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sz w:val="80"/>
          <w:szCs w:val="80"/>
        </w:rPr>
      </w:pPr>
      <w:r w:rsidDel="00000000" w:rsidR="00000000" w:rsidRPr="00000000">
        <w:rPr>
          <w:rtl w:val="0"/>
        </w:rPr>
      </w:r>
    </w:p>
    <w:p w:rsidR="00000000" w:rsidDel="00000000" w:rsidP="00000000" w:rsidRDefault="00000000" w:rsidRPr="00000000" w14:paraId="00000002">
      <w:pPr>
        <w:jc w:val="center"/>
        <w:rPr>
          <w:sz w:val="122"/>
          <w:szCs w:val="122"/>
        </w:rPr>
      </w:pPr>
      <w:r w:rsidDel="00000000" w:rsidR="00000000" w:rsidRPr="00000000">
        <w:rPr>
          <w:sz w:val="122"/>
          <w:szCs w:val="122"/>
          <w:rtl w:val="0"/>
        </w:rPr>
        <w:t xml:space="preserve">Fantasy</w:t>
      </w:r>
    </w:p>
    <w:p w:rsidR="00000000" w:rsidDel="00000000" w:rsidP="00000000" w:rsidRDefault="00000000" w:rsidRPr="00000000" w14:paraId="00000003">
      <w:pPr>
        <w:jc w:val="center"/>
        <w:rPr>
          <w:sz w:val="66"/>
          <w:szCs w:val="66"/>
        </w:rPr>
      </w:pPr>
      <w:r w:rsidDel="00000000" w:rsidR="00000000" w:rsidRPr="00000000">
        <w:rPr>
          <w:sz w:val="66"/>
          <w:szCs w:val="66"/>
          <w:rtl w:val="0"/>
        </w:rPr>
        <w:t xml:space="preserve">With .NET &amp; Blazor</w:t>
      </w:r>
    </w:p>
    <w:p w:rsidR="00000000" w:rsidDel="00000000" w:rsidP="00000000" w:rsidRDefault="00000000" w:rsidRPr="00000000" w14:paraId="00000004">
      <w:pPr>
        <w:jc w:val="center"/>
        <w:rPr>
          <w:sz w:val="44"/>
          <w:szCs w:val="44"/>
        </w:rPr>
      </w:pPr>
      <w:r w:rsidDel="00000000" w:rsidR="00000000" w:rsidRPr="00000000">
        <w:rPr>
          <w:sz w:val="44"/>
          <w:szCs w:val="44"/>
          <w:rtl w:val="0"/>
        </w:rPr>
        <w:t xml:space="preserve">Juan Carlos </w:t>
      </w:r>
      <w:r w:rsidDel="00000000" w:rsidR="00000000" w:rsidRPr="00000000">
        <w:rPr>
          <w:color w:val="ff0000"/>
          <w:sz w:val="44"/>
          <w:szCs w:val="44"/>
          <w:rtl w:val="0"/>
        </w:rPr>
        <w:t xml:space="preserve">Zulu</w:t>
      </w:r>
      <w:r w:rsidDel="00000000" w:rsidR="00000000" w:rsidRPr="00000000">
        <w:rPr>
          <w:sz w:val="44"/>
          <w:szCs w:val="44"/>
          <w:rtl w:val="0"/>
        </w:rPr>
        <w:t xml:space="preserve">aga</w:t>
      </w:r>
    </w:p>
    <w:p w:rsidR="00000000" w:rsidDel="00000000" w:rsidP="00000000" w:rsidRDefault="00000000" w:rsidRPr="00000000" w14:paraId="00000005">
      <w:pPr>
        <w:jc w:val="center"/>
        <w:rPr>
          <w:sz w:val="44"/>
          <w:szCs w:val="44"/>
        </w:rPr>
      </w:pPr>
      <w:r w:rsidDel="00000000" w:rsidR="00000000" w:rsidRPr="00000000">
        <w:rPr>
          <w:sz w:val="44"/>
          <w:szCs w:val="44"/>
          <w:rtl w:val="0"/>
        </w:rPr>
        <w:t xml:space="preserve">2024, Semestre 2</w:t>
      </w:r>
    </w:p>
    <w:p w:rsidR="00000000" w:rsidDel="00000000" w:rsidP="00000000" w:rsidRDefault="00000000" w:rsidRPr="00000000" w14:paraId="00000006">
      <w:pPr>
        <w:jc w:val="center"/>
        <w:rPr>
          <w:sz w:val="44"/>
          <w:szCs w:val="44"/>
        </w:rPr>
      </w:pPr>
      <w:r w:rsidDel="00000000" w:rsidR="00000000" w:rsidRPr="00000000">
        <w:rPr>
          <w:rtl w:val="0"/>
        </w:rPr>
      </w:r>
    </w:p>
    <w:p w:rsidR="00000000" w:rsidDel="00000000" w:rsidP="00000000" w:rsidRDefault="00000000" w:rsidRPr="00000000" w14:paraId="00000007">
      <w:pPr>
        <w:jc w:val="center"/>
        <w:rPr/>
      </w:pPr>
      <w:r w:rsidDel="00000000" w:rsidR="00000000" w:rsidRPr="00000000">
        <w:rPr>
          <w:rtl w:val="0"/>
        </w:rPr>
      </w:r>
    </w:p>
    <w:p w:rsidR="00000000" w:rsidDel="00000000" w:rsidP="00000000" w:rsidRDefault="00000000" w:rsidRPr="00000000" w14:paraId="00000008">
      <w:pPr>
        <w:pStyle w:val="Heading1"/>
        <w:rPr/>
      </w:pPr>
      <w:bookmarkStart w:colFirst="0" w:colLast="0" w:name="_6r0l1r7vfxi0" w:id="0"/>
      <w:bookmarkEnd w:id="0"/>
      <w:r w:rsidDel="00000000" w:rsidR="00000000" w:rsidRPr="00000000">
        <w:rPr>
          <w:rtl w:val="0"/>
        </w:rPr>
        <w:t xml:space="preserve">Generales</w:t>
      </w:r>
    </w:p>
    <w:p w:rsidR="00000000" w:rsidDel="00000000" w:rsidP="00000000" w:rsidRDefault="00000000" w:rsidRPr="00000000" w14:paraId="00000009">
      <w:pPr>
        <w:pStyle w:val="Heading2"/>
        <w:rPr/>
      </w:pPr>
      <w:bookmarkStart w:colFirst="0" w:colLast="0" w:name="_pizmy7ipqv4o" w:id="1"/>
      <w:bookmarkEnd w:id="1"/>
      <w:r w:rsidDel="00000000" w:rsidR="00000000" w:rsidRPr="00000000">
        <w:rPr>
          <w:rtl w:val="0"/>
        </w:rPr>
        <w:t xml:space="preserve">Links de interes</w:t>
      </w:r>
    </w:p>
    <w:p w:rsidR="00000000" w:rsidDel="00000000" w:rsidP="00000000" w:rsidRDefault="00000000" w:rsidRPr="00000000" w14:paraId="0000000A">
      <w:pPr>
        <w:numPr>
          <w:ilvl w:val="0"/>
          <w:numId w:val="3"/>
        </w:numPr>
        <w:ind w:left="720" w:hanging="360"/>
        <w:rPr>
          <w:u w:val="none"/>
        </w:rPr>
      </w:pPr>
      <w:r w:rsidDel="00000000" w:rsidR="00000000" w:rsidRPr="00000000">
        <w:rPr>
          <w:rtl w:val="0"/>
        </w:rPr>
        <w:t xml:space="preserve">Videos del ejemplo del proyecto anterior: </w:t>
      </w:r>
      <w:hyperlink r:id="rId6">
        <w:r w:rsidDel="00000000" w:rsidR="00000000" w:rsidRPr="00000000">
          <w:rPr>
            <w:color w:val="1155cc"/>
            <w:u w:val="single"/>
            <w:rtl w:val="0"/>
          </w:rPr>
          <w:t xml:space="preserve">https://www.youtube.com/playlist?list=PLuEZQoW9bRnRBThyGs208ZMrCYBRTvIg2</w:t>
        </w:r>
      </w:hyperlink>
      <w:r w:rsidDel="00000000" w:rsidR="00000000" w:rsidRPr="00000000">
        <w:rPr>
          <w:rtl w:val="0"/>
        </w:rPr>
      </w:r>
    </w:p>
    <w:p w:rsidR="00000000" w:rsidDel="00000000" w:rsidP="00000000" w:rsidRDefault="00000000" w:rsidRPr="00000000" w14:paraId="0000000B">
      <w:pPr>
        <w:numPr>
          <w:ilvl w:val="0"/>
          <w:numId w:val="3"/>
        </w:numPr>
        <w:ind w:left="720" w:hanging="360"/>
        <w:rPr>
          <w:u w:val="none"/>
        </w:rPr>
      </w:pPr>
      <w:r w:rsidDel="00000000" w:rsidR="00000000" w:rsidRPr="00000000">
        <w:rPr>
          <w:rtl w:val="0"/>
        </w:rPr>
        <w:t xml:space="preserve">Los videos de este proyecto en: </w:t>
      </w:r>
      <w:hyperlink r:id="rId7">
        <w:r w:rsidDel="00000000" w:rsidR="00000000" w:rsidRPr="00000000">
          <w:rPr>
            <w:color w:val="1155cc"/>
            <w:u w:val="single"/>
            <w:rtl w:val="0"/>
          </w:rPr>
          <w:t xml:space="preserve">https://www.youtube.com/playlist?list=PLuEZQoW9bRnQZftBlazC2AEHlzBVtiqhU</w:t>
        </w:r>
      </w:hyperlink>
      <w:r w:rsidDel="00000000" w:rsidR="00000000" w:rsidRPr="00000000">
        <w:rPr>
          <w:rtl w:val="0"/>
        </w:rPr>
        <w:t xml:space="preserve"> </w:t>
      </w:r>
    </w:p>
    <w:p w:rsidR="00000000" w:rsidDel="00000000" w:rsidP="00000000" w:rsidRDefault="00000000" w:rsidRPr="00000000" w14:paraId="0000000C">
      <w:pPr>
        <w:numPr>
          <w:ilvl w:val="0"/>
          <w:numId w:val="3"/>
        </w:numPr>
        <w:ind w:left="720" w:hanging="360"/>
        <w:rPr>
          <w:u w:val="none"/>
        </w:rPr>
      </w:pPr>
      <w:r w:rsidDel="00000000" w:rsidR="00000000" w:rsidRPr="00000000">
        <w:rPr>
          <w:rtl w:val="0"/>
        </w:rPr>
        <w:t xml:space="preserve">La URL del repositorio como lo llevo en clase es: </w:t>
      </w:r>
      <w:hyperlink r:id="rId8">
        <w:r w:rsidDel="00000000" w:rsidR="00000000" w:rsidRPr="00000000">
          <w:rPr>
            <w:color w:val="1155cc"/>
            <w:u w:val="single"/>
            <w:rtl w:val="0"/>
          </w:rPr>
          <w:t xml:space="preserve">https://github.com/Zulu55/Fantasy</w:t>
        </w:r>
      </w:hyperlink>
      <w:r w:rsidDel="00000000" w:rsidR="00000000" w:rsidRPr="00000000">
        <w:rPr>
          <w:rtl w:val="0"/>
        </w:rPr>
        <w:t xml:space="preserve"> </w:t>
      </w:r>
    </w:p>
    <w:p w:rsidR="00000000" w:rsidDel="00000000" w:rsidP="00000000" w:rsidRDefault="00000000" w:rsidRPr="00000000" w14:paraId="0000000D">
      <w:pPr>
        <w:numPr>
          <w:ilvl w:val="0"/>
          <w:numId w:val="3"/>
        </w:numPr>
        <w:ind w:left="720" w:hanging="360"/>
        <w:rPr>
          <w:u w:val="none"/>
        </w:rPr>
      </w:pPr>
      <w:r w:rsidDel="00000000" w:rsidR="00000000" w:rsidRPr="00000000">
        <w:rPr>
          <w:rtl w:val="0"/>
        </w:rPr>
        <w:t xml:space="preserve">La URL del repositorio terminando (o como lo llevo preparadas las clases) lo puede encontrar en: </w:t>
      </w:r>
      <w:hyperlink r:id="rId9">
        <w:r w:rsidDel="00000000" w:rsidR="00000000" w:rsidRPr="00000000">
          <w:rPr>
            <w:color w:val="1155cc"/>
            <w:u w:val="single"/>
            <w:rtl w:val="0"/>
          </w:rPr>
          <w:t xml:space="preserve">https://github.com/Zulu55/FantasyPrep</w:t>
        </w:r>
      </w:hyperlink>
      <w:r w:rsidDel="00000000" w:rsidR="00000000" w:rsidRPr="00000000">
        <w:rPr>
          <w:rtl w:val="0"/>
        </w:rPr>
        <w:t xml:space="preserve"> </w:t>
      </w:r>
    </w:p>
    <w:p w:rsidR="00000000" w:rsidDel="00000000" w:rsidP="00000000" w:rsidRDefault="00000000" w:rsidRPr="00000000" w14:paraId="0000000E">
      <w:pPr>
        <w:numPr>
          <w:ilvl w:val="0"/>
          <w:numId w:val="3"/>
        </w:numPr>
        <w:ind w:left="720" w:hanging="360"/>
        <w:rPr>
          <w:u w:val="none"/>
        </w:rPr>
      </w:pPr>
      <w:r w:rsidDel="00000000" w:rsidR="00000000" w:rsidRPr="00000000">
        <w:rPr>
          <w:rtl w:val="0"/>
        </w:rPr>
        <w:t xml:space="preserve">URL de la aplicación terminada: </w:t>
      </w:r>
      <w:hyperlink r:id="rId10">
        <w:r w:rsidDel="00000000" w:rsidR="00000000" w:rsidRPr="00000000">
          <w:rPr>
            <w:color w:val="1155cc"/>
            <w:u w:val="single"/>
            <w:rtl w:val="0"/>
          </w:rPr>
          <w:t xml:space="preserve">https://fantasyzulu.azurewebsites.net</w:t>
        </w:r>
      </w:hyperlink>
      <w:r w:rsidDel="00000000" w:rsidR="00000000" w:rsidRPr="00000000">
        <w:rPr>
          <w:rtl w:val="0"/>
        </w:rPr>
        <w:t xml:space="preserve">. </w:t>
      </w:r>
    </w:p>
    <w:p w:rsidR="00000000" w:rsidDel="00000000" w:rsidP="00000000" w:rsidRDefault="00000000" w:rsidRPr="00000000" w14:paraId="0000000F">
      <w:pPr>
        <w:pStyle w:val="Heading2"/>
        <w:rPr/>
      </w:pPr>
      <w:bookmarkStart w:colFirst="0" w:colLast="0" w:name="_op3626d5u04y" w:id="2"/>
      <w:bookmarkEnd w:id="2"/>
      <w:r w:rsidDel="00000000" w:rsidR="00000000" w:rsidRPr="00000000">
        <w:rPr>
          <w:rtl w:val="0"/>
        </w:rPr>
        <w:t xml:space="preserve">Fantasy, ejemplo del 2024-II</w:t>
      </w:r>
    </w:p>
    <w:p w:rsidR="00000000" w:rsidDel="00000000" w:rsidP="00000000" w:rsidRDefault="00000000" w:rsidRPr="00000000" w14:paraId="00000010">
      <w:pPr>
        <w:spacing w:after="240" w:before="240" w:lineRule="auto"/>
        <w:rPr/>
      </w:pPr>
      <w:r w:rsidDel="00000000" w:rsidR="00000000" w:rsidRPr="00000000">
        <w:rPr>
          <w:rtl w:val="0"/>
        </w:rPr>
        <w:t xml:space="preserve">Sistema donde diferentes grupos de amigos pueden hacer predicciones sobre torneos de fútbol. En Colombia, se le llama “Polla”; en Argentina, “Prode”; y en Estados Unidos, “Fantasy”. La idea es que cualquier número de torneos de fútbol, como la Copa América, el Mundial, la Eurocopa, la Champions League, o el Torneo Colombiano, entre otros, pueda ser registrado. Los grupos de amigos podrán formar sus propias “Pollas” y realizar predicciones sobre los partidos. Una vez completados los partidos y aplicadas las reglas de negocio, el participante que acumule más puntos ganará la “Fantasy”, la “Polla” o como se le denomine en su país.</w:t>
      </w:r>
    </w:p>
    <w:p w:rsidR="00000000" w:rsidDel="00000000" w:rsidP="00000000" w:rsidRDefault="00000000" w:rsidRPr="00000000" w14:paraId="00000011">
      <w:pPr>
        <w:spacing w:after="240" w:before="240" w:lineRule="auto"/>
        <w:rPr/>
      </w:pPr>
      <w:r w:rsidDel="00000000" w:rsidR="00000000" w:rsidRPr="00000000">
        <w:rPr>
          <w:rtl w:val="0"/>
        </w:rPr>
        <w:t xml:space="preserve">Cada usuario podrá crear múltiples grupos o unirse a grupos existentes para participar en cualquier torneo de fútbol habilitado por el administrador. El creador del grupo será considerado el administrador de dicho grupo y podrá definir las condiciones de reparto del premio, por ejemplo:</w:t>
      </w:r>
    </w:p>
    <w:p w:rsidR="00000000" w:rsidDel="00000000" w:rsidP="00000000" w:rsidRDefault="00000000" w:rsidRPr="00000000" w14:paraId="00000012">
      <w:pPr>
        <w:numPr>
          <w:ilvl w:val="0"/>
          <w:numId w:val="4"/>
        </w:numPr>
        <w:spacing w:after="0" w:afterAutospacing="0" w:before="240" w:lineRule="auto"/>
        <w:ind w:left="720" w:hanging="360"/>
      </w:pPr>
      <w:r w:rsidDel="00000000" w:rsidR="00000000" w:rsidRPr="00000000">
        <w:rPr>
          <w:rtl w:val="0"/>
        </w:rPr>
        <w:t xml:space="preserve">70% para el primer puesto.</w:t>
      </w:r>
    </w:p>
    <w:p w:rsidR="00000000" w:rsidDel="00000000" w:rsidP="00000000" w:rsidRDefault="00000000" w:rsidRPr="00000000" w14:paraId="00000013">
      <w:pPr>
        <w:numPr>
          <w:ilvl w:val="0"/>
          <w:numId w:val="4"/>
        </w:numPr>
        <w:spacing w:after="0" w:afterAutospacing="0" w:before="0" w:beforeAutospacing="0" w:lineRule="auto"/>
        <w:ind w:left="720" w:hanging="360"/>
      </w:pPr>
      <w:r w:rsidDel="00000000" w:rsidR="00000000" w:rsidRPr="00000000">
        <w:rPr>
          <w:rtl w:val="0"/>
        </w:rPr>
        <w:t xml:space="preserve">20% para el segundo puesto.</w:t>
      </w:r>
    </w:p>
    <w:p w:rsidR="00000000" w:rsidDel="00000000" w:rsidP="00000000" w:rsidRDefault="00000000" w:rsidRPr="00000000" w14:paraId="00000014">
      <w:pPr>
        <w:numPr>
          <w:ilvl w:val="0"/>
          <w:numId w:val="4"/>
        </w:numPr>
        <w:spacing w:after="240" w:before="0" w:beforeAutospacing="0" w:lineRule="auto"/>
        <w:ind w:left="720" w:hanging="360"/>
      </w:pPr>
      <w:r w:rsidDel="00000000" w:rsidR="00000000" w:rsidRPr="00000000">
        <w:rPr>
          <w:rtl w:val="0"/>
        </w:rPr>
        <w:t xml:space="preserve">10% para el tercer puesto.</w:t>
      </w:r>
    </w:p>
    <w:p w:rsidR="00000000" w:rsidDel="00000000" w:rsidP="00000000" w:rsidRDefault="00000000" w:rsidRPr="00000000" w14:paraId="00000015">
      <w:pPr>
        <w:spacing w:after="240" w:before="240" w:lineRule="auto"/>
        <w:rPr/>
      </w:pPr>
      <w:r w:rsidDel="00000000" w:rsidR="00000000" w:rsidRPr="00000000">
        <w:rPr>
          <w:rtl w:val="0"/>
        </w:rPr>
        <w:t xml:space="preserve">El administrador también tendrá la facultad de activar o desactivar a los miembros de su grupo. Por ejemplo, si un miembro no ha pagado el valor correspondiente a la polla, el administrador podrá desactivarlo, y un usuario inactivo no podrá ingresar predicciones.</w:t>
      </w:r>
    </w:p>
    <w:p w:rsidR="00000000" w:rsidDel="00000000" w:rsidP="00000000" w:rsidRDefault="00000000" w:rsidRPr="00000000" w14:paraId="00000016">
      <w:pPr>
        <w:spacing w:after="240" w:before="240" w:lineRule="auto"/>
        <w:rPr/>
      </w:pPr>
      <w:r w:rsidDel="00000000" w:rsidR="00000000" w:rsidRPr="00000000">
        <w:rPr>
          <w:rtl w:val="0"/>
        </w:rPr>
        <w:t xml:space="preserve">La forma de obtener puntos es la siguiente:</w:t>
      </w:r>
    </w:p>
    <w:p w:rsidR="00000000" w:rsidDel="00000000" w:rsidP="00000000" w:rsidRDefault="00000000" w:rsidRPr="00000000" w14:paraId="00000017">
      <w:pPr>
        <w:numPr>
          <w:ilvl w:val="0"/>
          <w:numId w:val="1"/>
        </w:numPr>
        <w:spacing w:after="0" w:afterAutospacing="0" w:before="240" w:lineRule="auto"/>
        <w:ind w:left="720" w:hanging="360"/>
      </w:pPr>
      <w:r w:rsidDel="00000000" w:rsidR="00000000" w:rsidRPr="00000000">
        <w:rPr>
          <w:rtl w:val="0"/>
        </w:rPr>
        <w:t xml:space="preserve">5 puntos por acertar el ganador o predecir un empate.</w:t>
      </w:r>
    </w:p>
    <w:p w:rsidR="00000000" w:rsidDel="00000000" w:rsidP="00000000" w:rsidRDefault="00000000" w:rsidRPr="00000000" w14:paraId="00000018">
      <w:pPr>
        <w:numPr>
          <w:ilvl w:val="0"/>
          <w:numId w:val="1"/>
        </w:numPr>
        <w:spacing w:after="0" w:afterAutospacing="0" w:before="0" w:beforeAutospacing="0" w:lineRule="auto"/>
        <w:ind w:left="720" w:hanging="360"/>
      </w:pPr>
      <w:r w:rsidDel="00000000" w:rsidR="00000000" w:rsidRPr="00000000">
        <w:rPr>
          <w:rtl w:val="0"/>
        </w:rPr>
        <w:t xml:space="preserve">2 puntos adicionales por predecir los goles del equipo local.</w:t>
      </w:r>
    </w:p>
    <w:p w:rsidR="00000000" w:rsidDel="00000000" w:rsidP="00000000" w:rsidRDefault="00000000" w:rsidRPr="00000000" w14:paraId="00000019">
      <w:pPr>
        <w:numPr>
          <w:ilvl w:val="0"/>
          <w:numId w:val="1"/>
        </w:numPr>
        <w:spacing w:after="0" w:afterAutospacing="0" w:before="0" w:beforeAutospacing="0" w:lineRule="auto"/>
        <w:ind w:left="720" w:hanging="360"/>
      </w:pPr>
      <w:r w:rsidDel="00000000" w:rsidR="00000000" w:rsidRPr="00000000">
        <w:rPr>
          <w:rtl w:val="0"/>
        </w:rPr>
        <w:t xml:space="preserve">2 puntos adicionales por predecir los goles del equipo visitante.</w:t>
      </w:r>
    </w:p>
    <w:p w:rsidR="00000000" w:rsidDel="00000000" w:rsidP="00000000" w:rsidRDefault="00000000" w:rsidRPr="00000000" w14:paraId="0000001A">
      <w:pPr>
        <w:numPr>
          <w:ilvl w:val="0"/>
          <w:numId w:val="1"/>
        </w:numPr>
        <w:spacing w:after="240" w:before="0" w:beforeAutospacing="0" w:lineRule="auto"/>
        <w:ind w:left="720" w:hanging="360"/>
      </w:pPr>
      <w:r w:rsidDel="00000000" w:rsidR="00000000" w:rsidRPr="00000000">
        <w:rPr>
          <w:rtl w:val="0"/>
        </w:rPr>
        <w:t xml:space="preserve">1 punto por acertar la diferencia de goles.</w:t>
      </w:r>
    </w:p>
    <w:p w:rsidR="00000000" w:rsidDel="00000000" w:rsidP="00000000" w:rsidRDefault="00000000" w:rsidRPr="00000000" w14:paraId="0000001B">
      <w:pPr>
        <w:spacing w:after="240" w:before="240" w:lineRule="auto"/>
        <w:rPr/>
      </w:pPr>
      <w:r w:rsidDel="00000000" w:rsidR="00000000" w:rsidRPr="00000000">
        <w:rPr>
          <w:rtl w:val="0"/>
        </w:rPr>
        <w:t xml:space="preserve">El máximo de puntos por partido será 10, en caso de acertar el resultado perfecto. Ten en cuenta las siguientes consideraciones:</w:t>
      </w:r>
    </w:p>
    <w:p w:rsidR="00000000" w:rsidDel="00000000" w:rsidP="00000000" w:rsidRDefault="00000000" w:rsidRPr="00000000" w14:paraId="0000001C">
      <w:pPr>
        <w:numPr>
          <w:ilvl w:val="0"/>
          <w:numId w:val="5"/>
        </w:numPr>
        <w:spacing w:after="0" w:afterAutospacing="0" w:before="240" w:lineRule="auto"/>
        <w:ind w:left="720" w:hanging="360"/>
      </w:pPr>
      <w:r w:rsidDel="00000000" w:rsidR="00000000" w:rsidRPr="00000000">
        <w:rPr>
          <w:rtl w:val="0"/>
        </w:rPr>
        <w:t xml:space="preserve">Solo se podrán ingresar o modificar predicciones hasta 10 minutos antes de iniciar un partido.</w:t>
      </w:r>
    </w:p>
    <w:p w:rsidR="00000000" w:rsidDel="00000000" w:rsidP="00000000" w:rsidRDefault="00000000" w:rsidRPr="00000000" w14:paraId="0000001D">
      <w:pPr>
        <w:numPr>
          <w:ilvl w:val="0"/>
          <w:numId w:val="5"/>
        </w:numPr>
        <w:spacing w:after="0" w:afterAutospacing="0" w:before="0" w:beforeAutospacing="0" w:lineRule="auto"/>
        <w:ind w:left="720" w:hanging="360"/>
      </w:pPr>
      <w:r w:rsidDel="00000000" w:rsidR="00000000" w:rsidRPr="00000000">
        <w:rPr>
          <w:rtl w:val="0"/>
        </w:rPr>
        <w:t xml:space="preserve">El resultado se basará en los 90 minutos de tiempo reglamentario más las adiciones. No se tendrán en cuenta los goles en tiempos extra o penales.</w:t>
      </w:r>
    </w:p>
    <w:p w:rsidR="00000000" w:rsidDel="00000000" w:rsidP="00000000" w:rsidRDefault="00000000" w:rsidRPr="00000000" w14:paraId="0000001E">
      <w:pPr>
        <w:numPr>
          <w:ilvl w:val="0"/>
          <w:numId w:val="5"/>
        </w:numPr>
        <w:spacing w:after="240" w:before="0" w:beforeAutospacing="0" w:lineRule="auto"/>
        <w:ind w:left="720" w:hanging="360"/>
      </w:pPr>
      <w:r w:rsidDel="00000000" w:rsidR="00000000" w:rsidRPr="00000000">
        <w:rPr>
          <w:rtl w:val="0"/>
        </w:rPr>
        <w:t xml:space="preserve">Los partidos de segunda ronda en adelante otorgarán el doble de puntos.</w:t>
      </w:r>
    </w:p>
    <w:p w:rsidR="00000000" w:rsidDel="00000000" w:rsidP="00000000" w:rsidRDefault="00000000" w:rsidRPr="00000000" w14:paraId="0000001F">
      <w:pPr>
        <w:pStyle w:val="Heading2"/>
        <w:rPr/>
      </w:pPr>
      <w:bookmarkStart w:colFirst="0" w:colLast="0" w:name="_kyfh9mk6u3qg" w:id="3"/>
      <w:bookmarkEnd w:id="3"/>
      <w:r w:rsidDel="00000000" w:rsidR="00000000" w:rsidRPr="00000000">
        <w:rPr>
          <w:rtl w:val="0"/>
        </w:rPr>
        <w:t xml:space="preserve">Matriz de funcionalidad</w:t>
      </w:r>
    </w:p>
    <w:p w:rsidR="00000000" w:rsidDel="00000000" w:rsidP="00000000" w:rsidRDefault="00000000" w:rsidRPr="00000000" w14:paraId="00000020">
      <w:pPr>
        <w:rPr/>
      </w:pPr>
      <w:r w:rsidDel="00000000" w:rsidR="00000000" w:rsidRPr="00000000">
        <w:rPr>
          <w:rtl w:val="0"/>
        </w:rPr>
        <w:t xml:space="preserve">En en siguiente vídeo encontrará la explicación de esta parte, así como indicaciones de como instalar el ambiente de desarrollo: </w:t>
      </w:r>
    </w:p>
    <w:p w:rsidR="00000000" w:rsidDel="00000000" w:rsidP="00000000" w:rsidRDefault="00000000" w:rsidRPr="00000000" w14:paraId="00000021">
      <w:pPr>
        <w:rPr/>
      </w:pPr>
      <w:r w:rsidDel="00000000" w:rsidR="00000000" w:rsidRPr="00000000">
        <w:rPr>
          <w:rtl w:val="0"/>
        </w:rPr>
      </w:r>
    </w:p>
    <w:tbl>
      <w:tblPr>
        <w:tblStyle w:val="Table1"/>
        <w:tblW w:w="115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960"/>
        <w:gridCol w:w="1755"/>
        <w:gridCol w:w="1305"/>
        <w:gridCol w:w="1530"/>
        <w:tblGridChange w:id="0">
          <w:tblGrid>
            <w:gridCol w:w="6960"/>
            <w:gridCol w:w="1755"/>
            <w:gridCol w:w="1305"/>
            <w:gridCol w:w="153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2">
            <w:pPr>
              <w:widowControl w:val="0"/>
              <w:spacing w:line="240" w:lineRule="auto"/>
              <w:jc w:val="center"/>
              <w:rPr>
                <w:b w:val="1"/>
                <w:bCs w:val="1"/>
              </w:rPr>
            </w:pPr>
            <w:r w:rsidDel="00000000" w:rsidR="00000000" w:rsidRPr="00000000">
              <w:rPr>
                <w:b w:val="1"/>
                <w:bCs w:val="1"/>
                <w:rtl w:val="0"/>
              </w:rPr>
              <w:t xml:space="preserve">Funcionalidad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widowControl w:val="0"/>
              <w:spacing w:line="240" w:lineRule="auto"/>
              <w:jc w:val="center"/>
              <w:rPr>
                <w:b w:val="1"/>
                <w:bCs w:val="1"/>
              </w:rPr>
            </w:pPr>
            <w:r w:rsidDel="00000000" w:rsidR="00000000" w:rsidRPr="00000000">
              <w:rPr>
                <w:b w:val="1"/>
                <w:bCs w:val="1"/>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widowControl w:val="0"/>
              <w:spacing w:line="240" w:lineRule="auto"/>
              <w:jc w:val="center"/>
              <w:rPr>
                <w:b w:val="1"/>
                <w:bCs w:val="1"/>
              </w:rPr>
            </w:pPr>
            <w:r w:rsidDel="00000000" w:rsidR="00000000" w:rsidRPr="00000000">
              <w:rPr>
                <w:b w:val="1"/>
                <w:bCs w:val="1"/>
                <w:rtl w:val="0"/>
              </w:rPr>
              <w:t xml:space="preserve">Usuario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widowControl w:val="0"/>
              <w:spacing w:line="240" w:lineRule="auto"/>
              <w:jc w:val="center"/>
              <w:rPr>
                <w:b w:val="1"/>
                <w:bCs w:val="1"/>
              </w:rPr>
            </w:pPr>
            <w:r w:rsidDel="00000000" w:rsidR="00000000" w:rsidRPr="00000000">
              <w:rPr>
                <w:b w:val="1"/>
                <w:bCs w:val="1"/>
                <w:rtl w:val="0"/>
              </w:rPr>
              <w:t xml:space="preserve">Anónimo</w:t>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026">
            <w:pPr>
              <w:widowControl w:val="0"/>
              <w:spacing w:line="240" w:lineRule="auto"/>
              <w:rPr/>
            </w:pPr>
            <w:r w:rsidDel="00000000" w:rsidR="00000000" w:rsidRPr="00000000">
              <w:rPr>
                <w:rtl w:val="0"/>
              </w:rPr>
              <w:t xml:space="preserve">Ingresar al sistema con email y contraseña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027">
            <w:pPr>
              <w:widowControl w:val="0"/>
              <w:spacing w:line="240" w:lineRule="auto"/>
              <w:jc w:val="center"/>
              <w:rPr/>
            </w:pPr>
            <w:r w:rsidDel="00000000" w:rsidR="00000000" w:rsidRPr="00000000">
              <w:rPr>
                <w:rtl w:val="0"/>
              </w:rPr>
              <w:t xml:space="preserve">X</w:t>
            </w:r>
          </w:p>
        </w:tc>
        <w:tc>
          <w:tcPr>
            <w:shd w:fill="b7b7b7" w:val="clear"/>
            <w:tcMar>
              <w:top w:w="100.0" w:type="dxa"/>
              <w:left w:w="100.0" w:type="dxa"/>
              <w:bottom w:w="100.0" w:type="dxa"/>
              <w:right w:w="100.0" w:type="dxa"/>
            </w:tcMar>
            <w:vAlign w:val="top"/>
          </w:tcPr>
          <w:p w:rsidR="00000000" w:rsidDel="00000000" w:rsidP="00000000" w:rsidRDefault="00000000" w:rsidRPr="00000000" w14:paraId="00000028">
            <w:pPr>
              <w:widowControl w:val="0"/>
              <w:spacing w:line="240" w:lineRule="auto"/>
              <w:jc w:val="center"/>
              <w:rPr/>
            </w:pPr>
            <w:r w:rsidDel="00000000" w:rsidR="00000000" w:rsidRPr="00000000">
              <w:rPr>
                <w:rtl w:val="0"/>
              </w:rPr>
              <w:t xml:space="preserve">X</w:t>
            </w:r>
          </w:p>
        </w:tc>
        <w:tc>
          <w:tcPr>
            <w:shd w:fill="b7b7b7" w:val="clear"/>
            <w:tcMar>
              <w:top w:w="100.0" w:type="dxa"/>
              <w:left w:w="100.0" w:type="dxa"/>
              <w:bottom w:w="100.0" w:type="dxa"/>
              <w:right w:w="100.0" w:type="dxa"/>
            </w:tcMar>
            <w:vAlign w:val="top"/>
          </w:tcPr>
          <w:p w:rsidR="00000000" w:rsidDel="00000000" w:rsidP="00000000" w:rsidRDefault="00000000" w:rsidRPr="00000000" w14:paraId="00000029">
            <w:pPr>
              <w:widowControl w:val="0"/>
              <w:spacing w:line="240" w:lineRule="auto"/>
              <w:jc w:val="center"/>
              <w:rPr/>
            </w:pPr>
            <w:r w:rsidDel="00000000" w:rsidR="00000000" w:rsidRPr="00000000">
              <w:rPr>
                <w:rtl w:val="0"/>
              </w:rPr>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02A">
            <w:pPr>
              <w:widowControl w:val="0"/>
              <w:spacing w:line="240" w:lineRule="auto"/>
              <w:rPr/>
            </w:pPr>
            <w:r w:rsidDel="00000000" w:rsidR="00000000" w:rsidRPr="00000000">
              <w:rPr>
                <w:rtl w:val="0"/>
              </w:rPr>
              <w:t xml:space="preserve">Editar datos de usuario (incluyendo foto de perfi)</w:t>
            </w:r>
          </w:p>
        </w:tc>
        <w:tc>
          <w:tcPr>
            <w:shd w:fill="b7b7b7" w:val="clear"/>
            <w:tcMar>
              <w:top w:w="100.0" w:type="dxa"/>
              <w:left w:w="100.0" w:type="dxa"/>
              <w:bottom w:w="100.0" w:type="dxa"/>
              <w:right w:w="100.0" w:type="dxa"/>
            </w:tcMar>
            <w:vAlign w:val="top"/>
          </w:tcPr>
          <w:p w:rsidR="00000000" w:rsidDel="00000000" w:rsidP="00000000" w:rsidRDefault="00000000" w:rsidRPr="00000000" w14:paraId="0000002B">
            <w:pPr>
              <w:widowControl w:val="0"/>
              <w:spacing w:line="240" w:lineRule="auto"/>
              <w:jc w:val="center"/>
              <w:rPr/>
            </w:pPr>
            <w:r w:rsidDel="00000000" w:rsidR="00000000" w:rsidRPr="00000000">
              <w:rPr>
                <w:rtl w:val="0"/>
              </w:rPr>
              <w:t xml:space="preserve">X</w:t>
            </w:r>
          </w:p>
        </w:tc>
        <w:tc>
          <w:tcPr>
            <w:shd w:fill="b7b7b7" w:val="clear"/>
            <w:tcMar>
              <w:top w:w="100.0" w:type="dxa"/>
              <w:left w:w="100.0" w:type="dxa"/>
              <w:bottom w:w="100.0" w:type="dxa"/>
              <w:right w:w="100.0" w:type="dxa"/>
            </w:tcMar>
            <w:vAlign w:val="top"/>
          </w:tcPr>
          <w:p w:rsidR="00000000" w:rsidDel="00000000" w:rsidP="00000000" w:rsidRDefault="00000000" w:rsidRPr="00000000" w14:paraId="0000002C">
            <w:pPr>
              <w:widowControl w:val="0"/>
              <w:spacing w:line="240" w:lineRule="auto"/>
              <w:jc w:val="center"/>
              <w:rPr/>
            </w:pPr>
            <w:r w:rsidDel="00000000" w:rsidR="00000000" w:rsidRPr="00000000">
              <w:rPr>
                <w:rtl w:val="0"/>
              </w:rPr>
              <w:t xml:space="preserve">X</w:t>
            </w:r>
          </w:p>
        </w:tc>
        <w:tc>
          <w:tcPr>
            <w:shd w:fill="b7b7b7" w:val="clear"/>
            <w:tcMar>
              <w:top w:w="100.0" w:type="dxa"/>
              <w:left w:w="100.0" w:type="dxa"/>
              <w:bottom w:w="100.0" w:type="dxa"/>
              <w:right w:w="100.0" w:type="dxa"/>
            </w:tcMar>
            <w:vAlign w:val="top"/>
          </w:tcPr>
          <w:p w:rsidR="00000000" w:rsidDel="00000000" w:rsidP="00000000" w:rsidRDefault="00000000" w:rsidRPr="00000000" w14:paraId="0000002D">
            <w:pPr>
              <w:widowControl w:val="0"/>
              <w:spacing w:line="240" w:lineRule="auto"/>
              <w:jc w:val="center"/>
              <w:rPr/>
            </w:pPr>
            <w:r w:rsidDel="00000000" w:rsidR="00000000" w:rsidRPr="00000000">
              <w:rPr>
                <w:rtl w:val="0"/>
              </w:rPr>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02E">
            <w:pPr>
              <w:widowControl w:val="0"/>
              <w:spacing w:line="240" w:lineRule="auto"/>
              <w:rPr/>
            </w:pPr>
            <w:r w:rsidDel="00000000" w:rsidR="00000000" w:rsidRPr="00000000">
              <w:rPr>
                <w:rtl w:val="0"/>
              </w:rPr>
              <w:t xml:space="preserve">Cambiar contraseña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02F">
            <w:pPr>
              <w:widowControl w:val="0"/>
              <w:spacing w:line="240" w:lineRule="auto"/>
              <w:jc w:val="center"/>
              <w:rPr/>
            </w:pPr>
            <w:r w:rsidDel="00000000" w:rsidR="00000000" w:rsidRPr="00000000">
              <w:rPr>
                <w:rtl w:val="0"/>
              </w:rPr>
              <w:t xml:space="preserve">X</w:t>
            </w:r>
          </w:p>
        </w:tc>
        <w:tc>
          <w:tcPr>
            <w:shd w:fill="b7b7b7" w:val="clear"/>
            <w:tcMar>
              <w:top w:w="100.0" w:type="dxa"/>
              <w:left w:w="100.0" w:type="dxa"/>
              <w:bottom w:w="100.0" w:type="dxa"/>
              <w:right w:w="100.0" w:type="dxa"/>
            </w:tcMar>
            <w:vAlign w:val="top"/>
          </w:tcPr>
          <w:p w:rsidR="00000000" w:rsidDel="00000000" w:rsidP="00000000" w:rsidRDefault="00000000" w:rsidRPr="00000000" w14:paraId="00000030">
            <w:pPr>
              <w:widowControl w:val="0"/>
              <w:spacing w:line="240" w:lineRule="auto"/>
              <w:jc w:val="center"/>
              <w:rPr/>
            </w:pPr>
            <w:r w:rsidDel="00000000" w:rsidR="00000000" w:rsidRPr="00000000">
              <w:rPr>
                <w:rtl w:val="0"/>
              </w:rPr>
              <w:t xml:space="preserve">X</w:t>
            </w:r>
          </w:p>
        </w:tc>
        <w:tc>
          <w:tcPr>
            <w:shd w:fill="b7b7b7" w:val="clear"/>
            <w:tcMar>
              <w:top w:w="100.0" w:type="dxa"/>
              <w:left w:w="100.0" w:type="dxa"/>
              <w:bottom w:w="100.0" w:type="dxa"/>
              <w:right w:w="100.0" w:type="dxa"/>
            </w:tcMar>
            <w:vAlign w:val="top"/>
          </w:tcPr>
          <w:p w:rsidR="00000000" w:rsidDel="00000000" w:rsidP="00000000" w:rsidRDefault="00000000" w:rsidRPr="00000000" w14:paraId="00000031">
            <w:pPr>
              <w:widowControl w:val="0"/>
              <w:spacing w:line="240" w:lineRule="auto"/>
              <w:jc w:val="center"/>
              <w:rPr/>
            </w:pPr>
            <w:r w:rsidDel="00000000" w:rsidR="00000000" w:rsidRPr="00000000">
              <w:rPr>
                <w:rtl w:val="0"/>
              </w:rPr>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032">
            <w:pPr>
              <w:widowControl w:val="0"/>
              <w:spacing w:line="240" w:lineRule="auto"/>
              <w:rPr/>
            </w:pPr>
            <w:r w:rsidDel="00000000" w:rsidR="00000000" w:rsidRPr="00000000">
              <w:rPr>
                <w:rtl w:val="0"/>
              </w:rPr>
              <w:t xml:space="preserve">Recuperar contraseña, si el usuario olvida la contraseña se le enviará un correo con un token para poder recuperar contraseña.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033">
            <w:pPr>
              <w:widowControl w:val="0"/>
              <w:spacing w:line="240" w:lineRule="auto"/>
              <w:jc w:val="center"/>
              <w:rPr/>
            </w:pPr>
            <w:r w:rsidDel="00000000" w:rsidR="00000000" w:rsidRPr="00000000">
              <w:rPr>
                <w:rtl w:val="0"/>
              </w:rPr>
              <w:t xml:space="preserve">X</w:t>
            </w:r>
          </w:p>
        </w:tc>
        <w:tc>
          <w:tcPr>
            <w:shd w:fill="b7b7b7" w:val="clear"/>
            <w:tcMar>
              <w:top w:w="100.0" w:type="dxa"/>
              <w:left w:w="100.0" w:type="dxa"/>
              <w:bottom w:w="100.0" w:type="dxa"/>
              <w:right w:w="100.0" w:type="dxa"/>
            </w:tcMar>
            <w:vAlign w:val="top"/>
          </w:tcPr>
          <w:p w:rsidR="00000000" w:rsidDel="00000000" w:rsidP="00000000" w:rsidRDefault="00000000" w:rsidRPr="00000000" w14:paraId="00000034">
            <w:pPr>
              <w:widowControl w:val="0"/>
              <w:spacing w:line="240" w:lineRule="auto"/>
              <w:jc w:val="center"/>
              <w:rPr/>
            </w:pPr>
            <w:r w:rsidDel="00000000" w:rsidR="00000000" w:rsidRPr="00000000">
              <w:rPr>
                <w:rtl w:val="0"/>
              </w:rPr>
              <w:t xml:space="preserve">X</w:t>
            </w:r>
          </w:p>
        </w:tc>
        <w:tc>
          <w:tcPr>
            <w:shd w:fill="b7b7b7" w:val="clear"/>
            <w:tcMar>
              <w:top w:w="100.0" w:type="dxa"/>
              <w:left w:w="100.0" w:type="dxa"/>
              <w:bottom w:w="100.0" w:type="dxa"/>
              <w:right w:w="100.0" w:type="dxa"/>
            </w:tcMar>
            <w:vAlign w:val="top"/>
          </w:tcPr>
          <w:p w:rsidR="00000000" w:rsidDel="00000000" w:rsidP="00000000" w:rsidRDefault="00000000" w:rsidRPr="00000000" w14:paraId="00000035">
            <w:pPr>
              <w:widowControl w:val="0"/>
              <w:spacing w:line="240" w:lineRule="auto"/>
              <w:jc w:val="center"/>
              <w:rPr/>
            </w:pPr>
            <w:r w:rsidDel="00000000" w:rsidR="00000000" w:rsidRPr="00000000">
              <w:rPr>
                <w:rtl w:val="0"/>
              </w:rPr>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036">
            <w:pPr>
              <w:widowControl w:val="0"/>
              <w:spacing w:line="240" w:lineRule="auto"/>
              <w:rPr/>
            </w:pPr>
            <w:r w:rsidDel="00000000" w:rsidR="00000000" w:rsidRPr="00000000">
              <w:rPr>
                <w:rtl w:val="0"/>
              </w:rPr>
              <w:t xml:space="preserve">Administrar usuarios, el decir podrá ver todos los usuarios del sistema y crear nuevos administradores</w:t>
            </w:r>
          </w:p>
        </w:tc>
        <w:tc>
          <w:tcPr>
            <w:shd w:fill="b7b7b7" w:val="clear"/>
            <w:tcMar>
              <w:top w:w="100.0" w:type="dxa"/>
              <w:left w:w="100.0" w:type="dxa"/>
              <w:bottom w:w="100.0" w:type="dxa"/>
              <w:right w:w="100.0" w:type="dxa"/>
            </w:tcMar>
            <w:vAlign w:val="top"/>
          </w:tcPr>
          <w:p w:rsidR="00000000" w:rsidDel="00000000" w:rsidP="00000000" w:rsidRDefault="00000000" w:rsidRPr="00000000" w14:paraId="00000037">
            <w:pPr>
              <w:widowControl w:val="0"/>
              <w:spacing w:line="240" w:lineRule="auto"/>
              <w:jc w:val="center"/>
              <w:rPr/>
            </w:pPr>
            <w:r w:rsidDel="00000000" w:rsidR="00000000" w:rsidRPr="00000000">
              <w:rPr>
                <w:rtl w:val="0"/>
              </w:rPr>
              <w:t xml:space="preserve">X</w:t>
            </w:r>
          </w:p>
        </w:tc>
        <w:tc>
          <w:tcPr>
            <w:shd w:fill="b7b7b7" w:val="clear"/>
            <w:tcMar>
              <w:top w:w="100.0" w:type="dxa"/>
              <w:left w:w="100.0" w:type="dxa"/>
              <w:bottom w:w="100.0" w:type="dxa"/>
              <w:right w:w="100.0" w:type="dxa"/>
            </w:tcMar>
            <w:vAlign w:val="top"/>
          </w:tcPr>
          <w:p w:rsidR="00000000" w:rsidDel="00000000" w:rsidP="00000000" w:rsidRDefault="00000000" w:rsidRPr="00000000" w14:paraId="00000038">
            <w:pPr>
              <w:widowControl w:val="0"/>
              <w:spacing w:line="240" w:lineRule="auto"/>
              <w:jc w:val="center"/>
              <w:rPr/>
            </w:pPr>
            <w:r w:rsidDel="00000000" w:rsidR="00000000" w:rsidRPr="00000000">
              <w:rPr>
                <w:rtl w:val="0"/>
              </w:rPr>
            </w:r>
          </w:p>
        </w:tc>
        <w:tc>
          <w:tcPr>
            <w:shd w:fill="b7b7b7" w:val="clear"/>
            <w:tcMar>
              <w:top w:w="100.0" w:type="dxa"/>
              <w:left w:w="100.0" w:type="dxa"/>
              <w:bottom w:w="100.0" w:type="dxa"/>
              <w:right w:w="100.0" w:type="dxa"/>
            </w:tcMar>
            <w:vAlign w:val="top"/>
          </w:tcPr>
          <w:p w:rsidR="00000000" w:rsidDel="00000000" w:rsidP="00000000" w:rsidRDefault="00000000" w:rsidRPr="00000000" w14:paraId="00000039">
            <w:pPr>
              <w:widowControl w:val="0"/>
              <w:spacing w:line="240" w:lineRule="auto"/>
              <w:jc w:val="cente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A">
            <w:pPr>
              <w:widowControl w:val="0"/>
              <w:spacing w:line="240" w:lineRule="auto"/>
              <w:rPr/>
            </w:pPr>
            <w:r w:rsidDel="00000000" w:rsidR="00000000" w:rsidRPr="00000000">
              <w:rPr>
                <w:rtl w:val="0"/>
              </w:rPr>
              <w:t xml:space="preserve">Administrar: paises, equipos, torneos y partidos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widowControl w:val="0"/>
              <w:spacing w:line="240" w:lineRule="auto"/>
              <w:jc w:val="center"/>
              <w:rPr/>
            </w:pPr>
            <w:r w:rsidDel="00000000" w:rsidR="00000000" w:rsidRPr="00000000">
              <w:rPr>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widowControl w:val="0"/>
              <w:spacing w:line="240" w:lineRule="auto"/>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widowControl w:val="0"/>
              <w:spacing w:line="240" w:lineRule="auto"/>
              <w:jc w:val="cente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E">
            <w:pPr>
              <w:widowControl w:val="0"/>
              <w:spacing w:line="240" w:lineRule="auto"/>
              <w:rPr/>
            </w:pPr>
            <w:r w:rsidDel="00000000" w:rsidR="00000000" w:rsidRPr="00000000">
              <w:rPr>
                <w:rtl w:val="0"/>
              </w:rPr>
              <w:t xml:space="preserve">Cerrar los partidos luego de terminados para que el sistema haga los calculos de puntos obtenidos en cada grupo</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widowControl w:val="0"/>
              <w:spacing w:line="240" w:lineRule="auto"/>
              <w:jc w:val="center"/>
              <w:rPr/>
            </w:pPr>
            <w:r w:rsidDel="00000000" w:rsidR="00000000" w:rsidRPr="00000000">
              <w:rPr>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widowControl w:val="0"/>
              <w:spacing w:line="240" w:lineRule="auto"/>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widowControl w:val="0"/>
              <w:spacing w:line="240" w:lineRule="auto"/>
              <w:jc w:val="cente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Podra crear grupos de amigos para crear una nueva “polla” inscrita un torneo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X</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El usuario que cree el grupo será conocido como el “administrador” del grupo y podrá marcar si los miembros ya pagaron o no pagaron el valor apostado en la polla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X</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Ingresar/modificar las predicciones hasta 10 minutos antes de empezar el partido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X</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Ver las predicciones que hicieron todos los miembros en un grupo cuando falten 10 minutos para empezar el partido o despues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X</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X</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Ver tabla de posiciones en la polla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X</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X</w:t>
            </w:r>
            <w:r w:rsidDel="00000000" w:rsidR="00000000" w:rsidRPr="00000000">
              <w:rPr>
                <w:rtl w:val="0"/>
              </w:rPr>
            </w:r>
          </w:p>
        </w:tc>
      </w:tr>
    </w:tbl>
    <w:p w:rsidR="00000000" w:rsidDel="00000000" w:rsidP="00000000" w:rsidRDefault="00000000" w:rsidRPr="00000000" w14:paraId="00000056">
      <w:pPr>
        <w:pStyle w:val="Heading2"/>
        <w:rPr/>
      </w:pPr>
      <w:bookmarkStart w:colFirst="0" w:colLast="0" w:name="_sy0rxpvxmrea" w:id="4"/>
      <w:bookmarkEnd w:id="4"/>
      <w:r w:rsidDel="00000000" w:rsidR="00000000" w:rsidRPr="00000000">
        <w:rPr>
          <w:rtl w:val="0"/>
        </w:rPr>
        <w:t xml:space="preserve">Diagrama Entidad Relación</w:t>
      </w:r>
    </w:p>
    <w:p w:rsidR="00000000" w:rsidDel="00000000" w:rsidP="00000000" w:rsidRDefault="00000000" w:rsidRPr="00000000" w14:paraId="00000057">
      <w:pPr>
        <w:rPr/>
      </w:pPr>
      <w:r w:rsidDel="00000000" w:rsidR="00000000" w:rsidRPr="00000000">
        <w:rPr>
          <w:rtl w:val="0"/>
        </w:rPr>
        <w:t xml:space="preserve">Vamos a crear un sencillo sistema de ventas que va a utilizar el siguiente modelo de datos:</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drawing>
          <wp:inline distB="114300" distT="114300" distL="114300" distR="114300">
            <wp:extent cx="7081838" cy="3631934"/>
            <wp:effectExtent b="0" l="0" r="0" t="0"/>
            <wp:docPr id="4" name="image16.png"/>
            <a:graphic>
              <a:graphicData uri="http://schemas.openxmlformats.org/drawingml/2006/picture">
                <pic:pic>
                  <pic:nvPicPr>
                    <pic:cNvPr id="0" name="image16.png"/>
                    <pic:cNvPicPr preferRelativeResize="0"/>
                  </pic:nvPicPr>
                  <pic:blipFill>
                    <a:blip r:embed="rId11"/>
                    <a:srcRect b="0" l="0" r="0" t="0"/>
                    <a:stretch>
                      <a:fillRect/>
                    </a:stretch>
                  </pic:blipFill>
                  <pic:spPr>
                    <a:xfrm>
                      <a:off x="0" y="0"/>
                      <a:ext cx="7081838" cy="3631934"/>
                    </a:xfrm>
                    <a:prstGeom prst="rect"/>
                    <a:ln/>
                  </pic:spPr>
                </pic:pic>
              </a:graphicData>
            </a:graphic>
          </wp:inline>
        </w:drawing>
      </w:r>
      <w:r w:rsidDel="00000000" w:rsidR="00000000" w:rsidRPr="00000000">
        <w:rPr>
          <w:rtl w:val="0"/>
        </w:rPr>
      </w:r>
    </w:p>
    <w:p w:rsidR="00000000" w:rsidDel="00000000" w:rsidP="00000000" w:rsidRDefault="00000000" w:rsidRPr="00000000" w14:paraId="0000005B">
      <w:pPr>
        <w:pStyle w:val="Heading2"/>
        <w:rPr/>
      </w:pPr>
      <w:bookmarkStart w:colFirst="0" w:colLast="0" w:name="_mjsujqb3lu8w" w:id="5"/>
      <w:bookmarkEnd w:id="5"/>
      <w:r w:rsidDel="00000000" w:rsidR="00000000" w:rsidRPr="00000000">
        <w:rPr>
          <w:rtl w:val="0"/>
        </w:rPr>
        <w:t xml:space="preserve">Estructura básica de proyecto</w:t>
      </w:r>
    </w:p>
    <w:p w:rsidR="00000000" w:rsidDel="00000000" w:rsidP="00000000" w:rsidRDefault="00000000" w:rsidRPr="00000000" w14:paraId="0000005C">
      <w:pPr>
        <w:ind w:left="0" w:firstLine="0"/>
        <w:rPr/>
      </w:pPr>
      <w:r w:rsidDel="00000000" w:rsidR="00000000" w:rsidRPr="00000000">
        <w:rPr/>
        <mc:AlternateContent>
          <mc:Choice Requires="wpg">
            <w:drawing>
              <wp:inline distB="114300" distT="114300" distL="114300" distR="114300">
                <wp:extent cx="6677025" cy="3476625"/>
                <wp:effectExtent b="0" l="0" r="0" t="0"/>
                <wp:docPr id="3" name=""/>
                <a:graphic>
                  <a:graphicData uri="http://schemas.microsoft.com/office/word/2010/wordprocessingGroup">
                    <wpg:wgp>
                      <wpg:cNvGrpSpPr/>
                      <wpg:grpSpPr>
                        <a:xfrm>
                          <a:off x="267975" y="314950"/>
                          <a:ext cx="6677025" cy="3476625"/>
                          <a:chOff x="267975" y="314950"/>
                          <a:chExt cx="6663850" cy="3464300"/>
                        </a:xfrm>
                      </wpg:grpSpPr>
                      <wps:wsp>
                        <wps:cNvSpPr/>
                        <wps:cNvPr id="39" name="Shape 39"/>
                        <wps:spPr>
                          <a:xfrm>
                            <a:off x="4254150" y="2508175"/>
                            <a:ext cx="1129900" cy="1266300"/>
                          </a:xfrm>
                          <a:prstGeom prst="flowChartMagneticDisk">
                            <a:avLst/>
                          </a:prstGeom>
                          <a:solidFill>
                            <a:srgbClr val="FFFF00"/>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SQL Server on Azure</w:t>
                              </w:r>
                            </w:p>
                          </w:txbxContent>
                        </wps:txbx>
                        <wps:bodyPr anchorCtr="0" anchor="ctr" bIns="91425" lIns="91425" spcFirstLastPara="1" rIns="91425" wrap="square" tIns="91425">
                          <a:noAutofit/>
                        </wps:bodyPr>
                      </wps:wsp>
                      <wps:wsp>
                        <wps:cNvSpPr/>
                        <wps:cNvPr id="40" name="Shape 40"/>
                        <wps:spPr>
                          <a:xfrm>
                            <a:off x="272750" y="1782525"/>
                            <a:ext cx="6654300" cy="584400"/>
                          </a:xfrm>
                          <a:prstGeom prst="roundRect">
                            <a:avLst>
                              <a:gd fmla="val 16667" name="adj"/>
                            </a:avLst>
                          </a:prstGeom>
                          <a:solidFill>
                            <a:srgbClr val="FF00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ffffff"/>
                                  <w:sz w:val="28"/>
                                  <w:vertAlign w:val="baseline"/>
                                </w:rPr>
                                <w:t xml:space="preserve">.NET Core 7 API</w:t>
                              </w:r>
                            </w:p>
                          </w:txbxContent>
                        </wps:txbx>
                        <wps:bodyPr anchorCtr="0" anchor="ctr" bIns="91425" lIns="91425" spcFirstLastPara="1" rIns="91425" wrap="square" tIns="91425">
                          <a:noAutofit/>
                        </wps:bodyPr>
                      </wps:wsp>
                      <wps:wsp>
                        <wps:cNvSpPr/>
                        <wps:cNvPr id="41" name="Shape 41"/>
                        <wps:spPr>
                          <a:xfrm>
                            <a:off x="272750" y="319725"/>
                            <a:ext cx="2269500" cy="1321500"/>
                          </a:xfrm>
                          <a:prstGeom prst="roundRect">
                            <a:avLst>
                              <a:gd fmla="val 16667" name="adj"/>
                            </a:avLst>
                          </a:prstGeom>
                          <a:solidFill>
                            <a:srgbClr val="0000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ffffff"/>
                                  <w:sz w:val="28"/>
                                  <w:vertAlign w:val="baseline"/>
                                </w:rPr>
                                <w:t xml:space="preserve">Blazor WEB Application</w:t>
                              </w:r>
                            </w:p>
                          </w:txbxContent>
                        </wps:txbx>
                        <wps:bodyPr anchorCtr="0" anchor="ctr" bIns="91425" lIns="91425" spcFirstLastPara="1" rIns="91425" wrap="square" tIns="91425">
                          <a:noAutofit/>
                        </wps:bodyPr>
                      </wps:wsp>
                      <wps:wsp>
                        <wps:cNvSpPr/>
                        <wps:cNvPr id="42" name="Shape 42"/>
                        <wps:spPr>
                          <a:xfrm>
                            <a:off x="2605625" y="1056875"/>
                            <a:ext cx="4321200" cy="584400"/>
                          </a:xfrm>
                          <a:prstGeom prst="roundRect">
                            <a:avLst>
                              <a:gd fmla="val 16667" name="adj"/>
                            </a:avLst>
                          </a:prstGeom>
                          <a:solidFill>
                            <a:srgbClr val="FF9900"/>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MAUI Mobile Application</w:t>
                              </w:r>
                            </w:p>
                          </w:txbxContent>
                        </wps:txbx>
                        <wps:bodyPr anchorCtr="0" anchor="ctr" bIns="91425" lIns="91425" spcFirstLastPara="1" rIns="91425" wrap="square" tIns="91425">
                          <a:noAutofit/>
                        </wps:bodyPr>
                      </wps:wsp>
                      <wps:wsp>
                        <wps:cNvSpPr/>
                        <wps:cNvPr id="43" name="Shape 43"/>
                        <wps:spPr>
                          <a:xfrm>
                            <a:off x="2618375" y="331225"/>
                            <a:ext cx="996900" cy="584400"/>
                          </a:xfrm>
                          <a:prstGeom prst="roundRect">
                            <a:avLst>
                              <a:gd fmla="val 16667" name="adj"/>
                            </a:avLst>
                          </a:prstGeom>
                          <a:solidFill>
                            <a:srgbClr val="CC0000"/>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ffffff"/>
                                  <w:sz w:val="28"/>
                                  <w:vertAlign w:val="baseline"/>
                                </w:rPr>
                                <w:t xml:space="preserve">Windows</w:t>
                              </w:r>
                            </w:p>
                          </w:txbxContent>
                        </wps:txbx>
                        <wps:bodyPr anchorCtr="0" anchor="ctr" bIns="91425" lIns="91425" spcFirstLastPara="1" rIns="91425" wrap="square" tIns="91425">
                          <a:noAutofit/>
                        </wps:bodyPr>
                      </wps:wsp>
                      <wps:wsp>
                        <wps:cNvSpPr/>
                        <wps:cNvPr id="44" name="Shape 44"/>
                        <wps:spPr>
                          <a:xfrm>
                            <a:off x="3722250" y="331225"/>
                            <a:ext cx="996900" cy="584400"/>
                          </a:xfrm>
                          <a:prstGeom prst="roundRect">
                            <a:avLst>
                              <a:gd fmla="val 16667" name="adj"/>
                            </a:avLst>
                          </a:prstGeom>
                          <a:solidFill>
                            <a:srgbClr val="38761D"/>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ffffff"/>
                                  <w:sz w:val="28"/>
                                  <w:vertAlign w:val="baseline"/>
                                </w:rPr>
                                <w:t xml:space="preserve">Android</w:t>
                              </w:r>
                            </w:p>
                          </w:txbxContent>
                        </wps:txbx>
                        <wps:bodyPr anchorCtr="0" anchor="ctr" bIns="91425" lIns="91425" spcFirstLastPara="1" rIns="91425" wrap="square" tIns="91425">
                          <a:noAutofit/>
                        </wps:bodyPr>
                      </wps:wsp>
                      <wps:wsp>
                        <wps:cNvSpPr/>
                        <wps:cNvPr id="45" name="Shape 45"/>
                        <wps:spPr>
                          <a:xfrm>
                            <a:off x="4826125" y="319725"/>
                            <a:ext cx="996900" cy="584400"/>
                          </a:xfrm>
                          <a:prstGeom prst="roundRect">
                            <a:avLst>
                              <a:gd fmla="val 16667" name="adj"/>
                            </a:avLst>
                          </a:prstGeom>
                          <a:solidFill>
                            <a:srgbClr val="A64D79"/>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ffffff"/>
                                  <w:sz w:val="28"/>
                                  <w:vertAlign w:val="baseline"/>
                                </w:rPr>
                                <w:t xml:space="preserve">iOS</w:t>
                              </w:r>
                            </w:p>
                          </w:txbxContent>
                        </wps:txbx>
                        <wps:bodyPr anchorCtr="0" anchor="ctr" bIns="91425" lIns="91425" spcFirstLastPara="1" rIns="91425" wrap="square" tIns="91425">
                          <a:noAutofit/>
                        </wps:bodyPr>
                      </wps:wsp>
                      <wps:wsp>
                        <wps:cNvSpPr/>
                        <wps:cNvPr id="46" name="Shape 46"/>
                        <wps:spPr>
                          <a:xfrm>
                            <a:off x="5930000" y="319725"/>
                            <a:ext cx="996900" cy="584400"/>
                          </a:xfrm>
                          <a:prstGeom prst="roundRect">
                            <a:avLst>
                              <a:gd fmla="val 16667" name="adj"/>
                            </a:avLst>
                          </a:prstGeom>
                          <a:solidFill>
                            <a:srgbClr val="FF00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ffffff"/>
                                  <w:sz w:val="28"/>
                                  <w:vertAlign w:val="baseline"/>
                                </w:rPr>
                                <w:t xml:space="preserve">Mac</w:t>
                              </w:r>
                            </w:p>
                          </w:txbxContent>
                        </wps:txbx>
                        <wps:bodyPr anchorCtr="0" anchor="ctr" bIns="91425" lIns="91425" spcFirstLastPara="1" rIns="91425" wrap="square" tIns="91425">
                          <a:noAutofit/>
                        </wps:bodyPr>
                      </wps:wsp>
                      <pic:pic>
                        <pic:nvPicPr>
                          <pic:cNvPr id="47" name="Shape 47"/>
                          <pic:cNvPicPr preferRelativeResize="0"/>
                        </pic:nvPicPr>
                        <pic:blipFill>
                          <a:blip r:embed="rId12">
                            <a:alphaModFix/>
                          </a:blip>
                          <a:stretch>
                            <a:fillRect/>
                          </a:stretch>
                        </pic:blipFill>
                        <pic:spPr>
                          <a:xfrm>
                            <a:off x="1798225" y="2670650"/>
                            <a:ext cx="2196500" cy="941350"/>
                          </a:xfrm>
                          <a:prstGeom prst="rect">
                            <a:avLst/>
                          </a:prstGeom>
                          <a:noFill/>
                          <a:ln>
                            <a:noFill/>
                          </a:ln>
                        </pic:spPr>
                      </pic:pic>
                    </wpg:wgp>
                  </a:graphicData>
                </a:graphic>
              </wp:inline>
            </w:drawing>
          </mc:Choice>
          <mc:Fallback>
            <w:drawing>
              <wp:inline distB="114300" distT="114300" distL="114300" distR="114300">
                <wp:extent cx="6677025" cy="3476625"/>
                <wp:effectExtent b="0" l="0" r="0" t="0"/>
                <wp:docPr id="3" name="image20.png"/>
                <a:graphic>
                  <a:graphicData uri="http://schemas.openxmlformats.org/drawingml/2006/picture">
                    <pic:pic>
                      <pic:nvPicPr>
                        <pic:cNvPr id="0" name="image20.png"/>
                        <pic:cNvPicPr preferRelativeResize="0"/>
                      </pic:nvPicPr>
                      <pic:blipFill>
                        <a:blip r:embed="rId13"/>
                        <a:srcRect/>
                        <a:stretch>
                          <a:fillRect/>
                        </a:stretch>
                      </pic:blipFill>
                      <pic:spPr>
                        <a:xfrm>
                          <a:off x="0" y="0"/>
                          <a:ext cx="6677025" cy="347662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5D">
      <w:pPr>
        <w:ind w:left="0" w:firstLine="0"/>
        <w:rPr/>
      </w:pPr>
      <w:r w:rsidDel="00000000" w:rsidR="00000000" w:rsidRPr="00000000">
        <w:rPr>
          <w:rtl w:val="0"/>
        </w:rPr>
      </w:r>
    </w:p>
    <w:p w:rsidR="00000000" w:rsidDel="00000000" w:rsidP="00000000" w:rsidRDefault="00000000" w:rsidRPr="00000000" w14:paraId="0000005E">
      <w:pPr>
        <w:ind w:left="0" w:firstLine="0"/>
        <w:rPr/>
      </w:pPr>
      <w:r w:rsidDel="00000000" w:rsidR="00000000" w:rsidRPr="00000000">
        <w:rPr>
          <w:rtl w:val="0"/>
        </w:rPr>
      </w:r>
    </w:p>
    <w:p w:rsidR="00000000" w:rsidDel="00000000" w:rsidP="00000000" w:rsidRDefault="00000000" w:rsidRPr="00000000" w14:paraId="0000005F">
      <w:pPr>
        <w:ind w:left="0" w:firstLine="0"/>
        <w:rPr/>
      </w:pPr>
      <w:r w:rsidDel="00000000" w:rsidR="00000000" w:rsidRPr="00000000">
        <w:rPr>
          <w:rtl w:val="0"/>
        </w:rPr>
        <w:t xml:space="preserve">Vamos a crear esta estructura en Visual Studio (asegurese de poner todos los proyectos rn :</w:t>
      </w:r>
    </w:p>
    <w:p w:rsidR="00000000" w:rsidDel="00000000" w:rsidP="00000000" w:rsidRDefault="00000000" w:rsidRPr="00000000" w14:paraId="00000060">
      <w:pPr>
        <w:ind w:left="0" w:firstLine="0"/>
        <w:rPr/>
      </w:pPr>
      <w:r w:rsidDel="00000000" w:rsidR="00000000" w:rsidRPr="00000000">
        <w:rPr>
          <w:rtl w:val="0"/>
        </w:rPr>
      </w:r>
    </w:p>
    <w:p w:rsidR="00000000" w:rsidDel="00000000" w:rsidP="00000000" w:rsidRDefault="00000000" w:rsidRPr="00000000" w14:paraId="00000061">
      <w:pPr>
        <w:numPr>
          <w:ilvl w:val="0"/>
          <w:numId w:val="2"/>
        </w:numPr>
        <w:ind w:left="720" w:hanging="360"/>
        <w:rPr>
          <w:u w:val="none"/>
        </w:rPr>
      </w:pPr>
      <w:r w:rsidDel="00000000" w:rsidR="00000000" w:rsidRPr="00000000">
        <w:rPr>
          <w:rtl w:val="0"/>
        </w:rPr>
        <w:t xml:space="preserve">Una solución en blanco llamada </w:t>
      </w:r>
      <w:r w:rsidDel="00000000" w:rsidR="00000000" w:rsidRPr="00000000">
        <w:rPr>
          <w:b w:val="1"/>
          <w:bCs w:val="1"/>
          <w:rtl w:val="0"/>
        </w:rPr>
        <w:t xml:space="preserve">Fantasy</w:t>
      </w:r>
      <w:r w:rsidDel="00000000" w:rsidR="00000000" w:rsidRPr="00000000">
        <w:rPr>
          <w:rtl w:val="0"/>
        </w:rPr>
        <w:t xml:space="preserve">.</w:t>
      </w:r>
    </w:p>
    <w:p w:rsidR="00000000" w:rsidDel="00000000" w:rsidP="00000000" w:rsidRDefault="00000000" w:rsidRPr="00000000" w14:paraId="00000062">
      <w:pPr>
        <w:numPr>
          <w:ilvl w:val="0"/>
          <w:numId w:val="2"/>
        </w:numPr>
        <w:ind w:left="720" w:hanging="360"/>
      </w:pPr>
      <w:r w:rsidDel="00000000" w:rsidR="00000000" w:rsidRPr="00000000">
        <w:rPr>
          <w:rtl w:val="0"/>
        </w:rPr>
        <w:t xml:space="preserve">A la solución le agregamos un proyecto tipo: </w:t>
      </w:r>
      <w:r w:rsidDel="00000000" w:rsidR="00000000" w:rsidRPr="00000000">
        <w:rPr>
          <w:b w:val="1"/>
          <w:bCs w:val="1"/>
          <w:rtl w:val="0"/>
        </w:rPr>
        <w:t xml:space="preserve">ASP.NET Core  Frontend Backend</w:t>
      </w:r>
      <w:r w:rsidDel="00000000" w:rsidR="00000000" w:rsidRPr="00000000">
        <w:rPr>
          <w:rtl w:val="0"/>
        </w:rPr>
        <w:t xml:space="preserve">, llamado </w:t>
      </w:r>
      <w:r w:rsidDel="00000000" w:rsidR="00000000" w:rsidRPr="00000000">
        <w:rPr>
          <w:b w:val="1"/>
          <w:bCs w:val="1"/>
          <w:rtl w:val="0"/>
        </w:rPr>
        <w:t xml:space="preserve">Fantasy.Backend</w:t>
      </w:r>
      <w:r w:rsidDel="00000000" w:rsidR="00000000" w:rsidRPr="00000000">
        <w:rPr>
          <w:rtl w:val="0"/>
        </w:rPr>
        <w:t xml:space="preserve">. (Backend)</w:t>
      </w:r>
    </w:p>
    <w:p w:rsidR="00000000" w:rsidDel="00000000" w:rsidP="00000000" w:rsidRDefault="00000000" w:rsidRPr="00000000" w14:paraId="00000063">
      <w:pPr>
        <w:numPr>
          <w:ilvl w:val="0"/>
          <w:numId w:val="2"/>
        </w:numPr>
        <w:ind w:left="720" w:hanging="360"/>
      </w:pPr>
      <w:r w:rsidDel="00000000" w:rsidR="00000000" w:rsidRPr="00000000">
        <w:rPr>
          <w:rtl w:val="0"/>
        </w:rPr>
        <w:t xml:space="preserve">A la solución le agregamos un proyecto tipo: </w:t>
      </w:r>
      <w:r w:rsidDel="00000000" w:rsidR="00000000" w:rsidRPr="00000000">
        <w:rPr>
          <w:b w:val="1"/>
          <w:bCs w:val="1"/>
          <w:rtl w:val="0"/>
        </w:rPr>
        <w:t xml:space="preserve">Blazor  FrontendAssembly App</w:t>
      </w:r>
      <w:r w:rsidDel="00000000" w:rsidR="00000000" w:rsidRPr="00000000">
        <w:rPr>
          <w:rtl w:val="0"/>
        </w:rPr>
        <w:t xml:space="preserve">, llamado </w:t>
      </w:r>
      <w:r w:rsidDel="00000000" w:rsidR="00000000" w:rsidRPr="00000000">
        <w:rPr>
          <w:b w:val="1"/>
          <w:bCs w:val="1"/>
          <w:rtl w:val="0"/>
        </w:rPr>
        <w:t xml:space="preserve">Fantasy. Frontend</w:t>
      </w:r>
      <w:r w:rsidDel="00000000" w:rsidR="00000000" w:rsidRPr="00000000">
        <w:rPr>
          <w:rtl w:val="0"/>
        </w:rPr>
        <w:t xml:space="preserve">. (Frontend)</w:t>
      </w:r>
    </w:p>
    <w:p w:rsidR="00000000" w:rsidDel="00000000" w:rsidP="00000000" w:rsidRDefault="00000000" w:rsidRPr="00000000" w14:paraId="00000064">
      <w:pPr>
        <w:numPr>
          <w:ilvl w:val="0"/>
          <w:numId w:val="2"/>
        </w:numPr>
        <w:ind w:left="720" w:hanging="360"/>
      </w:pPr>
      <w:r w:rsidDel="00000000" w:rsidR="00000000" w:rsidRPr="00000000">
        <w:rPr>
          <w:rtl w:val="0"/>
        </w:rPr>
        <w:t xml:space="preserve">A la solución le agregamos un proyecto tipo: </w:t>
      </w:r>
      <w:r w:rsidDel="00000000" w:rsidR="00000000" w:rsidRPr="00000000">
        <w:rPr>
          <w:b w:val="1"/>
          <w:bCs w:val="1"/>
          <w:rtl w:val="0"/>
        </w:rPr>
        <w:t xml:space="preserve">Class Library</w:t>
      </w:r>
      <w:r w:rsidDel="00000000" w:rsidR="00000000" w:rsidRPr="00000000">
        <w:rPr>
          <w:rtl w:val="0"/>
        </w:rPr>
        <w:t xml:space="preserve">, llamado </w:t>
      </w:r>
      <w:r w:rsidDel="00000000" w:rsidR="00000000" w:rsidRPr="00000000">
        <w:rPr>
          <w:b w:val="1"/>
          <w:bCs w:val="1"/>
          <w:rtl w:val="0"/>
        </w:rPr>
        <w:t xml:space="preserve">Fantasy.Shared</w:t>
      </w:r>
      <w:r w:rsidDel="00000000" w:rsidR="00000000" w:rsidRPr="00000000">
        <w:rPr>
          <w:rtl w:val="0"/>
        </w:rPr>
        <w:t xml:space="preserve">.</w:t>
      </w:r>
    </w:p>
    <w:p w:rsidR="00000000" w:rsidDel="00000000" w:rsidP="00000000" w:rsidRDefault="00000000" w:rsidRPr="00000000" w14:paraId="00000065">
      <w:pPr>
        <w:numPr>
          <w:ilvl w:val="0"/>
          <w:numId w:val="2"/>
        </w:numPr>
        <w:ind w:left="720" w:hanging="360"/>
      </w:pPr>
      <w:r w:rsidDel="00000000" w:rsidR="00000000" w:rsidRPr="00000000">
        <w:rPr>
          <w:rtl w:val="0"/>
        </w:rPr>
        <w:t xml:space="preserve">A la solución le agregamos un proyecto tipo: </w:t>
      </w:r>
      <w:r w:rsidDel="00000000" w:rsidR="00000000" w:rsidRPr="00000000">
        <w:rPr>
          <w:b w:val="1"/>
          <w:bCs w:val="1"/>
          <w:rtl w:val="0"/>
        </w:rPr>
        <w:t xml:space="preserve">MS Test</w:t>
      </w:r>
      <w:r w:rsidDel="00000000" w:rsidR="00000000" w:rsidRPr="00000000">
        <w:rPr>
          <w:rtl w:val="0"/>
        </w:rPr>
        <w:t xml:space="preserve">, llamado </w:t>
      </w:r>
      <w:r w:rsidDel="00000000" w:rsidR="00000000" w:rsidRPr="00000000">
        <w:rPr>
          <w:b w:val="1"/>
          <w:bCs w:val="1"/>
          <w:rtl w:val="0"/>
        </w:rPr>
        <w:t xml:space="preserve">Fantasy.Tests</w:t>
      </w:r>
      <w:r w:rsidDel="00000000" w:rsidR="00000000" w:rsidRPr="00000000">
        <w:rPr>
          <w:rtl w:val="0"/>
        </w:rPr>
        <w:t xml:space="preserve">.</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b w:val="1"/>
          <w:bCs w:val="1"/>
          <w:rtl w:val="0"/>
        </w:rPr>
        <w:t xml:space="preserve">Nota</w:t>
      </w:r>
      <w:r w:rsidDel="00000000" w:rsidR="00000000" w:rsidRPr="00000000">
        <w:rPr>
          <w:rtl w:val="0"/>
        </w:rPr>
        <w:t xml:space="preserve">: en algunas instalaciones de Visual Studio no lo puedes ver como </w:t>
      </w:r>
      <w:r w:rsidDel="00000000" w:rsidR="00000000" w:rsidRPr="00000000">
        <w:rPr>
          <w:b w:val="1"/>
          <w:bCs w:val="1"/>
          <w:rtl w:val="0"/>
        </w:rPr>
        <w:t xml:space="preserve">Blazor  FrontendAssembly App </w:t>
      </w:r>
      <w:r w:rsidDel="00000000" w:rsidR="00000000" w:rsidRPr="00000000">
        <w:rPr>
          <w:rtl w:val="0"/>
        </w:rPr>
        <w:t xml:space="preserve">sino como </w:t>
      </w:r>
      <w:r w:rsidDel="00000000" w:rsidR="00000000" w:rsidRPr="00000000">
        <w:rPr>
          <w:b w:val="1"/>
          <w:bCs w:val="1"/>
          <w:rtl w:val="0"/>
        </w:rPr>
        <w:t xml:space="preserve">Blazor WebAssembly Standalone App</w:t>
      </w:r>
      <w:r w:rsidDel="00000000" w:rsidR="00000000" w:rsidRPr="00000000">
        <w:rPr>
          <w:rtl w:val="0"/>
        </w:rPr>
        <w:t xml:space="preserve">, usa esta.</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drawing>
          <wp:inline distB="114300" distT="114300" distL="114300" distR="114300">
            <wp:extent cx="7488000" cy="2679700"/>
            <wp:effectExtent b="0" l="0" r="0" t="0"/>
            <wp:docPr id="20" name="image15.jpg"/>
            <a:graphic>
              <a:graphicData uri="http://schemas.openxmlformats.org/drawingml/2006/picture">
                <pic:pic>
                  <pic:nvPicPr>
                    <pic:cNvPr id="0" name="image15.jpg"/>
                    <pic:cNvPicPr preferRelativeResize="0"/>
                  </pic:nvPicPr>
                  <pic:blipFill>
                    <a:blip r:embed="rId14"/>
                    <a:srcRect b="0" l="0" r="0" t="0"/>
                    <a:stretch>
                      <a:fillRect/>
                    </a:stretch>
                  </pic:blipFill>
                  <pic:spPr>
                    <a:xfrm>
                      <a:off x="0" y="0"/>
                      <a:ext cx="7488000" cy="2679700"/>
                    </a:xfrm>
                    <a:prstGeom prst="rect"/>
                    <a:ln/>
                  </pic:spPr>
                </pic:pic>
              </a:graphicData>
            </a:graphic>
          </wp:inline>
        </w:drawing>
      </w:r>
      <w:r w:rsidDel="00000000" w:rsidR="00000000" w:rsidRPr="00000000">
        <w:rPr>
          <w:rtl w:val="0"/>
        </w:rPr>
      </w:r>
    </w:p>
    <w:p w:rsidR="00000000" w:rsidDel="00000000" w:rsidP="00000000" w:rsidRDefault="00000000" w:rsidRPr="00000000" w14:paraId="0000006A">
      <w:pPr>
        <w:ind w:left="0" w:firstLine="0"/>
        <w:rPr/>
      </w:pPr>
      <w:r w:rsidDel="00000000" w:rsidR="00000000" w:rsidRPr="00000000">
        <w:rPr>
          <w:rtl w:val="0"/>
        </w:rPr>
      </w:r>
    </w:p>
    <w:p w:rsidR="00000000" w:rsidDel="00000000" w:rsidP="00000000" w:rsidRDefault="00000000" w:rsidRPr="00000000" w14:paraId="0000006B">
      <w:pPr>
        <w:ind w:left="0" w:firstLine="0"/>
        <w:rPr/>
      </w:pPr>
      <w:r w:rsidDel="00000000" w:rsidR="00000000" w:rsidRPr="00000000">
        <w:rPr>
          <w:rtl w:val="0"/>
        </w:rPr>
        <w:t xml:space="preserve">Debe quedar algo como esto:</w:t>
      </w:r>
    </w:p>
    <w:p w:rsidR="00000000" w:rsidDel="00000000" w:rsidP="00000000" w:rsidRDefault="00000000" w:rsidRPr="00000000" w14:paraId="0000006C">
      <w:pPr>
        <w:ind w:left="0" w:firstLine="0"/>
        <w:rPr/>
      </w:pPr>
      <w:r w:rsidDel="00000000" w:rsidR="00000000" w:rsidRPr="00000000">
        <w:rPr>
          <w:rtl w:val="0"/>
        </w:rPr>
      </w:r>
    </w:p>
    <w:p w:rsidR="00000000" w:rsidDel="00000000" w:rsidP="00000000" w:rsidRDefault="00000000" w:rsidRPr="00000000" w14:paraId="0000006D">
      <w:pPr>
        <w:ind w:left="0" w:firstLine="0"/>
        <w:rPr/>
      </w:pPr>
      <w:r w:rsidDel="00000000" w:rsidR="00000000" w:rsidRPr="00000000">
        <w:rPr/>
        <w:drawing>
          <wp:inline distB="114300" distT="114300" distL="114300" distR="114300">
            <wp:extent cx="2162175" cy="1133475"/>
            <wp:effectExtent b="0" l="0" r="0" t="0"/>
            <wp:docPr id="5" name="image1.png"/>
            <a:graphic>
              <a:graphicData uri="http://schemas.openxmlformats.org/drawingml/2006/picture">
                <pic:pic>
                  <pic:nvPicPr>
                    <pic:cNvPr id="0" name="image1.png"/>
                    <pic:cNvPicPr preferRelativeResize="0"/>
                  </pic:nvPicPr>
                  <pic:blipFill>
                    <a:blip r:embed="rId15"/>
                    <a:srcRect b="0" l="0" r="0" t="0"/>
                    <a:stretch>
                      <a:fillRect/>
                    </a:stretch>
                  </pic:blipFill>
                  <pic:spPr>
                    <a:xfrm>
                      <a:off x="0" y="0"/>
                      <a:ext cx="2162175" cy="1133475"/>
                    </a:xfrm>
                    <a:prstGeom prst="rect"/>
                    <a:ln/>
                  </pic:spPr>
                </pic:pic>
              </a:graphicData>
            </a:graphic>
          </wp:inline>
        </w:drawing>
      </w:r>
      <w:r w:rsidDel="00000000" w:rsidR="00000000" w:rsidRPr="00000000">
        <w:rPr>
          <w:rtl w:val="0"/>
        </w:rPr>
      </w:r>
    </w:p>
    <w:p w:rsidR="00000000" w:rsidDel="00000000" w:rsidP="00000000" w:rsidRDefault="00000000" w:rsidRPr="00000000" w14:paraId="0000006E">
      <w:pPr>
        <w:ind w:left="0" w:firstLine="0"/>
        <w:rPr/>
      </w:pPr>
      <w:r w:rsidDel="00000000" w:rsidR="00000000" w:rsidRPr="00000000">
        <w:rPr>
          <w:rtl w:val="0"/>
        </w:rPr>
      </w:r>
    </w:p>
    <w:p w:rsidR="00000000" w:rsidDel="00000000" w:rsidP="00000000" w:rsidRDefault="00000000" w:rsidRPr="00000000" w14:paraId="0000006F">
      <w:pPr>
        <w:ind w:left="0" w:firstLine="0"/>
        <w:rPr/>
      </w:pPr>
      <w:r w:rsidDel="00000000" w:rsidR="00000000" w:rsidRPr="00000000">
        <w:rPr>
          <w:rtl w:val="0"/>
        </w:rPr>
        <w:t xml:space="preserve">Hacemos el primer commit en nuestro repositorio.</w:t>
      </w:r>
    </w:p>
    <w:p w:rsidR="00000000" w:rsidDel="00000000" w:rsidP="00000000" w:rsidRDefault="00000000" w:rsidRPr="00000000" w14:paraId="00000070">
      <w:pPr>
        <w:ind w:left="0" w:firstLine="0"/>
        <w:rPr/>
      </w:pPr>
      <w:r w:rsidDel="00000000" w:rsidR="00000000" w:rsidRPr="00000000">
        <w:rPr>
          <w:rtl w:val="0"/>
        </w:rPr>
      </w:r>
    </w:p>
    <w:p w:rsidR="00000000" w:rsidDel="00000000" w:rsidP="00000000" w:rsidRDefault="00000000" w:rsidRPr="00000000" w14:paraId="00000071">
      <w:pPr>
        <w:pStyle w:val="Heading2"/>
        <w:rPr/>
      </w:pPr>
      <w:bookmarkStart w:colFirst="0" w:colLast="0" w:name="_liu6zssbsq2q" w:id="6"/>
      <w:bookmarkEnd w:id="6"/>
      <w:r w:rsidDel="00000000" w:rsidR="00000000" w:rsidRPr="00000000">
        <w:rPr>
          <w:rtl w:val="0"/>
        </w:rPr>
        <w:t xml:space="preserve">Creando la base de datos con Entity Framework</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mc:AlternateContent>
          <mc:Choice Requires="wpg">
            <w:drawing>
              <wp:inline distB="114300" distT="114300" distL="114300" distR="114300">
                <wp:extent cx="6191250" cy="3876675"/>
                <wp:effectExtent b="0" l="0" r="0" t="0"/>
                <wp:docPr id="2" name=""/>
                <a:graphic>
                  <a:graphicData uri="http://schemas.microsoft.com/office/word/2010/wordprocessingGroup">
                    <wpg:wgp>
                      <wpg:cNvGrpSpPr/>
                      <wpg:grpSpPr>
                        <a:xfrm>
                          <a:off x="312250" y="618850"/>
                          <a:ext cx="6191250" cy="3876675"/>
                          <a:chOff x="312250" y="618850"/>
                          <a:chExt cx="6175275" cy="3864725"/>
                        </a:xfrm>
                      </wpg:grpSpPr>
                      <wps:wsp>
                        <wps:cNvSpPr txBox="1"/>
                        <wps:cNvPr id="22" name="Shape 22"/>
                        <wps:spPr>
                          <a:xfrm>
                            <a:off x="312250" y="2039400"/>
                            <a:ext cx="1566300" cy="9390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000000"/>
                                  <w:sz w:val="42"/>
                                  <w:vertAlign w:val="baseline"/>
                                </w:rPr>
                                <w:t xml:space="preserve">EF</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000000"/>
                                  <w:sz w:val="42"/>
                                  <w:vertAlign w:val="baseline"/>
                                </w:rPr>
                              </w:r>
                              <w:r w:rsidDel="00000000" w:rsidR="00000000" w:rsidRPr="00000000">
                                <w:rPr>
                                  <w:rFonts w:ascii="Arial" w:cs="Arial" w:eastAsia="Arial" w:hAnsi="Arial"/>
                                  <w:b w:val="0"/>
                                  <w:i w:val="0"/>
                                  <w:smallCaps w:val="0"/>
                                  <w:strike w:val="0"/>
                                  <w:color w:val="000000"/>
                                  <w:sz w:val="28"/>
                                  <w:vertAlign w:val="baseline"/>
                                </w:rPr>
                                <w:t xml:space="preserve">Entity Framework</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ORM</w:t>
                              </w:r>
                            </w:p>
                          </w:txbxContent>
                        </wps:txbx>
                        <wps:bodyPr anchorCtr="0" anchor="t" bIns="91425" lIns="91425" spcFirstLastPara="1" rIns="91425" wrap="square" tIns="91425">
                          <a:spAutoFit/>
                        </wps:bodyPr>
                      </wps:wsp>
                      <wpg:grpSp>
                        <wpg:cNvGrpSpPr/>
                        <wpg:grpSpPr>
                          <a:xfrm>
                            <a:off x="3003250" y="623625"/>
                            <a:ext cx="1098000" cy="1068000"/>
                            <a:chOff x="3003250" y="623625"/>
                            <a:chExt cx="1098000" cy="1068000"/>
                          </a:xfrm>
                        </wpg:grpSpPr>
                        <wps:wsp>
                          <wps:cNvSpPr/>
                          <wps:cNvPr id="24" name="Shape 24"/>
                          <wps:spPr>
                            <a:xfrm>
                              <a:off x="3003250" y="623625"/>
                              <a:ext cx="793200" cy="763200"/>
                            </a:xfrm>
                            <a:prstGeom prst="rect">
                              <a:avLst/>
                            </a:prstGeom>
                            <a:solidFill>
                              <a:srgbClr val="FFFF00"/>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25" name="Shape 25"/>
                          <wps:spPr>
                            <a:xfrm>
                              <a:off x="3155650" y="776025"/>
                              <a:ext cx="793200" cy="763200"/>
                            </a:xfrm>
                            <a:prstGeom prst="rect">
                              <a:avLst/>
                            </a:prstGeom>
                            <a:solidFill>
                              <a:srgbClr val="0000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26" name="Shape 26"/>
                          <wps:spPr>
                            <a:xfrm>
                              <a:off x="3308050" y="928425"/>
                              <a:ext cx="793200" cy="763200"/>
                            </a:xfrm>
                            <a:prstGeom prst="rect">
                              <a:avLst/>
                            </a:prstGeom>
                            <a:solidFill>
                              <a:srgbClr val="FF0000"/>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g:grpSp>
                      <wps:wsp>
                        <wps:cNvSpPr txBox="1"/>
                        <wps:cNvPr id="27" name="Shape 27"/>
                        <wps:spPr>
                          <a:xfrm>
                            <a:off x="2794150" y="1798425"/>
                            <a:ext cx="1516200" cy="4002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Code First</w:t>
                              </w:r>
                            </w:p>
                          </w:txbxContent>
                        </wps:txbx>
                        <wps:bodyPr anchorCtr="0" anchor="t" bIns="91425" lIns="91425" spcFirstLastPara="1" rIns="91425" wrap="square" tIns="91425">
                          <a:spAutoFit/>
                        </wps:bodyPr>
                      </wps:wsp>
                      <wps:wsp>
                        <wps:cNvSpPr txBox="1"/>
                        <wps:cNvPr id="28" name="Shape 28"/>
                        <wps:spPr>
                          <a:xfrm>
                            <a:off x="2794150" y="3056400"/>
                            <a:ext cx="1516200" cy="4002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Database</w:t>
                              </w:r>
                              <w:r w:rsidDel="00000000" w:rsidR="00000000" w:rsidRPr="00000000">
                                <w:rPr>
                                  <w:rFonts w:ascii="Arial" w:cs="Arial" w:eastAsia="Arial" w:hAnsi="Arial"/>
                                  <w:b w:val="0"/>
                                  <w:i w:val="0"/>
                                  <w:smallCaps w:val="0"/>
                                  <w:strike w:val="0"/>
                                  <w:color w:val="000000"/>
                                  <w:sz w:val="28"/>
                                  <w:vertAlign w:val="baseline"/>
                                </w:rPr>
                                <w:t xml:space="preserve"> First</w:t>
                              </w:r>
                            </w:p>
                          </w:txbxContent>
                        </wps:txbx>
                        <wps:bodyPr anchorCtr="0" anchor="t" bIns="91425" lIns="91425" spcFirstLastPara="1" rIns="91425" wrap="square" tIns="91425">
                          <a:spAutoFit/>
                        </wps:bodyPr>
                      </wps:wsp>
                      <wps:wsp>
                        <wps:cNvSpPr/>
                        <wps:cNvPr id="29" name="Shape 29"/>
                        <wps:spPr>
                          <a:xfrm>
                            <a:off x="3184000" y="3513100"/>
                            <a:ext cx="736500" cy="863400"/>
                          </a:xfrm>
                          <a:prstGeom prst="can">
                            <a:avLst>
                              <a:gd fmla="val 25000" name="adj"/>
                            </a:avLst>
                          </a:prstGeom>
                          <a:solidFill>
                            <a:srgbClr val="FF9900"/>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30" name="Shape 30"/>
                        <wps:spPr>
                          <a:xfrm>
                            <a:off x="1015100" y="776025"/>
                            <a:ext cx="1827600" cy="1233300"/>
                          </a:xfrm>
                          <a:prstGeom prst="bentArrow">
                            <a:avLst>
                              <a:gd fmla="val 25000" name="adj1"/>
                              <a:gd fmla="val 25000" name="adj2"/>
                              <a:gd fmla="val 25000" name="adj3"/>
                              <a:gd fmla="val 43750" name="adj4"/>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31" name="Shape 31"/>
                        <wps:spPr>
                          <a:xfrm flipH="1" rot="10800000">
                            <a:off x="966550" y="2978400"/>
                            <a:ext cx="1827600" cy="1233300"/>
                          </a:xfrm>
                          <a:prstGeom prst="bentArrow">
                            <a:avLst>
                              <a:gd fmla="val 25000" name="adj1"/>
                              <a:gd fmla="val 25000" name="adj2"/>
                              <a:gd fmla="val 25000" name="adj3"/>
                              <a:gd fmla="val 43750" name="adj4"/>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g:grpSp>
                        <wpg:cNvGrpSpPr/>
                        <wpg:grpSpPr>
                          <a:xfrm>
                            <a:off x="5384750" y="3410800"/>
                            <a:ext cx="1098000" cy="1068000"/>
                            <a:chOff x="3003250" y="623625"/>
                            <a:chExt cx="1098000" cy="1068000"/>
                          </a:xfrm>
                        </wpg:grpSpPr>
                        <wps:wsp>
                          <wps:cNvSpPr/>
                          <wps:cNvPr id="33" name="Shape 33"/>
                          <wps:spPr>
                            <a:xfrm>
                              <a:off x="3003250" y="623625"/>
                              <a:ext cx="793200" cy="763200"/>
                            </a:xfrm>
                            <a:prstGeom prst="rect">
                              <a:avLst/>
                            </a:prstGeom>
                            <a:solidFill>
                              <a:srgbClr val="FFFF00"/>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34" name="Shape 34"/>
                          <wps:spPr>
                            <a:xfrm>
                              <a:off x="3155650" y="776025"/>
                              <a:ext cx="793200" cy="763200"/>
                            </a:xfrm>
                            <a:prstGeom prst="rect">
                              <a:avLst/>
                            </a:prstGeom>
                            <a:solidFill>
                              <a:srgbClr val="0000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35" name="Shape 35"/>
                          <wps:spPr>
                            <a:xfrm>
                              <a:off x="3308050" y="928425"/>
                              <a:ext cx="793200" cy="763200"/>
                            </a:xfrm>
                            <a:prstGeom prst="rect">
                              <a:avLst/>
                            </a:prstGeom>
                            <a:solidFill>
                              <a:srgbClr val="FF0000"/>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g:grpSp>
                      <wps:wsp>
                        <wps:cNvSpPr/>
                        <wps:cNvPr id="36" name="Shape 36"/>
                        <wps:spPr>
                          <a:xfrm>
                            <a:off x="5434975" y="725925"/>
                            <a:ext cx="736500" cy="863400"/>
                          </a:xfrm>
                          <a:prstGeom prst="can">
                            <a:avLst>
                              <a:gd fmla="val 25000" name="adj"/>
                            </a:avLst>
                          </a:prstGeom>
                          <a:solidFill>
                            <a:srgbClr val="FF9900"/>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37" name="Shape 37"/>
                        <wps:spPr>
                          <a:xfrm>
                            <a:off x="4336413" y="876525"/>
                            <a:ext cx="863400" cy="562200"/>
                          </a:xfrm>
                          <a:prstGeom prst="rightArrow">
                            <a:avLst>
                              <a:gd fmla="val 50000" name="adj1"/>
                              <a:gd fmla="val 50000" name="adj2"/>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38" name="Shape 38"/>
                        <wps:spPr>
                          <a:xfrm>
                            <a:off x="4220913" y="3663700"/>
                            <a:ext cx="863400" cy="562200"/>
                          </a:xfrm>
                          <a:prstGeom prst="rightArrow">
                            <a:avLst>
                              <a:gd fmla="val 50000" name="adj1"/>
                              <a:gd fmla="val 50000" name="adj2"/>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g:wgp>
                  </a:graphicData>
                </a:graphic>
              </wp:inline>
            </w:drawing>
          </mc:Choice>
          <mc:Fallback>
            <w:drawing>
              <wp:inline distB="114300" distT="114300" distL="114300" distR="114300">
                <wp:extent cx="6191250" cy="3876675"/>
                <wp:effectExtent b="0" l="0" r="0" t="0"/>
                <wp:docPr id="2" name="image19.png"/>
                <a:graphic>
                  <a:graphicData uri="http://schemas.openxmlformats.org/drawingml/2006/picture">
                    <pic:pic>
                      <pic:nvPicPr>
                        <pic:cNvPr id="0" name="image19.png"/>
                        <pic:cNvPicPr preferRelativeResize="0"/>
                      </pic:nvPicPr>
                      <pic:blipFill>
                        <a:blip r:embed="rId13"/>
                        <a:srcRect/>
                        <a:stretch>
                          <a:fillRect/>
                        </a:stretch>
                      </pic:blipFill>
                      <pic:spPr>
                        <a:xfrm>
                          <a:off x="0" y="0"/>
                          <a:ext cx="6191250" cy="387667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74">
      <w:pPr>
        <w:spacing w:line="240" w:lineRule="auto"/>
        <w:rPr>
          <w:sz w:val="40"/>
          <w:szCs w:val="40"/>
        </w:rPr>
      </w:pPr>
      <w:r w:rsidDel="00000000" w:rsidR="00000000" w:rsidRPr="00000000">
        <w:rPr>
          <w:rtl w:val="0"/>
        </w:rPr>
      </w:r>
    </w:p>
    <w:p w:rsidR="00000000" w:rsidDel="00000000" w:rsidP="00000000" w:rsidRDefault="00000000" w:rsidRPr="00000000" w14:paraId="00000075">
      <w:pPr>
        <w:spacing w:line="240" w:lineRule="auto"/>
        <w:rPr/>
      </w:pPr>
      <w:r w:rsidDel="00000000" w:rsidR="00000000" w:rsidRPr="00000000">
        <w:rPr>
          <w:rtl w:val="0"/>
        </w:rPr>
        <w:t xml:space="preserve">Recomiendo buscar y leer documentación sobre Code First y Database First. En este curso trabajaremos con EF Code First, si están interesados en conocer más sobre EF Database First acá les dejo un enlace:</w:t>
      </w:r>
      <w:hyperlink r:id="rId16">
        <w:r w:rsidDel="00000000" w:rsidR="00000000" w:rsidRPr="00000000">
          <w:rPr>
            <w:rtl w:val="0"/>
          </w:rPr>
          <w:t xml:space="preserve"> </w:t>
        </w:r>
      </w:hyperlink>
      <w:hyperlink r:id="rId17">
        <w:r w:rsidDel="00000000" w:rsidR="00000000" w:rsidRPr="00000000">
          <w:rPr>
            <w:color w:val="1155cc"/>
            <w:u w:val="single"/>
            <w:rtl w:val="0"/>
          </w:rPr>
          <w:t xml:space="preserve">https://docs.microsoft.com/en-us/ef/core/get-started/aspnetcore/existing-db</w:t>
        </w:r>
      </w:hyperlink>
      <w:r w:rsidDel="00000000" w:rsidR="00000000" w:rsidRPr="00000000">
        <w:rPr>
          <w:rtl w:val="0"/>
        </w:rPr>
      </w:r>
    </w:p>
    <w:p w:rsidR="00000000" w:rsidDel="00000000" w:rsidP="00000000" w:rsidRDefault="00000000" w:rsidRPr="00000000" w14:paraId="00000076">
      <w:pPr>
        <w:spacing w:line="240" w:lineRule="auto"/>
        <w:rPr/>
      </w:pPr>
      <w:r w:rsidDel="00000000" w:rsidR="00000000" w:rsidRPr="00000000">
        <w:rPr>
          <w:rtl w:val="0"/>
        </w:rPr>
      </w:r>
    </w:p>
    <w:p w:rsidR="00000000" w:rsidDel="00000000" w:rsidP="00000000" w:rsidRDefault="00000000" w:rsidRPr="00000000" w14:paraId="00000077">
      <w:pPr>
        <w:numPr>
          <w:ilvl w:val="0"/>
          <w:numId w:val="6"/>
        </w:numPr>
        <w:ind w:left="720" w:hanging="360"/>
      </w:pPr>
      <w:r w:rsidDel="00000000" w:rsidR="00000000" w:rsidRPr="00000000">
        <w:rPr>
          <w:rtl w:val="0"/>
        </w:rPr>
        <w:t xml:space="preserve">Agregamos la extesnión al Visual Studio </w:t>
      </w:r>
      <w:r w:rsidDel="00000000" w:rsidR="00000000" w:rsidRPr="00000000">
        <w:rPr>
          <w:b w:val="1"/>
          <w:bCs w:val="1"/>
          <w:rtl w:val="0"/>
        </w:rPr>
        <w:t xml:space="preserve">Code Maid</w:t>
      </w:r>
      <w:r w:rsidDel="00000000" w:rsidR="00000000" w:rsidRPr="00000000">
        <w:rPr>
          <w:rtl w:val="0"/>
        </w:rPr>
        <w:t xml:space="preserve">, para mantener nuestro código, limpiamente formateado.</w:t>
      </w:r>
    </w:p>
    <w:p w:rsidR="00000000" w:rsidDel="00000000" w:rsidP="00000000" w:rsidRDefault="00000000" w:rsidRPr="00000000" w14:paraId="00000078">
      <w:pPr>
        <w:ind w:left="720" w:firstLine="0"/>
        <w:rPr/>
      </w:pPr>
      <w:r w:rsidDel="00000000" w:rsidR="00000000" w:rsidRPr="00000000">
        <w:rPr>
          <w:rtl w:val="0"/>
        </w:rPr>
      </w:r>
    </w:p>
    <w:p w:rsidR="00000000" w:rsidDel="00000000" w:rsidP="00000000" w:rsidRDefault="00000000" w:rsidRPr="00000000" w14:paraId="00000079">
      <w:pPr>
        <w:numPr>
          <w:ilvl w:val="0"/>
          <w:numId w:val="6"/>
        </w:numPr>
        <w:ind w:left="720" w:hanging="360"/>
      </w:pPr>
      <w:r w:rsidDel="00000000" w:rsidR="00000000" w:rsidRPr="00000000">
        <w:rPr>
          <w:rtl w:val="0"/>
        </w:rPr>
        <w:t xml:space="preserve">Empecemos creando la carpeta </w:t>
      </w:r>
      <w:r w:rsidDel="00000000" w:rsidR="00000000" w:rsidRPr="00000000">
        <w:rPr>
          <w:b w:val="1"/>
          <w:bCs w:val="1"/>
          <w:rtl w:val="0"/>
        </w:rPr>
        <w:t xml:space="preserve">Entites </w:t>
      </w:r>
      <w:r w:rsidDel="00000000" w:rsidR="00000000" w:rsidRPr="00000000">
        <w:rPr>
          <w:rtl w:val="0"/>
        </w:rPr>
        <w:t xml:space="preserve">y dentro de esta la entidad </w:t>
      </w:r>
      <w:r w:rsidDel="00000000" w:rsidR="00000000" w:rsidRPr="00000000">
        <w:rPr>
          <w:b w:val="1"/>
          <w:bCs w:val="1"/>
          <w:rtl w:val="0"/>
        </w:rPr>
        <w:t xml:space="preserve">Country </w:t>
      </w:r>
      <w:r w:rsidDel="00000000" w:rsidR="00000000" w:rsidRPr="00000000">
        <w:rPr>
          <w:rtl w:val="0"/>
        </w:rPr>
        <w:t xml:space="preserve">en el proyecto </w:t>
      </w:r>
      <w:r w:rsidDel="00000000" w:rsidR="00000000" w:rsidRPr="00000000">
        <w:rPr>
          <w:b w:val="1"/>
          <w:bCs w:val="1"/>
          <w:rtl w:val="0"/>
        </w:rPr>
        <w:t xml:space="preserve">Shared</w:t>
      </w:r>
      <w:r w:rsidDel="00000000" w:rsidR="00000000" w:rsidRPr="00000000">
        <w:rPr>
          <w:rtl w:val="0"/>
        </w:rPr>
        <w:t xml:space="preserve">:</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highlight w:val="yellow"/>
        </w:rPr>
      </w:pPr>
      <w:r w:rsidDel="00000000" w:rsidR="00000000" w:rsidRPr="00000000">
        <w:rPr>
          <w:highlight w:val="yellow"/>
          <w:rtl w:val="0"/>
        </w:rPr>
        <w:t xml:space="preserve">using System.ComponentModel.DataAnnotations;</w:t>
      </w:r>
    </w:p>
    <w:p w:rsidR="00000000" w:rsidDel="00000000" w:rsidP="00000000" w:rsidRDefault="00000000" w:rsidRPr="00000000" w14:paraId="0000007C">
      <w:pPr>
        <w:rPr>
          <w:highlight w:val="yellow"/>
        </w:rPr>
      </w:pPr>
      <w:r w:rsidDel="00000000" w:rsidR="00000000" w:rsidRPr="00000000">
        <w:rPr>
          <w:rtl w:val="0"/>
        </w:rPr>
      </w:r>
    </w:p>
    <w:p w:rsidR="00000000" w:rsidDel="00000000" w:rsidP="00000000" w:rsidRDefault="00000000" w:rsidRPr="00000000" w14:paraId="0000007D">
      <w:pPr>
        <w:rPr>
          <w:highlight w:val="yellow"/>
        </w:rPr>
      </w:pPr>
      <w:r w:rsidDel="00000000" w:rsidR="00000000" w:rsidRPr="00000000">
        <w:rPr>
          <w:highlight w:val="yellow"/>
          <w:rtl w:val="0"/>
        </w:rPr>
        <w:t xml:space="preserve">namespace Fantasy.Shared.Entities;</w:t>
      </w:r>
    </w:p>
    <w:p w:rsidR="00000000" w:rsidDel="00000000" w:rsidP="00000000" w:rsidRDefault="00000000" w:rsidRPr="00000000" w14:paraId="0000007E">
      <w:pPr>
        <w:rPr>
          <w:highlight w:val="yellow"/>
        </w:rPr>
      </w:pPr>
      <w:r w:rsidDel="00000000" w:rsidR="00000000" w:rsidRPr="00000000">
        <w:rPr>
          <w:rtl w:val="0"/>
        </w:rPr>
      </w:r>
    </w:p>
    <w:p w:rsidR="00000000" w:rsidDel="00000000" w:rsidP="00000000" w:rsidRDefault="00000000" w:rsidRPr="00000000" w14:paraId="0000007F">
      <w:pPr>
        <w:rPr>
          <w:highlight w:val="yellow"/>
        </w:rPr>
      </w:pPr>
      <w:r w:rsidDel="00000000" w:rsidR="00000000" w:rsidRPr="00000000">
        <w:rPr>
          <w:highlight w:val="yellow"/>
          <w:rtl w:val="0"/>
        </w:rPr>
        <w:t xml:space="preserve">public class Country</w:t>
      </w:r>
    </w:p>
    <w:p w:rsidR="00000000" w:rsidDel="00000000" w:rsidP="00000000" w:rsidRDefault="00000000" w:rsidRPr="00000000" w14:paraId="00000080">
      <w:pPr>
        <w:rPr>
          <w:highlight w:val="yellow"/>
        </w:rPr>
      </w:pPr>
      <w:r w:rsidDel="00000000" w:rsidR="00000000" w:rsidRPr="00000000">
        <w:rPr>
          <w:highlight w:val="yellow"/>
          <w:rtl w:val="0"/>
        </w:rPr>
        <w:t xml:space="preserve">{</w:t>
      </w:r>
    </w:p>
    <w:p w:rsidR="00000000" w:rsidDel="00000000" w:rsidP="00000000" w:rsidRDefault="00000000" w:rsidRPr="00000000" w14:paraId="00000081">
      <w:pPr>
        <w:rPr>
          <w:highlight w:val="yellow"/>
        </w:rPr>
      </w:pPr>
      <w:r w:rsidDel="00000000" w:rsidR="00000000" w:rsidRPr="00000000">
        <w:rPr>
          <w:highlight w:val="yellow"/>
          <w:rtl w:val="0"/>
        </w:rPr>
        <w:t xml:space="preserve">    public int Id { get; set; }</w:t>
      </w:r>
    </w:p>
    <w:p w:rsidR="00000000" w:rsidDel="00000000" w:rsidP="00000000" w:rsidRDefault="00000000" w:rsidRPr="00000000" w14:paraId="00000082">
      <w:pPr>
        <w:rPr>
          <w:highlight w:val="yellow"/>
        </w:rPr>
      </w:pPr>
      <w:r w:rsidDel="00000000" w:rsidR="00000000" w:rsidRPr="00000000">
        <w:rPr>
          <w:rtl w:val="0"/>
        </w:rPr>
      </w:r>
    </w:p>
    <w:p w:rsidR="00000000" w:rsidDel="00000000" w:rsidP="00000000" w:rsidRDefault="00000000" w:rsidRPr="00000000" w14:paraId="00000083">
      <w:pPr>
        <w:rPr>
          <w:highlight w:val="yellow"/>
        </w:rPr>
      </w:pPr>
      <w:r w:rsidDel="00000000" w:rsidR="00000000" w:rsidRPr="00000000">
        <w:rPr>
          <w:highlight w:val="yellow"/>
          <w:rtl w:val="0"/>
        </w:rPr>
        <w:t xml:space="preserve">    [MaxLength(100)]</w:t>
      </w:r>
    </w:p>
    <w:p w:rsidR="00000000" w:rsidDel="00000000" w:rsidP="00000000" w:rsidRDefault="00000000" w:rsidRPr="00000000" w14:paraId="00000084">
      <w:pPr>
        <w:rPr>
          <w:highlight w:val="yellow"/>
        </w:rPr>
      </w:pPr>
      <w:r w:rsidDel="00000000" w:rsidR="00000000" w:rsidRPr="00000000">
        <w:rPr>
          <w:highlight w:val="yellow"/>
          <w:rtl w:val="0"/>
        </w:rPr>
        <w:t xml:space="preserve">    [Required]</w:t>
      </w:r>
    </w:p>
    <w:p w:rsidR="00000000" w:rsidDel="00000000" w:rsidP="00000000" w:rsidRDefault="00000000" w:rsidRPr="00000000" w14:paraId="00000085">
      <w:pPr>
        <w:rPr>
          <w:highlight w:val="yellow"/>
        </w:rPr>
      </w:pPr>
      <w:r w:rsidDel="00000000" w:rsidR="00000000" w:rsidRPr="00000000">
        <w:rPr>
          <w:highlight w:val="yellow"/>
          <w:rtl w:val="0"/>
        </w:rPr>
        <w:t xml:space="preserve">    public string Name { get; set; } = null!;</w:t>
      </w:r>
    </w:p>
    <w:p w:rsidR="00000000" w:rsidDel="00000000" w:rsidP="00000000" w:rsidRDefault="00000000" w:rsidRPr="00000000" w14:paraId="00000086">
      <w:pPr>
        <w:rPr>
          <w:highlight w:val="yellow"/>
        </w:rPr>
      </w:pPr>
      <w:r w:rsidDel="00000000" w:rsidR="00000000" w:rsidRPr="00000000">
        <w:rPr>
          <w:highlight w:val="yellow"/>
          <w:rtl w:val="0"/>
        </w:rPr>
        <w:t xml:space="preserve">}</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numPr>
          <w:ilvl w:val="0"/>
          <w:numId w:val="6"/>
        </w:numPr>
        <w:ind w:left="720" w:hanging="360"/>
      </w:pPr>
      <w:r w:rsidDel="00000000" w:rsidR="00000000" w:rsidRPr="00000000">
        <w:rPr>
          <w:rtl w:val="0"/>
        </w:rPr>
        <w:t xml:space="preserve">Actualizar Nuggets del proyecto </w:t>
      </w:r>
      <w:r w:rsidDel="00000000" w:rsidR="00000000" w:rsidRPr="00000000">
        <w:rPr>
          <w:b w:val="1"/>
          <w:bCs w:val="1"/>
          <w:rtl w:val="0"/>
        </w:rPr>
        <w:t xml:space="preserve">Backend</w:t>
      </w:r>
      <w:r w:rsidDel="00000000" w:rsidR="00000000" w:rsidRPr="00000000">
        <w:rPr>
          <w:rtl w:val="0"/>
        </w:rPr>
        <w:t xml:space="preserve">.</w:t>
      </w:r>
    </w:p>
    <w:p w:rsidR="00000000" w:rsidDel="00000000" w:rsidP="00000000" w:rsidRDefault="00000000" w:rsidRPr="00000000" w14:paraId="00000089">
      <w:pPr>
        <w:ind w:left="0" w:firstLine="0"/>
        <w:rPr/>
      </w:pPr>
      <w:r w:rsidDel="00000000" w:rsidR="00000000" w:rsidRPr="00000000">
        <w:rPr>
          <w:rtl w:val="0"/>
        </w:rPr>
      </w:r>
    </w:p>
    <w:p w:rsidR="00000000" w:rsidDel="00000000" w:rsidP="00000000" w:rsidRDefault="00000000" w:rsidRPr="00000000" w14:paraId="0000008A">
      <w:pPr>
        <w:numPr>
          <w:ilvl w:val="0"/>
          <w:numId w:val="6"/>
        </w:numPr>
        <w:ind w:left="720" w:hanging="360"/>
      </w:pPr>
      <w:r w:rsidDel="00000000" w:rsidR="00000000" w:rsidRPr="00000000">
        <w:rPr>
          <w:rtl w:val="0"/>
        </w:rPr>
        <w:t xml:space="preserve">En el proyecto </w:t>
      </w:r>
      <w:r w:rsidDel="00000000" w:rsidR="00000000" w:rsidRPr="00000000">
        <w:rPr>
          <w:b w:val="1"/>
          <w:bCs w:val="1"/>
          <w:rtl w:val="0"/>
        </w:rPr>
        <w:t xml:space="preserve">Backend </w:t>
      </w:r>
      <w:r w:rsidDel="00000000" w:rsidR="00000000" w:rsidRPr="00000000">
        <w:rPr>
          <w:rtl w:val="0"/>
        </w:rPr>
        <w:t xml:space="preserve">creamos la carpeta </w:t>
      </w:r>
      <w:r w:rsidDel="00000000" w:rsidR="00000000" w:rsidRPr="00000000">
        <w:rPr>
          <w:b w:val="1"/>
          <w:bCs w:val="1"/>
          <w:rtl w:val="0"/>
        </w:rPr>
        <w:t xml:space="preserve">Data </w:t>
      </w:r>
      <w:r w:rsidDel="00000000" w:rsidR="00000000" w:rsidRPr="00000000">
        <w:rPr>
          <w:rtl w:val="0"/>
        </w:rPr>
        <w:t xml:space="preserve">y dentro de esta la clase </w:t>
      </w:r>
      <w:r w:rsidDel="00000000" w:rsidR="00000000" w:rsidRPr="00000000">
        <w:rPr>
          <w:b w:val="1"/>
          <w:bCs w:val="1"/>
          <w:rtl w:val="0"/>
        </w:rPr>
        <w:t xml:space="preserve">DataContext</w:t>
      </w:r>
      <w:r w:rsidDel="00000000" w:rsidR="00000000" w:rsidRPr="00000000">
        <w:rPr>
          <w:rtl w:val="0"/>
        </w:rPr>
        <w:t xml:space="preserve">:</w:t>
      </w:r>
      <w:r w:rsidDel="00000000" w:rsidR="00000000" w:rsidRPr="00000000">
        <w:rPr>
          <w:highlight w:val="yellow"/>
          <w:rtl w:val="0"/>
        </w:rPr>
        <w:t xml:space="preserve"> </w:t>
      </w:r>
      <w:r w:rsidDel="00000000" w:rsidR="00000000" w:rsidRPr="00000000">
        <w:rPr>
          <w:rtl w:val="0"/>
        </w:rPr>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highlight w:val="yellow"/>
        </w:rPr>
      </w:pPr>
      <w:r w:rsidDel="00000000" w:rsidR="00000000" w:rsidRPr="00000000">
        <w:rPr>
          <w:highlight w:val="yellow"/>
          <w:rtl w:val="0"/>
        </w:rPr>
        <w:t xml:space="preserve">using Fantasy.Shared.Entities;</w:t>
      </w:r>
    </w:p>
    <w:p w:rsidR="00000000" w:rsidDel="00000000" w:rsidP="00000000" w:rsidRDefault="00000000" w:rsidRPr="00000000" w14:paraId="0000008D">
      <w:pPr>
        <w:rPr>
          <w:highlight w:val="yellow"/>
        </w:rPr>
      </w:pPr>
      <w:r w:rsidDel="00000000" w:rsidR="00000000" w:rsidRPr="00000000">
        <w:rPr>
          <w:highlight w:val="yellow"/>
          <w:rtl w:val="0"/>
        </w:rPr>
        <w:t xml:space="preserve">using Microsoft.EntityFrameworkCore;</w:t>
      </w:r>
    </w:p>
    <w:p w:rsidR="00000000" w:rsidDel="00000000" w:rsidP="00000000" w:rsidRDefault="00000000" w:rsidRPr="00000000" w14:paraId="0000008E">
      <w:pPr>
        <w:rPr>
          <w:highlight w:val="yellow"/>
        </w:rPr>
      </w:pPr>
      <w:r w:rsidDel="00000000" w:rsidR="00000000" w:rsidRPr="00000000">
        <w:rPr>
          <w:rtl w:val="0"/>
        </w:rPr>
      </w:r>
    </w:p>
    <w:p w:rsidR="00000000" w:rsidDel="00000000" w:rsidP="00000000" w:rsidRDefault="00000000" w:rsidRPr="00000000" w14:paraId="0000008F">
      <w:pPr>
        <w:rPr>
          <w:highlight w:val="yellow"/>
        </w:rPr>
      </w:pPr>
      <w:r w:rsidDel="00000000" w:rsidR="00000000" w:rsidRPr="00000000">
        <w:rPr>
          <w:highlight w:val="yellow"/>
          <w:rtl w:val="0"/>
        </w:rPr>
        <w:t xml:space="preserve">namespace Fantasy.Backend.Data;</w:t>
      </w:r>
    </w:p>
    <w:p w:rsidR="00000000" w:rsidDel="00000000" w:rsidP="00000000" w:rsidRDefault="00000000" w:rsidRPr="00000000" w14:paraId="00000090">
      <w:pPr>
        <w:rPr>
          <w:highlight w:val="yellow"/>
        </w:rPr>
      </w:pPr>
      <w:r w:rsidDel="00000000" w:rsidR="00000000" w:rsidRPr="00000000">
        <w:rPr>
          <w:rtl w:val="0"/>
        </w:rPr>
      </w:r>
    </w:p>
    <w:p w:rsidR="00000000" w:rsidDel="00000000" w:rsidP="00000000" w:rsidRDefault="00000000" w:rsidRPr="00000000" w14:paraId="00000091">
      <w:pPr>
        <w:rPr>
          <w:highlight w:val="yellow"/>
        </w:rPr>
      </w:pPr>
      <w:r w:rsidDel="00000000" w:rsidR="00000000" w:rsidRPr="00000000">
        <w:rPr>
          <w:highlight w:val="yellow"/>
          <w:rtl w:val="0"/>
        </w:rPr>
        <w:t xml:space="preserve">public class DataContext : DbContext</w:t>
      </w:r>
    </w:p>
    <w:p w:rsidR="00000000" w:rsidDel="00000000" w:rsidP="00000000" w:rsidRDefault="00000000" w:rsidRPr="00000000" w14:paraId="00000092">
      <w:pPr>
        <w:rPr>
          <w:highlight w:val="yellow"/>
        </w:rPr>
      </w:pPr>
      <w:r w:rsidDel="00000000" w:rsidR="00000000" w:rsidRPr="00000000">
        <w:rPr>
          <w:highlight w:val="yellow"/>
          <w:rtl w:val="0"/>
        </w:rPr>
        <w:t xml:space="preserve">{</w:t>
      </w:r>
    </w:p>
    <w:p w:rsidR="00000000" w:rsidDel="00000000" w:rsidP="00000000" w:rsidRDefault="00000000" w:rsidRPr="00000000" w14:paraId="00000093">
      <w:pPr>
        <w:rPr>
          <w:highlight w:val="yellow"/>
        </w:rPr>
      </w:pPr>
      <w:r w:rsidDel="00000000" w:rsidR="00000000" w:rsidRPr="00000000">
        <w:rPr>
          <w:highlight w:val="yellow"/>
          <w:rtl w:val="0"/>
        </w:rPr>
        <w:t xml:space="preserve">    public DataContext(DbContextOptions&lt;DataContext&gt; options) : base(options)</w:t>
      </w:r>
    </w:p>
    <w:p w:rsidR="00000000" w:rsidDel="00000000" w:rsidP="00000000" w:rsidRDefault="00000000" w:rsidRPr="00000000" w14:paraId="00000094">
      <w:pPr>
        <w:rPr>
          <w:highlight w:val="yellow"/>
        </w:rPr>
      </w:pPr>
      <w:r w:rsidDel="00000000" w:rsidR="00000000" w:rsidRPr="00000000">
        <w:rPr>
          <w:highlight w:val="yellow"/>
          <w:rtl w:val="0"/>
        </w:rPr>
        <w:t xml:space="preserve">    {</w:t>
      </w:r>
    </w:p>
    <w:p w:rsidR="00000000" w:rsidDel="00000000" w:rsidP="00000000" w:rsidRDefault="00000000" w:rsidRPr="00000000" w14:paraId="00000095">
      <w:pPr>
        <w:rPr>
          <w:highlight w:val="yellow"/>
        </w:rPr>
      </w:pPr>
      <w:r w:rsidDel="00000000" w:rsidR="00000000" w:rsidRPr="00000000">
        <w:rPr>
          <w:highlight w:val="yellow"/>
          <w:rtl w:val="0"/>
        </w:rPr>
        <w:t xml:space="preserve">    }</w:t>
      </w:r>
    </w:p>
    <w:p w:rsidR="00000000" w:rsidDel="00000000" w:rsidP="00000000" w:rsidRDefault="00000000" w:rsidRPr="00000000" w14:paraId="00000096">
      <w:pPr>
        <w:rPr>
          <w:highlight w:val="yellow"/>
        </w:rPr>
      </w:pPr>
      <w:r w:rsidDel="00000000" w:rsidR="00000000" w:rsidRPr="00000000">
        <w:rPr>
          <w:rtl w:val="0"/>
        </w:rPr>
      </w:r>
    </w:p>
    <w:p w:rsidR="00000000" w:rsidDel="00000000" w:rsidP="00000000" w:rsidRDefault="00000000" w:rsidRPr="00000000" w14:paraId="00000097">
      <w:pPr>
        <w:rPr>
          <w:highlight w:val="yellow"/>
        </w:rPr>
      </w:pPr>
      <w:r w:rsidDel="00000000" w:rsidR="00000000" w:rsidRPr="00000000">
        <w:rPr>
          <w:highlight w:val="yellow"/>
          <w:rtl w:val="0"/>
        </w:rPr>
        <w:t xml:space="preserve">    public DbSet&lt;Country&gt; Countries { get; set; }</w:t>
      </w:r>
    </w:p>
    <w:p w:rsidR="00000000" w:rsidDel="00000000" w:rsidP="00000000" w:rsidRDefault="00000000" w:rsidRPr="00000000" w14:paraId="00000098">
      <w:pPr>
        <w:rPr>
          <w:highlight w:val="yellow"/>
        </w:rPr>
      </w:pPr>
      <w:r w:rsidDel="00000000" w:rsidR="00000000" w:rsidRPr="00000000">
        <w:rPr>
          <w:rtl w:val="0"/>
        </w:rPr>
      </w:r>
    </w:p>
    <w:p w:rsidR="00000000" w:rsidDel="00000000" w:rsidP="00000000" w:rsidRDefault="00000000" w:rsidRPr="00000000" w14:paraId="00000099">
      <w:pPr>
        <w:rPr>
          <w:highlight w:val="yellow"/>
        </w:rPr>
      </w:pPr>
      <w:r w:rsidDel="00000000" w:rsidR="00000000" w:rsidRPr="00000000">
        <w:rPr>
          <w:highlight w:val="yellow"/>
          <w:rtl w:val="0"/>
        </w:rPr>
        <w:t xml:space="preserve">    protected override void OnModelCreating(ModelBuilder modelBuilder)</w:t>
      </w:r>
    </w:p>
    <w:p w:rsidR="00000000" w:rsidDel="00000000" w:rsidP="00000000" w:rsidRDefault="00000000" w:rsidRPr="00000000" w14:paraId="0000009A">
      <w:pPr>
        <w:rPr>
          <w:highlight w:val="yellow"/>
        </w:rPr>
      </w:pPr>
      <w:r w:rsidDel="00000000" w:rsidR="00000000" w:rsidRPr="00000000">
        <w:rPr>
          <w:highlight w:val="yellow"/>
          <w:rtl w:val="0"/>
        </w:rPr>
        <w:t xml:space="preserve">    {</w:t>
      </w:r>
    </w:p>
    <w:p w:rsidR="00000000" w:rsidDel="00000000" w:rsidP="00000000" w:rsidRDefault="00000000" w:rsidRPr="00000000" w14:paraId="0000009B">
      <w:pPr>
        <w:rPr>
          <w:highlight w:val="yellow"/>
        </w:rPr>
      </w:pPr>
      <w:r w:rsidDel="00000000" w:rsidR="00000000" w:rsidRPr="00000000">
        <w:rPr>
          <w:highlight w:val="yellow"/>
          <w:rtl w:val="0"/>
        </w:rPr>
        <w:t xml:space="preserve">        base.OnModelCreating(modelBuilder);</w:t>
      </w:r>
    </w:p>
    <w:p w:rsidR="00000000" w:rsidDel="00000000" w:rsidP="00000000" w:rsidRDefault="00000000" w:rsidRPr="00000000" w14:paraId="0000009C">
      <w:pPr>
        <w:rPr>
          <w:highlight w:val="yellow"/>
        </w:rPr>
      </w:pPr>
      <w:r w:rsidDel="00000000" w:rsidR="00000000" w:rsidRPr="00000000">
        <w:rPr>
          <w:highlight w:val="yellow"/>
          <w:rtl w:val="0"/>
        </w:rPr>
        <w:t xml:space="preserve">        modelBuilder.Entity&lt;Country&gt;().HasIndex(x =&gt; x.Name).IsUnique();</w:t>
      </w:r>
    </w:p>
    <w:p w:rsidR="00000000" w:rsidDel="00000000" w:rsidP="00000000" w:rsidRDefault="00000000" w:rsidRPr="00000000" w14:paraId="0000009D">
      <w:pPr>
        <w:rPr>
          <w:highlight w:val="yellow"/>
        </w:rPr>
      </w:pPr>
      <w:r w:rsidDel="00000000" w:rsidR="00000000" w:rsidRPr="00000000">
        <w:rPr>
          <w:highlight w:val="yellow"/>
          <w:rtl w:val="0"/>
        </w:rPr>
        <w:t xml:space="preserve">    }</w:t>
      </w:r>
    </w:p>
    <w:p w:rsidR="00000000" w:rsidDel="00000000" w:rsidP="00000000" w:rsidRDefault="00000000" w:rsidRPr="00000000" w14:paraId="0000009E">
      <w:pPr>
        <w:rPr>
          <w:highlight w:val="yellow"/>
        </w:rPr>
      </w:pPr>
      <w:r w:rsidDel="00000000" w:rsidR="00000000" w:rsidRPr="00000000">
        <w:rPr>
          <w:highlight w:val="yellow"/>
          <w:rtl w:val="0"/>
        </w:rPr>
        <w:t xml:space="preserve">}</w:t>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highlight w:val="yellow"/>
        </w:rPr>
      </w:pPr>
      <w:r w:rsidDel="00000000" w:rsidR="00000000" w:rsidRPr="00000000">
        <w:rPr>
          <w:rtl w:val="0"/>
        </w:rPr>
      </w:r>
    </w:p>
    <w:p w:rsidR="00000000" w:rsidDel="00000000" w:rsidP="00000000" w:rsidRDefault="00000000" w:rsidRPr="00000000" w14:paraId="000000A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pPr>
      <w:r w:rsidDel="00000000" w:rsidR="00000000" w:rsidRPr="00000000">
        <w:rPr>
          <w:rtl w:val="0"/>
        </w:rPr>
        <w:t xml:space="preserve">Configurar el string de conexión en el </w:t>
      </w:r>
      <w:r w:rsidDel="00000000" w:rsidR="00000000" w:rsidRPr="00000000">
        <w:rPr>
          <w:b w:val="1"/>
          <w:bCs w:val="1"/>
          <w:rtl w:val="0"/>
        </w:rPr>
        <w:t xml:space="preserve">appsettings.json</w:t>
      </w:r>
      <w:r w:rsidDel="00000000" w:rsidR="00000000" w:rsidRPr="00000000">
        <w:rPr>
          <w:rtl w:val="0"/>
        </w:rPr>
        <w:t xml:space="preserve"> del proyecto </w:t>
      </w:r>
      <w:r w:rsidDel="00000000" w:rsidR="00000000" w:rsidRPr="00000000">
        <w:rPr>
          <w:b w:val="1"/>
          <w:bCs w:val="1"/>
          <w:rtl w:val="0"/>
        </w:rPr>
        <w:t xml:space="preserve">Backend</w:t>
      </w:r>
      <w:r w:rsidDel="00000000" w:rsidR="00000000" w:rsidRPr="00000000">
        <w:rPr>
          <w:rtl w:val="0"/>
        </w:rPr>
        <w:t xml:space="preserve">:</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highlight w:val="white"/>
        </w:rPr>
      </w:pPr>
      <w:r w:rsidDel="00000000" w:rsidR="00000000" w:rsidRPr="00000000">
        <w:rPr>
          <w:highlight w:val="white"/>
          <w:rtl w:val="0"/>
        </w:rPr>
        <w:t xml:space="preserve">{</w:t>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highlight w:val="yellow"/>
        </w:rPr>
      </w:pPr>
      <w:r w:rsidDel="00000000" w:rsidR="00000000" w:rsidRPr="00000000">
        <w:rPr>
          <w:highlight w:val="yellow"/>
          <w:rtl w:val="0"/>
        </w:rPr>
        <w:t xml:space="preserve">  "ConnectionStrings": {</w:t>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hd w:fill="ead1dc" w:val="clear"/>
        </w:rPr>
      </w:pPr>
      <w:r w:rsidDel="00000000" w:rsidR="00000000" w:rsidRPr="00000000">
        <w:rPr>
          <w:shd w:fill="ead1dc" w:val="clear"/>
          <w:rtl w:val="0"/>
        </w:rPr>
        <w:t xml:space="preserve">    "DockerConnection": "Data Source=.;Initial Catalog=Fantasy;User ID={Your user};Password={Your password};Connect Timeout=30;Encrypt=False;TrustServerCertificate=False;ApplicationIntent=ReadWrite;MultiSubnetFailover=False",</w:t>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highlight w:val="yellow"/>
        </w:rPr>
      </w:pPr>
      <w:r w:rsidDel="00000000" w:rsidR="00000000" w:rsidRPr="00000000">
        <w:rPr>
          <w:highlight w:val="yellow"/>
          <w:rtl w:val="0"/>
        </w:rPr>
        <w:t xml:space="preserve">    "LocalConnection": "Server=(localdb)\\MSSQLLocalDB;Database=Fantasy;Trusted_Connection=True;MultipleActiveResultSets=true"</w:t>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highlight w:val="yellow"/>
        </w:rPr>
      </w:pPr>
      <w:r w:rsidDel="00000000" w:rsidR="00000000" w:rsidRPr="00000000">
        <w:rPr>
          <w:highlight w:val="yellow"/>
          <w:rtl w:val="0"/>
        </w:rPr>
        <w:t xml:space="preserve">  },</w:t>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highlight w:val="white"/>
        </w:rPr>
      </w:pPr>
      <w:r w:rsidDel="00000000" w:rsidR="00000000" w:rsidRPr="00000000">
        <w:rPr>
          <w:highlight w:val="white"/>
          <w:rtl w:val="0"/>
        </w:rPr>
        <w:t xml:space="preserve">  "Logging": {</w:t>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highlight w:val="white"/>
        </w:rPr>
      </w:pPr>
      <w:r w:rsidDel="00000000" w:rsidR="00000000" w:rsidRPr="00000000">
        <w:rPr>
          <w:highlight w:val="white"/>
          <w:rtl w:val="0"/>
        </w:rPr>
        <w:t xml:space="preserve">    "LogLevel": {</w:t>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highlight w:val="white"/>
        </w:rPr>
      </w:pPr>
      <w:r w:rsidDel="00000000" w:rsidR="00000000" w:rsidRPr="00000000">
        <w:rPr>
          <w:highlight w:val="white"/>
          <w:rtl w:val="0"/>
        </w:rPr>
        <w:t xml:space="preserve">      "Default": "Information",</w:t>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highlight w:val="white"/>
        </w:rPr>
      </w:pPr>
      <w:r w:rsidDel="00000000" w:rsidR="00000000" w:rsidRPr="00000000">
        <w:rPr>
          <w:highlight w:val="white"/>
          <w:rtl w:val="0"/>
        </w:rPr>
        <w:t xml:space="preserve">      "Microsoft.AspNetCore": "Warning"</w:t>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highlight w:val="white"/>
        </w:rPr>
      </w:pPr>
      <w:r w:rsidDel="00000000" w:rsidR="00000000" w:rsidRPr="00000000">
        <w:rPr>
          <w:highlight w:val="white"/>
          <w:rtl w:val="0"/>
        </w:rPr>
        <w:t xml:space="preserve">    }</w:t>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highlight w:val="white"/>
        </w:rPr>
      </w:pPr>
      <w:r w:rsidDel="00000000" w:rsidR="00000000" w:rsidRPr="00000000">
        <w:rPr>
          <w:highlight w:val="white"/>
          <w:rtl w:val="0"/>
        </w:rPr>
        <w:t xml:space="preserve">  },</w:t>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highlight w:val="white"/>
        </w:rPr>
      </w:pPr>
      <w:r w:rsidDel="00000000" w:rsidR="00000000" w:rsidRPr="00000000">
        <w:rPr>
          <w:highlight w:val="white"/>
          <w:rtl w:val="0"/>
        </w:rPr>
        <w:t xml:space="preserve">  "AllowedHosts": "*"</w:t>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highlight w:val="white"/>
        </w:rPr>
      </w:pPr>
      <w:r w:rsidDel="00000000" w:rsidR="00000000" w:rsidRPr="00000000">
        <w:rPr>
          <w:highlight w:val="white"/>
          <w:rtl w:val="0"/>
        </w:rPr>
        <w:t xml:space="preserve">}</w:t>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b w:val="1"/>
          <w:bCs w:val="1"/>
          <w:rtl w:val="0"/>
        </w:rPr>
        <w:t xml:space="preserve">Nota:</w:t>
      </w:r>
      <w:r w:rsidDel="00000000" w:rsidR="00000000" w:rsidRPr="00000000">
        <w:rPr>
          <w:rtl w:val="0"/>
        </w:rPr>
        <w:t xml:space="preserve"> dejo los 2 string de conexión para que use el que más le convenga en el vídeo de clase explico mejor cual utilizar en cada caso.</w:t>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highlight w:val="yellow"/>
        </w:rPr>
      </w:pPr>
      <w:r w:rsidDel="00000000" w:rsidR="00000000" w:rsidRPr="00000000">
        <w:rPr>
          <w:rtl w:val="0"/>
        </w:rPr>
      </w:r>
    </w:p>
    <w:p w:rsidR="00000000" w:rsidDel="00000000" w:rsidP="00000000" w:rsidRDefault="00000000" w:rsidRPr="00000000" w14:paraId="000000B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pPr>
      <w:r w:rsidDel="00000000" w:rsidR="00000000" w:rsidRPr="00000000">
        <w:rPr>
          <w:rtl w:val="0"/>
        </w:rPr>
        <w:t xml:space="preserve">Agregar/verificar los paquetes al proyecto </w:t>
      </w:r>
      <w:r w:rsidDel="00000000" w:rsidR="00000000" w:rsidRPr="00000000">
        <w:rPr>
          <w:b w:val="1"/>
          <w:bCs w:val="1"/>
          <w:rtl w:val="0"/>
        </w:rPr>
        <w:t xml:space="preserve">Backend</w:t>
      </w:r>
      <w:r w:rsidDel="00000000" w:rsidR="00000000" w:rsidRPr="00000000">
        <w:rPr>
          <w:rtl w:val="0"/>
        </w:rPr>
        <w:t xml:space="preserve">:</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highlight w:val="yellow"/>
        </w:rPr>
      </w:pPr>
      <w:r w:rsidDel="00000000" w:rsidR="00000000" w:rsidRPr="00000000">
        <w:rPr>
          <w:highlight w:val="yellow"/>
          <w:rtl w:val="0"/>
        </w:rPr>
        <w:t xml:space="preserve">Microsoft.EntityFrameworkCore.SqlServer</w:t>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highlight w:val="yellow"/>
          <w:rtl w:val="0"/>
        </w:rPr>
        <w:t xml:space="preserve">Microsoft.EntityFrameworkCore.Tools</w:t>
      </w:r>
      <w:r w:rsidDel="00000000" w:rsidR="00000000" w:rsidRPr="00000000">
        <w:rPr>
          <w:rtl w:val="0"/>
        </w:rPr>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pPr>
      <w:r w:rsidDel="00000000" w:rsidR="00000000" w:rsidRPr="00000000">
        <w:rPr>
          <w:rtl w:val="0"/>
        </w:rPr>
        <w:t xml:space="preserve">Configurar la inyección del data context en el </w:t>
      </w:r>
      <w:r w:rsidDel="00000000" w:rsidR="00000000" w:rsidRPr="00000000">
        <w:rPr>
          <w:b w:val="1"/>
          <w:bCs w:val="1"/>
          <w:rtl w:val="0"/>
        </w:rPr>
        <w:t xml:space="preserve">Program</w:t>
      </w:r>
      <w:r w:rsidDel="00000000" w:rsidR="00000000" w:rsidRPr="00000000">
        <w:rPr>
          <w:rtl w:val="0"/>
        </w:rPr>
        <w:t xml:space="preserve"> del proyecto </w:t>
      </w:r>
      <w:r w:rsidDel="00000000" w:rsidR="00000000" w:rsidRPr="00000000">
        <w:rPr>
          <w:b w:val="1"/>
          <w:bCs w:val="1"/>
          <w:rtl w:val="0"/>
        </w:rPr>
        <w:t xml:space="preserve">Backend</w:t>
      </w:r>
      <w:r w:rsidDel="00000000" w:rsidR="00000000" w:rsidRPr="00000000">
        <w:rPr>
          <w:rtl w:val="0"/>
        </w:rPr>
        <w:t xml:space="preserve">:</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highlight w:val="white"/>
        </w:rPr>
      </w:pPr>
      <w:r w:rsidDel="00000000" w:rsidR="00000000" w:rsidRPr="00000000">
        <w:rPr>
          <w:highlight w:val="white"/>
          <w:rtl w:val="0"/>
        </w:rPr>
        <w:t xml:space="preserve">builder.Services.AddSwaggerGen();</w:t>
      </w:r>
    </w:p>
    <w:p w:rsidR="00000000" w:rsidDel="00000000" w:rsidP="00000000" w:rsidRDefault="00000000" w:rsidRPr="00000000" w14:paraId="000000B9">
      <w:pPr>
        <w:rPr>
          <w:highlight w:val="yellow"/>
        </w:rPr>
      </w:pPr>
      <w:r w:rsidDel="00000000" w:rsidR="00000000" w:rsidRPr="00000000">
        <w:rPr>
          <w:highlight w:val="yellow"/>
          <w:rtl w:val="0"/>
        </w:rPr>
        <w:t xml:space="preserve">builder.Services.AddDbContext&lt;DataContext&gt;(x =&gt; x.UseSqlServer("name=</w:t>
      </w:r>
      <w:r w:rsidDel="00000000" w:rsidR="00000000" w:rsidRPr="00000000">
        <w:rPr>
          <w:shd w:fill="ead1dc" w:val="clear"/>
          <w:rtl w:val="0"/>
        </w:rPr>
        <w:t xml:space="preserve">LocalConnection</w:t>
      </w:r>
      <w:r w:rsidDel="00000000" w:rsidR="00000000" w:rsidRPr="00000000">
        <w:rPr>
          <w:highlight w:val="yellow"/>
          <w:rtl w:val="0"/>
        </w:rPr>
        <w:t xml:space="preserve">"));</w:t>
      </w:r>
    </w:p>
    <w:p w:rsidR="00000000" w:rsidDel="00000000" w:rsidP="00000000" w:rsidRDefault="00000000" w:rsidRPr="00000000" w14:paraId="000000BA">
      <w:pPr>
        <w:rPr>
          <w:highlight w:val="yellow"/>
        </w:rPr>
      </w:pPr>
      <w:r w:rsidDel="00000000" w:rsidR="00000000" w:rsidRPr="00000000">
        <w:rPr>
          <w:rtl w:val="0"/>
        </w:rPr>
      </w:r>
    </w:p>
    <w:p w:rsidR="00000000" w:rsidDel="00000000" w:rsidP="00000000" w:rsidRDefault="00000000" w:rsidRPr="00000000" w14:paraId="000000BB">
      <w:pPr>
        <w:rPr>
          <w:highlight w:val="white"/>
        </w:rPr>
      </w:pPr>
      <w:r w:rsidDel="00000000" w:rsidR="00000000" w:rsidRPr="00000000">
        <w:rPr>
          <w:highlight w:val="white"/>
          <w:rtl w:val="0"/>
        </w:rPr>
        <w:t xml:space="preserve">var app = builder.Build();</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pPr>
      <w:r w:rsidDel="00000000" w:rsidR="00000000" w:rsidRPr="00000000">
        <w:rPr>
          <w:rtl w:val="0"/>
        </w:rPr>
        <w:t xml:space="preserve">Correr los comandos:</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highlight w:val="yellow"/>
        </w:rPr>
      </w:pPr>
      <w:r w:rsidDel="00000000" w:rsidR="00000000" w:rsidRPr="00000000">
        <w:rPr>
          <w:highlight w:val="yellow"/>
          <w:rtl w:val="0"/>
        </w:rPr>
        <w:t xml:space="preserve">add-migration InitialDb</w:t>
      </w:r>
    </w:p>
    <w:p w:rsidR="00000000" w:rsidDel="00000000" w:rsidP="00000000" w:rsidRDefault="00000000" w:rsidRPr="00000000" w14:paraId="000000C0">
      <w:pPr>
        <w:rPr/>
      </w:pPr>
      <w:r w:rsidDel="00000000" w:rsidR="00000000" w:rsidRPr="00000000">
        <w:rPr>
          <w:highlight w:val="yellow"/>
          <w:rtl w:val="0"/>
        </w:rPr>
        <w:t xml:space="preserve">update-database</w:t>
      </w:r>
      <w:r w:rsidDel="00000000" w:rsidR="00000000" w:rsidRPr="00000000">
        <w:rPr>
          <w:rtl w:val="0"/>
        </w:rPr>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numPr>
          <w:ilvl w:val="0"/>
          <w:numId w:val="6"/>
        </w:numPr>
        <w:ind w:left="720" w:hanging="360"/>
        <w:rPr>
          <w:u w:val="none"/>
        </w:rPr>
      </w:pPr>
      <w:r w:rsidDel="00000000" w:rsidR="00000000" w:rsidRPr="00000000">
        <w:rPr>
          <w:rtl w:val="0"/>
        </w:rPr>
        <w:t xml:space="preserve">Hacemos nuestro segundo </w:t>
      </w:r>
      <w:r w:rsidDel="00000000" w:rsidR="00000000" w:rsidRPr="00000000">
        <w:rPr>
          <w:b w:val="1"/>
          <w:bCs w:val="1"/>
          <w:rtl w:val="0"/>
        </w:rPr>
        <w:t xml:space="preserve">Commit</w:t>
      </w:r>
      <w:r w:rsidDel="00000000" w:rsidR="00000000" w:rsidRPr="00000000">
        <w:rPr>
          <w:rtl w:val="0"/>
        </w:rPr>
        <w:t xml:space="preserve">.</w:t>
      </w:r>
    </w:p>
    <w:p w:rsidR="00000000" w:rsidDel="00000000" w:rsidP="00000000" w:rsidRDefault="00000000" w:rsidRPr="00000000" w14:paraId="000000C3">
      <w:pPr>
        <w:pStyle w:val="Heading2"/>
        <w:rPr/>
      </w:pPr>
      <w:bookmarkStart w:colFirst="0" w:colLast="0" w:name="_wcjsz9btbydc" w:id="7"/>
      <w:bookmarkEnd w:id="7"/>
      <w:r w:rsidDel="00000000" w:rsidR="00000000" w:rsidRPr="00000000">
        <w:rPr>
          <w:rtl w:val="0"/>
        </w:rPr>
        <w:t xml:space="preserve">Creando el primer controlador</w:t>
      </w:r>
    </w:p>
    <w:p w:rsidR="00000000" w:rsidDel="00000000" w:rsidP="00000000" w:rsidRDefault="00000000" w:rsidRPr="00000000" w14:paraId="000000C4">
      <w:pPr>
        <w:numPr>
          <w:ilvl w:val="0"/>
          <w:numId w:val="6"/>
        </w:numPr>
        <w:ind w:left="720" w:hanging="360"/>
        <w:rPr>
          <w:sz w:val="22"/>
          <w:szCs w:val="22"/>
        </w:rPr>
      </w:pPr>
      <w:r w:rsidDel="00000000" w:rsidR="00000000" w:rsidRPr="00000000">
        <w:rPr>
          <w:rtl w:val="0"/>
        </w:rPr>
        <w:t xml:space="preserve">En el proyecto </w:t>
      </w:r>
      <w:r w:rsidDel="00000000" w:rsidR="00000000" w:rsidRPr="00000000">
        <w:rPr>
          <w:b w:val="1"/>
          <w:bCs w:val="1"/>
          <w:rtl w:val="0"/>
        </w:rPr>
        <w:t xml:space="preserve">Backend </w:t>
      </w:r>
      <w:r w:rsidDel="00000000" w:rsidR="00000000" w:rsidRPr="00000000">
        <w:rPr>
          <w:rtl w:val="0"/>
        </w:rPr>
        <w:t xml:space="preserve">en la carpeta </w:t>
      </w:r>
      <w:r w:rsidDel="00000000" w:rsidR="00000000" w:rsidRPr="00000000">
        <w:rPr>
          <w:b w:val="1"/>
          <w:bCs w:val="1"/>
          <w:rtl w:val="0"/>
        </w:rPr>
        <w:t xml:space="preserve">Controllers </w:t>
      </w:r>
      <w:r w:rsidDel="00000000" w:rsidR="00000000" w:rsidRPr="00000000">
        <w:rPr>
          <w:rtl w:val="0"/>
        </w:rPr>
        <w:t xml:space="preserve">creamos la clase </w:t>
      </w:r>
      <w:r w:rsidDel="00000000" w:rsidR="00000000" w:rsidRPr="00000000">
        <w:rPr>
          <w:b w:val="1"/>
          <w:bCs w:val="1"/>
          <w:rtl w:val="0"/>
        </w:rPr>
        <w:t xml:space="preserve">CountriesController</w:t>
      </w:r>
      <w:r w:rsidDel="00000000" w:rsidR="00000000" w:rsidRPr="00000000">
        <w:rPr>
          <w:rtl w:val="0"/>
        </w:rPr>
        <w:t xml:space="preserve">:</w:t>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highlight w:val="yellow"/>
        </w:rPr>
      </w:pPr>
      <w:r w:rsidDel="00000000" w:rsidR="00000000" w:rsidRPr="00000000">
        <w:rPr>
          <w:highlight w:val="yellow"/>
          <w:rtl w:val="0"/>
        </w:rPr>
        <w:t xml:space="preserve">using Fantasy.Backend.Data;</w:t>
      </w:r>
    </w:p>
    <w:p w:rsidR="00000000" w:rsidDel="00000000" w:rsidP="00000000" w:rsidRDefault="00000000" w:rsidRPr="00000000" w14:paraId="000000C7">
      <w:pPr>
        <w:rPr>
          <w:highlight w:val="yellow"/>
        </w:rPr>
      </w:pPr>
      <w:r w:rsidDel="00000000" w:rsidR="00000000" w:rsidRPr="00000000">
        <w:rPr>
          <w:highlight w:val="yellow"/>
          <w:rtl w:val="0"/>
        </w:rPr>
        <w:t xml:space="preserve">using Fantasy.Shared.Entities;</w:t>
      </w:r>
    </w:p>
    <w:p w:rsidR="00000000" w:rsidDel="00000000" w:rsidP="00000000" w:rsidRDefault="00000000" w:rsidRPr="00000000" w14:paraId="000000C8">
      <w:pPr>
        <w:rPr>
          <w:highlight w:val="yellow"/>
        </w:rPr>
      </w:pPr>
      <w:r w:rsidDel="00000000" w:rsidR="00000000" w:rsidRPr="00000000">
        <w:rPr>
          <w:highlight w:val="yellow"/>
          <w:rtl w:val="0"/>
        </w:rPr>
        <w:t xml:space="preserve">using Microsoft.AspNetCore.Mvc;</w:t>
      </w:r>
    </w:p>
    <w:p w:rsidR="00000000" w:rsidDel="00000000" w:rsidP="00000000" w:rsidRDefault="00000000" w:rsidRPr="00000000" w14:paraId="000000C9">
      <w:pPr>
        <w:rPr>
          <w:highlight w:val="yellow"/>
        </w:rPr>
      </w:pPr>
      <w:r w:rsidDel="00000000" w:rsidR="00000000" w:rsidRPr="00000000">
        <w:rPr>
          <w:highlight w:val="yellow"/>
          <w:rtl w:val="0"/>
        </w:rPr>
        <w:t xml:space="preserve">using Microsoft.EntityFrameworkCore;</w:t>
      </w:r>
    </w:p>
    <w:p w:rsidR="00000000" w:rsidDel="00000000" w:rsidP="00000000" w:rsidRDefault="00000000" w:rsidRPr="00000000" w14:paraId="000000CA">
      <w:pPr>
        <w:rPr>
          <w:highlight w:val="yellow"/>
        </w:rPr>
      </w:pPr>
      <w:r w:rsidDel="00000000" w:rsidR="00000000" w:rsidRPr="00000000">
        <w:rPr>
          <w:rtl w:val="0"/>
        </w:rPr>
      </w:r>
    </w:p>
    <w:p w:rsidR="00000000" w:rsidDel="00000000" w:rsidP="00000000" w:rsidRDefault="00000000" w:rsidRPr="00000000" w14:paraId="000000CB">
      <w:pPr>
        <w:rPr>
          <w:highlight w:val="yellow"/>
        </w:rPr>
      </w:pPr>
      <w:r w:rsidDel="00000000" w:rsidR="00000000" w:rsidRPr="00000000">
        <w:rPr>
          <w:highlight w:val="yellow"/>
          <w:rtl w:val="0"/>
        </w:rPr>
        <w:t xml:space="preserve">namespace Fantasy.Backend.Controllers;</w:t>
      </w:r>
    </w:p>
    <w:p w:rsidR="00000000" w:rsidDel="00000000" w:rsidP="00000000" w:rsidRDefault="00000000" w:rsidRPr="00000000" w14:paraId="000000CC">
      <w:pPr>
        <w:rPr>
          <w:highlight w:val="yellow"/>
        </w:rPr>
      </w:pPr>
      <w:r w:rsidDel="00000000" w:rsidR="00000000" w:rsidRPr="00000000">
        <w:rPr>
          <w:rtl w:val="0"/>
        </w:rPr>
      </w:r>
    </w:p>
    <w:p w:rsidR="00000000" w:rsidDel="00000000" w:rsidP="00000000" w:rsidRDefault="00000000" w:rsidRPr="00000000" w14:paraId="000000CD">
      <w:pPr>
        <w:rPr>
          <w:highlight w:val="yellow"/>
        </w:rPr>
      </w:pPr>
      <w:r w:rsidDel="00000000" w:rsidR="00000000" w:rsidRPr="00000000">
        <w:rPr>
          <w:highlight w:val="yellow"/>
          <w:rtl w:val="0"/>
        </w:rPr>
        <w:t xml:space="preserve">[ApiController]</w:t>
      </w:r>
    </w:p>
    <w:p w:rsidR="00000000" w:rsidDel="00000000" w:rsidP="00000000" w:rsidRDefault="00000000" w:rsidRPr="00000000" w14:paraId="000000CE">
      <w:pPr>
        <w:rPr>
          <w:highlight w:val="yellow"/>
        </w:rPr>
      </w:pPr>
      <w:r w:rsidDel="00000000" w:rsidR="00000000" w:rsidRPr="00000000">
        <w:rPr>
          <w:highlight w:val="yellow"/>
          <w:rtl w:val="0"/>
        </w:rPr>
        <w:t xml:space="preserve">[Route("api/[controller]")]</w:t>
      </w:r>
    </w:p>
    <w:p w:rsidR="00000000" w:rsidDel="00000000" w:rsidP="00000000" w:rsidRDefault="00000000" w:rsidRPr="00000000" w14:paraId="000000CF">
      <w:pPr>
        <w:rPr>
          <w:highlight w:val="yellow"/>
        </w:rPr>
      </w:pPr>
      <w:r w:rsidDel="00000000" w:rsidR="00000000" w:rsidRPr="00000000">
        <w:rPr>
          <w:highlight w:val="yellow"/>
          <w:rtl w:val="0"/>
        </w:rPr>
        <w:t xml:space="preserve">public class CountriesController : ControllerBase</w:t>
      </w:r>
    </w:p>
    <w:p w:rsidR="00000000" w:rsidDel="00000000" w:rsidP="00000000" w:rsidRDefault="00000000" w:rsidRPr="00000000" w14:paraId="000000D0">
      <w:pPr>
        <w:rPr>
          <w:highlight w:val="yellow"/>
        </w:rPr>
      </w:pPr>
      <w:r w:rsidDel="00000000" w:rsidR="00000000" w:rsidRPr="00000000">
        <w:rPr>
          <w:highlight w:val="yellow"/>
          <w:rtl w:val="0"/>
        </w:rPr>
        <w:t xml:space="preserve">{</w:t>
      </w:r>
    </w:p>
    <w:p w:rsidR="00000000" w:rsidDel="00000000" w:rsidP="00000000" w:rsidRDefault="00000000" w:rsidRPr="00000000" w14:paraId="000000D1">
      <w:pPr>
        <w:rPr>
          <w:highlight w:val="yellow"/>
        </w:rPr>
      </w:pPr>
      <w:r w:rsidDel="00000000" w:rsidR="00000000" w:rsidRPr="00000000">
        <w:rPr>
          <w:highlight w:val="yellow"/>
          <w:rtl w:val="0"/>
        </w:rPr>
        <w:t xml:space="preserve">    private readonly DataContext _context;</w:t>
      </w:r>
    </w:p>
    <w:p w:rsidR="00000000" w:rsidDel="00000000" w:rsidP="00000000" w:rsidRDefault="00000000" w:rsidRPr="00000000" w14:paraId="000000D2">
      <w:pPr>
        <w:rPr>
          <w:highlight w:val="yellow"/>
        </w:rPr>
      </w:pPr>
      <w:r w:rsidDel="00000000" w:rsidR="00000000" w:rsidRPr="00000000">
        <w:rPr>
          <w:rtl w:val="0"/>
        </w:rPr>
      </w:r>
    </w:p>
    <w:p w:rsidR="00000000" w:rsidDel="00000000" w:rsidP="00000000" w:rsidRDefault="00000000" w:rsidRPr="00000000" w14:paraId="000000D3">
      <w:pPr>
        <w:rPr>
          <w:highlight w:val="yellow"/>
        </w:rPr>
      </w:pPr>
      <w:r w:rsidDel="00000000" w:rsidR="00000000" w:rsidRPr="00000000">
        <w:rPr>
          <w:highlight w:val="yellow"/>
          <w:rtl w:val="0"/>
        </w:rPr>
        <w:t xml:space="preserve">    public CountriesController(DataContext context)</w:t>
      </w:r>
    </w:p>
    <w:p w:rsidR="00000000" w:rsidDel="00000000" w:rsidP="00000000" w:rsidRDefault="00000000" w:rsidRPr="00000000" w14:paraId="000000D4">
      <w:pPr>
        <w:rPr>
          <w:highlight w:val="yellow"/>
        </w:rPr>
      </w:pPr>
      <w:r w:rsidDel="00000000" w:rsidR="00000000" w:rsidRPr="00000000">
        <w:rPr>
          <w:highlight w:val="yellow"/>
          <w:rtl w:val="0"/>
        </w:rPr>
        <w:t xml:space="preserve">    {</w:t>
      </w:r>
    </w:p>
    <w:p w:rsidR="00000000" w:rsidDel="00000000" w:rsidP="00000000" w:rsidRDefault="00000000" w:rsidRPr="00000000" w14:paraId="000000D5">
      <w:pPr>
        <w:rPr>
          <w:highlight w:val="yellow"/>
        </w:rPr>
      </w:pPr>
      <w:r w:rsidDel="00000000" w:rsidR="00000000" w:rsidRPr="00000000">
        <w:rPr>
          <w:highlight w:val="yellow"/>
          <w:rtl w:val="0"/>
        </w:rPr>
        <w:t xml:space="preserve">        _context = context;</w:t>
      </w:r>
    </w:p>
    <w:p w:rsidR="00000000" w:rsidDel="00000000" w:rsidP="00000000" w:rsidRDefault="00000000" w:rsidRPr="00000000" w14:paraId="000000D6">
      <w:pPr>
        <w:rPr>
          <w:highlight w:val="yellow"/>
        </w:rPr>
      </w:pPr>
      <w:r w:rsidDel="00000000" w:rsidR="00000000" w:rsidRPr="00000000">
        <w:rPr>
          <w:highlight w:val="yellow"/>
          <w:rtl w:val="0"/>
        </w:rPr>
        <w:t xml:space="preserve">    }</w:t>
      </w:r>
    </w:p>
    <w:p w:rsidR="00000000" w:rsidDel="00000000" w:rsidP="00000000" w:rsidRDefault="00000000" w:rsidRPr="00000000" w14:paraId="000000D7">
      <w:pPr>
        <w:rPr>
          <w:highlight w:val="yellow"/>
        </w:rPr>
      </w:pPr>
      <w:r w:rsidDel="00000000" w:rsidR="00000000" w:rsidRPr="00000000">
        <w:rPr>
          <w:rtl w:val="0"/>
        </w:rPr>
      </w:r>
    </w:p>
    <w:p w:rsidR="00000000" w:rsidDel="00000000" w:rsidP="00000000" w:rsidRDefault="00000000" w:rsidRPr="00000000" w14:paraId="000000D8">
      <w:pPr>
        <w:rPr>
          <w:highlight w:val="yellow"/>
        </w:rPr>
      </w:pPr>
      <w:r w:rsidDel="00000000" w:rsidR="00000000" w:rsidRPr="00000000">
        <w:rPr>
          <w:highlight w:val="yellow"/>
          <w:rtl w:val="0"/>
        </w:rPr>
        <w:t xml:space="preserve">    [HttpGet]</w:t>
      </w:r>
    </w:p>
    <w:p w:rsidR="00000000" w:rsidDel="00000000" w:rsidP="00000000" w:rsidRDefault="00000000" w:rsidRPr="00000000" w14:paraId="000000D9">
      <w:pPr>
        <w:rPr>
          <w:highlight w:val="yellow"/>
        </w:rPr>
      </w:pPr>
      <w:r w:rsidDel="00000000" w:rsidR="00000000" w:rsidRPr="00000000">
        <w:rPr>
          <w:highlight w:val="yellow"/>
          <w:rtl w:val="0"/>
        </w:rPr>
        <w:t xml:space="preserve">    public async Task&lt;IActionResult&gt; GetAsync()</w:t>
      </w:r>
    </w:p>
    <w:p w:rsidR="00000000" w:rsidDel="00000000" w:rsidP="00000000" w:rsidRDefault="00000000" w:rsidRPr="00000000" w14:paraId="000000DA">
      <w:pPr>
        <w:rPr>
          <w:highlight w:val="yellow"/>
        </w:rPr>
      </w:pPr>
      <w:r w:rsidDel="00000000" w:rsidR="00000000" w:rsidRPr="00000000">
        <w:rPr>
          <w:highlight w:val="yellow"/>
          <w:rtl w:val="0"/>
        </w:rPr>
        <w:t xml:space="preserve">    {</w:t>
      </w:r>
    </w:p>
    <w:p w:rsidR="00000000" w:rsidDel="00000000" w:rsidP="00000000" w:rsidRDefault="00000000" w:rsidRPr="00000000" w14:paraId="000000DB">
      <w:pPr>
        <w:rPr>
          <w:highlight w:val="yellow"/>
        </w:rPr>
      </w:pPr>
      <w:r w:rsidDel="00000000" w:rsidR="00000000" w:rsidRPr="00000000">
        <w:rPr>
          <w:highlight w:val="yellow"/>
          <w:rtl w:val="0"/>
        </w:rPr>
        <w:t xml:space="preserve">        return Ok(await _context.Countries.ToListAsync());</w:t>
      </w:r>
    </w:p>
    <w:p w:rsidR="00000000" w:rsidDel="00000000" w:rsidP="00000000" w:rsidRDefault="00000000" w:rsidRPr="00000000" w14:paraId="000000DC">
      <w:pPr>
        <w:rPr>
          <w:highlight w:val="yellow"/>
        </w:rPr>
      </w:pPr>
      <w:r w:rsidDel="00000000" w:rsidR="00000000" w:rsidRPr="00000000">
        <w:rPr>
          <w:highlight w:val="yellow"/>
          <w:rtl w:val="0"/>
        </w:rPr>
        <w:t xml:space="preserve">    }</w:t>
      </w:r>
    </w:p>
    <w:p w:rsidR="00000000" w:rsidDel="00000000" w:rsidP="00000000" w:rsidRDefault="00000000" w:rsidRPr="00000000" w14:paraId="000000DD">
      <w:pPr>
        <w:rPr>
          <w:highlight w:val="yellow"/>
        </w:rPr>
      </w:pPr>
      <w:r w:rsidDel="00000000" w:rsidR="00000000" w:rsidRPr="00000000">
        <w:rPr>
          <w:rtl w:val="0"/>
        </w:rPr>
      </w:r>
    </w:p>
    <w:p w:rsidR="00000000" w:rsidDel="00000000" w:rsidP="00000000" w:rsidRDefault="00000000" w:rsidRPr="00000000" w14:paraId="000000DE">
      <w:pPr>
        <w:rPr>
          <w:highlight w:val="yellow"/>
        </w:rPr>
      </w:pPr>
      <w:r w:rsidDel="00000000" w:rsidR="00000000" w:rsidRPr="00000000">
        <w:rPr>
          <w:highlight w:val="yellow"/>
          <w:rtl w:val="0"/>
        </w:rPr>
        <w:t xml:space="preserve">    [HttpGet("{id}")]</w:t>
      </w:r>
    </w:p>
    <w:p w:rsidR="00000000" w:rsidDel="00000000" w:rsidP="00000000" w:rsidRDefault="00000000" w:rsidRPr="00000000" w14:paraId="000000DF">
      <w:pPr>
        <w:rPr>
          <w:highlight w:val="yellow"/>
        </w:rPr>
      </w:pPr>
      <w:r w:rsidDel="00000000" w:rsidR="00000000" w:rsidRPr="00000000">
        <w:rPr>
          <w:highlight w:val="yellow"/>
          <w:rtl w:val="0"/>
        </w:rPr>
        <w:t xml:space="preserve">    public async Task&lt;IActionResult&gt; GetAsync(int id)</w:t>
      </w:r>
    </w:p>
    <w:p w:rsidR="00000000" w:rsidDel="00000000" w:rsidP="00000000" w:rsidRDefault="00000000" w:rsidRPr="00000000" w14:paraId="000000E0">
      <w:pPr>
        <w:rPr>
          <w:highlight w:val="yellow"/>
        </w:rPr>
      </w:pPr>
      <w:r w:rsidDel="00000000" w:rsidR="00000000" w:rsidRPr="00000000">
        <w:rPr>
          <w:highlight w:val="yellow"/>
          <w:rtl w:val="0"/>
        </w:rPr>
        <w:t xml:space="preserve">    {</w:t>
      </w:r>
    </w:p>
    <w:p w:rsidR="00000000" w:rsidDel="00000000" w:rsidP="00000000" w:rsidRDefault="00000000" w:rsidRPr="00000000" w14:paraId="000000E1">
      <w:pPr>
        <w:rPr>
          <w:highlight w:val="yellow"/>
        </w:rPr>
      </w:pPr>
      <w:r w:rsidDel="00000000" w:rsidR="00000000" w:rsidRPr="00000000">
        <w:rPr>
          <w:highlight w:val="yellow"/>
          <w:rtl w:val="0"/>
        </w:rPr>
        <w:t xml:space="preserve">        var country = await _context.Countries.FirstOrDefaultAsync(c =&gt; c.Id == id);</w:t>
      </w:r>
    </w:p>
    <w:p w:rsidR="00000000" w:rsidDel="00000000" w:rsidP="00000000" w:rsidRDefault="00000000" w:rsidRPr="00000000" w14:paraId="000000E2">
      <w:pPr>
        <w:rPr>
          <w:highlight w:val="yellow"/>
        </w:rPr>
      </w:pPr>
      <w:r w:rsidDel="00000000" w:rsidR="00000000" w:rsidRPr="00000000">
        <w:rPr>
          <w:highlight w:val="yellow"/>
          <w:rtl w:val="0"/>
        </w:rPr>
        <w:t xml:space="preserve">        if (country == null)</w:t>
      </w:r>
    </w:p>
    <w:p w:rsidR="00000000" w:rsidDel="00000000" w:rsidP="00000000" w:rsidRDefault="00000000" w:rsidRPr="00000000" w14:paraId="000000E3">
      <w:pPr>
        <w:rPr>
          <w:highlight w:val="yellow"/>
        </w:rPr>
      </w:pPr>
      <w:r w:rsidDel="00000000" w:rsidR="00000000" w:rsidRPr="00000000">
        <w:rPr>
          <w:highlight w:val="yellow"/>
          <w:rtl w:val="0"/>
        </w:rPr>
        <w:t xml:space="preserve">        {</w:t>
      </w:r>
    </w:p>
    <w:p w:rsidR="00000000" w:rsidDel="00000000" w:rsidP="00000000" w:rsidRDefault="00000000" w:rsidRPr="00000000" w14:paraId="000000E4">
      <w:pPr>
        <w:rPr>
          <w:highlight w:val="yellow"/>
        </w:rPr>
      </w:pPr>
      <w:r w:rsidDel="00000000" w:rsidR="00000000" w:rsidRPr="00000000">
        <w:rPr>
          <w:highlight w:val="yellow"/>
          <w:rtl w:val="0"/>
        </w:rPr>
        <w:t xml:space="preserve">            return NotFound();</w:t>
      </w:r>
    </w:p>
    <w:p w:rsidR="00000000" w:rsidDel="00000000" w:rsidP="00000000" w:rsidRDefault="00000000" w:rsidRPr="00000000" w14:paraId="000000E5">
      <w:pPr>
        <w:rPr>
          <w:highlight w:val="yellow"/>
        </w:rPr>
      </w:pPr>
      <w:r w:rsidDel="00000000" w:rsidR="00000000" w:rsidRPr="00000000">
        <w:rPr>
          <w:highlight w:val="yellow"/>
          <w:rtl w:val="0"/>
        </w:rPr>
        <w:t xml:space="preserve">        }</w:t>
      </w:r>
    </w:p>
    <w:p w:rsidR="00000000" w:rsidDel="00000000" w:rsidP="00000000" w:rsidRDefault="00000000" w:rsidRPr="00000000" w14:paraId="000000E6">
      <w:pPr>
        <w:rPr>
          <w:highlight w:val="yellow"/>
        </w:rPr>
      </w:pPr>
      <w:r w:rsidDel="00000000" w:rsidR="00000000" w:rsidRPr="00000000">
        <w:rPr>
          <w:rtl w:val="0"/>
        </w:rPr>
      </w:r>
    </w:p>
    <w:p w:rsidR="00000000" w:rsidDel="00000000" w:rsidP="00000000" w:rsidRDefault="00000000" w:rsidRPr="00000000" w14:paraId="000000E7">
      <w:pPr>
        <w:rPr>
          <w:highlight w:val="yellow"/>
        </w:rPr>
      </w:pPr>
      <w:r w:rsidDel="00000000" w:rsidR="00000000" w:rsidRPr="00000000">
        <w:rPr>
          <w:highlight w:val="yellow"/>
          <w:rtl w:val="0"/>
        </w:rPr>
        <w:t xml:space="preserve">        return Ok(country);</w:t>
      </w:r>
    </w:p>
    <w:p w:rsidR="00000000" w:rsidDel="00000000" w:rsidP="00000000" w:rsidRDefault="00000000" w:rsidRPr="00000000" w14:paraId="000000E8">
      <w:pPr>
        <w:rPr>
          <w:highlight w:val="yellow"/>
        </w:rPr>
      </w:pPr>
      <w:r w:rsidDel="00000000" w:rsidR="00000000" w:rsidRPr="00000000">
        <w:rPr>
          <w:highlight w:val="yellow"/>
          <w:rtl w:val="0"/>
        </w:rPr>
        <w:t xml:space="preserve">    }</w:t>
      </w:r>
    </w:p>
    <w:p w:rsidR="00000000" w:rsidDel="00000000" w:rsidP="00000000" w:rsidRDefault="00000000" w:rsidRPr="00000000" w14:paraId="000000E9">
      <w:pPr>
        <w:rPr>
          <w:highlight w:val="yellow"/>
        </w:rPr>
      </w:pPr>
      <w:r w:rsidDel="00000000" w:rsidR="00000000" w:rsidRPr="00000000">
        <w:rPr>
          <w:rtl w:val="0"/>
        </w:rPr>
      </w:r>
    </w:p>
    <w:p w:rsidR="00000000" w:rsidDel="00000000" w:rsidP="00000000" w:rsidRDefault="00000000" w:rsidRPr="00000000" w14:paraId="000000EA">
      <w:pPr>
        <w:rPr>
          <w:highlight w:val="yellow"/>
        </w:rPr>
      </w:pPr>
      <w:r w:rsidDel="00000000" w:rsidR="00000000" w:rsidRPr="00000000">
        <w:rPr>
          <w:highlight w:val="yellow"/>
          <w:rtl w:val="0"/>
        </w:rPr>
        <w:t xml:space="preserve">    [HttpPost]</w:t>
      </w:r>
    </w:p>
    <w:p w:rsidR="00000000" w:rsidDel="00000000" w:rsidP="00000000" w:rsidRDefault="00000000" w:rsidRPr="00000000" w14:paraId="000000EB">
      <w:pPr>
        <w:rPr>
          <w:highlight w:val="yellow"/>
        </w:rPr>
      </w:pPr>
      <w:r w:rsidDel="00000000" w:rsidR="00000000" w:rsidRPr="00000000">
        <w:rPr>
          <w:highlight w:val="yellow"/>
          <w:rtl w:val="0"/>
        </w:rPr>
        <w:t xml:space="preserve">    public async Task&lt;IActionResult&gt; PostAsync(Country country)</w:t>
      </w:r>
    </w:p>
    <w:p w:rsidR="00000000" w:rsidDel="00000000" w:rsidP="00000000" w:rsidRDefault="00000000" w:rsidRPr="00000000" w14:paraId="000000EC">
      <w:pPr>
        <w:rPr>
          <w:highlight w:val="yellow"/>
        </w:rPr>
      </w:pPr>
      <w:r w:rsidDel="00000000" w:rsidR="00000000" w:rsidRPr="00000000">
        <w:rPr>
          <w:highlight w:val="yellow"/>
          <w:rtl w:val="0"/>
        </w:rPr>
        <w:t xml:space="preserve">    {</w:t>
      </w:r>
    </w:p>
    <w:p w:rsidR="00000000" w:rsidDel="00000000" w:rsidP="00000000" w:rsidRDefault="00000000" w:rsidRPr="00000000" w14:paraId="000000ED">
      <w:pPr>
        <w:rPr>
          <w:highlight w:val="yellow"/>
        </w:rPr>
      </w:pPr>
      <w:r w:rsidDel="00000000" w:rsidR="00000000" w:rsidRPr="00000000">
        <w:rPr>
          <w:highlight w:val="yellow"/>
          <w:rtl w:val="0"/>
        </w:rPr>
        <w:t xml:space="preserve">        _context.Add(country);</w:t>
      </w:r>
    </w:p>
    <w:p w:rsidR="00000000" w:rsidDel="00000000" w:rsidP="00000000" w:rsidRDefault="00000000" w:rsidRPr="00000000" w14:paraId="000000EE">
      <w:pPr>
        <w:rPr>
          <w:highlight w:val="yellow"/>
        </w:rPr>
      </w:pPr>
      <w:r w:rsidDel="00000000" w:rsidR="00000000" w:rsidRPr="00000000">
        <w:rPr>
          <w:highlight w:val="yellow"/>
          <w:rtl w:val="0"/>
        </w:rPr>
        <w:t xml:space="preserve">        await _context.SaveChangesAsync();</w:t>
      </w:r>
    </w:p>
    <w:p w:rsidR="00000000" w:rsidDel="00000000" w:rsidP="00000000" w:rsidRDefault="00000000" w:rsidRPr="00000000" w14:paraId="000000EF">
      <w:pPr>
        <w:rPr>
          <w:highlight w:val="yellow"/>
        </w:rPr>
      </w:pPr>
      <w:r w:rsidDel="00000000" w:rsidR="00000000" w:rsidRPr="00000000">
        <w:rPr>
          <w:highlight w:val="yellow"/>
          <w:rtl w:val="0"/>
        </w:rPr>
        <w:t xml:space="preserve">        return Ok(country);</w:t>
      </w:r>
    </w:p>
    <w:p w:rsidR="00000000" w:rsidDel="00000000" w:rsidP="00000000" w:rsidRDefault="00000000" w:rsidRPr="00000000" w14:paraId="000000F0">
      <w:pPr>
        <w:rPr>
          <w:highlight w:val="yellow"/>
        </w:rPr>
      </w:pPr>
      <w:r w:rsidDel="00000000" w:rsidR="00000000" w:rsidRPr="00000000">
        <w:rPr>
          <w:highlight w:val="yellow"/>
          <w:rtl w:val="0"/>
        </w:rPr>
        <w:t xml:space="preserve">    }</w:t>
      </w:r>
    </w:p>
    <w:p w:rsidR="00000000" w:rsidDel="00000000" w:rsidP="00000000" w:rsidRDefault="00000000" w:rsidRPr="00000000" w14:paraId="000000F1">
      <w:pPr>
        <w:rPr>
          <w:highlight w:val="yellow"/>
        </w:rPr>
      </w:pPr>
      <w:r w:rsidDel="00000000" w:rsidR="00000000" w:rsidRPr="00000000">
        <w:rPr>
          <w:rtl w:val="0"/>
        </w:rPr>
      </w:r>
    </w:p>
    <w:p w:rsidR="00000000" w:rsidDel="00000000" w:rsidP="00000000" w:rsidRDefault="00000000" w:rsidRPr="00000000" w14:paraId="000000F2">
      <w:pPr>
        <w:rPr>
          <w:highlight w:val="yellow"/>
        </w:rPr>
      </w:pPr>
      <w:r w:rsidDel="00000000" w:rsidR="00000000" w:rsidRPr="00000000">
        <w:rPr>
          <w:highlight w:val="yellow"/>
          <w:rtl w:val="0"/>
        </w:rPr>
        <w:t xml:space="preserve">    [HttpDelete("{id}")]</w:t>
      </w:r>
    </w:p>
    <w:p w:rsidR="00000000" w:rsidDel="00000000" w:rsidP="00000000" w:rsidRDefault="00000000" w:rsidRPr="00000000" w14:paraId="000000F3">
      <w:pPr>
        <w:rPr>
          <w:highlight w:val="yellow"/>
        </w:rPr>
      </w:pPr>
      <w:r w:rsidDel="00000000" w:rsidR="00000000" w:rsidRPr="00000000">
        <w:rPr>
          <w:highlight w:val="yellow"/>
          <w:rtl w:val="0"/>
        </w:rPr>
        <w:t xml:space="preserve">    public async Task&lt;IActionResult&gt; DeleteAsync(int id)</w:t>
      </w:r>
    </w:p>
    <w:p w:rsidR="00000000" w:rsidDel="00000000" w:rsidP="00000000" w:rsidRDefault="00000000" w:rsidRPr="00000000" w14:paraId="000000F4">
      <w:pPr>
        <w:rPr>
          <w:highlight w:val="yellow"/>
        </w:rPr>
      </w:pPr>
      <w:r w:rsidDel="00000000" w:rsidR="00000000" w:rsidRPr="00000000">
        <w:rPr>
          <w:highlight w:val="yellow"/>
          <w:rtl w:val="0"/>
        </w:rPr>
        <w:t xml:space="preserve">    {</w:t>
      </w:r>
    </w:p>
    <w:p w:rsidR="00000000" w:rsidDel="00000000" w:rsidP="00000000" w:rsidRDefault="00000000" w:rsidRPr="00000000" w14:paraId="000000F5">
      <w:pPr>
        <w:rPr>
          <w:highlight w:val="yellow"/>
        </w:rPr>
      </w:pPr>
      <w:r w:rsidDel="00000000" w:rsidR="00000000" w:rsidRPr="00000000">
        <w:rPr>
          <w:highlight w:val="yellow"/>
          <w:rtl w:val="0"/>
        </w:rPr>
        <w:t xml:space="preserve">        var country = await _context.Countries.FirstOrDefaultAsync(c =&gt; c.Id == id);</w:t>
      </w:r>
    </w:p>
    <w:p w:rsidR="00000000" w:rsidDel="00000000" w:rsidP="00000000" w:rsidRDefault="00000000" w:rsidRPr="00000000" w14:paraId="000000F6">
      <w:pPr>
        <w:rPr>
          <w:highlight w:val="yellow"/>
        </w:rPr>
      </w:pPr>
      <w:r w:rsidDel="00000000" w:rsidR="00000000" w:rsidRPr="00000000">
        <w:rPr>
          <w:highlight w:val="yellow"/>
          <w:rtl w:val="0"/>
        </w:rPr>
        <w:t xml:space="preserve">        if (country == null)</w:t>
      </w:r>
    </w:p>
    <w:p w:rsidR="00000000" w:rsidDel="00000000" w:rsidP="00000000" w:rsidRDefault="00000000" w:rsidRPr="00000000" w14:paraId="000000F7">
      <w:pPr>
        <w:rPr>
          <w:highlight w:val="yellow"/>
        </w:rPr>
      </w:pPr>
      <w:r w:rsidDel="00000000" w:rsidR="00000000" w:rsidRPr="00000000">
        <w:rPr>
          <w:highlight w:val="yellow"/>
          <w:rtl w:val="0"/>
        </w:rPr>
        <w:t xml:space="preserve">        {</w:t>
      </w:r>
    </w:p>
    <w:p w:rsidR="00000000" w:rsidDel="00000000" w:rsidP="00000000" w:rsidRDefault="00000000" w:rsidRPr="00000000" w14:paraId="000000F8">
      <w:pPr>
        <w:rPr>
          <w:highlight w:val="yellow"/>
        </w:rPr>
      </w:pPr>
      <w:r w:rsidDel="00000000" w:rsidR="00000000" w:rsidRPr="00000000">
        <w:rPr>
          <w:highlight w:val="yellow"/>
          <w:rtl w:val="0"/>
        </w:rPr>
        <w:t xml:space="preserve">            return NotFound();</w:t>
      </w:r>
    </w:p>
    <w:p w:rsidR="00000000" w:rsidDel="00000000" w:rsidP="00000000" w:rsidRDefault="00000000" w:rsidRPr="00000000" w14:paraId="000000F9">
      <w:pPr>
        <w:rPr>
          <w:highlight w:val="yellow"/>
        </w:rPr>
      </w:pPr>
      <w:r w:rsidDel="00000000" w:rsidR="00000000" w:rsidRPr="00000000">
        <w:rPr>
          <w:highlight w:val="yellow"/>
          <w:rtl w:val="0"/>
        </w:rPr>
        <w:t xml:space="preserve">        }</w:t>
      </w:r>
    </w:p>
    <w:p w:rsidR="00000000" w:rsidDel="00000000" w:rsidP="00000000" w:rsidRDefault="00000000" w:rsidRPr="00000000" w14:paraId="000000FA">
      <w:pPr>
        <w:rPr>
          <w:highlight w:val="yellow"/>
        </w:rPr>
      </w:pPr>
      <w:r w:rsidDel="00000000" w:rsidR="00000000" w:rsidRPr="00000000">
        <w:rPr>
          <w:rtl w:val="0"/>
        </w:rPr>
      </w:r>
    </w:p>
    <w:p w:rsidR="00000000" w:rsidDel="00000000" w:rsidP="00000000" w:rsidRDefault="00000000" w:rsidRPr="00000000" w14:paraId="000000FB">
      <w:pPr>
        <w:rPr>
          <w:highlight w:val="yellow"/>
        </w:rPr>
      </w:pPr>
      <w:r w:rsidDel="00000000" w:rsidR="00000000" w:rsidRPr="00000000">
        <w:rPr>
          <w:highlight w:val="yellow"/>
          <w:rtl w:val="0"/>
        </w:rPr>
        <w:t xml:space="preserve">        _context.Remove(country);</w:t>
      </w:r>
    </w:p>
    <w:p w:rsidR="00000000" w:rsidDel="00000000" w:rsidP="00000000" w:rsidRDefault="00000000" w:rsidRPr="00000000" w14:paraId="000000FC">
      <w:pPr>
        <w:rPr>
          <w:highlight w:val="yellow"/>
        </w:rPr>
      </w:pPr>
      <w:r w:rsidDel="00000000" w:rsidR="00000000" w:rsidRPr="00000000">
        <w:rPr>
          <w:highlight w:val="yellow"/>
          <w:rtl w:val="0"/>
        </w:rPr>
        <w:t xml:space="preserve">        await _context.SaveChangesAsync();</w:t>
      </w:r>
    </w:p>
    <w:p w:rsidR="00000000" w:rsidDel="00000000" w:rsidP="00000000" w:rsidRDefault="00000000" w:rsidRPr="00000000" w14:paraId="000000FD">
      <w:pPr>
        <w:rPr>
          <w:highlight w:val="yellow"/>
        </w:rPr>
      </w:pPr>
      <w:r w:rsidDel="00000000" w:rsidR="00000000" w:rsidRPr="00000000">
        <w:rPr>
          <w:highlight w:val="yellow"/>
          <w:rtl w:val="0"/>
        </w:rPr>
        <w:t xml:space="preserve">        return NoContent();</w:t>
      </w:r>
    </w:p>
    <w:p w:rsidR="00000000" w:rsidDel="00000000" w:rsidP="00000000" w:rsidRDefault="00000000" w:rsidRPr="00000000" w14:paraId="000000FE">
      <w:pPr>
        <w:rPr>
          <w:highlight w:val="yellow"/>
        </w:rPr>
      </w:pPr>
      <w:r w:rsidDel="00000000" w:rsidR="00000000" w:rsidRPr="00000000">
        <w:rPr>
          <w:highlight w:val="yellow"/>
          <w:rtl w:val="0"/>
        </w:rPr>
        <w:t xml:space="preserve">    }</w:t>
      </w:r>
    </w:p>
    <w:p w:rsidR="00000000" w:rsidDel="00000000" w:rsidP="00000000" w:rsidRDefault="00000000" w:rsidRPr="00000000" w14:paraId="000000FF">
      <w:pPr>
        <w:rPr>
          <w:highlight w:val="yellow"/>
        </w:rPr>
      </w:pPr>
      <w:r w:rsidDel="00000000" w:rsidR="00000000" w:rsidRPr="00000000">
        <w:rPr>
          <w:rtl w:val="0"/>
        </w:rPr>
      </w:r>
    </w:p>
    <w:p w:rsidR="00000000" w:rsidDel="00000000" w:rsidP="00000000" w:rsidRDefault="00000000" w:rsidRPr="00000000" w14:paraId="00000100">
      <w:pPr>
        <w:rPr>
          <w:highlight w:val="yellow"/>
        </w:rPr>
      </w:pPr>
      <w:r w:rsidDel="00000000" w:rsidR="00000000" w:rsidRPr="00000000">
        <w:rPr>
          <w:highlight w:val="yellow"/>
          <w:rtl w:val="0"/>
        </w:rPr>
        <w:t xml:space="preserve">    [HttpPut]</w:t>
      </w:r>
    </w:p>
    <w:p w:rsidR="00000000" w:rsidDel="00000000" w:rsidP="00000000" w:rsidRDefault="00000000" w:rsidRPr="00000000" w14:paraId="00000101">
      <w:pPr>
        <w:rPr>
          <w:highlight w:val="yellow"/>
        </w:rPr>
      </w:pPr>
      <w:r w:rsidDel="00000000" w:rsidR="00000000" w:rsidRPr="00000000">
        <w:rPr>
          <w:highlight w:val="yellow"/>
          <w:rtl w:val="0"/>
        </w:rPr>
        <w:t xml:space="preserve">    public async Task&lt;IActionResult&gt; PutAsync(Country country)</w:t>
      </w:r>
    </w:p>
    <w:p w:rsidR="00000000" w:rsidDel="00000000" w:rsidP="00000000" w:rsidRDefault="00000000" w:rsidRPr="00000000" w14:paraId="00000102">
      <w:pPr>
        <w:rPr>
          <w:highlight w:val="yellow"/>
        </w:rPr>
      </w:pPr>
      <w:r w:rsidDel="00000000" w:rsidR="00000000" w:rsidRPr="00000000">
        <w:rPr>
          <w:highlight w:val="yellow"/>
          <w:rtl w:val="0"/>
        </w:rPr>
        <w:t xml:space="preserve">    {</w:t>
      </w:r>
    </w:p>
    <w:p w:rsidR="00000000" w:rsidDel="00000000" w:rsidP="00000000" w:rsidRDefault="00000000" w:rsidRPr="00000000" w14:paraId="00000103">
      <w:pPr>
        <w:rPr>
          <w:highlight w:val="yellow"/>
        </w:rPr>
      </w:pPr>
      <w:r w:rsidDel="00000000" w:rsidR="00000000" w:rsidRPr="00000000">
        <w:rPr>
          <w:highlight w:val="yellow"/>
          <w:rtl w:val="0"/>
        </w:rPr>
        <w:t xml:space="preserve">        _context.Update(country);</w:t>
      </w:r>
    </w:p>
    <w:p w:rsidR="00000000" w:rsidDel="00000000" w:rsidP="00000000" w:rsidRDefault="00000000" w:rsidRPr="00000000" w14:paraId="00000104">
      <w:pPr>
        <w:rPr>
          <w:highlight w:val="yellow"/>
        </w:rPr>
      </w:pPr>
      <w:r w:rsidDel="00000000" w:rsidR="00000000" w:rsidRPr="00000000">
        <w:rPr>
          <w:highlight w:val="yellow"/>
          <w:rtl w:val="0"/>
        </w:rPr>
        <w:t xml:space="preserve">        await _context.SaveChangesAsync();</w:t>
      </w:r>
    </w:p>
    <w:p w:rsidR="00000000" w:rsidDel="00000000" w:rsidP="00000000" w:rsidRDefault="00000000" w:rsidRPr="00000000" w14:paraId="00000105">
      <w:pPr>
        <w:rPr>
          <w:highlight w:val="yellow"/>
        </w:rPr>
      </w:pPr>
      <w:r w:rsidDel="00000000" w:rsidR="00000000" w:rsidRPr="00000000">
        <w:rPr>
          <w:highlight w:val="yellow"/>
          <w:rtl w:val="0"/>
        </w:rPr>
        <w:t xml:space="preserve">        return Ok(country);</w:t>
      </w:r>
    </w:p>
    <w:p w:rsidR="00000000" w:rsidDel="00000000" w:rsidP="00000000" w:rsidRDefault="00000000" w:rsidRPr="00000000" w14:paraId="00000106">
      <w:pPr>
        <w:rPr>
          <w:highlight w:val="yellow"/>
        </w:rPr>
      </w:pPr>
      <w:r w:rsidDel="00000000" w:rsidR="00000000" w:rsidRPr="00000000">
        <w:rPr>
          <w:highlight w:val="yellow"/>
          <w:rtl w:val="0"/>
        </w:rPr>
        <w:t xml:space="preserve">    }</w:t>
      </w:r>
    </w:p>
    <w:p w:rsidR="00000000" w:rsidDel="00000000" w:rsidP="00000000" w:rsidRDefault="00000000" w:rsidRPr="00000000" w14:paraId="00000107">
      <w:pPr>
        <w:rPr>
          <w:highlight w:val="yellow"/>
        </w:rPr>
      </w:pPr>
      <w:r w:rsidDel="00000000" w:rsidR="00000000" w:rsidRPr="00000000">
        <w:rPr>
          <w:highlight w:val="yellow"/>
          <w:rtl w:val="0"/>
        </w:rPr>
        <w:t xml:space="preserve">}</w:t>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numPr>
          <w:ilvl w:val="0"/>
          <w:numId w:val="6"/>
        </w:numPr>
        <w:ind w:left="720" w:hanging="360"/>
        <w:rPr>
          <w:sz w:val="22"/>
          <w:szCs w:val="22"/>
        </w:rPr>
      </w:pPr>
      <w:r w:rsidDel="00000000" w:rsidR="00000000" w:rsidRPr="00000000">
        <w:rPr>
          <w:rtl w:val="0"/>
        </w:rPr>
        <w:t xml:space="preserve">Agregamos estas líneas al </w:t>
      </w:r>
      <w:r w:rsidDel="00000000" w:rsidR="00000000" w:rsidRPr="00000000">
        <w:rPr>
          <w:b w:val="1"/>
          <w:bCs w:val="1"/>
          <w:rtl w:val="0"/>
        </w:rPr>
        <w:t xml:space="preserve">Program </w:t>
      </w:r>
      <w:r w:rsidDel="00000000" w:rsidR="00000000" w:rsidRPr="00000000">
        <w:rPr>
          <w:rtl w:val="0"/>
        </w:rPr>
        <w:t xml:space="preserve">del proyecto </w:t>
      </w:r>
      <w:r w:rsidDel="00000000" w:rsidR="00000000" w:rsidRPr="00000000">
        <w:rPr>
          <w:b w:val="1"/>
          <w:bCs w:val="1"/>
          <w:rtl w:val="0"/>
        </w:rPr>
        <w:t xml:space="preserve">Backend </w:t>
      </w:r>
      <w:r w:rsidDel="00000000" w:rsidR="00000000" w:rsidRPr="00000000">
        <w:rPr>
          <w:rtl w:val="0"/>
        </w:rPr>
        <w:t xml:space="preserve">para habilitar su consumo:</w:t>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t xml:space="preserve">app.MapControllers();</w:t>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highlight w:val="yellow"/>
        </w:rPr>
      </w:pPr>
      <w:r w:rsidDel="00000000" w:rsidR="00000000" w:rsidRPr="00000000">
        <w:rPr>
          <w:highlight w:val="yellow"/>
          <w:rtl w:val="0"/>
        </w:rPr>
        <w:t xml:space="preserve">app.UseCors(x =&gt; x</w:t>
      </w:r>
    </w:p>
    <w:p w:rsidR="00000000" w:rsidDel="00000000" w:rsidP="00000000" w:rsidRDefault="00000000" w:rsidRPr="00000000" w14:paraId="0000010E">
      <w:pPr>
        <w:rPr>
          <w:highlight w:val="yellow"/>
        </w:rPr>
      </w:pPr>
      <w:r w:rsidDel="00000000" w:rsidR="00000000" w:rsidRPr="00000000">
        <w:rPr>
          <w:highlight w:val="yellow"/>
          <w:rtl w:val="0"/>
        </w:rPr>
        <w:t xml:space="preserve">    .AllowAnyMethod()</w:t>
      </w:r>
    </w:p>
    <w:p w:rsidR="00000000" w:rsidDel="00000000" w:rsidP="00000000" w:rsidRDefault="00000000" w:rsidRPr="00000000" w14:paraId="0000010F">
      <w:pPr>
        <w:rPr>
          <w:highlight w:val="yellow"/>
        </w:rPr>
      </w:pPr>
      <w:r w:rsidDel="00000000" w:rsidR="00000000" w:rsidRPr="00000000">
        <w:rPr>
          <w:highlight w:val="yellow"/>
          <w:rtl w:val="0"/>
        </w:rPr>
        <w:t xml:space="preserve">    .AllowAnyHeader()</w:t>
      </w:r>
    </w:p>
    <w:p w:rsidR="00000000" w:rsidDel="00000000" w:rsidP="00000000" w:rsidRDefault="00000000" w:rsidRPr="00000000" w14:paraId="00000110">
      <w:pPr>
        <w:rPr>
          <w:highlight w:val="yellow"/>
        </w:rPr>
      </w:pPr>
      <w:r w:rsidDel="00000000" w:rsidR="00000000" w:rsidRPr="00000000">
        <w:rPr>
          <w:highlight w:val="yellow"/>
          <w:rtl w:val="0"/>
        </w:rPr>
        <w:t xml:space="preserve">    .SetIsOriginAllowed(origin =&gt; true)</w:t>
      </w:r>
    </w:p>
    <w:p w:rsidR="00000000" w:rsidDel="00000000" w:rsidP="00000000" w:rsidRDefault="00000000" w:rsidRPr="00000000" w14:paraId="00000111">
      <w:pPr>
        <w:rPr>
          <w:highlight w:val="yellow"/>
        </w:rPr>
      </w:pPr>
      <w:r w:rsidDel="00000000" w:rsidR="00000000" w:rsidRPr="00000000">
        <w:rPr>
          <w:highlight w:val="yellow"/>
          <w:rtl w:val="0"/>
        </w:rPr>
        <w:t xml:space="preserve">    .AllowCredentials()); </w:t>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t xml:space="preserve">app.Run();</w:t>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numPr>
          <w:ilvl w:val="0"/>
          <w:numId w:val="6"/>
        </w:numPr>
        <w:ind w:left="720" w:hanging="360"/>
        <w:rPr>
          <w:sz w:val="22"/>
          <w:szCs w:val="22"/>
        </w:rPr>
      </w:pPr>
      <w:r w:rsidDel="00000000" w:rsidR="00000000" w:rsidRPr="00000000">
        <w:rPr>
          <w:rtl w:val="0"/>
        </w:rPr>
        <w:t xml:space="preserve">Borramos las clases de </w:t>
      </w:r>
      <w:r w:rsidDel="00000000" w:rsidR="00000000" w:rsidRPr="00000000">
        <w:rPr>
          <w:b w:val="1"/>
          <w:bCs w:val="1"/>
          <w:rtl w:val="0"/>
        </w:rPr>
        <w:t xml:space="preserve">WeatherForecast</w:t>
      </w:r>
      <w:r w:rsidDel="00000000" w:rsidR="00000000" w:rsidRPr="00000000">
        <w:rPr>
          <w:rtl w:val="0"/>
        </w:rPr>
        <w:t xml:space="preserve">.</w:t>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numPr>
          <w:ilvl w:val="0"/>
          <w:numId w:val="6"/>
        </w:numPr>
        <w:ind w:left="720" w:hanging="360"/>
        <w:rPr>
          <w:sz w:val="22"/>
          <w:szCs w:val="22"/>
        </w:rPr>
      </w:pPr>
      <w:r w:rsidDel="00000000" w:rsidR="00000000" w:rsidRPr="00000000">
        <w:rPr>
          <w:rtl w:val="0"/>
        </w:rPr>
        <w:t xml:space="preserve">Probamos la creación y listado de paises por el </w:t>
      </w:r>
      <w:r w:rsidDel="00000000" w:rsidR="00000000" w:rsidRPr="00000000">
        <w:rPr>
          <w:b w:val="1"/>
          <w:bCs w:val="1"/>
          <w:rtl w:val="0"/>
        </w:rPr>
        <w:t xml:space="preserve">swagger</w:t>
      </w:r>
      <w:r w:rsidDel="00000000" w:rsidR="00000000" w:rsidRPr="00000000">
        <w:rPr>
          <w:rtl w:val="0"/>
        </w:rPr>
        <w:t xml:space="preserve"> y por </w:t>
      </w:r>
      <w:r w:rsidDel="00000000" w:rsidR="00000000" w:rsidRPr="00000000">
        <w:rPr>
          <w:b w:val="1"/>
          <w:bCs w:val="1"/>
          <w:rtl w:val="0"/>
        </w:rPr>
        <w:t xml:space="preserve">Postman</w:t>
      </w:r>
      <w:r w:rsidDel="00000000" w:rsidR="00000000" w:rsidRPr="00000000">
        <w:rPr>
          <w:rtl w:val="0"/>
        </w:rPr>
        <w:t xml:space="preserve">.</w:t>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numPr>
          <w:ilvl w:val="0"/>
          <w:numId w:val="6"/>
        </w:numPr>
        <w:ind w:left="720" w:hanging="360"/>
        <w:rPr>
          <w:sz w:val="22"/>
          <w:szCs w:val="22"/>
        </w:rPr>
      </w:pPr>
      <w:r w:rsidDel="00000000" w:rsidR="00000000" w:rsidRPr="00000000">
        <w:rPr>
          <w:rtl w:val="0"/>
        </w:rPr>
        <w:t xml:space="preserve">Hacemos el </w:t>
      </w:r>
      <w:r w:rsidDel="00000000" w:rsidR="00000000" w:rsidRPr="00000000">
        <w:rPr>
          <w:b w:val="1"/>
          <w:bCs w:val="1"/>
          <w:rtl w:val="0"/>
        </w:rPr>
        <w:t xml:space="preserve">commit </w:t>
      </w:r>
      <w:r w:rsidDel="00000000" w:rsidR="00000000" w:rsidRPr="00000000">
        <w:rPr>
          <w:rtl w:val="0"/>
        </w:rPr>
        <w:t xml:space="preserve">de lo que llevamos.</w:t>
      </w:r>
    </w:p>
    <w:p w:rsidR="00000000" w:rsidDel="00000000" w:rsidP="00000000" w:rsidRDefault="00000000" w:rsidRPr="00000000" w14:paraId="0000011A">
      <w:pPr>
        <w:pStyle w:val="Heading1"/>
        <w:rPr/>
      </w:pPr>
      <w:bookmarkStart w:colFirst="0" w:colLast="0" w:name="_yvm9hlq90akh" w:id="8"/>
      <w:bookmarkEnd w:id="8"/>
      <w:r w:rsidDel="00000000" w:rsidR="00000000" w:rsidRPr="00000000">
        <w:rPr>
          <w:rtl w:val="0"/>
        </w:rPr>
        <w:t xml:space="preserve">CRUDs Parte I</w:t>
      </w:r>
    </w:p>
    <w:p w:rsidR="00000000" w:rsidDel="00000000" w:rsidP="00000000" w:rsidRDefault="00000000" w:rsidRPr="00000000" w14:paraId="0000011B">
      <w:pPr>
        <w:pStyle w:val="Heading2"/>
        <w:rPr/>
      </w:pPr>
      <w:bookmarkStart w:colFirst="0" w:colLast="0" w:name="_8naxs9qz8kty" w:id="9"/>
      <w:bookmarkEnd w:id="9"/>
      <w:r w:rsidDel="00000000" w:rsidR="00000000" w:rsidRPr="00000000">
        <w:rPr>
          <w:rtl w:val="0"/>
        </w:rPr>
        <w:t xml:space="preserve">Creando nuestros primeros componentes en Blazor</w:t>
      </w:r>
    </w:p>
    <w:p w:rsidR="00000000" w:rsidDel="00000000" w:rsidP="00000000" w:rsidRDefault="00000000" w:rsidRPr="00000000" w14:paraId="0000011C">
      <w:pPr>
        <w:numPr>
          <w:ilvl w:val="0"/>
          <w:numId w:val="6"/>
        </w:numPr>
        <w:ind w:left="720" w:hanging="360"/>
        <w:rPr>
          <w:sz w:val="22"/>
          <w:szCs w:val="22"/>
        </w:rPr>
      </w:pPr>
      <w:r w:rsidDel="00000000" w:rsidR="00000000" w:rsidRPr="00000000">
        <w:rPr>
          <w:rtl w:val="0"/>
        </w:rPr>
        <w:t xml:space="preserve">Le agregamos este nuget al </w:t>
      </w:r>
      <w:r w:rsidDel="00000000" w:rsidR="00000000" w:rsidRPr="00000000">
        <w:rPr>
          <w:b w:val="1"/>
          <w:bCs w:val="1"/>
          <w:rtl w:val="0"/>
        </w:rPr>
        <w:t xml:space="preserve">Fronted</w:t>
      </w:r>
      <w:r w:rsidDel="00000000" w:rsidR="00000000" w:rsidRPr="00000000">
        <w:rPr>
          <w:rtl w:val="0"/>
        </w:rPr>
        <w:t xml:space="preserve">: </w:t>
      </w:r>
      <w:r w:rsidDel="00000000" w:rsidR="00000000" w:rsidRPr="00000000">
        <w:rPr>
          <w:b w:val="1"/>
          <w:bCs w:val="1"/>
          <w:rtl w:val="0"/>
        </w:rPr>
        <w:t xml:space="preserve">System.Net.Http</w:t>
      </w:r>
      <w:r w:rsidDel="00000000" w:rsidR="00000000" w:rsidRPr="00000000">
        <w:rPr>
          <w:rtl w:val="0"/>
        </w:rPr>
        <w:t xml:space="preserve">.</w:t>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numPr>
          <w:ilvl w:val="0"/>
          <w:numId w:val="6"/>
        </w:numPr>
        <w:ind w:left="720" w:hanging="360"/>
        <w:rPr>
          <w:sz w:val="22"/>
          <w:szCs w:val="22"/>
        </w:rPr>
      </w:pPr>
      <w:r w:rsidDel="00000000" w:rsidR="00000000" w:rsidRPr="00000000">
        <w:rPr>
          <w:rtl w:val="0"/>
        </w:rPr>
        <w:t xml:space="preserve">Ahora vamos listar y crear países por la interfaz  Frontend. Primero configuramos en el proyecto </w:t>
      </w:r>
      <w:r w:rsidDel="00000000" w:rsidR="00000000" w:rsidRPr="00000000">
        <w:rPr>
          <w:b w:val="1"/>
          <w:bCs w:val="1"/>
          <w:rtl w:val="0"/>
        </w:rPr>
        <w:t xml:space="preserve"> Frontend </w:t>
      </w:r>
      <w:r w:rsidDel="00000000" w:rsidR="00000000" w:rsidRPr="00000000">
        <w:rPr>
          <w:rtl w:val="0"/>
        </w:rPr>
        <w:t xml:space="preserve">la dirección por la cual sale nuestra </w:t>
      </w:r>
      <w:r w:rsidDel="00000000" w:rsidR="00000000" w:rsidRPr="00000000">
        <w:rPr>
          <w:b w:val="1"/>
          <w:bCs w:val="1"/>
          <w:rtl w:val="0"/>
        </w:rPr>
        <w:t xml:space="preserve">Backend</w:t>
      </w:r>
      <w:r w:rsidDel="00000000" w:rsidR="00000000" w:rsidRPr="00000000">
        <w:rPr>
          <w:rtl w:val="0"/>
        </w:rPr>
        <w:t xml:space="preserve">:</w:t>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rPr/>
      </w:pPr>
      <w:r w:rsidDel="00000000" w:rsidR="00000000" w:rsidRPr="00000000">
        <w:rPr>
          <w:rtl w:val="0"/>
        </w:rPr>
        <w:t xml:space="preserve">builder.Services.AddScoped(sp =&gt; new HttpClient { BaseAddress = new Uri(</w:t>
      </w:r>
      <w:r w:rsidDel="00000000" w:rsidR="00000000" w:rsidRPr="00000000">
        <w:rPr>
          <w:highlight w:val="yellow"/>
          <w:rtl w:val="0"/>
        </w:rPr>
        <w:t xml:space="preserve">"https://localhost:</w:t>
      </w:r>
      <w:r w:rsidDel="00000000" w:rsidR="00000000" w:rsidRPr="00000000">
        <w:rPr>
          <w:shd w:fill="ead1dc" w:val="clear"/>
          <w:rtl w:val="0"/>
        </w:rPr>
        <w:t xml:space="preserve">7232</w:t>
      </w:r>
      <w:r w:rsidDel="00000000" w:rsidR="00000000" w:rsidRPr="00000000">
        <w:rPr>
          <w:highlight w:val="yellow"/>
          <w:rtl w:val="0"/>
        </w:rPr>
        <w:t xml:space="preserve">"</w:t>
      </w:r>
      <w:r w:rsidDel="00000000" w:rsidR="00000000" w:rsidRPr="00000000">
        <w:rPr>
          <w:rtl w:val="0"/>
        </w:rPr>
        <w:t xml:space="preserve">) });</w:t>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numPr>
          <w:ilvl w:val="0"/>
          <w:numId w:val="6"/>
        </w:numPr>
        <w:ind w:left="720" w:hanging="360"/>
        <w:rPr>
          <w:sz w:val="22"/>
          <w:szCs w:val="22"/>
        </w:rPr>
      </w:pPr>
      <w:r w:rsidDel="00000000" w:rsidR="00000000" w:rsidRPr="00000000">
        <w:rPr>
          <w:rtl w:val="0"/>
        </w:rPr>
        <w:t xml:space="preserve">En el proyecto </w:t>
      </w:r>
      <w:r w:rsidDel="00000000" w:rsidR="00000000" w:rsidRPr="00000000">
        <w:rPr>
          <w:b w:val="1"/>
          <w:bCs w:val="1"/>
          <w:rtl w:val="0"/>
        </w:rPr>
        <w:t xml:space="preserve"> Frontend </w:t>
      </w:r>
      <w:r w:rsidDel="00000000" w:rsidR="00000000" w:rsidRPr="00000000">
        <w:rPr>
          <w:rtl w:val="0"/>
        </w:rPr>
        <w:t xml:space="preserve">creamos a carpeta </w:t>
      </w:r>
      <w:r w:rsidDel="00000000" w:rsidR="00000000" w:rsidRPr="00000000">
        <w:rPr>
          <w:b w:val="1"/>
          <w:bCs w:val="1"/>
          <w:rtl w:val="0"/>
        </w:rPr>
        <w:t xml:space="preserve">Repositories </w:t>
      </w:r>
      <w:r w:rsidDel="00000000" w:rsidR="00000000" w:rsidRPr="00000000">
        <w:rPr>
          <w:rtl w:val="0"/>
        </w:rPr>
        <w:t xml:space="preserve">y dentro de esta creamos la clase </w:t>
      </w:r>
      <w:r w:rsidDel="00000000" w:rsidR="00000000" w:rsidRPr="00000000">
        <w:rPr>
          <w:b w:val="1"/>
          <w:bCs w:val="1"/>
          <w:rtl w:val="0"/>
        </w:rPr>
        <w:t xml:space="preserve">HttpResponseWrapper </w:t>
      </w:r>
      <w:r w:rsidDel="00000000" w:rsidR="00000000" w:rsidRPr="00000000">
        <w:rPr>
          <w:rtl w:val="0"/>
        </w:rPr>
        <w:t xml:space="preserve">con el siguiente código:</w:t>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rPr>
          <w:highlight w:val="yellow"/>
        </w:rPr>
      </w:pPr>
      <w:r w:rsidDel="00000000" w:rsidR="00000000" w:rsidRPr="00000000">
        <w:rPr>
          <w:highlight w:val="yellow"/>
          <w:rtl w:val="0"/>
        </w:rPr>
        <w:t xml:space="preserve">using System.Net;</w:t>
      </w:r>
    </w:p>
    <w:p w:rsidR="00000000" w:rsidDel="00000000" w:rsidP="00000000" w:rsidRDefault="00000000" w:rsidRPr="00000000" w14:paraId="00000125">
      <w:pPr>
        <w:rPr>
          <w:highlight w:val="yellow"/>
        </w:rPr>
      </w:pPr>
      <w:r w:rsidDel="00000000" w:rsidR="00000000" w:rsidRPr="00000000">
        <w:rPr>
          <w:rtl w:val="0"/>
        </w:rPr>
      </w:r>
    </w:p>
    <w:p w:rsidR="00000000" w:rsidDel="00000000" w:rsidP="00000000" w:rsidRDefault="00000000" w:rsidRPr="00000000" w14:paraId="00000126">
      <w:pPr>
        <w:rPr>
          <w:highlight w:val="yellow"/>
        </w:rPr>
      </w:pPr>
      <w:r w:rsidDel="00000000" w:rsidR="00000000" w:rsidRPr="00000000">
        <w:rPr>
          <w:highlight w:val="yellow"/>
          <w:rtl w:val="0"/>
        </w:rPr>
        <w:t xml:space="preserve">namespace Fantasy.Frontend.Repositories;</w:t>
      </w:r>
    </w:p>
    <w:p w:rsidR="00000000" w:rsidDel="00000000" w:rsidP="00000000" w:rsidRDefault="00000000" w:rsidRPr="00000000" w14:paraId="00000127">
      <w:pPr>
        <w:rPr>
          <w:highlight w:val="yellow"/>
        </w:rPr>
      </w:pPr>
      <w:r w:rsidDel="00000000" w:rsidR="00000000" w:rsidRPr="00000000">
        <w:rPr>
          <w:rtl w:val="0"/>
        </w:rPr>
      </w:r>
    </w:p>
    <w:p w:rsidR="00000000" w:rsidDel="00000000" w:rsidP="00000000" w:rsidRDefault="00000000" w:rsidRPr="00000000" w14:paraId="00000128">
      <w:pPr>
        <w:rPr>
          <w:highlight w:val="yellow"/>
        </w:rPr>
      </w:pPr>
      <w:r w:rsidDel="00000000" w:rsidR="00000000" w:rsidRPr="00000000">
        <w:rPr>
          <w:highlight w:val="yellow"/>
          <w:rtl w:val="0"/>
        </w:rPr>
        <w:t xml:space="preserve">public class HttpResponseWrapper&lt;T&gt;</w:t>
      </w:r>
    </w:p>
    <w:p w:rsidR="00000000" w:rsidDel="00000000" w:rsidP="00000000" w:rsidRDefault="00000000" w:rsidRPr="00000000" w14:paraId="00000129">
      <w:pPr>
        <w:rPr>
          <w:highlight w:val="yellow"/>
        </w:rPr>
      </w:pPr>
      <w:r w:rsidDel="00000000" w:rsidR="00000000" w:rsidRPr="00000000">
        <w:rPr>
          <w:highlight w:val="yellow"/>
          <w:rtl w:val="0"/>
        </w:rPr>
        <w:t xml:space="preserve">{</w:t>
      </w:r>
    </w:p>
    <w:p w:rsidR="00000000" w:rsidDel="00000000" w:rsidP="00000000" w:rsidRDefault="00000000" w:rsidRPr="00000000" w14:paraId="0000012A">
      <w:pPr>
        <w:rPr>
          <w:highlight w:val="yellow"/>
        </w:rPr>
      </w:pPr>
      <w:r w:rsidDel="00000000" w:rsidR="00000000" w:rsidRPr="00000000">
        <w:rPr>
          <w:highlight w:val="yellow"/>
          <w:rtl w:val="0"/>
        </w:rPr>
        <w:t xml:space="preserve">    public HttpResponseWrapper(T? response, bool error, HttpResponseMessage httpResponseMessage)</w:t>
      </w:r>
    </w:p>
    <w:p w:rsidR="00000000" w:rsidDel="00000000" w:rsidP="00000000" w:rsidRDefault="00000000" w:rsidRPr="00000000" w14:paraId="0000012B">
      <w:pPr>
        <w:rPr>
          <w:highlight w:val="yellow"/>
        </w:rPr>
      </w:pPr>
      <w:r w:rsidDel="00000000" w:rsidR="00000000" w:rsidRPr="00000000">
        <w:rPr>
          <w:highlight w:val="yellow"/>
          <w:rtl w:val="0"/>
        </w:rPr>
        <w:t xml:space="preserve">    {</w:t>
      </w:r>
    </w:p>
    <w:p w:rsidR="00000000" w:rsidDel="00000000" w:rsidP="00000000" w:rsidRDefault="00000000" w:rsidRPr="00000000" w14:paraId="0000012C">
      <w:pPr>
        <w:rPr>
          <w:highlight w:val="yellow"/>
        </w:rPr>
      </w:pPr>
      <w:r w:rsidDel="00000000" w:rsidR="00000000" w:rsidRPr="00000000">
        <w:rPr>
          <w:highlight w:val="yellow"/>
          <w:rtl w:val="0"/>
        </w:rPr>
        <w:t xml:space="preserve">        Response = response;</w:t>
      </w:r>
    </w:p>
    <w:p w:rsidR="00000000" w:rsidDel="00000000" w:rsidP="00000000" w:rsidRDefault="00000000" w:rsidRPr="00000000" w14:paraId="0000012D">
      <w:pPr>
        <w:rPr>
          <w:highlight w:val="yellow"/>
        </w:rPr>
      </w:pPr>
      <w:r w:rsidDel="00000000" w:rsidR="00000000" w:rsidRPr="00000000">
        <w:rPr>
          <w:highlight w:val="yellow"/>
          <w:rtl w:val="0"/>
        </w:rPr>
        <w:t xml:space="preserve">        Error = error;</w:t>
      </w:r>
    </w:p>
    <w:p w:rsidR="00000000" w:rsidDel="00000000" w:rsidP="00000000" w:rsidRDefault="00000000" w:rsidRPr="00000000" w14:paraId="0000012E">
      <w:pPr>
        <w:rPr>
          <w:highlight w:val="yellow"/>
        </w:rPr>
      </w:pPr>
      <w:r w:rsidDel="00000000" w:rsidR="00000000" w:rsidRPr="00000000">
        <w:rPr>
          <w:highlight w:val="yellow"/>
          <w:rtl w:val="0"/>
        </w:rPr>
        <w:t xml:space="preserve">        HttpResponseMessage = httpResponseMessage;</w:t>
      </w:r>
    </w:p>
    <w:p w:rsidR="00000000" w:rsidDel="00000000" w:rsidP="00000000" w:rsidRDefault="00000000" w:rsidRPr="00000000" w14:paraId="0000012F">
      <w:pPr>
        <w:rPr>
          <w:highlight w:val="yellow"/>
        </w:rPr>
      </w:pPr>
      <w:r w:rsidDel="00000000" w:rsidR="00000000" w:rsidRPr="00000000">
        <w:rPr>
          <w:highlight w:val="yellow"/>
          <w:rtl w:val="0"/>
        </w:rPr>
        <w:t xml:space="preserve">    }</w:t>
      </w:r>
    </w:p>
    <w:p w:rsidR="00000000" w:rsidDel="00000000" w:rsidP="00000000" w:rsidRDefault="00000000" w:rsidRPr="00000000" w14:paraId="00000130">
      <w:pPr>
        <w:rPr>
          <w:highlight w:val="yellow"/>
        </w:rPr>
      </w:pPr>
      <w:r w:rsidDel="00000000" w:rsidR="00000000" w:rsidRPr="00000000">
        <w:rPr>
          <w:rtl w:val="0"/>
        </w:rPr>
      </w:r>
    </w:p>
    <w:p w:rsidR="00000000" w:rsidDel="00000000" w:rsidP="00000000" w:rsidRDefault="00000000" w:rsidRPr="00000000" w14:paraId="00000131">
      <w:pPr>
        <w:rPr>
          <w:highlight w:val="yellow"/>
        </w:rPr>
      </w:pPr>
      <w:r w:rsidDel="00000000" w:rsidR="00000000" w:rsidRPr="00000000">
        <w:rPr>
          <w:highlight w:val="yellow"/>
          <w:rtl w:val="0"/>
        </w:rPr>
        <w:t xml:space="preserve">    public T? Response { get; }</w:t>
      </w:r>
    </w:p>
    <w:p w:rsidR="00000000" w:rsidDel="00000000" w:rsidP="00000000" w:rsidRDefault="00000000" w:rsidRPr="00000000" w14:paraId="00000132">
      <w:pPr>
        <w:rPr>
          <w:highlight w:val="yellow"/>
        </w:rPr>
      </w:pPr>
      <w:r w:rsidDel="00000000" w:rsidR="00000000" w:rsidRPr="00000000">
        <w:rPr>
          <w:highlight w:val="yellow"/>
          <w:rtl w:val="0"/>
        </w:rPr>
        <w:t xml:space="preserve">    public bool Error { get; }</w:t>
      </w:r>
    </w:p>
    <w:p w:rsidR="00000000" w:rsidDel="00000000" w:rsidP="00000000" w:rsidRDefault="00000000" w:rsidRPr="00000000" w14:paraId="00000133">
      <w:pPr>
        <w:rPr>
          <w:highlight w:val="yellow"/>
        </w:rPr>
      </w:pPr>
      <w:r w:rsidDel="00000000" w:rsidR="00000000" w:rsidRPr="00000000">
        <w:rPr>
          <w:highlight w:val="yellow"/>
          <w:rtl w:val="0"/>
        </w:rPr>
        <w:t xml:space="preserve">    public HttpResponseMessage HttpResponseMessage { get; }</w:t>
      </w:r>
    </w:p>
    <w:p w:rsidR="00000000" w:rsidDel="00000000" w:rsidP="00000000" w:rsidRDefault="00000000" w:rsidRPr="00000000" w14:paraId="00000134">
      <w:pPr>
        <w:rPr>
          <w:highlight w:val="yellow"/>
        </w:rPr>
      </w:pPr>
      <w:r w:rsidDel="00000000" w:rsidR="00000000" w:rsidRPr="00000000">
        <w:rPr>
          <w:rtl w:val="0"/>
        </w:rPr>
      </w:r>
    </w:p>
    <w:p w:rsidR="00000000" w:rsidDel="00000000" w:rsidP="00000000" w:rsidRDefault="00000000" w:rsidRPr="00000000" w14:paraId="00000135">
      <w:pPr>
        <w:rPr>
          <w:highlight w:val="yellow"/>
        </w:rPr>
      </w:pPr>
      <w:r w:rsidDel="00000000" w:rsidR="00000000" w:rsidRPr="00000000">
        <w:rPr>
          <w:highlight w:val="yellow"/>
          <w:rtl w:val="0"/>
        </w:rPr>
        <w:t xml:space="preserve">    public async Task&lt;string?&gt; GetErrorMessageAsync()</w:t>
      </w:r>
    </w:p>
    <w:p w:rsidR="00000000" w:rsidDel="00000000" w:rsidP="00000000" w:rsidRDefault="00000000" w:rsidRPr="00000000" w14:paraId="00000136">
      <w:pPr>
        <w:rPr>
          <w:highlight w:val="yellow"/>
        </w:rPr>
      </w:pPr>
      <w:r w:rsidDel="00000000" w:rsidR="00000000" w:rsidRPr="00000000">
        <w:rPr>
          <w:highlight w:val="yellow"/>
          <w:rtl w:val="0"/>
        </w:rPr>
        <w:t xml:space="preserve">    {</w:t>
      </w:r>
    </w:p>
    <w:p w:rsidR="00000000" w:rsidDel="00000000" w:rsidP="00000000" w:rsidRDefault="00000000" w:rsidRPr="00000000" w14:paraId="00000137">
      <w:pPr>
        <w:rPr>
          <w:highlight w:val="yellow"/>
        </w:rPr>
      </w:pPr>
      <w:r w:rsidDel="00000000" w:rsidR="00000000" w:rsidRPr="00000000">
        <w:rPr>
          <w:highlight w:val="yellow"/>
          <w:rtl w:val="0"/>
        </w:rPr>
        <w:t xml:space="preserve">        if (!Error)</w:t>
      </w:r>
    </w:p>
    <w:p w:rsidR="00000000" w:rsidDel="00000000" w:rsidP="00000000" w:rsidRDefault="00000000" w:rsidRPr="00000000" w14:paraId="00000138">
      <w:pPr>
        <w:rPr>
          <w:highlight w:val="yellow"/>
        </w:rPr>
      </w:pPr>
      <w:r w:rsidDel="00000000" w:rsidR="00000000" w:rsidRPr="00000000">
        <w:rPr>
          <w:highlight w:val="yellow"/>
          <w:rtl w:val="0"/>
        </w:rPr>
        <w:t xml:space="preserve">        {</w:t>
      </w:r>
    </w:p>
    <w:p w:rsidR="00000000" w:rsidDel="00000000" w:rsidP="00000000" w:rsidRDefault="00000000" w:rsidRPr="00000000" w14:paraId="00000139">
      <w:pPr>
        <w:rPr>
          <w:highlight w:val="yellow"/>
        </w:rPr>
      </w:pPr>
      <w:r w:rsidDel="00000000" w:rsidR="00000000" w:rsidRPr="00000000">
        <w:rPr>
          <w:highlight w:val="yellow"/>
          <w:rtl w:val="0"/>
        </w:rPr>
        <w:t xml:space="preserve">            return null;</w:t>
      </w:r>
    </w:p>
    <w:p w:rsidR="00000000" w:rsidDel="00000000" w:rsidP="00000000" w:rsidRDefault="00000000" w:rsidRPr="00000000" w14:paraId="0000013A">
      <w:pPr>
        <w:rPr>
          <w:highlight w:val="yellow"/>
        </w:rPr>
      </w:pPr>
      <w:r w:rsidDel="00000000" w:rsidR="00000000" w:rsidRPr="00000000">
        <w:rPr>
          <w:highlight w:val="yellow"/>
          <w:rtl w:val="0"/>
        </w:rPr>
        <w:t xml:space="preserve">        }</w:t>
      </w:r>
    </w:p>
    <w:p w:rsidR="00000000" w:rsidDel="00000000" w:rsidP="00000000" w:rsidRDefault="00000000" w:rsidRPr="00000000" w14:paraId="0000013B">
      <w:pPr>
        <w:rPr>
          <w:highlight w:val="yellow"/>
        </w:rPr>
      </w:pPr>
      <w:r w:rsidDel="00000000" w:rsidR="00000000" w:rsidRPr="00000000">
        <w:rPr>
          <w:rtl w:val="0"/>
        </w:rPr>
      </w:r>
    </w:p>
    <w:p w:rsidR="00000000" w:rsidDel="00000000" w:rsidP="00000000" w:rsidRDefault="00000000" w:rsidRPr="00000000" w14:paraId="0000013C">
      <w:pPr>
        <w:rPr>
          <w:highlight w:val="yellow"/>
        </w:rPr>
      </w:pPr>
      <w:r w:rsidDel="00000000" w:rsidR="00000000" w:rsidRPr="00000000">
        <w:rPr>
          <w:highlight w:val="yellow"/>
          <w:rtl w:val="0"/>
        </w:rPr>
        <w:t xml:space="preserve">        var statusCode = HttpResponseMessage.StatusCode;</w:t>
      </w:r>
    </w:p>
    <w:p w:rsidR="00000000" w:rsidDel="00000000" w:rsidP="00000000" w:rsidRDefault="00000000" w:rsidRPr="00000000" w14:paraId="0000013D">
      <w:pPr>
        <w:rPr>
          <w:highlight w:val="yellow"/>
        </w:rPr>
      </w:pPr>
      <w:r w:rsidDel="00000000" w:rsidR="00000000" w:rsidRPr="00000000">
        <w:rPr>
          <w:highlight w:val="yellow"/>
          <w:rtl w:val="0"/>
        </w:rPr>
        <w:t xml:space="preserve">        if (statusCode == HttpStatusCode.NotFound)</w:t>
      </w:r>
    </w:p>
    <w:p w:rsidR="00000000" w:rsidDel="00000000" w:rsidP="00000000" w:rsidRDefault="00000000" w:rsidRPr="00000000" w14:paraId="0000013E">
      <w:pPr>
        <w:rPr>
          <w:highlight w:val="yellow"/>
        </w:rPr>
      </w:pPr>
      <w:r w:rsidDel="00000000" w:rsidR="00000000" w:rsidRPr="00000000">
        <w:rPr>
          <w:highlight w:val="yellow"/>
          <w:rtl w:val="0"/>
        </w:rPr>
        <w:t xml:space="preserve">        {</w:t>
      </w:r>
    </w:p>
    <w:p w:rsidR="00000000" w:rsidDel="00000000" w:rsidP="00000000" w:rsidRDefault="00000000" w:rsidRPr="00000000" w14:paraId="0000013F">
      <w:pPr>
        <w:rPr>
          <w:highlight w:val="yellow"/>
        </w:rPr>
      </w:pPr>
      <w:r w:rsidDel="00000000" w:rsidR="00000000" w:rsidRPr="00000000">
        <w:rPr>
          <w:highlight w:val="yellow"/>
          <w:rtl w:val="0"/>
        </w:rPr>
        <w:t xml:space="preserve">            return "Recurso no encontrado.";</w:t>
      </w:r>
    </w:p>
    <w:p w:rsidR="00000000" w:rsidDel="00000000" w:rsidP="00000000" w:rsidRDefault="00000000" w:rsidRPr="00000000" w14:paraId="00000140">
      <w:pPr>
        <w:rPr>
          <w:highlight w:val="yellow"/>
        </w:rPr>
      </w:pPr>
      <w:r w:rsidDel="00000000" w:rsidR="00000000" w:rsidRPr="00000000">
        <w:rPr>
          <w:highlight w:val="yellow"/>
          <w:rtl w:val="0"/>
        </w:rPr>
        <w:t xml:space="preserve">        }</w:t>
      </w:r>
    </w:p>
    <w:p w:rsidR="00000000" w:rsidDel="00000000" w:rsidP="00000000" w:rsidRDefault="00000000" w:rsidRPr="00000000" w14:paraId="00000141">
      <w:pPr>
        <w:rPr>
          <w:highlight w:val="yellow"/>
        </w:rPr>
      </w:pPr>
      <w:r w:rsidDel="00000000" w:rsidR="00000000" w:rsidRPr="00000000">
        <w:rPr>
          <w:highlight w:val="yellow"/>
          <w:rtl w:val="0"/>
        </w:rPr>
        <w:t xml:space="preserve">        if (statusCode == HttpStatusCode.BadRequest)</w:t>
      </w:r>
    </w:p>
    <w:p w:rsidR="00000000" w:rsidDel="00000000" w:rsidP="00000000" w:rsidRDefault="00000000" w:rsidRPr="00000000" w14:paraId="00000142">
      <w:pPr>
        <w:rPr>
          <w:highlight w:val="yellow"/>
        </w:rPr>
      </w:pPr>
      <w:r w:rsidDel="00000000" w:rsidR="00000000" w:rsidRPr="00000000">
        <w:rPr>
          <w:highlight w:val="yellow"/>
          <w:rtl w:val="0"/>
        </w:rPr>
        <w:t xml:space="preserve">        {</w:t>
      </w:r>
    </w:p>
    <w:p w:rsidR="00000000" w:rsidDel="00000000" w:rsidP="00000000" w:rsidRDefault="00000000" w:rsidRPr="00000000" w14:paraId="00000143">
      <w:pPr>
        <w:rPr>
          <w:highlight w:val="yellow"/>
        </w:rPr>
      </w:pPr>
      <w:r w:rsidDel="00000000" w:rsidR="00000000" w:rsidRPr="00000000">
        <w:rPr>
          <w:highlight w:val="yellow"/>
          <w:rtl w:val="0"/>
        </w:rPr>
        <w:t xml:space="preserve">            return await HttpResponseMessage.Content.ReadAsStringAsync();</w:t>
      </w:r>
    </w:p>
    <w:p w:rsidR="00000000" w:rsidDel="00000000" w:rsidP="00000000" w:rsidRDefault="00000000" w:rsidRPr="00000000" w14:paraId="00000144">
      <w:pPr>
        <w:rPr>
          <w:highlight w:val="yellow"/>
        </w:rPr>
      </w:pPr>
      <w:r w:rsidDel="00000000" w:rsidR="00000000" w:rsidRPr="00000000">
        <w:rPr>
          <w:highlight w:val="yellow"/>
          <w:rtl w:val="0"/>
        </w:rPr>
        <w:t xml:space="preserve">        }</w:t>
      </w:r>
    </w:p>
    <w:p w:rsidR="00000000" w:rsidDel="00000000" w:rsidP="00000000" w:rsidRDefault="00000000" w:rsidRPr="00000000" w14:paraId="00000145">
      <w:pPr>
        <w:rPr>
          <w:highlight w:val="yellow"/>
        </w:rPr>
      </w:pPr>
      <w:r w:rsidDel="00000000" w:rsidR="00000000" w:rsidRPr="00000000">
        <w:rPr>
          <w:highlight w:val="yellow"/>
          <w:rtl w:val="0"/>
        </w:rPr>
        <w:t xml:space="preserve">        if (statusCode == HttpStatusCode.Unauthorized)</w:t>
      </w:r>
    </w:p>
    <w:p w:rsidR="00000000" w:rsidDel="00000000" w:rsidP="00000000" w:rsidRDefault="00000000" w:rsidRPr="00000000" w14:paraId="00000146">
      <w:pPr>
        <w:rPr>
          <w:highlight w:val="yellow"/>
        </w:rPr>
      </w:pPr>
      <w:r w:rsidDel="00000000" w:rsidR="00000000" w:rsidRPr="00000000">
        <w:rPr>
          <w:highlight w:val="yellow"/>
          <w:rtl w:val="0"/>
        </w:rPr>
        <w:t xml:space="preserve">        {</w:t>
      </w:r>
    </w:p>
    <w:p w:rsidR="00000000" w:rsidDel="00000000" w:rsidP="00000000" w:rsidRDefault="00000000" w:rsidRPr="00000000" w14:paraId="00000147">
      <w:pPr>
        <w:rPr>
          <w:highlight w:val="yellow"/>
        </w:rPr>
      </w:pPr>
      <w:r w:rsidDel="00000000" w:rsidR="00000000" w:rsidRPr="00000000">
        <w:rPr>
          <w:highlight w:val="yellow"/>
          <w:rtl w:val="0"/>
        </w:rPr>
        <w:t xml:space="preserve">            return "Tienes que estar logueado para ejecutar esta operación.";</w:t>
      </w:r>
    </w:p>
    <w:p w:rsidR="00000000" w:rsidDel="00000000" w:rsidP="00000000" w:rsidRDefault="00000000" w:rsidRPr="00000000" w14:paraId="00000148">
      <w:pPr>
        <w:rPr>
          <w:highlight w:val="yellow"/>
        </w:rPr>
      </w:pPr>
      <w:r w:rsidDel="00000000" w:rsidR="00000000" w:rsidRPr="00000000">
        <w:rPr>
          <w:highlight w:val="yellow"/>
          <w:rtl w:val="0"/>
        </w:rPr>
        <w:t xml:space="preserve">        }</w:t>
      </w:r>
    </w:p>
    <w:p w:rsidR="00000000" w:rsidDel="00000000" w:rsidP="00000000" w:rsidRDefault="00000000" w:rsidRPr="00000000" w14:paraId="00000149">
      <w:pPr>
        <w:rPr>
          <w:highlight w:val="yellow"/>
        </w:rPr>
      </w:pPr>
      <w:r w:rsidDel="00000000" w:rsidR="00000000" w:rsidRPr="00000000">
        <w:rPr>
          <w:highlight w:val="yellow"/>
          <w:rtl w:val="0"/>
        </w:rPr>
        <w:t xml:space="preserve">        if (statusCode == HttpStatusCode.Forbidden)</w:t>
      </w:r>
    </w:p>
    <w:p w:rsidR="00000000" w:rsidDel="00000000" w:rsidP="00000000" w:rsidRDefault="00000000" w:rsidRPr="00000000" w14:paraId="0000014A">
      <w:pPr>
        <w:rPr>
          <w:highlight w:val="yellow"/>
        </w:rPr>
      </w:pPr>
      <w:r w:rsidDel="00000000" w:rsidR="00000000" w:rsidRPr="00000000">
        <w:rPr>
          <w:highlight w:val="yellow"/>
          <w:rtl w:val="0"/>
        </w:rPr>
        <w:t xml:space="preserve">        {</w:t>
      </w:r>
    </w:p>
    <w:p w:rsidR="00000000" w:rsidDel="00000000" w:rsidP="00000000" w:rsidRDefault="00000000" w:rsidRPr="00000000" w14:paraId="0000014B">
      <w:pPr>
        <w:rPr>
          <w:highlight w:val="yellow"/>
        </w:rPr>
      </w:pPr>
      <w:r w:rsidDel="00000000" w:rsidR="00000000" w:rsidRPr="00000000">
        <w:rPr>
          <w:highlight w:val="yellow"/>
          <w:rtl w:val="0"/>
        </w:rPr>
        <w:t xml:space="preserve">            return "No tienes permisos para hacer esta operación.";</w:t>
      </w:r>
    </w:p>
    <w:p w:rsidR="00000000" w:rsidDel="00000000" w:rsidP="00000000" w:rsidRDefault="00000000" w:rsidRPr="00000000" w14:paraId="0000014C">
      <w:pPr>
        <w:rPr>
          <w:highlight w:val="yellow"/>
        </w:rPr>
      </w:pPr>
      <w:r w:rsidDel="00000000" w:rsidR="00000000" w:rsidRPr="00000000">
        <w:rPr>
          <w:highlight w:val="yellow"/>
          <w:rtl w:val="0"/>
        </w:rPr>
        <w:t xml:space="preserve">        }</w:t>
      </w:r>
    </w:p>
    <w:p w:rsidR="00000000" w:rsidDel="00000000" w:rsidP="00000000" w:rsidRDefault="00000000" w:rsidRPr="00000000" w14:paraId="0000014D">
      <w:pPr>
        <w:rPr>
          <w:highlight w:val="yellow"/>
        </w:rPr>
      </w:pPr>
      <w:r w:rsidDel="00000000" w:rsidR="00000000" w:rsidRPr="00000000">
        <w:rPr>
          <w:rtl w:val="0"/>
        </w:rPr>
      </w:r>
    </w:p>
    <w:p w:rsidR="00000000" w:rsidDel="00000000" w:rsidP="00000000" w:rsidRDefault="00000000" w:rsidRPr="00000000" w14:paraId="0000014E">
      <w:pPr>
        <w:rPr>
          <w:highlight w:val="yellow"/>
        </w:rPr>
      </w:pPr>
      <w:r w:rsidDel="00000000" w:rsidR="00000000" w:rsidRPr="00000000">
        <w:rPr>
          <w:highlight w:val="yellow"/>
          <w:rtl w:val="0"/>
        </w:rPr>
        <w:t xml:space="preserve">        return "Ha ocurrido un error inesperado.";</w:t>
      </w:r>
    </w:p>
    <w:p w:rsidR="00000000" w:rsidDel="00000000" w:rsidP="00000000" w:rsidRDefault="00000000" w:rsidRPr="00000000" w14:paraId="0000014F">
      <w:pPr>
        <w:rPr>
          <w:highlight w:val="yellow"/>
        </w:rPr>
      </w:pPr>
      <w:r w:rsidDel="00000000" w:rsidR="00000000" w:rsidRPr="00000000">
        <w:rPr>
          <w:highlight w:val="yellow"/>
          <w:rtl w:val="0"/>
        </w:rPr>
        <w:t xml:space="preserve">    }</w:t>
      </w:r>
    </w:p>
    <w:p w:rsidR="00000000" w:rsidDel="00000000" w:rsidP="00000000" w:rsidRDefault="00000000" w:rsidRPr="00000000" w14:paraId="00000150">
      <w:pPr>
        <w:rPr>
          <w:highlight w:val="yellow"/>
        </w:rPr>
      </w:pPr>
      <w:r w:rsidDel="00000000" w:rsidR="00000000" w:rsidRPr="00000000">
        <w:rPr>
          <w:highlight w:val="yellow"/>
          <w:rtl w:val="0"/>
        </w:rPr>
        <w:t xml:space="preserve">}</w:t>
      </w:r>
    </w:p>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numPr>
          <w:ilvl w:val="0"/>
          <w:numId w:val="6"/>
        </w:numPr>
        <w:ind w:left="720" w:hanging="360"/>
        <w:rPr>
          <w:sz w:val="22"/>
          <w:szCs w:val="22"/>
        </w:rPr>
      </w:pPr>
      <w:r w:rsidDel="00000000" w:rsidR="00000000" w:rsidRPr="00000000">
        <w:rPr>
          <w:rtl w:val="0"/>
        </w:rPr>
        <w:t xml:space="preserve">En la misma carpeta creamos la interfaz </w:t>
      </w:r>
      <w:r w:rsidDel="00000000" w:rsidR="00000000" w:rsidRPr="00000000">
        <w:rPr>
          <w:b w:val="1"/>
          <w:bCs w:val="1"/>
          <w:highlight w:val="white"/>
          <w:rtl w:val="0"/>
        </w:rPr>
        <w:t xml:space="preserve">IRepository</w:t>
      </w:r>
      <w:r w:rsidDel="00000000" w:rsidR="00000000" w:rsidRPr="00000000">
        <w:rPr>
          <w:rtl w:val="0"/>
        </w:rPr>
        <w:t xml:space="preserve">:</w:t>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rPr>
          <w:highlight w:val="yellow"/>
        </w:rPr>
      </w:pPr>
      <w:r w:rsidDel="00000000" w:rsidR="00000000" w:rsidRPr="00000000">
        <w:rPr>
          <w:highlight w:val="yellow"/>
          <w:rtl w:val="0"/>
        </w:rPr>
        <w:t xml:space="preserve">namespace Fantasy.Frontend.Repositories;</w:t>
      </w:r>
    </w:p>
    <w:p w:rsidR="00000000" w:rsidDel="00000000" w:rsidP="00000000" w:rsidRDefault="00000000" w:rsidRPr="00000000" w14:paraId="00000155">
      <w:pPr>
        <w:rPr>
          <w:highlight w:val="yellow"/>
        </w:rPr>
      </w:pPr>
      <w:r w:rsidDel="00000000" w:rsidR="00000000" w:rsidRPr="00000000">
        <w:rPr>
          <w:rtl w:val="0"/>
        </w:rPr>
      </w:r>
    </w:p>
    <w:p w:rsidR="00000000" w:rsidDel="00000000" w:rsidP="00000000" w:rsidRDefault="00000000" w:rsidRPr="00000000" w14:paraId="00000156">
      <w:pPr>
        <w:rPr>
          <w:highlight w:val="yellow"/>
        </w:rPr>
      </w:pPr>
      <w:r w:rsidDel="00000000" w:rsidR="00000000" w:rsidRPr="00000000">
        <w:rPr>
          <w:highlight w:val="yellow"/>
          <w:rtl w:val="0"/>
        </w:rPr>
        <w:t xml:space="preserve">public interface IRepository</w:t>
      </w:r>
    </w:p>
    <w:p w:rsidR="00000000" w:rsidDel="00000000" w:rsidP="00000000" w:rsidRDefault="00000000" w:rsidRPr="00000000" w14:paraId="00000157">
      <w:pPr>
        <w:rPr>
          <w:highlight w:val="yellow"/>
        </w:rPr>
      </w:pPr>
      <w:r w:rsidDel="00000000" w:rsidR="00000000" w:rsidRPr="00000000">
        <w:rPr>
          <w:highlight w:val="yellow"/>
          <w:rtl w:val="0"/>
        </w:rPr>
        <w:t xml:space="preserve">{</w:t>
      </w:r>
    </w:p>
    <w:p w:rsidR="00000000" w:rsidDel="00000000" w:rsidP="00000000" w:rsidRDefault="00000000" w:rsidRPr="00000000" w14:paraId="00000158">
      <w:pPr>
        <w:rPr>
          <w:highlight w:val="yellow"/>
        </w:rPr>
      </w:pPr>
      <w:r w:rsidDel="00000000" w:rsidR="00000000" w:rsidRPr="00000000">
        <w:rPr>
          <w:highlight w:val="yellow"/>
          <w:rtl w:val="0"/>
        </w:rPr>
        <w:t xml:space="preserve">    Task&lt;HttpResponseWrapper&lt;T&gt;&gt; GetAsync&lt;T&gt;(string url);</w:t>
      </w:r>
    </w:p>
    <w:p w:rsidR="00000000" w:rsidDel="00000000" w:rsidP="00000000" w:rsidRDefault="00000000" w:rsidRPr="00000000" w14:paraId="00000159">
      <w:pPr>
        <w:rPr>
          <w:highlight w:val="yellow"/>
        </w:rPr>
      </w:pPr>
      <w:r w:rsidDel="00000000" w:rsidR="00000000" w:rsidRPr="00000000">
        <w:rPr>
          <w:rtl w:val="0"/>
        </w:rPr>
      </w:r>
    </w:p>
    <w:p w:rsidR="00000000" w:rsidDel="00000000" w:rsidP="00000000" w:rsidRDefault="00000000" w:rsidRPr="00000000" w14:paraId="0000015A">
      <w:pPr>
        <w:rPr>
          <w:highlight w:val="yellow"/>
        </w:rPr>
      </w:pPr>
      <w:r w:rsidDel="00000000" w:rsidR="00000000" w:rsidRPr="00000000">
        <w:rPr>
          <w:highlight w:val="yellow"/>
          <w:rtl w:val="0"/>
        </w:rPr>
        <w:t xml:space="preserve">    Task&lt;HttpResponseWrapper&lt;object&gt;&gt; PostAsync&lt;T&gt;(string url, T model);</w:t>
      </w:r>
    </w:p>
    <w:p w:rsidR="00000000" w:rsidDel="00000000" w:rsidP="00000000" w:rsidRDefault="00000000" w:rsidRPr="00000000" w14:paraId="0000015B">
      <w:pPr>
        <w:rPr>
          <w:highlight w:val="yellow"/>
        </w:rPr>
      </w:pPr>
      <w:r w:rsidDel="00000000" w:rsidR="00000000" w:rsidRPr="00000000">
        <w:rPr>
          <w:rtl w:val="0"/>
        </w:rPr>
      </w:r>
    </w:p>
    <w:p w:rsidR="00000000" w:rsidDel="00000000" w:rsidP="00000000" w:rsidRDefault="00000000" w:rsidRPr="00000000" w14:paraId="0000015C">
      <w:pPr>
        <w:rPr>
          <w:highlight w:val="yellow"/>
        </w:rPr>
      </w:pPr>
      <w:r w:rsidDel="00000000" w:rsidR="00000000" w:rsidRPr="00000000">
        <w:rPr>
          <w:highlight w:val="yellow"/>
          <w:rtl w:val="0"/>
        </w:rPr>
        <w:t xml:space="preserve">    Task&lt;HttpResponseWrapper&lt;TActionResponse&gt;&gt; PostAsync&lt;T, TActionResponse&gt;(string url, T model);</w:t>
      </w:r>
    </w:p>
    <w:p w:rsidR="00000000" w:rsidDel="00000000" w:rsidP="00000000" w:rsidRDefault="00000000" w:rsidRPr="00000000" w14:paraId="0000015D">
      <w:pPr>
        <w:rPr>
          <w:highlight w:val="yellow"/>
        </w:rPr>
      </w:pPr>
      <w:r w:rsidDel="00000000" w:rsidR="00000000" w:rsidRPr="00000000">
        <w:rPr>
          <w:highlight w:val="yellow"/>
          <w:rtl w:val="0"/>
        </w:rPr>
        <w:t xml:space="preserve">}</w:t>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numPr>
          <w:ilvl w:val="0"/>
          <w:numId w:val="6"/>
        </w:numPr>
        <w:ind w:left="720" w:hanging="360"/>
        <w:rPr>
          <w:sz w:val="22"/>
          <w:szCs w:val="22"/>
        </w:rPr>
      </w:pPr>
      <w:r w:rsidDel="00000000" w:rsidR="00000000" w:rsidRPr="00000000">
        <w:rPr>
          <w:rtl w:val="0"/>
        </w:rPr>
        <w:t xml:space="preserve">En la misma carpeta creamos la case </w:t>
      </w:r>
      <w:r w:rsidDel="00000000" w:rsidR="00000000" w:rsidRPr="00000000">
        <w:rPr>
          <w:b w:val="1"/>
          <w:bCs w:val="1"/>
          <w:highlight w:val="white"/>
          <w:rtl w:val="0"/>
        </w:rPr>
        <w:t xml:space="preserve">Repository</w:t>
      </w:r>
      <w:r w:rsidDel="00000000" w:rsidR="00000000" w:rsidRPr="00000000">
        <w:rPr>
          <w:rtl w:val="0"/>
        </w:rPr>
        <w:t xml:space="preserve">:</w:t>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rPr>
          <w:highlight w:val="yellow"/>
        </w:rPr>
      </w:pPr>
      <w:r w:rsidDel="00000000" w:rsidR="00000000" w:rsidRPr="00000000">
        <w:rPr>
          <w:highlight w:val="yellow"/>
          <w:rtl w:val="0"/>
        </w:rPr>
        <w:t xml:space="preserve">using System.Text;</w:t>
      </w:r>
    </w:p>
    <w:p w:rsidR="00000000" w:rsidDel="00000000" w:rsidP="00000000" w:rsidRDefault="00000000" w:rsidRPr="00000000" w14:paraId="00000162">
      <w:pPr>
        <w:rPr>
          <w:highlight w:val="yellow"/>
        </w:rPr>
      </w:pPr>
      <w:r w:rsidDel="00000000" w:rsidR="00000000" w:rsidRPr="00000000">
        <w:rPr>
          <w:highlight w:val="yellow"/>
          <w:rtl w:val="0"/>
        </w:rPr>
        <w:t xml:space="preserve">using System.Text.Json;</w:t>
      </w:r>
    </w:p>
    <w:p w:rsidR="00000000" w:rsidDel="00000000" w:rsidP="00000000" w:rsidRDefault="00000000" w:rsidRPr="00000000" w14:paraId="00000163">
      <w:pPr>
        <w:rPr>
          <w:highlight w:val="yellow"/>
        </w:rPr>
      </w:pPr>
      <w:r w:rsidDel="00000000" w:rsidR="00000000" w:rsidRPr="00000000">
        <w:rPr>
          <w:rtl w:val="0"/>
        </w:rPr>
      </w:r>
    </w:p>
    <w:p w:rsidR="00000000" w:rsidDel="00000000" w:rsidP="00000000" w:rsidRDefault="00000000" w:rsidRPr="00000000" w14:paraId="00000164">
      <w:pPr>
        <w:rPr>
          <w:highlight w:val="yellow"/>
        </w:rPr>
      </w:pPr>
      <w:r w:rsidDel="00000000" w:rsidR="00000000" w:rsidRPr="00000000">
        <w:rPr>
          <w:highlight w:val="yellow"/>
          <w:rtl w:val="0"/>
        </w:rPr>
        <w:t xml:space="preserve">namespace Fantasy.Frontend.Repositories;</w:t>
      </w:r>
    </w:p>
    <w:p w:rsidR="00000000" w:rsidDel="00000000" w:rsidP="00000000" w:rsidRDefault="00000000" w:rsidRPr="00000000" w14:paraId="00000165">
      <w:pPr>
        <w:rPr>
          <w:highlight w:val="yellow"/>
        </w:rPr>
      </w:pPr>
      <w:r w:rsidDel="00000000" w:rsidR="00000000" w:rsidRPr="00000000">
        <w:rPr>
          <w:rtl w:val="0"/>
        </w:rPr>
      </w:r>
    </w:p>
    <w:p w:rsidR="00000000" w:rsidDel="00000000" w:rsidP="00000000" w:rsidRDefault="00000000" w:rsidRPr="00000000" w14:paraId="00000166">
      <w:pPr>
        <w:rPr>
          <w:highlight w:val="yellow"/>
        </w:rPr>
      </w:pPr>
      <w:r w:rsidDel="00000000" w:rsidR="00000000" w:rsidRPr="00000000">
        <w:rPr>
          <w:highlight w:val="yellow"/>
          <w:rtl w:val="0"/>
        </w:rPr>
        <w:t xml:space="preserve">public class Repository : IRepository</w:t>
      </w:r>
    </w:p>
    <w:p w:rsidR="00000000" w:rsidDel="00000000" w:rsidP="00000000" w:rsidRDefault="00000000" w:rsidRPr="00000000" w14:paraId="00000167">
      <w:pPr>
        <w:rPr>
          <w:highlight w:val="yellow"/>
        </w:rPr>
      </w:pPr>
      <w:r w:rsidDel="00000000" w:rsidR="00000000" w:rsidRPr="00000000">
        <w:rPr>
          <w:highlight w:val="yellow"/>
          <w:rtl w:val="0"/>
        </w:rPr>
        <w:t xml:space="preserve">{</w:t>
      </w:r>
    </w:p>
    <w:p w:rsidR="00000000" w:rsidDel="00000000" w:rsidP="00000000" w:rsidRDefault="00000000" w:rsidRPr="00000000" w14:paraId="00000168">
      <w:pPr>
        <w:rPr>
          <w:highlight w:val="yellow"/>
        </w:rPr>
      </w:pPr>
      <w:r w:rsidDel="00000000" w:rsidR="00000000" w:rsidRPr="00000000">
        <w:rPr>
          <w:highlight w:val="yellow"/>
          <w:rtl w:val="0"/>
        </w:rPr>
        <w:t xml:space="preserve">    private readonly HttpClient _httpClient;</w:t>
      </w:r>
    </w:p>
    <w:p w:rsidR="00000000" w:rsidDel="00000000" w:rsidP="00000000" w:rsidRDefault="00000000" w:rsidRPr="00000000" w14:paraId="00000169">
      <w:pPr>
        <w:rPr>
          <w:highlight w:val="yellow"/>
        </w:rPr>
      </w:pPr>
      <w:r w:rsidDel="00000000" w:rsidR="00000000" w:rsidRPr="00000000">
        <w:rPr>
          <w:rtl w:val="0"/>
        </w:rPr>
      </w:r>
    </w:p>
    <w:p w:rsidR="00000000" w:rsidDel="00000000" w:rsidP="00000000" w:rsidRDefault="00000000" w:rsidRPr="00000000" w14:paraId="0000016A">
      <w:pPr>
        <w:rPr>
          <w:highlight w:val="yellow"/>
        </w:rPr>
      </w:pPr>
      <w:r w:rsidDel="00000000" w:rsidR="00000000" w:rsidRPr="00000000">
        <w:rPr>
          <w:highlight w:val="yellow"/>
          <w:rtl w:val="0"/>
        </w:rPr>
        <w:t xml:space="preserve">    private JsonSerializerOptions _jsonDefaultOptions =&gt; new JsonSerializerOptions</w:t>
      </w:r>
    </w:p>
    <w:p w:rsidR="00000000" w:rsidDel="00000000" w:rsidP="00000000" w:rsidRDefault="00000000" w:rsidRPr="00000000" w14:paraId="0000016B">
      <w:pPr>
        <w:rPr>
          <w:highlight w:val="yellow"/>
        </w:rPr>
      </w:pPr>
      <w:r w:rsidDel="00000000" w:rsidR="00000000" w:rsidRPr="00000000">
        <w:rPr>
          <w:highlight w:val="yellow"/>
          <w:rtl w:val="0"/>
        </w:rPr>
        <w:t xml:space="preserve">    {</w:t>
      </w:r>
    </w:p>
    <w:p w:rsidR="00000000" w:rsidDel="00000000" w:rsidP="00000000" w:rsidRDefault="00000000" w:rsidRPr="00000000" w14:paraId="0000016C">
      <w:pPr>
        <w:rPr>
          <w:highlight w:val="yellow"/>
        </w:rPr>
      </w:pPr>
      <w:r w:rsidDel="00000000" w:rsidR="00000000" w:rsidRPr="00000000">
        <w:rPr>
          <w:highlight w:val="yellow"/>
          <w:rtl w:val="0"/>
        </w:rPr>
        <w:t xml:space="preserve">        PropertyNameCaseInsensitive = true,</w:t>
      </w:r>
    </w:p>
    <w:p w:rsidR="00000000" w:rsidDel="00000000" w:rsidP="00000000" w:rsidRDefault="00000000" w:rsidRPr="00000000" w14:paraId="0000016D">
      <w:pPr>
        <w:rPr>
          <w:highlight w:val="yellow"/>
        </w:rPr>
      </w:pPr>
      <w:r w:rsidDel="00000000" w:rsidR="00000000" w:rsidRPr="00000000">
        <w:rPr>
          <w:highlight w:val="yellow"/>
          <w:rtl w:val="0"/>
        </w:rPr>
        <w:t xml:space="preserve">    };</w:t>
      </w:r>
    </w:p>
    <w:p w:rsidR="00000000" w:rsidDel="00000000" w:rsidP="00000000" w:rsidRDefault="00000000" w:rsidRPr="00000000" w14:paraId="0000016E">
      <w:pPr>
        <w:rPr>
          <w:highlight w:val="yellow"/>
        </w:rPr>
      </w:pPr>
      <w:r w:rsidDel="00000000" w:rsidR="00000000" w:rsidRPr="00000000">
        <w:rPr>
          <w:rtl w:val="0"/>
        </w:rPr>
      </w:r>
    </w:p>
    <w:p w:rsidR="00000000" w:rsidDel="00000000" w:rsidP="00000000" w:rsidRDefault="00000000" w:rsidRPr="00000000" w14:paraId="0000016F">
      <w:pPr>
        <w:rPr>
          <w:highlight w:val="yellow"/>
        </w:rPr>
      </w:pPr>
      <w:r w:rsidDel="00000000" w:rsidR="00000000" w:rsidRPr="00000000">
        <w:rPr>
          <w:highlight w:val="yellow"/>
          <w:rtl w:val="0"/>
        </w:rPr>
        <w:t xml:space="preserve">    public Repository(HttpClient httpClient)</w:t>
      </w:r>
    </w:p>
    <w:p w:rsidR="00000000" w:rsidDel="00000000" w:rsidP="00000000" w:rsidRDefault="00000000" w:rsidRPr="00000000" w14:paraId="00000170">
      <w:pPr>
        <w:rPr>
          <w:highlight w:val="yellow"/>
        </w:rPr>
      </w:pPr>
      <w:r w:rsidDel="00000000" w:rsidR="00000000" w:rsidRPr="00000000">
        <w:rPr>
          <w:highlight w:val="yellow"/>
          <w:rtl w:val="0"/>
        </w:rPr>
        <w:t xml:space="preserve">    {</w:t>
      </w:r>
    </w:p>
    <w:p w:rsidR="00000000" w:rsidDel="00000000" w:rsidP="00000000" w:rsidRDefault="00000000" w:rsidRPr="00000000" w14:paraId="00000171">
      <w:pPr>
        <w:rPr>
          <w:highlight w:val="yellow"/>
        </w:rPr>
      </w:pPr>
      <w:r w:rsidDel="00000000" w:rsidR="00000000" w:rsidRPr="00000000">
        <w:rPr>
          <w:highlight w:val="yellow"/>
          <w:rtl w:val="0"/>
        </w:rPr>
        <w:t xml:space="preserve">        _httpClient = httpClient;</w:t>
      </w:r>
    </w:p>
    <w:p w:rsidR="00000000" w:rsidDel="00000000" w:rsidP="00000000" w:rsidRDefault="00000000" w:rsidRPr="00000000" w14:paraId="00000172">
      <w:pPr>
        <w:rPr>
          <w:highlight w:val="yellow"/>
        </w:rPr>
      </w:pPr>
      <w:r w:rsidDel="00000000" w:rsidR="00000000" w:rsidRPr="00000000">
        <w:rPr>
          <w:highlight w:val="yellow"/>
          <w:rtl w:val="0"/>
        </w:rPr>
        <w:t xml:space="preserve">    }</w:t>
      </w:r>
    </w:p>
    <w:p w:rsidR="00000000" w:rsidDel="00000000" w:rsidP="00000000" w:rsidRDefault="00000000" w:rsidRPr="00000000" w14:paraId="00000173">
      <w:pPr>
        <w:rPr>
          <w:highlight w:val="yellow"/>
        </w:rPr>
      </w:pPr>
      <w:r w:rsidDel="00000000" w:rsidR="00000000" w:rsidRPr="00000000">
        <w:rPr>
          <w:rtl w:val="0"/>
        </w:rPr>
      </w:r>
    </w:p>
    <w:p w:rsidR="00000000" w:rsidDel="00000000" w:rsidP="00000000" w:rsidRDefault="00000000" w:rsidRPr="00000000" w14:paraId="00000174">
      <w:pPr>
        <w:rPr>
          <w:highlight w:val="yellow"/>
        </w:rPr>
      </w:pPr>
      <w:r w:rsidDel="00000000" w:rsidR="00000000" w:rsidRPr="00000000">
        <w:rPr>
          <w:highlight w:val="yellow"/>
          <w:rtl w:val="0"/>
        </w:rPr>
        <w:t xml:space="preserve">    public async Task&lt;HttpResponseWrapper&lt;T&gt;&gt; GetAsync&lt;T&gt;(string url)</w:t>
      </w:r>
    </w:p>
    <w:p w:rsidR="00000000" w:rsidDel="00000000" w:rsidP="00000000" w:rsidRDefault="00000000" w:rsidRPr="00000000" w14:paraId="00000175">
      <w:pPr>
        <w:rPr>
          <w:highlight w:val="yellow"/>
        </w:rPr>
      </w:pPr>
      <w:r w:rsidDel="00000000" w:rsidR="00000000" w:rsidRPr="00000000">
        <w:rPr>
          <w:highlight w:val="yellow"/>
          <w:rtl w:val="0"/>
        </w:rPr>
        <w:t xml:space="preserve">    {</w:t>
      </w:r>
    </w:p>
    <w:p w:rsidR="00000000" w:rsidDel="00000000" w:rsidP="00000000" w:rsidRDefault="00000000" w:rsidRPr="00000000" w14:paraId="00000176">
      <w:pPr>
        <w:rPr>
          <w:highlight w:val="yellow"/>
        </w:rPr>
      </w:pPr>
      <w:r w:rsidDel="00000000" w:rsidR="00000000" w:rsidRPr="00000000">
        <w:rPr>
          <w:highlight w:val="yellow"/>
          <w:rtl w:val="0"/>
        </w:rPr>
        <w:t xml:space="preserve">        var responseHttp = await _httpClient.GetAsync(url);</w:t>
      </w:r>
    </w:p>
    <w:p w:rsidR="00000000" w:rsidDel="00000000" w:rsidP="00000000" w:rsidRDefault="00000000" w:rsidRPr="00000000" w14:paraId="00000177">
      <w:pPr>
        <w:rPr>
          <w:highlight w:val="yellow"/>
        </w:rPr>
      </w:pPr>
      <w:r w:rsidDel="00000000" w:rsidR="00000000" w:rsidRPr="00000000">
        <w:rPr>
          <w:highlight w:val="yellow"/>
          <w:rtl w:val="0"/>
        </w:rPr>
        <w:t xml:space="preserve">        if (responseHttp.IsSuccessStatusCode)</w:t>
      </w:r>
    </w:p>
    <w:p w:rsidR="00000000" w:rsidDel="00000000" w:rsidP="00000000" w:rsidRDefault="00000000" w:rsidRPr="00000000" w14:paraId="00000178">
      <w:pPr>
        <w:rPr>
          <w:highlight w:val="yellow"/>
        </w:rPr>
      </w:pPr>
      <w:r w:rsidDel="00000000" w:rsidR="00000000" w:rsidRPr="00000000">
        <w:rPr>
          <w:highlight w:val="yellow"/>
          <w:rtl w:val="0"/>
        </w:rPr>
        <w:t xml:space="preserve">        {</w:t>
      </w:r>
    </w:p>
    <w:p w:rsidR="00000000" w:rsidDel="00000000" w:rsidP="00000000" w:rsidRDefault="00000000" w:rsidRPr="00000000" w14:paraId="00000179">
      <w:pPr>
        <w:rPr>
          <w:highlight w:val="yellow"/>
        </w:rPr>
      </w:pPr>
      <w:r w:rsidDel="00000000" w:rsidR="00000000" w:rsidRPr="00000000">
        <w:rPr>
          <w:highlight w:val="yellow"/>
          <w:rtl w:val="0"/>
        </w:rPr>
        <w:t xml:space="preserve">            var response = await UnserializeAnswer&lt;T&gt;(responseHttp);</w:t>
      </w:r>
    </w:p>
    <w:p w:rsidR="00000000" w:rsidDel="00000000" w:rsidP="00000000" w:rsidRDefault="00000000" w:rsidRPr="00000000" w14:paraId="0000017A">
      <w:pPr>
        <w:rPr>
          <w:highlight w:val="yellow"/>
        </w:rPr>
      </w:pPr>
      <w:r w:rsidDel="00000000" w:rsidR="00000000" w:rsidRPr="00000000">
        <w:rPr>
          <w:highlight w:val="yellow"/>
          <w:rtl w:val="0"/>
        </w:rPr>
        <w:t xml:space="preserve">            return new HttpResponseWrapper&lt;T&gt;(response, false, responseHttp);</w:t>
      </w:r>
    </w:p>
    <w:p w:rsidR="00000000" w:rsidDel="00000000" w:rsidP="00000000" w:rsidRDefault="00000000" w:rsidRPr="00000000" w14:paraId="0000017B">
      <w:pPr>
        <w:rPr>
          <w:highlight w:val="yellow"/>
        </w:rPr>
      </w:pPr>
      <w:r w:rsidDel="00000000" w:rsidR="00000000" w:rsidRPr="00000000">
        <w:rPr>
          <w:highlight w:val="yellow"/>
          <w:rtl w:val="0"/>
        </w:rPr>
        <w:t xml:space="preserve">        }</w:t>
      </w:r>
    </w:p>
    <w:p w:rsidR="00000000" w:rsidDel="00000000" w:rsidP="00000000" w:rsidRDefault="00000000" w:rsidRPr="00000000" w14:paraId="0000017C">
      <w:pPr>
        <w:rPr>
          <w:highlight w:val="yellow"/>
        </w:rPr>
      </w:pPr>
      <w:r w:rsidDel="00000000" w:rsidR="00000000" w:rsidRPr="00000000">
        <w:rPr>
          <w:rtl w:val="0"/>
        </w:rPr>
      </w:r>
    </w:p>
    <w:p w:rsidR="00000000" w:rsidDel="00000000" w:rsidP="00000000" w:rsidRDefault="00000000" w:rsidRPr="00000000" w14:paraId="0000017D">
      <w:pPr>
        <w:rPr>
          <w:highlight w:val="yellow"/>
        </w:rPr>
      </w:pPr>
      <w:r w:rsidDel="00000000" w:rsidR="00000000" w:rsidRPr="00000000">
        <w:rPr>
          <w:highlight w:val="yellow"/>
          <w:rtl w:val="0"/>
        </w:rPr>
        <w:t xml:space="preserve">        return new HttpResponseWrapper&lt;T&gt;(default, true, responseHttp);</w:t>
      </w:r>
    </w:p>
    <w:p w:rsidR="00000000" w:rsidDel="00000000" w:rsidP="00000000" w:rsidRDefault="00000000" w:rsidRPr="00000000" w14:paraId="0000017E">
      <w:pPr>
        <w:rPr>
          <w:highlight w:val="yellow"/>
        </w:rPr>
      </w:pPr>
      <w:r w:rsidDel="00000000" w:rsidR="00000000" w:rsidRPr="00000000">
        <w:rPr>
          <w:highlight w:val="yellow"/>
          <w:rtl w:val="0"/>
        </w:rPr>
        <w:t xml:space="preserve">    }</w:t>
      </w:r>
    </w:p>
    <w:p w:rsidR="00000000" w:rsidDel="00000000" w:rsidP="00000000" w:rsidRDefault="00000000" w:rsidRPr="00000000" w14:paraId="0000017F">
      <w:pPr>
        <w:rPr>
          <w:highlight w:val="yellow"/>
        </w:rPr>
      </w:pPr>
      <w:r w:rsidDel="00000000" w:rsidR="00000000" w:rsidRPr="00000000">
        <w:rPr>
          <w:rtl w:val="0"/>
        </w:rPr>
      </w:r>
    </w:p>
    <w:p w:rsidR="00000000" w:rsidDel="00000000" w:rsidP="00000000" w:rsidRDefault="00000000" w:rsidRPr="00000000" w14:paraId="00000180">
      <w:pPr>
        <w:rPr>
          <w:highlight w:val="yellow"/>
        </w:rPr>
      </w:pPr>
      <w:r w:rsidDel="00000000" w:rsidR="00000000" w:rsidRPr="00000000">
        <w:rPr>
          <w:highlight w:val="yellow"/>
          <w:rtl w:val="0"/>
        </w:rPr>
        <w:t xml:space="preserve">    public async Task&lt;HttpResponseWrapper&lt;object&gt;&gt; PostAsync&lt;T&gt;(string url, T model)</w:t>
      </w:r>
    </w:p>
    <w:p w:rsidR="00000000" w:rsidDel="00000000" w:rsidP="00000000" w:rsidRDefault="00000000" w:rsidRPr="00000000" w14:paraId="00000181">
      <w:pPr>
        <w:rPr>
          <w:highlight w:val="yellow"/>
        </w:rPr>
      </w:pPr>
      <w:r w:rsidDel="00000000" w:rsidR="00000000" w:rsidRPr="00000000">
        <w:rPr>
          <w:highlight w:val="yellow"/>
          <w:rtl w:val="0"/>
        </w:rPr>
        <w:t xml:space="preserve">    {</w:t>
      </w:r>
    </w:p>
    <w:p w:rsidR="00000000" w:rsidDel="00000000" w:rsidP="00000000" w:rsidRDefault="00000000" w:rsidRPr="00000000" w14:paraId="00000182">
      <w:pPr>
        <w:rPr>
          <w:highlight w:val="yellow"/>
        </w:rPr>
      </w:pPr>
      <w:r w:rsidDel="00000000" w:rsidR="00000000" w:rsidRPr="00000000">
        <w:rPr>
          <w:highlight w:val="yellow"/>
          <w:rtl w:val="0"/>
        </w:rPr>
        <w:t xml:space="preserve">        var messageJSON = JsonSerializer.Serialize(model);</w:t>
      </w:r>
    </w:p>
    <w:p w:rsidR="00000000" w:rsidDel="00000000" w:rsidP="00000000" w:rsidRDefault="00000000" w:rsidRPr="00000000" w14:paraId="00000183">
      <w:pPr>
        <w:rPr>
          <w:highlight w:val="yellow"/>
        </w:rPr>
      </w:pPr>
      <w:r w:rsidDel="00000000" w:rsidR="00000000" w:rsidRPr="00000000">
        <w:rPr>
          <w:highlight w:val="yellow"/>
          <w:rtl w:val="0"/>
        </w:rPr>
        <w:t xml:space="preserve">        var messageContet = new StringContent(messageJSON, Encoding.UTF8, "application/json");</w:t>
      </w:r>
    </w:p>
    <w:p w:rsidR="00000000" w:rsidDel="00000000" w:rsidP="00000000" w:rsidRDefault="00000000" w:rsidRPr="00000000" w14:paraId="00000184">
      <w:pPr>
        <w:rPr>
          <w:highlight w:val="yellow"/>
        </w:rPr>
      </w:pPr>
      <w:r w:rsidDel="00000000" w:rsidR="00000000" w:rsidRPr="00000000">
        <w:rPr>
          <w:highlight w:val="yellow"/>
          <w:rtl w:val="0"/>
        </w:rPr>
        <w:t xml:space="preserve">        var responseHttp = await _httpClient.PostAsync(url, messageContet);</w:t>
      </w:r>
    </w:p>
    <w:p w:rsidR="00000000" w:rsidDel="00000000" w:rsidP="00000000" w:rsidRDefault="00000000" w:rsidRPr="00000000" w14:paraId="00000185">
      <w:pPr>
        <w:rPr>
          <w:highlight w:val="yellow"/>
        </w:rPr>
      </w:pPr>
      <w:r w:rsidDel="00000000" w:rsidR="00000000" w:rsidRPr="00000000">
        <w:rPr>
          <w:highlight w:val="yellow"/>
          <w:rtl w:val="0"/>
        </w:rPr>
        <w:t xml:space="preserve">        return new HttpResponseWrapper&lt;object&gt;(null, !responseHttp.IsSuccessStatusCode, responseHttp);</w:t>
      </w:r>
    </w:p>
    <w:p w:rsidR="00000000" w:rsidDel="00000000" w:rsidP="00000000" w:rsidRDefault="00000000" w:rsidRPr="00000000" w14:paraId="00000186">
      <w:pPr>
        <w:rPr>
          <w:highlight w:val="yellow"/>
        </w:rPr>
      </w:pPr>
      <w:r w:rsidDel="00000000" w:rsidR="00000000" w:rsidRPr="00000000">
        <w:rPr>
          <w:highlight w:val="yellow"/>
          <w:rtl w:val="0"/>
        </w:rPr>
        <w:t xml:space="preserve">    }</w:t>
      </w:r>
    </w:p>
    <w:p w:rsidR="00000000" w:rsidDel="00000000" w:rsidP="00000000" w:rsidRDefault="00000000" w:rsidRPr="00000000" w14:paraId="00000187">
      <w:pPr>
        <w:rPr>
          <w:highlight w:val="yellow"/>
        </w:rPr>
      </w:pPr>
      <w:r w:rsidDel="00000000" w:rsidR="00000000" w:rsidRPr="00000000">
        <w:rPr>
          <w:rtl w:val="0"/>
        </w:rPr>
      </w:r>
    </w:p>
    <w:p w:rsidR="00000000" w:rsidDel="00000000" w:rsidP="00000000" w:rsidRDefault="00000000" w:rsidRPr="00000000" w14:paraId="00000188">
      <w:pPr>
        <w:rPr>
          <w:highlight w:val="yellow"/>
        </w:rPr>
      </w:pPr>
      <w:r w:rsidDel="00000000" w:rsidR="00000000" w:rsidRPr="00000000">
        <w:rPr>
          <w:highlight w:val="yellow"/>
          <w:rtl w:val="0"/>
        </w:rPr>
        <w:t xml:space="preserve">    public async Task&lt;HttpResponseWrapper&lt;TActionResponse&gt;&gt; PostAsync&lt;T, TActionResponse&gt;(string url, T model)</w:t>
      </w:r>
    </w:p>
    <w:p w:rsidR="00000000" w:rsidDel="00000000" w:rsidP="00000000" w:rsidRDefault="00000000" w:rsidRPr="00000000" w14:paraId="00000189">
      <w:pPr>
        <w:rPr>
          <w:highlight w:val="yellow"/>
        </w:rPr>
      </w:pPr>
      <w:r w:rsidDel="00000000" w:rsidR="00000000" w:rsidRPr="00000000">
        <w:rPr>
          <w:highlight w:val="yellow"/>
          <w:rtl w:val="0"/>
        </w:rPr>
        <w:t xml:space="preserve">    {</w:t>
      </w:r>
    </w:p>
    <w:p w:rsidR="00000000" w:rsidDel="00000000" w:rsidP="00000000" w:rsidRDefault="00000000" w:rsidRPr="00000000" w14:paraId="0000018A">
      <w:pPr>
        <w:rPr>
          <w:highlight w:val="yellow"/>
        </w:rPr>
      </w:pPr>
      <w:r w:rsidDel="00000000" w:rsidR="00000000" w:rsidRPr="00000000">
        <w:rPr>
          <w:highlight w:val="yellow"/>
          <w:rtl w:val="0"/>
        </w:rPr>
        <w:t xml:space="preserve">        var messageJSON = JsonSerializer.Serialize(model);</w:t>
      </w:r>
    </w:p>
    <w:p w:rsidR="00000000" w:rsidDel="00000000" w:rsidP="00000000" w:rsidRDefault="00000000" w:rsidRPr="00000000" w14:paraId="0000018B">
      <w:pPr>
        <w:rPr>
          <w:highlight w:val="yellow"/>
        </w:rPr>
      </w:pPr>
      <w:r w:rsidDel="00000000" w:rsidR="00000000" w:rsidRPr="00000000">
        <w:rPr>
          <w:highlight w:val="yellow"/>
          <w:rtl w:val="0"/>
        </w:rPr>
        <w:t xml:space="preserve">        var messageContet = new StringContent(messageJSON, Encoding.UTF8, "application/json");</w:t>
      </w:r>
    </w:p>
    <w:p w:rsidR="00000000" w:rsidDel="00000000" w:rsidP="00000000" w:rsidRDefault="00000000" w:rsidRPr="00000000" w14:paraId="0000018C">
      <w:pPr>
        <w:rPr>
          <w:highlight w:val="yellow"/>
        </w:rPr>
      </w:pPr>
      <w:r w:rsidDel="00000000" w:rsidR="00000000" w:rsidRPr="00000000">
        <w:rPr>
          <w:highlight w:val="yellow"/>
          <w:rtl w:val="0"/>
        </w:rPr>
        <w:t xml:space="preserve">        var responseHttp = await _httpClient.PostAsync(url, messageContet);</w:t>
      </w:r>
    </w:p>
    <w:p w:rsidR="00000000" w:rsidDel="00000000" w:rsidP="00000000" w:rsidRDefault="00000000" w:rsidRPr="00000000" w14:paraId="0000018D">
      <w:pPr>
        <w:rPr>
          <w:highlight w:val="yellow"/>
        </w:rPr>
      </w:pPr>
      <w:r w:rsidDel="00000000" w:rsidR="00000000" w:rsidRPr="00000000">
        <w:rPr>
          <w:highlight w:val="yellow"/>
          <w:rtl w:val="0"/>
        </w:rPr>
        <w:t xml:space="preserve">        if (responseHttp.IsSuccessStatusCode)</w:t>
      </w:r>
    </w:p>
    <w:p w:rsidR="00000000" w:rsidDel="00000000" w:rsidP="00000000" w:rsidRDefault="00000000" w:rsidRPr="00000000" w14:paraId="0000018E">
      <w:pPr>
        <w:rPr>
          <w:highlight w:val="yellow"/>
        </w:rPr>
      </w:pPr>
      <w:r w:rsidDel="00000000" w:rsidR="00000000" w:rsidRPr="00000000">
        <w:rPr>
          <w:highlight w:val="yellow"/>
          <w:rtl w:val="0"/>
        </w:rPr>
        <w:t xml:space="preserve">        {</w:t>
      </w:r>
    </w:p>
    <w:p w:rsidR="00000000" w:rsidDel="00000000" w:rsidP="00000000" w:rsidRDefault="00000000" w:rsidRPr="00000000" w14:paraId="0000018F">
      <w:pPr>
        <w:rPr>
          <w:highlight w:val="yellow"/>
        </w:rPr>
      </w:pPr>
      <w:r w:rsidDel="00000000" w:rsidR="00000000" w:rsidRPr="00000000">
        <w:rPr>
          <w:highlight w:val="yellow"/>
          <w:rtl w:val="0"/>
        </w:rPr>
        <w:t xml:space="preserve">            var response = await UnserializeAnswer&lt;TActionResponse&gt;(responseHttp);</w:t>
      </w:r>
    </w:p>
    <w:p w:rsidR="00000000" w:rsidDel="00000000" w:rsidP="00000000" w:rsidRDefault="00000000" w:rsidRPr="00000000" w14:paraId="00000190">
      <w:pPr>
        <w:rPr>
          <w:highlight w:val="yellow"/>
        </w:rPr>
      </w:pPr>
      <w:r w:rsidDel="00000000" w:rsidR="00000000" w:rsidRPr="00000000">
        <w:rPr>
          <w:highlight w:val="yellow"/>
          <w:rtl w:val="0"/>
        </w:rPr>
        <w:t xml:space="preserve">            return new HttpResponseWrapper&lt;TActionResponse&gt;(response, false, responseHttp);</w:t>
      </w:r>
    </w:p>
    <w:p w:rsidR="00000000" w:rsidDel="00000000" w:rsidP="00000000" w:rsidRDefault="00000000" w:rsidRPr="00000000" w14:paraId="00000191">
      <w:pPr>
        <w:rPr>
          <w:highlight w:val="yellow"/>
        </w:rPr>
      </w:pPr>
      <w:r w:rsidDel="00000000" w:rsidR="00000000" w:rsidRPr="00000000">
        <w:rPr>
          <w:highlight w:val="yellow"/>
          <w:rtl w:val="0"/>
        </w:rPr>
        <w:t xml:space="preserve">        }</w:t>
      </w:r>
    </w:p>
    <w:p w:rsidR="00000000" w:rsidDel="00000000" w:rsidP="00000000" w:rsidRDefault="00000000" w:rsidRPr="00000000" w14:paraId="00000192">
      <w:pPr>
        <w:rPr>
          <w:highlight w:val="yellow"/>
        </w:rPr>
      </w:pPr>
      <w:r w:rsidDel="00000000" w:rsidR="00000000" w:rsidRPr="00000000">
        <w:rPr>
          <w:rtl w:val="0"/>
        </w:rPr>
      </w:r>
    </w:p>
    <w:p w:rsidR="00000000" w:rsidDel="00000000" w:rsidP="00000000" w:rsidRDefault="00000000" w:rsidRPr="00000000" w14:paraId="00000193">
      <w:pPr>
        <w:rPr>
          <w:highlight w:val="yellow"/>
        </w:rPr>
      </w:pPr>
      <w:r w:rsidDel="00000000" w:rsidR="00000000" w:rsidRPr="00000000">
        <w:rPr>
          <w:highlight w:val="yellow"/>
          <w:rtl w:val="0"/>
        </w:rPr>
        <w:t xml:space="preserve">        return new HttpResponseWrapper&lt;TActionResponse&gt;(default, !responseHttp.IsSuccessStatusCode, responseHttp);</w:t>
      </w:r>
    </w:p>
    <w:p w:rsidR="00000000" w:rsidDel="00000000" w:rsidP="00000000" w:rsidRDefault="00000000" w:rsidRPr="00000000" w14:paraId="00000194">
      <w:pPr>
        <w:rPr>
          <w:highlight w:val="yellow"/>
        </w:rPr>
      </w:pPr>
      <w:r w:rsidDel="00000000" w:rsidR="00000000" w:rsidRPr="00000000">
        <w:rPr>
          <w:highlight w:val="yellow"/>
          <w:rtl w:val="0"/>
        </w:rPr>
        <w:t xml:space="preserve">    }</w:t>
      </w:r>
    </w:p>
    <w:p w:rsidR="00000000" w:rsidDel="00000000" w:rsidP="00000000" w:rsidRDefault="00000000" w:rsidRPr="00000000" w14:paraId="00000195">
      <w:pPr>
        <w:rPr>
          <w:highlight w:val="yellow"/>
        </w:rPr>
      </w:pPr>
      <w:r w:rsidDel="00000000" w:rsidR="00000000" w:rsidRPr="00000000">
        <w:rPr>
          <w:rtl w:val="0"/>
        </w:rPr>
      </w:r>
    </w:p>
    <w:p w:rsidR="00000000" w:rsidDel="00000000" w:rsidP="00000000" w:rsidRDefault="00000000" w:rsidRPr="00000000" w14:paraId="00000196">
      <w:pPr>
        <w:rPr>
          <w:highlight w:val="yellow"/>
        </w:rPr>
      </w:pPr>
      <w:r w:rsidDel="00000000" w:rsidR="00000000" w:rsidRPr="00000000">
        <w:rPr>
          <w:highlight w:val="yellow"/>
          <w:rtl w:val="0"/>
        </w:rPr>
        <w:t xml:space="preserve">    private async Task&lt;T&gt; UnserializeAnswer&lt;T&gt;(HttpResponseMessage responseHttp)</w:t>
      </w:r>
    </w:p>
    <w:p w:rsidR="00000000" w:rsidDel="00000000" w:rsidP="00000000" w:rsidRDefault="00000000" w:rsidRPr="00000000" w14:paraId="00000197">
      <w:pPr>
        <w:rPr>
          <w:highlight w:val="yellow"/>
        </w:rPr>
      </w:pPr>
      <w:r w:rsidDel="00000000" w:rsidR="00000000" w:rsidRPr="00000000">
        <w:rPr>
          <w:highlight w:val="yellow"/>
          <w:rtl w:val="0"/>
        </w:rPr>
        <w:t xml:space="preserve">    {</w:t>
      </w:r>
    </w:p>
    <w:p w:rsidR="00000000" w:rsidDel="00000000" w:rsidP="00000000" w:rsidRDefault="00000000" w:rsidRPr="00000000" w14:paraId="00000198">
      <w:pPr>
        <w:rPr>
          <w:highlight w:val="yellow"/>
        </w:rPr>
      </w:pPr>
      <w:r w:rsidDel="00000000" w:rsidR="00000000" w:rsidRPr="00000000">
        <w:rPr>
          <w:highlight w:val="yellow"/>
          <w:rtl w:val="0"/>
        </w:rPr>
        <w:t xml:space="preserve">        var response = await responseHttp.Content.ReadAsStringAsync();</w:t>
      </w:r>
    </w:p>
    <w:p w:rsidR="00000000" w:rsidDel="00000000" w:rsidP="00000000" w:rsidRDefault="00000000" w:rsidRPr="00000000" w14:paraId="00000199">
      <w:pPr>
        <w:rPr>
          <w:highlight w:val="yellow"/>
        </w:rPr>
      </w:pPr>
      <w:r w:rsidDel="00000000" w:rsidR="00000000" w:rsidRPr="00000000">
        <w:rPr>
          <w:highlight w:val="yellow"/>
          <w:rtl w:val="0"/>
        </w:rPr>
        <w:t xml:space="preserve">        return JsonSerializer.Deserialize&lt;T&gt;(response, _jsonDefaultOptions)!;</w:t>
      </w:r>
    </w:p>
    <w:p w:rsidR="00000000" w:rsidDel="00000000" w:rsidP="00000000" w:rsidRDefault="00000000" w:rsidRPr="00000000" w14:paraId="0000019A">
      <w:pPr>
        <w:rPr>
          <w:highlight w:val="yellow"/>
        </w:rPr>
      </w:pPr>
      <w:r w:rsidDel="00000000" w:rsidR="00000000" w:rsidRPr="00000000">
        <w:rPr>
          <w:highlight w:val="yellow"/>
          <w:rtl w:val="0"/>
        </w:rPr>
        <w:t xml:space="preserve">    }</w:t>
      </w:r>
    </w:p>
    <w:p w:rsidR="00000000" w:rsidDel="00000000" w:rsidP="00000000" w:rsidRDefault="00000000" w:rsidRPr="00000000" w14:paraId="0000019B">
      <w:pPr>
        <w:rPr>
          <w:highlight w:val="yellow"/>
        </w:rPr>
      </w:pPr>
      <w:r w:rsidDel="00000000" w:rsidR="00000000" w:rsidRPr="00000000">
        <w:rPr>
          <w:highlight w:val="yellow"/>
          <w:rtl w:val="0"/>
        </w:rPr>
        <w:t xml:space="preserve">}</w:t>
      </w:r>
    </w:p>
    <w:p w:rsidR="00000000" w:rsidDel="00000000" w:rsidP="00000000" w:rsidRDefault="00000000" w:rsidRPr="00000000" w14:paraId="0000019C">
      <w:pPr>
        <w:jc w:val="right"/>
        <w:rPr/>
      </w:pPr>
      <w:r w:rsidDel="00000000" w:rsidR="00000000" w:rsidRPr="00000000">
        <w:rPr>
          <w:rtl w:val="0"/>
        </w:rPr>
        <w:t xml:space="preserve">8</w:t>
      </w:r>
    </w:p>
    <w:p w:rsidR="00000000" w:rsidDel="00000000" w:rsidP="00000000" w:rsidRDefault="00000000" w:rsidRPr="00000000" w14:paraId="0000019D">
      <w:pPr>
        <w:numPr>
          <w:ilvl w:val="0"/>
          <w:numId w:val="6"/>
        </w:numPr>
        <w:ind w:left="720" w:hanging="360"/>
        <w:rPr>
          <w:sz w:val="22"/>
          <w:szCs w:val="22"/>
        </w:rPr>
      </w:pPr>
      <w:r w:rsidDel="00000000" w:rsidR="00000000" w:rsidRPr="00000000">
        <w:rPr>
          <w:rtl w:val="0"/>
        </w:rPr>
        <w:t xml:space="preserve">En el Program del proyecto  Frontend configuramos la inyección del </w:t>
      </w:r>
      <w:r w:rsidDel="00000000" w:rsidR="00000000" w:rsidRPr="00000000">
        <w:rPr>
          <w:b w:val="1"/>
          <w:bCs w:val="1"/>
          <w:rtl w:val="0"/>
        </w:rPr>
        <w:t xml:space="preserve">Repository</w:t>
      </w:r>
      <w:r w:rsidDel="00000000" w:rsidR="00000000" w:rsidRPr="00000000">
        <w:rPr>
          <w:rtl w:val="0"/>
        </w:rPr>
        <w:t xml:space="preserve">:</w:t>
      </w:r>
    </w:p>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rPr/>
      </w:pPr>
      <w:r w:rsidDel="00000000" w:rsidR="00000000" w:rsidRPr="00000000">
        <w:rPr>
          <w:rtl w:val="0"/>
        </w:rPr>
        <w:t xml:space="preserve">builder.Services.AddScoped(sp =&gt; new HttpClient { BaseAddress = new Uri("https://localhost:7230/") });</w:t>
      </w:r>
    </w:p>
    <w:p w:rsidR="00000000" w:rsidDel="00000000" w:rsidP="00000000" w:rsidRDefault="00000000" w:rsidRPr="00000000" w14:paraId="000001A0">
      <w:pPr>
        <w:rPr>
          <w:highlight w:val="yellow"/>
        </w:rPr>
      </w:pPr>
      <w:r w:rsidDel="00000000" w:rsidR="00000000" w:rsidRPr="00000000">
        <w:rPr>
          <w:highlight w:val="yellow"/>
          <w:rtl w:val="0"/>
        </w:rPr>
        <w:t xml:space="preserve">builder.Services.AddScoped&lt;IRepository, Repository&gt;();</w:t>
      </w:r>
    </w:p>
    <w:p w:rsidR="00000000" w:rsidDel="00000000" w:rsidP="00000000" w:rsidRDefault="00000000" w:rsidRPr="00000000" w14:paraId="000001A1">
      <w:pPr>
        <w:rPr/>
      </w:pPr>
      <w:r w:rsidDel="00000000" w:rsidR="00000000" w:rsidRPr="00000000">
        <w:rPr>
          <w:rtl w:val="0"/>
        </w:rPr>
      </w:r>
    </w:p>
    <w:p w:rsidR="00000000" w:rsidDel="00000000" w:rsidP="00000000" w:rsidRDefault="00000000" w:rsidRPr="00000000" w14:paraId="000001A2">
      <w:pPr>
        <w:rPr/>
      </w:pPr>
      <w:r w:rsidDel="00000000" w:rsidR="00000000" w:rsidRPr="00000000">
        <w:rPr>
          <w:rtl w:val="0"/>
        </w:rPr>
        <w:t xml:space="preserve">await builder.Build().RunAsync();</w:t>
      </w:r>
    </w:p>
    <w:p w:rsidR="00000000" w:rsidDel="00000000" w:rsidP="00000000" w:rsidRDefault="00000000" w:rsidRPr="00000000" w14:paraId="000001A3">
      <w:pPr>
        <w:rPr/>
      </w:pPr>
      <w:r w:rsidDel="00000000" w:rsidR="00000000" w:rsidRPr="00000000">
        <w:rPr>
          <w:rtl w:val="0"/>
        </w:rPr>
      </w:r>
    </w:p>
    <w:p w:rsidR="00000000" w:rsidDel="00000000" w:rsidP="00000000" w:rsidRDefault="00000000" w:rsidRPr="00000000" w14:paraId="000001A4">
      <w:pPr>
        <w:numPr>
          <w:ilvl w:val="0"/>
          <w:numId w:val="6"/>
        </w:numPr>
        <w:ind w:left="720" w:hanging="360"/>
        <w:rPr>
          <w:sz w:val="22"/>
          <w:szCs w:val="22"/>
        </w:rPr>
      </w:pPr>
      <w:r w:rsidDel="00000000" w:rsidR="00000000" w:rsidRPr="00000000">
        <w:rPr>
          <w:rtl w:val="0"/>
        </w:rPr>
        <w:t xml:space="preserve">En el proyecto del </w:t>
      </w:r>
      <w:r w:rsidDel="00000000" w:rsidR="00000000" w:rsidRPr="00000000">
        <w:rPr>
          <w:b w:val="1"/>
          <w:bCs w:val="1"/>
          <w:rtl w:val="0"/>
        </w:rPr>
        <w:t xml:space="preserve">Frontend</w:t>
      </w:r>
      <w:r w:rsidDel="00000000" w:rsidR="00000000" w:rsidRPr="00000000">
        <w:rPr>
          <w:rtl w:val="0"/>
        </w:rPr>
        <w:t xml:space="preserve"> creamos las carpeta </w:t>
      </w:r>
      <w:r w:rsidDel="00000000" w:rsidR="00000000" w:rsidRPr="00000000">
        <w:rPr>
          <w:b w:val="1"/>
          <w:bCs w:val="1"/>
          <w:rtl w:val="0"/>
        </w:rPr>
        <w:t xml:space="preserve">Shared</w:t>
      </w:r>
      <w:r w:rsidDel="00000000" w:rsidR="00000000" w:rsidRPr="00000000">
        <w:rPr>
          <w:rtl w:val="0"/>
        </w:rPr>
        <w:t xml:space="preserve"> y dentro de esta, creamos el componente genérico </w:t>
      </w:r>
      <w:r w:rsidDel="00000000" w:rsidR="00000000" w:rsidRPr="00000000">
        <w:rPr>
          <w:b w:val="1"/>
          <w:bCs w:val="1"/>
          <w:rtl w:val="0"/>
        </w:rPr>
        <w:t xml:space="preserve">GenericList.razor.cs</w:t>
      </w:r>
      <w:r w:rsidDel="00000000" w:rsidR="00000000" w:rsidRPr="00000000">
        <w:rPr>
          <w:rtl w:val="0"/>
        </w:rPr>
        <w:t xml:space="preserve">:</w:t>
      </w:r>
    </w:p>
    <w:p w:rsidR="00000000" w:rsidDel="00000000" w:rsidP="00000000" w:rsidRDefault="00000000" w:rsidRPr="00000000" w14:paraId="000001A5">
      <w:pPr>
        <w:ind w:left="0" w:firstLine="0"/>
        <w:rPr/>
      </w:pPr>
      <w:r w:rsidDel="00000000" w:rsidR="00000000" w:rsidRPr="00000000">
        <w:rPr>
          <w:rtl w:val="0"/>
        </w:rPr>
      </w:r>
    </w:p>
    <w:p w:rsidR="00000000" w:rsidDel="00000000" w:rsidP="00000000" w:rsidRDefault="00000000" w:rsidRPr="00000000" w14:paraId="000001A6">
      <w:pPr>
        <w:rPr>
          <w:highlight w:val="yellow"/>
        </w:rPr>
      </w:pPr>
      <w:r w:rsidDel="00000000" w:rsidR="00000000" w:rsidRPr="00000000">
        <w:rPr>
          <w:highlight w:val="yellow"/>
          <w:rtl w:val="0"/>
        </w:rPr>
        <w:t xml:space="preserve">using Microsoft.AspNetCore.Components;</w:t>
      </w:r>
    </w:p>
    <w:p w:rsidR="00000000" w:rsidDel="00000000" w:rsidP="00000000" w:rsidRDefault="00000000" w:rsidRPr="00000000" w14:paraId="000001A7">
      <w:pPr>
        <w:rPr>
          <w:highlight w:val="yellow"/>
        </w:rPr>
      </w:pPr>
      <w:r w:rsidDel="00000000" w:rsidR="00000000" w:rsidRPr="00000000">
        <w:rPr>
          <w:rtl w:val="0"/>
        </w:rPr>
      </w:r>
    </w:p>
    <w:p w:rsidR="00000000" w:rsidDel="00000000" w:rsidP="00000000" w:rsidRDefault="00000000" w:rsidRPr="00000000" w14:paraId="000001A8">
      <w:pPr>
        <w:rPr>
          <w:highlight w:val="yellow"/>
        </w:rPr>
      </w:pPr>
      <w:r w:rsidDel="00000000" w:rsidR="00000000" w:rsidRPr="00000000">
        <w:rPr>
          <w:highlight w:val="yellow"/>
          <w:rtl w:val="0"/>
        </w:rPr>
        <w:t xml:space="preserve">namespace Fantasy.Frontend.Shared;</w:t>
      </w:r>
    </w:p>
    <w:p w:rsidR="00000000" w:rsidDel="00000000" w:rsidP="00000000" w:rsidRDefault="00000000" w:rsidRPr="00000000" w14:paraId="000001A9">
      <w:pPr>
        <w:rPr>
          <w:highlight w:val="yellow"/>
        </w:rPr>
      </w:pPr>
      <w:r w:rsidDel="00000000" w:rsidR="00000000" w:rsidRPr="00000000">
        <w:rPr>
          <w:rtl w:val="0"/>
        </w:rPr>
      </w:r>
    </w:p>
    <w:p w:rsidR="00000000" w:rsidDel="00000000" w:rsidP="00000000" w:rsidRDefault="00000000" w:rsidRPr="00000000" w14:paraId="000001AA">
      <w:pPr>
        <w:rPr>
          <w:highlight w:val="yellow"/>
        </w:rPr>
      </w:pPr>
      <w:r w:rsidDel="00000000" w:rsidR="00000000" w:rsidRPr="00000000">
        <w:rPr>
          <w:highlight w:val="yellow"/>
          <w:rtl w:val="0"/>
        </w:rPr>
        <w:t xml:space="preserve">public partial class GenericList&lt;Titem&gt;</w:t>
      </w:r>
    </w:p>
    <w:p w:rsidR="00000000" w:rsidDel="00000000" w:rsidP="00000000" w:rsidRDefault="00000000" w:rsidRPr="00000000" w14:paraId="000001AB">
      <w:pPr>
        <w:rPr>
          <w:highlight w:val="yellow"/>
        </w:rPr>
      </w:pPr>
      <w:r w:rsidDel="00000000" w:rsidR="00000000" w:rsidRPr="00000000">
        <w:rPr>
          <w:highlight w:val="yellow"/>
          <w:rtl w:val="0"/>
        </w:rPr>
        <w:t xml:space="preserve">{</w:t>
      </w:r>
    </w:p>
    <w:p w:rsidR="00000000" w:rsidDel="00000000" w:rsidP="00000000" w:rsidRDefault="00000000" w:rsidRPr="00000000" w14:paraId="000001AC">
      <w:pPr>
        <w:rPr>
          <w:highlight w:val="yellow"/>
        </w:rPr>
      </w:pPr>
      <w:r w:rsidDel="00000000" w:rsidR="00000000" w:rsidRPr="00000000">
        <w:rPr>
          <w:highlight w:val="yellow"/>
          <w:rtl w:val="0"/>
        </w:rPr>
        <w:t xml:space="preserve">    [Parameter] public RenderFragment? Loading { get; set; }</w:t>
      </w:r>
    </w:p>
    <w:p w:rsidR="00000000" w:rsidDel="00000000" w:rsidP="00000000" w:rsidRDefault="00000000" w:rsidRPr="00000000" w14:paraId="000001AD">
      <w:pPr>
        <w:rPr>
          <w:highlight w:val="yellow"/>
        </w:rPr>
      </w:pPr>
      <w:r w:rsidDel="00000000" w:rsidR="00000000" w:rsidRPr="00000000">
        <w:rPr>
          <w:highlight w:val="yellow"/>
          <w:rtl w:val="0"/>
        </w:rPr>
        <w:t xml:space="preserve">    [Parameter] public RenderFragment? NoRecords { get; set; }</w:t>
      </w:r>
    </w:p>
    <w:p w:rsidR="00000000" w:rsidDel="00000000" w:rsidP="00000000" w:rsidRDefault="00000000" w:rsidRPr="00000000" w14:paraId="000001AE">
      <w:pPr>
        <w:rPr>
          <w:highlight w:val="yellow"/>
        </w:rPr>
      </w:pPr>
      <w:r w:rsidDel="00000000" w:rsidR="00000000" w:rsidRPr="00000000">
        <w:rPr>
          <w:highlight w:val="yellow"/>
          <w:rtl w:val="0"/>
        </w:rPr>
        <w:t xml:space="preserve">    [EditorRequired, Parameter] public RenderFragment Body { get; set; } = null!;</w:t>
      </w:r>
    </w:p>
    <w:p w:rsidR="00000000" w:rsidDel="00000000" w:rsidP="00000000" w:rsidRDefault="00000000" w:rsidRPr="00000000" w14:paraId="000001AF">
      <w:pPr>
        <w:rPr>
          <w:highlight w:val="yellow"/>
        </w:rPr>
      </w:pPr>
      <w:r w:rsidDel="00000000" w:rsidR="00000000" w:rsidRPr="00000000">
        <w:rPr>
          <w:highlight w:val="yellow"/>
          <w:rtl w:val="0"/>
        </w:rPr>
        <w:t xml:space="preserve">    [EditorRequired, Parameter] public List&lt;Titem&gt; MyList { get; set; } = null!;</w:t>
      </w:r>
    </w:p>
    <w:p w:rsidR="00000000" w:rsidDel="00000000" w:rsidP="00000000" w:rsidRDefault="00000000" w:rsidRPr="00000000" w14:paraId="000001B0">
      <w:pPr>
        <w:rPr>
          <w:highlight w:val="yellow"/>
        </w:rPr>
      </w:pPr>
      <w:r w:rsidDel="00000000" w:rsidR="00000000" w:rsidRPr="00000000">
        <w:rPr>
          <w:highlight w:val="yellow"/>
          <w:rtl w:val="0"/>
        </w:rPr>
        <w:t xml:space="preserve">}</w:t>
      </w:r>
    </w:p>
    <w:p w:rsidR="00000000" w:rsidDel="00000000" w:rsidP="00000000" w:rsidRDefault="00000000" w:rsidRPr="00000000" w14:paraId="000001B1">
      <w:pPr>
        <w:ind w:left="0" w:firstLine="0"/>
        <w:rPr/>
      </w:pPr>
      <w:r w:rsidDel="00000000" w:rsidR="00000000" w:rsidRPr="00000000">
        <w:rPr>
          <w:rtl w:val="0"/>
        </w:rPr>
      </w:r>
    </w:p>
    <w:p w:rsidR="00000000" w:rsidDel="00000000" w:rsidP="00000000" w:rsidRDefault="00000000" w:rsidRPr="00000000" w14:paraId="000001B2">
      <w:pPr>
        <w:numPr>
          <w:ilvl w:val="0"/>
          <w:numId w:val="6"/>
        </w:numPr>
        <w:ind w:left="720" w:hanging="360"/>
        <w:rPr>
          <w:u w:val="none"/>
        </w:rPr>
      </w:pPr>
      <w:r w:rsidDel="00000000" w:rsidR="00000000" w:rsidRPr="00000000">
        <w:rPr>
          <w:rtl w:val="0"/>
        </w:rPr>
        <w:t xml:space="preserve">Y modifcamos el </w:t>
      </w:r>
      <w:r w:rsidDel="00000000" w:rsidR="00000000" w:rsidRPr="00000000">
        <w:rPr>
          <w:b w:val="1"/>
          <w:bCs w:val="1"/>
          <w:rtl w:val="0"/>
        </w:rPr>
        <w:t xml:space="preserve">GenericList.razor</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B3">
      <w:pPr>
        <w:rPr/>
      </w:pPr>
      <w:r w:rsidDel="00000000" w:rsidR="00000000" w:rsidRPr="00000000">
        <w:rPr>
          <w:rtl w:val="0"/>
        </w:rPr>
      </w:r>
    </w:p>
    <w:p w:rsidR="00000000" w:rsidDel="00000000" w:rsidP="00000000" w:rsidRDefault="00000000" w:rsidRPr="00000000" w14:paraId="000001B4">
      <w:pPr>
        <w:rPr>
          <w:highlight w:val="yellow"/>
        </w:rPr>
      </w:pPr>
      <w:r w:rsidDel="00000000" w:rsidR="00000000" w:rsidRPr="00000000">
        <w:rPr>
          <w:highlight w:val="yellow"/>
          <w:rtl w:val="0"/>
        </w:rPr>
        <w:t xml:space="preserve">@typeparam Titem</w:t>
      </w:r>
    </w:p>
    <w:p w:rsidR="00000000" w:rsidDel="00000000" w:rsidP="00000000" w:rsidRDefault="00000000" w:rsidRPr="00000000" w14:paraId="000001B5">
      <w:pPr>
        <w:rPr>
          <w:highlight w:val="yellow"/>
        </w:rPr>
      </w:pPr>
      <w:r w:rsidDel="00000000" w:rsidR="00000000" w:rsidRPr="00000000">
        <w:rPr>
          <w:rtl w:val="0"/>
        </w:rPr>
      </w:r>
    </w:p>
    <w:p w:rsidR="00000000" w:rsidDel="00000000" w:rsidP="00000000" w:rsidRDefault="00000000" w:rsidRPr="00000000" w14:paraId="000001B6">
      <w:pPr>
        <w:rPr>
          <w:highlight w:val="yellow"/>
        </w:rPr>
      </w:pPr>
      <w:r w:rsidDel="00000000" w:rsidR="00000000" w:rsidRPr="00000000">
        <w:rPr>
          <w:highlight w:val="yellow"/>
          <w:rtl w:val="0"/>
        </w:rPr>
        <w:t xml:space="preserve">@if (MyList is null)</w:t>
      </w:r>
    </w:p>
    <w:p w:rsidR="00000000" w:rsidDel="00000000" w:rsidP="00000000" w:rsidRDefault="00000000" w:rsidRPr="00000000" w14:paraId="000001B7">
      <w:pPr>
        <w:rPr>
          <w:highlight w:val="yellow"/>
        </w:rPr>
      </w:pPr>
      <w:r w:rsidDel="00000000" w:rsidR="00000000" w:rsidRPr="00000000">
        <w:rPr>
          <w:highlight w:val="yellow"/>
          <w:rtl w:val="0"/>
        </w:rPr>
        <w:t xml:space="preserve">{</w:t>
      </w:r>
    </w:p>
    <w:p w:rsidR="00000000" w:rsidDel="00000000" w:rsidP="00000000" w:rsidRDefault="00000000" w:rsidRPr="00000000" w14:paraId="000001B8">
      <w:pPr>
        <w:rPr>
          <w:highlight w:val="yellow"/>
        </w:rPr>
      </w:pPr>
      <w:r w:rsidDel="00000000" w:rsidR="00000000" w:rsidRPr="00000000">
        <w:rPr>
          <w:highlight w:val="yellow"/>
          <w:rtl w:val="0"/>
        </w:rPr>
        <w:t xml:space="preserve">    @if (Loading is null)</w:t>
      </w:r>
    </w:p>
    <w:p w:rsidR="00000000" w:rsidDel="00000000" w:rsidP="00000000" w:rsidRDefault="00000000" w:rsidRPr="00000000" w14:paraId="000001B9">
      <w:pPr>
        <w:rPr>
          <w:highlight w:val="yellow"/>
        </w:rPr>
      </w:pPr>
      <w:r w:rsidDel="00000000" w:rsidR="00000000" w:rsidRPr="00000000">
        <w:rPr>
          <w:highlight w:val="yellow"/>
          <w:rtl w:val="0"/>
        </w:rPr>
        <w:t xml:space="preserve">    {</w:t>
      </w:r>
    </w:p>
    <w:p w:rsidR="00000000" w:rsidDel="00000000" w:rsidP="00000000" w:rsidRDefault="00000000" w:rsidRPr="00000000" w14:paraId="000001BA">
      <w:pPr>
        <w:rPr>
          <w:highlight w:val="yellow"/>
        </w:rPr>
      </w:pPr>
      <w:r w:rsidDel="00000000" w:rsidR="00000000" w:rsidRPr="00000000">
        <w:rPr>
          <w:highlight w:val="yellow"/>
          <w:rtl w:val="0"/>
        </w:rPr>
        <w:t xml:space="preserve">        &lt;div class="d-flex justify-content-center align-items-center"&gt;</w:t>
      </w:r>
    </w:p>
    <w:p w:rsidR="00000000" w:rsidDel="00000000" w:rsidP="00000000" w:rsidRDefault="00000000" w:rsidRPr="00000000" w14:paraId="000001BB">
      <w:pPr>
        <w:rPr>
          <w:highlight w:val="yellow"/>
        </w:rPr>
      </w:pPr>
      <w:r w:rsidDel="00000000" w:rsidR="00000000" w:rsidRPr="00000000">
        <w:rPr>
          <w:highlight w:val="yellow"/>
          <w:rtl w:val="0"/>
        </w:rPr>
        <w:t xml:space="preserve">            &lt;img src="https://www.wpfaster.org/wp-content/uploads/2013/06/loading-gif.gif" width="200" height="200"/&gt;</w:t>
      </w:r>
    </w:p>
    <w:p w:rsidR="00000000" w:rsidDel="00000000" w:rsidP="00000000" w:rsidRDefault="00000000" w:rsidRPr="00000000" w14:paraId="000001BC">
      <w:pPr>
        <w:rPr>
          <w:highlight w:val="yellow"/>
        </w:rPr>
      </w:pPr>
      <w:r w:rsidDel="00000000" w:rsidR="00000000" w:rsidRPr="00000000">
        <w:rPr>
          <w:highlight w:val="yellow"/>
          <w:rtl w:val="0"/>
        </w:rPr>
        <w:t xml:space="preserve">        &lt;/div&gt;</w:t>
      </w:r>
    </w:p>
    <w:p w:rsidR="00000000" w:rsidDel="00000000" w:rsidP="00000000" w:rsidRDefault="00000000" w:rsidRPr="00000000" w14:paraId="000001BD">
      <w:pPr>
        <w:rPr>
          <w:highlight w:val="yellow"/>
        </w:rPr>
      </w:pPr>
      <w:r w:rsidDel="00000000" w:rsidR="00000000" w:rsidRPr="00000000">
        <w:rPr>
          <w:highlight w:val="yellow"/>
          <w:rtl w:val="0"/>
        </w:rPr>
        <w:t xml:space="preserve">    }</w:t>
      </w:r>
    </w:p>
    <w:p w:rsidR="00000000" w:rsidDel="00000000" w:rsidP="00000000" w:rsidRDefault="00000000" w:rsidRPr="00000000" w14:paraId="000001BE">
      <w:pPr>
        <w:rPr>
          <w:highlight w:val="yellow"/>
        </w:rPr>
      </w:pPr>
      <w:r w:rsidDel="00000000" w:rsidR="00000000" w:rsidRPr="00000000">
        <w:rPr>
          <w:highlight w:val="yellow"/>
          <w:rtl w:val="0"/>
        </w:rPr>
        <w:t xml:space="preserve">    else</w:t>
      </w:r>
    </w:p>
    <w:p w:rsidR="00000000" w:rsidDel="00000000" w:rsidP="00000000" w:rsidRDefault="00000000" w:rsidRPr="00000000" w14:paraId="000001BF">
      <w:pPr>
        <w:rPr>
          <w:highlight w:val="yellow"/>
        </w:rPr>
      </w:pPr>
      <w:r w:rsidDel="00000000" w:rsidR="00000000" w:rsidRPr="00000000">
        <w:rPr>
          <w:highlight w:val="yellow"/>
          <w:rtl w:val="0"/>
        </w:rPr>
        <w:t xml:space="preserve">    {</w:t>
      </w:r>
    </w:p>
    <w:p w:rsidR="00000000" w:rsidDel="00000000" w:rsidP="00000000" w:rsidRDefault="00000000" w:rsidRPr="00000000" w14:paraId="000001C0">
      <w:pPr>
        <w:rPr>
          <w:highlight w:val="yellow"/>
        </w:rPr>
      </w:pPr>
      <w:r w:rsidDel="00000000" w:rsidR="00000000" w:rsidRPr="00000000">
        <w:rPr>
          <w:highlight w:val="yellow"/>
          <w:rtl w:val="0"/>
        </w:rPr>
        <w:t xml:space="preserve">        @Loading</w:t>
      </w:r>
    </w:p>
    <w:p w:rsidR="00000000" w:rsidDel="00000000" w:rsidP="00000000" w:rsidRDefault="00000000" w:rsidRPr="00000000" w14:paraId="000001C1">
      <w:pPr>
        <w:rPr>
          <w:highlight w:val="yellow"/>
        </w:rPr>
      </w:pPr>
      <w:r w:rsidDel="00000000" w:rsidR="00000000" w:rsidRPr="00000000">
        <w:rPr>
          <w:highlight w:val="yellow"/>
          <w:rtl w:val="0"/>
        </w:rPr>
        <w:t xml:space="preserve">    }</w:t>
      </w:r>
    </w:p>
    <w:p w:rsidR="00000000" w:rsidDel="00000000" w:rsidP="00000000" w:rsidRDefault="00000000" w:rsidRPr="00000000" w14:paraId="000001C2">
      <w:pPr>
        <w:rPr>
          <w:highlight w:val="yellow"/>
        </w:rPr>
      </w:pPr>
      <w:r w:rsidDel="00000000" w:rsidR="00000000" w:rsidRPr="00000000">
        <w:rPr>
          <w:highlight w:val="yellow"/>
          <w:rtl w:val="0"/>
        </w:rPr>
        <w:t xml:space="preserve">}</w:t>
      </w:r>
    </w:p>
    <w:p w:rsidR="00000000" w:rsidDel="00000000" w:rsidP="00000000" w:rsidRDefault="00000000" w:rsidRPr="00000000" w14:paraId="000001C3">
      <w:pPr>
        <w:rPr>
          <w:highlight w:val="yellow"/>
        </w:rPr>
      </w:pPr>
      <w:r w:rsidDel="00000000" w:rsidR="00000000" w:rsidRPr="00000000">
        <w:rPr>
          <w:highlight w:val="yellow"/>
          <w:rtl w:val="0"/>
        </w:rPr>
        <w:t xml:space="preserve">else if (MyList.Count == 0)</w:t>
      </w:r>
    </w:p>
    <w:p w:rsidR="00000000" w:rsidDel="00000000" w:rsidP="00000000" w:rsidRDefault="00000000" w:rsidRPr="00000000" w14:paraId="000001C4">
      <w:pPr>
        <w:rPr>
          <w:highlight w:val="yellow"/>
        </w:rPr>
      </w:pPr>
      <w:r w:rsidDel="00000000" w:rsidR="00000000" w:rsidRPr="00000000">
        <w:rPr>
          <w:highlight w:val="yellow"/>
          <w:rtl w:val="0"/>
        </w:rPr>
        <w:t xml:space="preserve">{</w:t>
      </w:r>
    </w:p>
    <w:p w:rsidR="00000000" w:rsidDel="00000000" w:rsidP="00000000" w:rsidRDefault="00000000" w:rsidRPr="00000000" w14:paraId="000001C5">
      <w:pPr>
        <w:rPr>
          <w:highlight w:val="yellow"/>
        </w:rPr>
      </w:pPr>
      <w:r w:rsidDel="00000000" w:rsidR="00000000" w:rsidRPr="00000000">
        <w:rPr>
          <w:highlight w:val="yellow"/>
          <w:rtl w:val="0"/>
        </w:rPr>
        <w:t xml:space="preserve">    @if (NoRecords is null)</w:t>
      </w:r>
    </w:p>
    <w:p w:rsidR="00000000" w:rsidDel="00000000" w:rsidP="00000000" w:rsidRDefault="00000000" w:rsidRPr="00000000" w14:paraId="000001C6">
      <w:pPr>
        <w:rPr>
          <w:highlight w:val="yellow"/>
        </w:rPr>
      </w:pPr>
      <w:r w:rsidDel="00000000" w:rsidR="00000000" w:rsidRPr="00000000">
        <w:rPr>
          <w:highlight w:val="yellow"/>
          <w:rtl w:val="0"/>
        </w:rPr>
        <w:t xml:space="preserve">    {</w:t>
      </w:r>
    </w:p>
    <w:p w:rsidR="00000000" w:rsidDel="00000000" w:rsidP="00000000" w:rsidRDefault="00000000" w:rsidRPr="00000000" w14:paraId="000001C7">
      <w:pPr>
        <w:rPr>
          <w:highlight w:val="yellow"/>
        </w:rPr>
      </w:pPr>
      <w:r w:rsidDel="00000000" w:rsidR="00000000" w:rsidRPr="00000000">
        <w:rPr>
          <w:highlight w:val="yellow"/>
          <w:rtl w:val="0"/>
        </w:rPr>
        <w:t xml:space="preserve">        &lt;p&gt;No hay registros para mostrar...&lt;/p&gt;</w:t>
      </w:r>
    </w:p>
    <w:p w:rsidR="00000000" w:rsidDel="00000000" w:rsidP="00000000" w:rsidRDefault="00000000" w:rsidRPr="00000000" w14:paraId="000001C8">
      <w:pPr>
        <w:rPr>
          <w:highlight w:val="yellow"/>
        </w:rPr>
      </w:pPr>
      <w:r w:rsidDel="00000000" w:rsidR="00000000" w:rsidRPr="00000000">
        <w:rPr>
          <w:highlight w:val="yellow"/>
          <w:rtl w:val="0"/>
        </w:rPr>
        <w:t xml:space="preserve">    }</w:t>
      </w:r>
    </w:p>
    <w:p w:rsidR="00000000" w:rsidDel="00000000" w:rsidP="00000000" w:rsidRDefault="00000000" w:rsidRPr="00000000" w14:paraId="000001C9">
      <w:pPr>
        <w:rPr>
          <w:highlight w:val="yellow"/>
        </w:rPr>
      </w:pPr>
      <w:r w:rsidDel="00000000" w:rsidR="00000000" w:rsidRPr="00000000">
        <w:rPr>
          <w:highlight w:val="yellow"/>
          <w:rtl w:val="0"/>
        </w:rPr>
        <w:t xml:space="preserve">    else</w:t>
      </w:r>
    </w:p>
    <w:p w:rsidR="00000000" w:rsidDel="00000000" w:rsidP="00000000" w:rsidRDefault="00000000" w:rsidRPr="00000000" w14:paraId="000001CA">
      <w:pPr>
        <w:rPr>
          <w:highlight w:val="yellow"/>
        </w:rPr>
      </w:pPr>
      <w:r w:rsidDel="00000000" w:rsidR="00000000" w:rsidRPr="00000000">
        <w:rPr>
          <w:highlight w:val="yellow"/>
          <w:rtl w:val="0"/>
        </w:rPr>
        <w:t xml:space="preserve">    {</w:t>
      </w:r>
    </w:p>
    <w:p w:rsidR="00000000" w:rsidDel="00000000" w:rsidP="00000000" w:rsidRDefault="00000000" w:rsidRPr="00000000" w14:paraId="000001CB">
      <w:pPr>
        <w:rPr>
          <w:highlight w:val="yellow"/>
        </w:rPr>
      </w:pPr>
      <w:r w:rsidDel="00000000" w:rsidR="00000000" w:rsidRPr="00000000">
        <w:rPr>
          <w:highlight w:val="yellow"/>
          <w:rtl w:val="0"/>
        </w:rPr>
        <w:t xml:space="preserve">        @NoRecords</w:t>
      </w:r>
    </w:p>
    <w:p w:rsidR="00000000" w:rsidDel="00000000" w:rsidP="00000000" w:rsidRDefault="00000000" w:rsidRPr="00000000" w14:paraId="000001CC">
      <w:pPr>
        <w:rPr>
          <w:highlight w:val="yellow"/>
        </w:rPr>
      </w:pPr>
      <w:r w:rsidDel="00000000" w:rsidR="00000000" w:rsidRPr="00000000">
        <w:rPr>
          <w:highlight w:val="yellow"/>
          <w:rtl w:val="0"/>
        </w:rPr>
        <w:t xml:space="preserve">    }</w:t>
      </w:r>
    </w:p>
    <w:p w:rsidR="00000000" w:rsidDel="00000000" w:rsidP="00000000" w:rsidRDefault="00000000" w:rsidRPr="00000000" w14:paraId="000001CD">
      <w:pPr>
        <w:rPr>
          <w:highlight w:val="yellow"/>
        </w:rPr>
      </w:pPr>
      <w:r w:rsidDel="00000000" w:rsidR="00000000" w:rsidRPr="00000000">
        <w:rPr>
          <w:highlight w:val="yellow"/>
          <w:rtl w:val="0"/>
        </w:rPr>
        <w:t xml:space="preserve">}</w:t>
      </w:r>
    </w:p>
    <w:p w:rsidR="00000000" w:rsidDel="00000000" w:rsidP="00000000" w:rsidRDefault="00000000" w:rsidRPr="00000000" w14:paraId="000001CE">
      <w:pPr>
        <w:rPr>
          <w:highlight w:val="yellow"/>
        </w:rPr>
      </w:pPr>
      <w:r w:rsidDel="00000000" w:rsidR="00000000" w:rsidRPr="00000000">
        <w:rPr>
          <w:highlight w:val="yellow"/>
          <w:rtl w:val="0"/>
        </w:rPr>
        <w:t xml:space="preserve">else</w:t>
      </w:r>
    </w:p>
    <w:p w:rsidR="00000000" w:rsidDel="00000000" w:rsidP="00000000" w:rsidRDefault="00000000" w:rsidRPr="00000000" w14:paraId="000001CF">
      <w:pPr>
        <w:rPr>
          <w:highlight w:val="yellow"/>
        </w:rPr>
      </w:pPr>
      <w:r w:rsidDel="00000000" w:rsidR="00000000" w:rsidRPr="00000000">
        <w:rPr>
          <w:highlight w:val="yellow"/>
          <w:rtl w:val="0"/>
        </w:rPr>
        <w:t xml:space="preserve">{</w:t>
      </w:r>
    </w:p>
    <w:p w:rsidR="00000000" w:rsidDel="00000000" w:rsidP="00000000" w:rsidRDefault="00000000" w:rsidRPr="00000000" w14:paraId="000001D0">
      <w:pPr>
        <w:rPr>
          <w:highlight w:val="yellow"/>
        </w:rPr>
      </w:pPr>
      <w:r w:rsidDel="00000000" w:rsidR="00000000" w:rsidRPr="00000000">
        <w:rPr>
          <w:highlight w:val="yellow"/>
          <w:rtl w:val="0"/>
        </w:rPr>
        <w:t xml:space="preserve">    @Body</w:t>
      </w:r>
    </w:p>
    <w:p w:rsidR="00000000" w:rsidDel="00000000" w:rsidP="00000000" w:rsidRDefault="00000000" w:rsidRPr="00000000" w14:paraId="000001D1">
      <w:pPr>
        <w:rPr>
          <w:highlight w:val="yellow"/>
        </w:rPr>
      </w:pPr>
      <w:r w:rsidDel="00000000" w:rsidR="00000000" w:rsidRPr="00000000">
        <w:rPr>
          <w:highlight w:val="yellow"/>
          <w:rtl w:val="0"/>
        </w:rPr>
        <w:t xml:space="preserve">}</w:t>
      </w:r>
    </w:p>
    <w:p w:rsidR="00000000" w:rsidDel="00000000" w:rsidP="00000000" w:rsidRDefault="00000000" w:rsidRPr="00000000" w14:paraId="000001D2">
      <w:pPr>
        <w:rPr>
          <w:highlight w:val="yellow"/>
        </w:rPr>
      </w:pPr>
      <w:r w:rsidDel="00000000" w:rsidR="00000000" w:rsidRPr="00000000">
        <w:rPr>
          <w:rtl w:val="0"/>
        </w:rPr>
      </w:r>
    </w:p>
    <w:p w:rsidR="00000000" w:rsidDel="00000000" w:rsidP="00000000" w:rsidRDefault="00000000" w:rsidRPr="00000000" w14:paraId="000001D3">
      <w:pPr>
        <w:numPr>
          <w:ilvl w:val="0"/>
          <w:numId w:val="6"/>
        </w:numPr>
        <w:ind w:left="720" w:hanging="360"/>
        <w:rPr>
          <w:sz w:val="22"/>
          <w:szCs w:val="22"/>
        </w:rPr>
      </w:pPr>
      <w:r w:rsidDel="00000000" w:rsidR="00000000" w:rsidRPr="00000000">
        <w:rPr>
          <w:rtl w:val="0"/>
        </w:rPr>
        <w:t xml:space="preserve">En el proyecto </w:t>
      </w:r>
      <w:r w:rsidDel="00000000" w:rsidR="00000000" w:rsidRPr="00000000">
        <w:rPr>
          <w:b w:val="1"/>
          <w:bCs w:val="1"/>
          <w:rtl w:val="0"/>
        </w:rPr>
        <w:t xml:space="preserve">Frontend</w:t>
      </w:r>
      <w:r w:rsidDel="00000000" w:rsidR="00000000" w:rsidRPr="00000000">
        <w:rPr>
          <w:rtl w:val="0"/>
        </w:rPr>
        <w:t xml:space="preserve"> Dentro de </w:t>
      </w:r>
      <w:r w:rsidDel="00000000" w:rsidR="00000000" w:rsidRPr="00000000">
        <w:rPr>
          <w:b w:val="1"/>
          <w:bCs w:val="1"/>
          <w:rtl w:val="0"/>
        </w:rPr>
        <w:t xml:space="preserve">Pages </w:t>
      </w:r>
      <w:r w:rsidDel="00000000" w:rsidR="00000000" w:rsidRPr="00000000">
        <w:rPr>
          <w:rtl w:val="0"/>
        </w:rPr>
        <w:t xml:space="preserve">creamos la carpeta </w:t>
      </w:r>
      <w:r w:rsidDel="00000000" w:rsidR="00000000" w:rsidRPr="00000000">
        <w:rPr>
          <w:b w:val="1"/>
          <w:bCs w:val="1"/>
          <w:rtl w:val="0"/>
        </w:rPr>
        <w:t xml:space="preserve">Countries </w:t>
      </w:r>
      <w:r w:rsidDel="00000000" w:rsidR="00000000" w:rsidRPr="00000000">
        <w:rPr>
          <w:rtl w:val="0"/>
        </w:rPr>
        <w:t xml:space="preserve">y dentro de esta carpeta creamos la página </w:t>
      </w:r>
      <w:r w:rsidDel="00000000" w:rsidR="00000000" w:rsidRPr="00000000">
        <w:rPr>
          <w:b w:val="1"/>
          <w:bCs w:val="1"/>
          <w:rtl w:val="0"/>
        </w:rPr>
        <w:t xml:space="preserve">CountriesIndex.razor.cs</w:t>
      </w:r>
      <w:r w:rsidDel="00000000" w:rsidR="00000000" w:rsidRPr="00000000">
        <w:rPr>
          <w:rtl w:val="0"/>
        </w:rPr>
        <w:t xml:space="preserve">:</w:t>
      </w:r>
    </w:p>
    <w:p w:rsidR="00000000" w:rsidDel="00000000" w:rsidP="00000000" w:rsidRDefault="00000000" w:rsidRPr="00000000" w14:paraId="000001D4">
      <w:pPr>
        <w:ind w:left="0" w:firstLine="0"/>
        <w:rPr/>
      </w:pPr>
      <w:r w:rsidDel="00000000" w:rsidR="00000000" w:rsidRPr="00000000">
        <w:rPr>
          <w:rtl w:val="0"/>
        </w:rPr>
      </w:r>
    </w:p>
    <w:p w:rsidR="00000000" w:rsidDel="00000000" w:rsidP="00000000" w:rsidRDefault="00000000" w:rsidRPr="00000000" w14:paraId="000001D5">
      <w:pPr>
        <w:rPr>
          <w:highlight w:val="yellow"/>
        </w:rPr>
      </w:pPr>
      <w:r w:rsidDel="00000000" w:rsidR="00000000" w:rsidRPr="00000000">
        <w:rPr>
          <w:highlight w:val="yellow"/>
          <w:rtl w:val="0"/>
        </w:rPr>
        <w:t xml:space="preserve">using Fantasy.Frontend.Repositories;</w:t>
      </w:r>
    </w:p>
    <w:p w:rsidR="00000000" w:rsidDel="00000000" w:rsidP="00000000" w:rsidRDefault="00000000" w:rsidRPr="00000000" w14:paraId="000001D6">
      <w:pPr>
        <w:rPr>
          <w:highlight w:val="yellow"/>
        </w:rPr>
      </w:pPr>
      <w:r w:rsidDel="00000000" w:rsidR="00000000" w:rsidRPr="00000000">
        <w:rPr>
          <w:highlight w:val="yellow"/>
          <w:rtl w:val="0"/>
        </w:rPr>
        <w:t xml:space="preserve">using Fantasy.Shared.Entities;</w:t>
      </w:r>
    </w:p>
    <w:p w:rsidR="00000000" w:rsidDel="00000000" w:rsidP="00000000" w:rsidRDefault="00000000" w:rsidRPr="00000000" w14:paraId="000001D7">
      <w:pPr>
        <w:rPr>
          <w:highlight w:val="yellow"/>
        </w:rPr>
      </w:pPr>
      <w:r w:rsidDel="00000000" w:rsidR="00000000" w:rsidRPr="00000000">
        <w:rPr>
          <w:highlight w:val="yellow"/>
          <w:rtl w:val="0"/>
        </w:rPr>
        <w:t xml:space="preserve">using Microsoft.AspNetCore.Components;</w:t>
      </w:r>
    </w:p>
    <w:p w:rsidR="00000000" w:rsidDel="00000000" w:rsidP="00000000" w:rsidRDefault="00000000" w:rsidRPr="00000000" w14:paraId="000001D8">
      <w:pPr>
        <w:rPr>
          <w:highlight w:val="yellow"/>
        </w:rPr>
      </w:pPr>
      <w:r w:rsidDel="00000000" w:rsidR="00000000" w:rsidRPr="00000000">
        <w:rPr>
          <w:rtl w:val="0"/>
        </w:rPr>
      </w:r>
    </w:p>
    <w:p w:rsidR="00000000" w:rsidDel="00000000" w:rsidP="00000000" w:rsidRDefault="00000000" w:rsidRPr="00000000" w14:paraId="000001D9">
      <w:pPr>
        <w:rPr>
          <w:highlight w:val="yellow"/>
        </w:rPr>
      </w:pPr>
      <w:r w:rsidDel="00000000" w:rsidR="00000000" w:rsidRPr="00000000">
        <w:rPr>
          <w:highlight w:val="yellow"/>
          <w:rtl w:val="0"/>
        </w:rPr>
        <w:t xml:space="preserve">namespace Fantasy.Frontend.Pages.Countries;</w:t>
      </w:r>
    </w:p>
    <w:p w:rsidR="00000000" w:rsidDel="00000000" w:rsidP="00000000" w:rsidRDefault="00000000" w:rsidRPr="00000000" w14:paraId="000001DA">
      <w:pPr>
        <w:rPr>
          <w:highlight w:val="yellow"/>
        </w:rPr>
      </w:pPr>
      <w:r w:rsidDel="00000000" w:rsidR="00000000" w:rsidRPr="00000000">
        <w:rPr>
          <w:rtl w:val="0"/>
        </w:rPr>
      </w:r>
    </w:p>
    <w:p w:rsidR="00000000" w:rsidDel="00000000" w:rsidP="00000000" w:rsidRDefault="00000000" w:rsidRPr="00000000" w14:paraId="000001DB">
      <w:pPr>
        <w:rPr>
          <w:highlight w:val="yellow"/>
        </w:rPr>
      </w:pPr>
      <w:r w:rsidDel="00000000" w:rsidR="00000000" w:rsidRPr="00000000">
        <w:rPr>
          <w:highlight w:val="yellow"/>
          <w:rtl w:val="0"/>
        </w:rPr>
        <w:t xml:space="preserve">public partial class CountriesIndex</w:t>
      </w:r>
    </w:p>
    <w:p w:rsidR="00000000" w:rsidDel="00000000" w:rsidP="00000000" w:rsidRDefault="00000000" w:rsidRPr="00000000" w14:paraId="000001DC">
      <w:pPr>
        <w:rPr>
          <w:highlight w:val="yellow"/>
        </w:rPr>
      </w:pPr>
      <w:r w:rsidDel="00000000" w:rsidR="00000000" w:rsidRPr="00000000">
        <w:rPr>
          <w:highlight w:val="yellow"/>
          <w:rtl w:val="0"/>
        </w:rPr>
        <w:t xml:space="preserve">{</w:t>
      </w:r>
    </w:p>
    <w:p w:rsidR="00000000" w:rsidDel="00000000" w:rsidP="00000000" w:rsidRDefault="00000000" w:rsidRPr="00000000" w14:paraId="000001DD">
      <w:pPr>
        <w:rPr>
          <w:highlight w:val="yellow"/>
        </w:rPr>
      </w:pPr>
      <w:r w:rsidDel="00000000" w:rsidR="00000000" w:rsidRPr="00000000">
        <w:rPr>
          <w:highlight w:val="yellow"/>
          <w:rtl w:val="0"/>
        </w:rPr>
        <w:t xml:space="preserve">    [Inject] private IRepository Repository { get; set; } = null!;</w:t>
      </w:r>
    </w:p>
    <w:p w:rsidR="00000000" w:rsidDel="00000000" w:rsidP="00000000" w:rsidRDefault="00000000" w:rsidRPr="00000000" w14:paraId="000001DE">
      <w:pPr>
        <w:rPr>
          <w:highlight w:val="yellow"/>
        </w:rPr>
      </w:pPr>
      <w:r w:rsidDel="00000000" w:rsidR="00000000" w:rsidRPr="00000000">
        <w:rPr>
          <w:rtl w:val="0"/>
        </w:rPr>
      </w:r>
    </w:p>
    <w:p w:rsidR="00000000" w:rsidDel="00000000" w:rsidP="00000000" w:rsidRDefault="00000000" w:rsidRPr="00000000" w14:paraId="000001DF">
      <w:pPr>
        <w:rPr>
          <w:highlight w:val="yellow"/>
        </w:rPr>
      </w:pPr>
      <w:r w:rsidDel="00000000" w:rsidR="00000000" w:rsidRPr="00000000">
        <w:rPr>
          <w:highlight w:val="yellow"/>
          <w:rtl w:val="0"/>
        </w:rPr>
        <w:t xml:space="preserve">    private List&lt;Country&gt;? Countries { get; set; }</w:t>
      </w:r>
    </w:p>
    <w:p w:rsidR="00000000" w:rsidDel="00000000" w:rsidP="00000000" w:rsidRDefault="00000000" w:rsidRPr="00000000" w14:paraId="000001E0">
      <w:pPr>
        <w:rPr>
          <w:highlight w:val="yellow"/>
        </w:rPr>
      </w:pPr>
      <w:r w:rsidDel="00000000" w:rsidR="00000000" w:rsidRPr="00000000">
        <w:rPr>
          <w:rtl w:val="0"/>
        </w:rPr>
      </w:r>
    </w:p>
    <w:p w:rsidR="00000000" w:rsidDel="00000000" w:rsidP="00000000" w:rsidRDefault="00000000" w:rsidRPr="00000000" w14:paraId="000001E1">
      <w:pPr>
        <w:rPr>
          <w:highlight w:val="yellow"/>
        </w:rPr>
      </w:pPr>
      <w:r w:rsidDel="00000000" w:rsidR="00000000" w:rsidRPr="00000000">
        <w:rPr>
          <w:highlight w:val="yellow"/>
          <w:rtl w:val="0"/>
        </w:rPr>
        <w:t xml:space="preserve">    protected override async Task OnInitializedAsync()</w:t>
      </w:r>
    </w:p>
    <w:p w:rsidR="00000000" w:rsidDel="00000000" w:rsidP="00000000" w:rsidRDefault="00000000" w:rsidRPr="00000000" w14:paraId="000001E2">
      <w:pPr>
        <w:rPr>
          <w:highlight w:val="yellow"/>
        </w:rPr>
      </w:pPr>
      <w:r w:rsidDel="00000000" w:rsidR="00000000" w:rsidRPr="00000000">
        <w:rPr>
          <w:highlight w:val="yellow"/>
          <w:rtl w:val="0"/>
        </w:rPr>
        <w:t xml:space="preserve">    {</w:t>
      </w:r>
    </w:p>
    <w:p w:rsidR="00000000" w:rsidDel="00000000" w:rsidP="00000000" w:rsidRDefault="00000000" w:rsidRPr="00000000" w14:paraId="000001E3">
      <w:pPr>
        <w:rPr>
          <w:highlight w:val="yellow"/>
        </w:rPr>
      </w:pPr>
      <w:r w:rsidDel="00000000" w:rsidR="00000000" w:rsidRPr="00000000">
        <w:rPr>
          <w:highlight w:val="yellow"/>
          <w:rtl w:val="0"/>
        </w:rPr>
        <w:t xml:space="preserve">        var responseHppt = await Repository.GetAsync&lt;List&lt;Country&gt;&gt;("api/countries");</w:t>
      </w:r>
    </w:p>
    <w:p w:rsidR="00000000" w:rsidDel="00000000" w:rsidP="00000000" w:rsidRDefault="00000000" w:rsidRPr="00000000" w14:paraId="000001E4">
      <w:pPr>
        <w:rPr>
          <w:highlight w:val="yellow"/>
        </w:rPr>
      </w:pPr>
      <w:r w:rsidDel="00000000" w:rsidR="00000000" w:rsidRPr="00000000">
        <w:rPr>
          <w:highlight w:val="yellow"/>
          <w:rtl w:val="0"/>
        </w:rPr>
        <w:t xml:space="preserve">        Countries = responseHppt.Response!;</w:t>
      </w:r>
    </w:p>
    <w:p w:rsidR="00000000" w:rsidDel="00000000" w:rsidP="00000000" w:rsidRDefault="00000000" w:rsidRPr="00000000" w14:paraId="000001E5">
      <w:pPr>
        <w:rPr>
          <w:highlight w:val="yellow"/>
        </w:rPr>
      </w:pPr>
      <w:r w:rsidDel="00000000" w:rsidR="00000000" w:rsidRPr="00000000">
        <w:rPr>
          <w:highlight w:val="yellow"/>
          <w:rtl w:val="0"/>
        </w:rPr>
        <w:t xml:space="preserve">    }</w:t>
      </w:r>
    </w:p>
    <w:p w:rsidR="00000000" w:rsidDel="00000000" w:rsidP="00000000" w:rsidRDefault="00000000" w:rsidRPr="00000000" w14:paraId="000001E6">
      <w:pPr>
        <w:rPr>
          <w:highlight w:val="yellow"/>
        </w:rPr>
      </w:pPr>
      <w:r w:rsidDel="00000000" w:rsidR="00000000" w:rsidRPr="00000000">
        <w:rPr>
          <w:highlight w:val="yellow"/>
          <w:rtl w:val="0"/>
        </w:rPr>
        <w:t xml:space="preserve">}</w:t>
      </w:r>
    </w:p>
    <w:p w:rsidR="00000000" w:rsidDel="00000000" w:rsidP="00000000" w:rsidRDefault="00000000" w:rsidRPr="00000000" w14:paraId="000001E7">
      <w:pPr>
        <w:ind w:left="0" w:firstLine="0"/>
        <w:rPr/>
      </w:pPr>
      <w:r w:rsidDel="00000000" w:rsidR="00000000" w:rsidRPr="00000000">
        <w:rPr>
          <w:rtl w:val="0"/>
        </w:rPr>
      </w:r>
    </w:p>
    <w:p w:rsidR="00000000" w:rsidDel="00000000" w:rsidP="00000000" w:rsidRDefault="00000000" w:rsidRPr="00000000" w14:paraId="000001E8">
      <w:pPr>
        <w:numPr>
          <w:ilvl w:val="0"/>
          <w:numId w:val="6"/>
        </w:numPr>
        <w:ind w:left="720" w:hanging="360"/>
        <w:rPr>
          <w:u w:val="none"/>
        </w:rPr>
      </w:pPr>
      <w:r w:rsidDel="00000000" w:rsidR="00000000" w:rsidRPr="00000000">
        <w:rPr>
          <w:rtl w:val="0"/>
        </w:rPr>
        <w:t xml:space="preserve">Y modificamos el </w:t>
      </w:r>
      <w:r w:rsidDel="00000000" w:rsidR="00000000" w:rsidRPr="00000000">
        <w:rPr>
          <w:b w:val="1"/>
          <w:bCs w:val="1"/>
          <w:rtl w:val="0"/>
        </w:rPr>
        <w:t xml:space="preserve">CountriesIndex.razor</w:t>
      </w:r>
      <w:r w:rsidDel="00000000" w:rsidR="00000000" w:rsidRPr="00000000">
        <w:rPr>
          <w:rtl w:val="0"/>
        </w:rPr>
        <w:t xml:space="preserve">:</w:t>
      </w:r>
    </w:p>
    <w:p w:rsidR="00000000" w:rsidDel="00000000" w:rsidP="00000000" w:rsidRDefault="00000000" w:rsidRPr="00000000" w14:paraId="000001E9">
      <w:pPr>
        <w:rPr/>
      </w:pPr>
      <w:r w:rsidDel="00000000" w:rsidR="00000000" w:rsidRPr="00000000">
        <w:rPr>
          <w:rtl w:val="0"/>
        </w:rPr>
      </w:r>
    </w:p>
    <w:p w:rsidR="00000000" w:rsidDel="00000000" w:rsidP="00000000" w:rsidRDefault="00000000" w:rsidRPr="00000000" w14:paraId="000001EA">
      <w:pPr>
        <w:rPr>
          <w:highlight w:val="yellow"/>
        </w:rPr>
      </w:pPr>
      <w:r w:rsidDel="00000000" w:rsidR="00000000" w:rsidRPr="00000000">
        <w:rPr>
          <w:rtl w:val="0"/>
        </w:rPr>
      </w:r>
    </w:p>
    <w:p w:rsidR="00000000" w:rsidDel="00000000" w:rsidP="00000000" w:rsidRDefault="00000000" w:rsidRPr="00000000" w14:paraId="000001EB">
      <w:pPr>
        <w:rPr>
          <w:highlight w:val="yellow"/>
        </w:rPr>
      </w:pPr>
      <w:r w:rsidDel="00000000" w:rsidR="00000000" w:rsidRPr="00000000">
        <w:rPr>
          <w:highlight w:val="yellow"/>
          <w:rtl w:val="0"/>
        </w:rPr>
        <w:t xml:space="preserve">&lt;h3&gt;Paises&lt;/h3&gt;</w:t>
      </w:r>
    </w:p>
    <w:p w:rsidR="00000000" w:rsidDel="00000000" w:rsidP="00000000" w:rsidRDefault="00000000" w:rsidRPr="00000000" w14:paraId="000001EC">
      <w:pPr>
        <w:rPr>
          <w:highlight w:val="yellow"/>
        </w:rPr>
      </w:pPr>
      <w:r w:rsidDel="00000000" w:rsidR="00000000" w:rsidRPr="00000000">
        <w:rPr>
          <w:rtl w:val="0"/>
        </w:rPr>
      </w:r>
    </w:p>
    <w:p w:rsidR="00000000" w:rsidDel="00000000" w:rsidP="00000000" w:rsidRDefault="00000000" w:rsidRPr="00000000" w14:paraId="000001ED">
      <w:pPr>
        <w:rPr>
          <w:highlight w:val="yellow"/>
        </w:rPr>
      </w:pPr>
      <w:r w:rsidDel="00000000" w:rsidR="00000000" w:rsidRPr="00000000">
        <w:rPr>
          <w:highlight w:val="yellow"/>
          <w:rtl w:val="0"/>
        </w:rPr>
        <w:t xml:space="preserve">&lt;div class="mb-3"&gt;</w:t>
      </w:r>
    </w:p>
    <w:p w:rsidR="00000000" w:rsidDel="00000000" w:rsidP="00000000" w:rsidRDefault="00000000" w:rsidRPr="00000000" w14:paraId="000001EE">
      <w:pPr>
        <w:rPr>
          <w:highlight w:val="yellow"/>
        </w:rPr>
      </w:pPr>
      <w:r w:rsidDel="00000000" w:rsidR="00000000" w:rsidRPr="00000000">
        <w:rPr>
          <w:highlight w:val="yellow"/>
          <w:rtl w:val="0"/>
        </w:rPr>
        <w:t xml:space="preserve">    &lt;a class="btn btn-primary" href="/countries/create"&gt;Nuevo País&lt;/a&gt;</w:t>
      </w:r>
    </w:p>
    <w:p w:rsidR="00000000" w:rsidDel="00000000" w:rsidP="00000000" w:rsidRDefault="00000000" w:rsidRPr="00000000" w14:paraId="000001EF">
      <w:pPr>
        <w:rPr>
          <w:highlight w:val="yellow"/>
        </w:rPr>
      </w:pPr>
      <w:r w:rsidDel="00000000" w:rsidR="00000000" w:rsidRPr="00000000">
        <w:rPr>
          <w:highlight w:val="yellow"/>
          <w:rtl w:val="0"/>
        </w:rPr>
        <w:t xml:space="preserve">&lt;/div&gt;</w:t>
      </w:r>
    </w:p>
    <w:p w:rsidR="00000000" w:rsidDel="00000000" w:rsidP="00000000" w:rsidRDefault="00000000" w:rsidRPr="00000000" w14:paraId="000001F0">
      <w:pPr>
        <w:rPr>
          <w:highlight w:val="yellow"/>
        </w:rPr>
      </w:pPr>
      <w:r w:rsidDel="00000000" w:rsidR="00000000" w:rsidRPr="00000000">
        <w:rPr>
          <w:rtl w:val="0"/>
        </w:rPr>
      </w:r>
    </w:p>
    <w:p w:rsidR="00000000" w:rsidDel="00000000" w:rsidP="00000000" w:rsidRDefault="00000000" w:rsidRPr="00000000" w14:paraId="000001F1">
      <w:pPr>
        <w:rPr>
          <w:highlight w:val="yellow"/>
        </w:rPr>
      </w:pPr>
      <w:r w:rsidDel="00000000" w:rsidR="00000000" w:rsidRPr="00000000">
        <w:rPr>
          <w:highlight w:val="yellow"/>
          <w:rtl w:val="0"/>
        </w:rPr>
        <w:t xml:space="preserve">&lt;GenericList MyList="Countries"&gt;</w:t>
      </w:r>
    </w:p>
    <w:p w:rsidR="00000000" w:rsidDel="00000000" w:rsidP="00000000" w:rsidRDefault="00000000" w:rsidRPr="00000000" w14:paraId="000001F2">
      <w:pPr>
        <w:rPr>
          <w:highlight w:val="yellow"/>
        </w:rPr>
      </w:pPr>
      <w:r w:rsidDel="00000000" w:rsidR="00000000" w:rsidRPr="00000000">
        <w:rPr>
          <w:highlight w:val="yellow"/>
          <w:rtl w:val="0"/>
        </w:rPr>
        <w:t xml:space="preserve">    &lt;Body&gt;</w:t>
      </w:r>
    </w:p>
    <w:p w:rsidR="00000000" w:rsidDel="00000000" w:rsidP="00000000" w:rsidRDefault="00000000" w:rsidRPr="00000000" w14:paraId="000001F3">
      <w:pPr>
        <w:rPr>
          <w:highlight w:val="yellow"/>
        </w:rPr>
      </w:pPr>
      <w:r w:rsidDel="00000000" w:rsidR="00000000" w:rsidRPr="00000000">
        <w:rPr>
          <w:highlight w:val="yellow"/>
          <w:rtl w:val="0"/>
        </w:rPr>
        <w:t xml:space="preserve">        &lt;table class="table table-striped"&gt;</w:t>
      </w:r>
    </w:p>
    <w:p w:rsidR="00000000" w:rsidDel="00000000" w:rsidP="00000000" w:rsidRDefault="00000000" w:rsidRPr="00000000" w14:paraId="000001F4">
      <w:pPr>
        <w:rPr>
          <w:highlight w:val="yellow"/>
        </w:rPr>
      </w:pPr>
      <w:r w:rsidDel="00000000" w:rsidR="00000000" w:rsidRPr="00000000">
        <w:rPr>
          <w:highlight w:val="yellow"/>
          <w:rtl w:val="0"/>
        </w:rPr>
        <w:t xml:space="preserve">            &lt;thead&gt;</w:t>
      </w:r>
    </w:p>
    <w:p w:rsidR="00000000" w:rsidDel="00000000" w:rsidP="00000000" w:rsidRDefault="00000000" w:rsidRPr="00000000" w14:paraId="000001F5">
      <w:pPr>
        <w:rPr>
          <w:highlight w:val="yellow"/>
        </w:rPr>
      </w:pPr>
      <w:r w:rsidDel="00000000" w:rsidR="00000000" w:rsidRPr="00000000">
        <w:rPr>
          <w:highlight w:val="yellow"/>
          <w:rtl w:val="0"/>
        </w:rPr>
        <w:t xml:space="preserve">                &lt;tr&gt;</w:t>
      </w:r>
    </w:p>
    <w:p w:rsidR="00000000" w:rsidDel="00000000" w:rsidP="00000000" w:rsidRDefault="00000000" w:rsidRPr="00000000" w14:paraId="000001F6">
      <w:pPr>
        <w:rPr>
          <w:highlight w:val="yellow"/>
        </w:rPr>
      </w:pPr>
      <w:r w:rsidDel="00000000" w:rsidR="00000000" w:rsidRPr="00000000">
        <w:rPr>
          <w:highlight w:val="yellow"/>
          <w:rtl w:val="0"/>
        </w:rPr>
        <w:t xml:space="preserve">                    &lt;th&gt;País&lt;/th&gt;</w:t>
      </w:r>
    </w:p>
    <w:p w:rsidR="00000000" w:rsidDel="00000000" w:rsidP="00000000" w:rsidRDefault="00000000" w:rsidRPr="00000000" w14:paraId="000001F7">
      <w:pPr>
        <w:rPr>
          <w:highlight w:val="yellow"/>
        </w:rPr>
      </w:pPr>
      <w:r w:rsidDel="00000000" w:rsidR="00000000" w:rsidRPr="00000000">
        <w:rPr>
          <w:highlight w:val="yellow"/>
          <w:rtl w:val="0"/>
        </w:rPr>
        <w:t xml:space="preserve">                    &lt;th&gt;&lt;/th&gt;</w:t>
      </w:r>
    </w:p>
    <w:p w:rsidR="00000000" w:rsidDel="00000000" w:rsidP="00000000" w:rsidRDefault="00000000" w:rsidRPr="00000000" w14:paraId="000001F8">
      <w:pPr>
        <w:rPr>
          <w:highlight w:val="yellow"/>
        </w:rPr>
      </w:pPr>
      <w:r w:rsidDel="00000000" w:rsidR="00000000" w:rsidRPr="00000000">
        <w:rPr>
          <w:highlight w:val="yellow"/>
          <w:rtl w:val="0"/>
        </w:rPr>
        <w:t xml:space="preserve">                &lt;/tr&gt;</w:t>
      </w:r>
    </w:p>
    <w:p w:rsidR="00000000" w:rsidDel="00000000" w:rsidP="00000000" w:rsidRDefault="00000000" w:rsidRPr="00000000" w14:paraId="000001F9">
      <w:pPr>
        <w:rPr>
          <w:highlight w:val="yellow"/>
        </w:rPr>
      </w:pPr>
      <w:r w:rsidDel="00000000" w:rsidR="00000000" w:rsidRPr="00000000">
        <w:rPr>
          <w:highlight w:val="yellow"/>
          <w:rtl w:val="0"/>
        </w:rPr>
        <w:t xml:space="preserve">            &lt;/thead&gt;</w:t>
      </w:r>
    </w:p>
    <w:p w:rsidR="00000000" w:rsidDel="00000000" w:rsidP="00000000" w:rsidRDefault="00000000" w:rsidRPr="00000000" w14:paraId="000001FA">
      <w:pPr>
        <w:rPr>
          <w:highlight w:val="yellow"/>
        </w:rPr>
      </w:pPr>
      <w:r w:rsidDel="00000000" w:rsidR="00000000" w:rsidRPr="00000000">
        <w:rPr>
          <w:highlight w:val="yellow"/>
          <w:rtl w:val="0"/>
        </w:rPr>
        <w:t xml:space="preserve">            &lt;tbody&gt;</w:t>
      </w:r>
    </w:p>
    <w:p w:rsidR="00000000" w:rsidDel="00000000" w:rsidP="00000000" w:rsidRDefault="00000000" w:rsidRPr="00000000" w14:paraId="000001FB">
      <w:pPr>
        <w:rPr>
          <w:highlight w:val="yellow"/>
        </w:rPr>
      </w:pPr>
      <w:r w:rsidDel="00000000" w:rsidR="00000000" w:rsidRPr="00000000">
        <w:rPr>
          <w:highlight w:val="yellow"/>
          <w:rtl w:val="0"/>
        </w:rPr>
        <w:t xml:space="preserve">                @foreach (var country in Countries!)</w:t>
      </w:r>
    </w:p>
    <w:p w:rsidR="00000000" w:rsidDel="00000000" w:rsidP="00000000" w:rsidRDefault="00000000" w:rsidRPr="00000000" w14:paraId="000001FC">
      <w:pPr>
        <w:rPr>
          <w:highlight w:val="yellow"/>
        </w:rPr>
      </w:pPr>
      <w:r w:rsidDel="00000000" w:rsidR="00000000" w:rsidRPr="00000000">
        <w:rPr>
          <w:highlight w:val="yellow"/>
          <w:rtl w:val="0"/>
        </w:rPr>
        <w:t xml:space="preserve">                {</w:t>
      </w:r>
    </w:p>
    <w:p w:rsidR="00000000" w:rsidDel="00000000" w:rsidP="00000000" w:rsidRDefault="00000000" w:rsidRPr="00000000" w14:paraId="000001FD">
      <w:pPr>
        <w:rPr>
          <w:highlight w:val="yellow"/>
        </w:rPr>
      </w:pPr>
      <w:r w:rsidDel="00000000" w:rsidR="00000000" w:rsidRPr="00000000">
        <w:rPr>
          <w:highlight w:val="yellow"/>
          <w:rtl w:val="0"/>
        </w:rPr>
        <w:t xml:space="preserve">                    &lt;tr&gt;</w:t>
      </w:r>
    </w:p>
    <w:p w:rsidR="00000000" w:rsidDel="00000000" w:rsidP="00000000" w:rsidRDefault="00000000" w:rsidRPr="00000000" w14:paraId="000001FE">
      <w:pPr>
        <w:rPr>
          <w:highlight w:val="yellow"/>
        </w:rPr>
      </w:pPr>
      <w:r w:rsidDel="00000000" w:rsidR="00000000" w:rsidRPr="00000000">
        <w:rPr>
          <w:highlight w:val="yellow"/>
          <w:rtl w:val="0"/>
        </w:rPr>
        <w:t xml:space="preserve">                        &lt;td&gt;</w:t>
      </w:r>
    </w:p>
    <w:p w:rsidR="00000000" w:rsidDel="00000000" w:rsidP="00000000" w:rsidRDefault="00000000" w:rsidRPr="00000000" w14:paraId="000001FF">
      <w:pPr>
        <w:rPr>
          <w:highlight w:val="yellow"/>
        </w:rPr>
      </w:pPr>
      <w:r w:rsidDel="00000000" w:rsidR="00000000" w:rsidRPr="00000000">
        <w:rPr>
          <w:highlight w:val="yellow"/>
          <w:rtl w:val="0"/>
        </w:rPr>
        <w:t xml:space="preserve">                            @country.Name</w:t>
      </w:r>
    </w:p>
    <w:p w:rsidR="00000000" w:rsidDel="00000000" w:rsidP="00000000" w:rsidRDefault="00000000" w:rsidRPr="00000000" w14:paraId="00000200">
      <w:pPr>
        <w:rPr>
          <w:highlight w:val="yellow"/>
        </w:rPr>
      </w:pPr>
      <w:r w:rsidDel="00000000" w:rsidR="00000000" w:rsidRPr="00000000">
        <w:rPr>
          <w:highlight w:val="yellow"/>
          <w:rtl w:val="0"/>
        </w:rPr>
        <w:t xml:space="preserve">                        &lt;/td&gt;</w:t>
      </w:r>
    </w:p>
    <w:p w:rsidR="00000000" w:rsidDel="00000000" w:rsidP="00000000" w:rsidRDefault="00000000" w:rsidRPr="00000000" w14:paraId="00000201">
      <w:pPr>
        <w:rPr>
          <w:highlight w:val="yellow"/>
        </w:rPr>
      </w:pPr>
      <w:r w:rsidDel="00000000" w:rsidR="00000000" w:rsidRPr="00000000">
        <w:rPr>
          <w:highlight w:val="yellow"/>
          <w:rtl w:val="0"/>
        </w:rPr>
        <w:t xml:space="preserve">                        &lt;td&gt;</w:t>
      </w:r>
    </w:p>
    <w:p w:rsidR="00000000" w:rsidDel="00000000" w:rsidP="00000000" w:rsidRDefault="00000000" w:rsidRPr="00000000" w14:paraId="00000202">
      <w:pPr>
        <w:rPr>
          <w:highlight w:val="yellow"/>
        </w:rPr>
      </w:pPr>
      <w:r w:rsidDel="00000000" w:rsidR="00000000" w:rsidRPr="00000000">
        <w:rPr>
          <w:highlight w:val="yellow"/>
          <w:rtl w:val="0"/>
        </w:rPr>
        <w:t xml:space="preserve">                            &lt;a class="btn btn-warning"&gt;Editar&lt;/a&gt;</w:t>
      </w:r>
    </w:p>
    <w:p w:rsidR="00000000" w:rsidDel="00000000" w:rsidP="00000000" w:rsidRDefault="00000000" w:rsidRPr="00000000" w14:paraId="00000203">
      <w:pPr>
        <w:rPr>
          <w:highlight w:val="yellow"/>
        </w:rPr>
      </w:pPr>
      <w:r w:rsidDel="00000000" w:rsidR="00000000" w:rsidRPr="00000000">
        <w:rPr>
          <w:highlight w:val="yellow"/>
          <w:rtl w:val="0"/>
        </w:rPr>
        <w:t xml:space="preserve">                            &lt;button class="btn btn-danger"&gt;Borrar&lt;/button&gt;</w:t>
      </w:r>
    </w:p>
    <w:p w:rsidR="00000000" w:rsidDel="00000000" w:rsidP="00000000" w:rsidRDefault="00000000" w:rsidRPr="00000000" w14:paraId="00000204">
      <w:pPr>
        <w:rPr>
          <w:highlight w:val="yellow"/>
        </w:rPr>
      </w:pPr>
      <w:r w:rsidDel="00000000" w:rsidR="00000000" w:rsidRPr="00000000">
        <w:rPr>
          <w:highlight w:val="yellow"/>
          <w:rtl w:val="0"/>
        </w:rPr>
        <w:t xml:space="preserve">                        &lt;/td&gt;</w:t>
      </w:r>
    </w:p>
    <w:p w:rsidR="00000000" w:rsidDel="00000000" w:rsidP="00000000" w:rsidRDefault="00000000" w:rsidRPr="00000000" w14:paraId="00000205">
      <w:pPr>
        <w:rPr>
          <w:highlight w:val="yellow"/>
        </w:rPr>
      </w:pPr>
      <w:r w:rsidDel="00000000" w:rsidR="00000000" w:rsidRPr="00000000">
        <w:rPr>
          <w:highlight w:val="yellow"/>
          <w:rtl w:val="0"/>
        </w:rPr>
        <w:t xml:space="preserve">                    &lt;/tr&gt;</w:t>
      </w:r>
    </w:p>
    <w:p w:rsidR="00000000" w:rsidDel="00000000" w:rsidP="00000000" w:rsidRDefault="00000000" w:rsidRPr="00000000" w14:paraId="00000206">
      <w:pPr>
        <w:rPr>
          <w:highlight w:val="yellow"/>
        </w:rPr>
      </w:pPr>
      <w:r w:rsidDel="00000000" w:rsidR="00000000" w:rsidRPr="00000000">
        <w:rPr>
          <w:highlight w:val="yellow"/>
          <w:rtl w:val="0"/>
        </w:rPr>
        <w:t xml:space="preserve">                }</w:t>
      </w:r>
    </w:p>
    <w:p w:rsidR="00000000" w:rsidDel="00000000" w:rsidP="00000000" w:rsidRDefault="00000000" w:rsidRPr="00000000" w14:paraId="00000207">
      <w:pPr>
        <w:rPr>
          <w:highlight w:val="yellow"/>
        </w:rPr>
      </w:pPr>
      <w:r w:rsidDel="00000000" w:rsidR="00000000" w:rsidRPr="00000000">
        <w:rPr>
          <w:highlight w:val="yellow"/>
          <w:rtl w:val="0"/>
        </w:rPr>
        <w:t xml:space="preserve">            &lt;/tbody&gt;</w:t>
      </w:r>
    </w:p>
    <w:p w:rsidR="00000000" w:rsidDel="00000000" w:rsidP="00000000" w:rsidRDefault="00000000" w:rsidRPr="00000000" w14:paraId="00000208">
      <w:pPr>
        <w:rPr>
          <w:highlight w:val="yellow"/>
        </w:rPr>
      </w:pPr>
      <w:r w:rsidDel="00000000" w:rsidR="00000000" w:rsidRPr="00000000">
        <w:rPr>
          <w:highlight w:val="yellow"/>
          <w:rtl w:val="0"/>
        </w:rPr>
        <w:t xml:space="preserve">        &lt;/table&gt;</w:t>
      </w:r>
    </w:p>
    <w:p w:rsidR="00000000" w:rsidDel="00000000" w:rsidP="00000000" w:rsidRDefault="00000000" w:rsidRPr="00000000" w14:paraId="00000209">
      <w:pPr>
        <w:rPr>
          <w:highlight w:val="yellow"/>
        </w:rPr>
      </w:pPr>
      <w:r w:rsidDel="00000000" w:rsidR="00000000" w:rsidRPr="00000000">
        <w:rPr>
          <w:highlight w:val="yellow"/>
          <w:rtl w:val="0"/>
        </w:rPr>
        <w:t xml:space="preserve">    &lt;/Body&gt;</w:t>
      </w:r>
    </w:p>
    <w:p w:rsidR="00000000" w:rsidDel="00000000" w:rsidP="00000000" w:rsidRDefault="00000000" w:rsidRPr="00000000" w14:paraId="0000020A">
      <w:pPr>
        <w:rPr>
          <w:highlight w:val="yellow"/>
        </w:rPr>
      </w:pPr>
      <w:r w:rsidDel="00000000" w:rsidR="00000000" w:rsidRPr="00000000">
        <w:rPr>
          <w:highlight w:val="yellow"/>
          <w:rtl w:val="0"/>
        </w:rPr>
        <w:t xml:space="preserve">&lt;/GenericList&gt;</w:t>
      </w:r>
    </w:p>
    <w:p w:rsidR="00000000" w:rsidDel="00000000" w:rsidP="00000000" w:rsidRDefault="00000000" w:rsidRPr="00000000" w14:paraId="0000020B">
      <w:pPr>
        <w:rPr/>
      </w:pPr>
      <w:r w:rsidDel="00000000" w:rsidR="00000000" w:rsidRPr="00000000">
        <w:rPr>
          <w:rtl w:val="0"/>
        </w:rPr>
      </w:r>
    </w:p>
    <w:p w:rsidR="00000000" w:rsidDel="00000000" w:rsidP="00000000" w:rsidRDefault="00000000" w:rsidRPr="00000000" w14:paraId="0000020C">
      <w:pPr>
        <w:numPr>
          <w:ilvl w:val="0"/>
          <w:numId w:val="6"/>
        </w:numPr>
        <w:ind w:left="720" w:hanging="360"/>
      </w:pPr>
      <w:r w:rsidDel="00000000" w:rsidR="00000000" w:rsidRPr="00000000">
        <w:rPr>
          <w:rtl w:val="0"/>
        </w:rPr>
        <w:t xml:space="preserve">Cambiamos el menú en el </w:t>
      </w:r>
      <w:r w:rsidDel="00000000" w:rsidR="00000000" w:rsidRPr="00000000">
        <w:rPr>
          <w:b w:val="1"/>
          <w:bCs w:val="1"/>
          <w:rtl w:val="0"/>
        </w:rPr>
        <w:t xml:space="preserve">NavMenu.razor.cs</w:t>
      </w:r>
      <w:r w:rsidDel="00000000" w:rsidR="00000000" w:rsidRPr="00000000">
        <w:rPr>
          <w:rtl w:val="0"/>
        </w:rPr>
        <w:t xml:space="preserve">:</w:t>
      </w:r>
    </w:p>
    <w:p w:rsidR="00000000" w:rsidDel="00000000" w:rsidP="00000000" w:rsidRDefault="00000000" w:rsidRPr="00000000" w14:paraId="0000020D">
      <w:pPr>
        <w:ind w:left="0" w:firstLine="0"/>
        <w:rPr/>
      </w:pPr>
      <w:r w:rsidDel="00000000" w:rsidR="00000000" w:rsidRPr="00000000">
        <w:rPr>
          <w:rtl w:val="0"/>
        </w:rPr>
      </w:r>
    </w:p>
    <w:p w:rsidR="00000000" w:rsidDel="00000000" w:rsidP="00000000" w:rsidRDefault="00000000" w:rsidRPr="00000000" w14:paraId="0000020E">
      <w:pPr>
        <w:rPr>
          <w:highlight w:val="yellow"/>
        </w:rPr>
      </w:pPr>
      <w:r w:rsidDel="00000000" w:rsidR="00000000" w:rsidRPr="00000000">
        <w:rPr>
          <w:highlight w:val="yellow"/>
          <w:rtl w:val="0"/>
        </w:rPr>
        <w:t xml:space="preserve">namespace Fantasy.Frontend.Layout;</w:t>
      </w:r>
    </w:p>
    <w:p w:rsidR="00000000" w:rsidDel="00000000" w:rsidP="00000000" w:rsidRDefault="00000000" w:rsidRPr="00000000" w14:paraId="0000020F">
      <w:pPr>
        <w:rPr>
          <w:highlight w:val="yellow"/>
        </w:rPr>
      </w:pPr>
      <w:r w:rsidDel="00000000" w:rsidR="00000000" w:rsidRPr="00000000">
        <w:rPr>
          <w:rtl w:val="0"/>
        </w:rPr>
      </w:r>
    </w:p>
    <w:p w:rsidR="00000000" w:rsidDel="00000000" w:rsidP="00000000" w:rsidRDefault="00000000" w:rsidRPr="00000000" w14:paraId="00000210">
      <w:pPr>
        <w:rPr>
          <w:highlight w:val="yellow"/>
        </w:rPr>
      </w:pPr>
      <w:r w:rsidDel="00000000" w:rsidR="00000000" w:rsidRPr="00000000">
        <w:rPr>
          <w:highlight w:val="yellow"/>
          <w:rtl w:val="0"/>
        </w:rPr>
        <w:t xml:space="preserve">public partial class NavMenu</w:t>
      </w:r>
    </w:p>
    <w:p w:rsidR="00000000" w:rsidDel="00000000" w:rsidP="00000000" w:rsidRDefault="00000000" w:rsidRPr="00000000" w14:paraId="00000211">
      <w:pPr>
        <w:rPr>
          <w:highlight w:val="yellow"/>
        </w:rPr>
      </w:pPr>
      <w:r w:rsidDel="00000000" w:rsidR="00000000" w:rsidRPr="00000000">
        <w:rPr>
          <w:highlight w:val="yellow"/>
          <w:rtl w:val="0"/>
        </w:rPr>
        <w:t xml:space="preserve">{</w:t>
      </w:r>
    </w:p>
    <w:p w:rsidR="00000000" w:rsidDel="00000000" w:rsidP="00000000" w:rsidRDefault="00000000" w:rsidRPr="00000000" w14:paraId="00000212">
      <w:pPr>
        <w:rPr>
          <w:highlight w:val="yellow"/>
        </w:rPr>
      </w:pPr>
      <w:r w:rsidDel="00000000" w:rsidR="00000000" w:rsidRPr="00000000">
        <w:rPr>
          <w:highlight w:val="yellow"/>
          <w:rtl w:val="0"/>
        </w:rPr>
        <w:t xml:space="preserve">    private bool collapseNavMenu = true;</w:t>
      </w:r>
    </w:p>
    <w:p w:rsidR="00000000" w:rsidDel="00000000" w:rsidP="00000000" w:rsidRDefault="00000000" w:rsidRPr="00000000" w14:paraId="00000213">
      <w:pPr>
        <w:rPr>
          <w:highlight w:val="yellow"/>
        </w:rPr>
      </w:pPr>
      <w:r w:rsidDel="00000000" w:rsidR="00000000" w:rsidRPr="00000000">
        <w:rPr>
          <w:rtl w:val="0"/>
        </w:rPr>
      </w:r>
    </w:p>
    <w:p w:rsidR="00000000" w:rsidDel="00000000" w:rsidP="00000000" w:rsidRDefault="00000000" w:rsidRPr="00000000" w14:paraId="00000214">
      <w:pPr>
        <w:rPr>
          <w:highlight w:val="yellow"/>
        </w:rPr>
      </w:pPr>
      <w:r w:rsidDel="00000000" w:rsidR="00000000" w:rsidRPr="00000000">
        <w:rPr>
          <w:highlight w:val="yellow"/>
          <w:rtl w:val="0"/>
        </w:rPr>
        <w:t xml:space="preserve">    private string? NavMenuCssClass =&gt; collapseNavMenu ? "collapse" : null;</w:t>
      </w:r>
    </w:p>
    <w:p w:rsidR="00000000" w:rsidDel="00000000" w:rsidP="00000000" w:rsidRDefault="00000000" w:rsidRPr="00000000" w14:paraId="00000215">
      <w:pPr>
        <w:rPr>
          <w:highlight w:val="yellow"/>
        </w:rPr>
      </w:pPr>
      <w:r w:rsidDel="00000000" w:rsidR="00000000" w:rsidRPr="00000000">
        <w:rPr>
          <w:rtl w:val="0"/>
        </w:rPr>
      </w:r>
    </w:p>
    <w:p w:rsidR="00000000" w:rsidDel="00000000" w:rsidP="00000000" w:rsidRDefault="00000000" w:rsidRPr="00000000" w14:paraId="00000216">
      <w:pPr>
        <w:rPr>
          <w:highlight w:val="yellow"/>
        </w:rPr>
      </w:pPr>
      <w:r w:rsidDel="00000000" w:rsidR="00000000" w:rsidRPr="00000000">
        <w:rPr>
          <w:highlight w:val="yellow"/>
          <w:rtl w:val="0"/>
        </w:rPr>
        <w:t xml:space="preserve">    private void ToggleNavMenu()</w:t>
      </w:r>
    </w:p>
    <w:p w:rsidR="00000000" w:rsidDel="00000000" w:rsidP="00000000" w:rsidRDefault="00000000" w:rsidRPr="00000000" w14:paraId="00000217">
      <w:pPr>
        <w:rPr>
          <w:highlight w:val="yellow"/>
        </w:rPr>
      </w:pPr>
      <w:r w:rsidDel="00000000" w:rsidR="00000000" w:rsidRPr="00000000">
        <w:rPr>
          <w:highlight w:val="yellow"/>
          <w:rtl w:val="0"/>
        </w:rPr>
        <w:t xml:space="preserve">    {</w:t>
      </w:r>
    </w:p>
    <w:p w:rsidR="00000000" w:rsidDel="00000000" w:rsidP="00000000" w:rsidRDefault="00000000" w:rsidRPr="00000000" w14:paraId="00000218">
      <w:pPr>
        <w:rPr>
          <w:highlight w:val="yellow"/>
        </w:rPr>
      </w:pPr>
      <w:r w:rsidDel="00000000" w:rsidR="00000000" w:rsidRPr="00000000">
        <w:rPr>
          <w:highlight w:val="yellow"/>
          <w:rtl w:val="0"/>
        </w:rPr>
        <w:t xml:space="preserve">        collapseNavMenu = !collapseNavMenu;</w:t>
      </w:r>
    </w:p>
    <w:p w:rsidR="00000000" w:rsidDel="00000000" w:rsidP="00000000" w:rsidRDefault="00000000" w:rsidRPr="00000000" w14:paraId="00000219">
      <w:pPr>
        <w:rPr>
          <w:highlight w:val="yellow"/>
        </w:rPr>
      </w:pPr>
      <w:r w:rsidDel="00000000" w:rsidR="00000000" w:rsidRPr="00000000">
        <w:rPr>
          <w:highlight w:val="yellow"/>
          <w:rtl w:val="0"/>
        </w:rPr>
        <w:t xml:space="preserve">    }</w:t>
      </w:r>
    </w:p>
    <w:p w:rsidR="00000000" w:rsidDel="00000000" w:rsidP="00000000" w:rsidRDefault="00000000" w:rsidRPr="00000000" w14:paraId="0000021A">
      <w:pPr>
        <w:rPr>
          <w:highlight w:val="yellow"/>
        </w:rPr>
      </w:pPr>
      <w:r w:rsidDel="00000000" w:rsidR="00000000" w:rsidRPr="00000000">
        <w:rPr>
          <w:highlight w:val="yellow"/>
          <w:rtl w:val="0"/>
        </w:rPr>
        <w:t xml:space="preserve">}</w:t>
      </w:r>
    </w:p>
    <w:p w:rsidR="00000000" w:rsidDel="00000000" w:rsidP="00000000" w:rsidRDefault="00000000" w:rsidRPr="00000000" w14:paraId="0000021B">
      <w:pPr>
        <w:ind w:left="0" w:firstLine="0"/>
        <w:rPr/>
      </w:pPr>
      <w:r w:rsidDel="00000000" w:rsidR="00000000" w:rsidRPr="00000000">
        <w:rPr>
          <w:rtl w:val="0"/>
        </w:rPr>
      </w:r>
    </w:p>
    <w:p w:rsidR="00000000" w:rsidDel="00000000" w:rsidP="00000000" w:rsidRDefault="00000000" w:rsidRPr="00000000" w14:paraId="0000021C">
      <w:pPr>
        <w:numPr>
          <w:ilvl w:val="0"/>
          <w:numId w:val="6"/>
        </w:numPr>
        <w:ind w:left="720" w:hanging="360"/>
      </w:pPr>
      <w:r w:rsidDel="00000000" w:rsidR="00000000" w:rsidRPr="00000000">
        <w:rPr>
          <w:rtl w:val="0"/>
        </w:rPr>
        <w:t xml:space="preserve">Cambiamos el menú en el </w:t>
      </w:r>
      <w:r w:rsidDel="00000000" w:rsidR="00000000" w:rsidRPr="00000000">
        <w:rPr>
          <w:b w:val="1"/>
          <w:bCs w:val="1"/>
          <w:rtl w:val="0"/>
        </w:rPr>
        <w:t xml:space="preserve">NavMenu.razor</w:t>
      </w:r>
      <w:r w:rsidDel="00000000" w:rsidR="00000000" w:rsidRPr="00000000">
        <w:rPr>
          <w:rtl w:val="0"/>
        </w:rPr>
        <w:t xml:space="preserve">:</w:t>
      </w:r>
    </w:p>
    <w:p w:rsidR="00000000" w:rsidDel="00000000" w:rsidP="00000000" w:rsidRDefault="00000000" w:rsidRPr="00000000" w14:paraId="0000021D">
      <w:pPr>
        <w:rPr/>
      </w:pPr>
      <w:r w:rsidDel="00000000" w:rsidR="00000000" w:rsidRPr="00000000">
        <w:rPr>
          <w:rtl w:val="0"/>
        </w:rPr>
      </w:r>
    </w:p>
    <w:p w:rsidR="00000000" w:rsidDel="00000000" w:rsidP="00000000" w:rsidRDefault="00000000" w:rsidRPr="00000000" w14:paraId="0000021E">
      <w:pPr>
        <w:rPr/>
      </w:pPr>
      <w:r w:rsidDel="00000000" w:rsidR="00000000" w:rsidRPr="00000000">
        <w:rPr>
          <w:rtl w:val="0"/>
        </w:rPr>
        <w:t xml:space="preserve">&lt;div class="top-row ps-3 navbar navbar-dark"&gt;</w:t>
      </w:r>
    </w:p>
    <w:p w:rsidR="00000000" w:rsidDel="00000000" w:rsidP="00000000" w:rsidRDefault="00000000" w:rsidRPr="00000000" w14:paraId="0000021F">
      <w:pPr>
        <w:rPr/>
      </w:pPr>
      <w:r w:rsidDel="00000000" w:rsidR="00000000" w:rsidRPr="00000000">
        <w:rPr>
          <w:rtl w:val="0"/>
        </w:rPr>
        <w:t xml:space="preserve">    &lt;div class="container-fluid"&gt;</w:t>
      </w:r>
    </w:p>
    <w:p w:rsidR="00000000" w:rsidDel="00000000" w:rsidP="00000000" w:rsidRDefault="00000000" w:rsidRPr="00000000" w14:paraId="00000220">
      <w:pPr>
        <w:rPr/>
      </w:pPr>
      <w:r w:rsidDel="00000000" w:rsidR="00000000" w:rsidRPr="00000000">
        <w:rPr>
          <w:rtl w:val="0"/>
        </w:rPr>
        <w:t xml:space="preserve">        &lt;a class="navbar-brand" href=""&gt;</w:t>
      </w:r>
      <w:r w:rsidDel="00000000" w:rsidR="00000000" w:rsidRPr="00000000">
        <w:rPr>
          <w:highlight w:val="yellow"/>
          <w:rtl w:val="0"/>
        </w:rPr>
        <w:t xml:space="preserve">Fantasy</w:t>
      </w:r>
      <w:r w:rsidDel="00000000" w:rsidR="00000000" w:rsidRPr="00000000">
        <w:rPr>
          <w:rtl w:val="0"/>
        </w:rPr>
        <w:t xml:space="preserve">&lt;/a&gt;</w:t>
      </w:r>
    </w:p>
    <w:p w:rsidR="00000000" w:rsidDel="00000000" w:rsidP="00000000" w:rsidRDefault="00000000" w:rsidRPr="00000000" w14:paraId="00000221">
      <w:pPr>
        <w:rPr/>
      </w:pPr>
      <w:r w:rsidDel="00000000" w:rsidR="00000000" w:rsidRPr="00000000">
        <w:rPr>
          <w:rtl w:val="0"/>
        </w:rPr>
        <w:t xml:space="preserve">        &lt;button title="Navigation menu" class="navbar-toggler" @onclick="ToggleNavMenu"&gt;</w:t>
      </w:r>
    </w:p>
    <w:p w:rsidR="00000000" w:rsidDel="00000000" w:rsidP="00000000" w:rsidRDefault="00000000" w:rsidRPr="00000000" w14:paraId="00000222">
      <w:pPr>
        <w:rPr/>
      </w:pPr>
      <w:r w:rsidDel="00000000" w:rsidR="00000000" w:rsidRPr="00000000">
        <w:rPr>
          <w:rtl w:val="0"/>
        </w:rPr>
        <w:t xml:space="preserve">            &lt;span class="navbar-toggler-icon"&gt;&lt;/span&gt;</w:t>
      </w:r>
    </w:p>
    <w:p w:rsidR="00000000" w:rsidDel="00000000" w:rsidP="00000000" w:rsidRDefault="00000000" w:rsidRPr="00000000" w14:paraId="00000223">
      <w:pPr>
        <w:rPr/>
      </w:pPr>
      <w:r w:rsidDel="00000000" w:rsidR="00000000" w:rsidRPr="00000000">
        <w:rPr>
          <w:rtl w:val="0"/>
        </w:rPr>
        <w:t xml:space="preserve">        &lt;/button&gt;</w:t>
      </w:r>
    </w:p>
    <w:p w:rsidR="00000000" w:rsidDel="00000000" w:rsidP="00000000" w:rsidRDefault="00000000" w:rsidRPr="00000000" w14:paraId="00000224">
      <w:pPr>
        <w:rPr/>
      </w:pPr>
      <w:r w:rsidDel="00000000" w:rsidR="00000000" w:rsidRPr="00000000">
        <w:rPr>
          <w:rtl w:val="0"/>
        </w:rPr>
        <w:t xml:space="preserve">    &lt;/div&gt;</w:t>
      </w:r>
    </w:p>
    <w:p w:rsidR="00000000" w:rsidDel="00000000" w:rsidP="00000000" w:rsidRDefault="00000000" w:rsidRPr="00000000" w14:paraId="00000225">
      <w:pPr>
        <w:rPr/>
      </w:pPr>
      <w:r w:rsidDel="00000000" w:rsidR="00000000" w:rsidRPr="00000000">
        <w:rPr>
          <w:rtl w:val="0"/>
        </w:rPr>
        <w:t xml:space="preserve">&lt;/div&gt;</w:t>
      </w:r>
    </w:p>
    <w:p w:rsidR="00000000" w:rsidDel="00000000" w:rsidP="00000000" w:rsidRDefault="00000000" w:rsidRPr="00000000" w14:paraId="00000226">
      <w:pPr>
        <w:rPr/>
      </w:pPr>
      <w:r w:rsidDel="00000000" w:rsidR="00000000" w:rsidRPr="00000000">
        <w:rPr>
          <w:rtl w:val="0"/>
        </w:rPr>
      </w:r>
    </w:p>
    <w:p w:rsidR="00000000" w:rsidDel="00000000" w:rsidP="00000000" w:rsidRDefault="00000000" w:rsidRPr="00000000" w14:paraId="00000227">
      <w:pPr>
        <w:rPr/>
      </w:pPr>
      <w:r w:rsidDel="00000000" w:rsidR="00000000" w:rsidRPr="00000000">
        <w:rPr>
          <w:rtl w:val="0"/>
        </w:rPr>
        <w:t xml:space="preserve">&lt;div class="@NavMenuCssClass nav-scrollable" @onclick="ToggleNavMenu"&gt;</w:t>
      </w:r>
    </w:p>
    <w:p w:rsidR="00000000" w:rsidDel="00000000" w:rsidP="00000000" w:rsidRDefault="00000000" w:rsidRPr="00000000" w14:paraId="00000228">
      <w:pPr>
        <w:rPr/>
      </w:pPr>
      <w:r w:rsidDel="00000000" w:rsidR="00000000" w:rsidRPr="00000000">
        <w:rPr>
          <w:rtl w:val="0"/>
        </w:rPr>
        <w:t xml:space="preserve">    &lt;nav class="flex-column"&gt;</w:t>
      </w:r>
    </w:p>
    <w:p w:rsidR="00000000" w:rsidDel="00000000" w:rsidP="00000000" w:rsidRDefault="00000000" w:rsidRPr="00000000" w14:paraId="00000229">
      <w:pPr>
        <w:rPr/>
      </w:pPr>
      <w:r w:rsidDel="00000000" w:rsidR="00000000" w:rsidRPr="00000000">
        <w:rPr>
          <w:rtl w:val="0"/>
        </w:rPr>
        <w:t xml:space="preserve">        &lt;div class="nav-item px-3"&gt;</w:t>
      </w:r>
    </w:p>
    <w:p w:rsidR="00000000" w:rsidDel="00000000" w:rsidP="00000000" w:rsidRDefault="00000000" w:rsidRPr="00000000" w14:paraId="0000022A">
      <w:pPr>
        <w:rPr/>
      </w:pPr>
      <w:r w:rsidDel="00000000" w:rsidR="00000000" w:rsidRPr="00000000">
        <w:rPr>
          <w:rtl w:val="0"/>
        </w:rPr>
        <w:t xml:space="preserve">            &lt;NavLink class="nav-link" href="" Match="NavLinkMatch.All"&gt;</w:t>
      </w:r>
    </w:p>
    <w:p w:rsidR="00000000" w:rsidDel="00000000" w:rsidP="00000000" w:rsidRDefault="00000000" w:rsidRPr="00000000" w14:paraId="0000022B">
      <w:pPr>
        <w:rPr>
          <w:highlight w:val="yellow"/>
        </w:rPr>
      </w:pPr>
      <w:r w:rsidDel="00000000" w:rsidR="00000000" w:rsidRPr="00000000">
        <w:rPr>
          <w:rtl w:val="0"/>
        </w:rPr>
        <w:t xml:space="preserve">                &lt;span class="bi bi-house-door-fill-nav-menu" aria-hidden="true"&gt;&lt;/span&gt;</w:t>
      </w:r>
      <w:r w:rsidDel="00000000" w:rsidR="00000000" w:rsidRPr="00000000">
        <w:rPr>
          <w:highlight w:val="yellow"/>
          <w:rtl w:val="0"/>
        </w:rPr>
        <w:t xml:space="preserve"> Inicio</w:t>
      </w:r>
    </w:p>
    <w:p w:rsidR="00000000" w:rsidDel="00000000" w:rsidP="00000000" w:rsidRDefault="00000000" w:rsidRPr="00000000" w14:paraId="0000022C">
      <w:pPr>
        <w:rPr/>
      </w:pPr>
      <w:r w:rsidDel="00000000" w:rsidR="00000000" w:rsidRPr="00000000">
        <w:rPr>
          <w:rtl w:val="0"/>
        </w:rPr>
        <w:t xml:space="preserve">            &lt;/NavLink&gt;</w:t>
      </w:r>
    </w:p>
    <w:p w:rsidR="00000000" w:rsidDel="00000000" w:rsidP="00000000" w:rsidRDefault="00000000" w:rsidRPr="00000000" w14:paraId="0000022D">
      <w:pPr>
        <w:rPr/>
      </w:pPr>
      <w:r w:rsidDel="00000000" w:rsidR="00000000" w:rsidRPr="00000000">
        <w:rPr>
          <w:rtl w:val="0"/>
        </w:rPr>
        <w:t xml:space="preserve">        &lt;/div&gt;</w:t>
      </w:r>
    </w:p>
    <w:p w:rsidR="00000000" w:rsidDel="00000000" w:rsidP="00000000" w:rsidRDefault="00000000" w:rsidRPr="00000000" w14:paraId="0000022E">
      <w:pPr>
        <w:rPr/>
      </w:pPr>
      <w:r w:rsidDel="00000000" w:rsidR="00000000" w:rsidRPr="00000000">
        <w:rPr>
          <w:rtl w:val="0"/>
        </w:rPr>
        <w:t xml:space="preserve">        &lt;div class="nav-item px-3"&gt;</w:t>
      </w:r>
    </w:p>
    <w:p w:rsidR="00000000" w:rsidDel="00000000" w:rsidP="00000000" w:rsidRDefault="00000000" w:rsidRPr="00000000" w14:paraId="0000022F">
      <w:pPr>
        <w:rPr/>
      </w:pPr>
      <w:r w:rsidDel="00000000" w:rsidR="00000000" w:rsidRPr="00000000">
        <w:rPr>
          <w:rtl w:val="0"/>
        </w:rPr>
        <w:t xml:space="preserve">            &lt;NavLink class="nav-link" href="</w:t>
      </w:r>
      <w:r w:rsidDel="00000000" w:rsidR="00000000" w:rsidRPr="00000000">
        <w:rPr>
          <w:highlight w:val="yellow"/>
          <w:rtl w:val="0"/>
        </w:rPr>
        <w:t xml:space="preserve">countries</w:t>
      </w:r>
      <w:r w:rsidDel="00000000" w:rsidR="00000000" w:rsidRPr="00000000">
        <w:rPr>
          <w:rtl w:val="0"/>
        </w:rPr>
        <w:t xml:space="preserve">"&gt;</w:t>
      </w:r>
    </w:p>
    <w:p w:rsidR="00000000" w:rsidDel="00000000" w:rsidP="00000000" w:rsidRDefault="00000000" w:rsidRPr="00000000" w14:paraId="00000230">
      <w:pPr>
        <w:rPr>
          <w:highlight w:val="yellow"/>
        </w:rPr>
      </w:pPr>
      <w:r w:rsidDel="00000000" w:rsidR="00000000" w:rsidRPr="00000000">
        <w:rPr>
          <w:rtl w:val="0"/>
        </w:rPr>
        <w:t xml:space="preserve">                &lt;span class="bi bi-plus-square-fill-nav-menu" aria-hidden="true"&gt;&lt;/span&gt;</w:t>
      </w:r>
      <w:r w:rsidDel="00000000" w:rsidR="00000000" w:rsidRPr="00000000">
        <w:rPr>
          <w:highlight w:val="yellow"/>
          <w:rtl w:val="0"/>
        </w:rPr>
        <w:t xml:space="preserve"> Paises</w:t>
      </w:r>
    </w:p>
    <w:p w:rsidR="00000000" w:rsidDel="00000000" w:rsidP="00000000" w:rsidRDefault="00000000" w:rsidRPr="00000000" w14:paraId="00000231">
      <w:pPr>
        <w:rPr/>
      </w:pPr>
      <w:r w:rsidDel="00000000" w:rsidR="00000000" w:rsidRPr="00000000">
        <w:rPr>
          <w:rtl w:val="0"/>
        </w:rPr>
        <w:t xml:space="preserve">            &lt;/NavLink&gt;</w:t>
      </w:r>
    </w:p>
    <w:p w:rsidR="00000000" w:rsidDel="00000000" w:rsidP="00000000" w:rsidRDefault="00000000" w:rsidRPr="00000000" w14:paraId="00000232">
      <w:pPr>
        <w:rPr/>
      </w:pPr>
      <w:r w:rsidDel="00000000" w:rsidR="00000000" w:rsidRPr="00000000">
        <w:rPr>
          <w:rtl w:val="0"/>
        </w:rPr>
        <w:t xml:space="preserve">        &lt;/div&gt;</w:t>
      </w:r>
    </w:p>
    <w:p w:rsidR="00000000" w:rsidDel="00000000" w:rsidP="00000000" w:rsidRDefault="00000000" w:rsidRPr="00000000" w14:paraId="00000233">
      <w:pPr>
        <w:rPr/>
      </w:pPr>
      <w:r w:rsidDel="00000000" w:rsidR="00000000" w:rsidRPr="00000000">
        <w:rPr>
          <w:rtl w:val="0"/>
        </w:rPr>
        <w:t xml:space="preserve">    &lt;/nav&gt;</w:t>
      </w:r>
    </w:p>
    <w:p w:rsidR="00000000" w:rsidDel="00000000" w:rsidP="00000000" w:rsidRDefault="00000000" w:rsidRPr="00000000" w14:paraId="00000234">
      <w:pPr>
        <w:rPr/>
      </w:pPr>
      <w:r w:rsidDel="00000000" w:rsidR="00000000" w:rsidRPr="00000000">
        <w:rPr>
          <w:rtl w:val="0"/>
        </w:rPr>
        <w:t xml:space="preserve">&lt;/div&gt;</w:t>
      </w:r>
    </w:p>
    <w:p w:rsidR="00000000" w:rsidDel="00000000" w:rsidP="00000000" w:rsidRDefault="00000000" w:rsidRPr="00000000" w14:paraId="00000235">
      <w:pPr>
        <w:rPr/>
      </w:pPr>
      <w:r w:rsidDel="00000000" w:rsidR="00000000" w:rsidRPr="00000000">
        <w:rPr>
          <w:rtl w:val="0"/>
        </w:rPr>
      </w:r>
    </w:p>
    <w:p w:rsidR="00000000" w:rsidDel="00000000" w:rsidP="00000000" w:rsidRDefault="00000000" w:rsidRPr="00000000" w14:paraId="00000236">
      <w:pPr>
        <w:rPr/>
      </w:pPr>
      <w:r w:rsidDel="00000000" w:rsidR="00000000" w:rsidRPr="00000000">
        <w:rPr>
          <w:rtl w:val="0"/>
        </w:rPr>
      </w:r>
    </w:p>
    <w:p w:rsidR="00000000" w:rsidDel="00000000" w:rsidP="00000000" w:rsidRDefault="00000000" w:rsidRPr="00000000" w14:paraId="00000237">
      <w:pPr>
        <w:numPr>
          <w:ilvl w:val="0"/>
          <w:numId w:val="6"/>
        </w:numPr>
        <w:ind w:left="720" w:hanging="360"/>
        <w:rPr>
          <w:sz w:val="22"/>
          <w:szCs w:val="22"/>
        </w:rPr>
      </w:pPr>
      <w:r w:rsidDel="00000000" w:rsidR="00000000" w:rsidRPr="00000000">
        <w:rPr>
          <w:rtl w:val="0"/>
        </w:rPr>
        <w:t xml:space="preserve">Configuramos nuestro proyecto para que inicie al mismo tiempo el proyecto </w:t>
      </w:r>
      <w:r w:rsidDel="00000000" w:rsidR="00000000" w:rsidRPr="00000000">
        <w:rPr>
          <w:b w:val="1"/>
          <w:bCs w:val="1"/>
          <w:rtl w:val="0"/>
        </w:rPr>
        <w:t xml:space="preserve">Backend </w:t>
      </w:r>
      <w:r w:rsidDel="00000000" w:rsidR="00000000" w:rsidRPr="00000000">
        <w:rPr>
          <w:rtl w:val="0"/>
        </w:rPr>
        <w:t xml:space="preserve">y el proyecto </w:t>
      </w:r>
      <w:r w:rsidDel="00000000" w:rsidR="00000000" w:rsidRPr="00000000">
        <w:rPr>
          <w:b w:val="1"/>
          <w:bCs w:val="1"/>
          <w:rtl w:val="0"/>
        </w:rPr>
        <w:t xml:space="preserve"> Frontend</w:t>
      </w:r>
      <w:r w:rsidDel="00000000" w:rsidR="00000000" w:rsidRPr="00000000">
        <w:rPr>
          <w:rtl w:val="0"/>
        </w:rPr>
        <w:t xml:space="preserve">:</w:t>
      </w:r>
    </w:p>
    <w:p w:rsidR="00000000" w:rsidDel="00000000" w:rsidP="00000000" w:rsidRDefault="00000000" w:rsidRPr="00000000" w14:paraId="00000238">
      <w:pPr>
        <w:rPr/>
      </w:pPr>
      <w:r w:rsidDel="00000000" w:rsidR="00000000" w:rsidRPr="00000000">
        <w:rPr>
          <w:rtl w:val="0"/>
        </w:rPr>
      </w:r>
    </w:p>
    <w:p w:rsidR="00000000" w:rsidDel="00000000" w:rsidP="00000000" w:rsidRDefault="00000000" w:rsidRPr="00000000" w14:paraId="00000239">
      <w:pPr>
        <w:rPr/>
      </w:pPr>
      <w:r w:rsidDel="00000000" w:rsidR="00000000" w:rsidRPr="00000000">
        <w:rPr/>
        <w:drawing>
          <wp:inline distB="114300" distT="114300" distL="114300" distR="114300">
            <wp:extent cx="7353300" cy="5048250"/>
            <wp:effectExtent b="0" l="0" r="0" t="0"/>
            <wp:docPr id="7" name="image7.png"/>
            <a:graphic>
              <a:graphicData uri="http://schemas.openxmlformats.org/drawingml/2006/picture">
                <pic:pic>
                  <pic:nvPicPr>
                    <pic:cNvPr id="0" name="image7.png"/>
                    <pic:cNvPicPr preferRelativeResize="0"/>
                  </pic:nvPicPr>
                  <pic:blipFill>
                    <a:blip r:embed="rId18"/>
                    <a:srcRect b="0" l="0" r="0" t="0"/>
                    <a:stretch>
                      <a:fillRect/>
                    </a:stretch>
                  </pic:blipFill>
                  <pic:spPr>
                    <a:xfrm>
                      <a:off x="0" y="0"/>
                      <a:ext cx="7353300" cy="5048250"/>
                    </a:xfrm>
                    <a:prstGeom prst="rect"/>
                    <a:ln/>
                  </pic:spPr>
                </pic:pic>
              </a:graphicData>
            </a:graphic>
          </wp:inline>
        </w:drawing>
      </w:r>
      <w:r w:rsidDel="00000000" w:rsidR="00000000" w:rsidRPr="00000000">
        <w:rPr>
          <w:rtl w:val="0"/>
        </w:rPr>
      </w:r>
    </w:p>
    <w:p w:rsidR="00000000" w:rsidDel="00000000" w:rsidP="00000000" w:rsidRDefault="00000000" w:rsidRPr="00000000" w14:paraId="0000023A">
      <w:pPr>
        <w:rPr/>
      </w:pPr>
      <w:r w:rsidDel="00000000" w:rsidR="00000000" w:rsidRPr="00000000">
        <w:rPr>
          <w:rtl w:val="0"/>
        </w:rPr>
      </w:r>
    </w:p>
    <w:p w:rsidR="00000000" w:rsidDel="00000000" w:rsidP="00000000" w:rsidRDefault="00000000" w:rsidRPr="00000000" w14:paraId="0000023B">
      <w:pPr>
        <w:ind w:left="720" w:firstLine="0"/>
        <w:rPr/>
      </w:pPr>
      <w:r w:rsidDel="00000000" w:rsidR="00000000" w:rsidRPr="00000000">
        <w:rPr>
          <w:rtl w:val="0"/>
        </w:rPr>
      </w:r>
    </w:p>
    <w:p w:rsidR="00000000" w:rsidDel="00000000" w:rsidP="00000000" w:rsidRDefault="00000000" w:rsidRPr="00000000" w14:paraId="0000023C">
      <w:pPr>
        <w:numPr>
          <w:ilvl w:val="0"/>
          <w:numId w:val="6"/>
        </w:numPr>
        <w:ind w:left="720" w:hanging="360"/>
        <w:rPr>
          <w:sz w:val="22"/>
          <w:szCs w:val="22"/>
        </w:rPr>
      </w:pPr>
      <w:r w:rsidDel="00000000" w:rsidR="00000000" w:rsidRPr="00000000">
        <w:rPr>
          <w:rtl w:val="0"/>
        </w:rPr>
        <w:t xml:space="preserve">Probamos y hacemos nuestro commit.</w:t>
      </w:r>
    </w:p>
    <w:p w:rsidR="00000000" w:rsidDel="00000000" w:rsidP="00000000" w:rsidRDefault="00000000" w:rsidRPr="00000000" w14:paraId="0000023D">
      <w:pPr>
        <w:pStyle w:val="Heading2"/>
        <w:rPr/>
      </w:pPr>
      <w:bookmarkStart w:colFirst="0" w:colLast="0" w:name="_9xs3czapyav5" w:id="10"/>
      <w:bookmarkEnd w:id="10"/>
      <w:r w:rsidDel="00000000" w:rsidR="00000000" w:rsidRPr="00000000">
        <w:rPr>
          <w:rtl w:val="0"/>
        </w:rPr>
        <w:t xml:space="preserve">Soportando múltiples idiomas</w:t>
      </w:r>
    </w:p>
    <w:p w:rsidR="00000000" w:rsidDel="00000000" w:rsidP="00000000" w:rsidRDefault="00000000" w:rsidRPr="00000000" w14:paraId="0000023E">
      <w:pPr>
        <w:numPr>
          <w:ilvl w:val="0"/>
          <w:numId w:val="6"/>
        </w:numPr>
        <w:ind w:left="720" w:hanging="360"/>
        <w:rPr>
          <w:u w:val="none"/>
        </w:rPr>
      </w:pPr>
      <w:r w:rsidDel="00000000" w:rsidR="00000000" w:rsidRPr="00000000">
        <w:rPr>
          <w:rtl w:val="0"/>
        </w:rPr>
        <w:t xml:space="preserve">Al </w:t>
      </w:r>
      <w:r w:rsidDel="00000000" w:rsidR="00000000" w:rsidRPr="00000000">
        <w:rPr>
          <w:b w:val="1"/>
          <w:bCs w:val="1"/>
          <w:rtl w:val="0"/>
        </w:rPr>
        <w:t xml:space="preserve">Frontend</w:t>
      </w:r>
      <w:r w:rsidDel="00000000" w:rsidR="00000000" w:rsidRPr="00000000">
        <w:rPr>
          <w:rtl w:val="0"/>
        </w:rPr>
        <w:t xml:space="preserve"> agregamos el Nuget: </w:t>
      </w:r>
      <w:r w:rsidDel="00000000" w:rsidR="00000000" w:rsidRPr="00000000">
        <w:rPr>
          <w:b w:val="1"/>
          <w:bCs w:val="1"/>
          <w:rtl w:val="0"/>
        </w:rPr>
        <w:t xml:space="preserve">Microsoft.Extensions.Localization</w:t>
      </w:r>
    </w:p>
    <w:p w:rsidR="00000000" w:rsidDel="00000000" w:rsidP="00000000" w:rsidRDefault="00000000" w:rsidRPr="00000000" w14:paraId="0000023F">
      <w:pPr>
        <w:ind w:left="0" w:firstLine="0"/>
        <w:rPr>
          <w:b w:val="1"/>
          <w:bCs w:val="1"/>
        </w:rPr>
      </w:pPr>
      <w:r w:rsidDel="00000000" w:rsidR="00000000" w:rsidRPr="00000000">
        <w:rPr>
          <w:rtl w:val="0"/>
        </w:rPr>
      </w:r>
    </w:p>
    <w:p w:rsidR="00000000" w:rsidDel="00000000" w:rsidP="00000000" w:rsidRDefault="00000000" w:rsidRPr="00000000" w14:paraId="00000240">
      <w:pPr>
        <w:numPr>
          <w:ilvl w:val="0"/>
          <w:numId w:val="6"/>
        </w:numPr>
        <w:ind w:left="720" w:hanging="360"/>
        <w:rPr>
          <w:u w:val="none"/>
        </w:rPr>
      </w:pPr>
      <w:r w:rsidDel="00000000" w:rsidR="00000000" w:rsidRPr="00000000">
        <w:rPr>
          <w:rtl w:val="0"/>
        </w:rPr>
        <w:t xml:space="preserve">En el program del Frontend configuramos el servicio de localización:</w:t>
      </w:r>
    </w:p>
    <w:p w:rsidR="00000000" w:rsidDel="00000000" w:rsidP="00000000" w:rsidRDefault="00000000" w:rsidRPr="00000000" w14:paraId="00000241">
      <w:pPr>
        <w:ind w:left="0" w:firstLine="0"/>
        <w:rPr/>
      </w:pPr>
      <w:r w:rsidDel="00000000" w:rsidR="00000000" w:rsidRPr="00000000">
        <w:rPr>
          <w:rtl w:val="0"/>
        </w:rPr>
      </w:r>
    </w:p>
    <w:p w:rsidR="00000000" w:rsidDel="00000000" w:rsidP="00000000" w:rsidRDefault="00000000" w:rsidRPr="00000000" w14:paraId="00000242">
      <w:pPr>
        <w:rPr/>
      </w:pPr>
      <w:r w:rsidDel="00000000" w:rsidR="00000000" w:rsidRPr="00000000">
        <w:rPr>
          <w:rtl w:val="0"/>
        </w:rPr>
        <w:t xml:space="preserve">builder.Services.AddScoped(sp =&gt; new HttpClient { BaseAddress = new Uri("https://localhost:7232") });</w:t>
      </w:r>
    </w:p>
    <w:p w:rsidR="00000000" w:rsidDel="00000000" w:rsidP="00000000" w:rsidRDefault="00000000" w:rsidRPr="00000000" w14:paraId="00000243">
      <w:pPr>
        <w:rPr/>
      </w:pPr>
      <w:r w:rsidDel="00000000" w:rsidR="00000000" w:rsidRPr="00000000">
        <w:rPr>
          <w:rtl w:val="0"/>
        </w:rPr>
        <w:t xml:space="preserve">builder.Services.AddScoped&lt;IRepository, Repository&gt;();</w:t>
      </w:r>
    </w:p>
    <w:p w:rsidR="00000000" w:rsidDel="00000000" w:rsidP="00000000" w:rsidRDefault="00000000" w:rsidRPr="00000000" w14:paraId="00000244">
      <w:pPr>
        <w:rPr>
          <w:highlight w:val="yellow"/>
        </w:rPr>
      </w:pPr>
      <w:r w:rsidDel="00000000" w:rsidR="00000000" w:rsidRPr="00000000">
        <w:rPr>
          <w:highlight w:val="yellow"/>
          <w:rtl w:val="0"/>
        </w:rPr>
        <w:t xml:space="preserve">builder.Services.AddLocalization();</w:t>
      </w:r>
    </w:p>
    <w:p w:rsidR="00000000" w:rsidDel="00000000" w:rsidP="00000000" w:rsidRDefault="00000000" w:rsidRPr="00000000" w14:paraId="00000245">
      <w:pPr>
        <w:rPr/>
      </w:pPr>
      <w:r w:rsidDel="00000000" w:rsidR="00000000" w:rsidRPr="00000000">
        <w:rPr>
          <w:rtl w:val="0"/>
        </w:rPr>
      </w:r>
    </w:p>
    <w:p w:rsidR="00000000" w:rsidDel="00000000" w:rsidP="00000000" w:rsidRDefault="00000000" w:rsidRPr="00000000" w14:paraId="00000246">
      <w:pPr>
        <w:rPr/>
      </w:pPr>
      <w:r w:rsidDel="00000000" w:rsidR="00000000" w:rsidRPr="00000000">
        <w:rPr>
          <w:rtl w:val="0"/>
        </w:rPr>
        <w:t xml:space="preserve">await builder.Build().RunAsync();</w:t>
      </w:r>
    </w:p>
    <w:p w:rsidR="00000000" w:rsidDel="00000000" w:rsidP="00000000" w:rsidRDefault="00000000" w:rsidRPr="00000000" w14:paraId="00000247">
      <w:pPr>
        <w:ind w:left="0" w:firstLine="0"/>
        <w:rPr/>
      </w:pPr>
      <w:r w:rsidDel="00000000" w:rsidR="00000000" w:rsidRPr="00000000">
        <w:rPr>
          <w:rtl w:val="0"/>
        </w:rPr>
      </w:r>
    </w:p>
    <w:p w:rsidR="00000000" w:rsidDel="00000000" w:rsidP="00000000" w:rsidRDefault="00000000" w:rsidRPr="00000000" w14:paraId="00000248">
      <w:pPr>
        <w:numPr>
          <w:ilvl w:val="0"/>
          <w:numId w:val="6"/>
        </w:numPr>
        <w:ind w:left="720" w:hanging="360"/>
        <w:rPr>
          <w:u w:val="none"/>
        </w:rPr>
      </w:pPr>
      <w:r w:rsidDel="00000000" w:rsidR="00000000" w:rsidRPr="00000000">
        <w:rPr>
          <w:rtl w:val="0"/>
        </w:rPr>
        <w:t xml:space="preserve">En el proyecto </w:t>
      </w:r>
      <w:r w:rsidDel="00000000" w:rsidR="00000000" w:rsidRPr="00000000">
        <w:rPr>
          <w:b w:val="1"/>
          <w:bCs w:val="1"/>
          <w:rtl w:val="0"/>
        </w:rPr>
        <w:t xml:space="preserve">Shared</w:t>
      </w:r>
      <w:r w:rsidDel="00000000" w:rsidR="00000000" w:rsidRPr="00000000">
        <w:rPr>
          <w:rtl w:val="0"/>
        </w:rPr>
        <w:t xml:space="preserve"> creamos la carpeta </w:t>
      </w:r>
      <w:r w:rsidDel="00000000" w:rsidR="00000000" w:rsidRPr="00000000">
        <w:rPr>
          <w:b w:val="1"/>
          <w:bCs w:val="1"/>
          <w:rtl w:val="0"/>
        </w:rPr>
        <w:t xml:space="preserve">Resources </w:t>
      </w:r>
      <w:r w:rsidDel="00000000" w:rsidR="00000000" w:rsidRPr="00000000">
        <w:rPr>
          <w:rtl w:val="0"/>
        </w:rPr>
        <w:t xml:space="preserve">y dentro de esta el archivo de recursos por defecto </w:t>
      </w:r>
      <w:r w:rsidDel="00000000" w:rsidR="00000000" w:rsidRPr="00000000">
        <w:rPr>
          <w:b w:val="1"/>
          <w:bCs w:val="1"/>
          <w:rtl w:val="0"/>
        </w:rPr>
        <w:t xml:space="preserve">Literals.resx</w:t>
      </w:r>
      <w:r w:rsidDel="00000000" w:rsidR="00000000" w:rsidRPr="00000000">
        <w:rPr>
          <w:rtl w:val="0"/>
        </w:rPr>
        <w:t xml:space="preserve"> y tantos archivos de idioma como deseemos, por ejemplo </w:t>
      </w:r>
      <w:r w:rsidDel="00000000" w:rsidR="00000000" w:rsidRPr="00000000">
        <w:rPr>
          <w:b w:val="1"/>
          <w:bCs w:val="1"/>
          <w:rtl w:val="0"/>
        </w:rPr>
        <w:t xml:space="preserve">Literals.es.resx</w:t>
      </w:r>
    </w:p>
    <w:p w:rsidR="00000000" w:rsidDel="00000000" w:rsidP="00000000" w:rsidRDefault="00000000" w:rsidRPr="00000000" w14:paraId="00000249">
      <w:pPr>
        <w:ind w:left="720" w:firstLine="0"/>
        <w:rPr/>
      </w:pPr>
      <w:r w:rsidDel="00000000" w:rsidR="00000000" w:rsidRPr="00000000">
        <w:rPr>
          <w:rtl w:val="0"/>
        </w:rPr>
      </w:r>
    </w:p>
    <w:p w:rsidR="00000000" w:rsidDel="00000000" w:rsidP="00000000" w:rsidRDefault="00000000" w:rsidRPr="00000000" w14:paraId="0000024A">
      <w:pPr>
        <w:numPr>
          <w:ilvl w:val="0"/>
          <w:numId w:val="6"/>
        </w:numPr>
        <w:ind w:left="720" w:hanging="360"/>
      </w:pPr>
      <w:r w:rsidDel="00000000" w:rsidR="00000000" w:rsidRPr="00000000">
        <w:rPr>
          <w:rtl w:val="0"/>
        </w:rPr>
        <w:t xml:space="preserve">Agregamos este par de literales para el archivo de recursos en Ingles:</w:t>
      </w:r>
    </w:p>
    <w:p w:rsidR="00000000" w:rsidDel="00000000" w:rsidP="00000000" w:rsidRDefault="00000000" w:rsidRPr="00000000" w14:paraId="0000024B">
      <w:pPr>
        <w:ind w:left="0" w:firstLine="0"/>
        <w:rPr/>
      </w:pPr>
      <w:r w:rsidDel="00000000" w:rsidR="00000000" w:rsidRPr="00000000">
        <w:rPr>
          <w:rtl w:val="0"/>
        </w:rPr>
      </w:r>
    </w:p>
    <w:p w:rsidR="00000000" w:rsidDel="00000000" w:rsidP="00000000" w:rsidRDefault="00000000" w:rsidRPr="00000000" w14:paraId="0000024C">
      <w:pPr>
        <w:ind w:left="0" w:firstLine="0"/>
        <w:rPr/>
      </w:pPr>
      <w:r w:rsidDel="00000000" w:rsidR="00000000" w:rsidRPr="00000000">
        <w:rPr/>
        <w:drawing>
          <wp:inline distB="114300" distT="114300" distL="114300" distR="114300">
            <wp:extent cx="4733925" cy="962025"/>
            <wp:effectExtent b="0" l="0" r="0" t="0"/>
            <wp:docPr id="18" name="image5.png"/>
            <a:graphic>
              <a:graphicData uri="http://schemas.openxmlformats.org/drawingml/2006/picture">
                <pic:pic>
                  <pic:nvPicPr>
                    <pic:cNvPr id="0" name="image5.png"/>
                    <pic:cNvPicPr preferRelativeResize="0"/>
                  </pic:nvPicPr>
                  <pic:blipFill>
                    <a:blip r:embed="rId19"/>
                    <a:srcRect b="0" l="0" r="0" t="0"/>
                    <a:stretch>
                      <a:fillRect/>
                    </a:stretch>
                  </pic:blipFill>
                  <pic:spPr>
                    <a:xfrm>
                      <a:off x="0" y="0"/>
                      <a:ext cx="4733925" cy="962025"/>
                    </a:xfrm>
                    <a:prstGeom prst="rect"/>
                    <a:ln/>
                  </pic:spPr>
                </pic:pic>
              </a:graphicData>
            </a:graphic>
          </wp:inline>
        </w:drawing>
      </w:r>
      <w:r w:rsidDel="00000000" w:rsidR="00000000" w:rsidRPr="00000000">
        <w:rPr>
          <w:rtl w:val="0"/>
        </w:rPr>
      </w:r>
    </w:p>
    <w:p w:rsidR="00000000" w:rsidDel="00000000" w:rsidP="00000000" w:rsidRDefault="00000000" w:rsidRPr="00000000" w14:paraId="0000024D">
      <w:pPr>
        <w:ind w:left="0" w:firstLine="0"/>
        <w:rPr/>
      </w:pPr>
      <w:r w:rsidDel="00000000" w:rsidR="00000000" w:rsidRPr="00000000">
        <w:rPr>
          <w:rtl w:val="0"/>
        </w:rPr>
      </w:r>
    </w:p>
    <w:p w:rsidR="00000000" w:rsidDel="00000000" w:rsidP="00000000" w:rsidRDefault="00000000" w:rsidRPr="00000000" w14:paraId="0000024E">
      <w:pPr>
        <w:numPr>
          <w:ilvl w:val="0"/>
          <w:numId w:val="6"/>
        </w:numPr>
        <w:ind w:left="720" w:hanging="360"/>
      </w:pPr>
      <w:r w:rsidDel="00000000" w:rsidR="00000000" w:rsidRPr="00000000">
        <w:rPr>
          <w:rtl w:val="0"/>
        </w:rPr>
        <w:t xml:space="preserve">Agregamos este par de literales para el archivo de recursos en Español:</w:t>
      </w:r>
    </w:p>
    <w:p w:rsidR="00000000" w:rsidDel="00000000" w:rsidP="00000000" w:rsidRDefault="00000000" w:rsidRPr="00000000" w14:paraId="0000024F">
      <w:pPr>
        <w:ind w:left="0" w:firstLine="0"/>
        <w:rPr/>
      </w:pPr>
      <w:r w:rsidDel="00000000" w:rsidR="00000000" w:rsidRPr="00000000">
        <w:rPr>
          <w:rtl w:val="0"/>
        </w:rPr>
      </w:r>
    </w:p>
    <w:p w:rsidR="00000000" w:rsidDel="00000000" w:rsidP="00000000" w:rsidRDefault="00000000" w:rsidRPr="00000000" w14:paraId="00000250">
      <w:pPr>
        <w:ind w:left="0" w:firstLine="0"/>
        <w:rPr/>
      </w:pPr>
      <w:r w:rsidDel="00000000" w:rsidR="00000000" w:rsidRPr="00000000">
        <w:rPr/>
        <w:drawing>
          <wp:inline distB="114300" distT="114300" distL="114300" distR="114300">
            <wp:extent cx="6172200" cy="752475"/>
            <wp:effectExtent b="0" l="0" r="0" t="0"/>
            <wp:docPr id="15" name="image8.png"/>
            <a:graphic>
              <a:graphicData uri="http://schemas.openxmlformats.org/drawingml/2006/picture">
                <pic:pic>
                  <pic:nvPicPr>
                    <pic:cNvPr id="0" name="image8.png"/>
                    <pic:cNvPicPr preferRelativeResize="0"/>
                  </pic:nvPicPr>
                  <pic:blipFill>
                    <a:blip r:embed="rId20"/>
                    <a:srcRect b="0" l="0" r="0" t="0"/>
                    <a:stretch>
                      <a:fillRect/>
                    </a:stretch>
                  </pic:blipFill>
                  <pic:spPr>
                    <a:xfrm>
                      <a:off x="0" y="0"/>
                      <a:ext cx="6172200" cy="752475"/>
                    </a:xfrm>
                    <a:prstGeom prst="rect"/>
                    <a:ln/>
                  </pic:spPr>
                </pic:pic>
              </a:graphicData>
            </a:graphic>
          </wp:inline>
        </w:drawing>
      </w:r>
      <w:r w:rsidDel="00000000" w:rsidR="00000000" w:rsidRPr="00000000">
        <w:rPr>
          <w:rtl w:val="0"/>
        </w:rPr>
      </w:r>
    </w:p>
    <w:p w:rsidR="00000000" w:rsidDel="00000000" w:rsidP="00000000" w:rsidRDefault="00000000" w:rsidRPr="00000000" w14:paraId="00000251">
      <w:pPr>
        <w:ind w:left="0" w:firstLine="0"/>
        <w:rPr/>
      </w:pPr>
      <w:r w:rsidDel="00000000" w:rsidR="00000000" w:rsidRPr="00000000">
        <w:rPr>
          <w:rtl w:val="0"/>
        </w:rPr>
      </w:r>
    </w:p>
    <w:p w:rsidR="00000000" w:rsidDel="00000000" w:rsidP="00000000" w:rsidRDefault="00000000" w:rsidRPr="00000000" w14:paraId="00000252">
      <w:pPr>
        <w:numPr>
          <w:ilvl w:val="0"/>
          <w:numId w:val="6"/>
        </w:numPr>
        <w:ind w:left="720" w:hanging="360"/>
        <w:rPr>
          <w:u w:val="none"/>
        </w:rPr>
      </w:pPr>
      <w:r w:rsidDel="00000000" w:rsidR="00000000" w:rsidRPr="00000000">
        <w:rPr>
          <w:rtl w:val="0"/>
        </w:rPr>
        <w:t xml:space="preserve">Y nos aseguramos que el archivo de recursos por defecto, tenga el modificador de acceso público:</w:t>
      </w:r>
    </w:p>
    <w:p w:rsidR="00000000" w:rsidDel="00000000" w:rsidP="00000000" w:rsidRDefault="00000000" w:rsidRPr="00000000" w14:paraId="00000253">
      <w:pPr>
        <w:rPr/>
      </w:pPr>
      <w:r w:rsidDel="00000000" w:rsidR="00000000" w:rsidRPr="00000000">
        <w:rPr>
          <w:rtl w:val="0"/>
        </w:rPr>
      </w:r>
    </w:p>
    <w:p w:rsidR="00000000" w:rsidDel="00000000" w:rsidP="00000000" w:rsidRDefault="00000000" w:rsidRPr="00000000" w14:paraId="00000254">
      <w:pPr>
        <w:rPr/>
      </w:pPr>
      <w:r w:rsidDel="00000000" w:rsidR="00000000" w:rsidRPr="00000000">
        <w:rPr/>
        <w:drawing>
          <wp:inline distB="114300" distT="114300" distL="114300" distR="114300">
            <wp:extent cx="3581400" cy="1047750"/>
            <wp:effectExtent b="0" l="0" r="0" t="0"/>
            <wp:docPr id="9" name="image17.png"/>
            <a:graphic>
              <a:graphicData uri="http://schemas.openxmlformats.org/drawingml/2006/picture">
                <pic:pic>
                  <pic:nvPicPr>
                    <pic:cNvPr id="0" name="image17.png"/>
                    <pic:cNvPicPr preferRelativeResize="0"/>
                  </pic:nvPicPr>
                  <pic:blipFill>
                    <a:blip r:embed="rId21"/>
                    <a:srcRect b="0" l="0" r="0" t="0"/>
                    <a:stretch>
                      <a:fillRect/>
                    </a:stretch>
                  </pic:blipFill>
                  <pic:spPr>
                    <a:xfrm>
                      <a:off x="0" y="0"/>
                      <a:ext cx="3581400" cy="1047750"/>
                    </a:xfrm>
                    <a:prstGeom prst="rect"/>
                    <a:ln/>
                  </pic:spPr>
                </pic:pic>
              </a:graphicData>
            </a:graphic>
          </wp:inline>
        </w:drawing>
      </w:r>
      <w:r w:rsidDel="00000000" w:rsidR="00000000" w:rsidRPr="00000000">
        <w:rPr>
          <w:rtl w:val="0"/>
        </w:rPr>
      </w:r>
    </w:p>
    <w:p w:rsidR="00000000" w:rsidDel="00000000" w:rsidP="00000000" w:rsidRDefault="00000000" w:rsidRPr="00000000" w14:paraId="00000255">
      <w:pPr>
        <w:rPr/>
      </w:pPr>
      <w:r w:rsidDel="00000000" w:rsidR="00000000" w:rsidRPr="00000000">
        <w:rPr>
          <w:rtl w:val="0"/>
        </w:rPr>
      </w:r>
    </w:p>
    <w:p w:rsidR="00000000" w:rsidDel="00000000" w:rsidP="00000000" w:rsidRDefault="00000000" w:rsidRPr="00000000" w14:paraId="00000256">
      <w:pPr>
        <w:numPr>
          <w:ilvl w:val="0"/>
          <w:numId w:val="6"/>
        </w:numPr>
        <w:ind w:left="720" w:hanging="360"/>
      </w:pPr>
      <w:r w:rsidDel="00000000" w:rsidR="00000000" w:rsidRPr="00000000">
        <w:rPr>
          <w:b w:val="1"/>
          <w:bCs w:val="1"/>
          <w:rtl w:val="0"/>
        </w:rPr>
        <w:t xml:space="preserve">Nota</w:t>
      </w:r>
      <w:r w:rsidDel="00000000" w:rsidR="00000000" w:rsidRPr="00000000">
        <w:rPr>
          <w:rtl w:val="0"/>
        </w:rPr>
        <w:t xml:space="preserve">: para hacer una mejor administración de los archivos de recursos, siguiero instalarle al Visual Studio la extensión </w:t>
      </w:r>
      <w:r w:rsidDel="00000000" w:rsidR="00000000" w:rsidRPr="00000000">
        <w:rPr>
          <w:b w:val="1"/>
          <w:bCs w:val="1"/>
          <w:rtl w:val="0"/>
        </w:rPr>
        <w:t xml:space="preserve">ResXManager</w:t>
      </w:r>
      <w:r w:rsidDel="00000000" w:rsidR="00000000" w:rsidRPr="00000000">
        <w:rPr>
          <w:rtl w:val="0"/>
        </w:rPr>
        <w:t xml:space="preserve">.</w:t>
      </w:r>
    </w:p>
    <w:p w:rsidR="00000000" w:rsidDel="00000000" w:rsidP="00000000" w:rsidRDefault="00000000" w:rsidRPr="00000000" w14:paraId="00000257">
      <w:pPr>
        <w:rPr/>
      </w:pPr>
      <w:r w:rsidDel="00000000" w:rsidR="00000000" w:rsidRPr="00000000">
        <w:rPr>
          <w:rtl w:val="0"/>
        </w:rPr>
      </w:r>
    </w:p>
    <w:p w:rsidR="00000000" w:rsidDel="00000000" w:rsidP="00000000" w:rsidRDefault="00000000" w:rsidRPr="00000000" w14:paraId="00000258">
      <w:pPr>
        <w:rPr/>
      </w:pPr>
      <w:r w:rsidDel="00000000" w:rsidR="00000000" w:rsidRPr="00000000">
        <w:rPr/>
        <w:drawing>
          <wp:inline distB="114300" distT="114300" distL="114300" distR="114300">
            <wp:extent cx="13630275" cy="3657600"/>
            <wp:effectExtent b="0" l="0" r="0" t="0"/>
            <wp:docPr id="10" name="image4.png"/>
            <a:graphic>
              <a:graphicData uri="http://schemas.openxmlformats.org/drawingml/2006/picture">
                <pic:pic>
                  <pic:nvPicPr>
                    <pic:cNvPr id="0" name="image4.png"/>
                    <pic:cNvPicPr preferRelativeResize="0"/>
                  </pic:nvPicPr>
                  <pic:blipFill>
                    <a:blip r:embed="rId22"/>
                    <a:srcRect b="0" l="0" r="0" t="0"/>
                    <a:stretch>
                      <a:fillRect/>
                    </a:stretch>
                  </pic:blipFill>
                  <pic:spPr>
                    <a:xfrm>
                      <a:off x="0" y="0"/>
                      <a:ext cx="13630275" cy="3657600"/>
                    </a:xfrm>
                    <a:prstGeom prst="rect"/>
                    <a:ln/>
                  </pic:spPr>
                </pic:pic>
              </a:graphicData>
            </a:graphic>
          </wp:inline>
        </w:drawing>
      </w:r>
      <w:r w:rsidDel="00000000" w:rsidR="00000000" w:rsidRPr="00000000">
        <w:rPr>
          <w:rtl w:val="0"/>
        </w:rPr>
      </w:r>
    </w:p>
    <w:p w:rsidR="00000000" w:rsidDel="00000000" w:rsidP="00000000" w:rsidRDefault="00000000" w:rsidRPr="00000000" w14:paraId="00000259">
      <w:pPr>
        <w:ind w:left="0" w:firstLine="0"/>
        <w:rPr/>
      </w:pPr>
      <w:r w:rsidDel="00000000" w:rsidR="00000000" w:rsidRPr="00000000">
        <w:rPr>
          <w:rtl w:val="0"/>
        </w:rPr>
      </w:r>
    </w:p>
    <w:p w:rsidR="00000000" w:rsidDel="00000000" w:rsidP="00000000" w:rsidRDefault="00000000" w:rsidRPr="00000000" w14:paraId="0000025A">
      <w:pPr>
        <w:numPr>
          <w:ilvl w:val="0"/>
          <w:numId w:val="6"/>
        </w:numPr>
        <w:ind w:left="720" w:hanging="360"/>
        <w:rPr>
          <w:u w:val="none"/>
        </w:rPr>
      </w:pPr>
      <w:r w:rsidDel="00000000" w:rsidR="00000000" w:rsidRPr="00000000">
        <w:rPr>
          <w:rtl w:val="0"/>
        </w:rPr>
        <w:t xml:space="preserve">Agregamos el archivo </w:t>
      </w:r>
      <w:r w:rsidDel="00000000" w:rsidR="00000000" w:rsidRPr="00000000">
        <w:rPr>
          <w:b w:val="1"/>
          <w:bCs w:val="1"/>
          <w:rtl w:val="0"/>
        </w:rPr>
        <w:t xml:space="preserve">Home.razor.cs</w:t>
      </w:r>
      <w:r w:rsidDel="00000000" w:rsidR="00000000" w:rsidRPr="00000000">
        <w:rPr>
          <w:rtl w:val="0"/>
        </w:rPr>
        <w:t xml:space="preserve">:</w:t>
      </w:r>
    </w:p>
    <w:p w:rsidR="00000000" w:rsidDel="00000000" w:rsidP="00000000" w:rsidRDefault="00000000" w:rsidRPr="00000000" w14:paraId="0000025B">
      <w:pPr>
        <w:ind w:left="0" w:firstLine="0"/>
        <w:rPr/>
      </w:pPr>
      <w:r w:rsidDel="00000000" w:rsidR="00000000" w:rsidRPr="00000000">
        <w:rPr>
          <w:rtl w:val="0"/>
        </w:rPr>
      </w:r>
    </w:p>
    <w:p w:rsidR="00000000" w:rsidDel="00000000" w:rsidP="00000000" w:rsidRDefault="00000000" w:rsidRPr="00000000" w14:paraId="0000025C">
      <w:pPr>
        <w:rPr>
          <w:highlight w:val="yellow"/>
        </w:rPr>
      </w:pPr>
      <w:r w:rsidDel="00000000" w:rsidR="00000000" w:rsidRPr="00000000">
        <w:rPr>
          <w:highlight w:val="yellow"/>
          <w:rtl w:val="0"/>
        </w:rPr>
        <w:t xml:space="preserve">using Fantasy.Frontend.Resources;</w:t>
      </w:r>
    </w:p>
    <w:p w:rsidR="00000000" w:rsidDel="00000000" w:rsidP="00000000" w:rsidRDefault="00000000" w:rsidRPr="00000000" w14:paraId="0000025D">
      <w:pPr>
        <w:rPr>
          <w:highlight w:val="yellow"/>
        </w:rPr>
      </w:pPr>
      <w:r w:rsidDel="00000000" w:rsidR="00000000" w:rsidRPr="00000000">
        <w:rPr>
          <w:highlight w:val="yellow"/>
          <w:rtl w:val="0"/>
        </w:rPr>
        <w:t xml:space="preserve">using Microsoft.AspNetCore.Components;</w:t>
      </w:r>
    </w:p>
    <w:p w:rsidR="00000000" w:rsidDel="00000000" w:rsidP="00000000" w:rsidRDefault="00000000" w:rsidRPr="00000000" w14:paraId="0000025E">
      <w:pPr>
        <w:rPr>
          <w:highlight w:val="yellow"/>
        </w:rPr>
      </w:pPr>
      <w:r w:rsidDel="00000000" w:rsidR="00000000" w:rsidRPr="00000000">
        <w:rPr>
          <w:highlight w:val="yellow"/>
          <w:rtl w:val="0"/>
        </w:rPr>
        <w:t xml:space="preserve">using Microsoft.Extensions.Localization;</w:t>
      </w:r>
    </w:p>
    <w:p w:rsidR="00000000" w:rsidDel="00000000" w:rsidP="00000000" w:rsidRDefault="00000000" w:rsidRPr="00000000" w14:paraId="0000025F">
      <w:pPr>
        <w:rPr>
          <w:highlight w:val="yellow"/>
        </w:rPr>
      </w:pPr>
      <w:r w:rsidDel="00000000" w:rsidR="00000000" w:rsidRPr="00000000">
        <w:rPr>
          <w:rtl w:val="0"/>
        </w:rPr>
      </w:r>
    </w:p>
    <w:p w:rsidR="00000000" w:rsidDel="00000000" w:rsidP="00000000" w:rsidRDefault="00000000" w:rsidRPr="00000000" w14:paraId="00000260">
      <w:pPr>
        <w:rPr>
          <w:highlight w:val="yellow"/>
        </w:rPr>
      </w:pPr>
      <w:r w:rsidDel="00000000" w:rsidR="00000000" w:rsidRPr="00000000">
        <w:rPr>
          <w:highlight w:val="yellow"/>
          <w:rtl w:val="0"/>
        </w:rPr>
        <w:t xml:space="preserve">namespace Fantasy.Frontend.Pages;</w:t>
      </w:r>
    </w:p>
    <w:p w:rsidR="00000000" w:rsidDel="00000000" w:rsidP="00000000" w:rsidRDefault="00000000" w:rsidRPr="00000000" w14:paraId="00000261">
      <w:pPr>
        <w:rPr>
          <w:highlight w:val="yellow"/>
        </w:rPr>
      </w:pPr>
      <w:r w:rsidDel="00000000" w:rsidR="00000000" w:rsidRPr="00000000">
        <w:rPr>
          <w:rtl w:val="0"/>
        </w:rPr>
      </w:r>
    </w:p>
    <w:p w:rsidR="00000000" w:rsidDel="00000000" w:rsidP="00000000" w:rsidRDefault="00000000" w:rsidRPr="00000000" w14:paraId="00000262">
      <w:pPr>
        <w:rPr>
          <w:highlight w:val="yellow"/>
        </w:rPr>
      </w:pPr>
      <w:r w:rsidDel="00000000" w:rsidR="00000000" w:rsidRPr="00000000">
        <w:rPr>
          <w:highlight w:val="yellow"/>
          <w:rtl w:val="0"/>
        </w:rPr>
        <w:t xml:space="preserve">public partial class Home</w:t>
      </w:r>
    </w:p>
    <w:p w:rsidR="00000000" w:rsidDel="00000000" w:rsidP="00000000" w:rsidRDefault="00000000" w:rsidRPr="00000000" w14:paraId="00000263">
      <w:pPr>
        <w:rPr>
          <w:highlight w:val="yellow"/>
        </w:rPr>
      </w:pPr>
      <w:r w:rsidDel="00000000" w:rsidR="00000000" w:rsidRPr="00000000">
        <w:rPr>
          <w:highlight w:val="yellow"/>
          <w:rtl w:val="0"/>
        </w:rPr>
        <w:t xml:space="preserve">{</w:t>
      </w:r>
    </w:p>
    <w:p w:rsidR="00000000" w:rsidDel="00000000" w:rsidP="00000000" w:rsidRDefault="00000000" w:rsidRPr="00000000" w14:paraId="00000264">
      <w:pPr>
        <w:rPr>
          <w:highlight w:val="yellow"/>
        </w:rPr>
      </w:pPr>
      <w:r w:rsidDel="00000000" w:rsidR="00000000" w:rsidRPr="00000000">
        <w:rPr>
          <w:highlight w:val="yellow"/>
          <w:rtl w:val="0"/>
        </w:rPr>
        <w:t xml:space="preserve">    [Inject] private IStringLocalizer&lt;Literals&gt; Localizer { get; set; } = null!;</w:t>
      </w:r>
    </w:p>
    <w:p w:rsidR="00000000" w:rsidDel="00000000" w:rsidP="00000000" w:rsidRDefault="00000000" w:rsidRPr="00000000" w14:paraId="00000265">
      <w:pPr>
        <w:rPr>
          <w:highlight w:val="yellow"/>
        </w:rPr>
      </w:pPr>
      <w:r w:rsidDel="00000000" w:rsidR="00000000" w:rsidRPr="00000000">
        <w:rPr>
          <w:highlight w:val="yellow"/>
          <w:rtl w:val="0"/>
        </w:rPr>
        <w:t xml:space="preserve">}</w:t>
      </w:r>
    </w:p>
    <w:p w:rsidR="00000000" w:rsidDel="00000000" w:rsidP="00000000" w:rsidRDefault="00000000" w:rsidRPr="00000000" w14:paraId="00000266">
      <w:pPr>
        <w:ind w:left="0" w:firstLine="0"/>
        <w:rPr/>
      </w:pPr>
      <w:r w:rsidDel="00000000" w:rsidR="00000000" w:rsidRPr="00000000">
        <w:rPr>
          <w:rtl w:val="0"/>
        </w:rPr>
      </w:r>
    </w:p>
    <w:p w:rsidR="00000000" w:rsidDel="00000000" w:rsidP="00000000" w:rsidRDefault="00000000" w:rsidRPr="00000000" w14:paraId="00000267">
      <w:pPr>
        <w:numPr>
          <w:ilvl w:val="0"/>
          <w:numId w:val="6"/>
        </w:numPr>
        <w:ind w:left="720" w:hanging="360"/>
        <w:rPr>
          <w:u w:val="none"/>
        </w:rPr>
      </w:pPr>
      <w:r w:rsidDel="00000000" w:rsidR="00000000" w:rsidRPr="00000000">
        <w:rPr>
          <w:rtl w:val="0"/>
        </w:rPr>
        <w:t xml:space="preserve">Y modificamos el </w:t>
      </w:r>
      <w:r w:rsidDel="00000000" w:rsidR="00000000" w:rsidRPr="00000000">
        <w:rPr>
          <w:b w:val="1"/>
          <w:bCs w:val="1"/>
          <w:rtl w:val="0"/>
        </w:rPr>
        <w:t xml:space="preserve">Home.razor</w:t>
      </w:r>
      <w:r w:rsidDel="00000000" w:rsidR="00000000" w:rsidRPr="00000000">
        <w:rPr>
          <w:rtl w:val="0"/>
        </w:rPr>
        <w:t xml:space="preserve">:</w:t>
      </w:r>
    </w:p>
    <w:p w:rsidR="00000000" w:rsidDel="00000000" w:rsidP="00000000" w:rsidRDefault="00000000" w:rsidRPr="00000000" w14:paraId="00000268">
      <w:pPr>
        <w:ind w:left="0" w:firstLine="0"/>
        <w:rPr/>
      </w:pPr>
      <w:r w:rsidDel="00000000" w:rsidR="00000000" w:rsidRPr="00000000">
        <w:rPr>
          <w:rtl w:val="0"/>
        </w:rPr>
      </w:r>
    </w:p>
    <w:p w:rsidR="00000000" w:rsidDel="00000000" w:rsidP="00000000" w:rsidRDefault="00000000" w:rsidRPr="00000000" w14:paraId="00000269">
      <w:pPr>
        <w:rPr/>
      </w:pPr>
      <w:r w:rsidDel="00000000" w:rsidR="00000000" w:rsidRPr="00000000">
        <w:rPr>
          <w:rtl w:val="0"/>
        </w:rPr>
        <w:t xml:space="preserve">@page "/"</w:t>
      </w:r>
    </w:p>
    <w:p w:rsidR="00000000" w:rsidDel="00000000" w:rsidP="00000000" w:rsidRDefault="00000000" w:rsidRPr="00000000" w14:paraId="0000026A">
      <w:pPr>
        <w:rPr/>
      </w:pPr>
      <w:r w:rsidDel="00000000" w:rsidR="00000000" w:rsidRPr="00000000">
        <w:rPr>
          <w:rtl w:val="0"/>
        </w:rPr>
      </w:r>
    </w:p>
    <w:p w:rsidR="00000000" w:rsidDel="00000000" w:rsidP="00000000" w:rsidRDefault="00000000" w:rsidRPr="00000000" w14:paraId="0000026B">
      <w:pPr>
        <w:rPr/>
      </w:pPr>
      <w:r w:rsidDel="00000000" w:rsidR="00000000" w:rsidRPr="00000000">
        <w:rPr>
          <w:rtl w:val="0"/>
        </w:rPr>
        <w:t xml:space="preserve">&lt;PageTitle&gt;Home&lt;/PageTitle&gt;</w:t>
      </w:r>
    </w:p>
    <w:p w:rsidR="00000000" w:rsidDel="00000000" w:rsidP="00000000" w:rsidRDefault="00000000" w:rsidRPr="00000000" w14:paraId="0000026C">
      <w:pPr>
        <w:rPr/>
      </w:pPr>
      <w:r w:rsidDel="00000000" w:rsidR="00000000" w:rsidRPr="00000000">
        <w:rPr>
          <w:rtl w:val="0"/>
        </w:rPr>
      </w:r>
    </w:p>
    <w:p w:rsidR="00000000" w:rsidDel="00000000" w:rsidP="00000000" w:rsidRDefault="00000000" w:rsidRPr="00000000" w14:paraId="0000026D">
      <w:pPr>
        <w:rPr>
          <w:highlight w:val="yellow"/>
        </w:rPr>
      </w:pPr>
      <w:r w:rsidDel="00000000" w:rsidR="00000000" w:rsidRPr="00000000">
        <w:rPr>
          <w:highlight w:val="yellow"/>
          <w:rtl w:val="0"/>
        </w:rPr>
        <w:t xml:space="preserve">&lt;h1&gt;@Localizer["Title"]&lt;/h1&gt;</w:t>
      </w:r>
    </w:p>
    <w:p w:rsidR="00000000" w:rsidDel="00000000" w:rsidP="00000000" w:rsidRDefault="00000000" w:rsidRPr="00000000" w14:paraId="0000026E">
      <w:pPr>
        <w:rPr>
          <w:highlight w:val="yellow"/>
        </w:rPr>
      </w:pPr>
      <w:r w:rsidDel="00000000" w:rsidR="00000000" w:rsidRPr="00000000">
        <w:rPr>
          <w:highlight w:val="yellow"/>
          <w:rtl w:val="0"/>
        </w:rPr>
        <w:t xml:space="preserve">&lt;h2&gt;@Localizer["Subtitle"]&lt;/h2&gt;</w:t>
      </w:r>
    </w:p>
    <w:p w:rsidR="00000000" w:rsidDel="00000000" w:rsidP="00000000" w:rsidRDefault="00000000" w:rsidRPr="00000000" w14:paraId="0000026F">
      <w:pPr>
        <w:ind w:left="0" w:firstLine="0"/>
        <w:rPr/>
      </w:pPr>
      <w:r w:rsidDel="00000000" w:rsidR="00000000" w:rsidRPr="00000000">
        <w:rPr>
          <w:rtl w:val="0"/>
        </w:rPr>
      </w:r>
    </w:p>
    <w:p w:rsidR="00000000" w:rsidDel="00000000" w:rsidP="00000000" w:rsidRDefault="00000000" w:rsidRPr="00000000" w14:paraId="00000270">
      <w:pPr>
        <w:numPr>
          <w:ilvl w:val="0"/>
          <w:numId w:val="6"/>
        </w:numPr>
        <w:ind w:left="720" w:hanging="360"/>
      </w:pPr>
      <w:r w:rsidDel="00000000" w:rsidR="00000000" w:rsidRPr="00000000">
        <w:rPr>
          <w:rtl w:val="0"/>
        </w:rPr>
        <w:t xml:space="preserve">Probamos y hacemos el commit.</w:t>
      </w:r>
    </w:p>
    <w:p w:rsidR="00000000" w:rsidDel="00000000" w:rsidP="00000000" w:rsidRDefault="00000000" w:rsidRPr="00000000" w14:paraId="00000271">
      <w:pPr>
        <w:ind w:left="0" w:firstLine="0"/>
        <w:rPr/>
      </w:pPr>
      <w:r w:rsidDel="00000000" w:rsidR="00000000" w:rsidRPr="00000000">
        <w:rPr>
          <w:rtl w:val="0"/>
        </w:rPr>
      </w:r>
    </w:p>
    <w:p w:rsidR="00000000" w:rsidDel="00000000" w:rsidP="00000000" w:rsidRDefault="00000000" w:rsidRPr="00000000" w14:paraId="00000272">
      <w:pPr>
        <w:numPr>
          <w:ilvl w:val="0"/>
          <w:numId w:val="6"/>
        </w:numPr>
        <w:ind w:left="720" w:hanging="360"/>
        <w:rPr>
          <w:u w:val="none"/>
        </w:rPr>
      </w:pPr>
      <w:r w:rsidDel="00000000" w:rsidR="00000000" w:rsidRPr="00000000">
        <w:rPr>
          <w:rtl w:val="0"/>
        </w:rPr>
        <w:t xml:space="preserve">Agregamos estos literales:</w:t>
      </w:r>
    </w:p>
    <w:p w:rsidR="00000000" w:rsidDel="00000000" w:rsidP="00000000" w:rsidRDefault="00000000" w:rsidRPr="00000000" w14:paraId="00000273">
      <w:pPr>
        <w:rPr/>
      </w:pPr>
      <w:r w:rsidDel="00000000" w:rsidR="00000000" w:rsidRPr="00000000">
        <w:rPr>
          <w:rtl w:val="0"/>
        </w:rPr>
      </w:r>
    </w:p>
    <w:tbl>
      <w:tblPr>
        <w:tblStyle w:val="Table2"/>
        <w:tblW w:w="105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00"/>
        <w:gridCol w:w="3500"/>
        <w:gridCol w:w="3500"/>
        <w:tblGridChange w:id="0">
          <w:tblGrid>
            <w:gridCol w:w="3500"/>
            <w:gridCol w:w="3500"/>
            <w:gridCol w:w="35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4">
            <w:pPr>
              <w:rPr/>
            </w:pPr>
            <w:r w:rsidDel="00000000" w:rsidR="00000000" w:rsidRPr="00000000">
              <w:rPr>
                <w:rtl w:val="0"/>
              </w:rPr>
              <w:t xml:space="preserve">About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5">
            <w:pPr>
              <w:rPr/>
            </w:pPr>
            <w:r w:rsidDel="00000000" w:rsidR="00000000" w:rsidRPr="00000000">
              <w:rPr>
                <w:rtl w:val="0"/>
              </w:rPr>
              <w:t xml:space="preserve">About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Acerca de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7">
            <w:pPr>
              <w:rPr/>
            </w:pPr>
            <w:r w:rsidDel="00000000" w:rsidR="00000000" w:rsidRPr="00000000">
              <w:rPr>
                <w:rtl w:val="0"/>
              </w:rPr>
              <w:t xml:space="preserve">Countries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8">
            <w:pPr>
              <w:rPr/>
            </w:pPr>
            <w:r w:rsidDel="00000000" w:rsidR="00000000" w:rsidRPr="00000000">
              <w:rPr>
                <w:rtl w:val="0"/>
              </w:rPr>
              <w:t xml:space="preserve">Countries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Paises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A">
            <w:pPr>
              <w:rPr/>
            </w:pPr>
            <w:r w:rsidDel="00000000" w:rsidR="00000000" w:rsidRPr="00000000">
              <w:rPr>
                <w:rtl w:val="0"/>
              </w:rPr>
              <w:t xml:space="preserve">Delete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B">
            <w:pPr>
              <w:rPr/>
            </w:pPr>
            <w:r w:rsidDel="00000000" w:rsidR="00000000" w:rsidRPr="00000000">
              <w:rPr>
                <w:rtl w:val="0"/>
              </w:rPr>
              <w:t xml:space="preserve">Delete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Borrar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D">
            <w:pPr>
              <w:rPr/>
            </w:pPr>
            <w:r w:rsidDel="00000000" w:rsidR="00000000" w:rsidRPr="00000000">
              <w:rPr>
                <w:rtl w:val="0"/>
              </w:rPr>
              <w:t xml:space="preserve">Edit</w:t>
            </w:r>
          </w:p>
        </w:tc>
        <w:tc>
          <w:tcPr>
            <w:shd w:fill="auto" w:val="clear"/>
            <w:tcMar>
              <w:top w:w="100.0" w:type="dxa"/>
              <w:left w:w="100.0" w:type="dxa"/>
              <w:bottom w:w="100.0" w:type="dxa"/>
              <w:right w:w="100.0" w:type="dxa"/>
            </w:tcMar>
            <w:vAlign w:val="top"/>
          </w:tcPr>
          <w:p w:rsidR="00000000" w:rsidDel="00000000" w:rsidP="00000000" w:rsidRDefault="00000000" w:rsidRPr="00000000" w14:paraId="0000027E">
            <w:pPr>
              <w:rPr/>
            </w:pPr>
            <w:r w:rsidDel="00000000" w:rsidR="00000000" w:rsidRPr="00000000">
              <w:rPr>
                <w:rtl w:val="0"/>
              </w:rPr>
              <w:t xml:space="preserve">Edit</w:t>
            </w:r>
          </w:p>
        </w:tc>
        <w:tc>
          <w:tcPr>
            <w:shd w:fill="auto" w:val="clear"/>
            <w:tcMar>
              <w:top w:w="100.0" w:type="dxa"/>
              <w:left w:w="100.0" w:type="dxa"/>
              <w:bottom w:w="100.0" w:type="dxa"/>
              <w:right w:w="100.0" w:type="dxa"/>
            </w:tcMar>
            <w:vAlign w:val="top"/>
          </w:tcPr>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Editar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0">
            <w:pPr>
              <w:rPr/>
            </w:pPr>
            <w:r w:rsidDel="00000000" w:rsidR="00000000" w:rsidRPr="00000000">
              <w:rPr>
                <w:rtl w:val="0"/>
              </w:rPr>
              <w:t xml:space="preserve">Home</w:t>
            </w:r>
          </w:p>
        </w:tc>
        <w:tc>
          <w:tcPr>
            <w:shd w:fill="auto" w:val="clear"/>
            <w:tcMar>
              <w:top w:w="100.0" w:type="dxa"/>
              <w:left w:w="100.0" w:type="dxa"/>
              <w:bottom w:w="100.0" w:type="dxa"/>
              <w:right w:w="100.0" w:type="dxa"/>
            </w:tcMar>
            <w:vAlign w:val="top"/>
          </w:tcPr>
          <w:p w:rsidR="00000000" w:rsidDel="00000000" w:rsidP="00000000" w:rsidRDefault="00000000" w:rsidRPr="00000000" w14:paraId="00000281">
            <w:pPr>
              <w:rPr/>
            </w:pPr>
            <w:r w:rsidDel="00000000" w:rsidR="00000000" w:rsidRPr="00000000">
              <w:rPr>
                <w:rtl w:val="0"/>
              </w:rPr>
              <w:t xml:space="preserve">Home</w:t>
            </w:r>
          </w:p>
        </w:tc>
        <w:tc>
          <w:tcPr>
            <w:shd w:fill="auto" w:val="clear"/>
            <w:tcMar>
              <w:top w:w="100.0" w:type="dxa"/>
              <w:left w:w="100.0" w:type="dxa"/>
              <w:bottom w:w="100.0" w:type="dxa"/>
              <w:right w:w="100.0" w:type="dxa"/>
            </w:tcMar>
            <w:vAlign w:val="top"/>
          </w:tcPr>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Inicio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3">
            <w:pPr>
              <w:rPr/>
            </w:pPr>
            <w:r w:rsidDel="00000000" w:rsidR="00000000" w:rsidRPr="00000000">
              <w:rPr>
                <w:rtl w:val="0"/>
              </w:rPr>
              <w:t xml:space="preserve">Image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284">
            <w:pPr>
              <w:rPr/>
            </w:pPr>
            <w:r w:rsidDel="00000000" w:rsidR="00000000" w:rsidRPr="00000000">
              <w:rPr>
                <w:rtl w:val="0"/>
              </w:rPr>
              <w:t xml:space="preserve">Image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Imagen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6">
            <w:pPr>
              <w:rPr/>
            </w:pPr>
            <w:r w:rsidDel="00000000" w:rsidR="00000000" w:rsidRPr="00000000">
              <w:rPr>
                <w:rtl w:val="0"/>
              </w:rPr>
              <w:t xml:space="preserve">NoRecords</w:t>
            </w:r>
          </w:p>
        </w:tc>
        <w:tc>
          <w:tcPr>
            <w:shd w:fill="auto" w:val="clear"/>
            <w:tcMar>
              <w:top w:w="100.0" w:type="dxa"/>
              <w:left w:w="100.0" w:type="dxa"/>
              <w:bottom w:w="100.0" w:type="dxa"/>
              <w:right w:w="100.0" w:type="dxa"/>
            </w:tcMar>
            <w:vAlign w:val="top"/>
          </w:tcPr>
          <w:p w:rsidR="00000000" w:rsidDel="00000000" w:rsidP="00000000" w:rsidRDefault="00000000" w:rsidRPr="00000000" w14:paraId="00000287">
            <w:pPr>
              <w:rPr/>
            </w:pPr>
            <w:r w:rsidDel="00000000" w:rsidR="00000000" w:rsidRPr="00000000">
              <w:rPr>
                <w:rtl w:val="0"/>
              </w:rPr>
              <w:t xml:space="preserve">No records to show...</w:t>
            </w:r>
          </w:p>
        </w:tc>
        <w:tc>
          <w:tcPr>
            <w:shd w:fill="auto" w:val="clear"/>
            <w:tcMar>
              <w:top w:w="100.0" w:type="dxa"/>
              <w:left w:w="100.0" w:type="dxa"/>
              <w:bottom w:w="100.0" w:type="dxa"/>
              <w:right w:w="100.0" w:type="dxa"/>
            </w:tcMar>
            <w:vAlign w:val="top"/>
          </w:tcPr>
          <w:p w:rsidR="00000000" w:rsidDel="00000000" w:rsidP="00000000" w:rsidRDefault="00000000" w:rsidRPr="00000000" w14:paraId="00000288">
            <w:pPr>
              <w:rPr/>
            </w:pPr>
            <w:r w:rsidDel="00000000" w:rsidR="00000000" w:rsidRPr="00000000">
              <w:rPr>
                <w:rtl w:val="0"/>
              </w:rPr>
              <w:t xml:space="preserve">No hay registros para mostrar...</w:t>
            </w:r>
            <w:r w:rsidDel="00000000" w:rsidR="00000000" w:rsidRPr="00000000">
              <w:rPr>
                <w:rtl w:val="0"/>
              </w:rPr>
            </w:r>
          </w:p>
        </w:tc>
      </w:tr>
    </w:tbl>
    <w:p w:rsidR="00000000" w:rsidDel="00000000" w:rsidP="00000000" w:rsidRDefault="00000000" w:rsidRPr="00000000" w14:paraId="00000289">
      <w:pPr>
        <w:rPr/>
      </w:pPr>
      <w:r w:rsidDel="00000000" w:rsidR="00000000" w:rsidRPr="00000000">
        <w:rPr>
          <w:rtl w:val="0"/>
        </w:rPr>
      </w:r>
    </w:p>
    <w:p w:rsidR="00000000" w:rsidDel="00000000" w:rsidP="00000000" w:rsidRDefault="00000000" w:rsidRPr="00000000" w14:paraId="0000028A">
      <w:pPr>
        <w:numPr>
          <w:ilvl w:val="0"/>
          <w:numId w:val="6"/>
        </w:numPr>
        <w:ind w:left="720" w:hanging="360"/>
      </w:pPr>
      <w:r w:rsidDel="00000000" w:rsidR="00000000" w:rsidRPr="00000000">
        <w:rPr>
          <w:rtl w:val="0"/>
        </w:rPr>
        <w:t xml:space="preserve">Creamos el </w:t>
      </w:r>
      <w:r w:rsidDel="00000000" w:rsidR="00000000" w:rsidRPr="00000000">
        <w:rPr>
          <w:b w:val="1"/>
          <w:bCs w:val="1"/>
          <w:rtl w:val="0"/>
        </w:rPr>
        <w:t xml:space="preserve">MainLayout.razor.cs</w:t>
      </w:r>
      <w:r w:rsidDel="00000000" w:rsidR="00000000" w:rsidRPr="00000000">
        <w:rPr>
          <w:rtl w:val="0"/>
        </w:rPr>
        <w:t xml:space="preserve">:</w:t>
      </w:r>
    </w:p>
    <w:p w:rsidR="00000000" w:rsidDel="00000000" w:rsidP="00000000" w:rsidRDefault="00000000" w:rsidRPr="00000000" w14:paraId="0000028B">
      <w:pPr>
        <w:ind w:left="0" w:firstLine="0"/>
        <w:rPr/>
      </w:pPr>
      <w:r w:rsidDel="00000000" w:rsidR="00000000" w:rsidRPr="00000000">
        <w:rPr>
          <w:rtl w:val="0"/>
        </w:rPr>
      </w:r>
    </w:p>
    <w:p w:rsidR="00000000" w:rsidDel="00000000" w:rsidP="00000000" w:rsidRDefault="00000000" w:rsidRPr="00000000" w14:paraId="0000028C">
      <w:pPr>
        <w:rPr>
          <w:highlight w:val="yellow"/>
        </w:rPr>
      </w:pPr>
      <w:r w:rsidDel="00000000" w:rsidR="00000000" w:rsidRPr="00000000">
        <w:rPr>
          <w:highlight w:val="yellow"/>
          <w:rtl w:val="0"/>
        </w:rPr>
        <w:t xml:space="preserve">using Fantasy.Frontend.Resources;</w:t>
      </w:r>
    </w:p>
    <w:p w:rsidR="00000000" w:rsidDel="00000000" w:rsidP="00000000" w:rsidRDefault="00000000" w:rsidRPr="00000000" w14:paraId="0000028D">
      <w:pPr>
        <w:rPr>
          <w:highlight w:val="yellow"/>
        </w:rPr>
      </w:pPr>
      <w:r w:rsidDel="00000000" w:rsidR="00000000" w:rsidRPr="00000000">
        <w:rPr>
          <w:highlight w:val="yellow"/>
          <w:rtl w:val="0"/>
        </w:rPr>
        <w:t xml:space="preserve">using Microsoft.AspNetCore.Components;</w:t>
      </w:r>
    </w:p>
    <w:p w:rsidR="00000000" w:rsidDel="00000000" w:rsidP="00000000" w:rsidRDefault="00000000" w:rsidRPr="00000000" w14:paraId="0000028E">
      <w:pPr>
        <w:rPr>
          <w:highlight w:val="yellow"/>
        </w:rPr>
      </w:pPr>
      <w:r w:rsidDel="00000000" w:rsidR="00000000" w:rsidRPr="00000000">
        <w:rPr>
          <w:highlight w:val="yellow"/>
          <w:rtl w:val="0"/>
        </w:rPr>
        <w:t xml:space="preserve">using Microsoft.Extensions.Localization;</w:t>
      </w:r>
    </w:p>
    <w:p w:rsidR="00000000" w:rsidDel="00000000" w:rsidP="00000000" w:rsidRDefault="00000000" w:rsidRPr="00000000" w14:paraId="0000028F">
      <w:pPr>
        <w:rPr>
          <w:highlight w:val="yellow"/>
        </w:rPr>
      </w:pPr>
      <w:r w:rsidDel="00000000" w:rsidR="00000000" w:rsidRPr="00000000">
        <w:rPr>
          <w:rtl w:val="0"/>
        </w:rPr>
      </w:r>
    </w:p>
    <w:p w:rsidR="00000000" w:rsidDel="00000000" w:rsidP="00000000" w:rsidRDefault="00000000" w:rsidRPr="00000000" w14:paraId="00000290">
      <w:pPr>
        <w:rPr>
          <w:highlight w:val="yellow"/>
        </w:rPr>
      </w:pPr>
      <w:r w:rsidDel="00000000" w:rsidR="00000000" w:rsidRPr="00000000">
        <w:rPr>
          <w:highlight w:val="yellow"/>
          <w:rtl w:val="0"/>
        </w:rPr>
        <w:t xml:space="preserve">namespace Fantasy.Frontend.Layout;</w:t>
      </w:r>
    </w:p>
    <w:p w:rsidR="00000000" w:rsidDel="00000000" w:rsidP="00000000" w:rsidRDefault="00000000" w:rsidRPr="00000000" w14:paraId="00000291">
      <w:pPr>
        <w:rPr>
          <w:highlight w:val="yellow"/>
        </w:rPr>
      </w:pPr>
      <w:r w:rsidDel="00000000" w:rsidR="00000000" w:rsidRPr="00000000">
        <w:rPr>
          <w:rtl w:val="0"/>
        </w:rPr>
      </w:r>
    </w:p>
    <w:p w:rsidR="00000000" w:rsidDel="00000000" w:rsidP="00000000" w:rsidRDefault="00000000" w:rsidRPr="00000000" w14:paraId="00000292">
      <w:pPr>
        <w:rPr>
          <w:highlight w:val="yellow"/>
        </w:rPr>
      </w:pPr>
      <w:r w:rsidDel="00000000" w:rsidR="00000000" w:rsidRPr="00000000">
        <w:rPr>
          <w:highlight w:val="yellow"/>
          <w:rtl w:val="0"/>
        </w:rPr>
        <w:t xml:space="preserve">public partial class MainLayout</w:t>
      </w:r>
    </w:p>
    <w:p w:rsidR="00000000" w:rsidDel="00000000" w:rsidP="00000000" w:rsidRDefault="00000000" w:rsidRPr="00000000" w14:paraId="00000293">
      <w:pPr>
        <w:rPr>
          <w:highlight w:val="yellow"/>
        </w:rPr>
      </w:pPr>
      <w:r w:rsidDel="00000000" w:rsidR="00000000" w:rsidRPr="00000000">
        <w:rPr>
          <w:highlight w:val="yellow"/>
          <w:rtl w:val="0"/>
        </w:rPr>
        <w:t xml:space="preserve">{</w:t>
      </w:r>
    </w:p>
    <w:p w:rsidR="00000000" w:rsidDel="00000000" w:rsidP="00000000" w:rsidRDefault="00000000" w:rsidRPr="00000000" w14:paraId="00000294">
      <w:pPr>
        <w:rPr>
          <w:highlight w:val="yellow"/>
        </w:rPr>
      </w:pPr>
      <w:r w:rsidDel="00000000" w:rsidR="00000000" w:rsidRPr="00000000">
        <w:rPr>
          <w:highlight w:val="yellow"/>
          <w:rtl w:val="0"/>
        </w:rPr>
        <w:t xml:space="preserve">    [Inject] private IStringLocalizer&lt;Literals&gt; Localizer { get; set; } = null!;</w:t>
      </w:r>
    </w:p>
    <w:p w:rsidR="00000000" w:rsidDel="00000000" w:rsidP="00000000" w:rsidRDefault="00000000" w:rsidRPr="00000000" w14:paraId="00000295">
      <w:pPr>
        <w:rPr>
          <w:highlight w:val="yellow"/>
        </w:rPr>
      </w:pPr>
      <w:r w:rsidDel="00000000" w:rsidR="00000000" w:rsidRPr="00000000">
        <w:rPr>
          <w:highlight w:val="yellow"/>
          <w:rtl w:val="0"/>
        </w:rPr>
        <w:t xml:space="preserve">}</w:t>
      </w:r>
    </w:p>
    <w:p w:rsidR="00000000" w:rsidDel="00000000" w:rsidP="00000000" w:rsidRDefault="00000000" w:rsidRPr="00000000" w14:paraId="00000296">
      <w:pPr>
        <w:ind w:left="0" w:firstLine="0"/>
        <w:rPr/>
      </w:pPr>
      <w:r w:rsidDel="00000000" w:rsidR="00000000" w:rsidRPr="00000000">
        <w:rPr>
          <w:rtl w:val="0"/>
        </w:rPr>
      </w:r>
    </w:p>
    <w:p w:rsidR="00000000" w:rsidDel="00000000" w:rsidP="00000000" w:rsidRDefault="00000000" w:rsidRPr="00000000" w14:paraId="00000297">
      <w:pPr>
        <w:numPr>
          <w:ilvl w:val="0"/>
          <w:numId w:val="6"/>
        </w:numPr>
        <w:ind w:left="720" w:hanging="360"/>
      </w:pPr>
      <w:r w:rsidDel="00000000" w:rsidR="00000000" w:rsidRPr="00000000">
        <w:rPr>
          <w:rtl w:val="0"/>
        </w:rPr>
        <w:t xml:space="preserve">Modificamos el </w:t>
      </w:r>
      <w:r w:rsidDel="00000000" w:rsidR="00000000" w:rsidRPr="00000000">
        <w:rPr>
          <w:b w:val="1"/>
          <w:bCs w:val="1"/>
          <w:rtl w:val="0"/>
        </w:rPr>
        <w:t xml:space="preserve">MainLayout.razor</w:t>
      </w:r>
      <w:r w:rsidDel="00000000" w:rsidR="00000000" w:rsidRPr="00000000">
        <w:rPr>
          <w:rtl w:val="0"/>
        </w:rPr>
        <w:t xml:space="preserve">:</w:t>
      </w:r>
    </w:p>
    <w:p w:rsidR="00000000" w:rsidDel="00000000" w:rsidP="00000000" w:rsidRDefault="00000000" w:rsidRPr="00000000" w14:paraId="00000298">
      <w:pPr>
        <w:ind w:left="0" w:firstLine="0"/>
        <w:rPr/>
      </w:pPr>
      <w:r w:rsidDel="00000000" w:rsidR="00000000" w:rsidRPr="00000000">
        <w:rPr>
          <w:rtl w:val="0"/>
        </w:rPr>
      </w:r>
    </w:p>
    <w:p w:rsidR="00000000" w:rsidDel="00000000" w:rsidP="00000000" w:rsidRDefault="00000000" w:rsidRPr="00000000" w14:paraId="00000299">
      <w:pPr>
        <w:ind w:left="0" w:firstLine="0"/>
        <w:rPr/>
      </w:pPr>
      <w:r w:rsidDel="00000000" w:rsidR="00000000" w:rsidRPr="00000000">
        <w:rPr>
          <w:rtl w:val="0"/>
        </w:rPr>
        <w:t xml:space="preserve">&lt;a href="https://learn.microsoft.com/aspnet/core/" target="_blank"&gt;</w:t>
      </w:r>
      <w:r w:rsidDel="00000000" w:rsidR="00000000" w:rsidRPr="00000000">
        <w:rPr>
          <w:highlight w:val="yellow"/>
          <w:rtl w:val="0"/>
        </w:rPr>
        <w:t xml:space="preserve">@Localizer["About"]</w:t>
      </w:r>
      <w:r w:rsidDel="00000000" w:rsidR="00000000" w:rsidRPr="00000000">
        <w:rPr>
          <w:rtl w:val="0"/>
        </w:rPr>
        <w:t xml:space="preserve">&lt;/a&gt;</w:t>
      </w:r>
    </w:p>
    <w:p w:rsidR="00000000" w:rsidDel="00000000" w:rsidP="00000000" w:rsidRDefault="00000000" w:rsidRPr="00000000" w14:paraId="0000029A">
      <w:pPr>
        <w:ind w:left="0" w:firstLine="0"/>
        <w:rPr/>
      </w:pPr>
      <w:r w:rsidDel="00000000" w:rsidR="00000000" w:rsidRPr="00000000">
        <w:rPr>
          <w:rtl w:val="0"/>
        </w:rPr>
      </w:r>
    </w:p>
    <w:p w:rsidR="00000000" w:rsidDel="00000000" w:rsidP="00000000" w:rsidRDefault="00000000" w:rsidRPr="00000000" w14:paraId="0000029B">
      <w:pPr>
        <w:numPr>
          <w:ilvl w:val="0"/>
          <w:numId w:val="6"/>
        </w:numPr>
        <w:ind w:left="720" w:hanging="360"/>
      </w:pPr>
      <w:r w:rsidDel="00000000" w:rsidR="00000000" w:rsidRPr="00000000">
        <w:rPr>
          <w:rtl w:val="0"/>
        </w:rPr>
        <w:t xml:space="preserve">Modificamos el </w:t>
      </w:r>
      <w:r w:rsidDel="00000000" w:rsidR="00000000" w:rsidRPr="00000000">
        <w:rPr>
          <w:b w:val="1"/>
          <w:bCs w:val="1"/>
          <w:rtl w:val="0"/>
        </w:rPr>
        <w:t xml:space="preserve">NavMenu.razor.cs</w:t>
      </w:r>
      <w:r w:rsidDel="00000000" w:rsidR="00000000" w:rsidRPr="00000000">
        <w:rPr>
          <w:rtl w:val="0"/>
        </w:rPr>
        <w:t xml:space="preserve">:</w:t>
      </w:r>
    </w:p>
    <w:p w:rsidR="00000000" w:rsidDel="00000000" w:rsidP="00000000" w:rsidRDefault="00000000" w:rsidRPr="00000000" w14:paraId="0000029C">
      <w:pPr>
        <w:ind w:left="0" w:firstLine="0"/>
        <w:rPr/>
      </w:pPr>
      <w:r w:rsidDel="00000000" w:rsidR="00000000" w:rsidRPr="00000000">
        <w:rPr>
          <w:rtl w:val="0"/>
        </w:rPr>
      </w:r>
    </w:p>
    <w:p w:rsidR="00000000" w:rsidDel="00000000" w:rsidP="00000000" w:rsidRDefault="00000000" w:rsidRPr="00000000" w14:paraId="0000029D">
      <w:pPr>
        <w:ind w:left="0" w:firstLine="0"/>
        <w:rPr>
          <w:highlight w:val="yellow"/>
        </w:rPr>
      </w:pPr>
      <w:r w:rsidDel="00000000" w:rsidR="00000000" w:rsidRPr="00000000">
        <w:rPr>
          <w:highlight w:val="yellow"/>
          <w:rtl w:val="0"/>
        </w:rPr>
        <w:t xml:space="preserve">[Inject] private IStringLocalizer&lt;Literals&gt; Localizer { get; set; } = null!;</w:t>
      </w:r>
    </w:p>
    <w:p w:rsidR="00000000" w:rsidDel="00000000" w:rsidP="00000000" w:rsidRDefault="00000000" w:rsidRPr="00000000" w14:paraId="0000029E">
      <w:pPr>
        <w:ind w:left="0" w:firstLine="0"/>
        <w:rPr/>
      </w:pPr>
      <w:r w:rsidDel="00000000" w:rsidR="00000000" w:rsidRPr="00000000">
        <w:rPr>
          <w:rtl w:val="0"/>
        </w:rPr>
      </w:r>
    </w:p>
    <w:p w:rsidR="00000000" w:rsidDel="00000000" w:rsidP="00000000" w:rsidRDefault="00000000" w:rsidRPr="00000000" w14:paraId="0000029F">
      <w:pPr>
        <w:numPr>
          <w:ilvl w:val="0"/>
          <w:numId w:val="6"/>
        </w:numPr>
        <w:ind w:left="720" w:hanging="360"/>
      </w:pPr>
      <w:r w:rsidDel="00000000" w:rsidR="00000000" w:rsidRPr="00000000">
        <w:rPr>
          <w:rtl w:val="0"/>
        </w:rPr>
        <w:t xml:space="preserve">Modificamos el </w:t>
      </w:r>
      <w:r w:rsidDel="00000000" w:rsidR="00000000" w:rsidRPr="00000000">
        <w:rPr>
          <w:b w:val="1"/>
          <w:bCs w:val="1"/>
          <w:rtl w:val="0"/>
        </w:rPr>
        <w:t xml:space="preserve">NavMenu.razor</w:t>
      </w:r>
      <w:r w:rsidDel="00000000" w:rsidR="00000000" w:rsidRPr="00000000">
        <w:rPr>
          <w:rtl w:val="0"/>
        </w:rPr>
        <w:t xml:space="preserve">:</w:t>
      </w:r>
    </w:p>
    <w:p w:rsidR="00000000" w:rsidDel="00000000" w:rsidP="00000000" w:rsidRDefault="00000000" w:rsidRPr="00000000" w14:paraId="000002A0">
      <w:pPr>
        <w:ind w:left="0" w:firstLine="0"/>
        <w:rPr/>
      </w:pPr>
      <w:r w:rsidDel="00000000" w:rsidR="00000000" w:rsidRPr="00000000">
        <w:rPr>
          <w:rtl w:val="0"/>
        </w:rPr>
      </w:r>
    </w:p>
    <w:p w:rsidR="00000000" w:rsidDel="00000000" w:rsidP="00000000" w:rsidRDefault="00000000" w:rsidRPr="00000000" w14:paraId="000002A1">
      <w:pPr>
        <w:rPr/>
      </w:pPr>
      <w:r w:rsidDel="00000000" w:rsidR="00000000" w:rsidRPr="00000000">
        <w:rPr>
          <w:rtl w:val="0"/>
        </w:rPr>
        <w:t xml:space="preserve">&lt;div class="top-row ps-3 navbar navbar-dark"&gt;</w:t>
      </w:r>
    </w:p>
    <w:p w:rsidR="00000000" w:rsidDel="00000000" w:rsidP="00000000" w:rsidRDefault="00000000" w:rsidRPr="00000000" w14:paraId="000002A2">
      <w:pPr>
        <w:rPr/>
      </w:pPr>
      <w:r w:rsidDel="00000000" w:rsidR="00000000" w:rsidRPr="00000000">
        <w:rPr>
          <w:rtl w:val="0"/>
        </w:rPr>
        <w:t xml:space="preserve">    &lt;div class="container-fluid"&gt;</w:t>
      </w:r>
    </w:p>
    <w:p w:rsidR="00000000" w:rsidDel="00000000" w:rsidP="00000000" w:rsidRDefault="00000000" w:rsidRPr="00000000" w14:paraId="000002A3">
      <w:pPr>
        <w:rPr/>
      </w:pPr>
      <w:r w:rsidDel="00000000" w:rsidR="00000000" w:rsidRPr="00000000">
        <w:rPr>
          <w:rtl w:val="0"/>
        </w:rPr>
        <w:t xml:space="preserve">        &lt;a class="navbar-brand" href=""&gt;</w:t>
      </w:r>
      <w:r w:rsidDel="00000000" w:rsidR="00000000" w:rsidRPr="00000000">
        <w:rPr>
          <w:highlight w:val="yellow"/>
          <w:rtl w:val="0"/>
        </w:rPr>
        <w:t xml:space="preserve">@Localizer["Title"]</w:t>
      </w:r>
      <w:r w:rsidDel="00000000" w:rsidR="00000000" w:rsidRPr="00000000">
        <w:rPr>
          <w:rtl w:val="0"/>
        </w:rPr>
        <w:t xml:space="preserve">&lt;/a&gt;</w:t>
      </w:r>
    </w:p>
    <w:p w:rsidR="00000000" w:rsidDel="00000000" w:rsidP="00000000" w:rsidRDefault="00000000" w:rsidRPr="00000000" w14:paraId="000002A4">
      <w:pPr>
        <w:rPr/>
      </w:pPr>
      <w:r w:rsidDel="00000000" w:rsidR="00000000" w:rsidRPr="00000000">
        <w:rPr>
          <w:rtl w:val="0"/>
        </w:rPr>
        <w:t xml:space="preserve">        &lt;button title="Navigation menu" class="navbar-toggler" @onclick="ToggleNavMenu"&gt;</w:t>
      </w:r>
    </w:p>
    <w:p w:rsidR="00000000" w:rsidDel="00000000" w:rsidP="00000000" w:rsidRDefault="00000000" w:rsidRPr="00000000" w14:paraId="000002A5">
      <w:pPr>
        <w:rPr/>
      </w:pPr>
      <w:r w:rsidDel="00000000" w:rsidR="00000000" w:rsidRPr="00000000">
        <w:rPr>
          <w:rtl w:val="0"/>
        </w:rPr>
        <w:t xml:space="preserve">            &lt;span class="navbar-toggler-icon"&gt;&lt;/span&gt;</w:t>
      </w:r>
    </w:p>
    <w:p w:rsidR="00000000" w:rsidDel="00000000" w:rsidP="00000000" w:rsidRDefault="00000000" w:rsidRPr="00000000" w14:paraId="000002A6">
      <w:pPr>
        <w:rPr/>
      </w:pPr>
      <w:r w:rsidDel="00000000" w:rsidR="00000000" w:rsidRPr="00000000">
        <w:rPr>
          <w:rtl w:val="0"/>
        </w:rPr>
        <w:t xml:space="preserve">        &lt;/button&gt;</w:t>
      </w:r>
    </w:p>
    <w:p w:rsidR="00000000" w:rsidDel="00000000" w:rsidP="00000000" w:rsidRDefault="00000000" w:rsidRPr="00000000" w14:paraId="000002A7">
      <w:pPr>
        <w:rPr/>
      </w:pPr>
      <w:r w:rsidDel="00000000" w:rsidR="00000000" w:rsidRPr="00000000">
        <w:rPr>
          <w:rtl w:val="0"/>
        </w:rPr>
        <w:t xml:space="preserve">    &lt;/div&gt;</w:t>
      </w:r>
    </w:p>
    <w:p w:rsidR="00000000" w:rsidDel="00000000" w:rsidP="00000000" w:rsidRDefault="00000000" w:rsidRPr="00000000" w14:paraId="000002A8">
      <w:pPr>
        <w:rPr/>
      </w:pPr>
      <w:r w:rsidDel="00000000" w:rsidR="00000000" w:rsidRPr="00000000">
        <w:rPr>
          <w:rtl w:val="0"/>
        </w:rPr>
        <w:t xml:space="preserve">&lt;/div&gt;</w:t>
      </w:r>
    </w:p>
    <w:p w:rsidR="00000000" w:rsidDel="00000000" w:rsidP="00000000" w:rsidRDefault="00000000" w:rsidRPr="00000000" w14:paraId="000002A9">
      <w:pPr>
        <w:rPr/>
      </w:pPr>
      <w:r w:rsidDel="00000000" w:rsidR="00000000" w:rsidRPr="00000000">
        <w:rPr>
          <w:rtl w:val="0"/>
        </w:rPr>
      </w:r>
    </w:p>
    <w:p w:rsidR="00000000" w:rsidDel="00000000" w:rsidP="00000000" w:rsidRDefault="00000000" w:rsidRPr="00000000" w14:paraId="000002AA">
      <w:pPr>
        <w:rPr/>
      </w:pPr>
      <w:r w:rsidDel="00000000" w:rsidR="00000000" w:rsidRPr="00000000">
        <w:rPr>
          <w:rtl w:val="0"/>
        </w:rPr>
        <w:t xml:space="preserve">&lt;div class="@NavMenuCssClass nav-scrollable" @onclick="ToggleNavMenu"&gt;</w:t>
      </w:r>
    </w:p>
    <w:p w:rsidR="00000000" w:rsidDel="00000000" w:rsidP="00000000" w:rsidRDefault="00000000" w:rsidRPr="00000000" w14:paraId="000002AB">
      <w:pPr>
        <w:rPr/>
      </w:pPr>
      <w:r w:rsidDel="00000000" w:rsidR="00000000" w:rsidRPr="00000000">
        <w:rPr>
          <w:rtl w:val="0"/>
        </w:rPr>
        <w:t xml:space="preserve">    &lt;nav class="flex-column"&gt;</w:t>
      </w:r>
    </w:p>
    <w:p w:rsidR="00000000" w:rsidDel="00000000" w:rsidP="00000000" w:rsidRDefault="00000000" w:rsidRPr="00000000" w14:paraId="000002AC">
      <w:pPr>
        <w:rPr/>
      </w:pPr>
      <w:r w:rsidDel="00000000" w:rsidR="00000000" w:rsidRPr="00000000">
        <w:rPr>
          <w:rtl w:val="0"/>
        </w:rPr>
        <w:t xml:space="preserve">        &lt;div class="nav-item px-3"&gt;</w:t>
      </w:r>
    </w:p>
    <w:p w:rsidR="00000000" w:rsidDel="00000000" w:rsidP="00000000" w:rsidRDefault="00000000" w:rsidRPr="00000000" w14:paraId="000002AD">
      <w:pPr>
        <w:rPr/>
      </w:pPr>
      <w:r w:rsidDel="00000000" w:rsidR="00000000" w:rsidRPr="00000000">
        <w:rPr>
          <w:rtl w:val="0"/>
        </w:rPr>
        <w:t xml:space="preserve">            &lt;NavLink class="nav-link" href="" Match="NavLinkMatch.All"&gt;</w:t>
      </w:r>
    </w:p>
    <w:p w:rsidR="00000000" w:rsidDel="00000000" w:rsidP="00000000" w:rsidRDefault="00000000" w:rsidRPr="00000000" w14:paraId="000002AE">
      <w:pPr>
        <w:rPr>
          <w:highlight w:val="yellow"/>
        </w:rPr>
      </w:pPr>
      <w:r w:rsidDel="00000000" w:rsidR="00000000" w:rsidRPr="00000000">
        <w:rPr>
          <w:rtl w:val="0"/>
        </w:rPr>
        <w:t xml:space="preserve">                &lt;span class="bi bi-house-door-fill-nav-menu" aria-hidden="true"&gt;&lt;/span&gt;</w:t>
      </w:r>
      <w:r w:rsidDel="00000000" w:rsidR="00000000" w:rsidRPr="00000000">
        <w:rPr>
          <w:highlight w:val="yellow"/>
          <w:rtl w:val="0"/>
        </w:rPr>
        <w:t xml:space="preserve">@Localizer["Home"]</w:t>
      </w:r>
    </w:p>
    <w:p w:rsidR="00000000" w:rsidDel="00000000" w:rsidP="00000000" w:rsidRDefault="00000000" w:rsidRPr="00000000" w14:paraId="000002AF">
      <w:pPr>
        <w:rPr/>
      </w:pPr>
      <w:r w:rsidDel="00000000" w:rsidR="00000000" w:rsidRPr="00000000">
        <w:rPr>
          <w:rtl w:val="0"/>
        </w:rPr>
        <w:t xml:space="preserve">            &lt;/NavLink&gt;</w:t>
      </w:r>
    </w:p>
    <w:p w:rsidR="00000000" w:rsidDel="00000000" w:rsidP="00000000" w:rsidRDefault="00000000" w:rsidRPr="00000000" w14:paraId="000002B0">
      <w:pPr>
        <w:rPr/>
      </w:pPr>
      <w:r w:rsidDel="00000000" w:rsidR="00000000" w:rsidRPr="00000000">
        <w:rPr>
          <w:rtl w:val="0"/>
        </w:rPr>
        <w:t xml:space="preserve">        &lt;/div&gt;</w:t>
      </w:r>
    </w:p>
    <w:p w:rsidR="00000000" w:rsidDel="00000000" w:rsidP="00000000" w:rsidRDefault="00000000" w:rsidRPr="00000000" w14:paraId="000002B1">
      <w:pPr>
        <w:rPr/>
      </w:pPr>
      <w:r w:rsidDel="00000000" w:rsidR="00000000" w:rsidRPr="00000000">
        <w:rPr>
          <w:rtl w:val="0"/>
        </w:rPr>
        <w:t xml:space="preserve">        &lt;div class="nav-item px-3"&gt;</w:t>
      </w:r>
    </w:p>
    <w:p w:rsidR="00000000" w:rsidDel="00000000" w:rsidP="00000000" w:rsidRDefault="00000000" w:rsidRPr="00000000" w14:paraId="000002B2">
      <w:pPr>
        <w:rPr/>
      </w:pPr>
      <w:r w:rsidDel="00000000" w:rsidR="00000000" w:rsidRPr="00000000">
        <w:rPr>
          <w:rtl w:val="0"/>
        </w:rPr>
        <w:t xml:space="preserve">            &lt;NavLink class="nav-link" href="countries"&gt;</w:t>
      </w:r>
    </w:p>
    <w:p w:rsidR="00000000" w:rsidDel="00000000" w:rsidP="00000000" w:rsidRDefault="00000000" w:rsidRPr="00000000" w14:paraId="000002B3">
      <w:pPr>
        <w:rPr>
          <w:highlight w:val="yellow"/>
        </w:rPr>
      </w:pPr>
      <w:r w:rsidDel="00000000" w:rsidR="00000000" w:rsidRPr="00000000">
        <w:rPr>
          <w:rtl w:val="0"/>
        </w:rPr>
        <w:t xml:space="preserve">                &lt;span class="bi bi-plus-square-fill-nav-menu" aria-hidden="true"&gt;&lt;/span&gt;</w:t>
      </w:r>
      <w:r w:rsidDel="00000000" w:rsidR="00000000" w:rsidRPr="00000000">
        <w:rPr>
          <w:highlight w:val="yellow"/>
          <w:rtl w:val="0"/>
        </w:rPr>
        <w:t xml:space="preserve">@Localizer["Countries"]</w:t>
      </w:r>
    </w:p>
    <w:p w:rsidR="00000000" w:rsidDel="00000000" w:rsidP="00000000" w:rsidRDefault="00000000" w:rsidRPr="00000000" w14:paraId="000002B4">
      <w:pPr>
        <w:rPr/>
      </w:pPr>
      <w:r w:rsidDel="00000000" w:rsidR="00000000" w:rsidRPr="00000000">
        <w:rPr>
          <w:rtl w:val="0"/>
        </w:rPr>
        <w:t xml:space="preserve">            &lt;/NavLink&gt;</w:t>
      </w:r>
    </w:p>
    <w:p w:rsidR="00000000" w:rsidDel="00000000" w:rsidP="00000000" w:rsidRDefault="00000000" w:rsidRPr="00000000" w14:paraId="000002B5">
      <w:pPr>
        <w:rPr/>
      </w:pPr>
      <w:r w:rsidDel="00000000" w:rsidR="00000000" w:rsidRPr="00000000">
        <w:rPr>
          <w:rtl w:val="0"/>
        </w:rPr>
        <w:t xml:space="preserve">        &lt;/div&gt;</w:t>
      </w:r>
    </w:p>
    <w:p w:rsidR="00000000" w:rsidDel="00000000" w:rsidP="00000000" w:rsidRDefault="00000000" w:rsidRPr="00000000" w14:paraId="000002B6">
      <w:pPr>
        <w:rPr/>
      </w:pPr>
      <w:r w:rsidDel="00000000" w:rsidR="00000000" w:rsidRPr="00000000">
        <w:rPr>
          <w:rtl w:val="0"/>
        </w:rPr>
        <w:t xml:space="preserve">    &lt;/nav&gt;</w:t>
      </w:r>
    </w:p>
    <w:p w:rsidR="00000000" w:rsidDel="00000000" w:rsidP="00000000" w:rsidRDefault="00000000" w:rsidRPr="00000000" w14:paraId="000002B7">
      <w:pPr>
        <w:rPr/>
      </w:pPr>
      <w:r w:rsidDel="00000000" w:rsidR="00000000" w:rsidRPr="00000000">
        <w:rPr>
          <w:rtl w:val="0"/>
        </w:rPr>
        <w:t xml:space="preserve">&lt;/div&gt;</w:t>
      </w:r>
    </w:p>
    <w:p w:rsidR="00000000" w:rsidDel="00000000" w:rsidP="00000000" w:rsidRDefault="00000000" w:rsidRPr="00000000" w14:paraId="000002B8">
      <w:pPr>
        <w:rPr/>
      </w:pPr>
      <w:r w:rsidDel="00000000" w:rsidR="00000000" w:rsidRPr="00000000">
        <w:rPr>
          <w:rtl w:val="0"/>
        </w:rPr>
      </w:r>
    </w:p>
    <w:p w:rsidR="00000000" w:rsidDel="00000000" w:rsidP="00000000" w:rsidRDefault="00000000" w:rsidRPr="00000000" w14:paraId="000002B9">
      <w:pPr>
        <w:ind w:left="0" w:firstLine="0"/>
        <w:rPr/>
      </w:pPr>
      <w:r w:rsidDel="00000000" w:rsidR="00000000" w:rsidRPr="00000000">
        <w:rPr>
          <w:rtl w:val="0"/>
        </w:rPr>
      </w:r>
    </w:p>
    <w:p w:rsidR="00000000" w:rsidDel="00000000" w:rsidP="00000000" w:rsidRDefault="00000000" w:rsidRPr="00000000" w14:paraId="000002BA">
      <w:pPr>
        <w:numPr>
          <w:ilvl w:val="0"/>
          <w:numId w:val="6"/>
        </w:numPr>
        <w:ind w:left="720" w:hanging="360"/>
      </w:pPr>
      <w:r w:rsidDel="00000000" w:rsidR="00000000" w:rsidRPr="00000000">
        <w:rPr>
          <w:rtl w:val="0"/>
        </w:rPr>
        <w:t xml:space="preserve">Modificamos el </w:t>
      </w:r>
      <w:r w:rsidDel="00000000" w:rsidR="00000000" w:rsidRPr="00000000">
        <w:rPr>
          <w:b w:val="1"/>
          <w:bCs w:val="1"/>
          <w:rtl w:val="0"/>
        </w:rPr>
        <w:t xml:space="preserve">CountriesIndex.razor.cs</w:t>
      </w:r>
      <w:r w:rsidDel="00000000" w:rsidR="00000000" w:rsidRPr="00000000">
        <w:rPr>
          <w:rtl w:val="0"/>
        </w:rPr>
        <w:t xml:space="preserve">:</w:t>
      </w:r>
    </w:p>
    <w:p w:rsidR="00000000" w:rsidDel="00000000" w:rsidP="00000000" w:rsidRDefault="00000000" w:rsidRPr="00000000" w14:paraId="000002BB">
      <w:pPr>
        <w:ind w:left="0" w:firstLine="0"/>
        <w:rPr/>
      </w:pPr>
      <w:r w:rsidDel="00000000" w:rsidR="00000000" w:rsidRPr="00000000">
        <w:rPr>
          <w:rtl w:val="0"/>
        </w:rPr>
      </w:r>
    </w:p>
    <w:p w:rsidR="00000000" w:rsidDel="00000000" w:rsidP="00000000" w:rsidRDefault="00000000" w:rsidRPr="00000000" w14:paraId="000002BC">
      <w:pPr>
        <w:ind w:left="0" w:firstLine="0"/>
        <w:rPr>
          <w:highlight w:val="yellow"/>
        </w:rPr>
      </w:pPr>
      <w:r w:rsidDel="00000000" w:rsidR="00000000" w:rsidRPr="00000000">
        <w:rPr>
          <w:highlight w:val="yellow"/>
          <w:rtl w:val="0"/>
        </w:rPr>
        <w:t xml:space="preserve">[Inject] private IStringLocalizer&lt;Literals&gt; Localizer { get; set; } = null!;</w:t>
      </w:r>
    </w:p>
    <w:p w:rsidR="00000000" w:rsidDel="00000000" w:rsidP="00000000" w:rsidRDefault="00000000" w:rsidRPr="00000000" w14:paraId="000002BD">
      <w:pPr>
        <w:ind w:left="0" w:firstLine="0"/>
        <w:rPr/>
      </w:pPr>
      <w:r w:rsidDel="00000000" w:rsidR="00000000" w:rsidRPr="00000000">
        <w:rPr>
          <w:rtl w:val="0"/>
        </w:rPr>
      </w:r>
    </w:p>
    <w:p w:rsidR="00000000" w:rsidDel="00000000" w:rsidP="00000000" w:rsidRDefault="00000000" w:rsidRPr="00000000" w14:paraId="000002BE">
      <w:pPr>
        <w:numPr>
          <w:ilvl w:val="0"/>
          <w:numId w:val="6"/>
        </w:numPr>
        <w:ind w:left="720" w:hanging="360"/>
      </w:pPr>
      <w:r w:rsidDel="00000000" w:rsidR="00000000" w:rsidRPr="00000000">
        <w:rPr>
          <w:rtl w:val="0"/>
        </w:rPr>
        <w:t xml:space="preserve">Modificamos el </w:t>
      </w:r>
      <w:r w:rsidDel="00000000" w:rsidR="00000000" w:rsidRPr="00000000">
        <w:rPr>
          <w:b w:val="1"/>
          <w:bCs w:val="1"/>
          <w:rtl w:val="0"/>
        </w:rPr>
        <w:t xml:space="preserve">CountriesIndex.razor</w:t>
      </w:r>
      <w:r w:rsidDel="00000000" w:rsidR="00000000" w:rsidRPr="00000000">
        <w:rPr>
          <w:rtl w:val="0"/>
        </w:rPr>
        <w:t xml:space="preserve">:</w:t>
      </w:r>
    </w:p>
    <w:p w:rsidR="00000000" w:rsidDel="00000000" w:rsidP="00000000" w:rsidRDefault="00000000" w:rsidRPr="00000000" w14:paraId="000002BF">
      <w:pPr>
        <w:ind w:left="0" w:firstLine="0"/>
        <w:rPr/>
      </w:pPr>
      <w:r w:rsidDel="00000000" w:rsidR="00000000" w:rsidRPr="00000000">
        <w:rPr>
          <w:rtl w:val="0"/>
        </w:rPr>
      </w:r>
    </w:p>
    <w:p w:rsidR="00000000" w:rsidDel="00000000" w:rsidP="00000000" w:rsidRDefault="00000000" w:rsidRPr="00000000" w14:paraId="000002C0">
      <w:pPr>
        <w:rPr/>
      </w:pPr>
      <w:r w:rsidDel="00000000" w:rsidR="00000000" w:rsidRPr="00000000">
        <w:rPr>
          <w:rtl w:val="0"/>
        </w:rPr>
        <w:t xml:space="preserve">@page "/countries"</w:t>
      </w:r>
    </w:p>
    <w:p w:rsidR="00000000" w:rsidDel="00000000" w:rsidP="00000000" w:rsidRDefault="00000000" w:rsidRPr="00000000" w14:paraId="000002C1">
      <w:pPr>
        <w:rPr/>
      </w:pPr>
      <w:r w:rsidDel="00000000" w:rsidR="00000000" w:rsidRPr="00000000">
        <w:rPr>
          <w:rtl w:val="0"/>
        </w:rPr>
      </w:r>
    </w:p>
    <w:p w:rsidR="00000000" w:rsidDel="00000000" w:rsidP="00000000" w:rsidRDefault="00000000" w:rsidRPr="00000000" w14:paraId="000002C2">
      <w:pPr>
        <w:rPr/>
      </w:pPr>
      <w:r w:rsidDel="00000000" w:rsidR="00000000" w:rsidRPr="00000000">
        <w:rPr>
          <w:rtl w:val="0"/>
        </w:rPr>
        <w:t xml:space="preserve">&lt;h3&gt;</w:t>
      </w:r>
      <w:r w:rsidDel="00000000" w:rsidR="00000000" w:rsidRPr="00000000">
        <w:rPr>
          <w:highlight w:val="yellow"/>
          <w:rtl w:val="0"/>
        </w:rPr>
        <w:t xml:space="preserve">@Localizer["Countries"]</w:t>
      </w:r>
      <w:r w:rsidDel="00000000" w:rsidR="00000000" w:rsidRPr="00000000">
        <w:rPr>
          <w:rtl w:val="0"/>
        </w:rPr>
        <w:t xml:space="preserve">&lt;/h3&gt;</w:t>
      </w:r>
    </w:p>
    <w:p w:rsidR="00000000" w:rsidDel="00000000" w:rsidP="00000000" w:rsidRDefault="00000000" w:rsidRPr="00000000" w14:paraId="000002C3">
      <w:pPr>
        <w:rPr/>
      </w:pPr>
      <w:r w:rsidDel="00000000" w:rsidR="00000000" w:rsidRPr="00000000">
        <w:rPr>
          <w:rtl w:val="0"/>
        </w:rPr>
      </w:r>
    </w:p>
    <w:p w:rsidR="00000000" w:rsidDel="00000000" w:rsidP="00000000" w:rsidRDefault="00000000" w:rsidRPr="00000000" w14:paraId="000002C4">
      <w:pPr>
        <w:rPr/>
      </w:pPr>
      <w:r w:rsidDel="00000000" w:rsidR="00000000" w:rsidRPr="00000000">
        <w:rPr>
          <w:rtl w:val="0"/>
        </w:rPr>
        <w:t xml:space="preserve">&lt;div class="mb-3"&gt;</w:t>
      </w:r>
    </w:p>
    <w:p w:rsidR="00000000" w:rsidDel="00000000" w:rsidP="00000000" w:rsidRDefault="00000000" w:rsidRPr="00000000" w14:paraId="000002C5">
      <w:pPr>
        <w:rPr/>
      </w:pPr>
      <w:r w:rsidDel="00000000" w:rsidR="00000000" w:rsidRPr="00000000">
        <w:rPr>
          <w:rtl w:val="0"/>
        </w:rPr>
        <w:t xml:space="preserve">    &lt;a class="btn btn-primary" href="/countries/create"&gt;</w:t>
      </w:r>
      <w:r w:rsidDel="00000000" w:rsidR="00000000" w:rsidRPr="00000000">
        <w:rPr>
          <w:highlight w:val="yellow"/>
          <w:rtl w:val="0"/>
        </w:rPr>
        <w:t xml:space="preserve">@Localizer["New"] @Localizer["Country"]</w:t>
      </w:r>
      <w:r w:rsidDel="00000000" w:rsidR="00000000" w:rsidRPr="00000000">
        <w:rPr>
          <w:rtl w:val="0"/>
        </w:rPr>
        <w:t xml:space="preserve">&lt;/a&gt;</w:t>
      </w:r>
    </w:p>
    <w:p w:rsidR="00000000" w:rsidDel="00000000" w:rsidP="00000000" w:rsidRDefault="00000000" w:rsidRPr="00000000" w14:paraId="000002C6">
      <w:pPr>
        <w:rPr/>
      </w:pPr>
      <w:r w:rsidDel="00000000" w:rsidR="00000000" w:rsidRPr="00000000">
        <w:rPr>
          <w:rtl w:val="0"/>
        </w:rPr>
        <w:t xml:space="preserve">&lt;/div&gt;</w:t>
      </w:r>
    </w:p>
    <w:p w:rsidR="00000000" w:rsidDel="00000000" w:rsidP="00000000" w:rsidRDefault="00000000" w:rsidRPr="00000000" w14:paraId="000002C7">
      <w:pPr>
        <w:rPr/>
      </w:pPr>
      <w:r w:rsidDel="00000000" w:rsidR="00000000" w:rsidRPr="00000000">
        <w:rPr>
          <w:rtl w:val="0"/>
        </w:rPr>
      </w:r>
    </w:p>
    <w:p w:rsidR="00000000" w:rsidDel="00000000" w:rsidP="00000000" w:rsidRDefault="00000000" w:rsidRPr="00000000" w14:paraId="000002C8">
      <w:pPr>
        <w:rPr/>
      </w:pPr>
      <w:r w:rsidDel="00000000" w:rsidR="00000000" w:rsidRPr="00000000">
        <w:rPr>
          <w:rtl w:val="0"/>
        </w:rPr>
        <w:t xml:space="preserve">&lt;GenericList MyList="Countries"&gt;</w:t>
      </w:r>
    </w:p>
    <w:p w:rsidR="00000000" w:rsidDel="00000000" w:rsidP="00000000" w:rsidRDefault="00000000" w:rsidRPr="00000000" w14:paraId="000002C9">
      <w:pPr>
        <w:rPr/>
      </w:pPr>
      <w:r w:rsidDel="00000000" w:rsidR="00000000" w:rsidRPr="00000000">
        <w:rPr>
          <w:rtl w:val="0"/>
        </w:rPr>
        <w:t xml:space="preserve">    &lt;Body&gt;</w:t>
      </w:r>
    </w:p>
    <w:p w:rsidR="00000000" w:rsidDel="00000000" w:rsidP="00000000" w:rsidRDefault="00000000" w:rsidRPr="00000000" w14:paraId="000002CA">
      <w:pPr>
        <w:rPr/>
      </w:pPr>
      <w:r w:rsidDel="00000000" w:rsidR="00000000" w:rsidRPr="00000000">
        <w:rPr>
          <w:rtl w:val="0"/>
        </w:rPr>
        <w:t xml:space="preserve">        &lt;table class="table table-striped"&gt;</w:t>
      </w:r>
    </w:p>
    <w:p w:rsidR="00000000" w:rsidDel="00000000" w:rsidP="00000000" w:rsidRDefault="00000000" w:rsidRPr="00000000" w14:paraId="000002CB">
      <w:pPr>
        <w:rPr/>
      </w:pPr>
      <w:r w:rsidDel="00000000" w:rsidR="00000000" w:rsidRPr="00000000">
        <w:rPr>
          <w:rtl w:val="0"/>
        </w:rPr>
        <w:t xml:space="preserve">            &lt;thead&gt;</w:t>
      </w:r>
    </w:p>
    <w:p w:rsidR="00000000" w:rsidDel="00000000" w:rsidP="00000000" w:rsidRDefault="00000000" w:rsidRPr="00000000" w14:paraId="000002CC">
      <w:pPr>
        <w:rPr/>
      </w:pPr>
      <w:r w:rsidDel="00000000" w:rsidR="00000000" w:rsidRPr="00000000">
        <w:rPr>
          <w:rtl w:val="0"/>
        </w:rPr>
        <w:t xml:space="preserve">                &lt;tr&gt;</w:t>
      </w:r>
    </w:p>
    <w:p w:rsidR="00000000" w:rsidDel="00000000" w:rsidP="00000000" w:rsidRDefault="00000000" w:rsidRPr="00000000" w14:paraId="000002CD">
      <w:pPr>
        <w:rPr/>
      </w:pPr>
      <w:r w:rsidDel="00000000" w:rsidR="00000000" w:rsidRPr="00000000">
        <w:rPr>
          <w:rtl w:val="0"/>
        </w:rPr>
        <w:t xml:space="preserve">                    &lt;th&gt;</w:t>
      </w:r>
      <w:r w:rsidDel="00000000" w:rsidR="00000000" w:rsidRPr="00000000">
        <w:rPr>
          <w:highlight w:val="yellow"/>
          <w:rtl w:val="0"/>
        </w:rPr>
        <w:t xml:space="preserve">@Localizer["Country"]</w:t>
      </w:r>
      <w:r w:rsidDel="00000000" w:rsidR="00000000" w:rsidRPr="00000000">
        <w:rPr>
          <w:rtl w:val="0"/>
        </w:rPr>
        <w:t xml:space="preserve">&lt;/th&gt;</w:t>
      </w:r>
    </w:p>
    <w:p w:rsidR="00000000" w:rsidDel="00000000" w:rsidP="00000000" w:rsidRDefault="00000000" w:rsidRPr="00000000" w14:paraId="000002CE">
      <w:pPr>
        <w:rPr/>
      </w:pPr>
      <w:r w:rsidDel="00000000" w:rsidR="00000000" w:rsidRPr="00000000">
        <w:rPr>
          <w:rtl w:val="0"/>
        </w:rPr>
        <w:t xml:space="preserve">                    &lt;th&gt;&lt;/th&gt;</w:t>
      </w:r>
    </w:p>
    <w:p w:rsidR="00000000" w:rsidDel="00000000" w:rsidP="00000000" w:rsidRDefault="00000000" w:rsidRPr="00000000" w14:paraId="000002CF">
      <w:pPr>
        <w:rPr/>
      </w:pPr>
      <w:r w:rsidDel="00000000" w:rsidR="00000000" w:rsidRPr="00000000">
        <w:rPr>
          <w:rtl w:val="0"/>
        </w:rPr>
        <w:t xml:space="preserve">                &lt;/tr&gt;</w:t>
      </w:r>
    </w:p>
    <w:p w:rsidR="00000000" w:rsidDel="00000000" w:rsidP="00000000" w:rsidRDefault="00000000" w:rsidRPr="00000000" w14:paraId="000002D0">
      <w:pPr>
        <w:rPr/>
      </w:pPr>
      <w:r w:rsidDel="00000000" w:rsidR="00000000" w:rsidRPr="00000000">
        <w:rPr>
          <w:rtl w:val="0"/>
        </w:rPr>
        <w:t xml:space="preserve">            &lt;/thead&gt;</w:t>
      </w:r>
    </w:p>
    <w:p w:rsidR="00000000" w:rsidDel="00000000" w:rsidP="00000000" w:rsidRDefault="00000000" w:rsidRPr="00000000" w14:paraId="000002D1">
      <w:pPr>
        <w:rPr/>
      </w:pPr>
      <w:r w:rsidDel="00000000" w:rsidR="00000000" w:rsidRPr="00000000">
        <w:rPr>
          <w:rtl w:val="0"/>
        </w:rPr>
        <w:t xml:space="preserve">            &lt;tbody&gt;</w:t>
      </w:r>
    </w:p>
    <w:p w:rsidR="00000000" w:rsidDel="00000000" w:rsidP="00000000" w:rsidRDefault="00000000" w:rsidRPr="00000000" w14:paraId="000002D2">
      <w:pPr>
        <w:rPr/>
      </w:pPr>
      <w:r w:rsidDel="00000000" w:rsidR="00000000" w:rsidRPr="00000000">
        <w:rPr>
          <w:rtl w:val="0"/>
        </w:rPr>
        <w:t xml:space="preserve">                @foreach (var country in Countries!)</w:t>
      </w:r>
    </w:p>
    <w:p w:rsidR="00000000" w:rsidDel="00000000" w:rsidP="00000000" w:rsidRDefault="00000000" w:rsidRPr="00000000" w14:paraId="000002D3">
      <w:pPr>
        <w:rPr/>
      </w:pPr>
      <w:r w:rsidDel="00000000" w:rsidR="00000000" w:rsidRPr="00000000">
        <w:rPr>
          <w:rtl w:val="0"/>
        </w:rPr>
        <w:t xml:space="preserve">                {</w:t>
      </w:r>
    </w:p>
    <w:p w:rsidR="00000000" w:rsidDel="00000000" w:rsidP="00000000" w:rsidRDefault="00000000" w:rsidRPr="00000000" w14:paraId="000002D4">
      <w:pPr>
        <w:rPr/>
      </w:pPr>
      <w:r w:rsidDel="00000000" w:rsidR="00000000" w:rsidRPr="00000000">
        <w:rPr>
          <w:rtl w:val="0"/>
        </w:rPr>
        <w:t xml:space="preserve">                    &lt;tr&gt;</w:t>
      </w:r>
    </w:p>
    <w:p w:rsidR="00000000" w:rsidDel="00000000" w:rsidP="00000000" w:rsidRDefault="00000000" w:rsidRPr="00000000" w14:paraId="000002D5">
      <w:pPr>
        <w:rPr/>
      </w:pPr>
      <w:r w:rsidDel="00000000" w:rsidR="00000000" w:rsidRPr="00000000">
        <w:rPr>
          <w:rtl w:val="0"/>
        </w:rPr>
        <w:t xml:space="preserve">                        &lt;td&gt;</w:t>
      </w:r>
    </w:p>
    <w:p w:rsidR="00000000" w:rsidDel="00000000" w:rsidP="00000000" w:rsidRDefault="00000000" w:rsidRPr="00000000" w14:paraId="000002D6">
      <w:pPr>
        <w:rPr/>
      </w:pPr>
      <w:r w:rsidDel="00000000" w:rsidR="00000000" w:rsidRPr="00000000">
        <w:rPr>
          <w:rtl w:val="0"/>
        </w:rPr>
        <w:t xml:space="preserve">                            @country.Name</w:t>
      </w:r>
    </w:p>
    <w:p w:rsidR="00000000" w:rsidDel="00000000" w:rsidP="00000000" w:rsidRDefault="00000000" w:rsidRPr="00000000" w14:paraId="000002D7">
      <w:pPr>
        <w:rPr/>
      </w:pPr>
      <w:r w:rsidDel="00000000" w:rsidR="00000000" w:rsidRPr="00000000">
        <w:rPr>
          <w:rtl w:val="0"/>
        </w:rPr>
        <w:t xml:space="preserve">                        &lt;/td&gt;</w:t>
      </w:r>
    </w:p>
    <w:p w:rsidR="00000000" w:rsidDel="00000000" w:rsidP="00000000" w:rsidRDefault="00000000" w:rsidRPr="00000000" w14:paraId="000002D8">
      <w:pPr>
        <w:rPr/>
      </w:pPr>
      <w:r w:rsidDel="00000000" w:rsidR="00000000" w:rsidRPr="00000000">
        <w:rPr>
          <w:rtl w:val="0"/>
        </w:rPr>
        <w:t xml:space="preserve">                        &lt;td&gt;</w:t>
      </w:r>
    </w:p>
    <w:p w:rsidR="00000000" w:rsidDel="00000000" w:rsidP="00000000" w:rsidRDefault="00000000" w:rsidRPr="00000000" w14:paraId="000002D9">
      <w:pPr>
        <w:rPr/>
      </w:pPr>
      <w:r w:rsidDel="00000000" w:rsidR="00000000" w:rsidRPr="00000000">
        <w:rPr>
          <w:rtl w:val="0"/>
        </w:rPr>
        <w:t xml:space="preserve">                            &lt;a class="btn btn-warning"&gt;</w:t>
      </w:r>
      <w:r w:rsidDel="00000000" w:rsidR="00000000" w:rsidRPr="00000000">
        <w:rPr>
          <w:highlight w:val="yellow"/>
          <w:rtl w:val="0"/>
        </w:rPr>
        <w:t xml:space="preserve">@Localizer["Edit"]</w:t>
      </w:r>
      <w:r w:rsidDel="00000000" w:rsidR="00000000" w:rsidRPr="00000000">
        <w:rPr>
          <w:rtl w:val="0"/>
        </w:rPr>
        <w:t xml:space="preserve">&lt;/a&gt;</w:t>
      </w:r>
    </w:p>
    <w:p w:rsidR="00000000" w:rsidDel="00000000" w:rsidP="00000000" w:rsidRDefault="00000000" w:rsidRPr="00000000" w14:paraId="000002DA">
      <w:pPr>
        <w:rPr/>
      </w:pPr>
      <w:r w:rsidDel="00000000" w:rsidR="00000000" w:rsidRPr="00000000">
        <w:rPr>
          <w:rtl w:val="0"/>
        </w:rPr>
        <w:t xml:space="preserve">                            &lt;button class="btn btn-danger"&gt;</w:t>
      </w:r>
      <w:r w:rsidDel="00000000" w:rsidR="00000000" w:rsidRPr="00000000">
        <w:rPr>
          <w:highlight w:val="yellow"/>
          <w:rtl w:val="0"/>
        </w:rPr>
        <w:t xml:space="preserve">@Localizer["Delete"]</w:t>
      </w:r>
      <w:r w:rsidDel="00000000" w:rsidR="00000000" w:rsidRPr="00000000">
        <w:rPr>
          <w:rtl w:val="0"/>
        </w:rPr>
        <w:t xml:space="preserve">&lt;/button&gt;</w:t>
      </w:r>
    </w:p>
    <w:p w:rsidR="00000000" w:rsidDel="00000000" w:rsidP="00000000" w:rsidRDefault="00000000" w:rsidRPr="00000000" w14:paraId="000002DB">
      <w:pPr>
        <w:rPr/>
      </w:pPr>
      <w:r w:rsidDel="00000000" w:rsidR="00000000" w:rsidRPr="00000000">
        <w:rPr>
          <w:rtl w:val="0"/>
        </w:rPr>
        <w:t xml:space="preserve">                        &lt;/td&gt;</w:t>
      </w:r>
    </w:p>
    <w:p w:rsidR="00000000" w:rsidDel="00000000" w:rsidP="00000000" w:rsidRDefault="00000000" w:rsidRPr="00000000" w14:paraId="000002DC">
      <w:pPr>
        <w:rPr/>
      </w:pPr>
      <w:r w:rsidDel="00000000" w:rsidR="00000000" w:rsidRPr="00000000">
        <w:rPr>
          <w:rtl w:val="0"/>
        </w:rPr>
        <w:t xml:space="preserve">                    &lt;/tr&gt;</w:t>
      </w:r>
    </w:p>
    <w:p w:rsidR="00000000" w:rsidDel="00000000" w:rsidP="00000000" w:rsidRDefault="00000000" w:rsidRPr="00000000" w14:paraId="000002DD">
      <w:pPr>
        <w:rPr/>
      </w:pPr>
      <w:r w:rsidDel="00000000" w:rsidR="00000000" w:rsidRPr="00000000">
        <w:rPr>
          <w:rtl w:val="0"/>
        </w:rPr>
        <w:t xml:space="preserve">                }</w:t>
      </w:r>
    </w:p>
    <w:p w:rsidR="00000000" w:rsidDel="00000000" w:rsidP="00000000" w:rsidRDefault="00000000" w:rsidRPr="00000000" w14:paraId="000002DE">
      <w:pPr>
        <w:rPr/>
      </w:pPr>
      <w:r w:rsidDel="00000000" w:rsidR="00000000" w:rsidRPr="00000000">
        <w:rPr>
          <w:rtl w:val="0"/>
        </w:rPr>
        <w:t xml:space="preserve">            &lt;/tbody&gt;</w:t>
      </w:r>
    </w:p>
    <w:p w:rsidR="00000000" w:rsidDel="00000000" w:rsidP="00000000" w:rsidRDefault="00000000" w:rsidRPr="00000000" w14:paraId="000002DF">
      <w:pPr>
        <w:rPr/>
      </w:pPr>
      <w:r w:rsidDel="00000000" w:rsidR="00000000" w:rsidRPr="00000000">
        <w:rPr>
          <w:rtl w:val="0"/>
        </w:rPr>
        <w:t xml:space="preserve">        &lt;/table&gt;</w:t>
      </w:r>
    </w:p>
    <w:p w:rsidR="00000000" w:rsidDel="00000000" w:rsidP="00000000" w:rsidRDefault="00000000" w:rsidRPr="00000000" w14:paraId="000002E0">
      <w:pPr>
        <w:rPr/>
      </w:pPr>
      <w:r w:rsidDel="00000000" w:rsidR="00000000" w:rsidRPr="00000000">
        <w:rPr>
          <w:rtl w:val="0"/>
        </w:rPr>
        <w:t xml:space="preserve">    &lt;/Body&gt;</w:t>
      </w:r>
    </w:p>
    <w:p w:rsidR="00000000" w:rsidDel="00000000" w:rsidP="00000000" w:rsidRDefault="00000000" w:rsidRPr="00000000" w14:paraId="000002E1">
      <w:pPr>
        <w:rPr/>
      </w:pPr>
      <w:r w:rsidDel="00000000" w:rsidR="00000000" w:rsidRPr="00000000">
        <w:rPr>
          <w:rtl w:val="0"/>
        </w:rPr>
        <w:t xml:space="preserve">&lt;/GenericList&gt;</w:t>
      </w:r>
    </w:p>
    <w:p w:rsidR="00000000" w:rsidDel="00000000" w:rsidP="00000000" w:rsidRDefault="00000000" w:rsidRPr="00000000" w14:paraId="000002E2">
      <w:pPr>
        <w:ind w:left="0" w:firstLine="0"/>
        <w:rPr/>
      </w:pPr>
      <w:r w:rsidDel="00000000" w:rsidR="00000000" w:rsidRPr="00000000">
        <w:rPr>
          <w:rtl w:val="0"/>
        </w:rPr>
      </w:r>
    </w:p>
    <w:p w:rsidR="00000000" w:rsidDel="00000000" w:rsidP="00000000" w:rsidRDefault="00000000" w:rsidRPr="00000000" w14:paraId="000002E3">
      <w:pPr>
        <w:numPr>
          <w:ilvl w:val="0"/>
          <w:numId w:val="6"/>
        </w:numPr>
        <w:ind w:left="720" w:hanging="360"/>
      </w:pPr>
      <w:r w:rsidDel="00000000" w:rsidR="00000000" w:rsidRPr="00000000">
        <w:rPr>
          <w:rtl w:val="0"/>
        </w:rPr>
        <w:t xml:space="preserve">Modificamos el </w:t>
      </w:r>
      <w:r w:rsidDel="00000000" w:rsidR="00000000" w:rsidRPr="00000000">
        <w:rPr>
          <w:b w:val="1"/>
          <w:bCs w:val="1"/>
          <w:rtl w:val="0"/>
        </w:rPr>
        <w:t xml:space="preserve">GenericList.razor.cs</w:t>
      </w:r>
      <w:r w:rsidDel="00000000" w:rsidR="00000000" w:rsidRPr="00000000">
        <w:rPr>
          <w:rtl w:val="0"/>
        </w:rPr>
        <w:t xml:space="preserve">:</w:t>
      </w:r>
    </w:p>
    <w:p w:rsidR="00000000" w:rsidDel="00000000" w:rsidP="00000000" w:rsidRDefault="00000000" w:rsidRPr="00000000" w14:paraId="000002E4">
      <w:pPr>
        <w:ind w:left="0" w:firstLine="0"/>
        <w:rPr/>
      </w:pPr>
      <w:r w:rsidDel="00000000" w:rsidR="00000000" w:rsidRPr="00000000">
        <w:rPr>
          <w:rtl w:val="0"/>
        </w:rPr>
      </w:r>
    </w:p>
    <w:p w:rsidR="00000000" w:rsidDel="00000000" w:rsidP="00000000" w:rsidRDefault="00000000" w:rsidRPr="00000000" w14:paraId="000002E5">
      <w:pPr>
        <w:ind w:left="0" w:firstLine="0"/>
        <w:rPr>
          <w:highlight w:val="yellow"/>
        </w:rPr>
      </w:pPr>
      <w:r w:rsidDel="00000000" w:rsidR="00000000" w:rsidRPr="00000000">
        <w:rPr>
          <w:highlight w:val="yellow"/>
          <w:rtl w:val="0"/>
        </w:rPr>
        <w:t xml:space="preserve">[Inject] private IStringLocalizer&lt;Literals&gt; Localizer { get; set; } = null!;</w:t>
      </w:r>
    </w:p>
    <w:p w:rsidR="00000000" w:rsidDel="00000000" w:rsidP="00000000" w:rsidRDefault="00000000" w:rsidRPr="00000000" w14:paraId="000002E6">
      <w:pPr>
        <w:ind w:left="0" w:firstLine="0"/>
        <w:rPr/>
      </w:pPr>
      <w:r w:rsidDel="00000000" w:rsidR="00000000" w:rsidRPr="00000000">
        <w:rPr>
          <w:rtl w:val="0"/>
        </w:rPr>
      </w:r>
    </w:p>
    <w:p w:rsidR="00000000" w:rsidDel="00000000" w:rsidP="00000000" w:rsidRDefault="00000000" w:rsidRPr="00000000" w14:paraId="000002E7">
      <w:pPr>
        <w:numPr>
          <w:ilvl w:val="0"/>
          <w:numId w:val="6"/>
        </w:numPr>
        <w:ind w:left="720" w:hanging="360"/>
      </w:pPr>
      <w:r w:rsidDel="00000000" w:rsidR="00000000" w:rsidRPr="00000000">
        <w:rPr>
          <w:rtl w:val="0"/>
        </w:rPr>
        <w:t xml:space="preserve">Modificamos el </w:t>
      </w:r>
      <w:r w:rsidDel="00000000" w:rsidR="00000000" w:rsidRPr="00000000">
        <w:rPr>
          <w:b w:val="1"/>
          <w:bCs w:val="1"/>
          <w:rtl w:val="0"/>
        </w:rPr>
        <w:t xml:space="preserve">GenericList.razor</w:t>
      </w:r>
      <w:r w:rsidDel="00000000" w:rsidR="00000000" w:rsidRPr="00000000">
        <w:rPr>
          <w:rtl w:val="0"/>
        </w:rPr>
        <w:t xml:space="preserve">:</w:t>
      </w:r>
    </w:p>
    <w:p w:rsidR="00000000" w:rsidDel="00000000" w:rsidP="00000000" w:rsidRDefault="00000000" w:rsidRPr="00000000" w14:paraId="000002E8">
      <w:pPr>
        <w:ind w:left="0" w:firstLine="0"/>
        <w:rPr/>
      </w:pPr>
      <w:r w:rsidDel="00000000" w:rsidR="00000000" w:rsidRPr="00000000">
        <w:rPr>
          <w:rtl w:val="0"/>
        </w:rPr>
      </w:r>
    </w:p>
    <w:p w:rsidR="00000000" w:rsidDel="00000000" w:rsidP="00000000" w:rsidRDefault="00000000" w:rsidRPr="00000000" w14:paraId="000002E9">
      <w:pPr>
        <w:rPr/>
      </w:pPr>
      <w:r w:rsidDel="00000000" w:rsidR="00000000" w:rsidRPr="00000000">
        <w:rPr>
          <w:rtl w:val="0"/>
        </w:rPr>
        <w:t xml:space="preserve">@if (NoRecords is null)</w:t>
      </w:r>
    </w:p>
    <w:p w:rsidR="00000000" w:rsidDel="00000000" w:rsidP="00000000" w:rsidRDefault="00000000" w:rsidRPr="00000000" w14:paraId="000002EA">
      <w:pPr>
        <w:rPr/>
      </w:pPr>
      <w:r w:rsidDel="00000000" w:rsidR="00000000" w:rsidRPr="00000000">
        <w:rPr>
          <w:rtl w:val="0"/>
        </w:rPr>
        <w:t xml:space="preserve">{</w:t>
      </w:r>
    </w:p>
    <w:p w:rsidR="00000000" w:rsidDel="00000000" w:rsidP="00000000" w:rsidRDefault="00000000" w:rsidRPr="00000000" w14:paraId="000002EB">
      <w:pPr>
        <w:rPr/>
      </w:pPr>
      <w:r w:rsidDel="00000000" w:rsidR="00000000" w:rsidRPr="00000000">
        <w:rPr>
          <w:rtl w:val="0"/>
        </w:rPr>
        <w:t xml:space="preserve">    &lt;p&gt;</w:t>
      </w:r>
      <w:r w:rsidDel="00000000" w:rsidR="00000000" w:rsidRPr="00000000">
        <w:rPr>
          <w:highlight w:val="yellow"/>
          <w:rtl w:val="0"/>
        </w:rPr>
        <w:t xml:space="preserve">@Localizer["NoRecords"]</w:t>
      </w:r>
      <w:r w:rsidDel="00000000" w:rsidR="00000000" w:rsidRPr="00000000">
        <w:rPr>
          <w:rtl w:val="0"/>
        </w:rPr>
        <w:t xml:space="preserve">&lt;/p&gt;</w:t>
      </w:r>
    </w:p>
    <w:p w:rsidR="00000000" w:rsidDel="00000000" w:rsidP="00000000" w:rsidRDefault="00000000" w:rsidRPr="00000000" w14:paraId="000002EC">
      <w:pPr>
        <w:rPr/>
      </w:pPr>
      <w:r w:rsidDel="00000000" w:rsidR="00000000" w:rsidRPr="00000000">
        <w:rPr>
          <w:rtl w:val="0"/>
        </w:rPr>
        <w:t xml:space="preserve">}</w:t>
      </w:r>
    </w:p>
    <w:p w:rsidR="00000000" w:rsidDel="00000000" w:rsidP="00000000" w:rsidRDefault="00000000" w:rsidRPr="00000000" w14:paraId="000002ED">
      <w:pPr>
        <w:rPr/>
      </w:pPr>
      <w:r w:rsidDel="00000000" w:rsidR="00000000" w:rsidRPr="00000000">
        <w:rPr>
          <w:rtl w:val="0"/>
        </w:rPr>
        <w:t xml:space="preserve">else</w:t>
      </w:r>
    </w:p>
    <w:p w:rsidR="00000000" w:rsidDel="00000000" w:rsidP="00000000" w:rsidRDefault="00000000" w:rsidRPr="00000000" w14:paraId="000002EE">
      <w:pPr>
        <w:rPr/>
      </w:pPr>
      <w:r w:rsidDel="00000000" w:rsidR="00000000" w:rsidRPr="00000000">
        <w:rPr>
          <w:rtl w:val="0"/>
        </w:rPr>
        <w:t xml:space="preserve">{</w:t>
      </w:r>
    </w:p>
    <w:p w:rsidR="00000000" w:rsidDel="00000000" w:rsidP="00000000" w:rsidRDefault="00000000" w:rsidRPr="00000000" w14:paraId="000002EF">
      <w:pPr>
        <w:rPr/>
      </w:pPr>
      <w:r w:rsidDel="00000000" w:rsidR="00000000" w:rsidRPr="00000000">
        <w:rPr>
          <w:rtl w:val="0"/>
        </w:rPr>
        <w:t xml:space="preserve">    @NoRecords</w:t>
      </w:r>
    </w:p>
    <w:p w:rsidR="00000000" w:rsidDel="00000000" w:rsidP="00000000" w:rsidRDefault="00000000" w:rsidRPr="00000000" w14:paraId="000002F0">
      <w:pPr>
        <w:rPr/>
      </w:pPr>
      <w:r w:rsidDel="00000000" w:rsidR="00000000" w:rsidRPr="00000000">
        <w:rPr>
          <w:rtl w:val="0"/>
        </w:rPr>
        <w:t xml:space="preserve">}</w:t>
      </w:r>
    </w:p>
    <w:p w:rsidR="00000000" w:rsidDel="00000000" w:rsidP="00000000" w:rsidRDefault="00000000" w:rsidRPr="00000000" w14:paraId="000002F1">
      <w:pPr>
        <w:rPr/>
      </w:pPr>
      <w:r w:rsidDel="00000000" w:rsidR="00000000" w:rsidRPr="00000000">
        <w:rPr>
          <w:rtl w:val="0"/>
        </w:rPr>
      </w:r>
    </w:p>
    <w:p w:rsidR="00000000" w:rsidDel="00000000" w:rsidP="00000000" w:rsidRDefault="00000000" w:rsidRPr="00000000" w14:paraId="000002F2">
      <w:pPr>
        <w:numPr>
          <w:ilvl w:val="0"/>
          <w:numId w:val="6"/>
        </w:numPr>
        <w:ind w:left="720" w:hanging="360"/>
      </w:pPr>
      <w:r w:rsidDel="00000000" w:rsidR="00000000" w:rsidRPr="00000000">
        <w:rPr>
          <w:rtl w:val="0"/>
        </w:rPr>
        <w:t xml:space="preserve">Probamos y hacemos el commit.</w:t>
      </w:r>
    </w:p>
    <w:p w:rsidR="00000000" w:rsidDel="00000000" w:rsidP="00000000" w:rsidRDefault="00000000" w:rsidRPr="00000000" w14:paraId="000002F3">
      <w:pPr>
        <w:pStyle w:val="Heading2"/>
        <w:rPr/>
      </w:pPr>
      <w:bookmarkStart w:colFirst="0" w:colLast="0" w:name="_7w9h64ns2dfe" w:id="11"/>
      <w:bookmarkEnd w:id="11"/>
      <w:r w:rsidDel="00000000" w:rsidR="00000000" w:rsidRPr="00000000">
        <w:rPr>
          <w:rtl w:val="0"/>
        </w:rPr>
        <w:t xml:space="preserve">Completando las acciones de crear, editar y borrar países</w:t>
      </w:r>
    </w:p>
    <w:p w:rsidR="00000000" w:rsidDel="00000000" w:rsidP="00000000" w:rsidRDefault="00000000" w:rsidRPr="00000000" w14:paraId="000002F4">
      <w:pPr>
        <w:numPr>
          <w:ilvl w:val="0"/>
          <w:numId w:val="6"/>
        </w:numPr>
        <w:ind w:left="720" w:hanging="360"/>
      </w:pPr>
      <w:r w:rsidDel="00000000" w:rsidR="00000000" w:rsidRPr="00000000">
        <w:rPr>
          <w:rtl w:val="0"/>
        </w:rPr>
        <w:t xml:space="preserve">Agregamos estos métodos a la interfaz </w:t>
      </w:r>
      <w:r w:rsidDel="00000000" w:rsidR="00000000" w:rsidRPr="00000000">
        <w:rPr>
          <w:b w:val="1"/>
          <w:bCs w:val="1"/>
          <w:rtl w:val="0"/>
        </w:rPr>
        <w:t xml:space="preserve">IRepository</w:t>
      </w:r>
      <w:r w:rsidDel="00000000" w:rsidR="00000000" w:rsidRPr="00000000">
        <w:rPr>
          <w:rtl w:val="0"/>
        </w:rPr>
        <w:t xml:space="preserve">.</w:t>
      </w:r>
    </w:p>
    <w:p w:rsidR="00000000" w:rsidDel="00000000" w:rsidP="00000000" w:rsidRDefault="00000000" w:rsidRPr="00000000" w14:paraId="000002F5">
      <w:pPr>
        <w:rPr/>
      </w:pPr>
      <w:r w:rsidDel="00000000" w:rsidR="00000000" w:rsidRPr="00000000">
        <w:rPr>
          <w:rtl w:val="0"/>
        </w:rPr>
      </w:r>
    </w:p>
    <w:p w:rsidR="00000000" w:rsidDel="00000000" w:rsidP="00000000" w:rsidRDefault="00000000" w:rsidRPr="00000000" w14:paraId="000002F6">
      <w:pPr>
        <w:rPr>
          <w:highlight w:val="yellow"/>
        </w:rPr>
      </w:pPr>
      <w:r w:rsidDel="00000000" w:rsidR="00000000" w:rsidRPr="00000000">
        <w:rPr>
          <w:highlight w:val="yellow"/>
          <w:rtl w:val="0"/>
        </w:rPr>
        <w:t xml:space="preserve">Task&lt;HttpResponseWrapper&lt;object&gt;&gt; DeleteAsync(string url);</w:t>
      </w:r>
    </w:p>
    <w:p w:rsidR="00000000" w:rsidDel="00000000" w:rsidP="00000000" w:rsidRDefault="00000000" w:rsidRPr="00000000" w14:paraId="000002F7">
      <w:pPr>
        <w:rPr>
          <w:highlight w:val="yellow"/>
        </w:rPr>
      </w:pPr>
      <w:r w:rsidDel="00000000" w:rsidR="00000000" w:rsidRPr="00000000">
        <w:rPr>
          <w:rtl w:val="0"/>
        </w:rPr>
      </w:r>
    </w:p>
    <w:p w:rsidR="00000000" w:rsidDel="00000000" w:rsidP="00000000" w:rsidRDefault="00000000" w:rsidRPr="00000000" w14:paraId="000002F8">
      <w:pPr>
        <w:rPr>
          <w:highlight w:val="yellow"/>
        </w:rPr>
      </w:pPr>
      <w:r w:rsidDel="00000000" w:rsidR="00000000" w:rsidRPr="00000000">
        <w:rPr>
          <w:highlight w:val="yellow"/>
          <w:rtl w:val="0"/>
        </w:rPr>
        <w:t xml:space="preserve">Task&lt;HttpResponseWrapper&lt;object&gt;&gt; PutAsync&lt;T&gt;(string url, T model);</w:t>
      </w:r>
    </w:p>
    <w:p w:rsidR="00000000" w:rsidDel="00000000" w:rsidP="00000000" w:rsidRDefault="00000000" w:rsidRPr="00000000" w14:paraId="000002F9">
      <w:pPr>
        <w:rPr>
          <w:highlight w:val="yellow"/>
        </w:rPr>
      </w:pPr>
      <w:r w:rsidDel="00000000" w:rsidR="00000000" w:rsidRPr="00000000">
        <w:rPr>
          <w:rtl w:val="0"/>
        </w:rPr>
      </w:r>
    </w:p>
    <w:p w:rsidR="00000000" w:rsidDel="00000000" w:rsidP="00000000" w:rsidRDefault="00000000" w:rsidRPr="00000000" w14:paraId="000002FA">
      <w:pPr>
        <w:rPr>
          <w:highlight w:val="yellow"/>
        </w:rPr>
      </w:pPr>
      <w:r w:rsidDel="00000000" w:rsidR="00000000" w:rsidRPr="00000000">
        <w:rPr>
          <w:highlight w:val="yellow"/>
          <w:rtl w:val="0"/>
        </w:rPr>
        <w:t xml:space="preserve">Task&lt;HttpResponseWrapper&lt;TActionResponse&gt;&gt; PutAsync&lt;T, TActionResponse&gt;(string url, T model);</w:t>
      </w:r>
    </w:p>
    <w:p w:rsidR="00000000" w:rsidDel="00000000" w:rsidP="00000000" w:rsidRDefault="00000000" w:rsidRPr="00000000" w14:paraId="000002FB">
      <w:pPr>
        <w:rPr>
          <w:highlight w:val="yellow"/>
        </w:rPr>
      </w:pPr>
      <w:r w:rsidDel="00000000" w:rsidR="00000000" w:rsidRPr="00000000">
        <w:rPr>
          <w:rtl w:val="0"/>
        </w:rPr>
      </w:r>
    </w:p>
    <w:p w:rsidR="00000000" w:rsidDel="00000000" w:rsidP="00000000" w:rsidRDefault="00000000" w:rsidRPr="00000000" w14:paraId="000002FC">
      <w:pPr>
        <w:numPr>
          <w:ilvl w:val="0"/>
          <w:numId w:val="6"/>
        </w:numPr>
        <w:ind w:left="720" w:hanging="360"/>
      </w:pPr>
      <w:r w:rsidDel="00000000" w:rsidR="00000000" w:rsidRPr="00000000">
        <w:rPr>
          <w:rtl w:val="0"/>
        </w:rPr>
        <w:t xml:space="preserve">Y los implementamos la clase </w:t>
      </w:r>
      <w:r w:rsidDel="00000000" w:rsidR="00000000" w:rsidRPr="00000000">
        <w:rPr>
          <w:b w:val="1"/>
          <w:bCs w:val="1"/>
          <w:rtl w:val="0"/>
        </w:rPr>
        <w:t xml:space="preserve">Repository </w:t>
      </w:r>
      <w:r w:rsidDel="00000000" w:rsidR="00000000" w:rsidRPr="00000000">
        <w:rPr>
          <w:rtl w:val="0"/>
        </w:rPr>
        <w:t xml:space="preserve">(antes renombramos el </w:t>
      </w:r>
      <w:r w:rsidDel="00000000" w:rsidR="00000000" w:rsidRPr="00000000">
        <w:rPr>
          <w:b w:val="1"/>
          <w:bCs w:val="1"/>
          <w:rtl w:val="0"/>
        </w:rPr>
        <w:t xml:space="preserve">UnserializeAnswer</w:t>
      </w:r>
      <w:r w:rsidDel="00000000" w:rsidR="00000000" w:rsidRPr="00000000">
        <w:rPr>
          <w:rtl w:val="0"/>
        </w:rPr>
        <w:t xml:space="preserve"> a </w:t>
      </w:r>
      <w:r w:rsidDel="00000000" w:rsidR="00000000" w:rsidRPr="00000000">
        <w:rPr>
          <w:b w:val="1"/>
          <w:bCs w:val="1"/>
          <w:rtl w:val="0"/>
        </w:rPr>
        <w:t xml:space="preserve">UnserializeAnswerAsync</w:t>
      </w:r>
      <w:r w:rsidDel="00000000" w:rsidR="00000000" w:rsidRPr="00000000">
        <w:rPr>
          <w:rtl w:val="0"/>
        </w:rPr>
        <w:t xml:space="preserve"> que nos habia quedado mal).</w:t>
      </w:r>
    </w:p>
    <w:p w:rsidR="00000000" w:rsidDel="00000000" w:rsidP="00000000" w:rsidRDefault="00000000" w:rsidRPr="00000000" w14:paraId="000002FD">
      <w:pPr>
        <w:rPr/>
      </w:pPr>
      <w:r w:rsidDel="00000000" w:rsidR="00000000" w:rsidRPr="00000000">
        <w:rPr>
          <w:rtl w:val="0"/>
        </w:rPr>
      </w:r>
    </w:p>
    <w:p w:rsidR="00000000" w:rsidDel="00000000" w:rsidP="00000000" w:rsidRDefault="00000000" w:rsidRPr="00000000" w14:paraId="000002FE">
      <w:pPr>
        <w:rPr>
          <w:highlight w:val="yellow"/>
        </w:rPr>
      </w:pPr>
      <w:r w:rsidDel="00000000" w:rsidR="00000000" w:rsidRPr="00000000">
        <w:rPr>
          <w:highlight w:val="yellow"/>
          <w:rtl w:val="0"/>
        </w:rPr>
        <w:t xml:space="preserve">public async Task&lt;HttpResponseWrapper&lt;object&gt;&gt; DeleteAsync(string url)</w:t>
      </w:r>
    </w:p>
    <w:p w:rsidR="00000000" w:rsidDel="00000000" w:rsidP="00000000" w:rsidRDefault="00000000" w:rsidRPr="00000000" w14:paraId="000002FF">
      <w:pPr>
        <w:rPr>
          <w:highlight w:val="yellow"/>
        </w:rPr>
      </w:pPr>
      <w:r w:rsidDel="00000000" w:rsidR="00000000" w:rsidRPr="00000000">
        <w:rPr>
          <w:highlight w:val="yellow"/>
          <w:rtl w:val="0"/>
        </w:rPr>
        <w:t xml:space="preserve">{</w:t>
      </w:r>
    </w:p>
    <w:p w:rsidR="00000000" w:rsidDel="00000000" w:rsidP="00000000" w:rsidRDefault="00000000" w:rsidRPr="00000000" w14:paraId="00000300">
      <w:pPr>
        <w:rPr>
          <w:highlight w:val="yellow"/>
        </w:rPr>
      </w:pPr>
      <w:r w:rsidDel="00000000" w:rsidR="00000000" w:rsidRPr="00000000">
        <w:rPr>
          <w:highlight w:val="yellow"/>
          <w:rtl w:val="0"/>
        </w:rPr>
        <w:t xml:space="preserve">    var responseHttp = await _httpClient.DeleteAsync(url);</w:t>
      </w:r>
    </w:p>
    <w:p w:rsidR="00000000" w:rsidDel="00000000" w:rsidP="00000000" w:rsidRDefault="00000000" w:rsidRPr="00000000" w14:paraId="00000301">
      <w:pPr>
        <w:rPr>
          <w:highlight w:val="yellow"/>
        </w:rPr>
      </w:pPr>
      <w:r w:rsidDel="00000000" w:rsidR="00000000" w:rsidRPr="00000000">
        <w:rPr>
          <w:highlight w:val="yellow"/>
          <w:rtl w:val="0"/>
        </w:rPr>
        <w:t xml:space="preserve">    return new HttpResponseWrapper&lt;object&gt;(null, !responseHttp.IsSuccessStatusCode, responseHttp);</w:t>
      </w:r>
    </w:p>
    <w:p w:rsidR="00000000" w:rsidDel="00000000" w:rsidP="00000000" w:rsidRDefault="00000000" w:rsidRPr="00000000" w14:paraId="00000302">
      <w:pPr>
        <w:rPr>
          <w:highlight w:val="yellow"/>
        </w:rPr>
      </w:pPr>
      <w:r w:rsidDel="00000000" w:rsidR="00000000" w:rsidRPr="00000000">
        <w:rPr>
          <w:highlight w:val="yellow"/>
          <w:rtl w:val="0"/>
        </w:rPr>
        <w:t xml:space="preserve">}</w:t>
      </w:r>
    </w:p>
    <w:p w:rsidR="00000000" w:rsidDel="00000000" w:rsidP="00000000" w:rsidRDefault="00000000" w:rsidRPr="00000000" w14:paraId="00000303">
      <w:pPr>
        <w:rPr>
          <w:highlight w:val="yellow"/>
        </w:rPr>
      </w:pPr>
      <w:r w:rsidDel="00000000" w:rsidR="00000000" w:rsidRPr="00000000">
        <w:rPr>
          <w:rtl w:val="0"/>
        </w:rPr>
      </w:r>
    </w:p>
    <w:p w:rsidR="00000000" w:rsidDel="00000000" w:rsidP="00000000" w:rsidRDefault="00000000" w:rsidRPr="00000000" w14:paraId="00000304">
      <w:pPr>
        <w:rPr>
          <w:highlight w:val="yellow"/>
        </w:rPr>
      </w:pPr>
      <w:r w:rsidDel="00000000" w:rsidR="00000000" w:rsidRPr="00000000">
        <w:rPr>
          <w:highlight w:val="yellow"/>
          <w:rtl w:val="0"/>
        </w:rPr>
        <w:t xml:space="preserve">public async Task&lt;HttpResponseWrapper&lt;object&gt;&gt; PutAsync&lt;T&gt;(string url, T model)</w:t>
      </w:r>
    </w:p>
    <w:p w:rsidR="00000000" w:rsidDel="00000000" w:rsidP="00000000" w:rsidRDefault="00000000" w:rsidRPr="00000000" w14:paraId="00000305">
      <w:pPr>
        <w:rPr>
          <w:highlight w:val="yellow"/>
        </w:rPr>
      </w:pPr>
      <w:r w:rsidDel="00000000" w:rsidR="00000000" w:rsidRPr="00000000">
        <w:rPr>
          <w:highlight w:val="yellow"/>
          <w:rtl w:val="0"/>
        </w:rPr>
        <w:t xml:space="preserve">{</w:t>
      </w:r>
    </w:p>
    <w:p w:rsidR="00000000" w:rsidDel="00000000" w:rsidP="00000000" w:rsidRDefault="00000000" w:rsidRPr="00000000" w14:paraId="00000306">
      <w:pPr>
        <w:rPr>
          <w:highlight w:val="yellow"/>
        </w:rPr>
      </w:pPr>
      <w:r w:rsidDel="00000000" w:rsidR="00000000" w:rsidRPr="00000000">
        <w:rPr>
          <w:highlight w:val="yellow"/>
          <w:rtl w:val="0"/>
        </w:rPr>
        <w:t xml:space="preserve">    var messageJson = JsonSerializer.Serialize(model);</w:t>
      </w:r>
    </w:p>
    <w:p w:rsidR="00000000" w:rsidDel="00000000" w:rsidP="00000000" w:rsidRDefault="00000000" w:rsidRPr="00000000" w14:paraId="00000307">
      <w:pPr>
        <w:rPr>
          <w:highlight w:val="yellow"/>
        </w:rPr>
      </w:pPr>
      <w:r w:rsidDel="00000000" w:rsidR="00000000" w:rsidRPr="00000000">
        <w:rPr>
          <w:highlight w:val="yellow"/>
          <w:rtl w:val="0"/>
        </w:rPr>
        <w:t xml:space="preserve">    var messageContent = new StringContent(messageJson, Encoding.UTF8, "application/json");</w:t>
      </w:r>
    </w:p>
    <w:p w:rsidR="00000000" w:rsidDel="00000000" w:rsidP="00000000" w:rsidRDefault="00000000" w:rsidRPr="00000000" w14:paraId="00000308">
      <w:pPr>
        <w:rPr>
          <w:highlight w:val="yellow"/>
        </w:rPr>
      </w:pPr>
      <w:r w:rsidDel="00000000" w:rsidR="00000000" w:rsidRPr="00000000">
        <w:rPr>
          <w:highlight w:val="yellow"/>
          <w:rtl w:val="0"/>
        </w:rPr>
        <w:t xml:space="preserve">    var responseHttp = await _httpClient.PutAsync(url, messageContent);</w:t>
      </w:r>
    </w:p>
    <w:p w:rsidR="00000000" w:rsidDel="00000000" w:rsidP="00000000" w:rsidRDefault="00000000" w:rsidRPr="00000000" w14:paraId="00000309">
      <w:pPr>
        <w:rPr>
          <w:highlight w:val="yellow"/>
        </w:rPr>
      </w:pPr>
      <w:r w:rsidDel="00000000" w:rsidR="00000000" w:rsidRPr="00000000">
        <w:rPr>
          <w:highlight w:val="yellow"/>
          <w:rtl w:val="0"/>
        </w:rPr>
        <w:t xml:space="preserve">    return new HttpResponseWrapper&lt;object&gt;(null, !responseHttp.IsSuccessStatusCode, responseHttp);</w:t>
      </w:r>
    </w:p>
    <w:p w:rsidR="00000000" w:rsidDel="00000000" w:rsidP="00000000" w:rsidRDefault="00000000" w:rsidRPr="00000000" w14:paraId="0000030A">
      <w:pPr>
        <w:rPr>
          <w:highlight w:val="yellow"/>
        </w:rPr>
      </w:pPr>
      <w:r w:rsidDel="00000000" w:rsidR="00000000" w:rsidRPr="00000000">
        <w:rPr>
          <w:highlight w:val="yellow"/>
          <w:rtl w:val="0"/>
        </w:rPr>
        <w:t xml:space="preserve">}</w:t>
      </w:r>
    </w:p>
    <w:p w:rsidR="00000000" w:rsidDel="00000000" w:rsidP="00000000" w:rsidRDefault="00000000" w:rsidRPr="00000000" w14:paraId="0000030B">
      <w:pPr>
        <w:rPr>
          <w:highlight w:val="yellow"/>
        </w:rPr>
      </w:pPr>
      <w:r w:rsidDel="00000000" w:rsidR="00000000" w:rsidRPr="00000000">
        <w:rPr>
          <w:rtl w:val="0"/>
        </w:rPr>
      </w:r>
    </w:p>
    <w:p w:rsidR="00000000" w:rsidDel="00000000" w:rsidP="00000000" w:rsidRDefault="00000000" w:rsidRPr="00000000" w14:paraId="0000030C">
      <w:pPr>
        <w:rPr>
          <w:highlight w:val="yellow"/>
        </w:rPr>
      </w:pPr>
      <w:r w:rsidDel="00000000" w:rsidR="00000000" w:rsidRPr="00000000">
        <w:rPr>
          <w:highlight w:val="yellow"/>
          <w:rtl w:val="0"/>
        </w:rPr>
        <w:t xml:space="preserve">public async Task&lt;HttpResponseWrapper&lt;TActionResponse&gt;&gt; PutAsync&lt;T, TActionResponse&gt;(string url, T model)</w:t>
      </w:r>
    </w:p>
    <w:p w:rsidR="00000000" w:rsidDel="00000000" w:rsidP="00000000" w:rsidRDefault="00000000" w:rsidRPr="00000000" w14:paraId="0000030D">
      <w:pPr>
        <w:rPr>
          <w:highlight w:val="yellow"/>
        </w:rPr>
      </w:pPr>
      <w:r w:rsidDel="00000000" w:rsidR="00000000" w:rsidRPr="00000000">
        <w:rPr>
          <w:highlight w:val="yellow"/>
          <w:rtl w:val="0"/>
        </w:rPr>
        <w:t xml:space="preserve">{</w:t>
      </w:r>
    </w:p>
    <w:p w:rsidR="00000000" w:rsidDel="00000000" w:rsidP="00000000" w:rsidRDefault="00000000" w:rsidRPr="00000000" w14:paraId="0000030E">
      <w:pPr>
        <w:rPr>
          <w:highlight w:val="yellow"/>
        </w:rPr>
      </w:pPr>
      <w:r w:rsidDel="00000000" w:rsidR="00000000" w:rsidRPr="00000000">
        <w:rPr>
          <w:highlight w:val="yellow"/>
          <w:rtl w:val="0"/>
        </w:rPr>
        <w:t xml:space="preserve">    var messageJson = JsonSerializer.Serialize(model);</w:t>
      </w:r>
    </w:p>
    <w:p w:rsidR="00000000" w:rsidDel="00000000" w:rsidP="00000000" w:rsidRDefault="00000000" w:rsidRPr="00000000" w14:paraId="0000030F">
      <w:pPr>
        <w:rPr>
          <w:highlight w:val="yellow"/>
        </w:rPr>
      </w:pPr>
      <w:r w:rsidDel="00000000" w:rsidR="00000000" w:rsidRPr="00000000">
        <w:rPr>
          <w:highlight w:val="yellow"/>
          <w:rtl w:val="0"/>
        </w:rPr>
        <w:t xml:space="preserve">    var messageContent = new StringContent(messageJson, Encoding.UTF8, "application/json");</w:t>
      </w:r>
    </w:p>
    <w:p w:rsidR="00000000" w:rsidDel="00000000" w:rsidP="00000000" w:rsidRDefault="00000000" w:rsidRPr="00000000" w14:paraId="00000310">
      <w:pPr>
        <w:rPr>
          <w:highlight w:val="yellow"/>
        </w:rPr>
      </w:pPr>
      <w:r w:rsidDel="00000000" w:rsidR="00000000" w:rsidRPr="00000000">
        <w:rPr>
          <w:highlight w:val="yellow"/>
          <w:rtl w:val="0"/>
        </w:rPr>
        <w:t xml:space="preserve">    var responseHttp = await _httpClient.PutAsync(url, messageContent);</w:t>
      </w:r>
    </w:p>
    <w:p w:rsidR="00000000" w:rsidDel="00000000" w:rsidP="00000000" w:rsidRDefault="00000000" w:rsidRPr="00000000" w14:paraId="00000311">
      <w:pPr>
        <w:rPr>
          <w:highlight w:val="yellow"/>
        </w:rPr>
      </w:pPr>
      <w:r w:rsidDel="00000000" w:rsidR="00000000" w:rsidRPr="00000000">
        <w:rPr>
          <w:highlight w:val="yellow"/>
          <w:rtl w:val="0"/>
        </w:rPr>
        <w:t xml:space="preserve">    if (responseHttp.IsSuccessStatusCode)</w:t>
      </w:r>
    </w:p>
    <w:p w:rsidR="00000000" w:rsidDel="00000000" w:rsidP="00000000" w:rsidRDefault="00000000" w:rsidRPr="00000000" w14:paraId="00000312">
      <w:pPr>
        <w:rPr>
          <w:highlight w:val="yellow"/>
        </w:rPr>
      </w:pPr>
      <w:r w:rsidDel="00000000" w:rsidR="00000000" w:rsidRPr="00000000">
        <w:rPr>
          <w:highlight w:val="yellow"/>
          <w:rtl w:val="0"/>
        </w:rPr>
        <w:t xml:space="preserve">    {</w:t>
      </w:r>
    </w:p>
    <w:p w:rsidR="00000000" w:rsidDel="00000000" w:rsidP="00000000" w:rsidRDefault="00000000" w:rsidRPr="00000000" w14:paraId="00000313">
      <w:pPr>
        <w:rPr>
          <w:highlight w:val="yellow"/>
        </w:rPr>
      </w:pPr>
      <w:r w:rsidDel="00000000" w:rsidR="00000000" w:rsidRPr="00000000">
        <w:rPr>
          <w:highlight w:val="yellow"/>
          <w:rtl w:val="0"/>
        </w:rPr>
        <w:t xml:space="preserve">        var response = await UnserializeAnswer&lt;TActionResponse&gt;(responseHttp);</w:t>
      </w:r>
    </w:p>
    <w:p w:rsidR="00000000" w:rsidDel="00000000" w:rsidP="00000000" w:rsidRDefault="00000000" w:rsidRPr="00000000" w14:paraId="00000314">
      <w:pPr>
        <w:rPr>
          <w:highlight w:val="yellow"/>
        </w:rPr>
      </w:pPr>
      <w:r w:rsidDel="00000000" w:rsidR="00000000" w:rsidRPr="00000000">
        <w:rPr>
          <w:highlight w:val="yellow"/>
          <w:rtl w:val="0"/>
        </w:rPr>
        <w:t xml:space="preserve">        return new HttpResponseWrapper&lt;TActionResponse&gt;(response, false, responseHttp);</w:t>
      </w:r>
    </w:p>
    <w:p w:rsidR="00000000" w:rsidDel="00000000" w:rsidP="00000000" w:rsidRDefault="00000000" w:rsidRPr="00000000" w14:paraId="00000315">
      <w:pPr>
        <w:rPr>
          <w:highlight w:val="yellow"/>
        </w:rPr>
      </w:pPr>
      <w:r w:rsidDel="00000000" w:rsidR="00000000" w:rsidRPr="00000000">
        <w:rPr>
          <w:highlight w:val="yellow"/>
          <w:rtl w:val="0"/>
        </w:rPr>
        <w:t xml:space="preserve">    }</w:t>
      </w:r>
    </w:p>
    <w:p w:rsidR="00000000" w:rsidDel="00000000" w:rsidP="00000000" w:rsidRDefault="00000000" w:rsidRPr="00000000" w14:paraId="00000316">
      <w:pPr>
        <w:rPr>
          <w:highlight w:val="yellow"/>
        </w:rPr>
      </w:pPr>
      <w:r w:rsidDel="00000000" w:rsidR="00000000" w:rsidRPr="00000000">
        <w:rPr>
          <w:highlight w:val="yellow"/>
          <w:rtl w:val="0"/>
        </w:rPr>
        <w:t xml:space="preserve">    return new HttpResponseWrapper&lt;TActionResponse&gt;(default, true, responseHttp);</w:t>
      </w:r>
    </w:p>
    <w:p w:rsidR="00000000" w:rsidDel="00000000" w:rsidP="00000000" w:rsidRDefault="00000000" w:rsidRPr="00000000" w14:paraId="00000317">
      <w:pPr>
        <w:rPr>
          <w:highlight w:val="yellow"/>
        </w:rPr>
      </w:pPr>
      <w:r w:rsidDel="00000000" w:rsidR="00000000" w:rsidRPr="00000000">
        <w:rPr>
          <w:highlight w:val="yellow"/>
          <w:rtl w:val="0"/>
        </w:rPr>
        <w:t xml:space="preserve">}</w:t>
      </w:r>
    </w:p>
    <w:p w:rsidR="00000000" w:rsidDel="00000000" w:rsidP="00000000" w:rsidRDefault="00000000" w:rsidRPr="00000000" w14:paraId="00000318">
      <w:pPr>
        <w:ind w:left="720" w:firstLine="0"/>
        <w:rPr/>
      </w:pPr>
      <w:r w:rsidDel="00000000" w:rsidR="00000000" w:rsidRPr="00000000">
        <w:rPr>
          <w:rtl w:val="0"/>
        </w:rPr>
      </w:r>
    </w:p>
    <w:p w:rsidR="00000000" w:rsidDel="00000000" w:rsidP="00000000" w:rsidRDefault="00000000" w:rsidRPr="00000000" w14:paraId="00000319">
      <w:pPr>
        <w:numPr>
          <w:ilvl w:val="0"/>
          <w:numId w:val="6"/>
        </w:numPr>
        <w:ind w:left="720" w:hanging="360"/>
      </w:pPr>
      <w:r w:rsidDel="00000000" w:rsidR="00000000" w:rsidRPr="00000000">
        <w:rPr>
          <w:rtl w:val="0"/>
        </w:rPr>
        <w:t xml:space="preserve">Vamos agregarle al proyecto </w:t>
      </w:r>
      <w:r w:rsidDel="00000000" w:rsidR="00000000" w:rsidRPr="00000000">
        <w:rPr>
          <w:b w:val="1"/>
          <w:bCs w:val="1"/>
          <w:rtl w:val="0"/>
        </w:rPr>
        <w:t xml:space="preserve"> Frontend</w:t>
      </w:r>
      <w:r w:rsidDel="00000000" w:rsidR="00000000" w:rsidRPr="00000000">
        <w:rPr>
          <w:rtl w:val="0"/>
        </w:rPr>
        <w:t xml:space="preserve"> el paquete </w:t>
      </w:r>
      <w:r w:rsidDel="00000000" w:rsidR="00000000" w:rsidRPr="00000000">
        <w:rPr>
          <w:b w:val="1"/>
          <w:bCs w:val="1"/>
          <w:rtl w:val="0"/>
        </w:rPr>
        <w:t xml:space="preserve">CurrieTechnologies.Razor.SweetAlert2</w:t>
      </w:r>
      <w:r w:rsidDel="00000000" w:rsidR="00000000" w:rsidRPr="00000000">
        <w:rPr>
          <w:rtl w:val="0"/>
        </w:rPr>
        <w:t xml:space="preserve">, que nos va a servir para mostrar modeles de alertas muy bonitos.</w:t>
      </w:r>
    </w:p>
    <w:p w:rsidR="00000000" w:rsidDel="00000000" w:rsidP="00000000" w:rsidRDefault="00000000" w:rsidRPr="00000000" w14:paraId="0000031A">
      <w:pPr>
        <w:ind w:left="720" w:firstLine="0"/>
        <w:rPr/>
      </w:pPr>
      <w:r w:rsidDel="00000000" w:rsidR="00000000" w:rsidRPr="00000000">
        <w:rPr>
          <w:rtl w:val="0"/>
        </w:rPr>
      </w:r>
    </w:p>
    <w:p w:rsidR="00000000" w:rsidDel="00000000" w:rsidP="00000000" w:rsidRDefault="00000000" w:rsidRPr="00000000" w14:paraId="0000031B">
      <w:pPr>
        <w:numPr>
          <w:ilvl w:val="0"/>
          <w:numId w:val="6"/>
        </w:numPr>
        <w:ind w:left="720" w:hanging="360"/>
      </w:pPr>
      <w:r w:rsidDel="00000000" w:rsidR="00000000" w:rsidRPr="00000000">
        <w:rPr>
          <w:rtl w:val="0"/>
        </w:rPr>
        <w:t xml:space="preserve">Vamos  a la página de Sweet Alert 2 (</w:t>
      </w:r>
      <w:hyperlink r:id="rId23">
        <w:r w:rsidDel="00000000" w:rsidR="00000000" w:rsidRPr="00000000">
          <w:rPr>
            <w:color w:val="1155cc"/>
            <w:u w:val="single"/>
            <w:rtl w:val="0"/>
          </w:rPr>
          <w:t xml:space="preserve">Basaingeal/Razor.SweetAlert2: A Razor class library for interacting with SweetAlert2 (github.com)</w:t>
        </w:r>
      </w:hyperlink>
      <w:r w:rsidDel="00000000" w:rsidR="00000000" w:rsidRPr="00000000">
        <w:rPr>
          <w:rtl w:val="0"/>
        </w:rPr>
        <w:t xml:space="preserve"> y copiamos el script que debemos de agregar al </w:t>
      </w:r>
      <w:r w:rsidDel="00000000" w:rsidR="00000000" w:rsidRPr="00000000">
        <w:rPr>
          <w:b w:val="1"/>
          <w:bCs w:val="1"/>
          <w:rtl w:val="0"/>
        </w:rPr>
        <w:t xml:space="preserve">index.html</w:t>
      </w:r>
      <w:r w:rsidDel="00000000" w:rsidR="00000000" w:rsidRPr="00000000">
        <w:rPr>
          <w:rtl w:val="0"/>
        </w:rPr>
        <w:t xml:space="preserve"> que está en el </w:t>
      </w:r>
      <w:r w:rsidDel="00000000" w:rsidR="00000000" w:rsidRPr="00000000">
        <w:rPr>
          <w:b w:val="1"/>
          <w:bCs w:val="1"/>
          <w:rtl w:val="0"/>
        </w:rPr>
        <w:t xml:space="preserve">wwwroot </w:t>
      </w:r>
      <w:r w:rsidDel="00000000" w:rsidR="00000000" w:rsidRPr="00000000">
        <w:rPr>
          <w:rtl w:val="0"/>
        </w:rPr>
        <w:t xml:space="preserve">de nuestro proyecto </w:t>
      </w:r>
      <w:r w:rsidDel="00000000" w:rsidR="00000000" w:rsidRPr="00000000">
        <w:rPr>
          <w:b w:val="1"/>
          <w:bCs w:val="1"/>
          <w:rtl w:val="0"/>
        </w:rPr>
        <w:t xml:space="preserve"> Frontend</w:t>
      </w:r>
      <w:r w:rsidDel="00000000" w:rsidR="00000000" w:rsidRPr="00000000">
        <w:rPr>
          <w:rtl w:val="0"/>
        </w:rPr>
        <w:t xml:space="preserve">.</w:t>
      </w:r>
    </w:p>
    <w:p w:rsidR="00000000" w:rsidDel="00000000" w:rsidP="00000000" w:rsidRDefault="00000000" w:rsidRPr="00000000" w14:paraId="0000031C">
      <w:pPr>
        <w:rPr/>
      </w:pPr>
      <w:r w:rsidDel="00000000" w:rsidR="00000000" w:rsidRPr="00000000">
        <w:rPr>
          <w:rtl w:val="0"/>
        </w:rPr>
      </w:r>
    </w:p>
    <w:p w:rsidR="00000000" w:rsidDel="00000000" w:rsidP="00000000" w:rsidRDefault="00000000" w:rsidRPr="00000000" w14:paraId="0000031D">
      <w:pPr>
        <w:rPr/>
      </w:pPr>
      <w:r w:rsidDel="00000000" w:rsidR="00000000" w:rsidRPr="00000000">
        <w:rPr>
          <w:rtl w:val="0"/>
        </w:rPr>
        <w:t xml:space="preserve">    &lt;script src="_framework/blazor. Frontendassembly.js"&gt;&lt;/script&gt;</w:t>
      </w:r>
    </w:p>
    <w:p w:rsidR="00000000" w:rsidDel="00000000" w:rsidP="00000000" w:rsidRDefault="00000000" w:rsidRPr="00000000" w14:paraId="0000031E">
      <w:pPr>
        <w:rPr>
          <w:highlight w:val="yellow"/>
        </w:rPr>
      </w:pPr>
      <w:r w:rsidDel="00000000" w:rsidR="00000000" w:rsidRPr="00000000">
        <w:rPr>
          <w:highlight w:val="yellow"/>
          <w:rtl w:val="0"/>
        </w:rPr>
        <w:t xml:space="preserve">    &lt;script src="_content/CurrieTechnologies.Razor.SweetAlert2/sweetAlert2.min.js"&gt;&lt;/script&gt;</w:t>
      </w:r>
    </w:p>
    <w:p w:rsidR="00000000" w:rsidDel="00000000" w:rsidP="00000000" w:rsidRDefault="00000000" w:rsidRPr="00000000" w14:paraId="0000031F">
      <w:pPr>
        <w:rPr/>
      </w:pPr>
      <w:r w:rsidDel="00000000" w:rsidR="00000000" w:rsidRPr="00000000">
        <w:rPr>
          <w:rtl w:val="0"/>
        </w:rPr>
        <w:t xml:space="preserve">&lt;/body&gt;</w:t>
      </w:r>
    </w:p>
    <w:p w:rsidR="00000000" w:rsidDel="00000000" w:rsidP="00000000" w:rsidRDefault="00000000" w:rsidRPr="00000000" w14:paraId="00000320">
      <w:pPr>
        <w:rPr/>
      </w:pPr>
      <w:r w:rsidDel="00000000" w:rsidR="00000000" w:rsidRPr="00000000">
        <w:rPr>
          <w:rtl w:val="0"/>
        </w:rPr>
      </w:r>
    </w:p>
    <w:p w:rsidR="00000000" w:rsidDel="00000000" w:rsidP="00000000" w:rsidRDefault="00000000" w:rsidRPr="00000000" w14:paraId="00000321">
      <w:pPr>
        <w:numPr>
          <w:ilvl w:val="0"/>
          <w:numId w:val="6"/>
        </w:numPr>
        <w:ind w:left="720" w:hanging="360"/>
      </w:pPr>
      <w:r w:rsidDel="00000000" w:rsidR="00000000" w:rsidRPr="00000000">
        <w:rPr>
          <w:rtl w:val="0"/>
        </w:rPr>
        <w:t xml:space="preserve">En el proyecto </w:t>
      </w:r>
      <w:r w:rsidDel="00000000" w:rsidR="00000000" w:rsidRPr="00000000">
        <w:rPr>
          <w:b w:val="1"/>
          <w:bCs w:val="1"/>
          <w:rtl w:val="0"/>
        </w:rPr>
        <w:t xml:space="preserve"> Frontend </w:t>
      </w:r>
      <w:r w:rsidDel="00000000" w:rsidR="00000000" w:rsidRPr="00000000">
        <w:rPr>
          <w:rtl w:val="0"/>
        </w:rPr>
        <w:t xml:space="preserve">configuramos la inyección del servicio de alertas:</w:t>
      </w:r>
    </w:p>
    <w:p w:rsidR="00000000" w:rsidDel="00000000" w:rsidP="00000000" w:rsidRDefault="00000000" w:rsidRPr="00000000" w14:paraId="00000322">
      <w:pPr>
        <w:rPr/>
      </w:pPr>
      <w:r w:rsidDel="00000000" w:rsidR="00000000" w:rsidRPr="00000000">
        <w:rPr>
          <w:rtl w:val="0"/>
        </w:rPr>
      </w:r>
    </w:p>
    <w:p w:rsidR="00000000" w:rsidDel="00000000" w:rsidP="00000000" w:rsidRDefault="00000000" w:rsidRPr="00000000" w14:paraId="00000323">
      <w:pPr>
        <w:rPr/>
      </w:pPr>
      <w:r w:rsidDel="00000000" w:rsidR="00000000" w:rsidRPr="00000000">
        <w:rPr>
          <w:rtl w:val="0"/>
        </w:rPr>
        <w:t xml:space="preserve">builder.Services.AddScoped(sp =&gt; new HttpClient { BaseAddress = new Uri("https://localhost:7232") });</w:t>
      </w:r>
    </w:p>
    <w:p w:rsidR="00000000" w:rsidDel="00000000" w:rsidP="00000000" w:rsidRDefault="00000000" w:rsidRPr="00000000" w14:paraId="00000324">
      <w:pPr>
        <w:rPr/>
      </w:pPr>
      <w:r w:rsidDel="00000000" w:rsidR="00000000" w:rsidRPr="00000000">
        <w:rPr>
          <w:rtl w:val="0"/>
        </w:rPr>
        <w:t xml:space="preserve">builder.Services.AddScoped&lt;IRepository, Repository&gt;();</w:t>
      </w:r>
    </w:p>
    <w:p w:rsidR="00000000" w:rsidDel="00000000" w:rsidP="00000000" w:rsidRDefault="00000000" w:rsidRPr="00000000" w14:paraId="00000325">
      <w:pPr>
        <w:rPr/>
      </w:pPr>
      <w:r w:rsidDel="00000000" w:rsidR="00000000" w:rsidRPr="00000000">
        <w:rPr>
          <w:rtl w:val="0"/>
        </w:rPr>
        <w:t xml:space="preserve">builder.Services.AddLocalization();</w:t>
      </w:r>
    </w:p>
    <w:p w:rsidR="00000000" w:rsidDel="00000000" w:rsidP="00000000" w:rsidRDefault="00000000" w:rsidRPr="00000000" w14:paraId="00000326">
      <w:pPr>
        <w:rPr>
          <w:highlight w:val="yellow"/>
        </w:rPr>
      </w:pPr>
      <w:r w:rsidDel="00000000" w:rsidR="00000000" w:rsidRPr="00000000">
        <w:rPr>
          <w:highlight w:val="yellow"/>
          <w:rtl w:val="0"/>
        </w:rPr>
        <w:t xml:space="preserve">builder.Services.AddSweetAlert2();</w:t>
      </w:r>
    </w:p>
    <w:p w:rsidR="00000000" w:rsidDel="00000000" w:rsidP="00000000" w:rsidRDefault="00000000" w:rsidRPr="00000000" w14:paraId="00000327">
      <w:pPr>
        <w:rPr/>
      </w:pPr>
      <w:r w:rsidDel="00000000" w:rsidR="00000000" w:rsidRPr="00000000">
        <w:rPr>
          <w:rtl w:val="0"/>
        </w:rPr>
      </w:r>
    </w:p>
    <w:p w:rsidR="00000000" w:rsidDel="00000000" w:rsidP="00000000" w:rsidRDefault="00000000" w:rsidRPr="00000000" w14:paraId="00000328">
      <w:pPr>
        <w:numPr>
          <w:ilvl w:val="0"/>
          <w:numId w:val="6"/>
        </w:numPr>
        <w:ind w:left="720" w:hanging="360"/>
      </w:pPr>
      <w:r w:rsidDel="00000000" w:rsidR="00000000" w:rsidRPr="00000000">
        <w:rPr>
          <w:rtl w:val="0"/>
        </w:rPr>
        <w:t xml:space="preserve">Creamos el componente gérico </w:t>
      </w:r>
      <w:r w:rsidDel="00000000" w:rsidR="00000000" w:rsidRPr="00000000">
        <w:rPr>
          <w:b w:val="1"/>
          <w:bCs w:val="1"/>
          <w:rtl w:val="0"/>
        </w:rPr>
        <w:t xml:space="preserve">Loading.razor</w:t>
      </w:r>
      <w:r w:rsidDel="00000000" w:rsidR="00000000" w:rsidRPr="00000000">
        <w:rPr>
          <w:rtl w:val="0"/>
        </w:rPr>
        <w:t xml:space="preserve">:</w:t>
      </w:r>
    </w:p>
    <w:p w:rsidR="00000000" w:rsidDel="00000000" w:rsidP="00000000" w:rsidRDefault="00000000" w:rsidRPr="00000000" w14:paraId="00000329">
      <w:pPr>
        <w:rPr/>
      </w:pPr>
      <w:r w:rsidDel="00000000" w:rsidR="00000000" w:rsidRPr="00000000">
        <w:rPr>
          <w:rtl w:val="0"/>
        </w:rPr>
      </w:r>
    </w:p>
    <w:p w:rsidR="00000000" w:rsidDel="00000000" w:rsidP="00000000" w:rsidRDefault="00000000" w:rsidRPr="00000000" w14:paraId="0000032A">
      <w:pPr>
        <w:rPr>
          <w:highlight w:val="yellow"/>
        </w:rPr>
      </w:pPr>
      <w:r w:rsidDel="00000000" w:rsidR="00000000" w:rsidRPr="00000000">
        <w:rPr>
          <w:highlight w:val="yellow"/>
          <w:rtl w:val="0"/>
        </w:rPr>
        <w:t xml:space="preserve">&lt;div class="d-flex justify-content-center align-items-center"&gt;</w:t>
      </w:r>
    </w:p>
    <w:p w:rsidR="00000000" w:rsidDel="00000000" w:rsidP="00000000" w:rsidRDefault="00000000" w:rsidRPr="00000000" w14:paraId="0000032B">
      <w:pPr>
        <w:rPr>
          <w:highlight w:val="yellow"/>
        </w:rPr>
      </w:pPr>
      <w:r w:rsidDel="00000000" w:rsidR="00000000" w:rsidRPr="00000000">
        <w:rPr>
          <w:highlight w:val="yellow"/>
          <w:rtl w:val="0"/>
        </w:rPr>
        <w:t xml:space="preserve">    &lt;img src="https://www.wpfaster.org/wp-content/uploads/2013/06/loading-gif.gif" width="200" height="200" /&gt;</w:t>
      </w:r>
    </w:p>
    <w:p w:rsidR="00000000" w:rsidDel="00000000" w:rsidP="00000000" w:rsidRDefault="00000000" w:rsidRPr="00000000" w14:paraId="0000032C">
      <w:pPr>
        <w:rPr>
          <w:highlight w:val="yellow"/>
        </w:rPr>
      </w:pPr>
      <w:r w:rsidDel="00000000" w:rsidR="00000000" w:rsidRPr="00000000">
        <w:rPr>
          <w:highlight w:val="yellow"/>
          <w:rtl w:val="0"/>
        </w:rPr>
        <w:t xml:space="preserve">&lt;/div&gt;</w:t>
      </w:r>
    </w:p>
    <w:p w:rsidR="00000000" w:rsidDel="00000000" w:rsidP="00000000" w:rsidRDefault="00000000" w:rsidRPr="00000000" w14:paraId="0000032D">
      <w:pPr>
        <w:rPr>
          <w:highlight w:val="yellow"/>
        </w:rPr>
      </w:pPr>
      <w:r w:rsidDel="00000000" w:rsidR="00000000" w:rsidRPr="00000000">
        <w:rPr>
          <w:rtl w:val="0"/>
        </w:rPr>
      </w:r>
    </w:p>
    <w:p w:rsidR="00000000" w:rsidDel="00000000" w:rsidP="00000000" w:rsidRDefault="00000000" w:rsidRPr="00000000" w14:paraId="0000032E">
      <w:pPr>
        <w:numPr>
          <w:ilvl w:val="0"/>
          <w:numId w:val="6"/>
        </w:numPr>
        <w:ind w:left="720" w:hanging="360"/>
      </w:pPr>
      <w:r w:rsidDel="00000000" w:rsidR="00000000" w:rsidRPr="00000000">
        <w:rPr>
          <w:rtl w:val="0"/>
        </w:rPr>
        <w:t xml:space="preserve">Modificamos el </w:t>
      </w:r>
      <w:r w:rsidDel="00000000" w:rsidR="00000000" w:rsidRPr="00000000">
        <w:rPr>
          <w:b w:val="1"/>
          <w:bCs w:val="1"/>
          <w:rtl w:val="0"/>
        </w:rPr>
        <w:t xml:space="preserve">GenericList.razor</w:t>
      </w:r>
      <w:r w:rsidDel="00000000" w:rsidR="00000000" w:rsidRPr="00000000">
        <w:rPr>
          <w:rtl w:val="0"/>
        </w:rPr>
        <w:t xml:space="preserve">:</w:t>
      </w:r>
    </w:p>
    <w:p w:rsidR="00000000" w:rsidDel="00000000" w:rsidP="00000000" w:rsidRDefault="00000000" w:rsidRPr="00000000" w14:paraId="0000032F">
      <w:pPr>
        <w:rPr/>
      </w:pPr>
      <w:r w:rsidDel="00000000" w:rsidR="00000000" w:rsidRPr="00000000">
        <w:rPr>
          <w:rtl w:val="0"/>
        </w:rPr>
      </w:r>
    </w:p>
    <w:p w:rsidR="00000000" w:rsidDel="00000000" w:rsidP="00000000" w:rsidRDefault="00000000" w:rsidRPr="00000000" w14:paraId="00000330">
      <w:pPr>
        <w:rPr/>
      </w:pPr>
      <w:r w:rsidDel="00000000" w:rsidR="00000000" w:rsidRPr="00000000">
        <w:rPr>
          <w:rtl w:val="0"/>
        </w:rPr>
        <w:t xml:space="preserve">@if (Loading is null)</w:t>
      </w:r>
    </w:p>
    <w:p w:rsidR="00000000" w:rsidDel="00000000" w:rsidP="00000000" w:rsidRDefault="00000000" w:rsidRPr="00000000" w14:paraId="00000331">
      <w:pPr>
        <w:rPr/>
      </w:pPr>
      <w:r w:rsidDel="00000000" w:rsidR="00000000" w:rsidRPr="00000000">
        <w:rPr>
          <w:rtl w:val="0"/>
        </w:rPr>
        <w:t xml:space="preserve">{</w:t>
      </w:r>
    </w:p>
    <w:p w:rsidR="00000000" w:rsidDel="00000000" w:rsidP="00000000" w:rsidRDefault="00000000" w:rsidRPr="00000000" w14:paraId="00000332">
      <w:pPr>
        <w:rPr>
          <w:highlight w:val="yellow"/>
        </w:rPr>
      </w:pPr>
      <w:r w:rsidDel="00000000" w:rsidR="00000000" w:rsidRPr="00000000">
        <w:rPr>
          <w:highlight w:val="yellow"/>
          <w:rtl w:val="0"/>
        </w:rPr>
        <w:t xml:space="preserve">    &lt;Loading/&gt;</w:t>
      </w:r>
    </w:p>
    <w:p w:rsidR="00000000" w:rsidDel="00000000" w:rsidP="00000000" w:rsidRDefault="00000000" w:rsidRPr="00000000" w14:paraId="00000333">
      <w:pPr>
        <w:rPr/>
      </w:pPr>
      <w:r w:rsidDel="00000000" w:rsidR="00000000" w:rsidRPr="00000000">
        <w:rPr>
          <w:rtl w:val="0"/>
        </w:rPr>
        <w:t xml:space="preserve">}</w:t>
      </w:r>
    </w:p>
    <w:p w:rsidR="00000000" w:rsidDel="00000000" w:rsidP="00000000" w:rsidRDefault="00000000" w:rsidRPr="00000000" w14:paraId="00000334">
      <w:pPr>
        <w:rPr/>
      </w:pPr>
      <w:r w:rsidDel="00000000" w:rsidR="00000000" w:rsidRPr="00000000">
        <w:rPr>
          <w:rtl w:val="0"/>
        </w:rPr>
      </w:r>
    </w:p>
    <w:p w:rsidR="00000000" w:rsidDel="00000000" w:rsidP="00000000" w:rsidRDefault="00000000" w:rsidRPr="00000000" w14:paraId="00000335">
      <w:pPr>
        <w:numPr>
          <w:ilvl w:val="0"/>
          <w:numId w:val="6"/>
        </w:numPr>
        <w:ind w:left="720" w:hanging="360"/>
      </w:pPr>
      <w:r w:rsidDel="00000000" w:rsidR="00000000" w:rsidRPr="00000000">
        <w:rPr>
          <w:rtl w:val="0"/>
        </w:rPr>
        <w:t xml:space="preserve">Agregamos estos líterales:</w:t>
      </w:r>
    </w:p>
    <w:p w:rsidR="00000000" w:rsidDel="00000000" w:rsidP="00000000" w:rsidRDefault="00000000" w:rsidRPr="00000000" w14:paraId="00000336">
      <w:pPr>
        <w:rPr/>
      </w:pPr>
      <w:r w:rsidDel="00000000" w:rsidR="00000000" w:rsidRPr="00000000">
        <w:rPr>
          <w:rtl w:val="0"/>
        </w:rPr>
      </w:r>
    </w:p>
    <w:p w:rsidR="00000000" w:rsidDel="00000000" w:rsidP="00000000" w:rsidRDefault="00000000" w:rsidRPr="00000000" w14:paraId="00000337">
      <w:pPr>
        <w:rPr/>
      </w:pPr>
      <w:r w:rsidDel="00000000" w:rsidR="00000000" w:rsidRPr="00000000">
        <w:rPr>
          <w:rtl w:val="0"/>
        </w:rPr>
      </w:r>
    </w:p>
    <w:tbl>
      <w:tblPr>
        <w:tblStyle w:val="Table3"/>
        <w:tblW w:w="105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00"/>
        <w:gridCol w:w="3500"/>
        <w:gridCol w:w="3500"/>
        <w:tblGridChange w:id="0">
          <w:tblGrid>
            <w:gridCol w:w="3500"/>
            <w:gridCol w:w="3500"/>
            <w:gridCol w:w="35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Confirmation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Confirmation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Confirmación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LeaveAndLoseChanges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Do you want to leave the page and lose your changes?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¿Deseas abandonar la página y perder los cambios?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SaveChanges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Save Changes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Guardar Cambios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Return</w:t>
            </w:r>
          </w:p>
        </w:tc>
        <w:tc>
          <w:tcPr>
            <w:shd w:fill="auto" w:val="clear"/>
            <w:tcMar>
              <w:top w:w="100.0" w:type="dxa"/>
              <w:left w:w="100.0" w:type="dxa"/>
              <w:bottom w:w="100.0" w:type="dxa"/>
              <w:right w:w="100.0" w:type="dxa"/>
            </w:tcMar>
            <w:vAlign w:val="top"/>
          </w:tcPr>
          <w:p w:rsidR="00000000" w:rsidDel="00000000" w:rsidP="00000000" w:rsidRDefault="00000000" w:rsidRPr="00000000" w14:paraId="000003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Return</w:t>
            </w:r>
          </w:p>
        </w:tc>
        <w:tc>
          <w:tcPr>
            <w:shd w:fill="auto" w:val="clear"/>
            <w:tcMar>
              <w:top w:w="100.0" w:type="dxa"/>
              <w:left w:w="100.0" w:type="dxa"/>
              <w:bottom w:w="100.0" w:type="dxa"/>
              <w:right w:w="100.0" w:type="dxa"/>
            </w:tcMar>
            <w:vAlign w:val="top"/>
          </w:tcPr>
          <w:p w:rsidR="00000000" w:rsidDel="00000000" w:rsidP="00000000" w:rsidRDefault="00000000" w:rsidRPr="00000000" w14:paraId="000003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Regresar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Create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3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Create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3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Crear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Cancel</w:t>
            </w:r>
          </w:p>
        </w:tc>
        <w:tc>
          <w:tcPr>
            <w:shd w:fill="auto" w:val="clear"/>
            <w:tcMar>
              <w:top w:w="100.0" w:type="dxa"/>
              <w:left w:w="100.0" w:type="dxa"/>
              <w:bottom w:w="100.0" w:type="dxa"/>
              <w:right w:w="100.0" w:type="dxa"/>
            </w:tcMar>
            <w:vAlign w:val="top"/>
          </w:tcPr>
          <w:p w:rsidR="00000000" w:rsidDel="00000000" w:rsidP="00000000" w:rsidRDefault="00000000" w:rsidRPr="00000000" w14:paraId="000003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Cancel</w:t>
            </w:r>
          </w:p>
        </w:tc>
        <w:tc>
          <w:tcPr>
            <w:shd w:fill="auto" w:val="clear"/>
            <w:tcMar>
              <w:top w:w="100.0" w:type="dxa"/>
              <w:left w:w="100.0" w:type="dxa"/>
              <w:bottom w:w="100.0" w:type="dxa"/>
              <w:right w:w="100.0" w:type="dxa"/>
            </w:tcMar>
            <w:vAlign w:val="top"/>
          </w:tcPr>
          <w:p w:rsidR="00000000" w:rsidDel="00000000" w:rsidP="00000000" w:rsidRDefault="00000000" w:rsidRPr="00000000" w14:paraId="000003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Cancelar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RecordSavedOk</w:t>
            </w:r>
          </w:p>
        </w:tc>
        <w:tc>
          <w:tcPr>
            <w:shd w:fill="auto" w:val="clear"/>
            <w:tcMar>
              <w:top w:w="100.0" w:type="dxa"/>
              <w:left w:w="100.0" w:type="dxa"/>
              <w:bottom w:w="100.0" w:type="dxa"/>
              <w:right w:w="100.0" w:type="dxa"/>
            </w:tcMar>
            <w:vAlign w:val="top"/>
          </w:tcPr>
          <w:p w:rsidR="00000000" w:rsidDel="00000000" w:rsidP="00000000" w:rsidRDefault="00000000" w:rsidRPr="00000000" w14:paraId="000003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Record saved successfully.</w:t>
            </w:r>
          </w:p>
        </w:tc>
        <w:tc>
          <w:tcPr>
            <w:shd w:fill="auto" w:val="clear"/>
            <w:tcMar>
              <w:top w:w="100.0" w:type="dxa"/>
              <w:left w:w="100.0" w:type="dxa"/>
              <w:bottom w:w="100.0" w:type="dxa"/>
              <w:right w:w="100.0" w:type="dxa"/>
            </w:tcMar>
            <w:vAlign w:val="top"/>
          </w:tcPr>
          <w:p w:rsidR="00000000" w:rsidDel="00000000" w:rsidP="00000000" w:rsidRDefault="00000000" w:rsidRPr="00000000" w14:paraId="000003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Registro guardado con éxito.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Error</w:t>
            </w:r>
          </w:p>
        </w:tc>
        <w:tc>
          <w:tcPr>
            <w:shd w:fill="auto" w:val="clear"/>
            <w:tcMar>
              <w:top w:w="100.0" w:type="dxa"/>
              <w:left w:w="100.0" w:type="dxa"/>
              <w:bottom w:w="100.0" w:type="dxa"/>
              <w:right w:w="100.0" w:type="dxa"/>
            </w:tcMar>
            <w:vAlign w:val="top"/>
          </w:tcPr>
          <w:p w:rsidR="00000000" w:rsidDel="00000000" w:rsidP="00000000" w:rsidRDefault="00000000" w:rsidRPr="00000000" w14:paraId="000003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Error</w:t>
            </w:r>
          </w:p>
        </w:tc>
        <w:tc>
          <w:tcPr>
            <w:shd w:fill="auto" w:val="clear"/>
            <w:tcMar>
              <w:top w:w="100.0" w:type="dxa"/>
              <w:left w:w="100.0" w:type="dxa"/>
              <w:bottom w:w="100.0" w:type="dxa"/>
              <w:right w:w="100.0" w:type="dxa"/>
            </w:tcMar>
            <w:vAlign w:val="top"/>
          </w:tcPr>
          <w:p w:rsidR="00000000" w:rsidDel="00000000" w:rsidP="00000000" w:rsidRDefault="00000000" w:rsidRPr="00000000" w14:paraId="000003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Error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DeleteConfirm</w:t>
            </w:r>
          </w:p>
        </w:tc>
        <w:tc>
          <w:tcPr>
            <w:shd w:fill="auto" w:val="clear"/>
            <w:tcMar>
              <w:top w:w="100.0" w:type="dxa"/>
              <w:left w:w="100.0" w:type="dxa"/>
              <w:bottom w:w="100.0" w:type="dxa"/>
              <w:right w:w="100.0" w:type="dxa"/>
            </w:tcMar>
            <w:vAlign w:val="top"/>
          </w:tcPr>
          <w:p w:rsidR="00000000" w:rsidDel="00000000" w:rsidP="00000000" w:rsidRDefault="00000000" w:rsidRPr="00000000" w14:paraId="000003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Are you sure to delete the {0}: {1}?</w:t>
            </w:r>
          </w:p>
        </w:tc>
        <w:tc>
          <w:tcPr>
            <w:shd w:fill="auto" w:val="clear"/>
            <w:tcMar>
              <w:top w:w="100.0" w:type="dxa"/>
              <w:left w:w="100.0" w:type="dxa"/>
              <w:bottom w:w="100.0" w:type="dxa"/>
              <w:right w:w="100.0" w:type="dxa"/>
            </w:tcMar>
            <w:vAlign w:val="top"/>
          </w:tcPr>
          <w:p w:rsidR="00000000" w:rsidDel="00000000" w:rsidP="00000000" w:rsidRDefault="00000000" w:rsidRPr="00000000" w14:paraId="000003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¿Está seguro de borrar el {0}: {1}?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RecordDeletedOk</w:t>
            </w:r>
          </w:p>
        </w:tc>
        <w:tc>
          <w:tcPr>
            <w:shd w:fill="auto" w:val="clear"/>
            <w:tcMar>
              <w:top w:w="100.0" w:type="dxa"/>
              <w:left w:w="100.0" w:type="dxa"/>
              <w:bottom w:w="100.0" w:type="dxa"/>
              <w:right w:w="100.0" w:type="dxa"/>
            </w:tcMar>
            <w:vAlign w:val="top"/>
          </w:tcPr>
          <w:p w:rsidR="00000000" w:rsidDel="00000000" w:rsidP="00000000" w:rsidRDefault="00000000" w:rsidRPr="00000000" w14:paraId="000003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Record deleted successfully.</w:t>
            </w:r>
          </w:p>
        </w:tc>
        <w:tc>
          <w:tcPr>
            <w:shd w:fill="auto" w:val="clear"/>
            <w:tcMar>
              <w:top w:w="100.0" w:type="dxa"/>
              <w:left w:w="100.0" w:type="dxa"/>
              <w:bottom w:w="100.0" w:type="dxa"/>
              <w:right w:w="100.0" w:type="dxa"/>
            </w:tcMar>
            <w:vAlign w:val="top"/>
          </w:tcPr>
          <w:p w:rsidR="00000000" w:rsidDel="00000000" w:rsidP="00000000" w:rsidRDefault="00000000" w:rsidRPr="00000000" w14:paraId="000003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Registro borrado con éxito.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Sí</w:t>
            </w:r>
          </w:p>
        </w:tc>
      </w:tr>
    </w:tbl>
    <w:p w:rsidR="00000000" w:rsidDel="00000000" w:rsidP="00000000" w:rsidRDefault="00000000" w:rsidRPr="00000000" w14:paraId="00000359">
      <w:pPr>
        <w:rPr/>
      </w:pPr>
      <w:r w:rsidDel="00000000" w:rsidR="00000000" w:rsidRPr="00000000">
        <w:rPr>
          <w:rtl w:val="0"/>
        </w:rPr>
      </w:r>
    </w:p>
    <w:p w:rsidR="00000000" w:rsidDel="00000000" w:rsidP="00000000" w:rsidRDefault="00000000" w:rsidRPr="00000000" w14:paraId="0000035A">
      <w:pPr>
        <w:numPr>
          <w:ilvl w:val="0"/>
          <w:numId w:val="6"/>
        </w:numPr>
        <w:ind w:left="720" w:hanging="360"/>
      </w:pPr>
      <w:r w:rsidDel="00000000" w:rsidR="00000000" w:rsidRPr="00000000">
        <w:rPr>
          <w:rtl w:val="0"/>
        </w:rPr>
        <w:t xml:space="preserve">En la carpeta </w:t>
      </w:r>
      <w:r w:rsidDel="00000000" w:rsidR="00000000" w:rsidRPr="00000000">
        <w:rPr>
          <w:b w:val="1"/>
          <w:bCs w:val="1"/>
          <w:rtl w:val="0"/>
        </w:rPr>
        <w:t xml:space="preserve">Countries</w:t>
      </w:r>
      <w:r w:rsidDel="00000000" w:rsidR="00000000" w:rsidRPr="00000000">
        <w:rPr>
          <w:rtl w:val="0"/>
        </w:rPr>
        <w:t xml:space="preserve"> agregar el componente </w:t>
      </w:r>
      <w:r w:rsidDel="00000000" w:rsidR="00000000" w:rsidRPr="00000000">
        <w:rPr>
          <w:b w:val="1"/>
          <w:bCs w:val="1"/>
          <w:rtl w:val="0"/>
        </w:rPr>
        <w:t xml:space="preserve">CountryForm.razor</w:t>
      </w:r>
      <w:r w:rsidDel="00000000" w:rsidR="00000000" w:rsidRPr="00000000">
        <w:rPr>
          <w:rtl w:val="0"/>
        </w:rPr>
        <w:t xml:space="preserve"> y </w:t>
      </w:r>
      <w:r w:rsidDel="00000000" w:rsidR="00000000" w:rsidRPr="00000000">
        <w:rPr>
          <w:b w:val="1"/>
          <w:bCs w:val="1"/>
          <w:rtl w:val="0"/>
        </w:rPr>
        <w:t xml:space="preserve">CountryForm.razor.cs</w:t>
      </w:r>
      <w:r w:rsidDel="00000000" w:rsidR="00000000" w:rsidRPr="00000000">
        <w:rPr>
          <w:rtl w:val="0"/>
        </w:rPr>
        <w:t xml:space="preserve">:</w:t>
      </w:r>
    </w:p>
    <w:p w:rsidR="00000000" w:rsidDel="00000000" w:rsidP="00000000" w:rsidRDefault="00000000" w:rsidRPr="00000000" w14:paraId="0000035B">
      <w:pPr>
        <w:rPr/>
      </w:pPr>
      <w:r w:rsidDel="00000000" w:rsidR="00000000" w:rsidRPr="00000000">
        <w:rPr>
          <w:rtl w:val="0"/>
        </w:rPr>
      </w:r>
    </w:p>
    <w:p w:rsidR="00000000" w:rsidDel="00000000" w:rsidP="00000000" w:rsidRDefault="00000000" w:rsidRPr="00000000" w14:paraId="0000035C">
      <w:pPr>
        <w:rPr>
          <w:highlight w:val="yellow"/>
        </w:rPr>
      </w:pPr>
      <w:r w:rsidDel="00000000" w:rsidR="00000000" w:rsidRPr="00000000">
        <w:rPr>
          <w:highlight w:val="yellow"/>
          <w:rtl w:val="0"/>
        </w:rPr>
        <w:t xml:space="preserve">using CurrieTechnologies.Razor.SweetAlert2;</w:t>
      </w:r>
    </w:p>
    <w:p w:rsidR="00000000" w:rsidDel="00000000" w:rsidP="00000000" w:rsidRDefault="00000000" w:rsidRPr="00000000" w14:paraId="0000035D">
      <w:pPr>
        <w:rPr>
          <w:highlight w:val="yellow"/>
        </w:rPr>
      </w:pPr>
      <w:r w:rsidDel="00000000" w:rsidR="00000000" w:rsidRPr="00000000">
        <w:rPr>
          <w:highlight w:val="yellow"/>
          <w:rtl w:val="0"/>
        </w:rPr>
        <w:t xml:space="preserve">using Fantasy.Frontend.Resources;</w:t>
      </w:r>
    </w:p>
    <w:p w:rsidR="00000000" w:rsidDel="00000000" w:rsidP="00000000" w:rsidRDefault="00000000" w:rsidRPr="00000000" w14:paraId="0000035E">
      <w:pPr>
        <w:rPr>
          <w:highlight w:val="yellow"/>
        </w:rPr>
      </w:pPr>
      <w:r w:rsidDel="00000000" w:rsidR="00000000" w:rsidRPr="00000000">
        <w:rPr>
          <w:highlight w:val="yellow"/>
          <w:rtl w:val="0"/>
        </w:rPr>
        <w:t xml:space="preserve">using Fantasy.Shared.Entities;</w:t>
      </w:r>
    </w:p>
    <w:p w:rsidR="00000000" w:rsidDel="00000000" w:rsidP="00000000" w:rsidRDefault="00000000" w:rsidRPr="00000000" w14:paraId="0000035F">
      <w:pPr>
        <w:rPr>
          <w:highlight w:val="yellow"/>
        </w:rPr>
      </w:pPr>
      <w:r w:rsidDel="00000000" w:rsidR="00000000" w:rsidRPr="00000000">
        <w:rPr>
          <w:highlight w:val="yellow"/>
          <w:rtl w:val="0"/>
        </w:rPr>
        <w:t xml:space="preserve">using Microsoft.AspNetCore.Components;</w:t>
      </w:r>
    </w:p>
    <w:p w:rsidR="00000000" w:rsidDel="00000000" w:rsidP="00000000" w:rsidRDefault="00000000" w:rsidRPr="00000000" w14:paraId="00000360">
      <w:pPr>
        <w:rPr>
          <w:highlight w:val="yellow"/>
        </w:rPr>
      </w:pPr>
      <w:r w:rsidDel="00000000" w:rsidR="00000000" w:rsidRPr="00000000">
        <w:rPr>
          <w:highlight w:val="yellow"/>
          <w:rtl w:val="0"/>
        </w:rPr>
        <w:t xml:space="preserve">using Microsoft.AspNetCore.Components.Forms;</w:t>
      </w:r>
    </w:p>
    <w:p w:rsidR="00000000" w:rsidDel="00000000" w:rsidP="00000000" w:rsidRDefault="00000000" w:rsidRPr="00000000" w14:paraId="00000361">
      <w:pPr>
        <w:rPr>
          <w:highlight w:val="yellow"/>
        </w:rPr>
      </w:pPr>
      <w:r w:rsidDel="00000000" w:rsidR="00000000" w:rsidRPr="00000000">
        <w:rPr>
          <w:highlight w:val="yellow"/>
          <w:rtl w:val="0"/>
        </w:rPr>
        <w:t xml:space="preserve">using Microsoft.AspNetCore.Components.Routing;</w:t>
      </w:r>
    </w:p>
    <w:p w:rsidR="00000000" w:rsidDel="00000000" w:rsidP="00000000" w:rsidRDefault="00000000" w:rsidRPr="00000000" w14:paraId="00000362">
      <w:pPr>
        <w:rPr>
          <w:highlight w:val="yellow"/>
        </w:rPr>
      </w:pPr>
      <w:r w:rsidDel="00000000" w:rsidR="00000000" w:rsidRPr="00000000">
        <w:rPr>
          <w:highlight w:val="yellow"/>
          <w:rtl w:val="0"/>
        </w:rPr>
        <w:t xml:space="preserve">using Microsoft.Extensions.Localization;</w:t>
      </w:r>
    </w:p>
    <w:p w:rsidR="00000000" w:rsidDel="00000000" w:rsidP="00000000" w:rsidRDefault="00000000" w:rsidRPr="00000000" w14:paraId="00000363">
      <w:pPr>
        <w:rPr>
          <w:highlight w:val="yellow"/>
        </w:rPr>
      </w:pPr>
      <w:r w:rsidDel="00000000" w:rsidR="00000000" w:rsidRPr="00000000">
        <w:rPr>
          <w:rtl w:val="0"/>
        </w:rPr>
      </w:r>
    </w:p>
    <w:p w:rsidR="00000000" w:rsidDel="00000000" w:rsidP="00000000" w:rsidRDefault="00000000" w:rsidRPr="00000000" w14:paraId="00000364">
      <w:pPr>
        <w:rPr>
          <w:highlight w:val="yellow"/>
        </w:rPr>
      </w:pPr>
      <w:r w:rsidDel="00000000" w:rsidR="00000000" w:rsidRPr="00000000">
        <w:rPr>
          <w:highlight w:val="yellow"/>
          <w:rtl w:val="0"/>
        </w:rPr>
        <w:t xml:space="preserve">namespace Fantasy.Frontend.Pages.Countries;</w:t>
      </w:r>
    </w:p>
    <w:p w:rsidR="00000000" w:rsidDel="00000000" w:rsidP="00000000" w:rsidRDefault="00000000" w:rsidRPr="00000000" w14:paraId="00000365">
      <w:pPr>
        <w:rPr>
          <w:highlight w:val="yellow"/>
        </w:rPr>
      </w:pPr>
      <w:r w:rsidDel="00000000" w:rsidR="00000000" w:rsidRPr="00000000">
        <w:rPr>
          <w:rtl w:val="0"/>
        </w:rPr>
      </w:r>
    </w:p>
    <w:p w:rsidR="00000000" w:rsidDel="00000000" w:rsidP="00000000" w:rsidRDefault="00000000" w:rsidRPr="00000000" w14:paraId="00000366">
      <w:pPr>
        <w:rPr>
          <w:highlight w:val="yellow"/>
        </w:rPr>
      </w:pPr>
      <w:r w:rsidDel="00000000" w:rsidR="00000000" w:rsidRPr="00000000">
        <w:rPr>
          <w:highlight w:val="yellow"/>
          <w:rtl w:val="0"/>
        </w:rPr>
        <w:t xml:space="preserve">public partial class CountryForm</w:t>
      </w:r>
    </w:p>
    <w:p w:rsidR="00000000" w:rsidDel="00000000" w:rsidP="00000000" w:rsidRDefault="00000000" w:rsidRPr="00000000" w14:paraId="00000367">
      <w:pPr>
        <w:rPr>
          <w:highlight w:val="yellow"/>
        </w:rPr>
      </w:pPr>
      <w:r w:rsidDel="00000000" w:rsidR="00000000" w:rsidRPr="00000000">
        <w:rPr>
          <w:highlight w:val="yellow"/>
          <w:rtl w:val="0"/>
        </w:rPr>
        <w:t xml:space="preserve">{</w:t>
      </w:r>
    </w:p>
    <w:p w:rsidR="00000000" w:rsidDel="00000000" w:rsidP="00000000" w:rsidRDefault="00000000" w:rsidRPr="00000000" w14:paraId="00000368">
      <w:pPr>
        <w:rPr>
          <w:highlight w:val="yellow"/>
        </w:rPr>
      </w:pPr>
      <w:r w:rsidDel="00000000" w:rsidR="00000000" w:rsidRPr="00000000">
        <w:rPr>
          <w:highlight w:val="yellow"/>
          <w:rtl w:val="0"/>
        </w:rPr>
        <w:t xml:space="preserve">    private EditContext editContext = null!;</w:t>
      </w:r>
    </w:p>
    <w:p w:rsidR="00000000" w:rsidDel="00000000" w:rsidP="00000000" w:rsidRDefault="00000000" w:rsidRPr="00000000" w14:paraId="00000369">
      <w:pPr>
        <w:rPr>
          <w:highlight w:val="yellow"/>
        </w:rPr>
      </w:pPr>
      <w:r w:rsidDel="00000000" w:rsidR="00000000" w:rsidRPr="00000000">
        <w:rPr>
          <w:rtl w:val="0"/>
        </w:rPr>
      </w:r>
    </w:p>
    <w:p w:rsidR="00000000" w:rsidDel="00000000" w:rsidP="00000000" w:rsidRDefault="00000000" w:rsidRPr="00000000" w14:paraId="0000036A">
      <w:pPr>
        <w:rPr>
          <w:highlight w:val="yellow"/>
        </w:rPr>
      </w:pPr>
      <w:r w:rsidDel="00000000" w:rsidR="00000000" w:rsidRPr="00000000">
        <w:rPr>
          <w:highlight w:val="yellow"/>
          <w:rtl w:val="0"/>
        </w:rPr>
        <w:t xml:space="preserve">    protected override void OnInitialized()</w:t>
      </w:r>
    </w:p>
    <w:p w:rsidR="00000000" w:rsidDel="00000000" w:rsidP="00000000" w:rsidRDefault="00000000" w:rsidRPr="00000000" w14:paraId="0000036B">
      <w:pPr>
        <w:rPr>
          <w:highlight w:val="yellow"/>
        </w:rPr>
      </w:pPr>
      <w:r w:rsidDel="00000000" w:rsidR="00000000" w:rsidRPr="00000000">
        <w:rPr>
          <w:highlight w:val="yellow"/>
          <w:rtl w:val="0"/>
        </w:rPr>
        <w:t xml:space="preserve">    {</w:t>
      </w:r>
    </w:p>
    <w:p w:rsidR="00000000" w:rsidDel="00000000" w:rsidP="00000000" w:rsidRDefault="00000000" w:rsidRPr="00000000" w14:paraId="0000036C">
      <w:pPr>
        <w:rPr>
          <w:highlight w:val="yellow"/>
        </w:rPr>
      </w:pPr>
      <w:r w:rsidDel="00000000" w:rsidR="00000000" w:rsidRPr="00000000">
        <w:rPr>
          <w:highlight w:val="yellow"/>
          <w:rtl w:val="0"/>
        </w:rPr>
        <w:t xml:space="preserve">        editContext = new(Country);</w:t>
      </w:r>
    </w:p>
    <w:p w:rsidR="00000000" w:rsidDel="00000000" w:rsidP="00000000" w:rsidRDefault="00000000" w:rsidRPr="00000000" w14:paraId="0000036D">
      <w:pPr>
        <w:rPr>
          <w:highlight w:val="yellow"/>
        </w:rPr>
      </w:pPr>
      <w:r w:rsidDel="00000000" w:rsidR="00000000" w:rsidRPr="00000000">
        <w:rPr>
          <w:highlight w:val="yellow"/>
          <w:rtl w:val="0"/>
        </w:rPr>
        <w:t xml:space="preserve">    }</w:t>
      </w:r>
    </w:p>
    <w:p w:rsidR="00000000" w:rsidDel="00000000" w:rsidP="00000000" w:rsidRDefault="00000000" w:rsidRPr="00000000" w14:paraId="0000036E">
      <w:pPr>
        <w:rPr>
          <w:highlight w:val="yellow"/>
        </w:rPr>
      </w:pPr>
      <w:r w:rsidDel="00000000" w:rsidR="00000000" w:rsidRPr="00000000">
        <w:rPr>
          <w:rtl w:val="0"/>
        </w:rPr>
      </w:r>
    </w:p>
    <w:p w:rsidR="00000000" w:rsidDel="00000000" w:rsidP="00000000" w:rsidRDefault="00000000" w:rsidRPr="00000000" w14:paraId="0000036F">
      <w:pPr>
        <w:rPr>
          <w:highlight w:val="yellow"/>
        </w:rPr>
      </w:pPr>
      <w:r w:rsidDel="00000000" w:rsidR="00000000" w:rsidRPr="00000000">
        <w:rPr>
          <w:highlight w:val="yellow"/>
          <w:rtl w:val="0"/>
        </w:rPr>
        <w:t xml:space="preserve">    [EditorRequired, Parameter] public Country Country { get; set; } = null!;</w:t>
      </w:r>
    </w:p>
    <w:p w:rsidR="00000000" w:rsidDel="00000000" w:rsidP="00000000" w:rsidRDefault="00000000" w:rsidRPr="00000000" w14:paraId="00000370">
      <w:pPr>
        <w:rPr>
          <w:highlight w:val="yellow"/>
        </w:rPr>
      </w:pPr>
      <w:r w:rsidDel="00000000" w:rsidR="00000000" w:rsidRPr="00000000">
        <w:rPr>
          <w:highlight w:val="yellow"/>
          <w:rtl w:val="0"/>
        </w:rPr>
        <w:t xml:space="preserve">    [EditorRequired, Parameter] public EventCallback OnValidSubmit { get; set; }</w:t>
      </w:r>
    </w:p>
    <w:p w:rsidR="00000000" w:rsidDel="00000000" w:rsidP="00000000" w:rsidRDefault="00000000" w:rsidRPr="00000000" w14:paraId="00000371">
      <w:pPr>
        <w:rPr>
          <w:highlight w:val="yellow"/>
        </w:rPr>
      </w:pPr>
      <w:r w:rsidDel="00000000" w:rsidR="00000000" w:rsidRPr="00000000">
        <w:rPr>
          <w:highlight w:val="yellow"/>
          <w:rtl w:val="0"/>
        </w:rPr>
        <w:t xml:space="preserve">    [EditorRequired, Parameter] public EventCallback ReturnAction { get; set; }</w:t>
      </w:r>
    </w:p>
    <w:p w:rsidR="00000000" w:rsidDel="00000000" w:rsidP="00000000" w:rsidRDefault="00000000" w:rsidRPr="00000000" w14:paraId="00000372">
      <w:pPr>
        <w:rPr>
          <w:highlight w:val="yellow"/>
        </w:rPr>
      </w:pPr>
      <w:r w:rsidDel="00000000" w:rsidR="00000000" w:rsidRPr="00000000">
        <w:rPr>
          <w:rtl w:val="0"/>
        </w:rPr>
      </w:r>
    </w:p>
    <w:p w:rsidR="00000000" w:rsidDel="00000000" w:rsidP="00000000" w:rsidRDefault="00000000" w:rsidRPr="00000000" w14:paraId="00000373">
      <w:pPr>
        <w:rPr>
          <w:highlight w:val="yellow"/>
        </w:rPr>
      </w:pPr>
      <w:r w:rsidDel="00000000" w:rsidR="00000000" w:rsidRPr="00000000">
        <w:rPr>
          <w:highlight w:val="yellow"/>
          <w:rtl w:val="0"/>
        </w:rPr>
        <w:t xml:space="preserve">    public bool FormPostedSuccessfully { get; set; } = false;</w:t>
      </w:r>
    </w:p>
    <w:p w:rsidR="00000000" w:rsidDel="00000000" w:rsidP="00000000" w:rsidRDefault="00000000" w:rsidRPr="00000000" w14:paraId="00000374">
      <w:pPr>
        <w:rPr>
          <w:highlight w:val="yellow"/>
        </w:rPr>
      </w:pPr>
      <w:r w:rsidDel="00000000" w:rsidR="00000000" w:rsidRPr="00000000">
        <w:rPr>
          <w:rtl w:val="0"/>
        </w:rPr>
      </w:r>
    </w:p>
    <w:p w:rsidR="00000000" w:rsidDel="00000000" w:rsidP="00000000" w:rsidRDefault="00000000" w:rsidRPr="00000000" w14:paraId="00000375">
      <w:pPr>
        <w:rPr>
          <w:highlight w:val="yellow"/>
        </w:rPr>
      </w:pPr>
      <w:r w:rsidDel="00000000" w:rsidR="00000000" w:rsidRPr="00000000">
        <w:rPr>
          <w:highlight w:val="yellow"/>
          <w:rtl w:val="0"/>
        </w:rPr>
        <w:t xml:space="preserve">    [Inject] private SweetAlertService SweetAlertService { get; set; } = null!;</w:t>
      </w:r>
    </w:p>
    <w:p w:rsidR="00000000" w:rsidDel="00000000" w:rsidP="00000000" w:rsidRDefault="00000000" w:rsidRPr="00000000" w14:paraId="00000376">
      <w:pPr>
        <w:rPr>
          <w:highlight w:val="yellow"/>
        </w:rPr>
      </w:pPr>
      <w:r w:rsidDel="00000000" w:rsidR="00000000" w:rsidRPr="00000000">
        <w:rPr>
          <w:highlight w:val="yellow"/>
          <w:rtl w:val="0"/>
        </w:rPr>
        <w:t xml:space="preserve">    [Inject] private IStringLocalizer&lt;Literals&gt; Localizer { get; set; } = null!;</w:t>
      </w:r>
    </w:p>
    <w:p w:rsidR="00000000" w:rsidDel="00000000" w:rsidP="00000000" w:rsidRDefault="00000000" w:rsidRPr="00000000" w14:paraId="00000377">
      <w:pPr>
        <w:rPr>
          <w:highlight w:val="yellow"/>
        </w:rPr>
      </w:pPr>
      <w:r w:rsidDel="00000000" w:rsidR="00000000" w:rsidRPr="00000000">
        <w:rPr>
          <w:rtl w:val="0"/>
        </w:rPr>
      </w:r>
    </w:p>
    <w:p w:rsidR="00000000" w:rsidDel="00000000" w:rsidP="00000000" w:rsidRDefault="00000000" w:rsidRPr="00000000" w14:paraId="00000378">
      <w:pPr>
        <w:rPr>
          <w:highlight w:val="yellow"/>
        </w:rPr>
      </w:pPr>
      <w:r w:rsidDel="00000000" w:rsidR="00000000" w:rsidRPr="00000000">
        <w:rPr>
          <w:highlight w:val="yellow"/>
          <w:rtl w:val="0"/>
        </w:rPr>
        <w:t xml:space="preserve">    private async Task OnBeforeInternalNavigation(LocationChangingContext context)</w:t>
      </w:r>
    </w:p>
    <w:p w:rsidR="00000000" w:rsidDel="00000000" w:rsidP="00000000" w:rsidRDefault="00000000" w:rsidRPr="00000000" w14:paraId="00000379">
      <w:pPr>
        <w:rPr>
          <w:highlight w:val="yellow"/>
        </w:rPr>
      </w:pPr>
      <w:r w:rsidDel="00000000" w:rsidR="00000000" w:rsidRPr="00000000">
        <w:rPr>
          <w:highlight w:val="yellow"/>
          <w:rtl w:val="0"/>
        </w:rPr>
        <w:t xml:space="preserve">    {</w:t>
      </w:r>
    </w:p>
    <w:p w:rsidR="00000000" w:rsidDel="00000000" w:rsidP="00000000" w:rsidRDefault="00000000" w:rsidRPr="00000000" w14:paraId="0000037A">
      <w:pPr>
        <w:rPr>
          <w:highlight w:val="yellow"/>
        </w:rPr>
      </w:pPr>
      <w:r w:rsidDel="00000000" w:rsidR="00000000" w:rsidRPr="00000000">
        <w:rPr>
          <w:highlight w:val="yellow"/>
          <w:rtl w:val="0"/>
        </w:rPr>
        <w:t xml:space="preserve">        var formWasEdited = editContext.IsModified();</w:t>
      </w:r>
    </w:p>
    <w:p w:rsidR="00000000" w:rsidDel="00000000" w:rsidP="00000000" w:rsidRDefault="00000000" w:rsidRPr="00000000" w14:paraId="0000037B">
      <w:pPr>
        <w:rPr>
          <w:highlight w:val="yellow"/>
        </w:rPr>
      </w:pPr>
      <w:r w:rsidDel="00000000" w:rsidR="00000000" w:rsidRPr="00000000">
        <w:rPr>
          <w:rtl w:val="0"/>
        </w:rPr>
      </w:r>
    </w:p>
    <w:p w:rsidR="00000000" w:rsidDel="00000000" w:rsidP="00000000" w:rsidRDefault="00000000" w:rsidRPr="00000000" w14:paraId="0000037C">
      <w:pPr>
        <w:rPr>
          <w:highlight w:val="yellow"/>
        </w:rPr>
      </w:pPr>
      <w:r w:rsidDel="00000000" w:rsidR="00000000" w:rsidRPr="00000000">
        <w:rPr>
          <w:highlight w:val="yellow"/>
          <w:rtl w:val="0"/>
        </w:rPr>
        <w:t xml:space="preserve">        if (!formWasEdited || FormPostedSuccessfully)</w:t>
      </w:r>
    </w:p>
    <w:p w:rsidR="00000000" w:rsidDel="00000000" w:rsidP="00000000" w:rsidRDefault="00000000" w:rsidRPr="00000000" w14:paraId="0000037D">
      <w:pPr>
        <w:rPr>
          <w:highlight w:val="yellow"/>
        </w:rPr>
      </w:pPr>
      <w:r w:rsidDel="00000000" w:rsidR="00000000" w:rsidRPr="00000000">
        <w:rPr>
          <w:highlight w:val="yellow"/>
          <w:rtl w:val="0"/>
        </w:rPr>
        <w:t xml:space="preserve">        {</w:t>
      </w:r>
    </w:p>
    <w:p w:rsidR="00000000" w:rsidDel="00000000" w:rsidP="00000000" w:rsidRDefault="00000000" w:rsidRPr="00000000" w14:paraId="0000037E">
      <w:pPr>
        <w:rPr>
          <w:highlight w:val="yellow"/>
        </w:rPr>
      </w:pPr>
      <w:r w:rsidDel="00000000" w:rsidR="00000000" w:rsidRPr="00000000">
        <w:rPr>
          <w:highlight w:val="yellow"/>
          <w:rtl w:val="0"/>
        </w:rPr>
        <w:t xml:space="preserve">            return;</w:t>
      </w:r>
    </w:p>
    <w:p w:rsidR="00000000" w:rsidDel="00000000" w:rsidP="00000000" w:rsidRDefault="00000000" w:rsidRPr="00000000" w14:paraId="0000037F">
      <w:pPr>
        <w:rPr>
          <w:highlight w:val="yellow"/>
        </w:rPr>
      </w:pPr>
      <w:r w:rsidDel="00000000" w:rsidR="00000000" w:rsidRPr="00000000">
        <w:rPr>
          <w:highlight w:val="yellow"/>
          <w:rtl w:val="0"/>
        </w:rPr>
        <w:t xml:space="preserve">        }</w:t>
      </w:r>
    </w:p>
    <w:p w:rsidR="00000000" w:rsidDel="00000000" w:rsidP="00000000" w:rsidRDefault="00000000" w:rsidRPr="00000000" w14:paraId="00000380">
      <w:pPr>
        <w:rPr>
          <w:highlight w:val="yellow"/>
        </w:rPr>
      </w:pPr>
      <w:r w:rsidDel="00000000" w:rsidR="00000000" w:rsidRPr="00000000">
        <w:rPr>
          <w:rtl w:val="0"/>
        </w:rPr>
      </w:r>
    </w:p>
    <w:p w:rsidR="00000000" w:rsidDel="00000000" w:rsidP="00000000" w:rsidRDefault="00000000" w:rsidRPr="00000000" w14:paraId="00000381">
      <w:pPr>
        <w:rPr>
          <w:highlight w:val="yellow"/>
        </w:rPr>
      </w:pPr>
      <w:r w:rsidDel="00000000" w:rsidR="00000000" w:rsidRPr="00000000">
        <w:rPr>
          <w:highlight w:val="yellow"/>
          <w:rtl w:val="0"/>
        </w:rPr>
        <w:t xml:space="preserve">        var result = await SweetAlertService.FireAsync(new SweetAlertOptions</w:t>
      </w:r>
    </w:p>
    <w:p w:rsidR="00000000" w:rsidDel="00000000" w:rsidP="00000000" w:rsidRDefault="00000000" w:rsidRPr="00000000" w14:paraId="00000382">
      <w:pPr>
        <w:rPr>
          <w:highlight w:val="yellow"/>
        </w:rPr>
      </w:pPr>
      <w:r w:rsidDel="00000000" w:rsidR="00000000" w:rsidRPr="00000000">
        <w:rPr>
          <w:highlight w:val="yellow"/>
          <w:rtl w:val="0"/>
        </w:rPr>
        <w:t xml:space="preserve">        {</w:t>
      </w:r>
    </w:p>
    <w:p w:rsidR="00000000" w:rsidDel="00000000" w:rsidP="00000000" w:rsidRDefault="00000000" w:rsidRPr="00000000" w14:paraId="00000383">
      <w:pPr>
        <w:rPr>
          <w:highlight w:val="yellow"/>
        </w:rPr>
      </w:pPr>
      <w:r w:rsidDel="00000000" w:rsidR="00000000" w:rsidRPr="00000000">
        <w:rPr>
          <w:highlight w:val="yellow"/>
          <w:rtl w:val="0"/>
        </w:rPr>
        <w:t xml:space="preserve">            Title = Localizer["Confirmation"],</w:t>
      </w:r>
    </w:p>
    <w:p w:rsidR="00000000" w:rsidDel="00000000" w:rsidP="00000000" w:rsidRDefault="00000000" w:rsidRPr="00000000" w14:paraId="00000384">
      <w:pPr>
        <w:rPr>
          <w:highlight w:val="yellow"/>
        </w:rPr>
      </w:pPr>
      <w:r w:rsidDel="00000000" w:rsidR="00000000" w:rsidRPr="00000000">
        <w:rPr>
          <w:highlight w:val="yellow"/>
          <w:rtl w:val="0"/>
        </w:rPr>
        <w:t xml:space="preserve">            Text = Localizer["LeaveAndLoseChanges"],</w:t>
      </w:r>
    </w:p>
    <w:p w:rsidR="00000000" w:rsidDel="00000000" w:rsidP="00000000" w:rsidRDefault="00000000" w:rsidRPr="00000000" w14:paraId="00000385">
      <w:pPr>
        <w:rPr>
          <w:highlight w:val="yellow"/>
        </w:rPr>
      </w:pPr>
      <w:r w:rsidDel="00000000" w:rsidR="00000000" w:rsidRPr="00000000">
        <w:rPr>
          <w:highlight w:val="yellow"/>
          <w:rtl w:val="0"/>
        </w:rPr>
        <w:t xml:space="preserve">            Icon = SweetAlertIcon.Warning,</w:t>
      </w:r>
    </w:p>
    <w:p w:rsidR="00000000" w:rsidDel="00000000" w:rsidP="00000000" w:rsidRDefault="00000000" w:rsidRPr="00000000" w14:paraId="00000386">
      <w:pPr>
        <w:rPr>
          <w:highlight w:val="yellow"/>
        </w:rPr>
      </w:pPr>
      <w:r w:rsidDel="00000000" w:rsidR="00000000" w:rsidRPr="00000000">
        <w:rPr>
          <w:highlight w:val="yellow"/>
          <w:rtl w:val="0"/>
        </w:rPr>
        <w:t xml:space="preserve">            ShowCancelButton = true</w:t>
      </w:r>
    </w:p>
    <w:p w:rsidR="00000000" w:rsidDel="00000000" w:rsidP="00000000" w:rsidRDefault="00000000" w:rsidRPr="00000000" w14:paraId="00000387">
      <w:pPr>
        <w:rPr>
          <w:highlight w:val="yellow"/>
        </w:rPr>
      </w:pPr>
      <w:r w:rsidDel="00000000" w:rsidR="00000000" w:rsidRPr="00000000">
        <w:rPr>
          <w:highlight w:val="yellow"/>
          <w:rtl w:val="0"/>
        </w:rPr>
        <w:t xml:space="preserve">        });</w:t>
      </w:r>
    </w:p>
    <w:p w:rsidR="00000000" w:rsidDel="00000000" w:rsidP="00000000" w:rsidRDefault="00000000" w:rsidRPr="00000000" w14:paraId="00000388">
      <w:pPr>
        <w:rPr>
          <w:highlight w:val="yellow"/>
        </w:rPr>
      </w:pPr>
      <w:r w:rsidDel="00000000" w:rsidR="00000000" w:rsidRPr="00000000">
        <w:rPr>
          <w:rtl w:val="0"/>
        </w:rPr>
      </w:r>
    </w:p>
    <w:p w:rsidR="00000000" w:rsidDel="00000000" w:rsidP="00000000" w:rsidRDefault="00000000" w:rsidRPr="00000000" w14:paraId="00000389">
      <w:pPr>
        <w:rPr>
          <w:highlight w:val="yellow"/>
        </w:rPr>
      </w:pPr>
      <w:r w:rsidDel="00000000" w:rsidR="00000000" w:rsidRPr="00000000">
        <w:rPr>
          <w:highlight w:val="yellow"/>
          <w:rtl w:val="0"/>
        </w:rPr>
        <w:t xml:space="preserve">        var confirm = !string.IsNullOrEmpty(result.Value);</w:t>
      </w:r>
    </w:p>
    <w:p w:rsidR="00000000" w:rsidDel="00000000" w:rsidP="00000000" w:rsidRDefault="00000000" w:rsidRPr="00000000" w14:paraId="0000038A">
      <w:pPr>
        <w:rPr>
          <w:highlight w:val="yellow"/>
        </w:rPr>
      </w:pPr>
      <w:r w:rsidDel="00000000" w:rsidR="00000000" w:rsidRPr="00000000">
        <w:rPr>
          <w:highlight w:val="yellow"/>
          <w:rtl w:val="0"/>
        </w:rPr>
        <w:t xml:space="preserve">        if (confirm)</w:t>
      </w:r>
    </w:p>
    <w:p w:rsidR="00000000" w:rsidDel="00000000" w:rsidP="00000000" w:rsidRDefault="00000000" w:rsidRPr="00000000" w14:paraId="0000038B">
      <w:pPr>
        <w:rPr>
          <w:highlight w:val="yellow"/>
        </w:rPr>
      </w:pPr>
      <w:r w:rsidDel="00000000" w:rsidR="00000000" w:rsidRPr="00000000">
        <w:rPr>
          <w:highlight w:val="yellow"/>
          <w:rtl w:val="0"/>
        </w:rPr>
        <w:t xml:space="preserve">        {</w:t>
      </w:r>
    </w:p>
    <w:p w:rsidR="00000000" w:rsidDel="00000000" w:rsidP="00000000" w:rsidRDefault="00000000" w:rsidRPr="00000000" w14:paraId="0000038C">
      <w:pPr>
        <w:rPr>
          <w:highlight w:val="yellow"/>
        </w:rPr>
      </w:pPr>
      <w:r w:rsidDel="00000000" w:rsidR="00000000" w:rsidRPr="00000000">
        <w:rPr>
          <w:highlight w:val="yellow"/>
          <w:rtl w:val="0"/>
        </w:rPr>
        <w:t xml:space="preserve">            return;</w:t>
      </w:r>
    </w:p>
    <w:p w:rsidR="00000000" w:rsidDel="00000000" w:rsidP="00000000" w:rsidRDefault="00000000" w:rsidRPr="00000000" w14:paraId="0000038D">
      <w:pPr>
        <w:rPr>
          <w:highlight w:val="yellow"/>
        </w:rPr>
      </w:pPr>
      <w:r w:rsidDel="00000000" w:rsidR="00000000" w:rsidRPr="00000000">
        <w:rPr>
          <w:highlight w:val="yellow"/>
          <w:rtl w:val="0"/>
        </w:rPr>
        <w:t xml:space="preserve">        }</w:t>
      </w:r>
    </w:p>
    <w:p w:rsidR="00000000" w:rsidDel="00000000" w:rsidP="00000000" w:rsidRDefault="00000000" w:rsidRPr="00000000" w14:paraId="0000038E">
      <w:pPr>
        <w:rPr>
          <w:highlight w:val="yellow"/>
        </w:rPr>
      </w:pPr>
      <w:r w:rsidDel="00000000" w:rsidR="00000000" w:rsidRPr="00000000">
        <w:rPr>
          <w:rtl w:val="0"/>
        </w:rPr>
      </w:r>
    </w:p>
    <w:p w:rsidR="00000000" w:rsidDel="00000000" w:rsidP="00000000" w:rsidRDefault="00000000" w:rsidRPr="00000000" w14:paraId="0000038F">
      <w:pPr>
        <w:rPr>
          <w:highlight w:val="yellow"/>
        </w:rPr>
      </w:pPr>
      <w:r w:rsidDel="00000000" w:rsidR="00000000" w:rsidRPr="00000000">
        <w:rPr>
          <w:highlight w:val="yellow"/>
          <w:rtl w:val="0"/>
        </w:rPr>
        <w:t xml:space="preserve">        context.PreventNavigation();</w:t>
      </w:r>
    </w:p>
    <w:p w:rsidR="00000000" w:rsidDel="00000000" w:rsidP="00000000" w:rsidRDefault="00000000" w:rsidRPr="00000000" w14:paraId="00000390">
      <w:pPr>
        <w:rPr>
          <w:highlight w:val="yellow"/>
        </w:rPr>
      </w:pPr>
      <w:r w:rsidDel="00000000" w:rsidR="00000000" w:rsidRPr="00000000">
        <w:rPr>
          <w:highlight w:val="yellow"/>
          <w:rtl w:val="0"/>
        </w:rPr>
        <w:t xml:space="preserve">    }</w:t>
      </w:r>
    </w:p>
    <w:p w:rsidR="00000000" w:rsidDel="00000000" w:rsidP="00000000" w:rsidRDefault="00000000" w:rsidRPr="00000000" w14:paraId="00000391">
      <w:pPr>
        <w:rPr>
          <w:highlight w:val="yellow"/>
        </w:rPr>
      </w:pPr>
      <w:r w:rsidDel="00000000" w:rsidR="00000000" w:rsidRPr="00000000">
        <w:rPr>
          <w:highlight w:val="yellow"/>
          <w:rtl w:val="0"/>
        </w:rPr>
        <w:t xml:space="preserve">}</w:t>
      </w:r>
    </w:p>
    <w:p w:rsidR="00000000" w:rsidDel="00000000" w:rsidP="00000000" w:rsidRDefault="00000000" w:rsidRPr="00000000" w14:paraId="00000392">
      <w:pPr>
        <w:rPr/>
      </w:pPr>
      <w:r w:rsidDel="00000000" w:rsidR="00000000" w:rsidRPr="00000000">
        <w:rPr>
          <w:rtl w:val="0"/>
        </w:rPr>
      </w:r>
    </w:p>
    <w:p w:rsidR="00000000" w:rsidDel="00000000" w:rsidP="00000000" w:rsidRDefault="00000000" w:rsidRPr="00000000" w14:paraId="00000393">
      <w:pPr>
        <w:numPr>
          <w:ilvl w:val="0"/>
          <w:numId w:val="6"/>
        </w:numPr>
        <w:ind w:left="720" w:hanging="360"/>
      </w:pPr>
      <w:r w:rsidDel="00000000" w:rsidR="00000000" w:rsidRPr="00000000">
        <w:rPr>
          <w:rtl w:val="0"/>
        </w:rPr>
        <w:t xml:space="preserve">Modificamos el </w:t>
      </w:r>
      <w:r w:rsidDel="00000000" w:rsidR="00000000" w:rsidRPr="00000000">
        <w:rPr>
          <w:b w:val="1"/>
          <w:bCs w:val="1"/>
          <w:rtl w:val="0"/>
        </w:rPr>
        <w:t xml:space="preserve">CountryForm.razor</w:t>
      </w:r>
      <w:r w:rsidDel="00000000" w:rsidR="00000000" w:rsidRPr="00000000">
        <w:rPr>
          <w:rtl w:val="0"/>
        </w:rPr>
        <w:t xml:space="preserve">:</w:t>
      </w:r>
    </w:p>
    <w:p w:rsidR="00000000" w:rsidDel="00000000" w:rsidP="00000000" w:rsidRDefault="00000000" w:rsidRPr="00000000" w14:paraId="00000394">
      <w:pPr>
        <w:rPr/>
      </w:pPr>
      <w:r w:rsidDel="00000000" w:rsidR="00000000" w:rsidRPr="00000000">
        <w:rPr>
          <w:rtl w:val="0"/>
        </w:rPr>
      </w:r>
    </w:p>
    <w:p w:rsidR="00000000" w:rsidDel="00000000" w:rsidP="00000000" w:rsidRDefault="00000000" w:rsidRPr="00000000" w14:paraId="00000395">
      <w:pPr>
        <w:rPr>
          <w:highlight w:val="yellow"/>
        </w:rPr>
      </w:pPr>
      <w:r w:rsidDel="00000000" w:rsidR="00000000" w:rsidRPr="00000000">
        <w:rPr>
          <w:highlight w:val="yellow"/>
          <w:rtl w:val="0"/>
        </w:rPr>
        <w:t xml:space="preserve">&lt;NavigationLock OnBeforeInternalNavigation="OnBeforeInternalNavigation" /&gt;</w:t>
      </w:r>
    </w:p>
    <w:p w:rsidR="00000000" w:rsidDel="00000000" w:rsidP="00000000" w:rsidRDefault="00000000" w:rsidRPr="00000000" w14:paraId="00000396">
      <w:pPr>
        <w:rPr>
          <w:highlight w:val="yellow"/>
        </w:rPr>
      </w:pPr>
      <w:r w:rsidDel="00000000" w:rsidR="00000000" w:rsidRPr="00000000">
        <w:rPr>
          <w:rtl w:val="0"/>
        </w:rPr>
      </w:r>
    </w:p>
    <w:p w:rsidR="00000000" w:rsidDel="00000000" w:rsidP="00000000" w:rsidRDefault="00000000" w:rsidRPr="00000000" w14:paraId="00000397">
      <w:pPr>
        <w:rPr>
          <w:highlight w:val="yellow"/>
        </w:rPr>
      </w:pPr>
      <w:r w:rsidDel="00000000" w:rsidR="00000000" w:rsidRPr="00000000">
        <w:rPr>
          <w:highlight w:val="yellow"/>
          <w:rtl w:val="0"/>
        </w:rPr>
        <w:t xml:space="preserve">&lt;EditForm EditContext="editContext" OnValidSubmit="OnValidSubmit"&gt;</w:t>
      </w:r>
    </w:p>
    <w:p w:rsidR="00000000" w:rsidDel="00000000" w:rsidP="00000000" w:rsidRDefault="00000000" w:rsidRPr="00000000" w14:paraId="00000398">
      <w:pPr>
        <w:rPr>
          <w:highlight w:val="yellow"/>
        </w:rPr>
      </w:pPr>
      <w:r w:rsidDel="00000000" w:rsidR="00000000" w:rsidRPr="00000000">
        <w:rPr>
          <w:highlight w:val="yellow"/>
          <w:rtl w:val="0"/>
        </w:rPr>
        <w:t xml:space="preserve">    &lt;DataAnnotationsValidator /&gt;</w:t>
      </w:r>
    </w:p>
    <w:p w:rsidR="00000000" w:rsidDel="00000000" w:rsidP="00000000" w:rsidRDefault="00000000" w:rsidRPr="00000000" w14:paraId="00000399">
      <w:pPr>
        <w:rPr>
          <w:highlight w:val="yellow"/>
        </w:rPr>
      </w:pPr>
      <w:r w:rsidDel="00000000" w:rsidR="00000000" w:rsidRPr="00000000">
        <w:rPr>
          <w:highlight w:val="yellow"/>
          <w:rtl w:val="0"/>
        </w:rPr>
        <w:t xml:space="preserve">    &lt;div class="mb-3"&gt;</w:t>
      </w:r>
    </w:p>
    <w:p w:rsidR="00000000" w:rsidDel="00000000" w:rsidP="00000000" w:rsidRDefault="00000000" w:rsidRPr="00000000" w14:paraId="0000039A">
      <w:pPr>
        <w:rPr>
          <w:highlight w:val="yellow"/>
        </w:rPr>
      </w:pPr>
      <w:r w:rsidDel="00000000" w:rsidR="00000000" w:rsidRPr="00000000">
        <w:rPr>
          <w:highlight w:val="yellow"/>
          <w:rtl w:val="0"/>
        </w:rPr>
        <w:t xml:space="preserve">        &lt;label&gt;@Localizer["Country"]:&lt;/label&gt;</w:t>
      </w:r>
    </w:p>
    <w:p w:rsidR="00000000" w:rsidDel="00000000" w:rsidP="00000000" w:rsidRDefault="00000000" w:rsidRPr="00000000" w14:paraId="0000039B">
      <w:pPr>
        <w:rPr>
          <w:highlight w:val="yellow"/>
        </w:rPr>
      </w:pPr>
      <w:r w:rsidDel="00000000" w:rsidR="00000000" w:rsidRPr="00000000">
        <w:rPr>
          <w:highlight w:val="yellow"/>
          <w:rtl w:val="0"/>
        </w:rPr>
        <w:t xml:space="preserve">        &lt;div&gt;</w:t>
      </w:r>
    </w:p>
    <w:p w:rsidR="00000000" w:rsidDel="00000000" w:rsidP="00000000" w:rsidRDefault="00000000" w:rsidRPr="00000000" w14:paraId="0000039C">
      <w:pPr>
        <w:rPr>
          <w:highlight w:val="yellow"/>
        </w:rPr>
      </w:pPr>
      <w:r w:rsidDel="00000000" w:rsidR="00000000" w:rsidRPr="00000000">
        <w:rPr>
          <w:highlight w:val="yellow"/>
          <w:rtl w:val="0"/>
        </w:rPr>
        <w:t xml:space="preserve">            &lt;InputText class="form-control" @bind-Value="@Country.Name" /&gt;</w:t>
      </w:r>
    </w:p>
    <w:p w:rsidR="00000000" w:rsidDel="00000000" w:rsidP="00000000" w:rsidRDefault="00000000" w:rsidRPr="00000000" w14:paraId="0000039D">
      <w:pPr>
        <w:rPr>
          <w:highlight w:val="yellow"/>
        </w:rPr>
      </w:pPr>
      <w:r w:rsidDel="00000000" w:rsidR="00000000" w:rsidRPr="00000000">
        <w:rPr>
          <w:highlight w:val="yellow"/>
          <w:rtl w:val="0"/>
        </w:rPr>
        <w:t xml:space="preserve">            &lt;ValidationMessage For="@(() =&gt; Country.Name)" /&gt;</w:t>
      </w:r>
    </w:p>
    <w:p w:rsidR="00000000" w:rsidDel="00000000" w:rsidP="00000000" w:rsidRDefault="00000000" w:rsidRPr="00000000" w14:paraId="0000039E">
      <w:pPr>
        <w:rPr>
          <w:highlight w:val="yellow"/>
        </w:rPr>
      </w:pPr>
      <w:r w:rsidDel="00000000" w:rsidR="00000000" w:rsidRPr="00000000">
        <w:rPr>
          <w:highlight w:val="yellow"/>
          <w:rtl w:val="0"/>
        </w:rPr>
        <w:t xml:space="preserve">        &lt;/div&gt;</w:t>
      </w:r>
    </w:p>
    <w:p w:rsidR="00000000" w:rsidDel="00000000" w:rsidP="00000000" w:rsidRDefault="00000000" w:rsidRPr="00000000" w14:paraId="0000039F">
      <w:pPr>
        <w:rPr>
          <w:highlight w:val="yellow"/>
        </w:rPr>
      </w:pPr>
      <w:r w:rsidDel="00000000" w:rsidR="00000000" w:rsidRPr="00000000">
        <w:rPr>
          <w:highlight w:val="yellow"/>
          <w:rtl w:val="0"/>
        </w:rPr>
        <w:t xml:space="preserve">    &lt;/div&gt;</w:t>
      </w:r>
    </w:p>
    <w:p w:rsidR="00000000" w:rsidDel="00000000" w:rsidP="00000000" w:rsidRDefault="00000000" w:rsidRPr="00000000" w14:paraId="000003A0">
      <w:pPr>
        <w:rPr>
          <w:highlight w:val="yellow"/>
        </w:rPr>
      </w:pPr>
      <w:r w:rsidDel="00000000" w:rsidR="00000000" w:rsidRPr="00000000">
        <w:rPr>
          <w:rtl w:val="0"/>
        </w:rPr>
      </w:r>
    </w:p>
    <w:p w:rsidR="00000000" w:rsidDel="00000000" w:rsidP="00000000" w:rsidRDefault="00000000" w:rsidRPr="00000000" w14:paraId="000003A1">
      <w:pPr>
        <w:rPr>
          <w:highlight w:val="yellow"/>
        </w:rPr>
      </w:pPr>
      <w:r w:rsidDel="00000000" w:rsidR="00000000" w:rsidRPr="00000000">
        <w:rPr>
          <w:highlight w:val="yellow"/>
          <w:rtl w:val="0"/>
        </w:rPr>
        <w:t xml:space="preserve">    &lt;button class="btn btn-primary" type="submit"&gt;@Localizer["SaveChanges"]&lt;/button&gt;</w:t>
      </w:r>
    </w:p>
    <w:p w:rsidR="00000000" w:rsidDel="00000000" w:rsidP="00000000" w:rsidRDefault="00000000" w:rsidRPr="00000000" w14:paraId="000003A2">
      <w:pPr>
        <w:rPr>
          <w:highlight w:val="yellow"/>
        </w:rPr>
      </w:pPr>
      <w:r w:rsidDel="00000000" w:rsidR="00000000" w:rsidRPr="00000000">
        <w:rPr>
          <w:highlight w:val="yellow"/>
          <w:rtl w:val="0"/>
        </w:rPr>
        <w:t xml:space="preserve">    &lt;button class="btn btn-success" @onclick="ReturnAction"&gt;@Localizer["Return"]&lt;/button&gt;</w:t>
      </w:r>
    </w:p>
    <w:p w:rsidR="00000000" w:rsidDel="00000000" w:rsidP="00000000" w:rsidRDefault="00000000" w:rsidRPr="00000000" w14:paraId="000003A3">
      <w:pPr>
        <w:rPr>
          <w:highlight w:val="yellow"/>
        </w:rPr>
      </w:pPr>
      <w:r w:rsidDel="00000000" w:rsidR="00000000" w:rsidRPr="00000000">
        <w:rPr>
          <w:highlight w:val="yellow"/>
          <w:rtl w:val="0"/>
        </w:rPr>
        <w:t xml:space="preserve">&lt;/EditForm&gt;</w:t>
      </w:r>
    </w:p>
    <w:p w:rsidR="00000000" w:rsidDel="00000000" w:rsidP="00000000" w:rsidRDefault="00000000" w:rsidRPr="00000000" w14:paraId="000003A4">
      <w:pPr>
        <w:rPr/>
      </w:pPr>
      <w:r w:rsidDel="00000000" w:rsidR="00000000" w:rsidRPr="00000000">
        <w:rPr>
          <w:rtl w:val="0"/>
        </w:rPr>
      </w:r>
    </w:p>
    <w:p w:rsidR="00000000" w:rsidDel="00000000" w:rsidP="00000000" w:rsidRDefault="00000000" w:rsidRPr="00000000" w14:paraId="000003A5">
      <w:pPr>
        <w:numPr>
          <w:ilvl w:val="0"/>
          <w:numId w:val="6"/>
        </w:numPr>
        <w:ind w:left="720" w:hanging="360"/>
      </w:pPr>
      <w:r w:rsidDel="00000000" w:rsidR="00000000" w:rsidRPr="00000000">
        <w:rPr>
          <w:rtl w:val="0"/>
        </w:rPr>
        <w:t xml:space="preserve">En la carpeta </w:t>
      </w:r>
      <w:r w:rsidDel="00000000" w:rsidR="00000000" w:rsidRPr="00000000">
        <w:rPr>
          <w:b w:val="1"/>
          <w:bCs w:val="1"/>
          <w:rtl w:val="0"/>
        </w:rPr>
        <w:t xml:space="preserve">Countries</w:t>
      </w:r>
      <w:r w:rsidDel="00000000" w:rsidR="00000000" w:rsidRPr="00000000">
        <w:rPr>
          <w:rtl w:val="0"/>
        </w:rPr>
        <w:t xml:space="preserve"> agregar el componente </w:t>
      </w:r>
      <w:r w:rsidDel="00000000" w:rsidR="00000000" w:rsidRPr="00000000">
        <w:rPr>
          <w:b w:val="1"/>
          <w:bCs w:val="1"/>
          <w:rtl w:val="0"/>
        </w:rPr>
        <w:t xml:space="preserve">CountryCreate.razor</w:t>
      </w:r>
      <w:r w:rsidDel="00000000" w:rsidR="00000000" w:rsidRPr="00000000">
        <w:rPr>
          <w:rtl w:val="0"/>
        </w:rPr>
        <w:t xml:space="preserve"> y </w:t>
      </w:r>
      <w:r w:rsidDel="00000000" w:rsidR="00000000" w:rsidRPr="00000000">
        <w:rPr>
          <w:b w:val="1"/>
          <w:bCs w:val="1"/>
          <w:rtl w:val="0"/>
        </w:rPr>
        <w:t xml:space="preserve">CountryCreate.razor.cs:</w:t>
      </w:r>
      <w:r w:rsidDel="00000000" w:rsidR="00000000" w:rsidRPr="00000000">
        <w:rPr>
          <w:rtl w:val="0"/>
        </w:rPr>
      </w:r>
    </w:p>
    <w:p w:rsidR="00000000" w:rsidDel="00000000" w:rsidP="00000000" w:rsidRDefault="00000000" w:rsidRPr="00000000" w14:paraId="000003A6">
      <w:pPr>
        <w:rPr/>
      </w:pPr>
      <w:r w:rsidDel="00000000" w:rsidR="00000000" w:rsidRPr="00000000">
        <w:rPr>
          <w:rtl w:val="0"/>
        </w:rPr>
      </w:r>
    </w:p>
    <w:p w:rsidR="00000000" w:rsidDel="00000000" w:rsidP="00000000" w:rsidRDefault="00000000" w:rsidRPr="00000000" w14:paraId="000003A7">
      <w:pPr>
        <w:rPr>
          <w:highlight w:val="yellow"/>
        </w:rPr>
      </w:pPr>
      <w:r w:rsidDel="00000000" w:rsidR="00000000" w:rsidRPr="00000000">
        <w:rPr>
          <w:highlight w:val="yellow"/>
          <w:rtl w:val="0"/>
        </w:rPr>
        <w:t xml:space="preserve">using CurrieTechnologies.Razor.SweetAlert2;</w:t>
      </w:r>
    </w:p>
    <w:p w:rsidR="00000000" w:rsidDel="00000000" w:rsidP="00000000" w:rsidRDefault="00000000" w:rsidRPr="00000000" w14:paraId="000003A8">
      <w:pPr>
        <w:rPr>
          <w:highlight w:val="yellow"/>
        </w:rPr>
      </w:pPr>
      <w:r w:rsidDel="00000000" w:rsidR="00000000" w:rsidRPr="00000000">
        <w:rPr>
          <w:highlight w:val="yellow"/>
          <w:rtl w:val="0"/>
        </w:rPr>
        <w:t xml:space="preserve">using Fantasy.Frontend.Repositories;</w:t>
      </w:r>
    </w:p>
    <w:p w:rsidR="00000000" w:rsidDel="00000000" w:rsidP="00000000" w:rsidRDefault="00000000" w:rsidRPr="00000000" w14:paraId="000003A9">
      <w:pPr>
        <w:rPr>
          <w:highlight w:val="yellow"/>
        </w:rPr>
      </w:pPr>
      <w:r w:rsidDel="00000000" w:rsidR="00000000" w:rsidRPr="00000000">
        <w:rPr>
          <w:highlight w:val="yellow"/>
          <w:rtl w:val="0"/>
        </w:rPr>
        <w:t xml:space="preserve">using Fantasy.Frontend.Resources;</w:t>
      </w:r>
    </w:p>
    <w:p w:rsidR="00000000" w:rsidDel="00000000" w:rsidP="00000000" w:rsidRDefault="00000000" w:rsidRPr="00000000" w14:paraId="000003AA">
      <w:pPr>
        <w:rPr>
          <w:highlight w:val="yellow"/>
        </w:rPr>
      </w:pPr>
      <w:r w:rsidDel="00000000" w:rsidR="00000000" w:rsidRPr="00000000">
        <w:rPr>
          <w:highlight w:val="yellow"/>
          <w:rtl w:val="0"/>
        </w:rPr>
        <w:t xml:space="preserve">using Fantasy.Shared.Entities;</w:t>
      </w:r>
    </w:p>
    <w:p w:rsidR="00000000" w:rsidDel="00000000" w:rsidP="00000000" w:rsidRDefault="00000000" w:rsidRPr="00000000" w14:paraId="000003AB">
      <w:pPr>
        <w:rPr>
          <w:highlight w:val="yellow"/>
        </w:rPr>
      </w:pPr>
      <w:r w:rsidDel="00000000" w:rsidR="00000000" w:rsidRPr="00000000">
        <w:rPr>
          <w:highlight w:val="yellow"/>
          <w:rtl w:val="0"/>
        </w:rPr>
        <w:t xml:space="preserve">using Microsoft.AspNetCore.Components;</w:t>
      </w:r>
    </w:p>
    <w:p w:rsidR="00000000" w:rsidDel="00000000" w:rsidP="00000000" w:rsidRDefault="00000000" w:rsidRPr="00000000" w14:paraId="000003AC">
      <w:pPr>
        <w:rPr>
          <w:highlight w:val="yellow"/>
        </w:rPr>
      </w:pPr>
      <w:r w:rsidDel="00000000" w:rsidR="00000000" w:rsidRPr="00000000">
        <w:rPr>
          <w:highlight w:val="yellow"/>
          <w:rtl w:val="0"/>
        </w:rPr>
        <w:t xml:space="preserve">using Microsoft.Extensions.Localization;</w:t>
      </w:r>
    </w:p>
    <w:p w:rsidR="00000000" w:rsidDel="00000000" w:rsidP="00000000" w:rsidRDefault="00000000" w:rsidRPr="00000000" w14:paraId="000003AD">
      <w:pPr>
        <w:rPr>
          <w:highlight w:val="yellow"/>
        </w:rPr>
      </w:pPr>
      <w:r w:rsidDel="00000000" w:rsidR="00000000" w:rsidRPr="00000000">
        <w:rPr>
          <w:rtl w:val="0"/>
        </w:rPr>
      </w:r>
    </w:p>
    <w:p w:rsidR="00000000" w:rsidDel="00000000" w:rsidP="00000000" w:rsidRDefault="00000000" w:rsidRPr="00000000" w14:paraId="000003AE">
      <w:pPr>
        <w:rPr>
          <w:highlight w:val="yellow"/>
        </w:rPr>
      </w:pPr>
      <w:r w:rsidDel="00000000" w:rsidR="00000000" w:rsidRPr="00000000">
        <w:rPr>
          <w:highlight w:val="yellow"/>
          <w:rtl w:val="0"/>
        </w:rPr>
        <w:t xml:space="preserve">namespace Fantasy.Frontend.Pages.Countries;</w:t>
      </w:r>
    </w:p>
    <w:p w:rsidR="00000000" w:rsidDel="00000000" w:rsidP="00000000" w:rsidRDefault="00000000" w:rsidRPr="00000000" w14:paraId="000003AF">
      <w:pPr>
        <w:rPr>
          <w:highlight w:val="yellow"/>
        </w:rPr>
      </w:pPr>
      <w:r w:rsidDel="00000000" w:rsidR="00000000" w:rsidRPr="00000000">
        <w:rPr>
          <w:rtl w:val="0"/>
        </w:rPr>
      </w:r>
    </w:p>
    <w:p w:rsidR="00000000" w:rsidDel="00000000" w:rsidP="00000000" w:rsidRDefault="00000000" w:rsidRPr="00000000" w14:paraId="000003B0">
      <w:pPr>
        <w:rPr>
          <w:highlight w:val="yellow"/>
        </w:rPr>
      </w:pPr>
      <w:r w:rsidDel="00000000" w:rsidR="00000000" w:rsidRPr="00000000">
        <w:rPr>
          <w:highlight w:val="yellow"/>
          <w:rtl w:val="0"/>
        </w:rPr>
        <w:t xml:space="preserve">public partial class CountryCreate</w:t>
      </w:r>
    </w:p>
    <w:p w:rsidR="00000000" w:rsidDel="00000000" w:rsidP="00000000" w:rsidRDefault="00000000" w:rsidRPr="00000000" w14:paraId="000003B1">
      <w:pPr>
        <w:rPr>
          <w:highlight w:val="yellow"/>
        </w:rPr>
      </w:pPr>
      <w:r w:rsidDel="00000000" w:rsidR="00000000" w:rsidRPr="00000000">
        <w:rPr>
          <w:highlight w:val="yellow"/>
          <w:rtl w:val="0"/>
        </w:rPr>
        <w:t xml:space="preserve">{</w:t>
      </w:r>
    </w:p>
    <w:p w:rsidR="00000000" w:rsidDel="00000000" w:rsidP="00000000" w:rsidRDefault="00000000" w:rsidRPr="00000000" w14:paraId="000003B2">
      <w:pPr>
        <w:rPr>
          <w:highlight w:val="yellow"/>
        </w:rPr>
      </w:pPr>
      <w:r w:rsidDel="00000000" w:rsidR="00000000" w:rsidRPr="00000000">
        <w:rPr>
          <w:highlight w:val="yellow"/>
          <w:rtl w:val="0"/>
        </w:rPr>
        <w:t xml:space="preserve">    private CountryForm? countryForm;</w:t>
      </w:r>
    </w:p>
    <w:p w:rsidR="00000000" w:rsidDel="00000000" w:rsidP="00000000" w:rsidRDefault="00000000" w:rsidRPr="00000000" w14:paraId="000003B3">
      <w:pPr>
        <w:rPr>
          <w:highlight w:val="yellow"/>
        </w:rPr>
      </w:pPr>
      <w:r w:rsidDel="00000000" w:rsidR="00000000" w:rsidRPr="00000000">
        <w:rPr>
          <w:highlight w:val="yellow"/>
          <w:rtl w:val="0"/>
        </w:rPr>
        <w:t xml:space="preserve">    private Country country = new();</w:t>
      </w:r>
    </w:p>
    <w:p w:rsidR="00000000" w:rsidDel="00000000" w:rsidP="00000000" w:rsidRDefault="00000000" w:rsidRPr="00000000" w14:paraId="000003B4">
      <w:pPr>
        <w:rPr>
          <w:highlight w:val="yellow"/>
        </w:rPr>
      </w:pPr>
      <w:r w:rsidDel="00000000" w:rsidR="00000000" w:rsidRPr="00000000">
        <w:rPr>
          <w:rtl w:val="0"/>
        </w:rPr>
      </w:r>
    </w:p>
    <w:p w:rsidR="00000000" w:rsidDel="00000000" w:rsidP="00000000" w:rsidRDefault="00000000" w:rsidRPr="00000000" w14:paraId="000003B5">
      <w:pPr>
        <w:rPr>
          <w:highlight w:val="yellow"/>
        </w:rPr>
      </w:pPr>
      <w:r w:rsidDel="00000000" w:rsidR="00000000" w:rsidRPr="00000000">
        <w:rPr>
          <w:highlight w:val="yellow"/>
          <w:rtl w:val="0"/>
        </w:rPr>
        <w:t xml:space="preserve">    [Inject] private IRepository Repository { get; set; } = null!;</w:t>
      </w:r>
    </w:p>
    <w:p w:rsidR="00000000" w:rsidDel="00000000" w:rsidP="00000000" w:rsidRDefault="00000000" w:rsidRPr="00000000" w14:paraId="000003B6">
      <w:pPr>
        <w:rPr>
          <w:highlight w:val="yellow"/>
        </w:rPr>
      </w:pPr>
      <w:r w:rsidDel="00000000" w:rsidR="00000000" w:rsidRPr="00000000">
        <w:rPr>
          <w:highlight w:val="yellow"/>
          <w:rtl w:val="0"/>
        </w:rPr>
        <w:t xml:space="preserve">    [Inject] private NavigationManager NavigationManager { get; set; } = null!;</w:t>
      </w:r>
    </w:p>
    <w:p w:rsidR="00000000" w:rsidDel="00000000" w:rsidP="00000000" w:rsidRDefault="00000000" w:rsidRPr="00000000" w14:paraId="000003B7">
      <w:pPr>
        <w:rPr>
          <w:highlight w:val="yellow"/>
        </w:rPr>
      </w:pPr>
      <w:r w:rsidDel="00000000" w:rsidR="00000000" w:rsidRPr="00000000">
        <w:rPr>
          <w:highlight w:val="yellow"/>
          <w:rtl w:val="0"/>
        </w:rPr>
        <w:t xml:space="preserve">    [Inject] private SweetAlertService SweetAlertService { get; set; } = null!;</w:t>
      </w:r>
    </w:p>
    <w:p w:rsidR="00000000" w:rsidDel="00000000" w:rsidP="00000000" w:rsidRDefault="00000000" w:rsidRPr="00000000" w14:paraId="000003B8">
      <w:pPr>
        <w:rPr>
          <w:highlight w:val="yellow"/>
        </w:rPr>
      </w:pPr>
      <w:r w:rsidDel="00000000" w:rsidR="00000000" w:rsidRPr="00000000">
        <w:rPr>
          <w:highlight w:val="yellow"/>
          <w:rtl w:val="0"/>
        </w:rPr>
        <w:t xml:space="preserve">    [Inject] private IStringLocalizer&lt;Literals&gt; Localizer { get; set; } = null!;</w:t>
      </w:r>
    </w:p>
    <w:p w:rsidR="00000000" w:rsidDel="00000000" w:rsidP="00000000" w:rsidRDefault="00000000" w:rsidRPr="00000000" w14:paraId="000003B9">
      <w:pPr>
        <w:rPr>
          <w:highlight w:val="yellow"/>
        </w:rPr>
      </w:pPr>
      <w:r w:rsidDel="00000000" w:rsidR="00000000" w:rsidRPr="00000000">
        <w:rPr>
          <w:rtl w:val="0"/>
        </w:rPr>
      </w:r>
    </w:p>
    <w:p w:rsidR="00000000" w:rsidDel="00000000" w:rsidP="00000000" w:rsidRDefault="00000000" w:rsidRPr="00000000" w14:paraId="000003BA">
      <w:pPr>
        <w:rPr>
          <w:highlight w:val="yellow"/>
        </w:rPr>
      </w:pPr>
      <w:r w:rsidDel="00000000" w:rsidR="00000000" w:rsidRPr="00000000">
        <w:rPr>
          <w:highlight w:val="yellow"/>
          <w:rtl w:val="0"/>
        </w:rPr>
        <w:t xml:space="preserve">    private async Task CreateAsync()</w:t>
      </w:r>
    </w:p>
    <w:p w:rsidR="00000000" w:rsidDel="00000000" w:rsidP="00000000" w:rsidRDefault="00000000" w:rsidRPr="00000000" w14:paraId="000003BB">
      <w:pPr>
        <w:rPr>
          <w:highlight w:val="yellow"/>
        </w:rPr>
      </w:pPr>
      <w:r w:rsidDel="00000000" w:rsidR="00000000" w:rsidRPr="00000000">
        <w:rPr>
          <w:highlight w:val="yellow"/>
          <w:rtl w:val="0"/>
        </w:rPr>
        <w:t xml:space="preserve">    {</w:t>
      </w:r>
    </w:p>
    <w:p w:rsidR="00000000" w:rsidDel="00000000" w:rsidP="00000000" w:rsidRDefault="00000000" w:rsidRPr="00000000" w14:paraId="000003BC">
      <w:pPr>
        <w:rPr>
          <w:highlight w:val="yellow"/>
        </w:rPr>
      </w:pPr>
      <w:r w:rsidDel="00000000" w:rsidR="00000000" w:rsidRPr="00000000">
        <w:rPr>
          <w:highlight w:val="yellow"/>
          <w:rtl w:val="0"/>
        </w:rPr>
        <w:t xml:space="preserve">        var responseHttp = await Repository.PostAsync("/api/countries", country);</w:t>
      </w:r>
    </w:p>
    <w:p w:rsidR="00000000" w:rsidDel="00000000" w:rsidP="00000000" w:rsidRDefault="00000000" w:rsidRPr="00000000" w14:paraId="000003BD">
      <w:pPr>
        <w:rPr>
          <w:highlight w:val="yellow"/>
        </w:rPr>
      </w:pPr>
      <w:r w:rsidDel="00000000" w:rsidR="00000000" w:rsidRPr="00000000">
        <w:rPr>
          <w:highlight w:val="yellow"/>
          <w:rtl w:val="0"/>
        </w:rPr>
        <w:t xml:space="preserve">        if (responseHttp.Error)</w:t>
      </w:r>
    </w:p>
    <w:p w:rsidR="00000000" w:rsidDel="00000000" w:rsidP="00000000" w:rsidRDefault="00000000" w:rsidRPr="00000000" w14:paraId="000003BE">
      <w:pPr>
        <w:rPr>
          <w:highlight w:val="yellow"/>
        </w:rPr>
      </w:pPr>
      <w:r w:rsidDel="00000000" w:rsidR="00000000" w:rsidRPr="00000000">
        <w:rPr>
          <w:highlight w:val="yellow"/>
          <w:rtl w:val="0"/>
        </w:rPr>
        <w:t xml:space="preserve">        {</w:t>
      </w:r>
    </w:p>
    <w:p w:rsidR="00000000" w:rsidDel="00000000" w:rsidP="00000000" w:rsidRDefault="00000000" w:rsidRPr="00000000" w14:paraId="000003BF">
      <w:pPr>
        <w:rPr>
          <w:highlight w:val="yellow"/>
        </w:rPr>
      </w:pPr>
      <w:r w:rsidDel="00000000" w:rsidR="00000000" w:rsidRPr="00000000">
        <w:rPr>
          <w:highlight w:val="yellow"/>
          <w:rtl w:val="0"/>
        </w:rPr>
        <w:t xml:space="preserve">            var message = await responseHttp.GetErrorMessageAsync();</w:t>
      </w:r>
    </w:p>
    <w:p w:rsidR="00000000" w:rsidDel="00000000" w:rsidP="00000000" w:rsidRDefault="00000000" w:rsidRPr="00000000" w14:paraId="000003C0">
      <w:pPr>
        <w:rPr>
          <w:highlight w:val="yellow"/>
        </w:rPr>
      </w:pPr>
      <w:r w:rsidDel="00000000" w:rsidR="00000000" w:rsidRPr="00000000">
        <w:rPr>
          <w:highlight w:val="yellow"/>
          <w:rtl w:val="0"/>
        </w:rPr>
        <w:t xml:space="preserve">            await SweetAlertService.FireAsync(Localizer["Error"], message);</w:t>
      </w:r>
    </w:p>
    <w:p w:rsidR="00000000" w:rsidDel="00000000" w:rsidP="00000000" w:rsidRDefault="00000000" w:rsidRPr="00000000" w14:paraId="000003C1">
      <w:pPr>
        <w:rPr>
          <w:highlight w:val="yellow"/>
        </w:rPr>
      </w:pPr>
      <w:r w:rsidDel="00000000" w:rsidR="00000000" w:rsidRPr="00000000">
        <w:rPr>
          <w:highlight w:val="yellow"/>
          <w:rtl w:val="0"/>
        </w:rPr>
        <w:t xml:space="preserve">            return;</w:t>
      </w:r>
    </w:p>
    <w:p w:rsidR="00000000" w:rsidDel="00000000" w:rsidP="00000000" w:rsidRDefault="00000000" w:rsidRPr="00000000" w14:paraId="000003C2">
      <w:pPr>
        <w:rPr>
          <w:highlight w:val="yellow"/>
        </w:rPr>
      </w:pPr>
      <w:r w:rsidDel="00000000" w:rsidR="00000000" w:rsidRPr="00000000">
        <w:rPr>
          <w:highlight w:val="yellow"/>
          <w:rtl w:val="0"/>
        </w:rPr>
        <w:t xml:space="preserve">        }</w:t>
      </w:r>
    </w:p>
    <w:p w:rsidR="00000000" w:rsidDel="00000000" w:rsidP="00000000" w:rsidRDefault="00000000" w:rsidRPr="00000000" w14:paraId="000003C3">
      <w:pPr>
        <w:rPr>
          <w:highlight w:val="yellow"/>
        </w:rPr>
      </w:pPr>
      <w:r w:rsidDel="00000000" w:rsidR="00000000" w:rsidRPr="00000000">
        <w:rPr>
          <w:rtl w:val="0"/>
        </w:rPr>
      </w:r>
    </w:p>
    <w:p w:rsidR="00000000" w:rsidDel="00000000" w:rsidP="00000000" w:rsidRDefault="00000000" w:rsidRPr="00000000" w14:paraId="000003C4">
      <w:pPr>
        <w:rPr>
          <w:highlight w:val="yellow"/>
        </w:rPr>
      </w:pPr>
      <w:r w:rsidDel="00000000" w:rsidR="00000000" w:rsidRPr="00000000">
        <w:rPr>
          <w:highlight w:val="yellow"/>
          <w:rtl w:val="0"/>
        </w:rPr>
        <w:t xml:space="preserve">        Return();</w:t>
      </w:r>
    </w:p>
    <w:p w:rsidR="00000000" w:rsidDel="00000000" w:rsidP="00000000" w:rsidRDefault="00000000" w:rsidRPr="00000000" w14:paraId="000003C5">
      <w:pPr>
        <w:rPr>
          <w:highlight w:val="yellow"/>
        </w:rPr>
      </w:pPr>
      <w:r w:rsidDel="00000000" w:rsidR="00000000" w:rsidRPr="00000000">
        <w:rPr>
          <w:highlight w:val="yellow"/>
          <w:rtl w:val="0"/>
        </w:rPr>
        <w:t xml:space="preserve">        var toast = SweetAlertService.Mixin(new SweetAlertOptions</w:t>
      </w:r>
    </w:p>
    <w:p w:rsidR="00000000" w:rsidDel="00000000" w:rsidP="00000000" w:rsidRDefault="00000000" w:rsidRPr="00000000" w14:paraId="000003C6">
      <w:pPr>
        <w:rPr>
          <w:highlight w:val="yellow"/>
        </w:rPr>
      </w:pPr>
      <w:r w:rsidDel="00000000" w:rsidR="00000000" w:rsidRPr="00000000">
        <w:rPr>
          <w:highlight w:val="yellow"/>
          <w:rtl w:val="0"/>
        </w:rPr>
        <w:t xml:space="preserve">        {</w:t>
      </w:r>
    </w:p>
    <w:p w:rsidR="00000000" w:rsidDel="00000000" w:rsidP="00000000" w:rsidRDefault="00000000" w:rsidRPr="00000000" w14:paraId="000003C7">
      <w:pPr>
        <w:rPr>
          <w:highlight w:val="yellow"/>
        </w:rPr>
      </w:pPr>
      <w:r w:rsidDel="00000000" w:rsidR="00000000" w:rsidRPr="00000000">
        <w:rPr>
          <w:highlight w:val="yellow"/>
          <w:rtl w:val="0"/>
        </w:rPr>
        <w:t xml:space="preserve">            Toast = true,</w:t>
      </w:r>
    </w:p>
    <w:p w:rsidR="00000000" w:rsidDel="00000000" w:rsidP="00000000" w:rsidRDefault="00000000" w:rsidRPr="00000000" w14:paraId="000003C8">
      <w:pPr>
        <w:rPr>
          <w:highlight w:val="yellow"/>
        </w:rPr>
      </w:pPr>
      <w:r w:rsidDel="00000000" w:rsidR="00000000" w:rsidRPr="00000000">
        <w:rPr>
          <w:highlight w:val="yellow"/>
          <w:rtl w:val="0"/>
        </w:rPr>
        <w:t xml:space="preserve">            Position = SweetAlertPosition.BottomEnd,</w:t>
      </w:r>
    </w:p>
    <w:p w:rsidR="00000000" w:rsidDel="00000000" w:rsidP="00000000" w:rsidRDefault="00000000" w:rsidRPr="00000000" w14:paraId="000003C9">
      <w:pPr>
        <w:rPr>
          <w:highlight w:val="yellow"/>
        </w:rPr>
      </w:pPr>
      <w:r w:rsidDel="00000000" w:rsidR="00000000" w:rsidRPr="00000000">
        <w:rPr>
          <w:highlight w:val="yellow"/>
          <w:rtl w:val="0"/>
        </w:rPr>
        <w:t xml:space="preserve">            ShowConfirmButton = true,</w:t>
      </w:r>
    </w:p>
    <w:p w:rsidR="00000000" w:rsidDel="00000000" w:rsidP="00000000" w:rsidRDefault="00000000" w:rsidRPr="00000000" w14:paraId="000003CA">
      <w:pPr>
        <w:rPr>
          <w:highlight w:val="yellow"/>
        </w:rPr>
      </w:pPr>
      <w:r w:rsidDel="00000000" w:rsidR="00000000" w:rsidRPr="00000000">
        <w:rPr>
          <w:highlight w:val="yellow"/>
          <w:rtl w:val="0"/>
        </w:rPr>
        <w:t xml:space="preserve">            Timer = 3000</w:t>
      </w:r>
    </w:p>
    <w:p w:rsidR="00000000" w:rsidDel="00000000" w:rsidP="00000000" w:rsidRDefault="00000000" w:rsidRPr="00000000" w14:paraId="000003CB">
      <w:pPr>
        <w:rPr>
          <w:highlight w:val="yellow"/>
        </w:rPr>
      </w:pPr>
      <w:r w:rsidDel="00000000" w:rsidR="00000000" w:rsidRPr="00000000">
        <w:rPr>
          <w:highlight w:val="yellow"/>
          <w:rtl w:val="0"/>
        </w:rPr>
        <w:t xml:space="preserve">        });</w:t>
      </w:r>
    </w:p>
    <w:p w:rsidR="00000000" w:rsidDel="00000000" w:rsidP="00000000" w:rsidRDefault="00000000" w:rsidRPr="00000000" w14:paraId="000003CC">
      <w:pPr>
        <w:rPr>
          <w:highlight w:val="yellow"/>
        </w:rPr>
      </w:pPr>
      <w:r w:rsidDel="00000000" w:rsidR="00000000" w:rsidRPr="00000000">
        <w:rPr>
          <w:highlight w:val="yellow"/>
          <w:rtl w:val="0"/>
        </w:rPr>
        <w:t xml:space="preserve">        await toast.FireAsync(icon: SweetAlertIcon.Success, message: Localizer["RecordCreatedOk"]);</w:t>
      </w:r>
    </w:p>
    <w:p w:rsidR="00000000" w:rsidDel="00000000" w:rsidP="00000000" w:rsidRDefault="00000000" w:rsidRPr="00000000" w14:paraId="000003CD">
      <w:pPr>
        <w:rPr>
          <w:highlight w:val="yellow"/>
        </w:rPr>
      </w:pPr>
      <w:r w:rsidDel="00000000" w:rsidR="00000000" w:rsidRPr="00000000">
        <w:rPr>
          <w:highlight w:val="yellow"/>
          <w:rtl w:val="0"/>
        </w:rPr>
        <w:t xml:space="preserve">    }</w:t>
      </w:r>
    </w:p>
    <w:p w:rsidR="00000000" w:rsidDel="00000000" w:rsidP="00000000" w:rsidRDefault="00000000" w:rsidRPr="00000000" w14:paraId="000003CE">
      <w:pPr>
        <w:rPr>
          <w:highlight w:val="yellow"/>
        </w:rPr>
      </w:pPr>
      <w:r w:rsidDel="00000000" w:rsidR="00000000" w:rsidRPr="00000000">
        <w:rPr>
          <w:rtl w:val="0"/>
        </w:rPr>
      </w:r>
    </w:p>
    <w:p w:rsidR="00000000" w:rsidDel="00000000" w:rsidP="00000000" w:rsidRDefault="00000000" w:rsidRPr="00000000" w14:paraId="000003CF">
      <w:pPr>
        <w:rPr>
          <w:highlight w:val="yellow"/>
        </w:rPr>
      </w:pPr>
      <w:r w:rsidDel="00000000" w:rsidR="00000000" w:rsidRPr="00000000">
        <w:rPr>
          <w:highlight w:val="yellow"/>
          <w:rtl w:val="0"/>
        </w:rPr>
        <w:t xml:space="preserve">    private void Return()</w:t>
      </w:r>
    </w:p>
    <w:p w:rsidR="00000000" w:rsidDel="00000000" w:rsidP="00000000" w:rsidRDefault="00000000" w:rsidRPr="00000000" w14:paraId="000003D0">
      <w:pPr>
        <w:rPr>
          <w:highlight w:val="yellow"/>
        </w:rPr>
      </w:pPr>
      <w:r w:rsidDel="00000000" w:rsidR="00000000" w:rsidRPr="00000000">
        <w:rPr>
          <w:highlight w:val="yellow"/>
          <w:rtl w:val="0"/>
        </w:rPr>
        <w:t xml:space="preserve">    {</w:t>
      </w:r>
    </w:p>
    <w:p w:rsidR="00000000" w:rsidDel="00000000" w:rsidP="00000000" w:rsidRDefault="00000000" w:rsidRPr="00000000" w14:paraId="000003D1">
      <w:pPr>
        <w:rPr>
          <w:highlight w:val="yellow"/>
        </w:rPr>
      </w:pPr>
      <w:r w:rsidDel="00000000" w:rsidR="00000000" w:rsidRPr="00000000">
        <w:rPr>
          <w:highlight w:val="yellow"/>
          <w:rtl w:val="0"/>
        </w:rPr>
        <w:t xml:space="preserve">        countryForm!.FormPostedSuccessfully = true;</w:t>
      </w:r>
    </w:p>
    <w:p w:rsidR="00000000" w:rsidDel="00000000" w:rsidP="00000000" w:rsidRDefault="00000000" w:rsidRPr="00000000" w14:paraId="000003D2">
      <w:pPr>
        <w:rPr>
          <w:highlight w:val="yellow"/>
        </w:rPr>
      </w:pPr>
      <w:r w:rsidDel="00000000" w:rsidR="00000000" w:rsidRPr="00000000">
        <w:rPr>
          <w:highlight w:val="yellow"/>
          <w:rtl w:val="0"/>
        </w:rPr>
        <w:t xml:space="preserve">        NavigationManager.NavigateTo("/countries");</w:t>
      </w:r>
    </w:p>
    <w:p w:rsidR="00000000" w:rsidDel="00000000" w:rsidP="00000000" w:rsidRDefault="00000000" w:rsidRPr="00000000" w14:paraId="000003D3">
      <w:pPr>
        <w:rPr>
          <w:highlight w:val="yellow"/>
        </w:rPr>
      </w:pPr>
      <w:r w:rsidDel="00000000" w:rsidR="00000000" w:rsidRPr="00000000">
        <w:rPr>
          <w:highlight w:val="yellow"/>
          <w:rtl w:val="0"/>
        </w:rPr>
        <w:t xml:space="preserve">    }</w:t>
      </w:r>
    </w:p>
    <w:p w:rsidR="00000000" w:rsidDel="00000000" w:rsidP="00000000" w:rsidRDefault="00000000" w:rsidRPr="00000000" w14:paraId="000003D4">
      <w:pPr>
        <w:rPr>
          <w:highlight w:val="yellow"/>
        </w:rPr>
      </w:pPr>
      <w:r w:rsidDel="00000000" w:rsidR="00000000" w:rsidRPr="00000000">
        <w:rPr>
          <w:highlight w:val="yellow"/>
          <w:rtl w:val="0"/>
        </w:rPr>
        <w:t xml:space="preserve">}</w:t>
      </w:r>
    </w:p>
    <w:p w:rsidR="00000000" w:rsidDel="00000000" w:rsidP="00000000" w:rsidRDefault="00000000" w:rsidRPr="00000000" w14:paraId="000003D5">
      <w:pPr>
        <w:rPr/>
      </w:pPr>
      <w:r w:rsidDel="00000000" w:rsidR="00000000" w:rsidRPr="00000000">
        <w:rPr>
          <w:rtl w:val="0"/>
        </w:rPr>
      </w:r>
    </w:p>
    <w:p w:rsidR="00000000" w:rsidDel="00000000" w:rsidP="00000000" w:rsidRDefault="00000000" w:rsidRPr="00000000" w14:paraId="000003D6">
      <w:pPr>
        <w:numPr>
          <w:ilvl w:val="0"/>
          <w:numId w:val="6"/>
        </w:numPr>
        <w:ind w:left="720" w:hanging="360"/>
      </w:pPr>
      <w:r w:rsidDel="00000000" w:rsidR="00000000" w:rsidRPr="00000000">
        <w:rPr>
          <w:rtl w:val="0"/>
        </w:rPr>
        <w:t xml:space="preserve">Modificamos el </w:t>
      </w:r>
      <w:r w:rsidDel="00000000" w:rsidR="00000000" w:rsidRPr="00000000">
        <w:rPr>
          <w:b w:val="1"/>
          <w:bCs w:val="1"/>
          <w:rtl w:val="0"/>
        </w:rPr>
        <w:t xml:space="preserve">CountryCreate.razor</w:t>
      </w:r>
      <w:r w:rsidDel="00000000" w:rsidR="00000000" w:rsidRPr="00000000">
        <w:rPr>
          <w:rtl w:val="0"/>
        </w:rPr>
        <w:t xml:space="preserve">:</w:t>
      </w:r>
    </w:p>
    <w:p w:rsidR="00000000" w:rsidDel="00000000" w:rsidP="00000000" w:rsidRDefault="00000000" w:rsidRPr="00000000" w14:paraId="000003D7">
      <w:pPr>
        <w:rPr/>
      </w:pPr>
      <w:r w:rsidDel="00000000" w:rsidR="00000000" w:rsidRPr="00000000">
        <w:rPr>
          <w:rtl w:val="0"/>
        </w:rPr>
      </w:r>
    </w:p>
    <w:p w:rsidR="00000000" w:rsidDel="00000000" w:rsidP="00000000" w:rsidRDefault="00000000" w:rsidRPr="00000000" w14:paraId="000003D8">
      <w:pPr>
        <w:rPr>
          <w:highlight w:val="yellow"/>
        </w:rPr>
      </w:pPr>
      <w:r w:rsidDel="00000000" w:rsidR="00000000" w:rsidRPr="00000000">
        <w:rPr>
          <w:highlight w:val="yellow"/>
          <w:rtl w:val="0"/>
        </w:rPr>
        <w:t xml:space="preserve">@page "/countries/create"</w:t>
      </w:r>
    </w:p>
    <w:p w:rsidR="00000000" w:rsidDel="00000000" w:rsidP="00000000" w:rsidRDefault="00000000" w:rsidRPr="00000000" w14:paraId="000003D9">
      <w:pPr>
        <w:rPr>
          <w:highlight w:val="yellow"/>
        </w:rPr>
      </w:pPr>
      <w:r w:rsidDel="00000000" w:rsidR="00000000" w:rsidRPr="00000000">
        <w:rPr>
          <w:rtl w:val="0"/>
        </w:rPr>
      </w:r>
    </w:p>
    <w:p w:rsidR="00000000" w:rsidDel="00000000" w:rsidP="00000000" w:rsidRDefault="00000000" w:rsidRPr="00000000" w14:paraId="000003DA">
      <w:pPr>
        <w:rPr>
          <w:highlight w:val="yellow"/>
        </w:rPr>
      </w:pPr>
      <w:r w:rsidDel="00000000" w:rsidR="00000000" w:rsidRPr="00000000">
        <w:rPr>
          <w:highlight w:val="yellow"/>
          <w:rtl w:val="0"/>
        </w:rPr>
        <w:t xml:space="preserve">&lt;h3&gt;Crear País&lt;/h3&gt;</w:t>
      </w:r>
    </w:p>
    <w:p w:rsidR="00000000" w:rsidDel="00000000" w:rsidP="00000000" w:rsidRDefault="00000000" w:rsidRPr="00000000" w14:paraId="000003DB">
      <w:pPr>
        <w:rPr>
          <w:highlight w:val="yellow"/>
        </w:rPr>
      </w:pPr>
      <w:r w:rsidDel="00000000" w:rsidR="00000000" w:rsidRPr="00000000">
        <w:rPr>
          <w:rtl w:val="0"/>
        </w:rPr>
      </w:r>
    </w:p>
    <w:p w:rsidR="00000000" w:rsidDel="00000000" w:rsidP="00000000" w:rsidRDefault="00000000" w:rsidRPr="00000000" w14:paraId="000003DC">
      <w:pPr>
        <w:rPr>
          <w:highlight w:val="yellow"/>
        </w:rPr>
      </w:pPr>
      <w:r w:rsidDel="00000000" w:rsidR="00000000" w:rsidRPr="00000000">
        <w:rPr>
          <w:highlight w:val="yellow"/>
          <w:rtl w:val="0"/>
        </w:rPr>
        <w:t xml:space="preserve">&lt;CountryForm @ref="countryForm" Country="country" OnValidSubmit="CreateAsync" ReturnAction="Return" /&gt;</w:t>
      </w:r>
    </w:p>
    <w:p w:rsidR="00000000" w:rsidDel="00000000" w:rsidP="00000000" w:rsidRDefault="00000000" w:rsidRPr="00000000" w14:paraId="000003DD">
      <w:pPr>
        <w:rPr>
          <w:highlight w:val="yellow"/>
        </w:rPr>
      </w:pPr>
      <w:r w:rsidDel="00000000" w:rsidR="00000000" w:rsidRPr="00000000">
        <w:rPr>
          <w:rtl w:val="0"/>
        </w:rPr>
      </w:r>
    </w:p>
    <w:p w:rsidR="00000000" w:rsidDel="00000000" w:rsidP="00000000" w:rsidRDefault="00000000" w:rsidRPr="00000000" w14:paraId="000003DE">
      <w:pPr>
        <w:numPr>
          <w:ilvl w:val="0"/>
          <w:numId w:val="6"/>
        </w:numPr>
        <w:ind w:left="720" w:hanging="360"/>
      </w:pPr>
      <w:r w:rsidDel="00000000" w:rsidR="00000000" w:rsidRPr="00000000">
        <w:rPr>
          <w:rtl w:val="0"/>
        </w:rPr>
        <w:t xml:space="preserve">Probamos la creación de países por interfaz. </w:t>
      </w:r>
      <w:r w:rsidDel="00000000" w:rsidR="00000000" w:rsidRPr="00000000">
        <w:rPr>
          <w:b w:val="1"/>
          <w:bCs w:val="1"/>
          <w:color w:val="ff0000"/>
          <w:rtl w:val="0"/>
        </w:rPr>
        <w:t xml:space="preserve">Asegurate que luego de correr el proyecto, presionar Ctrl + F5, para que te tome los cambios</w:t>
      </w:r>
      <w:r w:rsidDel="00000000" w:rsidR="00000000" w:rsidRPr="00000000">
        <w:rPr>
          <w:rtl w:val="0"/>
        </w:rPr>
        <w:t xml:space="preserve">.</w:t>
      </w:r>
    </w:p>
    <w:p w:rsidR="00000000" w:rsidDel="00000000" w:rsidP="00000000" w:rsidRDefault="00000000" w:rsidRPr="00000000" w14:paraId="000003DF">
      <w:pPr>
        <w:rPr/>
      </w:pPr>
      <w:r w:rsidDel="00000000" w:rsidR="00000000" w:rsidRPr="00000000">
        <w:rPr>
          <w:rtl w:val="0"/>
        </w:rPr>
      </w:r>
    </w:p>
    <w:p w:rsidR="00000000" w:rsidDel="00000000" w:rsidP="00000000" w:rsidRDefault="00000000" w:rsidRPr="00000000" w14:paraId="000003E0">
      <w:pPr>
        <w:numPr>
          <w:ilvl w:val="0"/>
          <w:numId w:val="6"/>
        </w:numPr>
        <w:ind w:left="720" w:hanging="360"/>
      </w:pPr>
      <w:r w:rsidDel="00000000" w:rsidR="00000000" w:rsidRPr="00000000">
        <w:rPr>
          <w:rtl w:val="0"/>
        </w:rPr>
        <w:t xml:space="preserve">Hacemos el commit.</w:t>
      </w:r>
    </w:p>
    <w:p w:rsidR="00000000" w:rsidDel="00000000" w:rsidP="00000000" w:rsidRDefault="00000000" w:rsidRPr="00000000" w14:paraId="000003E1">
      <w:pPr>
        <w:ind w:left="720" w:firstLine="0"/>
        <w:rPr/>
      </w:pPr>
      <w:r w:rsidDel="00000000" w:rsidR="00000000" w:rsidRPr="00000000">
        <w:rPr>
          <w:rtl w:val="0"/>
        </w:rPr>
      </w:r>
    </w:p>
    <w:p w:rsidR="00000000" w:rsidDel="00000000" w:rsidP="00000000" w:rsidRDefault="00000000" w:rsidRPr="00000000" w14:paraId="000003E2">
      <w:pPr>
        <w:numPr>
          <w:ilvl w:val="0"/>
          <w:numId w:val="6"/>
        </w:numPr>
        <w:ind w:left="720" w:hanging="360"/>
      </w:pPr>
      <w:r w:rsidDel="00000000" w:rsidR="00000000" w:rsidRPr="00000000">
        <w:rPr>
          <w:rtl w:val="0"/>
        </w:rPr>
        <w:t xml:space="preserve">Ahora creamos el componente </w:t>
      </w:r>
      <w:r w:rsidDel="00000000" w:rsidR="00000000" w:rsidRPr="00000000">
        <w:rPr>
          <w:b w:val="1"/>
          <w:bCs w:val="1"/>
          <w:rtl w:val="0"/>
        </w:rPr>
        <w:t xml:space="preserve">CountryEdit.razor.cs</w:t>
      </w:r>
      <w:r w:rsidDel="00000000" w:rsidR="00000000" w:rsidRPr="00000000">
        <w:rPr>
          <w:rtl w:val="0"/>
        </w:rPr>
        <w:t xml:space="preserve">:</w:t>
      </w:r>
    </w:p>
    <w:p w:rsidR="00000000" w:rsidDel="00000000" w:rsidP="00000000" w:rsidRDefault="00000000" w:rsidRPr="00000000" w14:paraId="000003E3">
      <w:pPr>
        <w:rPr/>
      </w:pPr>
      <w:r w:rsidDel="00000000" w:rsidR="00000000" w:rsidRPr="00000000">
        <w:rPr>
          <w:rtl w:val="0"/>
        </w:rPr>
      </w:r>
    </w:p>
    <w:p w:rsidR="00000000" w:rsidDel="00000000" w:rsidP="00000000" w:rsidRDefault="00000000" w:rsidRPr="00000000" w14:paraId="000003E4">
      <w:pPr>
        <w:rPr>
          <w:highlight w:val="yellow"/>
        </w:rPr>
      </w:pPr>
      <w:r w:rsidDel="00000000" w:rsidR="00000000" w:rsidRPr="00000000">
        <w:rPr>
          <w:highlight w:val="yellow"/>
          <w:rtl w:val="0"/>
        </w:rPr>
        <w:t xml:space="preserve">using CurrieTechnologies.Razor.SweetAlert2;</w:t>
      </w:r>
    </w:p>
    <w:p w:rsidR="00000000" w:rsidDel="00000000" w:rsidP="00000000" w:rsidRDefault="00000000" w:rsidRPr="00000000" w14:paraId="000003E5">
      <w:pPr>
        <w:rPr>
          <w:highlight w:val="yellow"/>
        </w:rPr>
      </w:pPr>
      <w:r w:rsidDel="00000000" w:rsidR="00000000" w:rsidRPr="00000000">
        <w:rPr>
          <w:highlight w:val="yellow"/>
          <w:rtl w:val="0"/>
        </w:rPr>
        <w:t xml:space="preserve">using Fantasy.Frontend.Repositories;</w:t>
      </w:r>
    </w:p>
    <w:p w:rsidR="00000000" w:rsidDel="00000000" w:rsidP="00000000" w:rsidRDefault="00000000" w:rsidRPr="00000000" w14:paraId="000003E6">
      <w:pPr>
        <w:rPr>
          <w:highlight w:val="yellow"/>
        </w:rPr>
      </w:pPr>
      <w:r w:rsidDel="00000000" w:rsidR="00000000" w:rsidRPr="00000000">
        <w:rPr>
          <w:highlight w:val="yellow"/>
          <w:rtl w:val="0"/>
        </w:rPr>
        <w:t xml:space="preserve">using Fantasy.Frontend.Resources;</w:t>
      </w:r>
    </w:p>
    <w:p w:rsidR="00000000" w:rsidDel="00000000" w:rsidP="00000000" w:rsidRDefault="00000000" w:rsidRPr="00000000" w14:paraId="000003E7">
      <w:pPr>
        <w:rPr>
          <w:highlight w:val="yellow"/>
        </w:rPr>
      </w:pPr>
      <w:r w:rsidDel="00000000" w:rsidR="00000000" w:rsidRPr="00000000">
        <w:rPr>
          <w:highlight w:val="yellow"/>
          <w:rtl w:val="0"/>
        </w:rPr>
        <w:t xml:space="preserve">using Fantasy.Shared.Entities;</w:t>
      </w:r>
    </w:p>
    <w:p w:rsidR="00000000" w:rsidDel="00000000" w:rsidP="00000000" w:rsidRDefault="00000000" w:rsidRPr="00000000" w14:paraId="000003E8">
      <w:pPr>
        <w:rPr>
          <w:highlight w:val="yellow"/>
        </w:rPr>
      </w:pPr>
      <w:r w:rsidDel="00000000" w:rsidR="00000000" w:rsidRPr="00000000">
        <w:rPr>
          <w:highlight w:val="yellow"/>
          <w:rtl w:val="0"/>
        </w:rPr>
        <w:t xml:space="preserve">using Microsoft.AspNetCore.Components;</w:t>
      </w:r>
    </w:p>
    <w:p w:rsidR="00000000" w:rsidDel="00000000" w:rsidP="00000000" w:rsidRDefault="00000000" w:rsidRPr="00000000" w14:paraId="000003E9">
      <w:pPr>
        <w:rPr>
          <w:highlight w:val="yellow"/>
        </w:rPr>
      </w:pPr>
      <w:r w:rsidDel="00000000" w:rsidR="00000000" w:rsidRPr="00000000">
        <w:rPr>
          <w:highlight w:val="yellow"/>
          <w:rtl w:val="0"/>
        </w:rPr>
        <w:t xml:space="preserve">using Microsoft.Extensions.Localization;</w:t>
      </w:r>
    </w:p>
    <w:p w:rsidR="00000000" w:rsidDel="00000000" w:rsidP="00000000" w:rsidRDefault="00000000" w:rsidRPr="00000000" w14:paraId="000003EA">
      <w:pPr>
        <w:rPr>
          <w:highlight w:val="yellow"/>
        </w:rPr>
      </w:pPr>
      <w:r w:rsidDel="00000000" w:rsidR="00000000" w:rsidRPr="00000000">
        <w:rPr>
          <w:rtl w:val="0"/>
        </w:rPr>
      </w:r>
    </w:p>
    <w:p w:rsidR="00000000" w:rsidDel="00000000" w:rsidP="00000000" w:rsidRDefault="00000000" w:rsidRPr="00000000" w14:paraId="000003EB">
      <w:pPr>
        <w:rPr>
          <w:highlight w:val="yellow"/>
        </w:rPr>
      </w:pPr>
      <w:r w:rsidDel="00000000" w:rsidR="00000000" w:rsidRPr="00000000">
        <w:rPr>
          <w:highlight w:val="yellow"/>
          <w:rtl w:val="0"/>
        </w:rPr>
        <w:t xml:space="preserve">namespace Fantasy.Frontend.Pages.Countries;</w:t>
      </w:r>
    </w:p>
    <w:p w:rsidR="00000000" w:rsidDel="00000000" w:rsidP="00000000" w:rsidRDefault="00000000" w:rsidRPr="00000000" w14:paraId="000003EC">
      <w:pPr>
        <w:rPr>
          <w:highlight w:val="yellow"/>
        </w:rPr>
      </w:pPr>
      <w:r w:rsidDel="00000000" w:rsidR="00000000" w:rsidRPr="00000000">
        <w:rPr>
          <w:rtl w:val="0"/>
        </w:rPr>
      </w:r>
    </w:p>
    <w:p w:rsidR="00000000" w:rsidDel="00000000" w:rsidP="00000000" w:rsidRDefault="00000000" w:rsidRPr="00000000" w14:paraId="000003ED">
      <w:pPr>
        <w:rPr>
          <w:highlight w:val="yellow"/>
        </w:rPr>
      </w:pPr>
      <w:r w:rsidDel="00000000" w:rsidR="00000000" w:rsidRPr="00000000">
        <w:rPr>
          <w:highlight w:val="yellow"/>
          <w:rtl w:val="0"/>
        </w:rPr>
        <w:t xml:space="preserve">public partial class CountryEdit</w:t>
      </w:r>
    </w:p>
    <w:p w:rsidR="00000000" w:rsidDel="00000000" w:rsidP="00000000" w:rsidRDefault="00000000" w:rsidRPr="00000000" w14:paraId="000003EE">
      <w:pPr>
        <w:rPr>
          <w:highlight w:val="yellow"/>
        </w:rPr>
      </w:pPr>
      <w:r w:rsidDel="00000000" w:rsidR="00000000" w:rsidRPr="00000000">
        <w:rPr>
          <w:highlight w:val="yellow"/>
          <w:rtl w:val="0"/>
        </w:rPr>
        <w:t xml:space="preserve">{</w:t>
      </w:r>
    </w:p>
    <w:p w:rsidR="00000000" w:rsidDel="00000000" w:rsidP="00000000" w:rsidRDefault="00000000" w:rsidRPr="00000000" w14:paraId="000003EF">
      <w:pPr>
        <w:rPr>
          <w:highlight w:val="yellow"/>
        </w:rPr>
      </w:pPr>
      <w:r w:rsidDel="00000000" w:rsidR="00000000" w:rsidRPr="00000000">
        <w:rPr>
          <w:highlight w:val="yellow"/>
          <w:rtl w:val="0"/>
        </w:rPr>
        <w:t xml:space="preserve">    private Country? country;</w:t>
      </w:r>
    </w:p>
    <w:p w:rsidR="00000000" w:rsidDel="00000000" w:rsidP="00000000" w:rsidRDefault="00000000" w:rsidRPr="00000000" w14:paraId="000003F0">
      <w:pPr>
        <w:rPr>
          <w:highlight w:val="yellow"/>
        </w:rPr>
      </w:pPr>
      <w:r w:rsidDel="00000000" w:rsidR="00000000" w:rsidRPr="00000000">
        <w:rPr>
          <w:highlight w:val="yellow"/>
          <w:rtl w:val="0"/>
        </w:rPr>
        <w:t xml:space="preserve">    private CountryForm? countryForm;</w:t>
      </w:r>
    </w:p>
    <w:p w:rsidR="00000000" w:rsidDel="00000000" w:rsidP="00000000" w:rsidRDefault="00000000" w:rsidRPr="00000000" w14:paraId="000003F1">
      <w:pPr>
        <w:rPr>
          <w:highlight w:val="yellow"/>
        </w:rPr>
      </w:pPr>
      <w:r w:rsidDel="00000000" w:rsidR="00000000" w:rsidRPr="00000000">
        <w:rPr>
          <w:rtl w:val="0"/>
        </w:rPr>
      </w:r>
    </w:p>
    <w:p w:rsidR="00000000" w:rsidDel="00000000" w:rsidP="00000000" w:rsidRDefault="00000000" w:rsidRPr="00000000" w14:paraId="000003F2">
      <w:pPr>
        <w:rPr>
          <w:highlight w:val="yellow"/>
        </w:rPr>
      </w:pPr>
      <w:r w:rsidDel="00000000" w:rsidR="00000000" w:rsidRPr="00000000">
        <w:rPr>
          <w:highlight w:val="yellow"/>
          <w:rtl w:val="0"/>
        </w:rPr>
        <w:t xml:space="preserve">    [Inject] private NavigationManager NavigationManager { get; set; } = null!;</w:t>
      </w:r>
    </w:p>
    <w:p w:rsidR="00000000" w:rsidDel="00000000" w:rsidP="00000000" w:rsidRDefault="00000000" w:rsidRPr="00000000" w14:paraId="000003F3">
      <w:pPr>
        <w:rPr>
          <w:highlight w:val="yellow"/>
        </w:rPr>
      </w:pPr>
      <w:r w:rsidDel="00000000" w:rsidR="00000000" w:rsidRPr="00000000">
        <w:rPr>
          <w:highlight w:val="yellow"/>
          <w:rtl w:val="0"/>
        </w:rPr>
        <w:t xml:space="preserve">    [Inject] private IRepository Repository { get; set; } = null!;</w:t>
      </w:r>
    </w:p>
    <w:p w:rsidR="00000000" w:rsidDel="00000000" w:rsidP="00000000" w:rsidRDefault="00000000" w:rsidRPr="00000000" w14:paraId="000003F4">
      <w:pPr>
        <w:rPr>
          <w:highlight w:val="yellow"/>
        </w:rPr>
      </w:pPr>
      <w:r w:rsidDel="00000000" w:rsidR="00000000" w:rsidRPr="00000000">
        <w:rPr>
          <w:highlight w:val="yellow"/>
          <w:rtl w:val="0"/>
        </w:rPr>
        <w:t xml:space="preserve">    [Inject] private SweetAlertService SweetAlertService { get; set; } = null!;</w:t>
      </w:r>
    </w:p>
    <w:p w:rsidR="00000000" w:rsidDel="00000000" w:rsidP="00000000" w:rsidRDefault="00000000" w:rsidRPr="00000000" w14:paraId="000003F5">
      <w:pPr>
        <w:rPr>
          <w:highlight w:val="yellow"/>
        </w:rPr>
      </w:pPr>
      <w:r w:rsidDel="00000000" w:rsidR="00000000" w:rsidRPr="00000000">
        <w:rPr>
          <w:highlight w:val="yellow"/>
          <w:rtl w:val="0"/>
        </w:rPr>
        <w:t xml:space="preserve">    [Inject] private IStringLocalizer&lt;Literals&gt; Localizer { get; set; } = null!;</w:t>
      </w:r>
    </w:p>
    <w:p w:rsidR="00000000" w:rsidDel="00000000" w:rsidP="00000000" w:rsidRDefault="00000000" w:rsidRPr="00000000" w14:paraId="000003F6">
      <w:pPr>
        <w:rPr>
          <w:highlight w:val="yellow"/>
        </w:rPr>
      </w:pPr>
      <w:r w:rsidDel="00000000" w:rsidR="00000000" w:rsidRPr="00000000">
        <w:rPr>
          <w:rtl w:val="0"/>
        </w:rPr>
      </w:r>
    </w:p>
    <w:p w:rsidR="00000000" w:rsidDel="00000000" w:rsidP="00000000" w:rsidRDefault="00000000" w:rsidRPr="00000000" w14:paraId="000003F7">
      <w:pPr>
        <w:rPr>
          <w:highlight w:val="yellow"/>
        </w:rPr>
      </w:pPr>
      <w:r w:rsidDel="00000000" w:rsidR="00000000" w:rsidRPr="00000000">
        <w:rPr>
          <w:highlight w:val="yellow"/>
          <w:rtl w:val="0"/>
        </w:rPr>
        <w:t xml:space="preserve">    [Parameter] public int Id { get; set; }</w:t>
      </w:r>
    </w:p>
    <w:p w:rsidR="00000000" w:rsidDel="00000000" w:rsidP="00000000" w:rsidRDefault="00000000" w:rsidRPr="00000000" w14:paraId="000003F8">
      <w:pPr>
        <w:rPr>
          <w:highlight w:val="yellow"/>
        </w:rPr>
      </w:pPr>
      <w:r w:rsidDel="00000000" w:rsidR="00000000" w:rsidRPr="00000000">
        <w:rPr>
          <w:rtl w:val="0"/>
        </w:rPr>
      </w:r>
    </w:p>
    <w:p w:rsidR="00000000" w:rsidDel="00000000" w:rsidP="00000000" w:rsidRDefault="00000000" w:rsidRPr="00000000" w14:paraId="000003F9">
      <w:pPr>
        <w:rPr>
          <w:highlight w:val="yellow"/>
        </w:rPr>
      </w:pPr>
      <w:r w:rsidDel="00000000" w:rsidR="00000000" w:rsidRPr="00000000">
        <w:rPr>
          <w:highlight w:val="yellow"/>
          <w:rtl w:val="0"/>
        </w:rPr>
        <w:t xml:space="preserve">    protected override async Task OnInitializedAsync()</w:t>
      </w:r>
    </w:p>
    <w:p w:rsidR="00000000" w:rsidDel="00000000" w:rsidP="00000000" w:rsidRDefault="00000000" w:rsidRPr="00000000" w14:paraId="000003FA">
      <w:pPr>
        <w:rPr>
          <w:highlight w:val="yellow"/>
        </w:rPr>
      </w:pPr>
      <w:r w:rsidDel="00000000" w:rsidR="00000000" w:rsidRPr="00000000">
        <w:rPr>
          <w:highlight w:val="yellow"/>
          <w:rtl w:val="0"/>
        </w:rPr>
        <w:t xml:space="preserve">    {</w:t>
      </w:r>
    </w:p>
    <w:p w:rsidR="00000000" w:rsidDel="00000000" w:rsidP="00000000" w:rsidRDefault="00000000" w:rsidRPr="00000000" w14:paraId="000003FB">
      <w:pPr>
        <w:rPr>
          <w:highlight w:val="yellow"/>
        </w:rPr>
      </w:pPr>
      <w:r w:rsidDel="00000000" w:rsidR="00000000" w:rsidRPr="00000000">
        <w:rPr>
          <w:highlight w:val="yellow"/>
          <w:rtl w:val="0"/>
        </w:rPr>
        <w:t xml:space="preserve">        var responseHttp = await Repository.GetAsync&lt;Country&gt;($"api/countries/{Id}");</w:t>
      </w:r>
    </w:p>
    <w:p w:rsidR="00000000" w:rsidDel="00000000" w:rsidP="00000000" w:rsidRDefault="00000000" w:rsidRPr="00000000" w14:paraId="000003FC">
      <w:pPr>
        <w:rPr>
          <w:highlight w:val="yellow"/>
        </w:rPr>
      </w:pPr>
      <w:r w:rsidDel="00000000" w:rsidR="00000000" w:rsidRPr="00000000">
        <w:rPr>
          <w:rtl w:val="0"/>
        </w:rPr>
      </w:r>
    </w:p>
    <w:p w:rsidR="00000000" w:rsidDel="00000000" w:rsidP="00000000" w:rsidRDefault="00000000" w:rsidRPr="00000000" w14:paraId="000003FD">
      <w:pPr>
        <w:rPr>
          <w:highlight w:val="yellow"/>
        </w:rPr>
      </w:pPr>
      <w:r w:rsidDel="00000000" w:rsidR="00000000" w:rsidRPr="00000000">
        <w:rPr>
          <w:highlight w:val="yellow"/>
          <w:rtl w:val="0"/>
        </w:rPr>
        <w:t xml:space="preserve">        if (responseHttp.Error)</w:t>
      </w:r>
    </w:p>
    <w:p w:rsidR="00000000" w:rsidDel="00000000" w:rsidP="00000000" w:rsidRDefault="00000000" w:rsidRPr="00000000" w14:paraId="000003FE">
      <w:pPr>
        <w:rPr>
          <w:highlight w:val="yellow"/>
        </w:rPr>
      </w:pPr>
      <w:r w:rsidDel="00000000" w:rsidR="00000000" w:rsidRPr="00000000">
        <w:rPr>
          <w:highlight w:val="yellow"/>
          <w:rtl w:val="0"/>
        </w:rPr>
        <w:t xml:space="preserve">        {</w:t>
      </w:r>
    </w:p>
    <w:p w:rsidR="00000000" w:rsidDel="00000000" w:rsidP="00000000" w:rsidRDefault="00000000" w:rsidRPr="00000000" w14:paraId="000003FF">
      <w:pPr>
        <w:rPr>
          <w:highlight w:val="yellow"/>
        </w:rPr>
      </w:pPr>
      <w:r w:rsidDel="00000000" w:rsidR="00000000" w:rsidRPr="00000000">
        <w:rPr>
          <w:highlight w:val="yellow"/>
          <w:rtl w:val="0"/>
        </w:rPr>
        <w:t xml:space="preserve">            if (responseHttp.HttpResponseMessage.StatusCode == System.Net.HttpStatusCode.NotFound)</w:t>
      </w:r>
    </w:p>
    <w:p w:rsidR="00000000" w:rsidDel="00000000" w:rsidP="00000000" w:rsidRDefault="00000000" w:rsidRPr="00000000" w14:paraId="00000400">
      <w:pPr>
        <w:rPr>
          <w:highlight w:val="yellow"/>
        </w:rPr>
      </w:pPr>
      <w:r w:rsidDel="00000000" w:rsidR="00000000" w:rsidRPr="00000000">
        <w:rPr>
          <w:highlight w:val="yellow"/>
          <w:rtl w:val="0"/>
        </w:rPr>
        <w:t xml:space="preserve">            {</w:t>
      </w:r>
    </w:p>
    <w:p w:rsidR="00000000" w:rsidDel="00000000" w:rsidP="00000000" w:rsidRDefault="00000000" w:rsidRPr="00000000" w14:paraId="00000401">
      <w:pPr>
        <w:rPr>
          <w:highlight w:val="yellow"/>
        </w:rPr>
      </w:pPr>
      <w:r w:rsidDel="00000000" w:rsidR="00000000" w:rsidRPr="00000000">
        <w:rPr>
          <w:highlight w:val="yellow"/>
          <w:rtl w:val="0"/>
        </w:rPr>
        <w:t xml:space="preserve">                NavigationManager.NavigateTo("countries");</w:t>
      </w:r>
    </w:p>
    <w:p w:rsidR="00000000" w:rsidDel="00000000" w:rsidP="00000000" w:rsidRDefault="00000000" w:rsidRPr="00000000" w14:paraId="00000402">
      <w:pPr>
        <w:rPr>
          <w:highlight w:val="yellow"/>
        </w:rPr>
      </w:pPr>
      <w:r w:rsidDel="00000000" w:rsidR="00000000" w:rsidRPr="00000000">
        <w:rPr>
          <w:highlight w:val="yellow"/>
          <w:rtl w:val="0"/>
        </w:rPr>
        <w:t xml:space="preserve">            }</w:t>
      </w:r>
    </w:p>
    <w:p w:rsidR="00000000" w:rsidDel="00000000" w:rsidP="00000000" w:rsidRDefault="00000000" w:rsidRPr="00000000" w14:paraId="00000403">
      <w:pPr>
        <w:rPr>
          <w:highlight w:val="yellow"/>
        </w:rPr>
      </w:pPr>
      <w:r w:rsidDel="00000000" w:rsidR="00000000" w:rsidRPr="00000000">
        <w:rPr>
          <w:highlight w:val="yellow"/>
          <w:rtl w:val="0"/>
        </w:rPr>
        <w:t xml:space="preserve">            else</w:t>
      </w:r>
    </w:p>
    <w:p w:rsidR="00000000" w:rsidDel="00000000" w:rsidP="00000000" w:rsidRDefault="00000000" w:rsidRPr="00000000" w14:paraId="00000404">
      <w:pPr>
        <w:rPr>
          <w:highlight w:val="yellow"/>
        </w:rPr>
      </w:pPr>
      <w:r w:rsidDel="00000000" w:rsidR="00000000" w:rsidRPr="00000000">
        <w:rPr>
          <w:highlight w:val="yellow"/>
          <w:rtl w:val="0"/>
        </w:rPr>
        <w:t xml:space="preserve">            {</w:t>
      </w:r>
    </w:p>
    <w:p w:rsidR="00000000" w:rsidDel="00000000" w:rsidP="00000000" w:rsidRDefault="00000000" w:rsidRPr="00000000" w14:paraId="00000405">
      <w:pPr>
        <w:rPr>
          <w:highlight w:val="yellow"/>
        </w:rPr>
      </w:pPr>
      <w:r w:rsidDel="00000000" w:rsidR="00000000" w:rsidRPr="00000000">
        <w:rPr>
          <w:highlight w:val="yellow"/>
          <w:rtl w:val="0"/>
        </w:rPr>
        <w:t xml:space="preserve">                var messageError = await responseHttp.GetErrorMessageAsync();</w:t>
      </w:r>
    </w:p>
    <w:p w:rsidR="00000000" w:rsidDel="00000000" w:rsidP="00000000" w:rsidRDefault="00000000" w:rsidRPr="00000000" w14:paraId="00000406">
      <w:pPr>
        <w:rPr>
          <w:highlight w:val="yellow"/>
        </w:rPr>
      </w:pPr>
      <w:r w:rsidDel="00000000" w:rsidR="00000000" w:rsidRPr="00000000">
        <w:rPr>
          <w:highlight w:val="yellow"/>
          <w:rtl w:val="0"/>
        </w:rPr>
        <w:t xml:space="preserve">                await SweetAlertService.FireAsync(Localizer["Error"], messageError, SweetAlertIcon.Error);</w:t>
      </w:r>
    </w:p>
    <w:p w:rsidR="00000000" w:rsidDel="00000000" w:rsidP="00000000" w:rsidRDefault="00000000" w:rsidRPr="00000000" w14:paraId="00000407">
      <w:pPr>
        <w:rPr>
          <w:highlight w:val="yellow"/>
        </w:rPr>
      </w:pPr>
      <w:r w:rsidDel="00000000" w:rsidR="00000000" w:rsidRPr="00000000">
        <w:rPr>
          <w:highlight w:val="yellow"/>
          <w:rtl w:val="0"/>
        </w:rPr>
        <w:t xml:space="preserve">            }</w:t>
      </w:r>
    </w:p>
    <w:p w:rsidR="00000000" w:rsidDel="00000000" w:rsidP="00000000" w:rsidRDefault="00000000" w:rsidRPr="00000000" w14:paraId="00000408">
      <w:pPr>
        <w:rPr>
          <w:highlight w:val="yellow"/>
        </w:rPr>
      </w:pPr>
      <w:r w:rsidDel="00000000" w:rsidR="00000000" w:rsidRPr="00000000">
        <w:rPr>
          <w:highlight w:val="yellow"/>
          <w:rtl w:val="0"/>
        </w:rPr>
        <w:t xml:space="preserve">        }</w:t>
      </w:r>
    </w:p>
    <w:p w:rsidR="00000000" w:rsidDel="00000000" w:rsidP="00000000" w:rsidRDefault="00000000" w:rsidRPr="00000000" w14:paraId="00000409">
      <w:pPr>
        <w:rPr>
          <w:highlight w:val="yellow"/>
        </w:rPr>
      </w:pPr>
      <w:r w:rsidDel="00000000" w:rsidR="00000000" w:rsidRPr="00000000">
        <w:rPr>
          <w:highlight w:val="yellow"/>
          <w:rtl w:val="0"/>
        </w:rPr>
        <w:t xml:space="preserve">        else</w:t>
      </w:r>
    </w:p>
    <w:p w:rsidR="00000000" w:rsidDel="00000000" w:rsidP="00000000" w:rsidRDefault="00000000" w:rsidRPr="00000000" w14:paraId="0000040A">
      <w:pPr>
        <w:rPr>
          <w:highlight w:val="yellow"/>
        </w:rPr>
      </w:pPr>
      <w:r w:rsidDel="00000000" w:rsidR="00000000" w:rsidRPr="00000000">
        <w:rPr>
          <w:highlight w:val="yellow"/>
          <w:rtl w:val="0"/>
        </w:rPr>
        <w:t xml:space="preserve">        {</w:t>
      </w:r>
    </w:p>
    <w:p w:rsidR="00000000" w:rsidDel="00000000" w:rsidP="00000000" w:rsidRDefault="00000000" w:rsidRPr="00000000" w14:paraId="0000040B">
      <w:pPr>
        <w:rPr>
          <w:highlight w:val="yellow"/>
        </w:rPr>
      </w:pPr>
      <w:r w:rsidDel="00000000" w:rsidR="00000000" w:rsidRPr="00000000">
        <w:rPr>
          <w:highlight w:val="yellow"/>
          <w:rtl w:val="0"/>
        </w:rPr>
        <w:t xml:space="preserve">            country = responseHttp.Response;</w:t>
      </w:r>
    </w:p>
    <w:p w:rsidR="00000000" w:rsidDel="00000000" w:rsidP="00000000" w:rsidRDefault="00000000" w:rsidRPr="00000000" w14:paraId="0000040C">
      <w:pPr>
        <w:rPr>
          <w:highlight w:val="yellow"/>
        </w:rPr>
      </w:pPr>
      <w:r w:rsidDel="00000000" w:rsidR="00000000" w:rsidRPr="00000000">
        <w:rPr>
          <w:highlight w:val="yellow"/>
          <w:rtl w:val="0"/>
        </w:rPr>
        <w:t xml:space="preserve">        }</w:t>
      </w:r>
    </w:p>
    <w:p w:rsidR="00000000" w:rsidDel="00000000" w:rsidP="00000000" w:rsidRDefault="00000000" w:rsidRPr="00000000" w14:paraId="0000040D">
      <w:pPr>
        <w:rPr>
          <w:highlight w:val="yellow"/>
        </w:rPr>
      </w:pPr>
      <w:r w:rsidDel="00000000" w:rsidR="00000000" w:rsidRPr="00000000">
        <w:rPr>
          <w:highlight w:val="yellow"/>
          <w:rtl w:val="0"/>
        </w:rPr>
        <w:t xml:space="preserve">    }</w:t>
      </w:r>
    </w:p>
    <w:p w:rsidR="00000000" w:rsidDel="00000000" w:rsidP="00000000" w:rsidRDefault="00000000" w:rsidRPr="00000000" w14:paraId="0000040E">
      <w:pPr>
        <w:rPr>
          <w:highlight w:val="yellow"/>
        </w:rPr>
      </w:pPr>
      <w:r w:rsidDel="00000000" w:rsidR="00000000" w:rsidRPr="00000000">
        <w:rPr>
          <w:rtl w:val="0"/>
        </w:rPr>
      </w:r>
    </w:p>
    <w:p w:rsidR="00000000" w:rsidDel="00000000" w:rsidP="00000000" w:rsidRDefault="00000000" w:rsidRPr="00000000" w14:paraId="0000040F">
      <w:pPr>
        <w:rPr>
          <w:highlight w:val="yellow"/>
        </w:rPr>
      </w:pPr>
      <w:r w:rsidDel="00000000" w:rsidR="00000000" w:rsidRPr="00000000">
        <w:rPr>
          <w:highlight w:val="yellow"/>
          <w:rtl w:val="0"/>
        </w:rPr>
        <w:t xml:space="preserve">    private async Task EditAsync()</w:t>
      </w:r>
    </w:p>
    <w:p w:rsidR="00000000" w:rsidDel="00000000" w:rsidP="00000000" w:rsidRDefault="00000000" w:rsidRPr="00000000" w14:paraId="00000410">
      <w:pPr>
        <w:rPr>
          <w:highlight w:val="yellow"/>
        </w:rPr>
      </w:pPr>
      <w:r w:rsidDel="00000000" w:rsidR="00000000" w:rsidRPr="00000000">
        <w:rPr>
          <w:highlight w:val="yellow"/>
          <w:rtl w:val="0"/>
        </w:rPr>
        <w:t xml:space="preserve">    {</w:t>
      </w:r>
    </w:p>
    <w:p w:rsidR="00000000" w:rsidDel="00000000" w:rsidP="00000000" w:rsidRDefault="00000000" w:rsidRPr="00000000" w14:paraId="00000411">
      <w:pPr>
        <w:rPr>
          <w:highlight w:val="yellow"/>
        </w:rPr>
      </w:pPr>
      <w:r w:rsidDel="00000000" w:rsidR="00000000" w:rsidRPr="00000000">
        <w:rPr>
          <w:highlight w:val="yellow"/>
          <w:rtl w:val="0"/>
        </w:rPr>
        <w:t xml:space="preserve">        var responseHttp = await Repository.PutAsync("api/countries", country);</w:t>
      </w:r>
    </w:p>
    <w:p w:rsidR="00000000" w:rsidDel="00000000" w:rsidP="00000000" w:rsidRDefault="00000000" w:rsidRPr="00000000" w14:paraId="00000412">
      <w:pPr>
        <w:rPr>
          <w:highlight w:val="yellow"/>
        </w:rPr>
      </w:pPr>
      <w:r w:rsidDel="00000000" w:rsidR="00000000" w:rsidRPr="00000000">
        <w:rPr>
          <w:rtl w:val="0"/>
        </w:rPr>
      </w:r>
    </w:p>
    <w:p w:rsidR="00000000" w:rsidDel="00000000" w:rsidP="00000000" w:rsidRDefault="00000000" w:rsidRPr="00000000" w14:paraId="00000413">
      <w:pPr>
        <w:rPr>
          <w:highlight w:val="yellow"/>
        </w:rPr>
      </w:pPr>
      <w:r w:rsidDel="00000000" w:rsidR="00000000" w:rsidRPr="00000000">
        <w:rPr>
          <w:highlight w:val="yellow"/>
          <w:rtl w:val="0"/>
        </w:rPr>
        <w:t xml:space="preserve">        if (responseHttp.Error)</w:t>
      </w:r>
    </w:p>
    <w:p w:rsidR="00000000" w:rsidDel="00000000" w:rsidP="00000000" w:rsidRDefault="00000000" w:rsidRPr="00000000" w14:paraId="00000414">
      <w:pPr>
        <w:rPr>
          <w:highlight w:val="yellow"/>
        </w:rPr>
      </w:pPr>
      <w:r w:rsidDel="00000000" w:rsidR="00000000" w:rsidRPr="00000000">
        <w:rPr>
          <w:highlight w:val="yellow"/>
          <w:rtl w:val="0"/>
        </w:rPr>
        <w:t xml:space="preserve">        {</w:t>
      </w:r>
    </w:p>
    <w:p w:rsidR="00000000" w:rsidDel="00000000" w:rsidP="00000000" w:rsidRDefault="00000000" w:rsidRPr="00000000" w14:paraId="00000415">
      <w:pPr>
        <w:rPr>
          <w:highlight w:val="yellow"/>
        </w:rPr>
      </w:pPr>
      <w:r w:rsidDel="00000000" w:rsidR="00000000" w:rsidRPr="00000000">
        <w:rPr>
          <w:highlight w:val="yellow"/>
          <w:rtl w:val="0"/>
        </w:rPr>
        <w:t xml:space="preserve">            var mensajeError = await responseHttp.GetErrorMessageAsync();</w:t>
      </w:r>
    </w:p>
    <w:p w:rsidR="00000000" w:rsidDel="00000000" w:rsidP="00000000" w:rsidRDefault="00000000" w:rsidRPr="00000000" w14:paraId="00000416">
      <w:pPr>
        <w:rPr>
          <w:highlight w:val="yellow"/>
        </w:rPr>
      </w:pPr>
      <w:r w:rsidDel="00000000" w:rsidR="00000000" w:rsidRPr="00000000">
        <w:rPr>
          <w:highlight w:val="yellow"/>
          <w:rtl w:val="0"/>
        </w:rPr>
        <w:t xml:space="preserve">            await SweetAlertService.FireAsync(Localizer["Error"], mensajeError, SweetAlertIcon.Error);</w:t>
      </w:r>
    </w:p>
    <w:p w:rsidR="00000000" w:rsidDel="00000000" w:rsidP="00000000" w:rsidRDefault="00000000" w:rsidRPr="00000000" w14:paraId="00000417">
      <w:pPr>
        <w:rPr>
          <w:highlight w:val="yellow"/>
        </w:rPr>
      </w:pPr>
      <w:r w:rsidDel="00000000" w:rsidR="00000000" w:rsidRPr="00000000">
        <w:rPr>
          <w:highlight w:val="yellow"/>
          <w:rtl w:val="0"/>
        </w:rPr>
        <w:t xml:space="preserve">            return;</w:t>
      </w:r>
    </w:p>
    <w:p w:rsidR="00000000" w:rsidDel="00000000" w:rsidP="00000000" w:rsidRDefault="00000000" w:rsidRPr="00000000" w14:paraId="00000418">
      <w:pPr>
        <w:rPr>
          <w:highlight w:val="yellow"/>
        </w:rPr>
      </w:pPr>
      <w:r w:rsidDel="00000000" w:rsidR="00000000" w:rsidRPr="00000000">
        <w:rPr>
          <w:highlight w:val="yellow"/>
          <w:rtl w:val="0"/>
        </w:rPr>
        <w:t xml:space="preserve">        }</w:t>
      </w:r>
    </w:p>
    <w:p w:rsidR="00000000" w:rsidDel="00000000" w:rsidP="00000000" w:rsidRDefault="00000000" w:rsidRPr="00000000" w14:paraId="00000419">
      <w:pPr>
        <w:rPr>
          <w:highlight w:val="yellow"/>
        </w:rPr>
      </w:pPr>
      <w:r w:rsidDel="00000000" w:rsidR="00000000" w:rsidRPr="00000000">
        <w:rPr>
          <w:rtl w:val="0"/>
        </w:rPr>
      </w:r>
    </w:p>
    <w:p w:rsidR="00000000" w:rsidDel="00000000" w:rsidP="00000000" w:rsidRDefault="00000000" w:rsidRPr="00000000" w14:paraId="0000041A">
      <w:pPr>
        <w:rPr>
          <w:highlight w:val="yellow"/>
        </w:rPr>
      </w:pPr>
      <w:r w:rsidDel="00000000" w:rsidR="00000000" w:rsidRPr="00000000">
        <w:rPr>
          <w:highlight w:val="yellow"/>
          <w:rtl w:val="0"/>
        </w:rPr>
        <w:t xml:space="preserve">        Return();</w:t>
      </w:r>
    </w:p>
    <w:p w:rsidR="00000000" w:rsidDel="00000000" w:rsidP="00000000" w:rsidRDefault="00000000" w:rsidRPr="00000000" w14:paraId="0000041B">
      <w:pPr>
        <w:rPr>
          <w:highlight w:val="yellow"/>
        </w:rPr>
      </w:pPr>
      <w:r w:rsidDel="00000000" w:rsidR="00000000" w:rsidRPr="00000000">
        <w:rPr>
          <w:highlight w:val="yellow"/>
          <w:rtl w:val="0"/>
        </w:rPr>
        <w:t xml:space="preserve">        var toast = SweetAlertService.Mixin(new SweetAlertOptions</w:t>
      </w:r>
    </w:p>
    <w:p w:rsidR="00000000" w:rsidDel="00000000" w:rsidP="00000000" w:rsidRDefault="00000000" w:rsidRPr="00000000" w14:paraId="0000041C">
      <w:pPr>
        <w:rPr>
          <w:highlight w:val="yellow"/>
        </w:rPr>
      </w:pPr>
      <w:r w:rsidDel="00000000" w:rsidR="00000000" w:rsidRPr="00000000">
        <w:rPr>
          <w:highlight w:val="yellow"/>
          <w:rtl w:val="0"/>
        </w:rPr>
        <w:t xml:space="preserve">        {</w:t>
      </w:r>
    </w:p>
    <w:p w:rsidR="00000000" w:rsidDel="00000000" w:rsidP="00000000" w:rsidRDefault="00000000" w:rsidRPr="00000000" w14:paraId="0000041D">
      <w:pPr>
        <w:rPr>
          <w:highlight w:val="yellow"/>
        </w:rPr>
      </w:pPr>
      <w:r w:rsidDel="00000000" w:rsidR="00000000" w:rsidRPr="00000000">
        <w:rPr>
          <w:highlight w:val="yellow"/>
          <w:rtl w:val="0"/>
        </w:rPr>
        <w:t xml:space="preserve">            Toast = true,</w:t>
      </w:r>
    </w:p>
    <w:p w:rsidR="00000000" w:rsidDel="00000000" w:rsidP="00000000" w:rsidRDefault="00000000" w:rsidRPr="00000000" w14:paraId="0000041E">
      <w:pPr>
        <w:rPr>
          <w:highlight w:val="yellow"/>
        </w:rPr>
      </w:pPr>
      <w:r w:rsidDel="00000000" w:rsidR="00000000" w:rsidRPr="00000000">
        <w:rPr>
          <w:highlight w:val="yellow"/>
          <w:rtl w:val="0"/>
        </w:rPr>
        <w:t xml:space="preserve">            Position = SweetAlertPosition.BottomEnd,</w:t>
      </w:r>
    </w:p>
    <w:p w:rsidR="00000000" w:rsidDel="00000000" w:rsidP="00000000" w:rsidRDefault="00000000" w:rsidRPr="00000000" w14:paraId="0000041F">
      <w:pPr>
        <w:rPr>
          <w:highlight w:val="yellow"/>
        </w:rPr>
      </w:pPr>
      <w:r w:rsidDel="00000000" w:rsidR="00000000" w:rsidRPr="00000000">
        <w:rPr>
          <w:highlight w:val="yellow"/>
          <w:rtl w:val="0"/>
        </w:rPr>
        <w:t xml:space="preserve">            ShowConfirmButton = true,</w:t>
      </w:r>
    </w:p>
    <w:p w:rsidR="00000000" w:rsidDel="00000000" w:rsidP="00000000" w:rsidRDefault="00000000" w:rsidRPr="00000000" w14:paraId="00000420">
      <w:pPr>
        <w:rPr>
          <w:highlight w:val="yellow"/>
        </w:rPr>
      </w:pPr>
      <w:r w:rsidDel="00000000" w:rsidR="00000000" w:rsidRPr="00000000">
        <w:rPr>
          <w:highlight w:val="yellow"/>
          <w:rtl w:val="0"/>
        </w:rPr>
        <w:t xml:space="preserve">            Timer = 3000</w:t>
      </w:r>
    </w:p>
    <w:p w:rsidR="00000000" w:rsidDel="00000000" w:rsidP="00000000" w:rsidRDefault="00000000" w:rsidRPr="00000000" w14:paraId="00000421">
      <w:pPr>
        <w:rPr>
          <w:highlight w:val="yellow"/>
        </w:rPr>
      </w:pPr>
      <w:r w:rsidDel="00000000" w:rsidR="00000000" w:rsidRPr="00000000">
        <w:rPr>
          <w:highlight w:val="yellow"/>
          <w:rtl w:val="0"/>
        </w:rPr>
        <w:t xml:space="preserve">        });</w:t>
      </w:r>
    </w:p>
    <w:p w:rsidR="00000000" w:rsidDel="00000000" w:rsidP="00000000" w:rsidRDefault="00000000" w:rsidRPr="00000000" w14:paraId="00000422">
      <w:pPr>
        <w:rPr>
          <w:highlight w:val="yellow"/>
        </w:rPr>
      </w:pPr>
      <w:r w:rsidDel="00000000" w:rsidR="00000000" w:rsidRPr="00000000">
        <w:rPr>
          <w:highlight w:val="yellow"/>
          <w:rtl w:val="0"/>
        </w:rPr>
        <w:t xml:space="preserve">        await toast.FireAsync(icon: SweetAlertIcon.Success, message: Localizer["RecordSavedOk"]);</w:t>
      </w:r>
    </w:p>
    <w:p w:rsidR="00000000" w:rsidDel="00000000" w:rsidP="00000000" w:rsidRDefault="00000000" w:rsidRPr="00000000" w14:paraId="00000423">
      <w:pPr>
        <w:rPr>
          <w:highlight w:val="yellow"/>
        </w:rPr>
      </w:pPr>
      <w:r w:rsidDel="00000000" w:rsidR="00000000" w:rsidRPr="00000000">
        <w:rPr>
          <w:highlight w:val="yellow"/>
          <w:rtl w:val="0"/>
        </w:rPr>
        <w:t xml:space="preserve">    }</w:t>
      </w:r>
    </w:p>
    <w:p w:rsidR="00000000" w:rsidDel="00000000" w:rsidP="00000000" w:rsidRDefault="00000000" w:rsidRPr="00000000" w14:paraId="00000424">
      <w:pPr>
        <w:rPr>
          <w:highlight w:val="yellow"/>
        </w:rPr>
      </w:pPr>
      <w:r w:rsidDel="00000000" w:rsidR="00000000" w:rsidRPr="00000000">
        <w:rPr>
          <w:rtl w:val="0"/>
        </w:rPr>
      </w:r>
    </w:p>
    <w:p w:rsidR="00000000" w:rsidDel="00000000" w:rsidP="00000000" w:rsidRDefault="00000000" w:rsidRPr="00000000" w14:paraId="00000425">
      <w:pPr>
        <w:rPr>
          <w:highlight w:val="yellow"/>
        </w:rPr>
      </w:pPr>
      <w:r w:rsidDel="00000000" w:rsidR="00000000" w:rsidRPr="00000000">
        <w:rPr>
          <w:highlight w:val="yellow"/>
          <w:rtl w:val="0"/>
        </w:rPr>
        <w:t xml:space="preserve">    private void Return()</w:t>
      </w:r>
    </w:p>
    <w:p w:rsidR="00000000" w:rsidDel="00000000" w:rsidP="00000000" w:rsidRDefault="00000000" w:rsidRPr="00000000" w14:paraId="00000426">
      <w:pPr>
        <w:rPr>
          <w:highlight w:val="yellow"/>
        </w:rPr>
      </w:pPr>
      <w:r w:rsidDel="00000000" w:rsidR="00000000" w:rsidRPr="00000000">
        <w:rPr>
          <w:highlight w:val="yellow"/>
          <w:rtl w:val="0"/>
        </w:rPr>
        <w:t xml:space="preserve">    {</w:t>
      </w:r>
    </w:p>
    <w:p w:rsidR="00000000" w:rsidDel="00000000" w:rsidP="00000000" w:rsidRDefault="00000000" w:rsidRPr="00000000" w14:paraId="00000427">
      <w:pPr>
        <w:rPr>
          <w:highlight w:val="yellow"/>
        </w:rPr>
      </w:pPr>
      <w:r w:rsidDel="00000000" w:rsidR="00000000" w:rsidRPr="00000000">
        <w:rPr>
          <w:highlight w:val="yellow"/>
          <w:rtl w:val="0"/>
        </w:rPr>
        <w:t xml:space="preserve">        countryForm!.FormPostedSuccessfully = true;</w:t>
      </w:r>
    </w:p>
    <w:p w:rsidR="00000000" w:rsidDel="00000000" w:rsidP="00000000" w:rsidRDefault="00000000" w:rsidRPr="00000000" w14:paraId="00000428">
      <w:pPr>
        <w:rPr>
          <w:highlight w:val="yellow"/>
        </w:rPr>
      </w:pPr>
      <w:r w:rsidDel="00000000" w:rsidR="00000000" w:rsidRPr="00000000">
        <w:rPr>
          <w:highlight w:val="yellow"/>
          <w:rtl w:val="0"/>
        </w:rPr>
        <w:t xml:space="preserve">        NavigationManager.NavigateTo("countries");</w:t>
      </w:r>
    </w:p>
    <w:p w:rsidR="00000000" w:rsidDel="00000000" w:rsidP="00000000" w:rsidRDefault="00000000" w:rsidRPr="00000000" w14:paraId="00000429">
      <w:pPr>
        <w:rPr>
          <w:highlight w:val="yellow"/>
        </w:rPr>
      </w:pPr>
      <w:r w:rsidDel="00000000" w:rsidR="00000000" w:rsidRPr="00000000">
        <w:rPr>
          <w:highlight w:val="yellow"/>
          <w:rtl w:val="0"/>
        </w:rPr>
        <w:t xml:space="preserve">    }</w:t>
      </w:r>
    </w:p>
    <w:p w:rsidR="00000000" w:rsidDel="00000000" w:rsidP="00000000" w:rsidRDefault="00000000" w:rsidRPr="00000000" w14:paraId="0000042A">
      <w:pPr>
        <w:rPr>
          <w:highlight w:val="yellow"/>
        </w:rPr>
      </w:pPr>
      <w:r w:rsidDel="00000000" w:rsidR="00000000" w:rsidRPr="00000000">
        <w:rPr>
          <w:highlight w:val="yellow"/>
          <w:rtl w:val="0"/>
        </w:rPr>
        <w:t xml:space="preserve">}</w:t>
      </w:r>
    </w:p>
    <w:p w:rsidR="00000000" w:rsidDel="00000000" w:rsidP="00000000" w:rsidRDefault="00000000" w:rsidRPr="00000000" w14:paraId="0000042B">
      <w:pPr>
        <w:rPr>
          <w:highlight w:val="yellow"/>
        </w:rPr>
      </w:pPr>
      <w:r w:rsidDel="00000000" w:rsidR="00000000" w:rsidRPr="00000000">
        <w:rPr>
          <w:rtl w:val="0"/>
        </w:rPr>
      </w:r>
    </w:p>
    <w:p w:rsidR="00000000" w:rsidDel="00000000" w:rsidP="00000000" w:rsidRDefault="00000000" w:rsidRPr="00000000" w14:paraId="0000042C">
      <w:pPr>
        <w:numPr>
          <w:ilvl w:val="0"/>
          <w:numId w:val="6"/>
        </w:numPr>
        <w:ind w:left="720" w:hanging="360"/>
      </w:pPr>
      <w:r w:rsidDel="00000000" w:rsidR="00000000" w:rsidRPr="00000000">
        <w:rPr>
          <w:rtl w:val="0"/>
        </w:rPr>
        <w:t xml:space="preserve">Modificamos el </w:t>
      </w:r>
      <w:r w:rsidDel="00000000" w:rsidR="00000000" w:rsidRPr="00000000">
        <w:rPr>
          <w:b w:val="1"/>
          <w:bCs w:val="1"/>
          <w:rtl w:val="0"/>
        </w:rPr>
        <w:t xml:space="preserve">CountryEdit.razor</w:t>
      </w:r>
      <w:r w:rsidDel="00000000" w:rsidR="00000000" w:rsidRPr="00000000">
        <w:rPr>
          <w:rtl w:val="0"/>
        </w:rPr>
        <w:t xml:space="preserve">:</w:t>
      </w:r>
    </w:p>
    <w:p w:rsidR="00000000" w:rsidDel="00000000" w:rsidP="00000000" w:rsidRDefault="00000000" w:rsidRPr="00000000" w14:paraId="0000042D">
      <w:pPr>
        <w:rPr/>
      </w:pPr>
      <w:r w:rsidDel="00000000" w:rsidR="00000000" w:rsidRPr="00000000">
        <w:rPr>
          <w:rtl w:val="0"/>
        </w:rPr>
      </w:r>
    </w:p>
    <w:p w:rsidR="00000000" w:rsidDel="00000000" w:rsidP="00000000" w:rsidRDefault="00000000" w:rsidRPr="00000000" w14:paraId="0000042E">
      <w:pPr>
        <w:rPr>
          <w:highlight w:val="yellow"/>
        </w:rPr>
      </w:pPr>
      <w:r w:rsidDel="00000000" w:rsidR="00000000" w:rsidRPr="00000000">
        <w:rPr>
          <w:highlight w:val="yellow"/>
          <w:rtl w:val="0"/>
        </w:rPr>
        <w:t xml:space="preserve">@page "/countries/edit/{Id:int}"</w:t>
      </w:r>
    </w:p>
    <w:p w:rsidR="00000000" w:rsidDel="00000000" w:rsidP="00000000" w:rsidRDefault="00000000" w:rsidRPr="00000000" w14:paraId="0000042F">
      <w:pPr>
        <w:rPr>
          <w:highlight w:val="yellow"/>
        </w:rPr>
      </w:pPr>
      <w:r w:rsidDel="00000000" w:rsidR="00000000" w:rsidRPr="00000000">
        <w:rPr>
          <w:rtl w:val="0"/>
        </w:rPr>
      </w:r>
    </w:p>
    <w:p w:rsidR="00000000" w:rsidDel="00000000" w:rsidP="00000000" w:rsidRDefault="00000000" w:rsidRPr="00000000" w14:paraId="00000430">
      <w:pPr>
        <w:rPr>
          <w:highlight w:val="yellow"/>
        </w:rPr>
      </w:pPr>
      <w:r w:rsidDel="00000000" w:rsidR="00000000" w:rsidRPr="00000000">
        <w:rPr>
          <w:highlight w:val="yellow"/>
          <w:rtl w:val="0"/>
        </w:rPr>
        <w:t xml:space="preserve">&lt;h3&gt;@Localizer["Edit"] @Localizer["Country"]&lt;/h3&gt;</w:t>
      </w:r>
    </w:p>
    <w:p w:rsidR="00000000" w:rsidDel="00000000" w:rsidP="00000000" w:rsidRDefault="00000000" w:rsidRPr="00000000" w14:paraId="00000431">
      <w:pPr>
        <w:rPr>
          <w:highlight w:val="yellow"/>
        </w:rPr>
      </w:pPr>
      <w:r w:rsidDel="00000000" w:rsidR="00000000" w:rsidRPr="00000000">
        <w:rPr>
          <w:rtl w:val="0"/>
        </w:rPr>
      </w:r>
    </w:p>
    <w:p w:rsidR="00000000" w:rsidDel="00000000" w:rsidP="00000000" w:rsidRDefault="00000000" w:rsidRPr="00000000" w14:paraId="00000432">
      <w:pPr>
        <w:rPr>
          <w:highlight w:val="yellow"/>
        </w:rPr>
      </w:pPr>
      <w:r w:rsidDel="00000000" w:rsidR="00000000" w:rsidRPr="00000000">
        <w:rPr>
          <w:highlight w:val="yellow"/>
          <w:rtl w:val="0"/>
        </w:rPr>
        <w:t xml:space="preserve">@if (country is null)</w:t>
      </w:r>
    </w:p>
    <w:p w:rsidR="00000000" w:rsidDel="00000000" w:rsidP="00000000" w:rsidRDefault="00000000" w:rsidRPr="00000000" w14:paraId="00000433">
      <w:pPr>
        <w:rPr>
          <w:highlight w:val="yellow"/>
        </w:rPr>
      </w:pPr>
      <w:r w:rsidDel="00000000" w:rsidR="00000000" w:rsidRPr="00000000">
        <w:rPr>
          <w:highlight w:val="yellow"/>
          <w:rtl w:val="0"/>
        </w:rPr>
        <w:t xml:space="preserve">{</w:t>
      </w:r>
    </w:p>
    <w:p w:rsidR="00000000" w:rsidDel="00000000" w:rsidP="00000000" w:rsidRDefault="00000000" w:rsidRPr="00000000" w14:paraId="00000434">
      <w:pPr>
        <w:rPr>
          <w:highlight w:val="yellow"/>
        </w:rPr>
      </w:pPr>
      <w:r w:rsidDel="00000000" w:rsidR="00000000" w:rsidRPr="00000000">
        <w:rPr>
          <w:highlight w:val="yellow"/>
          <w:rtl w:val="0"/>
        </w:rPr>
        <w:t xml:space="preserve">    &lt;Loading /&gt;</w:t>
      </w:r>
    </w:p>
    <w:p w:rsidR="00000000" w:rsidDel="00000000" w:rsidP="00000000" w:rsidRDefault="00000000" w:rsidRPr="00000000" w14:paraId="00000435">
      <w:pPr>
        <w:rPr>
          <w:highlight w:val="yellow"/>
        </w:rPr>
      </w:pPr>
      <w:r w:rsidDel="00000000" w:rsidR="00000000" w:rsidRPr="00000000">
        <w:rPr>
          <w:highlight w:val="yellow"/>
          <w:rtl w:val="0"/>
        </w:rPr>
        <w:t xml:space="preserve">}</w:t>
      </w:r>
    </w:p>
    <w:p w:rsidR="00000000" w:rsidDel="00000000" w:rsidP="00000000" w:rsidRDefault="00000000" w:rsidRPr="00000000" w14:paraId="00000436">
      <w:pPr>
        <w:rPr>
          <w:highlight w:val="yellow"/>
        </w:rPr>
      </w:pPr>
      <w:r w:rsidDel="00000000" w:rsidR="00000000" w:rsidRPr="00000000">
        <w:rPr>
          <w:highlight w:val="yellow"/>
          <w:rtl w:val="0"/>
        </w:rPr>
        <w:t xml:space="preserve">else</w:t>
      </w:r>
    </w:p>
    <w:p w:rsidR="00000000" w:rsidDel="00000000" w:rsidP="00000000" w:rsidRDefault="00000000" w:rsidRPr="00000000" w14:paraId="00000437">
      <w:pPr>
        <w:rPr>
          <w:highlight w:val="yellow"/>
        </w:rPr>
      </w:pPr>
      <w:r w:rsidDel="00000000" w:rsidR="00000000" w:rsidRPr="00000000">
        <w:rPr>
          <w:highlight w:val="yellow"/>
          <w:rtl w:val="0"/>
        </w:rPr>
        <w:t xml:space="preserve">{</w:t>
      </w:r>
    </w:p>
    <w:p w:rsidR="00000000" w:rsidDel="00000000" w:rsidP="00000000" w:rsidRDefault="00000000" w:rsidRPr="00000000" w14:paraId="00000438">
      <w:pPr>
        <w:rPr>
          <w:highlight w:val="yellow"/>
        </w:rPr>
      </w:pPr>
      <w:r w:rsidDel="00000000" w:rsidR="00000000" w:rsidRPr="00000000">
        <w:rPr>
          <w:highlight w:val="yellow"/>
          <w:rtl w:val="0"/>
        </w:rPr>
        <w:t xml:space="preserve">    &lt;CountryForm @ref="countryForm" Country="country" OnValidSubmit="EditAsync" ReturnAction="Return" /&gt;</w:t>
      </w:r>
    </w:p>
    <w:p w:rsidR="00000000" w:rsidDel="00000000" w:rsidP="00000000" w:rsidRDefault="00000000" w:rsidRPr="00000000" w14:paraId="00000439">
      <w:pPr>
        <w:rPr>
          <w:highlight w:val="yellow"/>
        </w:rPr>
      </w:pPr>
      <w:r w:rsidDel="00000000" w:rsidR="00000000" w:rsidRPr="00000000">
        <w:rPr>
          <w:highlight w:val="yellow"/>
          <w:rtl w:val="0"/>
        </w:rPr>
        <w:t xml:space="preserve">}</w:t>
      </w:r>
    </w:p>
    <w:p w:rsidR="00000000" w:rsidDel="00000000" w:rsidP="00000000" w:rsidRDefault="00000000" w:rsidRPr="00000000" w14:paraId="0000043A">
      <w:pPr>
        <w:rPr/>
      </w:pPr>
      <w:r w:rsidDel="00000000" w:rsidR="00000000" w:rsidRPr="00000000">
        <w:rPr>
          <w:rtl w:val="0"/>
        </w:rPr>
      </w:r>
    </w:p>
    <w:p w:rsidR="00000000" w:rsidDel="00000000" w:rsidP="00000000" w:rsidRDefault="00000000" w:rsidRPr="00000000" w14:paraId="0000043B">
      <w:pPr>
        <w:numPr>
          <w:ilvl w:val="0"/>
          <w:numId w:val="6"/>
        </w:numPr>
        <w:ind w:left="720" w:hanging="360"/>
      </w:pPr>
      <w:r w:rsidDel="00000000" w:rsidR="00000000" w:rsidRPr="00000000">
        <w:rPr>
          <w:rtl w:val="0"/>
        </w:rPr>
        <w:t xml:space="preserve">Luego modificamos el componente </w:t>
      </w:r>
      <w:r w:rsidDel="00000000" w:rsidR="00000000" w:rsidRPr="00000000">
        <w:rPr>
          <w:b w:val="1"/>
          <w:bCs w:val="1"/>
          <w:rtl w:val="0"/>
        </w:rPr>
        <w:t xml:space="preserve">CountriesIndex.razor.cs</w:t>
      </w:r>
      <w:r w:rsidDel="00000000" w:rsidR="00000000" w:rsidRPr="00000000">
        <w:rPr>
          <w:rtl w:val="0"/>
        </w:rPr>
        <w:t xml:space="preserve">:</w:t>
      </w:r>
    </w:p>
    <w:p w:rsidR="00000000" w:rsidDel="00000000" w:rsidP="00000000" w:rsidRDefault="00000000" w:rsidRPr="00000000" w14:paraId="0000043C">
      <w:pPr>
        <w:rPr/>
      </w:pPr>
      <w:r w:rsidDel="00000000" w:rsidR="00000000" w:rsidRPr="00000000">
        <w:rPr>
          <w:rtl w:val="0"/>
        </w:rPr>
      </w:r>
    </w:p>
    <w:p w:rsidR="00000000" w:rsidDel="00000000" w:rsidP="00000000" w:rsidRDefault="00000000" w:rsidRPr="00000000" w14:paraId="0000043D">
      <w:pPr>
        <w:rPr>
          <w:highlight w:val="yellow"/>
        </w:rPr>
      </w:pPr>
      <w:r w:rsidDel="00000000" w:rsidR="00000000" w:rsidRPr="00000000">
        <w:rPr>
          <w:highlight w:val="yellow"/>
          <w:rtl w:val="0"/>
        </w:rPr>
        <w:t xml:space="preserve">using CurrieTechnologies.Razor.SweetAlert2;</w:t>
      </w:r>
    </w:p>
    <w:p w:rsidR="00000000" w:rsidDel="00000000" w:rsidP="00000000" w:rsidRDefault="00000000" w:rsidRPr="00000000" w14:paraId="0000043E">
      <w:pPr>
        <w:rPr>
          <w:highlight w:val="yellow"/>
        </w:rPr>
      </w:pPr>
      <w:r w:rsidDel="00000000" w:rsidR="00000000" w:rsidRPr="00000000">
        <w:rPr>
          <w:highlight w:val="yellow"/>
          <w:rtl w:val="0"/>
        </w:rPr>
        <w:t xml:space="preserve">using Fantasy.Frontend.Repositories;</w:t>
      </w:r>
    </w:p>
    <w:p w:rsidR="00000000" w:rsidDel="00000000" w:rsidP="00000000" w:rsidRDefault="00000000" w:rsidRPr="00000000" w14:paraId="0000043F">
      <w:pPr>
        <w:rPr>
          <w:highlight w:val="yellow"/>
        </w:rPr>
      </w:pPr>
      <w:r w:rsidDel="00000000" w:rsidR="00000000" w:rsidRPr="00000000">
        <w:rPr>
          <w:highlight w:val="yellow"/>
          <w:rtl w:val="0"/>
        </w:rPr>
        <w:t xml:space="preserve">using Fantasy.Frontend.Resources;</w:t>
      </w:r>
    </w:p>
    <w:p w:rsidR="00000000" w:rsidDel="00000000" w:rsidP="00000000" w:rsidRDefault="00000000" w:rsidRPr="00000000" w14:paraId="00000440">
      <w:pPr>
        <w:rPr>
          <w:highlight w:val="yellow"/>
        </w:rPr>
      </w:pPr>
      <w:r w:rsidDel="00000000" w:rsidR="00000000" w:rsidRPr="00000000">
        <w:rPr>
          <w:highlight w:val="yellow"/>
          <w:rtl w:val="0"/>
        </w:rPr>
        <w:t xml:space="preserve">using Fantasy.Shared.Entities;</w:t>
      </w:r>
    </w:p>
    <w:p w:rsidR="00000000" w:rsidDel="00000000" w:rsidP="00000000" w:rsidRDefault="00000000" w:rsidRPr="00000000" w14:paraId="00000441">
      <w:pPr>
        <w:rPr>
          <w:highlight w:val="yellow"/>
        </w:rPr>
      </w:pPr>
      <w:r w:rsidDel="00000000" w:rsidR="00000000" w:rsidRPr="00000000">
        <w:rPr>
          <w:highlight w:val="yellow"/>
          <w:rtl w:val="0"/>
        </w:rPr>
        <w:t xml:space="preserve">using Microsoft.AspNetCore.Components;</w:t>
      </w:r>
    </w:p>
    <w:p w:rsidR="00000000" w:rsidDel="00000000" w:rsidP="00000000" w:rsidRDefault="00000000" w:rsidRPr="00000000" w14:paraId="00000442">
      <w:pPr>
        <w:rPr>
          <w:highlight w:val="yellow"/>
        </w:rPr>
      </w:pPr>
      <w:r w:rsidDel="00000000" w:rsidR="00000000" w:rsidRPr="00000000">
        <w:rPr>
          <w:highlight w:val="yellow"/>
          <w:rtl w:val="0"/>
        </w:rPr>
        <w:t xml:space="preserve">using Microsoft.Extensions.Localization;</w:t>
      </w:r>
    </w:p>
    <w:p w:rsidR="00000000" w:rsidDel="00000000" w:rsidP="00000000" w:rsidRDefault="00000000" w:rsidRPr="00000000" w14:paraId="00000443">
      <w:pPr>
        <w:rPr>
          <w:highlight w:val="yellow"/>
        </w:rPr>
      </w:pPr>
      <w:r w:rsidDel="00000000" w:rsidR="00000000" w:rsidRPr="00000000">
        <w:rPr>
          <w:rtl w:val="0"/>
        </w:rPr>
      </w:r>
    </w:p>
    <w:p w:rsidR="00000000" w:rsidDel="00000000" w:rsidP="00000000" w:rsidRDefault="00000000" w:rsidRPr="00000000" w14:paraId="00000444">
      <w:pPr>
        <w:rPr>
          <w:highlight w:val="yellow"/>
        </w:rPr>
      </w:pPr>
      <w:r w:rsidDel="00000000" w:rsidR="00000000" w:rsidRPr="00000000">
        <w:rPr>
          <w:highlight w:val="yellow"/>
          <w:rtl w:val="0"/>
        </w:rPr>
        <w:t xml:space="preserve">namespace Fantasy.Frontend.Pages.Countries;</w:t>
      </w:r>
    </w:p>
    <w:p w:rsidR="00000000" w:rsidDel="00000000" w:rsidP="00000000" w:rsidRDefault="00000000" w:rsidRPr="00000000" w14:paraId="00000445">
      <w:pPr>
        <w:rPr>
          <w:highlight w:val="yellow"/>
        </w:rPr>
      </w:pPr>
      <w:r w:rsidDel="00000000" w:rsidR="00000000" w:rsidRPr="00000000">
        <w:rPr>
          <w:rtl w:val="0"/>
        </w:rPr>
      </w:r>
    </w:p>
    <w:p w:rsidR="00000000" w:rsidDel="00000000" w:rsidP="00000000" w:rsidRDefault="00000000" w:rsidRPr="00000000" w14:paraId="00000446">
      <w:pPr>
        <w:rPr>
          <w:highlight w:val="yellow"/>
        </w:rPr>
      </w:pPr>
      <w:r w:rsidDel="00000000" w:rsidR="00000000" w:rsidRPr="00000000">
        <w:rPr>
          <w:highlight w:val="yellow"/>
          <w:rtl w:val="0"/>
        </w:rPr>
        <w:t xml:space="preserve">public partial class CountriesIndex</w:t>
      </w:r>
    </w:p>
    <w:p w:rsidR="00000000" w:rsidDel="00000000" w:rsidP="00000000" w:rsidRDefault="00000000" w:rsidRPr="00000000" w14:paraId="00000447">
      <w:pPr>
        <w:rPr>
          <w:highlight w:val="yellow"/>
        </w:rPr>
      </w:pPr>
      <w:r w:rsidDel="00000000" w:rsidR="00000000" w:rsidRPr="00000000">
        <w:rPr>
          <w:highlight w:val="yellow"/>
          <w:rtl w:val="0"/>
        </w:rPr>
        <w:t xml:space="preserve">{</w:t>
      </w:r>
    </w:p>
    <w:p w:rsidR="00000000" w:rsidDel="00000000" w:rsidP="00000000" w:rsidRDefault="00000000" w:rsidRPr="00000000" w14:paraId="00000448">
      <w:pPr>
        <w:rPr>
          <w:highlight w:val="yellow"/>
        </w:rPr>
      </w:pPr>
      <w:r w:rsidDel="00000000" w:rsidR="00000000" w:rsidRPr="00000000">
        <w:rPr>
          <w:highlight w:val="yellow"/>
          <w:rtl w:val="0"/>
        </w:rPr>
        <w:t xml:space="preserve">    [Inject] private IRepository Repository { get; set; } = null!;</w:t>
      </w:r>
    </w:p>
    <w:p w:rsidR="00000000" w:rsidDel="00000000" w:rsidP="00000000" w:rsidRDefault="00000000" w:rsidRPr="00000000" w14:paraId="00000449">
      <w:pPr>
        <w:rPr>
          <w:highlight w:val="yellow"/>
        </w:rPr>
      </w:pPr>
      <w:r w:rsidDel="00000000" w:rsidR="00000000" w:rsidRPr="00000000">
        <w:rPr>
          <w:highlight w:val="yellow"/>
          <w:rtl w:val="0"/>
        </w:rPr>
        <w:t xml:space="preserve">    [Inject] private IStringLocalizer&lt;Literals&gt; Localizer { get; set; } = null!;</w:t>
      </w:r>
    </w:p>
    <w:p w:rsidR="00000000" w:rsidDel="00000000" w:rsidP="00000000" w:rsidRDefault="00000000" w:rsidRPr="00000000" w14:paraId="0000044A">
      <w:pPr>
        <w:rPr>
          <w:highlight w:val="yellow"/>
        </w:rPr>
      </w:pPr>
      <w:r w:rsidDel="00000000" w:rsidR="00000000" w:rsidRPr="00000000">
        <w:rPr>
          <w:highlight w:val="yellow"/>
          <w:rtl w:val="0"/>
        </w:rPr>
        <w:t xml:space="preserve">    [Inject] private NavigationManager NavigationManager { get; set; } = null!;</w:t>
      </w:r>
    </w:p>
    <w:p w:rsidR="00000000" w:rsidDel="00000000" w:rsidP="00000000" w:rsidRDefault="00000000" w:rsidRPr="00000000" w14:paraId="0000044B">
      <w:pPr>
        <w:rPr>
          <w:highlight w:val="yellow"/>
        </w:rPr>
      </w:pPr>
      <w:r w:rsidDel="00000000" w:rsidR="00000000" w:rsidRPr="00000000">
        <w:rPr>
          <w:highlight w:val="yellow"/>
          <w:rtl w:val="0"/>
        </w:rPr>
        <w:t xml:space="preserve">    [Inject] private SweetAlertService SweetAlertService { get; set; } = null!;</w:t>
      </w:r>
    </w:p>
    <w:p w:rsidR="00000000" w:rsidDel="00000000" w:rsidP="00000000" w:rsidRDefault="00000000" w:rsidRPr="00000000" w14:paraId="0000044C">
      <w:pPr>
        <w:rPr>
          <w:highlight w:val="yellow"/>
        </w:rPr>
      </w:pPr>
      <w:r w:rsidDel="00000000" w:rsidR="00000000" w:rsidRPr="00000000">
        <w:rPr>
          <w:rtl w:val="0"/>
        </w:rPr>
      </w:r>
    </w:p>
    <w:p w:rsidR="00000000" w:rsidDel="00000000" w:rsidP="00000000" w:rsidRDefault="00000000" w:rsidRPr="00000000" w14:paraId="0000044D">
      <w:pPr>
        <w:rPr>
          <w:highlight w:val="yellow"/>
        </w:rPr>
      </w:pPr>
      <w:r w:rsidDel="00000000" w:rsidR="00000000" w:rsidRPr="00000000">
        <w:rPr>
          <w:highlight w:val="yellow"/>
          <w:rtl w:val="0"/>
        </w:rPr>
        <w:t xml:space="preserve">    private List&lt;Country&gt;? Countries { get; set; }</w:t>
      </w:r>
    </w:p>
    <w:p w:rsidR="00000000" w:rsidDel="00000000" w:rsidP="00000000" w:rsidRDefault="00000000" w:rsidRPr="00000000" w14:paraId="0000044E">
      <w:pPr>
        <w:rPr>
          <w:highlight w:val="yellow"/>
        </w:rPr>
      </w:pPr>
      <w:r w:rsidDel="00000000" w:rsidR="00000000" w:rsidRPr="00000000">
        <w:rPr>
          <w:rtl w:val="0"/>
        </w:rPr>
      </w:r>
    </w:p>
    <w:p w:rsidR="00000000" w:rsidDel="00000000" w:rsidP="00000000" w:rsidRDefault="00000000" w:rsidRPr="00000000" w14:paraId="0000044F">
      <w:pPr>
        <w:rPr>
          <w:highlight w:val="yellow"/>
        </w:rPr>
      </w:pPr>
      <w:r w:rsidDel="00000000" w:rsidR="00000000" w:rsidRPr="00000000">
        <w:rPr>
          <w:highlight w:val="yellow"/>
          <w:rtl w:val="0"/>
        </w:rPr>
        <w:t xml:space="preserve">    protected override async Task OnInitializedAsync()</w:t>
      </w:r>
    </w:p>
    <w:p w:rsidR="00000000" w:rsidDel="00000000" w:rsidP="00000000" w:rsidRDefault="00000000" w:rsidRPr="00000000" w14:paraId="00000450">
      <w:pPr>
        <w:rPr>
          <w:highlight w:val="yellow"/>
        </w:rPr>
      </w:pPr>
      <w:r w:rsidDel="00000000" w:rsidR="00000000" w:rsidRPr="00000000">
        <w:rPr>
          <w:highlight w:val="yellow"/>
          <w:rtl w:val="0"/>
        </w:rPr>
        <w:t xml:space="preserve">    {</w:t>
      </w:r>
    </w:p>
    <w:p w:rsidR="00000000" w:rsidDel="00000000" w:rsidP="00000000" w:rsidRDefault="00000000" w:rsidRPr="00000000" w14:paraId="00000451">
      <w:pPr>
        <w:rPr>
          <w:highlight w:val="yellow"/>
        </w:rPr>
      </w:pPr>
      <w:r w:rsidDel="00000000" w:rsidR="00000000" w:rsidRPr="00000000">
        <w:rPr>
          <w:highlight w:val="yellow"/>
          <w:rtl w:val="0"/>
        </w:rPr>
        <w:t xml:space="preserve">        await LoadAsync();</w:t>
      </w:r>
    </w:p>
    <w:p w:rsidR="00000000" w:rsidDel="00000000" w:rsidP="00000000" w:rsidRDefault="00000000" w:rsidRPr="00000000" w14:paraId="00000452">
      <w:pPr>
        <w:rPr>
          <w:highlight w:val="yellow"/>
        </w:rPr>
      </w:pPr>
      <w:r w:rsidDel="00000000" w:rsidR="00000000" w:rsidRPr="00000000">
        <w:rPr>
          <w:highlight w:val="yellow"/>
          <w:rtl w:val="0"/>
        </w:rPr>
        <w:t xml:space="preserve">    }</w:t>
      </w:r>
    </w:p>
    <w:p w:rsidR="00000000" w:rsidDel="00000000" w:rsidP="00000000" w:rsidRDefault="00000000" w:rsidRPr="00000000" w14:paraId="00000453">
      <w:pPr>
        <w:rPr>
          <w:highlight w:val="yellow"/>
        </w:rPr>
      </w:pPr>
      <w:r w:rsidDel="00000000" w:rsidR="00000000" w:rsidRPr="00000000">
        <w:rPr>
          <w:rtl w:val="0"/>
        </w:rPr>
      </w:r>
    </w:p>
    <w:p w:rsidR="00000000" w:rsidDel="00000000" w:rsidP="00000000" w:rsidRDefault="00000000" w:rsidRPr="00000000" w14:paraId="00000454">
      <w:pPr>
        <w:rPr>
          <w:highlight w:val="yellow"/>
        </w:rPr>
      </w:pPr>
      <w:r w:rsidDel="00000000" w:rsidR="00000000" w:rsidRPr="00000000">
        <w:rPr>
          <w:highlight w:val="yellow"/>
          <w:rtl w:val="0"/>
        </w:rPr>
        <w:t xml:space="preserve">    private async Task LoadAsync()</w:t>
      </w:r>
    </w:p>
    <w:p w:rsidR="00000000" w:rsidDel="00000000" w:rsidP="00000000" w:rsidRDefault="00000000" w:rsidRPr="00000000" w14:paraId="00000455">
      <w:pPr>
        <w:rPr>
          <w:highlight w:val="yellow"/>
        </w:rPr>
      </w:pPr>
      <w:r w:rsidDel="00000000" w:rsidR="00000000" w:rsidRPr="00000000">
        <w:rPr>
          <w:highlight w:val="yellow"/>
          <w:rtl w:val="0"/>
        </w:rPr>
        <w:t xml:space="preserve">    {</w:t>
      </w:r>
    </w:p>
    <w:p w:rsidR="00000000" w:rsidDel="00000000" w:rsidP="00000000" w:rsidRDefault="00000000" w:rsidRPr="00000000" w14:paraId="00000456">
      <w:pPr>
        <w:rPr>
          <w:highlight w:val="yellow"/>
        </w:rPr>
      </w:pPr>
      <w:r w:rsidDel="00000000" w:rsidR="00000000" w:rsidRPr="00000000">
        <w:rPr>
          <w:highlight w:val="yellow"/>
          <w:rtl w:val="0"/>
        </w:rPr>
        <w:t xml:space="preserve">        var responseHppt = await Repository.GetAsync&lt;List&lt;Country&gt;&gt;("api/countries");</w:t>
      </w:r>
    </w:p>
    <w:p w:rsidR="00000000" w:rsidDel="00000000" w:rsidP="00000000" w:rsidRDefault="00000000" w:rsidRPr="00000000" w14:paraId="00000457">
      <w:pPr>
        <w:rPr>
          <w:highlight w:val="yellow"/>
        </w:rPr>
      </w:pPr>
      <w:r w:rsidDel="00000000" w:rsidR="00000000" w:rsidRPr="00000000">
        <w:rPr>
          <w:highlight w:val="yellow"/>
          <w:rtl w:val="0"/>
        </w:rPr>
        <w:t xml:space="preserve">        if (responseHppt.Error)</w:t>
      </w:r>
    </w:p>
    <w:p w:rsidR="00000000" w:rsidDel="00000000" w:rsidP="00000000" w:rsidRDefault="00000000" w:rsidRPr="00000000" w14:paraId="00000458">
      <w:pPr>
        <w:rPr>
          <w:highlight w:val="yellow"/>
        </w:rPr>
      </w:pPr>
      <w:r w:rsidDel="00000000" w:rsidR="00000000" w:rsidRPr="00000000">
        <w:rPr>
          <w:highlight w:val="yellow"/>
          <w:rtl w:val="0"/>
        </w:rPr>
        <w:t xml:space="preserve">        {</w:t>
      </w:r>
    </w:p>
    <w:p w:rsidR="00000000" w:rsidDel="00000000" w:rsidP="00000000" w:rsidRDefault="00000000" w:rsidRPr="00000000" w14:paraId="00000459">
      <w:pPr>
        <w:rPr>
          <w:highlight w:val="yellow"/>
        </w:rPr>
      </w:pPr>
      <w:r w:rsidDel="00000000" w:rsidR="00000000" w:rsidRPr="00000000">
        <w:rPr>
          <w:highlight w:val="yellow"/>
          <w:rtl w:val="0"/>
        </w:rPr>
        <w:t xml:space="preserve">            var message = await responseHppt.GetErrorMessageAsync();</w:t>
      </w:r>
    </w:p>
    <w:p w:rsidR="00000000" w:rsidDel="00000000" w:rsidP="00000000" w:rsidRDefault="00000000" w:rsidRPr="00000000" w14:paraId="0000045A">
      <w:pPr>
        <w:rPr>
          <w:highlight w:val="yellow"/>
        </w:rPr>
      </w:pPr>
      <w:r w:rsidDel="00000000" w:rsidR="00000000" w:rsidRPr="00000000">
        <w:rPr>
          <w:highlight w:val="yellow"/>
          <w:rtl w:val="0"/>
        </w:rPr>
        <w:t xml:space="preserve">            await SweetAlertService.FireAsync(Localizer["Error"], message, SweetAlertIcon.Error);</w:t>
      </w:r>
    </w:p>
    <w:p w:rsidR="00000000" w:rsidDel="00000000" w:rsidP="00000000" w:rsidRDefault="00000000" w:rsidRPr="00000000" w14:paraId="0000045B">
      <w:pPr>
        <w:rPr>
          <w:highlight w:val="yellow"/>
        </w:rPr>
      </w:pPr>
      <w:r w:rsidDel="00000000" w:rsidR="00000000" w:rsidRPr="00000000">
        <w:rPr>
          <w:highlight w:val="yellow"/>
          <w:rtl w:val="0"/>
        </w:rPr>
        <w:t xml:space="preserve">            return;</w:t>
      </w:r>
    </w:p>
    <w:p w:rsidR="00000000" w:rsidDel="00000000" w:rsidP="00000000" w:rsidRDefault="00000000" w:rsidRPr="00000000" w14:paraId="0000045C">
      <w:pPr>
        <w:rPr>
          <w:highlight w:val="yellow"/>
        </w:rPr>
      </w:pPr>
      <w:r w:rsidDel="00000000" w:rsidR="00000000" w:rsidRPr="00000000">
        <w:rPr>
          <w:highlight w:val="yellow"/>
          <w:rtl w:val="0"/>
        </w:rPr>
        <w:t xml:space="preserve">        }</w:t>
      </w:r>
    </w:p>
    <w:p w:rsidR="00000000" w:rsidDel="00000000" w:rsidP="00000000" w:rsidRDefault="00000000" w:rsidRPr="00000000" w14:paraId="0000045D">
      <w:pPr>
        <w:rPr>
          <w:highlight w:val="yellow"/>
        </w:rPr>
      </w:pPr>
      <w:r w:rsidDel="00000000" w:rsidR="00000000" w:rsidRPr="00000000">
        <w:rPr>
          <w:highlight w:val="yellow"/>
          <w:rtl w:val="0"/>
        </w:rPr>
        <w:t xml:space="preserve">        Countries = responseHppt.Response!;</w:t>
      </w:r>
    </w:p>
    <w:p w:rsidR="00000000" w:rsidDel="00000000" w:rsidP="00000000" w:rsidRDefault="00000000" w:rsidRPr="00000000" w14:paraId="0000045E">
      <w:pPr>
        <w:rPr>
          <w:highlight w:val="yellow"/>
        </w:rPr>
      </w:pPr>
      <w:r w:rsidDel="00000000" w:rsidR="00000000" w:rsidRPr="00000000">
        <w:rPr>
          <w:highlight w:val="yellow"/>
          <w:rtl w:val="0"/>
        </w:rPr>
        <w:t xml:space="preserve">    }</w:t>
      </w:r>
    </w:p>
    <w:p w:rsidR="00000000" w:rsidDel="00000000" w:rsidP="00000000" w:rsidRDefault="00000000" w:rsidRPr="00000000" w14:paraId="0000045F">
      <w:pPr>
        <w:rPr>
          <w:highlight w:val="yellow"/>
        </w:rPr>
      </w:pPr>
      <w:r w:rsidDel="00000000" w:rsidR="00000000" w:rsidRPr="00000000">
        <w:rPr>
          <w:rtl w:val="0"/>
        </w:rPr>
      </w:r>
    </w:p>
    <w:p w:rsidR="00000000" w:rsidDel="00000000" w:rsidP="00000000" w:rsidRDefault="00000000" w:rsidRPr="00000000" w14:paraId="00000460">
      <w:pPr>
        <w:rPr>
          <w:highlight w:val="yellow"/>
        </w:rPr>
      </w:pPr>
      <w:r w:rsidDel="00000000" w:rsidR="00000000" w:rsidRPr="00000000">
        <w:rPr>
          <w:highlight w:val="yellow"/>
          <w:rtl w:val="0"/>
        </w:rPr>
        <w:t xml:space="preserve">    private async Task DeleteAsync(Country country)</w:t>
      </w:r>
    </w:p>
    <w:p w:rsidR="00000000" w:rsidDel="00000000" w:rsidP="00000000" w:rsidRDefault="00000000" w:rsidRPr="00000000" w14:paraId="00000461">
      <w:pPr>
        <w:rPr>
          <w:highlight w:val="yellow"/>
        </w:rPr>
      </w:pPr>
      <w:r w:rsidDel="00000000" w:rsidR="00000000" w:rsidRPr="00000000">
        <w:rPr>
          <w:highlight w:val="yellow"/>
          <w:rtl w:val="0"/>
        </w:rPr>
        <w:t xml:space="preserve">    {</w:t>
      </w:r>
    </w:p>
    <w:p w:rsidR="00000000" w:rsidDel="00000000" w:rsidP="00000000" w:rsidRDefault="00000000" w:rsidRPr="00000000" w14:paraId="00000462">
      <w:pPr>
        <w:rPr>
          <w:highlight w:val="yellow"/>
        </w:rPr>
      </w:pPr>
      <w:r w:rsidDel="00000000" w:rsidR="00000000" w:rsidRPr="00000000">
        <w:rPr>
          <w:highlight w:val="yellow"/>
          <w:rtl w:val="0"/>
        </w:rPr>
        <w:t xml:space="preserve">        var result = await SweetAlertService.FireAsync(new SweetAlertOptions</w:t>
      </w:r>
    </w:p>
    <w:p w:rsidR="00000000" w:rsidDel="00000000" w:rsidP="00000000" w:rsidRDefault="00000000" w:rsidRPr="00000000" w14:paraId="00000463">
      <w:pPr>
        <w:rPr>
          <w:highlight w:val="yellow"/>
        </w:rPr>
      </w:pPr>
      <w:r w:rsidDel="00000000" w:rsidR="00000000" w:rsidRPr="00000000">
        <w:rPr>
          <w:highlight w:val="yellow"/>
          <w:rtl w:val="0"/>
        </w:rPr>
        <w:t xml:space="preserve">        {</w:t>
      </w:r>
    </w:p>
    <w:p w:rsidR="00000000" w:rsidDel="00000000" w:rsidP="00000000" w:rsidRDefault="00000000" w:rsidRPr="00000000" w14:paraId="00000464">
      <w:pPr>
        <w:rPr>
          <w:highlight w:val="yellow"/>
        </w:rPr>
      </w:pPr>
      <w:r w:rsidDel="00000000" w:rsidR="00000000" w:rsidRPr="00000000">
        <w:rPr>
          <w:highlight w:val="yellow"/>
          <w:rtl w:val="0"/>
        </w:rPr>
        <w:t xml:space="preserve">            Title = Localizer["Confirmation"],</w:t>
      </w:r>
    </w:p>
    <w:p w:rsidR="00000000" w:rsidDel="00000000" w:rsidP="00000000" w:rsidRDefault="00000000" w:rsidRPr="00000000" w14:paraId="00000465">
      <w:pPr>
        <w:rPr>
          <w:highlight w:val="yellow"/>
        </w:rPr>
      </w:pPr>
      <w:r w:rsidDel="00000000" w:rsidR="00000000" w:rsidRPr="00000000">
        <w:rPr>
          <w:highlight w:val="yellow"/>
          <w:rtl w:val="0"/>
        </w:rPr>
        <w:t xml:space="preserve">            Text = string.Format(Localizer["DeleteConfirm"], Localizer["Country"], country.Name),</w:t>
      </w:r>
    </w:p>
    <w:p w:rsidR="00000000" w:rsidDel="00000000" w:rsidP="00000000" w:rsidRDefault="00000000" w:rsidRPr="00000000" w14:paraId="00000466">
      <w:pPr>
        <w:rPr>
          <w:highlight w:val="yellow"/>
        </w:rPr>
      </w:pPr>
      <w:r w:rsidDel="00000000" w:rsidR="00000000" w:rsidRPr="00000000">
        <w:rPr>
          <w:highlight w:val="yellow"/>
          <w:rtl w:val="0"/>
        </w:rPr>
        <w:t xml:space="preserve">            Icon = SweetAlertIcon.Question,</w:t>
      </w:r>
    </w:p>
    <w:p w:rsidR="00000000" w:rsidDel="00000000" w:rsidP="00000000" w:rsidRDefault="00000000" w:rsidRPr="00000000" w14:paraId="00000467">
      <w:pPr>
        <w:rPr>
          <w:highlight w:val="yellow"/>
        </w:rPr>
      </w:pPr>
      <w:r w:rsidDel="00000000" w:rsidR="00000000" w:rsidRPr="00000000">
        <w:rPr>
          <w:highlight w:val="yellow"/>
          <w:rtl w:val="0"/>
        </w:rPr>
        <w:t xml:space="preserve">            ShowCancelButton = true,</w:t>
      </w:r>
    </w:p>
    <w:p w:rsidR="00000000" w:rsidDel="00000000" w:rsidP="00000000" w:rsidRDefault="00000000" w:rsidRPr="00000000" w14:paraId="00000468">
      <w:pPr>
        <w:rPr>
          <w:highlight w:val="yellow"/>
        </w:rPr>
      </w:pPr>
      <w:r w:rsidDel="00000000" w:rsidR="00000000" w:rsidRPr="00000000">
        <w:rPr>
          <w:highlight w:val="yellow"/>
          <w:rtl w:val="0"/>
        </w:rPr>
        <w:t xml:space="preserve">            CancelButtonText = Localizer["Cancel"]</w:t>
      </w:r>
    </w:p>
    <w:p w:rsidR="00000000" w:rsidDel="00000000" w:rsidP="00000000" w:rsidRDefault="00000000" w:rsidRPr="00000000" w14:paraId="00000469">
      <w:pPr>
        <w:rPr>
          <w:highlight w:val="yellow"/>
        </w:rPr>
      </w:pPr>
      <w:r w:rsidDel="00000000" w:rsidR="00000000" w:rsidRPr="00000000">
        <w:rPr>
          <w:highlight w:val="yellow"/>
          <w:rtl w:val="0"/>
        </w:rPr>
        <w:t xml:space="preserve">        });</w:t>
      </w:r>
    </w:p>
    <w:p w:rsidR="00000000" w:rsidDel="00000000" w:rsidP="00000000" w:rsidRDefault="00000000" w:rsidRPr="00000000" w14:paraId="0000046A">
      <w:pPr>
        <w:rPr>
          <w:highlight w:val="yellow"/>
        </w:rPr>
      </w:pPr>
      <w:r w:rsidDel="00000000" w:rsidR="00000000" w:rsidRPr="00000000">
        <w:rPr>
          <w:rtl w:val="0"/>
        </w:rPr>
      </w:r>
    </w:p>
    <w:p w:rsidR="00000000" w:rsidDel="00000000" w:rsidP="00000000" w:rsidRDefault="00000000" w:rsidRPr="00000000" w14:paraId="0000046B">
      <w:pPr>
        <w:rPr>
          <w:highlight w:val="yellow"/>
        </w:rPr>
      </w:pPr>
      <w:r w:rsidDel="00000000" w:rsidR="00000000" w:rsidRPr="00000000">
        <w:rPr>
          <w:highlight w:val="yellow"/>
          <w:rtl w:val="0"/>
        </w:rPr>
        <w:t xml:space="preserve">        var confirm = string.IsNullOrEmpty(result.Value);</w:t>
      </w:r>
    </w:p>
    <w:p w:rsidR="00000000" w:rsidDel="00000000" w:rsidP="00000000" w:rsidRDefault="00000000" w:rsidRPr="00000000" w14:paraId="0000046C">
      <w:pPr>
        <w:rPr>
          <w:highlight w:val="yellow"/>
        </w:rPr>
      </w:pPr>
      <w:r w:rsidDel="00000000" w:rsidR="00000000" w:rsidRPr="00000000">
        <w:rPr>
          <w:rtl w:val="0"/>
        </w:rPr>
      </w:r>
    </w:p>
    <w:p w:rsidR="00000000" w:rsidDel="00000000" w:rsidP="00000000" w:rsidRDefault="00000000" w:rsidRPr="00000000" w14:paraId="0000046D">
      <w:pPr>
        <w:rPr>
          <w:highlight w:val="yellow"/>
        </w:rPr>
      </w:pPr>
      <w:r w:rsidDel="00000000" w:rsidR="00000000" w:rsidRPr="00000000">
        <w:rPr>
          <w:highlight w:val="yellow"/>
          <w:rtl w:val="0"/>
        </w:rPr>
        <w:t xml:space="preserve">        if (confirm)</w:t>
      </w:r>
    </w:p>
    <w:p w:rsidR="00000000" w:rsidDel="00000000" w:rsidP="00000000" w:rsidRDefault="00000000" w:rsidRPr="00000000" w14:paraId="0000046E">
      <w:pPr>
        <w:rPr>
          <w:highlight w:val="yellow"/>
        </w:rPr>
      </w:pPr>
      <w:r w:rsidDel="00000000" w:rsidR="00000000" w:rsidRPr="00000000">
        <w:rPr>
          <w:highlight w:val="yellow"/>
          <w:rtl w:val="0"/>
        </w:rPr>
        <w:t xml:space="preserve">        {</w:t>
      </w:r>
    </w:p>
    <w:p w:rsidR="00000000" w:rsidDel="00000000" w:rsidP="00000000" w:rsidRDefault="00000000" w:rsidRPr="00000000" w14:paraId="0000046F">
      <w:pPr>
        <w:rPr>
          <w:highlight w:val="yellow"/>
        </w:rPr>
      </w:pPr>
      <w:r w:rsidDel="00000000" w:rsidR="00000000" w:rsidRPr="00000000">
        <w:rPr>
          <w:highlight w:val="yellow"/>
          <w:rtl w:val="0"/>
        </w:rPr>
        <w:t xml:space="preserve">            return;</w:t>
      </w:r>
    </w:p>
    <w:p w:rsidR="00000000" w:rsidDel="00000000" w:rsidP="00000000" w:rsidRDefault="00000000" w:rsidRPr="00000000" w14:paraId="00000470">
      <w:pPr>
        <w:rPr>
          <w:highlight w:val="yellow"/>
        </w:rPr>
      </w:pPr>
      <w:r w:rsidDel="00000000" w:rsidR="00000000" w:rsidRPr="00000000">
        <w:rPr>
          <w:highlight w:val="yellow"/>
          <w:rtl w:val="0"/>
        </w:rPr>
        <w:t xml:space="preserve">        }</w:t>
      </w:r>
    </w:p>
    <w:p w:rsidR="00000000" w:rsidDel="00000000" w:rsidP="00000000" w:rsidRDefault="00000000" w:rsidRPr="00000000" w14:paraId="00000471">
      <w:pPr>
        <w:rPr>
          <w:highlight w:val="yellow"/>
        </w:rPr>
      </w:pPr>
      <w:r w:rsidDel="00000000" w:rsidR="00000000" w:rsidRPr="00000000">
        <w:rPr>
          <w:rtl w:val="0"/>
        </w:rPr>
      </w:r>
    </w:p>
    <w:p w:rsidR="00000000" w:rsidDel="00000000" w:rsidP="00000000" w:rsidRDefault="00000000" w:rsidRPr="00000000" w14:paraId="00000472">
      <w:pPr>
        <w:rPr>
          <w:highlight w:val="yellow"/>
        </w:rPr>
      </w:pPr>
      <w:r w:rsidDel="00000000" w:rsidR="00000000" w:rsidRPr="00000000">
        <w:rPr>
          <w:highlight w:val="yellow"/>
          <w:rtl w:val="0"/>
        </w:rPr>
        <w:t xml:space="preserve">        var responseHttp = await Repository.DeleteAsync($"api/countries/{country.Id}");</w:t>
      </w:r>
    </w:p>
    <w:p w:rsidR="00000000" w:rsidDel="00000000" w:rsidP="00000000" w:rsidRDefault="00000000" w:rsidRPr="00000000" w14:paraId="00000473">
      <w:pPr>
        <w:rPr>
          <w:highlight w:val="yellow"/>
        </w:rPr>
      </w:pPr>
      <w:r w:rsidDel="00000000" w:rsidR="00000000" w:rsidRPr="00000000">
        <w:rPr>
          <w:highlight w:val="yellow"/>
          <w:rtl w:val="0"/>
        </w:rPr>
        <w:t xml:space="preserve">        if (responseHttp.Error)</w:t>
      </w:r>
    </w:p>
    <w:p w:rsidR="00000000" w:rsidDel="00000000" w:rsidP="00000000" w:rsidRDefault="00000000" w:rsidRPr="00000000" w14:paraId="00000474">
      <w:pPr>
        <w:rPr>
          <w:highlight w:val="yellow"/>
        </w:rPr>
      </w:pPr>
      <w:r w:rsidDel="00000000" w:rsidR="00000000" w:rsidRPr="00000000">
        <w:rPr>
          <w:highlight w:val="yellow"/>
          <w:rtl w:val="0"/>
        </w:rPr>
        <w:t xml:space="preserve">        {</w:t>
      </w:r>
    </w:p>
    <w:p w:rsidR="00000000" w:rsidDel="00000000" w:rsidP="00000000" w:rsidRDefault="00000000" w:rsidRPr="00000000" w14:paraId="00000475">
      <w:pPr>
        <w:rPr>
          <w:highlight w:val="yellow"/>
        </w:rPr>
      </w:pPr>
      <w:r w:rsidDel="00000000" w:rsidR="00000000" w:rsidRPr="00000000">
        <w:rPr>
          <w:highlight w:val="yellow"/>
          <w:rtl w:val="0"/>
        </w:rPr>
        <w:t xml:space="preserve">            if (responseHttp.HttpResponseMessage.StatusCode == System.Net.HttpStatusCode.NotFound)</w:t>
      </w:r>
    </w:p>
    <w:p w:rsidR="00000000" w:rsidDel="00000000" w:rsidP="00000000" w:rsidRDefault="00000000" w:rsidRPr="00000000" w14:paraId="00000476">
      <w:pPr>
        <w:rPr>
          <w:highlight w:val="yellow"/>
        </w:rPr>
      </w:pPr>
      <w:r w:rsidDel="00000000" w:rsidR="00000000" w:rsidRPr="00000000">
        <w:rPr>
          <w:highlight w:val="yellow"/>
          <w:rtl w:val="0"/>
        </w:rPr>
        <w:t xml:space="preserve">            {</w:t>
      </w:r>
    </w:p>
    <w:p w:rsidR="00000000" w:rsidDel="00000000" w:rsidP="00000000" w:rsidRDefault="00000000" w:rsidRPr="00000000" w14:paraId="00000477">
      <w:pPr>
        <w:rPr>
          <w:highlight w:val="yellow"/>
        </w:rPr>
      </w:pPr>
      <w:r w:rsidDel="00000000" w:rsidR="00000000" w:rsidRPr="00000000">
        <w:rPr>
          <w:highlight w:val="yellow"/>
          <w:rtl w:val="0"/>
        </w:rPr>
        <w:t xml:space="preserve">                NavigationManager.NavigateTo("/");</w:t>
      </w:r>
    </w:p>
    <w:p w:rsidR="00000000" w:rsidDel="00000000" w:rsidP="00000000" w:rsidRDefault="00000000" w:rsidRPr="00000000" w14:paraId="00000478">
      <w:pPr>
        <w:rPr>
          <w:highlight w:val="yellow"/>
        </w:rPr>
      </w:pPr>
      <w:r w:rsidDel="00000000" w:rsidR="00000000" w:rsidRPr="00000000">
        <w:rPr>
          <w:highlight w:val="yellow"/>
          <w:rtl w:val="0"/>
        </w:rPr>
        <w:t xml:space="preserve">            }</w:t>
      </w:r>
    </w:p>
    <w:p w:rsidR="00000000" w:rsidDel="00000000" w:rsidP="00000000" w:rsidRDefault="00000000" w:rsidRPr="00000000" w14:paraId="00000479">
      <w:pPr>
        <w:rPr>
          <w:highlight w:val="yellow"/>
        </w:rPr>
      </w:pPr>
      <w:r w:rsidDel="00000000" w:rsidR="00000000" w:rsidRPr="00000000">
        <w:rPr>
          <w:highlight w:val="yellow"/>
          <w:rtl w:val="0"/>
        </w:rPr>
        <w:t xml:space="preserve">            else</w:t>
      </w:r>
    </w:p>
    <w:p w:rsidR="00000000" w:rsidDel="00000000" w:rsidP="00000000" w:rsidRDefault="00000000" w:rsidRPr="00000000" w14:paraId="0000047A">
      <w:pPr>
        <w:rPr>
          <w:highlight w:val="yellow"/>
        </w:rPr>
      </w:pPr>
      <w:r w:rsidDel="00000000" w:rsidR="00000000" w:rsidRPr="00000000">
        <w:rPr>
          <w:highlight w:val="yellow"/>
          <w:rtl w:val="0"/>
        </w:rPr>
        <w:t xml:space="preserve">            {</w:t>
      </w:r>
    </w:p>
    <w:p w:rsidR="00000000" w:rsidDel="00000000" w:rsidP="00000000" w:rsidRDefault="00000000" w:rsidRPr="00000000" w14:paraId="0000047B">
      <w:pPr>
        <w:rPr>
          <w:highlight w:val="yellow"/>
        </w:rPr>
      </w:pPr>
      <w:r w:rsidDel="00000000" w:rsidR="00000000" w:rsidRPr="00000000">
        <w:rPr>
          <w:highlight w:val="yellow"/>
          <w:rtl w:val="0"/>
        </w:rPr>
        <w:t xml:space="preserve">                var mensajeError = await responseHttp.GetErrorMessageAsync();</w:t>
      </w:r>
    </w:p>
    <w:p w:rsidR="00000000" w:rsidDel="00000000" w:rsidP="00000000" w:rsidRDefault="00000000" w:rsidRPr="00000000" w14:paraId="0000047C">
      <w:pPr>
        <w:rPr>
          <w:highlight w:val="yellow"/>
        </w:rPr>
      </w:pPr>
      <w:r w:rsidDel="00000000" w:rsidR="00000000" w:rsidRPr="00000000">
        <w:rPr>
          <w:highlight w:val="yellow"/>
          <w:rtl w:val="0"/>
        </w:rPr>
        <w:t xml:space="preserve">                await SweetAlertService.FireAsync(Localizer["Error"], mensajeError, SweetAlertIcon.Error);</w:t>
      </w:r>
    </w:p>
    <w:p w:rsidR="00000000" w:rsidDel="00000000" w:rsidP="00000000" w:rsidRDefault="00000000" w:rsidRPr="00000000" w14:paraId="0000047D">
      <w:pPr>
        <w:rPr>
          <w:highlight w:val="yellow"/>
        </w:rPr>
      </w:pPr>
      <w:r w:rsidDel="00000000" w:rsidR="00000000" w:rsidRPr="00000000">
        <w:rPr>
          <w:highlight w:val="yellow"/>
          <w:rtl w:val="0"/>
        </w:rPr>
        <w:t xml:space="preserve">            }</w:t>
      </w:r>
    </w:p>
    <w:p w:rsidR="00000000" w:rsidDel="00000000" w:rsidP="00000000" w:rsidRDefault="00000000" w:rsidRPr="00000000" w14:paraId="0000047E">
      <w:pPr>
        <w:rPr>
          <w:highlight w:val="yellow"/>
        </w:rPr>
      </w:pPr>
      <w:r w:rsidDel="00000000" w:rsidR="00000000" w:rsidRPr="00000000">
        <w:rPr>
          <w:highlight w:val="yellow"/>
          <w:rtl w:val="0"/>
        </w:rPr>
        <w:t xml:space="preserve">            return;</w:t>
      </w:r>
    </w:p>
    <w:p w:rsidR="00000000" w:rsidDel="00000000" w:rsidP="00000000" w:rsidRDefault="00000000" w:rsidRPr="00000000" w14:paraId="0000047F">
      <w:pPr>
        <w:rPr>
          <w:highlight w:val="yellow"/>
        </w:rPr>
      </w:pPr>
      <w:r w:rsidDel="00000000" w:rsidR="00000000" w:rsidRPr="00000000">
        <w:rPr>
          <w:highlight w:val="yellow"/>
          <w:rtl w:val="0"/>
        </w:rPr>
        <w:t xml:space="preserve">        }</w:t>
      </w:r>
    </w:p>
    <w:p w:rsidR="00000000" w:rsidDel="00000000" w:rsidP="00000000" w:rsidRDefault="00000000" w:rsidRPr="00000000" w14:paraId="00000480">
      <w:pPr>
        <w:rPr>
          <w:highlight w:val="yellow"/>
        </w:rPr>
      </w:pPr>
      <w:r w:rsidDel="00000000" w:rsidR="00000000" w:rsidRPr="00000000">
        <w:rPr>
          <w:rtl w:val="0"/>
        </w:rPr>
      </w:r>
    </w:p>
    <w:p w:rsidR="00000000" w:rsidDel="00000000" w:rsidP="00000000" w:rsidRDefault="00000000" w:rsidRPr="00000000" w14:paraId="00000481">
      <w:pPr>
        <w:rPr>
          <w:highlight w:val="yellow"/>
        </w:rPr>
      </w:pPr>
      <w:r w:rsidDel="00000000" w:rsidR="00000000" w:rsidRPr="00000000">
        <w:rPr>
          <w:highlight w:val="yellow"/>
          <w:rtl w:val="0"/>
        </w:rPr>
        <w:t xml:space="preserve">        await LoadAsync();</w:t>
      </w:r>
    </w:p>
    <w:p w:rsidR="00000000" w:rsidDel="00000000" w:rsidP="00000000" w:rsidRDefault="00000000" w:rsidRPr="00000000" w14:paraId="00000482">
      <w:pPr>
        <w:rPr>
          <w:highlight w:val="yellow"/>
        </w:rPr>
      </w:pPr>
      <w:r w:rsidDel="00000000" w:rsidR="00000000" w:rsidRPr="00000000">
        <w:rPr>
          <w:highlight w:val="yellow"/>
          <w:rtl w:val="0"/>
        </w:rPr>
        <w:t xml:space="preserve">        var toast = SweetAlertService.Mixin(new SweetAlertOptions</w:t>
      </w:r>
    </w:p>
    <w:p w:rsidR="00000000" w:rsidDel="00000000" w:rsidP="00000000" w:rsidRDefault="00000000" w:rsidRPr="00000000" w14:paraId="00000483">
      <w:pPr>
        <w:rPr>
          <w:highlight w:val="yellow"/>
        </w:rPr>
      </w:pPr>
      <w:r w:rsidDel="00000000" w:rsidR="00000000" w:rsidRPr="00000000">
        <w:rPr>
          <w:highlight w:val="yellow"/>
          <w:rtl w:val="0"/>
        </w:rPr>
        <w:t xml:space="preserve">        {</w:t>
      </w:r>
    </w:p>
    <w:p w:rsidR="00000000" w:rsidDel="00000000" w:rsidP="00000000" w:rsidRDefault="00000000" w:rsidRPr="00000000" w14:paraId="00000484">
      <w:pPr>
        <w:rPr>
          <w:highlight w:val="yellow"/>
        </w:rPr>
      </w:pPr>
      <w:r w:rsidDel="00000000" w:rsidR="00000000" w:rsidRPr="00000000">
        <w:rPr>
          <w:highlight w:val="yellow"/>
          <w:rtl w:val="0"/>
        </w:rPr>
        <w:t xml:space="preserve">            Toast = true,</w:t>
      </w:r>
    </w:p>
    <w:p w:rsidR="00000000" w:rsidDel="00000000" w:rsidP="00000000" w:rsidRDefault="00000000" w:rsidRPr="00000000" w14:paraId="00000485">
      <w:pPr>
        <w:rPr>
          <w:highlight w:val="yellow"/>
        </w:rPr>
      </w:pPr>
      <w:r w:rsidDel="00000000" w:rsidR="00000000" w:rsidRPr="00000000">
        <w:rPr>
          <w:highlight w:val="yellow"/>
          <w:rtl w:val="0"/>
        </w:rPr>
        <w:t xml:space="preserve">            Position = SweetAlertPosition.BottomEnd,</w:t>
      </w:r>
    </w:p>
    <w:p w:rsidR="00000000" w:rsidDel="00000000" w:rsidP="00000000" w:rsidRDefault="00000000" w:rsidRPr="00000000" w14:paraId="00000486">
      <w:pPr>
        <w:rPr>
          <w:highlight w:val="yellow"/>
        </w:rPr>
      </w:pPr>
      <w:r w:rsidDel="00000000" w:rsidR="00000000" w:rsidRPr="00000000">
        <w:rPr>
          <w:highlight w:val="yellow"/>
          <w:rtl w:val="0"/>
        </w:rPr>
        <w:t xml:space="preserve">            ShowConfirmButton = true,</w:t>
      </w:r>
    </w:p>
    <w:p w:rsidR="00000000" w:rsidDel="00000000" w:rsidP="00000000" w:rsidRDefault="00000000" w:rsidRPr="00000000" w14:paraId="00000487">
      <w:pPr>
        <w:rPr>
          <w:highlight w:val="yellow"/>
        </w:rPr>
      </w:pPr>
      <w:r w:rsidDel="00000000" w:rsidR="00000000" w:rsidRPr="00000000">
        <w:rPr>
          <w:highlight w:val="yellow"/>
          <w:rtl w:val="0"/>
        </w:rPr>
        <w:t xml:space="preserve">            Timer = 3000,</w:t>
      </w:r>
    </w:p>
    <w:p w:rsidR="00000000" w:rsidDel="00000000" w:rsidP="00000000" w:rsidRDefault="00000000" w:rsidRPr="00000000" w14:paraId="00000488">
      <w:pPr>
        <w:rPr>
          <w:highlight w:val="yellow"/>
        </w:rPr>
      </w:pPr>
      <w:r w:rsidDel="00000000" w:rsidR="00000000" w:rsidRPr="00000000">
        <w:rPr>
          <w:highlight w:val="yellow"/>
          <w:rtl w:val="0"/>
        </w:rPr>
        <w:t xml:space="preserve">            ConfirmButtonText = Localizer["Yes"]</w:t>
      </w:r>
    </w:p>
    <w:p w:rsidR="00000000" w:rsidDel="00000000" w:rsidP="00000000" w:rsidRDefault="00000000" w:rsidRPr="00000000" w14:paraId="00000489">
      <w:pPr>
        <w:rPr>
          <w:highlight w:val="yellow"/>
        </w:rPr>
      </w:pPr>
      <w:r w:rsidDel="00000000" w:rsidR="00000000" w:rsidRPr="00000000">
        <w:rPr>
          <w:highlight w:val="yellow"/>
          <w:rtl w:val="0"/>
        </w:rPr>
        <w:t xml:space="preserve">        });</w:t>
      </w:r>
    </w:p>
    <w:p w:rsidR="00000000" w:rsidDel="00000000" w:rsidP="00000000" w:rsidRDefault="00000000" w:rsidRPr="00000000" w14:paraId="0000048A">
      <w:pPr>
        <w:rPr>
          <w:highlight w:val="yellow"/>
        </w:rPr>
      </w:pPr>
      <w:r w:rsidDel="00000000" w:rsidR="00000000" w:rsidRPr="00000000">
        <w:rPr>
          <w:highlight w:val="yellow"/>
          <w:rtl w:val="0"/>
        </w:rPr>
        <w:t xml:space="preserve">        toast.FireAsync(icon: SweetAlertIcon.Success, message: Localizer["RecordDeletedOk"]);</w:t>
      </w:r>
    </w:p>
    <w:p w:rsidR="00000000" w:rsidDel="00000000" w:rsidP="00000000" w:rsidRDefault="00000000" w:rsidRPr="00000000" w14:paraId="0000048B">
      <w:pPr>
        <w:rPr>
          <w:highlight w:val="yellow"/>
        </w:rPr>
      </w:pPr>
      <w:r w:rsidDel="00000000" w:rsidR="00000000" w:rsidRPr="00000000">
        <w:rPr>
          <w:highlight w:val="yellow"/>
          <w:rtl w:val="0"/>
        </w:rPr>
        <w:t xml:space="preserve">    }</w:t>
      </w:r>
    </w:p>
    <w:p w:rsidR="00000000" w:rsidDel="00000000" w:rsidP="00000000" w:rsidRDefault="00000000" w:rsidRPr="00000000" w14:paraId="0000048C">
      <w:pPr>
        <w:rPr>
          <w:highlight w:val="yellow"/>
        </w:rPr>
      </w:pPr>
      <w:r w:rsidDel="00000000" w:rsidR="00000000" w:rsidRPr="00000000">
        <w:rPr>
          <w:highlight w:val="yellow"/>
          <w:rtl w:val="0"/>
        </w:rPr>
        <w:t xml:space="preserve">}</w:t>
      </w:r>
    </w:p>
    <w:p w:rsidR="00000000" w:rsidDel="00000000" w:rsidP="00000000" w:rsidRDefault="00000000" w:rsidRPr="00000000" w14:paraId="0000048D">
      <w:pPr>
        <w:rPr/>
      </w:pPr>
      <w:r w:rsidDel="00000000" w:rsidR="00000000" w:rsidRPr="00000000">
        <w:rPr>
          <w:rtl w:val="0"/>
        </w:rPr>
      </w:r>
    </w:p>
    <w:p w:rsidR="00000000" w:rsidDel="00000000" w:rsidP="00000000" w:rsidRDefault="00000000" w:rsidRPr="00000000" w14:paraId="0000048E">
      <w:pPr>
        <w:numPr>
          <w:ilvl w:val="0"/>
          <w:numId w:val="6"/>
        </w:numPr>
        <w:ind w:left="720" w:hanging="360"/>
      </w:pPr>
      <w:r w:rsidDel="00000000" w:rsidR="00000000" w:rsidRPr="00000000">
        <w:rPr>
          <w:rtl w:val="0"/>
        </w:rPr>
        <w:t xml:space="preserve">Luego modificamos el componente </w:t>
      </w:r>
      <w:r w:rsidDel="00000000" w:rsidR="00000000" w:rsidRPr="00000000">
        <w:rPr>
          <w:b w:val="1"/>
          <w:bCs w:val="1"/>
          <w:rtl w:val="0"/>
        </w:rPr>
        <w:t xml:space="preserve">CountriesIndex.razor</w:t>
      </w:r>
      <w:r w:rsidDel="00000000" w:rsidR="00000000" w:rsidRPr="00000000">
        <w:rPr>
          <w:rtl w:val="0"/>
        </w:rPr>
        <w:t xml:space="preserve">:</w:t>
      </w:r>
    </w:p>
    <w:p w:rsidR="00000000" w:rsidDel="00000000" w:rsidP="00000000" w:rsidRDefault="00000000" w:rsidRPr="00000000" w14:paraId="0000048F">
      <w:pPr>
        <w:rPr/>
      </w:pPr>
      <w:r w:rsidDel="00000000" w:rsidR="00000000" w:rsidRPr="00000000">
        <w:rPr>
          <w:rtl w:val="0"/>
        </w:rPr>
      </w:r>
    </w:p>
    <w:p w:rsidR="00000000" w:rsidDel="00000000" w:rsidP="00000000" w:rsidRDefault="00000000" w:rsidRPr="00000000" w14:paraId="00000490">
      <w:pPr>
        <w:rPr/>
      </w:pPr>
      <w:r w:rsidDel="00000000" w:rsidR="00000000" w:rsidRPr="00000000">
        <w:rPr>
          <w:rtl w:val="0"/>
        </w:rPr>
        <w:t xml:space="preserve">&lt;a class="btn btn-warning" </w:t>
      </w:r>
      <w:r w:rsidDel="00000000" w:rsidR="00000000" w:rsidRPr="00000000">
        <w:rPr>
          <w:highlight w:val="yellow"/>
          <w:rtl w:val="0"/>
        </w:rPr>
        <w:t xml:space="preserve">href="/countries/edit/@country.Id"</w:t>
      </w:r>
      <w:r w:rsidDel="00000000" w:rsidR="00000000" w:rsidRPr="00000000">
        <w:rPr>
          <w:rtl w:val="0"/>
        </w:rPr>
        <w:t xml:space="preserve">&gt;@Localizer["Edit"]&lt;/a&gt;</w:t>
      </w:r>
    </w:p>
    <w:p w:rsidR="00000000" w:rsidDel="00000000" w:rsidP="00000000" w:rsidRDefault="00000000" w:rsidRPr="00000000" w14:paraId="00000491">
      <w:pPr>
        <w:rPr/>
      </w:pPr>
      <w:r w:rsidDel="00000000" w:rsidR="00000000" w:rsidRPr="00000000">
        <w:rPr>
          <w:rtl w:val="0"/>
        </w:rPr>
        <w:t xml:space="preserve">&lt;button class="btn btn-danger" </w:t>
      </w:r>
      <w:r w:rsidDel="00000000" w:rsidR="00000000" w:rsidRPr="00000000">
        <w:rPr>
          <w:highlight w:val="yellow"/>
          <w:rtl w:val="0"/>
        </w:rPr>
        <w:t xml:space="preserve">@onclick=@(() =&gt; DeleteAsync(country))</w:t>
      </w:r>
      <w:r w:rsidDel="00000000" w:rsidR="00000000" w:rsidRPr="00000000">
        <w:rPr>
          <w:rtl w:val="0"/>
        </w:rPr>
        <w:t xml:space="preserve">&gt;@Localizer["Delete"]&lt;/button&gt;</w:t>
      </w:r>
    </w:p>
    <w:p w:rsidR="00000000" w:rsidDel="00000000" w:rsidP="00000000" w:rsidRDefault="00000000" w:rsidRPr="00000000" w14:paraId="00000492">
      <w:pPr>
        <w:rPr/>
      </w:pPr>
      <w:r w:rsidDel="00000000" w:rsidR="00000000" w:rsidRPr="00000000">
        <w:rPr>
          <w:rtl w:val="0"/>
        </w:rPr>
      </w:r>
    </w:p>
    <w:p w:rsidR="00000000" w:rsidDel="00000000" w:rsidP="00000000" w:rsidRDefault="00000000" w:rsidRPr="00000000" w14:paraId="00000493">
      <w:pPr>
        <w:numPr>
          <w:ilvl w:val="0"/>
          <w:numId w:val="6"/>
        </w:numPr>
        <w:ind w:left="720" w:hanging="360"/>
      </w:pPr>
      <w:r w:rsidDel="00000000" w:rsidR="00000000" w:rsidRPr="00000000">
        <w:rPr>
          <w:rtl w:val="0"/>
        </w:rPr>
        <w:t xml:space="preserve">Y probamos la edición y eliminación de países por interfaz. No olvides hacer el </w:t>
      </w:r>
      <w:r w:rsidDel="00000000" w:rsidR="00000000" w:rsidRPr="00000000">
        <w:rPr>
          <w:b w:val="1"/>
          <w:bCs w:val="1"/>
          <w:rtl w:val="0"/>
        </w:rPr>
        <w:t xml:space="preserve">commit</w:t>
      </w:r>
      <w:r w:rsidDel="00000000" w:rsidR="00000000" w:rsidRPr="00000000">
        <w:rPr>
          <w:rtl w:val="0"/>
        </w:rPr>
        <w:t xml:space="preserve">.</w:t>
      </w:r>
    </w:p>
    <w:p w:rsidR="00000000" w:rsidDel="00000000" w:rsidP="00000000" w:rsidRDefault="00000000" w:rsidRPr="00000000" w14:paraId="00000494">
      <w:pPr>
        <w:pStyle w:val="Heading2"/>
        <w:rPr/>
      </w:pPr>
      <w:bookmarkStart w:colFirst="0" w:colLast="0" w:name="_dyc9u2txsmhq" w:id="12"/>
      <w:bookmarkEnd w:id="12"/>
      <w:r w:rsidDel="00000000" w:rsidR="00000000" w:rsidRPr="00000000">
        <w:rPr>
          <w:rtl w:val="0"/>
        </w:rPr>
        <w:t xml:space="preserve">Creando controladores genéricos y solucionando el problema de registros duplicados</w:t>
      </w:r>
    </w:p>
    <w:p w:rsidR="00000000" w:rsidDel="00000000" w:rsidP="00000000" w:rsidRDefault="00000000" w:rsidRPr="00000000" w14:paraId="00000495">
      <w:pPr>
        <w:rPr/>
      </w:pPr>
      <w:r w:rsidDel="00000000" w:rsidR="00000000" w:rsidRPr="00000000">
        <w:rPr>
          <w:rtl w:val="0"/>
        </w:rPr>
        <w:t xml:space="preserve">Material complementario: </w:t>
      </w:r>
      <w:hyperlink r:id="rId24">
        <w:r w:rsidDel="00000000" w:rsidR="00000000" w:rsidRPr="00000000">
          <w:rPr>
            <w:color w:val="1155cc"/>
            <w:u w:val="single"/>
            <w:rtl w:val="0"/>
          </w:rPr>
          <w:t xml:space="preserve">https://www.netmentor.es/entrada/repository-pattern</w:t>
        </w:r>
      </w:hyperlink>
      <w:r w:rsidDel="00000000" w:rsidR="00000000" w:rsidRPr="00000000">
        <w:rPr>
          <w:rtl w:val="0"/>
        </w:rPr>
      </w:r>
    </w:p>
    <w:p w:rsidR="00000000" w:rsidDel="00000000" w:rsidP="00000000" w:rsidRDefault="00000000" w:rsidRPr="00000000" w14:paraId="00000496">
      <w:pPr>
        <w:rPr/>
      </w:pPr>
      <w:r w:rsidDel="00000000" w:rsidR="00000000" w:rsidRPr="00000000">
        <w:rPr>
          <w:rtl w:val="0"/>
        </w:rPr>
      </w:r>
    </w:p>
    <w:p w:rsidR="00000000" w:rsidDel="00000000" w:rsidP="00000000" w:rsidRDefault="00000000" w:rsidRPr="00000000" w14:paraId="00000497">
      <w:pPr>
        <w:rPr/>
      </w:pPr>
      <w:r w:rsidDel="00000000" w:rsidR="00000000" w:rsidRPr="00000000">
        <w:rPr>
          <w:rtl w:val="0"/>
        </w:rPr>
        <w:t xml:space="preserve">   </w:t>
      </w:r>
    </w:p>
    <w:p w:rsidR="00000000" w:rsidDel="00000000" w:rsidP="00000000" w:rsidRDefault="00000000" w:rsidRPr="00000000" w14:paraId="00000498">
      <w:pPr>
        <w:rPr/>
      </w:pPr>
      <w:r w:rsidDel="00000000" w:rsidR="00000000" w:rsidRPr="00000000">
        <w:rPr>
          <w:rtl w:val="0"/>
        </w:rPr>
      </w:r>
    </w:p>
    <w:p w:rsidR="00000000" w:rsidDel="00000000" w:rsidP="00000000" w:rsidRDefault="00000000" w:rsidRPr="00000000" w14:paraId="00000499">
      <w:pPr>
        <w:rPr/>
      </w:pPr>
      <w:r w:rsidDel="00000000" w:rsidR="00000000" w:rsidRPr="00000000">
        <w:rPr/>
        <mc:AlternateContent>
          <mc:Choice Requires="wpg">
            <w:drawing>
              <wp:inline distB="114300" distT="114300" distL="114300" distR="114300">
                <wp:extent cx="6858000" cy="3666353"/>
                <wp:effectExtent b="0" l="0" r="0" t="0"/>
                <wp:docPr id="1" name=""/>
                <a:graphic>
                  <a:graphicData uri="http://schemas.microsoft.com/office/word/2010/wordprocessingGroup">
                    <wpg:wgp>
                      <wpg:cNvGrpSpPr/>
                      <wpg:grpSpPr>
                        <a:xfrm>
                          <a:off x="57925" y="172825"/>
                          <a:ext cx="6858000" cy="3666353"/>
                          <a:chOff x="57925" y="172825"/>
                          <a:chExt cx="6443750" cy="3451125"/>
                        </a:xfrm>
                      </wpg:grpSpPr>
                      <wps:wsp>
                        <wps:cNvSpPr/>
                        <wps:cNvPr id="2" name="Shape 2"/>
                        <wps:spPr>
                          <a:xfrm>
                            <a:off x="1764175" y="185075"/>
                            <a:ext cx="1370100" cy="900000"/>
                          </a:xfrm>
                          <a:prstGeom prst="cube">
                            <a:avLst>
                              <a:gd fmla="val 25000" name="adj"/>
                            </a:avLst>
                          </a:prstGeom>
                          <a:solidFill>
                            <a:srgbClr val="B4A7D6"/>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Unit of Work</w:t>
                              </w:r>
                            </w:p>
                          </w:txbxContent>
                        </wps:txbx>
                        <wps:bodyPr anchorCtr="0" anchor="ctr" bIns="91425" lIns="91425" spcFirstLastPara="1" rIns="91425" wrap="square" tIns="91425">
                          <a:noAutofit/>
                        </wps:bodyPr>
                      </wps:wsp>
                      <wps:wsp>
                        <wps:cNvSpPr/>
                        <wps:cNvPr id="3" name="Shape 3"/>
                        <wps:spPr>
                          <a:xfrm>
                            <a:off x="214275" y="179950"/>
                            <a:ext cx="1073700" cy="900000"/>
                          </a:xfrm>
                          <a:prstGeom prst="can">
                            <a:avLst>
                              <a:gd fmla="val 25000" name="adj"/>
                            </a:avLst>
                          </a:prstGeom>
                          <a:solidFill>
                            <a:srgbClr val="FFFF00"/>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Database</w:t>
                              </w:r>
                            </w:p>
                          </w:txbxContent>
                        </wps:txbx>
                        <wps:bodyPr anchorCtr="0" anchor="ctr" bIns="91425" lIns="91425" spcFirstLastPara="1" rIns="91425" wrap="square" tIns="91425">
                          <a:noAutofit/>
                        </wps:bodyPr>
                      </wps:wsp>
                      <wps:wsp>
                        <wps:cNvSpPr/>
                        <wps:cNvPr id="4" name="Shape 4"/>
                        <wps:spPr>
                          <a:xfrm>
                            <a:off x="66075" y="1404275"/>
                            <a:ext cx="1370100" cy="900000"/>
                          </a:xfrm>
                          <a:prstGeom prst="cube">
                            <a:avLst>
                              <a:gd fmla="val 25000" name="adj"/>
                            </a:avLst>
                          </a:prstGeom>
                          <a:solidFill>
                            <a:srgbClr val="00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Data context</w:t>
                              </w:r>
                            </w:p>
                          </w:txbxContent>
                        </wps:txbx>
                        <wps:bodyPr anchorCtr="0" anchor="ctr" bIns="91425" lIns="91425" spcFirstLastPara="1" rIns="91425" wrap="square" tIns="91425">
                          <a:noAutofit/>
                        </wps:bodyPr>
                      </wps:wsp>
                      <wps:wsp>
                        <wps:cNvSpPr/>
                        <wps:cNvPr id="5" name="Shape 5"/>
                        <wps:spPr>
                          <a:xfrm>
                            <a:off x="1687975" y="1404275"/>
                            <a:ext cx="1370100" cy="900000"/>
                          </a:xfrm>
                          <a:prstGeom prst="cube">
                            <a:avLst>
                              <a:gd fmla="val 25000" name="adj"/>
                            </a:avLst>
                          </a:prstGeom>
                          <a:solidFill>
                            <a:srgbClr val="EAD1DC"/>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Repository</w:t>
                              </w:r>
                            </w:p>
                          </w:txbxContent>
                        </wps:txbx>
                        <wps:bodyPr anchorCtr="0" anchor="ctr" bIns="91425" lIns="91425" spcFirstLastPara="1" rIns="91425" wrap="square" tIns="91425">
                          <a:noAutofit/>
                        </wps:bodyPr>
                      </wps:wsp>
                      <wps:wsp>
                        <wps:cNvSpPr/>
                        <wps:cNvPr id="6" name="Shape 6"/>
                        <wps:spPr>
                          <a:xfrm>
                            <a:off x="3431667" y="179950"/>
                            <a:ext cx="1370100" cy="900000"/>
                          </a:xfrm>
                          <a:prstGeom prst="cube">
                            <a:avLst>
                              <a:gd fmla="val 25000" name="adj"/>
                            </a:avLst>
                          </a:prstGeom>
                          <a:solidFill>
                            <a:srgbClr val="6AA84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Controller</w:t>
                              </w:r>
                            </w:p>
                          </w:txbxContent>
                        </wps:txbx>
                        <wps:bodyPr anchorCtr="0" anchor="ctr" bIns="91425" lIns="91425" spcFirstLastPara="1" rIns="91425" wrap="square" tIns="91425">
                          <a:noAutofit/>
                        </wps:bodyPr>
                      </wps:wsp>
                      <wps:wsp>
                        <wps:cNvSpPr/>
                        <wps:cNvPr id="7" name="Shape 7"/>
                        <wps:spPr>
                          <a:xfrm>
                            <a:off x="3431667" y="2716625"/>
                            <a:ext cx="1370100" cy="900000"/>
                          </a:xfrm>
                          <a:prstGeom prst="cube">
                            <a:avLst>
                              <a:gd fmla="val 25000" name="adj"/>
                            </a:avLst>
                          </a:prstGeom>
                          <a:solidFill>
                            <a:srgbClr val="A4C2F4"/>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HTTP Service</w:t>
                              </w:r>
                            </w:p>
                          </w:txbxContent>
                        </wps:txbx>
                        <wps:bodyPr anchorCtr="0" anchor="ctr" bIns="91425" lIns="91425" spcFirstLastPara="1" rIns="91425" wrap="square" tIns="91425">
                          <a:noAutofit/>
                        </wps:bodyPr>
                      </wps:wsp>
                      <wps:wsp>
                        <wps:cNvSpPr/>
                        <wps:cNvPr id="8" name="Shape 8"/>
                        <wps:spPr>
                          <a:xfrm>
                            <a:off x="66067" y="2719188"/>
                            <a:ext cx="1370100" cy="900000"/>
                          </a:xfrm>
                          <a:prstGeom prst="cube">
                            <a:avLst>
                              <a:gd fmla="val 25000" name="adj"/>
                            </a:avLst>
                          </a:prstGeom>
                          <a:solidFill>
                            <a:srgbClr val="FF9900"/>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User interface</w:t>
                              </w:r>
                            </w:p>
                          </w:txbxContent>
                        </wps:txbx>
                        <wps:bodyPr anchorCtr="0" anchor="ctr" bIns="91425" lIns="91425" spcFirstLastPara="1" rIns="91425" wrap="square" tIns="91425">
                          <a:noAutofit/>
                        </wps:bodyPr>
                      </wps:wsp>
                      <wps:wsp>
                        <wps:cNvSpPr/>
                        <wps:cNvPr id="9" name="Shape 9"/>
                        <wps:spPr>
                          <a:xfrm>
                            <a:off x="597450" y="1160550"/>
                            <a:ext cx="293700" cy="308400"/>
                          </a:xfrm>
                          <a:prstGeom prst="downArrow">
                            <a:avLst>
                              <a:gd fmla="val 50000" name="adj1"/>
                              <a:gd fmla="val 50000" name="adj2"/>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10" name="Shape 10"/>
                        <wps:spPr>
                          <a:xfrm>
                            <a:off x="3969875" y="1164125"/>
                            <a:ext cx="293700" cy="1655700"/>
                          </a:xfrm>
                          <a:prstGeom prst="downArrow">
                            <a:avLst>
                              <a:gd fmla="val 50000" name="adj1"/>
                              <a:gd fmla="val 50000" name="adj2"/>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11" name="Shape 11"/>
                        <wps:spPr>
                          <a:xfrm rot="10800000">
                            <a:off x="2226175" y="1164113"/>
                            <a:ext cx="293700" cy="308400"/>
                          </a:xfrm>
                          <a:prstGeom prst="downArrow">
                            <a:avLst>
                              <a:gd fmla="val 50000" name="adj1"/>
                              <a:gd fmla="val 50000" name="adj2"/>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12" name="Shape 12"/>
                        <wps:spPr>
                          <a:xfrm rot="-5400000">
                            <a:off x="1364175" y="1700075"/>
                            <a:ext cx="293700" cy="308400"/>
                          </a:xfrm>
                          <a:prstGeom prst="downArrow">
                            <a:avLst>
                              <a:gd fmla="val 50000" name="adj1"/>
                              <a:gd fmla="val 50000" name="adj2"/>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13" name="Shape 13"/>
                        <wps:spPr>
                          <a:xfrm rot="-5400000">
                            <a:off x="3097150" y="475750"/>
                            <a:ext cx="293700" cy="308400"/>
                          </a:xfrm>
                          <a:prstGeom prst="downArrow">
                            <a:avLst>
                              <a:gd fmla="val 50000" name="adj1"/>
                              <a:gd fmla="val 50000" name="adj2"/>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CnPr/>
                        <wps:spPr>
                          <a:xfrm flipH="1" rot="10800000">
                            <a:off x="57950" y="2393825"/>
                            <a:ext cx="6443700" cy="10200"/>
                          </a:xfrm>
                          <a:prstGeom prst="straightConnector1">
                            <a:avLst/>
                          </a:prstGeom>
                          <a:noFill/>
                          <a:ln cap="flat" cmpd="sng" w="9525">
                            <a:solidFill>
                              <a:srgbClr val="000000"/>
                            </a:solidFill>
                            <a:prstDash val="dot"/>
                            <a:round/>
                            <a:headEnd len="med" w="med" type="none"/>
                            <a:tailEnd len="med" w="med" type="none"/>
                          </a:ln>
                        </wps:spPr>
                        <wps:bodyPr anchorCtr="0" anchor="ctr" bIns="91425" lIns="91425" spcFirstLastPara="1" rIns="91425" wrap="square" tIns="91425">
                          <a:noAutofit/>
                        </wps:bodyPr>
                      </wps:wsp>
                      <wps:wsp>
                        <wps:cNvSpPr txBox="1"/>
                        <wps:cNvPr id="15" name="Shape 15"/>
                        <wps:spPr>
                          <a:xfrm>
                            <a:off x="5373625" y="1017271"/>
                            <a:ext cx="965400" cy="400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Backend</w:t>
                              </w:r>
                            </w:p>
                          </w:txbxContent>
                        </wps:txbx>
                        <wps:bodyPr anchorCtr="0" anchor="t" bIns="91425" lIns="91425" spcFirstLastPara="1" rIns="91425" wrap="square" tIns="91425">
                          <a:spAutoFit/>
                        </wps:bodyPr>
                      </wps:wsp>
                      <wps:wsp>
                        <wps:cNvSpPr txBox="1"/>
                        <wps:cNvPr id="16" name="Shape 16"/>
                        <wps:spPr>
                          <a:xfrm>
                            <a:off x="5350375" y="3016950"/>
                            <a:ext cx="1011900" cy="400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Front</w:t>
                              </w:r>
                              <w:r w:rsidDel="00000000" w:rsidR="00000000" w:rsidRPr="00000000">
                                <w:rPr>
                                  <w:rFonts w:ascii="Arial" w:cs="Arial" w:eastAsia="Arial" w:hAnsi="Arial"/>
                                  <w:b w:val="0"/>
                                  <w:i w:val="0"/>
                                  <w:smallCaps w:val="0"/>
                                  <w:strike w:val="0"/>
                                  <w:color w:val="000000"/>
                                  <w:sz w:val="28"/>
                                  <w:vertAlign w:val="baseline"/>
                                </w:rPr>
                                <w:t xml:space="preserve">end</w:t>
                              </w:r>
                            </w:p>
                          </w:txbxContent>
                        </wps:txbx>
                        <wps:bodyPr anchorCtr="0" anchor="t" bIns="91425" lIns="91425" spcFirstLastPara="1" rIns="91425" wrap="square" tIns="91425">
                          <a:spAutoFit/>
                        </wps:bodyPr>
                      </wps:wsp>
                      <wps:wsp>
                        <wps:cNvSpPr/>
                        <wps:cNvPr id="17" name="Shape 17"/>
                        <wps:spPr>
                          <a:xfrm>
                            <a:off x="1694792" y="2714063"/>
                            <a:ext cx="1370100" cy="900000"/>
                          </a:xfrm>
                          <a:prstGeom prst="cube">
                            <a:avLst>
                              <a:gd fmla="val 25000" name="adj"/>
                            </a:avLst>
                          </a:prstGeom>
                          <a:solidFill>
                            <a:srgbClr val="D9EAD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Repository</w:t>
                              </w:r>
                            </w:p>
                          </w:txbxContent>
                        </wps:txbx>
                        <wps:bodyPr anchorCtr="0" anchor="ctr" bIns="91425" lIns="91425" spcFirstLastPara="1" rIns="91425" wrap="square" tIns="91425">
                          <a:noAutofit/>
                        </wps:bodyPr>
                      </wps:wsp>
                      <wps:wsp>
                        <wps:cNvSpPr/>
                        <wps:cNvPr id="18" name="Shape 18"/>
                        <wps:spPr>
                          <a:xfrm rot="5277150">
                            <a:off x="2966265" y="3015045"/>
                            <a:ext cx="293888" cy="308289"/>
                          </a:xfrm>
                          <a:prstGeom prst="downArrow">
                            <a:avLst>
                              <a:gd fmla="val 50000" name="adj1"/>
                              <a:gd fmla="val 50000" name="adj2"/>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19" name="Shape 19"/>
                        <wps:spPr>
                          <a:xfrm rot="5277150">
                            <a:off x="1339019" y="3009920"/>
                            <a:ext cx="293888" cy="308289"/>
                          </a:xfrm>
                          <a:prstGeom prst="downArrow">
                            <a:avLst>
                              <a:gd fmla="val 50000" name="adj1"/>
                              <a:gd fmla="val 50000" name="adj2"/>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20" name="Shape 20"/>
                        <wps:spPr>
                          <a:xfrm flipH="1">
                            <a:off x="5027224" y="177600"/>
                            <a:ext cx="368100" cy="2074800"/>
                          </a:xfrm>
                          <a:prstGeom prst="leftBrace">
                            <a:avLst>
                              <a:gd fmla="val 50000" name="adj1"/>
                              <a:gd fmla="val 50000" name="adj2"/>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21" name="Shape 21"/>
                        <wps:spPr>
                          <a:xfrm flipH="1">
                            <a:off x="5016025" y="2714075"/>
                            <a:ext cx="368100" cy="900000"/>
                          </a:xfrm>
                          <a:prstGeom prst="leftBrace">
                            <a:avLst>
                              <a:gd fmla="val 50000" name="adj1"/>
                              <a:gd fmla="val 55508" name="adj2"/>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g:wgp>
                  </a:graphicData>
                </a:graphic>
              </wp:inline>
            </w:drawing>
          </mc:Choice>
          <mc:Fallback>
            <w:drawing>
              <wp:inline distB="114300" distT="114300" distL="114300" distR="114300">
                <wp:extent cx="6858000" cy="3666353"/>
                <wp:effectExtent b="0" l="0" r="0" t="0"/>
                <wp:docPr id="1" name="image18.png"/>
                <a:graphic>
                  <a:graphicData uri="http://schemas.openxmlformats.org/drawingml/2006/picture">
                    <pic:pic>
                      <pic:nvPicPr>
                        <pic:cNvPr id="0" name="image18.png"/>
                        <pic:cNvPicPr preferRelativeResize="0"/>
                      </pic:nvPicPr>
                      <pic:blipFill>
                        <a:blip r:embed="rId13"/>
                        <a:srcRect/>
                        <a:stretch>
                          <a:fillRect/>
                        </a:stretch>
                      </pic:blipFill>
                      <pic:spPr>
                        <a:xfrm>
                          <a:off x="0" y="0"/>
                          <a:ext cx="6858000" cy="3666353"/>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49A">
      <w:pPr>
        <w:rPr/>
      </w:pPr>
      <w:r w:rsidDel="00000000" w:rsidR="00000000" w:rsidRPr="00000000">
        <w:rPr>
          <w:rtl w:val="0"/>
        </w:rPr>
      </w:r>
    </w:p>
    <w:p w:rsidR="00000000" w:rsidDel="00000000" w:rsidP="00000000" w:rsidRDefault="00000000" w:rsidRPr="00000000" w14:paraId="0000049B">
      <w:pPr>
        <w:numPr>
          <w:ilvl w:val="0"/>
          <w:numId w:val="6"/>
        </w:numPr>
        <w:ind w:left="720" w:hanging="360"/>
      </w:pPr>
      <w:r w:rsidDel="00000000" w:rsidR="00000000" w:rsidRPr="00000000">
        <w:rPr>
          <w:rtl w:val="0"/>
        </w:rPr>
        <w:t xml:space="preserve">Creamos la entidad </w:t>
      </w:r>
      <w:r w:rsidDel="00000000" w:rsidR="00000000" w:rsidRPr="00000000">
        <w:rPr>
          <w:b w:val="1"/>
          <w:bCs w:val="1"/>
          <w:rtl w:val="0"/>
        </w:rPr>
        <w:t xml:space="preserve">Team</w:t>
      </w:r>
      <w:r w:rsidDel="00000000" w:rsidR="00000000" w:rsidRPr="00000000">
        <w:rPr>
          <w:rtl w:val="0"/>
        </w:rPr>
        <w:t xml:space="preserve">:</w:t>
      </w:r>
    </w:p>
    <w:p w:rsidR="00000000" w:rsidDel="00000000" w:rsidP="00000000" w:rsidRDefault="00000000" w:rsidRPr="00000000" w14:paraId="0000049C">
      <w:pPr>
        <w:rPr/>
      </w:pPr>
      <w:r w:rsidDel="00000000" w:rsidR="00000000" w:rsidRPr="00000000">
        <w:rPr>
          <w:rtl w:val="0"/>
        </w:rPr>
      </w:r>
    </w:p>
    <w:p w:rsidR="00000000" w:rsidDel="00000000" w:rsidP="00000000" w:rsidRDefault="00000000" w:rsidRPr="00000000" w14:paraId="0000049D">
      <w:pPr>
        <w:rPr>
          <w:highlight w:val="yellow"/>
        </w:rPr>
      </w:pPr>
      <w:r w:rsidDel="00000000" w:rsidR="00000000" w:rsidRPr="00000000">
        <w:rPr>
          <w:highlight w:val="yellow"/>
          <w:rtl w:val="0"/>
        </w:rPr>
        <w:t xml:space="preserve">using System.ComponentModel.DataAnnotations;</w:t>
      </w:r>
    </w:p>
    <w:p w:rsidR="00000000" w:rsidDel="00000000" w:rsidP="00000000" w:rsidRDefault="00000000" w:rsidRPr="00000000" w14:paraId="0000049E">
      <w:pPr>
        <w:rPr>
          <w:highlight w:val="yellow"/>
        </w:rPr>
      </w:pPr>
      <w:r w:rsidDel="00000000" w:rsidR="00000000" w:rsidRPr="00000000">
        <w:rPr>
          <w:rtl w:val="0"/>
        </w:rPr>
      </w:r>
    </w:p>
    <w:p w:rsidR="00000000" w:rsidDel="00000000" w:rsidP="00000000" w:rsidRDefault="00000000" w:rsidRPr="00000000" w14:paraId="0000049F">
      <w:pPr>
        <w:rPr>
          <w:highlight w:val="yellow"/>
        </w:rPr>
      </w:pPr>
      <w:r w:rsidDel="00000000" w:rsidR="00000000" w:rsidRPr="00000000">
        <w:rPr>
          <w:highlight w:val="yellow"/>
          <w:rtl w:val="0"/>
        </w:rPr>
        <w:t xml:space="preserve">namespace Fantasy.Shared.Entities;</w:t>
      </w:r>
    </w:p>
    <w:p w:rsidR="00000000" w:rsidDel="00000000" w:rsidP="00000000" w:rsidRDefault="00000000" w:rsidRPr="00000000" w14:paraId="000004A0">
      <w:pPr>
        <w:rPr>
          <w:highlight w:val="yellow"/>
        </w:rPr>
      </w:pPr>
      <w:r w:rsidDel="00000000" w:rsidR="00000000" w:rsidRPr="00000000">
        <w:rPr>
          <w:rtl w:val="0"/>
        </w:rPr>
      </w:r>
    </w:p>
    <w:p w:rsidR="00000000" w:rsidDel="00000000" w:rsidP="00000000" w:rsidRDefault="00000000" w:rsidRPr="00000000" w14:paraId="000004A1">
      <w:pPr>
        <w:rPr>
          <w:highlight w:val="yellow"/>
        </w:rPr>
      </w:pPr>
      <w:r w:rsidDel="00000000" w:rsidR="00000000" w:rsidRPr="00000000">
        <w:rPr>
          <w:highlight w:val="yellow"/>
          <w:rtl w:val="0"/>
        </w:rPr>
        <w:t xml:space="preserve">public class Team</w:t>
      </w:r>
    </w:p>
    <w:p w:rsidR="00000000" w:rsidDel="00000000" w:rsidP="00000000" w:rsidRDefault="00000000" w:rsidRPr="00000000" w14:paraId="000004A2">
      <w:pPr>
        <w:rPr>
          <w:highlight w:val="yellow"/>
        </w:rPr>
      </w:pPr>
      <w:r w:rsidDel="00000000" w:rsidR="00000000" w:rsidRPr="00000000">
        <w:rPr>
          <w:highlight w:val="yellow"/>
          <w:rtl w:val="0"/>
        </w:rPr>
        <w:t xml:space="preserve">{</w:t>
      </w:r>
    </w:p>
    <w:p w:rsidR="00000000" w:rsidDel="00000000" w:rsidP="00000000" w:rsidRDefault="00000000" w:rsidRPr="00000000" w14:paraId="000004A3">
      <w:pPr>
        <w:rPr>
          <w:highlight w:val="yellow"/>
        </w:rPr>
      </w:pPr>
      <w:r w:rsidDel="00000000" w:rsidR="00000000" w:rsidRPr="00000000">
        <w:rPr>
          <w:highlight w:val="yellow"/>
          <w:rtl w:val="0"/>
        </w:rPr>
        <w:t xml:space="preserve">    public int Id { get; set; }</w:t>
      </w:r>
    </w:p>
    <w:p w:rsidR="00000000" w:rsidDel="00000000" w:rsidP="00000000" w:rsidRDefault="00000000" w:rsidRPr="00000000" w14:paraId="000004A4">
      <w:pPr>
        <w:rPr>
          <w:highlight w:val="yellow"/>
        </w:rPr>
      </w:pPr>
      <w:r w:rsidDel="00000000" w:rsidR="00000000" w:rsidRPr="00000000">
        <w:rPr>
          <w:rtl w:val="0"/>
        </w:rPr>
      </w:r>
    </w:p>
    <w:p w:rsidR="00000000" w:rsidDel="00000000" w:rsidP="00000000" w:rsidRDefault="00000000" w:rsidRPr="00000000" w14:paraId="000004A5">
      <w:pPr>
        <w:rPr>
          <w:highlight w:val="yellow"/>
        </w:rPr>
      </w:pPr>
      <w:r w:rsidDel="00000000" w:rsidR="00000000" w:rsidRPr="00000000">
        <w:rPr>
          <w:highlight w:val="yellow"/>
          <w:rtl w:val="0"/>
        </w:rPr>
        <w:t xml:space="preserve">    [MaxLength(100)]</w:t>
      </w:r>
    </w:p>
    <w:p w:rsidR="00000000" w:rsidDel="00000000" w:rsidP="00000000" w:rsidRDefault="00000000" w:rsidRPr="00000000" w14:paraId="000004A6">
      <w:pPr>
        <w:rPr>
          <w:highlight w:val="yellow"/>
        </w:rPr>
      </w:pPr>
      <w:r w:rsidDel="00000000" w:rsidR="00000000" w:rsidRPr="00000000">
        <w:rPr>
          <w:highlight w:val="yellow"/>
          <w:rtl w:val="0"/>
        </w:rPr>
        <w:t xml:space="preserve">    [Required]</w:t>
      </w:r>
    </w:p>
    <w:p w:rsidR="00000000" w:rsidDel="00000000" w:rsidP="00000000" w:rsidRDefault="00000000" w:rsidRPr="00000000" w14:paraId="000004A7">
      <w:pPr>
        <w:rPr>
          <w:highlight w:val="yellow"/>
        </w:rPr>
      </w:pPr>
      <w:r w:rsidDel="00000000" w:rsidR="00000000" w:rsidRPr="00000000">
        <w:rPr>
          <w:highlight w:val="yellow"/>
          <w:rtl w:val="0"/>
        </w:rPr>
        <w:t xml:space="preserve">    public string Name { get; set; } = null!;</w:t>
      </w:r>
    </w:p>
    <w:p w:rsidR="00000000" w:rsidDel="00000000" w:rsidP="00000000" w:rsidRDefault="00000000" w:rsidRPr="00000000" w14:paraId="000004A8">
      <w:pPr>
        <w:rPr>
          <w:highlight w:val="yellow"/>
        </w:rPr>
      </w:pPr>
      <w:r w:rsidDel="00000000" w:rsidR="00000000" w:rsidRPr="00000000">
        <w:rPr>
          <w:rtl w:val="0"/>
        </w:rPr>
      </w:r>
    </w:p>
    <w:p w:rsidR="00000000" w:rsidDel="00000000" w:rsidP="00000000" w:rsidRDefault="00000000" w:rsidRPr="00000000" w14:paraId="000004A9">
      <w:pPr>
        <w:rPr>
          <w:highlight w:val="yellow"/>
        </w:rPr>
      </w:pPr>
      <w:r w:rsidDel="00000000" w:rsidR="00000000" w:rsidRPr="00000000">
        <w:rPr>
          <w:highlight w:val="yellow"/>
          <w:rtl w:val="0"/>
        </w:rPr>
        <w:t xml:space="preserve">    public string? Image { get; set; }</w:t>
      </w:r>
    </w:p>
    <w:p w:rsidR="00000000" w:rsidDel="00000000" w:rsidP="00000000" w:rsidRDefault="00000000" w:rsidRPr="00000000" w14:paraId="000004AA">
      <w:pPr>
        <w:rPr>
          <w:highlight w:val="yellow"/>
        </w:rPr>
      </w:pPr>
      <w:r w:rsidDel="00000000" w:rsidR="00000000" w:rsidRPr="00000000">
        <w:rPr>
          <w:rtl w:val="0"/>
        </w:rPr>
      </w:r>
    </w:p>
    <w:p w:rsidR="00000000" w:rsidDel="00000000" w:rsidP="00000000" w:rsidRDefault="00000000" w:rsidRPr="00000000" w14:paraId="000004AB">
      <w:pPr>
        <w:rPr>
          <w:highlight w:val="yellow"/>
        </w:rPr>
      </w:pPr>
      <w:r w:rsidDel="00000000" w:rsidR="00000000" w:rsidRPr="00000000">
        <w:rPr>
          <w:highlight w:val="yellow"/>
          <w:rtl w:val="0"/>
        </w:rPr>
        <w:t xml:space="preserve">    public Country Country { get; set; } = null!;</w:t>
      </w:r>
    </w:p>
    <w:p w:rsidR="00000000" w:rsidDel="00000000" w:rsidP="00000000" w:rsidRDefault="00000000" w:rsidRPr="00000000" w14:paraId="000004AC">
      <w:pPr>
        <w:rPr>
          <w:highlight w:val="yellow"/>
        </w:rPr>
      </w:pPr>
      <w:r w:rsidDel="00000000" w:rsidR="00000000" w:rsidRPr="00000000">
        <w:rPr>
          <w:rtl w:val="0"/>
        </w:rPr>
      </w:r>
    </w:p>
    <w:p w:rsidR="00000000" w:rsidDel="00000000" w:rsidP="00000000" w:rsidRDefault="00000000" w:rsidRPr="00000000" w14:paraId="000004AD">
      <w:pPr>
        <w:rPr>
          <w:highlight w:val="yellow"/>
        </w:rPr>
      </w:pPr>
      <w:r w:rsidDel="00000000" w:rsidR="00000000" w:rsidRPr="00000000">
        <w:rPr>
          <w:highlight w:val="yellow"/>
          <w:rtl w:val="0"/>
        </w:rPr>
        <w:t xml:space="preserve">    public int CountryId { get; set; }</w:t>
      </w:r>
    </w:p>
    <w:p w:rsidR="00000000" w:rsidDel="00000000" w:rsidP="00000000" w:rsidRDefault="00000000" w:rsidRPr="00000000" w14:paraId="000004AE">
      <w:pPr>
        <w:rPr>
          <w:highlight w:val="yellow"/>
        </w:rPr>
      </w:pPr>
      <w:r w:rsidDel="00000000" w:rsidR="00000000" w:rsidRPr="00000000">
        <w:rPr>
          <w:highlight w:val="yellow"/>
          <w:rtl w:val="0"/>
        </w:rPr>
        <w:t xml:space="preserve">}</w:t>
      </w:r>
    </w:p>
    <w:p w:rsidR="00000000" w:rsidDel="00000000" w:rsidP="00000000" w:rsidRDefault="00000000" w:rsidRPr="00000000" w14:paraId="000004AF">
      <w:pPr>
        <w:rPr/>
      </w:pPr>
      <w:r w:rsidDel="00000000" w:rsidR="00000000" w:rsidRPr="00000000">
        <w:rPr>
          <w:rtl w:val="0"/>
        </w:rPr>
      </w:r>
    </w:p>
    <w:p w:rsidR="00000000" w:rsidDel="00000000" w:rsidP="00000000" w:rsidRDefault="00000000" w:rsidRPr="00000000" w14:paraId="000004B0">
      <w:pPr>
        <w:numPr>
          <w:ilvl w:val="0"/>
          <w:numId w:val="6"/>
        </w:numPr>
        <w:ind w:left="720" w:hanging="360"/>
      </w:pPr>
      <w:r w:rsidDel="00000000" w:rsidR="00000000" w:rsidRPr="00000000">
        <w:rPr>
          <w:rtl w:val="0"/>
        </w:rPr>
        <w:t xml:space="preserve">Modificamos la entidad </w:t>
      </w:r>
      <w:r w:rsidDel="00000000" w:rsidR="00000000" w:rsidRPr="00000000">
        <w:rPr>
          <w:b w:val="1"/>
          <w:bCs w:val="1"/>
          <w:rtl w:val="0"/>
        </w:rPr>
        <w:t xml:space="preserve">Country</w:t>
      </w:r>
      <w:r w:rsidDel="00000000" w:rsidR="00000000" w:rsidRPr="00000000">
        <w:rPr>
          <w:rtl w:val="0"/>
        </w:rPr>
        <w:t xml:space="preserve">:</w:t>
      </w:r>
    </w:p>
    <w:p w:rsidR="00000000" w:rsidDel="00000000" w:rsidP="00000000" w:rsidRDefault="00000000" w:rsidRPr="00000000" w14:paraId="000004B1">
      <w:pPr>
        <w:ind w:left="0" w:firstLine="0"/>
        <w:rPr/>
      </w:pPr>
      <w:r w:rsidDel="00000000" w:rsidR="00000000" w:rsidRPr="00000000">
        <w:rPr>
          <w:rtl w:val="0"/>
        </w:rPr>
      </w:r>
    </w:p>
    <w:p w:rsidR="00000000" w:rsidDel="00000000" w:rsidP="00000000" w:rsidRDefault="00000000" w:rsidRPr="00000000" w14:paraId="000004B2">
      <w:pPr>
        <w:rPr/>
      </w:pPr>
      <w:r w:rsidDel="00000000" w:rsidR="00000000" w:rsidRPr="00000000">
        <w:rPr>
          <w:rtl w:val="0"/>
        </w:rPr>
        <w:t xml:space="preserve">using System.ComponentModel.DataAnnotations;</w:t>
      </w:r>
    </w:p>
    <w:p w:rsidR="00000000" w:rsidDel="00000000" w:rsidP="00000000" w:rsidRDefault="00000000" w:rsidRPr="00000000" w14:paraId="000004B3">
      <w:pPr>
        <w:rPr/>
      </w:pPr>
      <w:r w:rsidDel="00000000" w:rsidR="00000000" w:rsidRPr="00000000">
        <w:rPr>
          <w:rtl w:val="0"/>
        </w:rPr>
      </w:r>
    </w:p>
    <w:p w:rsidR="00000000" w:rsidDel="00000000" w:rsidP="00000000" w:rsidRDefault="00000000" w:rsidRPr="00000000" w14:paraId="000004B4">
      <w:pPr>
        <w:rPr/>
      </w:pPr>
      <w:r w:rsidDel="00000000" w:rsidR="00000000" w:rsidRPr="00000000">
        <w:rPr>
          <w:rtl w:val="0"/>
        </w:rPr>
        <w:t xml:space="preserve">namespace Fantasy.Shared.Entities;</w:t>
      </w:r>
    </w:p>
    <w:p w:rsidR="00000000" w:rsidDel="00000000" w:rsidP="00000000" w:rsidRDefault="00000000" w:rsidRPr="00000000" w14:paraId="000004B5">
      <w:pPr>
        <w:rPr/>
      </w:pPr>
      <w:r w:rsidDel="00000000" w:rsidR="00000000" w:rsidRPr="00000000">
        <w:rPr>
          <w:rtl w:val="0"/>
        </w:rPr>
      </w:r>
    </w:p>
    <w:p w:rsidR="00000000" w:rsidDel="00000000" w:rsidP="00000000" w:rsidRDefault="00000000" w:rsidRPr="00000000" w14:paraId="000004B6">
      <w:pPr>
        <w:rPr/>
      </w:pPr>
      <w:r w:rsidDel="00000000" w:rsidR="00000000" w:rsidRPr="00000000">
        <w:rPr>
          <w:rtl w:val="0"/>
        </w:rPr>
        <w:t xml:space="preserve">public class Country</w:t>
      </w:r>
    </w:p>
    <w:p w:rsidR="00000000" w:rsidDel="00000000" w:rsidP="00000000" w:rsidRDefault="00000000" w:rsidRPr="00000000" w14:paraId="000004B7">
      <w:pPr>
        <w:rPr/>
      </w:pPr>
      <w:r w:rsidDel="00000000" w:rsidR="00000000" w:rsidRPr="00000000">
        <w:rPr>
          <w:rtl w:val="0"/>
        </w:rPr>
        <w:t xml:space="preserve">{</w:t>
      </w:r>
    </w:p>
    <w:p w:rsidR="00000000" w:rsidDel="00000000" w:rsidP="00000000" w:rsidRDefault="00000000" w:rsidRPr="00000000" w14:paraId="000004B8">
      <w:pPr>
        <w:rPr/>
      </w:pPr>
      <w:r w:rsidDel="00000000" w:rsidR="00000000" w:rsidRPr="00000000">
        <w:rPr>
          <w:rtl w:val="0"/>
        </w:rPr>
        <w:t xml:space="preserve">    public int Id { get; set; }</w:t>
      </w:r>
    </w:p>
    <w:p w:rsidR="00000000" w:rsidDel="00000000" w:rsidP="00000000" w:rsidRDefault="00000000" w:rsidRPr="00000000" w14:paraId="000004B9">
      <w:pPr>
        <w:rPr/>
      </w:pPr>
      <w:r w:rsidDel="00000000" w:rsidR="00000000" w:rsidRPr="00000000">
        <w:rPr>
          <w:rtl w:val="0"/>
        </w:rPr>
      </w:r>
    </w:p>
    <w:p w:rsidR="00000000" w:rsidDel="00000000" w:rsidP="00000000" w:rsidRDefault="00000000" w:rsidRPr="00000000" w14:paraId="000004BA">
      <w:pPr>
        <w:rPr/>
      </w:pPr>
      <w:r w:rsidDel="00000000" w:rsidR="00000000" w:rsidRPr="00000000">
        <w:rPr>
          <w:rtl w:val="0"/>
        </w:rPr>
        <w:t xml:space="preserve">    [MaxLength(100)]</w:t>
      </w:r>
    </w:p>
    <w:p w:rsidR="00000000" w:rsidDel="00000000" w:rsidP="00000000" w:rsidRDefault="00000000" w:rsidRPr="00000000" w14:paraId="000004BB">
      <w:pPr>
        <w:rPr/>
      </w:pPr>
      <w:r w:rsidDel="00000000" w:rsidR="00000000" w:rsidRPr="00000000">
        <w:rPr>
          <w:rtl w:val="0"/>
        </w:rPr>
        <w:t xml:space="preserve">    [Required]</w:t>
      </w:r>
    </w:p>
    <w:p w:rsidR="00000000" w:rsidDel="00000000" w:rsidP="00000000" w:rsidRDefault="00000000" w:rsidRPr="00000000" w14:paraId="000004BC">
      <w:pPr>
        <w:rPr/>
      </w:pPr>
      <w:r w:rsidDel="00000000" w:rsidR="00000000" w:rsidRPr="00000000">
        <w:rPr>
          <w:rtl w:val="0"/>
        </w:rPr>
        <w:t xml:space="preserve">    public string Name { get; set; } = null!;</w:t>
      </w:r>
    </w:p>
    <w:p w:rsidR="00000000" w:rsidDel="00000000" w:rsidP="00000000" w:rsidRDefault="00000000" w:rsidRPr="00000000" w14:paraId="000004BD">
      <w:pPr>
        <w:rPr>
          <w:highlight w:val="yellow"/>
        </w:rPr>
      </w:pPr>
      <w:r w:rsidDel="00000000" w:rsidR="00000000" w:rsidRPr="00000000">
        <w:rPr>
          <w:rtl w:val="0"/>
        </w:rPr>
      </w:r>
    </w:p>
    <w:p w:rsidR="00000000" w:rsidDel="00000000" w:rsidP="00000000" w:rsidRDefault="00000000" w:rsidRPr="00000000" w14:paraId="000004BE">
      <w:pPr>
        <w:rPr>
          <w:highlight w:val="yellow"/>
        </w:rPr>
      </w:pPr>
      <w:r w:rsidDel="00000000" w:rsidR="00000000" w:rsidRPr="00000000">
        <w:rPr>
          <w:highlight w:val="yellow"/>
          <w:rtl w:val="0"/>
        </w:rPr>
        <w:t xml:space="preserve">    public ICollection&lt;Team&gt;? Teams { get; set; }</w:t>
      </w:r>
    </w:p>
    <w:p w:rsidR="00000000" w:rsidDel="00000000" w:rsidP="00000000" w:rsidRDefault="00000000" w:rsidRPr="00000000" w14:paraId="000004BF">
      <w:pPr>
        <w:rPr>
          <w:highlight w:val="yellow"/>
        </w:rPr>
      </w:pPr>
      <w:r w:rsidDel="00000000" w:rsidR="00000000" w:rsidRPr="00000000">
        <w:rPr>
          <w:rtl w:val="0"/>
        </w:rPr>
      </w:r>
    </w:p>
    <w:p w:rsidR="00000000" w:rsidDel="00000000" w:rsidP="00000000" w:rsidRDefault="00000000" w:rsidRPr="00000000" w14:paraId="000004C0">
      <w:pPr>
        <w:rPr>
          <w:highlight w:val="yellow"/>
        </w:rPr>
      </w:pPr>
      <w:r w:rsidDel="00000000" w:rsidR="00000000" w:rsidRPr="00000000">
        <w:rPr>
          <w:highlight w:val="yellow"/>
          <w:rtl w:val="0"/>
        </w:rPr>
        <w:t xml:space="preserve">    public int TeamsCount =&gt; Teams == null ? 0 : Teams.Count;</w:t>
      </w:r>
    </w:p>
    <w:p w:rsidR="00000000" w:rsidDel="00000000" w:rsidP="00000000" w:rsidRDefault="00000000" w:rsidRPr="00000000" w14:paraId="000004C1">
      <w:pPr>
        <w:rPr/>
      </w:pPr>
      <w:r w:rsidDel="00000000" w:rsidR="00000000" w:rsidRPr="00000000">
        <w:rPr>
          <w:rtl w:val="0"/>
        </w:rPr>
        <w:t xml:space="preserve">}</w:t>
      </w:r>
    </w:p>
    <w:p w:rsidR="00000000" w:rsidDel="00000000" w:rsidP="00000000" w:rsidRDefault="00000000" w:rsidRPr="00000000" w14:paraId="000004C2">
      <w:pPr>
        <w:ind w:left="0" w:firstLine="0"/>
        <w:rPr/>
      </w:pPr>
      <w:r w:rsidDel="00000000" w:rsidR="00000000" w:rsidRPr="00000000">
        <w:rPr>
          <w:rtl w:val="0"/>
        </w:rPr>
      </w:r>
    </w:p>
    <w:p w:rsidR="00000000" w:rsidDel="00000000" w:rsidP="00000000" w:rsidRDefault="00000000" w:rsidRPr="00000000" w14:paraId="000004C3">
      <w:pPr>
        <w:numPr>
          <w:ilvl w:val="0"/>
          <w:numId w:val="6"/>
        </w:numPr>
        <w:ind w:left="720" w:hanging="360"/>
      </w:pPr>
      <w:r w:rsidDel="00000000" w:rsidR="00000000" w:rsidRPr="00000000">
        <w:rPr>
          <w:rtl w:val="0"/>
        </w:rPr>
        <w:t xml:space="preserve">Modificamos el </w:t>
      </w:r>
      <w:r w:rsidDel="00000000" w:rsidR="00000000" w:rsidRPr="00000000">
        <w:rPr>
          <w:b w:val="1"/>
          <w:bCs w:val="1"/>
          <w:rtl w:val="0"/>
        </w:rPr>
        <w:t xml:space="preserve">DataContext</w:t>
      </w:r>
      <w:r w:rsidDel="00000000" w:rsidR="00000000" w:rsidRPr="00000000">
        <w:rPr>
          <w:rtl w:val="0"/>
        </w:rPr>
        <w:t xml:space="preserve">:</w:t>
      </w:r>
    </w:p>
    <w:p w:rsidR="00000000" w:rsidDel="00000000" w:rsidP="00000000" w:rsidRDefault="00000000" w:rsidRPr="00000000" w14:paraId="000004C4">
      <w:pPr>
        <w:rPr/>
      </w:pPr>
      <w:r w:rsidDel="00000000" w:rsidR="00000000" w:rsidRPr="00000000">
        <w:rPr>
          <w:rtl w:val="0"/>
        </w:rPr>
      </w:r>
    </w:p>
    <w:p w:rsidR="00000000" w:rsidDel="00000000" w:rsidP="00000000" w:rsidRDefault="00000000" w:rsidRPr="00000000" w14:paraId="000004C5">
      <w:pPr>
        <w:rPr/>
      </w:pPr>
      <w:r w:rsidDel="00000000" w:rsidR="00000000" w:rsidRPr="00000000">
        <w:rPr>
          <w:rtl w:val="0"/>
        </w:rPr>
        <w:t xml:space="preserve">using Fantasy.Shared.Entities;</w:t>
      </w:r>
    </w:p>
    <w:p w:rsidR="00000000" w:rsidDel="00000000" w:rsidP="00000000" w:rsidRDefault="00000000" w:rsidRPr="00000000" w14:paraId="000004C6">
      <w:pPr>
        <w:rPr/>
      </w:pPr>
      <w:r w:rsidDel="00000000" w:rsidR="00000000" w:rsidRPr="00000000">
        <w:rPr>
          <w:rtl w:val="0"/>
        </w:rPr>
        <w:t xml:space="preserve">using Microsoft.EntityFrameworkCore;</w:t>
      </w:r>
    </w:p>
    <w:p w:rsidR="00000000" w:rsidDel="00000000" w:rsidP="00000000" w:rsidRDefault="00000000" w:rsidRPr="00000000" w14:paraId="000004C7">
      <w:pPr>
        <w:rPr/>
      </w:pPr>
      <w:r w:rsidDel="00000000" w:rsidR="00000000" w:rsidRPr="00000000">
        <w:rPr>
          <w:rtl w:val="0"/>
        </w:rPr>
      </w:r>
    </w:p>
    <w:p w:rsidR="00000000" w:rsidDel="00000000" w:rsidP="00000000" w:rsidRDefault="00000000" w:rsidRPr="00000000" w14:paraId="000004C8">
      <w:pPr>
        <w:rPr/>
      </w:pPr>
      <w:r w:rsidDel="00000000" w:rsidR="00000000" w:rsidRPr="00000000">
        <w:rPr>
          <w:rtl w:val="0"/>
        </w:rPr>
        <w:t xml:space="preserve">namespace Fantasy.Backend.Data;</w:t>
      </w:r>
    </w:p>
    <w:p w:rsidR="00000000" w:rsidDel="00000000" w:rsidP="00000000" w:rsidRDefault="00000000" w:rsidRPr="00000000" w14:paraId="000004C9">
      <w:pPr>
        <w:rPr/>
      </w:pPr>
      <w:r w:rsidDel="00000000" w:rsidR="00000000" w:rsidRPr="00000000">
        <w:rPr>
          <w:rtl w:val="0"/>
        </w:rPr>
      </w:r>
    </w:p>
    <w:p w:rsidR="00000000" w:rsidDel="00000000" w:rsidP="00000000" w:rsidRDefault="00000000" w:rsidRPr="00000000" w14:paraId="000004CA">
      <w:pPr>
        <w:rPr/>
      </w:pPr>
      <w:r w:rsidDel="00000000" w:rsidR="00000000" w:rsidRPr="00000000">
        <w:rPr>
          <w:rtl w:val="0"/>
        </w:rPr>
        <w:t xml:space="preserve">public class DataContext : DbContext</w:t>
      </w:r>
    </w:p>
    <w:p w:rsidR="00000000" w:rsidDel="00000000" w:rsidP="00000000" w:rsidRDefault="00000000" w:rsidRPr="00000000" w14:paraId="000004CB">
      <w:pPr>
        <w:rPr/>
      </w:pPr>
      <w:r w:rsidDel="00000000" w:rsidR="00000000" w:rsidRPr="00000000">
        <w:rPr>
          <w:rtl w:val="0"/>
        </w:rPr>
        <w:t xml:space="preserve">{</w:t>
      </w:r>
    </w:p>
    <w:p w:rsidR="00000000" w:rsidDel="00000000" w:rsidP="00000000" w:rsidRDefault="00000000" w:rsidRPr="00000000" w14:paraId="000004CC">
      <w:pPr>
        <w:rPr/>
      </w:pPr>
      <w:r w:rsidDel="00000000" w:rsidR="00000000" w:rsidRPr="00000000">
        <w:rPr>
          <w:rtl w:val="0"/>
        </w:rPr>
        <w:t xml:space="preserve">    public DataContext(DbContextOptions&lt;DataContext&gt; options) : base(options)</w:t>
      </w:r>
    </w:p>
    <w:p w:rsidR="00000000" w:rsidDel="00000000" w:rsidP="00000000" w:rsidRDefault="00000000" w:rsidRPr="00000000" w14:paraId="000004CD">
      <w:pPr>
        <w:rPr/>
      </w:pPr>
      <w:r w:rsidDel="00000000" w:rsidR="00000000" w:rsidRPr="00000000">
        <w:rPr>
          <w:rtl w:val="0"/>
        </w:rPr>
        <w:t xml:space="preserve">    {</w:t>
      </w:r>
    </w:p>
    <w:p w:rsidR="00000000" w:rsidDel="00000000" w:rsidP="00000000" w:rsidRDefault="00000000" w:rsidRPr="00000000" w14:paraId="000004CE">
      <w:pPr>
        <w:rPr/>
      </w:pPr>
      <w:r w:rsidDel="00000000" w:rsidR="00000000" w:rsidRPr="00000000">
        <w:rPr>
          <w:rtl w:val="0"/>
        </w:rPr>
        <w:t xml:space="preserve">    }</w:t>
      </w:r>
    </w:p>
    <w:p w:rsidR="00000000" w:rsidDel="00000000" w:rsidP="00000000" w:rsidRDefault="00000000" w:rsidRPr="00000000" w14:paraId="000004CF">
      <w:pPr>
        <w:rPr/>
      </w:pPr>
      <w:r w:rsidDel="00000000" w:rsidR="00000000" w:rsidRPr="00000000">
        <w:rPr>
          <w:rtl w:val="0"/>
        </w:rPr>
      </w:r>
    </w:p>
    <w:p w:rsidR="00000000" w:rsidDel="00000000" w:rsidP="00000000" w:rsidRDefault="00000000" w:rsidRPr="00000000" w14:paraId="000004D0">
      <w:pPr>
        <w:rPr/>
      </w:pPr>
      <w:r w:rsidDel="00000000" w:rsidR="00000000" w:rsidRPr="00000000">
        <w:rPr>
          <w:rtl w:val="0"/>
        </w:rPr>
        <w:t xml:space="preserve">    public DbSet&lt;Country&gt; Countries { get; set; }</w:t>
      </w:r>
    </w:p>
    <w:p w:rsidR="00000000" w:rsidDel="00000000" w:rsidP="00000000" w:rsidRDefault="00000000" w:rsidRPr="00000000" w14:paraId="000004D1">
      <w:pPr>
        <w:rPr/>
      </w:pPr>
      <w:r w:rsidDel="00000000" w:rsidR="00000000" w:rsidRPr="00000000">
        <w:rPr>
          <w:rtl w:val="0"/>
        </w:rPr>
      </w:r>
    </w:p>
    <w:p w:rsidR="00000000" w:rsidDel="00000000" w:rsidP="00000000" w:rsidRDefault="00000000" w:rsidRPr="00000000" w14:paraId="000004D2">
      <w:pPr>
        <w:rPr>
          <w:highlight w:val="yellow"/>
        </w:rPr>
      </w:pPr>
      <w:r w:rsidDel="00000000" w:rsidR="00000000" w:rsidRPr="00000000">
        <w:rPr>
          <w:highlight w:val="yellow"/>
          <w:rtl w:val="0"/>
        </w:rPr>
        <w:t xml:space="preserve">    public DbSet&lt;Team&gt; Teams { get; set; }</w:t>
      </w:r>
    </w:p>
    <w:p w:rsidR="00000000" w:rsidDel="00000000" w:rsidP="00000000" w:rsidRDefault="00000000" w:rsidRPr="00000000" w14:paraId="000004D3">
      <w:pPr>
        <w:rPr/>
      </w:pPr>
      <w:r w:rsidDel="00000000" w:rsidR="00000000" w:rsidRPr="00000000">
        <w:rPr>
          <w:rtl w:val="0"/>
        </w:rPr>
      </w:r>
    </w:p>
    <w:p w:rsidR="00000000" w:rsidDel="00000000" w:rsidP="00000000" w:rsidRDefault="00000000" w:rsidRPr="00000000" w14:paraId="000004D4">
      <w:pPr>
        <w:rPr/>
      </w:pPr>
      <w:r w:rsidDel="00000000" w:rsidR="00000000" w:rsidRPr="00000000">
        <w:rPr>
          <w:rtl w:val="0"/>
        </w:rPr>
        <w:t xml:space="preserve">    protected override void OnModelCreating(ModelBuilder modelBuilder)</w:t>
      </w:r>
    </w:p>
    <w:p w:rsidR="00000000" w:rsidDel="00000000" w:rsidP="00000000" w:rsidRDefault="00000000" w:rsidRPr="00000000" w14:paraId="000004D5">
      <w:pPr>
        <w:rPr/>
      </w:pPr>
      <w:r w:rsidDel="00000000" w:rsidR="00000000" w:rsidRPr="00000000">
        <w:rPr>
          <w:rtl w:val="0"/>
        </w:rPr>
        <w:t xml:space="preserve">    {</w:t>
      </w:r>
    </w:p>
    <w:p w:rsidR="00000000" w:rsidDel="00000000" w:rsidP="00000000" w:rsidRDefault="00000000" w:rsidRPr="00000000" w14:paraId="000004D6">
      <w:pPr>
        <w:rPr/>
      </w:pPr>
      <w:r w:rsidDel="00000000" w:rsidR="00000000" w:rsidRPr="00000000">
        <w:rPr>
          <w:rtl w:val="0"/>
        </w:rPr>
        <w:t xml:space="preserve">        base.OnModelCreating(modelBuilder);</w:t>
      </w:r>
    </w:p>
    <w:p w:rsidR="00000000" w:rsidDel="00000000" w:rsidP="00000000" w:rsidRDefault="00000000" w:rsidRPr="00000000" w14:paraId="000004D7">
      <w:pPr>
        <w:rPr/>
      </w:pPr>
      <w:r w:rsidDel="00000000" w:rsidR="00000000" w:rsidRPr="00000000">
        <w:rPr>
          <w:rtl w:val="0"/>
        </w:rPr>
        <w:t xml:space="preserve">        modelBuilder.Entity&lt;Country&gt;().HasIndex(x =&gt; x.Name).IsUnique();</w:t>
      </w:r>
    </w:p>
    <w:p w:rsidR="00000000" w:rsidDel="00000000" w:rsidP="00000000" w:rsidRDefault="00000000" w:rsidRPr="00000000" w14:paraId="000004D8">
      <w:pPr>
        <w:rPr>
          <w:highlight w:val="yellow"/>
        </w:rPr>
      </w:pPr>
      <w:r w:rsidDel="00000000" w:rsidR="00000000" w:rsidRPr="00000000">
        <w:rPr>
          <w:highlight w:val="yellow"/>
          <w:rtl w:val="0"/>
        </w:rPr>
        <w:t xml:space="preserve">        modelBuilder.Entity&lt;Team&gt;().HasIndex(x =&gt; new { x.CountryId, x.Name }).IsUnique();</w:t>
      </w:r>
    </w:p>
    <w:p w:rsidR="00000000" w:rsidDel="00000000" w:rsidP="00000000" w:rsidRDefault="00000000" w:rsidRPr="00000000" w14:paraId="000004D9">
      <w:pPr>
        <w:rPr>
          <w:highlight w:val="yellow"/>
        </w:rPr>
      </w:pPr>
      <w:r w:rsidDel="00000000" w:rsidR="00000000" w:rsidRPr="00000000">
        <w:rPr>
          <w:highlight w:val="yellow"/>
          <w:rtl w:val="0"/>
        </w:rPr>
        <w:t xml:space="preserve">        DisableCascadingDelete(modelBuilder);</w:t>
      </w:r>
    </w:p>
    <w:p w:rsidR="00000000" w:rsidDel="00000000" w:rsidP="00000000" w:rsidRDefault="00000000" w:rsidRPr="00000000" w14:paraId="000004DA">
      <w:pPr>
        <w:rPr/>
      </w:pPr>
      <w:r w:rsidDel="00000000" w:rsidR="00000000" w:rsidRPr="00000000">
        <w:rPr>
          <w:rtl w:val="0"/>
        </w:rPr>
        <w:t xml:space="preserve">    }</w:t>
      </w:r>
    </w:p>
    <w:p w:rsidR="00000000" w:rsidDel="00000000" w:rsidP="00000000" w:rsidRDefault="00000000" w:rsidRPr="00000000" w14:paraId="000004DB">
      <w:pPr>
        <w:rPr/>
      </w:pPr>
      <w:r w:rsidDel="00000000" w:rsidR="00000000" w:rsidRPr="00000000">
        <w:rPr>
          <w:rtl w:val="0"/>
        </w:rPr>
      </w:r>
    </w:p>
    <w:p w:rsidR="00000000" w:rsidDel="00000000" w:rsidP="00000000" w:rsidRDefault="00000000" w:rsidRPr="00000000" w14:paraId="000004DC">
      <w:pPr>
        <w:rPr>
          <w:highlight w:val="yellow"/>
        </w:rPr>
      </w:pPr>
      <w:r w:rsidDel="00000000" w:rsidR="00000000" w:rsidRPr="00000000">
        <w:rPr>
          <w:highlight w:val="yellow"/>
          <w:rtl w:val="0"/>
        </w:rPr>
        <w:t xml:space="preserve">    private void DisableCascadingDelete(ModelBuilder modelBuilder)</w:t>
      </w:r>
    </w:p>
    <w:p w:rsidR="00000000" w:rsidDel="00000000" w:rsidP="00000000" w:rsidRDefault="00000000" w:rsidRPr="00000000" w14:paraId="000004DD">
      <w:pPr>
        <w:rPr>
          <w:highlight w:val="yellow"/>
        </w:rPr>
      </w:pPr>
      <w:r w:rsidDel="00000000" w:rsidR="00000000" w:rsidRPr="00000000">
        <w:rPr>
          <w:highlight w:val="yellow"/>
          <w:rtl w:val="0"/>
        </w:rPr>
        <w:t xml:space="preserve">    {</w:t>
      </w:r>
    </w:p>
    <w:p w:rsidR="00000000" w:rsidDel="00000000" w:rsidP="00000000" w:rsidRDefault="00000000" w:rsidRPr="00000000" w14:paraId="000004DE">
      <w:pPr>
        <w:rPr>
          <w:highlight w:val="yellow"/>
        </w:rPr>
      </w:pPr>
      <w:r w:rsidDel="00000000" w:rsidR="00000000" w:rsidRPr="00000000">
        <w:rPr>
          <w:highlight w:val="yellow"/>
          <w:rtl w:val="0"/>
        </w:rPr>
        <w:t xml:space="preserve">        var relationships = modelBuilder.Model.GetEntityTypes().SelectMany(e =&gt; e.GetForeignKeys());</w:t>
      </w:r>
    </w:p>
    <w:p w:rsidR="00000000" w:rsidDel="00000000" w:rsidP="00000000" w:rsidRDefault="00000000" w:rsidRPr="00000000" w14:paraId="000004DF">
      <w:pPr>
        <w:rPr>
          <w:highlight w:val="yellow"/>
        </w:rPr>
      </w:pPr>
      <w:r w:rsidDel="00000000" w:rsidR="00000000" w:rsidRPr="00000000">
        <w:rPr>
          <w:highlight w:val="yellow"/>
          <w:rtl w:val="0"/>
        </w:rPr>
        <w:t xml:space="preserve">        foreach (var relationship in relationships)</w:t>
      </w:r>
    </w:p>
    <w:p w:rsidR="00000000" w:rsidDel="00000000" w:rsidP="00000000" w:rsidRDefault="00000000" w:rsidRPr="00000000" w14:paraId="000004E0">
      <w:pPr>
        <w:rPr>
          <w:highlight w:val="yellow"/>
        </w:rPr>
      </w:pPr>
      <w:r w:rsidDel="00000000" w:rsidR="00000000" w:rsidRPr="00000000">
        <w:rPr>
          <w:highlight w:val="yellow"/>
          <w:rtl w:val="0"/>
        </w:rPr>
        <w:t xml:space="preserve">        {</w:t>
      </w:r>
    </w:p>
    <w:p w:rsidR="00000000" w:rsidDel="00000000" w:rsidP="00000000" w:rsidRDefault="00000000" w:rsidRPr="00000000" w14:paraId="000004E1">
      <w:pPr>
        <w:rPr>
          <w:highlight w:val="yellow"/>
        </w:rPr>
      </w:pPr>
      <w:r w:rsidDel="00000000" w:rsidR="00000000" w:rsidRPr="00000000">
        <w:rPr>
          <w:highlight w:val="yellow"/>
          <w:rtl w:val="0"/>
        </w:rPr>
        <w:t xml:space="preserve">            relationship.DeleteBehavior = DeleteBehavior.Restrict;</w:t>
      </w:r>
    </w:p>
    <w:p w:rsidR="00000000" w:rsidDel="00000000" w:rsidP="00000000" w:rsidRDefault="00000000" w:rsidRPr="00000000" w14:paraId="000004E2">
      <w:pPr>
        <w:rPr>
          <w:highlight w:val="yellow"/>
        </w:rPr>
      </w:pPr>
      <w:r w:rsidDel="00000000" w:rsidR="00000000" w:rsidRPr="00000000">
        <w:rPr>
          <w:highlight w:val="yellow"/>
          <w:rtl w:val="0"/>
        </w:rPr>
        <w:t xml:space="preserve">        }</w:t>
      </w:r>
    </w:p>
    <w:p w:rsidR="00000000" w:rsidDel="00000000" w:rsidP="00000000" w:rsidRDefault="00000000" w:rsidRPr="00000000" w14:paraId="000004E3">
      <w:pPr>
        <w:rPr>
          <w:highlight w:val="yellow"/>
        </w:rPr>
      </w:pPr>
      <w:r w:rsidDel="00000000" w:rsidR="00000000" w:rsidRPr="00000000">
        <w:rPr>
          <w:highlight w:val="yellow"/>
          <w:rtl w:val="0"/>
        </w:rPr>
        <w:t xml:space="preserve">    }</w:t>
      </w:r>
    </w:p>
    <w:p w:rsidR="00000000" w:rsidDel="00000000" w:rsidP="00000000" w:rsidRDefault="00000000" w:rsidRPr="00000000" w14:paraId="000004E4">
      <w:pPr>
        <w:rPr/>
      </w:pPr>
      <w:r w:rsidDel="00000000" w:rsidR="00000000" w:rsidRPr="00000000">
        <w:rPr>
          <w:rtl w:val="0"/>
        </w:rPr>
        <w:t xml:space="preserve">}</w:t>
      </w:r>
    </w:p>
    <w:p w:rsidR="00000000" w:rsidDel="00000000" w:rsidP="00000000" w:rsidRDefault="00000000" w:rsidRPr="00000000" w14:paraId="000004E5">
      <w:pPr>
        <w:rPr/>
      </w:pPr>
      <w:r w:rsidDel="00000000" w:rsidR="00000000" w:rsidRPr="00000000">
        <w:rPr>
          <w:rtl w:val="0"/>
        </w:rPr>
      </w:r>
    </w:p>
    <w:p w:rsidR="00000000" w:rsidDel="00000000" w:rsidP="00000000" w:rsidRDefault="00000000" w:rsidRPr="00000000" w14:paraId="000004E6">
      <w:pPr>
        <w:numPr>
          <w:ilvl w:val="0"/>
          <w:numId w:val="6"/>
        </w:numPr>
        <w:ind w:left="720" w:hanging="360"/>
      </w:pPr>
      <w:r w:rsidDel="00000000" w:rsidR="00000000" w:rsidRPr="00000000">
        <w:rPr>
          <w:rtl w:val="0"/>
        </w:rPr>
        <w:t xml:space="preserve">Agregamos la migración y actualizamos la BD.</w:t>
      </w:r>
    </w:p>
    <w:p w:rsidR="00000000" w:rsidDel="00000000" w:rsidP="00000000" w:rsidRDefault="00000000" w:rsidRPr="00000000" w14:paraId="000004E7">
      <w:pPr>
        <w:rPr/>
      </w:pPr>
      <w:r w:rsidDel="00000000" w:rsidR="00000000" w:rsidRPr="00000000">
        <w:rPr>
          <w:rtl w:val="0"/>
        </w:rPr>
      </w:r>
    </w:p>
    <w:p w:rsidR="00000000" w:rsidDel="00000000" w:rsidP="00000000" w:rsidRDefault="00000000" w:rsidRPr="00000000" w14:paraId="000004E8">
      <w:pPr>
        <w:numPr>
          <w:ilvl w:val="0"/>
          <w:numId w:val="6"/>
        </w:numPr>
        <w:ind w:left="720" w:hanging="360"/>
      </w:pPr>
      <w:r w:rsidDel="00000000" w:rsidR="00000000" w:rsidRPr="00000000">
        <w:rPr>
          <w:rtl w:val="0"/>
        </w:rPr>
        <w:t xml:space="preserve">En </w:t>
      </w:r>
      <w:r w:rsidDel="00000000" w:rsidR="00000000" w:rsidRPr="00000000">
        <w:rPr>
          <w:b w:val="1"/>
          <w:bCs w:val="1"/>
          <w:rtl w:val="0"/>
        </w:rPr>
        <w:t xml:space="preserve">Shared</w:t>
      </w:r>
      <w:r w:rsidDel="00000000" w:rsidR="00000000" w:rsidRPr="00000000">
        <w:rPr>
          <w:rtl w:val="0"/>
        </w:rPr>
        <w:t xml:space="preserve"> creamos la carpeta </w:t>
      </w:r>
      <w:r w:rsidDel="00000000" w:rsidR="00000000" w:rsidRPr="00000000">
        <w:rPr>
          <w:b w:val="1"/>
          <w:bCs w:val="1"/>
          <w:rtl w:val="0"/>
        </w:rPr>
        <w:t xml:space="preserve">Responses</w:t>
      </w:r>
      <w:r w:rsidDel="00000000" w:rsidR="00000000" w:rsidRPr="00000000">
        <w:rPr>
          <w:rtl w:val="0"/>
        </w:rPr>
        <w:t xml:space="preserve"> y dentro de esta la clase </w:t>
      </w:r>
      <w:r w:rsidDel="00000000" w:rsidR="00000000" w:rsidRPr="00000000">
        <w:rPr>
          <w:b w:val="1"/>
          <w:bCs w:val="1"/>
          <w:rtl w:val="0"/>
        </w:rPr>
        <w:t xml:space="preserve">ActionResponse</w:t>
      </w:r>
      <w:r w:rsidDel="00000000" w:rsidR="00000000" w:rsidRPr="00000000">
        <w:rPr>
          <w:rtl w:val="0"/>
        </w:rPr>
        <w:t xml:space="preserve">:</w:t>
      </w:r>
    </w:p>
    <w:p w:rsidR="00000000" w:rsidDel="00000000" w:rsidP="00000000" w:rsidRDefault="00000000" w:rsidRPr="00000000" w14:paraId="000004E9">
      <w:pPr>
        <w:rPr/>
      </w:pPr>
      <w:r w:rsidDel="00000000" w:rsidR="00000000" w:rsidRPr="00000000">
        <w:rPr>
          <w:rtl w:val="0"/>
        </w:rPr>
      </w:r>
    </w:p>
    <w:p w:rsidR="00000000" w:rsidDel="00000000" w:rsidP="00000000" w:rsidRDefault="00000000" w:rsidRPr="00000000" w14:paraId="000004EA">
      <w:pPr>
        <w:rPr>
          <w:highlight w:val="yellow"/>
        </w:rPr>
      </w:pPr>
      <w:r w:rsidDel="00000000" w:rsidR="00000000" w:rsidRPr="00000000">
        <w:rPr>
          <w:highlight w:val="yellow"/>
          <w:rtl w:val="0"/>
        </w:rPr>
        <w:t xml:space="preserve">namespace Fantasy.Shared.Responses;</w:t>
      </w:r>
    </w:p>
    <w:p w:rsidR="00000000" w:rsidDel="00000000" w:rsidP="00000000" w:rsidRDefault="00000000" w:rsidRPr="00000000" w14:paraId="000004EB">
      <w:pPr>
        <w:rPr>
          <w:highlight w:val="yellow"/>
        </w:rPr>
      </w:pPr>
      <w:r w:rsidDel="00000000" w:rsidR="00000000" w:rsidRPr="00000000">
        <w:rPr>
          <w:rtl w:val="0"/>
        </w:rPr>
      </w:r>
    </w:p>
    <w:p w:rsidR="00000000" w:rsidDel="00000000" w:rsidP="00000000" w:rsidRDefault="00000000" w:rsidRPr="00000000" w14:paraId="000004EC">
      <w:pPr>
        <w:rPr>
          <w:highlight w:val="yellow"/>
        </w:rPr>
      </w:pPr>
      <w:r w:rsidDel="00000000" w:rsidR="00000000" w:rsidRPr="00000000">
        <w:rPr>
          <w:highlight w:val="yellow"/>
          <w:rtl w:val="0"/>
        </w:rPr>
        <w:t xml:space="preserve">public class ActionResponse&lt;T&gt;</w:t>
      </w:r>
    </w:p>
    <w:p w:rsidR="00000000" w:rsidDel="00000000" w:rsidP="00000000" w:rsidRDefault="00000000" w:rsidRPr="00000000" w14:paraId="000004ED">
      <w:pPr>
        <w:rPr>
          <w:highlight w:val="yellow"/>
        </w:rPr>
      </w:pPr>
      <w:r w:rsidDel="00000000" w:rsidR="00000000" w:rsidRPr="00000000">
        <w:rPr>
          <w:highlight w:val="yellow"/>
          <w:rtl w:val="0"/>
        </w:rPr>
        <w:t xml:space="preserve">{</w:t>
      </w:r>
    </w:p>
    <w:p w:rsidR="00000000" w:rsidDel="00000000" w:rsidP="00000000" w:rsidRDefault="00000000" w:rsidRPr="00000000" w14:paraId="000004EE">
      <w:pPr>
        <w:rPr>
          <w:highlight w:val="yellow"/>
        </w:rPr>
      </w:pPr>
      <w:r w:rsidDel="00000000" w:rsidR="00000000" w:rsidRPr="00000000">
        <w:rPr>
          <w:highlight w:val="yellow"/>
          <w:rtl w:val="0"/>
        </w:rPr>
        <w:t xml:space="preserve">    public bool WasSuccess { get; set; }</w:t>
      </w:r>
    </w:p>
    <w:p w:rsidR="00000000" w:rsidDel="00000000" w:rsidP="00000000" w:rsidRDefault="00000000" w:rsidRPr="00000000" w14:paraId="000004EF">
      <w:pPr>
        <w:rPr>
          <w:highlight w:val="yellow"/>
        </w:rPr>
      </w:pPr>
      <w:r w:rsidDel="00000000" w:rsidR="00000000" w:rsidRPr="00000000">
        <w:rPr>
          <w:rtl w:val="0"/>
        </w:rPr>
      </w:r>
    </w:p>
    <w:p w:rsidR="00000000" w:rsidDel="00000000" w:rsidP="00000000" w:rsidRDefault="00000000" w:rsidRPr="00000000" w14:paraId="000004F0">
      <w:pPr>
        <w:rPr>
          <w:highlight w:val="yellow"/>
        </w:rPr>
      </w:pPr>
      <w:r w:rsidDel="00000000" w:rsidR="00000000" w:rsidRPr="00000000">
        <w:rPr>
          <w:highlight w:val="yellow"/>
          <w:rtl w:val="0"/>
        </w:rPr>
        <w:t xml:space="preserve">    public string? Message { get; set; }</w:t>
      </w:r>
    </w:p>
    <w:p w:rsidR="00000000" w:rsidDel="00000000" w:rsidP="00000000" w:rsidRDefault="00000000" w:rsidRPr="00000000" w14:paraId="000004F1">
      <w:pPr>
        <w:rPr>
          <w:highlight w:val="yellow"/>
        </w:rPr>
      </w:pPr>
      <w:r w:rsidDel="00000000" w:rsidR="00000000" w:rsidRPr="00000000">
        <w:rPr>
          <w:rtl w:val="0"/>
        </w:rPr>
      </w:r>
    </w:p>
    <w:p w:rsidR="00000000" w:rsidDel="00000000" w:rsidP="00000000" w:rsidRDefault="00000000" w:rsidRPr="00000000" w14:paraId="000004F2">
      <w:pPr>
        <w:rPr>
          <w:highlight w:val="yellow"/>
        </w:rPr>
      </w:pPr>
      <w:r w:rsidDel="00000000" w:rsidR="00000000" w:rsidRPr="00000000">
        <w:rPr>
          <w:highlight w:val="yellow"/>
          <w:rtl w:val="0"/>
        </w:rPr>
        <w:t xml:space="preserve">    public T? Result { get; set; }</w:t>
      </w:r>
    </w:p>
    <w:p w:rsidR="00000000" w:rsidDel="00000000" w:rsidP="00000000" w:rsidRDefault="00000000" w:rsidRPr="00000000" w14:paraId="000004F3">
      <w:pPr>
        <w:rPr>
          <w:highlight w:val="yellow"/>
        </w:rPr>
      </w:pPr>
      <w:r w:rsidDel="00000000" w:rsidR="00000000" w:rsidRPr="00000000">
        <w:rPr>
          <w:highlight w:val="yellow"/>
          <w:rtl w:val="0"/>
        </w:rPr>
        <w:t xml:space="preserve">}</w:t>
      </w:r>
    </w:p>
    <w:p w:rsidR="00000000" w:rsidDel="00000000" w:rsidP="00000000" w:rsidRDefault="00000000" w:rsidRPr="00000000" w14:paraId="000004F4">
      <w:pPr>
        <w:rPr/>
      </w:pPr>
      <w:r w:rsidDel="00000000" w:rsidR="00000000" w:rsidRPr="00000000">
        <w:rPr>
          <w:rtl w:val="0"/>
        </w:rPr>
      </w:r>
    </w:p>
    <w:p w:rsidR="00000000" w:rsidDel="00000000" w:rsidP="00000000" w:rsidRDefault="00000000" w:rsidRPr="00000000" w14:paraId="000004F5">
      <w:pPr>
        <w:numPr>
          <w:ilvl w:val="0"/>
          <w:numId w:val="6"/>
        </w:numPr>
        <w:ind w:left="720" w:hanging="360"/>
      </w:pPr>
      <w:r w:rsidDel="00000000" w:rsidR="00000000" w:rsidRPr="00000000">
        <w:rPr>
          <w:rtl w:val="0"/>
        </w:rPr>
        <w:t xml:space="preserve">En </w:t>
      </w:r>
      <w:r w:rsidDel="00000000" w:rsidR="00000000" w:rsidRPr="00000000">
        <w:rPr>
          <w:b w:val="1"/>
          <w:bCs w:val="1"/>
          <w:rtl w:val="0"/>
        </w:rPr>
        <w:t xml:space="preserve">Backend</w:t>
      </w:r>
      <w:r w:rsidDel="00000000" w:rsidR="00000000" w:rsidRPr="00000000">
        <w:rPr>
          <w:rtl w:val="0"/>
        </w:rPr>
        <w:t xml:space="preserve"> creamos la carpeta </w:t>
      </w:r>
      <w:r w:rsidDel="00000000" w:rsidR="00000000" w:rsidRPr="00000000">
        <w:rPr>
          <w:b w:val="1"/>
          <w:bCs w:val="1"/>
          <w:rtl w:val="0"/>
        </w:rPr>
        <w:t xml:space="preserve">Repositories/Interfaces</w:t>
      </w:r>
      <w:r w:rsidDel="00000000" w:rsidR="00000000" w:rsidRPr="00000000">
        <w:rPr>
          <w:rtl w:val="0"/>
        </w:rPr>
        <w:t xml:space="preserve"> y dentro de esta la interfaz </w:t>
      </w:r>
      <w:r w:rsidDel="00000000" w:rsidR="00000000" w:rsidRPr="00000000">
        <w:rPr>
          <w:b w:val="1"/>
          <w:bCs w:val="1"/>
          <w:rtl w:val="0"/>
        </w:rPr>
        <w:t xml:space="preserve">IGenericRepository</w:t>
      </w:r>
      <w:r w:rsidDel="00000000" w:rsidR="00000000" w:rsidRPr="00000000">
        <w:rPr>
          <w:rtl w:val="0"/>
        </w:rPr>
        <w:t xml:space="preserve">:</w:t>
      </w:r>
    </w:p>
    <w:p w:rsidR="00000000" w:rsidDel="00000000" w:rsidP="00000000" w:rsidRDefault="00000000" w:rsidRPr="00000000" w14:paraId="000004F6">
      <w:pPr>
        <w:rPr/>
      </w:pPr>
      <w:r w:rsidDel="00000000" w:rsidR="00000000" w:rsidRPr="00000000">
        <w:rPr>
          <w:rtl w:val="0"/>
        </w:rPr>
      </w:r>
    </w:p>
    <w:p w:rsidR="00000000" w:rsidDel="00000000" w:rsidP="00000000" w:rsidRDefault="00000000" w:rsidRPr="00000000" w14:paraId="000004F7">
      <w:pPr>
        <w:rPr>
          <w:highlight w:val="yellow"/>
        </w:rPr>
      </w:pPr>
      <w:r w:rsidDel="00000000" w:rsidR="00000000" w:rsidRPr="00000000">
        <w:rPr>
          <w:highlight w:val="yellow"/>
          <w:rtl w:val="0"/>
        </w:rPr>
        <w:t xml:space="preserve">using Fantasy.Shared.Responses;</w:t>
      </w:r>
    </w:p>
    <w:p w:rsidR="00000000" w:rsidDel="00000000" w:rsidP="00000000" w:rsidRDefault="00000000" w:rsidRPr="00000000" w14:paraId="000004F8">
      <w:pPr>
        <w:rPr>
          <w:highlight w:val="yellow"/>
        </w:rPr>
      </w:pPr>
      <w:r w:rsidDel="00000000" w:rsidR="00000000" w:rsidRPr="00000000">
        <w:rPr>
          <w:rtl w:val="0"/>
        </w:rPr>
      </w:r>
    </w:p>
    <w:p w:rsidR="00000000" w:rsidDel="00000000" w:rsidP="00000000" w:rsidRDefault="00000000" w:rsidRPr="00000000" w14:paraId="000004F9">
      <w:pPr>
        <w:rPr>
          <w:highlight w:val="yellow"/>
        </w:rPr>
      </w:pPr>
      <w:r w:rsidDel="00000000" w:rsidR="00000000" w:rsidRPr="00000000">
        <w:rPr>
          <w:highlight w:val="yellow"/>
          <w:rtl w:val="0"/>
        </w:rPr>
        <w:t xml:space="preserve">namespace Fantasy.Backend.Repositories.Interfaces;</w:t>
      </w:r>
    </w:p>
    <w:p w:rsidR="00000000" w:rsidDel="00000000" w:rsidP="00000000" w:rsidRDefault="00000000" w:rsidRPr="00000000" w14:paraId="000004FA">
      <w:pPr>
        <w:rPr>
          <w:highlight w:val="yellow"/>
        </w:rPr>
      </w:pPr>
      <w:r w:rsidDel="00000000" w:rsidR="00000000" w:rsidRPr="00000000">
        <w:rPr>
          <w:rtl w:val="0"/>
        </w:rPr>
      </w:r>
    </w:p>
    <w:p w:rsidR="00000000" w:rsidDel="00000000" w:rsidP="00000000" w:rsidRDefault="00000000" w:rsidRPr="00000000" w14:paraId="000004FB">
      <w:pPr>
        <w:rPr>
          <w:highlight w:val="yellow"/>
        </w:rPr>
      </w:pPr>
      <w:r w:rsidDel="00000000" w:rsidR="00000000" w:rsidRPr="00000000">
        <w:rPr>
          <w:highlight w:val="yellow"/>
          <w:rtl w:val="0"/>
        </w:rPr>
        <w:t xml:space="preserve">public interface IGenericRepository&lt;T&gt; where T : class</w:t>
      </w:r>
    </w:p>
    <w:p w:rsidR="00000000" w:rsidDel="00000000" w:rsidP="00000000" w:rsidRDefault="00000000" w:rsidRPr="00000000" w14:paraId="000004FC">
      <w:pPr>
        <w:rPr>
          <w:highlight w:val="yellow"/>
        </w:rPr>
      </w:pPr>
      <w:r w:rsidDel="00000000" w:rsidR="00000000" w:rsidRPr="00000000">
        <w:rPr>
          <w:highlight w:val="yellow"/>
          <w:rtl w:val="0"/>
        </w:rPr>
        <w:t xml:space="preserve">{</w:t>
      </w:r>
    </w:p>
    <w:p w:rsidR="00000000" w:rsidDel="00000000" w:rsidP="00000000" w:rsidRDefault="00000000" w:rsidRPr="00000000" w14:paraId="000004FD">
      <w:pPr>
        <w:rPr>
          <w:highlight w:val="yellow"/>
        </w:rPr>
      </w:pPr>
      <w:r w:rsidDel="00000000" w:rsidR="00000000" w:rsidRPr="00000000">
        <w:rPr>
          <w:highlight w:val="yellow"/>
          <w:rtl w:val="0"/>
        </w:rPr>
        <w:t xml:space="preserve">    Task&lt;ActionResponse&lt;T&gt;&gt; GetAsync(int id);</w:t>
      </w:r>
    </w:p>
    <w:p w:rsidR="00000000" w:rsidDel="00000000" w:rsidP="00000000" w:rsidRDefault="00000000" w:rsidRPr="00000000" w14:paraId="000004FE">
      <w:pPr>
        <w:rPr>
          <w:highlight w:val="yellow"/>
        </w:rPr>
      </w:pPr>
      <w:r w:rsidDel="00000000" w:rsidR="00000000" w:rsidRPr="00000000">
        <w:rPr>
          <w:rtl w:val="0"/>
        </w:rPr>
      </w:r>
    </w:p>
    <w:p w:rsidR="00000000" w:rsidDel="00000000" w:rsidP="00000000" w:rsidRDefault="00000000" w:rsidRPr="00000000" w14:paraId="000004FF">
      <w:pPr>
        <w:rPr>
          <w:highlight w:val="yellow"/>
        </w:rPr>
      </w:pPr>
      <w:r w:rsidDel="00000000" w:rsidR="00000000" w:rsidRPr="00000000">
        <w:rPr>
          <w:highlight w:val="yellow"/>
          <w:rtl w:val="0"/>
        </w:rPr>
        <w:t xml:space="preserve">    Task&lt;ActionResponse&lt;IEnumerable&lt;T&gt;&gt;&gt; GetAsync();</w:t>
      </w:r>
    </w:p>
    <w:p w:rsidR="00000000" w:rsidDel="00000000" w:rsidP="00000000" w:rsidRDefault="00000000" w:rsidRPr="00000000" w14:paraId="00000500">
      <w:pPr>
        <w:rPr>
          <w:highlight w:val="yellow"/>
        </w:rPr>
      </w:pPr>
      <w:r w:rsidDel="00000000" w:rsidR="00000000" w:rsidRPr="00000000">
        <w:rPr>
          <w:rtl w:val="0"/>
        </w:rPr>
      </w:r>
    </w:p>
    <w:p w:rsidR="00000000" w:rsidDel="00000000" w:rsidP="00000000" w:rsidRDefault="00000000" w:rsidRPr="00000000" w14:paraId="00000501">
      <w:pPr>
        <w:rPr>
          <w:highlight w:val="yellow"/>
        </w:rPr>
      </w:pPr>
      <w:r w:rsidDel="00000000" w:rsidR="00000000" w:rsidRPr="00000000">
        <w:rPr>
          <w:highlight w:val="yellow"/>
          <w:rtl w:val="0"/>
        </w:rPr>
        <w:t xml:space="preserve">    Task&lt;ActionResponse&lt;T&gt;&gt; AddAsync(T entity);</w:t>
      </w:r>
    </w:p>
    <w:p w:rsidR="00000000" w:rsidDel="00000000" w:rsidP="00000000" w:rsidRDefault="00000000" w:rsidRPr="00000000" w14:paraId="00000502">
      <w:pPr>
        <w:rPr>
          <w:highlight w:val="yellow"/>
        </w:rPr>
      </w:pPr>
      <w:r w:rsidDel="00000000" w:rsidR="00000000" w:rsidRPr="00000000">
        <w:rPr>
          <w:rtl w:val="0"/>
        </w:rPr>
      </w:r>
    </w:p>
    <w:p w:rsidR="00000000" w:rsidDel="00000000" w:rsidP="00000000" w:rsidRDefault="00000000" w:rsidRPr="00000000" w14:paraId="00000503">
      <w:pPr>
        <w:rPr>
          <w:highlight w:val="yellow"/>
        </w:rPr>
      </w:pPr>
      <w:r w:rsidDel="00000000" w:rsidR="00000000" w:rsidRPr="00000000">
        <w:rPr>
          <w:highlight w:val="yellow"/>
          <w:rtl w:val="0"/>
        </w:rPr>
        <w:t xml:space="preserve">    Task&lt;ActionResponse&lt;T&gt;&gt; DeleteAsync(int id);</w:t>
      </w:r>
    </w:p>
    <w:p w:rsidR="00000000" w:rsidDel="00000000" w:rsidP="00000000" w:rsidRDefault="00000000" w:rsidRPr="00000000" w14:paraId="00000504">
      <w:pPr>
        <w:rPr>
          <w:highlight w:val="yellow"/>
        </w:rPr>
      </w:pPr>
      <w:r w:rsidDel="00000000" w:rsidR="00000000" w:rsidRPr="00000000">
        <w:rPr>
          <w:rtl w:val="0"/>
        </w:rPr>
      </w:r>
    </w:p>
    <w:p w:rsidR="00000000" w:rsidDel="00000000" w:rsidP="00000000" w:rsidRDefault="00000000" w:rsidRPr="00000000" w14:paraId="00000505">
      <w:pPr>
        <w:rPr>
          <w:highlight w:val="yellow"/>
        </w:rPr>
      </w:pPr>
      <w:r w:rsidDel="00000000" w:rsidR="00000000" w:rsidRPr="00000000">
        <w:rPr>
          <w:highlight w:val="yellow"/>
          <w:rtl w:val="0"/>
        </w:rPr>
        <w:t xml:space="preserve">    Task&lt;ActionResponse&lt;T&gt;&gt; UpdateAsync(T entity);</w:t>
      </w:r>
    </w:p>
    <w:p w:rsidR="00000000" w:rsidDel="00000000" w:rsidP="00000000" w:rsidRDefault="00000000" w:rsidRPr="00000000" w14:paraId="00000506">
      <w:pPr>
        <w:rPr>
          <w:highlight w:val="yellow"/>
        </w:rPr>
      </w:pPr>
      <w:r w:rsidDel="00000000" w:rsidR="00000000" w:rsidRPr="00000000">
        <w:rPr>
          <w:highlight w:val="yellow"/>
          <w:rtl w:val="0"/>
        </w:rPr>
        <w:t xml:space="preserve">}</w:t>
      </w:r>
    </w:p>
    <w:p w:rsidR="00000000" w:rsidDel="00000000" w:rsidP="00000000" w:rsidRDefault="00000000" w:rsidRPr="00000000" w14:paraId="00000507">
      <w:pPr>
        <w:rPr/>
      </w:pPr>
      <w:r w:rsidDel="00000000" w:rsidR="00000000" w:rsidRPr="00000000">
        <w:rPr>
          <w:rtl w:val="0"/>
        </w:rPr>
      </w:r>
    </w:p>
    <w:p w:rsidR="00000000" w:rsidDel="00000000" w:rsidP="00000000" w:rsidRDefault="00000000" w:rsidRPr="00000000" w14:paraId="00000508">
      <w:pPr>
        <w:numPr>
          <w:ilvl w:val="0"/>
          <w:numId w:val="6"/>
        </w:numPr>
        <w:ind w:left="720" w:hanging="360"/>
      </w:pPr>
      <w:r w:rsidDel="00000000" w:rsidR="00000000" w:rsidRPr="00000000">
        <w:rPr>
          <w:rtl w:val="0"/>
        </w:rPr>
        <w:t xml:space="preserve">Creanis la carpeta </w:t>
      </w:r>
      <w:r w:rsidDel="00000000" w:rsidR="00000000" w:rsidRPr="00000000">
        <w:rPr>
          <w:b w:val="1"/>
          <w:bCs w:val="1"/>
          <w:rtl w:val="0"/>
        </w:rPr>
        <w:t xml:space="preserve">UnitsOfWork/Interfaces</w:t>
      </w:r>
      <w:r w:rsidDel="00000000" w:rsidR="00000000" w:rsidRPr="00000000">
        <w:rPr>
          <w:rtl w:val="0"/>
        </w:rPr>
        <w:t xml:space="preserve"> y dentro de esta creamos la interfaz </w:t>
      </w:r>
      <w:r w:rsidDel="00000000" w:rsidR="00000000" w:rsidRPr="00000000">
        <w:rPr>
          <w:b w:val="1"/>
          <w:bCs w:val="1"/>
          <w:rtl w:val="0"/>
        </w:rPr>
        <w:t xml:space="preserve">IGenericUnitOfWork</w:t>
      </w:r>
      <w:r w:rsidDel="00000000" w:rsidR="00000000" w:rsidRPr="00000000">
        <w:rPr>
          <w:rtl w:val="0"/>
        </w:rPr>
        <w:t xml:space="preserve">:</w:t>
      </w:r>
    </w:p>
    <w:p w:rsidR="00000000" w:rsidDel="00000000" w:rsidP="00000000" w:rsidRDefault="00000000" w:rsidRPr="00000000" w14:paraId="00000509">
      <w:pPr>
        <w:rPr/>
      </w:pPr>
      <w:r w:rsidDel="00000000" w:rsidR="00000000" w:rsidRPr="00000000">
        <w:rPr>
          <w:rtl w:val="0"/>
        </w:rPr>
      </w:r>
    </w:p>
    <w:p w:rsidR="00000000" w:rsidDel="00000000" w:rsidP="00000000" w:rsidRDefault="00000000" w:rsidRPr="00000000" w14:paraId="0000050A">
      <w:pPr>
        <w:rPr>
          <w:highlight w:val="yellow"/>
        </w:rPr>
      </w:pPr>
      <w:r w:rsidDel="00000000" w:rsidR="00000000" w:rsidRPr="00000000">
        <w:rPr>
          <w:highlight w:val="yellow"/>
          <w:rtl w:val="0"/>
        </w:rPr>
        <w:t xml:space="preserve">using Fantasy.Shared.Responses;</w:t>
      </w:r>
    </w:p>
    <w:p w:rsidR="00000000" w:rsidDel="00000000" w:rsidP="00000000" w:rsidRDefault="00000000" w:rsidRPr="00000000" w14:paraId="0000050B">
      <w:pPr>
        <w:rPr>
          <w:highlight w:val="yellow"/>
        </w:rPr>
      </w:pPr>
      <w:r w:rsidDel="00000000" w:rsidR="00000000" w:rsidRPr="00000000">
        <w:rPr>
          <w:rtl w:val="0"/>
        </w:rPr>
      </w:r>
    </w:p>
    <w:p w:rsidR="00000000" w:rsidDel="00000000" w:rsidP="00000000" w:rsidRDefault="00000000" w:rsidRPr="00000000" w14:paraId="0000050C">
      <w:pPr>
        <w:rPr>
          <w:highlight w:val="yellow"/>
        </w:rPr>
      </w:pPr>
      <w:r w:rsidDel="00000000" w:rsidR="00000000" w:rsidRPr="00000000">
        <w:rPr>
          <w:highlight w:val="yellow"/>
          <w:rtl w:val="0"/>
        </w:rPr>
        <w:t xml:space="preserve">namespace Fantasy.Backend.UnitsOfWork.Interfaces;</w:t>
      </w:r>
    </w:p>
    <w:p w:rsidR="00000000" w:rsidDel="00000000" w:rsidP="00000000" w:rsidRDefault="00000000" w:rsidRPr="00000000" w14:paraId="0000050D">
      <w:pPr>
        <w:rPr>
          <w:highlight w:val="yellow"/>
        </w:rPr>
      </w:pPr>
      <w:r w:rsidDel="00000000" w:rsidR="00000000" w:rsidRPr="00000000">
        <w:rPr>
          <w:rtl w:val="0"/>
        </w:rPr>
      </w:r>
    </w:p>
    <w:p w:rsidR="00000000" w:rsidDel="00000000" w:rsidP="00000000" w:rsidRDefault="00000000" w:rsidRPr="00000000" w14:paraId="0000050E">
      <w:pPr>
        <w:rPr>
          <w:highlight w:val="yellow"/>
        </w:rPr>
      </w:pPr>
      <w:r w:rsidDel="00000000" w:rsidR="00000000" w:rsidRPr="00000000">
        <w:rPr>
          <w:highlight w:val="yellow"/>
          <w:rtl w:val="0"/>
        </w:rPr>
        <w:t xml:space="preserve">public interface IGenericUnitOfWork&lt;T&gt; where T : class</w:t>
      </w:r>
    </w:p>
    <w:p w:rsidR="00000000" w:rsidDel="00000000" w:rsidP="00000000" w:rsidRDefault="00000000" w:rsidRPr="00000000" w14:paraId="0000050F">
      <w:pPr>
        <w:rPr>
          <w:highlight w:val="yellow"/>
        </w:rPr>
      </w:pPr>
      <w:r w:rsidDel="00000000" w:rsidR="00000000" w:rsidRPr="00000000">
        <w:rPr>
          <w:highlight w:val="yellow"/>
          <w:rtl w:val="0"/>
        </w:rPr>
        <w:t xml:space="preserve">{</w:t>
      </w:r>
    </w:p>
    <w:p w:rsidR="00000000" w:rsidDel="00000000" w:rsidP="00000000" w:rsidRDefault="00000000" w:rsidRPr="00000000" w14:paraId="00000510">
      <w:pPr>
        <w:rPr>
          <w:highlight w:val="yellow"/>
        </w:rPr>
      </w:pPr>
      <w:r w:rsidDel="00000000" w:rsidR="00000000" w:rsidRPr="00000000">
        <w:rPr>
          <w:highlight w:val="yellow"/>
          <w:rtl w:val="0"/>
        </w:rPr>
        <w:t xml:space="preserve">    Task&lt;ActionResponse&lt;IEnumerable&lt;T&gt;&gt;&gt; GetAsync();</w:t>
      </w:r>
    </w:p>
    <w:p w:rsidR="00000000" w:rsidDel="00000000" w:rsidP="00000000" w:rsidRDefault="00000000" w:rsidRPr="00000000" w14:paraId="00000511">
      <w:pPr>
        <w:rPr>
          <w:highlight w:val="yellow"/>
        </w:rPr>
      </w:pPr>
      <w:r w:rsidDel="00000000" w:rsidR="00000000" w:rsidRPr="00000000">
        <w:rPr>
          <w:rtl w:val="0"/>
        </w:rPr>
      </w:r>
    </w:p>
    <w:p w:rsidR="00000000" w:rsidDel="00000000" w:rsidP="00000000" w:rsidRDefault="00000000" w:rsidRPr="00000000" w14:paraId="00000512">
      <w:pPr>
        <w:rPr>
          <w:highlight w:val="yellow"/>
        </w:rPr>
      </w:pPr>
      <w:r w:rsidDel="00000000" w:rsidR="00000000" w:rsidRPr="00000000">
        <w:rPr>
          <w:highlight w:val="yellow"/>
          <w:rtl w:val="0"/>
        </w:rPr>
        <w:t xml:space="preserve">    Task&lt;ActionResponse&lt;T&gt;&gt; AddAsync(T model);</w:t>
      </w:r>
    </w:p>
    <w:p w:rsidR="00000000" w:rsidDel="00000000" w:rsidP="00000000" w:rsidRDefault="00000000" w:rsidRPr="00000000" w14:paraId="00000513">
      <w:pPr>
        <w:rPr>
          <w:highlight w:val="yellow"/>
        </w:rPr>
      </w:pPr>
      <w:r w:rsidDel="00000000" w:rsidR="00000000" w:rsidRPr="00000000">
        <w:rPr>
          <w:rtl w:val="0"/>
        </w:rPr>
      </w:r>
    </w:p>
    <w:p w:rsidR="00000000" w:rsidDel="00000000" w:rsidP="00000000" w:rsidRDefault="00000000" w:rsidRPr="00000000" w14:paraId="00000514">
      <w:pPr>
        <w:rPr>
          <w:highlight w:val="yellow"/>
        </w:rPr>
      </w:pPr>
      <w:r w:rsidDel="00000000" w:rsidR="00000000" w:rsidRPr="00000000">
        <w:rPr>
          <w:highlight w:val="yellow"/>
          <w:rtl w:val="0"/>
        </w:rPr>
        <w:t xml:space="preserve">    Task&lt;ActionResponse&lt;T&gt;&gt; UpdateAsync(T model);</w:t>
      </w:r>
    </w:p>
    <w:p w:rsidR="00000000" w:rsidDel="00000000" w:rsidP="00000000" w:rsidRDefault="00000000" w:rsidRPr="00000000" w14:paraId="00000515">
      <w:pPr>
        <w:rPr>
          <w:highlight w:val="yellow"/>
        </w:rPr>
      </w:pPr>
      <w:r w:rsidDel="00000000" w:rsidR="00000000" w:rsidRPr="00000000">
        <w:rPr>
          <w:rtl w:val="0"/>
        </w:rPr>
      </w:r>
    </w:p>
    <w:p w:rsidR="00000000" w:rsidDel="00000000" w:rsidP="00000000" w:rsidRDefault="00000000" w:rsidRPr="00000000" w14:paraId="00000516">
      <w:pPr>
        <w:rPr>
          <w:highlight w:val="yellow"/>
        </w:rPr>
      </w:pPr>
      <w:r w:rsidDel="00000000" w:rsidR="00000000" w:rsidRPr="00000000">
        <w:rPr>
          <w:highlight w:val="yellow"/>
          <w:rtl w:val="0"/>
        </w:rPr>
        <w:t xml:space="preserve">    Task&lt;ActionResponse&lt;T&gt;&gt; DeleteAsync(int id);</w:t>
      </w:r>
    </w:p>
    <w:p w:rsidR="00000000" w:rsidDel="00000000" w:rsidP="00000000" w:rsidRDefault="00000000" w:rsidRPr="00000000" w14:paraId="00000517">
      <w:pPr>
        <w:rPr>
          <w:highlight w:val="yellow"/>
        </w:rPr>
      </w:pPr>
      <w:r w:rsidDel="00000000" w:rsidR="00000000" w:rsidRPr="00000000">
        <w:rPr>
          <w:rtl w:val="0"/>
        </w:rPr>
      </w:r>
    </w:p>
    <w:p w:rsidR="00000000" w:rsidDel="00000000" w:rsidP="00000000" w:rsidRDefault="00000000" w:rsidRPr="00000000" w14:paraId="00000518">
      <w:pPr>
        <w:rPr>
          <w:highlight w:val="yellow"/>
        </w:rPr>
      </w:pPr>
      <w:r w:rsidDel="00000000" w:rsidR="00000000" w:rsidRPr="00000000">
        <w:rPr>
          <w:highlight w:val="yellow"/>
          <w:rtl w:val="0"/>
        </w:rPr>
        <w:t xml:space="preserve">    Task&lt;ActionResponse&lt;T&gt;&gt; GetAsync(int id);</w:t>
      </w:r>
    </w:p>
    <w:p w:rsidR="00000000" w:rsidDel="00000000" w:rsidP="00000000" w:rsidRDefault="00000000" w:rsidRPr="00000000" w14:paraId="00000519">
      <w:pPr>
        <w:rPr>
          <w:highlight w:val="yellow"/>
        </w:rPr>
      </w:pPr>
      <w:r w:rsidDel="00000000" w:rsidR="00000000" w:rsidRPr="00000000">
        <w:rPr>
          <w:highlight w:val="yellow"/>
          <w:rtl w:val="0"/>
        </w:rPr>
        <w:t xml:space="preserve">}</w:t>
      </w:r>
    </w:p>
    <w:p w:rsidR="00000000" w:rsidDel="00000000" w:rsidP="00000000" w:rsidRDefault="00000000" w:rsidRPr="00000000" w14:paraId="0000051A">
      <w:pPr>
        <w:rPr>
          <w:highlight w:val="yellow"/>
        </w:rPr>
      </w:pPr>
      <w:r w:rsidDel="00000000" w:rsidR="00000000" w:rsidRPr="00000000">
        <w:rPr>
          <w:rtl w:val="0"/>
        </w:rPr>
      </w:r>
    </w:p>
    <w:p w:rsidR="00000000" w:rsidDel="00000000" w:rsidP="00000000" w:rsidRDefault="00000000" w:rsidRPr="00000000" w14:paraId="0000051B">
      <w:pPr>
        <w:numPr>
          <w:ilvl w:val="0"/>
          <w:numId w:val="6"/>
        </w:numPr>
        <w:ind w:left="720" w:hanging="360"/>
      </w:pPr>
      <w:r w:rsidDel="00000000" w:rsidR="00000000" w:rsidRPr="00000000">
        <w:rPr>
          <w:rtl w:val="0"/>
        </w:rPr>
        <w:t xml:space="preserve">Agregar estos literales:</w:t>
      </w:r>
    </w:p>
    <w:p w:rsidR="00000000" w:rsidDel="00000000" w:rsidP="00000000" w:rsidRDefault="00000000" w:rsidRPr="00000000" w14:paraId="0000051C">
      <w:pPr>
        <w:ind w:left="0" w:firstLine="0"/>
        <w:rPr/>
      </w:pPr>
      <w:r w:rsidDel="00000000" w:rsidR="00000000" w:rsidRPr="00000000">
        <w:rPr>
          <w:rtl w:val="0"/>
        </w:rPr>
      </w:r>
    </w:p>
    <w:tbl>
      <w:tblPr>
        <w:tblStyle w:val="Table4"/>
        <w:tblW w:w="105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00"/>
        <w:gridCol w:w="3500"/>
        <w:gridCol w:w="3500"/>
        <w:tblGridChange w:id="0">
          <w:tblGrid>
            <w:gridCol w:w="3500"/>
            <w:gridCol w:w="3500"/>
            <w:gridCol w:w="35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ERR001</w:t>
            </w:r>
          </w:p>
        </w:tc>
        <w:tc>
          <w:tcPr>
            <w:shd w:fill="auto" w:val="clear"/>
            <w:tcMar>
              <w:top w:w="100.0" w:type="dxa"/>
              <w:left w:w="100.0" w:type="dxa"/>
              <w:bottom w:w="100.0" w:type="dxa"/>
              <w:right w:w="100.0" w:type="dxa"/>
            </w:tcMar>
            <w:vAlign w:val="top"/>
          </w:tcPr>
          <w:p w:rsidR="00000000" w:rsidDel="00000000" w:rsidP="00000000" w:rsidRDefault="00000000" w:rsidRPr="00000000" w14:paraId="000005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Record not found.</w:t>
            </w:r>
          </w:p>
        </w:tc>
        <w:tc>
          <w:tcPr>
            <w:shd w:fill="auto" w:val="clear"/>
            <w:tcMar>
              <w:top w:w="100.0" w:type="dxa"/>
              <w:left w:w="100.0" w:type="dxa"/>
              <w:bottom w:w="100.0" w:type="dxa"/>
              <w:right w:w="100.0" w:type="dxa"/>
            </w:tcMar>
            <w:vAlign w:val="top"/>
          </w:tcPr>
          <w:p w:rsidR="00000000" w:rsidDel="00000000" w:rsidP="00000000" w:rsidRDefault="00000000" w:rsidRPr="00000000" w14:paraId="000005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Registro no encontrado.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ERR002</w:t>
            </w:r>
          </w:p>
        </w:tc>
        <w:tc>
          <w:tcPr>
            <w:shd w:fill="auto" w:val="clear"/>
            <w:tcMar>
              <w:top w:w="100.0" w:type="dxa"/>
              <w:left w:w="100.0" w:type="dxa"/>
              <w:bottom w:w="100.0" w:type="dxa"/>
              <w:right w:w="100.0" w:type="dxa"/>
            </w:tcMar>
            <w:vAlign w:val="top"/>
          </w:tcPr>
          <w:p w:rsidR="00000000" w:rsidDel="00000000" w:rsidP="00000000" w:rsidRDefault="00000000" w:rsidRPr="00000000" w14:paraId="000005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Cannot be deleted because it has related records.</w:t>
            </w:r>
          </w:p>
        </w:tc>
        <w:tc>
          <w:tcPr>
            <w:shd w:fill="auto" w:val="clear"/>
            <w:tcMar>
              <w:top w:w="100.0" w:type="dxa"/>
              <w:left w:w="100.0" w:type="dxa"/>
              <w:bottom w:w="100.0" w:type="dxa"/>
              <w:right w:w="100.0" w:type="dxa"/>
            </w:tcMar>
            <w:vAlign w:val="top"/>
          </w:tcPr>
          <w:p w:rsidR="00000000" w:rsidDel="00000000" w:rsidP="00000000" w:rsidRDefault="00000000" w:rsidRPr="00000000" w14:paraId="000005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 se puede borrar, porque tiene registros relacionados.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ERR003</w:t>
            </w:r>
          </w:p>
        </w:tc>
        <w:tc>
          <w:tcPr>
            <w:shd w:fill="auto" w:val="clear"/>
            <w:tcMar>
              <w:top w:w="100.0" w:type="dxa"/>
              <w:left w:w="100.0" w:type="dxa"/>
              <w:bottom w:w="100.0" w:type="dxa"/>
              <w:right w:w="100.0" w:type="dxa"/>
            </w:tcMar>
            <w:vAlign w:val="top"/>
          </w:tcPr>
          <w:p w:rsidR="00000000" w:rsidDel="00000000" w:rsidP="00000000" w:rsidRDefault="00000000" w:rsidRPr="00000000" w14:paraId="000005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 record you are trying to create already exists.</w:t>
            </w:r>
          </w:p>
        </w:tc>
        <w:tc>
          <w:tcPr>
            <w:shd w:fill="auto" w:val="clear"/>
            <w:tcMar>
              <w:top w:w="100.0" w:type="dxa"/>
              <w:left w:w="100.0" w:type="dxa"/>
              <w:bottom w:w="100.0" w:type="dxa"/>
              <w:right w:w="100.0" w:type="dxa"/>
            </w:tcMar>
            <w:vAlign w:val="top"/>
          </w:tcPr>
          <w:p w:rsidR="00000000" w:rsidDel="00000000" w:rsidP="00000000" w:rsidRDefault="00000000" w:rsidRPr="00000000" w14:paraId="000005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Ya existe el registro que estas intentando crear.</w:t>
            </w:r>
          </w:p>
        </w:tc>
      </w:tr>
    </w:tbl>
    <w:p w:rsidR="00000000" w:rsidDel="00000000" w:rsidP="00000000" w:rsidRDefault="00000000" w:rsidRPr="00000000" w14:paraId="00000526">
      <w:pPr>
        <w:ind w:left="0" w:firstLine="0"/>
        <w:rPr/>
      </w:pPr>
      <w:r w:rsidDel="00000000" w:rsidR="00000000" w:rsidRPr="00000000">
        <w:rPr>
          <w:rtl w:val="0"/>
        </w:rPr>
      </w:r>
    </w:p>
    <w:p w:rsidR="00000000" w:rsidDel="00000000" w:rsidP="00000000" w:rsidRDefault="00000000" w:rsidRPr="00000000" w14:paraId="00000527">
      <w:pPr>
        <w:numPr>
          <w:ilvl w:val="0"/>
          <w:numId w:val="6"/>
        </w:numPr>
        <w:ind w:left="720" w:hanging="360"/>
      </w:pPr>
      <w:r w:rsidDel="00000000" w:rsidR="00000000" w:rsidRPr="00000000">
        <w:rPr>
          <w:rtl w:val="0"/>
        </w:rPr>
        <w:t xml:space="preserve">En </w:t>
      </w:r>
      <w:r w:rsidDel="00000000" w:rsidR="00000000" w:rsidRPr="00000000">
        <w:rPr>
          <w:b w:val="1"/>
          <w:bCs w:val="1"/>
          <w:rtl w:val="0"/>
        </w:rPr>
        <w:t xml:space="preserve">Backend</w:t>
      </w:r>
      <w:r w:rsidDel="00000000" w:rsidR="00000000" w:rsidRPr="00000000">
        <w:rPr>
          <w:rtl w:val="0"/>
        </w:rPr>
        <w:t xml:space="preserve"> creamos la carpeta </w:t>
      </w:r>
      <w:r w:rsidDel="00000000" w:rsidR="00000000" w:rsidRPr="00000000">
        <w:rPr>
          <w:b w:val="1"/>
          <w:bCs w:val="1"/>
          <w:rtl w:val="0"/>
        </w:rPr>
        <w:t xml:space="preserve">Repositories/Implementations </w:t>
      </w:r>
      <w:r w:rsidDel="00000000" w:rsidR="00000000" w:rsidRPr="00000000">
        <w:rPr>
          <w:rtl w:val="0"/>
        </w:rPr>
        <w:t xml:space="preserve">y dentro de esta la clase </w:t>
      </w:r>
      <w:r w:rsidDel="00000000" w:rsidR="00000000" w:rsidRPr="00000000">
        <w:rPr>
          <w:b w:val="1"/>
          <w:bCs w:val="1"/>
          <w:rtl w:val="0"/>
        </w:rPr>
        <w:t xml:space="preserve">GenericRepository</w:t>
      </w:r>
      <w:r w:rsidDel="00000000" w:rsidR="00000000" w:rsidRPr="00000000">
        <w:rPr>
          <w:rtl w:val="0"/>
        </w:rPr>
        <w:t xml:space="preserve">:</w:t>
      </w:r>
    </w:p>
    <w:p w:rsidR="00000000" w:rsidDel="00000000" w:rsidP="00000000" w:rsidRDefault="00000000" w:rsidRPr="00000000" w14:paraId="00000528">
      <w:pPr>
        <w:rPr/>
      </w:pPr>
      <w:r w:rsidDel="00000000" w:rsidR="00000000" w:rsidRPr="00000000">
        <w:rPr>
          <w:rtl w:val="0"/>
        </w:rPr>
      </w:r>
    </w:p>
    <w:p w:rsidR="00000000" w:rsidDel="00000000" w:rsidP="00000000" w:rsidRDefault="00000000" w:rsidRPr="00000000" w14:paraId="00000529">
      <w:pPr>
        <w:rPr>
          <w:highlight w:val="yellow"/>
        </w:rPr>
      </w:pPr>
      <w:r w:rsidDel="00000000" w:rsidR="00000000" w:rsidRPr="00000000">
        <w:rPr>
          <w:highlight w:val="yellow"/>
          <w:rtl w:val="0"/>
        </w:rPr>
        <w:t xml:space="preserve">using Fantasy.Backend.Data;</w:t>
      </w:r>
    </w:p>
    <w:p w:rsidR="00000000" w:rsidDel="00000000" w:rsidP="00000000" w:rsidRDefault="00000000" w:rsidRPr="00000000" w14:paraId="0000052A">
      <w:pPr>
        <w:rPr>
          <w:highlight w:val="yellow"/>
        </w:rPr>
      </w:pPr>
      <w:r w:rsidDel="00000000" w:rsidR="00000000" w:rsidRPr="00000000">
        <w:rPr>
          <w:highlight w:val="yellow"/>
          <w:rtl w:val="0"/>
        </w:rPr>
        <w:t xml:space="preserve">using Fantasy.Backend.Repositories.Interfaces;</w:t>
      </w:r>
    </w:p>
    <w:p w:rsidR="00000000" w:rsidDel="00000000" w:rsidP="00000000" w:rsidRDefault="00000000" w:rsidRPr="00000000" w14:paraId="0000052B">
      <w:pPr>
        <w:rPr>
          <w:highlight w:val="yellow"/>
        </w:rPr>
      </w:pPr>
      <w:r w:rsidDel="00000000" w:rsidR="00000000" w:rsidRPr="00000000">
        <w:rPr>
          <w:highlight w:val="yellow"/>
          <w:rtl w:val="0"/>
        </w:rPr>
        <w:t xml:space="preserve">using Fantasy.Shared.Responses;</w:t>
      </w:r>
    </w:p>
    <w:p w:rsidR="00000000" w:rsidDel="00000000" w:rsidP="00000000" w:rsidRDefault="00000000" w:rsidRPr="00000000" w14:paraId="0000052C">
      <w:pPr>
        <w:rPr>
          <w:highlight w:val="yellow"/>
        </w:rPr>
      </w:pPr>
      <w:r w:rsidDel="00000000" w:rsidR="00000000" w:rsidRPr="00000000">
        <w:rPr>
          <w:highlight w:val="yellow"/>
          <w:rtl w:val="0"/>
        </w:rPr>
        <w:t xml:space="preserve">using Microsoft.EntityFrameworkCore;</w:t>
      </w:r>
    </w:p>
    <w:p w:rsidR="00000000" w:rsidDel="00000000" w:rsidP="00000000" w:rsidRDefault="00000000" w:rsidRPr="00000000" w14:paraId="0000052D">
      <w:pPr>
        <w:rPr>
          <w:highlight w:val="yellow"/>
        </w:rPr>
      </w:pPr>
      <w:r w:rsidDel="00000000" w:rsidR="00000000" w:rsidRPr="00000000">
        <w:rPr>
          <w:rtl w:val="0"/>
        </w:rPr>
      </w:r>
    </w:p>
    <w:p w:rsidR="00000000" w:rsidDel="00000000" w:rsidP="00000000" w:rsidRDefault="00000000" w:rsidRPr="00000000" w14:paraId="0000052E">
      <w:pPr>
        <w:rPr>
          <w:highlight w:val="yellow"/>
        </w:rPr>
      </w:pPr>
      <w:r w:rsidDel="00000000" w:rsidR="00000000" w:rsidRPr="00000000">
        <w:rPr>
          <w:highlight w:val="yellow"/>
          <w:rtl w:val="0"/>
        </w:rPr>
        <w:t xml:space="preserve">namespace Fantasy.Backend.Repositories.Implementations;</w:t>
      </w:r>
    </w:p>
    <w:p w:rsidR="00000000" w:rsidDel="00000000" w:rsidP="00000000" w:rsidRDefault="00000000" w:rsidRPr="00000000" w14:paraId="0000052F">
      <w:pPr>
        <w:rPr>
          <w:highlight w:val="yellow"/>
        </w:rPr>
      </w:pPr>
      <w:r w:rsidDel="00000000" w:rsidR="00000000" w:rsidRPr="00000000">
        <w:rPr>
          <w:rtl w:val="0"/>
        </w:rPr>
      </w:r>
    </w:p>
    <w:p w:rsidR="00000000" w:rsidDel="00000000" w:rsidP="00000000" w:rsidRDefault="00000000" w:rsidRPr="00000000" w14:paraId="00000530">
      <w:pPr>
        <w:rPr>
          <w:highlight w:val="yellow"/>
        </w:rPr>
      </w:pPr>
      <w:r w:rsidDel="00000000" w:rsidR="00000000" w:rsidRPr="00000000">
        <w:rPr>
          <w:highlight w:val="yellow"/>
          <w:rtl w:val="0"/>
        </w:rPr>
        <w:t xml:space="preserve">public class GenericRepository&lt;T&gt; : IGenericRepository&lt;T&gt; where T : class</w:t>
      </w:r>
    </w:p>
    <w:p w:rsidR="00000000" w:rsidDel="00000000" w:rsidP="00000000" w:rsidRDefault="00000000" w:rsidRPr="00000000" w14:paraId="00000531">
      <w:pPr>
        <w:rPr>
          <w:highlight w:val="yellow"/>
        </w:rPr>
      </w:pPr>
      <w:r w:rsidDel="00000000" w:rsidR="00000000" w:rsidRPr="00000000">
        <w:rPr>
          <w:highlight w:val="yellow"/>
          <w:rtl w:val="0"/>
        </w:rPr>
        <w:t xml:space="preserve">{</w:t>
      </w:r>
    </w:p>
    <w:p w:rsidR="00000000" w:rsidDel="00000000" w:rsidP="00000000" w:rsidRDefault="00000000" w:rsidRPr="00000000" w14:paraId="00000532">
      <w:pPr>
        <w:rPr>
          <w:highlight w:val="yellow"/>
        </w:rPr>
      </w:pPr>
      <w:r w:rsidDel="00000000" w:rsidR="00000000" w:rsidRPr="00000000">
        <w:rPr>
          <w:highlight w:val="yellow"/>
          <w:rtl w:val="0"/>
        </w:rPr>
        <w:t xml:space="preserve">    private readonly DataContext _context;</w:t>
      </w:r>
    </w:p>
    <w:p w:rsidR="00000000" w:rsidDel="00000000" w:rsidP="00000000" w:rsidRDefault="00000000" w:rsidRPr="00000000" w14:paraId="00000533">
      <w:pPr>
        <w:rPr>
          <w:highlight w:val="yellow"/>
        </w:rPr>
      </w:pPr>
      <w:r w:rsidDel="00000000" w:rsidR="00000000" w:rsidRPr="00000000">
        <w:rPr>
          <w:highlight w:val="yellow"/>
          <w:rtl w:val="0"/>
        </w:rPr>
        <w:t xml:space="preserve">    private readonly DbSet&lt;T&gt; _entity;</w:t>
      </w:r>
    </w:p>
    <w:p w:rsidR="00000000" w:rsidDel="00000000" w:rsidP="00000000" w:rsidRDefault="00000000" w:rsidRPr="00000000" w14:paraId="00000534">
      <w:pPr>
        <w:rPr>
          <w:highlight w:val="yellow"/>
        </w:rPr>
      </w:pPr>
      <w:r w:rsidDel="00000000" w:rsidR="00000000" w:rsidRPr="00000000">
        <w:rPr>
          <w:rtl w:val="0"/>
        </w:rPr>
      </w:r>
    </w:p>
    <w:p w:rsidR="00000000" w:rsidDel="00000000" w:rsidP="00000000" w:rsidRDefault="00000000" w:rsidRPr="00000000" w14:paraId="00000535">
      <w:pPr>
        <w:rPr>
          <w:highlight w:val="yellow"/>
        </w:rPr>
      </w:pPr>
      <w:r w:rsidDel="00000000" w:rsidR="00000000" w:rsidRPr="00000000">
        <w:rPr>
          <w:highlight w:val="yellow"/>
          <w:rtl w:val="0"/>
        </w:rPr>
        <w:t xml:space="preserve">    public GenericRepository(DataContext context)</w:t>
      </w:r>
    </w:p>
    <w:p w:rsidR="00000000" w:rsidDel="00000000" w:rsidP="00000000" w:rsidRDefault="00000000" w:rsidRPr="00000000" w14:paraId="00000536">
      <w:pPr>
        <w:rPr>
          <w:highlight w:val="yellow"/>
        </w:rPr>
      </w:pPr>
      <w:r w:rsidDel="00000000" w:rsidR="00000000" w:rsidRPr="00000000">
        <w:rPr>
          <w:highlight w:val="yellow"/>
          <w:rtl w:val="0"/>
        </w:rPr>
        <w:t xml:space="preserve">    {</w:t>
      </w:r>
    </w:p>
    <w:p w:rsidR="00000000" w:rsidDel="00000000" w:rsidP="00000000" w:rsidRDefault="00000000" w:rsidRPr="00000000" w14:paraId="00000537">
      <w:pPr>
        <w:rPr>
          <w:highlight w:val="yellow"/>
        </w:rPr>
      </w:pPr>
      <w:r w:rsidDel="00000000" w:rsidR="00000000" w:rsidRPr="00000000">
        <w:rPr>
          <w:highlight w:val="yellow"/>
          <w:rtl w:val="0"/>
        </w:rPr>
        <w:t xml:space="preserve">        _context = context;</w:t>
      </w:r>
    </w:p>
    <w:p w:rsidR="00000000" w:rsidDel="00000000" w:rsidP="00000000" w:rsidRDefault="00000000" w:rsidRPr="00000000" w14:paraId="00000538">
      <w:pPr>
        <w:rPr>
          <w:highlight w:val="yellow"/>
        </w:rPr>
      </w:pPr>
      <w:r w:rsidDel="00000000" w:rsidR="00000000" w:rsidRPr="00000000">
        <w:rPr>
          <w:highlight w:val="yellow"/>
          <w:rtl w:val="0"/>
        </w:rPr>
        <w:t xml:space="preserve">        _entity = context.Set&lt;T&gt;();</w:t>
      </w:r>
    </w:p>
    <w:p w:rsidR="00000000" w:rsidDel="00000000" w:rsidP="00000000" w:rsidRDefault="00000000" w:rsidRPr="00000000" w14:paraId="00000539">
      <w:pPr>
        <w:rPr>
          <w:highlight w:val="yellow"/>
        </w:rPr>
      </w:pPr>
      <w:r w:rsidDel="00000000" w:rsidR="00000000" w:rsidRPr="00000000">
        <w:rPr>
          <w:highlight w:val="yellow"/>
          <w:rtl w:val="0"/>
        </w:rPr>
        <w:t xml:space="preserve">    }</w:t>
      </w:r>
    </w:p>
    <w:p w:rsidR="00000000" w:rsidDel="00000000" w:rsidP="00000000" w:rsidRDefault="00000000" w:rsidRPr="00000000" w14:paraId="0000053A">
      <w:pPr>
        <w:rPr>
          <w:highlight w:val="yellow"/>
        </w:rPr>
      </w:pPr>
      <w:r w:rsidDel="00000000" w:rsidR="00000000" w:rsidRPr="00000000">
        <w:rPr>
          <w:rtl w:val="0"/>
        </w:rPr>
      </w:r>
    </w:p>
    <w:p w:rsidR="00000000" w:rsidDel="00000000" w:rsidP="00000000" w:rsidRDefault="00000000" w:rsidRPr="00000000" w14:paraId="0000053B">
      <w:pPr>
        <w:rPr>
          <w:highlight w:val="yellow"/>
        </w:rPr>
      </w:pPr>
      <w:r w:rsidDel="00000000" w:rsidR="00000000" w:rsidRPr="00000000">
        <w:rPr>
          <w:highlight w:val="yellow"/>
          <w:rtl w:val="0"/>
        </w:rPr>
        <w:t xml:space="preserve">    public virtual async Task&lt;ActionResponse&lt;T&gt;&gt; AddAsync(T entity)</w:t>
      </w:r>
    </w:p>
    <w:p w:rsidR="00000000" w:rsidDel="00000000" w:rsidP="00000000" w:rsidRDefault="00000000" w:rsidRPr="00000000" w14:paraId="0000053C">
      <w:pPr>
        <w:rPr>
          <w:highlight w:val="yellow"/>
        </w:rPr>
      </w:pPr>
      <w:r w:rsidDel="00000000" w:rsidR="00000000" w:rsidRPr="00000000">
        <w:rPr>
          <w:highlight w:val="yellow"/>
          <w:rtl w:val="0"/>
        </w:rPr>
        <w:t xml:space="preserve">    {</w:t>
      </w:r>
    </w:p>
    <w:p w:rsidR="00000000" w:rsidDel="00000000" w:rsidP="00000000" w:rsidRDefault="00000000" w:rsidRPr="00000000" w14:paraId="0000053D">
      <w:pPr>
        <w:rPr>
          <w:highlight w:val="yellow"/>
        </w:rPr>
      </w:pPr>
      <w:r w:rsidDel="00000000" w:rsidR="00000000" w:rsidRPr="00000000">
        <w:rPr>
          <w:highlight w:val="yellow"/>
          <w:rtl w:val="0"/>
        </w:rPr>
        <w:t xml:space="preserve">        _context.Add(entity);</w:t>
      </w:r>
    </w:p>
    <w:p w:rsidR="00000000" w:rsidDel="00000000" w:rsidP="00000000" w:rsidRDefault="00000000" w:rsidRPr="00000000" w14:paraId="0000053E">
      <w:pPr>
        <w:rPr>
          <w:highlight w:val="yellow"/>
        </w:rPr>
      </w:pPr>
      <w:r w:rsidDel="00000000" w:rsidR="00000000" w:rsidRPr="00000000">
        <w:rPr>
          <w:highlight w:val="yellow"/>
          <w:rtl w:val="0"/>
        </w:rPr>
        <w:t xml:space="preserve">        try</w:t>
      </w:r>
    </w:p>
    <w:p w:rsidR="00000000" w:rsidDel="00000000" w:rsidP="00000000" w:rsidRDefault="00000000" w:rsidRPr="00000000" w14:paraId="0000053F">
      <w:pPr>
        <w:rPr>
          <w:highlight w:val="yellow"/>
        </w:rPr>
      </w:pPr>
      <w:r w:rsidDel="00000000" w:rsidR="00000000" w:rsidRPr="00000000">
        <w:rPr>
          <w:highlight w:val="yellow"/>
          <w:rtl w:val="0"/>
        </w:rPr>
        <w:t xml:space="preserve">        {</w:t>
      </w:r>
    </w:p>
    <w:p w:rsidR="00000000" w:rsidDel="00000000" w:rsidP="00000000" w:rsidRDefault="00000000" w:rsidRPr="00000000" w14:paraId="00000540">
      <w:pPr>
        <w:rPr>
          <w:highlight w:val="yellow"/>
        </w:rPr>
      </w:pPr>
      <w:r w:rsidDel="00000000" w:rsidR="00000000" w:rsidRPr="00000000">
        <w:rPr>
          <w:highlight w:val="yellow"/>
          <w:rtl w:val="0"/>
        </w:rPr>
        <w:t xml:space="preserve">            await _context.SaveChangesAsync();</w:t>
      </w:r>
    </w:p>
    <w:p w:rsidR="00000000" w:rsidDel="00000000" w:rsidP="00000000" w:rsidRDefault="00000000" w:rsidRPr="00000000" w14:paraId="00000541">
      <w:pPr>
        <w:rPr>
          <w:highlight w:val="yellow"/>
        </w:rPr>
      </w:pPr>
      <w:r w:rsidDel="00000000" w:rsidR="00000000" w:rsidRPr="00000000">
        <w:rPr>
          <w:highlight w:val="yellow"/>
          <w:rtl w:val="0"/>
        </w:rPr>
        <w:t xml:space="preserve">            return new ActionResponse&lt;T&gt;</w:t>
      </w:r>
    </w:p>
    <w:p w:rsidR="00000000" w:rsidDel="00000000" w:rsidP="00000000" w:rsidRDefault="00000000" w:rsidRPr="00000000" w14:paraId="00000542">
      <w:pPr>
        <w:rPr>
          <w:highlight w:val="yellow"/>
        </w:rPr>
      </w:pPr>
      <w:r w:rsidDel="00000000" w:rsidR="00000000" w:rsidRPr="00000000">
        <w:rPr>
          <w:highlight w:val="yellow"/>
          <w:rtl w:val="0"/>
        </w:rPr>
        <w:t xml:space="preserve">            {</w:t>
      </w:r>
    </w:p>
    <w:p w:rsidR="00000000" w:rsidDel="00000000" w:rsidP="00000000" w:rsidRDefault="00000000" w:rsidRPr="00000000" w14:paraId="00000543">
      <w:pPr>
        <w:rPr>
          <w:highlight w:val="yellow"/>
        </w:rPr>
      </w:pPr>
      <w:r w:rsidDel="00000000" w:rsidR="00000000" w:rsidRPr="00000000">
        <w:rPr>
          <w:highlight w:val="yellow"/>
          <w:rtl w:val="0"/>
        </w:rPr>
        <w:t xml:space="preserve">                WasSuccess = true,</w:t>
      </w:r>
    </w:p>
    <w:p w:rsidR="00000000" w:rsidDel="00000000" w:rsidP="00000000" w:rsidRDefault="00000000" w:rsidRPr="00000000" w14:paraId="00000544">
      <w:pPr>
        <w:rPr>
          <w:highlight w:val="yellow"/>
        </w:rPr>
      </w:pPr>
      <w:r w:rsidDel="00000000" w:rsidR="00000000" w:rsidRPr="00000000">
        <w:rPr>
          <w:highlight w:val="yellow"/>
          <w:rtl w:val="0"/>
        </w:rPr>
        <w:t xml:space="preserve">                Result = entity</w:t>
      </w:r>
    </w:p>
    <w:p w:rsidR="00000000" w:rsidDel="00000000" w:rsidP="00000000" w:rsidRDefault="00000000" w:rsidRPr="00000000" w14:paraId="00000545">
      <w:pPr>
        <w:rPr>
          <w:highlight w:val="yellow"/>
        </w:rPr>
      </w:pPr>
      <w:r w:rsidDel="00000000" w:rsidR="00000000" w:rsidRPr="00000000">
        <w:rPr>
          <w:highlight w:val="yellow"/>
          <w:rtl w:val="0"/>
        </w:rPr>
        <w:t xml:space="preserve">            };</w:t>
      </w:r>
    </w:p>
    <w:p w:rsidR="00000000" w:rsidDel="00000000" w:rsidP="00000000" w:rsidRDefault="00000000" w:rsidRPr="00000000" w14:paraId="00000546">
      <w:pPr>
        <w:rPr>
          <w:highlight w:val="yellow"/>
        </w:rPr>
      </w:pPr>
      <w:r w:rsidDel="00000000" w:rsidR="00000000" w:rsidRPr="00000000">
        <w:rPr>
          <w:highlight w:val="yellow"/>
          <w:rtl w:val="0"/>
        </w:rPr>
        <w:t xml:space="preserve">        }</w:t>
      </w:r>
    </w:p>
    <w:p w:rsidR="00000000" w:rsidDel="00000000" w:rsidP="00000000" w:rsidRDefault="00000000" w:rsidRPr="00000000" w14:paraId="00000547">
      <w:pPr>
        <w:rPr>
          <w:highlight w:val="yellow"/>
        </w:rPr>
      </w:pPr>
      <w:r w:rsidDel="00000000" w:rsidR="00000000" w:rsidRPr="00000000">
        <w:rPr>
          <w:highlight w:val="yellow"/>
          <w:rtl w:val="0"/>
        </w:rPr>
        <w:t xml:space="preserve">        catch (DbUpdateException)</w:t>
      </w:r>
    </w:p>
    <w:p w:rsidR="00000000" w:rsidDel="00000000" w:rsidP="00000000" w:rsidRDefault="00000000" w:rsidRPr="00000000" w14:paraId="00000548">
      <w:pPr>
        <w:rPr>
          <w:highlight w:val="yellow"/>
        </w:rPr>
      </w:pPr>
      <w:r w:rsidDel="00000000" w:rsidR="00000000" w:rsidRPr="00000000">
        <w:rPr>
          <w:highlight w:val="yellow"/>
          <w:rtl w:val="0"/>
        </w:rPr>
        <w:t xml:space="preserve">        {</w:t>
      </w:r>
    </w:p>
    <w:p w:rsidR="00000000" w:rsidDel="00000000" w:rsidP="00000000" w:rsidRDefault="00000000" w:rsidRPr="00000000" w14:paraId="00000549">
      <w:pPr>
        <w:rPr>
          <w:highlight w:val="yellow"/>
        </w:rPr>
      </w:pPr>
      <w:r w:rsidDel="00000000" w:rsidR="00000000" w:rsidRPr="00000000">
        <w:rPr>
          <w:highlight w:val="yellow"/>
          <w:rtl w:val="0"/>
        </w:rPr>
        <w:t xml:space="preserve">            return DbUpdateExceptionActionResponse();</w:t>
      </w:r>
    </w:p>
    <w:p w:rsidR="00000000" w:rsidDel="00000000" w:rsidP="00000000" w:rsidRDefault="00000000" w:rsidRPr="00000000" w14:paraId="0000054A">
      <w:pPr>
        <w:rPr>
          <w:highlight w:val="yellow"/>
        </w:rPr>
      </w:pPr>
      <w:r w:rsidDel="00000000" w:rsidR="00000000" w:rsidRPr="00000000">
        <w:rPr>
          <w:highlight w:val="yellow"/>
          <w:rtl w:val="0"/>
        </w:rPr>
        <w:t xml:space="preserve">        }</w:t>
      </w:r>
    </w:p>
    <w:p w:rsidR="00000000" w:rsidDel="00000000" w:rsidP="00000000" w:rsidRDefault="00000000" w:rsidRPr="00000000" w14:paraId="0000054B">
      <w:pPr>
        <w:rPr>
          <w:highlight w:val="yellow"/>
        </w:rPr>
      </w:pPr>
      <w:r w:rsidDel="00000000" w:rsidR="00000000" w:rsidRPr="00000000">
        <w:rPr>
          <w:highlight w:val="yellow"/>
          <w:rtl w:val="0"/>
        </w:rPr>
        <w:t xml:space="preserve">        catch (Exception exception)</w:t>
      </w:r>
    </w:p>
    <w:p w:rsidR="00000000" w:rsidDel="00000000" w:rsidP="00000000" w:rsidRDefault="00000000" w:rsidRPr="00000000" w14:paraId="0000054C">
      <w:pPr>
        <w:rPr>
          <w:highlight w:val="yellow"/>
        </w:rPr>
      </w:pPr>
      <w:r w:rsidDel="00000000" w:rsidR="00000000" w:rsidRPr="00000000">
        <w:rPr>
          <w:highlight w:val="yellow"/>
          <w:rtl w:val="0"/>
        </w:rPr>
        <w:t xml:space="preserve">        {</w:t>
      </w:r>
    </w:p>
    <w:p w:rsidR="00000000" w:rsidDel="00000000" w:rsidP="00000000" w:rsidRDefault="00000000" w:rsidRPr="00000000" w14:paraId="0000054D">
      <w:pPr>
        <w:rPr>
          <w:highlight w:val="yellow"/>
        </w:rPr>
      </w:pPr>
      <w:r w:rsidDel="00000000" w:rsidR="00000000" w:rsidRPr="00000000">
        <w:rPr>
          <w:highlight w:val="yellow"/>
          <w:rtl w:val="0"/>
        </w:rPr>
        <w:t xml:space="preserve">            return ExceptionActionResponse(exception);</w:t>
      </w:r>
    </w:p>
    <w:p w:rsidR="00000000" w:rsidDel="00000000" w:rsidP="00000000" w:rsidRDefault="00000000" w:rsidRPr="00000000" w14:paraId="0000054E">
      <w:pPr>
        <w:rPr>
          <w:highlight w:val="yellow"/>
        </w:rPr>
      </w:pPr>
      <w:r w:rsidDel="00000000" w:rsidR="00000000" w:rsidRPr="00000000">
        <w:rPr>
          <w:highlight w:val="yellow"/>
          <w:rtl w:val="0"/>
        </w:rPr>
        <w:t xml:space="preserve">        }</w:t>
      </w:r>
    </w:p>
    <w:p w:rsidR="00000000" w:rsidDel="00000000" w:rsidP="00000000" w:rsidRDefault="00000000" w:rsidRPr="00000000" w14:paraId="0000054F">
      <w:pPr>
        <w:rPr>
          <w:highlight w:val="yellow"/>
        </w:rPr>
      </w:pPr>
      <w:r w:rsidDel="00000000" w:rsidR="00000000" w:rsidRPr="00000000">
        <w:rPr>
          <w:highlight w:val="yellow"/>
          <w:rtl w:val="0"/>
        </w:rPr>
        <w:t xml:space="preserve">    }</w:t>
      </w:r>
    </w:p>
    <w:p w:rsidR="00000000" w:rsidDel="00000000" w:rsidP="00000000" w:rsidRDefault="00000000" w:rsidRPr="00000000" w14:paraId="00000550">
      <w:pPr>
        <w:rPr>
          <w:highlight w:val="yellow"/>
        </w:rPr>
      </w:pPr>
      <w:r w:rsidDel="00000000" w:rsidR="00000000" w:rsidRPr="00000000">
        <w:rPr>
          <w:rtl w:val="0"/>
        </w:rPr>
      </w:r>
    </w:p>
    <w:p w:rsidR="00000000" w:rsidDel="00000000" w:rsidP="00000000" w:rsidRDefault="00000000" w:rsidRPr="00000000" w14:paraId="00000551">
      <w:pPr>
        <w:rPr>
          <w:highlight w:val="yellow"/>
        </w:rPr>
      </w:pPr>
      <w:r w:rsidDel="00000000" w:rsidR="00000000" w:rsidRPr="00000000">
        <w:rPr>
          <w:highlight w:val="yellow"/>
          <w:rtl w:val="0"/>
        </w:rPr>
        <w:t xml:space="preserve">    public virtual async Task&lt;ActionResponse&lt;T&gt;&gt; DeleteAsync(int id)</w:t>
      </w:r>
    </w:p>
    <w:p w:rsidR="00000000" w:rsidDel="00000000" w:rsidP="00000000" w:rsidRDefault="00000000" w:rsidRPr="00000000" w14:paraId="00000552">
      <w:pPr>
        <w:rPr>
          <w:highlight w:val="yellow"/>
        </w:rPr>
      </w:pPr>
      <w:r w:rsidDel="00000000" w:rsidR="00000000" w:rsidRPr="00000000">
        <w:rPr>
          <w:highlight w:val="yellow"/>
          <w:rtl w:val="0"/>
        </w:rPr>
        <w:t xml:space="preserve">    {</w:t>
      </w:r>
    </w:p>
    <w:p w:rsidR="00000000" w:rsidDel="00000000" w:rsidP="00000000" w:rsidRDefault="00000000" w:rsidRPr="00000000" w14:paraId="00000553">
      <w:pPr>
        <w:rPr>
          <w:highlight w:val="yellow"/>
        </w:rPr>
      </w:pPr>
      <w:r w:rsidDel="00000000" w:rsidR="00000000" w:rsidRPr="00000000">
        <w:rPr>
          <w:highlight w:val="yellow"/>
          <w:rtl w:val="0"/>
        </w:rPr>
        <w:t xml:space="preserve">        var row = await _entity.FindAsync(id);</w:t>
      </w:r>
    </w:p>
    <w:p w:rsidR="00000000" w:rsidDel="00000000" w:rsidP="00000000" w:rsidRDefault="00000000" w:rsidRPr="00000000" w14:paraId="00000554">
      <w:pPr>
        <w:rPr>
          <w:highlight w:val="yellow"/>
        </w:rPr>
      </w:pPr>
      <w:r w:rsidDel="00000000" w:rsidR="00000000" w:rsidRPr="00000000">
        <w:rPr>
          <w:highlight w:val="yellow"/>
          <w:rtl w:val="0"/>
        </w:rPr>
        <w:t xml:space="preserve">        if (row == null)</w:t>
      </w:r>
    </w:p>
    <w:p w:rsidR="00000000" w:rsidDel="00000000" w:rsidP="00000000" w:rsidRDefault="00000000" w:rsidRPr="00000000" w14:paraId="00000555">
      <w:pPr>
        <w:rPr>
          <w:highlight w:val="yellow"/>
        </w:rPr>
      </w:pPr>
      <w:r w:rsidDel="00000000" w:rsidR="00000000" w:rsidRPr="00000000">
        <w:rPr>
          <w:highlight w:val="yellow"/>
          <w:rtl w:val="0"/>
        </w:rPr>
        <w:t xml:space="preserve">        {</w:t>
      </w:r>
    </w:p>
    <w:p w:rsidR="00000000" w:rsidDel="00000000" w:rsidP="00000000" w:rsidRDefault="00000000" w:rsidRPr="00000000" w14:paraId="00000556">
      <w:pPr>
        <w:rPr>
          <w:highlight w:val="yellow"/>
        </w:rPr>
      </w:pPr>
      <w:r w:rsidDel="00000000" w:rsidR="00000000" w:rsidRPr="00000000">
        <w:rPr>
          <w:highlight w:val="yellow"/>
          <w:rtl w:val="0"/>
        </w:rPr>
        <w:t xml:space="preserve">            return new ActionResponse&lt;T&gt;</w:t>
      </w:r>
    </w:p>
    <w:p w:rsidR="00000000" w:rsidDel="00000000" w:rsidP="00000000" w:rsidRDefault="00000000" w:rsidRPr="00000000" w14:paraId="00000557">
      <w:pPr>
        <w:rPr>
          <w:highlight w:val="yellow"/>
        </w:rPr>
      </w:pPr>
      <w:r w:rsidDel="00000000" w:rsidR="00000000" w:rsidRPr="00000000">
        <w:rPr>
          <w:highlight w:val="yellow"/>
          <w:rtl w:val="0"/>
        </w:rPr>
        <w:t xml:space="preserve">            {</w:t>
      </w:r>
    </w:p>
    <w:p w:rsidR="00000000" w:rsidDel="00000000" w:rsidP="00000000" w:rsidRDefault="00000000" w:rsidRPr="00000000" w14:paraId="00000558">
      <w:pPr>
        <w:rPr>
          <w:highlight w:val="yellow"/>
        </w:rPr>
      </w:pPr>
      <w:r w:rsidDel="00000000" w:rsidR="00000000" w:rsidRPr="00000000">
        <w:rPr>
          <w:highlight w:val="yellow"/>
          <w:rtl w:val="0"/>
        </w:rPr>
        <w:t xml:space="preserve">                WasSuccess = false,</w:t>
      </w:r>
    </w:p>
    <w:p w:rsidR="00000000" w:rsidDel="00000000" w:rsidP="00000000" w:rsidRDefault="00000000" w:rsidRPr="00000000" w14:paraId="00000559">
      <w:pPr>
        <w:rPr>
          <w:highlight w:val="yellow"/>
        </w:rPr>
      </w:pPr>
      <w:r w:rsidDel="00000000" w:rsidR="00000000" w:rsidRPr="00000000">
        <w:rPr>
          <w:highlight w:val="yellow"/>
          <w:rtl w:val="0"/>
        </w:rPr>
        <w:t xml:space="preserve">                Message = "ERR001"</w:t>
      </w:r>
    </w:p>
    <w:p w:rsidR="00000000" w:rsidDel="00000000" w:rsidP="00000000" w:rsidRDefault="00000000" w:rsidRPr="00000000" w14:paraId="0000055A">
      <w:pPr>
        <w:rPr>
          <w:highlight w:val="yellow"/>
        </w:rPr>
      </w:pPr>
      <w:r w:rsidDel="00000000" w:rsidR="00000000" w:rsidRPr="00000000">
        <w:rPr>
          <w:highlight w:val="yellow"/>
          <w:rtl w:val="0"/>
        </w:rPr>
        <w:t xml:space="preserve">            };</w:t>
      </w:r>
    </w:p>
    <w:p w:rsidR="00000000" w:rsidDel="00000000" w:rsidP="00000000" w:rsidRDefault="00000000" w:rsidRPr="00000000" w14:paraId="0000055B">
      <w:pPr>
        <w:rPr>
          <w:highlight w:val="yellow"/>
        </w:rPr>
      </w:pPr>
      <w:r w:rsidDel="00000000" w:rsidR="00000000" w:rsidRPr="00000000">
        <w:rPr>
          <w:highlight w:val="yellow"/>
          <w:rtl w:val="0"/>
        </w:rPr>
        <w:t xml:space="preserve">        }</w:t>
      </w:r>
    </w:p>
    <w:p w:rsidR="00000000" w:rsidDel="00000000" w:rsidP="00000000" w:rsidRDefault="00000000" w:rsidRPr="00000000" w14:paraId="0000055C">
      <w:pPr>
        <w:rPr>
          <w:highlight w:val="yellow"/>
        </w:rPr>
      </w:pPr>
      <w:r w:rsidDel="00000000" w:rsidR="00000000" w:rsidRPr="00000000">
        <w:rPr>
          <w:rtl w:val="0"/>
        </w:rPr>
      </w:r>
    </w:p>
    <w:p w:rsidR="00000000" w:rsidDel="00000000" w:rsidP="00000000" w:rsidRDefault="00000000" w:rsidRPr="00000000" w14:paraId="0000055D">
      <w:pPr>
        <w:rPr>
          <w:highlight w:val="yellow"/>
        </w:rPr>
      </w:pPr>
      <w:r w:rsidDel="00000000" w:rsidR="00000000" w:rsidRPr="00000000">
        <w:rPr>
          <w:highlight w:val="yellow"/>
          <w:rtl w:val="0"/>
        </w:rPr>
        <w:t xml:space="preserve">        try</w:t>
      </w:r>
    </w:p>
    <w:p w:rsidR="00000000" w:rsidDel="00000000" w:rsidP="00000000" w:rsidRDefault="00000000" w:rsidRPr="00000000" w14:paraId="0000055E">
      <w:pPr>
        <w:rPr>
          <w:highlight w:val="yellow"/>
        </w:rPr>
      </w:pPr>
      <w:r w:rsidDel="00000000" w:rsidR="00000000" w:rsidRPr="00000000">
        <w:rPr>
          <w:highlight w:val="yellow"/>
          <w:rtl w:val="0"/>
        </w:rPr>
        <w:t xml:space="preserve">        {</w:t>
      </w:r>
    </w:p>
    <w:p w:rsidR="00000000" w:rsidDel="00000000" w:rsidP="00000000" w:rsidRDefault="00000000" w:rsidRPr="00000000" w14:paraId="0000055F">
      <w:pPr>
        <w:rPr>
          <w:highlight w:val="yellow"/>
        </w:rPr>
      </w:pPr>
      <w:r w:rsidDel="00000000" w:rsidR="00000000" w:rsidRPr="00000000">
        <w:rPr>
          <w:highlight w:val="yellow"/>
          <w:rtl w:val="0"/>
        </w:rPr>
        <w:t xml:space="preserve">            _entity.Remove(row);</w:t>
      </w:r>
    </w:p>
    <w:p w:rsidR="00000000" w:rsidDel="00000000" w:rsidP="00000000" w:rsidRDefault="00000000" w:rsidRPr="00000000" w14:paraId="00000560">
      <w:pPr>
        <w:rPr>
          <w:highlight w:val="yellow"/>
        </w:rPr>
      </w:pPr>
      <w:r w:rsidDel="00000000" w:rsidR="00000000" w:rsidRPr="00000000">
        <w:rPr>
          <w:highlight w:val="yellow"/>
          <w:rtl w:val="0"/>
        </w:rPr>
        <w:t xml:space="preserve">            await _context.SaveChangesAsync();</w:t>
      </w:r>
    </w:p>
    <w:p w:rsidR="00000000" w:rsidDel="00000000" w:rsidP="00000000" w:rsidRDefault="00000000" w:rsidRPr="00000000" w14:paraId="00000561">
      <w:pPr>
        <w:rPr>
          <w:highlight w:val="yellow"/>
        </w:rPr>
      </w:pPr>
      <w:r w:rsidDel="00000000" w:rsidR="00000000" w:rsidRPr="00000000">
        <w:rPr>
          <w:highlight w:val="yellow"/>
          <w:rtl w:val="0"/>
        </w:rPr>
        <w:t xml:space="preserve">            return new ActionResponse&lt;T&gt;</w:t>
      </w:r>
    </w:p>
    <w:p w:rsidR="00000000" w:rsidDel="00000000" w:rsidP="00000000" w:rsidRDefault="00000000" w:rsidRPr="00000000" w14:paraId="00000562">
      <w:pPr>
        <w:rPr>
          <w:highlight w:val="yellow"/>
        </w:rPr>
      </w:pPr>
      <w:r w:rsidDel="00000000" w:rsidR="00000000" w:rsidRPr="00000000">
        <w:rPr>
          <w:highlight w:val="yellow"/>
          <w:rtl w:val="0"/>
        </w:rPr>
        <w:t xml:space="preserve">            {</w:t>
      </w:r>
    </w:p>
    <w:p w:rsidR="00000000" w:rsidDel="00000000" w:rsidP="00000000" w:rsidRDefault="00000000" w:rsidRPr="00000000" w14:paraId="00000563">
      <w:pPr>
        <w:rPr>
          <w:highlight w:val="yellow"/>
        </w:rPr>
      </w:pPr>
      <w:r w:rsidDel="00000000" w:rsidR="00000000" w:rsidRPr="00000000">
        <w:rPr>
          <w:highlight w:val="yellow"/>
          <w:rtl w:val="0"/>
        </w:rPr>
        <w:t xml:space="preserve">                WasSuccess = true,</w:t>
      </w:r>
    </w:p>
    <w:p w:rsidR="00000000" w:rsidDel="00000000" w:rsidP="00000000" w:rsidRDefault="00000000" w:rsidRPr="00000000" w14:paraId="00000564">
      <w:pPr>
        <w:rPr>
          <w:highlight w:val="yellow"/>
        </w:rPr>
      </w:pPr>
      <w:r w:rsidDel="00000000" w:rsidR="00000000" w:rsidRPr="00000000">
        <w:rPr>
          <w:highlight w:val="yellow"/>
          <w:rtl w:val="0"/>
        </w:rPr>
        <w:t xml:space="preserve">            };</w:t>
      </w:r>
    </w:p>
    <w:p w:rsidR="00000000" w:rsidDel="00000000" w:rsidP="00000000" w:rsidRDefault="00000000" w:rsidRPr="00000000" w14:paraId="00000565">
      <w:pPr>
        <w:rPr>
          <w:highlight w:val="yellow"/>
        </w:rPr>
      </w:pPr>
      <w:r w:rsidDel="00000000" w:rsidR="00000000" w:rsidRPr="00000000">
        <w:rPr>
          <w:highlight w:val="yellow"/>
          <w:rtl w:val="0"/>
        </w:rPr>
        <w:t xml:space="preserve">        }</w:t>
      </w:r>
    </w:p>
    <w:p w:rsidR="00000000" w:rsidDel="00000000" w:rsidP="00000000" w:rsidRDefault="00000000" w:rsidRPr="00000000" w14:paraId="00000566">
      <w:pPr>
        <w:rPr>
          <w:highlight w:val="yellow"/>
        </w:rPr>
      </w:pPr>
      <w:r w:rsidDel="00000000" w:rsidR="00000000" w:rsidRPr="00000000">
        <w:rPr>
          <w:highlight w:val="yellow"/>
          <w:rtl w:val="0"/>
        </w:rPr>
        <w:t xml:space="preserve">        catch</w:t>
      </w:r>
    </w:p>
    <w:p w:rsidR="00000000" w:rsidDel="00000000" w:rsidP="00000000" w:rsidRDefault="00000000" w:rsidRPr="00000000" w14:paraId="00000567">
      <w:pPr>
        <w:rPr>
          <w:highlight w:val="yellow"/>
        </w:rPr>
      </w:pPr>
      <w:r w:rsidDel="00000000" w:rsidR="00000000" w:rsidRPr="00000000">
        <w:rPr>
          <w:highlight w:val="yellow"/>
          <w:rtl w:val="0"/>
        </w:rPr>
        <w:t xml:space="preserve">        {</w:t>
      </w:r>
    </w:p>
    <w:p w:rsidR="00000000" w:rsidDel="00000000" w:rsidP="00000000" w:rsidRDefault="00000000" w:rsidRPr="00000000" w14:paraId="00000568">
      <w:pPr>
        <w:rPr>
          <w:highlight w:val="yellow"/>
        </w:rPr>
      </w:pPr>
      <w:r w:rsidDel="00000000" w:rsidR="00000000" w:rsidRPr="00000000">
        <w:rPr>
          <w:highlight w:val="yellow"/>
          <w:rtl w:val="0"/>
        </w:rPr>
        <w:t xml:space="preserve">            return new ActionResponse&lt;T&gt;</w:t>
      </w:r>
    </w:p>
    <w:p w:rsidR="00000000" w:rsidDel="00000000" w:rsidP="00000000" w:rsidRDefault="00000000" w:rsidRPr="00000000" w14:paraId="00000569">
      <w:pPr>
        <w:rPr>
          <w:highlight w:val="yellow"/>
        </w:rPr>
      </w:pPr>
      <w:r w:rsidDel="00000000" w:rsidR="00000000" w:rsidRPr="00000000">
        <w:rPr>
          <w:highlight w:val="yellow"/>
          <w:rtl w:val="0"/>
        </w:rPr>
        <w:t xml:space="preserve">            {</w:t>
      </w:r>
    </w:p>
    <w:p w:rsidR="00000000" w:rsidDel="00000000" w:rsidP="00000000" w:rsidRDefault="00000000" w:rsidRPr="00000000" w14:paraId="0000056A">
      <w:pPr>
        <w:rPr>
          <w:highlight w:val="yellow"/>
        </w:rPr>
      </w:pPr>
      <w:r w:rsidDel="00000000" w:rsidR="00000000" w:rsidRPr="00000000">
        <w:rPr>
          <w:highlight w:val="yellow"/>
          <w:rtl w:val="0"/>
        </w:rPr>
        <w:t xml:space="preserve">                WasSuccess = false,</w:t>
      </w:r>
    </w:p>
    <w:p w:rsidR="00000000" w:rsidDel="00000000" w:rsidP="00000000" w:rsidRDefault="00000000" w:rsidRPr="00000000" w14:paraId="0000056B">
      <w:pPr>
        <w:rPr>
          <w:highlight w:val="yellow"/>
        </w:rPr>
      </w:pPr>
      <w:r w:rsidDel="00000000" w:rsidR="00000000" w:rsidRPr="00000000">
        <w:rPr>
          <w:highlight w:val="yellow"/>
          <w:rtl w:val="0"/>
        </w:rPr>
        <w:t xml:space="preserve">                Message = "ERR002"</w:t>
      </w:r>
    </w:p>
    <w:p w:rsidR="00000000" w:rsidDel="00000000" w:rsidP="00000000" w:rsidRDefault="00000000" w:rsidRPr="00000000" w14:paraId="0000056C">
      <w:pPr>
        <w:rPr>
          <w:highlight w:val="yellow"/>
        </w:rPr>
      </w:pPr>
      <w:r w:rsidDel="00000000" w:rsidR="00000000" w:rsidRPr="00000000">
        <w:rPr>
          <w:highlight w:val="yellow"/>
          <w:rtl w:val="0"/>
        </w:rPr>
        <w:t xml:space="preserve">            };</w:t>
      </w:r>
    </w:p>
    <w:p w:rsidR="00000000" w:rsidDel="00000000" w:rsidP="00000000" w:rsidRDefault="00000000" w:rsidRPr="00000000" w14:paraId="0000056D">
      <w:pPr>
        <w:rPr>
          <w:highlight w:val="yellow"/>
        </w:rPr>
      </w:pPr>
      <w:r w:rsidDel="00000000" w:rsidR="00000000" w:rsidRPr="00000000">
        <w:rPr>
          <w:highlight w:val="yellow"/>
          <w:rtl w:val="0"/>
        </w:rPr>
        <w:t xml:space="preserve">        }</w:t>
      </w:r>
    </w:p>
    <w:p w:rsidR="00000000" w:rsidDel="00000000" w:rsidP="00000000" w:rsidRDefault="00000000" w:rsidRPr="00000000" w14:paraId="0000056E">
      <w:pPr>
        <w:rPr>
          <w:highlight w:val="yellow"/>
        </w:rPr>
      </w:pPr>
      <w:r w:rsidDel="00000000" w:rsidR="00000000" w:rsidRPr="00000000">
        <w:rPr>
          <w:highlight w:val="yellow"/>
          <w:rtl w:val="0"/>
        </w:rPr>
        <w:t xml:space="preserve">    }</w:t>
      </w:r>
    </w:p>
    <w:p w:rsidR="00000000" w:rsidDel="00000000" w:rsidP="00000000" w:rsidRDefault="00000000" w:rsidRPr="00000000" w14:paraId="0000056F">
      <w:pPr>
        <w:rPr>
          <w:highlight w:val="yellow"/>
        </w:rPr>
      </w:pPr>
      <w:r w:rsidDel="00000000" w:rsidR="00000000" w:rsidRPr="00000000">
        <w:rPr>
          <w:rtl w:val="0"/>
        </w:rPr>
      </w:r>
    </w:p>
    <w:p w:rsidR="00000000" w:rsidDel="00000000" w:rsidP="00000000" w:rsidRDefault="00000000" w:rsidRPr="00000000" w14:paraId="00000570">
      <w:pPr>
        <w:rPr>
          <w:highlight w:val="yellow"/>
        </w:rPr>
      </w:pPr>
      <w:r w:rsidDel="00000000" w:rsidR="00000000" w:rsidRPr="00000000">
        <w:rPr>
          <w:highlight w:val="yellow"/>
          <w:rtl w:val="0"/>
        </w:rPr>
        <w:t xml:space="preserve">    public virtual async Task&lt;ActionResponse&lt;T&gt;&gt; GetAsync(int id)</w:t>
      </w:r>
    </w:p>
    <w:p w:rsidR="00000000" w:rsidDel="00000000" w:rsidP="00000000" w:rsidRDefault="00000000" w:rsidRPr="00000000" w14:paraId="00000571">
      <w:pPr>
        <w:rPr>
          <w:highlight w:val="yellow"/>
        </w:rPr>
      </w:pPr>
      <w:r w:rsidDel="00000000" w:rsidR="00000000" w:rsidRPr="00000000">
        <w:rPr>
          <w:highlight w:val="yellow"/>
          <w:rtl w:val="0"/>
        </w:rPr>
        <w:t xml:space="preserve">    {</w:t>
      </w:r>
    </w:p>
    <w:p w:rsidR="00000000" w:rsidDel="00000000" w:rsidP="00000000" w:rsidRDefault="00000000" w:rsidRPr="00000000" w14:paraId="00000572">
      <w:pPr>
        <w:rPr>
          <w:highlight w:val="yellow"/>
        </w:rPr>
      </w:pPr>
      <w:r w:rsidDel="00000000" w:rsidR="00000000" w:rsidRPr="00000000">
        <w:rPr>
          <w:highlight w:val="yellow"/>
          <w:rtl w:val="0"/>
        </w:rPr>
        <w:t xml:space="preserve">        var row = await _entity.FindAsync(id);</w:t>
      </w:r>
    </w:p>
    <w:p w:rsidR="00000000" w:rsidDel="00000000" w:rsidP="00000000" w:rsidRDefault="00000000" w:rsidRPr="00000000" w14:paraId="00000573">
      <w:pPr>
        <w:rPr>
          <w:highlight w:val="yellow"/>
        </w:rPr>
      </w:pPr>
      <w:r w:rsidDel="00000000" w:rsidR="00000000" w:rsidRPr="00000000">
        <w:rPr>
          <w:highlight w:val="yellow"/>
          <w:rtl w:val="0"/>
        </w:rPr>
        <w:t xml:space="preserve">        if (row != null)</w:t>
      </w:r>
    </w:p>
    <w:p w:rsidR="00000000" w:rsidDel="00000000" w:rsidP="00000000" w:rsidRDefault="00000000" w:rsidRPr="00000000" w14:paraId="00000574">
      <w:pPr>
        <w:rPr>
          <w:highlight w:val="yellow"/>
        </w:rPr>
      </w:pPr>
      <w:r w:rsidDel="00000000" w:rsidR="00000000" w:rsidRPr="00000000">
        <w:rPr>
          <w:highlight w:val="yellow"/>
          <w:rtl w:val="0"/>
        </w:rPr>
        <w:t xml:space="preserve">        {</w:t>
      </w:r>
    </w:p>
    <w:p w:rsidR="00000000" w:rsidDel="00000000" w:rsidP="00000000" w:rsidRDefault="00000000" w:rsidRPr="00000000" w14:paraId="00000575">
      <w:pPr>
        <w:rPr>
          <w:highlight w:val="yellow"/>
        </w:rPr>
      </w:pPr>
      <w:r w:rsidDel="00000000" w:rsidR="00000000" w:rsidRPr="00000000">
        <w:rPr>
          <w:highlight w:val="yellow"/>
          <w:rtl w:val="0"/>
        </w:rPr>
        <w:t xml:space="preserve">            return new ActionResponse&lt;T&gt;</w:t>
      </w:r>
    </w:p>
    <w:p w:rsidR="00000000" w:rsidDel="00000000" w:rsidP="00000000" w:rsidRDefault="00000000" w:rsidRPr="00000000" w14:paraId="00000576">
      <w:pPr>
        <w:rPr>
          <w:highlight w:val="yellow"/>
        </w:rPr>
      </w:pPr>
      <w:r w:rsidDel="00000000" w:rsidR="00000000" w:rsidRPr="00000000">
        <w:rPr>
          <w:highlight w:val="yellow"/>
          <w:rtl w:val="0"/>
        </w:rPr>
        <w:t xml:space="preserve">            {</w:t>
      </w:r>
    </w:p>
    <w:p w:rsidR="00000000" w:rsidDel="00000000" w:rsidP="00000000" w:rsidRDefault="00000000" w:rsidRPr="00000000" w14:paraId="00000577">
      <w:pPr>
        <w:rPr>
          <w:highlight w:val="yellow"/>
        </w:rPr>
      </w:pPr>
      <w:r w:rsidDel="00000000" w:rsidR="00000000" w:rsidRPr="00000000">
        <w:rPr>
          <w:highlight w:val="yellow"/>
          <w:rtl w:val="0"/>
        </w:rPr>
        <w:t xml:space="preserve">                WasSuccess = true,</w:t>
      </w:r>
    </w:p>
    <w:p w:rsidR="00000000" w:rsidDel="00000000" w:rsidP="00000000" w:rsidRDefault="00000000" w:rsidRPr="00000000" w14:paraId="00000578">
      <w:pPr>
        <w:rPr>
          <w:highlight w:val="yellow"/>
        </w:rPr>
      </w:pPr>
      <w:r w:rsidDel="00000000" w:rsidR="00000000" w:rsidRPr="00000000">
        <w:rPr>
          <w:highlight w:val="yellow"/>
          <w:rtl w:val="0"/>
        </w:rPr>
        <w:t xml:space="preserve">                Result = row</w:t>
      </w:r>
    </w:p>
    <w:p w:rsidR="00000000" w:rsidDel="00000000" w:rsidP="00000000" w:rsidRDefault="00000000" w:rsidRPr="00000000" w14:paraId="00000579">
      <w:pPr>
        <w:rPr>
          <w:highlight w:val="yellow"/>
        </w:rPr>
      </w:pPr>
      <w:r w:rsidDel="00000000" w:rsidR="00000000" w:rsidRPr="00000000">
        <w:rPr>
          <w:highlight w:val="yellow"/>
          <w:rtl w:val="0"/>
        </w:rPr>
        <w:t xml:space="preserve">            };</w:t>
      </w:r>
    </w:p>
    <w:p w:rsidR="00000000" w:rsidDel="00000000" w:rsidP="00000000" w:rsidRDefault="00000000" w:rsidRPr="00000000" w14:paraId="0000057A">
      <w:pPr>
        <w:rPr>
          <w:highlight w:val="yellow"/>
        </w:rPr>
      </w:pPr>
      <w:r w:rsidDel="00000000" w:rsidR="00000000" w:rsidRPr="00000000">
        <w:rPr>
          <w:highlight w:val="yellow"/>
          <w:rtl w:val="0"/>
        </w:rPr>
        <w:t xml:space="preserve">        }</w:t>
      </w:r>
    </w:p>
    <w:p w:rsidR="00000000" w:rsidDel="00000000" w:rsidP="00000000" w:rsidRDefault="00000000" w:rsidRPr="00000000" w14:paraId="0000057B">
      <w:pPr>
        <w:rPr>
          <w:highlight w:val="yellow"/>
        </w:rPr>
      </w:pPr>
      <w:r w:rsidDel="00000000" w:rsidR="00000000" w:rsidRPr="00000000">
        <w:rPr>
          <w:highlight w:val="yellow"/>
          <w:rtl w:val="0"/>
        </w:rPr>
        <w:t xml:space="preserve">        return new ActionResponse&lt;T&gt;</w:t>
      </w:r>
    </w:p>
    <w:p w:rsidR="00000000" w:rsidDel="00000000" w:rsidP="00000000" w:rsidRDefault="00000000" w:rsidRPr="00000000" w14:paraId="0000057C">
      <w:pPr>
        <w:rPr>
          <w:highlight w:val="yellow"/>
        </w:rPr>
      </w:pPr>
      <w:r w:rsidDel="00000000" w:rsidR="00000000" w:rsidRPr="00000000">
        <w:rPr>
          <w:highlight w:val="yellow"/>
          <w:rtl w:val="0"/>
        </w:rPr>
        <w:t xml:space="preserve">        {</w:t>
      </w:r>
    </w:p>
    <w:p w:rsidR="00000000" w:rsidDel="00000000" w:rsidP="00000000" w:rsidRDefault="00000000" w:rsidRPr="00000000" w14:paraId="0000057D">
      <w:pPr>
        <w:rPr>
          <w:highlight w:val="yellow"/>
        </w:rPr>
      </w:pPr>
      <w:r w:rsidDel="00000000" w:rsidR="00000000" w:rsidRPr="00000000">
        <w:rPr>
          <w:highlight w:val="yellow"/>
          <w:rtl w:val="0"/>
        </w:rPr>
        <w:t xml:space="preserve">            WasSuccess = false,</w:t>
      </w:r>
    </w:p>
    <w:p w:rsidR="00000000" w:rsidDel="00000000" w:rsidP="00000000" w:rsidRDefault="00000000" w:rsidRPr="00000000" w14:paraId="0000057E">
      <w:pPr>
        <w:rPr>
          <w:highlight w:val="yellow"/>
        </w:rPr>
      </w:pPr>
      <w:r w:rsidDel="00000000" w:rsidR="00000000" w:rsidRPr="00000000">
        <w:rPr>
          <w:highlight w:val="yellow"/>
          <w:rtl w:val="0"/>
        </w:rPr>
        <w:t xml:space="preserve">            Message = "ERR001"</w:t>
      </w:r>
    </w:p>
    <w:p w:rsidR="00000000" w:rsidDel="00000000" w:rsidP="00000000" w:rsidRDefault="00000000" w:rsidRPr="00000000" w14:paraId="0000057F">
      <w:pPr>
        <w:rPr>
          <w:highlight w:val="yellow"/>
        </w:rPr>
      </w:pPr>
      <w:r w:rsidDel="00000000" w:rsidR="00000000" w:rsidRPr="00000000">
        <w:rPr>
          <w:highlight w:val="yellow"/>
          <w:rtl w:val="0"/>
        </w:rPr>
        <w:t xml:space="preserve">        };</w:t>
      </w:r>
    </w:p>
    <w:p w:rsidR="00000000" w:rsidDel="00000000" w:rsidP="00000000" w:rsidRDefault="00000000" w:rsidRPr="00000000" w14:paraId="00000580">
      <w:pPr>
        <w:rPr>
          <w:highlight w:val="yellow"/>
        </w:rPr>
      </w:pPr>
      <w:r w:rsidDel="00000000" w:rsidR="00000000" w:rsidRPr="00000000">
        <w:rPr>
          <w:highlight w:val="yellow"/>
          <w:rtl w:val="0"/>
        </w:rPr>
        <w:t xml:space="preserve">    }</w:t>
      </w:r>
    </w:p>
    <w:p w:rsidR="00000000" w:rsidDel="00000000" w:rsidP="00000000" w:rsidRDefault="00000000" w:rsidRPr="00000000" w14:paraId="00000581">
      <w:pPr>
        <w:rPr>
          <w:highlight w:val="yellow"/>
        </w:rPr>
      </w:pPr>
      <w:r w:rsidDel="00000000" w:rsidR="00000000" w:rsidRPr="00000000">
        <w:rPr>
          <w:rtl w:val="0"/>
        </w:rPr>
      </w:r>
    </w:p>
    <w:p w:rsidR="00000000" w:rsidDel="00000000" w:rsidP="00000000" w:rsidRDefault="00000000" w:rsidRPr="00000000" w14:paraId="00000582">
      <w:pPr>
        <w:rPr>
          <w:highlight w:val="yellow"/>
        </w:rPr>
      </w:pPr>
      <w:r w:rsidDel="00000000" w:rsidR="00000000" w:rsidRPr="00000000">
        <w:rPr>
          <w:highlight w:val="yellow"/>
          <w:rtl w:val="0"/>
        </w:rPr>
        <w:t xml:space="preserve">    public virtual async Task&lt;ActionResponse&lt;IEnumerable&lt;T&gt;&gt;&gt; GetAsync()</w:t>
      </w:r>
    </w:p>
    <w:p w:rsidR="00000000" w:rsidDel="00000000" w:rsidP="00000000" w:rsidRDefault="00000000" w:rsidRPr="00000000" w14:paraId="00000583">
      <w:pPr>
        <w:rPr>
          <w:highlight w:val="yellow"/>
        </w:rPr>
      </w:pPr>
      <w:r w:rsidDel="00000000" w:rsidR="00000000" w:rsidRPr="00000000">
        <w:rPr>
          <w:highlight w:val="yellow"/>
          <w:rtl w:val="0"/>
        </w:rPr>
        <w:t xml:space="preserve">    {</w:t>
      </w:r>
    </w:p>
    <w:p w:rsidR="00000000" w:rsidDel="00000000" w:rsidP="00000000" w:rsidRDefault="00000000" w:rsidRPr="00000000" w14:paraId="00000584">
      <w:pPr>
        <w:rPr>
          <w:highlight w:val="yellow"/>
        </w:rPr>
      </w:pPr>
      <w:r w:rsidDel="00000000" w:rsidR="00000000" w:rsidRPr="00000000">
        <w:rPr>
          <w:highlight w:val="yellow"/>
          <w:rtl w:val="0"/>
        </w:rPr>
        <w:t xml:space="preserve">        return new ActionResponse&lt;IEnumerable&lt;T&gt;&gt;</w:t>
      </w:r>
    </w:p>
    <w:p w:rsidR="00000000" w:rsidDel="00000000" w:rsidP="00000000" w:rsidRDefault="00000000" w:rsidRPr="00000000" w14:paraId="00000585">
      <w:pPr>
        <w:rPr>
          <w:highlight w:val="yellow"/>
        </w:rPr>
      </w:pPr>
      <w:r w:rsidDel="00000000" w:rsidR="00000000" w:rsidRPr="00000000">
        <w:rPr>
          <w:highlight w:val="yellow"/>
          <w:rtl w:val="0"/>
        </w:rPr>
        <w:t xml:space="preserve">        {</w:t>
      </w:r>
    </w:p>
    <w:p w:rsidR="00000000" w:rsidDel="00000000" w:rsidP="00000000" w:rsidRDefault="00000000" w:rsidRPr="00000000" w14:paraId="00000586">
      <w:pPr>
        <w:rPr>
          <w:highlight w:val="yellow"/>
        </w:rPr>
      </w:pPr>
      <w:r w:rsidDel="00000000" w:rsidR="00000000" w:rsidRPr="00000000">
        <w:rPr>
          <w:highlight w:val="yellow"/>
          <w:rtl w:val="0"/>
        </w:rPr>
        <w:t xml:space="preserve">            WasSuccess = true,</w:t>
      </w:r>
    </w:p>
    <w:p w:rsidR="00000000" w:rsidDel="00000000" w:rsidP="00000000" w:rsidRDefault="00000000" w:rsidRPr="00000000" w14:paraId="00000587">
      <w:pPr>
        <w:rPr>
          <w:highlight w:val="yellow"/>
        </w:rPr>
      </w:pPr>
      <w:r w:rsidDel="00000000" w:rsidR="00000000" w:rsidRPr="00000000">
        <w:rPr>
          <w:highlight w:val="yellow"/>
          <w:rtl w:val="0"/>
        </w:rPr>
        <w:t xml:space="preserve">            Result = await _entity.ToListAsync()</w:t>
      </w:r>
    </w:p>
    <w:p w:rsidR="00000000" w:rsidDel="00000000" w:rsidP="00000000" w:rsidRDefault="00000000" w:rsidRPr="00000000" w14:paraId="00000588">
      <w:pPr>
        <w:rPr>
          <w:highlight w:val="yellow"/>
        </w:rPr>
      </w:pPr>
      <w:r w:rsidDel="00000000" w:rsidR="00000000" w:rsidRPr="00000000">
        <w:rPr>
          <w:highlight w:val="yellow"/>
          <w:rtl w:val="0"/>
        </w:rPr>
        <w:t xml:space="preserve">        };</w:t>
      </w:r>
    </w:p>
    <w:p w:rsidR="00000000" w:rsidDel="00000000" w:rsidP="00000000" w:rsidRDefault="00000000" w:rsidRPr="00000000" w14:paraId="00000589">
      <w:pPr>
        <w:rPr>
          <w:highlight w:val="yellow"/>
        </w:rPr>
      </w:pPr>
      <w:r w:rsidDel="00000000" w:rsidR="00000000" w:rsidRPr="00000000">
        <w:rPr>
          <w:highlight w:val="yellow"/>
          <w:rtl w:val="0"/>
        </w:rPr>
        <w:t xml:space="preserve">    }</w:t>
      </w:r>
    </w:p>
    <w:p w:rsidR="00000000" w:rsidDel="00000000" w:rsidP="00000000" w:rsidRDefault="00000000" w:rsidRPr="00000000" w14:paraId="0000058A">
      <w:pPr>
        <w:rPr>
          <w:highlight w:val="yellow"/>
        </w:rPr>
      </w:pPr>
      <w:r w:rsidDel="00000000" w:rsidR="00000000" w:rsidRPr="00000000">
        <w:rPr>
          <w:rtl w:val="0"/>
        </w:rPr>
      </w:r>
    </w:p>
    <w:p w:rsidR="00000000" w:rsidDel="00000000" w:rsidP="00000000" w:rsidRDefault="00000000" w:rsidRPr="00000000" w14:paraId="0000058B">
      <w:pPr>
        <w:rPr>
          <w:highlight w:val="yellow"/>
        </w:rPr>
      </w:pPr>
      <w:r w:rsidDel="00000000" w:rsidR="00000000" w:rsidRPr="00000000">
        <w:rPr>
          <w:highlight w:val="yellow"/>
          <w:rtl w:val="0"/>
        </w:rPr>
        <w:t xml:space="preserve">    public virtual async Task&lt;ActionResponse&lt;T&gt;&gt; UpdateAsync(T entity)</w:t>
      </w:r>
    </w:p>
    <w:p w:rsidR="00000000" w:rsidDel="00000000" w:rsidP="00000000" w:rsidRDefault="00000000" w:rsidRPr="00000000" w14:paraId="0000058C">
      <w:pPr>
        <w:rPr>
          <w:highlight w:val="yellow"/>
        </w:rPr>
      </w:pPr>
      <w:r w:rsidDel="00000000" w:rsidR="00000000" w:rsidRPr="00000000">
        <w:rPr>
          <w:highlight w:val="yellow"/>
          <w:rtl w:val="0"/>
        </w:rPr>
        <w:t xml:space="preserve">    {</w:t>
      </w:r>
    </w:p>
    <w:p w:rsidR="00000000" w:rsidDel="00000000" w:rsidP="00000000" w:rsidRDefault="00000000" w:rsidRPr="00000000" w14:paraId="0000058D">
      <w:pPr>
        <w:rPr>
          <w:highlight w:val="yellow"/>
        </w:rPr>
      </w:pPr>
      <w:r w:rsidDel="00000000" w:rsidR="00000000" w:rsidRPr="00000000">
        <w:rPr>
          <w:highlight w:val="yellow"/>
          <w:rtl w:val="0"/>
        </w:rPr>
        <w:t xml:space="preserve">        try</w:t>
      </w:r>
    </w:p>
    <w:p w:rsidR="00000000" w:rsidDel="00000000" w:rsidP="00000000" w:rsidRDefault="00000000" w:rsidRPr="00000000" w14:paraId="0000058E">
      <w:pPr>
        <w:rPr>
          <w:highlight w:val="yellow"/>
        </w:rPr>
      </w:pPr>
      <w:r w:rsidDel="00000000" w:rsidR="00000000" w:rsidRPr="00000000">
        <w:rPr>
          <w:highlight w:val="yellow"/>
          <w:rtl w:val="0"/>
        </w:rPr>
        <w:t xml:space="preserve">        {</w:t>
      </w:r>
    </w:p>
    <w:p w:rsidR="00000000" w:rsidDel="00000000" w:rsidP="00000000" w:rsidRDefault="00000000" w:rsidRPr="00000000" w14:paraId="0000058F">
      <w:pPr>
        <w:rPr>
          <w:highlight w:val="yellow"/>
        </w:rPr>
      </w:pPr>
      <w:r w:rsidDel="00000000" w:rsidR="00000000" w:rsidRPr="00000000">
        <w:rPr>
          <w:highlight w:val="yellow"/>
          <w:rtl w:val="0"/>
        </w:rPr>
        <w:t xml:space="preserve">            _context.Update(entity);</w:t>
      </w:r>
    </w:p>
    <w:p w:rsidR="00000000" w:rsidDel="00000000" w:rsidP="00000000" w:rsidRDefault="00000000" w:rsidRPr="00000000" w14:paraId="00000590">
      <w:pPr>
        <w:rPr>
          <w:highlight w:val="yellow"/>
        </w:rPr>
      </w:pPr>
      <w:r w:rsidDel="00000000" w:rsidR="00000000" w:rsidRPr="00000000">
        <w:rPr>
          <w:highlight w:val="yellow"/>
          <w:rtl w:val="0"/>
        </w:rPr>
        <w:t xml:space="preserve">            await _context.SaveChangesAsync();</w:t>
      </w:r>
    </w:p>
    <w:p w:rsidR="00000000" w:rsidDel="00000000" w:rsidP="00000000" w:rsidRDefault="00000000" w:rsidRPr="00000000" w14:paraId="00000591">
      <w:pPr>
        <w:rPr>
          <w:highlight w:val="yellow"/>
        </w:rPr>
      </w:pPr>
      <w:r w:rsidDel="00000000" w:rsidR="00000000" w:rsidRPr="00000000">
        <w:rPr>
          <w:highlight w:val="yellow"/>
          <w:rtl w:val="0"/>
        </w:rPr>
        <w:t xml:space="preserve">            return new ActionResponse&lt;T&gt;</w:t>
      </w:r>
    </w:p>
    <w:p w:rsidR="00000000" w:rsidDel="00000000" w:rsidP="00000000" w:rsidRDefault="00000000" w:rsidRPr="00000000" w14:paraId="00000592">
      <w:pPr>
        <w:rPr>
          <w:highlight w:val="yellow"/>
        </w:rPr>
      </w:pPr>
      <w:r w:rsidDel="00000000" w:rsidR="00000000" w:rsidRPr="00000000">
        <w:rPr>
          <w:highlight w:val="yellow"/>
          <w:rtl w:val="0"/>
        </w:rPr>
        <w:t xml:space="preserve">            {</w:t>
      </w:r>
    </w:p>
    <w:p w:rsidR="00000000" w:rsidDel="00000000" w:rsidP="00000000" w:rsidRDefault="00000000" w:rsidRPr="00000000" w14:paraId="00000593">
      <w:pPr>
        <w:rPr>
          <w:highlight w:val="yellow"/>
        </w:rPr>
      </w:pPr>
      <w:r w:rsidDel="00000000" w:rsidR="00000000" w:rsidRPr="00000000">
        <w:rPr>
          <w:highlight w:val="yellow"/>
          <w:rtl w:val="0"/>
        </w:rPr>
        <w:t xml:space="preserve">                WasSuccess = true,</w:t>
      </w:r>
    </w:p>
    <w:p w:rsidR="00000000" w:rsidDel="00000000" w:rsidP="00000000" w:rsidRDefault="00000000" w:rsidRPr="00000000" w14:paraId="00000594">
      <w:pPr>
        <w:rPr>
          <w:highlight w:val="yellow"/>
        </w:rPr>
      </w:pPr>
      <w:r w:rsidDel="00000000" w:rsidR="00000000" w:rsidRPr="00000000">
        <w:rPr>
          <w:highlight w:val="yellow"/>
          <w:rtl w:val="0"/>
        </w:rPr>
        <w:t xml:space="preserve">                Result = entity</w:t>
      </w:r>
    </w:p>
    <w:p w:rsidR="00000000" w:rsidDel="00000000" w:rsidP="00000000" w:rsidRDefault="00000000" w:rsidRPr="00000000" w14:paraId="00000595">
      <w:pPr>
        <w:rPr>
          <w:highlight w:val="yellow"/>
        </w:rPr>
      </w:pPr>
      <w:r w:rsidDel="00000000" w:rsidR="00000000" w:rsidRPr="00000000">
        <w:rPr>
          <w:highlight w:val="yellow"/>
          <w:rtl w:val="0"/>
        </w:rPr>
        <w:t xml:space="preserve">            };</w:t>
      </w:r>
    </w:p>
    <w:p w:rsidR="00000000" w:rsidDel="00000000" w:rsidP="00000000" w:rsidRDefault="00000000" w:rsidRPr="00000000" w14:paraId="00000596">
      <w:pPr>
        <w:rPr>
          <w:highlight w:val="yellow"/>
        </w:rPr>
      </w:pPr>
      <w:r w:rsidDel="00000000" w:rsidR="00000000" w:rsidRPr="00000000">
        <w:rPr>
          <w:highlight w:val="yellow"/>
          <w:rtl w:val="0"/>
        </w:rPr>
        <w:t xml:space="preserve">        }</w:t>
      </w:r>
    </w:p>
    <w:p w:rsidR="00000000" w:rsidDel="00000000" w:rsidP="00000000" w:rsidRDefault="00000000" w:rsidRPr="00000000" w14:paraId="00000597">
      <w:pPr>
        <w:rPr>
          <w:highlight w:val="yellow"/>
        </w:rPr>
      </w:pPr>
      <w:r w:rsidDel="00000000" w:rsidR="00000000" w:rsidRPr="00000000">
        <w:rPr>
          <w:highlight w:val="yellow"/>
          <w:rtl w:val="0"/>
        </w:rPr>
        <w:t xml:space="preserve">        catch (DbUpdateException)</w:t>
      </w:r>
    </w:p>
    <w:p w:rsidR="00000000" w:rsidDel="00000000" w:rsidP="00000000" w:rsidRDefault="00000000" w:rsidRPr="00000000" w14:paraId="00000598">
      <w:pPr>
        <w:rPr>
          <w:highlight w:val="yellow"/>
        </w:rPr>
      </w:pPr>
      <w:r w:rsidDel="00000000" w:rsidR="00000000" w:rsidRPr="00000000">
        <w:rPr>
          <w:highlight w:val="yellow"/>
          <w:rtl w:val="0"/>
        </w:rPr>
        <w:t xml:space="preserve">        {</w:t>
      </w:r>
    </w:p>
    <w:p w:rsidR="00000000" w:rsidDel="00000000" w:rsidP="00000000" w:rsidRDefault="00000000" w:rsidRPr="00000000" w14:paraId="00000599">
      <w:pPr>
        <w:rPr>
          <w:highlight w:val="yellow"/>
        </w:rPr>
      </w:pPr>
      <w:r w:rsidDel="00000000" w:rsidR="00000000" w:rsidRPr="00000000">
        <w:rPr>
          <w:highlight w:val="yellow"/>
          <w:rtl w:val="0"/>
        </w:rPr>
        <w:t xml:space="preserve">            return DbUpdateExceptionActionResponse();</w:t>
      </w:r>
    </w:p>
    <w:p w:rsidR="00000000" w:rsidDel="00000000" w:rsidP="00000000" w:rsidRDefault="00000000" w:rsidRPr="00000000" w14:paraId="0000059A">
      <w:pPr>
        <w:rPr>
          <w:highlight w:val="yellow"/>
        </w:rPr>
      </w:pPr>
      <w:r w:rsidDel="00000000" w:rsidR="00000000" w:rsidRPr="00000000">
        <w:rPr>
          <w:highlight w:val="yellow"/>
          <w:rtl w:val="0"/>
        </w:rPr>
        <w:t xml:space="preserve">        }</w:t>
      </w:r>
    </w:p>
    <w:p w:rsidR="00000000" w:rsidDel="00000000" w:rsidP="00000000" w:rsidRDefault="00000000" w:rsidRPr="00000000" w14:paraId="0000059B">
      <w:pPr>
        <w:rPr>
          <w:highlight w:val="yellow"/>
        </w:rPr>
      </w:pPr>
      <w:r w:rsidDel="00000000" w:rsidR="00000000" w:rsidRPr="00000000">
        <w:rPr>
          <w:highlight w:val="yellow"/>
          <w:rtl w:val="0"/>
        </w:rPr>
        <w:t xml:space="preserve">        catch (Exception exception)</w:t>
      </w:r>
    </w:p>
    <w:p w:rsidR="00000000" w:rsidDel="00000000" w:rsidP="00000000" w:rsidRDefault="00000000" w:rsidRPr="00000000" w14:paraId="0000059C">
      <w:pPr>
        <w:rPr>
          <w:highlight w:val="yellow"/>
        </w:rPr>
      </w:pPr>
      <w:r w:rsidDel="00000000" w:rsidR="00000000" w:rsidRPr="00000000">
        <w:rPr>
          <w:highlight w:val="yellow"/>
          <w:rtl w:val="0"/>
        </w:rPr>
        <w:t xml:space="preserve">        {</w:t>
      </w:r>
    </w:p>
    <w:p w:rsidR="00000000" w:rsidDel="00000000" w:rsidP="00000000" w:rsidRDefault="00000000" w:rsidRPr="00000000" w14:paraId="0000059D">
      <w:pPr>
        <w:rPr>
          <w:highlight w:val="yellow"/>
        </w:rPr>
      </w:pPr>
      <w:r w:rsidDel="00000000" w:rsidR="00000000" w:rsidRPr="00000000">
        <w:rPr>
          <w:highlight w:val="yellow"/>
          <w:rtl w:val="0"/>
        </w:rPr>
        <w:t xml:space="preserve">            return ExceptionActionResponse(exception);</w:t>
      </w:r>
    </w:p>
    <w:p w:rsidR="00000000" w:rsidDel="00000000" w:rsidP="00000000" w:rsidRDefault="00000000" w:rsidRPr="00000000" w14:paraId="0000059E">
      <w:pPr>
        <w:rPr>
          <w:highlight w:val="yellow"/>
        </w:rPr>
      </w:pPr>
      <w:r w:rsidDel="00000000" w:rsidR="00000000" w:rsidRPr="00000000">
        <w:rPr>
          <w:highlight w:val="yellow"/>
          <w:rtl w:val="0"/>
        </w:rPr>
        <w:t xml:space="preserve">        }</w:t>
      </w:r>
    </w:p>
    <w:p w:rsidR="00000000" w:rsidDel="00000000" w:rsidP="00000000" w:rsidRDefault="00000000" w:rsidRPr="00000000" w14:paraId="0000059F">
      <w:pPr>
        <w:rPr>
          <w:highlight w:val="yellow"/>
        </w:rPr>
      </w:pPr>
      <w:r w:rsidDel="00000000" w:rsidR="00000000" w:rsidRPr="00000000">
        <w:rPr>
          <w:highlight w:val="yellow"/>
          <w:rtl w:val="0"/>
        </w:rPr>
        <w:t xml:space="preserve">    }</w:t>
      </w:r>
    </w:p>
    <w:p w:rsidR="00000000" w:rsidDel="00000000" w:rsidP="00000000" w:rsidRDefault="00000000" w:rsidRPr="00000000" w14:paraId="000005A0">
      <w:pPr>
        <w:rPr>
          <w:highlight w:val="yellow"/>
        </w:rPr>
      </w:pPr>
      <w:r w:rsidDel="00000000" w:rsidR="00000000" w:rsidRPr="00000000">
        <w:rPr>
          <w:rtl w:val="0"/>
        </w:rPr>
      </w:r>
    </w:p>
    <w:p w:rsidR="00000000" w:rsidDel="00000000" w:rsidP="00000000" w:rsidRDefault="00000000" w:rsidRPr="00000000" w14:paraId="000005A1">
      <w:pPr>
        <w:rPr>
          <w:highlight w:val="yellow"/>
        </w:rPr>
      </w:pPr>
      <w:r w:rsidDel="00000000" w:rsidR="00000000" w:rsidRPr="00000000">
        <w:rPr>
          <w:highlight w:val="yellow"/>
          <w:rtl w:val="0"/>
        </w:rPr>
        <w:t xml:space="preserve">    private ActionResponse&lt;T&gt; ExceptionActionResponse(Exception exception)</w:t>
      </w:r>
    </w:p>
    <w:p w:rsidR="00000000" w:rsidDel="00000000" w:rsidP="00000000" w:rsidRDefault="00000000" w:rsidRPr="00000000" w14:paraId="000005A2">
      <w:pPr>
        <w:rPr>
          <w:highlight w:val="yellow"/>
        </w:rPr>
      </w:pPr>
      <w:r w:rsidDel="00000000" w:rsidR="00000000" w:rsidRPr="00000000">
        <w:rPr>
          <w:highlight w:val="yellow"/>
          <w:rtl w:val="0"/>
        </w:rPr>
        <w:t xml:space="preserve">    {</w:t>
      </w:r>
    </w:p>
    <w:p w:rsidR="00000000" w:rsidDel="00000000" w:rsidP="00000000" w:rsidRDefault="00000000" w:rsidRPr="00000000" w14:paraId="000005A3">
      <w:pPr>
        <w:rPr/>
      </w:pPr>
      <w:r w:rsidDel="00000000" w:rsidR="00000000" w:rsidRPr="00000000">
        <w:rPr>
          <w:rtl w:val="0"/>
        </w:rPr>
        <w:t xml:space="preserve">        return new ActionResponse&lt;T&gt;</w:t>
      </w:r>
    </w:p>
    <w:p w:rsidR="00000000" w:rsidDel="00000000" w:rsidP="00000000" w:rsidRDefault="00000000" w:rsidRPr="00000000" w14:paraId="000005A4">
      <w:pPr>
        <w:rPr/>
      </w:pPr>
      <w:r w:rsidDel="00000000" w:rsidR="00000000" w:rsidRPr="00000000">
        <w:rPr>
          <w:rtl w:val="0"/>
        </w:rPr>
        <w:t xml:space="preserve">        {</w:t>
      </w:r>
    </w:p>
    <w:p w:rsidR="00000000" w:rsidDel="00000000" w:rsidP="00000000" w:rsidRDefault="00000000" w:rsidRPr="00000000" w14:paraId="000005A5">
      <w:pPr>
        <w:rPr/>
      </w:pPr>
      <w:r w:rsidDel="00000000" w:rsidR="00000000" w:rsidRPr="00000000">
        <w:rPr>
          <w:rtl w:val="0"/>
        </w:rPr>
        <w:t xml:space="preserve">            WasSuccess = false,</w:t>
      </w:r>
    </w:p>
    <w:p w:rsidR="00000000" w:rsidDel="00000000" w:rsidP="00000000" w:rsidRDefault="00000000" w:rsidRPr="00000000" w14:paraId="000005A6">
      <w:pPr>
        <w:rPr/>
      </w:pPr>
      <w:r w:rsidDel="00000000" w:rsidR="00000000" w:rsidRPr="00000000">
        <w:rPr>
          <w:rtl w:val="0"/>
        </w:rPr>
        <w:t xml:space="preserve">            Message = exception.Message</w:t>
      </w:r>
    </w:p>
    <w:p w:rsidR="00000000" w:rsidDel="00000000" w:rsidP="00000000" w:rsidRDefault="00000000" w:rsidRPr="00000000" w14:paraId="000005A7">
      <w:pPr>
        <w:rPr/>
      </w:pPr>
      <w:r w:rsidDel="00000000" w:rsidR="00000000" w:rsidRPr="00000000">
        <w:rPr>
          <w:rtl w:val="0"/>
        </w:rPr>
        <w:t xml:space="preserve">        };</w:t>
      </w:r>
    </w:p>
    <w:p w:rsidR="00000000" w:rsidDel="00000000" w:rsidP="00000000" w:rsidRDefault="00000000" w:rsidRPr="00000000" w14:paraId="000005A8">
      <w:pPr>
        <w:rPr>
          <w:highlight w:val="yellow"/>
        </w:rPr>
      </w:pPr>
      <w:r w:rsidDel="00000000" w:rsidR="00000000" w:rsidRPr="00000000">
        <w:rPr>
          <w:highlight w:val="yellow"/>
          <w:rtl w:val="0"/>
        </w:rPr>
        <w:t xml:space="preserve">    }</w:t>
      </w:r>
    </w:p>
    <w:p w:rsidR="00000000" w:rsidDel="00000000" w:rsidP="00000000" w:rsidRDefault="00000000" w:rsidRPr="00000000" w14:paraId="000005A9">
      <w:pPr>
        <w:rPr>
          <w:highlight w:val="yellow"/>
        </w:rPr>
      </w:pPr>
      <w:r w:rsidDel="00000000" w:rsidR="00000000" w:rsidRPr="00000000">
        <w:rPr>
          <w:rtl w:val="0"/>
        </w:rPr>
      </w:r>
    </w:p>
    <w:p w:rsidR="00000000" w:rsidDel="00000000" w:rsidP="00000000" w:rsidRDefault="00000000" w:rsidRPr="00000000" w14:paraId="000005AA">
      <w:pPr>
        <w:rPr>
          <w:highlight w:val="yellow"/>
        </w:rPr>
      </w:pPr>
      <w:r w:rsidDel="00000000" w:rsidR="00000000" w:rsidRPr="00000000">
        <w:rPr>
          <w:highlight w:val="yellow"/>
          <w:rtl w:val="0"/>
        </w:rPr>
        <w:t xml:space="preserve">    private ActionResponse&lt;T&gt; DbUpdateExceptionActionResponse()</w:t>
      </w:r>
    </w:p>
    <w:p w:rsidR="00000000" w:rsidDel="00000000" w:rsidP="00000000" w:rsidRDefault="00000000" w:rsidRPr="00000000" w14:paraId="000005AB">
      <w:pPr>
        <w:rPr>
          <w:highlight w:val="yellow"/>
        </w:rPr>
      </w:pPr>
      <w:r w:rsidDel="00000000" w:rsidR="00000000" w:rsidRPr="00000000">
        <w:rPr>
          <w:highlight w:val="yellow"/>
          <w:rtl w:val="0"/>
        </w:rPr>
        <w:t xml:space="preserve">    {</w:t>
      </w:r>
    </w:p>
    <w:p w:rsidR="00000000" w:rsidDel="00000000" w:rsidP="00000000" w:rsidRDefault="00000000" w:rsidRPr="00000000" w14:paraId="000005AC">
      <w:pPr>
        <w:rPr>
          <w:highlight w:val="yellow"/>
        </w:rPr>
      </w:pPr>
      <w:r w:rsidDel="00000000" w:rsidR="00000000" w:rsidRPr="00000000">
        <w:rPr>
          <w:highlight w:val="yellow"/>
          <w:rtl w:val="0"/>
        </w:rPr>
        <w:t xml:space="preserve">        return new ActionResponse&lt;T&gt;</w:t>
      </w:r>
    </w:p>
    <w:p w:rsidR="00000000" w:rsidDel="00000000" w:rsidP="00000000" w:rsidRDefault="00000000" w:rsidRPr="00000000" w14:paraId="000005AD">
      <w:pPr>
        <w:rPr>
          <w:highlight w:val="yellow"/>
        </w:rPr>
      </w:pPr>
      <w:r w:rsidDel="00000000" w:rsidR="00000000" w:rsidRPr="00000000">
        <w:rPr>
          <w:highlight w:val="yellow"/>
          <w:rtl w:val="0"/>
        </w:rPr>
        <w:t xml:space="preserve">        {</w:t>
      </w:r>
    </w:p>
    <w:p w:rsidR="00000000" w:rsidDel="00000000" w:rsidP="00000000" w:rsidRDefault="00000000" w:rsidRPr="00000000" w14:paraId="000005AE">
      <w:pPr>
        <w:rPr>
          <w:highlight w:val="yellow"/>
        </w:rPr>
      </w:pPr>
      <w:r w:rsidDel="00000000" w:rsidR="00000000" w:rsidRPr="00000000">
        <w:rPr>
          <w:highlight w:val="yellow"/>
          <w:rtl w:val="0"/>
        </w:rPr>
        <w:t xml:space="preserve">            WasSuccess = false,</w:t>
      </w:r>
    </w:p>
    <w:p w:rsidR="00000000" w:rsidDel="00000000" w:rsidP="00000000" w:rsidRDefault="00000000" w:rsidRPr="00000000" w14:paraId="000005AF">
      <w:pPr>
        <w:rPr>
          <w:highlight w:val="yellow"/>
        </w:rPr>
      </w:pPr>
      <w:r w:rsidDel="00000000" w:rsidR="00000000" w:rsidRPr="00000000">
        <w:rPr>
          <w:highlight w:val="yellow"/>
          <w:rtl w:val="0"/>
        </w:rPr>
        <w:t xml:space="preserve">            Message = "ERR003"</w:t>
      </w:r>
    </w:p>
    <w:p w:rsidR="00000000" w:rsidDel="00000000" w:rsidP="00000000" w:rsidRDefault="00000000" w:rsidRPr="00000000" w14:paraId="000005B0">
      <w:pPr>
        <w:rPr>
          <w:highlight w:val="yellow"/>
        </w:rPr>
      </w:pPr>
      <w:r w:rsidDel="00000000" w:rsidR="00000000" w:rsidRPr="00000000">
        <w:rPr>
          <w:highlight w:val="yellow"/>
          <w:rtl w:val="0"/>
        </w:rPr>
        <w:t xml:space="preserve">        };</w:t>
      </w:r>
    </w:p>
    <w:p w:rsidR="00000000" w:rsidDel="00000000" w:rsidP="00000000" w:rsidRDefault="00000000" w:rsidRPr="00000000" w14:paraId="000005B1">
      <w:pPr>
        <w:rPr>
          <w:highlight w:val="yellow"/>
        </w:rPr>
      </w:pPr>
      <w:r w:rsidDel="00000000" w:rsidR="00000000" w:rsidRPr="00000000">
        <w:rPr>
          <w:highlight w:val="yellow"/>
          <w:rtl w:val="0"/>
        </w:rPr>
        <w:t xml:space="preserve">    }</w:t>
      </w:r>
    </w:p>
    <w:p w:rsidR="00000000" w:rsidDel="00000000" w:rsidP="00000000" w:rsidRDefault="00000000" w:rsidRPr="00000000" w14:paraId="000005B2">
      <w:pPr>
        <w:rPr>
          <w:highlight w:val="yellow"/>
        </w:rPr>
      </w:pPr>
      <w:r w:rsidDel="00000000" w:rsidR="00000000" w:rsidRPr="00000000">
        <w:rPr>
          <w:highlight w:val="yellow"/>
          <w:rtl w:val="0"/>
        </w:rPr>
        <w:t xml:space="preserve">}</w:t>
      </w:r>
    </w:p>
    <w:p w:rsidR="00000000" w:rsidDel="00000000" w:rsidP="00000000" w:rsidRDefault="00000000" w:rsidRPr="00000000" w14:paraId="000005B3">
      <w:pPr>
        <w:rPr/>
      </w:pPr>
      <w:r w:rsidDel="00000000" w:rsidR="00000000" w:rsidRPr="00000000">
        <w:rPr>
          <w:rtl w:val="0"/>
        </w:rPr>
      </w:r>
    </w:p>
    <w:p w:rsidR="00000000" w:rsidDel="00000000" w:rsidP="00000000" w:rsidRDefault="00000000" w:rsidRPr="00000000" w14:paraId="000005B4">
      <w:pPr>
        <w:numPr>
          <w:ilvl w:val="0"/>
          <w:numId w:val="6"/>
        </w:numPr>
        <w:ind w:left="720" w:hanging="360"/>
      </w:pPr>
      <w:r w:rsidDel="00000000" w:rsidR="00000000" w:rsidRPr="00000000">
        <w:rPr>
          <w:rtl w:val="0"/>
        </w:rPr>
        <w:t xml:space="preserve">En </w:t>
      </w:r>
      <w:r w:rsidDel="00000000" w:rsidR="00000000" w:rsidRPr="00000000">
        <w:rPr>
          <w:b w:val="1"/>
          <w:bCs w:val="1"/>
          <w:rtl w:val="0"/>
        </w:rPr>
        <w:t xml:space="preserve">Backend</w:t>
      </w:r>
      <w:r w:rsidDel="00000000" w:rsidR="00000000" w:rsidRPr="00000000">
        <w:rPr>
          <w:rtl w:val="0"/>
        </w:rPr>
        <w:t xml:space="preserve"> creamos la carpeta </w:t>
      </w:r>
      <w:r w:rsidDel="00000000" w:rsidR="00000000" w:rsidRPr="00000000">
        <w:rPr>
          <w:b w:val="1"/>
          <w:bCs w:val="1"/>
          <w:rtl w:val="0"/>
        </w:rPr>
        <w:t xml:space="preserve">UnitsOfWork/Implementations </w:t>
      </w:r>
      <w:r w:rsidDel="00000000" w:rsidR="00000000" w:rsidRPr="00000000">
        <w:rPr>
          <w:rtl w:val="0"/>
        </w:rPr>
        <w:t xml:space="preserve">y dentro de esta la clase </w:t>
      </w:r>
      <w:r w:rsidDel="00000000" w:rsidR="00000000" w:rsidRPr="00000000">
        <w:rPr>
          <w:b w:val="1"/>
          <w:bCs w:val="1"/>
          <w:rtl w:val="0"/>
        </w:rPr>
        <w:t xml:space="preserve">GenericUnitOfWork</w:t>
      </w:r>
      <w:r w:rsidDel="00000000" w:rsidR="00000000" w:rsidRPr="00000000">
        <w:rPr>
          <w:rtl w:val="0"/>
        </w:rPr>
        <w:t xml:space="preserve">:</w:t>
      </w:r>
    </w:p>
    <w:p w:rsidR="00000000" w:rsidDel="00000000" w:rsidP="00000000" w:rsidRDefault="00000000" w:rsidRPr="00000000" w14:paraId="000005B5">
      <w:pPr>
        <w:rPr/>
      </w:pPr>
      <w:r w:rsidDel="00000000" w:rsidR="00000000" w:rsidRPr="00000000">
        <w:rPr>
          <w:rtl w:val="0"/>
        </w:rPr>
      </w:r>
    </w:p>
    <w:p w:rsidR="00000000" w:rsidDel="00000000" w:rsidP="00000000" w:rsidRDefault="00000000" w:rsidRPr="00000000" w14:paraId="000005B6">
      <w:pPr>
        <w:rPr>
          <w:highlight w:val="yellow"/>
        </w:rPr>
      </w:pPr>
      <w:r w:rsidDel="00000000" w:rsidR="00000000" w:rsidRPr="00000000">
        <w:rPr>
          <w:highlight w:val="yellow"/>
          <w:rtl w:val="0"/>
        </w:rPr>
        <w:t xml:space="preserve">using Fantasy.Backend.Repositories.Interfaces;</w:t>
      </w:r>
    </w:p>
    <w:p w:rsidR="00000000" w:rsidDel="00000000" w:rsidP="00000000" w:rsidRDefault="00000000" w:rsidRPr="00000000" w14:paraId="000005B7">
      <w:pPr>
        <w:rPr>
          <w:highlight w:val="yellow"/>
        </w:rPr>
      </w:pPr>
      <w:r w:rsidDel="00000000" w:rsidR="00000000" w:rsidRPr="00000000">
        <w:rPr>
          <w:highlight w:val="yellow"/>
          <w:rtl w:val="0"/>
        </w:rPr>
        <w:t xml:space="preserve">using Fantasy.Backend.UnitsOfWork.Interfaces;</w:t>
      </w:r>
    </w:p>
    <w:p w:rsidR="00000000" w:rsidDel="00000000" w:rsidP="00000000" w:rsidRDefault="00000000" w:rsidRPr="00000000" w14:paraId="000005B8">
      <w:pPr>
        <w:rPr>
          <w:highlight w:val="yellow"/>
        </w:rPr>
      </w:pPr>
      <w:r w:rsidDel="00000000" w:rsidR="00000000" w:rsidRPr="00000000">
        <w:rPr>
          <w:highlight w:val="yellow"/>
          <w:rtl w:val="0"/>
        </w:rPr>
        <w:t xml:space="preserve">using Fantasy.Shared.Responses;</w:t>
      </w:r>
    </w:p>
    <w:p w:rsidR="00000000" w:rsidDel="00000000" w:rsidP="00000000" w:rsidRDefault="00000000" w:rsidRPr="00000000" w14:paraId="000005B9">
      <w:pPr>
        <w:rPr>
          <w:highlight w:val="yellow"/>
        </w:rPr>
      </w:pPr>
      <w:r w:rsidDel="00000000" w:rsidR="00000000" w:rsidRPr="00000000">
        <w:rPr>
          <w:rtl w:val="0"/>
        </w:rPr>
      </w:r>
    </w:p>
    <w:p w:rsidR="00000000" w:rsidDel="00000000" w:rsidP="00000000" w:rsidRDefault="00000000" w:rsidRPr="00000000" w14:paraId="000005BA">
      <w:pPr>
        <w:rPr>
          <w:highlight w:val="yellow"/>
        </w:rPr>
      </w:pPr>
      <w:r w:rsidDel="00000000" w:rsidR="00000000" w:rsidRPr="00000000">
        <w:rPr>
          <w:highlight w:val="yellow"/>
          <w:rtl w:val="0"/>
        </w:rPr>
        <w:t xml:space="preserve">namespace Fantasy.Backend.UnitsOfWork.Implementations;</w:t>
      </w:r>
    </w:p>
    <w:p w:rsidR="00000000" w:rsidDel="00000000" w:rsidP="00000000" w:rsidRDefault="00000000" w:rsidRPr="00000000" w14:paraId="000005BB">
      <w:pPr>
        <w:rPr>
          <w:highlight w:val="yellow"/>
        </w:rPr>
      </w:pPr>
      <w:r w:rsidDel="00000000" w:rsidR="00000000" w:rsidRPr="00000000">
        <w:rPr>
          <w:rtl w:val="0"/>
        </w:rPr>
      </w:r>
    </w:p>
    <w:p w:rsidR="00000000" w:rsidDel="00000000" w:rsidP="00000000" w:rsidRDefault="00000000" w:rsidRPr="00000000" w14:paraId="000005BC">
      <w:pPr>
        <w:rPr>
          <w:highlight w:val="yellow"/>
        </w:rPr>
      </w:pPr>
      <w:r w:rsidDel="00000000" w:rsidR="00000000" w:rsidRPr="00000000">
        <w:rPr>
          <w:highlight w:val="yellow"/>
          <w:rtl w:val="0"/>
        </w:rPr>
        <w:t xml:space="preserve">public class GenericUnitOfWork&lt;T&gt; : IGenericUnitOfWork&lt;T&gt; where T : class</w:t>
      </w:r>
    </w:p>
    <w:p w:rsidR="00000000" w:rsidDel="00000000" w:rsidP="00000000" w:rsidRDefault="00000000" w:rsidRPr="00000000" w14:paraId="000005BD">
      <w:pPr>
        <w:rPr>
          <w:highlight w:val="yellow"/>
        </w:rPr>
      </w:pPr>
      <w:r w:rsidDel="00000000" w:rsidR="00000000" w:rsidRPr="00000000">
        <w:rPr>
          <w:highlight w:val="yellow"/>
          <w:rtl w:val="0"/>
        </w:rPr>
        <w:t xml:space="preserve">{</w:t>
      </w:r>
    </w:p>
    <w:p w:rsidR="00000000" w:rsidDel="00000000" w:rsidP="00000000" w:rsidRDefault="00000000" w:rsidRPr="00000000" w14:paraId="000005BE">
      <w:pPr>
        <w:rPr>
          <w:highlight w:val="yellow"/>
        </w:rPr>
      </w:pPr>
      <w:r w:rsidDel="00000000" w:rsidR="00000000" w:rsidRPr="00000000">
        <w:rPr>
          <w:highlight w:val="yellow"/>
          <w:rtl w:val="0"/>
        </w:rPr>
        <w:t xml:space="preserve">    private readonly IGenericRepository&lt;T&gt; _repository;</w:t>
      </w:r>
    </w:p>
    <w:p w:rsidR="00000000" w:rsidDel="00000000" w:rsidP="00000000" w:rsidRDefault="00000000" w:rsidRPr="00000000" w14:paraId="000005BF">
      <w:pPr>
        <w:rPr>
          <w:highlight w:val="yellow"/>
        </w:rPr>
      </w:pPr>
      <w:r w:rsidDel="00000000" w:rsidR="00000000" w:rsidRPr="00000000">
        <w:rPr>
          <w:rtl w:val="0"/>
        </w:rPr>
      </w:r>
    </w:p>
    <w:p w:rsidR="00000000" w:rsidDel="00000000" w:rsidP="00000000" w:rsidRDefault="00000000" w:rsidRPr="00000000" w14:paraId="000005C0">
      <w:pPr>
        <w:rPr>
          <w:highlight w:val="yellow"/>
        </w:rPr>
      </w:pPr>
      <w:r w:rsidDel="00000000" w:rsidR="00000000" w:rsidRPr="00000000">
        <w:rPr>
          <w:highlight w:val="yellow"/>
          <w:rtl w:val="0"/>
        </w:rPr>
        <w:t xml:space="preserve">    public GenericUnitOfWork(IGenericRepository&lt;T&gt; repository)</w:t>
      </w:r>
    </w:p>
    <w:p w:rsidR="00000000" w:rsidDel="00000000" w:rsidP="00000000" w:rsidRDefault="00000000" w:rsidRPr="00000000" w14:paraId="000005C1">
      <w:pPr>
        <w:rPr>
          <w:highlight w:val="yellow"/>
        </w:rPr>
      </w:pPr>
      <w:r w:rsidDel="00000000" w:rsidR="00000000" w:rsidRPr="00000000">
        <w:rPr>
          <w:highlight w:val="yellow"/>
          <w:rtl w:val="0"/>
        </w:rPr>
        <w:t xml:space="preserve">    {</w:t>
      </w:r>
    </w:p>
    <w:p w:rsidR="00000000" w:rsidDel="00000000" w:rsidP="00000000" w:rsidRDefault="00000000" w:rsidRPr="00000000" w14:paraId="000005C2">
      <w:pPr>
        <w:rPr>
          <w:highlight w:val="yellow"/>
        </w:rPr>
      </w:pPr>
      <w:r w:rsidDel="00000000" w:rsidR="00000000" w:rsidRPr="00000000">
        <w:rPr>
          <w:highlight w:val="yellow"/>
          <w:rtl w:val="0"/>
        </w:rPr>
        <w:t xml:space="preserve">        _repository = repository;</w:t>
      </w:r>
    </w:p>
    <w:p w:rsidR="00000000" w:rsidDel="00000000" w:rsidP="00000000" w:rsidRDefault="00000000" w:rsidRPr="00000000" w14:paraId="000005C3">
      <w:pPr>
        <w:rPr>
          <w:highlight w:val="yellow"/>
        </w:rPr>
      </w:pPr>
      <w:r w:rsidDel="00000000" w:rsidR="00000000" w:rsidRPr="00000000">
        <w:rPr>
          <w:highlight w:val="yellow"/>
          <w:rtl w:val="0"/>
        </w:rPr>
        <w:t xml:space="preserve">    }</w:t>
      </w:r>
    </w:p>
    <w:p w:rsidR="00000000" w:rsidDel="00000000" w:rsidP="00000000" w:rsidRDefault="00000000" w:rsidRPr="00000000" w14:paraId="000005C4">
      <w:pPr>
        <w:rPr>
          <w:highlight w:val="yellow"/>
        </w:rPr>
      </w:pPr>
      <w:r w:rsidDel="00000000" w:rsidR="00000000" w:rsidRPr="00000000">
        <w:rPr>
          <w:rtl w:val="0"/>
        </w:rPr>
      </w:r>
    </w:p>
    <w:p w:rsidR="00000000" w:rsidDel="00000000" w:rsidP="00000000" w:rsidRDefault="00000000" w:rsidRPr="00000000" w14:paraId="000005C5">
      <w:pPr>
        <w:rPr>
          <w:highlight w:val="yellow"/>
        </w:rPr>
      </w:pPr>
      <w:r w:rsidDel="00000000" w:rsidR="00000000" w:rsidRPr="00000000">
        <w:rPr>
          <w:highlight w:val="yellow"/>
          <w:rtl w:val="0"/>
        </w:rPr>
        <w:t xml:space="preserve">    public virtual async Task&lt;ActionResponse&lt;T&gt;&gt; AddAsync(T model) =&gt; await _repository.AddAsync(model);</w:t>
      </w:r>
    </w:p>
    <w:p w:rsidR="00000000" w:rsidDel="00000000" w:rsidP="00000000" w:rsidRDefault="00000000" w:rsidRPr="00000000" w14:paraId="000005C6">
      <w:pPr>
        <w:rPr>
          <w:highlight w:val="yellow"/>
        </w:rPr>
      </w:pPr>
      <w:r w:rsidDel="00000000" w:rsidR="00000000" w:rsidRPr="00000000">
        <w:rPr>
          <w:rtl w:val="0"/>
        </w:rPr>
      </w:r>
    </w:p>
    <w:p w:rsidR="00000000" w:rsidDel="00000000" w:rsidP="00000000" w:rsidRDefault="00000000" w:rsidRPr="00000000" w14:paraId="000005C7">
      <w:pPr>
        <w:rPr>
          <w:highlight w:val="yellow"/>
        </w:rPr>
      </w:pPr>
      <w:r w:rsidDel="00000000" w:rsidR="00000000" w:rsidRPr="00000000">
        <w:rPr>
          <w:highlight w:val="yellow"/>
          <w:rtl w:val="0"/>
        </w:rPr>
        <w:t xml:space="preserve">    public virtual async Task&lt;ActionResponse&lt;T&gt;&gt; DeleteAsync(int id) =&gt; await _repository.DeleteAsync(id);</w:t>
      </w:r>
    </w:p>
    <w:p w:rsidR="00000000" w:rsidDel="00000000" w:rsidP="00000000" w:rsidRDefault="00000000" w:rsidRPr="00000000" w14:paraId="000005C8">
      <w:pPr>
        <w:rPr>
          <w:highlight w:val="yellow"/>
        </w:rPr>
      </w:pPr>
      <w:r w:rsidDel="00000000" w:rsidR="00000000" w:rsidRPr="00000000">
        <w:rPr>
          <w:rtl w:val="0"/>
        </w:rPr>
      </w:r>
    </w:p>
    <w:p w:rsidR="00000000" w:rsidDel="00000000" w:rsidP="00000000" w:rsidRDefault="00000000" w:rsidRPr="00000000" w14:paraId="000005C9">
      <w:pPr>
        <w:rPr>
          <w:highlight w:val="yellow"/>
        </w:rPr>
      </w:pPr>
      <w:r w:rsidDel="00000000" w:rsidR="00000000" w:rsidRPr="00000000">
        <w:rPr>
          <w:highlight w:val="yellow"/>
          <w:rtl w:val="0"/>
        </w:rPr>
        <w:t xml:space="preserve">    public virtual async Task&lt;ActionResponse&lt;IEnumerable&lt;T&gt;&gt;&gt; GetAsync() =&gt; await _repository.GetAsync();</w:t>
      </w:r>
    </w:p>
    <w:p w:rsidR="00000000" w:rsidDel="00000000" w:rsidP="00000000" w:rsidRDefault="00000000" w:rsidRPr="00000000" w14:paraId="000005CA">
      <w:pPr>
        <w:rPr>
          <w:highlight w:val="yellow"/>
        </w:rPr>
      </w:pPr>
      <w:r w:rsidDel="00000000" w:rsidR="00000000" w:rsidRPr="00000000">
        <w:rPr>
          <w:rtl w:val="0"/>
        </w:rPr>
      </w:r>
    </w:p>
    <w:p w:rsidR="00000000" w:rsidDel="00000000" w:rsidP="00000000" w:rsidRDefault="00000000" w:rsidRPr="00000000" w14:paraId="000005CB">
      <w:pPr>
        <w:rPr>
          <w:highlight w:val="yellow"/>
        </w:rPr>
      </w:pPr>
      <w:r w:rsidDel="00000000" w:rsidR="00000000" w:rsidRPr="00000000">
        <w:rPr>
          <w:highlight w:val="yellow"/>
          <w:rtl w:val="0"/>
        </w:rPr>
        <w:t xml:space="preserve">    public virtual async Task&lt;ActionResponse&lt;T&gt;&gt; GetAsync(int id) =&gt; await _repository.GetAsync(id);</w:t>
      </w:r>
    </w:p>
    <w:p w:rsidR="00000000" w:rsidDel="00000000" w:rsidP="00000000" w:rsidRDefault="00000000" w:rsidRPr="00000000" w14:paraId="000005CC">
      <w:pPr>
        <w:rPr>
          <w:highlight w:val="yellow"/>
        </w:rPr>
      </w:pPr>
      <w:r w:rsidDel="00000000" w:rsidR="00000000" w:rsidRPr="00000000">
        <w:rPr>
          <w:rtl w:val="0"/>
        </w:rPr>
      </w:r>
    </w:p>
    <w:p w:rsidR="00000000" w:rsidDel="00000000" w:rsidP="00000000" w:rsidRDefault="00000000" w:rsidRPr="00000000" w14:paraId="000005CD">
      <w:pPr>
        <w:rPr>
          <w:highlight w:val="yellow"/>
        </w:rPr>
      </w:pPr>
      <w:r w:rsidDel="00000000" w:rsidR="00000000" w:rsidRPr="00000000">
        <w:rPr>
          <w:highlight w:val="yellow"/>
          <w:rtl w:val="0"/>
        </w:rPr>
        <w:t xml:space="preserve">    public virtual async Task&lt;ActionResponse&lt;T&gt;&gt; UpdateAsync(T model) =&gt; await _repository.UpdateAsync(model);</w:t>
      </w:r>
    </w:p>
    <w:p w:rsidR="00000000" w:rsidDel="00000000" w:rsidP="00000000" w:rsidRDefault="00000000" w:rsidRPr="00000000" w14:paraId="000005CE">
      <w:pPr>
        <w:rPr>
          <w:highlight w:val="yellow"/>
        </w:rPr>
      </w:pPr>
      <w:r w:rsidDel="00000000" w:rsidR="00000000" w:rsidRPr="00000000">
        <w:rPr>
          <w:highlight w:val="yellow"/>
          <w:rtl w:val="0"/>
        </w:rPr>
        <w:t xml:space="preserve">}</w:t>
      </w:r>
    </w:p>
    <w:p w:rsidR="00000000" w:rsidDel="00000000" w:rsidP="00000000" w:rsidRDefault="00000000" w:rsidRPr="00000000" w14:paraId="000005CF">
      <w:pPr>
        <w:rPr>
          <w:highlight w:val="yellow"/>
        </w:rPr>
      </w:pPr>
      <w:r w:rsidDel="00000000" w:rsidR="00000000" w:rsidRPr="00000000">
        <w:rPr>
          <w:rtl w:val="0"/>
        </w:rPr>
      </w:r>
    </w:p>
    <w:p w:rsidR="00000000" w:rsidDel="00000000" w:rsidP="00000000" w:rsidRDefault="00000000" w:rsidRPr="00000000" w14:paraId="000005D0">
      <w:pPr>
        <w:numPr>
          <w:ilvl w:val="0"/>
          <w:numId w:val="6"/>
        </w:numPr>
        <w:ind w:left="720" w:hanging="360"/>
      </w:pPr>
      <w:r w:rsidDel="00000000" w:rsidR="00000000" w:rsidRPr="00000000">
        <w:rPr>
          <w:rtl w:val="0"/>
        </w:rPr>
        <w:t xml:space="preserve">En </w:t>
      </w:r>
      <w:r w:rsidDel="00000000" w:rsidR="00000000" w:rsidRPr="00000000">
        <w:rPr>
          <w:b w:val="1"/>
          <w:bCs w:val="1"/>
          <w:rtl w:val="0"/>
        </w:rPr>
        <w:t xml:space="preserve">Backend</w:t>
      </w:r>
      <w:r w:rsidDel="00000000" w:rsidR="00000000" w:rsidRPr="00000000">
        <w:rPr>
          <w:rtl w:val="0"/>
        </w:rPr>
        <w:t xml:space="preserve"> en la carpeta </w:t>
      </w:r>
      <w:r w:rsidDel="00000000" w:rsidR="00000000" w:rsidRPr="00000000">
        <w:rPr>
          <w:b w:val="1"/>
          <w:bCs w:val="1"/>
          <w:rtl w:val="0"/>
        </w:rPr>
        <w:t xml:space="preserve">Controllers </w:t>
      </w:r>
      <w:r w:rsidDel="00000000" w:rsidR="00000000" w:rsidRPr="00000000">
        <w:rPr>
          <w:rtl w:val="0"/>
        </w:rPr>
        <w:t xml:space="preserve">y dentro de esta la clase </w:t>
      </w:r>
      <w:r w:rsidDel="00000000" w:rsidR="00000000" w:rsidRPr="00000000">
        <w:rPr>
          <w:b w:val="1"/>
          <w:bCs w:val="1"/>
          <w:rtl w:val="0"/>
        </w:rPr>
        <w:t xml:space="preserve">GenericController</w:t>
      </w:r>
      <w:r w:rsidDel="00000000" w:rsidR="00000000" w:rsidRPr="00000000">
        <w:rPr>
          <w:rtl w:val="0"/>
        </w:rPr>
        <w:t xml:space="preserve">:</w:t>
      </w:r>
    </w:p>
    <w:p w:rsidR="00000000" w:rsidDel="00000000" w:rsidP="00000000" w:rsidRDefault="00000000" w:rsidRPr="00000000" w14:paraId="000005D1">
      <w:pPr>
        <w:rPr/>
      </w:pPr>
      <w:r w:rsidDel="00000000" w:rsidR="00000000" w:rsidRPr="00000000">
        <w:rPr>
          <w:rtl w:val="0"/>
        </w:rPr>
      </w:r>
    </w:p>
    <w:p w:rsidR="00000000" w:rsidDel="00000000" w:rsidP="00000000" w:rsidRDefault="00000000" w:rsidRPr="00000000" w14:paraId="000005D2">
      <w:pPr>
        <w:rPr>
          <w:highlight w:val="yellow"/>
        </w:rPr>
      </w:pPr>
      <w:r w:rsidDel="00000000" w:rsidR="00000000" w:rsidRPr="00000000">
        <w:rPr>
          <w:highlight w:val="yellow"/>
          <w:rtl w:val="0"/>
        </w:rPr>
        <w:t xml:space="preserve">using Fantasy.Backend.UnitsOfWork.Interfaces;</w:t>
      </w:r>
    </w:p>
    <w:p w:rsidR="00000000" w:rsidDel="00000000" w:rsidP="00000000" w:rsidRDefault="00000000" w:rsidRPr="00000000" w14:paraId="000005D3">
      <w:pPr>
        <w:rPr>
          <w:highlight w:val="yellow"/>
        </w:rPr>
      </w:pPr>
      <w:r w:rsidDel="00000000" w:rsidR="00000000" w:rsidRPr="00000000">
        <w:rPr>
          <w:highlight w:val="yellow"/>
          <w:rtl w:val="0"/>
        </w:rPr>
        <w:t xml:space="preserve">using Microsoft.AspNetCore.Mvc;</w:t>
      </w:r>
    </w:p>
    <w:p w:rsidR="00000000" w:rsidDel="00000000" w:rsidP="00000000" w:rsidRDefault="00000000" w:rsidRPr="00000000" w14:paraId="000005D4">
      <w:pPr>
        <w:rPr>
          <w:highlight w:val="yellow"/>
        </w:rPr>
      </w:pPr>
      <w:r w:rsidDel="00000000" w:rsidR="00000000" w:rsidRPr="00000000">
        <w:rPr>
          <w:rtl w:val="0"/>
        </w:rPr>
      </w:r>
    </w:p>
    <w:p w:rsidR="00000000" w:rsidDel="00000000" w:rsidP="00000000" w:rsidRDefault="00000000" w:rsidRPr="00000000" w14:paraId="000005D5">
      <w:pPr>
        <w:rPr>
          <w:highlight w:val="yellow"/>
        </w:rPr>
      </w:pPr>
      <w:r w:rsidDel="00000000" w:rsidR="00000000" w:rsidRPr="00000000">
        <w:rPr>
          <w:highlight w:val="yellow"/>
          <w:rtl w:val="0"/>
        </w:rPr>
        <w:t xml:space="preserve">namespace Fantasy.Backend.Controllers;</w:t>
      </w:r>
    </w:p>
    <w:p w:rsidR="00000000" w:rsidDel="00000000" w:rsidP="00000000" w:rsidRDefault="00000000" w:rsidRPr="00000000" w14:paraId="000005D6">
      <w:pPr>
        <w:rPr>
          <w:highlight w:val="yellow"/>
        </w:rPr>
      </w:pPr>
      <w:r w:rsidDel="00000000" w:rsidR="00000000" w:rsidRPr="00000000">
        <w:rPr>
          <w:rtl w:val="0"/>
        </w:rPr>
      </w:r>
    </w:p>
    <w:p w:rsidR="00000000" w:rsidDel="00000000" w:rsidP="00000000" w:rsidRDefault="00000000" w:rsidRPr="00000000" w14:paraId="000005D7">
      <w:pPr>
        <w:rPr>
          <w:highlight w:val="yellow"/>
        </w:rPr>
      </w:pPr>
      <w:r w:rsidDel="00000000" w:rsidR="00000000" w:rsidRPr="00000000">
        <w:rPr>
          <w:highlight w:val="yellow"/>
          <w:rtl w:val="0"/>
        </w:rPr>
        <w:t xml:space="preserve">public class GenericController&lt;T&gt; : Controller where T : class</w:t>
      </w:r>
    </w:p>
    <w:p w:rsidR="00000000" w:rsidDel="00000000" w:rsidP="00000000" w:rsidRDefault="00000000" w:rsidRPr="00000000" w14:paraId="000005D8">
      <w:pPr>
        <w:rPr>
          <w:highlight w:val="yellow"/>
        </w:rPr>
      </w:pPr>
      <w:r w:rsidDel="00000000" w:rsidR="00000000" w:rsidRPr="00000000">
        <w:rPr>
          <w:highlight w:val="yellow"/>
          <w:rtl w:val="0"/>
        </w:rPr>
        <w:t xml:space="preserve">{</w:t>
      </w:r>
    </w:p>
    <w:p w:rsidR="00000000" w:rsidDel="00000000" w:rsidP="00000000" w:rsidRDefault="00000000" w:rsidRPr="00000000" w14:paraId="000005D9">
      <w:pPr>
        <w:rPr>
          <w:highlight w:val="yellow"/>
        </w:rPr>
      </w:pPr>
      <w:r w:rsidDel="00000000" w:rsidR="00000000" w:rsidRPr="00000000">
        <w:rPr>
          <w:highlight w:val="yellow"/>
          <w:rtl w:val="0"/>
        </w:rPr>
        <w:t xml:space="preserve">    private readonly IGenericUnitOfWork&lt;T&gt; _unitOfWork;</w:t>
      </w:r>
    </w:p>
    <w:p w:rsidR="00000000" w:rsidDel="00000000" w:rsidP="00000000" w:rsidRDefault="00000000" w:rsidRPr="00000000" w14:paraId="000005DA">
      <w:pPr>
        <w:rPr>
          <w:highlight w:val="yellow"/>
        </w:rPr>
      </w:pPr>
      <w:r w:rsidDel="00000000" w:rsidR="00000000" w:rsidRPr="00000000">
        <w:rPr>
          <w:rtl w:val="0"/>
        </w:rPr>
      </w:r>
    </w:p>
    <w:p w:rsidR="00000000" w:rsidDel="00000000" w:rsidP="00000000" w:rsidRDefault="00000000" w:rsidRPr="00000000" w14:paraId="000005DB">
      <w:pPr>
        <w:rPr>
          <w:highlight w:val="yellow"/>
        </w:rPr>
      </w:pPr>
      <w:r w:rsidDel="00000000" w:rsidR="00000000" w:rsidRPr="00000000">
        <w:rPr>
          <w:highlight w:val="yellow"/>
          <w:rtl w:val="0"/>
        </w:rPr>
        <w:t xml:space="preserve">    public GenericController(IGenericUnitOfWork&lt;T&gt; unitOfWork)</w:t>
      </w:r>
    </w:p>
    <w:p w:rsidR="00000000" w:rsidDel="00000000" w:rsidP="00000000" w:rsidRDefault="00000000" w:rsidRPr="00000000" w14:paraId="000005DC">
      <w:pPr>
        <w:rPr>
          <w:highlight w:val="yellow"/>
        </w:rPr>
      </w:pPr>
      <w:r w:rsidDel="00000000" w:rsidR="00000000" w:rsidRPr="00000000">
        <w:rPr>
          <w:highlight w:val="yellow"/>
          <w:rtl w:val="0"/>
        </w:rPr>
        <w:t xml:space="preserve">    {</w:t>
      </w:r>
    </w:p>
    <w:p w:rsidR="00000000" w:rsidDel="00000000" w:rsidP="00000000" w:rsidRDefault="00000000" w:rsidRPr="00000000" w14:paraId="000005DD">
      <w:pPr>
        <w:rPr>
          <w:highlight w:val="yellow"/>
        </w:rPr>
      </w:pPr>
      <w:r w:rsidDel="00000000" w:rsidR="00000000" w:rsidRPr="00000000">
        <w:rPr>
          <w:highlight w:val="yellow"/>
          <w:rtl w:val="0"/>
        </w:rPr>
        <w:t xml:space="preserve">        _unitOfWork = unitOfWork;</w:t>
      </w:r>
    </w:p>
    <w:p w:rsidR="00000000" w:rsidDel="00000000" w:rsidP="00000000" w:rsidRDefault="00000000" w:rsidRPr="00000000" w14:paraId="000005DE">
      <w:pPr>
        <w:rPr>
          <w:highlight w:val="yellow"/>
        </w:rPr>
      </w:pPr>
      <w:r w:rsidDel="00000000" w:rsidR="00000000" w:rsidRPr="00000000">
        <w:rPr>
          <w:highlight w:val="yellow"/>
          <w:rtl w:val="0"/>
        </w:rPr>
        <w:t xml:space="preserve">    }</w:t>
      </w:r>
    </w:p>
    <w:p w:rsidR="00000000" w:rsidDel="00000000" w:rsidP="00000000" w:rsidRDefault="00000000" w:rsidRPr="00000000" w14:paraId="000005DF">
      <w:pPr>
        <w:rPr>
          <w:highlight w:val="yellow"/>
        </w:rPr>
      </w:pPr>
      <w:r w:rsidDel="00000000" w:rsidR="00000000" w:rsidRPr="00000000">
        <w:rPr>
          <w:rtl w:val="0"/>
        </w:rPr>
      </w:r>
    </w:p>
    <w:p w:rsidR="00000000" w:rsidDel="00000000" w:rsidP="00000000" w:rsidRDefault="00000000" w:rsidRPr="00000000" w14:paraId="000005E0">
      <w:pPr>
        <w:rPr>
          <w:highlight w:val="yellow"/>
        </w:rPr>
      </w:pPr>
      <w:r w:rsidDel="00000000" w:rsidR="00000000" w:rsidRPr="00000000">
        <w:rPr>
          <w:highlight w:val="yellow"/>
          <w:rtl w:val="0"/>
        </w:rPr>
        <w:t xml:space="preserve">    [HttpGet]</w:t>
      </w:r>
    </w:p>
    <w:p w:rsidR="00000000" w:rsidDel="00000000" w:rsidP="00000000" w:rsidRDefault="00000000" w:rsidRPr="00000000" w14:paraId="000005E1">
      <w:pPr>
        <w:rPr>
          <w:highlight w:val="yellow"/>
        </w:rPr>
      </w:pPr>
      <w:r w:rsidDel="00000000" w:rsidR="00000000" w:rsidRPr="00000000">
        <w:rPr>
          <w:highlight w:val="yellow"/>
          <w:rtl w:val="0"/>
        </w:rPr>
        <w:t xml:space="preserve">    public virtual async Task&lt;IActionResult&gt; GetAsync()</w:t>
      </w:r>
    </w:p>
    <w:p w:rsidR="00000000" w:rsidDel="00000000" w:rsidP="00000000" w:rsidRDefault="00000000" w:rsidRPr="00000000" w14:paraId="000005E2">
      <w:pPr>
        <w:rPr>
          <w:highlight w:val="yellow"/>
        </w:rPr>
      </w:pPr>
      <w:r w:rsidDel="00000000" w:rsidR="00000000" w:rsidRPr="00000000">
        <w:rPr>
          <w:highlight w:val="yellow"/>
          <w:rtl w:val="0"/>
        </w:rPr>
        <w:t xml:space="preserve">    {</w:t>
      </w:r>
    </w:p>
    <w:p w:rsidR="00000000" w:rsidDel="00000000" w:rsidP="00000000" w:rsidRDefault="00000000" w:rsidRPr="00000000" w14:paraId="000005E3">
      <w:pPr>
        <w:rPr>
          <w:highlight w:val="yellow"/>
        </w:rPr>
      </w:pPr>
      <w:r w:rsidDel="00000000" w:rsidR="00000000" w:rsidRPr="00000000">
        <w:rPr>
          <w:highlight w:val="yellow"/>
          <w:rtl w:val="0"/>
        </w:rPr>
        <w:t xml:space="preserve">        var action = await _unitOfWork.GetAsync();</w:t>
      </w:r>
    </w:p>
    <w:p w:rsidR="00000000" w:rsidDel="00000000" w:rsidP="00000000" w:rsidRDefault="00000000" w:rsidRPr="00000000" w14:paraId="000005E4">
      <w:pPr>
        <w:rPr>
          <w:highlight w:val="yellow"/>
        </w:rPr>
      </w:pPr>
      <w:r w:rsidDel="00000000" w:rsidR="00000000" w:rsidRPr="00000000">
        <w:rPr>
          <w:highlight w:val="yellow"/>
          <w:rtl w:val="0"/>
        </w:rPr>
        <w:t xml:space="preserve">        if (action.WasSuccess)</w:t>
      </w:r>
    </w:p>
    <w:p w:rsidR="00000000" w:rsidDel="00000000" w:rsidP="00000000" w:rsidRDefault="00000000" w:rsidRPr="00000000" w14:paraId="000005E5">
      <w:pPr>
        <w:rPr>
          <w:highlight w:val="yellow"/>
        </w:rPr>
      </w:pPr>
      <w:r w:rsidDel="00000000" w:rsidR="00000000" w:rsidRPr="00000000">
        <w:rPr>
          <w:highlight w:val="yellow"/>
          <w:rtl w:val="0"/>
        </w:rPr>
        <w:t xml:space="preserve">        {</w:t>
      </w:r>
    </w:p>
    <w:p w:rsidR="00000000" w:rsidDel="00000000" w:rsidP="00000000" w:rsidRDefault="00000000" w:rsidRPr="00000000" w14:paraId="000005E6">
      <w:pPr>
        <w:rPr>
          <w:highlight w:val="yellow"/>
        </w:rPr>
      </w:pPr>
      <w:r w:rsidDel="00000000" w:rsidR="00000000" w:rsidRPr="00000000">
        <w:rPr>
          <w:highlight w:val="yellow"/>
          <w:rtl w:val="0"/>
        </w:rPr>
        <w:t xml:space="preserve">            return Ok(action.Result);</w:t>
      </w:r>
    </w:p>
    <w:p w:rsidR="00000000" w:rsidDel="00000000" w:rsidP="00000000" w:rsidRDefault="00000000" w:rsidRPr="00000000" w14:paraId="000005E7">
      <w:pPr>
        <w:rPr>
          <w:highlight w:val="yellow"/>
        </w:rPr>
      </w:pPr>
      <w:r w:rsidDel="00000000" w:rsidR="00000000" w:rsidRPr="00000000">
        <w:rPr>
          <w:highlight w:val="yellow"/>
          <w:rtl w:val="0"/>
        </w:rPr>
        <w:t xml:space="preserve">        }</w:t>
      </w:r>
    </w:p>
    <w:p w:rsidR="00000000" w:rsidDel="00000000" w:rsidP="00000000" w:rsidRDefault="00000000" w:rsidRPr="00000000" w14:paraId="000005E8">
      <w:pPr>
        <w:rPr>
          <w:highlight w:val="yellow"/>
        </w:rPr>
      </w:pPr>
      <w:r w:rsidDel="00000000" w:rsidR="00000000" w:rsidRPr="00000000">
        <w:rPr>
          <w:highlight w:val="yellow"/>
          <w:rtl w:val="0"/>
        </w:rPr>
        <w:t xml:space="preserve">        return BadRequest();</w:t>
      </w:r>
    </w:p>
    <w:p w:rsidR="00000000" w:rsidDel="00000000" w:rsidP="00000000" w:rsidRDefault="00000000" w:rsidRPr="00000000" w14:paraId="000005E9">
      <w:pPr>
        <w:rPr>
          <w:highlight w:val="yellow"/>
        </w:rPr>
      </w:pPr>
      <w:r w:rsidDel="00000000" w:rsidR="00000000" w:rsidRPr="00000000">
        <w:rPr>
          <w:highlight w:val="yellow"/>
          <w:rtl w:val="0"/>
        </w:rPr>
        <w:t xml:space="preserve">    }</w:t>
      </w:r>
    </w:p>
    <w:p w:rsidR="00000000" w:rsidDel="00000000" w:rsidP="00000000" w:rsidRDefault="00000000" w:rsidRPr="00000000" w14:paraId="000005EA">
      <w:pPr>
        <w:rPr>
          <w:highlight w:val="yellow"/>
        </w:rPr>
      </w:pPr>
      <w:r w:rsidDel="00000000" w:rsidR="00000000" w:rsidRPr="00000000">
        <w:rPr>
          <w:rtl w:val="0"/>
        </w:rPr>
      </w:r>
    </w:p>
    <w:p w:rsidR="00000000" w:rsidDel="00000000" w:rsidP="00000000" w:rsidRDefault="00000000" w:rsidRPr="00000000" w14:paraId="000005EB">
      <w:pPr>
        <w:rPr>
          <w:highlight w:val="yellow"/>
        </w:rPr>
      </w:pPr>
      <w:r w:rsidDel="00000000" w:rsidR="00000000" w:rsidRPr="00000000">
        <w:rPr>
          <w:highlight w:val="yellow"/>
          <w:rtl w:val="0"/>
        </w:rPr>
        <w:t xml:space="preserve">    [HttpGet("{id}")]</w:t>
      </w:r>
    </w:p>
    <w:p w:rsidR="00000000" w:rsidDel="00000000" w:rsidP="00000000" w:rsidRDefault="00000000" w:rsidRPr="00000000" w14:paraId="000005EC">
      <w:pPr>
        <w:rPr>
          <w:highlight w:val="yellow"/>
        </w:rPr>
      </w:pPr>
      <w:r w:rsidDel="00000000" w:rsidR="00000000" w:rsidRPr="00000000">
        <w:rPr>
          <w:highlight w:val="yellow"/>
          <w:rtl w:val="0"/>
        </w:rPr>
        <w:t xml:space="preserve">    public virtual async Task&lt;IActionResult&gt; GetAsync(int id)</w:t>
      </w:r>
    </w:p>
    <w:p w:rsidR="00000000" w:rsidDel="00000000" w:rsidP="00000000" w:rsidRDefault="00000000" w:rsidRPr="00000000" w14:paraId="000005ED">
      <w:pPr>
        <w:rPr>
          <w:highlight w:val="yellow"/>
        </w:rPr>
      </w:pPr>
      <w:r w:rsidDel="00000000" w:rsidR="00000000" w:rsidRPr="00000000">
        <w:rPr>
          <w:highlight w:val="yellow"/>
          <w:rtl w:val="0"/>
        </w:rPr>
        <w:t xml:space="preserve">    {</w:t>
      </w:r>
    </w:p>
    <w:p w:rsidR="00000000" w:rsidDel="00000000" w:rsidP="00000000" w:rsidRDefault="00000000" w:rsidRPr="00000000" w14:paraId="000005EE">
      <w:pPr>
        <w:rPr>
          <w:highlight w:val="yellow"/>
        </w:rPr>
      </w:pPr>
      <w:r w:rsidDel="00000000" w:rsidR="00000000" w:rsidRPr="00000000">
        <w:rPr>
          <w:highlight w:val="yellow"/>
          <w:rtl w:val="0"/>
        </w:rPr>
        <w:t xml:space="preserve">        var action = await _unitOfWork.GetAsync(id);</w:t>
      </w:r>
    </w:p>
    <w:p w:rsidR="00000000" w:rsidDel="00000000" w:rsidP="00000000" w:rsidRDefault="00000000" w:rsidRPr="00000000" w14:paraId="000005EF">
      <w:pPr>
        <w:rPr>
          <w:highlight w:val="yellow"/>
        </w:rPr>
      </w:pPr>
      <w:r w:rsidDel="00000000" w:rsidR="00000000" w:rsidRPr="00000000">
        <w:rPr>
          <w:highlight w:val="yellow"/>
          <w:rtl w:val="0"/>
        </w:rPr>
        <w:t xml:space="preserve">        if (action.WasSuccess)</w:t>
      </w:r>
    </w:p>
    <w:p w:rsidR="00000000" w:rsidDel="00000000" w:rsidP="00000000" w:rsidRDefault="00000000" w:rsidRPr="00000000" w14:paraId="000005F0">
      <w:pPr>
        <w:rPr>
          <w:highlight w:val="yellow"/>
        </w:rPr>
      </w:pPr>
      <w:r w:rsidDel="00000000" w:rsidR="00000000" w:rsidRPr="00000000">
        <w:rPr>
          <w:highlight w:val="yellow"/>
          <w:rtl w:val="0"/>
        </w:rPr>
        <w:t xml:space="preserve">        {</w:t>
      </w:r>
    </w:p>
    <w:p w:rsidR="00000000" w:rsidDel="00000000" w:rsidP="00000000" w:rsidRDefault="00000000" w:rsidRPr="00000000" w14:paraId="000005F1">
      <w:pPr>
        <w:rPr>
          <w:highlight w:val="yellow"/>
        </w:rPr>
      </w:pPr>
      <w:r w:rsidDel="00000000" w:rsidR="00000000" w:rsidRPr="00000000">
        <w:rPr>
          <w:highlight w:val="yellow"/>
          <w:rtl w:val="0"/>
        </w:rPr>
        <w:t xml:space="preserve">            return Ok(action.Result);</w:t>
      </w:r>
    </w:p>
    <w:p w:rsidR="00000000" w:rsidDel="00000000" w:rsidP="00000000" w:rsidRDefault="00000000" w:rsidRPr="00000000" w14:paraId="000005F2">
      <w:pPr>
        <w:rPr>
          <w:highlight w:val="yellow"/>
        </w:rPr>
      </w:pPr>
      <w:r w:rsidDel="00000000" w:rsidR="00000000" w:rsidRPr="00000000">
        <w:rPr>
          <w:highlight w:val="yellow"/>
          <w:rtl w:val="0"/>
        </w:rPr>
        <w:t xml:space="preserve">        }</w:t>
      </w:r>
    </w:p>
    <w:p w:rsidR="00000000" w:rsidDel="00000000" w:rsidP="00000000" w:rsidRDefault="00000000" w:rsidRPr="00000000" w14:paraId="000005F3">
      <w:pPr>
        <w:rPr>
          <w:highlight w:val="yellow"/>
        </w:rPr>
      </w:pPr>
      <w:r w:rsidDel="00000000" w:rsidR="00000000" w:rsidRPr="00000000">
        <w:rPr>
          <w:highlight w:val="yellow"/>
          <w:rtl w:val="0"/>
        </w:rPr>
        <w:t xml:space="preserve">        return NotFound();</w:t>
      </w:r>
    </w:p>
    <w:p w:rsidR="00000000" w:rsidDel="00000000" w:rsidP="00000000" w:rsidRDefault="00000000" w:rsidRPr="00000000" w14:paraId="000005F4">
      <w:pPr>
        <w:rPr>
          <w:highlight w:val="yellow"/>
        </w:rPr>
      </w:pPr>
      <w:r w:rsidDel="00000000" w:rsidR="00000000" w:rsidRPr="00000000">
        <w:rPr>
          <w:highlight w:val="yellow"/>
          <w:rtl w:val="0"/>
        </w:rPr>
        <w:t xml:space="preserve">    }</w:t>
      </w:r>
    </w:p>
    <w:p w:rsidR="00000000" w:rsidDel="00000000" w:rsidP="00000000" w:rsidRDefault="00000000" w:rsidRPr="00000000" w14:paraId="000005F5">
      <w:pPr>
        <w:rPr>
          <w:highlight w:val="yellow"/>
        </w:rPr>
      </w:pPr>
      <w:r w:rsidDel="00000000" w:rsidR="00000000" w:rsidRPr="00000000">
        <w:rPr>
          <w:rtl w:val="0"/>
        </w:rPr>
      </w:r>
    </w:p>
    <w:p w:rsidR="00000000" w:rsidDel="00000000" w:rsidP="00000000" w:rsidRDefault="00000000" w:rsidRPr="00000000" w14:paraId="000005F6">
      <w:pPr>
        <w:rPr>
          <w:highlight w:val="yellow"/>
        </w:rPr>
      </w:pPr>
      <w:r w:rsidDel="00000000" w:rsidR="00000000" w:rsidRPr="00000000">
        <w:rPr>
          <w:highlight w:val="yellow"/>
          <w:rtl w:val="0"/>
        </w:rPr>
        <w:t xml:space="preserve">    [HttpPost]</w:t>
      </w:r>
    </w:p>
    <w:p w:rsidR="00000000" w:rsidDel="00000000" w:rsidP="00000000" w:rsidRDefault="00000000" w:rsidRPr="00000000" w14:paraId="000005F7">
      <w:pPr>
        <w:rPr>
          <w:highlight w:val="yellow"/>
        </w:rPr>
      </w:pPr>
      <w:r w:rsidDel="00000000" w:rsidR="00000000" w:rsidRPr="00000000">
        <w:rPr>
          <w:highlight w:val="yellow"/>
          <w:rtl w:val="0"/>
        </w:rPr>
        <w:t xml:space="preserve">    public virtual async Task&lt;IActionResult&gt; PostAsync(T model)</w:t>
      </w:r>
    </w:p>
    <w:p w:rsidR="00000000" w:rsidDel="00000000" w:rsidP="00000000" w:rsidRDefault="00000000" w:rsidRPr="00000000" w14:paraId="000005F8">
      <w:pPr>
        <w:rPr>
          <w:highlight w:val="yellow"/>
        </w:rPr>
      </w:pPr>
      <w:r w:rsidDel="00000000" w:rsidR="00000000" w:rsidRPr="00000000">
        <w:rPr>
          <w:highlight w:val="yellow"/>
          <w:rtl w:val="0"/>
        </w:rPr>
        <w:t xml:space="preserve">    {</w:t>
      </w:r>
    </w:p>
    <w:p w:rsidR="00000000" w:rsidDel="00000000" w:rsidP="00000000" w:rsidRDefault="00000000" w:rsidRPr="00000000" w14:paraId="000005F9">
      <w:pPr>
        <w:rPr>
          <w:highlight w:val="yellow"/>
        </w:rPr>
      </w:pPr>
      <w:r w:rsidDel="00000000" w:rsidR="00000000" w:rsidRPr="00000000">
        <w:rPr>
          <w:highlight w:val="yellow"/>
          <w:rtl w:val="0"/>
        </w:rPr>
        <w:t xml:space="preserve">        var action = await _unitOfWork.AddAsync(model);</w:t>
      </w:r>
    </w:p>
    <w:p w:rsidR="00000000" w:rsidDel="00000000" w:rsidP="00000000" w:rsidRDefault="00000000" w:rsidRPr="00000000" w14:paraId="000005FA">
      <w:pPr>
        <w:rPr>
          <w:highlight w:val="yellow"/>
        </w:rPr>
      </w:pPr>
      <w:r w:rsidDel="00000000" w:rsidR="00000000" w:rsidRPr="00000000">
        <w:rPr>
          <w:highlight w:val="yellow"/>
          <w:rtl w:val="0"/>
        </w:rPr>
        <w:t xml:space="preserve">        if (action.WasSuccess)</w:t>
      </w:r>
    </w:p>
    <w:p w:rsidR="00000000" w:rsidDel="00000000" w:rsidP="00000000" w:rsidRDefault="00000000" w:rsidRPr="00000000" w14:paraId="000005FB">
      <w:pPr>
        <w:rPr>
          <w:highlight w:val="yellow"/>
        </w:rPr>
      </w:pPr>
      <w:r w:rsidDel="00000000" w:rsidR="00000000" w:rsidRPr="00000000">
        <w:rPr>
          <w:highlight w:val="yellow"/>
          <w:rtl w:val="0"/>
        </w:rPr>
        <w:t xml:space="preserve">        {</w:t>
      </w:r>
    </w:p>
    <w:p w:rsidR="00000000" w:rsidDel="00000000" w:rsidP="00000000" w:rsidRDefault="00000000" w:rsidRPr="00000000" w14:paraId="000005FC">
      <w:pPr>
        <w:rPr>
          <w:highlight w:val="yellow"/>
        </w:rPr>
      </w:pPr>
      <w:r w:rsidDel="00000000" w:rsidR="00000000" w:rsidRPr="00000000">
        <w:rPr>
          <w:highlight w:val="yellow"/>
          <w:rtl w:val="0"/>
        </w:rPr>
        <w:t xml:space="preserve">            return Ok(action.Result);</w:t>
      </w:r>
    </w:p>
    <w:p w:rsidR="00000000" w:rsidDel="00000000" w:rsidP="00000000" w:rsidRDefault="00000000" w:rsidRPr="00000000" w14:paraId="000005FD">
      <w:pPr>
        <w:rPr>
          <w:highlight w:val="yellow"/>
        </w:rPr>
      </w:pPr>
      <w:r w:rsidDel="00000000" w:rsidR="00000000" w:rsidRPr="00000000">
        <w:rPr>
          <w:highlight w:val="yellow"/>
          <w:rtl w:val="0"/>
        </w:rPr>
        <w:t xml:space="preserve">        }</w:t>
      </w:r>
    </w:p>
    <w:p w:rsidR="00000000" w:rsidDel="00000000" w:rsidP="00000000" w:rsidRDefault="00000000" w:rsidRPr="00000000" w14:paraId="000005FE">
      <w:pPr>
        <w:rPr>
          <w:highlight w:val="yellow"/>
        </w:rPr>
      </w:pPr>
      <w:r w:rsidDel="00000000" w:rsidR="00000000" w:rsidRPr="00000000">
        <w:rPr>
          <w:highlight w:val="yellow"/>
          <w:rtl w:val="0"/>
        </w:rPr>
        <w:t xml:space="preserve">        return BadRequest(action.Message);</w:t>
      </w:r>
    </w:p>
    <w:p w:rsidR="00000000" w:rsidDel="00000000" w:rsidP="00000000" w:rsidRDefault="00000000" w:rsidRPr="00000000" w14:paraId="000005FF">
      <w:pPr>
        <w:rPr>
          <w:highlight w:val="yellow"/>
        </w:rPr>
      </w:pPr>
      <w:r w:rsidDel="00000000" w:rsidR="00000000" w:rsidRPr="00000000">
        <w:rPr>
          <w:highlight w:val="yellow"/>
          <w:rtl w:val="0"/>
        </w:rPr>
        <w:t xml:space="preserve">    }</w:t>
      </w:r>
    </w:p>
    <w:p w:rsidR="00000000" w:rsidDel="00000000" w:rsidP="00000000" w:rsidRDefault="00000000" w:rsidRPr="00000000" w14:paraId="00000600">
      <w:pPr>
        <w:rPr>
          <w:highlight w:val="yellow"/>
        </w:rPr>
      </w:pPr>
      <w:r w:rsidDel="00000000" w:rsidR="00000000" w:rsidRPr="00000000">
        <w:rPr>
          <w:rtl w:val="0"/>
        </w:rPr>
      </w:r>
    </w:p>
    <w:p w:rsidR="00000000" w:rsidDel="00000000" w:rsidP="00000000" w:rsidRDefault="00000000" w:rsidRPr="00000000" w14:paraId="00000601">
      <w:pPr>
        <w:rPr>
          <w:highlight w:val="yellow"/>
        </w:rPr>
      </w:pPr>
      <w:r w:rsidDel="00000000" w:rsidR="00000000" w:rsidRPr="00000000">
        <w:rPr>
          <w:highlight w:val="yellow"/>
          <w:rtl w:val="0"/>
        </w:rPr>
        <w:t xml:space="preserve">    [HttpPut]</w:t>
      </w:r>
    </w:p>
    <w:p w:rsidR="00000000" w:rsidDel="00000000" w:rsidP="00000000" w:rsidRDefault="00000000" w:rsidRPr="00000000" w14:paraId="00000602">
      <w:pPr>
        <w:rPr>
          <w:highlight w:val="yellow"/>
        </w:rPr>
      </w:pPr>
      <w:r w:rsidDel="00000000" w:rsidR="00000000" w:rsidRPr="00000000">
        <w:rPr>
          <w:highlight w:val="yellow"/>
          <w:rtl w:val="0"/>
        </w:rPr>
        <w:t xml:space="preserve">    public virtual async Task&lt;IActionResult&gt; PutAsync(T model)</w:t>
      </w:r>
    </w:p>
    <w:p w:rsidR="00000000" w:rsidDel="00000000" w:rsidP="00000000" w:rsidRDefault="00000000" w:rsidRPr="00000000" w14:paraId="00000603">
      <w:pPr>
        <w:rPr>
          <w:highlight w:val="yellow"/>
        </w:rPr>
      </w:pPr>
      <w:r w:rsidDel="00000000" w:rsidR="00000000" w:rsidRPr="00000000">
        <w:rPr>
          <w:highlight w:val="yellow"/>
          <w:rtl w:val="0"/>
        </w:rPr>
        <w:t xml:space="preserve">    {</w:t>
      </w:r>
    </w:p>
    <w:p w:rsidR="00000000" w:rsidDel="00000000" w:rsidP="00000000" w:rsidRDefault="00000000" w:rsidRPr="00000000" w14:paraId="00000604">
      <w:pPr>
        <w:rPr>
          <w:highlight w:val="yellow"/>
        </w:rPr>
      </w:pPr>
      <w:r w:rsidDel="00000000" w:rsidR="00000000" w:rsidRPr="00000000">
        <w:rPr>
          <w:highlight w:val="yellow"/>
          <w:rtl w:val="0"/>
        </w:rPr>
        <w:t xml:space="preserve">        var action = await _unitOfWork.UpdateAsync(model);</w:t>
      </w:r>
    </w:p>
    <w:p w:rsidR="00000000" w:rsidDel="00000000" w:rsidP="00000000" w:rsidRDefault="00000000" w:rsidRPr="00000000" w14:paraId="00000605">
      <w:pPr>
        <w:rPr>
          <w:highlight w:val="yellow"/>
        </w:rPr>
      </w:pPr>
      <w:r w:rsidDel="00000000" w:rsidR="00000000" w:rsidRPr="00000000">
        <w:rPr>
          <w:highlight w:val="yellow"/>
          <w:rtl w:val="0"/>
        </w:rPr>
        <w:t xml:space="preserve">        if (action.WasSuccess)</w:t>
      </w:r>
    </w:p>
    <w:p w:rsidR="00000000" w:rsidDel="00000000" w:rsidP="00000000" w:rsidRDefault="00000000" w:rsidRPr="00000000" w14:paraId="00000606">
      <w:pPr>
        <w:rPr>
          <w:highlight w:val="yellow"/>
        </w:rPr>
      </w:pPr>
      <w:r w:rsidDel="00000000" w:rsidR="00000000" w:rsidRPr="00000000">
        <w:rPr>
          <w:highlight w:val="yellow"/>
          <w:rtl w:val="0"/>
        </w:rPr>
        <w:t xml:space="preserve">        {</w:t>
      </w:r>
    </w:p>
    <w:p w:rsidR="00000000" w:rsidDel="00000000" w:rsidP="00000000" w:rsidRDefault="00000000" w:rsidRPr="00000000" w14:paraId="00000607">
      <w:pPr>
        <w:rPr>
          <w:highlight w:val="yellow"/>
        </w:rPr>
      </w:pPr>
      <w:r w:rsidDel="00000000" w:rsidR="00000000" w:rsidRPr="00000000">
        <w:rPr>
          <w:highlight w:val="yellow"/>
          <w:rtl w:val="0"/>
        </w:rPr>
        <w:t xml:space="preserve">            return Ok(action.Result);</w:t>
      </w:r>
    </w:p>
    <w:p w:rsidR="00000000" w:rsidDel="00000000" w:rsidP="00000000" w:rsidRDefault="00000000" w:rsidRPr="00000000" w14:paraId="00000608">
      <w:pPr>
        <w:rPr>
          <w:highlight w:val="yellow"/>
        </w:rPr>
      </w:pPr>
      <w:r w:rsidDel="00000000" w:rsidR="00000000" w:rsidRPr="00000000">
        <w:rPr>
          <w:highlight w:val="yellow"/>
          <w:rtl w:val="0"/>
        </w:rPr>
        <w:t xml:space="preserve">        }</w:t>
      </w:r>
    </w:p>
    <w:p w:rsidR="00000000" w:rsidDel="00000000" w:rsidP="00000000" w:rsidRDefault="00000000" w:rsidRPr="00000000" w14:paraId="00000609">
      <w:pPr>
        <w:rPr>
          <w:highlight w:val="yellow"/>
        </w:rPr>
      </w:pPr>
      <w:r w:rsidDel="00000000" w:rsidR="00000000" w:rsidRPr="00000000">
        <w:rPr>
          <w:highlight w:val="yellow"/>
          <w:rtl w:val="0"/>
        </w:rPr>
        <w:t xml:space="preserve">        return BadRequest(action.Message);</w:t>
      </w:r>
    </w:p>
    <w:p w:rsidR="00000000" w:rsidDel="00000000" w:rsidP="00000000" w:rsidRDefault="00000000" w:rsidRPr="00000000" w14:paraId="0000060A">
      <w:pPr>
        <w:rPr>
          <w:highlight w:val="yellow"/>
        </w:rPr>
      </w:pPr>
      <w:r w:rsidDel="00000000" w:rsidR="00000000" w:rsidRPr="00000000">
        <w:rPr>
          <w:highlight w:val="yellow"/>
          <w:rtl w:val="0"/>
        </w:rPr>
        <w:t xml:space="preserve">    }</w:t>
      </w:r>
    </w:p>
    <w:p w:rsidR="00000000" w:rsidDel="00000000" w:rsidP="00000000" w:rsidRDefault="00000000" w:rsidRPr="00000000" w14:paraId="0000060B">
      <w:pPr>
        <w:rPr>
          <w:highlight w:val="yellow"/>
        </w:rPr>
      </w:pPr>
      <w:r w:rsidDel="00000000" w:rsidR="00000000" w:rsidRPr="00000000">
        <w:rPr>
          <w:rtl w:val="0"/>
        </w:rPr>
      </w:r>
    </w:p>
    <w:p w:rsidR="00000000" w:rsidDel="00000000" w:rsidP="00000000" w:rsidRDefault="00000000" w:rsidRPr="00000000" w14:paraId="0000060C">
      <w:pPr>
        <w:rPr>
          <w:highlight w:val="yellow"/>
        </w:rPr>
      </w:pPr>
      <w:r w:rsidDel="00000000" w:rsidR="00000000" w:rsidRPr="00000000">
        <w:rPr>
          <w:highlight w:val="yellow"/>
          <w:rtl w:val="0"/>
        </w:rPr>
        <w:t xml:space="preserve">    [HttpDelete("{id}")]</w:t>
      </w:r>
    </w:p>
    <w:p w:rsidR="00000000" w:rsidDel="00000000" w:rsidP="00000000" w:rsidRDefault="00000000" w:rsidRPr="00000000" w14:paraId="0000060D">
      <w:pPr>
        <w:rPr>
          <w:highlight w:val="yellow"/>
        </w:rPr>
      </w:pPr>
      <w:r w:rsidDel="00000000" w:rsidR="00000000" w:rsidRPr="00000000">
        <w:rPr>
          <w:highlight w:val="yellow"/>
          <w:rtl w:val="0"/>
        </w:rPr>
        <w:t xml:space="preserve">    public virtual async Task&lt;IActionResult&gt; DeleteAsync(int id)</w:t>
      </w:r>
    </w:p>
    <w:p w:rsidR="00000000" w:rsidDel="00000000" w:rsidP="00000000" w:rsidRDefault="00000000" w:rsidRPr="00000000" w14:paraId="0000060E">
      <w:pPr>
        <w:rPr>
          <w:highlight w:val="yellow"/>
        </w:rPr>
      </w:pPr>
      <w:r w:rsidDel="00000000" w:rsidR="00000000" w:rsidRPr="00000000">
        <w:rPr>
          <w:highlight w:val="yellow"/>
          <w:rtl w:val="0"/>
        </w:rPr>
        <w:t xml:space="preserve">    {</w:t>
      </w:r>
    </w:p>
    <w:p w:rsidR="00000000" w:rsidDel="00000000" w:rsidP="00000000" w:rsidRDefault="00000000" w:rsidRPr="00000000" w14:paraId="0000060F">
      <w:pPr>
        <w:rPr>
          <w:highlight w:val="yellow"/>
        </w:rPr>
      </w:pPr>
      <w:r w:rsidDel="00000000" w:rsidR="00000000" w:rsidRPr="00000000">
        <w:rPr>
          <w:highlight w:val="yellow"/>
          <w:rtl w:val="0"/>
        </w:rPr>
        <w:t xml:space="preserve">        var action = await _unitOfWork.DeleteAsync(id);</w:t>
      </w:r>
    </w:p>
    <w:p w:rsidR="00000000" w:rsidDel="00000000" w:rsidP="00000000" w:rsidRDefault="00000000" w:rsidRPr="00000000" w14:paraId="00000610">
      <w:pPr>
        <w:rPr>
          <w:highlight w:val="yellow"/>
        </w:rPr>
      </w:pPr>
      <w:r w:rsidDel="00000000" w:rsidR="00000000" w:rsidRPr="00000000">
        <w:rPr>
          <w:highlight w:val="yellow"/>
          <w:rtl w:val="0"/>
        </w:rPr>
        <w:t xml:space="preserve">        if (action.WasSuccess)</w:t>
      </w:r>
    </w:p>
    <w:p w:rsidR="00000000" w:rsidDel="00000000" w:rsidP="00000000" w:rsidRDefault="00000000" w:rsidRPr="00000000" w14:paraId="00000611">
      <w:pPr>
        <w:rPr>
          <w:highlight w:val="yellow"/>
        </w:rPr>
      </w:pPr>
      <w:r w:rsidDel="00000000" w:rsidR="00000000" w:rsidRPr="00000000">
        <w:rPr>
          <w:highlight w:val="yellow"/>
          <w:rtl w:val="0"/>
        </w:rPr>
        <w:t xml:space="preserve">        {</w:t>
      </w:r>
    </w:p>
    <w:p w:rsidR="00000000" w:rsidDel="00000000" w:rsidP="00000000" w:rsidRDefault="00000000" w:rsidRPr="00000000" w14:paraId="00000612">
      <w:pPr>
        <w:rPr>
          <w:highlight w:val="yellow"/>
        </w:rPr>
      </w:pPr>
      <w:r w:rsidDel="00000000" w:rsidR="00000000" w:rsidRPr="00000000">
        <w:rPr>
          <w:highlight w:val="yellow"/>
          <w:rtl w:val="0"/>
        </w:rPr>
        <w:t xml:space="preserve">            return NoContent();</w:t>
      </w:r>
    </w:p>
    <w:p w:rsidR="00000000" w:rsidDel="00000000" w:rsidP="00000000" w:rsidRDefault="00000000" w:rsidRPr="00000000" w14:paraId="00000613">
      <w:pPr>
        <w:rPr>
          <w:highlight w:val="yellow"/>
        </w:rPr>
      </w:pPr>
      <w:r w:rsidDel="00000000" w:rsidR="00000000" w:rsidRPr="00000000">
        <w:rPr>
          <w:highlight w:val="yellow"/>
          <w:rtl w:val="0"/>
        </w:rPr>
        <w:t xml:space="preserve">        }</w:t>
      </w:r>
    </w:p>
    <w:p w:rsidR="00000000" w:rsidDel="00000000" w:rsidP="00000000" w:rsidRDefault="00000000" w:rsidRPr="00000000" w14:paraId="00000614">
      <w:pPr>
        <w:rPr>
          <w:highlight w:val="yellow"/>
        </w:rPr>
      </w:pPr>
      <w:r w:rsidDel="00000000" w:rsidR="00000000" w:rsidRPr="00000000">
        <w:rPr>
          <w:highlight w:val="yellow"/>
          <w:rtl w:val="0"/>
        </w:rPr>
        <w:t xml:space="preserve">        return BadRequest(action.Message);</w:t>
      </w:r>
    </w:p>
    <w:p w:rsidR="00000000" w:rsidDel="00000000" w:rsidP="00000000" w:rsidRDefault="00000000" w:rsidRPr="00000000" w14:paraId="00000615">
      <w:pPr>
        <w:rPr>
          <w:highlight w:val="yellow"/>
        </w:rPr>
      </w:pPr>
      <w:r w:rsidDel="00000000" w:rsidR="00000000" w:rsidRPr="00000000">
        <w:rPr>
          <w:highlight w:val="yellow"/>
          <w:rtl w:val="0"/>
        </w:rPr>
        <w:t xml:space="preserve">    }</w:t>
      </w:r>
    </w:p>
    <w:p w:rsidR="00000000" w:rsidDel="00000000" w:rsidP="00000000" w:rsidRDefault="00000000" w:rsidRPr="00000000" w14:paraId="00000616">
      <w:pPr>
        <w:rPr>
          <w:highlight w:val="yellow"/>
        </w:rPr>
      </w:pPr>
      <w:r w:rsidDel="00000000" w:rsidR="00000000" w:rsidRPr="00000000">
        <w:rPr>
          <w:highlight w:val="yellow"/>
          <w:rtl w:val="0"/>
        </w:rPr>
        <w:t xml:space="preserve">}</w:t>
      </w:r>
    </w:p>
    <w:p w:rsidR="00000000" w:rsidDel="00000000" w:rsidP="00000000" w:rsidRDefault="00000000" w:rsidRPr="00000000" w14:paraId="00000617">
      <w:pPr>
        <w:rPr>
          <w:highlight w:val="yellow"/>
        </w:rPr>
      </w:pPr>
      <w:r w:rsidDel="00000000" w:rsidR="00000000" w:rsidRPr="00000000">
        <w:rPr>
          <w:rtl w:val="0"/>
        </w:rPr>
      </w:r>
    </w:p>
    <w:p w:rsidR="00000000" w:rsidDel="00000000" w:rsidP="00000000" w:rsidRDefault="00000000" w:rsidRPr="00000000" w14:paraId="00000618">
      <w:pPr>
        <w:numPr>
          <w:ilvl w:val="0"/>
          <w:numId w:val="6"/>
        </w:numPr>
        <w:ind w:left="720" w:hanging="360"/>
      </w:pPr>
      <w:r w:rsidDel="00000000" w:rsidR="00000000" w:rsidRPr="00000000">
        <w:rPr>
          <w:rtl w:val="0"/>
        </w:rPr>
        <w:t xml:space="preserve">Configuramos las inyecciones en el </w:t>
      </w:r>
      <w:r w:rsidDel="00000000" w:rsidR="00000000" w:rsidRPr="00000000">
        <w:rPr>
          <w:b w:val="1"/>
          <w:bCs w:val="1"/>
          <w:rtl w:val="0"/>
        </w:rPr>
        <w:t xml:space="preserve">Program</w:t>
      </w:r>
      <w:r w:rsidDel="00000000" w:rsidR="00000000" w:rsidRPr="00000000">
        <w:rPr>
          <w:rtl w:val="0"/>
        </w:rPr>
        <w:t xml:space="preserve"> del </w:t>
      </w:r>
      <w:r w:rsidDel="00000000" w:rsidR="00000000" w:rsidRPr="00000000">
        <w:rPr>
          <w:b w:val="1"/>
          <w:bCs w:val="1"/>
          <w:rtl w:val="0"/>
        </w:rPr>
        <w:t xml:space="preserve">Backend</w:t>
      </w:r>
      <w:r w:rsidDel="00000000" w:rsidR="00000000" w:rsidRPr="00000000">
        <w:rPr>
          <w:rtl w:val="0"/>
        </w:rPr>
        <w:t xml:space="preserve">:</w:t>
      </w:r>
    </w:p>
    <w:p w:rsidR="00000000" w:rsidDel="00000000" w:rsidP="00000000" w:rsidRDefault="00000000" w:rsidRPr="00000000" w14:paraId="00000619">
      <w:pPr>
        <w:rPr/>
      </w:pPr>
      <w:r w:rsidDel="00000000" w:rsidR="00000000" w:rsidRPr="00000000">
        <w:rPr>
          <w:rtl w:val="0"/>
        </w:rPr>
      </w:r>
    </w:p>
    <w:p w:rsidR="00000000" w:rsidDel="00000000" w:rsidP="00000000" w:rsidRDefault="00000000" w:rsidRPr="00000000" w14:paraId="0000061A">
      <w:pPr>
        <w:rPr/>
      </w:pPr>
      <w:r w:rsidDel="00000000" w:rsidR="00000000" w:rsidRPr="00000000">
        <w:rPr>
          <w:rtl w:val="0"/>
        </w:rPr>
        <w:t xml:space="preserve">builder.Services.AddDbContext&lt;DataContext&gt;(x =&gt; x.UseSqlServer("name=DockerConnection"));</w:t>
      </w:r>
    </w:p>
    <w:p w:rsidR="00000000" w:rsidDel="00000000" w:rsidP="00000000" w:rsidRDefault="00000000" w:rsidRPr="00000000" w14:paraId="0000061B">
      <w:pPr>
        <w:rPr>
          <w:highlight w:val="yellow"/>
        </w:rPr>
      </w:pPr>
      <w:r w:rsidDel="00000000" w:rsidR="00000000" w:rsidRPr="00000000">
        <w:rPr>
          <w:rtl w:val="0"/>
        </w:rPr>
      </w:r>
    </w:p>
    <w:p w:rsidR="00000000" w:rsidDel="00000000" w:rsidP="00000000" w:rsidRDefault="00000000" w:rsidRPr="00000000" w14:paraId="0000061C">
      <w:pPr>
        <w:rPr>
          <w:highlight w:val="yellow"/>
        </w:rPr>
      </w:pPr>
      <w:r w:rsidDel="00000000" w:rsidR="00000000" w:rsidRPr="00000000">
        <w:rPr>
          <w:highlight w:val="yellow"/>
          <w:rtl w:val="0"/>
        </w:rPr>
        <w:t xml:space="preserve">builder.Services.AddScoped(typeof(IGenericUnitOfWork&lt;&gt;), typeof(GenericUnitOfWork&lt;&gt;));</w:t>
      </w:r>
    </w:p>
    <w:p w:rsidR="00000000" w:rsidDel="00000000" w:rsidP="00000000" w:rsidRDefault="00000000" w:rsidRPr="00000000" w14:paraId="0000061D">
      <w:pPr>
        <w:rPr>
          <w:highlight w:val="yellow"/>
        </w:rPr>
      </w:pPr>
      <w:r w:rsidDel="00000000" w:rsidR="00000000" w:rsidRPr="00000000">
        <w:rPr>
          <w:highlight w:val="yellow"/>
          <w:rtl w:val="0"/>
        </w:rPr>
        <w:t xml:space="preserve">builder.Services.AddScoped(typeof(IGenericRepository&lt;&gt;), typeof(GenericRepository&lt;&gt;));</w:t>
      </w:r>
    </w:p>
    <w:p w:rsidR="00000000" w:rsidDel="00000000" w:rsidP="00000000" w:rsidRDefault="00000000" w:rsidRPr="00000000" w14:paraId="0000061E">
      <w:pPr>
        <w:rPr/>
      </w:pPr>
      <w:r w:rsidDel="00000000" w:rsidR="00000000" w:rsidRPr="00000000">
        <w:rPr>
          <w:rtl w:val="0"/>
        </w:rPr>
      </w:r>
    </w:p>
    <w:p w:rsidR="00000000" w:rsidDel="00000000" w:rsidP="00000000" w:rsidRDefault="00000000" w:rsidRPr="00000000" w14:paraId="0000061F">
      <w:pPr>
        <w:numPr>
          <w:ilvl w:val="0"/>
          <w:numId w:val="6"/>
        </w:numPr>
        <w:ind w:left="720" w:hanging="360"/>
      </w:pPr>
      <w:r w:rsidDel="00000000" w:rsidR="00000000" w:rsidRPr="00000000">
        <w:rPr>
          <w:rtl w:val="0"/>
        </w:rPr>
        <w:t xml:space="preserve">Reemplazamos el </w:t>
      </w:r>
      <w:r w:rsidDel="00000000" w:rsidR="00000000" w:rsidRPr="00000000">
        <w:rPr>
          <w:b w:val="1"/>
          <w:bCs w:val="1"/>
          <w:rtl w:val="0"/>
        </w:rPr>
        <w:t xml:space="preserve">CountriesController</w:t>
      </w:r>
      <w:r w:rsidDel="00000000" w:rsidR="00000000" w:rsidRPr="00000000">
        <w:rPr>
          <w:rtl w:val="0"/>
        </w:rPr>
        <w:t xml:space="preserve"> por esto:</w:t>
      </w:r>
    </w:p>
    <w:p w:rsidR="00000000" w:rsidDel="00000000" w:rsidP="00000000" w:rsidRDefault="00000000" w:rsidRPr="00000000" w14:paraId="00000620">
      <w:pPr>
        <w:rPr/>
      </w:pPr>
      <w:r w:rsidDel="00000000" w:rsidR="00000000" w:rsidRPr="00000000">
        <w:rPr>
          <w:rtl w:val="0"/>
        </w:rPr>
      </w:r>
    </w:p>
    <w:p w:rsidR="00000000" w:rsidDel="00000000" w:rsidP="00000000" w:rsidRDefault="00000000" w:rsidRPr="00000000" w14:paraId="00000621">
      <w:pPr>
        <w:rPr>
          <w:highlight w:val="yellow"/>
        </w:rPr>
      </w:pPr>
      <w:r w:rsidDel="00000000" w:rsidR="00000000" w:rsidRPr="00000000">
        <w:rPr>
          <w:highlight w:val="yellow"/>
          <w:rtl w:val="0"/>
        </w:rPr>
        <w:t xml:space="preserve">using Fantasy.Backend.UnitsOfWork.Interfaces;</w:t>
      </w:r>
    </w:p>
    <w:p w:rsidR="00000000" w:rsidDel="00000000" w:rsidP="00000000" w:rsidRDefault="00000000" w:rsidRPr="00000000" w14:paraId="00000622">
      <w:pPr>
        <w:rPr>
          <w:highlight w:val="yellow"/>
        </w:rPr>
      </w:pPr>
      <w:r w:rsidDel="00000000" w:rsidR="00000000" w:rsidRPr="00000000">
        <w:rPr>
          <w:highlight w:val="yellow"/>
          <w:rtl w:val="0"/>
        </w:rPr>
        <w:t xml:space="preserve">using Fantasy.Shared.Entities;</w:t>
      </w:r>
    </w:p>
    <w:p w:rsidR="00000000" w:rsidDel="00000000" w:rsidP="00000000" w:rsidRDefault="00000000" w:rsidRPr="00000000" w14:paraId="00000623">
      <w:pPr>
        <w:rPr>
          <w:highlight w:val="yellow"/>
        </w:rPr>
      </w:pPr>
      <w:r w:rsidDel="00000000" w:rsidR="00000000" w:rsidRPr="00000000">
        <w:rPr>
          <w:highlight w:val="yellow"/>
          <w:rtl w:val="0"/>
        </w:rPr>
        <w:t xml:space="preserve">using Microsoft.AspNetCore.Mvc;</w:t>
      </w:r>
    </w:p>
    <w:p w:rsidR="00000000" w:rsidDel="00000000" w:rsidP="00000000" w:rsidRDefault="00000000" w:rsidRPr="00000000" w14:paraId="00000624">
      <w:pPr>
        <w:rPr>
          <w:highlight w:val="yellow"/>
        </w:rPr>
      </w:pPr>
      <w:r w:rsidDel="00000000" w:rsidR="00000000" w:rsidRPr="00000000">
        <w:rPr>
          <w:rtl w:val="0"/>
        </w:rPr>
      </w:r>
    </w:p>
    <w:p w:rsidR="00000000" w:rsidDel="00000000" w:rsidP="00000000" w:rsidRDefault="00000000" w:rsidRPr="00000000" w14:paraId="00000625">
      <w:pPr>
        <w:rPr>
          <w:highlight w:val="yellow"/>
        </w:rPr>
      </w:pPr>
      <w:r w:rsidDel="00000000" w:rsidR="00000000" w:rsidRPr="00000000">
        <w:rPr>
          <w:highlight w:val="yellow"/>
          <w:rtl w:val="0"/>
        </w:rPr>
        <w:t xml:space="preserve">namespace Fantasy.Backend.Controllers;</w:t>
      </w:r>
    </w:p>
    <w:p w:rsidR="00000000" w:rsidDel="00000000" w:rsidP="00000000" w:rsidRDefault="00000000" w:rsidRPr="00000000" w14:paraId="00000626">
      <w:pPr>
        <w:rPr>
          <w:highlight w:val="yellow"/>
        </w:rPr>
      </w:pPr>
      <w:r w:rsidDel="00000000" w:rsidR="00000000" w:rsidRPr="00000000">
        <w:rPr>
          <w:rtl w:val="0"/>
        </w:rPr>
      </w:r>
    </w:p>
    <w:p w:rsidR="00000000" w:rsidDel="00000000" w:rsidP="00000000" w:rsidRDefault="00000000" w:rsidRPr="00000000" w14:paraId="00000627">
      <w:pPr>
        <w:rPr>
          <w:highlight w:val="yellow"/>
        </w:rPr>
      </w:pPr>
      <w:r w:rsidDel="00000000" w:rsidR="00000000" w:rsidRPr="00000000">
        <w:rPr>
          <w:highlight w:val="yellow"/>
          <w:rtl w:val="0"/>
        </w:rPr>
        <w:t xml:space="preserve">[ApiController]</w:t>
      </w:r>
    </w:p>
    <w:p w:rsidR="00000000" w:rsidDel="00000000" w:rsidP="00000000" w:rsidRDefault="00000000" w:rsidRPr="00000000" w14:paraId="00000628">
      <w:pPr>
        <w:rPr>
          <w:highlight w:val="yellow"/>
        </w:rPr>
      </w:pPr>
      <w:r w:rsidDel="00000000" w:rsidR="00000000" w:rsidRPr="00000000">
        <w:rPr>
          <w:highlight w:val="yellow"/>
          <w:rtl w:val="0"/>
        </w:rPr>
        <w:t xml:space="preserve">[Route("api/[controller]")]</w:t>
      </w:r>
    </w:p>
    <w:p w:rsidR="00000000" w:rsidDel="00000000" w:rsidP="00000000" w:rsidRDefault="00000000" w:rsidRPr="00000000" w14:paraId="00000629">
      <w:pPr>
        <w:rPr>
          <w:highlight w:val="yellow"/>
        </w:rPr>
      </w:pPr>
      <w:r w:rsidDel="00000000" w:rsidR="00000000" w:rsidRPr="00000000">
        <w:rPr>
          <w:highlight w:val="yellow"/>
          <w:rtl w:val="0"/>
        </w:rPr>
        <w:t xml:space="preserve">public class CountriesController : GenericController&lt;Country&gt;</w:t>
      </w:r>
    </w:p>
    <w:p w:rsidR="00000000" w:rsidDel="00000000" w:rsidP="00000000" w:rsidRDefault="00000000" w:rsidRPr="00000000" w14:paraId="0000062A">
      <w:pPr>
        <w:rPr>
          <w:highlight w:val="yellow"/>
        </w:rPr>
      </w:pPr>
      <w:r w:rsidDel="00000000" w:rsidR="00000000" w:rsidRPr="00000000">
        <w:rPr>
          <w:highlight w:val="yellow"/>
          <w:rtl w:val="0"/>
        </w:rPr>
        <w:t xml:space="preserve">{</w:t>
      </w:r>
    </w:p>
    <w:p w:rsidR="00000000" w:rsidDel="00000000" w:rsidP="00000000" w:rsidRDefault="00000000" w:rsidRPr="00000000" w14:paraId="0000062B">
      <w:pPr>
        <w:rPr>
          <w:highlight w:val="yellow"/>
        </w:rPr>
      </w:pPr>
      <w:r w:rsidDel="00000000" w:rsidR="00000000" w:rsidRPr="00000000">
        <w:rPr>
          <w:highlight w:val="yellow"/>
          <w:rtl w:val="0"/>
        </w:rPr>
        <w:t xml:space="preserve">    public CountriesController(IGenericUnitOfWork&lt;Country&gt; unit) : base(unit)</w:t>
      </w:r>
    </w:p>
    <w:p w:rsidR="00000000" w:rsidDel="00000000" w:rsidP="00000000" w:rsidRDefault="00000000" w:rsidRPr="00000000" w14:paraId="0000062C">
      <w:pPr>
        <w:rPr>
          <w:highlight w:val="yellow"/>
        </w:rPr>
      </w:pPr>
      <w:r w:rsidDel="00000000" w:rsidR="00000000" w:rsidRPr="00000000">
        <w:rPr>
          <w:highlight w:val="yellow"/>
          <w:rtl w:val="0"/>
        </w:rPr>
        <w:t xml:space="preserve">    {</w:t>
      </w:r>
    </w:p>
    <w:p w:rsidR="00000000" w:rsidDel="00000000" w:rsidP="00000000" w:rsidRDefault="00000000" w:rsidRPr="00000000" w14:paraId="0000062D">
      <w:pPr>
        <w:rPr>
          <w:highlight w:val="yellow"/>
        </w:rPr>
      </w:pPr>
      <w:r w:rsidDel="00000000" w:rsidR="00000000" w:rsidRPr="00000000">
        <w:rPr>
          <w:highlight w:val="yellow"/>
          <w:rtl w:val="0"/>
        </w:rPr>
        <w:t xml:space="preserve">    }</w:t>
      </w:r>
    </w:p>
    <w:p w:rsidR="00000000" w:rsidDel="00000000" w:rsidP="00000000" w:rsidRDefault="00000000" w:rsidRPr="00000000" w14:paraId="0000062E">
      <w:pPr>
        <w:rPr>
          <w:highlight w:val="yellow"/>
        </w:rPr>
      </w:pPr>
      <w:r w:rsidDel="00000000" w:rsidR="00000000" w:rsidRPr="00000000">
        <w:rPr>
          <w:highlight w:val="yellow"/>
          <w:rtl w:val="0"/>
        </w:rPr>
        <w:t xml:space="preserve">}</w:t>
      </w:r>
    </w:p>
    <w:p w:rsidR="00000000" w:rsidDel="00000000" w:rsidP="00000000" w:rsidRDefault="00000000" w:rsidRPr="00000000" w14:paraId="0000062F">
      <w:pPr>
        <w:rPr/>
      </w:pPr>
      <w:r w:rsidDel="00000000" w:rsidR="00000000" w:rsidRPr="00000000">
        <w:rPr>
          <w:rtl w:val="0"/>
        </w:rPr>
      </w:r>
    </w:p>
    <w:p w:rsidR="00000000" w:rsidDel="00000000" w:rsidP="00000000" w:rsidRDefault="00000000" w:rsidRPr="00000000" w14:paraId="00000630">
      <w:pPr>
        <w:numPr>
          <w:ilvl w:val="0"/>
          <w:numId w:val="6"/>
        </w:numPr>
        <w:ind w:left="720" w:hanging="360"/>
      </w:pPr>
      <w:r w:rsidDel="00000000" w:rsidR="00000000" w:rsidRPr="00000000">
        <w:rPr>
          <w:rtl w:val="0"/>
        </w:rPr>
        <w:t xml:space="preserve">Probamos que la aplicación siga funcionando como si no hubieramos echo nada.</w:t>
      </w:r>
    </w:p>
    <w:p w:rsidR="00000000" w:rsidDel="00000000" w:rsidP="00000000" w:rsidRDefault="00000000" w:rsidRPr="00000000" w14:paraId="00000631">
      <w:pPr>
        <w:ind w:left="0" w:firstLine="0"/>
        <w:rPr/>
      </w:pPr>
      <w:r w:rsidDel="00000000" w:rsidR="00000000" w:rsidRPr="00000000">
        <w:rPr>
          <w:rtl w:val="0"/>
        </w:rPr>
      </w:r>
    </w:p>
    <w:p w:rsidR="00000000" w:rsidDel="00000000" w:rsidP="00000000" w:rsidRDefault="00000000" w:rsidRPr="00000000" w14:paraId="00000632">
      <w:pPr>
        <w:numPr>
          <w:ilvl w:val="0"/>
          <w:numId w:val="6"/>
        </w:numPr>
        <w:ind w:left="720" w:hanging="360"/>
      </w:pPr>
      <w:r w:rsidDel="00000000" w:rsidR="00000000" w:rsidRPr="00000000">
        <w:rPr>
          <w:rtl w:val="0"/>
        </w:rPr>
        <w:t xml:space="preserve">En teoría podríamos crear el </w:t>
      </w:r>
      <w:r w:rsidDel="00000000" w:rsidR="00000000" w:rsidRPr="00000000">
        <w:rPr>
          <w:b w:val="1"/>
          <w:bCs w:val="1"/>
          <w:rtl w:val="0"/>
        </w:rPr>
        <w:t xml:space="preserve">TeamsController</w:t>
      </w:r>
      <w:r w:rsidDel="00000000" w:rsidR="00000000" w:rsidRPr="00000000">
        <w:rPr>
          <w:rtl w:val="0"/>
        </w:rPr>
        <w:t xml:space="preserve"> con el siguiente código:</w:t>
      </w:r>
    </w:p>
    <w:p w:rsidR="00000000" w:rsidDel="00000000" w:rsidP="00000000" w:rsidRDefault="00000000" w:rsidRPr="00000000" w14:paraId="00000633">
      <w:pPr>
        <w:rPr/>
      </w:pPr>
      <w:r w:rsidDel="00000000" w:rsidR="00000000" w:rsidRPr="00000000">
        <w:rPr>
          <w:rtl w:val="0"/>
        </w:rPr>
      </w:r>
    </w:p>
    <w:p w:rsidR="00000000" w:rsidDel="00000000" w:rsidP="00000000" w:rsidRDefault="00000000" w:rsidRPr="00000000" w14:paraId="00000634">
      <w:pPr>
        <w:rPr>
          <w:highlight w:val="yellow"/>
        </w:rPr>
      </w:pPr>
      <w:r w:rsidDel="00000000" w:rsidR="00000000" w:rsidRPr="00000000">
        <w:rPr>
          <w:highlight w:val="yellow"/>
          <w:rtl w:val="0"/>
        </w:rPr>
        <w:t xml:space="preserve">using Fantasy.Backend.UnitsOfWork.Interfaces;</w:t>
      </w:r>
    </w:p>
    <w:p w:rsidR="00000000" w:rsidDel="00000000" w:rsidP="00000000" w:rsidRDefault="00000000" w:rsidRPr="00000000" w14:paraId="00000635">
      <w:pPr>
        <w:rPr>
          <w:highlight w:val="yellow"/>
        </w:rPr>
      </w:pPr>
      <w:r w:rsidDel="00000000" w:rsidR="00000000" w:rsidRPr="00000000">
        <w:rPr>
          <w:highlight w:val="yellow"/>
          <w:rtl w:val="0"/>
        </w:rPr>
        <w:t xml:space="preserve">using Fantasy.Shared.Entities;</w:t>
      </w:r>
    </w:p>
    <w:p w:rsidR="00000000" w:rsidDel="00000000" w:rsidP="00000000" w:rsidRDefault="00000000" w:rsidRPr="00000000" w14:paraId="00000636">
      <w:pPr>
        <w:rPr>
          <w:highlight w:val="yellow"/>
        </w:rPr>
      </w:pPr>
      <w:r w:rsidDel="00000000" w:rsidR="00000000" w:rsidRPr="00000000">
        <w:rPr>
          <w:highlight w:val="yellow"/>
          <w:rtl w:val="0"/>
        </w:rPr>
        <w:t xml:space="preserve">using Microsoft.AspNetCore.Mvc;</w:t>
      </w:r>
    </w:p>
    <w:p w:rsidR="00000000" w:rsidDel="00000000" w:rsidP="00000000" w:rsidRDefault="00000000" w:rsidRPr="00000000" w14:paraId="00000637">
      <w:pPr>
        <w:rPr>
          <w:highlight w:val="yellow"/>
        </w:rPr>
      </w:pPr>
      <w:r w:rsidDel="00000000" w:rsidR="00000000" w:rsidRPr="00000000">
        <w:rPr>
          <w:rtl w:val="0"/>
        </w:rPr>
      </w:r>
    </w:p>
    <w:p w:rsidR="00000000" w:rsidDel="00000000" w:rsidP="00000000" w:rsidRDefault="00000000" w:rsidRPr="00000000" w14:paraId="00000638">
      <w:pPr>
        <w:rPr>
          <w:highlight w:val="yellow"/>
        </w:rPr>
      </w:pPr>
      <w:r w:rsidDel="00000000" w:rsidR="00000000" w:rsidRPr="00000000">
        <w:rPr>
          <w:highlight w:val="yellow"/>
          <w:rtl w:val="0"/>
        </w:rPr>
        <w:t xml:space="preserve">namespace Fantasy.Backend.Controllers;</w:t>
      </w:r>
    </w:p>
    <w:p w:rsidR="00000000" w:rsidDel="00000000" w:rsidP="00000000" w:rsidRDefault="00000000" w:rsidRPr="00000000" w14:paraId="00000639">
      <w:pPr>
        <w:rPr>
          <w:highlight w:val="yellow"/>
        </w:rPr>
      </w:pPr>
      <w:r w:rsidDel="00000000" w:rsidR="00000000" w:rsidRPr="00000000">
        <w:rPr>
          <w:rtl w:val="0"/>
        </w:rPr>
      </w:r>
    </w:p>
    <w:p w:rsidR="00000000" w:rsidDel="00000000" w:rsidP="00000000" w:rsidRDefault="00000000" w:rsidRPr="00000000" w14:paraId="0000063A">
      <w:pPr>
        <w:rPr>
          <w:highlight w:val="yellow"/>
        </w:rPr>
      </w:pPr>
      <w:r w:rsidDel="00000000" w:rsidR="00000000" w:rsidRPr="00000000">
        <w:rPr>
          <w:highlight w:val="yellow"/>
          <w:rtl w:val="0"/>
        </w:rPr>
        <w:t xml:space="preserve">[ApiController]</w:t>
      </w:r>
    </w:p>
    <w:p w:rsidR="00000000" w:rsidDel="00000000" w:rsidP="00000000" w:rsidRDefault="00000000" w:rsidRPr="00000000" w14:paraId="0000063B">
      <w:pPr>
        <w:rPr>
          <w:highlight w:val="yellow"/>
        </w:rPr>
      </w:pPr>
      <w:r w:rsidDel="00000000" w:rsidR="00000000" w:rsidRPr="00000000">
        <w:rPr>
          <w:highlight w:val="yellow"/>
          <w:rtl w:val="0"/>
        </w:rPr>
        <w:t xml:space="preserve">[Route("api/[controller]")]</w:t>
      </w:r>
    </w:p>
    <w:p w:rsidR="00000000" w:rsidDel="00000000" w:rsidP="00000000" w:rsidRDefault="00000000" w:rsidRPr="00000000" w14:paraId="0000063C">
      <w:pPr>
        <w:rPr>
          <w:highlight w:val="yellow"/>
        </w:rPr>
      </w:pPr>
      <w:r w:rsidDel="00000000" w:rsidR="00000000" w:rsidRPr="00000000">
        <w:rPr>
          <w:highlight w:val="yellow"/>
          <w:rtl w:val="0"/>
        </w:rPr>
        <w:t xml:space="preserve">public class TeamsController : GenericController&lt;Team&gt;</w:t>
      </w:r>
    </w:p>
    <w:p w:rsidR="00000000" w:rsidDel="00000000" w:rsidP="00000000" w:rsidRDefault="00000000" w:rsidRPr="00000000" w14:paraId="0000063D">
      <w:pPr>
        <w:rPr>
          <w:highlight w:val="yellow"/>
        </w:rPr>
      </w:pPr>
      <w:r w:rsidDel="00000000" w:rsidR="00000000" w:rsidRPr="00000000">
        <w:rPr>
          <w:highlight w:val="yellow"/>
          <w:rtl w:val="0"/>
        </w:rPr>
        <w:t xml:space="preserve">{</w:t>
      </w:r>
    </w:p>
    <w:p w:rsidR="00000000" w:rsidDel="00000000" w:rsidP="00000000" w:rsidRDefault="00000000" w:rsidRPr="00000000" w14:paraId="0000063E">
      <w:pPr>
        <w:rPr>
          <w:highlight w:val="yellow"/>
        </w:rPr>
      </w:pPr>
      <w:r w:rsidDel="00000000" w:rsidR="00000000" w:rsidRPr="00000000">
        <w:rPr>
          <w:highlight w:val="yellow"/>
          <w:rtl w:val="0"/>
        </w:rPr>
        <w:t xml:space="preserve">    public TeamsController(IGenericUnitOfWork&lt;Team&gt; unitOfWork) : base(unitOfWork)</w:t>
      </w:r>
    </w:p>
    <w:p w:rsidR="00000000" w:rsidDel="00000000" w:rsidP="00000000" w:rsidRDefault="00000000" w:rsidRPr="00000000" w14:paraId="0000063F">
      <w:pPr>
        <w:rPr>
          <w:highlight w:val="yellow"/>
        </w:rPr>
      </w:pPr>
      <w:r w:rsidDel="00000000" w:rsidR="00000000" w:rsidRPr="00000000">
        <w:rPr>
          <w:highlight w:val="yellow"/>
          <w:rtl w:val="0"/>
        </w:rPr>
        <w:t xml:space="preserve">    {</w:t>
      </w:r>
    </w:p>
    <w:p w:rsidR="00000000" w:rsidDel="00000000" w:rsidP="00000000" w:rsidRDefault="00000000" w:rsidRPr="00000000" w14:paraId="00000640">
      <w:pPr>
        <w:rPr>
          <w:highlight w:val="yellow"/>
        </w:rPr>
      </w:pPr>
      <w:r w:rsidDel="00000000" w:rsidR="00000000" w:rsidRPr="00000000">
        <w:rPr>
          <w:highlight w:val="yellow"/>
          <w:rtl w:val="0"/>
        </w:rPr>
        <w:t xml:space="preserve">    }</w:t>
      </w:r>
    </w:p>
    <w:p w:rsidR="00000000" w:rsidDel="00000000" w:rsidP="00000000" w:rsidRDefault="00000000" w:rsidRPr="00000000" w14:paraId="00000641">
      <w:pPr>
        <w:rPr>
          <w:highlight w:val="yellow"/>
        </w:rPr>
      </w:pPr>
      <w:r w:rsidDel="00000000" w:rsidR="00000000" w:rsidRPr="00000000">
        <w:rPr>
          <w:highlight w:val="yellow"/>
          <w:rtl w:val="0"/>
        </w:rPr>
        <w:t xml:space="preserve">}</w:t>
      </w:r>
    </w:p>
    <w:p w:rsidR="00000000" w:rsidDel="00000000" w:rsidP="00000000" w:rsidRDefault="00000000" w:rsidRPr="00000000" w14:paraId="00000642">
      <w:pPr>
        <w:rPr>
          <w:highlight w:val="yellow"/>
        </w:rPr>
      </w:pPr>
      <w:r w:rsidDel="00000000" w:rsidR="00000000" w:rsidRPr="00000000">
        <w:rPr>
          <w:rtl w:val="0"/>
        </w:rPr>
      </w:r>
    </w:p>
    <w:p w:rsidR="00000000" w:rsidDel="00000000" w:rsidP="00000000" w:rsidRDefault="00000000" w:rsidRPr="00000000" w14:paraId="00000643">
      <w:pPr>
        <w:numPr>
          <w:ilvl w:val="0"/>
          <w:numId w:val="6"/>
        </w:numPr>
        <w:ind w:left="720" w:hanging="360"/>
      </w:pPr>
      <w:r w:rsidDel="00000000" w:rsidR="00000000" w:rsidRPr="00000000">
        <w:rPr>
          <w:rtl w:val="0"/>
        </w:rPr>
        <w:t xml:space="preserve">Probamos y ya tenemos la plantilla, pero no podemos agregar el equipo porque la Entidad ya no nos sirve como modelo. Lo corregimos un par de títulos más adelante.</w:t>
      </w:r>
    </w:p>
    <w:p w:rsidR="00000000" w:rsidDel="00000000" w:rsidP="00000000" w:rsidRDefault="00000000" w:rsidRPr="00000000" w14:paraId="00000644">
      <w:pPr>
        <w:pStyle w:val="Heading2"/>
        <w:rPr/>
      </w:pPr>
      <w:bookmarkStart w:colFirst="0" w:colLast="0" w:name="_4m9jv3yy205n" w:id="13"/>
      <w:bookmarkEnd w:id="13"/>
      <w:r w:rsidDel="00000000" w:rsidR="00000000" w:rsidRPr="00000000">
        <w:rPr>
          <w:rtl w:val="0"/>
        </w:rPr>
        <w:t xml:space="preserve">Solucionando problema de las validaciones de campos</w:t>
      </w:r>
    </w:p>
    <w:p w:rsidR="00000000" w:rsidDel="00000000" w:rsidP="00000000" w:rsidRDefault="00000000" w:rsidRPr="00000000" w14:paraId="00000645">
      <w:pPr>
        <w:ind w:left="0" w:firstLine="0"/>
        <w:rPr/>
      </w:pPr>
      <w:r w:rsidDel="00000000" w:rsidR="00000000" w:rsidRPr="00000000">
        <w:rPr>
          <w:rtl w:val="0"/>
        </w:rPr>
        <w:t xml:space="preserve">Podemos observar que los mensajes de validación del formulario de países no se está mostrando correctamente según el idioma. Para solucionar esto, sigamos estos pasos.</w:t>
      </w:r>
    </w:p>
    <w:p w:rsidR="00000000" w:rsidDel="00000000" w:rsidP="00000000" w:rsidRDefault="00000000" w:rsidRPr="00000000" w14:paraId="00000646">
      <w:pPr>
        <w:ind w:left="0" w:firstLine="0"/>
        <w:rPr/>
      </w:pPr>
      <w:r w:rsidDel="00000000" w:rsidR="00000000" w:rsidRPr="00000000">
        <w:rPr>
          <w:rtl w:val="0"/>
        </w:rPr>
      </w:r>
    </w:p>
    <w:p w:rsidR="00000000" w:rsidDel="00000000" w:rsidP="00000000" w:rsidRDefault="00000000" w:rsidRPr="00000000" w14:paraId="00000647">
      <w:pPr>
        <w:numPr>
          <w:ilvl w:val="0"/>
          <w:numId w:val="6"/>
        </w:numPr>
        <w:ind w:left="720" w:hanging="360"/>
        <w:rPr>
          <w:u w:val="none"/>
        </w:rPr>
      </w:pPr>
      <w:r w:rsidDel="00000000" w:rsidR="00000000" w:rsidRPr="00000000">
        <w:rPr>
          <w:rtl w:val="0"/>
        </w:rPr>
        <w:t xml:space="preserve">Cremos estos literales:</w:t>
      </w:r>
    </w:p>
    <w:p w:rsidR="00000000" w:rsidDel="00000000" w:rsidP="00000000" w:rsidRDefault="00000000" w:rsidRPr="00000000" w14:paraId="00000648">
      <w:pPr>
        <w:ind w:left="0" w:firstLine="0"/>
        <w:rPr/>
      </w:pPr>
      <w:r w:rsidDel="00000000" w:rsidR="00000000" w:rsidRPr="00000000">
        <w:rPr>
          <w:rtl w:val="0"/>
        </w:rPr>
      </w:r>
    </w:p>
    <w:tbl>
      <w:tblPr>
        <w:tblStyle w:val="Table5"/>
        <w:tblW w:w="105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00"/>
        <w:gridCol w:w="3500"/>
        <w:gridCol w:w="3500"/>
        <w:tblGridChange w:id="0">
          <w:tblGrid>
            <w:gridCol w:w="3500"/>
            <w:gridCol w:w="3500"/>
            <w:gridCol w:w="35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49">
            <w:pPr>
              <w:rPr/>
            </w:pPr>
            <w:r w:rsidDel="00000000" w:rsidR="00000000" w:rsidRPr="00000000">
              <w:rPr>
                <w:rtl w:val="0"/>
              </w:rPr>
              <w:t xml:space="preserve">Country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4A">
            <w:pPr>
              <w:rPr/>
            </w:pPr>
            <w:r w:rsidDel="00000000" w:rsidR="00000000" w:rsidRPr="00000000">
              <w:rPr>
                <w:rtl w:val="0"/>
              </w:rPr>
              <w:t xml:space="preserve">Country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4B">
            <w:pPr>
              <w:rPr/>
            </w:pPr>
            <w:r w:rsidDel="00000000" w:rsidR="00000000" w:rsidRPr="00000000">
              <w:rPr>
                <w:rtl w:val="0"/>
              </w:rPr>
              <w:t xml:space="preserve">País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4C">
            <w:pPr>
              <w:rPr/>
            </w:pPr>
            <w:r w:rsidDel="00000000" w:rsidR="00000000" w:rsidRPr="00000000">
              <w:rPr>
                <w:rtl w:val="0"/>
              </w:rPr>
              <w:t xml:space="preserve">Team</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4D">
            <w:pPr>
              <w:rPr/>
            </w:pPr>
            <w:r w:rsidDel="00000000" w:rsidR="00000000" w:rsidRPr="00000000">
              <w:rPr>
                <w:rtl w:val="0"/>
              </w:rPr>
              <w:t xml:space="preserve">Team</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4E">
            <w:pPr>
              <w:rPr/>
            </w:pPr>
            <w:r w:rsidDel="00000000" w:rsidR="00000000" w:rsidRPr="00000000">
              <w:rPr>
                <w:rtl w:val="0"/>
              </w:rPr>
              <w:t xml:space="preserve">Equipo</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4F">
            <w:pPr>
              <w:rPr/>
            </w:pPr>
            <w:r w:rsidDel="00000000" w:rsidR="00000000" w:rsidRPr="00000000">
              <w:rPr>
                <w:rtl w:val="0"/>
              </w:rPr>
              <w:t xml:space="preserve">MaxLength</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50">
            <w:pPr>
              <w:rPr/>
            </w:pPr>
            <w:r w:rsidDel="00000000" w:rsidR="00000000" w:rsidRPr="00000000">
              <w:rPr>
                <w:rtl w:val="0"/>
              </w:rPr>
              <w:t xml:space="preserve">Field {0} cannot be longer than {1} characters.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51">
            <w:pPr>
              <w:rPr/>
            </w:pPr>
            <w:r w:rsidDel="00000000" w:rsidR="00000000" w:rsidRPr="00000000">
              <w:rPr>
                <w:rtl w:val="0"/>
              </w:rPr>
              <w:t xml:space="preserve">El campo {0} no puede tener más de {1} caracteres.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52">
            <w:pPr>
              <w:rPr/>
            </w:pPr>
            <w:r w:rsidDel="00000000" w:rsidR="00000000" w:rsidRPr="00000000">
              <w:rPr>
                <w:rtl w:val="0"/>
              </w:rPr>
              <w:t xml:space="preserve">RequiredField</w:t>
            </w:r>
          </w:p>
        </w:tc>
        <w:tc>
          <w:tcPr>
            <w:shd w:fill="auto" w:val="clear"/>
            <w:tcMar>
              <w:top w:w="100.0" w:type="dxa"/>
              <w:left w:w="100.0" w:type="dxa"/>
              <w:bottom w:w="100.0" w:type="dxa"/>
              <w:right w:w="100.0" w:type="dxa"/>
            </w:tcMar>
            <w:vAlign w:val="top"/>
          </w:tcPr>
          <w:p w:rsidR="00000000" w:rsidDel="00000000" w:rsidP="00000000" w:rsidRDefault="00000000" w:rsidRPr="00000000" w14:paraId="00000653">
            <w:pPr>
              <w:rPr/>
            </w:pPr>
            <w:r w:rsidDel="00000000" w:rsidR="00000000" w:rsidRPr="00000000">
              <w:rPr>
                <w:rtl w:val="0"/>
              </w:rPr>
              <w:t xml:space="preserve">Field {0} is required.</w:t>
            </w:r>
          </w:p>
        </w:tc>
        <w:tc>
          <w:tcPr>
            <w:shd w:fill="auto" w:val="clear"/>
            <w:tcMar>
              <w:top w:w="100.0" w:type="dxa"/>
              <w:left w:w="100.0" w:type="dxa"/>
              <w:bottom w:w="100.0" w:type="dxa"/>
              <w:right w:w="100.0" w:type="dxa"/>
            </w:tcMar>
            <w:vAlign w:val="top"/>
          </w:tcPr>
          <w:p w:rsidR="00000000" w:rsidDel="00000000" w:rsidP="00000000" w:rsidRDefault="00000000" w:rsidRPr="00000000" w14:paraId="00000654">
            <w:pPr>
              <w:rPr/>
            </w:pPr>
            <w:r w:rsidDel="00000000" w:rsidR="00000000" w:rsidRPr="00000000">
              <w:rPr>
                <w:rtl w:val="0"/>
              </w:rPr>
              <w:t xml:space="preserve">El campo {0} es obligatorio.</w:t>
            </w:r>
            <w:r w:rsidDel="00000000" w:rsidR="00000000" w:rsidRPr="00000000">
              <w:rPr>
                <w:rtl w:val="0"/>
              </w:rPr>
            </w:r>
          </w:p>
        </w:tc>
      </w:tr>
    </w:tbl>
    <w:p w:rsidR="00000000" w:rsidDel="00000000" w:rsidP="00000000" w:rsidRDefault="00000000" w:rsidRPr="00000000" w14:paraId="00000655">
      <w:pPr>
        <w:rPr/>
      </w:pPr>
      <w:r w:rsidDel="00000000" w:rsidR="00000000" w:rsidRPr="00000000">
        <w:rPr>
          <w:rtl w:val="0"/>
        </w:rPr>
      </w:r>
    </w:p>
    <w:p w:rsidR="00000000" w:rsidDel="00000000" w:rsidP="00000000" w:rsidRDefault="00000000" w:rsidRPr="00000000" w14:paraId="00000656">
      <w:pPr>
        <w:numPr>
          <w:ilvl w:val="0"/>
          <w:numId w:val="6"/>
        </w:numPr>
        <w:ind w:left="720" w:hanging="360"/>
        <w:rPr>
          <w:u w:val="none"/>
        </w:rPr>
      </w:pPr>
      <w:r w:rsidDel="00000000" w:rsidR="00000000" w:rsidRPr="00000000">
        <w:rPr>
          <w:rtl w:val="0"/>
        </w:rPr>
        <w:t xml:space="preserve">Modificamos la entidad </w:t>
      </w:r>
      <w:r w:rsidDel="00000000" w:rsidR="00000000" w:rsidRPr="00000000">
        <w:rPr>
          <w:b w:val="1"/>
          <w:bCs w:val="1"/>
          <w:rtl w:val="0"/>
        </w:rPr>
        <w:t xml:space="preserve">Country</w:t>
      </w:r>
      <w:r w:rsidDel="00000000" w:rsidR="00000000" w:rsidRPr="00000000">
        <w:rPr>
          <w:rtl w:val="0"/>
        </w:rPr>
        <w:t xml:space="preserve">:</w:t>
      </w:r>
    </w:p>
    <w:p w:rsidR="00000000" w:rsidDel="00000000" w:rsidP="00000000" w:rsidRDefault="00000000" w:rsidRPr="00000000" w14:paraId="00000657">
      <w:pPr>
        <w:ind w:left="720" w:firstLine="0"/>
        <w:rPr/>
      </w:pPr>
      <w:r w:rsidDel="00000000" w:rsidR="00000000" w:rsidRPr="00000000">
        <w:rPr>
          <w:rtl w:val="0"/>
        </w:rPr>
      </w:r>
    </w:p>
    <w:p w:rsidR="00000000" w:rsidDel="00000000" w:rsidP="00000000" w:rsidRDefault="00000000" w:rsidRPr="00000000" w14:paraId="00000658">
      <w:pPr>
        <w:ind w:right="0"/>
        <w:rPr>
          <w:highlight w:val="yellow"/>
        </w:rPr>
      </w:pPr>
      <w:r w:rsidDel="00000000" w:rsidR="00000000" w:rsidRPr="00000000">
        <w:rPr>
          <w:highlight w:val="yellow"/>
          <w:rtl w:val="0"/>
        </w:rPr>
        <w:t xml:space="preserve">[Display(Name = "Country", ResourceType = typeof(Literals))]</w:t>
      </w:r>
    </w:p>
    <w:p w:rsidR="00000000" w:rsidDel="00000000" w:rsidP="00000000" w:rsidRDefault="00000000" w:rsidRPr="00000000" w14:paraId="00000659">
      <w:pPr>
        <w:ind w:right="0"/>
        <w:rPr>
          <w:highlight w:val="yellow"/>
        </w:rPr>
      </w:pPr>
      <w:r w:rsidDel="00000000" w:rsidR="00000000" w:rsidRPr="00000000">
        <w:rPr>
          <w:highlight w:val="yellow"/>
          <w:rtl w:val="0"/>
        </w:rPr>
        <w:t xml:space="preserve">[MaxLength(100, ErrorMessageResourceName = "MaxLength", ErrorMessageResourceType = typeof(Literals))]</w:t>
      </w:r>
    </w:p>
    <w:p w:rsidR="00000000" w:rsidDel="00000000" w:rsidP="00000000" w:rsidRDefault="00000000" w:rsidRPr="00000000" w14:paraId="0000065A">
      <w:pPr>
        <w:ind w:right="0"/>
        <w:rPr>
          <w:highlight w:val="yellow"/>
        </w:rPr>
      </w:pPr>
      <w:r w:rsidDel="00000000" w:rsidR="00000000" w:rsidRPr="00000000">
        <w:rPr>
          <w:highlight w:val="yellow"/>
          <w:rtl w:val="0"/>
        </w:rPr>
        <w:t xml:space="preserve">[Required(ErrorMessageResourceName = "RequiredField", ErrorMessageResourceType = typeof(Literals))]</w:t>
      </w:r>
    </w:p>
    <w:p w:rsidR="00000000" w:rsidDel="00000000" w:rsidP="00000000" w:rsidRDefault="00000000" w:rsidRPr="00000000" w14:paraId="0000065B">
      <w:pPr>
        <w:rPr/>
      </w:pPr>
      <w:r w:rsidDel="00000000" w:rsidR="00000000" w:rsidRPr="00000000">
        <w:rPr>
          <w:rtl w:val="0"/>
        </w:rPr>
        <w:t xml:space="preserve">public string Name { get; set; } = null!;</w:t>
      </w:r>
    </w:p>
    <w:p w:rsidR="00000000" w:rsidDel="00000000" w:rsidP="00000000" w:rsidRDefault="00000000" w:rsidRPr="00000000" w14:paraId="0000065C">
      <w:pPr>
        <w:rPr/>
      </w:pPr>
      <w:r w:rsidDel="00000000" w:rsidR="00000000" w:rsidRPr="00000000">
        <w:rPr>
          <w:rtl w:val="0"/>
        </w:rPr>
      </w:r>
    </w:p>
    <w:p w:rsidR="00000000" w:rsidDel="00000000" w:rsidP="00000000" w:rsidRDefault="00000000" w:rsidRPr="00000000" w14:paraId="0000065D">
      <w:pPr>
        <w:numPr>
          <w:ilvl w:val="0"/>
          <w:numId w:val="6"/>
        </w:numPr>
        <w:ind w:left="720" w:hanging="360"/>
        <w:rPr/>
      </w:pPr>
      <w:r w:rsidDel="00000000" w:rsidR="00000000" w:rsidRPr="00000000">
        <w:rPr>
          <w:rtl w:val="0"/>
        </w:rPr>
        <w:t xml:space="preserve">Probamos.</w:t>
      </w:r>
    </w:p>
    <w:p w:rsidR="00000000" w:rsidDel="00000000" w:rsidP="00000000" w:rsidRDefault="00000000" w:rsidRPr="00000000" w14:paraId="0000065E">
      <w:pPr>
        <w:ind w:left="0" w:firstLine="0"/>
        <w:rPr/>
      </w:pPr>
      <w:r w:rsidDel="00000000" w:rsidR="00000000" w:rsidRPr="00000000">
        <w:rPr>
          <w:rtl w:val="0"/>
        </w:rPr>
      </w:r>
    </w:p>
    <w:p w:rsidR="00000000" w:rsidDel="00000000" w:rsidP="00000000" w:rsidRDefault="00000000" w:rsidRPr="00000000" w14:paraId="0000065F">
      <w:pPr>
        <w:numPr>
          <w:ilvl w:val="0"/>
          <w:numId w:val="6"/>
        </w:numPr>
        <w:ind w:left="720" w:hanging="360"/>
        <w:rPr>
          <w:u w:val="none"/>
        </w:rPr>
      </w:pPr>
      <w:r w:rsidDel="00000000" w:rsidR="00000000" w:rsidRPr="00000000">
        <w:rPr>
          <w:rtl w:val="0"/>
        </w:rPr>
        <w:t xml:space="preserve">También tenemos un problemita con el mensaje de los registros duplicados, vamos a corregirlo. Modificamos el </w:t>
      </w:r>
      <w:r w:rsidDel="00000000" w:rsidR="00000000" w:rsidRPr="00000000">
        <w:rPr>
          <w:b w:val="1"/>
          <w:bCs w:val="1"/>
          <w:rtl w:val="0"/>
        </w:rPr>
        <w:t xml:space="preserve">CountryCreate.razor.cs</w:t>
      </w:r>
      <w:r w:rsidDel="00000000" w:rsidR="00000000" w:rsidRPr="00000000">
        <w:rPr>
          <w:rtl w:val="0"/>
        </w:rPr>
        <w:t xml:space="preserve">:</w:t>
      </w:r>
    </w:p>
    <w:p w:rsidR="00000000" w:rsidDel="00000000" w:rsidP="00000000" w:rsidRDefault="00000000" w:rsidRPr="00000000" w14:paraId="00000660">
      <w:pPr>
        <w:ind w:left="0" w:firstLine="0"/>
        <w:rPr/>
      </w:pPr>
      <w:r w:rsidDel="00000000" w:rsidR="00000000" w:rsidRPr="00000000">
        <w:rPr>
          <w:rtl w:val="0"/>
        </w:rPr>
      </w:r>
    </w:p>
    <w:p w:rsidR="00000000" w:rsidDel="00000000" w:rsidP="00000000" w:rsidRDefault="00000000" w:rsidRPr="00000000" w14:paraId="00000661">
      <w:pPr>
        <w:ind w:left="0" w:firstLine="0"/>
        <w:rPr/>
      </w:pPr>
      <w:r w:rsidDel="00000000" w:rsidR="00000000" w:rsidRPr="00000000">
        <w:rPr>
          <w:rtl w:val="0"/>
        </w:rPr>
        <w:t xml:space="preserve">await SweetAlertService.FireAsync(Localizer["Error"], </w:t>
      </w:r>
      <w:r w:rsidDel="00000000" w:rsidR="00000000" w:rsidRPr="00000000">
        <w:rPr>
          <w:highlight w:val="yellow"/>
          <w:rtl w:val="0"/>
        </w:rPr>
        <w:t xml:space="preserve">Localizer[message!], SweetAlertIcon.Error</w:t>
      </w:r>
      <w:r w:rsidDel="00000000" w:rsidR="00000000" w:rsidRPr="00000000">
        <w:rPr>
          <w:rtl w:val="0"/>
        </w:rPr>
        <w:t xml:space="preserve">);</w:t>
      </w:r>
    </w:p>
    <w:p w:rsidR="00000000" w:rsidDel="00000000" w:rsidP="00000000" w:rsidRDefault="00000000" w:rsidRPr="00000000" w14:paraId="00000662">
      <w:pPr>
        <w:ind w:left="0" w:firstLine="0"/>
        <w:rPr/>
      </w:pPr>
      <w:r w:rsidDel="00000000" w:rsidR="00000000" w:rsidRPr="00000000">
        <w:rPr>
          <w:rtl w:val="0"/>
        </w:rPr>
      </w:r>
    </w:p>
    <w:p w:rsidR="00000000" w:rsidDel="00000000" w:rsidP="00000000" w:rsidRDefault="00000000" w:rsidRPr="00000000" w14:paraId="00000663">
      <w:pPr>
        <w:numPr>
          <w:ilvl w:val="0"/>
          <w:numId w:val="6"/>
        </w:numPr>
        <w:ind w:left="720" w:hanging="360"/>
      </w:pPr>
      <w:r w:rsidDel="00000000" w:rsidR="00000000" w:rsidRPr="00000000">
        <w:rPr>
          <w:rtl w:val="0"/>
        </w:rPr>
        <w:t xml:space="preserve">Y modificamos el </w:t>
      </w:r>
      <w:r w:rsidDel="00000000" w:rsidR="00000000" w:rsidRPr="00000000">
        <w:rPr>
          <w:b w:val="1"/>
          <w:bCs w:val="1"/>
          <w:rtl w:val="0"/>
        </w:rPr>
        <w:t xml:space="preserve">CountryEdit.razor.cs</w:t>
      </w:r>
      <w:r w:rsidDel="00000000" w:rsidR="00000000" w:rsidRPr="00000000">
        <w:rPr>
          <w:rtl w:val="0"/>
        </w:rPr>
        <w:t xml:space="preserve">:</w:t>
      </w:r>
    </w:p>
    <w:p w:rsidR="00000000" w:rsidDel="00000000" w:rsidP="00000000" w:rsidRDefault="00000000" w:rsidRPr="00000000" w14:paraId="00000664">
      <w:pPr>
        <w:ind w:left="0" w:firstLine="0"/>
        <w:rPr/>
      </w:pPr>
      <w:r w:rsidDel="00000000" w:rsidR="00000000" w:rsidRPr="00000000">
        <w:rPr>
          <w:rtl w:val="0"/>
        </w:rPr>
      </w:r>
    </w:p>
    <w:p w:rsidR="00000000" w:rsidDel="00000000" w:rsidP="00000000" w:rsidRDefault="00000000" w:rsidRPr="00000000" w14:paraId="00000665">
      <w:pPr>
        <w:ind w:left="0" w:firstLine="0"/>
        <w:rPr/>
      </w:pPr>
      <w:r w:rsidDel="00000000" w:rsidR="00000000" w:rsidRPr="00000000">
        <w:rPr>
          <w:rtl w:val="0"/>
        </w:rPr>
        <w:t xml:space="preserve">await SweetAlertService.FireAsync(Localizer["Error"], </w:t>
      </w:r>
      <w:r w:rsidDel="00000000" w:rsidR="00000000" w:rsidRPr="00000000">
        <w:rPr>
          <w:highlight w:val="yellow"/>
          <w:rtl w:val="0"/>
        </w:rPr>
        <w:t xml:space="preserve">Localizer[mensajeError!]</w:t>
      </w:r>
      <w:r w:rsidDel="00000000" w:rsidR="00000000" w:rsidRPr="00000000">
        <w:rPr>
          <w:rtl w:val="0"/>
        </w:rPr>
        <w:t xml:space="preserve">, SweetAlertIcon.Error);</w:t>
      </w:r>
    </w:p>
    <w:p w:rsidR="00000000" w:rsidDel="00000000" w:rsidP="00000000" w:rsidRDefault="00000000" w:rsidRPr="00000000" w14:paraId="00000666">
      <w:pPr>
        <w:ind w:left="0" w:firstLine="0"/>
        <w:rPr/>
      </w:pPr>
      <w:r w:rsidDel="00000000" w:rsidR="00000000" w:rsidRPr="00000000">
        <w:rPr>
          <w:rtl w:val="0"/>
        </w:rPr>
      </w:r>
    </w:p>
    <w:p w:rsidR="00000000" w:rsidDel="00000000" w:rsidP="00000000" w:rsidRDefault="00000000" w:rsidRPr="00000000" w14:paraId="00000667">
      <w:pPr>
        <w:numPr>
          <w:ilvl w:val="0"/>
          <w:numId w:val="6"/>
        </w:numPr>
        <w:ind w:left="720" w:hanging="360"/>
      </w:pPr>
      <w:r w:rsidDel="00000000" w:rsidR="00000000" w:rsidRPr="00000000">
        <w:rPr>
          <w:rtl w:val="0"/>
        </w:rPr>
        <w:t xml:space="preserve">Aunque no tenemos el cRUD de </w:t>
      </w:r>
      <w:r w:rsidDel="00000000" w:rsidR="00000000" w:rsidRPr="00000000">
        <w:rPr>
          <w:b w:val="1"/>
          <w:bCs w:val="1"/>
          <w:rtl w:val="0"/>
        </w:rPr>
        <w:t xml:space="preserve">Team</w:t>
      </w:r>
      <w:r w:rsidDel="00000000" w:rsidR="00000000" w:rsidRPr="00000000">
        <w:rPr>
          <w:rtl w:val="0"/>
        </w:rPr>
        <w:t xml:space="preserve"> coloquemos las data annotations en </w:t>
      </w:r>
      <w:r w:rsidDel="00000000" w:rsidR="00000000" w:rsidRPr="00000000">
        <w:rPr>
          <w:b w:val="1"/>
          <w:bCs w:val="1"/>
          <w:rtl w:val="0"/>
        </w:rPr>
        <w:t xml:space="preserve">Team</w:t>
      </w:r>
      <w:r w:rsidDel="00000000" w:rsidR="00000000" w:rsidRPr="00000000">
        <w:rPr>
          <w:rtl w:val="0"/>
        </w:rPr>
        <w:t xml:space="preserve"> antes que se nos olvide:</w:t>
      </w:r>
      <w:r w:rsidDel="00000000" w:rsidR="00000000" w:rsidRPr="00000000">
        <w:rPr>
          <w:rtl w:val="0"/>
        </w:rPr>
      </w:r>
    </w:p>
    <w:p w:rsidR="00000000" w:rsidDel="00000000" w:rsidP="00000000" w:rsidRDefault="00000000" w:rsidRPr="00000000" w14:paraId="00000668">
      <w:pPr>
        <w:ind w:left="0" w:firstLine="0"/>
        <w:rPr/>
      </w:pPr>
      <w:r w:rsidDel="00000000" w:rsidR="00000000" w:rsidRPr="00000000">
        <w:rPr>
          <w:rtl w:val="0"/>
        </w:rPr>
      </w:r>
    </w:p>
    <w:p w:rsidR="00000000" w:rsidDel="00000000" w:rsidP="00000000" w:rsidRDefault="00000000" w:rsidRPr="00000000" w14:paraId="00000669">
      <w:pPr>
        <w:rPr>
          <w:highlight w:val="yellow"/>
        </w:rPr>
      </w:pPr>
      <w:r w:rsidDel="00000000" w:rsidR="00000000" w:rsidRPr="00000000">
        <w:rPr>
          <w:highlight w:val="yellow"/>
          <w:rtl w:val="0"/>
        </w:rPr>
        <w:t xml:space="preserve">[Display(Name = "Team", ResourceType = typeof(Literals))]</w:t>
      </w:r>
    </w:p>
    <w:p w:rsidR="00000000" w:rsidDel="00000000" w:rsidP="00000000" w:rsidRDefault="00000000" w:rsidRPr="00000000" w14:paraId="0000066A">
      <w:pPr>
        <w:rPr>
          <w:highlight w:val="yellow"/>
        </w:rPr>
      </w:pPr>
      <w:r w:rsidDel="00000000" w:rsidR="00000000" w:rsidRPr="00000000">
        <w:rPr>
          <w:highlight w:val="yellow"/>
          <w:rtl w:val="0"/>
        </w:rPr>
        <w:t xml:space="preserve">[MaxLength(100, ErrorMessageResourceName = "MaxLength", ErrorMessageResourceType = typeof(Literals))]</w:t>
      </w:r>
    </w:p>
    <w:p w:rsidR="00000000" w:rsidDel="00000000" w:rsidP="00000000" w:rsidRDefault="00000000" w:rsidRPr="00000000" w14:paraId="0000066B">
      <w:pPr>
        <w:rPr>
          <w:highlight w:val="yellow"/>
        </w:rPr>
      </w:pPr>
      <w:r w:rsidDel="00000000" w:rsidR="00000000" w:rsidRPr="00000000">
        <w:rPr>
          <w:highlight w:val="yellow"/>
          <w:rtl w:val="0"/>
        </w:rPr>
        <w:t xml:space="preserve">[Required(ErrorMessageResourceName = "RequiredField", ErrorMessageResourceType = typeof(Literals))]</w:t>
      </w:r>
    </w:p>
    <w:p w:rsidR="00000000" w:rsidDel="00000000" w:rsidP="00000000" w:rsidRDefault="00000000" w:rsidRPr="00000000" w14:paraId="0000066C">
      <w:pPr>
        <w:rPr/>
      </w:pPr>
      <w:r w:rsidDel="00000000" w:rsidR="00000000" w:rsidRPr="00000000">
        <w:rPr>
          <w:rtl w:val="0"/>
        </w:rPr>
        <w:t xml:space="preserve">public string Name { get; set; } = null!;</w:t>
      </w:r>
    </w:p>
    <w:p w:rsidR="00000000" w:rsidDel="00000000" w:rsidP="00000000" w:rsidRDefault="00000000" w:rsidRPr="00000000" w14:paraId="0000066D">
      <w:pPr>
        <w:rPr/>
      </w:pPr>
      <w:r w:rsidDel="00000000" w:rsidR="00000000" w:rsidRPr="00000000">
        <w:rPr>
          <w:rtl w:val="0"/>
        </w:rPr>
      </w:r>
    </w:p>
    <w:p w:rsidR="00000000" w:rsidDel="00000000" w:rsidP="00000000" w:rsidRDefault="00000000" w:rsidRPr="00000000" w14:paraId="0000066E">
      <w:pPr>
        <w:numPr>
          <w:ilvl w:val="0"/>
          <w:numId w:val="6"/>
        </w:numPr>
        <w:ind w:left="720" w:hanging="360"/>
        <w:rPr>
          <w:u w:val="none"/>
        </w:rPr>
      </w:pPr>
      <w:r w:rsidDel="00000000" w:rsidR="00000000" w:rsidRPr="00000000">
        <w:rPr>
          <w:rtl w:val="0"/>
        </w:rPr>
        <w:t xml:space="preserve">Probamos y hacemos el commit.</w:t>
      </w:r>
    </w:p>
    <w:p w:rsidR="00000000" w:rsidDel="00000000" w:rsidP="00000000" w:rsidRDefault="00000000" w:rsidRPr="00000000" w14:paraId="0000066F">
      <w:pPr>
        <w:pStyle w:val="Heading2"/>
        <w:rPr/>
      </w:pPr>
      <w:bookmarkStart w:colFirst="0" w:colLast="0" w:name="_cvkzagn5hp2l" w:id="14"/>
      <w:bookmarkEnd w:id="14"/>
      <w:r w:rsidDel="00000000" w:rsidR="00000000" w:rsidRPr="00000000">
        <w:rPr>
          <w:rtl w:val="0"/>
        </w:rPr>
        <w:t xml:space="preserve">Configurando un repositorio para trabajo en equipo, resolver conflictos y obtener estadísticas de código</w:t>
      </w:r>
    </w:p>
    <w:p w:rsidR="00000000" w:rsidDel="00000000" w:rsidP="00000000" w:rsidRDefault="00000000" w:rsidRPr="00000000" w14:paraId="00000670">
      <w:pPr>
        <w:rPr/>
      </w:pPr>
      <w:r w:rsidDel="00000000" w:rsidR="00000000" w:rsidRPr="00000000">
        <w:rPr>
          <w:rtl w:val="0"/>
        </w:rPr>
        <w:t xml:space="preserve">Este tema está explicado en los vídeos:</w:t>
      </w:r>
    </w:p>
    <w:p w:rsidR="00000000" w:rsidDel="00000000" w:rsidP="00000000" w:rsidRDefault="00000000" w:rsidRPr="00000000" w14:paraId="00000671">
      <w:pPr>
        <w:numPr>
          <w:ilvl w:val="0"/>
          <w:numId w:val="7"/>
        </w:numPr>
        <w:ind w:left="720" w:hanging="360"/>
      </w:pPr>
      <w:hyperlink r:id="rId25">
        <w:r w:rsidDel="00000000" w:rsidR="00000000" w:rsidRPr="00000000">
          <w:rPr>
            <w:color w:val="1155cc"/>
            <w:u w:val="single"/>
            <w:rtl w:val="0"/>
          </w:rPr>
          <w:t xml:space="preserve">https://www.youtube.com/watch?v=GtN6N11qSgA&amp;list=PLuEZQoW9bRnRBThyGs208ZMrCYBRTvIg2&amp;index=16</w:t>
        </w:r>
      </w:hyperlink>
      <w:r w:rsidDel="00000000" w:rsidR="00000000" w:rsidRPr="00000000">
        <w:rPr>
          <w:rtl w:val="0"/>
        </w:rPr>
      </w:r>
    </w:p>
    <w:p w:rsidR="00000000" w:rsidDel="00000000" w:rsidP="00000000" w:rsidRDefault="00000000" w:rsidRPr="00000000" w14:paraId="00000672">
      <w:pPr>
        <w:numPr>
          <w:ilvl w:val="0"/>
          <w:numId w:val="7"/>
        </w:numPr>
        <w:ind w:left="720" w:hanging="360"/>
      </w:pPr>
      <w:hyperlink r:id="rId26">
        <w:r w:rsidDel="00000000" w:rsidR="00000000" w:rsidRPr="00000000">
          <w:rPr>
            <w:color w:val="1155cc"/>
            <w:u w:val="single"/>
            <w:rtl w:val="0"/>
          </w:rPr>
          <w:t xml:space="preserve">https://www.youtube.com/watch?v=5ycMPV5qGMg&amp;list=PLuEZQoW9bRnRBThyGs208ZMrCYBRTvIg2&amp;index=17</w:t>
        </w:r>
      </w:hyperlink>
      <w:r w:rsidDel="00000000" w:rsidR="00000000" w:rsidRPr="00000000">
        <w:rPr>
          <w:rtl w:val="0"/>
        </w:rPr>
      </w:r>
    </w:p>
    <w:p w:rsidR="00000000" w:rsidDel="00000000" w:rsidP="00000000" w:rsidRDefault="00000000" w:rsidRPr="00000000" w14:paraId="00000673">
      <w:pPr>
        <w:numPr>
          <w:ilvl w:val="0"/>
          <w:numId w:val="7"/>
        </w:numPr>
        <w:ind w:left="720" w:hanging="360"/>
      </w:pPr>
      <w:hyperlink r:id="rId27">
        <w:r w:rsidDel="00000000" w:rsidR="00000000" w:rsidRPr="00000000">
          <w:rPr>
            <w:color w:val="1155cc"/>
            <w:u w:val="single"/>
            <w:rtl w:val="0"/>
          </w:rPr>
          <w:t xml:space="preserve">https://www.youtube.com/watch?v=-_rCQGG7lEs&amp;list=PLuEZQoW9bRnRBThyGs208ZMrCYBRTvIg2&amp;index=18</w:t>
        </w:r>
      </w:hyperlink>
      <w:r w:rsidDel="00000000" w:rsidR="00000000" w:rsidRPr="00000000">
        <w:rPr>
          <w:rtl w:val="0"/>
        </w:rPr>
        <w:t xml:space="preserve"> </w:t>
      </w:r>
    </w:p>
    <w:p w:rsidR="00000000" w:rsidDel="00000000" w:rsidP="00000000" w:rsidRDefault="00000000" w:rsidRPr="00000000" w14:paraId="00000674">
      <w:pPr>
        <w:pStyle w:val="Heading2"/>
        <w:rPr/>
      </w:pPr>
      <w:bookmarkStart w:colFirst="0" w:colLast="0" w:name="_h0o53ml8q5wk" w:id="15"/>
      <w:bookmarkEnd w:id="15"/>
      <w:r w:rsidDel="00000000" w:rsidR="00000000" w:rsidRPr="00000000">
        <w:rPr>
          <w:rtl w:val="0"/>
        </w:rPr>
        <w:t xml:space="preserve">Adicionando un Seeder a la base de datos</w:t>
      </w:r>
    </w:p>
    <w:p w:rsidR="00000000" w:rsidDel="00000000" w:rsidP="00000000" w:rsidRDefault="00000000" w:rsidRPr="00000000" w14:paraId="00000675">
      <w:pPr>
        <w:numPr>
          <w:ilvl w:val="0"/>
          <w:numId w:val="6"/>
        </w:numPr>
        <w:ind w:left="720" w:hanging="360"/>
      </w:pPr>
      <w:r w:rsidDel="00000000" w:rsidR="00000000" w:rsidRPr="00000000">
        <w:rPr>
          <w:rtl w:val="0"/>
        </w:rPr>
        <w:t xml:space="preserve">Agregue l archivo </w:t>
      </w:r>
      <w:r w:rsidDel="00000000" w:rsidR="00000000" w:rsidRPr="00000000">
        <w:rPr>
          <w:b w:val="1"/>
          <w:bCs w:val="1"/>
          <w:rtl w:val="0"/>
        </w:rPr>
        <w:t xml:space="preserve">Countries.sql</w:t>
      </w:r>
      <w:r w:rsidDel="00000000" w:rsidR="00000000" w:rsidRPr="00000000">
        <w:rPr>
          <w:rtl w:val="0"/>
        </w:rPr>
        <w:t xml:space="preserve"> en la carpeta </w:t>
      </w:r>
      <w:r w:rsidDel="00000000" w:rsidR="00000000" w:rsidRPr="00000000">
        <w:rPr>
          <w:b w:val="1"/>
          <w:bCs w:val="1"/>
          <w:rtl w:val="0"/>
        </w:rPr>
        <w:t xml:space="preserve">Data</w:t>
      </w:r>
      <w:r w:rsidDel="00000000" w:rsidR="00000000" w:rsidRPr="00000000">
        <w:rPr>
          <w:rtl w:val="0"/>
        </w:rPr>
        <w:t xml:space="preserve"> del </w:t>
      </w:r>
      <w:r w:rsidDel="00000000" w:rsidR="00000000" w:rsidRPr="00000000">
        <w:rPr>
          <w:b w:val="1"/>
          <w:bCs w:val="1"/>
          <w:rtl w:val="0"/>
        </w:rPr>
        <w:t xml:space="preserve">Backend</w:t>
      </w:r>
      <w:r w:rsidDel="00000000" w:rsidR="00000000" w:rsidRPr="00000000">
        <w:rPr>
          <w:rtl w:val="0"/>
        </w:rPr>
        <w:t xml:space="preserve"> y asegúrese de que tenga la propiedad “</w:t>
      </w:r>
      <w:r w:rsidDel="00000000" w:rsidR="00000000" w:rsidRPr="00000000">
        <w:rPr>
          <w:b w:val="1"/>
          <w:bCs w:val="1"/>
          <w:rtl w:val="0"/>
        </w:rPr>
        <w:t xml:space="preserve">Copy if newer</w:t>
      </w:r>
      <w:r w:rsidDel="00000000" w:rsidR="00000000" w:rsidRPr="00000000">
        <w:rPr>
          <w:rtl w:val="0"/>
        </w:rPr>
        <w:t xml:space="preserve">”:</w:t>
      </w:r>
    </w:p>
    <w:p w:rsidR="00000000" w:rsidDel="00000000" w:rsidP="00000000" w:rsidRDefault="00000000" w:rsidRPr="00000000" w14:paraId="00000676">
      <w:pPr>
        <w:ind w:left="0" w:firstLine="0"/>
        <w:rPr/>
      </w:pPr>
      <w:r w:rsidDel="00000000" w:rsidR="00000000" w:rsidRPr="00000000">
        <w:rPr>
          <w:rtl w:val="0"/>
        </w:rPr>
      </w:r>
    </w:p>
    <w:p w:rsidR="00000000" w:rsidDel="00000000" w:rsidP="00000000" w:rsidRDefault="00000000" w:rsidRPr="00000000" w14:paraId="00000677">
      <w:pPr>
        <w:ind w:left="0" w:firstLine="0"/>
        <w:rPr/>
      </w:pPr>
      <w:r w:rsidDel="00000000" w:rsidR="00000000" w:rsidRPr="00000000">
        <w:rPr/>
        <w:drawing>
          <wp:inline distB="114300" distT="114300" distL="114300" distR="114300">
            <wp:extent cx="2428875" cy="742950"/>
            <wp:effectExtent b="0" l="0" r="0" t="0"/>
            <wp:docPr id="14" name="image2.png"/>
            <a:graphic>
              <a:graphicData uri="http://schemas.openxmlformats.org/drawingml/2006/picture">
                <pic:pic>
                  <pic:nvPicPr>
                    <pic:cNvPr id="0" name="image2.png"/>
                    <pic:cNvPicPr preferRelativeResize="0"/>
                  </pic:nvPicPr>
                  <pic:blipFill>
                    <a:blip r:embed="rId28"/>
                    <a:srcRect b="0" l="0" r="0" t="0"/>
                    <a:stretch>
                      <a:fillRect/>
                    </a:stretch>
                  </pic:blipFill>
                  <pic:spPr>
                    <a:xfrm>
                      <a:off x="0" y="0"/>
                      <a:ext cx="2428875" cy="742950"/>
                    </a:xfrm>
                    <a:prstGeom prst="rect"/>
                    <a:ln/>
                  </pic:spPr>
                </pic:pic>
              </a:graphicData>
            </a:graphic>
          </wp:inline>
        </w:drawing>
      </w:r>
      <w:r w:rsidDel="00000000" w:rsidR="00000000" w:rsidRPr="00000000">
        <w:rPr>
          <w:rtl w:val="0"/>
        </w:rPr>
      </w:r>
    </w:p>
    <w:p w:rsidR="00000000" w:rsidDel="00000000" w:rsidP="00000000" w:rsidRDefault="00000000" w:rsidRPr="00000000" w14:paraId="00000678">
      <w:pPr>
        <w:ind w:left="0" w:firstLine="0"/>
        <w:rPr/>
      </w:pPr>
      <w:r w:rsidDel="00000000" w:rsidR="00000000" w:rsidRPr="00000000">
        <w:rPr>
          <w:rtl w:val="0"/>
        </w:rPr>
      </w:r>
    </w:p>
    <w:p w:rsidR="00000000" w:rsidDel="00000000" w:rsidP="00000000" w:rsidRDefault="00000000" w:rsidRPr="00000000" w14:paraId="00000679">
      <w:pPr>
        <w:numPr>
          <w:ilvl w:val="0"/>
          <w:numId w:val="6"/>
        </w:numPr>
        <w:ind w:left="720" w:hanging="360"/>
      </w:pPr>
      <w:r w:rsidDel="00000000" w:rsidR="00000000" w:rsidRPr="00000000">
        <w:rPr>
          <w:rtl w:val="0"/>
        </w:rPr>
        <w:t xml:space="preserve">Creamos en el proyecto </w:t>
      </w:r>
      <w:r w:rsidDel="00000000" w:rsidR="00000000" w:rsidRPr="00000000">
        <w:rPr>
          <w:b w:val="1"/>
          <w:bCs w:val="1"/>
          <w:rtl w:val="0"/>
        </w:rPr>
        <w:t xml:space="preserve">Backend</w:t>
      </w:r>
      <w:r w:rsidDel="00000000" w:rsidR="00000000" w:rsidRPr="00000000">
        <w:rPr>
          <w:rtl w:val="0"/>
        </w:rPr>
        <w:t xml:space="preserve"> dentro de la carpeta </w:t>
      </w:r>
      <w:r w:rsidDel="00000000" w:rsidR="00000000" w:rsidRPr="00000000">
        <w:rPr>
          <w:b w:val="1"/>
          <w:bCs w:val="1"/>
          <w:rtl w:val="0"/>
        </w:rPr>
        <w:t xml:space="preserve">Data</w:t>
      </w:r>
      <w:r w:rsidDel="00000000" w:rsidR="00000000" w:rsidRPr="00000000">
        <w:rPr>
          <w:rtl w:val="0"/>
        </w:rPr>
        <w:t xml:space="preserve"> la clase </w:t>
      </w:r>
      <w:r w:rsidDel="00000000" w:rsidR="00000000" w:rsidRPr="00000000">
        <w:rPr>
          <w:b w:val="1"/>
          <w:bCs w:val="1"/>
          <w:rtl w:val="0"/>
        </w:rPr>
        <w:t xml:space="preserve">SeedDb</w:t>
      </w:r>
      <w:r w:rsidDel="00000000" w:rsidR="00000000" w:rsidRPr="00000000">
        <w:rPr>
          <w:rtl w:val="0"/>
        </w:rPr>
        <w:t xml:space="preserve">:</w:t>
      </w:r>
    </w:p>
    <w:p w:rsidR="00000000" w:rsidDel="00000000" w:rsidP="00000000" w:rsidRDefault="00000000" w:rsidRPr="00000000" w14:paraId="0000067A">
      <w:pPr>
        <w:rPr/>
      </w:pPr>
      <w:r w:rsidDel="00000000" w:rsidR="00000000" w:rsidRPr="00000000">
        <w:rPr>
          <w:rtl w:val="0"/>
        </w:rPr>
      </w:r>
    </w:p>
    <w:p w:rsidR="00000000" w:rsidDel="00000000" w:rsidP="00000000" w:rsidRDefault="00000000" w:rsidRPr="00000000" w14:paraId="0000067B">
      <w:pPr>
        <w:rPr>
          <w:highlight w:val="yellow"/>
        </w:rPr>
      </w:pPr>
      <w:r w:rsidDel="00000000" w:rsidR="00000000" w:rsidRPr="00000000">
        <w:rPr>
          <w:highlight w:val="yellow"/>
          <w:rtl w:val="0"/>
        </w:rPr>
        <w:t xml:space="preserve">using Fantasy.Shared.Entities;</w:t>
      </w:r>
    </w:p>
    <w:p w:rsidR="00000000" w:rsidDel="00000000" w:rsidP="00000000" w:rsidRDefault="00000000" w:rsidRPr="00000000" w14:paraId="0000067C">
      <w:pPr>
        <w:rPr>
          <w:highlight w:val="yellow"/>
        </w:rPr>
      </w:pPr>
      <w:r w:rsidDel="00000000" w:rsidR="00000000" w:rsidRPr="00000000">
        <w:rPr>
          <w:highlight w:val="yellow"/>
          <w:rtl w:val="0"/>
        </w:rPr>
        <w:t xml:space="preserve">using Microsoft.EntityFrameworkCore;</w:t>
      </w:r>
    </w:p>
    <w:p w:rsidR="00000000" w:rsidDel="00000000" w:rsidP="00000000" w:rsidRDefault="00000000" w:rsidRPr="00000000" w14:paraId="0000067D">
      <w:pPr>
        <w:rPr>
          <w:highlight w:val="yellow"/>
        </w:rPr>
      </w:pPr>
      <w:r w:rsidDel="00000000" w:rsidR="00000000" w:rsidRPr="00000000">
        <w:rPr>
          <w:rtl w:val="0"/>
        </w:rPr>
      </w:r>
    </w:p>
    <w:p w:rsidR="00000000" w:rsidDel="00000000" w:rsidP="00000000" w:rsidRDefault="00000000" w:rsidRPr="00000000" w14:paraId="0000067E">
      <w:pPr>
        <w:rPr>
          <w:highlight w:val="yellow"/>
        </w:rPr>
      </w:pPr>
      <w:r w:rsidDel="00000000" w:rsidR="00000000" w:rsidRPr="00000000">
        <w:rPr>
          <w:highlight w:val="yellow"/>
          <w:rtl w:val="0"/>
        </w:rPr>
        <w:t xml:space="preserve">namespace Fantasy.Backend.Data;</w:t>
      </w:r>
    </w:p>
    <w:p w:rsidR="00000000" w:rsidDel="00000000" w:rsidP="00000000" w:rsidRDefault="00000000" w:rsidRPr="00000000" w14:paraId="0000067F">
      <w:pPr>
        <w:rPr>
          <w:highlight w:val="yellow"/>
        </w:rPr>
      </w:pPr>
      <w:r w:rsidDel="00000000" w:rsidR="00000000" w:rsidRPr="00000000">
        <w:rPr>
          <w:rtl w:val="0"/>
        </w:rPr>
      </w:r>
    </w:p>
    <w:p w:rsidR="00000000" w:rsidDel="00000000" w:rsidP="00000000" w:rsidRDefault="00000000" w:rsidRPr="00000000" w14:paraId="00000680">
      <w:pPr>
        <w:rPr>
          <w:highlight w:val="yellow"/>
        </w:rPr>
      </w:pPr>
      <w:r w:rsidDel="00000000" w:rsidR="00000000" w:rsidRPr="00000000">
        <w:rPr>
          <w:highlight w:val="yellow"/>
          <w:rtl w:val="0"/>
        </w:rPr>
        <w:t xml:space="preserve">public class SeedDb</w:t>
      </w:r>
    </w:p>
    <w:p w:rsidR="00000000" w:rsidDel="00000000" w:rsidP="00000000" w:rsidRDefault="00000000" w:rsidRPr="00000000" w14:paraId="00000681">
      <w:pPr>
        <w:rPr>
          <w:highlight w:val="yellow"/>
        </w:rPr>
      </w:pPr>
      <w:r w:rsidDel="00000000" w:rsidR="00000000" w:rsidRPr="00000000">
        <w:rPr>
          <w:highlight w:val="yellow"/>
          <w:rtl w:val="0"/>
        </w:rPr>
        <w:t xml:space="preserve">{</w:t>
      </w:r>
    </w:p>
    <w:p w:rsidR="00000000" w:rsidDel="00000000" w:rsidP="00000000" w:rsidRDefault="00000000" w:rsidRPr="00000000" w14:paraId="00000682">
      <w:pPr>
        <w:rPr>
          <w:highlight w:val="yellow"/>
        </w:rPr>
      </w:pPr>
      <w:r w:rsidDel="00000000" w:rsidR="00000000" w:rsidRPr="00000000">
        <w:rPr>
          <w:highlight w:val="yellow"/>
          <w:rtl w:val="0"/>
        </w:rPr>
        <w:t xml:space="preserve">    private readonly DataContext _context;</w:t>
      </w:r>
    </w:p>
    <w:p w:rsidR="00000000" w:rsidDel="00000000" w:rsidP="00000000" w:rsidRDefault="00000000" w:rsidRPr="00000000" w14:paraId="00000683">
      <w:pPr>
        <w:rPr>
          <w:highlight w:val="yellow"/>
        </w:rPr>
      </w:pPr>
      <w:r w:rsidDel="00000000" w:rsidR="00000000" w:rsidRPr="00000000">
        <w:rPr>
          <w:rtl w:val="0"/>
        </w:rPr>
      </w:r>
    </w:p>
    <w:p w:rsidR="00000000" w:rsidDel="00000000" w:rsidP="00000000" w:rsidRDefault="00000000" w:rsidRPr="00000000" w14:paraId="00000684">
      <w:pPr>
        <w:rPr>
          <w:highlight w:val="yellow"/>
        </w:rPr>
      </w:pPr>
      <w:r w:rsidDel="00000000" w:rsidR="00000000" w:rsidRPr="00000000">
        <w:rPr>
          <w:highlight w:val="yellow"/>
          <w:rtl w:val="0"/>
        </w:rPr>
        <w:t xml:space="preserve">    public SeedDb(DataContext context)</w:t>
      </w:r>
    </w:p>
    <w:p w:rsidR="00000000" w:rsidDel="00000000" w:rsidP="00000000" w:rsidRDefault="00000000" w:rsidRPr="00000000" w14:paraId="00000685">
      <w:pPr>
        <w:rPr>
          <w:highlight w:val="yellow"/>
        </w:rPr>
      </w:pPr>
      <w:r w:rsidDel="00000000" w:rsidR="00000000" w:rsidRPr="00000000">
        <w:rPr>
          <w:highlight w:val="yellow"/>
          <w:rtl w:val="0"/>
        </w:rPr>
        <w:t xml:space="preserve">    {</w:t>
      </w:r>
    </w:p>
    <w:p w:rsidR="00000000" w:rsidDel="00000000" w:rsidP="00000000" w:rsidRDefault="00000000" w:rsidRPr="00000000" w14:paraId="00000686">
      <w:pPr>
        <w:rPr>
          <w:highlight w:val="yellow"/>
        </w:rPr>
      </w:pPr>
      <w:r w:rsidDel="00000000" w:rsidR="00000000" w:rsidRPr="00000000">
        <w:rPr>
          <w:highlight w:val="yellow"/>
          <w:rtl w:val="0"/>
        </w:rPr>
        <w:t xml:space="preserve">        _context = context;</w:t>
      </w:r>
    </w:p>
    <w:p w:rsidR="00000000" w:rsidDel="00000000" w:rsidP="00000000" w:rsidRDefault="00000000" w:rsidRPr="00000000" w14:paraId="00000687">
      <w:pPr>
        <w:rPr>
          <w:highlight w:val="yellow"/>
        </w:rPr>
      </w:pPr>
      <w:r w:rsidDel="00000000" w:rsidR="00000000" w:rsidRPr="00000000">
        <w:rPr>
          <w:highlight w:val="yellow"/>
          <w:rtl w:val="0"/>
        </w:rPr>
        <w:t xml:space="preserve">    }</w:t>
      </w:r>
    </w:p>
    <w:p w:rsidR="00000000" w:rsidDel="00000000" w:rsidP="00000000" w:rsidRDefault="00000000" w:rsidRPr="00000000" w14:paraId="00000688">
      <w:pPr>
        <w:rPr>
          <w:highlight w:val="yellow"/>
        </w:rPr>
      </w:pPr>
      <w:r w:rsidDel="00000000" w:rsidR="00000000" w:rsidRPr="00000000">
        <w:rPr>
          <w:rtl w:val="0"/>
        </w:rPr>
      </w:r>
    </w:p>
    <w:p w:rsidR="00000000" w:rsidDel="00000000" w:rsidP="00000000" w:rsidRDefault="00000000" w:rsidRPr="00000000" w14:paraId="00000689">
      <w:pPr>
        <w:rPr>
          <w:highlight w:val="yellow"/>
        </w:rPr>
      </w:pPr>
      <w:r w:rsidDel="00000000" w:rsidR="00000000" w:rsidRPr="00000000">
        <w:rPr>
          <w:highlight w:val="yellow"/>
          <w:rtl w:val="0"/>
        </w:rPr>
        <w:t xml:space="preserve">    public async Task SeedAsync()</w:t>
      </w:r>
    </w:p>
    <w:p w:rsidR="00000000" w:rsidDel="00000000" w:rsidP="00000000" w:rsidRDefault="00000000" w:rsidRPr="00000000" w14:paraId="0000068A">
      <w:pPr>
        <w:rPr>
          <w:highlight w:val="yellow"/>
        </w:rPr>
      </w:pPr>
      <w:r w:rsidDel="00000000" w:rsidR="00000000" w:rsidRPr="00000000">
        <w:rPr>
          <w:highlight w:val="yellow"/>
          <w:rtl w:val="0"/>
        </w:rPr>
        <w:t xml:space="preserve">    {</w:t>
      </w:r>
    </w:p>
    <w:p w:rsidR="00000000" w:rsidDel="00000000" w:rsidP="00000000" w:rsidRDefault="00000000" w:rsidRPr="00000000" w14:paraId="0000068B">
      <w:pPr>
        <w:rPr>
          <w:highlight w:val="yellow"/>
        </w:rPr>
      </w:pPr>
      <w:r w:rsidDel="00000000" w:rsidR="00000000" w:rsidRPr="00000000">
        <w:rPr>
          <w:highlight w:val="yellow"/>
          <w:rtl w:val="0"/>
        </w:rPr>
        <w:t xml:space="preserve">        await _context.Database.EnsureCreatedAsync();</w:t>
      </w:r>
    </w:p>
    <w:p w:rsidR="00000000" w:rsidDel="00000000" w:rsidP="00000000" w:rsidRDefault="00000000" w:rsidRPr="00000000" w14:paraId="0000068C">
      <w:pPr>
        <w:rPr>
          <w:highlight w:val="yellow"/>
        </w:rPr>
      </w:pPr>
      <w:r w:rsidDel="00000000" w:rsidR="00000000" w:rsidRPr="00000000">
        <w:rPr>
          <w:highlight w:val="yellow"/>
          <w:rtl w:val="0"/>
        </w:rPr>
        <w:t xml:space="preserve">        await CheckCountriesAsync();</w:t>
      </w:r>
    </w:p>
    <w:p w:rsidR="00000000" w:rsidDel="00000000" w:rsidP="00000000" w:rsidRDefault="00000000" w:rsidRPr="00000000" w14:paraId="0000068D">
      <w:pPr>
        <w:rPr>
          <w:highlight w:val="yellow"/>
        </w:rPr>
      </w:pPr>
      <w:r w:rsidDel="00000000" w:rsidR="00000000" w:rsidRPr="00000000">
        <w:rPr>
          <w:highlight w:val="yellow"/>
          <w:rtl w:val="0"/>
        </w:rPr>
        <w:t xml:space="preserve">        await CheckTeamsAsync();</w:t>
      </w:r>
    </w:p>
    <w:p w:rsidR="00000000" w:rsidDel="00000000" w:rsidP="00000000" w:rsidRDefault="00000000" w:rsidRPr="00000000" w14:paraId="0000068E">
      <w:pPr>
        <w:rPr>
          <w:highlight w:val="yellow"/>
        </w:rPr>
      </w:pPr>
      <w:r w:rsidDel="00000000" w:rsidR="00000000" w:rsidRPr="00000000">
        <w:rPr>
          <w:highlight w:val="yellow"/>
          <w:rtl w:val="0"/>
        </w:rPr>
        <w:t xml:space="preserve">    }</w:t>
      </w:r>
    </w:p>
    <w:p w:rsidR="00000000" w:rsidDel="00000000" w:rsidP="00000000" w:rsidRDefault="00000000" w:rsidRPr="00000000" w14:paraId="0000068F">
      <w:pPr>
        <w:rPr>
          <w:highlight w:val="yellow"/>
        </w:rPr>
      </w:pPr>
      <w:r w:rsidDel="00000000" w:rsidR="00000000" w:rsidRPr="00000000">
        <w:rPr>
          <w:rtl w:val="0"/>
        </w:rPr>
      </w:r>
    </w:p>
    <w:p w:rsidR="00000000" w:rsidDel="00000000" w:rsidP="00000000" w:rsidRDefault="00000000" w:rsidRPr="00000000" w14:paraId="00000690">
      <w:pPr>
        <w:rPr>
          <w:highlight w:val="yellow"/>
        </w:rPr>
      </w:pPr>
      <w:r w:rsidDel="00000000" w:rsidR="00000000" w:rsidRPr="00000000">
        <w:rPr>
          <w:highlight w:val="yellow"/>
          <w:rtl w:val="0"/>
        </w:rPr>
        <w:t xml:space="preserve">    private async Task CheckCountriesAsync()</w:t>
      </w:r>
    </w:p>
    <w:p w:rsidR="00000000" w:rsidDel="00000000" w:rsidP="00000000" w:rsidRDefault="00000000" w:rsidRPr="00000000" w14:paraId="00000691">
      <w:pPr>
        <w:rPr>
          <w:highlight w:val="yellow"/>
        </w:rPr>
      </w:pPr>
      <w:r w:rsidDel="00000000" w:rsidR="00000000" w:rsidRPr="00000000">
        <w:rPr>
          <w:highlight w:val="yellow"/>
          <w:rtl w:val="0"/>
        </w:rPr>
        <w:t xml:space="preserve">    {</w:t>
      </w:r>
    </w:p>
    <w:p w:rsidR="00000000" w:rsidDel="00000000" w:rsidP="00000000" w:rsidRDefault="00000000" w:rsidRPr="00000000" w14:paraId="00000692">
      <w:pPr>
        <w:rPr>
          <w:highlight w:val="yellow"/>
        </w:rPr>
      </w:pPr>
      <w:r w:rsidDel="00000000" w:rsidR="00000000" w:rsidRPr="00000000">
        <w:rPr>
          <w:highlight w:val="yellow"/>
          <w:rtl w:val="0"/>
        </w:rPr>
        <w:t xml:space="preserve">        if (!_context.Countries.Any())</w:t>
      </w:r>
    </w:p>
    <w:p w:rsidR="00000000" w:rsidDel="00000000" w:rsidP="00000000" w:rsidRDefault="00000000" w:rsidRPr="00000000" w14:paraId="00000693">
      <w:pPr>
        <w:rPr>
          <w:highlight w:val="yellow"/>
        </w:rPr>
      </w:pPr>
      <w:r w:rsidDel="00000000" w:rsidR="00000000" w:rsidRPr="00000000">
        <w:rPr>
          <w:highlight w:val="yellow"/>
          <w:rtl w:val="0"/>
        </w:rPr>
        <w:t xml:space="preserve">        {</w:t>
      </w:r>
    </w:p>
    <w:p w:rsidR="00000000" w:rsidDel="00000000" w:rsidP="00000000" w:rsidRDefault="00000000" w:rsidRPr="00000000" w14:paraId="00000694">
      <w:pPr>
        <w:rPr>
          <w:highlight w:val="yellow"/>
        </w:rPr>
      </w:pPr>
      <w:r w:rsidDel="00000000" w:rsidR="00000000" w:rsidRPr="00000000">
        <w:rPr>
          <w:highlight w:val="yellow"/>
          <w:rtl w:val="0"/>
        </w:rPr>
        <w:t xml:space="preserve">            var countriesSQLScript = File.ReadAllText("Data\\Countries.sql");</w:t>
      </w:r>
    </w:p>
    <w:p w:rsidR="00000000" w:rsidDel="00000000" w:rsidP="00000000" w:rsidRDefault="00000000" w:rsidRPr="00000000" w14:paraId="00000695">
      <w:pPr>
        <w:rPr>
          <w:highlight w:val="yellow"/>
        </w:rPr>
      </w:pPr>
      <w:r w:rsidDel="00000000" w:rsidR="00000000" w:rsidRPr="00000000">
        <w:rPr>
          <w:highlight w:val="yellow"/>
          <w:rtl w:val="0"/>
        </w:rPr>
        <w:t xml:space="preserve">            await _context.Database.ExecuteSqlRawAsync(countriesSQLScript);</w:t>
      </w:r>
    </w:p>
    <w:p w:rsidR="00000000" w:rsidDel="00000000" w:rsidP="00000000" w:rsidRDefault="00000000" w:rsidRPr="00000000" w14:paraId="00000696">
      <w:pPr>
        <w:rPr>
          <w:highlight w:val="yellow"/>
        </w:rPr>
      </w:pPr>
      <w:r w:rsidDel="00000000" w:rsidR="00000000" w:rsidRPr="00000000">
        <w:rPr>
          <w:highlight w:val="yellow"/>
          <w:rtl w:val="0"/>
        </w:rPr>
        <w:t xml:space="preserve">        }</w:t>
      </w:r>
    </w:p>
    <w:p w:rsidR="00000000" w:rsidDel="00000000" w:rsidP="00000000" w:rsidRDefault="00000000" w:rsidRPr="00000000" w14:paraId="00000697">
      <w:pPr>
        <w:rPr>
          <w:highlight w:val="yellow"/>
        </w:rPr>
      </w:pPr>
      <w:r w:rsidDel="00000000" w:rsidR="00000000" w:rsidRPr="00000000">
        <w:rPr>
          <w:highlight w:val="yellow"/>
          <w:rtl w:val="0"/>
        </w:rPr>
        <w:t xml:space="preserve">    }</w:t>
      </w:r>
    </w:p>
    <w:p w:rsidR="00000000" w:rsidDel="00000000" w:rsidP="00000000" w:rsidRDefault="00000000" w:rsidRPr="00000000" w14:paraId="00000698">
      <w:pPr>
        <w:rPr>
          <w:highlight w:val="yellow"/>
        </w:rPr>
      </w:pPr>
      <w:r w:rsidDel="00000000" w:rsidR="00000000" w:rsidRPr="00000000">
        <w:rPr>
          <w:rtl w:val="0"/>
        </w:rPr>
      </w:r>
    </w:p>
    <w:p w:rsidR="00000000" w:rsidDel="00000000" w:rsidP="00000000" w:rsidRDefault="00000000" w:rsidRPr="00000000" w14:paraId="00000699">
      <w:pPr>
        <w:rPr>
          <w:highlight w:val="yellow"/>
        </w:rPr>
      </w:pPr>
      <w:r w:rsidDel="00000000" w:rsidR="00000000" w:rsidRPr="00000000">
        <w:rPr>
          <w:highlight w:val="yellow"/>
          <w:rtl w:val="0"/>
        </w:rPr>
        <w:t xml:space="preserve">    private async Task CheckTeamsAsync()</w:t>
      </w:r>
    </w:p>
    <w:p w:rsidR="00000000" w:rsidDel="00000000" w:rsidP="00000000" w:rsidRDefault="00000000" w:rsidRPr="00000000" w14:paraId="0000069A">
      <w:pPr>
        <w:rPr>
          <w:highlight w:val="yellow"/>
        </w:rPr>
      </w:pPr>
      <w:r w:rsidDel="00000000" w:rsidR="00000000" w:rsidRPr="00000000">
        <w:rPr>
          <w:highlight w:val="yellow"/>
          <w:rtl w:val="0"/>
        </w:rPr>
        <w:t xml:space="preserve">    {</w:t>
      </w:r>
    </w:p>
    <w:p w:rsidR="00000000" w:rsidDel="00000000" w:rsidP="00000000" w:rsidRDefault="00000000" w:rsidRPr="00000000" w14:paraId="0000069B">
      <w:pPr>
        <w:rPr>
          <w:highlight w:val="yellow"/>
        </w:rPr>
      </w:pPr>
      <w:r w:rsidDel="00000000" w:rsidR="00000000" w:rsidRPr="00000000">
        <w:rPr>
          <w:highlight w:val="yellow"/>
          <w:rtl w:val="0"/>
        </w:rPr>
        <w:t xml:space="preserve">        if (!_context.Teams.Any())</w:t>
      </w:r>
    </w:p>
    <w:p w:rsidR="00000000" w:rsidDel="00000000" w:rsidP="00000000" w:rsidRDefault="00000000" w:rsidRPr="00000000" w14:paraId="0000069C">
      <w:pPr>
        <w:rPr>
          <w:highlight w:val="yellow"/>
        </w:rPr>
      </w:pPr>
      <w:r w:rsidDel="00000000" w:rsidR="00000000" w:rsidRPr="00000000">
        <w:rPr>
          <w:highlight w:val="yellow"/>
          <w:rtl w:val="0"/>
        </w:rPr>
        <w:t xml:space="preserve">        {</w:t>
      </w:r>
    </w:p>
    <w:p w:rsidR="00000000" w:rsidDel="00000000" w:rsidP="00000000" w:rsidRDefault="00000000" w:rsidRPr="00000000" w14:paraId="0000069D">
      <w:pPr>
        <w:rPr>
          <w:highlight w:val="yellow"/>
        </w:rPr>
      </w:pPr>
      <w:r w:rsidDel="00000000" w:rsidR="00000000" w:rsidRPr="00000000">
        <w:rPr>
          <w:highlight w:val="yellow"/>
          <w:rtl w:val="0"/>
        </w:rPr>
        <w:t xml:space="preserve">            foreach (var country in _context.Countries)</w:t>
      </w:r>
    </w:p>
    <w:p w:rsidR="00000000" w:rsidDel="00000000" w:rsidP="00000000" w:rsidRDefault="00000000" w:rsidRPr="00000000" w14:paraId="0000069E">
      <w:pPr>
        <w:rPr>
          <w:highlight w:val="yellow"/>
        </w:rPr>
      </w:pPr>
      <w:r w:rsidDel="00000000" w:rsidR="00000000" w:rsidRPr="00000000">
        <w:rPr>
          <w:highlight w:val="yellow"/>
          <w:rtl w:val="0"/>
        </w:rPr>
        <w:t xml:space="preserve">            {</w:t>
      </w:r>
    </w:p>
    <w:p w:rsidR="00000000" w:rsidDel="00000000" w:rsidP="00000000" w:rsidRDefault="00000000" w:rsidRPr="00000000" w14:paraId="0000069F">
      <w:pPr>
        <w:rPr>
          <w:highlight w:val="yellow"/>
        </w:rPr>
      </w:pPr>
      <w:r w:rsidDel="00000000" w:rsidR="00000000" w:rsidRPr="00000000">
        <w:rPr>
          <w:highlight w:val="yellow"/>
          <w:rtl w:val="0"/>
        </w:rPr>
        <w:t xml:space="preserve">                _context.Teams.Add(new Team { Name = country.Name, Country = country! });</w:t>
      </w:r>
    </w:p>
    <w:p w:rsidR="00000000" w:rsidDel="00000000" w:rsidP="00000000" w:rsidRDefault="00000000" w:rsidRPr="00000000" w14:paraId="000006A0">
      <w:pPr>
        <w:rPr>
          <w:highlight w:val="yellow"/>
        </w:rPr>
      </w:pPr>
      <w:r w:rsidDel="00000000" w:rsidR="00000000" w:rsidRPr="00000000">
        <w:rPr>
          <w:highlight w:val="yellow"/>
          <w:rtl w:val="0"/>
        </w:rPr>
        <w:t xml:space="preserve">                if (country.Name == "Colombia")</w:t>
      </w:r>
    </w:p>
    <w:p w:rsidR="00000000" w:rsidDel="00000000" w:rsidP="00000000" w:rsidRDefault="00000000" w:rsidRPr="00000000" w14:paraId="000006A1">
      <w:pPr>
        <w:rPr>
          <w:highlight w:val="yellow"/>
        </w:rPr>
      </w:pPr>
      <w:r w:rsidDel="00000000" w:rsidR="00000000" w:rsidRPr="00000000">
        <w:rPr>
          <w:highlight w:val="yellow"/>
          <w:rtl w:val="0"/>
        </w:rPr>
        <w:t xml:space="preserve">                {</w:t>
      </w:r>
    </w:p>
    <w:p w:rsidR="00000000" w:rsidDel="00000000" w:rsidP="00000000" w:rsidRDefault="00000000" w:rsidRPr="00000000" w14:paraId="000006A2">
      <w:pPr>
        <w:rPr>
          <w:highlight w:val="yellow"/>
        </w:rPr>
      </w:pPr>
      <w:r w:rsidDel="00000000" w:rsidR="00000000" w:rsidRPr="00000000">
        <w:rPr>
          <w:highlight w:val="yellow"/>
          <w:rtl w:val="0"/>
        </w:rPr>
        <w:t xml:space="preserve">                    _context.Teams.Add(new Team { Name = "Medellín", Country = country! });</w:t>
      </w:r>
    </w:p>
    <w:p w:rsidR="00000000" w:rsidDel="00000000" w:rsidP="00000000" w:rsidRDefault="00000000" w:rsidRPr="00000000" w14:paraId="000006A3">
      <w:pPr>
        <w:rPr>
          <w:highlight w:val="yellow"/>
        </w:rPr>
      </w:pPr>
      <w:r w:rsidDel="00000000" w:rsidR="00000000" w:rsidRPr="00000000">
        <w:rPr>
          <w:highlight w:val="yellow"/>
          <w:rtl w:val="0"/>
        </w:rPr>
        <w:t xml:space="preserve">                    _context.Teams.Add(new Team { Name = "Nacional", Country = country! });</w:t>
      </w:r>
    </w:p>
    <w:p w:rsidR="00000000" w:rsidDel="00000000" w:rsidP="00000000" w:rsidRDefault="00000000" w:rsidRPr="00000000" w14:paraId="000006A4">
      <w:pPr>
        <w:rPr>
          <w:highlight w:val="yellow"/>
        </w:rPr>
      </w:pPr>
      <w:r w:rsidDel="00000000" w:rsidR="00000000" w:rsidRPr="00000000">
        <w:rPr>
          <w:highlight w:val="yellow"/>
          <w:rtl w:val="0"/>
        </w:rPr>
        <w:t xml:space="preserve">                    _context.Teams.Add(new Team { Name = "Millonarios", Country = country! });</w:t>
      </w:r>
    </w:p>
    <w:p w:rsidR="00000000" w:rsidDel="00000000" w:rsidP="00000000" w:rsidRDefault="00000000" w:rsidRPr="00000000" w14:paraId="000006A5">
      <w:pPr>
        <w:rPr>
          <w:highlight w:val="yellow"/>
        </w:rPr>
      </w:pPr>
      <w:r w:rsidDel="00000000" w:rsidR="00000000" w:rsidRPr="00000000">
        <w:rPr>
          <w:highlight w:val="yellow"/>
          <w:rtl w:val="0"/>
        </w:rPr>
        <w:t xml:space="preserve">                    _context.Teams.Add(new Team { Name = "Junior", Country = country! });</w:t>
      </w:r>
    </w:p>
    <w:p w:rsidR="00000000" w:rsidDel="00000000" w:rsidP="00000000" w:rsidRDefault="00000000" w:rsidRPr="00000000" w14:paraId="000006A6">
      <w:pPr>
        <w:rPr>
          <w:highlight w:val="yellow"/>
        </w:rPr>
      </w:pPr>
      <w:r w:rsidDel="00000000" w:rsidR="00000000" w:rsidRPr="00000000">
        <w:rPr>
          <w:highlight w:val="yellow"/>
          <w:rtl w:val="0"/>
        </w:rPr>
        <w:t xml:space="preserve">                }</w:t>
      </w:r>
    </w:p>
    <w:p w:rsidR="00000000" w:rsidDel="00000000" w:rsidP="00000000" w:rsidRDefault="00000000" w:rsidRPr="00000000" w14:paraId="000006A7">
      <w:pPr>
        <w:rPr>
          <w:highlight w:val="yellow"/>
        </w:rPr>
      </w:pPr>
      <w:r w:rsidDel="00000000" w:rsidR="00000000" w:rsidRPr="00000000">
        <w:rPr>
          <w:highlight w:val="yellow"/>
          <w:rtl w:val="0"/>
        </w:rPr>
        <w:t xml:space="preserve">            }</w:t>
      </w:r>
    </w:p>
    <w:p w:rsidR="00000000" w:rsidDel="00000000" w:rsidP="00000000" w:rsidRDefault="00000000" w:rsidRPr="00000000" w14:paraId="000006A8">
      <w:pPr>
        <w:rPr>
          <w:highlight w:val="yellow"/>
        </w:rPr>
      </w:pPr>
      <w:r w:rsidDel="00000000" w:rsidR="00000000" w:rsidRPr="00000000">
        <w:rPr>
          <w:rtl w:val="0"/>
        </w:rPr>
      </w:r>
    </w:p>
    <w:p w:rsidR="00000000" w:rsidDel="00000000" w:rsidP="00000000" w:rsidRDefault="00000000" w:rsidRPr="00000000" w14:paraId="000006A9">
      <w:pPr>
        <w:rPr>
          <w:highlight w:val="yellow"/>
        </w:rPr>
      </w:pPr>
      <w:r w:rsidDel="00000000" w:rsidR="00000000" w:rsidRPr="00000000">
        <w:rPr>
          <w:highlight w:val="yellow"/>
          <w:rtl w:val="0"/>
        </w:rPr>
        <w:t xml:space="preserve">            await _context.SaveChangesAsync();</w:t>
      </w:r>
    </w:p>
    <w:p w:rsidR="00000000" w:rsidDel="00000000" w:rsidP="00000000" w:rsidRDefault="00000000" w:rsidRPr="00000000" w14:paraId="000006AA">
      <w:pPr>
        <w:rPr>
          <w:highlight w:val="yellow"/>
        </w:rPr>
      </w:pPr>
      <w:r w:rsidDel="00000000" w:rsidR="00000000" w:rsidRPr="00000000">
        <w:rPr>
          <w:highlight w:val="yellow"/>
          <w:rtl w:val="0"/>
        </w:rPr>
        <w:t xml:space="preserve">        }</w:t>
      </w:r>
    </w:p>
    <w:p w:rsidR="00000000" w:rsidDel="00000000" w:rsidP="00000000" w:rsidRDefault="00000000" w:rsidRPr="00000000" w14:paraId="000006AB">
      <w:pPr>
        <w:rPr>
          <w:highlight w:val="yellow"/>
        </w:rPr>
      </w:pPr>
      <w:r w:rsidDel="00000000" w:rsidR="00000000" w:rsidRPr="00000000">
        <w:rPr>
          <w:highlight w:val="yellow"/>
          <w:rtl w:val="0"/>
        </w:rPr>
        <w:t xml:space="preserve">    }</w:t>
      </w:r>
    </w:p>
    <w:p w:rsidR="00000000" w:rsidDel="00000000" w:rsidP="00000000" w:rsidRDefault="00000000" w:rsidRPr="00000000" w14:paraId="000006AC">
      <w:pPr>
        <w:rPr>
          <w:highlight w:val="yellow"/>
        </w:rPr>
      </w:pPr>
      <w:r w:rsidDel="00000000" w:rsidR="00000000" w:rsidRPr="00000000">
        <w:rPr>
          <w:highlight w:val="yellow"/>
          <w:rtl w:val="0"/>
        </w:rPr>
        <w:t xml:space="preserve">}</w:t>
      </w:r>
    </w:p>
    <w:p w:rsidR="00000000" w:rsidDel="00000000" w:rsidP="00000000" w:rsidRDefault="00000000" w:rsidRPr="00000000" w14:paraId="000006AD">
      <w:pPr>
        <w:numPr>
          <w:ilvl w:val="0"/>
          <w:numId w:val="6"/>
        </w:numPr>
        <w:ind w:left="720" w:hanging="360"/>
      </w:pPr>
      <w:r w:rsidDel="00000000" w:rsidR="00000000" w:rsidRPr="00000000">
        <w:rPr>
          <w:rtl w:val="0"/>
        </w:rPr>
        <w:t xml:space="preserve">Luego modificamos el </w:t>
      </w:r>
      <w:r w:rsidDel="00000000" w:rsidR="00000000" w:rsidRPr="00000000">
        <w:rPr>
          <w:b w:val="1"/>
          <w:bCs w:val="1"/>
          <w:rtl w:val="0"/>
        </w:rPr>
        <w:t xml:space="preserve">Program </w:t>
      </w:r>
      <w:r w:rsidDel="00000000" w:rsidR="00000000" w:rsidRPr="00000000">
        <w:rPr>
          <w:rtl w:val="0"/>
        </w:rPr>
        <w:t xml:space="preserve">del proyecto </w:t>
      </w:r>
      <w:r w:rsidDel="00000000" w:rsidR="00000000" w:rsidRPr="00000000">
        <w:rPr>
          <w:b w:val="1"/>
          <w:bCs w:val="1"/>
          <w:rtl w:val="0"/>
        </w:rPr>
        <w:t xml:space="preserve">Backend </w:t>
      </w:r>
      <w:r w:rsidDel="00000000" w:rsidR="00000000" w:rsidRPr="00000000">
        <w:rPr>
          <w:rtl w:val="0"/>
        </w:rPr>
        <w:t xml:space="preserve">para llamar el alimentador de la BD:</w:t>
      </w:r>
    </w:p>
    <w:p w:rsidR="00000000" w:rsidDel="00000000" w:rsidP="00000000" w:rsidRDefault="00000000" w:rsidRPr="00000000" w14:paraId="000006AE">
      <w:pPr>
        <w:rPr/>
      </w:pPr>
      <w:r w:rsidDel="00000000" w:rsidR="00000000" w:rsidRPr="00000000">
        <w:rPr>
          <w:rtl w:val="0"/>
        </w:rPr>
      </w:r>
    </w:p>
    <w:p w:rsidR="00000000" w:rsidDel="00000000" w:rsidP="00000000" w:rsidRDefault="00000000" w:rsidRPr="00000000" w14:paraId="000006AF">
      <w:pPr>
        <w:rPr/>
      </w:pPr>
      <w:r w:rsidDel="00000000" w:rsidR="00000000" w:rsidRPr="00000000">
        <w:rPr>
          <w:rtl w:val="0"/>
        </w:rPr>
        <w:t xml:space="preserve">builder.Services.AddDbContext&lt;DataContext&gt;(x =&gt; x.UseSqlServer("name=LocalConnection"));</w:t>
      </w:r>
    </w:p>
    <w:p w:rsidR="00000000" w:rsidDel="00000000" w:rsidP="00000000" w:rsidRDefault="00000000" w:rsidRPr="00000000" w14:paraId="000006B0">
      <w:pPr>
        <w:rPr>
          <w:highlight w:val="yellow"/>
        </w:rPr>
      </w:pPr>
      <w:r w:rsidDel="00000000" w:rsidR="00000000" w:rsidRPr="00000000">
        <w:rPr>
          <w:highlight w:val="yellow"/>
          <w:rtl w:val="0"/>
        </w:rPr>
        <w:t xml:space="preserve">builder.Services.AddTransient&lt;SeedDb&gt;();</w:t>
      </w:r>
    </w:p>
    <w:p w:rsidR="00000000" w:rsidDel="00000000" w:rsidP="00000000" w:rsidRDefault="00000000" w:rsidRPr="00000000" w14:paraId="000006B1">
      <w:pPr>
        <w:rPr/>
      </w:pPr>
      <w:r w:rsidDel="00000000" w:rsidR="00000000" w:rsidRPr="00000000">
        <w:rPr>
          <w:rtl w:val="0"/>
        </w:rPr>
      </w:r>
    </w:p>
    <w:p w:rsidR="00000000" w:rsidDel="00000000" w:rsidP="00000000" w:rsidRDefault="00000000" w:rsidRPr="00000000" w14:paraId="000006B2">
      <w:pPr>
        <w:rPr/>
      </w:pPr>
      <w:r w:rsidDel="00000000" w:rsidR="00000000" w:rsidRPr="00000000">
        <w:rPr>
          <w:rtl w:val="0"/>
        </w:rPr>
        <w:t xml:space="preserve">var app = builder.Build();</w:t>
      </w:r>
    </w:p>
    <w:p w:rsidR="00000000" w:rsidDel="00000000" w:rsidP="00000000" w:rsidRDefault="00000000" w:rsidRPr="00000000" w14:paraId="000006B3">
      <w:pPr>
        <w:rPr>
          <w:highlight w:val="yellow"/>
        </w:rPr>
      </w:pPr>
      <w:r w:rsidDel="00000000" w:rsidR="00000000" w:rsidRPr="00000000">
        <w:rPr>
          <w:highlight w:val="yellow"/>
          <w:rtl w:val="0"/>
        </w:rPr>
        <w:t xml:space="preserve">SeedData(app);</w:t>
      </w:r>
    </w:p>
    <w:p w:rsidR="00000000" w:rsidDel="00000000" w:rsidP="00000000" w:rsidRDefault="00000000" w:rsidRPr="00000000" w14:paraId="000006B4">
      <w:pPr>
        <w:rPr>
          <w:highlight w:val="yellow"/>
        </w:rPr>
      </w:pPr>
      <w:r w:rsidDel="00000000" w:rsidR="00000000" w:rsidRPr="00000000">
        <w:rPr>
          <w:rtl w:val="0"/>
        </w:rPr>
      </w:r>
    </w:p>
    <w:p w:rsidR="00000000" w:rsidDel="00000000" w:rsidP="00000000" w:rsidRDefault="00000000" w:rsidRPr="00000000" w14:paraId="000006B5">
      <w:pPr>
        <w:rPr>
          <w:highlight w:val="yellow"/>
        </w:rPr>
      </w:pPr>
      <w:r w:rsidDel="00000000" w:rsidR="00000000" w:rsidRPr="00000000">
        <w:rPr>
          <w:highlight w:val="yellow"/>
          <w:rtl w:val="0"/>
        </w:rPr>
        <w:t xml:space="preserve">void SeedData(WebApplication app)</w:t>
      </w:r>
    </w:p>
    <w:p w:rsidR="00000000" w:rsidDel="00000000" w:rsidP="00000000" w:rsidRDefault="00000000" w:rsidRPr="00000000" w14:paraId="000006B6">
      <w:pPr>
        <w:rPr>
          <w:highlight w:val="yellow"/>
        </w:rPr>
      </w:pPr>
      <w:r w:rsidDel="00000000" w:rsidR="00000000" w:rsidRPr="00000000">
        <w:rPr>
          <w:highlight w:val="yellow"/>
          <w:rtl w:val="0"/>
        </w:rPr>
        <w:t xml:space="preserve">{</w:t>
      </w:r>
    </w:p>
    <w:p w:rsidR="00000000" w:rsidDel="00000000" w:rsidP="00000000" w:rsidRDefault="00000000" w:rsidRPr="00000000" w14:paraId="000006B7">
      <w:pPr>
        <w:rPr>
          <w:highlight w:val="yellow"/>
        </w:rPr>
      </w:pPr>
      <w:r w:rsidDel="00000000" w:rsidR="00000000" w:rsidRPr="00000000">
        <w:rPr>
          <w:highlight w:val="yellow"/>
          <w:rtl w:val="0"/>
        </w:rPr>
        <w:t xml:space="preserve">    var scopedFactory = app.Services.GetService&lt;IServiceScopeFactory&gt;();</w:t>
      </w:r>
    </w:p>
    <w:p w:rsidR="00000000" w:rsidDel="00000000" w:rsidP="00000000" w:rsidRDefault="00000000" w:rsidRPr="00000000" w14:paraId="000006B8">
      <w:pPr>
        <w:rPr>
          <w:highlight w:val="yellow"/>
        </w:rPr>
      </w:pPr>
      <w:r w:rsidDel="00000000" w:rsidR="00000000" w:rsidRPr="00000000">
        <w:rPr>
          <w:highlight w:val="yellow"/>
          <w:rtl w:val="0"/>
        </w:rPr>
        <w:t xml:space="preserve">    using var scope = scopedFactory!.CreateScope();</w:t>
      </w:r>
    </w:p>
    <w:p w:rsidR="00000000" w:rsidDel="00000000" w:rsidP="00000000" w:rsidRDefault="00000000" w:rsidRPr="00000000" w14:paraId="000006B9">
      <w:pPr>
        <w:rPr>
          <w:highlight w:val="yellow"/>
        </w:rPr>
      </w:pPr>
      <w:r w:rsidDel="00000000" w:rsidR="00000000" w:rsidRPr="00000000">
        <w:rPr>
          <w:highlight w:val="yellow"/>
          <w:rtl w:val="0"/>
        </w:rPr>
        <w:t xml:space="preserve">    var service = scope.ServiceProvider.GetService&lt;SeedDb&gt;();</w:t>
      </w:r>
    </w:p>
    <w:p w:rsidR="00000000" w:rsidDel="00000000" w:rsidP="00000000" w:rsidRDefault="00000000" w:rsidRPr="00000000" w14:paraId="000006BA">
      <w:pPr>
        <w:rPr>
          <w:highlight w:val="yellow"/>
        </w:rPr>
      </w:pPr>
      <w:r w:rsidDel="00000000" w:rsidR="00000000" w:rsidRPr="00000000">
        <w:rPr>
          <w:highlight w:val="yellow"/>
          <w:rtl w:val="0"/>
        </w:rPr>
        <w:t xml:space="preserve">    service!.SeedAsync().Wait();</w:t>
      </w:r>
    </w:p>
    <w:p w:rsidR="00000000" w:rsidDel="00000000" w:rsidP="00000000" w:rsidRDefault="00000000" w:rsidRPr="00000000" w14:paraId="000006BB">
      <w:pPr>
        <w:rPr>
          <w:highlight w:val="yellow"/>
        </w:rPr>
      </w:pPr>
      <w:r w:rsidDel="00000000" w:rsidR="00000000" w:rsidRPr="00000000">
        <w:rPr>
          <w:highlight w:val="yellow"/>
          <w:rtl w:val="0"/>
        </w:rPr>
        <w:t xml:space="preserve">}</w:t>
      </w:r>
    </w:p>
    <w:p w:rsidR="00000000" w:rsidDel="00000000" w:rsidP="00000000" w:rsidRDefault="00000000" w:rsidRPr="00000000" w14:paraId="000006BC">
      <w:pPr>
        <w:rPr/>
      </w:pPr>
      <w:r w:rsidDel="00000000" w:rsidR="00000000" w:rsidRPr="00000000">
        <w:rPr>
          <w:rtl w:val="0"/>
        </w:rPr>
      </w:r>
    </w:p>
    <w:p w:rsidR="00000000" w:rsidDel="00000000" w:rsidP="00000000" w:rsidRDefault="00000000" w:rsidRPr="00000000" w14:paraId="000006BD">
      <w:pPr>
        <w:numPr>
          <w:ilvl w:val="0"/>
          <w:numId w:val="6"/>
        </w:numPr>
        <w:ind w:left="720" w:hanging="360"/>
      </w:pPr>
      <w:r w:rsidDel="00000000" w:rsidR="00000000" w:rsidRPr="00000000">
        <w:rPr>
          <w:rtl w:val="0"/>
        </w:rPr>
        <w:t xml:space="preserve">Borramos la base de datos con el comando </w:t>
      </w:r>
      <w:r w:rsidDel="00000000" w:rsidR="00000000" w:rsidRPr="00000000">
        <w:rPr>
          <w:b w:val="1"/>
          <w:bCs w:val="1"/>
          <w:rtl w:val="0"/>
        </w:rPr>
        <w:t xml:space="preserve">drop-database</w:t>
      </w:r>
      <w:r w:rsidDel="00000000" w:rsidR="00000000" w:rsidRPr="00000000">
        <w:rPr>
          <w:rtl w:val="0"/>
        </w:rPr>
        <w:t xml:space="preserve">.</w:t>
      </w:r>
    </w:p>
    <w:p w:rsidR="00000000" w:rsidDel="00000000" w:rsidP="00000000" w:rsidRDefault="00000000" w:rsidRPr="00000000" w14:paraId="000006BE">
      <w:pPr>
        <w:rPr/>
      </w:pPr>
      <w:r w:rsidDel="00000000" w:rsidR="00000000" w:rsidRPr="00000000">
        <w:rPr>
          <w:rtl w:val="0"/>
        </w:rPr>
      </w:r>
    </w:p>
    <w:p w:rsidR="00000000" w:rsidDel="00000000" w:rsidP="00000000" w:rsidRDefault="00000000" w:rsidRPr="00000000" w14:paraId="000006BF">
      <w:pPr>
        <w:numPr>
          <w:ilvl w:val="0"/>
          <w:numId w:val="6"/>
        </w:numPr>
        <w:ind w:left="720" w:hanging="360"/>
      </w:pPr>
      <w:r w:rsidDel="00000000" w:rsidR="00000000" w:rsidRPr="00000000">
        <w:rPr>
          <w:rtl w:val="0"/>
        </w:rPr>
        <w:t xml:space="preserve">Probamos y hacemos el </w:t>
      </w:r>
      <w:r w:rsidDel="00000000" w:rsidR="00000000" w:rsidRPr="00000000">
        <w:rPr>
          <w:b w:val="1"/>
          <w:bCs w:val="1"/>
          <w:rtl w:val="0"/>
        </w:rPr>
        <w:t xml:space="preserve">commit</w:t>
      </w:r>
      <w:r w:rsidDel="00000000" w:rsidR="00000000" w:rsidRPr="00000000">
        <w:rPr>
          <w:rtl w:val="0"/>
        </w:rPr>
        <w:t xml:space="preserve">.</w:t>
      </w:r>
    </w:p>
    <w:p w:rsidR="00000000" w:rsidDel="00000000" w:rsidP="00000000" w:rsidRDefault="00000000" w:rsidRPr="00000000" w14:paraId="000006C0">
      <w:pPr>
        <w:pStyle w:val="Heading2"/>
        <w:rPr/>
      </w:pPr>
      <w:bookmarkStart w:colFirst="0" w:colLast="0" w:name="_2jlv1qfoqtqp" w:id="16"/>
      <w:bookmarkEnd w:id="16"/>
      <w:r w:rsidDel="00000000" w:rsidR="00000000" w:rsidRPr="00000000">
        <w:rPr>
          <w:rtl w:val="0"/>
        </w:rPr>
        <w:t xml:space="preserve">Creando el CountriesRepository</w:t>
      </w:r>
    </w:p>
    <w:p w:rsidR="00000000" w:rsidDel="00000000" w:rsidP="00000000" w:rsidRDefault="00000000" w:rsidRPr="00000000" w14:paraId="000006C1">
      <w:pPr>
        <w:ind w:left="0" w:firstLine="0"/>
        <w:rPr/>
      </w:pPr>
      <w:r w:rsidDel="00000000" w:rsidR="00000000" w:rsidRPr="00000000">
        <w:rPr>
          <w:rtl w:val="0"/>
        </w:rPr>
        <w:t xml:space="preserve">Cuando ya necesitamos algo particular de un repositorio, como son los datos de país y equipos relacionados, ya no nos sirve ‘al 100%’ el repositorio genérico y debemos de hacer implementaciones específicas que se ajusten a nuestras necesidades. Entonces procedamos con los siguientes pasos:</w:t>
      </w:r>
    </w:p>
    <w:p w:rsidR="00000000" w:rsidDel="00000000" w:rsidP="00000000" w:rsidRDefault="00000000" w:rsidRPr="00000000" w14:paraId="000006C2">
      <w:pPr>
        <w:ind w:left="0" w:firstLine="0"/>
        <w:rPr/>
      </w:pPr>
      <w:r w:rsidDel="00000000" w:rsidR="00000000" w:rsidRPr="00000000">
        <w:rPr>
          <w:rtl w:val="0"/>
        </w:rPr>
      </w:r>
    </w:p>
    <w:p w:rsidR="00000000" w:rsidDel="00000000" w:rsidP="00000000" w:rsidRDefault="00000000" w:rsidRPr="00000000" w14:paraId="000006C3">
      <w:pPr>
        <w:numPr>
          <w:ilvl w:val="0"/>
          <w:numId w:val="6"/>
        </w:numPr>
        <w:ind w:left="720" w:hanging="360"/>
      </w:pPr>
      <w:r w:rsidDel="00000000" w:rsidR="00000000" w:rsidRPr="00000000">
        <w:rPr>
          <w:rtl w:val="0"/>
        </w:rPr>
        <w:t xml:space="preserve">Para evitar la redundancia ciclica en la respuesta de los JSON vamos a agregar la siguiente línea en el </w:t>
      </w:r>
      <w:r w:rsidDel="00000000" w:rsidR="00000000" w:rsidRPr="00000000">
        <w:rPr>
          <w:b w:val="1"/>
          <w:bCs w:val="1"/>
          <w:rtl w:val="0"/>
        </w:rPr>
        <w:t xml:space="preserve">Program</w:t>
      </w:r>
      <w:r w:rsidDel="00000000" w:rsidR="00000000" w:rsidRPr="00000000">
        <w:rPr>
          <w:rtl w:val="0"/>
        </w:rPr>
        <w:t xml:space="preserve"> del </w:t>
      </w:r>
      <w:r w:rsidDel="00000000" w:rsidR="00000000" w:rsidRPr="00000000">
        <w:rPr>
          <w:b w:val="1"/>
          <w:bCs w:val="1"/>
          <w:rtl w:val="0"/>
        </w:rPr>
        <w:t xml:space="preserve">Backend</w:t>
      </w:r>
      <w:r w:rsidDel="00000000" w:rsidR="00000000" w:rsidRPr="00000000">
        <w:rPr>
          <w:rtl w:val="0"/>
        </w:rPr>
        <w:t xml:space="preserve">:</w:t>
      </w:r>
    </w:p>
    <w:p w:rsidR="00000000" w:rsidDel="00000000" w:rsidP="00000000" w:rsidRDefault="00000000" w:rsidRPr="00000000" w14:paraId="000006C4">
      <w:pPr>
        <w:rPr/>
      </w:pPr>
      <w:r w:rsidDel="00000000" w:rsidR="00000000" w:rsidRPr="00000000">
        <w:rPr>
          <w:rtl w:val="0"/>
        </w:rPr>
      </w:r>
    </w:p>
    <w:p w:rsidR="00000000" w:rsidDel="00000000" w:rsidP="00000000" w:rsidRDefault="00000000" w:rsidRPr="00000000" w14:paraId="000006C5">
      <w:pPr>
        <w:rPr/>
      </w:pPr>
      <w:r w:rsidDel="00000000" w:rsidR="00000000" w:rsidRPr="00000000">
        <w:rPr>
          <w:rtl w:val="0"/>
        </w:rPr>
        <w:t xml:space="preserve">builder.Services.AddControllers()</w:t>
      </w:r>
      <w:r w:rsidDel="00000000" w:rsidR="00000000" w:rsidRPr="00000000">
        <w:rPr>
          <w:highlight w:val="yellow"/>
          <w:rtl w:val="0"/>
        </w:rPr>
        <w:t xml:space="preserve">.AddJsonOptions(x =&gt; x.JsonSerializerOptions.ReferenceHandler = ReferenceHandler.IgnoreCycles)</w:t>
      </w:r>
      <w:r w:rsidDel="00000000" w:rsidR="00000000" w:rsidRPr="00000000">
        <w:rPr>
          <w:rtl w:val="0"/>
        </w:rPr>
        <w:t xml:space="preserve">;</w:t>
      </w:r>
    </w:p>
    <w:p w:rsidR="00000000" w:rsidDel="00000000" w:rsidP="00000000" w:rsidRDefault="00000000" w:rsidRPr="00000000" w14:paraId="000006C6">
      <w:pPr>
        <w:rPr/>
      </w:pPr>
      <w:r w:rsidDel="00000000" w:rsidR="00000000" w:rsidRPr="00000000">
        <w:rPr>
          <w:rtl w:val="0"/>
        </w:rPr>
      </w:r>
    </w:p>
    <w:p w:rsidR="00000000" w:rsidDel="00000000" w:rsidP="00000000" w:rsidRDefault="00000000" w:rsidRPr="00000000" w14:paraId="000006C7">
      <w:pPr>
        <w:numPr>
          <w:ilvl w:val="0"/>
          <w:numId w:val="6"/>
        </w:numPr>
        <w:ind w:left="720" w:hanging="360"/>
      </w:pPr>
      <w:r w:rsidDel="00000000" w:rsidR="00000000" w:rsidRPr="00000000">
        <w:rPr>
          <w:rtl w:val="0"/>
        </w:rPr>
        <w:t xml:space="preserve">Creamos el </w:t>
      </w:r>
      <w:r w:rsidDel="00000000" w:rsidR="00000000" w:rsidRPr="00000000">
        <w:rPr>
          <w:b w:val="1"/>
          <w:bCs w:val="1"/>
          <w:rtl w:val="0"/>
        </w:rPr>
        <w:t xml:space="preserve">ICountriesRepository</w:t>
      </w:r>
      <w:r w:rsidDel="00000000" w:rsidR="00000000" w:rsidRPr="00000000">
        <w:rPr>
          <w:rtl w:val="0"/>
        </w:rPr>
        <w:t xml:space="preserve">:</w:t>
      </w:r>
    </w:p>
    <w:p w:rsidR="00000000" w:rsidDel="00000000" w:rsidP="00000000" w:rsidRDefault="00000000" w:rsidRPr="00000000" w14:paraId="000006C8">
      <w:pPr>
        <w:rPr/>
      </w:pPr>
      <w:r w:rsidDel="00000000" w:rsidR="00000000" w:rsidRPr="00000000">
        <w:rPr>
          <w:rtl w:val="0"/>
        </w:rPr>
      </w:r>
    </w:p>
    <w:p w:rsidR="00000000" w:rsidDel="00000000" w:rsidP="00000000" w:rsidRDefault="00000000" w:rsidRPr="00000000" w14:paraId="000006C9">
      <w:pPr>
        <w:rPr>
          <w:highlight w:val="yellow"/>
        </w:rPr>
      </w:pPr>
      <w:r w:rsidDel="00000000" w:rsidR="00000000" w:rsidRPr="00000000">
        <w:rPr>
          <w:highlight w:val="yellow"/>
          <w:rtl w:val="0"/>
        </w:rPr>
        <w:t xml:space="preserve">using Fantasy.Shared.Entities;</w:t>
      </w:r>
    </w:p>
    <w:p w:rsidR="00000000" w:rsidDel="00000000" w:rsidP="00000000" w:rsidRDefault="00000000" w:rsidRPr="00000000" w14:paraId="000006CA">
      <w:pPr>
        <w:rPr>
          <w:highlight w:val="yellow"/>
        </w:rPr>
      </w:pPr>
      <w:r w:rsidDel="00000000" w:rsidR="00000000" w:rsidRPr="00000000">
        <w:rPr>
          <w:highlight w:val="yellow"/>
          <w:rtl w:val="0"/>
        </w:rPr>
        <w:t xml:space="preserve">using Fantasy.Shared.Responses;</w:t>
      </w:r>
    </w:p>
    <w:p w:rsidR="00000000" w:rsidDel="00000000" w:rsidP="00000000" w:rsidRDefault="00000000" w:rsidRPr="00000000" w14:paraId="000006CB">
      <w:pPr>
        <w:rPr>
          <w:highlight w:val="yellow"/>
        </w:rPr>
      </w:pPr>
      <w:r w:rsidDel="00000000" w:rsidR="00000000" w:rsidRPr="00000000">
        <w:rPr>
          <w:rtl w:val="0"/>
        </w:rPr>
      </w:r>
    </w:p>
    <w:p w:rsidR="00000000" w:rsidDel="00000000" w:rsidP="00000000" w:rsidRDefault="00000000" w:rsidRPr="00000000" w14:paraId="000006CC">
      <w:pPr>
        <w:rPr>
          <w:highlight w:val="yellow"/>
        </w:rPr>
      </w:pPr>
      <w:r w:rsidDel="00000000" w:rsidR="00000000" w:rsidRPr="00000000">
        <w:rPr>
          <w:highlight w:val="yellow"/>
          <w:rtl w:val="0"/>
        </w:rPr>
        <w:t xml:space="preserve">namespace Fantasy.Backend.Repositories.Interfaces;</w:t>
      </w:r>
    </w:p>
    <w:p w:rsidR="00000000" w:rsidDel="00000000" w:rsidP="00000000" w:rsidRDefault="00000000" w:rsidRPr="00000000" w14:paraId="000006CD">
      <w:pPr>
        <w:rPr>
          <w:highlight w:val="yellow"/>
        </w:rPr>
      </w:pPr>
      <w:r w:rsidDel="00000000" w:rsidR="00000000" w:rsidRPr="00000000">
        <w:rPr>
          <w:rtl w:val="0"/>
        </w:rPr>
      </w:r>
    </w:p>
    <w:p w:rsidR="00000000" w:rsidDel="00000000" w:rsidP="00000000" w:rsidRDefault="00000000" w:rsidRPr="00000000" w14:paraId="000006CE">
      <w:pPr>
        <w:rPr>
          <w:highlight w:val="yellow"/>
        </w:rPr>
      </w:pPr>
      <w:r w:rsidDel="00000000" w:rsidR="00000000" w:rsidRPr="00000000">
        <w:rPr>
          <w:highlight w:val="yellow"/>
          <w:rtl w:val="0"/>
        </w:rPr>
        <w:t xml:space="preserve">public interface ICountriesRepository</w:t>
      </w:r>
    </w:p>
    <w:p w:rsidR="00000000" w:rsidDel="00000000" w:rsidP="00000000" w:rsidRDefault="00000000" w:rsidRPr="00000000" w14:paraId="000006CF">
      <w:pPr>
        <w:rPr>
          <w:highlight w:val="yellow"/>
        </w:rPr>
      </w:pPr>
      <w:r w:rsidDel="00000000" w:rsidR="00000000" w:rsidRPr="00000000">
        <w:rPr>
          <w:highlight w:val="yellow"/>
          <w:rtl w:val="0"/>
        </w:rPr>
        <w:t xml:space="preserve">{</w:t>
      </w:r>
    </w:p>
    <w:p w:rsidR="00000000" w:rsidDel="00000000" w:rsidP="00000000" w:rsidRDefault="00000000" w:rsidRPr="00000000" w14:paraId="000006D0">
      <w:pPr>
        <w:rPr>
          <w:highlight w:val="yellow"/>
        </w:rPr>
      </w:pPr>
      <w:r w:rsidDel="00000000" w:rsidR="00000000" w:rsidRPr="00000000">
        <w:rPr>
          <w:highlight w:val="yellow"/>
          <w:rtl w:val="0"/>
        </w:rPr>
        <w:t xml:space="preserve">    Task&lt;ActionResponse&lt;Country&gt;&gt; GetAsync(int id);</w:t>
      </w:r>
    </w:p>
    <w:p w:rsidR="00000000" w:rsidDel="00000000" w:rsidP="00000000" w:rsidRDefault="00000000" w:rsidRPr="00000000" w14:paraId="000006D1">
      <w:pPr>
        <w:rPr>
          <w:highlight w:val="yellow"/>
        </w:rPr>
      </w:pPr>
      <w:r w:rsidDel="00000000" w:rsidR="00000000" w:rsidRPr="00000000">
        <w:rPr>
          <w:rtl w:val="0"/>
        </w:rPr>
      </w:r>
    </w:p>
    <w:p w:rsidR="00000000" w:rsidDel="00000000" w:rsidP="00000000" w:rsidRDefault="00000000" w:rsidRPr="00000000" w14:paraId="000006D2">
      <w:pPr>
        <w:rPr>
          <w:highlight w:val="yellow"/>
        </w:rPr>
      </w:pPr>
      <w:r w:rsidDel="00000000" w:rsidR="00000000" w:rsidRPr="00000000">
        <w:rPr>
          <w:highlight w:val="yellow"/>
          <w:rtl w:val="0"/>
        </w:rPr>
        <w:t xml:space="preserve">    Task&lt;ActionResponse&lt;IEnumerable&lt;Country&gt;&gt;&gt; GetAsync();</w:t>
      </w:r>
    </w:p>
    <w:p w:rsidR="00000000" w:rsidDel="00000000" w:rsidP="00000000" w:rsidRDefault="00000000" w:rsidRPr="00000000" w14:paraId="000006D3">
      <w:pPr>
        <w:rPr>
          <w:highlight w:val="yellow"/>
        </w:rPr>
      </w:pPr>
      <w:r w:rsidDel="00000000" w:rsidR="00000000" w:rsidRPr="00000000">
        <w:rPr>
          <w:rtl w:val="0"/>
        </w:rPr>
      </w:r>
    </w:p>
    <w:p w:rsidR="00000000" w:rsidDel="00000000" w:rsidP="00000000" w:rsidRDefault="00000000" w:rsidRPr="00000000" w14:paraId="000006D4">
      <w:pPr>
        <w:rPr>
          <w:highlight w:val="yellow"/>
        </w:rPr>
      </w:pPr>
      <w:r w:rsidDel="00000000" w:rsidR="00000000" w:rsidRPr="00000000">
        <w:rPr>
          <w:highlight w:val="yellow"/>
          <w:rtl w:val="0"/>
        </w:rPr>
        <w:t xml:space="preserve">    Task&lt;IEnumerable&lt;Country&gt;&gt; GetComboAsync();</w:t>
      </w:r>
    </w:p>
    <w:p w:rsidR="00000000" w:rsidDel="00000000" w:rsidP="00000000" w:rsidRDefault="00000000" w:rsidRPr="00000000" w14:paraId="000006D5">
      <w:pPr>
        <w:rPr>
          <w:highlight w:val="yellow"/>
        </w:rPr>
      </w:pPr>
      <w:r w:rsidDel="00000000" w:rsidR="00000000" w:rsidRPr="00000000">
        <w:rPr>
          <w:highlight w:val="yellow"/>
          <w:rtl w:val="0"/>
        </w:rPr>
        <w:t xml:space="preserve">}</w:t>
      </w:r>
    </w:p>
    <w:p w:rsidR="00000000" w:rsidDel="00000000" w:rsidP="00000000" w:rsidRDefault="00000000" w:rsidRPr="00000000" w14:paraId="000006D6">
      <w:pPr>
        <w:rPr>
          <w:highlight w:val="yellow"/>
        </w:rPr>
      </w:pPr>
      <w:r w:rsidDel="00000000" w:rsidR="00000000" w:rsidRPr="00000000">
        <w:rPr>
          <w:rtl w:val="0"/>
        </w:rPr>
      </w:r>
    </w:p>
    <w:p w:rsidR="00000000" w:rsidDel="00000000" w:rsidP="00000000" w:rsidRDefault="00000000" w:rsidRPr="00000000" w14:paraId="000006D7">
      <w:pPr>
        <w:numPr>
          <w:ilvl w:val="0"/>
          <w:numId w:val="6"/>
        </w:numPr>
        <w:ind w:left="720" w:hanging="360"/>
      </w:pPr>
      <w:r w:rsidDel="00000000" w:rsidR="00000000" w:rsidRPr="00000000">
        <w:rPr>
          <w:rtl w:val="0"/>
        </w:rPr>
        <w:t xml:space="preserve">Creamos el </w:t>
      </w:r>
      <w:r w:rsidDel="00000000" w:rsidR="00000000" w:rsidRPr="00000000">
        <w:rPr>
          <w:b w:val="1"/>
          <w:bCs w:val="1"/>
          <w:rtl w:val="0"/>
        </w:rPr>
        <w:t xml:space="preserve">CountriesRepository</w:t>
      </w:r>
      <w:r w:rsidDel="00000000" w:rsidR="00000000" w:rsidRPr="00000000">
        <w:rPr>
          <w:rtl w:val="0"/>
        </w:rPr>
        <w:t xml:space="preserve">:</w:t>
      </w:r>
    </w:p>
    <w:p w:rsidR="00000000" w:rsidDel="00000000" w:rsidP="00000000" w:rsidRDefault="00000000" w:rsidRPr="00000000" w14:paraId="000006D8">
      <w:pPr>
        <w:rPr/>
      </w:pPr>
      <w:r w:rsidDel="00000000" w:rsidR="00000000" w:rsidRPr="00000000">
        <w:rPr>
          <w:rtl w:val="0"/>
        </w:rPr>
      </w:r>
    </w:p>
    <w:p w:rsidR="00000000" w:rsidDel="00000000" w:rsidP="00000000" w:rsidRDefault="00000000" w:rsidRPr="00000000" w14:paraId="000006D9">
      <w:pPr>
        <w:rPr>
          <w:highlight w:val="yellow"/>
        </w:rPr>
      </w:pPr>
      <w:r w:rsidDel="00000000" w:rsidR="00000000" w:rsidRPr="00000000">
        <w:rPr>
          <w:highlight w:val="yellow"/>
          <w:rtl w:val="0"/>
        </w:rPr>
        <w:t xml:space="preserve">using Fantasy.Backend.Data;</w:t>
      </w:r>
    </w:p>
    <w:p w:rsidR="00000000" w:rsidDel="00000000" w:rsidP="00000000" w:rsidRDefault="00000000" w:rsidRPr="00000000" w14:paraId="000006DA">
      <w:pPr>
        <w:rPr>
          <w:highlight w:val="yellow"/>
        </w:rPr>
      </w:pPr>
      <w:r w:rsidDel="00000000" w:rsidR="00000000" w:rsidRPr="00000000">
        <w:rPr>
          <w:highlight w:val="yellow"/>
          <w:rtl w:val="0"/>
        </w:rPr>
        <w:t xml:space="preserve">using Fantasy.Backend.Repositories.Interfaces;</w:t>
      </w:r>
    </w:p>
    <w:p w:rsidR="00000000" w:rsidDel="00000000" w:rsidP="00000000" w:rsidRDefault="00000000" w:rsidRPr="00000000" w14:paraId="000006DB">
      <w:pPr>
        <w:rPr>
          <w:highlight w:val="yellow"/>
        </w:rPr>
      </w:pPr>
      <w:r w:rsidDel="00000000" w:rsidR="00000000" w:rsidRPr="00000000">
        <w:rPr>
          <w:highlight w:val="yellow"/>
          <w:rtl w:val="0"/>
        </w:rPr>
        <w:t xml:space="preserve">using Fantasy.Shared.Entities;</w:t>
      </w:r>
    </w:p>
    <w:p w:rsidR="00000000" w:rsidDel="00000000" w:rsidP="00000000" w:rsidRDefault="00000000" w:rsidRPr="00000000" w14:paraId="000006DC">
      <w:pPr>
        <w:rPr>
          <w:highlight w:val="yellow"/>
        </w:rPr>
      </w:pPr>
      <w:r w:rsidDel="00000000" w:rsidR="00000000" w:rsidRPr="00000000">
        <w:rPr>
          <w:highlight w:val="yellow"/>
          <w:rtl w:val="0"/>
        </w:rPr>
        <w:t xml:space="preserve">using Fantasy.Shared.Responses;</w:t>
      </w:r>
    </w:p>
    <w:p w:rsidR="00000000" w:rsidDel="00000000" w:rsidP="00000000" w:rsidRDefault="00000000" w:rsidRPr="00000000" w14:paraId="000006DD">
      <w:pPr>
        <w:rPr>
          <w:highlight w:val="yellow"/>
        </w:rPr>
      </w:pPr>
      <w:r w:rsidDel="00000000" w:rsidR="00000000" w:rsidRPr="00000000">
        <w:rPr>
          <w:highlight w:val="yellow"/>
          <w:rtl w:val="0"/>
        </w:rPr>
        <w:t xml:space="preserve">using Microsoft.EntityFrameworkCore;</w:t>
      </w:r>
    </w:p>
    <w:p w:rsidR="00000000" w:rsidDel="00000000" w:rsidP="00000000" w:rsidRDefault="00000000" w:rsidRPr="00000000" w14:paraId="000006DE">
      <w:pPr>
        <w:rPr>
          <w:highlight w:val="yellow"/>
        </w:rPr>
      </w:pPr>
      <w:r w:rsidDel="00000000" w:rsidR="00000000" w:rsidRPr="00000000">
        <w:rPr>
          <w:rtl w:val="0"/>
        </w:rPr>
      </w:r>
    </w:p>
    <w:p w:rsidR="00000000" w:rsidDel="00000000" w:rsidP="00000000" w:rsidRDefault="00000000" w:rsidRPr="00000000" w14:paraId="000006DF">
      <w:pPr>
        <w:rPr>
          <w:highlight w:val="yellow"/>
        </w:rPr>
      </w:pPr>
      <w:r w:rsidDel="00000000" w:rsidR="00000000" w:rsidRPr="00000000">
        <w:rPr>
          <w:highlight w:val="yellow"/>
          <w:rtl w:val="0"/>
        </w:rPr>
        <w:t xml:space="preserve">namespace Fantasy.Backend.Repositories.Implementations;</w:t>
      </w:r>
    </w:p>
    <w:p w:rsidR="00000000" w:rsidDel="00000000" w:rsidP="00000000" w:rsidRDefault="00000000" w:rsidRPr="00000000" w14:paraId="000006E0">
      <w:pPr>
        <w:rPr>
          <w:highlight w:val="yellow"/>
        </w:rPr>
      </w:pPr>
      <w:r w:rsidDel="00000000" w:rsidR="00000000" w:rsidRPr="00000000">
        <w:rPr>
          <w:rtl w:val="0"/>
        </w:rPr>
      </w:r>
    </w:p>
    <w:p w:rsidR="00000000" w:rsidDel="00000000" w:rsidP="00000000" w:rsidRDefault="00000000" w:rsidRPr="00000000" w14:paraId="000006E1">
      <w:pPr>
        <w:rPr>
          <w:highlight w:val="yellow"/>
        </w:rPr>
      </w:pPr>
      <w:r w:rsidDel="00000000" w:rsidR="00000000" w:rsidRPr="00000000">
        <w:rPr>
          <w:highlight w:val="yellow"/>
          <w:rtl w:val="0"/>
        </w:rPr>
        <w:t xml:space="preserve">public class CountriesRepository : GenericRepository&lt;Country&gt;, ICountriesRepository</w:t>
      </w:r>
    </w:p>
    <w:p w:rsidR="00000000" w:rsidDel="00000000" w:rsidP="00000000" w:rsidRDefault="00000000" w:rsidRPr="00000000" w14:paraId="000006E2">
      <w:pPr>
        <w:rPr>
          <w:highlight w:val="yellow"/>
        </w:rPr>
      </w:pPr>
      <w:r w:rsidDel="00000000" w:rsidR="00000000" w:rsidRPr="00000000">
        <w:rPr>
          <w:highlight w:val="yellow"/>
          <w:rtl w:val="0"/>
        </w:rPr>
        <w:t xml:space="preserve">{</w:t>
      </w:r>
    </w:p>
    <w:p w:rsidR="00000000" w:rsidDel="00000000" w:rsidP="00000000" w:rsidRDefault="00000000" w:rsidRPr="00000000" w14:paraId="000006E3">
      <w:pPr>
        <w:rPr>
          <w:highlight w:val="yellow"/>
        </w:rPr>
      </w:pPr>
      <w:r w:rsidDel="00000000" w:rsidR="00000000" w:rsidRPr="00000000">
        <w:rPr>
          <w:highlight w:val="yellow"/>
          <w:rtl w:val="0"/>
        </w:rPr>
        <w:t xml:space="preserve">    private readonly DataContext _context;</w:t>
      </w:r>
    </w:p>
    <w:p w:rsidR="00000000" w:rsidDel="00000000" w:rsidP="00000000" w:rsidRDefault="00000000" w:rsidRPr="00000000" w14:paraId="000006E4">
      <w:pPr>
        <w:rPr>
          <w:highlight w:val="yellow"/>
        </w:rPr>
      </w:pPr>
      <w:r w:rsidDel="00000000" w:rsidR="00000000" w:rsidRPr="00000000">
        <w:rPr>
          <w:rtl w:val="0"/>
        </w:rPr>
      </w:r>
    </w:p>
    <w:p w:rsidR="00000000" w:rsidDel="00000000" w:rsidP="00000000" w:rsidRDefault="00000000" w:rsidRPr="00000000" w14:paraId="000006E5">
      <w:pPr>
        <w:rPr>
          <w:highlight w:val="yellow"/>
        </w:rPr>
      </w:pPr>
      <w:r w:rsidDel="00000000" w:rsidR="00000000" w:rsidRPr="00000000">
        <w:rPr>
          <w:highlight w:val="yellow"/>
          <w:rtl w:val="0"/>
        </w:rPr>
        <w:t xml:space="preserve">    public CountriesRepository(DataContext context) : base(context)</w:t>
      </w:r>
    </w:p>
    <w:p w:rsidR="00000000" w:rsidDel="00000000" w:rsidP="00000000" w:rsidRDefault="00000000" w:rsidRPr="00000000" w14:paraId="000006E6">
      <w:pPr>
        <w:rPr>
          <w:highlight w:val="yellow"/>
        </w:rPr>
      </w:pPr>
      <w:r w:rsidDel="00000000" w:rsidR="00000000" w:rsidRPr="00000000">
        <w:rPr>
          <w:highlight w:val="yellow"/>
          <w:rtl w:val="0"/>
        </w:rPr>
        <w:t xml:space="preserve">    {</w:t>
      </w:r>
    </w:p>
    <w:p w:rsidR="00000000" w:rsidDel="00000000" w:rsidP="00000000" w:rsidRDefault="00000000" w:rsidRPr="00000000" w14:paraId="000006E7">
      <w:pPr>
        <w:rPr>
          <w:highlight w:val="yellow"/>
        </w:rPr>
      </w:pPr>
      <w:r w:rsidDel="00000000" w:rsidR="00000000" w:rsidRPr="00000000">
        <w:rPr>
          <w:highlight w:val="yellow"/>
          <w:rtl w:val="0"/>
        </w:rPr>
        <w:t xml:space="preserve">        _context = context;</w:t>
      </w:r>
    </w:p>
    <w:p w:rsidR="00000000" w:rsidDel="00000000" w:rsidP="00000000" w:rsidRDefault="00000000" w:rsidRPr="00000000" w14:paraId="000006E8">
      <w:pPr>
        <w:rPr>
          <w:highlight w:val="yellow"/>
        </w:rPr>
      </w:pPr>
      <w:r w:rsidDel="00000000" w:rsidR="00000000" w:rsidRPr="00000000">
        <w:rPr>
          <w:highlight w:val="yellow"/>
          <w:rtl w:val="0"/>
        </w:rPr>
        <w:t xml:space="preserve">    }</w:t>
      </w:r>
    </w:p>
    <w:p w:rsidR="00000000" w:rsidDel="00000000" w:rsidP="00000000" w:rsidRDefault="00000000" w:rsidRPr="00000000" w14:paraId="000006E9">
      <w:pPr>
        <w:rPr>
          <w:highlight w:val="yellow"/>
        </w:rPr>
      </w:pPr>
      <w:r w:rsidDel="00000000" w:rsidR="00000000" w:rsidRPr="00000000">
        <w:rPr>
          <w:rtl w:val="0"/>
        </w:rPr>
      </w:r>
    </w:p>
    <w:p w:rsidR="00000000" w:rsidDel="00000000" w:rsidP="00000000" w:rsidRDefault="00000000" w:rsidRPr="00000000" w14:paraId="000006EA">
      <w:pPr>
        <w:rPr>
          <w:highlight w:val="yellow"/>
        </w:rPr>
      </w:pPr>
      <w:r w:rsidDel="00000000" w:rsidR="00000000" w:rsidRPr="00000000">
        <w:rPr>
          <w:highlight w:val="yellow"/>
          <w:rtl w:val="0"/>
        </w:rPr>
        <w:t xml:space="preserve">    public override async Task&lt;ActionResponse&lt;IEnumerable&lt;Country&gt;&gt;&gt; GetAsync()</w:t>
      </w:r>
    </w:p>
    <w:p w:rsidR="00000000" w:rsidDel="00000000" w:rsidP="00000000" w:rsidRDefault="00000000" w:rsidRPr="00000000" w14:paraId="000006EB">
      <w:pPr>
        <w:rPr>
          <w:highlight w:val="yellow"/>
        </w:rPr>
      </w:pPr>
      <w:r w:rsidDel="00000000" w:rsidR="00000000" w:rsidRPr="00000000">
        <w:rPr>
          <w:highlight w:val="yellow"/>
          <w:rtl w:val="0"/>
        </w:rPr>
        <w:t xml:space="preserve">    {</w:t>
      </w:r>
    </w:p>
    <w:p w:rsidR="00000000" w:rsidDel="00000000" w:rsidP="00000000" w:rsidRDefault="00000000" w:rsidRPr="00000000" w14:paraId="000006EC">
      <w:pPr>
        <w:rPr>
          <w:highlight w:val="yellow"/>
        </w:rPr>
      </w:pPr>
      <w:r w:rsidDel="00000000" w:rsidR="00000000" w:rsidRPr="00000000">
        <w:rPr>
          <w:highlight w:val="yellow"/>
          <w:rtl w:val="0"/>
        </w:rPr>
        <w:t xml:space="preserve">        var countries = await _context.Countries</w:t>
      </w:r>
    </w:p>
    <w:p w:rsidR="00000000" w:rsidDel="00000000" w:rsidP="00000000" w:rsidRDefault="00000000" w:rsidRPr="00000000" w14:paraId="000006ED">
      <w:pPr>
        <w:rPr>
          <w:highlight w:val="yellow"/>
        </w:rPr>
      </w:pPr>
      <w:r w:rsidDel="00000000" w:rsidR="00000000" w:rsidRPr="00000000">
        <w:rPr>
          <w:highlight w:val="yellow"/>
          <w:rtl w:val="0"/>
        </w:rPr>
        <w:t xml:space="preserve">            .Include(c =&gt; c.Teams)</w:t>
      </w:r>
    </w:p>
    <w:p w:rsidR="00000000" w:rsidDel="00000000" w:rsidP="00000000" w:rsidRDefault="00000000" w:rsidRPr="00000000" w14:paraId="000006EE">
      <w:pPr>
        <w:rPr>
          <w:highlight w:val="yellow"/>
        </w:rPr>
      </w:pPr>
      <w:r w:rsidDel="00000000" w:rsidR="00000000" w:rsidRPr="00000000">
        <w:rPr>
          <w:highlight w:val="yellow"/>
          <w:rtl w:val="0"/>
        </w:rPr>
        <w:t xml:space="preserve">            .ToListAsync();</w:t>
      </w:r>
    </w:p>
    <w:p w:rsidR="00000000" w:rsidDel="00000000" w:rsidP="00000000" w:rsidRDefault="00000000" w:rsidRPr="00000000" w14:paraId="000006EF">
      <w:pPr>
        <w:rPr>
          <w:highlight w:val="yellow"/>
        </w:rPr>
      </w:pPr>
      <w:r w:rsidDel="00000000" w:rsidR="00000000" w:rsidRPr="00000000">
        <w:rPr>
          <w:highlight w:val="yellow"/>
          <w:rtl w:val="0"/>
        </w:rPr>
        <w:t xml:space="preserve">        return new ActionResponse&lt;IEnumerable&lt;Country&gt;&gt;</w:t>
      </w:r>
    </w:p>
    <w:p w:rsidR="00000000" w:rsidDel="00000000" w:rsidP="00000000" w:rsidRDefault="00000000" w:rsidRPr="00000000" w14:paraId="000006F0">
      <w:pPr>
        <w:rPr>
          <w:highlight w:val="yellow"/>
        </w:rPr>
      </w:pPr>
      <w:r w:rsidDel="00000000" w:rsidR="00000000" w:rsidRPr="00000000">
        <w:rPr>
          <w:highlight w:val="yellow"/>
          <w:rtl w:val="0"/>
        </w:rPr>
        <w:t xml:space="preserve">        {</w:t>
      </w:r>
    </w:p>
    <w:p w:rsidR="00000000" w:rsidDel="00000000" w:rsidP="00000000" w:rsidRDefault="00000000" w:rsidRPr="00000000" w14:paraId="000006F1">
      <w:pPr>
        <w:rPr>
          <w:highlight w:val="yellow"/>
        </w:rPr>
      </w:pPr>
      <w:r w:rsidDel="00000000" w:rsidR="00000000" w:rsidRPr="00000000">
        <w:rPr>
          <w:highlight w:val="yellow"/>
          <w:rtl w:val="0"/>
        </w:rPr>
        <w:t xml:space="preserve">            WasSuccess = true,</w:t>
      </w:r>
    </w:p>
    <w:p w:rsidR="00000000" w:rsidDel="00000000" w:rsidP="00000000" w:rsidRDefault="00000000" w:rsidRPr="00000000" w14:paraId="000006F2">
      <w:pPr>
        <w:rPr>
          <w:highlight w:val="yellow"/>
        </w:rPr>
      </w:pPr>
      <w:r w:rsidDel="00000000" w:rsidR="00000000" w:rsidRPr="00000000">
        <w:rPr>
          <w:highlight w:val="yellow"/>
          <w:rtl w:val="0"/>
        </w:rPr>
        <w:t xml:space="preserve">            Result = countries</w:t>
      </w:r>
    </w:p>
    <w:p w:rsidR="00000000" w:rsidDel="00000000" w:rsidP="00000000" w:rsidRDefault="00000000" w:rsidRPr="00000000" w14:paraId="000006F3">
      <w:pPr>
        <w:rPr>
          <w:highlight w:val="yellow"/>
        </w:rPr>
      </w:pPr>
      <w:r w:rsidDel="00000000" w:rsidR="00000000" w:rsidRPr="00000000">
        <w:rPr>
          <w:highlight w:val="yellow"/>
          <w:rtl w:val="0"/>
        </w:rPr>
        <w:t xml:space="preserve">        };</w:t>
      </w:r>
    </w:p>
    <w:p w:rsidR="00000000" w:rsidDel="00000000" w:rsidP="00000000" w:rsidRDefault="00000000" w:rsidRPr="00000000" w14:paraId="000006F4">
      <w:pPr>
        <w:rPr>
          <w:highlight w:val="yellow"/>
        </w:rPr>
      </w:pPr>
      <w:r w:rsidDel="00000000" w:rsidR="00000000" w:rsidRPr="00000000">
        <w:rPr>
          <w:highlight w:val="yellow"/>
          <w:rtl w:val="0"/>
        </w:rPr>
        <w:t xml:space="preserve">    }</w:t>
      </w:r>
    </w:p>
    <w:p w:rsidR="00000000" w:rsidDel="00000000" w:rsidP="00000000" w:rsidRDefault="00000000" w:rsidRPr="00000000" w14:paraId="000006F5">
      <w:pPr>
        <w:rPr>
          <w:highlight w:val="yellow"/>
        </w:rPr>
      </w:pPr>
      <w:r w:rsidDel="00000000" w:rsidR="00000000" w:rsidRPr="00000000">
        <w:rPr>
          <w:rtl w:val="0"/>
        </w:rPr>
      </w:r>
    </w:p>
    <w:p w:rsidR="00000000" w:rsidDel="00000000" w:rsidP="00000000" w:rsidRDefault="00000000" w:rsidRPr="00000000" w14:paraId="000006F6">
      <w:pPr>
        <w:rPr>
          <w:highlight w:val="yellow"/>
        </w:rPr>
      </w:pPr>
      <w:r w:rsidDel="00000000" w:rsidR="00000000" w:rsidRPr="00000000">
        <w:rPr>
          <w:highlight w:val="yellow"/>
          <w:rtl w:val="0"/>
        </w:rPr>
        <w:t xml:space="preserve">    public override async Task&lt;ActionResponse&lt;Country&gt;&gt; GetAsync(int id)</w:t>
      </w:r>
    </w:p>
    <w:p w:rsidR="00000000" w:rsidDel="00000000" w:rsidP="00000000" w:rsidRDefault="00000000" w:rsidRPr="00000000" w14:paraId="000006F7">
      <w:pPr>
        <w:rPr>
          <w:highlight w:val="yellow"/>
        </w:rPr>
      </w:pPr>
      <w:r w:rsidDel="00000000" w:rsidR="00000000" w:rsidRPr="00000000">
        <w:rPr>
          <w:highlight w:val="yellow"/>
          <w:rtl w:val="0"/>
        </w:rPr>
        <w:t xml:space="preserve">    {</w:t>
      </w:r>
    </w:p>
    <w:p w:rsidR="00000000" w:rsidDel="00000000" w:rsidP="00000000" w:rsidRDefault="00000000" w:rsidRPr="00000000" w14:paraId="000006F8">
      <w:pPr>
        <w:rPr>
          <w:highlight w:val="yellow"/>
        </w:rPr>
      </w:pPr>
      <w:r w:rsidDel="00000000" w:rsidR="00000000" w:rsidRPr="00000000">
        <w:rPr>
          <w:highlight w:val="yellow"/>
          <w:rtl w:val="0"/>
        </w:rPr>
        <w:t xml:space="preserve">        var country = await _context.Countries</w:t>
      </w:r>
    </w:p>
    <w:p w:rsidR="00000000" w:rsidDel="00000000" w:rsidP="00000000" w:rsidRDefault="00000000" w:rsidRPr="00000000" w14:paraId="000006F9">
      <w:pPr>
        <w:rPr>
          <w:highlight w:val="yellow"/>
        </w:rPr>
      </w:pPr>
      <w:r w:rsidDel="00000000" w:rsidR="00000000" w:rsidRPr="00000000">
        <w:rPr>
          <w:highlight w:val="yellow"/>
          <w:rtl w:val="0"/>
        </w:rPr>
        <w:t xml:space="preserve">             .Include(c =&gt; c.Teams)</w:t>
      </w:r>
    </w:p>
    <w:p w:rsidR="00000000" w:rsidDel="00000000" w:rsidP="00000000" w:rsidRDefault="00000000" w:rsidRPr="00000000" w14:paraId="000006FA">
      <w:pPr>
        <w:rPr>
          <w:highlight w:val="yellow"/>
        </w:rPr>
      </w:pPr>
      <w:r w:rsidDel="00000000" w:rsidR="00000000" w:rsidRPr="00000000">
        <w:rPr>
          <w:highlight w:val="yellow"/>
          <w:rtl w:val="0"/>
        </w:rPr>
        <w:t xml:space="preserve">             .FirstOrDefaultAsync(c =&gt; c.Id == id);</w:t>
      </w:r>
    </w:p>
    <w:p w:rsidR="00000000" w:rsidDel="00000000" w:rsidP="00000000" w:rsidRDefault="00000000" w:rsidRPr="00000000" w14:paraId="000006FB">
      <w:pPr>
        <w:rPr>
          <w:highlight w:val="yellow"/>
        </w:rPr>
      </w:pPr>
      <w:r w:rsidDel="00000000" w:rsidR="00000000" w:rsidRPr="00000000">
        <w:rPr>
          <w:rtl w:val="0"/>
        </w:rPr>
      </w:r>
    </w:p>
    <w:p w:rsidR="00000000" w:rsidDel="00000000" w:rsidP="00000000" w:rsidRDefault="00000000" w:rsidRPr="00000000" w14:paraId="000006FC">
      <w:pPr>
        <w:rPr>
          <w:highlight w:val="yellow"/>
        </w:rPr>
      </w:pPr>
      <w:r w:rsidDel="00000000" w:rsidR="00000000" w:rsidRPr="00000000">
        <w:rPr>
          <w:highlight w:val="yellow"/>
          <w:rtl w:val="0"/>
        </w:rPr>
        <w:t xml:space="preserve">        if (country == null)</w:t>
      </w:r>
    </w:p>
    <w:p w:rsidR="00000000" w:rsidDel="00000000" w:rsidP="00000000" w:rsidRDefault="00000000" w:rsidRPr="00000000" w14:paraId="000006FD">
      <w:pPr>
        <w:rPr>
          <w:highlight w:val="yellow"/>
        </w:rPr>
      </w:pPr>
      <w:r w:rsidDel="00000000" w:rsidR="00000000" w:rsidRPr="00000000">
        <w:rPr>
          <w:highlight w:val="yellow"/>
          <w:rtl w:val="0"/>
        </w:rPr>
        <w:t xml:space="preserve">        {</w:t>
      </w:r>
    </w:p>
    <w:p w:rsidR="00000000" w:rsidDel="00000000" w:rsidP="00000000" w:rsidRDefault="00000000" w:rsidRPr="00000000" w14:paraId="000006FE">
      <w:pPr>
        <w:rPr>
          <w:highlight w:val="yellow"/>
        </w:rPr>
      </w:pPr>
      <w:r w:rsidDel="00000000" w:rsidR="00000000" w:rsidRPr="00000000">
        <w:rPr>
          <w:highlight w:val="yellow"/>
          <w:rtl w:val="0"/>
        </w:rPr>
        <w:t xml:space="preserve">            return new ActionResponse&lt;Country&gt;</w:t>
      </w:r>
    </w:p>
    <w:p w:rsidR="00000000" w:rsidDel="00000000" w:rsidP="00000000" w:rsidRDefault="00000000" w:rsidRPr="00000000" w14:paraId="000006FF">
      <w:pPr>
        <w:rPr>
          <w:highlight w:val="yellow"/>
        </w:rPr>
      </w:pPr>
      <w:r w:rsidDel="00000000" w:rsidR="00000000" w:rsidRPr="00000000">
        <w:rPr>
          <w:highlight w:val="yellow"/>
          <w:rtl w:val="0"/>
        </w:rPr>
        <w:t xml:space="preserve">            {</w:t>
      </w:r>
    </w:p>
    <w:p w:rsidR="00000000" w:rsidDel="00000000" w:rsidP="00000000" w:rsidRDefault="00000000" w:rsidRPr="00000000" w14:paraId="00000700">
      <w:pPr>
        <w:rPr>
          <w:highlight w:val="yellow"/>
        </w:rPr>
      </w:pPr>
      <w:r w:rsidDel="00000000" w:rsidR="00000000" w:rsidRPr="00000000">
        <w:rPr>
          <w:highlight w:val="yellow"/>
          <w:rtl w:val="0"/>
        </w:rPr>
        <w:t xml:space="preserve">                WasSuccess = false,</w:t>
      </w:r>
    </w:p>
    <w:p w:rsidR="00000000" w:rsidDel="00000000" w:rsidP="00000000" w:rsidRDefault="00000000" w:rsidRPr="00000000" w14:paraId="00000701">
      <w:pPr>
        <w:rPr>
          <w:highlight w:val="yellow"/>
        </w:rPr>
      </w:pPr>
      <w:r w:rsidDel="00000000" w:rsidR="00000000" w:rsidRPr="00000000">
        <w:rPr>
          <w:highlight w:val="yellow"/>
          <w:rtl w:val="0"/>
        </w:rPr>
        <w:t xml:space="preserve">                Message = "ERR001"</w:t>
      </w:r>
    </w:p>
    <w:p w:rsidR="00000000" w:rsidDel="00000000" w:rsidP="00000000" w:rsidRDefault="00000000" w:rsidRPr="00000000" w14:paraId="00000702">
      <w:pPr>
        <w:rPr>
          <w:highlight w:val="yellow"/>
        </w:rPr>
      </w:pPr>
      <w:r w:rsidDel="00000000" w:rsidR="00000000" w:rsidRPr="00000000">
        <w:rPr>
          <w:highlight w:val="yellow"/>
          <w:rtl w:val="0"/>
        </w:rPr>
        <w:t xml:space="preserve">            };</w:t>
      </w:r>
    </w:p>
    <w:p w:rsidR="00000000" w:rsidDel="00000000" w:rsidP="00000000" w:rsidRDefault="00000000" w:rsidRPr="00000000" w14:paraId="00000703">
      <w:pPr>
        <w:rPr>
          <w:highlight w:val="yellow"/>
        </w:rPr>
      </w:pPr>
      <w:r w:rsidDel="00000000" w:rsidR="00000000" w:rsidRPr="00000000">
        <w:rPr>
          <w:highlight w:val="yellow"/>
          <w:rtl w:val="0"/>
        </w:rPr>
        <w:t xml:space="preserve">        }</w:t>
      </w:r>
    </w:p>
    <w:p w:rsidR="00000000" w:rsidDel="00000000" w:rsidP="00000000" w:rsidRDefault="00000000" w:rsidRPr="00000000" w14:paraId="00000704">
      <w:pPr>
        <w:rPr>
          <w:highlight w:val="yellow"/>
        </w:rPr>
      </w:pPr>
      <w:r w:rsidDel="00000000" w:rsidR="00000000" w:rsidRPr="00000000">
        <w:rPr>
          <w:rtl w:val="0"/>
        </w:rPr>
      </w:r>
    </w:p>
    <w:p w:rsidR="00000000" w:rsidDel="00000000" w:rsidP="00000000" w:rsidRDefault="00000000" w:rsidRPr="00000000" w14:paraId="00000705">
      <w:pPr>
        <w:rPr>
          <w:highlight w:val="yellow"/>
        </w:rPr>
      </w:pPr>
      <w:r w:rsidDel="00000000" w:rsidR="00000000" w:rsidRPr="00000000">
        <w:rPr>
          <w:highlight w:val="yellow"/>
          <w:rtl w:val="0"/>
        </w:rPr>
        <w:t xml:space="preserve">        return new ActionResponse&lt;Country&gt;</w:t>
      </w:r>
    </w:p>
    <w:p w:rsidR="00000000" w:rsidDel="00000000" w:rsidP="00000000" w:rsidRDefault="00000000" w:rsidRPr="00000000" w14:paraId="00000706">
      <w:pPr>
        <w:rPr>
          <w:highlight w:val="yellow"/>
        </w:rPr>
      </w:pPr>
      <w:r w:rsidDel="00000000" w:rsidR="00000000" w:rsidRPr="00000000">
        <w:rPr>
          <w:highlight w:val="yellow"/>
          <w:rtl w:val="0"/>
        </w:rPr>
        <w:t xml:space="preserve">        {</w:t>
      </w:r>
    </w:p>
    <w:p w:rsidR="00000000" w:rsidDel="00000000" w:rsidP="00000000" w:rsidRDefault="00000000" w:rsidRPr="00000000" w14:paraId="00000707">
      <w:pPr>
        <w:rPr>
          <w:highlight w:val="yellow"/>
        </w:rPr>
      </w:pPr>
      <w:r w:rsidDel="00000000" w:rsidR="00000000" w:rsidRPr="00000000">
        <w:rPr>
          <w:highlight w:val="yellow"/>
          <w:rtl w:val="0"/>
        </w:rPr>
        <w:t xml:space="preserve">            WasSuccess = true,</w:t>
      </w:r>
    </w:p>
    <w:p w:rsidR="00000000" w:rsidDel="00000000" w:rsidP="00000000" w:rsidRDefault="00000000" w:rsidRPr="00000000" w14:paraId="00000708">
      <w:pPr>
        <w:rPr>
          <w:highlight w:val="yellow"/>
        </w:rPr>
      </w:pPr>
      <w:r w:rsidDel="00000000" w:rsidR="00000000" w:rsidRPr="00000000">
        <w:rPr>
          <w:highlight w:val="yellow"/>
          <w:rtl w:val="0"/>
        </w:rPr>
        <w:t xml:space="preserve">            Result = country</w:t>
      </w:r>
    </w:p>
    <w:p w:rsidR="00000000" w:rsidDel="00000000" w:rsidP="00000000" w:rsidRDefault="00000000" w:rsidRPr="00000000" w14:paraId="00000709">
      <w:pPr>
        <w:rPr>
          <w:highlight w:val="yellow"/>
        </w:rPr>
      </w:pPr>
      <w:r w:rsidDel="00000000" w:rsidR="00000000" w:rsidRPr="00000000">
        <w:rPr>
          <w:highlight w:val="yellow"/>
          <w:rtl w:val="0"/>
        </w:rPr>
        <w:t xml:space="preserve">        };</w:t>
      </w:r>
    </w:p>
    <w:p w:rsidR="00000000" w:rsidDel="00000000" w:rsidP="00000000" w:rsidRDefault="00000000" w:rsidRPr="00000000" w14:paraId="0000070A">
      <w:pPr>
        <w:rPr>
          <w:highlight w:val="yellow"/>
        </w:rPr>
      </w:pPr>
      <w:r w:rsidDel="00000000" w:rsidR="00000000" w:rsidRPr="00000000">
        <w:rPr>
          <w:highlight w:val="yellow"/>
          <w:rtl w:val="0"/>
        </w:rPr>
        <w:t xml:space="preserve">    }</w:t>
      </w:r>
    </w:p>
    <w:p w:rsidR="00000000" w:rsidDel="00000000" w:rsidP="00000000" w:rsidRDefault="00000000" w:rsidRPr="00000000" w14:paraId="0000070B">
      <w:pPr>
        <w:rPr>
          <w:highlight w:val="yellow"/>
        </w:rPr>
      </w:pPr>
      <w:r w:rsidDel="00000000" w:rsidR="00000000" w:rsidRPr="00000000">
        <w:rPr>
          <w:rtl w:val="0"/>
        </w:rPr>
      </w:r>
    </w:p>
    <w:p w:rsidR="00000000" w:rsidDel="00000000" w:rsidP="00000000" w:rsidRDefault="00000000" w:rsidRPr="00000000" w14:paraId="0000070C">
      <w:pPr>
        <w:rPr>
          <w:highlight w:val="yellow"/>
        </w:rPr>
      </w:pPr>
      <w:r w:rsidDel="00000000" w:rsidR="00000000" w:rsidRPr="00000000">
        <w:rPr>
          <w:highlight w:val="yellow"/>
          <w:rtl w:val="0"/>
        </w:rPr>
        <w:t xml:space="preserve">    public async Task&lt;IEnumerable&lt;Country&gt;&gt; GetComboAsync()</w:t>
      </w:r>
    </w:p>
    <w:p w:rsidR="00000000" w:rsidDel="00000000" w:rsidP="00000000" w:rsidRDefault="00000000" w:rsidRPr="00000000" w14:paraId="0000070D">
      <w:pPr>
        <w:rPr>
          <w:highlight w:val="yellow"/>
        </w:rPr>
      </w:pPr>
      <w:r w:rsidDel="00000000" w:rsidR="00000000" w:rsidRPr="00000000">
        <w:rPr>
          <w:highlight w:val="yellow"/>
          <w:rtl w:val="0"/>
        </w:rPr>
        <w:t xml:space="preserve">    {</w:t>
      </w:r>
    </w:p>
    <w:p w:rsidR="00000000" w:rsidDel="00000000" w:rsidP="00000000" w:rsidRDefault="00000000" w:rsidRPr="00000000" w14:paraId="0000070E">
      <w:pPr>
        <w:rPr>
          <w:highlight w:val="yellow"/>
        </w:rPr>
      </w:pPr>
      <w:r w:rsidDel="00000000" w:rsidR="00000000" w:rsidRPr="00000000">
        <w:rPr>
          <w:highlight w:val="yellow"/>
          <w:rtl w:val="0"/>
        </w:rPr>
        <w:t xml:space="preserve">        return await _context.Countries</w:t>
      </w:r>
    </w:p>
    <w:p w:rsidR="00000000" w:rsidDel="00000000" w:rsidP="00000000" w:rsidRDefault="00000000" w:rsidRPr="00000000" w14:paraId="0000070F">
      <w:pPr>
        <w:rPr>
          <w:highlight w:val="yellow"/>
        </w:rPr>
      </w:pPr>
      <w:r w:rsidDel="00000000" w:rsidR="00000000" w:rsidRPr="00000000">
        <w:rPr>
          <w:highlight w:val="yellow"/>
          <w:rtl w:val="0"/>
        </w:rPr>
        <w:t xml:space="preserve">            .OrderBy(c =&gt; c.Name)</w:t>
      </w:r>
    </w:p>
    <w:p w:rsidR="00000000" w:rsidDel="00000000" w:rsidP="00000000" w:rsidRDefault="00000000" w:rsidRPr="00000000" w14:paraId="00000710">
      <w:pPr>
        <w:rPr>
          <w:highlight w:val="yellow"/>
        </w:rPr>
      </w:pPr>
      <w:r w:rsidDel="00000000" w:rsidR="00000000" w:rsidRPr="00000000">
        <w:rPr>
          <w:highlight w:val="yellow"/>
          <w:rtl w:val="0"/>
        </w:rPr>
        <w:t xml:space="preserve">            .ToListAsync();</w:t>
      </w:r>
    </w:p>
    <w:p w:rsidR="00000000" w:rsidDel="00000000" w:rsidP="00000000" w:rsidRDefault="00000000" w:rsidRPr="00000000" w14:paraId="00000711">
      <w:pPr>
        <w:rPr>
          <w:highlight w:val="yellow"/>
        </w:rPr>
      </w:pPr>
      <w:r w:rsidDel="00000000" w:rsidR="00000000" w:rsidRPr="00000000">
        <w:rPr>
          <w:highlight w:val="yellow"/>
          <w:rtl w:val="0"/>
        </w:rPr>
        <w:t xml:space="preserve">    }</w:t>
      </w:r>
    </w:p>
    <w:p w:rsidR="00000000" w:rsidDel="00000000" w:rsidP="00000000" w:rsidRDefault="00000000" w:rsidRPr="00000000" w14:paraId="00000712">
      <w:pPr>
        <w:rPr>
          <w:highlight w:val="yellow"/>
        </w:rPr>
      </w:pPr>
      <w:r w:rsidDel="00000000" w:rsidR="00000000" w:rsidRPr="00000000">
        <w:rPr>
          <w:highlight w:val="yellow"/>
          <w:rtl w:val="0"/>
        </w:rPr>
        <w:t xml:space="preserve">}</w:t>
      </w:r>
    </w:p>
    <w:p w:rsidR="00000000" w:rsidDel="00000000" w:rsidP="00000000" w:rsidRDefault="00000000" w:rsidRPr="00000000" w14:paraId="00000713">
      <w:pPr>
        <w:rPr>
          <w:highlight w:val="yellow"/>
        </w:rPr>
      </w:pPr>
      <w:r w:rsidDel="00000000" w:rsidR="00000000" w:rsidRPr="00000000">
        <w:rPr>
          <w:rtl w:val="0"/>
        </w:rPr>
      </w:r>
    </w:p>
    <w:p w:rsidR="00000000" w:rsidDel="00000000" w:rsidP="00000000" w:rsidRDefault="00000000" w:rsidRPr="00000000" w14:paraId="00000714">
      <w:pPr>
        <w:numPr>
          <w:ilvl w:val="0"/>
          <w:numId w:val="6"/>
        </w:numPr>
        <w:ind w:left="720" w:hanging="360"/>
      </w:pPr>
      <w:r w:rsidDel="00000000" w:rsidR="00000000" w:rsidRPr="00000000">
        <w:rPr>
          <w:rtl w:val="0"/>
        </w:rPr>
        <w:t xml:space="preserve">Creamos el </w:t>
      </w:r>
      <w:r w:rsidDel="00000000" w:rsidR="00000000" w:rsidRPr="00000000">
        <w:rPr>
          <w:b w:val="1"/>
          <w:bCs w:val="1"/>
          <w:rtl w:val="0"/>
        </w:rPr>
        <w:t xml:space="preserve">ICountriesUnitOfWork</w:t>
      </w:r>
      <w:r w:rsidDel="00000000" w:rsidR="00000000" w:rsidRPr="00000000">
        <w:rPr>
          <w:rtl w:val="0"/>
        </w:rPr>
        <w:t xml:space="preserve">:</w:t>
      </w:r>
    </w:p>
    <w:p w:rsidR="00000000" w:rsidDel="00000000" w:rsidP="00000000" w:rsidRDefault="00000000" w:rsidRPr="00000000" w14:paraId="00000715">
      <w:pPr>
        <w:rPr/>
      </w:pPr>
      <w:r w:rsidDel="00000000" w:rsidR="00000000" w:rsidRPr="00000000">
        <w:rPr>
          <w:rtl w:val="0"/>
        </w:rPr>
      </w:r>
    </w:p>
    <w:p w:rsidR="00000000" w:rsidDel="00000000" w:rsidP="00000000" w:rsidRDefault="00000000" w:rsidRPr="00000000" w14:paraId="00000716">
      <w:pPr>
        <w:rPr>
          <w:highlight w:val="yellow"/>
        </w:rPr>
      </w:pPr>
      <w:r w:rsidDel="00000000" w:rsidR="00000000" w:rsidRPr="00000000">
        <w:rPr>
          <w:highlight w:val="yellow"/>
          <w:rtl w:val="0"/>
        </w:rPr>
        <w:t xml:space="preserve">using Fantasy.Shared.Entities;</w:t>
      </w:r>
    </w:p>
    <w:p w:rsidR="00000000" w:rsidDel="00000000" w:rsidP="00000000" w:rsidRDefault="00000000" w:rsidRPr="00000000" w14:paraId="00000717">
      <w:pPr>
        <w:rPr>
          <w:highlight w:val="yellow"/>
        </w:rPr>
      </w:pPr>
      <w:r w:rsidDel="00000000" w:rsidR="00000000" w:rsidRPr="00000000">
        <w:rPr>
          <w:highlight w:val="yellow"/>
          <w:rtl w:val="0"/>
        </w:rPr>
        <w:t xml:space="preserve">using Fantasy.Shared.Responses;</w:t>
      </w:r>
    </w:p>
    <w:p w:rsidR="00000000" w:rsidDel="00000000" w:rsidP="00000000" w:rsidRDefault="00000000" w:rsidRPr="00000000" w14:paraId="00000718">
      <w:pPr>
        <w:rPr>
          <w:highlight w:val="yellow"/>
        </w:rPr>
      </w:pPr>
      <w:r w:rsidDel="00000000" w:rsidR="00000000" w:rsidRPr="00000000">
        <w:rPr>
          <w:rtl w:val="0"/>
        </w:rPr>
      </w:r>
    </w:p>
    <w:p w:rsidR="00000000" w:rsidDel="00000000" w:rsidP="00000000" w:rsidRDefault="00000000" w:rsidRPr="00000000" w14:paraId="00000719">
      <w:pPr>
        <w:rPr>
          <w:highlight w:val="yellow"/>
        </w:rPr>
      </w:pPr>
      <w:r w:rsidDel="00000000" w:rsidR="00000000" w:rsidRPr="00000000">
        <w:rPr>
          <w:highlight w:val="yellow"/>
          <w:rtl w:val="0"/>
        </w:rPr>
        <w:t xml:space="preserve">namespace Fantasy.Backend.UnitsOfWork.Interfaces;</w:t>
      </w:r>
    </w:p>
    <w:p w:rsidR="00000000" w:rsidDel="00000000" w:rsidP="00000000" w:rsidRDefault="00000000" w:rsidRPr="00000000" w14:paraId="0000071A">
      <w:pPr>
        <w:rPr>
          <w:highlight w:val="yellow"/>
        </w:rPr>
      </w:pPr>
      <w:r w:rsidDel="00000000" w:rsidR="00000000" w:rsidRPr="00000000">
        <w:rPr>
          <w:rtl w:val="0"/>
        </w:rPr>
      </w:r>
    </w:p>
    <w:p w:rsidR="00000000" w:rsidDel="00000000" w:rsidP="00000000" w:rsidRDefault="00000000" w:rsidRPr="00000000" w14:paraId="0000071B">
      <w:pPr>
        <w:rPr>
          <w:highlight w:val="yellow"/>
        </w:rPr>
      </w:pPr>
      <w:r w:rsidDel="00000000" w:rsidR="00000000" w:rsidRPr="00000000">
        <w:rPr>
          <w:highlight w:val="yellow"/>
          <w:rtl w:val="0"/>
        </w:rPr>
        <w:t xml:space="preserve">public interface ICountriesUnitOfWork</w:t>
      </w:r>
    </w:p>
    <w:p w:rsidR="00000000" w:rsidDel="00000000" w:rsidP="00000000" w:rsidRDefault="00000000" w:rsidRPr="00000000" w14:paraId="0000071C">
      <w:pPr>
        <w:rPr>
          <w:highlight w:val="yellow"/>
        </w:rPr>
      </w:pPr>
      <w:r w:rsidDel="00000000" w:rsidR="00000000" w:rsidRPr="00000000">
        <w:rPr>
          <w:highlight w:val="yellow"/>
          <w:rtl w:val="0"/>
        </w:rPr>
        <w:t xml:space="preserve">{</w:t>
      </w:r>
    </w:p>
    <w:p w:rsidR="00000000" w:rsidDel="00000000" w:rsidP="00000000" w:rsidRDefault="00000000" w:rsidRPr="00000000" w14:paraId="0000071D">
      <w:pPr>
        <w:rPr>
          <w:highlight w:val="yellow"/>
        </w:rPr>
      </w:pPr>
      <w:r w:rsidDel="00000000" w:rsidR="00000000" w:rsidRPr="00000000">
        <w:rPr>
          <w:highlight w:val="yellow"/>
          <w:rtl w:val="0"/>
        </w:rPr>
        <w:t xml:space="preserve">    Task&lt;ActionResponse&lt;Country&gt;&gt; GetAsync(int id);</w:t>
      </w:r>
    </w:p>
    <w:p w:rsidR="00000000" w:rsidDel="00000000" w:rsidP="00000000" w:rsidRDefault="00000000" w:rsidRPr="00000000" w14:paraId="0000071E">
      <w:pPr>
        <w:rPr>
          <w:highlight w:val="yellow"/>
        </w:rPr>
      </w:pPr>
      <w:r w:rsidDel="00000000" w:rsidR="00000000" w:rsidRPr="00000000">
        <w:rPr>
          <w:rtl w:val="0"/>
        </w:rPr>
      </w:r>
    </w:p>
    <w:p w:rsidR="00000000" w:rsidDel="00000000" w:rsidP="00000000" w:rsidRDefault="00000000" w:rsidRPr="00000000" w14:paraId="0000071F">
      <w:pPr>
        <w:rPr>
          <w:highlight w:val="yellow"/>
        </w:rPr>
      </w:pPr>
      <w:r w:rsidDel="00000000" w:rsidR="00000000" w:rsidRPr="00000000">
        <w:rPr>
          <w:highlight w:val="yellow"/>
          <w:rtl w:val="0"/>
        </w:rPr>
        <w:t xml:space="preserve">    Task&lt;ActionResponse&lt;IEnumerable&lt;Country&gt;&gt;&gt; GetAsync();</w:t>
      </w:r>
    </w:p>
    <w:p w:rsidR="00000000" w:rsidDel="00000000" w:rsidP="00000000" w:rsidRDefault="00000000" w:rsidRPr="00000000" w14:paraId="00000720">
      <w:pPr>
        <w:rPr>
          <w:highlight w:val="yellow"/>
        </w:rPr>
      </w:pPr>
      <w:r w:rsidDel="00000000" w:rsidR="00000000" w:rsidRPr="00000000">
        <w:rPr>
          <w:rtl w:val="0"/>
        </w:rPr>
      </w:r>
    </w:p>
    <w:p w:rsidR="00000000" w:rsidDel="00000000" w:rsidP="00000000" w:rsidRDefault="00000000" w:rsidRPr="00000000" w14:paraId="00000721">
      <w:pPr>
        <w:rPr>
          <w:highlight w:val="yellow"/>
        </w:rPr>
      </w:pPr>
      <w:r w:rsidDel="00000000" w:rsidR="00000000" w:rsidRPr="00000000">
        <w:rPr>
          <w:highlight w:val="yellow"/>
          <w:rtl w:val="0"/>
        </w:rPr>
        <w:t xml:space="preserve">    Task&lt;IEnumerable&lt;Country&gt;&gt; GetComboAsync();</w:t>
      </w:r>
    </w:p>
    <w:p w:rsidR="00000000" w:rsidDel="00000000" w:rsidP="00000000" w:rsidRDefault="00000000" w:rsidRPr="00000000" w14:paraId="00000722">
      <w:pPr>
        <w:rPr>
          <w:highlight w:val="yellow"/>
        </w:rPr>
      </w:pPr>
      <w:r w:rsidDel="00000000" w:rsidR="00000000" w:rsidRPr="00000000">
        <w:rPr>
          <w:highlight w:val="yellow"/>
          <w:rtl w:val="0"/>
        </w:rPr>
        <w:t xml:space="preserve">}</w:t>
      </w:r>
    </w:p>
    <w:p w:rsidR="00000000" w:rsidDel="00000000" w:rsidP="00000000" w:rsidRDefault="00000000" w:rsidRPr="00000000" w14:paraId="00000723">
      <w:pPr>
        <w:rPr/>
      </w:pPr>
      <w:r w:rsidDel="00000000" w:rsidR="00000000" w:rsidRPr="00000000">
        <w:rPr>
          <w:rtl w:val="0"/>
        </w:rPr>
      </w:r>
    </w:p>
    <w:p w:rsidR="00000000" w:rsidDel="00000000" w:rsidP="00000000" w:rsidRDefault="00000000" w:rsidRPr="00000000" w14:paraId="00000724">
      <w:pPr>
        <w:numPr>
          <w:ilvl w:val="0"/>
          <w:numId w:val="6"/>
        </w:numPr>
        <w:ind w:left="720" w:hanging="360"/>
      </w:pPr>
      <w:r w:rsidDel="00000000" w:rsidR="00000000" w:rsidRPr="00000000">
        <w:rPr>
          <w:rtl w:val="0"/>
        </w:rPr>
        <w:t xml:space="preserve">Creamos el </w:t>
      </w:r>
      <w:r w:rsidDel="00000000" w:rsidR="00000000" w:rsidRPr="00000000">
        <w:rPr>
          <w:b w:val="1"/>
          <w:bCs w:val="1"/>
          <w:rtl w:val="0"/>
        </w:rPr>
        <w:t xml:space="preserve">CountriesUnitOfWork</w:t>
      </w:r>
      <w:r w:rsidDel="00000000" w:rsidR="00000000" w:rsidRPr="00000000">
        <w:rPr>
          <w:rtl w:val="0"/>
        </w:rPr>
        <w:t xml:space="preserve">:</w:t>
      </w:r>
    </w:p>
    <w:p w:rsidR="00000000" w:rsidDel="00000000" w:rsidP="00000000" w:rsidRDefault="00000000" w:rsidRPr="00000000" w14:paraId="00000725">
      <w:pPr>
        <w:rPr/>
      </w:pPr>
      <w:r w:rsidDel="00000000" w:rsidR="00000000" w:rsidRPr="00000000">
        <w:rPr>
          <w:rtl w:val="0"/>
        </w:rPr>
      </w:r>
    </w:p>
    <w:p w:rsidR="00000000" w:rsidDel="00000000" w:rsidP="00000000" w:rsidRDefault="00000000" w:rsidRPr="00000000" w14:paraId="00000726">
      <w:pPr>
        <w:rPr>
          <w:highlight w:val="yellow"/>
        </w:rPr>
      </w:pPr>
      <w:r w:rsidDel="00000000" w:rsidR="00000000" w:rsidRPr="00000000">
        <w:rPr>
          <w:highlight w:val="yellow"/>
          <w:rtl w:val="0"/>
        </w:rPr>
        <w:t xml:space="preserve">using Fantasy.Backend.Repositories.Interfaces;</w:t>
      </w:r>
    </w:p>
    <w:p w:rsidR="00000000" w:rsidDel="00000000" w:rsidP="00000000" w:rsidRDefault="00000000" w:rsidRPr="00000000" w14:paraId="00000727">
      <w:pPr>
        <w:rPr>
          <w:highlight w:val="yellow"/>
        </w:rPr>
      </w:pPr>
      <w:r w:rsidDel="00000000" w:rsidR="00000000" w:rsidRPr="00000000">
        <w:rPr>
          <w:highlight w:val="yellow"/>
          <w:rtl w:val="0"/>
        </w:rPr>
        <w:t xml:space="preserve">using Fantasy.Backend.UnitsOfWork.Interfaces;</w:t>
      </w:r>
    </w:p>
    <w:p w:rsidR="00000000" w:rsidDel="00000000" w:rsidP="00000000" w:rsidRDefault="00000000" w:rsidRPr="00000000" w14:paraId="00000728">
      <w:pPr>
        <w:rPr>
          <w:highlight w:val="yellow"/>
        </w:rPr>
      </w:pPr>
      <w:r w:rsidDel="00000000" w:rsidR="00000000" w:rsidRPr="00000000">
        <w:rPr>
          <w:highlight w:val="yellow"/>
          <w:rtl w:val="0"/>
        </w:rPr>
        <w:t xml:space="preserve">using Fantasy.Shared.Entities;</w:t>
      </w:r>
    </w:p>
    <w:p w:rsidR="00000000" w:rsidDel="00000000" w:rsidP="00000000" w:rsidRDefault="00000000" w:rsidRPr="00000000" w14:paraId="00000729">
      <w:pPr>
        <w:rPr>
          <w:highlight w:val="yellow"/>
        </w:rPr>
      </w:pPr>
      <w:r w:rsidDel="00000000" w:rsidR="00000000" w:rsidRPr="00000000">
        <w:rPr>
          <w:highlight w:val="yellow"/>
          <w:rtl w:val="0"/>
        </w:rPr>
        <w:t xml:space="preserve">using Fantasy.Shared.Responses;</w:t>
      </w:r>
    </w:p>
    <w:p w:rsidR="00000000" w:rsidDel="00000000" w:rsidP="00000000" w:rsidRDefault="00000000" w:rsidRPr="00000000" w14:paraId="0000072A">
      <w:pPr>
        <w:rPr>
          <w:highlight w:val="yellow"/>
        </w:rPr>
      </w:pPr>
      <w:r w:rsidDel="00000000" w:rsidR="00000000" w:rsidRPr="00000000">
        <w:rPr>
          <w:rtl w:val="0"/>
        </w:rPr>
      </w:r>
    </w:p>
    <w:p w:rsidR="00000000" w:rsidDel="00000000" w:rsidP="00000000" w:rsidRDefault="00000000" w:rsidRPr="00000000" w14:paraId="0000072B">
      <w:pPr>
        <w:rPr>
          <w:highlight w:val="yellow"/>
        </w:rPr>
      </w:pPr>
      <w:r w:rsidDel="00000000" w:rsidR="00000000" w:rsidRPr="00000000">
        <w:rPr>
          <w:highlight w:val="yellow"/>
          <w:rtl w:val="0"/>
        </w:rPr>
        <w:t xml:space="preserve">namespace Fantasy.Backend.UnitsOfWork.Implementations;</w:t>
      </w:r>
    </w:p>
    <w:p w:rsidR="00000000" w:rsidDel="00000000" w:rsidP="00000000" w:rsidRDefault="00000000" w:rsidRPr="00000000" w14:paraId="0000072C">
      <w:pPr>
        <w:rPr>
          <w:highlight w:val="yellow"/>
        </w:rPr>
      </w:pPr>
      <w:r w:rsidDel="00000000" w:rsidR="00000000" w:rsidRPr="00000000">
        <w:rPr>
          <w:rtl w:val="0"/>
        </w:rPr>
      </w:r>
    </w:p>
    <w:p w:rsidR="00000000" w:rsidDel="00000000" w:rsidP="00000000" w:rsidRDefault="00000000" w:rsidRPr="00000000" w14:paraId="0000072D">
      <w:pPr>
        <w:rPr>
          <w:highlight w:val="yellow"/>
        </w:rPr>
      </w:pPr>
      <w:r w:rsidDel="00000000" w:rsidR="00000000" w:rsidRPr="00000000">
        <w:rPr>
          <w:highlight w:val="yellow"/>
          <w:rtl w:val="0"/>
        </w:rPr>
        <w:t xml:space="preserve">public class CountriesUnitOfWork : GenericUnitOfWork&lt;Country&gt;, ICountriesUnitOfWork</w:t>
      </w:r>
    </w:p>
    <w:p w:rsidR="00000000" w:rsidDel="00000000" w:rsidP="00000000" w:rsidRDefault="00000000" w:rsidRPr="00000000" w14:paraId="0000072E">
      <w:pPr>
        <w:rPr>
          <w:highlight w:val="yellow"/>
        </w:rPr>
      </w:pPr>
      <w:r w:rsidDel="00000000" w:rsidR="00000000" w:rsidRPr="00000000">
        <w:rPr>
          <w:highlight w:val="yellow"/>
          <w:rtl w:val="0"/>
        </w:rPr>
        <w:t xml:space="preserve">{</w:t>
      </w:r>
    </w:p>
    <w:p w:rsidR="00000000" w:rsidDel="00000000" w:rsidP="00000000" w:rsidRDefault="00000000" w:rsidRPr="00000000" w14:paraId="0000072F">
      <w:pPr>
        <w:rPr>
          <w:highlight w:val="yellow"/>
        </w:rPr>
      </w:pPr>
      <w:r w:rsidDel="00000000" w:rsidR="00000000" w:rsidRPr="00000000">
        <w:rPr>
          <w:highlight w:val="yellow"/>
          <w:rtl w:val="0"/>
        </w:rPr>
        <w:t xml:space="preserve">    private readonly ICountriesRepository _countriesRepository;</w:t>
      </w:r>
    </w:p>
    <w:p w:rsidR="00000000" w:rsidDel="00000000" w:rsidP="00000000" w:rsidRDefault="00000000" w:rsidRPr="00000000" w14:paraId="00000730">
      <w:pPr>
        <w:rPr>
          <w:highlight w:val="yellow"/>
        </w:rPr>
      </w:pPr>
      <w:r w:rsidDel="00000000" w:rsidR="00000000" w:rsidRPr="00000000">
        <w:rPr>
          <w:rtl w:val="0"/>
        </w:rPr>
      </w:r>
    </w:p>
    <w:p w:rsidR="00000000" w:rsidDel="00000000" w:rsidP="00000000" w:rsidRDefault="00000000" w:rsidRPr="00000000" w14:paraId="00000731">
      <w:pPr>
        <w:rPr>
          <w:highlight w:val="yellow"/>
        </w:rPr>
      </w:pPr>
      <w:r w:rsidDel="00000000" w:rsidR="00000000" w:rsidRPr="00000000">
        <w:rPr>
          <w:highlight w:val="yellow"/>
          <w:rtl w:val="0"/>
        </w:rPr>
        <w:t xml:space="preserve">    public CountriesUnitOfWork(IGenericRepository&lt;Country&gt; repository, ICountriesRepository countriesRepository) : base(repository)</w:t>
      </w:r>
    </w:p>
    <w:p w:rsidR="00000000" w:rsidDel="00000000" w:rsidP="00000000" w:rsidRDefault="00000000" w:rsidRPr="00000000" w14:paraId="00000732">
      <w:pPr>
        <w:rPr>
          <w:highlight w:val="yellow"/>
        </w:rPr>
      </w:pPr>
      <w:r w:rsidDel="00000000" w:rsidR="00000000" w:rsidRPr="00000000">
        <w:rPr>
          <w:highlight w:val="yellow"/>
          <w:rtl w:val="0"/>
        </w:rPr>
        <w:t xml:space="preserve">    {</w:t>
      </w:r>
    </w:p>
    <w:p w:rsidR="00000000" w:rsidDel="00000000" w:rsidP="00000000" w:rsidRDefault="00000000" w:rsidRPr="00000000" w14:paraId="00000733">
      <w:pPr>
        <w:rPr>
          <w:highlight w:val="yellow"/>
        </w:rPr>
      </w:pPr>
      <w:r w:rsidDel="00000000" w:rsidR="00000000" w:rsidRPr="00000000">
        <w:rPr>
          <w:highlight w:val="yellow"/>
          <w:rtl w:val="0"/>
        </w:rPr>
        <w:t xml:space="preserve">        _countriesRepository = countriesRepository;</w:t>
      </w:r>
    </w:p>
    <w:p w:rsidR="00000000" w:rsidDel="00000000" w:rsidP="00000000" w:rsidRDefault="00000000" w:rsidRPr="00000000" w14:paraId="00000734">
      <w:pPr>
        <w:rPr>
          <w:highlight w:val="yellow"/>
        </w:rPr>
      </w:pPr>
      <w:r w:rsidDel="00000000" w:rsidR="00000000" w:rsidRPr="00000000">
        <w:rPr>
          <w:highlight w:val="yellow"/>
          <w:rtl w:val="0"/>
        </w:rPr>
        <w:t xml:space="preserve">    }</w:t>
      </w:r>
    </w:p>
    <w:p w:rsidR="00000000" w:rsidDel="00000000" w:rsidP="00000000" w:rsidRDefault="00000000" w:rsidRPr="00000000" w14:paraId="00000735">
      <w:pPr>
        <w:rPr>
          <w:highlight w:val="yellow"/>
        </w:rPr>
      </w:pPr>
      <w:r w:rsidDel="00000000" w:rsidR="00000000" w:rsidRPr="00000000">
        <w:rPr>
          <w:rtl w:val="0"/>
        </w:rPr>
      </w:r>
    </w:p>
    <w:p w:rsidR="00000000" w:rsidDel="00000000" w:rsidP="00000000" w:rsidRDefault="00000000" w:rsidRPr="00000000" w14:paraId="00000736">
      <w:pPr>
        <w:rPr>
          <w:highlight w:val="yellow"/>
        </w:rPr>
      </w:pPr>
      <w:r w:rsidDel="00000000" w:rsidR="00000000" w:rsidRPr="00000000">
        <w:rPr>
          <w:highlight w:val="yellow"/>
          <w:rtl w:val="0"/>
        </w:rPr>
        <w:t xml:space="preserve">    public override async Task&lt;ActionResponse&lt;IEnumerable&lt;Country&gt;&gt;&gt; GetAsync() =&gt; await _countriesRepository.GetAsync();</w:t>
      </w:r>
    </w:p>
    <w:p w:rsidR="00000000" w:rsidDel="00000000" w:rsidP="00000000" w:rsidRDefault="00000000" w:rsidRPr="00000000" w14:paraId="00000737">
      <w:pPr>
        <w:rPr>
          <w:highlight w:val="yellow"/>
        </w:rPr>
      </w:pPr>
      <w:r w:rsidDel="00000000" w:rsidR="00000000" w:rsidRPr="00000000">
        <w:rPr>
          <w:rtl w:val="0"/>
        </w:rPr>
      </w:r>
    </w:p>
    <w:p w:rsidR="00000000" w:rsidDel="00000000" w:rsidP="00000000" w:rsidRDefault="00000000" w:rsidRPr="00000000" w14:paraId="00000738">
      <w:pPr>
        <w:rPr>
          <w:highlight w:val="yellow"/>
        </w:rPr>
      </w:pPr>
      <w:r w:rsidDel="00000000" w:rsidR="00000000" w:rsidRPr="00000000">
        <w:rPr>
          <w:highlight w:val="yellow"/>
          <w:rtl w:val="0"/>
        </w:rPr>
        <w:t xml:space="preserve">    public override async Task&lt;ActionResponse&lt;Country&gt;&gt; GetAsync(int id) =&gt; await _countriesRepository.GetAsync(id);</w:t>
      </w:r>
    </w:p>
    <w:p w:rsidR="00000000" w:rsidDel="00000000" w:rsidP="00000000" w:rsidRDefault="00000000" w:rsidRPr="00000000" w14:paraId="00000739">
      <w:pPr>
        <w:rPr>
          <w:highlight w:val="yellow"/>
        </w:rPr>
      </w:pPr>
      <w:r w:rsidDel="00000000" w:rsidR="00000000" w:rsidRPr="00000000">
        <w:rPr>
          <w:rtl w:val="0"/>
        </w:rPr>
      </w:r>
    </w:p>
    <w:p w:rsidR="00000000" w:rsidDel="00000000" w:rsidP="00000000" w:rsidRDefault="00000000" w:rsidRPr="00000000" w14:paraId="0000073A">
      <w:pPr>
        <w:rPr>
          <w:highlight w:val="yellow"/>
        </w:rPr>
      </w:pPr>
      <w:r w:rsidDel="00000000" w:rsidR="00000000" w:rsidRPr="00000000">
        <w:rPr>
          <w:highlight w:val="yellow"/>
          <w:rtl w:val="0"/>
        </w:rPr>
        <w:t xml:space="preserve">    public async Task&lt;IEnumerable&lt;Country&gt;&gt; GetComboAsync() =&gt; await _countriesRepository.GetComboAsync();</w:t>
      </w:r>
    </w:p>
    <w:p w:rsidR="00000000" w:rsidDel="00000000" w:rsidP="00000000" w:rsidRDefault="00000000" w:rsidRPr="00000000" w14:paraId="0000073B">
      <w:pPr>
        <w:rPr>
          <w:highlight w:val="yellow"/>
        </w:rPr>
      </w:pPr>
      <w:r w:rsidDel="00000000" w:rsidR="00000000" w:rsidRPr="00000000">
        <w:rPr>
          <w:highlight w:val="yellow"/>
          <w:rtl w:val="0"/>
        </w:rPr>
        <w:t xml:space="preserve">}</w:t>
      </w:r>
    </w:p>
    <w:p w:rsidR="00000000" w:rsidDel="00000000" w:rsidP="00000000" w:rsidRDefault="00000000" w:rsidRPr="00000000" w14:paraId="0000073C">
      <w:pPr>
        <w:rPr/>
      </w:pPr>
      <w:r w:rsidDel="00000000" w:rsidR="00000000" w:rsidRPr="00000000">
        <w:rPr>
          <w:rtl w:val="0"/>
        </w:rPr>
      </w:r>
    </w:p>
    <w:p w:rsidR="00000000" w:rsidDel="00000000" w:rsidP="00000000" w:rsidRDefault="00000000" w:rsidRPr="00000000" w14:paraId="0000073D">
      <w:pPr>
        <w:numPr>
          <w:ilvl w:val="0"/>
          <w:numId w:val="6"/>
        </w:numPr>
        <w:ind w:left="720" w:hanging="360"/>
      </w:pPr>
      <w:r w:rsidDel="00000000" w:rsidR="00000000" w:rsidRPr="00000000">
        <w:rPr>
          <w:rtl w:val="0"/>
        </w:rPr>
        <w:t xml:space="preserve">Agregamos las nuevas inyecciones en el </w:t>
      </w:r>
      <w:r w:rsidDel="00000000" w:rsidR="00000000" w:rsidRPr="00000000">
        <w:rPr>
          <w:b w:val="1"/>
          <w:bCs w:val="1"/>
          <w:rtl w:val="0"/>
        </w:rPr>
        <w:t xml:space="preserve">Program</w:t>
      </w:r>
      <w:r w:rsidDel="00000000" w:rsidR="00000000" w:rsidRPr="00000000">
        <w:rPr>
          <w:rtl w:val="0"/>
        </w:rPr>
        <w:t xml:space="preserve">:</w:t>
      </w:r>
    </w:p>
    <w:p w:rsidR="00000000" w:rsidDel="00000000" w:rsidP="00000000" w:rsidRDefault="00000000" w:rsidRPr="00000000" w14:paraId="0000073E">
      <w:pPr>
        <w:rPr/>
      </w:pPr>
      <w:r w:rsidDel="00000000" w:rsidR="00000000" w:rsidRPr="00000000">
        <w:rPr>
          <w:rtl w:val="0"/>
        </w:rPr>
      </w:r>
    </w:p>
    <w:p w:rsidR="00000000" w:rsidDel="00000000" w:rsidP="00000000" w:rsidRDefault="00000000" w:rsidRPr="00000000" w14:paraId="0000073F">
      <w:pPr>
        <w:rPr/>
      </w:pPr>
      <w:r w:rsidDel="00000000" w:rsidR="00000000" w:rsidRPr="00000000">
        <w:rPr>
          <w:rtl w:val="0"/>
        </w:rPr>
        <w:t xml:space="preserve">builder.Services.AddScoped(typeof(IGenericUnitOfWork&lt;&gt;), typeof(GenericUnitOfWork&lt;&gt;));</w:t>
      </w:r>
    </w:p>
    <w:p w:rsidR="00000000" w:rsidDel="00000000" w:rsidP="00000000" w:rsidRDefault="00000000" w:rsidRPr="00000000" w14:paraId="00000740">
      <w:pPr>
        <w:rPr/>
      </w:pPr>
      <w:r w:rsidDel="00000000" w:rsidR="00000000" w:rsidRPr="00000000">
        <w:rPr>
          <w:rtl w:val="0"/>
        </w:rPr>
        <w:t xml:space="preserve">builder.Services.AddScoped(typeof(IGenericRepository&lt;&gt;), typeof(GenericRepository&lt;&gt;));</w:t>
      </w:r>
    </w:p>
    <w:p w:rsidR="00000000" w:rsidDel="00000000" w:rsidP="00000000" w:rsidRDefault="00000000" w:rsidRPr="00000000" w14:paraId="00000741">
      <w:pPr>
        <w:rPr/>
      </w:pPr>
      <w:r w:rsidDel="00000000" w:rsidR="00000000" w:rsidRPr="00000000">
        <w:rPr>
          <w:rtl w:val="0"/>
        </w:rPr>
      </w:r>
    </w:p>
    <w:p w:rsidR="00000000" w:rsidDel="00000000" w:rsidP="00000000" w:rsidRDefault="00000000" w:rsidRPr="00000000" w14:paraId="00000742">
      <w:pPr>
        <w:rPr>
          <w:highlight w:val="yellow"/>
        </w:rPr>
      </w:pPr>
      <w:r w:rsidDel="00000000" w:rsidR="00000000" w:rsidRPr="00000000">
        <w:rPr>
          <w:highlight w:val="yellow"/>
          <w:rtl w:val="0"/>
        </w:rPr>
        <w:t xml:space="preserve">builder.Services.AddScoped&lt;ICountriesRepository, CountriesRepository&gt;();</w:t>
      </w:r>
    </w:p>
    <w:p w:rsidR="00000000" w:rsidDel="00000000" w:rsidP="00000000" w:rsidRDefault="00000000" w:rsidRPr="00000000" w14:paraId="00000743">
      <w:pPr>
        <w:rPr>
          <w:highlight w:val="yellow"/>
        </w:rPr>
      </w:pPr>
      <w:r w:rsidDel="00000000" w:rsidR="00000000" w:rsidRPr="00000000">
        <w:rPr>
          <w:highlight w:val="yellow"/>
          <w:rtl w:val="0"/>
        </w:rPr>
        <w:t xml:space="preserve">builder.Services.AddScoped&lt;ICountriesUnitOfWork, CountriesUnitOfWork&gt;();</w:t>
      </w:r>
    </w:p>
    <w:p w:rsidR="00000000" w:rsidDel="00000000" w:rsidP="00000000" w:rsidRDefault="00000000" w:rsidRPr="00000000" w14:paraId="00000744">
      <w:pPr>
        <w:rPr/>
      </w:pPr>
      <w:r w:rsidDel="00000000" w:rsidR="00000000" w:rsidRPr="00000000">
        <w:rPr>
          <w:rtl w:val="0"/>
        </w:rPr>
      </w:r>
    </w:p>
    <w:p w:rsidR="00000000" w:rsidDel="00000000" w:rsidP="00000000" w:rsidRDefault="00000000" w:rsidRPr="00000000" w14:paraId="00000745">
      <w:pPr>
        <w:rPr/>
      </w:pPr>
      <w:r w:rsidDel="00000000" w:rsidR="00000000" w:rsidRPr="00000000">
        <w:rPr>
          <w:rtl w:val="0"/>
        </w:rPr>
        <w:t xml:space="preserve">var app = builder.Build();</w:t>
      </w:r>
    </w:p>
    <w:p w:rsidR="00000000" w:rsidDel="00000000" w:rsidP="00000000" w:rsidRDefault="00000000" w:rsidRPr="00000000" w14:paraId="00000746">
      <w:pPr>
        <w:rPr/>
      </w:pPr>
      <w:r w:rsidDel="00000000" w:rsidR="00000000" w:rsidRPr="00000000">
        <w:rPr>
          <w:rtl w:val="0"/>
        </w:rPr>
      </w:r>
    </w:p>
    <w:p w:rsidR="00000000" w:rsidDel="00000000" w:rsidP="00000000" w:rsidRDefault="00000000" w:rsidRPr="00000000" w14:paraId="00000747">
      <w:pPr>
        <w:numPr>
          <w:ilvl w:val="0"/>
          <w:numId w:val="6"/>
        </w:numPr>
        <w:ind w:left="720" w:hanging="360"/>
      </w:pPr>
      <w:r w:rsidDel="00000000" w:rsidR="00000000" w:rsidRPr="00000000">
        <w:rPr>
          <w:rtl w:val="0"/>
        </w:rPr>
        <w:t xml:space="preserve">Modificamos el </w:t>
      </w:r>
      <w:r w:rsidDel="00000000" w:rsidR="00000000" w:rsidRPr="00000000">
        <w:rPr>
          <w:b w:val="1"/>
          <w:bCs w:val="1"/>
          <w:rtl w:val="0"/>
        </w:rPr>
        <w:t xml:space="preserve">CountriesController</w:t>
      </w:r>
      <w:r w:rsidDel="00000000" w:rsidR="00000000" w:rsidRPr="00000000">
        <w:rPr>
          <w:rtl w:val="0"/>
        </w:rPr>
        <w:t xml:space="preserve">:</w:t>
      </w:r>
    </w:p>
    <w:p w:rsidR="00000000" w:rsidDel="00000000" w:rsidP="00000000" w:rsidRDefault="00000000" w:rsidRPr="00000000" w14:paraId="00000748">
      <w:pPr>
        <w:rPr/>
      </w:pPr>
      <w:r w:rsidDel="00000000" w:rsidR="00000000" w:rsidRPr="00000000">
        <w:rPr>
          <w:rtl w:val="0"/>
        </w:rPr>
      </w:r>
    </w:p>
    <w:p w:rsidR="00000000" w:rsidDel="00000000" w:rsidP="00000000" w:rsidRDefault="00000000" w:rsidRPr="00000000" w14:paraId="00000749">
      <w:pPr>
        <w:rPr/>
      </w:pPr>
      <w:r w:rsidDel="00000000" w:rsidR="00000000" w:rsidRPr="00000000">
        <w:rPr>
          <w:rtl w:val="0"/>
        </w:rPr>
        <w:t xml:space="preserve">using Fantasy.Backend.UnitsOfWork.Interfaces;</w:t>
      </w:r>
    </w:p>
    <w:p w:rsidR="00000000" w:rsidDel="00000000" w:rsidP="00000000" w:rsidRDefault="00000000" w:rsidRPr="00000000" w14:paraId="0000074A">
      <w:pPr>
        <w:rPr/>
      </w:pPr>
      <w:r w:rsidDel="00000000" w:rsidR="00000000" w:rsidRPr="00000000">
        <w:rPr>
          <w:rtl w:val="0"/>
        </w:rPr>
        <w:t xml:space="preserve">using Fantasy.Shared.Entities;</w:t>
      </w:r>
    </w:p>
    <w:p w:rsidR="00000000" w:rsidDel="00000000" w:rsidP="00000000" w:rsidRDefault="00000000" w:rsidRPr="00000000" w14:paraId="0000074B">
      <w:pPr>
        <w:rPr/>
      </w:pPr>
      <w:r w:rsidDel="00000000" w:rsidR="00000000" w:rsidRPr="00000000">
        <w:rPr>
          <w:rtl w:val="0"/>
        </w:rPr>
        <w:t xml:space="preserve">using Microsoft.AspNetCore.Mvc;</w:t>
      </w:r>
    </w:p>
    <w:p w:rsidR="00000000" w:rsidDel="00000000" w:rsidP="00000000" w:rsidRDefault="00000000" w:rsidRPr="00000000" w14:paraId="0000074C">
      <w:pPr>
        <w:rPr/>
      </w:pPr>
      <w:r w:rsidDel="00000000" w:rsidR="00000000" w:rsidRPr="00000000">
        <w:rPr>
          <w:rtl w:val="0"/>
        </w:rPr>
      </w:r>
    </w:p>
    <w:p w:rsidR="00000000" w:rsidDel="00000000" w:rsidP="00000000" w:rsidRDefault="00000000" w:rsidRPr="00000000" w14:paraId="0000074D">
      <w:pPr>
        <w:rPr/>
      </w:pPr>
      <w:r w:rsidDel="00000000" w:rsidR="00000000" w:rsidRPr="00000000">
        <w:rPr>
          <w:rtl w:val="0"/>
        </w:rPr>
        <w:t xml:space="preserve">namespace Fantasy.Backend.Controllers;</w:t>
      </w:r>
    </w:p>
    <w:p w:rsidR="00000000" w:rsidDel="00000000" w:rsidP="00000000" w:rsidRDefault="00000000" w:rsidRPr="00000000" w14:paraId="0000074E">
      <w:pPr>
        <w:rPr/>
      </w:pPr>
      <w:r w:rsidDel="00000000" w:rsidR="00000000" w:rsidRPr="00000000">
        <w:rPr>
          <w:rtl w:val="0"/>
        </w:rPr>
      </w:r>
    </w:p>
    <w:p w:rsidR="00000000" w:rsidDel="00000000" w:rsidP="00000000" w:rsidRDefault="00000000" w:rsidRPr="00000000" w14:paraId="0000074F">
      <w:pPr>
        <w:rPr/>
      </w:pPr>
      <w:r w:rsidDel="00000000" w:rsidR="00000000" w:rsidRPr="00000000">
        <w:rPr>
          <w:rtl w:val="0"/>
        </w:rPr>
        <w:t xml:space="preserve">[ApiController]</w:t>
      </w:r>
    </w:p>
    <w:p w:rsidR="00000000" w:rsidDel="00000000" w:rsidP="00000000" w:rsidRDefault="00000000" w:rsidRPr="00000000" w14:paraId="00000750">
      <w:pPr>
        <w:rPr/>
      </w:pPr>
      <w:r w:rsidDel="00000000" w:rsidR="00000000" w:rsidRPr="00000000">
        <w:rPr>
          <w:rtl w:val="0"/>
        </w:rPr>
        <w:t xml:space="preserve">[Route("api/[controller]")]</w:t>
      </w:r>
    </w:p>
    <w:p w:rsidR="00000000" w:rsidDel="00000000" w:rsidP="00000000" w:rsidRDefault="00000000" w:rsidRPr="00000000" w14:paraId="00000751">
      <w:pPr>
        <w:rPr/>
      </w:pPr>
      <w:r w:rsidDel="00000000" w:rsidR="00000000" w:rsidRPr="00000000">
        <w:rPr>
          <w:rtl w:val="0"/>
        </w:rPr>
        <w:t xml:space="preserve">public class CountriesController : GenericController&lt;Country&gt;</w:t>
      </w:r>
    </w:p>
    <w:p w:rsidR="00000000" w:rsidDel="00000000" w:rsidP="00000000" w:rsidRDefault="00000000" w:rsidRPr="00000000" w14:paraId="00000752">
      <w:pPr>
        <w:rPr/>
      </w:pPr>
      <w:r w:rsidDel="00000000" w:rsidR="00000000" w:rsidRPr="00000000">
        <w:rPr>
          <w:rtl w:val="0"/>
        </w:rPr>
        <w:t xml:space="preserve">{</w:t>
      </w:r>
    </w:p>
    <w:p w:rsidR="00000000" w:rsidDel="00000000" w:rsidP="00000000" w:rsidRDefault="00000000" w:rsidRPr="00000000" w14:paraId="00000753">
      <w:pPr>
        <w:rPr>
          <w:highlight w:val="yellow"/>
        </w:rPr>
      </w:pPr>
      <w:r w:rsidDel="00000000" w:rsidR="00000000" w:rsidRPr="00000000">
        <w:rPr>
          <w:highlight w:val="yellow"/>
          <w:rtl w:val="0"/>
        </w:rPr>
        <w:t xml:space="preserve">    private readonly ICountriesUnitOfWork _countriesUnitOfWork;</w:t>
      </w:r>
    </w:p>
    <w:p w:rsidR="00000000" w:rsidDel="00000000" w:rsidP="00000000" w:rsidRDefault="00000000" w:rsidRPr="00000000" w14:paraId="00000754">
      <w:pPr>
        <w:rPr/>
      </w:pPr>
      <w:r w:rsidDel="00000000" w:rsidR="00000000" w:rsidRPr="00000000">
        <w:rPr>
          <w:rtl w:val="0"/>
        </w:rPr>
      </w:r>
    </w:p>
    <w:p w:rsidR="00000000" w:rsidDel="00000000" w:rsidP="00000000" w:rsidRDefault="00000000" w:rsidRPr="00000000" w14:paraId="00000755">
      <w:pPr>
        <w:rPr/>
      </w:pPr>
      <w:r w:rsidDel="00000000" w:rsidR="00000000" w:rsidRPr="00000000">
        <w:rPr>
          <w:rtl w:val="0"/>
        </w:rPr>
        <w:t xml:space="preserve">    public CountriesController(IGenericUnitOfWork&lt;Country&gt; unit</w:t>
      </w:r>
      <w:r w:rsidDel="00000000" w:rsidR="00000000" w:rsidRPr="00000000">
        <w:rPr>
          <w:highlight w:val="yellow"/>
          <w:rtl w:val="0"/>
        </w:rPr>
        <w:t xml:space="preserve">, ICountriesUnitOfWork countriesUnitOfWork</w:t>
      </w:r>
      <w:r w:rsidDel="00000000" w:rsidR="00000000" w:rsidRPr="00000000">
        <w:rPr>
          <w:rtl w:val="0"/>
        </w:rPr>
        <w:t xml:space="preserve">) : base(unit)</w:t>
      </w:r>
    </w:p>
    <w:p w:rsidR="00000000" w:rsidDel="00000000" w:rsidP="00000000" w:rsidRDefault="00000000" w:rsidRPr="00000000" w14:paraId="00000756">
      <w:pPr>
        <w:rPr/>
      </w:pPr>
      <w:r w:rsidDel="00000000" w:rsidR="00000000" w:rsidRPr="00000000">
        <w:rPr>
          <w:rtl w:val="0"/>
        </w:rPr>
        <w:t xml:space="preserve">    {</w:t>
      </w:r>
    </w:p>
    <w:p w:rsidR="00000000" w:rsidDel="00000000" w:rsidP="00000000" w:rsidRDefault="00000000" w:rsidRPr="00000000" w14:paraId="00000757">
      <w:pPr>
        <w:rPr>
          <w:highlight w:val="yellow"/>
        </w:rPr>
      </w:pPr>
      <w:r w:rsidDel="00000000" w:rsidR="00000000" w:rsidRPr="00000000">
        <w:rPr>
          <w:highlight w:val="yellow"/>
          <w:rtl w:val="0"/>
        </w:rPr>
        <w:t xml:space="preserve">        _countriesUnitOfWork = countriesUnitOfWork;</w:t>
      </w:r>
    </w:p>
    <w:p w:rsidR="00000000" w:rsidDel="00000000" w:rsidP="00000000" w:rsidRDefault="00000000" w:rsidRPr="00000000" w14:paraId="00000758">
      <w:pPr>
        <w:rPr/>
      </w:pPr>
      <w:r w:rsidDel="00000000" w:rsidR="00000000" w:rsidRPr="00000000">
        <w:rPr>
          <w:rtl w:val="0"/>
        </w:rPr>
        <w:t xml:space="preserve">    }</w:t>
      </w:r>
    </w:p>
    <w:p w:rsidR="00000000" w:rsidDel="00000000" w:rsidP="00000000" w:rsidRDefault="00000000" w:rsidRPr="00000000" w14:paraId="00000759">
      <w:pPr>
        <w:rPr/>
      </w:pPr>
      <w:r w:rsidDel="00000000" w:rsidR="00000000" w:rsidRPr="00000000">
        <w:rPr>
          <w:rtl w:val="0"/>
        </w:rPr>
      </w:r>
    </w:p>
    <w:p w:rsidR="00000000" w:rsidDel="00000000" w:rsidP="00000000" w:rsidRDefault="00000000" w:rsidRPr="00000000" w14:paraId="0000075A">
      <w:pPr>
        <w:rPr>
          <w:highlight w:val="yellow"/>
        </w:rPr>
      </w:pPr>
      <w:r w:rsidDel="00000000" w:rsidR="00000000" w:rsidRPr="00000000">
        <w:rPr>
          <w:highlight w:val="yellow"/>
          <w:rtl w:val="0"/>
        </w:rPr>
        <w:t xml:space="preserve">    [HttpGet("combo")]</w:t>
      </w:r>
    </w:p>
    <w:p w:rsidR="00000000" w:rsidDel="00000000" w:rsidP="00000000" w:rsidRDefault="00000000" w:rsidRPr="00000000" w14:paraId="0000075B">
      <w:pPr>
        <w:rPr>
          <w:highlight w:val="yellow"/>
        </w:rPr>
      </w:pPr>
      <w:r w:rsidDel="00000000" w:rsidR="00000000" w:rsidRPr="00000000">
        <w:rPr>
          <w:highlight w:val="yellow"/>
          <w:rtl w:val="0"/>
        </w:rPr>
        <w:t xml:space="preserve">    public async Task&lt;IActionResult&gt; GetComboAsync()</w:t>
      </w:r>
    </w:p>
    <w:p w:rsidR="00000000" w:rsidDel="00000000" w:rsidP="00000000" w:rsidRDefault="00000000" w:rsidRPr="00000000" w14:paraId="0000075C">
      <w:pPr>
        <w:rPr>
          <w:highlight w:val="yellow"/>
        </w:rPr>
      </w:pPr>
      <w:r w:rsidDel="00000000" w:rsidR="00000000" w:rsidRPr="00000000">
        <w:rPr>
          <w:highlight w:val="yellow"/>
          <w:rtl w:val="0"/>
        </w:rPr>
        <w:t xml:space="preserve">    {</w:t>
      </w:r>
    </w:p>
    <w:p w:rsidR="00000000" w:rsidDel="00000000" w:rsidP="00000000" w:rsidRDefault="00000000" w:rsidRPr="00000000" w14:paraId="0000075D">
      <w:pPr>
        <w:rPr>
          <w:highlight w:val="yellow"/>
        </w:rPr>
      </w:pPr>
      <w:r w:rsidDel="00000000" w:rsidR="00000000" w:rsidRPr="00000000">
        <w:rPr>
          <w:highlight w:val="yellow"/>
          <w:rtl w:val="0"/>
        </w:rPr>
        <w:t xml:space="preserve">        return Ok(await _countriesUnitOfWork.GetComboAsync());</w:t>
      </w:r>
    </w:p>
    <w:p w:rsidR="00000000" w:rsidDel="00000000" w:rsidP="00000000" w:rsidRDefault="00000000" w:rsidRPr="00000000" w14:paraId="0000075E">
      <w:pPr>
        <w:rPr>
          <w:highlight w:val="yellow"/>
        </w:rPr>
      </w:pPr>
      <w:r w:rsidDel="00000000" w:rsidR="00000000" w:rsidRPr="00000000">
        <w:rPr>
          <w:highlight w:val="yellow"/>
          <w:rtl w:val="0"/>
        </w:rPr>
        <w:t xml:space="preserve">    }</w:t>
      </w:r>
    </w:p>
    <w:p w:rsidR="00000000" w:rsidDel="00000000" w:rsidP="00000000" w:rsidRDefault="00000000" w:rsidRPr="00000000" w14:paraId="0000075F">
      <w:pPr>
        <w:rPr>
          <w:highlight w:val="yellow"/>
        </w:rPr>
      </w:pPr>
      <w:r w:rsidDel="00000000" w:rsidR="00000000" w:rsidRPr="00000000">
        <w:rPr>
          <w:rtl w:val="0"/>
        </w:rPr>
      </w:r>
    </w:p>
    <w:p w:rsidR="00000000" w:rsidDel="00000000" w:rsidP="00000000" w:rsidRDefault="00000000" w:rsidRPr="00000000" w14:paraId="00000760">
      <w:pPr>
        <w:rPr>
          <w:highlight w:val="yellow"/>
        </w:rPr>
      </w:pPr>
      <w:r w:rsidDel="00000000" w:rsidR="00000000" w:rsidRPr="00000000">
        <w:rPr>
          <w:highlight w:val="yellow"/>
          <w:rtl w:val="0"/>
        </w:rPr>
        <w:t xml:space="preserve">    [HttpGet]</w:t>
      </w:r>
    </w:p>
    <w:p w:rsidR="00000000" w:rsidDel="00000000" w:rsidP="00000000" w:rsidRDefault="00000000" w:rsidRPr="00000000" w14:paraId="00000761">
      <w:pPr>
        <w:rPr>
          <w:highlight w:val="yellow"/>
        </w:rPr>
      </w:pPr>
      <w:r w:rsidDel="00000000" w:rsidR="00000000" w:rsidRPr="00000000">
        <w:rPr>
          <w:highlight w:val="yellow"/>
          <w:rtl w:val="0"/>
        </w:rPr>
        <w:t xml:space="preserve">    public override async Task&lt;IActionResult&gt; GetAsync()</w:t>
      </w:r>
    </w:p>
    <w:p w:rsidR="00000000" w:rsidDel="00000000" w:rsidP="00000000" w:rsidRDefault="00000000" w:rsidRPr="00000000" w14:paraId="00000762">
      <w:pPr>
        <w:rPr>
          <w:highlight w:val="yellow"/>
        </w:rPr>
      </w:pPr>
      <w:r w:rsidDel="00000000" w:rsidR="00000000" w:rsidRPr="00000000">
        <w:rPr>
          <w:highlight w:val="yellow"/>
          <w:rtl w:val="0"/>
        </w:rPr>
        <w:t xml:space="preserve">    {</w:t>
      </w:r>
    </w:p>
    <w:p w:rsidR="00000000" w:rsidDel="00000000" w:rsidP="00000000" w:rsidRDefault="00000000" w:rsidRPr="00000000" w14:paraId="00000763">
      <w:pPr>
        <w:rPr>
          <w:highlight w:val="yellow"/>
        </w:rPr>
      </w:pPr>
      <w:r w:rsidDel="00000000" w:rsidR="00000000" w:rsidRPr="00000000">
        <w:rPr>
          <w:highlight w:val="yellow"/>
          <w:rtl w:val="0"/>
        </w:rPr>
        <w:t xml:space="preserve">        var response = await _countriesUnitOfWork.GetAsync();</w:t>
      </w:r>
    </w:p>
    <w:p w:rsidR="00000000" w:rsidDel="00000000" w:rsidP="00000000" w:rsidRDefault="00000000" w:rsidRPr="00000000" w14:paraId="00000764">
      <w:pPr>
        <w:rPr>
          <w:highlight w:val="yellow"/>
        </w:rPr>
      </w:pPr>
      <w:r w:rsidDel="00000000" w:rsidR="00000000" w:rsidRPr="00000000">
        <w:rPr>
          <w:highlight w:val="yellow"/>
          <w:rtl w:val="0"/>
        </w:rPr>
        <w:t xml:space="preserve">        if (response.WasSuccess)</w:t>
      </w:r>
    </w:p>
    <w:p w:rsidR="00000000" w:rsidDel="00000000" w:rsidP="00000000" w:rsidRDefault="00000000" w:rsidRPr="00000000" w14:paraId="00000765">
      <w:pPr>
        <w:rPr>
          <w:highlight w:val="yellow"/>
        </w:rPr>
      </w:pPr>
      <w:r w:rsidDel="00000000" w:rsidR="00000000" w:rsidRPr="00000000">
        <w:rPr>
          <w:highlight w:val="yellow"/>
          <w:rtl w:val="0"/>
        </w:rPr>
        <w:t xml:space="preserve">        {</w:t>
      </w:r>
    </w:p>
    <w:p w:rsidR="00000000" w:rsidDel="00000000" w:rsidP="00000000" w:rsidRDefault="00000000" w:rsidRPr="00000000" w14:paraId="00000766">
      <w:pPr>
        <w:rPr>
          <w:highlight w:val="yellow"/>
        </w:rPr>
      </w:pPr>
      <w:r w:rsidDel="00000000" w:rsidR="00000000" w:rsidRPr="00000000">
        <w:rPr>
          <w:highlight w:val="yellow"/>
          <w:rtl w:val="0"/>
        </w:rPr>
        <w:t xml:space="preserve">            return Ok(response.Result);</w:t>
      </w:r>
    </w:p>
    <w:p w:rsidR="00000000" w:rsidDel="00000000" w:rsidP="00000000" w:rsidRDefault="00000000" w:rsidRPr="00000000" w14:paraId="00000767">
      <w:pPr>
        <w:rPr>
          <w:highlight w:val="yellow"/>
        </w:rPr>
      </w:pPr>
      <w:r w:rsidDel="00000000" w:rsidR="00000000" w:rsidRPr="00000000">
        <w:rPr>
          <w:highlight w:val="yellow"/>
          <w:rtl w:val="0"/>
        </w:rPr>
        <w:t xml:space="preserve">        }</w:t>
      </w:r>
    </w:p>
    <w:p w:rsidR="00000000" w:rsidDel="00000000" w:rsidP="00000000" w:rsidRDefault="00000000" w:rsidRPr="00000000" w14:paraId="00000768">
      <w:pPr>
        <w:rPr>
          <w:highlight w:val="yellow"/>
        </w:rPr>
      </w:pPr>
      <w:r w:rsidDel="00000000" w:rsidR="00000000" w:rsidRPr="00000000">
        <w:rPr>
          <w:highlight w:val="yellow"/>
          <w:rtl w:val="0"/>
        </w:rPr>
        <w:t xml:space="preserve">        return BadRequest();</w:t>
      </w:r>
    </w:p>
    <w:p w:rsidR="00000000" w:rsidDel="00000000" w:rsidP="00000000" w:rsidRDefault="00000000" w:rsidRPr="00000000" w14:paraId="00000769">
      <w:pPr>
        <w:rPr>
          <w:highlight w:val="yellow"/>
        </w:rPr>
      </w:pPr>
      <w:r w:rsidDel="00000000" w:rsidR="00000000" w:rsidRPr="00000000">
        <w:rPr>
          <w:highlight w:val="yellow"/>
          <w:rtl w:val="0"/>
        </w:rPr>
        <w:t xml:space="preserve">    }</w:t>
      </w:r>
    </w:p>
    <w:p w:rsidR="00000000" w:rsidDel="00000000" w:rsidP="00000000" w:rsidRDefault="00000000" w:rsidRPr="00000000" w14:paraId="0000076A">
      <w:pPr>
        <w:rPr>
          <w:highlight w:val="yellow"/>
        </w:rPr>
      </w:pPr>
      <w:r w:rsidDel="00000000" w:rsidR="00000000" w:rsidRPr="00000000">
        <w:rPr>
          <w:rtl w:val="0"/>
        </w:rPr>
      </w:r>
    </w:p>
    <w:p w:rsidR="00000000" w:rsidDel="00000000" w:rsidP="00000000" w:rsidRDefault="00000000" w:rsidRPr="00000000" w14:paraId="0000076B">
      <w:pPr>
        <w:rPr>
          <w:highlight w:val="yellow"/>
        </w:rPr>
      </w:pPr>
      <w:r w:rsidDel="00000000" w:rsidR="00000000" w:rsidRPr="00000000">
        <w:rPr>
          <w:highlight w:val="yellow"/>
          <w:rtl w:val="0"/>
        </w:rPr>
        <w:t xml:space="preserve">    [HttpGet("{id}")]</w:t>
      </w:r>
    </w:p>
    <w:p w:rsidR="00000000" w:rsidDel="00000000" w:rsidP="00000000" w:rsidRDefault="00000000" w:rsidRPr="00000000" w14:paraId="0000076C">
      <w:pPr>
        <w:rPr>
          <w:highlight w:val="yellow"/>
        </w:rPr>
      </w:pPr>
      <w:r w:rsidDel="00000000" w:rsidR="00000000" w:rsidRPr="00000000">
        <w:rPr>
          <w:highlight w:val="yellow"/>
          <w:rtl w:val="0"/>
        </w:rPr>
        <w:t xml:space="preserve">    public override async Task&lt;IActionResult&gt; GetAsync(int id)</w:t>
      </w:r>
    </w:p>
    <w:p w:rsidR="00000000" w:rsidDel="00000000" w:rsidP="00000000" w:rsidRDefault="00000000" w:rsidRPr="00000000" w14:paraId="0000076D">
      <w:pPr>
        <w:rPr>
          <w:highlight w:val="yellow"/>
        </w:rPr>
      </w:pPr>
      <w:r w:rsidDel="00000000" w:rsidR="00000000" w:rsidRPr="00000000">
        <w:rPr>
          <w:highlight w:val="yellow"/>
          <w:rtl w:val="0"/>
        </w:rPr>
        <w:t xml:space="preserve">    {</w:t>
      </w:r>
    </w:p>
    <w:p w:rsidR="00000000" w:rsidDel="00000000" w:rsidP="00000000" w:rsidRDefault="00000000" w:rsidRPr="00000000" w14:paraId="0000076E">
      <w:pPr>
        <w:rPr>
          <w:highlight w:val="yellow"/>
        </w:rPr>
      </w:pPr>
      <w:r w:rsidDel="00000000" w:rsidR="00000000" w:rsidRPr="00000000">
        <w:rPr>
          <w:highlight w:val="yellow"/>
          <w:rtl w:val="0"/>
        </w:rPr>
        <w:t xml:space="preserve">        var response = await _countriesUnitOfWork.GetAsync(id);</w:t>
      </w:r>
    </w:p>
    <w:p w:rsidR="00000000" w:rsidDel="00000000" w:rsidP="00000000" w:rsidRDefault="00000000" w:rsidRPr="00000000" w14:paraId="0000076F">
      <w:pPr>
        <w:rPr>
          <w:highlight w:val="yellow"/>
        </w:rPr>
      </w:pPr>
      <w:r w:rsidDel="00000000" w:rsidR="00000000" w:rsidRPr="00000000">
        <w:rPr>
          <w:highlight w:val="yellow"/>
          <w:rtl w:val="0"/>
        </w:rPr>
        <w:t xml:space="preserve">        if (response.WasSuccess)</w:t>
      </w:r>
    </w:p>
    <w:p w:rsidR="00000000" w:rsidDel="00000000" w:rsidP="00000000" w:rsidRDefault="00000000" w:rsidRPr="00000000" w14:paraId="00000770">
      <w:pPr>
        <w:rPr>
          <w:highlight w:val="yellow"/>
        </w:rPr>
      </w:pPr>
      <w:r w:rsidDel="00000000" w:rsidR="00000000" w:rsidRPr="00000000">
        <w:rPr>
          <w:highlight w:val="yellow"/>
          <w:rtl w:val="0"/>
        </w:rPr>
        <w:t xml:space="preserve">        {</w:t>
      </w:r>
    </w:p>
    <w:p w:rsidR="00000000" w:rsidDel="00000000" w:rsidP="00000000" w:rsidRDefault="00000000" w:rsidRPr="00000000" w14:paraId="00000771">
      <w:pPr>
        <w:rPr>
          <w:highlight w:val="yellow"/>
        </w:rPr>
      </w:pPr>
      <w:r w:rsidDel="00000000" w:rsidR="00000000" w:rsidRPr="00000000">
        <w:rPr>
          <w:highlight w:val="yellow"/>
          <w:rtl w:val="0"/>
        </w:rPr>
        <w:t xml:space="preserve">            return Ok(response.Result);</w:t>
      </w:r>
    </w:p>
    <w:p w:rsidR="00000000" w:rsidDel="00000000" w:rsidP="00000000" w:rsidRDefault="00000000" w:rsidRPr="00000000" w14:paraId="00000772">
      <w:pPr>
        <w:rPr>
          <w:highlight w:val="yellow"/>
        </w:rPr>
      </w:pPr>
      <w:r w:rsidDel="00000000" w:rsidR="00000000" w:rsidRPr="00000000">
        <w:rPr>
          <w:highlight w:val="yellow"/>
          <w:rtl w:val="0"/>
        </w:rPr>
        <w:t xml:space="preserve">        }</w:t>
      </w:r>
    </w:p>
    <w:p w:rsidR="00000000" w:rsidDel="00000000" w:rsidP="00000000" w:rsidRDefault="00000000" w:rsidRPr="00000000" w14:paraId="00000773">
      <w:pPr>
        <w:rPr>
          <w:highlight w:val="yellow"/>
        </w:rPr>
      </w:pPr>
      <w:r w:rsidDel="00000000" w:rsidR="00000000" w:rsidRPr="00000000">
        <w:rPr>
          <w:highlight w:val="yellow"/>
          <w:rtl w:val="0"/>
        </w:rPr>
        <w:t xml:space="preserve">        return NotFound(response.Message);</w:t>
      </w:r>
    </w:p>
    <w:p w:rsidR="00000000" w:rsidDel="00000000" w:rsidP="00000000" w:rsidRDefault="00000000" w:rsidRPr="00000000" w14:paraId="00000774">
      <w:pPr>
        <w:rPr>
          <w:highlight w:val="yellow"/>
        </w:rPr>
      </w:pPr>
      <w:r w:rsidDel="00000000" w:rsidR="00000000" w:rsidRPr="00000000">
        <w:rPr>
          <w:highlight w:val="yellow"/>
          <w:rtl w:val="0"/>
        </w:rPr>
        <w:t xml:space="preserve">    }</w:t>
      </w:r>
    </w:p>
    <w:p w:rsidR="00000000" w:rsidDel="00000000" w:rsidP="00000000" w:rsidRDefault="00000000" w:rsidRPr="00000000" w14:paraId="00000775">
      <w:pPr>
        <w:rPr/>
      </w:pPr>
      <w:r w:rsidDel="00000000" w:rsidR="00000000" w:rsidRPr="00000000">
        <w:rPr>
          <w:rtl w:val="0"/>
        </w:rPr>
        <w:t xml:space="preserve">}</w:t>
      </w:r>
    </w:p>
    <w:p w:rsidR="00000000" w:rsidDel="00000000" w:rsidP="00000000" w:rsidRDefault="00000000" w:rsidRPr="00000000" w14:paraId="00000776">
      <w:pPr>
        <w:rPr/>
      </w:pPr>
      <w:r w:rsidDel="00000000" w:rsidR="00000000" w:rsidRPr="00000000">
        <w:rPr>
          <w:rtl w:val="0"/>
        </w:rPr>
      </w:r>
    </w:p>
    <w:p w:rsidR="00000000" w:rsidDel="00000000" w:rsidP="00000000" w:rsidRDefault="00000000" w:rsidRPr="00000000" w14:paraId="00000777">
      <w:pPr>
        <w:numPr>
          <w:ilvl w:val="0"/>
          <w:numId w:val="6"/>
        </w:numPr>
        <w:ind w:left="720" w:hanging="360"/>
      </w:pPr>
      <w:r w:rsidDel="00000000" w:rsidR="00000000" w:rsidRPr="00000000">
        <w:rPr>
          <w:rtl w:val="0"/>
        </w:rPr>
        <w:t xml:space="preserve">Probamos los cambios por el </w:t>
      </w:r>
      <w:r w:rsidDel="00000000" w:rsidR="00000000" w:rsidRPr="00000000">
        <w:rPr>
          <w:b w:val="1"/>
          <w:bCs w:val="1"/>
          <w:rtl w:val="0"/>
        </w:rPr>
        <w:t xml:space="preserve">swagger</w:t>
      </w:r>
      <w:r w:rsidDel="00000000" w:rsidR="00000000" w:rsidRPr="00000000">
        <w:rPr>
          <w:rtl w:val="0"/>
        </w:rPr>
        <w:t xml:space="preserve">.</w:t>
      </w:r>
      <w:r w:rsidDel="00000000" w:rsidR="00000000" w:rsidRPr="00000000">
        <w:rPr>
          <w:rtl w:val="0"/>
        </w:rPr>
        <w:t xml:space="preserve"> </w:t>
      </w:r>
    </w:p>
    <w:p w:rsidR="00000000" w:rsidDel="00000000" w:rsidP="00000000" w:rsidRDefault="00000000" w:rsidRPr="00000000" w14:paraId="00000778">
      <w:pPr>
        <w:ind w:left="0" w:firstLine="0"/>
        <w:rPr/>
      </w:pPr>
      <w:r w:rsidDel="00000000" w:rsidR="00000000" w:rsidRPr="00000000">
        <w:rPr>
          <w:rtl w:val="0"/>
        </w:rPr>
      </w:r>
    </w:p>
    <w:p w:rsidR="00000000" w:rsidDel="00000000" w:rsidP="00000000" w:rsidRDefault="00000000" w:rsidRPr="00000000" w14:paraId="00000779">
      <w:pPr>
        <w:numPr>
          <w:ilvl w:val="0"/>
          <w:numId w:val="6"/>
        </w:numPr>
        <w:ind w:left="720" w:hanging="360"/>
        <w:rPr>
          <w:u w:val="none"/>
        </w:rPr>
      </w:pPr>
      <w:r w:rsidDel="00000000" w:rsidR="00000000" w:rsidRPr="00000000">
        <w:rPr>
          <w:rtl w:val="0"/>
        </w:rPr>
        <w:t xml:space="preserve">Modificamos el </w:t>
      </w:r>
      <w:r w:rsidDel="00000000" w:rsidR="00000000" w:rsidRPr="00000000">
        <w:rPr>
          <w:b w:val="1"/>
          <w:bCs w:val="1"/>
          <w:rtl w:val="0"/>
        </w:rPr>
        <w:t xml:space="preserve">CountriesIndex.razor</w:t>
      </w:r>
      <w:r w:rsidDel="00000000" w:rsidR="00000000" w:rsidRPr="00000000">
        <w:rPr>
          <w:rtl w:val="0"/>
        </w:rPr>
        <w:t xml:space="preserve">:</w:t>
      </w:r>
    </w:p>
    <w:p w:rsidR="00000000" w:rsidDel="00000000" w:rsidP="00000000" w:rsidRDefault="00000000" w:rsidRPr="00000000" w14:paraId="0000077A">
      <w:pPr>
        <w:ind w:left="0" w:firstLine="0"/>
        <w:rPr/>
      </w:pPr>
      <w:r w:rsidDel="00000000" w:rsidR="00000000" w:rsidRPr="00000000">
        <w:rPr>
          <w:rtl w:val="0"/>
        </w:rPr>
      </w:r>
    </w:p>
    <w:p w:rsidR="00000000" w:rsidDel="00000000" w:rsidP="00000000" w:rsidRDefault="00000000" w:rsidRPr="00000000" w14:paraId="0000077B">
      <w:pPr>
        <w:rPr/>
      </w:pPr>
      <w:r w:rsidDel="00000000" w:rsidR="00000000" w:rsidRPr="00000000">
        <w:rPr>
          <w:rtl w:val="0"/>
        </w:rPr>
        <w:t xml:space="preserve">&lt;GenericList MyList="Countries"&gt;</w:t>
      </w:r>
    </w:p>
    <w:p w:rsidR="00000000" w:rsidDel="00000000" w:rsidP="00000000" w:rsidRDefault="00000000" w:rsidRPr="00000000" w14:paraId="0000077C">
      <w:pPr>
        <w:rPr/>
      </w:pPr>
      <w:r w:rsidDel="00000000" w:rsidR="00000000" w:rsidRPr="00000000">
        <w:rPr>
          <w:rtl w:val="0"/>
        </w:rPr>
        <w:t xml:space="preserve">    &lt;Body&gt;</w:t>
      </w:r>
    </w:p>
    <w:p w:rsidR="00000000" w:rsidDel="00000000" w:rsidP="00000000" w:rsidRDefault="00000000" w:rsidRPr="00000000" w14:paraId="0000077D">
      <w:pPr>
        <w:rPr/>
      </w:pPr>
      <w:r w:rsidDel="00000000" w:rsidR="00000000" w:rsidRPr="00000000">
        <w:rPr>
          <w:rtl w:val="0"/>
        </w:rPr>
        <w:t xml:space="preserve">        &lt;table class="table table-striped"&gt;</w:t>
      </w:r>
    </w:p>
    <w:p w:rsidR="00000000" w:rsidDel="00000000" w:rsidP="00000000" w:rsidRDefault="00000000" w:rsidRPr="00000000" w14:paraId="0000077E">
      <w:pPr>
        <w:rPr/>
      </w:pPr>
      <w:r w:rsidDel="00000000" w:rsidR="00000000" w:rsidRPr="00000000">
        <w:rPr>
          <w:rtl w:val="0"/>
        </w:rPr>
        <w:t xml:space="preserve">            &lt;thead&gt;</w:t>
      </w:r>
    </w:p>
    <w:p w:rsidR="00000000" w:rsidDel="00000000" w:rsidP="00000000" w:rsidRDefault="00000000" w:rsidRPr="00000000" w14:paraId="0000077F">
      <w:pPr>
        <w:rPr/>
      </w:pPr>
      <w:r w:rsidDel="00000000" w:rsidR="00000000" w:rsidRPr="00000000">
        <w:rPr>
          <w:rtl w:val="0"/>
        </w:rPr>
        <w:t xml:space="preserve">                &lt;tr&gt;</w:t>
      </w:r>
    </w:p>
    <w:p w:rsidR="00000000" w:rsidDel="00000000" w:rsidP="00000000" w:rsidRDefault="00000000" w:rsidRPr="00000000" w14:paraId="00000780">
      <w:pPr>
        <w:rPr/>
      </w:pPr>
      <w:r w:rsidDel="00000000" w:rsidR="00000000" w:rsidRPr="00000000">
        <w:rPr>
          <w:rtl w:val="0"/>
        </w:rPr>
        <w:t xml:space="preserve">                    &lt;th&gt;@Localizer["Country"]&lt;/th&gt;</w:t>
      </w:r>
    </w:p>
    <w:p w:rsidR="00000000" w:rsidDel="00000000" w:rsidP="00000000" w:rsidRDefault="00000000" w:rsidRPr="00000000" w14:paraId="00000781">
      <w:pPr>
        <w:rPr>
          <w:highlight w:val="yellow"/>
        </w:rPr>
      </w:pPr>
      <w:r w:rsidDel="00000000" w:rsidR="00000000" w:rsidRPr="00000000">
        <w:rPr>
          <w:highlight w:val="yellow"/>
          <w:rtl w:val="0"/>
        </w:rPr>
        <w:t xml:space="preserve">                    &lt;th&gt;# @Localizer["Teams"]&lt;/th&gt;</w:t>
      </w:r>
    </w:p>
    <w:p w:rsidR="00000000" w:rsidDel="00000000" w:rsidP="00000000" w:rsidRDefault="00000000" w:rsidRPr="00000000" w14:paraId="00000782">
      <w:pPr>
        <w:rPr/>
      </w:pPr>
      <w:r w:rsidDel="00000000" w:rsidR="00000000" w:rsidRPr="00000000">
        <w:rPr>
          <w:rtl w:val="0"/>
        </w:rPr>
        <w:t xml:space="preserve">                    &lt;th&gt;&lt;/th&gt;</w:t>
      </w:r>
    </w:p>
    <w:p w:rsidR="00000000" w:rsidDel="00000000" w:rsidP="00000000" w:rsidRDefault="00000000" w:rsidRPr="00000000" w14:paraId="00000783">
      <w:pPr>
        <w:rPr/>
      </w:pPr>
      <w:r w:rsidDel="00000000" w:rsidR="00000000" w:rsidRPr="00000000">
        <w:rPr>
          <w:rtl w:val="0"/>
        </w:rPr>
        <w:t xml:space="preserve">                &lt;/tr&gt;</w:t>
      </w:r>
    </w:p>
    <w:p w:rsidR="00000000" w:rsidDel="00000000" w:rsidP="00000000" w:rsidRDefault="00000000" w:rsidRPr="00000000" w14:paraId="00000784">
      <w:pPr>
        <w:rPr/>
      </w:pPr>
      <w:r w:rsidDel="00000000" w:rsidR="00000000" w:rsidRPr="00000000">
        <w:rPr>
          <w:rtl w:val="0"/>
        </w:rPr>
        <w:t xml:space="preserve">            &lt;/thead&gt;</w:t>
      </w:r>
    </w:p>
    <w:p w:rsidR="00000000" w:rsidDel="00000000" w:rsidP="00000000" w:rsidRDefault="00000000" w:rsidRPr="00000000" w14:paraId="00000785">
      <w:pPr>
        <w:rPr/>
      </w:pPr>
      <w:r w:rsidDel="00000000" w:rsidR="00000000" w:rsidRPr="00000000">
        <w:rPr>
          <w:rtl w:val="0"/>
        </w:rPr>
        <w:t xml:space="preserve">            &lt;tbody&gt;</w:t>
      </w:r>
    </w:p>
    <w:p w:rsidR="00000000" w:rsidDel="00000000" w:rsidP="00000000" w:rsidRDefault="00000000" w:rsidRPr="00000000" w14:paraId="00000786">
      <w:pPr>
        <w:rPr/>
      </w:pPr>
      <w:r w:rsidDel="00000000" w:rsidR="00000000" w:rsidRPr="00000000">
        <w:rPr>
          <w:rtl w:val="0"/>
        </w:rPr>
        <w:t xml:space="preserve">                @foreach (var country in Countries!)</w:t>
      </w:r>
    </w:p>
    <w:p w:rsidR="00000000" w:rsidDel="00000000" w:rsidP="00000000" w:rsidRDefault="00000000" w:rsidRPr="00000000" w14:paraId="00000787">
      <w:pPr>
        <w:rPr/>
      </w:pPr>
      <w:r w:rsidDel="00000000" w:rsidR="00000000" w:rsidRPr="00000000">
        <w:rPr>
          <w:rtl w:val="0"/>
        </w:rPr>
        <w:t xml:space="preserve">                {</w:t>
      </w:r>
    </w:p>
    <w:p w:rsidR="00000000" w:rsidDel="00000000" w:rsidP="00000000" w:rsidRDefault="00000000" w:rsidRPr="00000000" w14:paraId="00000788">
      <w:pPr>
        <w:rPr/>
      </w:pPr>
      <w:r w:rsidDel="00000000" w:rsidR="00000000" w:rsidRPr="00000000">
        <w:rPr>
          <w:rtl w:val="0"/>
        </w:rPr>
        <w:t xml:space="preserve">                    &lt;tr&gt;</w:t>
      </w:r>
    </w:p>
    <w:p w:rsidR="00000000" w:rsidDel="00000000" w:rsidP="00000000" w:rsidRDefault="00000000" w:rsidRPr="00000000" w14:paraId="00000789">
      <w:pPr>
        <w:rPr/>
      </w:pPr>
      <w:r w:rsidDel="00000000" w:rsidR="00000000" w:rsidRPr="00000000">
        <w:rPr>
          <w:rtl w:val="0"/>
        </w:rPr>
        <w:t xml:space="preserve">                        &lt;td&gt;</w:t>
      </w:r>
    </w:p>
    <w:p w:rsidR="00000000" w:rsidDel="00000000" w:rsidP="00000000" w:rsidRDefault="00000000" w:rsidRPr="00000000" w14:paraId="0000078A">
      <w:pPr>
        <w:rPr/>
      </w:pPr>
      <w:r w:rsidDel="00000000" w:rsidR="00000000" w:rsidRPr="00000000">
        <w:rPr>
          <w:rtl w:val="0"/>
        </w:rPr>
        <w:t xml:space="preserve">                            @country.Name</w:t>
      </w:r>
    </w:p>
    <w:p w:rsidR="00000000" w:rsidDel="00000000" w:rsidP="00000000" w:rsidRDefault="00000000" w:rsidRPr="00000000" w14:paraId="0000078B">
      <w:pPr>
        <w:rPr/>
      </w:pPr>
      <w:r w:rsidDel="00000000" w:rsidR="00000000" w:rsidRPr="00000000">
        <w:rPr>
          <w:rtl w:val="0"/>
        </w:rPr>
        <w:t xml:space="preserve">                        &lt;/td&gt;</w:t>
      </w:r>
    </w:p>
    <w:p w:rsidR="00000000" w:rsidDel="00000000" w:rsidP="00000000" w:rsidRDefault="00000000" w:rsidRPr="00000000" w14:paraId="0000078C">
      <w:pPr>
        <w:rPr>
          <w:highlight w:val="yellow"/>
        </w:rPr>
      </w:pPr>
      <w:r w:rsidDel="00000000" w:rsidR="00000000" w:rsidRPr="00000000">
        <w:rPr>
          <w:highlight w:val="yellow"/>
          <w:rtl w:val="0"/>
        </w:rPr>
        <w:t xml:space="preserve">                        &lt;td&gt;</w:t>
      </w:r>
    </w:p>
    <w:p w:rsidR="00000000" w:rsidDel="00000000" w:rsidP="00000000" w:rsidRDefault="00000000" w:rsidRPr="00000000" w14:paraId="0000078D">
      <w:pPr>
        <w:rPr>
          <w:highlight w:val="yellow"/>
        </w:rPr>
      </w:pPr>
      <w:r w:rsidDel="00000000" w:rsidR="00000000" w:rsidRPr="00000000">
        <w:rPr>
          <w:highlight w:val="yellow"/>
          <w:rtl w:val="0"/>
        </w:rPr>
        <w:t xml:space="preserve">                            @country.TeamsCount</w:t>
      </w:r>
    </w:p>
    <w:p w:rsidR="00000000" w:rsidDel="00000000" w:rsidP="00000000" w:rsidRDefault="00000000" w:rsidRPr="00000000" w14:paraId="0000078E">
      <w:pPr>
        <w:rPr>
          <w:highlight w:val="yellow"/>
        </w:rPr>
      </w:pPr>
      <w:r w:rsidDel="00000000" w:rsidR="00000000" w:rsidRPr="00000000">
        <w:rPr>
          <w:highlight w:val="yellow"/>
          <w:rtl w:val="0"/>
        </w:rPr>
        <w:t xml:space="preserve">                        &lt;/td&gt;</w:t>
      </w:r>
    </w:p>
    <w:p w:rsidR="00000000" w:rsidDel="00000000" w:rsidP="00000000" w:rsidRDefault="00000000" w:rsidRPr="00000000" w14:paraId="0000078F">
      <w:pPr>
        <w:rPr/>
      </w:pPr>
      <w:r w:rsidDel="00000000" w:rsidR="00000000" w:rsidRPr="00000000">
        <w:rPr>
          <w:rtl w:val="0"/>
        </w:rPr>
        <w:t xml:space="preserve">                        &lt;td&gt;</w:t>
      </w:r>
    </w:p>
    <w:p w:rsidR="00000000" w:rsidDel="00000000" w:rsidP="00000000" w:rsidRDefault="00000000" w:rsidRPr="00000000" w14:paraId="00000790">
      <w:pPr>
        <w:rPr/>
      </w:pPr>
      <w:r w:rsidDel="00000000" w:rsidR="00000000" w:rsidRPr="00000000">
        <w:rPr>
          <w:rtl w:val="0"/>
        </w:rPr>
        <w:t xml:space="preserve">                            &lt;a class="btn btn-warning" href="/countries/edit/@country.Id"&gt;@Localizer["Edit"]&lt;/a&gt;</w:t>
      </w:r>
    </w:p>
    <w:p w:rsidR="00000000" w:rsidDel="00000000" w:rsidP="00000000" w:rsidRDefault="00000000" w:rsidRPr="00000000" w14:paraId="00000791">
      <w:pPr>
        <w:rPr/>
      </w:pPr>
      <w:r w:rsidDel="00000000" w:rsidR="00000000" w:rsidRPr="00000000">
        <w:rPr>
          <w:rtl w:val="0"/>
        </w:rPr>
        <w:t xml:space="preserve">                            &lt;button class="btn btn-danger" @onclick=@(() =&gt; DeleteAsync(country))&gt;@Localizer["Delete"]&lt;/button&gt;</w:t>
      </w:r>
    </w:p>
    <w:p w:rsidR="00000000" w:rsidDel="00000000" w:rsidP="00000000" w:rsidRDefault="00000000" w:rsidRPr="00000000" w14:paraId="00000792">
      <w:pPr>
        <w:rPr/>
      </w:pPr>
      <w:r w:rsidDel="00000000" w:rsidR="00000000" w:rsidRPr="00000000">
        <w:rPr>
          <w:rtl w:val="0"/>
        </w:rPr>
        <w:t xml:space="preserve">                        &lt;/td&gt;</w:t>
      </w:r>
    </w:p>
    <w:p w:rsidR="00000000" w:rsidDel="00000000" w:rsidP="00000000" w:rsidRDefault="00000000" w:rsidRPr="00000000" w14:paraId="00000793">
      <w:pPr>
        <w:rPr/>
      </w:pPr>
      <w:r w:rsidDel="00000000" w:rsidR="00000000" w:rsidRPr="00000000">
        <w:rPr>
          <w:rtl w:val="0"/>
        </w:rPr>
        <w:t xml:space="preserve">                    &lt;/tr&gt;</w:t>
      </w:r>
    </w:p>
    <w:p w:rsidR="00000000" w:rsidDel="00000000" w:rsidP="00000000" w:rsidRDefault="00000000" w:rsidRPr="00000000" w14:paraId="00000794">
      <w:pPr>
        <w:rPr/>
      </w:pPr>
      <w:r w:rsidDel="00000000" w:rsidR="00000000" w:rsidRPr="00000000">
        <w:rPr>
          <w:rtl w:val="0"/>
        </w:rPr>
        <w:t xml:space="preserve">                }</w:t>
      </w:r>
    </w:p>
    <w:p w:rsidR="00000000" w:rsidDel="00000000" w:rsidP="00000000" w:rsidRDefault="00000000" w:rsidRPr="00000000" w14:paraId="00000795">
      <w:pPr>
        <w:rPr/>
      </w:pPr>
      <w:r w:rsidDel="00000000" w:rsidR="00000000" w:rsidRPr="00000000">
        <w:rPr>
          <w:rtl w:val="0"/>
        </w:rPr>
        <w:t xml:space="preserve">            &lt;/tbody&gt;</w:t>
      </w:r>
    </w:p>
    <w:p w:rsidR="00000000" w:rsidDel="00000000" w:rsidP="00000000" w:rsidRDefault="00000000" w:rsidRPr="00000000" w14:paraId="00000796">
      <w:pPr>
        <w:rPr/>
      </w:pPr>
      <w:r w:rsidDel="00000000" w:rsidR="00000000" w:rsidRPr="00000000">
        <w:rPr>
          <w:rtl w:val="0"/>
        </w:rPr>
        <w:t xml:space="preserve">        &lt;/table&gt;</w:t>
      </w:r>
    </w:p>
    <w:p w:rsidR="00000000" w:rsidDel="00000000" w:rsidP="00000000" w:rsidRDefault="00000000" w:rsidRPr="00000000" w14:paraId="00000797">
      <w:pPr>
        <w:rPr/>
      </w:pPr>
      <w:r w:rsidDel="00000000" w:rsidR="00000000" w:rsidRPr="00000000">
        <w:rPr>
          <w:rtl w:val="0"/>
        </w:rPr>
        <w:t xml:space="preserve">    &lt;/Body&gt;</w:t>
      </w:r>
    </w:p>
    <w:p w:rsidR="00000000" w:rsidDel="00000000" w:rsidP="00000000" w:rsidRDefault="00000000" w:rsidRPr="00000000" w14:paraId="00000798">
      <w:pPr>
        <w:rPr/>
      </w:pPr>
      <w:r w:rsidDel="00000000" w:rsidR="00000000" w:rsidRPr="00000000">
        <w:rPr>
          <w:rtl w:val="0"/>
        </w:rPr>
        <w:t xml:space="preserve">&lt;/GenericList&gt;</w:t>
      </w:r>
    </w:p>
    <w:p w:rsidR="00000000" w:rsidDel="00000000" w:rsidP="00000000" w:rsidRDefault="00000000" w:rsidRPr="00000000" w14:paraId="00000799">
      <w:pPr>
        <w:ind w:left="0" w:firstLine="0"/>
        <w:rPr/>
      </w:pPr>
      <w:r w:rsidDel="00000000" w:rsidR="00000000" w:rsidRPr="00000000">
        <w:rPr>
          <w:rtl w:val="0"/>
        </w:rPr>
      </w:r>
    </w:p>
    <w:p w:rsidR="00000000" w:rsidDel="00000000" w:rsidP="00000000" w:rsidRDefault="00000000" w:rsidRPr="00000000" w14:paraId="0000079A">
      <w:pPr>
        <w:numPr>
          <w:ilvl w:val="0"/>
          <w:numId w:val="6"/>
        </w:numPr>
        <w:ind w:left="720" w:hanging="360"/>
      </w:pPr>
      <w:r w:rsidDel="00000000" w:rsidR="00000000" w:rsidRPr="00000000">
        <w:rPr>
          <w:rtl w:val="0"/>
        </w:rPr>
        <w:t xml:space="preserve">Probamos</w:t>
      </w:r>
      <w:r w:rsidDel="00000000" w:rsidR="00000000" w:rsidRPr="00000000">
        <w:rPr>
          <w:rtl w:val="0"/>
        </w:rPr>
        <w:t xml:space="preserve"> y hacemos el </w:t>
      </w:r>
      <w:r w:rsidDel="00000000" w:rsidR="00000000" w:rsidRPr="00000000">
        <w:rPr>
          <w:b w:val="1"/>
          <w:bCs w:val="1"/>
          <w:rtl w:val="0"/>
        </w:rPr>
        <w:t xml:space="preserve">commit</w:t>
      </w:r>
      <w:r w:rsidDel="00000000" w:rsidR="00000000" w:rsidRPr="00000000">
        <w:rPr>
          <w:rtl w:val="0"/>
        </w:rPr>
        <w:t xml:space="preserve">.</w:t>
      </w:r>
    </w:p>
    <w:p w:rsidR="00000000" w:rsidDel="00000000" w:rsidP="00000000" w:rsidRDefault="00000000" w:rsidRPr="00000000" w14:paraId="0000079B">
      <w:pPr>
        <w:pStyle w:val="Heading2"/>
        <w:rPr/>
      </w:pPr>
      <w:bookmarkStart w:colFirst="0" w:colLast="0" w:name="_8rno5jexc052" w:id="17"/>
      <w:bookmarkEnd w:id="17"/>
      <w:r w:rsidDel="00000000" w:rsidR="00000000" w:rsidRPr="00000000">
        <w:rPr>
          <w:rtl w:val="0"/>
        </w:rPr>
        <w:t xml:space="preserve">Creando el TeamsRepository</w:t>
      </w:r>
    </w:p>
    <w:p w:rsidR="00000000" w:rsidDel="00000000" w:rsidP="00000000" w:rsidRDefault="00000000" w:rsidRPr="00000000" w14:paraId="0000079C">
      <w:pPr>
        <w:numPr>
          <w:ilvl w:val="0"/>
          <w:numId w:val="6"/>
        </w:numPr>
        <w:ind w:left="992.1259842519685" w:hanging="708.6614173228347"/>
      </w:pPr>
      <w:r w:rsidDel="00000000" w:rsidR="00000000" w:rsidRPr="00000000">
        <w:rPr>
          <w:rtl w:val="0"/>
        </w:rPr>
        <w:t xml:space="preserve">Los equipos necesitan almacenar la imagén/bandera/escudo del equipo, y estas imágenes las vamos a almacenar en Azure, por eso vamos a crear el </w:t>
      </w:r>
      <w:r w:rsidDel="00000000" w:rsidR="00000000" w:rsidRPr="00000000">
        <w:rPr>
          <w:b w:val="1"/>
          <w:bCs w:val="1"/>
          <w:rtl w:val="0"/>
        </w:rPr>
        <w:t xml:space="preserve">blob </w:t>
      </w:r>
      <w:r w:rsidDel="00000000" w:rsidR="00000000" w:rsidRPr="00000000">
        <w:rPr>
          <w:rtl w:val="0"/>
        </w:rPr>
        <w:t xml:space="preserve">en </w:t>
      </w:r>
      <w:r w:rsidDel="00000000" w:rsidR="00000000" w:rsidRPr="00000000">
        <w:rPr>
          <w:b w:val="1"/>
          <w:bCs w:val="1"/>
          <w:rtl w:val="0"/>
        </w:rPr>
        <w:t xml:space="preserve">Azure</w:t>
      </w:r>
      <w:r w:rsidDel="00000000" w:rsidR="00000000" w:rsidRPr="00000000">
        <w:rPr>
          <w:rtl w:val="0"/>
        </w:rPr>
        <w:t xml:space="preserve">:</w:t>
      </w:r>
    </w:p>
    <w:p w:rsidR="00000000" w:rsidDel="00000000" w:rsidP="00000000" w:rsidRDefault="00000000" w:rsidRPr="00000000" w14:paraId="0000079D">
      <w:pPr>
        <w:rPr/>
      </w:pPr>
      <w:r w:rsidDel="00000000" w:rsidR="00000000" w:rsidRPr="00000000">
        <w:rPr>
          <w:rtl w:val="0"/>
        </w:rPr>
      </w:r>
    </w:p>
    <w:p w:rsidR="00000000" w:rsidDel="00000000" w:rsidP="00000000" w:rsidRDefault="00000000" w:rsidRPr="00000000" w14:paraId="0000079E">
      <w:pPr>
        <w:rPr/>
      </w:pPr>
      <w:r w:rsidDel="00000000" w:rsidR="00000000" w:rsidRPr="00000000">
        <w:rPr/>
        <w:drawing>
          <wp:inline distB="114300" distT="114300" distL="114300" distR="114300">
            <wp:extent cx="4809117" cy="5188462"/>
            <wp:effectExtent b="0" l="0" r="0" t="0"/>
            <wp:docPr id="8" name="image10.png"/>
            <a:graphic>
              <a:graphicData uri="http://schemas.openxmlformats.org/drawingml/2006/picture">
                <pic:pic>
                  <pic:nvPicPr>
                    <pic:cNvPr id="0" name="image10.png"/>
                    <pic:cNvPicPr preferRelativeResize="0"/>
                  </pic:nvPicPr>
                  <pic:blipFill>
                    <a:blip r:embed="rId29"/>
                    <a:srcRect b="0" l="0" r="0" t="0"/>
                    <a:stretch>
                      <a:fillRect/>
                    </a:stretch>
                  </pic:blipFill>
                  <pic:spPr>
                    <a:xfrm>
                      <a:off x="0" y="0"/>
                      <a:ext cx="4809117" cy="5188462"/>
                    </a:xfrm>
                    <a:prstGeom prst="rect"/>
                    <a:ln/>
                  </pic:spPr>
                </pic:pic>
              </a:graphicData>
            </a:graphic>
          </wp:inline>
        </w:drawing>
      </w:r>
      <w:r w:rsidDel="00000000" w:rsidR="00000000" w:rsidRPr="00000000">
        <w:rPr>
          <w:rtl w:val="0"/>
        </w:rPr>
      </w:r>
    </w:p>
    <w:p w:rsidR="00000000" w:rsidDel="00000000" w:rsidP="00000000" w:rsidRDefault="00000000" w:rsidRPr="00000000" w14:paraId="0000079F">
      <w:pPr>
        <w:rPr/>
      </w:pPr>
      <w:r w:rsidDel="00000000" w:rsidR="00000000" w:rsidRPr="00000000">
        <w:rPr>
          <w:rtl w:val="0"/>
        </w:rPr>
      </w:r>
    </w:p>
    <w:p w:rsidR="00000000" w:rsidDel="00000000" w:rsidP="00000000" w:rsidRDefault="00000000" w:rsidRPr="00000000" w14:paraId="000007A0">
      <w:pPr>
        <w:numPr>
          <w:ilvl w:val="0"/>
          <w:numId w:val="6"/>
        </w:numPr>
        <w:ind w:left="992.1259842519685" w:hanging="708.6614173228347"/>
      </w:pPr>
      <w:r w:rsidDel="00000000" w:rsidR="00000000" w:rsidRPr="00000000">
        <w:rPr>
          <w:rtl w:val="0"/>
        </w:rPr>
        <w:t xml:space="preserve">Luego que termine copiamos el connection string que necesitamos para acceder a nuestro blob storage. Agregamos ese connection string en el </w:t>
      </w:r>
      <w:r w:rsidDel="00000000" w:rsidR="00000000" w:rsidRPr="00000000">
        <w:rPr>
          <w:b w:val="1"/>
          <w:bCs w:val="1"/>
          <w:rtl w:val="0"/>
        </w:rPr>
        <w:t xml:space="preserve">appsettings </w:t>
      </w:r>
      <w:r w:rsidDel="00000000" w:rsidR="00000000" w:rsidRPr="00000000">
        <w:rPr>
          <w:rtl w:val="0"/>
        </w:rPr>
        <w:t xml:space="preserve">de nuestro proyecto </w:t>
      </w:r>
      <w:r w:rsidDel="00000000" w:rsidR="00000000" w:rsidRPr="00000000">
        <w:rPr>
          <w:b w:val="1"/>
          <w:bCs w:val="1"/>
          <w:rtl w:val="0"/>
        </w:rPr>
        <w:t xml:space="preserve">Backend</w:t>
      </w:r>
      <w:r w:rsidDel="00000000" w:rsidR="00000000" w:rsidRPr="00000000">
        <w:rPr>
          <w:rtl w:val="0"/>
        </w:rPr>
        <w:t xml:space="preserve">:</w:t>
      </w:r>
    </w:p>
    <w:p w:rsidR="00000000" w:rsidDel="00000000" w:rsidP="00000000" w:rsidRDefault="00000000" w:rsidRPr="00000000" w14:paraId="000007A1">
      <w:pPr>
        <w:rPr/>
      </w:pPr>
      <w:r w:rsidDel="00000000" w:rsidR="00000000" w:rsidRPr="00000000">
        <w:rPr>
          <w:rtl w:val="0"/>
        </w:rPr>
      </w:r>
    </w:p>
    <w:p w:rsidR="00000000" w:rsidDel="00000000" w:rsidP="00000000" w:rsidRDefault="00000000" w:rsidRPr="00000000" w14:paraId="000007A2">
      <w:pPr>
        <w:rPr/>
      </w:pPr>
      <w:r w:rsidDel="00000000" w:rsidR="00000000" w:rsidRPr="00000000">
        <w:rPr>
          <w:rtl w:val="0"/>
        </w:rPr>
        <w:t xml:space="preserve">  "ConnectionStrings": {</w:t>
      </w:r>
    </w:p>
    <w:p w:rsidR="00000000" w:rsidDel="00000000" w:rsidP="00000000" w:rsidRDefault="00000000" w:rsidRPr="00000000" w14:paraId="000007A3">
      <w:pPr>
        <w:rPr/>
      </w:pPr>
      <w:r w:rsidDel="00000000" w:rsidR="00000000" w:rsidRPr="00000000">
        <w:rPr>
          <w:rtl w:val="0"/>
        </w:rPr>
        <w:t xml:space="preserve">    "DockerConnection": "Data Source=.;Initial Catalog=Orders;User ID={Your user};Password={Your password};Connect Timeout=30;Encrypt=False;TrustServerCertificate=False;ApplicationIntent=ReadWrite;MultiSubnetFailover=False",</w:t>
      </w:r>
    </w:p>
    <w:p w:rsidR="00000000" w:rsidDel="00000000" w:rsidP="00000000" w:rsidRDefault="00000000" w:rsidRPr="00000000" w14:paraId="000007A4">
      <w:pPr>
        <w:rPr>
          <w:highlight w:val="yellow"/>
        </w:rPr>
      </w:pPr>
      <w:r w:rsidDel="00000000" w:rsidR="00000000" w:rsidRPr="00000000">
        <w:rPr>
          <w:rtl w:val="0"/>
        </w:rPr>
        <w:t xml:space="preserve">    "LocalConnection": "Server=(localdb)\\MSSQLLocalDB;Database=Orders2023;Trusted_Connection=True;MultipleActiveResultSets=true"</w:t>
      </w:r>
      <w:r w:rsidDel="00000000" w:rsidR="00000000" w:rsidRPr="00000000">
        <w:rPr>
          <w:highlight w:val="yellow"/>
          <w:rtl w:val="0"/>
        </w:rPr>
        <w:t xml:space="preserve">,</w:t>
      </w:r>
    </w:p>
    <w:p w:rsidR="00000000" w:rsidDel="00000000" w:rsidP="00000000" w:rsidRDefault="00000000" w:rsidRPr="00000000" w14:paraId="000007A5">
      <w:pPr>
        <w:rPr>
          <w:highlight w:val="yellow"/>
        </w:rPr>
      </w:pPr>
      <w:r w:rsidDel="00000000" w:rsidR="00000000" w:rsidRPr="00000000">
        <w:rPr>
          <w:highlight w:val="yellow"/>
          <w:rtl w:val="0"/>
        </w:rPr>
        <w:t xml:space="preserve">    "AzureStorage": "{Your azure connection string}"</w:t>
      </w:r>
    </w:p>
    <w:p w:rsidR="00000000" w:rsidDel="00000000" w:rsidP="00000000" w:rsidRDefault="00000000" w:rsidRPr="00000000" w14:paraId="000007A6">
      <w:pPr>
        <w:rPr/>
      </w:pPr>
      <w:r w:rsidDel="00000000" w:rsidR="00000000" w:rsidRPr="00000000">
        <w:rPr>
          <w:rtl w:val="0"/>
        </w:rPr>
        <w:t xml:space="preserve">  },</w:t>
      </w:r>
    </w:p>
    <w:p w:rsidR="00000000" w:rsidDel="00000000" w:rsidP="00000000" w:rsidRDefault="00000000" w:rsidRPr="00000000" w14:paraId="000007A7">
      <w:pPr>
        <w:rPr/>
      </w:pPr>
      <w:r w:rsidDel="00000000" w:rsidR="00000000" w:rsidRPr="00000000">
        <w:rPr>
          <w:rtl w:val="0"/>
        </w:rPr>
      </w:r>
    </w:p>
    <w:p w:rsidR="00000000" w:rsidDel="00000000" w:rsidP="00000000" w:rsidRDefault="00000000" w:rsidRPr="00000000" w14:paraId="000007A8">
      <w:pPr>
        <w:numPr>
          <w:ilvl w:val="0"/>
          <w:numId w:val="6"/>
        </w:numPr>
        <w:ind w:left="720" w:hanging="360"/>
      </w:pPr>
      <w:r w:rsidDel="00000000" w:rsidR="00000000" w:rsidRPr="00000000">
        <w:rPr>
          <w:rtl w:val="0"/>
        </w:rPr>
        <w:t xml:space="preserve">En el proyecto </w:t>
      </w:r>
      <w:r w:rsidDel="00000000" w:rsidR="00000000" w:rsidRPr="00000000">
        <w:rPr>
          <w:b w:val="1"/>
          <w:bCs w:val="1"/>
          <w:rtl w:val="0"/>
        </w:rPr>
        <w:t xml:space="preserve">Backend</w:t>
      </w:r>
      <w:r w:rsidDel="00000000" w:rsidR="00000000" w:rsidRPr="00000000">
        <w:rPr>
          <w:rtl w:val="0"/>
        </w:rPr>
        <w:t xml:space="preserve"> en la carpeta </w:t>
      </w:r>
      <w:r w:rsidDel="00000000" w:rsidR="00000000" w:rsidRPr="00000000">
        <w:rPr>
          <w:b w:val="1"/>
          <w:bCs w:val="1"/>
          <w:rtl w:val="0"/>
        </w:rPr>
        <w:t xml:space="preserve">Helpers</w:t>
      </w:r>
      <w:r w:rsidDel="00000000" w:rsidR="00000000" w:rsidRPr="00000000">
        <w:rPr>
          <w:rtl w:val="0"/>
        </w:rPr>
        <w:t xml:space="preserve"> creamos la interfaz </w:t>
      </w:r>
      <w:r w:rsidDel="00000000" w:rsidR="00000000" w:rsidRPr="00000000">
        <w:rPr>
          <w:b w:val="1"/>
          <w:bCs w:val="1"/>
          <w:rtl w:val="0"/>
        </w:rPr>
        <w:t xml:space="preserve">IFileStorage</w:t>
      </w:r>
      <w:r w:rsidDel="00000000" w:rsidR="00000000" w:rsidRPr="00000000">
        <w:rPr>
          <w:rtl w:val="0"/>
        </w:rPr>
        <w:t xml:space="preserve">:</w:t>
      </w:r>
    </w:p>
    <w:p w:rsidR="00000000" w:rsidDel="00000000" w:rsidP="00000000" w:rsidRDefault="00000000" w:rsidRPr="00000000" w14:paraId="000007A9">
      <w:pPr>
        <w:rPr/>
      </w:pPr>
      <w:r w:rsidDel="00000000" w:rsidR="00000000" w:rsidRPr="00000000">
        <w:rPr>
          <w:rtl w:val="0"/>
        </w:rPr>
      </w:r>
    </w:p>
    <w:p w:rsidR="00000000" w:rsidDel="00000000" w:rsidP="00000000" w:rsidRDefault="00000000" w:rsidRPr="00000000" w14:paraId="000007AA">
      <w:pPr>
        <w:rPr>
          <w:highlight w:val="yellow"/>
        </w:rPr>
      </w:pPr>
      <w:r w:rsidDel="00000000" w:rsidR="00000000" w:rsidRPr="00000000">
        <w:rPr>
          <w:highlight w:val="yellow"/>
          <w:rtl w:val="0"/>
        </w:rPr>
        <w:t xml:space="preserve">namespace Orders.Backend.Helpers</w:t>
      </w:r>
    </w:p>
    <w:p w:rsidR="00000000" w:rsidDel="00000000" w:rsidP="00000000" w:rsidRDefault="00000000" w:rsidRPr="00000000" w14:paraId="000007AB">
      <w:pPr>
        <w:rPr>
          <w:highlight w:val="yellow"/>
        </w:rPr>
      </w:pPr>
      <w:r w:rsidDel="00000000" w:rsidR="00000000" w:rsidRPr="00000000">
        <w:rPr>
          <w:highlight w:val="yellow"/>
          <w:rtl w:val="0"/>
        </w:rPr>
        <w:t xml:space="preserve">{</w:t>
      </w:r>
    </w:p>
    <w:p w:rsidR="00000000" w:rsidDel="00000000" w:rsidP="00000000" w:rsidRDefault="00000000" w:rsidRPr="00000000" w14:paraId="000007AC">
      <w:pPr>
        <w:rPr>
          <w:highlight w:val="yellow"/>
        </w:rPr>
      </w:pPr>
      <w:r w:rsidDel="00000000" w:rsidR="00000000" w:rsidRPr="00000000">
        <w:rPr>
          <w:highlight w:val="yellow"/>
          <w:rtl w:val="0"/>
        </w:rPr>
        <w:t xml:space="preserve">    public interface IFileStorage</w:t>
      </w:r>
    </w:p>
    <w:p w:rsidR="00000000" w:rsidDel="00000000" w:rsidP="00000000" w:rsidRDefault="00000000" w:rsidRPr="00000000" w14:paraId="000007AD">
      <w:pPr>
        <w:rPr>
          <w:highlight w:val="yellow"/>
        </w:rPr>
      </w:pPr>
      <w:r w:rsidDel="00000000" w:rsidR="00000000" w:rsidRPr="00000000">
        <w:rPr>
          <w:highlight w:val="yellow"/>
          <w:rtl w:val="0"/>
        </w:rPr>
        <w:t xml:space="preserve">    {</w:t>
      </w:r>
    </w:p>
    <w:p w:rsidR="00000000" w:rsidDel="00000000" w:rsidP="00000000" w:rsidRDefault="00000000" w:rsidRPr="00000000" w14:paraId="000007AE">
      <w:pPr>
        <w:rPr>
          <w:highlight w:val="yellow"/>
        </w:rPr>
      </w:pPr>
      <w:r w:rsidDel="00000000" w:rsidR="00000000" w:rsidRPr="00000000">
        <w:rPr>
          <w:highlight w:val="yellow"/>
          <w:rtl w:val="0"/>
        </w:rPr>
        <w:t xml:space="preserve">        Task&lt;string&gt; SaveFileAsync(byte[] content, string extention, string containerName);</w:t>
      </w:r>
    </w:p>
    <w:p w:rsidR="00000000" w:rsidDel="00000000" w:rsidP="00000000" w:rsidRDefault="00000000" w:rsidRPr="00000000" w14:paraId="000007AF">
      <w:pPr>
        <w:rPr>
          <w:highlight w:val="yellow"/>
        </w:rPr>
      </w:pPr>
      <w:r w:rsidDel="00000000" w:rsidR="00000000" w:rsidRPr="00000000">
        <w:rPr>
          <w:rtl w:val="0"/>
        </w:rPr>
      </w:r>
    </w:p>
    <w:p w:rsidR="00000000" w:rsidDel="00000000" w:rsidP="00000000" w:rsidRDefault="00000000" w:rsidRPr="00000000" w14:paraId="000007B0">
      <w:pPr>
        <w:rPr>
          <w:highlight w:val="yellow"/>
        </w:rPr>
      </w:pPr>
      <w:r w:rsidDel="00000000" w:rsidR="00000000" w:rsidRPr="00000000">
        <w:rPr>
          <w:highlight w:val="yellow"/>
          <w:rtl w:val="0"/>
        </w:rPr>
        <w:t xml:space="preserve">        Task RemoveFileAsync(string path, string containerName);</w:t>
      </w:r>
    </w:p>
    <w:p w:rsidR="00000000" w:rsidDel="00000000" w:rsidP="00000000" w:rsidRDefault="00000000" w:rsidRPr="00000000" w14:paraId="000007B1">
      <w:pPr>
        <w:rPr>
          <w:highlight w:val="yellow"/>
        </w:rPr>
      </w:pPr>
      <w:r w:rsidDel="00000000" w:rsidR="00000000" w:rsidRPr="00000000">
        <w:rPr>
          <w:highlight w:val="yellow"/>
          <w:rtl w:val="0"/>
        </w:rPr>
        <w:t xml:space="preserve">    }</w:t>
      </w:r>
    </w:p>
    <w:p w:rsidR="00000000" w:rsidDel="00000000" w:rsidP="00000000" w:rsidRDefault="00000000" w:rsidRPr="00000000" w14:paraId="000007B2">
      <w:pPr>
        <w:rPr>
          <w:highlight w:val="yellow"/>
        </w:rPr>
      </w:pPr>
      <w:r w:rsidDel="00000000" w:rsidR="00000000" w:rsidRPr="00000000">
        <w:rPr>
          <w:highlight w:val="yellow"/>
          <w:rtl w:val="0"/>
        </w:rPr>
        <w:t xml:space="preserve">}</w:t>
      </w:r>
    </w:p>
    <w:p w:rsidR="00000000" w:rsidDel="00000000" w:rsidP="00000000" w:rsidRDefault="00000000" w:rsidRPr="00000000" w14:paraId="000007B3">
      <w:pPr>
        <w:rPr/>
      </w:pPr>
      <w:r w:rsidDel="00000000" w:rsidR="00000000" w:rsidRPr="00000000">
        <w:rPr>
          <w:rtl w:val="0"/>
        </w:rPr>
      </w:r>
    </w:p>
    <w:p w:rsidR="00000000" w:rsidDel="00000000" w:rsidP="00000000" w:rsidRDefault="00000000" w:rsidRPr="00000000" w14:paraId="000007B4">
      <w:pPr>
        <w:numPr>
          <w:ilvl w:val="0"/>
          <w:numId w:val="6"/>
        </w:numPr>
        <w:ind w:left="720" w:hanging="360"/>
      </w:pPr>
      <w:r w:rsidDel="00000000" w:rsidR="00000000" w:rsidRPr="00000000">
        <w:rPr>
          <w:rtl w:val="0"/>
        </w:rPr>
        <w:t xml:space="preserve">En la misma carpeta creamos la implementation </w:t>
      </w:r>
      <w:r w:rsidDel="00000000" w:rsidR="00000000" w:rsidRPr="00000000">
        <w:rPr>
          <w:b w:val="1"/>
          <w:bCs w:val="1"/>
          <w:rtl w:val="0"/>
        </w:rPr>
        <w:t xml:space="preserve">FileStorage</w:t>
      </w:r>
      <w:r w:rsidDel="00000000" w:rsidR="00000000" w:rsidRPr="00000000">
        <w:rPr>
          <w:rtl w:val="0"/>
        </w:rPr>
        <w:t xml:space="preserve">:</w:t>
      </w:r>
    </w:p>
    <w:p w:rsidR="00000000" w:rsidDel="00000000" w:rsidP="00000000" w:rsidRDefault="00000000" w:rsidRPr="00000000" w14:paraId="000007B5">
      <w:pPr>
        <w:rPr/>
      </w:pPr>
      <w:r w:rsidDel="00000000" w:rsidR="00000000" w:rsidRPr="00000000">
        <w:rPr>
          <w:rtl w:val="0"/>
        </w:rPr>
      </w:r>
    </w:p>
    <w:p w:rsidR="00000000" w:rsidDel="00000000" w:rsidP="00000000" w:rsidRDefault="00000000" w:rsidRPr="00000000" w14:paraId="000007B6">
      <w:pPr>
        <w:rPr>
          <w:highlight w:val="yellow"/>
        </w:rPr>
      </w:pPr>
      <w:r w:rsidDel="00000000" w:rsidR="00000000" w:rsidRPr="00000000">
        <w:rPr>
          <w:highlight w:val="yellow"/>
          <w:rtl w:val="0"/>
        </w:rPr>
        <w:t xml:space="preserve">using Azure.Storage.Blobs;</w:t>
      </w:r>
    </w:p>
    <w:p w:rsidR="00000000" w:rsidDel="00000000" w:rsidP="00000000" w:rsidRDefault="00000000" w:rsidRPr="00000000" w14:paraId="000007B7">
      <w:pPr>
        <w:rPr>
          <w:highlight w:val="yellow"/>
        </w:rPr>
      </w:pPr>
      <w:r w:rsidDel="00000000" w:rsidR="00000000" w:rsidRPr="00000000">
        <w:rPr>
          <w:highlight w:val="yellow"/>
          <w:rtl w:val="0"/>
        </w:rPr>
        <w:t xml:space="preserve">using Azure.Storage.Blobs.Models;</w:t>
      </w:r>
    </w:p>
    <w:p w:rsidR="00000000" w:rsidDel="00000000" w:rsidP="00000000" w:rsidRDefault="00000000" w:rsidRPr="00000000" w14:paraId="000007B8">
      <w:pPr>
        <w:rPr>
          <w:highlight w:val="yellow"/>
        </w:rPr>
      </w:pPr>
      <w:r w:rsidDel="00000000" w:rsidR="00000000" w:rsidRPr="00000000">
        <w:rPr>
          <w:rtl w:val="0"/>
        </w:rPr>
      </w:r>
    </w:p>
    <w:p w:rsidR="00000000" w:rsidDel="00000000" w:rsidP="00000000" w:rsidRDefault="00000000" w:rsidRPr="00000000" w14:paraId="000007B9">
      <w:pPr>
        <w:rPr>
          <w:highlight w:val="yellow"/>
        </w:rPr>
      </w:pPr>
      <w:r w:rsidDel="00000000" w:rsidR="00000000" w:rsidRPr="00000000">
        <w:rPr>
          <w:highlight w:val="yellow"/>
          <w:rtl w:val="0"/>
        </w:rPr>
        <w:t xml:space="preserve">namespace Orders.Backend.Helpers</w:t>
      </w:r>
    </w:p>
    <w:p w:rsidR="00000000" w:rsidDel="00000000" w:rsidP="00000000" w:rsidRDefault="00000000" w:rsidRPr="00000000" w14:paraId="000007BA">
      <w:pPr>
        <w:rPr>
          <w:highlight w:val="yellow"/>
        </w:rPr>
      </w:pPr>
      <w:r w:rsidDel="00000000" w:rsidR="00000000" w:rsidRPr="00000000">
        <w:rPr>
          <w:highlight w:val="yellow"/>
          <w:rtl w:val="0"/>
        </w:rPr>
        <w:t xml:space="preserve">{</w:t>
      </w:r>
    </w:p>
    <w:p w:rsidR="00000000" w:rsidDel="00000000" w:rsidP="00000000" w:rsidRDefault="00000000" w:rsidRPr="00000000" w14:paraId="000007BB">
      <w:pPr>
        <w:rPr>
          <w:highlight w:val="yellow"/>
        </w:rPr>
      </w:pPr>
      <w:r w:rsidDel="00000000" w:rsidR="00000000" w:rsidRPr="00000000">
        <w:rPr>
          <w:highlight w:val="yellow"/>
          <w:rtl w:val="0"/>
        </w:rPr>
        <w:t xml:space="preserve">    public class FileStorage : IFileStorage</w:t>
      </w:r>
    </w:p>
    <w:p w:rsidR="00000000" w:rsidDel="00000000" w:rsidP="00000000" w:rsidRDefault="00000000" w:rsidRPr="00000000" w14:paraId="000007BC">
      <w:pPr>
        <w:rPr>
          <w:highlight w:val="yellow"/>
        </w:rPr>
      </w:pPr>
      <w:r w:rsidDel="00000000" w:rsidR="00000000" w:rsidRPr="00000000">
        <w:rPr>
          <w:highlight w:val="yellow"/>
          <w:rtl w:val="0"/>
        </w:rPr>
        <w:t xml:space="preserve">    {</w:t>
      </w:r>
    </w:p>
    <w:p w:rsidR="00000000" w:rsidDel="00000000" w:rsidP="00000000" w:rsidRDefault="00000000" w:rsidRPr="00000000" w14:paraId="000007BD">
      <w:pPr>
        <w:rPr/>
      </w:pPr>
      <w:r w:rsidDel="00000000" w:rsidR="00000000" w:rsidRPr="00000000">
        <w:rPr>
          <w:highlight w:val="yellow"/>
          <w:rtl w:val="0"/>
        </w:rPr>
        <w:t xml:space="preserve">       </w:t>
      </w:r>
      <w:r w:rsidDel="00000000" w:rsidR="00000000" w:rsidRPr="00000000">
        <w:rPr>
          <w:rtl w:val="0"/>
        </w:rPr>
        <w:t xml:space="preserve"> private readonly string _connectionString;</w:t>
      </w:r>
    </w:p>
    <w:p w:rsidR="00000000" w:rsidDel="00000000" w:rsidP="00000000" w:rsidRDefault="00000000" w:rsidRPr="00000000" w14:paraId="000007BE">
      <w:pPr>
        <w:rPr>
          <w:highlight w:val="yellow"/>
        </w:rPr>
      </w:pPr>
      <w:r w:rsidDel="00000000" w:rsidR="00000000" w:rsidRPr="00000000">
        <w:rPr>
          <w:rtl w:val="0"/>
        </w:rPr>
      </w:r>
    </w:p>
    <w:p w:rsidR="00000000" w:rsidDel="00000000" w:rsidP="00000000" w:rsidRDefault="00000000" w:rsidRPr="00000000" w14:paraId="000007BF">
      <w:pPr>
        <w:rPr>
          <w:highlight w:val="yellow"/>
        </w:rPr>
      </w:pPr>
      <w:r w:rsidDel="00000000" w:rsidR="00000000" w:rsidRPr="00000000">
        <w:rPr>
          <w:highlight w:val="yellow"/>
          <w:rtl w:val="0"/>
        </w:rPr>
        <w:t xml:space="preserve">        public FileStorage(IConfiguration configuration)</w:t>
      </w:r>
    </w:p>
    <w:p w:rsidR="00000000" w:rsidDel="00000000" w:rsidP="00000000" w:rsidRDefault="00000000" w:rsidRPr="00000000" w14:paraId="000007C0">
      <w:pPr>
        <w:rPr>
          <w:highlight w:val="yellow"/>
        </w:rPr>
      </w:pPr>
      <w:r w:rsidDel="00000000" w:rsidR="00000000" w:rsidRPr="00000000">
        <w:rPr>
          <w:highlight w:val="yellow"/>
          <w:rtl w:val="0"/>
        </w:rPr>
        <w:t xml:space="preserve">        {</w:t>
      </w:r>
    </w:p>
    <w:p w:rsidR="00000000" w:rsidDel="00000000" w:rsidP="00000000" w:rsidRDefault="00000000" w:rsidRPr="00000000" w14:paraId="000007C1">
      <w:pPr>
        <w:rPr>
          <w:highlight w:val="yellow"/>
        </w:rPr>
      </w:pPr>
      <w:r w:rsidDel="00000000" w:rsidR="00000000" w:rsidRPr="00000000">
        <w:rPr>
          <w:highlight w:val="yellow"/>
          <w:rtl w:val="0"/>
        </w:rPr>
        <w:t xml:space="preserve">            _connectionString = configuration.GetConnectionString("AzureStorage")!;</w:t>
      </w:r>
    </w:p>
    <w:p w:rsidR="00000000" w:rsidDel="00000000" w:rsidP="00000000" w:rsidRDefault="00000000" w:rsidRPr="00000000" w14:paraId="000007C2">
      <w:pPr>
        <w:rPr>
          <w:highlight w:val="yellow"/>
        </w:rPr>
      </w:pPr>
      <w:r w:rsidDel="00000000" w:rsidR="00000000" w:rsidRPr="00000000">
        <w:rPr>
          <w:highlight w:val="yellow"/>
          <w:rtl w:val="0"/>
        </w:rPr>
        <w:t xml:space="preserve">        }</w:t>
      </w:r>
    </w:p>
    <w:p w:rsidR="00000000" w:rsidDel="00000000" w:rsidP="00000000" w:rsidRDefault="00000000" w:rsidRPr="00000000" w14:paraId="000007C3">
      <w:pPr>
        <w:rPr>
          <w:highlight w:val="yellow"/>
        </w:rPr>
      </w:pPr>
      <w:r w:rsidDel="00000000" w:rsidR="00000000" w:rsidRPr="00000000">
        <w:rPr>
          <w:rtl w:val="0"/>
        </w:rPr>
      </w:r>
    </w:p>
    <w:p w:rsidR="00000000" w:rsidDel="00000000" w:rsidP="00000000" w:rsidRDefault="00000000" w:rsidRPr="00000000" w14:paraId="000007C4">
      <w:pPr>
        <w:rPr>
          <w:highlight w:val="yellow"/>
        </w:rPr>
      </w:pPr>
      <w:r w:rsidDel="00000000" w:rsidR="00000000" w:rsidRPr="00000000">
        <w:rPr>
          <w:highlight w:val="yellow"/>
          <w:rtl w:val="0"/>
        </w:rPr>
        <w:t xml:space="preserve">        public async Task RemoveFileAsync(string path, string containerName)</w:t>
      </w:r>
    </w:p>
    <w:p w:rsidR="00000000" w:rsidDel="00000000" w:rsidP="00000000" w:rsidRDefault="00000000" w:rsidRPr="00000000" w14:paraId="000007C5">
      <w:pPr>
        <w:rPr>
          <w:highlight w:val="yellow"/>
        </w:rPr>
      </w:pPr>
      <w:r w:rsidDel="00000000" w:rsidR="00000000" w:rsidRPr="00000000">
        <w:rPr>
          <w:highlight w:val="yellow"/>
          <w:rtl w:val="0"/>
        </w:rPr>
        <w:t xml:space="preserve">        {</w:t>
      </w:r>
    </w:p>
    <w:p w:rsidR="00000000" w:rsidDel="00000000" w:rsidP="00000000" w:rsidRDefault="00000000" w:rsidRPr="00000000" w14:paraId="000007C6">
      <w:pPr>
        <w:rPr>
          <w:highlight w:val="yellow"/>
        </w:rPr>
      </w:pPr>
      <w:r w:rsidDel="00000000" w:rsidR="00000000" w:rsidRPr="00000000">
        <w:rPr>
          <w:highlight w:val="yellow"/>
          <w:rtl w:val="0"/>
        </w:rPr>
        <w:t xml:space="preserve">            var client = new BlobContainerClient(_connectionString, containerName);</w:t>
      </w:r>
    </w:p>
    <w:p w:rsidR="00000000" w:rsidDel="00000000" w:rsidP="00000000" w:rsidRDefault="00000000" w:rsidRPr="00000000" w14:paraId="000007C7">
      <w:pPr>
        <w:rPr>
          <w:highlight w:val="yellow"/>
        </w:rPr>
      </w:pPr>
      <w:r w:rsidDel="00000000" w:rsidR="00000000" w:rsidRPr="00000000">
        <w:rPr>
          <w:highlight w:val="yellow"/>
          <w:rtl w:val="0"/>
        </w:rPr>
        <w:t xml:space="preserve">            await client.CreateIfNotExistsAsync();</w:t>
      </w:r>
    </w:p>
    <w:p w:rsidR="00000000" w:rsidDel="00000000" w:rsidP="00000000" w:rsidRDefault="00000000" w:rsidRPr="00000000" w14:paraId="000007C8">
      <w:pPr>
        <w:rPr>
          <w:highlight w:val="yellow"/>
        </w:rPr>
      </w:pPr>
      <w:r w:rsidDel="00000000" w:rsidR="00000000" w:rsidRPr="00000000">
        <w:rPr>
          <w:highlight w:val="yellow"/>
          <w:rtl w:val="0"/>
        </w:rPr>
        <w:t xml:space="preserve">            var fileName = Path.GetFileName(path);</w:t>
      </w:r>
    </w:p>
    <w:p w:rsidR="00000000" w:rsidDel="00000000" w:rsidP="00000000" w:rsidRDefault="00000000" w:rsidRPr="00000000" w14:paraId="000007C9">
      <w:pPr>
        <w:rPr>
          <w:highlight w:val="yellow"/>
        </w:rPr>
      </w:pPr>
      <w:r w:rsidDel="00000000" w:rsidR="00000000" w:rsidRPr="00000000">
        <w:rPr>
          <w:highlight w:val="yellow"/>
          <w:rtl w:val="0"/>
        </w:rPr>
        <w:t xml:space="preserve">            var blob = client.GetBlobClient(fileName);</w:t>
      </w:r>
    </w:p>
    <w:p w:rsidR="00000000" w:rsidDel="00000000" w:rsidP="00000000" w:rsidRDefault="00000000" w:rsidRPr="00000000" w14:paraId="000007CA">
      <w:pPr>
        <w:rPr>
          <w:highlight w:val="yellow"/>
        </w:rPr>
      </w:pPr>
      <w:r w:rsidDel="00000000" w:rsidR="00000000" w:rsidRPr="00000000">
        <w:rPr>
          <w:highlight w:val="yellow"/>
          <w:rtl w:val="0"/>
        </w:rPr>
        <w:t xml:space="preserve">            await blob.DeleteIfExistsAsync();</w:t>
      </w:r>
    </w:p>
    <w:p w:rsidR="00000000" w:rsidDel="00000000" w:rsidP="00000000" w:rsidRDefault="00000000" w:rsidRPr="00000000" w14:paraId="000007CB">
      <w:pPr>
        <w:rPr>
          <w:highlight w:val="yellow"/>
        </w:rPr>
      </w:pPr>
      <w:r w:rsidDel="00000000" w:rsidR="00000000" w:rsidRPr="00000000">
        <w:rPr>
          <w:highlight w:val="yellow"/>
          <w:rtl w:val="0"/>
        </w:rPr>
        <w:t xml:space="preserve">        }</w:t>
      </w:r>
    </w:p>
    <w:p w:rsidR="00000000" w:rsidDel="00000000" w:rsidP="00000000" w:rsidRDefault="00000000" w:rsidRPr="00000000" w14:paraId="000007CC">
      <w:pPr>
        <w:rPr>
          <w:highlight w:val="yellow"/>
        </w:rPr>
      </w:pPr>
      <w:r w:rsidDel="00000000" w:rsidR="00000000" w:rsidRPr="00000000">
        <w:rPr>
          <w:rtl w:val="0"/>
        </w:rPr>
      </w:r>
    </w:p>
    <w:p w:rsidR="00000000" w:rsidDel="00000000" w:rsidP="00000000" w:rsidRDefault="00000000" w:rsidRPr="00000000" w14:paraId="000007CD">
      <w:pPr>
        <w:rPr>
          <w:highlight w:val="yellow"/>
        </w:rPr>
      </w:pPr>
      <w:r w:rsidDel="00000000" w:rsidR="00000000" w:rsidRPr="00000000">
        <w:rPr>
          <w:highlight w:val="yellow"/>
          <w:rtl w:val="0"/>
        </w:rPr>
        <w:t xml:space="preserve">        public async Task&lt;string&gt; SaveFileAsync(byte[] content, string extention, string containerName)</w:t>
      </w:r>
    </w:p>
    <w:p w:rsidR="00000000" w:rsidDel="00000000" w:rsidP="00000000" w:rsidRDefault="00000000" w:rsidRPr="00000000" w14:paraId="000007CE">
      <w:pPr>
        <w:rPr>
          <w:highlight w:val="yellow"/>
        </w:rPr>
      </w:pPr>
      <w:r w:rsidDel="00000000" w:rsidR="00000000" w:rsidRPr="00000000">
        <w:rPr>
          <w:highlight w:val="yellow"/>
          <w:rtl w:val="0"/>
        </w:rPr>
        <w:t xml:space="preserve">        {</w:t>
      </w:r>
    </w:p>
    <w:p w:rsidR="00000000" w:rsidDel="00000000" w:rsidP="00000000" w:rsidRDefault="00000000" w:rsidRPr="00000000" w14:paraId="000007CF">
      <w:pPr>
        <w:rPr>
          <w:highlight w:val="yellow"/>
        </w:rPr>
      </w:pPr>
      <w:r w:rsidDel="00000000" w:rsidR="00000000" w:rsidRPr="00000000">
        <w:rPr>
          <w:highlight w:val="yellow"/>
          <w:rtl w:val="0"/>
        </w:rPr>
        <w:t xml:space="preserve">            var client = new BlobContainerClient(_connectionString, containerName);</w:t>
      </w:r>
    </w:p>
    <w:p w:rsidR="00000000" w:rsidDel="00000000" w:rsidP="00000000" w:rsidRDefault="00000000" w:rsidRPr="00000000" w14:paraId="000007D0">
      <w:pPr>
        <w:rPr>
          <w:highlight w:val="yellow"/>
        </w:rPr>
      </w:pPr>
      <w:r w:rsidDel="00000000" w:rsidR="00000000" w:rsidRPr="00000000">
        <w:rPr>
          <w:highlight w:val="yellow"/>
          <w:rtl w:val="0"/>
        </w:rPr>
        <w:t xml:space="preserve">            await client.CreateIfNotExistsAsync();</w:t>
      </w:r>
    </w:p>
    <w:p w:rsidR="00000000" w:rsidDel="00000000" w:rsidP="00000000" w:rsidRDefault="00000000" w:rsidRPr="00000000" w14:paraId="000007D1">
      <w:pPr>
        <w:rPr>
          <w:highlight w:val="yellow"/>
        </w:rPr>
      </w:pPr>
      <w:r w:rsidDel="00000000" w:rsidR="00000000" w:rsidRPr="00000000">
        <w:rPr>
          <w:highlight w:val="yellow"/>
          <w:rtl w:val="0"/>
        </w:rPr>
        <w:t xml:space="preserve">            client.SetAccessPolicy(PublicAccessType.Blob);</w:t>
      </w:r>
    </w:p>
    <w:p w:rsidR="00000000" w:rsidDel="00000000" w:rsidP="00000000" w:rsidRDefault="00000000" w:rsidRPr="00000000" w14:paraId="000007D2">
      <w:pPr>
        <w:rPr>
          <w:highlight w:val="yellow"/>
        </w:rPr>
      </w:pPr>
      <w:r w:rsidDel="00000000" w:rsidR="00000000" w:rsidRPr="00000000">
        <w:rPr>
          <w:highlight w:val="yellow"/>
          <w:rtl w:val="0"/>
        </w:rPr>
        <w:t xml:space="preserve">            var fileName = $"{Guid.NewGuid()}{extention}";</w:t>
      </w:r>
    </w:p>
    <w:p w:rsidR="00000000" w:rsidDel="00000000" w:rsidP="00000000" w:rsidRDefault="00000000" w:rsidRPr="00000000" w14:paraId="000007D3">
      <w:pPr>
        <w:rPr>
          <w:highlight w:val="yellow"/>
        </w:rPr>
      </w:pPr>
      <w:r w:rsidDel="00000000" w:rsidR="00000000" w:rsidRPr="00000000">
        <w:rPr>
          <w:highlight w:val="yellow"/>
          <w:rtl w:val="0"/>
        </w:rPr>
        <w:t xml:space="preserve">            var blob = client.GetBlobClient(fileName);</w:t>
      </w:r>
    </w:p>
    <w:p w:rsidR="00000000" w:rsidDel="00000000" w:rsidP="00000000" w:rsidRDefault="00000000" w:rsidRPr="00000000" w14:paraId="000007D4">
      <w:pPr>
        <w:rPr>
          <w:highlight w:val="yellow"/>
        </w:rPr>
      </w:pPr>
      <w:r w:rsidDel="00000000" w:rsidR="00000000" w:rsidRPr="00000000">
        <w:rPr>
          <w:highlight w:val="yellow"/>
          <w:rtl w:val="0"/>
        </w:rPr>
        <w:t xml:space="preserve">            </w:t>
      </w:r>
    </w:p>
    <w:p w:rsidR="00000000" w:rsidDel="00000000" w:rsidP="00000000" w:rsidRDefault="00000000" w:rsidRPr="00000000" w14:paraId="000007D5">
      <w:pPr>
        <w:rPr>
          <w:highlight w:val="yellow"/>
        </w:rPr>
      </w:pPr>
      <w:r w:rsidDel="00000000" w:rsidR="00000000" w:rsidRPr="00000000">
        <w:rPr>
          <w:highlight w:val="yellow"/>
          <w:rtl w:val="0"/>
        </w:rPr>
        <w:t xml:space="preserve">            using (var ms = new MemoryStream(content))</w:t>
      </w:r>
    </w:p>
    <w:p w:rsidR="00000000" w:rsidDel="00000000" w:rsidP="00000000" w:rsidRDefault="00000000" w:rsidRPr="00000000" w14:paraId="000007D6">
      <w:pPr>
        <w:rPr>
          <w:highlight w:val="yellow"/>
        </w:rPr>
      </w:pPr>
      <w:r w:rsidDel="00000000" w:rsidR="00000000" w:rsidRPr="00000000">
        <w:rPr>
          <w:highlight w:val="yellow"/>
          <w:rtl w:val="0"/>
        </w:rPr>
        <w:t xml:space="preserve">            {</w:t>
      </w:r>
    </w:p>
    <w:p w:rsidR="00000000" w:rsidDel="00000000" w:rsidP="00000000" w:rsidRDefault="00000000" w:rsidRPr="00000000" w14:paraId="000007D7">
      <w:pPr>
        <w:rPr>
          <w:highlight w:val="yellow"/>
        </w:rPr>
      </w:pPr>
      <w:r w:rsidDel="00000000" w:rsidR="00000000" w:rsidRPr="00000000">
        <w:rPr>
          <w:highlight w:val="yellow"/>
          <w:rtl w:val="0"/>
        </w:rPr>
        <w:t xml:space="preserve">                await blob.UploadAsync(ms);</w:t>
      </w:r>
    </w:p>
    <w:p w:rsidR="00000000" w:rsidDel="00000000" w:rsidP="00000000" w:rsidRDefault="00000000" w:rsidRPr="00000000" w14:paraId="000007D8">
      <w:pPr>
        <w:rPr>
          <w:highlight w:val="yellow"/>
        </w:rPr>
      </w:pPr>
      <w:r w:rsidDel="00000000" w:rsidR="00000000" w:rsidRPr="00000000">
        <w:rPr>
          <w:highlight w:val="yellow"/>
          <w:rtl w:val="0"/>
        </w:rPr>
        <w:t xml:space="preserve">            }</w:t>
      </w:r>
    </w:p>
    <w:p w:rsidR="00000000" w:rsidDel="00000000" w:rsidP="00000000" w:rsidRDefault="00000000" w:rsidRPr="00000000" w14:paraId="000007D9">
      <w:pPr>
        <w:rPr>
          <w:highlight w:val="yellow"/>
        </w:rPr>
      </w:pPr>
      <w:r w:rsidDel="00000000" w:rsidR="00000000" w:rsidRPr="00000000">
        <w:rPr>
          <w:rtl w:val="0"/>
        </w:rPr>
      </w:r>
    </w:p>
    <w:p w:rsidR="00000000" w:rsidDel="00000000" w:rsidP="00000000" w:rsidRDefault="00000000" w:rsidRPr="00000000" w14:paraId="000007DA">
      <w:pPr>
        <w:rPr>
          <w:highlight w:val="yellow"/>
        </w:rPr>
      </w:pPr>
      <w:r w:rsidDel="00000000" w:rsidR="00000000" w:rsidRPr="00000000">
        <w:rPr>
          <w:highlight w:val="yellow"/>
          <w:rtl w:val="0"/>
        </w:rPr>
        <w:t xml:space="preserve">            return blob.Uri.ToString();</w:t>
      </w:r>
    </w:p>
    <w:p w:rsidR="00000000" w:rsidDel="00000000" w:rsidP="00000000" w:rsidRDefault="00000000" w:rsidRPr="00000000" w14:paraId="000007DB">
      <w:pPr>
        <w:rPr>
          <w:highlight w:val="yellow"/>
        </w:rPr>
      </w:pPr>
      <w:r w:rsidDel="00000000" w:rsidR="00000000" w:rsidRPr="00000000">
        <w:rPr>
          <w:highlight w:val="yellow"/>
          <w:rtl w:val="0"/>
        </w:rPr>
        <w:t xml:space="preserve">        }</w:t>
      </w:r>
    </w:p>
    <w:p w:rsidR="00000000" w:rsidDel="00000000" w:rsidP="00000000" w:rsidRDefault="00000000" w:rsidRPr="00000000" w14:paraId="000007DC">
      <w:pPr>
        <w:rPr>
          <w:highlight w:val="yellow"/>
        </w:rPr>
      </w:pPr>
      <w:r w:rsidDel="00000000" w:rsidR="00000000" w:rsidRPr="00000000">
        <w:rPr>
          <w:highlight w:val="yellow"/>
          <w:rtl w:val="0"/>
        </w:rPr>
        <w:t xml:space="preserve">    }</w:t>
      </w:r>
    </w:p>
    <w:p w:rsidR="00000000" w:rsidDel="00000000" w:rsidP="00000000" w:rsidRDefault="00000000" w:rsidRPr="00000000" w14:paraId="000007DD">
      <w:pPr>
        <w:rPr>
          <w:highlight w:val="yellow"/>
        </w:rPr>
      </w:pPr>
      <w:r w:rsidDel="00000000" w:rsidR="00000000" w:rsidRPr="00000000">
        <w:rPr>
          <w:highlight w:val="yellow"/>
          <w:rtl w:val="0"/>
        </w:rPr>
        <w:t xml:space="preserve">}</w:t>
      </w:r>
    </w:p>
    <w:p w:rsidR="00000000" w:rsidDel="00000000" w:rsidP="00000000" w:rsidRDefault="00000000" w:rsidRPr="00000000" w14:paraId="000007DE">
      <w:pPr>
        <w:rPr/>
      </w:pPr>
      <w:r w:rsidDel="00000000" w:rsidR="00000000" w:rsidRPr="00000000">
        <w:rPr>
          <w:rtl w:val="0"/>
        </w:rPr>
      </w:r>
    </w:p>
    <w:p w:rsidR="00000000" w:rsidDel="00000000" w:rsidP="00000000" w:rsidRDefault="00000000" w:rsidRPr="00000000" w14:paraId="000007DF">
      <w:pPr>
        <w:numPr>
          <w:ilvl w:val="0"/>
          <w:numId w:val="6"/>
        </w:numPr>
        <w:ind w:left="720" w:hanging="360"/>
      </w:pPr>
      <w:r w:rsidDel="00000000" w:rsidR="00000000" w:rsidRPr="00000000">
        <w:rPr>
          <w:rtl w:val="0"/>
        </w:rPr>
        <w:t xml:space="preserve">Configuramos la nueva inyección en el </w:t>
      </w:r>
      <w:r w:rsidDel="00000000" w:rsidR="00000000" w:rsidRPr="00000000">
        <w:rPr>
          <w:b w:val="1"/>
          <w:bCs w:val="1"/>
          <w:rtl w:val="0"/>
        </w:rPr>
        <w:t xml:space="preserve">Program</w:t>
      </w:r>
      <w:r w:rsidDel="00000000" w:rsidR="00000000" w:rsidRPr="00000000">
        <w:rPr>
          <w:rtl w:val="0"/>
        </w:rPr>
        <w:t xml:space="preserve"> del </w:t>
      </w:r>
      <w:r w:rsidDel="00000000" w:rsidR="00000000" w:rsidRPr="00000000">
        <w:rPr>
          <w:b w:val="1"/>
          <w:bCs w:val="1"/>
          <w:rtl w:val="0"/>
        </w:rPr>
        <w:t xml:space="preserve">Backend</w:t>
      </w:r>
      <w:r w:rsidDel="00000000" w:rsidR="00000000" w:rsidRPr="00000000">
        <w:rPr>
          <w:rtl w:val="0"/>
        </w:rPr>
        <w:t xml:space="preserve">:</w:t>
      </w:r>
    </w:p>
    <w:p w:rsidR="00000000" w:rsidDel="00000000" w:rsidP="00000000" w:rsidRDefault="00000000" w:rsidRPr="00000000" w14:paraId="000007E0">
      <w:pPr>
        <w:rPr/>
      </w:pPr>
      <w:r w:rsidDel="00000000" w:rsidR="00000000" w:rsidRPr="00000000">
        <w:rPr>
          <w:rtl w:val="0"/>
        </w:rPr>
      </w:r>
    </w:p>
    <w:p w:rsidR="00000000" w:rsidDel="00000000" w:rsidP="00000000" w:rsidRDefault="00000000" w:rsidRPr="00000000" w14:paraId="000007E1">
      <w:pPr>
        <w:rPr>
          <w:highlight w:val="yellow"/>
        </w:rPr>
      </w:pPr>
      <w:r w:rsidDel="00000000" w:rsidR="00000000" w:rsidRPr="00000000">
        <w:rPr>
          <w:highlight w:val="yellow"/>
          <w:rtl w:val="0"/>
        </w:rPr>
        <w:t xml:space="preserve">builder.Services.AddScoped&lt;IFileStorage, FileStorage&gt;();</w:t>
      </w:r>
    </w:p>
    <w:p w:rsidR="00000000" w:rsidDel="00000000" w:rsidP="00000000" w:rsidRDefault="00000000" w:rsidRPr="00000000" w14:paraId="000007E2">
      <w:pPr>
        <w:ind w:left="0" w:firstLine="0"/>
        <w:rPr/>
      </w:pPr>
      <w:r w:rsidDel="00000000" w:rsidR="00000000" w:rsidRPr="00000000">
        <w:rPr>
          <w:rtl w:val="0"/>
        </w:rPr>
      </w:r>
    </w:p>
    <w:p w:rsidR="00000000" w:rsidDel="00000000" w:rsidP="00000000" w:rsidRDefault="00000000" w:rsidRPr="00000000" w14:paraId="000007E3">
      <w:pPr>
        <w:numPr>
          <w:ilvl w:val="0"/>
          <w:numId w:val="6"/>
        </w:numPr>
        <w:ind w:left="720" w:hanging="360"/>
      </w:pPr>
      <w:r w:rsidDel="00000000" w:rsidR="00000000" w:rsidRPr="00000000">
        <w:rPr>
          <w:rtl w:val="0"/>
        </w:rPr>
        <w:t xml:space="preserve">En el </w:t>
      </w:r>
      <w:r w:rsidDel="00000000" w:rsidR="00000000" w:rsidRPr="00000000">
        <w:rPr>
          <w:b w:val="1"/>
          <w:bCs w:val="1"/>
          <w:rtl w:val="0"/>
        </w:rPr>
        <w:t xml:space="preserve">Shared</w:t>
      </w:r>
      <w:r w:rsidDel="00000000" w:rsidR="00000000" w:rsidRPr="00000000">
        <w:rPr>
          <w:rtl w:val="0"/>
        </w:rPr>
        <w:t xml:space="preserve"> agregamos el líteral para </w:t>
      </w:r>
      <w:r w:rsidDel="00000000" w:rsidR="00000000" w:rsidRPr="00000000">
        <w:rPr>
          <w:b w:val="1"/>
          <w:bCs w:val="1"/>
          <w:rtl w:val="0"/>
        </w:rPr>
        <w:t xml:space="preserve">Image</w:t>
      </w:r>
      <w:r w:rsidDel="00000000" w:rsidR="00000000" w:rsidRPr="00000000">
        <w:rPr>
          <w:rtl w:val="0"/>
        </w:rPr>
        <w:t xml:space="preserve">.</w:t>
      </w:r>
    </w:p>
    <w:p w:rsidR="00000000" w:rsidDel="00000000" w:rsidP="00000000" w:rsidRDefault="00000000" w:rsidRPr="00000000" w14:paraId="000007E4">
      <w:pPr>
        <w:ind w:left="720" w:firstLine="0"/>
        <w:rPr/>
      </w:pPr>
      <w:r w:rsidDel="00000000" w:rsidR="00000000" w:rsidRPr="00000000">
        <w:rPr>
          <w:rtl w:val="0"/>
        </w:rPr>
      </w:r>
    </w:p>
    <w:p w:rsidR="00000000" w:rsidDel="00000000" w:rsidP="00000000" w:rsidRDefault="00000000" w:rsidRPr="00000000" w14:paraId="000007E5">
      <w:pPr>
        <w:numPr>
          <w:ilvl w:val="0"/>
          <w:numId w:val="6"/>
        </w:numPr>
        <w:ind w:left="720" w:hanging="360"/>
        <w:rPr>
          <w:u w:val="none"/>
        </w:rPr>
      </w:pPr>
      <w:r w:rsidDel="00000000" w:rsidR="00000000" w:rsidRPr="00000000">
        <w:rPr>
          <w:rtl w:val="0"/>
        </w:rPr>
        <w:t xml:space="preserve">En el </w:t>
      </w:r>
      <w:r w:rsidDel="00000000" w:rsidR="00000000" w:rsidRPr="00000000">
        <w:rPr>
          <w:b w:val="1"/>
          <w:bCs w:val="1"/>
          <w:rtl w:val="0"/>
        </w:rPr>
        <w:t xml:space="preserve">Shared</w:t>
      </w:r>
      <w:r w:rsidDel="00000000" w:rsidR="00000000" w:rsidRPr="00000000">
        <w:rPr>
          <w:rtl w:val="0"/>
        </w:rPr>
        <w:t xml:space="preserve"> creamos la carpeta </w:t>
      </w:r>
      <w:r w:rsidDel="00000000" w:rsidR="00000000" w:rsidRPr="00000000">
        <w:rPr>
          <w:b w:val="1"/>
          <w:bCs w:val="1"/>
          <w:rtl w:val="0"/>
        </w:rPr>
        <w:t xml:space="preserve">DTOs</w:t>
      </w:r>
      <w:r w:rsidDel="00000000" w:rsidR="00000000" w:rsidRPr="00000000">
        <w:rPr>
          <w:rtl w:val="0"/>
        </w:rPr>
        <w:t xml:space="preserve"> y dentro de esta el </w:t>
      </w:r>
      <w:r w:rsidDel="00000000" w:rsidR="00000000" w:rsidRPr="00000000">
        <w:rPr>
          <w:b w:val="1"/>
          <w:bCs w:val="1"/>
          <w:rtl w:val="0"/>
        </w:rPr>
        <w:t xml:space="preserve">TeamDTO</w:t>
      </w:r>
      <w:r w:rsidDel="00000000" w:rsidR="00000000" w:rsidRPr="00000000">
        <w:rPr>
          <w:rtl w:val="0"/>
        </w:rPr>
        <w:t xml:space="preserve">:</w:t>
      </w:r>
    </w:p>
    <w:p w:rsidR="00000000" w:rsidDel="00000000" w:rsidP="00000000" w:rsidRDefault="00000000" w:rsidRPr="00000000" w14:paraId="000007E6">
      <w:pPr>
        <w:ind w:left="0" w:firstLine="0"/>
        <w:rPr/>
      </w:pPr>
      <w:r w:rsidDel="00000000" w:rsidR="00000000" w:rsidRPr="00000000">
        <w:rPr>
          <w:rtl w:val="0"/>
        </w:rPr>
      </w:r>
    </w:p>
    <w:p w:rsidR="00000000" w:rsidDel="00000000" w:rsidP="00000000" w:rsidRDefault="00000000" w:rsidRPr="00000000" w14:paraId="000007E7">
      <w:pPr>
        <w:rPr>
          <w:highlight w:val="yellow"/>
        </w:rPr>
      </w:pPr>
      <w:r w:rsidDel="00000000" w:rsidR="00000000" w:rsidRPr="00000000">
        <w:rPr>
          <w:highlight w:val="yellow"/>
          <w:rtl w:val="0"/>
        </w:rPr>
        <w:t xml:space="preserve">using Fantasy.Shared.Resources;</w:t>
      </w:r>
    </w:p>
    <w:p w:rsidR="00000000" w:rsidDel="00000000" w:rsidP="00000000" w:rsidRDefault="00000000" w:rsidRPr="00000000" w14:paraId="000007E8">
      <w:pPr>
        <w:rPr>
          <w:highlight w:val="yellow"/>
        </w:rPr>
      </w:pPr>
      <w:r w:rsidDel="00000000" w:rsidR="00000000" w:rsidRPr="00000000">
        <w:rPr>
          <w:highlight w:val="yellow"/>
          <w:rtl w:val="0"/>
        </w:rPr>
        <w:t xml:space="preserve">using System.ComponentModel.DataAnnotations;</w:t>
      </w:r>
    </w:p>
    <w:p w:rsidR="00000000" w:rsidDel="00000000" w:rsidP="00000000" w:rsidRDefault="00000000" w:rsidRPr="00000000" w14:paraId="000007E9">
      <w:pPr>
        <w:rPr>
          <w:highlight w:val="yellow"/>
        </w:rPr>
      </w:pPr>
      <w:r w:rsidDel="00000000" w:rsidR="00000000" w:rsidRPr="00000000">
        <w:rPr>
          <w:rtl w:val="0"/>
        </w:rPr>
      </w:r>
    </w:p>
    <w:p w:rsidR="00000000" w:rsidDel="00000000" w:rsidP="00000000" w:rsidRDefault="00000000" w:rsidRPr="00000000" w14:paraId="000007EA">
      <w:pPr>
        <w:rPr>
          <w:highlight w:val="yellow"/>
        </w:rPr>
      </w:pPr>
      <w:r w:rsidDel="00000000" w:rsidR="00000000" w:rsidRPr="00000000">
        <w:rPr>
          <w:highlight w:val="yellow"/>
          <w:rtl w:val="0"/>
        </w:rPr>
        <w:t xml:space="preserve">namespace Fantasy.Shared.DTOs;</w:t>
      </w:r>
    </w:p>
    <w:p w:rsidR="00000000" w:rsidDel="00000000" w:rsidP="00000000" w:rsidRDefault="00000000" w:rsidRPr="00000000" w14:paraId="000007EB">
      <w:pPr>
        <w:rPr>
          <w:highlight w:val="yellow"/>
        </w:rPr>
      </w:pPr>
      <w:r w:rsidDel="00000000" w:rsidR="00000000" w:rsidRPr="00000000">
        <w:rPr>
          <w:rtl w:val="0"/>
        </w:rPr>
      </w:r>
    </w:p>
    <w:p w:rsidR="00000000" w:rsidDel="00000000" w:rsidP="00000000" w:rsidRDefault="00000000" w:rsidRPr="00000000" w14:paraId="000007EC">
      <w:pPr>
        <w:rPr>
          <w:highlight w:val="yellow"/>
        </w:rPr>
      </w:pPr>
      <w:r w:rsidDel="00000000" w:rsidR="00000000" w:rsidRPr="00000000">
        <w:rPr>
          <w:highlight w:val="yellow"/>
          <w:rtl w:val="0"/>
        </w:rPr>
        <w:t xml:space="preserve">public class TeamDTO</w:t>
      </w:r>
    </w:p>
    <w:p w:rsidR="00000000" w:rsidDel="00000000" w:rsidP="00000000" w:rsidRDefault="00000000" w:rsidRPr="00000000" w14:paraId="000007ED">
      <w:pPr>
        <w:rPr>
          <w:highlight w:val="yellow"/>
        </w:rPr>
      </w:pPr>
      <w:r w:rsidDel="00000000" w:rsidR="00000000" w:rsidRPr="00000000">
        <w:rPr>
          <w:highlight w:val="yellow"/>
          <w:rtl w:val="0"/>
        </w:rPr>
        <w:t xml:space="preserve">{</w:t>
      </w:r>
    </w:p>
    <w:p w:rsidR="00000000" w:rsidDel="00000000" w:rsidP="00000000" w:rsidRDefault="00000000" w:rsidRPr="00000000" w14:paraId="000007EE">
      <w:pPr>
        <w:rPr>
          <w:highlight w:val="yellow"/>
        </w:rPr>
      </w:pPr>
      <w:r w:rsidDel="00000000" w:rsidR="00000000" w:rsidRPr="00000000">
        <w:rPr>
          <w:highlight w:val="yellow"/>
          <w:rtl w:val="0"/>
        </w:rPr>
        <w:t xml:space="preserve">    public int Id { get; set; }</w:t>
      </w:r>
    </w:p>
    <w:p w:rsidR="00000000" w:rsidDel="00000000" w:rsidP="00000000" w:rsidRDefault="00000000" w:rsidRPr="00000000" w14:paraId="000007EF">
      <w:pPr>
        <w:rPr>
          <w:highlight w:val="yellow"/>
        </w:rPr>
      </w:pPr>
      <w:r w:rsidDel="00000000" w:rsidR="00000000" w:rsidRPr="00000000">
        <w:rPr>
          <w:rtl w:val="0"/>
        </w:rPr>
      </w:r>
    </w:p>
    <w:p w:rsidR="00000000" w:rsidDel="00000000" w:rsidP="00000000" w:rsidRDefault="00000000" w:rsidRPr="00000000" w14:paraId="000007F0">
      <w:pPr>
        <w:rPr>
          <w:highlight w:val="yellow"/>
        </w:rPr>
      </w:pPr>
      <w:r w:rsidDel="00000000" w:rsidR="00000000" w:rsidRPr="00000000">
        <w:rPr>
          <w:highlight w:val="yellow"/>
          <w:rtl w:val="0"/>
        </w:rPr>
        <w:t xml:space="preserve">    [Display(Name = "Team", ResourceType = typeof(Literals))]</w:t>
      </w:r>
    </w:p>
    <w:p w:rsidR="00000000" w:rsidDel="00000000" w:rsidP="00000000" w:rsidRDefault="00000000" w:rsidRPr="00000000" w14:paraId="000007F1">
      <w:pPr>
        <w:rPr>
          <w:highlight w:val="yellow"/>
        </w:rPr>
      </w:pPr>
      <w:r w:rsidDel="00000000" w:rsidR="00000000" w:rsidRPr="00000000">
        <w:rPr>
          <w:highlight w:val="yellow"/>
          <w:rtl w:val="0"/>
        </w:rPr>
        <w:t xml:space="preserve">    [MaxLength(100, ErrorMessageResourceName = "MaxLength", ErrorMessageResourceType = typeof(Literals))]</w:t>
      </w:r>
    </w:p>
    <w:p w:rsidR="00000000" w:rsidDel="00000000" w:rsidP="00000000" w:rsidRDefault="00000000" w:rsidRPr="00000000" w14:paraId="000007F2">
      <w:pPr>
        <w:rPr>
          <w:highlight w:val="yellow"/>
        </w:rPr>
      </w:pPr>
      <w:r w:rsidDel="00000000" w:rsidR="00000000" w:rsidRPr="00000000">
        <w:rPr>
          <w:highlight w:val="yellow"/>
          <w:rtl w:val="0"/>
        </w:rPr>
        <w:t xml:space="preserve">    [Required(ErrorMessageResourceName = "RequiredField", ErrorMessageResourceType = typeof(Literals))]</w:t>
      </w:r>
    </w:p>
    <w:p w:rsidR="00000000" w:rsidDel="00000000" w:rsidP="00000000" w:rsidRDefault="00000000" w:rsidRPr="00000000" w14:paraId="000007F3">
      <w:pPr>
        <w:rPr>
          <w:highlight w:val="yellow"/>
        </w:rPr>
      </w:pPr>
      <w:r w:rsidDel="00000000" w:rsidR="00000000" w:rsidRPr="00000000">
        <w:rPr>
          <w:highlight w:val="yellow"/>
          <w:rtl w:val="0"/>
        </w:rPr>
        <w:t xml:space="preserve">    public string Name { get; set; } = null!;</w:t>
      </w:r>
    </w:p>
    <w:p w:rsidR="00000000" w:rsidDel="00000000" w:rsidP="00000000" w:rsidRDefault="00000000" w:rsidRPr="00000000" w14:paraId="000007F4">
      <w:pPr>
        <w:rPr>
          <w:highlight w:val="yellow"/>
        </w:rPr>
      </w:pPr>
      <w:r w:rsidDel="00000000" w:rsidR="00000000" w:rsidRPr="00000000">
        <w:rPr>
          <w:rtl w:val="0"/>
        </w:rPr>
      </w:r>
    </w:p>
    <w:p w:rsidR="00000000" w:rsidDel="00000000" w:rsidP="00000000" w:rsidRDefault="00000000" w:rsidRPr="00000000" w14:paraId="000007F5">
      <w:pPr>
        <w:rPr>
          <w:highlight w:val="yellow"/>
        </w:rPr>
      </w:pPr>
      <w:r w:rsidDel="00000000" w:rsidR="00000000" w:rsidRPr="00000000">
        <w:rPr>
          <w:highlight w:val="yellow"/>
          <w:rtl w:val="0"/>
        </w:rPr>
        <w:t xml:space="preserve">    [Display(Name = "Image", ResourceType = typeof(Literals))]</w:t>
      </w:r>
    </w:p>
    <w:p w:rsidR="00000000" w:rsidDel="00000000" w:rsidP="00000000" w:rsidRDefault="00000000" w:rsidRPr="00000000" w14:paraId="000007F6">
      <w:pPr>
        <w:rPr>
          <w:highlight w:val="yellow"/>
        </w:rPr>
      </w:pPr>
      <w:r w:rsidDel="00000000" w:rsidR="00000000" w:rsidRPr="00000000">
        <w:rPr>
          <w:highlight w:val="yellow"/>
          <w:rtl w:val="0"/>
        </w:rPr>
        <w:t xml:space="preserve">    public string? Image { get; set; }</w:t>
      </w:r>
    </w:p>
    <w:p w:rsidR="00000000" w:rsidDel="00000000" w:rsidP="00000000" w:rsidRDefault="00000000" w:rsidRPr="00000000" w14:paraId="000007F7">
      <w:pPr>
        <w:rPr>
          <w:highlight w:val="yellow"/>
        </w:rPr>
      </w:pPr>
      <w:r w:rsidDel="00000000" w:rsidR="00000000" w:rsidRPr="00000000">
        <w:rPr>
          <w:rtl w:val="0"/>
        </w:rPr>
      </w:r>
    </w:p>
    <w:p w:rsidR="00000000" w:rsidDel="00000000" w:rsidP="00000000" w:rsidRDefault="00000000" w:rsidRPr="00000000" w14:paraId="000007F8">
      <w:pPr>
        <w:rPr>
          <w:highlight w:val="yellow"/>
        </w:rPr>
      </w:pPr>
      <w:r w:rsidDel="00000000" w:rsidR="00000000" w:rsidRPr="00000000">
        <w:rPr>
          <w:highlight w:val="yellow"/>
          <w:rtl w:val="0"/>
        </w:rPr>
        <w:t xml:space="preserve">    [Display(Name = "Country", ResourceType = typeof(Literals))]</w:t>
      </w:r>
    </w:p>
    <w:p w:rsidR="00000000" w:rsidDel="00000000" w:rsidP="00000000" w:rsidRDefault="00000000" w:rsidRPr="00000000" w14:paraId="000007F9">
      <w:pPr>
        <w:rPr>
          <w:highlight w:val="yellow"/>
        </w:rPr>
      </w:pPr>
      <w:r w:rsidDel="00000000" w:rsidR="00000000" w:rsidRPr="00000000">
        <w:rPr>
          <w:highlight w:val="yellow"/>
          <w:rtl w:val="0"/>
        </w:rPr>
        <w:t xml:space="preserve">    public int CountryId { get; set; }</w:t>
      </w:r>
    </w:p>
    <w:p w:rsidR="00000000" w:rsidDel="00000000" w:rsidP="00000000" w:rsidRDefault="00000000" w:rsidRPr="00000000" w14:paraId="000007FA">
      <w:pPr>
        <w:rPr>
          <w:highlight w:val="yellow"/>
        </w:rPr>
      </w:pPr>
      <w:r w:rsidDel="00000000" w:rsidR="00000000" w:rsidRPr="00000000">
        <w:rPr>
          <w:highlight w:val="yellow"/>
          <w:rtl w:val="0"/>
        </w:rPr>
        <w:t xml:space="preserve">}</w:t>
      </w:r>
    </w:p>
    <w:p w:rsidR="00000000" w:rsidDel="00000000" w:rsidP="00000000" w:rsidRDefault="00000000" w:rsidRPr="00000000" w14:paraId="000007FB">
      <w:pPr>
        <w:ind w:left="0" w:firstLine="0"/>
        <w:rPr/>
      </w:pPr>
      <w:r w:rsidDel="00000000" w:rsidR="00000000" w:rsidRPr="00000000">
        <w:rPr>
          <w:rtl w:val="0"/>
        </w:rPr>
      </w:r>
    </w:p>
    <w:p w:rsidR="00000000" w:rsidDel="00000000" w:rsidP="00000000" w:rsidRDefault="00000000" w:rsidRPr="00000000" w14:paraId="000007FC">
      <w:pPr>
        <w:numPr>
          <w:ilvl w:val="0"/>
          <w:numId w:val="6"/>
        </w:numPr>
        <w:ind w:left="720" w:hanging="360"/>
      </w:pPr>
      <w:r w:rsidDel="00000000" w:rsidR="00000000" w:rsidRPr="00000000">
        <w:rPr>
          <w:rtl w:val="0"/>
        </w:rPr>
        <w:t xml:space="preserve">Adicionamos los siguientes literales:</w:t>
      </w:r>
    </w:p>
    <w:p w:rsidR="00000000" w:rsidDel="00000000" w:rsidP="00000000" w:rsidRDefault="00000000" w:rsidRPr="00000000" w14:paraId="000007FD">
      <w:pPr>
        <w:ind w:left="0" w:firstLine="0"/>
        <w:rPr/>
      </w:pPr>
      <w:r w:rsidDel="00000000" w:rsidR="00000000" w:rsidRPr="00000000">
        <w:rPr>
          <w:rtl w:val="0"/>
        </w:rPr>
      </w:r>
    </w:p>
    <w:tbl>
      <w:tblPr>
        <w:tblStyle w:val="Table6"/>
        <w:tblW w:w="105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00"/>
        <w:gridCol w:w="3500"/>
        <w:gridCol w:w="3500"/>
        <w:tblGridChange w:id="0">
          <w:tblGrid>
            <w:gridCol w:w="3500"/>
            <w:gridCol w:w="3500"/>
            <w:gridCol w:w="35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ERR004</w:t>
            </w:r>
          </w:p>
        </w:tc>
        <w:tc>
          <w:tcPr>
            <w:shd w:fill="auto" w:val="clear"/>
            <w:tcMar>
              <w:top w:w="100.0" w:type="dxa"/>
              <w:left w:w="100.0" w:type="dxa"/>
              <w:bottom w:w="100.0" w:type="dxa"/>
              <w:right w:w="100.0" w:type="dxa"/>
            </w:tcMar>
            <w:vAlign w:val="top"/>
          </w:tcPr>
          <w:p w:rsidR="00000000" w:rsidDel="00000000" w:rsidP="00000000" w:rsidRDefault="00000000" w:rsidRPr="00000000" w14:paraId="000007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 country Id is not valid.</w:t>
            </w:r>
          </w:p>
        </w:tc>
        <w:tc>
          <w:tcPr>
            <w:shd w:fill="auto" w:val="clear"/>
            <w:tcMar>
              <w:top w:w="100.0" w:type="dxa"/>
              <w:left w:w="100.0" w:type="dxa"/>
              <w:bottom w:w="100.0" w:type="dxa"/>
              <w:right w:w="100.0" w:type="dxa"/>
            </w:tcMar>
            <w:vAlign w:val="top"/>
          </w:tcPr>
          <w:p w:rsidR="00000000" w:rsidDel="00000000" w:rsidP="00000000" w:rsidRDefault="00000000" w:rsidRPr="00000000" w14:paraId="000008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El código del país no es válido.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ERR005</w:t>
            </w:r>
          </w:p>
        </w:tc>
        <w:tc>
          <w:tcPr>
            <w:shd w:fill="auto" w:val="clear"/>
            <w:tcMar>
              <w:top w:w="100.0" w:type="dxa"/>
              <w:left w:w="100.0" w:type="dxa"/>
              <w:bottom w:w="100.0" w:type="dxa"/>
              <w:right w:w="100.0" w:type="dxa"/>
            </w:tcMar>
            <w:vAlign w:val="top"/>
          </w:tcPr>
          <w:p w:rsidR="00000000" w:rsidDel="00000000" w:rsidP="00000000" w:rsidRDefault="00000000" w:rsidRPr="00000000" w14:paraId="000008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 team Id is not valid.</w:t>
            </w:r>
          </w:p>
        </w:tc>
        <w:tc>
          <w:tcPr>
            <w:shd w:fill="auto" w:val="clear"/>
            <w:tcMar>
              <w:top w:w="100.0" w:type="dxa"/>
              <w:left w:w="100.0" w:type="dxa"/>
              <w:bottom w:w="100.0" w:type="dxa"/>
              <w:right w:w="100.0" w:type="dxa"/>
            </w:tcMar>
            <w:vAlign w:val="top"/>
          </w:tcPr>
          <w:p w:rsidR="00000000" w:rsidDel="00000000" w:rsidP="00000000" w:rsidRDefault="00000000" w:rsidRPr="00000000" w14:paraId="000008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El código del equipo no es válido.</w:t>
            </w:r>
          </w:p>
        </w:tc>
      </w:tr>
    </w:tbl>
    <w:p w:rsidR="00000000" w:rsidDel="00000000" w:rsidP="00000000" w:rsidRDefault="00000000" w:rsidRPr="00000000" w14:paraId="00000804">
      <w:pPr>
        <w:ind w:left="0" w:firstLine="0"/>
        <w:rPr/>
      </w:pPr>
      <w:r w:rsidDel="00000000" w:rsidR="00000000" w:rsidRPr="00000000">
        <w:rPr>
          <w:rtl w:val="0"/>
        </w:rPr>
      </w:r>
    </w:p>
    <w:p w:rsidR="00000000" w:rsidDel="00000000" w:rsidP="00000000" w:rsidRDefault="00000000" w:rsidRPr="00000000" w14:paraId="00000805">
      <w:pPr>
        <w:numPr>
          <w:ilvl w:val="0"/>
          <w:numId w:val="6"/>
        </w:numPr>
        <w:ind w:left="720" w:hanging="360"/>
      </w:pPr>
      <w:r w:rsidDel="00000000" w:rsidR="00000000" w:rsidRPr="00000000">
        <w:rPr>
          <w:rtl w:val="0"/>
        </w:rPr>
        <w:t xml:space="preserve">Creamos el </w:t>
      </w:r>
      <w:r w:rsidDel="00000000" w:rsidR="00000000" w:rsidRPr="00000000">
        <w:rPr>
          <w:b w:val="1"/>
          <w:bCs w:val="1"/>
          <w:rtl w:val="0"/>
        </w:rPr>
        <w:t xml:space="preserve">ITeamsRepository</w:t>
      </w:r>
      <w:r w:rsidDel="00000000" w:rsidR="00000000" w:rsidRPr="00000000">
        <w:rPr>
          <w:rtl w:val="0"/>
        </w:rPr>
        <w:t xml:space="preserve">:</w:t>
      </w:r>
    </w:p>
    <w:p w:rsidR="00000000" w:rsidDel="00000000" w:rsidP="00000000" w:rsidRDefault="00000000" w:rsidRPr="00000000" w14:paraId="00000806">
      <w:pPr>
        <w:ind w:left="0" w:firstLine="0"/>
        <w:rPr/>
      </w:pPr>
      <w:r w:rsidDel="00000000" w:rsidR="00000000" w:rsidRPr="00000000">
        <w:rPr>
          <w:rtl w:val="0"/>
        </w:rPr>
      </w:r>
    </w:p>
    <w:p w:rsidR="00000000" w:rsidDel="00000000" w:rsidP="00000000" w:rsidRDefault="00000000" w:rsidRPr="00000000" w14:paraId="00000807">
      <w:pPr>
        <w:rPr>
          <w:highlight w:val="yellow"/>
        </w:rPr>
      </w:pPr>
      <w:r w:rsidDel="00000000" w:rsidR="00000000" w:rsidRPr="00000000">
        <w:rPr>
          <w:highlight w:val="yellow"/>
          <w:rtl w:val="0"/>
        </w:rPr>
        <w:t xml:space="preserve">using Fantasy.Shared.DTOs;</w:t>
      </w:r>
    </w:p>
    <w:p w:rsidR="00000000" w:rsidDel="00000000" w:rsidP="00000000" w:rsidRDefault="00000000" w:rsidRPr="00000000" w14:paraId="00000808">
      <w:pPr>
        <w:rPr>
          <w:highlight w:val="yellow"/>
        </w:rPr>
      </w:pPr>
      <w:r w:rsidDel="00000000" w:rsidR="00000000" w:rsidRPr="00000000">
        <w:rPr>
          <w:highlight w:val="yellow"/>
          <w:rtl w:val="0"/>
        </w:rPr>
        <w:t xml:space="preserve">using Fantasy.Shared.Entities;</w:t>
      </w:r>
    </w:p>
    <w:p w:rsidR="00000000" w:rsidDel="00000000" w:rsidP="00000000" w:rsidRDefault="00000000" w:rsidRPr="00000000" w14:paraId="00000809">
      <w:pPr>
        <w:rPr>
          <w:highlight w:val="yellow"/>
        </w:rPr>
      </w:pPr>
      <w:r w:rsidDel="00000000" w:rsidR="00000000" w:rsidRPr="00000000">
        <w:rPr>
          <w:highlight w:val="yellow"/>
          <w:rtl w:val="0"/>
        </w:rPr>
        <w:t xml:space="preserve">using Fantasy.Shared.Responses;</w:t>
      </w:r>
    </w:p>
    <w:p w:rsidR="00000000" w:rsidDel="00000000" w:rsidP="00000000" w:rsidRDefault="00000000" w:rsidRPr="00000000" w14:paraId="0000080A">
      <w:pPr>
        <w:rPr>
          <w:highlight w:val="yellow"/>
        </w:rPr>
      </w:pPr>
      <w:r w:rsidDel="00000000" w:rsidR="00000000" w:rsidRPr="00000000">
        <w:rPr>
          <w:rtl w:val="0"/>
        </w:rPr>
      </w:r>
    </w:p>
    <w:p w:rsidR="00000000" w:rsidDel="00000000" w:rsidP="00000000" w:rsidRDefault="00000000" w:rsidRPr="00000000" w14:paraId="0000080B">
      <w:pPr>
        <w:rPr>
          <w:highlight w:val="yellow"/>
        </w:rPr>
      </w:pPr>
      <w:r w:rsidDel="00000000" w:rsidR="00000000" w:rsidRPr="00000000">
        <w:rPr>
          <w:highlight w:val="yellow"/>
          <w:rtl w:val="0"/>
        </w:rPr>
        <w:t xml:space="preserve">namespace Fantasy.Backend.Repositories.Interfaces;</w:t>
      </w:r>
    </w:p>
    <w:p w:rsidR="00000000" w:rsidDel="00000000" w:rsidP="00000000" w:rsidRDefault="00000000" w:rsidRPr="00000000" w14:paraId="0000080C">
      <w:pPr>
        <w:rPr>
          <w:highlight w:val="yellow"/>
        </w:rPr>
      </w:pPr>
      <w:r w:rsidDel="00000000" w:rsidR="00000000" w:rsidRPr="00000000">
        <w:rPr>
          <w:rtl w:val="0"/>
        </w:rPr>
      </w:r>
    </w:p>
    <w:p w:rsidR="00000000" w:rsidDel="00000000" w:rsidP="00000000" w:rsidRDefault="00000000" w:rsidRPr="00000000" w14:paraId="0000080D">
      <w:pPr>
        <w:rPr>
          <w:highlight w:val="yellow"/>
        </w:rPr>
      </w:pPr>
      <w:r w:rsidDel="00000000" w:rsidR="00000000" w:rsidRPr="00000000">
        <w:rPr>
          <w:highlight w:val="yellow"/>
          <w:rtl w:val="0"/>
        </w:rPr>
        <w:t xml:space="preserve">public interface ITeamsRepository</w:t>
      </w:r>
    </w:p>
    <w:p w:rsidR="00000000" w:rsidDel="00000000" w:rsidP="00000000" w:rsidRDefault="00000000" w:rsidRPr="00000000" w14:paraId="0000080E">
      <w:pPr>
        <w:rPr>
          <w:highlight w:val="yellow"/>
        </w:rPr>
      </w:pPr>
      <w:r w:rsidDel="00000000" w:rsidR="00000000" w:rsidRPr="00000000">
        <w:rPr>
          <w:highlight w:val="yellow"/>
          <w:rtl w:val="0"/>
        </w:rPr>
        <w:t xml:space="preserve">{</w:t>
      </w:r>
    </w:p>
    <w:p w:rsidR="00000000" w:rsidDel="00000000" w:rsidP="00000000" w:rsidRDefault="00000000" w:rsidRPr="00000000" w14:paraId="0000080F">
      <w:pPr>
        <w:rPr>
          <w:highlight w:val="yellow"/>
        </w:rPr>
      </w:pPr>
      <w:r w:rsidDel="00000000" w:rsidR="00000000" w:rsidRPr="00000000">
        <w:rPr>
          <w:highlight w:val="yellow"/>
          <w:rtl w:val="0"/>
        </w:rPr>
        <w:t xml:space="preserve">    Task&lt;IEnumerable&lt;Team&gt;&gt; GetComboAsync(int countryId);</w:t>
      </w:r>
    </w:p>
    <w:p w:rsidR="00000000" w:rsidDel="00000000" w:rsidP="00000000" w:rsidRDefault="00000000" w:rsidRPr="00000000" w14:paraId="00000810">
      <w:pPr>
        <w:rPr>
          <w:highlight w:val="yellow"/>
        </w:rPr>
      </w:pPr>
      <w:r w:rsidDel="00000000" w:rsidR="00000000" w:rsidRPr="00000000">
        <w:rPr>
          <w:rtl w:val="0"/>
        </w:rPr>
      </w:r>
    </w:p>
    <w:p w:rsidR="00000000" w:rsidDel="00000000" w:rsidP="00000000" w:rsidRDefault="00000000" w:rsidRPr="00000000" w14:paraId="00000811">
      <w:pPr>
        <w:rPr>
          <w:highlight w:val="yellow"/>
        </w:rPr>
      </w:pPr>
      <w:r w:rsidDel="00000000" w:rsidR="00000000" w:rsidRPr="00000000">
        <w:rPr>
          <w:highlight w:val="yellow"/>
          <w:rtl w:val="0"/>
        </w:rPr>
        <w:t xml:space="preserve">    Task&lt;ActionResponse&lt;Team&gt;&gt; AddAsync(TeamDTO teamDTO);</w:t>
      </w:r>
    </w:p>
    <w:p w:rsidR="00000000" w:rsidDel="00000000" w:rsidP="00000000" w:rsidRDefault="00000000" w:rsidRPr="00000000" w14:paraId="00000812">
      <w:pPr>
        <w:rPr>
          <w:highlight w:val="yellow"/>
        </w:rPr>
      </w:pPr>
      <w:r w:rsidDel="00000000" w:rsidR="00000000" w:rsidRPr="00000000">
        <w:rPr>
          <w:rtl w:val="0"/>
        </w:rPr>
      </w:r>
    </w:p>
    <w:p w:rsidR="00000000" w:rsidDel="00000000" w:rsidP="00000000" w:rsidRDefault="00000000" w:rsidRPr="00000000" w14:paraId="00000813">
      <w:pPr>
        <w:rPr>
          <w:highlight w:val="yellow"/>
        </w:rPr>
      </w:pPr>
      <w:r w:rsidDel="00000000" w:rsidR="00000000" w:rsidRPr="00000000">
        <w:rPr>
          <w:highlight w:val="yellow"/>
          <w:rtl w:val="0"/>
        </w:rPr>
        <w:t xml:space="preserve">    Task&lt;ActionResponse&lt;Team&gt;&gt; UpdateAsync(TeamDTO teamDTO);</w:t>
      </w:r>
    </w:p>
    <w:p w:rsidR="00000000" w:rsidDel="00000000" w:rsidP="00000000" w:rsidRDefault="00000000" w:rsidRPr="00000000" w14:paraId="00000814">
      <w:pPr>
        <w:rPr>
          <w:highlight w:val="yellow"/>
        </w:rPr>
      </w:pPr>
      <w:r w:rsidDel="00000000" w:rsidR="00000000" w:rsidRPr="00000000">
        <w:rPr>
          <w:rtl w:val="0"/>
        </w:rPr>
      </w:r>
    </w:p>
    <w:p w:rsidR="00000000" w:rsidDel="00000000" w:rsidP="00000000" w:rsidRDefault="00000000" w:rsidRPr="00000000" w14:paraId="00000815">
      <w:pPr>
        <w:rPr>
          <w:highlight w:val="yellow"/>
        </w:rPr>
      </w:pPr>
      <w:r w:rsidDel="00000000" w:rsidR="00000000" w:rsidRPr="00000000">
        <w:rPr>
          <w:highlight w:val="yellow"/>
          <w:rtl w:val="0"/>
        </w:rPr>
        <w:t xml:space="preserve">    Task&lt;ActionResponse&lt;Team&gt;&gt; GetAsync(int id);</w:t>
      </w:r>
    </w:p>
    <w:p w:rsidR="00000000" w:rsidDel="00000000" w:rsidP="00000000" w:rsidRDefault="00000000" w:rsidRPr="00000000" w14:paraId="00000816">
      <w:pPr>
        <w:rPr>
          <w:highlight w:val="yellow"/>
        </w:rPr>
      </w:pPr>
      <w:r w:rsidDel="00000000" w:rsidR="00000000" w:rsidRPr="00000000">
        <w:rPr>
          <w:rtl w:val="0"/>
        </w:rPr>
      </w:r>
    </w:p>
    <w:p w:rsidR="00000000" w:rsidDel="00000000" w:rsidP="00000000" w:rsidRDefault="00000000" w:rsidRPr="00000000" w14:paraId="00000817">
      <w:pPr>
        <w:rPr>
          <w:highlight w:val="yellow"/>
        </w:rPr>
      </w:pPr>
      <w:r w:rsidDel="00000000" w:rsidR="00000000" w:rsidRPr="00000000">
        <w:rPr>
          <w:highlight w:val="yellow"/>
          <w:rtl w:val="0"/>
        </w:rPr>
        <w:t xml:space="preserve">    Task&lt;ActionResponse&lt;IEnumerable&lt;Team&gt;&gt;&gt; GetAsync();</w:t>
      </w:r>
    </w:p>
    <w:p w:rsidR="00000000" w:rsidDel="00000000" w:rsidP="00000000" w:rsidRDefault="00000000" w:rsidRPr="00000000" w14:paraId="00000818">
      <w:pPr>
        <w:rPr>
          <w:highlight w:val="yellow"/>
        </w:rPr>
      </w:pPr>
      <w:r w:rsidDel="00000000" w:rsidR="00000000" w:rsidRPr="00000000">
        <w:rPr>
          <w:highlight w:val="yellow"/>
          <w:rtl w:val="0"/>
        </w:rPr>
        <w:t xml:space="preserve">}</w:t>
      </w:r>
    </w:p>
    <w:p w:rsidR="00000000" w:rsidDel="00000000" w:rsidP="00000000" w:rsidRDefault="00000000" w:rsidRPr="00000000" w14:paraId="00000819">
      <w:pPr>
        <w:ind w:left="0" w:firstLine="0"/>
        <w:rPr/>
      </w:pPr>
      <w:r w:rsidDel="00000000" w:rsidR="00000000" w:rsidRPr="00000000">
        <w:rPr>
          <w:rtl w:val="0"/>
        </w:rPr>
      </w:r>
    </w:p>
    <w:p w:rsidR="00000000" w:rsidDel="00000000" w:rsidP="00000000" w:rsidRDefault="00000000" w:rsidRPr="00000000" w14:paraId="0000081A">
      <w:pPr>
        <w:numPr>
          <w:ilvl w:val="0"/>
          <w:numId w:val="6"/>
        </w:numPr>
        <w:ind w:left="720" w:hanging="360"/>
      </w:pPr>
      <w:r w:rsidDel="00000000" w:rsidR="00000000" w:rsidRPr="00000000">
        <w:rPr>
          <w:rtl w:val="0"/>
        </w:rPr>
        <w:t xml:space="preserve">Creamos el </w:t>
      </w:r>
      <w:r w:rsidDel="00000000" w:rsidR="00000000" w:rsidRPr="00000000">
        <w:rPr>
          <w:b w:val="1"/>
          <w:bCs w:val="1"/>
          <w:rtl w:val="0"/>
        </w:rPr>
        <w:t xml:space="preserve">TeamsRepository</w:t>
      </w:r>
      <w:r w:rsidDel="00000000" w:rsidR="00000000" w:rsidRPr="00000000">
        <w:rPr>
          <w:rtl w:val="0"/>
        </w:rPr>
        <w:t xml:space="preserve">:</w:t>
      </w:r>
    </w:p>
    <w:p w:rsidR="00000000" w:rsidDel="00000000" w:rsidP="00000000" w:rsidRDefault="00000000" w:rsidRPr="00000000" w14:paraId="0000081B">
      <w:pPr>
        <w:ind w:left="0" w:firstLine="0"/>
        <w:rPr/>
      </w:pPr>
      <w:r w:rsidDel="00000000" w:rsidR="00000000" w:rsidRPr="00000000">
        <w:rPr>
          <w:rtl w:val="0"/>
        </w:rPr>
      </w:r>
    </w:p>
    <w:p w:rsidR="00000000" w:rsidDel="00000000" w:rsidP="00000000" w:rsidRDefault="00000000" w:rsidRPr="00000000" w14:paraId="0000081C">
      <w:pPr>
        <w:rPr>
          <w:highlight w:val="yellow"/>
        </w:rPr>
      </w:pPr>
      <w:r w:rsidDel="00000000" w:rsidR="00000000" w:rsidRPr="00000000">
        <w:rPr>
          <w:highlight w:val="yellow"/>
          <w:rtl w:val="0"/>
        </w:rPr>
        <w:t xml:space="preserve">using Fantasy.Backend.Data;</w:t>
      </w:r>
    </w:p>
    <w:p w:rsidR="00000000" w:rsidDel="00000000" w:rsidP="00000000" w:rsidRDefault="00000000" w:rsidRPr="00000000" w14:paraId="0000081D">
      <w:pPr>
        <w:rPr>
          <w:highlight w:val="yellow"/>
        </w:rPr>
      </w:pPr>
      <w:r w:rsidDel="00000000" w:rsidR="00000000" w:rsidRPr="00000000">
        <w:rPr>
          <w:highlight w:val="yellow"/>
          <w:rtl w:val="0"/>
        </w:rPr>
        <w:t xml:space="preserve">using Fantasy.Backend.Helpers;</w:t>
      </w:r>
    </w:p>
    <w:p w:rsidR="00000000" w:rsidDel="00000000" w:rsidP="00000000" w:rsidRDefault="00000000" w:rsidRPr="00000000" w14:paraId="0000081E">
      <w:pPr>
        <w:rPr>
          <w:highlight w:val="yellow"/>
        </w:rPr>
      </w:pPr>
      <w:r w:rsidDel="00000000" w:rsidR="00000000" w:rsidRPr="00000000">
        <w:rPr>
          <w:highlight w:val="yellow"/>
          <w:rtl w:val="0"/>
        </w:rPr>
        <w:t xml:space="preserve">using Fantasy.Backend.Repositories.Interfaces;</w:t>
      </w:r>
    </w:p>
    <w:p w:rsidR="00000000" w:rsidDel="00000000" w:rsidP="00000000" w:rsidRDefault="00000000" w:rsidRPr="00000000" w14:paraId="0000081F">
      <w:pPr>
        <w:rPr>
          <w:highlight w:val="yellow"/>
        </w:rPr>
      </w:pPr>
      <w:r w:rsidDel="00000000" w:rsidR="00000000" w:rsidRPr="00000000">
        <w:rPr>
          <w:highlight w:val="yellow"/>
          <w:rtl w:val="0"/>
        </w:rPr>
        <w:t xml:space="preserve">using Fantasy.Shared.DTOs;</w:t>
      </w:r>
    </w:p>
    <w:p w:rsidR="00000000" w:rsidDel="00000000" w:rsidP="00000000" w:rsidRDefault="00000000" w:rsidRPr="00000000" w14:paraId="00000820">
      <w:pPr>
        <w:rPr>
          <w:highlight w:val="yellow"/>
        </w:rPr>
      </w:pPr>
      <w:r w:rsidDel="00000000" w:rsidR="00000000" w:rsidRPr="00000000">
        <w:rPr>
          <w:highlight w:val="yellow"/>
          <w:rtl w:val="0"/>
        </w:rPr>
        <w:t xml:space="preserve">using Fantasy.Shared.Entites;</w:t>
      </w:r>
    </w:p>
    <w:p w:rsidR="00000000" w:rsidDel="00000000" w:rsidP="00000000" w:rsidRDefault="00000000" w:rsidRPr="00000000" w14:paraId="00000821">
      <w:pPr>
        <w:rPr>
          <w:highlight w:val="yellow"/>
        </w:rPr>
      </w:pPr>
      <w:r w:rsidDel="00000000" w:rsidR="00000000" w:rsidRPr="00000000">
        <w:rPr>
          <w:highlight w:val="yellow"/>
          <w:rtl w:val="0"/>
        </w:rPr>
        <w:t xml:space="preserve">using Fantasy.Shared.Responses;</w:t>
      </w:r>
    </w:p>
    <w:p w:rsidR="00000000" w:rsidDel="00000000" w:rsidP="00000000" w:rsidRDefault="00000000" w:rsidRPr="00000000" w14:paraId="00000822">
      <w:pPr>
        <w:rPr>
          <w:highlight w:val="yellow"/>
        </w:rPr>
      </w:pPr>
      <w:r w:rsidDel="00000000" w:rsidR="00000000" w:rsidRPr="00000000">
        <w:rPr>
          <w:highlight w:val="yellow"/>
          <w:rtl w:val="0"/>
        </w:rPr>
        <w:t xml:space="preserve">using Microsoft.EntityFrameworkCore;</w:t>
      </w:r>
    </w:p>
    <w:p w:rsidR="00000000" w:rsidDel="00000000" w:rsidP="00000000" w:rsidRDefault="00000000" w:rsidRPr="00000000" w14:paraId="00000823">
      <w:pPr>
        <w:rPr>
          <w:highlight w:val="yellow"/>
        </w:rPr>
      </w:pPr>
      <w:r w:rsidDel="00000000" w:rsidR="00000000" w:rsidRPr="00000000">
        <w:rPr>
          <w:rtl w:val="0"/>
        </w:rPr>
      </w:r>
    </w:p>
    <w:p w:rsidR="00000000" w:rsidDel="00000000" w:rsidP="00000000" w:rsidRDefault="00000000" w:rsidRPr="00000000" w14:paraId="00000824">
      <w:pPr>
        <w:rPr>
          <w:highlight w:val="yellow"/>
        </w:rPr>
      </w:pPr>
      <w:r w:rsidDel="00000000" w:rsidR="00000000" w:rsidRPr="00000000">
        <w:rPr>
          <w:highlight w:val="yellow"/>
          <w:rtl w:val="0"/>
        </w:rPr>
        <w:t xml:space="preserve">namespace Fantasy.Backend.Repositories.Implementations</w:t>
      </w:r>
    </w:p>
    <w:p w:rsidR="00000000" w:rsidDel="00000000" w:rsidP="00000000" w:rsidRDefault="00000000" w:rsidRPr="00000000" w14:paraId="00000825">
      <w:pPr>
        <w:rPr>
          <w:highlight w:val="yellow"/>
        </w:rPr>
      </w:pPr>
      <w:r w:rsidDel="00000000" w:rsidR="00000000" w:rsidRPr="00000000">
        <w:rPr>
          <w:highlight w:val="yellow"/>
          <w:rtl w:val="0"/>
        </w:rPr>
        <w:t xml:space="preserve">{</w:t>
      </w:r>
    </w:p>
    <w:p w:rsidR="00000000" w:rsidDel="00000000" w:rsidP="00000000" w:rsidRDefault="00000000" w:rsidRPr="00000000" w14:paraId="00000826">
      <w:pPr>
        <w:rPr>
          <w:highlight w:val="yellow"/>
        </w:rPr>
      </w:pPr>
      <w:r w:rsidDel="00000000" w:rsidR="00000000" w:rsidRPr="00000000">
        <w:rPr>
          <w:highlight w:val="yellow"/>
          <w:rtl w:val="0"/>
        </w:rPr>
        <w:t xml:space="preserve">    public class TeamsRepository : GenericRepository&lt;Team&gt;, ITeamsRepository</w:t>
      </w:r>
    </w:p>
    <w:p w:rsidR="00000000" w:rsidDel="00000000" w:rsidP="00000000" w:rsidRDefault="00000000" w:rsidRPr="00000000" w14:paraId="00000827">
      <w:pPr>
        <w:rPr>
          <w:highlight w:val="yellow"/>
        </w:rPr>
      </w:pPr>
      <w:r w:rsidDel="00000000" w:rsidR="00000000" w:rsidRPr="00000000">
        <w:rPr>
          <w:highlight w:val="yellow"/>
          <w:rtl w:val="0"/>
        </w:rPr>
        <w:t xml:space="preserve">    {</w:t>
      </w:r>
    </w:p>
    <w:p w:rsidR="00000000" w:rsidDel="00000000" w:rsidP="00000000" w:rsidRDefault="00000000" w:rsidRPr="00000000" w14:paraId="00000828">
      <w:pPr>
        <w:rPr>
          <w:highlight w:val="yellow"/>
        </w:rPr>
      </w:pPr>
      <w:r w:rsidDel="00000000" w:rsidR="00000000" w:rsidRPr="00000000">
        <w:rPr>
          <w:highlight w:val="yellow"/>
          <w:rtl w:val="0"/>
        </w:rPr>
        <w:t xml:space="preserve">        private readonly DataContext _context;</w:t>
      </w:r>
    </w:p>
    <w:p w:rsidR="00000000" w:rsidDel="00000000" w:rsidP="00000000" w:rsidRDefault="00000000" w:rsidRPr="00000000" w14:paraId="00000829">
      <w:pPr>
        <w:rPr>
          <w:highlight w:val="yellow"/>
        </w:rPr>
      </w:pPr>
      <w:r w:rsidDel="00000000" w:rsidR="00000000" w:rsidRPr="00000000">
        <w:rPr>
          <w:highlight w:val="yellow"/>
          <w:rtl w:val="0"/>
        </w:rPr>
        <w:t xml:space="preserve">        private readonly IFileStorage _fileStorage;</w:t>
      </w:r>
    </w:p>
    <w:p w:rsidR="00000000" w:rsidDel="00000000" w:rsidP="00000000" w:rsidRDefault="00000000" w:rsidRPr="00000000" w14:paraId="0000082A">
      <w:pPr>
        <w:rPr>
          <w:highlight w:val="yellow"/>
        </w:rPr>
      </w:pPr>
      <w:r w:rsidDel="00000000" w:rsidR="00000000" w:rsidRPr="00000000">
        <w:rPr>
          <w:rtl w:val="0"/>
        </w:rPr>
      </w:r>
    </w:p>
    <w:p w:rsidR="00000000" w:rsidDel="00000000" w:rsidP="00000000" w:rsidRDefault="00000000" w:rsidRPr="00000000" w14:paraId="0000082B">
      <w:pPr>
        <w:rPr>
          <w:highlight w:val="yellow"/>
        </w:rPr>
      </w:pPr>
      <w:r w:rsidDel="00000000" w:rsidR="00000000" w:rsidRPr="00000000">
        <w:rPr>
          <w:highlight w:val="yellow"/>
          <w:rtl w:val="0"/>
        </w:rPr>
        <w:t xml:space="preserve">        public TeamsRepository(DataContext context, IFileStorage fileStorage) : base(context)</w:t>
      </w:r>
    </w:p>
    <w:p w:rsidR="00000000" w:rsidDel="00000000" w:rsidP="00000000" w:rsidRDefault="00000000" w:rsidRPr="00000000" w14:paraId="0000082C">
      <w:pPr>
        <w:rPr>
          <w:highlight w:val="yellow"/>
        </w:rPr>
      </w:pPr>
      <w:r w:rsidDel="00000000" w:rsidR="00000000" w:rsidRPr="00000000">
        <w:rPr>
          <w:highlight w:val="yellow"/>
          <w:rtl w:val="0"/>
        </w:rPr>
        <w:t xml:space="preserve">        {</w:t>
      </w:r>
    </w:p>
    <w:p w:rsidR="00000000" w:rsidDel="00000000" w:rsidP="00000000" w:rsidRDefault="00000000" w:rsidRPr="00000000" w14:paraId="0000082D">
      <w:pPr>
        <w:rPr>
          <w:highlight w:val="yellow"/>
        </w:rPr>
      </w:pPr>
      <w:r w:rsidDel="00000000" w:rsidR="00000000" w:rsidRPr="00000000">
        <w:rPr>
          <w:highlight w:val="yellow"/>
          <w:rtl w:val="0"/>
        </w:rPr>
        <w:t xml:space="preserve">            _context = context;</w:t>
      </w:r>
    </w:p>
    <w:p w:rsidR="00000000" w:rsidDel="00000000" w:rsidP="00000000" w:rsidRDefault="00000000" w:rsidRPr="00000000" w14:paraId="0000082E">
      <w:pPr>
        <w:rPr>
          <w:highlight w:val="yellow"/>
        </w:rPr>
      </w:pPr>
      <w:r w:rsidDel="00000000" w:rsidR="00000000" w:rsidRPr="00000000">
        <w:rPr>
          <w:highlight w:val="yellow"/>
          <w:rtl w:val="0"/>
        </w:rPr>
        <w:t xml:space="preserve">            _fileStorage = fileStorage;</w:t>
      </w:r>
    </w:p>
    <w:p w:rsidR="00000000" w:rsidDel="00000000" w:rsidP="00000000" w:rsidRDefault="00000000" w:rsidRPr="00000000" w14:paraId="0000082F">
      <w:pPr>
        <w:rPr>
          <w:highlight w:val="yellow"/>
        </w:rPr>
      </w:pPr>
      <w:r w:rsidDel="00000000" w:rsidR="00000000" w:rsidRPr="00000000">
        <w:rPr>
          <w:highlight w:val="yellow"/>
          <w:rtl w:val="0"/>
        </w:rPr>
        <w:t xml:space="preserve">        }</w:t>
      </w:r>
    </w:p>
    <w:p w:rsidR="00000000" w:rsidDel="00000000" w:rsidP="00000000" w:rsidRDefault="00000000" w:rsidRPr="00000000" w14:paraId="00000830">
      <w:pPr>
        <w:rPr>
          <w:highlight w:val="yellow"/>
        </w:rPr>
      </w:pPr>
      <w:r w:rsidDel="00000000" w:rsidR="00000000" w:rsidRPr="00000000">
        <w:rPr>
          <w:rtl w:val="0"/>
        </w:rPr>
      </w:r>
    </w:p>
    <w:p w:rsidR="00000000" w:rsidDel="00000000" w:rsidP="00000000" w:rsidRDefault="00000000" w:rsidRPr="00000000" w14:paraId="00000831">
      <w:pPr>
        <w:rPr>
          <w:highlight w:val="yellow"/>
        </w:rPr>
      </w:pPr>
      <w:r w:rsidDel="00000000" w:rsidR="00000000" w:rsidRPr="00000000">
        <w:rPr>
          <w:highlight w:val="yellow"/>
          <w:rtl w:val="0"/>
        </w:rPr>
        <w:t xml:space="preserve">        public override async Task&lt;ActionResponse&lt;IEnumerable&lt;Team&gt;&gt;&gt; GetAsync()</w:t>
      </w:r>
    </w:p>
    <w:p w:rsidR="00000000" w:rsidDel="00000000" w:rsidP="00000000" w:rsidRDefault="00000000" w:rsidRPr="00000000" w14:paraId="00000832">
      <w:pPr>
        <w:rPr>
          <w:highlight w:val="yellow"/>
        </w:rPr>
      </w:pPr>
      <w:r w:rsidDel="00000000" w:rsidR="00000000" w:rsidRPr="00000000">
        <w:rPr>
          <w:highlight w:val="yellow"/>
          <w:rtl w:val="0"/>
        </w:rPr>
        <w:t xml:space="preserve">        {</w:t>
      </w:r>
    </w:p>
    <w:p w:rsidR="00000000" w:rsidDel="00000000" w:rsidP="00000000" w:rsidRDefault="00000000" w:rsidRPr="00000000" w14:paraId="00000833">
      <w:pPr>
        <w:rPr>
          <w:highlight w:val="yellow"/>
        </w:rPr>
      </w:pPr>
      <w:r w:rsidDel="00000000" w:rsidR="00000000" w:rsidRPr="00000000">
        <w:rPr>
          <w:highlight w:val="yellow"/>
          <w:rtl w:val="0"/>
        </w:rPr>
        <w:t xml:space="preserve">            var teams = await _context.Teams</w:t>
      </w:r>
    </w:p>
    <w:p w:rsidR="00000000" w:rsidDel="00000000" w:rsidP="00000000" w:rsidRDefault="00000000" w:rsidRPr="00000000" w14:paraId="00000834">
      <w:pPr>
        <w:rPr>
          <w:highlight w:val="yellow"/>
        </w:rPr>
      </w:pPr>
      <w:r w:rsidDel="00000000" w:rsidR="00000000" w:rsidRPr="00000000">
        <w:rPr>
          <w:highlight w:val="yellow"/>
          <w:rtl w:val="0"/>
        </w:rPr>
        <w:t xml:space="preserve">                .Include(x =&gt; x.Country)</w:t>
      </w:r>
    </w:p>
    <w:p w:rsidR="00000000" w:rsidDel="00000000" w:rsidP="00000000" w:rsidRDefault="00000000" w:rsidRPr="00000000" w14:paraId="00000835">
      <w:pPr>
        <w:rPr>
          <w:highlight w:val="yellow"/>
        </w:rPr>
      </w:pPr>
      <w:r w:rsidDel="00000000" w:rsidR="00000000" w:rsidRPr="00000000">
        <w:rPr>
          <w:highlight w:val="yellow"/>
          <w:rtl w:val="0"/>
        </w:rPr>
        <w:t xml:space="preserve">                .OrderBy(x =&gt; x.Name)</w:t>
      </w:r>
    </w:p>
    <w:p w:rsidR="00000000" w:rsidDel="00000000" w:rsidP="00000000" w:rsidRDefault="00000000" w:rsidRPr="00000000" w14:paraId="00000836">
      <w:pPr>
        <w:rPr>
          <w:highlight w:val="yellow"/>
        </w:rPr>
      </w:pPr>
      <w:r w:rsidDel="00000000" w:rsidR="00000000" w:rsidRPr="00000000">
        <w:rPr>
          <w:highlight w:val="yellow"/>
          <w:rtl w:val="0"/>
        </w:rPr>
        <w:t xml:space="preserve">                .ToListAsync();</w:t>
      </w:r>
    </w:p>
    <w:p w:rsidR="00000000" w:rsidDel="00000000" w:rsidP="00000000" w:rsidRDefault="00000000" w:rsidRPr="00000000" w14:paraId="00000837">
      <w:pPr>
        <w:rPr>
          <w:highlight w:val="yellow"/>
        </w:rPr>
      </w:pPr>
      <w:r w:rsidDel="00000000" w:rsidR="00000000" w:rsidRPr="00000000">
        <w:rPr>
          <w:highlight w:val="yellow"/>
          <w:rtl w:val="0"/>
        </w:rPr>
        <w:t xml:space="preserve">            return new ActionResponse&lt;IEnumerable&lt;Team&gt;&gt;</w:t>
      </w:r>
    </w:p>
    <w:p w:rsidR="00000000" w:rsidDel="00000000" w:rsidP="00000000" w:rsidRDefault="00000000" w:rsidRPr="00000000" w14:paraId="00000838">
      <w:pPr>
        <w:rPr>
          <w:highlight w:val="yellow"/>
        </w:rPr>
      </w:pPr>
      <w:r w:rsidDel="00000000" w:rsidR="00000000" w:rsidRPr="00000000">
        <w:rPr>
          <w:highlight w:val="yellow"/>
          <w:rtl w:val="0"/>
        </w:rPr>
        <w:t xml:space="preserve">            {</w:t>
      </w:r>
    </w:p>
    <w:p w:rsidR="00000000" w:rsidDel="00000000" w:rsidP="00000000" w:rsidRDefault="00000000" w:rsidRPr="00000000" w14:paraId="00000839">
      <w:pPr>
        <w:rPr>
          <w:highlight w:val="yellow"/>
        </w:rPr>
      </w:pPr>
      <w:r w:rsidDel="00000000" w:rsidR="00000000" w:rsidRPr="00000000">
        <w:rPr>
          <w:highlight w:val="yellow"/>
          <w:rtl w:val="0"/>
        </w:rPr>
        <w:t xml:space="preserve">                WasSuccess = true,</w:t>
      </w:r>
    </w:p>
    <w:p w:rsidR="00000000" w:rsidDel="00000000" w:rsidP="00000000" w:rsidRDefault="00000000" w:rsidRPr="00000000" w14:paraId="0000083A">
      <w:pPr>
        <w:rPr>
          <w:highlight w:val="yellow"/>
        </w:rPr>
      </w:pPr>
      <w:r w:rsidDel="00000000" w:rsidR="00000000" w:rsidRPr="00000000">
        <w:rPr>
          <w:highlight w:val="yellow"/>
          <w:rtl w:val="0"/>
        </w:rPr>
        <w:t xml:space="preserve">                Result = teams</w:t>
      </w:r>
    </w:p>
    <w:p w:rsidR="00000000" w:rsidDel="00000000" w:rsidP="00000000" w:rsidRDefault="00000000" w:rsidRPr="00000000" w14:paraId="0000083B">
      <w:pPr>
        <w:rPr>
          <w:highlight w:val="yellow"/>
        </w:rPr>
      </w:pPr>
      <w:r w:rsidDel="00000000" w:rsidR="00000000" w:rsidRPr="00000000">
        <w:rPr>
          <w:highlight w:val="yellow"/>
          <w:rtl w:val="0"/>
        </w:rPr>
        <w:t xml:space="preserve">            };</w:t>
      </w:r>
    </w:p>
    <w:p w:rsidR="00000000" w:rsidDel="00000000" w:rsidP="00000000" w:rsidRDefault="00000000" w:rsidRPr="00000000" w14:paraId="0000083C">
      <w:pPr>
        <w:rPr>
          <w:highlight w:val="yellow"/>
        </w:rPr>
      </w:pPr>
      <w:r w:rsidDel="00000000" w:rsidR="00000000" w:rsidRPr="00000000">
        <w:rPr>
          <w:highlight w:val="yellow"/>
          <w:rtl w:val="0"/>
        </w:rPr>
        <w:t xml:space="preserve">        }</w:t>
      </w:r>
    </w:p>
    <w:p w:rsidR="00000000" w:rsidDel="00000000" w:rsidP="00000000" w:rsidRDefault="00000000" w:rsidRPr="00000000" w14:paraId="0000083D">
      <w:pPr>
        <w:rPr>
          <w:highlight w:val="yellow"/>
        </w:rPr>
      </w:pPr>
      <w:r w:rsidDel="00000000" w:rsidR="00000000" w:rsidRPr="00000000">
        <w:rPr>
          <w:rtl w:val="0"/>
        </w:rPr>
      </w:r>
    </w:p>
    <w:p w:rsidR="00000000" w:rsidDel="00000000" w:rsidP="00000000" w:rsidRDefault="00000000" w:rsidRPr="00000000" w14:paraId="0000083E">
      <w:pPr>
        <w:rPr>
          <w:highlight w:val="yellow"/>
        </w:rPr>
      </w:pPr>
      <w:r w:rsidDel="00000000" w:rsidR="00000000" w:rsidRPr="00000000">
        <w:rPr>
          <w:highlight w:val="yellow"/>
          <w:rtl w:val="0"/>
        </w:rPr>
        <w:t xml:space="preserve">        public override async Task&lt;ActionResponse&lt;Team&gt;&gt; GetAsync(int id)</w:t>
      </w:r>
    </w:p>
    <w:p w:rsidR="00000000" w:rsidDel="00000000" w:rsidP="00000000" w:rsidRDefault="00000000" w:rsidRPr="00000000" w14:paraId="0000083F">
      <w:pPr>
        <w:rPr>
          <w:highlight w:val="yellow"/>
        </w:rPr>
      </w:pPr>
      <w:r w:rsidDel="00000000" w:rsidR="00000000" w:rsidRPr="00000000">
        <w:rPr>
          <w:highlight w:val="yellow"/>
          <w:rtl w:val="0"/>
        </w:rPr>
        <w:t xml:space="preserve">        {</w:t>
      </w:r>
    </w:p>
    <w:p w:rsidR="00000000" w:rsidDel="00000000" w:rsidP="00000000" w:rsidRDefault="00000000" w:rsidRPr="00000000" w14:paraId="00000840">
      <w:pPr>
        <w:rPr>
          <w:highlight w:val="yellow"/>
        </w:rPr>
      </w:pPr>
      <w:r w:rsidDel="00000000" w:rsidR="00000000" w:rsidRPr="00000000">
        <w:rPr>
          <w:highlight w:val="yellow"/>
          <w:rtl w:val="0"/>
        </w:rPr>
        <w:t xml:space="preserve">            var team = await _context.Teams</w:t>
      </w:r>
    </w:p>
    <w:p w:rsidR="00000000" w:rsidDel="00000000" w:rsidP="00000000" w:rsidRDefault="00000000" w:rsidRPr="00000000" w14:paraId="00000841">
      <w:pPr>
        <w:rPr>
          <w:highlight w:val="yellow"/>
        </w:rPr>
      </w:pPr>
      <w:r w:rsidDel="00000000" w:rsidR="00000000" w:rsidRPr="00000000">
        <w:rPr>
          <w:highlight w:val="yellow"/>
          <w:rtl w:val="0"/>
        </w:rPr>
        <w:t xml:space="preserve">                 .Include(x =&gt; x.Country)</w:t>
      </w:r>
    </w:p>
    <w:p w:rsidR="00000000" w:rsidDel="00000000" w:rsidP="00000000" w:rsidRDefault="00000000" w:rsidRPr="00000000" w14:paraId="00000842">
      <w:pPr>
        <w:rPr>
          <w:highlight w:val="yellow"/>
        </w:rPr>
      </w:pPr>
      <w:r w:rsidDel="00000000" w:rsidR="00000000" w:rsidRPr="00000000">
        <w:rPr>
          <w:highlight w:val="yellow"/>
          <w:rtl w:val="0"/>
        </w:rPr>
        <w:t xml:space="preserve">                 .FirstOrDefaultAsync(c =&gt; c.Id == id);</w:t>
      </w:r>
    </w:p>
    <w:p w:rsidR="00000000" w:rsidDel="00000000" w:rsidP="00000000" w:rsidRDefault="00000000" w:rsidRPr="00000000" w14:paraId="00000843">
      <w:pPr>
        <w:rPr>
          <w:highlight w:val="yellow"/>
        </w:rPr>
      </w:pPr>
      <w:r w:rsidDel="00000000" w:rsidR="00000000" w:rsidRPr="00000000">
        <w:rPr>
          <w:rtl w:val="0"/>
        </w:rPr>
      </w:r>
    </w:p>
    <w:p w:rsidR="00000000" w:rsidDel="00000000" w:rsidP="00000000" w:rsidRDefault="00000000" w:rsidRPr="00000000" w14:paraId="00000844">
      <w:pPr>
        <w:rPr>
          <w:highlight w:val="yellow"/>
        </w:rPr>
      </w:pPr>
      <w:r w:rsidDel="00000000" w:rsidR="00000000" w:rsidRPr="00000000">
        <w:rPr>
          <w:highlight w:val="yellow"/>
          <w:rtl w:val="0"/>
        </w:rPr>
        <w:t xml:space="preserve">            if (team == null)</w:t>
      </w:r>
    </w:p>
    <w:p w:rsidR="00000000" w:rsidDel="00000000" w:rsidP="00000000" w:rsidRDefault="00000000" w:rsidRPr="00000000" w14:paraId="00000845">
      <w:pPr>
        <w:rPr>
          <w:highlight w:val="yellow"/>
        </w:rPr>
      </w:pPr>
      <w:r w:rsidDel="00000000" w:rsidR="00000000" w:rsidRPr="00000000">
        <w:rPr>
          <w:highlight w:val="yellow"/>
          <w:rtl w:val="0"/>
        </w:rPr>
        <w:t xml:space="preserve">            {</w:t>
      </w:r>
    </w:p>
    <w:p w:rsidR="00000000" w:rsidDel="00000000" w:rsidP="00000000" w:rsidRDefault="00000000" w:rsidRPr="00000000" w14:paraId="00000846">
      <w:pPr>
        <w:rPr>
          <w:highlight w:val="yellow"/>
        </w:rPr>
      </w:pPr>
      <w:r w:rsidDel="00000000" w:rsidR="00000000" w:rsidRPr="00000000">
        <w:rPr>
          <w:highlight w:val="yellow"/>
          <w:rtl w:val="0"/>
        </w:rPr>
        <w:t xml:space="preserve">                return new ActionResponse&lt;Team&gt;</w:t>
      </w:r>
    </w:p>
    <w:p w:rsidR="00000000" w:rsidDel="00000000" w:rsidP="00000000" w:rsidRDefault="00000000" w:rsidRPr="00000000" w14:paraId="00000847">
      <w:pPr>
        <w:rPr>
          <w:highlight w:val="yellow"/>
        </w:rPr>
      </w:pPr>
      <w:r w:rsidDel="00000000" w:rsidR="00000000" w:rsidRPr="00000000">
        <w:rPr>
          <w:highlight w:val="yellow"/>
          <w:rtl w:val="0"/>
        </w:rPr>
        <w:t xml:space="preserve">                {</w:t>
      </w:r>
    </w:p>
    <w:p w:rsidR="00000000" w:rsidDel="00000000" w:rsidP="00000000" w:rsidRDefault="00000000" w:rsidRPr="00000000" w14:paraId="00000848">
      <w:pPr>
        <w:rPr>
          <w:highlight w:val="yellow"/>
        </w:rPr>
      </w:pPr>
      <w:r w:rsidDel="00000000" w:rsidR="00000000" w:rsidRPr="00000000">
        <w:rPr>
          <w:highlight w:val="yellow"/>
          <w:rtl w:val="0"/>
        </w:rPr>
        <w:t xml:space="preserve">                    WasSuccess = false,</w:t>
      </w:r>
    </w:p>
    <w:p w:rsidR="00000000" w:rsidDel="00000000" w:rsidP="00000000" w:rsidRDefault="00000000" w:rsidRPr="00000000" w14:paraId="00000849">
      <w:pPr>
        <w:rPr>
          <w:highlight w:val="yellow"/>
        </w:rPr>
      </w:pPr>
      <w:r w:rsidDel="00000000" w:rsidR="00000000" w:rsidRPr="00000000">
        <w:rPr>
          <w:highlight w:val="yellow"/>
          <w:rtl w:val="0"/>
        </w:rPr>
        <w:t xml:space="preserve">                    Message = "ERR001"</w:t>
      </w:r>
    </w:p>
    <w:p w:rsidR="00000000" w:rsidDel="00000000" w:rsidP="00000000" w:rsidRDefault="00000000" w:rsidRPr="00000000" w14:paraId="0000084A">
      <w:pPr>
        <w:rPr>
          <w:highlight w:val="yellow"/>
        </w:rPr>
      </w:pPr>
      <w:r w:rsidDel="00000000" w:rsidR="00000000" w:rsidRPr="00000000">
        <w:rPr>
          <w:highlight w:val="yellow"/>
          <w:rtl w:val="0"/>
        </w:rPr>
        <w:t xml:space="preserve">                };</w:t>
      </w:r>
    </w:p>
    <w:p w:rsidR="00000000" w:rsidDel="00000000" w:rsidP="00000000" w:rsidRDefault="00000000" w:rsidRPr="00000000" w14:paraId="0000084B">
      <w:pPr>
        <w:rPr>
          <w:highlight w:val="yellow"/>
        </w:rPr>
      </w:pPr>
      <w:r w:rsidDel="00000000" w:rsidR="00000000" w:rsidRPr="00000000">
        <w:rPr>
          <w:highlight w:val="yellow"/>
          <w:rtl w:val="0"/>
        </w:rPr>
        <w:t xml:space="preserve">            }</w:t>
      </w:r>
    </w:p>
    <w:p w:rsidR="00000000" w:rsidDel="00000000" w:rsidP="00000000" w:rsidRDefault="00000000" w:rsidRPr="00000000" w14:paraId="0000084C">
      <w:pPr>
        <w:rPr>
          <w:highlight w:val="yellow"/>
        </w:rPr>
      </w:pPr>
      <w:r w:rsidDel="00000000" w:rsidR="00000000" w:rsidRPr="00000000">
        <w:rPr>
          <w:rtl w:val="0"/>
        </w:rPr>
      </w:r>
    </w:p>
    <w:p w:rsidR="00000000" w:rsidDel="00000000" w:rsidP="00000000" w:rsidRDefault="00000000" w:rsidRPr="00000000" w14:paraId="0000084D">
      <w:pPr>
        <w:rPr>
          <w:highlight w:val="yellow"/>
        </w:rPr>
      </w:pPr>
      <w:r w:rsidDel="00000000" w:rsidR="00000000" w:rsidRPr="00000000">
        <w:rPr>
          <w:highlight w:val="yellow"/>
          <w:rtl w:val="0"/>
        </w:rPr>
        <w:t xml:space="preserve">            return new ActionResponse&lt;Team&gt;</w:t>
      </w:r>
    </w:p>
    <w:p w:rsidR="00000000" w:rsidDel="00000000" w:rsidP="00000000" w:rsidRDefault="00000000" w:rsidRPr="00000000" w14:paraId="0000084E">
      <w:pPr>
        <w:rPr>
          <w:highlight w:val="yellow"/>
        </w:rPr>
      </w:pPr>
      <w:r w:rsidDel="00000000" w:rsidR="00000000" w:rsidRPr="00000000">
        <w:rPr>
          <w:highlight w:val="yellow"/>
          <w:rtl w:val="0"/>
        </w:rPr>
        <w:t xml:space="preserve">            {</w:t>
      </w:r>
    </w:p>
    <w:p w:rsidR="00000000" w:rsidDel="00000000" w:rsidP="00000000" w:rsidRDefault="00000000" w:rsidRPr="00000000" w14:paraId="0000084F">
      <w:pPr>
        <w:rPr>
          <w:highlight w:val="yellow"/>
        </w:rPr>
      </w:pPr>
      <w:r w:rsidDel="00000000" w:rsidR="00000000" w:rsidRPr="00000000">
        <w:rPr>
          <w:highlight w:val="yellow"/>
          <w:rtl w:val="0"/>
        </w:rPr>
        <w:t xml:space="preserve">                WasSuccess = true,</w:t>
      </w:r>
    </w:p>
    <w:p w:rsidR="00000000" w:rsidDel="00000000" w:rsidP="00000000" w:rsidRDefault="00000000" w:rsidRPr="00000000" w14:paraId="00000850">
      <w:pPr>
        <w:rPr>
          <w:highlight w:val="yellow"/>
        </w:rPr>
      </w:pPr>
      <w:r w:rsidDel="00000000" w:rsidR="00000000" w:rsidRPr="00000000">
        <w:rPr>
          <w:highlight w:val="yellow"/>
          <w:rtl w:val="0"/>
        </w:rPr>
        <w:t xml:space="preserve">                Result = team</w:t>
      </w:r>
    </w:p>
    <w:p w:rsidR="00000000" w:rsidDel="00000000" w:rsidP="00000000" w:rsidRDefault="00000000" w:rsidRPr="00000000" w14:paraId="00000851">
      <w:pPr>
        <w:rPr>
          <w:highlight w:val="yellow"/>
        </w:rPr>
      </w:pPr>
      <w:r w:rsidDel="00000000" w:rsidR="00000000" w:rsidRPr="00000000">
        <w:rPr>
          <w:highlight w:val="yellow"/>
          <w:rtl w:val="0"/>
        </w:rPr>
        <w:t xml:space="preserve">            };</w:t>
      </w:r>
    </w:p>
    <w:p w:rsidR="00000000" w:rsidDel="00000000" w:rsidP="00000000" w:rsidRDefault="00000000" w:rsidRPr="00000000" w14:paraId="00000852">
      <w:pPr>
        <w:rPr>
          <w:highlight w:val="yellow"/>
        </w:rPr>
      </w:pPr>
      <w:r w:rsidDel="00000000" w:rsidR="00000000" w:rsidRPr="00000000">
        <w:rPr>
          <w:highlight w:val="yellow"/>
          <w:rtl w:val="0"/>
        </w:rPr>
        <w:t xml:space="preserve">        }</w:t>
      </w:r>
    </w:p>
    <w:p w:rsidR="00000000" w:rsidDel="00000000" w:rsidP="00000000" w:rsidRDefault="00000000" w:rsidRPr="00000000" w14:paraId="00000853">
      <w:pPr>
        <w:rPr>
          <w:highlight w:val="yellow"/>
        </w:rPr>
      </w:pPr>
      <w:r w:rsidDel="00000000" w:rsidR="00000000" w:rsidRPr="00000000">
        <w:rPr>
          <w:rtl w:val="0"/>
        </w:rPr>
      </w:r>
    </w:p>
    <w:p w:rsidR="00000000" w:rsidDel="00000000" w:rsidP="00000000" w:rsidRDefault="00000000" w:rsidRPr="00000000" w14:paraId="00000854">
      <w:pPr>
        <w:rPr>
          <w:highlight w:val="yellow"/>
        </w:rPr>
      </w:pPr>
      <w:r w:rsidDel="00000000" w:rsidR="00000000" w:rsidRPr="00000000">
        <w:rPr>
          <w:highlight w:val="yellow"/>
          <w:rtl w:val="0"/>
        </w:rPr>
        <w:t xml:space="preserve">        public async Task&lt;ActionResponse&lt;Team&gt;&gt; AddAsync(TeamDTO teamDTO)</w:t>
      </w:r>
    </w:p>
    <w:p w:rsidR="00000000" w:rsidDel="00000000" w:rsidP="00000000" w:rsidRDefault="00000000" w:rsidRPr="00000000" w14:paraId="00000855">
      <w:pPr>
        <w:rPr>
          <w:highlight w:val="yellow"/>
        </w:rPr>
      </w:pPr>
      <w:r w:rsidDel="00000000" w:rsidR="00000000" w:rsidRPr="00000000">
        <w:rPr>
          <w:highlight w:val="yellow"/>
          <w:rtl w:val="0"/>
        </w:rPr>
        <w:t xml:space="preserve">        {</w:t>
      </w:r>
    </w:p>
    <w:p w:rsidR="00000000" w:rsidDel="00000000" w:rsidP="00000000" w:rsidRDefault="00000000" w:rsidRPr="00000000" w14:paraId="00000856">
      <w:pPr>
        <w:rPr>
          <w:highlight w:val="yellow"/>
        </w:rPr>
      </w:pPr>
      <w:r w:rsidDel="00000000" w:rsidR="00000000" w:rsidRPr="00000000">
        <w:rPr>
          <w:highlight w:val="yellow"/>
          <w:rtl w:val="0"/>
        </w:rPr>
        <w:t xml:space="preserve">            var country = await _context.Countries.FindAsync(teamDTO.CountryId);</w:t>
      </w:r>
    </w:p>
    <w:p w:rsidR="00000000" w:rsidDel="00000000" w:rsidP="00000000" w:rsidRDefault="00000000" w:rsidRPr="00000000" w14:paraId="00000857">
      <w:pPr>
        <w:rPr>
          <w:highlight w:val="yellow"/>
        </w:rPr>
      </w:pPr>
      <w:r w:rsidDel="00000000" w:rsidR="00000000" w:rsidRPr="00000000">
        <w:rPr>
          <w:highlight w:val="yellow"/>
          <w:rtl w:val="0"/>
        </w:rPr>
        <w:t xml:space="preserve">            if (country == null)</w:t>
      </w:r>
    </w:p>
    <w:p w:rsidR="00000000" w:rsidDel="00000000" w:rsidP="00000000" w:rsidRDefault="00000000" w:rsidRPr="00000000" w14:paraId="00000858">
      <w:pPr>
        <w:rPr>
          <w:highlight w:val="yellow"/>
        </w:rPr>
      </w:pPr>
      <w:r w:rsidDel="00000000" w:rsidR="00000000" w:rsidRPr="00000000">
        <w:rPr>
          <w:highlight w:val="yellow"/>
          <w:rtl w:val="0"/>
        </w:rPr>
        <w:t xml:space="preserve">            {</w:t>
      </w:r>
    </w:p>
    <w:p w:rsidR="00000000" w:rsidDel="00000000" w:rsidP="00000000" w:rsidRDefault="00000000" w:rsidRPr="00000000" w14:paraId="00000859">
      <w:pPr>
        <w:rPr>
          <w:highlight w:val="yellow"/>
        </w:rPr>
      </w:pPr>
      <w:r w:rsidDel="00000000" w:rsidR="00000000" w:rsidRPr="00000000">
        <w:rPr>
          <w:highlight w:val="yellow"/>
          <w:rtl w:val="0"/>
        </w:rPr>
        <w:t xml:space="preserve">                return new ActionResponse&lt;Team&gt;</w:t>
      </w:r>
    </w:p>
    <w:p w:rsidR="00000000" w:rsidDel="00000000" w:rsidP="00000000" w:rsidRDefault="00000000" w:rsidRPr="00000000" w14:paraId="0000085A">
      <w:pPr>
        <w:rPr>
          <w:highlight w:val="yellow"/>
        </w:rPr>
      </w:pPr>
      <w:r w:rsidDel="00000000" w:rsidR="00000000" w:rsidRPr="00000000">
        <w:rPr>
          <w:highlight w:val="yellow"/>
          <w:rtl w:val="0"/>
        </w:rPr>
        <w:t xml:space="preserve">                {</w:t>
      </w:r>
    </w:p>
    <w:p w:rsidR="00000000" w:rsidDel="00000000" w:rsidP="00000000" w:rsidRDefault="00000000" w:rsidRPr="00000000" w14:paraId="0000085B">
      <w:pPr>
        <w:rPr>
          <w:highlight w:val="yellow"/>
        </w:rPr>
      </w:pPr>
      <w:r w:rsidDel="00000000" w:rsidR="00000000" w:rsidRPr="00000000">
        <w:rPr>
          <w:highlight w:val="yellow"/>
          <w:rtl w:val="0"/>
        </w:rPr>
        <w:t xml:space="preserve">                    WasSuccess = false,</w:t>
      </w:r>
    </w:p>
    <w:p w:rsidR="00000000" w:rsidDel="00000000" w:rsidP="00000000" w:rsidRDefault="00000000" w:rsidRPr="00000000" w14:paraId="0000085C">
      <w:pPr>
        <w:rPr>
          <w:highlight w:val="yellow"/>
        </w:rPr>
      </w:pPr>
      <w:r w:rsidDel="00000000" w:rsidR="00000000" w:rsidRPr="00000000">
        <w:rPr>
          <w:highlight w:val="yellow"/>
          <w:rtl w:val="0"/>
        </w:rPr>
        <w:t xml:space="preserve">                    Message = "ERR004"</w:t>
      </w:r>
    </w:p>
    <w:p w:rsidR="00000000" w:rsidDel="00000000" w:rsidP="00000000" w:rsidRDefault="00000000" w:rsidRPr="00000000" w14:paraId="0000085D">
      <w:pPr>
        <w:rPr>
          <w:highlight w:val="yellow"/>
        </w:rPr>
      </w:pPr>
      <w:r w:rsidDel="00000000" w:rsidR="00000000" w:rsidRPr="00000000">
        <w:rPr>
          <w:highlight w:val="yellow"/>
          <w:rtl w:val="0"/>
        </w:rPr>
        <w:t xml:space="preserve">                };</w:t>
      </w:r>
    </w:p>
    <w:p w:rsidR="00000000" w:rsidDel="00000000" w:rsidP="00000000" w:rsidRDefault="00000000" w:rsidRPr="00000000" w14:paraId="0000085E">
      <w:pPr>
        <w:rPr>
          <w:highlight w:val="yellow"/>
        </w:rPr>
      </w:pPr>
      <w:r w:rsidDel="00000000" w:rsidR="00000000" w:rsidRPr="00000000">
        <w:rPr>
          <w:highlight w:val="yellow"/>
          <w:rtl w:val="0"/>
        </w:rPr>
        <w:t xml:space="preserve">            }</w:t>
      </w:r>
    </w:p>
    <w:p w:rsidR="00000000" w:rsidDel="00000000" w:rsidP="00000000" w:rsidRDefault="00000000" w:rsidRPr="00000000" w14:paraId="0000085F">
      <w:pPr>
        <w:rPr>
          <w:highlight w:val="yellow"/>
        </w:rPr>
      </w:pPr>
      <w:r w:rsidDel="00000000" w:rsidR="00000000" w:rsidRPr="00000000">
        <w:rPr>
          <w:rtl w:val="0"/>
        </w:rPr>
      </w:r>
    </w:p>
    <w:p w:rsidR="00000000" w:rsidDel="00000000" w:rsidP="00000000" w:rsidRDefault="00000000" w:rsidRPr="00000000" w14:paraId="00000860">
      <w:pPr>
        <w:rPr>
          <w:highlight w:val="yellow"/>
        </w:rPr>
      </w:pPr>
      <w:r w:rsidDel="00000000" w:rsidR="00000000" w:rsidRPr="00000000">
        <w:rPr>
          <w:highlight w:val="yellow"/>
          <w:rtl w:val="0"/>
        </w:rPr>
        <w:t xml:space="preserve">            var team = new Team</w:t>
      </w:r>
    </w:p>
    <w:p w:rsidR="00000000" w:rsidDel="00000000" w:rsidP="00000000" w:rsidRDefault="00000000" w:rsidRPr="00000000" w14:paraId="00000861">
      <w:pPr>
        <w:rPr>
          <w:highlight w:val="yellow"/>
        </w:rPr>
      </w:pPr>
      <w:r w:rsidDel="00000000" w:rsidR="00000000" w:rsidRPr="00000000">
        <w:rPr>
          <w:highlight w:val="yellow"/>
          <w:rtl w:val="0"/>
        </w:rPr>
        <w:t xml:space="preserve">            {</w:t>
      </w:r>
    </w:p>
    <w:p w:rsidR="00000000" w:rsidDel="00000000" w:rsidP="00000000" w:rsidRDefault="00000000" w:rsidRPr="00000000" w14:paraId="00000862">
      <w:pPr>
        <w:rPr>
          <w:highlight w:val="yellow"/>
        </w:rPr>
      </w:pPr>
      <w:r w:rsidDel="00000000" w:rsidR="00000000" w:rsidRPr="00000000">
        <w:rPr>
          <w:highlight w:val="yellow"/>
          <w:rtl w:val="0"/>
        </w:rPr>
        <w:t xml:space="preserve">                Country = country,</w:t>
      </w:r>
    </w:p>
    <w:p w:rsidR="00000000" w:rsidDel="00000000" w:rsidP="00000000" w:rsidRDefault="00000000" w:rsidRPr="00000000" w14:paraId="00000863">
      <w:pPr>
        <w:rPr>
          <w:highlight w:val="yellow"/>
        </w:rPr>
      </w:pPr>
      <w:r w:rsidDel="00000000" w:rsidR="00000000" w:rsidRPr="00000000">
        <w:rPr>
          <w:highlight w:val="yellow"/>
          <w:rtl w:val="0"/>
        </w:rPr>
        <w:t xml:space="preserve">                Name = teamDTO.Name,</w:t>
      </w:r>
    </w:p>
    <w:p w:rsidR="00000000" w:rsidDel="00000000" w:rsidP="00000000" w:rsidRDefault="00000000" w:rsidRPr="00000000" w14:paraId="00000864">
      <w:pPr>
        <w:rPr>
          <w:highlight w:val="yellow"/>
        </w:rPr>
      </w:pPr>
      <w:r w:rsidDel="00000000" w:rsidR="00000000" w:rsidRPr="00000000">
        <w:rPr>
          <w:highlight w:val="yellow"/>
          <w:rtl w:val="0"/>
        </w:rPr>
        <w:t xml:space="preserve">            };</w:t>
      </w:r>
    </w:p>
    <w:p w:rsidR="00000000" w:rsidDel="00000000" w:rsidP="00000000" w:rsidRDefault="00000000" w:rsidRPr="00000000" w14:paraId="00000865">
      <w:pPr>
        <w:rPr>
          <w:highlight w:val="yellow"/>
        </w:rPr>
      </w:pPr>
      <w:r w:rsidDel="00000000" w:rsidR="00000000" w:rsidRPr="00000000">
        <w:rPr>
          <w:rtl w:val="0"/>
        </w:rPr>
      </w:r>
    </w:p>
    <w:p w:rsidR="00000000" w:rsidDel="00000000" w:rsidP="00000000" w:rsidRDefault="00000000" w:rsidRPr="00000000" w14:paraId="00000866">
      <w:pPr>
        <w:rPr>
          <w:highlight w:val="yellow"/>
        </w:rPr>
      </w:pPr>
      <w:r w:rsidDel="00000000" w:rsidR="00000000" w:rsidRPr="00000000">
        <w:rPr>
          <w:highlight w:val="yellow"/>
          <w:rtl w:val="0"/>
        </w:rPr>
        <w:t xml:space="preserve">            if (!string.IsNullOrEmpty(teamDTO.Image))</w:t>
      </w:r>
    </w:p>
    <w:p w:rsidR="00000000" w:rsidDel="00000000" w:rsidP="00000000" w:rsidRDefault="00000000" w:rsidRPr="00000000" w14:paraId="00000867">
      <w:pPr>
        <w:rPr>
          <w:highlight w:val="yellow"/>
        </w:rPr>
      </w:pPr>
      <w:r w:rsidDel="00000000" w:rsidR="00000000" w:rsidRPr="00000000">
        <w:rPr>
          <w:highlight w:val="yellow"/>
          <w:rtl w:val="0"/>
        </w:rPr>
        <w:t xml:space="preserve">            {</w:t>
      </w:r>
    </w:p>
    <w:p w:rsidR="00000000" w:rsidDel="00000000" w:rsidP="00000000" w:rsidRDefault="00000000" w:rsidRPr="00000000" w14:paraId="00000868">
      <w:pPr>
        <w:rPr>
          <w:highlight w:val="yellow"/>
        </w:rPr>
      </w:pPr>
      <w:r w:rsidDel="00000000" w:rsidR="00000000" w:rsidRPr="00000000">
        <w:rPr>
          <w:highlight w:val="yellow"/>
          <w:rtl w:val="0"/>
        </w:rPr>
        <w:t xml:space="preserve">                var imageBase64 = Convert.FromBase64String(teamDTO.Image!);</w:t>
      </w:r>
    </w:p>
    <w:p w:rsidR="00000000" w:rsidDel="00000000" w:rsidP="00000000" w:rsidRDefault="00000000" w:rsidRPr="00000000" w14:paraId="00000869">
      <w:pPr>
        <w:rPr>
          <w:highlight w:val="yellow"/>
        </w:rPr>
      </w:pPr>
      <w:r w:rsidDel="00000000" w:rsidR="00000000" w:rsidRPr="00000000">
        <w:rPr>
          <w:highlight w:val="yellow"/>
          <w:rtl w:val="0"/>
        </w:rPr>
        <w:t xml:space="preserve">                team.Image = await _fileStorage.SaveFileAsync(imageBase64, ".jpg", "teams");</w:t>
      </w:r>
    </w:p>
    <w:p w:rsidR="00000000" w:rsidDel="00000000" w:rsidP="00000000" w:rsidRDefault="00000000" w:rsidRPr="00000000" w14:paraId="0000086A">
      <w:pPr>
        <w:rPr>
          <w:highlight w:val="yellow"/>
        </w:rPr>
      </w:pPr>
      <w:r w:rsidDel="00000000" w:rsidR="00000000" w:rsidRPr="00000000">
        <w:rPr>
          <w:highlight w:val="yellow"/>
          <w:rtl w:val="0"/>
        </w:rPr>
        <w:t xml:space="preserve">            }</w:t>
      </w:r>
    </w:p>
    <w:p w:rsidR="00000000" w:rsidDel="00000000" w:rsidP="00000000" w:rsidRDefault="00000000" w:rsidRPr="00000000" w14:paraId="0000086B">
      <w:pPr>
        <w:rPr>
          <w:highlight w:val="yellow"/>
        </w:rPr>
      </w:pPr>
      <w:r w:rsidDel="00000000" w:rsidR="00000000" w:rsidRPr="00000000">
        <w:rPr>
          <w:rtl w:val="0"/>
        </w:rPr>
      </w:r>
    </w:p>
    <w:p w:rsidR="00000000" w:rsidDel="00000000" w:rsidP="00000000" w:rsidRDefault="00000000" w:rsidRPr="00000000" w14:paraId="0000086C">
      <w:pPr>
        <w:rPr>
          <w:highlight w:val="yellow"/>
        </w:rPr>
      </w:pPr>
      <w:r w:rsidDel="00000000" w:rsidR="00000000" w:rsidRPr="00000000">
        <w:rPr>
          <w:highlight w:val="yellow"/>
          <w:rtl w:val="0"/>
        </w:rPr>
        <w:t xml:space="preserve">            _context.Add(team);</w:t>
      </w:r>
    </w:p>
    <w:p w:rsidR="00000000" w:rsidDel="00000000" w:rsidP="00000000" w:rsidRDefault="00000000" w:rsidRPr="00000000" w14:paraId="0000086D">
      <w:pPr>
        <w:rPr>
          <w:highlight w:val="yellow"/>
        </w:rPr>
      </w:pPr>
      <w:r w:rsidDel="00000000" w:rsidR="00000000" w:rsidRPr="00000000">
        <w:rPr>
          <w:highlight w:val="yellow"/>
          <w:rtl w:val="0"/>
        </w:rPr>
        <w:t xml:space="preserve">            try</w:t>
      </w:r>
    </w:p>
    <w:p w:rsidR="00000000" w:rsidDel="00000000" w:rsidP="00000000" w:rsidRDefault="00000000" w:rsidRPr="00000000" w14:paraId="0000086E">
      <w:pPr>
        <w:rPr>
          <w:highlight w:val="yellow"/>
        </w:rPr>
      </w:pPr>
      <w:r w:rsidDel="00000000" w:rsidR="00000000" w:rsidRPr="00000000">
        <w:rPr>
          <w:highlight w:val="yellow"/>
          <w:rtl w:val="0"/>
        </w:rPr>
        <w:t xml:space="preserve">            {</w:t>
      </w:r>
    </w:p>
    <w:p w:rsidR="00000000" w:rsidDel="00000000" w:rsidP="00000000" w:rsidRDefault="00000000" w:rsidRPr="00000000" w14:paraId="0000086F">
      <w:pPr>
        <w:rPr>
          <w:highlight w:val="yellow"/>
        </w:rPr>
      </w:pPr>
      <w:r w:rsidDel="00000000" w:rsidR="00000000" w:rsidRPr="00000000">
        <w:rPr>
          <w:highlight w:val="yellow"/>
          <w:rtl w:val="0"/>
        </w:rPr>
        <w:t xml:space="preserve">                await _context.SaveChangesAsync();</w:t>
      </w:r>
    </w:p>
    <w:p w:rsidR="00000000" w:rsidDel="00000000" w:rsidP="00000000" w:rsidRDefault="00000000" w:rsidRPr="00000000" w14:paraId="00000870">
      <w:pPr>
        <w:rPr>
          <w:highlight w:val="yellow"/>
        </w:rPr>
      </w:pPr>
      <w:r w:rsidDel="00000000" w:rsidR="00000000" w:rsidRPr="00000000">
        <w:rPr>
          <w:highlight w:val="yellow"/>
          <w:rtl w:val="0"/>
        </w:rPr>
        <w:t xml:space="preserve">                return new ActionResponse&lt;Team&gt;</w:t>
      </w:r>
    </w:p>
    <w:p w:rsidR="00000000" w:rsidDel="00000000" w:rsidP="00000000" w:rsidRDefault="00000000" w:rsidRPr="00000000" w14:paraId="00000871">
      <w:pPr>
        <w:rPr>
          <w:highlight w:val="yellow"/>
        </w:rPr>
      </w:pPr>
      <w:r w:rsidDel="00000000" w:rsidR="00000000" w:rsidRPr="00000000">
        <w:rPr>
          <w:highlight w:val="yellow"/>
          <w:rtl w:val="0"/>
        </w:rPr>
        <w:t xml:space="preserve">                {</w:t>
      </w:r>
    </w:p>
    <w:p w:rsidR="00000000" w:rsidDel="00000000" w:rsidP="00000000" w:rsidRDefault="00000000" w:rsidRPr="00000000" w14:paraId="00000872">
      <w:pPr>
        <w:rPr>
          <w:highlight w:val="yellow"/>
        </w:rPr>
      </w:pPr>
      <w:r w:rsidDel="00000000" w:rsidR="00000000" w:rsidRPr="00000000">
        <w:rPr>
          <w:highlight w:val="yellow"/>
          <w:rtl w:val="0"/>
        </w:rPr>
        <w:t xml:space="preserve">                    WasSuccess = true,</w:t>
      </w:r>
    </w:p>
    <w:p w:rsidR="00000000" w:rsidDel="00000000" w:rsidP="00000000" w:rsidRDefault="00000000" w:rsidRPr="00000000" w14:paraId="00000873">
      <w:pPr>
        <w:rPr>
          <w:highlight w:val="yellow"/>
        </w:rPr>
      </w:pPr>
      <w:r w:rsidDel="00000000" w:rsidR="00000000" w:rsidRPr="00000000">
        <w:rPr>
          <w:highlight w:val="yellow"/>
          <w:rtl w:val="0"/>
        </w:rPr>
        <w:t xml:space="preserve">                    Result = team</w:t>
      </w:r>
    </w:p>
    <w:p w:rsidR="00000000" w:rsidDel="00000000" w:rsidP="00000000" w:rsidRDefault="00000000" w:rsidRPr="00000000" w14:paraId="00000874">
      <w:pPr>
        <w:rPr>
          <w:highlight w:val="yellow"/>
        </w:rPr>
      </w:pPr>
      <w:r w:rsidDel="00000000" w:rsidR="00000000" w:rsidRPr="00000000">
        <w:rPr>
          <w:highlight w:val="yellow"/>
          <w:rtl w:val="0"/>
        </w:rPr>
        <w:t xml:space="preserve">                };</w:t>
      </w:r>
    </w:p>
    <w:p w:rsidR="00000000" w:rsidDel="00000000" w:rsidP="00000000" w:rsidRDefault="00000000" w:rsidRPr="00000000" w14:paraId="00000875">
      <w:pPr>
        <w:rPr>
          <w:highlight w:val="yellow"/>
        </w:rPr>
      </w:pPr>
      <w:r w:rsidDel="00000000" w:rsidR="00000000" w:rsidRPr="00000000">
        <w:rPr>
          <w:highlight w:val="yellow"/>
          <w:rtl w:val="0"/>
        </w:rPr>
        <w:t xml:space="preserve">            }</w:t>
      </w:r>
    </w:p>
    <w:p w:rsidR="00000000" w:rsidDel="00000000" w:rsidP="00000000" w:rsidRDefault="00000000" w:rsidRPr="00000000" w14:paraId="00000876">
      <w:pPr>
        <w:rPr>
          <w:highlight w:val="yellow"/>
        </w:rPr>
      </w:pPr>
      <w:r w:rsidDel="00000000" w:rsidR="00000000" w:rsidRPr="00000000">
        <w:rPr>
          <w:highlight w:val="yellow"/>
          <w:rtl w:val="0"/>
        </w:rPr>
        <w:t xml:space="preserve">            catch (DbUpdateException)</w:t>
      </w:r>
    </w:p>
    <w:p w:rsidR="00000000" w:rsidDel="00000000" w:rsidP="00000000" w:rsidRDefault="00000000" w:rsidRPr="00000000" w14:paraId="00000877">
      <w:pPr>
        <w:rPr>
          <w:highlight w:val="yellow"/>
        </w:rPr>
      </w:pPr>
      <w:r w:rsidDel="00000000" w:rsidR="00000000" w:rsidRPr="00000000">
        <w:rPr>
          <w:highlight w:val="yellow"/>
          <w:rtl w:val="0"/>
        </w:rPr>
        <w:t xml:space="preserve">            {</w:t>
      </w:r>
    </w:p>
    <w:p w:rsidR="00000000" w:rsidDel="00000000" w:rsidP="00000000" w:rsidRDefault="00000000" w:rsidRPr="00000000" w14:paraId="00000878">
      <w:pPr>
        <w:rPr>
          <w:highlight w:val="yellow"/>
        </w:rPr>
      </w:pPr>
      <w:r w:rsidDel="00000000" w:rsidR="00000000" w:rsidRPr="00000000">
        <w:rPr>
          <w:highlight w:val="yellow"/>
          <w:rtl w:val="0"/>
        </w:rPr>
        <w:t xml:space="preserve">                return new ActionResponse&lt;Team&gt;</w:t>
      </w:r>
    </w:p>
    <w:p w:rsidR="00000000" w:rsidDel="00000000" w:rsidP="00000000" w:rsidRDefault="00000000" w:rsidRPr="00000000" w14:paraId="00000879">
      <w:pPr>
        <w:rPr>
          <w:highlight w:val="yellow"/>
        </w:rPr>
      </w:pPr>
      <w:r w:rsidDel="00000000" w:rsidR="00000000" w:rsidRPr="00000000">
        <w:rPr>
          <w:highlight w:val="yellow"/>
          <w:rtl w:val="0"/>
        </w:rPr>
        <w:t xml:space="preserve">                {</w:t>
      </w:r>
    </w:p>
    <w:p w:rsidR="00000000" w:rsidDel="00000000" w:rsidP="00000000" w:rsidRDefault="00000000" w:rsidRPr="00000000" w14:paraId="0000087A">
      <w:pPr>
        <w:rPr>
          <w:highlight w:val="yellow"/>
        </w:rPr>
      </w:pPr>
      <w:r w:rsidDel="00000000" w:rsidR="00000000" w:rsidRPr="00000000">
        <w:rPr>
          <w:highlight w:val="yellow"/>
          <w:rtl w:val="0"/>
        </w:rPr>
        <w:t xml:space="preserve">                    WasSuccess = false,</w:t>
      </w:r>
    </w:p>
    <w:p w:rsidR="00000000" w:rsidDel="00000000" w:rsidP="00000000" w:rsidRDefault="00000000" w:rsidRPr="00000000" w14:paraId="0000087B">
      <w:pPr>
        <w:rPr>
          <w:highlight w:val="yellow"/>
        </w:rPr>
      </w:pPr>
      <w:r w:rsidDel="00000000" w:rsidR="00000000" w:rsidRPr="00000000">
        <w:rPr>
          <w:highlight w:val="yellow"/>
          <w:rtl w:val="0"/>
        </w:rPr>
        <w:t xml:space="preserve">                    Message = "ERR003"</w:t>
      </w:r>
    </w:p>
    <w:p w:rsidR="00000000" w:rsidDel="00000000" w:rsidP="00000000" w:rsidRDefault="00000000" w:rsidRPr="00000000" w14:paraId="0000087C">
      <w:pPr>
        <w:rPr>
          <w:highlight w:val="yellow"/>
        </w:rPr>
      </w:pPr>
      <w:r w:rsidDel="00000000" w:rsidR="00000000" w:rsidRPr="00000000">
        <w:rPr>
          <w:highlight w:val="yellow"/>
          <w:rtl w:val="0"/>
        </w:rPr>
        <w:t xml:space="preserve">                };</w:t>
      </w:r>
    </w:p>
    <w:p w:rsidR="00000000" w:rsidDel="00000000" w:rsidP="00000000" w:rsidRDefault="00000000" w:rsidRPr="00000000" w14:paraId="0000087D">
      <w:pPr>
        <w:rPr>
          <w:highlight w:val="yellow"/>
        </w:rPr>
      </w:pPr>
      <w:r w:rsidDel="00000000" w:rsidR="00000000" w:rsidRPr="00000000">
        <w:rPr>
          <w:highlight w:val="yellow"/>
          <w:rtl w:val="0"/>
        </w:rPr>
        <w:t xml:space="preserve">            }</w:t>
      </w:r>
    </w:p>
    <w:p w:rsidR="00000000" w:rsidDel="00000000" w:rsidP="00000000" w:rsidRDefault="00000000" w:rsidRPr="00000000" w14:paraId="0000087E">
      <w:pPr>
        <w:rPr>
          <w:highlight w:val="yellow"/>
        </w:rPr>
      </w:pPr>
      <w:r w:rsidDel="00000000" w:rsidR="00000000" w:rsidRPr="00000000">
        <w:rPr>
          <w:highlight w:val="yellow"/>
          <w:rtl w:val="0"/>
        </w:rPr>
        <w:t xml:space="preserve">            catch (Exception exception)</w:t>
      </w:r>
    </w:p>
    <w:p w:rsidR="00000000" w:rsidDel="00000000" w:rsidP="00000000" w:rsidRDefault="00000000" w:rsidRPr="00000000" w14:paraId="0000087F">
      <w:pPr>
        <w:rPr>
          <w:highlight w:val="yellow"/>
        </w:rPr>
      </w:pPr>
      <w:r w:rsidDel="00000000" w:rsidR="00000000" w:rsidRPr="00000000">
        <w:rPr>
          <w:highlight w:val="yellow"/>
          <w:rtl w:val="0"/>
        </w:rPr>
        <w:t xml:space="preserve">            {</w:t>
      </w:r>
    </w:p>
    <w:p w:rsidR="00000000" w:rsidDel="00000000" w:rsidP="00000000" w:rsidRDefault="00000000" w:rsidRPr="00000000" w14:paraId="00000880">
      <w:pPr>
        <w:rPr>
          <w:highlight w:val="yellow"/>
        </w:rPr>
      </w:pPr>
      <w:r w:rsidDel="00000000" w:rsidR="00000000" w:rsidRPr="00000000">
        <w:rPr>
          <w:highlight w:val="yellow"/>
          <w:rtl w:val="0"/>
        </w:rPr>
        <w:t xml:space="preserve">                return new ActionResponse&lt;Team&gt;</w:t>
      </w:r>
    </w:p>
    <w:p w:rsidR="00000000" w:rsidDel="00000000" w:rsidP="00000000" w:rsidRDefault="00000000" w:rsidRPr="00000000" w14:paraId="00000881">
      <w:pPr>
        <w:rPr>
          <w:highlight w:val="yellow"/>
        </w:rPr>
      </w:pPr>
      <w:r w:rsidDel="00000000" w:rsidR="00000000" w:rsidRPr="00000000">
        <w:rPr>
          <w:highlight w:val="yellow"/>
          <w:rtl w:val="0"/>
        </w:rPr>
        <w:t xml:space="preserve">                {</w:t>
      </w:r>
    </w:p>
    <w:p w:rsidR="00000000" w:rsidDel="00000000" w:rsidP="00000000" w:rsidRDefault="00000000" w:rsidRPr="00000000" w14:paraId="00000882">
      <w:pPr>
        <w:rPr>
          <w:highlight w:val="yellow"/>
        </w:rPr>
      </w:pPr>
      <w:r w:rsidDel="00000000" w:rsidR="00000000" w:rsidRPr="00000000">
        <w:rPr>
          <w:highlight w:val="yellow"/>
          <w:rtl w:val="0"/>
        </w:rPr>
        <w:t xml:space="preserve">                    WasSuccess = false,</w:t>
      </w:r>
    </w:p>
    <w:p w:rsidR="00000000" w:rsidDel="00000000" w:rsidP="00000000" w:rsidRDefault="00000000" w:rsidRPr="00000000" w14:paraId="00000883">
      <w:pPr>
        <w:rPr>
          <w:highlight w:val="yellow"/>
        </w:rPr>
      </w:pPr>
      <w:r w:rsidDel="00000000" w:rsidR="00000000" w:rsidRPr="00000000">
        <w:rPr>
          <w:highlight w:val="yellow"/>
          <w:rtl w:val="0"/>
        </w:rPr>
        <w:t xml:space="preserve">                    Message = exception.Message</w:t>
      </w:r>
    </w:p>
    <w:p w:rsidR="00000000" w:rsidDel="00000000" w:rsidP="00000000" w:rsidRDefault="00000000" w:rsidRPr="00000000" w14:paraId="00000884">
      <w:pPr>
        <w:rPr>
          <w:highlight w:val="yellow"/>
        </w:rPr>
      </w:pPr>
      <w:r w:rsidDel="00000000" w:rsidR="00000000" w:rsidRPr="00000000">
        <w:rPr>
          <w:highlight w:val="yellow"/>
          <w:rtl w:val="0"/>
        </w:rPr>
        <w:t xml:space="preserve">                };</w:t>
      </w:r>
    </w:p>
    <w:p w:rsidR="00000000" w:rsidDel="00000000" w:rsidP="00000000" w:rsidRDefault="00000000" w:rsidRPr="00000000" w14:paraId="00000885">
      <w:pPr>
        <w:rPr>
          <w:highlight w:val="yellow"/>
        </w:rPr>
      </w:pPr>
      <w:r w:rsidDel="00000000" w:rsidR="00000000" w:rsidRPr="00000000">
        <w:rPr>
          <w:highlight w:val="yellow"/>
          <w:rtl w:val="0"/>
        </w:rPr>
        <w:t xml:space="preserve">            }</w:t>
      </w:r>
    </w:p>
    <w:p w:rsidR="00000000" w:rsidDel="00000000" w:rsidP="00000000" w:rsidRDefault="00000000" w:rsidRPr="00000000" w14:paraId="00000886">
      <w:pPr>
        <w:rPr>
          <w:highlight w:val="yellow"/>
        </w:rPr>
      </w:pPr>
      <w:r w:rsidDel="00000000" w:rsidR="00000000" w:rsidRPr="00000000">
        <w:rPr>
          <w:highlight w:val="yellow"/>
          <w:rtl w:val="0"/>
        </w:rPr>
        <w:t xml:space="preserve">        }</w:t>
      </w:r>
    </w:p>
    <w:p w:rsidR="00000000" w:rsidDel="00000000" w:rsidP="00000000" w:rsidRDefault="00000000" w:rsidRPr="00000000" w14:paraId="00000887">
      <w:pPr>
        <w:rPr>
          <w:highlight w:val="yellow"/>
        </w:rPr>
      </w:pPr>
      <w:r w:rsidDel="00000000" w:rsidR="00000000" w:rsidRPr="00000000">
        <w:rPr>
          <w:rtl w:val="0"/>
        </w:rPr>
      </w:r>
    </w:p>
    <w:p w:rsidR="00000000" w:rsidDel="00000000" w:rsidP="00000000" w:rsidRDefault="00000000" w:rsidRPr="00000000" w14:paraId="00000888">
      <w:pPr>
        <w:rPr>
          <w:highlight w:val="yellow"/>
        </w:rPr>
      </w:pPr>
      <w:r w:rsidDel="00000000" w:rsidR="00000000" w:rsidRPr="00000000">
        <w:rPr>
          <w:highlight w:val="yellow"/>
          <w:rtl w:val="0"/>
        </w:rPr>
        <w:t xml:space="preserve">        public async Task&lt;IEnumerable&lt;Team&gt;&gt; GetComboAsync(int countryId)</w:t>
      </w:r>
    </w:p>
    <w:p w:rsidR="00000000" w:rsidDel="00000000" w:rsidP="00000000" w:rsidRDefault="00000000" w:rsidRPr="00000000" w14:paraId="00000889">
      <w:pPr>
        <w:rPr>
          <w:highlight w:val="yellow"/>
        </w:rPr>
      </w:pPr>
      <w:r w:rsidDel="00000000" w:rsidR="00000000" w:rsidRPr="00000000">
        <w:rPr>
          <w:highlight w:val="yellow"/>
          <w:rtl w:val="0"/>
        </w:rPr>
        <w:t xml:space="preserve">        {</w:t>
      </w:r>
    </w:p>
    <w:p w:rsidR="00000000" w:rsidDel="00000000" w:rsidP="00000000" w:rsidRDefault="00000000" w:rsidRPr="00000000" w14:paraId="0000088A">
      <w:pPr>
        <w:rPr>
          <w:highlight w:val="yellow"/>
        </w:rPr>
      </w:pPr>
      <w:r w:rsidDel="00000000" w:rsidR="00000000" w:rsidRPr="00000000">
        <w:rPr>
          <w:highlight w:val="yellow"/>
          <w:rtl w:val="0"/>
        </w:rPr>
        <w:t xml:space="preserve">            return await _context.Teams</w:t>
      </w:r>
    </w:p>
    <w:p w:rsidR="00000000" w:rsidDel="00000000" w:rsidP="00000000" w:rsidRDefault="00000000" w:rsidRPr="00000000" w14:paraId="0000088B">
      <w:pPr>
        <w:rPr>
          <w:highlight w:val="yellow"/>
        </w:rPr>
      </w:pPr>
      <w:r w:rsidDel="00000000" w:rsidR="00000000" w:rsidRPr="00000000">
        <w:rPr>
          <w:highlight w:val="yellow"/>
          <w:rtl w:val="0"/>
        </w:rPr>
        <w:t xml:space="preserve">                .Where(x =&gt; x.CountryId == countryId)</w:t>
      </w:r>
    </w:p>
    <w:p w:rsidR="00000000" w:rsidDel="00000000" w:rsidP="00000000" w:rsidRDefault="00000000" w:rsidRPr="00000000" w14:paraId="0000088C">
      <w:pPr>
        <w:rPr>
          <w:highlight w:val="yellow"/>
        </w:rPr>
      </w:pPr>
      <w:r w:rsidDel="00000000" w:rsidR="00000000" w:rsidRPr="00000000">
        <w:rPr>
          <w:highlight w:val="yellow"/>
          <w:rtl w:val="0"/>
        </w:rPr>
        <w:t xml:space="preserve">                .OrderBy(x =&gt; x.Name)</w:t>
      </w:r>
    </w:p>
    <w:p w:rsidR="00000000" w:rsidDel="00000000" w:rsidP="00000000" w:rsidRDefault="00000000" w:rsidRPr="00000000" w14:paraId="0000088D">
      <w:pPr>
        <w:rPr>
          <w:highlight w:val="yellow"/>
        </w:rPr>
      </w:pPr>
      <w:r w:rsidDel="00000000" w:rsidR="00000000" w:rsidRPr="00000000">
        <w:rPr>
          <w:highlight w:val="yellow"/>
          <w:rtl w:val="0"/>
        </w:rPr>
        <w:t xml:space="preserve">                .ToListAsync();</w:t>
      </w:r>
    </w:p>
    <w:p w:rsidR="00000000" w:rsidDel="00000000" w:rsidP="00000000" w:rsidRDefault="00000000" w:rsidRPr="00000000" w14:paraId="0000088E">
      <w:pPr>
        <w:rPr>
          <w:highlight w:val="yellow"/>
        </w:rPr>
      </w:pPr>
      <w:r w:rsidDel="00000000" w:rsidR="00000000" w:rsidRPr="00000000">
        <w:rPr>
          <w:highlight w:val="yellow"/>
          <w:rtl w:val="0"/>
        </w:rPr>
        <w:t xml:space="preserve">        }</w:t>
      </w:r>
    </w:p>
    <w:p w:rsidR="00000000" w:rsidDel="00000000" w:rsidP="00000000" w:rsidRDefault="00000000" w:rsidRPr="00000000" w14:paraId="0000088F">
      <w:pPr>
        <w:rPr>
          <w:highlight w:val="yellow"/>
        </w:rPr>
      </w:pPr>
      <w:r w:rsidDel="00000000" w:rsidR="00000000" w:rsidRPr="00000000">
        <w:rPr>
          <w:rtl w:val="0"/>
        </w:rPr>
      </w:r>
    </w:p>
    <w:p w:rsidR="00000000" w:rsidDel="00000000" w:rsidP="00000000" w:rsidRDefault="00000000" w:rsidRPr="00000000" w14:paraId="00000890">
      <w:pPr>
        <w:rPr>
          <w:highlight w:val="yellow"/>
        </w:rPr>
      </w:pPr>
      <w:r w:rsidDel="00000000" w:rsidR="00000000" w:rsidRPr="00000000">
        <w:rPr>
          <w:highlight w:val="yellow"/>
          <w:rtl w:val="0"/>
        </w:rPr>
        <w:t xml:space="preserve">        public async Task&lt;ActionResponse&lt;Team&gt;&gt; UpdateAsync(TeamDTO teamDTO)</w:t>
      </w:r>
    </w:p>
    <w:p w:rsidR="00000000" w:rsidDel="00000000" w:rsidP="00000000" w:rsidRDefault="00000000" w:rsidRPr="00000000" w14:paraId="00000891">
      <w:pPr>
        <w:rPr>
          <w:highlight w:val="yellow"/>
        </w:rPr>
      </w:pPr>
      <w:r w:rsidDel="00000000" w:rsidR="00000000" w:rsidRPr="00000000">
        <w:rPr>
          <w:highlight w:val="yellow"/>
          <w:rtl w:val="0"/>
        </w:rPr>
        <w:t xml:space="preserve">        {</w:t>
      </w:r>
    </w:p>
    <w:p w:rsidR="00000000" w:rsidDel="00000000" w:rsidP="00000000" w:rsidRDefault="00000000" w:rsidRPr="00000000" w14:paraId="00000892">
      <w:pPr>
        <w:rPr>
          <w:highlight w:val="yellow"/>
        </w:rPr>
      </w:pPr>
      <w:r w:rsidDel="00000000" w:rsidR="00000000" w:rsidRPr="00000000">
        <w:rPr>
          <w:highlight w:val="yellow"/>
          <w:rtl w:val="0"/>
        </w:rPr>
        <w:t xml:space="preserve">            var currentTeam = await _context.Teams.FindAsync(teamDTO.Id);</w:t>
      </w:r>
    </w:p>
    <w:p w:rsidR="00000000" w:rsidDel="00000000" w:rsidP="00000000" w:rsidRDefault="00000000" w:rsidRPr="00000000" w14:paraId="00000893">
      <w:pPr>
        <w:rPr>
          <w:highlight w:val="yellow"/>
        </w:rPr>
      </w:pPr>
      <w:r w:rsidDel="00000000" w:rsidR="00000000" w:rsidRPr="00000000">
        <w:rPr>
          <w:highlight w:val="yellow"/>
          <w:rtl w:val="0"/>
        </w:rPr>
        <w:t xml:space="preserve">            if (currentTeam == null)</w:t>
      </w:r>
    </w:p>
    <w:p w:rsidR="00000000" w:rsidDel="00000000" w:rsidP="00000000" w:rsidRDefault="00000000" w:rsidRPr="00000000" w14:paraId="00000894">
      <w:pPr>
        <w:rPr>
          <w:highlight w:val="yellow"/>
        </w:rPr>
      </w:pPr>
      <w:r w:rsidDel="00000000" w:rsidR="00000000" w:rsidRPr="00000000">
        <w:rPr>
          <w:highlight w:val="yellow"/>
          <w:rtl w:val="0"/>
        </w:rPr>
        <w:t xml:space="preserve">            {</w:t>
      </w:r>
    </w:p>
    <w:p w:rsidR="00000000" w:rsidDel="00000000" w:rsidP="00000000" w:rsidRDefault="00000000" w:rsidRPr="00000000" w14:paraId="00000895">
      <w:pPr>
        <w:rPr>
          <w:highlight w:val="yellow"/>
        </w:rPr>
      </w:pPr>
      <w:r w:rsidDel="00000000" w:rsidR="00000000" w:rsidRPr="00000000">
        <w:rPr>
          <w:highlight w:val="yellow"/>
          <w:rtl w:val="0"/>
        </w:rPr>
        <w:t xml:space="preserve">                return new ActionResponse&lt;Team&gt;</w:t>
      </w:r>
    </w:p>
    <w:p w:rsidR="00000000" w:rsidDel="00000000" w:rsidP="00000000" w:rsidRDefault="00000000" w:rsidRPr="00000000" w14:paraId="00000896">
      <w:pPr>
        <w:rPr>
          <w:highlight w:val="yellow"/>
        </w:rPr>
      </w:pPr>
      <w:r w:rsidDel="00000000" w:rsidR="00000000" w:rsidRPr="00000000">
        <w:rPr>
          <w:highlight w:val="yellow"/>
          <w:rtl w:val="0"/>
        </w:rPr>
        <w:t xml:space="preserve">                {</w:t>
      </w:r>
    </w:p>
    <w:p w:rsidR="00000000" w:rsidDel="00000000" w:rsidP="00000000" w:rsidRDefault="00000000" w:rsidRPr="00000000" w14:paraId="00000897">
      <w:pPr>
        <w:rPr>
          <w:highlight w:val="yellow"/>
        </w:rPr>
      </w:pPr>
      <w:r w:rsidDel="00000000" w:rsidR="00000000" w:rsidRPr="00000000">
        <w:rPr>
          <w:highlight w:val="yellow"/>
          <w:rtl w:val="0"/>
        </w:rPr>
        <w:t xml:space="preserve">                    WasSuccess = false,</w:t>
      </w:r>
    </w:p>
    <w:p w:rsidR="00000000" w:rsidDel="00000000" w:rsidP="00000000" w:rsidRDefault="00000000" w:rsidRPr="00000000" w14:paraId="00000898">
      <w:pPr>
        <w:rPr>
          <w:highlight w:val="yellow"/>
        </w:rPr>
      </w:pPr>
      <w:r w:rsidDel="00000000" w:rsidR="00000000" w:rsidRPr="00000000">
        <w:rPr>
          <w:highlight w:val="yellow"/>
          <w:rtl w:val="0"/>
        </w:rPr>
        <w:t xml:space="preserve">                    Message = "ERR005"</w:t>
      </w:r>
    </w:p>
    <w:p w:rsidR="00000000" w:rsidDel="00000000" w:rsidP="00000000" w:rsidRDefault="00000000" w:rsidRPr="00000000" w14:paraId="00000899">
      <w:pPr>
        <w:rPr>
          <w:highlight w:val="yellow"/>
        </w:rPr>
      </w:pPr>
      <w:r w:rsidDel="00000000" w:rsidR="00000000" w:rsidRPr="00000000">
        <w:rPr>
          <w:highlight w:val="yellow"/>
          <w:rtl w:val="0"/>
        </w:rPr>
        <w:t xml:space="preserve">                };</w:t>
      </w:r>
    </w:p>
    <w:p w:rsidR="00000000" w:rsidDel="00000000" w:rsidP="00000000" w:rsidRDefault="00000000" w:rsidRPr="00000000" w14:paraId="0000089A">
      <w:pPr>
        <w:rPr>
          <w:highlight w:val="yellow"/>
        </w:rPr>
      </w:pPr>
      <w:r w:rsidDel="00000000" w:rsidR="00000000" w:rsidRPr="00000000">
        <w:rPr>
          <w:highlight w:val="yellow"/>
          <w:rtl w:val="0"/>
        </w:rPr>
        <w:t xml:space="preserve">            }</w:t>
      </w:r>
    </w:p>
    <w:p w:rsidR="00000000" w:rsidDel="00000000" w:rsidP="00000000" w:rsidRDefault="00000000" w:rsidRPr="00000000" w14:paraId="0000089B">
      <w:pPr>
        <w:rPr>
          <w:highlight w:val="yellow"/>
        </w:rPr>
      </w:pPr>
      <w:r w:rsidDel="00000000" w:rsidR="00000000" w:rsidRPr="00000000">
        <w:rPr>
          <w:rtl w:val="0"/>
        </w:rPr>
      </w:r>
    </w:p>
    <w:p w:rsidR="00000000" w:rsidDel="00000000" w:rsidP="00000000" w:rsidRDefault="00000000" w:rsidRPr="00000000" w14:paraId="0000089C">
      <w:pPr>
        <w:rPr>
          <w:highlight w:val="yellow"/>
        </w:rPr>
      </w:pPr>
      <w:r w:rsidDel="00000000" w:rsidR="00000000" w:rsidRPr="00000000">
        <w:rPr>
          <w:highlight w:val="yellow"/>
          <w:rtl w:val="0"/>
        </w:rPr>
        <w:t xml:space="preserve">            var country = await _context.Countries.FindAsync(teamDTO.CountryId);</w:t>
      </w:r>
    </w:p>
    <w:p w:rsidR="00000000" w:rsidDel="00000000" w:rsidP="00000000" w:rsidRDefault="00000000" w:rsidRPr="00000000" w14:paraId="0000089D">
      <w:pPr>
        <w:rPr>
          <w:highlight w:val="yellow"/>
        </w:rPr>
      </w:pPr>
      <w:r w:rsidDel="00000000" w:rsidR="00000000" w:rsidRPr="00000000">
        <w:rPr>
          <w:highlight w:val="yellow"/>
          <w:rtl w:val="0"/>
        </w:rPr>
        <w:t xml:space="preserve">            if (country == null)</w:t>
      </w:r>
    </w:p>
    <w:p w:rsidR="00000000" w:rsidDel="00000000" w:rsidP="00000000" w:rsidRDefault="00000000" w:rsidRPr="00000000" w14:paraId="0000089E">
      <w:pPr>
        <w:rPr>
          <w:highlight w:val="yellow"/>
        </w:rPr>
      </w:pPr>
      <w:r w:rsidDel="00000000" w:rsidR="00000000" w:rsidRPr="00000000">
        <w:rPr>
          <w:highlight w:val="yellow"/>
          <w:rtl w:val="0"/>
        </w:rPr>
        <w:t xml:space="preserve">            {</w:t>
      </w:r>
    </w:p>
    <w:p w:rsidR="00000000" w:rsidDel="00000000" w:rsidP="00000000" w:rsidRDefault="00000000" w:rsidRPr="00000000" w14:paraId="0000089F">
      <w:pPr>
        <w:rPr>
          <w:highlight w:val="yellow"/>
        </w:rPr>
      </w:pPr>
      <w:r w:rsidDel="00000000" w:rsidR="00000000" w:rsidRPr="00000000">
        <w:rPr>
          <w:highlight w:val="yellow"/>
          <w:rtl w:val="0"/>
        </w:rPr>
        <w:t xml:space="preserve">                return new ActionResponse&lt;Team&gt;</w:t>
      </w:r>
    </w:p>
    <w:p w:rsidR="00000000" w:rsidDel="00000000" w:rsidP="00000000" w:rsidRDefault="00000000" w:rsidRPr="00000000" w14:paraId="000008A0">
      <w:pPr>
        <w:rPr>
          <w:highlight w:val="yellow"/>
        </w:rPr>
      </w:pPr>
      <w:r w:rsidDel="00000000" w:rsidR="00000000" w:rsidRPr="00000000">
        <w:rPr>
          <w:highlight w:val="yellow"/>
          <w:rtl w:val="0"/>
        </w:rPr>
        <w:t xml:space="preserve">                {</w:t>
      </w:r>
    </w:p>
    <w:p w:rsidR="00000000" w:rsidDel="00000000" w:rsidP="00000000" w:rsidRDefault="00000000" w:rsidRPr="00000000" w14:paraId="000008A1">
      <w:pPr>
        <w:rPr>
          <w:highlight w:val="yellow"/>
        </w:rPr>
      </w:pPr>
      <w:r w:rsidDel="00000000" w:rsidR="00000000" w:rsidRPr="00000000">
        <w:rPr>
          <w:highlight w:val="yellow"/>
          <w:rtl w:val="0"/>
        </w:rPr>
        <w:t xml:space="preserve">                    WasSuccess = false,</w:t>
      </w:r>
    </w:p>
    <w:p w:rsidR="00000000" w:rsidDel="00000000" w:rsidP="00000000" w:rsidRDefault="00000000" w:rsidRPr="00000000" w14:paraId="000008A2">
      <w:pPr>
        <w:rPr>
          <w:highlight w:val="yellow"/>
        </w:rPr>
      </w:pPr>
      <w:r w:rsidDel="00000000" w:rsidR="00000000" w:rsidRPr="00000000">
        <w:rPr>
          <w:highlight w:val="yellow"/>
          <w:rtl w:val="0"/>
        </w:rPr>
        <w:t xml:space="preserve">                    Message = "ERR004"</w:t>
      </w:r>
    </w:p>
    <w:p w:rsidR="00000000" w:rsidDel="00000000" w:rsidP="00000000" w:rsidRDefault="00000000" w:rsidRPr="00000000" w14:paraId="000008A3">
      <w:pPr>
        <w:rPr>
          <w:highlight w:val="yellow"/>
        </w:rPr>
      </w:pPr>
      <w:r w:rsidDel="00000000" w:rsidR="00000000" w:rsidRPr="00000000">
        <w:rPr>
          <w:highlight w:val="yellow"/>
          <w:rtl w:val="0"/>
        </w:rPr>
        <w:t xml:space="preserve">                };</w:t>
      </w:r>
    </w:p>
    <w:p w:rsidR="00000000" w:rsidDel="00000000" w:rsidP="00000000" w:rsidRDefault="00000000" w:rsidRPr="00000000" w14:paraId="000008A4">
      <w:pPr>
        <w:rPr>
          <w:highlight w:val="yellow"/>
        </w:rPr>
      </w:pPr>
      <w:r w:rsidDel="00000000" w:rsidR="00000000" w:rsidRPr="00000000">
        <w:rPr>
          <w:highlight w:val="yellow"/>
          <w:rtl w:val="0"/>
        </w:rPr>
        <w:t xml:space="preserve">            }</w:t>
      </w:r>
    </w:p>
    <w:p w:rsidR="00000000" w:rsidDel="00000000" w:rsidP="00000000" w:rsidRDefault="00000000" w:rsidRPr="00000000" w14:paraId="000008A5">
      <w:pPr>
        <w:rPr>
          <w:highlight w:val="yellow"/>
        </w:rPr>
      </w:pPr>
      <w:r w:rsidDel="00000000" w:rsidR="00000000" w:rsidRPr="00000000">
        <w:rPr>
          <w:rtl w:val="0"/>
        </w:rPr>
      </w:r>
    </w:p>
    <w:p w:rsidR="00000000" w:rsidDel="00000000" w:rsidP="00000000" w:rsidRDefault="00000000" w:rsidRPr="00000000" w14:paraId="000008A6">
      <w:pPr>
        <w:rPr>
          <w:highlight w:val="yellow"/>
        </w:rPr>
      </w:pPr>
      <w:r w:rsidDel="00000000" w:rsidR="00000000" w:rsidRPr="00000000">
        <w:rPr>
          <w:highlight w:val="yellow"/>
          <w:rtl w:val="0"/>
        </w:rPr>
        <w:t xml:space="preserve">            if (!string.IsNullOrEmpty(teamDTO.Image))</w:t>
      </w:r>
    </w:p>
    <w:p w:rsidR="00000000" w:rsidDel="00000000" w:rsidP="00000000" w:rsidRDefault="00000000" w:rsidRPr="00000000" w14:paraId="000008A7">
      <w:pPr>
        <w:rPr>
          <w:highlight w:val="yellow"/>
        </w:rPr>
      </w:pPr>
      <w:r w:rsidDel="00000000" w:rsidR="00000000" w:rsidRPr="00000000">
        <w:rPr>
          <w:highlight w:val="yellow"/>
          <w:rtl w:val="0"/>
        </w:rPr>
        <w:t xml:space="preserve">            {</w:t>
      </w:r>
    </w:p>
    <w:p w:rsidR="00000000" w:rsidDel="00000000" w:rsidP="00000000" w:rsidRDefault="00000000" w:rsidRPr="00000000" w14:paraId="000008A8">
      <w:pPr>
        <w:rPr>
          <w:highlight w:val="yellow"/>
        </w:rPr>
      </w:pPr>
      <w:r w:rsidDel="00000000" w:rsidR="00000000" w:rsidRPr="00000000">
        <w:rPr>
          <w:highlight w:val="yellow"/>
          <w:rtl w:val="0"/>
        </w:rPr>
        <w:t xml:space="preserve">                var imageBase64 = Convert.FromBase64String(teamDTO.Image!);</w:t>
      </w:r>
    </w:p>
    <w:p w:rsidR="00000000" w:rsidDel="00000000" w:rsidP="00000000" w:rsidRDefault="00000000" w:rsidRPr="00000000" w14:paraId="000008A9">
      <w:pPr>
        <w:rPr>
          <w:highlight w:val="yellow"/>
        </w:rPr>
      </w:pPr>
      <w:r w:rsidDel="00000000" w:rsidR="00000000" w:rsidRPr="00000000">
        <w:rPr>
          <w:highlight w:val="yellow"/>
          <w:rtl w:val="0"/>
        </w:rPr>
        <w:t xml:space="preserve">                currentTeam.Image = await _fileStorage.SaveFileAsync(imageBase64, ".jpg", "teams");</w:t>
      </w:r>
    </w:p>
    <w:p w:rsidR="00000000" w:rsidDel="00000000" w:rsidP="00000000" w:rsidRDefault="00000000" w:rsidRPr="00000000" w14:paraId="000008AA">
      <w:pPr>
        <w:rPr>
          <w:highlight w:val="yellow"/>
        </w:rPr>
      </w:pPr>
      <w:r w:rsidDel="00000000" w:rsidR="00000000" w:rsidRPr="00000000">
        <w:rPr>
          <w:highlight w:val="yellow"/>
          <w:rtl w:val="0"/>
        </w:rPr>
        <w:t xml:space="preserve">            }</w:t>
      </w:r>
    </w:p>
    <w:p w:rsidR="00000000" w:rsidDel="00000000" w:rsidP="00000000" w:rsidRDefault="00000000" w:rsidRPr="00000000" w14:paraId="000008AB">
      <w:pPr>
        <w:rPr>
          <w:highlight w:val="yellow"/>
        </w:rPr>
      </w:pPr>
      <w:r w:rsidDel="00000000" w:rsidR="00000000" w:rsidRPr="00000000">
        <w:rPr>
          <w:rtl w:val="0"/>
        </w:rPr>
      </w:r>
    </w:p>
    <w:p w:rsidR="00000000" w:rsidDel="00000000" w:rsidP="00000000" w:rsidRDefault="00000000" w:rsidRPr="00000000" w14:paraId="000008AC">
      <w:pPr>
        <w:rPr>
          <w:highlight w:val="yellow"/>
        </w:rPr>
      </w:pPr>
      <w:r w:rsidDel="00000000" w:rsidR="00000000" w:rsidRPr="00000000">
        <w:rPr>
          <w:highlight w:val="yellow"/>
          <w:rtl w:val="0"/>
        </w:rPr>
        <w:t xml:space="preserve">            currentTeam.Country = country;</w:t>
      </w:r>
    </w:p>
    <w:p w:rsidR="00000000" w:rsidDel="00000000" w:rsidP="00000000" w:rsidRDefault="00000000" w:rsidRPr="00000000" w14:paraId="000008AD">
      <w:pPr>
        <w:rPr>
          <w:highlight w:val="yellow"/>
        </w:rPr>
      </w:pPr>
      <w:r w:rsidDel="00000000" w:rsidR="00000000" w:rsidRPr="00000000">
        <w:rPr>
          <w:highlight w:val="yellow"/>
          <w:rtl w:val="0"/>
        </w:rPr>
        <w:t xml:space="preserve">            currentTeam.Name = teamDTO.Name;</w:t>
      </w:r>
    </w:p>
    <w:p w:rsidR="00000000" w:rsidDel="00000000" w:rsidP="00000000" w:rsidRDefault="00000000" w:rsidRPr="00000000" w14:paraId="000008AE">
      <w:pPr>
        <w:rPr>
          <w:highlight w:val="yellow"/>
        </w:rPr>
      </w:pPr>
      <w:r w:rsidDel="00000000" w:rsidR="00000000" w:rsidRPr="00000000">
        <w:rPr>
          <w:rtl w:val="0"/>
        </w:rPr>
      </w:r>
    </w:p>
    <w:p w:rsidR="00000000" w:rsidDel="00000000" w:rsidP="00000000" w:rsidRDefault="00000000" w:rsidRPr="00000000" w14:paraId="000008AF">
      <w:pPr>
        <w:rPr>
          <w:highlight w:val="yellow"/>
        </w:rPr>
      </w:pPr>
      <w:r w:rsidDel="00000000" w:rsidR="00000000" w:rsidRPr="00000000">
        <w:rPr>
          <w:highlight w:val="yellow"/>
          <w:rtl w:val="0"/>
        </w:rPr>
        <w:t xml:space="preserve">            _context.Update(currentTeam);</w:t>
      </w:r>
    </w:p>
    <w:p w:rsidR="00000000" w:rsidDel="00000000" w:rsidP="00000000" w:rsidRDefault="00000000" w:rsidRPr="00000000" w14:paraId="000008B0">
      <w:pPr>
        <w:rPr>
          <w:highlight w:val="yellow"/>
        </w:rPr>
      </w:pPr>
      <w:r w:rsidDel="00000000" w:rsidR="00000000" w:rsidRPr="00000000">
        <w:rPr>
          <w:highlight w:val="yellow"/>
          <w:rtl w:val="0"/>
        </w:rPr>
        <w:t xml:space="preserve">            try</w:t>
      </w:r>
    </w:p>
    <w:p w:rsidR="00000000" w:rsidDel="00000000" w:rsidP="00000000" w:rsidRDefault="00000000" w:rsidRPr="00000000" w14:paraId="000008B1">
      <w:pPr>
        <w:rPr>
          <w:highlight w:val="yellow"/>
        </w:rPr>
      </w:pPr>
      <w:r w:rsidDel="00000000" w:rsidR="00000000" w:rsidRPr="00000000">
        <w:rPr>
          <w:highlight w:val="yellow"/>
          <w:rtl w:val="0"/>
        </w:rPr>
        <w:t xml:space="preserve">            {</w:t>
      </w:r>
    </w:p>
    <w:p w:rsidR="00000000" w:rsidDel="00000000" w:rsidP="00000000" w:rsidRDefault="00000000" w:rsidRPr="00000000" w14:paraId="000008B2">
      <w:pPr>
        <w:rPr>
          <w:highlight w:val="yellow"/>
        </w:rPr>
      </w:pPr>
      <w:r w:rsidDel="00000000" w:rsidR="00000000" w:rsidRPr="00000000">
        <w:rPr>
          <w:highlight w:val="yellow"/>
          <w:rtl w:val="0"/>
        </w:rPr>
        <w:t xml:space="preserve">                await _context.SaveChangesAsync();</w:t>
      </w:r>
    </w:p>
    <w:p w:rsidR="00000000" w:rsidDel="00000000" w:rsidP="00000000" w:rsidRDefault="00000000" w:rsidRPr="00000000" w14:paraId="000008B3">
      <w:pPr>
        <w:rPr>
          <w:highlight w:val="yellow"/>
        </w:rPr>
      </w:pPr>
      <w:r w:rsidDel="00000000" w:rsidR="00000000" w:rsidRPr="00000000">
        <w:rPr>
          <w:highlight w:val="yellow"/>
          <w:rtl w:val="0"/>
        </w:rPr>
        <w:t xml:space="preserve">                return new ActionResponse&lt;Team&gt;</w:t>
      </w:r>
    </w:p>
    <w:p w:rsidR="00000000" w:rsidDel="00000000" w:rsidP="00000000" w:rsidRDefault="00000000" w:rsidRPr="00000000" w14:paraId="000008B4">
      <w:pPr>
        <w:rPr>
          <w:highlight w:val="yellow"/>
        </w:rPr>
      </w:pPr>
      <w:r w:rsidDel="00000000" w:rsidR="00000000" w:rsidRPr="00000000">
        <w:rPr>
          <w:highlight w:val="yellow"/>
          <w:rtl w:val="0"/>
        </w:rPr>
        <w:t xml:space="preserve">                {</w:t>
      </w:r>
    </w:p>
    <w:p w:rsidR="00000000" w:rsidDel="00000000" w:rsidP="00000000" w:rsidRDefault="00000000" w:rsidRPr="00000000" w14:paraId="000008B5">
      <w:pPr>
        <w:rPr>
          <w:highlight w:val="yellow"/>
        </w:rPr>
      </w:pPr>
      <w:r w:rsidDel="00000000" w:rsidR="00000000" w:rsidRPr="00000000">
        <w:rPr>
          <w:highlight w:val="yellow"/>
          <w:rtl w:val="0"/>
        </w:rPr>
        <w:t xml:space="preserve">                    WasSuccess = true,</w:t>
      </w:r>
    </w:p>
    <w:p w:rsidR="00000000" w:rsidDel="00000000" w:rsidP="00000000" w:rsidRDefault="00000000" w:rsidRPr="00000000" w14:paraId="000008B6">
      <w:pPr>
        <w:rPr>
          <w:highlight w:val="yellow"/>
        </w:rPr>
      </w:pPr>
      <w:r w:rsidDel="00000000" w:rsidR="00000000" w:rsidRPr="00000000">
        <w:rPr>
          <w:highlight w:val="yellow"/>
          <w:rtl w:val="0"/>
        </w:rPr>
        <w:t xml:space="preserve">                    Result = currentTeam</w:t>
      </w:r>
    </w:p>
    <w:p w:rsidR="00000000" w:rsidDel="00000000" w:rsidP="00000000" w:rsidRDefault="00000000" w:rsidRPr="00000000" w14:paraId="000008B7">
      <w:pPr>
        <w:rPr>
          <w:highlight w:val="yellow"/>
        </w:rPr>
      </w:pPr>
      <w:r w:rsidDel="00000000" w:rsidR="00000000" w:rsidRPr="00000000">
        <w:rPr>
          <w:highlight w:val="yellow"/>
          <w:rtl w:val="0"/>
        </w:rPr>
        <w:t xml:space="preserve">                };</w:t>
      </w:r>
    </w:p>
    <w:p w:rsidR="00000000" w:rsidDel="00000000" w:rsidP="00000000" w:rsidRDefault="00000000" w:rsidRPr="00000000" w14:paraId="000008B8">
      <w:pPr>
        <w:rPr>
          <w:highlight w:val="yellow"/>
        </w:rPr>
      </w:pPr>
      <w:r w:rsidDel="00000000" w:rsidR="00000000" w:rsidRPr="00000000">
        <w:rPr>
          <w:highlight w:val="yellow"/>
          <w:rtl w:val="0"/>
        </w:rPr>
        <w:t xml:space="preserve">            }</w:t>
      </w:r>
    </w:p>
    <w:p w:rsidR="00000000" w:rsidDel="00000000" w:rsidP="00000000" w:rsidRDefault="00000000" w:rsidRPr="00000000" w14:paraId="000008B9">
      <w:pPr>
        <w:rPr>
          <w:highlight w:val="yellow"/>
        </w:rPr>
      </w:pPr>
      <w:r w:rsidDel="00000000" w:rsidR="00000000" w:rsidRPr="00000000">
        <w:rPr>
          <w:highlight w:val="yellow"/>
          <w:rtl w:val="0"/>
        </w:rPr>
        <w:t xml:space="preserve">            catch (DbUpdateException)</w:t>
      </w:r>
    </w:p>
    <w:p w:rsidR="00000000" w:rsidDel="00000000" w:rsidP="00000000" w:rsidRDefault="00000000" w:rsidRPr="00000000" w14:paraId="000008BA">
      <w:pPr>
        <w:rPr>
          <w:highlight w:val="yellow"/>
        </w:rPr>
      </w:pPr>
      <w:r w:rsidDel="00000000" w:rsidR="00000000" w:rsidRPr="00000000">
        <w:rPr>
          <w:highlight w:val="yellow"/>
          <w:rtl w:val="0"/>
        </w:rPr>
        <w:t xml:space="preserve">            {</w:t>
      </w:r>
    </w:p>
    <w:p w:rsidR="00000000" w:rsidDel="00000000" w:rsidP="00000000" w:rsidRDefault="00000000" w:rsidRPr="00000000" w14:paraId="000008BB">
      <w:pPr>
        <w:rPr>
          <w:highlight w:val="yellow"/>
        </w:rPr>
      </w:pPr>
      <w:r w:rsidDel="00000000" w:rsidR="00000000" w:rsidRPr="00000000">
        <w:rPr>
          <w:highlight w:val="yellow"/>
          <w:rtl w:val="0"/>
        </w:rPr>
        <w:t xml:space="preserve">                return new ActionResponse&lt;Team&gt;</w:t>
      </w:r>
    </w:p>
    <w:p w:rsidR="00000000" w:rsidDel="00000000" w:rsidP="00000000" w:rsidRDefault="00000000" w:rsidRPr="00000000" w14:paraId="000008BC">
      <w:pPr>
        <w:rPr>
          <w:highlight w:val="yellow"/>
        </w:rPr>
      </w:pPr>
      <w:r w:rsidDel="00000000" w:rsidR="00000000" w:rsidRPr="00000000">
        <w:rPr>
          <w:highlight w:val="yellow"/>
          <w:rtl w:val="0"/>
        </w:rPr>
        <w:t xml:space="preserve">                {</w:t>
      </w:r>
    </w:p>
    <w:p w:rsidR="00000000" w:rsidDel="00000000" w:rsidP="00000000" w:rsidRDefault="00000000" w:rsidRPr="00000000" w14:paraId="000008BD">
      <w:pPr>
        <w:rPr>
          <w:highlight w:val="yellow"/>
        </w:rPr>
      </w:pPr>
      <w:r w:rsidDel="00000000" w:rsidR="00000000" w:rsidRPr="00000000">
        <w:rPr>
          <w:highlight w:val="yellow"/>
          <w:rtl w:val="0"/>
        </w:rPr>
        <w:t xml:space="preserve">                    WasSuccess = false,</w:t>
      </w:r>
    </w:p>
    <w:p w:rsidR="00000000" w:rsidDel="00000000" w:rsidP="00000000" w:rsidRDefault="00000000" w:rsidRPr="00000000" w14:paraId="000008BE">
      <w:pPr>
        <w:rPr>
          <w:highlight w:val="yellow"/>
        </w:rPr>
      </w:pPr>
      <w:r w:rsidDel="00000000" w:rsidR="00000000" w:rsidRPr="00000000">
        <w:rPr>
          <w:highlight w:val="yellow"/>
          <w:rtl w:val="0"/>
        </w:rPr>
        <w:t xml:space="preserve">                    Message = "ERR003"</w:t>
      </w:r>
    </w:p>
    <w:p w:rsidR="00000000" w:rsidDel="00000000" w:rsidP="00000000" w:rsidRDefault="00000000" w:rsidRPr="00000000" w14:paraId="000008BF">
      <w:pPr>
        <w:rPr>
          <w:highlight w:val="yellow"/>
        </w:rPr>
      </w:pPr>
      <w:r w:rsidDel="00000000" w:rsidR="00000000" w:rsidRPr="00000000">
        <w:rPr>
          <w:highlight w:val="yellow"/>
          <w:rtl w:val="0"/>
        </w:rPr>
        <w:t xml:space="preserve">                };</w:t>
      </w:r>
    </w:p>
    <w:p w:rsidR="00000000" w:rsidDel="00000000" w:rsidP="00000000" w:rsidRDefault="00000000" w:rsidRPr="00000000" w14:paraId="000008C0">
      <w:pPr>
        <w:rPr>
          <w:highlight w:val="yellow"/>
        </w:rPr>
      </w:pPr>
      <w:r w:rsidDel="00000000" w:rsidR="00000000" w:rsidRPr="00000000">
        <w:rPr>
          <w:highlight w:val="yellow"/>
          <w:rtl w:val="0"/>
        </w:rPr>
        <w:t xml:space="preserve">            }</w:t>
      </w:r>
    </w:p>
    <w:p w:rsidR="00000000" w:rsidDel="00000000" w:rsidP="00000000" w:rsidRDefault="00000000" w:rsidRPr="00000000" w14:paraId="000008C1">
      <w:pPr>
        <w:rPr>
          <w:highlight w:val="yellow"/>
        </w:rPr>
      </w:pPr>
      <w:r w:rsidDel="00000000" w:rsidR="00000000" w:rsidRPr="00000000">
        <w:rPr>
          <w:highlight w:val="yellow"/>
          <w:rtl w:val="0"/>
        </w:rPr>
        <w:t xml:space="preserve">            catch (Exception exception)</w:t>
      </w:r>
    </w:p>
    <w:p w:rsidR="00000000" w:rsidDel="00000000" w:rsidP="00000000" w:rsidRDefault="00000000" w:rsidRPr="00000000" w14:paraId="000008C2">
      <w:pPr>
        <w:rPr>
          <w:highlight w:val="yellow"/>
        </w:rPr>
      </w:pPr>
      <w:r w:rsidDel="00000000" w:rsidR="00000000" w:rsidRPr="00000000">
        <w:rPr>
          <w:highlight w:val="yellow"/>
          <w:rtl w:val="0"/>
        </w:rPr>
        <w:t xml:space="preserve">            {</w:t>
      </w:r>
    </w:p>
    <w:p w:rsidR="00000000" w:rsidDel="00000000" w:rsidP="00000000" w:rsidRDefault="00000000" w:rsidRPr="00000000" w14:paraId="000008C3">
      <w:pPr>
        <w:rPr>
          <w:highlight w:val="yellow"/>
        </w:rPr>
      </w:pPr>
      <w:r w:rsidDel="00000000" w:rsidR="00000000" w:rsidRPr="00000000">
        <w:rPr>
          <w:highlight w:val="yellow"/>
          <w:rtl w:val="0"/>
        </w:rPr>
        <w:t xml:space="preserve">                return new ActionResponse&lt;Team&gt;</w:t>
      </w:r>
    </w:p>
    <w:p w:rsidR="00000000" w:rsidDel="00000000" w:rsidP="00000000" w:rsidRDefault="00000000" w:rsidRPr="00000000" w14:paraId="000008C4">
      <w:pPr>
        <w:rPr>
          <w:highlight w:val="yellow"/>
        </w:rPr>
      </w:pPr>
      <w:r w:rsidDel="00000000" w:rsidR="00000000" w:rsidRPr="00000000">
        <w:rPr>
          <w:highlight w:val="yellow"/>
          <w:rtl w:val="0"/>
        </w:rPr>
        <w:t xml:space="preserve">                {</w:t>
      </w:r>
    </w:p>
    <w:p w:rsidR="00000000" w:rsidDel="00000000" w:rsidP="00000000" w:rsidRDefault="00000000" w:rsidRPr="00000000" w14:paraId="000008C5">
      <w:pPr>
        <w:rPr>
          <w:highlight w:val="yellow"/>
        </w:rPr>
      </w:pPr>
      <w:r w:rsidDel="00000000" w:rsidR="00000000" w:rsidRPr="00000000">
        <w:rPr>
          <w:highlight w:val="yellow"/>
          <w:rtl w:val="0"/>
        </w:rPr>
        <w:t xml:space="preserve">                    WasSuccess = false,</w:t>
      </w:r>
    </w:p>
    <w:p w:rsidR="00000000" w:rsidDel="00000000" w:rsidP="00000000" w:rsidRDefault="00000000" w:rsidRPr="00000000" w14:paraId="000008C6">
      <w:pPr>
        <w:rPr>
          <w:highlight w:val="yellow"/>
        </w:rPr>
      </w:pPr>
      <w:r w:rsidDel="00000000" w:rsidR="00000000" w:rsidRPr="00000000">
        <w:rPr>
          <w:highlight w:val="yellow"/>
          <w:rtl w:val="0"/>
        </w:rPr>
        <w:t xml:space="preserve">                    Message = exception.Message</w:t>
      </w:r>
    </w:p>
    <w:p w:rsidR="00000000" w:rsidDel="00000000" w:rsidP="00000000" w:rsidRDefault="00000000" w:rsidRPr="00000000" w14:paraId="000008C7">
      <w:pPr>
        <w:rPr>
          <w:highlight w:val="yellow"/>
        </w:rPr>
      </w:pPr>
      <w:r w:rsidDel="00000000" w:rsidR="00000000" w:rsidRPr="00000000">
        <w:rPr>
          <w:highlight w:val="yellow"/>
          <w:rtl w:val="0"/>
        </w:rPr>
        <w:t xml:space="preserve">                };</w:t>
      </w:r>
    </w:p>
    <w:p w:rsidR="00000000" w:rsidDel="00000000" w:rsidP="00000000" w:rsidRDefault="00000000" w:rsidRPr="00000000" w14:paraId="000008C8">
      <w:pPr>
        <w:rPr>
          <w:highlight w:val="yellow"/>
        </w:rPr>
      </w:pPr>
      <w:r w:rsidDel="00000000" w:rsidR="00000000" w:rsidRPr="00000000">
        <w:rPr>
          <w:highlight w:val="yellow"/>
          <w:rtl w:val="0"/>
        </w:rPr>
        <w:t xml:space="preserve">            }</w:t>
      </w:r>
    </w:p>
    <w:p w:rsidR="00000000" w:rsidDel="00000000" w:rsidP="00000000" w:rsidRDefault="00000000" w:rsidRPr="00000000" w14:paraId="000008C9">
      <w:pPr>
        <w:rPr>
          <w:highlight w:val="yellow"/>
        </w:rPr>
      </w:pPr>
      <w:r w:rsidDel="00000000" w:rsidR="00000000" w:rsidRPr="00000000">
        <w:rPr>
          <w:highlight w:val="yellow"/>
          <w:rtl w:val="0"/>
        </w:rPr>
        <w:t xml:space="preserve">        }</w:t>
      </w:r>
    </w:p>
    <w:p w:rsidR="00000000" w:rsidDel="00000000" w:rsidP="00000000" w:rsidRDefault="00000000" w:rsidRPr="00000000" w14:paraId="000008CA">
      <w:pPr>
        <w:rPr>
          <w:highlight w:val="yellow"/>
        </w:rPr>
      </w:pPr>
      <w:r w:rsidDel="00000000" w:rsidR="00000000" w:rsidRPr="00000000">
        <w:rPr>
          <w:highlight w:val="yellow"/>
          <w:rtl w:val="0"/>
        </w:rPr>
        <w:t xml:space="preserve">    }</w:t>
      </w:r>
    </w:p>
    <w:p w:rsidR="00000000" w:rsidDel="00000000" w:rsidP="00000000" w:rsidRDefault="00000000" w:rsidRPr="00000000" w14:paraId="000008CB">
      <w:pPr>
        <w:rPr>
          <w:highlight w:val="yellow"/>
        </w:rPr>
      </w:pPr>
      <w:r w:rsidDel="00000000" w:rsidR="00000000" w:rsidRPr="00000000">
        <w:rPr>
          <w:highlight w:val="yellow"/>
          <w:rtl w:val="0"/>
        </w:rPr>
        <w:t xml:space="preserve">}</w:t>
      </w:r>
    </w:p>
    <w:p w:rsidR="00000000" w:rsidDel="00000000" w:rsidP="00000000" w:rsidRDefault="00000000" w:rsidRPr="00000000" w14:paraId="000008CC">
      <w:pPr>
        <w:ind w:left="0" w:firstLine="0"/>
        <w:rPr/>
      </w:pPr>
      <w:r w:rsidDel="00000000" w:rsidR="00000000" w:rsidRPr="00000000">
        <w:rPr>
          <w:rtl w:val="0"/>
        </w:rPr>
      </w:r>
    </w:p>
    <w:p w:rsidR="00000000" w:rsidDel="00000000" w:rsidP="00000000" w:rsidRDefault="00000000" w:rsidRPr="00000000" w14:paraId="000008CD">
      <w:pPr>
        <w:numPr>
          <w:ilvl w:val="0"/>
          <w:numId w:val="6"/>
        </w:numPr>
        <w:ind w:left="720" w:hanging="360"/>
      </w:pPr>
      <w:r w:rsidDel="00000000" w:rsidR="00000000" w:rsidRPr="00000000">
        <w:rPr>
          <w:rtl w:val="0"/>
        </w:rPr>
        <w:t xml:space="preserve">Creamos el </w:t>
      </w:r>
      <w:r w:rsidDel="00000000" w:rsidR="00000000" w:rsidRPr="00000000">
        <w:rPr>
          <w:b w:val="1"/>
          <w:bCs w:val="1"/>
          <w:rtl w:val="0"/>
        </w:rPr>
        <w:t xml:space="preserve">ITeamsUnitOfWork</w:t>
      </w:r>
      <w:r w:rsidDel="00000000" w:rsidR="00000000" w:rsidRPr="00000000">
        <w:rPr>
          <w:rtl w:val="0"/>
        </w:rPr>
        <w:t xml:space="preserve">:</w:t>
      </w:r>
    </w:p>
    <w:p w:rsidR="00000000" w:rsidDel="00000000" w:rsidP="00000000" w:rsidRDefault="00000000" w:rsidRPr="00000000" w14:paraId="000008CE">
      <w:pPr>
        <w:ind w:left="0" w:firstLine="0"/>
        <w:rPr/>
      </w:pPr>
      <w:r w:rsidDel="00000000" w:rsidR="00000000" w:rsidRPr="00000000">
        <w:rPr>
          <w:rtl w:val="0"/>
        </w:rPr>
      </w:r>
    </w:p>
    <w:p w:rsidR="00000000" w:rsidDel="00000000" w:rsidP="00000000" w:rsidRDefault="00000000" w:rsidRPr="00000000" w14:paraId="000008CF">
      <w:pPr>
        <w:rPr>
          <w:highlight w:val="yellow"/>
        </w:rPr>
      </w:pPr>
      <w:r w:rsidDel="00000000" w:rsidR="00000000" w:rsidRPr="00000000">
        <w:rPr>
          <w:highlight w:val="yellow"/>
          <w:rtl w:val="0"/>
        </w:rPr>
        <w:t xml:space="preserve">using Fantasy.Shared.DTOs;</w:t>
      </w:r>
    </w:p>
    <w:p w:rsidR="00000000" w:rsidDel="00000000" w:rsidP="00000000" w:rsidRDefault="00000000" w:rsidRPr="00000000" w14:paraId="000008D0">
      <w:pPr>
        <w:rPr>
          <w:highlight w:val="yellow"/>
        </w:rPr>
      </w:pPr>
      <w:r w:rsidDel="00000000" w:rsidR="00000000" w:rsidRPr="00000000">
        <w:rPr>
          <w:highlight w:val="yellow"/>
          <w:rtl w:val="0"/>
        </w:rPr>
        <w:t xml:space="preserve">using Fantasy.Shared.Entities;</w:t>
      </w:r>
    </w:p>
    <w:p w:rsidR="00000000" w:rsidDel="00000000" w:rsidP="00000000" w:rsidRDefault="00000000" w:rsidRPr="00000000" w14:paraId="000008D1">
      <w:pPr>
        <w:rPr>
          <w:highlight w:val="yellow"/>
        </w:rPr>
      </w:pPr>
      <w:r w:rsidDel="00000000" w:rsidR="00000000" w:rsidRPr="00000000">
        <w:rPr>
          <w:highlight w:val="yellow"/>
          <w:rtl w:val="0"/>
        </w:rPr>
        <w:t xml:space="preserve">using Fantasy.Shared.Responses;</w:t>
      </w:r>
    </w:p>
    <w:p w:rsidR="00000000" w:rsidDel="00000000" w:rsidP="00000000" w:rsidRDefault="00000000" w:rsidRPr="00000000" w14:paraId="000008D2">
      <w:pPr>
        <w:rPr>
          <w:highlight w:val="yellow"/>
        </w:rPr>
      </w:pPr>
      <w:r w:rsidDel="00000000" w:rsidR="00000000" w:rsidRPr="00000000">
        <w:rPr>
          <w:rtl w:val="0"/>
        </w:rPr>
      </w:r>
    </w:p>
    <w:p w:rsidR="00000000" w:rsidDel="00000000" w:rsidP="00000000" w:rsidRDefault="00000000" w:rsidRPr="00000000" w14:paraId="000008D3">
      <w:pPr>
        <w:rPr>
          <w:highlight w:val="yellow"/>
        </w:rPr>
      </w:pPr>
      <w:r w:rsidDel="00000000" w:rsidR="00000000" w:rsidRPr="00000000">
        <w:rPr>
          <w:highlight w:val="yellow"/>
          <w:rtl w:val="0"/>
        </w:rPr>
        <w:t xml:space="preserve">namespace Fantasy.Backend.UnitsOfWork.Interfaces;</w:t>
      </w:r>
    </w:p>
    <w:p w:rsidR="00000000" w:rsidDel="00000000" w:rsidP="00000000" w:rsidRDefault="00000000" w:rsidRPr="00000000" w14:paraId="000008D4">
      <w:pPr>
        <w:rPr>
          <w:highlight w:val="yellow"/>
        </w:rPr>
      </w:pPr>
      <w:r w:rsidDel="00000000" w:rsidR="00000000" w:rsidRPr="00000000">
        <w:rPr>
          <w:rtl w:val="0"/>
        </w:rPr>
      </w:r>
    </w:p>
    <w:p w:rsidR="00000000" w:rsidDel="00000000" w:rsidP="00000000" w:rsidRDefault="00000000" w:rsidRPr="00000000" w14:paraId="000008D5">
      <w:pPr>
        <w:rPr>
          <w:highlight w:val="yellow"/>
        </w:rPr>
      </w:pPr>
      <w:r w:rsidDel="00000000" w:rsidR="00000000" w:rsidRPr="00000000">
        <w:rPr>
          <w:highlight w:val="yellow"/>
          <w:rtl w:val="0"/>
        </w:rPr>
        <w:t xml:space="preserve">public interface ITeamsUnitOfWork</w:t>
      </w:r>
    </w:p>
    <w:p w:rsidR="00000000" w:rsidDel="00000000" w:rsidP="00000000" w:rsidRDefault="00000000" w:rsidRPr="00000000" w14:paraId="000008D6">
      <w:pPr>
        <w:rPr>
          <w:highlight w:val="yellow"/>
        </w:rPr>
      </w:pPr>
      <w:r w:rsidDel="00000000" w:rsidR="00000000" w:rsidRPr="00000000">
        <w:rPr>
          <w:highlight w:val="yellow"/>
          <w:rtl w:val="0"/>
        </w:rPr>
        <w:t xml:space="preserve">{</w:t>
      </w:r>
    </w:p>
    <w:p w:rsidR="00000000" w:rsidDel="00000000" w:rsidP="00000000" w:rsidRDefault="00000000" w:rsidRPr="00000000" w14:paraId="000008D7">
      <w:pPr>
        <w:rPr>
          <w:highlight w:val="yellow"/>
        </w:rPr>
      </w:pPr>
      <w:r w:rsidDel="00000000" w:rsidR="00000000" w:rsidRPr="00000000">
        <w:rPr>
          <w:highlight w:val="yellow"/>
          <w:rtl w:val="0"/>
        </w:rPr>
        <w:t xml:space="preserve">    Task&lt;IEnumerable&lt;Team&gt;&gt; GetComboAsync(int countryId);</w:t>
      </w:r>
    </w:p>
    <w:p w:rsidR="00000000" w:rsidDel="00000000" w:rsidP="00000000" w:rsidRDefault="00000000" w:rsidRPr="00000000" w14:paraId="000008D8">
      <w:pPr>
        <w:rPr>
          <w:highlight w:val="yellow"/>
        </w:rPr>
      </w:pPr>
      <w:r w:rsidDel="00000000" w:rsidR="00000000" w:rsidRPr="00000000">
        <w:rPr>
          <w:rtl w:val="0"/>
        </w:rPr>
      </w:r>
    </w:p>
    <w:p w:rsidR="00000000" w:rsidDel="00000000" w:rsidP="00000000" w:rsidRDefault="00000000" w:rsidRPr="00000000" w14:paraId="000008D9">
      <w:pPr>
        <w:rPr>
          <w:highlight w:val="yellow"/>
        </w:rPr>
      </w:pPr>
      <w:r w:rsidDel="00000000" w:rsidR="00000000" w:rsidRPr="00000000">
        <w:rPr>
          <w:highlight w:val="yellow"/>
          <w:rtl w:val="0"/>
        </w:rPr>
        <w:t xml:space="preserve">    Task&lt;ActionResponse&lt;Team&gt;&gt; AddAsync(TeamDTO teamDTO);</w:t>
      </w:r>
    </w:p>
    <w:p w:rsidR="00000000" w:rsidDel="00000000" w:rsidP="00000000" w:rsidRDefault="00000000" w:rsidRPr="00000000" w14:paraId="000008DA">
      <w:pPr>
        <w:rPr>
          <w:highlight w:val="yellow"/>
        </w:rPr>
      </w:pPr>
      <w:r w:rsidDel="00000000" w:rsidR="00000000" w:rsidRPr="00000000">
        <w:rPr>
          <w:rtl w:val="0"/>
        </w:rPr>
      </w:r>
    </w:p>
    <w:p w:rsidR="00000000" w:rsidDel="00000000" w:rsidP="00000000" w:rsidRDefault="00000000" w:rsidRPr="00000000" w14:paraId="000008DB">
      <w:pPr>
        <w:rPr>
          <w:highlight w:val="yellow"/>
        </w:rPr>
      </w:pPr>
      <w:r w:rsidDel="00000000" w:rsidR="00000000" w:rsidRPr="00000000">
        <w:rPr>
          <w:highlight w:val="yellow"/>
          <w:rtl w:val="0"/>
        </w:rPr>
        <w:t xml:space="preserve">    Task&lt;ActionResponse&lt;Team&gt;&gt; UpdateAsync(TeamDTO teamDTO);</w:t>
      </w:r>
    </w:p>
    <w:p w:rsidR="00000000" w:rsidDel="00000000" w:rsidP="00000000" w:rsidRDefault="00000000" w:rsidRPr="00000000" w14:paraId="000008DC">
      <w:pPr>
        <w:rPr>
          <w:highlight w:val="yellow"/>
        </w:rPr>
      </w:pPr>
      <w:r w:rsidDel="00000000" w:rsidR="00000000" w:rsidRPr="00000000">
        <w:rPr>
          <w:rtl w:val="0"/>
        </w:rPr>
      </w:r>
    </w:p>
    <w:p w:rsidR="00000000" w:rsidDel="00000000" w:rsidP="00000000" w:rsidRDefault="00000000" w:rsidRPr="00000000" w14:paraId="000008DD">
      <w:pPr>
        <w:rPr>
          <w:highlight w:val="yellow"/>
        </w:rPr>
      </w:pPr>
      <w:r w:rsidDel="00000000" w:rsidR="00000000" w:rsidRPr="00000000">
        <w:rPr>
          <w:highlight w:val="yellow"/>
          <w:rtl w:val="0"/>
        </w:rPr>
        <w:t xml:space="preserve">    Task&lt;ActionResponse&lt;Team&gt;&gt; GetAsync(int id);</w:t>
      </w:r>
    </w:p>
    <w:p w:rsidR="00000000" w:rsidDel="00000000" w:rsidP="00000000" w:rsidRDefault="00000000" w:rsidRPr="00000000" w14:paraId="000008DE">
      <w:pPr>
        <w:rPr>
          <w:highlight w:val="yellow"/>
        </w:rPr>
      </w:pPr>
      <w:r w:rsidDel="00000000" w:rsidR="00000000" w:rsidRPr="00000000">
        <w:rPr>
          <w:rtl w:val="0"/>
        </w:rPr>
      </w:r>
    </w:p>
    <w:p w:rsidR="00000000" w:rsidDel="00000000" w:rsidP="00000000" w:rsidRDefault="00000000" w:rsidRPr="00000000" w14:paraId="000008DF">
      <w:pPr>
        <w:rPr>
          <w:highlight w:val="yellow"/>
        </w:rPr>
      </w:pPr>
      <w:r w:rsidDel="00000000" w:rsidR="00000000" w:rsidRPr="00000000">
        <w:rPr>
          <w:highlight w:val="yellow"/>
          <w:rtl w:val="0"/>
        </w:rPr>
        <w:t xml:space="preserve">    Task&lt;ActionResponse&lt;IEnumerable&lt;Team&gt;&gt;&gt; GetAsync();</w:t>
      </w:r>
    </w:p>
    <w:p w:rsidR="00000000" w:rsidDel="00000000" w:rsidP="00000000" w:rsidRDefault="00000000" w:rsidRPr="00000000" w14:paraId="000008E0">
      <w:pPr>
        <w:rPr>
          <w:highlight w:val="yellow"/>
        </w:rPr>
      </w:pPr>
      <w:r w:rsidDel="00000000" w:rsidR="00000000" w:rsidRPr="00000000">
        <w:rPr>
          <w:highlight w:val="yellow"/>
          <w:rtl w:val="0"/>
        </w:rPr>
        <w:t xml:space="preserve">}</w:t>
      </w:r>
    </w:p>
    <w:p w:rsidR="00000000" w:rsidDel="00000000" w:rsidP="00000000" w:rsidRDefault="00000000" w:rsidRPr="00000000" w14:paraId="000008E1">
      <w:pPr>
        <w:ind w:left="0" w:firstLine="0"/>
        <w:rPr/>
      </w:pPr>
      <w:r w:rsidDel="00000000" w:rsidR="00000000" w:rsidRPr="00000000">
        <w:rPr>
          <w:rtl w:val="0"/>
        </w:rPr>
      </w:r>
    </w:p>
    <w:p w:rsidR="00000000" w:rsidDel="00000000" w:rsidP="00000000" w:rsidRDefault="00000000" w:rsidRPr="00000000" w14:paraId="000008E2">
      <w:pPr>
        <w:numPr>
          <w:ilvl w:val="0"/>
          <w:numId w:val="6"/>
        </w:numPr>
        <w:ind w:left="720" w:hanging="360"/>
      </w:pPr>
      <w:r w:rsidDel="00000000" w:rsidR="00000000" w:rsidRPr="00000000">
        <w:rPr>
          <w:rtl w:val="0"/>
        </w:rPr>
        <w:t xml:space="preserve">Creamos el </w:t>
      </w:r>
      <w:r w:rsidDel="00000000" w:rsidR="00000000" w:rsidRPr="00000000">
        <w:rPr>
          <w:b w:val="1"/>
          <w:bCs w:val="1"/>
          <w:rtl w:val="0"/>
        </w:rPr>
        <w:t xml:space="preserve">TeamsUnitOfWork</w:t>
      </w:r>
      <w:r w:rsidDel="00000000" w:rsidR="00000000" w:rsidRPr="00000000">
        <w:rPr>
          <w:rtl w:val="0"/>
        </w:rPr>
        <w:t xml:space="preserve">:</w:t>
      </w:r>
    </w:p>
    <w:p w:rsidR="00000000" w:rsidDel="00000000" w:rsidP="00000000" w:rsidRDefault="00000000" w:rsidRPr="00000000" w14:paraId="000008E3">
      <w:pPr>
        <w:ind w:left="0" w:firstLine="0"/>
        <w:rPr/>
      </w:pPr>
      <w:r w:rsidDel="00000000" w:rsidR="00000000" w:rsidRPr="00000000">
        <w:rPr>
          <w:rtl w:val="0"/>
        </w:rPr>
      </w:r>
    </w:p>
    <w:p w:rsidR="00000000" w:rsidDel="00000000" w:rsidP="00000000" w:rsidRDefault="00000000" w:rsidRPr="00000000" w14:paraId="000008E4">
      <w:pPr>
        <w:rPr>
          <w:highlight w:val="yellow"/>
        </w:rPr>
      </w:pPr>
      <w:r w:rsidDel="00000000" w:rsidR="00000000" w:rsidRPr="00000000">
        <w:rPr>
          <w:highlight w:val="yellow"/>
          <w:rtl w:val="0"/>
        </w:rPr>
        <w:t xml:space="preserve">using Fantasy.Backend.Repositories.Interfaces;</w:t>
      </w:r>
    </w:p>
    <w:p w:rsidR="00000000" w:rsidDel="00000000" w:rsidP="00000000" w:rsidRDefault="00000000" w:rsidRPr="00000000" w14:paraId="000008E5">
      <w:pPr>
        <w:rPr>
          <w:highlight w:val="yellow"/>
        </w:rPr>
      </w:pPr>
      <w:r w:rsidDel="00000000" w:rsidR="00000000" w:rsidRPr="00000000">
        <w:rPr>
          <w:highlight w:val="yellow"/>
          <w:rtl w:val="0"/>
        </w:rPr>
        <w:t xml:space="preserve">using Fantasy.Backend.UnitsOfWork.Interfaces;</w:t>
      </w:r>
    </w:p>
    <w:p w:rsidR="00000000" w:rsidDel="00000000" w:rsidP="00000000" w:rsidRDefault="00000000" w:rsidRPr="00000000" w14:paraId="000008E6">
      <w:pPr>
        <w:rPr>
          <w:highlight w:val="yellow"/>
        </w:rPr>
      </w:pPr>
      <w:r w:rsidDel="00000000" w:rsidR="00000000" w:rsidRPr="00000000">
        <w:rPr>
          <w:highlight w:val="yellow"/>
          <w:rtl w:val="0"/>
        </w:rPr>
        <w:t xml:space="preserve">using Fantasy.Shared.DTOs;</w:t>
      </w:r>
    </w:p>
    <w:p w:rsidR="00000000" w:rsidDel="00000000" w:rsidP="00000000" w:rsidRDefault="00000000" w:rsidRPr="00000000" w14:paraId="000008E7">
      <w:pPr>
        <w:rPr>
          <w:highlight w:val="yellow"/>
        </w:rPr>
      </w:pPr>
      <w:r w:rsidDel="00000000" w:rsidR="00000000" w:rsidRPr="00000000">
        <w:rPr>
          <w:highlight w:val="yellow"/>
          <w:rtl w:val="0"/>
        </w:rPr>
        <w:t xml:space="preserve">using Fantasy.Shared.Entities;</w:t>
      </w:r>
    </w:p>
    <w:p w:rsidR="00000000" w:rsidDel="00000000" w:rsidP="00000000" w:rsidRDefault="00000000" w:rsidRPr="00000000" w14:paraId="000008E8">
      <w:pPr>
        <w:rPr>
          <w:highlight w:val="yellow"/>
        </w:rPr>
      </w:pPr>
      <w:r w:rsidDel="00000000" w:rsidR="00000000" w:rsidRPr="00000000">
        <w:rPr>
          <w:highlight w:val="yellow"/>
          <w:rtl w:val="0"/>
        </w:rPr>
        <w:t xml:space="preserve">using Fantasy.Shared.Responses;</w:t>
      </w:r>
    </w:p>
    <w:p w:rsidR="00000000" w:rsidDel="00000000" w:rsidP="00000000" w:rsidRDefault="00000000" w:rsidRPr="00000000" w14:paraId="000008E9">
      <w:pPr>
        <w:rPr>
          <w:highlight w:val="yellow"/>
        </w:rPr>
      </w:pPr>
      <w:r w:rsidDel="00000000" w:rsidR="00000000" w:rsidRPr="00000000">
        <w:rPr>
          <w:rtl w:val="0"/>
        </w:rPr>
      </w:r>
    </w:p>
    <w:p w:rsidR="00000000" w:rsidDel="00000000" w:rsidP="00000000" w:rsidRDefault="00000000" w:rsidRPr="00000000" w14:paraId="000008EA">
      <w:pPr>
        <w:rPr>
          <w:highlight w:val="yellow"/>
        </w:rPr>
      </w:pPr>
      <w:r w:rsidDel="00000000" w:rsidR="00000000" w:rsidRPr="00000000">
        <w:rPr>
          <w:highlight w:val="yellow"/>
          <w:rtl w:val="0"/>
        </w:rPr>
        <w:t xml:space="preserve">namespace Fantasy.Backend.UnitsOfWork.Implementations;</w:t>
      </w:r>
    </w:p>
    <w:p w:rsidR="00000000" w:rsidDel="00000000" w:rsidP="00000000" w:rsidRDefault="00000000" w:rsidRPr="00000000" w14:paraId="000008EB">
      <w:pPr>
        <w:rPr>
          <w:highlight w:val="yellow"/>
        </w:rPr>
      </w:pPr>
      <w:r w:rsidDel="00000000" w:rsidR="00000000" w:rsidRPr="00000000">
        <w:rPr>
          <w:rtl w:val="0"/>
        </w:rPr>
      </w:r>
    </w:p>
    <w:p w:rsidR="00000000" w:rsidDel="00000000" w:rsidP="00000000" w:rsidRDefault="00000000" w:rsidRPr="00000000" w14:paraId="000008EC">
      <w:pPr>
        <w:rPr>
          <w:highlight w:val="yellow"/>
        </w:rPr>
      </w:pPr>
      <w:r w:rsidDel="00000000" w:rsidR="00000000" w:rsidRPr="00000000">
        <w:rPr>
          <w:highlight w:val="yellow"/>
          <w:rtl w:val="0"/>
        </w:rPr>
        <w:t xml:space="preserve">public class TeamsUnitOfWork : GenericUnitOfWork&lt;Team&gt;, ITeamsUnitOfWork</w:t>
      </w:r>
    </w:p>
    <w:p w:rsidR="00000000" w:rsidDel="00000000" w:rsidP="00000000" w:rsidRDefault="00000000" w:rsidRPr="00000000" w14:paraId="000008ED">
      <w:pPr>
        <w:rPr>
          <w:highlight w:val="yellow"/>
        </w:rPr>
      </w:pPr>
      <w:r w:rsidDel="00000000" w:rsidR="00000000" w:rsidRPr="00000000">
        <w:rPr>
          <w:highlight w:val="yellow"/>
          <w:rtl w:val="0"/>
        </w:rPr>
        <w:t xml:space="preserve">{</w:t>
      </w:r>
    </w:p>
    <w:p w:rsidR="00000000" w:rsidDel="00000000" w:rsidP="00000000" w:rsidRDefault="00000000" w:rsidRPr="00000000" w14:paraId="000008EE">
      <w:pPr>
        <w:rPr>
          <w:highlight w:val="yellow"/>
        </w:rPr>
      </w:pPr>
      <w:r w:rsidDel="00000000" w:rsidR="00000000" w:rsidRPr="00000000">
        <w:rPr>
          <w:highlight w:val="yellow"/>
          <w:rtl w:val="0"/>
        </w:rPr>
        <w:t xml:space="preserve">    private readonly ITeamsRepository _teamsRepository;</w:t>
      </w:r>
    </w:p>
    <w:p w:rsidR="00000000" w:rsidDel="00000000" w:rsidP="00000000" w:rsidRDefault="00000000" w:rsidRPr="00000000" w14:paraId="000008EF">
      <w:pPr>
        <w:rPr>
          <w:highlight w:val="yellow"/>
        </w:rPr>
      </w:pPr>
      <w:r w:rsidDel="00000000" w:rsidR="00000000" w:rsidRPr="00000000">
        <w:rPr>
          <w:rtl w:val="0"/>
        </w:rPr>
      </w:r>
    </w:p>
    <w:p w:rsidR="00000000" w:rsidDel="00000000" w:rsidP="00000000" w:rsidRDefault="00000000" w:rsidRPr="00000000" w14:paraId="000008F0">
      <w:pPr>
        <w:rPr>
          <w:highlight w:val="yellow"/>
        </w:rPr>
      </w:pPr>
      <w:r w:rsidDel="00000000" w:rsidR="00000000" w:rsidRPr="00000000">
        <w:rPr>
          <w:highlight w:val="yellow"/>
          <w:rtl w:val="0"/>
        </w:rPr>
        <w:t xml:space="preserve">    public TeamsUnitOfWork(IGenericRepository&lt;Team&gt; repository, ITeamsRepository teamsRepository) : base(repository)</w:t>
      </w:r>
    </w:p>
    <w:p w:rsidR="00000000" w:rsidDel="00000000" w:rsidP="00000000" w:rsidRDefault="00000000" w:rsidRPr="00000000" w14:paraId="000008F1">
      <w:pPr>
        <w:rPr>
          <w:highlight w:val="yellow"/>
        </w:rPr>
      </w:pPr>
      <w:r w:rsidDel="00000000" w:rsidR="00000000" w:rsidRPr="00000000">
        <w:rPr>
          <w:highlight w:val="yellow"/>
          <w:rtl w:val="0"/>
        </w:rPr>
        <w:t xml:space="preserve">    {</w:t>
      </w:r>
    </w:p>
    <w:p w:rsidR="00000000" w:rsidDel="00000000" w:rsidP="00000000" w:rsidRDefault="00000000" w:rsidRPr="00000000" w14:paraId="000008F2">
      <w:pPr>
        <w:rPr>
          <w:highlight w:val="yellow"/>
        </w:rPr>
      </w:pPr>
      <w:r w:rsidDel="00000000" w:rsidR="00000000" w:rsidRPr="00000000">
        <w:rPr>
          <w:highlight w:val="yellow"/>
          <w:rtl w:val="0"/>
        </w:rPr>
        <w:t xml:space="preserve">        _teamsRepository = teamsRepository;</w:t>
      </w:r>
    </w:p>
    <w:p w:rsidR="00000000" w:rsidDel="00000000" w:rsidP="00000000" w:rsidRDefault="00000000" w:rsidRPr="00000000" w14:paraId="000008F3">
      <w:pPr>
        <w:rPr>
          <w:highlight w:val="yellow"/>
        </w:rPr>
      </w:pPr>
      <w:r w:rsidDel="00000000" w:rsidR="00000000" w:rsidRPr="00000000">
        <w:rPr>
          <w:highlight w:val="yellow"/>
          <w:rtl w:val="0"/>
        </w:rPr>
        <w:t xml:space="preserve">    }</w:t>
      </w:r>
    </w:p>
    <w:p w:rsidR="00000000" w:rsidDel="00000000" w:rsidP="00000000" w:rsidRDefault="00000000" w:rsidRPr="00000000" w14:paraId="000008F4">
      <w:pPr>
        <w:rPr>
          <w:highlight w:val="yellow"/>
        </w:rPr>
      </w:pPr>
      <w:r w:rsidDel="00000000" w:rsidR="00000000" w:rsidRPr="00000000">
        <w:rPr>
          <w:rtl w:val="0"/>
        </w:rPr>
      </w:r>
    </w:p>
    <w:p w:rsidR="00000000" w:rsidDel="00000000" w:rsidP="00000000" w:rsidRDefault="00000000" w:rsidRPr="00000000" w14:paraId="000008F5">
      <w:pPr>
        <w:rPr>
          <w:highlight w:val="yellow"/>
        </w:rPr>
      </w:pPr>
      <w:r w:rsidDel="00000000" w:rsidR="00000000" w:rsidRPr="00000000">
        <w:rPr>
          <w:highlight w:val="yellow"/>
          <w:rtl w:val="0"/>
        </w:rPr>
        <w:t xml:space="preserve">    public async Task&lt;ActionResponse&lt;Team&gt;&gt; AddAsync(TeamDTO teamDTO) =&gt; await _teamsRepository.AddAsync(teamDTO);</w:t>
      </w:r>
    </w:p>
    <w:p w:rsidR="00000000" w:rsidDel="00000000" w:rsidP="00000000" w:rsidRDefault="00000000" w:rsidRPr="00000000" w14:paraId="000008F6">
      <w:pPr>
        <w:rPr>
          <w:highlight w:val="yellow"/>
        </w:rPr>
      </w:pPr>
      <w:r w:rsidDel="00000000" w:rsidR="00000000" w:rsidRPr="00000000">
        <w:rPr>
          <w:rtl w:val="0"/>
        </w:rPr>
      </w:r>
    </w:p>
    <w:p w:rsidR="00000000" w:rsidDel="00000000" w:rsidP="00000000" w:rsidRDefault="00000000" w:rsidRPr="00000000" w14:paraId="000008F7">
      <w:pPr>
        <w:rPr>
          <w:highlight w:val="yellow"/>
        </w:rPr>
      </w:pPr>
      <w:r w:rsidDel="00000000" w:rsidR="00000000" w:rsidRPr="00000000">
        <w:rPr>
          <w:highlight w:val="yellow"/>
          <w:rtl w:val="0"/>
        </w:rPr>
        <w:t xml:space="preserve">    public async Task&lt;IEnumerable&lt;Team&gt;&gt; GetComboAsync(int countryId) =&gt; await _teamsRepository.GetComboAsync(countryId);</w:t>
      </w:r>
    </w:p>
    <w:p w:rsidR="00000000" w:rsidDel="00000000" w:rsidP="00000000" w:rsidRDefault="00000000" w:rsidRPr="00000000" w14:paraId="000008F8">
      <w:pPr>
        <w:rPr>
          <w:highlight w:val="yellow"/>
        </w:rPr>
      </w:pPr>
      <w:r w:rsidDel="00000000" w:rsidR="00000000" w:rsidRPr="00000000">
        <w:rPr>
          <w:rtl w:val="0"/>
        </w:rPr>
      </w:r>
    </w:p>
    <w:p w:rsidR="00000000" w:rsidDel="00000000" w:rsidP="00000000" w:rsidRDefault="00000000" w:rsidRPr="00000000" w14:paraId="000008F9">
      <w:pPr>
        <w:rPr>
          <w:highlight w:val="yellow"/>
        </w:rPr>
      </w:pPr>
      <w:r w:rsidDel="00000000" w:rsidR="00000000" w:rsidRPr="00000000">
        <w:rPr>
          <w:highlight w:val="yellow"/>
          <w:rtl w:val="0"/>
        </w:rPr>
        <w:t xml:space="preserve">    public async Task&lt;ActionResponse&lt;Team&gt;&gt; UpdateAsync(TeamDTO teamDTO) =&gt; await _teamsRepository.UpdateAsync(teamDTO);</w:t>
      </w:r>
    </w:p>
    <w:p w:rsidR="00000000" w:rsidDel="00000000" w:rsidP="00000000" w:rsidRDefault="00000000" w:rsidRPr="00000000" w14:paraId="000008FA">
      <w:pPr>
        <w:rPr>
          <w:highlight w:val="yellow"/>
        </w:rPr>
      </w:pPr>
      <w:r w:rsidDel="00000000" w:rsidR="00000000" w:rsidRPr="00000000">
        <w:rPr>
          <w:rtl w:val="0"/>
        </w:rPr>
      </w:r>
    </w:p>
    <w:p w:rsidR="00000000" w:rsidDel="00000000" w:rsidP="00000000" w:rsidRDefault="00000000" w:rsidRPr="00000000" w14:paraId="000008FB">
      <w:pPr>
        <w:rPr>
          <w:highlight w:val="yellow"/>
        </w:rPr>
      </w:pPr>
      <w:r w:rsidDel="00000000" w:rsidR="00000000" w:rsidRPr="00000000">
        <w:rPr>
          <w:highlight w:val="yellow"/>
          <w:rtl w:val="0"/>
        </w:rPr>
        <w:t xml:space="preserve">    public override async Task&lt;ActionResponse&lt;Team&gt;&gt; GetAsync(int id) =&gt; await _teamsRepository.GetAsync(id);</w:t>
      </w:r>
    </w:p>
    <w:p w:rsidR="00000000" w:rsidDel="00000000" w:rsidP="00000000" w:rsidRDefault="00000000" w:rsidRPr="00000000" w14:paraId="000008FC">
      <w:pPr>
        <w:rPr>
          <w:highlight w:val="yellow"/>
        </w:rPr>
      </w:pPr>
      <w:r w:rsidDel="00000000" w:rsidR="00000000" w:rsidRPr="00000000">
        <w:rPr>
          <w:rtl w:val="0"/>
        </w:rPr>
      </w:r>
    </w:p>
    <w:p w:rsidR="00000000" w:rsidDel="00000000" w:rsidP="00000000" w:rsidRDefault="00000000" w:rsidRPr="00000000" w14:paraId="000008FD">
      <w:pPr>
        <w:rPr>
          <w:highlight w:val="yellow"/>
        </w:rPr>
      </w:pPr>
      <w:r w:rsidDel="00000000" w:rsidR="00000000" w:rsidRPr="00000000">
        <w:rPr>
          <w:highlight w:val="yellow"/>
          <w:rtl w:val="0"/>
        </w:rPr>
        <w:t xml:space="preserve">    public override async Task&lt;ActionResponse&lt;IEnumerable&lt;Team&gt;&gt;&gt; GetAsync() =&gt; await _teamsRepository.GetAsync();</w:t>
      </w:r>
    </w:p>
    <w:p w:rsidR="00000000" w:rsidDel="00000000" w:rsidP="00000000" w:rsidRDefault="00000000" w:rsidRPr="00000000" w14:paraId="000008FE">
      <w:pPr>
        <w:rPr>
          <w:highlight w:val="yellow"/>
        </w:rPr>
      </w:pPr>
      <w:r w:rsidDel="00000000" w:rsidR="00000000" w:rsidRPr="00000000">
        <w:rPr>
          <w:highlight w:val="yellow"/>
          <w:rtl w:val="0"/>
        </w:rPr>
        <w:t xml:space="preserve">}</w:t>
      </w:r>
    </w:p>
    <w:p w:rsidR="00000000" w:rsidDel="00000000" w:rsidP="00000000" w:rsidRDefault="00000000" w:rsidRPr="00000000" w14:paraId="000008FF">
      <w:pPr>
        <w:ind w:left="0" w:firstLine="0"/>
        <w:rPr/>
      </w:pPr>
      <w:r w:rsidDel="00000000" w:rsidR="00000000" w:rsidRPr="00000000">
        <w:rPr>
          <w:rtl w:val="0"/>
        </w:rPr>
      </w:r>
    </w:p>
    <w:p w:rsidR="00000000" w:rsidDel="00000000" w:rsidP="00000000" w:rsidRDefault="00000000" w:rsidRPr="00000000" w14:paraId="00000900">
      <w:pPr>
        <w:numPr>
          <w:ilvl w:val="0"/>
          <w:numId w:val="6"/>
        </w:numPr>
        <w:ind w:left="720" w:hanging="360"/>
      </w:pPr>
      <w:r w:rsidDel="00000000" w:rsidR="00000000" w:rsidRPr="00000000">
        <w:rPr>
          <w:rtl w:val="0"/>
        </w:rPr>
        <w:t xml:space="preserve">Registramos las nuevas inyecciones:</w:t>
      </w:r>
    </w:p>
    <w:p w:rsidR="00000000" w:rsidDel="00000000" w:rsidP="00000000" w:rsidRDefault="00000000" w:rsidRPr="00000000" w14:paraId="00000901">
      <w:pPr>
        <w:ind w:left="0" w:firstLine="0"/>
        <w:rPr/>
      </w:pPr>
      <w:r w:rsidDel="00000000" w:rsidR="00000000" w:rsidRPr="00000000">
        <w:rPr>
          <w:rtl w:val="0"/>
        </w:rPr>
      </w:r>
    </w:p>
    <w:p w:rsidR="00000000" w:rsidDel="00000000" w:rsidP="00000000" w:rsidRDefault="00000000" w:rsidRPr="00000000" w14:paraId="00000902">
      <w:pPr>
        <w:rPr>
          <w:highlight w:val="yellow"/>
        </w:rPr>
      </w:pPr>
      <w:r w:rsidDel="00000000" w:rsidR="00000000" w:rsidRPr="00000000">
        <w:rPr>
          <w:highlight w:val="yellow"/>
          <w:rtl w:val="0"/>
        </w:rPr>
        <w:t xml:space="preserve">builder.Services.AddScoped&lt;ITeamsRepository, TeamsRepository&gt;();</w:t>
      </w:r>
    </w:p>
    <w:p w:rsidR="00000000" w:rsidDel="00000000" w:rsidP="00000000" w:rsidRDefault="00000000" w:rsidRPr="00000000" w14:paraId="00000903">
      <w:pPr>
        <w:rPr>
          <w:highlight w:val="yellow"/>
        </w:rPr>
      </w:pPr>
      <w:r w:rsidDel="00000000" w:rsidR="00000000" w:rsidRPr="00000000">
        <w:rPr>
          <w:highlight w:val="yellow"/>
          <w:rtl w:val="0"/>
        </w:rPr>
        <w:t xml:space="preserve">builder.Services.AddScoped&lt;ITeamsUnitOfWork, TeamsUnitOfWork&gt;();</w:t>
      </w:r>
    </w:p>
    <w:p w:rsidR="00000000" w:rsidDel="00000000" w:rsidP="00000000" w:rsidRDefault="00000000" w:rsidRPr="00000000" w14:paraId="00000904">
      <w:pPr>
        <w:rPr/>
      </w:pPr>
      <w:r w:rsidDel="00000000" w:rsidR="00000000" w:rsidRPr="00000000">
        <w:rPr>
          <w:rtl w:val="0"/>
        </w:rPr>
      </w:r>
    </w:p>
    <w:p w:rsidR="00000000" w:rsidDel="00000000" w:rsidP="00000000" w:rsidRDefault="00000000" w:rsidRPr="00000000" w14:paraId="00000905">
      <w:pPr>
        <w:numPr>
          <w:ilvl w:val="0"/>
          <w:numId w:val="6"/>
        </w:numPr>
        <w:ind w:left="720" w:hanging="360"/>
      </w:pPr>
      <w:r w:rsidDel="00000000" w:rsidR="00000000" w:rsidRPr="00000000">
        <w:rPr>
          <w:rtl w:val="0"/>
        </w:rPr>
        <w:t xml:space="preserve">Creamos el </w:t>
      </w:r>
      <w:r w:rsidDel="00000000" w:rsidR="00000000" w:rsidRPr="00000000">
        <w:rPr>
          <w:b w:val="1"/>
          <w:bCs w:val="1"/>
          <w:rtl w:val="0"/>
        </w:rPr>
        <w:t xml:space="preserve">TeamsController</w:t>
      </w:r>
      <w:r w:rsidDel="00000000" w:rsidR="00000000" w:rsidRPr="00000000">
        <w:rPr>
          <w:rtl w:val="0"/>
        </w:rPr>
        <w:t xml:space="preserve">:</w:t>
      </w:r>
    </w:p>
    <w:p w:rsidR="00000000" w:rsidDel="00000000" w:rsidP="00000000" w:rsidRDefault="00000000" w:rsidRPr="00000000" w14:paraId="00000906">
      <w:pPr>
        <w:ind w:left="0" w:firstLine="0"/>
        <w:rPr/>
      </w:pPr>
      <w:r w:rsidDel="00000000" w:rsidR="00000000" w:rsidRPr="00000000">
        <w:rPr>
          <w:rtl w:val="0"/>
        </w:rPr>
      </w:r>
    </w:p>
    <w:p w:rsidR="00000000" w:rsidDel="00000000" w:rsidP="00000000" w:rsidRDefault="00000000" w:rsidRPr="00000000" w14:paraId="00000907">
      <w:pPr>
        <w:rPr>
          <w:highlight w:val="yellow"/>
        </w:rPr>
      </w:pPr>
      <w:r w:rsidDel="00000000" w:rsidR="00000000" w:rsidRPr="00000000">
        <w:rPr>
          <w:highlight w:val="yellow"/>
          <w:rtl w:val="0"/>
        </w:rPr>
        <w:t xml:space="preserve">using Fantasy.Backend.UnitsOfWork.Interfaces;</w:t>
      </w:r>
    </w:p>
    <w:p w:rsidR="00000000" w:rsidDel="00000000" w:rsidP="00000000" w:rsidRDefault="00000000" w:rsidRPr="00000000" w14:paraId="00000908">
      <w:pPr>
        <w:rPr>
          <w:highlight w:val="yellow"/>
        </w:rPr>
      </w:pPr>
      <w:r w:rsidDel="00000000" w:rsidR="00000000" w:rsidRPr="00000000">
        <w:rPr>
          <w:highlight w:val="yellow"/>
          <w:rtl w:val="0"/>
        </w:rPr>
        <w:t xml:space="preserve">using Fantasy.Shared.DTOs;</w:t>
      </w:r>
    </w:p>
    <w:p w:rsidR="00000000" w:rsidDel="00000000" w:rsidP="00000000" w:rsidRDefault="00000000" w:rsidRPr="00000000" w14:paraId="00000909">
      <w:pPr>
        <w:rPr>
          <w:highlight w:val="yellow"/>
        </w:rPr>
      </w:pPr>
      <w:r w:rsidDel="00000000" w:rsidR="00000000" w:rsidRPr="00000000">
        <w:rPr>
          <w:highlight w:val="yellow"/>
          <w:rtl w:val="0"/>
        </w:rPr>
        <w:t xml:space="preserve">using Fantasy.Shared.Entities;</w:t>
      </w:r>
    </w:p>
    <w:p w:rsidR="00000000" w:rsidDel="00000000" w:rsidP="00000000" w:rsidRDefault="00000000" w:rsidRPr="00000000" w14:paraId="0000090A">
      <w:pPr>
        <w:rPr>
          <w:highlight w:val="yellow"/>
        </w:rPr>
      </w:pPr>
      <w:r w:rsidDel="00000000" w:rsidR="00000000" w:rsidRPr="00000000">
        <w:rPr>
          <w:highlight w:val="yellow"/>
          <w:rtl w:val="0"/>
        </w:rPr>
        <w:t xml:space="preserve">using Microsoft.AspNetCore.Mvc;</w:t>
      </w:r>
    </w:p>
    <w:p w:rsidR="00000000" w:rsidDel="00000000" w:rsidP="00000000" w:rsidRDefault="00000000" w:rsidRPr="00000000" w14:paraId="0000090B">
      <w:pPr>
        <w:rPr>
          <w:highlight w:val="yellow"/>
        </w:rPr>
      </w:pPr>
      <w:r w:rsidDel="00000000" w:rsidR="00000000" w:rsidRPr="00000000">
        <w:rPr>
          <w:rtl w:val="0"/>
        </w:rPr>
      </w:r>
    </w:p>
    <w:p w:rsidR="00000000" w:rsidDel="00000000" w:rsidP="00000000" w:rsidRDefault="00000000" w:rsidRPr="00000000" w14:paraId="0000090C">
      <w:pPr>
        <w:rPr>
          <w:highlight w:val="yellow"/>
        </w:rPr>
      </w:pPr>
      <w:r w:rsidDel="00000000" w:rsidR="00000000" w:rsidRPr="00000000">
        <w:rPr>
          <w:highlight w:val="yellow"/>
          <w:rtl w:val="0"/>
        </w:rPr>
        <w:t xml:space="preserve">namespace Fantasy.Backend.Controllers;</w:t>
      </w:r>
    </w:p>
    <w:p w:rsidR="00000000" w:rsidDel="00000000" w:rsidP="00000000" w:rsidRDefault="00000000" w:rsidRPr="00000000" w14:paraId="0000090D">
      <w:pPr>
        <w:rPr>
          <w:highlight w:val="yellow"/>
        </w:rPr>
      </w:pPr>
      <w:r w:rsidDel="00000000" w:rsidR="00000000" w:rsidRPr="00000000">
        <w:rPr>
          <w:rtl w:val="0"/>
        </w:rPr>
      </w:r>
    </w:p>
    <w:p w:rsidR="00000000" w:rsidDel="00000000" w:rsidP="00000000" w:rsidRDefault="00000000" w:rsidRPr="00000000" w14:paraId="0000090E">
      <w:pPr>
        <w:rPr>
          <w:highlight w:val="yellow"/>
        </w:rPr>
      </w:pPr>
      <w:r w:rsidDel="00000000" w:rsidR="00000000" w:rsidRPr="00000000">
        <w:rPr>
          <w:highlight w:val="yellow"/>
          <w:rtl w:val="0"/>
        </w:rPr>
        <w:t xml:space="preserve">[ApiController]</w:t>
      </w:r>
    </w:p>
    <w:p w:rsidR="00000000" w:rsidDel="00000000" w:rsidP="00000000" w:rsidRDefault="00000000" w:rsidRPr="00000000" w14:paraId="0000090F">
      <w:pPr>
        <w:rPr>
          <w:highlight w:val="yellow"/>
        </w:rPr>
      </w:pPr>
      <w:r w:rsidDel="00000000" w:rsidR="00000000" w:rsidRPr="00000000">
        <w:rPr>
          <w:highlight w:val="yellow"/>
          <w:rtl w:val="0"/>
        </w:rPr>
        <w:t xml:space="preserve">[Route("api/[controller]")]</w:t>
      </w:r>
    </w:p>
    <w:p w:rsidR="00000000" w:rsidDel="00000000" w:rsidP="00000000" w:rsidRDefault="00000000" w:rsidRPr="00000000" w14:paraId="00000910">
      <w:pPr>
        <w:rPr>
          <w:highlight w:val="yellow"/>
        </w:rPr>
      </w:pPr>
      <w:r w:rsidDel="00000000" w:rsidR="00000000" w:rsidRPr="00000000">
        <w:rPr>
          <w:highlight w:val="yellow"/>
          <w:rtl w:val="0"/>
        </w:rPr>
        <w:t xml:space="preserve">public class TeamsController : GenericController&lt;Team&gt;</w:t>
      </w:r>
    </w:p>
    <w:p w:rsidR="00000000" w:rsidDel="00000000" w:rsidP="00000000" w:rsidRDefault="00000000" w:rsidRPr="00000000" w14:paraId="00000911">
      <w:pPr>
        <w:rPr>
          <w:highlight w:val="yellow"/>
        </w:rPr>
      </w:pPr>
      <w:r w:rsidDel="00000000" w:rsidR="00000000" w:rsidRPr="00000000">
        <w:rPr>
          <w:highlight w:val="yellow"/>
          <w:rtl w:val="0"/>
        </w:rPr>
        <w:t xml:space="preserve">{</w:t>
      </w:r>
    </w:p>
    <w:p w:rsidR="00000000" w:rsidDel="00000000" w:rsidP="00000000" w:rsidRDefault="00000000" w:rsidRPr="00000000" w14:paraId="00000912">
      <w:pPr>
        <w:rPr>
          <w:highlight w:val="yellow"/>
        </w:rPr>
      </w:pPr>
      <w:r w:rsidDel="00000000" w:rsidR="00000000" w:rsidRPr="00000000">
        <w:rPr>
          <w:highlight w:val="yellow"/>
          <w:rtl w:val="0"/>
        </w:rPr>
        <w:t xml:space="preserve">    private readonly ITeamsUnitOfWork _teamsUnitOfWork;</w:t>
      </w:r>
    </w:p>
    <w:p w:rsidR="00000000" w:rsidDel="00000000" w:rsidP="00000000" w:rsidRDefault="00000000" w:rsidRPr="00000000" w14:paraId="00000913">
      <w:pPr>
        <w:rPr>
          <w:highlight w:val="yellow"/>
        </w:rPr>
      </w:pPr>
      <w:r w:rsidDel="00000000" w:rsidR="00000000" w:rsidRPr="00000000">
        <w:rPr>
          <w:rtl w:val="0"/>
        </w:rPr>
      </w:r>
    </w:p>
    <w:p w:rsidR="00000000" w:rsidDel="00000000" w:rsidP="00000000" w:rsidRDefault="00000000" w:rsidRPr="00000000" w14:paraId="00000914">
      <w:pPr>
        <w:rPr>
          <w:highlight w:val="yellow"/>
        </w:rPr>
      </w:pPr>
      <w:r w:rsidDel="00000000" w:rsidR="00000000" w:rsidRPr="00000000">
        <w:rPr>
          <w:highlight w:val="yellow"/>
          <w:rtl w:val="0"/>
        </w:rPr>
        <w:t xml:space="preserve">    public TeamsController(IGenericUnitOfWork&lt;Team&gt; unitOfWork, ITeamsUnitOfWork teamsUnitOfWork) : base(unitOfWork)</w:t>
      </w:r>
    </w:p>
    <w:p w:rsidR="00000000" w:rsidDel="00000000" w:rsidP="00000000" w:rsidRDefault="00000000" w:rsidRPr="00000000" w14:paraId="00000915">
      <w:pPr>
        <w:rPr>
          <w:highlight w:val="yellow"/>
        </w:rPr>
      </w:pPr>
      <w:r w:rsidDel="00000000" w:rsidR="00000000" w:rsidRPr="00000000">
        <w:rPr>
          <w:highlight w:val="yellow"/>
          <w:rtl w:val="0"/>
        </w:rPr>
        <w:t xml:space="preserve">    {</w:t>
      </w:r>
    </w:p>
    <w:p w:rsidR="00000000" w:rsidDel="00000000" w:rsidP="00000000" w:rsidRDefault="00000000" w:rsidRPr="00000000" w14:paraId="00000916">
      <w:pPr>
        <w:rPr>
          <w:highlight w:val="yellow"/>
        </w:rPr>
      </w:pPr>
      <w:r w:rsidDel="00000000" w:rsidR="00000000" w:rsidRPr="00000000">
        <w:rPr>
          <w:highlight w:val="yellow"/>
          <w:rtl w:val="0"/>
        </w:rPr>
        <w:t xml:space="preserve">        _teamsUnitOfWork = teamsUnitOfWork;</w:t>
      </w:r>
    </w:p>
    <w:p w:rsidR="00000000" w:rsidDel="00000000" w:rsidP="00000000" w:rsidRDefault="00000000" w:rsidRPr="00000000" w14:paraId="00000917">
      <w:pPr>
        <w:rPr>
          <w:highlight w:val="yellow"/>
        </w:rPr>
      </w:pPr>
      <w:r w:rsidDel="00000000" w:rsidR="00000000" w:rsidRPr="00000000">
        <w:rPr>
          <w:highlight w:val="yellow"/>
          <w:rtl w:val="0"/>
        </w:rPr>
        <w:t xml:space="preserve">    }</w:t>
      </w:r>
    </w:p>
    <w:p w:rsidR="00000000" w:rsidDel="00000000" w:rsidP="00000000" w:rsidRDefault="00000000" w:rsidRPr="00000000" w14:paraId="00000918">
      <w:pPr>
        <w:rPr>
          <w:highlight w:val="yellow"/>
        </w:rPr>
      </w:pPr>
      <w:r w:rsidDel="00000000" w:rsidR="00000000" w:rsidRPr="00000000">
        <w:rPr>
          <w:rtl w:val="0"/>
        </w:rPr>
      </w:r>
    </w:p>
    <w:p w:rsidR="00000000" w:rsidDel="00000000" w:rsidP="00000000" w:rsidRDefault="00000000" w:rsidRPr="00000000" w14:paraId="00000919">
      <w:pPr>
        <w:rPr>
          <w:highlight w:val="yellow"/>
        </w:rPr>
      </w:pPr>
      <w:r w:rsidDel="00000000" w:rsidR="00000000" w:rsidRPr="00000000">
        <w:rPr>
          <w:highlight w:val="yellow"/>
          <w:rtl w:val="0"/>
        </w:rPr>
        <w:t xml:space="preserve">    [HttpGet]</w:t>
      </w:r>
    </w:p>
    <w:p w:rsidR="00000000" w:rsidDel="00000000" w:rsidP="00000000" w:rsidRDefault="00000000" w:rsidRPr="00000000" w14:paraId="0000091A">
      <w:pPr>
        <w:rPr>
          <w:highlight w:val="yellow"/>
        </w:rPr>
      </w:pPr>
      <w:r w:rsidDel="00000000" w:rsidR="00000000" w:rsidRPr="00000000">
        <w:rPr>
          <w:highlight w:val="yellow"/>
          <w:rtl w:val="0"/>
        </w:rPr>
        <w:t xml:space="preserve">    public override async Task&lt;IActionResult&gt; GetAsync()</w:t>
      </w:r>
    </w:p>
    <w:p w:rsidR="00000000" w:rsidDel="00000000" w:rsidP="00000000" w:rsidRDefault="00000000" w:rsidRPr="00000000" w14:paraId="0000091B">
      <w:pPr>
        <w:rPr>
          <w:highlight w:val="yellow"/>
        </w:rPr>
      </w:pPr>
      <w:r w:rsidDel="00000000" w:rsidR="00000000" w:rsidRPr="00000000">
        <w:rPr>
          <w:highlight w:val="yellow"/>
          <w:rtl w:val="0"/>
        </w:rPr>
        <w:t xml:space="preserve">    {</w:t>
      </w:r>
    </w:p>
    <w:p w:rsidR="00000000" w:rsidDel="00000000" w:rsidP="00000000" w:rsidRDefault="00000000" w:rsidRPr="00000000" w14:paraId="0000091C">
      <w:pPr>
        <w:rPr>
          <w:highlight w:val="yellow"/>
        </w:rPr>
      </w:pPr>
      <w:r w:rsidDel="00000000" w:rsidR="00000000" w:rsidRPr="00000000">
        <w:rPr>
          <w:highlight w:val="yellow"/>
          <w:rtl w:val="0"/>
        </w:rPr>
        <w:t xml:space="preserve">        var response = await _teamsUnitOfWork.GetAsync();</w:t>
      </w:r>
    </w:p>
    <w:p w:rsidR="00000000" w:rsidDel="00000000" w:rsidP="00000000" w:rsidRDefault="00000000" w:rsidRPr="00000000" w14:paraId="0000091D">
      <w:pPr>
        <w:rPr>
          <w:highlight w:val="yellow"/>
        </w:rPr>
      </w:pPr>
      <w:r w:rsidDel="00000000" w:rsidR="00000000" w:rsidRPr="00000000">
        <w:rPr>
          <w:highlight w:val="yellow"/>
          <w:rtl w:val="0"/>
        </w:rPr>
        <w:t xml:space="preserve">        if (response.WasSuccess)</w:t>
      </w:r>
    </w:p>
    <w:p w:rsidR="00000000" w:rsidDel="00000000" w:rsidP="00000000" w:rsidRDefault="00000000" w:rsidRPr="00000000" w14:paraId="0000091E">
      <w:pPr>
        <w:rPr>
          <w:highlight w:val="yellow"/>
        </w:rPr>
      </w:pPr>
      <w:r w:rsidDel="00000000" w:rsidR="00000000" w:rsidRPr="00000000">
        <w:rPr>
          <w:highlight w:val="yellow"/>
          <w:rtl w:val="0"/>
        </w:rPr>
        <w:t xml:space="preserve">        {</w:t>
      </w:r>
    </w:p>
    <w:p w:rsidR="00000000" w:rsidDel="00000000" w:rsidP="00000000" w:rsidRDefault="00000000" w:rsidRPr="00000000" w14:paraId="0000091F">
      <w:pPr>
        <w:rPr>
          <w:highlight w:val="yellow"/>
        </w:rPr>
      </w:pPr>
      <w:r w:rsidDel="00000000" w:rsidR="00000000" w:rsidRPr="00000000">
        <w:rPr>
          <w:highlight w:val="yellow"/>
          <w:rtl w:val="0"/>
        </w:rPr>
        <w:t xml:space="preserve">            return Ok(response.Result);</w:t>
      </w:r>
    </w:p>
    <w:p w:rsidR="00000000" w:rsidDel="00000000" w:rsidP="00000000" w:rsidRDefault="00000000" w:rsidRPr="00000000" w14:paraId="00000920">
      <w:pPr>
        <w:rPr>
          <w:highlight w:val="yellow"/>
        </w:rPr>
      </w:pPr>
      <w:r w:rsidDel="00000000" w:rsidR="00000000" w:rsidRPr="00000000">
        <w:rPr>
          <w:highlight w:val="yellow"/>
          <w:rtl w:val="0"/>
        </w:rPr>
        <w:t xml:space="preserve">        }</w:t>
      </w:r>
    </w:p>
    <w:p w:rsidR="00000000" w:rsidDel="00000000" w:rsidP="00000000" w:rsidRDefault="00000000" w:rsidRPr="00000000" w14:paraId="00000921">
      <w:pPr>
        <w:rPr>
          <w:highlight w:val="yellow"/>
        </w:rPr>
      </w:pPr>
      <w:r w:rsidDel="00000000" w:rsidR="00000000" w:rsidRPr="00000000">
        <w:rPr>
          <w:highlight w:val="yellow"/>
          <w:rtl w:val="0"/>
        </w:rPr>
        <w:t xml:space="preserve">        return BadRequest();</w:t>
      </w:r>
    </w:p>
    <w:p w:rsidR="00000000" w:rsidDel="00000000" w:rsidP="00000000" w:rsidRDefault="00000000" w:rsidRPr="00000000" w14:paraId="00000922">
      <w:pPr>
        <w:rPr>
          <w:highlight w:val="yellow"/>
        </w:rPr>
      </w:pPr>
      <w:r w:rsidDel="00000000" w:rsidR="00000000" w:rsidRPr="00000000">
        <w:rPr>
          <w:highlight w:val="yellow"/>
          <w:rtl w:val="0"/>
        </w:rPr>
        <w:t xml:space="preserve">    }</w:t>
      </w:r>
    </w:p>
    <w:p w:rsidR="00000000" w:rsidDel="00000000" w:rsidP="00000000" w:rsidRDefault="00000000" w:rsidRPr="00000000" w14:paraId="00000923">
      <w:pPr>
        <w:rPr>
          <w:highlight w:val="yellow"/>
        </w:rPr>
      </w:pPr>
      <w:r w:rsidDel="00000000" w:rsidR="00000000" w:rsidRPr="00000000">
        <w:rPr>
          <w:rtl w:val="0"/>
        </w:rPr>
      </w:r>
    </w:p>
    <w:p w:rsidR="00000000" w:rsidDel="00000000" w:rsidP="00000000" w:rsidRDefault="00000000" w:rsidRPr="00000000" w14:paraId="00000924">
      <w:pPr>
        <w:rPr>
          <w:highlight w:val="yellow"/>
        </w:rPr>
      </w:pPr>
      <w:r w:rsidDel="00000000" w:rsidR="00000000" w:rsidRPr="00000000">
        <w:rPr>
          <w:highlight w:val="yellow"/>
          <w:rtl w:val="0"/>
        </w:rPr>
        <w:t xml:space="preserve">    [HttpGet("{id}")]</w:t>
      </w:r>
    </w:p>
    <w:p w:rsidR="00000000" w:rsidDel="00000000" w:rsidP="00000000" w:rsidRDefault="00000000" w:rsidRPr="00000000" w14:paraId="00000925">
      <w:pPr>
        <w:rPr>
          <w:highlight w:val="yellow"/>
        </w:rPr>
      </w:pPr>
      <w:r w:rsidDel="00000000" w:rsidR="00000000" w:rsidRPr="00000000">
        <w:rPr>
          <w:highlight w:val="yellow"/>
          <w:rtl w:val="0"/>
        </w:rPr>
        <w:t xml:space="preserve">    public override async Task&lt;IActionResult&gt; GetAsync(int id)</w:t>
      </w:r>
    </w:p>
    <w:p w:rsidR="00000000" w:rsidDel="00000000" w:rsidP="00000000" w:rsidRDefault="00000000" w:rsidRPr="00000000" w14:paraId="00000926">
      <w:pPr>
        <w:rPr>
          <w:highlight w:val="yellow"/>
        </w:rPr>
      </w:pPr>
      <w:r w:rsidDel="00000000" w:rsidR="00000000" w:rsidRPr="00000000">
        <w:rPr>
          <w:highlight w:val="yellow"/>
          <w:rtl w:val="0"/>
        </w:rPr>
        <w:t xml:space="preserve">    {</w:t>
      </w:r>
    </w:p>
    <w:p w:rsidR="00000000" w:rsidDel="00000000" w:rsidP="00000000" w:rsidRDefault="00000000" w:rsidRPr="00000000" w14:paraId="00000927">
      <w:pPr>
        <w:rPr>
          <w:highlight w:val="yellow"/>
        </w:rPr>
      </w:pPr>
      <w:r w:rsidDel="00000000" w:rsidR="00000000" w:rsidRPr="00000000">
        <w:rPr>
          <w:highlight w:val="yellow"/>
          <w:rtl w:val="0"/>
        </w:rPr>
        <w:t xml:space="preserve">        var response = await _teamsUnitOfWork.GetAsync(id);</w:t>
      </w:r>
    </w:p>
    <w:p w:rsidR="00000000" w:rsidDel="00000000" w:rsidP="00000000" w:rsidRDefault="00000000" w:rsidRPr="00000000" w14:paraId="00000928">
      <w:pPr>
        <w:rPr>
          <w:highlight w:val="yellow"/>
        </w:rPr>
      </w:pPr>
      <w:r w:rsidDel="00000000" w:rsidR="00000000" w:rsidRPr="00000000">
        <w:rPr>
          <w:highlight w:val="yellow"/>
          <w:rtl w:val="0"/>
        </w:rPr>
        <w:t xml:space="preserve">        if (response.WasSuccess)</w:t>
      </w:r>
    </w:p>
    <w:p w:rsidR="00000000" w:rsidDel="00000000" w:rsidP="00000000" w:rsidRDefault="00000000" w:rsidRPr="00000000" w14:paraId="00000929">
      <w:pPr>
        <w:rPr>
          <w:highlight w:val="yellow"/>
        </w:rPr>
      </w:pPr>
      <w:r w:rsidDel="00000000" w:rsidR="00000000" w:rsidRPr="00000000">
        <w:rPr>
          <w:highlight w:val="yellow"/>
          <w:rtl w:val="0"/>
        </w:rPr>
        <w:t xml:space="preserve">        {</w:t>
      </w:r>
    </w:p>
    <w:p w:rsidR="00000000" w:rsidDel="00000000" w:rsidP="00000000" w:rsidRDefault="00000000" w:rsidRPr="00000000" w14:paraId="0000092A">
      <w:pPr>
        <w:rPr>
          <w:highlight w:val="yellow"/>
        </w:rPr>
      </w:pPr>
      <w:r w:rsidDel="00000000" w:rsidR="00000000" w:rsidRPr="00000000">
        <w:rPr>
          <w:highlight w:val="yellow"/>
          <w:rtl w:val="0"/>
        </w:rPr>
        <w:t xml:space="preserve">            return Ok(response.Result);</w:t>
      </w:r>
    </w:p>
    <w:p w:rsidR="00000000" w:rsidDel="00000000" w:rsidP="00000000" w:rsidRDefault="00000000" w:rsidRPr="00000000" w14:paraId="0000092B">
      <w:pPr>
        <w:rPr>
          <w:highlight w:val="yellow"/>
        </w:rPr>
      </w:pPr>
      <w:r w:rsidDel="00000000" w:rsidR="00000000" w:rsidRPr="00000000">
        <w:rPr>
          <w:highlight w:val="yellow"/>
          <w:rtl w:val="0"/>
        </w:rPr>
        <w:t xml:space="preserve">        }</w:t>
      </w:r>
    </w:p>
    <w:p w:rsidR="00000000" w:rsidDel="00000000" w:rsidP="00000000" w:rsidRDefault="00000000" w:rsidRPr="00000000" w14:paraId="0000092C">
      <w:pPr>
        <w:rPr>
          <w:highlight w:val="yellow"/>
        </w:rPr>
      </w:pPr>
      <w:r w:rsidDel="00000000" w:rsidR="00000000" w:rsidRPr="00000000">
        <w:rPr>
          <w:highlight w:val="yellow"/>
          <w:rtl w:val="0"/>
        </w:rPr>
        <w:t xml:space="preserve">        return NotFound(response.Message);</w:t>
      </w:r>
    </w:p>
    <w:p w:rsidR="00000000" w:rsidDel="00000000" w:rsidP="00000000" w:rsidRDefault="00000000" w:rsidRPr="00000000" w14:paraId="0000092D">
      <w:pPr>
        <w:rPr>
          <w:highlight w:val="yellow"/>
        </w:rPr>
      </w:pPr>
      <w:r w:rsidDel="00000000" w:rsidR="00000000" w:rsidRPr="00000000">
        <w:rPr>
          <w:highlight w:val="yellow"/>
          <w:rtl w:val="0"/>
        </w:rPr>
        <w:t xml:space="preserve">    }</w:t>
      </w:r>
    </w:p>
    <w:p w:rsidR="00000000" w:rsidDel="00000000" w:rsidP="00000000" w:rsidRDefault="00000000" w:rsidRPr="00000000" w14:paraId="0000092E">
      <w:pPr>
        <w:rPr>
          <w:highlight w:val="yellow"/>
        </w:rPr>
      </w:pPr>
      <w:r w:rsidDel="00000000" w:rsidR="00000000" w:rsidRPr="00000000">
        <w:rPr>
          <w:rtl w:val="0"/>
        </w:rPr>
      </w:r>
    </w:p>
    <w:p w:rsidR="00000000" w:rsidDel="00000000" w:rsidP="00000000" w:rsidRDefault="00000000" w:rsidRPr="00000000" w14:paraId="0000092F">
      <w:pPr>
        <w:rPr>
          <w:highlight w:val="yellow"/>
        </w:rPr>
      </w:pPr>
      <w:r w:rsidDel="00000000" w:rsidR="00000000" w:rsidRPr="00000000">
        <w:rPr>
          <w:highlight w:val="yellow"/>
          <w:rtl w:val="0"/>
        </w:rPr>
        <w:t xml:space="preserve">    [HttpGet("combo/{countryId:int}")]</w:t>
      </w:r>
    </w:p>
    <w:p w:rsidR="00000000" w:rsidDel="00000000" w:rsidP="00000000" w:rsidRDefault="00000000" w:rsidRPr="00000000" w14:paraId="00000930">
      <w:pPr>
        <w:rPr>
          <w:highlight w:val="yellow"/>
        </w:rPr>
      </w:pPr>
      <w:r w:rsidDel="00000000" w:rsidR="00000000" w:rsidRPr="00000000">
        <w:rPr>
          <w:highlight w:val="yellow"/>
          <w:rtl w:val="0"/>
        </w:rPr>
        <w:t xml:space="preserve">    public async Task&lt;IActionResult&gt; GetComboAsync(int countryId)</w:t>
      </w:r>
    </w:p>
    <w:p w:rsidR="00000000" w:rsidDel="00000000" w:rsidP="00000000" w:rsidRDefault="00000000" w:rsidRPr="00000000" w14:paraId="00000931">
      <w:pPr>
        <w:rPr>
          <w:highlight w:val="yellow"/>
        </w:rPr>
      </w:pPr>
      <w:r w:rsidDel="00000000" w:rsidR="00000000" w:rsidRPr="00000000">
        <w:rPr>
          <w:highlight w:val="yellow"/>
          <w:rtl w:val="0"/>
        </w:rPr>
        <w:t xml:space="preserve">    {</w:t>
      </w:r>
    </w:p>
    <w:p w:rsidR="00000000" w:rsidDel="00000000" w:rsidP="00000000" w:rsidRDefault="00000000" w:rsidRPr="00000000" w14:paraId="00000932">
      <w:pPr>
        <w:rPr>
          <w:highlight w:val="yellow"/>
        </w:rPr>
      </w:pPr>
      <w:r w:rsidDel="00000000" w:rsidR="00000000" w:rsidRPr="00000000">
        <w:rPr>
          <w:highlight w:val="yellow"/>
          <w:rtl w:val="0"/>
        </w:rPr>
        <w:t xml:space="preserve">        return Ok(await _teamsUnitOfWork.GetComboAsync(countryId));</w:t>
      </w:r>
    </w:p>
    <w:p w:rsidR="00000000" w:rsidDel="00000000" w:rsidP="00000000" w:rsidRDefault="00000000" w:rsidRPr="00000000" w14:paraId="00000933">
      <w:pPr>
        <w:rPr>
          <w:highlight w:val="yellow"/>
        </w:rPr>
      </w:pPr>
      <w:r w:rsidDel="00000000" w:rsidR="00000000" w:rsidRPr="00000000">
        <w:rPr>
          <w:highlight w:val="yellow"/>
          <w:rtl w:val="0"/>
        </w:rPr>
        <w:t xml:space="preserve">    }</w:t>
      </w:r>
    </w:p>
    <w:p w:rsidR="00000000" w:rsidDel="00000000" w:rsidP="00000000" w:rsidRDefault="00000000" w:rsidRPr="00000000" w14:paraId="00000934">
      <w:pPr>
        <w:rPr>
          <w:highlight w:val="yellow"/>
        </w:rPr>
      </w:pPr>
      <w:r w:rsidDel="00000000" w:rsidR="00000000" w:rsidRPr="00000000">
        <w:rPr>
          <w:rtl w:val="0"/>
        </w:rPr>
      </w:r>
    </w:p>
    <w:p w:rsidR="00000000" w:rsidDel="00000000" w:rsidP="00000000" w:rsidRDefault="00000000" w:rsidRPr="00000000" w14:paraId="00000935">
      <w:pPr>
        <w:rPr>
          <w:highlight w:val="yellow"/>
        </w:rPr>
      </w:pPr>
      <w:r w:rsidDel="00000000" w:rsidR="00000000" w:rsidRPr="00000000">
        <w:rPr>
          <w:highlight w:val="yellow"/>
          <w:rtl w:val="0"/>
        </w:rPr>
        <w:t xml:space="preserve">    [HttpPost]</w:t>
      </w:r>
    </w:p>
    <w:p w:rsidR="00000000" w:rsidDel="00000000" w:rsidP="00000000" w:rsidRDefault="00000000" w:rsidRPr="00000000" w14:paraId="00000936">
      <w:pPr>
        <w:rPr>
          <w:highlight w:val="yellow"/>
        </w:rPr>
      </w:pPr>
      <w:r w:rsidDel="00000000" w:rsidR="00000000" w:rsidRPr="00000000">
        <w:rPr>
          <w:highlight w:val="yellow"/>
          <w:rtl w:val="0"/>
        </w:rPr>
        <w:t xml:space="preserve">    public async Task&lt;IActionResult&gt; PostAsync(TeamDTO teamDTO)</w:t>
      </w:r>
    </w:p>
    <w:p w:rsidR="00000000" w:rsidDel="00000000" w:rsidP="00000000" w:rsidRDefault="00000000" w:rsidRPr="00000000" w14:paraId="00000937">
      <w:pPr>
        <w:rPr>
          <w:highlight w:val="yellow"/>
        </w:rPr>
      </w:pPr>
      <w:r w:rsidDel="00000000" w:rsidR="00000000" w:rsidRPr="00000000">
        <w:rPr>
          <w:highlight w:val="yellow"/>
          <w:rtl w:val="0"/>
        </w:rPr>
        <w:t xml:space="preserve">    {</w:t>
      </w:r>
    </w:p>
    <w:p w:rsidR="00000000" w:rsidDel="00000000" w:rsidP="00000000" w:rsidRDefault="00000000" w:rsidRPr="00000000" w14:paraId="00000938">
      <w:pPr>
        <w:rPr>
          <w:highlight w:val="yellow"/>
        </w:rPr>
      </w:pPr>
      <w:r w:rsidDel="00000000" w:rsidR="00000000" w:rsidRPr="00000000">
        <w:rPr>
          <w:highlight w:val="yellow"/>
          <w:rtl w:val="0"/>
        </w:rPr>
        <w:t xml:space="preserve">        var action = await _teamsUnitOfWork.AddAsync(teamDTO);</w:t>
      </w:r>
    </w:p>
    <w:p w:rsidR="00000000" w:rsidDel="00000000" w:rsidP="00000000" w:rsidRDefault="00000000" w:rsidRPr="00000000" w14:paraId="00000939">
      <w:pPr>
        <w:rPr>
          <w:highlight w:val="yellow"/>
        </w:rPr>
      </w:pPr>
      <w:r w:rsidDel="00000000" w:rsidR="00000000" w:rsidRPr="00000000">
        <w:rPr>
          <w:highlight w:val="yellow"/>
          <w:rtl w:val="0"/>
        </w:rPr>
        <w:t xml:space="preserve">        if (action.WasSuccess)</w:t>
      </w:r>
    </w:p>
    <w:p w:rsidR="00000000" w:rsidDel="00000000" w:rsidP="00000000" w:rsidRDefault="00000000" w:rsidRPr="00000000" w14:paraId="0000093A">
      <w:pPr>
        <w:rPr>
          <w:highlight w:val="yellow"/>
        </w:rPr>
      </w:pPr>
      <w:r w:rsidDel="00000000" w:rsidR="00000000" w:rsidRPr="00000000">
        <w:rPr>
          <w:highlight w:val="yellow"/>
          <w:rtl w:val="0"/>
        </w:rPr>
        <w:t xml:space="preserve">        {</w:t>
      </w:r>
    </w:p>
    <w:p w:rsidR="00000000" w:rsidDel="00000000" w:rsidP="00000000" w:rsidRDefault="00000000" w:rsidRPr="00000000" w14:paraId="0000093B">
      <w:pPr>
        <w:rPr>
          <w:highlight w:val="yellow"/>
        </w:rPr>
      </w:pPr>
      <w:r w:rsidDel="00000000" w:rsidR="00000000" w:rsidRPr="00000000">
        <w:rPr>
          <w:highlight w:val="yellow"/>
          <w:rtl w:val="0"/>
        </w:rPr>
        <w:t xml:space="preserve">            return Ok(action.Result);</w:t>
      </w:r>
    </w:p>
    <w:p w:rsidR="00000000" w:rsidDel="00000000" w:rsidP="00000000" w:rsidRDefault="00000000" w:rsidRPr="00000000" w14:paraId="0000093C">
      <w:pPr>
        <w:rPr>
          <w:highlight w:val="yellow"/>
        </w:rPr>
      </w:pPr>
      <w:r w:rsidDel="00000000" w:rsidR="00000000" w:rsidRPr="00000000">
        <w:rPr>
          <w:highlight w:val="yellow"/>
          <w:rtl w:val="0"/>
        </w:rPr>
        <w:t xml:space="preserve">        }</w:t>
      </w:r>
    </w:p>
    <w:p w:rsidR="00000000" w:rsidDel="00000000" w:rsidP="00000000" w:rsidRDefault="00000000" w:rsidRPr="00000000" w14:paraId="0000093D">
      <w:pPr>
        <w:rPr>
          <w:highlight w:val="yellow"/>
        </w:rPr>
      </w:pPr>
      <w:r w:rsidDel="00000000" w:rsidR="00000000" w:rsidRPr="00000000">
        <w:rPr>
          <w:highlight w:val="yellow"/>
          <w:rtl w:val="0"/>
        </w:rPr>
        <w:t xml:space="preserve">        return BadRequest(action.Message);</w:t>
      </w:r>
    </w:p>
    <w:p w:rsidR="00000000" w:rsidDel="00000000" w:rsidP="00000000" w:rsidRDefault="00000000" w:rsidRPr="00000000" w14:paraId="0000093E">
      <w:pPr>
        <w:rPr>
          <w:highlight w:val="yellow"/>
        </w:rPr>
      </w:pPr>
      <w:r w:rsidDel="00000000" w:rsidR="00000000" w:rsidRPr="00000000">
        <w:rPr>
          <w:highlight w:val="yellow"/>
          <w:rtl w:val="0"/>
        </w:rPr>
        <w:t xml:space="preserve">    }</w:t>
      </w:r>
    </w:p>
    <w:p w:rsidR="00000000" w:rsidDel="00000000" w:rsidP="00000000" w:rsidRDefault="00000000" w:rsidRPr="00000000" w14:paraId="0000093F">
      <w:pPr>
        <w:rPr>
          <w:highlight w:val="yellow"/>
        </w:rPr>
      </w:pPr>
      <w:r w:rsidDel="00000000" w:rsidR="00000000" w:rsidRPr="00000000">
        <w:rPr>
          <w:rtl w:val="0"/>
        </w:rPr>
      </w:r>
    </w:p>
    <w:p w:rsidR="00000000" w:rsidDel="00000000" w:rsidP="00000000" w:rsidRDefault="00000000" w:rsidRPr="00000000" w14:paraId="00000940">
      <w:pPr>
        <w:rPr>
          <w:highlight w:val="yellow"/>
        </w:rPr>
      </w:pPr>
      <w:r w:rsidDel="00000000" w:rsidR="00000000" w:rsidRPr="00000000">
        <w:rPr>
          <w:highlight w:val="yellow"/>
          <w:rtl w:val="0"/>
        </w:rPr>
        <w:t xml:space="preserve">    [HttpPut]</w:t>
      </w:r>
    </w:p>
    <w:p w:rsidR="00000000" w:rsidDel="00000000" w:rsidP="00000000" w:rsidRDefault="00000000" w:rsidRPr="00000000" w14:paraId="00000941">
      <w:pPr>
        <w:rPr>
          <w:highlight w:val="yellow"/>
        </w:rPr>
      </w:pPr>
      <w:r w:rsidDel="00000000" w:rsidR="00000000" w:rsidRPr="00000000">
        <w:rPr>
          <w:highlight w:val="yellow"/>
          <w:rtl w:val="0"/>
        </w:rPr>
        <w:t xml:space="preserve">    public async Task&lt;IActionResult&gt; PutAsync(TeamDTO teamDTO)</w:t>
      </w:r>
    </w:p>
    <w:p w:rsidR="00000000" w:rsidDel="00000000" w:rsidP="00000000" w:rsidRDefault="00000000" w:rsidRPr="00000000" w14:paraId="00000942">
      <w:pPr>
        <w:rPr>
          <w:highlight w:val="yellow"/>
        </w:rPr>
      </w:pPr>
      <w:r w:rsidDel="00000000" w:rsidR="00000000" w:rsidRPr="00000000">
        <w:rPr>
          <w:highlight w:val="yellow"/>
          <w:rtl w:val="0"/>
        </w:rPr>
        <w:t xml:space="preserve">    {</w:t>
      </w:r>
    </w:p>
    <w:p w:rsidR="00000000" w:rsidDel="00000000" w:rsidP="00000000" w:rsidRDefault="00000000" w:rsidRPr="00000000" w14:paraId="00000943">
      <w:pPr>
        <w:rPr>
          <w:highlight w:val="yellow"/>
        </w:rPr>
      </w:pPr>
      <w:r w:rsidDel="00000000" w:rsidR="00000000" w:rsidRPr="00000000">
        <w:rPr>
          <w:highlight w:val="yellow"/>
          <w:rtl w:val="0"/>
        </w:rPr>
        <w:t xml:space="preserve">        var action = await _teamsUnitOfWork.UpdateAsync(teamDTO);</w:t>
      </w:r>
    </w:p>
    <w:p w:rsidR="00000000" w:rsidDel="00000000" w:rsidP="00000000" w:rsidRDefault="00000000" w:rsidRPr="00000000" w14:paraId="00000944">
      <w:pPr>
        <w:rPr>
          <w:highlight w:val="yellow"/>
        </w:rPr>
      </w:pPr>
      <w:r w:rsidDel="00000000" w:rsidR="00000000" w:rsidRPr="00000000">
        <w:rPr>
          <w:highlight w:val="yellow"/>
          <w:rtl w:val="0"/>
        </w:rPr>
        <w:t xml:space="preserve">        if (action.WasSuccess)</w:t>
      </w:r>
    </w:p>
    <w:p w:rsidR="00000000" w:rsidDel="00000000" w:rsidP="00000000" w:rsidRDefault="00000000" w:rsidRPr="00000000" w14:paraId="00000945">
      <w:pPr>
        <w:rPr>
          <w:highlight w:val="yellow"/>
        </w:rPr>
      </w:pPr>
      <w:r w:rsidDel="00000000" w:rsidR="00000000" w:rsidRPr="00000000">
        <w:rPr>
          <w:highlight w:val="yellow"/>
          <w:rtl w:val="0"/>
        </w:rPr>
        <w:t xml:space="preserve">        {</w:t>
      </w:r>
    </w:p>
    <w:p w:rsidR="00000000" w:rsidDel="00000000" w:rsidP="00000000" w:rsidRDefault="00000000" w:rsidRPr="00000000" w14:paraId="00000946">
      <w:pPr>
        <w:rPr>
          <w:highlight w:val="yellow"/>
        </w:rPr>
      </w:pPr>
      <w:r w:rsidDel="00000000" w:rsidR="00000000" w:rsidRPr="00000000">
        <w:rPr>
          <w:highlight w:val="yellow"/>
          <w:rtl w:val="0"/>
        </w:rPr>
        <w:t xml:space="preserve">            return Ok(action.Result);</w:t>
      </w:r>
    </w:p>
    <w:p w:rsidR="00000000" w:rsidDel="00000000" w:rsidP="00000000" w:rsidRDefault="00000000" w:rsidRPr="00000000" w14:paraId="00000947">
      <w:pPr>
        <w:rPr>
          <w:highlight w:val="yellow"/>
        </w:rPr>
      </w:pPr>
      <w:r w:rsidDel="00000000" w:rsidR="00000000" w:rsidRPr="00000000">
        <w:rPr>
          <w:highlight w:val="yellow"/>
          <w:rtl w:val="0"/>
        </w:rPr>
        <w:t xml:space="preserve">        }</w:t>
      </w:r>
    </w:p>
    <w:p w:rsidR="00000000" w:rsidDel="00000000" w:rsidP="00000000" w:rsidRDefault="00000000" w:rsidRPr="00000000" w14:paraId="00000948">
      <w:pPr>
        <w:rPr>
          <w:highlight w:val="yellow"/>
        </w:rPr>
      </w:pPr>
      <w:r w:rsidDel="00000000" w:rsidR="00000000" w:rsidRPr="00000000">
        <w:rPr>
          <w:highlight w:val="yellow"/>
          <w:rtl w:val="0"/>
        </w:rPr>
        <w:t xml:space="preserve">        return BadRequest(action.Message);</w:t>
      </w:r>
    </w:p>
    <w:p w:rsidR="00000000" w:rsidDel="00000000" w:rsidP="00000000" w:rsidRDefault="00000000" w:rsidRPr="00000000" w14:paraId="00000949">
      <w:pPr>
        <w:rPr>
          <w:highlight w:val="yellow"/>
        </w:rPr>
      </w:pPr>
      <w:r w:rsidDel="00000000" w:rsidR="00000000" w:rsidRPr="00000000">
        <w:rPr>
          <w:highlight w:val="yellow"/>
          <w:rtl w:val="0"/>
        </w:rPr>
        <w:t xml:space="preserve">    }</w:t>
      </w:r>
    </w:p>
    <w:p w:rsidR="00000000" w:rsidDel="00000000" w:rsidP="00000000" w:rsidRDefault="00000000" w:rsidRPr="00000000" w14:paraId="0000094A">
      <w:pPr>
        <w:rPr>
          <w:highlight w:val="yellow"/>
        </w:rPr>
      </w:pPr>
      <w:r w:rsidDel="00000000" w:rsidR="00000000" w:rsidRPr="00000000">
        <w:rPr>
          <w:highlight w:val="yellow"/>
          <w:rtl w:val="0"/>
        </w:rPr>
        <w:t xml:space="preserve">}</w:t>
      </w:r>
    </w:p>
    <w:p w:rsidR="00000000" w:rsidDel="00000000" w:rsidP="00000000" w:rsidRDefault="00000000" w:rsidRPr="00000000" w14:paraId="0000094B">
      <w:pPr>
        <w:ind w:left="0" w:firstLine="0"/>
        <w:rPr/>
      </w:pPr>
      <w:r w:rsidDel="00000000" w:rsidR="00000000" w:rsidRPr="00000000">
        <w:rPr>
          <w:rtl w:val="0"/>
        </w:rPr>
      </w:r>
    </w:p>
    <w:p w:rsidR="00000000" w:rsidDel="00000000" w:rsidP="00000000" w:rsidRDefault="00000000" w:rsidRPr="00000000" w14:paraId="0000094C">
      <w:pPr>
        <w:numPr>
          <w:ilvl w:val="0"/>
          <w:numId w:val="6"/>
        </w:numPr>
        <w:ind w:left="720" w:hanging="360"/>
        <w:rPr>
          <w:u w:val="none"/>
        </w:rPr>
      </w:pPr>
      <w:r w:rsidDel="00000000" w:rsidR="00000000" w:rsidRPr="00000000">
        <w:rPr>
          <w:rtl w:val="0"/>
        </w:rPr>
        <w:t xml:space="preserve">Probamos.</w:t>
      </w:r>
    </w:p>
    <w:p w:rsidR="00000000" w:rsidDel="00000000" w:rsidP="00000000" w:rsidRDefault="00000000" w:rsidRPr="00000000" w14:paraId="0000094D">
      <w:pPr>
        <w:ind w:left="720" w:firstLine="0"/>
        <w:rPr/>
      </w:pPr>
      <w:r w:rsidDel="00000000" w:rsidR="00000000" w:rsidRPr="00000000">
        <w:rPr>
          <w:rtl w:val="0"/>
        </w:rPr>
      </w:r>
    </w:p>
    <w:p w:rsidR="00000000" w:rsidDel="00000000" w:rsidP="00000000" w:rsidRDefault="00000000" w:rsidRPr="00000000" w14:paraId="0000094E">
      <w:pPr>
        <w:numPr>
          <w:ilvl w:val="0"/>
          <w:numId w:val="6"/>
        </w:numPr>
        <w:ind w:left="720" w:hanging="360"/>
        <w:rPr>
          <w:u w:val="none"/>
        </w:rPr>
      </w:pPr>
      <w:r w:rsidDel="00000000" w:rsidR="00000000" w:rsidRPr="00000000">
        <w:rPr>
          <w:rtl w:val="0"/>
        </w:rPr>
        <w:t xml:space="preserve">Corregimos el problema de los anottation del HTTP:</w:t>
      </w:r>
    </w:p>
    <w:p w:rsidR="00000000" w:rsidDel="00000000" w:rsidP="00000000" w:rsidRDefault="00000000" w:rsidRPr="00000000" w14:paraId="0000094F">
      <w:pPr>
        <w:ind w:left="0" w:firstLine="0"/>
        <w:rPr/>
      </w:pPr>
      <w:r w:rsidDel="00000000" w:rsidR="00000000" w:rsidRPr="00000000">
        <w:rPr>
          <w:rtl w:val="0"/>
        </w:rPr>
      </w:r>
    </w:p>
    <w:p w:rsidR="00000000" w:rsidDel="00000000" w:rsidP="00000000" w:rsidRDefault="00000000" w:rsidRPr="00000000" w14:paraId="00000950">
      <w:pPr>
        <w:ind w:left="0" w:firstLine="0"/>
        <w:rPr/>
      </w:pPr>
      <w:r w:rsidDel="00000000" w:rsidR="00000000" w:rsidRPr="00000000">
        <w:rPr>
          <w:rtl w:val="0"/>
        </w:rPr>
        <w:t xml:space="preserve">[HttpPost</w:t>
      </w:r>
      <w:r w:rsidDel="00000000" w:rsidR="00000000" w:rsidRPr="00000000">
        <w:rPr>
          <w:highlight w:val="yellow"/>
          <w:rtl w:val="0"/>
        </w:rPr>
        <w:t xml:space="preserve">("full")</w:t>
      </w:r>
      <w:r w:rsidDel="00000000" w:rsidR="00000000" w:rsidRPr="00000000">
        <w:rPr>
          <w:rtl w:val="0"/>
        </w:rPr>
        <w:t xml:space="preserve">]</w:t>
      </w:r>
    </w:p>
    <w:p w:rsidR="00000000" w:rsidDel="00000000" w:rsidP="00000000" w:rsidRDefault="00000000" w:rsidRPr="00000000" w14:paraId="00000951">
      <w:pPr>
        <w:ind w:left="0" w:firstLine="0"/>
        <w:rPr/>
      </w:pPr>
      <w:r w:rsidDel="00000000" w:rsidR="00000000" w:rsidRPr="00000000">
        <w:rPr>
          <w:rtl w:val="0"/>
        </w:rPr>
        <w:t xml:space="preserve">…</w:t>
      </w:r>
    </w:p>
    <w:p w:rsidR="00000000" w:rsidDel="00000000" w:rsidP="00000000" w:rsidRDefault="00000000" w:rsidRPr="00000000" w14:paraId="00000952">
      <w:pPr>
        <w:ind w:left="0" w:firstLine="0"/>
        <w:rPr/>
      </w:pPr>
      <w:r w:rsidDel="00000000" w:rsidR="00000000" w:rsidRPr="00000000">
        <w:rPr>
          <w:rtl w:val="0"/>
        </w:rPr>
        <w:t xml:space="preserve">[HttpPut</w:t>
      </w:r>
      <w:r w:rsidDel="00000000" w:rsidR="00000000" w:rsidRPr="00000000">
        <w:rPr>
          <w:highlight w:val="yellow"/>
          <w:rtl w:val="0"/>
        </w:rPr>
        <w:t xml:space="preserve">("full")</w:t>
      </w:r>
      <w:r w:rsidDel="00000000" w:rsidR="00000000" w:rsidRPr="00000000">
        <w:rPr>
          <w:rtl w:val="0"/>
        </w:rPr>
        <w:t xml:space="preserve">]</w:t>
      </w:r>
    </w:p>
    <w:p w:rsidR="00000000" w:rsidDel="00000000" w:rsidP="00000000" w:rsidRDefault="00000000" w:rsidRPr="00000000" w14:paraId="00000953">
      <w:pPr>
        <w:ind w:left="0" w:firstLine="0"/>
        <w:rPr/>
      </w:pPr>
      <w:r w:rsidDel="00000000" w:rsidR="00000000" w:rsidRPr="00000000">
        <w:rPr>
          <w:rtl w:val="0"/>
        </w:rPr>
      </w:r>
    </w:p>
    <w:p w:rsidR="00000000" w:rsidDel="00000000" w:rsidP="00000000" w:rsidRDefault="00000000" w:rsidRPr="00000000" w14:paraId="00000954">
      <w:pPr>
        <w:numPr>
          <w:ilvl w:val="0"/>
          <w:numId w:val="6"/>
        </w:numPr>
        <w:ind w:left="720" w:hanging="360"/>
      </w:pPr>
      <w:r w:rsidDel="00000000" w:rsidR="00000000" w:rsidRPr="00000000">
        <w:rPr>
          <w:rtl w:val="0"/>
        </w:rPr>
        <w:t xml:space="preserve">Probamos y hacemos el </w:t>
      </w:r>
      <w:r w:rsidDel="00000000" w:rsidR="00000000" w:rsidRPr="00000000">
        <w:rPr>
          <w:b w:val="1"/>
          <w:bCs w:val="1"/>
          <w:rtl w:val="0"/>
        </w:rPr>
        <w:t xml:space="preserve">commit</w:t>
      </w:r>
      <w:r w:rsidDel="00000000" w:rsidR="00000000" w:rsidRPr="00000000">
        <w:rPr>
          <w:rtl w:val="0"/>
        </w:rPr>
        <w:t xml:space="preserve">.</w:t>
      </w:r>
    </w:p>
    <w:p w:rsidR="00000000" w:rsidDel="00000000" w:rsidP="00000000" w:rsidRDefault="00000000" w:rsidRPr="00000000" w14:paraId="00000955">
      <w:pPr>
        <w:pStyle w:val="Heading2"/>
        <w:rPr/>
      </w:pPr>
      <w:bookmarkStart w:colFirst="0" w:colLast="0" w:name="_usmj0fqc0r7e" w:id="18"/>
      <w:bookmarkEnd w:id="18"/>
      <w:r w:rsidDel="00000000" w:rsidR="00000000" w:rsidRPr="00000000">
        <w:rPr>
          <w:rtl w:val="0"/>
        </w:rPr>
        <w:t xml:space="preserve">Index</w:t>
      </w:r>
      <w:r w:rsidDel="00000000" w:rsidR="00000000" w:rsidRPr="00000000">
        <w:rPr>
          <w:rtl w:val="0"/>
        </w:rPr>
        <w:t xml:space="preserve"> de Teams</w:t>
      </w:r>
    </w:p>
    <w:p w:rsidR="00000000" w:rsidDel="00000000" w:rsidP="00000000" w:rsidRDefault="00000000" w:rsidRPr="00000000" w14:paraId="00000956">
      <w:pPr>
        <w:numPr>
          <w:ilvl w:val="0"/>
          <w:numId w:val="6"/>
        </w:numPr>
        <w:ind w:left="1133.858267716535" w:hanging="850.3937007874014"/>
      </w:pPr>
      <w:r w:rsidDel="00000000" w:rsidR="00000000" w:rsidRPr="00000000">
        <w:rPr>
          <w:rtl w:val="0"/>
        </w:rPr>
        <w:t xml:space="preserve">Creamos un literal para </w:t>
      </w:r>
      <w:r w:rsidDel="00000000" w:rsidR="00000000" w:rsidRPr="00000000">
        <w:rPr>
          <w:b w:val="1"/>
          <w:bCs w:val="1"/>
          <w:rtl w:val="0"/>
        </w:rPr>
        <w:t xml:space="preserve">Teams</w:t>
      </w:r>
      <w:r w:rsidDel="00000000" w:rsidR="00000000" w:rsidRPr="00000000">
        <w:rPr>
          <w:rtl w:val="0"/>
        </w:rPr>
        <w:t xml:space="preserve">.</w:t>
      </w:r>
    </w:p>
    <w:p w:rsidR="00000000" w:rsidDel="00000000" w:rsidP="00000000" w:rsidRDefault="00000000" w:rsidRPr="00000000" w14:paraId="00000957">
      <w:pPr>
        <w:ind w:left="0" w:firstLine="0"/>
        <w:rPr/>
      </w:pPr>
      <w:r w:rsidDel="00000000" w:rsidR="00000000" w:rsidRPr="00000000">
        <w:rPr>
          <w:rtl w:val="0"/>
        </w:rPr>
      </w:r>
    </w:p>
    <w:p w:rsidR="00000000" w:rsidDel="00000000" w:rsidP="00000000" w:rsidRDefault="00000000" w:rsidRPr="00000000" w14:paraId="00000958">
      <w:pPr>
        <w:numPr>
          <w:ilvl w:val="0"/>
          <w:numId w:val="6"/>
        </w:numPr>
        <w:ind w:left="1133.858267716535" w:hanging="850.3937007874014"/>
      </w:pPr>
      <w:r w:rsidDel="00000000" w:rsidR="00000000" w:rsidRPr="00000000">
        <w:rPr>
          <w:rtl w:val="0"/>
        </w:rPr>
        <w:t xml:space="preserve">Dentro de </w:t>
      </w:r>
      <w:r w:rsidDel="00000000" w:rsidR="00000000" w:rsidRPr="00000000">
        <w:rPr>
          <w:b w:val="1"/>
          <w:bCs w:val="1"/>
          <w:rtl w:val="0"/>
        </w:rPr>
        <w:t xml:space="preserve">Pages </w:t>
      </w:r>
      <w:r w:rsidDel="00000000" w:rsidR="00000000" w:rsidRPr="00000000">
        <w:rPr>
          <w:rtl w:val="0"/>
        </w:rPr>
        <w:t xml:space="preserve">creamos la carpeta </w:t>
      </w:r>
      <w:r w:rsidDel="00000000" w:rsidR="00000000" w:rsidRPr="00000000">
        <w:rPr>
          <w:b w:val="1"/>
          <w:bCs w:val="1"/>
          <w:rtl w:val="0"/>
        </w:rPr>
        <w:t xml:space="preserve">Teams </w:t>
      </w:r>
      <w:r w:rsidDel="00000000" w:rsidR="00000000" w:rsidRPr="00000000">
        <w:rPr>
          <w:rtl w:val="0"/>
        </w:rPr>
        <w:t xml:space="preserve">y dentro de esta creamos el </w:t>
      </w:r>
      <w:r w:rsidDel="00000000" w:rsidR="00000000" w:rsidRPr="00000000">
        <w:rPr>
          <w:b w:val="1"/>
          <w:bCs w:val="1"/>
          <w:rtl w:val="0"/>
        </w:rPr>
        <w:t xml:space="preserve">TeamsIndex.razor.cs</w:t>
      </w:r>
      <w:r w:rsidDel="00000000" w:rsidR="00000000" w:rsidRPr="00000000">
        <w:rPr>
          <w:rtl w:val="0"/>
        </w:rPr>
        <w:t xml:space="preserve">:</w:t>
      </w:r>
    </w:p>
    <w:p w:rsidR="00000000" w:rsidDel="00000000" w:rsidP="00000000" w:rsidRDefault="00000000" w:rsidRPr="00000000" w14:paraId="00000959">
      <w:pPr>
        <w:ind w:left="0" w:firstLine="0"/>
        <w:rPr/>
      </w:pPr>
      <w:r w:rsidDel="00000000" w:rsidR="00000000" w:rsidRPr="00000000">
        <w:rPr>
          <w:rtl w:val="0"/>
        </w:rPr>
      </w:r>
    </w:p>
    <w:p w:rsidR="00000000" w:rsidDel="00000000" w:rsidP="00000000" w:rsidRDefault="00000000" w:rsidRPr="00000000" w14:paraId="0000095A">
      <w:pPr>
        <w:rPr>
          <w:highlight w:val="yellow"/>
        </w:rPr>
      </w:pPr>
      <w:r w:rsidDel="00000000" w:rsidR="00000000" w:rsidRPr="00000000">
        <w:rPr>
          <w:highlight w:val="yellow"/>
          <w:rtl w:val="0"/>
        </w:rPr>
        <w:t xml:space="preserve">using CurrieTechnologies.Razor.SweetAlert2;</w:t>
      </w:r>
    </w:p>
    <w:p w:rsidR="00000000" w:rsidDel="00000000" w:rsidP="00000000" w:rsidRDefault="00000000" w:rsidRPr="00000000" w14:paraId="0000095B">
      <w:pPr>
        <w:rPr>
          <w:highlight w:val="yellow"/>
        </w:rPr>
      </w:pPr>
      <w:r w:rsidDel="00000000" w:rsidR="00000000" w:rsidRPr="00000000">
        <w:rPr>
          <w:highlight w:val="yellow"/>
          <w:rtl w:val="0"/>
        </w:rPr>
        <w:t xml:space="preserve">using Fantasy.Frontend.Repositories;</w:t>
      </w:r>
    </w:p>
    <w:p w:rsidR="00000000" w:rsidDel="00000000" w:rsidP="00000000" w:rsidRDefault="00000000" w:rsidRPr="00000000" w14:paraId="0000095C">
      <w:pPr>
        <w:rPr>
          <w:highlight w:val="yellow"/>
        </w:rPr>
      </w:pPr>
      <w:r w:rsidDel="00000000" w:rsidR="00000000" w:rsidRPr="00000000">
        <w:rPr>
          <w:highlight w:val="yellow"/>
          <w:rtl w:val="0"/>
        </w:rPr>
        <w:t xml:space="preserve">using Fantasy.Frontend.Resources;</w:t>
      </w:r>
    </w:p>
    <w:p w:rsidR="00000000" w:rsidDel="00000000" w:rsidP="00000000" w:rsidRDefault="00000000" w:rsidRPr="00000000" w14:paraId="0000095D">
      <w:pPr>
        <w:rPr>
          <w:highlight w:val="yellow"/>
        </w:rPr>
      </w:pPr>
      <w:r w:rsidDel="00000000" w:rsidR="00000000" w:rsidRPr="00000000">
        <w:rPr>
          <w:highlight w:val="yellow"/>
          <w:rtl w:val="0"/>
        </w:rPr>
        <w:t xml:space="preserve">using Fantasy.Shared.Entities;</w:t>
      </w:r>
    </w:p>
    <w:p w:rsidR="00000000" w:rsidDel="00000000" w:rsidP="00000000" w:rsidRDefault="00000000" w:rsidRPr="00000000" w14:paraId="0000095E">
      <w:pPr>
        <w:rPr>
          <w:highlight w:val="yellow"/>
        </w:rPr>
      </w:pPr>
      <w:r w:rsidDel="00000000" w:rsidR="00000000" w:rsidRPr="00000000">
        <w:rPr>
          <w:highlight w:val="yellow"/>
          <w:rtl w:val="0"/>
        </w:rPr>
        <w:t xml:space="preserve">using Microsoft.AspNetCore.Components;</w:t>
      </w:r>
    </w:p>
    <w:p w:rsidR="00000000" w:rsidDel="00000000" w:rsidP="00000000" w:rsidRDefault="00000000" w:rsidRPr="00000000" w14:paraId="0000095F">
      <w:pPr>
        <w:rPr>
          <w:highlight w:val="yellow"/>
        </w:rPr>
      </w:pPr>
      <w:r w:rsidDel="00000000" w:rsidR="00000000" w:rsidRPr="00000000">
        <w:rPr>
          <w:highlight w:val="yellow"/>
          <w:rtl w:val="0"/>
        </w:rPr>
        <w:t xml:space="preserve">using Microsoft.Extensions.Localization;</w:t>
      </w:r>
    </w:p>
    <w:p w:rsidR="00000000" w:rsidDel="00000000" w:rsidP="00000000" w:rsidRDefault="00000000" w:rsidRPr="00000000" w14:paraId="00000960">
      <w:pPr>
        <w:rPr>
          <w:highlight w:val="yellow"/>
        </w:rPr>
      </w:pPr>
      <w:r w:rsidDel="00000000" w:rsidR="00000000" w:rsidRPr="00000000">
        <w:rPr>
          <w:rtl w:val="0"/>
        </w:rPr>
      </w:r>
    </w:p>
    <w:p w:rsidR="00000000" w:rsidDel="00000000" w:rsidP="00000000" w:rsidRDefault="00000000" w:rsidRPr="00000000" w14:paraId="00000961">
      <w:pPr>
        <w:rPr>
          <w:highlight w:val="yellow"/>
        </w:rPr>
      </w:pPr>
      <w:r w:rsidDel="00000000" w:rsidR="00000000" w:rsidRPr="00000000">
        <w:rPr>
          <w:highlight w:val="yellow"/>
          <w:rtl w:val="0"/>
        </w:rPr>
        <w:t xml:space="preserve">namespace Fantasy.Frontend.Pages.Teams;</w:t>
      </w:r>
    </w:p>
    <w:p w:rsidR="00000000" w:rsidDel="00000000" w:rsidP="00000000" w:rsidRDefault="00000000" w:rsidRPr="00000000" w14:paraId="00000962">
      <w:pPr>
        <w:rPr>
          <w:highlight w:val="yellow"/>
        </w:rPr>
      </w:pPr>
      <w:r w:rsidDel="00000000" w:rsidR="00000000" w:rsidRPr="00000000">
        <w:rPr>
          <w:rtl w:val="0"/>
        </w:rPr>
      </w:r>
    </w:p>
    <w:p w:rsidR="00000000" w:rsidDel="00000000" w:rsidP="00000000" w:rsidRDefault="00000000" w:rsidRPr="00000000" w14:paraId="00000963">
      <w:pPr>
        <w:rPr>
          <w:highlight w:val="yellow"/>
        </w:rPr>
      </w:pPr>
      <w:r w:rsidDel="00000000" w:rsidR="00000000" w:rsidRPr="00000000">
        <w:rPr>
          <w:highlight w:val="yellow"/>
          <w:rtl w:val="0"/>
        </w:rPr>
        <w:t xml:space="preserve">public partial class TeamsIndex</w:t>
      </w:r>
    </w:p>
    <w:p w:rsidR="00000000" w:rsidDel="00000000" w:rsidP="00000000" w:rsidRDefault="00000000" w:rsidRPr="00000000" w14:paraId="00000964">
      <w:pPr>
        <w:rPr>
          <w:highlight w:val="yellow"/>
        </w:rPr>
      </w:pPr>
      <w:r w:rsidDel="00000000" w:rsidR="00000000" w:rsidRPr="00000000">
        <w:rPr>
          <w:highlight w:val="yellow"/>
          <w:rtl w:val="0"/>
        </w:rPr>
        <w:t xml:space="preserve">{</w:t>
      </w:r>
    </w:p>
    <w:p w:rsidR="00000000" w:rsidDel="00000000" w:rsidP="00000000" w:rsidRDefault="00000000" w:rsidRPr="00000000" w14:paraId="00000965">
      <w:pPr>
        <w:rPr>
          <w:highlight w:val="yellow"/>
        </w:rPr>
      </w:pPr>
      <w:r w:rsidDel="00000000" w:rsidR="00000000" w:rsidRPr="00000000">
        <w:rPr>
          <w:highlight w:val="yellow"/>
          <w:rtl w:val="0"/>
        </w:rPr>
        <w:t xml:space="preserve">    [Inject] private IRepository Repository { get; set; } = null!;</w:t>
      </w:r>
    </w:p>
    <w:p w:rsidR="00000000" w:rsidDel="00000000" w:rsidP="00000000" w:rsidRDefault="00000000" w:rsidRPr="00000000" w14:paraId="00000966">
      <w:pPr>
        <w:rPr>
          <w:highlight w:val="yellow"/>
        </w:rPr>
      </w:pPr>
      <w:r w:rsidDel="00000000" w:rsidR="00000000" w:rsidRPr="00000000">
        <w:rPr>
          <w:highlight w:val="yellow"/>
          <w:rtl w:val="0"/>
        </w:rPr>
        <w:t xml:space="preserve">    [Inject] private IStringLocalizer&lt;Literals&gt; Localizer { get; set; } = null!;</w:t>
      </w:r>
    </w:p>
    <w:p w:rsidR="00000000" w:rsidDel="00000000" w:rsidP="00000000" w:rsidRDefault="00000000" w:rsidRPr="00000000" w14:paraId="00000967">
      <w:pPr>
        <w:rPr>
          <w:highlight w:val="yellow"/>
        </w:rPr>
      </w:pPr>
      <w:r w:rsidDel="00000000" w:rsidR="00000000" w:rsidRPr="00000000">
        <w:rPr>
          <w:highlight w:val="yellow"/>
          <w:rtl w:val="0"/>
        </w:rPr>
        <w:t xml:space="preserve">    [Inject] private NavigationManager NavigationManager { get; set; } = null!;</w:t>
      </w:r>
    </w:p>
    <w:p w:rsidR="00000000" w:rsidDel="00000000" w:rsidP="00000000" w:rsidRDefault="00000000" w:rsidRPr="00000000" w14:paraId="00000968">
      <w:pPr>
        <w:rPr>
          <w:highlight w:val="yellow"/>
        </w:rPr>
      </w:pPr>
      <w:r w:rsidDel="00000000" w:rsidR="00000000" w:rsidRPr="00000000">
        <w:rPr>
          <w:highlight w:val="yellow"/>
          <w:rtl w:val="0"/>
        </w:rPr>
        <w:t xml:space="preserve">    [Inject] private SweetAlertService SweetAlertService { get; set; } = null!;</w:t>
      </w:r>
    </w:p>
    <w:p w:rsidR="00000000" w:rsidDel="00000000" w:rsidP="00000000" w:rsidRDefault="00000000" w:rsidRPr="00000000" w14:paraId="00000969">
      <w:pPr>
        <w:rPr>
          <w:highlight w:val="yellow"/>
        </w:rPr>
      </w:pPr>
      <w:r w:rsidDel="00000000" w:rsidR="00000000" w:rsidRPr="00000000">
        <w:rPr>
          <w:rtl w:val="0"/>
        </w:rPr>
      </w:r>
    </w:p>
    <w:p w:rsidR="00000000" w:rsidDel="00000000" w:rsidP="00000000" w:rsidRDefault="00000000" w:rsidRPr="00000000" w14:paraId="0000096A">
      <w:pPr>
        <w:rPr>
          <w:highlight w:val="yellow"/>
        </w:rPr>
      </w:pPr>
      <w:r w:rsidDel="00000000" w:rsidR="00000000" w:rsidRPr="00000000">
        <w:rPr>
          <w:highlight w:val="yellow"/>
          <w:rtl w:val="0"/>
        </w:rPr>
        <w:t xml:space="preserve">    private List&lt;Team&gt;? Teams { get; set; }</w:t>
      </w:r>
    </w:p>
    <w:p w:rsidR="00000000" w:rsidDel="00000000" w:rsidP="00000000" w:rsidRDefault="00000000" w:rsidRPr="00000000" w14:paraId="0000096B">
      <w:pPr>
        <w:rPr>
          <w:highlight w:val="yellow"/>
        </w:rPr>
      </w:pPr>
      <w:r w:rsidDel="00000000" w:rsidR="00000000" w:rsidRPr="00000000">
        <w:rPr>
          <w:rtl w:val="0"/>
        </w:rPr>
      </w:r>
    </w:p>
    <w:p w:rsidR="00000000" w:rsidDel="00000000" w:rsidP="00000000" w:rsidRDefault="00000000" w:rsidRPr="00000000" w14:paraId="0000096C">
      <w:pPr>
        <w:rPr>
          <w:highlight w:val="yellow"/>
        </w:rPr>
      </w:pPr>
      <w:r w:rsidDel="00000000" w:rsidR="00000000" w:rsidRPr="00000000">
        <w:rPr>
          <w:highlight w:val="yellow"/>
          <w:rtl w:val="0"/>
        </w:rPr>
        <w:t xml:space="preserve">    protected override async Task OnInitializedAsync()</w:t>
      </w:r>
    </w:p>
    <w:p w:rsidR="00000000" w:rsidDel="00000000" w:rsidP="00000000" w:rsidRDefault="00000000" w:rsidRPr="00000000" w14:paraId="0000096D">
      <w:pPr>
        <w:rPr>
          <w:highlight w:val="yellow"/>
        </w:rPr>
      </w:pPr>
      <w:r w:rsidDel="00000000" w:rsidR="00000000" w:rsidRPr="00000000">
        <w:rPr>
          <w:highlight w:val="yellow"/>
          <w:rtl w:val="0"/>
        </w:rPr>
        <w:t xml:space="preserve">    {</w:t>
      </w:r>
    </w:p>
    <w:p w:rsidR="00000000" w:rsidDel="00000000" w:rsidP="00000000" w:rsidRDefault="00000000" w:rsidRPr="00000000" w14:paraId="0000096E">
      <w:pPr>
        <w:rPr>
          <w:highlight w:val="yellow"/>
        </w:rPr>
      </w:pPr>
      <w:r w:rsidDel="00000000" w:rsidR="00000000" w:rsidRPr="00000000">
        <w:rPr>
          <w:highlight w:val="yellow"/>
          <w:rtl w:val="0"/>
        </w:rPr>
        <w:t xml:space="preserve">        await LoadAsync();</w:t>
      </w:r>
    </w:p>
    <w:p w:rsidR="00000000" w:rsidDel="00000000" w:rsidP="00000000" w:rsidRDefault="00000000" w:rsidRPr="00000000" w14:paraId="0000096F">
      <w:pPr>
        <w:rPr>
          <w:highlight w:val="yellow"/>
        </w:rPr>
      </w:pPr>
      <w:r w:rsidDel="00000000" w:rsidR="00000000" w:rsidRPr="00000000">
        <w:rPr>
          <w:highlight w:val="yellow"/>
          <w:rtl w:val="0"/>
        </w:rPr>
        <w:t xml:space="preserve">    }</w:t>
      </w:r>
    </w:p>
    <w:p w:rsidR="00000000" w:rsidDel="00000000" w:rsidP="00000000" w:rsidRDefault="00000000" w:rsidRPr="00000000" w14:paraId="00000970">
      <w:pPr>
        <w:rPr>
          <w:highlight w:val="yellow"/>
        </w:rPr>
      </w:pPr>
      <w:r w:rsidDel="00000000" w:rsidR="00000000" w:rsidRPr="00000000">
        <w:rPr>
          <w:rtl w:val="0"/>
        </w:rPr>
      </w:r>
    </w:p>
    <w:p w:rsidR="00000000" w:rsidDel="00000000" w:rsidP="00000000" w:rsidRDefault="00000000" w:rsidRPr="00000000" w14:paraId="00000971">
      <w:pPr>
        <w:rPr>
          <w:highlight w:val="yellow"/>
        </w:rPr>
      </w:pPr>
      <w:r w:rsidDel="00000000" w:rsidR="00000000" w:rsidRPr="00000000">
        <w:rPr>
          <w:highlight w:val="yellow"/>
          <w:rtl w:val="0"/>
        </w:rPr>
        <w:t xml:space="preserve">    private async Task LoadAsync()</w:t>
      </w:r>
    </w:p>
    <w:p w:rsidR="00000000" w:rsidDel="00000000" w:rsidP="00000000" w:rsidRDefault="00000000" w:rsidRPr="00000000" w14:paraId="00000972">
      <w:pPr>
        <w:rPr>
          <w:highlight w:val="yellow"/>
        </w:rPr>
      </w:pPr>
      <w:r w:rsidDel="00000000" w:rsidR="00000000" w:rsidRPr="00000000">
        <w:rPr>
          <w:highlight w:val="yellow"/>
          <w:rtl w:val="0"/>
        </w:rPr>
        <w:t xml:space="preserve">    {</w:t>
      </w:r>
    </w:p>
    <w:p w:rsidR="00000000" w:rsidDel="00000000" w:rsidP="00000000" w:rsidRDefault="00000000" w:rsidRPr="00000000" w14:paraId="00000973">
      <w:pPr>
        <w:rPr>
          <w:highlight w:val="yellow"/>
        </w:rPr>
      </w:pPr>
      <w:r w:rsidDel="00000000" w:rsidR="00000000" w:rsidRPr="00000000">
        <w:rPr>
          <w:highlight w:val="yellow"/>
          <w:rtl w:val="0"/>
        </w:rPr>
        <w:t xml:space="preserve">        var responseHppt = await Repository.GetAsync&lt;List&lt;Team&gt;&gt;("api/teams");</w:t>
      </w:r>
    </w:p>
    <w:p w:rsidR="00000000" w:rsidDel="00000000" w:rsidP="00000000" w:rsidRDefault="00000000" w:rsidRPr="00000000" w14:paraId="00000974">
      <w:pPr>
        <w:rPr>
          <w:highlight w:val="yellow"/>
        </w:rPr>
      </w:pPr>
      <w:r w:rsidDel="00000000" w:rsidR="00000000" w:rsidRPr="00000000">
        <w:rPr>
          <w:highlight w:val="yellow"/>
          <w:rtl w:val="0"/>
        </w:rPr>
        <w:t xml:space="preserve">        if (responseHppt.Error)</w:t>
      </w:r>
    </w:p>
    <w:p w:rsidR="00000000" w:rsidDel="00000000" w:rsidP="00000000" w:rsidRDefault="00000000" w:rsidRPr="00000000" w14:paraId="00000975">
      <w:pPr>
        <w:rPr>
          <w:highlight w:val="yellow"/>
        </w:rPr>
      </w:pPr>
      <w:r w:rsidDel="00000000" w:rsidR="00000000" w:rsidRPr="00000000">
        <w:rPr>
          <w:highlight w:val="yellow"/>
          <w:rtl w:val="0"/>
        </w:rPr>
        <w:t xml:space="preserve">        {</w:t>
      </w:r>
    </w:p>
    <w:p w:rsidR="00000000" w:rsidDel="00000000" w:rsidP="00000000" w:rsidRDefault="00000000" w:rsidRPr="00000000" w14:paraId="00000976">
      <w:pPr>
        <w:rPr>
          <w:highlight w:val="yellow"/>
        </w:rPr>
      </w:pPr>
      <w:r w:rsidDel="00000000" w:rsidR="00000000" w:rsidRPr="00000000">
        <w:rPr>
          <w:highlight w:val="yellow"/>
          <w:rtl w:val="0"/>
        </w:rPr>
        <w:t xml:space="preserve">            var message = await responseHppt.GetErrorMessageAsync();</w:t>
      </w:r>
    </w:p>
    <w:p w:rsidR="00000000" w:rsidDel="00000000" w:rsidP="00000000" w:rsidRDefault="00000000" w:rsidRPr="00000000" w14:paraId="00000977">
      <w:pPr>
        <w:rPr>
          <w:highlight w:val="yellow"/>
        </w:rPr>
      </w:pPr>
      <w:r w:rsidDel="00000000" w:rsidR="00000000" w:rsidRPr="00000000">
        <w:rPr>
          <w:highlight w:val="yellow"/>
          <w:rtl w:val="0"/>
        </w:rPr>
        <w:t xml:space="preserve">            await SweetAlertService.FireAsync(Localizer["Error"], message, SweetAlertIcon.Error);</w:t>
      </w:r>
    </w:p>
    <w:p w:rsidR="00000000" w:rsidDel="00000000" w:rsidP="00000000" w:rsidRDefault="00000000" w:rsidRPr="00000000" w14:paraId="00000978">
      <w:pPr>
        <w:rPr>
          <w:highlight w:val="yellow"/>
        </w:rPr>
      </w:pPr>
      <w:r w:rsidDel="00000000" w:rsidR="00000000" w:rsidRPr="00000000">
        <w:rPr>
          <w:highlight w:val="yellow"/>
          <w:rtl w:val="0"/>
        </w:rPr>
        <w:t xml:space="preserve">            return;</w:t>
      </w:r>
    </w:p>
    <w:p w:rsidR="00000000" w:rsidDel="00000000" w:rsidP="00000000" w:rsidRDefault="00000000" w:rsidRPr="00000000" w14:paraId="00000979">
      <w:pPr>
        <w:rPr>
          <w:highlight w:val="yellow"/>
        </w:rPr>
      </w:pPr>
      <w:r w:rsidDel="00000000" w:rsidR="00000000" w:rsidRPr="00000000">
        <w:rPr>
          <w:highlight w:val="yellow"/>
          <w:rtl w:val="0"/>
        </w:rPr>
        <w:t xml:space="preserve">        }</w:t>
      </w:r>
    </w:p>
    <w:p w:rsidR="00000000" w:rsidDel="00000000" w:rsidP="00000000" w:rsidRDefault="00000000" w:rsidRPr="00000000" w14:paraId="0000097A">
      <w:pPr>
        <w:rPr>
          <w:highlight w:val="yellow"/>
        </w:rPr>
      </w:pPr>
      <w:r w:rsidDel="00000000" w:rsidR="00000000" w:rsidRPr="00000000">
        <w:rPr>
          <w:highlight w:val="yellow"/>
          <w:rtl w:val="0"/>
        </w:rPr>
        <w:t xml:space="preserve">        Teams = responseHppt.Response!;</w:t>
      </w:r>
    </w:p>
    <w:p w:rsidR="00000000" w:rsidDel="00000000" w:rsidP="00000000" w:rsidRDefault="00000000" w:rsidRPr="00000000" w14:paraId="0000097B">
      <w:pPr>
        <w:rPr>
          <w:highlight w:val="yellow"/>
        </w:rPr>
      </w:pPr>
      <w:r w:rsidDel="00000000" w:rsidR="00000000" w:rsidRPr="00000000">
        <w:rPr>
          <w:highlight w:val="yellow"/>
          <w:rtl w:val="0"/>
        </w:rPr>
        <w:t xml:space="preserve">    }</w:t>
      </w:r>
    </w:p>
    <w:p w:rsidR="00000000" w:rsidDel="00000000" w:rsidP="00000000" w:rsidRDefault="00000000" w:rsidRPr="00000000" w14:paraId="0000097C">
      <w:pPr>
        <w:rPr>
          <w:highlight w:val="yellow"/>
        </w:rPr>
      </w:pPr>
      <w:r w:rsidDel="00000000" w:rsidR="00000000" w:rsidRPr="00000000">
        <w:rPr>
          <w:rtl w:val="0"/>
        </w:rPr>
      </w:r>
    </w:p>
    <w:p w:rsidR="00000000" w:rsidDel="00000000" w:rsidP="00000000" w:rsidRDefault="00000000" w:rsidRPr="00000000" w14:paraId="0000097D">
      <w:pPr>
        <w:rPr>
          <w:highlight w:val="yellow"/>
        </w:rPr>
      </w:pPr>
      <w:r w:rsidDel="00000000" w:rsidR="00000000" w:rsidRPr="00000000">
        <w:rPr>
          <w:highlight w:val="yellow"/>
          <w:rtl w:val="0"/>
        </w:rPr>
        <w:t xml:space="preserve">    private async Task DeleteAsync(Team team)</w:t>
      </w:r>
    </w:p>
    <w:p w:rsidR="00000000" w:rsidDel="00000000" w:rsidP="00000000" w:rsidRDefault="00000000" w:rsidRPr="00000000" w14:paraId="0000097E">
      <w:pPr>
        <w:rPr>
          <w:highlight w:val="yellow"/>
        </w:rPr>
      </w:pPr>
      <w:r w:rsidDel="00000000" w:rsidR="00000000" w:rsidRPr="00000000">
        <w:rPr>
          <w:highlight w:val="yellow"/>
          <w:rtl w:val="0"/>
        </w:rPr>
        <w:t xml:space="preserve">    {</w:t>
      </w:r>
    </w:p>
    <w:p w:rsidR="00000000" w:rsidDel="00000000" w:rsidP="00000000" w:rsidRDefault="00000000" w:rsidRPr="00000000" w14:paraId="0000097F">
      <w:pPr>
        <w:rPr>
          <w:highlight w:val="yellow"/>
        </w:rPr>
      </w:pPr>
      <w:r w:rsidDel="00000000" w:rsidR="00000000" w:rsidRPr="00000000">
        <w:rPr>
          <w:highlight w:val="yellow"/>
          <w:rtl w:val="0"/>
        </w:rPr>
        <w:t xml:space="preserve">        var result = await SweetAlertService.FireAsync(new SweetAlertOptions</w:t>
      </w:r>
    </w:p>
    <w:p w:rsidR="00000000" w:rsidDel="00000000" w:rsidP="00000000" w:rsidRDefault="00000000" w:rsidRPr="00000000" w14:paraId="00000980">
      <w:pPr>
        <w:rPr>
          <w:highlight w:val="yellow"/>
        </w:rPr>
      </w:pPr>
      <w:r w:rsidDel="00000000" w:rsidR="00000000" w:rsidRPr="00000000">
        <w:rPr>
          <w:highlight w:val="yellow"/>
          <w:rtl w:val="0"/>
        </w:rPr>
        <w:t xml:space="preserve">        {</w:t>
      </w:r>
    </w:p>
    <w:p w:rsidR="00000000" w:rsidDel="00000000" w:rsidP="00000000" w:rsidRDefault="00000000" w:rsidRPr="00000000" w14:paraId="00000981">
      <w:pPr>
        <w:rPr>
          <w:highlight w:val="yellow"/>
        </w:rPr>
      </w:pPr>
      <w:r w:rsidDel="00000000" w:rsidR="00000000" w:rsidRPr="00000000">
        <w:rPr>
          <w:highlight w:val="yellow"/>
          <w:rtl w:val="0"/>
        </w:rPr>
        <w:t xml:space="preserve">            Title = Localizer["Confirmation"],</w:t>
      </w:r>
    </w:p>
    <w:p w:rsidR="00000000" w:rsidDel="00000000" w:rsidP="00000000" w:rsidRDefault="00000000" w:rsidRPr="00000000" w14:paraId="00000982">
      <w:pPr>
        <w:rPr>
          <w:highlight w:val="yellow"/>
        </w:rPr>
      </w:pPr>
      <w:r w:rsidDel="00000000" w:rsidR="00000000" w:rsidRPr="00000000">
        <w:rPr>
          <w:highlight w:val="yellow"/>
          <w:rtl w:val="0"/>
        </w:rPr>
        <w:t xml:space="preserve">            Text = string.Format(Localizer["DeleteConfirm"], Localizer["Team"], team.Name),</w:t>
      </w:r>
    </w:p>
    <w:p w:rsidR="00000000" w:rsidDel="00000000" w:rsidP="00000000" w:rsidRDefault="00000000" w:rsidRPr="00000000" w14:paraId="00000983">
      <w:pPr>
        <w:rPr>
          <w:highlight w:val="yellow"/>
        </w:rPr>
      </w:pPr>
      <w:r w:rsidDel="00000000" w:rsidR="00000000" w:rsidRPr="00000000">
        <w:rPr>
          <w:highlight w:val="yellow"/>
          <w:rtl w:val="0"/>
        </w:rPr>
        <w:t xml:space="preserve">            Icon = SweetAlertIcon.Question,</w:t>
      </w:r>
    </w:p>
    <w:p w:rsidR="00000000" w:rsidDel="00000000" w:rsidP="00000000" w:rsidRDefault="00000000" w:rsidRPr="00000000" w14:paraId="00000984">
      <w:pPr>
        <w:rPr>
          <w:highlight w:val="yellow"/>
        </w:rPr>
      </w:pPr>
      <w:r w:rsidDel="00000000" w:rsidR="00000000" w:rsidRPr="00000000">
        <w:rPr>
          <w:highlight w:val="yellow"/>
          <w:rtl w:val="0"/>
        </w:rPr>
        <w:t xml:space="preserve">            ShowCancelButton = true,</w:t>
      </w:r>
    </w:p>
    <w:p w:rsidR="00000000" w:rsidDel="00000000" w:rsidP="00000000" w:rsidRDefault="00000000" w:rsidRPr="00000000" w14:paraId="00000985">
      <w:pPr>
        <w:rPr>
          <w:highlight w:val="yellow"/>
        </w:rPr>
      </w:pPr>
      <w:r w:rsidDel="00000000" w:rsidR="00000000" w:rsidRPr="00000000">
        <w:rPr>
          <w:highlight w:val="yellow"/>
          <w:rtl w:val="0"/>
        </w:rPr>
        <w:t xml:space="preserve">            CancelButtonText = Localizer["Cancel"]</w:t>
      </w:r>
    </w:p>
    <w:p w:rsidR="00000000" w:rsidDel="00000000" w:rsidP="00000000" w:rsidRDefault="00000000" w:rsidRPr="00000000" w14:paraId="00000986">
      <w:pPr>
        <w:rPr>
          <w:highlight w:val="yellow"/>
        </w:rPr>
      </w:pPr>
      <w:r w:rsidDel="00000000" w:rsidR="00000000" w:rsidRPr="00000000">
        <w:rPr>
          <w:highlight w:val="yellow"/>
          <w:rtl w:val="0"/>
        </w:rPr>
        <w:t xml:space="preserve">        });</w:t>
      </w:r>
    </w:p>
    <w:p w:rsidR="00000000" w:rsidDel="00000000" w:rsidP="00000000" w:rsidRDefault="00000000" w:rsidRPr="00000000" w14:paraId="00000987">
      <w:pPr>
        <w:rPr>
          <w:highlight w:val="yellow"/>
        </w:rPr>
      </w:pPr>
      <w:r w:rsidDel="00000000" w:rsidR="00000000" w:rsidRPr="00000000">
        <w:rPr>
          <w:rtl w:val="0"/>
        </w:rPr>
      </w:r>
    </w:p>
    <w:p w:rsidR="00000000" w:rsidDel="00000000" w:rsidP="00000000" w:rsidRDefault="00000000" w:rsidRPr="00000000" w14:paraId="00000988">
      <w:pPr>
        <w:rPr>
          <w:highlight w:val="yellow"/>
        </w:rPr>
      </w:pPr>
      <w:r w:rsidDel="00000000" w:rsidR="00000000" w:rsidRPr="00000000">
        <w:rPr>
          <w:highlight w:val="yellow"/>
          <w:rtl w:val="0"/>
        </w:rPr>
        <w:t xml:space="preserve">        var confirm = string.IsNullOrEmpty(result.Value);</w:t>
      </w:r>
    </w:p>
    <w:p w:rsidR="00000000" w:rsidDel="00000000" w:rsidP="00000000" w:rsidRDefault="00000000" w:rsidRPr="00000000" w14:paraId="00000989">
      <w:pPr>
        <w:rPr>
          <w:highlight w:val="yellow"/>
        </w:rPr>
      </w:pPr>
      <w:r w:rsidDel="00000000" w:rsidR="00000000" w:rsidRPr="00000000">
        <w:rPr>
          <w:rtl w:val="0"/>
        </w:rPr>
      </w:r>
    </w:p>
    <w:p w:rsidR="00000000" w:rsidDel="00000000" w:rsidP="00000000" w:rsidRDefault="00000000" w:rsidRPr="00000000" w14:paraId="0000098A">
      <w:pPr>
        <w:rPr>
          <w:highlight w:val="yellow"/>
        </w:rPr>
      </w:pPr>
      <w:r w:rsidDel="00000000" w:rsidR="00000000" w:rsidRPr="00000000">
        <w:rPr>
          <w:highlight w:val="yellow"/>
          <w:rtl w:val="0"/>
        </w:rPr>
        <w:t xml:space="preserve">        if (confirm)</w:t>
      </w:r>
    </w:p>
    <w:p w:rsidR="00000000" w:rsidDel="00000000" w:rsidP="00000000" w:rsidRDefault="00000000" w:rsidRPr="00000000" w14:paraId="0000098B">
      <w:pPr>
        <w:rPr>
          <w:highlight w:val="yellow"/>
        </w:rPr>
      </w:pPr>
      <w:r w:rsidDel="00000000" w:rsidR="00000000" w:rsidRPr="00000000">
        <w:rPr>
          <w:highlight w:val="yellow"/>
          <w:rtl w:val="0"/>
        </w:rPr>
        <w:t xml:space="preserve">        {</w:t>
      </w:r>
    </w:p>
    <w:p w:rsidR="00000000" w:rsidDel="00000000" w:rsidP="00000000" w:rsidRDefault="00000000" w:rsidRPr="00000000" w14:paraId="0000098C">
      <w:pPr>
        <w:rPr>
          <w:highlight w:val="yellow"/>
        </w:rPr>
      </w:pPr>
      <w:r w:rsidDel="00000000" w:rsidR="00000000" w:rsidRPr="00000000">
        <w:rPr>
          <w:highlight w:val="yellow"/>
          <w:rtl w:val="0"/>
        </w:rPr>
        <w:t xml:space="preserve">            return;</w:t>
      </w:r>
    </w:p>
    <w:p w:rsidR="00000000" w:rsidDel="00000000" w:rsidP="00000000" w:rsidRDefault="00000000" w:rsidRPr="00000000" w14:paraId="0000098D">
      <w:pPr>
        <w:rPr>
          <w:highlight w:val="yellow"/>
        </w:rPr>
      </w:pPr>
      <w:r w:rsidDel="00000000" w:rsidR="00000000" w:rsidRPr="00000000">
        <w:rPr>
          <w:highlight w:val="yellow"/>
          <w:rtl w:val="0"/>
        </w:rPr>
        <w:t xml:space="preserve">        }</w:t>
      </w:r>
    </w:p>
    <w:p w:rsidR="00000000" w:rsidDel="00000000" w:rsidP="00000000" w:rsidRDefault="00000000" w:rsidRPr="00000000" w14:paraId="0000098E">
      <w:pPr>
        <w:rPr>
          <w:highlight w:val="yellow"/>
        </w:rPr>
      </w:pPr>
      <w:r w:rsidDel="00000000" w:rsidR="00000000" w:rsidRPr="00000000">
        <w:rPr>
          <w:rtl w:val="0"/>
        </w:rPr>
      </w:r>
    </w:p>
    <w:p w:rsidR="00000000" w:rsidDel="00000000" w:rsidP="00000000" w:rsidRDefault="00000000" w:rsidRPr="00000000" w14:paraId="0000098F">
      <w:pPr>
        <w:rPr>
          <w:highlight w:val="yellow"/>
        </w:rPr>
      </w:pPr>
      <w:r w:rsidDel="00000000" w:rsidR="00000000" w:rsidRPr="00000000">
        <w:rPr>
          <w:highlight w:val="yellow"/>
          <w:rtl w:val="0"/>
        </w:rPr>
        <w:t xml:space="preserve">        var responseHttp = await Repository.DeleteAsync($"api/teams/{team.Id}");</w:t>
      </w:r>
    </w:p>
    <w:p w:rsidR="00000000" w:rsidDel="00000000" w:rsidP="00000000" w:rsidRDefault="00000000" w:rsidRPr="00000000" w14:paraId="00000990">
      <w:pPr>
        <w:rPr>
          <w:highlight w:val="yellow"/>
        </w:rPr>
      </w:pPr>
      <w:r w:rsidDel="00000000" w:rsidR="00000000" w:rsidRPr="00000000">
        <w:rPr>
          <w:highlight w:val="yellow"/>
          <w:rtl w:val="0"/>
        </w:rPr>
        <w:t xml:space="preserve">        if (responseHttp.Error)</w:t>
      </w:r>
    </w:p>
    <w:p w:rsidR="00000000" w:rsidDel="00000000" w:rsidP="00000000" w:rsidRDefault="00000000" w:rsidRPr="00000000" w14:paraId="00000991">
      <w:pPr>
        <w:rPr>
          <w:highlight w:val="yellow"/>
        </w:rPr>
      </w:pPr>
      <w:r w:rsidDel="00000000" w:rsidR="00000000" w:rsidRPr="00000000">
        <w:rPr>
          <w:highlight w:val="yellow"/>
          <w:rtl w:val="0"/>
        </w:rPr>
        <w:t xml:space="preserve">        {</w:t>
      </w:r>
    </w:p>
    <w:p w:rsidR="00000000" w:rsidDel="00000000" w:rsidP="00000000" w:rsidRDefault="00000000" w:rsidRPr="00000000" w14:paraId="00000992">
      <w:pPr>
        <w:rPr>
          <w:highlight w:val="yellow"/>
        </w:rPr>
      </w:pPr>
      <w:r w:rsidDel="00000000" w:rsidR="00000000" w:rsidRPr="00000000">
        <w:rPr>
          <w:highlight w:val="yellow"/>
          <w:rtl w:val="0"/>
        </w:rPr>
        <w:t xml:space="preserve">            if (responseHttp.HttpResponseMessage.StatusCode == System.Net.HttpStatusCode.NotFound)</w:t>
      </w:r>
    </w:p>
    <w:p w:rsidR="00000000" w:rsidDel="00000000" w:rsidP="00000000" w:rsidRDefault="00000000" w:rsidRPr="00000000" w14:paraId="00000993">
      <w:pPr>
        <w:rPr>
          <w:highlight w:val="yellow"/>
        </w:rPr>
      </w:pPr>
      <w:r w:rsidDel="00000000" w:rsidR="00000000" w:rsidRPr="00000000">
        <w:rPr>
          <w:highlight w:val="yellow"/>
          <w:rtl w:val="0"/>
        </w:rPr>
        <w:t xml:space="preserve">            {</w:t>
      </w:r>
    </w:p>
    <w:p w:rsidR="00000000" w:rsidDel="00000000" w:rsidP="00000000" w:rsidRDefault="00000000" w:rsidRPr="00000000" w14:paraId="00000994">
      <w:pPr>
        <w:rPr>
          <w:highlight w:val="yellow"/>
        </w:rPr>
      </w:pPr>
      <w:r w:rsidDel="00000000" w:rsidR="00000000" w:rsidRPr="00000000">
        <w:rPr>
          <w:highlight w:val="yellow"/>
          <w:rtl w:val="0"/>
        </w:rPr>
        <w:t xml:space="preserve">                NavigationManager.NavigateTo("/");</w:t>
      </w:r>
    </w:p>
    <w:p w:rsidR="00000000" w:rsidDel="00000000" w:rsidP="00000000" w:rsidRDefault="00000000" w:rsidRPr="00000000" w14:paraId="00000995">
      <w:pPr>
        <w:rPr>
          <w:highlight w:val="yellow"/>
        </w:rPr>
      </w:pPr>
      <w:r w:rsidDel="00000000" w:rsidR="00000000" w:rsidRPr="00000000">
        <w:rPr>
          <w:highlight w:val="yellow"/>
          <w:rtl w:val="0"/>
        </w:rPr>
        <w:t xml:space="preserve">            }</w:t>
      </w:r>
    </w:p>
    <w:p w:rsidR="00000000" w:rsidDel="00000000" w:rsidP="00000000" w:rsidRDefault="00000000" w:rsidRPr="00000000" w14:paraId="00000996">
      <w:pPr>
        <w:rPr>
          <w:highlight w:val="yellow"/>
        </w:rPr>
      </w:pPr>
      <w:r w:rsidDel="00000000" w:rsidR="00000000" w:rsidRPr="00000000">
        <w:rPr>
          <w:highlight w:val="yellow"/>
          <w:rtl w:val="0"/>
        </w:rPr>
        <w:t xml:space="preserve">            else</w:t>
      </w:r>
    </w:p>
    <w:p w:rsidR="00000000" w:rsidDel="00000000" w:rsidP="00000000" w:rsidRDefault="00000000" w:rsidRPr="00000000" w14:paraId="00000997">
      <w:pPr>
        <w:rPr>
          <w:highlight w:val="yellow"/>
        </w:rPr>
      </w:pPr>
      <w:r w:rsidDel="00000000" w:rsidR="00000000" w:rsidRPr="00000000">
        <w:rPr>
          <w:highlight w:val="yellow"/>
          <w:rtl w:val="0"/>
        </w:rPr>
        <w:t xml:space="preserve">            {</w:t>
      </w:r>
    </w:p>
    <w:p w:rsidR="00000000" w:rsidDel="00000000" w:rsidP="00000000" w:rsidRDefault="00000000" w:rsidRPr="00000000" w14:paraId="00000998">
      <w:pPr>
        <w:rPr>
          <w:highlight w:val="yellow"/>
        </w:rPr>
      </w:pPr>
      <w:r w:rsidDel="00000000" w:rsidR="00000000" w:rsidRPr="00000000">
        <w:rPr>
          <w:highlight w:val="yellow"/>
          <w:rtl w:val="0"/>
        </w:rPr>
        <w:t xml:space="preserve">                var mensajeError = await responseHttp.GetErrorMessageAsync();</w:t>
      </w:r>
    </w:p>
    <w:p w:rsidR="00000000" w:rsidDel="00000000" w:rsidP="00000000" w:rsidRDefault="00000000" w:rsidRPr="00000000" w14:paraId="00000999">
      <w:pPr>
        <w:rPr>
          <w:highlight w:val="yellow"/>
        </w:rPr>
      </w:pPr>
      <w:r w:rsidDel="00000000" w:rsidR="00000000" w:rsidRPr="00000000">
        <w:rPr>
          <w:highlight w:val="yellow"/>
          <w:rtl w:val="0"/>
        </w:rPr>
        <w:t xml:space="preserve">                await SweetAlertService.FireAsync(Localizer["Error"], mensajeError, SweetAlertIcon.Error);</w:t>
      </w:r>
    </w:p>
    <w:p w:rsidR="00000000" w:rsidDel="00000000" w:rsidP="00000000" w:rsidRDefault="00000000" w:rsidRPr="00000000" w14:paraId="0000099A">
      <w:pPr>
        <w:rPr>
          <w:highlight w:val="yellow"/>
        </w:rPr>
      </w:pPr>
      <w:r w:rsidDel="00000000" w:rsidR="00000000" w:rsidRPr="00000000">
        <w:rPr>
          <w:highlight w:val="yellow"/>
          <w:rtl w:val="0"/>
        </w:rPr>
        <w:t xml:space="preserve">            }</w:t>
      </w:r>
    </w:p>
    <w:p w:rsidR="00000000" w:rsidDel="00000000" w:rsidP="00000000" w:rsidRDefault="00000000" w:rsidRPr="00000000" w14:paraId="0000099B">
      <w:pPr>
        <w:rPr>
          <w:highlight w:val="yellow"/>
        </w:rPr>
      </w:pPr>
      <w:r w:rsidDel="00000000" w:rsidR="00000000" w:rsidRPr="00000000">
        <w:rPr>
          <w:highlight w:val="yellow"/>
          <w:rtl w:val="0"/>
        </w:rPr>
        <w:t xml:space="preserve">            return;</w:t>
      </w:r>
    </w:p>
    <w:p w:rsidR="00000000" w:rsidDel="00000000" w:rsidP="00000000" w:rsidRDefault="00000000" w:rsidRPr="00000000" w14:paraId="0000099C">
      <w:pPr>
        <w:rPr>
          <w:highlight w:val="yellow"/>
        </w:rPr>
      </w:pPr>
      <w:r w:rsidDel="00000000" w:rsidR="00000000" w:rsidRPr="00000000">
        <w:rPr>
          <w:highlight w:val="yellow"/>
          <w:rtl w:val="0"/>
        </w:rPr>
        <w:t xml:space="preserve">        }</w:t>
      </w:r>
    </w:p>
    <w:p w:rsidR="00000000" w:rsidDel="00000000" w:rsidP="00000000" w:rsidRDefault="00000000" w:rsidRPr="00000000" w14:paraId="0000099D">
      <w:pPr>
        <w:rPr>
          <w:highlight w:val="yellow"/>
        </w:rPr>
      </w:pPr>
      <w:r w:rsidDel="00000000" w:rsidR="00000000" w:rsidRPr="00000000">
        <w:rPr>
          <w:rtl w:val="0"/>
        </w:rPr>
      </w:r>
    </w:p>
    <w:p w:rsidR="00000000" w:rsidDel="00000000" w:rsidP="00000000" w:rsidRDefault="00000000" w:rsidRPr="00000000" w14:paraId="0000099E">
      <w:pPr>
        <w:rPr>
          <w:highlight w:val="yellow"/>
        </w:rPr>
      </w:pPr>
      <w:r w:rsidDel="00000000" w:rsidR="00000000" w:rsidRPr="00000000">
        <w:rPr>
          <w:highlight w:val="yellow"/>
          <w:rtl w:val="0"/>
        </w:rPr>
        <w:t xml:space="preserve">        await LoadAsync();</w:t>
      </w:r>
    </w:p>
    <w:p w:rsidR="00000000" w:rsidDel="00000000" w:rsidP="00000000" w:rsidRDefault="00000000" w:rsidRPr="00000000" w14:paraId="0000099F">
      <w:pPr>
        <w:rPr>
          <w:highlight w:val="yellow"/>
        </w:rPr>
      </w:pPr>
      <w:r w:rsidDel="00000000" w:rsidR="00000000" w:rsidRPr="00000000">
        <w:rPr>
          <w:highlight w:val="yellow"/>
          <w:rtl w:val="0"/>
        </w:rPr>
        <w:t xml:space="preserve">        var toast = SweetAlertService.Mixin(new SweetAlertOptions</w:t>
      </w:r>
    </w:p>
    <w:p w:rsidR="00000000" w:rsidDel="00000000" w:rsidP="00000000" w:rsidRDefault="00000000" w:rsidRPr="00000000" w14:paraId="000009A0">
      <w:pPr>
        <w:rPr>
          <w:highlight w:val="yellow"/>
        </w:rPr>
      </w:pPr>
      <w:r w:rsidDel="00000000" w:rsidR="00000000" w:rsidRPr="00000000">
        <w:rPr>
          <w:highlight w:val="yellow"/>
          <w:rtl w:val="0"/>
        </w:rPr>
        <w:t xml:space="preserve">        {</w:t>
      </w:r>
    </w:p>
    <w:p w:rsidR="00000000" w:rsidDel="00000000" w:rsidP="00000000" w:rsidRDefault="00000000" w:rsidRPr="00000000" w14:paraId="000009A1">
      <w:pPr>
        <w:rPr>
          <w:highlight w:val="yellow"/>
        </w:rPr>
      </w:pPr>
      <w:r w:rsidDel="00000000" w:rsidR="00000000" w:rsidRPr="00000000">
        <w:rPr>
          <w:highlight w:val="yellow"/>
          <w:rtl w:val="0"/>
        </w:rPr>
        <w:t xml:space="preserve">            Toast = true,</w:t>
      </w:r>
    </w:p>
    <w:p w:rsidR="00000000" w:rsidDel="00000000" w:rsidP="00000000" w:rsidRDefault="00000000" w:rsidRPr="00000000" w14:paraId="000009A2">
      <w:pPr>
        <w:rPr>
          <w:highlight w:val="yellow"/>
        </w:rPr>
      </w:pPr>
      <w:r w:rsidDel="00000000" w:rsidR="00000000" w:rsidRPr="00000000">
        <w:rPr>
          <w:highlight w:val="yellow"/>
          <w:rtl w:val="0"/>
        </w:rPr>
        <w:t xml:space="preserve">            Position = SweetAlertPosition.BottomEnd,</w:t>
      </w:r>
    </w:p>
    <w:p w:rsidR="00000000" w:rsidDel="00000000" w:rsidP="00000000" w:rsidRDefault="00000000" w:rsidRPr="00000000" w14:paraId="000009A3">
      <w:pPr>
        <w:rPr>
          <w:highlight w:val="yellow"/>
        </w:rPr>
      </w:pPr>
      <w:r w:rsidDel="00000000" w:rsidR="00000000" w:rsidRPr="00000000">
        <w:rPr>
          <w:highlight w:val="yellow"/>
          <w:rtl w:val="0"/>
        </w:rPr>
        <w:t xml:space="preserve">            ShowConfirmButton = true,</w:t>
      </w:r>
    </w:p>
    <w:p w:rsidR="00000000" w:rsidDel="00000000" w:rsidP="00000000" w:rsidRDefault="00000000" w:rsidRPr="00000000" w14:paraId="000009A4">
      <w:pPr>
        <w:rPr>
          <w:highlight w:val="yellow"/>
        </w:rPr>
      </w:pPr>
      <w:r w:rsidDel="00000000" w:rsidR="00000000" w:rsidRPr="00000000">
        <w:rPr>
          <w:highlight w:val="yellow"/>
          <w:rtl w:val="0"/>
        </w:rPr>
        <w:t xml:space="preserve">            Timer = 3000,</w:t>
      </w:r>
    </w:p>
    <w:p w:rsidR="00000000" w:rsidDel="00000000" w:rsidP="00000000" w:rsidRDefault="00000000" w:rsidRPr="00000000" w14:paraId="000009A5">
      <w:pPr>
        <w:rPr>
          <w:highlight w:val="yellow"/>
        </w:rPr>
      </w:pPr>
      <w:r w:rsidDel="00000000" w:rsidR="00000000" w:rsidRPr="00000000">
        <w:rPr>
          <w:highlight w:val="yellow"/>
          <w:rtl w:val="0"/>
        </w:rPr>
        <w:t xml:space="preserve">            ConfirmButtonText = Localizer["Yes"]</w:t>
      </w:r>
    </w:p>
    <w:p w:rsidR="00000000" w:rsidDel="00000000" w:rsidP="00000000" w:rsidRDefault="00000000" w:rsidRPr="00000000" w14:paraId="000009A6">
      <w:pPr>
        <w:rPr>
          <w:highlight w:val="yellow"/>
        </w:rPr>
      </w:pPr>
      <w:r w:rsidDel="00000000" w:rsidR="00000000" w:rsidRPr="00000000">
        <w:rPr>
          <w:highlight w:val="yellow"/>
          <w:rtl w:val="0"/>
        </w:rPr>
        <w:t xml:space="preserve">        });</w:t>
      </w:r>
    </w:p>
    <w:p w:rsidR="00000000" w:rsidDel="00000000" w:rsidP="00000000" w:rsidRDefault="00000000" w:rsidRPr="00000000" w14:paraId="000009A7">
      <w:pPr>
        <w:rPr>
          <w:highlight w:val="yellow"/>
        </w:rPr>
      </w:pPr>
      <w:r w:rsidDel="00000000" w:rsidR="00000000" w:rsidRPr="00000000">
        <w:rPr>
          <w:highlight w:val="yellow"/>
          <w:rtl w:val="0"/>
        </w:rPr>
        <w:t xml:space="preserve">        toast.FireAsync(icon: SweetAlertIcon.Success, message: Localizer["RecordDeletedOk"]);</w:t>
      </w:r>
    </w:p>
    <w:p w:rsidR="00000000" w:rsidDel="00000000" w:rsidP="00000000" w:rsidRDefault="00000000" w:rsidRPr="00000000" w14:paraId="000009A8">
      <w:pPr>
        <w:rPr>
          <w:highlight w:val="yellow"/>
        </w:rPr>
      </w:pPr>
      <w:r w:rsidDel="00000000" w:rsidR="00000000" w:rsidRPr="00000000">
        <w:rPr>
          <w:highlight w:val="yellow"/>
          <w:rtl w:val="0"/>
        </w:rPr>
        <w:t xml:space="preserve">    }</w:t>
      </w:r>
    </w:p>
    <w:p w:rsidR="00000000" w:rsidDel="00000000" w:rsidP="00000000" w:rsidRDefault="00000000" w:rsidRPr="00000000" w14:paraId="000009A9">
      <w:pPr>
        <w:rPr>
          <w:highlight w:val="yellow"/>
        </w:rPr>
      </w:pPr>
      <w:r w:rsidDel="00000000" w:rsidR="00000000" w:rsidRPr="00000000">
        <w:rPr>
          <w:highlight w:val="yellow"/>
          <w:rtl w:val="0"/>
        </w:rPr>
        <w:t xml:space="preserve">}</w:t>
      </w:r>
    </w:p>
    <w:p w:rsidR="00000000" w:rsidDel="00000000" w:rsidP="00000000" w:rsidRDefault="00000000" w:rsidRPr="00000000" w14:paraId="000009AA">
      <w:pPr>
        <w:ind w:left="0" w:firstLine="0"/>
        <w:rPr/>
      </w:pPr>
      <w:r w:rsidDel="00000000" w:rsidR="00000000" w:rsidRPr="00000000">
        <w:rPr>
          <w:rtl w:val="0"/>
        </w:rPr>
      </w:r>
    </w:p>
    <w:p w:rsidR="00000000" w:rsidDel="00000000" w:rsidP="00000000" w:rsidRDefault="00000000" w:rsidRPr="00000000" w14:paraId="000009AB">
      <w:pPr>
        <w:numPr>
          <w:ilvl w:val="0"/>
          <w:numId w:val="6"/>
        </w:numPr>
        <w:ind w:left="720" w:hanging="360"/>
        <w:rPr>
          <w:u w:val="none"/>
        </w:rPr>
      </w:pPr>
      <w:r w:rsidDel="00000000" w:rsidR="00000000" w:rsidRPr="00000000">
        <w:rPr>
          <w:rtl w:val="0"/>
        </w:rPr>
        <w:t xml:space="preserve">Modificamos el </w:t>
      </w:r>
      <w:r w:rsidDel="00000000" w:rsidR="00000000" w:rsidRPr="00000000">
        <w:rPr>
          <w:b w:val="1"/>
          <w:bCs w:val="1"/>
          <w:rtl w:val="0"/>
        </w:rPr>
        <w:t xml:space="preserve">TeamsIndex.razor</w:t>
      </w:r>
      <w:r w:rsidDel="00000000" w:rsidR="00000000" w:rsidRPr="00000000">
        <w:rPr>
          <w:rtl w:val="0"/>
        </w:rPr>
        <w:t xml:space="preserve">:</w:t>
      </w:r>
    </w:p>
    <w:p w:rsidR="00000000" w:rsidDel="00000000" w:rsidP="00000000" w:rsidRDefault="00000000" w:rsidRPr="00000000" w14:paraId="000009AC">
      <w:pPr>
        <w:ind w:left="0" w:firstLine="0"/>
        <w:rPr/>
      </w:pPr>
      <w:r w:rsidDel="00000000" w:rsidR="00000000" w:rsidRPr="00000000">
        <w:rPr>
          <w:rtl w:val="0"/>
        </w:rPr>
      </w:r>
    </w:p>
    <w:p w:rsidR="00000000" w:rsidDel="00000000" w:rsidP="00000000" w:rsidRDefault="00000000" w:rsidRPr="00000000" w14:paraId="000009AD">
      <w:pPr>
        <w:rPr>
          <w:highlight w:val="yellow"/>
        </w:rPr>
      </w:pPr>
      <w:r w:rsidDel="00000000" w:rsidR="00000000" w:rsidRPr="00000000">
        <w:rPr>
          <w:highlight w:val="yellow"/>
          <w:rtl w:val="0"/>
        </w:rPr>
        <w:t xml:space="preserve">@page "/teams"</w:t>
      </w:r>
    </w:p>
    <w:p w:rsidR="00000000" w:rsidDel="00000000" w:rsidP="00000000" w:rsidRDefault="00000000" w:rsidRPr="00000000" w14:paraId="000009AE">
      <w:pPr>
        <w:rPr>
          <w:highlight w:val="yellow"/>
        </w:rPr>
      </w:pPr>
      <w:r w:rsidDel="00000000" w:rsidR="00000000" w:rsidRPr="00000000">
        <w:rPr>
          <w:rtl w:val="0"/>
        </w:rPr>
      </w:r>
    </w:p>
    <w:p w:rsidR="00000000" w:rsidDel="00000000" w:rsidP="00000000" w:rsidRDefault="00000000" w:rsidRPr="00000000" w14:paraId="000009AF">
      <w:pPr>
        <w:rPr>
          <w:highlight w:val="yellow"/>
        </w:rPr>
      </w:pPr>
      <w:r w:rsidDel="00000000" w:rsidR="00000000" w:rsidRPr="00000000">
        <w:rPr>
          <w:highlight w:val="yellow"/>
          <w:rtl w:val="0"/>
        </w:rPr>
        <w:t xml:space="preserve">&lt;h3&gt;@Localizer["Teams"]&lt;/h3&gt;</w:t>
      </w:r>
    </w:p>
    <w:p w:rsidR="00000000" w:rsidDel="00000000" w:rsidP="00000000" w:rsidRDefault="00000000" w:rsidRPr="00000000" w14:paraId="000009B0">
      <w:pPr>
        <w:rPr>
          <w:highlight w:val="yellow"/>
        </w:rPr>
      </w:pPr>
      <w:r w:rsidDel="00000000" w:rsidR="00000000" w:rsidRPr="00000000">
        <w:rPr>
          <w:rtl w:val="0"/>
        </w:rPr>
      </w:r>
    </w:p>
    <w:p w:rsidR="00000000" w:rsidDel="00000000" w:rsidP="00000000" w:rsidRDefault="00000000" w:rsidRPr="00000000" w14:paraId="000009B1">
      <w:pPr>
        <w:rPr>
          <w:highlight w:val="yellow"/>
        </w:rPr>
      </w:pPr>
      <w:r w:rsidDel="00000000" w:rsidR="00000000" w:rsidRPr="00000000">
        <w:rPr>
          <w:highlight w:val="yellow"/>
          <w:rtl w:val="0"/>
        </w:rPr>
        <w:t xml:space="preserve">&lt;div class="mb-3"&gt;</w:t>
      </w:r>
    </w:p>
    <w:p w:rsidR="00000000" w:rsidDel="00000000" w:rsidP="00000000" w:rsidRDefault="00000000" w:rsidRPr="00000000" w14:paraId="000009B2">
      <w:pPr>
        <w:rPr>
          <w:highlight w:val="yellow"/>
        </w:rPr>
      </w:pPr>
      <w:r w:rsidDel="00000000" w:rsidR="00000000" w:rsidRPr="00000000">
        <w:rPr>
          <w:highlight w:val="yellow"/>
          <w:rtl w:val="0"/>
        </w:rPr>
        <w:t xml:space="preserve">    &lt;a class="btn btn-primary" href="/teams/create"&gt;@Localizer["New"] @Localizer["Team"]&lt;/a&gt;</w:t>
      </w:r>
    </w:p>
    <w:p w:rsidR="00000000" w:rsidDel="00000000" w:rsidP="00000000" w:rsidRDefault="00000000" w:rsidRPr="00000000" w14:paraId="000009B3">
      <w:pPr>
        <w:rPr>
          <w:highlight w:val="yellow"/>
        </w:rPr>
      </w:pPr>
      <w:r w:rsidDel="00000000" w:rsidR="00000000" w:rsidRPr="00000000">
        <w:rPr>
          <w:highlight w:val="yellow"/>
          <w:rtl w:val="0"/>
        </w:rPr>
        <w:t xml:space="preserve">&lt;/div&gt;</w:t>
      </w:r>
    </w:p>
    <w:p w:rsidR="00000000" w:rsidDel="00000000" w:rsidP="00000000" w:rsidRDefault="00000000" w:rsidRPr="00000000" w14:paraId="000009B4">
      <w:pPr>
        <w:rPr>
          <w:highlight w:val="yellow"/>
        </w:rPr>
      </w:pPr>
      <w:r w:rsidDel="00000000" w:rsidR="00000000" w:rsidRPr="00000000">
        <w:rPr>
          <w:rtl w:val="0"/>
        </w:rPr>
      </w:r>
    </w:p>
    <w:p w:rsidR="00000000" w:rsidDel="00000000" w:rsidP="00000000" w:rsidRDefault="00000000" w:rsidRPr="00000000" w14:paraId="000009B5">
      <w:pPr>
        <w:rPr>
          <w:highlight w:val="yellow"/>
        </w:rPr>
      </w:pPr>
      <w:r w:rsidDel="00000000" w:rsidR="00000000" w:rsidRPr="00000000">
        <w:rPr>
          <w:highlight w:val="yellow"/>
          <w:rtl w:val="0"/>
        </w:rPr>
        <w:t xml:space="preserve">&lt;GenericList MyList="Teams"&gt;</w:t>
      </w:r>
    </w:p>
    <w:p w:rsidR="00000000" w:rsidDel="00000000" w:rsidP="00000000" w:rsidRDefault="00000000" w:rsidRPr="00000000" w14:paraId="000009B6">
      <w:pPr>
        <w:rPr>
          <w:highlight w:val="yellow"/>
        </w:rPr>
      </w:pPr>
      <w:r w:rsidDel="00000000" w:rsidR="00000000" w:rsidRPr="00000000">
        <w:rPr>
          <w:highlight w:val="yellow"/>
          <w:rtl w:val="0"/>
        </w:rPr>
        <w:t xml:space="preserve">    &lt;Body&gt;</w:t>
      </w:r>
    </w:p>
    <w:p w:rsidR="00000000" w:rsidDel="00000000" w:rsidP="00000000" w:rsidRDefault="00000000" w:rsidRPr="00000000" w14:paraId="000009B7">
      <w:pPr>
        <w:rPr>
          <w:highlight w:val="yellow"/>
        </w:rPr>
      </w:pPr>
      <w:r w:rsidDel="00000000" w:rsidR="00000000" w:rsidRPr="00000000">
        <w:rPr>
          <w:highlight w:val="yellow"/>
          <w:rtl w:val="0"/>
        </w:rPr>
        <w:t xml:space="preserve">        &lt;table class="table table-striped"&gt;</w:t>
      </w:r>
    </w:p>
    <w:p w:rsidR="00000000" w:rsidDel="00000000" w:rsidP="00000000" w:rsidRDefault="00000000" w:rsidRPr="00000000" w14:paraId="000009B8">
      <w:pPr>
        <w:rPr>
          <w:highlight w:val="yellow"/>
        </w:rPr>
      </w:pPr>
      <w:r w:rsidDel="00000000" w:rsidR="00000000" w:rsidRPr="00000000">
        <w:rPr>
          <w:highlight w:val="yellow"/>
          <w:rtl w:val="0"/>
        </w:rPr>
        <w:t xml:space="preserve">            &lt;thead&gt;</w:t>
      </w:r>
    </w:p>
    <w:p w:rsidR="00000000" w:rsidDel="00000000" w:rsidP="00000000" w:rsidRDefault="00000000" w:rsidRPr="00000000" w14:paraId="000009B9">
      <w:pPr>
        <w:rPr>
          <w:highlight w:val="yellow"/>
        </w:rPr>
      </w:pPr>
      <w:r w:rsidDel="00000000" w:rsidR="00000000" w:rsidRPr="00000000">
        <w:rPr>
          <w:highlight w:val="yellow"/>
          <w:rtl w:val="0"/>
        </w:rPr>
        <w:t xml:space="preserve">                &lt;tr&gt;</w:t>
      </w:r>
    </w:p>
    <w:p w:rsidR="00000000" w:rsidDel="00000000" w:rsidP="00000000" w:rsidRDefault="00000000" w:rsidRPr="00000000" w14:paraId="000009BA">
      <w:pPr>
        <w:rPr>
          <w:highlight w:val="yellow"/>
        </w:rPr>
      </w:pPr>
      <w:r w:rsidDel="00000000" w:rsidR="00000000" w:rsidRPr="00000000">
        <w:rPr>
          <w:highlight w:val="yellow"/>
          <w:rtl w:val="0"/>
        </w:rPr>
        <w:t xml:space="preserve">                    &lt;th&gt;@Localizer["Team"]&lt;/th&gt;</w:t>
      </w:r>
    </w:p>
    <w:p w:rsidR="00000000" w:rsidDel="00000000" w:rsidP="00000000" w:rsidRDefault="00000000" w:rsidRPr="00000000" w14:paraId="000009BB">
      <w:pPr>
        <w:rPr>
          <w:highlight w:val="yellow"/>
        </w:rPr>
      </w:pPr>
      <w:r w:rsidDel="00000000" w:rsidR="00000000" w:rsidRPr="00000000">
        <w:rPr>
          <w:highlight w:val="yellow"/>
          <w:rtl w:val="0"/>
        </w:rPr>
        <w:t xml:space="preserve">                    &lt;th&gt;@Localizer["Image"]&lt;/th&gt;</w:t>
      </w:r>
    </w:p>
    <w:p w:rsidR="00000000" w:rsidDel="00000000" w:rsidP="00000000" w:rsidRDefault="00000000" w:rsidRPr="00000000" w14:paraId="000009BC">
      <w:pPr>
        <w:rPr>
          <w:highlight w:val="yellow"/>
        </w:rPr>
      </w:pPr>
      <w:r w:rsidDel="00000000" w:rsidR="00000000" w:rsidRPr="00000000">
        <w:rPr>
          <w:highlight w:val="yellow"/>
          <w:rtl w:val="0"/>
        </w:rPr>
        <w:t xml:space="preserve">                    &lt;th&gt;@Localizer["Country"]&lt;/th&gt;</w:t>
      </w:r>
    </w:p>
    <w:p w:rsidR="00000000" w:rsidDel="00000000" w:rsidP="00000000" w:rsidRDefault="00000000" w:rsidRPr="00000000" w14:paraId="000009BD">
      <w:pPr>
        <w:rPr>
          <w:highlight w:val="yellow"/>
        </w:rPr>
      </w:pPr>
      <w:r w:rsidDel="00000000" w:rsidR="00000000" w:rsidRPr="00000000">
        <w:rPr>
          <w:highlight w:val="yellow"/>
          <w:rtl w:val="0"/>
        </w:rPr>
        <w:t xml:space="preserve">                    &lt;th&gt;&lt;/th&gt;</w:t>
      </w:r>
    </w:p>
    <w:p w:rsidR="00000000" w:rsidDel="00000000" w:rsidP="00000000" w:rsidRDefault="00000000" w:rsidRPr="00000000" w14:paraId="000009BE">
      <w:pPr>
        <w:rPr>
          <w:highlight w:val="yellow"/>
        </w:rPr>
      </w:pPr>
      <w:r w:rsidDel="00000000" w:rsidR="00000000" w:rsidRPr="00000000">
        <w:rPr>
          <w:highlight w:val="yellow"/>
          <w:rtl w:val="0"/>
        </w:rPr>
        <w:t xml:space="preserve">                &lt;/tr&gt;</w:t>
      </w:r>
    </w:p>
    <w:p w:rsidR="00000000" w:rsidDel="00000000" w:rsidP="00000000" w:rsidRDefault="00000000" w:rsidRPr="00000000" w14:paraId="000009BF">
      <w:pPr>
        <w:rPr>
          <w:highlight w:val="yellow"/>
        </w:rPr>
      </w:pPr>
      <w:r w:rsidDel="00000000" w:rsidR="00000000" w:rsidRPr="00000000">
        <w:rPr>
          <w:highlight w:val="yellow"/>
          <w:rtl w:val="0"/>
        </w:rPr>
        <w:t xml:space="preserve">            &lt;/thead&gt;</w:t>
      </w:r>
    </w:p>
    <w:p w:rsidR="00000000" w:rsidDel="00000000" w:rsidP="00000000" w:rsidRDefault="00000000" w:rsidRPr="00000000" w14:paraId="000009C0">
      <w:pPr>
        <w:rPr>
          <w:highlight w:val="yellow"/>
        </w:rPr>
      </w:pPr>
      <w:r w:rsidDel="00000000" w:rsidR="00000000" w:rsidRPr="00000000">
        <w:rPr>
          <w:highlight w:val="yellow"/>
          <w:rtl w:val="0"/>
        </w:rPr>
        <w:t xml:space="preserve">            &lt;tbody&gt;</w:t>
      </w:r>
    </w:p>
    <w:p w:rsidR="00000000" w:rsidDel="00000000" w:rsidP="00000000" w:rsidRDefault="00000000" w:rsidRPr="00000000" w14:paraId="000009C1">
      <w:pPr>
        <w:rPr>
          <w:highlight w:val="yellow"/>
        </w:rPr>
      </w:pPr>
      <w:r w:rsidDel="00000000" w:rsidR="00000000" w:rsidRPr="00000000">
        <w:rPr>
          <w:highlight w:val="yellow"/>
          <w:rtl w:val="0"/>
        </w:rPr>
        <w:t xml:space="preserve">                @foreach (var team in Teams!)</w:t>
      </w:r>
    </w:p>
    <w:p w:rsidR="00000000" w:rsidDel="00000000" w:rsidP="00000000" w:rsidRDefault="00000000" w:rsidRPr="00000000" w14:paraId="000009C2">
      <w:pPr>
        <w:rPr>
          <w:highlight w:val="yellow"/>
        </w:rPr>
      </w:pPr>
      <w:r w:rsidDel="00000000" w:rsidR="00000000" w:rsidRPr="00000000">
        <w:rPr>
          <w:highlight w:val="yellow"/>
          <w:rtl w:val="0"/>
        </w:rPr>
        <w:t xml:space="preserve">                {</w:t>
      </w:r>
    </w:p>
    <w:p w:rsidR="00000000" w:rsidDel="00000000" w:rsidP="00000000" w:rsidRDefault="00000000" w:rsidRPr="00000000" w14:paraId="000009C3">
      <w:pPr>
        <w:rPr>
          <w:highlight w:val="yellow"/>
        </w:rPr>
      </w:pPr>
      <w:r w:rsidDel="00000000" w:rsidR="00000000" w:rsidRPr="00000000">
        <w:rPr>
          <w:highlight w:val="yellow"/>
          <w:rtl w:val="0"/>
        </w:rPr>
        <w:t xml:space="preserve">                    &lt;tr&gt;</w:t>
      </w:r>
    </w:p>
    <w:p w:rsidR="00000000" w:rsidDel="00000000" w:rsidP="00000000" w:rsidRDefault="00000000" w:rsidRPr="00000000" w14:paraId="000009C4">
      <w:pPr>
        <w:rPr>
          <w:highlight w:val="yellow"/>
        </w:rPr>
      </w:pPr>
      <w:r w:rsidDel="00000000" w:rsidR="00000000" w:rsidRPr="00000000">
        <w:rPr>
          <w:highlight w:val="yellow"/>
          <w:rtl w:val="0"/>
        </w:rPr>
        <w:t xml:space="preserve">                        &lt;td&gt;</w:t>
      </w:r>
    </w:p>
    <w:p w:rsidR="00000000" w:rsidDel="00000000" w:rsidP="00000000" w:rsidRDefault="00000000" w:rsidRPr="00000000" w14:paraId="000009C5">
      <w:pPr>
        <w:rPr>
          <w:highlight w:val="yellow"/>
        </w:rPr>
      </w:pPr>
      <w:r w:rsidDel="00000000" w:rsidR="00000000" w:rsidRPr="00000000">
        <w:rPr>
          <w:highlight w:val="yellow"/>
          <w:rtl w:val="0"/>
        </w:rPr>
        <w:t xml:space="preserve">                            @team.Name</w:t>
      </w:r>
    </w:p>
    <w:p w:rsidR="00000000" w:rsidDel="00000000" w:rsidP="00000000" w:rsidRDefault="00000000" w:rsidRPr="00000000" w14:paraId="000009C6">
      <w:pPr>
        <w:rPr>
          <w:highlight w:val="yellow"/>
        </w:rPr>
      </w:pPr>
      <w:r w:rsidDel="00000000" w:rsidR="00000000" w:rsidRPr="00000000">
        <w:rPr>
          <w:highlight w:val="yellow"/>
          <w:rtl w:val="0"/>
        </w:rPr>
        <w:t xml:space="preserve">                        &lt;/td&gt;</w:t>
      </w:r>
    </w:p>
    <w:p w:rsidR="00000000" w:rsidDel="00000000" w:rsidP="00000000" w:rsidRDefault="00000000" w:rsidRPr="00000000" w14:paraId="000009C7">
      <w:pPr>
        <w:rPr>
          <w:highlight w:val="yellow"/>
        </w:rPr>
      </w:pPr>
      <w:r w:rsidDel="00000000" w:rsidR="00000000" w:rsidRPr="00000000">
        <w:rPr>
          <w:highlight w:val="yellow"/>
          <w:rtl w:val="0"/>
        </w:rPr>
        <w:t xml:space="preserve">                        &lt;td&gt;</w:t>
      </w:r>
    </w:p>
    <w:p w:rsidR="00000000" w:rsidDel="00000000" w:rsidP="00000000" w:rsidRDefault="00000000" w:rsidRPr="00000000" w14:paraId="000009C8">
      <w:pPr>
        <w:rPr>
          <w:highlight w:val="yellow"/>
        </w:rPr>
      </w:pPr>
      <w:r w:rsidDel="00000000" w:rsidR="00000000" w:rsidRPr="00000000">
        <w:rPr>
          <w:highlight w:val="yellow"/>
          <w:rtl w:val="0"/>
        </w:rPr>
        <w:t xml:space="preserve">                            &lt;img src="@team.Image" style="width:80px;" /&gt;</w:t>
      </w:r>
    </w:p>
    <w:p w:rsidR="00000000" w:rsidDel="00000000" w:rsidP="00000000" w:rsidRDefault="00000000" w:rsidRPr="00000000" w14:paraId="000009C9">
      <w:pPr>
        <w:rPr>
          <w:highlight w:val="yellow"/>
        </w:rPr>
      </w:pPr>
      <w:r w:rsidDel="00000000" w:rsidR="00000000" w:rsidRPr="00000000">
        <w:rPr>
          <w:highlight w:val="yellow"/>
          <w:rtl w:val="0"/>
        </w:rPr>
        <w:t xml:space="preserve">                        &lt;/td&gt;</w:t>
      </w:r>
    </w:p>
    <w:p w:rsidR="00000000" w:rsidDel="00000000" w:rsidP="00000000" w:rsidRDefault="00000000" w:rsidRPr="00000000" w14:paraId="000009CA">
      <w:pPr>
        <w:rPr>
          <w:highlight w:val="yellow"/>
        </w:rPr>
      </w:pPr>
      <w:r w:rsidDel="00000000" w:rsidR="00000000" w:rsidRPr="00000000">
        <w:rPr>
          <w:highlight w:val="yellow"/>
          <w:rtl w:val="0"/>
        </w:rPr>
        <w:t xml:space="preserve">                        &lt;td&gt;</w:t>
      </w:r>
    </w:p>
    <w:p w:rsidR="00000000" w:rsidDel="00000000" w:rsidP="00000000" w:rsidRDefault="00000000" w:rsidRPr="00000000" w14:paraId="000009CB">
      <w:pPr>
        <w:rPr>
          <w:highlight w:val="yellow"/>
        </w:rPr>
      </w:pPr>
      <w:r w:rsidDel="00000000" w:rsidR="00000000" w:rsidRPr="00000000">
        <w:rPr>
          <w:highlight w:val="yellow"/>
          <w:rtl w:val="0"/>
        </w:rPr>
        <w:t xml:space="preserve">                            @team.Country.Name</w:t>
      </w:r>
    </w:p>
    <w:p w:rsidR="00000000" w:rsidDel="00000000" w:rsidP="00000000" w:rsidRDefault="00000000" w:rsidRPr="00000000" w14:paraId="000009CC">
      <w:pPr>
        <w:rPr>
          <w:highlight w:val="yellow"/>
        </w:rPr>
      </w:pPr>
      <w:r w:rsidDel="00000000" w:rsidR="00000000" w:rsidRPr="00000000">
        <w:rPr>
          <w:highlight w:val="yellow"/>
          <w:rtl w:val="0"/>
        </w:rPr>
        <w:t xml:space="preserve">                        &lt;/td&gt;</w:t>
      </w:r>
    </w:p>
    <w:p w:rsidR="00000000" w:rsidDel="00000000" w:rsidP="00000000" w:rsidRDefault="00000000" w:rsidRPr="00000000" w14:paraId="000009CD">
      <w:pPr>
        <w:rPr>
          <w:highlight w:val="yellow"/>
        </w:rPr>
      </w:pPr>
      <w:r w:rsidDel="00000000" w:rsidR="00000000" w:rsidRPr="00000000">
        <w:rPr>
          <w:highlight w:val="yellow"/>
          <w:rtl w:val="0"/>
        </w:rPr>
        <w:t xml:space="preserve">                        &lt;td&gt;</w:t>
      </w:r>
    </w:p>
    <w:p w:rsidR="00000000" w:rsidDel="00000000" w:rsidP="00000000" w:rsidRDefault="00000000" w:rsidRPr="00000000" w14:paraId="000009CE">
      <w:pPr>
        <w:rPr>
          <w:highlight w:val="yellow"/>
        </w:rPr>
      </w:pPr>
      <w:r w:rsidDel="00000000" w:rsidR="00000000" w:rsidRPr="00000000">
        <w:rPr>
          <w:highlight w:val="yellow"/>
          <w:rtl w:val="0"/>
        </w:rPr>
        <w:t xml:space="preserve">                            &lt;a class="btn btn-warning" href="/teams/edit/@team.Id"&gt;@Localizer["Edit"]&lt;/a&gt;</w:t>
      </w:r>
    </w:p>
    <w:p w:rsidR="00000000" w:rsidDel="00000000" w:rsidP="00000000" w:rsidRDefault="00000000" w:rsidRPr="00000000" w14:paraId="000009CF">
      <w:pPr>
        <w:rPr>
          <w:highlight w:val="yellow"/>
        </w:rPr>
      </w:pPr>
      <w:r w:rsidDel="00000000" w:rsidR="00000000" w:rsidRPr="00000000">
        <w:rPr>
          <w:highlight w:val="yellow"/>
          <w:rtl w:val="0"/>
        </w:rPr>
        <w:t xml:space="preserve">                            &lt;button class="btn btn-danger" @onclick=@(() =&gt; DeleteAsync(team))&gt;@Localizer["Delete"]&lt;/button&gt;</w:t>
      </w:r>
    </w:p>
    <w:p w:rsidR="00000000" w:rsidDel="00000000" w:rsidP="00000000" w:rsidRDefault="00000000" w:rsidRPr="00000000" w14:paraId="000009D0">
      <w:pPr>
        <w:rPr>
          <w:highlight w:val="yellow"/>
        </w:rPr>
      </w:pPr>
      <w:r w:rsidDel="00000000" w:rsidR="00000000" w:rsidRPr="00000000">
        <w:rPr>
          <w:highlight w:val="yellow"/>
          <w:rtl w:val="0"/>
        </w:rPr>
        <w:t xml:space="preserve">                        &lt;/td&gt;</w:t>
      </w:r>
    </w:p>
    <w:p w:rsidR="00000000" w:rsidDel="00000000" w:rsidP="00000000" w:rsidRDefault="00000000" w:rsidRPr="00000000" w14:paraId="000009D1">
      <w:pPr>
        <w:rPr>
          <w:highlight w:val="yellow"/>
        </w:rPr>
      </w:pPr>
      <w:r w:rsidDel="00000000" w:rsidR="00000000" w:rsidRPr="00000000">
        <w:rPr>
          <w:highlight w:val="yellow"/>
          <w:rtl w:val="0"/>
        </w:rPr>
        <w:t xml:space="preserve">                    &lt;/tr&gt;</w:t>
      </w:r>
    </w:p>
    <w:p w:rsidR="00000000" w:rsidDel="00000000" w:rsidP="00000000" w:rsidRDefault="00000000" w:rsidRPr="00000000" w14:paraId="000009D2">
      <w:pPr>
        <w:rPr>
          <w:highlight w:val="yellow"/>
        </w:rPr>
      </w:pPr>
      <w:r w:rsidDel="00000000" w:rsidR="00000000" w:rsidRPr="00000000">
        <w:rPr>
          <w:highlight w:val="yellow"/>
          <w:rtl w:val="0"/>
        </w:rPr>
        <w:t xml:space="preserve">                }</w:t>
      </w:r>
    </w:p>
    <w:p w:rsidR="00000000" w:rsidDel="00000000" w:rsidP="00000000" w:rsidRDefault="00000000" w:rsidRPr="00000000" w14:paraId="000009D3">
      <w:pPr>
        <w:rPr>
          <w:highlight w:val="yellow"/>
        </w:rPr>
      </w:pPr>
      <w:r w:rsidDel="00000000" w:rsidR="00000000" w:rsidRPr="00000000">
        <w:rPr>
          <w:highlight w:val="yellow"/>
          <w:rtl w:val="0"/>
        </w:rPr>
        <w:t xml:space="preserve">            &lt;/tbody&gt;</w:t>
      </w:r>
    </w:p>
    <w:p w:rsidR="00000000" w:rsidDel="00000000" w:rsidP="00000000" w:rsidRDefault="00000000" w:rsidRPr="00000000" w14:paraId="000009D4">
      <w:pPr>
        <w:rPr>
          <w:highlight w:val="yellow"/>
        </w:rPr>
      </w:pPr>
      <w:r w:rsidDel="00000000" w:rsidR="00000000" w:rsidRPr="00000000">
        <w:rPr>
          <w:highlight w:val="yellow"/>
          <w:rtl w:val="0"/>
        </w:rPr>
        <w:t xml:space="preserve">        &lt;/table&gt;</w:t>
      </w:r>
    </w:p>
    <w:p w:rsidR="00000000" w:rsidDel="00000000" w:rsidP="00000000" w:rsidRDefault="00000000" w:rsidRPr="00000000" w14:paraId="000009D5">
      <w:pPr>
        <w:rPr>
          <w:highlight w:val="yellow"/>
        </w:rPr>
      </w:pPr>
      <w:r w:rsidDel="00000000" w:rsidR="00000000" w:rsidRPr="00000000">
        <w:rPr>
          <w:highlight w:val="yellow"/>
          <w:rtl w:val="0"/>
        </w:rPr>
        <w:t xml:space="preserve">    &lt;/Body&gt;</w:t>
      </w:r>
    </w:p>
    <w:p w:rsidR="00000000" w:rsidDel="00000000" w:rsidP="00000000" w:rsidRDefault="00000000" w:rsidRPr="00000000" w14:paraId="000009D6">
      <w:pPr>
        <w:rPr>
          <w:highlight w:val="yellow"/>
        </w:rPr>
      </w:pPr>
      <w:r w:rsidDel="00000000" w:rsidR="00000000" w:rsidRPr="00000000">
        <w:rPr>
          <w:highlight w:val="yellow"/>
          <w:rtl w:val="0"/>
        </w:rPr>
        <w:t xml:space="preserve">&lt;/GenericList&gt;</w:t>
      </w:r>
    </w:p>
    <w:p w:rsidR="00000000" w:rsidDel="00000000" w:rsidP="00000000" w:rsidRDefault="00000000" w:rsidRPr="00000000" w14:paraId="000009D7">
      <w:pPr>
        <w:ind w:left="0" w:firstLine="0"/>
        <w:rPr/>
      </w:pPr>
      <w:r w:rsidDel="00000000" w:rsidR="00000000" w:rsidRPr="00000000">
        <w:rPr>
          <w:rtl w:val="0"/>
        </w:rPr>
      </w:r>
    </w:p>
    <w:p w:rsidR="00000000" w:rsidDel="00000000" w:rsidP="00000000" w:rsidRDefault="00000000" w:rsidRPr="00000000" w14:paraId="000009D8">
      <w:pPr>
        <w:numPr>
          <w:ilvl w:val="0"/>
          <w:numId w:val="6"/>
        </w:numPr>
        <w:ind w:left="720" w:hanging="360"/>
      </w:pPr>
      <w:r w:rsidDel="00000000" w:rsidR="00000000" w:rsidRPr="00000000">
        <w:rPr>
          <w:rtl w:val="0"/>
        </w:rPr>
        <w:t xml:space="preserve">Modificamos el </w:t>
      </w:r>
      <w:r w:rsidDel="00000000" w:rsidR="00000000" w:rsidRPr="00000000">
        <w:rPr>
          <w:b w:val="1"/>
          <w:bCs w:val="1"/>
          <w:rtl w:val="0"/>
        </w:rPr>
        <w:t xml:space="preserve">NavMenu.razor</w:t>
      </w:r>
      <w:r w:rsidDel="00000000" w:rsidR="00000000" w:rsidRPr="00000000">
        <w:rPr>
          <w:rtl w:val="0"/>
        </w:rPr>
        <w:t xml:space="preserve">:</w:t>
      </w:r>
    </w:p>
    <w:p w:rsidR="00000000" w:rsidDel="00000000" w:rsidP="00000000" w:rsidRDefault="00000000" w:rsidRPr="00000000" w14:paraId="000009D9">
      <w:pPr>
        <w:rPr/>
      </w:pPr>
      <w:r w:rsidDel="00000000" w:rsidR="00000000" w:rsidRPr="00000000">
        <w:rPr>
          <w:rtl w:val="0"/>
        </w:rPr>
      </w:r>
    </w:p>
    <w:p w:rsidR="00000000" w:rsidDel="00000000" w:rsidP="00000000" w:rsidRDefault="00000000" w:rsidRPr="00000000" w14:paraId="000009DA">
      <w:pPr>
        <w:rPr/>
      </w:pPr>
      <w:r w:rsidDel="00000000" w:rsidR="00000000" w:rsidRPr="00000000">
        <w:rPr>
          <w:rtl w:val="0"/>
        </w:rPr>
        <w:t xml:space="preserve">&lt;div class="nav-item px-3"&gt;</w:t>
      </w:r>
    </w:p>
    <w:p w:rsidR="00000000" w:rsidDel="00000000" w:rsidP="00000000" w:rsidRDefault="00000000" w:rsidRPr="00000000" w14:paraId="000009DB">
      <w:pPr>
        <w:rPr/>
      </w:pPr>
      <w:r w:rsidDel="00000000" w:rsidR="00000000" w:rsidRPr="00000000">
        <w:rPr>
          <w:rtl w:val="0"/>
        </w:rPr>
        <w:t xml:space="preserve">    &lt;NavLink class="nav-link" href="countries"&gt;</w:t>
      </w:r>
    </w:p>
    <w:p w:rsidR="00000000" w:rsidDel="00000000" w:rsidP="00000000" w:rsidRDefault="00000000" w:rsidRPr="00000000" w14:paraId="000009DC">
      <w:pPr>
        <w:rPr/>
      </w:pPr>
      <w:r w:rsidDel="00000000" w:rsidR="00000000" w:rsidRPr="00000000">
        <w:rPr>
          <w:rtl w:val="0"/>
        </w:rPr>
        <w:t xml:space="preserve">        &lt;span class="bi bi-plus-square-fill-nav-menu" aria-hidden="true"&gt;&lt;/span&gt;@Localizer["Countries"]</w:t>
      </w:r>
    </w:p>
    <w:p w:rsidR="00000000" w:rsidDel="00000000" w:rsidP="00000000" w:rsidRDefault="00000000" w:rsidRPr="00000000" w14:paraId="000009DD">
      <w:pPr>
        <w:rPr/>
      </w:pPr>
      <w:r w:rsidDel="00000000" w:rsidR="00000000" w:rsidRPr="00000000">
        <w:rPr>
          <w:rtl w:val="0"/>
        </w:rPr>
        <w:t xml:space="preserve">    &lt;/NavLink&gt;</w:t>
      </w:r>
    </w:p>
    <w:p w:rsidR="00000000" w:rsidDel="00000000" w:rsidP="00000000" w:rsidRDefault="00000000" w:rsidRPr="00000000" w14:paraId="000009DE">
      <w:pPr>
        <w:rPr/>
      </w:pPr>
      <w:r w:rsidDel="00000000" w:rsidR="00000000" w:rsidRPr="00000000">
        <w:rPr>
          <w:rtl w:val="0"/>
        </w:rPr>
        <w:t xml:space="preserve">&lt;/div&gt;</w:t>
      </w:r>
    </w:p>
    <w:p w:rsidR="00000000" w:rsidDel="00000000" w:rsidP="00000000" w:rsidRDefault="00000000" w:rsidRPr="00000000" w14:paraId="000009DF">
      <w:pPr>
        <w:rPr>
          <w:highlight w:val="yellow"/>
        </w:rPr>
      </w:pPr>
      <w:r w:rsidDel="00000000" w:rsidR="00000000" w:rsidRPr="00000000">
        <w:rPr>
          <w:highlight w:val="yellow"/>
          <w:rtl w:val="0"/>
        </w:rPr>
        <w:t xml:space="preserve">&lt;div class="nav-item px-3"&gt;</w:t>
      </w:r>
    </w:p>
    <w:p w:rsidR="00000000" w:rsidDel="00000000" w:rsidP="00000000" w:rsidRDefault="00000000" w:rsidRPr="00000000" w14:paraId="000009E0">
      <w:pPr>
        <w:rPr>
          <w:highlight w:val="yellow"/>
        </w:rPr>
      </w:pPr>
      <w:r w:rsidDel="00000000" w:rsidR="00000000" w:rsidRPr="00000000">
        <w:rPr>
          <w:highlight w:val="yellow"/>
          <w:rtl w:val="0"/>
        </w:rPr>
        <w:t xml:space="preserve">    &lt;NavLink class="nav-link" href="teams"&gt;</w:t>
      </w:r>
    </w:p>
    <w:p w:rsidR="00000000" w:rsidDel="00000000" w:rsidP="00000000" w:rsidRDefault="00000000" w:rsidRPr="00000000" w14:paraId="000009E1">
      <w:pPr>
        <w:rPr>
          <w:highlight w:val="yellow"/>
        </w:rPr>
      </w:pPr>
      <w:r w:rsidDel="00000000" w:rsidR="00000000" w:rsidRPr="00000000">
        <w:rPr>
          <w:highlight w:val="yellow"/>
          <w:rtl w:val="0"/>
        </w:rPr>
        <w:t xml:space="preserve">        &lt;span class="bi bi-plus-square-fill-nav-menu" aria-hidden="true"&gt;&lt;/span&gt;@Localizer["Teams"]</w:t>
      </w:r>
    </w:p>
    <w:p w:rsidR="00000000" w:rsidDel="00000000" w:rsidP="00000000" w:rsidRDefault="00000000" w:rsidRPr="00000000" w14:paraId="000009E2">
      <w:pPr>
        <w:rPr>
          <w:highlight w:val="yellow"/>
        </w:rPr>
      </w:pPr>
      <w:r w:rsidDel="00000000" w:rsidR="00000000" w:rsidRPr="00000000">
        <w:rPr>
          <w:highlight w:val="yellow"/>
          <w:rtl w:val="0"/>
        </w:rPr>
        <w:t xml:space="preserve">    &lt;/NavLink&gt;</w:t>
      </w:r>
    </w:p>
    <w:p w:rsidR="00000000" w:rsidDel="00000000" w:rsidP="00000000" w:rsidRDefault="00000000" w:rsidRPr="00000000" w14:paraId="000009E3">
      <w:pPr>
        <w:rPr>
          <w:highlight w:val="yellow"/>
        </w:rPr>
      </w:pPr>
      <w:r w:rsidDel="00000000" w:rsidR="00000000" w:rsidRPr="00000000">
        <w:rPr>
          <w:highlight w:val="yellow"/>
          <w:rtl w:val="0"/>
        </w:rPr>
        <w:t xml:space="preserve">&lt;/div&gt;</w:t>
      </w:r>
    </w:p>
    <w:p w:rsidR="00000000" w:rsidDel="00000000" w:rsidP="00000000" w:rsidRDefault="00000000" w:rsidRPr="00000000" w14:paraId="000009E4">
      <w:pPr>
        <w:rPr/>
      </w:pPr>
      <w:r w:rsidDel="00000000" w:rsidR="00000000" w:rsidRPr="00000000">
        <w:rPr>
          <w:rtl w:val="0"/>
        </w:rPr>
      </w:r>
    </w:p>
    <w:p w:rsidR="00000000" w:rsidDel="00000000" w:rsidP="00000000" w:rsidRDefault="00000000" w:rsidRPr="00000000" w14:paraId="000009E5">
      <w:pPr>
        <w:numPr>
          <w:ilvl w:val="0"/>
          <w:numId w:val="6"/>
        </w:numPr>
        <w:ind w:left="720" w:hanging="360"/>
      </w:pPr>
      <w:r w:rsidDel="00000000" w:rsidR="00000000" w:rsidRPr="00000000">
        <w:rPr>
          <w:rtl w:val="0"/>
        </w:rPr>
        <w:t xml:space="preserve">Probamos.</w:t>
      </w:r>
    </w:p>
    <w:p w:rsidR="00000000" w:rsidDel="00000000" w:rsidP="00000000" w:rsidRDefault="00000000" w:rsidRPr="00000000" w14:paraId="000009E6">
      <w:pPr>
        <w:ind w:left="720" w:firstLine="0"/>
        <w:rPr/>
      </w:pPr>
      <w:r w:rsidDel="00000000" w:rsidR="00000000" w:rsidRPr="00000000">
        <w:rPr>
          <w:rtl w:val="0"/>
        </w:rPr>
      </w:r>
    </w:p>
    <w:p w:rsidR="00000000" w:rsidDel="00000000" w:rsidP="00000000" w:rsidRDefault="00000000" w:rsidRPr="00000000" w14:paraId="000009E7">
      <w:pPr>
        <w:numPr>
          <w:ilvl w:val="0"/>
          <w:numId w:val="6"/>
        </w:numPr>
        <w:ind w:left="992.1259842519685" w:hanging="708.6614173228347"/>
        <w:rPr>
          <w:u w:val="none"/>
        </w:rPr>
      </w:pPr>
      <w:r w:rsidDel="00000000" w:rsidR="00000000" w:rsidRPr="00000000">
        <w:rPr>
          <w:rtl w:val="0"/>
        </w:rPr>
        <w:t xml:space="preserve">Vamos a crear la carpeta </w:t>
      </w:r>
      <w:r w:rsidDel="00000000" w:rsidR="00000000" w:rsidRPr="00000000">
        <w:rPr>
          <w:b w:val="1"/>
          <w:bCs w:val="1"/>
          <w:rtl w:val="0"/>
        </w:rPr>
        <w:t xml:space="preserve">images</w:t>
      </w:r>
      <w:r w:rsidDel="00000000" w:rsidR="00000000" w:rsidRPr="00000000">
        <w:rPr>
          <w:rtl w:val="0"/>
        </w:rPr>
        <w:t xml:space="preserve"> en </w:t>
      </w:r>
      <w:r w:rsidDel="00000000" w:rsidR="00000000" w:rsidRPr="00000000">
        <w:rPr>
          <w:b w:val="1"/>
          <w:bCs w:val="1"/>
          <w:rtl w:val="0"/>
        </w:rPr>
        <w:t xml:space="preserve">wwwroot</w:t>
      </w:r>
      <w:r w:rsidDel="00000000" w:rsidR="00000000" w:rsidRPr="00000000">
        <w:rPr>
          <w:rtl w:val="0"/>
        </w:rPr>
        <w:t xml:space="preserve"> y vamos a colocar una imagén para cuando no hay imagén. No olvidar poner la propiedad de </w:t>
      </w:r>
      <w:r w:rsidDel="00000000" w:rsidR="00000000" w:rsidRPr="00000000">
        <w:rPr>
          <w:b w:val="1"/>
          <w:bCs w:val="1"/>
          <w:rtl w:val="0"/>
        </w:rPr>
        <w:t xml:space="preserve">Copy to Output Directory</w:t>
      </w:r>
      <w:r w:rsidDel="00000000" w:rsidR="00000000" w:rsidRPr="00000000">
        <w:rPr>
          <w:rtl w:val="0"/>
        </w:rPr>
        <w:t xml:space="preserve"> en </w:t>
      </w:r>
      <w:r w:rsidDel="00000000" w:rsidR="00000000" w:rsidRPr="00000000">
        <w:rPr>
          <w:b w:val="1"/>
          <w:bCs w:val="1"/>
          <w:rtl w:val="0"/>
        </w:rPr>
        <w:t xml:space="preserve">Copy if newer</w:t>
      </w:r>
      <w:r w:rsidDel="00000000" w:rsidR="00000000" w:rsidRPr="00000000">
        <w:rPr>
          <w:rtl w:val="0"/>
        </w:rPr>
        <w:t xml:space="preserve">.</w:t>
      </w:r>
    </w:p>
    <w:p w:rsidR="00000000" w:rsidDel="00000000" w:rsidP="00000000" w:rsidRDefault="00000000" w:rsidRPr="00000000" w14:paraId="000009E8">
      <w:pPr>
        <w:ind w:left="720" w:firstLine="0"/>
        <w:rPr/>
      </w:pPr>
      <w:r w:rsidDel="00000000" w:rsidR="00000000" w:rsidRPr="00000000">
        <w:rPr>
          <w:rtl w:val="0"/>
        </w:rPr>
      </w:r>
    </w:p>
    <w:p w:rsidR="00000000" w:rsidDel="00000000" w:rsidP="00000000" w:rsidRDefault="00000000" w:rsidRPr="00000000" w14:paraId="000009E9">
      <w:pPr>
        <w:numPr>
          <w:ilvl w:val="0"/>
          <w:numId w:val="6"/>
        </w:numPr>
        <w:ind w:left="992.1259842519685" w:hanging="708.6614173228347"/>
        <w:rPr>
          <w:u w:val="none"/>
        </w:rPr>
      </w:pPr>
      <w:r w:rsidDel="00000000" w:rsidR="00000000" w:rsidRPr="00000000">
        <w:rPr>
          <w:rtl w:val="0"/>
        </w:rPr>
        <w:t xml:space="preserve">Agregamos esta propiedad a </w:t>
      </w:r>
      <w:r w:rsidDel="00000000" w:rsidR="00000000" w:rsidRPr="00000000">
        <w:rPr>
          <w:b w:val="1"/>
          <w:bCs w:val="1"/>
          <w:rtl w:val="0"/>
        </w:rPr>
        <w:t xml:space="preserve">Teams</w:t>
      </w:r>
      <w:r w:rsidDel="00000000" w:rsidR="00000000" w:rsidRPr="00000000">
        <w:rPr>
          <w:rtl w:val="0"/>
        </w:rPr>
        <w:t xml:space="preserve">:</w:t>
      </w:r>
    </w:p>
    <w:p w:rsidR="00000000" w:rsidDel="00000000" w:rsidP="00000000" w:rsidRDefault="00000000" w:rsidRPr="00000000" w14:paraId="000009EA">
      <w:pPr>
        <w:rPr/>
      </w:pPr>
      <w:r w:rsidDel="00000000" w:rsidR="00000000" w:rsidRPr="00000000">
        <w:rPr>
          <w:rtl w:val="0"/>
        </w:rPr>
      </w:r>
    </w:p>
    <w:p w:rsidR="00000000" w:rsidDel="00000000" w:rsidP="00000000" w:rsidRDefault="00000000" w:rsidRPr="00000000" w14:paraId="000009EB">
      <w:pPr>
        <w:rPr>
          <w:highlight w:val="yellow"/>
        </w:rPr>
      </w:pPr>
      <w:r w:rsidDel="00000000" w:rsidR="00000000" w:rsidRPr="00000000">
        <w:rPr>
          <w:highlight w:val="yellow"/>
          <w:rtl w:val="0"/>
        </w:rPr>
        <w:t xml:space="preserve">public string ImageFull =&gt; string.IsNullOrEmpty(Image) ? "/images/NoImage.png" : Image;</w:t>
      </w:r>
    </w:p>
    <w:p w:rsidR="00000000" w:rsidDel="00000000" w:rsidP="00000000" w:rsidRDefault="00000000" w:rsidRPr="00000000" w14:paraId="000009EC">
      <w:pPr>
        <w:rPr/>
      </w:pPr>
      <w:r w:rsidDel="00000000" w:rsidR="00000000" w:rsidRPr="00000000">
        <w:rPr>
          <w:rtl w:val="0"/>
        </w:rPr>
      </w:r>
    </w:p>
    <w:p w:rsidR="00000000" w:rsidDel="00000000" w:rsidP="00000000" w:rsidRDefault="00000000" w:rsidRPr="00000000" w14:paraId="000009ED">
      <w:pPr>
        <w:numPr>
          <w:ilvl w:val="0"/>
          <w:numId w:val="6"/>
        </w:numPr>
        <w:ind w:left="720" w:hanging="360"/>
      </w:pPr>
      <w:r w:rsidDel="00000000" w:rsidR="00000000" w:rsidRPr="00000000">
        <w:rPr>
          <w:rtl w:val="0"/>
        </w:rPr>
        <w:t xml:space="preserve">Modificamos el </w:t>
      </w:r>
      <w:r w:rsidDel="00000000" w:rsidR="00000000" w:rsidRPr="00000000">
        <w:rPr>
          <w:b w:val="1"/>
          <w:bCs w:val="1"/>
          <w:rtl w:val="0"/>
        </w:rPr>
        <w:t xml:space="preserve">TeamIndex.razor</w:t>
      </w:r>
      <w:r w:rsidDel="00000000" w:rsidR="00000000" w:rsidRPr="00000000">
        <w:rPr>
          <w:rtl w:val="0"/>
        </w:rPr>
        <w:t xml:space="preserve">:</w:t>
      </w:r>
    </w:p>
    <w:p w:rsidR="00000000" w:rsidDel="00000000" w:rsidP="00000000" w:rsidRDefault="00000000" w:rsidRPr="00000000" w14:paraId="000009EE">
      <w:pPr>
        <w:ind w:left="0" w:firstLine="0"/>
        <w:rPr/>
      </w:pPr>
      <w:r w:rsidDel="00000000" w:rsidR="00000000" w:rsidRPr="00000000">
        <w:rPr>
          <w:rtl w:val="0"/>
        </w:rPr>
      </w:r>
    </w:p>
    <w:p w:rsidR="00000000" w:rsidDel="00000000" w:rsidP="00000000" w:rsidRDefault="00000000" w:rsidRPr="00000000" w14:paraId="000009EF">
      <w:pPr>
        <w:ind w:left="0" w:firstLine="0"/>
        <w:rPr/>
      </w:pPr>
      <w:r w:rsidDel="00000000" w:rsidR="00000000" w:rsidRPr="00000000">
        <w:rPr>
          <w:rtl w:val="0"/>
        </w:rPr>
        <w:t xml:space="preserve">&lt;td&gt;&lt;img src="</w:t>
      </w:r>
      <w:r w:rsidDel="00000000" w:rsidR="00000000" w:rsidRPr="00000000">
        <w:rPr>
          <w:highlight w:val="yellow"/>
          <w:rtl w:val="0"/>
        </w:rPr>
        <w:t xml:space="preserve">@team.ImageFull" style="width:90px;height:60px;" </w:t>
      </w:r>
      <w:r w:rsidDel="00000000" w:rsidR="00000000" w:rsidRPr="00000000">
        <w:rPr>
          <w:rtl w:val="0"/>
        </w:rPr>
        <w:t xml:space="preserve">/&gt;&lt;/td&gt;</w:t>
      </w:r>
    </w:p>
    <w:p w:rsidR="00000000" w:rsidDel="00000000" w:rsidP="00000000" w:rsidRDefault="00000000" w:rsidRPr="00000000" w14:paraId="000009F0">
      <w:pPr>
        <w:ind w:left="0" w:firstLine="0"/>
        <w:rPr/>
      </w:pPr>
      <w:r w:rsidDel="00000000" w:rsidR="00000000" w:rsidRPr="00000000">
        <w:rPr>
          <w:rtl w:val="0"/>
        </w:rPr>
      </w:r>
    </w:p>
    <w:p w:rsidR="00000000" w:rsidDel="00000000" w:rsidP="00000000" w:rsidRDefault="00000000" w:rsidRPr="00000000" w14:paraId="000009F1">
      <w:pPr>
        <w:numPr>
          <w:ilvl w:val="0"/>
          <w:numId w:val="6"/>
        </w:numPr>
        <w:ind w:left="720" w:hanging="360"/>
      </w:pPr>
      <w:r w:rsidDel="00000000" w:rsidR="00000000" w:rsidRPr="00000000">
        <w:rPr>
          <w:rtl w:val="0"/>
        </w:rPr>
        <w:t xml:space="preserve">Probamos y hacemos el </w:t>
      </w:r>
      <w:r w:rsidDel="00000000" w:rsidR="00000000" w:rsidRPr="00000000">
        <w:rPr>
          <w:b w:val="1"/>
          <w:bCs w:val="1"/>
          <w:rtl w:val="0"/>
        </w:rPr>
        <w:t xml:space="preserve">commit</w:t>
      </w:r>
      <w:r w:rsidDel="00000000" w:rsidR="00000000" w:rsidRPr="00000000">
        <w:rPr>
          <w:rtl w:val="0"/>
        </w:rPr>
        <w:t xml:space="preserve">.</w:t>
      </w:r>
    </w:p>
    <w:p w:rsidR="00000000" w:rsidDel="00000000" w:rsidP="00000000" w:rsidRDefault="00000000" w:rsidRPr="00000000" w14:paraId="000009F2">
      <w:pPr>
        <w:pStyle w:val="Heading2"/>
        <w:rPr/>
      </w:pPr>
      <w:bookmarkStart w:colFirst="0" w:colLast="0" w:name="_74stg8stp23j" w:id="19"/>
      <w:bookmarkEnd w:id="19"/>
      <w:r w:rsidDel="00000000" w:rsidR="00000000" w:rsidRPr="00000000">
        <w:rPr>
          <w:rtl w:val="0"/>
        </w:rPr>
        <w:t xml:space="preserve">Creando y Editando equipos</w:t>
      </w:r>
    </w:p>
    <w:p w:rsidR="00000000" w:rsidDel="00000000" w:rsidP="00000000" w:rsidRDefault="00000000" w:rsidRPr="00000000" w14:paraId="000009F3">
      <w:pPr>
        <w:numPr>
          <w:ilvl w:val="0"/>
          <w:numId w:val="6"/>
        </w:numPr>
        <w:ind w:left="1133.858267716535" w:hanging="708.6614173228343"/>
      </w:pPr>
      <w:r w:rsidDel="00000000" w:rsidR="00000000" w:rsidRPr="00000000">
        <w:rPr>
          <w:rtl w:val="0"/>
        </w:rPr>
        <w:t xml:space="preserve">Agregamos los siguientes literales:</w:t>
      </w:r>
    </w:p>
    <w:p w:rsidR="00000000" w:rsidDel="00000000" w:rsidP="00000000" w:rsidRDefault="00000000" w:rsidRPr="00000000" w14:paraId="000009F4">
      <w:pPr>
        <w:ind w:left="0" w:firstLine="0"/>
        <w:rPr/>
      </w:pPr>
      <w:r w:rsidDel="00000000" w:rsidR="00000000" w:rsidRPr="00000000">
        <w:rPr>
          <w:rtl w:val="0"/>
        </w:rPr>
      </w:r>
    </w:p>
    <w:tbl>
      <w:tblPr>
        <w:tblStyle w:val="Table7"/>
        <w:tblW w:w="105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00"/>
        <w:gridCol w:w="3500"/>
        <w:gridCol w:w="3500"/>
        <w:tblGridChange w:id="0">
          <w:tblGrid>
            <w:gridCol w:w="3500"/>
            <w:gridCol w:w="3500"/>
            <w:gridCol w:w="35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SelectFile</w:t>
            </w:r>
          </w:p>
        </w:tc>
        <w:tc>
          <w:tcPr>
            <w:shd w:fill="auto" w:val="clear"/>
            <w:tcMar>
              <w:top w:w="100.0" w:type="dxa"/>
              <w:left w:w="100.0" w:type="dxa"/>
              <w:bottom w:w="100.0" w:type="dxa"/>
              <w:right w:w="100.0" w:type="dxa"/>
            </w:tcMar>
            <w:vAlign w:val="top"/>
          </w:tcPr>
          <w:p w:rsidR="00000000" w:rsidDel="00000000" w:rsidP="00000000" w:rsidRDefault="00000000" w:rsidRPr="00000000" w14:paraId="000009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Select a File…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9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Seleccione un archivo...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F8">
            <w:pPr>
              <w:widowControl w:val="0"/>
              <w:spacing w:line="240" w:lineRule="auto"/>
              <w:rPr/>
            </w:pPr>
            <w:r w:rsidDel="00000000" w:rsidR="00000000" w:rsidRPr="00000000">
              <w:rPr>
                <w:rtl w:val="0"/>
              </w:rPr>
              <w:t xml:space="preserve">Search</w:t>
            </w:r>
          </w:p>
        </w:tc>
        <w:tc>
          <w:tcPr>
            <w:shd w:fill="auto" w:val="clear"/>
            <w:tcMar>
              <w:top w:w="100.0" w:type="dxa"/>
              <w:left w:w="100.0" w:type="dxa"/>
              <w:bottom w:w="100.0" w:type="dxa"/>
              <w:right w:w="100.0" w:type="dxa"/>
            </w:tcMar>
            <w:vAlign w:val="top"/>
          </w:tcPr>
          <w:p w:rsidR="00000000" w:rsidDel="00000000" w:rsidP="00000000" w:rsidRDefault="00000000" w:rsidRPr="00000000" w14:paraId="000009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Search…</w:t>
            </w:r>
          </w:p>
        </w:tc>
        <w:tc>
          <w:tcPr>
            <w:shd w:fill="auto" w:val="clear"/>
            <w:tcMar>
              <w:top w:w="100.0" w:type="dxa"/>
              <w:left w:w="100.0" w:type="dxa"/>
              <w:bottom w:w="100.0" w:type="dxa"/>
              <w:right w:w="100.0" w:type="dxa"/>
            </w:tcMar>
            <w:vAlign w:val="top"/>
          </w:tcPr>
          <w:p w:rsidR="00000000" w:rsidDel="00000000" w:rsidP="00000000" w:rsidRDefault="00000000" w:rsidRPr="00000000" w14:paraId="000009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Buscar…</w:t>
            </w:r>
          </w:p>
        </w:tc>
      </w:tr>
    </w:tbl>
    <w:p w:rsidR="00000000" w:rsidDel="00000000" w:rsidP="00000000" w:rsidRDefault="00000000" w:rsidRPr="00000000" w14:paraId="000009FB">
      <w:pPr>
        <w:ind w:left="0" w:firstLine="0"/>
        <w:rPr/>
      </w:pPr>
      <w:r w:rsidDel="00000000" w:rsidR="00000000" w:rsidRPr="00000000">
        <w:rPr>
          <w:rtl w:val="0"/>
        </w:rPr>
      </w:r>
    </w:p>
    <w:p w:rsidR="00000000" w:rsidDel="00000000" w:rsidP="00000000" w:rsidRDefault="00000000" w:rsidRPr="00000000" w14:paraId="000009FC">
      <w:pPr>
        <w:numPr>
          <w:ilvl w:val="0"/>
          <w:numId w:val="6"/>
        </w:numPr>
        <w:ind w:left="1133.858267716535" w:hanging="708.6614173228343"/>
      </w:pPr>
      <w:r w:rsidDel="00000000" w:rsidR="00000000" w:rsidRPr="00000000">
        <w:rPr>
          <w:rtl w:val="0"/>
        </w:rPr>
        <w:t xml:space="preserve">Para poder capturar imágenes creamos el componente genérico </w:t>
      </w:r>
      <w:r w:rsidDel="00000000" w:rsidR="00000000" w:rsidRPr="00000000">
        <w:rPr>
          <w:b w:val="1"/>
          <w:bCs w:val="1"/>
          <w:rtl w:val="0"/>
        </w:rPr>
        <w:t xml:space="preserve">InputImg.razor</w:t>
      </w:r>
      <w:r w:rsidDel="00000000" w:rsidR="00000000" w:rsidRPr="00000000">
        <w:rPr>
          <w:rtl w:val="0"/>
        </w:rPr>
        <w:t xml:space="preserve"> y </w:t>
      </w:r>
      <w:r w:rsidDel="00000000" w:rsidR="00000000" w:rsidRPr="00000000">
        <w:rPr>
          <w:b w:val="1"/>
          <w:bCs w:val="1"/>
          <w:rtl w:val="0"/>
        </w:rPr>
        <w:t xml:space="preserve">InputImg.razor.cs</w:t>
      </w:r>
      <w:r w:rsidDel="00000000" w:rsidR="00000000" w:rsidRPr="00000000">
        <w:rPr>
          <w:rtl w:val="0"/>
        </w:rPr>
        <w:t xml:space="preserve">:</w:t>
      </w:r>
    </w:p>
    <w:p w:rsidR="00000000" w:rsidDel="00000000" w:rsidP="00000000" w:rsidRDefault="00000000" w:rsidRPr="00000000" w14:paraId="000009FD">
      <w:pPr>
        <w:rPr/>
      </w:pPr>
      <w:r w:rsidDel="00000000" w:rsidR="00000000" w:rsidRPr="00000000">
        <w:rPr>
          <w:rtl w:val="0"/>
        </w:rPr>
      </w:r>
    </w:p>
    <w:p w:rsidR="00000000" w:rsidDel="00000000" w:rsidP="00000000" w:rsidRDefault="00000000" w:rsidRPr="00000000" w14:paraId="000009FE">
      <w:pPr>
        <w:rPr>
          <w:highlight w:val="yellow"/>
        </w:rPr>
      </w:pPr>
      <w:r w:rsidDel="00000000" w:rsidR="00000000" w:rsidRPr="00000000">
        <w:rPr>
          <w:highlight w:val="yellow"/>
          <w:rtl w:val="0"/>
        </w:rPr>
        <w:t xml:space="preserve">using Fantasy.Shared.Resources;</w:t>
      </w:r>
    </w:p>
    <w:p w:rsidR="00000000" w:rsidDel="00000000" w:rsidP="00000000" w:rsidRDefault="00000000" w:rsidRPr="00000000" w14:paraId="000009FF">
      <w:pPr>
        <w:rPr>
          <w:highlight w:val="yellow"/>
        </w:rPr>
      </w:pPr>
      <w:r w:rsidDel="00000000" w:rsidR="00000000" w:rsidRPr="00000000">
        <w:rPr>
          <w:highlight w:val="yellow"/>
          <w:rtl w:val="0"/>
        </w:rPr>
        <w:t xml:space="preserve">using Microsoft.AspNetCore.Components;</w:t>
      </w:r>
    </w:p>
    <w:p w:rsidR="00000000" w:rsidDel="00000000" w:rsidP="00000000" w:rsidRDefault="00000000" w:rsidRPr="00000000" w14:paraId="00000A00">
      <w:pPr>
        <w:rPr>
          <w:highlight w:val="yellow"/>
        </w:rPr>
      </w:pPr>
      <w:r w:rsidDel="00000000" w:rsidR="00000000" w:rsidRPr="00000000">
        <w:rPr>
          <w:highlight w:val="yellow"/>
          <w:rtl w:val="0"/>
        </w:rPr>
        <w:t xml:space="preserve">using Microsoft.AspNetCore.Components.Forms;</w:t>
      </w:r>
    </w:p>
    <w:p w:rsidR="00000000" w:rsidDel="00000000" w:rsidP="00000000" w:rsidRDefault="00000000" w:rsidRPr="00000000" w14:paraId="00000A01">
      <w:pPr>
        <w:rPr>
          <w:highlight w:val="yellow"/>
        </w:rPr>
      </w:pPr>
      <w:r w:rsidDel="00000000" w:rsidR="00000000" w:rsidRPr="00000000">
        <w:rPr>
          <w:highlight w:val="yellow"/>
          <w:rtl w:val="0"/>
        </w:rPr>
        <w:t xml:space="preserve">using Microsoft.Extensions.Localization;</w:t>
      </w:r>
    </w:p>
    <w:p w:rsidR="00000000" w:rsidDel="00000000" w:rsidP="00000000" w:rsidRDefault="00000000" w:rsidRPr="00000000" w14:paraId="00000A02">
      <w:pPr>
        <w:rPr>
          <w:highlight w:val="yellow"/>
        </w:rPr>
      </w:pPr>
      <w:r w:rsidDel="00000000" w:rsidR="00000000" w:rsidRPr="00000000">
        <w:rPr>
          <w:rtl w:val="0"/>
        </w:rPr>
      </w:r>
    </w:p>
    <w:p w:rsidR="00000000" w:rsidDel="00000000" w:rsidP="00000000" w:rsidRDefault="00000000" w:rsidRPr="00000000" w14:paraId="00000A03">
      <w:pPr>
        <w:rPr>
          <w:highlight w:val="yellow"/>
        </w:rPr>
      </w:pPr>
      <w:r w:rsidDel="00000000" w:rsidR="00000000" w:rsidRPr="00000000">
        <w:rPr>
          <w:highlight w:val="yellow"/>
          <w:rtl w:val="0"/>
        </w:rPr>
        <w:t xml:space="preserve">namespace Fantasy.Frontend.Shared;</w:t>
      </w:r>
    </w:p>
    <w:p w:rsidR="00000000" w:rsidDel="00000000" w:rsidP="00000000" w:rsidRDefault="00000000" w:rsidRPr="00000000" w14:paraId="00000A04">
      <w:pPr>
        <w:rPr>
          <w:highlight w:val="yellow"/>
        </w:rPr>
      </w:pPr>
      <w:r w:rsidDel="00000000" w:rsidR="00000000" w:rsidRPr="00000000">
        <w:rPr>
          <w:rtl w:val="0"/>
        </w:rPr>
      </w:r>
    </w:p>
    <w:p w:rsidR="00000000" w:rsidDel="00000000" w:rsidP="00000000" w:rsidRDefault="00000000" w:rsidRPr="00000000" w14:paraId="00000A05">
      <w:pPr>
        <w:rPr>
          <w:highlight w:val="yellow"/>
        </w:rPr>
      </w:pPr>
      <w:r w:rsidDel="00000000" w:rsidR="00000000" w:rsidRPr="00000000">
        <w:rPr>
          <w:highlight w:val="yellow"/>
          <w:rtl w:val="0"/>
        </w:rPr>
        <w:t xml:space="preserve">public partial class InputImg</w:t>
      </w:r>
    </w:p>
    <w:p w:rsidR="00000000" w:rsidDel="00000000" w:rsidP="00000000" w:rsidRDefault="00000000" w:rsidRPr="00000000" w14:paraId="00000A06">
      <w:pPr>
        <w:rPr>
          <w:highlight w:val="yellow"/>
        </w:rPr>
      </w:pPr>
      <w:r w:rsidDel="00000000" w:rsidR="00000000" w:rsidRPr="00000000">
        <w:rPr>
          <w:highlight w:val="yellow"/>
          <w:rtl w:val="0"/>
        </w:rPr>
        <w:t xml:space="preserve">{</w:t>
      </w:r>
    </w:p>
    <w:p w:rsidR="00000000" w:rsidDel="00000000" w:rsidP="00000000" w:rsidRDefault="00000000" w:rsidRPr="00000000" w14:paraId="00000A07">
      <w:pPr>
        <w:rPr>
          <w:highlight w:val="yellow"/>
        </w:rPr>
      </w:pPr>
      <w:r w:rsidDel="00000000" w:rsidR="00000000" w:rsidRPr="00000000">
        <w:rPr>
          <w:highlight w:val="yellow"/>
          <w:rtl w:val="0"/>
        </w:rPr>
        <w:t xml:space="preserve">    private string? imageBase64;</w:t>
      </w:r>
    </w:p>
    <w:p w:rsidR="00000000" w:rsidDel="00000000" w:rsidP="00000000" w:rsidRDefault="00000000" w:rsidRPr="00000000" w14:paraId="00000A08">
      <w:pPr>
        <w:rPr>
          <w:highlight w:val="yellow"/>
        </w:rPr>
      </w:pPr>
      <w:r w:rsidDel="00000000" w:rsidR="00000000" w:rsidRPr="00000000">
        <w:rPr>
          <w:highlight w:val="yellow"/>
          <w:rtl w:val="0"/>
        </w:rPr>
        <w:t xml:space="preserve">    private string? fileName;</w:t>
      </w:r>
    </w:p>
    <w:p w:rsidR="00000000" w:rsidDel="00000000" w:rsidP="00000000" w:rsidRDefault="00000000" w:rsidRPr="00000000" w14:paraId="00000A09">
      <w:pPr>
        <w:rPr>
          <w:highlight w:val="yellow"/>
        </w:rPr>
      </w:pPr>
      <w:r w:rsidDel="00000000" w:rsidR="00000000" w:rsidRPr="00000000">
        <w:rPr>
          <w:rtl w:val="0"/>
        </w:rPr>
      </w:r>
    </w:p>
    <w:p w:rsidR="00000000" w:rsidDel="00000000" w:rsidP="00000000" w:rsidRDefault="00000000" w:rsidRPr="00000000" w14:paraId="00000A0A">
      <w:pPr>
        <w:rPr>
          <w:highlight w:val="yellow"/>
        </w:rPr>
      </w:pPr>
      <w:r w:rsidDel="00000000" w:rsidR="00000000" w:rsidRPr="00000000">
        <w:rPr>
          <w:highlight w:val="yellow"/>
          <w:rtl w:val="0"/>
        </w:rPr>
        <w:t xml:space="preserve">    [Inject] private IStringLocalizer&lt;Literals&gt; Localizer { get; set; } = null!;</w:t>
      </w:r>
    </w:p>
    <w:p w:rsidR="00000000" w:rsidDel="00000000" w:rsidP="00000000" w:rsidRDefault="00000000" w:rsidRPr="00000000" w14:paraId="00000A0B">
      <w:pPr>
        <w:rPr>
          <w:highlight w:val="yellow"/>
        </w:rPr>
      </w:pPr>
      <w:r w:rsidDel="00000000" w:rsidR="00000000" w:rsidRPr="00000000">
        <w:rPr>
          <w:rtl w:val="0"/>
        </w:rPr>
      </w:r>
    </w:p>
    <w:p w:rsidR="00000000" w:rsidDel="00000000" w:rsidP="00000000" w:rsidRDefault="00000000" w:rsidRPr="00000000" w14:paraId="00000A0C">
      <w:pPr>
        <w:rPr>
          <w:highlight w:val="yellow"/>
        </w:rPr>
      </w:pPr>
      <w:r w:rsidDel="00000000" w:rsidR="00000000" w:rsidRPr="00000000">
        <w:rPr>
          <w:highlight w:val="yellow"/>
          <w:rtl w:val="0"/>
        </w:rPr>
        <w:t xml:space="preserve">    [Parameter] public string? Label { get; set; }</w:t>
      </w:r>
    </w:p>
    <w:p w:rsidR="00000000" w:rsidDel="00000000" w:rsidP="00000000" w:rsidRDefault="00000000" w:rsidRPr="00000000" w14:paraId="00000A0D">
      <w:pPr>
        <w:rPr>
          <w:highlight w:val="yellow"/>
        </w:rPr>
      </w:pPr>
      <w:r w:rsidDel="00000000" w:rsidR="00000000" w:rsidRPr="00000000">
        <w:rPr>
          <w:highlight w:val="yellow"/>
          <w:rtl w:val="0"/>
        </w:rPr>
        <w:t xml:space="preserve">    [Parameter] public string? ImageURL { get; set; }</w:t>
      </w:r>
    </w:p>
    <w:p w:rsidR="00000000" w:rsidDel="00000000" w:rsidP="00000000" w:rsidRDefault="00000000" w:rsidRPr="00000000" w14:paraId="00000A0E">
      <w:pPr>
        <w:rPr>
          <w:highlight w:val="yellow"/>
        </w:rPr>
      </w:pPr>
      <w:r w:rsidDel="00000000" w:rsidR="00000000" w:rsidRPr="00000000">
        <w:rPr>
          <w:highlight w:val="yellow"/>
          <w:rtl w:val="0"/>
        </w:rPr>
        <w:t xml:space="preserve">    [Parameter] public EventCallback&lt;string&gt; ImageSelected { get; set; }</w:t>
      </w:r>
    </w:p>
    <w:p w:rsidR="00000000" w:rsidDel="00000000" w:rsidP="00000000" w:rsidRDefault="00000000" w:rsidRPr="00000000" w14:paraId="00000A0F">
      <w:pPr>
        <w:rPr>
          <w:highlight w:val="yellow"/>
        </w:rPr>
      </w:pPr>
      <w:r w:rsidDel="00000000" w:rsidR="00000000" w:rsidRPr="00000000">
        <w:rPr>
          <w:rtl w:val="0"/>
        </w:rPr>
      </w:r>
    </w:p>
    <w:p w:rsidR="00000000" w:rsidDel="00000000" w:rsidP="00000000" w:rsidRDefault="00000000" w:rsidRPr="00000000" w14:paraId="00000A10">
      <w:pPr>
        <w:rPr>
          <w:highlight w:val="yellow"/>
        </w:rPr>
      </w:pPr>
      <w:r w:rsidDel="00000000" w:rsidR="00000000" w:rsidRPr="00000000">
        <w:rPr>
          <w:highlight w:val="yellow"/>
          <w:rtl w:val="0"/>
        </w:rPr>
        <w:t xml:space="preserve">    protected override void OnParametersSet()</w:t>
      </w:r>
    </w:p>
    <w:p w:rsidR="00000000" w:rsidDel="00000000" w:rsidP="00000000" w:rsidRDefault="00000000" w:rsidRPr="00000000" w14:paraId="00000A11">
      <w:pPr>
        <w:rPr>
          <w:highlight w:val="yellow"/>
        </w:rPr>
      </w:pPr>
      <w:r w:rsidDel="00000000" w:rsidR="00000000" w:rsidRPr="00000000">
        <w:rPr>
          <w:highlight w:val="yellow"/>
          <w:rtl w:val="0"/>
        </w:rPr>
        <w:t xml:space="preserve">    {</w:t>
      </w:r>
    </w:p>
    <w:p w:rsidR="00000000" w:rsidDel="00000000" w:rsidP="00000000" w:rsidRDefault="00000000" w:rsidRPr="00000000" w14:paraId="00000A12">
      <w:pPr>
        <w:rPr>
          <w:highlight w:val="yellow"/>
        </w:rPr>
      </w:pPr>
      <w:r w:rsidDel="00000000" w:rsidR="00000000" w:rsidRPr="00000000">
        <w:rPr>
          <w:highlight w:val="yellow"/>
          <w:rtl w:val="0"/>
        </w:rPr>
        <w:t xml:space="preserve">        base.OnParametersSet();</w:t>
      </w:r>
    </w:p>
    <w:p w:rsidR="00000000" w:rsidDel="00000000" w:rsidP="00000000" w:rsidRDefault="00000000" w:rsidRPr="00000000" w14:paraId="00000A13">
      <w:pPr>
        <w:rPr>
          <w:highlight w:val="yellow"/>
        </w:rPr>
      </w:pPr>
      <w:r w:rsidDel="00000000" w:rsidR="00000000" w:rsidRPr="00000000">
        <w:rPr>
          <w:highlight w:val="yellow"/>
          <w:rtl w:val="0"/>
        </w:rPr>
        <w:t xml:space="preserve">        if (string.IsNullOrWhiteSpace(Label))</w:t>
      </w:r>
    </w:p>
    <w:p w:rsidR="00000000" w:rsidDel="00000000" w:rsidP="00000000" w:rsidRDefault="00000000" w:rsidRPr="00000000" w14:paraId="00000A14">
      <w:pPr>
        <w:rPr>
          <w:highlight w:val="yellow"/>
        </w:rPr>
      </w:pPr>
      <w:r w:rsidDel="00000000" w:rsidR="00000000" w:rsidRPr="00000000">
        <w:rPr>
          <w:highlight w:val="yellow"/>
          <w:rtl w:val="0"/>
        </w:rPr>
        <w:t xml:space="preserve">        {</w:t>
      </w:r>
    </w:p>
    <w:p w:rsidR="00000000" w:rsidDel="00000000" w:rsidP="00000000" w:rsidRDefault="00000000" w:rsidRPr="00000000" w14:paraId="00000A15">
      <w:pPr>
        <w:rPr>
          <w:highlight w:val="yellow"/>
        </w:rPr>
      </w:pPr>
      <w:r w:rsidDel="00000000" w:rsidR="00000000" w:rsidRPr="00000000">
        <w:rPr>
          <w:highlight w:val="yellow"/>
          <w:rtl w:val="0"/>
        </w:rPr>
        <w:t xml:space="preserve">            Label = Localizer["Image"];</w:t>
      </w:r>
    </w:p>
    <w:p w:rsidR="00000000" w:rsidDel="00000000" w:rsidP="00000000" w:rsidRDefault="00000000" w:rsidRPr="00000000" w14:paraId="00000A16">
      <w:pPr>
        <w:rPr>
          <w:highlight w:val="yellow"/>
        </w:rPr>
      </w:pPr>
      <w:r w:rsidDel="00000000" w:rsidR="00000000" w:rsidRPr="00000000">
        <w:rPr>
          <w:highlight w:val="yellow"/>
          <w:rtl w:val="0"/>
        </w:rPr>
        <w:t xml:space="preserve">        }</w:t>
      </w:r>
    </w:p>
    <w:p w:rsidR="00000000" w:rsidDel="00000000" w:rsidP="00000000" w:rsidRDefault="00000000" w:rsidRPr="00000000" w14:paraId="00000A17">
      <w:pPr>
        <w:rPr>
          <w:highlight w:val="yellow"/>
        </w:rPr>
      </w:pPr>
      <w:r w:rsidDel="00000000" w:rsidR="00000000" w:rsidRPr="00000000">
        <w:rPr>
          <w:highlight w:val="yellow"/>
          <w:rtl w:val="0"/>
        </w:rPr>
        <w:t xml:space="preserve">    }</w:t>
      </w:r>
    </w:p>
    <w:p w:rsidR="00000000" w:rsidDel="00000000" w:rsidP="00000000" w:rsidRDefault="00000000" w:rsidRPr="00000000" w14:paraId="00000A18">
      <w:pPr>
        <w:rPr>
          <w:highlight w:val="yellow"/>
        </w:rPr>
      </w:pPr>
      <w:r w:rsidDel="00000000" w:rsidR="00000000" w:rsidRPr="00000000">
        <w:rPr>
          <w:rtl w:val="0"/>
        </w:rPr>
      </w:r>
    </w:p>
    <w:p w:rsidR="00000000" w:rsidDel="00000000" w:rsidP="00000000" w:rsidRDefault="00000000" w:rsidRPr="00000000" w14:paraId="00000A19">
      <w:pPr>
        <w:rPr>
          <w:highlight w:val="yellow"/>
        </w:rPr>
      </w:pPr>
      <w:r w:rsidDel="00000000" w:rsidR="00000000" w:rsidRPr="00000000">
        <w:rPr>
          <w:highlight w:val="yellow"/>
          <w:rtl w:val="0"/>
        </w:rPr>
        <w:t xml:space="preserve">    private async Task OnChange(InputFileChangeEventArgs e)</w:t>
      </w:r>
    </w:p>
    <w:p w:rsidR="00000000" w:rsidDel="00000000" w:rsidP="00000000" w:rsidRDefault="00000000" w:rsidRPr="00000000" w14:paraId="00000A1A">
      <w:pPr>
        <w:rPr>
          <w:highlight w:val="yellow"/>
        </w:rPr>
      </w:pPr>
      <w:r w:rsidDel="00000000" w:rsidR="00000000" w:rsidRPr="00000000">
        <w:rPr>
          <w:highlight w:val="yellow"/>
          <w:rtl w:val="0"/>
        </w:rPr>
        <w:t xml:space="preserve">    {</w:t>
      </w:r>
    </w:p>
    <w:p w:rsidR="00000000" w:rsidDel="00000000" w:rsidP="00000000" w:rsidRDefault="00000000" w:rsidRPr="00000000" w14:paraId="00000A1B">
      <w:pPr>
        <w:rPr>
          <w:highlight w:val="yellow"/>
        </w:rPr>
      </w:pPr>
      <w:r w:rsidDel="00000000" w:rsidR="00000000" w:rsidRPr="00000000">
        <w:rPr>
          <w:highlight w:val="yellow"/>
          <w:rtl w:val="0"/>
        </w:rPr>
        <w:t xml:space="preserve">        var file = e.File;</w:t>
      </w:r>
    </w:p>
    <w:p w:rsidR="00000000" w:rsidDel="00000000" w:rsidP="00000000" w:rsidRDefault="00000000" w:rsidRPr="00000000" w14:paraId="00000A1C">
      <w:pPr>
        <w:rPr>
          <w:highlight w:val="yellow"/>
        </w:rPr>
      </w:pPr>
      <w:r w:rsidDel="00000000" w:rsidR="00000000" w:rsidRPr="00000000">
        <w:rPr>
          <w:highlight w:val="yellow"/>
          <w:rtl w:val="0"/>
        </w:rPr>
        <w:t xml:space="preserve">        if (file != null)</w:t>
      </w:r>
    </w:p>
    <w:p w:rsidR="00000000" w:rsidDel="00000000" w:rsidP="00000000" w:rsidRDefault="00000000" w:rsidRPr="00000000" w14:paraId="00000A1D">
      <w:pPr>
        <w:rPr>
          <w:highlight w:val="yellow"/>
        </w:rPr>
      </w:pPr>
      <w:r w:rsidDel="00000000" w:rsidR="00000000" w:rsidRPr="00000000">
        <w:rPr>
          <w:highlight w:val="yellow"/>
          <w:rtl w:val="0"/>
        </w:rPr>
        <w:t xml:space="preserve">        {</w:t>
      </w:r>
    </w:p>
    <w:p w:rsidR="00000000" w:rsidDel="00000000" w:rsidP="00000000" w:rsidRDefault="00000000" w:rsidRPr="00000000" w14:paraId="00000A1E">
      <w:pPr>
        <w:rPr>
          <w:highlight w:val="yellow"/>
        </w:rPr>
      </w:pPr>
      <w:r w:rsidDel="00000000" w:rsidR="00000000" w:rsidRPr="00000000">
        <w:rPr>
          <w:highlight w:val="yellow"/>
          <w:rtl w:val="0"/>
        </w:rPr>
        <w:t xml:space="preserve">            fileName = file.Name;</w:t>
      </w:r>
    </w:p>
    <w:p w:rsidR="00000000" w:rsidDel="00000000" w:rsidP="00000000" w:rsidRDefault="00000000" w:rsidRPr="00000000" w14:paraId="00000A1F">
      <w:pPr>
        <w:rPr>
          <w:highlight w:val="yellow"/>
        </w:rPr>
      </w:pPr>
      <w:r w:rsidDel="00000000" w:rsidR="00000000" w:rsidRPr="00000000">
        <w:rPr>
          <w:rtl w:val="0"/>
        </w:rPr>
      </w:r>
    </w:p>
    <w:p w:rsidR="00000000" w:rsidDel="00000000" w:rsidP="00000000" w:rsidRDefault="00000000" w:rsidRPr="00000000" w14:paraId="00000A20">
      <w:pPr>
        <w:rPr>
          <w:highlight w:val="yellow"/>
        </w:rPr>
      </w:pPr>
      <w:r w:rsidDel="00000000" w:rsidR="00000000" w:rsidRPr="00000000">
        <w:rPr>
          <w:highlight w:val="yellow"/>
          <w:rtl w:val="0"/>
        </w:rPr>
        <w:t xml:space="preserve">            var arrBytes = new byte[file.Size];</w:t>
      </w:r>
    </w:p>
    <w:p w:rsidR="00000000" w:rsidDel="00000000" w:rsidP="00000000" w:rsidRDefault="00000000" w:rsidRPr="00000000" w14:paraId="00000A21">
      <w:pPr>
        <w:rPr>
          <w:highlight w:val="yellow"/>
        </w:rPr>
      </w:pPr>
      <w:r w:rsidDel="00000000" w:rsidR="00000000" w:rsidRPr="00000000">
        <w:rPr>
          <w:highlight w:val="yellow"/>
          <w:rtl w:val="0"/>
        </w:rPr>
        <w:t xml:space="preserve">            await file.OpenReadStream().ReadAsync(arrBytes);</w:t>
      </w:r>
    </w:p>
    <w:p w:rsidR="00000000" w:rsidDel="00000000" w:rsidP="00000000" w:rsidRDefault="00000000" w:rsidRPr="00000000" w14:paraId="00000A22">
      <w:pPr>
        <w:rPr>
          <w:highlight w:val="yellow"/>
        </w:rPr>
      </w:pPr>
      <w:r w:rsidDel="00000000" w:rsidR="00000000" w:rsidRPr="00000000">
        <w:rPr>
          <w:highlight w:val="yellow"/>
          <w:rtl w:val="0"/>
        </w:rPr>
        <w:t xml:space="preserve">            imageBase64 = Convert.ToBase64String(arrBytes);</w:t>
      </w:r>
    </w:p>
    <w:p w:rsidR="00000000" w:rsidDel="00000000" w:rsidP="00000000" w:rsidRDefault="00000000" w:rsidRPr="00000000" w14:paraId="00000A23">
      <w:pPr>
        <w:rPr>
          <w:highlight w:val="yellow"/>
        </w:rPr>
      </w:pPr>
      <w:r w:rsidDel="00000000" w:rsidR="00000000" w:rsidRPr="00000000">
        <w:rPr>
          <w:highlight w:val="yellow"/>
          <w:rtl w:val="0"/>
        </w:rPr>
        <w:t xml:space="preserve">            ImageURL = null;</w:t>
      </w:r>
    </w:p>
    <w:p w:rsidR="00000000" w:rsidDel="00000000" w:rsidP="00000000" w:rsidRDefault="00000000" w:rsidRPr="00000000" w14:paraId="00000A24">
      <w:pPr>
        <w:rPr>
          <w:highlight w:val="yellow"/>
        </w:rPr>
      </w:pPr>
      <w:r w:rsidDel="00000000" w:rsidR="00000000" w:rsidRPr="00000000">
        <w:rPr>
          <w:highlight w:val="yellow"/>
          <w:rtl w:val="0"/>
        </w:rPr>
        <w:t xml:space="preserve">            await ImageSelected.InvokeAsync(imageBase64);</w:t>
      </w:r>
    </w:p>
    <w:p w:rsidR="00000000" w:rsidDel="00000000" w:rsidP="00000000" w:rsidRDefault="00000000" w:rsidRPr="00000000" w14:paraId="00000A25">
      <w:pPr>
        <w:rPr>
          <w:highlight w:val="yellow"/>
        </w:rPr>
      </w:pPr>
      <w:r w:rsidDel="00000000" w:rsidR="00000000" w:rsidRPr="00000000">
        <w:rPr>
          <w:highlight w:val="yellow"/>
          <w:rtl w:val="0"/>
        </w:rPr>
        <w:t xml:space="preserve">            StateHasChanged();</w:t>
      </w:r>
    </w:p>
    <w:p w:rsidR="00000000" w:rsidDel="00000000" w:rsidP="00000000" w:rsidRDefault="00000000" w:rsidRPr="00000000" w14:paraId="00000A26">
      <w:pPr>
        <w:rPr>
          <w:highlight w:val="yellow"/>
        </w:rPr>
      </w:pPr>
      <w:r w:rsidDel="00000000" w:rsidR="00000000" w:rsidRPr="00000000">
        <w:rPr>
          <w:highlight w:val="yellow"/>
          <w:rtl w:val="0"/>
        </w:rPr>
        <w:t xml:space="preserve">        }</w:t>
      </w:r>
    </w:p>
    <w:p w:rsidR="00000000" w:rsidDel="00000000" w:rsidP="00000000" w:rsidRDefault="00000000" w:rsidRPr="00000000" w14:paraId="00000A27">
      <w:pPr>
        <w:rPr>
          <w:highlight w:val="yellow"/>
        </w:rPr>
      </w:pPr>
      <w:r w:rsidDel="00000000" w:rsidR="00000000" w:rsidRPr="00000000">
        <w:rPr>
          <w:highlight w:val="yellow"/>
          <w:rtl w:val="0"/>
        </w:rPr>
        <w:t xml:space="preserve">    }</w:t>
      </w:r>
    </w:p>
    <w:p w:rsidR="00000000" w:rsidDel="00000000" w:rsidP="00000000" w:rsidRDefault="00000000" w:rsidRPr="00000000" w14:paraId="00000A28">
      <w:pPr>
        <w:rPr>
          <w:highlight w:val="yellow"/>
        </w:rPr>
      </w:pPr>
      <w:r w:rsidDel="00000000" w:rsidR="00000000" w:rsidRPr="00000000">
        <w:rPr>
          <w:highlight w:val="yellow"/>
          <w:rtl w:val="0"/>
        </w:rPr>
        <w:t xml:space="preserve">}</w:t>
      </w:r>
    </w:p>
    <w:p w:rsidR="00000000" w:rsidDel="00000000" w:rsidP="00000000" w:rsidRDefault="00000000" w:rsidRPr="00000000" w14:paraId="00000A29">
      <w:pPr>
        <w:rPr>
          <w:highlight w:val="yellow"/>
        </w:rPr>
      </w:pPr>
      <w:r w:rsidDel="00000000" w:rsidR="00000000" w:rsidRPr="00000000">
        <w:rPr>
          <w:rtl w:val="0"/>
        </w:rPr>
      </w:r>
    </w:p>
    <w:p w:rsidR="00000000" w:rsidDel="00000000" w:rsidP="00000000" w:rsidRDefault="00000000" w:rsidRPr="00000000" w14:paraId="00000A2A">
      <w:pPr>
        <w:numPr>
          <w:ilvl w:val="0"/>
          <w:numId w:val="6"/>
        </w:numPr>
        <w:ind w:left="720" w:hanging="360"/>
      </w:pPr>
      <w:r w:rsidDel="00000000" w:rsidR="00000000" w:rsidRPr="00000000">
        <w:rPr>
          <w:rtl w:val="0"/>
        </w:rPr>
        <w:t xml:space="preserve">Modificamos el </w:t>
      </w:r>
      <w:r w:rsidDel="00000000" w:rsidR="00000000" w:rsidRPr="00000000">
        <w:rPr>
          <w:b w:val="1"/>
          <w:bCs w:val="1"/>
          <w:rtl w:val="0"/>
        </w:rPr>
        <w:t xml:space="preserve">InputImg.razor</w:t>
      </w:r>
      <w:r w:rsidDel="00000000" w:rsidR="00000000" w:rsidRPr="00000000">
        <w:rPr>
          <w:rtl w:val="0"/>
        </w:rPr>
        <w:t xml:space="preserve">:</w:t>
      </w:r>
    </w:p>
    <w:p w:rsidR="00000000" w:rsidDel="00000000" w:rsidP="00000000" w:rsidRDefault="00000000" w:rsidRPr="00000000" w14:paraId="00000A2B">
      <w:pPr>
        <w:rPr/>
      </w:pPr>
      <w:r w:rsidDel="00000000" w:rsidR="00000000" w:rsidRPr="00000000">
        <w:rPr>
          <w:rtl w:val="0"/>
        </w:rPr>
      </w:r>
    </w:p>
    <w:p w:rsidR="00000000" w:rsidDel="00000000" w:rsidP="00000000" w:rsidRDefault="00000000" w:rsidRPr="00000000" w14:paraId="00000A2C">
      <w:pPr>
        <w:rPr>
          <w:highlight w:val="yellow"/>
        </w:rPr>
      </w:pPr>
      <w:r w:rsidDel="00000000" w:rsidR="00000000" w:rsidRPr="00000000">
        <w:rPr>
          <w:highlight w:val="yellow"/>
          <w:rtl w:val="0"/>
        </w:rPr>
        <w:t xml:space="preserve">&lt;div class="mb-3"&gt;</w:t>
      </w:r>
    </w:p>
    <w:p w:rsidR="00000000" w:rsidDel="00000000" w:rsidP="00000000" w:rsidRDefault="00000000" w:rsidRPr="00000000" w14:paraId="00000A2D">
      <w:pPr>
        <w:rPr>
          <w:highlight w:val="yellow"/>
        </w:rPr>
      </w:pPr>
      <w:r w:rsidDel="00000000" w:rsidR="00000000" w:rsidRPr="00000000">
        <w:rPr>
          <w:highlight w:val="yellow"/>
          <w:rtl w:val="0"/>
        </w:rPr>
        <w:t xml:space="preserve">    &lt;label class="form-label"&gt;@Label&lt;/label&gt;</w:t>
      </w:r>
    </w:p>
    <w:p w:rsidR="00000000" w:rsidDel="00000000" w:rsidP="00000000" w:rsidRDefault="00000000" w:rsidRPr="00000000" w14:paraId="00000A2E">
      <w:pPr>
        <w:rPr>
          <w:highlight w:val="yellow"/>
        </w:rPr>
      </w:pPr>
      <w:r w:rsidDel="00000000" w:rsidR="00000000" w:rsidRPr="00000000">
        <w:rPr>
          <w:highlight w:val="yellow"/>
          <w:rtl w:val="0"/>
        </w:rPr>
        <w:t xml:space="preserve">    &lt;div class="input-group"&gt;</w:t>
      </w:r>
    </w:p>
    <w:p w:rsidR="00000000" w:rsidDel="00000000" w:rsidP="00000000" w:rsidRDefault="00000000" w:rsidRPr="00000000" w14:paraId="00000A2F">
      <w:pPr>
        <w:rPr>
          <w:highlight w:val="yellow"/>
        </w:rPr>
      </w:pPr>
      <w:r w:rsidDel="00000000" w:rsidR="00000000" w:rsidRPr="00000000">
        <w:rPr>
          <w:highlight w:val="yellow"/>
          <w:rtl w:val="0"/>
        </w:rPr>
        <w:t xml:space="preserve">        &lt;input type="text" </w:t>
      </w:r>
    </w:p>
    <w:p w:rsidR="00000000" w:rsidDel="00000000" w:rsidP="00000000" w:rsidRDefault="00000000" w:rsidRPr="00000000" w14:paraId="00000A30">
      <w:pPr>
        <w:rPr>
          <w:highlight w:val="yellow"/>
        </w:rPr>
      </w:pPr>
      <w:r w:rsidDel="00000000" w:rsidR="00000000" w:rsidRPr="00000000">
        <w:rPr>
          <w:highlight w:val="yellow"/>
          <w:rtl w:val="0"/>
        </w:rPr>
        <w:t xml:space="preserve">               class="form-control" </w:t>
      </w:r>
    </w:p>
    <w:p w:rsidR="00000000" w:rsidDel="00000000" w:rsidP="00000000" w:rsidRDefault="00000000" w:rsidRPr="00000000" w14:paraId="00000A31">
      <w:pPr>
        <w:rPr>
          <w:highlight w:val="yellow"/>
        </w:rPr>
      </w:pPr>
      <w:r w:rsidDel="00000000" w:rsidR="00000000" w:rsidRPr="00000000">
        <w:rPr>
          <w:highlight w:val="yellow"/>
          <w:rtl w:val="0"/>
        </w:rPr>
        <w:t xml:space="preserve">               placeholder="@Localizer["SelectFile"]" </w:t>
      </w:r>
    </w:p>
    <w:p w:rsidR="00000000" w:rsidDel="00000000" w:rsidP="00000000" w:rsidRDefault="00000000" w:rsidRPr="00000000" w14:paraId="00000A32">
      <w:pPr>
        <w:rPr>
          <w:highlight w:val="yellow"/>
        </w:rPr>
      </w:pPr>
      <w:r w:rsidDel="00000000" w:rsidR="00000000" w:rsidRPr="00000000">
        <w:rPr>
          <w:highlight w:val="yellow"/>
          <w:rtl w:val="0"/>
        </w:rPr>
        <w:t xml:space="preserve">               readonly="readonly" </w:t>
      </w:r>
    </w:p>
    <w:p w:rsidR="00000000" w:rsidDel="00000000" w:rsidP="00000000" w:rsidRDefault="00000000" w:rsidRPr="00000000" w14:paraId="00000A33">
      <w:pPr>
        <w:rPr>
          <w:highlight w:val="yellow"/>
        </w:rPr>
      </w:pPr>
      <w:r w:rsidDel="00000000" w:rsidR="00000000" w:rsidRPr="00000000">
        <w:rPr>
          <w:highlight w:val="yellow"/>
          <w:rtl w:val="0"/>
        </w:rPr>
        <w:t xml:space="preserve">               value="@fileName" /&gt;</w:t>
      </w:r>
    </w:p>
    <w:p w:rsidR="00000000" w:rsidDel="00000000" w:rsidP="00000000" w:rsidRDefault="00000000" w:rsidRPr="00000000" w14:paraId="00000A34">
      <w:pPr>
        <w:rPr>
          <w:highlight w:val="yellow"/>
        </w:rPr>
      </w:pPr>
      <w:r w:rsidDel="00000000" w:rsidR="00000000" w:rsidRPr="00000000">
        <w:rPr>
          <w:highlight w:val="yellow"/>
          <w:rtl w:val="0"/>
        </w:rPr>
        <w:t xml:space="preserve">        &lt;label class="input-group-btn"&gt;</w:t>
      </w:r>
    </w:p>
    <w:p w:rsidR="00000000" w:rsidDel="00000000" w:rsidP="00000000" w:rsidRDefault="00000000" w:rsidRPr="00000000" w14:paraId="00000A35">
      <w:pPr>
        <w:rPr>
          <w:highlight w:val="yellow"/>
        </w:rPr>
      </w:pPr>
      <w:r w:rsidDel="00000000" w:rsidR="00000000" w:rsidRPr="00000000">
        <w:rPr>
          <w:highlight w:val="yellow"/>
          <w:rtl w:val="0"/>
        </w:rPr>
        <w:t xml:space="preserve">            &lt;span class="btn btn-primary"&gt;</w:t>
      </w:r>
    </w:p>
    <w:p w:rsidR="00000000" w:rsidDel="00000000" w:rsidP="00000000" w:rsidRDefault="00000000" w:rsidRPr="00000000" w14:paraId="00000A36">
      <w:pPr>
        <w:rPr>
          <w:highlight w:val="yellow"/>
        </w:rPr>
      </w:pPr>
      <w:r w:rsidDel="00000000" w:rsidR="00000000" w:rsidRPr="00000000">
        <w:rPr>
          <w:highlight w:val="yellow"/>
          <w:rtl w:val="0"/>
        </w:rPr>
        <w:t xml:space="preserve">                @Localizer["Search"]&lt;InputFile OnChange="OnChange" class="d-none" accept=".jpg,.jpeg,.png" /&gt;</w:t>
      </w:r>
    </w:p>
    <w:p w:rsidR="00000000" w:rsidDel="00000000" w:rsidP="00000000" w:rsidRDefault="00000000" w:rsidRPr="00000000" w14:paraId="00000A37">
      <w:pPr>
        <w:rPr>
          <w:highlight w:val="yellow"/>
        </w:rPr>
      </w:pPr>
      <w:r w:rsidDel="00000000" w:rsidR="00000000" w:rsidRPr="00000000">
        <w:rPr>
          <w:highlight w:val="yellow"/>
          <w:rtl w:val="0"/>
        </w:rPr>
        <w:t xml:space="preserve">            &lt;/span&gt;</w:t>
      </w:r>
    </w:p>
    <w:p w:rsidR="00000000" w:rsidDel="00000000" w:rsidP="00000000" w:rsidRDefault="00000000" w:rsidRPr="00000000" w14:paraId="00000A38">
      <w:pPr>
        <w:rPr>
          <w:highlight w:val="yellow"/>
        </w:rPr>
      </w:pPr>
      <w:r w:rsidDel="00000000" w:rsidR="00000000" w:rsidRPr="00000000">
        <w:rPr>
          <w:highlight w:val="yellow"/>
          <w:rtl w:val="0"/>
        </w:rPr>
        <w:t xml:space="preserve">        &lt;/label&gt;</w:t>
      </w:r>
    </w:p>
    <w:p w:rsidR="00000000" w:rsidDel="00000000" w:rsidP="00000000" w:rsidRDefault="00000000" w:rsidRPr="00000000" w14:paraId="00000A39">
      <w:pPr>
        <w:rPr>
          <w:highlight w:val="yellow"/>
        </w:rPr>
      </w:pPr>
      <w:r w:rsidDel="00000000" w:rsidR="00000000" w:rsidRPr="00000000">
        <w:rPr>
          <w:highlight w:val="yellow"/>
          <w:rtl w:val="0"/>
        </w:rPr>
        <w:t xml:space="preserve">    &lt;/div&gt;</w:t>
      </w:r>
    </w:p>
    <w:p w:rsidR="00000000" w:rsidDel="00000000" w:rsidP="00000000" w:rsidRDefault="00000000" w:rsidRPr="00000000" w14:paraId="00000A3A">
      <w:pPr>
        <w:rPr>
          <w:highlight w:val="yellow"/>
        </w:rPr>
      </w:pPr>
      <w:r w:rsidDel="00000000" w:rsidR="00000000" w:rsidRPr="00000000">
        <w:rPr>
          <w:highlight w:val="yellow"/>
          <w:rtl w:val="0"/>
        </w:rPr>
        <w:t xml:space="preserve">&lt;/div&gt;</w:t>
      </w:r>
    </w:p>
    <w:p w:rsidR="00000000" w:rsidDel="00000000" w:rsidP="00000000" w:rsidRDefault="00000000" w:rsidRPr="00000000" w14:paraId="00000A3B">
      <w:pPr>
        <w:rPr>
          <w:highlight w:val="yellow"/>
        </w:rPr>
      </w:pPr>
      <w:r w:rsidDel="00000000" w:rsidR="00000000" w:rsidRPr="00000000">
        <w:rPr>
          <w:rtl w:val="0"/>
        </w:rPr>
      </w:r>
    </w:p>
    <w:p w:rsidR="00000000" w:rsidDel="00000000" w:rsidP="00000000" w:rsidRDefault="00000000" w:rsidRPr="00000000" w14:paraId="00000A3C">
      <w:pPr>
        <w:rPr>
          <w:highlight w:val="yellow"/>
        </w:rPr>
      </w:pPr>
      <w:r w:rsidDel="00000000" w:rsidR="00000000" w:rsidRPr="00000000">
        <w:rPr>
          <w:highlight w:val="yellow"/>
          <w:rtl w:val="0"/>
        </w:rPr>
        <w:t xml:space="preserve">&lt;div&gt;</w:t>
      </w:r>
    </w:p>
    <w:p w:rsidR="00000000" w:rsidDel="00000000" w:rsidP="00000000" w:rsidRDefault="00000000" w:rsidRPr="00000000" w14:paraId="00000A3D">
      <w:pPr>
        <w:rPr>
          <w:highlight w:val="yellow"/>
        </w:rPr>
      </w:pPr>
      <w:r w:rsidDel="00000000" w:rsidR="00000000" w:rsidRPr="00000000">
        <w:rPr>
          <w:highlight w:val="yellow"/>
          <w:rtl w:val="0"/>
        </w:rPr>
        <w:t xml:space="preserve">    @if (imageBase64 is not null)</w:t>
      </w:r>
    </w:p>
    <w:p w:rsidR="00000000" w:rsidDel="00000000" w:rsidP="00000000" w:rsidRDefault="00000000" w:rsidRPr="00000000" w14:paraId="00000A3E">
      <w:pPr>
        <w:rPr>
          <w:highlight w:val="yellow"/>
        </w:rPr>
      </w:pPr>
      <w:r w:rsidDel="00000000" w:rsidR="00000000" w:rsidRPr="00000000">
        <w:rPr>
          <w:highlight w:val="yellow"/>
          <w:rtl w:val="0"/>
        </w:rPr>
        <w:t xml:space="preserve">    {</w:t>
      </w:r>
    </w:p>
    <w:p w:rsidR="00000000" w:rsidDel="00000000" w:rsidP="00000000" w:rsidRDefault="00000000" w:rsidRPr="00000000" w14:paraId="00000A3F">
      <w:pPr>
        <w:rPr>
          <w:highlight w:val="yellow"/>
        </w:rPr>
      </w:pPr>
      <w:r w:rsidDel="00000000" w:rsidR="00000000" w:rsidRPr="00000000">
        <w:rPr>
          <w:highlight w:val="yellow"/>
          <w:rtl w:val="0"/>
        </w:rPr>
        <w:t xml:space="preserve">        &lt;div&gt;</w:t>
      </w:r>
    </w:p>
    <w:p w:rsidR="00000000" w:rsidDel="00000000" w:rsidP="00000000" w:rsidRDefault="00000000" w:rsidRPr="00000000" w14:paraId="00000A40">
      <w:pPr>
        <w:rPr>
          <w:highlight w:val="yellow"/>
        </w:rPr>
      </w:pPr>
      <w:r w:rsidDel="00000000" w:rsidR="00000000" w:rsidRPr="00000000">
        <w:rPr>
          <w:highlight w:val="yellow"/>
          <w:rtl w:val="0"/>
        </w:rPr>
        <w:t xml:space="preserve">            &lt;div style="margin: 10px"&gt;</w:t>
      </w:r>
    </w:p>
    <w:p w:rsidR="00000000" w:rsidDel="00000000" w:rsidP="00000000" w:rsidRDefault="00000000" w:rsidRPr="00000000" w14:paraId="00000A41">
      <w:pPr>
        <w:rPr>
          <w:highlight w:val="yellow"/>
        </w:rPr>
      </w:pPr>
      <w:r w:rsidDel="00000000" w:rsidR="00000000" w:rsidRPr="00000000">
        <w:rPr>
          <w:highlight w:val="yellow"/>
          <w:rtl w:val="0"/>
        </w:rPr>
        <w:t xml:space="preserve">                &lt;img src="data:image/jpeg;base64,@imageBase64" style="height:200px;" /&gt;</w:t>
      </w:r>
    </w:p>
    <w:p w:rsidR="00000000" w:rsidDel="00000000" w:rsidP="00000000" w:rsidRDefault="00000000" w:rsidRPr="00000000" w14:paraId="00000A42">
      <w:pPr>
        <w:rPr>
          <w:highlight w:val="yellow"/>
        </w:rPr>
      </w:pPr>
      <w:r w:rsidDel="00000000" w:rsidR="00000000" w:rsidRPr="00000000">
        <w:rPr>
          <w:highlight w:val="yellow"/>
          <w:rtl w:val="0"/>
        </w:rPr>
        <w:t xml:space="preserve">            &lt;/div&gt;</w:t>
      </w:r>
    </w:p>
    <w:p w:rsidR="00000000" w:rsidDel="00000000" w:rsidP="00000000" w:rsidRDefault="00000000" w:rsidRPr="00000000" w14:paraId="00000A43">
      <w:pPr>
        <w:rPr>
          <w:highlight w:val="yellow"/>
        </w:rPr>
      </w:pPr>
      <w:r w:rsidDel="00000000" w:rsidR="00000000" w:rsidRPr="00000000">
        <w:rPr>
          <w:highlight w:val="yellow"/>
          <w:rtl w:val="0"/>
        </w:rPr>
        <w:t xml:space="preserve">        &lt;/div&gt;</w:t>
      </w:r>
    </w:p>
    <w:p w:rsidR="00000000" w:rsidDel="00000000" w:rsidP="00000000" w:rsidRDefault="00000000" w:rsidRPr="00000000" w14:paraId="00000A44">
      <w:pPr>
        <w:rPr>
          <w:highlight w:val="yellow"/>
        </w:rPr>
      </w:pPr>
      <w:r w:rsidDel="00000000" w:rsidR="00000000" w:rsidRPr="00000000">
        <w:rPr>
          <w:highlight w:val="yellow"/>
          <w:rtl w:val="0"/>
        </w:rPr>
        <w:t xml:space="preserve">    }</w:t>
      </w:r>
    </w:p>
    <w:p w:rsidR="00000000" w:rsidDel="00000000" w:rsidP="00000000" w:rsidRDefault="00000000" w:rsidRPr="00000000" w14:paraId="00000A45">
      <w:pPr>
        <w:rPr>
          <w:highlight w:val="yellow"/>
        </w:rPr>
      </w:pPr>
      <w:r w:rsidDel="00000000" w:rsidR="00000000" w:rsidRPr="00000000">
        <w:rPr>
          <w:rtl w:val="0"/>
        </w:rPr>
      </w:r>
    </w:p>
    <w:p w:rsidR="00000000" w:rsidDel="00000000" w:rsidP="00000000" w:rsidRDefault="00000000" w:rsidRPr="00000000" w14:paraId="00000A46">
      <w:pPr>
        <w:rPr>
          <w:highlight w:val="yellow"/>
        </w:rPr>
      </w:pPr>
      <w:r w:rsidDel="00000000" w:rsidR="00000000" w:rsidRPr="00000000">
        <w:rPr>
          <w:highlight w:val="yellow"/>
          <w:rtl w:val="0"/>
        </w:rPr>
        <w:t xml:space="preserve">    @if (ImageURL is not null &amp;&amp; ImageURL.StartsWith("http"))</w:t>
      </w:r>
    </w:p>
    <w:p w:rsidR="00000000" w:rsidDel="00000000" w:rsidP="00000000" w:rsidRDefault="00000000" w:rsidRPr="00000000" w14:paraId="00000A47">
      <w:pPr>
        <w:rPr>
          <w:highlight w:val="yellow"/>
        </w:rPr>
      </w:pPr>
      <w:r w:rsidDel="00000000" w:rsidR="00000000" w:rsidRPr="00000000">
        <w:rPr>
          <w:highlight w:val="yellow"/>
          <w:rtl w:val="0"/>
        </w:rPr>
        <w:t xml:space="preserve">    {</w:t>
      </w:r>
    </w:p>
    <w:p w:rsidR="00000000" w:rsidDel="00000000" w:rsidP="00000000" w:rsidRDefault="00000000" w:rsidRPr="00000000" w14:paraId="00000A48">
      <w:pPr>
        <w:rPr>
          <w:highlight w:val="yellow"/>
        </w:rPr>
      </w:pPr>
      <w:r w:rsidDel="00000000" w:rsidR="00000000" w:rsidRPr="00000000">
        <w:rPr>
          <w:highlight w:val="yellow"/>
          <w:rtl w:val="0"/>
        </w:rPr>
        <w:t xml:space="preserve">        &lt;div&gt;</w:t>
      </w:r>
    </w:p>
    <w:p w:rsidR="00000000" w:rsidDel="00000000" w:rsidP="00000000" w:rsidRDefault="00000000" w:rsidRPr="00000000" w14:paraId="00000A49">
      <w:pPr>
        <w:rPr>
          <w:highlight w:val="yellow"/>
        </w:rPr>
      </w:pPr>
      <w:r w:rsidDel="00000000" w:rsidR="00000000" w:rsidRPr="00000000">
        <w:rPr>
          <w:highlight w:val="yellow"/>
          <w:rtl w:val="0"/>
        </w:rPr>
        <w:t xml:space="preserve">            &lt;div style="margin: 10px"&gt;</w:t>
      </w:r>
    </w:p>
    <w:p w:rsidR="00000000" w:rsidDel="00000000" w:rsidP="00000000" w:rsidRDefault="00000000" w:rsidRPr="00000000" w14:paraId="00000A4A">
      <w:pPr>
        <w:rPr>
          <w:highlight w:val="yellow"/>
        </w:rPr>
      </w:pPr>
      <w:r w:rsidDel="00000000" w:rsidR="00000000" w:rsidRPr="00000000">
        <w:rPr>
          <w:highlight w:val="yellow"/>
          <w:rtl w:val="0"/>
        </w:rPr>
        <w:t xml:space="preserve">                &lt;img src="@ImageURL" style="height:200px;" /&gt;</w:t>
      </w:r>
    </w:p>
    <w:p w:rsidR="00000000" w:rsidDel="00000000" w:rsidP="00000000" w:rsidRDefault="00000000" w:rsidRPr="00000000" w14:paraId="00000A4B">
      <w:pPr>
        <w:rPr>
          <w:highlight w:val="yellow"/>
        </w:rPr>
      </w:pPr>
      <w:r w:rsidDel="00000000" w:rsidR="00000000" w:rsidRPr="00000000">
        <w:rPr>
          <w:highlight w:val="yellow"/>
          <w:rtl w:val="0"/>
        </w:rPr>
        <w:t xml:space="preserve">            &lt;/div&gt;</w:t>
      </w:r>
    </w:p>
    <w:p w:rsidR="00000000" w:rsidDel="00000000" w:rsidP="00000000" w:rsidRDefault="00000000" w:rsidRPr="00000000" w14:paraId="00000A4C">
      <w:pPr>
        <w:rPr>
          <w:highlight w:val="yellow"/>
        </w:rPr>
      </w:pPr>
      <w:r w:rsidDel="00000000" w:rsidR="00000000" w:rsidRPr="00000000">
        <w:rPr>
          <w:highlight w:val="yellow"/>
          <w:rtl w:val="0"/>
        </w:rPr>
        <w:t xml:space="preserve">        &lt;/div&gt;</w:t>
      </w:r>
    </w:p>
    <w:p w:rsidR="00000000" w:rsidDel="00000000" w:rsidP="00000000" w:rsidRDefault="00000000" w:rsidRPr="00000000" w14:paraId="00000A4D">
      <w:pPr>
        <w:rPr>
          <w:highlight w:val="yellow"/>
        </w:rPr>
      </w:pPr>
      <w:r w:rsidDel="00000000" w:rsidR="00000000" w:rsidRPr="00000000">
        <w:rPr>
          <w:highlight w:val="yellow"/>
          <w:rtl w:val="0"/>
        </w:rPr>
        <w:t xml:space="preserve">    }</w:t>
      </w:r>
    </w:p>
    <w:p w:rsidR="00000000" w:rsidDel="00000000" w:rsidP="00000000" w:rsidRDefault="00000000" w:rsidRPr="00000000" w14:paraId="00000A4E">
      <w:pPr>
        <w:rPr>
          <w:highlight w:val="yellow"/>
        </w:rPr>
      </w:pPr>
      <w:r w:rsidDel="00000000" w:rsidR="00000000" w:rsidRPr="00000000">
        <w:rPr>
          <w:highlight w:val="yellow"/>
          <w:rtl w:val="0"/>
        </w:rPr>
        <w:t xml:space="preserve">&lt;/div&gt;</w:t>
      </w:r>
    </w:p>
    <w:p w:rsidR="00000000" w:rsidDel="00000000" w:rsidP="00000000" w:rsidRDefault="00000000" w:rsidRPr="00000000" w14:paraId="00000A4F">
      <w:pPr>
        <w:rPr>
          <w:highlight w:val="yellow"/>
        </w:rPr>
      </w:pPr>
      <w:r w:rsidDel="00000000" w:rsidR="00000000" w:rsidRPr="00000000">
        <w:rPr>
          <w:rtl w:val="0"/>
        </w:rPr>
      </w:r>
    </w:p>
    <w:p w:rsidR="00000000" w:rsidDel="00000000" w:rsidP="00000000" w:rsidRDefault="00000000" w:rsidRPr="00000000" w14:paraId="00000A50">
      <w:pPr>
        <w:numPr>
          <w:ilvl w:val="0"/>
          <w:numId w:val="6"/>
        </w:numPr>
        <w:ind w:left="720" w:hanging="360"/>
      </w:pPr>
      <w:r w:rsidDel="00000000" w:rsidR="00000000" w:rsidRPr="00000000">
        <w:rPr>
          <w:rtl w:val="0"/>
        </w:rPr>
        <w:t xml:space="preserve">Creamos este literal:</w:t>
      </w:r>
    </w:p>
    <w:p w:rsidR="00000000" w:rsidDel="00000000" w:rsidP="00000000" w:rsidRDefault="00000000" w:rsidRPr="00000000" w14:paraId="00000A51">
      <w:pPr>
        <w:ind w:left="0" w:firstLine="0"/>
        <w:rPr/>
      </w:pPr>
      <w:r w:rsidDel="00000000" w:rsidR="00000000" w:rsidRPr="00000000">
        <w:rPr>
          <w:rtl w:val="0"/>
        </w:rPr>
      </w:r>
    </w:p>
    <w:tbl>
      <w:tblPr>
        <w:tblStyle w:val="Table8"/>
        <w:tblW w:w="105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00"/>
        <w:gridCol w:w="3500"/>
        <w:gridCol w:w="3500"/>
        <w:tblGridChange w:id="0">
          <w:tblGrid>
            <w:gridCol w:w="3500"/>
            <w:gridCol w:w="3500"/>
            <w:gridCol w:w="35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SelectACountry</w:t>
            </w:r>
          </w:p>
        </w:tc>
        <w:tc>
          <w:tcPr>
            <w:shd w:fill="auto" w:val="clear"/>
            <w:tcMar>
              <w:top w:w="100.0" w:type="dxa"/>
              <w:left w:w="100.0" w:type="dxa"/>
              <w:bottom w:w="100.0" w:type="dxa"/>
              <w:right w:w="100.0" w:type="dxa"/>
            </w:tcMar>
            <w:vAlign w:val="top"/>
          </w:tcPr>
          <w:p w:rsidR="00000000" w:rsidDel="00000000" w:rsidP="00000000" w:rsidRDefault="00000000" w:rsidRPr="00000000" w14:paraId="00000A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Select a Country ---</w:t>
            </w:r>
          </w:p>
        </w:tc>
        <w:tc>
          <w:tcPr>
            <w:shd w:fill="auto" w:val="clear"/>
            <w:tcMar>
              <w:top w:w="100.0" w:type="dxa"/>
              <w:left w:w="100.0" w:type="dxa"/>
              <w:bottom w:w="100.0" w:type="dxa"/>
              <w:right w:w="100.0" w:type="dxa"/>
            </w:tcMar>
            <w:vAlign w:val="top"/>
          </w:tcPr>
          <w:p w:rsidR="00000000" w:rsidDel="00000000" w:rsidP="00000000" w:rsidRDefault="00000000" w:rsidRPr="00000000" w14:paraId="00000A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Selecciona un País ---</w:t>
            </w:r>
          </w:p>
        </w:tc>
      </w:tr>
    </w:tbl>
    <w:p w:rsidR="00000000" w:rsidDel="00000000" w:rsidP="00000000" w:rsidRDefault="00000000" w:rsidRPr="00000000" w14:paraId="00000A55">
      <w:pPr>
        <w:ind w:left="0" w:firstLine="0"/>
        <w:rPr/>
      </w:pPr>
      <w:r w:rsidDel="00000000" w:rsidR="00000000" w:rsidRPr="00000000">
        <w:rPr>
          <w:rtl w:val="0"/>
        </w:rPr>
      </w:r>
    </w:p>
    <w:p w:rsidR="00000000" w:rsidDel="00000000" w:rsidP="00000000" w:rsidRDefault="00000000" w:rsidRPr="00000000" w14:paraId="00000A56">
      <w:pPr>
        <w:numPr>
          <w:ilvl w:val="0"/>
          <w:numId w:val="6"/>
        </w:numPr>
        <w:ind w:left="720" w:hanging="360"/>
      </w:pPr>
      <w:r w:rsidDel="00000000" w:rsidR="00000000" w:rsidRPr="00000000">
        <w:rPr>
          <w:rtl w:val="0"/>
        </w:rPr>
        <w:t xml:space="preserve">Creamos el </w:t>
      </w:r>
      <w:r w:rsidDel="00000000" w:rsidR="00000000" w:rsidRPr="00000000">
        <w:rPr>
          <w:b w:val="1"/>
          <w:bCs w:val="1"/>
          <w:rtl w:val="0"/>
        </w:rPr>
        <w:t xml:space="preserve">TeamForm.razor.cs</w:t>
      </w:r>
      <w:r w:rsidDel="00000000" w:rsidR="00000000" w:rsidRPr="00000000">
        <w:rPr>
          <w:rtl w:val="0"/>
        </w:rPr>
        <w:t xml:space="preserve">:</w:t>
      </w:r>
    </w:p>
    <w:p w:rsidR="00000000" w:rsidDel="00000000" w:rsidP="00000000" w:rsidRDefault="00000000" w:rsidRPr="00000000" w14:paraId="00000A57">
      <w:pPr>
        <w:rPr/>
      </w:pPr>
      <w:r w:rsidDel="00000000" w:rsidR="00000000" w:rsidRPr="00000000">
        <w:rPr>
          <w:rtl w:val="0"/>
        </w:rPr>
      </w:r>
    </w:p>
    <w:p w:rsidR="00000000" w:rsidDel="00000000" w:rsidP="00000000" w:rsidRDefault="00000000" w:rsidRPr="00000000" w14:paraId="00000A58">
      <w:pPr>
        <w:rPr>
          <w:highlight w:val="yellow"/>
        </w:rPr>
      </w:pPr>
      <w:r w:rsidDel="00000000" w:rsidR="00000000" w:rsidRPr="00000000">
        <w:rPr>
          <w:highlight w:val="yellow"/>
          <w:rtl w:val="0"/>
        </w:rPr>
        <w:t xml:space="preserve">using CurrieTechnologies.Razor.SweetAlert2;</w:t>
      </w:r>
    </w:p>
    <w:p w:rsidR="00000000" w:rsidDel="00000000" w:rsidP="00000000" w:rsidRDefault="00000000" w:rsidRPr="00000000" w14:paraId="00000A59">
      <w:pPr>
        <w:rPr>
          <w:highlight w:val="yellow"/>
        </w:rPr>
      </w:pPr>
      <w:r w:rsidDel="00000000" w:rsidR="00000000" w:rsidRPr="00000000">
        <w:rPr>
          <w:highlight w:val="yellow"/>
          <w:rtl w:val="0"/>
        </w:rPr>
        <w:t xml:space="preserve">using Fantasy.Frontend.Repositories;</w:t>
      </w:r>
    </w:p>
    <w:p w:rsidR="00000000" w:rsidDel="00000000" w:rsidP="00000000" w:rsidRDefault="00000000" w:rsidRPr="00000000" w14:paraId="00000A5A">
      <w:pPr>
        <w:rPr>
          <w:highlight w:val="yellow"/>
        </w:rPr>
      </w:pPr>
      <w:r w:rsidDel="00000000" w:rsidR="00000000" w:rsidRPr="00000000">
        <w:rPr>
          <w:highlight w:val="yellow"/>
          <w:rtl w:val="0"/>
        </w:rPr>
        <w:t xml:space="preserve">using Fantasy.Frontend.Resources;</w:t>
      </w:r>
    </w:p>
    <w:p w:rsidR="00000000" w:rsidDel="00000000" w:rsidP="00000000" w:rsidRDefault="00000000" w:rsidRPr="00000000" w14:paraId="00000A5B">
      <w:pPr>
        <w:rPr>
          <w:highlight w:val="yellow"/>
        </w:rPr>
      </w:pPr>
      <w:r w:rsidDel="00000000" w:rsidR="00000000" w:rsidRPr="00000000">
        <w:rPr>
          <w:highlight w:val="yellow"/>
          <w:rtl w:val="0"/>
        </w:rPr>
        <w:t xml:space="preserve">using Fantasy.Shared.DTOs;</w:t>
      </w:r>
    </w:p>
    <w:p w:rsidR="00000000" w:rsidDel="00000000" w:rsidP="00000000" w:rsidRDefault="00000000" w:rsidRPr="00000000" w14:paraId="00000A5C">
      <w:pPr>
        <w:rPr>
          <w:highlight w:val="yellow"/>
        </w:rPr>
      </w:pPr>
      <w:r w:rsidDel="00000000" w:rsidR="00000000" w:rsidRPr="00000000">
        <w:rPr>
          <w:highlight w:val="yellow"/>
          <w:rtl w:val="0"/>
        </w:rPr>
        <w:t xml:space="preserve">using Fantasy.Shared.Entities;</w:t>
      </w:r>
    </w:p>
    <w:p w:rsidR="00000000" w:rsidDel="00000000" w:rsidP="00000000" w:rsidRDefault="00000000" w:rsidRPr="00000000" w14:paraId="00000A5D">
      <w:pPr>
        <w:rPr>
          <w:highlight w:val="yellow"/>
        </w:rPr>
      </w:pPr>
      <w:r w:rsidDel="00000000" w:rsidR="00000000" w:rsidRPr="00000000">
        <w:rPr>
          <w:highlight w:val="yellow"/>
          <w:rtl w:val="0"/>
        </w:rPr>
        <w:t xml:space="preserve">using Microsoft.AspNetCore.Components;</w:t>
      </w:r>
    </w:p>
    <w:p w:rsidR="00000000" w:rsidDel="00000000" w:rsidP="00000000" w:rsidRDefault="00000000" w:rsidRPr="00000000" w14:paraId="00000A5E">
      <w:pPr>
        <w:rPr>
          <w:highlight w:val="yellow"/>
        </w:rPr>
      </w:pPr>
      <w:r w:rsidDel="00000000" w:rsidR="00000000" w:rsidRPr="00000000">
        <w:rPr>
          <w:highlight w:val="yellow"/>
          <w:rtl w:val="0"/>
        </w:rPr>
        <w:t xml:space="preserve">using Microsoft.AspNetCore.Components.Forms;</w:t>
      </w:r>
    </w:p>
    <w:p w:rsidR="00000000" w:rsidDel="00000000" w:rsidP="00000000" w:rsidRDefault="00000000" w:rsidRPr="00000000" w14:paraId="00000A5F">
      <w:pPr>
        <w:rPr>
          <w:highlight w:val="yellow"/>
        </w:rPr>
      </w:pPr>
      <w:r w:rsidDel="00000000" w:rsidR="00000000" w:rsidRPr="00000000">
        <w:rPr>
          <w:highlight w:val="yellow"/>
          <w:rtl w:val="0"/>
        </w:rPr>
        <w:t xml:space="preserve">using Microsoft.AspNetCore.Components.Routing;</w:t>
      </w:r>
    </w:p>
    <w:p w:rsidR="00000000" w:rsidDel="00000000" w:rsidP="00000000" w:rsidRDefault="00000000" w:rsidRPr="00000000" w14:paraId="00000A60">
      <w:pPr>
        <w:rPr>
          <w:highlight w:val="yellow"/>
        </w:rPr>
      </w:pPr>
      <w:r w:rsidDel="00000000" w:rsidR="00000000" w:rsidRPr="00000000">
        <w:rPr>
          <w:highlight w:val="yellow"/>
          <w:rtl w:val="0"/>
        </w:rPr>
        <w:t xml:space="preserve">using Microsoft.Extensions.Localization;</w:t>
      </w:r>
    </w:p>
    <w:p w:rsidR="00000000" w:rsidDel="00000000" w:rsidP="00000000" w:rsidRDefault="00000000" w:rsidRPr="00000000" w14:paraId="00000A61">
      <w:pPr>
        <w:rPr>
          <w:highlight w:val="yellow"/>
        </w:rPr>
      </w:pPr>
      <w:r w:rsidDel="00000000" w:rsidR="00000000" w:rsidRPr="00000000">
        <w:rPr>
          <w:rtl w:val="0"/>
        </w:rPr>
      </w:r>
    </w:p>
    <w:p w:rsidR="00000000" w:rsidDel="00000000" w:rsidP="00000000" w:rsidRDefault="00000000" w:rsidRPr="00000000" w14:paraId="00000A62">
      <w:pPr>
        <w:rPr>
          <w:highlight w:val="yellow"/>
        </w:rPr>
      </w:pPr>
      <w:r w:rsidDel="00000000" w:rsidR="00000000" w:rsidRPr="00000000">
        <w:rPr>
          <w:highlight w:val="yellow"/>
          <w:rtl w:val="0"/>
        </w:rPr>
        <w:t xml:space="preserve">namespace Fantasy.Frontend.Pages.Teams;</w:t>
      </w:r>
    </w:p>
    <w:p w:rsidR="00000000" w:rsidDel="00000000" w:rsidP="00000000" w:rsidRDefault="00000000" w:rsidRPr="00000000" w14:paraId="00000A63">
      <w:pPr>
        <w:rPr>
          <w:highlight w:val="yellow"/>
        </w:rPr>
      </w:pPr>
      <w:r w:rsidDel="00000000" w:rsidR="00000000" w:rsidRPr="00000000">
        <w:rPr>
          <w:rtl w:val="0"/>
        </w:rPr>
      </w:r>
    </w:p>
    <w:p w:rsidR="00000000" w:rsidDel="00000000" w:rsidP="00000000" w:rsidRDefault="00000000" w:rsidRPr="00000000" w14:paraId="00000A64">
      <w:pPr>
        <w:rPr>
          <w:highlight w:val="yellow"/>
        </w:rPr>
      </w:pPr>
      <w:r w:rsidDel="00000000" w:rsidR="00000000" w:rsidRPr="00000000">
        <w:rPr>
          <w:highlight w:val="yellow"/>
          <w:rtl w:val="0"/>
        </w:rPr>
        <w:t xml:space="preserve">public partial class TeamForm</w:t>
      </w:r>
    </w:p>
    <w:p w:rsidR="00000000" w:rsidDel="00000000" w:rsidP="00000000" w:rsidRDefault="00000000" w:rsidRPr="00000000" w14:paraId="00000A65">
      <w:pPr>
        <w:rPr>
          <w:highlight w:val="yellow"/>
        </w:rPr>
      </w:pPr>
      <w:r w:rsidDel="00000000" w:rsidR="00000000" w:rsidRPr="00000000">
        <w:rPr>
          <w:highlight w:val="yellow"/>
          <w:rtl w:val="0"/>
        </w:rPr>
        <w:t xml:space="preserve">{</w:t>
      </w:r>
    </w:p>
    <w:p w:rsidR="00000000" w:rsidDel="00000000" w:rsidP="00000000" w:rsidRDefault="00000000" w:rsidRPr="00000000" w14:paraId="00000A66">
      <w:pPr>
        <w:rPr>
          <w:highlight w:val="yellow"/>
        </w:rPr>
      </w:pPr>
      <w:r w:rsidDel="00000000" w:rsidR="00000000" w:rsidRPr="00000000">
        <w:rPr>
          <w:highlight w:val="yellow"/>
          <w:rtl w:val="0"/>
        </w:rPr>
        <w:t xml:space="preserve">    private EditContext editContext = null!;</w:t>
      </w:r>
    </w:p>
    <w:p w:rsidR="00000000" w:rsidDel="00000000" w:rsidP="00000000" w:rsidRDefault="00000000" w:rsidRPr="00000000" w14:paraId="00000A67">
      <w:pPr>
        <w:rPr>
          <w:highlight w:val="yellow"/>
        </w:rPr>
      </w:pPr>
      <w:r w:rsidDel="00000000" w:rsidR="00000000" w:rsidRPr="00000000">
        <w:rPr>
          <w:rtl w:val="0"/>
        </w:rPr>
      </w:r>
    </w:p>
    <w:p w:rsidR="00000000" w:rsidDel="00000000" w:rsidP="00000000" w:rsidRDefault="00000000" w:rsidRPr="00000000" w14:paraId="00000A68">
      <w:pPr>
        <w:rPr>
          <w:highlight w:val="yellow"/>
        </w:rPr>
      </w:pPr>
      <w:r w:rsidDel="00000000" w:rsidR="00000000" w:rsidRPr="00000000">
        <w:rPr>
          <w:highlight w:val="yellow"/>
          <w:rtl w:val="0"/>
        </w:rPr>
        <w:t xml:space="preserve">    protected override void OnInitialized()</w:t>
      </w:r>
    </w:p>
    <w:p w:rsidR="00000000" w:rsidDel="00000000" w:rsidP="00000000" w:rsidRDefault="00000000" w:rsidRPr="00000000" w14:paraId="00000A69">
      <w:pPr>
        <w:rPr>
          <w:highlight w:val="yellow"/>
        </w:rPr>
      </w:pPr>
      <w:r w:rsidDel="00000000" w:rsidR="00000000" w:rsidRPr="00000000">
        <w:rPr>
          <w:highlight w:val="yellow"/>
          <w:rtl w:val="0"/>
        </w:rPr>
        <w:t xml:space="preserve">    {</w:t>
      </w:r>
    </w:p>
    <w:p w:rsidR="00000000" w:rsidDel="00000000" w:rsidP="00000000" w:rsidRDefault="00000000" w:rsidRPr="00000000" w14:paraId="00000A6A">
      <w:pPr>
        <w:rPr>
          <w:highlight w:val="yellow"/>
        </w:rPr>
      </w:pPr>
      <w:r w:rsidDel="00000000" w:rsidR="00000000" w:rsidRPr="00000000">
        <w:rPr>
          <w:highlight w:val="yellow"/>
          <w:rtl w:val="0"/>
        </w:rPr>
        <w:t xml:space="preserve">        editContext = new(TeamDTO);</w:t>
      </w:r>
    </w:p>
    <w:p w:rsidR="00000000" w:rsidDel="00000000" w:rsidP="00000000" w:rsidRDefault="00000000" w:rsidRPr="00000000" w14:paraId="00000A6B">
      <w:pPr>
        <w:rPr>
          <w:highlight w:val="yellow"/>
        </w:rPr>
      </w:pPr>
      <w:r w:rsidDel="00000000" w:rsidR="00000000" w:rsidRPr="00000000">
        <w:rPr>
          <w:highlight w:val="yellow"/>
          <w:rtl w:val="0"/>
        </w:rPr>
        <w:t xml:space="preserve">    }</w:t>
      </w:r>
    </w:p>
    <w:p w:rsidR="00000000" w:rsidDel="00000000" w:rsidP="00000000" w:rsidRDefault="00000000" w:rsidRPr="00000000" w14:paraId="00000A6C">
      <w:pPr>
        <w:rPr>
          <w:highlight w:val="yellow"/>
        </w:rPr>
      </w:pPr>
      <w:r w:rsidDel="00000000" w:rsidR="00000000" w:rsidRPr="00000000">
        <w:rPr>
          <w:rtl w:val="0"/>
        </w:rPr>
      </w:r>
    </w:p>
    <w:p w:rsidR="00000000" w:rsidDel="00000000" w:rsidP="00000000" w:rsidRDefault="00000000" w:rsidRPr="00000000" w14:paraId="00000A6D">
      <w:pPr>
        <w:rPr>
          <w:highlight w:val="yellow"/>
        </w:rPr>
      </w:pPr>
      <w:r w:rsidDel="00000000" w:rsidR="00000000" w:rsidRPr="00000000">
        <w:rPr>
          <w:highlight w:val="yellow"/>
          <w:rtl w:val="0"/>
        </w:rPr>
        <w:t xml:space="preserve">    [EditorRequired, Parameter] public TeamDTO TeamDTO { get; set; } = null!;</w:t>
      </w:r>
    </w:p>
    <w:p w:rsidR="00000000" w:rsidDel="00000000" w:rsidP="00000000" w:rsidRDefault="00000000" w:rsidRPr="00000000" w14:paraId="00000A6E">
      <w:pPr>
        <w:rPr>
          <w:highlight w:val="yellow"/>
        </w:rPr>
      </w:pPr>
      <w:r w:rsidDel="00000000" w:rsidR="00000000" w:rsidRPr="00000000">
        <w:rPr>
          <w:highlight w:val="yellow"/>
          <w:rtl w:val="0"/>
        </w:rPr>
        <w:t xml:space="preserve">    [EditorRequired, Parameter] public EventCallback OnValidSubmit { get; set; }</w:t>
      </w:r>
    </w:p>
    <w:p w:rsidR="00000000" w:rsidDel="00000000" w:rsidP="00000000" w:rsidRDefault="00000000" w:rsidRPr="00000000" w14:paraId="00000A6F">
      <w:pPr>
        <w:rPr>
          <w:highlight w:val="yellow"/>
        </w:rPr>
      </w:pPr>
      <w:r w:rsidDel="00000000" w:rsidR="00000000" w:rsidRPr="00000000">
        <w:rPr>
          <w:highlight w:val="yellow"/>
          <w:rtl w:val="0"/>
        </w:rPr>
        <w:t xml:space="preserve">    [EditorRequired, Parameter] public EventCallback ReturnAction { get; set; }</w:t>
      </w:r>
    </w:p>
    <w:p w:rsidR="00000000" w:rsidDel="00000000" w:rsidP="00000000" w:rsidRDefault="00000000" w:rsidRPr="00000000" w14:paraId="00000A70">
      <w:pPr>
        <w:rPr>
          <w:highlight w:val="yellow"/>
        </w:rPr>
      </w:pPr>
      <w:r w:rsidDel="00000000" w:rsidR="00000000" w:rsidRPr="00000000">
        <w:rPr>
          <w:rtl w:val="0"/>
        </w:rPr>
      </w:r>
    </w:p>
    <w:p w:rsidR="00000000" w:rsidDel="00000000" w:rsidP="00000000" w:rsidRDefault="00000000" w:rsidRPr="00000000" w14:paraId="00000A71">
      <w:pPr>
        <w:rPr>
          <w:highlight w:val="yellow"/>
        </w:rPr>
      </w:pPr>
      <w:r w:rsidDel="00000000" w:rsidR="00000000" w:rsidRPr="00000000">
        <w:rPr>
          <w:highlight w:val="yellow"/>
          <w:rtl w:val="0"/>
        </w:rPr>
        <w:t xml:space="preserve">    public bool FormPostedSuccessfully { get; set; } = false;</w:t>
      </w:r>
    </w:p>
    <w:p w:rsidR="00000000" w:rsidDel="00000000" w:rsidP="00000000" w:rsidRDefault="00000000" w:rsidRPr="00000000" w14:paraId="00000A72">
      <w:pPr>
        <w:rPr>
          <w:highlight w:val="yellow"/>
        </w:rPr>
      </w:pPr>
      <w:r w:rsidDel="00000000" w:rsidR="00000000" w:rsidRPr="00000000">
        <w:rPr>
          <w:rtl w:val="0"/>
        </w:rPr>
      </w:r>
    </w:p>
    <w:p w:rsidR="00000000" w:rsidDel="00000000" w:rsidP="00000000" w:rsidRDefault="00000000" w:rsidRPr="00000000" w14:paraId="00000A73">
      <w:pPr>
        <w:rPr>
          <w:highlight w:val="yellow"/>
        </w:rPr>
      </w:pPr>
      <w:r w:rsidDel="00000000" w:rsidR="00000000" w:rsidRPr="00000000">
        <w:rPr>
          <w:highlight w:val="yellow"/>
          <w:rtl w:val="0"/>
        </w:rPr>
        <w:t xml:space="preserve">    [Inject] private SweetAlertService SweetAlertService { get; set; } = null!;</w:t>
      </w:r>
    </w:p>
    <w:p w:rsidR="00000000" w:rsidDel="00000000" w:rsidP="00000000" w:rsidRDefault="00000000" w:rsidRPr="00000000" w14:paraId="00000A74">
      <w:pPr>
        <w:rPr>
          <w:highlight w:val="yellow"/>
        </w:rPr>
      </w:pPr>
      <w:r w:rsidDel="00000000" w:rsidR="00000000" w:rsidRPr="00000000">
        <w:rPr>
          <w:highlight w:val="yellow"/>
          <w:rtl w:val="0"/>
        </w:rPr>
        <w:t xml:space="preserve">    [Inject] private IStringLocalizer&lt;Literals&gt; Localizer { get; set; } = null!;</w:t>
      </w:r>
    </w:p>
    <w:p w:rsidR="00000000" w:rsidDel="00000000" w:rsidP="00000000" w:rsidRDefault="00000000" w:rsidRPr="00000000" w14:paraId="00000A75">
      <w:pPr>
        <w:rPr>
          <w:highlight w:val="yellow"/>
        </w:rPr>
      </w:pPr>
      <w:r w:rsidDel="00000000" w:rsidR="00000000" w:rsidRPr="00000000">
        <w:rPr>
          <w:highlight w:val="yellow"/>
          <w:rtl w:val="0"/>
        </w:rPr>
        <w:t xml:space="preserve">    [Inject] private IRepository Repository { get; set; } = null!;</w:t>
      </w:r>
    </w:p>
    <w:p w:rsidR="00000000" w:rsidDel="00000000" w:rsidP="00000000" w:rsidRDefault="00000000" w:rsidRPr="00000000" w14:paraId="00000A76">
      <w:pPr>
        <w:rPr>
          <w:highlight w:val="yellow"/>
        </w:rPr>
      </w:pPr>
      <w:r w:rsidDel="00000000" w:rsidR="00000000" w:rsidRPr="00000000">
        <w:rPr>
          <w:rtl w:val="0"/>
        </w:rPr>
      </w:r>
    </w:p>
    <w:p w:rsidR="00000000" w:rsidDel="00000000" w:rsidP="00000000" w:rsidRDefault="00000000" w:rsidRPr="00000000" w14:paraId="00000A77">
      <w:pPr>
        <w:rPr>
          <w:highlight w:val="yellow"/>
        </w:rPr>
      </w:pPr>
      <w:r w:rsidDel="00000000" w:rsidR="00000000" w:rsidRPr="00000000">
        <w:rPr>
          <w:highlight w:val="yellow"/>
          <w:rtl w:val="0"/>
        </w:rPr>
        <w:t xml:space="preserve">    private List&lt;Country&gt;? countries;</w:t>
      </w:r>
    </w:p>
    <w:p w:rsidR="00000000" w:rsidDel="00000000" w:rsidP="00000000" w:rsidRDefault="00000000" w:rsidRPr="00000000" w14:paraId="00000A78">
      <w:pPr>
        <w:rPr>
          <w:highlight w:val="yellow"/>
        </w:rPr>
      </w:pPr>
      <w:r w:rsidDel="00000000" w:rsidR="00000000" w:rsidRPr="00000000">
        <w:rPr>
          <w:highlight w:val="yellow"/>
          <w:rtl w:val="0"/>
        </w:rPr>
        <w:t xml:space="preserve">    private string? imageUrl;</w:t>
      </w:r>
    </w:p>
    <w:p w:rsidR="00000000" w:rsidDel="00000000" w:rsidP="00000000" w:rsidRDefault="00000000" w:rsidRPr="00000000" w14:paraId="00000A79">
      <w:pPr>
        <w:rPr>
          <w:highlight w:val="yellow"/>
        </w:rPr>
      </w:pPr>
      <w:r w:rsidDel="00000000" w:rsidR="00000000" w:rsidRPr="00000000">
        <w:rPr>
          <w:rtl w:val="0"/>
        </w:rPr>
      </w:r>
    </w:p>
    <w:p w:rsidR="00000000" w:rsidDel="00000000" w:rsidP="00000000" w:rsidRDefault="00000000" w:rsidRPr="00000000" w14:paraId="00000A7A">
      <w:pPr>
        <w:rPr>
          <w:highlight w:val="yellow"/>
        </w:rPr>
      </w:pPr>
      <w:r w:rsidDel="00000000" w:rsidR="00000000" w:rsidRPr="00000000">
        <w:rPr>
          <w:highlight w:val="yellow"/>
          <w:rtl w:val="0"/>
        </w:rPr>
        <w:t xml:space="preserve">    protected override async Task OnInitializedAsync()</w:t>
      </w:r>
    </w:p>
    <w:p w:rsidR="00000000" w:rsidDel="00000000" w:rsidP="00000000" w:rsidRDefault="00000000" w:rsidRPr="00000000" w14:paraId="00000A7B">
      <w:pPr>
        <w:rPr>
          <w:highlight w:val="yellow"/>
        </w:rPr>
      </w:pPr>
      <w:r w:rsidDel="00000000" w:rsidR="00000000" w:rsidRPr="00000000">
        <w:rPr>
          <w:highlight w:val="yellow"/>
          <w:rtl w:val="0"/>
        </w:rPr>
        <w:t xml:space="preserve">    {</w:t>
      </w:r>
    </w:p>
    <w:p w:rsidR="00000000" w:rsidDel="00000000" w:rsidP="00000000" w:rsidRDefault="00000000" w:rsidRPr="00000000" w14:paraId="00000A7C">
      <w:pPr>
        <w:rPr>
          <w:highlight w:val="yellow"/>
        </w:rPr>
      </w:pPr>
      <w:r w:rsidDel="00000000" w:rsidR="00000000" w:rsidRPr="00000000">
        <w:rPr>
          <w:highlight w:val="yellow"/>
          <w:rtl w:val="0"/>
        </w:rPr>
        <w:t xml:space="preserve">        await LoadCountriesAsync();</w:t>
      </w:r>
    </w:p>
    <w:p w:rsidR="00000000" w:rsidDel="00000000" w:rsidP="00000000" w:rsidRDefault="00000000" w:rsidRPr="00000000" w14:paraId="00000A7D">
      <w:pPr>
        <w:rPr>
          <w:highlight w:val="yellow"/>
        </w:rPr>
      </w:pPr>
      <w:r w:rsidDel="00000000" w:rsidR="00000000" w:rsidRPr="00000000">
        <w:rPr>
          <w:highlight w:val="yellow"/>
          <w:rtl w:val="0"/>
        </w:rPr>
        <w:t xml:space="preserve">    }</w:t>
      </w:r>
    </w:p>
    <w:p w:rsidR="00000000" w:rsidDel="00000000" w:rsidP="00000000" w:rsidRDefault="00000000" w:rsidRPr="00000000" w14:paraId="00000A7E">
      <w:pPr>
        <w:rPr>
          <w:highlight w:val="yellow"/>
        </w:rPr>
      </w:pPr>
      <w:r w:rsidDel="00000000" w:rsidR="00000000" w:rsidRPr="00000000">
        <w:rPr>
          <w:rtl w:val="0"/>
        </w:rPr>
      </w:r>
    </w:p>
    <w:p w:rsidR="00000000" w:rsidDel="00000000" w:rsidP="00000000" w:rsidRDefault="00000000" w:rsidRPr="00000000" w14:paraId="00000A7F">
      <w:pPr>
        <w:rPr>
          <w:highlight w:val="yellow"/>
        </w:rPr>
      </w:pPr>
      <w:r w:rsidDel="00000000" w:rsidR="00000000" w:rsidRPr="00000000">
        <w:rPr>
          <w:highlight w:val="yellow"/>
          <w:rtl w:val="0"/>
        </w:rPr>
        <w:t xml:space="preserve">    protected override void OnParametersSet()</w:t>
      </w:r>
    </w:p>
    <w:p w:rsidR="00000000" w:rsidDel="00000000" w:rsidP="00000000" w:rsidRDefault="00000000" w:rsidRPr="00000000" w14:paraId="00000A80">
      <w:pPr>
        <w:rPr>
          <w:highlight w:val="yellow"/>
        </w:rPr>
      </w:pPr>
      <w:r w:rsidDel="00000000" w:rsidR="00000000" w:rsidRPr="00000000">
        <w:rPr>
          <w:highlight w:val="yellow"/>
          <w:rtl w:val="0"/>
        </w:rPr>
        <w:t xml:space="preserve">    {</w:t>
      </w:r>
    </w:p>
    <w:p w:rsidR="00000000" w:rsidDel="00000000" w:rsidP="00000000" w:rsidRDefault="00000000" w:rsidRPr="00000000" w14:paraId="00000A81">
      <w:pPr>
        <w:rPr>
          <w:highlight w:val="yellow"/>
        </w:rPr>
      </w:pPr>
      <w:r w:rsidDel="00000000" w:rsidR="00000000" w:rsidRPr="00000000">
        <w:rPr>
          <w:highlight w:val="yellow"/>
          <w:rtl w:val="0"/>
        </w:rPr>
        <w:t xml:space="preserve">        base.OnParametersSet();</w:t>
      </w:r>
    </w:p>
    <w:p w:rsidR="00000000" w:rsidDel="00000000" w:rsidP="00000000" w:rsidRDefault="00000000" w:rsidRPr="00000000" w14:paraId="00000A82">
      <w:pPr>
        <w:rPr>
          <w:highlight w:val="yellow"/>
        </w:rPr>
      </w:pPr>
      <w:r w:rsidDel="00000000" w:rsidR="00000000" w:rsidRPr="00000000">
        <w:rPr>
          <w:highlight w:val="yellow"/>
          <w:rtl w:val="0"/>
        </w:rPr>
        <w:t xml:space="preserve">        if (!string.IsNullOrEmpty(TeamDTO.Image))</w:t>
      </w:r>
    </w:p>
    <w:p w:rsidR="00000000" w:rsidDel="00000000" w:rsidP="00000000" w:rsidRDefault="00000000" w:rsidRPr="00000000" w14:paraId="00000A83">
      <w:pPr>
        <w:rPr>
          <w:highlight w:val="yellow"/>
        </w:rPr>
      </w:pPr>
      <w:r w:rsidDel="00000000" w:rsidR="00000000" w:rsidRPr="00000000">
        <w:rPr>
          <w:highlight w:val="yellow"/>
          <w:rtl w:val="0"/>
        </w:rPr>
        <w:t xml:space="preserve">        {</w:t>
      </w:r>
    </w:p>
    <w:p w:rsidR="00000000" w:rsidDel="00000000" w:rsidP="00000000" w:rsidRDefault="00000000" w:rsidRPr="00000000" w14:paraId="00000A84">
      <w:pPr>
        <w:rPr>
          <w:highlight w:val="yellow"/>
        </w:rPr>
      </w:pPr>
      <w:r w:rsidDel="00000000" w:rsidR="00000000" w:rsidRPr="00000000">
        <w:rPr>
          <w:highlight w:val="yellow"/>
          <w:rtl w:val="0"/>
        </w:rPr>
        <w:t xml:space="preserve">            imageUrl = TeamDTO.Image;</w:t>
      </w:r>
    </w:p>
    <w:p w:rsidR="00000000" w:rsidDel="00000000" w:rsidP="00000000" w:rsidRDefault="00000000" w:rsidRPr="00000000" w14:paraId="00000A85">
      <w:pPr>
        <w:rPr>
          <w:highlight w:val="yellow"/>
        </w:rPr>
      </w:pPr>
      <w:r w:rsidDel="00000000" w:rsidR="00000000" w:rsidRPr="00000000">
        <w:rPr>
          <w:highlight w:val="yellow"/>
          <w:rtl w:val="0"/>
        </w:rPr>
        <w:t xml:space="preserve">            TeamDTO.Image = null;</w:t>
      </w:r>
    </w:p>
    <w:p w:rsidR="00000000" w:rsidDel="00000000" w:rsidP="00000000" w:rsidRDefault="00000000" w:rsidRPr="00000000" w14:paraId="00000A86">
      <w:pPr>
        <w:rPr>
          <w:highlight w:val="yellow"/>
        </w:rPr>
      </w:pPr>
      <w:r w:rsidDel="00000000" w:rsidR="00000000" w:rsidRPr="00000000">
        <w:rPr>
          <w:highlight w:val="yellow"/>
          <w:rtl w:val="0"/>
        </w:rPr>
        <w:t xml:space="preserve">        }</w:t>
      </w:r>
    </w:p>
    <w:p w:rsidR="00000000" w:rsidDel="00000000" w:rsidP="00000000" w:rsidRDefault="00000000" w:rsidRPr="00000000" w14:paraId="00000A87">
      <w:pPr>
        <w:rPr>
          <w:highlight w:val="yellow"/>
        </w:rPr>
      </w:pPr>
      <w:r w:rsidDel="00000000" w:rsidR="00000000" w:rsidRPr="00000000">
        <w:rPr>
          <w:highlight w:val="yellow"/>
          <w:rtl w:val="0"/>
        </w:rPr>
        <w:t xml:space="preserve">    }</w:t>
      </w:r>
    </w:p>
    <w:p w:rsidR="00000000" w:rsidDel="00000000" w:rsidP="00000000" w:rsidRDefault="00000000" w:rsidRPr="00000000" w14:paraId="00000A88">
      <w:pPr>
        <w:rPr>
          <w:highlight w:val="yellow"/>
        </w:rPr>
      </w:pPr>
      <w:r w:rsidDel="00000000" w:rsidR="00000000" w:rsidRPr="00000000">
        <w:rPr>
          <w:rtl w:val="0"/>
        </w:rPr>
      </w:r>
    </w:p>
    <w:p w:rsidR="00000000" w:rsidDel="00000000" w:rsidP="00000000" w:rsidRDefault="00000000" w:rsidRPr="00000000" w14:paraId="00000A89">
      <w:pPr>
        <w:rPr>
          <w:highlight w:val="yellow"/>
        </w:rPr>
      </w:pPr>
      <w:r w:rsidDel="00000000" w:rsidR="00000000" w:rsidRPr="00000000">
        <w:rPr>
          <w:highlight w:val="yellow"/>
          <w:rtl w:val="0"/>
        </w:rPr>
        <w:t xml:space="preserve">    private async Task LoadCountriesAsync()</w:t>
      </w:r>
    </w:p>
    <w:p w:rsidR="00000000" w:rsidDel="00000000" w:rsidP="00000000" w:rsidRDefault="00000000" w:rsidRPr="00000000" w14:paraId="00000A8A">
      <w:pPr>
        <w:rPr>
          <w:highlight w:val="yellow"/>
        </w:rPr>
      </w:pPr>
      <w:r w:rsidDel="00000000" w:rsidR="00000000" w:rsidRPr="00000000">
        <w:rPr>
          <w:highlight w:val="yellow"/>
          <w:rtl w:val="0"/>
        </w:rPr>
        <w:t xml:space="preserve">    {</w:t>
      </w:r>
    </w:p>
    <w:p w:rsidR="00000000" w:rsidDel="00000000" w:rsidP="00000000" w:rsidRDefault="00000000" w:rsidRPr="00000000" w14:paraId="00000A8B">
      <w:pPr>
        <w:rPr>
          <w:highlight w:val="yellow"/>
        </w:rPr>
      </w:pPr>
      <w:r w:rsidDel="00000000" w:rsidR="00000000" w:rsidRPr="00000000">
        <w:rPr>
          <w:highlight w:val="yellow"/>
          <w:rtl w:val="0"/>
        </w:rPr>
        <w:t xml:space="preserve">        var responseHttp = await Repository.GetAsync&lt;List&lt;Country&gt;&gt;("/api/countries/combo");</w:t>
      </w:r>
    </w:p>
    <w:p w:rsidR="00000000" w:rsidDel="00000000" w:rsidP="00000000" w:rsidRDefault="00000000" w:rsidRPr="00000000" w14:paraId="00000A8C">
      <w:pPr>
        <w:rPr>
          <w:highlight w:val="yellow"/>
        </w:rPr>
      </w:pPr>
      <w:r w:rsidDel="00000000" w:rsidR="00000000" w:rsidRPr="00000000">
        <w:rPr>
          <w:highlight w:val="yellow"/>
          <w:rtl w:val="0"/>
        </w:rPr>
        <w:t xml:space="preserve">        if (responseHttp.Error)</w:t>
      </w:r>
    </w:p>
    <w:p w:rsidR="00000000" w:rsidDel="00000000" w:rsidP="00000000" w:rsidRDefault="00000000" w:rsidRPr="00000000" w14:paraId="00000A8D">
      <w:pPr>
        <w:rPr>
          <w:highlight w:val="yellow"/>
        </w:rPr>
      </w:pPr>
      <w:r w:rsidDel="00000000" w:rsidR="00000000" w:rsidRPr="00000000">
        <w:rPr>
          <w:highlight w:val="yellow"/>
          <w:rtl w:val="0"/>
        </w:rPr>
        <w:t xml:space="preserve">        {</w:t>
      </w:r>
    </w:p>
    <w:p w:rsidR="00000000" w:rsidDel="00000000" w:rsidP="00000000" w:rsidRDefault="00000000" w:rsidRPr="00000000" w14:paraId="00000A8E">
      <w:pPr>
        <w:rPr>
          <w:highlight w:val="yellow"/>
        </w:rPr>
      </w:pPr>
      <w:r w:rsidDel="00000000" w:rsidR="00000000" w:rsidRPr="00000000">
        <w:rPr>
          <w:highlight w:val="yellow"/>
          <w:rtl w:val="0"/>
        </w:rPr>
        <w:t xml:space="preserve">            var message = await responseHttp.GetErrorMessageAsync();</w:t>
      </w:r>
    </w:p>
    <w:p w:rsidR="00000000" w:rsidDel="00000000" w:rsidP="00000000" w:rsidRDefault="00000000" w:rsidRPr="00000000" w14:paraId="00000A8F">
      <w:pPr>
        <w:rPr>
          <w:highlight w:val="yellow"/>
        </w:rPr>
      </w:pPr>
      <w:r w:rsidDel="00000000" w:rsidR="00000000" w:rsidRPr="00000000">
        <w:rPr>
          <w:highlight w:val="yellow"/>
          <w:rtl w:val="0"/>
        </w:rPr>
        <w:t xml:space="preserve">            await SweetAlertService.FireAsync("Error", message, SweetAlertIcon.Error);</w:t>
      </w:r>
    </w:p>
    <w:p w:rsidR="00000000" w:rsidDel="00000000" w:rsidP="00000000" w:rsidRDefault="00000000" w:rsidRPr="00000000" w14:paraId="00000A90">
      <w:pPr>
        <w:rPr>
          <w:highlight w:val="yellow"/>
        </w:rPr>
      </w:pPr>
      <w:r w:rsidDel="00000000" w:rsidR="00000000" w:rsidRPr="00000000">
        <w:rPr>
          <w:highlight w:val="yellow"/>
          <w:rtl w:val="0"/>
        </w:rPr>
        <w:t xml:space="preserve">            return;</w:t>
      </w:r>
    </w:p>
    <w:p w:rsidR="00000000" w:rsidDel="00000000" w:rsidP="00000000" w:rsidRDefault="00000000" w:rsidRPr="00000000" w14:paraId="00000A91">
      <w:pPr>
        <w:rPr>
          <w:highlight w:val="yellow"/>
        </w:rPr>
      </w:pPr>
      <w:r w:rsidDel="00000000" w:rsidR="00000000" w:rsidRPr="00000000">
        <w:rPr>
          <w:highlight w:val="yellow"/>
          <w:rtl w:val="0"/>
        </w:rPr>
        <w:t xml:space="preserve">        }</w:t>
      </w:r>
    </w:p>
    <w:p w:rsidR="00000000" w:rsidDel="00000000" w:rsidP="00000000" w:rsidRDefault="00000000" w:rsidRPr="00000000" w14:paraId="00000A92">
      <w:pPr>
        <w:rPr>
          <w:highlight w:val="yellow"/>
        </w:rPr>
      </w:pPr>
      <w:r w:rsidDel="00000000" w:rsidR="00000000" w:rsidRPr="00000000">
        <w:rPr>
          <w:rtl w:val="0"/>
        </w:rPr>
      </w:r>
    </w:p>
    <w:p w:rsidR="00000000" w:rsidDel="00000000" w:rsidP="00000000" w:rsidRDefault="00000000" w:rsidRPr="00000000" w14:paraId="00000A93">
      <w:pPr>
        <w:rPr>
          <w:highlight w:val="yellow"/>
        </w:rPr>
      </w:pPr>
      <w:r w:rsidDel="00000000" w:rsidR="00000000" w:rsidRPr="00000000">
        <w:rPr>
          <w:highlight w:val="yellow"/>
          <w:rtl w:val="0"/>
        </w:rPr>
        <w:t xml:space="preserve">        countries = responseHttp.Response;</w:t>
      </w:r>
    </w:p>
    <w:p w:rsidR="00000000" w:rsidDel="00000000" w:rsidP="00000000" w:rsidRDefault="00000000" w:rsidRPr="00000000" w14:paraId="00000A94">
      <w:pPr>
        <w:rPr>
          <w:highlight w:val="yellow"/>
        </w:rPr>
      </w:pPr>
      <w:r w:rsidDel="00000000" w:rsidR="00000000" w:rsidRPr="00000000">
        <w:rPr>
          <w:highlight w:val="yellow"/>
          <w:rtl w:val="0"/>
        </w:rPr>
        <w:t xml:space="preserve">    }</w:t>
      </w:r>
    </w:p>
    <w:p w:rsidR="00000000" w:rsidDel="00000000" w:rsidP="00000000" w:rsidRDefault="00000000" w:rsidRPr="00000000" w14:paraId="00000A95">
      <w:pPr>
        <w:rPr>
          <w:highlight w:val="yellow"/>
        </w:rPr>
      </w:pPr>
      <w:r w:rsidDel="00000000" w:rsidR="00000000" w:rsidRPr="00000000">
        <w:rPr>
          <w:rtl w:val="0"/>
        </w:rPr>
      </w:r>
    </w:p>
    <w:p w:rsidR="00000000" w:rsidDel="00000000" w:rsidP="00000000" w:rsidRDefault="00000000" w:rsidRPr="00000000" w14:paraId="00000A96">
      <w:pPr>
        <w:rPr>
          <w:highlight w:val="yellow"/>
        </w:rPr>
      </w:pPr>
      <w:r w:rsidDel="00000000" w:rsidR="00000000" w:rsidRPr="00000000">
        <w:rPr>
          <w:highlight w:val="yellow"/>
          <w:rtl w:val="0"/>
        </w:rPr>
        <w:t xml:space="preserve">    private void ImageSelected(string imagenBase64)</w:t>
      </w:r>
    </w:p>
    <w:p w:rsidR="00000000" w:rsidDel="00000000" w:rsidP="00000000" w:rsidRDefault="00000000" w:rsidRPr="00000000" w14:paraId="00000A97">
      <w:pPr>
        <w:rPr>
          <w:highlight w:val="yellow"/>
        </w:rPr>
      </w:pPr>
      <w:r w:rsidDel="00000000" w:rsidR="00000000" w:rsidRPr="00000000">
        <w:rPr>
          <w:highlight w:val="yellow"/>
          <w:rtl w:val="0"/>
        </w:rPr>
        <w:t xml:space="preserve">    {</w:t>
      </w:r>
    </w:p>
    <w:p w:rsidR="00000000" w:rsidDel="00000000" w:rsidP="00000000" w:rsidRDefault="00000000" w:rsidRPr="00000000" w14:paraId="00000A98">
      <w:pPr>
        <w:rPr>
          <w:highlight w:val="yellow"/>
        </w:rPr>
      </w:pPr>
      <w:r w:rsidDel="00000000" w:rsidR="00000000" w:rsidRPr="00000000">
        <w:rPr>
          <w:highlight w:val="yellow"/>
          <w:rtl w:val="0"/>
        </w:rPr>
        <w:t xml:space="preserve">        TeamDTO.Image = imagenBase64;</w:t>
      </w:r>
    </w:p>
    <w:p w:rsidR="00000000" w:rsidDel="00000000" w:rsidP="00000000" w:rsidRDefault="00000000" w:rsidRPr="00000000" w14:paraId="00000A99">
      <w:pPr>
        <w:rPr>
          <w:highlight w:val="yellow"/>
        </w:rPr>
      </w:pPr>
      <w:r w:rsidDel="00000000" w:rsidR="00000000" w:rsidRPr="00000000">
        <w:rPr>
          <w:highlight w:val="yellow"/>
          <w:rtl w:val="0"/>
        </w:rPr>
        <w:t xml:space="preserve">        imageUrl = null;</w:t>
      </w:r>
    </w:p>
    <w:p w:rsidR="00000000" w:rsidDel="00000000" w:rsidP="00000000" w:rsidRDefault="00000000" w:rsidRPr="00000000" w14:paraId="00000A9A">
      <w:pPr>
        <w:rPr>
          <w:highlight w:val="yellow"/>
        </w:rPr>
      </w:pPr>
      <w:r w:rsidDel="00000000" w:rsidR="00000000" w:rsidRPr="00000000">
        <w:rPr>
          <w:highlight w:val="yellow"/>
          <w:rtl w:val="0"/>
        </w:rPr>
        <w:t xml:space="preserve">    }</w:t>
      </w:r>
    </w:p>
    <w:p w:rsidR="00000000" w:rsidDel="00000000" w:rsidP="00000000" w:rsidRDefault="00000000" w:rsidRPr="00000000" w14:paraId="00000A9B">
      <w:pPr>
        <w:rPr>
          <w:highlight w:val="yellow"/>
        </w:rPr>
      </w:pPr>
      <w:r w:rsidDel="00000000" w:rsidR="00000000" w:rsidRPr="00000000">
        <w:rPr>
          <w:rtl w:val="0"/>
        </w:rPr>
      </w:r>
    </w:p>
    <w:p w:rsidR="00000000" w:rsidDel="00000000" w:rsidP="00000000" w:rsidRDefault="00000000" w:rsidRPr="00000000" w14:paraId="00000A9C">
      <w:pPr>
        <w:rPr>
          <w:highlight w:val="yellow"/>
        </w:rPr>
      </w:pPr>
      <w:r w:rsidDel="00000000" w:rsidR="00000000" w:rsidRPr="00000000">
        <w:rPr>
          <w:highlight w:val="yellow"/>
          <w:rtl w:val="0"/>
        </w:rPr>
        <w:t xml:space="preserve">    private async Task OnBeforeInternalNavigation(LocationChangingContext context)</w:t>
      </w:r>
    </w:p>
    <w:p w:rsidR="00000000" w:rsidDel="00000000" w:rsidP="00000000" w:rsidRDefault="00000000" w:rsidRPr="00000000" w14:paraId="00000A9D">
      <w:pPr>
        <w:rPr>
          <w:highlight w:val="yellow"/>
        </w:rPr>
      </w:pPr>
      <w:r w:rsidDel="00000000" w:rsidR="00000000" w:rsidRPr="00000000">
        <w:rPr>
          <w:highlight w:val="yellow"/>
          <w:rtl w:val="0"/>
        </w:rPr>
        <w:t xml:space="preserve">    {</w:t>
      </w:r>
    </w:p>
    <w:p w:rsidR="00000000" w:rsidDel="00000000" w:rsidP="00000000" w:rsidRDefault="00000000" w:rsidRPr="00000000" w14:paraId="00000A9E">
      <w:pPr>
        <w:rPr>
          <w:highlight w:val="yellow"/>
        </w:rPr>
      </w:pPr>
      <w:r w:rsidDel="00000000" w:rsidR="00000000" w:rsidRPr="00000000">
        <w:rPr>
          <w:highlight w:val="yellow"/>
          <w:rtl w:val="0"/>
        </w:rPr>
        <w:t xml:space="preserve">        var formWasEdited = editContext.IsModified();</w:t>
      </w:r>
    </w:p>
    <w:p w:rsidR="00000000" w:rsidDel="00000000" w:rsidP="00000000" w:rsidRDefault="00000000" w:rsidRPr="00000000" w14:paraId="00000A9F">
      <w:pPr>
        <w:rPr>
          <w:highlight w:val="yellow"/>
        </w:rPr>
      </w:pPr>
      <w:r w:rsidDel="00000000" w:rsidR="00000000" w:rsidRPr="00000000">
        <w:rPr>
          <w:rtl w:val="0"/>
        </w:rPr>
      </w:r>
    </w:p>
    <w:p w:rsidR="00000000" w:rsidDel="00000000" w:rsidP="00000000" w:rsidRDefault="00000000" w:rsidRPr="00000000" w14:paraId="00000AA0">
      <w:pPr>
        <w:rPr>
          <w:highlight w:val="yellow"/>
        </w:rPr>
      </w:pPr>
      <w:r w:rsidDel="00000000" w:rsidR="00000000" w:rsidRPr="00000000">
        <w:rPr>
          <w:highlight w:val="yellow"/>
          <w:rtl w:val="0"/>
        </w:rPr>
        <w:t xml:space="preserve">        if (!formWasEdited || FormPostedSuccessfully)</w:t>
      </w:r>
    </w:p>
    <w:p w:rsidR="00000000" w:rsidDel="00000000" w:rsidP="00000000" w:rsidRDefault="00000000" w:rsidRPr="00000000" w14:paraId="00000AA1">
      <w:pPr>
        <w:rPr>
          <w:highlight w:val="yellow"/>
        </w:rPr>
      </w:pPr>
      <w:r w:rsidDel="00000000" w:rsidR="00000000" w:rsidRPr="00000000">
        <w:rPr>
          <w:highlight w:val="yellow"/>
          <w:rtl w:val="0"/>
        </w:rPr>
        <w:t xml:space="preserve">        {</w:t>
      </w:r>
    </w:p>
    <w:p w:rsidR="00000000" w:rsidDel="00000000" w:rsidP="00000000" w:rsidRDefault="00000000" w:rsidRPr="00000000" w14:paraId="00000AA2">
      <w:pPr>
        <w:rPr>
          <w:highlight w:val="yellow"/>
        </w:rPr>
      </w:pPr>
      <w:r w:rsidDel="00000000" w:rsidR="00000000" w:rsidRPr="00000000">
        <w:rPr>
          <w:highlight w:val="yellow"/>
          <w:rtl w:val="0"/>
        </w:rPr>
        <w:t xml:space="preserve">            return;</w:t>
      </w:r>
    </w:p>
    <w:p w:rsidR="00000000" w:rsidDel="00000000" w:rsidP="00000000" w:rsidRDefault="00000000" w:rsidRPr="00000000" w14:paraId="00000AA3">
      <w:pPr>
        <w:rPr>
          <w:highlight w:val="yellow"/>
        </w:rPr>
      </w:pPr>
      <w:r w:rsidDel="00000000" w:rsidR="00000000" w:rsidRPr="00000000">
        <w:rPr>
          <w:highlight w:val="yellow"/>
          <w:rtl w:val="0"/>
        </w:rPr>
        <w:t xml:space="preserve">        }</w:t>
      </w:r>
    </w:p>
    <w:p w:rsidR="00000000" w:rsidDel="00000000" w:rsidP="00000000" w:rsidRDefault="00000000" w:rsidRPr="00000000" w14:paraId="00000AA4">
      <w:pPr>
        <w:rPr>
          <w:highlight w:val="yellow"/>
        </w:rPr>
      </w:pPr>
      <w:r w:rsidDel="00000000" w:rsidR="00000000" w:rsidRPr="00000000">
        <w:rPr>
          <w:rtl w:val="0"/>
        </w:rPr>
      </w:r>
    </w:p>
    <w:p w:rsidR="00000000" w:rsidDel="00000000" w:rsidP="00000000" w:rsidRDefault="00000000" w:rsidRPr="00000000" w14:paraId="00000AA5">
      <w:pPr>
        <w:rPr>
          <w:highlight w:val="yellow"/>
        </w:rPr>
      </w:pPr>
      <w:r w:rsidDel="00000000" w:rsidR="00000000" w:rsidRPr="00000000">
        <w:rPr>
          <w:highlight w:val="yellow"/>
          <w:rtl w:val="0"/>
        </w:rPr>
        <w:t xml:space="preserve">        var result = await SweetAlertService.FireAsync(new SweetAlertOptions</w:t>
      </w:r>
    </w:p>
    <w:p w:rsidR="00000000" w:rsidDel="00000000" w:rsidP="00000000" w:rsidRDefault="00000000" w:rsidRPr="00000000" w14:paraId="00000AA6">
      <w:pPr>
        <w:rPr>
          <w:highlight w:val="yellow"/>
        </w:rPr>
      </w:pPr>
      <w:r w:rsidDel="00000000" w:rsidR="00000000" w:rsidRPr="00000000">
        <w:rPr>
          <w:highlight w:val="yellow"/>
          <w:rtl w:val="0"/>
        </w:rPr>
        <w:t xml:space="preserve">        {</w:t>
      </w:r>
    </w:p>
    <w:p w:rsidR="00000000" w:rsidDel="00000000" w:rsidP="00000000" w:rsidRDefault="00000000" w:rsidRPr="00000000" w14:paraId="00000AA7">
      <w:pPr>
        <w:rPr>
          <w:highlight w:val="yellow"/>
        </w:rPr>
      </w:pPr>
      <w:r w:rsidDel="00000000" w:rsidR="00000000" w:rsidRPr="00000000">
        <w:rPr>
          <w:highlight w:val="yellow"/>
          <w:rtl w:val="0"/>
        </w:rPr>
        <w:t xml:space="preserve">            Title = Localizer["Confirmation"],</w:t>
      </w:r>
    </w:p>
    <w:p w:rsidR="00000000" w:rsidDel="00000000" w:rsidP="00000000" w:rsidRDefault="00000000" w:rsidRPr="00000000" w14:paraId="00000AA8">
      <w:pPr>
        <w:rPr>
          <w:highlight w:val="yellow"/>
        </w:rPr>
      </w:pPr>
      <w:r w:rsidDel="00000000" w:rsidR="00000000" w:rsidRPr="00000000">
        <w:rPr>
          <w:highlight w:val="yellow"/>
          <w:rtl w:val="0"/>
        </w:rPr>
        <w:t xml:space="preserve">            Text = Localizer["LeaveAndLoseChanges"],</w:t>
      </w:r>
    </w:p>
    <w:p w:rsidR="00000000" w:rsidDel="00000000" w:rsidP="00000000" w:rsidRDefault="00000000" w:rsidRPr="00000000" w14:paraId="00000AA9">
      <w:pPr>
        <w:rPr>
          <w:highlight w:val="yellow"/>
        </w:rPr>
      </w:pPr>
      <w:r w:rsidDel="00000000" w:rsidR="00000000" w:rsidRPr="00000000">
        <w:rPr>
          <w:highlight w:val="yellow"/>
          <w:rtl w:val="0"/>
        </w:rPr>
        <w:t xml:space="preserve">            Icon = SweetAlertIcon.Warning,</w:t>
      </w:r>
    </w:p>
    <w:p w:rsidR="00000000" w:rsidDel="00000000" w:rsidP="00000000" w:rsidRDefault="00000000" w:rsidRPr="00000000" w14:paraId="00000AAA">
      <w:pPr>
        <w:rPr>
          <w:highlight w:val="yellow"/>
        </w:rPr>
      </w:pPr>
      <w:r w:rsidDel="00000000" w:rsidR="00000000" w:rsidRPr="00000000">
        <w:rPr>
          <w:highlight w:val="yellow"/>
          <w:rtl w:val="0"/>
        </w:rPr>
        <w:t xml:space="preserve">            ShowCancelButton = true,</w:t>
      </w:r>
    </w:p>
    <w:p w:rsidR="00000000" w:rsidDel="00000000" w:rsidP="00000000" w:rsidRDefault="00000000" w:rsidRPr="00000000" w14:paraId="00000AAB">
      <w:pPr>
        <w:rPr>
          <w:highlight w:val="yellow"/>
        </w:rPr>
      </w:pPr>
      <w:r w:rsidDel="00000000" w:rsidR="00000000" w:rsidRPr="00000000">
        <w:rPr>
          <w:highlight w:val="yellow"/>
          <w:rtl w:val="0"/>
        </w:rPr>
        <w:t xml:space="preserve">            CancelButtonText = Localizer["Cancel"],</w:t>
      </w:r>
    </w:p>
    <w:p w:rsidR="00000000" w:rsidDel="00000000" w:rsidP="00000000" w:rsidRDefault="00000000" w:rsidRPr="00000000" w14:paraId="00000AAC">
      <w:pPr>
        <w:rPr>
          <w:highlight w:val="yellow"/>
        </w:rPr>
      </w:pPr>
      <w:r w:rsidDel="00000000" w:rsidR="00000000" w:rsidRPr="00000000">
        <w:rPr>
          <w:highlight w:val="yellow"/>
          <w:rtl w:val="0"/>
        </w:rPr>
        <w:t xml:space="preserve">        });</w:t>
      </w:r>
    </w:p>
    <w:p w:rsidR="00000000" w:rsidDel="00000000" w:rsidP="00000000" w:rsidRDefault="00000000" w:rsidRPr="00000000" w14:paraId="00000AAD">
      <w:pPr>
        <w:rPr>
          <w:highlight w:val="yellow"/>
        </w:rPr>
      </w:pPr>
      <w:r w:rsidDel="00000000" w:rsidR="00000000" w:rsidRPr="00000000">
        <w:rPr>
          <w:rtl w:val="0"/>
        </w:rPr>
      </w:r>
    </w:p>
    <w:p w:rsidR="00000000" w:rsidDel="00000000" w:rsidP="00000000" w:rsidRDefault="00000000" w:rsidRPr="00000000" w14:paraId="00000AAE">
      <w:pPr>
        <w:rPr>
          <w:highlight w:val="yellow"/>
        </w:rPr>
      </w:pPr>
      <w:r w:rsidDel="00000000" w:rsidR="00000000" w:rsidRPr="00000000">
        <w:rPr>
          <w:highlight w:val="yellow"/>
          <w:rtl w:val="0"/>
        </w:rPr>
        <w:t xml:space="preserve">        var confirm = !string.IsNullOrEmpty(result.Value);</w:t>
      </w:r>
    </w:p>
    <w:p w:rsidR="00000000" w:rsidDel="00000000" w:rsidP="00000000" w:rsidRDefault="00000000" w:rsidRPr="00000000" w14:paraId="00000AAF">
      <w:pPr>
        <w:rPr>
          <w:highlight w:val="yellow"/>
        </w:rPr>
      </w:pPr>
      <w:r w:rsidDel="00000000" w:rsidR="00000000" w:rsidRPr="00000000">
        <w:rPr>
          <w:highlight w:val="yellow"/>
          <w:rtl w:val="0"/>
        </w:rPr>
        <w:t xml:space="preserve">        if (confirm)</w:t>
      </w:r>
    </w:p>
    <w:p w:rsidR="00000000" w:rsidDel="00000000" w:rsidP="00000000" w:rsidRDefault="00000000" w:rsidRPr="00000000" w14:paraId="00000AB0">
      <w:pPr>
        <w:rPr>
          <w:highlight w:val="yellow"/>
        </w:rPr>
      </w:pPr>
      <w:r w:rsidDel="00000000" w:rsidR="00000000" w:rsidRPr="00000000">
        <w:rPr>
          <w:highlight w:val="yellow"/>
          <w:rtl w:val="0"/>
        </w:rPr>
        <w:t xml:space="preserve">        {</w:t>
      </w:r>
    </w:p>
    <w:p w:rsidR="00000000" w:rsidDel="00000000" w:rsidP="00000000" w:rsidRDefault="00000000" w:rsidRPr="00000000" w14:paraId="00000AB1">
      <w:pPr>
        <w:rPr>
          <w:highlight w:val="yellow"/>
        </w:rPr>
      </w:pPr>
      <w:r w:rsidDel="00000000" w:rsidR="00000000" w:rsidRPr="00000000">
        <w:rPr>
          <w:highlight w:val="yellow"/>
          <w:rtl w:val="0"/>
        </w:rPr>
        <w:t xml:space="preserve">            return;</w:t>
      </w:r>
    </w:p>
    <w:p w:rsidR="00000000" w:rsidDel="00000000" w:rsidP="00000000" w:rsidRDefault="00000000" w:rsidRPr="00000000" w14:paraId="00000AB2">
      <w:pPr>
        <w:rPr>
          <w:highlight w:val="yellow"/>
        </w:rPr>
      </w:pPr>
      <w:r w:rsidDel="00000000" w:rsidR="00000000" w:rsidRPr="00000000">
        <w:rPr>
          <w:highlight w:val="yellow"/>
          <w:rtl w:val="0"/>
        </w:rPr>
        <w:t xml:space="preserve">        }</w:t>
      </w:r>
    </w:p>
    <w:p w:rsidR="00000000" w:rsidDel="00000000" w:rsidP="00000000" w:rsidRDefault="00000000" w:rsidRPr="00000000" w14:paraId="00000AB3">
      <w:pPr>
        <w:rPr>
          <w:highlight w:val="yellow"/>
        </w:rPr>
      </w:pPr>
      <w:r w:rsidDel="00000000" w:rsidR="00000000" w:rsidRPr="00000000">
        <w:rPr>
          <w:rtl w:val="0"/>
        </w:rPr>
      </w:r>
    </w:p>
    <w:p w:rsidR="00000000" w:rsidDel="00000000" w:rsidP="00000000" w:rsidRDefault="00000000" w:rsidRPr="00000000" w14:paraId="00000AB4">
      <w:pPr>
        <w:rPr>
          <w:highlight w:val="yellow"/>
        </w:rPr>
      </w:pPr>
      <w:r w:rsidDel="00000000" w:rsidR="00000000" w:rsidRPr="00000000">
        <w:rPr>
          <w:highlight w:val="yellow"/>
          <w:rtl w:val="0"/>
        </w:rPr>
        <w:t xml:space="preserve">        context.PreventNavigation();</w:t>
      </w:r>
    </w:p>
    <w:p w:rsidR="00000000" w:rsidDel="00000000" w:rsidP="00000000" w:rsidRDefault="00000000" w:rsidRPr="00000000" w14:paraId="00000AB5">
      <w:pPr>
        <w:rPr>
          <w:highlight w:val="yellow"/>
        </w:rPr>
      </w:pPr>
      <w:r w:rsidDel="00000000" w:rsidR="00000000" w:rsidRPr="00000000">
        <w:rPr>
          <w:highlight w:val="yellow"/>
          <w:rtl w:val="0"/>
        </w:rPr>
        <w:t xml:space="preserve">    }</w:t>
      </w:r>
    </w:p>
    <w:p w:rsidR="00000000" w:rsidDel="00000000" w:rsidP="00000000" w:rsidRDefault="00000000" w:rsidRPr="00000000" w14:paraId="00000AB6">
      <w:pPr>
        <w:rPr>
          <w:highlight w:val="yellow"/>
        </w:rPr>
      </w:pPr>
      <w:r w:rsidDel="00000000" w:rsidR="00000000" w:rsidRPr="00000000">
        <w:rPr>
          <w:highlight w:val="yellow"/>
          <w:rtl w:val="0"/>
        </w:rPr>
        <w:t xml:space="preserve">}</w:t>
      </w:r>
    </w:p>
    <w:p w:rsidR="00000000" w:rsidDel="00000000" w:rsidP="00000000" w:rsidRDefault="00000000" w:rsidRPr="00000000" w14:paraId="00000AB7">
      <w:pPr>
        <w:rPr/>
      </w:pPr>
      <w:r w:rsidDel="00000000" w:rsidR="00000000" w:rsidRPr="00000000">
        <w:rPr>
          <w:rtl w:val="0"/>
        </w:rPr>
      </w:r>
    </w:p>
    <w:p w:rsidR="00000000" w:rsidDel="00000000" w:rsidP="00000000" w:rsidRDefault="00000000" w:rsidRPr="00000000" w14:paraId="00000AB8">
      <w:pPr>
        <w:numPr>
          <w:ilvl w:val="0"/>
          <w:numId w:val="6"/>
        </w:numPr>
        <w:ind w:left="720" w:hanging="360"/>
      </w:pPr>
      <w:r w:rsidDel="00000000" w:rsidR="00000000" w:rsidRPr="00000000">
        <w:rPr>
          <w:rtl w:val="0"/>
        </w:rPr>
        <w:t xml:space="preserve">Creamos el </w:t>
      </w:r>
      <w:r w:rsidDel="00000000" w:rsidR="00000000" w:rsidRPr="00000000">
        <w:rPr>
          <w:b w:val="1"/>
          <w:bCs w:val="1"/>
          <w:rtl w:val="0"/>
        </w:rPr>
        <w:t xml:space="preserve">TeamForm.cs</w:t>
      </w:r>
      <w:r w:rsidDel="00000000" w:rsidR="00000000" w:rsidRPr="00000000">
        <w:rPr>
          <w:rtl w:val="0"/>
        </w:rPr>
        <w:t xml:space="preserve">:</w:t>
      </w:r>
    </w:p>
    <w:p w:rsidR="00000000" w:rsidDel="00000000" w:rsidP="00000000" w:rsidRDefault="00000000" w:rsidRPr="00000000" w14:paraId="00000AB9">
      <w:pPr>
        <w:rPr/>
      </w:pPr>
      <w:r w:rsidDel="00000000" w:rsidR="00000000" w:rsidRPr="00000000">
        <w:rPr>
          <w:rtl w:val="0"/>
        </w:rPr>
      </w:r>
    </w:p>
    <w:p w:rsidR="00000000" w:rsidDel="00000000" w:rsidP="00000000" w:rsidRDefault="00000000" w:rsidRPr="00000000" w14:paraId="00000ABA">
      <w:pPr>
        <w:rPr>
          <w:highlight w:val="yellow"/>
        </w:rPr>
      </w:pPr>
      <w:r w:rsidDel="00000000" w:rsidR="00000000" w:rsidRPr="00000000">
        <w:rPr>
          <w:highlight w:val="yellow"/>
          <w:rtl w:val="0"/>
        </w:rPr>
        <w:t xml:space="preserve">&lt;NavigationLock OnBeforeInternalNavigation="OnBeforeInternalNavigation" /&gt;</w:t>
      </w:r>
    </w:p>
    <w:p w:rsidR="00000000" w:rsidDel="00000000" w:rsidP="00000000" w:rsidRDefault="00000000" w:rsidRPr="00000000" w14:paraId="00000ABB">
      <w:pPr>
        <w:rPr>
          <w:highlight w:val="yellow"/>
        </w:rPr>
      </w:pPr>
      <w:r w:rsidDel="00000000" w:rsidR="00000000" w:rsidRPr="00000000">
        <w:rPr>
          <w:rtl w:val="0"/>
        </w:rPr>
      </w:r>
    </w:p>
    <w:p w:rsidR="00000000" w:rsidDel="00000000" w:rsidP="00000000" w:rsidRDefault="00000000" w:rsidRPr="00000000" w14:paraId="00000ABC">
      <w:pPr>
        <w:rPr>
          <w:highlight w:val="yellow"/>
        </w:rPr>
      </w:pPr>
      <w:r w:rsidDel="00000000" w:rsidR="00000000" w:rsidRPr="00000000">
        <w:rPr>
          <w:highlight w:val="yellow"/>
          <w:rtl w:val="0"/>
        </w:rPr>
        <w:t xml:space="preserve">&lt;EditForm EditContext="editContext" OnValidSubmit="OnValidSubmit"&gt;</w:t>
      </w:r>
    </w:p>
    <w:p w:rsidR="00000000" w:rsidDel="00000000" w:rsidP="00000000" w:rsidRDefault="00000000" w:rsidRPr="00000000" w14:paraId="00000ABD">
      <w:pPr>
        <w:rPr>
          <w:highlight w:val="yellow"/>
        </w:rPr>
      </w:pPr>
      <w:r w:rsidDel="00000000" w:rsidR="00000000" w:rsidRPr="00000000">
        <w:rPr>
          <w:highlight w:val="yellow"/>
          <w:rtl w:val="0"/>
        </w:rPr>
        <w:t xml:space="preserve">    &lt;DataAnnotationsValidator /&gt;</w:t>
      </w:r>
    </w:p>
    <w:p w:rsidR="00000000" w:rsidDel="00000000" w:rsidP="00000000" w:rsidRDefault="00000000" w:rsidRPr="00000000" w14:paraId="00000ABE">
      <w:pPr>
        <w:rPr>
          <w:highlight w:val="yellow"/>
        </w:rPr>
      </w:pPr>
      <w:r w:rsidDel="00000000" w:rsidR="00000000" w:rsidRPr="00000000">
        <w:rPr>
          <w:highlight w:val="yellow"/>
          <w:rtl w:val="0"/>
        </w:rPr>
        <w:t xml:space="preserve">    &lt;div class="mb-3"&gt;</w:t>
      </w:r>
    </w:p>
    <w:p w:rsidR="00000000" w:rsidDel="00000000" w:rsidP="00000000" w:rsidRDefault="00000000" w:rsidRPr="00000000" w14:paraId="00000ABF">
      <w:pPr>
        <w:rPr>
          <w:highlight w:val="yellow"/>
        </w:rPr>
      </w:pPr>
      <w:r w:rsidDel="00000000" w:rsidR="00000000" w:rsidRPr="00000000">
        <w:rPr>
          <w:highlight w:val="yellow"/>
          <w:rtl w:val="0"/>
        </w:rPr>
        <w:t xml:space="preserve">        &lt;label&gt;@Localizer["Team"]:&lt;/label&gt;</w:t>
      </w:r>
    </w:p>
    <w:p w:rsidR="00000000" w:rsidDel="00000000" w:rsidP="00000000" w:rsidRDefault="00000000" w:rsidRPr="00000000" w14:paraId="00000AC0">
      <w:pPr>
        <w:rPr>
          <w:highlight w:val="yellow"/>
        </w:rPr>
      </w:pPr>
      <w:r w:rsidDel="00000000" w:rsidR="00000000" w:rsidRPr="00000000">
        <w:rPr>
          <w:highlight w:val="yellow"/>
          <w:rtl w:val="0"/>
        </w:rPr>
        <w:t xml:space="preserve">        &lt;div&gt;</w:t>
      </w:r>
    </w:p>
    <w:p w:rsidR="00000000" w:rsidDel="00000000" w:rsidP="00000000" w:rsidRDefault="00000000" w:rsidRPr="00000000" w14:paraId="00000AC1">
      <w:pPr>
        <w:rPr>
          <w:highlight w:val="yellow"/>
        </w:rPr>
      </w:pPr>
      <w:r w:rsidDel="00000000" w:rsidR="00000000" w:rsidRPr="00000000">
        <w:rPr>
          <w:highlight w:val="yellow"/>
          <w:rtl w:val="0"/>
        </w:rPr>
        <w:t xml:space="preserve">            &lt;InputText class="form-control" @bind-Value="@TeamDTO.Name" /&gt;</w:t>
      </w:r>
    </w:p>
    <w:p w:rsidR="00000000" w:rsidDel="00000000" w:rsidP="00000000" w:rsidRDefault="00000000" w:rsidRPr="00000000" w14:paraId="00000AC2">
      <w:pPr>
        <w:rPr>
          <w:highlight w:val="yellow"/>
        </w:rPr>
      </w:pPr>
      <w:r w:rsidDel="00000000" w:rsidR="00000000" w:rsidRPr="00000000">
        <w:rPr>
          <w:highlight w:val="yellow"/>
          <w:rtl w:val="0"/>
        </w:rPr>
        <w:t xml:space="preserve">            &lt;ValidationMessage For="@(() =&gt; TeamDTO.Name)" /&gt;</w:t>
      </w:r>
    </w:p>
    <w:p w:rsidR="00000000" w:rsidDel="00000000" w:rsidP="00000000" w:rsidRDefault="00000000" w:rsidRPr="00000000" w14:paraId="00000AC3">
      <w:pPr>
        <w:rPr>
          <w:highlight w:val="yellow"/>
        </w:rPr>
      </w:pPr>
      <w:r w:rsidDel="00000000" w:rsidR="00000000" w:rsidRPr="00000000">
        <w:rPr>
          <w:highlight w:val="yellow"/>
          <w:rtl w:val="0"/>
        </w:rPr>
        <w:t xml:space="preserve">        &lt;/div&gt;</w:t>
      </w:r>
    </w:p>
    <w:p w:rsidR="00000000" w:rsidDel="00000000" w:rsidP="00000000" w:rsidRDefault="00000000" w:rsidRPr="00000000" w14:paraId="00000AC4">
      <w:pPr>
        <w:rPr>
          <w:highlight w:val="yellow"/>
        </w:rPr>
      </w:pPr>
      <w:r w:rsidDel="00000000" w:rsidR="00000000" w:rsidRPr="00000000">
        <w:rPr>
          <w:highlight w:val="yellow"/>
          <w:rtl w:val="0"/>
        </w:rPr>
        <w:t xml:space="preserve">    &lt;/div&gt;</w:t>
      </w:r>
    </w:p>
    <w:p w:rsidR="00000000" w:rsidDel="00000000" w:rsidP="00000000" w:rsidRDefault="00000000" w:rsidRPr="00000000" w14:paraId="00000AC5">
      <w:pPr>
        <w:rPr>
          <w:highlight w:val="yellow"/>
        </w:rPr>
      </w:pPr>
      <w:r w:rsidDel="00000000" w:rsidR="00000000" w:rsidRPr="00000000">
        <w:rPr>
          <w:highlight w:val="yellow"/>
          <w:rtl w:val="0"/>
        </w:rPr>
        <w:t xml:space="preserve">    &lt;div class="mb-3"&gt;</w:t>
      </w:r>
    </w:p>
    <w:p w:rsidR="00000000" w:rsidDel="00000000" w:rsidP="00000000" w:rsidRDefault="00000000" w:rsidRPr="00000000" w14:paraId="00000AC6">
      <w:pPr>
        <w:rPr>
          <w:highlight w:val="yellow"/>
        </w:rPr>
      </w:pPr>
      <w:r w:rsidDel="00000000" w:rsidR="00000000" w:rsidRPr="00000000">
        <w:rPr>
          <w:highlight w:val="yellow"/>
          <w:rtl w:val="0"/>
        </w:rPr>
        <w:t xml:space="preserve">        &lt;label&gt;@Localizer["Country"]:&lt;/label&gt;</w:t>
      </w:r>
    </w:p>
    <w:p w:rsidR="00000000" w:rsidDel="00000000" w:rsidP="00000000" w:rsidRDefault="00000000" w:rsidRPr="00000000" w14:paraId="00000AC7">
      <w:pPr>
        <w:rPr>
          <w:highlight w:val="yellow"/>
        </w:rPr>
      </w:pPr>
      <w:r w:rsidDel="00000000" w:rsidR="00000000" w:rsidRPr="00000000">
        <w:rPr>
          <w:highlight w:val="yellow"/>
          <w:rtl w:val="0"/>
        </w:rPr>
        <w:t xml:space="preserve">        &lt;div&gt;</w:t>
      </w:r>
    </w:p>
    <w:p w:rsidR="00000000" w:rsidDel="00000000" w:rsidP="00000000" w:rsidRDefault="00000000" w:rsidRPr="00000000" w14:paraId="00000AC8">
      <w:pPr>
        <w:rPr>
          <w:highlight w:val="yellow"/>
        </w:rPr>
      </w:pPr>
      <w:r w:rsidDel="00000000" w:rsidR="00000000" w:rsidRPr="00000000">
        <w:rPr>
          <w:highlight w:val="yellow"/>
          <w:rtl w:val="0"/>
        </w:rPr>
        <w:t xml:space="preserve">            &lt;select class="form-select" @bind="TeamDTO.CountryId"&gt;</w:t>
      </w:r>
    </w:p>
    <w:p w:rsidR="00000000" w:rsidDel="00000000" w:rsidP="00000000" w:rsidRDefault="00000000" w:rsidRPr="00000000" w14:paraId="00000AC9">
      <w:pPr>
        <w:rPr>
          <w:highlight w:val="yellow"/>
        </w:rPr>
      </w:pPr>
      <w:r w:rsidDel="00000000" w:rsidR="00000000" w:rsidRPr="00000000">
        <w:rPr>
          <w:highlight w:val="yellow"/>
          <w:rtl w:val="0"/>
        </w:rPr>
        <w:t xml:space="preserve">                &lt;option value="0"&gt;@Localizer["SelectACountry"]&lt;/option&gt;</w:t>
      </w:r>
    </w:p>
    <w:p w:rsidR="00000000" w:rsidDel="00000000" w:rsidP="00000000" w:rsidRDefault="00000000" w:rsidRPr="00000000" w14:paraId="00000ACA">
      <w:pPr>
        <w:rPr>
          <w:highlight w:val="yellow"/>
        </w:rPr>
      </w:pPr>
      <w:r w:rsidDel="00000000" w:rsidR="00000000" w:rsidRPr="00000000">
        <w:rPr>
          <w:highlight w:val="yellow"/>
          <w:rtl w:val="0"/>
        </w:rPr>
        <w:t xml:space="preserve">                @if (countries is not null)</w:t>
      </w:r>
    </w:p>
    <w:p w:rsidR="00000000" w:rsidDel="00000000" w:rsidP="00000000" w:rsidRDefault="00000000" w:rsidRPr="00000000" w14:paraId="00000ACB">
      <w:pPr>
        <w:rPr>
          <w:highlight w:val="yellow"/>
        </w:rPr>
      </w:pPr>
      <w:r w:rsidDel="00000000" w:rsidR="00000000" w:rsidRPr="00000000">
        <w:rPr>
          <w:highlight w:val="yellow"/>
          <w:rtl w:val="0"/>
        </w:rPr>
        <w:t xml:space="preserve">                {</w:t>
      </w:r>
    </w:p>
    <w:p w:rsidR="00000000" w:rsidDel="00000000" w:rsidP="00000000" w:rsidRDefault="00000000" w:rsidRPr="00000000" w14:paraId="00000ACC">
      <w:pPr>
        <w:rPr>
          <w:highlight w:val="yellow"/>
        </w:rPr>
      </w:pPr>
      <w:r w:rsidDel="00000000" w:rsidR="00000000" w:rsidRPr="00000000">
        <w:rPr>
          <w:highlight w:val="yellow"/>
          <w:rtl w:val="0"/>
        </w:rPr>
        <w:t xml:space="preserve">                    @foreach (var country in countries)</w:t>
      </w:r>
    </w:p>
    <w:p w:rsidR="00000000" w:rsidDel="00000000" w:rsidP="00000000" w:rsidRDefault="00000000" w:rsidRPr="00000000" w14:paraId="00000ACD">
      <w:pPr>
        <w:rPr>
          <w:highlight w:val="yellow"/>
        </w:rPr>
      </w:pPr>
      <w:r w:rsidDel="00000000" w:rsidR="00000000" w:rsidRPr="00000000">
        <w:rPr>
          <w:highlight w:val="yellow"/>
          <w:rtl w:val="0"/>
        </w:rPr>
        <w:t xml:space="preserve">                    {</w:t>
      </w:r>
    </w:p>
    <w:p w:rsidR="00000000" w:rsidDel="00000000" w:rsidP="00000000" w:rsidRDefault="00000000" w:rsidRPr="00000000" w14:paraId="00000ACE">
      <w:pPr>
        <w:rPr>
          <w:highlight w:val="yellow"/>
        </w:rPr>
      </w:pPr>
      <w:r w:rsidDel="00000000" w:rsidR="00000000" w:rsidRPr="00000000">
        <w:rPr>
          <w:highlight w:val="yellow"/>
          <w:rtl w:val="0"/>
        </w:rPr>
        <w:t xml:space="preserve">                        &lt;option value="@country.Id"&gt;@country.Name&lt;/option&gt;</w:t>
      </w:r>
    </w:p>
    <w:p w:rsidR="00000000" w:rsidDel="00000000" w:rsidP="00000000" w:rsidRDefault="00000000" w:rsidRPr="00000000" w14:paraId="00000ACF">
      <w:pPr>
        <w:rPr>
          <w:highlight w:val="yellow"/>
        </w:rPr>
      </w:pPr>
      <w:r w:rsidDel="00000000" w:rsidR="00000000" w:rsidRPr="00000000">
        <w:rPr>
          <w:highlight w:val="yellow"/>
          <w:rtl w:val="0"/>
        </w:rPr>
        <w:t xml:space="preserve">                    }</w:t>
      </w:r>
    </w:p>
    <w:p w:rsidR="00000000" w:rsidDel="00000000" w:rsidP="00000000" w:rsidRDefault="00000000" w:rsidRPr="00000000" w14:paraId="00000AD0">
      <w:pPr>
        <w:rPr>
          <w:highlight w:val="yellow"/>
        </w:rPr>
      </w:pPr>
      <w:r w:rsidDel="00000000" w:rsidR="00000000" w:rsidRPr="00000000">
        <w:rPr>
          <w:highlight w:val="yellow"/>
          <w:rtl w:val="0"/>
        </w:rPr>
        <w:t xml:space="preserve">                }</w:t>
      </w:r>
    </w:p>
    <w:p w:rsidR="00000000" w:rsidDel="00000000" w:rsidP="00000000" w:rsidRDefault="00000000" w:rsidRPr="00000000" w14:paraId="00000AD1">
      <w:pPr>
        <w:rPr>
          <w:highlight w:val="yellow"/>
        </w:rPr>
      </w:pPr>
      <w:r w:rsidDel="00000000" w:rsidR="00000000" w:rsidRPr="00000000">
        <w:rPr>
          <w:highlight w:val="yellow"/>
          <w:rtl w:val="0"/>
        </w:rPr>
        <w:t xml:space="preserve">            &lt;/select&gt;</w:t>
      </w:r>
    </w:p>
    <w:p w:rsidR="00000000" w:rsidDel="00000000" w:rsidP="00000000" w:rsidRDefault="00000000" w:rsidRPr="00000000" w14:paraId="00000AD2">
      <w:pPr>
        <w:rPr>
          <w:highlight w:val="yellow"/>
        </w:rPr>
      </w:pPr>
      <w:r w:rsidDel="00000000" w:rsidR="00000000" w:rsidRPr="00000000">
        <w:rPr>
          <w:highlight w:val="yellow"/>
          <w:rtl w:val="0"/>
        </w:rPr>
        <w:t xml:space="preserve">            &lt;ValidationMessage For="@(() =&gt; TeamDTO.CountryId)" /&gt;</w:t>
      </w:r>
    </w:p>
    <w:p w:rsidR="00000000" w:rsidDel="00000000" w:rsidP="00000000" w:rsidRDefault="00000000" w:rsidRPr="00000000" w14:paraId="00000AD3">
      <w:pPr>
        <w:rPr>
          <w:highlight w:val="yellow"/>
        </w:rPr>
      </w:pPr>
      <w:r w:rsidDel="00000000" w:rsidR="00000000" w:rsidRPr="00000000">
        <w:rPr>
          <w:highlight w:val="yellow"/>
          <w:rtl w:val="0"/>
        </w:rPr>
        <w:t xml:space="preserve">        &lt;/div&gt;</w:t>
      </w:r>
    </w:p>
    <w:p w:rsidR="00000000" w:rsidDel="00000000" w:rsidP="00000000" w:rsidRDefault="00000000" w:rsidRPr="00000000" w14:paraId="00000AD4">
      <w:pPr>
        <w:rPr>
          <w:highlight w:val="yellow"/>
        </w:rPr>
      </w:pPr>
      <w:r w:rsidDel="00000000" w:rsidR="00000000" w:rsidRPr="00000000">
        <w:rPr>
          <w:highlight w:val="yellow"/>
          <w:rtl w:val="0"/>
        </w:rPr>
        <w:t xml:space="preserve">    &lt;/div&gt;</w:t>
      </w:r>
    </w:p>
    <w:p w:rsidR="00000000" w:rsidDel="00000000" w:rsidP="00000000" w:rsidRDefault="00000000" w:rsidRPr="00000000" w14:paraId="00000AD5">
      <w:pPr>
        <w:rPr>
          <w:highlight w:val="yellow"/>
        </w:rPr>
      </w:pPr>
      <w:r w:rsidDel="00000000" w:rsidR="00000000" w:rsidRPr="00000000">
        <w:rPr>
          <w:highlight w:val="yellow"/>
          <w:rtl w:val="0"/>
        </w:rPr>
        <w:t xml:space="preserve">    &lt;div class="mb-3"&gt;</w:t>
      </w:r>
    </w:p>
    <w:p w:rsidR="00000000" w:rsidDel="00000000" w:rsidP="00000000" w:rsidRDefault="00000000" w:rsidRPr="00000000" w14:paraId="00000AD6">
      <w:pPr>
        <w:rPr>
          <w:highlight w:val="yellow"/>
        </w:rPr>
      </w:pPr>
      <w:r w:rsidDel="00000000" w:rsidR="00000000" w:rsidRPr="00000000">
        <w:rPr>
          <w:highlight w:val="yellow"/>
          <w:rtl w:val="0"/>
        </w:rPr>
        <w:t xml:space="preserve">        &lt;InputImg Label=@Localizer["Image"] ImageSelected="ImageSelected" ImageURL="@imageUrl" /&gt;</w:t>
      </w:r>
    </w:p>
    <w:p w:rsidR="00000000" w:rsidDel="00000000" w:rsidP="00000000" w:rsidRDefault="00000000" w:rsidRPr="00000000" w14:paraId="00000AD7">
      <w:pPr>
        <w:rPr>
          <w:highlight w:val="yellow"/>
        </w:rPr>
      </w:pPr>
      <w:r w:rsidDel="00000000" w:rsidR="00000000" w:rsidRPr="00000000">
        <w:rPr>
          <w:highlight w:val="yellow"/>
          <w:rtl w:val="0"/>
        </w:rPr>
        <w:t xml:space="preserve">    &lt;/div&gt;</w:t>
      </w:r>
    </w:p>
    <w:p w:rsidR="00000000" w:rsidDel="00000000" w:rsidP="00000000" w:rsidRDefault="00000000" w:rsidRPr="00000000" w14:paraId="00000AD8">
      <w:pPr>
        <w:rPr>
          <w:highlight w:val="yellow"/>
        </w:rPr>
      </w:pPr>
      <w:r w:rsidDel="00000000" w:rsidR="00000000" w:rsidRPr="00000000">
        <w:rPr>
          <w:rtl w:val="0"/>
        </w:rPr>
      </w:r>
    </w:p>
    <w:p w:rsidR="00000000" w:rsidDel="00000000" w:rsidP="00000000" w:rsidRDefault="00000000" w:rsidRPr="00000000" w14:paraId="00000AD9">
      <w:pPr>
        <w:rPr>
          <w:highlight w:val="yellow"/>
        </w:rPr>
      </w:pPr>
      <w:r w:rsidDel="00000000" w:rsidR="00000000" w:rsidRPr="00000000">
        <w:rPr>
          <w:rtl w:val="0"/>
        </w:rPr>
      </w:r>
    </w:p>
    <w:p w:rsidR="00000000" w:rsidDel="00000000" w:rsidP="00000000" w:rsidRDefault="00000000" w:rsidRPr="00000000" w14:paraId="00000ADA">
      <w:pPr>
        <w:rPr>
          <w:highlight w:val="yellow"/>
        </w:rPr>
      </w:pPr>
      <w:r w:rsidDel="00000000" w:rsidR="00000000" w:rsidRPr="00000000">
        <w:rPr>
          <w:highlight w:val="yellow"/>
          <w:rtl w:val="0"/>
        </w:rPr>
        <w:t xml:space="preserve">    &lt;button class="btn btn-primary" type="submit"&gt;@Localizer["SaveChanges"]&lt;/button&gt;</w:t>
      </w:r>
    </w:p>
    <w:p w:rsidR="00000000" w:rsidDel="00000000" w:rsidP="00000000" w:rsidRDefault="00000000" w:rsidRPr="00000000" w14:paraId="00000ADB">
      <w:pPr>
        <w:rPr>
          <w:highlight w:val="yellow"/>
        </w:rPr>
      </w:pPr>
      <w:r w:rsidDel="00000000" w:rsidR="00000000" w:rsidRPr="00000000">
        <w:rPr>
          <w:highlight w:val="yellow"/>
          <w:rtl w:val="0"/>
        </w:rPr>
        <w:t xml:space="preserve">    &lt;button class="btn btn-success" @onclick="ReturnAction"&gt;@Localizer["Return"]&lt;/button&gt;</w:t>
      </w:r>
    </w:p>
    <w:p w:rsidR="00000000" w:rsidDel="00000000" w:rsidP="00000000" w:rsidRDefault="00000000" w:rsidRPr="00000000" w14:paraId="00000ADC">
      <w:pPr>
        <w:rPr>
          <w:highlight w:val="yellow"/>
        </w:rPr>
      </w:pPr>
      <w:r w:rsidDel="00000000" w:rsidR="00000000" w:rsidRPr="00000000">
        <w:rPr>
          <w:highlight w:val="yellow"/>
          <w:rtl w:val="0"/>
        </w:rPr>
        <w:t xml:space="preserve">&lt;/EditForm&gt;</w:t>
      </w:r>
    </w:p>
    <w:p w:rsidR="00000000" w:rsidDel="00000000" w:rsidP="00000000" w:rsidRDefault="00000000" w:rsidRPr="00000000" w14:paraId="00000ADD">
      <w:pPr>
        <w:rPr/>
      </w:pPr>
      <w:r w:rsidDel="00000000" w:rsidR="00000000" w:rsidRPr="00000000">
        <w:rPr>
          <w:rtl w:val="0"/>
        </w:rPr>
      </w:r>
    </w:p>
    <w:p w:rsidR="00000000" w:rsidDel="00000000" w:rsidP="00000000" w:rsidRDefault="00000000" w:rsidRPr="00000000" w14:paraId="00000ADE">
      <w:pPr>
        <w:numPr>
          <w:ilvl w:val="0"/>
          <w:numId w:val="6"/>
        </w:numPr>
        <w:ind w:left="720" w:hanging="360"/>
      </w:pPr>
      <w:r w:rsidDel="00000000" w:rsidR="00000000" w:rsidRPr="00000000">
        <w:rPr>
          <w:rtl w:val="0"/>
        </w:rPr>
        <w:t xml:space="preserve">Creamos el </w:t>
      </w:r>
      <w:r w:rsidDel="00000000" w:rsidR="00000000" w:rsidRPr="00000000">
        <w:rPr>
          <w:b w:val="1"/>
          <w:bCs w:val="1"/>
          <w:rtl w:val="0"/>
        </w:rPr>
        <w:t xml:space="preserve">TeamCreate.razor.cs</w:t>
      </w:r>
      <w:r w:rsidDel="00000000" w:rsidR="00000000" w:rsidRPr="00000000">
        <w:rPr>
          <w:rtl w:val="0"/>
        </w:rPr>
        <w:t xml:space="preserve">:</w:t>
      </w:r>
    </w:p>
    <w:p w:rsidR="00000000" w:rsidDel="00000000" w:rsidP="00000000" w:rsidRDefault="00000000" w:rsidRPr="00000000" w14:paraId="00000ADF">
      <w:pPr>
        <w:rPr/>
      </w:pPr>
      <w:r w:rsidDel="00000000" w:rsidR="00000000" w:rsidRPr="00000000">
        <w:rPr>
          <w:rtl w:val="0"/>
        </w:rPr>
      </w:r>
    </w:p>
    <w:p w:rsidR="00000000" w:rsidDel="00000000" w:rsidP="00000000" w:rsidRDefault="00000000" w:rsidRPr="00000000" w14:paraId="00000AE0">
      <w:pPr>
        <w:rPr>
          <w:highlight w:val="yellow"/>
        </w:rPr>
      </w:pPr>
      <w:r w:rsidDel="00000000" w:rsidR="00000000" w:rsidRPr="00000000">
        <w:rPr>
          <w:highlight w:val="yellow"/>
          <w:rtl w:val="0"/>
        </w:rPr>
        <w:t xml:space="preserve">using CurrieTechnologies.Razor.SweetAlert2;</w:t>
      </w:r>
    </w:p>
    <w:p w:rsidR="00000000" w:rsidDel="00000000" w:rsidP="00000000" w:rsidRDefault="00000000" w:rsidRPr="00000000" w14:paraId="00000AE1">
      <w:pPr>
        <w:rPr>
          <w:highlight w:val="yellow"/>
        </w:rPr>
      </w:pPr>
      <w:r w:rsidDel="00000000" w:rsidR="00000000" w:rsidRPr="00000000">
        <w:rPr>
          <w:highlight w:val="yellow"/>
          <w:rtl w:val="0"/>
        </w:rPr>
        <w:t xml:space="preserve">using Fantasy.Frontend.Repositories;</w:t>
      </w:r>
    </w:p>
    <w:p w:rsidR="00000000" w:rsidDel="00000000" w:rsidP="00000000" w:rsidRDefault="00000000" w:rsidRPr="00000000" w14:paraId="00000AE2">
      <w:pPr>
        <w:rPr>
          <w:highlight w:val="yellow"/>
        </w:rPr>
      </w:pPr>
      <w:r w:rsidDel="00000000" w:rsidR="00000000" w:rsidRPr="00000000">
        <w:rPr>
          <w:highlight w:val="yellow"/>
          <w:rtl w:val="0"/>
        </w:rPr>
        <w:t xml:space="preserve">using Fantasy.Frontend.Resources;</w:t>
      </w:r>
    </w:p>
    <w:p w:rsidR="00000000" w:rsidDel="00000000" w:rsidP="00000000" w:rsidRDefault="00000000" w:rsidRPr="00000000" w14:paraId="00000AE3">
      <w:pPr>
        <w:rPr>
          <w:highlight w:val="yellow"/>
        </w:rPr>
      </w:pPr>
      <w:r w:rsidDel="00000000" w:rsidR="00000000" w:rsidRPr="00000000">
        <w:rPr>
          <w:highlight w:val="yellow"/>
          <w:rtl w:val="0"/>
        </w:rPr>
        <w:t xml:space="preserve">using Fantasy.Shared.DTOs;</w:t>
      </w:r>
    </w:p>
    <w:p w:rsidR="00000000" w:rsidDel="00000000" w:rsidP="00000000" w:rsidRDefault="00000000" w:rsidRPr="00000000" w14:paraId="00000AE4">
      <w:pPr>
        <w:rPr>
          <w:highlight w:val="yellow"/>
        </w:rPr>
      </w:pPr>
      <w:r w:rsidDel="00000000" w:rsidR="00000000" w:rsidRPr="00000000">
        <w:rPr>
          <w:highlight w:val="yellow"/>
          <w:rtl w:val="0"/>
        </w:rPr>
        <w:t xml:space="preserve">using Microsoft.AspNetCore.Components;</w:t>
      </w:r>
    </w:p>
    <w:p w:rsidR="00000000" w:rsidDel="00000000" w:rsidP="00000000" w:rsidRDefault="00000000" w:rsidRPr="00000000" w14:paraId="00000AE5">
      <w:pPr>
        <w:rPr>
          <w:highlight w:val="yellow"/>
        </w:rPr>
      </w:pPr>
      <w:r w:rsidDel="00000000" w:rsidR="00000000" w:rsidRPr="00000000">
        <w:rPr>
          <w:highlight w:val="yellow"/>
          <w:rtl w:val="0"/>
        </w:rPr>
        <w:t xml:space="preserve">using Microsoft.Extensions.Localization;</w:t>
      </w:r>
    </w:p>
    <w:p w:rsidR="00000000" w:rsidDel="00000000" w:rsidP="00000000" w:rsidRDefault="00000000" w:rsidRPr="00000000" w14:paraId="00000AE6">
      <w:pPr>
        <w:rPr>
          <w:highlight w:val="yellow"/>
        </w:rPr>
      </w:pPr>
      <w:r w:rsidDel="00000000" w:rsidR="00000000" w:rsidRPr="00000000">
        <w:rPr>
          <w:rtl w:val="0"/>
        </w:rPr>
      </w:r>
    </w:p>
    <w:p w:rsidR="00000000" w:rsidDel="00000000" w:rsidP="00000000" w:rsidRDefault="00000000" w:rsidRPr="00000000" w14:paraId="00000AE7">
      <w:pPr>
        <w:rPr>
          <w:highlight w:val="yellow"/>
        </w:rPr>
      </w:pPr>
      <w:r w:rsidDel="00000000" w:rsidR="00000000" w:rsidRPr="00000000">
        <w:rPr>
          <w:highlight w:val="yellow"/>
          <w:rtl w:val="0"/>
        </w:rPr>
        <w:t xml:space="preserve">namespace Fantasy.Frontend.Pages.Teams;</w:t>
      </w:r>
    </w:p>
    <w:p w:rsidR="00000000" w:rsidDel="00000000" w:rsidP="00000000" w:rsidRDefault="00000000" w:rsidRPr="00000000" w14:paraId="00000AE8">
      <w:pPr>
        <w:rPr>
          <w:highlight w:val="yellow"/>
        </w:rPr>
      </w:pPr>
      <w:r w:rsidDel="00000000" w:rsidR="00000000" w:rsidRPr="00000000">
        <w:rPr>
          <w:rtl w:val="0"/>
        </w:rPr>
      </w:r>
    </w:p>
    <w:p w:rsidR="00000000" w:rsidDel="00000000" w:rsidP="00000000" w:rsidRDefault="00000000" w:rsidRPr="00000000" w14:paraId="00000AE9">
      <w:pPr>
        <w:rPr>
          <w:highlight w:val="yellow"/>
        </w:rPr>
      </w:pPr>
      <w:r w:rsidDel="00000000" w:rsidR="00000000" w:rsidRPr="00000000">
        <w:rPr>
          <w:highlight w:val="yellow"/>
          <w:rtl w:val="0"/>
        </w:rPr>
        <w:t xml:space="preserve">public partial class TeamCreate</w:t>
      </w:r>
    </w:p>
    <w:p w:rsidR="00000000" w:rsidDel="00000000" w:rsidP="00000000" w:rsidRDefault="00000000" w:rsidRPr="00000000" w14:paraId="00000AEA">
      <w:pPr>
        <w:rPr>
          <w:highlight w:val="yellow"/>
        </w:rPr>
      </w:pPr>
      <w:r w:rsidDel="00000000" w:rsidR="00000000" w:rsidRPr="00000000">
        <w:rPr>
          <w:highlight w:val="yellow"/>
          <w:rtl w:val="0"/>
        </w:rPr>
        <w:t xml:space="preserve">{</w:t>
      </w:r>
    </w:p>
    <w:p w:rsidR="00000000" w:rsidDel="00000000" w:rsidP="00000000" w:rsidRDefault="00000000" w:rsidRPr="00000000" w14:paraId="00000AEB">
      <w:pPr>
        <w:rPr>
          <w:highlight w:val="yellow"/>
        </w:rPr>
      </w:pPr>
      <w:r w:rsidDel="00000000" w:rsidR="00000000" w:rsidRPr="00000000">
        <w:rPr>
          <w:highlight w:val="yellow"/>
          <w:rtl w:val="0"/>
        </w:rPr>
        <w:t xml:space="preserve">    private TeamForm? teamForm;</w:t>
      </w:r>
    </w:p>
    <w:p w:rsidR="00000000" w:rsidDel="00000000" w:rsidP="00000000" w:rsidRDefault="00000000" w:rsidRPr="00000000" w14:paraId="00000AEC">
      <w:pPr>
        <w:rPr>
          <w:highlight w:val="yellow"/>
        </w:rPr>
      </w:pPr>
      <w:r w:rsidDel="00000000" w:rsidR="00000000" w:rsidRPr="00000000">
        <w:rPr>
          <w:highlight w:val="yellow"/>
          <w:rtl w:val="0"/>
        </w:rPr>
        <w:t xml:space="preserve">    private TeamDTO teamDTO = new();</w:t>
      </w:r>
    </w:p>
    <w:p w:rsidR="00000000" w:rsidDel="00000000" w:rsidP="00000000" w:rsidRDefault="00000000" w:rsidRPr="00000000" w14:paraId="00000AED">
      <w:pPr>
        <w:rPr>
          <w:highlight w:val="yellow"/>
        </w:rPr>
      </w:pPr>
      <w:r w:rsidDel="00000000" w:rsidR="00000000" w:rsidRPr="00000000">
        <w:rPr>
          <w:rtl w:val="0"/>
        </w:rPr>
      </w:r>
    </w:p>
    <w:p w:rsidR="00000000" w:rsidDel="00000000" w:rsidP="00000000" w:rsidRDefault="00000000" w:rsidRPr="00000000" w14:paraId="00000AEE">
      <w:pPr>
        <w:rPr>
          <w:highlight w:val="yellow"/>
        </w:rPr>
      </w:pPr>
      <w:r w:rsidDel="00000000" w:rsidR="00000000" w:rsidRPr="00000000">
        <w:rPr>
          <w:highlight w:val="yellow"/>
          <w:rtl w:val="0"/>
        </w:rPr>
        <w:t xml:space="preserve">    [Inject] private IRepository Repository { get; set; } = null!;</w:t>
      </w:r>
    </w:p>
    <w:p w:rsidR="00000000" w:rsidDel="00000000" w:rsidP="00000000" w:rsidRDefault="00000000" w:rsidRPr="00000000" w14:paraId="00000AEF">
      <w:pPr>
        <w:rPr>
          <w:highlight w:val="yellow"/>
        </w:rPr>
      </w:pPr>
      <w:r w:rsidDel="00000000" w:rsidR="00000000" w:rsidRPr="00000000">
        <w:rPr>
          <w:highlight w:val="yellow"/>
          <w:rtl w:val="0"/>
        </w:rPr>
        <w:t xml:space="preserve">    [Inject] private NavigationManager NavigationManager { get; set; } = null!;</w:t>
      </w:r>
    </w:p>
    <w:p w:rsidR="00000000" w:rsidDel="00000000" w:rsidP="00000000" w:rsidRDefault="00000000" w:rsidRPr="00000000" w14:paraId="00000AF0">
      <w:pPr>
        <w:rPr>
          <w:highlight w:val="yellow"/>
        </w:rPr>
      </w:pPr>
      <w:r w:rsidDel="00000000" w:rsidR="00000000" w:rsidRPr="00000000">
        <w:rPr>
          <w:highlight w:val="yellow"/>
          <w:rtl w:val="0"/>
        </w:rPr>
        <w:t xml:space="preserve">    [Inject] private SweetAlertService SweetAlertService { get; set; } = null!;</w:t>
      </w:r>
    </w:p>
    <w:p w:rsidR="00000000" w:rsidDel="00000000" w:rsidP="00000000" w:rsidRDefault="00000000" w:rsidRPr="00000000" w14:paraId="00000AF1">
      <w:pPr>
        <w:rPr>
          <w:highlight w:val="yellow"/>
        </w:rPr>
      </w:pPr>
      <w:r w:rsidDel="00000000" w:rsidR="00000000" w:rsidRPr="00000000">
        <w:rPr>
          <w:highlight w:val="yellow"/>
          <w:rtl w:val="0"/>
        </w:rPr>
        <w:t xml:space="preserve">    [Inject] private IStringLocalizer&lt;Literals&gt; Localizer { get; set; } = null!;</w:t>
      </w:r>
    </w:p>
    <w:p w:rsidR="00000000" w:rsidDel="00000000" w:rsidP="00000000" w:rsidRDefault="00000000" w:rsidRPr="00000000" w14:paraId="00000AF2">
      <w:pPr>
        <w:rPr>
          <w:highlight w:val="yellow"/>
        </w:rPr>
      </w:pPr>
      <w:r w:rsidDel="00000000" w:rsidR="00000000" w:rsidRPr="00000000">
        <w:rPr>
          <w:rtl w:val="0"/>
        </w:rPr>
      </w:r>
    </w:p>
    <w:p w:rsidR="00000000" w:rsidDel="00000000" w:rsidP="00000000" w:rsidRDefault="00000000" w:rsidRPr="00000000" w14:paraId="00000AF3">
      <w:pPr>
        <w:rPr>
          <w:highlight w:val="yellow"/>
        </w:rPr>
      </w:pPr>
      <w:r w:rsidDel="00000000" w:rsidR="00000000" w:rsidRPr="00000000">
        <w:rPr>
          <w:highlight w:val="yellow"/>
          <w:rtl w:val="0"/>
        </w:rPr>
        <w:t xml:space="preserve">    private async Task CreateAsync()</w:t>
      </w:r>
    </w:p>
    <w:p w:rsidR="00000000" w:rsidDel="00000000" w:rsidP="00000000" w:rsidRDefault="00000000" w:rsidRPr="00000000" w14:paraId="00000AF4">
      <w:pPr>
        <w:rPr>
          <w:highlight w:val="yellow"/>
        </w:rPr>
      </w:pPr>
      <w:r w:rsidDel="00000000" w:rsidR="00000000" w:rsidRPr="00000000">
        <w:rPr>
          <w:highlight w:val="yellow"/>
          <w:rtl w:val="0"/>
        </w:rPr>
        <w:t xml:space="preserve">    {</w:t>
      </w:r>
    </w:p>
    <w:p w:rsidR="00000000" w:rsidDel="00000000" w:rsidP="00000000" w:rsidRDefault="00000000" w:rsidRPr="00000000" w14:paraId="00000AF5">
      <w:pPr>
        <w:rPr>
          <w:highlight w:val="yellow"/>
        </w:rPr>
      </w:pPr>
      <w:r w:rsidDel="00000000" w:rsidR="00000000" w:rsidRPr="00000000">
        <w:rPr>
          <w:highlight w:val="yellow"/>
          <w:rtl w:val="0"/>
        </w:rPr>
        <w:t xml:space="preserve">        var responseHttp = await Repository.PostAsync("/api/teams/full", teamDTO);</w:t>
      </w:r>
    </w:p>
    <w:p w:rsidR="00000000" w:rsidDel="00000000" w:rsidP="00000000" w:rsidRDefault="00000000" w:rsidRPr="00000000" w14:paraId="00000AF6">
      <w:pPr>
        <w:rPr>
          <w:highlight w:val="yellow"/>
        </w:rPr>
      </w:pPr>
      <w:r w:rsidDel="00000000" w:rsidR="00000000" w:rsidRPr="00000000">
        <w:rPr>
          <w:highlight w:val="yellow"/>
          <w:rtl w:val="0"/>
        </w:rPr>
        <w:t xml:space="preserve">        if (responseHttp.Error)</w:t>
      </w:r>
    </w:p>
    <w:p w:rsidR="00000000" w:rsidDel="00000000" w:rsidP="00000000" w:rsidRDefault="00000000" w:rsidRPr="00000000" w14:paraId="00000AF7">
      <w:pPr>
        <w:rPr>
          <w:highlight w:val="yellow"/>
        </w:rPr>
      </w:pPr>
      <w:r w:rsidDel="00000000" w:rsidR="00000000" w:rsidRPr="00000000">
        <w:rPr>
          <w:highlight w:val="yellow"/>
          <w:rtl w:val="0"/>
        </w:rPr>
        <w:t xml:space="preserve">        {</w:t>
      </w:r>
    </w:p>
    <w:p w:rsidR="00000000" w:rsidDel="00000000" w:rsidP="00000000" w:rsidRDefault="00000000" w:rsidRPr="00000000" w14:paraId="00000AF8">
      <w:pPr>
        <w:rPr>
          <w:highlight w:val="yellow"/>
        </w:rPr>
      </w:pPr>
      <w:r w:rsidDel="00000000" w:rsidR="00000000" w:rsidRPr="00000000">
        <w:rPr>
          <w:highlight w:val="yellow"/>
          <w:rtl w:val="0"/>
        </w:rPr>
        <w:t xml:space="preserve">            var message = await responseHttp.GetErrorMessageAsync();</w:t>
      </w:r>
    </w:p>
    <w:p w:rsidR="00000000" w:rsidDel="00000000" w:rsidP="00000000" w:rsidRDefault="00000000" w:rsidRPr="00000000" w14:paraId="00000AF9">
      <w:pPr>
        <w:rPr>
          <w:highlight w:val="yellow"/>
        </w:rPr>
      </w:pPr>
      <w:r w:rsidDel="00000000" w:rsidR="00000000" w:rsidRPr="00000000">
        <w:rPr>
          <w:highlight w:val="yellow"/>
          <w:rtl w:val="0"/>
        </w:rPr>
        <w:t xml:space="preserve">            await SweetAlertService.FireAsync(Localizer["Error"], Localizer[message!], SweetAlertIcon.Error);</w:t>
      </w:r>
    </w:p>
    <w:p w:rsidR="00000000" w:rsidDel="00000000" w:rsidP="00000000" w:rsidRDefault="00000000" w:rsidRPr="00000000" w14:paraId="00000AFA">
      <w:pPr>
        <w:rPr>
          <w:highlight w:val="yellow"/>
        </w:rPr>
      </w:pPr>
      <w:r w:rsidDel="00000000" w:rsidR="00000000" w:rsidRPr="00000000">
        <w:rPr>
          <w:highlight w:val="yellow"/>
          <w:rtl w:val="0"/>
        </w:rPr>
        <w:t xml:space="preserve">            return;</w:t>
      </w:r>
    </w:p>
    <w:p w:rsidR="00000000" w:rsidDel="00000000" w:rsidP="00000000" w:rsidRDefault="00000000" w:rsidRPr="00000000" w14:paraId="00000AFB">
      <w:pPr>
        <w:rPr>
          <w:highlight w:val="yellow"/>
        </w:rPr>
      </w:pPr>
      <w:r w:rsidDel="00000000" w:rsidR="00000000" w:rsidRPr="00000000">
        <w:rPr>
          <w:highlight w:val="yellow"/>
          <w:rtl w:val="0"/>
        </w:rPr>
        <w:t xml:space="preserve">        }</w:t>
      </w:r>
    </w:p>
    <w:p w:rsidR="00000000" w:rsidDel="00000000" w:rsidP="00000000" w:rsidRDefault="00000000" w:rsidRPr="00000000" w14:paraId="00000AFC">
      <w:pPr>
        <w:rPr>
          <w:highlight w:val="yellow"/>
        </w:rPr>
      </w:pPr>
      <w:r w:rsidDel="00000000" w:rsidR="00000000" w:rsidRPr="00000000">
        <w:rPr>
          <w:rtl w:val="0"/>
        </w:rPr>
      </w:r>
    </w:p>
    <w:p w:rsidR="00000000" w:rsidDel="00000000" w:rsidP="00000000" w:rsidRDefault="00000000" w:rsidRPr="00000000" w14:paraId="00000AFD">
      <w:pPr>
        <w:rPr>
          <w:highlight w:val="yellow"/>
        </w:rPr>
      </w:pPr>
      <w:r w:rsidDel="00000000" w:rsidR="00000000" w:rsidRPr="00000000">
        <w:rPr>
          <w:highlight w:val="yellow"/>
          <w:rtl w:val="0"/>
        </w:rPr>
        <w:t xml:space="preserve">        Return();</w:t>
      </w:r>
    </w:p>
    <w:p w:rsidR="00000000" w:rsidDel="00000000" w:rsidP="00000000" w:rsidRDefault="00000000" w:rsidRPr="00000000" w14:paraId="00000AFE">
      <w:pPr>
        <w:rPr>
          <w:highlight w:val="yellow"/>
        </w:rPr>
      </w:pPr>
      <w:r w:rsidDel="00000000" w:rsidR="00000000" w:rsidRPr="00000000">
        <w:rPr>
          <w:highlight w:val="yellow"/>
          <w:rtl w:val="0"/>
        </w:rPr>
        <w:t xml:space="preserve">        var toast = SweetAlertService.Mixin(new SweetAlertOptions</w:t>
      </w:r>
    </w:p>
    <w:p w:rsidR="00000000" w:rsidDel="00000000" w:rsidP="00000000" w:rsidRDefault="00000000" w:rsidRPr="00000000" w14:paraId="00000AFF">
      <w:pPr>
        <w:rPr>
          <w:highlight w:val="yellow"/>
        </w:rPr>
      </w:pPr>
      <w:r w:rsidDel="00000000" w:rsidR="00000000" w:rsidRPr="00000000">
        <w:rPr>
          <w:highlight w:val="yellow"/>
          <w:rtl w:val="0"/>
        </w:rPr>
        <w:t xml:space="preserve">        {</w:t>
      </w:r>
    </w:p>
    <w:p w:rsidR="00000000" w:rsidDel="00000000" w:rsidP="00000000" w:rsidRDefault="00000000" w:rsidRPr="00000000" w14:paraId="00000B00">
      <w:pPr>
        <w:rPr>
          <w:highlight w:val="yellow"/>
        </w:rPr>
      </w:pPr>
      <w:r w:rsidDel="00000000" w:rsidR="00000000" w:rsidRPr="00000000">
        <w:rPr>
          <w:highlight w:val="yellow"/>
          <w:rtl w:val="0"/>
        </w:rPr>
        <w:t xml:space="preserve">            Toast = true,</w:t>
      </w:r>
    </w:p>
    <w:p w:rsidR="00000000" w:rsidDel="00000000" w:rsidP="00000000" w:rsidRDefault="00000000" w:rsidRPr="00000000" w14:paraId="00000B01">
      <w:pPr>
        <w:rPr>
          <w:highlight w:val="yellow"/>
        </w:rPr>
      </w:pPr>
      <w:r w:rsidDel="00000000" w:rsidR="00000000" w:rsidRPr="00000000">
        <w:rPr>
          <w:highlight w:val="yellow"/>
          <w:rtl w:val="0"/>
        </w:rPr>
        <w:t xml:space="preserve">            Position = SweetAlertPosition.BottomEnd,</w:t>
      </w:r>
    </w:p>
    <w:p w:rsidR="00000000" w:rsidDel="00000000" w:rsidP="00000000" w:rsidRDefault="00000000" w:rsidRPr="00000000" w14:paraId="00000B02">
      <w:pPr>
        <w:rPr>
          <w:highlight w:val="yellow"/>
        </w:rPr>
      </w:pPr>
      <w:r w:rsidDel="00000000" w:rsidR="00000000" w:rsidRPr="00000000">
        <w:rPr>
          <w:highlight w:val="yellow"/>
          <w:rtl w:val="0"/>
        </w:rPr>
        <w:t xml:space="preserve">            ShowConfirmButton = true,</w:t>
      </w:r>
    </w:p>
    <w:p w:rsidR="00000000" w:rsidDel="00000000" w:rsidP="00000000" w:rsidRDefault="00000000" w:rsidRPr="00000000" w14:paraId="00000B03">
      <w:pPr>
        <w:rPr>
          <w:highlight w:val="yellow"/>
        </w:rPr>
      </w:pPr>
      <w:r w:rsidDel="00000000" w:rsidR="00000000" w:rsidRPr="00000000">
        <w:rPr>
          <w:highlight w:val="yellow"/>
          <w:rtl w:val="0"/>
        </w:rPr>
        <w:t xml:space="preserve">            Timer = 3000</w:t>
      </w:r>
    </w:p>
    <w:p w:rsidR="00000000" w:rsidDel="00000000" w:rsidP="00000000" w:rsidRDefault="00000000" w:rsidRPr="00000000" w14:paraId="00000B04">
      <w:pPr>
        <w:rPr>
          <w:highlight w:val="yellow"/>
        </w:rPr>
      </w:pPr>
      <w:r w:rsidDel="00000000" w:rsidR="00000000" w:rsidRPr="00000000">
        <w:rPr>
          <w:highlight w:val="yellow"/>
          <w:rtl w:val="0"/>
        </w:rPr>
        <w:t xml:space="preserve">        });</w:t>
      </w:r>
    </w:p>
    <w:p w:rsidR="00000000" w:rsidDel="00000000" w:rsidP="00000000" w:rsidRDefault="00000000" w:rsidRPr="00000000" w14:paraId="00000B05">
      <w:pPr>
        <w:rPr>
          <w:highlight w:val="yellow"/>
        </w:rPr>
      </w:pPr>
      <w:r w:rsidDel="00000000" w:rsidR="00000000" w:rsidRPr="00000000">
        <w:rPr>
          <w:highlight w:val="yellow"/>
          <w:rtl w:val="0"/>
        </w:rPr>
        <w:t xml:space="preserve">        await toast.FireAsync(icon: SweetAlertIcon.Success, message: Localizer["RecordCreatedOk"]);</w:t>
      </w:r>
    </w:p>
    <w:p w:rsidR="00000000" w:rsidDel="00000000" w:rsidP="00000000" w:rsidRDefault="00000000" w:rsidRPr="00000000" w14:paraId="00000B06">
      <w:pPr>
        <w:rPr>
          <w:highlight w:val="yellow"/>
        </w:rPr>
      </w:pPr>
      <w:r w:rsidDel="00000000" w:rsidR="00000000" w:rsidRPr="00000000">
        <w:rPr>
          <w:highlight w:val="yellow"/>
          <w:rtl w:val="0"/>
        </w:rPr>
        <w:t xml:space="preserve">    }</w:t>
      </w:r>
    </w:p>
    <w:p w:rsidR="00000000" w:rsidDel="00000000" w:rsidP="00000000" w:rsidRDefault="00000000" w:rsidRPr="00000000" w14:paraId="00000B07">
      <w:pPr>
        <w:rPr>
          <w:highlight w:val="yellow"/>
        </w:rPr>
      </w:pPr>
      <w:r w:rsidDel="00000000" w:rsidR="00000000" w:rsidRPr="00000000">
        <w:rPr>
          <w:rtl w:val="0"/>
        </w:rPr>
      </w:r>
    </w:p>
    <w:p w:rsidR="00000000" w:rsidDel="00000000" w:rsidP="00000000" w:rsidRDefault="00000000" w:rsidRPr="00000000" w14:paraId="00000B08">
      <w:pPr>
        <w:rPr>
          <w:highlight w:val="yellow"/>
        </w:rPr>
      </w:pPr>
      <w:r w:rsidDel="00000000" w:rsidR="00000000" w:rsidRPr="00000000">
        <w:rPr>
          <w:highlight w:val="yellow"/>
          <w:rtl w:val="0"/>
        </w:rPr>
        <w:t xml:space="preserve">    private void Return()</w:t>
      </w:r>
    </w:p>
    <w:p w:rsidR="00000000" w:rsidDel="00000000" w:rsidP="00000000" w:rsidRDefault="00000000" w:rsidRPr="00000000" w14:paraId="00000B09">
      <w:pPr>
        <w:rPr>
          <w:highlight w:val="yellow"/>
        </w:rPr>
      </w:pPr>
      <w:r w:rsidDel="00000000" w:rsidR="00000000" w:rsidRPr="00000000">
        <w:rPr>
          <w:highlight w:val="yellow"/>
          <w:rtl w:val="0"/>
        </w:rPr>
        <w:t xml:space="preserve">    {</w:t>
      </w:r>
    </w:p>
    <w:p w:rsidR="00000000" w:rsidDel="00000000" w:rsidP="00000000" w:rsidRDefault="00000000" w:rsidRPr="00000000" w14:paraId="00000B0A">
      <w:pPr>
        <w:rPr>
          <w:highlight w:val="yellow"/>
        </w:rPr>
      </w:pPr>
      <w:r w:rsidDel="00000000" w:rsidR="00000000" w:rsidRPr="00000000">
        <w:rPr>
          <w:highlight w:val="yellow"/>
          <w:rtl w:val="0"/>
        </w:rPr>
        <w:t xml:space="preserve">        teamForm!.FormPostedSuccessfully = true;</w:t>
      </w:r>
    </w:p>
    <w:p w:rsidR="00000000" w:rsidDel="00000000" w:rsidP="00000000" w:rsidRDefault="00000000" w:rsidRPr="00000000" w14:paraId="00000B0B">
      <w:pPr>
        <w:rPr>
          <w:highlight w:val="yellow"/>
        </w:rPr>
      </w:pPr>
      <w:r w:rsidDel="00000000" w:rsidR="00000000" w:rsidRPr="00000000">
        <w:rPr>
          <w:highlight w:val="yellow"/>
          <w:rtl w:val="0"/>
        </w:rPr>
        <w:t xml:space="preserve">        NavigationManager.NavigateTo("/teams");</w:t>
      </w:r>
    </w:p>
    <w:p w:rsidR="00000000" w:rsidDel="00000000" w:rsidP="00000000" w:rsidRDefault="00000000" w:rsidRPr="00000000" w14:paraId="00000B0C">
      <w:pPr>
        <w:rPr>
          <w:highlight w:val="yellow"/>
        </w:rPr>
      </w:pPr>
      <w:r w:rsidDel="00000000" w:rsidR="00000000" w:rsidRPr="00000000">
        <w:rPr>
          <w:highlight w:val="yellow"/>
          <w:rtl w:val="0"/>
        </w:rPr>
        <w:t xml:space="preserve">    }</w:t>
      </w:r>
    </w:p>
    <w:p w:rsidR="00000000" w:rsidDel="00000000" w:rsidP="00000000" w:rsidRDefault="00000000" w:rsidRPr="00000000" w14:paraId="00000B0D">
      <w:pPr>
        <w:rPr>
          <w:highlight w:val="yellow"/>
        </w:rPr>
      </w:pPr>
      <w:r w:rsidDel="00000000" w:rsidR="00000000" w:rsidRPr="00000000">
        <w:rPr>
          <w:highlight w:val="yellow"/>
          <w:rtl w:val="0"/>
        </w:rPr>
        <w:t xml:space="preserve">}</w:t>
      </w:r>
    </w:p>
    <w:p w:rsidR="00000000" w:rsidDel="00000000" w:rsidP="00000000" w:rsidRDefault="00000000" w:rsidRPr="00000000" w14:paraId="00000B0E">
      <w:pPr>
        <w:rPr/>
      </w:pPr>
      <w:r w:rsidDel="00000000" w:rsidR="00000000" w:rsidRPr="00000000">
        <w:rPr>
          <w:rtl w:val="0"/>
        </w:rPr>
      </w:r>
    </w:p>
    <w:p w:rsidR="00000000" w:rsidDel="00000000" w:rsidP="00000000" w:rsidRDefault="00000000" w:rsidRPr="00000000" w14:paraId="00000B0F">
      <w:pPr>
        <w:numPr>
          <w:ilvl w:val="0"/>
          <w:numId w:val="6"/>
        </w:numPr>
        <w:ind w:left="720" w:hanging="360"/>
      </w:pPr>
      <w:r w:rsidDel="00000000" w:rsidR="00000000" w:rsidRPr="00000000">
        <w:rPr>
          <w:rtl w:val="0"/>
        </w:rPr>
        <w:t xml:space="preserve">Creamos el </w:t>
      </w:r>
      <w:r w:rsidDel="00000000" w:rsidR="00000000" w:rsidRPr="00000000">
        <w:rPr>
          <w:b w:val="1"/>
          <w:bCs w:val="1"/>
          <w:rtl w:val="0"/>
        </w:rPr>
        <w:t xml:space="preserve">TeamCreate.razor</w:t>
      </w:r>
      <w:r w:rsidDel="00000000" w:rsidR="00000000" w:rsidRPr="00000000">
        <w:rPr>
          <w:rtl w:val="0"/>
        </w:rPr>
        <w:t xml:space="preserve">:</w:t>
      </w:r>
    </w:p>
    <w:p w:rsidR="00000000" w:rsidDel="00000000" w:rsidP="00000000" w:rsidRDefault="00000000" w:rsidRPr="00000000" w14:paraId="00000B10">
      <w:pPr>
        <w:rPr/>
      </w:pPr>
      <w:r w:rsidDel="00000000" w:rsidR="00000000" w:rsidRPr="00000000">
        <w:rPr>
          <w:rtl w:val="0"/>
        </w:rPr>
      </w:r>
    </w:p>
    <w:p w:rsidR="00000000" w:rsidDel="00000000" w:rsidP="00000000" w:rsidRDefault="00000000" w:rsidRPr="00000000" w14:paraId="00000B11">
      <w:pPr>
        <w:rPr>
          <w:highlight w:val="yellow"/>
        </w:rPr>
      </w:pPr>
      <w:r w:rsidDel="00000000" w:rsidR="00000000" w:rsidRPr="00000000">
        <w:rPr>
          <w:highlight w:val="yellow"/>
          <w:rtl w:val="0"/>
        </w:rPr>
        <w:t xml:space="preserve">@page "/teams/create"</w:t>
      </w:r>
    </w:p>
    <w:p w:rsidR="00000000" w:rsidDel="00000000" w:rsidP="00000000" w:rsidRDefault="00000000" w:rsidRPr="00000000" w14:paraId="00000B12">
      <w:pPr>
        <w:rPr>
          <w:highlight w:val="yellow"/>
        </w:rPr>
      </w:pPr>
      <w:r w:rsidDel="00000000" w:rsidR="00000000" w:rsidRPr="00000000">
        <w:rPr>
          <w:rtl w:val="0"/>
        </w:rPr>
      </w:r>
    </w:p>
    <w:p w:rsidR="00000000" w:rsidDel="00000000" w:rsidP="00000000" w:rsidRDefault="00000000" w:rsidRPr="00000000" w14:paraId="00000B13">
      <w:pPr>
        <w:rPr>
          <w:highlight w:val="yellow"/>
        </w:rPr>
      </w:pPr>
      <w:r w:rsidDel="00000000" w:rsidR="00000000" w:rsidRPr="00000000">
        <w:rPr>
          <w:highlight w:val="yellow"/>
          <w:rtl w:val="0"/>
        </w:rPr>
        <w:t xml:space="preserve">&lt;h3&gt;@Localizer["Create"] @Localizer["Team"]&lt;/h3&gt;</w:t>
      </w:r>
    </w:p>
    <w:p w:rsidR="00000000" w:rsidDel="00000000" w:rsidP="00000000" w:rsidRDefault="00000000" w:rsidRPr="00000000" w14:paraId="00000B14">
      <w:pPr>
        <w:rPr>
          <w:highlight w:val="yellow"/>
        </w:rPr>
      </w:pPr>
      <w:r w:rsidDel="00000000" w:rsidR="00000000" w:rsidRPr="00000000">
        <w:rPr>
          <w:rtl w:val="0"/>
        </w:rPr>
      </w:r>
    </w:p>
    <w:p w:rsidR="00000000" w:rsidDel="00000000" w:rsidP="00000000" w:rsidRDefault="00000000" w:rsidRPr="00000000" w14:paraId="00000B15">
      <w:pPr>
        <w:rPr>
          <w:highlight w:val="yellow"/>
        </w:rPr>
      </w:pPr>
      <w:r w:rsidDel="00000000" w:rsidR="00000000" w:rsidRPr="00000000">
        <w:rPr>
          <w:highlight w:val="yellow"/>
          <w:rtl w:val="0"/>
        </w:rPr>
        <w:t xml:space="preserve">&lt;TeamForm @ref="teamForm" TeamDTO="teamDTO" OnValidSubmit="CreateAsync" ReturnAction="Return" /&gt;</w:t>
      </w:r>
    </w:p>
    <w:p w:rsidR="00000000" w:rsidDel="00000000" w:rsidP="00000000" w:rsidRDefault="00000000" w:rsidRPr="00000000" w14:paraId="00000B16">
      <w:pPr>
        <w:rPr/>
      </w:pPr>
      <w:r w:rsidDel="00000000" w:rsidR="00000000" w:rsidRPr="00000000">
        <w:rPr>
          <w:rtl w:val="0"/>
        </w:rPr>
      </w:r>
    </w:p>
    <w:p w:rsidR="00000000" w:rsidDel="00000000" w:rsidP="00000000" w:rsidRDefault="00000000" w:rsidRPr="00000000" w14:paraId="00000B17">
      <w:pPr>
        <w:numPr>
          <w:ilvl w:val="0"/>
          <w:numId w:val="6"/>
        </w:numPr>
        <w:ind w:left="720" w:hanging="360"/>
      </w:pPr>
      <w:r w:rsidDel="00000000" w:rsidR="00000000" w:rsidRPr="00000000">
        <w:rPr>
          <w:rtl w:val="0"/>
        </w:rPr>
        <w:t xml:space="preserve">Probamos.</w:t>
      </w:r>
    </w:p>
    <w:p w:rsidR="00000000" w:rsidDel="00000000" w:rsidP="00000000" w:rsidRDefault="00000000" w:rsidRPr="00000000" w14:paraId="00000B18">
      <w:pPr>
        <w:rPr/>
      </w:pPr>
      <w:r w:rsidDel="00000000" w:rsidR="00000000" w:rsidRPr="00000000">
        <w:rPr>
          <w:rtl w:val="0"/>
        </w:rPr>
      </w:r>
    </w:p>
    <w:p w:rsidR="00000000" w:rsidDel="00000000" w:rsidP="00000000" w:rsidRDefault="00000000" w:rsidRPr="00000000" w14:paraId="00000B19">
      <w:pPr>
        <w:numPr>
          <w:ilvl w:val="0"/>
          <w:numId w:val="6"/>
        </w:numPr>
        <w:ind w:left="720" w:hanging="360"/>
      </w:pPr>
      <w:r w:rsidDel="00000000" w:rsidR="00000000" w:rsidRPr="00000000">
        <w:rPr>
          <w:rtl w:val="0"/>
        </w:rPr>
        <w:t xml:space="preserve">Creamos el </w:t>
      </w:r>
      <w:r w:rsidDel="00000000" w:rsidR="00000000" w:rsidRPr="00000000">
        <w:rPr>
          <w:b w:val="1"/>
          <w:bCs w:val="1"/>
          <w:rtl w:val="0"/>
        </w:rPr>
        <w:t xml:space="preserve">TeamEdit.razor.cs</w:t>
      </w:r>
      <w:r w:rsidDel="00000000" w:rsidR="00000000" w:rsidRPr="00000000">
        <w:rPr>
          <w:rtl w:val="0"/>
        </w:rPr>
        <w:t xml:space="preserve">:</w:t>
      </w:r>
    </w:p>
    <w:p w:rsidR="00000000" w:rsidDel="00000000" w:rsidP="00000000" w:rsidRDefault="00000000" w:rsidRPr="00000000" w14:paraId="00000B1A">
      <w:pPr>
        <w:ind w:left="0" w:firstLine="0"/>
        <w:rPr/>
      </w:pPr>
      <w:r w:rsidDel="00000000" w:rsidR="00000000" w:rsidRPr="00000000">
        <w:rPr>
          <w:rtl w:val="0"/>
        </w:rPr>
      </w:r>
    </w:p>
    <w:p w:rsidR="00000000" w:rsidDel="00000000" w:rsidP="00000000" w:rsidRDefault="00000000" w:rsidRPr="00000000" w14:paraId="00000B1B">
      <w:pPr>
        <w:rPr>
          <w:highlight w:val="yellow"/>
        </w:rPr>
      </w:pPr>
      <w:r w:rsidDel="00000000" w:rsidR="00000000" w:rsidRPr="00000000">
        <w:rPr>
          <w:highlight w:val="yellow"/>
          <w:rtl w:val="0"/>
        </w:rPr>
        <w:t xml:space="preserve">using CurrieTechnologies.Razor.SweetAlert2;</w:t>
      </w:r>
    </w:p>
    <w:p w:rsidR="00000000" w:rsidDel="00000000" w:rsidP="00000000" w:rsidRDefault="00000000" w:rsidRPr="00000000" w14:paraId="00000B1C">
      <w:pPr>
        <w:rPr>
          <w:highlight w:val="yellow"/>
        </w:rPr>
      </w:pPr>
      <w:r w:rsidDel="00000000" w:rsidR="00000000" w:rsidRPr="00000000">
        <w:rPr>
          <w:highlight w:val="yellow"/>
          <w:rtl w:val="0"/>
        </w:rPr>
        <w:t xml:space="preserve">using Fantasy.Frontend.Repositories;</w:t>
      </w:r>
    </w:p>
    <w:p w:rsidR="00000000" w:rsidDel="00000000" w:rsidP="00000000" w:rsidRDefault="00000000" w:rsidRPr="00000000" w14:paraId="00000B1D">
      <w:pPr>
        <w:rPr>
          <w:highlight w:val="yellow"/>
        </w:rPr>
      </w:pPr>
      <w:r w:rsidDel="00000000" w:rsidR="00000000" w:rsidRPr="00000000">
        <w:rPr>
          <w:highlight w:val="yellow"/>
          <w:rtl w:val="0"/>
        </w:rPr>
        <w:t xml:space="preserve">using Fantasy.Frontend.Resources;</w:t>
      </w:r>
    </w:p>
    <w:p w:rsidR="00000000" w:rsidDel="00000000" w:rsidP="00000000" w:rsidRDefault="00000000" w:rsidRPr="00000000" w14:paraId="00000B1E">
      <w:pPr>
        <w:rPr>
          <w:highlight w:val="yellow"/>
        </w:rPr>
      </w:pPr>
      <w:r w:rsidDel="00000000" w:rsidR="00000000" w:rsidRPr="00000000">
        <w:rPr>
          <w:highlight w:val="yellow"/>
          <w:rtl w:val="0"/>
        </w:rPr>
        <w:t xml:space="preserve">using Fantasy.Shared.DTOs;</w:t>
      </w:r>
    </w:p>
    <w:p w:rsidR="00000000" w:rsidDel="00000000" w:rsidP="00000000" w:rsidRDefault="00000000" w:rsidRPr="00000000" w14:paraId="00000B1F">
      <w:pPr>
        <w:rPr>
          <w:highlight w:val="yellow"/>
        </w:rPr>
      </w:pPr>
      <w:r w:rsidDel="00000000" w:rsidR="00000000" w:rsidRPr="00000000">
        <w:rPr>
          <w:highlight w:val="yellow"/>
          <w:rtl w:val="0"/>
        </w:rPr>
        <w:t xml:space="preserve">using Fantasy.Shared.Entities;</w:t>
      </w:r>
    </w:p>
    <w:p w:rsidR="00000000" w:rsidDel="00000000" w:rsidP="00000000" w:rsidRDefault="00000000" w:rsidRPr="00000000" w14:paraId="00000B20">
      <w:pPr>
        <w:rPr>
          <w:highlight w:val="yellow"/>
        </w:rPr>
      </w:pPr>
      <w:r w:rsidDel="00000000" w:rsidR="00000000" w:rsidRPr="00000000">
        <w:rPr>
          <w:highlight w:val="yellow"/>
          <w:rtl w:val="0"/>
        </w:rPr>
        <w:t xml:space="preserve">using Microsoft.AspNetCore.Components;</w:t>
      </w:r>
    </w:p>
    <w:p w:rsidR="00000000" w:rsidDel="00000000" w:rsidP="00000000" w:rsidRDefault="00000000" w:rsidRPr="00000000" w14:paraId="00000B21">
      <w:pPr>
        <w:rPr>
          <w:highlight w:val="yellow"/>
        </w:rPr>
      </w:pPr>
      <w:r w:rsidDel="00000000" w:rsidR="00000000" w:rsidRPr="00000000">
        <w:rPr>
          <w:highlight w:val="yellow"/>
          <w:rtl w:val="0"/>
        </w:rPr>
        <w:t xml:space="preserve">using Microsoft.Extensions.Localization;</w:t>
      </w:r>
    </w:p>
    <w:p w:rsidR="00000000" w:rsidDel="00000000" w:rsidP="00000000" w:rsidRDefault="00000000" w:rsidRPr="00000000" w14:paraId="00000B22">
      <w:pPr>
        <w:rPr>
          <w:highlight w:val="yellow"/>
        </w:rPr>
      </w:pPr>
      <w:r w:rsidDel="00000000" w:rsidR="00000000" w:rsidRPr="00000000">
        <w:rPr>
          <w:rtl w:val="0"/>
        </w:rPr>
      </w:r>
    </w:p>
    <w:p w:rsidR="00000000" w:rsidDel="00000000" w:rsidP="00000000" w:rsidRDefault="00000000" w:rsidRPr="00000000" w14:paraId="00000B23">
      <w:pPr>
        <w:rPr>
          <w:highlight w:val="yellow"/>
        </w:rPr>
      </w:pPr>
      <w:r w:rsidDel="00000000" w:rsidR="00000000" w:rsidRPr="00000000">
        <w:rPr>
          <w:highlight w:val="yellow"/>
          <w:rtl w:val="0"/>
        </w:rPr>
        <w:t xml:space="preserve">namespace Fantasy.Frontend.Pages.Teams;</w:t>
      </w:r>
    </w:p>
    <w:p w:rsidR="00000000" w:rsidDel="00000000" w:rsidP="00000000" w:rsidRDefault="00000000" w:rsidRPr="00000000" w14:paraId="00000B24">
      <w:pPr>
        <w:rPr>
          <w:highlight w:val="yellow"/>
        </w:rPr>
      </w:pPr>
      <w:r w:rsidDel="00000000" w:rsidR="00000000" w:rsidRPr="00000000">
        <w:rPr>
          <w:rtl w:val="0"/>
        </w:rPr>
      </w:r>
    </w:p>
    <w:p w:rsidR="00000000" w:rsidDel="00000000" w:rsidP="00000000" w:rsidRDefault="00000000" w:rsidRPr="00000000" w14:paraId="00000B25">
      <w:pPr>
        <w:rPr>
          <w:highlight w:val="yellow"/>
        </w:rPr>
      </w:pPr>
      <w:r w:rsidDel="00000000" w:rsidR="00000000" w:rsidRPr="00000000">
        <w:rPr>
          <w:highlight w:val="yellow"/>
          <w:rtl w:val="0"/>
        </w:rPr>
        <w:t xml:space="preserve">public partial class TeamEdit</w:t>
      </w:r>
    </w:p>
    <w:p w:rsidR="00000000" w:rsidDel="00000000" w:rsidP="00000000" w:rsidRDefault="00000000" w:rsidRPr="00000000" w14:paraId="00000B26">
      <w:pPr>
        <w:rPr>
          <w:highlight w:val="yellow"/>
        </w:rPr>
      </w:pPr>
      <w:r w:rsidDel="00000000" w:rsidR="00000000" w:rsidRPr="00000000">
        <w:rPr>
          <w:highlight w:val="yellow"/>
          <w:rtl w:val="0"/>
        </w:rPr>
        <w:t xml:space="preserve">{</w:t>
      </w:r>
    </w:p>
    <w:p w:rsidR="00000000" w:rsidDel="00000000" w:rsidP="00000000" w:rsidRDefault="00000000" w:rsidRPr="00000000" w14:paraId="00000B27">
      <w:pPr>
        <w:rPr>
          <w:highlight w:val="yellow"/>
        </w:rPr>
      </w:pPr>
      <w:r w:rsidDel="00000000" w:rsidR="00000000" w:rsidRPr="00000000">
        <w:rPr>
          <w:highlight w:val="yellow"/>
          <w:rtl w:val="0"/>
        </w:rPr>
        <w:t xml:space="preserve">    private TeamDTO? teamDTO;</w:t>
      </w:r>
    </w:p>
    <w:p w:rsidR="00000000" w:rsidDel="00000000" w:rsidP="00000000" w:rsidRDefault="00000000" w:rsidRPr="00000000" w14:paraId="00000B28">
      <w:pPr>
        <w:rPr>
          <w:highlight w:val="yellow"/>
        </w:rPr>
      </w:pPr>
      <w:r w:rsidDel="00000000" w:rsidR="00000000" w:rsidRPr="00000000">
        <w:rPr>
          <w:highlight w:val="yellow"/>
          <w:rtl w:val="0"/>
        </w:rPr>
        <w:t xml:space="preserve">    private TeamForm? teamForm;</w:t>
      </w:r>
    </w:p>
    <w:p w:rsidR="00000000" w:rsidDel="00000000" w:rsidP="00000000" w:rsidRDefault="00000000" w:rsidRPr="00000000" w14:paraId="00000B29">
      <w:pPr>
        <w:rPr>
          <w:highlight w:val="yellow"/>
        </w:rPr>
      </w:pPr>
      <w:r w:rsidDel="00000000" w:rsidR="00000000" w:rsidRPr="00000000">
        <w:rPr>
          <w:rtl w:val="0"/>
        </w:rPr>
      </w:r>
    </w:p>
    <w:p w:rsidR="00000000" w:rsidDel="00000000" w:rsidP="00000000" w:rsidRDefault="00000000" w:rsidRPr="00000000" w14:paraId="00000B2A">
      <w:pPr>
        <w:rPr>
          <w:highlight w:val="yellow"/>
        </w:rPr>
      </w:pPr>
      <w:r w:rsidDel="00000000" w:rsidR="00000000" w:rsidRPr="00000000">
        <w:rPr>
          <w:highlight w:val="yellow"/>
          <w:rtl w:val="0"/>
        </w:rPr>
        <w:t xml:space="preserve">    [Inject] private NavigationManager NavigationManager { get; set; } = null!;</w:t>
      </w:r>
    </w:p>
    <w:p w:rsidR="00000000" w:rsidDel="00000000" w:rsidP="00000000" w:rsidRDefault="00000000" w:rsidRPr="00000000" w14:paraId="00000B2B">
      <w:pPr>
        <w:rPr>
          <w:highlight w:val="yellow"/>
        </w:rPr>
      </w:pPr>
      <w:r w:rsidDel="00000000" w:rsidR="00000000" w:rsidRPr="00000000">
        <w:rPr>
          <w:highlight w:val="yellow"/>
          <w:rtl w:val="0"/>
        </w:rPr>
        <w:t xml:space="preserve">    [Inject] private IRepository Repository { get; set; } = null!;</w:t>
      </w:r>
    </w:p>
    <w:p w:rsidR="00000000" w:rsidDel="00000000" w:rsidP="00000000" w:rsidRDefault="00000000" w:rsidRPr="00000000" w14:paraId="00000B2C">
      <w:pPr>
        <w:rPr>
          <w:highlight w:val="yellow"/>
        </w:rPr>
      </w:pPr>
      <w:r w:rsidDel="00000000" w:rsidR="00000000" w:rsidRPr="00000000">
        <w:rPr>
          <w:highlight w:val="yellow"/>
          <w:rtl w:val="0"/>
        </w:rPr>
        <w:t xml:space="preserve">    [Inject] private SweetAlertService SweetAlertService { get; set; } = null!;</w:t>
      </w:r>
    </w:p>
    <w:p w:rsidR="00000000" w:rsidDel="00000000" w:rsidP="00000000" w:rsidRDefault="00000000" w:rsidRPr="00000000" w14:paraId="00000B2D">
      <w:pPr>
        <w:rPr>
          <w:highlight w:val="yellow"/>
        </w:rPr>
      </w:pPr>
      <w:r w:rsidDel="00000000" w:rsidR="00000000" w:rsidRPr="00000000">
        <w:rPr>
          <w:highlight w:val="yellow"/>
          <w:rtl w:val="0"/>
        </w:rPr>
        <w:t xml:space="preserve">    [Inject] private IStringLocalizer&lt;Literals&gt; Localizer { get; set; } = null!;</w:t>
      </w:r>
    </w:p>
    <w:p w:rsidR="00000000" w:rsidDel="00000000" w:rsidP="00000000" w:rsidRDefault="00000000" w:rsidRPr="00000000" w14:paraId="00000B2E">
      <w:pPr>
        <w:rPr>
          <w:highlight w:val="yellow"/>
        </w:rPr>
      </w:pPr>
      <w:r w:rsidDel="00000000" w:rsidR="00000000" w:rsidRPr="00000000">
        <w:rPr>
          <w:rtl w:val="0"/>
        </w:rPr>
      </w:r>
    </w:p>
    <w:p w:rsidR="00000000" w:rsidDel="00000000" w:rsidP="00000000" w:rsidRDefault="00000000" w:rsidRPr="00000000" w14:paraId="00000B2F">
      <w:pPr>
        <w:rPr>
          <w:highlight w:val="yellow"/>
        </w:rPr>
      </w:pPr>
      <w:r w:rsidDel="00000000" w:rsidR="00000000" w:rsidRPr="00000000">
        <w:rPr>
          <w:highlight w:val="yellow"/>
          <w:rtl w:val="0"/>
        </w:rPr>
        <w:t xml:space="preserve">    [Parameter] public int Id { get; set; }</w:t>
      </w:r>
    </w:p>
    <w:p w:rsidR="00000000" w:rsidDel="00000000" w:rsidP="00000000" w:rsidRDefault="00000000" w:rsidRPr="00000000" w14:paraId="00000B30">
      <w:pPr>
        <w:rPr>
          <w:highlight w:val="yellow"/>
        </w:rPr>
      </w:pPr>
      <w:r w:rsidDel="00000000" w:rsidR="00000000" w:rsidRPr="00000000">
        <w:rPr>
          <w:rtl w:val="0"/>
        </w:rPr>
      </w:r>
    </w:p>
    <w:p w:rsidR="00000000" w:rsidDel="00000000" w:rsidP="00000000" w:rsidRDefault="00000000" w:rsidRPr="00000000" w14:paraId="00000B31">
      <w:pPr>
        <w:rPr>
          <w:highlight w:val="yellow"/>
        </w:rPr>
      </w:pPr>
      <w:r w:rsidDel="00000000" w:rsidR="00000000" w:rsidRPr="00000000">
        <w:rPr>
          <w:highlight w:val="yellow"/>
          <w:rtl w:val="0"/>
        </w:rPr>
        <w:t xml:space="preserve">    protected override async Task OnInitializedAsync()</w:t>
      </w:r>
    </w:p>
    <w:p w:rsidR="00000000" w:rsidDel="00000000" w:rsidP="00000000" w:rsidRDefault="00000000" w:rsidRPr="00000000" w14:paraId="00000B32">
      <w:pPr>
        <w:rPr>
          <w:highlight w:val="yellow"/>
        </w:rPr>
      </w:pPr>
      <w:r w:rsidDel="00000000" w:rsidR="00000000" w:rsidRPr="00000000">
        <w:rPr>
          <w:highlight w:val="yellow"/>
          <w:rtl w:val="0"/>
        </w:rPr>
        <w:t xml:space="preserve">    {</w:t>
      </w:r>
    </w:p>
    <w:p w:rsidR="00000000" w:rsidDel="00000000" w:rsidP="00000000" w:rsidRDefault="00000000" w:rsidRPr="00000000" w14:paraId="00000B33">
      <w:pPr>
        <w:rPr>
          <w:highlight w:val="yellow"/>
        </w:rPr>
      </w:pPr>
      <w:r w:rsidDel="00000000" w:rsidR="00000000" w:rsidRPr="00000000">
        <w:rPr>
          <w:highlight w:val="yellow"/>
          <w:rtl w:val="0"/>
        </w:rPr>
        <w:t xml:space="preserve">        var responseHttp = await Repository.GetAsync&lt;Team&gt;($"api/teams/{Id}");</w:t>
      </w:r>
    </w:p>
    <w:p w:rsidR="00000000" w:rsidDel="00000000" w:rsidP="00000000" w:rsidRDefault="00000000" w:rsidRPr="00000000" w14:paraId="00000B34">
      <w:pPr>
        <w:rPr>
          <w:highlight w:val="yellow"/>
        </w:rPr>
      </w:pPr>
      <w:r w:rsidDel="00000000" w:rsidR="00000000" w:rsidRPr="00000000">
        <w:rPr>
          <w:rtl w:val="0"/>
        </w:rPr>
      </w:r>
    </w:p>
    <w:p w:rsidR="00000000" w:rsidDel="00000000" w:rsidP="00000000" w:rsidRDefault="00000000" w:rsidRPr="00000000" w14:paraId="00000B35">
      <w:pPr>
        <w:rPr>
          <w:highlight w:val="yellow"/>
        </w:rPr>
      </w:pPr>
      <w:r w:rsidDel="00000000" w:rsidR="00000000" w:rsidRPr="00000000">
        <w:rPr>
          <w:highlight w:val="yellow"/>
          <w:rtl w:val="0"/>
        </w:rPr>
        <w:t xml:space="preserve">        if (responseHttp.Error)</w:t>
      </w:r>
    </w:p>
    <w:p w:rsidR="00000000" w:rsidDel="00000000" w:rsidP="00000000" w:rsidRDefault="00000000" w:rsidRPr="00000000" w14:paraId="00000B36">
      <w:pPr>
        <w:rPr>
          <w:highlight w:val="yellow"/>
        </w:rPr>
      </w:pPr>
      <w:r w:rsidDel="00000000" w:rsidR="00000000" w:rsidRPr="00000000">
        <w:rPr>
          <w:highlight w:val="yellow"/>
          <w:rtl w:val="0"/>
        </w:rPr>
        <w:t xml:space="preserve">        {</w:t>
      </w:r>
    </w:p>
    <w:p w:rsidR="00000000" w:rsidDel="00000000" w:rsidP="00000000" w:rsidRDefault="00000000" w:rsidRPr="00000000" w14:paraId="00000B37">
      <w:pPr>
        <w:rPr>
          <w:highlight w:val="yellow"/>
        </w:rPr>
      </w:pPr>
      <w:r w:rsidDel="00000000" w:rsidR="00000000" w:rsidRPr="00000000">
        <w:rPr>
          <w:highlight w:val="yellow"/>
          <w:rtl w:val="0"/>
        </w:rPr>
        <w:t xml:space="preserve">            if (responseHttp.HttpResponseMessage.StatusCode == System.Net.HttpStatusCode.NotFound)</w:t>
      </w:r>
    </w:p>
    <w:p w:rsidR="00000000" w:rsidDel="00000000" w:rsidP="00000000" w:rsidRDefault="00000000" w:rsidRPr="00000000" w14:paraId="00000B38">
      <w:pPr>
        <w:rPr>
          <w:highlight w:val="yellow"/>
        </w:rPr>
      </w:pPr>
      <w:r w:rsidDel="00000000" w:rsidR="00000000" w:rsidRPr="00000000">
        <w:rPr>
          <w:highlight w:val="yellow"/>
          <w:rtl w:val="0"/>
        </w:rPr>
        <w:t xml:space="preserve">            {</w:t>
      </w:r>
    </w:p>
    <w:p w:rsidR="00000000" w:rsidDel="00000000" w:rsidP="00000000" w:rsidRDefault="00000000" w:rsidRPr="00000000" w14:paraId="00000B39">
      <w:pPr>
        <w:rPr>
          <w:highlight w:val="yellow"/>
        </w:rPr>
      </w:pPr>
      <w:r w:rsidDel="00000000" w:rsidR="00000000" w:rsidRPr="00000000">
        <w:rPr>
          <w:highlight w:val="yellow"/>
          <w:rtl w:val="0"/>
        </w:rPr>
        <w:t xml:space="preserve">                NavigationManager.NavigateTo("teams");</w:t>
      </w:r>
    </w:p>
    <w:p w:rsidR="00000000" w:rsidDel="00000000" w:rsidP="00000000" w:rsidRDefault="00000000" w:rsidRPr="00000000" w14:paraId="00000B3A">
      <w:pPr>
        <w:rPr>
          <w:highlight w:val="yellow"/>
        </w:rPr>
      </w:pPr>
      <w:r w:rsidDel="00000000" w:rsidR="00000000" w:rsidRPr="00000000">
        <w:rPr>
          <w:highlight w:val="yellow"/>
          <w:rtl w:val="0"/>
        </w:rPr>
        <w:t xml:space="preserve">            }</w:t>
      </w:r>
    </w:p>
    <w:p w:rsidR="00000000" w:rsidDel="00000000" w:rsidP="00000000" w:rsidRDefault="00000000" w:rsidRPr="00000000" w14:paraId="00000B3B">
      <w:pPr>
        <w:rPr>
          <w:highlight w:val="yellow"/>
        </w:rPr>
      </w:pPr>
      <w:r w:rsidDel="00000000" w:rsidR="00000000" w:rsidRPr="00000000">
        <w:rPr>
          <w:highlight w:val="yellow"/>
          <w:rtl w:val="0"/>
        </w:rPr>
        <w:t xml:space="preserve">            else</w:t>
      </w:r>
    </w:p>
    <w:p w:rsidR="00000000" w:rsidDel="00000000" w:rsidP="00000000" w:rsidRDefault="00000000" w:rsidRPr="00000000" w14:paraId="00000B3C">
      <w:pPr>
        <w:rPr>
          <w:highlight w:val="yellow"/>
        </w:rPr>
      </w:pPr>
      <w:r w:rsidDel="00000000" w:rsidR="00000000" w:rsidRPr="00000000">
        <w:rPr>
          <w:highlight w:val="yellow"/>
          <w:rtl w:val="0"/>
        </w:rPr>
        <w:t xml:space="preserve">            {</w:t>
      </w:r>
    </w:p>
    <w:p w:rsidR="00000000" w:rsidDel="00000000" w:rsidP="00000000" w:rsidRDefault="00000000" w:rsidRPr="00000000" w14:paraId="00000B3D">
      <w:pPr>
        <w:rPr>
          <w:highlight w:val="yellow"/>
        </w:rPr>
      </w:pPr>
      <w:r w:rsidDel="00000000" w:rsidR="00000000" w:rsidRPr="00000000">
        <w:rPr>
          <w:highlight w:val="yellow"/>
          <w:rtl w:val="0"/>
        </w:rPr>
        <w:t xml:space="preserve">                var messageError = await responseHttp.GetErrorMessageAsync();</w:t>
      </w:r>
    </w:p>
    <w:p w:rsidR="00000000" w:rsidDel="00000000" w:rsidP="00000000" w:rsidRDefault="00000000" w:rsidRPr="00000000" w14:paraId="00000B3E">
      <w:pPr>
        <w:rPr>
          <w:highlight w:val="yellow"/>
        </w:rPr>
      </w:pPr>
      <w:r w:rsidDel="00000000" w:rsidR="00000000" w:rsidRPr="00000000">
        <w:rPr>
          <w:highlight w:val="yellow"/>
          <w:rtl w:val="0"/>
        </w:rPr>
        <w:t xml:space="preserve">                await SweetAlertService.FireAsync(Localizer["Error"], messageError, SweetAlertIcon.Error);</w:t>
      </w:r>
    </w:p>
    <w:p w:rsidR="00000000" w:rsidDel="00000000" w:rsidP="00000000" w:rsidRDefault="00000000" w:rsidRPr="00000000" w14:paraId="00000B3F">
      <w:pPr>
        <w:rPr>
          <w:highlight w:val="yellow"/>
        </w:rPr>
      </w:pPr>
      <w:r w:rsidDel="00000000" w:rsidR="00000000" w:rsidRPr="00000000">
        <w:rPr>
          <w:highlight w:val="yellow"/>
          <w:rtl w:val="0"/>
        </w:rPr>
        <w:t xml:space="preserve">            }</w:t>
      </w:r>
    </w:p>
    <w:p w:rsidR="00000000" w:rsidDel="00000000" w:rsidP="00000000" w:rsidRDefault="00000000" w:rsidRPr="00000000" w14:paraId="00000B40">
      <w:pPr>
        <w:rPr>
          <w:highlight w:val="yellow"/>
        </w:rPr>
      </w:pPr>
      <w:r w:rsidDel="00000000" w:rsidR="00000000" w:rsidRPr="00000000">
        <w:rPr>
          <w:highlight w:val="yellow"/>
          <w:rtl w:val="0"/>
        </w:rPr>
        <w:t xml:space="preserve">        }</w:t>
      </w:r>
    </w:p>
    <w:p w:rsidR="00000000" w:rsidDel="00000000" w:rsidP="00000000" w:rsidRDefault="00000000" w:rsidRPr="00000000" w14:paraId="00000B41">
      <w:pPr>
        <w:rPr>
          <w:highlight w:val="yellow"/>
        </w:rPr>
      </w:pPr>
      <w:r w:rsidDel="00000000" w:rsidR="00000000" w:rsidRPr="00000000">
        <w:rPr>
          <w:highlight w:val="yellow"/>
          <w:rtl w:val="0"/>
        </w:rPr>
        <w:t xml:space="preserve">        else</w:t>
      </w:r>
    </w:p>
    <w:p w:rsidR="00000000" w:rsidDel="00000000" w:rsidP="00000000" w:rsidRDefault="00000000" w:rsidRPr="00000000" w14:paraId="00000B42">
      <w:pPr>
        <w:rPr>
          <w:highlight w:val="yellow"/>
        </w:rPr>
      </w:pPr>
      <w:r w:rsidDel="00000000" w:rsidR="00000000" w:rsidRPr="00000000">
        <w:rPr>
          <w:highlight w:val="yellow"/>
          <w:rtl w:val="0"/>
        </w:rPr>
        <w:t xml:space="preserve">        {</w:t>
      </w:r>
    </w:p>
    <w:p w:rsidR="00000000" w:rsidDel="00000000" w:rsidP="00000000" w:rsidRDefault="00000000" w:rsidRPr="00000000" w14:paraId="00000B43">
      <w:pPr>
        <w:rPr>
          <w:highlight w:val="yellow"/>
        </w:rPr>
      </w:pPr>
      <w:r w:rsidDel="00000000" w:rsidR="00000000" w:rsidRPr="00000000">
        <w:rPr>
          <w:highlight w:val="yellow"/>
          <w:rtl w:val="0"/>
        </w:rPr>
        <w:t xml:space="preserve">            var team = responseHttp.Response;</w:t>
      </w:r>
    </w:p>
    <w:p w:rsidR="00000000" w:rsidDel="00000000" w:rsidP="00000000" w:rsidRDefault="00000000" w:rsidRPr="00000000" w14:paraId="00000B44">
      <w:pPr>
        <w:rPr>
          <w:highlight w:val="yellow"/>
        </w:rPr>
      </w:pPr>
      <w:r w:rsidDel="00000000" w:rsidR="00000000" w:rsidRPr="00000000">
        <w:rPr>
          <w:highlight w:val="yellow"/>
          <w:rtl w:val="0"/>
        </w:rPr>
        <w:t xml:space="preserve">            teamDTO = new TeamDTO()</w:t>
      </w:r>
    </w:p>
    <w:p w:rsidR="00000000" w:rsidDel="00000000" w:rsidP="00000000" w:rsidRDefault="00000000" w:rsidRPr="00000000" w14:paraId="00000B45">
      <w:pPr>
        <w:rPr>
          <w:highlight w:val="yellow"/>
        </w:rPr>
      </w:pPr>
      <w:r w:rsidDel="00000000" w:rsidR="00000000" w:rsidRPr="00000000">
        <w:rPr>
          <w:highlight w:val="yellow"/>
          <w:rtl w:val="0"/>
        </w:rPr>
        <w:t xml:space="preserve">            {</w:t>
      </w:r>
    </w:p>
    <w:p w:rsidR="00000000" w:rsidDel="00000000" w:rsidP="00000000" w:rsidRDefault="00000000" w:rsidRPr="00000000" w14:paraId="00000B46">
      <w:pPr>
        <w:rPr>
          <w:highlight w:val="yellow"/>
        </w:rPr>
      </w:pPr>
      <w:r w:rsidDel="00000000" w:rsidR="00000000" w:rsidRPr="00000000">
        <w:rPr>
          <w:highlight w:val="yellow"/>
          <w:rtl w:val="0"/>
        </w:rPr>
        <w:t xml:space="preserve">                Id = team!.Id,</w:t>
      </w:r>
    </w:p>
    <w:p w:rsidR="00000000" w:rsidDel="00000000" w:rsidP="00000000" w:rsidRDefault="00000000" w:rsidRPr="00000000" w14:paraId="00000B47">
      <w:pPr>
        <w:rPr>
          <w:highlight w:val="yellow"/>
        </w:rPr>
      </w:pPr>
      <w:r w:rsidDel="00000000" w:rsidR="00000000" w:rsidRPr="00000000">
        <w:rPr>
          <w:highlight w:val="yellow"/>
          <w:rtl w:val="0"/>
        </w:rPr>
        <w:t xml:space="preserve">                Name = team!.Name,</w:t>
      </w:r>
    </w:p>
    <w:p w:rsidR="00000000" w:rsidDel="00000000" w:rsidP="00000000" w:rsidRDefault="00000000" w:rsidRPr="00000000" w14:paraId="00000B48">
      <w:pPr>
        <w:rPr>
          <w:highlight w:val="yellow"/>
        </w:rPr>
      </w:pPr>
      <w:r w:rsidDel="00000000" w:rsidR="00000000" w:rsidRPr="00000000">
        <w:rPr>
          <w:highlight w:val="yellow"/>
          <w:rtl w:val="0"/>
        </w:rPr>
        <w:t xml:space="preserve">                Image = team.Image,</w:t>
      </w:r>
    </w:p>
    <w:p w:rsidR="00000000" w:rsidDel="00000000" w:rsidP="00000000" w:rsidRDefault="00000000" w:rsidRPr="00000000" w14:paraId="00000B49">
      <w:pPr>
        <w:rPr>
          <w:highlight w:val="yellow"/>
        </w:rPr>
      </w:pPr>
      <w:r w:rsidDel="00000000" w:rsidR="00000000" w:rsidRPr="00000000">
        <w:rPr>
          <w:highlight w:val="yellow"/>
          <w:rtl w:val="0"/>
        </w:rPr>
        <w:t xml:space="preserve">                CountryId = team.CountryId</w:t>
      </w:r>
    </w:p>
    <w:p w:rsidR="00000000" w:rsidDel="00000000" w:rsidP="00000000" w:rsidRDefault="00000000" w:rsidRPr="00000000" w14:paraId="00000B4A">
      <w:pPr>
        <w:rPr>
          <w:highlight w:val="yellow"/>
        </w:rPr>
      </w:pPr>
      <w:r w:rsidDel="00000000" w:rsidR="00000000" w:rsidRPr="00000000">
        <w:rPr>
          <w:highlight w:val="yellow"/>
          <w:rtl w:val="0"/>
        </w:rPr>
        <w:t xml:space="preserve">            };</w:t>
      </w:r>
    </w:p>
    <w:p w:rsidR="00000000" w:rsidDel="00000000" w:rsidP="00000000" w:rsidRDefault="00000000" w:rsidRPr="00000000" w14:paraId="00000B4B">
      <w:pPr>
        <w:rPr>
          <w:highlight w:val="yellow"/>
        </w:rPr>
      </w:pPr>
      <w:r w:rsidDel="00000000" w:rsidR="00000000" w:rsidRPr="00000000">
        <w:rPr>
          <w:highlight w:val="yellow"/>
          <w:rtl w:val="0"/>
        </w:rPr>
        <w:t xml:space="preserve">        }</w:t>
      </w:r>
    </w:p>
    <w:p w:rsidR="00000000" w:rsidDel="00000000" w:rsidP="00000000" w:rsidRDefault="00000000" w:rsidRPr="00000000" w14:paraId="00000B4C">
      <w:pPr>
        <w:rPr>
          <w:highlight w:val="yellow"/>
        </w:rPr>
      </w:pPr>
      <w:r w:rsidDel="00000000" w:rsidR="00000000" w:rsidRPr="00000000">
        <w:rPr>
          <w:highlight w:val="yellow"/>
          <w:rtl w:val="0"/>
        </w:rPr>
        <w:t xml:space="preserve">    }</w:t>
      </w:r>
    </w:p>
    <w:p w:rsidR="00000000" w:rsidDel="00000000" w:rsidP="00000000" w:rsidRDefault="00000000" w:rsidRPr="00000000" w14:paraId="00000B4D">
      <w:pPr>
        <w:rPr>
          <w:highlight w:val="yellow"/>
        </w:rPr>
      </w:pPr>
      <w:r w:rsidDel="00000000" w:rsidR="00000000" w:rsidRPr="00000000">
        <w:rPr>
          <w:rtl w:val="0"/>
        </w:rPr>
      </w:r>
    </w:p>
    <w:p w:rsidR="00000000" w:rsidDel="00000000" w:rsidP="00000000" w:rsidRDefault="00000000" w:rsidRPr="00000000" w14:paraId="00000B4E">
      <w:pPr>
        <w:rPr>
          <w:highlight w:val="yellow"/>
        </w:rPr>
      </w:pPr>
      <w:r w:rsidDel="00000000" w:rsidR="00000000" w:rsidRPr="00000000">
        <w:rPr>
          <w:highlight w:val="yellow"/>
          <w:rtl w:val="0"/>
        </w:rPr>
        <w:t xml:space="preserve">    private async Task EditAsync()</w:t>
      </w:r>
    </w:p>
    <w:p w:rsidR="00000000" w:rsidDel="00000000" w:rsidP="00000000" w:rsidRDefault="00000000" w:rsidRPr="00000000" w14:paraId="00000B4F">
      <w:pPr>
        <w:rPr>
          <w:highlight w:val="yellow"/>
        </w:rPr>
      </w:pPr>
      <w:r w:rsidDel="00000000" w:rsidR="00000000" w:rsidRPr="00000000">
        <w:rPr>
          <w:highlight w:val="yellow"/>
          <w:rtl w:val="0"/>
        </w:rPr>
        <w:t xml:space="preserve">    {</w:t>
      </w:r>
    </w:p>
    <w:p w:rsidR="00000000" w:rsidDel="00000000" w:rsidP="00000000" w:rsidRDefault="00000000" w:rsidRPr="00000000" w14:paraId="00000B50">
      <w:pPr>
        <w:rPr>
          <w:highlight w:val="yellow"/>
        </w:rPr>
      </w:pPr>
      <w:r w:rsidDel="00000000" w:rsidR="00000000" w:rsidRPr="00000000">
        <w:rPr>
          <w:highlight w:val="yellow"/>
          <w:rtl w:val="0"/>
        </w:rPr>
        <w:t xml:space="preserve">        var responseHttp = await Repository.PutAsync("api/teams/full", teamDTO);</w:t>
      </w:r>
    </w:p>
    <w:p w:rsidR="00000000" w:rsidDel="00000000" w:rsidP="00000000" w:rsidRDefault="00000000" w:rsidRPr="00000000" w14:paraId="00000B51">
      <w:pPr>
        <w:rPr>
          <w:highlight w:val="yellow"/>
        </w:rPr>
      </w:pPr>
      <w:r w:rsidDel="00000000" w:rsidR="00000000" w:rsidRPr="00000000">
        <w:rPr>
          <w:rtl w:val="0"/>
        </w:rPr>
      </w:r>
    </w:p>
    <w:p w:rsidR="00000000" w:rsidDel="00000000" w:rsidP="00000000" w:rsidRDefault="00000000" w:rsidRPr="00000000" w14:paraId="00000B52">
      <w:pPr>
        <w:rPr>
          <w:highlight w:val="yellow"/>
        </w:rPr>
      </w:pPr>
      <w:r w:rsidDel="00000000" w:rsidR="00000000" w:rsidRPr="00000000">
        <w:rPr>
          <w:highlight w:val="yellow"/>
          <w:rtl w:val="0"/>
        </w:rPr>
        <w:t xml:space="preserve">        if (responseHttp.Error)</w:t>
      </w:r>
    </w:p>
    <w:p w:rsidR="00000000" w:rsidDel="00000000" w:rsidP="00000000" w:rsidRDefault="00000000" w:rsidRPr="00000000" w14:paraId="00000B53">
      <w:pPr>
        <w:rPr>
          <w:highlight w:val="yellow"/>
        </w:rPr>
      </w:pPr>
      <w:r w:rsidDel="00000000" w:rsidR="00000000" w:rsidRPr="00000000">
        <w:rPr>
          <w:highlight w:val="yellow"/>
          <w:rtl w:val="0"/>
        </w:rPr>
        <w:t xml:space="preserve">        {</w:t>
      </w:r>
    </w:p>
    <w:p w:rsidR="00000000" w:rsidDel="00000000" w:rsidP="00000000" w:rsidRDefault="00000000" w:rsidRPr="00000000" w14:paraId="00000B54">
      <w:pPr>
        <w:rPr>
          <w:highlight w:val="yellow"/>
        </w:rPr>
      </w:pPr>
      <w:r w:rsidDel="00000000" w:rsidR="00000000" w:rsidRPr="00000000">
        <w:rPr>
          <w:highlight w:val="yellow"/>
          <w:rtl w:val="0"/>
        </w:rPr>
        <w:t xml:space="preserve">            var mensajeError = await responseHttp.GetErrorMessageAsync();</w:t>
      </w:r>
    </w:p>
    <w:p w:rsidR="00000000" w:rsidDel="00000000" w:rsidP="00000000" w:rsidRDefault="00000000" w:rsidRPr="00000000" w14:paraId="00000B55">
      <w:pPr>
        <w:rPr>
          <w:highlight w:val="yellow"/>
        </w:rPr>
      </w:pPr>
      <w:r w:rsidDel="00000000" w:rsidR="00000000" w:rsidRPr="00000000">
        <w:rPr>
          <w:highlight w:val="yellow"/>
          <w:rtl w:val="0"/>
        </w:rPr>
        <w:t xml:space="preserve">            await SweetAlertService.FireAsync(Localizer["Error"], Localizer[mensajeError!], SweetAlertIcon.Error);</w:t>
      </w:r>
    </w:p>
    <w:p w:rsidR="00000000" w:rsidDel="00000000" w:rsidP="00000000" w:rsidRDefault="00000000" w:rsidRPr="00000000" w14:paraId="00000B56">
      <w:pPr>
        <w:rPr>
          <w:highlight w:val="yellow"/>
        </w:rPr>
      </w:pPr>
      <w:r w:rsidDel="00000000" w:rsidR="00000000" w:rsidRPr="00000000">
        <w:rPr>
          <w:highlight w:val="yellow"/>
          <w:rtl w:val="0"/>
        </w:rPr>
        <w:t xml:space="preserve">            return;</w:t>
      </w:r>
    </w:p>
    <w:p w:rsidR="00000000" w:rsidDel="00000000" w:rsidP="00000000" w:rsidRDefault="00000000" w:rsidRPr="00000000" w14:paraId="00000B57">
      <w:pPr>
        <w:rPr>
          <w:highlight w:val="yellow"/>
        </w:rPr>
      </w:pPr>
      <w:r w:rsidDel="00000000" w:rsidR="00000000" w:rsidRPr="00000000">
        <w:rPr>
          <w:highlight w:val="yellow"/>
          <w:rtl w:val="0"/>
        </w:rPr>
        <w:t xml:space="preserve">        }</w:t>
      </w:r>
    </w:p>
    <w:p w:rsidR="00000000" w:rsidDel="00000000" w:rsidP="00000000" w:rsidRDefault="00000000" w:rsidRPr="00000000" w14:paraId="00000B58">
      <w:pPr>
        <w:rPr>
          <w:highlight w:val="yellow"/>
        </w:rPr>
      </w:pPr>
      <w:r w:rsidDel="00000000" w:rsidR="00000000" w:rsidRPr="00000000">
        <w:rPr>
          <w:rtl w:val="0"/>
        </w:rPr>
      </w:r>
    </w:p>
    <w:p w:rsidR="00000000" w:rsidDel="00000000" w:rsidP="00000000" w:rsidRDefault="00000000" w:rsidRPr="00000000" w14:paraId="00000B59">
      <w:pPr>
        <w:rPr>
          <w:highlight w:val="yellow"/>
        </w:rPr>
      </w:pPr>
      <w:r w:rsidDel="00000000" w:rsidR="00000000" w:rsidRPr="00000000">
        <w:rPr>
          <w:highlight w:val="yellow"/>
          <w:rtl w:val="0"/>
        </w:rPr>
        <w:t xml:space="preserve">        Return();</w:t>
      </w:r>
    </w:p>
    <w:p w:rsidR="00000000" w:rsidDel="00000000" w:rsidP="00000000" w:rsidRDefault="00000000" w:rsidRPr="00000000" w14:paraId="00000B5A">
      <w:pPr>
        <w:rPr>
          <w:highlight w:val="yellow"/>
        </w:rPr>
      </w:pPr>
      <w:r w:rsidDel="00000000" w:rsidR="00000000" w:rsidRPr="00000000">
        <w:rPr>
          <w:highlight w:val="yellow"/>
          <w:rtl w:val="0"/>
        </w:rPr>
        <w:t xml:space="preserve">        var toast = SweetAlertService.Mixin(new SweetAlertOptions</w:t>
      </w:r>
    </w:p>
    <w:p w:rsidR="00000000" w:rsidDel="00000000" w:rsidP="00000000" w:rsidRDefault="00000000" w:rsidRPr="00000000" w14:paraId="00000B5B">
      <w:pPr>
        <w:rPr>
          <w:highlight w:val="yellow"/>
        </w:rPr>
      </w:pPr>
      <w:r w:rsidDel="00000000" w:rsidR="00000000" w:rsidRPr="00000000">
        <w:rPr>
          <w:highlight w:val="yellow"/>
          <w:rtl w:val="0"/>
        </w:rPr>
        <w:t xml:space="preserve">        {</w:t>
      </w:r>
    </w:p>
    <w:p w:rsidR="00000000" w:rsidDel="00000000" w:rsidP="00000000" w:rsidRDefault="00000000" w:rsidRPr="00000000" w14:paraId="00000B5C">
      <w:pPr>
        <w:rPr>
          <w:highlight w:val="yellow"/>
        </w:rPr>
      </w:pPr>
      <w:r w:rsidDel="00000000" w:rsidR="00000000" w:rsidRPr="00000000">
        <w:rPr>
          <w:highlight w:val="yellow"/>
          <w:rtl w:val="0"/>
        </w:rPr>
        <w:t xml:space="preserve">            Toast = true,</w:t>
      </w:r>
    </w:p>
    <w:p w:rsidR="00000000" w:rsidDel="00000000" w:rsidP="00000000" w:rsidRDefault="00000000" w:rsidRPr="00000000" w14:paraId="00000B5D">
      <w:pPr>
        <w:rPr>
          <w:highlight w:val="yellow"/>
        </w:rPr>
      </w:pPr>
      <w:r w:rsidDel="00000000" w:rsidR="00000000" w:rsidRPr="00000000">
        <w:rPr>
          <w:highlight w:val="yellow"/>
          <w:rtl w:val="0"/>
        </w:rPr>
        <w:t xml:space="preserve">            Position = SweetAlertPosition.BottomEnd,</w:t>
      </w:r>
    </w:p>
    <w:p w:rsidR="00000000" w:rsidDel="00000000" w:rsidP="00000000" w:rsidRDefault="00000000" w:rsidRPr="00000000" w14:paraId="00000B5E">
      <w:pPr>
        <w:rPr>
          <w:highlight w:val="yellow"/>
        </w:rPr>
      </w:pPr>
      <w:r w:rsidDel="00000000" w:rsidR="00000000" w:rsidRPr="00000000">
        <w:rPr>
          <w:highlight w:val="yellow"/>
          <w:rtl w:val="0"/>
        </w:rPr>
        <w:t xml:space="preserve">            ShowConfirmButton = true,</w:t>
      </w:r>
    </w:p>
    <w:p w:rsidR="00000000" w:rsidDel="00000000" w:rsidP="00000000" w:rsidRDefault="00000000" w:rsidRPr="00000000" w14:paraId="00000B5F">
      <w:pPr>
        <w:rPr>
          <w:highlight w:val="yellow"/>
        </w:rPr>
      </w:pPr>
      <w:r w:rsidDel="00000000" w:rsidR="00000000" w:rsidRPr="00000000">
        <w:rPr>
          <w:highlight w:val="yellow"/>
          <w:rtl w:val="0"/>
        </w:rPr>
        <w:t xml:space="preserve">            Timer = 3000</w:t>
      </w:r>
    </w:p>
    <w:p w:rsidR="00000000" w:rsidDel="00000000" w:rsidP="00000000" w:rsidRDefault="00000000" w:rsidRPr="00000000" w14:paraId="00000B60">
      <w:pPr>
        <w:rPr>
          <w:highlight w:val="yellow"/>
        </w:rPr>
      </w:pPr>
      <w:r w:rsidDel="00000000" w:rsidR="00000000" w:rsidRPr="00000000">
        <w:rPr>
          <w:highlight w:val="yellow"/>
          <w:rtl w:val="0"/>
        </w:rPr>
        <w:t xml:space="preserve">        });</w:t>
      </w:r>
    </w:p>
    <w:p w:rsidR="00000000" w:rsidDel="00000000" w:rsidP="00000000" w:rsidRDefault="00000000" w:rsidRPr="00000000" w14:paraId="00000B61">
      <w:pPr>
        <w:rPr>
          <w:highlight w:val="yellow"/>
        </w:rPr>
      </w:pPr>
      <w:r w:rsidDel="00000000" w:rsidR="00000000" w:rsidRPr="00000000">
        <w:rPr>
          <w:highlight w:val="yellow"/>
          <w:rtl w:val="0"/>
        </w:rPr>
        <w:t xml:space="preserve">        await toast.FireAsync(icon: SweetAlertIcon.Success, message: Localizer["RecordSavedOk"]);</w:t>
      </w:r>
    </w:p>
    <w:p w:rsidR="00000000" w:rsidDel="00000000" w:rsidP="00000000" w:rsidRDefault="00000000" w:rsidRPr="00000000" w14:paraId="00000B62">
      <w:pPr>
        <w:rPr>
          <w:highlight w:val="yellow"/>
        </w:rPr>
      </w:pPr>
      <w:r w:rsidDel="00000000" w:rsidR="00000000" w:rsidRPr="00000000">
        <w:rPr>
          <w:highlight w:val="yellow"/>
          <w:rtl w:val="0"/>
        </w:rPr>
        <w:t xml:space="preserve">    }</w:t>
      </w:r>
    </w:p>
    <w:p w:rsidR="00000000" w:rsidDel="00000000" w:rsidP="00000000" w:rsidRDefault="00000000" w:rsidRPr="00000000" w14:paraId="00000B63">
      <w:pPr>
        <w:rPr>
          <w:highlight w:val="yellow"/>
        </w:rPr>
      </w:pPr>
      <w:r w:rsidDel="00000000" w:rsidR="00000000" w:rsidRPr="00000000">
        <w:rPr>
          <w:rtl w:val="0"/>
        </w:rPr>
      </w:r>
    </w:p>
    <w:p w:rsidR="00000000" w:rsidDel="00000000" w:rsidP="00000000" w:rsidRDefault="00000000" w:rsidRPr="00000000" w14:paraId="00000B64">
      <w:pPr>
        <w:rPr>
          <w:highlight w:val="yellow"/>
        </w:rPr>
      </w:pPr>
      <w:r w:rsidDel="00000000" w:rsidR="00000000" w:rsidRPr="00000000">
        <w:rPr>
          <w:highlight w:val="yellow"/>
          <w:rtl w:val="0"/>
        </w:rPr>
        <w:t xml:space="preserve">    private void Return()</w:t>
      </w:r>
    </w:p>
    <w:p w:rsidR="00000000" w:rsidDel="00000000" w:rsidP="00000000" w:rsidRDefault="00000000" w:rsidRPr="00000000" w14:paraId="00000B65">
      <w:pPr>
        <w:rPr>
          <w:highlight w:val="yellow"/>
        </w:rPr>
      </w:pPr>
      <w:r w:rsidDel="00000000" w:rsidR="00000000" w:rsidRPr="00000000">
        <w:rPr>
          <w:highlight w:val="yellow"/>
          <w:rtl w:val="0"/>
        </w:rPr>
        <w:t xml:space="preserve">    {</w:t>
      </w:r>
    </w:p>
    <w:p w:rsidR="00000000" w:rsidDel="00000000" w:rsidP="00000000" w:rsidRDefault="00000000" w:rsidRPr="00000000" w14:paraId="00000B66">
      <w:pPr>
        <w:rPr>
          <w:highlight w:val="yellow"/>
        </w:rPr>
      </w:pPr>
      <w:r w:rsidDel="00000000" w:rsidR="00000000" w:rsidRPr="00000000">
        <w:rPr>
          <w:highlight w:val="yellow"/>
          <w:rtl w:val="0"/>
        </w:rPr>
        <w:t xml:space="preserve">        teamForm!.FormPostedSuccessfully = true;</w:t>
      </w:r>
    </w:p>
    <w:p w:rsidR="00000000" w:rsidDel="00000000" w:rsidP="00000000" w:rsidRDefault="00000000" w:rsidRPr="00000000" w14:paraId="00000B67">
      <w:pPr>
        <w:rPr>
          <w:highlight w:val="yellow"/>
        </w:rPr>
      </w:pPr>
      <w:r w:rsidDel="00000000" w:rsidR="00000000" w:rsidRPr="00000000">
        <w:rPr>
          <w:highlight w:val="yellow"/>
          <w:rtl w:val="0"/>
        </w:rPr>
        <w:t xml:space="preserve">        NavigationManager.NavigateTo("teams");</w:t>
      </w:r>
    </w:p>
    <w:p w:rsidR="00000000" w:rsidDel="00000000" w:rsidP="00000000" w:rsidRDefault="00000000" w:rsidRPr="00000000" w14:paraId="00000B68">
      <w:pPr>
        <w:rPr>
          <w:highlight w:val="yellow"/>
        </w:rPr>
      </w:pPr>
      <w:r w:rsidDel="00000000" w:rsidR="00000000" w:rsidRPr="00000000">
        <w:rPr>
          <w:highlight w:val="yellow"/>
          <w:rtl w:val="0"/>
        </w:rPr>
        <w:t xml:space="preserve">    }</w:t>
      </w:r>
    </w:p>
    <w:p w:rsidR="00000000" w:rsidDel="00000000" w:rsidP="00000000" w:rsidRDefault="00000000" w:rsidRPr="00000000" w14:paraId="00000B69">
      <w:pPr>
        <w:rPr>
          <w:highlight w:val="yellow"/>
        </w:rPr>
      </w:pPr>
      <w:r w:rsidDel="00000000" w:rsidR="00000000" w:rsidRPr="00000000">
        <w:rPr>
          <w:highlight w:val="yellow"/>
          <w:rtl w:val="0"/>
        </w:rPr>
        <w:t xml:space="preserve">}</w:t>
      </w:r>
    </w:p>
    <w:p w:rsidR="00000000" w:rsidDel="00000000" w:rsidP="00000000" w:rsidRDefault="00000000" w:rsidRPr="00000000" w14:paraId="00000B6A">
      <w:pPr>
        <w:ind w:left="0" w:firstLine="0"/>
        <w:rPr/>
      </w:pPr>
      <w:r w:rsidDel="00000000" w:rsidR="00000000" w:rsidRPr="00000000">
        <w:rPr>
          <w:rtl w:val="0"/>
        </w:rPr>
      </w:r>
    </w:p>
    <w:p w:rsidR="00000000" w:rsidDel="00000000" w:rsidP="00000000" w:rsidRDefault="00000000" w:rsidRPr="00000000" w14:paraId="00000B6B">
      <w:pPr>
        <w:numPr>
          <w:ilvl w:val="0"/>
          <w:numId w:val="6"/>
        </w:numPr>
        <w:ind w:left="720" w:hanging="360"/>
      </w:pPr>
      <w:r w:rsidDel="00000000" w:rsidR="00000000" w:rsidRPr="00000000">
        <w:rPr>
          <w:rtl w:val="0"/>
        </w:rPr>
        <w:t xml:space="preserve">Creamos el </w:t>
      </w:r>
      <w:r w:rsidDel="00000000" w:rsidR="00000000" w:rsidRPr="00000000">
        <w:rPr>
          <w:b w:val="1"/>
          <w:bCs w:val="1"/>
          <w:rtl w:val="0"/>
        </w:rPr>
        <w:t xml:space="preserve">TeamEdit.razor</w:t>
      </w:r>
      <w:r w:rsidDel="00000000" w:rsidR="00000000" w:rsidRPr="00000000">
        <w:rPr>
          <w:rtl w:val="0"/>
        </w:rPr>
        <w:t xml:space="preserve">:</w:t>
      </w:r>
    </w:p>
    <w:p w:rsidR="00000000" w:rsidDel="00000000" w:rsidP="00000000" w:rsidRDefault="00000000" w:rsidRPr="00000000" w14:paraId="00000B6C">
      <w:pPr>
        <w:ind w:left="0" w:firstLine="0"/>
        <w:rPr/>
      </w:pPr>
      <w:r w:rsidDel="00000000" w:rsidR="00000000" w:rsidRPr="00000000">
        <w:rPr>
          <w:rtl w:val="0"/>
        </w:rPr>
      </w:r>
    </w:p>
    <w:p w:rsidR="00000000" w:rsidDel="00000000" w:rsidP="00000000" w:rsidRDefault="00000000" w:rsidRPr="00000000" w14:paraId="00000B6D">
      <w:pPr>
        <w:rPr>
          <w:highlight w:val="yellow"/>
        </w:rPr>
      </w:pPr>
      <w:r w:rsidDel="00000000" w:rsidR="00000000" w:rsidRPr="00000000">
        <w:rPr>
          <w:highlight w:val="yellow"/>
          <w:rtl w:val="0"/>
        </w:rPr>
        <w:t xml:space="preserve">@page "/teams/edit/{Id:int}"</w:t>
      </w:r>
    </w:p>
    <w:p w:rsidR="00000000" w:rsidDel="00000000" w:rsidP="00000000" w:rsidRDefault="00000000" w:rsidRPr="00000000" w14:paraId="00000B6E">
      <w:pPr>
        <w:rPr>
          <w:highlight w:val="yellow"/>
        </w:rPr>
      </w:pPr>
      <w:r w:rsidDel="00000000" w:rsidR="00000000" w:rsidRPr="00000000">
        <w:rPr>
          <w:rtl w:val="0"/>
        </w:rPr>
      </w:r>
    </w:p>
    <w:p w:rsidR="00000000" w:rsidDel="00000000" w:rsidP="00000000" w:rsidRDefault="00000000" w:rsidRPr="00000000" w14:paraId="00000B6F">
      <w:pPr>
        <w:rPr>
          <w:highlight w:val="yellow"/>
        </w:rPr>
      </w:pPr>
      <w:r w:rsidDel="00000000" w:rsidR="00000000" w:rsidRPr="00000000">
        <w:rPr>
          <w:highlight w:val="yellow"/>
          <w:rtl w:val="0"/>
        </w:rPr>
        <w:t xml:space="preserve">&lt;h3&gt;@Localizer["Edit"] @Localizer["Team"]&lt;/h3&gt;</w:t>
      </w:r>
    </w:p>
    <w:p w:rsidR="00000000" w:rsidDel="00000000" w:rsidP="00000000" w:rsidRDefault="00000000" w:rsidRPr="00000000" w14:paraId="00000B70">
      <w:pPr>
        <w:rPr>
          <w:highlight w:val="yellow"/>
        </w:rPr>
      </w:pPr>
      <w:r w:rsidDel="00000000" w:rsidR="00000000" w:rsidRPr="00000000">
        <w:rPr>
          <w:rtl w:val="0"/>
        </w:rPr>
      </w:r>
    </w:p>
    <w:p w:rsidR="00000000" w:rsidDel="00000000" w:rsidP="00000000" w:rsidRDefault="00000000" w:rsidRPr="00000000" w14:paraId="00000B71">
      <w:pPr>
        <w:rPr>
          <w:highlight w:val="yellow"/>
        </w:rPr>
      </w:pPr>
      <w:r w:rsidDel="00000000" w:rsidR="00000000" w:rsidRPr="00000000">
        <w:rPr>
          <w:highlight w:val="yellow"/>
          <w:rtl w:val="0"/>
        </w:rPr>
        <w:t xml:space="preserve">@if (teamDTO is null)</w:t>
      </w:r>
    </w:p>
    <w:p w:rsidR="00000000" w:rsidDel="00000000" w:rsidP="00000000" w:rsidRDefault="00000000" w:rsidRPr="00000000" w14:paraId="00000B72">
      <w:pPr>
        <w:rPr>
          <w:highlight w:val="yellow"/>
        </w:rPr>
      </w:pPr>
      <w:r w:rsidDel="00000000" w:rsidR="00000000" w:rsidRPr="00000000">
        <w:rPr>
          <w:highlight w:val="yellow"/>
          <w:rtl w:val="0"/>
        </w:rPr>
        <w:t xml:space="preserve">{</w:t>
      </w:r>
    </w:p>
    <w:p w:rsidR="00000000" w:rsidDel="00000000" w:rsidP="00000000" w:rsidRDefault="00000000" w:rsidRPr="00000000" w14:paraId="00000B73">
      <w:pPr>
        <w:rPr>
          <w:highlight w:val="yellow"/>
        </w:rPr>
      </w:pPr>
      <w:r w:rsidDel="00000000" w:rsidR="00000000" w:rsidRPr="00000000">
        <w:rPr>
          <w:highlight w:val="yellow"/>
          <w:rtl w:val="0"/>
        </w:rPr>
        <w:t xml:space="preserve">    &lt;Loading /&gt;</w:t>
      </w:r>
    </w:p>
    <w:p w:rsidR="00000000" w:rsidDel="00000000" w:rsidP="00000000" w:rsidRDefault="00000000" w:rsidRPr="00000000" w14:paraId="00000B74">
      <w:pPr>
        <w:rPr>
          <w:highlight w:val="yellow"/>
        </w:rPr>
      </w:pPr>
      <w:r w:rsidDel="00000000" w:rsidR="00000000" w:rsidRPr="00000000">
        <w:rPr>
          <w:highlight w:val="yellow"/>
          <w:rtl w:val="0"/>
        </w:rPr>
        <w:t xml:space="preserve">}</w:t>
      </w:r>
    </w:p>
    <w:p w:rsidR="00000000" w:rsidDel="00000000" w:rsidP="00000000" w:rsidRDefault="00000000" w:rsidRPr="00000000" w14:paraId="00000B75">
      <w:pPr>
        <w:rPr>
          <w:highlight w:val="yellow"/>
        </w:rPr>
      </w:pPr>
      <w:r w:rsidDel="00000000" w:rsidR="00000000" w:rsidRPr="00000000">
        <w:rPr>
          <w:highlight w:val="yellow"/>
          <w:rtl w:val="0"/>
        </w:rPr>
        <w:t xml:space="preserve">else</w:t>
      </w:r>
    </w:p>
    <w:p w:rsidR="00000000" w:rsidDel="00000000" w:rsidP="00000000" w:rsidRDefault="00000000" w:rsidRPr="00000000" w14:paraId="00000B76">
      <w:pPr>
        <w:rPr>
          <w:highlight w:val="yellow"/>
        </w:rPr>
      </w:pPr>
      <w:r w:rsidDel="00000000" w:rsidR="00000000" w:rsidRPr="00000000">
        <w:rPr>
          <w:highlight w:val="yellow"/>
          <w:rtl w:val="0"/>
        </w:rPr>
        <w:t xml:space="preserve">{</w:t>
      </w:r>
    </w:p>
    <w:p w:rsidR="00000000" w:rsidDel="00000000" w:rsidP="00000000" w:rsidRDefault="00000000" w:rsidRPr="00000000" w14:paraId="00000B77">
      <w:pPr>
        <w:rPr>
          <w:highlight w:val="yellow"/>
        </w:rPr>
      </w:pPr>
      <w:r w:rsidDel="00000000" w:rsidR="00000000" w:rsidRPr="00000000">
        <w:rPr>
          <w:highlight w:val="yellow"/>
          <w:rtl w:val="0"/>
        </w:rPr>
        <w:t xml:space="preserve">    &lt;TeamForm @ref="teamForm" TeamDTO="teamDTO" OnValidSubmit="EditAsync" ReturnAction="Return" /&gt;</w:t>
      </w:r>
    </w:p>
    <w:p w:rsidR="00000000" w:rsidDel="00000000" w:rsidP="00000000" w:rsidRDefault="00000000" w:rsidRPr="00000000" w14:paraId="00000B78">
      <w:pPr>
        <w:rPr>
          <w:highlight w:val="yellow"/>
        </w:rPr>
      </w:pPr>
      <w:r w:rsidDel="00000000" w:rsidR="00000000" w:rsidRPr="00000000">
        <w:rPr>
          <w:highlight w:val="yellow"/>
          <w:rtl w:val="0"/>
        </w:rPr>
        <w:t xml:space="preserve">}</w:t>
      </w:r>
    </w:p>
    <w:p w:rsidR="00000000" w:rsidDel="00000000" w:rsidP="00000000" w:rsidRDefault="00000000" w:rsidRPr="00000000" w14:paraId="00000B79">
      <w:pPr>
        <w:rPr/>
      </w:pPr>
      <w:r w:rsidDel="00000000" w:rsidR="00000000" w:rsidRPr="00000000">
        <w:rPr>
          <w:rtl w:val="0"/>
        </w:rPr>
      </w:r>
    </w:p>
    <w:p w:rsidR="00000000" w:rsidDel="00000000" w:rsidP="00000000" w:rsidRDefault="00000000" w:rsidRPr="00000000" w14:paraId="00000B7A">
      <w:pPr>
        <w:numPr>
          <w:ilvl w:val="0"/>
          <w:numId w:val="6"/>
        </w:numPr>
        <w:ind w:left="720" w:hanging="360"/>
      </w:pPr>
      <w:r w:rsidDel="00000000" w:rsidR="00000000" w:rsidRPr="00000000">
        <w:rPr>
          <w:rtl w:val="0"/>
        </w:rPr>
        <w:t xml:space="preserve">Probamos y hacemos el </w:t>
      </w:r>
      <w:r w:rsidDel="00000000" w:rsidR="00000000" w:rsidRPr="00000000">
        <w:rPr>
          <w:b w:val="1"/>
          <w:bCs w:val="1"/>
          <w:rtl w:val="0"/>
        </w:rPr>
        <w:t xml:space="preserve">commit</w:t>
      </w:r>
      <w:r w:rsidDel="00000000" w:rsidR="00000000" w:rsidRPr="00000000">
        <w:rPr>
          <w:rtl w:val="0"/>
        </w:rPr>
        <w:t xml:space="preserve">.</w:t>
      </w:r>
    </w:p>
    <w:p w:rsidR="00000000" w:rsidDel="00000000" w:rsidP="00000000" w:rsidRDefault="00000000" w:rsidRPr="00000000" w14:paraId="00000B7B">
      <w:pPr>
        <w:pStyle w:val="Heading2"/>
        <w:rPr/>
      </w:pPr>
      <w:bookmarkStart w:colFirst="0" w:colLast="0" w:name="_278amnfog0rc" w:id="20"/>
      <w:bookmarkEnd w:id="20"/>
      <w:r w:rsidDel="00000000" w:rsidR="00000000" w:rsidRPr="00000000">
        <w:rPr>
          <w:rtl w:val="0"/>
        </w:rPr>
        <w:t xml:space="preserve">Colocando las banderas de los países por el Seeder</w:t>
      </w:r>
    </w:p>
    <w:p w:rsidR="00000000" w:rsidDel="00000000" w:rsidP="00000000" w:rsidRDefault="00000000" w:rsidRPr="00000000" w14:paraId="00000B7C">
      <w:pPr>
        <w:numPr>
          <w:ilvl w:val="0"/>
          <w:numId w:val="6"/>
        </w:numPr>
        <w:ind w:left="1133.858267716535" w:hanging="708.6614173228343"/>
      </w:pPr>
      <w:r w:rsidDel="00000000" w:rsidR="00000000" w:rsidRPr="00000000">
        <w:rPr>
          <w:rtl w:val="0"/>
        </w:rPr>
        <w:t xml:space="preserve">Dentro del backend creamos la carpeta Images/Flags y dentro de esta ponemos los archivos de banderas (los puedes descargar de mi repositorio). </w:t>
      </w:r>
      <w:r w:rsidDel="00000000" w:rsidR="00000000" w:rsidRPr="00000000">
        <w:rPr>
          <w:b w:val="1"/>
          <w:bCs w:val="1"/>
          <w:rtl w:val="0"/>
        </w:rPr>
        <w:t xml:space="preserve">Nota</w:t>
      </w:r>
      <w:r w:rsidDel="00000000" w:rsidR="00000000" w:rsidRPr="00000000">
        <w:rPr>
          <w:rtl w:val="0"/>
        </w:rPr>
        <w:t xml:space="preserve">: No olvidar poner la propiedad de </w:t>
      </w:r>
      <w:r w:rsidDel="00000000" w:rsidR="00000000" w:rsidRPr="00000000">
        <w:rPr>
          <w:b w:val="1"/>
          <w:bCs w:val="1"/>
          <w:rtl w:val="0"/>
        </w:rPr>
        <w:t xml:space="preserve">Copy to Output Directory</w:t>
      </w:r>
      <w:r w:rsidDel="00000000" w:rsidR="00000000" w:rsidRPr="00000000">
        <w:rPr>
          <w:rtl w:val="0"/>
        </w:rPr>
        <w:t xml:space="preserve"> en </w:t>
      </w:r>
      <w:r w:rsidDel="00000000" w:rsidR="00000000" w:rsidRPr="00000000">
        <w:rPr>
          <w:b w:val="1"/>
          <w:bCs w:val="1"/>
          <w:rtl w:val="0"/>
        </w:rPr>
        <w:t xml:space="preserve">Copy if newer</w:t>
      </w:r>
      <w:r w:rsidDel="00000000" w:rsidR="00000000" w:rsidRPr="00000000">
        <w:rPr>
          <w:rtl w:val="0"/>
        </w:rPr>
        <w:t xml:space="preserve">.</w:t>
      </w:r>
    </w:p>
    <w:p w:rsidR="00000000" w:rsidDel="00000000" w:rsidP="00000000" w:rsidRDefault="00000000" w:rsidRPr="00000000" w14:paraId="00000B7D">
      <w:pPr>
        <w:ind w:left="0" w:firstLine="0"/>
        <w:rPr/>
      </w:pPr>
      <w:r w:rsidDel="00000000" w:rsidR="00000000" w:rsidRPr="00000000">
        <w:rPr>
          <w:rtl w:val="0"/>
        </w:rPr>
      </w:r>
    </w:p>
    <w:p w:rsidR="00000000" w:rsidDel="00000000" w:rsidP="00000000" w:rsidRDefault="00000000" w:rsidRPr="00000000" w14:paraId="00000B7E">
      <w:pPr>
        <w:numPr>
          <w:ilvl w:val="0"/>
          <w:numId w:val="6"/>
        </w:numPr>
        <w:ind w:left="1133.858267716535" w:hanging="708.6614173228343"/>
      </w:pPr>
      <w:r w:rsidDel="00000000" w:rsidR="00000000" w:rsidRPr="00000000">
        <w:rPr>
          <w:rtl w:val="0"/>
        </w:rPr>
        <w:t xml:space="preserve">Modificamos el </w:t>
      </w:r>
      <w:r w:rsidDel="00000000" w:rsidR="00000000" w:rsidRPr="00000000">
        <w:rPr>
          <w:b w:val="1"/>
          <w:bCs w:val="1"/>
          <w:rtl w:val="0"/>
        </w:rPr>
        <w:t xml:space="preserve">SeedDb, </w:t>
      </w:r>
      <w:r w:rsidDel="00000000" w:rsidR="00000000" w:rsidRPr="00000000">
        <w:rPr>
          <w:rtl w:val="0"/>
        </w:rPr>
        <w:t xml:space="preserve">primero inyectamos el </w:t>
      </w:r>
      <w:r w:rsidDel="00000000" w:rsidR="00000000" w:rsidRPr="00000000">
        <w:rPr>
          <w:b w:val="1"/>
          <w:bCs w:val="1"/>
          <w:rtl w:val="0"/>
        </w:rPr>
        <w:t xml:space="preserve">IFileStorage</w:t>
      </w:r>
      <w:r w:rsidDel="00000000" w:rsidR="00000000" w:rsidRPr="00000000">
        <w:rPr>
          <w:rtl w:val="0"/>
        </w:rPr>
        <w:t xml:space="preserve">:</w:t>
      </w:r>
    </w:p>
    <w:p w:rsidR="00000000" w:rsidDel="00000000" w:rsidP="00000000" w:rsidRDefault="00000000" w:rsidRPr="00000000" w14:paraId="00000B7F">
      <w:pPr>
        <w:ind w:left="0" w:firstLine="0"/>
        <w:rPr/>
      </w:pPr>
      <w:r w:rsidDel="00000000" w:rsidR="00000000" w:rsidRPr="00000000">
        <w:rPr>
          <w:rtl w:val="0"/>
        </w:rPr>
      </w:r>
    </w:p>
    <w:p w:rsidR="00000000" w:rsidDel="00000000" w:rsidP="00000000" w:rsidRDefault="00000000" w:rsidRPr="00000000" w14:paraId="00000B80">
      <w:pPr>
        <w:rPr/>
      </w:pPr>
      <w:r w:rsidDel="00000000" w:rsidR="00000000" w:rsidRPr="00000000">
        <w:rPr>
          <w:rtl w:val="0"/>
        </w:rPr>
        <w:t xml:space="preserve">private async Task CheckTeamsAsync()</w:t>
      </w:r>
    </w:p>
    <w:p w:rsidR="00000000" w:rsidDel="00000000" w:rsidP="00000000" w:rsidRDefault="00000000" w:rsidRPr="00000000" w14:paraId="00000B81">
      <w:pPr>
        <w:rPr/>
      </w:pPr>
      <w:r w:rsidDel="00000000" w:rsidR="00000000" w:rsidRPr="00000000">
        <w:rPr>
          <w:rtl w:val="0"/>
        </w:rPr>
        <w:t xml:space="preserve">{</w:t>
      </w:r>
    </w:p>
    <w:p w:rsidR="00000000" w:rsidDel="00000000" w:rsidP="00000000" w:rsidRDefault="00000000" w:rsidRPr="00000000" w14:paraId="00000B82">
      <w:pPr>
        <w:rPr/>
      </w:pPr>
      <w:r w:rsidDel="00000000" w:rsidR="00000000" w:rsidRPr="00000000">
        <w:rPr>
          <w:rtl w:val="0"/>
        </w:rPr>
        <w:t xml:space="preserve">    if (!_context.Teams.Any())</w:t>
      </w:r>
    </w:p>
    <w:p w:rsidR="00000000" w:rsidDel="00000000" w:rsidP="00000000" w:rsidRDefault="00000000" w:rsidRPr="00000000" w14:paraId="00000B83">
      <w:pPr>
        <w:rPr/>
      </w:pPr>
      <w:r w:rsidDel="00000000" w:rsidR="00000000" w:rsidRPr="00000000">
        <w:rPr>
          <w:rtl w:val="0"/>
        </w:rPr>
        <w:t xml:space="preserve">    {</w:t>
      </w:r>
    </w:p>
    <w:p w:rsidR="00000000" w:rsidDel="00000000" w:rsidP="00000000" w:rsidRDefault="00000000" w:rsidRPr="00000000" w14:paraId="00000B84">
      <w:pPr>
        <w:rPr/>
      </w:pPr>
      <w:r w:rsidDel="00000000" w:rsidR="00000000" w:rsidRPr="00000000">
        <w:rPr>
          <w:rtl w:val="0"/>
        </w:rPr>
        <w:t xml:space="preserve">        foreach (var country in _context.Countries)</w:t>
      </w:r>
    </w:p>
    <w:p w:rsidR="00000000" w:rsidDel="00000000" w:rsidP="00000000" w:rsidRDefault="00000000" w:rsidRPr="00000000" w14:paraId="00000B85">
      <w:pPr>
        <w:rPr/>
      </w:pPr>
      <w:r w:rsidDel="00000000" w:rsidR="00000000" w:rsidRPr="00000000">
        <w:rPr>
          <w:rtl w:val="0"/>
        </w:rPr>
        <w:t xml:space="preserve">        {</w:t>
      </w:r>
    </w:p>
    <w:p w:rsidR="00000000" w:rsidDel="00000000" w:rsidP="00000000" w:rsidRDefault="00000000" w:rsidRPr="00000000" w14:paraId="00000B86">
      <w:pPr>
        <w:rPr>
          <w:highlight w:val="yellow"/>
        </w:rPr>
      </w:pPr>
      <w:r w:rsidDel="00000000" w:rsidR="00000000" w:rsidRPr="00000000">
        <w:rPr>
          <w:highlight w:val="yellow"/>
          <w:rtl w:val="0"/>
        </w:rPr>
        <w:t xml:space="preserve">            var imagePath = string.Empty;</w:t>
      </w:r>
    </w:p>
    <w:p w:rsidR="00000000" w:rsidDel="00000000" w:rsidP="00000000" w:rsidRDefault="00000000" w:rsidRPr="00000000" w14:paraId="00000B87">
      <w:pPr>
        <w:rPr>
          <w:highlight w:val="yellow"/>
        </w:rPr>
      </w:pPr>
      <w:r w:rsidDel="00000000" w:rsidR="00000000" w:rsidRPr="00000000">
        <w:rPr>
          <w:highlight w:val="yellow"/>
          <w:rtl w:val="0"/>
        </w:rPr>
        <w:t xml:space="preserve">            var filePath = $"{Environment.CurrentDirectory}\\Images\\Flags\\{country.Name}.png";</w:t>
      </w:r>
    </w:p>
    <w:p w:rsidR="00000000" w:rsidDel="00000000" w:rsidP="00000000" w:rsidRDefault="00000000" w:rsidRPr="00000000" w14:paraId="00000B88">
      <w:pPr>
        <w:rPr>
          <w:highlight w:val="yellow"/>
        </w:rPr>
      </w:pPr>
      <w:r w:rsidDel="00000000" w:rsidR="00000000" w:rsidRPr="00000000">
        <w:rPr>
          <w:highlight w:val="yellow"/>
          <w:rtl w:val="0"/>
        </w:rPr>
        <w:t xml:space="preserve">            if (File.Exists(filePath))</w:t>
      </w:r>
    </w:p>
    <w:p w:rsidR="00000000" w:rsidDel="00000000" w:rsidP="00000000" w:rsidRDefault="00000000" w:rsidRPr="00000000" w14:paraId="00000B89">
      <w:pPr>
        <w:rPr>
          <w:highlight w:val="yellow"/>
        </w:rPr>
      </w:pPr>
      <w:r w:rsidDel="00000000" w:rsidR="00000000" w:rsidRPr="00000000">
        <w:rPr>
          <w:highlight w:val="yellow"/>
          <w:rtl w:val="0"/>
        </w:rPr>
        <w:t xml:space="preserve">            {</w:t>
      </w:r>
    </w:p>
    <w:p w:rsidR="00000000" w:rsidDel="00000000" w:rsidP="00000000" w:rsidRDefault="00000000" w:rsidRPr="00000000" w14:paraId="00000B8A">
      <w:pPr>
        <w:rPr>
          <w:highlight w:val="yellow"/>
        </w:rPr>
      </w:pPr>
      <w:r w:rsidDel="00000000" w:rsidR="00000000" w:rsidRPr="00000000">
        <w:rPr>
          <w:highlight w:val="yellow"/>
          <w:rtl w:val="0"/>
        </w:rPr>
        <w:t xml:space="preserve">                var fileBytes = File.ReadAllBytes(filePath);</w:t>
      </w:r>
    </w:p>
    <w:p w:rsidR="00000000" w:rsidDel="00000000" w:rsidP="00000000" w:rsidRDefault="00000000" w:rsidRPr="00000000" w14:paraId="00000B8B">
      <w:pPr>
        <w:rPr>
          <w:highlight w:val="yellow"/>
        </w:rPr>
      </w:pPr>
      <w:r w:rsidDel="00000000" w:rsidR="00000000" w:rsidRPr="00000000">
        <w:rPr>
          <w:highlight w:val="yellow"/>
          <w:rtl w:val="0"/>
        </w:rPr>
        <w:t xml:space="preserve">                imagePath = await _fileStorage.SaveFileAsync(fileBytes, "jpg", "flags");</w:t>
      </w:r>
    </w:p>
    <w:p w:rsidR="00000000" w:rsidDel="00000000" w:rsidP="00000000" w:rsidRDefault="00000000" w:rsidRPr="00000000" w14:paraId="00000B8C">
      <w:pPr>
        <w:rPr>
          <w:highlight w:val="yellow"/>
        </w:rPr>
      </w:pPr>
      <w:r w:rsidDel="00000000" w:rsidR="00000000" w:rsidRPr="00000000">
        <w:rPr>
          <w:highlight w:val="yellow"/>
          <w:rtl w:val="0"/>
        </w:rPr>
        <w:t xml:space="preserve">            }</w:t>
      </w:r>
    </w:p>
    <w:p w:rsidR="00000000" w:rsidDel="00000000" w:rsidP="00000000" w:rsidRDefault="00000000" w:rsidRPr="00000000" w14:paraId="00000B8D">
      <w:pPr>
        <w:rPr>
          <w:highlight w:val="yellow"/>
        </w:rPr>
      </w:pPr>
      <w:r w:rsidDel="00000000" w:rsidR="00000000" w:rsidRPr="00000000">
        <w:rPr>
          <w:highlight w:val="yellow"/>
          <w:rtl w:val="0"/>
        </w:rPr>
        <w:t xml:space="preserve">            _context.Teams.Add(new Team { Name = country.Name, Country = country!, Image = imagePath });</w:t>
      </w:r>
    </w:p>
    <w:p w:rsidR="00000000" w:rsidDel="00000000" w:rsidP="00000000" w:rsidRDefault="00000000" w:rsidRPr="00000000" w14:paraId="00000B8E">
      <w:pPr>
        <w:rPr/>
      </w:pPr>
      <w:r w:rsidDel="00000000" w:rsidR="00000000" w:rsidRPr="00000000">
        <w:rPr>
          <w:rtl w:val="0"/>
        </w:rPr>
        <w:t xml:space="preserve">        }</w:t>
      </w:r>
    </w:p>
    <w:p w:rsidR="00000000" w:rsidDel="00000000" w:rsidP="00000000" w:rsidRDefault="00000000" w:rsidRPr="00000000" w14:paraId="00000B8F">
      <w:pPr>
        <w:rPr/>
      </w:pPr>
      <w:r w:rsidDel="00000000" w:rsidR="00000000" w:rsidRPr="00000000">
        <w:rPr>
          <w:rtl w:val="0"/>
        </w:rPr>
      </w:r>
    </w:p>
    <w:p w:rsidR="00000000" w:rsidDel="00000000" w:rsidP="00000000" w:rsidRDefault="00000000" w:rsidRPr="00000000" w14:paraId="00000B90">
      <w:pPr>
        <w:rPr/>
      </w:pPr>
      <w:r w:rsidDel="00000000" w:rsidR="00000000" w:rsidRPr="00000000">
        <w:rPr>
          <w:rtl w:val="0"/>
        </w:rPr>
        <w:t xml:space="preserve">        await _context.SaveChangesAsync();</w:t>
      </w:r>
    </w:p>
    <w:p w:rsidR="00000000" w:rsidDel="00000000" w:rsidP="00000000" w:rsidRDefault="00000000" w:rsidRPr="00000000" w14:paraId="00000B91">
      <w:pPr>
        <w:rPr/>
      </w:pPr>
      <w:r w:rsidDel="00000000" w:rsidR="00000000" w:rsidRPr="00000000">
        <w:rPr>
          <w:rtl w:val="0"/>
        </w:rPr>
        <w:t xml:space="preserve">    }</w:t>
      </w:r>
    </w:p>
    <w:p w:rsidR="00000000" w:rsidDel="00000000" w:rsidP="00000000" w:rsidRDefault="00000000" w:rsidRPr="00000000" w14:paraId="00000B92">
      <w:pPr>
        <w:rPr/>
      </w:pPr>
      <w:r w:rsidDel="00000000" w:rsidR="00000000" w:rsidRPr="00000000">
        <w:rPr>
          <w:rtl w:val="0"/>
        </w:rPr>
        <w:t xml:space="preserve">}</w:t>
      </w:r>
    </w:p>
    <w:p w:rsidR="00000000" w:rsidDel="00000000" w:rsidP="00000000" w:rsidRDefault="00000000" w:rsidRPr="00000000" w14:paraId="00000B93">
      <w:pPr>
        <w:ind w:left="0" w:firstLine="0"/>
        <w:rPr/>
      </w:pPr>
      <w:r w:rsidDel="00000000" w:rsidR="00000000" w:rsidRPr="00000000">
        <w:rPr>
          <w:rtl w:val="0"/>
        </w:rPr>
      </w:r>
    </w:p>
    <w:p w:rsidR="00000000" w:rsidDel="00000000" w:rsidP="00000000" w:rsidRDefault="00000000" w:rsidRPr="00000000" w14:paraId="00000B94">
      <w:pPr>
        <w:numPr>
          <w:ilvl w:val="0"/>
          <w:numId w:val="6"/>
        </w:numPr>
        <w:ind w:left="1133.858267716535" w:hanging="708.6614173228343"/>
      </w:pPr>
      <w:r w:rsidDel="00000000" w:rsidR="00000000" w:rsidRPr="00000000">
        <w:rPr>
          <w:rtl w:val="0"/>
        </w:rPr>
        <w:t xml:space="preserve">Probamos y hacemos el </w:t>
      </w:r>
      <w:r w:rsidDel="00000000" w:rsidR="00000000" w:rsidRPr="00000000">
        <w:rPr>
          <w:b w:val="1"/>
          <w:bCs w:val="1"/>
          <w:rtl w:val="0"/>
        </w:rPr>
        <w:t xml:space="preserve">commit</w:t>
      </w:r>
      <w:r w:rsidDel="00000000" w:rsidR="00000000" w:rsidRPr="00000000">
        <w:rPr>
          <w:rtl w:val="0"/>
        </w:rPr>
        <w:t xml:space="preserve">.</w:t>
      </w:r>
    </w:p>
    <w:p w:rsidR="00000000" w:rsidDel="00000000" w:rsidP="00000000" w:rsidRDefault="00000000" w:rsidRPr="00000000" w14:paraId="00000B95">
      <w:pPr>
        <w:pStyle w:val="Heading2"/>
        <w:rPr/>
      </w:pPr>
      <w:bookmarkStart w:colFirst="0" w:colLast="0" w:name="_iodmrt2096ac" w:id="21"/>
      <w:bookmarkEnd w:id="21"/>
      <w:r w:rsidDel="00000000" w:rsidR="00000000" w:rsidRPr="00000000">
        <w:rPr>
          <w:rtl w:val="0"/>
        </w:rPr>
        <w:t xml:space="preserve">Agregando paginación y filtros desde el backend</w:t>
      </w:r>
    </w:p>
    <w:p w:rsidR="00000000" w:rsidDel="00000000" w:rsidP="00000000" w:rsidRDefault="00000000" w:rsidRPr="00000000" w14:paraId="00000B96">
      <w:pPr>
        <w:numPr>
          <w:ilvl w:val="0"/>
          <w:numId w:val="6"/>
        </w:numPr>
        <w:ind w:left="1133.858267716535" w:hanging="708.6614173228343"/>
      </w:pPr>
      <w:r w:rsidDel="00000000" w:rsidR="00000000" w:rsidRPr="00000000">
        <w:rPr>
          <w:rtl w:val="0"/>
        </w:rPr>
        <w:t xml:space="preserve">En la carpeta </w:t>
      </w:r>
      <w:r w:rsidDel="00000000" w:rsidR="00000000" w:rsidRPr="00000000">
        <w:rPr>
          <w:b w:val="1"/>
          <w:bCs w:val="1"/>
          <w:rtl w:val="0"/>
        </w:rPr>
        <w:t xml:space="preserve">DTOs</w:t>
      </w:r>
      <w:r w:rsidDel="00000000" w:rsidR="00000000" w:rsidRPr="00000000">
        <w:rPr>
          <w:rtl w:val="0"/>
        </w:rPr>
        <w:t xml:space="preserve"> creamos la clase </w:t>
      </w:r>
      <w:r w:rsidDel="00000000" w:rsidR="00000000" w:rsidRPr="00000000">
        <w:rPr>
          <w:b w:val="1"/>
          <w:bCs w:val="1"/>
          <w:rtl w:val="0"/>
        </w:rPr>
        <w:t xml:space="preserve">PaginationDTO</w:t>
      </w:r>
      <w:r w:rsidDel="00000000" w:rsidR="00000000" w:rsidRPr="00000000">
        <w:rPr>
          <w:rtl w:val="0"/>
        </w:rPr>
        <w:t xml:space="preserve">:</w:t>
      </w:r>
    </w:p>
    <w:p w:rsidR="00000000" w:rsidDel="00000000" w:rsidP="00000000" w:rsidRDefault="00000000" w:rsidRPr="00000000" w14:paraId="00000B97">
      <w:pPr>
        <w:rPr/>
      </w:pPr>
      <w:r w:rsidDel="00000000" w:rsidR="00000000" w:rsidRPr="00000000">
        <w:rPr>
          <w:rtl w:val="0"/>
        </w:rPr>
      </w:r>
    </w:p>
    <w:p w:rsidR="00000000" w:rsidDel="00000000" w:rsidP="00000000" w:rsidRDefault="00000000" w:rsidRPr="00000000" w14:paraId="00000B98">
      <w:pPr>
        <w:rPr>
          <w:highlight w:val="yellow"/>
        </w:rPr>
      </w:pPr>
      <w:r w:rsidDel="00000000" w:rsidR="00000000" w:rsidRPr="00000000">
        <w:rPr>
          <w:highlight w:val="yellow"/>
          <w:rtl w:val="0"/>
        </w:rPr>
        <w:t xml:space="preserve">namespace Fantasy.Shared.DTOs;</w:t>
      </w:r>
    </w:p>
    <w:p w:rsidR="00000000" w:rsidDel="00000000" w:rsidP="00000000" w:rsidRDefault="00000000" w:rsidRPr="00000000" w14:paraId="00000B99">
      <w:pPr>
        <w:rPr>
          <w:highlight w:val="yellow"/>
        </w:rPr>
      </w:pPr>
      <w:r w:rsidDel="00000000" w:rsidR="00000000" w:rsidRPr="00000000">
        <w:rPr>
          <w:rtl w:val="0"/>
        </w:rPr>
      </w:r>
    </w:p>
    <w:p w:rsidR="00000000" w:rsidDel="00000000" w:rsidP="00000000" w:rsidRDefault="00000000" w:rsidRPr="00000000" w14:paraId="00000B9A">
      <w:pPr>
        <w:rPr>
          <w:highlight w:val="yellow"/>
        </w:rPr>
      </w:pPr>
      <w:r w:rsidDel="00000000" w:rsidR="00000000" w:rsidRPr="00000000">
        <w:rPr>
          <w:highlight w:val="yellow"/>
          <w:rtl w:val="0"/>
        </w:rPr>
        <w:t xml:space="preserve">public class PaginationDTO</w:t>
      </w:r>
    </w:p>
    <w:p w:rsidR="00000000" w:rsidDel="00000000" w:rsidP="00000000" w:rsidRDefault="00000000" w:rsidRPr="00000000" w14:paraId="00000B9B">
      <w:pPr>
        <w:rPr>
          <w:highlight w:val="yellow"/>
        </w:rPr>
      </w:pPr>
      <w:r w:rsidDel="00000000" w:rsidR="00000000" w:rsidRPr="00000000">
        <w:rPr>
          <w:highlight w:val="yellow"/>
          <w:rtl w:val="0"/>
        </w:rPr>
        <w:t xml:space="preserve">{</w:t>
      </w:r>
    </w:p>
    <w:p w:rsidR="00000000" w:rsidDel="00000000" w:rsidP="00000000" w:rsidRDefault="00000000" w:rsidRPr="00000000" w14:paraId="00000B9C">
      <w:pPr>
        <w:rPr>
          <w:highlight w:val="yellow"/>
        </w:rPr>
      </w:pPr>
      <w:r w:rsidDel="00000000" w:rsidR="00000000" w:rsidRPr="00000000">
        <w:rPr>
          <w:highlight w:val="yellow"/>
          <w:rtl w:val="0"/>
        </w:rPr>
        <w:t xml:space="preserve">    public int Id { get; set; }</w:t>
      </w:r>
    </w:p>
    <w:p w:rsidR="00000000" w:rsidDel="00000000" w:rsidP="00000000" w:rsidRDefault="00000000" w:rsidRPr="00000000" w14:paraId="00000B9D">
      <w:pPr>
        <w:rPr>
          <w:highlight w:val="yellow"/>
        </w:rPr>
      </w:pPr>
      <w:r w:rsidDel="00000000" w:rsidR="00000000" w:rsidRPr="00000000">
        <w:rPr>
          <w:rtl w:val="0"/>
        </w:rPr>
      </w:r>
    </w:p>
    <w:p w:rsidR="00000000" w:rsidDel="00000000" w:rsidP="00000000" w:rsidRDefault="00000000" w:rsidRPr="00000000" w14:paraId="00000B9E">
      <w:pPr>
        <w:rPr>
          <w:highlight w:val="yellow"/>
        </w:rPr>
      </w:pPr>
      <w:r w:rsidDel="00000000" w:rsidR="00000000" w:rsidRPr="00000000">
        <w:rPr>
          <w:highlight w:val="yellow"/>
          <w:rtl w:val="0"/>
        </w:rPr>
        <w:t xml:space="preserve">    public int Page { get; set; } = 1;</w:t>
      </w:r>
    </w:p>
    <w:p w:rsidR="00000000" w:rsidDel="00000000" w:rsidP="00000000" w:rsidRDefault="00000000" w:rsidRPr="00000000" w14:paraId="00000B9F">
      <w:pPr>
        <w:rPr>
          <w:highlight w:val="yellow"/>
        </w:rPr>
      </w:pPr>
      <w:r w:rsidDel="00000000" w:rsidR="00000000" w:rsidRPr="00000000">
        <w:rPr>
          <w:rtl w:val="0"/>
        </w:rPr>
      </w:r>
    </w:p>
    <w:p w:rsidR="00000000" w:rsidDel="00000000" w:rsidP="00000000" w:rsidRDefault="00000000" w:rsidRPr="00000000" w14:paraId="00000BA0">
      <w:pPr>
        <w:rPr>
          <w:highlight w:val="yellow"/>
        </w:rPr>
      </w:pPr>
      <w:r w:rsidDel="00000000" w:rsidR="00000000" w:rsidRPr="00000000">
        <w:rPr>
          <w:highlight w:val="yellow"/>
          <w:rtl w:val="0"/>
        </w:rPr>
        <w:t xml:space="preserve">    public int RecordsNumber { get; set; } = 10;</w:t>
      </w:r>
    </w:p>
    <w:p w:rsidR="00000000" w:rsidDel="00000000" w:rsidP="00000000" w:rsidRDefault="00000000" w:rsidRPr="00000000" w14:paraId="00000BA1">
      <w:pPr>
        <w:rPr>
          <w:highlight w:val="yellow"/>
        </w:rPr>
      </w:pPr>
      <w:r w:rsidDel="00000000" w:rsidR="00000000" w:rsidRPr="00000000">
        <w:rPr>
          <w:rtl w:val="0"/>
        </w:rPr>
      </w:r>
    </w:p>
    <w:p w:rsidR="00000000" w:rsidDel="00000000" w:rsidP="00000000" w:rsidRDefault="00000000" w:rsidRPr="00000000" w14:paraId="00000BA2">
      <w:pPr>
        <w:rPr>
          <w:highlight w:val="yellow"/>
        </w:rPr>
      </w:pPr>
      <w:r w:rsidDel="00000000" w:rsidR="00000000" w:rsidRPr="00000000">
        <w:rPr>
          <w:highlight w:val="yellow"/>
          <w:rtl w:val="0"/>
        </w:rPr>
        <w:t xml:space="preserve">    public string? Filter { get; set; }</w:t>
      </w:r>
    </w:p>
    <w:p w:rsidR="00000000" w:rsidDel="00000000" w:rsidP="00000000" w:rsidRDefault="00000000" w:rsidRPr="00000000" w14:paraId="00000BA3">
      <w:pPr>
        <w:rPr>
          <w:highlight w:val="yellow"/>
        </w:rPr>
      </w:pPr>
      <w:r w:rsidDel="00000000" w:rsidR="00000000" w:rsidRPr="00000000">
        <w:rPr>
          <w:highlight w:val="yellow"/>
          <w:rtl w:val="0"/>
        </w:rPr>
        <w:t xml:space="preserve">}</w:t>
      </w:r>
    </w:p>
    <w:p w:rsidR="00000000" w:rsidDel="00000000" w:rsidP="00000000" w:rsidRDefault="00000000" w:rsidRPr="00000000" w14:paraId="00000BA4">
      <w:pPr>
        <w:rPr/>
      </w:pPr>
      <w:r w:rsidDel="00000000" w:rsidR="00000000" w:rsidRPr="00000000">
        <w:rPr>
          <w:rtl w:val="0"/>
        </w:rPr>
      </w:r>
    </w:p>
    <w:p w:rsidR="00000000" w:rsidDel="00000000" w:rsidP="00000000" w:rsidRDefault="00000000" w:rsidRPr="00000000" w14:paraId="00000BA5">
      <w:pPr>
        <w:numPr>
          <w:ilvl w:val="0"/>
          <w:numId w:val="6"/>
        </w:numPr>
        <w:ind w:left="992.1259842519685" w:hanging="566.9291338582675"/>
      </w:pPr>
      <w:r w:rsidDel="00000000" w:rsidR="00000000" w:rsidRPr="00000000">
        <w:rPr>
          <w:rtl w:val="0"/>
        </w:rPr>
        <w:t xml:space="preserve">En el proyecto </w:t>
      </w:r>
      <w:r w:rsidDel="00000000" w:rsidR="00000000" w:rsidRPr="00000000">
        <w:rPr>
          <w:b w:val="1"/>
          <w:bCs w:val="1"/>
          <w:rtl w:val="0"/>
        </w:rPr>
        <w:t xml:space="preserve">Backend</w:t>
      </w:r>
      <w:r w:rsidDel="00000000" w:rsidR="00000000" w:rsidRPr="00000000">
        <w:rPr>
          <w:rtl w:val="0"/>
        </w:rPr>
        <w:t xml:space="preserve"> en el folder </w:t>
      </w:r>
      <w:r w:rsidDel="00000000" w:rsidR="00000000" w:rsidRPr="00000000">
        <w:rPr>
          <w:b w:val="1"/>
          <w:bCs w:val="1"/>
          <w:rtl w:val="0"/>
        </w:rPr>
        <w:t xml:space="preserve">Helpers</w:t>
      </w:r>
      <w:r w:rsidDel="00000000" w:rsidR="00000000" w:rsidRPr="00000000">
        <w:rPr>
          <w:rtl w:val="0"/>
        </w:rPr>
        <w:t xml:space="preserve"> creamos la clase </w:t>
      </w:r>
      <w:r w:rsidDel="00000000" w:rsidR="00000000" w:rsidRPr="00000000">
        <w:rPr>
          <w:b w:val="1"/>
          <w:bCs w:val="1"/>
          <w:rtl w:val="0"/>
        </w:rPr>
        <w:t xml:space="preserve">QueryableExtensions</w:t>
      </w:r>
      <w:r w:rsidDel="00000000" w:rsidR="00000000" w:rsidRPr="00000000">
        <w:rPr>
          <w:rtl w:val="0"/>
        </w:rPr>
        <w:t xml:space="preserve">:</w:t>
      </w:r>
    </w:p>
    <w:p w:rsidR="00000000" w:rsidDel="00000000" w:rsidP="00000000" w:rsidRDefault="00000000" w:rsidRPr="00000000" w14:paraId="00000BA6">
      <w:pPr>
        <w:rPr/>
      </w:pPr>
      <w:r w:rsidDel="00000000" w:rsidR="00000000" w:rsidRPr="00000000">
        <w:rPr>
          <w:rtl w:val="0"/>
        </w:rPr>
      </w:r>
    </w:p>
    <w:p w:rsidR="00000000" w:rsidDel="00000000" w:rsidP="00000000" w:rsidRDefault="00000000" w:rsidRPr="00000000" w14:paraId="00000BA7">
      <w:pPr>
        <w:rPr>
          <w:highlight w:val="yellow"/>
        </w:rPr>
      </w:pPr>
      <w:r w:rsidDel="00000000" w:rsidR="00000000" w:rsidRPr="00000000">
        <w:rPr>
          <w:highlight w:val="yellow"/>
          <w:rtl w:val="0"/>
        </w:rPr>
        <w:t xml:space="preserve">using Fantasy.Shared.DTOs;</w:t>
      </w:r>
    </w:p>
    <w:p w:rsidR="00000000" w:rsidDel="00000000" w:rsidP="00000000" w:rsidRDefault="00000000" w:rsidRPr="00000000" w14:paraId="00000BA8">
      <w:pPr>
        <w:rPr>
          <w:highlight w:val="yellow"/>
        </w:rPr>
      </w:pPr>
      <w:r w:rsidDel="00000000" w:rsidR="00000000" w:rsidRPr="00000000">
        <w:rPr>
          <w:rtl w:val="0"/>
        </w:rPr>
      </w:r>
    </w:p>
    <w:p w:rsidR="00000000" w:rsidDel="00000000" w:rsidP="00000000" w:rsidRDefault="00000000" w:rsidRPr="00000000" w14:paraId="00000BA9">
      <w:pPr>
        <w:rPr>
          <w:highlight w:val="yellow"/>
        </w:rPr>
      </w:pPr>
      <w:r w:rsidDel="00000000" w:rsidR="00000000" w:rsidRPr="00000000">
        <w:rPr>
          <w:highlight w:val="yellow"/>
          <w:rtl w:val="0"/>
        </w:rPr>
        <w:t xml:space="preserve">namespace Fantasy.Backend.Helpers;</w:t>
      </w:r>
    </w:p>
    <w:p w:rsidR="00000000" w:rsidDel="00000000" w:rsidP="00000000" w:rsidRDefault="00000000" w:rsidRPr="00000000" w14:paraId="00000BAA">
      <w:pPr>
        <w:rPr>
          <w:highlight w:val="yellow"/>
        </w:rPr>
      </w:pPr>
      <w:r w:rsidDel="00000000" w:rsidR="00000000" w:rsidRPr="00000000">
        <w:rPr>
          <w:rtl w:val="0"/>
        </w:rPr>
      </w:r>
    </w:p>
    <w:p w:rsidR="00000000" w:rsidDel="00000000" w:rsidP="00000000" w:rsidRDefault="00000000" w:rsidRPr="00000000" w14:paraId="00000BAB">
      <w:pPr>
        <w:rPr>
          <w:highlight w:val="yellow"/>
        </w:rPr>
      </w:pPr>
      <w:r w:rsidDel="00000000" w:rsidR="00000000" w:rsidRPr="00000000">
        <w:rPr>
          <w:highlight w:val="yellow"/>
          <w:rtl w:val="0"/>
        </w:rPr>
        <w:t xml:space="preserve">public static class QueryableExtensions</w:t>
      </w:r>
    </w:p>
    <w:p w:rsidR="00000000" w:rsidDel="00000000" w:rsidP="00000000" w:rsidRDefault="00000000" w:rsidRPr="00000000" w14:paraId="00000BAC">
      <w:pPr>
        <w:rPr>
          <w:highlight w:val="yellow"/>
        </w:rPr>
      </w:pPr>
      <w:r w:rsidDel="00000000" w:rsidR="00000000" w:rsidRPr="00000000">
        <w:rPr>
          <w:highlight w:val="yellow"/>
          <w:rtl w:val="0"/>
        </w:rPr>
        <w:t xml:space="preserve">{</w:t>
      </w:r>
    </w:p>
    <w:p w:rsidR="00000000" w:rsidDel="00000000" w:rsidP="00000000" w:rsidRDefault="00000000" w:rsidRPr="00000000" w14:paraId="00000BAD">
      <w:pPr>
        <w:rPr>
          <w:highlight w:val="yellow"/>
        </w:rPr>
      </w:pPr>
      <w:r w:rsidDel="00000000" w:rsidR="00000000" w:rsidRPr="00000000">
        <w:rPr>
          <w:highlight w:val="yellow"/>
          <w:rtl w:val="0"/>
        </w:rPr>
        <w:t xml:space="preserve">    public static IQueryable&lt;T&gt; Paginate&lt;T&gt;(this IQueryable&lt;T&gt; queryable, PaginationDTO pagination)</w:t>
      </w:r>
    </w:p>
    <w:p w:rsidR="00000000" w:rsidDel="00000000" w:rsidP="00000000" w:rsidRDefault="00000000" w:rsidRPr="00000000" w14:paraId="00000BAE">
      <w:pPr>
        <w:rPr>
          <w:highlight w:val="yellow"/>
        </w:rPr>
      </w:pPr>
      <w:r w:rsidDel="00000000" w:rsidR="00000000" w:rsidRPr="00000000">
        <w:rPr>
          <w:highlight w:val="yellow"/>
          <w:rtl w:val="0"/>
        </w:rPr>
        <w:t xml:space="preserve">    {</w:t>
      </w:r>
    </w:p>
    <w:p w:rsidR="00000000" w:rsidDel="00000000" w:rsidP="00000000" w:rsidRDefault="00000000" w:rsidRPr="00000000" w14:paraId="00000BAF">
      <w:pPr>
        <w:rPr>
          <w:highlight w:val="yellow"/>
        </w:rPr>
      </w:pPr>
      <w:r w:rsidDel="00000000" w:rsidR="00000000" w:rsidRPr="00000000">
        <w:rPr>
          <w:highlight w:val="yellow"/>
          <w:rtl w:val="0"/>
        </w:rPr>
        <w:t xml:space="preserve">        return queryable</w:t>
      </w:r>
    </w:p>
    <w:p w:rsidR="00000000" w:rsidDel="00000000" w:rsidP="00000000" w:rsidRDefault="00000000" w:rsidRPr="00000000" w14:paraId="00000BB0">
      <w:pPr>
        <w:rPr>
          <w:highlight w:val="yellow"/>
        </w:rPr>
      </w:pPr>
      <w:r w:rsidDel="00000000" w:rsidR="00000000" w:rsidRPr="00000000">
        <w:rPr>
          <w:highlight w:val="yellow"/>
          <w:rtl w:val="0"/>
        </w:rPr>
        <w:t xml:space="preserve">            .Skip((pagination.Page - 1) * pagination.RecordsNumber)</w:t>
      </w:r>
    </w:p>
    <w:p w:rsidR="00000000" w:rsidDel="00000000" w:rsidP="00000000" w:rsidRDefault="00000000" w:rsidRPr="00000000" w14:paraId="00000BB1">
      <w:pPr>
        <w:rPr>
          <w:highlight w:val="yellow"/>
        </w:rPr>
      </w:pPr>
      <w:r w:rsidDel="00000000" w:rsidR="00000000" w:rsidRPr="00000000">
        <w:rPr>
          <w:highlight w:val="yellow"/>
          <w:rtl w:val="0"/>
        </w:rPr>
        <w:t xml:space="preserve">            .Take(pagination.RecordsNumber);</w:t>
      </w:r>
    </w:p>
    <w:p w:rsidR="00000000" w:rsidDel="00000000" w:rsidP="00000000" w:rsidRDefault="00000000" w:rsidRPr="00000000" w14:paraId="00000BB2">
      <w:pPr>
        <w:rPr>
          <w:highlight w:val="yellow"/>
        </w:rPr>
      </w:pPr>
      <w:r w:rsidDel="00000000" w:rsidR="00000000" w:rsidRPr="00000000">
        <w:rPr>
          <w:highlight w:val="yellow"/>
          <w:rtl w:val="0"/>
        </w:rPr>
        <w:t xml:space="preserve">    }</w:t>
      </w:r>
    </w:p>
    <w:p w:rsidR="00000000" w:rsidDel="00000000" w:rsidP="00000000" w:rsidRDefault="00000000" w:rsidRPr="00000000" w14:paraId="00000BB3">
      <w:pPr>
        <w:rPr>
          <w:highlight w:val="yellow"/>
        </w:rPr>
      </w:pPr>
      <w:r w:rsidDel="00000000" w:rsidR="00000000" w:rsidRPr="00000000">
        <w:rPr>
          <w:highlight w:val="yellow"/>
          <w:rtl w:val="0"/>
        </w:rPr>
        <w:t xml:space="preserve">}</w:t>
      </w:r>
    </w:p>
    <w:p w:rsidR="00000000" w:rsidDel="00000000" w:rsidP="00000000" w:rsidRDefault="00000000" w:rsidRPr="00000000" w14:paraId="00000BB4">
      <w:pPr>
        <w:rPr/>
      </w:pPr>
      <w:r w:rsidDel="00000000" w:rsidR="00000000" w:rsidRPr="00000000">
        <w:rPr>
          <w:rtl w:val="0"/>
        </w:rPr>
      </w:r>
    </w:p>
    <w:p w:rsidR="00000000" w:rsidDel="00000000" w:rsidP="00000000" w:rsidRDefault="00000000" w:rsidRPr="00000000" w14:paraId="00000BB5">
      <w:pPr>
        <w:numPr>
          <w:ilvl w:val="0"/>
          <w:numId w:val="6"/>
        </w:numPr>
        <w:ind w:left="720" w:hanging="360"/>
      </w:pPr>
      <w:r w:rsidDel="00000000" w:rsidR="00000000" w:rsidRPr="00000000">
        <w:rPr>
          <w:rtl w:val="0"/>
        </w:rPr>
        <w:t xml:space="preserve">Modificamos el </w:t>
      </w:r>
      <w:r w:rsidDel="00000000" w:rsidR="00000000" w:rsidRPr="00000000">
        <w:rPr>
          <w:b w:val="1"/>
          <w:bCs w:val="1"/>
          <w:rtl w:val="0"/>
        </w:rPr>
        <w:t xml:space="preserve">IGenericRepository</w:t>
      </w:r>
      <w:r w:rsidDel="00000000" w:rsidR="00000000" w:rsidRPr="00000000">
        <w:rPr>
          <w:rtl w:val="0"/>
        </w:rPr>
        <w:t xml:space="preserve">, agregandole otra sobre carga el GET.</w:t>
      </w:r>
    </w:p>
    <w:p w:rsidR="00000000" w:rsidDel="00000000" w:rsidP="00000000" w:rsidRDefault="00000000" w:rsidRPr="00000000" w14:paraId="00000BB6">
      <w:pPr>
        <w:rPr/>
      </w:pPr>
      <w:r w:rsidDel="00000000" w:rsidR="00000000" w:rsidRPr="00000000">
        <w:rPr>
          <w:rtl w:val="0"/>
        </w:rPr>
      </w:r>
    </w:p>
    <w:p w:rsidR="00000000" w:rsidDel="00000000" w:rsidP="00000000" w:rsidRDefault="00000000" w:rsidRPr="00000000" w14:paraId="00000BB7">
      <w:pPr>
        <w:rPr>
          <w:highlight w:val="yellow"/>
        </w:rPr>
      </w:pPr>
      <w:r w:rsidDel="00000000" w:rsidR="00000000" w:rsidRPr="00000000">
        <w:rPr>
          <w:highlight w:val="yellow"/>
          <w:rtl w:val="0"/>
        </w:rPr>
        <w:t xml:space="preserve">Task&lt;ActionResponse&lt;IEnumerable&lt;T&gt;&gt;&gt; GetAsync(PaginationDTO pagination);</w:t>
      </w:r>
    </w:p>
    <w:p w:rsidR="00000000" w:rsidDel="00000000" w:rsidP="00000000" w:rsidRDefault="00000000" w:rsidRPr="00000000" w14:paraId="00000BB8">
      <w:pPr>
        <w:rPr>
          <w:highlight w:val="yellow"/>
        </w:rPr>
      </w:pPr>
      <w:r w:rsidDel="00000000" w:rsidR="00000000" w:rsidRPr="00000000">
        <w:rPr>
          <w:rtl w:val="0"/>
        </w:rPr>
      </w:r>
    </w:p>
    <w:p w:rsidR="00000000" w:rsidDel="00000000" w:rsidP="00000000" w:rsidRDefault="00000000" w:rsidRPr="00000000" w14:paraId="00000BB9">
      <w:pPr>
        <w:rPr>
          <w:highlight w:val="yellow"/>
        </w:rPr>
      </w:pPr>
      <w:r w:rsidDel="00000000" w:rsidR="00000000" w:rsidRPr="00000000">
        <w:rPr>
          <w:highlight w:val="yellow"/>
          <w:rtl w:val="0"/>
        </w:rPr>
        <w:t xml:space="preserve">Task&lt;ActionResponse&lt;int&gt;&gt; GetTotalRecordsAsync();</w:t>
      </w:r>
    </w:p>
    <w:p w:rsidR="00000000" w:rsidDel="00000000" w:rsidP="00000000" w:rsidRDefault="00000000" w:rsidRPr="00000000" w14:paraId="00000BBA">
      <w:pPr>
        <w:rPr/>
      </w:pPr>
      <w:r w:rsidDel="00000000" w:rsidR="00000000" w:rsidRPr="00000000">
        <w:rPr>
          <w:rtl w:val="0"/>
        </w:rPr>
      </w:r>
    </w:p>
    <w:p w:rsidR="00000000" w:rsidDel="00000000" w:rsidP="00000000" w:rsidRDefault="00000000" w:rsidRPr="00000000" w14:paraId="00000BBB">
      <w:pPr>
        <w:rPr/>
      </w:pPr>
      <w:r w:rsidDel="00000000" w:rsidR="00000000" w:rsidRPr="00000000">
        <w:rPr>
          <w:rtl w:val="0"/>
        </w:rPr>
      </w:r>
    </w:p>
    <w:p w:rsidR="00000000" w:rsidDel="00000000" w:rsidP="00000000" w:rsidRDefault="00000000" w:rsidRPr="00000000" w14:paraId="00000BBC">
      <w:pPr>
        <w:numPr>
          <w:ilvl w:val="0"/>
          <w:numId w:val="6"/>
        </w:numPr>
        <w:ind w:left="720" w:hanging="360"/>
      </w:pPr>
      <w:r w:rsidDel="00000000" w:rsidR="00000000" w:rsidRPr="00000000">
        <w:rPr>
          <w:rtl w:val="0"/>
        </w:rPr>
        <w:t xml:space="preserve">Modificamos el </w:t>
      </w:r>
      <w:r w:rsidDel="00000000" w:rsidR="00000000" w:rsidRPr="00000000">
        <w:rPr>
          <w:b w:val="1"/>
          <w:bCs w:val="1"/>
          <w:rtl w:val="0"/>
        </w:rPr>
        <w:t xml:space="preserve">GenericRepository</w:t>
      </w:r>
      <w:r w:rsidDel="00000000" w:rsidR="00000000" w:rsidRPr="00000000">
        <w:rPr>
          <w:rtl w:val="0"/>
        </w:rPr>
        <w:t xml:space="preserve">:</w:t>
      </w:r>
    </w:p>
    <w:p w:rsidR="00000000" w:rsidDel="00000000" w:rsidP="00000000" w:rsidRDefault="00000000" w:rsidRPr="00000000" w14:paraId="00000BBD">
      <w:pPr>
        <w:rPr/>
      </w:pPr>
      <w:r w:rsidDel="00000000" w:rsidR="00000000" w:rsidRPr="00000000">
        <w:rPr>
          <w:rtl w:val="0"/>
        </w:rPr>
      </w:r>
    </w:p>
    <w:p w:rsidR="00000000" w:rsidDel="00000000" w:rsidP="00000000" w:rsidRDefault="00000000" w:rsidRPr="00000000" w14:paraId="00000BBE">
      <w:pPr>
        <w:rPr>
          <w:highlight w:val="yellow"/>
        </w:rPr>
      </w:pPr>
      <w:r w:rsidDel="00000000" w:rsidR="00000000" w:rsidRPr="00000000">
        <w:rPr>
          <w:highlight w:val="yellow"/>
          <w:rtl w:val="0"/>
        </w:rPr>
        <w:t xml:space="preserve">public virtual async Task&lt;ActionResponse&lt;IEnumerable&lt;T&gt;&gt;&gt; GetAsync(PaginationDTO pagination)</w:t>
      </w:r>
    </w:p>
    <w:p w:rsidR="00000000" w:rsidDel="00000000" w:rsidP="00000000" w:rsidRDefault="00000000" w:rsidRPr="00000000" w14:paraId="00000BBF">
      <w:pPr>
        <w:rPr>
          <w:highlight w:val="yellow"/>
        </w:rPr>
      </w:pPr>
      <w:r w:rsidDel="00000000" w:rsidR="00000000" w:rsidRPr="00000000">
        <w:rPr>
          <w:highlight w:val="yellow"/>
          <w:rtl w:val="0"/>
        </w:rPr>
        <w:t xml:space="preserve">{</w:t>
      </w:r>
    </w:p>
    <w:p w:rsidR="00000000" w:rsidDel="00000000" w:rsidP="00000000" w:rsidRDefault="00000000" w:rsidRPr="00000000" w14:paraId="00000BC0">
      <w:pPr>
        <w:rPr>
          <w:highlight w:val="yellow"/>
        </w:rPr>
      </w:pPr>
      <w:r w:rsidDel="00000000" w:rsidR="00000000" w:rsidRPr="00000000">
        <w:rPr>
          <w:highlight w:val="yellow"/>
          <w:rtl w:val="0"/>
        </w:rPr>
        <w:t xml:space="preserve">    var queryable = _entity.AsQueryable();</w:t>
      </w:r>
    </w:p>
    <w:p w:rsidR="00000000" w:rsidDel="00000000" w:rsidP="00000000" w:rsidRDefault="00000000" w:rsidRPr="00000000" w14:paraId="00000BC1">
      <w:pPr>
        <w:rPr>
          <w:highlight w:val="yellow"/>
        </w:rPr>
      </w:pPr>
      <w:r w:rsidDel="00000000" w:rsidR="00000000" w:rsidRPr="00000000">
        <w:rPr>
          <w:rtl w:val="0"/>
        </w:rPr>
      </w:r>
    </w:p>
    <w:p w:rsidR="00000000" w:rsidDel="00000000" w:rsidP="00000000" w:rsidRDefault="00000000" w:rsidRPr="00000000" w14:paraId="00000BC2">
      <w:pPr>
        <w:rPr>
          <w:highlight w:val="yellow"/>
        </w:rPr>
      </w:pPr>
      <w:r w:rsidDel="00000000" w:rsidR="00000000" w:rsidRPr="00000000">
        <w:rPr>
          <w:highlight w:val="yellow"/>
          <w:rtl w:val="0"/>
        </w:rPr>
        <w:t xml:space="preserve">    return new ActionResponse&lt;IEnumerable&lt;T&gt;&gt;</w:t>
      </w:r>
    </w:p>
    <w:p w:rsidR="00000000" w:rsidDel="00000000" w:rsidP="00000000" w:rsidRDefault="00000000" w:rsidRPr="00000000" w14:paraId="00000BC3">
      <w:pPr>
        <w:rPr>
          <w:highlight w:val="yellow"/>
        </w:rPr>
      </w:pPr>
      <w:r w:rsidDel="00000000" w:rsidR="00000000" w:rsidRPr="00000000">
        <w:rPr>
          <w:highlight w:val="yellow"/>
          <w:rtl w:val="0"/>
        </w:rPr>
        <w:t xml:space="preserve">    {</w:t>
      </w:r>
    </w:p>
    <w:p w:rsidR="00000000" w:rsidDel="00000000" w:rsidP="00000000" w:rsidRDefault="00000000" w:rsidRPr="00000000" w14:paraId="00000BC4">
      <w:pPr>
        <w:rPr>
          <w:highlight w:val="yellow"/>
        </w:rPr>
      </w:pPr>
      <w:r w:rsidDel="00000000" w:rsidR="00000000" w:rsidRPr="00000000">
        <w:rPr>
          <w:highlight w:val="yellow"/>
          <w:rtl w:val="0"/>
        </w:rPr>
        <w:t xml:space="preserve">        WasSuccess = true,</w:t>
      </w:r>
    </w:p>
    <w:p w:rsidR="00000000" w:rsidDel="00000000" w:rsidP="00000000" w:rsidRDefault="00000000" w:rsidRPr="00000000" w14:paraId="00000BC5">
      <w:pPr>
        <w:rPr>
          <w:highlight w:val="yellow"/>
        </w:rPr>
      </w:pPr>
      <w:r w:rsidDel="00000000" w:rsidR="00000000" w:rsidRPr="00000000">
        <w:rPr>
          <w:highlight w:val="yellow"/>
          <w:rtl w:val="0"/>
        </w:rPr>
        <w:t xml:space="preserve">        Result = await queryable</w:t>
      </w:r>
    </w:p>
    <w:p w:rsidR="00000000" w:rsidDel="00000000" w:rsidP="00000000" w:rsidRDefault="00000000" w:rsidRPr="00000000" w14:paraId="00000BC6">
      <w:pPr>
        <w:rPr>
          <w:highlight w:val="yellow"/>
        </w:rPr>
      </w:pPr>
      <w:r w:rsidDel="00000000" w:rsidR="00000000" w:rsidRPr="00000000">
        <w:rPr>
          <w:highlight w:val="yellow"/>
          <w:rtl w:val="0"/>
        </w:rPr>
        <w:t xml:space="preserve">            .Paginate(pagination)</w:t>
      </w:r>
    </w:p>
    <w:p w:rsidR="00000000" w:rsidDel="00000000" w:rsidP="00000000" w:rsidRDefault="00000000" w:rsidRPr="00000000" w14:paraId="00000BC7">
      <w:pPr>
        <w:rPr>
          <w:highlight w:val="yellow"/>
        </w:rPr>
      </w:pPr>
      <w:r w:rsidDel="00000000" w:rsidR="00000000" w:rsidRPr="00000000">
        <w:rPr>
          <w:highlight w:val="yellow"/>
          <w:rtl w:val="0"/>
        </w:rPr>
        <w:t xml:space="preserve">            .ToListAsync()</w:t>
      </w:r>
    </w:p>
    <w:p w:rsidR="00000000" w:rsidDel="00000000" w:rsidP="00000000" w:rsidRDefault="00000000" w:rsidRPr="00000000" w14:paraId="00000BC8">
      <w:pPr>
        <w:rPr>
          <w:highlight w:val="yellow"/>
        </w:rPr>
      </w:pPr>
      <w:r w:rsidDel="00000000" w:rsidR="00000000" w:rsidRPr="00000000">
        <w:rPr>
          <w:highlight w:val="yellow"/>
          <w:rtl w:val="0"/>
        </w:rPr>
        <w:t xml:space="preserve">    };</w:t>
      </w:r>
    </w:p>
    <w:p w:rsidR="00000000" w:rsidDel="00000000" w:rsidP="00000000" w:rsidRDefault="00000000" w:rsidRPr="00000000" w14:paraId="00000BC9">
      <w:pPr>
        <w:rPr>
          <w:highlight w:val="yellow"/>
        </w:rPr>
      </w:pPr>
      <w:r w:rsidDel="00000000" w:rsidR="00000000" w:rsidRPr="00000000">
        <w:rPr>
          <w:highlight w:val="yellow"/>
          <w:rtl w:val="0"/>
        </w:rPr>
        <w:t xml:space="preserve">}</w:t>
      </w:r>
    </w:p>
    <w:p w:rsidR="00000000" w:rsidDel="00000000" w:rsidP="00000000" w:rsidRDefault="00000000" w:rsidRPr="00000000" w14:paraId="00000BCA">
      <w:pPr>
        <w:rPr>
          <w:highlight w:val="yellow"/>
        </w:rPr>
      </w:pPr>
      <w:r w:rsidDel="00000000" w:rsidR="00000000" w:rsidRPr="00000000">
        <w:rPr>
          <w:rtl w:val="0"/>
        </w:rPr>
      </w:r>
    </w:p>
    <w:p w:rsidR="00000000" w:rsidDel="00000000" w:rsidP="00000000" w:rsidRDefault="00000000" w:rsidRPr="00000000" w14:paraId="00000BCB">
      <w:pPr>
        <w:rPr>
          <w:highlight w:val="yellow"/>
        </w:rPr>
      </w:pPr>
      <w:r w:rsidDel="00000000" w:rsidR="00000000" w:rsidRPr="00000000">
        <w:rPr>
          <w:highlight w:val="yellow"/>
          <w:rtl w:val="0"/>
        </w:rPr>
        <w:t xml:space="preserve">public virtual async Task&lt;ActionResponse&lt;int&gt;&gt; GetTotalRecordsAsync()</w:t>
      </w:r>
    </w:p>
    <w:p w:rsidR="00000000" w:rsidDel="00000000" w:rsidP="00000000" w:rsidRDefault="00000000" w:rsidRPr="00000000" w14:paraId="00000BCC">
      <w:pPr>
        <w:rPr>
          <w:highlight w:val="yellow"/>
        </w:rPr>
      </w:pPr>
      <w:r w:rsidDel="00000000" w:rsidR="00000000" w:rsidRPr="00000000">
        <w:rPr>
          <w:highlight w:val="yellow"/>
          <w:rtl w:val="0"/>
        </w:rPr>
        <w:t xml:space="preserve">{</w:t>
      </w:r>
    </w:p>
    <w:p w:rsidR="00000000" w:rsidDel="00000000" w:rsidP="00000000" w:rsidRDefault="00000000" w:rsidRPr="00000000" w14:paraId="00000BCD">
      <w:pPr>
        <w:rPr>
          <w:highlight w:val="yellow"/>
        </w:rPr>
      </w:pPr>
      <w:r w:rsidDel="00000000" w:rsidR="00000000" w:rsidRPr="00000000">
        <w:rPr>
          <w:highlight w:val="yellow"/>
          <w:rtl w:val="0"/>
        </w:rPr>
        <w:t xml:space="preserve">    var queryable = _entity.AsQueryable();</w:t>
      </w:r>
    </w:p>
    <w:p w:rsidR="00000000" w:rsidDel="00000000" w:rsidP="00000000" w:rsidRDefault="00000000" w:rsidRPr="00000000" w14:paraId="00000BCE">
      <w:pPr>
        <w:rPr>
          <w:highlight w:val="yellow"/>
        </w:rPr>
      </w:pPr>
      <w:r w:rsidDel="00000000" w:rsidR="00000000" w:rsidRPr="00000000">
        <w:rPr>
          <w:highlight w:val="yellow"/>
          <w:rtl w:val="0"/>
        </w:rPr>
        <w:t xml:space="preserve">    double count = await queryable.CountAsync();</w:t>
      </w:r>
    </w:p>
    <w:p w:rsidR="00000000" w:rsidDel="00000000" w:rsidP="00000000" w:rsidRDefault="00000000" w:rsidRPr="00000000" w14:paraId="00000BCF">
      <w:pPr>
        <w:rPr>
          <w:highlight w:val="yellow"/>
        </w:rPr>
      </w:pPr>
      <w:r w:rsidDel="00000000" w:rsidR="00000000" w:rsidRPr="00000000">
        <w:rPr>
          <w:highlight w:val="yellow"/>
          <w:rtl w:val="0"/>
        </w:rPr>
        <w:t xml:space="preserve">    return new ActionResponse&lt;int&gt;</w:t>
      </w:r>
    </w:p>
    <w:p w:rsidR="00000000" w:rsidDel="00000000" w:rsidP="00000000" w:rsidRDefault="00000000" w:rsidRPr="00000000" w14:paraId="00000BD0">
      <w:pPr>
        <w:rPr>
          <w:highlight w:val="yellow"/>
        </w:rPr>
      </w:pPr>
      <w:r w:rsidDel="00000000" w:rsidR="00000000" w:rsidRPr="00000000">
        <w:rPr>
          <w:highlight w:val="yellow"/>
          <w:rtl w:val="0"/>
        </w:rPr>
        <w:t xml:space="preserve">    {</w:t>
      </w:r>
    </w:p>
    <w:p w:rsidR="00000000" w:rsidDel="00000000" w:rsidP="00000000" w:rsidRDefault="00000000" w:rsidRPr="00000000" w14:paraId="00000BD1">
      <w:pPr>
        <w:rPr>
          <w:highlight w:val="yellow"/>
        </w:rPr>
      </w:pPr>
      <w:r w:rsidDel="00000000" w:rsidR="00000000" w:rsidRPr="00000000">
        <w:rPr>
          <w:highlight w:val="yellow"/>
          <w:rtl w:val="0"/>
        </w:rPr>
        <w:t xml:space="preserve">        WasSuccess = true,</w:t>
      </w:r>
    </w:p>
    <w:p w:rsidR="00000000" w:rsidDel="00000000" w:rsidP="00000000" w:rsidRDefault="00000000" w:rsidRPr="00000000" w14:paraId="00000BD2">
      <w:pPr>
        <w:rPr>
          <w:highlight w:val="yellow"/>
        </w:rPr>
      </w:pPr>
      <w:r w:rsidDel="00000000" w:rsidR="00000000" w:rsidRPr="00000000">
        <w:rPr>
          <w:highlight w:val="yellow"/>
          <w:rtl w:val="0"/>
        </w:rPr>
        <w:t xml:space="preserve">        Result = (int)count</w:t>
      </w:r>
    </w:p>
    <w:p w:rsidR="00000000" w:rsidDel="00000000" w:rsidP="00000000" w:rsidRDefault="00000000" w:rsidRPr="00000000" w14:paraId="00000BD3">
      <w:pPr>
        <w:rPr>
          <w:highlight w:val="yellow"/>
        </w:rPr>
      </w:pPr>
      <w:r w:rsidDel="00000000" w:rsidR="00000000" w:rsidRPr="00000000">
        <w:rPr>
          <w:highlight w:val="yellow"/>
          <w:rtl w:val="0"/>
        </w:rPr>
        <w:t xml:space="preserve">    };</w:t>
      </w:r>
    </w:p>
    <w:p w:rsidR="00000000" w:rsidDel="00000000" w:rsidP="00000000" w:rsidRDefault="00000000" w:rsidRPr="00000000" w14:paraId="00000BD4">
      <w:pPr>
        <w:rPr>
          <w:highlight w:val="yellow"/>
        </w:rPr>
      </w:pPr>
      <w:r w:rsidDel="00000000" w:rsidR="00000000" w:rsidRPr="00000000">
        <w:rPr>
          <w:highlight w:val="yellow"/>
          <w:rtl w:val="0"/>
        </w:rPr>
        <w:t xml:space="preserve">}</w:t>
      </w:r>
    </w:p>
    <w:p w:rsidR="00000000" w:rsidDel="00000000" w:rsidP="00000000" w:rsidRDefault="00000000" w:rsidRPr="00000000" w14:paraId="00000BD5">
      <w:pPr>
        <w:rPr/>
      </w:pPr>
      <w:r w:rsidDel="00000000" w:rsidR="00000000" w:rsidRPr="00000000">
        <w:rPr>
          <w:rtl w:val="0"/>
        </w:rPr>
      </w:r>
    </w:p>
    <w:p w:rsidR="00000000" w:rsidDel="00000000" w:rsidP="00000000" w:rsidRDefault="00000000" w:rsidRPr="00000000" w14:paraId="00000BD6">
      <w:pPr>
        <w:numPr>
          <w:ilvl w:val="0"/>
          <w:numId w:val="6"/>
        </w:numPr>
        <w:ind w:left="720" w:hanging="360"/>
      </w:pPr>
      <w:r w:rsidDel="00000000" w:rsidR="00000000" w:rsidRPr="00000000">
        <w:rPr>
          <w:rtl w:val="0"/>
        </w:rPr>
        <w:t xml:space="preserve">Modificamos el </w:t>
      </w:r>
      <w:r w:rsidDel="00000000" w:rsidR="00000000" w:rsidRPr="00000000">
        <w:rPr>
          <w:b w:val="1"/>
          <w:bCs w:val="1"/>
          <w:rtl w:val="0"/>
        </w:rPr>
        <w:t xml:space="preserve">IGenericUnitOfWork</w:t>
      </w:r>
      <w:r w:rsidDel="00000000" w:rsidR="00000000" w:rsidRPr="00000000">
        <w:rPr>
          <w:rtl w:val="0"/>
        </w:rPr>
        <w:t xml:space="preserve">:</w:t>
      </w:r>
    </w:p>
    <w:p w:rsidR="00000000" w:rsidDel="00000000" w:rsidP="00000000" w:rsidRDefault="00000000" w:rsidRPr="00000000" w14:paraId="00000BD7">
      <w:pPr>
        <w:rPr/>
      </w:pPr>
      <w:r w:rsidDel="00000000" w:rsidR="00000000" w:rsidRPr="00000000">
        <w:rPr>
          <w:rtl w:val="0"/>
        </w:rPr>
      </w:r>
    </w:p>
    <w:p w:rsidR="00000000" w:rsidDel="00000000" w:rsidP="00000000" w:rsidRDefault="00000000" w:rsidRPr="00000000" w14:paraId="00000BD8">
      <w:pPr>
        <w:rPr>
          <w:highlight w:val="yellow"/>
        </w:rPr>
      </w:pPr>
      <w:r w:rsidDel="00000000" w:rsidR="00000000" w:rsidRPr="00000000">
        <w:rPr>
          <w:highlight w:val="yellow"/>
          <w:rtl w:val="0"/>
        </w:rPr>
        <w:t xml:space="preserve">Task&lt;ActionResponse&lt;IEnumerable&lt;T&gt;&gt;&gt; GetAsync(PaginationDTO pagination);</w:t>
      </w:r>
    </w:p>
    <w:p w:rsidR="00000000" w:rsidDel="00000000" w:rsidP="00000000" w:rsidRDefault="00000000" w:rsidRPr="00000000" w14:paraId="00000BD9">
      <w:pPr>
        <w:rPr>
          <w:highlight w:val="yellow"/>
        </w:rPr>
      </w:pPr>
      <w:r w:rsidDel="00000000" w:rsidR="00000000" w:rsidRPr="00000000">
        <w:rPr>
          <w:rtl w:val="0"/>
        </w:rPr>
      </w:r>
    </w:p>
    <w:p w:rsidR="00000000" w:rsidDel="00000000" w:rsidP="00000000" w:rsidRDefault="00000000" w:rsidRPr="00000000" w14:paraId="00000BDA">
      <w:pPr>
        <w:rPr>
          <w:highlight w:val="yellow"/>
        </w:rPr>
      </w:pPr>
      <w:r w:rsidDel="00000000" w:rsidR="00000000" w:rsidRPr="00000000">
        <w:rPr>
          <w:highlight w:val="yellow"/>
          <w:rtl w:val="0"/>
        </w:rPr>
        <w:t xml:space="preserve">Task&lt;ActionResponse&lt;int&gt;&gt; GetTotalRecordsAsync();</w:t>
      </w:r>
    </w:p>
    <w:p w:rsidR="00000000" w:rsidDel="00000000" w:rsidP="00000000" w:rsidRDefault="00000000" w:rsidRPr="00000000" w14:paraId="00000BDB">
      <w:pPr>
        <w:rPr/>
      </w:pPr>
      <w:r w:rsidDel="00000000" w:rsidR="00000000" w:rsidRPr="00000000">
        <w:rPr>
          <w:rtl w:val="0"/>
        </w:rPr>
      </w:r>
    </w:p>
    <w:p w:rsidR="00000000" w:rsidDel="00000000" w:rsidP="00000000" w:rsidRDefault="00000000" w:rsidRPr="00000000" w14:paraId="00000BDC">
      <w:pPr>
        <w:numPr>
          <w:ilvl w:val="0"/>
          <w:numId w:val="6"/>
        </w:numPr>
        <w:ind w:left="720" w:hanging="360"/>
      </w:pPr>
      <w:r w:rsidDel="00000000" w:rsidR="00000000" w:rsidRPr="00000000">
        <w:rPr>
          <w:rtl w:val="0"/>
        </w:rPr>
        <w:t xml:space="preserve">Modificamos el </w:t>
      </w:r>
      <w:r w:rsidDel="00000000" w:rsidR="00000000" w:rsidRPr="00000000">
        <w:rPr>
          <w:b w:val="1"/>
          <w:bCs w:val="1"/>
          <w:rtl w:val="0"/>
        </w:rPr>
        <w:t xml:space="preserve">IGenericUnitOfWork</w:t>
      </w:r>
      <w:r w:rsidDel="00000000" w:rsidR="00000000" w:rsidRPr="00000000">
        <w:rPr>
          <w:rtl w:val="0"/>
        </w:rPr>
        <w:t xml:space="preserve">:</w:t>
      </w:r>
    </w:p>
    <w:p w:rsidR="00000000" w:rsidDel="00000000" w:rsidP="00000000" w:rsidRDefault="00000000" w:rsidRPr="00000000" w14:paraId="00000BDD">
      <w:pPr>
        <w:rPr/>
      </w:pPr>
      <w:r w:rsidDel="00000000" w:rsidR="00000000" w:rsidRPr="00000000">
        <w:rPr>
          <w:rtl w:val="0"/>
        </w:rPr>
      </w:r>
    </w:p>
    <w:p w:rsidR="00000000" w:rsidDel="00000000" w:rsidP="00000000" w:rsidRDefault="00000000" w:rsidRPr="00000000" w14:paraId="00000BDE">
      <w:pPr>
        <w:rPr>
          <w:highlight w:val="yellow"/>
        </w:rPr>
      </w:pPr>
      <w:r w:rsidDel="00000000" w:rsidR="00000000" w:rsidRPr="00000000">
        <w:rPr>
          <w:highlight w:val="yellow"/>
          <w:rtl w:val="0"/>
        </w:rPr>
        <w:t xml:space="preserve">public virtual async Task&lt;ActionResponse&lt;IEnumerable&lt;T&gt;&gt;&gt; GetAsync(PaginationDTO pagination) =&gt; await _repository.GetAsync(pagination);</w:t>
      </w:r>
    </w:p>
    <w:p w:rsidR="00000000" w:rsidDel="00000000" w:rsidP="00000000" w:rsidRDefault="00000000" w:rsidRPr="00000000" w14:paraId="00000BDF">
      <w:pPr>
        <w:rPr>
          <w:highlight w:val="yellow"/>
        </w:rPr>
      </w:pPr>
      <w:r w:rsidDel="00000000" w:rsidR="00000000" w:rsidRPr="00000000">
        <w:rPr>
          <w:rtl w:val="0"/>
        </w:rPr>
      </w:r>
    </w:p>
    <w:p w:rsidR="00000000" w:rsidDel="00000000" w:rsidP="00000000" w:rsidRDefault="00000000" w:rsidRPr="00000000" w14:paraId="00000BE0">
      <w:pPr>
        <w:rPr>
          <w:highlight w:val="yellow"/>
        </w:rPr>
      </w:pPr>
      <w:r w:rsidDel="00000000" w:rsidR="00000000" w:rsidRPr="00000000">
        <w:rPr>
          <w:highlight w:val="yellow"/>
          <w:rtl w:val="0"/>
        </w:rPr>
        <w:t xml:space="preserve">public virtual async Task&lt;ActionResponse&lt;int&gt;&gt; GetTotalRecordsAsync() =&gt; await _repository.GetTotalRecordsAsync();</w:t>
      </w:r>
    </w:p>
    <w:p w:rsidR="00000000" w:rsidDel="00000000" w:rsidP="00000000" w:rsidRDefault="00000000" w:rsidRPr="00000000" w14:paraId="00000BE1">
      <w:pPr>
        <w:rPr>
          <w:highlight w:val="yellow"/>
        </w:rPr>
      </w:pPr>
      <w:r w:rsidDel="00000000" w:rsidR="00000000" w:rsidRPr="00000000">
        <w:rPr>
          <w:rtl w:val="0"/>
        </w:rPr>
      </w:r>
    </w:p>
    <w:p w:rsidR="00000000" w:rsidDel="00000000" w:rsidP="00000000" w:rsidRDefault="00000000" w:rsidRPr="00000000" w14:paraId="00000BE2">
      <w:pPr>
        <w:numPr>
          <w:ilvl w:val="0"/>
          <w:numId w:val="6"/>
        </w:numPr>
        <w:ind w:left="720" w:hanging="360"/>
      </w:pPr>
      <w:r w:rsidDel="00000000" w:rsidR="00000000" w:rsidRPr="00000000">
        <w:rPr>
          <w:rtl w:val="0"/>
        </w:rPr>
        <w:t xml:space="preserve">Modificamos el </w:t>
      </w:r>
      <w:r w:rsidDel="00000000" w:rsidR="00000000" w:rsidRPr="00000000">
        <w:rPr>
          <w:b w:val="1"/>
          <w:bCs w:val="1"/>
          <w:rtl w:val="0"/>
        </w:rPr>
        <w:t xml:space="preserve">GenericController</w:t>
      </w:r>
      <w:r w:rsidDel="00000000" w:rsidR="00000000" w:rsidRPr="00000000">
        <w:rPr>
          <w:rtl w:val="0"/>
        </w:rPr>
        <w:t xml:space="preserve">:</w:t>
      </w:r>
    </w:p>
    <w:p w:rsidR="00000000" w:rsidDel="00000000" w:rsidP="00000000" w:rsidRDefault="00000000" w:rsidRPr="00000000" w14:paraId="00000BE3">
      <w:pPr>
        <w:ind w:left="720" w:firstLine="0"/>
        <w:rPr/>
      </w:pPr>
      <w:r w:rsidDel="00000000" w:rsidR="00000000" w:rsidRPr="00000000">
        <w:rPr>
          <w:rtl w:val="0"/>
        </w:rPr>
      </w:r>
    </w:p>
    <w:p w:rsidR="00000000" w:rsidDel="00000000" w:rsidP="00000000" w:rsidRDefault="00000000" w:rsidRPr="00000000" w14:paraId="00000BE4">
      <w:pPr>
        <w:rPr>
          <w:highlight w:val="yellow"/>
        </w:rPr>
      </w:pPr>
      <w:r w:rsidDel="00000000" w:rsidR="00000000" w:rsidRPr="00000000">
        <w:rPr>
          <w:highlight w:val="yellow"/>
          <w:rtl w:val="0"/>
        </w:rPr>
        <w:t xml:space="preserve">    [HttpGet("paginated")]</w:t>
      </w:r>
    </w:p>
    <w:p w:rsidR="00000000" w:rsidDel="00000000" w:rsidP="00000000" w:rsidRDefault="00000000" w:rsidRPr="00000000" w14:paraId="00000BE5">
      <w:pPr>
        <w:rPr>
          <w:highlight w:val="yellow"/>
        </w:rPr>
      </w:pPr>
      <w:r w:rsidDel="00000000" w:rsidR="00000000" w:rsidRPr="00000000">
        <w:rPr>
          <w:highlight w:val="yellow"/>
          <w:rtl w:val="0"/>
        </w:rPr>
        <w:t xml:space="preserve">    public virtual async Task&lt;IActionResult&gt; GetAsync([FromQuery] PaginationDTO pagination)</w:t>
      </w:r>
    </w:p>
    <w:p w:rsidR="00000000" w:rsidDel="00000000" w:rsidP="00000000" w:rsidRDefault="00000000" w:rsidRPr="00000000" w14:paraId="00000BE6">
      <w:pPr>
        <w:rPr>
          <w:highlight w:val="yellow"/>
        </w:rPr>
      </w:pPr>
      <w:r w:rsidDel="00000000" w:rsidR="00000000" w:rsidRPr="00000000">
        <w:rPr>
          <w:highlight w:val="yellow"/>
          <w:rtl w:val="0"/>
        </w:rPr>
        <w:t xml:space="preserve">    {</w:t>
      </w:r>
    </w:p>
    <w:p w:rsidR="00000000" w:rsidDel="00000000" w:rsidP="00000000" w:rsidRDefault="00000000" w:rsidRPr="00000000" w14:paraId="00000BE7">
      <w:pPr>
        <w:rPr>
          <w:highlight w:val="yellow"/>
        </w:rPr>
      </w:pPr>
      <w:r w:rsidDel="00000000" w:rsidR="00000000" w:rsidRPr="00000000">
        <w:rPr>
          <w:highlight w:val="yellow"/>
          <w:rtl w:val="0"/>
        </w:rPr>
        <w:t xml:space="preserve">        var action = await _unitOfWork.GetAsync(pagination);</w:t>
      </w:r>
    </w:p>
    <w:p w:rsidR="00000000" w:rsidDel="00000000" w:rsidP="00000000" w:rsidRDefault="00000000" w:rsidRPr="00000000" w14:paraId="00000BE8">
      <w:pPr>
        <w:rPr>
          <w:highlight w:val="yellow"/>
        </w:rPr>
      </w:pPr>
      <w:r w:rsidDel="00000000" w:rsidR="00000000" w:rsidRPr="00000000">
        <w:rPr>
          <w:highlight w:val="yellow"/>
          <w:rtl w:val="0"/>
        </w:rPr>
        <w:t xml:space="preserve">        if (action.WasSuccess)</w:t>
      </w:r>
    </w:p>
    <w:p w:rsidR="00000000" w:rsidDel="00000000" w:rsidP="00000000" w:rsidRDefault="00000000" w:rsidRPr="00000000" w14:paraId="00000BE9">
      <w:pPr>
        <w:rPr>
          <w:highlight w:val="yellow"/>
        </w:rPr>
      </w:pPr>
      <w:r w:rsidDel="00000000" w:rsidR="00000000" w:rsidRPr="00000000">
        <w:rPr>
          <w:highlight w:val="yellow"/>
          <w:rtl w:val="0"/>
        </w:rPr>
        <w:t xml:space="preserve">        {</w:t>
      </w:r>
    </w:p>
    <w:p w:rsidR="00000000" w:rsidDel="00000000" w:rsidP="00000000" w:rsidRDefault="00000000" w:rsidRPr="00000000" w14:paraId="00000BEA">
      <w:pPr>
        <w:rPr>
          <w:highlight w:val="yellow"/>
        </w:rPr>
      </w:pPr>
      <w:r w:rsidDel="00000000" w:rsidR="00000000" w:rsidRPr="00000000">
        <w:rPr>
          <w:highlight w:val="yellow"/>
          <w:rtl w:val="0"/>
        </w:rPr>
        <w:t xml:space="preserve">            return Ok(action.Result);</w:t>
      </w:r>
    </w:p>
    <w:p w:rsidR="00000000" w:rsidDel="00000000" w:rsidP="00000000" w:rsidRDefault="00000000" w:rsidRPr="00000000" w14:paraId="00000BEB">
      <w:pPr>
        <w:rPr>
          <w:highlight w:val="yellow"/>
        </w:rPr>
      </w:pPr>
      <w:r w:rsidDel="00000000" w:rsidR="00000000" w:rsidRPr="00000000">
        <w:rPr>
          <w:highlight w:val="yellow"/>
          <w:rtl w:val="0"/>
        </w:rPr>
        <w:t xml:space="preserve">        }</w:t>
      </w:r>
    </w:p>
    <w:p w:rsidR="00000000" w:rsidDel="00000000" w:rsidP="00000000" w:rsidRDefault="00000000" w:rsidRPr="00000000" w14:paraId="00000BEC">
      <w:pPr>
        <w:rPr>
          <w:highlight w:val="yellow"/>
        </w:rPr>
      </w:pPr>
      <w:r w:rsidDel="00000000" w:rsidR="00000000" w:rsidRPr="00000000">
        <w:rPr>
          <w:highlight w:val="yellow"/>
          <w:rtl w:val="0"/>
        </w:rPr>
        <w:t xml:space="preserve">        return BadRequest();</w:t>
      </w:r>
    </w:p>
    <w:p w:rsidR="00000000" w:rsidDel="00000000" w:rsidP="00000000" w:rsidRDefault="00000000" w:rsidRPr="00000000" w14:paraId="00000BED">
      <w:pPr>
        <w:rPr>
          <w:highlight w:val="yellow"/>
        </w:rPr>
      </w:pPr>
      <w:r w:rsidDel="00000000" w:rsidR="00000000" w:rsidRPr="00000000">
        <w:rPr>
          <w:highlight w:val="yellow"/>
          <w:rtl w:val="0"/>
        </w:rPr>
        <w:t xml:space="preserve">    }</w:t>
      </w:r>
    </w:p>
    <w:p w:rsidR="00000000" w:rsidDel="00000000" w:rsidP="00000000" w:rsidRDefault="00000000" w:rsidRPr="00000000" w14:paraId="00000BEE">
      <w:pPr>
        <w:rPr>
          <w:highlight w:val="yellow"/>
        </w:rPr>
      </w:pPr>
      <w:r w:rsidDel="00000000" w:rsidR="00000000" w:rsidRPr="00000000">
        <w:rPr>
          <w:rtl w:val="0"/>
        </w:rPr>
      </w:r>
    </w:p>
    <w:p w:rsidR="00000000" w:rsidDel="00000000" w:rsidP="00000000" w:rsidRDefault="00000000" w:rsidRPr="00000000" w14:paraId="00000BEF">
      <w:pPr>
        <w:rPr>
          <w:highlight w:val="yellow"/>
        </w:rPr>
      </w:pPr>
      <w:r w:rsidDel="00000000" w:rsidR="00000000" w:rsidRPr="00000000">
        <w:rPr>
          <w:highlight w:val="yellow"/>
          <w:rtl w:val="0"/>
        </w:rPr>
        <w:t xml:space="preserve">    [HttpGet("totalRecords")]</w:t>
      </w:r>
    </w:p>
    <w:p w:rsidR="00000000" w:rsidDel="00000000" w:rsidP="00000000" w:rsidRDefault="00000000" w:rsidRPr="00000000" w14:paraId="00000BF0">
      <w:pPr>
        <w:rPr>
          <w:highlight w:val="yellow"/>
        </w:rPr>
      </w:pPr>
      <w:r w:rsidDel="00000000" w:rsidR="00000000" w:rsidRPr="00000000">
        <w:rPr>
          <w:highlight w:val="yellow"/>
          <w:rtl w:val="0"/>
        </w:rPr>
        <w:t xml:space="preserve">    public virtual async Task&lt;IActionResult&gt; GetTotalRecordsAsync()</w:t>
      </w:r>
    </w:p>
    <w:p w:rsidR="00000000" w:rsidDel="00000000" w:rsidP="00000000" w:rsidRDefault="00000000" w:rsidRPr="00000000" w14:paraId="00000BF1">
      <w:pPr>
        <w:rPr>
          <w:highlight w:val="yellow"/>
        </w:rPr>
      </w:pPr>
      <w:r w:rsidDel="00000000" w:rsidR="00000000" w:rsidRPr="00000000">
        <w:rPr>
          <w:highlight w:val="yellow"/>
          <w:rtl w:val="0"/>
        </w:rPr>
        <w:t xml:space="preserve">    {</w:t>
      </w:r>
    </w:p>
    <w:p w:rsidR="00000000" w:rsidDel="00000000" w:rsidP="00000000" w:rsidRDefault="00000000" w:rsidRPr="00000000" w14:paraId="00000BF2">
      <w:pPr>
        <w:rPr>
          <w:highlight w:val="yellow"/>
        </w:rPr>
      </w:pPr>
      <w:r w:rsidDel="00000000" w:rsidR="00000000" w:rsidRPr="00000000">
        <w:rPr>
          <w:highlight w:val="yellow"/>
          <w:rtl w:val="0"/>
        </w:rPr>
        <w:t xml:space="preserve">        var action = await _unitOfWork.GetTotalRecordsAsync();</w:t>
      </w:r>
    </w:p>
    <w:p w:rsidR="00000000" w:rsidDel="00000000" w:rsidP="00000000" w:rsidRDefault="00000000" w:rsidRPr="00000000" w14:paraId="00000BF3">
      <w:pPr>
        <w:rPr>
          <w:highlight w:val="yellow"/>
        </w:rPr>
      </w:pPr>
      <w:r w:rsidDel="00000000" w:rsidR="00000000" w:rsidRPr="00000000">
        <w:rPr>
          <w:highlight w:val="yellow"/>
          <w:rtl w:val="0"/>
        </w:rPr>
        <w:t xml:space="preserve">        if (action.WasSuccess)</w:t>
      </w:r>
    </w:p>
    <w:p w:rsidR="00000000" w:rsidDel="00000000" w:rsidP="00000000" w:rsidRDefault="00000000" w:rsidRPr="00000000" w14:paraId="00000BF4">
      <w:pPr>
        <w:rPr>
          <w:highlight w:val="yellow"/>
        </w:rPr>
      </w:pPr>
      <w:r w:rsidDel="00000000" w:rsidR="00000000" w:rsidRPr="00000000">
        <w:rPr>
          <w:highlight w:val="yellow"/>
          <w:rtl w:val="0"/>
        </w:rPr>
        <w:t xml:space="preserve">        {</w:t>
      </w:r>
    </w:p>
    <w:p w:rsidR="00000000" w:rsidDel="00000000" w:rsidP="00000000" w:rsidRDefault="00000000" w:rsidRPr="00000000" w14:paraId="00000BF5">
      <w:pPr>
        <w:rPr>
          <w:highlight w:val="yellow"/>
        </w:rPr>
      </w:pPr>
      <w:r w:rsidDel="00000000" w:rsidR="00000000" w:rsidRPr="00000000">
        <w:rPr>
          <w:highlight w:val="yellow"/>
          <w:rtl w:val="0"/>
        </w:rPr>
        <w:t xml:space="preserve">            return Ok(action.Result);</w:t>
      </w:r>
    </w:p>
    <w:p w:rsidR="00000000" w:rsidDel="00000000" w:rsidP="00000000" w:rsidRDefault="00000000" w:rsidRPr="00000000" w14:paraId="00000BF6">
      <w:pPr>
        <w:rPr>
          <w:highlight w:val="yellow"/>
        </w:rPr>
      </w:pPr>
      <w:r w:rsidDel="00000000" w:rsidR="00000000" w:rsidRPr="00000000">
        <w:rPr>
          <w:highlight w:val="yellow"/>
          <w:rtl w:val="0"/>
        </w:rPr>
        <w:t xml:space="preserve">        }</w:t>
      </w:r>
    </w:p>
    <w:p w:rsidR="00000000" w:rsidDel="00000000" w:rsidP="00000000" w:rsidRDefault="00000000" w:rsidRPr="00000000" w14:paraId="00000BF7">
      <w:pPr>
        <w:rPr>
          <w:highlight w:val="yellow"/>
        </w:rPr>
      </w:pPr>
      <w:r w:rsidDel="00000000" w:rsidR="00000000" w:rsidRPr="00000000">
        <w:rPr>
          <w:highlight w:val="yellow"/>
          <w:rtl w:val="0"/>
        </w:rPr>
        <w:t xml:space="preserve">        return BadRequest();</w:t>
      </w:r>
    </w:p>
    <w:p w:rsidR="00000000" w:rsidDel="00000000" w:rsidP="00000000" w:rsidRDefault="00000000" w:rsidRPr="00000000" w14:paraId="00000BF8">
      <w:pPr>
        <w:rPr>
          <w:highlight w:val="yellow"/>
        </w:rPr>
      </w:pPr>
      <w:r w:rsidDel="00000000" w:rsidR="00000000" w:rsidRPr="00000000">
        <w:rPr>
          <w:highlight w:val="yellow"/>
          <w:rtl w:val="0"/>
        </w:rPr>
        <w:t xml:space="preserve">    }</w:t>
      </w:r>
    </w:p>
    <w:p w:rsidR="00000000" w:rsidDel="00000000" w:rsidP="00000000" w:rsidRDefault="00000000" w:rsidRPr="00000000" w14:paraId="00000BF9">
      <w:pPr>
        <w:rPr>
          <w:highlight w:val="yellow"/>
        </w:rPr>
      </w:pPr>
      <w:r w:rsidDel="00000000" w:rsidR="00000000" w:rsidRPr="00000000">
        <w:rPr>
          <w:rtl w:val="0"/>
        </w:rPr>
      </w:r>
    </w:p>
    <w:p w:rsidR="00000000" w:rsidDel="00000000" w:rsidP="00000000" w:rsidRDefault="00000000" w:rsidRPr="00000000" w14:paraId="00000BFA">
      <w:pPr>
        <w:numPr>
          <w:ilvl w:val="0"/>
          <w:numId w:val="6"/>
        </w:numPr>
        <w:ind w:left="720" w:hanging="360"/>
      </w:pPr>
      <w:r w:rsidDel="00000000" w:rsidR="00000000" w:rsidRPr="00000000">
        <w:rPr>
          <w:rtl w:val="0"/>
        </w:rPr>
        <w:t xml:space="preserve">Modificamos el </w:t>
      </w:r>
      <w:r w:rsidDel="00000000" w:rsidR="00000000" w:rsidRPr="00000000">
        <w:rPr>
          <w:b w:val="1"/>
          <w:bCs w:val="1"/>
          <w:rtl w:val="0"/>
        </w:rPr>
        <w:t xml:space="preserve">ICountriesRepository</w:t>
      </w:r>
      <w:r w:rsidDel="00000000" w:rsidR="00000000" w:rsidRPr="00000000">
        <w:rPr>
          <w:rtl w:val="0"/>
        </w:rPr>
        <w:t xml:space="preserve">:</w:t>
      </w:r>
    </w:p>
    <w:p w:rsidR="00000000" w:rsidDel="00000000" w:rsidP="00000000" w:rsidRDefault="00000000" w:rsidRPr="00000000" w14:paraId="00000BFB">
      <w:pPr>
        <w:rPr/>
      </w:pPr>
      <w:r w:rsidDel="00000000" w:rsidR="00000000" w:rsidRPr="00000000">
        <w:rPr>
          <w:rtl w:val="0"/>
        </w:rPr>
      </w:r>
    </w:p>
    <w:p w:rsidR="00000000" w:rsidDel="00000000" w:rsidP="00000000" w:rsidRDefault="00000000" w:rsidRPr="00000000" w14:paraId="00000BFC">
      <w:pPr>
        <w:rPr>
          <w:highlight w:val="yellow"/>
        </w:rPr>
      </w:pPr>
      <w:r w:rsidDel="00000000" w:rsidR="00000000" w:rsidRPr="00000000">
        <w:rPr>
          <w:highlight w:val="yellow"/>
          <w:rtl w:val="0"/>
        </w:rPr>
        <w:t xml:space="preserve">Task&lt;ActionResponse&lt;IEnumerable&lt;Country&gt;&gt;&gt; GetAsync(PaginationDTO pagination);</w:t>
      </w:r>
    </w:p>
    <w:p w:rsidR="00000000" w:rsidDel="00000000" w:rsidP="00000000" w:rsidRDefault="00000000" w:rsidRPr="00000000" w14:paraId="00000BFD">
      <w:pPr>
        <w:rPr>
          <w:highlight w:val="yellow"/>
        </w:rPr>
      </w:pPr>
      <w:r w:rsidDel="00000000" w:rsidR="00000000" w:rsidRPr="00000000">
        <w:rPr>
          <w:rtl w:val="0"/>
        </w:rPr>
      </w:r>
    </w:p>
    <w:p w:rsidR="00000000" w:rsidDel="00000000" w:rsidP="00000000" w:rsidRDefault="00000000" w:rsidRPr="00000000" w14:paraId="00000BFE">
      <w:pPr>
        <w:rPr>
          <w:highlight w:val="yellow"/>
        </w:rPr>
      </w:pPr>
      <w:r w:rsidDel="00000000" w:rsidR="00000000" w:rsidRPr="00000000">
        <w:rPr>
          <w:highlight w:val="yellow"/>
          <w:rtl w:val="0"/>
        </w:rPr>
        <w:t xml:space="preserve">Task&lt;ActionResponse&lt;int&gt;&gt; GetTotalRecordsAsync(PaginationDTO pagination);</w:t>
      </w:r>
    </w:p>
    <w:p w:rsidR="00000000" w:rsidDel="00000000" w:rsidP="00000000" w:rsidRDefault="00000000" w:rsidRPr="00000000" w14:paraId="00000BFF">
      <w:pPr>
        <w:rPr/>
      </w:pPr>
      <w:r w:rsidDel="00000000" w:rsidR="00000000" w:rsidRPr="00000000">
        <w:rPr>
          <w:rtl w:val="0"/>
        </w:rPr>
      </w:r>
    </w:p>
    <w:p w:rsidR="00000000" w:rsidDel="00000000" w:rsidP="00000000" w:rsidRDefault="00000000" w:rsidRPr="00000000" w14:paraId="00000C00">
      <w:pPr>
        <w:numPr>
          <w:ilvl w:val="0"/>
          <w:numId w:val="6"/>
        </w:numPr>
        <w:ind w:left="720" w:hanging="360"/>
      </w:pPr>
      <w:r w:rsidDel="00000000" w:rsidR="00000000" w:rsidRPr="00000000">
        <w:rPr>
          <w:rtl w:val="0"/>
        </w:rPr>
        <w:t xml:space="preserve">Modificamos el </w:t>
      </w:r>
      <w:r w:rsidDel="00000000" w:rsidR="00000000" w:rsidRPr="00000000">
        <w:rPr>
          <w:b w:val="1"/>
          <w:bCs w:val="1"/>
          <w:rtl w:val="0"/>
        </w:rPr>
        <w:t xml:space="preserve">CountriesRepository</w:t>
      </w:r>
      <w:r w:rsidDel="00000000" w:rsidR="00000000" w:rsidRPr="00000000">
        <w:rPr>
          <w:rtl w:val="0"/>
        </w:rPr>
        <w:t xml:space="preserve">:</w:t>
      </w:r>
    </w:p>
    <w:p w:rsidR="00000000" w:rsidDel="00000000" w:rsidP="00000000" w:rsidRDefault="00000000" w:rsidRPr="00000000" w14:paraId="00000C01">
      <w:pPr>
        <w:rPr/>
      </w:pPr>
      <w:r w:rsidDel="00000000" w:rsidR="00000000" w:rsidRPr="00000000">
        <w:rPr>
          <w:rtl w:val="0"/>
        </w:rPr>
      </w:r>
    </w:p>
    <w:p w:rsidR="00000000" w:rsidDel="00000000" w:rsidP="00000000" w:rsidRDefault="00000000" w:rsidRPr="00000000" w14:paraId="00000C02">
      <w:pPr>
        <w:rPr/>
      </w:pPr>
      <w:r w:rsidDel="00000000" w:rsidR="00000000" w:rsidRPr="00000000">
        <w:rPr>
          <w:rtl w:val="0"/>
        </w:rPr>
        <w:t xml:space="preserve">public override async Task&lt;ActionResponse&lt;IEnumerable&lt;Country&gt;&gt;&gt; GetAsync()</w:t>
      </w:r>
    </w:p>
    <w:p w:rsidR="00000000" w:rsidDel="00000000" w:rsidP="00000000" w:rsidRDefault="00000000" w:rsidRPr="00000000" w14:paraId="00000C03">
      <w:pPr>
        <w:rPr/>
      </w:pPr>
      <w:r w:rsidDel="00000000" w:rsidR="00000000" w:rsidRPr="00000000">
        <w:rPr>
          <w:rtl w:val="0"/>
        </w:rPr>
        <w:t xml:space="preserve">{</w:t>
      </w:r>
    </w:p>
    <w:p w:rsidR="00000000" w:rsidDel="00000000" w:rsidP="00000000" w:rsidRDefault="00000000" w:rsidRPr="00000000" w14:paraId="00000C04">
      <w:pPr>
        <w:rPr/>
      </w:pPr>
      <w:r w:rsidDel="00000000" w:rsidR="00000000" w:rsidRPr="00000000">
        <w:rPr>
          <w:rtl w:val="0"/>
        </w:rPr>
        <w:t xml:space="preserve">    var countries = await _context.Countries</w:t>
      </w:r>
    </w:p>
    <w:p w:rsidR="00000000" w:rsidDel="00000000" w:rsidP="00000000" w:rsidRDefault="00000000" w:rsidRPr="00000000" w14:paraId="00000C05">
      <w:pPr>
        <w:rPr/>
      </w:pPr>
      <w:r w:rsidDel="00000000" w:rsidR="00000000" w:rsidRPr="00000000">
        <w:rPr>
          <w:rtl w:val="0"/>
        </w:rPr>
        <w:t xml:space="preserve">        .Include(c =&gt; c.Teams)</w:t>
      </w:r>
    </w:p>
    <w:p w:rsidR="00000000" w:rsidDel="00000000" w:rsidP="00000000" w:rsidRDefault="00000000" w:rsidRPr="00000000" w14:paraId="00000C06">
      <w:pPr>
        <w:rPr>
          <w:highlight w:val="yellow"/>
        </w:rPr>
      </w:pPr>
      <w:r w:rsidDel="00000000" w:rsidR="00000000" w:rsidRPr="00000000">
        <w:rPr>
          <w:highlight w:val="yellow"/>
          <w:rtl w:val="0"/>
        </w:rPr>
        <w:t xml:space="preserve">        .OrderBy(c =&gt; c.Name)</w:t>
      </w:r>
    </w:p>
    <w:p w:rsidR="00000000" w:rsidDel="00000000" w:rsidP="00000000" w:rsidRDefault="00000000" w:rsidRPr="00000000" w14:paraId="00000C07">
      <w:pPr>
        <w:rPr/>
      </w:pPr>
      <w:r w:rsidDel="00000000" w:rsidR="00000000" w:rsidRPr="00000000">
        <w:rPr>
          <w:rtl w:val="0"/>
        </w:rPr>
        <w:t xml:space="preserve">        .ToListAsync();</w:t>
      </w:r>
    </w:p>
    <w:p w:rsidR="00000000" w:rsidDel="00000000" w:rsidP="00000000" w:rsidRDefault="00000000" w:rsidRPr="00000000" w14:paraId="00000C08">
      <w:pPr>
        <w:rPr/>
      </w:pPr>
      <w:r w:rsidDel="00000000" w:rsidR="00000000" w:rsidRPr="00000000">
        <w:rPr>
          <w:rtl w:val="0"/>
        </w:rPr>
        <w:t xml:space="preserve">    return new ActionResponse&lt;IEnumerable&lt;Country&gt;&gt;</w:t>
      </w:r>
    </w:p>
    <w:p w:rsidR="00000000" w:rsidDel="00000000" w:rsidP="00000000" w:rsidRDefault="00000000" w:rsidRPr="00000000" w14:paraId="00000C09">
      <w:pPr>
        <w:rPr/>
      </w:pPr>
      <w:r w:rsidDel="00000000" w:rsidR="00000000" w:rsidRPr="00000000">
        <w:rPr>
          <w:rtl w:val="0"/>
        </w:rPr>
        <w:t xml:space="preserve">    {</w:t>
      </w:r>
    </w:p>
    <w:p w:rsidR="00000000" w:rsidDel="00000000" w:rsidP="00000000" w:rsidRDefault="00000000" w:rsidRPr="00000000" w14:paraId="00000C0A">
      <w:pPr>
        <w:rPr/>
      </w:pPr>
      <w:r w:rsidDel="00000000" w:rsidR="00000000" w:rsidRPr="00000000">
        <w:rPr>
          <w:rtl w:val="0"/>
        </w:rPr>
        <w:t xml:space="preserve">        WasSuccess = true,</w:t>
      </w:r>
    </w:p>
    <w:p w:rsidR="00000000" w:rsidDel="00000000" w:rsidP="00000000" w:rsidRDefault="00000000" w:rsidRPr="00000000" w14:paraId="00000C0B">
      <w:pPr>
        <w:rPr/>
      </w:pPr>
      <w:r w:rsidDel="00000000" w:rsidR="00000000" w:rsidRPr="00000000">
        <w:rPr>
          <w:rtl w:val="0"/>
        </w:rPr>
        <w:t xml:space="preserve">        Result = countries</w:t>
      </w:r>
    </w:p>
    <w:p w:rsidR="00000000" w:rsidDel="00000000" w:rsidP="00000000" w:rsidRDefault="00000000" w:rsidRPr="00000000" w14:paraId="00000C0C">
      <w:pPr>
        <w:rPr/>
      </w:pPr>
      <w:r w:rsidDel="00000000" w:rsidR="00000000" w:rsidRPr="00000000">
        <w:rPr>
          <w:rtl w:val="0"/>
        </w:rPr>
        <w:t xml:space="preserve">    };</w:t>
      </w:r>
    </w:p>
    <w:p w:rsidR="00000000" w:rsidDel="00000000" w:rsidP="00000000" w:rsidRDefault="00000000" w:rsidRPr="00000000" w14:paraId="00000C0D">
      <w:pPr>
        <w:rPr/>
      </w:pPr>
      <w:r w:rsidDel="00000000" w:rsidR="00000000" w:rsidRPr="00000000">
        <w:rPr>
          <w:rtl w:val="0"/>
        </w:rPr>
        <w:t xml:space="preserve">}</w:t>
      </w:r>
    </w:p>
    <w:p w:rsidR="00000000" w:rsidDel="00000000" w:rsidP="00000000" w:rsidRDefault="00000000" w:rsidRPr="00000000" w14:paraId="00000C0E">
      <w:pPr>
        <w:rPr/>
      </w:pPr>
      <w:r w:rsidDel="00000000" w:rsidR="00000000" w:rsidRPr="00000000">
        <w:rPr>
          <w:rtl w:val="0"/>
        </w:rPr>
      </w:r>
    </w:p>
    <w:p w:rsidR="00000000" w:rsidDel="00000000" w:rsidP="00000000" w:rsidRDefault="00000000" w:rsidRPr="00000000" w14:paraId="00000C0F">
      <w:pPr>
        <w:rPr>
          <w:highlight w:val="yellow"/>
        </w:rPr>
      </w:pPr>
      <w:r w:rsidDel="00000000" w:rsidR="00000000" w:rsidRPr="00000000">
        <w:rPr>
          <w:highlight w:val="yellow"/>
          <w:rtl w:val="0"/>
        </w:rPr>
        <w:t xml:space="preserve">public override async Task&lt;ActionResponse&lt;IEnumerable&lt;Country&gt;&gt;&gt; GetAsync(PaginationDTO pagination)</w:t>
      </w:r>
    </w:p>
    <w:p w:rsidR="00000000" w:rsidDel="00000000" w:rsidP="00000000" w:rsidRDefault="00000000" w:rsidRPr="00000000" w14:paraId="00000C10">
      <w:pPr>
        <w:rPr>
          <w:highlight w:val="yellow"/>
        </w:rPr>
      </w:pPr>
      <w:r w:rsidDel="00000000" w:rsidR="00000000" w:rsidRPr="00000000">
        <w:rPr>
          <w:highlight w:val="yellow"/>
          <w:rtl w:val="0"/>
        </w:rPr>
        <w:t xml:space="preserve">{</w:t>
      </w:r>
    </w:p>
    <w:p w:rsidR="00000000" w:rsidDel="00000000" w:rsidP="00000000" w:rsidRDefault="00000000" w:rsidRPr="00000000" w14:paraId="00000C11">
      <w:pPr>
        <w:rPr>
          <w:highlight w:val="yellow"/>
        </w:rPr>
      </w:pPr>
      <w:r w:rsidDel="00000000" w:rsidR="00000000" w:rsidRPr="00000000">
        <w:rPr>
          <w:highlight w:val="yellow"/>
          <w:rtl w:val="0"/>
        </w:rPr>
        <w:t xml:space="preserve">    var queryable = _context.Countries</w:t>
      </w:r>
    </w:p>
    <w:p w:rsidR="00000000" w:rsidDel="00000000" w:rsidP="00000000" w:rsidRDefault="00000000" w:rsidRPr="00000000" w14:paraId="00000C12">
      <w:pPr>
        <w:rPr>
          <w:highlight w:val="yellow"/>
        </w:rPr>
      </w:pPr>
      <w:r w:rsidDel="00000000" w:rsidR="00000000" w:rsidRPr="00000000">
        <w:rPr>
          <w:highlight w:val="yellow"/>
          <w:rtl w:val="0"/>
        </w:rPr>
        <w:t xml:space="preserve">        .Include(x =&gt; x.Teams)</w:t>
      </w:r>
    </w:p>
    <w:p w:rsidR="00000000" w:rsidDel="00000000" w:rsidP="00000000" w:rsidRDefault="00000000" w:rsidRPr="00000000" w14:paraId="00000C13">
      <w:pPr>
        <w:rPr>
          <w:highlight w:val="yellow"/>
        </w:rPr>
      </w:pPr>
      <w:r w:rsidDel="00000000" w:rsidR="00000000" w:rsidRPr="00000000">
        <w:rPr>
          <w:highlight w:val="yellow"/>
          <w:rtl w:val="0"/>
        </w:rPr>
        <w:t xml:space="preserve">        .AsQueryable();</w:t>
      </w:r>
    </w:p>
    <w:p w:rsidR="00000000" w:rsidDel="00000000" w:rsidP="00000000" w:rsidRDefault="00000000" w:rsidRPr="00000000" w14:paraId="00000C14">
      <w:pPr>
        <w:rPr>
          <w:highlight w:val="yellow"/>
        </w:rPr>
      </w:pPr>
      <w:r w:rsidDel="00000000" w:rsidR="00000000" w:rsidRPr="00000000">
        <w:rPr>
          <w:rtl w:val="0"/>
        </w:rPr>
      </w:r>
    </w:p>
    <w:p w:rsidR="00000000" w:rsidDel="00000000" w:rsidP="00000000" w:rsidRDefault="00000000" w:rsidRPr="00000000" w14:paraId="00000C15">
      <w:pPr>
        <w:rPr>
          <w:highlight w:val="yellow"/>
        </w:rPr>
      </w:pPr>
      <w:r w:rsidDel="00000000" w:rsidR="00000000" w:rsidRPr="00000000">
        <w:rPr>
          <w:highlight w:val="yellow"/>
          <w:rtl w:val="0"/>
        </w:rPr>
        <w:t xml:space="preserve">    if (!string.IsNullOrWhiteSpace(pagination.Filter))</w:t>
      </w:r>
    </w:p>
    <w:p w:rsidR="00000000" w:rsidDel="00000000" w:rsidP="00000000" w:rsidRDefault="00000000" w:rsidRPr="00000000" w14:paraId="00000C16">
      <w:pPr>
        <w:rPr>
          <w:highlight w:val="yellow"/>
        </w:rPr>
      </w:pPr>
      <w:r w:rsidDel="00000000" w:rsidR="00000000" w:rsidRPr="00000000">
        <w:rPr>
          <w:highlight w:val="yellow"/>
          <w:rtl w:val="0"/>
        </w:rPr>
        <w:t xml:space="preserve">    {</w:t>
      </w:r>
    </w:p>
    <w:p w:rsidR="00000000" w:rsidDel="00000000" w:rsidP="00000000" w:rsidRDefault="00000000" w:rsidRPr="00000000" w14:paraId="00000C17">
      <w:pPr>
        <w:rPr>
          <w:highlight w:val="yellow"/>
        </w:rPr>
      </w:pPr>
      <w:r w:rsidDel="00000000" w:rsidR="00000000" w:rsidRPr="00000000">
        <w:rPr>
          <w:highlight w:val="yellow"/>
          <w:rtl w:val="0"/>
        </w:rPr>
        <w:t xml:space="preserve">        queryable = queryable.Where(x =&gt; x.Name.ToLower().Contains(pagination.Filter.ToLower()));</w:t>
      </w:r>
    </w:p>
    <w:p w:rsidR="00000000" w:rsidDel="00000000" w:rsidP="00000000" w:rsidRDefault="00000000" w:rsidRPr="00000000" w14:paraId="00000C18">
      <w:pPr>
        <w:rPr>
          <w:highlight w:val="yellow"/>
        </w:rPr>
      </w:pPr>
      <w:r w:rsidDel="00000000" w:rsidR="00000000" w:rsidRPr="00000000">
        <w:rPr>
          <w:highlight w:val="yellow"/>
          <w:rtl w:val="0"/>
        </w:rPr>
        <w:t xml:space="preserve">    }</w:t>
      </w:r>
    </w:p>
    <w:p w:rsidR="00000000" w:rsidDel="00000000" w:rsidP="00000000" w:rsidRDefault="00000000" w:rsidRPr="00000000" w14:paraId="00000C19">
      <w:pPr>
        <w:rPr>
          <w:highlight w:val="yellow"/>
        </w:rPr>
      </w:pPr>
      <w:r w:rsidDel="00000000" w:rsidR="00000000" w:rsidRPr="00000000">
        <w:rPr>
          <w:rtl w:val="0"/>
        </w:rPr>
      </w:r>
    </w:p>
    <w:p w:rsidR="00000000" w:rsidDel="00000000" w:rsidP="00000000" w:rsidRDefault="00000000" w:rsidRPr="00000000" w14:paraId="00000C1A">
      <w:pPr>
        <w:rPr>
          <w:highlight w:val="yellow"/>
        </w:rPr>
      </w:pPr>
      <w:r w:rsidDel="00000000" w:rsidR="00000000" w:rsidRPr="00000000">
        <w:rPr>
          <w:highlight w:val="yellow"/>
          <w:rtl w:val="0"/>
        </w:rPr>
        <w:t xml:space="preserve">    return new ActionResponse&lt;IEnumerable&lt;Country&gt;&gt;</w:t>
      </w:r>
    </w:p>
    <w:p w:rsidR="00000000" w:rsidDel="00000000" w:rsidP="00000000" w:rsidRDefault="00000000" w:rsidRPr="00000000" w14:paraId="00000C1B">
      <w:pPr>
        <w:rPr>
          <w:highlight w:val="yellow"/>
        </w:rPr>
      </w:pPr>
      <w:r w:rsidDel="00000000" w:rsidR="00000000" w:rsidRPr="00000000">
        <w:rPr>
          <w:highlight w:val="yellow"/>
          <w:rtl w:val="0"/>
        </w:rPr>
        <w:t xml:space="preserve">    {</w:t>
      </w:r>
    </w:p>
    <w:p w:rsidR="00000000" w:rsidDel="00000000" w:rsidP="00000000" w:rsidRDefault="00000000" w:rsidRPr="00000000" w14:paraId="00000C1C">
      <w:pPr>
        <w:rPr>
          <w:highlight w:val="yellow"/>
        </w:rPr>
      </w:pPr>
      <w:r w:rsidDel="00000000" w:rsidR="00000000" w:rsidRPr="00000000">
        <w:rPr>
          <w:highlight w:val="yellow"/>
          <w:rtl w:val="0"/>
        </w:rPr>
        <w:t xml:space="preserve">        WasSuccess = true,</w:t>
      </w:r>
    </w:p>
    <w:p w:rsidR="00000000" w:rsidDel="00000000" w:rsidP="00000000" w:rsidRDefault="00000000" w:rsidRPr="00000000" w14:paraId="00000C1D">
      <w:pPr>
        <w:rPr>
          <w:highlight w:val="yellow"/>
        </w:rPr>
      </w:pPr>
      <w:r w:rsidDel="00000000" w:rsidR="00000000" w:rsidRPr="00000000">
        <w:rPr>
          <w:highlight w:val="yellow"/>
          <w:rtl w:val="0"/>
        </w:rPr>
        <w:t xml:space="preserve">        Result = await queryable</w:t>
      </w:r>
    </w:p>
    <w:p w:rsidR="00000000" w:rsidDel="00000000" w:rsidP="00000000" w:rsidRDefault="00000000" w:rsidRPr="00000000" w14:paraId="00000C1E">
      <w:pPr>
        <w:rPr>
          <w:highlight w:val="yellow"/>
        </w:rPr>
      </w:pPr>
      <w:r w:rsidDel="00000000" w:rsidR="00000000" w:rsidRPr="00000000">
        <w:rPr>
          <w:highlight w:val="yellow"/>
          <w:rtl w:val="0"/>
        </w:rPr>
        <w:t xml:space="preserve">            .OrderBy(x =&gt; x.Name)</w:t>
      </w:r>
    </w:p>
    <w:p w:rsidR="00000000" w:rsidDel="00000000" w:rsidP="00000000" w:rsidRDefault="00000000" w:rsidRPr="00000000" w14:paraId="00000C1F">
      <w:pPr>
        <w:rPr>
          <w:highlight w:val="yellow"/>
        </w:rPr>
      </w:pPr>
      <w:r w:rsidDel="00000000" w:rsidR="00000000" w:rsidRPr="00000000">
        <w:rPr>
          <w:highlight w:val="yellow"/>
          <w:rtl w:val="0"/>
        </w:rPr>
        <w:t xml:space="preserve">            .Paginate(pagination)</w:t>
      </w:r>
    </w:p>
    <w:p w:rsidR="00000000" w:rsidDel="00000000" w:rsidP="00000000" w:rsidRDefault="00000000" w:rsidRPr="00000000" w14:paraId="00000C20">
      <w:pPr>
        <w:rPr>
          <w:highlight w:val="yellow"/>
        </w:rPr>
      </w:pPr>
      <w:r w:rsidDel="00000000" w:rsidR="00000000" w:rsidRPr="00000000">
        <w:rPr>
          <w:highlight w:val="yellow"/>
          <w:rtl w:val="0"/>
        </w:rPr>
        <w:t xml:space="preserve">            .ToListAsync()</w:t>
      </w:r>
    </w:p>
    <w:p w:rsidR="00000000" w:rsidDel="00000000" w:rsidP="00000000" w:rsidRDefault="00000000" w:rsidRPr="00000000" w14:paraId="00000C21">
      <w:pPr>
        <w:rPr>
          <w:highlight w:val="yellow"/>
        </w:rPr>
      </w:pPr>
      <w:r w:rsidDel="00000000" w:rsidR="00000000" w:rsidRPr="00000000">
        <w:rPr>
          <w:highlight w:val="yellow"/>
          <w:rtl w:val="0"/>
        </w:rPr>
        <w:t xml:space="preserve">    };</w:t>
      </w:r>
    </w:p>
    <w:p w:rsidR="00000000" w:rsidDel="00000000" w:rsidP="00000000" w:rsidRDefault="00000000" w:rsidRPr="00000000" w14:paraId="00000C22">
      <w:pPr>
        <w:rPr>
          <w:highlight w:val="yellow"/>
        </w:rPr>
      </w:pPr>
      <w:r w:rsidDel="00000000" w:rsidR="00000000" w:rsidRPr="00000000">
        <w:rPr>
          <w:highlight w:val="yellow"/>
          <w:rtl w:val="0"/>
        </w:rPr>
        <w:t xml:space="preserve">}</w:t>
      </w:r>
    </w:p>
    <w:p w:rsidR="00000000" w:rsidDel="00000000" w:rsidP="00000000" w:rsidRDefault="00000000" w:rsidRPr="00000000" w14:paraId="00000C23">
      <w:pPr>
        <w:rPr>
          <w:highlight w:val="yellow"/>
        </w:rPr>
      </w:pPr>
      <w:r w:rsidDel="00000000" w:rsidR="00000000" w:rsidRPr="00000000">
        <w:rPr>
          <w:rtl w:val="0"/>
        </w:rPr>
      </w:r>
    </w:p>
    <w:p w:rsidR="00000000" w:rsidDel="00000000" w:rsidP="00000000" w:rsidRDefault="00000000" w:rsidRPr="00000000" w14:paraId="00000C24">
      <w:pPr>
        <w:rPr>
          <w:highlight w:val="yellow"/>
        </w:rPr>
      </w:pPr>
      <w:r w:rsidDel="00000000" w:rsidR="00000000" w:rsidRPr="00000000">
        <w:rPr>
          <w:highlight w:val="yellow"/>
          <w:rtl w:val="0"/>
        </w:rPr>
        <w:t xml:space="preserve">public async Task&lt;ActionResponse&lt;int&gt;&gt; GetTotalRecordsAsync(PaginationDTO pagination)</w:t>
      </w:r>
    </w:p>
    <w:p w:rsidR="00000000" w:rsidDel="00000000" w:rsidP="00000000" w:rsidRDefault="00000000" w:rsidRPr="00000000" w14:paraId="00000C25">
      <w:pPr>
        <w:rPr>
          <w:highlight w:val="yellow"/>
        </w:rPr>
      </w:pPr>
      <w:r w:rsidDel="00000000" w:rsidR="00000000" w:rsidRPr="00000000">
        <w:rPr>
          <w:highlight w:val="yellow"/>
          <w:rtl w:val="0"/>
        </w:rPr>
        <w:t xml:space="preserve">{</w:t>
      </w:r>
    </w:p>
    <w:p w:rsidR="00000000" w:rsidDel="00000000" w:rsidP="00000000" w:rsidRDefault="00000000" w:rsidRPr="00000000" w14:paraId="00000C26">
      <w:pPr>
        <w:rPr>
          <w:highlight w:val="yellow"/>
        </w:rPr>
      </w:pPr>
      <w:r w:rsidDel="00000000" w:rsidR="00000000" w:rsidRPr="00000000">
        <w:rPr>
          <w:highlight w:val="yellow"/>
          <w:rtl w:val="0"/>
        </w:rPr>
        <w:t xml:space="preserve">    var queryable = _context.Countries.AsQueryable();</w:t>
      </w:r>
    </w:p>
    <w:p w:rsidR="00000000" w:rsidDel="00000000" w:rsidP="00000000" w:rsidRDefault="00000000" w:rsidRPr="00000000" w14:paraId="00000C27">
      <w:pPr>
        <w:rPr>
          <w:highlight w:val="yellow"/>
        </w:rPr>
      </w:pPr>
      <w:r w:rsidDel="00000000" w:rsidR="00000000" w:rsidRPr="00000000">
        <w:rPr>
          <w:rtl w:val="0"/>
        </w:rPr>
      </w:r>
    </w:p>
    <w:p w:rsidR="00000000" w:rsidDel="00000000" w:rsidP="00000000" w:rsidRDefault="00000000" w:rsidRPr="00000000" w14:paraId="00000C28">
      <w:pPr>
        <w:rPr>
          <w:highlight w:val="yellow"/>
        </w:rPr>
      </w:pPr>
      <w:r w:rsidDel="00000000" w:rsidR="00000000" w:rsidRPr="00000000">
        <w:rPr>
          <w:highlight w:val="yellow"/>
          <w:rtl w:val="0"/>
        </w:rPr>
        <w:t xml:space="preserve">    if (!string.IsNullOrWhiteSpace(pagination.Filter))</w:t>
      </w:r>
    </w:p>
    <w:p w:rsidR="00000000" w:rsidDel="00000000" w:rsidP="00000000" w:rsidRDefault="00000000" w:rsidRPr="00000000" w14:paraId="00000C29">
      <w:pPr>
        <w:rPr>
          <w:highlight w:val="yellow"/>
        </w:rPr>
      </w:pPr>
      <w:r w:rsidDel="00000000" w:rsidR="00000000" w:rsidRPr="00000000">
        <w:rPr>
          <w:highlight w:val="yellow"/>
          <w:rtl w:val="0"/>
        </w:rPr>
        <w:t xml:space="preserve">    {</w:t>
      </w:r>
    </w:p>
    <w:p w:rsidR="00000000" w:rsidDel="00000000" w:rsidP="00000000" w:rsidRDefault="00000000" w:rsidRPr="00000000" w14:paraId="00000C2A">
      <w:pPr>
        <w:rPr>
          <w:highlight w:val="yellow"/>
        </w:rPr>
      </w:pPr>
      <w:r w:rsidDel="00000000" w:rsidR="00000000" w:rsidRPr="00000000">
        <w:rPr>
          <w:highlight w:val="yellow"/>
          <w:rtl w:val="0"/>
        </w:rPr>
        <w:t xml:space="preserve">        queryable = queryable.Where(x =&gt; x.Name.ToLower().Contains(pagination.Filter.ToLower()));</w:t>
      </w:r>
    </w:p>
    <w:p w:rsidR="00000000" w:rsidDel="00000000" w:rsidP="00000000" w:rsidRDefault="00000000" w:rsidRPr="00000000" w14:paraId="00000C2B">
      <w:pPr>
        <w:rPr>
          <w:highlight w:val="yellow"/>
        </w:rPr>
      </w:pPr>
      <w:r w:rsidDel="00000000" w:rsidR="00000000" w:rsidRPr="00000000">
        <w:rPr>
          <w:highlight w:val="yellow"/>
          <w:rtl w:val="0"/>
        </w:rPr>
        <w:t xml:space="preserve">    }</w:t>
      </w:r>
    </w:p>
    <w:p w:rsidR="00000000" w:rsidDel="00000000" w:rsidP="00000000" w:rsidRDefault="00000000" w:rsidRPr="00000000" w14:paraId="00000C2C">
      <w:pPr>
        <w:rPr>
          <w:highlight w:val="yellow"/>
        </w:rPr>
      </w:pPr>
      <w:r w:rsidDel="00000000" w:rsidR="00000000" w:rsidRPr="00000000">
        <w:rPr>
          <w:rtl w:val="0"/>
        </w:rPr>
      </w:r>
    </w:p>
    <w:p w:rsidR="00000000" w:rsidDel="00000000" w:rsidP="00000000" w:rsidRDefault="00000000" w:rsidRPr="00000000" w14:paraId="00000C2D">
      <w:pPr>
        <w:rPr>
          <w:highlight w:val="yellow"/>
        </w:rPr>
      </w:pPr>
      <w:r w:rsidDel="00000000" w:rsidR="00000000" w:rsidRPr="00000000">
        <w:rPr>
          <w:highlight w:val="yellow"/>
          <w:rtl w:val="0"/>
        </w:rPr>
        <w:t xml:space="preserve">    double count = await queryable.CountAsync();</w:t>
      </w:r>
    </w:p>
    <w:p w:rsidR="00000000" w:rsidDel="00000000" w:rsidP="00000000" w:rsidRDefault="00000000" w:rsidRPr="00000000" w14:paraId="00000C2E">
      <w:pPr>
        <w:rPr>
          <w:highlight w:val="yellow"/>
        </w:rPr>
      </w:pPr>
      <w:r w:rsidDel="00000000" w:rsidR="00000000" w:rsidRPr="00000000">
        <w:rPr>
          <w:highlight w:val="yellow"/>
          <w:rtl w:val="0"/>
        </w:rPr>
        <w:t xml:space="preserve">    return new ActionResponse&lt;int&gt;</w:t>
      </w:r>
    </w:p>
    <w:p w:rsidR="00000000" w:rsidDel="00000000" w:rsidP="00000000" w:rsidRDefault="00000000" w:rsidRPr="00000000" w14:paraId="00000C2F">
      <w:pPr>
        <w:rPr>
          <w:highlight w:val="yellow"/>
        </w:rPr>
      </w:pPr>
      <w:r w:rsidDel="00000000" w:rsidR="00000000" w:rsidRPr="00000000">
        <w:rPr>
          <w:highlight w:val="yellow"/>
          <w:rtl w:val="0"/>
        </w:rPr>
        <w:t xml:space="preserve">    {</w:t>
      </w:r>
    </w:p>
    <w:p w:rsidR="00000000" w:rsidDel="00000000" w:rsidP="00000000" w:rsidRDefault="00000000" w:rsidRPr="00000000" w14:paraId="00000C30">
      <w:pPr>
        <w:rPr>
          <w:highlight w:val="yellow"/>
        </w:rPr>
      </w:pPr>
      <w:r w:rsidDel="00000000" w:rsidR="00000000" w:rsidRPr="00000000">
        <w:rPr>
          <w:highlight w:val="yellow"/>
          <w:rtl w:val="0"/>
        </w:rPr>
        <w:t xml:space="preserve">        WasSuccess = true,</w:t>
      </w:r>
    </w:p>
    <w:p w:rsidR="00000000" w:rsidDel="00000000" w:rsidP="00000000" w:rsidRDefault="00000000" w:rsidRPr="00000000" w14:paraId="00000C31">
      <w:pPr>
        <w:rPr>
          <w:highlight w:val="yellow"/>
        </w:rPr>
      </w:pPr>
      <w:r w:rsidDel="00000000" w:rsidR="00000000" w:rsidRPr="00000000">
        <w:rPr>
          <w:highlight w:val="yellow"/>
          <w:rtl w:val="0"/>
        </w:rPr>
        <w:t xml:space="preserve">        Result = (int)count</w:t>
      </w:r>
    </w:p>
    <w:p w:rsidR="00000000" w:rsidDel="00000000" w:rsidP="00000000" w:rsidRDefault="00000000" w:rsidRPr="00000000" w14:paraId="00000C32">
      <w:pPr>
        <w:rPr>
          <w:highlight w:val="yellow"/>
        </w:rPr>
      </w:pPr>
      <w:r w:rsidDel="00000000" w:rsidR="00000000" w:rsidRPr="00000000">
        <w:rPr>
          <w:highlight w:val="yellow"/>
          <w:rtl w:val="0"/>
        </w:rPr>
        <w:t xml:space="preserve">    };</w:t>
      </w:r>
    </w:p>
    <w:p w:rsidR="00000000" w:rsidDel="00000000" w:rsidP="00000000" w:rsidRDefault="00000000" w:rsidRPr="00000000" w14:paraId="00000C33">
      <w:pPr>
        <w:rPr>
          <w:highlight w:val="yellow"/>
        </w:rPr>
      </w:pPr>
      <w:r w:rsidDel="00000000" w:rsidR="00000000" w:rsidRPr="00000000">
        <w:rPr>
          <w:highlight w:val="yellow"/>
          <w:rtl w:val="0"/>
        </w:rPr>
        <w:t xml:space="preserve">}</w:t>
      </w:r>
    </w:p>
    <w:p w:rsidR="00000000" w:rsidDel="00000000" w:rsidP="00000000" w:rsidRDefault="00000000" w:rsidRPr="00000000" w14:paraId="00000C34">
      <w:pPr>
        <w:rPr/>
      </w:pPr>
      <w:r w:rsidDel="00000000" w:rsidR="00000000" w:rsidRPr="00000000">
        <w:rPr>
          <w:rtl w:val="0"/>
        </w:rPr>
      </w:r>
    </w:p>
    <w:p w:rsidR="00000000" w:rsidDel="00000000" w:rsidP="00000000" w:rsidRDefault="00000000" w:rsidRPr="00000000" w14:paraId="00000C35">
      <w:pPr>
        <w:numPr>
          <w:ilvl w:val="0"/>
          <w:numId w:val="6"/>
        </w:numPr>
        <w:ind w:left="720" w:hanging="360"/>
      </w:pPr>
      <w:r w:rsidDel="00000000" w:rsidR="00000000" w:rsidRPr="00000000">
        <w:rPr>
          <w:rtl w:val="0"/>
        </w:rPr>
        <w:t xml:space="preserve">Modificamos el </w:t>
      </w:r>
      <w:r w:rsidDel="00000000" w:rsidR="00000000" w:rsidRPr="00000000">
        <w:rPr>
          <w:b w:val="1"/>
          <w:bCs w:val="1"/>
          <w:rtl w:val="0"/>
        </w:rPr>
        <w:t xml:space="preserve">ICountriesUnitOfWork</w:t>
      </w:r>
      <w:r w:rsidDel="00000000" w:rsidR="00000000" w:rsidRPr="00000000">
        <w:rPr>
          <w:rtl w:val="0"/>
        </w:rPr>
        <w:t xml:space="preserve">:</w:t>
      </w:r>
    </w:p>
    <w:p w:rsidR="00000000" w:rsidDel="00000000" w:rsidP="00000000" w:rsidRDefault="00000000" w:rsidRPr="00000000" w14:paraId="00000C36">
      <w:pPr>
        <w:rPr/>
      </w:pPr>
      <w:r w:rsidDel="00000000" w:rsidR="00000000" w:rsidRPr="00000000">
        <w:rPr>
          <w:rtl w:val="0"/>
        </w:rPr>
      </w:r>
    </w:p>
    <w:p w:rsidR="00000000" w:rsidDel="00000000" w:rsidP="00000000" w:rsidRDefault="00000000" w:rsidRPr="00000000" w14:paraId="00000C37">
      <w:pPr>
        <w:rPr>
          <w:highlight w:val="yellow"/>
        </w:rPr>
      </w:pPr>
      <w:r w:rsidDel="00000000" w:rsidR="00000000" w:rsidRPr="00000000">
        <w:rPr>
          <w:highlight w:val="yellow"/>
          <w:rtl w:val="0"/>
        </w:rPr>
        <w:t xml:space="preserve">Task&lt;ActionResponse&lt;IEnumerable&lt;Country&gt;&gt;&gt; GetAsync(PaginationDTO pagination);</w:t>
      </w:r>
    </w:p>
    <w:p w:rsidR="00000000" w:rsidDel="00000000" w:rsidP="00000000" w:rsidRDefault="00000000" w:rsidRPr="00000000" w14:paraId="00000C38">
      <w:pPr>
        <w:rPr>
          <w:highlight w:val="yellow"/>
        </w:rPr>
      </w:pPr>
      <w:r w:rsidDel="00000000" w:rsidR="00000000" w:rsidRPr="00000000">
        <w:rPr>
          <w:rtl w:val="0"/>
        </w:rPr>
      </w:r>
    </w:p>
    <w:p w:rsidR="00000000" w:rsidDel="00000000" w:rsidP="00000000" w:rsidRDefault="00000000" w:rsidRPr="00000000" w14:paraId="00000C39">
      <w:pPr>
        <w:rPr>
          <w:highlight w:val="yellow"/>
        </w:rPr>
      </w:pPr>
      <w:r w:rsidDel="00000000" w:rsidR="00000000" w:rsidRPr="00000000">
        <w:rPr>
          <w:highlight w:val="yellow"/>
          <w:rtl w:val="0"/>
        </w:rPr>
        <w:t xml:space="preserve">Task&lt;ActionResponse&lt;int&gt;&gt; GetTotalRecordsAsync(PaginationDTO pagination);</w:t>
      </w:r>
    </w:p>
    <w:p w:rsidR="00000000" w:rsidDel="00000000" w:rsidP="00000000" w:rsidRDefault="00000000" w:rsidRPr="00000000" w14:paraId="00000C3A">
      <w:pPr>
        <w:rPr/>
      </w:pPr>
      <w:r w:rsidDel="00000000" w:rsidR="00000000" w:rsidRPr="00000000">
        <w:rPr>
          <w:rtl w:val="0"/>
        </w:rPr>
      </w:r>
    </w:p>
    <w:p w:rsidR="00000000" w:rsidDel="00000000" w:rsidP="00000000" w:rsidRDefault="00000000" w:rsidRPr="00000000" w14:paraId="00000C3B">
      <w:pPr>
        <w:numPr>
          <w:ilvl w:val="0"/>
          <w:numId w:val="6"/>
        </w:numPr>
        <w:ind w:left="720" w:hanging="360"/>
      </w:pPr>
      <w:r w:rsidDel="00000000" w:rsidR="00000000" w:rsidRPr="00000000">
        <w:rPr>
          <w:rtl w:val="0"/>
        </w:rPr>
        <w:t xml:space="preserve">Modificamos el </w:t>
      </w:r>
      <w:r w:rsidDel="00000000" w:rsidR="00000000" w:rsidRPr="00000000">
        <w:rPr>
          <w:b w:val="1"/>
          <w:bCs w:val="1"/>
          <w:rtl w:val="0"/>
        </w:rPr>
        <w:t xml:space="preserve">CountriesUnitOfWork</w:t>
      </w:r>
      <w:r w:rsidDel="00000000" w:rsidR="00000000" w:rsidRPr="00000000">
        <w:rPr>
          <w:rtl w:val="0"/>
        </w:rPr>
        <w:t xml:space="preserve">:</w:t>
      </w:r>
    </w:p>
    <w:p w:rsidR="00000000" w:rsidDel="00000000" w:rsidP="00000000" w:rsidRDefault="00000000" w:rsidRPr="00000000" w14:paraId="00000C3C">
      <w:pPr>
        <w:rPr/>
      </w:pPr>
      <w:r w:rsidDel="00000000" w:rsidR="00000000" w:rsidRPr="00000000">
        <w:rPr>
          <w:rtl w:val="0"/>
        </w:rPr>
      </w:r>
    </w:p>
    <w:p w:rsidR="00000000" w:rsidDel="00000000" w:rsidP="00000000" w:rsidRDefault="00000000" w:rsidRPr="00000000" w14:paraId="00000C3D">
      <w:pPr>
        <w:rPr>
          <w:highlight w:val="yellow"/>
        </w:rPr>
      </w:pPr>
      <w:r w:rsidDel="00000000" w:rsidR="00000000" w:rsidRPr="00000000">
        <w:rPr>
          <w:highlight w:val="yellow"/>
          <w:rtl w:val="0"/>
        </w:rPr>
        <w:t xml:space="preserve">public override async Task&lt;ActionResponse&lt;IEnumerable&lt;Country&gt;&gt;&gt; GetAsync(PaginationDTO pagination) =&gt; await _countriesRepository.GetAsync(pagination);</w:t>
      </w:r>
    </w:p>
    <w:p w:rsidR="00000000" w:rsidDel="00000000" w:rsidP="00000000" w:rsidRDefault="00000000" w:rsidRPr="00000000" w14:paraId="00000C3E">
      <w:pPr>
        <w:rPr>
          <w:highlight w:val="yellow"/>
        </w:rPr>
      </w:pPr>
      <w:r w:rsidDel="00000000" w:rsidR="00000000" w:rsidRPr="00000000">
        <w:rPr>
          <w:rtl w:val="0"/>
        </w:rPr>
      </w:r>
    </w:p>
    <w:p w:rsidR="00000000" w:rsidDel="00000000" w:rsidP="00000000" w:rsidRDefault="00000000" w:rsidRPr="00000000" w14:paraId="00000C3F">
      <w:pPr>
        <w:rPr>
          <w:highlight w:val="yellow"/>
        </w:rPr>
      </w:pPr>
      <w:r w:rsidDel="00000000" w:rsidR="00000000" w:rsidRPr="00000000">
        <w:rPr>
          <w:highlight w:val="yellow"/>
          <w:rtl w:val="0"/>
        </w:rPr>
        <w:t xml:space="preserve">public async Task&lt;ActionResponse&lt;int&gt;&gt; GetTotalRecordsAsync(PaginationDTO pagination) =&gt; await _countriesRepository.GetTotalRecordsAsync(pagination);</w:t>
      </w:r>
    </w:p>
    <w:p w:rsidR="00000000" w:rsidDel="00000000" w:rsidP="00000000" w:rsidRDefault="00000000" w:rsidRPr="00000000" w14:paraId="00000C40">
      <w:pPr>
        <w:rPr/>
      </w:pPr>
      <w:r w:rsidDel="00000000" w:rsidR="00000000" w:rsidRPr="00000000">
        <w:rPr>
          <w:rtl w:val="0"/>
        </w:rPr>
      </w:r>
    </w:p>
    <w:p w:rsidR="00000000" w:rsidDel="00000000" w:rsidP="00000000" w:rsidRDefault="00000000" w:rsidRPr="00000000" w14:paraId="00000C41">
      <w:pPr>
        <w:numPr>
          <w:ilvl w:val="0"/>
          <w:numId w:val="6"/>
        </w:numPr>
        <w:ind w:left="720" w:hanging="360"/>
      </w:pPr>
      <w:r w:rsidDel="00000000" w:rsidR="00000000" w:rsidRPr="00000000">
        <w:rPr>
          <w:rtl w:val="0"/>
        </w:rPr>
        <w:t xml:space="preserve">Modificamos el </w:t>
      </w:r>
      <w:r w:rsidDel="00000000" w:rsidR="00000000" w:rsidRPr="00000000">
        <w:rPr>
          <w:b w:val="1"/>
          <w:bCs w:val="1"/>
          <w:rtl w:val="0"/>
        </w:rPr>
        <w:t xml:space="preserve">CountriesController</w:t>
      </w:r>
      <w:r w:rsidDel="00000000" w:rsidR="00000000" w:rsidRPr="00000000">
        <w:rPr>
          <w:rtl w:val="0"/>
        </w:rPr>
        <w:t xml:space="preserve">:</w:t>
      </w:r>
    </w:p>
    <w:p w:rsidR="00000000" w:rsidDel="00000000" w:rsidP="00000000" w:rsidRDefault="00000000" w:rsidRPr="00000000" w14:paraId="00000C42">
      <w:pPr>
        <w:rPr/>
      </w:pPr>
      <w:r w:rsidDel="00000000" w:rsidR="00000000" w:rsidRPr="00000000">
        <w:rPr>
          <w:rtl w:val="0"/>
        </w:rPr>
      </w:r>
    </w:p>
    <w:p w:rsidR="00000000" w:rsidDel="00000000" w:rsidP="00000000" w:rsidRDefault="00000000" w:rsidRPr="00000000" w14:paraId="00000C43">
      <w:pPr>
        <w:rPr>
          <w:highlight w:val="yellow"/>
        </w:rPr>
      </w:pPr>
      <w:r w:rsidDel="00000000" w:rsidR="00000000" w:rsidRPr="00000000">
        <w:rPr>
          <w:highlight w:val="yellow"/>
          <w:rtl w:val="0"/>
        </w:rPr>
        <w:t xml:space="preserve">[HttpGet("paginated")]</w:t>
      </w:r>
    </w:p>
    <w:p w:rsidR="00000000" w:rsidDel="00000000" w:rsidP="00000000" w:rsidRDefault="00000000" w:rsidRPr="00000000" w14:paraId="00000C44">
      <w:pPr>
        <w:rPr>
          <w:highlight w:val="yellow"/>
        </w:rPr>
      </w:pPr>
      <w:r w:rsidDel="00000000" w:rsidR="00000000" w:rsidRPr="00000000">
        <w:rPr>
          <w:highlight w:val="yellow"/>
          <w:rtl w:val="0"/>
        </w:rPr>
        <w:t xml:space="preserve">public override async Task&lt;IActionResult&gt; GetAsync(PaginationDTO pagination)</w:t>
      </w:r>
    </w:p>
    <w:p w:rsidR="00000000" w:rsidDel="00000000" w:rsidP="00000000" w:rsidRDefault="00000000" w:rsidRPr="00000000" w14:paraId="00000C45">
      <w:pPr>
        <w:rPr>
          <w:highlight w:val="yellow"/>
        </w:rPr>
      </w:pPr>
      <w:r w:rsidDel="00000000" w:rsidR="00000000" w:rsidRPr="00000000">
        <w:rPr>
          <w:highlight w:val="yellow"/>
          <w:rtl w:val="0"/>
        </w:rPr>
        <w:t xml:space="preserve">{</w:t>
      </w:r>
    </w:p>
    <w:p w:rsidR="00000000" w:rsidDel="00000000" w:rsidP="00000000" w:rsidRDefault="00000000" w:rsidRPr="00000000" w14:paraId="00000C46">
      <w:pPr>
        <w:rPr>
          <w:highlight w:val="yellow"/>
        </w:rPr>
      </w:pPr>
      <w:r w:rsidDel="00000000" w:rsidR="00000000" w:rsidRPr="00000000">
        <w:rPr>
          <w:highlight w:val="yellow"/>
          <w:rtl w:val="0"/>
        </w:rPr>
        <w:t xml:space="preserve">    var response = await _countriesUnitOfWork.GetAsync(pagination);</w:t>
      </w:r>
    </w:p>
    <w:p w:rsidR="00000000" w:rsidDel="00000000" w:rsidP="00000000" w:rsidRDefault="00000000" w:rsidRPr="00000000" w14:paraId="00000C47">
      <w:pPr>
        <w:rPr>
          <w:highlight w:val="yellow"/>
        </w:rPr>
      </w:pPr>
      <w:r w:rsidDel="00000000" w:rsidR="00000000" w:rsidRPr="00000000">
        <w:rPr>
          <w:highlight w:val="yellow"/>
          <w:rtl w:val="0"/>
        </w:rPr>
        <w:t xml:space="preserve">    if (response.WasSuccess)</w:t>
      </w:r>
    </w:p>
    <w:p w:rsidR="00000000" w:rsidDel="00000000" w:rsidP="00000000" w:rsidRDefault="00000000" w:rsidRPr="00000000" w14:paraId="00000C48">
      <w:pPr>
        <w:rPr>
          <w:highlight w:val="yellow"/>
        </w:rPr>
      </w:pPr>
      <w:r w:rsidDel="00000000" w:rsidR="00000000" w:rsidRPr="00000000">
        <w:rPr>
          <w:highlight w:val="yellow"/>
          <w:rtl w:val="0"/>
        </w:rPr>
        <w:t xml:space="preserve">    {</w:t>
      </w:r>
    </w:p>
    <w:p w:rsidR="00000000" w:rsidDel="00000000" w:rsidP="00000000" w:rsidRDefault="00000000" w:rsidRPr="00000000" w14:paraId="00000C49">
      <w:pPr>
        <w:rPr>
          <w:highlight w:val="yellow"/>
        </w:rPr>
      </w:pPr>
      <w:r w:rsidDel="00000000" w:rsidR="00000000" w:rsidRPr="00000000">
        <w:rPr>
          <w:highlight w:val="yellow"/>
          <w:rtl w:val="0"/>
        </w:rPr>
        <w:t xml:space="preserve">        return Ok(response.Result);</w:t>
      </w:r>
    </w:p>
    <w:p w:rsidR="00000000" w:rsidDel="00000000" w:rsidP="00000000" w:rsidRDefault="00000000" w:rsidRPr="00000000" w14:paraId="00000C4A">
      <w:pPr>
        <w:rPr>
          <w:highlight w:val="yellow"/>
        </w:rPr>
      </w:pPr>
      <w:r w:rsidDel="00000000" w:rsidR="00000000" w:rsidRPr="00000000">
        <w:rPr>
          <w:highlight w:val="yellow"/>
          <w:rtl w:val="0"/>
        </w:rPr>
        <w:t xml:space="preserve">    }</w:t>
      </w:r>
    </w:p>
    <w:p w:rsidR="00000000" w:rsidDel="00000000" w:rsidP="00000000" w:rsidRDefault="00000000" w:rsidRPr="00000000" w14:paraId="00000C4B">
      <w:pPr>
        <w:rPr>
          <w:highlight w:val="yellow"/>
        </w:rPr>
      </w:pPr>
      <w:r w:rsidDel="00000000" w:rsidR="00000000" w:rsidRPr="00000000">
        <w:rPr>
          <w:highlight w:val="yellow"/>
          <w:rtl w:val="0"/>
        </w:rPr>
        <w:t xml:space="preserve">    return BadRequest();</w:t>
      </w:r>
    </w:p>
    <w:p w:rsidR="00000000" w:rsidDel="00000000" w:rsidP="00000000" w:rsidRDefault="00000000" w:rsidRPr="00000000" w14:paraId="00000C4C">
      <w:pPr>
        <w:rPr>
          <w:highlight w:val="yellow"/>
        </w:rPr>
      </w:pPr>
      <w:r w:rsidDel="00000000" w:rsidR="00000000" w:rsidRPr="00000000">
        <w:rPr>
          <w:highlight w:val="yellow"/>
          <w:rtl w:val="0"/>
        </w:rPr>
        <w:t xml:space="preserve">}</w:t>
      </w:r>
    </w:p>
    <w:p w:rsidR="00000000" w:rsidDel="00000000" w:rsidP="00000000" w:rsidRDefault="00000000" w:rsidRPr="00000000" w14:paraId="00000C4D">
      <w:pPr>
        <w:rPr>
          <w:highlight w:val="yellow"/>
        </w:rPr>
      </w:pPr>
      <w:r w:rsidDel="00000000" w:rsidR="00000000" w:rsidRPr="00000000">
        <w:rPr>
          <w:rtl w:val="0"/>
        </w:rPr>
      </w:r>
    </w:p>
    <w:p w:rsidR="00000000" w:rsidDel="00000000" w:rsidP="00000000" w:rsidRDefault="00000000" w:rsidRPr="00000000" w14:paraId="00000C4E">
      <w:pPr>
        <w:rPr>
          <w:highlight w:val="yellow"/>
        </w:rPr>
      </w:pPr>
      <w:r w:rsidDel="00000000" w:rsidR="00000000" w:rsidRPr="00000000">
        <w:rPr>
          <w:highlight w:val="yellow"/>
          <w:rtl w:val="0"/>
        </w:rPr>
        <w:t xml:space="preserve">[HttpGet("totalRecordsPaginated")]</w:t>
      </w:r>
    </w:p>
    <w:p w:rsidR="00000000" w:rsidDel="00000000" w:rsidP="00000000" w:rsidRDefault="00000000" w:rsidRPr="00000000" w14:paraId="00000C4F">
      <w:pPr>
        <w:rPr>
          <w:highlight w:val="yellow"/>
        </w:rPr>
      </w:pPr>
      <w:r w:rsidDel="00000000" w:rsidR="00000000" w:rsidRPr="00000000">
        <w:rPr>
          <w:highlight w:val="yellow"/>
          <w:rtl w:val="0"/>
        </w:rPr>
        <w:t xml:space="preserve">public async Task&lt;IActionResult&gt; GetTotalRecordsAsync([FromQuery] PaginationDTO pagination)</w:t>
      </w:r>
    </w:p>
    <w:p w:rsidR="00000000" w:rsidDel="00000000" w:rsidP="00000000" w:rsidRDefault="00000000" w:rsidRPr="00000000" w14:paraId="00000C50">
      <w:pPr>
        <w:rPr>
          <w:highlight w:val="yellow"/>
        </w:rPr>
      </w:pPr>
      <w:r w:rsidDel="00000000" w:rsidR="00000000" w:rsidRPr="00000000">
        <w:rPr>
          <w:highlight w:val="yellow"/>
          <w:rtl w:val="0"/>
        </w:rPr>
        <w:t xml:space="preserve">{</w:t>
      </w:r>
    </w:p>
    <w:p w:rsidR="00000000" w:rsidDel="00000000" w:rsidP="00000000" w:rsidRDefault="00000000" w:rsidRPr="00000000" w14:paraId="00000C51">
      <w:pPr>
        <w:rPr>
          <w:highlight w:val="yellow"/>
        </w:rPr>
      </w:pPr>
      <w:r w:rsidDel="00000000" w:rsidR="00000000" w:rsidRPr="00000000">
        <w:rPr>
          <w:highlight w:val="yellow"/>
          <w:rtl w:val="0"/>
        </w:rPr>
        <w:t xml:space="preserve">    var action = await _countriesUnitOfWork.GetTotalRecordsAsync(pagination);</w:t>
      </w:r>
    </w:p>
    <w:p w:rsidR="00000000" w:rsidDel="00000000" w:rsidP="00000000" w:rsidRDefault="00000000" w:rsidRPr="00000000" w14:paraId="00000C52">
      <w:pPr>
        <w:rPr>
          <w:highlight w:val="yellow"/>
        </w:rPr>
      </w:pPr>
      <w:r w:rsidDel="00000000" w:rsidR="00000000" w:rsidRPr="00000000">
        <w:rPr>
          <w:highlight w:val="yellow"/>
          <w:rtl w:val="0"/>
        </w:rPr>
        <w:t xml:space="preserve">    if (action.WasSuccess)</w:t>
      </w:r>
    </w:p>
    <w:p w:rsidR="00000000" w:rsidDel="00000000" w:rsidP="00000000" w:rsidRDefault="00000000" w:rsidRPr="00000000" w14:paraId="00000C53">
      <w:pPr>
        <w:rPr>
          <w:highlight w:val="yellow"/>
        </w:rPr>
      </w:pPr>
      <w:r w:rsidDel="00000000" w:rsidR="00000000" w:rsidRPr="00000000">
        <w:rPr>
          <w:highlight w:val="yellow"/>
          <w:rtl w:val="0"/>
        </w:rPr>
        <w:t xml:space="preserve">    {</w:t>
      </w:r>
    </w:p>
    <w:p w:rsidR="00000000" w:rsidDel="00000000" w:rsidP="00000000" w:rsidRDefault="00000000" w:rsidRPr="00000000" w14:paraId="00000C54">
      <w:pPr>
        <w:rPr>
          <w:highlight w:val="yellow"/>
        </w:rPr>
      </w:pPr>
      <w:r w:rsidDel="00000000" w:rsidR="00000000" w:rsidRPr="00000000">
        <w:rPr>
          <w:highlight w:val="yellow"/>
          <w:rtl w:val="0"/>
        </w:rPr>
        <w:t xml:space="preserve">        return Ok(action.Result);</w:t>
      </w:r>
    </w:p>
    <w:p w:rsidR="00000000" w:rsidDel="00000000" w:rsidP="00000000" w:rsidRDefault="00000000" w:rsidRPr="00000000" w14:paraId="00000C55">
      <w:pPr>
        <w:rPr>
          <w:highlight w:val="yellow"/>
        </w:rPr>
      </w:pPr>
      <w:r w:rsidDel="00000000" w:rsidR="00000000" w:rsidRPr="00000000">
        <w:rPr>
          <w:highlight w:val="yellow"/>
          <w:rtl w:val="0"/>
        </w:rPr>
        <w:t xml:space="preserve">    }</w:t>
      </w:r>
    </w:p>
    <w:p w:rsidR="00000000" w:rsidDel="00000000" w:rsidP="00000000" w:rsidRDefault="00000000" w:rsidRPr="00000000" w14:paraId="00000C56">
      <w:pPr>
        <w:rPr>
          <w:highlight w:val="yellow"/>
        </w:rPr>
      </w:pPr>
      <w:r w:rsidDel="00000000" w:rsidR="00000000" w:rsidRPr="00000000">
        <w:rPr>
          <w:highlight w:val="yellow"/>
          <w:rtl w:val="0"/>
        </w:rPr>
        <w:t xml:space="preserve">    return BadRequest();</w:t>
      </w:r>
    </w:p>
    <w:p w:rsidR="00000000" w:rsidDel="00000000" w:rsidP="00000000" w:rsidRDefault="00000000" w:rsidRPr="00000000" w14:paraId="00000C57">
      <w:pPr>
        <w:rPr>
          <w:highlight w:val="yellow"/>
        </w:rPr>
      </w:pPr>
      <w:r w:rsidDel="00000000" w:rsidR="00000000" w:rsidRPr="00000000">
        <w:rPr>
          <w:highlight w:val="yellow"/>
          <w:rtl w:val="0"/>
        </w:rPr>
        <w:t xml:space="preserve">}</w:t>
      </w:r>
    </w:p>
    <w:p w:rsidR="00000000" w:rsidDel="00000000" w:rsidP="00000000" w:rsidRDefault="00000000" w:rsidRPr="00000000" w14:paraId="00000C58">
      <w:pPr>
        <w:rPr/>
      </w:pPr>
      <w:r w:rsidDel="00000000" w:rsidR="00000000" w:rsidRPr="00000000">
        <w:rPr>
          <w:rtl w:val="0"/>
        </w:rPr>
      </w:r>
    </w:p>
    <w:p w:rsidR="00000000" w:rsidDel="00000000" w:rsidP="00000000" w:rsidRDefault="00000000" w:rsidRPr="00000000" w14:paraId="00000C59">
      <w:pPr>
        <w:numPr>
          <w:ilvl w:val="0"/>
          <w:numId w:val="6"/>
        </w:numPr>
        <w:ind w:left="720" w:hanging="360"/>
      </w:pPr>
      <w:r w:rsidDel="00000000" w:rsidR="00000000" w:rsidRPr="00000000">
        <w:rPr>
          <w:rtl w:val="0"/>
        </w:rPr>
        <w:t xml:space="preserve">Probamos en swagger.</w:t>
      </w:r>
    </w:p>
    <w:p w:rsidR="00000000" w:rsidDel="00000000" w:rsidP="00000000" w:rsidRDefault="00000000" w:rsidRPr="00000000" w14:paraId="00000C5A">
      <w:pPr>
        <w:rPr>
          <w:highlight w:val="yellow"/>
        </w:rPr>
      </w:pPr>
      <w:r w:rsidDel="00000000" w:rsidR="00000000" w:rsidRPr="00000000">
        <w:rPr>
          <w:rtl w:val="0"/>
        </w:rPr>
      </w:r>
    </w:p>
    <w:p w:rsidR="00000000" w:rsidDel="00000000" w:rsidP="00000000" w:rsidRDefault="00000000" w:rsidRPr="00000000" w14:paraId="00000C5B">
      <w:pPr>
        <w:numPr>
          <w:ilvl w:val="0"/>
          <w:numId w:val="6"/>
        </w:numPr>
        <w:ind w:left="720" w:hanging="360"/>
      </w:pPr>
      <w:r w:rsidDel="00000000" w:rsidR="00000000" w:rsidRPr="00000000">
        <w:rPr>
          <w:rtl w:val="0"/>
        </w:rPr>
        <w:t xml:space="preserve">Modificamos el </w:t>
      </w:r>
      <w:r w:rsidDel="00000000" w:rsidR="00000000" w:rsidRPr="00000000">
        <w:rPr>
          <w:b w:val="1"/>
          <w:bCs w:val="1"/>
          <w:rtl w:val="0"/>
        </w:rPr>
        <w:t xml:space="preserve">ITeamsRepository</w:t>
      </w:r>
      <w:r w:rsidDel="00000000" w:rsidR="00000000" w:rsidRPr="00000000">
        <w:rPr>
          <w:rtl w:val="0"/>
        </w:rPr>
        <w:t xml:space="preserve">:</w:t>
      </w:r>
    </w:p>
    <w:p w:rsidR="00000000" w:rsidDel="00000000" w:rsidP="00000000" w:rsidRDefault="00000000" w:rsidRPr="00000000" w14:paraId="00000C5C">
      <w:pPr>
        <w:rPr/>
      </w:pPr>
      <w:r w:rsidDel="00000000" w:rsidR="00000000" w:rsidRPr="00000000">
        <w:rPr>
          <w:rtl w:val="0"/>
        </w:rPr>
      </w:r>
    </w:p>
    <w:p w:rsidR="00000000" w:rsidDel="00000000" w:rsidP="00000000" w:rsidRDefault="00000000" w:rsidRPr="00000000" w14:paraId="00000C5D">
      <w:pPr>
        <w:rPr>
          <w:highlight w:val="yellow"/>
        </w:rPr>
      </w:pPr>
      <w:r w:rsidDel="00000000" w:rsidR="00000000" w:rsidRPr="00000000">
        <w:rPr>
          <w:highlight w:val="yellow"/>
          <w:rtl w:val="0"/>
        </w:rPr>
        <w:t xml:space="preserve">Task&lt;ActionResponse&lt;IEnumerable&lt;Team&gt;&gt;&gt; GetAsync(PaginationDTO pagination);</w:t>
      </w:r>
    </w:p>
    <w:p w:rsidR="00000000" w:rsidDel="00000000" w:rsidP="00000000" w:rsidRDefault="00000000" w:rsidRPr="00000000" w14:paraId="00000C5E">
      <w:pPr>
        <w:rPr>
          <w:highlight w:val="yellow"/>
        </w:rPr>
      </w:pPr>
      <w:r w:rsidDel="00000000" w:rsidR="00000000" w:rsidRPr="00000000">
        <w:rPr>
          <w:rtl w:val="0"/>
        </w:rPr>
      </w:r>
    </w:p>
    <w:p w:rsidR="00000000" w:rsidDel="00000000" w:rsidP="00000000" w:rsidRDefault="00000000" w:rsidRPr="00000000" w14:paraId="00000C5F">
      <w:pPr>
        <w:rPr>
          <w:highlight w:val="yellow"/>
        </w:rPr>
      </w:pPr>
      <w:r w:rsidDel="00000000" w:rsidR="00000000" w:rsidRPr="00000000">
        <w:rPr>
          <w:highlight w:val="yellow"/>
          <w:rtl w:val="0"/>
        </w:rPr>
        <w:t xml:space="preserve">Task&lt;ActionResponse&lt;int&gt;&gt; GetTotalRecordsAsync(PaginationDTO pagination);</w:t>
      </w:r>
    </w:p>
    <w:p w:rsidR="00000000" w:rsidDel="00000000" w:rsidP="00000000" w:rsidRDefault="00000000" w:rsidRPr="00000000" w14:paraId="00000C60">
      <w:pPr>
        <w:rPr/>
      </w:pPr>
      <w:r w:rsidDel="00000000" w:rsidR="00000000" w:rsidRPr="00000000">
        <w:rPr>
          <w:rtl w:val="0"/>
        </w:rPr>
      </w:r>
    </w:p>
    <w:p w:rsidR="00000000" w:rsidDel="00000000" w:rsidP="00000000" w:rsidRDefault="00000000" w:rsidRPr="00000000" w14:paraId="00000C61">
      <w:pPr>
        <w:numPr>
          <w:ilvl w:val="0"/>
          <w:numId w:val="6"/>
        </w:numPr>
        <w:ind w:left="720" w:hanging="360"/>
      </w:pPr>
      <w:r w:rsidDel="00000000" w:rsidR="00000000" w:rsidRPr="00000000">
        <w:rPr>
          <w:rtl w:val="0"/>
        </w:rPr>
        <w:t xml:space="preserve">Modificamos el </w:t>
      </w:r>
      <w:r w:rsidDel="00000000" w:rsidR="00000000" w:rsidRPr="00000000">
        <w:rPr>
          <w:b w:val="1"/>
          <w:bCs w:val="1"/>
          <w:rtl w:val="0"/>
        </w:rPr>
        <w:t xml:space="preserve">TeamsRepository</w:t>
      </w:r>
      <w:r w:rsidDel="00000000" w:rsidR="00000000" w:rsidRPr="00000000">
        <w:rPr>
          <w:rtl w:val="0"/>
        </w:rPr>
        <w:t xml:space="preserve">:</w:t>
      </w:r>
    </w:p>
    <w:p w:rsidR="00000000" w:rsidDel="00000000" w:rsidP="00000000" w:rsidRDefault="00000000" w:rsidRPr="00000000" w14:paraId="00000C62">
      <w:pPr>
        <w:rPr/>
      </w:pPr>
      <w:r w:rsidDel="00000000" w:rsidR="00000000" w:rsidRPr="00000000">
        <w:rPr>
          <w:rtl w:val="0"/>
        </w:rPr>
      </w:r>
    </w:p>
    <w:p w:rsidR="00000000" w:rsidDel="00000000" w:rsidP="00000000" w:rsidRDefault="00000000" w:rsidRPr="00000000" w14:paraId="00000C63">
      <w:pPr>
        <w:rPr>
          <w:highlight w:val="yellow"/>
        </w:rPr>
      </w:pPr>
      <w:r w:rsidDel="00000000" w:rsidR="00000000" w:rsidRPr="00000000">
        <w:rPr>
          <w:highlight w:val="yellow"/>
          <w:rtl w:val="0"/>
        </w:rPr>
        <w:t xml:space="preserve">public override async Task&lt;ActionResponse&lt;IEnumerable&lt;Team&gt;&gt;&gt; GetAsync(PaginationDTO pagination)</w:t>
      </w:r>
    </w:p>
    <w:p w:rsidR="00000000" w:rsidDel="00000000" w:rsidP="00000000" w:rsidRDefault="00000000" w:rsidRPr="00000000" w14:paraId="00000C64">
      <w:pPr>
        <w:rPr>
          <w:highlight w:val="yellow"/>
        </w:rPr>
      </w:pPr>
      <w:r w:rsidDel="00000000" w:rsidR="00000000" w:rsidRPr="00000000">
        <w:rPr>
          <w:highlight w:val="yellow"/>
          <w:rtl w:val="0"/>
        </w:rPr>
        <w:t xml:space="preserve">{</w:t>
      </w:r>
    </w:p>
    <w:p w:rsidR="00000000" w:rsidDel="00000000" w:rsidP="00000000" w:rsidRDefault="00000000" w:rsidRPr="00000000" w14:paraId="00000C65">
      <w:pPr>
        <w:rPr>
          <w:highlight w:val="yellow"/>
        </w:rPr>
      </w:pPr>
      <w:r w:rsidDel="00000000" w:rsidR="00000000" w:rsidRPr="00000000">
        <w:rPr>
          <w:highlight w:val="yellow"/>
          <w:rtl w:val="0"/>
        </w:rPr>
        <w:t xml:space="preserve">    var queryable = _context.Teams</w:t>
      </w:r>
    </w:p>
    <w:p w:rsidR="00000000" w:rsidDel="00000000" w:rsidP="00000000" w:rsidRDefault="00000000" w:rsidRPr="00000000" w14:paraId="00000C66">
      <w:pPr>
        <w:rPr>
          <w:highlight w:val="yellow"/>
        </w:rPr>
      </w:pPr>
      <w:r w:rsidDel="00000000" w:rsidR="00000000" w:rsidRPr="00000000">
        <w:rPr>
          <w:highlight w:val="yellow"/>
          <w:rtl w:val="0"/>
        </w:rPr>
        <w:t xml:space="preserve">        .Include(x =&gt; x.Country)</w:t>
      </w:r>
    </w:p>
    <w:p w:rsidR="00000000" w:rsidDel="00000000" w:rsidP="00000000" w:rsidRDefault="00000000" w:rsidRPr="00000000" w14:paraId="00000C67">
      <w:pPr>
        <w:rPr>
          <w:highlight w:val="yellow"/>
        </w:rPr>
      </w:pPr>
      <w:r w:rsidDel="00000000" w:rsidR="00000000" w:rsidRPr="00000000">
        <w:rPr>
          <w:highlight w:val="yellow"/>
          <w:rtl w:val="0"/>
        </w:rPr>
        <w:t xml:space="preserve">        .AsQueryable();</w:t>
      </w:r>
    </w:p>
    <w:p w:rsidR="00000000" w:rsidDel="00000000" w:rsidP="00000000" w:rsidRDefault="00000000" w:rsidRPr="00000000" w14:paraId="00000C68">
      <w:pPr>
        <w:rPr>
          <w:highlight w:val="yellow"/>
        </w:rPr>
      </w:pPr>
      <w:r w:rsidDel="00000000" w:rsidR="00000000" w:rsidRPr="00000000">
        <w:rPr>
          <w:rtl w:val="0"/>
        </w:rPr>
      </w:r>
    </w:p>
    <w:p w:rsidR="00000000" w:rsidDel="00000000" w:rsidP="00000000" w:rsidRDefault="00000000" w:rsidRPr="00000000" w14:paraId="00000C69">
      <w:pPr>
        <w:rPr>
          <w:highlight w:val="yellow"/>
        </w:rPr>
      </w:pPr>
      <w:r w:rsidDel="00000000" w:rsidR="00000000" w:rsidRPr="00000000">
        <w:rPr>
          <w:rtl w:val="0"/>
        </w:rPr>
      </w:r>
    </w:p>
    <w:p w:rsidR="00000000" w:rsidDel="00000000" w:rsidP="00000000" w:rsidRDefault="00000000" w:rsidRPr="00000000" w14:paraId="00000C6A">
      <w:pPr>
        <w:rPr>
          <w:highlight w:val="yellow"/>
        </w:rPr>
      </w:pPr>
      <w:r w:rsidDel="00000000" w:rsidR="00000000" w:rsidRPr="00000000">
        <w:rPr>
          <w:highlight w:val="yellow"/>
          <w:rtl w:val="0"/>
        </w:rPr>
        <w:t xml:space="preserve">    if (!string.IsNullOrWhiteSpace(pagination.Filter))</w:t>
      </w:r>
    </w:p>
    <w:p w:rsidR="00000000" w:rsidDel="00000000" w:rsidP="00000000" w:rsidRDefault="00000000" w:rsidRPr="00000000" w14:paraId="00000C6B">
      <w:pPr>
        <w:rPr>
          <w:highlight w:val="yellow"/>
        </w:rPr>
      </w:pPr>
      <w:r w:rsidDel="00000000" w:rsidR="00000000" w:rsidRPr="00000000">
        <w:rPr>
          <w:highlight w:val="yellow"/>
          <w:rtl w:val="0"/>
        </w:rPr>
        <w:t xml:space="preserve">    {</w:t>
      </w:r>
    </w:p>
    <w:p w:rsidR="00000000" w:rsidDel="00000000" w:rsidP="00000000" w:rsidRDefault="00000000" w:rsidRPr="00000000" w14:paraId="00000C6C">
      <w:pPr>
        <w:rPr>
          <w:highlight w:val="yellow"/>
        </w:rPr>
      </w:pPr>
      <w:r w:rsidDel="00000000" w:rsidR="00000000" w:rsidRPr="00000000">
        <w:rPr>
          <w:highlight w:val="yellow"/>
          <w:rtl w:val="0"/>
        </w:rPr>
        <w:t xml:space="preserve">        queryable = queryable.Where(x =&gt; x.Name.ToLower().Contains(pagination.Filter.ToLower()));</w:t>
      </w:r>
    </w:p>
    <w:p w:rsidR="00000000" w:rsidDel="00000000" w:rsidP="00000000" w:rsidRDefault="00000000" w:rsidRPr="00000000" w14:paraId="00000C6D">
      <w:pPr>
        <w:rPr>
          <w:highlight w:val="yellow"/>
        </w:rPr>
      </w:pPr>
      <w:r w:rsidDel="00000000" w:rsidR="00000000" w:rsidRPr="00000000">
        <w:rPr>
          <w:highlight w:val="yellow"/>
          <w:rtl w:val="0"/>
        </w:rPr>
        <w:t xml:space="preserve">    }</w:t>
      </w:r>
    </w:p>
    <w:p w:rsidR="00000000" w:rsidDel="00000000" w:rsidP="00000000" w:rsidRDefault="00000000" w:rsidRPr="00000000" w14:paraId="00000C6E">
      <w:pPr>
        <w:rPr>
          <w:highlight w:val="yellow"/>
        </w:rPr>
      </w:pPr>
      <w:r w:rsidDel="00000000" w:rsidR="00000000" w:rsidRPr="00000000">
        <w:rPr>
          <w:rtl w:val="0"/>
        </w:rPr>
      </w:r>
    </w:p>
    <w:p w:rsidR="00000000" w:rsidDel="00000000" w:rsidP="00000000" w:rsidRDefault="00000000" w:rsidRPr="00000000" w14:paraId="00000C6F">
      <w:pPr>
        <w:rPr>
          <w:highlight w:val="yellow"/>
        </w:rPr>
      </w:pPr>
      <w:r w:rsidDel="00000000" w:rsidR="00000000" w:rsidRPr="00000000">
        <w:rPr>
          <w:highlight w:val="yellow"/>
          <w:rtl w:val="0"/>
        </w:rPr>
        <w:t xml:space="preserve">    return new ActionResponse&lt;IEnumerable&lt;Team&gt;&gt;</w:t>
      </w:r>
    </w:p>
    <w:p w:rsidR="00000000" w:rsidDel="00000000" w:rsidP="00000000" w:rsidRDefault="00000000" w:rsidRPr="00000000" w14:paraId="00000C70">
      <w:pPr>
        <w:rPr>
          <w:highlight w:val="yellow"/>
        </w:rPr>
      </w:pPr>
      <w:r w:rsidDel="00000000" w:rsidR="00000000" w:rsidRPr="00000000">
        <w:rPr>
          <w:highlight w:val="yellow"/>
          <w:rtl w:val="0"/>
        </w:rPr>
        <w:t xml:space="preserve">    {</w:t>
      </w:r>
    </w:p>
    <w:p w:rsidR="00000000" w:rsidDel="00000000" w:rsidP="00000000" w:rsidRDefault="00000000" w:rsidRPr="00000000" w14:paraId="00000C71">
      <w:pPr>
        <w:rPr>
          <w:highlight w:val="yellow"/>
        </w:rPr>
      </w:pPr>
      <w:r w:rsidDel="00000000" w:rsidR="00000000" w:rsidRPr="00000000">
        <w:rPr>
          <w:highlight w:val="yellow"/>
          <w:rtl w:val="0"/>
        </w:rPr>
        <w:t xml:space="preserve">        WasSuccess = true,</w:t>
      </w:r>
    </w:p>
    <w:p w:rsidR="00000000" w:rsidDel="00000000" w:rsidP="00000000" w:rsidRDefault="00000000" w:rsidRPr="00000000" w14:paraId="00000C72">
      <w:pPr>
        <w:rPr>
          <w:highlight w:val="yellow"/>
        </w:rPr>
      </w:pPr>
      <w:r w:rsidDel="00000000" w:rsidR="00000000" w:rsidRPr="00000000">
        <w:rPr>
          <w:highlight w:val="yellow"/>
          <w:rtl w:val="0"/>
        </w:rPr>
        <w:t xml:space="preserve">        Result = await queryable</w:t>
      </w:r>
    </w:p>
    <w:p w:rsidR="00000000" w:rsidDel="00000000" w:rsidP="00000000" w:rsidRDefault="00000000" w:rsidRPr="00000000" w14:paraId="00000C73">
      <w:pPr>
        <w:rPr>
          <w:highlight w:val="yellow"/>
        </w:rPr>
      </w:pPr>
      <w:r w:rsidDel="00000000" w:rsidR="00000000" w:rsidRPr="00000000">
        <w:rPr>
          <w:highlight w:val="yellow"/>
          <w:rtl w:val="0"/>
        </w:rPr>
        <w:t xml:space="preserve">            .OrderBy(x =&gt; x.Name)</w:t>
      </w:r>
    </w:p>
    <w:p w:rsidR="00000000" w:rsidDel="00000000" w:rsidP="00000000" w:rsidRDefault="00000000" w:rsidRPr="00000000" w14:paraId="00000C74">
      <w:pPr>
        <w:rPr>
          <w:highlight w:val="yellow"/>
        </w:rPr>
      </w:pPr>
      <w:r w:rsidDel="00000000" w:rsidR="00000000" w:rsidRPr="00000000">
        <w:rPr>
          <w:highlight w:val="yellow"/>
          <w:rtl w:val="0"/>
        </w:rPr>
        <w:t xml:space="preserve">            .Paginate(pagination)</w:t>
      </w:r>
    </w:p>
    <w:p w:rsidR="00000000" w:rsidDel="00000000" w:rsidP="00000000" w:rsidRDefault="00000000" w:rsidRPr="00000000" w14:paraId="00000C75">
      <w:pPr>
        <w:rPr>
          <w:highlight w:val="yellow"/>
        </w:rPr>
      </w:pPr>
      <w:r w:rsidDel="00000000" w:rsidR="00000000" w:rsidRPr="00000000">
        <w:rPr>
          <w:highlight w:val="yellow"/>
          <w:rtl w:val="0"/>
        </w:rPr>
        <w:t xml:space="preserve">            .ToListAsync()</w:t>
      </w:r>
    </w:p>
    <w:p w:rsidR="00000000" w:rsidDel="00000000" w:rsidP="00000000" w:rsidRDefault="00000000" w:rsidRPr="00000000" w14:paraId="00000C76">
      <w:pPr>
        <w:rPr>
          <w:highlight w:val="yellow"/>
        </w:rPr>
      </w:pPr>
      <w:r w:rsidDel="00000000" w:rsidR="00000000" w:rsidRPr="00000000">
        <w:rPr>
          <w:highlight w:val="yellow"/>
          <w:rtl w:val="0"/>
        </w:rPr>
        <w:t xml:space="preserve">    };</w:t>
      </w:r>
    </w:p>
    <w:p w:rsidR="00000000" w:rsidDel="00000000" w:rsidP="00000000" w:rsidRDefault="00000000" w:rsidRPr="00000000" w14:paraId="00000C77">
      <w:pPr>
        <w:rPr>
          <w:highlight w:val="yellow"/>
        </w:rPr>
      </w:pPr>
      <w:r w:rsidDel="00000000" w:rsidR="00000000" w:rsidRPr="00000000">
        <w:rPr>
          <w:highlight w:val="yellow"/>
          <w:rtl w:val="0"/>
        </w:rPr>
        <w:t xml:space="preserve">}</w:t>
      </w:r>
    </w:p>
    <w:p w:rsidR="00000000" w:rsidDel="00000000" w:rsidP="00000000" w:rsidRDefault="00000000" w:rsidRPr="00000000" w14:paraId="00000C78">
      <w:pPr>
        <w:rPr>
          <w:highlight w:val="yellow"/>
        </w:rPr>
      </w:pPr>
      <w:r w:rsidDel="00000000" w:rsidR="00000000" w:rsidRPr="00000000">
        <w:rPr>
          <w:rtl w:val="0"/>
        </w:rPr>
      </w:r>
    </w:p>
    <w:p w:rsidR="00000000" w:rsidDel="00000000" w:rsidP="00000000" w:rsidRDefault="00000000" w:rsidRPr="00000000" w14:paraId="00000C79">
      <w:pPr>
        <w:rPr>
          <w:highlight w:val="yellow"/>
        </w:rPr>
      </w:pPr>
      <w:r w:rsidDel="00000000" w:rsidR="00000000" w:rsidRPr="00000000">
        <w:rPr>
          <w:highlight w:val="yellow"/>
          <w:rtl w:val="0"/>
        </w:rPr>
        <w:t xml:space="preserve">public async Task&lt;ActionResponse&lt;int&gt;&gt; GetTotalRecordsAsync(PaginationDTO pagination)</w:t>
      </w:r>
    </w:p>
    <w:p w:rsidR="00000000" w:rsidDel="00000000" w:rsidP="00000000" w:rsidRDefault="00000000" w:rsidRPr="00000000" w14:paraId="00000C7A">
      <w:pPr>
        <w:rPr>
          <w:highlight w:val="yellow"/>
        </w:rPr>
      </w:pPr>
      <w:r w:rsidDel="00000000" w:rsidR="00000000" w:rsidRPr="00000000">
        <w:rPr>
          <w:highlight w:val="yellow"/>
          <w:rtl w:val="0"/>
        </w:rPr>
        <w:t xml:space="preserve">{</w:t>
      </w:r>
    </w:p>
    <w:p w:rsidR="00000000" w:rsidDel="00000000" w:rsidP="00000000" w:rsidRDefault="00000000" w:rsidRPr="00000000" w14:paraId="00000C7B">
      <w:pPr>
        <w:rPr>
          <w:highlight w:val="yellow"/>
        </w:rPr>
      </w:pPr>
      <w:r w:rsidDel="00000000" w:rsidR="00000000" w:rsidRPr="00000000">
        <w:rPr>
          <w:highlight w:val="yellow"/>
          <w:rtl w:val="0"/>
        </w:rPr>
        <w:t xml:space="preserve">    var queryable = _context.Teams.AsQueryable();</w:t>
      </w:r>
    </w:p>
    <w:p w:rsidR="00000000" w:rsidDel="00000000" w:rsidP="00000000" w:rsidRDefault="00000000" w:rsidRPr="00000000" w14:paraId="00000C7C">
      <w:pPr>
        <w:rPr>
          <w:highlight w:val="yellow"/>
        </w:rPr>
      </w:pPr>
      <w:r w:rsidDel="00000000" w:rsidR="00000000" w:rsidRPr="00000000">
        <w:rPr>
          <w:rtl w:val="0"/>
        </w:rPr>
      </w:r>
    </w:p>
    <w:p w:rsidR="00000000" w:rsidDel="00000000" w:rsidP="00000000" w:rsidRDefault="00000000" w:rsidRPr="00000000" w14:paraId="00000C7D">
      <w:pPr>
        <w:rPr>
          <w:highlight w:val="yellow"/>
        </w:rPr>
      </w:pPr>
      <w:r w:rsidDel="00000000" w:rsidR="00000000" w:rsidRPr="00000000">
        <w:rPr>
          <w:highlight w:val="yellow"/>
          <w:rtl w:val="0"/>
        </w:rPr>
        <w:t xml:space="preserve">    if (!string.IsNullOrWhiteSpace(pagination.Filter))</w:t>
      </w:r>
    </w:p>
    <w:p w:rsidR="00000000" w:rsidDel="00000000" w:rsidP="00000000" w:rsidRDefault="00000000" w:rsidRPr="00000000" w14:paraId="00000C7E">
      <w:pPr>
        <w:rPr>
          <w:highlight w:val="yellow"/>
        </w:rPr>
      </w:pPr>
      <w:r w:rsidDel="00000000" w:rsidR="00000000" w:rsidRPr="00000000">
        <w:rPr>
          <w:highlight w:val="yellow"/>
          <w:rtl w:val="0"/>
        </w:rPr>
        <w:t xml:space="preserve">    {</w:t>
      </w:r>
    </w:p>
    <w:p w:rsidR="00000000" w:rsidDel="00000000" w:rsidP="00000000" w:rsidRDefault="00000000" w:rsidRPr="00000000" w14:paraId="00000C7F">
      <w:pPr>
        <w:rPr>
          <w:highlight w:val="yellow"/>
        </w:rPr>
      </w:pPr>
      <w:r w:rsidDel="00000000" w:rsidR="00000000" w:rsidRPr="00000000">
        <w:rPr>
          <w:highlight w:val="yellow"/>
          <w:rtl w:val="0"/>
        </w:rPr>
        <w:t xml:space="preserve">        queryable = queryable.Where(x =&gt; x.Name.ToLower().Contains(pagination.Filter.ToLower()));</w:t>
      </w:r>
    </w:p>
    <w:p w:rsidR="00000000" w:rsidDel="00000000" w:rsidP="00000000" w:rsidRDefault="00000000" w:rsidRPr="00000000" w14:paraId="00000C80">
      <w:pPr>
        <w:rPr>
          <w:highlight w:val="yellow"/>
        </w:rPr>
      </w:pPr>
      <w:r w:rsidDel="00000000" w:rsidR="00000000" w:rsidRPr="00000000">
        <w:rPr>
          <w:highlight w:val="yellow"/>
          <w:rtl w:val="0"/>
        </w:rPr>
        <w:t xml:space="preserve">    }</w:t>
      </w:r>
    </w:p>
    <w:p w:rsidR="00000000" w:rsidDel="00000000" w:rsidP="00000000" w:rsidRDefault="00000000" w:rsidRPr="00000000" w14:paraId="00000C81">
      <w:pPr>
        <w:rPr>
          <w:highlight w:val="yellow"/>
        </w:rPr>
      </w:pPr>
      <w:r w:rsidDel="00000000" w:rsidR="00000000" w:rsidRPr="00000000">
        <w:rPr>
          <w:rtl w:val="0"/>
        </w:rPr>
      </w:r>
    </w:p>
    <w:p w:rsidR="00000000" w:rsidDel="00000000" w:rsidP="00000000" w:rsidRDefault="00000000" w:rsidRPr="00000000" w14:paraId="00000C82">
      <w:pPr>
        <w:rPr>
          <w:highlight w:val="yellow"/>
        </w:rPr>
      </w:pPr>
      <w:r w:rsidDel="00000000" w:rsidR="00000000" w:rsidRPr="00000000">
        <w:rPr>
          <w:highlight w:val="yellow"/>
          <w:rtl w:val="0"/>
        </w:rPr>
        <w:t xml:space="preserve">    double count = await queryable.CountAsync();</w:t>
      </w:r>
    </w:p>
    <w:p w:rsidR="00000000" w:rsidDel="00000000" w:rsidP="00000000" w:rsidRDefault="00000000" w:rsidRPr="00000000" w14:paraId="00000C83">
      <w:pPr>
        <w:rPr>
          <w:highlight w:val="yellow"/>
        </w:rPr>
      </w:pPr>
      <w:r w:rsidDel="00000000" w:rsidR="00000000" w:rsidRPr="00000000">
        <w:rPr>
          <w:highlight w:val="yellow"/>
          <w:rtl w:val="0"/>
        </w:rPr>
        <w:t xml:space="preserve">    return new ActionResponse&lt;int&gt;</w:t>
      </w:r>
    </w:p>
    <w:p w:rsidR="00000000" w:rsidDel="00000000" w:rsidP="00000000" w:rsidRDefault="00000000" w:rsidRPr="00000000" w14:paraId="00000C84">
      <w:pPr>
        <w:rPr>
          <w:highlight w:val="yellow"/>
        </w:rPr>
      </w:pPr>
      <w:r w:rsidDel="00000000" w:rsidR="00000000" w:rsidRPr="00000000">
        <w:rPr>
          <w:highlight w:val="yellow"/>
          <w:rtl w:val="0"/>
        </w:rPr>
        <w:t xml:space="preserve">    {</w:t>
      </w:r>
    </w:p>
    <w:p w:rsidR="00000000" w:rsidDel="00000000" w:rsidP="00000000" w:rsidRDefault="00000000" w:rsidRPr="00000000" w14:paraId="00000C85">
      <w:pPr>
        <w:rPr>
          <w:highlight w:val="yellow"/>
        </w:rPr>
      </w:pPr>
      <w:r w:rsidDel="00000000" w:rsidR="00000000" w:rsidRPr="00000000">
        <w:rPr>
          <w:highlight w:val="yellow"/>
          <w:rtl w:val="0"/>
        </w:rPr>
        <w:t xml:space="preserve">        WasSuccess = true,</w:t>
      </w:r>
    </w:p>
    <w:p w:rsidR="00000000" w:rsidDel="00000000" w:rsidP="00000000" w:rsidRDefault="00000000" w:rsidRPr="00000000" w14:paraId="00000C86">
      <w:pPr>
        <w:rPr>
          <w:highlight w:val="yellow"/>
        </w:rPr>
      </w:pPr>
      <w:r w:rsidDel="00000000" w:rsidR="00000000" w:rsidRPr="00000000">
        <w:rPr>
          <w:highlight w:val="yellow"/>
          <w:rtl w:val="0"/>
        </w:rPr>
        <w:t xml:space="preserve">        Result = (int)count</w:t>
      </w:r>
    </w:p>
    <w:p w:rsidR="00000000" w:rsidDel="00000000" w:rsidP="00000000" w:rsidRDefault="00000000" w:rsidRPr="00000000" w14:paraId="00000C87">
      <w:pPr>
        <w:rPr>
          <w:highlight w:val="yellow"/>
        </w:rPr>
      </w:pPr>
      <w:r w:rsidDel="00000000" w:rsidR="00000000" w:rsidRPr="00000000">
        <w:rPr>
          <w:highlight w:val="yellow"/>
          <w:rtl w:val="0"/>
        </w:rPr>
        <w:t xml:space="preserve">    };</w:t>
      </w:r>
    </w:p>
    <w:p w:rsidR="00000000" w:rsidDel="00000000" w:rsidP="00000000" w:rsidRDefault="00000000" w:rsidRPr="00000000" w14:paraId="00000C88">
      <w:pPr>
        <w:rPr>
          <w:highlight w:val="yellow"/>
        </w:rPr>
      </w:pPr>
      <w:r w:rsidDel="00000000" w:rsidR="00000000" w:rsidRPr="00000000">
        <w:rPr>
          <w:highlight w:val="yellow"/>
          <w:rtl w:val="0"/>
        </w:rPr>
        <w:t xml:space="preserve">}</w:t>
      </w:r>
    </w:p>
    <w:p w:rsidR="00000000" w:rsidDel="00000000" w:rsidP="00000000" w:rsidRDefault="00000000" w:rsidRPr="00000000" w14:paraId="00000C89">
      <w:pPr>
        <w:rPr/>
      </w:pPr>
      <w:r w:rsidDel="00000000" w:rsidR="00000000" w:rsidRPr="00000000">
        <w:rPr>
          <w:rtl w:val="0"/>
        </w:rPr>
      </w:r>
    </w:p>
    <w:p w:rsidR="00000000" w:rsidDel="00000000" w:rsidP="00000000" w:rsidRDefault="00000000" w:rsidRPr="00000000" w14:paraId="00000C8A">
      <w:pPr>
        <w:numPr>
          <w:ilvl w:val="0"/>
          <w:numId w:val="6"/>
        </w:numPr>
        <w:ind w:left="720" w:hanging="360"/>
      </w:pPr>
      <w:r w:rsidDel="00000000" w:rsidR="00000000" w:rsidRPr="00000000">
        <w:rPr>
          <w:rtl w:val="0"/>
        </w:rPr>
        <w:t xml:space="preserve">Modificamos el </w:t>
      </w:r>
      <w:r w:rsidDel="00000000" w:rsidR="00000000" w:rsidRPr="00000000">
        <w:rPr>
          <w:b w:val="1"/>
          <w:bCs w:val="1"/>
          <w:rtl w:val="0"/>
        </w:rPr>
        <w:t xml:space="preserve">ITeamsUnitOfWork</w:t>
      </w:r>
      <w:r w:rsidDel="00000000" w:rsidR="00000000" w:rsidRPr="00000000">
        <w:rPr>
          <w:rtl w:val="0"/>
        </w:rPr>
        <w:t xml:space="preserve">:</w:t>
      </w:r>
    </w:p>
    <w:p w:rsidR="00000000" w:rsidDel="00000000" w:rsidP="00000000" w:rsidRDefault="00000000" w:rsidRPr="00000000" w14:paraId="00000C8B">
      <w:pPr>
        <w:rPr/>
      </w:pPr>
      <w:r w:rsidDel="00000000" w:rsidR="00000000" w:rsidRPr="00000000">
        <w:rPr>
          <w:rtl w:val="0"/>
        </w:rPr>
      </w:r>
    </w:p>
    <w:p w:rsidR="00000000" w:rsidDel="00000000" w:rsidP="00000000" w:rsidRDefault="00000000" w:rsidRPr="00000000" w14:paraId="00000C8C">
      <w:pPr>
        <w:rPr>
          <w:highlight w:val="yellow"/>
        </w:rPr>
      </w:pPr>
      <w:r w:rsidDel="00000000" w:rsidR="00000000" w:rsidRPr="00000000">
        <w:rPr>
          <w:highlight w:val="yellow"/>
          <w:rtl w:val="0"/>
        </w:rPr>
        <w:t xml:space="preserve">Task&lt;ActionResponse&lt;IEnumerable&lt;Team&gt;&gt;&gt; GetAsync(PaginationDTO pagination);</w:t>
      </w:r>
    </w:p>
    <w:p w:rsidR="00000000" w:rsidDel="00000000" w:rsidP="00000000" w:rsidRDefault="00000000" w:rsidRPr="00000000" w14:paraId="00000C8D">
      <w:pPr>
        <w:rPr>
          <w:highlight w:val="yellow"/>
        </w:rPr>
      </w:pPr>
      <w:r w:rsidDel="00000000" w:rsidR="00000000" w:rsidRPr="00000000">
        <w:rPr>
          <w:rtl w:val="0"/>
        </w:rPr>
      </w:r>
    </w:p>
    <w:p w:rsidR="00000000" w:rsidDel="00000000" w:rsidP="00000000" w:rsidRDefault="00000000" w:rsidRPr="00000000" w14:paraId="00000C8E">
      <w:pPr>
        <w:rPr>
          <w:highlight w:val="yellow"/>
        </w:rPr>
      </w:pPr>
      <w:r w:rsidDel="00000000" w:rsidR="00000000" w:rsidRPr="00000000">
        <w:rPr>
          <w:highlight w:val="yellow"/>
          <w:rtl w:val="0"/>
        </w:rPr>
        <w:t xml:space="preserve">Task&lt;ActionResponse&lt;int&gt;&gt; GetTotalRecordsAsync(PaginationDTO pagination);</w:t>
      </w:r>
    </w:p>
    <w:p w:rsidR="00000000" w:rsidDel="00000000" w:rsidP="00000000" w:rsidRDefault="00000000" w:rsidRPr="00000000" w14:paraId="00000C8F">
      <w:pPr>
        <w:rPr/>
      </w:pPr>
      <w:r w:rsidDel="00000000" w:rsidR="00000000" w:rsidRPr="00000000">
        <w:rPr>
          <w:rtl w:val="0"/>
        </w:rPr>
      </w:r>
    </w:p>
    <w:p w:rsidR="00000000" w:rsidDel="00000000" w:rsidP="00000000" w:rsidRDefault="00000000" w:rsidRPr="00000000" w14:paraId="00000C90">
      <w:pPr>
        <w:numPr>
          <w:ilvl w:val="0"/>
          <w:numId w:val="6"/>
        </w:numPr>
        <w:ind w:left="720" w:hanging="360"/>
      </w:pPr>
      <w:r w:rsidDel="00000000" w:rsidR="00000000" w:rsidRPr="00000000">
        <w:rPr>
          <w:rtl w:val="0"/>
        </w:rPr>
        <w:t xml:space="preserve">Modificamos el </w:t>
      </w:r>
      <w:r w:rsidDel="00000000" w:rsidR="00000000" w:rsidRPr="00000000">
        <w:rPr>
          <w:b w:val="1"/>
          <w:bCs w:val="1"/>
          <w:rtl w:val="0"/>
        </w:rPr>
        <w:t xml:space="preserve">TeamsUnitOfWork</w:t>
      </w:r>
      <w:r w:rsidDel="00000000" w:rsidR="00000000" w:rsidRPr="00000000">
        <w:rPr>
          <w:rtl w:val="0"/>
        </w:rPr>
        <w:t xml:space="preserve">:</w:t>
      </w:r>
    </w:p>
    <w:p w:rsidR="00000000" w:rsidDel="00000000" w:rsidP="00000000" w:rsidRDefault="00000000" w:rsidRPr="00000000" w14:paraId="00000C91">
      <w:pPr>
        <w:rPr/>
      </w:pPr>
      <w:r w:rsidDel="00000000" w:rsidR="00000000" w:rsidRPr="00000000">
        <w:rPr>
          <w:rtl w:val="0"/>
        </w:rPr>
      </w:r>
    </w:p>
    <w:p w:rsidR="00000000" w:rsidDel="00000000" w:rsidP="00000000" w:rsidRDefault="00000000" w:rsidRPr="00000000" w14:paraId="00000C92">
      <w:pPr>
        <w:rPr>
          <w:highlight w:val="yellow"/>
        </w:rPr>
      </w:pPr>
      <w:r w:rsidDel="00000000" w:rsidR="00000000" w:rsidRPr="00000000">
        <w:rPr>
          <w:highlight w:val="yellow"/>
          <w:rtl w:val="0"/>
        </w:rPr>
        <w:t xml:space="preserve">public override async Task&lt;ActionResponse&lt;IEnumerable&lt;Team&gt;&gt;&gt; GetAsync(PaginationDTO pagination) =&gt; await _teamsRepository.GetAsync(pagination);</w:t>
      </w:r>
    </w:p>
    <w:p w:rsidR="00000000" w:rsidDel="00000000" w:rsidP="00000000" w:rsidRDefault="00000000" w:rsidRPr="00000000" w14:paraId="00000C93">
      <w:pPr>
        <w:rPr>
          <w:highlight w:val="yellow"/>
        </w:rPr>
      </w:pPr>
      <w:r w:rsidDel="00000000" w:rsidR="00000000" w:rsidRPr="00000000">
        <w:rPr>
          <w:rtl w:val="0"/>
        </w:rPr>
      </w:r>
    </w:p>
    <w:p w:rsidR="00000000" w:rsidDel="00000000" w:rsidP="00000000" w:rsidRDefault="00000000" w:rsidRPr="00000000" w14:paraId="00000C94">
      <w:pPr>
        <w:rPr>
          <w:highlight w:val="yellow"/>
        </w:rPr>
      </w:pPr>
      <w:r w:rsidDel="00000000" w:rsidR="00000000" w:rsidRPr="00000000">
        <w:rPr>
          <w:highlight w:val="yellow"/>
          <w:rtl w:val="0"/>
        </w:rPr>
        <w:t xml:space="preserve">public async Task&lt;ActionResponse&lt;int&gt;&gt; GetTotalRecordsAsync(PaginationDTO pagination) =&gt; await _teamsRepository.GetTotalRecordsAsync(pagination);</w:t>
      </w:r>
    </w:p>
    <w:p w:rsidR="00000000" w:rsidDel="00000000" w:rsidP="00000000" w:rsidRDefault="00000000" w:rsidRPr="00000000" w14:paraId="00000C95">
      <w:pPr>
        <w:rPr/>
      </w:pPr>
      <w:r w:rsidDel="00000000" w:rsidR="00000000" w:rsidRPr="00000000">
        <w:rPr>
          <w:rtl w:val="0"/>
        </w:rPr>
      </w:r>
    </w:p>
    <w:p w:rsidR="00000000" w:rsidDel="00000000" w:rsidP="00000000" w:rsidRDefault="00000000" w:rsidRPr="00000000" w14:paraId="00000C96">
      <w:pPr>
        <w:numPr>
          <w:ilvl w:val="0"/>
          <w:numId w:val="6"/>
        </w:numPr>
        <w:ind w:left="720" w:hanging="360"/>
      </w:pPr>
      <w:r w:rsidDel="00000000" w:rsidR="00000000" w:rsidRPr="00000000">
        <w:rPr>
          <w:rtl w:val="0"/>
        </w:rPr>
        <w:t xml:space="preserve">Modificamos el </w:t>
      </w:r>
      <w:r w:rsidDel="00000000" w:rsidR="00000000" w:rsidRPr="00000000">
        <w:rPr>
          <w:b w:val="1"/>
          <w:bCs w:val="1"/>
          <w:rtl w:val="0"/>
        </w:rPr>
        <w:t xml:space="preserve">TeamsController</w:t>
      </w:r>
      <w:r w:rsidDel="00000000" w:rsidR="00000000" w:rsidRPr="00000000">
        <w:rPr>
          <w:rtl w:val="0"/>
        </w:rPr>
        <w:t xml:space="preserve">:</w:t>
      </w:r>
    </w:p>
    <w:p w:rsidR="00000000" w:rsidDel="00000000" w:rsidP="00000000" w:rsidRDefault="00000000" w:rsidRPr="00000000" w14:paraId="00000C97">
      <w:pPr>
        <w:rPr/>
      </w:pPr>
      <w:r w:rsidDel="00000000" w:rsidR="00000000" w:rsidRPr="00000000">
        <w:rPr>
          <w:rtl w:val="0"/>
        </w:rPr>
      </w:r>
    </w:p>
    <w:p w:rsidR="00000000" w:rsidDel="00000000" w:rsidP="00000000" w:rsidRDefault="00000000" w:rsidRPr="00000000" w14:paraId="00000C98">
      <w:pPr>
        <w:rPr>
          <w:highlight w:val="yellow"/>
        </w:rPr>
      </w:pPr>
      <w:r w:rsidDel="00000000" w:rsidR="00000000" w:rsidRPr="00000000">
        <w:rPr>
          <w:highlight w:val="yellow"/>
          <w:rtl w:val="0"/>
        </w:rPr>
        <w:t xml:space="preserve">[HttpGet("paginated")]</w:t>
      </w:r>
    </w:p>
    <w:p w:rsidR="00000000" w:rsidDel="00000000" w:rsidP="00000000" w:rsidRDefault="00000000" w:rsidRPr="00000000" w14:paraId="00000C99">
      <w:pPr>
        <w:rPr>
          <w:highlight w:val="yellow"/>
        </w:rPr>
      </w:pPr>
      <w:r w:rsidDel="00000000" w:rsidR="00000000" w:rsidRPr="00000000">
        <w:rPr>
          <w:highlight w:val="yellow"/>
          <w:rtl w:val="0"/>
        </w:rPr>
        <w:t xml:space="preserve">public override async Task&lt;IActionResult&gt; GetAsync(PaginationDTO pagination)</w:t>
      </w:r>
    </w:p>
    <w:p w:rsidR="00000000" w:rsidDel="00000000" w:rsidP="00000000" w:rsidRDefault="00000000" w:rsidRPr="00000000" w14:paraId="00000C9A">
      <w:pPr>
        <w:rPr>
          <w:highlight w:val="yellow"/>
        </w:rPr>
      </w:pPr>
      <w:r w:rsidDel="00000000" w:rsidR="00000000" w:rsidRPr="00000000">
        <w:rPr>
          <w:highlight w:val="yellow"/>
          <w:rtl w:val="0"/>
        </w:rPr>
        <w:t xml:space="preserve">{</w:t>
      </w:r>
    </w:p>
    <w:p w:rsidR="00000000" w:rsidDel="00000000" w:rsidP="00000000" w:rsidRDefault="00000000" w:rsidRPr="00000000" w14:paraId="00000C9B">
      <w:pPr>
        <w:rPr>
          <w:highlight w:val="yellow"/>
        </w:rPr>
      </w:pPr>
      <w:r w:rsidDel="00000000" w:rsidR="00000000" w:rsidRPr="00000000">
        <w:rPr>
          <w:highlight w:val="yellow"/>
          <w:rtl w:val="0"/>
        </w:rPr>
        <w:t xml:space="preserve">    var response = await _teamsUnitOfWork.GetAsync(pagination);</w:t>
      </w:r>
    </w:p>
    <w:p w:rsidR="00000000" w:rsidDel="00000000" w:rsidP="00000000" w:rsidRDefault="00000000" w:rsidRPr="00000000" w14:paraId="00000C9C">
      <w:pPr>
        <w:rPr>
          <w:highlight w:val="yellow"/>
        </w:rPr>
      </w:pPr>
      <w:r w:rsidDel="00000000" w:rsidR="00000000" w:rsidRPr="00000000">
        <w:rPr>
          <w:highlight w:val="yellow"/>
          <w:rtl w:val="0"/>
        </w:rPr>
        <w:t xml:space="preserve">    if (response.WasSuccess)</w:t>
      </w:r>
    </w:p>
    <w:p w:rsidR="00000000" w:rsidDel="00000000" w:rsidP="00000000" w:rsidRDefault="00000000" w:rsidRPr="00000000" w14:paraId="00000C9D">
      <w:pPr>
        <w:rPr>
          <w:highlight w:val="yellow"/>
        </w:rPr>
      </w:pPr>
      <w:r w:rsidDel="00000000" w:rsidR="00000000" w:rsidRPr="00000000">
        <w:rPr>
          <w:highlight w:val="yellow"/>
          <w:rtl w:val="0"/>
        </w:rPr>
        <w:t xml:space="preserve">    {</w:t>
      </w:r>
    </w:p>
    <w:p w:rsidR="00000000" w:rsidDel="00000000" w:rsidP="00000000" w:rsidRDefault="00000000" w:rsidRPr="00000000" w14:paraId="00000C9E">
      <w:pPr>
        <w:rPr>
          <w:highlight w:val="yellow"/>
        </w:rPr>
      </w:pPr>
      <w:r w:rsidDel="00000000" w:rsidR="00000000" w:rsidRPr="00000000">
        <w:rPr>
          <w:highlight w:val="yellow"/>
          <w:rtl w:val="0"/>
        </w:rPr>
        <w:t xml:space="preserve">        return Ok(response.Result);</w:t>
      </w:r>
    </w:p>
    <w:p w:rsidR="00000000" w:rsidDel="00000000" w:rsidP="00000000" w:rsidRDefault="00000000" w:rsidRPr="00000000" w14:paraId="00000C9F">
      <w:pPr>
        <w:rPr>
          <w:highlight w:val="yellow"/>
        </w:rPr>
      </w:pPr>
      <w:r w:rsidDel="00000000" w:rsidR="00000000" w:rsidRPr="00000000">
        <w:rPr>
          <w:highlight w:val="yellow"/>
          <w:rtl w:val="0"/>
        </w:rPr>
        <w:t xml:space="preserve">    }</w:t>
      </w:r>
    </w:p>
    <w:p w:rsidR="00000000" w:rsidDel="00000000" w:rsidP="00000000" w:rsidRDefault="00000000" w:rsidRPr="00000000" w14:paraId="00000CA0">
      <w:pPr>
        <w:rPr>
          <w:highlight w:val="yellow"/>
        </w:rPr>
      </w:pPr>
      <w:r w:rsidDel="00000000" w:rsidR="00000000" w:rsidRPr="00000000">
        <w:rPr>
          <w:highlight w:val="yellow"/>
          <w:rtl w:val="0"/>
        </w:rPr>
        <w:t xml:space="preserve">    return BadRequest();</w:t>
      </w:r>
    </w:p>
    <w:p w:rsidR="00000000" w:rsidDel="00000000" w:rsidP="00000000" w:rsidRDefault="00000000" w:rsidRPr="00000000" w14:paraId="00000CA1">
      <w:pPr>
        <w:rPr>
          <w:highlight w:val="yellow"/>
        </w:rPr>
      </w:pPr>
      <w:r w:rsidDel="00000000" w:rsidR="00000000" w:rsidRPr="00000000">
        <w:rPr>
          <w:highlight w:val="yellow"/>
          <w:rtl w:val="0"/>
        </w:rPr>
        <w:t xml:space="preserve">}</w:t>
      </w:r>
    </w:p>
    <w:p w:rsidR="00000000" w:rsidDel="00000000" w:rsidP="00000000" w:rsidRDefault="00000000" w:rsidRPr="00000000" w14:paraId="00000CA2">
      <w:pPr>
        <w:rPr>
          <w:highlight w:val="yellow"/>
        </w:rPr>
      </w:pPr>
      <w:r w:rsidDel="00000000" w:rsidR="00000000" w:rsidRPr="00000000">
        <w:rPr>
          <w:rtl w:val="0"/>
        </w:rPr>
      </w:r>
    </w:p>
    <w:p w:rsidR="00000000" w:rsidDel="00000000" w:rsidP="00000000" w:rsidRDefault="00000000" w:rsidRPr="00000000" w14:paraId="00000CA3">
      <w:pPr>
        <w:rPr>
          <w:highlight w:val="yellow"/>
        </w:rPr>
      </w:pPr>
      <w:r w:rsidDel="00000000" w:rsidR="00000000" w:rsidRPr="00000000">
        <w:rPr>
          <w:highlight w:val="yellow"/>
          <w:rtl w:val="0"/>
        </w:rPr>
        <w:t xml:space="preserve">[HttpGet("totalRecordsPaginated")]</w:t>
      </w:r>
    </w:p>
    <w:p w:rsidR="00000000" w:rsidDel="00000000" w:rsidP="00000000" w:rsidRDefault="00000000" w:rsidRPr="00000000" w14:paraId="00000CA4">
      <w:pPr>
        <w:rPr>
          <w:highlight w:val="yellow"/>
        </w:rPr>
      </w:pPr>
      <w:r w:rsidDel="00000000" w:rsidR="00000000" w:rsidRPr="00000000">
        <w:rPr>
          <w:highlight w:val="yellow"/>
          <w:rtl w:val="0"/>
        </w:rPr>
        <w:t xml:space="preserve">public async Task&lt;IActionResult&gt; GetTotalRecordsAsync([FromQuery] PaginationDTO pagination)</w:t>
      </w:r>
    </w:p>
    <w:p w:rsidR="00000000" w:rsidDel="00000000" w:rsidP="00000000" w:rsidRDefault="00000000" w:rsidRPr="00000000" w14:paraId="00000CA5">
      <w:pPr>
        <w:rPr>
          <w:highlight w:val="yellow"/>
        </w:rPr>
      </w:pPr>
      <w:r w:rsidDel="00000000" w:rsidR="00000000" w:rsidRPr="00000000">
        <w:rPr>
          <w:highlight w:val="yellow"/>
          <w:rtl w:val="0"/>
        </w:rPr>
        <w:t xml:space="preserve">{</w:t>
      </w:r>
    </w:p>
    <w:p w:rsidR="00000000" w:rsidDel="00000000" w:rsidP="00000000" w:rsidRDefault="00000000" w:rsidRPr="00000000" w14:paraId="00000CA6">
      <w:pPr>
        <w:rPr>
          <w:highlight w:val="yellow"/>
        </w:rPr>
      </w:pPr>
      <w:r w:rsidDel="00000000" w:rsidR="00000000" w:rsidRPr="00000000">
        <w:rPr>
          <w:highlight w:val="yellow"/>
          <w:rtl w:val="0"/>
        </w:rPr>
        <w:t xml:space="preserve">    var action = await _teamsUnitOfWork.GetTotalRecordsAsync(pagination);</w:t>
      </w:r>
    </w:p>
    <w:p w:rsidR="00000000" w:rsidDel="00000000" w:rsidP="00000000" w:rsidRDefault="00000000" w:rsidRPr="00000000" w14:paraId="00000CA7">
      <w:pPr>
        <w:rPr>
          <w:highlight w:val="yellow"/>
        </w:rPr>
      </w:pPr>
      <w:r w:rsidDel="00000000" w:rsidR="00000000" w:rsidRPr="00000000">
        <w:rPr>
          <w:highlight w:val="yellow"/>
          <w:rtl w:val="0"/>
        </w:rPr>
        <w:t xml:space="preserve">    if (action.WasSuccess)</w:t>
      </w:r>
    </w:p>
    <w:p w:rsidR="00000000" w:rsidDel="00000000" w:rsidP="00000000" w:rsidRDefault="00000000" w:rsidRPr="00000000" w14:paraId="00000CA8">
      <w:pPr>
        <w:rPr>
          <w:highlight w:val="yellow"/>
        </w:rPr>
      </w:pPr>
      <w:r w:rsidDel="00000000" w:rsidR="00000000" w:rsidRPr="00000000">
        <w:rPr>
          <w:highlight w:val="yellow"/>
          <w:rtl w:val="0"/>
        </w:rPr>
        <w:t xml:space="preserve">    {</w:t>
      </w:r>
    </w:p>
    <w:p w:rsidR="00000000" w:rsidDel="00000000" w:rsidP="00000000" w:rsidRDefault="00000000" w:rsidRPr="00000000" w14:paraId="00000CA9">
      <w:pPr>
        <w:rPr>
          <w:highlight w:val="yellow"/>
        </w:rPr>
      </w:pPr>
      <w:r w:rsidDel="00000000" w:rsidR="00000000" w:rsidRPr="00000000">
        <w:rPr>
          <w:highlight w:val="yellow"/>
          <w:rtl w:val="0"/>
        </w:rPr>
        <w:t xml:space="preserve">        return Ok(action.Result);</w:t>
      </w:r>
    </w:p>
    <w:p w:rsidR="00000000" w:rsidDel="00000000" w:rsidP="00000000" w:rsidRDefault="00000000" w:rsidRPr="00000000" w14:paraId="00000CAA">
      <w:pPr>
        <w:rPr>
          <w:highlight w:val="yellow"/>
        </w:rPr>
      </w:pPr>
      <w:r w:rsidDel="00000000" w:rsidR="00000000" w:rsidRPr="00000000">
        <w:rPr>
          <w:highlight w:val="yellow"/>
          <w:rtl w:val="0"/>
        </w:rPr>
        <w:t xml:space="preserve">    }</w:t>
      </w:r>
    </w:p>
    <w:p w:rsidR="00000000" w:rsidDel="00000000" w:rsidP="00000000" w:rsidRDefault="00000000" w:rsidRPr="00000000" w14:paraId="00000CAB">
      <w:pPr>
        <w:rPr>
          <w:highlight w:val="yellow"/>
        </w:rPr>
      </w:pPr>
      <w:r w:rsidDel="00000000" w:rsidR="00000000" w:rsidRPr="00000000">
        <w:rPr>
          <w:highlight w:val="yellow"/>
          <w:rtl w:val="0"/>
        </w:rPr>
        <w:t xml:space="preserve">    return BadRequest();</w:t>
      </w:r>
    </w:p>
    <w:p w:rsidR="00000000" w:rsidDel="00000000" w:rsidP="00000000" w:rsidRDefault="00000000" w:rsidRPr="00000000" w14:paraId="00000CAC">
      <w:pPr>
        <w:rPr>
          <w:highlight w:val="yellow"/>
        </w:rPr>
      </w:pPr>
      <w:r w:rsidDel="00000000" w:rsidR="00000000" w:rsidRPr="00000000">
        <w:rPr>
          <w:highlight w:val="yellow"/>
          <w:rtl w:val="0"/>
        </w:rPr>
        <w:t xml:space="preserve">}</w:t>
      </w:r>
    </w:p>
    <w:p w:rsidR="00000000" w:rsidDel="00000000" w:rsidP="00000000" w:rsidRDefault="00000000" w:rsidRPr="00000000" w14:paraId="00000CAD">
      <w:pPr>
        <w:rPr>
          <w:highlight w:val="yellow"/>
        </w:rPr>
      </w:pPr>
      <w:r w:rsidDel="00000000" w:rsidR="00000000" w:rsidRPr="00000000">
        <w:rPr>
          <w:rtl w:val="0"/>
        </w:rPr>
      </w:r>
    </w:p>
    <w:p w:rsidR="00000000" w:rsidDel="00000000" w:rsidP="00000000" w:rsidRDefault="00000000" w:rsidRPr="00000000" w14:paraId="00000CAE">
      <w:pPr>
        <w:numPr>
          <w:ilvl w:val="0"/>
          <w:numId w:val="6"/>
        </w:numPr>
        <w:ind w:left="720" w:hanging="360"/>
      </w:pPr>
      <w:r w:rsidDel="00000000" w:rsidR="00000000" w:rsidRPr="00000000">
        <w:rPr>
          <w:rtl w:val="0"/>
        </w:rPr>
        <w:t xml:space="preserve">Probamos en swagger y hacemos el commit.</w:t>
      </w:r>
    </w:p>
    <w:p w:rsidR="00000000" w:rsidDel="00000000" w:rsidP="00000000" w:rsidRDefault="00000000" w:rsidRPr="00000000" w14:paraId="00000CAF">
      <w:pPr>
        <w:pStyle w:val="Heading2"/>
        <w:rPr/>
      </w:pPr>
      <w:bookmarkStart w:colFirst="0" w:colLast="0" w:name="_eew3arp0dbkr" w:id="22"/>
      <w:bookmarkEnd w:id="22"/>
      <w:r w:rsidDel="00000000" w:rsidR="00000000" w:rsidRPr="00000000">
        <w:rPr>
          <w:rtl w:val="0"/>
        </w:rPr>
        <w:t xml:space="preserve">Cambiando el look &amp; feel con MudBlazor</w:t>
      </w:r>
    </w:p>
    <w:p w:rsidR="00000000" w:rsidDel="00000000" w:rsidP="00000000" w:rsidRDefault="00000000" w:rsidRPr="00000000" w14:paraId="00000CB0">
      <w:pPr>
        <w:ind w:left="0" w:firstLine="0"/>
        <w:rPr/>
      </w:pPr>
      <w:r w:rsidDel="00000000" w:rsidR="00000000" w:rsidRPr="00000000">
        <w:rPr>
          <w:rtl w:val="0"/>
        </w:rPr>
        <w:t xml:space="preserve">Vamos a utilizar las librerías de </w:t>
      </w:r>
      <w:r w:rsidDel="00000000" w:rsidR="00000000" w:rsidRPr="00000000">
        <w:rPr>
          <w:b w:val="1"/>
          <w:bCs w:val="1"/>
          <w:rtl w:val="0"/>
        </w:rPr>
        <w:t xml:space="preserve">MudBlazor</w:t>
      </w:r>
      <w:r w:rsidDel="00000000" w:rsidR="00000000" w:rsidRPr="00000000">
        <w:rPr>
          <w:rtl w:val="0"/>
        </w:rPr>
        <w:t xml:space="preserve">, la documentación está en </w:t>
      </w:r>
      <w:hyperlink r:id="rId30">
        <w:r w:rsidDel="00000000" w:rsidR="00000000" w:rsidRPr="00000000">
          <w:rPr>
            <w:color w:val="1155cc"/>
            <w:u w:val="single"/>
            <w:rtl w:val="0"/>
          </w:rPr>
          <w:t xml:space="preserve">https://mudblazor.com/getting-started/installation#prerequisites</w:t>
        </w:r>
      </w:hyperlink>
      <w:r w:rsidDel="00000000" w:rsidR="00000000" w:rsidRPr="00000000">
        <w:rPr>
          <w:rtl w:val="0"/>
        </w:rPr>
        <w:t xml:space="preserve"> primero procedemos con la instalación</w:t>
      </w:r>
    </w:p>
    <w:p w:rsidR="00000000" w:rsidDel="00000000" w:rsidP="00000000" w:rsidRDefault="00000000" w:rsidRPr="00000000" w14:paraId="00000CB1">
      <w:pPr>
        <w:ind w:left="0" w:firstLine="0"/>
        <w:rPr/>
      </w:pPr>
      <w:r w:rsidDel="00000000" w:rsidR="00000000" w:rsidRPr="00000000">
        <w:rPr>
          <w:rtl w:val="0"/>
        </w:rPr>
      </w:r>
    </w:p>
    <w:p w:rsidR="00000000" w:rsidDel="00000000" w:rsidP="00000000" w:rsidRDefault="00000000" w:rsidRPr="00000000" w14:paraId="00000CB2">
      <w:pPr>
        <w:numPr>
          <w:ilvl w:val="0"/>
          <w:numId w:val="6"/>
        </w:numPr>
        <w:ind w:left="720" w:hanging="360"/>
      </w:pPr>
      <w:r w:rsidDel="00000000" w:rsidR="00000000" w:rsidRPr="00000000">
        <w:rPr>
          <w:rtl w:val="0"/>
        </w:rPr>
        <w:t xml:space="preserve">En el </w:t>
      </w:r>
      <w:r w:rsidDel="00000000" w:rsidR="00000000" w:rsidRPr="00000000">
        <w:rPr>
          <w:b w:val="1"/>
          <w:bCs w:val="1"/>
          <w:rtl w:val="0"/>
        </w:rPr>
        <w:t xml:space="preserve">FrontEnd</w:t>
      </w:r>
      <w:r w:rsidDel="00000000" w:rsidR="00000000" w:rsidRPr="00000000">
        <w:rPr>
          <w:rtl w:val="0"/>
        </w:rPr>
        <w:t xml:space="preserve"> usamos el NuGet Package Manager para instalar </w:t>
      </w:r>
      <w:r w:rsidDel="00000000" w:rsidR="00000000" w:rsidRPr="00000000">
        <w:rPr>
          <w:b w:val="1"/>
          <w:bCs w:val="1"/>
          <w:rtl w:val="0"/>
        </w:rPr>
        <w:t xml:space="preserve">MudBlazor</w:t>
      </w:r>
      <w:r w:rsidDel="00000000" w:rsidR="00000000" w:rsidRPr="00000000">
        <w:rPr>
          <w:rtl w:val="0"/>
        </w:rPr>
        <w:t xml:space="preserve">.</w:t>
      </w:r>
    </w:p>
    <w:p w:rsidR="00000000" w:rsidDel="00000000" w:rsidP="00000000" w:rsidRDefault="00000000" w:rsidRPr="00000000" w14:paraId="00000CB3">
      <w:pPr>
        <w:ind w:left="720" w:firstLine="0"/>
        <w:rPr/>
      </w:pPr>
      <w:r w:rsidDel="00000000" w:rsidR="00000000" w:rsidRPr="00000000">
        <w:rPr>
          <w:rtl w:val="0"/>
        </w:rPr>
      </w:r>
    </w:p>
    <w:p w:rsidR="00000000" w:rsidDel="00000000" w:rsidP="00000000" w:rsidRDefault="00000000" w:rsidRPr="00000000" w14:paraId="00000CB4">
      <w:pPr>
        <w:numPr>
          <w:ilvl w:val="0"/>
          <w:numId w:val="6"/>
        </w:numPr>
        <w:ind w:left="720" w:hanging="360"/>
      </w:pPr>
      <w:r w:rsidDel="00000000" w:rsidR="00000000" w:rsidRPr="00000000">
        <w:rPr>
          <w:rtl w:val="0"/>
        </w:rPr>
        <w:t xml:space="preserve">Luego de instalar el paquete añadimos en el archivo </w:t>
      </w:r>
      <w:r w:rsidDel="00000000" w:rsidR="00000000" w:rsidRPr="00000000">
        <w:rPr>
          <w:b w:val="1"/>
          <w:bCs w:val="1"/>
          <w:rtl w:val="0"/>
        </w:rPr>
        <w:t xml:space="preserve">_imports.razor</w:t>
      </w:r>
      <w:r w:rsidDel="00000000" w:rsidR="00000000" w:rsidRPr="00000000">
        <w:rPr>
          <w:rtl w:val="0"/>
        </w:rPr>
        <w:t xml:space="preserve"> la siguiente línea:</w:t>
      </w:r>
    </w:p>
    <w:p w:rsidR="00000000" w:rsidDel="00000000" w:rsidP="00000000" w:rsidRDefault="00000000" w:rsidRPr="00000000" w14:paraId="00000CB5">
      <w:pPr>
        <w:ind w:left="0" w:firstLine="0"/>
        <w:rPr/>
      </w:pPr>
      <w:r w:rsidDel="00000000" w:rsidR="00000000" w:rsidRPr="00000000">
        <w:rPr>
          <w:rtl w:val="0"/>
        </w:rPr>
      </w:r>
    </w:p>
    <w:p w:rsidR="00000000" w:rsidDel="00000000" w:rsidP="00000000" w:rsidRDefault="00000000" w:rsidRPr="00000000" w14:paraId="00000CB6">
      <w:pPr>
        <w:ind w:left="0" w:firstLine="0"/>
        <w:rPr>
          <w:highlight w:val="yellow"/>
        </w:rPr>
      </w:pPr>
      <w:r w:rsidDel="00000000" w:rsidR="00000000" w:rsidRPr="00000000">
        <w:rPr>
          <w:highlight w:val="yellow"/>
          <w:rtl w:val="0"/>
        </w:rPr>
        <w:t xml:space="preserve">@using MudBlazor</w:t>
      </w:r>
    </w:p>
    <w:p w:rsidR="00000000" w:rsidDel="00000000" w:rsidP="00000000" w:rsidRDefault="00000000" w:rsidRPr="00000000" w14:paraId="00000CB7">
      <w:pPr>
        <w:ind w:left="0" w:firstLine="0"/>
        <w:rPr/>
      </w:pPr>
      <w:r w:rsidDel="00000000" w:rsidR="00000000" w:rsidRPr="00000000">
        <w:rPr>
          <w:rtl w:val="0"/>
        </w:rPr>
      </w:r>
    </w:p>
    <w:p w:rsidR="00000000" w:rsidDel="00000000" w:rsidP="00000000" w:rsidRDefault="00000000" w:rsidRPr="00000000" w14:paraId="00000CB8">
      <w:pPr>
        <w:numPr>
          <w:ilvl w:val="0"/>
          <w:numId w:val="6"/>
        </w:numPr>
        <w:ind w:left="720" w:hanging="360"/>
      </w:pPr>
      <w:r w:rsidDel="00000000" w:rsidR="00000000" w:rsidRPr="00000000">
        <w:rPr>
          <w:rtl w:val="0"/>
        </w:rPr>
        <w:t xml:space="preserve">Modificamos el archivo </w:t>
      </w:r>
      <w:r w:rsidDel="00000000" w:rsidR="00000000" w:rsidRPr="00000000">
        <w:rPr>
          <w:b w:val="1"/>
          <w:bCs w:val="1"/>
          <w:rtl w:val="0"/>
        </w:rPr>
        <w:t xml:space="preserve">index.html</w:t>
      </w:r>
      <w:r w:rsidDel="00000000" w:rsidR="00000000" w:rsidRPr="00000000">
        <w:rPr>
          <w:rtl w:val="0"/>
        </w:rPr>
        <w:t xml:space="preserve"> para agregar los estilos y scripts de MudBlazor:</w:t>
      </w:r>
    </w:p>
    <w:p w:rsidR="00000000" w:rsidDel="00000000" w:rsidP="00000000" w:rsidRDefault="00000000" w:rsidRPr="00000000" w14:paraId="00000CB9">
      <w:pPr>
        <w:ind w:left="0" w:firstLine="0"/>
        <w:rPr/>
      </w:pPr>
      <w:r w:rsidDel="00000000" w:rsidR="00000000" w:rsidRPr="00000000">
        <w:rPr>
          <w:rtl w:val="0"/>
        </w:rPr>
      </w:r>
    </w:p>
    <w:p w:rsidR="00000000" w:rsidDel="00000000" w:rsidP="00000000" w:rsidRDefault="00000000" w:rsidRPr="00000000" w14:paraId="00000CBA">
      <w:pPr>
        <w:rPr/>
      </w:pPr>
      <w:r w:rsidDel="00000000" w:rsidR="00000000" w:rsidRPr="00000000">
        <w:rPr>
          <w:rtl w:val="0"/>
        </w:rPr>
        <w:t xml:space="preserve">&lt;!DOCTYPE html&gt;</w:t>
      </w:r>
    </w:p>
    <w:p w:rsidR="00000000" w:rsidDel="00000000" w:rsidP="00000000" w:rsidRDefault="00000000" w:rsidRPr="00000000" w14:paraId="00000CBB">
      <w:pPr>
        <w:rPr/>
      </w:pPr>
      <w:r w:rsidDel="00000000" w:rsidR="00000000" w:rsidRPr="00000000">
        <w:rPr>
          <w:rtl w:val="0"/>
        </w:rPr>
        <w:t xml:space="preserve">&lt;html lang="en"&gt;</w:t>
      </w:r>
    </w:p>
    <w:p w:rsidR="00000000" w:rsidDel="00000000" w:rsidP="00000000" w:rsidRDefault="00000000" w:rsidRPr="00000000" w14:paraId="00000CBC">
      <w:pPr>
        <w:rPr/>
      </w:pPr>
      <w:r w:rsidDel="00000000" w:rsidR="00000000" w:rsidRPr="00000000">
        <w:rPr>
          <w:rtl w:val="0"/>
        </w:rPr>
      </w:r>
    </w:p>
    <w:p w:rsidR="00000000" w:rsidDel="00000000" w:rsidP="00000000" w:rsidRDefault="00000000" w:rsidRPr="00000000" w14:paraId="00000CBD">
      <w:pPr>
        <w:rPr/>
      </w:pPr>
      <w:r w:rsidDel="00000000" w:rsidR="00000000" w:rsidRPr="00000000">
        <w:rPr>
          <w:rtl w:val="0"/>
        </w:rPr>
        <w:t xml:space="preserve">&lt;head&gt;</w:t>
      </w:r>
    </w:p>
    <w:p w:rsidR="00000000" w:rsidDel="00000000" w:rsidP="00000000" w:rsidRDefault="00000000" w:rsidRPr="00000000" w14:paraId="00000CBE">
      <w:pPr>
        <w:rPr/>
      </w:pPr>
      <w:r w:rsidDel="00000000" w:rsidR="00000000" w:rsidRPr="00000000">
        <w:rPr>
          <w:rtl w:val="0"/>
        </w:rPr>
        <w:t xml:space="preserve">    &lt;meta charset="utf-8" /&gt;</w:t>
      </w:r>
    </w:p>
    <w:p w:rsidR="00000000" w:rsidDel="00000000" w:rsidP="00000000" w:rsidRDefault="00000000" w:rsidRPr="00000000" w14:paraId="00000CBF">
      <w:pPr>
        <w:rPr/>
      </w:pPr>
      <w:r w:rsidDel="00000000" w:rsidR="00000000" w:rsidRPr="00000000">
        <w:rPr>
          <w:rtl w:val="0"/>
        </w:rPr>
        <w:t xml:space="preserve">    &lt;meta name="viewport" content="width=device-width, initial-scale=1.0" /&gt;</w:t>
      </w:r>
    </w:p>
    <w:p w:rsidR="00000000" w:rsidDel="00000000" w:rsidP="00000000" w:rsidRDefault="00000000" w:rsidRPr="00000000" w14:paraId="00000CC0">
      <w:pPr>
        <w:rPr/>
      </w:pPr>
      <w:r w:rsidDel="00000000" w:rsidR="00000000" w:rsidRPr="00000000">
        <w:rPr>
          <w:rtl w:val="0"/>
        </w:rPr>
        <w:t xml:space="preserve">    &lt;title&gt;Fantasy.Frontend&lt;/title&gt;</w:t>
      </w:r>
    </w:p>
    <w:p w:rsidR="00000000" w:rsidDel="00000000" w:rsidP="00000000" w:rsidRDefault="00000000" w:rsidRPr="00000000" w14:paraId="00000CC1">
      <w:pPr>
        <w:rPr/>
      </w:pPr>
      <w:r w:rsidDel="00000000" w:rsidR="00000000" w:rsidRPr="00000000">
        <w:rPr>
          <w:rtl w:val="0"/>
        </w:rPr>
        <w:t xml:space="preserve">    &lt;base href="/" /&gt;</w:t>
      </w:r>
    </w:p>
    <w:p w:rsidR="00000000" w:rsidDel="00000000" w:rsidP="00000000" w:rsidRDefault="00000000" w:rsidRPr="00000000" w14:paraId="00000CC2">
      <w:pPr>
        <w:rPr/>
      </w:pPr>
      <w:r w:rsidDel="00000000" w:rsidR="00000000" w:rsidRPr="00000000">
        <w:rPr>
          <w:rtl w:val="0"/>
        </w:rPr>
        <w:t xml:space="preserve">    &lt;link rel="stylesheet" href="css/bootstrap/bootstrap.min.css" /&gt;</w:t>
      </w:r>
    </w:p>
    <w:p w:rsidR="00000000" w:rsidDel="00000000" w:rsidP="00000000" w:rsidRDefault="00000000" w:rsidRPr="00000000" w14:paraId="00000CC3">
      <w:pPr>
        <w:rPr/>
      </w:pPr>
      <w:r w:rsidDel="00000000" w:rsidR="00000000" w:rsidRPr="00000000">
        <w:rPr>
          <w:rtl w:val="0"/>
        </w:rPr>
        <w:t xml:space="preserve">    &lt;link rel="stylesheet" href="css/app.css" /&gt;</w:t>
      </w:r>
    </w:p>
    <w:p w:rsidR="00000000" w:rsidDel="00000000" w:rsidP="00000000" w:rsidRDefault="00000000" w:rsidRPr="00000000" w14:paraId="00000CC4">
      <w:pPr>
        <w:rPr/>
      </w:pPr>
      <w:r w:rsidDel="00000000" w:rsidR="00000000" w:rsidRPr="00000000">
        <w:rPr>
          <w:rtl w:val="0"/>
        </w:rPr>
        <w:t xml:space="preserve">    &lt;link rel="icon" type="image/png" href="favicon.png" /&gt;</w:t>
      </w:r>
    </w:p>
    <w:p w:rsidR="00000000" w:rsidDel="00000000" w:rsidP="00000000" w:rsidRDefault="00000000" w:rsidRPr="00000000" w14:paraId="00000CC5">
      <w:pPr>
        <w:rPr/>
      </w:pPr>
      <w:r w:rsidDel="00000000" w:rsidR="00000000" w:rsidRPr="00000000">
        <w:rPr>
          <w:rtl w:val="0"/>
        </w:rPr>
        <w:t xml:space="preserve">    &lt;link href="Fantasy.Frontend.styles.css" rel="stylesheet" /&gt;</w:t>
      </w:r>
    </w:p>
    <w:p w:rsidR="00000000" w:rsidDel="00000000" w:rsidP="00000000" w:rsidRDefault="00000000" w:rsidRPr="00000000" w14:paraId="00000CC6">
      <w:pPr>
        <w:rPr>
          <w:highlight w:val="yellow"/>
        </w:rPr>
      </w:pPr>
      <w:r w:rsidDel="00000000" w:rsidR="00000000" w:rsidRPr="00000000">
        <w:rPr>
          <w:highlight w:val="yellow"/>
          <w:rtl w:val="0"/>
        </w:rPr>
        <w:t xml:space="preserve">    &lt;link href="_content/MudBlazor/MudBlazor.min.css" rel="stylesheet" /&gt;</w:t>
      </w:r>
    </w:p>
    <w:p w:rsidR="00000000" w:rsidDel="00000000" w:rsidP="00000000" w:rsidRDefault="00000000" w:rsidRPr="00000000" w14:paraId="00000CC7">
      <w:pPr>
        <w:rPr/>
      </w:pPr>
      <w:r w:rsidDel="00000000" w:rsidR="00000000" w:rsidRPr="00000000">
        <w:rPr>
          <w:rtl w:val="0"/>
        </w:rPr>
        <w:t xml:space="preserve">&lt;/head&gt;</w:t>
      </w:r>
    </w:p>
    <w:p w:rsidR="00000000" w:rsidDel="00000000" w:rsidP="00000000" w:rsidRDefault="00000000" w:rsidRPr="00000000" w14:paraId="00000CC8">
      <w:pPr>
        <w:rPr/>
      </w:pPr>
      <w:r w:rsidDel="00000000" w:rsidR="00000000" w:rsidRPr="00000000">
        <w:rPr>
          <w:rtl w:val="0"/>
        </w:rPr>
      </w:r>
    </w:p>
    <w:p w:rsidR="00000000" w:rsidDel="00000000" w:rsidP="00000000" w:rsidRDefault="00000000" w:rsidRPr="00000000" w14:paraId="00000CC9">
      <w:pPr>
        <w:rPr/>
      </w:pPr>
      <w:r w:rsidDel="00000000" w:rsidR="00000000" w:rsidRPr="00000000">
        <w:rPr>
          <w:rtl w:val="0"/>
        </w:rPr>
        <w:t xml:space="preserve">&lt;body&gt;</w:t>
      </w:r>
    </w:p>
    <w:p w:rsidR="00000000" w:rsidDel="00000000" w:rsidP="00000000" w:rsidRDefault="00000000" w:rsidRPr="00000000" w14:paraId="00000CCA">
      <w:pPr>
        <w:rPr/>
      </w:pPr>
      <w:r w:rsidDel="00000000" w:rsidR="00000000" w:rsidRPr="00000000">
        <w:rPr>
          <w:rtl w:val="0"/>
        </w:rPr>
        <w:t xml:space="preserve">    &lt;div id="app"&gt;</w:t>
      </w:r>
    </w:p>
    <w:p w:rsidR="00000000" w:rsidDel="00000000" w:rsidP="00000000" w:rsidRDefault="00000000" w:rsidRPr="00000000" w14:paraId="00000CCB">
      <w:pPr>
        <w:rPr/>
      </w:pPr>
      <w:r w:rsidDel="00000000" w:rsidR="00000000" w:rsidRPr="00000000">
        <w:rPr>
          <w:rtl w:val="0"/>
        </w:rPr>
        <w:t xml:space="preserve">        &lt;svg class="loading-progress"&gt;</w:t>
      </w:r>
    </w:p>
    <w:p w:rsidR="00000000" w:rsidDel="00000000" w:rsidP="00000000" w:rsidRDefault="00000000" w:rsidRPr="00000000" w14:paraId="00000CCC">
      <w:pPr>
        <w:rPr/>
      </w:pPr>
      <w:r w:rsidDel="00000000" w:rsidR="00000000" w:rsidRPr="00000000">
        <w:rPr>
          <w:rtl w:val="0"/>
        </w:rPr>
        <w:t xml:space="preserve">            &lt;circle r="40%" cx="50%" cy="50%" /&gt;</w:t>
      </w:r>
    </w:p>
    <w:p w:rsidR="00000000" w:rsidDel="00000000" w:rsidP="00000000" w:rsidRDefault="00000000" w:rsidRPr="00000000" w14:paraId="00000CCD">
      <w:pPr>
        <w:rPr/>
      </w:pPr>
      <w:r w:rsidDel="00000000" w:rsidR="00000000" w:rsidRPr="00000000">
        <w:rPr>
          <w:rtl w:val="0"/>
        </w:rPr>
        <w:t xml:space="preserve">            &lt;circle r="40%" cx="50%" cy="50%" /&gt;</w:t>
      </w:r>
    </w:p>
    <w:p w:rsidR="00000000" w:rsidDel="00000000" w:rsidP="00000000" w:rsidRDefault="00000000" w:rsidRPr="00000000" w14:paraId="00000CCE">
      <w:pPr>
        <w:rPr/>
      </w:pPr>
      <w:r w:rsidDel="00000000" w:rsidR="00000000" w:rsidRPr="00000000">
        <w:rPr>
          <w:rtl w:val="0"/>
        </w:rPr>
        <w:t xml:space="preserve">        &lt;/svg&gt;</w:t>
      </w:r>
    </w:p>
    <w:p w:rsidR="00000000" w:rsidDel="00000000" w:rsidP="00000000" w:rsidRDefault="00000000" w:rsidRPr="00000000" w14:paraId="00000CCF">
      <w:pPr>
        <w:rPr/>
      </w:pPr>
      <w:r w:rsidDel="00000000" w:rsidR="00000000" w:rsidRPr="00000000">
        <w:rPr>
          <w:rtl w:val="0"/>
        </w:rPr>
        <w:t xml:space="preserve">        &lt;div class="loading-progress-text"&gt;&lt;/div&gt;</w:t>
      </w:r>
    </w:p>
    <w:p w:rsidR="00000000" w:rsidDel="00000000" w:rsidP="00000000" w:rsidRDefault="00000000" w:rsidRPr="00000000" w14:paraId="00000CD0">
      <w:pPr>
        <w:rPr/>
      </w:pPr>
      <w:r w:rsidDel="00000000" w:rsidR="00000000" w:rsidRPr="00000000">
        <w:rPr>
          <w:rtl w:val="0"/>
        </w:rPr>
        <w:t xml:space="preserve">    &lt;/div&gt;</w:t>
      </w:r>
    </w:p>
    <w:p w:rsidR="00000000" w:rsidDel="00000000" w:rsidP="00000000" w:rsidRDefault="00000000" w:rsidRPr="00000000" w14:paraId="00000CD1">
      <w:pPr>
        <w:rPr/>
      </w:pPr>
      <w:r w:rsidDel="00000000" w:rsidR="00000000" w:rsidRPr="00000000">
        <w:rPr>
          <w:rtl w:val="0"/>
        </w:rPr>
      </w:r>
    </w:p>
    <w:p w:rsidR="00000000" w:rsidDel="00000000" w:rsidP="00000000" w:rsidRDefault="00000000" w:rsidRPr="00000000" w14:paraId="00000CD2">
      <w:pPr>
        <w:rPr/>
      </w:pPr>
      <w:r w:rsidDel="00000000" w:rsidR="00000000" w:rsidRPr="00000000">
        <w:rPr>
          <w:rtl w:val="0"/>
        </w:rPr>
        <w:t xml:space="preserve">    &lt;div id="blazor-error-ui"&gt;</w:t>
      </w:r>
    </w:p>
    <w:p w:rsidR="00000000" w:rsidDel="00000000" w:rsidP="00000000" w:rsidRDefault="00000000" w:rsidRPr="00000000" w14:paraId="00000CD3">
      <w:pPr>
        <w:rPr/>
      </w:pPr>
      <w:r w:rsidDel="00000000" w:rsidR="00000000" w:rsidRPr="00000000">
        <w:rPr>
          <w:rtl w:val="0"/>
        </w:rPr>
        <w:t xml:space="preserve">        An unhandled error has occurred.</w:t>
      </w:r>
    </w:p>
    <w:p w:rsidR="00000000" w:rsidDel="00000000" w:rsidP="00000000" w:rsidRDefault="00000000" w:rsidRPr="00000000" w14:paraId="00000CD4">
      <w:pPr>
        <w:rPr/>
      </w:pPr>
      <w:r w:rsidDel="00000000" w:rsidR="00000000" w:rsidRPr="00000000">
        <w:rPr>
          <w:rtl w:val="0"/>
        </w:rPr>
        <w:t xml:space="preserve">        &lt;a href="" class="reload"&gt;Reload&lt;/a&gt;</w:t>
      </w:r>
    </w:p>
    <w:p w:rsidR="00000000" w:rsidDel="00000000" w:rsidP="00000000" w:rsidRDefault="00000000" w:rsidRPr="00000000" w14:paraId="00000CD5">
      <w:pPr>
        <w:rPr/>
      </w:pPr>
      <w:r w:rsidDel="00000000" w:rsidR="00000000" w:rsidRPr="00000000">
        <w:rPr>
          <w:rtl w:val="0"/>
        </w:rPr>
        <w:t xml:space="preserve">        &lt;a class="dismiss"&gt;🗙&lt;/a&gt;</w:t>
      </w:r>
    </w:p>
    <w:p w:rsidR="00000000" w:rsidDel="00000000" w:rsidP="00000000" w:rsidRDefault="00000000" w:rsidRPr="00000000" w14:paraId="00000CD6">
      <w:pPr>
        <w:rPr/>
      </w:pPr>
      <w:r w:rsidDel="00000000" w:rsidR="00000000" w:rsidRPr="00000000">
        <w:rPr>
          <w:rtl w:val="0"/>
        </w:rPr>
        <w:t xml:space="preserve">    &lt;/div&gt;</w:t>
      </w:r>
    </w:p>
    <w:p w:rsidR="00000000" w:rsidDel="00000000" w:rsidP="00000000" w:rsidRDefault="00000000" w:rsidRPr="00000000" w14:paraId="00000CD7">
      <w:pPr>
        <w:rPr/>
      </w:pPr>
      <w:r w:rsidDel="00000000" w:rsidR="00000000" w:rsidRPr="00000000">
        <w:rPr>
          <w:rtl w:val="0"/>
        </w:rPr>
        <w:t xml:space="preserve">    &lt;script src="_framework/blazor.webassembly.js"&gt;&lt;/script&gt;</w:t>
      </w:r>
    </w:p>
    <w:p w:rsidR="00000000" w:rsidDel="00000000" w:rsidP="00000000" w:rsidRDefault="00000000" w:rsidRPr="00000000" w14:paraId="00000CD8">
      <w:pPr>
        <w:rPr/>
      </w:pPr>
      <w:r w:rsidDel="00000000" w:rsidR="00000000" w:rsidRPr="00000000">
        <w:rPr>
          <w:rtl w:val="0"/>
        </w:rPr>
        <w:t xml:space="preserve">    &lt;script src="_content/CurrieTechnologies.Razor.SweetAlert2/sweetAlert2.min.js"&gt;&lt;/script&gt;</w:t>
      </w:r>
    </w:p>
    <w:p w:rsidR="00000000" w:rsidDel="00000000" w:rsidP="00000000" w:rsidRDefault="00000000" w:rsidRPr="00000000" w14:paraId="00000CD9">
      <w:pPr>
        <w:rPr>
          <w:highlight w:val="yellow"/>
        </w:rPr>
      </w:pPr>
      <w:r w:rsidDel="00000000" w:rsidR="00000000" w:rsidRPr="00000000">
        <w:rPr>
          <w:highlight w:val="yellow"/>
          <w:rtl w:val="0"/>
        </w:rPr>
        <w:t xml:space="preserve">    &lt;script src="_content/MudBlazor/MudBlazor.min.js"&gt;&lt;/script&gt;</w:t>
      </w:r>
    </w:p>
    <w:p w:rsidR="00000000" w:rsidDel="00000000" w:rsidP="00000000" w:rsidRDefault="00000000" w:rsidRPr="00000000" w14:paraId="00000CDA">
      <w:pPr>
        <w:rPr/>
      </w:pPr>
      <w:r w:rsidDel="00000000" w:rsidR="00000000" w:rsidRPr="00000000">
        <w:rPr>
          <w:rtl w:val="0"/>
        </w:rPr>
        <w:t xml:space="preserve">&lt;/body&gt;</w:t>
      </w:r>
    </w:p>
    <w:p w:rsidR="00000000" w:rsidDel="00000000" w:rsidP="00000000" w:rsidRDefault="00000000" w:rsidRPr="00000000" w14:paraId="00000CDB">
      <w:pPr>
        <w:rPr/>
      </w:pPr>
      <w:r w:rsidDel="00000000" w:rsidR="00000000" w:rsidRPr="00000000">
        <w:rPr>
          <w:rtl w:val="0"/>
        </w:rPr>
        <w:t xml:space="preserve">&lt;/html&gt;</w:t>
      </w:r>
    </w:p>
    <w:p w:rsidR="00000000" w:rsidDel="00000000" w:rsidP="00000000" w:rsidRDefault="00000000" w:rsidRPr="00000000" w14:paraId="00000CDC">
      <w:pPr>
        <w:ind w:left="0" w:firstLine="0"/>
        <w:rPr/>
      </w:pPr>
      <w:r w:rsidDel="00000000" w:rsidR="00000000" w:rsidRPr="00000000">
        <w:rPr>
          <w:rtl w:val="0"/>
        </w:rPr>
      </w:r>
    </w:p>
    <w:p w:rsidR="00000000" w:rsidDel="00000000" w:rsidP="00000000" w:rsidRDefault="00000000" w:rsidRPr="00000000" w14:paraId="00000CDD">
      <w:pPr>
        <w:numPr>
          <w:ilvl w:val="0"/>
          <w:numId w:val="6"/>
        </w:numPr>
        <w:ind w:left="720" w:hanging="360"/>
      </w:pPr>
      <w:r w:rsidDel="00000000" w:rsidR="00000000" w:rsidRPr="00000000">
        <w:rPr>
          <w:rtl w:val="0"/>
        </w:rPr>
        <w:t xml:space="preserve">En el archivo </w:t>
      </w:r>
      <w:r w:rsidDel="00000000" w:rsidR="00000000" w:rsidRPr="00000000">
        <w:rPr>
          <w:b w:val="1"/>
          <w:bCs w:val="1"/>
          <w:rtl w:val="0"/>
        </w:rPr>
        <w:t xml:space="preserve">Program.cs</w:t>
      </w:r>
      <w:r w:rsidDel="00000000" w:rsidR="00000000" w:rsidRPr="00000000">
        <w:rPr>
          <w:rtl w:val="0"/>
        </w:rPr>
        <w:t xml:space="preserve"> añadimos el servicio:</w:t>
      </w:r>
    </w:p>
    <w:p w:rsidR="00000000" w:rsidDel="00000000" w:rsidP="00000000" w:rsidRDefault="00000000" w:rsidRPr="00000000" w14:paraId="00000CDE">
      <w:pPr>
        <w:ind w:left="0" w:firstLine="0"/>
        <w:rPr/>
      </w:pPr>
      <w:r w:rsidDel="00000000" w:rsidR="00000000" w:rsidRPr="00000000">
        <w:rPr>
          <w:rtl w:val="0"/>
        </w:rPr>
      </w:r>
    </w:p>
    <w:p w:rsidR="00000000" w:rsidDel="00000000" w:rsidP="00000000" w:rsidRDefault="00000000" w:rsidRPr="00000000" w14:paraId="00000CDF">
      <w:pPr>
        <w:ind w:left="0" w:firstLine="0"/>
        <w:rPr>
          <w:highlight w:val="yellow"/>
        </w:rPr>
      </w:pPr>
      <w:r w:rsidDel="00000000" w:rsidR="00000000" w:rsidRPr="00000000">
        <w:rPr>
          <w:highlight w:val="yellow"/>
          <w:rtl w:val="0"/>
        </w:rPr>
        <w:t xml:space="preserve">builder.Services.AddMudServices();</w:t>
      </w:r>
    </w:p>
    <w:p w:rsidR="00000000" w:rsidDel="00000000" w:rsidP="00000000" w:rsidRDefault="00000000" w:rsidRPr="00000000" w14:paraId="00000CE0">
      <w:pPr>
        <w:ind w:left="0" w:firstLine="0"/>
        <w:rPr/>
      </w:pPr>
      <w:r w:rsidDel="00000000" w:rsidR="00000000" w:rsidRPr="00000000">
        <w:rPr>
          <w:rtl w:val="0"/>
        </w:rPr>
      </w:r>
    </w:p>
    <w:p w:rsidR="00000000" w:rsidDel="00000000" w:rsidP="00000000" w:rsidRDefault="00000000" w:rsidRPr="00000000" w14:paraId="00000CE1">
      <w:pPr>
        <w:numPr>
          <w:ilvl w:val="0"/>
          <w:numId w:val="6"/>
        </w:numPr>
        <w:ind w:left="850.3937007874016" w:hanging="566.9291338582678"/>
      </w:pPr>
      <w:r w:rsidDel="00000000" w:rsidR="00000000" w:rsidRPr="00000000">
        <w:rPr>
          <w:rtl w:val="0"/>
        </w:rPr>
        <w:t xml:space="preserve">Modificamos todo el contenido de </w:t>
      </w:r>
      <w:r w:rsidDel="00000000" w:rsidR="00000000" w:rsidRPr="00000000">
        <w:rPr>
          <w:b w:val="1"/>
          <w:bCs w:val="1"/>
          <w:rtl w:val="0"/>
        </w:rPr>
        <w:t xml:space="preserve">MainLayout.razor, </w:t>
      </w:r>
      <w:r w:rsidDel="00000000" w:rsidR="00000000" w:rsidRPr="00000000">
        <w:rPr>
          <w:rtl w:val="0"/>
        </w:rPr>
        <w:t xml:space="preserve">en este paso adaptamos todo el contenido del layout principal con componentes de MudBlazor. En este fragmento usamos varios componentes de MudBlazor, como el </w:t>
      </w:r>
      <w:r w:rsidDel="00000000" w:rsidR="00000000" w:rsidRPr="00000000">
        <w:rPr>
          <w:b w:val="1"/>
          <w:bCs w:val="1"/>
          <w:rtl w:val="0"/>
        </w:rPr>
        <w:t xml:space="preserve">MudLayout </w:t>
      </w:r>
      <w:r w:rsidDel="00000000" w:rsidR="00000000" w:rsidRPr="00000000">
        <w:rPr>
          <w:rtl w:val="0"/>
        </w:rPr>
        <w:t xml:space="preserve">que define el layout de la aplicación, El </w:t>
      </w:r>
      <w:r w:rsidDel="00000000" w:rsidR="00000000" w:rsidRPr="00000000">
        <w:rPr>
          <w:b w:val="1"/>
          <w:bCs w:val="1"/>
          <w:rtl w:val="0"/>
        </w:rPr>
        <w:t xml:space="preserve">MudAppBa</w:t>
      </w:r>
      <w:r w:rsidDel="00000000" w:rsidR="00000000" w:rsidRPr="00000000">
        <w:rPr>
          <w:rtl w:val="0"/>
        </w:rPr>
        <w:t xml:space="preserve">r que genera una barra superior, </w:t>
      </w:r>
      <w:r w:rsidDel="00000000" w:rsidR="00000000" w:rsidRPr="00000000">
        <w:rPr>
          <w:b w:val="1"/>
          <w:bCs w:val="1"/>
          <w:rtl w:val="0"/>
        </w:rPr>
        <w:t xml:space="preserve">MudIconButtons</w:t>
      </w:r>
      <w:r w:rsidDel="00000000" w:rsidR="00000000" w:rsidRPr="00000000">
        <w:rPr>
          <w:rtl w:val="0"/>
        </w:rPr>
        <w:t xml:space="preserve"> que son botones definidos por iconos, el </w:t>
      </w:r>
      <w:r w:rsidDel="00000000" w:rsidR="00000000" w:rsidRPr="00000000">
        <w:rPr>
          <w:b w:val="1"/>
          <w:bCs w:val="1"/>
          <w:rtl w:val="0"/>
        </w:rPr>
        <w:t xml:space="preserve">MudMen</w:t>
      </w:r>
      <w:r w:rsidDel="00000000" w:rsidR="00000000" w:rsidRPr="00000000">
        <w:rPr>
          <w:rtl w:val="0"/>
        </w:rPr>
        <w:t xml:space="preserve">u que ofrece un menú desplegable y el </w:t>
      </w:r>
      <w:r w:rsidDel="00000000" w:rsidR="00000000" w:rsidRPr="00000000">
        <w:rPr>
          <w:b w:val="1"/>
          <w:bCs w:val="1"/>
          <w:rtl w:val="0"/>
        </w:rPr>
        <w:t xml:space="preserve">MudDrawer</w:t>
      </w:r>
      <w:r w:rsidDel="00000000" w:rsidR="00000000" w:rsidRPr="00000000">
        <w:rPr>
          <w:rtl w:val="0"/>
        </w:rPr>
        <w:t xml:space="preserve"> que es donde se encuentra el NavMenu. Primero modificamos el </w:t>
      </w:r>
      <w:r w:rsidDel="00000000" w:rsidR="00000000" w:rsidRPr="00000000">
        <w:rPr>
          <w:b w:val="1"/>
          <w:bCs w:val="1"/>
          <w:rtl w:val="0"/>
        </w:rPr>
        <w:t xml:space="preserve">MainLayout.razor.cs</w:t>
      </w:r>
      <w:r w:rsidDel="00000000" w:rsidR="00000000" w:rsidRPr="00000000">
        <w:rPr>
          <w:rtl w:val="0"/>
        </w:rPr>
        <w:t xml:space="preserve">:</w:t>
      </w:r>
    </w:p>
    <w:p w:rsidR="00000000" w:rsidDel="00000000" w:rsidP="00000000" w:rsidRDefault="00000000" w:rsidRPr="00000000" w14:paraId="00000CE2">
      <w:pPr>
        <w:ind w:left="0" w:firstLine="0"/>
        <w:rPr/>
      </w:pPr>
      <w:r w:rsidDel="00000000" w:rsidR="00000000" w:rsidRPr="00000000">
        <w:rPr>
          <w:rtl w:val="0"/>
        </w:rPr>
      </w:r>
    </w:p>
    <w:p w:rsidR="00000000" w:rsidDel="00000000" w:rsidP="00000000" w:rsidRDefault="00000000" w:rsidRPr="00000000" w14:paraId="00000CE3">
      <w:pPr>
        <w:rPr>
          <w:highlight w:val="yellow"/>
        </w:rPr>
      </w:pPr>
      <w:r w:rsidDel="00000000" w:rsidR="00000000" w:rsidRPr="00000000">
        <w:rPr>
          <w:highlight w:val="yellow"/>
          <w:rtl w:val="0"/>
        </w:rPr>
        <w:t xml:space="preserve">using Fantasy.Frontend.Resources;</w:t>
      </w:r>
    </w:p>
    <w:p w:rsidR="00000000" w:rsidDel="00000000" w:rsidP="00000000" w:rsidRDefault="00000000" w:rsidRPr="00000000" w14:paraId="00000CE4">
      <w:pPr>
        <w:rPr>
          <w:highlight w:val="yellow"/>
        </w:rPr>
      </w:pPr>
      <w:r w:rsidDel="00000000" w:rsidR="00000000" w:rsidRPr="00000000">
        <w:rPr>
          <w:highlight w:val="yellow"/>
          <w:rtl w:val="0"/>
        </w:rPr>
        <w:t xml:space="preserve">using Microsoft.AspNetCore.Components;</w:t>
      </w:r>
    </w:p>
    <w:p w:rsidR="00000000" w:rsidDel="00000000" w:rsidP="00000000" w:rsidRDefault="00000000" w:rsidRPr="00000000" w14:paraId="00000CE5">
      <w:pPr>
        <w:rPr>
          <w:highlight w:val="yellow"/>
        </w:rPr>
      </w:pPr>
      <w:r w:rsidDel="00000000" w:rsidR="00000000" w:rsidRPr="00000000">
        <w:rPr>
          <w:highlight w:val="yellow"/>
          <w:rtl w:val="0"/>
        </w:rPr>
        <w:t xml:space="preserve">using Microsoft.Extensions.Localization;</w:t>
      </w:r>
    </w:p>
    <w:p w:rsidR="00000000" w:rsidDel="00000000" w:rsidP="00000000" w:rsidRDefault="00000000" w:rsidRPr="00000000" w14:paraId="00000CE6">
      <w:pPr>
        <w:rPr>
          <w:highlight w:val="yellow"/>
        </w:rPr>
      </w:pPr>
      <w:r w:rsidDel="00000000" w:rsidR="00000000" w:rsidRPr="00000000">
        <w:rPr>
          <w:highlight w:val="yellow"/>
          <w:rtl w:val="0"/>
        </w:rPr>
        <w:t xml:space="preserve">using MudBlazor;</w:t>
      </w:r>
    </w:p>
    <w:p w:rsidR="00000000" w:rsidDel="00000000" w:rsidP="00000000" w:rsidRDefault="00000000" w:rsidRPr="00000000" w14:paraId="00000CE7">
      <w:pPr>
        <w:rPr>
          <w:highlight w:val="yellow"/>
        </w:rPr>
      </w:pPr>
      <w:r w:rsidDel="00000000" w:rsidR="00000000" w:rsidRPr="00000000">
        <w:rPr>
          <w:rtl w:val="0"/>
        </w:rPr>
      </w:r>
    </w:p>
    <w:p w:rsidR="00000000" w:rsidDel="00000000" w:rsidP="00000000" w:rsidRDefault="00000000" w:rsidRPr="00000000" w14:paraId="00000CE8">
      <w:pPr>
        <w:rPr>
          <w:highlight w:val="yellow"/>
        </w:rPr>
      </w:pPr>
      <w:r w:rsidDel="00000000" w:rsidR="00000000" w:rsidRPr="00000000">
        <w:rPr>
          <w:highlight w:val="yellow"/>
          <w:rtl w:val="0"/>
        </w:rPr>
        <w:t xml:space="preserve">namespace Fantasy.Frontend.Layout;</w:t>
      </w:r>
    </w:p>
    <w:p w:rsidR="00000000" w:rsidDel="00000000" w:rsidP="00000000" w:rsidRDefault="00000000" w:rsidRPr="00000000" w14:paraId="00000CE9">
      <w:pPr>
        <w:rPr>
          <w:highlight w:val="yellow"/>
        </w:rPr>
      </w:pPr>
      <w:r w:rsidDel="00000000" w:rsidR="00000000" w:rsidRPr="00000000">
        <w:rPr>
          <w:rtl w:val="0"/>
        </w:rPr>
      </w:r>
    </w:p>
    <w:p w:rsidR="00000000" w:rsidDel="00000000" w:rsidP="00000000" w:rsidRDefault="00000000" w:rsidRPr="00000000" w14:paraId="00000CEA">
      <w:pPr>
        <w:rPr>
          <w:highlight w:val="yellow"/>
        </w:rPr>
      </w:pPr>
      <w:r w:rsidDel="00000000" w:rsidR="00000000" w:rsidRPr="00000000">
        <w:rPr>
          <w:highlight w:val="yellow"/>
          <w:rtl w:val="0"/>
        </w:rPr>
        <w:t xml:space="preserve">public partial class MainLayout</w:t>
      </w:r>
    </w:p>
    <w:p w:rsidR="00000000" w:rsidDel="00000000" w:rsidP="00000000" w:rsidRDefault="00000000" w:rsidRPr="00000000" w14:paraId="00000CEB">
      <w:pPr>
        <w:rPr>
          <w:highlight w:val="yellow"/>
        </w:rPr>
      </w:pPr>
      <w:r w:rsidDel="00000000" w:rsidR="00000000" w:rsidRPr="00000000">
        <w:rPr>
          <w:highlight w:val="yellow"/>
          <w:rtl w:val="0"/>
        </w:rPr>
        <w:t xml:space="preserve">{</w:t>
      </w:r>
    </w:p>
    <w:p w:rsidR="00000000" w:rsidDel="00000000" w:rsidP="00000000" w:rsidRDefault="00000000" w:rsidRPr="00000000" w14:paraId="00000CEC">
      <w:pPr>
        <w:rPr>
          <w:highlight w:val="yellow"/>
        </w:rPr>
      </w:pPr>
      <w:r w:rsidDel="00000000" w:rsidR="00000000" w:rsidRPr="00000000">
        <w:rPr>
          <w:highlight w:val="yellow"/>
          <w:rtl w:val="0"/>
        </w:rPr>
        <w:t xml:space="preserve">    private bool _drawerOpen = true;</w:t>
      </w:r>
    </w:p>
    <w:p w:rsidR="00000000" w:rsidDel="00000000" w:rsidP="00000000" w:rsidRDefault="00000000" w:rsidRPr="00000000" w14:paraId="00000CED">
      <w:pPr>
        <w:rPr>
          <w:highlight w:val="yellow"/>
        </w:rPr>
      </w:pPr>
      <w:r w:rsidDel="00000000" w:rsidR="00000000" w:rsidRPr="00000000">
        <w:rPr>
          <w:highlight w:val="yellow"/>
          <w:rtl w:val="0"/>
        </w:rPr>
        <w:t xml:space="preserve">    private string _icon = Icons.Material.Filled.DarkMode;</w:t>
      </w:r>
    </w:p>
    <w:p w:rsidR="00000000" w:rsidDel="00000000" w:rsidP="00000000" w:rsidRDefault="00000000" w:rsidRPr="00000000" w14:paraId="00000CEE">
      <w:pPr>
        <w:rPr>
          <w:highlight w:val="yellow"/>
        </w:rPr>
      </w:pPr>
      <w:r w:rsidDel="00000000" w:rsidR="00000000" w:rsidRPr="00000000">
        <w:rPr>
          <w:highlight w:val="yellow"/>
          <w:rtl w:val="0"/>
        </w:rPr>
        <w:t xml:space="preserve">    private bool _darkMode { get; set; } = true;</w:t>
      </w:r>
    </w:p>
    <w:p w:rsidR="00000000" w:rsidDel="00000000" w:rsidP="00000000" w:rsidRDefault="00000000" w:rsidRPr="00000000" w14:paraId="00000CEF">
      <w:pPr>
        <w:rPr>
          <w:highlight w:val="yellow"/>
        </w:rPr>
      </w:pPr>
      <w:r w:rsidDel="00000000" w:rsidR="00000000" w:rsidRPr="00000000">
        <w:rPr>
          <w:rtl w:val="0"/>
        </w:rPr>
      </w:r>
    </w:p>
    <w:p w:rsidR="00000000" w:rsidDel="00000000" w:rsidP="00000000" w:rsidRDefault="00000000" w:rsidRPr="00000000" w14:paraId="00000CF0">
      <w:pPr>
        <w:rPr>
          <w:highlight w:val="yellow"/>
        </w:rPr>
      </w:pPr>
      <w:r w:rsidDel="00000000" w:rsidR="00000000" w:rsidRPr="00000000">
        <w:rPr>
          <w:highlight w:val="yellow"/>
          <w:rtl w:val="0"/>
        </w:rPr>
        <w:t xml:space="preserve">    [Inject] private IStringLocalizer&lt;Literals&gt; Localizer { get; set; } = null!;</w:t>
      </w:r>
    </w:p>
    <w:p w:rsidR="00000000" w:rsidDel="00000000" w:rsidP="00000000" w:rsidRDefault="00000000" w:rsidRPr="00000000" w14:paraId="00000CF1">
      <w:pPr>
        <w:rPr>
          <w:highlight w:val="yellow"/>
        </w:rPr>
      </w:pPr>
      <w:r w:rsidDel="00000000" w:rsidR="00000000" w:rsidRPr="00000000">
        <w:rPr>
          <w:rtl w:val="0"/>
        </w:rPr>
      </w:r>
    </w:p>
    <w:p w:rsidR="00000000" w:rsidDel="00000000" w:rsidP="00000000" w:rsidRDefault="00000000" w:rsidRPr="00000000" w14:paraId="00000CF2">
      <w:pPr>
        <w:rPr>
          <w:highlight w:val="yellow"/>
        </w:rPr>
      </w:pPr>
      <w:r w:rsidDel="00000000" w:rsidR="00000000" w:rsidRPr="00000000">
        <w:rPr>
          <w:highlight w:val="yellow"/>
          <w:rtl w:val="0"/>
        </w:rPr>
        <w:t xml:space="preserve">    private void DrawerToggle()</w:t>
      </w:r>
    </w:p>
    <w:p w:rsidR="00000000" w:rsidDel="00000000" w:rsidP="00000000" w:rsidRDefault="00000000" w:rsidRPr="00000000" w14:paraId="00000CF3">
      <w:pPr>
        <w:rPr>
          <w:highlight w:val="yellow"/>
        </w:rPr>
      </w:pPr>
      <w:r w:rsidDel="00000000" w:rsidR="00000000" w:rsidRPr="00000000">
        <w:rPr>
          <w:highlight w:val="yellow"/>
          <w:rtl w:val="0"/>
        </w:rPr>
        <w:t xml:space="preserve">    {</w:t>
      </w:r>
    </w:p>
    <w:p w:rsidR="00000000" w:rsidDel="00000000" w:rsidP="00000000" w:rsidRDefault="00000000" w:rsidRPr="00000000" w14:paraId="00000CF4">
      <w:pPr>
        <w:rPr>
          <w:highlight w:val="yellow"/>
        </w:rPr>
      </w:pPr>
      <w:r w:rsidDel="00000000" w:rsidR="00000000" w:rsidRPr="00000000">
        <w:rPr>
          <w:highlight w:val="yellow"/>
          <w:rtl w:val="0"/>
        </w:rPr>
        <w:t xml:space="preserve">        _drawerOpen = !_drawerOpen;</w:t>
      </w:r>
    </w:p>
    <w:p w:rsidR="00000000" w:rsidDel="00000000" w:rsidP="00000000" w:rsidRDefault="00000000" w:rsidRPr="00000000" w14:paraId="00000CF5">
      <w:pPr>
        <w:rPr>
          <w:highlight w:val="yellow"/>
        </w:rPr>
      </w:pPr>
      <w:r w:rsidDel="00000000" w:rsidR="00000000" w:rsidRPr="00000000">
        <w:rPr>
          <w:highlight w:val="yellow"/>
          <w:rtl w:val="0"/>
        </w:rPr>
        <w:t xml:space="preserve">    }</w:t>
      </w:r>
    </w:p>
    <w:p w:rsidR="00000000" w:rsidDel="00000000" w:rsidP="00000000" w:rsidRDefault="00000000" w:rsidRPr="00000000" w14:paraId="00000CF6">
      <w:pPr>
        <w:rPr>
          <w:highlight w:val="yellow"/>
        </w:rPr>
      </w:pPr>
      <w:r w:rsidDel="00000000" w:rsidR="00000000" w:rsidRPr="00000000">
        <w:rPr>
          <w:rtl w:val="0"/>
        </w:rPr>
      </w:r>
    </w:p>
    <w:p w:rsidR="00000000" w:rsidDel="00000000" w:rsidP="00000000" w:rsidRDefault="00000000" w:rsidRPr="00000000" w14:paraId="00000CF7">
      <w:pPr>
        <w:rPr>
          <w:highlight w:val="yellow"/>
        </w:rPr>
      </w:pPr>
      <w:r w:rsidDel="00000000" w:rsidR="00000000" w:rsidRPr="00000000">
        <w:rPr>
          <w:highlight w:val="yellow"/>
          <w:rtl w:val="0"/>
        </w:rPr>
        <w:t xml:space="preserve">    private void DarkModeToggle()</w:t>
      </w:r>
    </w:p>
    <w:p w:rsidR="00000000" w:rsidDel="00000000" w:rsidP="00000000" w:rsidRDefault="00000000" w:rsidRPr="00000000" w14:paraId="00000CF8">
      <w:pPr>
        <w:rPr>
          <w:highlight w:val="yellow"/>
        </w:rPr>
      </w:pPr>
      <w:r w:rsidDel="00000000" w:rsidR="00000000" w:rsidRPr="00000000">
        <w:rPr>
          <w:highlight w:val="yellow"/>
          <w:rtl w:val="0"/>
        </w:rPr>
        <w:t xml:space="preserve">    {</w:t>
      </w:r>
    </w:p>
    <w:p w:rsidR="00000000" w:rsidDel="00000000" w:rsidP="00000000" w:rsidRDefault="00000000" w:rsidRPr="00000000" w14:paraId="00000CF9">
      <w:pPr>
        <w:rPr>
          <w:highlight w:val="yellow"/>
        </w:rPr>
      </w:pPr>
      <w:r w:rsidDel="00000000" w:rsidR="00000000" w:rsidRPr="00000000">
        <w:rPr>
          <w:highlight w:val="yellow"/>
          <w:rtl w:val="0"/>
        </w:rPr>
        <w:t xml:space="preserve">        _darkMode = !_darkMode;</w:t>
      </w:r>
    </w:p>
    <w:p w:rsidR="00000000" w:rsidDel="00000000" w:rsidP="00000000" w:rsidRDefault="00000000" w:rsidRPr="00000000" w14:paraId="00000CFA">
      <w:pPr>
        <w:rPr>
          <w:highlight w:val="yellow"/>
        </w:rPr>
      </w:pPr>
      <w:r w:rsidDel="00000000" w:rsidR="00000000" w:rsidRPr="00000000">
        <w:rPr>
          <w:highlight w:val="yellow"/>
          <w:rtl w:val="0"/>
        </w:rPr>
        <w:t xml:space="preserve">        _icon = _darkMode ? Icons.Material.Filled.LightMode : Icons.Material.Filled.DarkMode;</w:t>
      </w:r>
    </w:p>
    <w:p w:rsidR="00000000" w:rsidDel="00000000" w:rsidP="00000000" w:rsidRDefault="00000000" w:rsidRPr="00000000" w14:paraId="00000CFB">
      <w:pPr>
        <w:rPr>
          <w:highlight w:val="yellow"/>
        </w:rPr>
      </w:pPr>
      <w:r w:rsidDel="00000000" w:rsidR="00000000" w:rsidRPr="00000000">
        <w:rPr>
          <w:highlight w:val="yellow"/>
          <w:rtl w:val="0"/>
        </w:rPr>
        <w:t xml:space="preserve">    }</w:t>
      </w:r>
    </w:p>
    <w:p w:rsidR="00000000" w:rsidDel="00000000" w:rsidP="00000000" w:rsidRDefault="00000000" w:rsidRPr="00000000" w14:paraId="00000CFC">
      <w:pPr>
        <w:rPr>
          <w:highlight w:val="yellow"/>
        </w:rPr>
      </w:pPr>
      <w:r w:rsidDel="00000000" w:rsidR="00000000" w:rsidRPr="00000000">
        <w:rPr>
          <w:highlight w:val="yellow"/>
          <w:rtl w:val="0"/>
        </w:rPr>
        <w:t xml:space="preserve">}</w:t>
      </w:r>
    </w:p>
    <w:p w:rsidR="00000000" w:rsidDel="00000000" w:rsidP="00000000" w:rsidRDefault="00000000" w:rsidRPr="00000000" w14:paraId="00000CFD">
      <w:pPr>
        <w:ind w:left="0" w:firstLine="0"/>
        <w:rPr/>
      </w:pPr>
      <w:r w:rsidDel="00000000" w:rsidR="00000000" w:rsidRPr="00000000">
        <w:rPr>
          <w:rtl w:val="0"/>
        </w:rPr>
      </w:r>
    </w:p>
    <w:p w:rsidR="00000000" w:rsidDel="00000000" w:rsidP="00000000" w:rsidRDefault="00000000" w:rsidRPr="00000000" w14:paraId="00000CFE">
      <w:pPr>
        <w:numPr>
          <w:ilvl w:val="0"/>
          <w:numId w:val="6"/>
        </w:numPr>
        <w:ind w:left="850.3937007874016" w:hanging="566.9291338582678"/>
      </w:pPr>
      <w:r w:rsidDel="00000000" w:rsidR="00000000" w:rsidRPr="00000000">
        <w:rPr>
          <w:rtl w:val="0"/>
        </w:rPr>
        <w:t xml:space="preserve">Luego modificamos el </w:t>
      </w:r>
      <w:r w:rsidDel="00000000" w:rsidR="00000000" w:rsidRPr="00000000">
        <w:rPr>
          <w:b w:val="1"/>
          <w:bCs w:val="1"/>
          <w:rtl w:val="0"/>
        </w:rPr>
        <w:t xml:space="preserve">MainLayout.razor</w:t>
      </w:r>
      <w:r w:rsidDel="00000000" w:rsidR="00000000" w:rsidRPr="00000000">
        <w:rPr>
          <w:rtl w:val="0"/>
        </w:rPr>
        <w:t xml:space="preserve">:</w:t>
      </w:r>
    </w:p>
    <w:p w:rsidR="00000000" w:rsidDel="00000000" w:rsidP="00000000" w:rsidRDefault="00000000" w:rsidRPr="00000000" w14:paraId="00000CFF">
      <w:pPr>
        <w:ind w:left="0" w:firstLine="0"/>
        <w:rPr/>
      </w:pPr>
      <w:r w:rsidDel="00000000" w:rsidR="00000000" w:rsidRPr="00000000">
        <w:rPr>
          <w:rtl w:val="0"/>
        </w:rPr>
      </w:r>
    </w:p>
    <w:p w:rsidR="00000000" w:rsidDel="00000000" w:rsidP="00000000" w:rsidRDefault="00000000" w:rsidRPr="00000000" w14:paraId="00000D00">
      <w:pPr>
        <w:rPr>
          <w:highlight w:val="yellow"/>
        </w:rPr>
      </w:pPr>
      <w:r w:rsidDel="00000000" w:rsidR="00000000" w:rsidRPr="00000000">
        <w:rPr>
          <w:highlight w:val="yellow"/>
          <w:rtl w:val="0"/>
        </w:rPr>
        <w:t xml:space="preserve">@inherits LayoutComponentBase</w:t>
      </w:r>
    </w:p>
    <w:p w:rsidR="00000000" w:rsidDel="00000000" w:rsidP="00000000" w:rsidRDefault="00000000" w:rsidRPr="00000000" w14:paraId="00000D01">
      <w:pPr>
        <w:rPr>
          <w:highlight w:val="yellow"/>
        </w:rPr>
      </w:pPr>
      <w:r w:rsidDel="00000000" w:rsidR="00000000" w:rsidRPr="00000000">
        <w:rPr>
          <w:rtl w:val="0"/>
        </w:rPr>
      </w:r>
    </w:p>
    <w:p w:rsidR="00000000" w:rsidDel="00000000" w:rsidP="00000000" w:rsidRDefault="00000000" w:rsidRPr="00000000" w14:paraId="00000D02">
      <w:pPr>
        <w:rPr>
          <w:highlight w:val="yellow"/>
        </w:rPr>
      </w:pPr>
      <w:r w:rsidDel="00000000" w:rsidR="00000000" w:rsidRPr="00000000">
        <w:rPr>
          <w:highlight w:val="yellow"/>
          <w:rtl w:val="0"/>
        </w:rPr>
        <w:t xml:space="preserve">&lt;MudThemeProvider IsDarkMode="_darkMode" /&gt;</w:t>
      </w:r>
    </w:p>
    <w:p w:rsidR="00000000" w:rsidDel="00000000" w:rsidP="00000000" w:rsidRDefault="00000000" w:rsidRPr="00000000" w14:paraId="00000D03">
      <w:pPr>
        <w:rPr>
          <w:highlight w:val="yellow"/>
        </w:rPr>
      </w:pPr>
      <w:r w:rsidDel="00000000" w:rsidR="00000000" w:rsidRPr="00000000">
        <w:rPr>
          <w:highlight w:val="yellow"/>
          <w:rtl w:val="0"/>
        </w:rPr>
        <w:t xml:space="preserve">&lt;MudDialogProvider /&gt;</w:t>
      </w:r>
    </w:p>
    <w:p w:rsidR="00000000" w:rsidDel="00000000" w:rsidP="00000000" w:rsidRDefault="00000000" w:rsidRPr="00000000" w14:paraId="00000D04">
      <w:pPr>
        <w:rPr>
          <w:highlight w:val="yellow"/>
        </w:rPr>
      </w:pPr>
      <w:r w:rsidDel="00000000" w:rsidR="00000000" w:rsidRPr="00000000">
        <w:rPr>
          <w:highlight w:val="yellow"/>
          <w:rtl w:val="0"/>
        </w:rPr>
        <w:t xml:space="preserve">&lt;MudSnackbarProvider /&gt;</w:t>
      </w:r>
    </w:p>
    <w:p w:rsidR="00000000" w:rsidDel="00000000" w:rsidP="00000000" w:rsidRDefault="00000000" w:rsidRPr="00000000" w14:paraId="00000D05">
      <w:pPr>
        <w:rPr>
          <w:highlight w:val="yellow"/>
        </w:rPr>
      </w:pPr>
      <w:r w:rsidDel="00000000" w:rsidR="00000000" w:rsidRPr="00000000">
        <w:rPr>
          <w:highlight w:val="yellow"/>
          <w:rtl w:val="0"/>
        </w:rPr>
        <w:t xml:space="preserve">&lt;MudPopoverProvider /&gt;</w:t>
      </w:r>
    </w:p>
    <w:p w:rsidR="00000000" w:rsidDel="00000000" w:rsidP="00000000" w:rsidRDefault="00000000" w:rsidRPr="00000000" w14:paraId="00000D06">
      <w:pPr>
        <w:rPr>
          <w:highlight w:val="yellow"/>
        </w:rPr>
      </w:pPr>
      <w:r w:rsidDel="00000000" w:rsidR="00000000" w:rsidRPr="00000000">
        <w:rPr>
          <w:rtl w:val="0"/>
        </w:rPr>
      </w:r>
    </w:p>
    <w:p w:rsidR="00000000" w:rsidDel="00000000" w:rsidP="00000000" w:rsidRDefault="00000000" w:rsidRPr="00000000" w14:paraId="00000D07">
      <w:pPr>
        <w:rPr>
          <w:highlight w:val="yellow"/>
        </w:rPr>
      </w:pPr>
      <w:r w:rsidDel="00000000" w:rsidR="00000000" w:rsidRPr="00000000">
        <w:rPr>
          <w:highlight w:val="yellow"/>
          <w:rtl w:val="0"/>
        </w:rPr>
        <w:t xml:space="preserve">&lt;MudLayout&gt;</w:t>
      </w:r>
    </w:p>
    <w:p w:rsidR="00000000" w:rsidDel="00000000" w:rsidP="00000000" w:rsidRDefault="00000000" w:rsidRPr="00000000" w14:paraId="00000D08">
      <w:pPr>
        <w:rPr>
          <w:highlight w:val="yellow"/>
        </w:rPr>
      </w:pPr>
      <w:r w:rsidDel="00000000" w:rsidR="00000000" w:rsidRPr="00000000">
        <w:rPr>
          <w:highlight w:val="yellow"/>
          <w:rtl w:val="0"/>
        </w:rPr>
        <w:t xml:space="preserve">    &lt;MudAppBar Elevation="1"&gt;</w:t>
      </w:r>
    </w:p>
    <w:p w:rsidR="00000000" w:rsidDel="00000000" w:rsidP="00000000" w:rsidRDefault="00000000" w:rsidRPr="00000000" w14:paraId="00000D09">
      <w:pPr>
        <w:rPr>
          <w:highlight w:val="yellow"/>
        </w:rPr>
      </w:pPr>
      <w:r w:rsidDel="00000000" w:rsidR="00000000" w:rsidRPr="00000000">
        <w:rPr>
          <w:highlight w:val="yellow"/>
          <w:rtl w:val="0"/>
        </w:rPr>
        <w:t xml:space="preserve">        &lt;MudIconButton Icon="@Icons.Material.Filled.Menu" </w:t>
      </w:r>
    </w:p>
    <w:p w:rsidR="00000000" w:rsidDel="00000000" w:rsidP="00000000" w:rsidRDefault="00000000" w:rsidRPr="00000000" w14:paraId="00000D0A">
      <w:pPr>
        <w:rPr>
          <w:highlight w:val="yellow"/>
        </w:rPr>
      </w:pPr>
      <w:r w:rsidDel="00000000" w:rsidR="00000000" w:rsidRPr="00000000">
        <w:rPr>
          <w:highlight w:val="yellow"/>
          <w:rtl w:val="0"/>
        </w:rPr>
        <w:t xml:space="preserve">                       Color="Color.Inherit" </w:t>
      </w:r>
    </w:p>
    <w:p w:rsidR="00000000" w:rsidDel="00000000" w:rsidP="00000000" w:rsidRDefault="00000000" w:rsidRPr="00000000" w14:paraId="00000D0B">
      <w:pPr>
        <w:rPr>
          <w:highlight w:val="yellow"/>
        </w:rPr>
      </w:pPr>
      <w:r w:rsidDel="00000000" w:rsidR="00000000" w:rsidRPr="00000000">
        <w:rPr>
          <w:highlight w:val="yellow"/>
          <w:rtl w:val="0"/>
        </w:rPr>
        <w:t xml:space="preserve">                       Edge="Edge.Start" </w:t>
      </w:r>
    </w:p>
    <w:p w:rsidR="00000000" w:rsidDel="00000000" w:rsidP="00000000" w:rsidRDefault="00000000" w:rsidRPr="00000000" w14:paraId="00000D0C">
      <w:pPr>
        <w:rPr>
          <w:highlight w:val="yellow"/>
        </w:rPr>
      </w:pPr>
      <w:r w:rsidDel="00000000" w:rsidR="00000000" w:rsidRPr="00000000">
        <w:rPr>
          <w:highlight w:val="yellow"/>
          <w:rtl w:val="0"/>
        </w:rPr>
        <w:t xml:space="preserve">                       OnClick="@((e) =&gt; DrawerToggle())" /&gt;</w:t>
      </w:r>
    </w:p>
    <w:p w:rsidR="00000000" w:rsidDel="00000000" w:rsidP="00000000" w:rsidRDefault="00000000" w:rsidRPr="00000000" w14:paraId="00000D0D">
      <w:pPr>
        <w:rPr>
          <w:highlight w:val="yellow"/>
        </w:rPr>
      </w:pPr>
      <w:r w:rsidDel="00000000" w:rsidR="00000000" w:rsidRPr="00000000">
        <w:rPr>
          <w:highlight w:val="yellow"/>
          <w:rtl w:val="0"/>
        </w:rPr>
        <w:t xml:space="preserve">        &lt;MudLink Href="/" </w:t>
      </w:r>
    </w:p>
    <w:p w:rsidR="00000000" w:rsidDel="00000000" w:rsidP="00000000" w:rsidRDefault="00000000" w:rsidRPr="00000000" w14:paraId="00000D0E">
      <w:pPr>
        <w:rPr>
          <w:highlight w:val="yellow"/>
        </w:rPr>
      </w:pPr>
      <w:r w:rsidDel="00000000" w:rsidR="00000000" w:rsidRPr="00000000">
        <w:rPr>
          <w:highlight w:val="yellow"/>
          <w:rtl w:val="0"/>
        </w:rPr>
        <w:t xml:space="preserve">                 Typo="Typo.h5" </w:t>
      </w:r>
    </w:p>
    <w:p w:rsidR="00000000" w:rsidDel="00000000" w:rsidP="00000000" w:rsidRDefault="00000000" w:rsidRPr="00000000" w14:paraId="00000D0F">
      <w:pPr>
        <w:rPr>
          <w:highlight w:val="yellow"/>
        </w:rPr>
      </w:pPr>
      <w:r w:rsidDel="00000000" w:rsidR="00000000" w:rsidRPr="00000000">
        <w:rPr>
          <w:highlight w:val="yellow"/>
          <w:rtl w:val="0"/>
        </w:rPr>
        <w:t xml:space="preserve">                 Class="ml-3" </w:t>
      </w:r>
    </w:p>
    <w:p w:rsidR="00000000" w:rsidDel="00000000" w:rsidP="00000000" w:rsidRDefault="00000000" w:rsidRPr="00000000" w14:paraId="00000D10">
      <w:pPr>
        <w:rPr>
          <w:highlight w:val="yellow"/>
        </w:rPr>
      </w:pPr>
      <w:r w:rsidDel="00000000" w:rsidR="00000000" w:rsidRPr="00000000">
        <w:rPr>
          <w:highlight w:val="yellow"/>
          <w:rtl w:val="0"/>
        </w:rPr>
        <w:t xml:space="preserve">                 Color="Color.Inherit"&gt;</w:t>
      </w:r>
    </w:p>
    <w:p w:rsidR="00000000" w:rsidDel="00000000" w:rsidP="00000000" w:rsidRDefault="00000000" w:rsidRPr="00000000" w14:paraId="00000D11">
      <w:pPr>
        <w:rPr>
          <w:highlight w:val="yellow"/>
        </w:rPr>
      </w:pPr>
      <w:r w:rsidDel="00000000" w:rsidR="00000000" w:rsidRPr="00000000">
        <w:rPr>
          <w:highlight w:val="yellow"/>
          <w:rtl w:val="0"/>
        </w:rPr>
        <w:t xml:space="preserve">            @Localizer["Title"]</w:t>
      </w:r>
    </w:p>
    <w:p w:rsidR="00000000" w:rsidDel="00000000" w:rsidP="00000000" w:rsidRDefault="00000000" w:rsidRPr="00000000" w14:paraId="00000D12">
      <w:pPr>
        <w:rPr>
          <w:highlight w:val="yellow"/>
        </w:rPr>
      </w:pPr>
      <w:r w:rsidDel="00000000" w:rsidR="00000000" w:rsidRPr="00000000">
        <w:rPr>
          <w:highlight w:val="yellow"/>
          <w:rtl w:val="0"/>
        </w:rPr>
        <w:t xml:space="preserve">        &lt;/MudLink&gt;</w:t>
      </w:r>
    </w:p>
    <w:p w:rsidR="00000000" w:rsidDel="00000000" w:rsidP="00000000" w:rsidRDefault="00000000" w:rsidRPr="00000000" w14:paraId="00000D13">
      <w:pPr>
        <w:rPr>
          <w:highlight w:val="yellow"/>
        </w:rPr>
      </w:pPr>
      <w:r w:rsidDel="00000000" w:rsidR="00000000" w:rsidRPr="00000000">
        <w:rPr>
          <w:highlight w:val="yellow"/>
          <w:rtl w:val="0"/>
        </w:rPr>
        <w:t xml:space="preserve">        &lt;MudSpacer /&gt;       </w:t>
      </w:r>
    </w:p>
    <w:p w:rsidR="00000000" w:rsidDel="00000000" w:rsidP="00000000" w:rsidRDefault="00000000" w:rsidRPr="00000000" w14:paraId="00000D14">
      <w:pPr>
        <w:rPr>
          <w:highlight w:val="yellow"/>
        </w:rPr>
      </w:pPr>
      <w:r w:rsidDel="00000000" w:rsidR="00000000" w:rsidRPr="00000000">
        <w:rPr>
          <w:highlight w:val="yellow"/>
          <w:rtl w:val="0"/>
        </w:rPr>
        <w:t xml:space="preserve">        &lt;MudMenu Icon="@Icons.Material.Filled.Settings" </w:t>
      </w:r>
    </w:p>
    <w:p w:rsidR="00000000" w:rsidDel="00000000" w:rsidP="00000000" w:rsidRDefault="00000000" w:rsidRPr="00000000" w14:paraId="00000D15">
      <w:pPr>
        <w:rPr>
          <w:highlight w:val="yellow"/>
        </w:rPr>
      </w:pPr>
      <w:r w:rsidDel="00000000" w:rsidR="00000000" w:rsidRPr="00000000">
        <w:rPr>
          <w:highlight w:val="yellow"/>
          <w:rtl w:val="0"/>
        </w:rPr>
        <w:t xml:space="preserve">                 Color="Color.Inherit" </w:t>
      </w:r>
    </w:p>
    <w:p w:rsidR="00000000" w:rsidDel="00000000" w:rsidP="00000000" w:rsidRDefault="00000000" w:rsidRPr="00000000" w14:paraId="00000D16">
      <w:pPr>
        <w:rPr>
          <w:highlight w:val="yellow"/>
        </w:rPr>
      </w:pPr>
      <w:r w:rsidDel="00000000" w:rsidR="00000000" w:rsidRPr="00000000">
        <w:rPr>
          <w:highlight w:val="yellow"/>
          <w:rtl w:val="0"/>
        </w:rPr>
        <w:t xml:space="preserve">                 ActivationEvent="@MouseEvent.MouseOver" </w:t>
      </w:r>
    </w:p>
    <w:p w:rsidR="00000000" w:rsidDel="00000000" w:rsidP="00000000" w:rsidRDefault="00000000" w:rsidRPr="00000000" w14:paraId="00000D17">
      <w:pPr>
        <w:rPr>
          <w:highlight w:val="yellow"/>
        </w:rPr>
      </w:pPr>
      <w:r w:rsidDel="00000000" w:rsidR="00000000" w:rsidRPr="00000000">
        <w:rPr>
          <w:highlight w:val="yellow"/>
          <w:rtl w:val="0"/>
        </w:rPr>
        <w:t xml:space="preserve">                 AnchorOrigin="Origin.BottomRight" </w:t>
      </w:r>
    </w:p>
    <w:p w:rsidR="00000000" w:rsidDel="00000000" w:rsidP="00000000" w:rsidRDefault="00000000" w:rsidRPr="00000000" w14:paraId="00000D18">
      <w:pPr>
        <w:rPr>
          <w:highlight w:val="yellow"/>
        </w:rPr>
      </w:pPr>
      <w:r w:rsidDel="00000000" w:rsidR="00000000" w:rsidRPr="00000000">
        <w:rPr>
          <w:highlight w:val="yellow"/>
          <w:rtl w:val="0"/>
        </w:rPr>
        <w:t xml:space="preserve">                 TransformOrigin="Origin.TopRight"&gt;</w:t>
      </w:r>
    </w:p>
    <w:p w:rsidR="00000000" w:rsidDel="00000000" w:rsidP="00000000" w:rsidRDefault="00000000" w:rsidRPr="00000000" w14:paraId="00000D19">
      <w:pPr>
        <w:rPr>
          <w:highlight w:val="yellow"/>
        </w:rPr>
      </w:pPr>
      <w:r w:rsidDel="00000000" w:rsidR="00000000" w:rsidRPr="00000000">
        <w:rPr>
          <w:highlight w:val="yellow"/>
          <w:rtl w:val="0"/>
        </w:rPr>
        <w:t xml:space="preserve">            @* &lt;AuthLinks /&gt; *@</w:t>
      </w:r>
    </w:p>
    <w:p w:rsidR="00000000" w:rsidDel="00000000" w:rsidP="00000000" w:rsidRDefault="00000000" w:rsidRPr="00000000" w14:paraId="00000D1A">
      <w:pPr>
        <w:rPr>
          <w:highlight w:val="yellow"/>
        </w:rPr>
      </w:pPr>
      <w:r w:rsidDel="00000000" w:rsidR="00000000" w:rsidRPr="00000000">
        <w:rPr>
          <w:highlight w:val="yellow"/>
          <w:rtl w:val="0"/>
        </w:rPr>
        <w:t xml:space="preserve">        &lt;/MudMenu&gt;</w:t>
      </w:r>
    </w:p>
    <w:p w:rsidR="00000000" w:rsidDel="00000000" w:rsidP="00000000" w:rsidRDefault="00000000" w:rsidRPr="00000000" w14:paraId="00000D1B">
      <w:pPr>
        <w:rPr>
          <w:highlight w:val="yellow"/>
        </w:rPr>
      </w:pPr>
      <w:r w:rsidDel="00000000" w:rsidR="00000000" w:rsidRPr="00000000">
        <w:rPr>
          <w:highlight w:val="yellow"/>
          <w:rtl w:val="0"/>
        </w:rPr>
        <w:t xml:space="preserve">        &lt;MudIconButton Icon="@_icon" </w:t>
      </w:r>
    </w:p>
    <w:p w:rsidR="00000000" w:rsidDel="00000000" w:rsidP="00000000" w:rsidRDefault="00000000" w:rsidRPr="00000000" w14:paraId="00000D1C">
      <w:pPr>
        <w:rPr>
          <w:highlight w:val="yellow"/>
        </w:rPr>
      </w:pPr>
      <w:r w:rsidDel="00000000" w:rsidR="00000000" w:rsidRPr="00000000">
        <w:rPr>
          <w:highlight w:val="yellow"/>
          <w:rtl w:val="0"/>
        </w:rPr>
        <w:t xml:space="preserve">                       Color="Color.Inherit" </w:t>
      </w:r>
    </w:p>
    <w:p w:rsidR="00000000" w:rsidDel="00000000" w:rsidP="00000000" w:rsidRDefault="00000000" w:rsidRPr="00000000" w14:paraId="00000D1D">
      <w:pPr>
        <w:rPr>
          <w:highlight w:val="yellow"/>
        </w:rPr>
      </w:pPr>
      <w:r w:rsidDel="00000000" w:rsidR="00000000" w:rsidRPr="00000000">
        <w:rPr>
          <w:highlight w:val="yellow"/>
          <w:rtl w:val="0"/>
        </w:rPr>
        <w:t xml:space="preserve">                       Edge="Edge.Start" </w:t>
      </w:r>
    </w:p>
    <w:p w:rsidR="00000000" w:rsidDel="00000000" w:rsidP="00000000" w:rsidRDefault="00000000" w:rsidRPr="00000000" w14:paraId="00000D1E">
      <w:pPr>
        <w:rPr>
          <w:highlight w:val="yellow"/>
        </w:rPr>
      </w:pPr>
      <w:r w:rsidDel="00000000" w:rsidR="00000000" w:rsidRPr="00000000">
        <w:rPr>
          <w:highlight w:val="yellow"/>
          <w:rtl w:val="0"/>
        </w:rPr>
        <w:t xml:space="preserve">                       OnClick="@((e) =&gt; DarkModeToggle())" /&gt;</w:t>
      </w:r>
    </w:p>
    <w:p w:rsidR="00000000" w:rsidDel="00000000" w:rsidP="00000000" w:rsidRDefault="00000000" w:rsidRPr="00000000" w14:paraId="00000D1F">
      <w:pPr>
        <w:rPr>
          <w:highlight w:val="yellow"/>
        </w:rPr>
      </w:pPr>
      <w:r w:rsidDel="00000000" w:rsidR="00000000" w:rsidRPr="00000000">
        <w:rPr>
          <w:highlight w:val="yellow"/>
          <w:rtl w:val="0"/>
        </w:rPr>
        <w:t xml:space="preserve">    &lt;/MudAppBar&gt;</w:t>
      </w:r>
    </w:p>
    <w:p w:rsidR="00000000" w:rsidDel="00000000" w:rsidP="00000000" w:rsidRDefault="00000000" w:rsidRPr="00000000" w14:paraId="00000D20">
      <w:pPr>
        <w:rPr>
          <w:highlight w:val="yellow"/>
        </w:rPr>
      </w:pPr>
      <w:r w:rsidDel="00000000" w:rsidR="00000000" w:rsidRPr="00000000">
        <w:rPr>
          <w:highlight w:val="yellow"/>
          <w:rtl w:val="0"/>
        </w:rPr>
        <w:t xml:space="preserve">    &lt;MudDrawer @bind-Open="_drawerOpen" </w:t>
      </w:r>
    </w:p>
    <w:p w:rsidR="00000000" w:rsidDel="00000000" w:rsidP="00000000" w:rsidRDefault="00000000" w:rsidRPr="00000000" w14:paraId="00000D21">
      <w:pPr>
        <w:rPr>
          <w:highlight w:val="yellow"/>
        </w:rPr>
      </w:pPr>
      <w:r w:rsidDel="00000000" w:rsidR="00000000" w:rsidRPr="00000000">
        <w:rPr>
          <w:highlight w:val="yellow"/>
          <w:rtl w:val="0"/>
        </w:rPr>
        <w:t xml:space="preserve">               ClipMode="DrawerClipMode.Always" </w:t>
      </w:r>
    </w:p>
    <w:p w:rsidR="00000000" w:rsidDel="00000000" w:rsidP="00000000" w:rsidRDefault="00000000" w:rsidRPr="00000000" w14:paraId="00000D22">
      <w:pPr>
        <w:rPr>
          <w:highlight w:val="yellow"/>
        </w:rPr>
      </w:pPr>
      <w:r w:rsidDel="00000000" w:rsidR="00000000" w:rsidRPr="00000000">
        <w:rPr>
          <w:highlight w:val="yellow"/>
          <w:rtl w:val="0"/>
        </w:rPr>
        <w:t xml:space="preserve">               Elevation="2"&gt;</w:t>
      </w:r>
    </w:p>
    <w:p w:rsidR="00000000" w:rsidDel="00000000" w:rsidP="00000000" w:rsidRDefault="00000000" w:rsidRPr="00000000" w14:paraId="00000D23">
      <w:pPr>
        <w:rPr>
          <w:highlight w:val="yellow"/>
        </w:rPr>
      </w:pPr>
      <w:r w:rsidDel="00000000" w:rsidR="00000000" w:rsidRPr="00000000">
        <w:rPr>
          <w:highlight w:val="yellow"/>
          <w:rtl w:val="0"/>
        </w:rPr>
        <w:t xml:space="preserve">        &lt;NavMenu /&gt;</w:t>
      </w:r>
    </w:p>
    <w:p w:rsidR="00000000" w:rsidDel="00000000" w:rsidP="00000000" w:rsidRDefault="00000000" w:rsidRPr="00000000" w14:paraId="00000D24">
      <w:pPr>
        <w:rPr>
          <w:highlight w:val="yellow"/>
        </w:rPr>
      </w:pPr>
      <w:r w:rsidDel="00000000" w:rsidR="00000000" w:rsidRPr="00000000">
        <w:rPr>
          <w:highlight w:val="yellow"/>
          <w:rtl w:val="0"/>
        </w:rPr>
        <w:t xml:space="preserve">    &lt;/MudDrawer&gt;</w:t>
      </w:r>
    </w:p>
    <w:p w:rsidR="00000000" w:rsidDel="00000000" w:rsidP="00000000" w:rsidRDefault="00000000" w:rsidRPr="00000000" w14:paraId="00000D25">
      <w:pPr>
        <w:rPr>
          <w:highlight w:val="yellow"/>
        </w:rPr>
      </w:pPr>
      <w:r w:rsidDel="00000000" w:rsidR="00000000" w:rsidRPr="00000000">
        <w:rPr>
          <w:highlight w:val="yellow"/>
          <w:rtl w:val="0"/>
        </w:rPr>
        <w:t xml:space="preserve">    &lt;MudMainContent&gt;</w:t>
      </w:r>
    </w:p>
    <w:p w:rsidR="00000000" w:rsidDel="00000000" w:rsidP="00000000" w:rsidRDefault="00000000" w:rsidRPr="00000000" w14:paraId="00000D26">
      <w:pPr>
        <w:rPr>
          <w:highlight w:val="yellow"/>
        </w:rPr>
      </w:pPr>
      <w:r w:rsidDel="00000000" w:rsidR="00000000" w:rsidRPr="00000000">
        <w:rPr>
          <w:highlight w:val="yellow"/>
          <w:rtl w:val="0"/>
        </w:rPr>
        <w:t xml:space="preserve">        &lt;MudContainer MaxWidth="MaxWidth.Large" Style="margin-top: 3rem"&gt;</w:t>
      </w:r>
    </w:p>
    <w:p w:rsidR="00000000" w:rsidDel="00000000" w:rsidP="00000000" w:rsidRDefault="00000000" w:rsidRPr="00000000" w14:paraId="00000D27">
      <w:pPr>
        <w:rPr>
          <w:highlight w:val="yellow"/>
        </w:rPr>
      </w:pPr>
      <w:r w:rsidDel="00000000" w:rsidR="00000000" w:rsidRPr="00000000">
        <w:rPr>
          <w:highlight w:val="yellow"/>
          <w:rtl w:val="0"/>
        </w:rPr>
        <w:t xml:space="preserve">            @Body</w:t>
      </w:r>
    </w:p>
    <w:p w:rsidR="00000000" w:rsidDel="00000000" w:rsidP="00000000" w:rsidRDefault="00000000" w:rsidRPr="00000000" w14:paraId="00000D28">
      <w:pPr>
        <w:rPr>
          <w:highlight w:val="yellow"/>
        </w:rPr>
      </w:pPr>
      <w:r w:rsidDel="00000000" w:rsidR="00000000" w:rsidRPr="00000000">
        <w:rPr>
          <w:highlight w:val="yellow"/>
          <w:rtl w:val="0"/>
        </w:rPr>
        <w:t xml:space="preserve">        &lt;/MudContainer&gt;</w:t>
      </w:r>
    </w:p>
    <w:p w:rsidR="00000000" w:rsidDel="00000000" w:rsidP="00000000" w:rsidRDefault="00000000" w:rsidRPr="00000000" w14:paraId="00000D29">
      <w:pPr>
        <w:rPr>
          <w:highlight w:val="yellow"/>
        </w:rPr>
      </w:pPr>
      <w:r w:rsidDel="00000000" w:rsidR="00000000" w:rsidRPr="00000000">
        <w:rPr>
          <w:highlight w:val="yellow"/>
          <w:rtl w:val="0"/>
        </w:rPr>
        <w:t xml:space="preserve">    &lt;/MudMainContent&gt;</w:t>
      </w:r>
    </w:p>
    <w:p w:rsidR="00000000" w:rsidDel="00000000" w:rsidP="00000000" w:rsidRDefault="00000000" w:rsidRPr="00000000" w14:paraId="00000D2A">
      <w:pPr>
        <w:rPr>
          <w:highlight w:val="yellow"/>
        </w:rPr>
      </w:pPr>
      <w:r w:rsidDel="00000000" w:rsidR="00000000" w:rsidRPr="00000000">
        <w:rPr>
          <w:highlight w:val="yellow"/>
          <w:rtl w:val="0"/>
        </w:rPr>
        <w:t xml:space="preserve">&lt;/MudLayout&gt;</w:t>
      </w:r>
    </w:p>
    <w:p w:rsidR="00000000" w:rsidDel="00000000" w:rsidP="00000000" w:rsidRDefault="00000000" w:rsidRPr="00000000" w14:paraId="00000D2B">
      <w:pPr>
        <w:ind w:left="0" w:firstLine="0"/>
        <w:rPr/>
      </w:pPr>
      <w:r w:rsidDel="00000000" w:rsidR="00000000" w:rsidRPr="00000000">
        <w:rPr>
          <w:rtl w:val="0"/>
        </w:rPr>
      </w:r>
    </w:p>
    <w:p w:rsidR="00000000" w:rsidDel="00000000" w:rsidP="00000000" w:rsidRDefault="00000000" w:rsidRPr="00000000" w14:paraId="00000D2C">
      <w:pPr>
        <w:numPr>
          <w:ilvl w:val="0"/>
          <w:numId w:val="6"/>
        </w:numPr>
        <w:ind w:left="720" w:hanging="360"/>
      </w:pPr>
      <w:r w:rsidDel="00000000" w:rsidR="00000000" w:rsidRPr="00000000">
        <w:rPr>
          <w:rtl w:val="0"/>
        </w:rPr>
        <w:t xml:space="preserve">Probamos, recuerda correr con Ctrl + F5 para que tome los nuevos Scripts y Estilos.</w:t>
      </w:r>
    </w:p>
    <w:p w:rsidR="00000000" w:rsidDel="00000000" w:rsidP="00000000" w:rsidRDefault="00000000" w:rsidRPr="00000000" w14:paraId="00000D2D">
      <w:pPr>
        <w:ind w:left="720" w:firstLine="0"/>
        <w:rPr/>
      </w:pPr>
      <w:r w:rsidDel="00000000" w:rsidR="00000000" w:rsidRPr="00000000">
        <w:rPr>
          <w:rtl w:val="0"/>
        </w:rPr>
      </w:r>
    </w:p>
    <w:p w:rsidR="00000000" w:rsidDel="00000000" w:rsidP="00000000" w:rsidRDefault="00000000" w:rsidRPr="00000000" w14:paraId="00000D2E">
      <w:pPr>
        <w:numPr>
          <w:ilvl w:val="0"/>
          <w:numId w:val="6"/>
        </w:numPr>
        <w:ind w:left="992.1259842519685" w:hanging="566.9291338582675"/>
      </w:pPr>
      <w:r w:rsidDel="00000000" w:rsidR="00000000" w:rsidRPr="00000000">
        <w:rPr>
          <w:highlight w:val="white"/>
          <w:rtl w:val="0"/>
        </w:rPr>
        <w:t xml:space="preserve">Modificamos todo el contenido de </w:t>
      </w:r>
      <w:r w:rsidDel="00000000" w:rsidR="00000000" w:rsidRPr="00000000">
        <w:rPr>
          <w:b w:val="1"/>
          <w:bCs w:val="1"/>
          <w:highlight w:val="white"/>
          <w:rtl w:val="0"/>
        </w:rPr>
        <w:t xml:space="preserve">NavMenu.razor, </w:t>
      </w:r>
      <w:r w:rsidDel="00000000" w:rsidR="00000000" w:rsidRPr="00000000">
        <w:rPr>
          <w:highlight w:val="white"/>
          <w:rtl w:val="0"/>
        </w:rPr>
        <w:t xml:space="preserve">En este código utilizamos los componente </w:t>
      </w:r>
      <w:r w:rsidDel="00000000" w:rsidR="00000000" w:rsidRPr="00000000">
        <w:rPr>
          <w:b w:val="1"/>
          <w:bCs w:val="1"/>
          <w:highlight w:val="white"/>
          <w:rtl w:val="0"/>
        </w:rPr>
        <w:t xml:space="preserve">MudNavMenu</w:t>
      </w:r>
      <w:r w:rsidDel="00000000" w:rsidR="00000000" w:rsidRPr="00000000">
        <w:rPr>
          <w:highlight w:val="white"/>
          <w:rtl w:val="0"/>
        </w:rPr>
        <w:t xml:space="preserve"> que entrega la navegación de la aplicación, los </w:t>
      </w:r>
      <w:r w:rsidDel="00000000" w:rsidR="00000000" w:rsidRPr="00000000">
        <w:rPr>
          <w:b w:val="1"/>
          <w:bCs w:val="1"/>
          <w:highlight w:val="white"/>
          <w:rtl w:val="0"/>
        </w:rPr>
        <w:t xml:space="preserve">MudNavLinks</w:t>
      </w:r>
      <w:r w:rsidDel="00000000" w:rsidR="00000000" w:rsidRPr="00000000">
        <w:rPr>
          <w:highlight w:val="white"/>
          <w:rtl w:val="0"/>
        </w:rPr>
        <w:t xml:space="preserve"> que define las rutas de la navegación, y el </w:t>
      </w:r>
      <w:r w:rsidDel="00000000" w:rsidR="00000000" w:rsidRPr="00000000">
        <w:rPr>
          <w:b w:val="1"/>
          <w:bCs w:val="1"/>
          <w:highlight w:val="white"/>
          <w:rtl w:val="0"/>
        </w:rPr>
        <w:t xml:space="preserve">MudDivider</w:t>
      </w:r>
      <w:r w:rsidDel="00000000" w:rsidR="00000000" w:rsidRPr="00000000">
        <w:rPr>
          <w:highlight w:val="white"/>
          <w:rtl w:val="0"/>
        </w:rPr>
        <w:t xml:space="preserve"> que entrega una separación entre componentes, además se usan los iconos incluidos en la librería de </w:t>
      </w:r>
      <w:r w:rsidDel="00000000" w:rsidR="00000000" w:rsidRPr="00000000">
        <w:rPr>
          <w:b w:val="1"/>
          <w:bCs w:val="1"/>
          <w:highlight w:val="white"/>
          <w:rtl w:val="0"/>
        </w:rPr>
        <w:t xml:space="preserve">MudBlazor</w:t>
      </w:r>
      <w:r w:rsidDel="00000000" w:rsidR="00000000" w:rsidRPr="00000000">
        <w:rPr>
          <w:highlight w:val="white"/>
          <w:rtl w:val="0"/>
        </w:rPr>
        <w:t xml:space="preserve">. En la siguiente URL puede buscar los íconos que necesite </w:t>
      </w:r>
      <w:hyperlink r:id="rId31">
        <w:r w:rsidDel="00000000" w:rsidR="00000000" w:rsidRPr="00000000">
          <w:rPr>
            <w:color w:val="1155cc"/>
            <w:highlight w:val="white"/>
            <w:u w:val="single"/>
            <w:rtl w:val="0"/>
          </w:rPr>
          <w:t xml:space="preserve">https://fonts.google.com/icons</w:t>
        </w:r>
      </w:hyperlink>
      <w:r w:rsidDel="00000000" w:rsidR="00000000" w:rsidRPr="00000000">
        <w:rPr>
          <w:highlight w:val="white"/>
          <w:rtl w:val="0"/>
        </w:rPr>
        <w:t xml:space="preserve">: </w:t>
      </w:r>
    </w:p>
    <w:p w:rsidR="00000000" w:rsidDel="00000000" w:rsidP="00000000" w:rsidRDefault="00000000" w:rsidRPr="00000000" w14:paraId="00000D2F">
      <w:pPr>
        <w:ind w:left="0" w:firstLine="0"/>
        <w:rPr>
          <w:highlight w:val="white"/>
        </w:rPr>
      </w:pPr>
      <w:r w:rsidDel="00000000" w:rsidR="00000000" w:rsidRPr="00000000">
        <w:rPr>
          <w:rtl w:val="0"/>
        </w:rPr>
      </w:r>
    </w:p>
    <w:p w:rsidR="00000000" w:rsidDel="00000000" w:rsidP="00000000" w:rsidRDefault="00000000" w:rsidRPr="00000000" w14:paraId="00000D30">
      <w:pPr>
        <w:rPr>
          <w:highlight w:val="yellow"/>
        </w:rPr>
      </w:pPr>
      <w:r w:rsidDel="00000000" w:rsidR="00000000" w:rsidRPr="00000000">
        <w:rPr>
          <w:highlight w:val="yellow"/>
          <w:rtl w:val="0"/>
        </w:rPr>
        <w:t xml:space="preserve">&lt;MudNavMenu&gt;</w:t>
      </w:r>
    </w:p>
    <w:p w:rsidR="00000000" w:rsidDel="00000000" w:rsidP="00000000" w:rsidRDefault="00000000" w:rsidRPr="00000000" w14:paraId="00000D31">
      <w:pPr>
        <w:rPr>
          <w:highlight w:val="yellow"/>
        </w:rPr>
      </w:pPr>
      <w:r w:rsidDel="00000000" w:rsidR="00000000" w:rsidRPr="00000000">
        <w:rPr>
          <w:highlight w:val="yellow"/>
          <w:rtl w:val="0"/>
        </w:rPr>
        <w:t xml:space="preserve">    &lt;MudNavLink Href="/" Match="NavLinkMatch.All" Icon="@Icons.Material.Rounded.Home"&gt;@Localizer["Home"]&lt;/MudNavLink&gt;</w:t>
      </w:r>
    </w:p>
    <w:p w:rsidR="00000000" w:rsidDel="00000000" w:rsidP="00000000" w:rsidRDefault="00000000" w:rsidRPr="00000000" w14:paraId="00000D32">
      <w:pPr>
        <w:rPr>
          <w:highlight w:val="yellow"/>
        </w:rPr>
      </w:pPr>
      <w:r w:rsidDel="00000000" w:rsidR="00000000" w:rsidRPr="00000000">
        <w:rPr>
          <w:highlight w:val="yellow"/>
          <w:rtl w:val="0"/>
        </w:rPr>
        <w:t xml:space="preserve">    &lt;MudDivider /&gt;</w:t>
      </w:r>
    </w:p>
    <w:p w:rsidR="00000000" w:rsidDel="00000000" w:rsidP="00000000" w:rsidRDefault="00000000" w:rsidRPr="00000000" w14:paraId="00000D33">
      <w:pPr>
        <w:rPr>
          <w:highlight w:val="yellow"/>
        </w:rPr>
      </w:pPr>
      <w:r w:rsidDel="00000000" w:rsidR="00000000" w:rsidRPr="00000000">
        <w:rPr>
          <w:highlight w:val="yellow"/>
          <w:rtl w:val="0"/>
        </w:rPr>
        <w:t xml:space="preserve">    &lt;MudNavLink Href="/countries" Match="NavLinkMatch.Prefix" Icon="@Icons.Material.Filled.Public"&gt;@Localizer["Countries"]&lt;/MudNavLink&gt;</w:t>
      </w:r>
    </w:p>
    <w:p w:rsidR="00000000" w:rsidDel="00000000" w:rsidP="00000000" w:rsidRDefault="00000000" w:rsidRPr="00000000" w14:paraId="00000D34">
      <w:pPr>
        <w:rPr>
          <w:highlight w:val="yellow"/>
        </w:rPr>
      </w:pPr>
      <w:r w:rsidDel="00000000" w:rsidR="00000000" w:rsidRPr="00000000">
        <w:rPr>
          <w:highlight w:val="yellow"/>
          <w:rtl w:val="0"/>
        </w:rPr>
        <w:t xml:space="preserve">    &lt;MudDivider /&gt;</w:t>
      </w:r>
    </w:p>
    <w:p w:rsidR="00000000" w:rsidDel="00000000" w:rsidP="00000000" w:rsidRDefault="00000000" w:rsidRPr="00000000" w14:paraId="00000D35">
      <w:pPr>
        <w:rPr>
          <w:highlight w:val="yellow"/>
        </w:rPr>
      </w:pPr>
      <w:r w:rsidDel="00000000" w:rsidR="00000000" w:rsidRPr="00000000">
        <w:rPr>
          <w:highlight w:val="yellow"/>
          <w:rtl w:val="0"/>
        </w:rPr>
        <w:t xml:space="preserve">    &lt;MudNavLink Href="/teams" Match="NavLinkMatch.Prefix" Icon="@Icons.Material.Filled.Groups"&gt;@Localizer["Teams"]&lt;/MudNavLink&gt;</w:t>
      </w:r>
    </w:p>
    <w:p w:rsidR="00000000" w:rsidDel="00000000" w:rsidP="00000000" w:rsidRDefault="00000000" w:rsidRPr="00000000" w14:paraId="00000D36">
      <w:pPr>
        <w:rPr>
          <w:highlight w:val="yellow"/>
        </w:rPr>
      </w:pPr>
      <w:r w:rsidDel="00000000" w:rsidR="00000000" w:rsidRPr="00000000">
        <w:rPr>
          <w:highlight w:val="yellow"/>
          <w:rtl w:val="0"/>
        </w:rPr>
        <w:t xml:space="preserve">    &lt;MudDivider /&gt;</w:t>
      </w:r>
    </w:p>
    <w:p w:rsidR="00000000" w:rsidDel="00000000" w:rsidP="00000000" w:rsidRDefault="00000000" w:rsidRPr="00000000" w14:paraId="00000D37">
      <w:pPr>
        <w:rPr>
          <w:highlight w:val="yellow"/>
        </w:rPr>
      </w:pPr>
      <w:r w:rsidDel="00000000" w:rsidR="00000000" w:rsidRPr="00000000">
        <w:rPr>
          <w:highlight w:val="yellow"/>
          <w:rtl w:val="0"/>
        </w:rPr>
        <w:t xml:space="preserve">    &lt;MudNavLink Href="/about" Match="NavLinkMatch.Prefix" Icon="@Icons.Material.Filled.Info"&gt;@Localizer["About"]&lt;/MudNavLink&gt;</w:t>
      </w:r>
    </w:p>
    <w:p w:rsidR="00000000" w:rsidDel="00000000" w:rsidP="00000000" w:rsidRDefault="00000000" w:rsidRPr="00000000" w14:paraId="00000D38">
      <w:pPr>
        <w:rPr>
          <w:highlight w:val="yellow"/>
        </w:rPr>
      </w:pPr>
      <w:r w:rsidDel="00000000" w:rsidR="00000000" w:rsidRPr="00000000">
        <w:rPr>
          <w:highlight w:val="yellow"/>
          <w:rtl w:val="0"/>
        </w:rPr>
        <w:t xml:space="preserve">&lt;/MudNavMenu&gt;</w:t>
      </w:r>
    </w:p>
    <w:p w:rsidR="00000000" w:rsidDel="00000000" w:rsidP="00000000" w:rsidRDefault="00000000" w:rsidRPr="00000000" w14:paraId="00000D39">
      <w:pPr>
        <w:ind w:left="0" w:firstLine="0"/>
        <w:rPr>
          <w:highlight w:val="white"/>
        </w:rPr>
      </w:pPr>
      <w:r w:rsidDel="00000000" w:rsidR="00000000" w:rsidRPr="00000000">
        <w:rPr>
          <w:rtl w:val="0"/>
        </w:rPr>
      </w:r>
    </w:p>
    <w:p w:rsidR="00000000" w:rsidDel="00000000" w:rsidP="00000000" w:rsidRDefault="00000000" w:rsidRPr="00000000" w14:paraId="00000D3A">
      <w:pPr>
        <w:numPr>
          <w:ilvl w:val="0"/>
          <w:numId w:val="6"/>
        </w:numPr>
        <w:ind w:left="992.1259842519685" w:hanging="566.9291338582675"/>
      </w:pPr>
      <w:r w:rsidDel="00000000" w:rsidR="00000000" w:rsidRPr="00000000">
        <w:rPr>
          <w:rtl w:val="0"/>
        </w:rPr>
        <w:t xml:space="preserve">Modificamos el </w:t>
      </w:r>
      <w:r w:rsidDel="00000000" w:rsidR="00000000" w:rsidRPr="00000000">
        <w:rPr>
          <w:b w:val="1"/>
          <w:bCs w:val="1"/>
          <w:rtl w:val="0"/>
        </w:rPr>
        <w:t xml:space="preserve">Home.Razor</w:t>
      </w:r>
      <w:r w:rsidDel="00000000" w:rsidR="00000000" w:rsidRPr="00000000">
        <w:rPr>
          <w:rtl w:val="0"/>
        </w:rPr>
        <w:t xml:space="preserve">:</w:t>
      </w:r>
    </w:p>
    <w:p w:rsidR="00000000" w:rsidDel="00000000" w:rsidP="00000000" w:rsidRDefault="00000000" w:rsidRPr="00000000" w14:paraId="00000D3B">
      <w:pPr>
        <w:rPr/>
      </w:pPr>
      <w:r w:rsidDel="00000000" w:rsidR="00000000" w:rsidRPr="00000000">
        <w:rPr>
          <w:rtl w:val="0"/>
        </w:rPr>
      </w:r>
    </w:p>
    <w:p w:rsidR="00000000" w:rsidDel="00000000" w:rsidP="00000000" w:rsidRDefault="00000000" w:rsidRPr="00000000" w14:paraId="00000D3C">
      <w:pPr>
        <w:numPr>
          <w:ilvl w:val="0"/>
          <w:numId w:val="6"/>
        </w:numPr>
        <w:ind w:left="720" w:hanging="360"/>
      </w:pPr>
      <w:r w:rsidDel="00000000" w:rsidR="00000000" w:rsidRPr="00000000">
        <w:rPr>
          <w:rtl w:val="0"/>
        </w:rPr>
        <w:t xml:space="preserve">Probamos y hacemos el commit.</w:t>
      </w:r>
    </w:p>
    <w:p w:rsidR="00000000" w:rsidDel="00000000" w:rsidP="00000000" w:rsidRDefault="00000000" w:rsidRPr="00000000" w14:paraId="00000D3D">
      <w:pPr>
        <w:pStyle w:val="Heading2"/>
        <w:rPr/>
      </w:pPr>
      <w:bookmarkStart w:colFirst="0" w:colLast="0" w:name="_qj7c42mpae3d" w:id="23"/>
      <w:bookmarkEnd w:id="23"/>
      <w:r w:rsidDel="00000000" w:rsidR="00000000" w:rsidRPr="00000000">
        <w:rPr>
          <w:rtl w:val="0"/>
        </w:rPr>
        <w:t xml:space="preserve">Agregando paginación/filtrado de paises desde el frontend</w:t>
      </w:r>
    </w:p>
    <w:p w:rsidR="00000000" w:rsidDel="00000000" w:rsidP="00000000" w:rsidRDefault="00000000" w:rsidRPr="00000000" w14:paraId="00000D3E">
      <w:pPr>
        <w:numPr>
          <w:ilvl w:val="0"/>
          <w:numId w:val="6"/>
        </w:numPr>
        <w:ind w:left="992.1259842519685" w:hanging="566.9291338582675"/>
      </w:pPr>
      <w:r w:rsidDel="00000000" w:rsidR="00000000" w:rsidRPr="00000000">
        <w:rPr>
          <w:rtl w:val="0"/>
        </w:rPr>
        <w:t xml:space="preserve">Aquí es donde realmente se comienzan a ver los cambios en los componentes, modificamos el archivo </w:t>
      </w:r>
      <w:r w:rsidDel="00000000" w:rsidR="00000000" w:rsidRPr="00000000">
        <w:rPr>
          <w:b w:val="1"/>
          <w:bCs w:val="1"/>
          <w:rtl w:val="0"/>
        </w:rPr>
        <w:t xml:space="preserve">CountriesIndex.razor, </w:t>
      </w:r>
      <w:r w:rsidDel="00000000" w:rsidR="00000000" w:rsidRPr="00000000">
        <w:rPr>
          <w:rtl w:val="0"/>
        </w:rPr>
        <w:t xml:space="preserve">En este código usamos el componente </w:t>
      </w:r>
      <w:r w:rsidDel="00000000" w:rsidR="00000000" w:rsidRPr="00000000">
        <w:rPr>
          <w:b w:val="1"/>
          <w:bCs w:val="1"/>
          <w:rtl w:val="0"/>
        </w:rPr>
        <w:t xml:space="preserve">MudPagination</w:t>
      </w:r>
      <w:r w:rsidDel="00000000" w:rsidR="00000000" w:rsidRPr="00000000">
        <w:rPr>
          <w:rtl w:val="0"/>
        </w:rPr>
        <w:t xml:space="preserve">, que es un paginador nativo de </w:t>
      </w:r>
      <w:r w:rsidDel="00000000" w:rsidR="00000000" w:rsidRPr="00000000">
        <w:rPr>
          <w:b w:val="1"/>
          <w:bCs w:val="1"/>
          <w:rtl w:val="0"/>
        </w:rPr>
        <w:t xml:space="preserve">Mudblazor</w:t>
      </w:r>
      <w:r w:rsidDel="00000000" w:rsidR="00000000" w:rsidRPr="00000000">
        <w:rPr>
          <w:rtl w:val="0"/>
        </w:rPr>
        <w:t xml:space="preserve"> que recibe como parámetro el total de páginas y ejecuta una función con el método </w:t>
      </w:r>
      <w:r w:rsidDel="00000000" w:rsidR="00000000" w:rsidRPr="00000000">
        <w:rPr>
          <w:b w:val="1"/>
          <w:bCs w:val="1"/>
          <w:rtl w:val="0"/>
        </w:rPr>
        <w:t xml:space="preserve">SelectedChange</w:t>
      </w:r>
      <w:r w:rsidDel="00000000" w:rsidR="00000000" w:rsidRPr="00000000">
        <w:rPr>
          <w:rtl w:val="0"/>
        </w:rPr>
        <w:t xml:space="preserve"> al que le pasa el número de página seleccionado.</w:t>
      </w:r>
    </w:p>
    <w:p w:rsidR="00000000" w:rsidDel="00000000" w:rsidP="00000000" w:rsidRDefault="00000000" w:rsidRPr="00000000" w14:paraId="00000D3F">
      <w:pPr>
        <w:ind w:left="0" w:firstLine="0"/>
        <w:rPr/>
      </w:pPr>
      <w:r w:rsidDel="00000000" w:rsidR="00000000" w:rsidRPr="00000000">
        <w:rPr>
          <w:rtl w:val="0"/>
        </w:rPr>
      </w:r>
    </w:p>
    <w:p w:rsidR="00000000" w:rsidDel="00000000" w:rsidP="00000000" w:rsidRDefault="00000000" w:rsidRPr="00000000" w14:paraId="00000D40">
      <w:pPr>
        <w:numPr>
          <w:ilvl w:val="0"/>
          <w:numId w:val="6"/>
        </w:numPr>
        <w:ind w:left="992.1259842519685" w:hanging="566.9291338582675"/>
      </w:pPr>
      <w:r w:rsidDel="00000000" w:rsidR="00000000" w:rsidRPr="00000000">
        <w:rPr>
          <w:rtl w:val="0"/>
        </w:rPr>
        <w:t xml:space="preserve">Primero agregamos los siguientes literales:</w:t>
      </w:r>
    </w:p>
    <w:p w:rsidR="00000000" w:rsidDel="00000000" w:rsidP="00000000" w:rsidRDefault="00000000" w:rsidRPr="00000000" w14:paraId="00000D41">
      <w:pPr>
        <w:ind w:left="0" w:firstLine="0"/>
        <w:rPr/>
      </w:pPr>
      <w:r w:rsidDel="00000000" w:rsidR="00000000" w:rsidRPr="00000000">
        <w:rPr>
          <w:rtl w:val="0"/>
        </w:rPr>
      </w:r>
    </w:p>
    <w:tbl>
      <w:tblPr>
        <w:tblStyle w:val="Table9"/>
        <w:tblW w:w="105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00"/>
        <w:gridCol w:w="3500"/>
        <w:gridCol w:w="3500"/>
        <w:tblGridChange w:id="0">
          <w:tblGrid>
            <w:gridCol w:w="3500"/>
            <w:gridCol w:w="3500"/>
            <w:gridCol w:w="35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RecordsNumber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D43">
            <w:pPr>
              <w:widowControl w:val="0"/>
              <w:spacing w:line="240" w:lineRule="auto"/>
              <w:rPr/>
            </w:pPr>
            <w:r w:rsidDel="00000000" w:rsidR="00000000" w:rsidRPr="00000000">
              <w:rPr>
                <w:rtl w:val="0"/>
              </w:rPr>
              <w:t xml:space="preserve">RecordsNumber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D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Número de Registros: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All</w:t>
            </w:r>
          </w:p>
        </w:tc>
        <w:tc>
          <w:tcPr>
            <w:shd w:fill="auto" w:val="clear"/>
            <w:tcMar>
              <w:top w:w="100.0" w:type="dxa"/>
              <w:left w:w="100.0" w:type="dxa"/>
              <w:bottom w:w="100.0" w:type="dxa"/>
              <w:right w:w="100.0" w:type="dxa"/>
            </w:tcMar>
            <w:vAlign w:val="top"/>
          </w:tcPr>
          <w:p w:rsidR="00000000" w:rsidDel="00000000" w:rsidP="00000000" w:rsidRDefault="00000000" w:rsidRPr="00000000" w14:paraId="00000D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All</w:t>
            </w:r>
          </w:p>
        </w:tc>
        <w:tc>
          <w:tcPr>
            <w:shd w:fill="auto" w:val="clear"/>
            <w:tcMar>
              <w:top w:w="100.0" w:type="dxa"/>
              <w:left w:w="100.0" w:type="dxa"/>
              <w:bottom w:w="100.0" w:type="dxa"/>
              <w:right w:w="100.0" w:type="dxa"/>
            </w:tcMar>
            <w:vAlign w:val="top"/>
          </w:tcPr>
          <w:p w:rsidR="00000000" w:rsidDel="00000000" w:rsidP="00000000" w:rsidRDefault="00000000" w:rsidRPr="00000000" w14:paraId="00000D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Todos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Search</w:t>
            </w:r>
          </w:p>
        </w:tc>
        <w:tc>
          <w:tcPr>
            <w:shd w:fill="auto" w:val="clear"/>
            <w:tcMar>
              <w:top w:w="100.0" w:type="dxa"/>
              <w:left w:w="100.0" w:type="dxa"/>
              <w:bottom w:w="100.0" w:type="dxa"/>
              <w:right w:w="100.0" w:type="dxa"/>
            </w:tcMar>
            <w:vAlign w:val="top"/>
          </w:tcPr>
          <w:p w:rsidR="00000000" w:rsidDel="00000000" w:rsidP="00000000" w:rsidRDefault="00000000" w:rsidRPr="00000000" w14:paraId="00000D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Search…</w:t>
            </w:r>
          </w:p>
        </w:tc>
        <w:tc>
          <w:tcPr>
            <w:shd w:fill="auto" w:val="clear"/>
            <w:tcMar>
              <w:top w:w="100.0" w:type="dxa"/>
              <w:left w:w="100.0" w:type="dxa"/>
              <w:bottom w:w="100.0" w:type="dxa"/>
              <w:right w:w="100.0" w:type="dxa"/>
            </w:tcMar>
            <w:vAlign w:val="top"/>
          </w:tcPr>
          <w:p w:rsidR="00000000" w:rsidDel="00000000" w:rsidP="00000000" w:rsidRDefault="00000000" w:rsidRPr="00000000" w14:paraId="00000D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Buscar…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Filter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D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Filter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D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Filtrar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Clean</w:t>
            </w:r>
          </w:p>
        </w:tc>
        <w:tc>
          <w:tcPr>
            <w:shd w:fill="auto" w:val="clear"/>
            <w:tcMar>
              <w:top w:w="100.0" w:type="dxa"/>
              <w:left w:w="100.0" w:type="dxa"/>
              <w:bottom w:w="100.0" w:type="dxa"/>
              <w:right w:w="100.0" w:type="dxa"/>
            </w:tcMar>
            <w:vAlign w:val="top"/>
          </w:tcPr>
          <w:p w:rsidR="00000000" w:rsidDel="00000000" w:rsidP="00000000" w:rsidRDefault="00000000" w:rsidRPr="00000000" w14:paraId="00000D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Clean</w:t>
            </w:r>
          </w:p>
        </w:tc>
        <w:tc>
          <w:tcPr>
            <w:shd w:fill="auto" w:val="clear"/>
            <w:tcMar>
              <w:top w:w="100.0" w:type="dxa"/>
              <w:left w:w="100.0" w:type="dxa"/>
              <w:bottom w:w="100.0" w:type="dxa"/>
              <w:right w:w="100.0" w:type="dxa"/>
            </w:tcMar>
            <w:vAlign w:val="top"/>
          </w:tcPr>
          <w:p w:rsidR="00000000" w:rsidDel="00000000" w:rsidP="00000000" w:rsidRDefault="00000000" w:rsidRPr="00000000" w14:paraId="00000D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Limpiar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Actions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D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Actions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D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Acciones</w:t>
            </w:r>
          </w:p>
        </w:tc>
      </w:tr>
    </w:tbl>
    <w:p w:rsidR="00000000" w:rsidDel="00000000" w:rsidP="00000000" w:rsidRDefault="00000000" w:rsidRPr="00000000" w14:paraId="00000D54">
      <w:pPr>
        <w:ind w:left="0" w:firstLine="0"/>
        <w:rPr/>
      </w:pPr>
      <w:r w:rsidDel="00000000" w:rsidR="00000000" w:rsidRPr="00000000">
        <w:rPr>
          <w:rtl w:val="0"/>
        </w:rPr>
      </w:r>
    </w:p>
    <w:p w:rsidR="00000000" w:rsidDel="00000000" w:rsidP="00000000" w:rsidRDefault="00000000" w:rsidRPr="00000000" w14:paraId="00000D55">
      <w:pPr>
        <w:ind w:left="0" w:firstLine="0"/>
        <w:rPr/>
      </w:pPr>
      <w:r w:rsidDel="00000000" w:rsidR="00000000" w:rsidRPr="00000000">
        <w:rPr>
          <w:rtl w:val="0"/>
        </w:rPr>
      </w:r>
    </w:p>
    <w:p w:rsidR="00000000" w:rsidDel="00000000" w:rsidP="00000000" w:rsidRDefault="00000000" w:rsidRPr="00000000" w14:paraId="00000D56">
      <w:pPr>
        <w:numPr>
          <w:ilvl w:val="0"/>
          <w:numId w:val="6"/>
        </w:numPr>
        <w:ind w:left="992.1259842519685" w:hanging="566.9291338582675"/>
      </w:pPr>
      <w:r w:rsidDel="00000000" w:rsidR="00000000" w:rsidRPr="00000000">
        <w:rPr>
          <w:rtl w:val="0"/>
        </w:rPr>
        <w:t xml:space="preserve">Agregamos el archivo </w:t>
      </w:r>
      <w:r w:rsidDel="00000000" w:rsidR="00000000" w:rsidRPr="00000000">
        <w:rPr>
          <w:b w:val="1"/>
          <w:bCs w:val="1"/>
          <w:rtl w:val="0"/>
        </w:rPr>
        <w:t xml:space="preserve">question.png</w:t>
      </w:r>
      <w:r w:rsidDel="00000000" w:rsidR="00000000" w:rsidRPr="00000000">
        <w:rPr>
          <w:rtl w:val="0"/>
        </w:rPr>
        <w:t xml:space="preserve"> en </w:t>
      </w:r>
      <w:r w:rsidDel="00000000" w:rsidR="00000000" w:rsidRPr="00000000">
        <w:rPr>
          <w:b w:val="1"/>
          <w:bCs w:val="1"/>
          <w:rtl w:val="0"/>
        </w:rPr>
        <w:t xml:space="preserve">wwwroot/images</w:t>
      </w:r>
      <w:r w:rsidDel="00000000" w:rsidR="00000000" w:rsidRPr="00000000">
        <w:rPr>
          <w:rtl w:val="0"/>
        </w:rPr>
        <w:t xml:space="preserve">.</w:t>
      </w:r>
    </w:p>
    <w:p w:rsidR="00000000" w:rsidDel="00000000" w:rsidP="00000000" w:rsidRDefault="00000000" w:rsidRPr="00000000" w14:paraId="00000D57">
      <w:pPr>
        <w:ind w:left="0" w:firstLine="0"/>
        <w:rPr/>
      </w:pPr>
      <w:r w:rsidDel="00000000" w:rsidR="00000000" w:rsidRPr="00000000">
        <w:rPr>
          <w:rtl w:val="0"/>
        </w:rPr>
      </w:r>
    </w:p>
    <w:p w:rsidR="00000000" w:rsidDel="00000000" w:rsidP="00000000" w:rsidRDefault="00000000" w:rsidRPr="00000000" w14:paraId="00000D58">
      <w:pPr>
        <w:numPr>
          <w:ilvl w:val="0"/>
          <w:numId w:val="6"/>
        </w:numPr>
        <w:ind w:left="992.1259842519685" w:hanging="566.9291338582675"/>
        <w:rPr>
          <w:u w:val="none"/>
        </w:rPr>
      </w:pPr>
      <w:r w:rsidDel="00000000" w:rsidR="00000000" w:rsidRPr="00000000">
        <w:rPr>
          <w:rtl w:val="0"/>
        </w:rPr>
        <w:t xml:space="preserve">En </w:t>
      </w:r>
      <w:r w:rsidDel="00000000" w:rsidR="00000000" w:rsidRPr="00000000">
        <w:rPr>
          <w:b w:val="1"/>
          <w:bCs w:val="1"/>
          <w:rtl w:val="0"/>
        </w:rPr>
        <w:t xml:space="preserve">Frontend/Shared</w:t>
      </w:r>
      <w:r w:rsidDel="00000000" w:rsidR="00000000" w:rsidRPr="00000000">
        <w:rPr>
          <w:rtl w:val="0"/>
        </w:rPr>
        <w:t xml:space="preserve"> cremos el </w:t>
      </w:r>
      <w:r w:rsidDel="00000000" w:rsidR="00000000" w:rsidRPr="00000000">
        <w:rPr>
          <w:b w:val="1"/>
          <w:bCs w:val="1"/>
          <w:rtl w:val="0"/>
        </w:rPr>
        <w:t xml:space="preserve">FilterComponent.razor.cs</w:t>
      </w:r>
      <w:r w:rsidDel="00000000" w:rsidR="00000000" w:rsidRPr="00000000">
        <w:rPr>
          <w:rtl w:val="0"/>
        </w:rPr>
        <w:t xml:space="preserve">:</w:t>
      </w:r>
    </w:p>
    <w:p w:rsidR="00000000" w:rsidDel="00000000" w:rsidP="00000000" w:rsidRDefault="00000000" w:rsidRPr="00000000" w14:paraId="00000D59">
      <w:pPr>
        <w:ind w:left="0" w:firstLine="0"/>
        <w:rPr/>
      </w:pPr>
      <w:r w:rsidDel="00000000" w:rsidR="00000000" w:rsidRPr="00000000">
        <w:rPr>
          <w:rtl w:val="0"/>
        </w:rPr>
      </w:r>
    </w:p>
    <w:p w:rsidR="00000000" w:rsidDel="00000000" w:rsidP="00000000" w:rsidRDefault="00000000" w:rsidRPr="00000000" w14:paraId="00000D5A">
      <w:pPr>
        <w:rPr>
          <w:highlight w:val="yellow"/>
        </w:rPr>
      </w:pPr>
      <w:r w:rsidDel="00000000" w:rsidR="00000000" w:rsidRPr="00000000">
        <w:rPr>
          <w:highlight w:val="yellow"/>
          <w:rtl w:val="0"/>
        </w:rPr>
        <w:t xml:space="preserve">using Fantasy.Frontend.Resources;</w:t>
      </w:r>
    </w:p>
    <w:p w:rsidR="00000000" w:rsidDel="00000000" w:rsidP="00000000" w:rsidRDefault="00000000" w:rsidRPr="00000000" w14:paraId="00000D5B">
      <w:pPr>
        <w:rPr>
          <w:highlight w:val="yellow"/>
        </w:rPr>
      </w:pPr>
      <w:r w:rsidDel="00000000" w:rsidR="00000000" w:rsidRPr="00000000">
        <w:rPr>
          <w:highlight w:val="yellow"/>
          <w:rtl w:val="0"/>
        </w:rPr>
        <w:t xml:space="preserve">using Microsoft.AspNetCore.Components;</w:t>
      </w:r>
    </w:p>
    <w:p w:rsidR="00000000" w:rsidDel="00000000" w:rsidP="00000000" w:rsidRDefault="00000000" w:rsidRPr="00000000" w14:paraId="00000D5C">
      <w:pPr>
        <w:rPr>
          <w:highlight w:val="yellow"/>
        </w:rPr>
      </w:pPr>
      <w:r w:rsidDel="00000000" w:rsidR="00000000" w:rsidRPr="00000000">
        <w:rPr>
          <w:highlight w:val="yellow"/>
          <w:rtl w:val="0"/>
        </w:rPr>
        <w:t xml:space="preserve">using Microsoft.Extensions.Localization;</w:t>
      </w:r>
    </w:p>
    <w:p w:rsidR="00000000" w:rsidDel="00000000" w:rsidP="00000000" w:rsidRDefault="00000000" w:rsidRPr="00000000" w14:paraId="00000D5D">
      <w:pPr>
        <w:rPr>
          <w:highlight w:val="yellow"/>
        </w:rPr>
      </w:pPr>
      <w:r w:rsidDel="00000000" w:rsidR="00000000" w:rsidRPr="00000000">
        <w:rPr>
          <w:rtl w:val="0"/>
        </w:rPr>
      </w:r>
    </w:p>
    <w:p w:rsidR="00000000" w:rsidDel="00000000" w:rsidP="00000000" w:rsidRDefault="00000000" w:rsidRPr="00000000" w14:paraId="00000D5E">
      <w:pPr>
        <w:rPr>
          <w:highlight w:val="yellow"/>
        </w:rPr>
      </w:pPr>
      <w:r w:rsidDel="00000000" w:rsidR="00000000" w:rsidRPr="00000000">
        <w:rPr>
          <w:highlight w:val="yellow"/>
          <w:rtl w:val="0"/>
        </w:rPr>
        <w:t xml:space="preserve">namespace Fantasy.Frontend.Shared;</w:t>
      </w:r>
    </w:p>
    <w:p w:rsidR="00000000" w:rsidDel="00000000" w:rsidP="00000000" w:rsidRDefault="00000000" w:rsidRPr="00000000" w14:paraId="00000D5F">
      <w:pPr>
        <w:rPr>
          <w:highlight w:val="yellow"/>
        </w:rPr>
      </w:pPr>
      <w:r w:rsidDel="00000000" w:rsidR="00000000" w:rsidRPr="00000000">
        <w:rPr>
          <w:rtl w:val="0"/>
        </w:rPr>
      </w:r>
    </w:p>
    <w:p w:rsidR="00000000" w:rsidDel="00000000" w:rsidP="00000000" w:rsidRDefault="00000000" w:rsidRPr="00000000" w14:paraId="00000D60">
      <w:pPr>
        <w:rPr>
          <w:highlight w:val="yellow"/>
        </w:rPr>
      </w:pPr>
      <w:r w:rsidDel="00000000" w:rsidR="00000000" w:rsidRPr="00000000">
        <w:rPr>
          <w:highlight w:val="yellow"/>
          <w:rtl w:val="0"/>
        </w:rPr>
        <w:t xml:space="preserve">public partial class FilterComponent</w:t>
      </w:r>
    </w:p>
    <w:p w:rsidR="00000000" w:rsidDel="00000000" w:rsidP="00000000" w:rsidRDefault="00000000" w:rsidRPr="00000000" w14:paraId="00000D61">
      <w:pPr>
        <w:rPr>
          <w:highlight w:val="yellow"/>
        </w:rPr>
      </w:pPr>
      <w:r w:rsidDel="00000000" w:rsidR="00000000" w:rsidRPr="00000000">
        <w:rPr>
          <w:highlight w:val="yellow"/>
          <w:rtl w:val="0"/>
        </w:rPr>
        <w:t xml:space="preserve">{</w:t>
      </w:r>
    </w:p>
    <w:p w:rsidR="00000000" w:rsidDel="00000000" w:rsidP="00000000" w:rsidRDefault="00000000" w:rsidRPr="00000000" w14:paraId="00000D62">
      <w:pPr>
        <w:rPr>
          <w:highlight w:val="yellow"/>
        </w:rPr>
      </w:pPr>
      <w:r w:rsidDel="00000000" w:rsidR="00000000" w:rsidRPr="00000000">
        <w:rPr>
          <w:highlight w:val="yellow"/>
          <w:rtl w:val="0"/>
        </w:rPr>
        <w:t xml:space="preserve">    [Inject] private IStringLocalizer&lt;Literals&gt; Localizer { get; set; } = null!;</w:t>
      </w:r>
    </w:p>
    <w:p w:rsidR="00000000" w:rsidDel="00000000" w:rsidP="00000000" w:rsidRDefault="00000000" w:rsidRPr="00000000" w14:paraId="00000D63">
      <w:pPr>
        <w:rPr>
          <w:highlight w:val="yellow"/>
        </w:rPr>
      </w:pPr>
      <w:r w:rsidDel="00000000" w:rsidR="00000000" w:rsidRPr="00000000">
        <w:rPr>
          <w:rtl w:val="0"/>
        </w:rPr>
      </w:r>
    </w:p>
    <w:p w:rsidR="00000000" w:rsidDel="00000000" w:rsidP="00000000" w:rsidRDefault="00000000" w:rsidRPr="00000000" w14:paraId="00000D64">
      <w:pPr>
        <w:rPr>
          <w:highlight w:val="yellow"/>
        </w:rPr>
      </w:pPr>
      <w:r w:rsidDel="00000000" w:rsidR="00000000" w:rsidRPr="00000000">
        <w:rPr>
          <w:highlight w:val="yellow"/>
          <w:rtl w:val="0"/>
        </w:rPr>
        <w:t xml:space="preserve">    [Parameter] public string FilterValue { get; set; } = string.Empty;</w:t>
      </w:r>
    </w:p>
    <w:p w:rsidR="00000000" w:rsidDel="00000000" w:rsidP="00000000" w:rsidRDefault="00000000" w:rsidRPr="00000000" w14:paraId="00000D65">
      <w:pPr>
        <w:rPr>
          <w:highlight w:val="yellow"/>
        </w:rPr>
      </w:pPr>
      <w:r w:rsidDel="00000000" w:rsidR="00000000" w:rsidRPr="00000000">
        <w:rPr>
          <w:highlight w:val="yellow"/>
          <w:rtl w:val="0"/>
        </w:rPr>
        <w:t xml:space="preserve">    [Parameter] public EventCallback&lt;string&gt; ApplyFilter { get; set; }</w:t>
      </w:r>
    </w:p>
    <w:p w:rsidR="00000000" w:rsidDel="00000000" w:rsidP="00000000" w:rsidRDefault="00000000" w:rsidRPr="00000000" w14:paraId="00000D66">
      <w:pPr>
        <w:rPr>
          <w:highlight w:val="yellow"/>
        </w:rPr>
      </w:pPr>
      <w:r w:rsidDel="00000000" w:rsidR="00000000" w:rsidRPr="00000000">
        <w:rPr>
          <w:rtl w:val="0"/>
        </w:rPr>
      </w:r>
    </w:p>
    <w:p w:rsidR="00000000" w:rsidDel="00000000" w:rsidP="00000000" w:rsidRDefault="00000000" w:rsidRPr="00000000" w14:paraId="00000D67">
      <w:pPr>
        <w:rPr>
          <w:highlight w:val="yellow"/>
        </w:rPr>
      </w:pPr>
      <w:r w:rsidDel="00000000" w:rsidR="00000000" w:rsidRPr="00000000">
        <w:rPr>
          <w:highlight w:val="yellow"/>
          <w:rtl w:val="0"/>
        </w:rPr>
        <w:t xml:space="preserve">    private async Task CleanFilter()</w:t>
      </w:r>
    </w:p>
    <w:p w:rsidR="00000000" w:rsidDel="00000000" w:rsidP="00000000" w:rsidRDefault="00000000" w:rsidRPr="00000000" w14:paraId="00000D68">
      <w:pPr>
        <w:rPr>
          <w:highlight w:val="yellow"/>
        </w:rPr>
      </w:pPr>
      <w:r w:rsidDel="00000000" w:rsidR="00000000" w:rsidRPr="00000000">
        <w:rPr>
          <w:highlight w:val="yellow"/>
          <w:rtl w:val="0"/>
        </w:rPr>
        <w:t xml:space="preserve">    {</w:t>
      </w:r>
    </w:p>
    <w:p w:rsidR="00000000" w:rsidDel="00000000" w:rsidP="00000000" w:rsidRDefault="00000000" w:rsidRPr="00000000" w14:paraId="00000D69">
      <w:pPr>
        <w:rPr>
          <w:highlight w:val="yellow"/>
        </w:rPr>
      </w:pPr>
      <w:r w:rsidDel="00000000" w:rsidR="00000000" w:rsidRPr="00000000">
        <w:rPr>
          <w:highlight w:val="yellow"/>
          <w:rtl w:val="0"/>
        </w:rPr>
        <w:t xml:space="preserve">        FilterValue = string.Empty;</w:t>
      </w:r>
    </w:p>
    <w:p w:rsidR="00000000" w:rsidDel="00000000" w:rsidP="00000000" w:rsidRDefault="00000000" w:rsidRPr="00000000" w14:paraId="00000D6A">
      <w:pPr>
        <w:rPr>
          <w:highlight w:val="yellow"/>
        </w:rPr>
      </w:pPr>
      <w:r w:rsidDel="00000000" w:rsidR="00000000" w:rsidRPr="00000000">
        <w:rPr>
          <w:highlight w:val="yellow"/>
          <w:rtl w:val="0"/>
        </w:rPr>
        <w:t xml:space="preserve">        await ApplyFilter.InvokeAsync(FilterValue);</w:t>
      </w:r>
    </w:p>
    <w:p w:rsidR="00000000" w:rsidDel="00000000" w:rsidP="00000000" w:rsidRDefault="00000000" w:rsidRPr="00000000" w14:paraId="00000D6B">
      <w:pPr>
        <w:rPr>
          <w:highlight w:val="yellow"/>
        </w:rPr>
      </w:pPr>
      <w:r w:rsidDel="00000000" w:rsidR="00000000" w:rsidRPr="00000000">
        <w:rPr>
          <w:highlight w:val="yellow"/>
          <w:rtl w:val="0"/>
        </w:rPr>
        <w:t xml:space="preserve">    }</w:t>
      </w:r>
    </w:p>
    <w:p w:rsidR="00000000" w:rsidDel="00000000" w:rsidP="00000000" w:rsidRDefault="00000000" w:rsidRPr="00000000" w14:paraId="00000D6C">
      <w:pPr>
        <w:rPr>
          <w:highlight w:val="yellow"/>
        </w:rPr>
      </w:pPr>
      <w:r w:rsidDel="00000000" w:rsidR="00000000" w:rsidRPr="00000000">
        <w:rPr>
          <w:rtl w:val="0"/>
        </w:rPr>
      </w:r>
    </w:p>
    <w:p w:rsidR="00000000" w:rsidDel="00000000" w:rsidP="00000000" w:rsidRDefault="00000000" w:rsidRPr="00000000" w14:paraId="00000D6D">
      <w:pPr>
        <w:rPr>
          <w:highlight w:val="yellow"/>
        </w:rPr>
      </w:pPr>
      <w:r w:rsidDel="00000000" w:rsidR="00000000" w:rsidRPr="00000000">
        <w:rPr>
          <w:highlight w:val="yellow"/>
          <w:rtl w:val="0"/>
        </w:rPr>
        <w:t xml:space="preserve">    private async Task OnFilterApply()</w:t>
      </w:r>
    </w:p>
    <w:p w:rsidR="00000000" w:rsidDel="00000000" w:rsidP="00000000" w:rsidRDefault="00000000" w:rsidRPr="00000000" w14:paraId="00000D6E">
      <w:pPr>
        <w:rPr>
          <w:highlight w:val="yellow"/>
        </w:rPr>
      </w:pPr>
      <w:r w:rsidDel="00000000" w:rsidR="00000000" w:rsidRPr="00000000">
        <w:rPr>
          <w:highlight w:val="yellow"/>
          <w:rtl w:val="0"/>
        </w:rPr>
        <w:t xml:space="preserve">    {</w:t>
      </w:r>
    </w:p>
    <w:p w:rsidR="00000000" w:rsidDel="00000000" w:rsidP="00000000" w:rsidRDefault="00000000" w:rsidRPr="00000000" w14:paraId="00000D6F">
      <w:pPr>
        <w:rPr>
          <w:highlight w:val="yellow"/>
        </w:rPr>
      </w:pPr>
      <w:r w:rsidDel="00000000" w:rsidR="00000000" w:rsidRPr="00000000">
        <w:rPr>
          <w:highlight w:val="yellow"/>
          <w:rtl w:val="0"/>
        </w:rPr>
        <w:t xml:space="preserve">        await ApplyFilter.InvokeAsync(FilterValue);</w:t>
      </w:r>
    </w:p>
    <w:p w:rsidR="00000000" w:rsidDel="00000000" w:rsidP="00000000" w:rsidRDefault="00000000" w:rsidRPr="00000000" w14:paraId="00000D70">
      <w:pPr>
        <w:rPr>
          <w:highlight w:val="yellow"/>
        </w:rPr>
      </w:pPr>
      <w:r w:rsidDel="00000000" w:rsidR="00000000" w:rsidRPr="00000000">
        <w:rPr>
          <w:highlight w:val="yellow"/>
          <w:rtl w:val="0"/>
        </w:rPr>
        <w:t xml:space="preserve">    }</w:t>
      </w:r>
    </w:p>
    <w:p w:rsidR="00000000" w:rsidDel="00000000" w:rsidP="00000000" w:rsidRDefault="00000000" w:rsidRPr="00000000" w14:paraId="00000D71">
      <w:pPr>
        <w:rPr>
          <w:highlight w:val="yellow"/>
        </w:rPr>
      </w:pPr>
      <w:r w:rsidDel="00000000" w:rsidR="00000000" w:rsidRPr="00000000">
        <w:rPr>
          <w:highlight w:val="yellow"/>
          <w:rtl w:val="0"/>
        </w:rPr>
        <w:t xml:space="preserve">}</w:t>
      </w:r>
    </w:p>
    <w:p w:rsidR="00000000" w:rsidDel="00000000" w:rsidP="00000000" w:rsidRDefault="00000000" w:rsidRPr="00000000" w14:paraId="00000D72">
      <w:pPr>
        <w:ind w:left="0" w:firstLine="0"/>
        <w:rPr/>
      </w:pPr>
      <w:r w:rsidDel="00000000" w:rsidR="00000000" w:rsidRPr="00000000">
        <w:rPr>
          <w:rtl w:val="0"/>
        </w:rPr>
      </w:r>
    </w:p>
    <w:p w:rsidR="00000000" w:rsidDel="00000000" w:rsidP="00000000" w:rsidRDefault="00000000" w:rsidRPr="00000000" w14:paraId="00000D73">
      <w:pPr>
        <w:numPr>
          <w:ilvl w:val="0"/>
          <w:numId w:val="6"/>
        </w:numPr>
        <w:ind w:left="992.1259842519685" w:hanging="566.9291338582675"/>
        <w:rPr>
          <w:u w:val="none"/>
        </w:rPr>
      </w:pPr>
      <w:r w:rsidDel="00000000" w:rsidR="00000000" w:rsidRPr="00000000">
        <w:rPr>
          <w:rtl w:val="0"/>
        </w:rPr>
        <w:t xml:space="preserve">En </w:t>
      </w:r>
      <w:r w:rsidDel="00000000" w:rsidR="00000000" w:rsidRPr="00000000">
        <w:rPr>
          <w:b w:val="1"/>
          <w:bCs w:val="1"/>
          <w:rtl w:val="0"/>
        </w:rPr>
        <w:t xml:space="preserve">Frontend/Shared</w:t>
      </w:r>
      <w:r w:rsidDel="00000000" w:rsidR="00000000" w:rsidRPr="00000000">
        <w:rPr>
          <w:rtl w:val="0"/>
        </w:rPr>
        <w:t xml:space="preserve"> modificamos el </w:t>
      </w:r>
      <w:r w:rsidDel="00000000" w:rsidR="00000000" w:rsidRPr="00000000">
        <w:rPr>
          <w:b w:val="1"/>
          <w:bCs w:val="1"/>
          <w:rtl w:val="0"/>
        </w:rPr>
        <w:t xml:space="preserve">FilterComponent.razor</w:t>
      </w:r>
      <w:r w:rsidDel="00000000" w:rsidR="00000000" w:rsidRPr="00000000">
        <w:rPr>
          <w:rtl w:val="0"/>
        </w:rPr>
        <w:t xml:space="preserve">:</w:t>
      </w:r>
    </w:p>
    <w:p w:rsidR="00000000" w:rsidDel="00000000" w:rsidP="00000000" w:rsidRDefault="00000000" w:rsidRPr="00000000" w14:paraId="00000D74">
      <w:pPr>
        <w:ind w:left="0" w:firstLine="0"/>
        <w:rPr/>
      </w:pPr>
      <w:r w:rsidDel="00000000" w:rsidR="00000000" w:rsidRPr="00000000">
        <w:rPr>
          <w:rtl w:val="0"/>
        </w:rPr>
      </w:r>
    </w:p>
    <w:p w:rsidR="00000000" w:rsidDel="00000000" w:rsidP="00000000" w:rsidRDefault="00000000" w:rsidRPr="00000000" w14:paraId="00000D75">
      <w:pPr>
        <w:rPr>
          <w:highlight w:val="yellow"/>
        </w:rPr>
      </w:pPr>
      <w:r w:rsidDel="00000000" w:rsidR="00000000" w:rsidRPr="00000000">
        <w:rPr>
          <w:highlight w:val="yellow"/>
          <w:rtl w:val="0"/>
        </w:rPr>
        <w:t xml:space="preserve">&lt;div class="mb-2" style="display: flex; flex-wrap:wrap; align-items: center;"&gt;</w:t>
      </w:r>
    </w:p>
    <w:p w:rsidR="00000000" w:rsidDel="00000000" w:rsidP="00000000" w:rsidRDefault="00000000" w:rsidRPr="00000000" w14:paraId="00000D76">
      <w:pPr>
        <w:rPr>
          <w:highlight w:val="yellow"/>
        </w:rPr>
      </w:pPr>
      <w:r w:rsidDel="00000000" w:rsidR="00000000" w:rsidRPr="00000000">
        <w:rPr>
          <w:highlight w:val="yellow"/>
          <w:rtl w:val="0"/>
        </w:rPr>
        <w:t xml:space="preserve">    &lt;div&gt;</w:t>
      </w:r>
    </w:p>
    <w:p w:rsidR="00000000" w:rsidDel="00000000" w:rsidP="00000000" w:rsidRDefault="00000000" w:rsidRPr="00000000" w14:paraId="00000D77">
      <w:pPr>
        <w:rPr>
          <w:highlight w:val="yellow"/>
        </w:rPr>
      </w:pPr>
      <w:r w:rsidDel="00000000" w:rsidR="00000000" w:rsidRPr="00000000">
        <w:rPr>
          <w:highlight w:val="yellow"/>
          <w:rtl w:val="0"/>
        </w:rPr>
        <w:t xml:space="preserve">        &lt;MudTextField @bind-Value="FilterValue" </w:t>
      </w:r>
    </w:p>
    <w:p w:rsidR="00000000" w:rsidDel="00000000" w:rsidP="00000000" w:rsidRDefault="00000000" w:rsidRPr="00000000" w14:paraId="00000D78">
      <w:pPr>
        <w:rPr>
          <w:highlight w:val="yellow"/>
        </w:rPr>
      </w:pPr>
      <w:r w:rsidDel="00000000" w:rsidR="00000000" w:rsidRPr="00000000">
        <w:rPr>
          <w:highlight w:val="yellow"/>
          <w:rtl w:val="0"/>
        </w:rPr>
        <w:t xml:space="preserve">                      Placeholder=@Localizer["Search"] </w:t>
      </w:r>
    </w:p>
    <w:p w:rsidR="00000000" w:rsidDel="00000000" w:rsidP="00000000" w:rsidRDefault="00000000" w:rsidRPr="00000000" w14:paraId="00000D79">
      <w:pPr>
        <w:rPr>
          <w:highlight w:val="yellow"/>
        </w:rPr>
      </w:pPr>
      <w:r w:rsidDel="00000000" w:rsidR="00000000" w:rsidRPr="00000000">
        <w:rPr>
          <w:highlight w:val="yellow"/>
          <w:rtl w:val="0"/>
        </w:rPr>
        <w:t xml:space="preserve">                      Adornment="Adornment.Start" </w:t>
      </w:r>
    </w:p>
    <w:p w:rsidR="00000000" w:rsidDel="00000000" w:rsidP="00000000" w:rsidRDefault="00000000" w:rsidRPr="00000000" w14:paraId="00000D7A">
      <w:pPr>
        <w:rPr>
          <w:highlight w:val="yellow"/>
        </w:rPr>
      </w:pPr>
      <w:r w:rsidDel="00000000" w:rsidR="00000000" w:rsidRPr="00000000">
        <w:rPr>
          <w:highlight w:val="yellow"/>
          <w:rtl w:val="0"/>
        </w:rPr>
        <w:t xml:space="preserve">                      AdornmentIcon="@Icons.Material.Filled.Search" </w:t>
      </w:r>
    </w:p>
    <w:p w:rsidR="00000000" w:rsidDel="00000000" w:rsidP="00000000" w:rsidRDefault="00000000" w:rsidRPr="00000000" w14:paraId="00000D7B">
      <w:pPr>
        <w:rPr>
          <w:highlight w:val="yellow"/>
        </w:rPr>
      </w:pPr>
      <w:r w:rsidDel="00000000" w:rsidR="00000000" w:rsidRPr="00000000">
        <w:rPr>
          <w:highlight w:val="yellow"/>
          <w:rtl w:val="0"/>
        </w:rPr>
        <w:t xml:space="preserve">                      IconSize="Size.Medium" Class="mt-0"/&gt;</w:t>
      </w:r>
    </w:p>
    <w:p w:rsidR="00000000" w:rsidDel="00000000" w:rsidP="00000000" w:rsidRDefault="00000000" w:rsidRPr="00000000" w14:paraId="00000D7C">
      <w:pPr>
        <w:rPr>
          <w:highlight w:val="yellow"/>
        </w:rPr>
      </w:pPr>
      <w:r w:rsidDel="00000000" w:rsidR="00000000" w:rsidRPr="00000000">
        <w:rPr>
          <w:highlight w:val="yellow"/>
          <w:rtl w:val="0"/>
        </w:rPr>
        <w:t xml:space="preserve">    &lt;/div&gt;</w:t>
      </w:r>
    </w:p>
    <w:p w:rsidR="00000000" w:rsidDel="00000000" w:rsidP="00000000" w:rsidRDefault="00000000" w:rsidRPr="00000000" w14:paraId="00000D7D">
      <w:pPr>
        <w:rPr>
          <w:highlight w:val="yellow"/>
        </w:rPr>
      </w:pPr>
      <w:r w:rsidDel="00000000" w:rsidR="00000000" w:rsidRPr="00000000">
        <w:rPr>
          <w:highlight w:val="yellow"/>
          <w:rtl w:val="0"/>
        </w:rPr>
        <w:t xml:space="preserve">    &lt;div class="mx-1"&gt;</w:t>
      </w:r>
    </w:p>
    <w:p w:rsidR="00000000" w:rsidDel="00000000" w:rsidP="00000000" w:rsidRDefault="00000000" w:rsidRPr="00000000" w14:paraId="00000D7E">
      <w:pPr>
        <w:rPr>
          <w:highlight w:val="yellow"/>
        </w:rPr>
      </w:pPr>
      <w:r w:rsidDel="00000000" w:rsidR="00000000" w:rsidRPr="00000000">
        <w:rPr>
          <w:highlight w:val="yellow"/>
          <w:rtl w:val="0"/>
        </w:rPr>
        <w:t xml:space="preserve">        &lt;MudButton Variant="Variant.Outlined" </w:t>
      </w:r>
    </w:p>
    <w:p w:rsidR="00000000" w:rsidDel="00000000" w:rsidP="00000000" w:rsidRDefault="00000000" w:rsidRPr="00000000" w14:paraId="00000D7F">
      <w:pPr>
        <w:rPr>
          <w:highlight w:val="yellow"/>
        </w:rPr>
      </w:pPr>
      <w:r w:rsidDel="00000000" w:rsidR="00000000" w:rsidRPr="00000000">
        <w:rPr>
          <w:highlight w:val="yellow"/>
          <w:rtl w:val="0"/>
        </w:rPr>
        <w:t xml:space="preserve">                   EndIcon="@Icons.Material.Filled.FilterList" </w:t>
      </w:r>
    </w:p>
    <w:p w:rsidR="00000000" w:rsidDel="00000000" w:rsidP="00000000" w:rsidRDefault="00000000" w:rsidRPr="00000000" w14:paraId="00000D80">
      <w:pPr>
        <w:rPr>
          <w:highlight w:val="yellow"/>
        </w:rPr>
      </w:pPr>
      <w:r w:rsidDel="00000000" w:rsidR="00000000" w:rsidRPr="00000000">
        <w:rPr>
          <w:highlight w:val="yellow"/>
          <w:rtl w:val="0"/>
        </w:rPr>
        <w:t xml:space="preserve">                   Color="Color.Primary" </w:t>
      </w:r>
    </w:p>
    <w:p w:rsidR="00000000" w:rsidDel="00000000" w:rsidP="00000000" w:rsidRDefault="00000000" w:rsidRPr="00000000" w14:paraId="00000D81">
      <w:pPr>
        <w:rPr>
          <w:highlight w:val="yellow"/>
        </w:rPr>
      </w:pPr>
      <w:r w:rsidDel="00000000" w:rsidR="00000000" w:rsidRPr="00000000">
        <w:rPr>
          <w:highlight w:val="yellow"/>
          <w:rtl w:val="0"/>
        </w:rPr>
        <w:t xml:space="preserve">                   @onclick="OnFilterApply"&gt;</w:t>
      </w:r>
    </w:p>
    <w:p w:rsidR="00000000" w:rsidDel="00000000" w:rsidP="00000000" w:rsidRDefault="00000000" w:rsidRPr="00000000" w14:paraId="00000D82">
      <w:pPr>
        <w:rPr>
          <w:highlight w:val="yellow"/>
        </w:rPr>
      </w:pPr>
      <w:r w:rsidDel="00000000" w:rsidR="00000000" w:rsidRPr="00000000">
        <w:rPr>
          <w:highlight w:val="yellow"/>
          <w:rtl w:val="0"/>
        </w:rPr>
        <w:t xml:space="preserve">            @Localizer["Filter"]</w:t>
      </w:r>
    </w:p>
    <w:p w:rsidR="00000000" w:rsidDel="00000000" w:rsidP="00000000" w:rsidRDefault="00000000" w:rsidRPr="00000000" w14:paraId="00000D83">
      <w:pPr>
        <w:rPr>
          <w:highlight w:val="yellow"/>
        </w:rPr>
      </w:pPr>
      <w:r w:rsidDel="00000000" w:rsidR="00000000" w:rsidRPr="00000000">
        <w:rPr>
          <w:highlight w:val="yellow"/>
          <w:rtl w:val="0"/>
        </w:rPr>
        <w:t xml:space="preserve">        &lt;/MudButton&gt;</w:t>
      </w:r>
    </w:p>
    <w:p w:rsidR="00000000" w:rsidDel="00000000" w:rsidP="00000000" w:rsidRDefault="00000000" w:rsidRPr="00000000" w14:paraId="00000D84">
      <w:pPr>
        <w:rPr>
          <w:highlight w:val="yellow"/>
        </w:rPr>
      </w:pPr>
      <w:r w:rsidDel="00000000" w:rsidR="00000000" w:rsidRPr="00000000">
        <w:rPr>
          <w:highlight w:val="yellow"/>
          <w:rtl w:val="0"/>
        </w:rPr>
        <w:t xml:space="preserve">        &lt;MudButton Variant="Variant.Outlined" </w:t>
      </w:r>
    </w:p>
    <w:p w:rsidR="00000000" w:rsidDel="00000000" w:rsidP="00000000" w:rsidRDefault="00000000" w:rsidRPr="00000000" w14:paraId="00000D85">
      <w:pPr>
        <w:rPr>
          <w:highlight w:val="yellow"/>
        </w:rPr>
      </w:pPr>
      <w:r w:rsidDel="00000000" w:rsidR="00000000" w:rsidRPr="00000000">
        <w:rPr>
          <w:highlight w:val="yellow"/>
          <w:rtl w:val="0"/>
        </w:rPr>
        <w:t xml:space="preserve">                   EndIcon="@Icons.Material.Filled.Delete" </w:t>
      </w:r>
    </w:p>
    <w:p w:rsidR="00000000" w:rsidDel="00000000" w:rsidP="00000000" w:rsidRDefault="00000000" w:rsidRPr="00000000" w14:paraId="00000D86">
      <w:pPr>
        <w:rPr>
          <w:highlight w:val="yellow"/>
        </w:rPr>
      </w:pPr>
      <w:r w:rsidDel="00000000" w:rsidR="00000000" w:rsidRPr="00000000">
        <w:rPr>
          <w:highlight w:val="yellow"/>
          <w:rtl w:val="0"/>
        </w:rPr>
        <w:t xml:space="preserve">                   Color="Color.Error" </w:t>
      </w:r>
    </w:p>
    <w:p w:rsidR="00000000" w:rsidDel="00000000" w:rsidP="00000000" w:rsidRDefault="00000000" w:rsidRPr="00000000" w14:paraId="00000D87">
      <w:pPr>
        <w:rPr>
          <w:highlight w:val="yellow"/>
        </w:rPr>
      </w:pPr>
      <w:r w:rsidDel="00000000" w:rsidR="00000000" w:rsidRPr="00000000">
        <w:rPr>
          <w:highlight w:val="yellow"/>
          <w:rtl w:val="0"/>
        </w:rPr>
        <w:t xml:space="preserve">                   @onclick="CleanFilter"&gt;</w:t>
      </w:r>
    </w:p>
    <w:p w:rsidR="00000000" w:rsidDel="00000000" w:rsidP="00000000" w:rsidRDefault="00000000" w:rsidRPr="00000000" w14:paraId="00000D88">
      <w:pPr>
        <w:rPr>
          <w:highlight w:val="yellow"/>
        </w:rPr>
      </w:pPr>
      <w:r w:rsidDel="00000000" w:rsidR="00000000" w:rsidRPr="00000000">
        <w:rPr>
          <w:highlight w:val="yellow"/>
          <w:rtl w:val="0"/>
        </w:rPr>
        <w:t xml:space="preserve">            @Localizer["Clean"]</w:t>
      </w:r>
    </w:p>
    <w:p w:rsidR="00000000" w:rsidDel="00000000" w:rsidP="00000000" w:rsidRDefault="00000000" w:rsidRPr="00000000" w14:paraId="00000D89">
      <w:pPr>
        <w:rPr>
          <w:highlight w:val="yellow"/>
        </w:rPr>
      </w:pPr>
      <w:r w:rsidDel="00000000" w:rsidR="00000000" w:rsidRPr="00000000">
        <w:rPr>
          <w:highlight w:val="yellow"/>
          <w:rtl w:val="0"/>
        </w:rPr>
        <w:t xml:space="preserve">        &lt;/MudButton&gt;</w:t>
      </w:r>
    </w:p>
    <w:p w:rsidR="00000000" w:rsidDel="00000000" w:rsidP="00000000" w:rsidRDefault="00000000" w:rsidRPr="00000000" w14:paraId="00000D8A">
      <w:pPr>
        <w:rPr>
          <w:highlight w:val="yellow"/>
        </w:rPr>
      </w:pPr>
      <w:r w:rsidDel="00000000" w:rsidR="00000000" w:rsidRPr="00000000">
        <w:rPr>
          <w:highlight w:val="yellow"/>
          <w:rtl w:val="0"/>
        </w:rPr>
        <w:t xml:space="preserve">    &lt;/div&gt;</w:t>
      </w:r>
    </w:p>
    <w:p w:rsidR="00000000" w:rsidDel="00000000" w:rsidP="00000000" w:rsidRDefault="00000000" w:rsidRPr="00000000" w14:paraId="00000D8B">
      <w:pPr>
        <w:rPr>
          <w:highlight w:val="yellow"/>
        </w:rPr>
      </w:pPr>
      <w:r w:rsidDel="00000000" w:rsidR="00000000" w:rsidRPr="00000000">
        <w:rPr>
          <w:highlight w:val="yellow"/>
          <w:rtl w:val="0"/>
        </w:rPr>
        <w:t xml:space="preserve">&lt;/div&gt;</w:t>
      </w:r>
    </w:p>
    <w:p w:rsidR="00000000" w:rsidDel="00000000" w:rsidP="00000000" w:rsidRDefault="00000000" w:rsidRPr="00000000" w14:paraId="00000D8C">
      <w:pPr>
        <w:ind w:left="0" w:firstLine="0"/>
        <w:rPr/>
      </w:pPr>
      <w:r w:rsidDel="00000000" w:rsidR="00000000" w:rsidRPr="00000000">
        <w:rPr>
          <w:rtl w:val="0"/>
        </w:rPr>
      </w:r>
    </w:p>
    <w:p w:rsidR="00000000" w:rsidDel="00000000" w:rsidP="00000000" w:rsidRDefault="00000000" w:rsidRPr="00000000" w14:paraId="00000D8D">
      <w:pPr>
        <w:numPr>
          <w:ilvl w:val="0"/>
          <w:numId w:val="6"/>
        </w:numPr>
        <w:ind w:left="992.1259842519685" w:hanging="566.9291338582675"/>
        <w:rPr>
          <w:u w:val="none"/>
        </w:rPr>
      </w:pPr>
      <w:r w:rsidDel="00000000" w:rsidR="00000000" w:rsidRPr="00000000">
        <w:rPr>
          <w:rtl w:val="0"/>
        </w:rPr>
        <w:t xml:space="preserve">En </w:t>
      </w:r>
      <w:r w:rsidDel="00000000" w:rsidR="00000000" w:rsidRPr="00000000">
        <w:rPr>
          <w:b w:val="1"/>
          <w:bCs w:val="1"/>
          <w:rtl w:val="0"/>
        </w:rPr>
        <w:t xml:space="preserve">Frontend/Shared</w:t>
      </w:r>
      <w:r w:rsidDel="00000000" w:rsidR="00000000" w:rsidRPr="00000000">
        <w:rPr>
          <w:rtl w:val="0"/>
        </w:rPr>
        <w:t xml:space="preserve"> cremos el </w:t>
      </w:r>
      <w:r w:rsidDel="00000000" w:rsidR="00000000" w:rsidRPr="00000000">
        <w:rPr>
          <w:b w:val="1"/>
          <w:bCs w:val="1"/>
          <w:rtl w:val="0"/>
        </w:rPr>
        <w:t xml:space="preserve">ConfirmDialog.razor.cs</w:t>
      </w:r>
      <w:r w:rsidDel="00000000" w:rsidR="00000000" w:rsidRPr="00000000">
        <w:rPr>
          <w:rtl w:val="0"/>
        </w:rPr>
        <w:t xml:space="preserve">:</w:t>
      </w:r>
    </w:p>
    <w:p w:rsidR="00000000" w:rsidDel="00000000" w:rsidP="00000000" w:rsidRDefault="00000000" w:rsidRPr="00000000" w14:paraId="00000D8E">
      <w:pPr>
        <w:ind w:left="0" w:firstLine="0"/>
        <w:rPr/>
      </w:pPr>
      <w:r w:rsidDel="00000000" w:rsidR="00000000" w:rsidRPr="00000000">
        <w:rPr>
          <w:rtl w:val="0"/>
        </w:rPr>
      </w:r>
    </w:p>
    <w:p w:rsidR="00000000" w:rsidDel="00000000" w:rsidP="00000000" w:rsidRDefault="00000000" w:rsidRPr="00000000" w14:paraId="00000D8F">
      <w:pPr>
        <w:rPr>
          <w:highlight w:val="yellow"/>
        </w:rPr>
      </w:pPr>
      <w:r w:rsidDel="00000000" w:rsidR="00000000" w:rsidRPr="00000000">
        <w:rPr>
          <w:highlight w:val="yellow"/>
          <w:rtl w:val="0"/>
        </w:rPr>
        <w:t xml:space="preserve">using Fantasy.Frontend.Resources;</w:t>
      </w:r>
    </w:p>
    <w:p w:rsidR="00000000" w:rsidDel="00000000" w:rsidP="00000000" w:rsidRDefault="00000000" w:rsidRPr="00000000" w14:paraId="00000D90">
      <w:pPr>
        <w:rPr>
          <w:highlight w:val="yellow"/>
        </w:rPr>
      </w:pPr>
      <w:r w:rsidDel="00000000" w:rsidR="00000000" w:rsidRPr="00000000">
        <w:rPr>
          <w:highlight w:val="yellow"/>
          <w:rtl w:val="0"/>
        </w:rPr>
        <w:t xml:space="preserve">using Microsoft.AspNetCore.Components;</w:t>
      </w:r>
    </w:p>
    <w:p w:rsidR="00000000" w:rsidDel="00000000" w:rsidP="00000000" w:rsidRDefault="00000000" w:rsidRPr="00000000" w14:paraId="00000D91">
      <w:pPr>
        <w:rPr>
          <w:highlight w:val="yellow"/>
        </w:rPr>
      </w:pPr>
      <w:r w:rsidDel="00000000" w:rsidR="00000000" w:rsidRPr="00000000">
        <w:rPr>
          <w:highlight w:val="yellow"/>
          <w:rtl w:val="0"/>
        </w:rPr>
        <w:t xml:space="preserve">using Microsoft.Extensions.Localization;</w:t>
      </w:r>
    </w:p>
    <w:p w:rsidR="00000000" w:rsidDel="00000000" w:rsidP="00000000" w:rsidRDefault="00000000" w:rsidRPr="00000000" w14:paraId="00000D92">
      <w:pPr>
        <w:rPr>
          <w:highlight w:val="yellow"/>
        </w:rPr>
      </w:pPr>
      <w:r w:rsidDel="00000000" w:rsidR="00000000" w:rsidRPr="00000000">
        <w:rPr>
          <w:highlight w:val="yellow"/>
          <w:rtl w:val="0"/>
        </w:rPr>
        <w:t xml:space="preserve">using MudBlazor;</w:t>
      </w:r>
    </w:p>
    <w:p w:rsidR="00000000" w:rsidDel="00000000" w:rsidP="00000000" w:rsidRDefault="00000000" w:rsidRPr="00000000" w14:paraId="00000D93">
      <w:pPr>
        <w:rPr>
          <w:highlight w:val="yellow"/>
        </w:rPr>
      </w:pPr>
      <w:r w:rsidDel="00000000" w:rsidR="00000000" w:rsidRPr="00000000">
        <w:rPr>
          <w:rtl w:val="0"/>
        </w:rPr>
      </w:r>
    </w:p>
    <w:p w:rsidR="00000000" w:rsidDel="00000000" w:rsidP="00000000" w:rsidRDefault="00000000" w:rsidRPr="00000000" w14:paraId="00000D94">
      <w:pPr>
        <w:rPr>
          <w:highlight w:val="yellow"/>
        </w:rPr>
      </w:pPr>
      <w:r w:rsidDel="00000000" w:rsidR="00000000" w:rsidRPr="00000000">
        <w:rPr>
          <w:highlight w:val="yellow"/>
          <w:rtl w:val="0"/>
        </w:rPr>
        <w:t xml:space="preserve">namespace Fantasy.Frontend.Shared;</w:t>
      </w:r>
    </w:p>
    <w:p w:rsidR="00000000" w:rsidDel="00000000" w:rsidP="00000000" w:rsidRDefault="00000000" w:rsidRPr="00000000" w14:paraId="00000D95">
      <w:pPr>
        <w:rPr>
          <w:highlight w:val="yellow"/>
        </w:rPr>
      </w:pPr>
      <w:r w:rsidDel="00000000" w:rsidR="00000000" w:rsidRPr="00000000">
        <w:rPr>
          <w:rtl w:val="0"/>
        </w:rPr>
      </w:r>
    </w:p>
    <w:p w:rsidR="00000000" w:rsidDel="00000000" w:rsidP="00000000" w:rsidRDefault="00000000" w:rsidRPr="00000000" w14:paraId="00000D96">
      <w:pPr>
        <w:rPr>
          <w:highlight w:val="yellow"/>
        </w:rPr>
      </w:pPr>
      <w:r w:rsidDel="00000000" w:rsidR="00000000" w:rsidRPr="00000000">
        <w:rPr>
          <w:highlight w:val="yellow"/>
          <w:rtl w:val="0"/>
        </w:rPr>
        <w:t xml:space="preserve">public partial class ConfirmDialog</w:t>
      </w:r>
    </w:p>
    <w:p w:rsidR="00000000" w:rsidDel="00000000" w:rsidP="00000000" w:rsidRDefault="00000000" w:rsidRPr="00000000" w14:paraId="00000D97">
      <w:pPr>
        <w:rPr>
          <w:highlight w:val="yellow"/>
        </w:rPr>
      </w:pPr>
      <w:r w:rsidDel="00000000" w:rsidR="00000000" w:rsidRPr="00000000">
        <w:rPr>
          <w:highlight w:val="yellow"/>
          <w:rtl w:val="0"/>
        </w:rPr>
        <w:t xml:space="preserve">{</w:t>
      </w:r>
    </w:p>
    <w:p w:rsidR="00000000" w:rsidDel="00000000" w:rsidP="00000000" w:rsidRDefault="00000000" w:rsidRPr="00000000" w14:paraId="00000D98">
      <w:pPr>
        <w:rPr>
          <w:highlight w:val="yellow"/>
        </w:rPr>
      </w:pPr>
      <w:r w:rsidDel="00000000" w:rsidR="00000000" w:rsidRPr="00000000">
        <w:rPr>
          <w:highlight w:val="yellow"/>
          <w:rtl w:val="0"/>
        </w:rPr>
        <w:t xml:space="preserve">    [CascadingParameter] private MudDialogInstance MudDialog { get; set; } = null!;</w:t>
      </w:r>
    </w:p>
    <w:p w:rsidR="00000000" w:rsidDel="00000000" w:rsidP="00000000" w:rsidRDefault="00000000" w:rsidRPr="00000000" w14:paraId="00000D99">
      <w:pPr>
        <w:rPr>
          <w:highlight w:val="yellow"/>
        </w:rPr>
      </w:pPr>
      <w:r w:rsidDel="00000000" w:rsidR="00000000" w:rsidRPr="00000000">
        <w:rPr>
          <w:highlight w:val="yellow"/>
          <w:rtl w:val="0"/>
        </w:rPr>
        <w:t xml:space="preserve">    [Inject] private IStringLocalizer&lt;Literals&gt; Localizer { get; set; } = null!;</w:t>
      </w:r>
    </w:p>
    <w:p w:rsidR="00000000" w:rsidDel="00000000" w:rsidP="00000000" w:rsidRDefault="00000000" w:rsidRPr="00000000" w14:paraId="00000D9A">
      <w:pPr>
        <w:rPr>
          <w:highlight w:val="yellow"/>
        </w:rPr>
      </w:pPr>
      <w:r w:rsidDel="00000000" w:rsidR="00000000" w:rsidRPr="00000000">
        <w:rPr>
          <w:highlight w:val="yellow"/>
          <w:rtl w:val="0"/>
        </w:rPr>
        <w:t xml:space="preserve">    [Parameter] public string Message { get; set; } = null!;</w:t>
      </w:r>
    </w:p>
    <w:p w:rsidR="00000000" w:rsidDel="00000000" w:rsidP="00000000" w:rsidRDefault="00000000" w:rsidRPr="00000000" w14:paraId="00000D9B">
      <w:pPr>
        <w:rPr>
          <w:highlight w:val="yellow"/>
        </w:rPr>
      </w:pPr>
      <w:r w:rsidDel="00000000" w:rsidR="00000000" w:rsidRPr="00000000">
        <w:rPr>
          <w:rtl w:val="0"/>
        </w:rPr>
      </w:r>
    </w:p>
    <w:p w:rsidR="00000000" w:rsidDel="00000000" w:rsidP="00000000" w:rsidRDefault="00000000" w:rsidRPr="00000000" w14:paraId="00000D9C">
      <w:pPr>
        <w:rPr>
          <w:highlight w:val="yellow"/>
        </w:rPr>
      </w:pPr>
      <w:r w:rsidDel="00000000" w:rsidR="00000000" w:rsidRPr="00000000">
        <w:rPr>
          <w:highlight w:val="yellow"/>
          <w:rtl w:val="0"/>
        </w:rPr>
        <w:t xml:space="preserve">    private void Accept()</w:t>
      </w:r>
    </w:p>
    <w:p w:rsidR="00000000" w:rsidDel="00000000" w:rsidP="00000000" w:rsidRDefault="00000000" w:rsidRPr="00000000" w14:paraId="00000D9D">
      <w:pPr>
        <w:rPr>
          <w:highlight w:val="yellow"/>
        </w:rPr>
      </w:pPr>
      <w:r w:rsidDel="00000000" w:rsidR="00000000" w:rsidRPr="00000000">
        <w:rPr>
          <w:highlight w:val="yellow"/>
          <w:rtl w:val="0"/>
        </w:rPr>
        <w:t xml:space="preserve">    {</w:t>
      </w:r>
    </w:p>
    <w:p w:rsidR="00000000" w:rsidDel="00000000" w:rsidP="00000000" w:rsidRDefault="00000000" w:rsidRPr="00000000" w14:paraId="00000D9E">
      <w:pPr>
        <w:rPr>
          <w:highlight w:val="yellow"/>
        </w:rPr>
      </w:pPr>
      <w:r w:rsidDel="00000000" w:rsidR="00000000" w:rsidRPr="00000000">
        <w:rPr>
          <w:highlight w:val="yellow"/>
          <w:rtl w:val="0"/>
        </w:rPr>
        <w:t xml:space="preserve">        MudDialog.Close(DialogResult.Ok(true));</w:t>
      </w:r>
    </w:p>
    <w:p w:rsidR="00000000" w:rsidDel="00000000" w:rsidP="00000000" w:rsidRDefault="00000000" w:rsidRPr="00000000" w14:paraId="00000D9F">
      <w:pPr>
        <w:rPr>
          <w:highlight w:val="yellow"/>
        </w:rPr>
      </w:pPr>
      <w:r w:rsidDel="00000000" w:rsidR="00000000" w:rsidRPr="00000000">
        <w:rPr>
          <w:highlight w:val="yellow"/>
          <w:rtl w:val="0"/>
        </w:rPr>
        <w:t xml:space="preserve">    }</w:t>
      </w:r>
    </w:p>
    <w:p w:rsidR="00000000" w:rsidDel="00000000" w:rsidP="00000000" w:rsidRDefault="00000000" w:rsidRPr="00000000" w14:paraId="00000DA0">
      <w:pPr>
        <w:rPr>
          <w:highlight w:val="yellow"/>
        </w:rPr>
      </w:pPr>
      <w:r w:rsidDel="00000000" w:rsidR="00000000" w:rsidRPr="00000000">
        <w:rPr>
          <w:rtl w:val="0"/>
        </w:rPr>
      </w:r>
    </w:p>
    <w:p w:rsidR="00000000" w:rsidDel="00000000" w:rsidP="00000000" w:rsidRDefault="00000000" w:rsidRPr="00000000" w14:paraId="00000DA1">
      <w:pPr>
        <w:rPr>
          <w:highlight w:val="yellow"/>
        </w:rPr>
      </w:pPr>
      <w:r w:rsidDel="00000000" w:rsidR="00000000" w:rsidRPr="00000000">
        <w:rPr>
          <w:highlight w:val="yellow"/>
          <w:rtl w:val="0"/>
        </w:rPr>
        <w:t xml:space="preserve">    private void Cancel()</w:t>
      </w:r>
    </w:p>
    <w:p w:rsidR="00000000" w:rsidDel="00000000" w:rsidP="00000000" w:rsidRDefault="00000000" w:rsidRPr="00000000" w14:paraId="00000DA2">
      <w:pPr>
        <w:rPr>
          <w:highlight w:val="yellow"/>
        </w:rPr>
      </w:pPr>
      <w:r w:rsidDel="00000000" w:rsidR="00000000" w:rsidRPr="00000000">
        <w:rPr>
          <w:highlight w:val="yellow"/>
          <w:rtl w:val="0"/>
        </w:rPr>
        <w:t xml:space="preserve">    {</w:t>
      </w:r>
    </w:p>
    <w:p w:rsidR="00000000" w:rsidDel="00000000" w:rsidP="00000000" w:rsidRDefault="00000000" w:rsidRPr="00000000" w14:paraId="00000DA3">
      <w:pPr>
        <w:rPr>
          <w:highlight w:val="yellow"/>
        </w:rPr>
      </w:pPr>
      <w:r w:rsidDel="00000000" w:rsidR="00000000" w:rsidRPr="00000000">
        <w:rPr>
          <w:highlight w:val="yellow"/>
          <w:rtl w:val="0"/>
        </w:rPr>
        <w:t xml:space="preserve">        MudDialog.Close(DialogResult.Cancel());</w:t>
      </w:r>
    </w:p>
    <w:p w:rsidR="00000000" w:rsidDel="00000000" w:rsidP="00000000" w:rsidRDefault="00000000" w:rsidRPr="00000000" w14:paraId="00000DA4">
      <w:pPr>
        <w:rPr>
          <w:highlight w:val="yellow"/>
        </w:rPr>
      </w:pPr>
      <w:r w:rsidDel="00000000" w:rsidR="00000000" w:rsidRPr="00000000">
        <w:rPr>
          <w:highlight w:val="yellow"/>
          <w:rtl w:val="0"/>
        </w:rPr>
        <w:t xml:space="preserve">    }</w:t>
      </w:r>
    </w:p>
    <w:p w:rsidR="00000000" w:rsidDel="00000000" w:rsidP="00000000" w:rsidRDefault="00000000" w:rsidRPr="00000000" w14:paraId="00000DA5">
      <w:pPr>
        <w:rPr>
          <w:highlight w:val="yellow"/>
        </w:rPr>
      </w:pPr>
      <w:r w:rsidDel="00000000" w:rsidR="00000000" w:rsidRPr="00000000">
        <w:rPr>
          <w:highlight w:val="yellow"/>
          <w:rtl w:val="0"/>
        </w:rPr>
        <w:t xml:space="preserve">}</w:t>
      </w:r>
    </w:p>
    <w:p w:rsidR="00000000" w:rsidDel="00000000" w:rsidP="00000000" w:rsidRDefault="00000000" w:rsidRPr="00000000" w14:paraId="00000DA6">
      <w:pPr>
        <w:ind w:left="0" w:firstLine="0"/>
        <w:rPr/>
      </w:pPr>
      <w:r w:rsidDel="00000000" w:rsidR="00000000" w:rsidRPr="00000000">
        <w:rPr>
          <w:rtl w:val="0"/>
        </w:rPr>
      </w:r>
    </w:p>
    <w:p w:rsidR="00000000" w:rsidDel="00000000" w:rsidP="00000000" w:rsidRDefault="00000000" w:rsidRPr="00000000" w14:paraId="00000DA7">
      <w:pPr>
        <w:numPr>
          <w:ilvl w:val="0"/>
          <w:numId w:val="6"/>
        </w:numPr>
        <w:ind w:left="992.1259842519685" w:hanging="566.9291338582675"/>
        <w:rPr>
          <w:u w:val="none"/>
        </w:rPr>
      </w:pPr>
      <w:r w:rsidDel="00000000" w:rsidR="00000000" w:rsidRPr="00000000">
        <w:rPr>
          <w:rtl w:val="0"/>
        </w:rPr>
        <w:t xml:space="preserve">En </w:t>
      </w:r>
      <w:r w:rsidDel="00000000" w:rsidR="00000000" w:rsidRPr="00000000">
        <w:rPr>
          <w:b w:val="1"/>
          <w:bCs w:val="1"/>
          <w:rtl w:val="0"/>
        </w:rPr>
        <w:t xml:space="preserve">Frontend/Shared</w:t>
      </w:r>
      <w:r w:rsidDel="00000000" w:rsidR="00000000" w:rsidRPr="00000000">
        <w:rPr>
          <w:rtl w:val="0"/>
        </w:rPr>
        <w:t xml:space="preserve"> modificamos el </w:t>
      </w:r>
      <w:r w:rsidDel="00000000" w:rsidR="00000000" w:rsidRPr="00000000">
        <w:rPr>
          <w:b w:val="1"/>
          <w:bCs w:val="1"/>
          <w:rtl w:val="0"/>
        </w:rPr>
        <w:t xml:space="preserve">ConfirmDialog.razor</w:t>
      </w:r>
      <w:r w:rsidDel="00000000" w:rsidR="00000000" w:rsidRPr="00000000">
        <w:rPr>
          <w:rtl w:val="0"/>
        </w:rPr>
        <w:t xml:space="preserve">:</w:t>
      </w:r>
    </w:p>
    <w:p w:rsidR="00000000" w:rsidDel="00000000" w:rsidP="00000000" w:rsidRDefault="00000000" w:rsidRPr="00000000" w14:paraId="00000DA8">
      <w:pPr>
        <w:ind w:left="0" w:firstLine="0"/>
        <w:rPr/>
      </w:pPr>
      <w:r w:rsidDel="00000000" w:rsidR="00000000" w:rsidRPr="00000000">
        <w:rPr>
          <w:rtl w:val="0"/>
        </w:rPr>
      </w:r>
    </w:p>
    <w:p w:rsidR="00000000" w:rsidDel="00000000" w:rsidP="00000000" w:rsidRDefault="00000000" w:rsidRPr="00000000" w14:paraId="00000DA9">
      <w:pPr>
        <w:rPr>
          <w:highlight w:val="yellow"/>
        </w:rPr>
      </w:pPr>
      <w:r w:rsidDel="00000000" w:rsidR="00000000" w:rsidRPr="00000000">
        <w:rPr>
          <w:highlight w:val="yellow"/>
          <w:rtl w:val="0"/>
        </w:rPr>
        <w:t xml:space="preserve">&lt;MudDialog&gt;</w:t>
      </w:r>
    </w:p>
    <w:p w:rsidR="00000000" w:rsidDel="00000000" w:rsidP="00000000" w:rsidRDefault="00000000" w:rsidRPr="00000000" w14:paraId="00000DAA">
      <w:pPr>
        <w:rPr>
          <w:highlight w:val="yellow"/>
        </w:rPr>
      </w:pPr>
      <w:r w:rsidDel="00000000" w:rsidR="00000000" w:rsidRPr="00000000">
        <w:rPr>
          <w:highlight w:val="yellow"/>
          <w:rtl w:val="0"/>
        </w:rPr>
        <w:t xml:space="preserve">    &lt;DialogContent&gt;</w:t>
      </w:r>
    </w:p>
    <w:p w:rsidR="00000000" w:rsidDel="00000000" w:rsidP="00000000" w:rsidRDefault="00000000" w:rsidRPr="00000000" w14:paraId="00000DAB">
      <w:pPr>
        <w:rPr>
          <w:highlight w:val="yellow"/>
        </w:rPr>
      </w:pPr>
      <w:r w:rsidDel="00000000" w:rsidR="00000000" w:rsidRPr="00000000">
        <w:rPr>
          <w:highlight w:val="yellow"/>
          <w:rtl w:val="0"/>
        </w:rPr>
        <w:t xml:space="preserve">        &lt;div style="display: flex; justify-content: center; align-items: center;"&gt;</w:t>
      </w:r>
    </w:p>
    <w:p w:rsidR="00000000" w:rsidDel="00000000" w:rsidP="00000000" w:rsidRDefault="00000000" w:rsidRPr="00000000" w14:paraId="00000DAC">
      <w:pPr>
        <w:rPr>
          <w:highlight w:val="yellow"/>
        </w:rPr>
      </w:pPr>
      <w:r w:rsidDel="00000000" w:rsidR="00000000" w:rsidRPr="00000000">
        <w:rPr>
          <w:highlight w:val="yellow"/>
          <w:rtl w:val="0"/>
        </w:rPr>
        <w:t xml:space="preserve">            &lt;MudImage Src="images/question.png" Width="130" Class="mb-3" /&gt;</w:t>
      </w:r>
    </w:p>
    <w:p w:rsidR="00000000" w:rsidDel="00000000" w:rsidP="00000000" w:rsidRDefault="00000000" w:rsidRPr="00000000" w14:paraId="00000DAD">
      <w:pPr>
        <w:rPr>
          <w:highlight w:val="yellow"/>
        </w:rPr>
      </w:pPr>
      <w:r w:rsidDel="00000000" w:rsidR="00000000" w:rsidRPr="00000000">
        <w:rPr>
          <w:highlight w:val="yellow"/>
          <w:rtl w:val="0"/>
        </w:rPr>
        <w:t xml:space="preserve">        &lt;/div&gt;</w:t>
      </w:r>
    </w:p>
    <w:p w:rsidR="00000000" w:rsidDel="00000000" w:rsidP="00000000" w:rsidRDefault="00000000" w:rsidRPr="00000000" w14:paraId="00000DAE">
      <w:pPr>
        <w:rPr>
          <w:highlight w:val="yellow"/>
        </w:rPr>
      </w:pPr>
      <w:r w:rsidDel="00000000" w:rsidR="00000000" w:rsidRPr="00000000">
        <w:rPr>
          <w:highlight w:val="yellow"/>
          <w:rtl w:val="0"/>
        </w:rPr>
        <w:t xml:space="preserve">        &lt;MudText&gt;@Message&lt;/MudText&gt;</w:t>
      </w:r>
    </w:p>
    <w:p w:rsidR="00000000" w:rsidDel="00000000" w:rsidP="00000000" w:rsidRDefault="00000000" w:rsidRPr="00000000" w14:paraId="00000DAF">
      <w:pPr>
        <w:rPr>
          <w:highlight w:val="yellow"/>
        </w:rPr>
      </w:pPr>
      <w:r w:rsidDel="00000000" w:rsidR="00000000" w:rsidRPr="00000000">
        <w:rPr>
          <w:highlight w:val="yellow"/>
          <w:rtl w:val="0"/>
        </w:rPr>
        <w:t xml:space="preserve">    &lt;/DialogContent&gt;</w:t>
      </w:r>
    </w:p>
    <w:p w:rsidR="00000000" w:rsidDel="00000000" w:rsidP="00000000" w:rsidRDefault="00000000" w:rsidRPr="00000000" w14:paraId="00000DB0">
      <w:pPr>
        <w:rPr>
          <w:highlight w:val="yellow"/>
        </w:rPr>
      </w:pPr>
      <w:r w:rsidDel="00000000" w:rsidR="00000000" w:rsidRPr="00000000">
        <w:rPr>
          <w:highlight w:val="yellow"/>
          <w:rtl w:val="0"/>
        </w:rPr>
        <w:t xml:space="preserve">    &lt;DialogActions&gt;</w:t>
      </w:r>
    </w:p>
    <w:p w:rsidR="00000000" w:rsidDel="00000000" w:rsidP="00000000" w:rsidRDefault="00000000" w:rsidRPr="00000000" w14:paraId="00000DB1">
      <w:pPr>
        <w:rPr>
          <w:highlight w:val="yellow"/>
        </w:rPr>
      </w:pPr>
      <w:r w:rsidDel="00000000" w:rsidR="00000000" w:rsidRPr="00000000">
        <w:rPr>
          <w:highlight w:val="yellow"/>
          <w:rtl w:val="0"/>
        </w:rPr>
        <w:t xml:space="preserve">        &lt;MudButton Variant="Variant.Filled" StartIcon="@Icons.Material.Filled.Check" Color="Color.Primary" OnClick="Accept" FullWidth="true"&gt;</w:t>
      </w:r>
    </w:p>
    <w:p w:rsidR="00000000" w:rsidDel="00000000" w:rsidP="00000000" w:rsidRDefault="00000000" w:rsidRPr="00000000" w14:paraId="00000DB2">
      <w:pPr>
        <w:rPr>
          <w:highlight w:val="yellow"/>
        </w:rPr>
      </w:pPr>
      <w:r w:rsidDel="00000000" w:rsidR="00000000" w:rsidRPr="00000000">
        <w:rPr>
          <w:highlight w:val="yellow"/>
          <w:rtl w:val="0"/>
        </w:rPr>
        <w:t xml:space="preserve">            @Localizer["Yes"]</w:t>
      </w:r>
    </w:p>
    <w:p w:rsidR="00000000" w:rsidDel="00000000" w:rsidP="00000000" w:rsidRDefault="00000000" w:rsidRPr="00000000" w14:paraId="00000DB3">
      <w:pPr>
        <w:rPr>
          <w:highlight w:val="yellow"/>
        </w:rPr>
      </w:pPr>
      <w:r w:rsidDel="00000000" w:rsidR="00000000" w:rsidRPr="00000000">
        <w:rPr>
          <w:highlight w:val="yellow"/>
          <w:rtl w:val="0"/>
        </w:rPr>
        <w:t xml:space="preserve">        &lt;/MudButton&gt;</w:t>
      </w:r>
    </w:p>
    <w:p w:rsidR="00000000" w:rsidDel="00000000" w:rsidP="00000000" w:rsidRDefault="00000000" w:rsidRPr="00000000" w14:paraId="00000DB4">
      <w:pPr>
        <w:rPr>
          <w:highlight w:val="yellow"/>
        </w:rPr>
      </w:pPr>
      <w:r w:rsidDel="00000000" w:rsidR="00000000" w:rsidRPr="00000000">
        <w:rPr>
          <w:highlight w:val="yellow"/>
          <w:rtl w:val="0"/>
        </w:rPr>
        <w:t xml:space="preserve">        &lt;MudButton Variant="Variant.Filled" StartIcon="@Icons.Material.Filled.Cancel" Color="Color.Secondary" OnClick="Cancel" FullWidth="true"&gt;</w:t>
      </w:r>
    </w:p>
    <w:p w:rsidR="00000000" w:rsidDel="00000000" w:rsidP="00000000" w:rsidRDefault="00000000" w:rsidRPr="00000000" w14:paraId="00000DB5">
      <w:pPr>
        <w:rPr>
          <w:highlight w:val="yellow"/>
        </w:rPr>
      </w:pPr>
      <w:r w:rsidDel="00000000" w:rsidR="00000000" w:rsidRPr="00000000">
        <w:rPr>
          <w:highlight w:val="yellow"/>
          <w:rtl w:val="0"/>
        </w:rPr>
        <w:t xml:space="preserve">            @Localizer["No"]</w:t>
      </w:r>
    </w:p>
    <w:p w:rsidR="00000000" w:rsidDel="00000000" w:rsidP="00000000" w:rsidRDefault="00000000" w:rsidRPr="00000000" w14:paraId="00000DB6">
      <w:pPr>
        <w:rPr>
          <w:highlight w:val="yellow"/>
        </w:rPr>
      </w:pPr>
      <w:r w:rsidDel="00000000" w:rsidR="00000000" w:rsidRPr="00000000">
        <w:rPr>
          <w:highlight w:val="yellow"/>
          <w:rtl w:val="0"/>
        </w:rPr>
        <w:t xml:space="preserve">        &lt;/MudButton&gt;</w:t>
      </w:r>
    </w:p>
    <w:p w:rsidR="00000000" w:rsidDel="00000000" w:rsidP="00000000" w:rsidRDefault="00000000" w:rsidRPr="00000000" w14:paraId="00000DB7">
      <w:pPr>
        <w:rPr>
          <w:highlight w:val="yellow"/>
        </w:rPr>
      </w:pPr>
      <w:r w:rsidDel="00000000" w:rsidR="00000000" w:rsidRPr="00000000">
        <w:rPr>
          <w:highlight w:val="yellow"/>
          <w:rtl w:val="0"/>
        </w:rPr>
        <w:t xml:space="preserve">    &lt;/DialogActions&gt;</w:t>
      </w:r>
    </w:p>
    <w:p w:rsidR="00000000" w:rsidDel="00000000" w:rsidP="00000000" w:rsidRDefault="00000000" w:rsidRPr="00000000" w14:paraId="00000DB8">
      <w:pPr>
        <w:rPr>
          <w:highlight w:val="yellow"/>
        </w:rPr>
      </w:pPr>
      <w:r w:rsidDel="00000000" w:rsidR="00000000" w:rsidRPr="00000000">
        <w:rPr>
          <w:highlight w:val="yellow"/>
          <w:rtl w:val="0"/>
        </w:rPr>
        <w:t xml:space="preserve">&lt;/MudDialog&gt;</w:t>
      </w:r>
    </w:p>
    <w:p w:rsidR="00000000" w:rsidDel="00000000" w:rsidP="00000000" w:rsidRDefault="00000000" w:rsidRPr="00000000" w14:paraId="00000DB9">
      <w:pPr>
        <w:ind w:left="0" w:firstLine="0"/>
        <w:rPr/>
      </w:pPr>
      <w:r w:rsidDel="00000000" w:rsidR="00000000" w:rsidRPr="00000000">
        <w:rPr>
          <w:rtl w:val="0"/>
        </w:rPr>
      </w:r>
    </w:p>
    <w:p w:rsidR="00000000" w:rsidDel="00000000" w:rsidP="00000000" w:rsidRDefault="00000000" w:rsidRPr="00000000" w14:paraId="00000DBA">
      <w:pPr>
        <w:numPr>
          <w:ilvl w:val="0"/>
          <w:numId w:val="6"/>
        </w:numPr>
        <w:ind w:left="992.1259842519685" w:hanging="566.9291338582675"/>
        <w:rPr>
          <w:u w:val="none"/>
        </w:rPr>
      </w:pPr>
      <w:r w:rsidDel="00000000" w:rsidR="00000000" w:rsidRPr="00000000">
        <w:rPr>
          <w:rtl w:val="0"/>
        </w:rPr>
        <w:t xml:space="preserve">Modificamos el </w:t>
      </w:r>
      <w:r w:rsidDel="00000000" w:rsidR="00000000" w:rsidRPr="00000000">
        <w:rPr>
          <w:b w:val="1"/>
          <w:bCs w:val="1"/>
          <w:rtl w:val="0"/>
        </w:rPr>
        <w:t xml:space="preserve">CountriesIndex.razor.cs</w:t>
      </w:r>
      <w:r w:rsidDel="00000000" w:rsidR="00000000" w:rsidRPr="00000000">
        <w:rPr>
          <w:rtl w:val="0"/>
        </w:rPr>
        <w:t xml:space="preserve">:</w:t>
      </w:r>
    </w:p>
    <w:p w:rsidR="00000000" w:rsidDel="00000000" w:rsidP="00000000" w:rsidRDefault="00000000" w:rsidRPr="00000000" w14:paraId="00000DBB">
      <w:pPr>
        <w:ind w:left="0" w:firstLine="0"/>
        <w:rPr/>
      </w:pPr>
      <w:r w:rsidDel="00000000" w:rsidR="00000000" w:rsidRPr="00000000">
        <w:rPr>
          <w:rtl w:val="0"/>
        </w:rPr>
      </w:r>
    </w:p>
    <w:p w:rsidR="00000000" w:rsidDel="00000000" w:rsidP="00000000" w:rsidRDefault="00000000" w:rsidRPr="00000000" w14:paraId="00000DBC">
      <w:pPr>
        <w:rPr>
          <w:highlight w:val="yellow"/>
        </w:rPr>
      </w:pPr>
      <w:r w:rsidDel="00000000" w:rsidR="00000000" w:rsidRPr="00000000">
        <w:rPr>
          <w:highlight w:val="yellow"/>
          <w:rtl w:val="0"/>
        </w:rPr>
        <w:t xml:space="preserve">using System.Net;</w:t>
      </w:r>
    </w:p>
    <w:p w:rsidR="00000000" w:rsidDel="00000000" w:rsidP="00000000" w:rsidRDefault="00000000" w:rsidRPr="00000000" w14:paraId="00000DBD">
      <w:pPr>
        <w:rPr>
          <w:highlight w:val="yellow"/>
        </w:rPr>
      </w:pPr>
      <w:r w:rsidDel="00000000" w:rsidR="00000000" w:rsidRPr="00000000">
        <w:rPr>
          <w:highlight w:val="yellow"/>
          <w:rtl w:val="0"/>
        </w:rPr>
        <w:t xml:space="preserve">using Fantasy.Frontend.Repositories;</w:t>
      </w:r>
    </w:p>
    <w:p w:rsidR="00000000" w:rsidDel="00000000" w:rsidP="00000000" w:rsidRDefault="00000000" w:rsidRPr="00000000" w14:paraId="00000DBE">
      <w:pPr>
        <w:rPr>
          <w:highlight w:val="yellow"/>
        </w:rPr>
      </w:pPr>
      <w:r w:rsidDel="00000000" w:rsidR="00000000" w:rsidRPr="00000000">
        <w:rPr>
          <w:highlight w:val="yellow"/>
          <w:rtl w:val="0"/>
        </w:rPr>
        <w:t xml:space="preserve">using Fantasy.Frontend.Resources;</w:t>
      </w:r>
    </w:p>
    <w:p w:rsidR="00000000" w:rsidDel="00000000" w:rsidP="00000000" w:rsidRDefault="00000000" w:rsidRPr="00000000" w14:paraId="00000DBF">
      <w:pPr>
        <w:rPr>
          <w:highlight w:val="yellow"/>
        </w:rPr>
      </w:pPr>
      <w:r w:rsidDel="00000000" w:rsidR="00000000" w:rsidRPr="00000000">
        <w:rPr>
          <w:highlight w:val="yellow"/>
          <w:rtl w:val="0"/>
        </w:rPr>
        <w:t xml:space="preserve">using Fantasy.Frontend.Shared;</w:t>
      </w:r>
    </w:p>
    <w:p w:rsidR="00000000" w:rsidDel="00000000" w:rsidP="00000000" w:rsidRDefault="00000000" w:rsidRPr="00000000" w14:paraId="00000DC0">
      <w:pPr>
        <w:rPr>
          <w:highlight w:val="yellow"/>
        </w:rPr>
      </w:pPr>
      <w:r w:rsidDel="00000000" w:rsidR="00000000" w:rsidRPr="00000000">
        <w:rPr>
          <w:highlight w:val="yellow"/>
          <w:rtl w:val="0"/>
        </w:rPr>
        <w:t xml:space="preserve">using Fantasy.Shared.Entities;</w:t>
      </w:r>
    </w:p>
    <w:p w:rsidR="00000000" w:rsidDel="00000000" w:rsidP="00000000" w:rsidRDefault="00000000" w:rsidRPr="00000000" w14:paraId="00000DC1">
      <w:pPr>
        <w:rPr>
          <w:highlight w:val="yellow"/>
        </w:rPr>
      </w:pPr>
      <w:r w:rsidDel="00000000" w:rsidR="00000000" w:rsidRPr="00000000">
        <w:rPr>
          <w:highlight w:val="yellow"/>
          <w:rtl w:val="0"/>
        </w:rPr>
        <w:t xml:space="preserve">using Microsoft.AspNetCore.Components;</w:t>
      </w:r>
    </w:p>
    <w:p w:rsidR="00000000" w:rsidDel="00000000" w:rsidP="00000000" w:rsidRDefault="00000000" w:rsidRPr="00000000" w14:paraId="00000DC2">
      <w:pPr>
        <w:rPr>
          <w:highlight w:val="yellow"/>
        </w:rPr>
      </w:pPr>
      <w:r w:rsidDel="00000000" w:rsidR="00000000" w:rsidRPr="00000000">
        <w:rPr>
          <w:highlight w:val="yellow"/>
          <w:rtl w:val="0"/>
        </w:rPr>
        <w:t xml:space="preserve">using Microsoft.Extensions.Localization;</w:t>
      </w:r>
    </w:p>
    <w:p w:rsidR="00000000" w:rsidDel="00000000" w:rsidP="00000000" w:rsidRDefault="00000000" w:rsidRPr="00000000" w14:paraId="00000DC3">
      <w:pPr>
        <w:rPr>
          <w:highlight w:val="yellow"/>
        </w:rPr>
      </w:pPr>
      <w:r w:rsidDel="00000000" w:rsidR="00000000" w:rsidRPr="00000000">
        <w:rPr>
          <w:highlight w:val="yellow"/>
          <w:rtl w:val="0"/>
        </w:rPr>
        <w:t xml:space="preserve">using MudBlazor;</w:t>
      </w:r>
    </w:p>
    <w:p w:rsidR="00000000" w:rsidDel="00000000" w:rsidP="00000000" w:rsidRDefault="00000000" w:rsidRPr="00000000" w14:paraId="00000DC4">
      <w:pPr>
        <w:rPr>
          <w:highlight w:val="yellow"/>
        </w:rPr>
      </w:pPr>
      <w:r w:rsidDel="00000000" w:rsidR="00000000" w:rsidRPr="00000000">
        <w:rPr>
          <w:rtl w:val="0"/>
        </w:rPr>
      </w:r>
    </w:p>
    <w:p w:rsidR="00000000" w:rsidDel="00000000" w:rsidP="00000000" w:rsidRDefault="00000000" w:rsidRPr="00000000" w14:paraId="00000DC5">
      <w:pPr>
        <w:rPr>
          <w:highlight w:val="yellow"/>
        </w:rPr>
      </w:pPr>
      <w:r w:rsidDel="00000000" w:rsidR="00000000" w:rsidRPr="00000000">
        <w:rPr>
          <w:highlight w:val="yellow"/>
          <w:rtl w:val="0"/>
        </w:rPr>
        <w:t xml:space="preserve">namespace Fantasy.Frontend.Pages.Countries;</w:t>
      </w:r>
    </w:p>
    <w:p w:rsidR="00000000" w:rsidDel="00000000" w:rsidP="00000000" w:rsidRDefault="00000000" w:rsidRPr="00000000" w14:paraId="00000DC6">
      <w:pPr>
        <w:rPr>
          <w:highlight w:val="yellow"/>
        </w:rPr>
      </w:pPr>
      <w:r w:rsidDel="00000000" w:rsidR="00000000" w:rsidRPr="00000000">
        <w:rPr>
          <w:rtl w:val="0"/>
        </w:rPr>
      </w:r>
    </w:p>
    <w:p w:rsidR="00000000" w:rsidDel="00000000" w:rsidP="00000000" w:rsidRDefault="00000000" w:rsidRPr="00000000" w14:paraId="00000DC7">
      <w:pPr>
        <w:rPr>
          <w:highlight w:val="yellow"/>
        </w:rPr>
      </w:pPr>
      <w:r w:rsidDel="00000000" w:rsidR="00000000" w:rsidRPr="00000000">
        <w:rPr>
          <w:highlight w:val="yellow"/>
          <w:rtl w:val="0"/>
        </w:rPr>
        <w:t xml:space="preserve">public partial class CountriesIndex</w:t>
      </w:r>
    </w:p>
    <w:p w:rsidR="00000000" w:rsidDel="00000000" w:rsidP="00000000" w:rsidRDefault="00000000" w:rsidRPr="00000000" w14:paraId="00000DC8">
      <w:pPr>
        <w:rPr>
          <w:highlight w:val="yellow"/>
        </w:rPr>
      </w:pPr>
      <w:r w:rsidDel="00000000" w:rsidR="00000000" w:rsidRPr="00000000">
        <w:rPr>
          <w:highlight w:val="yellow"/>
          <w:rtl w:val="0"/>
        </w:rPr>
        <w:t xml:space="preserve">{</w:t>
      </w:r>
    </w:p>
    <w:p w:rsidR="00000000" w:rsidDel="00000000" w:rsidP="00000000" w:rsidRDefault="00000000" w:rsidRPr="00000000" w14:paraId="00000DC9">
      <w:pPr>
        <w:rPr>
          <w:highlight w:val="yellow"/>
        </w:rPr>
      </w:pPr>
      <w:r w:rsidDel="00000000" w:rsidR="00000000" w:rsidRPr="00000000">
        <w:rPr>
          <w:highlight w:val="yellow"/>
          <w:rtl w:val="0"/>
        </w:rPr>
        <w:t xml:space="preserve">    private List&lt;Country&gt;? Countries { get; set; }</w:t>
      </w:r>
    </w:p>
    <w:p w:rsidR="00000000" w:rsidDel="00000000" w:rsidP="00000000" w:rsidRDefault="00000000" w:rsidRPr="00000000" w14:paraId="00000DCA">
      <w:pPr>
        <w:rPr>
          <w:highlight w:val="yellow"/>
        </w:rPr>
      </w:pPr>
      <w:r w:rsidDel="00000000" w:rsidR="00000000" w:rsidRPr="00000000">
        <w:rPr>
          <w:highlight w:val="yellow"/>
          <w:rtl w:val="0"/>
        </w:rPr>
        <w:t xml:space="preserve">    private MudTable&lt;Country&gt; table = new();</w:t>
      </w:r>
    </w:p>
    <w:p w:rsidR="00000000" w:rsidDel="00000000" w:rsidP="00000000" w:rsidRDefault="00000000" w:rsidRPr="00000000" w14:paraId="00000DCB">
      <w:pPr>
        <w:rPr>
          <w:highlight w:val="yellow"/>
        </w:rPr>
      </w:pPr>
      <w:r w:rsidDel="00000000" w:rsidR="00000000" w:rsidRPr="00000000">
        <w:rPr>
          <w:highlight w:val="yellow"/>
          <w:rtl w:val="0"/>
        </w:rPr>
        <w:t xml:space="preserve">    private readonly int[] pageSizeOptions = { 10, 25, 50, int.MaxValue };</w:t>
      </w:r>
    </w:p>
    <w:p w:rsidR="00000000" w:rsidDel="00000000" w:rsidP="00000000" w:rsidRDefault="00000000" w:rsidRPr="00000000" w14:paraId="00000DCC">
      <w:pPr>
        <w:rPr>
          <w:highlight w:val="yellow"/>
        </w:rPr>
      </w:pPr>
      <w:r w:rsidDel="00000000" w:rsidR="00000000" w:rsidRPr="00000000">
        <w:rPr>
          <w:highlight w:val="yellow"/>
          <w:rtl w:val="0"/>
        </w:rPr>
        <w:t xml:space="preserve">    private int totalRecords = 0;</w:t>
      </w:r>
    </w:p>
    <w:p w:rsidR="00000000" w:rsidDel="00000000" w:rsidP="00000000" w:rsidRDefault="00000000" w:rsidRPr="00000000" w14:paraId="00000DCD">
      <w:pPr>
        <w:rPr>
          <w:highlight w:val="yellow"/>
        </w:rPr>
      </w:pPr>
      <w:r w:rsidDel="00000000" w:rsidR="00000000" w:rsidRPr="00000000">
        <w:rPr>
          <w:highlight w:val="yellow"/>
          <w:rtl w:val="0"/>
        </w:rPr>
        <w:t xml:space="preserve">    private bool loading;</w:t>
      </w:r>
    </w:p>
    <w:p w:rsidR="00000000" w:rsidDel="00000000" w:rsidP="00000000" w:rsidRDefault="00000000" w:rsidRPr="00000000" w14:paraId="00000DCE">
      <w:pPr>
        <w:rPr>
          <w:highlight w:val="yellow"/>
        </w:rPr>
      </w:pPr>
      <w:r w:rsidDel="00000000" w:rsidR="00000000" w:rsidRPr="00000000">
        <w:rPr>
          <w:highlight w:val="yellow"/>
          <w:rtl w:val="0"/>
        </w:rPr>
        <w:t xml:space="preserve">    private const string baseUrl = "api/countries";</w:t>
      </w:r>
    </w:p>
    <w:p w:rsidR="00000000" w:rsidDel="00000000" w:rsidP="00000000" w:rsidRDefault="00000000" w:rsidRPr="00000000" w14:paraId="00000DCF">
      <w:pPr>
        <w:rPr>
          <w:highlight w:val="yellow"/>
        </w:rPr>
      </w:pPr>
      <w:r w:rsidDel="00000000" w:rsidR="00000000" w:rsidRPr="00000000">
        <w:rPr>
          <w:highlight w:val="yellow"/>
          <w:rtl w:val="0"/>
        </w:rPr>
        <w:t xml:space="preserve">    private string infoFormat = "{first_item}-{last_item} =&gt; {all_items}";</w:t>
      </w:r>
    </w:p>
    <w:p w:rsidR="00000000" w:rsidDel="00000000" w:rsidP="00000000" w:rsidRDefault="00000000" w:rsidRPr="00000000" w14:paraId="00000DD0">
      <w:pPr>
        <w:rPr>
          <w:highlight w:val="yellow"/>
        </w:rPr>
      </w:pPr>
      <w:r w:rsidDel="00000000" w:rsidR="00000000" w:rsidRPr="00000000">
        <w:rPr>
          <w:rtl w:val="0"/>
        </w:rPr>
      </w:r>
    </w:p>
    <w:p w:rsidR="00000000" w:rsidDel="00000000" w:rsidP="00000000" w:rsidRDefault="00000000" w:rsidRPr="00000000" w14:paraId="00000DD1">
      <w:pPr>
        <w:rPr>
          <w:highlight w:val="yellow"/>
        </w:rPr>
      </w:pPr>
      <w:r w:rsidDel="00000000" w:rsidR="00000000" w:rsidRPr="00000000">
        <w:rPr>
          <w:highlight w:val="yellow"/>
          <w:rtl w:val="0"/>
        </w:rPr>
        <w:t xml:space="preserve">    [Inject] private IStringLocalizer&lt;Literals&gt; Localizer { get; set; } = null!;</w:t>
      </w:r>
    </w:p>
    <w:p w:rsidR="00000000" w:rsidDel="00000000" w:rsidP="00000000" w:rsidRDefault="00000000" w:rsidRPr="00000000" w14:paraId="00000DD2">
      <w:pPr>
        <w:rPr>
          <w:highlight w:val="yellow"/>
        </w:rPr>
      </w:pPr>
      <w:r w:rsidDel="00000000" w:rsidR="00000000" w:rsidRPr="00000000">
        <w:rPr>
          <w:highlight w:val="yellow"/>
          <w:rtl w:val="0"/>
        </w:rPr>
        <w:t xml:space="preserve">    [Inject] private IRepository Repository { get; set; } = null!;</w:t>
      </w:r>
    </w:p>
    <w:p w:rsidR="00000000" w:rsidDel="00000000" w:rsidP="00000000" w:rsidRDefault="00000000" w:rsidRPr="00000000" w14:paraId="00000DD3">
      <w:pPr>
        <w:rPr>
          <w:highlight w:val="yellow"/>
        </w:rPr>
      </w:pPr>
      <w:r w:rsidDel="00000000" w:rsidR="00000000" w:rsidRPr="00000000">
        <w:rPr>
          <w:highlight w:val="yellow"/>
          <w:rtl w:val="0"/>
        </w:rPr>
        <w:t xml:space="preserve">    [Inject] private IDialogService DialogService { get; set; } = null!;</w:t>
      </w:r>
    </w:p>
    <w:p w:rsidR="00000000" w:rsidDel="00000000" w:rsidP="00000000" w:rsidRDefault="00000000" w:rsidRPr="00000000" w14:paraId="00000DD4">
      <w:pPr>
        <w:rPr>
          <w:highlight w:val="yellow"/>
        </w:rPr>
      </w:pPr>
      <w:r w:rsidDel="00000000" w:rsidR="00000000" w:rsidRPr="00000000">
        <w:rPr>
          <w:highlight w:val="yellow"/>
          <w:rtl w:val="0"/>
        </w:rPr>
        <w:t xml:space="preserve">    [Inject] private ISnackbar Snackbar { get; set; } = null!;</w:t>
      </w:r>
    </w:p>
    <w:p w:rsidR="00000000" w:rsidDel="00000000" w:rsidP="00000000" w:rsidRDefault="00000000" w:rsidRPr="00000000" w14:paraId="00000DD5">
      <w:pPr>
        <w:rPr>
          <w:highlight w:val="yellow"/>
        </w:rPr>
      </w:pPr>
      <w:r w:rsidDel="00000000" w:rsidR="00000000" w:rsidRPr="00000000">
        <w:rPr>
          <w:highlight w:val="yellow"/>
          <w:rtl w:val="0"/>
        </w:rPr>
        <w:t xml:space="preserve">    [Inject] private NavigationManager NavigationManager { get; set; } = null!;</w:t>
      </w:r>
    </w:p>
    <w:p w:rsidR="00000000" w:rsidDel="00000000" w:rsidP="00000000" w:rsidRDefault="00000000" w:rsidRPr="00000000" w14:paraId="00000DD6">
      <w:pPr>
        <w:rPr>
          <w:highlight w:val="yellow"/>
        </w:rPr>
      </w:pPr>
      <w:r w:rsidDel="00000000" w:rsidR="00000000" w:rsidRPr="00000000">
        <w:rPr>
          <w:rtl w:val="0"/>
        </w:rPr>
      </w:r>
    </w:p>
    <w:p w:rsidR="00000000" w:rsidDel="00000000" w:rsidP="00000000" w:rsidRDefault="00000000" w:rsidRPr="00000000" w14:paraId="00000DD7">
      <w:pPr>
        <w:rPr>
          <w:highlight w:val="yellow"/>
        </w:rPr>
      </w:pPr>
      <w:r w:rsidDel="00000000" w:rsidR="00000000" w:rsidRPr="00000000">
        <w:rPr>
          <w:highlight w:val="yellow"/>
          <w:rtl w:val="0"/>
        </w:rPr>
        <w:t xml:space="preserve">    [Parameter, SupplyParameterFromQuery] public string Filter { get; set; } = string.Empty;</w:t>
      </w:r>
    </w:p>
    <w:p w:rsidR="00000000" w:rsidDel="00000000" w:rsidP="00000000" w:rsidRDefault="00000000" w:rsidRPr="00000000" w14:paraId="00000DD8">
      <w:pPr>
        <w:rPr>
          <w:highlight w:val="yellow"/>
        </w:rPr>
      </w:pPr>
      <w:r w:rsidDel="00000000" w:rsidR="00000000" w:rsidRPr="00000000">
        <w:rPr>
          <w:rtl w:val="0"/>
        </w:rPr>
      </w:r>
    </w:p>
    <w:p w:rsidR="00000000" w:rsidDel="00000000" w:rsidP="00000000" w:rsidRDefault="00000000" w:rsidRPr="00000000" w14:paraId="00000DD9">
      <w:pPr>
        <w:rPr>
          <w:highlight w:val="yellow"/>
        </w:rPr>
      </w:pPr>
      <w:r w:rsidDel="00000000" w:rsidR="00000000" w:rsidRPr="00000000">
        <w:rPr>
          <w:highlight w:val="yellow"/>
          <w:rtl w:val="0"/>
        </w:rPr>
        <w:t xml:space="preserve">    protected override async Task OnInitializedAsync()</w:t>
      </w:r>
    </w:p>
    <w:p w:rsidR="00000000" w:rsidDel="00000000" w:rsidP="00000000" w:rsidRDefault="00000000" w:rsidRPr="00000000" w14:paraId="00000DDA">
      <w:pPr>
        <w:rPr>
          <w:highlight w:val="yellow"/>
        </w:rPr>
      </w:pPr>
      <w:r w:rsidDel="00000000" w:rsidR="00000000" w:rsidRPr="00000000">
        <w:rPr>
          <w:highlight w:val="yellow"/>
          <w:rtl w:val="0"/>
        </w:rPr>
        <w:t xml:space="preserve">    {</w:t>
      </w:r>
    </w:p>
    <w:p w:rsidR="00000000" w:rsidDel="00000000" w:rsidP="00000000" w:rsidRDefault="00000000" w:rsidRPr="00000000" w14:paraId="00000DDB">
      <w:pPr>
        <w:rPr>
          <w:highlight w:val="yellow"/>
        </w:rPr>
      </w:pPr>
      <w:r w:rsidDel="00000000" w:rsidR="00000000" w:rsidRPr="00000000">
        <w:rPr>
          <w:highlight w:val="yellow"/>
          <w:rtl w:val="0"/>
        </w:rPr>
        <w:t xml:space="preserve">        await LoadTotalRecordsAsync();</w:t>
      </w:r>
    </w:p>
    <w:p w:rsidR="00000000" w:rsidDel="00000000" w:rsidP="00000000" w:rsidRDefault="00000000" w:rsidRPr="00000000" w14:paraId="00000DDC">
      <w:pPr>
        <w:rPr>
          <w:highlight w:val="yellow"/>
        </w:rPr>
      </w:pPr>
      <w:r w:rsidDel="00000000" w:rsidR="00000000" w:rsidRPr="00000000">
        <w:rPr>
          <w:highlight w:val="yellow"/>
          <w:rtl w:val="0"/>
        </w:rPr>
        <w:t xml:space="preserve">    }</w:t>
      </w:r>
    </w:p>
    <w:p w:rsidR="00000000" w:rsidDel="00000000" w:rsidP="00000000" w:rsidRDefault="00000000" w:rsidRPr="00000000" w14:paraId="00000DDD">
      <w:pPr>
        <w:rPr>
          <w:highlight w:val="yellow"/>
        </w:rPr>
      </w:pPr>
      <w:r w:rsidDel="00000000" w:rsidR="00000000" w:rsidRPr="00000000">
        <w:rPr>
          <w:rtl w:val="0"/>
        </w:rPr>
      </w:r>
    </w:p>
    <w:p w:rsidR="00000000" w:rsidDel="00000000" w:rsidP="00000000" w:rsidRDefault="00000000" w:rsidRPr="00000000" w14:paraId="00000DDE">
      <w:pPr>
        <w:rPr>
          <w:highlight w:val="yellow"/>
        </w:rPr>
      </w:pPr>
      <w:r w:rsidDel="00000000" w:rsidR="00000000" w:rsidRPr="00000000">
        <w:rPr>
          <w:highlight w:val="yellow"/>
          <w:rtl w:val="0"/>
        </w:rPr>
        <w:t xml:space="preserve">    private async Task LoadTotalRecordsAsync()</w:t>
      </w:r>
    </w:p>
    <w:p w:rsidR="00000000" w:rsidDel="00000000" w:rsidP="00000000" w:rsidRDefault="00000000" w:rsidRPr="00000000" w14:paraId="00000DDF">
      <w:pPr>
        <w:rPr>
          <w:highlight w:val="yellow"/>
        </w:rPr>
      </w:pPr>
      <w:r w:rsidDel="00000000" w:rsidR="00000000" w:rsidRPr="00000000">
        <w:rPr>
          <w:highlight w:val="yellow"/>
          <w:rtl w:val="0"/>
        </w:rPr>
        <w:t xml:space="preserve">    {</w:t>
      </w:r>
    </w:p>
    <w:p w:rsidR="00000000" w:rsidDel="00000000" w:rsidP="00000000" w:rsidRDefault="00000000" w:rsidRPr="00000000" w14:paraId="00000DE0">
      <w:pPr>
        <w:rPr>
          <w:highlight w:val="yellow"/>
        </w:rPr>
      </w:pPr>
      <w:r w:rsidDel="00000000" w:rsidR="00000000" w:rsidRPr="00000000">
        <w:rPr>
          <w:highlight w:val="yellow"/>
          <w:rtl w:val="0"/>
        </w:rPr>
        <w:t xml:space="preserve">        loading = true;</w:t>
      </w:r>
    </w:p>
    <w:p w:rsidR="00000000" w:rsidDel="00000000" w:rsidP="00000000" w:rsidRDefault="00000000" w:rsidRPr="00000000" w14:paraId="00000DE1">
      <w:pPr>
        <w:rPr>
          <w:highlight w:val="yellow"/>
        </w:rPr>
      </w:pPr>
      <w:r w:rsidDel="00000000" w:rsidR="00000000" w:rsidRPr="00000000">
        <w:rPr>
          <w:highlight w:val="yellow"/>
          <w:rtl w:val="0"/>
        </w:rPr>
        <w:t xml:space="preserve">        var url = $"{baseUrl}/totalRecordsPaginated";</w:t>
      </w:r>
    </w:p>
    <w:p w:rsidR="00000000" w:rsidDel="00000000" w:rsidP="00000000" w:rsidRDefault="00000000" w:rsidRPr="00000000" w14:paraId="00000DE2">
      <w:pPr>
        <w:rPr>
          <w:highlight w:val="yellow"/>
        </w:rPr>
      </w:pPr>
      <w:r w:rsidDel="00000000" w:rsidR="00000000" w:rsidRPr="00000000">
        <w:rPr>
          <w:rtl w:val="0"/>
        </w:rPr>
      </w:r>
    </w:p>
    <w:p w:rsidR="00000000" w:rsidDel="00000000" w:rsidP="00000000" w:rsidRDefault="00000000" w:rsidRPr="00000000" w14:paraId="00000DE3">
      <w:pPr>
        <w:rPr>
          <w:highlight w:val="yellow"/>
        </w:rPr>
      </w:pPr>
      <w:r w:rsidDel="00000000" w:rsidR="00000000" w:rsidRPr="00000000">
        <w:rPr>
          <w:highlight w:val="yellow"/>
          <w:rtl w:val="0"/>
        </w:rPr>
        <w:t xml:space="preserve">        if (!string.IsNullOrWhiteSpace(Filter))</w:t>
      </w:r>
    </w:p>
    <w:p w:rsidR="00000000" w:rsidDel="00000000" w:rsidP="00000000" w:rsidRDefault="00000000" w:rsidRPr="00000000" w14:paraId="00000DE4">
      <w:pPr>
        <w:rPr>
          <w:highlight w:val="yellow"/>
        </w:rPr>
      </w:pPr>
      <w:r w:rsidDel="00000000" w:rsidR="00000000" w:rsidRPr="00000000">
        <w:rPr>
          <w:highlight w:val="yellow"/>
          <w:rtl w:val="0"/>
        </w:rPr>
        <w:t xml:space="preserve">        {</w:t>
      </w:r>
    </w:p>
    <w:p w:rsidR="00000000" w:rsidDel="00000000" w:rsidP="00000000" w:rsidRDefault="00000000" w:rsidRPr="00000000" w14:paraId="00000DE5">
      <w:pPr>
        <w:rPr>
          <w:highlight w:val="yellow"/>
        </w:rPr>
      </w:pPr>
      <w:r w:rsidDel="00000000" w:rsidR="00000000" w:rsidRPr="00000000">
        <w:rPr>
          <w:highlight w:val="yellow"/>
          <w:rtl w:val="0"/>
        </w:rPr>
        <w:t xml:space="preserve">            url += $"?filter={Filter}";</w:t>
      </w:r>
    </w:p>
    <w:p w:rsidR="00000000" w:rsidDel="00000000" w:rsidP="00000000" w:rsidRDefault="00000000" w:rsidRPr="00000000" w14:paraId="00000DE6">
      <w:pPr>
        <w:rPr>
          <w:highlight w:val="yellow"/>
        </w:rPr>
      </w:pPr>
      <w:r w:rsidDel="00000000" w:rsidR="00000000" w:rsidRPr="00000000">
        <w:rPr>
          <w:highlight w:val="yellow"/>
          <w:rtl w:val="0"/>
        </w:rPr>
        <w:t xml:space="preserve">        }</w:t>
      </w:r>
    </w:p>
    <w:p w:rsidR="00000000" w:rsidDel="00000000" w:rsidP="00000000" w:rsidRDefault="00000000" w:rsidRPr="00000000" w14:paraId="00000DE7">
      <w:pPr>
        <w:rPr>
          <w:highlight w:val="yellow"/>
        </w:rPr>
      </w:pPr>
      <w:r w:rsidDel="00000000" w:rsidR="00000000" w:rsidRPr="00000000">
        <w:rPr>
          <w:rtl w:val="0"/>
        </w:rPr>
      </w:r>
    </w:p>
    <w:p w:rsidR="00000000" w:rsidDel="00000000" w:rsidP="00000000" w:rsidRDefault="00000000" w:rsidRPr="00000000" w14:paraId="00000DE8">
      <w:pPr>
        <w:rPr>
          <w:highlight w:val="yellow"/>
        </w:rPr>
      </w:pPr>
      <w:r w:rsidDel="00000000" w:rsidR="00000000" w:rsidRPr="00000000">
        <w:rPr>
          <w:highlight w:val="yellow"/>
          <w:rtl w:val="0"/>
        </w:rPr>
        <w:t xml:space="preserve">        var responseHttp = await Repository.GetAsync&lt;int&gt;(url);</w:t>
      </w:r>
    </w:p>
    <w:p w:rsidR="00000000" w:rsidDel="00000000" w:rsidP="00000000" w:rsidRDefault="00000000" w:rsidRPr="00000000" w14:paraId="00000DE9">
      <w:pPr>
        <w:rPr>
          <w:highlight w:val="yellow"/>
        </w:rPr>
      </w:pPr>
      <w:r w:rsidDel="00000000" w:rsidR="00000000" w:rsidRPr="00000000">
        <w:rPr>
          <w:highlight w:val="yellow"/>
          <w:rtl w:val="0"/>
        </w:rPr>
        <w:t xml:space="preserve">        if (responseHttp.Error)</w:t>
      </w:r>
    </w:p>
    <w:p w:rsidR="00000000" w:rsidDel="00000000" w:rsidP="00000000" w:rsidRDefault="00000000" w:rsidRPr="00000000" w14:paraId="00000DEA">
      <w:pPr>
        <w:rPr>
          <w:highlight w:val="yellow"/>
        </w:rPr>
      </w:pPr>
      <w:r w:rsidDel="00000000" w:rsidR="00000000" w:rsidRPr="00000000">
        <w:rPr>
          <w:highlight w:val="yellow"/>
          <w:rtl w:val="0"/>
        </w:rPr>
        <w:t xml:space="preserve">        {</w:t>
      </w:r>
    </w:p>
    <w:p w:rsidR="00000000" w:rsidDel="00000000" w:rsidP="00000000" w:rsidRDefault="00000000" w:rsidRPr="00000000" w14:paraId="00000DEB">
      <w:pPr>
        <w:rPr>
          <w:highlight w:val="yellow"/>
        </w:rPr>
      </w:pPr>
      <w:r w:rsidDel="00000000" w:rsidR="00000000" w:rsidRPr="00000000">
        <w:rPr>
          <w:highlight w:val="yellow"/>
          <w:rtl w:val="0"/>
        </w:rPr>
        <w:t xml:space="preserve">            var message = await responseHttp.GetErrorMessageAsync();</w:t>
      </w:r>
    </w:p>
    <w:p w:rsidR="00000000" w:rsidDel="00000000" w:rsidP="00000000" w:rsidRDefault="00000000" w:rsidRPr="00000000" w14:paraId="00000DEC">
      <w:pPr>
        <w:rPr>
          <w:highlight w:val="yellow"/>
        </w:rPr>
      </w:pPr>
      <w:r w:rsidDel="00000000" w:rsidR="00000000" w:rsidRPr="00000000">
        <w:rPr>
          <w:highlight w:val="yellow"/>
          <w:rtl w:val="0"/>
        </w:rPr>
        <w:t xml:space="preserve">            Snackbar.Add(Localizer[message], Severity.Error);</w:t>
      </w:r>
    </w:p>
    <w:p w:rsidR="00000000" w:rsidDel="00000000" w:rsidP="00000000" w:rsidRDefault="00000000" w:rsidRPr="00000000" w14:paraId="00000DED">
      <w:pPr>
        <w:rPr>
          <w:highlight w:val="yellow"/>
        </w:rPr>
      </w:pPr>
      <w:r w:rsidDel="00000000" w:rsidR="00000000" w:rsidRPr="00000000">
        <w:rPr>
          <w:highlight w:val="yellow"/>
          <w:rtl w:val="0"/>
        </w:rPr>
        <w:t xml:space="preserve">            return;</w:t>
      </w:r>
    </w:p>
    <w:p w:rsidR="00000000" w:rsidDel="00000000" w:rsidP="00000000" w:rsidRDefault="00000000" w:rsidRPr="00000000" w14:paraId="00000DEE">
      <w:pPr>
        <w:rPr>
          <w:highlight w:val="yellow"/>
        </w:rPr>
      </w:pPr>
      <w:r w:rsidDel="00000000" w:rsidR="00000000" w:rsidRPr="00000000">
        <w:rPr>
          <w:highlight w:val="yellow"/>
          <w:rtl w:val="0"/>
        </w:rPr>
        <w:t xml:space="preserve">        }</w:t>
      </w:r>
    </w:p>
    <w:p w:rsidR="00000000" w:rsidDel="00000000" w:rsidP="00000000" w:rsidRDefault="00000000" w:rsidRPr="00000000" w14:paraId="00000DEF">
      <w:pPr>
        <w:rPr>
          <w:highlight w:val="yellow"/>
        </w:rPr>
      </w:pPr>
      <w:r w:rsidDel="00000000" w:rsidR="00000000" w:rsidRPr="00000000">
        <w:rPr>
          <w:rtl w:val="0"/>
        </w:rPr>
      </w:r>
    </w:p>
    <w:p w:rsidR="00000000" w:rsidDel="00000000" w:rsidP="00000000" w:rsidRDefault="00000000" w:rsidRPr="00000000" w14:paraId="00000DF0">
      <w:pPr>
        <w:rPr>
          <w:highlight w:val="yellow"/>
        </w:rPr>
      </w:pPr>
      <w:r w:rsidDel="00000000" w:rsidR="00000000" w:rsidRPr="00000000">
        <w:rPr>
          <w:highlight w:val="yellow"/>
          <w:rtl w:val="0"/>
        </w:rPr>
        <w:t xml:space="preserve">        totalRecords = responseHttp.Response;</w:t>
      </w:r>
    </w:p>
    <w:p w:rsidR="00000000" w:rsidDel="00000000" w:rsidP="00000000" w:rsidRDefault="00000000" w:rsidRPr="00000000" w14:paraId="00000DF1">
      <w:pPr>
        <w:rPr>
          <w:highlight w:val="yellow"/>
        </w:rPr>
      </w:pPr>
      <w:r w:rsidDel="00000000" w:rsidR="00000000" w:rsidRPr="00000000">
        <w:rPr>
          <w:highlight w:val="yellow"/>
          <w:rtl w:val="0"/>
        </w:rPr>
        <w:t xml:space="preserve">        loading = false;</w:t>
      </w:r>
    </w:p>
    <w:p w:rsidR="00000000" w:rsidDel="00000000" w:rsidP="00000000" w:rsidRDefault="00000000" w:rsidRPr="00000000" w14:paraId="00000DF2">
      <w:pPr>
        <w:rPr>
          <w:highlight w:val="yellow"/>
        </w:rPr>
      </w:pPr>
      <w:r w:rsidDel="00000000" w:rsidR="00000000" w:rsidRPr="00000000">
        <w:rPr>
          <w:highlight w:val="yellow"/>
          <w:rtl w:val="0"/>
        </w:rPr>
        <w:t xml:space="preserve">    }</w:t>
      </w:r>
    </w:p>
    <w:p w:rsidR="00000000" w:rsidDel="00000000" w:rsidP="00000000" w:rsidRDefault="00000000" w:rsidRPr="00000000" w14:paraId="00000DF3">
      <w:pPr>
        <w:rPr>
          <w:highlight w:val="yellow"/>
        </w:rPr>
      </w:pPr>
      <w:r w:rsidDel="00000000" w:rsidR="00000000" w:rsidRPr="00000000">
        <w:rPr>
          <w:rtl w:val="0"/>
        </w:rPr>
      </w:r>
    </w:p>
    <w:p w:rsidR="00000000" w:rsidDel="00000000" w:rsidP="00000000" w:rsidRDefault="00000000" w:rsidRPr="00000000" w14:paraId="00000DF4">
      <w:pPr>
        <w:rPr>
          <w:highlight w:val="yellow"/>
        </w:rPr>
      </w:pPr>
      <w:r w:rsidDel="00000000" w:rsidR="00000000" w:rsidRPr="00000000">
        <w:rPr>
          <w:highlight w:val="yellow"/>
          <w:rtl w:val="0"/>
        </w:rPr>
        <w:t xml:space="preserve">    private async Task&lt;TableData&lt;Country&gt;&gt; LoadListAsync(TableState state, CancellationToken cancellationToken)</w:t>
      </w:r>
    </w:p>
    <w:p w:rsidR="00000000" w:rsidDel="00000000" w:rsidP="00000000" w:rsidRDefault="00000000" w:rsidRPr="00000000" w14:paraId="00000DF5">
      <w:pPr>
        <w:rPr>
          <w:highlight w:val="yellow"/>
        </w:rPr>
      </w:pPr>
      <w:r w:rsidDel="00000000" w:rsidR="00000000" w:rsidRPr="00000000">
        <w:rPr>
          <w:highlight w:val="yellow"/>
          <w:rtl w:val="0"/>
        </w:rPr>
        <w:t xml:space="preserve">    {</w:t>
      </w:r>
    </w:p>
    <w:p w:rsidR="00000000" w:rsidDel="00000000" w:rsidP="00000000" w:rsidRDefault="00000000" w:rsidRPr="00000000" w14:paraId="00000DF6">
      <w:pPr>
        <w:rPr>
          <w:highlight w:val="yellow"/>
        </w:rPr>
      </w:pPr>
      <w:r w:rsidDel="00000000" w:rsidR="00000000" w:rsidRPr="00000000">
        <w:rPr>
          <w:highlight w:val="yellow"/>
          <w:rtl w:val="0"/>
        </w:rPr>
        <w:t xml:space="preserve">        int page = state.Page + 1;</w:t>
      </w:r>
    </w:p>
    <w:p w:rsidR="00000000" w:rsidDel="00000000" w:rsidP="00000000" w:rsidRDefault="00000000" w:rsidRPr="00000000" w14:paraId="00000DF7">
      <w:pPr>
        <w:rPr>
          <w:highlight w:val="yellow"/>
        </w:rPr>
      </w:pPr>
      <w:r w:rsidDel="00000000" w:rsidR="00000000" w:rsidRPr="00000000">
        <w:rPr>
          <w:highlight w:val="yellow"/>
          <w:rtl w:val="0"/>
        </w:rPr>
        <w:t xml:space="preserve">        int pageSize = state.PageSize;</w:t>
      </w:r>
    </w:p>
    <w:p w:rsidR="00000000" w:rsidDel="00000000" w:rsidP="00000000" w:rsidRDefault="00000000" w:rsidRPr="00000000" w14:paraId="00000DF8">
      <w:pPr>
        <w:rPr>
          <w:highlight w:val="yellow"/>
        </w:rPr>
      </w:pPr>
      <w:r w:rsidDel="00000000" w:rsidR="00000000" w:rsidRPr="00000000">
        <w:rPr>
          <w:highlight w:val="yellow"/>
          <w:rtl w:val="0"/>
        </w:rPr>
        <w:t xml:space="preserve">        var url = $"{baseUrl}/paginated/?page={page}&amp;recordsnumber={pageSize}";</w:t>
      </w:r>
    </w:p>
    <w:p w:rsidR="00000000" w:rsidDel="00000000" w:rsidP="00000000" w:rsidRDefault="00000000" w:rsidRPr="00000000" w14:paraId="00000DF9">
      <w:pPr>
        <w:rPr>
          <w:highlight w:val="yellow"/>
        </w:rPr>
      </w:pPr>
      <w:r w:rsidDel="00000000" w:rsidR="00000000" w:rsidRPr="00000000">
        <w:rPr>
          <w:rtl w:val="0"/>
        </w:rPr>
      </w:r>
    </w:p>
    <w:p w:rsidR="00000000" w:rsidDel="00000000" w:rsidP="00000000" w:rsidRDefault="00000000" w:rsidRPr="00000000" w14:paraId="00000DFA">
      <w:pPr>
        <w:rPr>
          <w:highlight w:val="yellow"/>
        </w:rPr>
      </w:pPr>
      <w:r w:rsidDel="00000000" w:rsidR="00000000" w:rsidRPr="00000000">
        <w:rPr>
          <w:highlight w:val="yellow"/>
          <w:rtl w:val="0"/>
        </w:rPr>
        <w:t xml:space="preserve">        if (!string.IsNullOrWhiteSpace(Filter))</w:t>
      </w:r>
    </w:p>
    <w:p w:rsidR="00000000" w:rsidDel="00000000" w:rsidP="00000000" w:rsidRDefault="00000000" w:rsidRPr="00000000" w14:paraId="00000DFB">
      <w:pPr>
        <w:rPr>
          <w:highlight w:val="yellow"/>
        </w:rPr>
      </w:pPr>
      <w:r w:rsidDel="00000000" w:rsidR="00000000" w:rsidRPr="00000000">
        <w:rPr>
          <w:highlight w:val="yellow"/>
          <w:rtl w:val="0"/>
        </w:rPr>
        <w:t xml:space="preserve">        {</w:t>
      </w:r>
    </w:p>
    <w:p w:rsidR="00000000" w:rsidDel="00000000" w:rsidP="00000000" w:rsidRDefault="00000000" w:rsidRPr="00000000" w14:paraId="00000DFC">
      <w:pPr>
        <w:rPr>
          <w:highlight w:val="yellow"/>
        </w:rPr>
      </w:pPr>
      <w:r w:rsidDel="00000000" w:rsidR="00000000" w:rsidRPr="00000000">
        <w:rPr>
          <w:highlight w:val="yellow"/>
          <w:rtl w:val="0"/>
        </w:rPr>
        <w:t xml:space="preserve">            url += $"&amp;filter={Filter}";</w:t>
      </w:r>
    </w:p>
    <w:p w:rsidR="00000000" w:rsidDel="00000000" w:rsidP="00000000" w:rsidRDefault="00000000" w:rsidRPr="00000000" w14:paraId="00000DFD">
      <w:pPr>
        <w:rPr>
          <w:highlight w:val="yellow"/>
        </w:rPr>
      </w:pPr>
      <w:r w:rsidDel="00000000" w:rsidR="00000000" w:rsidRPr="00000000">
        <w:rPr>
          <w:highlight w:val="yellow"/>
          <w:rtl w:val="0"/>
        </w:rPr>
        <w:t xml:space="preserve">        }</w:t>
      </w:r>
    </w:p>
    <w:p w:rsidR="00000000" w:rsidDel="00000000" w:rsidP="00000000" w:rsidRDefault="00000000" w:rsidRPr="00000000" w14:paraId="00000DFE">
      <w:pPr>
        <w:rPr>
          <w:highlight w:val="yellow"/>
        </w:rPr>
      </w:pPr>
      <w:r w:rsidDel="00000000" w:rsidR="00000000" w:rsidRPr="00000000">
        <w:rPr>
          <w:rtl w:val="0"/>
        </w:rPr>
      </w:r>
    </w:p>
    <w:p w:rsidR="00000000" w:rsidDel="00000000" w:rsidP="00000000" w:rsidRDefault="00000000" w:rsidRPr="00000000" w14:paraId="00000DFF">
      <w:pPr>
        <w:rPr>
          <w:highlight w:val="yellow"/>
        </w:rPr>
      </w:pPr>
      <w:r w:rsidDel="00000000" w:rsidR="00000000" w:rsidRPr="00000000">
        <w:rPr>
          <w:highlight w:val="yellow"/>
          <w:rtl w:val="0"/>
        </w:rPr>
        <w:t xml:space="preserve">        var responseHttp = await Repository.GetAsync&lt;List&lt;Country&gt;&gt;(url);</w:t>
      </w:r>
    </w:p>
    <w:p w:rsidR="00000000" w:rsidDel="00000000" w:rsidP="00000000" w:rsidRDefault="00000000" w:rsidRPr="00000000" w14:paraId="00000E00">
      <w:pPr>
        <w:rPr>
          <w:highlight w:val="yellow"/>
        </w:rPr>
      </w:pPr>
      <w:r w:rsidDel="00000000" w:rsidR="00000000" w:rsidRPr="00000000">
        <w:rPr>
          <w:highlight w:val="yellow"/>
          <w:rtl w:val="0"/>
        </w:rPr>
        <w:t xml:space="preserve">        if (responseHttp.Error)</w:t>
      </w:r>
    </w:p>
    <w:p w:rsidR="00000000" w:rsidDel="00000000" w:rsidP="00000000" w:rsidRDefault="00000000" w:rsidRPr="00000000" w14:paraId="00000E01">
      <w:pPr>
        <w:rPr>
          <w:highlight w:val="yellow"/>
        </w:rPr>
      </w:pPr>
      <w:r w:rsidDel="00000000" w:rsidR="00000000" w:rsidRPr="00000000">
        <w:rPr>
          <w:highlight w:val="yellow"/>
          <w:rtl w:val="0"/>
        </w:rPr>
        <w:t xml:space="preserve">        {</w:t>
      </w:r>
    </w:p>
    <w:p w:rsidR="00000000" w:rsidDel="00000000" w:rsidP="00000000" w:rsidRDefault="00000000" w:rsidRPr="00000000" w14:paraId="00000E02">
      <w:pPr>
        <w:rPr>
          <w:highlight w:val="yellow"/>
        </w:rPr>
      </w:pPr>
      <w:r w:rsidDel="00000000" w:rsidR="00000000" w:rsidRPr="00000000">
        <w:rPr>
          <w:highlight w:val="yellow"/>
          <w:rtl w:val="0"/>
        </w:rPr>
        <w:t xml:space="preserve">            var message = await responseHttp.GetErrorMessageAsync();</w:t>
      </w:r>
    </w:p>
    <w:p w:rsidR="00000000" w:rsidDel="00000000" w:rsidP="00000000" w:rsidRDefault="00000000" w:rsidRPr="00000000" w14:paraId="00000E03">
      <w:pPr>
        <w:rPr>
          <w:highlight w:val="yellow"/>
        </w:rPr>
      </w:pPr>
      <w:r w:rsidDel="00000000" w:rsidR="00000000" w:rsidRPr="00000000">
        <w:rPr>
          <w:highlight w:val="yellow"/>
          <w:rtl w:val="0"/>
        </w:rPr>
        <w:t xml:space="preserve">            Snackbar.Add(Localizer[message], Severity.Error);</w:t>
      </w:r>
    </w:p>
    <w:p w:rsidR="00000000" w:rsidDel="00000000" w:rsidP="00000000" w:rsidRDefault="00000000" w:rsidRPr="00000000" w14:paraId="00000E04">
      <w:pPr>
        <w:rPr>
          <w:highlight w:val="yellow"/>
        </w:rPr>
      </w:pPr>
      <w:r w:rsidDel="00000000" w:rsidR="00000000" w:rsidRPr="00000000">
        <w:rPr>
          <w:highlight w:val="yellow"/>
          <w:rtl w:val="0"/>
        </w:rPr>
        <w:t xml:space="preserve">            return new TableData&lt;Country&gt; { Items = [], TotalItems = 0 };</w:t>
      </w:r>
    </w:p>
    <w:p w:rsidR="00000000" w:rsidDel="00000000" w:rsidP="00000000" w:rsidRDefault="00000000" w:rsidRPr="00000000" w14:paraId="00000E05">
      <w:pPr>
        <w:rPr>
          <w:highlight w:val="yellow"/>
        </w:rPr>
      </w:pPr>
      <w:r w:rsidDel="00000000" w:rsidR="00000000" w:rsidRPr="00000000">
        <w:rPr>
          <w:highlight w:val="yellow"/>
          <w:rtl w:val="0"/>
        </w:rPr>
        <w:t xml:space="preserve">        }</w:t>
      </w:r>
    </w:p>
    <w:p w:rsidR="00000000" w:rsidDel="00000000" w:rsidP="00000000" w:rsidRDefault="00000000" w:rsidRPr="00000000" w14:paraId="00000E06">
      <w:pPr>
        <w:rPr>
          <w:highlight w:val="yellow"/>
        </w:rPr>
      </w:pPr>
      <w:r w:rsidDel="00000000" w:rsidR="00000000" w:rsidRPr="00000000">
        <w:rPr>
          <w:highlight w:val="yellow"/>
          <w:rtl w:val="0"/>
        </w:rPr>
        <w:t xml:space="preserve">        if (responseHttp.Response == null)</w:t>
      </w:r>
    </w:p>
    <w:p w:rsidR="00000000" w:rsidDel="00000000" w:rsidP="00000000" w:rsidRDefault="00000000" w:rsidRPr="00000000" w14:paraId="00000E07">
      <w:pPr>
        <w:rPr>
          <w:highlight w:val="yellow"/>
        </w:rPr>
      </w:pPr>
      <w:r w:rsidDel="00000000" w:rsidR="00000000" w:rsidRPr="00000000">
        <w:rPr>
          <w:highlight w:val="yellow"/>
          <w:rtl w:val="0"/>
        </w:rPr>
        <w:t xml:space="preserve">        {</w:t>
      </w:r>
    </w:p>
    <w:p w:rsidR="00000000" w:rsidDel="00000000" w:rsidP="00000000" w:rsidRDefault="00000000" w:rsidRPr="00000000" w14:paraId="00000E08">
      <w:pPr>
        <w:rPr>
          <w:highlight w:val="yellow"/>
        </w:rPr>
      </w:pPr>
      <w:r w:rsidDel="00000000" w:rsidR="00000000" w:rsidRPr="00000000">
        <w:rPr>
          <w:highlight w:val="yellow"/>
          <w:rtl w:val="0"/>
        </w:rPr>
        <w:t xml:space="preserve">            return new TableData&lt;Country&gt; { Items = [], TotalItems = 0 };</w:t>
      </w:r>
    </w:p>
    <w:p w:rsidR="00000000" w:rsidDel="00000000" w:rsidP="00000000" w:rsidRDefault="00000000" w:rsidRPr="00000000" w14:paraId="00000E09">
      <w:pPr>
        <w:rPr>
          <w:highlight w:val="yellow"/>
        </w:rPr>
      </w:pPr>
      <w:r w:rsidDel="00000000" w:rsidR="00000000" w:rsidRPr="00000000">
        <w:rPr>
          <w:highlight w:val="yellow"/>
          <w:rtl w:val="0"/>
        </w:rPr>
        <w:t xml:space="preserve">        }</w:t>
      </w:r>
    </w:p>
    <w:p w:rsidR="00000000" w:rsidDel="00000000" w:rsidP="00000000" w:rsidRDefault="00000000" w:rsidRPr="00000000" w14:paraId="00000E0A">
      <w:pPr>
        <w:rPr>
          <w:highlight w:val="yellow"/>
        </w:rPr>
      </w:pPr>
      <w:r w:rsidDel="00000000" w:rsidR="00000000" w:rsidRPr="00000000">
        <w:rPr>
          <w:highlight w:val="yellow"/>
          <w:rtl w:val="0"/>
        </w:rPr>
        <w:t xml:space="preserve">        return new TableData&lt;Country&gt;</w:t>
      </w:r>
    </w:p>
    <w:p w:rsidR="00000000" w:rsidDel="00000000" w:rsidP="00000000" w:rsidRDefault="00000000" w:rsidRPr="00000000" w14:paraId="00000E0B">
      <w:pPr>
        <w:rPr>
          <w:highlight w:val="yellow"/>
        </w:rPr>
      </w:pPr>
      <w:r w:rsidDel="00000000" w:rsidR="00000000" w:rsidRPr="00000000">
        <w:rPr>
          <w:highlight w:val="yellow"/>
          <w:rtl w:val="0"/>
        </w:rPr>
        <w:t xml:space="preserve">        {</w:t>
      </w:r>
    </w:p>
    <w:p w:rsidR="00000000" w:rsidDel="00000000" w:rsidP="00000000" w:rsidRDefault="00000000" w:rsidRPr="00000000" w14:paraId="00000E0C">
      <w:pPr>
        <w:rPr>
          <w:highlight w:val="yellow"/>
        </w:rPr>
      </w:pPr>
      <w:r w:rsidDel="00000000" w:rsidR="00000000" w:rsidRPr="00000000">
        <w:rPr>
          <w:highlight w:val="yellow"/>
          <w:rtl w:val="0"/>
        </w:rPr>
        <w:t xml:space="preserve">            Items = responseHttp.Response,</w:t>
      </w:r>
    </w:p>
    <w:p w:rsidR="00000000" w:rsidDel="00000000" w:rsidP="00000000" w:rsidRDefault="00000000" w:rsidRPr="00000000" w14:paraId="00000E0D">
      <w:pPr>
        <w:rPr>
          <w:highlight w:val="yellow"/>
        </w:rPr>
      </w:pPr>
      <w:r w:rsidDel="00000000" w:rsidR="00000000" w:rsidRPr="00000000">
        <w:rPr>
          <w:highlight w:val="yellow"/>
          <w:rtl w:val="0"/>
        </w:rPr>
        <w:t xml:space="preserve">            TotalItems = totalRecords</w:t>
      </w:r>
    </w:p>
    <w:p w:rsidR="00000000" w:rsidDel="00000000" w:rsidP="00000000" w:rsidRDefault="00000000" w:rsidRPr="00000000" w14:paraId="00000E0E">
      <w:pPr>
        <w:rPr>
          <w:highlight w:val="yellow"/>
        </w:rPr>
      </w:pPr>
      <w:r w:rsidDel="00000000" w:rsidR="00000000" w:rsidRPr="00000000">
        <w:rPr>
          <w:highlight w:val="yellow"/>
          <w:rtl w:val="0"/>
        </w:rPr>
        <w:t xml:space="preserve">        };</w:t>
      </w:r>
    </w:p>
    <w:p w:rsidR="00000000" w:rsidDel="00000000" w:rsidP="00000000" w:rsidRDefault="00000000" w:rsidRPr="00000000" w14:paraId="00000E0F">
      <w:pPr>
        <w:rPr>
          <w:highlight w:val="yellow"/>
        </w:rPr>
      </w:pPr>
      <w:r w:rsidDel="00000000" w:rsidR="00000000" w:rsidRPr="00000000">
        <w:rPr>
          <w:highlight w:val="yellow"/>
          <w:rtl w:val="0"/>
        </w:rPr>
        <w:t xml:space="preserve">    }</w:t>
      </w:r>
    </w:p>
    <w:p w:rsidR="00000000" w:rsidDel="00000000" w:rsidP="00000000" w:rsidRDefault="00000000" w:rsidRPr="00000000" w14:paraId="00000E10">
      <w:pPr>
        <w:rPr>
          <w:highlight w:val="yellow"/>
        </w:rPr>
      </w:pPr>
      <w:r w:rsidDel="00000000" w:rsidR="00000000" w:rsidRPr="00000000">
        <w:rPr>
          <w:rtl w:val="0"/>
        </w:rPr>
      </w:r>
    </w:p>
    <w:p w:rsidR="00000000" w:rsidDel="00000000" w:rsidP="00000000" w:rsidRDefault="00000000" w:rsidRPr="00000000" w14:paraId="00000E11">
      <w:pPr>
        <w:rPr>
          <w:highlight w:val="yellow"/>
        </w:rPr>
      </w:pPr>
      <w:r w:rsidDel="00000000" w:rsidR="00000000" w:rsidRPr="00000000">
        <w:rPr>
          <w:highlight w:val="yellow"/>
          <w:rtl w:val="0"/>
        </w:rPr>
        <w:t xml:space="preserve">    private async Task SetFilterValue(string value)</w:t>
      </w:r>
    </w:p>
    <w:p w:rsidR="00000000" w:rsidDel="00000000" w:rsidP="00000000" w:rsidRDefault="00000000" w:rsidRPr="00000000" w14:paraId="00000E12">
      <w:pPr>
        <w:rPr>
          <w:highlight w:val="yellow"/>
        </w:rPr>
      </w:pPr>
      <w:r w:rsidDel="00000000" w:rsidR="00000000" w:rsidRPr="00000000">
        <w:rPr>
          <w:highlight w:val="yellow"/>
          <w:rtl w:val="0"/>
        </w:rPr>
        <w:t xml:space="preserve">    {</w:t>
      </w:r>
    </w:p>
    <w:p w:rsidR="00000000" w:rsidDel="00000000" w:rsidP="00000000" w:rsidRDefault="00000000" w:rsidRPr="00000000" w14:paraId="00000E13">
      <w:pPr>
        <w:rPr>
          <w:highlight w:val="yellow"/>
        </w:rPr>
      </w:pPr>
      <w:r w:rsidDel="00000000" w:rsidR="00000000" w:rsidRPr="00000000">
        <w:rPr>
          <w:highlight w:val="yellow"/>
          <w:rtl w:val="0"/>
        </w:rPr>
        <w:t xml:space="preserve">        Filter = value;</w:t>
      </w:r>
    </w:p>
    <w:p w:rsidR="00000000" w:rsidDel="00000000" w:rsidP="00000000" w:rsidRDefault="00000000" w:rsidRPr="00000000" w14:paraId="00000E14">
      <w:pPr>
        <w:rPr>
          <w:highlight w:val="yellow"/>
        </w:rPr>
      </w:pPr>
      <w:r w:rsidDel="00000000" w:rsidR="00000000" w:rsidRPr="00000000">
        <w:rPr>
          <w:highlight w:val="yellow"/>
          <w:rtl w:val="0"/>
        </w:rPr>
        <w:t xml:space="preserve">        await LoadTotalRecordsAsync();</w:t>
      </w:r>
    </w:p>
    <w:p w:rsidR="00000000" w:rsidDel="00000000" w:rsidP="00000000" w:rsidRDefault="00000000" w:rsidRPr="00000000" w14:paraId="00000E15">
      <w:pPr>
        <w:rPr>
          <w:highlight w:val="yellow"/>
        </w:rPr>
      </w:pPr>
      <w:r w:rsidDel="00000000" w:rsidR="00000000" w:rsidRPr="00000000">
        <w:rPr>
          <w:highlight w:val="yellow"/>
          <w:rtl w:val="0"/>
        </w:rPr>
        <w:t xml:space="preserve">        await table.ReloadServerData();</w:t>
      </w:r>
    </w:p>
    <w:p w:rsidR="00000000" w:rsidDel="00000000" w:rsidP="00000000" w:rsidRDefault="00000000" w:rsidRPr="00000000" w14:paraId="00000E16">
      <w:pPr>
        <w:rPr>
          <w:highlight w:val="yellow"/>
        </w:rPr>
      </w:pPr>
      <w:r w:rsidDel="00000000" w:rsidR="00000000" w:rsidRPr="00000000">
        <w:rPr>
          <w:highlight w:val="yellow"/>
          <w:rtl w:val="0"/>
        </w:rPr>
        <w:t xml:space="preserve">    }</w:t>
      </w:r>
    </w:p>
    <w:p w:rsidR="00000000" w:rsidDel="00000000" w:rsidP="00000000" w:rsidRDefault="00000000" w:rsidRPr="00000000" w14:paraId="00000E17">
      <w:pPr>
        <w:rPr>
          <w:highlight w:val="yellow"/>
        </w:rPr>
      </w:pPr>
      <w:r w:rsidDel="00000000" w:rsidR="00000000" w:rsidRPr="00000000">
        <w:rPr>
          <w:rtl w:val="0"/>
        </w:rPr>
      </w:r>
    </w:p>
    <w:p w:rsidR="00000000" w:rsidDel="00000000" w:rsidP="00000000" w:rsidRDefault="00000000" w:rsidRPr="00000000" w14:paraId="00000E18">
      <w:pPr>
        <w:rPr>
          <w:highlight w:val="yellow"/>
        </w:rPr>
      </w:pPr>
      <w:r w:rsidDel="00000000" w:rsidR="00000000" w:rsidRPr="00000000">
        <w:rPr>
          <w:highlight w:val="yellow"/>
          <w:rtl w:val="0"/>
        </w:rPr>
        <w:t xml:space="preserve">    private async Task ShowModalAsync(int id = 0, bool isEdit = false)</w:t>
      </w:r>
    </w:p>
    <w:p w:rsidR="00000000" w:rsidDel="00000000" w:rsidP="00000000" w:rsidRDefault="00000000" w:rsidRPr="00000000" w14:paraId="00000E19">
      <w:pPr>
        <w:rPr>
          <w:highlight w:val="yellow"/>
        </w:rPr>
      </w:pPr>
      <w:r w:rsidDel="00000000" w:rsidR="00000000" w:rsidRPr="00000000">
        <w:rPr>
          <w:highlight w:val="yellow"/>
          <w:rtl w:val="0"/>
        </w:rPr>
        <w:t xml:space="preserve">    {</w:t>
      </w:r>
    </w:p>
    <w:p w:rsidR="00000000" w:rsidDel="00000000" w:rsidP="00000000" w:rsidRDefault="00000000" w:rsidRPr="00000000" w14:paraId="00000E1A">
      <w:pPr>
        <w:rPr>
          <w:highlight w:val="yellow"/>
        </w:rPr>
      </w:pPr>
      <w:r w:rsidDel="00000000" w:rsidR="00000000" w:rsidRPr="00000000">
        <w:rPr>
          <w:highlight w:val="yellow"/>
          <w:rtl w:val="0"/>
        </w:rPr>
        <w:t xml:space="preserve">        var options = new DialogOptions() { CloseOnEscapeKey = true, CloseButton = true };</w:t>
      </w:r>
    </w:p>
    <w:p w:rsidR="00000000" w:rsidDel="00000000" w:rsidP="00000000" w:rsidRDefault="00000000" w:rsidRPr="00000000" w14:paraId="00000E1B">
      <w:pPr>
        <w:rPr>
          <w:highlight w:val="yellow"/>
        </w:rPr>
      </w:pPr>
      <w:r w:rsidDel="00000000" w:rsidR="00000000" w:rsidRPr="00000000">
        <w:rPr>
          <w:highlight w:val="yellow"/>
          <w:rtl w:val="0"/>
        </w:rPr>
        <w:t xml:space="preserve">        IDialogReference? dialog;</w:t>
      </w:r>
    </w:p>
    <w:p w:rsidR="00000000" w:rsidDel="00000000" w:rsidP="00000000" w:rsidRDefault="00000000" w:rsidRPr="00000000" w14:paraId="00000E1C">
      <w:pPr>
        <w:rPr>
          <w:highlight w:val="yellow"/>
        </w:rPr>
      </w:pPr>
      <w:r w:rsidDel="00000000" w:rsidR="00000000" w:rsidRPr="00000000">
        <w:rPr>
          <w:highlight w:val="yellow"/>
          <w:rtl w:val="0"/>
        </w:rPr>
        <w:t xml:space="preserve">        if (isEdit)</w:t>
      </w:r>
    </w:p>
    <w:p w:rsidR="00000000" w:rsidDel="00000000" w:rsidP="00000000" w:rsidRDefault="00000000" w:rsidRPr="00000000" w14:paraId="00000E1D">
      <w:pPr>
        <w:rPr>
          <w:highlight w:val="yellow"/>
        </w:rPr>
      </w:pPr>
      <w:r w:rsidDel="00000000" w:rsidR="00000000" w:rsidRPr="00000000">
        <w:rPr>
          <w:highlight w:val="yellow"/>
          <w:rtl w:val="0"/>
        </w:rPr>
        <w:t xml:space="preserve">        {</w:t>
      </w:r>
    </w:p>
    <w:p w:rsidR="00000000" w:rsidDel="00000000" w:rsidP="00000000" w:rsidRDefault="00000000" w:rsidRPr="00000000" w14:paraId="00000E1E">
      <w:pPr>
        <w:rPr>
          <w:highlight w:val="yellow"/>
        </w:rPr>
      </w:pPr>
      <w:r w:rsidDel="00000000" w:rsidR="00000000" w:rsidRPr="00000000">
        <w:rPr>
          <w:highlight w:val="yellow"/>
          <w:rtl w:val="0"/>
        </w:rPr>
        <w:t xml:space="preserve">            var parameters = new DialogParameters</w:t>
      </w:r>
    </w:p>
    <w:p w:rsidR="00000000" w:rsidDel="00000000" w:rsidP="00000000" w:rsidRDefault="00000000" w:rsidRPr="00000000" w14:paraId="00000E1F">
      <w:pPr>
        <w:rPr>
          <w:highlight w:val="yellow"/>
        </w:rPr>
      </w:pPr>
      <w:r w:rsidDel="00000000" w:rsidR="00000000" w:rsidRPr="00000000">
        <w:rPr>
          <w:highlight w:val="yellow"/>
          <w:rtl w:val="0"/>
        </w:rPr>
        <w:t xml:space="preserve">                {</w:t>
      </w:r>
    </w:p>
    <w:p w:rsidR="00000000" w:rsidDel="00000000" w:rsidP="00000000" w:rsidRDefault="00000000" w:rsidRPr="00000000" w14:paraId="00000E20">
      <w:pPr>
        <w:rPr>
          <w:highlight w:val="yellow"/>
        </w:rPr>
      </w:pPr>
      <w:r w:rsidDel="00000000" w:rsidR="00000000" w:rsidRPr="00000000">
        <w:rPr>
          <w:highlight w:val="yellow"/>
          <w:rtl w:val="0"/>
        </w:rPr>
        <w:t xml:space="preserve">                    { "Id", id }</w:t>
      </w:r>
    </w:p>
    <w:p w:rsidR="00000000" w:rsidDel="00000000" w:rsidP="00000000" w:rsidRDefault="00000000" w:rsidRPr="00000000" w14:paraId="00000E21">
      <w:pPr>
        <w:rPr>
          <w:highlight w:val="yellow"/>
        </w:rPr>
      </w:pPr>
      <w:r w:rsidDel="00000000" w:rsidR="00000000" w:rsidRPr="00000000">
        <w:rPr>
          <w:highlight w:val="yellow"/>
          <w:rtl w:val="0"/>
        </w:rPr>
        <w:t xml:space="preserve">                };</w:t>
      </w:r>
    </w:p>
    <w:p w:rsidR="00000000" w:rsidDel="00000000" w:rsidP="00000000" w:rsidRDefault="00000000" w:rsidRPr="00000000" w14:paraId="00000E22">
      <w:pPr>
        <w:rPr>
          <w:highlight w:val="yellow"/>
        </w:rPr>
      </w:pPr>
      <w:r w:rsidDel="00000000" w:rsidR="00000000" w:rsidRPr="00000000">
        <w:rPr>
          <w:highlight w:val="yellow"/>
          <w:rtl w:val="0"/>
        </w:rPr>
        <w:t xml:space="preserve">            dialog = DialogService.Show&lt;CountryEdit&gt;($"{Localizer["Edit"]} {Localizer["Country"]}", parameters, options);</w:t>
      </w:r>
    </w:p>
    <w:p w:rsidR="00000000" w:rsidDel="00000000" w:rsidP="00000000" w:rsidRDefault="00000000" w:rsidRPr="00000000" w14:paraId="00000E23">
      <w:pPr>
        <w:rPr>
          <w:highlight w:val="yellow"/>
        </w:rPr>
      </w:pPr>
      <w:r w:rsidDel="00000000" w:rsidR="00000000" w:rsidRPr="00000000">
        <w:rPr>
          <w:highlight w:val="yellow"/>
          <w:rtl w:val="0"/>
        </w:rPr>
        <w:t xml:space="preserve">        }</w:t>
      </w:r>
    </w:p>
    <w:p w:rsidR="00000000" w:rsidDel="00000000" w:rsidP="00000000" w:rsidRDefault="00000000" w:rsidRPr="00000000" w14:paraId="00000E24">
      <w:pPr>
        <w:rPr>
          <w:highlight w:val="yellow"/>
        </w:rPr>
      </w:pPr>
      <w:r w:rsidDel="00000000" w:rsidR="00000000" w:rsidRPr="00000000">
        <w:rPr>
          <w:highlight w:val="yellow"/>
          <w:rtl w:val="0"/>
        </w:rPr>
        <w:t xml:space="preserve">        else</w:t>
      </w:r>
    </w:p>
    <w:p w:rsidR="00000000" w:rsidDel="00000000" w:rsidP="00000000" w:rsidRDefault="00000000" w:rsidRPr="00000000" w14:paraId="00000E25">
      <w:pPr>
        <w:rPr>
          <w:highlight w:val="yellow"/>
        </w:rPr>
      </w:pPr>
      <w:r w:rsidDel="00000000" w:rsidR="00000000" w:rsidRPr="00000000">
        <w:rPr>
          <w:highlight w:val="yellow"/>
          <w:rtl w:val="0"/>
        </w:rPr>
        <w:t xml:space="preserve">        {</w:t>
      </w:r>
    </w:p>
    <w:p w:rsidR="00000000" w:rsidDel="00000000" w:rsidP="00000000" w:rsidRDefault="00000000" w:rsidRPr="00000000" w14:paraId="00000E26">
      <w:pPr>
        <w:rPr>
          <w:highlight w:val="yellow"/>
        </w:rPr>
      </w:pPr>
      <w:r w:rsidDel="00000000" w:rsidR="00000000" w:rsidRPr="00000000">
        <w:rPr>
          <w:highlight w:val="yellow"/>
          <w:rtl w:val="0"/>
        </w:rPr>
        <w:t xml:space="preserve">            dialog = DialogService.Show&lt;CountryCreate&gt;($"{Localizer["New"]} {Localizer["Country"]}", options);</w:t>
      </w:r>
    </w:p>
    <w:p w:rsidR="00000000" w:rsidDel="00000000" w:rsidP="00000000" w:rsidRDefault="00000000" w:rsidRPr="00000000" w14:paraId="00000E27">
      <w:pPr>
        <w:rPr>
          <w:highlight w:val="yellow"/>
        </w:rPr>
      </w:pPr>
      <w:r w:rsidDel="00000000" w:rsidR="00000000" w:rsidRPr="00000000">
        <w:rPr>
          <w:highlight w:val="yellow"/>
          <w:rtl w:val="0"/>
        </w:rPr>
        <w:t xml:space="preserve">        }</w:t>
      </w:r>
    </w:p>
    <w:p w:rsidR="00000000" w:rsidDel="00000000" w:rsidP="00000000" w:rsidRDefault="00000000" w:rsidRPr="00000000" w14:paraId="00000E28">
      <w:pPr>
        <w:rPr>
          <w:highlight w:val="yellow"/>
        </w:rPr>
      </w:pPr>
      <w:r w:rsidDel="00000000" w:rsidR="00000000" w:rsidRPr="00000000">
        <w:rPr>
          <w:rtl w:val="0"/>
        </w:rPr>
      </w:r>
    </w:p>
    <w:p w:rsidR="00000000" w:rsidDel="00000000" w:rsidP="00000000" w:rsidRDefault="00000000" w:rsidRPr="00000000" w14:paraId="00000E29">
      <w:pPr>
        <w:rPr>
          <w:highlight w:val="yellow"/>
        </w:rPr>
      </w:pPr>
      <w:r w:rsidDel="00000000" w:rsidR="00000000" w:rsidRPr="00000000">
        <w:rPr>
          <w:highlight w:val="yellow"/>
          <w:rtl w:val="0"/>
        </w:rPr>
        <w:t xml:space="preserve">        var result = await dialog.Result;</w:t>
      </w:r>
    </w:p>
    <w:p w:rsidR="00000000" w:rsidDel="00000000" w:rsidP="00000000" w:rsidRDefault="00000000" w:rsidRPr="00000000" w14:paraId="00000E2A">
      <w:pPr>
        <w:rPr>
          <w:highlight w:val="yellow"/>
        </w:rPr>
      </w:pPr>
      <w:r w:rsidDel="00000000" w:rsidR="00000000" w:rsidRPr="00000000">
        <w:rPr>
          <w:highlight w:val="yellow"/>
          <w:rtl w:val="0"/>
        </w:rPr>
        <w:t xml:space="preserve">        if (result!.Canceled)</w:t>
      </w:r>
    </w:p>
    <w:p w:rsidR="00000000" w:rsidDel="00000000" w:rsidP="00000000" w:rsidRDefault="00000000" w:rsidRPr="00000000" w14:paraId="00000E2B">
      <w:pPr>
        <w:rPr>
          <w:highlight w:val="yellow"/>
        </w:rPr>
      </w:pPr>
      <w:r w:rsidDel="00000000" w:rsidR="00000000" w:rsidRPr="00000000">
        <w:rPr>
          <w:highlight w:val="yellow"/>
          <w:rtl w:val="0"/>
        </w:rPr>
        <w:t xml:space="preserve">        {</w:t>
      </w:r>
    </w:p>
    <w:p w:rsidR="00000000" w:rsidDel="00000000" w:rsidP="00000000" w:rsidRDefault="00000000" w:rsidRPr="00000000" w14:paraId="00000E2C">
      <w:pPr>
        <w:rPr>
          <w:highlight w:val="yellow"/>
        </w:rPr>
      </w:pPr>
      <w:r w:rsidDel="00000000" w:rsidR="00000000" w:rsidRPr="00000000">
        <w:rPr>
          <w:highlight w:val="yellow"/>
          <w:rtl w:val="0"/>
        </w:rPr>
        <w:t xml:space="preserve">            await LoadTotalRecordsAsync();</w:t>
      </w:r>
    </w:p>
    <w:p w:rsidR="00000000" w:rsidDel="00000000" w:rsidP="00000000" w:rsidRDefault="00000000" w:rsidRPr="00000000" w14:paraId="00000E2D">
      <w:pPr>
        <w:rPr>
          <w:highlight w:val="yellow"/>
        </w:rPr>
      </w:pPr>
      <w:r w:rsidDel="00000000" w:rsidR="00000000" w:rsidRPr="00000000">
        <w:rPr>
          <w:highlight w:val="yellow"/>
          <w:rtl w:val="0"/>
        </w:rPr>
        <w:t xml:space="preserve">            await table.ReloadServerData();</w:t>
      </w:r>
    </w:p>
    <w:p w:rsidR="00000000" w:rsidDel="00000000" w:rsidP="00000000" w:rsidRDefault="00000000" w:rsidRPr="00000000" w14:paraId="00000E2E">
      <w:pPr>
        <w:rPr>
          <w:highlight w:val="yellow"/>
        </w:rPr>
      </w:pPr>
      <w:r w:rsidDel="00000000" w:rsidR="00000000" w:rsidRPr="00000000">
        <w:rPr>
          <w:highlight w:val="yellow"/>
          <w:rtl w:val="0"/>
        </w:rPr>
        <w:t xml:space="preserve">        }</w:t>
      </w:r>
    </w:p>
    <w:p w:rsidR="00000000" w:rsidDel="00000000" w:rsidP="00000000" w:rsidRDefault="00000000" w:rsidRPr="00000000" w14:paraId="00000E2F">
      <w:pPr>
        <w:rPr>
          <w:highlight w:val="yellow"/>
        </w:rPr>
      </w:pPr>
      <w:r w:rsidDel="00000000" w:rsidR="00000000" w:rsidRPr="00000000">
        <w:rPr>
          <w:highlight w:val="yellow"/>
          <w:rtl w:val="0"/>
        </w:rPr>
        <w:t xml:space="preserve">    }</w:t>
      </w:r>
    </w:p>
    <w:p w:rsidR="00000000" w:rsidDel="00000000" w:rsidP="00000000" w:rsidRDefault="00000000" w:rsidRPr="00000000" w14:paraId="00000E30">
      <w:pPr>
        <w:rPr>
          <w:highlight w:val="yellow"/>
        </w:rPr>
      </w:pPr>
      <w:r w:rsidDel="00000000" w:rsidR="00000000" w:rsidRPr="00000000">
        <w:rPr>
          <w:rtl w:val="0"/>
        </w:rPr>
      </w:r>
    </w:p>
    <w:p w:rsidR="00000000" w:rsidDel="00000000" w:rsidP="00000000" w:rsidRDefault="00000000" w:rsidRPr="00000000" w14:paraId="00000E31">
      <w:pPr>
        <w:rPr>
          <w:highlight w:val="yellow"/>
        </w:rPr>
      </w:pPr>
      <w:r w:rsidDel="00000000" w:rsidR="00000000" w:rsidRPr="00000000">
        <w:rPr>
          <w:highlight w:val="yellow"/>
          <w:rtl w:val="0"/>
        </w:rPr>
        <w:t xml:space="preserve">    private async Task DeleteAsync(Country country)</w:t>
      </w:r>
    </w:p>
    <w:p w:rsidR="00000000" w:rsidDel="00000000" w:rsidP="00000000" w:rsidRDefault="00000000" w:rsidRPr="00000000" w14:paraId="00000E32">
      <w:pPr>
        <w:rPr>
          <w:highlight w:val="yellow"/>
        </w:rPr>
      </w:pPr>
      <w:r w:rsidDel="00000000" w:rsidR="00000000" w:rsidRPr="00000000">
        <w:rPr>
          <w:highlight w:val="yellow"/>
          <w:rtl w:val="0"/>
        </w:rPr>
        <w:t xml:space="preserve">    {</w:t>
      </w:r>
    </w:p>
    <w:p w:rsidR="00000000" w:rsidDel="00000000" w:rsidP="00000000" w:rsidRDefault="00000000" w:rsidRPr="00000000" w14:paraId="00000E33">
      <w:pPr>
        <w:rPr>
          <w:highlight w:val="yellow"/>
        </w:rPr>
      </w:pPr>
      <w:r w:rsidDel="00000000" w:rsidR="00000000" w:rsidRPr="00000000">
        <w:rPr>
          <w:highlight w:val="yellow"/>
          <w:rtl w:val="0"/>
        </w:rPr>
        <w:t xml:space="preserve">        var parameters = new DialogParameters</w:t>
      </w:r>
    </w:p>
    <w:p w:rsidR="00000000" w:rsidDel="00000000" w:rsidP="00000000" w:rsidRDefault="00000000" w:rsidRPr="00000000" w14:paraId="00000E34">
      <w:pPr>
        <w:rPr>
          <w:highlight w:val="yellow"/>
        </w:rPr>
      </w:pPr>
      <w:r w:rsidDel="00000000" w:rsidR="00000000" w:rsidRPr="00000000">
        <w:rPr>
          <w:highlight w:val="yellow"/>
          <w:rtl w:val="0"/>
        </w:rPr>
        <w:t xml:space="preserve">            {</w:t>
      </w:r>
    </w:p>
    <w:p w:rsidR="00000000" w:rsidDel="00000000" w:rsidP="00000000" w:rsidRDefault="00000000" w:rsidRPr="00000000" w14:paraId="00000E35">
      <w:pPr>
        <w:rPr>
          <w:highlight w:val="yellow"/>
        </w:rPr>
      </w:pPr>
      <w:r w:rsidDel="00000000" w:rsidR="00000000" w:rsidRPr="00000000">
        <w:rPr>
          <w:highlight w:val="yellow"/>
          <w:rtl w:val="0"/>
        </w:rPr>
        <w:t xml:space="preserve">                { "Message", string.Format(Localizer["DeleteConfirm"], Localizer["Country"], country.Name) }</w:t>
      </w:r>
    </w:p>
    <w:p w:rsidR="00000000" w:rsidDel="00000000" w:rsidP="00000000" w:rsidRDefault="00000000" w:rsidRPr="00000000" w14:paraId="00000E36">
      <w:pPr>
        <w:rPr>
          <w:highlight w:val="yellow"/>
        </w:rPr>
      </w:pPr>
      <w:r w:rsidDel="00000000" w:rsidR="00000000" w:rsidRPr="00000000">
        <w:rPr>
          <w:highlight w:val="yellow"/>
          <w:rtl w:val="0"/>
        </w:rPr>
        <w:t xml:space="preserve">            };</w:t>
      </w:r>
    </w:p>
    <w:p w:rsidR="00000000" w:rsidDel="00000000" w:rsidP="00000000" w:rsidRDefault="00000000" w:rsidRPr="00000000" w14:paraId="00000E37">
      <w:pPr>
        <w:rPr>
          <w:highlight w:val="yellow"/>
        </w:rPr>
      </w:pPr>
      <w:r w:rsidDel="00000000" w:rsidR="00000000" w:rsidRPr="00000000">
        <w:rPr>
          <w:highlight w:val="yellow"/>
          <w:rtl w:val="0"/>
        </w:rPr>
        <w:t xml:space="preserve">        var options = new DialogOptions { CloseButton = true, MaxWidth = MaxWidth.ExtraSmall, CloseOnEscapeKey = true };</w:t>
      </w:r>
    </w:p>
    <w:p w:rsidR="00000000" w:rsidDel="00000000" w:rsidP="00000000" w:rsidRDefault="00000000" w:rsidRPr="00000000" w14:paraId="00000E38">
      <w:pPr>
        <w:rPr>
          <w:highlight w:val="yellow"/>
        </w:rPr>
      </w:pPr>
      <w:r w:rsidDel="00000000" w:rsidR="00000000" w:rsidRPr="00000000">
        <w:rPr>
          <w:highlight w:val="yellow"/>
          <w:rtl w:val="0"/>
        </w:rPr>
        <w:t xml:space="preserve">        var dialog = DialogService.Show&lt;ConfirmDialog&gt;(Localizer["Confirmation"], parameters, options);</w:t>
      </w:r>
    </w:p>
    <w:p w:rsidR="00000000" w:rsidDel="00000000" w:rsidP="00000000" w:rsidRDefault="00000000" w:rsidRPr="00000000" w14:paraId="00000E39">
      <w:pPr>
        <w:rPr>
          <w:highlight w:val="yellow"/>
        </w:rPr>
      </w:pPr>
      <w:r w:rsidDel="00000000" w:rsidR="00000000" w:rsidRPr="00000000">
        <w:rPr>
          <w:highlight w:val="yellow"/>
          <w:rtl w:val="0"/>
        </w:rPr>
        <w:t xml:space="preserve">        var result = await dialog.Result;</w:t>
      </w:r>
    </w:p>
    <w:p w:rsidR="00000000" w:rsidDel="00000000" w:rsidP="00000000" w:rsidRDefault="00000000" w:rsidRPr="00000000" w14:paraId="00000E3A">
      <w:pPr>
        <w:rPr>
          <w:highlight w:val="yellow"/>
        </w:rPr>
      </w:pPr>
      <w:r w:rsidDel="00000000" w:rsidR="00000000" w:rsidRPr="00000000">
        <w:rPr>
          <w:highlight w:val="yellow"/>
          <w:rtl w:val="0"/>
        </w:rPr>
        <w:t xml:space="preserve">        if (result!.Canceled)</w:t>
      </w:r>
    </w:p>
    <w:p w:rsidR="00000000" w:rsidDel="00000000" w:rsidP="00000000" w:rsidRDefault="00000000" w:rsidRPr="00000000" w14:paraId="00000E3B">
      <w:pPr>
        <w:rPr>
          <w:highlight w:val="yellow"/>
        </w:rPr>
      </w:pPr>
      <w:r w:rsidDel="00000000" w:rsidR="00000000" w:rsidRPr="00000000">
        <w:rPr>
          <w:highlight w:val="yellow"/>
          <w:rtl w:val="0"/>
        </w:rPr>
        <w:t xml:space="preserve">        {</w:t>
      </w:r>
    </w:p>
    <w:p w:rsidR="00000000" w:rsidDel="00000000" w:rsidP="00000000" w:rsidRDefault="00000000" w:rsidRPr="00000000" w14:paraId="00000E3C">
      <w:pPr>
        <w:rPr>
          <w:highlight w:val="yellow"/>
        </w:rPr>
      </w:pPr>
      <w:r w:rsidDel="00000000" w:rsidR="00000000" w:rsidRPr="00000000">
        <w:rPr>
          <w:highlight w:val="yellow"/>
          <w:rtl w:val="0"/>
        </w:rPr>
        <w:t xml:space="preserve">            return;</w:t>
      </w:r>
    </w:p>
    <w:p w:rsidR="00000000" w:rsidDel="00000000" w:rsidP="00000000" w:rsidRDefault="00000000" w:rsidRPr="00000000" w14:paraId="00000E3D">
      <w:pPr>
        <w:rPr>
          <w:highlight w:val="yellow"/>
        </w:rPr>
      </w:pPr>
      <w:r w:rsidDel="00000000" w:rsidR="00000000" w:rsidRPr="00000000">
        <w:rPr>
          <w:highlight w:val="yellow"/>
          <w:rtl w:val="0"/>
        </w:rPr>
        <w:t xml:space="preserve">        }</w:t>
      </w:r>
    </w:p>
    <w:p w:rsidR="00000000" w:rsidDel="00000000" w:rsidP="00000000" w:rsidRDefault="00000000" w:rsidRPr="00000000" w14:paraId="00000E3E">
      <w:pPr>
        <w:rPr>
          <w:highlight w:val="yellow"/>
        </w:rPr>
      </w:pPr>
      <w:r w:rsidDel="00000000" w:rsidR="00000000" w:rsidRPr="00000000">
        <w:rPr>
          <w:rtl w:val="0"/>
        </w:rPr>
      </w:r>
    </w:p>
    <w:p w:rsidR="00000000" w:rsidDel="00000000" w:rsidP="00000000" w:rsidRDefault="00000000" w:rsidRPr="00000000" w14:paraId="00000E3F">
      <w:pPr>
        <w:rPr>
          <w:highlight w:val="yellow"/>
        </w:rPr>
      </w:pPr>
      <w:r w:rsidDel="00000000" w:rsidR="00000000" w:rsidRPr="00000000">
        <w:rPr>
          <w:highlight w:val="yellow"/>
          <w:rtl w:val="0"/>
        </w:rPr>
        <w:t xml:space="preserve">        var responseHttp = await Repository.DeleteAsync($"{baseUrl}/{country.Id}");</w:t>
      </w:r>
    </w:p>
    <w:p w:rsidR="00000000" w:rsidDel="00000000" w:rsidP="00000000" w:rsidRDefault="00000000" w:rsidRPr="00000000" w14:paraId="00000E40">
      <w:pPr>
        <w:rPr>
          <w:highlight w:val="yellow"/>
        </w:rPr>
      </w:pPr>
      <w:r w:rsidDel="00000000" w:rsidR="00000000" w:rsidRPr="00000000">
        <w:rPr>
          <w:highlight w:val="yellow"/>
          <w:rtl w:val="0"/>
        </w:rPr>
        <w:t xml:space="preserve">        if (responseHttp.Error)</w:t>
      </w:r>
    </w:p>
    <w:p w:rsidR="00000000" w:rsidDel="00000000" w:rsidP="00000000" w:rsidRDefault="00000000" w:rsidRPr="00000000" w14:paraId="00000E41">
      <w:pPr>
        <w:rPr>
          <w:highlight w:val="yellow"/>
        </w:rPr>
      </w:pPr>
      <w:r w:rsidDel="00000000" w:rsidR="00000000" w:rsidRPr="00000000">
        <w:rPr>
          <w:highlight w:val="yellow"/>
          <w:rtl w:val="0"/>
        </w:rPr>
        <w:t xml:space="preserve">        {</w:t>
      </w:r>
    </w:p>
    <w:p w:rsidR="00000000" w:rsidDel="00000000" w:rsidP="00000000" w:rsidRDefault="00000000" w:rsidRPr="00000000" w14:paraId="00000E42">
      <w:pPr>
        <w:rPr>
          <w:highlight w:val="yellow"/>
        </w:rPr>
      </w:pPr>
      <w:r w:rsidDel="00000000" w:rsidR="00000000" w:rsidRPr="00000000">
        <w:rPr>
          <w:highlight w:val="yellow"/>
          <w:rtl w:val="0"/>
        </w:rPr>
        <w:t xml:space="preserve">            if (responseHttp.HttpResponseMessage.StatusCode == HttpStatusCode.NotFound)</w:t>
      </w:r>
    </w:p>
    <w:p w:rsidR="00000000" w:rsidDel="00000000" w:rsidP="00000000" w:rsidRDefault="00000000" w:rsidRPr="00000000" w14:paraId="00000E43">
      <w:pPr>
        <w:rPr>
          <w:highlight w:val="yellow"/>
        </w:rPr>
      </w:pPr>
      <w:r w:rsidDel="00000000" w:rsidR="00000000" w:rsidRPr="00000000">
        <w:rPr>
          <w:highlight w:val="yellow"/>
          <w:rtl w:val="0"/>
        </w:rPr>
        <w:t xml:space="preserve">            {</w:t>
      </w:r>
    </w:p>
    <w:p w:rsidR="00000000" w:rsidDel="00000000" w:rsidP="00000000" w:rsidRDefault="00000000" w:rsidRPr="00000000" w14:paraId="00000E44">
      <w:pPr>
        <w:rPr>
          <w:highlight w:val="yellow"/>
        </w:rPr>
      </w:pPr>
      <w:r w:rsidDel="00000000" w:rsidR="00000000" w:rsidRPr="00000000">
        <w:rPr>
          <w:highlight w:val="yellow"/>
          <w:rtl w:val="0"/>
        </w:rPr>
        <w:t xml:space="preserve">                NavigationManager.NavigateTo("/countries");</w:t>
      </w:r>
    </w:p>
    <w:p w:rsidR="00000000" w:rsidDel="00000000" w:rsidP="00000000" w:rsidRDefault="00000000" w:rsidRPr="00000000" w14:paraId="00000E45">
      <w:pPr>
        <w:rPr>
          <w:highlight w:val="yellow"/>
        </w:rPr>
      </w:pPr>
      <w:r w:rsidDel="00000000" w:rsidR="00000000" w:rsidRPr="00000000">
        <w:rPr>
          <w:highlight w:val="yellow"/>
          <w:rtl w:val="0"/>
        </w:rPr>
        <w:t xml:space="preserve">            }</w:t>
      </w:r>
    </w:p>
    <w:p w:rsidR="00000000" w:rsidDel="00000000" w:rsidP="00000000" w:rsidRDefault="00000000" w:rsidRPr="00000000" w14:paraId="00000E46">
      <w:pPr>
        <w:rPr>
          <w:highlight w:val="yellow"/>
        </w:rPr>
      </w:pPr>
      <w:r w:rsidDel="00000000" w:rsidR="00000000" w:rsidRPr="00000000">
        <w:rPr>
          <w:highlight w:val="yellow"/>
          <w:rtl w:val="0"/>
        </w:rPr>
        <w:t xml:space="preserve">            else</w:t>
      </w:r>
    </w:p>
    <w:p w:rsidR="00000000" w:rsidDel="00000000" w:rsidP="00000000" w:rsidRDefault="00000000" w:rsidRPr="00000000" w14:paraId="00000E47">
      <w:pPr>
        <w:rPr>
          <w:highlight w:val="yellow"/>
        </w:rPr>
      </w:pPr>
      <w:r w:rsidDel="00000000" w:rsidR="00000000" w:rsidRPr="00000000">
        <w:rPr>
          <w:highlight w:val="yellow"/>
          <w:rtl w:val="0"/>
        </w:rPr>
        <w:t xml:space="preserve">            {</w:t>
      </w:r>
    </w:p>
    <w:p w:rsidR="00000000" w:rsidDel="00000000" w:rsidP="00000000" w:rsidRDefault="00000000" w:rsidRPr="00000000" w14:paraId="00000E48">
      <w:pPr>
        <w:rPr>
          <w:highlight w:val="yellow"/>
        </w:rPr>
      </w:pPr>
      <w:r w:rsidDel="00000000" w:rsidR="00000000" w:rsidRPr="00000000">
        <w:rPr>
          <w:highlight w:val="yellow"/>
          <w:rtl w:val="0"/>
        </w:rPr>
        <w:t xml:space="preserve">                var message = await responseHttp.GetErrorMessageAsync();</w:t>
      </w:r>
    </w:p>
    <w:p w:rsidR="00000000" w:rsidDel="00000000" w:rsidP="00000000" w:rsidRDefault="00000000" w:rsidRPr="00000000" w14:paraId="00000E49">
      <w:pPr>
        <w:rPr>
          <w:highlight w:val="yellow"/>
        </w:rPr>
      </w:pPr>
      <w:r w:rsidDel="00000000" w:rsidR="00000000" w:rsidRPr="00000000">
        <w:rPr>
          <w:highlight w:val="yellow"/>
          <w:rtl w:val="0"/>
        </w:rPr>
        <w:t xml:space="preserve">                Snackbar.Add(Localizer[message], Severity.Error);</w:t>
      </w:r>
    </w:p>
    <w:p w:rsidR="00000000" w:rsidDel="00000000" w:rsidP="00000000" w:rsidRDefault="00000000" w:rsidRPr="00000000" w14:paraId="00000E4A">
      <w:pPr>
        <w:rPr>
          <w:highlight w:val="yellow"/>
        </w:rPr>
      </w:pPr>
      <w:r w:rsidDel="00000000" w:rsidR="00000000" w:rsidRPr="00000000">
        <w:rPr>
          <w:highlight w:val="yellow"/>
          <w:rtl w:val="0"/>
        </w:rPr>
        <w:t xml:space="preserve">            }</w:t>
      </w:r>
    </w:p>
    <w:p w:rsidR="00000000" w:rsidDel="00000000" w:rsidP="00000000" w:rsidRDefault="00000000" w:rsidRPr="00000000" w14:paraId="00000E4B">
      <w:pPr>
        <w:rPr>
          <w:highlight w:val="yellow"/>
        </w:rPr>
      </w:pPr>
      <w:r w:rsidDel="00000000" w:rsidR="00000000" w:rsidRPr="00000000">
        <w:rPr>
          <w:highlight w:val="yellow"/>
          <w:rtl w:val="0"/>
        </w:rPr>
        <w:t xml:space="preserve">            return;</w:t>
      </w:r>
    </w:p>
    <w:p w:rsidR="00000000" w:rsidDel="00000000" w:rsidP="00000000" w:rsidRDefault="00000000" w:rsidRPr="00000000" w14:paraId="00000E4C">
      <w:pPr>
        <w:rPr>
          <w:highlight w:val="yellow"/>
        </w:rPr>
      </w:pPr>
      <w:r w:rsidDel="00000000" w:rsidR="00000000" w:rsidRPr="00000000">
        <w:rPr>
          <w:highlight w:val="yellow"/>
          <w:rtl w:val="0"/>
        </w:rPr>
        <w:t xml:space="preserve">        }</w:t>
      </w:r>
    </w:p>
    <w:p w:rsidR="00000000" w:rsidDel="00000000" w:rsidP="00000000" w:rsidRDefault="00000000" w:rsidRPr="00000000" w14:paraId="00000E4D">
      <w:pPr>
        <w:rPr>
          <w:highlight w:val="yellow"/>
        </w:rPr>
      </w:pPr>
      <w:r w:rsidDel="00000000" w:rsidR="00000000" w:rsidRPr="00000000">
        <w:rPr>
          <w:highlight w:val="yellow"/>
          <w:rtl w:val="0"/>
        </w:rPr>
        <w:t xml:space="preserve">        await LoadTotalRecordsAsync();</w:t>
      </w:r>
    </w:p>
    <w:p w:rsidR="00000000" w:rsidDel="00000000" w:rsidP="00000000" w:rsidRDefault="00000000" w:rsidRPr="00000000" w14:paraId="00000E4E">
      <w:pPr>
        <w:rPr>
          <w:highlight w:val="yellow"/>
        </w:rPr>
      </w:pPr>
      <w:r w:rsidDel="00000000" w:rsidR="00000000" w:rsidRPr="00000000">
        <w:rPr>
          <w:highlight w:val="yellow"/>
          <w:rtl w:val="0"/>
        </w:rPr>
        <w:t xml:space="preserve">        await table.ReloadServerData();</w:t>
      </w:r>
    </w:p>
    <w:p w:rsidR="00000000" w:rsidDel="00000000" w:rsidP="00000000" w:rsidRDefault="00000000" w:rsidRPr="00000000" w14:paraId="00000E4F">
      <w:pPr>
        <w:rPr>
          <w:highlight w:val="yellow"/>
        </w:rPr>
      </w:pPr>
      <w:r w:rsidDel="00000000" w:rsidR="00000000" w:rsidRPr="00000000">
        <w:rPr>
          <w:highlight w:val="yellow"/>
          <w:rtl w:val="0"/>
        </w:rPr>
        <w:t xml:space="preserve">        Snackbar.Add(Localizer["RecordDeletedOk"], Severity.Success);</w:t>
      </w:r>
    </w:p>
    <w:p w:rsidR="00000000" w:rsidDel="00000000" w:rsidP="00000000" w:rsidRDefault="00000000" w:rsidRPr="00000000" w14:paraId="00000E50">
      <w:pPr>
        <w:rPr>
          <w:highlight w:val="yellow"/>
        </w:rPr>
      </w:pPr>
      <w:r w:rsidDel="00000000" w:rsidR="00000000" w:rsidRPr="00000000">
        <w:rPr>
          <w:highlight w:val="yellow"/>
          <w:rtl w:val="0"/>
        </w:rPr>
        <w:t xml:space="preserve">    }</w:t>
      </w:r>
    </w:p>
    <w:p w:rsidR="00000000" w:rsidDel="00000000" w:rsidP="00000000" w:rsidRDefault="00000000" w:rsidRPr="00000000" w14:paraId="00000E51">
      <w:pPr>
        <w:rPr>
          <w:highlight w:val="yellow"/>
        </w:rPr>
      </w:pPr>
      <w:r w:rsidDel="00000000" w:rsidR="00000000" w:rsidRPr="00000000">
        <w:rPr>
          <w:highlight w:val="yellow"/>
          <w:rtl w:val="0"/>
        </w:rPr>
        <w:t xml:space="preserve">}</w:t>
      </w:r>
    </w:p>
    <w:p w:rsidR="00000000" w:rsidDel="00000000" w:rsidP="00000000" w:rsidRDefault="00000000" w:rsidRPr="00000000" w14:paraId="00000E52">
      <w:pPr>
        <w:ind w:left="0" w:firstLine="0"/>
        <w:rPr/>
      </w:pPr>
      <w:r w:rsidDel="00000000" w:rsidR="00000000" w:rsidRPr="00000000">
        <w:rPr>
          <w:rtl w:val="0"/>
        </w:rPr>
      </w:r>
    </w:p>
    <w:p w:rsidR="00000000" w:rsidDel="00000000" w:rsidP="00000000" w:rsidRDefault="00000000" w:rsidRPr="00000000" w14:paraId="00000E53">
      <w:pPr>
        <w:numPr>
          <w:ilvl w:val="0"/>
          <w:numId w:val="6"/>
        </w:numPr>
        <w:ind w:left="992.1259842519685" w:hanging="566.9291338582675"/>
        <w:rPr>
          <w:u w:val="none"/>
        </w:rPr>
      </w:pPr>
      <w:r w:rsidDel="00000000" w:rsidR="00000000" w:rsidRPr="00000000">
        <w:rPr>
          <w:rtl w:val="0"/>
        </w:rPr>
        <w:t xml:space="preserve">Modificamos el </w:t>
      </w:r>
      <w:r w:rsidDel="00000000" w:rsidR="00000000" w:rsidRPr="00000000">
        <w:rPr>
          <w:b w:val="1"/>
          <w:bCs w:val="1"/>
          <w:rtl w:val="0"/>
        </w:rPr>
        <w:t xml:space="preserve">CountriesIndex.razor</w:t>
      </w:r>
      <w:r w:rsidDel="00000000" w:rsidR="00000000" w:rsidRPr="00000000">
        <w:rPr>
          <w:rtl w:val="0"/>
        </w:rPr>
        <w:t xml:space="preserve">:</w:t>
      </w:r>
    </w:p>
    <w:p w:rsidR="00000000" w:rsidDel="00000000" w:rsidP="00000000" w:rsidRDefault="00000000" w:rsidRPr="00000000" w14:paraId="00000E54">
      <w:pPr>
        <w:ind w:left="0" w:firstLine="0"/>
        <w:rPr/>
      </w:pPr>
      <w:r w:rsidDel="00000000" w:rsidR="00000000" w:rsidRPr="00000000">
        <w:rPr>
          <w:rtl w:val="0"/>
        </w:rPr>
      </w:r>
    </w:p>
    <w:p w:rsidR="00000000" w:rsidDel="00000000" w:rsidP="00000000" w:rsidRDefault="00000000" w:rsidRPr="00000000" w14:paraId="00000E55">
      <w:pPr>
        <w:rPr/>
      </w:pPr>
      <w:r w:rsidDel="00000000" w:rsidR="00000000" w:rsidRPr="00000000">
        <w:rPr>
          <w:rtl w:val="0"/>
        </w:rPr>
        <w:t xml:space="preserve">@page "/countries"</w:t>
      </w:r>
    </w:p>
    <w:p w:rsidR="00000000" w:rsidDel="00000000" w:rsidP="00000000" w:rsidRDefault="00000000" w:rsidRPr="00000000" w14:paraId="00000E56">
      <w:pPr>
        <w:rPr/>
      </w:pPr>
      <w:r w:rsidDel="00000000" w:rsidR="00000000" w:rsidRPr="00000000">
        <w:rPr>
          <w:rtl w:val="0"/>
        </w:rPr>
      </w:r>
    </w:p>
    <w:p w:rsidR="00000000" w:rsidDel="00000000" w:rsidP="00000000" w:rsidRDefault="00000000" w:rsidRPr="00000000" w14:paraId="00000E57">
      <w:pPr>
        <w:rPr>
          <w:highlight w:val="yellow"/>
        </w:rPr>
      </w:pPr>
      <w:r w:rsidDel="00000000" w:rsidR="00000000" w:rsidRPr="00000000">
        <w:rPr>
          <w:highlight w:val="yellow"/>
          <w:rtl w:val="0"/>
        </w:rPr>
        <w:t xml:space="preserve">@if (loading)</w:t>
      </w:r>
    </w:p>
    <w:p w:rsidR="00000000" w:rsidDel="00000000" w:rsidP="00000000" w:rsidRDefault="00000000" w:rsidRPr="00000000" w14:paraId="00000E58">
      <w:pPr>
        <w:rPr>
          <w:highlight w:val="yellow"/>
        </w:rPr>
      </w:pPr>
      <w:r w:rsidDel="00000000" w:rsidR="00000000" w:rsidRPr="00000000">
        <w:rPr>
          <w:highlight w:val="yellow"/>
          <w:rtl w:val="0"/>
        </w:rPr>
        <w:t xml:space="preserve">{</w:t>
      </w:r>
    </w:p>
    <w:p w:rsidR="00000000" w:rsidDel="00000000" w:rsidP="00000000" w:rsidRDefault="00000000" w:rsidRPr="00000000" w14:paraId="00000E59">
      <w:pPr>
        <w:rPr>
          <w:highlight w:val="yellow"/>
        </w:rPr>
      </w:pPr>
      <w:r w:rsidDel="00000000" w:rsidR="00000000" w:rsidRPr="00000000">
        <w:rPr>
          <w:highlight w:val="yellow"/>
          <w:rtl w:val="0"/>
        </w:rPr>
        <w:t xml:space="preserve">    &lt;Loading /&gt;</w:t>
      </w:r>
    </w:p>
    <w:p w:rsidR="00000000" w:rsidDel="00000000" w:rsidP="00000000" w:rsidRDefault="00000000" w:rsidRPr="00000000" w14:paraId="00000E5A">
      <w:pPr>
        <w:rPr>
          <w:highlight w:val="yellow"/>
        </w:rPr>
      </w:pPr>
      <w:r w:rsidDel="00000000" w:rsidR="00000000" w:rsidRPr="00000000">
        <w:rPr>
          <w:highlight w:val="yellow"/>
          <w:rtl w:val="0"/>
        </w:rPr>
        <w:t xml:space="preserve">}</w:t>
      </w:r>
    </w:p>
    <w:p w:rsidR="00000000" w:rsidDel="00000000" w:rsidP="00000000" w:rsidRDefault="00000000" w:rsidRPr="00000000" w14:paraId="00000E5B">
      <w:pPr>
        <w:rPr>
          <w:highlight w:val="yellow"/>
        </w:rPr>
      </w:pPr>
      <w:r w:rsidDel="00000000" w:rsidR="00000000" w:rsidRPr="00000000">
        <w:rPr>
          <w:highlight w:val="yellow"/>
          <w:rtl w:val="0"/>
        </w:rPr>
        <w:t xml:space="preserve">else</w:t>
      </w:r>
    </w:p>
    <w:p w:rsidR="00000000" w:rsidDel="00000000" w:rsidP="00000000" w:rsidRDefault="00000000" w:rsidRPr="00000000" w14:paraId="00000E5C">
      <w:pPr>
        <w:rPr>
          <w:highlight w:val="yellow"/>
        </w:rPr>
      </w:pPr>
      <w:r w:rsidDel="00000000" w:rsidR="00000000" w:rsidRPr="00000000">
        <w:rPr>
          <w:highlight w:val="yellow"/>
          <w:rtl w:val="0"/>
        </w:rPr>
        <w:t xml:space="preserve">{</w:t>
      </w:r>
    </w:p>
    <w:p w:rsidR="00000000" w:rsidDel="00000000" w:rsidP="00000000" w:rsidRDefault="00000000" w:rsidRPr="00000000" w14:paraId="00000E5D">
      <w:pPr>
        <w:rPr>
          <w:highlight w:val="yellow"/>
        </w:rPr>
      </w:pPr>
      <w:r w:rsidDel="00000000" w:rsidR="00000000" w:rsidRPr="00000000">
        <w:rPr>
          <w:highlight w:val="yellow"/>
          <w:rtl w:val="0"/>
        </w:rPr>
        <w:t xml:space="preserve">    &lt;MudTable Items="@Countries"</w:t>
      </w:r>
    </w:p>
    <w:p w:rsidR="00000000" w:rsidDel="00000000" w:rsidP="00000000" w:rsidRDefault="00000000" w:rsidRPr="00000000" w14:paraId="00000E5E">
      <w:pPr>
        <w:rPr>
          <w:highlight w:val="yellow"/>
        </w:rPr>
      </w:pPr>
      <w:r w:rsidDel="00000000" w:rsidR="00000000" w:rsidRPr="00000000">
        <w:rPr>
          <w:highlight w:val="yellow"/>
          <w:rtl w:val="0"/>
        </w:rPr>
        <w:t xml:space="preserve">              @ref="table"</w:t>
      </w:r>
    </w:p>
    <w:p w:rsidR="00000000" w:rsidDel="00000000" w:rsidP="00000000" w:rsidRDefault="00000000" w:rsidRPr="00000000" w14:paraId="00000E5F">
      <w:pPr>
        <w:rPr>
          <w:highlight w:val="yellow"/>
        </w:rPr>
      </w:pPr>
      <w:r w:rsidDel="00000000" w:rsidR="00000000" w:rsidRPr="00000000">
        <w:rPr>
          <w:highlight w:val="yellow"/>
          <w:rtl w:val="0"/>
        </w:rPr>
        <w:t xml:space="preserve">              ServerData="LoadListAsync"</w:t>
      </w:r>
    </w:p>
    <w:p w:rsidR="00000000" w:rsidDel="00000000" w:rsidP="00000000" w:rsidRDefault="00000000" w:rsidRPr="00000000" w14:paraId="00000E60">
      <w:pPr>
        <w:rPr>
          <w:highlight w:val="yellow"/>
        </w:rPr>
      </w:pPr>
      <w:r w:rsidDel="00000000" w:rsidR="00000000" w:rsidRPr="00000000">
        <w:rPr>
          <w:highlight w:val="yellow"/>
          <w:rtl w:val="0"/>
        </w:rPr>
        <w:t xml:space="preserve">              Dense="true"</w:t>
      </w:r>
    </w:p>
    <w:p w:rsidR="00000000" w:rsidDel="00000000" w:rsidP="00000000" w:rsidRDefault="00000000" w:rsidRPr="00000000" w14:paraId="00000E61">
      <w:pPr>
        <w:rPr>
          <w:highlight w:val="yellow"/>
        </w:rPr>
      </w:pPr>
      <w:r w:rsidDel="00000000" w:rsidR="00000000" w:rsidRPr="00000000">
        <w:rPr>
          <w:highlight w:val="yellow"/>
          <w:rtl w:val="0"/>
        </w:rPr>
        <w:t xml:space="preserve">              Hover="true"</w:t>
      </w:r>
    </w:p>
    <w:p w:rsidR="00000000" w:rsidDel="00000000" w:rsidP="00000000" w:rsidRDefault="00000000" w:rsidRPr="00000000" w14:paraId="00000E62">
      <w:pPr>
        <w:rPr>
          <w:highlight w:val="yellow"/>
        </w:rPr>
      </w:pPr>
      <w:r w:rsidDel="00000000" w:rsidR="00000000" w:rsidRPr="00000000">
        <w:rPr>
          <w:highlight w:val="yellow"/>
          <w:rtl w:val="0"/>
        </w:rPr>
        <w:t xml:space="preserve">              Striped="true"</w:t>
      </w:r>
    </w:p>
    <w:p w:rsidR="00000000" w:rsidDel="00000000" w:rsidP="00000000" w:rsidRDefault="00000000" w:rsidRPr="00000000" w14:paraId="00000E63">
      <w:pPr>
        <w:rPr>
          <w:highlight w:val="yellow"/>
        </w:rPr>
      </w:pPr>
      <w:r w:rsidDel="00000000" w:rsidR="00000000" w:rsidRPr="00000000">
        <w:rPr>
          <w:highlight w:val="yellow"/>
          <w:rtl w:val="0"/>
        </w:rPr>
        <w:t xml:space="preserve">              FixedHeader="true"</w:t>
      </w:r>
    </w:p>
    <w:p w:rsidR="00000000" w:rsidDel="00000000" w:rsidP="00000000" w:rsidRDefault="00000000" w:rsidRPr="00000000" w14:paraId="00000E64">
      <w:pPr>
        <w:rPr>
          <w:highlight w:val="yellow"/>
        </w:rPr>
      </w:pPr>
      <w:r w:rsidDel="00000000" w:rsidR="00000000" w:rsidRPr="00000000">
        <w:rPr>
          <w:highlight w:val="yellow"/>
          <w:rtl w:val="0"/>
        </w:rPr>
        <w:t xml:space="preserve">              FixedFooter="true"&gt;</w:t>
      </w:r>
    </w:p>
    <w:p w:rsidR="00000000" w:rsidDel="00000000" w:rsidP="00000000" w:rsidRDefault="00000000" w:rsidRPr="00000000" w14:paraId="00000E65">
      <w:pPr>
        <w:rPr>
          <w:highlight w:val="yellow"/>
        </w:rPr>
      </w:pPr>
      <w:r w:rsidDel="00000000" w:rsidR="00000000" w:rsidRPr="00000000">
        <w:rPr>
          <w:highlight w:val="yellow"/>
          <w:rtl w:val="0"/>
        </w:rPr>
        <w:t xml:space="preserve">        &lt;ToolBarContent&gt;</w:t>
      </w:r>
    </w:p>
    <w:p w:rsidR="00000000" w:rsidDel="00000000" w:rsidP="00000000" w:rsidRDefault="00000000" w:rsidRPr="00000000" w14:paraId="00000E66">
      <w:pPr>
        <w:rPr>
          <w:highlight w:val="yellow"/>
        </w:rPr>
      </w:pPr>
      <w:r w:rsidDel="00000000" w:rsidR="00000000" w:rsidRPr="00000000">
        <w:rPr>
          <w:highlight w:val="yellow"/>
          <w:rtl w:val="0"/>
        </w:rPr>
        <w:t xml:space="preserve">            &lt;div class="d-flex justify-content-between"&gt;</w:t>
      </w:r>
    </w:p>
    <w:p w:rsidR="00000000" w:rsidDel="00000000" w:rsidP="00000000" w:rsidRDefault="00000000" w:rsidRPr="00000000" w14:paraId="00000E67">
      <w:pPr>
        <w:rPr>
          <w:highlight w:val="yellow"/>
        </w:rPr>
      </w:pPr>
      <w:r w:rsidDel="00000000" w:rsidR="00000000" w:rsidRPr="00000000">
        <w:rPr>
          <w:highlight w:val="yellow"/>
          <w:rtl w:val="0"/>
        </w:rPr>
        <w:t xml:space="preserve">                &lt;MudText Typo="Typo.h6" Class="me-4"&gt; @Localizer["Countries"]&lt;/MudText&gt;</w:t>
      </w:r>
    </w:p>
    <w:p w:rsidR="00000000" w:rsidDel="00000000" w:rsidP="00000000" w:rsidRDefault="00000000" w:rsidRPr="00000000" w14:paraId="00000E68">
      <w:pPr>
        <w:rPr>
          <w:highlight w:val="yellow"/>
        </w:rPr>
      </w:pPr>
      <w:r w:rsidDel="00000000" w:rsidR="00000000" w:rsidRPr="00000000">
        <w:rPr>
          <w:highlight w:val="yellow"/>
          <w:rtl w:val="0"/>
        </w:rPr>
        <w:t xml:space="preserve">                &lt;MudButton Variant="Variant.Outlined" </w:t>
      </w:r>
    </w:p>
    <w:p w:rsidR="00000000" w:rsidDel="00000000" w:rsidP="00000000" w:rsidRDefault="00000000" w:rsidRPr="00000000" w14:paraId="00000E69">
      <w:pPr>
        <w:rPr>
          <w:highlight w:val="yellow"/>
        </w:rPr>
      </w:pPr>
      <w:r w:rsidDel="00000000" w:rsidR="00000000" w:rsidRPr="00000000">
        <w:rPr>
          <w:highlight w:val="yellow"/>
          <w:rtl w:val="0"/>
        </w:rPr>
        <w:t xml:space="preserve">                           EndIcon="@Icons.Material.Filled.Add" </w:t>
      </w:r>
    </w:p>
    <w:p w:rsidR="00000000" w:rsidDel="00000000" w:rsidP="00000000" w:rsidRDefault="00000000" w:rsidRPr="00000000" w14:paraId="00000E6A">
      <w:pPr>
        <w:rPr>
          <w:highlight w:val="yellow"/>
        </w:rPr>
      </w:pPr>
      <w:r w:rsidDel="00000000" w:rsidR="00000000" w:rsidRPr="00000000">
        <w:rPr>
          <w:highlight w:val="yellow"/>
          <w:rtl w:val="0"/>
        </w:rPr>
        <w:t xml:space="preserve">                           Color="Color.Info" OnClick="@(() =&gt; ShowModalAsync())"&gt;</w:t>
      </w:r>
    </w:p>
    <w:p w:rsidR="00000000" w:rsidDel="00000000" w:rsidP="00000000" w:rsidRDefault="00000000" w:rsidRPr="00000000" w14:paraId="00000E6B">
      <w:pPr>
        <w:rPr>
          <w:highlight w:val="yellow"/>
        </w:rPr>
      </w:pPr>
      <w:r w:rsidDel="00000000" w:rsidR="00000000" w:rsidRPr="00000000">
        <w:rPr>
          <w:highlight w:val="yellow"/>
          <w:rtl w:val="0"/>
        </w:rPr>
        <w:t xml:space="preserve">                    @Localizer["New"]</w:t>
      </w:r>
    </w:p>
    <w:p w:rsidR="00000000" w:rsidDel="00000000" w:rsidP="00000000" w:rsidRDefault="00000000" w:rsidRPr="00000000" w14:paraId="00000E6C">
      <w:pPr>
        <w:rPr>
          <w:highlight w:val="yellow"/>
        </w:rPr>
      </w:pPr>
      <w:r w:rsidDel="00000000" w:rsidR="00000000" w:rsidRPr="00000000">
        <w:rPr>
          <w:highlight w:val="yellow"/>
          <w:rtl w:val="0"/>
        </w:rPr>
        <w:t xml:space="preserve">                &lt;/MudButton&gt;</w:t>
      </w:r>
    </w:p>
    <w:p w:rsidR="00000000" w:rsidDel="00000000" w:rsidP="00000000" w:rsidRDefault="00000000" w:rsidRPr="00000000" w14:paraId="00000E6D">
      <w:pPr>
        <w:rPr>
          <w:highlight w:val="yellow"/>
        </w:rPr>
      </w:pPr>
      <w:r w:rsidDel="00000000" w:rsidR="00000000" w:rsidRPr="00000000">
        <w:rPr>
          <w:highlight w:val="yellow"/>
          <w:rtl w:val="0"/>
        </w:rPr>
        <w:t xml:space="preserve">            &lt;/div&gt;</w:t>
      </w:r>
    </w:p>
    <w:p w:rsidR="00000000" w:rsidDel="00000000" w:rsidP="00000000" w:rsidRDefault="00000000" w:rsidRPr="00000000" w14:paraId="00000E6E">
      <w:pPr>
        <w:rPr>
          <w:highlight w:val="yellow"/>
        </w:rPr>
      </w:pPr>
      <w:r w:rsidDel="00000000" w:rsidR="00000000" w:rsidRPr="00000000">
        <w:rPr>
          <w:highlight w:val="yellow"/>
          <w:rtl w:val="0"/>
        </w:rPr>
        <w:t xml:space="preserve">            &lt;MudSpacer /&gt;</w:t>
      </w:r>
    </w:p>
    <w:p w:rsidR="00000000" w:rsidDel="00000000" w:rsidP="00000000" w:rsidRDefault="00000000" w:rsidRPr="00000000" w14:paraId="00000E6F">
      <w:pPr>
        <w:rPr>
          <w:highlight w:val="yellow"/>
        </w:rPr>
      </w:pPr>
      <w:r w:rsidDel="00000000" w:rsidR="00000000" w:rsidRPr="00000000">
        <w:rPr>
          <w:highlight w:val="yellow"/>
          <w:rtl w:val="0"/>
        </w:rPr>
        <w:t xml:space="preserve">            &lt;FilterComponent ApplyFilter="SetFilterValue" /&gt;</w:t>
      </w:r>
    </w:p>
    <w:p w:rsidR="00000000" w:rsidDel="00000000" w:rsidP="00000000" w:rsidRDefault="00000000" w:rsidRPr="00000000" w14:paraId="00000E70">
      <w:pPr>
        <w:rPr>
          <w:highlight w:val="yellow"/>
        </w:rPr>
      </w:pPr>
      <w:r w:rsidDel="00000000" w:rsidR="00000000" w:rsidRPr="00000000">
        <w:rPr>
          <w:highlight w:val="yellow"/>
          <w:rtl w:val="0"/>
        </w:rPr>
        <w:t xml:space="preserve">        &lt;/ToolBarContent&gt;</w:t>
      </w:r>
    </w:p>
    <w:p w:rsidR="00000000" w:rsidDel="00000000" w:rsidP="00000000" w:rsidRDefault="00000000" w:rsidRPr="00000000" w14:paraId="00000E71">
      <w:pPr>
        <w:rPr>
          <w:highlight w:val="yellow"/>
        </w:rPr>
      </w:pPr>
      <w:r w:rsidDel="00000000" w:rsidR="00000000" w:rsidRPr="00000000">
        <w:rPr>
          <w:highlight w:val="yellow"/>
          <w:rtl w:val="0"/>
        </w:rPr>
        <w:t xml:space="preserve">        &lt;HeaderContent&gt;</w:t>
      </w:r>
    </w:p>
    <w:p w:rsidR="00000000" w:rsidDel="00000000" w:rsidP="00000000" w:rsidRDefault="00000000" w:rsidRPr="00000000" w14:paraId="00000E72">
      <w:pPr>
        <w:rPr>
          <w:highlight w:val="yellow"/>
        </w:rPr>
      </w:pPr>
      <w:r w:rsidDel="00000000" w:rsidR="00000000" w:rsidRPr="00000000">
        <w:rPr>
          <w:highlight w:val="yellow"/>
          <w:rtl w:val="0"/>
        </w:rPr>
        <w:t xml:space="preserve">            &lt;MudTh&gt;@Localizer["Country"]&lt;/MudTh&gt;</w:t>
      </w:r>
    </w:p>
    <w:p w:rsidR="00000000" w:rsidDel="00000000" w:rsidP="00000000" w:rsidRDefault="00000000" w:rsidRPr="00000000" w14:paraId="00000E73">
      <w:pPr>
        <w:rPr>
          <w:highlight w:val="yellow"/>
        </w:rPr>
      </w:pPr>
      <w:r w:rsidDel="00000000" w:rsidR="00000000" w:rsidRPr="00000000">
        <w:rPr>
          <w:highlight w:val="yellow"/>
          <w:rtl w:val="0"/>
        </w:rPr>
        <w:t xml:space="preserve">            &lt;MudTh&gt;# @Localizer["Teams"]&lt;/MudTh&gt;</w:t>
      </w:r>
    </w:p>
    <w:p w:rsidR="00000000" w:rsidDel="00000000" w:rsidP="00000000" w:rsidRDefault="00000000" w:rsidRPr="00000000" w14:paraId="00000E74">
      <w:pPr>
        <w:rPr>
          <w:highlight w:val="yellow"/>
        </w:rPr>
      </w:pPr>
      <w:r w:rsidDel="00000000" w:rsidR="00000000" w:rsidRPr="00000000">
        <w:rPr>
          <w:highlight w:val="yellow"/>
          <w:rtl w:val="0"/>
        </w:rPr>
        <w:t xml:space="preserve">            &lt;MudTh&gt;@Localizer["Actions"]&lt;/MudTh&gt;</w:t>
      </w:r>
    </w:p>
    <w:p w:rsidR="00000000" w:rsidDel="00000000" w:rsidP="00000000" w:rsidRDefault="00000000" w:rsidRPr="00000000" w14:paraId="00000E75">
      <w:pPr>
        <w:rPr>
          <w:highlight w:val="yellow"/>
        </w:rPr>
      </w:pPr>
      <w:r w:rsidDel="00000000" w:rsidR="00000000" w:rsidRPr="00000000">
        <w:rPr>
          <w:highlight w:val="yellow"/>
          <w:rtl w:val="0"/>
        </w:rPr>
        <w:t xml:space="preserve">        &lt;/HeaderContent&gt;</w:t>
      </w:r>
    </w:p>
    <w:p w:rsidR="00000000" w:rsidDel="00000000" w:rsidP="00000000" w:rsidRDefault="00000000" w:rsidRPr="00000000" w14:paraId="00000E76">
      <w:pPr>
        <w:rPr>
          <w:highlight w:val="yellow"/>
        </w:rPr>
      </w:pPr>
      <w:r w:rsidDel="00000000" w:rsidR="00000000" w:rsidRPr="00000000">
        <w:rPr>
          <w:highlight w:val="yellow"/>
          <w:rtl w:val="0"/>
        </w:rPr>
        <w:t xml:space="preserve">        &lt;RowTemplate&gt;</w:t>
      </w:r>
    </w:p>
    <w:p w:rsidR="00000000" w:rsidDel="00000000" w:rsidP="00000000" w:rsidRDefault="00000000" w:rsidRPr="00000000" w14:paraId="00000E77">
      <w:pPr>
        <w:rPr>
          <w:highlight w:val="yellow"/>
        </w:rPr>
      </w:pPr>
      <w:r w:rsidDel="00000000" w:rsidR="00000000" w:rsidRPr="00000000">
        <w:rPr>
          <w:highlight w:val="yellow"/>
          <w:rtl w:val="0"/>
        </w:rPr>
        <w:t xml:space="preserve">            &lt;MudTd&gt;@context.Name&lt;/MudTd&gt;</w:t>
      </w:r>
    </w:p>
    <w:p w:rsidR="00000000" w:rsidDel="00000000" w:rsidP="00000000" w:rsidRDefault="00000000" w:rsidRPr="00000000" w14:paraId="00000E78">
      <w:pPr>
        <w:rPr>
          <w:highlight w:val="yellow"/>
        </w:rPr>
      </w:pPr>
      <w:r w:rsidDel="00000000" w:rsidR="00000000" w:rsidRPr="00000000">
        <w:rPr>
          <w:highlight w:val="yellow"/>
          <w:rtl w:val="0"/>
        </w:rPr>
        <w:t xml:space="preserve">            &lt;MudTd&gt;@context.TeamsCount&lt;/MudTd&gt;</w:t>
      </w:r>
    </w:p>
    <w:p w:rsidR="00000000" w:rsidDel="00000000" w:rsidP="00000000" w:rsidRDefault="00000000" w:rsidRPr="00000000" w14:paraId="00000E79">
      <w:pPr>
        <w:rPr>
          <w:highlight w:val="yellow"/>
        </w:rPr>
      </w:pPr>
      <w:r w:rsidDel="00000000" w:rsidR="00000000" w:rsidRPr="00000000">
        <w:rPr>
          <w:highlight w:val="yellow"/>
          <w:rtl w:val="0"/>
        </w:rPr>
        <w:t xml:space="preserve">            &lt;MudTd&gt;</w:t>
      </w:r>
    </w:p>
    <w:p w:rsidR="00000000" w:rsidDel="00000000" w:rsidP="00000000" w:rsidRDefault="00000000" w:rsidRPr="00000000" w14:paraId="00000E7A">
      <w:pPr>
        <w:rPr>
          <w:highlight w:val="yellow"/>
        </w:rPr>
      </w:pPr>
      <w:r w:rsidDel="00000000" w:rsidR="00000000" w:rsidRPr="00000000">
        <w:rPr>
          <w:highlight w:val="yellow"/>
          <w:rtl w:val="0"/>
        </w:rPr>
        <w:t xml:space="preserve">                &lt;MudTooltip Text="@Localizer["Edit"]"&gt;</w:t>
      </w:r>
    </w:p>
    <w:p w:rsidR="00000000" w:rsidDel="00000000" w:rsidP="00000000" w:rsidRDefault="00000000" w:rsidRPr="00000000" w14:paraId="00000E7B">
      <w:pPr>
        <w:rPr>
          <w:highlight w:val="yellow"/>
        </w:rPr>
      </w:pPr>
      <w:r w:rsidDel="00000000" w:rsidR="00000000" w:rsidRPr="00000000">
        <w:rPr>
          <w:highlight w:val="yellow"/>
          <w:rtl w:val="0"/>
        </w:rPr>
        <w:t xml:space="preserve">                    &lt;MudButton Variant="Variant.Filled"</w:t>
      </w:r>
    </w:p>
    <w:p w:rsidR="00000000" w:rsidDel="00000000" w:rsidP="00000000" w:rsidRDefault="00000000" w:rsidRPr="00000000" w14:paraId="00000E7C">
      <w:pPr>
        <w:rPr>
          <w:highlight w:val="yellow"/>
        </w:rPr>
      </w:pPr>
      <w:r w:rsidDel="00000000" w:rsidR="00000000" w:rsidRPr="00000000">
        <w:rPr>
          <w:highlight w:val="yellow"/>
          <w:rtl w:val="0"/>
        </w:rPr>
        <w:t xml:space="preserve">                               Color="Color.Warning"</w:t>
      </w:r>
    </w:p>
    <w:p w:rsidR="00000000" w:rsidDel="00000000" w:rsidP="00000000" w:rsidRDefault="00000000" w:rsidRPr="00000000" w14:paraId="00000E7D">
      <w:pPr>
        <w:rPr>
          <w:highlight w:val="yellow"/>
        </w:rPr>
      </w:pPr>
      <w:r w:rsidDel="00000000" w:rsidR="00000000" w:rsidRPr="00000000">
        <w:rPr>
          <w:highlight w:val="yellow"/>
          <w:rtl w:val="0"/>
        </w:rPr>
        <w:t xml:space="preserve">                               OnClick="@(() =&gt; ShowModalAsync(context.Id, true))"&gt;</w:t>
      </w:r>
    </w:p>
    <w:p w:rsidR="00000000" w:rsidDel="00000000" w:rsidP="00000000" w:rsidRDefault="00000000" w:rsidRPr="00000000" w14:paraId="00000E7E">
      <w:pPr>
        <w:rPr>
          <w:highlight w:val="yellow"/>
        </w:rPr>
      </w:pPr>
      <w:r w:rsidDel="00000000" w:rsidR="00000000" w:rsidRPr="00000000">
        <w:rPr>
          <w:highlight w:val="yellow"/>
          <w:rtl w:val="0"/>
        </w:rPr>
        <w:t xml:space="preserve">                        &lt;MudIcon Icon="@Icons.Material.Filled.Edit" /&gt;</w:t>
      </w:r>
    </w:p>
    <w:p w:rsidR="00000000" w:rsidDel="00000000" w:rsidP="00000000" w:rsidRDefault="00000000" w:rsidRPr="00000000" w14:paraId="00000E7F">
      <w:pPr>
        <w:rPr>
          <w:highlight w:val="yellow"/>
        </w:rPr>
      </w:pPr>
      <w:r w:rsidDel="00000000" w:rsidR="00000000" w:rsidRPr="00000000">
        <w:rPr>
          <w:highlight w:val="yellow"/>
          <w:rtl w:val="0"/>
        </w:rPr>
        <w:t xml:space="preserve">                    &lt;/MudButton&gt;</w:t>
      </w:r>
    </w:p>
    <w:p w:rsidR="00000000" w:rsidDel="00000000" w:rsidP="00000000" w:rsidRDefault="00000000" w:rsidRPr="00000000" w14:paraId="00000E80">
      <w:pPr>
        <w:rPr>
          <w:highlight w:val="yellow"/>
        </w:rPr>
      </w:pPr>
      <w:r w:rsidDel="00000000" w:rsidR="00000000" w:rsidRPr="00000000">
        <w:rPr>
          <w:highlight w:val="yellow"/>
          <w:rtl w:val="0"/>
        </w:rPr>
        <w:t xml:space="preserve">                &lt;/MudTooltip&gt;</w:t>
      </w:r>
    </w:p>
    <w:p w:rsidR="00000000" w:rsidDel="00000000" w:rsidP="00000000" w:rsidRDefault="00000000" w:rsidRPr="00000000" w14:paraId="00000E81">
      <w:pPr>
        <w:rPr>
          <w:highlight w:val="yellow"/>
        </w:rPr>
      </w:pPr>
      <w:r w:rsidDel="00000000" w:rsidR="00000000" w:rsidRPr="00000000">
        <w:rPr>
          <w:highlight w:val="yellow"/>
          <w:rtl w:val="0"/>
        </w:rPr>
        <w:t xml:space="preserve">                &lt;MudTooltip Text="@Localizer["Delete"]"&gt;</w:t>
      </w:r>
    </w:p>
    <w:p w:rsidR="00000000" w:rsidDel="00000000" w:rsidP="00000000" w:rsidRDefault="00000000" w:rsidRPr="00000000" w14:paraId="00000E82">
      <w:pPr>
        <w:rPr>
          <w:highlight w:val="yellow"/>
        </w:rPr>
      </w:pPr>
      <w:r w:rsidDel="00000000" w:rsidR="00000000" w:rsidRPr="00000000">
        <w:rPr>
          <w:highlight w:val="yellow"/>
          <w:rtl w:val="0"/>
        </w:rPr>
        <w:t xml:space="preserve">                    &lt;MudButton Variant="Variant.Filled"</w:t>
      </w:r>
    </w:p>
    <w:p w:rsidR="00000000" w:rsidDel="00000000" w:rsidP="00000000" w:rsidRDefault="00000000" w:rsidRPr="00000000" w14:paraId="00000E83">
      <w:pPr>
        <w:rPr>
          <w:highlight w:val="yellow"/>
        </w:rPr>
      </w:pPr>
      <w:r w:rsidDel="00000000" w:rsidR="00000000" w:rsidRPr="00000000">
        <w:rPr>
          <w:highlight w:val="yellow"/>
          <w:rtl w:val="0"/>
        </w:rPr>
        <w:t xml:space="preserve">                               Color="Color.Error"</w:t>
      </w:r>
    </w:p>
    <w:p w:rsidR="00000000" w:rsidDel="00000000" w:rsidP="00000000" w:rsidRDefault="00000000" w:rsidRPr="00000000" w14:paraId="00000E84">
      <w:pPr>
        <w:rPr>
          <w:highlight w:val="yellow"/>
        </w:rPr>
      </w:pPr>
      <w:r w:rsidDel="00000000" w:rsidR="00000000" w:rsidRPr="00000000">
        <w:rPr>
          <w:highlight w:val="yellow"/>
          <w:rtl w:val="0"/>
        </w:rPr>
        <w:t xml:space="preserve">                               OnClick="@(() =&gt; DeleteAsync(@context))"&gt;</w:t>
      </w:r>
    </w:p>
    <w:p w:rsidR="00000000" w:rsidDel="00000000" w:rsidP="00000000" w:rsidRDefault="00000000" w:rsidRPr="00000000" w14:paraId="00000E85">
      <w:pPr>
        <w:rPr>
          <w:highlight w:val="yellow"/>
        </w:rPr>
      </w:pPr>
      <w:r w:rsidDel="00000000" w:rsidR="00000000" w:rsidRPr="00000000">
        <w:rPr>
          <w:highlight w:val="yellow"/>
          <w:rtl w:val="0"/>
        </w:rPr>
        <w:t xml:space="preserve">                        &lt;MudIcon Icon="@Icons.Material.Filled.Delete" /&gt;</w:t>
      </w:r>
    </w:p>
    <w:p w:rsidR="00000000" w:rsidDel="00000000" w:rsidP="00000000" w:rsidRDefault="00000000" w:rsidRPr="00000000" w14:paraId="00000E86">
      <w:pPr>
        <w:rPr>
          <w:highlight w:val="yellow"/>
        </w:rPr>
      </w:pPr>
      <w:r w:rsidDel="00000000" w:rsidR="00000000" w:rsidRPr="00000000">
        <w:rPr>
          <w:highlight w:val="yellow"/>
          <w:rtl w:val="0"/>
        </w:rPr>
        <w:t xml:space="preserve">                    &lt;/MudButton&gt;</w:t>
      </w:r>
    </w:p>
    <w:p w:rsidR="00000000" w:rsidDel="00000000" w:rsidP="00000000" w:rsidRDefault="00000000" w:rsidRPr="00000000" w14:paraId="00000E87">
      <w:pPr>
        <w:rPr>
          <w:highlight w:val="yellow"/>
        </w:rPr>
      </w:pPr>
      <w:r w:rsidDel="00000000" w:rsidR="00000000" w:rsidRPr="00000000">
        <w:rPr>
          <w:highlight w:val="yellow"/>
          <w:rtl w:val="0"/>
        </w:rPr>
        <w:t xml:space="preserve">                &lt;/MudTooltip&gt;</w:t>
      </w:r>
    </w:p>
    <w:p w:rsidR="00000000" w:rsidDel="00000000" w:rsidP="00000000" w:rsidRDefault="00000000" w:rsidRPr="00000000" w14:paraId="00000E88">
      <w:pPr>
        <w:rPr>
          <w:highlight w:val="yellow"/>
        </w:rPr>
      </w:pPr>
      <w:r w:rsidDel="00000000" w:rsidR="00000000" w:rsidRPr="00000000">
        <w:rPr>
          <w:highlight w:val="yellow"/>
          <w:rtl w:val="0"/>
        </w:rPr>
        <w:t xml:space="preserve">            &lt;/MudTd&gt;</w:t>
      </w:r>
    </w:p>
    <w:p w:rsidR="00000000" w:rsidDel="00000000" w:rsidP="00000000" w:rsidRDefault="00000000" w:rsidRPr="00000000" w14:paraId="00000E89">
      <w:pPr>
        <w:rPr>
          <w:highlight w:val="yellow"/>
        </w:rPr>
      </w:pPr>
      <w:r w:rsidDel="00000000" w:rsidR="00000000" w:rsidRPr="00000000">
        <w:rPr>
          <w:highlight w:val="yellow"/>
          <w:rtl w:val="0"/>
        </w:rPr>
        <w:t xml:space="preserve">        &lt;/RowTemplate&gt;</w:t>
      </w:r>
    </w:p>
    <w:p w:rsidR="00000000" w:rsidDel="00000000" w:rsidP="00000000" w:rsidRDefault="00000000" w:rsidRPr="00000000" w14:paraId="00000E8A">
      <w:pPr>
        <w:rPr>
          <w:highlight w:val="yellow"/>
        </w:rPr>
      </w:pPr>
      <w:r w:rsidDel="00000000" w:rsidR="00000000" w:rsidRPr="00000000">
        <w:rPr>
          <w:highlight w:val="yellow"/>
          <w:rtl w:val="0"/>
        </w:rPr>
        <w:t xml:space="preserve">        &lt;NoRecordsContent&gt;</w:t>
      </w:r>
    </w:p>
    <w:p w:rsidR="00000000" w:rsidDel="00000000" w:rsidP="00000000" w:rsidRDefault="00000000" w:rsidRPr="00000000" w14:paraId="00000E8B">
      <w:pPr>
        <w:rPr>
          <w:highlight w:val="yellow"/>
        </w:rPr>
      </w:pPr>
      <w:r w:rsidDel="00000000" w:rsidR="00000000" w:rsidRPr="00000000">
        <w:rPr>
          <w:highlight w:val="yellow"/>
          <w:rtl w:val="0"/>
        </w:rPr>
        <w:t xml:space="preserve">            &lt;MudText&gt;@Localizer["NoRecords"]&lt;/MudText&gt;</w:t>
      </w:r>
    </w:p>
    <w:p w:rsidR="00000000" w:rsidDel="00000000" w:rsidP="00000000" w:rsidRDefault="00000000" w:rsidRPr="00000000" w14:paraId="00000E8C">
      <w:pPr>
        <w:rPr>
          <w:highlight w:val="yellow"/>
        </w:rPr>
      </w:pPr>
      <w:r w:rsidDel="00000000" w:rsidR="00000000" w:rsidRPr="00000000">
        <w:rPr>
          <w:highlight w:val="yellow"/>
          <w:rtl w:val="0"/>
        </w:rPr>
        <w:t xml:space="preserve">        &lt;/NoRecordsContent&gt;</w:t>
      </w:r>
    </w:p>
    <w:p w:rsidR="00000000" w:rsidDel="00000000" w:rsidP="00000000" w:rsidRDefault="00000000" w:rsidRPr="00000000" w14:paraId="00000E8D">
      <w:pPr>
        <w:rPr>
          <w:highlight w:val="yellow"/>
        </w:rPr>
      </w:pPr>
      <w:r w:rsidDel="00000000" w:rsidR="00000000" w:rsidRPr="00000000">
        <w:rPr>
          <w:highlight w:val="yellow"/>
          <w:rtl w:val="0"/>
        </w:rPr>
        <w:t xml:space="preserve">        &lt;PagerContent&gt;</w:t>
      </w:r>
    </w:p>
    <w:p w:rsidR="00000000" w:rsidDel="00000000" w:rsidP="00000000" w:rsidRDefault="00000000" w:rsidRPr="00000000" w14:paraId="00000E8E">
      <w:pPr>
        <w:rPr>
          <w:highlight w:val="yellow"/>
        </w:rPr>
      </w:pPr>
      <w:r w:rsidDel="00000000" w:rsidR="00000000" w:rsidRPr="00000000">
        <w:rPr>
          <w:highlight w:val="yellow"/>
          <w:rtl w:val="0"/>
        </w:rPr>
        <w:t xml:space="preserve">            &lt;MudTablePager RowsPerPageString=@Localizer["RecordsNumber"]</w:t>
      </w:r>
    </w:p>
    <w:p w:rsidR="00000000" w:rsidDel="00000000" w:rsidP="00000000" w:rsidRDefault="00000000" w:rsidRPr="00000000" w14:paraId="00000E8F">
      <w:pPr>
        <w:rPr>
          <w:highlight w:val="yellow"/>
        </w:rPr>
      </w:pPr>
      <w:r w:rsidDel="00000000" w:rsidR="00000000" w:rsidRPr="00000000">
        <w:rPr>
          <w:highlight w:val="yellow"/>
          <w:rtl w:val="0"/>
        </w:rPr>
        <w:t xml:space="preserve">                           PageSizeOptions="pageSizeOptions"</w:t>
      </w:r>
    </w:p>
    <w:p w:rsidR="00000000" w:rsidDel="00000000" w:rsidP="00000000" w:rsidRDefault="00000000" w:rsidRPr="00000000" w14:paraId="00000E90">
      <w:pPr>
        <w:rPr>
          <w:highlight w:val="yellow"/>
        </w:rPr>
      </w:pPr>
      <w:r w:rsidDel="00000000" w:rsidR="00000000" w:rsidRPr="00000000">
        <w:rPr>
          <w:highlight w:val="yellow"/>
          <w:rtl w:val="0"/>
        </w:rPr>
        <w:t xml:space="preserve">                           AllItemsText=@Localizer["All"]</w:t>
      </w:r>
    </w:p>
    <w:p w:rsidR="00000000" w:rsidDel="00000000" w:rsidP="00000000" w:rsidRDefault="00000000" w:rsidRPr="00000000" w14:paraId="00000E91">
      <w:pPr>
        <w:rPr>
          <w:highlight w:val="yellow"/>
        </w:rPr>
      </w:pPr>
      <w:r w:rsidDel="00000000" w:rsidR="00000000" w:rsidRPr="00000000">
        <w:rPr>
          <w:highlight w:val="yellow"/>
          <w:rtl w:val="0"/>
        </w:rPr>
        <w:t xml:space="preserve">                           InfoFormat="@infoFormat" /&gt;</w:t>
      </w:r>
    </w:p>
    <w:p w:rsidR="00000000" w:rsidDel="00000000" w:rsidP="00000000" w:rsidRDefault="00000000" w:rsidRPr="00000000" w14:paraId="00000E92">
      <w:pPr>
        <w:rPr>
          <w:highlight w:val="yellow"/>
        </w:rPr>
      </w:pPr>
      <w:r w:rsidDel="00000000" w:rsidR="00000000" w:rsidRPr="00000000">
        <w:rPr>
          <w:highlight w:val="yellow"/>
          <w:rtl w:val="0"/>
        </w:rPr>
        <w:t xml:space="preserve">        &lt;/PagerContent&gt;</w:t>
      </w:r>
    </w:p>
    <w:p w:rsidR="00000000" w:rsidDel="00000000" w:rsidP="00000000" w:rsidRDefault="00000000" w:rsidRPr="00000000" w14:paraId="00000E93">
      <w:pPr>
        <w:rPr>
          <w:highlight w:val="yellow"/>
        </w:rPr>
      </w:pPr>
      <w:r w:rsidDel="00000000" w:rsidR="00000000" w:rsidRPr="00000000">
        <w:rPr>
          <w:highlight w:val="yellow"/>
          <w:rtl w:val="0"/>
        </w:rPr>
        <w:t xml:space="preserve">    &lt;/MudTable&gt;</w:t>
      </w:r>
    </w:p>
    <w:p w:rsidR="00000000" w:rsidDel="00000000" w:rsidP="00000000" w:rsidRDefault="00000000" w:rsidRPr="00000000" w14:paraId="00000E94">
      <w:pPr>
        <w:rPr>
          <w:highlight w:val="yellow"/>
        </w:rPr>
      </w:pPr>
      <w:r w:rsidDel="00000000" w:rsidR="00000000" w:rsidRPr="00000000">
        <w:rPr>
          <w:highlight w:val="yellow"/>
          <w:rtl w:val="0"/>
        </w:rPr>
        <w:t xml:space="preserve">}</w:t>
      </w:r>
    </w:p>
    <w:p w:rsidR="00000000" w:rsidDel="00000000" w:rsidP="00000000" w:rsidRDefault="00000000" w:rsidRPr="00000000" w14:paraId="00000E95">
      <w:pPr>
        <w:ind w:left="0" w:firstLine="0"/>
        <w:rPr/>
      </w:pPr>
      <w:r w:rsidDel="00000000" w:rsidR="00000000" w:rsidRPr="00000000">
        <w:rPr>
          <w:rtl w:val="0"/>
        </w:rPr>
      </w:r>
    </w:p>
    <w:p w:rsidR="00000000" w:rsidDel="00000000" w:rsidP="00000000" w:rsidRDefault="00000000" w:rsidRPr="00000000" w14:paraId="00000E96">
      <w:pPr>
        <w:numPr>
          <w:ilvl w:val="0"/>
          <w:numId w:val="6"/>
        </w:numPr>
        <w:ind w:left="992.1259842519685" w:hanging="566.9291338582675"/>
        <w:rPr>
          <w:u w:val="none"/>
        </w:rPr>
      </w:pPr>
      <w:r w:rsidDel="00000000" w:rsidR="00000000" w:rsidRPr="00000000">
        <w:rPr>
          <w:rtl w:val="0"/>
        </w:rPr>
        <w:t xml:space="preserve">Probamos.</w:t>
      </w:r>
    </w:p>
    <w:p w:rsidR="00000000" w:rsidDel="00000000" w:rsidP="00000000" w:rsidRDefault="00000000" w:rsidRPr="00000000" w14:paraId="00000E97">
      <w:pPr>
        <w:ind w:left="0" w:firstLine="0"/>
        <w:rPr/>
      </w:pPr>
      <w:r w:rsidDel="00000000" w:rsidR="00000000" w:rsidRPr="00000000">
        <w:rPr>
          <w:rtl w:val="0"/>
        </w:rPr>
      </w:r>
    </w:p>
    <w:p w:rsidR="00000000" w:rsidDel="00000000" w:rsidP="00000000" w:rsidRDefault="00000000" w:rsidRPr="00000000" w14:paraId="00000E98">
      <w:pPr>
        <w:numPr>
          <w:ilvl w:val="0"/>
          <w:numId w:val="6"/>
        </w:numPr>
        <w:ind w:left="992.1259842519685" w:hanging="566.9291338582675"/>
        <w:rPr>
          <w:u w:val="none"/>
        </w:rPr>
      </w:pPr>
      <w:r w:rsidDel="00000000" w:rsidR="00000000" w:rsidRPr="00000000">
        <w:rPr>
          <w:rtl w:val="0"/>
        </w:rPr>
        <w:t xml:space="preserve">Modificamos el </w:t>
      </w:r>
      <w:r w:rsidDel="00000000" w:rsidR="00000000" w:rsidRPr="00000000">
        <w:rPr>
          <w:b w:val="1"/>
          <w:bCs w:val="1"/>
          <w:rtl w:val="0"/>
        </w:rPr>
        <w:t xml:space="preserve">CountryForm.razor</w:t>
      </w:r>
      <w:r w:rsidDel="00000000" w:rsidR="00000000" w:rsidRPr="00000000">
        <w:rPr>
          <w:rtl w:val="0"/>
        </w:rPr>
        <w:t xml:space="preserve">:</w:t>
      </w:r>
    </w:p>
    <w:p w:rsidR="00000000" w:rsidDel="00000000" w:rsidP="00000000" w:rsidRDefault="00000000" w:rsidRPr="00000000" w14:paraId="00000E99">
      <w:pPr>
        <w:ind w:left="0" w:firstLine="0"/>
        <w:rPr/>
      </w:pPr>
      <w:r w:rsidDel="00000000" w:rsidR="00000000" w:rsidRPr="00000000">
        <w:rPr>
          <w:rtl w:val="0"/>
        </w:rPr>
      </w:r>
    </w:p>
    <w:p w:rsidR="00000000" w:rsidDel="00000000" w:rsidP="00000000" w:rsidRDefault="00000000" w:rsidRPr="00000000" w14:paraId="00000E9A">
      <w:pPr>
        <w:rPr>
          <w:highlight w:val="yellow"/>
        </w:rPr>
      </w:pPr>
      <w:r w:rsidDel="00000000" w:rsidR="00000000" w:rsidRPr="00000000">
        <w:rPr>
          <w:highlight w:val="yellow"/>
          <w:rtl w:val="0"/>
        </w:rPr>
        <w:t xml:space="preserve">&lt;NavigationLock OnBeforeInternalNavigation="OnBeforeInternalNavigation" /&gt;</w:t>
      </w:r>
    </w:p>
    <w:p w:rsidR="00000000" w:rsidDel="00000000" w:rsidP="00000000" w:rsidRDefault="00000000" w:rsidRPr="00000000" w14:paraId="00000E9B">
      <w:pPr>
        <w:rPr>
          <w:highlight w:val="yellow"/>
        </w:rPr>
      </w:pPr>
      <w:r w:rsidDel="00000000" w:rsidR="00000000" w:rsidRPr="00000000">
        <w:rPr>
          <w:rtl w:val="0"/>
        </w:rPr>
      </w:r>
    </w:p>
    <w:p w:rsidR="00000000" w:rsidDel="00000000" w:rsidP="00000000" w:rsidRDefault="00000000" w:rsidRPr="00000000" w14:paraId="00000E9C">
      <w:pPr>
        <w:rPr>
          <w:highlight w:val="yellow"/>
        </w:rPr>
      </w:pPr>
      <w:r w:rsidDel="00000000" w:rsidR="00000000" w:rsidRPr="00000000">
        <w:rPr>
          <w:highlight w:val="yellow"/>
          <w:rtl w:val="0"/>
        </w:rPr>
        <w:t xml:space="preserve">&lt;EditForm EditContext="editContext" OnValidSubmit="OnValidSubmit"&gt;</w:t>
      </w:r>
    </w:p>
    <w:p w:rsidR="00000000" w:rsidDel="00000000" w:rsidP="00000000" w:rsidRDefault="00000000" w:rsidRPr="00000000" w14:paraId="00000E9D">
      <w:pPr>
        <w:rPr>
          <w:highlight w:val="yellow"/>
        </w:rPr>
      </w:pPr>
      <w:r w:rsidDel="00000000" w:rsidR="00000000" w:rsidRPr="00000000">
        <w:rPr>
          <w:highlight w:val="yellow"/>
          <w:rtl w:val="0"/>
        </w:rPr>
        <w:t xml:space="preserve">    &lt;DataAnnotationsValidator /&gt;</w:t>
      </w:r>
    </w:p>
    <w:p w:rsidR="00000000" w:rsidDel="00000000" w:rsidP="00000000" w:rsidRDefault="00000000" w:rsidRPr="00000000" w14:paraId="00000E9E">
      <w:pPr>
        <w:rPr>
          <w:highlight w:val="yellow"/>
        </w:rPr>
      </w:pPr>
      <w:r w:rsidDel="00000000" w:rsidR="00000000" w:rsidRPr="00000000">
        <w:rPr>
          <w:highlight w:val="yellow"/>
          <w:rtl w:val="0"/>
        </w:rPr>
        <w:t xml:space="preserve">    &lt;MudTextField Label="@Localizer["Country"]"</w:t>
      </w:r>
    </w:p>
    <w:p w:rsidR="00000000" w:rsidDel="00000000" w:rsidP="00000000" w:rsidRDefault="00000000" w:rsidRPr="00000000" w14:paraId="00000E9F">
      <w:pPr>
        <w:rPr>
          <w:highlight w:val="yellow"/>
        </w:rPr>
      </w:pPr>
      <w:r w:rsidDel="00000000" w:rsidR="00000000" w:rsidRPr="00000000">
        <w:rPr>
          <w:highlight w:val="yellow"/>
          <w:rtl w:val="0"/>
        </w:rPr>
        <w:t xml:space="preserve">                  @bind-Value="@Country.Name"</w:t>
      </w:r>
    </w:p>
    <w:p w:rsidR="00000000" w:rsidDel="00000000" w:rsidP="00000000" w:rsidRDefault="00000000" w:rsidRPr="00000000" w14:paraId="00000EA0">
      <w:pPr>
        <w:rPr>
          <w:highlight w:val="yellow"/>
        </w:rPr>
      </w:pPr>
      <w:r w:rsidDel="00000000" w:rsidR="00000000" w:rsidRPr="00000000">
        <w:rPr>
          <w:highlight w:val="yellow"/>
          <w:rtl w:val="0"/>
        </w:rPr>
        <w:t xml:space="preserve">                  For="@(() =&gt; Country.Name)"</w:t>
      </w:r>
    </w:p>
    <w:p w:rsidR="00000000" w:rsidDel="00000000" w:rsidP="00000000" w:rsidRDefault="00000000" w:rsidRPr="00000000" w14:paraId="00000EA1">
      <w:pPr>
        <w:rPr>
          <w:highlight w:val="yellow"/>
        </w:rPr>
      </w:pPr>
      <w:r w:rsidDel="00000000" w:rsidR="00000000" w:rsidRPr="00000000">
        <w:rPr>
          <w:highlight w:val="yellow"/>
          <w:rtl w:val="0"/>
        </w:rPr>
        <w:t xml:space="preserve">                  Class="mb-4" /&gt;</w:t>
      </w:r>
    </w:p>
    <w:p w:rsidR="00000000" w:rsidDel="00000000" w:rsidP="00000000" w:rsidRDefault="00000000" w:rsidRPr="00000000" w14:paraId="00000EA2">
      <w:pPr>
        <w:rPr>
          <w:highlight w:val="yellow"/>
        </w:rPr>
      </w:pPr>
      <w:r w:rsidDel="00000000" w:rsidR="00000000" w:rsidRPr="00000000">
        <w:rPr>
          <w:rtl w:val="0"/>
        </w:rPr>
      </w:r>
    </w:p>
    <w:p w:rsidR="00000000" w:rsidDel="00000000" w:rsidP="00000000" w:rsidRDefault="00000000" w:rsidRPr="00000000" w14:paraId="00000EA3">
      <w:pPr>
        <w:rPr>
          <w:highlight w:val="yellow"/>
        </w:rPr>
      </w:pPr>
      <w:r w:rsidDel="00000000" w:rsidR="00000000" w:rsidRPr="00000000">
        <w:rPr>
          <w:highlight w:val="yellow"/>
          <w:rtl w:val="0"/>
        </w:rPr>
        <w:t xml:space="preserve">    &lt;MudButton Variant="Variant.Outlined" </w:t>
      </w:r>
    </w:p>
    <w:p w:rsidR="00000000" w:rsidDel="00000000" w:rsidP="00000000" w:rsidRDefault="00000000" w:rsidRPr="00000000" w14:paraId="00000EA4">
      <w:pPr>
        <w:rPr>
          <w:highlight w:val="yellow"/>
        </w:rPr>
      </w:pPr>
      <w:r w:rsidDel="00000000" w:rsidR="00000000" w:rsidRPr="00000000">
        <w:rPr>
          <w:highlight w:val="yellow"/>
          <w:rtl w:val="0"/>
        </w:rPr>
        <w:t xml:space="preserve">               StartIcon="@Icons.Material.Filled.ArrowBack" </w:t>
      </w:r>
    </w:p>
    <w:p w:rsidR="00000000" w:rsidDel="00000000" w:rsidP="00000000" w:rsidRDefault="00000000" w:rsidRPr="00000000" w14:paraId="00000EA5">
      <w:pPr>
        <w:rPr>
          <w:highlight w:val="yellow"/>
        </w:rPr>
      </w:pPr>
      <w:r w:rsidDel="00000000" w:rsidR="00000000" w:rsidRPr="00000000">
        <w:rPr>
          <w:highlight w:val="yellow"/>
          <w:rtl w:val="0"/>
        </w:rPr>
        <w:t xml:space="preserve">               Color="Color.Info" </w:t>
      </w:r>
    </w:p>
    <w:p w:rsidR="00000000" w:rsidDel="00000000" w:rsidP="00000000" w:rsidRDefault="00000000" w:rsidRPr="00000000" w14:paraId="00000EA6">
      <w:pPr>
        <w:rPr>
          <w:highlight w:val="yellow"/>
        </w:rPr>
      </w:pPr>
      <w:r w:rsidDel="00000000" w:rsidR="00000000" w:rsidRPr="00000000">
        <w:rPr>
          <w:highlight w:val="yellow"/>
          <w:rtl w:val="0"/>
        </w:rPr>
        <w:t xml:space="preserve">               OnClick="ReturnAction"&gt;</w:t>
      </w:r>
    </w:p>
    <w:p w:rsidR="00000000" w:rsidDel="00000000" w:rsidP="00000000" w:rsidRDefault="00000000" w:rsidRPr="00000000" w14:paraId="00000EA7">
      <w:pPr>
        <w:rPr>
          <w:highlight w:val="yellow"/>
        </w:rPr>
      </w:pPr>
      <w:r w:rsidDel="00000000" w:rsidR="00000000" w:rsidRPr="00000000">
        <w:rPr>
          <w:highlight w:val="yellow"/>
          <w:rtl w:val="0"/>
        </w:rPr>
        <w:t xml:space="preserve">        @Localizer["Return"]</w:t>
      </w:r>
    </w:p>
    <w:p w:rsidR="00000000" w:rsidDel="00000000" w:rsidP="00000000" w:rsidRDefault="00000000" w:rsidRPr="00000000" w14:paraId="00000EA8">
      <w:pPr>
        <w:rPr>
          <w:highlight w:val="yellow"/>
        </w:rPr>
      </w:pPr>
      <w:r w:rsidDel="00000000" w:rsidR="00000000" w:rsidRPr="00000000">
        <w:rPr>
          <w:highlight w:val="yellow"/>
          <w:rtl w:val="0"/>
        </w:rPr>
        <w:t xml:space="preserve">    &lt;/MudButton&gt;</w:t>
      </w:r>
    </w:p>
    <w:p w:rsidR="00000000" w:rsidDel="00000000" w:rsidP="00000000" w:rsidRDefault="00000000" w:rsidRPr="00000000" w14:paraId="00000EA9">
      <w:pPr>
        <w:rPr>
          <w:highlight w:val="yellow"/>
        </w:rPr>
      </w:pPr>
      <w:r w:rsidDel="00000000" w:rsidR="00000000" w:rsidRPr="00000000">
        <w:rPr>
          <w:rtl w:val="0"/>
        </w:rPr>
      </w:r>
    </w:p>
    <w:p w:rsidR="00000000" w:rsidDel="00000000" w:rsidP="00000000" w:rsidRDefault="00000000" w:rsidRPr="00000000" w14:paraId="00000EAA">
      <w:pPr>
        <w:rPr>
          <w:highlight w:val="yellow"/>
        </w:rPr>
      </w:pPr>
      <w:r w:rsidDel="00000000" w:rsidR="00000000" w:rsidRPr="00000000">
        <w:rPr>
          <w:highlight w:val="yellow"/>
          <w:rtl w:val="0"/>
        </w:rPr>
        <w:t xml:space="preserve">    &lt;MudButton Variant="Variant.Outlined" </w:t>
      </w:r>
    </w:p>
    <w:p w:rsidR="00000000" w:rsidDel="00000000" w:rsidP="00000000" w:rsidRDefault="00000000" w:rsidRPr="00000000" w14:paraId="00000EAB">
      <w:pPr>
        <w:rPr>
          <w:highlight w:val="yellow"/>
        </w:rPr>
      </w:pPr>
      <w:r w:rsidDel="00000000" w:rsidR="00000000" w:rsidRPr="00000000">
        <w:rPr>
          <w:highlight w:val="yellow"/>
          <w:rtl w:val="0"/>
        </w:rPr>
        <w:t xml:space="preserve">               StartIcon="@Icons.Material.Filled.Check" </w:t>
      </w:r>
    </w:p>
    <w:p w:rsidR="00000000" w:rsidDel="00000000" w:rsidP="00000000" w:rsidRDefault="00000000" w:rsidRPr="00000000" w14:paraId="00000EAC">
      <w:pPr>
        <w:rPr>
          <w:highlight w:val="yellow"/>
        </w:rPr>
      </w:pPr>
      <w:r w:rsidDel="00000000" w:rsidR="00000000" w:rsidRPr="00000000">
        <w:rPr>
          <w:highlight w:val="yellow"/>
          <w:rtl w:val="0"/>
        </w:rPr>
        <w:t xml:space="preserve">               Color="Color.Primary" </w:t>
      </w:r>
    </w:p>
    <w:p w:rsidR="00000000" w:rsidDel="00000000" w:rsidP="00000000" w:rsidRDefault="00000000" w:rsidRPr="00000000" w14:paraId="00000EAD">
      <w:pPr>
        <w:rPr>
          <w:highlight w:val="yellow"/>
        </w:rPr>
      </w:pPr>
      <w:r w:rsidDel="00000000" w:rsidR="00000000" w:rsidRPr="00000000">
        <w:rPr>
          <w:highlight w:val="yellow"/>
          <w:rtl w:val="0"/>
        </w:rPr>
        <w:t xml:space="preserve">               ButtonType="ButtonType.Submit"&gt;</w:t>
      </w:r>
    </w:p>
    <w:p w:rsidR="00000000" w:rsidDel="00000000" w:rsidP="00000000" w:rsidRDefault="00000000" w:rsidRPr="00000000" w14:paraId="00000EAE">
      <w:pPr>
        <w:rPr>
          <w:highlight w:val="yellow"/>
        </w:rPr>
      </w:pPr>
      <w:r w:rsidDel="00000000" w:rsidR="00000000" w:rsidRPr="00000000">
        <w:rPr>
          <w:highlight w:val="yellow"/>
          <w:rtl w:val="0"/>
        </w:rPr>
        <w:t xml:space="preserve">        @Localizer["SaveChanges"]</w:t>
      </w:r>
    </w:p>
    <w:p w:rsidR="00000000" w:rsidDel="00000000" w:rsidP="00000000" w:rsidRDefault="00000000" w:rsidRPr="00000000" w14:paraId="00000EAF">
      <w:pPr>
        <w:rPr>
          <w:highlight w:val="yellow"/>
        </w:rPr>
      </w:pPr>
      <w:r w:rsidDel="00000000" w:rsidR="00000000" w:rsidRPr="00000000">
        <w:rPr>
          <w:highlight w:val="yellow"/>
          <w:rtl w:val="0"/>
        </w:rPr>
        <w:t xml:space="preserve">    &lt;/MudButton&gt;</w:t>
      </w:r>
    </w:p>
    <w:p w:rsidR="00000000" w:rsidDel="00000000" w:rsidP="00000000" w:rsidRDefault="00000000" w:rsidRPr="00000000" w14:paraId="00000EB0">
      <w:pPr>
        <w:rPr>
          <w:highlight w:val="yellow"/>
        </w:rPr>
      </w:pPr>
      <w:r w:rsidDel="00000000" w:rsidR="00000000" w:rsidRPr="00000000">
        <w:rPr>
          <w:highlight w:val="yellow"/>
          <w:rtl w:val="0"/>
        </w:rPr>
        <w:t xml:space="preserve">&lt;/EditForm&gt;</w:t>
      </w:r>
    </w:p>
    <w:p w:rsidR="00000000" w:rsidDel="00000000" w:rsidP="00000000" w:rsidRDefault="00000000" w:rsidRPr="00000000" w14:paraId="00000EB1">
      <w:pPr>
        <w:ind w:left="0" w:firstLine="0"/>
        <w:rPr/>
      </w:pPr>
      <w:r w:rsidDel="00000000" w:rsidR="00000000" w:rsidRPr="00000000">
        <w:rPr>
          <w:rtl w:val="0"/>
        </w:rPr>
      </w:r>
    </w:p>
    <w:p w:rsidR="00000000" w:rsidDel="00000000" w:rsidP="00000000" w:rsidRDefault="00000000" w:rsidRPr="00000000" w14:paraId="00000EB2">
      <w:pPr>
        <w:numPr>
          <w:ilvl w:val="0"/>
          <w:numId w:val="6"/>
        </w:numPr>
        <w:ind w:left="992.1259842519685" w:hanging="566.9291338582675"/>
        <w:rPr>
          <w:u w:val="none"/>
        </w:rPr>
      </w:pPr>
      <w:r w:rsidDel="00000000" w:rsidR="00000000" w:rsidRPr="00000000">
        <w:rPr>
          <w:rtl w:val="0"/>
        </w:rPr>
        <w:t xml:space="preserve">Modificamos el </w:t>
      </w:r>
      <w:r w:rsidDel="00000000" w:rsidR="00000000" w:rsidRPr="00000000">
        <w:rPr>
          <w:b w:val="1"/>
          <w:bCs w:val="1"/>
          <w:rtl w:val="0"/>
        </w:rPr>
        <w:t xml:space="preserve">CountryCreate.razor.cs</w:t>
      </w:r>
      <w:r w:rsidDel="00000000" w:rsidR="00000000" w:rsidRPr="00000000">
        <w:rPr>
          <w:rtl w:val="0"/>
        </w:rPr>
        <w:t xml:space="preserve">:</w:t>
      </w:r>
    </w:p>
    <w:p w:rsidR="00000000" w:rsidDel="00000000" w:rsidP="00000000" w:rsidRDefault="00000000" w:rsidRPr="00000000" w14:paraId="00000EB3">
      <w:pPr>
        <w:ind w:left="0" w:firstLine="0"/>
        <w:rPr/>
      </w:pPr>
      <w:r w:rsidDel="00000000" w:rsidR="00000000" w:rsidRPr="00000000">
        <w:rPr>
          <w:rtl w:val="0"/>
        </w:rPr>
      </w:r>
    </w:p>
    <w:p w:rsidR="00000000" w:rsidDel="00000000" w:rsidP="00000000" w:rsidRDefault="00000000" w:rsidRPr="00000000" w14:paraId="00000EB4">
      <w:pPr>
        <w:rPr>
          <w:highlight w:val="yellow"/>
        </w:rPr>
      </w:pPr>
      <w:r w:rsidDel="00000000" w:rsidR="00000000" w:rsidRPr="00000000">
        <w:rPr>
          <w:highlight w:val="yellow"/>
          <w:rtl w:val="0"/>
        </w:rPr>
        <w:t xml:space="preserve">using Fantasy.Frontend.Repositories;</w:t>
      </w:r>
    </w:p>
    <w:p w:rsidR="00000000" w:rsidDel="00000000" w:rsidP="00000000" w:rsidRDefault="00000000" w:rsidRPr="00000000" w14:paraId="00000EB5">
      <w:pPr>
        <w:rPr>
          <w:highlight w:val="yellow"/>
        </w:rPr>
      </w:pPr>
      <w:r w:rsidDel="00000000" w:rsidR="00000000" w:rsidRPr="00000000">
        <w:rPr>
          <w:highlight w:val="yellow"/>
          <w:rtl w:val="0"/>
        </w:rPr>
        <w:t xml:space="preserve">using Fantasy.Frontend.Resources;</w:t>
      </w:r>
    </w:p>
    <w:p w:rsidR="00000000" w:rsidDel="00000000" w:rsidP="00000000" w:rsidRDefault="00000000" w:rsidRPr="00000000" w14:paraId="00000EB6">
      <w:pPr>
        <w:rPr>
          <w:highlight w:val="yellow"/>
        </w:rPr>
      </w:pPr>
      <w:r w:rsidDel="00000000" w:rsidR="00000000" w:rsidRPr="00000000">
        <w:rPr>
          <w:highlight w:val="yellow"/>
          <w:rtl w:val="0"/>
        </w:rPr>
        <w:t xml:space="preserve">using Fantasy.Shared.Entities;</w:t>
      </w:r>
    </w:p>
    <w:p w:rsidR="00000000" w:rsidDel="00000000" w:rsidP="00000000" w:rsidRDefault="00000000" w:rsidRPr="00000000" w14:paraId="00000EB7">
      <w:pPr>
        <w:rPr>
          <w:highlight w:val="yellow"/>
        </w:rPr>
      </w:pPr>
      <w:r w:rsidDel="00000000" w:rsidR="00000000" w:rsidRPr="00000000">
        <w:rPr>
          <w:highlight w:val="yellow"/>
          <w:rtl w:val="0"/>
        </w:rPr>
        <w:t xml:space="preserve">using Microsoft.AspNetCore.Components;</w:t>
      </w:r>
    </w:p>
    <w:p w:rsidR="00000000" w:rsidDel="00000000" w:rsidP="00000000" w:rsidRDefault="00000000" w:rsidRPr="00000000" w14:paraId="00000EB8">
      <w:pPr>
        <w:rPr>
          <w:highlight w:val="yellow"/>
        </w:rPr>
      </w:pPr>
      <w:r w:rsidDel="00000000" w:rsidR="00000000" w:rsidRPr="00000000">
        <w:rPr>
          <w:highlight w:val="yellow"/>
          <w:rtl w:val="0"/>
        </w:rPr>
        <w:t xml:space="preserve">using Microsoft.Extensions.Localization;</w:t>
      </w:r>
    </w:p>
    <w:p w:rsidR="00000000" w:rsidDel="00000000" w:rsidP="00000000" w:rsidRDefault="00000000" w:rsidRPr="00000000" w14:paraId="00000EB9">
      <w:pPr>
        <w:rPr>
          <w:highlight w:val="yellow"/>
        </w:rPr>
      </w:pPr>
      <w:r w:rsidDel="00000000" w:rsidR="00000000" w:rsidRPr="00000000">
        <w:rPr>
          <w:highlight w:val="yellow"/>
          <w:rtl w:val="0"/>
        </w:rPr>
        <w:t xml:space="preserve">using MudBlazor;</w:t>
      </w:r>
    </w:p>
    <w:p w:rsidR="00000000" w:rsidDel="00000000" w:rsidP="00000000" w:rsidRDefault="00000000" w:rsidRPr="00000000" w14:paraId="00000EBA">
      <w:pPr>
        <w:rPr>
          <w:highlight w:val="yellow"/>
        </w:rPr>
      </w:pPr>
      <w:r w:rsidDel="00000000" w:rsidR="00000000" w:rsidRPr="00000000">
        <w:rPr>
          <w:rtl w:val="0"/>
        </w:rPr>
      </w:r>
    </w:p>
    <w:p w:rsidR="00000000" w:rsidDel="00000000" w:rsidP="00000000" w:rsidRDefault="00000000" w:rsidRPr="00000000" w14:paraId="00000EBB">
      <w:pPr>
        <w:rPr>
          <w:highlight w:val="yellow"/>
        </w:rPr>
      </w:pPr>
      <w:r w:rsidDel="00000000" w:rsidR="00000000" w:rsidRPr="00000000">
        <w:rPr>
          <w:highlight w:val="yellow"/>
          <w:rtl w:val="0"/>
        </w:rPr>
        <w:t xml:space="preserve">namespace Fantasy.Frontend.Pages.Countries;</w:t>
      </w:r>
    </w:p>
    <w:p w:rsidR="00000000" w:rsidDel="00000000" w:rsidP="00000000" w:rsidRDefault="00000000" w:rsidRPr="00000000" w14:paraId="00000EBC">
      <w:pPr>
        <w:rPr>
          <w:highlight w:val="yellow"/>
        </w:rPr>
      </w:pPr>
      <w:r w:rsidDel="00000000" w:rsidR="00000000" w:rsidRPr="00000000">
        <w:rPr>
          <w:rtl w:val="0"/>
        </w:rPr>
      </w:r>
    </w:p>
    <w:p w:rsidR="00000000" w:rsidDel="00000000" w:rsidP="00000000" w:rsidRDefault="00000000" w:rsidRPr="00000000" w14:paraId="00000EBD">
      <w:pPr>
        <w:rPr>
          <w:highlight w:val="yellow"/>
        </w:rPr>
      </w:pPr>
      <w:r w:rsidDel="00000000" w:rsidR="00000000" w:rsidRPr="00000000">
        <w:rPr>
          <w:highlight w:val="yellow"/>
          <w:rtl w:val="0"/>
        </w:rPr>
        <w:t xml:space="preserve">public partial class CountryCreate</w:t>
      </w:r>
    </w:p>
    <w:p w:rsidR="00000000" w:rsidDel="00000000" w:rsidP="00000000" w:rsidRDefault="00000000" w:rsidRPr="00000000" w14:paraId="00000EBE">
      <w:pPr>
        <w:rPr>
          <w:highlight w:val="yellow"/>
        </w:rPr>
      </w:pPr>
      <w:r w:rsidDel="00000000" w:rsidR="00000000" w:rsidRPr="00000000">
        <w:rPr>
          <w:highlight w:val="yellow"/>
          <w:rtl w:val="0"/>
        </w:rPr>
        <w:t xml:space="preserve">{</w:t>
      </w:r>
    </w:p>
    <w:p w:rsidR="00000000" w:rsidDel="00000000" w:rsidP="00000000" w:rsidRDefault="00000000" w:rsidRPr="00000000" w14:paraId="00000EBF">
      <w:pPr>
        <w:rPr>
          <w:highlight w:val="yellow"/>
        </w:rPr>
      </w:pPr>
      <w:r w:rsidDel="00000000" w:rsidR="00000000" w:rsidRPr="00000000">
        <w:rPr>
          <w:highlight w:val="yellow"/>
          <w:rtl w:val="0"/>
        </w:rPr>
        <w:t xml:space="preserve">    private CountryForm? countryForm;</w:t>
      </w:r>
    </w:p>
    <w:p w:rsidR="00000000" w:rsidDel="00000000" w:rsidP="00000000" w:rsidRDefault="00000000" w:rsidRPr="00000000" w14:paraId="00000EC0">
      <w:pPr>
        <w:rPr>
          <w:highlight w:val="yellow"/>
        </w:rPr>
      </w:pPr>
      <w:r w:rsidDel="00000000" w:rsidR="00000000" w:rsidRPr="00000000">
        <w:rPr>
          <w:highlight w:val="yellow"/>
          <w:rtl w:val="0"/>
        </w:rPr>
        <w:t xml:space="preserve">    private Country country = new();</w:t>
      </w:r>
    </w:p>
    <w:p w:rsidR="00000000" w:rsidDel="00000000" w:rsidP="00000000" w:rsidRDefault="00000000" w:rsidRPr="00000000" w14:paraId="00000EC1">
      <w:pPr>
        <w:rPr>
          <w:highlight w:val="yellow"/>
        </w:rPr>
      </w:pPr>
      <w:r w:rsidDel="00000000" w:rsidR="00000000" w:rsidRPr="00000000">
        <w:rPr>
          <w:rtl w:val="0"/>
        </w:rPr>
      </w:r>
    </w:p>
    <w:p w:rsidR="00000000" w:rsidDel="00000000" w:rsidP="00000000" w:rsidRDefault="00000000" w:rsidRPr="00000000" w14:paraId="00000EC2">
      <w:pPr>
        <w:rPr>
          <w:highlight w:val="yellow"/>
        </w:rPr>
      </w:pPr>
      <w:r w:rsidDel="00000000" w:rsidR="00000000" w:rsidRPr="00000000">
        <w:rPr>
          <w:highlight w:val="yellow"/>
          <w:rtl w:val="0"/>
        </w:rPr>
        <w:t xml:space="preserve">    [Inject] private IRepository Repository { get; set; } = null!;</w:t>
      </w:r>
    </w:p>
    <w:p w:rsidR="00000000" w:rsidDel="00000000" w:rsidP="00000000" w:rsidRDefault="00000000" w:rsidRPr="00000000" w14:paraId="00000EC3">
      <w:pPr>
        <w:rPr>
          <w:highlight w:val="yellow"/>
        </w:rPr>
      </w:pPr>
      <w:r w:rsidDel="00000000" w:rsidR="00000000" w:rsidRPr="00000000">
        <w:rPr>
          <w:highlight w:val="yellow"/>
          <w:rtl w:val="0"/>
        </w:rPr>
        <w:t xml:space="preserve">    [Inject] private NavigationManager NavigationManager { get; set; } = null!;</w:t>
      </w:r>
    </w:p>
    <w:p w:rsidR="00000000" w:rsidDel="00000000" w:rsidP="00000000" w:rsidRDefault="00000000" w:rsidRPr="00000000" w14:paraId="00000EC4">
      <w:pPr>
        <w:rPr>
          <w:highlight w:val="yellow"/>
        </w:rPr>
      </w:pPr>
      <w:r w:rsidDel="00000000" w:rsidR="00000000" w:rsidRPr="00000000">
        <w:rPr>
          <w:highlight w:val="yellow"/>
          <w:rtl w:val="0"/>
        </w:rPr>
        <w:t xml:space="preserve">    [Inject] private ISnackbar Snackbar { get; set; } = null!;</w:t>
      </w:r>
    </w:p>
    <w:p w:rsidR="00000000" w:rsidDel="00000000" w:rsidP="00000000" w:rsidRDefault="00000000" w:rsidRPr="00000000" w14:paraId="00000EC5">
      <w:pPr>
        <w:rPr>
          <w:highlight w:val="yellow"/>
        </w:rPr>
      </w:pPr>
      <w:r w:rsidDel="00000000" w:rsidR="00000000" w:rsidRPr="00000000">
        <w:rPr>
          <w:highlight w:val="yellow"/>
          <w:rtl w:val="0"/>
        </w:rPr>
        <w:t xml:space="preserve">    [Inject] private IStringLocalizer&lt;Literals&gt; Localizer { get; set; } = null!;</w:t>
      </w:r>
    </w:p>
    <w:p w:rsidR="00000000" w:rsidDel="00000000" w:rsidP="00000000" w:rsidRDefault="00000000" w:rsidRPr="00000000" w14:paraId="00000EC6">
      <w:pPr>
        <w:rPr>
          <w:highlight w:val="yellow"/>
        </w:rPr>
      </w:pPr>
      <w:r w:rsidDel="00000000" w:rsidR="00000000" w:rsidRPr="00000000">
        <w:rPr>
          <w:rtl w:val="0"/>
        </w:rPr>
      </w:r>
    </w:p>
    <w:p w:rsidR="00000000" w:rsidDel="00000000" w:rsidP="00000000" w:rsidRDefault="00000000" w:rsidRPr="00000000" w14:paraId="00000EC7">
      <w:pPr>
        <w:rPr>
          <w:highlight w:val="yellow"/>
        </w:rPr>
      </w:pPr>
      <w:r w:rsidDel="00000000" w:rsidR="00000000" w:rsidRPr="00000000">
        <w:rPr>
          <w:highlight w:val="yellow"/>
          <w:rtl w:val="0"/>
        </w:rPr>
        <w:t xml:space="preserve">    private async Task CreateAsync()</w:t>
      </w:r>
    </w:p>
    <w:p w:rsidR="00000000" w:rsidDel="00000000" w:rsidP="00000000" w:rsidRDefault="00000000" w:rsidRPr="00000000" w14:paraId="00000EC8">
      <w:pPr>
        <w:rPr>
          <w:highlight w:val="yellow"/>
        </w:rPr>
      </w:pPr>
      <w:r w:rsidDel="00000000" w:rsidR="00000000" w:rsidRPr="00000000">
        <w:rPr>
          <w:highlight w:val="yellow"/>
          <w:rtl w:val="0"/>
        </w:rPr>
        <w:t xml:space="preserve">    {</w:t>
      </w:r>
    </w:p>
    <w:p w:rsidR="00000000" w:rsidDel="00000000" w:rsidP="00000000" w:rsidRDefault="00000000" w:rsidRPr="00000000" w14:paraId="00000EC9">
      <w:pPr>
        <w:rPr>
          <w:highlight w:val="yellow"/>
        </w:rPr>
      </w:pPr>
      <w:r w:rsidDel="00000000" w:rsidR="00000000" w:rsidRPr="00000000">
        <w:rPr>
          <w:highlight w:val="yellow"/>
          <w:rtl w:val="0"/>
        </w:rPr>
        <w:t xml:space="preserve">        var responseHttp = await Repository.PostAsync("/api/countries", country);</w:t>
      </w:r>
    </w:p>
    <w:p w:rsidR="00000000" w:rsidDel="00000000" w:rsidP="00000000" w:rsidRDefault="00000000" w:rsidRPr="00000000" w14:paraId="00000ECA">
      <w:pPr>
        <w:rPr>
          <w:highlight w:val="yellow"/>
        </w:rPr>
      </w:pPr>
      <w:r w:rsidDel="00000000" w:rsidR="00000000" w:rsidRPr="00000000">
        <w:rPr>
          <w:highlight w:val="yellow"/>
          <w:rtl w:val="0"/>
        </w:rPr>
        <w:t xml:space="preserve">        if (responseHttp.Error)</w:t>
      </w:r>
    </w:p>
    <w:p w:rsidR="00000000" w:rsidDel="00000000" w:rsidP="00000000" w:rsidRDefault="00000000" w:rsidRPr="00000000" w14:paraId="00000ECB">
      <w:pPr>
        <w:rPr>
          <w:highlight w:val="yellow"/>
        </w:rPr>
      </w:pPr>
      <w:r w:rsidDel="00000000" w:rsidR="00000000" w:rsidRPr="00000000">
        <w:rPr>
          <w:highlight w:val="yellow"/>
          <w:rtl w:val="0"/>
        </w:rPr>
        <w:t xml:space="preserve">        {</w:t>
      </w:r>
    </w:p>
    <w:p w:rsidR="00000000" w:rsidDel="00000000" w:rsidP="00000000" w:rsidRDefault="00000000" w:rsidRPr="00000000" w14:paraId="00000ECC">
      <w:pPr>
        <w:rPr>
          <w:highlight w:val="yellow"/>
        </w:rPr>
      </w:pPr>
      <w:r w:rsidDel="00000000" w:rsidR="00000000" w:rsidRPr="00000000">
        <w:rPr>
          <w:highlight w:val="yellow"/>
          <w:rtl w:val="0"/>
        </w:rPr>
        <w:t xml:space="preserve">            var message = await responseHttp.GetErrorMessageAsync();</w:t>
      </w:r>
    </w:p>
    <w:p w:rsidR="00000000" w:rsidDel="00000000" w:rsidP="00000000" w:rsidRDefault="00000000" w:rsidRPr="00000000" w14:paraId="00000ECD">
      <w:pPr>
        <w:rPr>
          <w:highlight w:val="yellow"/>
        </w:rPr>
      </w:pPr>
      <w:r w:rsidDel="00000000" w:rsidR="00000000" w:rsidRPr="00000000">
        <w:rPr>
          <w:highlight w:val="yellow"/>
          <w:rtl w:val="0"/>
        </w:rPr>
        <w:t xml:space="preserve">            Snackbar.Add(Localizer[message], Severity.Error);</w:t>
      </w:r>
    </w:p>
    <w:p w:rsidR="00000000" w:rsidDel="00000000" w:rsidP="00000000" w:rsidRDefault="00000000" w:rsidRPr="00000000" w14:paraId="00000ECE">
      <w:pPr>
        <w:rPr>
          <w:highlight w:val="yellow"/>
        </w:rPr>
      </w:pPr>
      <w:r w:rsidDel="00000000" w:rsidR="00000000" w:rsidRPr="00000000">
        <w:rPr>
          <w:highlight w:val="yellow"/>
          <w:rtl w:val="0"/>
        </w:rPr>
        <w:t xml:space="preserve">            return;</w:t>
      </w:r>
    </w:p>
    <w:p w:rsidR="00000000" w:rsidDel="00000000" w:rsidP="00000000" w:rsidRDefault="00000000" w:rsidRPr="00000000" w14:paraId="00000ECF">
      <w:pPr>
        <w:rPr>
          <w:highlight w:val="yellow"/>
        </w:rPr>
      </w:pPr>
      <w:r w:rsidDel="00000000" w:rsidR="00000000" w:rsidRPr="00000000">
        <w:rPr>
          <w:highlight w:val="yellow"/>
          <w:rtl w:val="0"/>
        </w:rPr>
        <w:t xml:space="preserve">        }</w:t>
      </w:r>
    </w:p>
    <w:p w:rsidR="00000000" w:rsidDel="00000000" w:rsidP="00000000" w:rsidRDefault="00000000" w:rsidRPr="00000000" w14:paraId="00000ED0">
      <w:pPr>
        <w:rPr>
          <w:highlight w:val="yellow"/>
        </w:rPr>
      </w:pPr>
      <w:r w:rsidDel="00000000" w:rsidR="00000000" w:rsidRPr="00000000">
        <w:rPr>
          <w:rtl w:val="0"/>
        </w:rPr>
      </w:r>
    </w:p>
    <w:p w:rsidR="00000000" w:rsidDel="00000000" w:rsidP="00000000" w:rsidRDefault="00000000" w:rsidRPr="00000000" w14:paraId="00000ED1">
      <w:pPr>
        <w:rPr>
          <w:highlight w:val="yellow"/>
        </w:rPr>
      </w:pPr>
      <w:r w:rsidDel="00000000" w:rsidR="00000000" w:rsidRPr="00000000">
        <w:rPr>
          <w:highlight w:val="yellow"/>
          <w:rtl w:val="0"/>
        </w:rPr>
        <w:t xml:space="preserve">        Return();</w:t>
      </w:r>
    </w:p>
    <w:p w:rsidR="00000000" w:rsidDel="00000000" w:rsidP="00000000" w:rsidRDefault="00000000" w:rsidRPr="00000000" w14:paraId="00000ED2">
      <w:pPr>
        <w:rPr>
          <w:highlight w:val="yellow"/>
        </w:rPr>
      </w:pPr>
      <w:r w:rsidDel="00000000" w:rsidR="00000000" w:rsidRPr="00000000">
        <w:rPr>
          <w:highlight w:val="yellow"/>
          <w:rtl w:val="0"/>
        </w:rPr>
        <w:t xml:space="preserve">        Snackbar.Add(Localizer["RecordCreatedOk"], Severity.Success);</w:t>
      </w:r>
    </w:p>
    <w:p w:rsidR="00000000" w:rsidDel="00000000" w:rsidP="00000000" w:rsidRDefault="00000000" w:rsidRPr="00000000" w14:paraId="00000ED3">
      <w:pPr>
        <w:rPr>
          <w:highlight w:val="yellow"/>
        </w:rPr>
      </w:pPr>
      <w:r w:rsidDel="00000000" w:rsidR="00000000" w:rsidRPr="00000000">
        <w:rPr>
          <w:highlight w:val="yellow"/>
          <w:rtl w:val="0"/>
        </w:rPr>
        <w:t xml:space="preserve">    }</w:t>
      </w:r>
    </w:p>
    <w:p w:rsidR="00000000" w:rsidDel="00000000" w:rsidP="00000000" w:rsidRDefault="00000000" w:rsidRPr="00000000" w14:paraId="00000ED4">
      <w:pPr>
        <w:rPr>
          <w:highlight w:val="yellow"/>
        </w:rPr>
      </w:pPr>
      <w:r w:rsidDel="00000000" w:rsidR="00000000" w:rsidRPr="00000000">
        <w:rPr>
          <w:rtl w:val="0"/>
        </w:rPr>
      </w:r>
    </w:p>
    <w:p w:rsidR="00000000" w:rsidDel="00000000" w:rsidP="00000000" w:rsidRDefault="00000000" w:rsidRPr="00000000" w14:paraId="00000ED5">
      <w:pPr>
        <w:rPr>
          <w:highlight w:val="yellow"/>
        </w:rPr>
      </w:pPr>
      <w:r w:rsidDel="00000000" w:rsidR="00000000" w:rsidRPr="00000000">
        <w:rPr>
          <w:highlight w:val="yellow"/>
          <w:rtl w:val="0"/>
        </w:rPr>
        <w:t xml:space="preserve">    private void Return()</w:t>
      </w:r>
    </w:p>
    <w:p w:rsidR="00000000" w:rsidDel="00000000" w:rsidP="00000000" w:rsidRDefault="00000000" w:rsidRPr="00000000" w14:paraId="00000ED6">
      <w:pPr>
        <w:rPr>
          <w:highlight w:val="yellow"/>
        </w:rPr>
      </w:pPr>
      <w:r w:rsidDel="00000000" w:rsidR="00000000" w:rsidRPr="00000000">
        <w:rPr>
          <w:highlight w:val="yellow"/>
          <w:rtl w:val="0"/>
        </w:rPr>
        <w:t xml:space="preserve">    {</w:t>
      </w:r>
    </w:p>
    <w:p w:rsidR="00000000" w:rsidDel="00000000" w:rsidP="00000000" w:rsidRDefault="00000000" w:rsidRPr="00000000" w14:paraId="00000ED7">
      <w:pPr>
        <w:rPr>
          <w:highlight w:val="yellow"/>
        </w:rPr>
      </w:pPr>
      <w:r w:rsidDel="00000000" w:rsidR="00000000" w:rsidRPr="00000000">
        <w:rPr>
          <w:highlight w:val="yellow"/>
          <w:rtl w:val="0"/>
        </w:rPr>
        <w:t xml:space="preserve">        countryForm!.FormPostedSuccessfully = true;</w:t>
      </w:r>
    </w:p>
    <w:p w:rsidR="00000000" w:rsidDel="00000000" w:rsidP="00000000" w:rsidRDefault="00000000" w:rsidRPr="00000000" w14:paraId="00000ED8">
      <w:pPr>
        <w:rPr>
          <w:highlight w:val="yellow"/>
        </w:rPr>
      </w:pPr>
      <w:r w:rsidDel="00000000" w:rsidR="00000000" w:rsidRPr="00000000">
        <w:rPr>
          <w:highlight w:val="yellow"/>
          <w:rtl w:val="0"/>
        </w:rPr>
        <w:t xml:space="preserve">        NavigationManager.NavigateTo("/countries");</w:t>
      </w:r>
    </w:p>
    <w:p w:rsidR="00000000" w:rsidDel="00000000" w:rsidP="00000000" w:rsidRDefault="00000000" w:rsidRPr="00000000" w14:paraId="00000ED9">
      <w:pPr>
        <w:rPr>
          <w:highlight w:val="yellow"/>
        </w:rPr>
      </w:pPr>
      <w:r w:rsidDel="00000000" w:rsidR="00000000" w:rsidRPr="00000000">
        <w:rPr>
          <w:highlight w:val="yellow"/>
          <w:rtl w:val="0"/>
        </w:rPr>
        <w:t xml:space="preserve">    }</w:t>
      </w:r>
    </w:p>
    <w:p w:rsidR="00000000" w:rsidDel="00000000" w:rsidP="00000000" w:rsidRDefault="00000000" w:rsidRPr="00000000" w14:paraId="00000EDA">
      <w:pPr>
        <w:rPr>
          <w:highlight w:val="yellow"/>
        </w:rPr>
      </w:pPr>
      <w:r w:rsidDel="00000000" w:rsidR="00000000" w:rsidRPr="00000000">
        <w:rPr>
          <w:highlight w:val="yellow"/>
          <w:rtl w:val="0"/>
        </w:rPr>
        <w:t xml:space="preserve">}</w:t>
      </w:r>
    </w:p>
    <w:p w:rsidR="00000000" w:rsidDel="00000000" w:rsidP="00000000" w:rsidRDefault="00000000" w:rsidRPr="00000000" w14:paraId="00000EDB">
      <w:pPr>
        <w:ind w:left="0" w:firstLine="0"/>
        <w:rPr/>
      </w:pPr>
      <w:r w:rsidDel="00000000" w:rsidR="00000000" w:rsidRPr="00000000">
        <w:rPr>
          <w:rtl w:val="0"/>
        </w:rPr>
      </w:r>
    </w:p>
    <w:p w:rsidR="00000000" w:rsidDel="00000000" w:rsidP="00000000" w:rsidRDefault="00000000" w:rsidRPr="00000000" w14:paraId="00000EDC">
      <w:pPr>
        <w:numPr>
          <w:ilvl w:val="0"/>
          <w:numId w:val="6"/>
        </w:numPr>
        <w:ind w:left="992.1259842519685" w:hanging="566.9291338582675"/>
        <w:rPr>
          <w:u w:val="none"/>
        </w:rPr>
      </w:pPr>
      <w:r w:rsidDel="00000000" w:rsidR="00000000" w:rsidRPr="00000000">
        <w:rPr>
          <w:rtl w:val="0"/>
        </w:rPr>
        <w:t xml:space="preserve">Modificamos el </w:t>
      </w:r>
      <w:r w:rsidDel="00000000" w:rsidR="00000000" w:rsidRPr="00000000">
        <w:rPr>
          <w:b w:val="1"/>
          <w:bCs w:val="1"/>
          <w:rtl w:val="0"/>
        </w:rPr>
        <w:t xml:space="preserve">CountryCreate.razor</w:t>
      </w:r>
      <w:r w:rsidDel="00000000" w:rsidR="00000000" w:rsidRPr="00000000">
        <w:rPr>
          <w:rtl w:val="0"/>
        </w:rPr>
        <w:t xml:space="preserve">:</w:t>
      </w:r>
    </w:p>
    <w:p w:rsidR="00000000" w:rsidDel="00000000" w:rsidP="00000000" w:rsidRDefault="00000000" w:rsidRPr="00000000" w14:paraId="00000EDD">
      <w:pPr>
        <w:ind w:left="0" w:firstLine="0"/>
        <w:rPr/>
      </w:pPr>
      <w:r w:rsidDel="00000000" w:rsidR="00000000" w:rsidRPr="00000000">
        <w:rPr>
          <w:rtl w:val="0"/>
        </w:rPr>
      </w:r>
    </w:p>
    <w:p w:rsidR="00000000" w:rsidDel="00000000" w:rsidP="00000000" w:rsidRDefault="00000000" w:rsidRPr="00000000" w14:paraId="00000EDE">
      <w:pPr>
        <w:rPr>
          <w:highlight w:val="yellow"/>
        </w:rPr>
      </w:pPr>
      <w:r w:rsidDel="00000000" w:rsidR="00000000" w:rsidRPr="00000000">
        <w:rPr>
          <w:highlight w:val="yellow"/>
          <w:rtl w:val="0"/>
        </w:rPr>
        <w:t xml:space="preserve">&lt;MudDialog&gt;</w:t>
      </w:r>
    </w:p>
    <w:p w:rsidR="00000000" w:rsidDel="00000000" w:rsidP="00000000" w:rsidRDefault="00000000" w:rsidRPr="00000000" w14:paraId="00000EDF">
      <w:pPr>
        <w:rPr>
          <w:highlight w:val="yellow"/>
        </w:rPr>
      </w:pPr>
      <w:r w:rsidDel="00000000" w:rsidR="00000000" w:rsidRPr="00000000">
        <w:rPr>
          <w:highlight w:val="yellow"/>
          <w:rtl w:val="0"/>
        </w:rPr>
        <w:t xml:space="preserve">    &lt;DialogContent&gt;</w:t>
      </w:r>
    </w:p>
    <w:p w:rsidR="00000000" w:rsidDel="00000000" w:rsidP="00000000" w:rsidRDefault="00000000" w:rsidRPr="00000000" w14:paraId="00000EE0">
      <w:pPr>
        <w:rPr>
          <w:highlight w:val="yellow"/>
        </w:rPr>
      </w:pPr>
      <w:r w:rsidDel="00000000" w:rsidR="00000000" w:rsidRPr="00000000">
        <w:rPr>
          <w:highlight w:val="yellow"/>
          <w:rtl w:val="0"/>
        </w:rPr>
        <w:t xml:space="preserve">        &lt;CountryForm @ref="countryForm" Country="country" OnValidSubmit="CreateAsync" ReturnAction="Return" /&gt;</w:t>
      </w:r>
    </w:p>
    <w:p w:rsidR="00000000" w:rsidDel="00000000" w:rsidP="00000000" w:rsidRDefault="00000000" w:rsidRPr="00000000" w14:paraId="00000EE1">
      <w:pPr>
        <w:rPr>
          <w:highlight w:val="yellow"/>
        </w:rPr>
      </w:pPr>
      <w:r w:rsidDel="00000000" w:rsidR="00000000" w:rsidRPr="00000000">
        <w:rPr>
          <w:highlight w:val="yellow"/>
          <w:rtl w:val="0"/>
        </w:rPr>
        <w:t xml:space="preserve">    &lt;/DialogContent&gt;</w:t>
      </w:r>
    </w:p>
    <w:p w:rsidR="00000000" w:rsidDel="00000000" w:rsidP="00000000" w:rsidRDefault="00000000" w:rsidRPr="00000000" w14:paraId="00000EE2">
      <w:pPr>
        <w:rPr>
          <w:highlight w:val="yellow"/>
        </w:rPr>
      </w:pPr>
      <w:r w:rsidDel="00000000" w:rsidR="00000000" w:rsidRPr="00000000">
        <w:rPr>
          <w:highlight w:val="yellow"/>
          <w:rtl w:val="0"/>
        </w:rPr>
        <w:t xml:space="preserve">&lt;/MudDialog&gt;</w:t>
      </w:r>
    </w:p>
    <w:p w:rsidR="00000000" w:rsidDel="00000000" w:rsidP="00000000" w:rsidRDefault="00000000" w:rsidRPr="00000000" w14:paraId="00000EE3">
      <w:pPr>
        <w:ind w:left="0" w:firstLine="0"/>
        <w:rPr/>
      </w:pPr>
      <w:r w:rsidDel="00000000" w:rsidR="00000000" w:rsidRPr="00000000">
        <w:rPr>
          <w:rtl w:val="0"/>
        </w:rPr>
      </w:r>
    </w:p>
    <w:p w:rsidR="00000000" w:rsidDel="00000000" w:rsidP="00000000" w:rsidRDefault="00000000" w:rsidRPr="00000000" w14:paraId="00000EE4">
      <w:pPr>
        <w:numPr>
          <w:ilvl w:val="0"/>
          <w:numId w:val="6"/>
        </w:numPr>
        <w:ind w:left="992.1259842519685" w:hanging="566.9291338582675"/>
        <w:rPr>
          <w:u w:val="none"/>
        </w:rPr>
      </w:pPr>
      <w:r w:rsidDel="00000000" w:rsidR="00000000" w:rsidRPr="00000000">
        <w:rPr>
          <w:rtl w:val="0"/>
        </w:rPr>
        <w:t xml:space="preserve">Modificamos el </w:t>
      </w:r>
      <w:r w:rsidDel="00000000" w:rsidR="00000000" w:rsidRPr="00000000">
        <w:rPr>
          <w:b w:val="1"/>
          <w:bCs w:val="1"/>
          <w:rtl w:val="0"/>
        </w:rPr>
        <w:t xml:space="preserve">CountryEdit.razor.cs</w:t>
      </w:r>
      <w:r w:rsidDel="00000000" w:rsidR="00000000" w:rsidRPr="00000000">
        <w:rPr>
          <w:rtl w:val="0"/>
        </w:rPr>
        <w:t xml:space="preserve">:</w:t>
      </w:r>
    </w:p>
    <w:p w:rsidR="00000000" w:rsidDel="00000000" w:rsidP="00000000" w:rsidRDefault="00000000" w:rsidRPr="00000000" w14:paraId="00000EE5">
      <w:pPr>
        <w:ind w:left="0" w:firstLine="0"/>
        <w:rPr/>
      </w:pPr>
      <w:r w:rsidDel="00000000" w:rsidR="00000000" w:rsidRPr="00000000">
        <w:rPr>
          <w:rtl w:val="0"/>
        </w:rPr>
      </w:r>
    </w:p>
    <w:p w:rsidR="00000000" w:rsidDel="00000000" w:rsidP="00000000" w:rsidRDefault="00000000" w:rsidRPr="00000000" w14:paraId="00000EE6">
      <w:pPr>
        <w:rPr>
          <w:highlight w:val="yellow"/>
        </w:rPr>
      </w:pPr>
      <w:r w:rsidDel="00000000" w:rsidR="00000000" w:rsidRPr="00000000">
        <w:rPr>
          <w:highlight w:val="yellow"/>
          <w:rtl w:val="0"/>
        </w:rPr>
        <w:t xml:space="preserve">using Fantasy.Frontend.Repositories;</w:t>
      </w:r>
    </w:p>
    <w:p w:rsidR="00000000" w:rsidDel="00000000" w:rsidP="00000000" w:rsidRDefault="00000000" w:rsidRPr="00000000" w14:paraId="00000EE7">
      <w:pPr>
        <w:rPr>
          <w:highlight w:val="yellow"/>
        </w:rPr>
      </w:pPr>
      <w:r w:rsidDel="00000000" w:rsidR="00000000" w:rsidRPr="00000000">
        <w:rPr>
          <w:highlight w:val="yellow"/>
          <w:rtl w:val="0"/>
        </w:rPr>
        <w:t xml:space="preserve">using Fantasy.Frontend.Resources;</w:t>
      </w:r>
    </w:p>
    <w:p w:rsidR="00000000" w:rsidDel="00000000" w:rsidP="00000000" w:rsidRDefault="00000000" w:rsidRPr="00000000" w14:paraId="00000EE8">
      <w:pPr>
        <w:rPr>
          <w:highlight w:val="yellow"/>
        </w:rPr>
      </w:pPr>
      <w:r w:rsidDel="00000000" w:rsidR="00000000" w:rsidRPr="00000000">
        <w:rPr>
          <w:highlight w:val="yellow"/>
          <w:rtl w:val="0"/>
        </w:rPr>
        <w:t xml:space="preserve">using Fantasy.Shared.Entities;</w:t>
      </w:r>
    </w:p>
    <w:p w:rsidR="00000000" w:rsidDel="00000000" w:rsidP="00000000" w:rsidRDefault="00000000" w:rsidRPr="00000000" w14:paraId="00000EE9">
      <w:pPr>
        <w:rPr>
          <w:highlight w:val="yellow"/>
        </w:rPr>
      </w:pPr>
      <w:r w:rsidDel="00000000" w:rsidR="00000000" w:rsidRPr="00000000">
        <w:rPr>
          <w:highlight w:val="yellow"/>
          <w:rtl w:val="0"/>
        </w:rPr>
        <w:t xml:space="preserve">using Microsoft.AspNetCore.Components;</w:t>
      </w:r>
    </w:p>
    <w:p w:rsidR="00000000" w:rsidDel="00000000" w:rsidP="00000000" w:rsidRDefault="00000000" w:rsidRPr="00000000" w14:paraId="00000EEA">
      <w:pPr>
        <w:rPr>
          <w:highlight w:val="yellow"/>
        </w:rPr>
      </w:pPr>
      <w:r w:rsidDel="00000000" w:rsidR="00000000" w:rsidRPr="00000000">
        <w:rPr>
          <w:highlight w:val="yellow"/>
          <w:rtl w:val="0"/>
        </w:rPr>
        <w:t xml:space="preserve">using Microsoft.Extensions.Localization;</w:t>
      </w:r>
    </w:p>
    <w:p w:rsidR="00000000" w:rsidDel="00000000" w:rsidP="00000000" w:rsidRDefault="00000000" w:rsidRPr="00000000" w14:paraId="00000EEB">
      <w:pPr>
        <w:rPr>
          <w:highlight w:val="yellow"/>
        </w:rPr>
      </w:pPr>
      <w:r w:rsidDel="00000000" w:rsidR="00000000" w:rsidRPr="00000000">
        <w:rPr>
          <w:highlight w:val="yellow"/>
          <w:rtl w:val="0"/>
        </w:rPr>
        <w:t xml:space="preserve">using MudBlazor;</w:t>
      </w:r>
    </w:p>
    <w:p w:rsidR="00000000" w:rsidDel="00000000" w:rsidP="00000000" w:rsidRDefault="00000000" w:rsidRPr="00000000" w14:paraId="00000EEC">
      <w:pPr>
        <w:rPr>
          <w:highlight w:val="yellow"/>
        </w:rPr>
      </w:pPr>
      <w:r w:rsidDel="00000000" w:rsidR="00000000" w:rsidRPr="00000000">
        <w:rPr>
          <w:rtl w:val="0"/>
        </w:rPr>
      </w:r>
    </w:p>
    <w:p w:rsidR="00000000" w:rsidDel="00000000" w:rsidP="00000000" w:rsidRDefault="00000000" w:rsidRPr="00000000" w14:paraId="00000EED">
      <w:pPr>
        <w:rPr>
          <w:highlight w:val="yellow"/>
        </w:rPr>
      </w:pPr>
      <w:r w:rsidDel="00000000" w:rsidR="00000000" w:rsidRPr="00000000">
        <w:rPr>
          <w:highlight w:val="yellow"/>
          <w:rtl w:val="0"/>
        </w:rPr>
        <w:t xml:space="preserve">namespace Fantasy.Frontend.Pages.Countries;</w:t>
      </w:r>
    </w:p>
    <w:p w:rsidR="00000000" w:rsidDel="00000000" w:rsidP="00000000" w:rsidRDefault="00000000" w:rsidRPr="00000000" w14:paraId="00000EEE">
      <w:pPr>
        <w:rPr>
          <w:highlight w:val="yellow"/>
        </w:rPr>
      </w:pPr>
      <w:r w:rsidDel="00000000" w:rsidR="00000000" w:rsidRPr="00000000">
        <w:rPr>
          <w:rtl w:val="0"/>
        </w:rPr>
      </w:r>
    </w:p>
    <w:p w:rsidR="00000000" w:rsidDel="00000000" w:rsidP="00000000" w:rsidRDefault="00000000" w:rsidRPr="00000000" w14:paraId="00000EEF">
      <w:pPr>
        <w:rPr>
          <w:highlight w:val="yellow"/>
        </w:rPr>
      </w:pPr>
      <w:r w:rsidDel="00000000" w:rsidR="00000000" w:rsidRPr="00000000">
        <w:rPr>
          <w:highlight w:val="yellow"/>
          <w:rtl w:val="0"/>
        </w:rPr>
        <w:t xml:space="preserve">public partial class CountryEdit</w:t>
      </w:r>
    </w:p>
    <w:p w:rsidR="00000000" w:rsidDel="00000000" w:rsidP="00000000" w:rsidRDefault="00000000" w:rsidRPr="00000000" w14:paraId="00000EF0">
      <w:pPr>
        <w:rPr>
          <w:highlight w:val="yellow"/>
        </w:rPr>
      </w:pPr>
      <w:r w:rsidDel="00000000" w:rsidR="00000000" w:rsidRPr="00000000">
        <w:rPr>
          <w:highlight w:val="yellow"/>
          <w:rtl w:val="0"/>
        </w:rPr>
        <w:t xml:space="preserve">{</w:t>
      </w:r>
    </w:p>
    <w:p w:rsidR="00000000" w:rsidDel="00000000" w:rsidP="00000000" w:rsidRDefault="00000000" w:rsidRPr="00000000" w14:paraId="00000EF1">
      <w:pPr>
        <w:rPr>
          <w:highlight w:val="yellow"/>
        </w:rPr>
      </w:pPr>
      <w:r w:rsidDel="00000000" w:rsidR="00000000" w:rsidRPr="00000000">
        <w:rPr>
          <w:highlight w:val="yellow"/>
          <w:rtl w:val="0"/>
        </w:rPr>
        <w:t xml:space="preserve">    private Country? country;</w:t>
      </w:r>
    </w:p>
    <w:p w:rsidR="00000000" w:rsidDel="00000000" w:rsidP="00000000" w:rsidRDefault="00000000" w:rsidRPr="00000000" w14:paraId="00000EF2">
      <w:pPr>
        <w:rPr>
          <w:highlight w:val="yellow"/>
        </w:rPr>
      </w:pPr>
      <w:r w:rsidDel="00000000" w:rsidR="00000000" w:rsidRPr="00000000">
        <w:rPr>
          <w:highlight w:val="yellow"/>
          <w:rtl w:val="0"/>
        </w:rPr>
        <w:t xml:space="preserve">    private CountryForm? countryForm;</w:t>
      </w:r>
    </w:p>
    <w:p w:rsidR="00000000" w:rsidDel="00000000" w:rsidP="00000000" w:rsidRDefault="00000000" w:rsidRPr="00000000" w14:paraId="00000EF3">
      <w:pPr>
        <w:rPr>
          <w:highlight w:val="yellow"/>
        </w:rPr>
      </w:pPr>
      <w:r w:rsidDel="00000000" w:rsidR="00000000" w:rsidRPr="00000000">
        <w:rPr>
          <w:rtl w:val="0"/>
        </w:rPr>
      </w:r>
    </w:p>
    <w:p w:rsidR="00000000" w:rsidDel="00000000" w:rsidP="00000000" w:rsidRDefault="00000000" w:rsidRPr="00000000" w14:paraId="00000EF4">
      <w:pPr>
        <w:rPr>
          <w:highlight w:val="yellow"/>
        </w:rPr>
      </w:pPr>
      <w:r w:rsidDel="00000000" w:rsidR="00000000" w:rsidRPr="00000000">
        <w:rPr>
          <w:highlight w:val="yellow"/>
          <w:rtl w:val="0"/>
        </w:rPr>
        <w:t xml:space="preserve">    [Inject] private NavigationManager NavigationManager { get; set; } = null!;</w:t>
      </w:r>
    </w:p>
    <w:p w:rsidR="00000000" w:rsidDel="00000000" w:rsidP="00000000" w:rsidRDefault="00000000" w:rsidRPr="00000000" w14:paraId="00000EF5">
      <w:pPr>
        <w:rPr>
          <w:highlight w:val="yellow"/>
        </w:rPr>
      </w:pPr>
      <w:r w:rsidDel="00000000" w:rsidR="00000000" w:rsidRPr="00000000">
        <w:rPr>
          <w:highlight w:val="yellow"/>
          <w:rtl w:val="0"/>
        </w:rPr>
        <w:t xml:space="preserve">    [Inject] private IRepository Repository { get; set; } = null!;</w:t>
      </w:r>
    </w:p>
    <w:p w:rsidR="00000000" w:rsidDel="00000000" w:rsidP="00000000" w:rsidRDefault="00000000" w:rsidRPr="00000000" w14:paraId="00000EF6">
      <w:pPr>
        <w:rPr>
          <w:highlight w:val="yellow"/>
        </w:rPr>
      </w:pPr>
      <w:r w:rsidDel="00000000" w:rsidR="00000000" w:rsidRPr="00000000">
        <w:rPr>
          <w:highlight w:val="yellow"/>
          <w:rtl w:val="0"/>
        </w:rPr>
        <w:t xml:space="preserve">    [Inject] private ISnackbar Snackbar { get; set; } = null!;</w:t>
      </w:r>
    </w:p>
    <w:p w:rsidR="00000000" w:rsidDel="00000000" w:rsidP="00000000" w:rsidRDefault="00000000" w:rsidRPr="00000000" w14:paraId="00000EF7">
      <w:pPr>
        <w:rPr>
          <w:highlight w:val="yellow"/>
        </w:rPr>
      </w:pPr>
      <w:r w:rsidDel="00000000" w:rsidR="00000000" w:rsidRPr="00000000">
        <w:rPr>
          <w:highlight w:val="yellow"/>
          <w:rtl w:val="0"/>
        </w:rPr>
        <w:t xml:space="preserve">    [Inject] private IStringLocalizer&lt;Literals&gt; Localizer { get; set; } = null!;</w:t>
      </w:r>
    </w:p>
    <w:p w:rsidR="00000000" w:rsidDel="00000000" w:rsidP="00000000" w:rsidRDefault="00000000" w:rsidRPr="00000000" w14:paraId="00000EF8">
      <w:pPr>
        <w:rPr>
          <w:highlight w:val="yellow"/>
        </w:rPr>
      </w:pPr>
      <w:r w:rsidDel="00000000" w:rsidR="00000000" w:rsidRPr="00000000">
        <w:rPr>
          <w:rtl w:val="0"/>
        </w:rPr>
      </w:r>
    </w:p>
    <w:p w:rsidR="00000000" w:rsidDel="00000000" w:rsidP="00000000" w:rsidRDefault="00000000" w:rsidRPr="00000000" w14:paraId="00000EF9">
      <w:pPr>
        <w:rPr>
          <w:highlight w:val="yellow"/>
        </w:rPr>
      </w:pPr>
      <w:r w:rsidDel="00000000" w:rsidR="00000000" w:rsidRPr="00000000">
        <w:rPr>
          <w:highlight w:val="yellow"/>
          <w:rtl w:val="0"/>
        </w:rPr>
        <w:t xml:space="preserve">    [Parameter] public int Id { get; set; }</w:t>
      </w:r>
    </w:p>
    <w:p w:rsidR="00000000" w:rsidDel="00000000" w:rsidP="00000000" w:rsidRDefault="00000000" w:rsidRPr="00000000" w14:paraId="00000EFA">
      <w:pPr>
        <w:rPr>
          <w:highlight w:val="yellow"/>
        </w:rPr>
      </w:pPr>
      <w:r w:rsidDel="00000000" w:rsidR="00000000" w:rsidRPr="00000000">
        <w:rPr>
          <w:rtl w:val="0"/>
        </w:rPr>
      </w:r>
    </w:p>
    <w:p w:rsidR="00000000" w:rsidDel="00000000" w:rsidP="00000000" w:rsidRDefault="00000000" w:rsidRPr="00000000" w14:paraId="00000EFB">
      <w:pPr>
        <w:rPr>
          <w:highlight w:val="yellow"/>
        </w:rPr>
      </w:pPr>
      <w:r w:rsidDel="00000000" w:rsidR="00000000" w:rsidRPr="00000000">
        <w:rPr>
          <w:highlight w:val="yellow"/>
          <w:rtl w:val="0"/>
        </w:rPr>
        <w:t xml:space="preserve">    protected override async Task OnInitializedAsync()</w:t>
      </w:r>
    </w:p>
    <w:p w:rsidR="00000000" w:rsidDel="00000000" w:rsidP="00000000" w:rsidRDefault="00000000" w:rsidRPr="00000000" w14:paraId="00000EFC">
      <w:pPr>
        <w:rPr>
          <w:highlight w:val="yellow"/>
        </w:rPr>
      </w:pPr>
      <w:r w:rsidDel="00000000" w:rsidR="00000000" w:rsidRPr="00000000">
        <w:rPr>
          <w:highlight w:val="yellow"/>
          <w:rtl w:val="0"/>
        </w:rPr>
        <w:t xml:space="preserve">    {</w:t>
      </w:r>
    </w:p>
    <w:p w:rsidR="00000000" w:rsidDel="00000000" w:rsidP="00000000" w:rsidRDefault="00000000" w:rsidRPr="00000000" w14:paraId="00000EFD">
      <w:pPr>
        <w:rPr>
          <w:highlight w:val="yellow"/>
        </w:rPr>
      </w:pPr>
      <w:r w:rsidDel="00000000" w:rsidR="00000000" w:rsidRPr="00000000">
        <w:rPr>
          <w:highlight w:val="yellow"/>
          <w:rtl w:val="0"/>
        </w:rPr>
        <w:t xml:space="preserve">        var responseHttp = await Repository.GetAsync&lt;Country&gt;($"api/countries/{Id}");</w:t>
      </w:r>
    </w:p>
    <w:p w:rsidR="00000000" w:rsidDel="00000000" w:rsidP="00000000" w:rsidRDefault="00000000" w:rsidRPr="00000000" w14:paraId="00000EFE">
      <w:pPr>
        <w:rPr>
          <w:highlight w:val="yellow"/>
        </w:rPr>
      </w:pPr>
      <w:r w:rsidDel="00000000" w:rsidR="00000000" w:rsidRPr="00000000">
        <w:rPr>
          <w:rtl w:val="0"/>
        </w:rPr>
      </w:r>
    </w:p>
    <w:p w:rsidR="00000000" w:rsidDel="00000000" w:rsidP="00000000" w:rsidRDefault="00000000" w:rsidRPr="00000000" w14:paraId="00000EFF">
      <w:pPr>
        <w:rPr>
          <w:highlight w:val="yellow"/>
        </w:rPr>
      </w:pPr>
      <w:r w:rsidDel="00000000" w:rsidR="00000000" w:rsidRPr="00000000">
        <w:rPr>
          <w:highlight w:val="yellow"/>
          <w:rtl w:val="0"/>
        </w:rPr>
        <w:t xml:space="preserve">        if (responseHttp.Error)</w:t>
      </w:r>
    </w:p>
    <w:p w:rsidR="00000000" w:rsidDel="00000000" w:rsidP="00000000" w:rsidRDefault="00000000" w:rsidRPr="00000000" w14:paraId="00000F00">
      <w:pPr>
        <w:rPr>
          <w:highlight w:val="yellow"/>
        </w:rPr>
      </w:pPr>
      <w:r w:rsidDel="00000000" w:rsidR="00000000" w:rsidRPr="00000000">
        <w:rPr>
          <w:highlight w:val="yellow"/>
          <w:rtl w:val="0"/>
        </w:rPr>
        <w:t xml:space="preserve">        {</w:t>
      </w:r>
    </w:p>
    <w:p w:rsidR="00000000" w:rsidDel="00000000" w:rsidP="00000000" w:rsidRDefault="00000000" w:rsidRPr="00000000" w14:paraId="00000F01">
      <w:pPr>
        <w:rPr>
          <w:highlight w:val="yellow"/>
        </w:rPr>
      </w:pPr>
      <w:r w:rsidDel="00000000" w:rsidR="00000000" w:rsidRPr="00000000">
        <w:rPr>
          <w:highlight w:val="yellow"/>
          <w:rtl w:val="0"/>
        </w:rPr>
        <w:t xml:space="preserve">            if (responseHttp.HttpResponseMessage.StatusCode == System.Net.HttpStatusCode.NotFound)</w:t>
      </w:r>
    </w:p>
    <w:p w:rsidR="00000000" w:rsidDel="00000000" w:rsidP="00000000" w:rsidRDefault="00000000" w:rsidRPr="00000000" w14:paraId="00000F02">
      <w:pPr>
        <w:rPr>
          <w:highlight w:val="yellow"/>
        </w:rPr>
      </w:pPr>
      <w:r w:rsidDel="00000000" w:rsidR="00000000" w:rsidRPr="00000000">
        <w:rPr>
          <w:highlight w:val="yellow"/>
          <w:rtl w:val="0"/>
        </w:rPr>
        <w:t xml:space="preserve">            {</w:t>
      </w:r>
    </w:p>
    <w:p w:rsidR="00000000" w:rsidDel="00000000" w:rsidP="00000000" w:rsidRDefault="00000000" w:rsidRPr="00000000" w14:paraId="00000F03">
      <w:pPr>
        <w:rPr>
          <w:highlight w:val="yellow"/>
        </w:rPr>
      </w:pPr>
      <w:r w:rsidDel="00000000" w:rsidR="00000000" w:rsidRPr="00000000">
        <w:rPr>
          <w:highlight w:val="yellow"/>
          <w:rtl w:val="0"/>
        </w:rPr>
        <w:t xml:space="preserve">                NavigationManager.NavigateTo("countries");</w:t>
      </w:r>
    </w:p>
    <w:p w:rsidR="00000000" w:rsidDel="00000000" w:rsidP="00000000" w:rsidRDefault="00000000" w:rsidRPr="00000000" w14:paraId="00000F04">
      <w:pPr>
        <w:rPr>
          <w:highlight w:val="yellow"/>
        </w:rPr>
      </w:pPr>
      <w:r w:rsidDel="00000000" w:rsidR="00000000" w:rsidRPr="00000000">
        <w:rPr>
          <w:highlight w:val="yellow"/>
          <w:rtl w:val="0"/>
        </w:rPr>
        <w:t xml:space="preserve">            }</w:t>
      </w:r>
    </w:p>
    <w:p w:rsidR="00000000" w:rsidDel="00000000" w:rsidP="00000000" w:rsidRDefault="00000000" w:rsidRPr="00000000" w14:paraId="00000F05">
      <w:pPr>
        <w:rPr>
          <w:highlight w:val="yellow"/>
        </w:rPr>
      </w:pPr>
      <w:r w:rsidDel="00000000" w:rsidR="00000000" w:rsidRPr="00000000">
        <w:rPr>
          <w:highlight w:val="yellow"/>
          <w:rtl w:val="0"/>
        </w:rPr>
        <w:t xml:space="preserve">            else</w:t>
      </w:r>
    </w:p>
    <w:p w:rsidR="00000000" w:rsidDel="00000000" w:rsidP="00000000" w:rsidRDefault="00000000" w:rsidRPr="00000000" w14:paraId="00000F06">
      <w:pPr>
        <w:rPr>
          <w:highlight w:val="yellow"/>
        </w:rPr>
      </w:pPr>
      <w:r w:rsidDel="00000000" w:rsidR="00000000" w:rsidRPr="00000000">
        <w:rPr>
          <w:highlight w:val="yellow"/>
          <w:rtl w:val="0"/>
        </w:rPr>
        <w:t xml:space="preserve">            {</w:t>
      </w:r>
    </w:p>
    <w:p w:rsidR="00000000" w:rsidDel="00000000" w:rsidP="00000000" w:rsidRDefault="00000000" w:rsidRPr="00000000" w14:paraId="00000F07">
      <w:pPr>
        <w:rPr>
          <w:highlight w:val="yellow"/>
        </w:rPr>
      </w:pPr>
      <w:r w:rsidDel="00000000" w:rsidR="00000000" w:rsidRPr="00000000">
        <w:rPr>
          <w:highlight w:val="yellow"/>
          <w:rtl w:val="0"/>
        </w:rPr>
        <w:t xml:space="preserve">                var messageError = await responseHttp.GetErrorMessageAsync();</w:t>
      </w:r>
    </w:p>
    <w:p w:rsidR="00000000" w:rsidDel="00000000" w:rsidP="00000000" w:rsidRDefault="00000000" w:rsidRPr="00000000" w14:paraId="00000F08">
      <w:pPr>
        <w:rPr>
          <w:highlight w:val="yellow"/>
        </w:rPr>
      </w:pPr>
      <w:r w:rsidDel="00000000" w:rsidR="00000000" w:rsidRPr="00000000">
        <w:rPr>
          <w:highlight w:val="yellow"/>
          <w:rtl w:val="0"/>
        </w:rPr>
        <w:t xml:space="preserve">                Snackbar.Add(messageError, Severity.Error);</w:t>
      </w:r>
    </w:p>
    <w:p w:rsidR="00000000" w:rsidDel="00000000" w:rsidP="00000000" w:rsidRDefault="00000000" w:rsidRPr="00000000" w14:paraId="00000F09">
      <w:pPr>
        <w:rPr>
          <w:highlight w:val="yellow"/>
        </w:rPr>
      </w:pPr>
      <w:r w:rsidDel="00000000" w:rsidR="00000000" w:rsidRPr="00000000">
        <w:rPr>
          <w:highlight w:val="yellow"/>
          <w:rtl w:val="0"/>
        </w:rPr>
        <w:t xml:space="preserve">            }</w:t>
      </w:r>
    </w:p>
    <w:p w:rsidR="00000000" w:rsidDel="00000000" w:rsidP="00000000" w:rsidRDefault="00000000" w:rsidRPr="00000000" w14:paraId="00000F0A">
      <w:pPr>
        <w:rPr>
          <w:highlight w:val="yellow"/>
        </w:rPr>
      </w:pPr>
      <w:r w:rsidDel="00000000" w:rsidR="00000000" w:rsidRPr="00000000">
        <w:rPr>
          <w:highlight w:val="yellow"/>
          <w:rtl w:val="0"/>
        </w:rPr>
        <w:t xml:space="preserve">        }</w:t>
      </w:r>
    </w:p>
    <w:p w:rsidR="00000000" w:rsidDel="00000000" w:rsidP="00000000" w:rsidRDefault="00000000" w:rsidRPr="00000000" w14:paraId="00000F0B">
      <w:pPr>
        <w:rPr>
          <w:highlight w:val="yellow"/>
        </w:rPr>
      </w:pPr>
      <w:r w:rsidDel="00000000" w:rsidR="00000000" w:rsidRPr="00000000">
        <w:rPr>
          <w:highlight w:val="yellow"/>
          <w:rtl w:val="0"/>
        </w:rPr>
        <w:t xml:space="preserve">        else</w:t>
      </w:r>
    </w:p>
    <w:p w:rsidR="00000000" w:rsidDel="00000000" w:rsidP="00000000" w:rsidRDefault="00000000" w:rsidRPr="00000000" w14:paraId="00000F0C">
      <w:pPr>
        <w:rPr>
          <w:highlight w:val="yellow"/>
        </w:rPr>
      </w:pPr>
      <w:r w:rsidDel="00000000" w:rsidR="00000000" w:rsidRPr="00000000">
        <w:rPr>
          <w:highlight w:val="yellow"/>
          <w:rtl w:val="0"/>
        </w:rPr>
        <w:t xml:space="preserve">        {</w:t>
      </w:r>
    </w:p>
    <w:p w:rsidR="00000000" w:rsidDel="00000000" w:rsidP="00000000" w:rsidRDefault="00000000" w:rsidRPr="00000000" w14:paraId="00000F0D">
      <w:pPr>
        <w:rPr>
          <w:highlight w:val="yellow"/>
        </w:rPr>
      </w:pPr>
      <w:r w:rsidDel="00000000" w:rsidR="00000000" w:rsidRPr="00000000">
        <w:rPr>
          <w:highlight w:val="yellow"/>
          <w:rtl w:val="0"/>
        </w:rPr>
        <w:t xml:space="preserve">            country = responseHttp.Response;</w:t>
      </w:r>
    </w:p>
    <w:p w:rsidR="00000000" w:rsidDel="00000000" w:rsidP="00000000" w:rsidRDefault="00000000" w:rsidRPr="00000000" w14:paraId="00000F0E">
      <w:pPr>
        <w:rPr>
          <w:highlight w:val="yellow"/>
        </w:rPr>
      </w:pPr>
      <w:r w:rsidDel="00000000" w:rsidR="00000000" w:rsidRPr="00000000">
        <w:rPr>
          <w:highlight w:val="yellow"/>
          <w:rtl w:val="0"/>
        </w:rPr>
        <w:t xml:space="preserve">        }</w:t>
      </w:r>
    </w:p>
    <w:p w:rsidR="00000000" w:rsidDel="00000000" w:rsidP="00000000" w:rsidRDefault="00000000" w:rsidRPr="00000000" w14:paraId="00000F0F">
      <w:pPr>
        <w:rPr>
          <w:highlight w:val="yellow"/>
        </w:rPr>
      </w:pPr>
      <w:r w:rsidDel="00000000" w:rsidR="00000000" w:rsidRPr="00000000">
        <w:rPr>
          <w:highlight w:val="yellow"/>
          <w:rtl w:val="0"/>
        </w:rPr>
        <w:t xml:space="preserve">    }</w:t>
      </w:r>
    </w:p>
    <w:p w:rsidR="00000000" w:rsidDel="00000000" w:rsidP="00000000" w:rsidRDefault="00000000" w:rsidRPr="00000000" w14:paraId="00000F10">
      <w:pPr>
        <w:rPr>
          <w:highlight w:val="yellow"/>
        </w:rPr>
      </w:pPr>
      <w:r w:rsidDel="00000000" w:rsidR="00000000" w:rsidRPr="00000000">
        <w:rPr>
          <w:rtl w:val="0"/>
        </w:rPr>
      </w:r>
    </w:p>
    <w:p w:rsidR="00000000" w:rsidDel="00000000" w:rsidP="00000000" w:rsidRDefault="00000000" w:rsidRPr="00000000" w14:paraId="00000F11">
      <w:pPr>
        <w:rPr>
          <w:highlight w:val="yellow"/>
        </w:rPr>
      </w:pPr>
      <w:r w:rsidDel="00000000" w:rsidR="00000000" w:rsidRPr="00000000">
        <w:rPr>
          <w:highlight w:val="yellow"/>
          <w:rtl w:val="0"/>
        </w:rPr>
        <w:t xml:space="preserve">    private async Task EditAsync()</w:t>
      </w:r>
    </w:p>
    <w:p w:rsidR="00000000" w:rsidDel="00000000" w:rsidP="00000000" w:rsidRDefault="00000000" w:rsidRPr="00000000" w14:paraId="00000F12">
      <w:pPr>
        <w:rPr>
          <w:highlight w:val="yellow"/>
        </w:rPr>
      </w:pPr>
      <w:r w:rsidDel="00000000" w:rsidR="00000000" w:rsidRPr="00000000">
        <w:rPr>
          <w:highlight w:val="yellow"/>
          <w:rtl w:val="0"/>
        </w:rPr>
        <w:t xml:space="preserve">    {</w:t>
      </w:r>
    </w:p>
    <w:p w:rsidR="00000000" w:rsidDel="00000000" w:rsidP="00000000" w:rsidRDefault="00000000" w:rsidRPr="00000000" w14:paraId="00000F13">
      <w:pPr>
        <w:rPr>
          <w:highlight w:val="yellow"/>
        </w:rPr>
      </w:pPr>
      <w:r w:rsidDel="00000000" w:rsidR="00000000" w:rsidRPr="00000000">
        <w:rPr>
          <w:highlight w:val="yellow"/>
          <w:rtl w:val="0"/>
        </w:rPr>
        <w:t xml:space="preserve">        var responseHttp = await Repository.PutAsync("api/countries", country);</w:t>
      </w:r>
    </w:p>
    <w:p w:rsidR="00000000" w:rsidDel="00000000" w:rsidP="00000000" w:rsidRDefault="00000000" w:rsidRPr="00000000" w14:paraId="00000F14">
      <w:pPr>
        <w:rPr>
          <w:highlight w:val="yellow"/>
        </w:rPr>
      </w:pPr>
      <w:r w:rsidDel="00000000" w:rsidR="00000000" w:rsidRPr="00000000">
        <w:rPr>
          <w:rtl w:val="0"/>
        </w:rPr>
      </w:r>
    </w:p>
    <w:p w:rsidR="00000000" w:rsidDel="00000000" w:rsidP="00000000" w:rsidRDefault="00000000" w:rsidRPr="00000000" w14:paraId="00000F15">
      <w:pPr>
        <w:rPr>
          <w:highlight w:val="yellow"/>
        </w:rPr>
      </w:pPr>
      <w:r w:rsidDel="00000000" w:rsidR="00000000" w:rsidRPr="00000000">
        <w:rPr>
          <w:highlight w:val="yellow"/>
          <w:rtl w:val="0"/>
        </w:rPr>
        <w:t xml:space="preserve">        if (responseHttp.Error)</w:t>
      </w:r>
    </w:p>
    <w:p w:rsidR="00000000" w:rsidDel="00000000" w:rsidP="00000000" w:rsidRDefault="00000000" w:rsidRPr="00000000" w14:paraId="00000F16">
      <w:pPr>
        <w:rPr>
          <w:highlight w:val="yellow"/>
        </w:rPr>
      </w:pPr>
      <w:r w:rsidDel="00000000" w:rsidR="00000000" w:rsidRPr="00000000">
        <w:rPr>
          <w:highlight w:val="yellow"/>
          <w:rtl w:val="0"/>
        </w:rPr>
        <w:t xml:space="preserve">        {</w:t>
      </w:r>
    </w:p>
    <w:p w:rsidR="00000000" w:rsidDel="00000000" w:rsidP="00000000" w:rsidRDefault="00000000" w:rsidRPr="00000000" w14:paraId="00000F17">
      <w:pPr>
        <w:rPr>
          <w:highlight w:val="yellow"/>
        </w:rPr>
      </w:pPr>
      <w:r w:rsidDel="00000000" w:rsidR="00000000" w:rsidRPr="00000000">
        <w:rPr>
          <w:highlight w:val="yellow"/>
          <w:rtl w:val="0"/>
        </w:rPr>
        <w:t xml:space="preserve">            var messageError = await responseHttp.GetErrorMessageAsync();</w:t>
      </w:r>
    </w:p>
    <w:p w:rsidR="00000000" w:rsidDel="00000000" w:rsidP="00000000" w:rsidRDefault="00000000" w:rsidRPr="00000000" w14:paraId="00000F18">
      <w:pPr>
        <w:rPr>
          <w:highlight w:val="yellow"/>
        </w:rPr>
      </w:pPr>
      <w:r w:rsidDel="00000000" w:rsidR="00000000" w:rsidRPr="00000000">
        <w:rPr>
          <w:highlight w:val="yellow"/>
          <w:rtl w:val="0"/>
        </w:rPr>
        <w:t xml:space="preserve">            Snackbar.Add(messageError, Severity.Error);</w:t>
      </w:r>
    </w:p>
    <w:p w:rsidR="00000000" w:rsidDel="00000000" w:rsidP="00000000" w:rsidRDefault="00000000" w:rsidRPr="00000000" w14:paraId="00000F19">
      <w:pPr>
        <w:rPr>
          <w:highlight w:val="yellow"/>
        </w:rPr>
      </w:pPr>
      <w:r w:rsidDel="00000000" w:rsidR="00000000" w:rsidRPr="00000000">
        <w:rPr>
          <w:highlight w:val="yellow"/>
          <w:rtl w:val="0"/>
        </w:rPr>
        <w:t xml:space="preserve">            return;</w:t>
      </w:r>
    </w:p>
    <w:p w:rsidR="00000000" w:rsidDel="00000000" w:rsidP="00000000" w:rsidRDefault="00000000" w:rsidRPr="00000000" w14:paraId="00000F1A">
      <w:pPr>
        <w:rPr>
          <w:highlight w:val="yellow"/>
        </w:rPr>
      </w:pPr>
      <w:r w:rsidDel="00000000" w:rsidR="00000000" w:rsidRPr="00000000">
        <w:rPr>
          <w:highlight w:val="yellow"/>
          <w:rtl w:val="0"/>
        </w:rPr>
        <w:t xml:space="preserve">        }</w:t>
      </w:r>
    </w:p>
    <w:p w:rsidR="00000000" w:rsidDel="00000000" w:rsidP="00000000" w:rsidRDefault="00000000" w:rsidRPr="00000000" w14:paraId="00000F1B">
      <w:pPr>
        <w:rPr>
          <w:highlight w:val="yellow"/>
        </w:rPr>
      </w:pPr>
      <w:r w:rsidDel="00000000" w:rsidR="00000000" w:rsidRPr="00000000">
        <w:rPr>
          <w:rtl w:val="0"/>
        </w:rPr>
      </w:r>
    </w:p>
    <w:p w:rsidR="00000000" w:rsidDel="00000000" w:rsidP="00000000" w:rsidRDefault="00000000" w:rsidRPr="00000000" w14:paraId="00000F1C">
      <w:pPr>
        <w:rPr>
          <w:highlight w:val="yellow"/>
        </w:rPr>
      </w:pPr>
      <w:r w:rsidDel="00000000" w:rsidR="00000000" w:rsidRPr="00000000">
        <w:rPr>
          <w:highlight w:val="yellow"/>
          <w:rtl w:val="0"/>
        </w:rPr>
        <w:t xml:space="preserve">        Return();</w:t>
      </w:r>
    </w:p>
    <w:p w:rsidR="00000000" w:rsidDel="00000000" w:rsidP="00000000" w:rsidRDefault="00000000" w:rsidRPr="00000000" w14:paraId="00000F1D">
      <w:pPr>
        <w:rPr>
          <w:highlight w:val="yellow"/>
        </w:rPr>
      </w:pPr>
      <w:r w:rsidDel="00000000" w:rsidR="00000000" w:rsidRPr="00000000">
        <w:rPr>
          <w:highlight w:val="yellow"/>
          <w:rtl w:val="0"/>
        </w:rPr>
        <w:t xml:space="preserve">        Snackbar.Add(Localizer["RecordSavedOk"], Severity.Success);</w:t>
      </w:r>
    </w:p>
    <w:p w:rsidR="00000000" w:rsidDel="00000000" w:rsidP="00000000" w:rsidRDefault="00000000" w:rsidRPr="00000000" w14:paraId="00000F1E">
      <w:pPr>
        <w:rPr>
          <w:highlight w:val="yellow"/>
        </w:rPr>
      </w:pPr>
      <w:r w:rsidDel="00000000" w:rsidR="00000000" w:rsidRPr="00000000">
        <w:rPr>
          <w:highlight w:val="yellow"/>
          <w:rtl w:val="0"/>
        </w:rPr>
        <w:t xml:space="preserve">    }</w:t>
      </w:r>
    </w:p>
    <w:p w:rsidR="00000000" w:rsidDel="00000000" w:rsidP="00000000" w:rsidRDefault="00000000" w:rsidRPr="00000000" w14:paraId="00000F1F">
      <w:pPr>
        <w:rPr>
          <w:highlight w:val="yellow"/>
        </w:rPr>
      </w:pPr>
      <w:r w:rsidDel="00000000" w:rsidR="00000000" w:rsidRPr="00000000">
        <w:rPr>
          <w:rtl w:val="0"/>
        </w:rPr>
      </w:r>
    </w:p>
    <w:p w:rsidR="00000000" w:rsidDel="00000000" w:rsidP="00000000" w:rsidRDefault="00000000" w:rsidRPr="00000000" w14:paraId="00000F20">
      <w:pPr>
        <w:rPr>
          <w:highlight w:val="yellow"/>
        </w:rPr>
      </w:pPr>
      <w:r w:rsidDel="00000000" w:rsidR="00000000" w:rsidRPr="00000000">
        <w:rPr>
          <w:highlight w:val="yellow"/>
          <w:rtl w:val="0"/>
        </w:rPr>
        <w:t xml:space="preserve">    private void Return()</w:t>
      </w:r>
    </w:p>
    <w:p w:rsidR="00000000" w:rsidDel="00000000" w:rsidP="00000000" w:rsidRDefault="00000000" w:rsidRPr="00000000" w14:paraId="00000F21">
      <w:pPr>
        <w:rPr>
          <w:highlight w:val="yellow"/>
        </w:rPr>
      </w:pPr>
      <w:r w:rsidDel="00000000" w:rsidR="00000000" w:rsidRPr="00000000">
        <w:rPr>
          <w:highlight w:val="yellow"/>
          <w:rtl w:val="0"/>
        </w:rPr>
        <w:t xml:space="preserve">    {</w:t>
      </w:r>
    </w:p>
    <w:p w:rsidR="00000000" w:rsidDel="00000000" w:rsidP="00000000" w:rsidRDefault="00000000" w:rsidRPr="00000000" w14:paraId="00000F22">
      <w:pPr>
        <w:rPr>
          <w:highlight w:val="yellow"/>
        </w:rPr>
      </w:pPr>
      <w:r w:rsidDel="00000000" w:rsidR="00000000" w:rsidRPr="00000000">
        <w:rPr>
          <w:highlight w:val="yellow"/>
          <w:rtl w:val="0"/>
        </w:rPr>
        <w:t xml:space="preserve">        countryForm!.FormPostedSuccessfully = true;</w:t>
      </w:r>
    </w:p>
    <w:p w:rsidR="00000000" w:rsidDel="00000000" w:rsidP="00000000" w:rsidRDefault="00000000" w:rsidRPr="00000000" w14:paraId="00000F23">
      <w:pPr>
        <w:rPr>
          <w:highlight w:val="yellow"/>
        </w:rPr>
      </w:pPr>
      <w:r w:rsidDel="00000000" w:rsidR="00000000" w:rsidRPr="00000000">
        <w:rPr>
          <w:highlight w:val="yellow"/>
          <w:rtl w:val="0"/>
        </w:rPr>
        <w:t xml:space="preserve">        NavigationManager.NavigateTo("countries");</w:t>
      </w:r>
    </w:p>
    <w:p w:rsidR="00000000" w:rsidDel="00000000" w:rsidP="00000000" w:rsidRDefault="00000000" w:rsidRPr="00000000" w14:paraId="00000F24">
      <w:pPr>
        <w:rPr>
          <w:highlight w:val="yellow"/>
        </w:rPr>
      </w:pPr>
      <w:r w:rsidDel="00000000" w:rsidR="00000000" w:rsidRPr="00000000">
        <w:rPr>
          <w:highlight w:val="yellow"/>
          <w:rtl w:val="0"/>
        </w:rPr>
        <w:t xml:space="preserve">    }</w:t>
      </w:r>
    </w:p>
    <w:p w:rsidR="00000000" w:rsidDel="00000000" w:rsidP="00000000" w:rsidRDefault="00000000" w:rsidRPr="00000000" w14:paraId="00000F25">
      <w:pPr>
        <w:rPr>
          <w:highlight w:val="yellow"/>
        </w:rPr>
      </w:pPr>
      <w:r w:rsidDel="00000000" w:rsidR="00000000" w:rsidRPr="00000000">
        <w:rPr>
          <w:highlight w:val="yellow"/>
          <w:rtl w:val="0"/>
        </w:rPr>
        <w:t xml:space="preserve">}</w:t>
      </w:r>
    </w:p>
    <w:p w:rsidR="00000000" w:rsidDel="00000000" w:rsidP="00000000" w:rsidRDefault="00000000" w:rsidRPr="00000000" w14:paraId="00000F26">
      <w:pPr>
        <w:ind w:left="0" w:firstLine="0"/>
        <w:rPr/>
      </w:pPr>
      <w:r w:rsidDel="00000000" w:rsidR="00000000" w:rsidRPr="00000000">
        <w:rPr>
          <w:rtl w:val="0"/>
        </w:rPr>
      </w:r>
    </w:p>
    <w:p w:rsidR="00000000" w:rsidDel="00000000" w:rsidP="00000000" w:rsidRDefault="00000000" w:rsidRPr="00000000" w14:paraId="00000F27">
      <w:pPr>
        <w:numPr>
          <w:ilvl w:val="0"/>
          <w:numId w:val="6"/>
        </w:numPr>
        <w:ind w:left="992.1259842519685" w:hanging="566.9291338582675"/>
        <w:rPr>
          <w:u w:val="none"/>
        </w:rPr>
      </w:pPr>
      <w:r w:rsidDel="00000000" w:rsidR="00000000" w:rsidRPr="00000000">
        <w:rPr>
          <w:rtl w:val="0"/>
        </w:rPr>
        <w:t xml:space="preserve">Modificamos el </w:t>
      </w:r>
      <w:r w:rsidDel="00000000" w:rsidR="00000000" w:rsidRPr="00000000">
        <w:rPr>
          <w:b w:val="1"/>
          <w:bCs w:val="1"/>
          <w:rtl w:val="0"/>
        </w:rPr>
        <w:t xml:space="preserve">CountryEdit.razor</w:t>
      </w:r>
      <w:r w:rsidDel="00000000" w:rsidR="00000000" w:rsidRPr="00000000">
        <w:rPr>
          <w:rtl w:val="0"/>
        </w:rPr>
        <w:t xml:space="preserve">:</w:t>
      </w:r>
    </w:p>
    <w:p w:rsidR="00000000" w:rsidDel="00000000" w:rsidP="00000000" w:rsidRDefault="00000000" w:rsidRPr="00000000" w14:paraId="00000F28">
      <w:pPr>
        <w:ind w:left="0" w:firstLine="0"/>
        <w:rPr/>
      </w:pPr>
      <w:r w:rsidDel="00000000" w:rsidR="00000000" w:rsidRPr="00000000">
        <w:rPr>
          <w:rtl w:val="0"/>
        </w:rPr>
      </w:r>
    </w:p>
    <w:p w:rsidR="00000000" w:rsidDel="00000000" w:rsidP="00000000" w:rsidRDefault="00000000" w:rsidRPr="00000000" w14:paraId="00000F29">
      <w:pPr>
        <w:rPr>
          <w:highlight w:val="yellow"/>
        </w:rPr>
      </w:pPr>
      <w:r w:rsidDel="00000000" w:rsidR="00000000" w:rsidRPr="00000000">
        <w:rPr>
          <w:highlight w:val="yellow"/>
          <w:rtl w:val="0"/>
        </w:rPr>
        <w:t xml:space="preserve">@if(country is null)</w:t>
      </w:r>
    </w:p>
    <w:p w:rsidR="00000000" w:rsidDel="00000000" w:rsidP="00000000" w:rsidRDefault="00000000" w:rsidRPr="00000000" w14:paraId="00000F2A">
      <w:pPr>
        <w:rPr>
          <w:highlight w:val="yellow"/>
        </w:rPr>
      </w:pPr>
      <w:r w:rsidDel="00000000" w:rsidR="00000000" w:rsidRPr="00000000">
        <w:rPr>
          <w:highlight w:val="yellow"/>
          <w:rtl w:val="0"/>
        </w:rPr>
        <w:t xml:space="preserve">{</w:t>
      </w:r>
    </w:p>
    <w:p w:rsidR="00000000" w:rsidDel="00000000" w:rsidP="00000000" w:rsidRDefault="00000000" w:rsidRPr="00000000" w14:paraId="00000F2B">
      <w:pPr>
        <w:rPr>
          <w:highlight w:val="yellow"/>
        </w:rPr>
      </w:pPr>
      <w:r w:rsidDel="00000000" w:rsidR="00000000" w:rsidRPr="00000000">
        <w:rPr>
          <w:highlight w:val="yellow"/>
          <w:rtl w:val="0"/>
        </w:rPr>
        <w:t xml:space="preserve">    &lt;Loading/&gt;</w:t>
      </w:r>
    </w:p>
    <w:p w:rsidR="00000000" w:rsidDel="00000000" w:rsidP="00000000" w:rsidRDefault="00000000" w:rsidRPr="00000000" w14:paraId="00000F2C">
      <w:pPr>
        <w:rPr>
          <w:highlight w:val="yellow"/>
        </w:rPr>
      </w:pPr>
      <w:r w:rsidDel="00000000" w:rsidR="00000000" w:rsidRPr="00000000">
        <w:rPr>
          <w:highlight w:val="yellow"/>
          <w:rtl w:val="0"/>
        </w:rPr>
        <w:t xml:space="preserve">}</w:t>
      </w:r>
    </w:p>
    <w:p w:rsidR="00000000" w:rsidDel="00000000" w:rsidP="00000000" w:rsidRDefault="00000000" w:rsidRPr="00000000" w14:paraId="00000F2D">
      <w:pPr>
        <w:rPr>
          <w:highlight w:val="yellow"/>
        </w:rPr>
      </w:pPr>
      <w:r w:rsidDel="00000000" w:rsidR="00000000" w:rsidRPr="00000000">
        <w:rPr>
          <w:highlight w:val="yellow"/>
          <w:rtl w:val="0"/>
        </w:rPr>
        <w:t xml:space="preserve">else</w:t>
      </w:r>
    </w:p>
    <w:p w:rsidR="00000000" w:rsidDel="00000000" w:rsidP="00000000" w:rsidRDefault="00000000" w:rsidRPr="00000000" w14:paraId="00000F2E">
      <w:pPr>
        <w:rPr>
          <w:highlight w:val="yellow"/>
        </w:rPr>
      </w:pPr>
      <w:r w:rsidDel="00000000" w:rsidR="00000000" w:rsidRPr="00000000">
        <w:rPr>
          <w:highlight w:val="yellow"/>
          <w:rtl w:val="0"/>
        </w:rPr>
        <w:t xml:space="preserve">{</w:t>
      </w:r>
    </w:p>
    <w:p w:rsidR="00000000" w:rsidDel="00000000" w:rsidP="00000000" w:rsidRDefault="00000000" w:rsidRPr="00000000" w14:paraId="00000F2F">
      <w:pPr>
        <w:rPr>
          <w:highlight w:val="yellow"/>
        </w:rPr>
      </w:pPr>
      <w:r w:rsidDel="00000000" w:rsidR="00000000" w:rsidRPr="00000000">
        <w:rPr>
          <w:highlight w:val="yellow"/>
          <w:rtl w:val="0"/>
        </w:rPr>
        <w:t xml:space="preserve">    &lt;MudDialog&gt;</w:t>
      </w:r>
    </w:p>
    <w:p w:rsidR="00000000" w:rsidDel="00000000" w:rsidP="00000000" w:rsidRDefault="00000000" w:rsidRPr="00000000" w14:paraId="00000F30">
      <w:pPr>
        <w:rPr>
          <w:highlight w:val="yellow"/>
        </w:rPr>
      </w:pPr>
      <w:r w:rsidDel="00000000" w:rsidR="00000000" w:rsidRPr="00000000">
        <w:rPr>
          <w:highlight w:val="yellow"/>
          <w:rtl w:val="0"/>
        </w:rPr>
        <w:t xml:space="preserve">        &lt;DialogContent&gt;</w:t>
      </w:r>
    </w:p>
    <w:p w:rsidR="00000000" w:rsidDel="00000000" w:rsidP="00000000" w:rsidRDefault="00000000" w:rsidRPr="00000000" w14:paraId="00000F31">
      <w:pPr>
        <w:rPr>
          <w:highlight w:val="yellow"/>
        </w:rPr>
      </w:pPr>
      <w:r w:rsidDel="00000000" w:rsidR="00000000" w:rsidRPr="00000000">
        <w:rPr>
          <w:highlight w:val="yellow"/>
          <w:rtl w:val="0"/>
        </w:rPr>
        <w:t xml:space="preserve">            &lt;CountryForm @ref="countryForm" Country="country" OnValidSubmit="EditAsync" ReturnAction="Return" /&gt;</w:t>
      </w:r>
    </w:p>
    <w:p w:rsidR="00000000" w:rsidDel="00000000" w:rsidP="00000000" w:rsidRDefault="00000000" w:rsidRPr="00000000" w14:paraId="00000F32">
      <w:pPr>
        <w:rPr>
          <w:highlight w:val="yellow"/>
        </w:rPr>
      </w:pPr>
      <w:r w:rsidDel="00000000" w:rsidR="00000000" w:rsidRPr="00000000">
        <w:rPr>
          <w:highlight w:val="yellow"/>
          <w:rtl w:val="0"/>
        </w:rPr>
        <w:t xml:space="preserve">        &lt;/DialogContent&gt;</w:t>
      </w:r>
    </w:p>
    <w:p w:rsidR="00000000" w:rsidDel="00000000" w:rsidP="00000000" w:rsidRDefault="00000000" w:rsidRPr="00000000" w14:paraId="00000F33">
      <w:pPr>
        <w:rPr>
          <w:highlight w:val="yellow"/>
        </w:rPr>
      </w:pPr>
      <w:r w:rsidDel="00000000" w:rsidR="00000000" w:rsidRPr="00000000">
        <w:rPr>
          <w:highlight w:val="yellow"/>
          <w:rtl w:val="0"/>
        </w:rPr>
        <w:t xml:space="preserve">    &lt;/MudDialog&gt;</w:t>
      </w:r>
    </w:p>
    <w:p w:rsidR="00000000" w:rsidDel="00000000" w:rsidP="00000000" w:rsidRDefault="00000000" w:rsidRPr="00000000" w14:paraId="00000F34">
      <w:pPr>
        <w:rPr>
          <w:highlight w:val="yellow"/>
        </w:rPr>
      </w:pPr>
      <w:r w:rsidDel="00000000" w:rsidR="00000000" w:rsidRPr="00000000">
        <w:rPr>
          <w:highlight w:val="yellow"/>
          <w:rtl w:val="0"/>
        </w:rPr>
        <w:t xml:space="preserve">}</w:t>
      </w:r>
    </w:p>
    <w:p w:rsidR="00000000" w:rsidDel="00000000" w:rsidP="00000000" w:rsidRDefault="00000000" w:rsidRPr="00000000" w14:paraId="00000F35">
      <w:pPr>
        <w:rPr/>
      </w:pPr>
      <w:r w:rsidDel="00000000" w:rsidR="00000000" w:rsidRPr="00000000">
        <w:rPr>
          <w:rtl w:val="0"/>
        </w:rPr>
      </w:r>
    </w:p>
    <w:p w:rsidR="00000000" w:rsidDel="00000000" w:rsidP="00000000" w:rsidRDefault="00000000" w:rsidRPr="00000000" w14:paraId="00000F36">
      <w:pPr>
        <w:numPr>
          <w:ilvl w:val="0"/>
          <w:numId w:val="6"/>
        </w:numPr>
        <w:ind w:left="720" w:hanging="360"/>
      </w:pPr>
      <w:r w:rsidDel="00000000" w:rsidR="00000000" w:rsidRPr="00000000">
        <w:rPr>
          <w:rtl w:val="0"/>
        </w:rPr>
        <w:t xml:space="preserve">Cambios el componete </w:t>
      </w:r>
      <w:r w:rsidDel="00000000" w:rsidR="00000000" w:rsidRPr="00000000">
        <w:rPr>
          <w:b w:val="1"/>
          <w:bCs w:val="1"/>
          <w:rtl w:val="0"/>
        </w:rPr>
        <w:t xml:space="preserve">Loading.razor.cs</w:t>
      </w:r>
      <w:r w:rsidDel="00000000" w:rsidR="00000000" w:rsidRPr="00000000">
        <w:rPr>
          <w:rtl w:val="0"/>
        </w:rPr>
        <w:t xml:space="preserve">:</w:t>
      </w:r>
    </w:p>
    <w:p w:rsidR="00000000" w:rsidDel="00000000" w:rsidP="00000000" w:rsidRDefault="00000000" w:rsidRPr="00000000" w14:paraId="00000F37">
      <w:pPr>
        <w:ind w:left="0" w:firstLine="0"/>
        <w:rPr/>
      </w:pPr>
      <w:r w:rsidDel="00000000" w:rsidR="00000000" w:rsidRPr="00000000">
        <w:rPr>
          <w:rtl w:val="0"/>
        </w:rPr>
      </w:r>
    </w:p>
    <w:p w:rsidR="00000000" w:rsidDel="00000000" w:rsidP="00000000" w:rsidRDefault="00000000" w:rsidRPr="00000000" w14:paraId="00000F38">
      <w:pPr>
        <w:rPr>
          <w:highlight w:val="yellow"/>
        </w:rPr>
      </w:pPr>
      <w:r w:rsidDel="00000000" w:rsidR="00000000" w:rsidRPr="00000000">
        <w:rPr>
          <w:highlight w:val="yellow"/>
          <w:rtl w:val="0"/>
        </w:rPr>
        <w:t xml:space="preserve">using Fantasy.Shared.Resources;</w:t>
      </w:r>
    </w:p>
    <w:p w:rsidR="00000000" w:rsidDel="00000000" w:rsidP="00000000" w:rsidRDefault="00000000" w:rsidRPr="00000000" w14:paraId="00000F39">
      <w:pPr>
        <w:rPr>
          <w:highlight w:val="yellow"/>
        </w:rPr>
      </w:pPr>
      <w:r w:rsidDel="00000000" w:rsidR="00000000" w:rsidRPr="00000000">
        <w:rPr>
          <w:highlight w:val="yellow"/>
          <w:rtl w:val="0"/>
        </w:rPr>
        <w:t xml:space="preserve">using Microsoft.AspNetCore.Components;</w:t>
      </w:r>
    </w:p>
    <w:p w:rsidR="00000000" w:rsidDel="00000000" w:rsidP="00000000" w:rsidRDefault="00000000" w:rsidRPr="00000000" w14:paraId="00000F3A">
      <w:pPr>
        <w:rPr>
          <w:highlight w:val="yellow"/>
        </w:rPr>
      </w:pPr>
      <w:r w:rsidDel="00000000" w:rsidR="00000000" w:rsidRPr="00000000">
        <w:rPr>
          <w:highlight w:val="yellow"/>
          <w:rtl w:val="0"/>
        </w:rPr>
        <w:t xml:space="preserve">using Microsoft.Extensions.Localization;</w:t>
      </w:r>
    </w:p>
    <w:p w:rsidR="00000000" w:rsidDel="00000000" w:rsidP="00000000" w:rsidRDefault="00000000" w:rsidRPr="00000000" w14:paraId="00000F3B">
      <w:pPr>
        <w:rPr>
          <w:highlight w:val="yellow"/>
        </w:rPr>
      </w:pPr>
      <w:r w:rsidDel="00000000" w:rsidR="00000000" w:rsidRPr="00000000">
        <w:rPr>
          <w:rtl w:val="0"/>
        </w:rPr>
      </w:r>
    </w:p>
    <w:p w:rsidR="00000000" w:rsidDel="00000000" w:rsidP="00000000" w:rsidRDefault="00000000" w:rsidRPr="00000000" w14:paraId="00000F3C">
      <w:pPr>
        <w:rPr>
          <w:highlight w:val="yellow"/>
        </w:rPr>
      </w:pPr>
      <w:r w:rsidDel="00000000" w:rsidR="00000000" w:rsidRPr="00000000">
        <w:rPr>
          <w:highlight w:val="yellow"/>
          <w:rtl w:val="0"/>
        </w:rPr>
        <w:t xml:space="preserve">namespace Fantasy.Frontend.Shared;</w:t>
      </w:r>
    </w:p>
    <w:p w:rsidR="00000000" w:rsidDel="00000000" w:rsidP="00000000" w:rsidRDefault="00000000" w:rsidRPr="00000000" w14:paraId="00000F3D">
      <w:pPr>
        <w:rPr>
          <w:highlight w:val="yellow"/>
        </w:rPr>
      </w:pPr>
      <w:r w:rsidDel="00000000" w:rsidR="00000000" w:rsidRPr="00000000">
        <w:rPr>
          <w:rtl w:val="0"/>
        </w:rPr>
      </w:r>
    </w:p>
    <w:p w:rsidR="00000000" w:rsidDel="00000000" w:rsidP="00000000" w:rsidRDefault="00000000" w:rsidRPr="00000000" w14:paraId="00000F3E">
      <w:pPr>
        <w:rPr>
          <w:highlight w:val="yellow"/>
        </w:rPr>
      </w:pPr>
      <w:r w:rsidDel="00000000" w:rsidR="00000000" w:rsidRPr="00000000">
        <w:rPr>
          <w:highlight w:val="yellow"/>
          <w:rtl w:val="0"/>
        </w:rPr>
        <w:t xml:space="preserve">public partial class Loading</w:t>
      </w:r>
    </w:p>
    <w:p w:rsidR="00000000" w:rsidDel="00000000" w:rsidP="00000000" w:rsidRDefault="00000000" w:rsidRPr="00000000" w14:paraId="00000F3F">
      <w:pPr>
        <w:rPr>
          <w:highlight w:val="yellow"/>
        </w:rPr>
      </w:pPr>
      <w:r w:rsidDel="00000000" w:rsidR="00000000" w:rsidRPr="00000000">
        <w:rPr>
          <w:highlight w:val="yellow"/>
          <w:rtl w:val="0"/>
        </w:rPr>
        <w:t xml:space="preserve">{</w:t>
      </w:r>
    </w:p>
    <w:p w:rsidR="00000000" w:rsidDel="00000000" w:rsidP="00000000" w:rsidRDefault="00000000" w:rsidRPr="00000000" w14:paraId="00000F40">
      <w:pPr>
        <w:rPr>
          <w:highlight w:val="yellow"/>
        </w:rPr>
      </w:pPr>
      <w:r w:rsidDel="00000000" w:rsidR="00000000" w:rsidRPr="00000000">
        <w:rPr>
          <w:highlight w:val="yellow"/>
          <w:rtl w:val="0"/>
        </w:rPr>
        <w:t xml:space="preserve">    [Inject] private IStringLocalizer&lt;Literals&gt; Localizer { get; set; } = null!;</w:t>
      </w:r>
    </w:p>
    <w:p w:rsidR="00000000" w:rsidDel="00000000" w:rsidP="00000000" w:rsidRDefault="00000000" w:rsidRPr="00000000" w14:paraId="00000F41">
      <w:pPr>
        <w:rPr>
          <w:highlight w:val="yellow"/>
        </w:rPr>
      </w:pPr>
      <w:r w:rsidDel="00000000" w:rsidR="00000000" w:rsidRPr="00000000">
        <w:rPr>
          <w:highlight w:val="yellow"/>
          <w:rtl w:val="0"/>
        </w:rPr>
        <w:t xml:space="preserve">    [Parameter] public string? Label { get; set; }</w:t>
      </w:r>
    </w:p>
    <w:p w:rsidR="00000000" w:rsidDel="00000000" w:rsidP="00000000" w:rsidRDefault="00000000" w:rsidRPr="00000000" w14:paraId="00000F42">
      <w:pPr>
        <w:rPr>
          <w:highlight w:val="yellow"/>
        </w:rPr>
      </w:pPr>
      <w:r w:rsidDel="00000000" w:rsidR="00000000" w:rsidRPr="00000000">
        <w:rPr>
          <w:rtl w:val="0"/>
        </w:rPr>
      </w:r>
    </w:p>
    <w:p w:rsidR="00000000" w:rsidDel="00000000" w:rsidP="00000000" w:rsidRDefault="00000000" w:rsidRPr="00000000" w14:paraId="00000F43">
      <w:pPr>
        <w:rPr>
          <w:highlight w:val="yellow"/>
        </w:rPr>
      </w:pPr>
      <w:r w:rsidDel="00000000" w:rsidR="00000000" w:rsidRPr="00000000">
        <w:rPr>
          <w:highlight w:val="yellow"/>
          <w:rtl w:val="0"/>
        </w:rPr>
        <w:t xml:space="preserve">    protected override void OnParametersSet()</w:t>
      </w:r>
    </w:p>
    <w:p w:rsidR="00000000" w:rsidDel="00000000" w:rsidP="00000000" w:rsidRDefault="00000000" w:rsidRPr="00000000" w14:paraId="00000F44">
      <w:pPr>
        <w:rPr>
          <w:highlight w:val="yellow"/>
        </w:rPr>
      </w:pPr>
      <w:r w:rsidDel="00000000" w:rsidR="00000000" w:rsidRPr="00000000">
        <w:rPr>
          <w:highlight w:val="yellow"/>
          <w:rtl w:val="0"/>
        </w:rPr>
        <w:t xml:space="preserve">    {</w:t>
      </w:r>
    </w:p>
    <w:p w:rsidR="00000000" w:rsidDel="00000000" w:rsidP="00000000" w:rsidRDefault="00000000" w:rsidRPr="00000000" w14:paraId="00000F45">
      <w:pPr>
        <w:rPr>
          <w:highlight w:val="yellow"/>
        </w:rPr>
      </w:pPr>
      <w:r w:rsidDel="00000000" w:rsidR="00000000" w:rsidRPr="00000000">
        <w:rPr>
          <w:highlight w:val="yellow"/>
          <w:rtl w:val="0"/>
        </w:rPr>
        <w:t xml:space="preserve">        base.OnParametersSet();</w:t>
      </w:r>
    </w:p>
    <w:p w:rsidR="00000000" w:rsidDel="00000000" w:rsidP="00000000" w:rsidRDefault="00000000" w:rsidRPr="00000000" w14:paraId="00000F46">
      <w:pPr>
        <w:rPr>
          <w:highlight w:val="yellow"/>
        </w:rPr>
      </w:pPr>
      <w:r w:rsidDel="00000000" w:rsidR="00000000" w:rsidRPr="00000000">
        <w:rPr>
          <w:highlight w:val="yellow"/>
          <w:rtl w:val="0"/>
        </w:rPr>
        <w:t xml:space="preserve">        if (string.IsNullOrEmpty(Label))</w:t>
      </w:r>
    </w:p>
    <w:p w:rsidR="00000000" w:rsidDel="00000000" w:rsidP="00000000" w:rsidRDefault="00000000" w:rsidRPr="00000000" w14:paraId="00000F47">
      <w:pPr>
        <w:rPr>
          <w:highlight w:val="yellow"/>
        </w:rPr>
      </w:pPr>
      <w:r w:rsidDel="00000000" w:rsidR="00000000" w:rsidRPr="00000000">
        <w:rPr>
          <w:highlight w:val="yellow"/>
          <w:rtl w:val="0"/>
        </w:rPr>
        <w:t xml:space="preserve">        {</w:t>
      </w:r>
    </w:p>
    <w:p w:rsidR="00000000" w:rsidDel="00000000" w:rsidP="00000000" w:rsidRDefault="00000000" w:rsidRPr="00000000" w14:paraId="00000F48">
      <w:pPr>
        <w:rPr>
          <w:highlight w:val="yellow"/>
        </w:rPr>
      </w:pPr>
      <w:r w:rsidDel="00000000" w:rsidR="00000000" w:rsidRPr="00000000">
        <w:rPr>
          <w:highlight w:val="yellow"/>
          <w:rtl w:val="0"/>
        </w:rPr>
        <w:t xml:space="preserve">            Label = Localizer["PleaseWait"];</w:t>
      </w:r>
    </w:p>
    <w:p w:rsidR="00000000" w:rsidDel="00000000" w:rsidP="00000000" w:rsidRDefault="00000000" w:rsidRPr="00000000" w14:paraId="00000F49">
      <w:pPr>
        <w:rPr>
          <w:highlight w:val="yellow"/>
        </w:rPr>
      </w:pPr>
      <w:r w:rsidDel="00000000" w:rsidR="00000000" w:rsidRPr="00000000">
        <w:rPr>
          <w:highlight w:val="yellow"/>
          <w:rtl w:val="0"/>
        </w:rPr>
        <w:t xml:space="preserve">        }</w:t>
      </w:r>
    </w:p>
    <w:p w:rsidR="00000000" w:rsidDel="00000000" w:rsidP="00000000" w:rsidRDefault="00000000" w:rsidRPr="00000000" w14:paraId="00000F4A">
      <w:pPr>
        <w:rPr>
          <w:highlight w:val="yellow"/>
        </w:rPr>
      </w:pPr>
      <w:r w:rsidDel="00000000" w:rsidR="00000000" w:rsidRPr="00000000">
        <w:rPr>
          <w:highlight w:val="yellow"/>
          <w:rtl w:val="0"/>
        </w:rPr>
        <w:t xml:space="preserve">    }</w:t>
      </w:r>
    </w:p>
    <w:p w:rsidR="00000000" w:rsidDel="00000000" w:rsidP="00000000" w:rsidRDefault="00000000" w:rsidRPr="00000000" w14:paraId="00000F4B">
      <w:pPr>
        <w:rPr>
          <w:highlight w:val="yellow"/>
        </w:rPr>
      </w:pPr>
      <w:r w:rsidDel="00000000" w:rsidR="00000000" w:rsidRPr="00000000">
        <w:rPr>
          <w:highlight w:val="yellow"/>
          <w:rtl w:val="0"/>
        </w:rPr>
        <w:t xml:space="preserve">}</w:t>
      </w:r>
    </w:p>
    <w:p w:rsidR="00000000" w:rsidDel="00000000" w:rsidP="00000000" w:rsidRDefault="00000000" w:rsidRPr="00000000" w14:paraId="00000F4C">
      <w:pPr>
        <w:ind w:left="0" w:firstLine="0"/>
        <w:rPr/>
      </w:pPr>
      <w:r w:rsidDel="00000000" w:rsidR="00000000" w:rsidRPr="00000000">
        <w:rPr>
          <w:rtl w:val="0"/>
        </w:rPr>
      </w:r>
    </w:p>
    <w:p w:rsidR="00000000" w:rsidDel="00000000" w:rsidP="00000000" w:rsidRDefault="00000000" w:rsidRPr="00000000" w14:paraId="00000F4D">
      <w:pPr>
        <w:numPr>
          <w:ilvl w:val="0"/>
          <w:numId w:val="6"/>
        </w:numPr>
        <w:ind w:left="720" w:hanging="360"/>
      </w:pPr>
      <w:r w:rsidDel="00000000" w:rsidR="00000000" w:rsidRPr="00000000">
        <w:rPr>
          <w:rtl w:val="0"/>
        </w:rPr>
        <w:t xml:space="preserve">Cambios el componete </w:t>
      </w:r>
      <w:r w:rsidDel="00000000" w:rsidR="00000000" w:rsidRPr="00000000">
        <w:rPr>
          <w:b w:val="1"/>
          <w:bCs w:val="1"/>
          <w:rtl w:val="0"/>
        </w:rPr>
        <w:t xml:space="preserve">Loading.razor</w:t>
      </w:r>
      <w:r w:rsidDel="00000000" w:rsidR="00000000" w:rsidRPr="00000000">
        <w:rPr>
          <w:rtl w:val="0"/>
        </w:rPr>
        <w:t xml:space="preserve">:</w:t>
      </w:r>
    </w:p>
    <w:p w:rsidR="00000000" w:rsidDel="00000000" w:rsidP="00000000" w:rsidRDefault="00000000" w:rsidRPr="00000000" w14:paraId="00000F4E">
      <w:pPr>
        <w:ind w:left="0" w:firstLine="0"/>
        <w:rPr/>
      </w:pPr>
      <w:r w:rsidDel="00000000" w:rsidR="00000000" w:rsidRPr="00000000">
        <w:rPr>
          <w:rtl w:val="0"/>
        </w:rPr>
      </w:r>
    </w:p>
    <w:p w:rsidR="00000000" w:rsidDel="00000000" w:rsidP="00000000" w:rsidRDefault="00000000" w:rsidRPr="00000000" w14:paraId="00000F4F">
      <w:pPr>
        <w:rPr>
          <w:highlight w:val="yellow"/>
        </w:rPr>
      </w:pPr>
      <w:r w:rsidDel="00000000" w:rsidR="00000000" w:rsidRPr="00000000">
        <w:rPr>
          <w:highlight w:val="yellow"/>
          <w:rtl w:val="0"/>
        </w:rPr>
        <w:t xml:space="preserve">&lt;MudCard&gt;</w:t>
      </w:r>
    </w:p>
    <w:p w:rsidR="00000000" w:rsidDel="00000000" w:rsidP="00000000" w:rsidRDefault="00000000" w:rsidRPr="00000000" w14:paraId="00000F50">
      <w:pPr>
        <w:rPr>
          <w:highlight w:val="yellow"/>
        </w:rPr>
      </w:pPr>
      <w:r w:rsidDel="00000000" w:rsidR="00000000" w:rsidRPr="00000000">
        <w:rPr>
          <w:highlight w:val="yellow"/>
          <w:rtl w:val="0"/>
        </w:rPr>
        <w:t xml:space="preserve">    &lt;div class="overlay d-flex flex-column justify-content-center align-items-center p-3"&gt;</w:t>
      </w:r>
    </w:p>
    <w:p w:rsidR="00000000" w:rsidDel="00000000" w:rsidP="00000000" w:rsidRDefault="00000000" w:rsidRPr="00000000" w14:paraId="00000F51">
      <w:pPr>
        <w:rPr>
          <w:highlight w:val="yellow"/>
        </w:rPr>
      </w:pPr>
      <w:r w:rsidDel="00000000" w:rsidR="00000000" w:rsidRPr="00000000">
        <w:rPr>
          <w:highlight w:val="yellow"/>
          <w:rtl w:val="0"/>
        </w:rPr>
        <w:t xml:space="preserve">        &lt;MudProgressCircular Indeterminate="true" Color="Color.Primary" Class="mb-3" /&gt;</w:t>
      </w:r>
    </w:p>
    <w:p w:rsidR="00000000" w:rsidDel="00000000" w:rsidP="00000000" w:rsidRDefault="00000000" w:rsidRPr="00000000" w14:paraId="00000F52">
      <w:pPr>
        <w:rPr>
          <w:highlight w:val="yellow"/>
        </w:rPr>
      </w:pPr>
      <w:r w:rsidDel="00000000" w:rsidR="00000000" w:rsidRPr="00000000">
        <w:rPr>
          <w:highlight w:val="yellow"/>
          <w:rtl w:val="0"/>
        </w:rPr>
        <w:t xml:space="preserve">        &lt;MudText Typo="Typo.h5"&gt;@Label&lt;/MudText&gt;</w:t>
      </w:r>
    </w:p>
    <w:p w:rsidR="00000000" w:rsidDel="00000000" w:rsidP="00000000" w:rsidRDefault="00000000" w:rsidRPr="00000000" w14:paraId="00000F53">
      <w:pPr>
        <w:rPr>
          <w:highlight w:val="yellow"/>
        </w:rPr>
      </w:pPr>
      <w:r w:rsidDel="00000000" w:rsidR="00000000" w:rsidRPr="00000000">
        <w:rPr>
          <w:highlight w:val="yellow"/>
          <w:rtl w:val="0"/>
        </w:rPr>
        <w:t xml:space="preserve">    &lt;/div&gt;</w:t>
      </w:r>
    </w:p>
    <w:p w:rsidR="00000000" w:rsidDel="00000000" w:rsidP="00000000" w:rsidRDefault="00000000" w:rsidRPr="00000000" w14:paraId="00000F54">
      <w:pPr>
        <w:rPr>
          <w:highlight w:val="yellow"/>
        </w:rPr>
      </w:pPr>
      <w:r w:rsidDel="00000000" w:rsidR="00000000" w:rsidRPr="00000000">
        <w:rPr>
          <w:highlight w:val="yellow"/>
          <w:rtl w:val="0"/>
        </w:rPr>
        <w:t xml:space="preserve">&lt;/MudCard&gt;</w:t>
      </w:r>
    </w:p>
    <w:p w:rsidR="00000000" w:rsidDel="00000000" w:rsidP="00000000" w:rsidRDefault="00000000" w:rsidRPr="00000000" w14:paraId="00000F55">
      <w:pPr>
        <w:ind w:left="0" w:firstLine="0"/>
        <w:rPr/>
      </w:pPr>
      <w:r w:rsidDel="00000000" w:rsidR="00000000" w:rsidRPr="00000000">
        <w:rPr>
          <w:rtl w:val="0"/>
        </w:rPr>
      </w:r>
    </w:p>
    <w:p w:rsidR="00000000" w:rsidDel="00000000" w:rsidP="00000000" w:rsidRDefault="00000000" w:rsidRPr="00000000" w14:paraId="00000F56">
      <w:pPr>
        <w:numPr>
          <w:ilvl w:val="0"/>
          <w:numId w:val="6"/>
        </w:numPr>
        <w:ind w:left="992.1259842519685" w:hanging="566.9291338582675"/>
      </w:pPr>
      <w:r w:rsidDel="00000000" w:rsidR="00000000" w:rsidRPr="00000000">
        <w:rPr>
          <w:rtl w:val="0"/>
        </w:rPr>
        <w:t xml:space="preserve">Probamos y hacemos el commit.</w:t>
      </w:r>
    </w:p>
    <w:p w:rsidR="00000000" w:rsidDel="00000000" w:rsidP="00000000" w:rsidRDefault="00000000" w:rsidRPr="00000000" w14:paraId="00000F57">
      <w:pPr>
        <w:pStyle w:val="Heading2"/>
        <w:rPr/>
      </w:pPr>
      <w:bookmarkStart w:colFirst="0" w:colLast="0" w:name="_uni23yehqfsw" w:id="24"/>
      <w:bookmarkEnd w:id="24"/>
      <w:r w:rsidDel="00000000" w:rsidR="00000000" w:rsidRPr="00000000">
        <w:rPr>
          <w:rtl w:val="0"/>
        </w:rPr>
        <w:t xml:space="preserve">Agregando paginación/filtrado de equipos desde el frontend</w:t>
      </w:r>
    </w:p>
    <w:p w:rsidR="00000000" w:rsidDel="00000000" w:rsidP="00000000" w:rsidRDefault="00000000" w:rsidRPr="00000000" w14:paraId="00000F58">
      <w:pPr>
        <w:numPr>
          <w:ilvl w:val="0"/>
          <w:numId w:val="6"/>
        </w:numPr>
        <w:ind w:left="992.1259842519685" w:hanging="566.9291338582675"/>
      </w:pPr>
      <w:r w:rsidDel="00000000" w:rsidR="00000000" w:rsidRPr="00000000">
        <w:rPr>
          <w:rtl w:val="0"/>
        </w:rPr>
        <w:t xml:space="preserve">Modificamos el </w:t>
      </w:r>
      <w:r w:rsidDel="00000000" w:rsidR="00000000" w:rsidRPr="00000000">
        <w:rPr>
          <w:b w:val="1"/>
          <w:bCs w:val="1"/>
          <w:rtl w:val="0"/>
        </w:rPr>
        <w:t xml:space="preserve">TeamsIndex.razor.cs</w:t>
      </w:r>
      <w:r w:rsidDel="00000000" w:rsidR="00000000" w:rsidRPr="00000000">
        <w:rPr>
          <w:rtl w:val="0"/>
        </w:rPr>
        <w:t xml:space="preserve">:</w:t>
      </w:r>
    </w:p>
    <w:p w:rsidR="00000000" w:rsidDel="00000000" w:rsidP="00000000" w:rsidRDefault="00000000" w:rsidRPr="00000000" w14:paraId="00000F59">
      <w:pPr>
        <w:ind w:left="0" w:firstLine="0"/>
        <w:rPr/>
      </w:pPr>
      <w:r w:rsidDel="00000000" w:rsidR="00000000" w:rsidRPr="00000000">
        <w:rPr>
          <w:rtl w:val="0"/>
        </w:rPr>
      </w:r>
    </w:p>
    <w:p w:rsidR="00000000" w:rsidDel="00000000" w:rsidP="00000000" w:rsidRDefault="00000000" w:rsidRPr="00000000" w14:paraId="00000F5A">
      <w:pPr>
        <w:rPr>
          <w:highlight w:val="yellow"/>
        </w:rPr>
      </w:pPr>
      <w:r w:rsidDel="00000000" w:rsidR="00000000" w:rsidRPr="00000000">
        <w:rPr>
          <w:highlight w:val="yellow"/>
          <w:rtl w:val="0"/>
        </w:rPr>
        <w:t xml:space="preserve">using System.Net;</w:t>
      </w:r>
    </w:p>
    <w:p w:rsidR="00000000" w:rsidDel="00000000" w:rsidP="00000000" w:rsidRDefault="00000000" w:rsidRPr="00000000" w14:paraId="00000F5B">
      <w:pPr>
        <w:rPr>
          <w:highlight w:val="yellow"/>
        </w:rPr>
      </w:pPr>
      <w:r w:rsidDel="00000000" w:rsidR="00000000" w:rsidRPr="00000000">
        <w:rPr>
          <w:highlight w:val="yellow"/>
          <w:rtl w:val="0"/>
        </w:rPr>
        <w:t xml:space="preserve">using Fantasy.Frontend.Pages.Countries;</w:t>
      </w:r>
    </w:p>
    <w:p w:rsidR="00000000" w:rsidDel="00000000" w:rsidP="00000000" w:rsidRDefault="00000000" w:rsidRPr="00000000" w14:paraId="00000F5C">
      <w:pPr>
        <w:rPr>
          <w:highlight w:val="yellow"/>
        </w:rPr>
      </w:pPr>
      <w:r w:rsidDel="00000000" w:rsidR="00000000" w:rsidRPr="00000000">
        <w:rPr>
          <w:highlight w:val="yellow"/>
          <w:rtl w:val="0"/>
        </w:rPr>
        <w:t xml:space="preserve">using Fantasy.Frontend.Repositories;</w:t>
      </w:r>
    </w:p>
    <w:p w:rsidR="00000000" w:rsidDel="00000000" w:rsidP="00000000" w:rsidRDefault="00000000" w:rsidRPr="00000000" w14:paraId="00000F5D">
      <w:pPr>
        <w:rPr>
          <w:highlight w:val="yellow"/>
        </w:rPr>
      </w:pPr>
      <w:r w:rsidDel="00000000" w:rsidR="00000000" w:rsidRPr="00000000">
        <w:rPr>
          <w:highlight w:val="yellow"/>
          <w:rtl w:val="0"/>
        </w:rPr>
        <w:t xml:space="preserve">using Fantasy.Frontend.Resources;</w:t>
      </w:r>
    </w:p>
    <w:p w:rsidR="00000000" w:rsidDel="00000000" w:rsidP="00000000" w:rsidRDefault="00000000" w:rsidRPr="00000000" w14:paraId="00000F5E">
      <w:pPr>
        <w:rPr>
          <w:highlight w:val="yellow"/>
        </w:rPr>
      </w:pPr>
      <w:r w:rsidDel="00000000" w:rsidR="00000000" w:rsidRPr="00000000">
        <w:rPr>
          <w:highlight w:val="yellow"/>
          <w:rtl w:val="0"/>
        </w:rPr>
        <w:t xml:space="preserve">using Fantasy.Frontend.Shared;</w:t>
      </w:r>
    </w:p>
    <w:p w:rsidR="00000000" w:rsidDel="00000000" w:rsidP="00000000" w:rsidRDefault="00000000" w:rsidRPr="00000000" w14:paraId="00000F5F">
      <w:pPr>
        <w:rPr>
          <w:highlight w:val="yellow"/>
        </w:rPr>
      </w:pPr>
      <w:r w:rsidDel="00000000" w:rsidR="00000000" w:rsidRPr="00000000">
        <w:rPr>
          <w:highlight w:val="yellow"/>
          <w:rtl w:val="0"/>
        </w:rPr>
        <w:t xml:space="preserve">using Fantasy.Shared.Entities;</w:t>
      </w:r>
    </w:p>
    <w:p w:rsidR="00000000" w:rsidDel="00000000" w:rsidP="00000000" w:rsidRDefault="00000000" w:rsidRPr="00000000" w14:paraId="00000F60">
      <w:pPr>
        <w:rPr>
          <w:highlight w:val="yellow"/>
        </w:rPr>
      </w:pPr>
      <w:r w:rsidDel="00000000" w:rsidR="00000000" w:rsidRPr="00000000">
        <w:rPr>
          <w:highlight w:val="yellow"/>
          <w:rtl w:val="0"/>
        </w:rPr>
        <w:t xml:space="preserve">using Microsoft.AspNetCore.Components;</w:t>
      </w:r>
    </w:p>
    <w:p w:rsidR="00000000" w:rsidDel="00000000" w:rsidP="00000000" w:rsidRDefault="00000000" w:rsidRPr="00000000" w14:paraId="00000F61">
      <w:pPr>
        <w:rPr>
          <w:highlight w:val="yellow"/>
        </w:rPr>
      </w:pPr>
      <w:r w:rsidDel="00000000" w:rsidR="00000000" w:rsidRPr="00000000">
        <w:rPr>
          <w:highlight w:val="yellow"/>
          <w:rtl w:val="0"/>
        </w:rPr>
        <w:t xml:space="preserve">using Microsoft.Extensions.Localization;</w:t>
      </w:r>
    </w:p>
    <w:p w:rsidR="00000000" w:rsidDel="00000000" w:rsidP="00000000" w:rsidRDefault="00000000" w:rsidRPr="00000000" w14:paraId="00000F62">
      <w:pPr>
        <w:rPr>
          <w:highlight w:val="yellow"/>
        </w:rPr>
      </w:pPr>
      <w:r w:rsidDel="00000000" w:rsidR="00000000" w:rsidRPr="00000000">
        <w:rPr>
          <w:highlight w:val="yellow"/>
          <w:rtl w:val="0"/>
        </w:rPr>
        <w:t xml:space="preserve">using MudBlazor;</w:t>
      </w:r>
    </w:p>
    <w:p w:rsidR="00000000" w:rsidDel="00000000" w:rsidP="00000000" w:rsidRDefault="00000000" w:rsidRPr="00000000" w14:paraId="00000F63">
      <w:pPr>
        <w:rPr>
          <w:highlight w:val="yellow"/>
        </w:rPr>
      </w:pPr>
      <w:r w:rsidDel="00000000" w:rsidR="00000000" w:rsidRPr="00000000">
        <w:rPr>
          <w:rtl w:val="0"/>
        </w:rPr>
      </w:r>
    </w:p>
    <w:p w:rsidR="00000000" w:rsidDel="00000000" w:rsidP="00000000" w:rsidRDefault="00000000" w:rsidRPr="00000000" w14:paraId="00000F64">
      <w:pPr>
        <w:rPr>
          <w:highlight w:val="yellow"/>
        </w:rPr>
      </w:pPr>
      <w:r w:rsidDel="00000000" w:rsidR="00000000" w:rsidRPr="00000000">
        <w:rPr>
          <w:highlight w:val="yellow"/>
          <w:rtl w:val="0"/>
        </w:rPr>
        <w:t xml:space="preserve">namespace Fantasy.Frontend.Pages.Teams;</w:t>
      </w:r>
    </w:p>
    <w:p w:rsidR="00000000" w:rsidDel="00000000" w:rsidP="00000000" w:rsidRDefault="00000000" w:rsidRPr="00000000" w14:paraId="00000F65">
      <w:pPr>
        <w:rPr>
          <w:highlight w:val="yellow"/>
        </w:rPr>
      </w:pPr>
      <w:r w:rsidDel="00000000" w:rsidR="00000000" w:rsidRPr="00000000">
        <w:rPr>
          <w:rtl w:val="0"/>
        </w:rPr>
      </w:r>
    </w:p>
    <w:p w:rsidR="00000000" w:rsidDel="00000000" w:rsidP="00000000" w:rsidRDefault="00000000" w:rsidRPr="00000000" w14:paraId="00000F66">
      <w:pPr>
        <w:rPr>
          <w:highlight w:val="yellow"/>
        </w:rPr>
      </w:pPr>
      <w:r w:rsidDel="00000000" w:rsidR="00000000" w:rsidRPr="00000000">
        <w:rPr>
          <w:highlight w:val="yellow"/>
          <w:rtl w:val="0"/>
        </w:rPr>
        <w:t xml:space="preserve">public partial class TeamsIndex</w:t>
      </w:r>
    </w:p>
    <w:p w:rsidR="00000000" w:rsidDel="00000000" w:rsidP="00000000" w:rsidRDefault="00000000" w:rsidRPr="00000000" w14:paraId="00000F67">
      <w:pPr>
        <w:rPr>
          <w:highlight w:val="yellow"/>
        </w:rPr>
      </w:pPr>
      <w:r w:rsidDel="00000000" w:rsidR="00000000" w:rsidRPr="00000000">
        <w:rPr>
          <w:highlight w:val="yellow"/>
          <w:rtl w:val="0"/>
        </w:rPr>
        <w:t xml:space="preserve">{</w:t>
      </w:r>
    </w:p>
    <w:p w:rsidR="00000000" w:rsidDel="00000000" w:rsidP="00000000" w:rsidRDefault="00000000" w:rsidRPr="00000000" w14:paraId="00000F68">
      <w:pPr>
        <w:rPr>
          <w:highlight w:val="yellow"/>
        </w:rPr>
      </w:pPr>
      <w:r w:rsidDel="00000000" w:rsidR="00000000" w:rsidRPr="00000000">
        <w:rPr>
          <w:highlight w:val="yellow"/>
          <w:rtl w:val="0"/>
        </w:rPr>
        <w:t xml:space="preserve">    private List&lt;Team&gt;? Teams { get; set; }</w:t>
      </w:r>
    </w:p>
    <w:p w:rsidR="00000000" w:rsidDel="00000000" w:rsidP="00000000" w:rsidRDefault="00000000" w:rsidRPr="00000000" w14:paraId="00000F69">
      <w:pPr>
        <w:rPr>
          <w:highlight w:val="yellow"/>
        </w:rPr>
      </w:pPr>
      <w:r w:rsidDel="00000000" w:rsidR="00000000" w:rsidRPr="00000000">
        <w:rPr>
          <w:highlight w:val="yellow"/>
          <w:rtl w:val="0"/>
        </w:rPr>
        <w:t xml:space="preserve">    private MudTable&lt;Team&gt; table = new();</w:t>
      </w:r>
    </w:p>
    <w:p w:rsidR="00000000" w:rsidDel="00000000" w:rsidP="00000000" w:rsidRDefault="00000000" w:rsidRPr="00000000" w14:paraId="00000F6A">
      <w:pPr>
        <w:rPr>
          <w:highlight w:val="yellow"/>
        </w:rPr>
      </w:pPr>
      <w:r w:rsidDel="00000000" w:rsidR="00000000" w:rsidRPr="00000000">
        <w:rPr>
          <w:highlight w:val="yellow"/>
          <w:rtl w:val="0"/>
        </w:rPr>
        <w:t xml:space="preserve">    private readonly int[] pageSizeOptions = { 10, 25, 50, int.MaxValue };</w:t>
      </w:r>
    </w:p>
    <w:p w:rsidR="00000000" w:rsidDel="00000000" w:rsidP="00000000" w:rsidRDefault="00000000" w:rsidRPr="00000000" w14:paraId="00000F6B">
      <w:pPr>
        <w:rPr>
          <w:highlight w:val="yellow"/>
        </w:rPr>
      </w:pPr>
      <w:r w:rsidDel="00000000" w:rsidR="00000000" w:rsidRPr="00000000">
        <w:rPr>
          <w:highlight w:val="yellow"/>
          <w:rtl w:val="0"/>
        </w:rPr>
        <w:t xml:space="preserve">    private int totalRecords = 0;</w:t>
      </w:r>
    </w:p>
    <w:p w:rsidR="00000000" w:rsidDel="00000000" w:rsidP="00000000" w:rsidRDefault="00000000" w:rsidRPr="00000000" w14:paraId="00000F6C">
      <w:pPr>
        <w:rPr>
          <w:highlight w:val="yellow"/>
        </w:rPr>
      </w:pPr>
      <w:r w:rsidDel="00000000" w:rsidR="00000000" w:rsidRPr="00000000">
        <w:rPr>
          <w:highlight w:val="yellow"/>
          <w:rtl w:val="0"/>
        </w:rPr>
        <w:t xml:space="preserve">    private bool loading;</w:t>
      </w:r>
    </w:p>
    <w:p w:rsidR="00000000" w:rsidDel="00000000" w:rsidP="00000000" w:rsidRDefault="00000000" w:rsidRPr="00000000" w14:paraId="00000F6D">
      <w:pPr>
        <w:rPr>
          <w:highlight w:val="yellow"/>
        </w:rPr>
      </w:pPr>
      <w:r w:rsidDel="00000000" w:rsidR="00000000" w:rsidRPr="00000000">
        <w:rPr>
          <w:highlight w:val="yellow"/>
          <w:rtl w:val="0"/>
        </w:rPr>
        <w:t xml:space="preserve">    private const string baseUrl = "api/teams";</w:t>
      </w:r>
    </w:p>
    <w:p w:rsidR="00000000" w:rsidDel="00000000" w:rsidP="00000000" w:rsidRDefault="00000000" w:rsidRPr="00000000" w14:paraId="00000F6E">
      <w:pPr>
        <w:rPr>
          <w:highlight w:val="yellow"/>
        </w:rPr>
      </w:pPr>
      <w:r w:rsidDel="00000000" w:rsidR="00000000" w:rsidRPr="00000000">
        <w:rPr>
          <w:highlight w:val="yellow"/>
          <w:rtl w:val="0"/>
        </w:rPr>
        <w:t xml:space="preserve">    private string infoFormat = "{first_item}-{last_item} =&gt; {all_items}";</w:t>
      </w:r>
    </w:p>
    <w:p w:rsidR="00000000" w:rsidDel="00000000" w:rsidP="00000000" w:rsidRDefault="00000000" w:rsidRPr="00000000" w14:paraId="00000F6F">
      <w:pPr>
        <w:rPr>
          <w:highlight w:val="yellow"/>
        </w:rPr>
      </w:pPr>
      <w:r w:rsidDel="00000000" w:rsidR="00000000" w:rsidRPr="00000000">
        <w:rPr>
          <w:rtl w:val="0"/>
        </w:rPr>
      </w:r>
    </w:p>
    <w:p w:rsidR="00000000" w:rsidDel="00000000" w:rsidP="00000000" w:rsidRDefault="00000000" w:rsidRPr="00000000" w14:paraId="00000F70">
      <w:pPr>
        <w:rPr>
          <w:highlight w:val="yellow"/>
        </w:rPr>
      </w:pPr>
      <w:r w:rsidDel="00000000" w:rsidR="00000000" w:rsidRPr="00000000">
        <w:rPr>
          <w:highlight w:val="yellow"/>
          <w:rtl w:val="0"/>
        </w:rPr>
        <w:t xml:space="preserve">    [Inject] private IStringLocalizer&lt;Literals&gt; Localizer { get; set; } = null!;</w:t>
      </w:r>
    </w:p>
    <w:p w:rsidR="00000000" w:rsidDel="00000000" w:rsidP="00000000" w:rsidRDefault="00000000" w:rsidRPr="00000000" w14:paraId="00000F71">
      <w:pPr>
        <w:rPr>
          <w:highlight w:val="yellow"/>
        </w:rPr>
      </w:pPr>
      <w:r w:rsidDel="00000000" w:rsidR="00000000" w:rsidRPr="00000000">
        <w:rPr>
          <w:highlight w:val="yellow"/>
          <w:rtl w:val="0"/>
        </w:rPr>
        <w:t xml:space="preserve">    [Inject] private IRepository Repository { get; set; } = null!;</w:t>
      </w:r>
    </w:p>
    <w:p w:rsidR="00000000" w:rsidDel="00000000" w:rsidP="00000000" w:rsidRDefault="00000000" w:rsidRPr="00000000" w14:paraId="00000F72">
      <w:pPr>
        <w:rPr>
          <w:highlight w:val="yellow"/>
        </w:rPr>
      </w:pPr>
      <w:r w:rsidDel="00000000" w:rsidR="00000000" w:rsidRPr="00000000">
        <w:rPr>
          <w:highlight w:val="yellow"/>
          <w:rtl w:val="0"/>
        </w:rPr>
        <w:t xml:space="preserve">    [Inject] private IDialogService DialogService { get; set; } = null!;</w:t>
      </w:r>
    </w:p>
    <w:p w:rsidR="00000000" w:rsidDel="00000000" w:rsidP="00000000" w:rsidRDefault="00000000" w:rsidRPr="00000000" w14:paraId="00000F73">
      <w:pPr>
        <w:rPr>
          <w:highlight w:val="yellow"/>
        </w:rPr>
      </w:pPr>
      <w:r w:rsidDel="00000000" w:rsidR="00000000" w:rsidRPr="00000000">
        <w:rPr>
          <w:highlight w:val="yellow"/>
          <w:rtl w:val="0"/>
        </w:rPr>
        <w:t xml:space="preserve">    [Inject] private ISnackbar Snackbar { get; set; } = null!;</w:t>
      </w:r>
    </w:p>
    <w:p w:rsidR="00000000" w:rsidDel="00000000" w:rsidP="00000000" w:rsidRDefault="00000000" w:rsidRPr="00000000" w14:paraId="00000F74">
      <w:pPr>
        <w:rPr>
          <w:highlight w:val="yellow"/>
        </w:rPr>
      </w:pPr>
      <w:r w:rsidDel="00000000" w:rsidR="00000000" w:rsidRPr="00000000">
        <w:rPr>
          <w:highlight w:val="yellow"/>
          <w:rtl w:val="0"/>
        </w:rPr>
        <w:t xml:space="preserve">    [Inject] private NavigationManager NavigationManager { get; set; } = null!;</w:t>
      </w:r>
    </w:p>
    <w:p w:rsidR="00000000" w:rsidDel="00000000" w:rsidP="00000000" w:rsidRDefault="00000000" w:rsidRPr="00000000" w14:paraId="00000F75">
      <w:pPr>
        <w:rPr>
          <w:highlight w:val="yellow"/>
        </w:rPr>
      </w:pPr>
      <w:r w:rsidDel="00000000" w:rsidR="00000000" w:rsidRPr="00000000">
        <w:rPr>
          <w:rtl w:val="0"/>
        </w:rPr>
      </w:r>
    </w:p>
    <w:p w:rsidR="00000000" w:rsidDel="00000000" w:rsidP="00000000" w:rsidRDefault="00000000" w:rsidRPr="00000000" w14:paraId="00000F76">
      <w:pPr>
        <w:rPr>
          <w:highlight w:val="yellow"/>
        </w:rPr>
      </w:pPr>
      <w:r w:rsidDel="00000000" w:rsidR="00000000" w:rsidRPr="00000000">
        <w:rPr>
          <w:highlight w:val="yellow"/>
          <w:rtl w:val="0"/>
        </w:rPr>
        <w:t xml:space="preserve">    [Parameter, SupplyParameterFromQuery] public string Filter { get; set; } = string.Empty;</w:t>
      </w:r>
    </w:p>
    <w:p w:rsidR="00000000" w:rsidDel="00000000" w:rsidP="00000000" w:rsidRDefault="00000000" w:rsidRPr="00000000" w14:paraId="00000F77">
      <w:pPr>
        <w:rPr>
          <w:highlight w:val="yellow"/>
        </w:rPr>
      </w:pPr>
      <w:r w:rsidDel="00000000" w:rsidR="00000000" w:rsidRPr="00000000">
        <w:rPr>
          <w:rtl w:val="0"/>
        </w:rPr>
      </w:r>
    </w:p>
    <w:p w:rsidR="00000000" w:rsidDel="00000000" w:rsidP="00000000" w:rsidRDefault="00000000" w:rsidRPr="00000000" w14:paraId="00000F78">
      <w:pPr>
        <w:rPr>
          <w:highlight w:val="yellow"/>
        </w:rPr>
      </w:pPr>
      <w:r w:rsidDel="00000000" w:rsidR="00000000" w:rsidRPr="00000000">
        <w:rPr>
          <w:highlight w:val="yellow"/>
          <w:rtl w:val="0"/>
        </w:rPr>
        <w:t xml:space="preserve">    protected override async Task OnInitializedAsync()</w:t>
      </w:r>
    </w:p>
    <w:p w:rsidR="00000000" w:rsidDel="00000000" w:rsidP="00000000" w:rsidRDefault="00000000" w:rsidRPr="00000000" w14:paraId="00000F79">
      <w:pPr>
        <w:rPr>
          <w:highlight w:val="yellow"/>
        </w:rPr>
      </w:pPr>
      <w:r w:rsidDel="00000000" w:rsidR="00000000" w:rsidRPr="00000000">
        <w:rPr>
          <w:highlight w:val="yellow"/>
          <w:rtl w:val="0"/>
        </w:rPr>
        <w:t xml:space="preserve">    {</w:t>
      </w:r>
    </w:p>
    <w:p w:rsidR="00000000" w:rsidDel="00000000" w:rsidP="00000000" w:rsidRDefault="00000000" w:rsidRPr="00000000" w14:paraId="00000F7A">
      <w:pPr>
        <w:rPr>
          <w:highlight w:val="yellow"/>
        </w:rPr>
      </w:pPr>
      <w:r w:rsidDel="00000000" w:rsidR="00000000" w:rsidRPr="00000000">
        <w:rPr>
          <w:highlight w:val="yellow"/>
          <w:rtl w:val="0"/>
        </w:rPr>
        <w:t xml:space="preserve">        await LoadTotalRecordsAsync();</w:t>
      </w:r>
    </w:p>
    <w:p w:rsidR="00000000" w:rsidDel="00000000" w:rsidP="00000000" w:rsidRDefault="00000000" w:rsidRPr="00000000" w14:paraId="00000F7B">
      <w:pPr>
        <w:rPr>
          <w:highlight w:val="yellow"/>
        </w:rPr>
      </w:pPr>
      <w:r w:rsidDel="00000000" w:rsidR="00000000" w:rsidRPr="00000000">
        <w:rPr>
          <w:highlight w:val="yellow"/>
          <w:rtl w:val="0"/>
        </w:rPr>
        <w:t xml:space="preserve">    }</w:t>
      </w:r>
    </w:p>
    <w:p w:rsidR="00000000" w:rsidDel="00000000" w:rsidP="00000000" w:rsidRDefault="00000000" w:rsidRPr="00000000" w14:paraId="00000F7C">
      <w:pPr>
        <w:rPr>
          <w:highlight w:val="yellow"/>
        </w:rPr>
      </w:pPr>
      <w:r w:rsidDel="00000000" w:rsidR="00000000" w:rsidRPr="00000000">
        <w:rPr>
          <w:rtl w:val="0"/>
        </w:rPr>
      </w:r>
    </w:p>
    <w:p w:rsidR="00000000" w:rsidDel="00000000" w:rsidP="00000000" w:rsidRDefault="00000000" w:rsidRPr="00000000" w14:paraId="00000F7D">
      <w:pPr>
        <w:rPr>
          <w:highlight w:val="yellow"/>
        </w:rPr>
      </w:pPr>
      <w:r w:rsidDel="00000000" w:rsidR="00000000" w:rsidRPr="00000000">
        <w:rPr>
          <w:highlight w:val="yellow"/>
          <w:rtl w:val="0"/>
        </w:rPr>
        <w:t xml:space="preserve">    private async Task LoadTotalRecordsAsync()</w:t>
      </w:r>
    </w:p>
    <w:p w:rsidR="00000000" w:rsidDel="00000000" w:rsidP="00000000" w:rsidRDefault="00000000" w:rsidRPr="00000000" w14:paraId="00000F7E">
      <w:pPr>
        <w:rPr>
          <w:highlight w:val="yellow"/>
        </w:rPr>
      </w:pPr>
      <w:r w:rsidDel="00000000" w:rsidR="00000000" w:rsidRPr="00000000">
        <w:rPr>
          <w:highlight w:val="yellow"/>
          <w:rtl w:val="0"/>
        </w:rPr>
        <w:t xml:space="preserve">    {</w:t>
      </w:r>
    </w:p>
    <w:p w:rsidR="00000000" w:rsidDel="00000000" w:rsidP="00000000" w:rsidRDefault="00000000" w:rsidRPr="00000000" w14:paraId="00000F7F">
      <w:pPr>
        <w:rPr>
          <w:highlight w:val="yellow"/>
        </w:rPr>
      </w:pPr>
      <w:r w:rsidDel="00000000" w:rsidR="00000000" w:rsidRPr="00000000">
        <w:rPr>
          <w:highlight w:val="yellow"/>
          <w:rtl w:val="0"/>
        </w:rPr>
        <w:t xml:space="preserve">        loading = true;</w:t>
      </w:r>
    </w:p>
    <w:p w:rsidR="00000000" w:rsidDel="00000000" w:rsidP="00000000" w:rsidRDefault="00000000" w:rsidRPr="00000000" w14:paraId="00000F80">
      <w:pPr>
        <w:rPr>
          <w:highlight w:val="yellow"/>
        </w:rPr>
      </w:pPr>
      <w:r w:rsidDel="00000000" w:rsidR="00000000" w:rsidRPr="00000000">
        <w:rPr>
          <w:highlight w:val="yellow"/>
          <w:rtl w:val="0"/>
        </w:rPr>
        <w:t xml:space="preserve">        var url = $"{baseUrl}/totalRecordsPaginated";</w:t>
      </w:r>
    </w:p>
    <w:p w:rsidR="00000000" w:rsidDel="00000000" w:rsidP="00000000" w:rsidRDefault="00000000" w:rsidRPr="00000000" w14:paraId="00000F81">
      <w:pPr>
        <w:rPr>
          <w:highlight w:val="yellow"/>
        </w:rPr>
      </w:pPr>
      <w:r w:rsidDel="00000000" w:rsidR="00000000" w:rsidRPr="00000000">
        <w:rPr>
          <w:rtl w:val="0"/>
        </w:rPr>
      </w:r>
    </w:p>
    <w:p w:rsidR="00000000" w:rsidDel="00000000" w:rsidP="00000000" w:rsidRDefault="00000000" w:rsidRPr="00000000" w14:paraId="00000F82">
      <w:pPr>
        <w:rPr>
          <w:highlight w:val="yellow"/>
        </w:rPr>
      </w:pPr>
      <w:r w:rsidDel="00000000" w:rsidR="00000000" w:rsidRPr="00000000">
        <w:rPr>
          <w:highlight w:val="yellow"/>
          <w:rtl w:val="0"/>
        </w:rPr>
        <w:t xml:space="preserve">        if (!string.IsNullOrWhiteSpace(Filter))</w:t>
      </w:r>
    </w:p>
    <w:p w:rsidR="00000000" w:rsidDel="00000000" w:rsidP="00000000" w:rsidRDefault="00000000" w:rsidRPr="00000000" w14:paraId="00000F83">
      <w:pPr>
        <w:rPr>
          <w:highlight w:val="yellow"/>
        </w:rPr>
      </w:pPr>
      <w:r w:rsidDel="00000000" w:rsidR="00000000" w:rsidRPr="00000000">
        <w:rPr>
          <w:highlight w:val="yellow"/>
          <w:rtl w:val="0"/>
        </w:rPr>
        <w:t xml:space="preserve">        {</w:t>
      </w:r>
    </w:p>
    <w:p w:rsidR="00000000" w:rsidDel="00000000" w:rsidP="00000000" w:rsidRDefault="00000000" w:rsidRPr="00000000" w14:paraId="00000F84">
      <w:pPr>
        <w:rPr>
          <w:highlight w:val="yellow"/>
        </w:rPr>
      </w:pPr>
      <w:r w:rsidDel="00000000" w:rsidR="00000000" w:rsidRPr="00000000">
        <w:rPr>
          <w:highlight w:val="yellow"/>
          <w:rtl w:val="0"/>
        </w:rPr>
        <w:t xml:space="preserve">            url += $"?filter={Filter}";</w:t>
      </w:r>
    </w:p>
    <w:p w:rsidR="00000000" w:rsidDel="00000000" w:rsidP="00000000" w:rsidRDefault="00000000" w:rsidRPr="00000000" w14:paraId="00000F85">
      <w:pPr>
        <w:rPr>
          <w:highlight w:val="yellow"/>
        </w:rPr>
      </w:pPr>
      <w:r w:rsidDel="00000000" w:rsidR="00000000" w:rsidRPr="00000000">
        <w:rPr>
          <w:highlight w:val="yellow"/>
          <w:rtl w:val="0"/>
        </w:rPr>
        <w:t xml:space="preserve">        }</w:t>
      </w:r>
    </w:p>
    <w:p w:rsidR="00000000" w:rsidDel="00000000" w:rsidP="00000000" w:rsidRDefault="00000000" w:rsidRPr="00000000" w14:paraId="00000F86">
      <w:pPr>
        <w:rPr>
          <w:highlight w:val="yellow"/>
        </w:rPr>
      </w:pPr>
      <w:r w:rsidDel="00000000" w:rsidR="00000000" w:rsidRPr="00000000">
        <w:rPr>
          <w:rtl w:val="0"/>
        </w:rPr>
      </w:r>
    </w:p>
    <w:p w:rsidR="00000000" w:rsidDel="00000000" w:rsidP="00000000" w:rsidRDefault="00000000" w:rsidRPr="00000000" w14:paraId="00000F87">
      <w:pPr>
        <w:rPr>
          <w:highlight w:val="yellow"/>
        </w:rPr>
      </w:pPr>
      <w:r w:rsidDel="00000000" w:rsidR="00000000" w:rsidRPr="00000000">
        <w:rPr>
          <w:highlight w:val="yellow"/>
          <w:rtl w:val="0"/>
        </w:rPr>
        <w:t xml:space="preserve">        var responseHttp = await Repository.GetAsync&lt;int&gt;(url);</w:t>
      </w:r>
    </w:p>
    <w:p w:rsidR="00000000" w:rsidDel="00000000" w:rsidP="00000000" w:rsidRDefault="00000000" w:rsidRPr="00000000" w14:paraId="00000F88">
      <w:pPr>
        <w:rPr>
          <w:highlight w:val="yellow"/>
        </w:rPr>
      </w:pPr>
      <w:r w:rsidDel="00000000" w:rsidR="00000000" w:rsidRPr="00000000">
        <w:rPr>
          <w:highlight w:val="yellow"/>
          <w:rtl w:val="0"/>
        </w:rPr>
        <w:t xml:space="preserve">        if (responseHttp.Error)</w:t>
      </w:r>
    </w:p>
    <w:p w:rsidR="00000000" w:rsidDel="00000000" w:rsidP="00000000" w:rsidRDefault="00000000" w:rsidRPr="00000000" w14:paraId="00000F89">
      <w:pPr>
        <w:rPr>
          <w:highlight w:val="yellow"/>
        </w:rPr>
      </w:pPr>
      <w:r w:rsidDel="00000000" w:rsidR="00000000" w:rsidRPr="00000000">
        <w:rPr>
          <w:highlight w:val="yellow"/>
          <w:rtl w:val="0"/>
        </w:rPr>
        <w:t xml:space="preserve">        {</w:t>
      </w:r>
    </w:p>
    <w:p w:rsidR="00000000" w:rsidDel="00000000" w:rsidP="00000000" w:rsidRDefault="00000000" w:rsidRPr="00000000" w14:paraId="00000F8A">
      <w:pPr>
        <w:rPr>
          <w:highlight w:val="yellow"/>
        </w:rPr>
      </w:pPr>
      <w:r w:rsidDel="00000000" w:rsidR="00000000" w:rsidRPr="00000000">
        <w:rPr>
          <w:highlight w:val="yellow"/>
          <w:rtl w:val="0"/>
        </w:rPr>
        <w:t xml:space="preserve">            var message = await responseHttp.GetErrorMessageAsync();</w:t>
      </w:r>
    </w:p>
    <w:p w:rsidR="00000000" w:rsidDel="00000000" w:rsidP="00000000" w:rsidRDefault="00000000" w:rsidRPr="00000000" w14:paraId="00000F8B">
      <w:pPr>
        <w:rPr>
          <w:highlight w:val="yellow"/>
        </w:rPr>
      </w:pPr>
      <w:r w:rsidDel="00000000" w:rsidR="00000000" w:rsidRPr="00000000">
        <w:rPr>
          <w:highlight w:val="yellow"/>
          <w:rtl w:val="0"/>
        </w:rPr>
        <w:t xml:space="preserve">            Snackbar.Add(Localizer[message], Severity.Error);</w:t>
      </w:r>
    </w:p>
    <w:p w:rsidR="00000000" w:rsidDel="00000000" w:rsidP="00000000" w:rsidRDefault="00000000" w:rsidRPr="00000000" w14:paraId="00000F8C">
      <w:pPr>
        <w:rPr>
          <w:highlight w:val="yellow"/>
        </w:rPr>
      </w:pPr>
      <w:r w:rsidDel="00000000" w:rsidR="00000000" w:rsidRPr="00000000">
        <w:rPr>
          <w:highlight w:val="yellow"/>
          <w:rtl w:val="0"/>
        </w:rPr>
        <w:t xml:space="preserve">            return;</w:t>
      </w:r>
    </w:p>
    <w:p w:rsidR="00000000" w:rsidDel="00000000" w:rsidP="00000000" w:rsidRDefault="00000000" w:rsidRPr="00000000" w14:paraId="00000F8D">
      <w:pPr>
        <w:rPr>
          <w:highlight w:val="yellow"/>
        </w:rPr>
      </w:pPr>
      <w:r w:rsidDel="00000000" w:rsidR="00000000" w:rsidRPr="00000000">
        <w:rPr>
          <w:highlight w:val="yellow"/>
          <w:rtl w:val="0"/>
        </w:rPr>
        <w:t xml:space="preserve">        }</w:t>
      </w:r>
    </w:p>
    <w:p w:rsidR="00000000" w:rsidDel="00000000" w:rsidP="00000000" w:rsidRDefault="00000000" w:rsidRPr="00000000" w14:paraId="00000F8E">
      <w:pPr>
        <w:rPr>
          <w:highlight w:val="yellow"/>
        </w:rPr>
      </w:pPr>
      <w:r w:rsidDel="00000000" w:rsidR="00000000" w:rsidRPr="00000000">
        <w:rPr>
          <w:rtl w:val="0"/>
        </w:rPr>
      </w:r>
    </w:p>
    <w:p w:rsidR="00000000" w:rsidDel="00000000" w:rsidP="00000000" w:rsidRDefault="00000000" w:rsidRPr="00000000" w14:paraId="00000F8F">
      <w:pPr>
        <w:rPr>
          <w:highlight w:val="yellow"/>
        </w:rPr>
      </w:pPr>
      <w:r w:rsidDel="00000000" w:rsidR="00000000" w:rsidRPr="00000000">
        <w:rPr>
          <w:highlight w:val="yellow"/>
          <w:rtl w:val="0"/>
        </w:rPr>
        <w:t xml:space="preserve">        totalRecords = responseHttp.Response;</w:t>
      </w:r>
    </w:p>
    <w:p w:rsidR="00000000" w:rsidDel="00000000" w:rsidP="00000000" w:rsidRDefault="00000000" w:rsidRPr="00000000" w14:paraId="00000F90">
      <w:pPr>
        <w:rPr>
          <w:highlight w:val="yellow"/>
        </w:rPr>
      </w:pPr>
      <w:r w:rsidDel="00000000" w:rsidR="00000000" w:rsidRPr="00000000">
        <w:rPr>
          <w:highlight w:val="yellow"/>
          <w:rtl w:val="0"/>
        </w:rPr>
        <w:t xml:space="preserve">        loading = false;</w:t>
      </w:r>
    </w:p>
    <w:p w:rsidR="00000000" w:rsidDel="00000000" w:rsidP="00000000" w:rsidRDefault="00000000" w:rsidRPr="00000000" w14:paraId="00000F91">
      <w:pPr>
        <w:rPr>
          <w:highlight w:val="yellow"/>
        </w:rPr>
      </w:pPr>
      <w:r w:rsidDel="00000000" w:rsidR="00000000" w:rsidRPr="00000000">
        <w:rPr>
          <w:highlight w:val="yellow"/>
          <w:rtl w:val="0"/>
        </w:rPr>
        <w:t xml:space="preserve">    }</w:t>
      </w:r>
    </w:p>
    <w:p w:rsidR="00000000" w:rsidDel="00000000" w:rsidP="00000000" w:rsidRDefault="00000000" w:rsidRPr="00000000" w14:paraId="00000F92">
      <w:pPr>
        <w:rPr>
          <w:highlight w:val="yellow"/>
        </w:rPr>
      </w:pPr>
      <w:r w:rsidDel="00000000" w:rsidR="00000000" w:rsidRPr="00000000">
        <w:rPr>
          <w:rtl w:val="0"/>
        </w:rPr>
      </w:r>
    </w:p>
    <w:p w:rsidR="00000000" w:rsidDel="00000000" w:rsidP="00000000" w:rsidRDefault="00000000" w:rsidRPr="00000000" w14:paraId="00000F93">
      <w:pPr>
        <w:rPr>
          <w:highlight w:val="yellow"/>
        </w:rPr>
      </w:pPr>
      <w:r w:rsidDel="00000000" w:rsidR="00000000" w:rsidRPr="00000000">
        <w:rPr>
          <w:highlight w:val="yellow"/>
          <w:rtl w:val="0"/>
        </w:rPr>
        <w:t xml:space="preserve">    private async Task&lt;TableData&lt;Team&gt;&gt; LoadListAsync(TableState state, CancellationToken cancellationToken)</w:t>
      </w:r>
    </w:p>
    <w:p w:rsidR="00000000" w:rsidDel="00000000" w:rsidP="00000000" w:rsidRDefault="00000000" w:rsidRPr="00000000" w14:paraId="00000F94">
      <w:pPr>
        <w:rPr>
          <w:highlight w:val="yellow"/>
        </w:rPr>
      </w:pPr>
      <w:r w:rsidDel="00000000" w:rsidR="00000000" w:rsidRPr="00000000">
        <w:rPr>
          <w:highlight w:val="yellow"/>
          <w:rtl w:val="0"/>
        </w:rPr>
        <w:t xml:space="preserve">    {</w:t>
      </w:r>
    </w:p>
    <w:p w:rsidR="00000000" w:rsidDel="00000000" w:rsidP="00000000" w:rsidRDefault="00000000" w:rsidRPr="00000000" w14:paraId="00000F95">
      <w:pPr>
        <w:rPr>
          <w:highlight w:val="yellow"/>
        </w:rPr>
      </w:pPr>
      <w:r w:rsidDel="00000000" w:rsidR="00000000" w:rsidRPr="00000000">
        <w:rPr>
          <w:highlight w:val="yellow"/>
          <w:rtl w:val="0"/>
        </w:rPr>
        <w:t xml:space="preserve">        int page = state.Page + 1;</w:t>
      </w:r>
    </w:p>
    <w:p w:rsidR="00000000" w:rsidDel="00000000" w:rsidP="00000000" w:rsidRDefault="00000000" w:rsidRPr="00000000" w14:paraId="00000F96">
      <w:pPr>
        <w:rPr>
          <w:highlight w:val="yellow"/>
        </w:rPr>
      </w:pPr>
      <w:r w:rsidDel="00000000" w:rsidR="00000000" w:rsidRPr="00000000">
        <w:rPr>
          <w:highlight w:val="yellow"/>
          <w:rtl w:val="0"/>
        </w:rPr>
        <w:t xml:space="preserve">        int pageSize = state.PageSize;</w:t>
      </w:r>
    </w:p>
    <w:p w:rsidR="00000000" w:rsidDel="00000000" w:rsidP="00000000" w:rsidRDefault="00000000" w:rsidRPr="00000000" w14:paraId="00000F97">
      <w:pPr>
        <w:rPr>
          <w:highlight w:val="yellow"/>
        </w:rPr>
      </w:pPr>
      <w:r w:rsidDel="00000000" w:rsidR="00000000" w:rsidRPr="00000000">
        <w:rPr>
          <w:highlight w:val="yellow"/>
          <w:rtl w:val="0"/>
        </w:rPr>
        <w:t xml:space="preserve">        var url = $"{baseUrl}/paginated/?page={page}&amp;recordsnumber={pageSize}";</w:t>
      </w:r>
    </w:p>
    <w:p w:rsidR="00000000" w:rsidDel="00000000" w:rsidP="00000000" w:rsidRDefault="00000000" w:rsidRPr="00000000" w14:paraId="00000F98">
      <w:pPr>
        <w:rPr>
          <w:highlight w:val="yellow"/>
        </w:rPr>
      </w:pPr>
      <w:r w:rsidDel="00000000" w:rsidR="00000000" w:rsidRPr="00000000">
        <w:rPr>
          <w:rtl w:val="0"/>
        </w:rPr>
      </w:r>
    </w:p>
    <w:p w:rsidR="00000000" w:rsidDel="00000000" w:rsidP="00000000" w:rsidRDefault="00000000" w:rsidRPr="00000000" w14:paraId="00000F99">
      <w:pPr>
        <w:rPr>
          <w:highlight w:val="yellow"/>
        </w:rPr>
      </w:pPr>
      <w:r w:rsidDel="00000000" w:rsidR="00000000" w:rsidRPr="00000000">
        <w:rPr>
          <w:highlight w:val="yellow"/>
          <w:rtl w:val="0"/>
        </w:rPr>
        <w:t xml:space="preserve">        if (!string.IsNullOrWhiteSpace(Filter))</w:t>
      </w:r>
    </w:p>
    <w:p w:rsidR="00000000" w:rsidDel="00000000" w:rsidP="00000000" w:rsidRDefault="00000000" w:rsidRPr="00000000" w14:paraId="00000F9A">
      <w:pPr>
        <w:rPr>
          <w:highlight w:val="yellow"/>
        </w:rPr>
      </w:pPr>
      <w:r w:rsidDel="00000000" w:rsidR="00000000" w:rsidRPr="00000000">
        <w:rPr>
          <w:highlight w:val="yellow"/>
          <w:rtl w:val="0"/>
        </w:rPr>
        <w:t xml:space="preserve">        {</w:t>
      </w:r>
    </w:p>
    <w:p w:rsidR="00000000" w:rsidDel="00000000" w:rsidP="00000000" w:rsidRDefault="00000000" w:rsidRPr="00000000" w14:paraId="00000F9B">
      <w:pPr>
        <w:rPr>
          <w:highlight w:val="yellow"/>
        </w:rPr>
      </w:pPr>
      <w:r w:rsidDel="00000000" w:rsidR="00000000" w:rsidRPr="00000000">
        <w:rPr>
          <w:highlight w:val="yellow"/>
          <w:rtl w:val="0"/>
        </w:rPr>
        <w:t xml:space="preserve">            url += $"&amp;filter={Filter}";</w:t>
      </w:r>
    </w:p>
    <w:p w:rsidR="00000000" w:rsidDel="00000000" w:rsidP="00000000" w:rsidRDefault="00000000" w:rsidRPr="00000000" w14:paraId="00000F9C">
      <w:pPr>
        <w:rPr>
          <w:highlight w:val="yellow"/>
        </w:rPr>
      </w:pPr>
      <w:r w:rsidDel="00000000" w:rsidR="00000000" w:rsidRPr="00000000">
        <w:rPr>
          <w:highlight w:val="yellow"/>
          <w:rtl w:val="0"/>
        </w:rPr>
        <w:t xml:space="preserve">        }</w:t>
      </w:r>
    </w:p>
    <w:p w:rsidR="00000000" w:rsidDel="00000000" w:rsidP="00000000" w:rsidRDefault="00000000" w:rsidRPr="00000000" w14:paraId="00000F9D">
      <w:pPr>
        <w:rPr>
          <w:highlight w:val="yellow"/>
        </w:rPr>
      </w:pPr>
      <w:r w:rsidDel="00000000" w:rsidR="00000000" w:rsidRPr="00000000">
        <w:rPr>
          <w:rtl w:val="0"/>
        </w:rPr>
      </w:r>
    </w:p>
    <w:p w:rsidR="00000000" w:rsidDel="00000000" w:rsidP="00000000" w:rsidRDefault="00000000" w:rsidRPr="00000000" w14:paraId="00000F9E">
      <w:pPr>
        <w:rPr>
          <w:highlight w:val="yellow"/>
        </w:rPr>
      </w:pPr>
      <w:r w:rsidDel="00000000" w:rsidR="00000000" w:rsidRPr="00000000">
        <w:rPr>
          <w:highlight w:val="yellow"/>
          <w:rtl w:val="0"/>
        </w:rPr>
        <w:t xml:space="preserve">        var responseHttp = await Repository.GetAsync&lt;List&lt;Team&gt;&gt;(url);</w:t>
      </w:r>
    </w:p>
    <w:p w:rsidR="00000000" w:rsidDel="00000000" w:rsidP="00000000" w:rsidRDefault="00000000" w:rsidRPr="00000000" w14:paraId="00000F9F">
      <w:pPr>
        <w:rPr>
          <w:highlight w:val="yellow"/>
        </w:rPr>
      </w:pPr>
      <w:r w:rsidDel="00000000" w:rsidR="00000000" w:rsidRPr="00000000">
        <w:rPr>
          <w:highlight w:val="yellow"/>
          <w:rtl w:val="0"/>
        </w:rPr>
        <w:t xml:space="preserve">        if (responseHttp.Error)</w:t>
      </w:r>
    </w:p>
    <w:p w:rsidR="00000000" w:rsidDel="00000000" w:rsidP="00000000" w:rsidRDefault="00000000" w:rsidRPr="00000000" w14:paraId="00000FA0">
      <w:pPr>
        <w:rPr>
          <w:highlight w:val="yellow"/>
        </w:rPr>
      </w:pPr>
      <w:r w:rsidDel="00000000" w:rsidR="00000000" w:rsidRPr="00000000">
        <w:rPr>
          <w:highlight w:val="yellow"/>
          <w:rtl w:val="0"/>
        </w:rPr>
        <w:t xml:space="preserve">        {</w:t>
      </w:r>
    </w:p>
    <w:p w:rsidR="00000000" w:rsidDel="00000000" w:rsidP="00000000" w:rsidRDefault="00000000" w:rsidRPr="00000000" w14:paraId="00000FA1">
      <w:pPr>
        <w:rPr>
          <w:highlight w:val="yellow"/>
        </w:rPr>
      </w:pPr>
      <w:r w:rsidDel="00000000" w:rsidR="00000000" w:rsidRPr="00000000">
        <w:rPr>
          <w:highlight w:val="yellow"/>
          <w:rtl w:val="0"/>
        </w:rPr>
        <w:t xml:space="preserve">            var message = await responseHttp.GetErrorMessageAsync();</w:t>
      </w:r>
    </w:p>
    <w:p w:rsidR="00000000" w:rsidDel="00000000" w:rsidP="00000000" w:rsidRDefault="00000000" w:rsidRPr="00000000" w14:paraId="00000FA2">
      <w:pPr>
        <w:rPr>
          <w:highlight w:val="yellow"/>
        </w:rPr>
      </w:pPr>
      <w:r w:rsidDel="00000000" w:rsidR="00000000" w:rsidRPr="00000000">
        <w:rPr>
          <w:highlight w:val="yellow"/>
          <w:rtl w:val="0"/>
        </w:rPr>
        <w:t xml:space="preserve">            Snackbar.Add(Localizer[message], Severity.Error);</w:t>
      </w:r>
    </w:p>
    <w:p w:rsidR="00000000" w:rsidDel="00000000" w:rsidP="00000000" w:rsidRDefault="00000000" w:rsidRPr="00000000" w14:paraId="00000FA3">
      <w:pPr>
        <w:rPr>
          <w:highlight w:val="yellow"/>
        </w:rPr>
      </w:pPr>
      <w:r w:rsidDel="00000000" w:rsidR="00000000" w:rsidRPr="00000000">
        <w:rPr>
          <w:highlight w:val="yellow"/>
          <w:rtl w:val="0"/>
        </w:rPr>
        <w:t xml:space="preserve">            return new TableData&lt;Team&gt; { Items = [], TotalItems = 0 };</w:t>
      </w:r>
    </w:p>
    <w:p w:rsidR="00000000" w:rsidDel="00000000" w:rsidP="00000000" w:rsidRDefault="00000000" w:rsidRPr="00000000" w14:paraId="00000FA4">
      <w:pPr>
        <w:rPr>
          <w:highlight w:val="yellow"/>
        </w:rPr>
      </w:pPr>
      <w:r w:rsidDel="00000000" w:rsidR="00000000" w:rsidRPr="00000000">
        <w:rPr>
          <w:highlight w:val="yellow"/>
          <w:rtl w:val="0"/>
        </w:rPr>
        <w:t xml:space="preserve">        }</w:t>
      </w:r>
    </w:p>
    <w:p w:rsidR="00000000" w:rsidDel="00000000" w:rsidP="00000000" w:rsidRDefault="00000000" w:rsidRPr="00000000" w14:paraId="00000FA5">
      <w:pPr>
        <w:rPr>
          <w:highlight w:val="yellow"/>
        </w:rPr>
      </w:pPr>
      <w:r w:rsidDel="00000000" w:rsidR="00000000" w:rsidRPr="00000000">
        <w:rPr>
          <w:highlight w:val="yellow"/>
          <w:rtl w:val="0"/>
        </w:rPr>
        <w:t xml:space="preserve">        if (responseHttp.Response == null)</w:t>
      </w:r>
    </w:p>
    <w:p w:rsidR="00000000" w:rsidDel="00000000" w:rsidP="00000000" w:rsidRDefault="00000000" w:rsidRPr="00000000" w14:paraId="00000FA6">
      <w:pPr>
        <w:rPr>
          <w:highlight w:val="yellow"/>
        </w:rPr>
      </w:pPr>
      <w:r w:rsidDel="00000000" w:rsidR="00000000" w:rsidRPr="00000000">
        <w:rPr>
          <w:highlight w:val="yellow"/>
          <w:rtl w:val="0"/>
        </w:rPr>
        <w:t xml:space="preserve">        {</w:t>
      </w:r>
    </w:p>
    <w:p w:rsidR="00000000" w:rsidDel="00000000" w:rsidP="00000000" w:rsidRDefault="00000000" w:rsidRPr="00000000" w14:paraId="00000FA7">
      <w:pPr>
        <w:rPr>
          <w:highlight w:val="yellow"/>
        </w:rPr>
      </w:pPr>
      <w:r w:rsidDel="00000000" w:rsidR="00000000" w:rsidRPr="00000000">
        <w:rPr>
          <w:highlight w:val="yellow"/>
          <w:rtl w:val="0"/>
        </w:rPr>
        <w:t xml:space="preserve">            return new TableData&lt;Team&gt; { Items = [], TotalItems = 0 };</w:t>
      </w:r>
    </w:p>
    <w:p w:rsidR="00000000" w:rsidDel="00000000" w:rsidP="00000000" w:rsidRDefault="00000000" w:rsidRPr="00000000" w14:paraId="00000FA8">
      <w:pPr>
        <w:rPr>
          <w:highlight w:val="yellow"/>
        </w:rPr>
      </w:pPr>
      <w:r w:rsidDel="00000000" w:rsidR="00000000" w:rsidRPr="00000000">
        <w:rPr>
          <w:highlight w:val="yellow"/>
          <w:rtl w:val="0"/>
        </w:rPr>
        <w:t xml:space="preserve">        }</w:t>
      </w:r>
    </w:p>
    <w:p w:rsidR="00000000" w:rsidDel="00000000" w:rsidP="00000000" w:rsidRDefault="00000000" w:rsidRPr="00000000" w14:paraId="00000FA9">
      <w:pPr>
        <w:rPr>
          <w:highlight w:val="yellow"/>
        </w:rPr>
      </w:pPr>
      <w:r w:rsidDel="00000000" w:rsidR="00000000" w:rsidRPr="00000000">
        <w:rPr>
          <w:highlight w:val="yellow"/>
          <w:rtl w:val="0"/>
        </w:rPr>
        <w:t xml:space="preserve">        return new TableData&lt;Team&gt;</w:t>
      </w:r>
    </w:p>
    <w:p w:rsidR="00000000" w:rsidDel="00000000" w:rsidP="00000000" w:rsidRDefault="00000000" w:rsidRPr="00000000" w14:paraId="00000FAA">
      <w:pPr>
        <w:rPr>
          <w:highlight w:val="yellow"/>
        </w:rPr>
      </w:pPr>
      <w:r w:rsidDel="00000000" w:rsidR="00000000" w:rsidRPr="00000000">
        <w:rPr>
          <w:highlight w:val="yellow"/>
          <w:rtl w:val="0"/>
        </w:rPr>
        <w:t xml:space="preserve">        {</w:t>
      </w:r>
    </w:p>
    <w:p w:rsidR="00000000" w:rsidDel="00000000" w:rsidP="00000000" w:rsidRDefault="00000000" w:rsidRPr="00000000" w14:paraId="00000FAB">
      <w:pPr>
        <w:rPr>
          <w:highlight w:val="yellow"/>
        </w:rPr>
      </w:pPr>
      <w:r w:rsidDel="00000000" w:rsidR="00000000" w:rsidRPr="00000000">
        <w:rPr>
          <w:highlight w:val="yellow"/>
          <w:rtl w:val="0"/>
        </w:rPr>
        <w:t xml:space="preserve">            Items = responseHttp.Response,</w:t>
      </w:r>
    </w:p>
    <w:p w:rsidR="00000000" w:rsidDel="00000000" w:rsidP="00000000" w:rsidRDefault="00000000" w:rsidRPr="00000000" w14:paraId="00000FAC">
      <w:pPr>
        <w:rPr>
          <w:highlight w:val="yellow"/>
        </w:rPr>
      </w:pPr>
      <w:r w:rsidDel="00000000" w:rsidR="00000000" w:rsidRPr="00000000">
        <w:rPr>
          <w:highlight w:val="yellow"/>
          <w:rtl w:val="0"/>
        </w:rPr>
        <w:t xml:space="preserve">            TotalItems = totalRecords</w:t>
      </w:r>
    </w:p>
    <w:p w:rsidR="00000000" w:rsidDel="00000000" w:rsidP="00000000" w:rsidRDefault="00000000" w:rsidRPr="00000000" w14:paraId="00000FAD">
      <w:pPr>
        <w:rPr>
          <w:highlight w:val="yellow"/>
        </w:rPr>
      </w:pPr>
      <w:r w:rsidDel="00000000" w:rsidR="00000000" w:rsidRPr="00000000">
        <w:rPr>
          <w:highlight w:val="yellow"/>
          <w:rtl w:val="0"/>
        </w:rPr>
        <w:t xml:space="preserve">        };</w:t>
      </w:r>
    </w:p>
    <w:p w:rsidR="00000000" w:rsidDel="00000000" w:rsidP="00000000" w:rsidRDefault="00000000" w:rsidRPr="00000000" w14:paraId="00000FAE">
      <w:pPr>
        <w:rPr>
          <w:highlight w:val="yellow"/>
        </w:rPr>
      </w:pPr>
      <w:r w:rsidDel="00000000" w:rsidR="00000000" w:rsidRPr="00000000">
        <w:rPr>
          <w:highlight w:val="yellow"/>
          <w:rtl w:val="0"/>
        </w:rPr>
        <w:t xml:space="preserve">    }</w:t>
      </w:r>
    </w:p>
    <w:p w:rsidR="00000000" w:rsidDel="00000000" w:rsidP="00000000" w:rsidRDefault="00000000" w:rsidRPr="00000000" w14:paraId="00000FAF">
      <w:pPr>
        <w:rPr>
          <w:highlight w:val="yellow"/>
        </w:rPr>
      </w:pPr>
      <w:r w:rsidDel="00000000" w:rsidR="00000000" w:rsidRPr="00000000">
        <w:rPr>
          <w:rtl w:val="0"/>
        </w:rPr>
      </w:r>
    </w:p>
    <w:p w:rsidR="00000000" w:rsidDel="00000000" w:rsidP="00000000" w:rsidRDefault="00000000" w:rsidRPr="00000000" w14:paraId="00000FB0">
      <w:pPr>
        <w:rPr>
          <w:highlight w:val="yellow"/>
        </w:rPr>
      </w:pPr>
      <w:r w:rsidDel="00000000" w:rsidR="00000000" w:rsidRPr="00000000">
        <w:rPr>
          <w:highlight w:val="yellow"/>
          <w:rtl w:val="0"/>
        </w:rPr>
        <w:t xml:space="preserve">    private async Task SetFilterValue(string value)</w:t>
      </w:r>
    </w:p>
    <w:p w:rsidR="00000000" w:rsidDel="00000000" w:rsidP="00000000" w:rsidRDefault="00000000" w:rsidRPr="00000000" w14:paraId="00000FB1">
      <w:pPr>
        <w:rPr>
          <w:highlight w:val="yellow"/>
        </w:rPr>
      </w:pPr>
      <w:r w:rsidDel="00000000" w:rsidR="00000000" w:rsidRPr="00000000">
        <w:rPr>
          <w:highlight w:val="yellow"/>
          <w:rtl w:val="0"/>
        </w:rPr>
        <w:t xml:space="preserve">    {</w:t>
      </w:r>
    </w:p>
    <w:p w:rsidR="00000000" w:rsidDel="00000000" w:rsidP="00000000" w:rsidRDefault="00000000" w:rsidRPr="00000000" w14:paraId="00000FB2">
      <w:pPr>
        <w:rPr>
          <w:highlight w:val="yellow"/>
        </w:rPr>
      </w:pPr>
      <w:r w:rsidDel="00000000" w:rsidR="00000000" w:rsidRPr="00000000">
        <w:rPr>
          <w:highlight w:val="yellow"/>
          <w:rtl w:val="0"/>
        </w:rPr>
        <w:t xml:space="preserve">        Filter = value;</w:t>
      </w:r>
    </w:p>
    <w:p w:rsidR="00000000" w:rsidDel="00000000" w:rsidP="00000000" w:rsidRDefault="00000000" w:rsidRPr="00000000" w14:paraId="00000FB3">
      <w:pPr>
        <w:rPr>
          <w:highlight w:val="yellow"/>
        </w:rPr>
      </w:pPr>
      <w:r w:rsidDel="00000000" w:rsidR="00000000" w:rsidRPr="00000000">
        <w:rPr>
          <w:highlight w:val="yellow"/>
          <w:rtl w:val="0"/>
        </w:rPr>
        <w:t xml:space="preserve">        await LoadTotalRecordsAsync();Close</w:t>
      </w:r>
    </w:p>
    <w:p w:rsidR="00000000" w:rsidDel="00000000" w:rsidP="00000000" w:rsidRDefault="00000000" w:rsidRPr="00000000" w14:paraId="00000FB4">
      <w:pPr>
        <w:rPr>
          <w:highlight w:val="yellow"/>
        </w:rPr>
      </w:pPr>
      <w:r w:rsidDel="00000000" w:rsidR="00000000" w:rsidRPr="00000000">
        <w:rPr>
          <w:highlight w:val="yellow"/>
          <w:rtl w:val="0"/>
        </w:rPr>
        <w:t xml:space="preserve">        await table.ReloadServerData();</w:t>
      </w:r>
    </w:p>
    <w:p w:rsidR="00000000" w:rsidDel="00000000" w:rsidP="00000000" w:rsidRDefault="00000000" w:rsidRPr="00000000" w14:paraId="00000FB5">
      <w:pPr>
        <w:rPr>
          <w:highlight w:val="yellow"/>
        </w:rPr>
      </w:pPr>
      <w:r w:rsidDel="00000000" w:rsidR="00000000" w:rsidRPr="00000000">
        <w:rPr>
          <w:highlight w:val="yellow"/>
          <w:rtl w:val="0"/>
        </w:rPr>
        <w:t xml:space="preserve">    }</w:t>
      </w:r>
    </w:p>
    <w:p w:rsidR="00000000" w:rsidDel="00000000" w:rsidP="00000000" w:rsidRDefault="00000000" w:rsidRPr="00000000" w14:paraId="00000FB6">
      <w:pPr>
        <w:rPr>
          <w:highlight w:val="yellow"/>
        </w:rPr>
      </w:pPr>
      <w:r w:rsidDel="00000000" w:rsidR="00000000" w:rsidRPr="00000000">
        <w:rPr>
          <w:rtl w:val="0"/>
        </w:rPr>
      </w:r>
    </w:p>
    <w:p w:rsidR="00000000" w:rsidDel="00000000" w:rsidP="00000000" w:rsidRDefault="00000000" w:rsidRPr="00000000" w14:paraId="00000FB7">
      <w:pPr>
        <w:rPr>
          <w:highlight w:val="yellow"/>
        </w:rPr>
      </w:pPr>
      <w:r w:rsidDel="00000000" w:rsidR="00000000" w:rsidRPr="00000000">
        <w:rPr>
          <w:highlight w:val="yellow"/>
          <w:rtl w:val="0"/>
        </w:rPr>
        <w:t xml:space="preserve">    private async Task ShowModalAsync(int id = 0, bool isEdit = false)</w:t>
      </w:r>
    </w:p>
    <w:p w:rsidR="00000000" w:rsidDel="00000000" w:rsidP="00000000" w:rsidRDefault="00000000" w:rsidRPr="00000000" w14:paraId="00000FB8">
      <w:pPr>
        <w:rPr>
          <w:highlight w:val="yellow"/>
        </w:rPr>
      </w:pPr>
      <w:r w:rsidDel="00000000" w:rsidR="00000000" w:rsidRPr="00000000">
        <w:rPr>
          <w:highlight w:val="yellow"/>
          <w:rtl w:val="0"/>
        </w:rPr>
        <w:t xml:space="preserve">    {</w:t>
      </w:r>
    </w:p>
    <w:p w:rsidR="00000000" w:rsidDel="00000000" w:rsidP="00000000" w:rsidRDefault="00000000" w:rsidRPr="00000000" w14:paraId="00000FB9">
      <w:pPr>
        <w:rPr>
          <w:highlight w:val="yellow"/>
        </w:rPr>
      </w:pPr>
      <w:r w:rsidDel="00000000" w:rsidR="00000000" w:rsidRPr="00000000">
        <w:rPr>
          <w:highlight w:val="yellow"/>
          <w:rtl w:val="0"/>
        </w:rPr>
        <w:t xml:space="preserve">        var options = new DialogOptions() { CloseOnEscapeKey = true, CloseButton = true };</w:t>
      </w:r>
    </w:p>
    <w:p w:rsidR="00000000" w:rsidDel="00000000" w:rsidP="00000000" w:rsidRDefault="00000000" w:rsidRPr="00000000" w14:paraId="00000FBA">
      <w:pPr>
        <w:rPr>
          <w:highlight w:val="yellow"/>
        </w:rPr>
      </w:pPr>
      <w:r w:rsidDel="00000000" w:rsidR="00000000" w:rsidRPr="00000000">
        <w:rPr>
          <w:highlight w:val="yellow"/>
          <w:rtl w:val="0"/>
        </w:rPr>
        <w:t xml:space="preserve">        IDialogReference? dialog;</w:t>
      </w:r>
    </w:p>
    <w:p w:rsidR="00000000" w:rsidDel="00000000" w:rsidP="00000000" w:rsidRDefault="00000000" w:rsidRPr="00000000" w14:paraId="00000FBB">
      <w:pPr>
        <w:rPr>
          <w:highlight w:val="yellow"/>
        </w:rPr>
      </w:pPr>
      <w:r w:rsidDel="00000000" w:rsidR="00000000" w:rsidRPr="00000000">
        <w:rPr>
          <w:highlight w:val="yellow"/>
          <w:rtl w:val="0"/>
        </w:rPr>
        <w:t xml:space="preserve">        if (isEdit)</w:t>
      </w:r>
    </w:p>
    <w:p w:rsidR="00000000" w:rsidDel="00000000" w:rsidP="00000000" w:rsidRDefault="00000000" w:rsidRPr="00000000" w14:paraId="00000FBC">
      <w:pPr>
        <w:rPr>
          <w:highlight w:val="yellow"/>
        </w:rPr>
      </w:pPr>
      <w:r w:rsidDel="00000000" w:rsidR="00000000" w:rsidRPr="00000000">
        <w:rPr>
          <w:highlight w:val="yellow"/>
          <w:rtl w:val="0"/>
        </w:rPr>
        <w:t xml:space="preserve">        {</w:t>
      </w:r>
    </w:p>
    <w:p w:rsidR="00000000" w:rsidDel="00000000" w:rsidP="00000000" w:rsidRDefault="00000000" w:rsidRPr="00000000" w14:paraId="00000FBD">
      <w:pPr>
        <w:rPr>
          <w:highlight w:val="yellow"/>
        </w:rPr>
      </w:pPr>
      <w:r w:rsidDel="00000000" w:rsidR="00000000" w:rsidRPr="00000000">
        <w:rPr>
          <w:highlight w:val="yellow"/>
          <w:rtl w:val="0"/>
        </w:rPr>
        <w:t xml:space="preserve">            var parameters = new DialogParameters</w:t>
      </w:r>
    </w:p>
    <w:p w:rsidR="00000000" w:rsidDel="00000000" w:rsidP="00000000" w:rsidRDefault="00000000" w:rsidRPr="00000000" w14:paraId="00000FBE">
      <w:pPr>
        <w:rPr>
          <w:highlight w:val="yellow"/>
        </w:rPr>
      </w:pPr>
      <w:r w:rsidDel="00000000" w:rsidR="00000000" w:rsidRPr="00000000">
        <w:rPr>
          <w:highlight w:val="yellow"/>
          <w:rtl w:val="0"/>
        </w:rPr>
        <w:t xml:space="preserve">                {</w:t>
      </w:r>
    </w:p>
    <w:p w:rsidR="00000000" w:rsidDel="00000000" w:rsidP="00000000" w:rsidRDefault="00000000" w:rsidRPr="00000000" w14:paraId="00000FBF">
      <w:pPr>
        <w:rPr>
          <w:highlight w:val="yellow"/>
        </w:rPr>
      </w:pPr>
      <w:r w:rsidDel="00000000" w:rsidR="00000000" w:rsidRPr="00000000">
        <w:rPr>
          <w:highlight w:val="yellow"/>
          <w:rtl w:val="0"/>
        </w:rPr>
        <w:t xml:space="preserve">                    { "Id", id }</w:t>
      </w:r>
    </w:p>
    <w:p w:rsidR="00000000" w:rsidDel="00000000" w:rsidP="00000000" w:rsidRDefault="00000000" w:rsidRPr="00000000" w14:paraId="00000FC0">
      <w:pPr>
        <w:rPr>
          <w:highlight w:val="yellow"/>
        </w:rPr>
      </w:pPr>
      <w:r w:rsidDel="00000000" w:rsidR="00000000" w:rsidRPr="00000000">
        <w:rPr>
          <w:highlight w:val="yellow"/>
          <w:rtl w:val="0"/>
        </w:rPr>
        <w:t xml:space="preserve">                };</w:t>
      </w:r>
    </w:p>
    <w:p w:rsidR="00000000" w:rsidDel="00000000" w:rsidP="00000000" w:rsidRDefault="00000000" w:rsidRPr="00000000" w14:paraId="00000FC1">
      <w:pPr>
        <w:rPr>
          <w:highlight w:val="yellow"/>
        </w:rPr>
      </w:pPr>
      <w:r w:rsidDel="00000000" w:rsidR="00000000" w:rsidRPr="00000000">
        <w:rPr>
          <w:highlight w:val="yellow"/>
          <w:rtl w:val="0"/>
        </w:rPr>
        <w:t xml:space="preserve">            dialog = DialogService.Show&lt;CountryEdit&gt;($"{Localizer["Edit"]} {Localizer["Team"]}", parameters, options);</w:t>
      </w:r>
    </w:p>
    <w:p w:rsidR="00000000" w:rsidDel="00000000" w:rsidP="00000000" w:rsidRDefault="00000000" w:rsidRPr="00000000" w14:paraId="00000FC2">
      <w:pPr>
        <w:rPr>
          <w:highlight w:val="yellow"/>
        </w:rPr>
      </w:pPr>
      <w:r w:rsidDel="00000000" w:rsidR="00000000" w:rsidRPr="00000000">
        <w:rPr>
          <w:highlight w:val="yellow"/>
          <w:rtl w:val="0"/>
        </w:rPr>
        <w:t xml:space="preserve">        }</w:t>
      </w:r>
    </w:p>
    <w:p w:rsidR="00000000" w:rsidDel="00000000" w:rsidP="00000000" w:rsidRDefault="00000000" w:rsidRPr="00000000" w14:paraId="00000FC3">
      <w:pPr>
        <w:rPr>
          <w:highlight w:val="yellow"/>
        </w:rPr>
      </w:pPr>
      <w:r w:rsidDel="00000000" w:rsidR="00000000" w:rsidRPr="00000000">
        <w:rPr>
          <w:highlight w:val="yellow"/>
          <w:rtl w:val="0"/>
        </w:rPr>
        <w:t xml:space="preserve">        else</w:t>
      </w:r>
    </w:p>
    <w:p w:rsidR="00000000" w:rsidDel="00000000" w:rsidP="00000000" w:rsidRDefault="00000000" w:rsidRPr="00000000" w14:paraId="00000FC4">
      <w:pPr>
        <w:rPr>
          <w:highlight w:val="yellow"/>
        </w:rPr>
      </w:pPr>
      <w:r w:rsidDel="00000000" w:rsidR="00000000" w:rsidRPr="00000000">
        <w:rPr>
          <w:highlight w:val="yellow"/>
          <w:rtl w:val="0"/>
        </w:rPr>
        <w:t xml:space="preserve">        {</w:t>
      </w:r>
    </w:p>
    <w:p w:rsidR="00000000" w:rsidDel="00000000" w:rsidP="00000000" w:rsidRDefault="00000000" w:rsidRPr="00000000" w14:paraId="00000FC5">
      <w:pPr>
        <w:rPr>
          <w:highlight w:val="yellow"/>
        </w:rPr>
      </w:pPr>
      <w:r w:rsidDel="00000000" w:rsidR="00000000" w:rsidRPr="00000000">
        <w:rPr>
          <w:highlight w:val="yellow"/>
          <w:rtl w:val="0"/>
        </w:rPr>
        <w:t xml:space="preserve">            dialog = DialogService.Show&lt;CountryCreate&gt;($"{Localizer["New"]} {Localizer["Team"]}", options);</w:t>
      </w:r>
    </w:p>
    <w:p w:rsidR="00000000" w:rsidDel="00000000" w:rsidP="00000000" w:rsidRDefault="00000000" w:rsidRPr="00000000" w14:paraId="00000FC6">
      <w:pPr>
        <w:rPr>
          <w:highlight w:val="yellow"/>
        </w:rPr>
      </w:pPr>
      <w:r w:rsidDel="00000000" w:rsidR="00000000" w:rsidRPr="00000000">
        <w:rPr>
          <w:highlight w:val="yellow"/>
          <w:rtl w:val="0"/>
        </w:rPr>
        <w:t xml:space="preserve">        }</w:t>
      </w:r>
    </w:p>
    <w:p w:rsidR="00000000" w:rsidDel="00000000" w:rsidP="00000000" w:rsidRDefault="00000000" w:rsidRPr="00000000" w14:paraId="00000FC7">
      <w:pPr>
        <w:rPr>
          <w:highlight w:val="yellow"/>
        </w:rPr>
      </w:pPr>
      <w:r w:rsidDel="00000000" w:rsidR="00000000" w:rsidRPr="00000000">
        <w:rPr>
          <w:rtl w:val="0"/>
        </w:rPr>
      </w:r>
    </w:p>
    <w:p w:rsidR="00000000" w:rsidDel="00000000" w:rsidP="00000000" w:rsidRDefault="00000000" w:rsidRPr="00000000" w14:paraId="00000FC8">
      <w:pPr>
        <w:rPr>
          <w:highlight w:val="yellow"/>
        </w:rPr>
      </w:pPr>
      <w:r w:rsidDel="00000000" w:rsidR="00000000" w:rsidRPr="00000000">
        <w:rPr>
          <w:highlight w:val="yellow"/>
          <w:rtl w:val="0"/>
        </w:rPr>
        <w:t xml:space="preserve">        var result = await dialog.Result;</w:t>
      </w:r>
    </w:p>
    <w:p w:rsidR="00000000" w:rsidDel="00000000" w:rsidP="00000000" w:rsidRDefault="00000000" w:rsidRPr="00000000" w14:paraId="00000FC9">
      <w:pPr>
        <w:rPr>
          <w:highlight w:val="yellow"/>
        </w:rPr>
      </w:pPr>
      <w:r w:rsidDel="00000000" w:rsidR="00000000" w:rsidRPr="00000000">
        <w:rPr>
          <w:highlight w:val="yellow"/>
          <w:rtl w:val="0"/>
        </w:rPr>
        <w:t xml:space="preserve">        if (result!.Canceled)</w:t>
      </w:r>
    </w:p>
    <w:p w:rsidR="00000000" w:rsidDel="00000000" w:rsidP="00000000" w:rsidRDefault="00000000" w:rsidRPr="00000000" w14:paraId="00000FCA">
      <w:pPr>
        <w:rPr>
          <w:highlight w:val="yellow"/>
        </w:rPr>
      </w:pPr>
      <w:r w:rsidDel="00000000" w:rsidR="00000000" w:rsidRPr="00000000">
        <w:rPr>
          <w:highlight w:val="yellow"/>
          <w:rtl w:val="0"/>
        </w:rPr>
        <w:t xml:space="preserve">        {</w:t>
      </w:r>
    </w:p>
    <w:p w:rsidR="00000000" w:rsidDel="00000000" w:rsidP="00000000" w:rsidRDefault="00000000" w:rsidRPr="00000000" w14:paraId="00000FCB">
      <w:pPr>
        <w:rPr>
          <w:highlight w:val="yellow"/>
        </w:rPr>
      </w:pPr>
      <w:r w:rsidDel="00000000" w:rsidR="00000000" w:rsidRPr="00000000">
        <w:rPr>
          <w:highlight w:val="yellow"/>
          <w:rtl w:val="0"/>
        </w:rPr>
        <w:t xml:space="preserve">            await LoadTotalRecordsAsync();</w:t>
      </w:r>
    </w:p>
    <w:p w:rsidR="00000000" w:rsidDel="00000000" w:rsidP="00000000" w:rsidRDefault="00000000" w:rsidRPr="00000000" w14:paraId="00000FCC">
      <w:pPr>
        <w:rPr>
          <w:highlight w:val="yellow"/>
        </w:rPr>
      </w:pPr>
      <w:r w:rsidDel="00000000" w:rsidR="00000000" w:rsidRPr="00000000">
        <w:rPr>
          <w:highlight w:val="yellow"/>
          <w:rtl w:val="0"/>
        </w:rPr>
        <w:t xml:space="preserve">            await table.ReloadServerData();</w:t>
      </w:r>
    </w:p>
    <w:p w:rsidR="00000000" w:rsidDel="00000000" w:rsidP="00000000" w:rsidRDefault="00000000" w:rsidRPr="00000000" w14:paraId="00000FCD">
      <w:pPr>
        <w:rPr>
          <w:highlight w:val="yellow"/>
        </w:rPr>
      </w:pPr>
      <w:r w:rsidDel="00000000" w:rsidR="00000000" w:rsidRPr="00000000">
        <w:rPr>
          <w:highlight w:val="yellow"/>
          <w:rtl w:val="0"/>
        </w:rPr>
        <w:t xml:space="preserve">        }</w:t>
      </w:r>
    </w:p>
    <w:p w:rsidR="00000000" w:rsidDel="00000000" w:rsidP="00000000" w:rsidRDefault="00000000" w:rsidRPr="00000000" w14:paraId="00000FCE">
      <w:pPr>
        <w:rPr>
          <w:highlight w:val="yellow"/>
        </w:rPr>
      </w:pPr>
      <w:r w:rsidDel="00000000" w:rsidR="00000000" w:rsidRPr="00000000">
        <w:rPr>
          <w:highlight w:val="yellow"/>
          <w:rtl w:val="0"/>
        </w:rPr>
        <w:t xml:space="preserve">    }</w:t>
      </w:r>
    </w:p>
    <w:p w:rsidR="00000000" w:rsidDel="00000000" w:rsidP="00000000" w:rsidRDefault="00000000" w:rsidRPr="00000000" w14:paraId="00000FCF">
      <w:pPr>
        <w:rPr>
          <w:highlight w:val="yellow"/>
        </w:rPr>
      </w:pPr>
      <w:r w:rsidDel="00000000" w:rsidR="00000000" w:rsidRPr="00000000">
        <w:rPr>
          <w:rtl w:val="0"/>
        </w:rPr>
      </w:r>
    </w:p>
    <w:p w:rsidR="00000000" w:rsidDel="00000000" w:rsidP="00000000" w:rsidRDefault="00000000" w:rsidRPr="00000000" w14:paraId="00000FD0">
      <w:pPr>
        <w:rPr>
          <w:highlight w:val="yellow"/>
        </w:rPr>
      </w:pPr>
      <w:r w:rsidDel="00000000" w:rsidR="00000000" w:rsidRPr="00000000">
        <w:rPr>
          <w:highlight w:val="yellow"/>
          <w:rtl w:val="0"/>
        </w:rPr>
        <w:t xml:space="preserve">    private async Task DeleteAsync(Team team)</w:t>
      </w:r>
    </w:p>
    <w:p w:rsidR="00000000" w:rsidDel="00000000" w:rsidP="00000000" w:rsidRDefault="00000000" w:rsidRPr="00000000" w14:paraId="00000FD1">
      <w:pPr>
        <w:rPr>
          <w:highlight w:val="yellow"/>
        </w:rPr>
      </w:pPr>
      <w:r w:rsidDel="00000000" w:rsidR="00000000" w:rsidRPr="00000000">
        <w:rPr>
          <w:highlight w:val="yellow"/>
          <w:rtl w:val="0"/>
        </w:rPr>
        <w:t xml:space="preserve">    {</w:t>
      </w:r>
    </w:p>
    <w:p w:rsidR="00000000" w:rsidDel="00000000" w:rsidP="00000000" w:rsidRDefault="00000000" w:rsidRPr="00000000" w14:paraId="00000FD2">
      <w:pPr>
        <w:rPr>
          <w:highlight w:val="yellow"/>
        </w:rPr>
      </w:pPr>
      <w:r w:rsidDel="00000000" w:rsidR="00000000" w:rsidRPr="00000000">
        <w:rPr>
          <w:highlight w:val="yellow"/>
          <w:rtl w:val="0"/>
        </w:rPr>
        <w:t xml:space="preserve">        var parameters = new DialogParameters</w:t>
      </w:r>
    </w:p>
    <w:p w:rsidR="00000000" w:rsidDel="00000000" w:rsidP="00000000" w:rsidRDefault="00000000" w:rsidRPr="00000000" w14:paraId="00000FD3">
      <w:pPr>
        <w:rPr>
          <w:highlight w:val="yellow"/>
        </w:rPr>
      </w:pPr>
      <w:r w:rsidDel="00000000" w:rsidR="00000000" w:rsidRPr="00000000">
        <w:rPr>
          <w:highlight w:val="yellow"/>
          <w:rtl w:val="0"/>
        </w:rPr>
        <w:t xml:space="preserve">            {</w:t>
      </w:r>
    </w:p>
    <w:p w:rsidR="00000000" w:rsidDel="00000000" w:rsidP="00000000" w:rsidRDefault="00000000" w:rsidRPr="00000000" w14:paraId="00000FD4">
      <w:pPr>
        <w:rPr>
          <w:highlight w:val="yellow"/>
        </w:rPr>
      </w:pPr>
      <w:r w:rsidDel="00000000" w:rsidR="00000000" w:rsidRPr="00000000">
        <w:rPr>
          <w:highlight w:val="yellow"/>
          <w:rtl w:val="0"/>
        </w:rPr>
        <w:t xml:space="preserve">                { "Message", string.Format(Localizer["DeleteConfirm"], Localizer["Team"], team.Name) }</w:t>
      </w:r>
    </w:p>
    <w:p w:rsidR="00000000" w:rsidDel="00000000" w:rsidP="00000000" w:rsidRDefault="00000000" w:rsidRPr="00000000" w14:paraId="00000FD5">
      <w:pPr>
        <w:rPr>
          <w:highlight w:val="yellow"/>
        </w:rPr>
      </w:pPr>
      <w:r w:rsidDel="00000000" w:rsidR="00000000" w:rsidRPr="00000000">
        <w:rPr>
          <w:highlight w:val="yellow"/>
          <w:rtl w:val="0"/>
        </w:rPr>
        <w:t xml:space="preserve">            };</w:t>
      </w:r>
    </w:p>
    <w:p w:rsidR="00000000" w:rsidDel="00000000" w:rsidP="00000000" w:rsidRDefault="00000000" w:rsidRPr="00000000" w14:paraId="00000FD6">
      <w:pPr>
        <w:rPr>
          <w:highlight w:val="yellow"/>
        </w:rPr>
      </w:pPr>
      <w:r w:rsidDel="00000000" w:rsidR="00000000" w:rsidRPr="00000000">
        <w:rPr>
          <w:highlight w:val="yellow"/>
          <w:rtl w:val="0"/>
        </w:rPr>
        <w:t xml:space="preserve">        var options = new DialogOptions { CloseButton = true, MaxWidth = MaxWidth.ExtraSmall, CloseOnEscapeKey = true };</w:t>
      </w:r>
    </w:p>
    <w:p w:rsidR="00000000" w:rsidDel="00000000" w:rsidP="00000000" w:rsidRDefault="00000000" w:rsidRPr="00000000" w14:paraId="00000FD7">
      <w:pPr>
        <w:rPr>
          <w:highlight w:val="yellow"/>
        </w:rPr>
      </w:pPr>
      <w:r w:rsidDel="00000000" w:rsidR="00000000" w:rsidRPr="00000000">
        <w:rPr>
          <w:highlight w:val="yellow"/>
          <w:rtl w:val="0"/>
        </w:rPr>
        <w:t xml:space="preserve">        var dialog = DialogService.Show&lt;ConfirmDialog&gt;(Localizer["Confirmation"], parameters, options);</w:t>
      </w:r>
    </w:p>
    <w:p w:rsidR="00000000" w:rsidDel="00000000" w:rsidP="00000000" w:rsidRDefault="00000000" w:rsidRPr="00000000" w14:paraId="00000FD8">
      <w:pPr>
        <w:rPr>
          <w:highlight w:val="yellow"/>
        </w:rPr>
      </w:pPr>
      <w:r w:rsidDel="00000000" w:rsidR="00000000" w:rsidRPr="00000000">
        <w:rPr>
          <w:highlight w:val="yellow"/>
          <w:rtl w:val="0"/>
        </w:rPr>
        <w:t xml:space="preserve">        var result = await dialog.Result;</w:t>
      </w:r>
    </w:p>
    <w:p w:rsidR="00000000" w:rsidDel="00000000" w:rsidP="00000000" w:rsidRDefault="00000000" w:rsidRPr="00000000" w14:paraId="00000FD9">
      <w:pPr>
        <w:rPr>
          <w:highlight w:val="yellow"/>
        </w:rPr>
      </w:pPr>
      <w:r w:rsidDel="00000000" w:rsidR="00000000" w:rsidRPr="00000000">
        <w:rPr>
          <w:highlight w:val="yellow"/>
          <w:rtl w:val="0"/>
        </w:rPr>
        <w:t xml:space="preserve">        if (result!.Canceled)</w:t>
      </w:r>
    </w:p>
    <w:p w:rsidR="00000000" w:rsidDel="00000000" w:rsidP="00000000" w:rsidRDefault="00000000" w:rsidRPr="00000000" w14:paraId="00000FDA">
      <w:pPr>
        <w:rPr>
          <w:highlight w:val="yellow"/>
        </w:rPr>
      </w:pPr>
      <w:r w:rsidDel="00000000" w:rsidR="00000000" w:rsidRPr="00000000">
        <w:rPr>
          <w:highlight w:val="yellow"/>
          <w:rtl w:val="0"/>
        </w:rPr>
        <w:t xml:space="preserve">        {</w:t>
      </w:r>
    </w:p>
    <w:p w:rsidR="00000000" w:rsidDel="00000000" w:rsidP="00000000" w:rsidRDefault="00000000" w:rsidRPr="00000000" w14:paraId="00000FDB">
      <w:pPr>
        <w:rPr>
          <w:highlight w:val="yellow"/>
        </w:rPr>
      </w:pPr>
      <w:r w:rsidDel="00000000" w:rsidR="00000000" w:rsidRPr="00000000">
        <w:rPr>
          <w:highlight w:val="yellow"/>
          <w:rtl w:val="0"/>
        </w:rPr>
        <w:t xml:space="preserve">            return;</w:t>
      </w:r>
    </w:p>
    <w:p w:rsidR="00000000" w:rsidDel="00000000" w:rsidP="00000000" w:rsidRDefault="00000000" w:rsidRPr="00000000" w14:paraId="00000FDC">
      <w:pPr>
        <w:rPr>
          <w:highlight w:val="yellow"/>
        </w:rPr>
      </w:pPr>
      <w:r w:rsidDel="00000000" w:rsidR="00000000" w:rsidRPr="00000000">
        <w:rPr>
          <w:highlight w:val="yellow"/>
          <w:rtl w:val="0"/>
        </w:rPr>
        <w:t xml:space="preserve">        }</w:t>
      </w:r>
    </w:p>
    <w:p w:rsidR="00000000" w:rsidDel="00000000" w:rsidP="00000000" w:rsidRDefault="00000000" w:rsidRPr="00000000" w14:paraId="00000FDD">
      <w:pPr>
        <w:rPr>
          <w:highlight w:val="yellow"/>
        </w:rPr>
      </w:pPr>
      <w:r w:rsidDel="00000000" w:rsidR="00000000" w:rsidRPr="00000000">
        <w:rPr>
          <w:rtl w:val="0"/>
        </w:rPr>
      </w:r>
    </w:p>
    <w:p w:rsidR="00000000" w:rsidDel="00000000" w:rsidP="00000000" w:rsidRDefault="00000000" w:rsidRPr="00000000" w14:paraId="00000FDE">
      <w:pPr>
        <w:rPr>
          <w:highlight w:val="yellow"/>
        </w:rPr>
      </w:pPr>
      <w:r w:rsidDel="00000000" w:rsidR="00000000" w:rsidRPr="00000000">
        <w:rPr>
          <w:highlight w:val="yellow"/>
          <w:rtl w:val="0"/>
        </w:rPr>
        <w:t xml:space="preserve">        var responseHttp = await Repository.DeleteAsync($"{baseUrl}/{team.Id}");</w:t>
      </w:r>
    </w:p>
    <w:p w:rsidR="00000000" w:rsidDel="00000000" w:rsidP="00000000" w:rsidRDefault="00000000" w:rsidRPr="00000000" w14:paraId="00000FDF">
      <w:pPr>
        <w:rPr>
          <w:highlight w:val="yellow"/>
        </w:rPr>
      </w:pPr>
      <w:r w:rsidDel="00000000" w:rsidR="00000000" w:rsidRPr="00000000">
        <w:rPr>
          <w:highlight w:val="yellow"/>
          <w:rtl w:val="0"/>
        </w:rPr>
        <w:t xml:space="preserve">        if (responseHttp.Error)</w:t>
      </w:r>
    </w:p>
    <w:p w:rsidR="00000000" w:rsidDel="00000000" w:rsidP="00000000" w:rsidRDefault="00000000" w:rsidRPr="00000000" w14:paraId="00000FE0">
      <w:pPr>
        <w:rPr>
          <w:highlight w:val="yellow"/>
        </w:rPr>
      </w:pPr>
      <w:r w:rsidDel="00000000" w:rsidR="00000000" w:rsidRPr="00000000">
        <w:rPr>
          <w:highlight w:val="yellow"/>
          <w:rtl w:val="0"/>
        </w:rPr>
        <w:t xml:space="preserve">        {</w:t>
      </w:r>
    </w:p>
    <w:p w:rsidR="00000000" w:rsidDel="00000000" w:rsidP="00000000" w:rsidRDefault="00000000" w:rsidRPr="00000000" w14:paraId="00000FE1">
      <w:pPr>
        <w:rPr>
          <w:highlight w:val="yellow"/>
        </w:rPr>
      </w:pPr>
      <w:r w:rsidDel="00000000" w:rsidR="00000000" w:rsidRPr="00000000">
        <w:rPr>
          <w:highlight w:val="yellow"/>
          <w:rtl w:val="0"/>
        </w:rPr>
        <w:t xml:space="preserve">            if (responseHttp.HttpResponseMessage.StatusCode == HttpStatusCode.NotFound)</w:t>
      </w:r>
    </w:p>
    <w:p w:rsidR="00000000" w:rsidDel="00000000" w:rsidP="00000000" w:rsidRDefault="00000000" w:rsidRPr="00000000" w14:paraId="00000FE2">
      <w:pPr>
        <w:rPr>
          <w:highlight w:val="yellow"/>
        </w:rPr>
      </w:pPr>
      <w:r w:rsidDel="00000000" w:rsidR="00000000" w:rsidRPr="00000000">
        <w:rPr>
          <w:highlight w:val="yellow"/>
          <w:rtl w:val="0"/>
        </w:rPr>
        <w:t xml:space="preserve">            {</w:t>
      </w:r>
    </w:p>
    <w:p w:rsidR="00000000" w:rsidDel="00000000" w:rsidP="00000000" w:rsidRDefault="00000000" w:rsidRPr="00000000" w14:paraId="00000FE3">
      <w:pPr>
        <w:rPr>
          <w:highlight w:val="yellow"/>
        </w:rPr>
      </w:pPr>
      <w:r w:rsidDel="00000000" w:rsidR="00000000" w:rsidRPr="00000000">
        <w:rPr>
          <w:highlight w:val="yellow"/>
          <w:rtl w:val="0"/>
        </w:rPr>
        <w:t xml:space="preserve">                NavigationManager.NavigateTo("/teams");</w:t>
      </w:r>
    </w:p>
    <w:p w:rsidR="00000000" w:rsidDel="00000000" w:rsidP="00000000" w:rsidRDefault="00000000" w:rsidRPr="00000000" w14:paraId="00000FE4">
      <w:pPr>
        <w:rPr>
          <w:highlight w:val="yellow"/>
        </w:rPr>
      </w:pPr>
      <w:r w:rsidDel="00000000" w:rsidR="00000000" w:rsidRPr="00000000">
        <w:rPr>
          <w:highlight w:val="yellow"/>
          <w:rtl w:val="0"/>
        </w:rPr>
        <w:t xml:space="preserve">            }</w:t>
      </w:r>
    </w:p>
    <w:p w:rsidR="00000000" w:rsidDel="00000000" w:rsidP="00000000" w:rsidRDefault="00000000" w:rsidRPr="00000000" w14:paraId="00000FE5">
      <w:pPr>
        <w:rPr>
          <w:highlight w:val="yellow"/>
        </w:rPr>
      </w:pPr>
      <w:r w:rsidDel="00000000" w:rsidR="00000000" w:rsidRPr="00000000">
        <w:rPr>
          <w:highlight w:val="yellow"/>
          <w:rtl w:val="0"/>
        </w:rPr>
        <w:t xml:space="preserve">            else</w:t>
      </w:r>
    </w:p>
    <w:p w:rsidR="00000000" w:rsidDel="00000000" w:rsidP="00000000" w:rsidRDefault="00000000" w:rsidRPr="00000000" w14:paraId="00000FE6">
      <w:pPr>
        <w:rPr>
          <w:highlight w:val="yellow"/>
        </w:rPr>
      </w:pPr>
      <w:r w:rsidDel="00000000" w:rsidR="00000000" w:rsidRPr="00000000">
        <w:rPr>
          <w:highlight w:val="yellow"/>
          <w:rtl w:val="0"/>
        </w:rPr>
        <w:t xml:space="preserve">            {</w:t>
      </w:r>
    </w:p>
    <w:p w:rsidR="00000000" w:rsidDel="00000000" w:rsidP="00000000" w:rsidRDefault="00000000" w:rsidRPr="00000000" w14:paraId="00000FE7">
      <w:pPr>
        <w:rPr>
          <w:highlight w:val="yellow"/>
        </w:rPr>
      </w:pPr>
      <w:r w:rsidDel="00000000" w:rsidR="00000000" w:rsidRPr="00000000">
        <w:rPr>
          <w:highlight w:val="yellow"/>
          <w:rtl w:val="0"/>
        </w:rPr>
        <w:t xml:space="preserve">                var message = await responseHttp.GetErrorMessageAsync();</w:t>
      </w:r>
    </w:p>
    <w:p w:rsidR="00000000" w:rsidDel="00000000" w:rsidP="00000000" w:rsidRDefault="00000000" w:rsidRPr="00000000" w14:paraId="00000FE8">
      <w:pPr>
        <w:rPr>
          <w:highlight w:val="yellow"/>
        </w:rPr>
      </w:pPr>
      <w:r w:rsidDel="00000000" w:rsidR="00000000" w:rsidRPr="00000000">
        <w:rPr>
          <w:highlight w:val="yellow"/>
          <w:rtl w:val="0"/>
        </w:rPr>
        <w:t xml:space="preserve">                Snackbar.Add(Localizer[message], Severity.Error);</w:t>
      </w:r>
    </w:p>
    <w:p w:rsidR="00000000" w:rsidDel="00000000" w:rsidP="00000000" w:rsidRDefault="00000000" w:rsidRPr="00000000" w14:paraId="00000FE9">
      <w:pPr>
        <w:rPr>
          <w:highlight w:val="yellow"/>
        </w:rPr>
      </w:pPr>
      <w:r w:rsidDel="00000000" w:rsidR="00000000" w:rsidRPr="00000000">
        <w:rPr>
          <w:highlight w:val="yellow"/>
          <w:rtl w:val="0"/>
        </w:rPr>
        <w:t xml:space="preserve">            }</w:t>
      </w:r>
    </w:p>
    <w:p w:rsidR="00000000" w:rsidDel="00000000" w:rsidP="00000000" w:rsidRDefault="00000000" w:rsidRPr="00000000" w14:paraId="00000FEA">
      <w:pPr>
        <w:rPr>
          <w:highlight w:val="yellow"/>
        </w:rPr>
      </w:pPr>
      <w:r w:rsidDel="00000000" w:rsidR="00000000" w:rsidRPr="00000000">
        <w:rPr>
          <w:highlight w:val="yellow"/>
          <w:rtl w:val="0"/>
        </w:rPr>
        <w:t xml:space="preserve">            return;</w:t>
      </w:r>
    </w:p>
    <w:p w:rsidR="00000000" w:rsidDel="00000000" w:rsidP="00000000" w:rsidRDefault="00000000" w:rsidRPr="00000000" w14:paraId="00000FEB">
      <w:pPr>
        <w:rPr>
          <w:highlight w:val="yellow"/>
        </w:rPr>
      </w:pPr>
      <w:r w:rsidDel="00000000" w:rsidR="00000000" w:rsidRPr="00000000">
        <w:rPr>
          <w:highlight w:val="yellow"/>
          <w:rtl w:val="0"/>
        </w:rPr>
        <w:t xml:space="preserve">        }</w:t>
      </w:r>
    </w:p>
    <w:p w:rsidR="00000000" w:rsidDel="00000000" w:rsidP="00000000" w:rsidRDefault="00000000" w:rsidRPr="00000000" w14:paraId="00000FEC">
      <w:pPr>
        <w:rPr>
          <w:highlight w:val="yellow"/>
        </w:rPr>
      </w:pPr>
      <w:r w:rsidDel="00000000" w:rsidR="00000000" w:rsidRPr="00000000">
        <w:rPr>
          <w:highlight w:val="yellow"/>
          <w:rtl w:val="0"/>
        </w:rPr>
        <w:t xml:space="preserve">        await LoadTotalRecordsAsync();</w:t>
      </w:r>
    </w:p>
    <w:p w:rsidR="00000000" w:rsidDel="00000000" w:rsidP="00000000" w:rsidRDefault="00000000" w:rsidRPr="00000000" w14:paraId="00000FED">
      <w:pPr>
        <w:rPr>
          <w:highlight w:val="yellow"/>
        </w:rPr>
      </w:pPr>
      <w:r w:rsidDel="00000000" w:rsidR="00000000" w:rsidRPr="00000000">
        <w:rPr>
          <w:highlight w:val="yellow"/>
          <w:rtl w:val="0"/>
        </w:rPr>
        <w:t xml:space="preserve">        await table.ReloadServerData();</w:t>
      </w:r>
    </w:p>
    <w:p w:rsidR="00000000" w:rsidDel="00000000" w:rsidP="00000000" w:rsidRDefault="00000000" w:rsidRPr="00000000" w14:paraId="00000FEE">
      <w:pPr>
        <w:rPr>
          <w:highlight w:val="yellow"/>
        </w:rPr>
      </w:pPr>
      <w:r w:rsidDel="00000000" w:rsidR="00000000" w:rsidRPr="00000000">
        <w:rPr>
          <w:highlight w:val="yellow"/>
          <w:rtl w:val="0"/>
        </w:rPr>
        <w:t xml:space="preserve">        Snackbar.Add(Localizer["RecordDeletedOk"], Severity.Success);</w:t>
      </w:r>
    </w:p>
    <w:p w:rsidR="00000000" w:rsidDel="00000000" w:rsidP="00000000" w:rsidRDefault="00000000" w:rsidRPr="00000000" w14:paraId="00000FEF">
      <w:pPr>
        <w:rPr>
          <w:highlight w:val="yellow"/>
        </w:rPr>
      </w:pPr>
      <w:r w:rsidDel="00000000" w:rsidR="00000000" w:rsidRPr="00000000">
        <w:rPr>
          <w:highlight w:val="yellow"/>
          <w:rtl w:val="0"/>
        </w:rPr>
        <w:t xml:space="preserve">    }</w:t>
      </w:r>
    </w:p>
    <w:p w:rsidR="00000000" w:rsidDel="00000000" w:rsidP="00000000" w:rsidRDefault="00000000" w:rsidRPr="00000000" w14:paraId="00000FF0">
      <w:pPr>
        <w:rPr>
          <w:highlight w:val="yellow"/>
        </w:rPr>
      </w:pPr>
      <w:r w:rsidDel="00000000" w:rsidR="00000000" w:rsidRPr="00000000">
        <w:rPr>
          <w:highlight w:val="yellow"/>
          <w:rtl w:val="0"/>
        </w:rPr>
        <w:t xml:space="preserve">}</w:t>
      </w:r>
    </w:p>
    <w:p w:rsidR="00000000" w:rsidDel="00000000" w:rsidP="00000000" w:rsidRDefault="00000000" w:rsidRPr="00000000" w14:paraId="00000FF1">
      <w:pPr>
        <w:ind w:left="0" w:firstLine="0"/>
        <w:rPr/>
      </w:pPr>
      <w:r w:rsidDel="00000000" w:rsidR="00000000" w:rsidRPr="00000000">
        <w:rPr>
          <w:rtl w:val="0"/>
        </w:rPr>
      </w:r>
    </w:p>
    <w:p w:rsidR="00000000" w:rsidDel="00000000" w:rsidP="00000000" w:rsidRDefault="00000000" w:rsidRPr="00000000" w14:paraId="00000FF2">
      <w:pPr>
        <w:numPr>
          <w:ilvl w:val="0"/>
          <w:numId w:val="6"/>
        </w:numPr>
        <w:ind w:left="992.1259842519685" w:hanging="566.9291338582675"/>
      </w:pPr>
      <w:r w:rsidDel="00000000" w:rsidR="00000000" w:rsidRPr="00000000">
        <w:rPr>
          <w:rtl w:val="0"/>
        </w:rPr>
        <w:t xml:space="preserve">Modificamos el </w:t>
      </w:r>
      <w:r w:rsidDel="00000000" w:rsidR="00000000" w:rsidRPr="00000000">
        <w:rPr>
          <w:b w:val="1"/>
          <w:bCs w:val="1"/>
          <w:rtl w:val="0"/>
        </w:rPr>
        <w:t xml:space="preserve">TeamsIndex.razor</w:t>
      </w:r>
      <w:r w:rsidDel="00000000" w:rsidR="00000000" w:rsidRPr="00000000">
        <w:rPr>
          <w:rtl w:val="0"/>
        </w:rPr>
        <w:t xml:space="preserve">:</w:t>
      </w:r>
    </w:p>
    <w:p w:rsidR="00000000" w:rsidDel="00000000" w:rsidP="00000000" w:rsidRDefault="00000000" w:rsidRPr="00000000" w14:paraId="00000FF3">
      <w:pPr>
        <w:ind w:left="0" w:firstLine="0"/>
        <w:rPr/>
      </w:pPr>
      <w:r w:rsidDel="00000000" w:rsidR="00000000" w:rsidRPr="00000000">
        <w:rPr>
          <w:rtl w:val="0"/>
        </w:rPr>
      </w:r>
    </w:p>
    <w:p w:rsidR="00000000" w:rsidDel="00000000" w:rsidP="00000000" w:rsidRDefault="00000000" w:rsidRPr="00000000" w14:paraId="00000FF4">
      <w:pPr>
        <w:rPr>
          <w:highlight w:val="yellow"/>
        </w:rPr>
      </w:pPr>
      <w:r w:rsidDel="00000000" w:rsidR="00000000" w:rsidRPr="00000000">
        <w:rPr>
          <w:highlight w:val="yellow"/>
          <w:rtl w:val="0"/>
        </w:rPr>
        <w:t xml:space="preserve">@page "/teams"</w:t>
      </w:r>
    </w:p>
    <w:p w:rsidR="00000000" w:rsidDel="00000000" w:rsidP="00000000" w:rsidRDefault="00000000" w:rsidRPr="00000000" w14:paraId="00000FF5">
      <w:pPr>
        <w:rPr>
          <w:highlight w:val="yellow"/>
        </w:rPr>
      </w:pPr>
      <w:r w:rsidDel="00000000" w:rsidR="00000000" w:rsidRPr="00000000">
        <w:rPr>
          <w:rtl w:val="0"/>
        </w:rPr>
      </w:r>
    </w:p>
    <w:p w:rsidR="00000000" w:rsidDel="00000000" w:rsidP="00000000" w:rsidRDefault="00000000" w:rsidRPr="00000000" w14:paraId="00000FF6">
      <w:pPr>
        <w:rPr>
          <w:highlight w:val="yellow"/>
        </w:rPr>
      </w:pPr>
      <w:r w:rsidDel="00000000" w:rsidR="00000000" w:rsidRPr="00000000">
        <w:rPr>
          <w:highlight w:val="yellow"/>
          <w:rtl w:val="0"/>
        </w:rPr>
        <w:t xml:space="preserve">@if (loading)</w:t>
      </w:r>
    </w:p>
    <w:p w:rsidR="00000000" w:rsidDel="00000000" w:rsidP="00000000" w:rsidRDefault="00000000" w:rsidRPr="00000000" w14:paraId="00000FF7">
      <w:pPr>
        <w:rPr>
          <w:highlight w:val="yellow"/>
        </w:rPr>
      </w:pPr>
      <w:r w:rsidDel="00000000" w:rsidR="00000000" w:rsidRPr="00000000">
        <w:rPr>
          <w:highlight w:val="yellow"/>
          <w:rtl w:val="0"/>
        </w:rPr>
        <w:t xml:space="preserve">{</w:t>
      </w:r>
    </w:p>
    <w:p w:rsidR="00000000" w:rsidDel="00000000" w:rsidP="00000000" w:rsidRDefault="00000000" w:rsidRPr="00000000" w14:paraId="00000FF8">
      <w:pPr>
        <w:rPr>
          <w:highlight w:val="yellow"/>
        </w:rPr>
      </w:pPr>
      <w:r w:rsidDel="00000000" w:rsidR="00000000" w:rsidRPr="00000000">
        <w:rPr>
          <w:highlight w:val="yellow"/>
          <w:rtl w:val="0"/>
        </w:rPr>
        <w:t xml:space="preserve">    &lt;Loading /&gt;</w:t>
      </w:r>
    </w:p>
    <w:p w:rsidR="00000000" w:rsidDel="00000000" w:rsidP="00000000" w:rsidRDefault="00000000" w:rsidRPr="00000000" w14:paraId="00000FF9">
      <w:pPr>
        <w:rPr>
          <w:highlight w:val="yellow"/>
        </w:rPr>
      </w:pPr>
      <w:r w:rsidDel="00000000" w:rsidR="00000000" w:rsidRPr="00000000">
        <w:rPr>
          <w:highlight w:val="yellow"/>
          <w:rtl w:val="0"/>
        </w:rPr>
        <w:t xml:space="preserve">}</w:t>
      </w:r>
    </w:p>
    <w:p w:rsidR="00000000" w:rsidDel="00000000" w:rsidP="00000000" w:rsidRDefault="00000000" w:rsidRPr="00000000" w14:paraId="00000FFA">
      <w:pPr>
        <w:rPr>
          <w:highlight w:val="yellow"/>
        </w:rPr>
      </w:pPr>
      <w:r w:rsidDel="00000000" w:rsidR="00000000" w:rsidRPr="00000000">
        <w:rPr>
          <w:highlight w:val="yellow"/>
          <w:rtl w:val="0"/>
        </w:rPr>
        <w:t xml:space="preserve">else</w:t>
      </w:r>
    </w:p>
    <w:p w:rsidR="00000000" w:rsidDel="00000000" w:rsidP="00000000" w:rsidRDefault="00000000" w:rsidRPr="00000000" w14:paraId="00000FFB">
      <w:pPr>
        <w:rPr>
          <w:highlight w:val="yellow"/>
        </w:rPr>
      </w:pPr>
      <w:r w:rsidDel="00000000" w:rsidR="00000000" w:rsidRPr="00000000">
        <w:rPr>
          <w:highlight w:val="yellow"/>
          <w:rtl w:val="0"/>
        </w:rPr>
        <w:t xml:space="preserve">{</w:t>
      </w:r>
    </w:p>
    <w:p w:rsidR="00000000" w:rsidDel="00000000" w:rsidP="00000000" w:rsidRDefault="00000000" w:rsidRPr="00000000" w14:paraId="00000FFC">
      <w:pPr>
        <w:rPr>
          <w:highlight w:val="yellow"/>
        </w:rPr>
      </w:pPr>
      <w:r w:rsidDel="00000000" w:rsidR="00000000" w:rsidRPr="00000000">
        <w:rPr>
          <w:highlight w:val="yellow"/>
          <w:rtl w:val="0"/>
        </w:rPr>
        <w:t xml:space="preserve">    &lt;MudTable Items="@Teams"</w:t>
      </w:r>
    </w:p>
    <w:p w:rsidR="00000000" w:rsidDel="00000000" w:rsidP="00000000" w:rsidRDefault="00000000" w:rsidRPr="00000000" w14:paraId="00000FFD">
      <w:pPr>
        <w:rPr>
          <w:highlight w:val="yellow"/>
        </w:rPr>
      </w:pPr>
      <w:r w:rsidDel="00000000" w:rsidR="00000000" w:rsidRPr="00000000">
        <w:rPr>
          <w:highlight w:val="yellow"/>
          <w:rtl w:val="0"/>
        </w:rPr>
        <w:t xml:space="preserve">              @ref="table"</w:t>
      </w:r>
    </w:p>
    <w:p w:rsidR="00000000" w:rsidDel="00000000" w:rsidP="00000000" w:rsidRDefault="00000000" w:rsidRPr="00000000" w14:paraId="00000FFE">
      <w:pPr>
        <w:rPr>
          <w:highlight w:val="yellow"/>
        </w:rPr>
      </w:pPr>
      <w:r w:rsidDel="00000000" w:rsidR="00000000" w:rsidRPr="00000000">
        <w:rPr>
          <w:highlight w:val="yellow"/>
          <w:rtl w:val="0"/>
        </w:rPr>
        <w:t xml:space="preserve">              ServerData="LoadListAsync"</w:t>
      </w:r>
    </w:p>
    <w:p w:rsidR="00000000" w:rsidDel="00000000" w:rsidP="00000000" w:rsidRDefault="00000000" w:rsidRPr="00000000" w14:paraId="00000FFF">
      <w:pPr>
        <w:rPr>
          <w:highlight w:val="yellow"/>
        </w:rPr>
      </w:pPr>
      <w:r w:rsidDel="00000000" w:rsidR="00000000" w:rsidRPr="00000000">
        <w:rPr>
          <w:highlight w:val="yellow"/>
          <w:rtl w:val="0"/>
        </w:rPr>
        <w:t xml:space="preserve">              Dense="true"</w:t>
      </w:r>
    </w:p>
    <w:p w:rsidR="00000000" w:rsidDel="00000000" w:rsidP="00000000" w:rsidRDefault="00000000" w:rsidRPr="00000000" w14:paraId="00001000">
      <w:pPr>
        <w:rPr>
          <w:highlight w:val="yellow"/>
        </w:rPr>
      </w:pPr>
      <w:r w:rsidDel="00000000" w:rsidR="00000000" w:rsidRPr="00000000">
        <w:rPr>
          <w:highlight w:val="yellow"/>
          <w:rtl w:val="0"/>
        </w:rPr>
        <w:t xml:space="preserve">              Hover="true"</w:t>
      </w:r>
    </w:p>
    <w:p w:rsidR="00000000" w:rsidDel="00000000" w:rsidP="00000000" w:rsidRDefault="00000000" w:rsidRPr="00000000" w14:paraId="00001001">
      <w:pPr>
        <w:rPr>
          <w:highlight w:val="yellow"/>
        </w:rPr>
      </w:pPr>
      <w:r w:rsidDel="00000000" w:rsidR="00000000" w:rsidRPr="00000000">
        <w:rPr>
          <w:highlight w:val="yellow"/>
          <w:rtl w:val="0"/>
        </w:rPr>
        <w:t xml:space="preserve">              Striped="true"</w:t>
      </w:r>
    </w:p>
    <w:p w:rsidR="00000000" w:rsidDel="00000000" w:rsidP="00000000" w:rsidRDefault="00000000" w:rsidRPr="00000000" w14:paraId="00001002">
      <w:pPr>
        <w:rPr>
          <w:highlight w:val="yellow"/>
        </w:rPr>
      </w:pPr>
      <w:r w:rsidDel="00000000" w:rsidR="00000000" w:rsidRPr="00000000">
        <w:rPr>
          <w:highlight w:val="yellow"/>
          <w:rtl w:val="0"/>
        </w:rPr>
        <w:t xml:space="preserve">              FixedHeader="true"</w:t>
      </w:r>
    </w:p>
    <w:p w:rsidR="00000000" w:rsidDel="00000000" w:rsidP="00000000" w:rsidRDefault="00000000" w:rsidRPr="00000000" w14:paraId="00001003">
      <w:pPr>
        <w:rPr>
          <w:highlight w:val="yellow"/>
        </w:rPr>
      </w:pPr>
      <w:r w:rsidDel="00000000" w:rsidR="00000000" w:rsidRPr="00000000">
        <w:rPr>
          <w:highlight w:val="yellow"/>
          <w:rtl w:val="0"/>
        </w:rPr>
        <w:t xml:space="preserve">              FixedFooter="true"&gt;</w:t>
      </w:r>
    </w:p>
    <w:p w:rsidR="00000000" w:rsidDel="00000000" w:rsidP="00000000" w:rsidRDefault="00000000" w:rsidRPr="00000000" w14:paraId="00001004">
      <w:pPr>
        <w:rPr>
          <w:highlight w:val="yellow"/>
        </w:rPr>
      </w:pPr>
      <w:r w:rsidDel="00000000" w:rsidR="00000000" w:rsidRPr="00000000">
        <w:rPr>
          <w:highlight w:val="yellow"/>
          <w:rtl w:val="0"/>
        </w:rPr>
        <w:t xml:space="preserve">        &lt;ToolBarContent&gt;</w:t>
      </w:r>
    </w:p>
    <w:p w:rsidR="00000000" w:rsidDel="00000000" w:rsidP="00000000" w:rsidRDefault="00000000" w:rsidRPr="00000000" w14:paraId="00001005">
      <w:pPr>
        <w:rPr>
          <w:highlight w:val="yellow"/>
        </w:rPr>
      </w:pPr>
      <w:r w:rsidDel="00000000" w:rsidR="00000000" w:rsidRPr="00000000">
        <w:rPr>
          <w:highlight w:val="yellow"/>
          <w:rtl w:val="0"/>
        </w:rPr>
        <w:t xml:space="preserve">            &lt;div class="d-flex justify-content-between"&gt;</w:t>
      </w:r>
    </w:p>
    <w:p w:rsidR="00000000" w:rsidDel="00000000" w:rsidP="00000000" w:rsidRDefault="00000000" w:rsidRPr="00000000" w14:paraId="00001006">
      <w:pPr>
        <w:rPr>
          <w:highlight w:val="yellow"/>
        </w:rPr>
      </w:pPr>
      <w:r w:rsidDel="00000000" w:rsidR="00000000" w:rsidRPr="00000000">
        <w:rPr>
          <w:highlight w:val="yellow"/>
          <w:rtl w:val="0"/>
        </w:rPr>
        <w:t xml:space="preserve">                &lt;MudText Typo="Typo.h6" Class="me-4"&gt; @Localizer["Teams"]&lt;/MudText&gt;</w:t>
      </w:r>
    </w:p>
    <w:p w:rsidR="00000000" w:rsidDel="00000000" w:rsidP="00000000" w:rsidRDefault="00000000" w:rsidRPr="00000000" w14:paraId="00001007">
      <w:pPr>
        <w:rPr>
          <w:highlight w:val="yellow"/>
        </w:rPr>
      </w:pPr>
      <w:r w:rsidDel="00000000" w:rsidR="00000000" w:rsidRPr="00000000">
        <w:rPr>
          <w:highlight w:val="yellow"/>
          <w:rtl w:val="0"/>
        </w:rPr>
        <w:t xml:space="preserve">                &lt;MudButton Variant="Variant.Outlined"</w:t>
      </w:r>
    </w:p>
    <w:p w:rsidR="00000000" w:rsidDel="00000000" w:rsidP="00000000" w:rsidRDefault="00000000" w:rsidRPr="00000000" w14:paraId="00001008">
      <w:pPr>
        <w:rPr>
          <w:highlight w:val="yellow"/>
        </w:rPr>
      </w:pPr>
      <w:r w:rsidDel="00000000" w:rsidR="00000000" w:rsidRPr="00000000">
        <w:rPr>
          <w:highlight w:val="yellow"/>
          <w:rtl w:val="0"/>
        </w:rPr>
        <w:t xml:space="preserve">                           EndIcon="@Icons.Material.Filled.Add"</w:t>
      </w:r>
    </w:p>
    <w:p w:rsidR="00000000" w:rsidDel="00000000" w:rsidP="00000000" w:rsidRDefault="00000000" w:rsidRPr="00000000" w14:paraId="00001009">
      <w:pPr>
        <w:rPr>
          <w:highlight w:val="yellow"/>
        </w:rPr>
      </w:pPr>
      <w:r w:rsidDel="00000000" w:rsidR="00000000" w:rsidRPr="00000000">
        <w:rPr>
          <w:highlight w:val="yellow"/>
          <w:rtl w:val="0"/>
        </w:rPr>
        <w:t xml:space="preserve">                           Color="Color.Info" OnClick="@(() =&gt; ShowModalAsync())"&gt;</w:t>
      </w:r>
    </w:p>
    <w:p w:rsidR="00000000" w:rsidDel="00000000" w:rsidP="00000000" w:rsidRDefault="00000000" w:rsidRPr="00000000" w14:paraId="0000100A">
      <w:pPr>
        <w:rPr>
          <w:highlight w:val="yellow"/>
        </w:rPr>
      </w:pPr>
      <w:r w:rsidDel="00000000" w:rsidR="00000000" w:rsidRPr="00000000">
        <w:rPr>
          <w:highlight w:val="yellow"/>
          <w:rtl w:val="0"/>
        </w:rPr>
        <w:t xml:space="preserve">                    @Localizer["New"]</w:t>
      </w:r>
    </w:p>
    <w:p w:rsidR="00000000" w:rsidDel="00000000" w:rsidP="00000000" w:rsidRDefault="00000000" w:rsidRPr="00000000" w14:paraId="0000100B">
      <w:pPr>
        <w:rPr>
          <w:highlight w:val="yellow"/>
        </w:rPr>
      </w:pPr>
      <w:r w:rsidDel="00000000" w:rsidR="00000000" w:rsidRPr="00000000">
        <w:rPr>
          <w:highlight w:val="yellow"/>
          <w:rtl w:val="0"/>
        </w:rPr>
        <w:t xml:space="preserve">                &lt;/MudButton&gt;</w:t>
      </w:r>
    </w:p>
    <w:p w:rsidR="00000000" w:rsidDel="00000000" w:rsidP="00000000" w:rsidRDefault="00000000" w:rsidRPr="00000000" w14:paraId="0000100C">
      <w:pPr>
        <w:rPr>
          <w:highlight w:val="yellow"/>
        </w:rPr>
      </w:pPr>
      <w:r w:rsidDel="00000000" w:rsidR="00000000" w:rsidRPr="00000000">
        <w:rPr>
          <w:highlight w:val="yellow"/>
          <w:rtl w:val="0"/>
        </w:rPr>
        <w:t xml:space="preserve">            &lt;/div&gt;</w:t>
      </w:r>
    </w:p>
    <w:p w:rsidR="00000000" w:rsidDel="00000000" w:rsidP="00000000" w:rsidRDefault="00000000" w:rsidRPr="00000000" w14:paraId="0000100D">
      <w:pPr>
        <w:rPr>
          <w:highlight w:val="yellow"/>
        </w:rPr>
      </w:pPr>
      <w:r w:rsidDel="00000000" w:rsidR="00000000" w:rsidRPr="00000000">
        <w:rPr>
          <w:highlight w:val="yellow"/>
          <w:rtl w:val="0"/>
        </w:rPr>
        <w:t xml:space="preserve">            &lt;MudSpacer /&gt;</w:t>
      </w:r>
    </w:p>
    <w:p w:rsidR="00000000" w:rsidDel="00000000" w:rsidP="00000000" w:rsidRDefault="00000000" w:rsidRPr="00000000" w14:paraId="0000100E">
      <w:pPr>
        <w:rPr>
          <w:highlight w:val="yellow"/>
        </w:rPr>
      </w:pPr>
      <w:r w:rsidDel="00000000" w:rsidR="00000000" w:rsidRPr="00000000">
        <w:rPr>
          <w:highlight w:val="yellow"/>
          <w:rtl w:val="0"/>
        </w:rPr>
        <w:t xml:space="preserve">            &lt;FilterComponent ApplyFilter="SetFilterValue" /&gt;</w:t>
      </w:r>
    </w:p>
    <w:p w:rsidR="00000000" w:rsidDel="00000000" w:rsidP="00000000" w:rsidRDefault="00000000" w:rsidRPr="00000000" w14:paraId="0000100F">
      <w:pPr>
        <w:rPr>
          <w:highlight w:val="yellow"/>
        </w:rPr>
      </w:pPr>
      <w:r w:rsidDel="00000000" w:rsidR="00000000" w:rsidRPr="00000000">
        <w:rPr>
          <w:highlight w:val="yellow"/>
          <w:rtl w:val="0"/>
        </w:rPr>
        <w:t xml:space="preserve">        &lt;/ToolBarContent&gt;</w:t>
      </w:r>
    </w:p>
    <w:p w:rsidR="00000000" w:rsidDel="00000000" w:rsidP="00000000" w:rsidRDefault="00000000" w:rsidRPr="00000000" w14:paraId="00001010">
      <w:pPr>
        <w:rPr>
          <w:highlight w:val="yellow"/>
        </w:rPr>
      </w:pPr>
      <w:r w:rsidDel="00000000" w:rsidR="00000000" w:rsidRPr="00000000">
        <w:rPr>
          <w:highlight w:val="yellow"/>
          <w:rtl w:val="0"/>
        </w:rPr>
        <w:t xml:space="preserve">        &lt;HeaderContent&gt;</w:t>
      </w:r>
    </w:p>
    <w:p w:rsidR="00000000" w:rsidDel="00000000" w:rsidP="00000000" w:rsidRDefault="00000000" w:rsidRPr="00000000" w14:paraId="00001011">
      <w:pPr>
        <w:rPr>
          <w:highlight w:val="yellow"/>
        </w:rPr>
      </w:pPr>
      <w:r w:rsidDel="00000000" w:rsidR="00000000" w:rsidRPr="00000000">
        <w:rPr>
          <w:highlight w:val="yellow"/>
          <w:rtl w:val="0"/>
        </w:rPr>
        <w:t xml:space="preserve">            &lt;MudTh&gt;@Localizer["Team"]&lt;/MudTh&gt;</w:t>
      </w:r>
    </w:p>
    <w:p w:rsidR="00000000" w:rsidDel="00000000" w:rsidP="00000000" w:rsidRDefault="00000000" w:rsidRPr="00000000" w14:paraId="00001012">
      <w:pPr>
        <w:rPr>
          <w:highlight w:val="yellow"/>
        </w:rPr>
      </w:pPr>
      <w:r w:rsidDel="00000000" w:rsidR="00000000" w:rsidRPr="00000000">
        <w:rPr>
          <w:highlight w:val="yellow"/>
          <w:rtl w:val="0"/>
        </w:rPr>
        <w:t xml:space="preserve">            &lt;MudTh&gt;@Localizer["Image"]&lt;/MudTh&gt;</w:t>
      </w:r>
    </w:p>
    <w:p w:rsidR="00000000" w:rsidDel="00000000" w:rsidP="00000000" w:rsidRDefault="00000000" w:rsidRPr="00000000" w14:paraId="00001013">
      <w:pPr>
        <w:rPr>
          <w:highlight w:val="yellow"/>
        </w:rPr>
      </w:pPr>
      <w:r w:rsidDel="00000000" w:rsidR="00000000" w:rsidRPr="00000000">
        <w:rPr>
          <w:highlight w:val="yellow"/>
          <w:rtl w:val="0"/>
        </w:rPr>
        <w:t xml:space="preserve">            &lt;MudTh&gt;@Localizer["Country"]&lt;/MudTh&gt;</w:t>
      </w:r>
    </w:p>
    <w:p w:rsidR="00000000" w:rsidDel="00000000" w:rsidP="00000000" w:rsidRDefault="00000000" w:rsidRPr="00000000" w14:paraId="00001014">
      <w:pPr>
        <w:rPr>
          <w:highlight w:val="yellow"/>
        </w:rPr>
      </w:pPr>
      <w:r w:rsidDel="00000000" w:rsidR="00000000" w:rsidRPr="00000000">
        <w:rPr>
          <w:highlight w:val="yellow"/>
          <w:rtl w:val="0"/>
        </w:rPr>
        <w:t xml:space="preserve">            &lt;MudTh&gt;@Localizer["Actions"]&lt;/MudTh&gt;</w:t>
      </w:r>
    </w:p>
    <w:p w:rsidR="00000000" w:rsidDel="00000000" w:rsidP="00000000" w:rsidRDefault="00000000" w:rsidRPr="00000000" w14:paraId="00001015">
      <w:pPr>
        <w:rPr>
          <w:highlight w:val="yellow"/>
        </w:rPr>
      </w:pPr>
      <w:r w:rsidDel="00000000" w:rsidR="00000000" w:rsidRPr="00000000">
        <w:rPr>
          <w:highlight w:val="yellow"/>
          <w:rtl w:val="0"/>
        </w:rPr>
        <w:t xml:space="preserve">        &lt;/HeaderContent&gt;</w:t>
      </w:r>
    </w:p>
    <w:p w:rsidR="00000000" w:rsidDel="00000000" w:rsidP="00000000" w:rsidRDefault="00000000" w:rsidRPr="00000000" w14:paraId="00001016">
      <w:pPr>
        <w:rPr>
          <w:highlight w:val="yellow"/>
        </w:rPr>
      </w:pPr>
      <w:r w:rsidDel="00000000" w:rsidR="00000000" w:rsidRPr="00000000">
        <w:rPr>
          <w:highlight w:val="yellow"/>
          <w:rtl w:val="0"/>
        </w:rPr>
        <w:t xml:space="preserve">        &lt;RowTemplate&gt;</w:t>
      </w:r>
    </w:p>
    <w:p w:rsidR="00000000" w:rsidDel="00000000" w:rsidP="00000000" w:rsidRDefault="00000000" w:rsidRPr="00000000" w14:paraId="00001017">
      <w:pPr>
        <w:rPr>
          <w:highlight w:val="yellow"/>
        </w:rPr>
      </w:pPr>
      <w:r w:rsidDel="00000000" w:rsidR="00000000" w:rsidRPr="00000000">
        <w:rPr>
          <w:highlight w:val="yellow"/>
          <w:rtl w:val="0"/>
        </w:rPr>
        <w:t xml:space="preserve">            &lt;MudTd&gt;@context.Name&lt;/MudTd&gt;</w:t>
      </w:r>
    </w:p>
    <w:p w:rsidR="00000000" w:rsidDel="00000000" w:rsidP="00000000" w:rsidRDefault="00000000" w:rsidRPr="00000000" w14:paraId="00001018">
      <w:pPr>
        <w:rPr>
          <w:highlight w:val="yellow"/>
        </w:rPr>
      </w:pPr>
      <w:r w:rsidDel="00000000" w:rsidR="00000000" w:rsidRPr="00000000">
        <w:rPr>
          <w:highlight w:val="yellow"/>
          <w:rtl w:val="0"/>
        </w:rPr>
        <w:t xml:space="preserve">            &lt;MudTd&gt;</w:t>
      </w:r>
    </w:p>
    <w:p w:rsidR="00000000" w:rsidDel="00000000" w:rsidP="00000000" w:rsidRDefault="00000000" w:rsidRPr="00000000" w14:paraId="00001019">
      <w:pPr>
        <w:rPr>
          <w:highlight w:val="yellow"/>
        </w:rPr>
      </w:pPr>
      <w:r w:rsidDel="00000000" w:rsidR="00000000" w:rsidRPr="00000000">
        <w:rPr>
          <w:highlight w:val="yellow"/>
          <w:rtl w:val="0"/>
        </w:rPr>
        <w:t xml:space="preserve">                &lt;MudImage Src="@context.ImageFull" Width="90" Height="60" /&gt;</w:t>
      </w:r>
    </w:p>
    <w:p w:rsidR="00000000" w:rsidDel="00000000" w:rsidP="00000000" w:rsidRDefault="00000000" w:rsidRPr="00000000" w14:paraId="0000101A">
      <w:pPr>
        <w:rPr>
          <w:highlight w:val="yellow"/>
        </w:rPr>
      </w:pPr>
      <w:r w:rsidDel="00000000" w:rsidR="00000000" w:rsidRPr="00000000">
        <w:rPr>
          <w:highlight w:val="yellow"/>
          <w:rtl w:val="0"/>
        </w:rPr>
        <w:t xml:space="preserve">            &lt;/MudTd&gt;</w:t>
      </w:r>
    </w:p>
    <w:p w:rsidR="00000000" w:rsidDel="00000000" w:rsidP="00000000" w:rsidRDefault="00000000" w:rsidRPr="00000000" w14:paraId="0000101B">
      <w:pPr>
        <w:rPr>
          <w:highlight w:val="yellow"/>
        </w:rPr>
      </w:pPr>
      <w:r w:rsidDel="00000000" w:rsidR="00000000" w:rsidRPr="00000000">
        <w:rPr>
          <w:highlight w:val="yellow"/>
          <w:rtl w:val="0"/>
        </w:rPr>
        <w:t xml:space="preserve">            &lt;MudTd&gt;@context.Country.Name&lt;/MudTd&gt;</w:t>
      </w:r>
    </w:p>
    <w:p w:rsidR="00000000" w:rsidDel="00000000" w:rsidP="00000000" w:rsidRDefault="00000000" w:rsidRPr="00000000" w14:paraId="0000101C">
      <w:pPr>
        <w:rPr>
          <w:highlight w:val="yellow"/>
        </w:rPr>
      </w:pPr>
      <w:r w:rsidDel="00000000" w:rsidR="00000000" w:rsidRPr="00000000">
        <w:rPr>
          <w:highlight w:val="yellow"/>
          <w:rtl w:val="0"/>
        </w:rPr>
        <w:t xml:space="preserve">            &lt;MudTd&gt;</w:t>
      </w:r>
    </w:p>
    <w:p w:rsidR="00000000" w:rsidDel="00000000" w:rsidP="00000000" w:rsidRDefault="00000000" w:rsidRPr="00000000" w14:paraId="0000101D">
      <w:pPr>
        <w:rPr>
          <w:highlight w:val="yellow"/>
        </w:rPr>
      </w:pPr>
      <w:r w:rsidDel="00000000" w:rsidR="00000000" w:rsidRPr="00000000">
        <w:rPr>
          <w:highlight w:val="yellow"/>
          <w:rtl w:val="0"/>
        </w:rPr>
        <w:t xml:space="preserve">                &lt;MudTooltip Text="@Localizer["Edit"]"&gt;</w:t>
      </w:r>
    </w:p>
    <w:p w:rsidR="00000000" w:rsidDel="00000000" w:rsidP="00000000" w:rsidRDefault="00000000" w:rsidRPr="00000000" w14:paraId="0000101E">
      <w:pPr>
        <w:rPr>
          <w:highlight w:val="yellow"/>
        </w:rPr>
      </w:pPr>
      <w:r w:rsidDel="00000000" w:rsidR="00000000" w:rsidRPr="00000000">
        <w:rPr>
          <w:highlight w:val="yellow"/>
          <w:rtl w:val="0"/>
        </w:rPr>
        <w:t xml:space="preserve">                    &lt;MudButton Variant="Variant.Filled"</w:t>
      </w:r>
    </w:p>
    <w:p w:rsidR="00000000" w:rsidDel="00000000" w:rsidP="00000000" w:rsidRDefault="00000000" w:rsidRPr="00000000" w14:paraId="0000101F">
      <w:pPr>
        <w:rPr>
          <w:highlight w:val="yellow"/>
        </w:rPr>
      </w:pPr>
      <w:r w:rsidDel="00000000" w:rsidR="00000000" w:rsidRPr="00000000">
        <w:rPr>
          <w:highlight w:val="yellow"/>
          <w:rtl w:val="0"/>
        </w:rPr>
        <w:t xml:space="preserve">                               Color="Color.Warning"</w:t>
      </w:r>
    </w:p>
    <w:p w:rsidR="00000000" w:rsidDel="00000000" w:rsidP="00000000" w:rsidRDefault="00000000" w:rsidRPr="00000000" w14:paraId="00001020">
      <w:pPr>
        <w:rPr>
          <w:highlight w:val="yellow"/>
        </w:rPr>
      </w:pPr>
      <w:r w:rsidDel="00000000" w:rsidR="00000000" w:rsidRPr="00000000">
        <w:rPr>
          <w:highlight w:val="yellow"/>
          <w:rtl w:val="0"/>
        </w:rPr>
        <w:t xml:space="preserve">                               OnClick="@(() =&gt; ShowModalAsync(context.Id, true))"&gt;</w:t>
      </w:r>
    </w:p>
    <w:p w:rsidR="00000000" w:rsidDel="00000000" w:rsidP="00000000" w:rsidRDefault="00000000" w:rsidRPr="00000000" w14:paraId="00001021">
      <w:pPr>
        <w:rPr>
          <w:highlight w:val="yellow"/>
        </w:rPr>
      </w:pPr>
      <w:r w:rsidDel="00000000" w:rsidR="00000000" w:rsidRPr="00000000">
        <w:rPr>
          <w:highlight w:val="yellow"/>
          <w:rtl w:val="0"/>
        </w:rPr>
        <w:t xml:space="preserve">                        &lt;MudIcon Icon="@Icons.Material.Filled.Edit" /&gt;</w:t>
      </w:r>
    </w:p>
    <w:p w:rsidR="00000000" w:rsidDel="00000000" w:rsidP="00000000" w:rsidRDefault="00000000" w:rsidRPr="00000000" w14:paraId="00001022">
      <w:pPr>
        <w:rPr>
          <w:highlight w:val="yellow"/>
        </w:rPr>
      </w:pPr>
      <w:r w:rsidDel="00000000" w:rsidR="00000000" w:rsidRPr="00000000">
        <w:rPr>
          <w:highlight w:val="yellow"/>
          <w:rtl w:val="0"/>
        </w:rPr>
        <w:t xml:space="preserve">                    &lt;/MudButton&gt;</w:t>
      </w:r>
    </w:p>
    <w:p w:rsidR="00000000" w:rsidDel="00000000" w:rsidP="00000000" w:rsidRDefault="00000000" w:rsidRPr="00000000" w14:paraId="00001023">
      <w:pPr>
        <w:rPr>
          <w:highlight w:val="yellow"/>
        </w:rPr>
      </w:pPr>
      <w:r w:rsidDel="00000000" w:rsidR="00000000" w:rsidRPr="00000000">
        <w:rPr>
          <w:highlight w:val="yellow"/>
          <w:rtl w:val="0"/>
        </w:rPr>
        <w:t xml:space="preserve">                &lt;/MudTooltip&gt;</w:t>
      </w:r>
    </w:p>
    <w:p w:rsidR="00000000" w:rsidDel="00000000" w:rsidP="00000000" w:rsidRDefault="00000000" w:rsidRPr="00000000" w14:paraId="00001024">
      <w:pPr>
        <w:rPr>
          <w:highlight w:val="yellow"/>
        </w:rPr>
      </w:pPr>
      <w:r w:rsidDel="00000000" w:rsidR="00000000" w:rsidRPr="00000000">
        <w:rPr>
          <w:highlight w:val="yellow"/>
          <w:rtl w:val="0"/>
        </w:rPr>
        <w:t xml:space="preserve">                &lt;MudTooltip Text="@Localizer["Delete"]"&gt;</w:t>
      </w:r>
    </w:p>
    <w:p w:rsidR="00000000" w:rsidDel="00000000" w:rsidP="00000000" w:rsidRDefault="00000000" w:rsidRPr="00000000" w14:paraId="00001025">
      <w:pPr>
        <w:rPr>
          <w:highlight w:val="yellow"/>
        </w:rPr>
      </w:pPr>
      <w:r w:rsidDel="00000000" w:rsidR="00000000" w:rsidRPr="00000000">
        <w:rPr>
          <w:highlight w:val="yellow"/>
          <w:rtl w:val="0"/>
        </w:rPr>
        <w:t xml:space="preserve">                    &lt;MudButton Variant="Variant.Filled"</w:t>
      </w:r>
    </w:p>
    <w:p w:rsidR="00000000" w:rsidDel="00000000" w:rsidP="00000000" w:rsidRDefault="00000000" w:rsidRPr="00000000" w14:paraId="00001026">
      <w:pPr>
        <w:rPr>
          <w:highlight w:val="yellow"/>
        </w:rPr>
      </w:pPr>
      <w:r w:rsidDel="00000000" w:rsidR="00000000" w:rsidRPr="00000000">
        <w:rPr>
          <w:highlight w:val="yellow"/>
          <w:rtl w:val="0"/>
        </w:rPr>
        <w:t xml:space="preserve">                               Color="Color.Error"</w:t>
      </w:r>
    </w:p>
    <w:p w:rsidR="00000000" w:rsidDel="00000000" w:rsidP="00000000" w:rsidRDefault="00000000" w:rsidRPr="00000000" w14:paraId="00001027">
      <w:pPr>
        <w:rPr>
          <w:highlight w:val="yellow"/>
        </w:rPr>
      </w:pPr>
      <w:r w:rsidDel="00000000" w:rsidR="00000000" w:rsidRPr="00000000">
        <w:rPr>
          <w:highlight w:val="yellow"/>
          <w:rtl w:val="0"/>
        </w:rPr>
        <w:t xml:space="preserve">                               OnClick="@(() =&gt; DeleteAsync(@context))"&gt;</w:t>
      </w:r>
    </w:p>
    <w:p w:rsidR="00000000" w:rsidDel="00000000" w:rsidP="00000000" w:rsidRDefault="00000000" w:rsidRPr="00000000" w14:paraId="00001028">
      <w:pPr>
        <w:rPr>
          <w:highlight w:val="yellow"/>
        </w:rPr>
      </w:pPr>
      <w:r w:rsidDel="00000000" w:rsidR="00000000" w:rsidRPr="00000000">
        <w:rPr>
          <w:highlight w:val="yellow"/>
          <w:rtl w:val="0"/>
        </w:rPr>
        <w:t xml:space="preserve">                        &lt;MudIcon Icon="@Icons.Material.Filled.Delete" /&gt;</w:t>
      </w:r>
    </w:p>
    <w:p w:rsidR="00000000" w:rsidDel="00000000" w:rsidP="00000000" w:rsidRDefault="00000000" w:rsidRPr="00000000" w14:paraId="00001029">
      <w:pPr>
        <w:rPr>
          <w:highlight w:val="yellow"/>
        </w:rPr>
      </w:pPr>
      <w:r w:rsidDel="00000000" w:rsidR="00000000" w:rsidRPr="00000000">
        <w:rPr>
          <w:highlight w:val="yellow"/>
          <w:rtl w:val="0"/>
        </w:rPr>
        <w:t xml:space="preserve">                    &lt;/MudButton&gt;</w:t>
      </w:r>
    </w:p>
    <w:p w:rsidR="00000000" w:rsidDel="00000000" w:rsidP="00000000" w:rsidRDefault="00000000" w:rsidRPr="00000000" w14:paraId="0000102A">
      <w:pPr>
        <w:rPr>
          <w:highlight w:val="yellow"/>
        </w:rPr>
      </w:pPr>
      <w:r w:rsidDel="00000000" w:rsidR="00000000" w:rsidRPr="00000000">
        <w:rPr>
          <w:highlight w:val="yellow"/>
          <w:rtl w:val="0"/>
        </w:rPr>
        <w:t xml:space="preserve">                &lt;/MudTooltip&gt;</w:t>
      </w:r>
    </w:p>
    <w:p w:rsidR="00000000" w:rsidDel="00000000" w:rsidP="00000000" w:rsidRDefault="00000000" w:rsidRPr="00000000" w14:paraId="0000102B">
      <w:pPr>
        <w:rPr>
          <w:highlight w:val="yellow"/>
        </w:rPr>
      </w:pPr>
      <w:r w:rsidDel="00000000" w:rsidR="00000000" w:rsidRPr="00000000">
        <w:rPr>
          <w:highlight w:val="yellow"/>
          <w:rtl w:val="0"/>
        </w:rPr>
        <w:t xml:space="preserve">            &lt;/MudTd&gt;</w:t>
      </w:r>
    </w:p>
    <w:p w:rsidR="00000000" w:rsidDel="00000000" w:rsidP="00000000" w:rsidRDefault="00000000" w:rsidRPr="00000000" w14:paraId="0000102C">
      <w:pPr>
        <w:rPr>
          <w:highlight w:val="yellow"/>
        </w:rPr>
      </w:pPr>
      <w:r w:rsidDel="00000000" w:rsidR="00000000" w:rsidRPr="00000000">
        <w:rPr>
          <w:highlight w:val="yellow"/>
          <w:rtl w:val="0"/>
        </w:rPr>
        <w:t xml:space="preserve">        &lt;/RowTemplate&gt;</w:t>
      </w:r>
    </w:p>
    <w:p w:rsidR="00000000" w:rsidDel="00000000" w:rsidP="00000000" w:rsidRDefault="00000000" w:rsidRPr="00000000" w14:paraId="0000102D">
      <w:pPr>
        <w:rPr>
          <w:highlight w:val="yellow"/>
        </w:rPr>
      </w:pPr>
      <w:r w:rsidDel="00000000" w:rsidR="00000000" w:rsidRPr="00000000">
        <w:rPr>
          <w:highlight w:val="yellow"/>
          <w:rtl w:val="0"/>
        </w:rPr>
        <w:t xml:space="preserve">        &lt;NoRecordsContent&gt;</w:t>
      </w:r>
    </w:p>
    <w:p w:rsidR="00000000" w:rsidDel="00000000" w:rsidP="00000000" w:rsidRDefault="00000000" w:rsidRPr="00000000" w14:paraId="0000102E">
      <w:pPr>
        <w:rPr>
          <w:highlight w:val="yellow"/>
        </w:rPr>
      </w:pPr>
      <w:r w:rsidDel="00000000" w:rsidR="00000000" w:rsidRPr="00000000">
        <w:rPr>
          <w:highlight w:val="yellow"/>
          <w:rtl w:val="0"/>
        </w:rPr>
        <w:t xml:space="preserve">            &lt;MudText&gt;@Localizer["NoRecords"]&lt;/MudText&gt;</w:t>
      </w:r>
    </w:p>
    <w:p w:rsidR="00000000" w:rsidDel="00000000" w:rsidP="00000000" w:rsidRDefault="00000000" w:rsidRPr="00000000" w14:paraId="0000102F">
      <w:pPr>
        <w:rPr>
          <w:highlight w:val="yellow"/>
        </w:rPr>
      </w:pPr>
      <w:r w:rsidDel="00000000" w:rsidR="00000000" w:rsidRPr="00000000">
        <w:rPr>
          <w:highlight w:val="yellow"/>
          <w:rtl w:val="0"/>
        </w:rPr>
        <w:t xml:space="preserve">        &lt;/NoRecordsContent&gt;</w:t>
      </w:r>
    </w:p>
    <w:p w:rsidR="00000000" w:rsidDel="00000000" w:rsidP="00000000" w:rsidRDefault="00000000" w:rsidRPr="00000000" w14:paraId="00001030">
      <w:pPr>
        <w:rPr>
          <w:highlight w:val="yellow"/>
        </w:rPr>
      </w:pPr>
      <w:r w:rsidDel="00000000" w:rsidR="00000000" w:rsidRPr="00000000">
        <w:rPr>
          <w:highlight w:val="yellow"/>
          <w:rtl w:val="0"/>
        </w:rPr>
        <w:t xml:space="preserve">        &lt;PagerContent&gt;</w:t>
      </w:r>
    </w:p>
    <w:p w:rsidR="00000000" w:rsidDel="00000000" w:rsidP="00000000" w:rsidRDefault="00000000" w:rsidRPr="00000000" w14:paraId="00001031">
      <w:pPr>
        <w:rPr>
          <w:highlight w:val="yellow"/>
        </w:rPr>
      </w:pPr>
      <w:r w:rsidDel="00000000" w:rsidR="00000000" w:rsidRPr="00000000">
        <w:rPr>
          <w:highlight w:val="yellow"/>
          <w:rtl w:val="0"/>
        </w:rPr>
        <w:t xml:space="preserve">            &lt;MudTablePager RowsPerPageString=@Localizer["RecordsNumber"]</w:t>
      </w:r>
    </w:p>
    <w:p w:rsidR="00000000" w:rsidDel="00000000" w:rsidP="00000000" w:rsidRDefault="00000000" w:rsidRPr="00000000" w14:paraId="00001032">
      <w:pPr>
        <w:rPr>
          <w:highlight w:val="yellow"/>
        </w:rPr>
      </w:pPr>
      <w:r w:rsidDel="00000000" w:rsidR="00000000" w:rsidRPr="00000000">
        <w:rPr>
          <w:highlight w:val="yellow"/>
          <w:rtl w:val="0"/>
        </w:rPr>
        <w:t xml:space="preserve">                           PageSizeOptions="pageSizeOptions"</w:t>
      </w:r>
    </w:p>
    <w:p w:rsidR="00000000" w:rsidDel="00000000" w:rsidP="00000000" w:rsidRDefault="00000000" w:rsidRPr="00000000" w14:paraId="00001033">
      <w:pPr>
        <w:rPr>
          <w:highlight w:val="yellow"/>
        </w:rPr>
      </w:pPr>
      <w:r w:rsidDel="00000000" w:rsidR="00000000" w:rsidRPr="00000000">
        <w:rPr>
          <w:highlight w:val="yellow"/>
          <w:rtl w:val="0"/>
        </w:rPr>
        <w:t xml:space="preserve">                           AllItemsText=@Localizer["All"]</w:t>
      </w:r>
    </w:p>
    <w:p w:rsidR="00000000" w:rsidDel="00000000" w:rsidP="00000000" w:rsidRDefault="00000000" w:rsidRPr="00000000" w14:paraId="00001034">
      <w:pPr>
        <w:rPr>
          <w:highlight w:val="yellow"/>
        </w:rPr>
      </w:pPr>
      <w:r w:rsidDel="00000000" w:rsidR="00000000" w:rsidRPr="00000000">
        <w:rPr>
          <w:highlight w:val="yellow"/>
          <w:rtl w:val="0"/>
        </w:rPr>
        <w:t xml:space="preserve">                           InfoFormat="@infoFormat" /&gt;</w:t>
      </w:r>
    </w:p>
    <w:p w:rsidR="00000000" w:rsidDel="00000000" w:rsidP="00000000" w:rsidRDefault="00000000" w:rsidRPr="00000000" w14:paraId="00001035">
      <w:pPr>
        <w:rPr>
          <w:highlight w:val="yellow"/>
        </w:rPr>
      </w:pPr>
      <w:r w:rsidDel="00000000" w:rsidR="00000000" w:rsidRPr="00000000">
        <w:rPr>
          <w:highlight w:val="yellow"/>
          <w:rtl w:val="0"/>
        </w:rPr>
        <w:t xml:space="preserve">        &lt;/PagerContent&gt;</w:t>
      </w:r>
    </w:p>
    <w:p w:rsidR="00000000" w:rsidDel="00000000" w:rsidP="00000000" w:rsidRDefault="00000000" w:rsidRPr="00000000" w14:paraId="00001036">
      <w:pPr>
        <w:rPr>
          <w:highlight w:val="yellow"/>
        </w:rPr>
      </w:pPr>
      <w:r w:rsidDel="00000000" w:rsidR="00000000" w:rsidRPr="00000000">
        <w:rPr>
          <w:highlight w:val="yellow"/>
          <w:rtl w:val="0"/>
        </w:rPr>
        <w:t xml:space="preserve">    &lt;/MudTable&gt;</w:t>
      </w:r>
    </w:p>
    <w:p w:rsidR="00000000" w:rsidDel="00000000" w:rsidP="00000000" w:rsidRDefault="00000000" w:rsidRPr="00000000" w14:paraId="00001037">
      <w:pPr>
        <w:rPr>
          <w:highlight w:val="yellow"/>
        </w:rPr>
      </w:pPr>
      <w:r w:rsidDel="00000000" w:rsidR="00000000" w:rsidRPr="00000000">
        <w:rPr>
          <w:highlight w:val="yellow"/>
          <w:rtl w:val="0"/>
        </w:rPr>
        <w:t xml:space="preserve">}</w:t>
      </w:r>
    </w:p>
    <w:p w:rsidR="00000000" w:rsidDel="00000000" w:rsidP="00000000" w:rsidRDefault="00000000" w:rsidRPr="00000000" w14:paraId="00001038">
      <w:pPr>
        <w:ind w:left="0" w:firstLine="0"/>
        <w:rPr/>
      </w:pPr>
      <w:r w:rsidDel="00000000" w:rsidR="00000000" w:rsidRPr="00000000">
        <w:rPr>
          <w:rtl w:val="0"/>
        </w:rPr>
      </w:r>
    </w:p>
    <w:p w:rsidR="00000000" w:rsidDel="00000000" w:rsidP="00000000" w:rsidRDefault="00000000" w:rsidRPr="00000000" w14:paraId="00001039">
      <w:pPr>
        <w:numPr>
          <w:ilvl w:val="0"/>
          <w:numId w:val="6"/>
        </w:numPr>
        <w:ind w:left="992.1259842519685" w:hanging="566.9291338582675"/>
        <w:rPr>
          <w:u w:val="none"/>
        </w:rPr>
      </w:pPr>
      <w:r w:rsidDel="00000000" w:rsidR="00000000" w:rsidRPr="00000000">
        <w:rPr>
          <w:rtl w:val="0"/>
        </w:rPr>
        <w:t xml:space="preserve">Probamos.</w:t>
      </w:r>
    </w:p>
    <w:p w:rsidR="00000000" w:rsidDel="00000000" w:rsidP="00000000" w:rsidRDefault="00000000" w:rsidRPr="00000000" w14:paraId="0000103A">
      <w:pPr>
        <w:ind w:left="720" w:firstLine="0"/>
        <w:rPr/>
      </w:pPr>
      <w:r w:rsidDel="00000000" w:rsidR="00000000" w:rsidRPr="00000000">
        <w:rPr>
          <w:rtl w:val="0"/>
        </w:rPr>
      </w:r>
    </w:p>
    <w:p w:rsidR="00000000" w:rsidDel="00000000" w:rsidP="00000000" w:rsidRDefault="00000000" w:rsidRPr="00000000" w14:paraId="0000103B">
      <w:pPr>
        <w:numPr>
          <w:ilvl w:val="0"/>
          <w:numId w:val="6"/>
        </w:numPr>
        <w:ind w:left="992.1259842519685" w:hanging="566.9291338582675"/>
        <w:rPr>
          <w:u w:val="none"/>
        </w:rPr>
      </w:pPr>
      <w:r w:rsidDel="00000000" w:rsidR="00000000" w:rsidRPr="00000000">
        <w:rPr>
          <w:rtl w:val="0"/>
        </w:rPr>
        <w:t xml:space="preserve">Modificamos el </w:t>
      </w:r>
      <w:r w:rsidDel="00000000" w:rsidR="00000000" w:rsidRPr="00000000">
        <w:rPr>
          <w:b w:val="1"/>
          <w:bCs w:val="1"/>
          <w:rtl w:val="0"/>
        </w:rPr>
        <w:t xml:space="preserve">TeamForm.razor.cs</w:t>
      </w:r>
      <w:r w:rsidDel="00000000" w:rsidR="00000000" w:rsidRPr="00000000">
        <w:rPr>
          <w:rtl w:val="0"/>
        </w:rPr>
        <w:t xml:space="preserve">:</w:t>
      </w:r>
    </w:p>
    <w:p w:rsidR="00000000" w:rsidDel="00000000" w:rsidP="00000000" w:rsidRDefault="00000000" w:rsidRPr="00000000" w14:paraId="0000103C">
      <w:pPr>
        <w:ind w:left="0" w:firstLine="0"/>
        <w:rPr/>
      </w:pPr>
      <w:r w:rsidDel="00000000" w:rsidR="00000000" w:rsidRPr="00000000">
        <w:rPr>
          <w:rtl w:val="0"/>
        </w:rPr>
      </w:r>
    </w:p>
    <w:p w:rsidR="00000000" w:rsidDel="00000000" w:rsidP="00000000" w:rsidRDefault="00000000" w:rsidRPr="00000000" w14:paraId="0000103D">
      <w:pPr>
        <w:rPr>
          <w:highlight w:val="yellow"/>
        </w:rPr>
      </w:pPr>
      <w:r w:rsidDel="00000000" w:rsidR="00000000" w:rsidRPr="00000000">
        <w:rPr>
          <w:highlight w:val="yellow"/>
          <w:rtl w:val="0"/>
        </w:rPr>
        <w:t xml:space="preserve">using CurrieTechnologies.Razor.SweetAlert2;</w:t>
      </w:r>
    </w:p>
    <w:p w:rsidR="00000000" w:rsidDel="00000000" w:rsidP="00000000" w:rsidRDefault="00000000" w:rsidRPr="00000000" w14:paraId="0000103E">
      <w:pPr>
        <w:rPr>
          <w:highlight w:val="yellow"/>
        </w:rPr>
      </w:pPr>
      <w:r w:rsidDel="00000000" w:rsidR="00000000" w:rsidRPr="00000000">
        <w:rPr>
          <w:highlight w:val="yellow"/>
          <w:rtl w:val="0"/>
        </w:rPr>
        <w:t xml:space="preserve">using Fantasy.Frontend.Repositories;</w:t>
      </w:r>
    </w:p>
    <w:p w:rsidR="00000000" w:rsidDel="00000000" w:rsidP="00000000" w:rsidRDefault="00000000" w:rsidRPr="00000000" w14:paraId="0000103F">
      <w:pPr>
        <w:rPr>
          <w:highlight w:val="yellow"/>
        </w:rPr>
      </w:pPr>
      <w:r w:rsidDel="00000000" w:rsidR="00000000" w:rsidRPr="00000000">
        <w:rPr>
          <w:highlight w:val="yellow"/>
          <w:rtl w:val="0"/>
        </w:rPr>
        <w:t xml:space="preserve">using Fantasy.Shared.DTOs;</w:t>
      </w:r>
    </w:p>
    <w:p w:rsidR="00000000" w:rsidDel="00000000" w:rsidP="00000000" w:rsidRDefault="00000000" w:rsidRPr="00000000" w14:paraId="00001040">
      <w:pPr>
        <w:rPr>
          <w:highlight w:val="yellow"/>
        </w:rPr>
      </w:pPr>
      <w:r w:rsidDel="00000000" w:rsidR="00000000" w:rsidRPr="00000000">
        <w:rPr>
          <w:highlight w:val="yellow"/>
          <w:rtl w:val="0"/>
        </w:rPr>
        <w:t xml:space="preserve">using Fantasy.Shared.Entities;</w:t>
      </w:r>
    </w:p>
    <w:p w:rsidR="00000000" w:rsidDel="00000000" w:rsidP="00000000" w:rsidRDefault="00000000" w:rsidRPr="00000000" w14:paraId="00001041">
      <w:pPr>
        <w:rPr>
          <w:highlight w:val="yellow"/>
        </w:rPr>
      </w:pPr>
      <w:r w:rsidDel="00000000" w:rsidR="00000000" w:rsidRPr="00000000">
        <w:rPr>
          <w:highlight w:val="yellow"/>
          <w:rtl w:val="0"/>
        </w:rPr>
        <w:t xml:space="preserve">using Fantasy.Shared.Resources;</w:t>
      </w:r>
    </w:p>
    <w:p w:rsidR="00000000" w:rsidDel="00000000" w:rsidP="00000000" w:rsidRDefault="00000000" w:rsidRPr="00000000" w14:paraId="00001042">
      <w:pPr>
        <w:rPr>
          <w:highlight w:val="yellow"/>
        </w:rPr>
      </w:pPr>
      <w:r w:rsidDel="00000000" w:rsidR="00000000" w:rsidRPr="00000000">
        <w:rPr>
          <w:highlight w:val="yellow"/>
          <w:rtl w:val="0"/>
        </w:rPr>
        <w:t xml:space="preserve">using Microsoft.AspNetCore.Components;</w:t>
      </w:r>
    </w:p>
    <w:p w:rsidR="00000000" w:rsidDel="00000000" w:rsidP="00000000" w:rsidRDefault="00000000" w:rsidRPr="00000000" w14:paraId="00001043">
      <w:pPr>
        <w:rPr>
          <w:highlight w:val="yellow"/>
        </w:rPr>
      </w:pPr>
      <w:r w:rsidDel="00000000" w:rsidR="00000000" w:rsidRPr="00000000">
        <w:rPr>
          <w:highlight w:val="yellow"/>
          <w:rtl w:val="0"/>
        </w:rPr>
        <w:t xml:space="preserve">using Microsoft.AspNetCore.Components.Forms;</w:t>
      </w:r>
    </w:p>
    <w:p w:rsidR="00000000" w:rsidDel="00000000" w:rsidP="00000000" w:rsidRDefault="00000000" w:rsidRPr="00000000" w14:paraId="00001044">
      <w:pPr>
        <w:rPr>
          <w:highlight w:val="yellow"/>
        </w:rPr>
      </w:pPr>
      <w:r w:rsidDel="00000000" w:rsidR="00000000" w:rsidRPr="00000000">
        <w:rPr>
          <w:highlight w:val="yellow"/>
          <w:rtl w:val="0"/>
        </w:rPr>
        <w:t xml:space="preserve">using Microsoft.AspNetCore.Components.Routing;</w:t>
      </w:r>
    </w:p>
    <w:p w:rsidR="00000000" w:rsidDel="00000000" w:rsidP="00000000" w:rsidRDefault="00000000" w:rsidRPr="00000000" w14:paraId="00001045">
      <w:pPr>
        <w:rPr>
          <w:highlight w:val="yellow"/>
        </w:rPr>
      </w:pPr>
      <w:r w:rsidDel="00000000" w:rsidR="00000000" w:rsidRPr="00000000">
        <w:rPr>
          <w:highlight w:val="yellow"/>
          <w:rtl w:val="0"/>
        </w:rPr>
        <w:t xml:space="preserve">using Microsoft.Extensions.Localization;</w:t>
      </w:r>
    </w:p>
    <w:p w:rsidR="00000000" w:rsidDel="00000000" w:rsidP="00000000" w:rsidRDefault="00000000" w:rsidRPr="00000000" w14:paraId="00001046">
      <w:pPr>
        <w:rPr>
          <w:highlight w:val="yellow"/>
        </w:rPr>
      </w:pPr>
      <w:r w:rsidDel="00000000" w:rsidR="00000000" w:rsidRPr="00000000">
        <w:rPr>
          <w:rtl w:val="0"/>
        </w:rPr>
      </w:r>
    </w:p>
    <w:p w:rsidR="00000000" w:rsidDel="00000000" w:rsidP="00000000" w:rsidRDefault="00000000" w:rsidRPr="00000000" w14:paraId="00001047">
      <w:pPr>
        <w:rPr>
          <w:highlight w:val="yellow"/>
        </w:rPr>
      </w:pPr>
      <w:r w:rsidDel="00000000" w:rsidR="00000000" w:rsidRPr="00000000">
        <w:rPr>
          <w:highlight w:val="yellow"/>
          <w:rtl w:val="0"/>
        </w:rPr>
        <w:t xml:space="preserve">namespace Fantasy.Frontend.Pages.Teams;</w:t>
      </w:r>
    </w:p>
    <w:p w:rsidR="00000000" w:rsidDel="00000000" w:rsidP="00000000" w:rsidRDefault="00000000" w:rsidRPr="00000000" w14:paraId="00001048">
      <w:pPr>
        <w:rPr>
          <w:highlight w:val="yellow"/>
        </w:rPr>
      </w:pPr>
      <w:r w:rsidDel="00000000" w:rsidR="00000000" w:rsidRPr="00000000">
        <w:rPr>
          <w:rtl w:val="0"/>
        </w:rPr>
      </w:r>
    </w:p>
    <w:p w:rsidR="00000000" w:rsidDel="00000000" w:rsidP="00000000" w:rsidRDefault="00000000" w:rsidRPr="00000000" w14:paraId="00001049">
      <w:pPr>
        <w:rPr>
          <w:highlight w:val="yellow"/>
        </w:rPr>
      </w:pPr>
      <w:r w:rsidDel="00000000" w:rsidR="00000000" w:rsidRPr="00000000">
        <w:rPr>
          <w:highlight w:val="yellow"/>
          <w:rtl w:val="0"/>
        </w:rPr>
        <w:t xml:space="preserve">public partial class TeamForm</w:t>
      </w:r>
    </w:p>
    <w:p w:rsidR="00000000" w:rsidDel="00000000" w:rsidP="00000000" w:rsidRDefault="00000000" w:rsidRPr="00000000" w14:paraId="0000104A">
      <w:pPr>
        <w:rPr>
          <w:highlight w:val="yellow"/>
        </w:rPr>
      </w:pPr>
      <w:r w:rsidDel="00000000" w:rsidR="00000000" w:rsidRPr="00000000">
        <w:rPr>
          <w:highlight w:val="yellow"/>
          <w:rtl w:val="0"/>
        </w:rPr>
        <w:t xml:space="preserve">{</w:t>
      </w:r>
    </w:p>
    <w:p w:rsidR="00000000" w:rsidDel="00000000" w:rsidP="00000000" w:rsidRDefault="00000000" w:rsidRPr="00000000" w14:paraId="0000104B">
      <w:pPr>
        <w:rPr>
          <w:highlight w:val="yellow"/>
        </w:rPr>
      </w:pPr>
      <w:r w:rsidDel="00000000" w:rsidR="00000000" w:rsidRPr="00000000">
        <w:rPr>
          <w:highlight w:val="yellow"/>
          <w:rtl w:val="0"/>
        </w:rPr>
        <w:t xml:space="preserve">    private EditContext editContext = null!;</w:t>
      </w:r>
    </w:p>
    <w:p w:rsidR="00000000" w:rsidDel="00000000" w:rsidP="00000000" w:rsidRDefault="00000000" w:rsidRPr="00000000" w14:paraId="0000104C">
      <w:pPr>
        <w:rPr>
          <w:highlight w:val="yellow"/>
        </w:rPr>
      </w:pPr>
      <w:r w:rsidDel="00000000" w:rsidR="00000000" w:rsidRPr="00000000">
        <w:rPr>
          <w:highlight w:val="yellow"/>
          <w:rtl w:val="0"/>
        </w:rPr>
        <w:t xml:space="preserve">    private Country selectedCountry = new();</w:t>
      </w:r>
    </w:p>
    <w:p w:rsidR="00000000" w:rsidDel="00000000" w:rsidP="00000000" w:rsidRDefault="00000000" w:rsidRPr="00000000" w14:paraId="0000104D">
      <w:pPr>
        <w:rPr>
          <w:highlight w:val="yellow"/>
        </w:rPr>
      </w:pPr>
      <w:r w:rsidDel="00000000" w:rsidR="00000000" w:rsidRPr="00000000">
        <w:rPr>
          <w:highlight w:val="yellow"/>
          <w:rtl w:val="0"/>
        </w:rPr>
        <w:t xml:space="preserve">    private List&lt;Country&gt;? countries;</w:t>
      </w:r>
    </w:p>
    <w:p w:rsidR="00000000" w:rsidDel="00000000" w:rsidP="00000000" w:rsidRDefault="00000000" w:rsidRPr="00000000" w14:paraId="0000104E">
      <w:pPr>
        <w:rPr>
          <w:highlight w:val="yellow"/>
        </w:rPr>
      </w:pPr>
      <w:r w:rsidDel="00000000" w:rsidR="00000000" w:rsidRPr="00000000">
        <w:rPr>
          <w:highlight w:val="yellow"/>
          <w:rtl w:val="0"/>
        </w:rPr>
        <w:t xml:space="preserve">    private string? imageUrl;</w:t>
      </w:r>
    </w:p>
    <w:p w:rsidR="00000000" w:rsidDel="00000000" w:rsidP="00000000" w:rsidRDefault="00000000" w:rsidRPr="00000000" w14:paraId="0000104F">
      <w:pPr>
        <w:rPr>
          <w:highlight w:val="yellow"/>
        </w:rPr>
      </w:pPr>
      <w:r w:rsidDel="00000000" w:rsidR="00000000" w:rsidRPr="00000000">
        <w:rPr>
          <w:highlight w:val="yellow"/>
          <w:rtl w:val="0"/>
        </w:rPr>
        <w:t xml:space="preserve">    private string? shapeImageMessage;</w:t>
      </w:r>
    </w:p>
    <w:p w:rsidR="00000000" w:rsidDel="00000000" w:rsidP="00000000" w:rsidRDefault="00000000" w:rsidRPr="00000000" w14:paraId="00001050">
      <w:pPr>
        <w:rPr>
          <w:highlight w:val="yellow"/>
        </w:rPr>
      </w:pPr>
      <w:r w:rsidDel="00000000" w:rsidR="00000000" w:rsidRPr="00000000">
        <w:rPr>
          <w:rtl w:val="0"/>
        </w:rPr>
      </w:r>
    </w:p>
    <w:p w:rsidR="00000000" w:rsidDel="00000000" w:rsidP="00000000" w:rsidRDefault="00000000" w:rsidRPr="00000000" w14:paraId="00001051">
      <w:pPr>
        <w:rPr>
          <w:highlight w:val="yellow"/>
        </w:rPr>
      </w:pPr>
      <w:r w:rsidDel="00000000" w:rsidR="00000000" w:rsidRPr="00000000">
        <w:rPr>
          <w:highlight w:val="yellow"/>
          <w:rtl w:val="0"/>
        </w:rPr>
        <w:t xml:space="preserve">    [Inject] private SweetAlertService SweetAlertService { get; set; } = null!;</w:t>
      </w:r>
    </w:p>
    <w:p w:rsidR="00000000" w:rsidDel="00000000" w:rsidP="00000000" w:rsidRDefault="00000000" w:rsidRPr="00000000" w14:paraId="00001052">
      <w:pPr>
        <w:rPr>
          <w:highlight w:val="yellow"/>
        </w:rPr>
      </w:pPr>
      <w:r w:rsidDel="00000000" w:rsidR="00000000" w:rsidRPr="00000000">
        <w:rPr>
          <w:highlight w:val="yellow"/>
          <w:rtl w:val="0"/>
        </w:rPr>
        <w:t xml:space="preserve">    [Inject] private IStringLocalizer&lt;Literals&gt; Localizer { get; set; } = null!;</w:t>
      </w:r>
    </w:p>
    <w:p w:rsidR="00000000" w:rsidDel="00000000" w:rsidP="00000000" w:rsidRDefault="00000000" w:rsidRPr="00000000" w14:paraId="00001053">
      <w:pPr>
        <w:rPr>
          <w:highlight w:val="yellow"/>
        </w:rPr>
      </w:pPr>
      <w:r w:rsidDel="00000000" w:rsidR="00000000" w:rsidRPr="00000000">
        <w:rPr>
          <w:highlight w:val="yellow"/>
          <w:rtl w:val="0"/>
        </w:rPr>
        <w:t xml:space="preserve">    [Inject] private IRepository Repository { get; set; } = null!;</w:t>
      </w:r>
    </w:p>
    <w:p w:rsidR="00000000" w:rsidDel="00000000" w:rsidP="00000000" w:rsidRDefault="00000000" w:rsidRPr="00000000" w14:paraId="00001054">
      <w:pPr>
        <w:rPr>
          <w:highlight w:val="yellow"/>
        </w:rPr>
      </w:pPr>
      <w:r w:rsidDel="00000000" w:rsidR="00000000" w:rsidRPr="00000000">
        <w:rPr>
          <w:rtl w:val="0"/>
        </w:rPr>
      </w:r>
    </w:p>
    <w:p w:rsidR="00000000" w:rsidDel="00000000" w:rsidP="00000000" w:rsidRDefault="00000000" w:rsidRPr="00000000" w14:paraId="00001055">
      <w:pPr>
        <w:rPr>
          <w:highlight w:val="yellow"/>
        </w:rPr>
      </w:pPr>
      <w:r w:rsidDel="00000000" w:rsidR="00000000" w:rsidRPr="00000000">
        <w:rPr>
          <w:highlight w:val="yellow"/>
          <w:rtl w:val="0"/>
        </w:rPr>
        <w:t xml:space="preserve">    [EditorRequired, Parameter] public TeamDTO TeamDTO { get; set; } = null!;</w:t>
      </w:r>
    </w:p>
    <w:p w:rsidR="00000000" w:rsidDel="00000000" w:rsidP="00000000" w:rsidRDefault="00000000" w:rsidRPr="00000000" w14:paraId="00001056">
      <w:pPr>
        <w:rPr>
          <w:highlight w:val="yellow"/>
        </w:rPr>
      </w:pPr>
      <w:r w:rsidDel="00000000" w:rsidR="00000000" w:rsidRPr="00000000">
        <w:rPr>
          <w:highlight w:val="yellow"/>
          <w:rtl w:val="0"/>
        </w:rPr>
        <w:t xml:space="preserve">    [EditorRequired, Parameter] public EventCallback OnValidSubmit { get; set; }</w:t>
      </w:r>
    </w:p>
    <w:p w:rsidR="00000000" w:rsidDel="00000000" w:rsidP="00000000" w:rsidRDefault="00000000" w:rsidRPr="00000000" w14:paraId="00001057">
      <w:pPr>
        <w:rPr>
          <w:highlight w:val="yellow"/>
        </w:rPr>
      </w:pPr>
      <w:r w:rsidDel="00000000" w:rsidR="00000000" w:rsidRPr="00000000">
        <w:rPr>
          <w:highlight w:val="yellow"/>
          <w:rtl w:val="0"/>
        </w:rPr>
        <w:t xml:space="preserve">    [EditorRequired, Parameter] public EventCallback ReturnAction { get; set; }</w:t>
      </w:r>
    </w:p>
    <w:p w:rsidR="00000000" w:rsidDel="00000000" w:rsidP="00000000" w:rsidRDefault="00000000" w:rsidRPr="00000000" w14:paraId="00001058">
      <w:pPr>
        <w:rPr>
          <w:highlight w:val="yellow"/>
        </w:rPr>
      </w:pPr>
      <w:r w:rsidDel="00000000" w:rsidR="00000000" w:rsidRPr="00000000">
        <w:rPr>
          <w:rtl w:val="0"/>
        </w:rPr>
      </w:r>
    </w:p>
    <w:p w:rsidR="00000000" w:rsidDel="00000000" w:rsidP="00000000" w:rsidRDefault="00000000" w:rsidRPr="00000000" w14:paraId="00001059">
      <w:pPr>
        <w:rPr>
          <w:highlight w:val="yellow"/>
        </w:rPr>
      </w:pPr>
      <w:r w:rsidDel="00000000" w:rsidR="00000000" w:rsidRPr="00000000">
        <w:rPr>
          <w:highlight w:val="yellow"/>
          <w:rtl w:val="0"/>
        </w:rPr>
        <w:t xml:space="preserve">    public bool FormPostedSuccessfully { get; set; } = false;</w:t>
      </w:r>
    </w:p>
    <w:p w:rsidR="00000000" w:rsidDel="00000000" w:rsidP="00000000" w:rsidRDefault="00000000" w:rsidRPr="00000000" w14:paraId="0000105A">
      <w:pPr>
        <w:rPr>
          <w:highlight w:val="yellow"/>
        </w:rPr>
      </w:pPr>
      <w:r w:rsidDel="00000000" w:rsidR="00000000" w:rsidRPr="00000000">
        <w:rPr>
          <w:rtl w:val="0"/>
        </w:rPr>
      </w:r>
    </w:p>
    <w:p w:rsidR="00000000" w:rsidDel="00000000" w:rsidP="00000000" w:rsidRDefault="00000000" w:rsidRPr="00000000" w14:paraId="0000105B">
      <w:pPr>
        <w:rPr>
          <w:highlight w:val="yellow"/>
        </w:rPr>
      </w:pPr>
      <w:r w:rsidDel="00000000" w:rsidR="00000000" w:rsidRPr="00000000">
        <w:rPr>
          <w:highlight w:val="yellow"/>
          <w:rtl w:val="0"/>
        </w:rPr>
        <w:t xml:space="preserve">    protected override void OnInitialized()</w:t>
      </w:r>
    </w:p>
    <w:p w:rsidR="00000000" w:rsidDel="00000000" w:rsidP="00000000" w:rsidRDefault="00000000" w:rsidRPr="00000000" w14:paraId="0000105C">
      <w:pPr>
        <w:rPr>
          <w:highlight w:val="yellow"/>
        </w:rPr>
      </w:pPr>
      <w:r w:rsidDel="00000000" w:rsidR="00000000" w:rsidRPr="00000000">
        <w:rPr>
          <w:highlight w:val="yellow"/>
          <w:rtl w:val="0"/>
        </w:rPr>
        <w:t xml:space="preserve">    {</w:t>
      </w:r>
    </w:p>
    <w:p w:rsidR="00000000" w:rsidDel="00000000" w:rsidP="00000000" w:rsidRDefault="00000000" w:rsidRPr="00000000" w14:paraId="0000105D">
      <w:pPr>
        <w:rPr>
          <w:highlight w:val="yellow"/>
        </w:rPr>
      </w:pPr>
      <w:r w:rsidDel="00000000" w:rsidR="00000000" w:rsidRPr="00000000">
        <w:rPr>
          <w:highlight w:val="yellow"/>
          <w:rtl w:val="0"/>
        </w:rPr>
        <w:t xml:space="preserve">        editContext = new(TeamDTO);</w:t>
      </w:r>
    </w:p>
    <w:p w:rsidR="00000000" w:rsidDel="00000000" w:rsidP="00000000" w:rsidRDefault="00000000" w:rsidRPr="00000000" w14:paraId="0000105E">
      <w:pPr>
        <w:rPr>
          <w:highlight w:val="yellow"/>
        </w:rPr>
      </w:pPr>
      <w:r w:rsidDel="00000000" w:rsidR="00000000" w:rsidRPr="00000000">
        <w:rPr>
          <w:highlight w:val="yellow"/>
          <w:rtl w:val="0"/>
        </w:rPr>
        <w:t xml:space="preserve">    }</w:t>
      </w:r>
    </w:p>
    <w:p w:rsidR="00000000" w:rsidDel="00000000" w:rsidP="00000000" w:rsidRDefault="00000000" w:rsidRPr="00000000" w14:paraId="0000105F">
      <w:pPr>
        <w:rPr>
          <w:highlight w:val="yellow"/>
        </w:rPr>
      </w:pPr>
      <w:r w:rsidDel="00000000" w:rsidR="00000000" w:rsidRPr="00000000">
        <w:rPr>
          <w:rtl w:val="0"/>
        </w:rPr>
      </w:r>
    </w:p>
    <w:p w:rsidR="00000000" w:rsidDel="00000000" w:rsidP="00000000" w:rsidRDefault="00000000" w:rsidRPr="00000000" w14:paraId="00001060">
      <w:pPr>
        <w:rPr>
          <w:highlight w:val="yellow"/>
        </w:rPr>
      </w:pPr>
      <w:r w:rsidDel="00000000" w:rsidR="00000000" w:rsidRPr="00000000">
        <w:rPr>
          <w:highlight w:val="yellow"/>
          <w:rtl w:val="0"/>
        </w:rPr>
        <w:t xml:space="preserve">    protected override async Task OnInitializedAsync()</w:t>
      </w:r>
    </w:p>
    <w:p w:rsidR="00000000" w:rsidDel="00000000" w:rsidP="00000000" w:rsidRDefault="00000000" w:rsidRPr="00000000" w14:paraId="00001061">
      <w:pPr>
        <w:rPr>
          <w:highlight w:val="yellow"/>
        </w:rPr>
      </w:pPr>
      <w:r w:rsidDel="00000000" w:rsidR="00000000" w:rsidRPr="00000000">
        <w:rPr>
          <w:highlight w:val="yellow"/>
          <w:rtl w:val="0"/>
        </w:rPr>
        <w:t xml:space="preserve">    {</w:t>
      </w:r>
    </w:p>
    <w:p w:rsidR="00000000" w:rsidDel="00000000" w:rsidP="00000000" w:rsidRDefault="00000000" w:rsidRPr="00000000" w14:paraId="00001062">
      <w:pPr>
        <w:rPr>
          <w:highlight w:val="yellow"/>
        </w:rPr>
      </w:pPr>
      <w:r w:rsidDel="00000000" w:rsidR="00000000" w:rsidRPr="00000000">
        <w:rPr>
          <w:highlight w:val="yellow"/>
          <w:rtl w:val="0"/>
        </w:rPr>
        <w:t xml:space="preserve">        await LoadCountriesAsync();</w:t>
      </w:r>
    </w:p>
    <w:p w:rsidR="00000000" w:rsidDel="00000000" w:rsidP="00000000" w:rsidRDefault="00000000" w:rsidRPr="00000000" w14:paraId="00001063">
      <w:pPr>
        <w:rPr>
          <w:highlight w:val="yellow"/>
        </w:rPr>
      </w:pPr>
      <w:r w:rsidDel="00000000" w:rsidR="00000000" w:rsidRPr="00000000">
        <w:rPr>
          <w:highlight w:val="yellow"/>
          <w:rtl w:val="0"/>
        </w:rPr>
        <w:t xml:space="preserve">    }</w:t>
      </w:r>
    </w:p>
    <w:p w:rsidR="00000000" w:rsidDel="00000000" w:rsidP="00000000" w:rsidRDefault="00000000" w:rsidRPr="00000000" w14:paraId="00001064">
      <w:pPr>
        <w:rPr>
          <w:highlight w:val="yellow"/>
        </w:rPr>
      </w:pPr>
      <w:r w:rsidDel="00000000" w:rsidR="00000000" w:rsidRPr="00000000">
        <w:rPr>
          <w:rtl w:val="0"/>
        </w:rPr>
      </w:r>
    </w:p>
    <w:p w:rsidR="00000000" w:rsidDel="00000000" w:rsidP="00000000" w:rsidRDefault="00000000" w:rsidRPr="00000000" w14:paraId="00001065">
      <w:pPr>
        <w:rPr>
          <w:highlight w:val="yellow"/>
        </w:rPr>
      </w:pPr>
      <w:r w:rsidDel="00000000" w:rsidR="00000000" w:rsidRPr="00000000">
        <w:rPr>
          <w:highlight w:val="yellow"/>
          <w:rtl w:val="0"/>
        </w:rPr>
        <w:t xml:space="preserve">    protected override void OnParametersSet()</w:t>
      </w:r>
    </w:p>
    <w:p w:rsidR="00000000" w:rsidDel="00000000" w:rsidP="00000000" w:rsidRDefault="00000000" w:rsidRPr="00000000" w14:paraId="00001066">
      <w:pPr>
        <w:rPr>
          <w:highlight w:val="yellow"/>
        </w:rPr>
      </w:pPr>
      <w:r w:rsidDel="00000000" w:rsidR="00000000" w:rsidRPr="00000000">
        <w:rPr>
          <w:highlight w:val="yellow"/>
          <w:rtl w:val="0"/>
        </w:rPr>
        <w:t xml:space="preserve">    {</w:t>
      </w:r>
    </w:p>
    <w:p w:rsidR="00000000" w:rsidDel="00000000" w:rsidP="00000000" w:rsidRDefault="00000000" w:rsidRPr="00000000" w14:paraId="00001067">
      <w:pPr>
        <w:rPr>
          <w:highlight w:val="yellow"/>
        </w:rPr>
      </w:pPr>
      <w:r w:rsidDel="00000000" w:rsidR="00000000" w:rsidRPr="00000000">
        <w:rPr>
          <w:highlight w:val="yellow"/>
          <w:rtl w:val="0"/>
        </w:rPr>
        <w:t xml:space="preserve">        base.OnParametersSet();</w:t>
      </w:r>
    </w:p>
    <w:p w:rsidR="00000000" w:rsidDel="00000000" w:rsidP="00000000" w:rsidRDefault="00000000" w:rsidRPr="00000000" w14:paraId="00001068">
      <w:pPr>
        <w:rPr>
          <w:highlight w:val="yellow"/>
        </w:rPr>
      </w:pPr>
      <w:r w:rsidDel="00000000" w:rsidR="00000000" w:rsidRPr="00000000">
        <w:rPr>
          <w:highlight w:val="yellow"/>
          <w:rtl w:val="0"/>
        </w:rPr>
        <w:t xml:space="preserve">        if (!string.IsNullOrEmpty(TeamDTO.Image))</w:t>
      </w:r>
    </w:p>
    <w:p w:rsidR="00000000" w:rsidDel="00000000" w:rsidP="00000000" w:rsidRDefault="00000000" w:rsidRPr="00000000" w14:paraId="00001069">
      <w:pPr>
        <w:rPr>
          <w:highlight w:val="yellow"/>
        </w:rPr>
      </w:pPr>
      <w:r w:rsidDel="00000000" w:rsidR="00000000" w:rsidRPr="00000000">
        <w:rPr>
          <w:highlight w:val="yellow"/>
          <w:rtl w:val="0"/>
        </w:rPr>
        <w:t xml:space="preserve">        {</w:t>
      </w:r>
    </w:p>
    <w:p w:rsidR="00000000" w:rsidDel="00000000" w:rsidP="00000000" w:rsidRDefault="00000000" w:rsidRPr="00000000" w14:paraId="0000106A">
      <w:pPr>
        <w:rPr>
          <w:highlight w:val="yellow"/>
        </w:rPr>
      </w:pPr>
      <w:r w:rsidDel="00000000" w:rsidR="00000000" w:rsidRPr="00000000">
        <w:rPr>
          <w:highlight w:val="yellow"/>
          <w:rtl w:val="0"/>
        </w:rPr>
        <w:t xml:space="preserve">            imageUrl = TeamDTO.Image;</w:t>
      </w:r>
    </w:p>
    <w:p w:rsidR="00000000" w:rsidDel="00000000" w:rsidP="00000000" w:rsidRDefault="00000000" w:rsidRPr="00000000" w14:paraId="0000106B">
      <w:pPr>
        <w:rPr>
          <w:highlight w:val="yellow"/>
        </w:rPr>
      </w:pPr>
      <w:r w:rsidDel="00000000" w:rsidR="00000000" w:rsidRPr="00000000">
        <w:rPr>
          <w:highlight w:val="yellow"/>
          <w:rtl w:val="0"/>
        </w:rPr>
        <w:t xml:space="preserve">            TeamDTO.Image = null;</w:t>
      </w:r>
    </w:p>
    <w:p w:rsidR="00000000" w:rsidDel="00000000" w:rsidP="00000000" w:rsidRDefault="00000000" w:rsidRPr="00000000" w14:paraId="0000106C">
      <w:pPr>
        <w:rPr>
          <w:highlight w:val="yellow"/>
        </w:rPr>
      </w:pPr>
      <w:r w:rsidDel="00000000" w:rsidR="00000000" w:rsidRPr="00000000">
        <w:rPr>
          <w:highlight w:val="yellow"/>
          <w:rtl w:val="0"/>
        </w:rPr>
        <w:t xml:space="preserve">        }</w:t>
      </w:r>
    </w:p>
    <w:p w:rsidR="00000000" w:rsidDel="00000000" w:rsidP="00000000" w:rsidRDefault="00000000" w:rsidRPr="00000000" w14:paraId="0000106D">
      <w:pPr>
        <w:rPr>
          <w:highlight w:val="yellow"/>
        </w:rPr>
      </w:pPr>
      <w:r w:rsidDel="00000000" w:rsidR="00000000" w:rsidRPr="00000000">
        <w:rPr>
          <w:highlight w:val="yellow"/>
          <w:rtl w:val="0"/>
        </w:rPr>
        <w:t xml:space="preserve">        shapeImageMessage = TeamDTO.IsImageSquare ? Localizer["ImageIsSquare"] : Localizer["ImageIsRectangular"];</w:t>
      </w:r>
    </w:p>
    <w:p w:rsidR="00000000" w:rsidDel="00000000" w:rsidP="00000000" w:rsidRDefault="00000000" w:rsidRPr="00000000" w14:paraId="0000106E">
      <w:pPr>
        <w:rPr>
          <w:highlight w:val="yellow"/>
        </w:rPr>
      </w:pPr>
      <w:r w:rsidDel="00000000" w:rsidR="00000000" w:rsidRPr="00000000">
        <w:rPr>
          <w:highlight w:val="yellow"/>
          <w:rtl w:val="0"/>
        </w:rPr>
        <w:t xml:space="preserve">    }</w:t>
      </w:r>
    </w:p>
    <w:p w:rsidR="00000000" w:rsidDel="00000000" w:rsidP="00000000" w:rsidRDefault="00000000" w:rsidRPr="00000000" w14:paraId="0000106F">
      <w:pPr>
        <w:rPr>
          <w:highlight w:val="yellow"/>
        </w:rPr>
      </w:pPr>
      <w:r w:rsidDel="00000000" w:rsidR="00000000" w:rsidRPr="00000000">
        <w:rPr>
          <w:rtl w:val="0"/>
        </w:rPr>
      </w:r>
    </w:p>
    <w:p w:rsidR="00000000" w:rsidDel="00000000" w:rsidP="00000000" w:rsidRDefault="00000000" w:rsidRPr="00000000" w14:paraId="00001070">
      <w:pPr>
        <w:rPr>
          <w:highlight w:val="yellow"/>
        </w:rPr>
      </w:pPr>
      <w:r w:rsidDel="00000000" w:rsidR="00000000" w:rsidRPr="00000000">
        <w:rPr>
          <w:highlight w:val="yellow"/>
          <w:rtl w:val="0"/>
        </w:rPr>
        <w:t xml:space="preserve">    private void OnToggledChanged(bool toggled)</w:t>
      </w:r>
    </w:p>
    <w:p w:rsidR="00000000" w:rsidDel="00000000" w:rsidP="00000000" w:rsidRDefault="00000000" w:rsidRPr="00000000" w14:paraId="00001071">
      <w:pPr>
        <w:rPr>
          <w:highlight w:val="yellow"/>
        </w:rPr>
      </w:pPr>
      <w:r w:rsidDel="00000000" w:rsidR="00000000" w:rsidRPr="00000000">
        <w:rPr>
          <w:highlight w:val="yellow"/>
          <w:rtl w:val="0"/>
        </w:rPr>
        <w:t xml:space="preserve">    {</w:t>
      </w:r>
    </w:p>
    <w:p w:rsidR="00000000" w:rsidDel="00000000" w:rsidP="00000000" w:rsidRDefault="00000000" w:rsidRPr="00000000" w14:paraId="00001072">
      <w:pPr>
        <w:rPr>
          <w:highlight w:val="yellow"/>
        </w:rPr>
      </w:pPr>
      <w:r w:rsidDel="00000000" w:rsidR="00000000" w:rsidRPr="00000000">
        <w:rPr>
          <w:highlight w:val="yellow"/>
          <w:rtl w:val="0"/>
        </w:rPr>
        <w:t xml:space="preserve">        TeamDTO.IsImageSquare = toggled;</w:t>
      </w:r>
    </w:p>
    <w:p w:rsidR="00000000" w:rsidDel="00000000" w:rsidP="00000000" w:rsidRDefault="00000000" w:rsidRPr="00000000" w14:paraId="00001073">
      <w:pPr>
        <w:rPr>
          <w:highlight w:val="yellow"/>
        </w:rPr>
      </w:pPr>
      <w:r w:rsidDel="00000000" w:rsidR="00000000" w:rsidRPr="00000000">
        <w:rPr>
          <w:highlight w:val="yellow"/>
          <w:rtl w:val="0"/>
        </w:rPr>
        <w:t xml:space="preserve">        shapeImageMessage = TeamDTO.IsImageSquare ? Localizer["ImageIsSquare"] : Localizer["ImageIsRectangular"];</w:t>
      </w:r>
    </w:p>
    <w:p w:rsidR="00000000" w:rsidDel="00000000" w:rsidP="00000000" w:rsidRDefault="00000000" w:rsidRPr="00000000" w14:paraId="00001074">
      <w:pPr>
        <w:rPr>
          <w:highlight w:val="yellow"/>
        </w:rPr>
      </w:pPr>
      <w:r w:rsidDel="00000000" w:rsidR="00000000" w:rsidRPr="00000000">
        <w:rPr>
          <w:highlight w:val="yellow"/>
          <w:rtl w:val="0"/>
        </w:rPr>
        <w:t xml:space="preserve">    }</w:t>
      </w:r>
    </w:p>
    <w:p w:rsidR="00000000" w:rsidDel="00000000" w:rsidP="00000000" w:rsidRDefault="00000000" w:rsidRPr="00000000" w14:paraId="00001075">
      <w:pPr>
        <w:rPr>
          <w:highlight w:val="yellow"/>
        </w:rPr>
      </w:pPr>
      <w:r w:rsidDel="00000000" w:rsidR="00000000" w:rsidRPr="00000000">
        <w:rPr>
          <w:rtl w:val="0"/>
        </w:rPr>
      </w:r>
    </w:p>
    <w:p w:rsidR="00000000" w:rsidDel="00000000" w:rsidP="00000000" w:rsidRDefault="00000000" w:rsidRPr="00000000" w14:paraId="00001076">
      <w:pPr>
        <w:rPr>
          <w:highlight w:val="yellow"/>
        </w:rPr>
      </w:pPr>
      <w:r w:rsidDel="00000000" w:rsidR="00000000" w:rsidRPr="00000000">
        <w:rPr>
          <w:highlight w:val="yellow"/>
          <w:rtl w:val="0"/>
        </w:rPr>
        <w:t xml:space="preserve">    private async Task LoadCountriesAsync()</w:t>
      </w:r>
    </w:p>
    <w:p w:rsidR="00000000" w:rsidDel="00000000" w:rsidP="00000000" w:rsidRDefault="00000000" w:rsidRPr="00000000" w14:paraId="00001077">
      <w:pPr>
        <w:rPr>
          <w:highlight w:val="yellow"/>
        </w:rPr>
      </w:pPr>
      <w:r w:rsidDel="00000000" w:rsidR="00000000" w:rsidRPr="00000000">
        <w:rPr>
          <w:highlight w:val="yellow"/>
          <w:rtl w:val="0"/>
        </w:rPr>
        <w:t xml:space="preserve">    {</w:t>
      </w:r>
    </w:p>
    <w:p w:rsidR="00000000" w:rsidDel="00000000" w:rsidP="00000000" w:rsidRDefault="00000000" w:rsidRPr="00000000" w14:paraId="00001078">
      <w:pPr>
        <w:rPr>
          <w:highlight w:val="yellow"/>
        </w:rPr>
      </w:pPr>
      <w:r w:rsidDel="00000000" w:rsidR="00000000" w:rsidRPr="00000000">
        <w:rPr>
          <w:highlight w:val="yellow"/>
          <w:rtl w:val="0"/>
        </w:rPr>
        <w:t xml:space="preserve">        var responseHttp = await Repository.GetAsync&lt;List&lt;Country&gt;&gt;("/api/countries/combo");</w:t>
      </w:r>
    </w:p>
    <w:p w:rsidR="00000000" w:rsidDel="00000000" w:rsidP="00000000" w:rsidRDefault="00000000" w:rsidRPr="00000000" w14:paraId="00001079">
      <w:pPr>
        <w:rPr>
          <w:highlight w:val="yellow"/>
        </w:rPr>
      </w:pPr>
      <w:r w:rsidDel="00000000" w:rsidR="00000000" w:rsidRPr="00000000">
        <w:rPr>
          <w:highlight w:val="yellow"/>
          <w:rtl w:val="0"/>
        </w:rPr>
        <w:t xml:space="preserve">        if (responseHttp.Error)</w:t>
      </w:r>
    </w:p>
    <w:p w:rsidR="00000000" w:rsidDel="00000000" w:rsidP="00000000" w:rsidRDefault="00000000" w:rsidRPr="00000000" w14:paraId="0000107A">
      <w:pPr>
        <w:rPr>
          <w:highlight w:val="yellow"/>
        </w:rPr>
      </w:pPr>
      <w:r w:rsidDel="00000000" w:rsidR="00000000" w:rsidRPr="00000000">
        <w:rPr>
          <w:highlight w:val="yellow"/>
          <w:rtl w:val="0"/>
        </w:rPr>
        <w:t xml:space="preserve">        {</w:t>
      </w:r>
    </w:p>
    <w:p w:rsidR="00000000" w:rsidDel="00000000" w:rsidP="00000000" w:rsidRDefault="00000000" w:rsidRPr="00000000" w14:paraId="0000107B">
      <w:pPr>
        <w:rPr>
          <w:highlight w:val="yellow"/>
        </w:rPr>
      </w:pPr>
      <w:r w:rsidDel="00000000" w:rsidR="00000000" w:rsidRPr="00000000">
        <w:rPr>
          <w:highlight w:val="yellow"/>
          <w:rtl w:val="0"/>
        </w:rPr>
        <w:t xml:space="preserve">            var message = await responseHttp.GetErrorMessageAsync();</w:t>
      </w:r>
    </w:p>
    <w:p w:rsidR="00000000" w:rsidDel="00000000" w:rsidP="00000000" w:rsidRDefault="00000000" w:rsidRPr="00000000" w14:paraId="0000107C">
      <w:pPr>
        <w:rPr>
          <w:highlight w:val="yellow"/>
        </w:rPr>
      </w:pPr>
      <w:r w:rsidDel="00000000" w:rsidR="00000000" w:rsidRPr="00000000">
        <w:rPr>
          <w:highlight w:val="yellow"/>
          <w:rtl w:val="0"/>
        </w:rPr>
        <w:t xml:space="preserve">            await SweetAlertService.FireAsync("Error", message, SweetAlertIcon.Error);</w:t>
      </w:r>
    </w:p>
    <w:p w:rsidR="00000000" w:rsidDel="00000000" w:rsidP="00000000" w:rsidRDefault="00000000" w:rsidRPr="00000000" w14:paraId="0000107D">
      <w:pPr>
        <w:rPr>
          <w:highlight w:val="yellow"/>
        </w:rPr>
      </w:pPr>
      <w:r w:rsidDel="00000000" w:rsidR="00000000" w:rsidRPr="00000000">
        <w:rPr>
          <w:highlight w:val="yellow"/>
          <w:rtl w:val="0"/>
        </w:rPr>
        <w:t xml:space="preserve">            return;</w:t>
      </w:r>
    </w:p>
    <w:p w:rsidR="00000000" w:rsidDel="00000000" w:rsidP="00000000" w:rsidRDefault="00000000" w:rsidRPr="00000000" w14:paraId="0000107E">
      <w:pPr>
        <w:rPr>
          <w:highlight w:val="yellow"/>
        </w:rPr>
      </w:pPr>
      <w:r w:rsidDel="00000000" w:rsidR="00000000" w:rsidRPr="00000000">
        <w:rPr>
          <w:highlight w:val="yellow"/>
          <w:rtl w:val="0"/>
        </w:rPr>
        <w:t xml:space="preserve">        }</w:t>
      </w:r>
    </w:p>
    <w:p w:rsidR="00000000" w:rsidDel="00000000" w:rsidP="00000000" w:rsidRDefault="00000000" w:rsidRPr="00000000" w14:paraId="0000107F">
      <w:pPr>
        <w:rPr>
          <w:highlight w:val="yellow"/>
        </w:rPr>
      </w:pPr>
      <w:r w:rsidDel="00000000" w:rsidR="00000000" w:rsidRPr="00000000">
        <w:rPr>
          <w:rtl w:val="0"/>
        </w:rPr>
      </w:r>
    </w:p>
    <w:p w:rsidR="00000000" w:rsidDel="00000000" w:rsidP="00000000" w:rsidRDefault="00000000" w:rsidRPr="00000000" w14:paraId="00001080">
      <w:pPr>
        <w:rPr>
          <w:highlight w:val="yellow"/>
        </w:rPr>
      </w:pPr>
      <w:r w:rsidDel="00000000" w:rsidR="00000000" w:rsidRPr="00000000">
        <w:rPr>
          <w:highlight w:val="yellow"/>
          <w:rtl w:val="0"/>
        </w:rPr>
        <w:t xml:space="preserve">        countries = responseHttp.Response;</w:t>
      </w:r>
    </w:p>
    <w:p w:rsidR="00000000" w:rsidDel="00000000" w:rsidP="00000000" w:rsidRDefault="00000000" w:rsidRPr="00000000" w14:paraId="00001081">
      <w:pPr>
        <w:rPr>
          <w:highlight w:val="yellow"/>
        </w:rPr>
      </w:pPr>
      <w:r w:rsidDel="00000000" w:rsidR="00000000" w:rsidRPr="00000000">
        <w:rPr>
          <w:highlight w:val="yellow"/>
          <w:rtl w:val="0"/>
        </w:rPr>
        <w:t xml:space="preserve">    }</w:t>
      </w:r>
    </w:p>
    <w:p w:rsidR="00000000" w:rsidDel="00000000" w:rsidP="00000000" w:rsidRDefault="00000000" w:rsidRPr="00000000" w14:paraId="00001082">
      <w:pPr>
        <w:rPr>
          <w:highlight w:val="yellow"/>
        </w:rPr>
      </w:pPr>
      <w:r w:rsidDel="00000000" w:rsidR="00000000" w:rsidRPr="00000000">
        <w:rPr>
          <w:rtl w:val="0"/>
        </w:rPr>
      </w:r>
    </w:p>
    <w:p w:rsidR="00000000" w:rsidDel="00000000" w:rsidP="00000000" w:rsidRDefault="00000000" w:rsidRPr="00000000" w14:paraId="00001083">
      <w:pPr>
        <w:rPr>
          <w:highlight w:val="yellow"/>
        </w:rPr>
      </w:pPr>
      <w:r w:rsidDel="00000000" w:rsidR="00000000" w:rsidRPr="00000000">
        <w:rPr>
          <w:highlight w:val="yellow"/>
          <w:rtl w:val="0"/>
        </w:rPr>
        <w:t xml:space="preserve">    private void ImageSelected(string imagenBase64)</w:t>
      </w:r>
    </w:p>
    <w:p w:rsidR="00000000" w:rsidDel="00000000" w:rsidP="00000000" w:rsidRDefault="00000000" w:rsidRPr="00000000" w14:paraId="00001084">
      <w:pPr>
        <w:rPr>
          <w:highlight w:val="yellow"/>
        </w:rPr>
      </w:pPr>
      <w:r w:rsidDel="00000000" w:rsidR="00000000" w:rsidRPr="00000000">
        <w:rPr>
          <w:highlight w:val="yellow"/>
          <w:rtl w:val="0"/>
        </w:rPr>
        <w:t xml:space="preserve">    {</w:t>
      </w:r>
    </w:p>
    <w:p w:rsidR="00000000" w:rsidDel="00000000" w:rsidP="00000000" w:rsidRDefault="00000000" w:rsidRPr="00000000" w14:paraId="00001085">
      <w:pPr>
        <w:rPr>
          <w:highlight w:val="yellow"/>
        </w:rPr>
      </w:pPr>
      <w:r w:rsidDel="00000000" w:rsidR="00000000" w:rsidRPr="00000000">
        <w:rPr>
          <w:highlight w:val="yellow"/>
          <w:rtl w:val="0"/>
        </w:rPr>
        <w:t xml:space="preserve">        TeamDTO.Image = imagenBase64;</w:t>
      </w:r>
    </w:p>
    <w:p w:rsidR="00000000" w:rsidDel="00000000" w:rsidP="00000000" w:rsidRDefault="00000000" w:rsidRPr="00000000" w14:paraId="00001086">
      <w:pPr>
        <w:rPr>
          <w:highlight w:val="yellow"/>
        </w:rPr>
      </w:pPr>
      <w:r w:rsidDel="00000000" w:rsidR="00000000" w:rsidRPr="00000000">
        <w:rPr>
          <w:highlight w:val="yellow"/>
          <w:rtl w:val="0"/>
        </w:rPr>
        <w:t xml:space="preserve">        imageUrl = null;</w:t>
      </w:r>
    </w:p>
    <w:p w:rsidR="00000000" w:rsidDel="00000000" w:rsidP="00000000" w:rsidRDefault="00000000" w:rsidRPr="00000000" w14:paraId="00001087">
      <w:pPr>
        <w:rPr>
          <w:highlight w:val="yellow"/>
        </w:rPr>
      </w:pPr>
      <w:r w:rsidDel="00000000" w:rsidR="00000000" w:rsidRPr="00000000">
        <w:rPr>
          <w:highlight w:val="yellow"/>
          <w:rtl w:val="0"/>
        </w:rPr>
        <w:t xml:space="preserve">    }</w:t>
      </w:r>
    </w:p>
    <w:p w:rsidR="00000000" w:rsidDel="00000000" w:rsidP="00000000" w:rsidRDefault="00000000" w:rsidRPr="00000000" w14:paraId="00001088">
      <w:pPr>
        <w:rPr>
          <w:highlight w:val="yellow"/>
        </w:rPr>
      </w:pPr>
      <w:r w:rsidDel="00000000" w:rsidR="00000000" w:rsidRPr="00000000">
        <w:rPr>
          <w:rtl w:val="0"/>
        </w:rPr>
      </w:r>
    </w:p>
    <w:p w:rsidR="00000000" w:rsidDel="00000000" w:rsidP="00000000" w:rsidRDefault="00000000" w:rsidRPr="00000000" w14:paraId="00001089">
      <w:pPr>
        <w:rPr>
          <w:highlight w:val="yellow"/>
        </w:rPr>
      </w:pPr>
      <w:r w:rsidDel="00000000" w:rsidR="00000000" w:rsidRPr="00000000">
        <w:rPr>
          <w:highlight w:val="yellow"/>
          <w:rtl w:val="0"/>
        </w:rPr>
        <w:t xml:space="preserve">    private async Task OnBeforeInternalNavigation(LocationChangingContext context)</w:t>
      </w:r>
    </w:p>
    <w:p w:rsidR="00000000" w:rsidDel="00000000" w:rsidP="00000000" w:rsidRDefault="00000000" w:rsidRPr="00000000" w14:paraId="0000108A">
      <w:pPr>
        <w:rPr>
          <w:highlight w:val="yellow"/>
        </w:rPr>
      </w:pPr>
      <w:r w:rsidDel="00000000" w:rsidR="00000000" w:rsidRPr="00000000">
        <w:rPr>
          <w:highlight w:val="yellow"/>
          <w:rtl w:val="0"/>
        </w:rPr>
        <w:t xml:space="preserve">    {</w:t>
      </w:r>
    </w:p>
    <w:p w:rsidR="00000000" w:rsidDel="00000000" w:rsidP="00000000" w:rsidRDefault="00000000" w:rsidRPr="00000000" w14:paraId="0000108B">
      <w:pPr>
        <w:rPr>
          <w:highlight w:val="yellow"/>
        </w:rPr>
      </w:pPr>
      <w:r w:rsidDel="00000000" w:rsidR="00000000" w:rsidRPr="00000000">
        <w:rPr>
          <w:highlight w:val="yellow"/>
          <w:rtl w:val="0"/>
        </w:rPr>
        <w:t xml:space="preserve">        var formWasEdited = editContext.IsModified();</w:t>
      </w:r>
    </w:p>
    <w:p w:rsidR="00000000" w:rsidDel="00000000" w:rsidP="00000000" w:rsidRDefault="00000000" w:rsidRPr="00000000" w14:paraId="0000108C">
      <w:pPr>
        <w:rPr>
          <w:highlight w:val="yellow"/>
        </w:rPr>
      </w:pPr>
      <w:r w:rsidDel="00000000" w:rsidR="00000000" w:rsidRPr="00000000">
        <w:rPr>
          <w:rtl w:val="0"/>
        </w:rPr>
      </w:r>
    </w:p>
    <w:p w:rsidR="00000000" w:rsidDel="00000000" w:rsidP="00000000" w:rsidRDefault="00000000" w:rsidRPr="00000000" w14:paraId="0000108D">
      <w:pPr>
        <w:rPr>
          <w:highlight w:val="yellow"/>
        </w:rPr>
      </w:pPr>
      <w:r w:rsidDel="00000000" w:rsidR="00000000" w:rsidRPr="00000000">
        <w:rPr>
          <w:highlight w:val="yellow"/>
          <w:rtl w:val="0"/>
        </w:rPr>
        <w:t xml:space="preserve">        if (!formWasEdited || FormPostedSuccessfully)</w:t>
      </w:r>
    </w:p>
    <w:p w:rsidR="00000000" w:rsidDel="00000000" w:rsidP="00000000" w:rsidRDefault="00000000" w:rsidRPr="00000000" w14:paraId="0000108E">
      <w:pPr>
        <w:rPr>
          <w:highlight w:val="yellow"/>
        </w:rPr>
      </w:pPr>
      <w:r w:rsidDel="00000000" w:rsidR="00000000" w:rsidRPr="00000000">
        <w:rPr>
          <w:highlight w:val="yellow"/>
          <w:rtl w:val="0"/>
        </w:rPr>
        <w:t xml:space="preserve">        {</w:t>
      </w:r>
    </w:p>
    <w:p w:rsidR="00000000" w:rsidDel="00000000" w:rsidP="00000000" w:rsidRDefault="00000000" w:rsidRPr="00000000" w14:paraId="0000108F">
      <w:pPr>
        <w:rPr>
          <w:highlight w:val="yellow"/>
        </w:rPr>
      </w:pPr>
      <w:r w:rsidDel="00000000" w:rsidR="00000000" w:rsidRPr="00000000">
        <w:rPr>
          <w:highlight w:val="yellow"/>
          <w:rtl w:val="0"/>
        </w:rPr>
        <w:t xml:space="preserve">            return;</w:t>
      </w:r>
    </w:p>
    <w:p w:rsidR="00000000" w:rsidDel="00000000" w:rsidP="00000000" w:rsidRDefault="00000000" w:rsidRPr="00000000" w14:paraId="00001090">
      <w:pPr>
        <w:rPr>
          <w:highlight w:val="yellow"/>
        </w:rPr>
      </w:pPr>
      <w:r w:rsidDel="00000000" w:rsidR="00000000" w:rsidRPr="00000000">
        <w:rPr>
          <w:highlight w:val="yellow"/>
          <w:rtl w:val="0"/>
        </w:rPr>
        <w:t xml:space="preserve">        }</w:t>
      </w:r>
    </w:p>
    <w:p w:rsidR="00000000" w:rsidDel="00000000" w:rsidP="00000000" w:rsidRDefault="00000000" w:rsidRPr="00000000" w14:paraId="00001091">
      <w:pPr>
        <w:rPr>
          <w:highlight w:val="yellow"/>
        </w:rPr>
      </w:pPr>
      <w:r w:rsidDel="00000000" w:rsidR="00000000" w:rsidRPr="00000000">
        <w:rPr>
          <w:rtl w:val="0"/>
        </w:rPr>
      </w:r>
    </w:p>
    <w:p w:rsidR="00000000" w:rsidDel="00000000" w:rsidP="00000000" w:rsidRDefault="00000000" w:rsidRPr="00000000" w14:paraId="00001092">
      <w:pPr>
        <w:rPr>
          <w:highlight w:val="yellow"/>
        </w:rPr>
      </w:pPr>
      <w:r w:rsidDel="00000000" w:rsidR="00000000" w:rsidRPr="00000000">
        <w:rPr>
          <w:highlight w:val="yellow"/>
          <w:rtl w:val="0"/>
        </w:rPr>
        <w:t xml:space="preserve">        var result = await SweetAlertService.FireAsync(new SweetAlertOptions</w:t>
      </w:r>
    </w:p>
    <w:p w:rsidR="00000000" w:rsidDel="00000000" w:rsidP="00000000" w:rsidRDefault="00000000" w:rsidRPr="00000000" w14:paraId="00001093">
      <w:pPr>
        <w:rPr>
          <w:highlight w:val="yellow"/>
        </w:rPr>
      </w:pPr>
      <w:r w:rsidDel="00000000" w:rsidR="00000000" w:rsidRPr="00000000">
        <w:rPr>
          <w:highlight w:val="yellow"/>
          <w:rtl w:val="0"/>
        </w:rPr>
        <w:t xml:space="preserve">        {</w:t>
      </w:r>
    </w:p>
    <w:p w:rsidR="00000000" w:rsidDel="00000000" w:rsidP="00000000" w:rsidRDefault="00000000" w:rsidRPr="00000000" w14:paraId="00001094">
      <w:pPr>
        <w:rPr>
          <w:highlight w:val="yellow"/>
        </w:rPr>
      </w:pPr>
      <w:r w:rsidDel="00000000" w:rsidR="00000000" w:rsidRPr="00000000">
        <w:rPr>
          <w:highlight w:val="yellow"/>
          <w:rtl w:val="0"/>
        </w:rPr>
        <w:t xml:space="preserve">            Title = Localizer["Confirmation"],</w:t>
      </w:r>
    </w:p>
    <w:p w:rsidR="00000000" w:rsidDel="00000000" w:rsidP="00000000" w:rsidRDefault="00000000" w:rsidRPr="00000000" w14:paraId="00001095">
      <w:pPr>
        <w:rPr>
          <w:highlight w:val="yellow"/>
        </w:rPr>
      </w:pPr>
      <w:r w:rsidDel="00000000" w:rsidR="00000000" w:rsidRPr="00000000">
        <w:rPr>
          <w:highlight w:val="yellow"/>
          <w:rtl w:val="0"/>
        </w:rPr>
        <w:t xml:space="preserve">            Text = Localizer["LeaveAndLoseChanges"],</w:t>
      </w:r>
    </w:p>
    <w:p w:rsidR="00000000" w:rsidDel="00000000" w:rsidP="00000000" w:rsidRDefault="00000000" w:rsidRPr="00000000" w14:paraId="00001096">
      <w:pPr>
        <w:rPr>
          <w:highlight w:val="yellow"/>
        </w:rPr>
      </w:pPr>
      <w:r w:rsidDel="00000000" w:rsidR="00000000" w:rsidRPr="00000000">
        <w:rPr>
          <w:highlight w:val="yellow"/>
          <w:rtl w:val="0"/>
        </w:rPr>
        <w:t xml:space="preserve">            Icon = SweetAlertIcon.Warning,</w:t>
      </w:r>
    </w:p>
    <w:p w:rsidR="00000000" w:rsidDel="00000000" w:rsidP="00000000" w:rsidRDefault="00000000" w:rsidRPr="00000000" w14:paraId="00001097">
      <w:pPr>
        <w:rPr>
          <w:highlight w:val="yellow"/>
        </w:rPr>
      </w:pPr>
      <w:r w:rsidDel="00000000" w:rsidR="00000000" w:rsidRPr="00000000">
        <w:rPr>
          <w:highlight w:val="yellow"/>
          <w:rtl w:val="0"/>
        </w:rPr>
        <w:t xml:space="preserve">            ShowCancelButton = true,</w:t>
      </w:r>
    </w:p>
    <w:p w:rsidR="00000000" w:rsidDel="00000000" w:rsidP="00000000" w:rsidRDefault="00000000" w:rsidRPr="00000000" w14:paraId="00001098">
      <w:pPr>
        <w:rPr>
          <w:highlight w:val="yellow"/>
        </w:rPr>
      </w:pPr>
      <w:r w:rsidDel="00000000" w:rsidR="00000000" w:rsidRPr="00000000">
        <w:rPr>
          <w:highlight w:val="yellow"/>
          <w:rtl w:val="0"/>
        </w:rPr>
        <w:t xml:space="preserve">            CancelButtonText = Localizer["Cancel"],</w:t>
      </w:r>
    </w:p>
    <w:p w:rsidR="00000000" w:rsidDel="00000000" w:rsidP="00000000" w:rsidRDefault="00000000" w:rsidRPr="00000000" w14:paraId="00001099">
      <w:pPr>
        <w:rPr>
          <w:highlight w:val="yellow"/>
        </w:rPr>
      </w:pPr>
      <w:r w:rsidDel="00000000" w:rsidR="00000000" w:rsidRPr="00000000">
        <w:rPr>
          <w:highlight w:val="yellow"/>
          <w:rtl w:val="0"/>
        </w:rPr>
        <w:t xml:space="preserve">        });</w:t>
      </w:r>
    </w:p>
    <w:p w:rsidR="00000000" w:rsidDel="00000000" w:rsidP="00000000" w:rsidRDefault="00000000" w:rsidRPr="00000000" w14:paraId="0000109A">
      <w:pPr>
        <w:rPr>
          <w:highlight w:val="yellow"/>
        </w:rPr>
      </w:pPr>
      <w:r w:rsidDel="00000000" w:rsidR="00000000" w:rsidRPr="00000000">
        <w:rPr>
          <w:rtl w:val="0"/>
        </w:rPr>
      </w:r>
    </w:p>
    <w:p w:rsidR="00000000" w:rsidDel="00000000" w:rsidP="00000000" w:rsidRDefault="00000000" w:rsidRPr="00000000" w14:paraId="0000109B">
      <w:pPr>
        <w:rPr>
          <w:highlight w:val="yellow"/>
        </w:rPr>
      </w:pPr>
      <w:r w:rsidDel="00000000" w:rsidR="00000000" w:rsidRPr="00000000">
        <w:rPr>
          <w:highlight w:val="yellow"/>
          <w:rtl w:val="0"/>
        </w:rPr>
        <w:t xml:space="preserve">        var confirm = !string.IsNullOrEmpty(result.Value);</w:t>
      </w:r>
    </w:p>
    <w:p w:rsidR="00000000" w:rsidDel="00000000" w:rsidP="00000000" w:rsidRDefault="00000000" w:rsidRPr="00000000" w14:paraId="0000109C">
      <w:pPr>
        <w:rPr>
          <w:highlight w:val="yellow"/>
        </w:rPr>
      </w:pPr>
      <w:r w:rsidDel="00000000" w:rsidR="00000000" w:rsidRPr="00000000">
        <w:rPr>
          <w:highlight w:val="yellow"/>
          <w:rtl w:val="0"/>
        </w:rPr>
        <w:t xml:space="preserve">        if (confirm)</w:t>
      </w:r>
    </w:p>
    <w:p w:rsidR="00000000" w:rsidDel="00000000" w:rsidP="00000000" w:rsidRDefault="00000000" w:rsidRPr="00000000" w14:paraId="0000109D">
      <w:pPr>
        <w:rPr>
          <w:highlight w:val="yellow"/>
        </w:rPr>
      </w:pPr>
      <w:r w:rsidDel="00000000" w:rsidR="00000000" w:rsidRPr="00000000">
        <w:rPr>
          <w:highlight w:val="yellow"/>
          <w:rtl w:val="0"/>
        </w:rPr>
        <w:t xml:space="preserve">        {</w:t>
      </w:r>
    </w:p>
    <w:p w:rsidR="00000000" w:rsidDel="00000000" w:rsidP="00000000" w:rsidRDefault="00000000" w:rsidRPr="00000000" w14:paraId="0000109E">
      <w:pPr>
        <w:rPr>
          <w:highlight w:val="yellow"/>
        </w:rPr>
      </w:pPr>
      <w:r w:rsidDel="00000000" w:rsidR="00000000" w:rsidRPr="00000000">
        <w:rPr>
          <w:highlight w:val="yellow"/>
          <w:rtl w:val="0"/>
        </w:rPr>
        <w:t xml:space="preserve">            return;</w:t>
      </w:r>
    </w:p>
    <w:p w:rsidR="00000000" w:rsidDel="00000000" w:rsidP="00000000" w:rsidRDefault="00000000" w:rsidRPr="00000000" w14:paraId="0000109F">
      <w:pPr>
        <w:rPr>
          <w:highlight w:val="yellow"/>
        </w:rPr>
      </w:pPr>
      <w:r w:rsidDel="00000000" w:rsidR="00000000" w:rsidRPr="00000000">
        <w:rPr>
          <w:highlight w:val="yellow"/>
          <w:rtl w:val="0"/>
        </w:rPr>
        <w:t xml:space="preserve">        }</w:t>
      </w:r>
    </w:p>
    <w:p w:rsidR="00000000" w:rsidDel="00000000" w:rsidP="00000000" w:rsidRDefault="00000000" w:rsidRPr="00000000" w14:paraId="000010A0">
      <w:pPr>
        <w:rPr>
          <w:highlight w:val="yellow"/>
        </w:rPr>
      </w:pPr>
      <w:r w:rsidDel="00000000" w:rsidR="00000000" w:rsidRPr="00000000">
        <w:rPr>
          <w:rtl w:val="0"/>
        </w:rPr>
      </w:r>
    </w:p>
    <w:p w:rsidR="00000000" w:rsidDel="00000000" w:rsidP="00000000" w:rsidRDefault="00000000" w:rsidRPr="00000000" w14:paraId="000010A1">
      <w:pPr>
        <w:rPr>
          <w:highlight w:val="yellow"/>
        </w:rPr>
      </w:pPr>
      <w:r w:rsidDel="00000000" w:rsidR="00000000" w:rsidRPr="00000000">
        <w:rPr>
          <w:highlight w:val="yellow"/>
          <w:rtl w:val="0"/>
        </w:rPr>
        <w:t xml:space="preserve">        context.PreventNavigation();</w:t>
      </w:r>
    </w:p>
    <w:p w:rsidR="00000000" w:rsidDel="00000000" w:rsidP="00000000" w:rsidRDefault="00000000" w:rsidRPr="00000000" w14:paraId="000010A2">
      <w:pPr>
        <w:rPr>
          <w:highlight w:val="yellow"/>
        </w:rPr>
      </w:pPr>
      <w:r w:rsidDel="00000000" w:rsidR="00000000" w:rsidRPr="00000000">
        <w:rPr>
          <w:highlight w:val="yellow"/>
          <w:rtl w:val="0"/>
        </w:rPr>
        <w:t xml:space="preserve">    }</w:t>
      </w:r>
    </w:p>
    <w:p w:rsidR="00000000" w:rsidDel="00000000" w:rsidP="00000000" w:rsidRDefault="00000000" w:rsidRPr="00000000" w14:paraId="000010A3">
      <w:pPr>
        <w:rPr>
          <w:highlight w:val="yellow"/>
        </w:rPr>
      </w:pPr>
      <w:r w:rsidDel="00000000" w:rsidR="00000000" w:rsidRPr="00000000">
        <w:rPr>
          <w:rtl w:val="0"/>
        </w:rPr>
      </w:r>
    </w:p>
    <w:p w:rsidR="00000000" w:rsidDel="00000000" w:rsidP="00000000" w:rsidRDefault="00000000" w:rsidRPr="00000000" w14:paraId="000010A4">
      <w:pPr>
        <w:rPr>
          <w:highlight w:val="yellow"/>
        </w:rPr>
      </w:pPr>
      <w:r w:rsidDel="00000000" w:rsidR="00000000" w:rsidRPr="00000000">
        <w:rPr>
          <w:highlight w:val="yellow"/>
          <w:rtl w:val="0"/>
        </w:rPr>
        <w:t xml:space="preserve">    private async Task&lt;IEnumerable&lt;Country&gt;&gt; SearchCountry(string searchText, CancellationToken cancellationToken)</w:t>
      </w:r>
    </w:p>
    <w:p w:rsidR="00000000" w:rsidDel="00000000" w:rsidP="00000000" w:rsidRDefault="00000000" w:rsidRPr="00000000" w14:paraId="000010A5">
      <w:pPr>
        <w:rPr>
          <w:highlight w:val="yellow"/>
        </w:rPr>
      </w:pPr>
      <w:r w:rsidDel="00000000" w:rsidR="00000000" w:rsidRPr="00000000">
        <w:rPr>
          <w:highlight w:val="yellow"/>
          <w:rtl w:val="0"/>
        </w:rPr>
        <w:t xml:space="preserve">    {</w:t>
      </w:r>
    </w:p>
    <w:p w:rsidR="00000000" w:rsidDel="00000000" w:rsidP="00000000" w:rsidRDefault="00000000" w:rsidRPr="00000000" w14:paraId="000010A6">
      <w:pPr>
        <w:rPr>
          <w:highlight w:val="yellow"/>
        </w:rPr>
      </w:pPr>
      <w:r w:rsidDel="00000000" w:rsidR="00000000" w:rsidRPr="00000000">
        <w:rPr>
          <w:highlight w:val="yellow"/>
          <w:rtl w:val="0"/>
        </w:rPr>
        <w:t xml:space="preserve">        await Task.Delay(5);</w:t>
      </w:r>
    </w:p>
    <w:p w:rsidR="00000000" w:rsidDel="00000000" w:rsidP="00000000" w:rsidRDefault="00000000" w:rsidRPr="00000000" w14:paraId="000010A7">
      <w:pPr>
        <w:rPr>
          <w:highlight w:val="yellow"/>
        </w:rPr>
      </w:pPr>
      <w:r w:rsidDel="00000000" w:rsidR="00000000" w:rsidRPr="00000000">
        <w:rPr>
          <w:highlight w:val="yellow"/>
          <w:rtl w:val="0"/>
        </w:rPr>
        <w:t xml:space="preserve">        if (string.IsNullOrWhiteSpace(searchText))</w:t>
      </w:r>
    </w:p>
    <w:p w:rsidR="00000000" w:rsidDel="00000000" w:rsidP="00000000" w:rsidRDefault="00000000" w:rsidRPr="00000000" w14:paraId="000010A8">
      <w:pPr>
        <w:rPr>
          <w:highlight w:val="yellow"/>
        </w:rPr>
      </w:pPr>
      <w:r w:rsidDel="00000000" w:rsidR="00000000" w:rsidRPr="00000000">
        <w:rPr>
          <w:highlight w:val="yellow"/>
          <w:rtl w:val="0"/>
        </w:rPr>
        <w:t xml:space="preserve">        {</w:t>
      </w:r>
    </w:p>
    <w:p w:rsidR="00000000" w:rsidDel="00000000" w:rsidP="00000000" w:rsidRDefault="00000000" w:rsidRPr="00000000" w14:paraId="000010A9">
      <w:pPr>
        <w:rPr>
          <w:highlight w:val="yellow"/>
        </w:rPr>
      </w:pPr>
      <w:r w:rsidDel="00000000" w:rsidR="00000000" w:rsidRPr="00000000">
        <w:rPr>
          <w:highlight w:val="yellow"/>
          <w:rtl w:val="0"/>
        </w:rPr>
        <w:t xml:space="preserve">            return countries!;</w:t>
      </w:r>
    </w:p>
    <w:p w:rsidR="00000000" w:rsidDel="00000000" w:rsidP="00000000" w:rsidRDefault="00000000" w:rsidRPr="00000000" w14:paraId="000010AA">
      <w:pPr>
        <w:rPr>
          <w:highlight w:val="yellow"/>
        </w:rPr>
      </w:pPr>
      <w:r w:rsidDel="00000000" w:rsidR="00000000" w:rsidRPr="00000000">
        <w:rPr>
          <w:highlight w:val="yellow"/>
          <w:rtl w:val="0"/>
        </w:rPr>
        <w:t xml:space="preserve">        }</w:t>
      </w:r>
    </w:p>
    <w:p w:rsidR="00000000" w:rsidDel="00000000" w:rsidP="00000000" w:rsidRDefault="00000000" w:rsidRPr="00000000" w14:paraId="000010AB">
      <w:pPr>
        <w:rPr>
          <w:highlight w:val="yellow"/>
        </w:rPr>
      </w:pPr>
      <w:r w:rsidDel="00000000" w:rsidR="00000000" w:rsidRPr="00000000">
        <w:rPr>
          <w:rtl w:val="0"/>
        </w:rPr>
      </w:r>
    </w:p>
    <w:p w:rsidR="00000000" w:rsidDel="00000000" w:rsidP="00000000" w:rsidRDefault="00000000" w:rsidRPr="00000000" w14:paraId="000010AC">
      <w:pPr>
        <w:rPr>
          <w:highlight w:val="yellow"/>
        </w:rPr>
      </w:pPr>
      <w:r w:rsidDel="00000000" w:rsidR="00000000" w:rsidRPr="00000000">
        <w:rPr>
          <w:highlight w:val="yellow"/>
          <w:rtl w:val="0"/>
        </w:rPr>
        <w:t xml:space="preserve">        return countries!</w:t>
      </w:r>
    </w:p>
    <w:p w:rsidR="00000000" w:rsidDel="00000000" w:rsidP="00000000" w:rsidRDefault="00000000" w:rsidRPr="00000000" w14:paraId="000010AD">
      <w:pPr>
        <w:rPr>
          <w:highlight w:val="yellow"/>
        </w:rPr>
      </w:pPr>
      <w:r w:rsidDel="00000000" w:rsidR="00000000" w:rsidRPr="00000000">
        <w:rPr>
          <w:highlight w:val="yellow"/>
          <w:rtl w:val="0"/>
        </w:rPr>
        <w:t xml:space="preserve">            .Where(x =&gt; x.Name.Contains(searchText, StringComparison.InvariantCultureIgnoreCase))</w:t>
      </w:r>
    </w:p>
    <w:p w:rsidR="00000000" w:rsidDel="00000000" w:rsidP="00000000" w:rsidRDefault="00000000" w:rsidRPr="00000000" w14:paraId="000010AE">
      <w:pPr>
        <w:rPr>
          <w:highlight w:val="yellow"/>
        </w:rPr>
      </w:pPr>
      <w:r w:rsidDel="00000000" w:rsidR="00000000" w:rsidRPr="00000000">
        <w:rPr>
          <w:highlight w:val="yellow"/>
          <w:rtl w:val="0"/>
        </w:rPr>
        <w:t xml:space="preserve">            .ToList();</w:t>
      </w:r>
    </w:p>
    <w:p w:rsidR="00000000" w:rsidDel="00000000" w:rsidP="00000000" w:rsidRDefault="00000000" w:rsidRPr="00000000" w14:paraId="000010AF">
      <w:pPr>
        <w:rPr>
          <w:highlight w:val="yellow"/>
        </w:rPr>
      </w:pPr>
      <w:r w:rsidDel="00000000" w:rsidR="00000000" w:rsidRPr="00000000">
        <w:rPr>
          <w:highlight w:val="yellow"/>
          <w:rtl w:val="0"/>
        </w:rPr>
        <w:t xml:space="preserve">    }</w:t>
      </w:r>
    </w:p>
    <w:p w:rsidR="00000000" w:rsidDel="00000000" w:rsidP="00000000" w:rsidRDefault="00000000" w:rsidRPr="00000000" w14:paraId="000010B0">
      <w:pPr>
        <w:rPr>
          <w:highlight w:val="yellow"/>
        </w:rPr>
      </w:pPr>
      <w:r w:rsidDel="00000000" w:rsidR="00000000" w:rsidRPr="00000000">
        <w:rPr>
          <w:rtl w:val="0"/>
        </w:rPr>
      </w:r>
    </w:p>
    <w:p w:rsidR="00000000" w:rsidDel="00000000" w:rsidP="00000000" w:rsidRDefault="00000000" w:rsidRPr="00000000" w14:paraId="000010B1">
      <w:pPr>
        <w:rPr>
          <w:highlight w:val="yellow"/>
        </w:rPr>
      </w:pPr>
      <w:r w:rsidDel="00000000" w:rsidR="00000000" w:rsidRPr="00000000">
        <w:rPr>
          <w:highlight w:val="yellow"/>
          <w:rtl w:val="0"/>
        </w:rPr>
        <w:t xml:space="preserve">    private void CountryChanged(Country country)</w:t>
      </w:r>
    </w:p>
    <w:p w:rsidR="00000000" w:rsidDel="00000000" w:rsidP="00000000" w:rsidRDefault="00000000" w:rsidRPr="00000000" w14:paraId="000010B2">
      <w:pPr>
        <w:rPr>
          <w:highlight w:val="yellow"/>
        </w:rPr>
      </w:pPr>
      <w:r w:rsidDel="00000000" w:rsidR="00000000" w:rsidRPr="00000000">
        <w:rPr>
          <w:highlight w:val="yellow"/>
          <w:rtl w:val="0"/>
        </w:rPr>
        <w:t xml:space="preserve">    {</w:t>
      </w:r>
    </w:p>
    <w:p w:rsidR="00000000" w:rsidDel="00000000" w:rsidP="00000000" w:rsidRDefault="00000000" w:rsidRPr="00000000" w14:paraId="000010B3">
      <w:pPr>
        <w:rPr>
          <w:highlight w:val="yellow"/>
        </w:rPr>
      </w:pPr>
      <w:r w:rsidDel="00000000" w:rsidR="00000000" w:rsidRPr="00000000">
        <w:rPr>
          <w:highlight w:val="yellow"/>
          <w:rtl w:val="0"/>
        </w:rPr>
        <w:t xml:space="preserve">        selectedCountry = country;</w:t>
      </w:r>
    </w:p>
    <w:p w:rsidR="00000000" w:rsidDel="00000000" w:rsidP="00000000" w:rsidRDefault="00000000" w:rsidRPr="00000000" w14:paraId="000010B4">
      <w:pPr>
        <w:rPr>
          <w:highlight w:val="yellow"/>
        </w:rPr>
      </w:pPr>
      <w:r w:rsidDel="00000000" w:rsidR="00000000" w:rsidRPr="00000000">
        <w:rPr>
          <w:highlight w:val="yellow"/>
          <w:rtl w:val="0"/>
        </w:rPr>
        <w:t xml:space="preserve">        TeamDTO.CountryId = country.Id;</w:t>
      </w:r>
    </w:p>
    <w:p w:rsidR="00000000" w:rsidDel="00000000" w:rsidP="00000000" w:rsidRDefault="00000000" w:rsidRPr="00000000" w14:paraId="000010B5">
      <w:pPr>
        <w:rPr>
          <w:highlight w:val="yellow"/>
        </w:rPr>
      </w:pPr>
      <w:r w:rsidDel="00000000" w:rsidR="00000000" w:rsidRPr="00000000">
        <w:rPr>
          <w:highlight w:val="yellow"/>
          <w:rtl w:val="0"/>
        </w:rPr>
        <w:t xml:space="preserve">    }</w:t>
      </w:r>
    </w:p>
    <w:p w:rsidR="00000000" w:rsidDel="00000000" w:rsidP="00000000" w:rsidRDefault="00000000" w:rsidRPr="00000000" w14:paraId="000010B6">
      <w:pPr>
        <w:rPr>
          <w:highlight w:val="yellow"/>
        </w:rPr>
      </w:pPr>
      <w:r w:rsidDel="00000000" w:rsidR="00000000" w:rsidRPr="00000000">
        <w:rPr>
          <w:highlight w:val="yellow"/>
          <w:rtl w:val="0"/>
        </w:rPr>
        <w:t xml:space="preserve">}</w:t>
      </w:r>
    </w:p>
    <w:p w:rsidR="00000000" w:rsidDel="00000000" w:rsidP="00000000" w:rsidRDefault="00000000" w:rsidRPr="00000000" w14:paraId="000010B7">
      <w:pPr>
        <w:ind w:left="0" w:firstLine="0"/>
        <w:rPr/>
      </w:pPr>
      <w:r w:rsidDel="00000000" w:rsidR="00000000" w:rsidRPr="00000000">
        <w:rPr>
          <w:rtl w:val="0"/>
        </w:rPr>
      </w:r>
    </w:p>
    <w:p w:rsidR="00000000" w:rsidDel="00000000" w:rsidP="00000000" w:rsidRDefault="00000000" w:rsidRPr="00000000" w14:paraId="000010B8">
      <w:pPr>
        <w:numPr>
          <w:ilvl w:val="0"/>
          <w:numId w:val="6"/>
        </w:numPr>
        <w:ind w:left="992.1259842519685" w:hanging="566.9291338582675"/>
        <w:rPr>
          <w:u w:val="none"/>
        </w:rPr>
      </w:pPr>
      <w:r w:rsidDel="00000000" w:rsidR="00000000" w:rsidRPr="00000000">
        <w:rPr>
          <w:rtl w:val="0"/>
        </w:rPr>
        <w:t xml:space="preserve">Modificamos el </w:t>
      </w:r>
      <w:r w:rsidDel="00000000" w:rsidR="00000000" w:rsidRPr="00000000">
        <w:rPr>
          <w:b w:val="1"/>
          <w:bCs w:val="1"/>
          <w:rtl w:val="0"/>
        </w:rPr>
        <w:t xml:space="preserve">TeamForm.razor</w:t>
      </w:r>
      <w:r w:rsidDel="00000000" w:rsidR="00000000" w:rsidRPr="00000000">
        <w:rPr>
          <w:rtl w:val="0"/>
        </w:rPr>
        <w:t xml:space="preserve">:</w:t>
      </w:r>
    </w:p>
    <w:p w:rsidR="00000000" w:rsidDel="00000000" w:rsidP="00000000" w:rsidRDefault="00000000" w:rsidRPr="00000000" w14:paraId="000010B9">
      <w:pPr>
        <w:ind w:left="0" w:firstLine="0"/>
        <w:rPr/>
      </w:pPr>
      <w:r w:rsidDel="00000000" w:rsidR="00000000" w:rsidRPr="00000000">
        <w:rPr>
          <w:rtl w:val="0"/>
        </w:rPr>
      </w:r>
    </w:p>
    <w:p w:rsidR="00000000" w:rsidDel="00000000" w:rsidP="00000000" w:rsidRDefault="00000000" w:rsidRPr="00000000" w14:paraId="000010BA">
      <w:pPr>
        <w:rPr>
          <w:highlight w:val="yellow"/>
        </w:rPr>
      </w:pPr>
      <w:r w:rsidDel="00000000" w:rsidR="00000000" w:rsidRPr="00000000">
        <w:rPr>
          <w:highlight w:val="yellow"/>
          <w:rtl w:val="0"/>
        </w:rPr>
        <w:t xml:space="preserve">&lt;NavigationLock OnBeforeInternalNavigation="OnBeforeInternalNavigation" /&gt;</w:t>
      </w:r>
    </w:p>
    <w:p w:rsidR="00000000" w:rsidDel="00000000" w:rsidP="00000000" w:rsidRDefault="00000000" w:rsidRPr="00000000" w14:paraId="000010BB">
      <w:pPr>
        <w:rPr>
          <w:highlight w:val="yellow"/>
        </w:rPr>
      </w:pPr>
      <w:r w:rsidDel="00000000" w:rsidR="00000000" w:rsidRPr="00000000">
        <w:rPr>
          <w:rtl w:val="0"/>
        </w:rPr>
      </w:r>
    </w:p>
    <w:p w:rsidR="00000000" w:rsidDel="00000000" w:rsidP="00000000" w:rsidRDefault="00000000" w:rsidRPr="00000000" w14:paraId="000010BC">
      <w:pPr>
        <w:rPr>
          <w:highlight w:val="yellow"/>
        </w:rPr>
      </w:pPr>
      <w:r w:rsidDel="00000000" w:rsidR="00000000" w:rsidRPr="00000000">
        <w:rPr>
          <w:highlight w:val="yellow"/>
          <w:rtl w:val="0"/>
        </w:rPr>
        <w:t xml:space="preserve">&lt;EditForm EditContext="editContext" OnValidSubmit="OnValidSubmit"&gt;</w:t>
      </w:r>
    </w:p>
    <w:p w:rsidR="00000000" w:rsidDel="00000000" w:rsidP="00000000" w:rsidRDefault="00000000" w:rsidRPr="00000000" w14:paraId="000010BD">
      <w:pPr>
        <w:rPr>
          <w:highlight w:val="yellow"/>
        </w:rPr>
      </w:pPr>
      <w:r w:rsidDel="00000000" w:rsidR="00000000" w:rsidRPr="00000000">
        <w:rPr>
          <w:highlight w:val="yellow"/>
          <w:rtl w:val="0"/>
        </w:rPr>
        <w:t xml:space="preserve">    &lt;DataAnnotationsValidator /&gt;</w:t>
      </w:r>
    </w:p>
    <w:p w:rsidR="00000000" w:rsidDel="00000000" w:rsidP="00000000" w:rsidRDefault="00000000" w:rsidRPr="00000000" w14:paraId="000010BE">
      <w:pPr>
        <w:rPr>
          <w:highlight w:val="yellow"/>
        </w:rPr>
      </w:pPr>
      <w:r w:rsidDel="00000000" w:rsidR="00000000" w:rsidRPr="00000000">
        <w:rPr>
          <w:rtl w:val="0"/>
        </w:rPr>
      </w:r>
    </w:p>
    <w:p w:rsidR="00000000" w:rsidDel="00000000" w:rsidP="00000000" w:rsidRDefault="00000000" w:rsidRPr="00000000" w14:paraId="000010BF">
      <w:pPr>
        <w:rPr>
          <w:highlight w:val="yellow"/>
        </w:rPr>
      </w:pPr>
      <w:r w:rsidDel="00000000" w:rsidR="00000000" w:rsidRPr="00000000">
        <w:rPr>
          <w:highlight w:val="yellow"/>
          <w:rtl w:val="0"/>
        </w:rPr>
        <w:t xml:space="preserve">    &lt;MudTextField Label="@Localizer["Team"]"</w:t>
      </w:r>
    </w:p>
    <w:p w:rsidR="00000000" w:rsidDel="00000000" w:rsidP="00000000" w:rsidRDefault="00000000" w:rsidRPr="00000000" w14:paraId="000010C0">
      <w:pPr>
        <w:rPr>
          <w:highlight w:val="yellow"/>
        </w:rPr>
      </w:pPr>
      <w:r w:rsidDel="00000000" w:rsidR="00000000" w:rsidRPr="00000000">
        <w:rPr>
          <w:highlight w:val="yellow"/>
          <w:rtl w:val="0"/>
        </w:rPr>
        <w:t xml:space="preserve">                  @bind-Value="@TeamDTO.Name"</w:t>
      </w:r>
    </w:p>
    <w:p w:rsidR="00000000" w:rsidDel="00000000" w:rsidP="00000000" w:rsidRDefault="00000000" w:rsidRPr="00000000" w14:paraId="000010C1">
      <w:pPr>
        <w:rPr>
          <w:highlight w:val="yellow"/>
        </w:rPr>
      </w:pPr>
      <w:r w:rsidDel="00000000" w:rsidR="00000000" w:rsidRPr="00000000">
        <w:rPr>
          <w:highlight w:val="yellow"/>
          <w:rtl w:val="0"/>
        </w:rPr>
        <w:t xml:space="preserve">                  For="@(() =&gt; TeamDTO.Name)"</w:t>
      </w:r>
    </w:p>
    <w:p w:rsidR="00000000" w:rsidDel="00000000" w:rsidP="00000000" w:rsidRDefault="00000000" w:rsidRPr="00000000" w14:paraId="000010C2">
      <w:pPr>
        <w:rPr>
          <w:highlight w:val="yellow"/>
        </w:rPr>
      </w:pPr>
      <w:r w:rsidDel="00000000" w:rsidR="00000000" w:rsidRPr="00000000">
        <w:rPr>
          <w:highlight w:val="yellow"/>
          <w:rtl w:val="0"/>
        </w:rPr>
        <w:t xml:space="preserve">                  Class="mb-4" /&gt;</w:t>
      </w:r>
    </w:p>
    <w:p w:rsidR="00000000" w:rsidDel="00000000" w:rsidP="00000000" w:rsidRDefault="00000000" w:rsidRPr="00000000" w14:paraId="000010C3">
      <w:pPr>
        <w:rPr>
          <w:highlight w:val="yellow"/>
        </w:rPr>
      </w:pPr>
      <w:r w:rsidDel="00000000" w:rsidR="00000000" w:rsidRPr="00000000">
        <w:rPr>
          <w:rtl w:val="0"/>
        </w:rPr>
      </w:r>
    </w:p>
    <w:p w:rsidR="00000000" w:rsidDel="00000000" w:rsidP="00000000" w:rsidRDefault="00000000" w:rsidRPr="00000000" w14:paraId="000010C4">
      <w:pPr>
        <w:rPr>
          <w:highlight w:val="yellow"/>
        </w:rPr>
      </w:pPr>
      <w:r w:rsidDel="00000000" w:rsidR="00000000" w:rsidRPr="00000000">
        <w:rPr>
          <w:highlight w:val="yellow"/>
          <w:rtl w:val="0"/>
        </w:rPr>
        <w:t xml:space="preserve">    &lt;MudAutocomplete T="Country"</w:t>
      </w:r>
    </w:p>
    <w:p w:rsidR="00000000" w:rsidDel="00000000" w:rsidP="00000000" w:rsidRDefault="00000000" w:rsidRPr="00000000" w14:paraId="000010C5">
      <w:pPr>
        <w:rPr>
          <w:highlight w:val="yellow"/>
        </w:rPr>
      </w:pPr>
      <w:r w:rsidDel="00000000" w:rsidR="00000000" w:rsidRPr="00000000">
        <w:rPr>
          <w:highlight w:val="yellow"/>
          <w:rtl w:val="0"/>
        </w:rPr>
        <w:t xml:space="preserve">                        Label=@Localizer["Country"]</w:t>
      </w:r>
    </w:p>
    <w:p w:rsidR="00000000" w:rsidDel="00000000" w:rsidP="00000000" w:rsidRDefault="00000000" w:rsidRPr="00000000" w14:paraId="000010C6">
      <w:pPr>
        <w:rPr>
          <w:highlight w:val="yellow"/>
        </w:rPr>
      </w:pPr>
      <w:r w:rsidDel="00000000" w:rsidR="00000000" w:rsidRPr="00000000">
        <w:rPr>
          <w:highlight w:val="yellow"/>
          <w:rtl w:val="0"/>
        </w:rPr>
        <w:t xml:space="preserve">                        Placeholder=@Localizer["SelectACountry"]</w:t>
      </w:r>
    </w:p>
    <w:p w:rsidR="00000000" w:rsidDel="00000000" w:rsidP="00000000" w:rsidRDefault="00000000" w:rsidRPr="00000000" w14:paraId="000010C7">
      <w:pPr>
        <w:rPr>
          <w:highlight w:val="yellow"/>
        </w:rPr>
      </w:pPr>
      <w:r w:rsidDel="00000000" w:rsidR="00000000" w:rsidRPr="00000000">
        <w:rPr>
          <w:highlight w:val="yellow"/>
          <w:rtl w:val="0"/>
        </w:rPr>
        <w:t xml:space="preserve">                        SearchFunc="SearchCountry"</w:t>
      </w:r>
    </w:p>
    <w:p w:rsidR="00000000" w:rsidDel="00000000" w:rsidP="00000000" w:rsidRDefault="00000000" w:rsidRPr="00000000" w14:paraId="000010C8">
      <w:pPr>
        <w:rPr>
          <w:highlight w:val="yellow"/>
        </w:rPr>
      </w:pPr>
      <w:r w:rsidDel="00000000" w:rsidR="00000000" w:rsidRPr="00000000">
        <w:rPr>
          <w:highlight w:val="yellow"/>
          <w:rtl w:val="0"/>
        </w:rPr>
        <w:t xml:space="preserve">                        Value="selectedCountry"</w:t>
      </w:r>
    </w:p>
    <w:p w:rsidR="00000000" w:rsidDel="00000000" w:rsidP="00000000" w:rsidRDefault="00000000" w:rsidRPr="00000000" w14:paraId="000010C9">
      <w:pPr>
        <w:rPr>
          <w:highlight w:val="yellow"/>
        </w:rPr>
      </w:pPr>
      <w:r w:rsidDel="00000000" w:rsidR="00000000" w:rsidRPr="00000000">
        <w:rPr>
          <w:highlight w:val="yellow"/>
          <w:rtl w:val="0"/>
        </w:rPr>
        <w:t xml:space="preserve">                        ValueChanged="CountryChanged"</w:t>
      </w:r>
    </w:p>
    <w:p w:rsidR="00000000" w:rsidDel="00000000" w:rsidP="00000000" w:rsidRDefault="00000000" w:rsidRPr="00000000" w14:paraId="000010CA">
      <w:pPr>
        <w:rPr>
          <w:highlight w:val="yellow"/>
        </w:rPr>
      </w:pPr>
      <w:r w:rsidDel="00000000" w:rsidR="00000000" w:rsidRPr="00000000">
        <w:rPr>
          <w:highlight w:val="yellow"/>
          <w:rtl w:val="0"/>
        </w:rPr>
        <w:t xml:space="preserve">                        ToStringFunc="@(e=&gt; e==null?null : $"{e.Name}")"&gt;</w:t>
      </w:r>
    </w:p>
    <w:p w:rsidR="00000000" w:rsidDel="00000000" w:rsidP="00000000" w:rsidRDefault="00000000" w:rsidRPr="00000000" w14:paraId="000010CB">
      <w:pPr>
        <w:rPr>
          <w:highlight w:val="yellow"/>
        </w:rPr>
      </w:pPr>
      <w:r w:rsidDel="00000000" w:rsidR="00000000" w:rsidRPr="00000000">
        <w:rPr>
          <w:highlight w:val="yellow"/>
          <w:rtl w:val="0"/>
        </w:rPr>
        <w:t xml:space="preserve">        &lt;ItemTemplate Context="itemContext"&gt;</w:t>
      </w:r>
    </w:p>
    <w:p w:rsidR="00000000" w:rsidDel="00000000" w:rsidP="00000000" w:rsidRDefault="00000000" w:rsidRPr="00000000" w14:paraId="000010CC">
      <w:pPr>
        <w:rPr>
          <w:highlight w:val="yellow"/>
        </w:rPr>
      </w:pPr>
      <w:r w:rsidDel="00000000" w:rsidR="00000000" w:rsidRPr="00000000">
        <w:rPr>
          <w:highlight w:val="yellow"/>
          <w:rtl w:val="0"/>
        </w:rPr>
        <w:t xml:space="preserve">            @itemContext.Name</w:t>
      </w:r>
    </w:p>
    <w:p w:rsidR="00000000" w:rsidDel="00000000" w:rsidP="00000000" w:rsidRDefault="00000000" w:rsidRPr="00000000" w14:paraId="000010CD">
      <w:pPr>
        <w:rPr>
          <w:highlight w:val="yellow"/>
        </w:rPr>
      </w:pPr>
      <w:r w:rsidDel="00000000" w:rsidR="00000000" w:rsidRPr="00000000">
        <w:rPr>
          <w:highlight w:val="yellow"/>
          <w:rtl w:val="0"/>
        </w:rPr>
        <w:t xml:space="preserve">        &lt;/ItemTemplate&gt;</w:t>
      </w:r>
    </w:p>
    <w:p w:rsidR="00000000" w:rsidDel="00000000" w:rsidP="00000000" w:rsidRDefault="00000000" w:rsidRPr="00000000" w14:paraId="000010CE">
      <w:pPr>
        <w:rPr>
          <w:highlight w:val="yellow"/>
        </w:rPr>
      </w:pPr>
      <w:r w:rsidDel="00000000" w:rsidR="00000000" w:rsidRPr="00000000">
        <w:rPr>
          <w:highlight w:val="yellow"/>
          <w:rtl w:val="0"/>
        </w:rPr>
        <w:t xml:space="preserve">    &lt;/MudAutocomplete&gt;</w:t>
      </w:r>
    </w:p>
    <w:p w:rsidR="00000000" w:rsidDel="00000000" w:rsidP="00000000" w:rsidRDefault="00000000" w:rsidRPr="00000000" w14:paraId="000010CF">
      <w:pPr>
        <w:rPr>
          <w:highlight w:val="yellow"/>
        </w:rPr>
      </w:pPr>
      <w:r w:rsidDel="00000000" w:rsidR="00000000" w:rsidRPr="00000000">
        <w:rPr>
          <w:rtl w:val="0"/>
        </w:rPr>
      </w:r>
    </w:p>
    <w:p w:rsidR="00000000" w:rsidDel="00000000" w:rsidP="00000000" w:rsidRDefault="00000000" w:rsidRPr="00000000" w14:paraId="000010D0">
      <w:pPr>
        <w:rPr>
          <w:highlight w:val="yellow"/>
        </w:rPr>
      </w:pPr>
      <w:r w:rsidDel="00000000" w:rsidR="00000000" w:rsidRPr="00000000">
        <w:rPr>
          <w:highlight w:val="yellow"/>
          <w:rtl w:val="0"/>
        </w:rPr>
        <w:t xml:space="preserve">    &lt;MudToggleIconButton Toggled="TeamDTO.IsImageSquare"</w:t>
      </w:r>
    </w:p>
    <w:p w:rsidR="00000000" w:rsidDel="00000000" w:rsidP="00000000" w:rsidRDefault="00000000" w:rsidRPr="00000000" w14:paraId="000010D1">
      <w:pPr>
        <w:rPr>
          <w:highlight w:val="yellow"/>
        </w:rPr>
      </w:pPr>
      <w:r w:rsidDel="00000000" w:rsidR="00000000" w:rsidRPr="00000000">
        <w:rPr>
          <w:highlight w:val="yellow"/>
          <w:rtl w:val="0"/>
        </w:rPr>
        <w:t xml:space="preserve">                         ToggledChanged="OnToggledChanged"</w:t>
      </w:r>
    </w:p>
    <w:p w:rsidR="00000000" w:rsidDel="00000000" w:rsidP="00000000" w:rsidRDefault="00000000" w:rsidRPr="00000000" w14:paraId="000010D2">
      <w:pPr>
        <w:rPr>
          <w:highlight w:val="yellow"/>
        </w:rPr>
      </w:pPr>
      <w:r w:rsidDel="00000000" w:rsidR="00000000" w:rsidRPr="00000000">
        <w:rPr>
          <w:highlight w:val="yellow"/>
          <w:rtl w:val="0"/>
        </w:rPr>
        <w:t xml:space="preserve">                         Icon="@Icons.Material.Filled.Square"</w:t>
      </w:r>
    </w:p>
    <w:p w:rsidR="00000000" w:rsidDel="00000000" w:rsidP="00000000" w:rsidRDefault="00000000" w:rsidRPr="00000000" w14:paraId="000010D3">
      <w:pPr>
        <w:rPr>
          <w:highlight w:val="yellow"/>
        </w:rPr>
      </w:pPr>
      <w:r w:rsidDel="00000000" w:rsidR="00000000" w:rsidRPr="00000000">
        <w:rPr>
          <w:highlight w:val="yellow"/>
          <w:rtl w:val="0"/>
        </w:rPr>
        <w:t xml:space="preserve">                         Color="@Color.Primary"</w:t>
      </w:r>
    </w:p>
    <w:p w:rsidR="00000000" w:rsidDel="00000000" w:rsidP="00000000" w:rsidRDefault="00000000" w:rsidRPr="00000000" w14:paraId="000010D4">
      <w:pPr>
        <w:rPr>
          <w:highlight w:val="yellow"/>
        </w:rPr>
      </w:pPr>
      <w:r w:rsidDel="00000000" w:rsidR="00000000" w:rsidRPr="00000000">
        <w:rPr>
          <w:highlight w:val="yellow"/>
          <w:rtl w:val="0"/>
        </w:rPr>
        <w:t xml:space="preserve">                         ToggledIcon="@Icons.Material.Filled.Rectangle"</w:t>
      </w:r>
    </w:p>
    <w:p w:rsidR="00000000" w:rsidDel="00000000" w:rsidP="00000000" w:rsidRDefault="00000000" w:rsidRPr="00000000" w14:paraId="000010D5">
      <w:pPr>
        <w:rPr>
          <w:highlight w:val="yellow"/>
        </w:rPr>
      </w:pPr>
      <w:r w:rsidDel="00000000" w:rsidR="00000000" w:rsidRPr="00000000">
        <w:rPr>
          <w:highlight w:val="yellow"/>
          <w:rtl w:val="0"/>
        </w:rPr>
        <w:t xml:space="preserve">                         ToggledColor="@Color.Secondary"</w:t>
      </w:r>
    </w:p>
    <w:p w:rsidR="00000000" w:rsidDel="00000000" w:rsidP="00000000" w:rsidRDefault="00000000" w:rsidRPr="00000000" w14:paraId="000010D6">
      <w:pPr>
        <w:rPr>
          <w:highlight w:val="yellow"/>
        </w:rPr>
      </w:pPr>
      <w:r w:rsidDel="00000000" w:rsidR="00000000" w:rsidRPr="00000000">
        <w:rPr>
          <w:highlight w:val="yellow"/>
          <w:rtl w:val="0"/>
        </w:rPr>
        <w:t xml:space="preserve">                         title="@(TeamDTO.IsImageSquare ? @Localizer["Rectangular"] : @Localizer["Square"])" /&gt;</w:t>
      </w:r>
    </w:p>
    <w:p w:rsidR="00000000" w:rsidDel="00000000" w:rsidP="00000000" w:rsidRDefault="00000000" w:rsidRPr="00000000" w14:paraId="000010D7">
      <w:pPr>
        <w:rPr>
          <w:highlight w:val="yellow"/>
        </w:rPr>
      </w:pPr>
      <w:r w:rsidDel="00000000" w:rsidR="00000000" w:rsidRPr="00000000">
        <w:rPr>
          <w:highlight w:val="yellow"/>
          <w:rtl w:val="0"/>
        </w:rPr>
        <w:t xml:space="preserve">    &lt;span&gt;@shapeImageMessage&lt;/span&gt;</w:t>
      </w:r>
    </w:p>
    <w:p w:rsidR="00000000" w:rsidDel="00000000" w:rsidP="00000000" w:rsidRDefault="00000000" w:rsidRPr="00000000" w14:paraId="000010D8">
      <w:pPr>
        <w:rPr>
          <w:highlight w:val="yellow"/>
        </w:rPr>
      </w:pPr>
      <w:r w:rsidDel="00000000" w:rsidR="00000000" w:rsidRPr="00000000">
        <w:rPr>
          <w:rtl w:val="0"/>
        </w:rPr>
      </w:r>
    </w:p>
    <w:p w:rsidR="00000000" w:rsidDel="00000000" w:rsidP="00000000" w:rsidRDefault="00000000" w:rsidRPr="00000000" w14:paraId="000010D9">
      <w:pPr>
        <w:rPr>
          <w:highlight w:val="yellow"/>
        </w:rPr>
      </w:pPr>
      <w:r w:rsidDel="00000000" w:rsidR="00000000" w:rsidRPr="00000000">
        <w:rPr>
          <w:highlight w:val="yellow"/>
          <w:rtl w:val="0"/>
        </w:rPr>
        <w:t xml:space="preserve">    &lt;div class="my-2"&gt;</w:t>
      </w:r>
    </w:p>
    <w:p w:rsidR="00000000" w:rsidDel="00000000" w:rsidP="00000000" w:rsidRDefault="00000000" w:rsidRPr="00000000" w14:paraId="000010DA">
      <w:pPr>
        <w:rPr>
          <w:highlight w:val="yellow"/>
        </w:rPr>
      </w:pPr>
      <w:r w:rsidDel="00000000" w:rsidR="00000000" w:rsidRPr="00000000">
        <w:rPr>
          <w:highlight w:val="yellow"/>
          <w:rtl w:val="0"/>
        </w:rPr>
        <w:t xml:space="preserve">        &lt;InputImg Label=@Localizer["Image"] ImageSelected="ImageSelected" ImageURL="@imageUrl" /&gt;</w:t>
      </w:r>
    </w:p>
    <w:p w:rsidR="00000000" w:rsidDel="00000000" w:rsidP="00000000" w:rsidRDefault="00000000" w:rsidRPr="00000000" w14:paraId="000010DB">
      <w:pPr>
        <w:rPr>
          <w:highlight w:val="yellow"/>
        </w:rPr>
      </w:pPr>
      <w:r w:rsidDel="00000000" w:rsidR="00000000" w:rsidRPr="00000000">
        <w:rPr>
          <w:highlight w:val="yellow"/>
          <w:rtl w:val="0"/>
        </w:rPr>
        <w:t xml:space="preserve">    &lt;/div&gt;</w:t>
      </w:r>
    </w:p>
    <w:p w:rsidR="00000000" w:rsidDel="00000000" w:rsidP="00000000" w:rsidRDefault="00000000" w:rsidRPr="00000000" w14:paraId="000010DC">
      <w:pPr>
        <w:rPr>
          <w:highlight w:val="yellow"/>
        </w:rPr>
      </w:pPr>
      <w:r w:rsidDel="00000000" w:rsidR="00000000" w:rsidRPr="00000000">
        <w:rPr>
          <w:rtl w:val="0"/>
        </w:rPr>
      </w:r>
    </w:p>
    <w:p w:rsidR="00000000" w:rsidDel="00000000" w:rsidP="00000000" w:rsidRDefault="00000000" w:rsidRPr="00000000" w14:paraId="000010DD">
      <w:pPr>
        <w:rPr>
          <w:highlight w:val="yellow"/>
        </w:rPr>
      </w:pPr>
      <w:r w:rsidDel="00000000" w:rsidR="00000000" w:rsidRPr="00000000">
        <w:rPr>
          <w:highlight w:val="yellow"/>
          <w:rtl w:val="0"/>
        </w:rPr>
        <w:t xml:space="preserve">    &lt;MudButton Variant="Variant.Outlined"</w:t>
      </w:r>
    </w:p>
    <w:p w:rsidR="00000000" w:rsidDel="00000000" w:rsidP="00000000" w:rsidRDefault="00000000" w:rsidRPr="00000000" w14:paraId="000010DE">
      <w:pPr>
        <w:rPr>
          <w:highlight w:val="yellow"/>
        </w:rPr>
      </w:pPr>
      <w:r w:rsidDel="00000000" w:rsidR="00000000" w:rsidRPr="00000000">
        <w:rPr>
          <w:highlight w:val="yellow"/>
          <w:rtl w:val="0"/>
        </w:rPr>
        <w:t xml:space="preserve">               StartIcon="@Icons.Material.Filled.ArrowBack"</w:t>
      </w:r>
    </w:p>
    <w:p w:rsidR="00000000" w:rsidDel="00000000" w:rsidP="00000000" w:rsidRDefault="00000000" w:rsidRPr="00000000" w14:paraId="000010DF">
      <w:pPr>
        <w:rPr>
          <w:highlight w:val="yellow"/>
        </w:rPr>
      </w:pPr>
      <w:r w:rsidDel="00000000" w:rsidR="00000000" w:rsidRPr="00000000">
        <w:rPr>
          <w:highlight w:val="yellow"/>
          <w:rtl w:val="0"/>
        </w:rPr>
        <w:t xml:space="preserve">               Color="Color.Info"</w:t>
      </w:r>
    </w:p>
    <w:p w:rsidR="00000000" w:rsidDel="00000000" w:rsidP="00000000" w:rsidRDefault="00000000" w:rsidRPr="00000000" w14:paraId="000010E0">
      <w:pPr>
        <w:rPr>
          <w:highlight w:val="yellow"/>
        </w:rPr>
      </w:pPr>
      <w:r w:rsidDel="00000000" w:rsidR="00000000" w:rsidRPr="00000000">
        <w:rPr>
          <w:highlight w:val="yellow"/>
          <w:rtl w:val="0"/>
        </w:rPr>
        <w:t xml:space="preserve">               OnClick="ReturnAction"&gt;</w:t>
      </w:r>
    </w:p>
    <w:p w:rsidR="00000000" w:rsidDel="00000000" w:rsidP="00000000" w:rsidRDefault="00000000" w:rsidRPr="00000000" w14:paraId="000010E1">
      <w:pPr>
        <w:rPr>
          <w:highlight w:val="yellow"/>
        </w:rPr>
      </w:pPr>
      <w:r w:rsidDel="00000000" w:rsidR="00000000" w:rsidRPr="00000000">
        <w:rPr>
          <w:highlight w:val="yellow"/>
          <w:rtl w:val="0"/>
        </w:rPr>
        <w:t xml:space="preserve">        @Localizer["Return"]</w:t>
      </w:r>
    </w:p>
    <w:p w:rsidR="00000000" w:rsidDel="00000000" w:rsidP="00000000" w:rsidRDefault="00000000" w:rsidRPr="00000000" w14:paraId="000010E2">
      <w:pPr>
        <w:rPr>
          <w:highlight w:val="yellow"/>
        </w:rPr>
      </w:pPr>
      <w:r w:rsidDel="00000000" w:rsidR="00000000" w:rsidRPr="00000000">
        <w:rPr>
          <w:highlight w:val="yellow"/>
          <w:rtl w:val="0"/>
        </w:rPr>
        <w:t xml:space="preserve">    &lt;/MudButton&gt;</w:t>
      </w:r>
    </w:p>
    <w:p w:rsidR="00000000" w:rsidDel="00000000" w:rsidP="00000000" w:rsidRDefault="00000000" w:rsidRPr="00000000" w14:paraId="000010E3">
      <w:pPr>
        <w:rPr>
          <w:highlight w:val="yellow"/>
        </w:rPr>
      </w:pPr>
      <w:r w:rsidDel="00000000" w:rsidR="00000000" w:rsidRPr="00000000">
        <w:rPr>
          <w:rtl w:val="0"/>
        </w:rPr>
      </w:r>
    </w:p>
    <w:p w:rsidR="00000000" w:rsidDel="00000000" w:rsidP="00000000" w:rsidRDefault="00000000" w:rsidRPr="00000000" w14:paraId="000010E4">
      <w:pPr>
        <w:rPr>
          <w:highlight w:val="yellow"/>
        </w:rPr>
      </w:pPr>
      <w:r w:rsidDel="00000000" w:rsidR="00000000" w:rsidRPr="00000000">
        <w:rPr>
          <w:highlight w:val="yellow"/>
          <w:rtl w:val="0"/>
        </w:rPr>
        <w:t xml:space="preserve">    &lt;MudButton Variant="Variant.Outlined"</w:t>
      </w:r>
    </w:p>
    <w:p w:rsidR="00000000" w:rsidDel="00000000" w:rsidP="00000000" w:rsidRDefault="00000000" w:rsidRPr="00000000" w14:paraId="000010E5">
      <w:pPr>
        <w:rPr>
          <w:highlight w:val="yellow"/>
        </w:rPr>
      </w:pPr>
      <w:r w:rsidDel="00000000" w:rsidR="00000000" w:rsidRPr="00000000">
        <w:rPr>
          <w:highlight w:val="yellow"/>
          <w:rtl w:val="0"/>
        </w:rPr>
        <w:t xml:space="preserve">               StartIcon="@Icons.Material.Filled.Check"</w:t>
      </w:r>
    </w:p>
    <w:p w:rsidR="00000000" w:rsidDel="00000000" w:rsidP="00000000" w:rsidRDefault="00000000" w:rsidRPr="00000000" w14:paraId="000010E6">
      <w:pPr>
        <w:rPr>
          <w:highlight w:val="yellow"/>
        </w:rPr>
      </w:pPr>
      <w:r w:rsidDel="00000000" w:rsidR="00000000" w:rsidRPr="00000000">
        <w:rPr>
          <w:highlight w:val="yellow"/>
          <w:rtl w:val="0"/>
        </w:rPr>
        <w:t xml:space="preserve">               Color="Color.Primary"</w:t>
      </w:r>
    </w:p>
    <w:p w:rsidR="00000000" w:rsidDel="00000000" w:rsidP="00000000" w:rsidRDefault="00000000" w:rsidRPr="00000000" w14:paraId="000010E7">
      <w:pPr>
        <w:rPr>
          <w:highlight w:val="yellow"/>
        </w:rPr>
      </w:pPr>
      <w:r w:rsidDel="00000000" w:rsidR="00000000" w:rsidRPr="00000000">
        <w:rPr>
          <w:highlight w:val="yellow"/>
          <w:rtl w:val="0"/>
        </w:rPr>
        <w:t xml:space="preserve">               ButtonType="ButtonType.Submit"&gt;</w:t>
      </w:r>
    </w:p>
    <w:p w:rsidR="00000000" w:rsidDel="00000000" w:rsidP="00000000" w:rsidRDefault="00000000" w:rsidRPr="00000000" w14:paraId="000010E8">
      <w:pPr>
        <w:rPr>
          <w:highlight w:val="yellow"/>
        </w:rPr>
      </w:pPr>
      <w:r w:rsidDel="00000000" w:rsidR="00000000" w:rsidRPr="00000000">
        <w:rPr>
          <w:highlight w:val="yellow"/>
          <w:rtl w:val="0"/>
        </w:rPr>
        <w:t xml:space="preserve">        @Localizer["SaveChanges"]</w:t>
      </w:r>
    </w:p>
    <w:p w:rsidR="00000000" w:rsidDel="00000000" w:rsidP="00000000" w:rsidRDefault="00000000" w:rsidRPr="00000000" w14:paraId="000010E9">
      <w:pPr>
        <w:rPr>
          <w:highlight w:val="yellow"/>
        </w:rPr>
      </w:pPr>
      <w:r w:rsidDel="00000000" w:rsidR="00000000" w:rsidRPr="00000000">
        <w:rPr>
          <w:highlight w:val="yellow"/>
          <w:rtl w:val="0"/>
        </w:rPr>
        <w:t xml:space="preserve">    &lt;/MudButton&gt;</w:t>
      </w:r>
    </w:p>
    <w:p w:rsidR="00000000" w:rsidDel="00000000" w:rsidP="00000000" w:rsidRDefault="00000000" w:rsidRPr="00000000" w14:paraId="000010EA">
      <w:pPr>
        <w:rPr>
          <w:highlight w:val="yellow"/>
        </w:rPr>
      </w:pPr>
      <w:r w:rsidDel="00000000" w:rsidR="00000000" w:rsidRPr="00000000">
        <w:rPr>
          <w:highlight w:val="yellow"/>
          <w:rtl w:val="0"/>
        </w:rPr>
        <w:t xml:space="preserve">&lt;/EditForm&gt;</w:t>
      </w:r>
    </w:p>
    <w:p w:rsidR="00000000" w:rsidDel="00000000" w:rsidP="00000000" w:rsidRDefault="00000000" w:rsidRPr="00000000" w14:paraId="000010EB">
      <w:pPr>
        <w:rPr>
          <w:highlight w:val="yellow"/>
        </w:rPr>
      </w:pPr>
      <w:r w:rsidDel="00000000" w:rsidR="00000000" w:rsidRPr="00000000">
        <w:rPr>
          <w:rtl w:val="0"/>
        </w:rPr>
      </w:r>
    </w:p>
    <w:p w:rsidR="00000000" w:rsidDel="00000000" w:rsidP="00000000" w:rsidRDefault="00000000" w:rsidRPr="00000000" w14:paraId="000010EC">
      <w:pPr>
        <w:numPr>
          <w:ilvl w:val="0"/>
          <w:numId w:val="6"/>
        </w:numPr>
        <w:ind w:left="992.1259842519685" w:hanging="566.9291338582675"/>
      </w:pPr>
      <w:r w:rsidDel="00000000" w:rsidR="00000000" w:rsidRPr="00000000">
        <w:rPr>
          <w:rtl w:val="0"/>
        </w:rPr>
        <w:t xml:space="preserve">Modificamos el </w:t>
      </w:r>
      <w:r w:rsidDel="00000000" w:rsidR="00000000" w:rsidRPr="00000000">
        <w:rPr>
          <w:b w:val="1"/>
          <w:bCs w:val="1"/>
          <w:rtl w:val="0"/>
        </w:rPr>
        <w:t xml:space="preserve">TeamCreate.razor.cs</w:t>
      </w:r>
      <w:r w:rsidDel="00000000" w:rsidR="00000000" w:rsidRPr="00000000">
        <w:rPr>
          <w:rtl w:val="0"/>
        </w:rPr>
        <w:t xml:space="preserve">:</w:t>
      </w:r>
    </w:p>
    <w:p w:rsidR="00000000" w:rsidDel="00000000" w:rsidP="00000000" w:rsidRDefault="00000000" w:rsidRPr="00000000" w14:paraId="000010ED">
      <w:pPr>
        <w:ind w:left="0" w:firstLine="0"/>
        <w:rPr/>
      </w:pPr>
      <w:r w:rsidDel="00000000" w:rsidR="00000000" w:rsidRPr="00000000">
        <w:rPr>
          <w:rtl w:val="0"/>
        </w:rPr>
      </w:r>
    </w:p>
    <w:p w:rsidR="00000000" w:rsidDel="00000000" w:rsidP="00000000" w:rsidRDefault="00000000" w:rsidRPr="00000000" w14:paraId="000010EE">
      <w:pPr>
        <w:rPr>
          <w:highlight w:val="yellow"/>
        </w:rPr>
      </w:pPr>
      <w:r w:rsidDel="00000000" w:rsidR="00000000" w:rsidRPr="00000000">
        <w:rPr>
          <w:highlight w:val="yellow"/>
          <w:rtl w:val="0"/>
        </w:rPr>
        <w:t xml:space="preserve">using Fantasy.Frontend.Repositories;</w:t>
      </w:r>
    </w:p>
    <w:p w:rsidR="00000000" w:rsidDel="00000000" w:rsidP="00000000" w:rsidRDefault="00000000" w:rsidRPr="00000000" w14:paraId="000010EF">
      <w:pPr>
        <w:rPr>
          <w:highlight w:val="yellow"/>
        </w:rPr>
      </w:pPr>
      <w:r w:rsidDel="00000000" w:rsidR="00000000" w:rsidRPr="00000000">
        <w:rPr>
          <w:highlight w:val="yellow"/>
          <w:rtl w:val="0"/>
        </w:rPr>
        <w:t xml:space="preserve">using Fantasy.Frontend.Resources;</w:t>
      </w:r>
    </w:p>
    <w:p w:rsidR="00000000" w:rsidDel="00000000" w:rsidP="00000000" w:rsidRDefault="00000000" w:rsidRPr="00000000" w14:paraId="000010F0">
      <w:pPr>
        <w:rPr>
          <w:highlight w:val="yellow"/>
        </w:rPr>
      </w:pPr>
      <w:r w:rsidDel="00000000" w:rsidR="00000000" w:rsidRPr="00000000">
        <w:rPr>
          <w:highlight w:val="yellow"/>
          <w:rtl w:val="0"/>
        </w:rPr>
        <w:t xml:space="preserve">using Fantasy.Shared.DTOs;</w:t>
      </w:r>
    </w:p>
    <w:p w:rsidR="00000000" w:rsidDel="00000000" w:rsidP="00000000" w:rsidRDefault="00000000" w:rsidRPr="00000000" w14:paraId="000010F1">
      <w:pPr>
        <w:rPr>
          <w:highlight w:val="yellow"/>
        </w:rPr>
      </w:pPr>
      <w:r w:rsidDel="00000000" w:rsidR="00000000" w:rsidRPr="00000000">
        <w:rPr>
          <w:highlight w:val="yellow"/>
          <w:rtl w:val="0"/>
        </w:rPr>
        <w:t xml:space="preserve">using Microsoft.AspNetCore.Components;</w:t>
      </w:r>
    </w:p>
    <w:p w:rsidR="00000000" w:rsidDel="00000000" w:rsidP="00000000" w:rsidRDefault="00000000" w:rsidRPr="00000000" w14:paraId="000010F2">
      <w:pPr>
        <w:rPr>
          <w:highlight w:val="yellow"/>
        </w:rPr>
      </w:pPr>
      <w:r w:rsidDel="00000000" w:rsidR="00000000" w:rsidRPr="00000000">
        <w:rPr>
          <w:highlight w:val="yellow"/>
          <w:rtl w:val="0"/>
        </w:rPr>
        <w:t xml:space="preserve">using Microsoft.Extensions.Localization;</w:t>
      </w:r>
    </w:p>
    <w:p w:rsidR="00000000" w:rsidDel="00000000" w:rsidP="00000000" w:rsidRDefault="00000000" w:rsidRPr="00000000" w14:paraId="000010F3">
      <w:pPr>
        <w:rPr>
          <w:highlight w:val="yellow"/>
        </w:rPr>
      </w:pPr>
      <w:r w:rsidDel="00000000" w:rsidR="00000000" w:rsidRPr="00000000">
        <w:rPr>
          <w:highlight w:val="yellow"/>
          <w:rtl w:val="0"/>
        </w:rPr>
        <w:t xml:space="preserve">using MudBlazor;</w:t>
      </w:r>
    </w:p>
    <w:p w:rsidR="00000000" w:rsidDel="00000000" w:rsidP="00000000" w:rsidRDefault="00000000" w:rsidRPr="00000000" w14:paraId="000010F4">
      <w:pPr>
        <w:rPr>
          <w:highlight w:val="yellow"/>
        </w:rPr>
      </w:pPr>
      <w:r w:rsidDel="00000000" w:rsidR="00000000" w:rsidRPr="00000000">
        <w:rPr>
          <w:rtl w:val="0"/>
        </w:rPr>
      </w:r>
    </w:p>
    <w:p w:rsidR="00000000" w:rsidDel="00000000" w:rsidP="00000000" w:rsidRDefault="00000000" w:rsidRPr="00000000" w14:paraId="000010F5">
      <w:pPr>
        <w:rPr>
          <w:highlight w:val="yellow"/>
        </w:rPr>
      </w:pPr>
      <w:r w:rsidDel="00000000" w:rsidR="00000000" w:rsidRPr="00000000">
        <w:rPr>
          <w:highlight w:val="yellow"/>
          <w:rtl w:val="0"/>
        </w:rPr>
        <w:t xml:space="preserve">namespace Fantasy.Frontend.Pages.Teams;</w:t>
      </w:r>
    </w:p>
    <w:p w:rsidR="00000000" w:rsidDel="00000000" w:rsidP="00000000" w:rsidRDefault="00000000" w:rsidRPr="00000000" w14:paraId="000010F6">
      <w:pPr>
        <w:rPr>
          <w:highlight w:val="yellow"/>
        </w:rPr>
      </w:pPr>
      <w:r w:rsidDel="00000000" w:rsidR="00000000" w:rsidRPr="00000000">
        <w:rPr>
          <w:rtl w:val="0"/>
        </w:rPr>
      </w:r>
    </w:p>
    <w:p w:rsidR="00000000" w:rsidDel="00000000" w:rsidP="00000000" w:rsidRDefault="00000000" w:rsidRPr="00000000" w14:paraId="000010F7">
      <w:pPr>
        <w:rPr>
          <w:highlight w:val="yellow"/>
        </w:rPr>
      </w:pPr>
      <w:r w:rsidDel="00000000" w:rsidR="00000000" w:rsidRPr="00000000">
        <w:rPr>
          <w:highlight w:val="yellow"/>
          <w:rtl w:val="0"/>
        </w:rPr>
        <w:t xml:space="preserve">public partial class TeamCreate</w:t>
      </w:r>
    </w:p>
    <w:p w:rsidR="00000000" w:rsidDel="00000000" w:rsidP="00000000" w:rsidRDefault="00000000" w:rsidRPr="00000000" w14:paraId="000010F8">
      <w:pPr>
        <w:rPr>
          <w:highlight w:val="yellow"/>
        </w:rPr>
      </w:pPr>
      <w:r w:rsidDel="00000000" w:rsidR="00000000" w:rsidRPr="00000000">
        <w:rPr>
          <w:highlight w:val="yellow"/>
          <w:rtl w:val="0"/>
        </w:rPr>
        <w:t xml:space="preserve">{</w:t>
      </w:r>
    </w:p>
    <w:p w:rsidR="00000000" w:rsidDel="00000000" w:rsidP="00000000" w:rsidRDefault="00000000" w:rsidRPr="00000000" w14:paraId="000010F9">
      <w:pPr>
        <w:rPr>
          <w:highlight w:val="yellow"/>
        </w:rPr>
      </w:pPr>
      <w:r w:rsidDel="00000000" w:rsidR="00000000" w:rsidRPr="00000000">
        <w:rPr>
          <w:highlight w:val="yellow"/>
          <w:rtl w:val="0"/>
        </w:rPr>
        <w:t xml:space="preserve">    private TeamForm? teamForm;</w:t>
      </w:r>
    </w:p>
    <w:p w:rsidR="00000000" w:rsidDel="00000000" w:rsidP="00000000" w:rsidRDefault="00000000" w:rsidRPr="00000000" w14:paraId="000010FA">
      <w:pPr>
        <w:rPr>
          <w:highlight w:val="yellow"/>
        </w:rPr>
      </w:pPr>
      <w:r w:rsidDel="00000000" w:rsidR="00000000" w:rsidRPr="00000000">
        <w:rPr>
          <w:highlight w:val="yellow"/>
          <w:rtl w:val="0"/>
        </w:rPr>
        <w:t xml:space="preserve">    private TeamDTO teamDTO = new();</w:t>
      </w:r>
    </w:p>
    <w:p w:rsidR="00000000" w:rsidDel="00000000" w:rsidP="00000000" w:rsidRDefault="00000000" w:rsidRPr="00000000" w14:paraId="000010FB">
      <w:pPr>
        <w:rPr>
          <w:highlight w:val="yellow"/>
        </w:rPr>
      </w:pPr>
      <w:r w:rsidDel="00000000" w:rsidR="00000000" w:rsidRPr="00000000">
        <w:rPr>
          <w:rtl w:val="0"/>
        </w:rPr>
      </w:r>
    </w:p>
    <w:p w:rsidR="00000000" w:rsidDel="00000000" w:rsidP="00000000" w:rsidRDefault="00000000" w:rsidRPr="00000000" w14:paraId="000010FC">
      <w:pPr>
        <w:rPr>
          <w:highlight w:val="yellow"/>
        </w:rPr>
      </w:pPr>
      <w:r w:rsidDel="00000000" w:rsidR="00000000" w:rsidRPr="00000000">
        <w:rPr>
          <w:highlight w:val="yellow"/>
          <w:rtl w:val="0"/>
        </w:rPr>
        <w:t xml:space="preserve">    [Inject] private IRepository Repository { get; set; } = null!;</w:t>
      </w:r>
    </w:p>
    <w:p w:rsidR="00000000" w:rsidDel="00000000" w:rsidP="00000000" w:rsidRDefault="00000000" w:rsidRPr="00000000" w14:paraId="000010FD">
      <w:pPr>
        <w:rPr>
          <w:highlight w:val="yellow"/>
        </w:rPr>
      </w:pPr>
      <w:r w:rsidDel="00000000" w:rsidR="00000000" w:rsidRPr="00000000">
        <w:rPr>
          <w:highlight w:val="yellow"/>
          <w:rtl w:val="0"/>
        </w:rPr>
        <w:t xml:space="preserve">    [Inject] private NavigationManager NavigationManager { get; set; } = null!;</w:t>
      </w:r>
    </w:p>
    <w:p w:rsidR="00000000" w:rsidDel="00000000" w:rsidP="00000000" w:rsidRDefault="00000000" w:rsidRPr="00000000" w14:paraId="000010FE">
      <w:pPr>
        <w:rPr>
          <w:highlight w:val="yellow"/>
        </w:rPr>
      </w:pPr>
      <w:r w:rsidDel="00000000" w:rsidR="00000000" w:rsidRPr="00000000">
        <w:rPr>
          <w:highlight w:val="yellow"/>
          <w:rtl w:val="0"/>
        </w:rPr>
        <w:t xml:space="preserve">    [Inject] private ISnackbar Snackbar { get; set; } = null!;</w:t>
      </w:r>
    </w:p>
    <w:p w:rsidR="00000000" w:rsidDel="00000000" w:rsidP="00000000" w:rsidRDefault="00000000" w:rsidRPr="00000000" w14:paraId="000010FF">
      <w:pPr>
        <w:rPr>
          <w:highlight w:val="yellow"/>
        </w:rPr>
      </w:pPr>
      <w:r w:rsidDel="00000000" w:rsidR="00000000" w:rsidRPr="00000000">
        <w:rPr>
          <w:highlight w:val="yellow"/>
          <w:rtl w:val="0"/>
        </w:rPr>
        <w:t xml:space="preserve">    [Inject] private IStringLocalizer&lt;Literals&gt; Localizer { get; set; } = null!;</w:t>
      </w:r>
    </w:p>
    <w:p w:rsidR="00000000" w:rsidDel="00000000" w:rsidP="00000000" w:rsidRDefault="00000000" w:rsidRPr="00000000" w14:paraId="00001100">
      <w:pPr>
        <w:rPr>
          <w:highlight w:val="yellow"/>
        </w:rPr>
      </w:pPr>
      <w:r w:rsidDel="00000000" w:rsidR="00000000" w:rsidRPr="00000000">
        <w:rPr>
          <w:rtl w:val="0"/>
        </w:rPr>
      </w:r>
    </w:p>
    <w:p w:rsidR="00000000" w:rsidDel="00000000" w:rsidP="00000000" w:rsidRDefault="00000000" w:rsidRPr="00000000" w14:paraId="00001101">
      <w:pPr>
        <w:rPr>
          <w:highlight w:val="yellow"/>
        </w:rPr>
      </w:pPr>
      <w:r w:rsidDel="00000000" w:rsidR="00000000" w:rsidRPr="00000000">
        <w:rPr>
          <w:highlight w:val="yellow"/>
          <w:rtl w:val="0"/>
        </w:rPr>
        <w:t xml:space="preserve">    private async Task CreateAsync()</w:t>
      </w:r>
    </w:p>
    <w:p w:rsidR="00000000" w:rsidDel="00000000" w:rsidP="00000000" w:rsidRDefault="00000000" w:rsidRPr="00000000" w14:paraId="00001102">
      <w:pPr>
        <w:rPr>
          <w:highlight w:val="yellow"/>
        </w:rPr>
      </w:pPr>
      <w:r w:rsidDel="00000000" w:rsidR="00000000" w:rsidRPr="00000000">
        <w:rPr>
          <w:highlight w:val="yellow"/>
          <w:rtl w:val="0"/>
        </w:rPr>
        <w:t xml:space="preserve">    {</w:t>
      </w:r>
    </w:p>
    <w:p w:rsidR="00000000" w:rsidDel="00000000" w:rsidP="00000000" w:rsidRDefault="00000000" w:rsidRPr="00000000" w14:paraId="00001103">
      <w:pPr>
        <w:rPr>
          <w:highlight w:val="yellow"/>
        </w:rPr>
      </w:pPr>
      <w:r w:rsidDel="00000000" w:rsidR="00000000" w:rsidRPr="00000000">
        <w:rPr>
          <w:highlight w:val="yellow"/>
          <w:rtl w:val="0"/>
        </w:rPr>
        <w:t xml:space="preserve">        var responseHttp = await Repository.PostAsync("/api/teams/full", teamDTO);</w:t>
      </w:r>
    </w:p>
    <w:p w:rsidR="00000000" w:rsidDel="00000000" w:rsidP="00000000" w:rsidRDefault="00000000" w:rsidRPr="00000000" w14:paraId="00001104">
      <w:pPr>
        <w:rPr>
          <w:highlight w:val="yellow"/>
        </w:rPr>
      </w:pPr>
      <w:r w:rsidDel="00000000" w:rsidR="00000000" w:rsidRPr="00000000">
        <w:rPr>
          <w:highlight w:val="yellow"/>
          <w:rtl w:val="0"/>
        </w:rPr>
        <w:t xml:space="preserve">        if (responseHttp.Error)</w:t>
      </w:r>
    </w:p>
    <w:p w:rsidR="00000000" w:rsidDel="00000000" w:rsidP="00000000" w:rsidRDefault="00000000" w:rsidRPr="00000000" w14:paraId="00001105">
      <w:pPr>
        <w:rPr>
          <w:highlight w:val="yellow"/>
        </w:rPr>
      </w:pPr>
      <w:r w:rsidDel="00000000" w:rsidR="00000000" w:rsidRPr="00000000">
        <w:rPr>
          <w:highlight w:val="yellow"/>
          <w:rtl w:val="0"/>
        </w:rPr>
        <w:t xml:space="preserve">        {</w:t>
      </w:r>
    </w:p>
    <w:p w:rsidR="00000000" w:rsidDel="00000000" w:rsidP="00000000" w:rsidRDefault="00000000" w:rsidRPr="00000000" w14:paraId="00001106">
      <w:pPr>
        <w:rPr>
          <w:highlight w:val="yellow"/>
        </w:rPr>
      </w:pPr>
      <w:r w:rsidDel="00000000" w:rsidR="00000000" w:rsidRPr="00000000">
        <w:rPr>
          <w:highlight w:val="yellow"/>
          <w:rtl w:val="0"/>
        </w:rPr>
        <w:t xml:space="preserve">            var message = await responseHttp.GetErrorMessageAsync();</w:t>
      </w:r>
    </w:p>
    <w:p w:rsidR="00000000" w:rsidDel="00000000" w:rsidP="00000000" w:rsidRDefault="00000000" w:rsidRPr="00000000" w14:paraId="00001107">
      <w:pPr>
        <w:rPr>
          <w:highlight w:val="yellow"/>
        </w:rPr>
      </w:pPr>
      <w:r w:rsidDel="00000000" w:rsidR="00000000" w:rsidRPr="00000000">
        <w:rPr>
          <w:highlight w:val="yellow"/>
          <w:rtl w:val="0"/>
        </w:rPr>
        <w:t xml:space="preserve">            Snackbar.Add(Localizer[message], Severity.Error);</w:t>
      </w:r>
    </w:p>
    <w:p w:rsidR="00000000" w:rsidDel="00000000" w:rsidP="00000000" w:rsidRDefault="00000000" w:rsidRPr="00000000" w14:paraId="00001108">
      <w:pPr>
        <w:rPr>
          <w:highlight w:val="yellow"/>
        </w:rPr>
      </w:pPr>
      <w:r w:rsidDel="00000000" w:rsidR="00000000" w:rsidRPr="00000000">
        <w:rPr>
          <w:highlight w:val="yellow"/>
          <w:rtl w:val="0"/>
        </w:rPr>
        <w:t xml:space="preserve">            return;</w:t>
      </w:r>
    </w:p>
    <w:p w:rsidR="00000000" w:rsidDel="00000000" w:rsidP="00000000" w:rsidRDefault="00000000" w:rsidRPr="00000000" w14:paraId="00001109">
      <w:pPr>
        <w:rPr>
          <w:highlight w:val="yellow"/>
        </w:rPr>
      </w:pPr>
      <w:r w:rsidDel="00000000" w:rsidR="00000000" w:rsidRPr="00000000">
        <w:rPr>
          <w:highlight w:val="yellow"/>
          <w:rtl w:val="0"/>
        </w:rPr>
        <w:t xml:space="preserve">        }</w:t>
      </w:r>
    </w:p>
    <w:p w:rsidR="00000000" w:rsidDel="00000000" w:rsidP="00000000" w:rsidRDefault="00000000" w:rsidRPr="00000000" w14:paraId="0000110A">
      <w:pPr>
        <w:rPr>
          <w:highlight w:val="yellow"/>
        </w:rPr>
      </w:pPr>
      <w:r w:rsidDel="00000000" w:rsidR="00000000" w:rsidRPr="00000000">
        <w:rPr>
          <w:rtl w:val="0"/>
        </w:rPr>
      </w:r>
    </w:p>
    <w:p w:rsidR="00000000" w:rsidDel="00000000" w:rsidP="00000000" w:rsidRDefault="00000000" w:rsidRPr="00000000" w14:paraId="0000110B">
      <w:pPr>
        <w:rPr>
          <w:highlight w:val="yellow"/>
        </w:rPr>
      </w:pPr>
      <w:r w:rsidDel="00000000" w:rsidR="00000000" w:rsidRPr="00000000">
        <w:rPr>
          <w:highlight w:val="yellow"/>
          <w:rtl w:val="0"/>
        </w:rPr>
        <w:t xml:space="preserve">        Return();</w:t>
      </w:r>
    </w:p>
    <w:p w:rsidR="00000000" w:rsidDel="00000000" w:rsidP="00000000" w:rsidRDefault="00000000" w:rsidRPr="00000000" w14:paraId="0000110C">
      <w:pPr>
        <w:rPr>
          <w:highlight w:val="yellow"/>
        </w:rPr>
      </w:pPr>
      <w:r w:rsidDel="00000000" w:rsidR="00000000" w:rsidRPr="00000000">
        <w:rPr>
          <w:highlight w:val="yellow"/>
          <w:rtl w:val="0"/>
        </w:rPr>
        <w:t xml:space="preserve">        Snackbar.Add(Localizer["RecordCreatedOk"], Severity.Success);</w:t>
      </w:r>
    </w:p>
    <w:p w:rsidR="00000000" w:rsidDel="00000000" w:rsidP="00000000" w:rsidRDefault="00000000" w:rsidRPr="00000000" w14:paraId="0000110D">
      <w:pPr>
        <w:rPr>
          <w:highlight w:val="yellow"/>
        </w:rPr>
      </w:pPr>
      <w:r w:rsidDel="00000000" w:rsidR="00000000" w:rsidRPr="00000000">
        <w:rPr>
          <w:highlight w:val="yellow"/>
          <w:rtl w:val="0"/>
        </w:rPr>
        <w:t xml:space="preserve">    }</w:t>
      </w:r>
    </w:p>
    <w:p w:rsidR="00000000" w:rsidDel="00000000" w:rsidP="00000000" w:rsidRDefault="00000000" w:rsidRPr="00000000" w14:paraId="0000110E">
      <w:pPr>
        <w:rPr>
          <w:highlight w:val="yellow"/>
        </w:rPr>
      </w:pPr>
      <w:r w:rsidDel="00000000" w:rsidR="00000000" w:rsidRPr="00000000">
        <w:rPr>
          <w:rtl w:val="0"/>
        </w:rPr>
      </w:r>
    </w:p>
    <w:p w:rsidR="00000000" w:rsidDel="00000000" w:rsidP="00000000" w:rsidRDefault="00000000" w:rsidRPr="00000000" w14:paraId="0000110F">
      <w:pPr>
        <w:rPr>
          <w:highlight w:val="yellow"/>
        </w:rPr>
      </w:pPr>
      <w:r w:rsidDel="00000000" w:rsidR="00000000" w:rsidRPr="00000000">
        <w:rPr>
          <w:highlight w:val="yellow"/>
          <w:rtl w:val="0"/>
        </w:rPr>
        <w:t xml:space="preserve">    private void Return()</w:t>
      </w:r>
    </w:p>
    <w:p w:rsidR="00000000" w:rsidDel="00000000" w:rsidP="00000000" w:rsidRDefault="00000000" w:rsidRPr="00000000" w14:paraId="00001110">
      <w:pPr>
        <w:rPr>
          <w:highlight w:val="yellow"/>
        </w:rPr>
      </w:pPr>
      <w:r w:rsidDel="00000000" w:rsidR="00000000" w:rsidRPr="00000000">
        <w:rPr>
          <w:highlight w:val="yellow"/>
          <w:rtl w:val="0"/>
        </w:rPr>
        <w:t xml:space="preserve">    {</w:t>
      </w:r>
    </w:p>
    <w:p w:rsidR="00000000" w:rsidDel="00000000" w:rsidP="00000000" w:rsidRDefault="00000000" w:rsidRPr="00000000" w14:paraId="00001111">
      <w:pPr>
        <w:rPr>
          <w:highlight w:val="yellow"/>
        </w:rPr>
      </w:pPr>
      <w:r w:rsidDel="00000000" w:rsidR="00000000" w:rsidRPr="00000000">
        <w:rPr>
          <w:highlight w:val="yellow"/>
          <w:rtl w:val="0"/>
        </w:rPr>
        <w:t xml:space="preserve">        teamForm!.FormPostedSuccessfully = true;</w:t>
      </w:r>
    </w:p>
    <w:p w:rsidR="00000000" w:rsidDel="00000000" w:rsidP="00000000" w:rsidRDefault="00000000" w:rsidRPr="00000000" w14:paraId="00001112">
      <w:pPr>
        <w:rPr>
          <w:highlight w:val="yellow"/>
        </w:rPr>
      </w:pPr>
      <w:r w:rsidDel="00000000" w:rsidR="00000000" w:rsidRPr="00000000">
        <w:rPr>
          <w:highlight w:val="yellow"/>
          <w:rtl w:val="0"/>
        </w:rPr>
        <w:t xml:space="preserve">        NavigationManager.NavigateTo("/teams");</w:t>
      </w:r>
    </w:p>
    <w:p w:rsidR="00000000" w:rsidDel="00000000" w:rsidP="00000000" w:rsidRDefault="00000000" w:rsidRPr="00000000" w14:paraId="00001113">
      <w:pPr>
        <w:rPr>
          <w:highlight w:val="yellow"/>
        </w:rPr>
      </w:pPr>
      <w:r w:rsidDel="00000000" w:rsidR="00000000" w:rsidRPr="00000000">
        <w:rPr>
          <w:highlight w:val="yellow"/>
          <w:rtl w:val="0"/>
        </w:rPr>
        <w:t xml:space="preserve">    }</w:t>
      </w:r>
    </w:p>
    <w:p w:rsidR="00000000" w:rsidDel="00000000" w:rsidP="00000000" w:rsidRDefault="00000000" w:rsidRPr="00000000" w14:paraId="00001114">
      <w:pPr>
        <w:rPr>
          <w:highlight w:val="yellow"/>
        </w:rPr>
      </w:pPr>
      <w:r w:rsidDel="00000000" w:rsidR="00000000" w:rsidRPr="00000000">
        <w:rPr>
          <w:highlight w:val="yellow"/>
          <w:rtl w:val="0"/>
        </w:rPr>
        <w:t xml:space="preserve">}</w:t>
      </w:r>
    </w:p>
    <w:p w:rsidR="00000000" w:rsidDel="00000000" w:rsidP="00000000" w:rsidRDefault="00000000" w:rsidRPr="00000000" w14:paraId="00001115">
      <w:pPr>
        <w:ind w:left="0" w:firstLine="0"/>
        <w:rPr/>
      </w:pPr>
      <w:r w:rsidDel="00000000" w:rsidR="00000000" w:rsidRPr="00000000">
        <w:rPr>
          <w:rtl w:val="0"/>
        </w:rPr>
      </w:r>
    </w:p>
    <w:p w:rsidR="00000000" w:rsidDel="00000000" w:rsidP="00000000" w:rsidRDefault="00000000" w:rsidRPr="00000000" w14:paraId="00001116">
      <w:pPr>
        <w:numPr>
          <w:ilvl w:val="0"/>
          <w:numId w:val="6"/>
        </w:numPr>
        <w:ind w:left="992.1259842519685" w:hanging="566.9291338582675"/>
      </w:pPr>
      <w:r w:rsidDel="00000000" w:rsidR="00000000" w:rsidRPr="00000000">
        <w:rPr>
          <w:rtl w:val="0"/>
        </w:rPr>
        <w:t xml:space="preserve">Modificamos el </w:t>
      </w:r>
      <w:r w:rsidDel="00000000" w:rsidR="00000000" w:rsidRPr="00000000">
        <w:rPr>
          <w:b w:val="1"/>
          <w:bCs w:val="1"/>
          <w:rtl w:val="0"/>
        </w:rPr>
        <w:t xml:space="preserve">TeamCreate.razor</w:t>
      </w:r>
      <w:r w:rsidDel="00000000" w:rsidR="00000000" w:rsidRPr="00000000">
        <w:rPr>
          <w:rtl w:val="0"/>
        </w:rPr>
        <w:t xml:space="preserve">:</w:t>
      </w:r>
    </w:p>
    <w:p w:rsidR="00000000" w:rsidDel="00000000" w:rsidP="00000000" w:rsidRDefault="00000000" w:rsidRPr="00000000" w14:paraId="00001117">
      <w:pPr>
        <w:ind w:left="0" w:firstLine="0"/>
        <w:rPr/>
      </w:pPr>
      <w:r w:rsidDel="00000000" w:rsidR="00000000" w:rsidRPr="00000000">
        <w:rPr>
          <w:rtl w:val="0"/>
        </w:rPr>
      </w:r>
    </w:p>
    <w:p w:rsidR="00000000" w:rsidDel="00000000" w:rsidP="00000000" w:rsidRDefault="00000000" w:rsidRPr="00000000" w14:paraId="00001118">
      <w:pPr>
        <w:rPr>
          <w:highlight w:val="yellow"/>
        </w:rPr>
      </w:pPr>
      <w:r w:rsidDel="00000000" w:rsidR="00000000" w:rsidRPr="00000000">
        <w:rPr>
          <w:highlight w:val="yellow"/>
          <w:rtl w:val="0"/>
        </w:rPr>
        <w:t xml:space="preserve">&lt;MudDialog&gt;</w:t>
      </w:r>
    </w:p>
    <w:p w:rsidR="00000000" w:rsidDel="00000000" w:rsidP="00000000" w:rsidRDefault="00000000" w:rsidRPr="00000000" w14:paraId="00001119">
      <w:pPr>
        <w:rPr>
          <w:highlight w:val="yellow"/>
        </w:rPr>
      </w:pPr>
      <w:r w:rsidDel="00000000" w:rsidR="00000000" w:rsidRPr="00000000">
        <w:rPr>
          <w:highlight w:val="yellow"/>
          <w:rtl w:val="0"/>
        </w:rPr>
        <w:t xml:space="preserve">    &lt;DialogContent&gt;</w:t>
      </w:r>
    </w:p>
    <w:p w:rsidR="00000000" w:rsidDel="00000000" w:rsidP="00000000" w:rsidRDefault="00000000" w:rsidRPr="00000000" w14:paraId="0000111A">
      <w:pPr>
        <w:rPr>
          <w:highlight w:val="yellow"/>
        </w:rPr>
      </w:pPr>
      <w:r w:rsidDel="00000000" w:rsidR="00000000" w:rsidRPr="00000000">
        <w:rPr>
          <w:highlight w:val="yellow"/>
          <w:rtl w:val="0"/>
        </w:rPr>
        <w:t xml:space="preserve">        &lt;TeamForm @ref="teamForm" TeamDTO="teamDTO" OnValidSubmit="CreateAsync" ReturnAction="Return" /&gt;</w:t>
      </w:r>
    </w:p>
    <w:p w:rsidR="00000000" w:rsidDel="00000000" w:rsidP="00000000" w:rsidRDefault="00000000" w:rsidRPr="00000000" w14:paraId="0000111B">
      <w:pPr>
        <w:rPr>
          <w:highlight w:val="yellow"/>
        </w:rPr>
      </w:pPr>
      <w:r w:rsidDel="00000000" w:rsidR="00000000" w:rsidRPr="00000000">
        <w:rPr>
          <w:highlight w:val="yellow"/>
          <w:rtl w:val="0"/>
        </w:rPr>
        <w:t xml:space="preserve">    &lt;/DialogContent&gt;</w:t>
      </w:r>
    </w:p>
    <w:p w:rsidR="00000000" w:rsidDel="00000000" w:rsidP="00000000" w:rsidRDefault="00000000" w:rsidRPr="00000000" w14:paraId="0000111C">
      <w:pPr>
        <w:rPr>
          <w:highlight w:val="yellow"/>
        </w:rPr>
      </w:pPr>
      <w:r w:rsidDel="00000000" w:rsidR="00000000" w:rsidRPr="00000000">
        <w:rPr>
          <w:highlight w:val="yellow"/>
          <w:rtl w:val="0"/>
        </w:rPr>
        <w:t xml:space="preserve">&lt;/MudDialog&gt;</w:t>
      </w:r>
    </w:p>
    <w:p w:rsidR="00000000" w:rsidDel="00000000" w:rsidP="00000000" w:rsidRDefault="00000000" w:rsidRPr="00000000" w14:paraId="0000111D">
      <w:pPr>
        <w:ind w:left="0" w:firstLine="0"/>
        <w:rPr/>
      </w:pPr>
      <w:r w:rsidDel="00000000" w:rsidR="00000000" w:rsidRPr="00000000">
        <w:rPr>
          <w:rtl w:val="0"/>
        </w:rPr>
      </w:r>
    </w:p>
    <w:p w:rsidR="00000000" w:rsidDel="00000000" w:rsidP="00000000" w:rsidRDefault="00000000" w:rsidRPr="00000000" w14:paraId="0000111E">
      <w:pPr>
        <w:numPr>
          <w:ilvl w:val="0"/>
          <w:numId w:val="6"/>
        </w:numPr>
        <w:ind w:left="992.1259842519685" w:hanging="566.9291338582675"/>
      </w:pPr>
      <w:r w:rsidDel="00000000" w:rsidR="00000000" w:rsidRPr="00000000">
        <w:rPr>
          <w:rtl w:val="0"/>
        </w:rPr>
        <w:t xml:space="preserve">Modificamos el </w:t>
      </w:r>
      <w:r w:rsidDel="00000000" w:rsidR="00000000" w:rsidRPr="00000000">
        <w:rPr>
          <w:b w:val="1"/>
          <w:bCs w:val="1"/>
          <w:rtl w:val="0"/>
        </w:rPr>
        <w:t xml:space="preserve">TeamsEdit.razor.cs</w:t>
      </w:r>
      <w:r w:rsidDel="00000000" w:rsidR="00000000" w:rsidRPr="00000000">
        <w:rPr>
          <w:rtl w:val="0"/>
        </w:rPr>
        <w:t xml:space="preserve">:</w:t>
      </w:r>
    </w:p>
    <w:p w:rsidR="00000000" w:rsidDel="00000000" w:rsidP="00000000" w:rsidRDefault="00000000" w:rsidRPr="00000000" w14:paraId="0000111F">
      <w:pPr>
        <w:ind w:left="0" w:firstLine="0"/>
        <w:rPr/>
      </w:pPr>
      <w:r w:rsidDel="00000000" w:rsidR="00000000" w:rsidRPr="00000000">
        <w:rPr>
          <w:rtl w:val="0"/>
        </w:rPr>
      </w:r>
    </w:p>
    <w:p w:rsidR="00000000" w:rsidDel="00000000" w:rsidP="00000000" w:rsidRDefault="00000000" w:rsidRPr="00000000" w14:paraId="00001120">
      <w:pPr>
        <w:rPr>
          <w:highlight w:val="yellow"/>
        </w:rPr>
      </w:pPr>
      <w:r w:rsidDel="00000000" w:rsidR="00000000" w:rsidRPr="00000000">
        <w:rPr>
          <w:highlight w:val="yellow"/>
          <w:rtl w:val="0"/>
        </w:rPr>
        <w:t xml:space="preserve">using CurrieTechnologies.Razor.SweetAlert2;</w:t>
      </w:r>
    </w:p>
    <w:p w:rsidR="00000000" w:rsidDel="00000000" w:rsidP="00000000" w:rsidRDefault="00000000" w:rsidRPr="00000000" w14:paraId="00001121">
      <w:pPr>
        <w:rPr>
          <w:highlight w:val="yellow"/>
        </w:rPr>
      </w:pPr>
      <w:r w:rsidDel="00000000" w:rsidR="00000000" w:rsidRPr="00000000">
        <w:rPr>
          <w:highlight w:val="yellow"/>
          <w:rtl w:val="0"/>
        </w:rPr>
        <w:t xml:space="preserve">using Fantasy.Frontend.Repositories;</w:t>
      </w:r>
    </w:p>
    <w:p w:rsidR="00000000" w:rsidDel="00000000" w:rsidP="00000000" w:rsidRDefault="00000000" w:rsidRPr="00000000" w14:paraId="00001122">
      <w:pPr>
        <w:rPr>
          <w:highlight w:val="yellow"/>
        </w:rPr>
      </w:pPr>
      <w:r w:rsidDel="00000000" w:rsidR="00000000" w:rsidRPr="00000000">
        <w:rPr>
          <w:highlight w:val="yellow"/>
          <w:rtl w:val="0"/>
        </w:rPr>
        <w:t xml:space="preserve">using Fantasy.Frontend.Resources;</w:t>
      </w:r>
    </w:p>
    <w:p w:rsidR="00000000" w:rsidDel="00000000" w:rsidP="00000000" w:rsidRDefault="00000000" w:rsidRPr="00000000" w14:paraId="00001123">
      <w:pPr>
        <w:rPr>
          <w:highlight w:val="yellow"/>
        </w:rPr>
      </w:pPr>
      <w:r w:rsidDel="00000000" w:rsidR="00000000" w:rsidRPr="00000000">
        <w:rPr>
          <w:highlight w:val="yellow"/>
          <w:rtl w:val="0"/>
        </w:rPr>
        <w:t xml:space="preserve">using Fantasy.Shared.DTOs;</w:t>
      </w:r>
    </w:p>
    <w:p w:rsidR="00000000" w:rsidDel="00000000" w:rsidP="00000000" w:rsidRDefault="00000000" w:rsidRPr="00000000" w14:paraId="00001124">
      <w:pPr>
        <w:rPr>
          <w:highlight w:val="yellow"/>
        </w:rPr>
      </w:pPr>
      <w:r w:rsidDel="00000000" w:rsidR="00000000" w:rsidRPr="00000000">
        <w:rPr>
          <w:highlight w:val="yellow"/>
          <w:rtl w:val="0"/>
        </w:rPr>
        <w:t xml:space="preserve">using Fantasy.Shared.Entities;</w:t>
      </w:r>
    </w:p>
    <w:p w:rsidR="00000000" w:rsidDel="00000000" w:rsidP="00000000" w:rsidRDefault="00000000" w:rsidRPr="00000000" w14:paraId="00001125">
      <w:pPr>
        <w:rPr>
          <w:highlight w:val="yellow"/>
        </w:rPr>
      </w:pPr>
      <w:r w:rsidDel="00000000" w:rsidR="00000000" w:rsidRPr="00000000">
        <w:rPr>
          <w:highlight w:val="yellow"/>
          <w:rtl w:val="0"/>
        </w:rPr>
        <w:t xml:space="preserve">using Microsoft.AspNetCore.Components;</w:t>
      </w:r>
    </w:p>
    <w:p w:rsidR="00000000" w:rsidDel="00000000" w:rsidP="00000000" w:rsidRDefault="00000000" w:rsidRPr="00000000" w14:paraId="00001126">
      <w:pPr>
        <w:rPr>
          <w:highlight w:val="yellow"/>
        </w:rPr>
      </w:pPr>
      <w:r w:rsidDel="00000000" w:rsidR="00000000" w:rsidRPr="00000000">
        <w:rPr>
          <w:highlight w:val="yellow"/>
          <w:rtl w:val="0"/>
        </w:rPr>
        <w:t xml:space="preserve">using Microsoft.Extensions.Localization;</w:t>
      </w:r>
    </w:p>
    <w:p w:rsidR="00000000" w:rsidDel="00000000" w:rsidP="00000000" w:rsidRDefault="00000000" w:rsidRPr="00000000" w14:paraId="00001127">
      <w:pPr>
        <w:rPr>
          <w:highlight w:val="yellow"/>
        </w:rPr>
      </w:pPr>
      <w:r w:rsidDel="00000000" w:rsidR="00000000" w:rsidRPr="00000000">
        <w:rPr>
          <w:highlight w:val="yellow"/>
          <w:rtl w:val="0"/>
        </w:rPr>
        <w:t xml:space="preserve">using MudBlazor;</w:t>
      </w:r>
    </w:p>
    <w:p w:rsidR="00000000" w:rsidDel="00000000" w:rsidP="00000000" w:rsidRDefault="00000000" w:rsidRPr="00000000" w14:paraId="00001128">
      <w:pPr>
        <w:rPr>
          <w:highlight w:val="yellow"/>
        </w:rPr>
      </w:pPr>
      <w:r w:rsidDel="00000000" w:rsidR="00000000" w:rsidRPr="00000000">
        <w:rPr>
          <w:rtl w:val="0"/>
        </w:rPr>
      </w:r>
    </w:p>
    <w:p w:rsidR="00000000" w:rsidDel="00000000" w:rsidP="00000000" w:rsidRDefault="00000000" w:rsidRPr="00000000" w14:paraId="00001129">
      <w:pPr>
        <w:rPr>
          <w:highlight w:val="yellow"/>
        </w:rPr>
      </w:pPr>
      <w:r w:rsidDel="00000000" w:rsidR="00000000" w:rsidRPr="00000000">
        <w:rPr>
          <w:highlight w:val="yellow"/>
          <w:rtl w:val="0"/>
        </w:rPr>
        <w:t xml:space="preserve">namespace Fantasy.Frontend.Pages.Teams;</w:t>
      </w:r>
    </w:p>
    <w:p w:rsidR="00000000" w:rsidDel="00000000" w:rsidP="00000000" w:rsidRDefault="00000000" w:rsidRPr="00000000" w14:paraId="0000112A">
      <w:pPr>
        <w:rPr>
          <w:highlight w:val="yellow"/>
        </w:rPr>
      </w:pPr>
      <w:r w:rsidDel="00000000" w:rsidR="00000000" w:rsidRPr="00000000">
        <w:rPr>
          <w:rtl w:val="0"/>
        </w:rPr>
      </w:r>
    </w:p>
    <w:p w:rsidR="00000000" w:rsidDel="00000000" w:rsidP="00000000" w:rsidRDefault="00000000" w:rsidRPr="00000000" w14:paraId="0000112B">
      <w:pPr>
        <w:rPr>
          <w:highlight w:val="yellow"/>
        </w:rPr>
      </w:pPr>
      <w:r w:rsidDel="00000000" w:rsidR="00000000" w:rsidRPr="00000000">
        <w:rPr>
          <w:highlight w:val="yellow"/>
          <w:rtl w:val="0"/>
        </w:rPr>
        <w:t xml:space="preserve">public partial class TeamEdit</w:t>
      </w:r>
    </w:p>
    <w:p w:rsidR="00000000" w:rsidDel="00000000" w:rsidP="00000000" w:rsidRDefault="00000000" w:rsidRPr="00000000" w14:paraId="0000112C">
      <w:pPr>
        <w:rPr>
          <w:highlight w:val="yellow"/>
        </w:rPr>
      </w:pPr>
      <w:r w:rsidDel="00000000" w:rsidR="00000000" w:rsidRPr="00000000">
        <w:rPr>
          <w:highlight w:val="yellow"/>
          <w:rtl w:val="0"/>
        </w:rPr>
        <w:t xml:space="preserve">{</w:t>
      </w:r>
    </w:p>
    <w:p w:rsidR="00000000" w:rsidDel="00000000" w:rsidP="00000000" w:rsidRDefault="00000000" w:rsidRPr="00000000" w14:paraId="0000112D">
      <w:pPr>
        <w:rPr>
          <w:highlight w:val="yellow"/>
        </w:rPr>
      </w:pPr>
      <w:r w:rsidDel="00000000" w:rsidR="00000000" w:rsidRPr="00000000">
        <w:rPr>
          <w:highlight w:val="yellow"/>
          <w:rtl w:val="0"/>
        </w:rPr>
        <w:t xml:space="preserve">    private TeamDTO? teamDTO;</w:t>
      </w:r>
    </w:p>
    <w:p w:rsidR="00000000" w:rsidDel="00000000" w:rsidP="00000000" w:rsidRDefault="00000000" w:rsidRPr="00000000" w14:paraId="0000112E">
      <w:pPr>
        <w:rPr>
          <w:highlight w:val="yellow"/>
        </w:rPr>
      </w:pPr>
      <w:r w:rsidDel="00000000" w:rsidR="00000000" w:rsidRPr="00000000">
        <w:rPr>
          <w:highlight w:val="yellow"/>
          <w:rtl w:val="0"/>
        </w:rPr>
        <w:t xml:space="preserve">    private TeamForm? teamForm;</w:t>
      </w:r>
    </w:p>
    <w:p w:rsidR="00000000" w:rsidDel="00000000" w:rsidP="00000000" w:rsidRDefault="00000000" w:rsidRPr="00000000" w14:paraId="0000112F">
      <w:pPr>
        <w:rPr>
          <w:highlight w:val="yellow"/>
        </w:rPr>
      </w:pPr>
      <w:r w:rsidDel="00000000" w:rsidR="00000000" w:rsidRPr="00000000">
        <w:rPr>
          <w:highlight w:val="yellow"/>
          <w:rtl w:val="0"/>
        </w:rPr>
        <w:t xml:space="preserve">    private Country selectedCountry = new();</w:t>
      </w:r>
    </w:p>
    <w:p w:rsidR="00000000" w:rsidDel="00000000" w:rsidP="00000000" w:rsidRDefault="00000000" w:rsidRPr="00000000" w14:paraId="00001130">
      <w:pPr>
        <w:rPr>
          <w:highlight w:val="yellow"/>
        </w:rPr>
      </w:pPr>
      <w:r w:rsidDel="00000000" w:rsidR="00000000" w:rsidRPr="00000000">
        <w:rPr>
          <w:rtl w:val="0"/>
        </w:rPr>
      </w:r>
    </w:p>
    <w:p w:rsidR="00000000" w:rsidDel="00000000" w:rsidP="00000000" w:rsidRDefault="00000000" w:rsidRPr="00000000" w14:paraId="00001131">
      <w:pPr>
        <w:rPr>
          <w:highlight w:val="yellow"/>
        </w:rPr>
      </w:pPr>
      <w:r w:rsidDel="00000000" w:rsidR="00000000" w:rsidRPr="00000000">
        <w:rPr>
          <w:highlight w:val="yellow"/>
          <w:rtl w:val="0"/>
        </w:rPr>
        <w:t xml:space="preserve">    [Inject] private NavigationManager NavigationManager { get; set; } = null!;</w:t>
      </w:r>
    </w:p>
    <w:p w:rsidR="00000000" w:rsidDel="00000000" w:rsidP="00000000" w:rsidRDefault="00000000" w:rsidRPr="00000000" w14:paraId="00001132">
      <w:pPr>
        <w:rPr>
          <w:highlight w:val="yellow"/>
        </w:rPr>
      </w:pPr>
      <w:r w:rsidDel="00000000" w:rsidR="00000000" w:rsidRPr="00000000">
        <w:rPr>
          <w:highlight w:val="yellow"/>
          <w:rtl w:val="0"/>
        </w:rPr>
        <w:t xml:space="preserve">    [Inject] private IRepository Repository { get; set; } = null!;</w:t>
      </w:r>
    </w:p>
    <w:p w:rsidR="00000000" w:rsidDel="00000000" w:rsidP="00000000" w:rsidRDefault="00000000" w:rsidRPr="00000000" w14:paraId="00001133">
      <w:pPr>
        <w:rPr>
          <w:highlight w:val="yellow"/>
        </w:rPr>
      </w:pPr>
      <w:r w:rsidDel="00000000" w:rsidR="00000000" w:rsidRPr="00000000">
        <w:rPr>
          <w:highlight w:val="yellow"/>
          <w:rtl w:val="0"/>
        </w:rPr>
        <w:t xml:space="preserve">    [Inject] private ISnackbar Snackbar { get; set; } = null!;</w:t>
      </w:r>
    </w:p>
    <w:p w:rsidR="00000000" w:rsidDel="00000000" w:rsidP="00000000" w:rsidRDefault="00000000" w:rsidRPr="00000000" w14:paraId="00001134">
      <w:pPr>
        <w:rPr>
          <w:highlight w:val="yellow"/>
        </w:rPr>
      </w:pPr>
      <w:r w:rsidDel="00000000" w:rsidR="00000000" w:rsidRPr="00000000">
        <w:rPr>
          <w:highlight w:val="yellow"/>
          <w:rtl w:val="0"/>
        </w:rPr>
        <w:t xml:space="preserve">    [Inject] private IStringLocalizer&lt;Literals&gt; Localizer { get; set; } = null!;</w:t>
      </w:r>
    </w:p>
    <w:p w:rsidR="00000000" w:rsidDel="00000000" w:rsidP="00000000" w:rsidRDefault="00000000" w:rsidRPr="00000000" w14:paraId="00001135">
      <w:pPr>
        <w:rPr>
          <w:highlight w:val="yellow"/>
        </w:rPr>
      </w:pPr>
      <w:r w:rsidDel="00000000" w:rsidR="00000000" w:rsidRPr="00000000">
        <w:rPr>
          <w:rtl w:val="0"/>
        </w:rPr>
      </w:r>
    </w:p>
    <w:p w:rsidR="00000000" w:rsidDel="00000000" w:rsidP="00000000" w:rsidRDefault="00000000" w:rsidRPr="00000000" w14:paraId="00001136">
      <w:pPr>
        <w:rPr>
          <w:highlight w:val="yellow"/>
        </w:rPr>
      </w:pPr>
      <w:r w:rsidDel="00000000" w:rsidR="00000000" w:rsidRPr="00000000">
        <w:rPr>
          <w:highlight w:val="yellow"/>
          <w:rtl w:val="0"/>
        </w:rPr>
        <w:t xml:space="preserve">    [Parameter] public int Id { get; set; }</w:t>
      </w:r>
    </w:p>
    <w:p w:rsidR="00000000" w:rsidDel="00000000" w:rsidP="00000000" w:rsidRDefault="00000000" w:rsidRPr="00000000" w14:paraId="00001137">
      <w:pPr>
        <w:rPr>
          <w:highlight w:val="yellow"/>
        </w:rPr>
      </w:pPr>
      <w:r w:rsidDel="00000000" w:rsidR="00000000" w:rsidRPr="00000000">
        <w:rPr>
          <w:rtl w:val="0"/>
        </w:rPr>
      </w:r>
    </w:p>
    <w:p w:rsidR="00000000" w:rsidDel="00000000" w:rsidP="00000000" w:rsidRDefault="00000000" w:rsidRPr="00000000" w14:paraId="00001138">
      <w:pPr>
        <w:rPr>
          <w:highlight w:val="yellow"/>
        </w:rPr>
      </w:pPr>
      <w:r w:rsidDel="00000000" w:rsidR="00000000" w:rsidRPr="00000000">
        <w:rPr>
          <w:highlight w:val="yellow"/>
          <w:rtl w:val="0"/>
        </w:rPr>
        <w:t xml:space="preserve">    protected override async Task OnInitializedAsync()</w:t>
      </w:r>
    </w:p>
    <w:p w:rsidR="00000000" w:rsidDel="00000000" w:rsidP="00000000" w:rsidRDefault="00000000" w:rsidRPr="00000000" w14:paraId="00001139">
      <w:pPr>
        <w:rPr>
          <w:highlight w:val="yellow"/>
        </w:rPr>
      </w:pPr>
      <w:r w:rsidDel="00000000" w:rsidR="00000000" w:rsidRPr="00000000">
        <w:rPr>
          <w:highlight w:val="yellow"/>
          <w:rtl w:val="0"/>
        </w:rPr>
        <w:t xml:space="preserve">    {</w:t>
      </w:r>
    </w:p>
    <w:p w:rsidR="00000000" w:rsidDel="00000000" w:rsidP="00000000" w:rsidRDefault="00000000" w:rsidRPr="00000000" w14:paraId="0000113A">
      <w:pPr>
        <w:rPr>
          <w:highlight w:val="yellow"/>
        </w:rPr>
      </w:pPr>
      <w:r w:rsidDel="00000000" w:rsidR="00000000" w:rsidRPr="00000000">
        <w:rPr>
          <w:highlight w:val="yellow"/>
          <w:rtl w:val="0"/>
        </w:rPr>
        <w:t xml:space="preserve">        var responseHttp = await Repository.GetAsync&lt;Team&gt;($"api/teams/{Id}");</w:t>
      </w:r>
    </w:p>
    <w:p w:rsidR="00000000" w:rsidDel="00000000" w:rsidP="00000000" w:rsidRDefault="00000000" w:rsidRPr="00000000" w14:paraId="0000113B">
      <w:pPr>
        <w:rPr>
          <w:highlight w:val="yellow"/>
        </w:rPr>
      </w:pPr>
      <w:r w:rsidDel="00000000" w:rsidR="00000000" w:rsidRPr="00000000">
        <w:rPr>
          <w:rtl w:val="0"/>
        </w:rPr>
      </w:r>
    </w:p>
    <w:p w:rsidR="00000000" w:rsidDel="00000000" w:rsidP="00000000" w:rsidRDefault="00000000" w:rsidRPr="00000000" w14:paraId="0000113C">
      <w:pPr>
        <w:rPr>
          <w:highlight w:val="yellow"/>
        </w:rPr>
      </w:pPr>
      <w:r w:rsidDel="00000000" w:rsidR="00000000" w:rsidRPr="00000000">
        <w:rPr>
          <w:highlight w:val="yellow"/>
          <w:rtl w:val="0"/>
        </w:rPr>
        <w:t xml:space="preserve">        if (responseHttp.Error)</w:t>
      </w:r>
    </w:p>
    <w:p w:rsidR="00000000" w:rsidDel="00000000" w:rsidP="00000000" w:rsidRDefault="00000000" w:rsidRPr="00000000" w14:paraId="0000113D">
      <w:pPr>
        <w:rPr>
          <w:highlight w:val="yellow"/>
        </w:rPr>
      </w:pPr>
      <w:r w:rsidDel="00000000" w:rsidR="00000000" w:rsidRPr="00000000">
        <w:rPr>
          <w:highlight w:val="yellow"/>
          <w:rtl w:val="0"/>
        </w:rPr>
        <w:t xml:space="preserve">        {</w:t>
      </w:r>
    </w:p>
    <w:p w:rsidR="00000000" w:rsidDel="00000000" w:rsidP="00000000" w:rsidRDefault="00000000" w:rsidRPr="00000000" w14:paraId="0000113E">
      <w:pPr>
        <w:rPr>
          <w:highlight w:val="yellow"/>
        </w:rPr>
      </w:pPr>
      <w:r w:rsidDel="00000000" w:rsidR="00000000" w:rsidRPr="00000000">
        <w:rPr>
          <w:highlight w:val="yellow"/>
          <w:rtl w:val="0"/>
        </w:rPr>
        <w:t xml:space="preserve">            if (responseHttp.HttpResponseMessage.StatusCode == System.Net.HttpStatusCode.NotFound)</w:t>
      </w:r>
    </w:p>
    <w:p w:rsidR="00000000" w:rsidDel="00000000" w:rsidP="00000000" w:rsidRDefault="00000000" w:rsidRPr="00000000" w14:paraId="0000113F">
      <w:pPr>
        <w:rPr>
          <w:highlight w:val="yellow"/>
        </w:rPr>
      </w:pPr>
      <w:r w:rsidDel="00000000" w:rsidR="00000000" w:rsidRPr="00000000">
        <w:rPr>
          <w:highlight w:val="yellow"/>
          <w:rtl w:val="0"/>
        </w:rPr>
        <w:t xml:space="preserve">            {</w:t>
      </w:r>
    </w:p>
    <w:p w:rsidR="00000000" w:rsidDel="00000000" w:rsidP="00000000" w:rsidRDefault="00000000" w:rsidRPr="00000000" w14:paraId="00001140">
      <w:pPr>
        <w:rPr>
          <w:highlight w:val="yellow"/>
        </w:rPr>
      </w:pPr>
      <w:r w:rsidDel="00000000" w:rsidR="00000000" w:rsidRPr="00000000">
        <w:rPr>
          <w:highlight w:val="yellow"/>
          <w:rtl w:val="0"/>
        </w:rPr>
        <w:t xml:space="preserve">                NavigationManager.NavigateTo("teams");</w:t>
      </w:r>
    </w:p>
    <w:p w:rsidR="00000000" w:rsidDel="00000000" w:rsidP="00000000" w:rsidRDefault="00000000" w:rsidRPr="00000000" w14:paraId="00001141">
      <w:pPr>
        <w:rPr>
          <w:highlight w:val="yellow"/>
        </w:rPr>
      </w:pPr>
      <w:r w:rsidDel="00000000" w:rsidR="00000000" w:rsidRPr="00000000">
        <w:rPr>
          <w:highlight w:val="yellow"/>
          <w:rtl w:val="0"/>
        </w:rPr>
        <w:t xml:space="preserve">            }</w:t>
      </w:r>
    </w:p>
    <w:p w:rsidR="00000000" w:rsidDel="00000000" w:rsidP="00000000" w:rsidRDefault="00000000" w:rsidRPr="00000000" w14:paraId="00001142">
      <w:pPr>
        <w:rPr>
          <w:highlight w:val="yellow"/>
        </w:rPr>
      </w:pPr>
      <w:r w:rsidDel="00000000" w:rsidR="00000000" w:rsidRPr="00000000">
        <w:rPr>
          <w:highlight w:val="yellow"/>
          <w:rtl w:val="0"/>
        </w:rPr>
        <w:t xml:space="preserve">            else</w:t>
      </w:r>
    </w:p>
    <w:p w:rsidR="00000000" w:rsidDel="00000000" w:rsidP="00000000" w:rsidRDefault="00000000" w:rsidRPr="00000000" w14:paraId="00001143">
      <w:pPr>
        <w:rPr>
          <w:highlight w:val="yellow"/>
        </w:rPr>
      </w:pPr>
      <w:r w:rsidDel="00000000" w:rsidR="00000000" w:rsidRPr="00000000">
        <w:rPr>
          <w:highlight w:val="yellow"/>
          <w:rtl w:val="0"/>
        </w:rPr>
        <w:t xml:space="preserve">            {</w:t>
      </w:r>
    </w:p>
    <w:p w:rsidR="00000000" w:rsidDel="00000000" w:rsidP="00000000" w:rsidRDefault="00000000" w:rsidRPr="00000000" w14:paraId="00001144">
      <w:pPr>
        <w:rPr>
          <w:highlight w:val="yellow"/>
        </w:rPr>
      </w:pPr>
      <w:r w:rsidDel="00000000" w:rsidR="00000000" w:rsidRPr="00000000">
        <w:rPr>
          <w:highlight w:val="yellow"/>
          <w:rtl w:val="0"/>
        </w:rPr>
        <w:t xml:space="preserve">                var messageError = await responseHttp.GetErrorMessageAsync();</w:t>
      </w:r>
    </w:p>
    <w:p w:rsidR="00000000" w:rsidDel="00000000" w:rsidP="00000000" w:rsidRDefault="00000000" w:rsidRPr="00000000" w14:paraId="00001145">
      <w:pPr>
        <w:rPr>
          <w:highlight w:val="yellow"/>
        </w:rPr>
      </w:pPr>
      <w:r w:rsidDel="00000000" w:rsidR="00000000" w:rsidRPr="00000000">
        <w:rPr>
          <w:highlight w:val="yellow"/>
          <w:rtl w:val="0"/>
        </w:rPr>
        <w:t xml:space="preserve">                Snackbar.Add(messageError, Severity.Error);</w:t>
      </w:r>
    </w:p>
    <w:p w:rsidR="00000000" w:rsidDel="00000000" w:rsidP="00000000" w:rsidRDefault="00000000" w:rsidRPr="00000000" w14:paraId="00001146">
      <w:pPr>
        <w:rPr>
          <w:highlight w:val="yellow"/>
        </w:rPr>
      </w:pPr>
      <w:r w:rsidDel="00000000" w:rsidR="00000000" w:rsidRPr="00000000">
        <w:rPr>
          <w:highlight w:val="yellow"/>
          <w:rtl w:val="0"/>
        </w:rPr>
        <w:t xml:space="preserve">            }</w:t>
      </w:r>
    </w:p>
    <w:p w:rsidR="00000000" w:rsidDel="00000000" w:rsidP="00000000" w:rsidRDefault="00000000" w:rsidRPr="00000000" w14:paraId="00001147">
      <w:pPr>
        <w:rPr>
          <w:highlight w:val="yellow"/>
        </w:rPr>
      </w:pPr>
      <w:r w:rsidDel="00000000" w:rsidR="00000000" w:rsidRPr="00000000">
        <w:rPr>
          <w:highlight w:val="yellow"/>
          <w:rtl w:val="0"/>
        </w:rPr>
        <w:t xml:space="preserve">        }</w:t>
      </w:r>
    </w:p>
    <w:p w:rsidR="00000000" w:rsidDel="00000000" w:rsidP="00000000" w:rsidRDefault="00000000" w:rsidRPr="00000000" w14:paraId="00001148">
      <w:pPr>
        <w:rPr>
          <w:highlight w:val="yellow"/>
        </w:rPr>
      </w:pPr>
      <w:r w:rsidDel="00000000" w:rsidR="00000000" w:rsidRPr="00000000">
        <w:rPr>
          <w:highlight w:val="yellow"/>
          <w:rtl w:val="0"/>
        </w:rPr>
        <w:t xml:space="preserve">        else</w:t>
      </w:r>
    </w:p>
    <w:p w:rsidR="00000000" w:rsidDel="00000000" w:rsidP="00000000" w:rsidRDefault="00000000" w:rsidRPr="00000000" w14:paraId="00001149">
      <w:pPr>
        <w:rPr>
          <w:highlight w:val="yellow"/>
        </w:rPr>
      </w:pPr>
      <w:r w:rsidDel="00000000" w:rsidR="00000000" w:rsidRPr="00000000">
        <w:rPr>
          <w:highlight w:val="yellow"/>
          <w:rtl w:val="0"/>
        </w:rPr>
        <w:t xml:space="preserve">        {</w:t>
      </w:r>
    </w:p>
    <w:p w:rsidR="00000000" w:rsidDel="00000000" w:rsidP="00000000" w:rsidRDefault="00000000" w:rsidRPr="00000000" w14:paraId="0000114A">
      <w:pPr>
        <w:rPr>
          <w:highlight w:val="yellow"/>
        </w:rPr>
      </w:pPr>
      <w:r w:rsidDel="00000000" w:rsidR="00000000" w:rsidRPr="00000000">
        <w:rPr>
          <w:highlight w:val="yellow"/>
          <w:rtl w:val="0"/>
        </w:rPr>
        <w:t xml:space="preserve">            var team = responseHttp.Response;</w:t>
      </w:r>
    </w:p>
    <w:p w:rsidR="00000000" w:rsidDel="00000000" w:rsidP="00000000" w:rsidRDefault="00000000" w:rsidRPr="00000000" w14:paraId="0000114B">
      <w:pPr>
        <w:rPr>
          <w:highlight w:val="yellow"/>
        </w:rPr>
      </w:pPr>
      <w:r w:rsidDel="00000000" w:rsidR="00000000" w:rsidRPr="00000000">
        <w:rPr>
          <w:highlight w:val="yellow"/>
          <w:rtl w:val="0"/>
        </w:rPr>
        <w:t xml:space="preserve">            teamDTO = new TeamDTO()</w:t>
      </w:r>
    </w:p>
    <w:p w:rsidR="00000000" w:rsidDel="00000000" w:rsidP="00000000" w:rsidRDefault="00000000" w:rsidRPr="00000000" w14:paraId="0000114C">
      <w:pPr>
        <w:rPr>
          <w:highlight w:val="yellow"/>
        </w:rPr>
      </w:pPr>
      <w:r w:rsidDel="00000000" w:rsidR="00000000" w:rsidRPr="00000000">
        <w:rPr>
          <w:highlight w:val="yellow"/>
          <w:rtl w:val="0"/>
        </w:rPr>
        <w:t xml:space="preserve">            {</w:t>
      </w:r>
    </w:p>
    <w:p w:rsidR="00000000" w:rsidDel="00000000" w:rsidP="00000000" w:rsidRDefault="00000000" w:rsidRPr="00000000" w14:paraId="0000114D">
      <w:pPr>
        <w:rPr>
          <w:highlight w:val="yellow"/>
        </w:rPr>
      </w:pPr>
      <w:r w:rsidDel="00000000" w:rsidR="00000000" w:rsidRPr="00000000">
        <w:rPr>
          <w:highlight w:val="yellow"/>
          <w:rtl w:val="0"/>
        </w:rPr>
        <w:t xml:space="preserve">                Id = team!.Id,</w:t>
      </w:r>
    </w:p>
    <w:p w:rsidR="00000000" w:rsidDel="00000000" w:rsidP="00000000" w:rsidRDefault="00000000" w:rsidRPr="00000000" w14:paraId="0000114E">
      <w:pPr>
        <w:rPr>
          <w:highlight w:val="yellow"/>
        </w:rPr>
      </w:pPr>
      <w:r w:rsidDel="00000000" w:rsidR="00000000" w:rsidRPr="00000000">
        <w:rPr>
          <w:highlight w:val="yellow"/>
          <w:rtl w:val="0"/>
        </w:rPr>
        <w:t xml:space="preserve">                Name = team!.Name,</w:t>
      </w:r>
    </w:p>
    <w:p w:rsidR="00000000" w:rsidDel="00000000" w:rsidP="00000000" w:rsidRDefault="00000000" w:rsidRPr="00000000" w14:paraId="0000114F">
      <w:pPr>
        <w:rPr>
          <w:highlight w:val="yellow"/>
        </w:rPr>
      </w:pPr>
      <w:r w:rsidDel="00000000" w:rsidR="00000000" w:rsidRPr="00000000">
        <w:rPr>
          <w:highlight w:val="yellow"/>
          <w:rtl w:val="0"/>
        </w:rPr>
        <w:t xml:space="preserve">                Image = team.Image,</w:t>
      </w:r>
    </w:p>
    <w:p w:rsidR="00000000" w:rsidDel="00000000" w:rsidP="00000000" w:rsidRDefault="00000000" w:rsidRPr="00000000" w14:paraId="00001150">
      <w:pPr>
        <w:rPr>
          <w:highlight w:val="yellow"/>
        </w:rPr>
      </w:pPr>
      <w:r w:rsidDel="00000000" w:rsidR="00000000" w:rsidRPr="00000000">
        <w:rPr>
          <w:highlight w:val="yellow"/>
          <w:rtl w:val="0"/>
        </w:rPr>
        <w:t xml:space="preserve">                CountryId = team.CountryId</w:t>
      </w:r>
    </w:p>
    <w:p w:rsidR="00000000" w:rsidDel="00000000" w:rsidP="00000000" w:rsidRDefault="00000000" w:rsidRPr="00000000" w14:paraId="00001151">
      <w:pPr>
        <w:rPr>
          <w:highlight w:val="yellow"/>
        </w:rPr>
      </w:pPr>
      <w:r w:rsidDel="00000000" w:rsidR="00000000" w:rsidRPr="00000000">
        <w:rPr>
          <w:highlight w:val="yellow"/>
          <w:rtl w:val="0"/>
        </w:rPr>
        <w:t xml:space="preserve">            };</w:t>
      </w:r>
    </w:p>
    <w:p w:rsidR="00000000" w:rsidDel="00000000" w:rsidP="00000000" w:rsidRDefault="00000000" w:rsidRPr="00000000" w14:paraId="00001152">
      <w:pPr>
        <w:rPr>
          <w:highlight w:val="yellow"/>
        </w:rPr>
      </w:pPr>
      <w:r w:rsidDel="00000000" w:rsidR="00000000" w:rsidRPr="00000000">
        <w:rPr>
          <w:highlight w:val="yellow"/>
          <w:rtl w:val="0"/>
        </w:rPr>
        <w:t xml:space="preserve">            selectedCountry = team.Country;</w:t>
      </w:r>
    </w:p>
    <w:p w:rsidR="00000000" w:rsidDel="00000000" w:rsidP="00000000" w:rsidRDefault="00000000" w:rsidRPr="00000000" w14:paraId="00001153">
      <w:pPr>
        <w:rPr>
          <w:highlight w:val="yellow"/>
        </w:rPr>
      </w:pPr>
      <w:r w:rsidDel="00000000" w:rsidR="00000000" w:rsidRPr="00000000">
        <w:rPr>
          <w:highlight w:val="yellow"/>
          <w:rtl w:val="0"/>
        </w:rPr>
        <w:t xml:space="preserve">        }</w:t>
      </w:r>
    </w:p>
    <w:p w:rsidR="00000000" w:rsidDel="00000000" w:rsidP="00000000" w:rsidRDefault="00000000" w:rsidRPr="00000000" w14:paraId="00001154">
      <w:pPr>
        <w:rPr>
          <w:highlight w:val="yellow"/>
        </w:rPr>
      </w:pPr>
      <w:r w:rsidDel="00000000" w:rsidR="00000000" w:rsidRPr="00000000">
        <w:rPr>
          <w:highlight w:val="yellow"/>
          <w:rtl w:val="0"/>
        </w:rPr>
        <w:t xml:space="preserve">    }</w:t>
      </w:r>
    </w:p>
    <w:p w:rsidR="00000000" w:rsidDel="00000000" w:rsidP="00000000" w:rsidRDefault="00000000" w:rsidRPr="00000000" w14:paraId="00001155">
      <w:pPr>
        <w:rPr>
          <w:highlight w:val="yellow"/>
        </w:rPr>
      </w:pPr>
      <w:r w:rsidDel="00000000" w:rsidR="00000000" w:rsidRPr="00000000">
        <w:rPr>
          <w:rtl w:val="0"/>
        </w:rPr>
      </w:r>
    </w:p>
    <w:p w:rsidR="00000000" w:rsidDel="00000000" w:rsidP="00000000" w:rsidRDefault="00000000" w:rsidRPr="00000000" w14:paraId="00001156">
      <w:pPr>
        <w:rPr>
          <w:highlight w:val="yellow"/>
        </w:rPr>
      </w:pPr>
      <w:r w:rsidDel="00000000" w:rsidR="00000000" w:rsidRPr="00000000">
        <w:rPr>
          <w:highlight w:val="yellow"/>
          <w:rtl w:val="0"/>
        </w:rPr>
        <w:t xml:space="preserve">    private async Task EditAsync()</w:t>
      </w:r>
    </w:p>
    <w:p w:rsidR="00000000" w:rsidDel="00000000" w:rsidP="00000000" w:rsidRDefault="00000000" w:rsidRPr="00000000" w14:paraId="00001157">
      <w:pPr>
        <w:rPr>
          <w:highlight w:val="yellow"/>
        </w:rPr>
      </w:pPr>
      <w:r w:rsidDel="00000000" w:rsidR="00000000" w:rsidRPr="00000000">
        <w:rPr>
          <w:highlight w:val="yellow"/>
          <w:rtl w:val="0"/>
        </w:rPr>
        <w:t xml:space="preserve">    {</w:t>
      </w:r>
    </w:p>
    <w:p w:rsidR="00000000" w:rsidDel="00000000" w:rsidP="00000000" w:rsidRDefault="00000000" w:rsidRPr="00000000" w14:paraId="00001158">
      <w:pPr>
        <w:rPr>
          <w:highlight w:val="yellow"/>
        </w:rPr>
      </w:pPr>
      <w:r w:rsidDel="00000000" w:rsidR="00000000" w:rsidRPr="00000000">
        <w:rPr>
          <w:highlight w:val="yellow"/>
          <w:rtl w:val="0"/>
        </w:rPr>
        <w:t xml:space="preserve">        var responseHttp = await Repository.PutAsync("api/teams/full", teamDTO);</w:t>
      </w:r>
    </w:p>
    <w:p w:rsidR="00000000" w:rsidDel="00000000" w:rsidP="00000000" w:rsidRDefault="00000000" w:rsidRPr="00000000" w14:paraId="00001159">
      <w:pPr>
        <w:rPr>
          <w:highlight w:val="yellow"/>
        </w:rPr>
      </w:pPr>
      <w:r w:rsidDel="00000000" w:rsidR="00000000" w:rsidRPr="00000000">
        <w:rPr>
          <w:rtl w:val="0"/>
        </w:rPr>
      </w:r>
    </w:p>
    <w:p w:rsidR="00000000" w:rsidDel="00000000" w:rsidP="00000000" w:rsidRDefault="00000000" w:rsidRPr="00000000" w14:paraId="0000115A">
      <w:pPr>
        <w:rPr>
          <w:highlight w:val="yellow"/>
        </w:rPr>
      </w:pPr>
      <w:r w:rsidDel="00000000" w:rsidR="00000000" w:rsidRPr="00000000">
        <w:rPr>
          <w:highlight w:val="yellow"/>
          <w:rtl w:val="0"/>
        </w:rPr>
        <w:t xml:space="preserve">        if (responseHttp.Error)</w:t>
      </w:r>
    </w:p>
    <w:p w:rsidR="00000000" w:rsidDel="00000000" w:rsidP="00000000" w:rsidRDefault="00000000" w:rsidRPr="00000000" w14:paraId="0000115B">
      <w:pPr>
        <w:rPr>
          <w:highlight w:val="yellow"/>
        </w:rPr>
      </w:pPr>
      <w:r w:rsidDel="00000000" w:rsidR="00000000" w:rsidRPr="00000000">
        <w:rPr>
          <w:highlight w:val="yellow"/>
          <w:rtl w:val="0"/>
        </w:rPr>
        <w:t xml:space="preserve">        {</w:t>
      </w:r>
    </w:p>
    <w:p w:rsidR="00000000" w:rsidDel="00000000" w:rsidP="00000000" w:rsidRDefault="00000000" w:rsidRPr="00000000" w14:paraId="0000115C">
      <w:pPr>
        <w:rPr>
          <w:highlight w:val="yellow"/>
        </w:rPr>
      </w:pPr>
      <w:r w:rsidDel="00000000" w:rsidR="00000000" w:rsidRPr="00000000">
        <w:rPr>
          <w:highlight w:val="yellow"/>
          <w:rtl w:val="0"/>
        </w:rPr>
        <w:t xml:space="preserve">            var mensajeError = await responseHttp.GetErrorMessageAsync();</w:t>
      </w:r>
    </w:p>
    <w:p w:rsidR="00000000" w:rsidDel="00000000" w:rsidP="00000000" w:rsidRDefault="00000000" w:rsidRPr="00000000" w14:paraId="0000115D">
      <w:pPr>
        <w:rPr>
          <w:highlight w:val="yellow"/>
        </w:rPr>
      </w:pPr>
      <w:r w:rsidDel="00000000" w:rsidR="00000000" w:rsidRPr="00000000">
        <w:rPr>
          <w:highlight w:val="yellow"/>
          <w:rtl w:val="0"/>
        </w:rPr>
        <w:t xml:space="preserve">            Snackbar.Add(Localizer[mensajeError!], Severity.Error);</w:t>
      </w:r>
    </w:p>
    <w:p w:rsidR="00000000" w:rsidDel="00000000" w:rsidP="00000000" w:rsidRDefault="00000000" w:rsidRPr="00000000" w14:paraId="0000115E">
      <w:pPr>
        <w:rPr>
          <w:highlight w:val="yellow"/>
        </w:rPr>
      </w:pPr>
      <w:r w:rsidDel="00000000" w:rsidR="00000000" w:rsidRPr="00000000">
        <w:rPr>
          <w:highlight w:val="yellow"/>
          <w:rtl w:val="0"/>
        </w:rPr>
        <w:t xml:space="preserve">            return;</w:t>
      </w:r>
    </w:p>
    <w:p w:rsidR="00000000" w:rsidDel="00000000" w:rsidP="00000000" w:rsidRDefault="00000000" w:rsidRPr="00000000" w14:paraId="0000115F">
      <w:pPr>
        <w:rPr>
          <w:highlight w:val="yellow"/>
        </w:rPr>
      </w:pPr>
      <w:r w:rsidDel="00000000" w:rsidR="00000000" w:rsidRPr="00000000">
        <w:rPr>
          <w:highlight w:val="yellow"/>
          <w:rtl w:val="0"/>
        </w:rPr>
        <w:t xml:space="preserve">        }</w:t>
      </w:r>
    </w:p>
    <w:p w:rsidR="00000000" w:rsidDel="00000000" w:rsidP="00000000" w:rsidRDefault="00000000" w:rsidRPr="00000000" w14:paraId="00001160">
      <w:pPr>
        <w:rPr>
          <w:highlight w:val="yellow"/>
        </w:rPr>
      </w:pPr>
      <w:r w:rsidDel="00000000" w:rsidR="00000000" w:rsidRPr="00000000">
        <w:rPr>
          <w:rtl w:val="0"/>
        </w:rPr>
      </w:r>
    </w:p>
    <w:p w:rsidR="00000000" w:rsidDel="00000000" w:rsidP="00000000" w:rsidRDefault="00000000" w:rsidRPr="00000000" w14:paraId="00001161">
      <w:pPr>
        <w:rPr>
          <w:highlight w:val="yellow"/>
        </w:rPr>
      </w:pPr>
      <w:r w:rsidDel="00000000" w:rsidR="00000000" w:rsidRPr="00000000">
        <w:rPr>
          <w:highlight w:val="yellow"/>
          <w:rtl w:val="0"/>
        </w:rPr>
        <w:t xml:space="preserve">        Return();</w:t>
      </w:r>
    </w:p>
    <w:p w:rsidR="00000000" w:rsidDel="00000000" w:rsidP="00000000" w:rsidRDefault="00000000" w:rsidRPr="00000000" w14:paraId="00001162">
      <w:pPr>
        <w:rPr>
          <w:highlight w:val="yellow"/>
        </w:rPr>
      </w:pPr>
      <w:r w:rsidDel="00000000" w:rsidR="00000000" w:rsidRPr="00000000">
        <w:rPr>
          <w:highlight w:val="yellow"/>
          <w:rtl w:val="0"/>
        </w:rPr>
        <w:t xml:space="preserve">        Snackbar.Add(Localizer["RecordSavedOk"], Severity.Success);</w:t>
      </w:r>
    </w:p>
    <w:p w:rsidR="00000000" w:rsidDel="00000000" w:rsidP="00000000" w:rsidRDefault="00000000" w:rsidRPr="00000000" w14:paraId="00001163">
      <w:pPr>
        <w:rPr>
          <w:highlight w:val="yellow"/>
        </w:rPr>
      </w:pPr>
      <w:r w:rsidDel="00000000" w:rsidR="00000000" w:rsidRPr="00000000">
        <w:rPr>
          <w:highlight w:val="yellow"/>
          <w:rtl w:val="0"/>
        </w:rPr>
        <w:t xml:space="preserve">    }</w:t>
      </w:r>
    </w:p>
    <w:p w:rsidR="00000000" w:rsidDel="00000000" w:rsidP="00000000" w:rsidRDefault="00000000" w:rsidRPr="00000000" w14:paraId="00001164">
      <w:pPr>
        <w:rPr>
          <w:highlight w:val="yellow"/>
        </w:rPr>
      </w:pPr>
      <w:r w:rsidDel="00000000" w:rsidR="00000000" w:rsidRPr="00000000">
        <w:rPr>
          <w:rtl w:val="0"/>
        </w:rPr>
      </w:r>
    </w:p>
    <w:p w:rsidR="00000000" w:rsidDel="00000000" w:rsidP="00000000" w:rsidRDefault="00000000" w:rsidRPr="00000000" w14:paraId="00001165">
      <w:pPr>
        <w:rPr>
          <w:highlight w:val="yellow"/>
        </w:rPr>
      </w:pPr>
      <w:r w:rsidDel="00000000" w:rsidR="00000000" w:rsidRPr="00000000">
        <w:rPr>
          <w:highlight w:val="yellow"/>
          <w:rtl w:val="0"/>
        </w:rPr>
        <w:t xml:space="preserve">    private void Return()</w:t>
      </w:r>
    </w:p>
    <w:p w:rsidR="00000000" w:rsidDel="00000000" w:rsidP="00000000" w:rsidRDefault="00000000" w:rsidRPr="00000000" w14:paraId="00001166">
      <w:pPr>
        <w:rPr>
          <w:highlight w:val="yellow"/>
        </w:rPr>
      </w:pPr>
      <w:r w:rsidDel="00000000" w:rsidR="00000000" w:rsidRPr="00000000">
        <w:rPr>
          <w:highlight w:val="yellow"/>
          <w:rtl w:val="0"/>
        </w:rPr>
        <w:t xml:space="preserve">    {</w:t>
      </w:r>
    </w:p>
    <w:p w:rsidR="00000000" w:rsidDel="00000000" w:rsidP="00000000" w:rsidRDefault="00000000" w:rsidRPr="00000000" w14:paraId="00001167">
      <w:pPr>
        <w:rPr>
          <w:highlight w:val="yellow"/>
        </w:rPr>
      </w:pPr>
      <w:r w:rsidDel="00000000" w:rsidR="00000000" w:rsidRPr="00000000">
        <w:rPr>
          <w:highlight w:val="yellow"/>
          <w:rtl w:val="0"/>
        </w:rPr>
        <w:t xml:space="preserve">        teamForm!.FormPostedSuccessfully = true;</w:t>
      </w:r>
    </w:p>
    <w:p w:rsidR="00000000" w:rsidDel="00000000" w:rsidP="00000000" w:rsidRDefault="00000000" w:rsidRPr="00000000" w14:paraId="00001168">
      <w:pPr>
        <w:rPr>
          <w:highlight w:val="yellow"/>
        </w:rPr>
      </w:pPr>
      <w:r w:rsidDel="00000000" w:rsidR="00000000" w:rsidRPr="00000000">
        <w:rPr>
          <w:highlight w:val="yellow"/>
          <w:rtl w:val="0"/>
        </w:rPr>
        <w:t xml:space="preserve">        NavigationManager.NavigateTo("teams");</w:t>
      </w:r>
    </w:p>
    <w:p w:rsidR="00000000" w:rsidDel="00000000" w:rsidP="00000000" w:rsidRDefault="00000000" w:rsidRPr="00000000" w14:paraId="00001169">
      <w:pPr>
        <w:rPr>
          <w:highlight w:val="yellow"/>
        </w:rPr>
      </w:pPr>
      <w:r w:rsidDel="00000000" w:rsidR="00000000" w:rsidRPr="00000000">
        <w:rPr>
          <w:highlight w:val="yellow"/>
          <w:rtl w:val="0"/>
        </w:rPr>
        <w:t xml:space="preserve">    }</w:t>
      </w:r>
    </w:p>
    <w:p w:rsidR="00000000" w:rsidDel="00000000" w:rsidP="00000000" w:rsidRDefault="00000000" w:rsidRPr="00000000" w14:paraId="0000116A">
      <w:pPr>
        <w:rPr>
          <w:highlight w:val="yellow"/>
        </w:rPr>
      </w:pPr>
      <w:r w:rsidDel="00000000" w:rsidR="00000000" w:rsidRPr="00000000">
        <w:rPr>
          <w:highlight w:val="yellow"/>
          <w:rtl w:val="0"/>
        </w:rPr>
        <w:t xml:space="preserve">}</w:t>
      </w:r>
    </w:p>
    <w:p w:rsidR="00000000" w:rsidDel="00000000" w:rsidP="00000000" w:rsidRDefault="00000000" w:rsidRPr="00000000" w14:paraId="0000116B">
      <w:pPr>
        <w:ind w:left="0" w:firstLine="0"/>
        <w:rPr/>
      </w:pPr>
      <w:r w:rsidDel="00000000" w:rsidR="00000000" w:rsidRPr="00000000">
        <w:rPr>
          <w:rtl w:val="0"/>
        </w:rPr>
      </w:r>
    </w:p>
    <w:p w:rsidR="00000000" w:rsidDel="00000000" w:rsidP="00000000" w:rsidRDefault="00000000" w:rsidRPr="00000000" w14:paraId="0000116C">
      <w:pPr>
        <w:numPr>
          <w:ilvl w:val="0"/>
          <w:numId w:val="6"/>
        </w:numPr>
        <w:ind w:left="992.1259842519685" w:hanging="566.9291338582675"/>
      </w:pPr>
      <w:r w:rsidDel="00000000" w:rsidR="00000000" w:rsidRPr="00000000">
        <w:rPr>
          <w:rtl w:val="0"/>
        </w:rPr>
        <w:t xml:space="preserve">Modificamos el </w:t>
      </w:r>
      <w:r w:rsidDel="00000000" w:rsidR="00000000" w:rsidRPr="00000000">
        <w:rPr>
          <w:b w:val="1"/>
          <w:bCs w:val="1"/>
          <w:rtl w:val="0"/>
        </w:rPr>
        <w:t xml:space="preserve">TeamEdit.razor</w:t>
      </w:r>
      <w:r w:rsidDel="00000000" w:rsidR="00000000" w:rsidRPr="00000000">
        <w:rPr>
          <w:rtl w:val="0"/>
        </w:rPr>
        <w:t xml:space="preserve">:</w:t>
      </w:r>
    </w:p>
    <w:p w:rsidR="00000000" w:rsidDel="00000000" w:rsidP="00000000" w:rsidRDefault="00000000" w:rsidRPr="00000000" w14:paraId="0000116D">
      <w:pPr>
        <w:ind w:left="0" w:firstLine="0"/>
        <w:rPr/>
      </w:pPr>
      <w:r w:rsidDel="00000000" w:rsidR="00000000" w:rsidRPr="00000000">
        <w:rPr>
          <w:rtl w:val="0"/>
        </w:rPr>
      </w:r>
    </w:p>
    <w:p w:rsidR="00000000" w:rsidDel="00000000" w:rsidP="00000000" w:rsidRDefault="00000000" w:rsidRPr="00000000" w14:paraId="0000116E">
      <w:pPr>
        <w:rPr>
          <w:highlight w:val="yellow"/>
        </w:rPr>
      </w:pPr>
      <w:r w:rsidDel="00000000" w:rsidR="00000000" w:rsidRPr="00000000">
        <w:rPr>
          <w:highlight w:val="yellow"/>
          <w:rtl w:val="0"/>
        </w:rPr>
        <w:t xml:space="preserve">@if(teamDTO is null)</w:t>
      </w:r>
    </w:p>
    <w:p w:rsidR="00000000" w:rsidDel="00000000" w:rsidP="00000000" w:rsidRDefault="00000000" w:rsidRPr="00000000" w14:paraId="0000116F">
      <w:pPr>
        <w:rPr>
          <w:highlight w:val="yellow"/>
        </w:rPr>
      </w:pPr>
      <w:r w:rsidDel="00000000" w:rsidR="00000000" w:rsidRPr="00000000">
        <w:rPr>
          <w:highlight w:val="yellow"/>
          <w:rtl w:val="0"/>
        </w:rPr>
        <w:t xml:space="preserve">{</w:t>
      </w:r>
    </w:p>
    <w:p w:rsidR="00000000" w:rsidDel="00000000" w:rsidP="00000000" w:rsidRDefault="00000000" w:rsidRPr="00000000" w14:paraId="00001170">
      <w:pPr>
        <w:rPr>
          <w:highlight w:val="yellow"/>
        </w:rPr>
      </w:pPr>
      <w:r w:rsidDel="00000000" w:rsidR="00000000" w:rsidRPr="00000000">
        <w:rPr>
          <w:highlight w:val="yellow"/>
          <w:rtl w:val="0"/>
        </w:rPr>
        <w:t xml:space="preserve">    &lt;Loading/&gt;</w:t>
      </w:r>
    </w:p>
    <w:p w:rsidR="00000000" w:rsidDel="00000000" w:rsidP="00000000" w:rsidRDefault="00000000" w:rsidRPr="00000000" w14:paraId="00001171">
      <w:pPr>
        <w:rPr>
          <w:highlight w:val="yellow"/>
        </w:rPr>
      </w:pPr>
      <w:r w:rsidDel="00000000" w:rsidR="00000000" w:rsidRPr="00000000">
        <w:rPr>
          <w:highlight w:val="yellow"/>
          <w:rtl w:val="0"/>
        </w:rPr>
        <w:t xml:space="preserve">}</w:t>
      </w:r>
    </w:p>
    <w:p w:rsidR="00000000" w:rsidDel="00000000" w:rsidP="00000000" w:rsidRDefault="00000000" w:rsidRPr="00000000" w14:paraId="00001172">
      <w:pPr>
        <w:rPr>
          <w:highlight w:val="yellow"/>
        </w:rPr>
      </w:pPr>
      <w:r w:rsidDel="00000000" w:rsidR="00000000" w:rsidRPr="00000000">
        <w:rPr>
          <w:highlight w:val="yellow"/>
          <w:rtl w:val="0"/>
        </w:rPr>
        <w:t xml:space="preserve">else</w:t>
      </w:r>
    </w:p>
    <w:p w:rsidR="00000000" w:rsidDel="00000000" w:rsidP="00000000" w:rsidRDefault="00000000" w:rsidRPr="00000000" w14:paraId="00001173">
      <w:pPr>
        <w:rPr>
          <w:highlight w:val="yellow"/>
        </w:rPr>
      </w:pPr>
      <w:r w:rsidDel="00000000" w:rsidR="00000000" w:rsidRPr="00000000">
        <w:rPr>
          <w:highlight w:val="yellow"/>
          <w:rtl w:val="0"/>
        </w:rPr>
        <w:t xml:space="preserve">{</w:t>
      </w:r>
    </w:p>
    <w:p w:rsidR="00000000" w:rsidDel="00000000" w:rsidP="00000000" w:rsidRDefault="00000000" w:rsidRPr="00000000" w14:paraId="00001174">
      <w:pPr>
        <w:rPr>
          <w:highlight w:val="yellow"/>
        </w:rPr>
      </w:pPr>
      <w:r w:rsidDel="00000000" w:rsidR="00000000" w:rsidRPr="00000000">
        <w:rPr>
          <w:highlight w:val="yellow"/>
          <w:rtl w:val="0"/>
        </w:rPr>
        <w:t xml:space="preserve">    &lt;MudDialog&gt;</w:t>
      </w:r>
    </w:p>
    <w:p w:rsidR="00000000" w:rsidDel="00000000" w:rsidP="00000000" w:rsidRDefault="00000000" w:rsidRPr="00000000" w14:paraId="00001175">
      <w:pPr>
        <w:rPr>
          <w:highlight w:val="yellow"/>
        </w:rPr>
      </w:pPr>
      <w:r w:rsidDel="00000000" w:rsidR="00000000" w:rsidRPr="00000000">
        <w:rPr>
          <w:highlight w:val="yellow"/>
          <w:rtl w:val="0"/>
        </w:rPr>
        <w:t xml:space="preserve">        &lt;DialogContent&gt;</w:t>
      </w:r>
    </w:p>
    <w:p w:rsidR="00000000" w:rsidDel="00000000" w:rsidP="00000000" w:rsidRDefault="00000000" w:rsidRPr="00000000" w14:paraId="00001176">
      <w:pPr>
        <w:rPr>
          <w:highlight w:val="yellow"/>
        </w:rPr>
      </w:pPr>
      <w:r w:rsidDel="00000000" w:rsidR="00000000" w:rsidRPr="00000000">
        <w:rPr>
          <w:highlight w:val="yellow"/>
          <w:rtl w:val="0"/>
        </w:rPr>
        <w:t xml:space="preserve">            &lt;TeamForm @ref="teamForm" TeamDTO="teamDTO" OnValidSubmit="EditAsync" ReturnAction="Return" /&gt;</w:t>
      </w:r>
    </w:p>
    <w:p w:rsidR="00000000" w:rsidDel="00000000" w:rsidP="00000000" w:rsidRDefault="00000000" w:rsidRPr="00000000" w14:paraId="00001177">
      <w:pPr>
        <w:rPr>
          <w:highlight w:val="yellow"/>
        </w:rPr>
      </w:pPr>
      <w:r w:rsidDel="00000000" w:rsidR="00000000" w:rsidRPr="00000000">
        <w:rPr>
          <w:highlight w:val="yellow"/>
          <w:rtl w:val="0"/>
        </w:rPr>
        <w:t xml:space="preserve">        &lt;/DialogContent&gt;</w:t>
      </w:r>
    </w:p>
    <w:p w:rsidR="00000000" w:rsidDel="00000000" w:rsidP="00000000" w:rsidRDefault="00000000" w:rsidRPr="00000000" w14:paraId="00001178">
      <w:pPr>
        <w:rPr>
          <w:highlight w:val="yellow"/>
        </w:rPr>
      </w:pPr>
      <w:r w:rsidDel="00000000" w:rsidR="00000000" w:rsidRPr="00000000">
        <w:rPr>
          <w:highlight w:val="yellow"/>
          <w:rtl w:val="0"/>
        </w:rPr>
        <w:t xml:space="preserve">    &lt;/MudDialog&gt;</w:t>
      </w:r>
    </w:p>
    <w:p w:rsidR="00000000" w:rsidDel="00000000" w:rsidP="00000000" w:rsidRDefault="00000000" w:rsidRPr="00000000" w14:paraId="00001179">
      <w:pPr>
        <w:rPr>
          <w:highlight w:val="yellow"/>
        </w:rPr>
      </w:pPr>
      <w:r w:rsidDel="00000000" w:rsidR="00000000" w:rsidRPr="00000000">
        <w:rPr>
          <w:highlight w:val="yellow"/>
          <w:rtl w:val="0"/>
        </w:rPr>
        <w:t xml:space="preserve">}</w:t>
      </w:r>
    </w:p>
    <w:p w:rsidR="00000000" w:rsidDel="00000000" w:rsidP="00000000" w:rsidRDefault="00000000" w:rsidRPr="00000000" w14:paraId="0000117A">
      <w:pPr>
        <w:ind w:left="0" w:firstLine="0"/>
        <w:rPr/>
      </w:pPr>
      <w:r w:rsidDel="00000000" w:rsidR="00000000" w:rsidRPr="00000000">
        <w:rPr>
          <w:rtl w:val="0"/>
        </w:rPr>
      </w:r>
    </w:p>
    <w:p w:rsidR="00000000" w:rsidDel="00000000" w:rsidP="00000000" w:rsidRDefault="00000000" w:rsidRPr="00000000" w14:paraId="0000117B">
      <w:pPr>
        <w:numPr>
          <w:ilvl w:val="0"/>
          <w:numId w:val="6"/>
        </w:numPr>
        <w:ind w:left="992.1259842519685" w:hanging="566.9291338582675"/>
        <w:rPr>
          <w:u w:val="none"/>
        </w:rPr>
      </w:pPr>
      <w:r w:rsidDel="00000000" w:rsidR="00000000" w:rsidRPr="00000000">
        <w:rPr>
          <w:rtl w:val="0"/>
        </w:rPr>
        <w:t xml:space="preserve">Probamos y hacemos el commit.</w:t>
      </w:r>
    </w:p>
    <w:p w:rsidR="00000000" w:rsidDel="00000000" w:rsidP="00000000" w:rsidRDefault="00000000" w:rsidRPr="00000000" w14:paraId="0000117C">
      <w:pPr>
        <w:pStyle w:val="Heading1"/>
        <w:rPr/>
      </w:pPr>
      <w:bookmarkStart w:colFirst="0" w:colLast="0" w:name="_6i7yf1hcnu69" w:id="25"/>
      <w:bookmarkEnd w:id="25"/>
      <w:r w:rsidDel="00000000" w:rsidR="00000000" w:rsidRPr="00000000">
        <w:rPr>
          <w:rtl w:val="0"/>
        </w:rPr>
        <w:t xml:space="preserve">Sistema de Seguridad</w:t>
      </w:r>
    </w:p>
    <w:p w:rsidR="00000000" w:rsidDel="00000000" w:rsidP="00000000" w:rsidRDefault="00000000" w:rsidRPr="00000000" w14:paraId="0000117D">
      <w:pPr>
        <w:pStyle w:val="Heading2"/>
        <w:rPr/>
      </w:pPr>
      <w:bookmarkStart w:colFirst="0" w:colLast="0" w:name="_dt0z3pm7fphn" w:id="26"/>
      <w:bookmarkEnd w:id="26"/>
      <w:r w:rsidDel="00000000" w:rsidR="00000000" w:rsidRPr="00000000">
        <w:rPr>
          <w:rtl w:val="0"/>
        </w:rPr>
        <w:t xml:space="preserve">Creando las tablas de usuarios</w:t>
      </w:r>
    </w:p>
    <w:p w:rsidR="00000000" w:rsidDel="00000000" w:rsidP="00000000" w:rsidRDefault="00000000" w:rsidRPr="00000000" w14:paraId="0000117E">
      <w:pPr>
        <w:numPr>
          <w:ilvl w:val="0"/>
          <w:numId w:val="6"/>
        </w:numPr>
        <w:spacing w:line="240" w:lineRule="auto"/>
        <w:ind w:left="992.1259842519685" w:hanging="566.9291338582675"/>
      </w:pPr>
      <w:r w:rsidDel="00000000" w:rsidR="00000000" w:rsidRPr="00000000">
        <w:rPr>
          <w:rtl w:val="0"/>
        </w:rPr>
        <w:t xml:space="preserve">Agregamos los siguientes literales:</w:t>
      </w:r>
    </w:p>
    <w:p w:rsidR="00000000" w:rsidDel="00000000" w:rsidP="00000000" w:rsidRDefault="00000000" w:rsidRPr="00000000" w14:paraId="0000117F">
      <w:pPr>
        <w:spacing w:line="240" w:lineRule="auto"/>
        <w:rPr/>
      </w:pPr>
      <w:r w:rsidDel="00000000" w:rsidR="00000000" w:rsidRPr="00000000">
        <w:rPr>
          <w:rtl w:val="0"/>
        </w:rPr>
      </w:r>
    </w:p>
    <w:tbl>
      <w:tblPr>
        <w:tblStyle w:val="Table10"/>
        <w:tblW w:w="105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00"/>
        <w:gridCol w:w="3500"/>
        <w:gridCol w:w="3500"/>
        <w:tblGridChange w:id="0">
          <w:tblGrid>
            <w:gridCol w:w="3500"/>
            <w:gridCol w:w="3500"/>
            <w:gridCol w:w="35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Admin</w:t>
            </w:r>
          </w:p>
        </w:tc>
        <w:tc>
          <w:tcPr>
            <w:shd w:fill="auto" w:val="clear"/>
            <w:tcMar>
              <w:top w:w="100.0" w:type="dxa"/>
              <w:left w:w="100.0" w:type="dxa"/>
              <w:bottom w:w="100.0" w:type="dxa"/>
              <w:right w:w="100.0" w:type="dxa"/>
            </w:tcMar>
            <w:vAlign w:val="top"/>
          </w:tcPr>
          <w:p w:rsidR="00000000" w:rsidDel="00000000" w:rsidP="00000000" w:rsidRDefault="00000000" w:rsidRPr="00000000" w14:paraId="00001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Admin</w:t>
            </w:r>
          </w:p>
        </w:tc>
        <w:tc>
          <w:tcPr>
            <w:shd w:fill="auto" w:val="clear"/>
            <w:tcMar>
              <w:top w:w="100.0" w:type="dxa"/>
              <w:left w:w="100.0" w:type="dxa"/>
              <w:bottom w:w="100.0" w:type="dxa"/>
              <w:right w:w="100.0" w:type="dxa"/>
            </w:tcMar>
            <w:vAlign w:val="top"/>
          </w:tcPr>
          <w:p w:rsidR="00000000" w:rsidDel="00000000" w:rsidP="00000000" w:rsidRDefault="00000000" w:rsidRPr="00000000" w14:paraId="00001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Administrador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User</w:t>
            </w:r>
          </w:p>
        </w:tc>
        <w:tc>
          <w:tcPr>
            <w:shd w:fill="auto" w:val="clear"/>
            <w:tcMar>
              <w:top w:w="100.0" w:type="dxa"/>
              <w:left w:w="100.0" w:type="dxa"/>
              <w:bottom w:w="100.0" w:type="dxa"/>
              <w:right w:w="100.0" w:type="dxa"/>
            </w:tcMar>
            <w:vAlign w:val="top"/>
          </w:tcPr>
          <w:p w:rsidR="00000000" w:rsidDel="00000000" w:rsidP="00000000" w:rsidRDefault="00000000" w:rsidRPr="00000000" w14:paraId="00001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User</w:t>
            </w:r>
          </w:p>
        </w:tc>
        <w:tc>
          <w:tcPr>
            <w:shd w:fill="auto" w:val="clear"/>
            <w:tcMar>
              <w:top w:w="100.0" w:type="dxa"/>
              <w:left w:w="100.0" w:type="dxa"/>
              <w:bottom w:w="100.0" w:type="dxa"/>
              <w:right w:w="100.0" w:type="dxa"/>
            </w:tcMar>
            <w:vAlign w:val="top"/>
          </w:tcPr>
          <w:p w:rsidR="00000000" w:rsidDel="00000000" w:rsidP="00000000" w:rsidRDefault="00000000" w:rsidRPr="00000000" w14:paraId="00001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Usuario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FirstName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1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First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1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Nombres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LastName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1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Last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1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Apellidos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UserType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1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User 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1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Tipo de Usuario</w:t>
            </w:r>
          </w:p>
        </w:tc>
      </w:tr>
    </w:tbl>
    <w:p w:rsidR="00000000" w:rsidDel="00000000" w:rsidP="00000000" w:rsidRDefault="00000000" w:rsidRPr="00000000" w14:paraId="0000118F">
      <w:pPr>
        <w:spacing w:line="240" w:lineRule="auto"/>
        <w:rPr/>
      </w:pPr>
      <w:r w:rsidDel="00000000" w:rsidR="00000000" w:rsidRPr="00000000">
        <w:rPr>
          <w:rtl w:val="0"/>
        </w:rPr>
      </w:r>
    </w:p>
    <w:p w:rsidR="00000000" w:rsidDel="00000000" w:rsidP="00000000" w:rsidRDefault="00000000" w:rsidRPr="00000000" w14:paraId="00001190">
      <w:pPr>
        <w:spacing w:line="240" w:lineRule="auto"/>
        <w:rPr/>
      </w:pPr>
      <w:r w:rsidDel="00000000" w:rsidR="00000000" w:rsidRPr="00000000">
        <w:rPr>
          <w:rtl w:val="0"/>
        </w:rPr>
      </w:r>
    </w:p>
    <w:p w:rsidR="00000000" w:rsidDel="00000000" w:rsidP="00000000" w:rsidRDefault="00000000" w:rsidRPr="00000000" w14:paraId="00001191">
      <w:pPr>
        <w:numPr>
          <w:ilvl w:val="0"/>
          <w:numId w:val="6"/>
        </w:numPr>
        <w:spacing w:line="240" w:lineRule="auto"/>
        <w:ind w:left="992.1259842519685" w:hanging="566.9291338582675"/>
      </w:pPr>
      <w:r w:rsidDel="00000000" w:rsidR="00000000" w:rsidRPr="00000000">
        <w:rPr>
          <w:rtl w:val="0"/>
        </w:rPr>
        <w:t xml:space="preserve">Como vamos a tener dos tipos de usuarios; administradores y usuarios. Vamos a crear una enumeración para diferenciarlos. Creamos la carpeta </w:t>
      </w:r>
      <w:r w:rsidDel="00000000" w:rsidR="00000000" w:rsidRPr="00000000">
        <w:rPr>
          <w:b w:val="1"/>
          <w:bCs w:val="1"/>
          <w:rtl w:val="0"/>
        </w:rPr>
        <w:t xml:space="preserve">Enums</w:t>
      </w:r>
      <w:r w:rsidDel="00000000" w:rsidR="00000000" w:rsidRPr="00000000">
        <w:rPr>
          <w:rtl w:val="0"/>
        </w:rPr>
        <w:t xml:space="preserve"> en el proyecto </w:t>
      </w:r>
      <w:r w:rsidDel="00000000" w:rsidR="00000000" w:rsidRPr="00000000">
        <w:rPr>
          <w:b w:val="1"/>
          <w:bCs w:val="1"/>
          <w:rtl w:val="0"/>
        </w:rPr>
        <w:t xml:space="preserve">Shared</w:t>
      </w:r>
      <w:r w:rsidDel="00000000" w:rsidR="00000000" w:rsidRPr="00000000">
        <w:rPr>
          <w:rtl w:val="0"/>
        </w:rPr>
        <w:t xml:space="preserve"> y dentro de esta carpeta la enumeración </w:t>
      </w:r>
      <w:r w:rsidDel="00000000" w:rsidR="00000000" w:rsidRPr="00000000">
        <w:rPr>
          <w:b w:val="1"/>
          <w:bCs w:val="1"/>
          <w:rtl w:val="0"/>
        </w:rPr>
        <w:t xml:space="preserve">UserType</w:t>
      </w:r>
      <w:r w:rsidDel="00000000" w:rsidR="00000000" w:rsidRPr="00000000">
        <w:rPr>
          <w:rtl w:val="0"/>
        </w:rPr>
        <w:t xml:space="preserve">:</w:t>
      </w:r>
    </w:p>
    <w:p w:rsidR="00000000" w:rsidDel="00000000" w:rsidP="00000000" w:rsidRDefault="00000000" w:rsidRPr="00000000" w14:paraId="00001192">
      <w:pPr>
        <w:rPr/>
      </w:pPr>
      <w:r w:rsidDel="00000000" w:rsidR="00000000" w:rsidRPr="00000000">
        <w:rPr>
          <w:rtl w:val="0"/>
        </w:rPr>
      </w:r>
    </w:p>
    <w:p w:rsidR="00000000" w:rsidDel="00000000" w:rsidP="00000000" w:rsidRDefault="00000000" w:rsidRPr="00000000" w14:paraId="00001193">
      <w:pPr>
        <w:rPr>
          <w:highlight w:val="yellow"/>
        </w:rPr>
      </w:pPr>
      <w:r w:rsidDel="00000000" w:rsidR="00000000" w:rsidRPr="00000000">
        <w:rPr>
          <w:highlight w:val="yellow"/>
          <w:rtl w:val="0"/>
        </w:rPr>
        <w:t xml:space="preserve">namespace Fantasy.Shared.Enums;</w:t>
      </w:r>
    </w:p>
    <w:p w:rsidR="00000000" w:rsidDel="00000000" w:rsidP="00000000" w:rsidRDefault="00000000" w:rsidRPr="00000000" w14:paraId="00001194">
      <w:pPr>
        <w:rPr>
          <w:highlight w:val="yellow"/>
        </w:rPr>
      </w:pPr>
      <w:r w:rsidDel="00000000" w:rsidR="00000000" w:rsidRPr="00000000">
        <w:rPr>
          <w:rtl w:val="0"/>
        </w:rPr>
      </w:r>
    </w:p>
    <w:p w:rsidR="00000000" w:rsidDel="00000000" w:rsidP="00000000" w:rsidRDefault="00000000" w:rsidRPr="00000000" w14:paraId="00001195">
      <w:pPr>
        <w:rPr>
          <w:highlight w:val="yellow"/>
        </w:rPr>
      </w:pPr>
      <w:r w:rsidDel="00000000" w:rsidR="00000000" w:rsidRPr="00000000">
        <w:rPr>
          <w:highlight w:val="yellow"/>
          <w:rtl w:val="0"/>
        </w:rPr>
        <w:t xml:space="preserve">public enum UserType</w:t>
      </w:r>
    </w:p>
    <w:p w:rsidR="00000000" w:rsidDel="00000000" w:rsidP="00000000" w:rsidRDefault="00000000" w:rsidRPr="00000000" w14:paraId="00001196">
      <w:pPr>
        <w:rPr>
          <w:highlight w:val="yellow"/>
        </w:rPr>
      </w:pPr>
      <w:r w:rsidDel="00000000" w:rsidR="00000000" w:rsidRPr="00000000">
        <w:rPr>
          <w:highlight w:val="yellow"/>
          <w:rtl w:val="0"/>
        </w:rPr>
        <w:t xml:space="preserve">{</w:t>
      </w:r>
    </w:p>
    <w:p w:rsidR="00000000" w:rsidDel="00000000" w:rsidP="00000000" w:rsidRDefault="00000000" w:rsidRPr="00000000" w14:paraId="00001197">
      <w:pPr>
        <w:rPr>
          <w:highlight w:val="yellow"/>
        </w:rPr>
      </w:pPr>
      <w:r w:rsidDel="00000000" w:rsidR="00000000" w:rsidRPr="00000000">
        <w:rPr>
          <w:highlight w:val="yellow"/>
          <w:rtl w:val="0"/>
        </w:rPr>
        <w:t xml:space="preserve">    Admin,</w:t>
      </w:r>
    </w:p>
    <w:p w:rsidR="00000000" w:rsidDel="00000000" w:rsidP="00000000" w:rsidRDefault="00000000" w:rsidRPr="00000000" w14:paraId="00001198">
      <w:pPr>
        <w:rPr>
          <w:highlight w:val="yellow"/>
        </w:rPr>
      </w:pPr>
      <w:r w:rsidDel="00000000" w:rsidR="00000000" w:rsidRPr="00000000">
        <w:rPr>
          <w:highlight w:val="yellow"/>
          <w:rtl w:val="0"/>
        </w:rPr>
        <w:t xml:space="preserve">    User</w:t>
      </w:r>
    </w:p>
    <w:p w:rsidR="00000000" w:rsidDel="00000000" w:rsidP="00000000" w:rsidRDefault="00000000" w:rsidRPr="00000000" w14:paraId="00001199">
      <w:pPr>
        <w:rPr>
          <w:highlight w:val="yellow"/>
        </w:rPr>
      </w:pPr>
      <w:r w:rsidDel="00000000" w:rsidR="00000000" w:rsidRPr="00000000">
        <w:rPr>
          <w:highlight w:val="yellow"/>
          <w:rtl w:val="0"/>
        </w:rPr>
        <w:t xml:space="preserve">}</w:t>
      </w:r>
    </w:p>
    <w:p w:rsidR="00000000" w:rsidDel="00000000" w:rsidP="00000000" w:rsidRDefault="00000000" w:rsidRPr="00000000" w14:paraId="0000119A">
      <w:pPr>
        <w:rPr/>
      </w:pPr>
      <w:r w:rsidDel="00000000" w:rsidR="00000000" w:rsidRPr="00000000">
        <w:rPr>
          <w:rtl w:val="0"/>
        </w:rPr>
      </w:r>
    </w:p>
    <w:p w:rsidR="00000000" w:rsidDel="00000000" w:rsidP="00000000" w:rsidRDefault="00000000" w:rsidRPr="00000000" w14:paraId="0000119B">
      <w:pPr>
        <w:numPr>
          <w:ilvl w:val="0"/>
          <w:numId w:val="6"/>
        </w:numPr>
        <w:spacing w:line="240" w:lineRule="auto"/>
        <w:ind w:left="720" w:hanging="360"/>
      </w:pPr>
      <w:r w:rsidDel="00000000" w:rsidR="00000000" w:rsidRPr="00000000">
        <w:rPr>
          <w:rtl w:val="0"/>
        </w:rPr>
        <w:t xml:space="preserve">En el proyecto </w:t>
      </w:r>
      <w:r w:rsidDel="00000000" w:rsidR="00000000" w:rsidRPr="00000000">
        <w:rPr>
          <w:b w:val="1"/>
          <w:bCs w:val="1"/>
          <w:rtl w:val="0"/>
        </w:rPr>
        <w:t xml:space="preserve">Shared </w:t>
      </w:r>
      <w:r w:rsidDel="00000000" w:rsidR="00000000" w:rsidRPr="00000000">
        <w:rPr>
          <w:rtl w:val="0"/>
        </w:rPr>
        <w:t xml:space="preserve">el nuget </w:t>
      </w:r>
      <w:r w:rsidDel="00000000" w:rsidR="00000000" w:rsidRPr="00000000">
        <w:rPr>
          <w:b w:val="1"/>
          <w:bCs w:val="1"/>
          <w:rtl w:val="0"/>
        </w:rPr>
        <w:t xml:space="preserve">Microsoft.AspNetCore.Identity.EntityFrameworkCore</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119C">
      <w:pPr>
        <w:spacing w:line="240" w:lineRule="auto"/>
        <w:ind w:left="720" w:firstLine="0"/>
        <w:rPr/>
      </w:pPr>
      <w:r w:rsidDel="00000000" w:rsidR="00000000" w:rsidRPr="00000000">
        <w:rPr>
          <w:rtl w:val="0"/>
        </w:rPr>
      </w:r>
    </w:p>
    <w:p w:rsidR="00000000" w:rsidDel="00000000" w:rsidP="00000000" w:rsidRDefault="00000000" w:rsidRPr="00000000" w14:paraId="0000119D">
      <w:pPr>
        <w:numPr>
          <w:ilvl w:val="0"/>
          <w:numId w:val="6"/>
        </w:numPr>
        <w:spacing w:line="240" w:lineRule="auto"/>
        <w:ind w:left="720" w:hanging="360"/>
      </w:pPr>
      <w:r w:rsidDel="00000000" w:rsidR="00000000" w:rsidRPr="00000000">
        <w:rPr>
          <w:rtl w:val="0"/>
        </w:rPr>
        <w:t xml:space="preserve">En el proyecto </w:t>
      </w:r>
      <w:r w:rsidDel="00000000" w:rsidR="00000000" w:rsidRPr="00000000">
        <w:rPr>
          <w:b w:val="1"/>
          <w:bCs w:val="1"/>
          <w:rtl w:val="0"/>
        </w:rPr>
        <w:t xml:space="preserve">Shared</w:t>
      </w:r>
      <w:r w:rsidDel="00000000" w:rsidR="00000000" w:rsidRPr="00000000">
        <w:rPr>
          <w:rtl w:val="0"/>
        </w:rPr>
        <w:t xml:space="preserve"> en la carpeta </w:t>
      </w:r>
      <w:r w:rsidDel="00000000" w:rsidR="00000000" w:rsidRPr="00000000">
        <w:rPr>
          <w:b w:val="1"/>
          <w:bCs w:val="1"/>
          <w:rtl w:val="0"/>
        </w:rPr>
        <w:t xml:space="preserve">Entities</w:t>
      </w:r>
      <w:r w:rsidDel="00000000" w:rsidR="00000000" w:rsidRPr="00000000">
        <w:rPr>
          <w:rtl w:val="0"/>
        </w:rPr>
        <w:t xml:space="preserve">, crear la entidad </w:t>
      </w:r>
      <w:r w:rsidDel="00000000" w:rsidR="00000000" w:rsidRPr="00000000">
        <w:rPr>
          <w:b w:val="1"/>
          <w:bCs w:val="1"/>
          <w:rtl w:val="0"/>
        </w:rPr>
        <w:t xml:space="preserve">User</w:t>
      </w:r>
      <w:r w:rsidDel="00000000" w:rsidR="00000000" w:rsidRPr="00000000">
        <w:rPr>
          <w:rtl w:val="0"/>
        </w:rPr>
        <w:t xml:space="preserve">:</w:t>
      </w:r>
    </w:p>
    <w:p w:rsidR="00000000" w:rsidDel="00000000" w:rsidP="00000000" w:rsidRDefault="00000000" w:rsidRPr="00000000" w14:paraId="0000119E">
      <w:pPr>
        <w:rPr/>
      </w:pPr>
      <w:r w:rsidDel="00000000" w:rsidR="00000000" w:rsidRPr="00000000">
        <w:rPr>
          <w:rtl w:val="0"/>
        </w:rPr>
      </w:r>
    </w:p>
    <w:p w:rsidR="00000000" w:rsidDel="00000000" w:rsidP="00000000" w:rsidRDefault="00000000" w:rsidRPr="00000000" w14:paraId="0000119F">
      <w:pPr>
        <w:rPr>
          <w:highlight w:val="yellow"/>
        </w:rPr>
      </w:pPr>
      <w:r w:rsidDel="00000000" w:rsidR="00000000" w:rsidRPr="00000000">
        <w:rPr>
          <w:highlight w:val="yellow"/>
          <w:rtl w:val="0"/>
        </w:rPr>
        <w:t xml:space="preserve">using System.ComponentModel.DataAnnotations;</w:t>
      </w:r>
    </w:p>
    <w:p w:rsidR="00000000" w:rsidDel="00000000" w:rsidP="00000000" w:rsidRDefault="00000000" w:rsidRPr="00000000" w14:paraId="000011A0">
      <w:pPr>
        <w:rPr>
          <w:highlight w:val="yellow"/>
        </w:rPr>
      </w:pPr>
      <w:r w:rsidDel="00000000" w:rsidR="00000000" w:rsidRPr="00000000">
        <w:rPr>
          <w:highlight w:val="yellow"/>
          <w:rtl w:val="0"/>
        </w:rPr>
        <w:t xml:space="preserve">using Fantasy.Shared.Enums;</w:t>
      </w:r>
    </w:p>
    <w:p w:rsidR="00000000" w:rsidDel="00000000" w:rsidP="00000000" w:rsidRDefault="00000000" w:rsidRPr="00000000" w14:paraId="000011A1">
      <w:pPr>
        <w:rPr>
          <w:highlight w:val="yellow"/>
        </w:rPr>
      </w:pPr>
      <w:r w:rsidDel="00000000" w:rsidR="00000000" w:rsidRPr="00000000">
        <w:rPr>
          <w:highlight w:val="yellow"/>
          <w:rtl w:val="0"/>
        </w:rPr>
        <w:t xml:space="preserve">using Fantasy.Shared.Resources;</w:t>
      </w:r>
    </w:p>
    <w:p w:rsidR="00000000" w:rsidDel="00000000" w:rsidP="00000000" w:rsidRDefault="00000000" w:rsidRPr="00000000" w14:paraId="000011A2">
      <w:pPr>
        <w:rPr>
          <w:highlight w:val="yellow"/>
        </w:rPr>
      </w:pPr>
      <w:r w:rsidDel="00000000" w:rsidR="00000000" w:rsidRPr="00000000">
        <w:rPr>
          <w:highlight w:val="yellow"/>
          <w:rtl w:val="0"/>
        </w:rPr>
        <w:t xml:space="preserve">using Microsoft.AspNetCore.Identity;</w:t>
      </w:r>
    </w:p>
    <w:p w:rsidR="00000000" w:rsidDel="00000000" w:rsidP="00000000" w:rsidRDefault="00000000" w:rsidRPr="00000000" w14:paraId="000011A3">
      <w:pPr>
        <w:rPr>
          <w:highlight w:val="yellow"/>
        </w:rPr>
      </w:pPr>
      <w:r w:rsidDel="00000000" w:rsidR="00000000" w:rsidRPr="00000000">
        <w:rPr>
          <w:rtl w:val="0"/>
        </w:rPr>
      </w:r>
    </w:p>
    <w:p w:rsidR="00000000" w:rsidDel="00000000" w:rsidP="00000000" w:rsidRDefault="00000000" w:rsidRPr="00000000" w14:paraId="000011A4">
      <w:pPr>
        <w:rPr>
          <w:highlight w:val="yellow"/>
        </w:rPr>
      </w:pPr>
      <w:r w:rsidDel="00000000" w:rsidR="00000000" w:rsidRPr="00000000">
        <w:rPr>
          <w:highlight w:val="yellow"/>
          <w:rtl w:val="0"/>
        </w:rPr>
        <w:t xml:space="preserve">namespace Fantasy.Shared.Entities;</w:t>
      </w:r>
    </w:p>
    <w:p w:rsidR="00000000" w:rsidDel="00000000" w:rsidP="00000000" w:rsidRDefault="00000000" w:rsidRPr="00000000" w14:paraId="000011A5">
      <w:pPr>
        <w:rPr>
          <w:highlight w:val="yellow"/>
        </w:rPr>
      </w:pPr>
      <w:r w:rsidDel="00000000" w:rsidR="00000000" w:rsidRPr="00000000">
        <w:rPr>
          <w:rtl w:val="0"/>
        </w:rPr>
      </w:r>
    </w:p>
    <w:p w:rsidR="00000000" w:rsidDel="00000000" w:rsidP="00000000" w:rsidRDefault="00000000" w:rsidRPr="00000000" w14:paraId="000011A6">
      <w:pPr>
        <w:rPr>
          <w:highlight w:val="yellow"/>
        </w:rPr>
      </w:pPr>
      <w:r w:rsidDel="00000000" w:rsidR="00000000" w:rsidRPr="00000000">
        <w:rPr>
          <w:highlight w:val="yellow"/>
          <w:rtl w:val="0"/>
        </w:rPr>
        <w:t xml:space="preserve">public class User : IdentityUser</w:t>
      </w:r>
    </w:p>
    <w:p w:rsidR="00000000" w:rsidDel="00000000" w:rsidP="00000000" w:rsidRDefault="00000000" w:rsidRPr="00000000" w14:paraId="000011A7">
      <w:pPr>
        <w:rPr>
          <w:highlight w:val="yellow"/>
        </w:rPr>
      </w:pPr>
      <w:r w:rsidDel="00000000" w:rsidR="00000000" w:rsidRPr="00000000">
        <w:rPr>
          <w:highlight w:val="yellow"/>
          <w:rtl w:val="0"/>
        </w:rPr>
        <w:t xml:space="preserve">{</w:t>
      </w:r>
    </w:p>
    <w:p w:rsidR="00000000" w:rsidDel="00000000" w:rsidP="00000000" w:rsidRDefault="00000000" w:rsidRPr="00000000" w14:paraId="000011A8">
      <w:pPr>
        <w:rPr>
          <w:highlight w:val="yellow"/>
        </w:rPr>
      </w:pPr>
      <w:r w:rsidDel="00000000" w:rsidR="00000000" w:rsidRPr="00000000">
        <w:rPr>
          <w:highlight w:val="yellow"/>
          <w:rtl w:val="0"/>
        </w:rPr>
        <w:t xml:space="preserve">    [Display(Name = "FirstName", ResourceType = typeof(Literals))]</w:t>
      </w:r>
    </w:p>
    <w:p w:rsidR="00000000" w:rsidDel="00000000" w:rsidP="00000000" w:rsidRDefault="00000000" w:rsidRPr="00000000" w14:paraId="000011A9">
      <w:pPr>
        <w:rPr>
          <w:highlight w:val="yellow"/>
        </w:rPr>
      </w:pPr>
      <w:r w:rsidDel="00000000" w:rsidR="00000000" w:rsidRPr="00000000">
        <w:rPr>
          <w:highlight w:val="yellow"/>
          <w:rtl w:val="0"/>
        </w:rPr>
        <w:t xml:space="preserve">    [MaxLength(50, ErrorMessageResourceName = "MaxLength", ErrorMessageResourceType = typeof(Literals))]</w:t>
      </w:r>
    </w:p>
    <w:p w:rsidR="00000000" w:rsidDel="00000000" w:rsidP="00000000" w:rsidRDefault="00000000" w:rsidRPr="00000000" w14:paraId="000011AA">
      <w:pPr>
        <w:rPr>
          <w:highlight w:val="yellow"/>
        </w:rPr>
      </w:pPr>
      <w:r w:rsidDel="00000000" w:rsidR="00000000" w:rsidRPr="00000000">
        <w:rPr>
          <w:highlight w:val="yellow"/>
          <w:rtl w:val="0"/>
        </w:rPr>
        <w:t xml:space="preserve">    [Required(ErrorMessageResourceName = "RequiredField", ErrorMessageResourceType = typeof(Literals))]</w:t>
      </w:r>
    </w:p>
    <w:p w:rsidR="00000000" w:rsidDel="00000000" w:rsidP="00000000" w:rsidRDefault="00000000" w:rsidRPr="00000000" w14:paraId="000011AB">
      <w:pPr>
        <w:rPr>
          <w:highlight w:val="yellow"/>
        </w:rPr>
      </w:pPr>
      <w:r w:rsidDel="00000000" w:rsidR="00000000" w:rsidRPr="00000000">
        <w:rPr>
          <w:highlight w:val="yellow"/>
          <w:rtl w:val="0"/>
        </w:rPr>
        <w:t xml:space="preserve">    public string FirstName { get; set; } = null!;</w:t>
      </w:r>
    </w:p>
    <w:p w:rsidR="00000000" w:rsidDel="00000000" w:rsidP="00000000" w:rsidRDefault="00000000" w:rsidRPr="00000000" w14:paraId="000011AC">
      <w:pPr>
        <w:rPr>
          <w:highlight w:val="yellow"/>
        </w:rPr>
      </w:pPr>
      <w:r w:rsidDel="00000000" w:rsidR="00000000" w:rsidRPr="00000000">
        <w:rPr>
          <w:rtl w:val="0"/>
        </w:rPr>
      </w:r>
    </w:p>
    <w:p w:rsidR="00000000" w:rsidDel="00000000" w:rsidP="00000000" w:rsidRDefault="00000000" w:rsidRPr="00000000" w14:paraId="000011AD">
      <w:pPr>
        <w:rPr>
          <w:highlight w:val="yellow"/>
        </w:rPr>
      </w:pPr>
      <w:r w:rsidDel="00000000" w:rsidR="00000000" w:rsidRPr="00000000">
        <w:rPr>
          <w:highlight w:val="yellow"/>
          <w:rtl w:val="0"/>
        </w:rPr>
        <w:t xml:space="preserve">    [Display(Name = "LastName", ResourceType = typeof(Literals))]</w:t>
      </w:r>
    </w:p>
    <w:p w:rsidR="00000000" w:rsidDel="00000000" w:rsidP="00000000" w:rsidRDefault="00000000" w:rsidRPr="00000000" w14:paraId="000011AE">
      <w:pPr>
        <w:rPr>
          <w:highlight w:val="yellow"/>
        </w:rPr>
      </w:pPr>
      <w:r w:rsidDel="00000000" w:rsidR="00000000" w:rsidRPr="00000000">
        <w:rPr>
          <w:highlight w:val="yellow"/>
          <w:rtl w:val="0"/>
        </w:rPr>
        <w:t xml:space="preserve">    [MaxLength(50, ErrorMessageResourceName = "MaxLength", ErrorMessageResourceType = typeof(Literals))]</w:t>
      </w:r>
    </w:p>
    <w:p w:rsidR="00000000" w:rsidDel="00000000" w:rsidP="00000000" w:rsidRDefault="00000000" w:rsidRPr="00000000" w14:paraId="000011AF">
      <w:pPr>
        <w:rPr>
          <w:highlight w:val="yellow"/>
        </w:rPr>
      </w:pPr>
      <w:r w:rsidDel="00000000" w:rsidR="00000000" w:rsidRPr="00000000">
        <w:rPr>
          <w:highlight w:val="yellow"/>
          <w:rtl w:val="0"/>
        </w:rPr>
        <w:t xml:space="preserve">    [Required(ErrorMessageResourceName = "RequiredField", ErrorMessageResourceType = typeof(Literals))]</w:t>
      </w:r>
    </w:p>
    <w:p w:rsidR="00000000" w:rsidDel="00000000" w:rsidP="00000000" w:rsidRDefault="00000000" w:rsidRPr="00000000" w14:paraId="000011B0">
      <w:pPr>
        <w:rPr>
          <w:highlight w:val="yellow"/>
        </w:rPr>
      </w:pPr>
      <w:r w:rsidDel="00000000" w:rsidR="00000000" w:rsidRPr="00000000">
        <w:rPr>
          <w:highlight w:val="yellow"/>
          <w:rtl w:val="0"/>
        </w:rPr>
        <w:t xml:space="preserve">    public string LastName { get; set; } = null!;</w:t>
      </w:r>
    </w:p>
    <w:p w:rsidR="00000000" w:rsidDel="00000000" w:rsidP="00000000" w:rsidRDefault="00000000" w:rsidRPr="00000000" w14:paraId="000011B1">
      <w:pPr>
        <w:rPr>
          <w:highlight w:val="yellow"/>
        </w:rPr>
      </w:pPr>
      <w:r w:rsidDel="00000000" w:rsidR="00000000" w:rsidRPr="00000000">
        <w:rPr>
          <w:rtl w:val="0"/>
        </w:rPr>
      </w:r>
    </w:p>
    <w:p w:rsidR="00000000" w:rsidDel="00000000" w:rsidP="00000000" w:rsidRDefault="00000000" w:rsidRPr="00000000" w14:paraId="000011B2">
      <w:pPr>
        <w:rPr>
          <w:highlight w:val="yellow"/>
        </w:rPr>
      </w:pPr>
      <w:r w:rsidDel="00000000" w:rsidR="00000000" w:rsidRPr="00000000">
        <w:rPr>
          <w:highlight w:val="yellow"/>
          <w:rtl w:val="0"/>
        </w:rPr>
        <w:t xml:space="preserve">    [Display(Name = "Image", ResourceType = typeof(Literals))]</w:t>
      </w:r>
    </w:p>
    <w:p w:rsidR="00000000" w:rsidDel="00000000" w:rsidP="00000000" w:rsidRDefault="00000000" w:rsidRPr="00000000" w14:paraId="000011B3">
      <w:pPr>
        <w:rPr>
          <w:highlight w:val="yellow"/>
        </w:rPr>
      </w:pPr>
      <w:r w:rsidDel="00000000" w:rsidR="00000000" w:rsidRPr="00000000">
        <w:rPr>
          <w:highlight w:val="yellow"/>
          <w:rtl w:val="0"/>
        </w:rPr>
        <w:t xml:space="preserve">    public string? Photo { get; set; }</w:t>
      </w:r>
    </w:p>
    <w:p w:rsidR="00000000" w:rsidDel="00000000" w:rsidP="00000000" w:rsidRDefault="00000000" w:rsidRPr="00000000" w14:paraId="000011B4">
      <w:pPr>
        <w:rPr>
          <w:highlight w:val="yellow"/>
        </w:rPr>
      </w:pPr>
      <w:r w:rsidDel="00000000" w:rsidR="00000000" w:rsidRPr="00000000">
        <w:rPr>
          <w:rtl w:val="0"/>
        </w:rPr>
      </w:r>
    </w:p>
    <w:p w:rsidR="00000000" w:rsidDel="00000000" w:rsidP="00000000" w:rsidRDefault="00000000" w:rsidRPr="00000000" w14:paraId="000011B5">
      <w:pPr>
        <w:rPr>
          <w:highlight w:val="yellow"/>
        </w:rPr>
      </w:pPr>
      <w:r w:rsidDel="00000000" w:rsidR="00000000" w:rsidRPr="00000000">
        <w:rPr>
          <w:highlight w:val="yellow"/>
          <w:rtl w:val="0"/>
        </w:rPr>
        <w:t xml:space="preserve">    [Display(Name = "UserType", ResourceType = typeof(Literals))]</w:t>
      </w:r>
    </w:p>
    <w:p w:rsidR="00000000" w:rsidDel="00000000" w:rsidP="00000000" w:rsidRDefault="00000000" w:rsidRPr="00000000" w14:paraId="000011B6">
      <w:pPr>
        <w:rPr>
          <w:highlight w:val="yellow"/>
        </w:rPr>
      </w:pPr>
      <w:r w:rsidDel="00000000" w:rsidR="00000000" w:rsidRPr="00000000">
        <w:rPr>
          <w:highlight w:val="yellow"/>
          <w:rtl w:val="0"/>
        </w:rPr>
        <w:t xml:space="preserve">    public UserType UserType { get; set; }</w:t>
      </w:r>
    </w:p>
    <w:p w:rsidR="00000000" w:rsidDel="00000000" w:rsidP="00000000" w:rsidRDefault="00000000" w:rsidRPr="00000000" w14:paraId="000011B7">
      <w:pPr>
        <w:rPr>
          <w:highlight w:val="yellow"/>
        </w:rPr>
      </w:pPr>
      <w:r w:rsidDel="00000000" w:rsidR="00000000" w:rsidRPr="00000000">
        <w:rPr>
          <w:rtl w:val="0"/>
        </w:rPr>
      </w:r>
    </w:p>
    <w:p w:rsidR="00000000" w:rsidDel="00000000" w:rsidP="00000000" w:rsidRDefault="00000000" w:rsidRPr="00000000" w14:paraId="000011B8">
      <w:pPr>
        <w:rPr>
          <w:highlight w:val="yellow"/>
        </w:rPr>
      </w:pPr>
      <w:r w:rsidDel="00000000" w:rsidR="00000000" w:rsidRPr="00000000">
        <w:rPr>
          <w:highlight w:val="yellow"/>
          <w:rtl w:val="0"/>
        </w:rPr>
        <w:t xml:space="preserve">    public Country Country { get; set; } = null!;</w:t>
      </w:r>
    </w:p>
    <w:p w:rsidR="00000000" w:rsidDel="00000000" w:rsidP="00000000" w:rsidRDefault="00000000" w:rsidRPr="00000000" w14:paraId="000011B9">
      <w:pPr>
        <w:rPr>
          <w:highlight w:val="yellow"/>
        </w:rPr>
      </w:pPr>
      <w:r w:rsidDel="00000000" w:rsidR="00000000" w:rsidRPr="00000000">
        <w:rPr>
          <w:rtl w:val="0"/>
        </w:rPr>
      </w:r>
    </w:p>
    <w:p w:rsidR="00000000" w:rsidDel="00000000" w:rsidP="00000000" w:rsidRDefault="00000000" w:rsidRPr="00000000" w14:paraId="000011BA">
      <w:pPr>
        <w:rPr>
          <w:highlight w:val="yellow"/>
        </w:rPr>
      </w:pPr>
      <w:r w:rsidDel="00000000" w:rsidR="00000000" w:rsidRPr="00000000">
        <w:rPr>
          <w:highlight w:val="yellow"/>
          <w:rtl w:val="0"/>
        </w:rPr>
        <w:t xml:space="preserve">    [Display(Name = "Country", ResourceType = typeof(Literals))]</w:t>
      </w:r>
    </w:p>
    <w:p w:rsidR="00000000" w:rsidDel="00000000" w:rsidP="00000000" w:rsidRDefault="00000000" w:rsidRPr="00000000" w14:paraId="000011BB">
      <w:pPr>
        <w:rPr>
          <w:highlight w:val="yellow"/>
        </w:rPr>
      </w:pPr>
      <w:r w:rsidDel="00000000" w:rsidR="00000000" w:rsidRPr="00000000">
        <w:rPr>
          <w:highlight w:val="yellow"/>
          <w:rtl w:val="0"/>
        </w:rPr>
        <w:t xml:space="preserve">    [Range(1, int.MaxValue, ErrorMessageResourceName = "RequiredField", ErrorMessageResourceType = typeof(Literals))]</w:t>
      </w:r>
    </w:p>
    <w:p w:rsidR="00000000" w:rsidDel="00000000" w:rsidP="00000000" w:rsidRDefault="00000000" w:rsidRPr="00000000" w14:paraId="000011BC">
      <w:pPr>
        <w:rPr>
          <w:highlight w:val="yellow"/>
        </w:rPr>
      </w:pPr>
      <w:r w:rsidDel="00000000" w:rsidR="00000000" w:rsidRPr="00000000">
        <w:rPr>
          <w:highlight w:val="yellow"/>
          <w:rtl w:val="0"/>
        </w:rPr>
        <w:t xml:space="preserve">    public int CountryId { get; set; }</w:t>
      </w:r>
    </w:p>
    <w:p w:rsidR="00000000" w:rsidDel="00000000" w:rsidP="00000000" w:rsidRDefault="00000000" w:rsidRPr="00000000" w14:paraId="000011BD">
      <w:pPr>
        <w:rPr>
          <w:highlight w:val="yellow"/>
        </w:rPr>
      </w:pPr>
      <w:r w:rsidDel="00000000" w:rsidR="00000000" w:rsidRPr="00000000">
        <w:rPr>
          <w:rtl w:val="0"/>
        </w:rPr>
      </w:r>
    </w:p>
    <w:p w:rsidR="00000000" w:rsidDel="00000000" w:rsidP="00000000" w:rsidRDefault="00000000" w:rsidRPr="00000000" w14:paraId="000011BE">
      <w:pPr>
        <w:rPr>
          <w:highlight w:val="yellow"/>
        </w:rPr>
      </w:pPr>
      <w:r w:rsidDel="00000000" w:rsidR="00000000" w:rsidRPr="00000000">
        <w:rPr>
          <w:highlight w:val="yellow"/>
          <w:rtl w:val="0"/>
        </w:rPr>
        <w:t xml:space="preserve">    [Display(Name = "User", ResourceType = typeof(Literals))]</w:t>
      </w:r>
    </w:p>
    <w:p w:rsidR="00000000" w:rsidDel="00000000" w:rsidP="00000000" w:rsidRDefault="00000000" w:rsidRPr="00000000" w14:paraId="000011BF">
      <w:pPr>
        <w:rPr>
          <w:highlight w:val="yellow"/>
        </w:rPr>
      </w:pPr>
      <w:r w:rsidDel="00000000" w:rsidR="00000000" w:rsidRPr="00000000">
        <w:rPr>
          <w:highlight w:val="yellow"/>
          <w:rtl w:val="0"/>
        </w:rPr>
        <w:t xml:space="preserve">    public string FullName =&gt; $"{FirstName} {LastName}";</w:t>
      </w:r>
    </w:p>
    <w:p w:rsidR="00000000" w:rsidDel="00000000" w:rsidP="00000000" w:rsidRDefault="00000000" w:rsidRPr="00000000" w14:paraId="000011C0">
      <w:pPr>
        <w:rPr>
          <w:highlight w:val="yellow"/>
        </w:rPr>
      </w:pPr>
      <w:r w:rsidDel="00000000" w:rsidR="00000000" w:rsidRPr="00000000">
        <w:rPr>
          <w:highlight w:val="yellow"/>
          <w:rtl w:val="0"/>
        </w:rPr>
        <w:t xml:space="preserve">}</w:t>
      </w:r>
    </w:p>
    <w:p w:rsidR="00000000" w:rsidDel="00000000" w:rsidP="00000000" w:rsidRDefault="00000000" w:rsidRPr="00000000" w14:paraId="000011C1">
      <w:pPr>
        <w:rPr>
          <w:highlight w:val="yellow"/>
        </w:rPr>
      </w:pPr>
      <w:r w:rsidDel="00000000" w:rsidR="00000000" w:rsidRPr="00000000">
        <w:rPr>
          <w:rtl w:val="0"/>
        </w:rPr>
      </w:r>
    </w:p>
    <w:p w:rsidR="00000000" w:rsidDel="00000000" w:rsidP="00000000" w:rsidRDefault="00000000" w:rsidRPr="00000000" w14:paraId="000011C2">
      <w:pPr>
        <w:rPr/>
      </w:pPr>
      <w:r w:rsidDel="00000000" w:rsidR="00000000" w:rsidRPr="00000000">
        <w:rPr>
          <w:rtl w:val="0"/>
        </w:rPr>
      </w:r>
    </w:p>
    <w:p w:rsidR="00000000" w:rsidDel="00000000" w:rsidP="00000000" w:rsidRDefault="00000000" w:rsidRPr="00000000" w14:paraId="000011C3">
      <w:pPr>
        <w:numPr>
          <w:ilvl w:val="0"/>
          <w:numId w:val="6"/>
        </w:numPr>
        <w:ind w:left="720" w:hanging="360"/>
      </w:pPr>
      <w:r w:rsidDel="00000000" w:rsidR="00000000" w:rsidRPr="00000000">
        <w:rPr>
          <w:rtl w:val="0"/>
        </w:rPr>
        <w:t xml:space="preserve">Modificamos la entidad </w:t>
      </w:r>
      <w:r w:rsidDel="00000000" w:rsidR="00000000" w:rsidRPr="00000000">
        <w:rPr>
          <w:b w:val="1"/>
          <w:bCs w:val="1"/>
          <w:rtl w:val="0"/>
        </w:rPr>
        <w:t xml:space="preserve">Country</w:t>
      </w:r>
      <w:r w:rsidDel="00000000" w:rsidR="00000000" w:rsidRPr="00000000">
        <w:rPr>
          <w:rtl w:val="0"/>
        </w:rPr>
        <w:t xml:space="preserve"> para definir la relación a ambos lados de esta:</w:t>
      </w:r>
    </w:p>
    <w:p w:rsidR="00000000" w:rsidDel="00000000" w:rsidP="00000000" w:rsidRDefault="00000000" w:rsidRPr="00000000" w14:paraId="000011C4">
      <w:pPr>
        <w:rPr/>
      </w:pPr>
      <w:r w:rsidDel="00000000" w:rsidR="00000000" w:rsidRPr="00000000">
        <w:rPr>
          <w:rtl w:val="0"/>
        </w:rPr>
      </w:r>
    </w:p>
    <w:p w:rsidR="00000000" w:rsidDel="00000000" w:rsidP="00000000" w:rsidRDefault="00000000" w:rsidRPr="00000000" w14:paraId="000011C5">
      <w:pPr>
        <w:rPr/>
      </w:pPr>
      <w:r w:rsidDel="00000000" w:rsidR="00000000" w:rsidRPr="00000000">
        <w:rPr>
          <w:rtl w:val="0"/>
        </w:rPr>
        <w:t xml:space="preserve">public ICollection&lt;User&gt;? Users { get; set; }</w:t>
      </w:r>
    </w:p>
    <w:p w:rsidR="00000000" w:rsidDel="00000000" w:rsidP="00000000" w:rsidRDefault="00000000" w:rsidRPr="00000000" w14:paraId="000011C6">
      <w:pPr>
        <w:rPr/>
      </w:pPr>
      <w:r w:rsidDel="00000000" w:rsidR="00000000" w:rsidRPr="00000000">
        <w:rPr>
          <w:rtl w:val="0"/>
        </w:rPr>
      </w:r>
    </w:p>
    <w:p w:rsidR="00000000" w:rsidDel="00000000" w:rsidP="00000000" w:rsidRDefault="00000000" w:rsidRPr="00000000" w14:paraId="000011C7">
      <w:pPr>
        <w:rPr/>
      </w:pPr>
      <w:r w:rsidDel="00000000" w:rsidR="00000000" w:rsidRPr="00000000">
        <w:rPr>
          <w:rtl w:val="0"/>
        </w:rPr>
        <w:t xml:space="preserve">public int UsersCount =&gt; Users == null ? 0 : Users.Count;</w:t>
      </w:r>
    </w:p>
    <w:p w:rsidR="00000000" w:rsidDel="00000000" w:rsidP="00000000" w:rsidRDefault="00000000" w:rsidRPr="00000000" w14:paraId="000011C8">
      <w:pPr>
        <w:rPr/>
      </w:pPr>
      <w:r w:rsidDel="00000000" w:rsidR="00000000" w:rsidRPr="00000000">
        <w:rPr>
          <w:rtl w:val="0"/>
        </w:rPr>
      </w:r>
    </w:p>
    <w:p w:rsidR="00000000" w:rsidDel="00000000" w:rsidP="00000000" w:rsidRDefault="00000000" w:rsidRPr="00000000" w14:paraId="000011C9">
      <w:pPr>
        <w:numPr>
          <w:ilvl w:val="0"/>
          <w:numId w:val="6"/>
        </w:numPr>
        <w:spacing w:line="240" w:lineRule="auto"/>
        <w:ind w:left="992.1259842519685" w:hanging="708.6614173228347"/>
      </w:pPr>
      <w:r w:rsidDel="00000000" w:rsidR="00000000" w:rsidRPr="00000000">
        <w:rPr>
          <w:rtl w:val="0"/>
        </w:rPr>
        <w:t xml:space="preserve">En el proyecto </w:t>
      </w:r>
      <w:r w:rsidDel="00000000" w:rsidR="00000000" w:rsidRPr="00000000">
        <w:rPr>
          <w:b w:val="1"/>
          <w:bCs w:val="1"/>
          <w:rtl w:val="0"/>
        </w:rPr>
        <w:t xml:space="preserve">Backend</w:t>
      </w:r>
      <w:r w:rsidDel="00000000" w:rsidR="00000000" w:rsidRPr="00000000">
        <w:rPr>
          <w:rtl w:val="0"/>
        </w:rPr>
        <w:t xml:space="preserve"> instalar el nugget </w:t>
      </w:r>
      <w:r w:rsidDel="00000000" w:rsidR="00000000" w:rsidRPr="00000000">
        <w:rPr>
          <w:b w:val="1"/>
          <w:bCs w:val="1"/>
          <w:rtl w:val="0"/>
        </w:rPr>
        <w:t xml:space="preserve">Microsoft.AspNetCore.Identity.EntityFrameworkCore</w:t>
      </w:r>
      <w:r w:rsidDel="00000000" w:rsidR="00000000" w:rsidRPr="00000000">
        <w:rPr>
          <w:rtl w:val="0"/>
        </w:rPr>
        <w:t xml:space="preserve">. </w:t>
      </w:r>
    </w:p>
    <w:p w:rsidR="00000000" w:rsidDel="00000000" w:rsidP="00000000" w:rsidRDefault="00000000" w:rsidRPr="00000000" w14:paraId="000011CA">
      <w:pPr>
        <w:spacing w:line="240" w:lineRule="auto"/>
        <w:ind w:left="720" w:firstLine="0"/>
        <w:rPr/>
      </w:pPr>
      <w:r w:rsidDel="00000000" w:rsidR="00000000" w:rsidRPr="00000000">
        <w:rPr>
          <w:rtl w:val="0"/>
        </w:rPr>
      </w:r>
    </w:p>
    <w:p w:rsidR="00000000" w:rsidDel="00000000" w:rsidP="00000000" w:rsidRDefault="00000000" w:rsidRPr="00000000" w14:paraId="000011CB">
      <w:pPr>
        <w:numPr>
          <w:ilvl w:val="0"/>
          <w:numId w:val="6"/>
        </w:numPr>
        <w:spacing w:line="240" w:lineRule="auto"/>
        <w:ind w:left="720" w:hanging="360"/>
      </w:pPr>
      <w:r w:rsidDel="00000000" w:rsidR="00000000" w:rsidRPr="00000000">
        <w:rPr>
          <w:rtl w:val="0"/>
        </w:rPr>
        <w:t xml:space="preserve">Modificar el </w:t>
      </w:r>
      <w:r w:rsidDel="00000000" w:rsidR="00000000" w:rsidRPr="00000000">
        <w:rPr>
          <w:b w:val="1"/>
          <w:bCs w:val="1"/>
          <w:rtl w:val="0"/>
        </w:rPr>
        <w:t xml:space="preserve">DataContext</w:t>
      </w:r>
      <w:r w:rsidDel="00000000" w:rsidR="00000000" w:rsidRPr="00000000">
        <w:rPr>
          <w:rtl w:val="0"/>
        </w:rPr>
        <w:t xml:space="preserve">:</w:t>
      </w:r>
    </w:p>
    <w:p w:rsidR="00000000" w:rsidDel="00000000" w:rsidP="00000000" w:rsidRDefault="00000000" w:rsidRPr="00000000" w14:paraId="000011CC">
      <w:pPr>
        <w:spacing w:line="240" w:lineRule="auto"/>
        <w:rPr/>
      </w:pPr>
      <w:r w:rsidDel="00000000" w:rsidR="00000000" w:rsidRPr="00000000">
        <w:rPr>
          <w:rtl w:val="0"/>
        </w:rPr>
      </w:r>
    </w:p>
    <w:p w:rsidR="00000000" w:rsidDel="00000000" w:rsidP="00000000" w:rsidRDefault="00000000" w:rsidRPr="00000000" w14:paraId="000011CD">
      <w:pPr>
        <w:spacing w:line="240" w:lineRule="auto"/>
        <w:rPr/>
      </w:pPr>
      <w:r w:rsidDel="00000000" w:rsidR="00000000" w:rsidRPr="00000000">
        <w:rPr>
          <w:rtl w:val="0"/>
        </w:rPr>
        <w:t xml:space="preserve">public class DataContext : </w:t>
      </w:r>
      <w:r w:rsidDel="00000000" w:rsidR="00000000" w:rsidRPr="00000000">
        <w:rPr>
          <w:highlight w:val="yellow"/>
          <w:rtl w:val="0"/>
        </w:rPr>
        <w:t xml:space="preserve">IdentityDbContext&lt;User&gt;</w:t>
      </w:r>
      <w:r w:rsidDel="00000000" w:rsidR="00000000" w:rsidRPr="00000000">
        <w:rPr>
          <w:rtl w:val="0"/>
        </w:rPr>
      </w:r>
    </w:p>
    <w:p w:rsidR="00000000" w:rsidDel="00000000" w:rsidP="00000000" w:rsidRDefault="00000000" w:rsidRPr="00000000" w14:paraId="000011CE">
      <w:pPr>
        <w:spacing w:line="240" w:lineRule="auto"/>
        <w:ind w:left="720" w:firstLine="0"/>
        <w:rPr/>
      </w:pPr>
      <w:r w:rsidDel="00000000" w:rsidR="00000000" w:rsidRPr="00000000">
        <w:rPr>
          <w:rtl w:val="0"/>
        </w:rPr>
      </w:r>
    </w:p>
    <w:p w:rsidR="00000000" w:rsidDel="00000000" w:rsidP="00000000" w:rsidRDefault="00000000" w:rsidRPr="00000000" w14:paraId="000011CF">
      <w:pPr>
        <w:numPr>
          <w:ilvl w:val="0"/>
          <w:numId w:val="6"/>
        </w:numPr>
        <w:spacing w:line="240" w:lineRule="auto"/>
        <w:ind w:left="720" w:hanging="360"/>
      </w:pPr>
      <w:r w:rsidDel="00000000" w:rsidR="00000000" w:rsidRPr="00000000">
        <w:rPr>
          <w:rtl w:val="0"/>
        </w:rPr>
        <w:t xml:space="preserve">Creamos el </w:t>
      </w:r>
      <w:r w:rsidDel="00000000" w:rsidR="00000000" w:rsidRPr="00000000">
        <w:rPr>
          <w:b w:val="1"/>
          <w:bCs w:val="1"/>
          <w:rtl w:val="0"/>
        </w:rPr>
        <w:t xml:space="preserve">IUsersRepository</w:t>
      </w:r>
      <w:r w:rsidDel="00000000" w:rsidR="00000000" w:rsidRPr="00000000">
        <w:rPr>
          <w:rtl w:val="0"/>
        </w:rPr>
        <w:t xml:space="preserve">:</w:t>
      </w:r>
    </w:p>
    <w:p w:rsidR="00000000" w:rsidDel="00000000" w:rsidP="00000000" w:rsidRDefault="00000000" w:rsidRPr="00000000" w14:paraId="000011D0">
      <w:pPr>
        <w:spacing w:line="240" w:lineRule="auto"/>
        <w:rPr/>
      </w:pPr>
      <w:r w:rsidDel="00000000" w:rsidR="00000000" w:rsidRPr="00000000">
        <w:rPr>
          <w:rtl w:val="0"/>
        </w:rPr>
      </w:r>
    </w:p>
    <w:p w:rsidR="00000000" w:rsidDel="00000000" w:rsidP="00000000" w:rsidRDefault="00000000" w:rsidRPr="00000000" w14:paraId="000011D1">
      <w:pPr>
        <w:spacing w:line="240" w:lineRule="auto"/>
        <w:rPr>
          <w:highlight w:val="yellow"/>
        </w:rPr>
      </w:pPr>
      <w:r w:rsidDel="00000000" w:rsidR="00000000" w:rsidRPr="00000000">
        <w:rPr>
          <w:highlight w:val="yellow"/>
          <w:rtl w:val="0"/>
        </w:rPr>
        <w:t xml:space="preserve">using Fantasy.Shared.Entities;</w:t>
      </w:r>
    </w:p>
    <w:p w:rsidR="00000000" w:rsidDel="00000000" w:rsidP="00000000" w:rsidRDefault="00000000" w:rsidRPr="00000000" w14:paraId="000011D2">
      <w:pPr>
        <w:spacing w:line="240" w:lineRule="auto"/>
        <w:rPr>
          <w:highlight w:val="yellow"/>
        </w:rPr>
      </w:pPr>
      <w:r w:rsidDel="00000000" w:rsidR="00000000" w:rsidRPr="00000000">
        <w:rPr>
          <w:highlight w:val="yellow"/>
          <w:rtl w:val="0"/>
        </w:rPr>
        <w:t xml:space="preserve">using Microsoft.AspNetCore.Identity;</w:t>
      </w:r>
    </w:p>
    <w:p w:rsidR="00000000" w:rsidDel="00000000" w:rsidP="00000000" w:rsidRDefault="00000000" w:rsidRPr="00000000" w14:paraId="000011D3">
      <w:pPr>
        <w:spacing w:line="240" w:lineRule="auto"/>
        <w:rPr>
          <w:highlight w:val="yellow"/>
        </w:rPr>
      </w:pPr>
      <w:r w:rsidDel="00000000" w:rsidR="00000000" w:rsidRPr="00000000">
        <w:rPr>
          <w:rtl w:val="0"/>
        </w:rPr>
      </w:r>
    </w:p>
    <w:p w:rsidR="00000000" w:rsidDel="00000000" w:rsidP="00000000" w:rsidRDefault="00000000" w:rsidRPr="00000000" w14:paraId="000011D4">
      <w:pPr>
        <w:spacing w:line="240" w:lineRule="auto"/>
        <w:rPr>
          <w:highlight w:val="yellow"/>
        </w:rPr>
      </w:pPr>
      <w:r w:rsidDel="00000000" w:rsidR="00000000" w:rsidRPr="00000000">
        <w:rPr>
          <w:highlight w:val="yellow"/>
          <w:rtl w:val="0"/>
        </w:rPr>
        <w:t xml:space="preserve">namespace Fantasy.Backend.Repositories.Interfaces;</w:t>
      </w:r>
    </w:p>
    <w:p w:rsidR="00000000" w:rsidDel="00000000" w:rsidP="00000000" w:rsidRDefault="00000000" w:rsidRPr="00000000" w14:paraId="000011D5">
      <w:pPr>
        <w:spacing w:line="240" w:lineRule="auto"/>
        <w:rPr>
          <w:highlight w:val="yellow"/>
        </w:rPr>
      </w:pPr>
      <w:r w:rsidDel="00000000" w:rsidR="00000000" w:rsidRPr="00000000">
        <w:rPr>
          <w:rtl w:val="0"/>
        </w:rPr>
      </w:r>
    </w:p>
    <w:p w:rsidR="00000000" w:rsidDel="00000000" w:rsidP="00000000" w:rsidRDefault="00000000" w:rsidRPr="00000000" w14:paraId="000011D6">
      <w:pPr>
        <w:spacing w:line="240" w:lineRule="auto"/>
        <w:rPr>
          <w:highlight w:val="yellow"/>
        </w:rPr>
      </w:pPr>
      <w:r w:rsidDel="00000000" w:rsidR="00000000" w:rsidRPr="00000000">
        <w:rPr>
          <w:highlight w:val="yellow"/>
          <w:rtl w:val="0"/>
        </w:rPr>
        <w:t xml:space="preserve">public interface IUsersRepository</w:t>
      </w:r>
    </w:p>
    <w:p w:rsidR="00000000" w:rsidDel="00000000" w:rsidP="00000000" w:rsidRDefault="00000000" w:rsidRPr="00000000" w14:paraId="000011D7">
      <w:pPr>
        <w:spacing w:line="240" w:lineRule="auto"/>
        <w:rPr>
          <w:highlight w:val="yellow"/>
        </w:rPr>
      </w:pPr>
      <w:r w:rsidDel="00000000" w:rsidR="00000000" w:rsidRPr="00000000">
        <w:rPr>
          <w:highlight w:val="yellow"/>
          <w:rtl w:val="0"/>
        </w:rPr>
        <w:t xml:space="preserve">{</w:t>
      </w:r>
    </w:p>
    <w:p w:rsidR="00000000" w:rsidDel="00000000" w:rsidP="00000000" w:rsidRDefault="00000000" w:rsidRPr="00000000" w14:paraId="000011D8">
      <w:pPr>
        <w:spacing w:line="240" w:lineRule="auto"/>
        <w:rPr>
          <w:highlight w:val="yellow"/>
        </w:rPr>
      </w:pPr>
      <w:r w:rsidDel="00000000" w:rsidR="00000000" w:rsidRPr="00000000">
        <w:rPr>
          <w:highlight w:val="yellow"/>
          <w:rtl w:val="0"/>
        </w:rPr>
        <w:t xml:space="preserve">    Task&lt;User&gt; GetUserAsync(string email);</w:t>
      </w:r>
    </w:p>
    <w:p w:rsidR="00000000" w:rsidDel="00000000" w:rsidP="00000000" w:rsidRDefault="00000000" w:rsidRPr="00000000" w14:paraId="000011D9">
      <w:pPr>
        <w:spacing w:line="240" w:lineRule="auto"/>
        <w:rPr>
          <w:highlight w:val="yellow"/>
        </w:rPr>
      </w:pPr>
      <w:r w:rsidDel="00000000" w:rsidR="00000000" w:rsidRPr="00000000">
        <w:rPr>
          <w:rtl w:val="0"/>
        </w:rPr>
      </w:r>
    </w:p>
    <w:p w:rsidR="00000000" w:rsidDel="00000000" w:rsidP="00000000" w:rsidRDefault="00000000" w:rsidRPr="00000000" w14:paraId="000011DA">
      <w:pPr>
        <w:spacing w:line="240" w:lineRule="auto"/>
        <w:rPr>
          <w:highlight w:val="yellow"/>
        </w:rPr>
      </w:pPr>
      <w:r w:rsidDel="00000000" w:rsidR="00000000" w:rsidRPr="00000000">
        <w:rPr>
          <w:highlight w:val="yellow"/>
          <w:rtl w:val="0"/>
        </w:rPr>
        <w:t xml:space="preserve">    Task&lt;IdentityResult&gt; AddUserAsync(User user, string password);</w:t>
      </w:r>
    </w:p>
    <w:p w:rsidR="00000000" w:rsidDel="00000000" w:rsidP="00000000" w:rsidRDefault="00000000" w:rsidRPr="00000000" w14:paraId="000011DB">
      <w:pPr>
        <w:spacing w:line="240" w:lineRule="auto"/>
        <w:rPr>
          <w:highlight w:val="yellow"/>
        </w:rPr>
      </w:pPr>
      <w:r w:rsidDel="00000000" w:rsidR="00000000" w:rsidRPr="00000000">
        <w:rPr>
          <w:rtl w:val="0"/>
        </w:rPr>
      </w:r>
    </w:p>
    <w:p w:rsidR="00000000" w:rsidDel="00000000" w:rsidP="00000000" w:rsidRDefault="00000000" w:rsidRPr="00000000" w14:paraId="000011DC">
      <w:pPr>
        <w:spacing w:line="240" w:lineRule="auto"/>
        <w:rPr>
          <w:highlight w:val="yellow"/>
        </w:rPr>
      </w:pPr>
      <w:r w:rsidDel="00000000" w:rsidR="00000000" w:rsidRPr="00000000">
        <w:rPr>
          <w:highlight w:val="yellow"/>
          <w:rtl w:val="0"/>
        </w:rPr>
        <w:t xml:space="preserve">    Task CheckRoleAsync(string roleName);</w:t>
      </w:r>
    </w:p>
    <w:p w:rsidR="00000000" w:rsidDel="00000000" w:rsidP="00000000" w:rsidRDefault="00000000" w:rsidRPr="00000000" w14:paraId="000011DD">
      <w:pPr>
        <w:spacing w:line="240" w:lineRule="auto"/>
        <w:rPr>
          <w:highlight w:val="yellow"/>
        </w:rPr>
      </w:pPr>
      <w:r w:rsidDel="00000000" w:rsidR="00000000" w:rsidRPr="00000000">
        <w:rPr>
          <w:rtl w:val="0"/>
        </w:rPr>
      </w:r>
    </w:p>
    <w:p w:rsidR="00000000" w:rsidDel="00000000" w:rsidP="00000000" w:rsidRDefault="00000000" w:rsidRPr="00000000" w14:paraId="000011DE">
      <w:pPr>
        <w:spacing w:line="240" w:lineRule="auto"/>
        <w:rPr>
          <w:highlight w:val="yellow"/>
        </w:rPr>
      </w:pPr>
      <w:r w:rsidDel="00000000" w:rsidR="00000000" w:rsidRPr="00000000">
        <w:rPr>
          <w:highlight w:val="yellow"/>
          <w:rtl w:val="0"/>
        </w:rPr>
        <w:t xml:space="preserve">    Task AddUserToRoleAsync(User user, string roleName);</w:t>
      </w:r>
    </w:p>
    <w:p w:rsidR="00000000" w:rsidDel="00000000" w:rsidP="00000000" w:rsidRDefault="00000000" w:rsidRPr="00000000" w14:paraId="000011DF">
      <w:pPr>
        <w:spacing w:line="240" w:lineRule="auto"/>
        <w:rPr>
          <w:highlight w:val="yellow"/>
        </w:rPr>
      </w:pPr>
      <w:r w:rsidDel="00000000" w:rsidR="00000000" w:rsidRPr="00000000">
        <w:rPr>
          <w:rtl w:val="0"/>
        </w:rPr>
      </w:r>
    </w:p>
    <w:p w:rsidR="00000000" w:rsidDel="00000000" w:rsidP="00000000" w:rsidRDefault="00000000" w:rsidRPr="00000000" w14:paraId="000011E0">
      <w:pPr>
        <w:spacing w:line="240" w:lineRule="auto"/>
        <w:rPr>
          <w:highlight w:val="yellow"/>
        </w:rPr>
      </w:pPr>
      <w:r w:rsidDel="00000000" w:rsidR="00000000" w:rsidRPr="00000000">
        <w:rPr>
          <w:highlight w:val="yellow"/>
          <w:rtl w:val="0"/>
        </w:rPr>
        <w:t xml:space="preserve">    Task&lt;bool&gt; IsUserInRoleAsync(User user, string roleName);</w:t>
      </w:r>
    </w:p>
    <w:p w:rsidR="00000000" w:rsidDel="00000000" w:rsidP="00000000" w:rsidRDefault="00000000" w:rsidRPr="00000000" w14:paraId="000011E1">
      <w:pPr>
        <w:spacing w:line="240" w:lineRule="auto"/>
        <w:rPr>
          <w:highlight w:val="yellow"/>
        </w:rPr>
      </w:pPr>
      <w:r w:rsidDel="00000000" w:rsidR="00000000" w:rsidRPr="00000000">
        <w:rPr>
          <w:highlight w:val="yellow"/>
          <w:rtl w:val="0"/>
        </w:rPr>
        <w:t xml:space="preserve">}</w:t>
      </w:r>
    </w:p>
    <w:p w:rsidR="00000000" w:rsidDel="00000000" w:rsidP="00000000" w:rsidRDefault="00000000" w:rsidRPr="00000000" w14:paraId="000011E2">
      <w:pPr>
        <w:spacing w:line="240" w:lineRule="auto"/>
        <w:rPr/>
      </w:pPr>
      <w:r w:rsidDel="00000000" w:rsidR="00000000" w:rsidRPr="00000000">
        <w:rPr>
          <w:rtl w:val="0"/>
        </w:rPr>
      </w:r>
    </w:p>
    <w:p w:rsidR="00000000" w:rsidDel="00000000" w:rsidP="00000000" w:rsidRDefault="00000000" w:rsidRPr="00000000" w14:paraId="000011E3">
      <w:pPr>
        <w:numPr>
          <w:ilvl w:val="0"/>
          <w:numId w:val="6"/>
        </w:numPr>
        <w:spacing w:line="240" w:lineRule="auto"/>
        <w:ind w:left="720" w:hanging="360"/>
      </w:pPr>
      <w:r w:rsidDel="00000000" w:rsidR="00000000" w:rsidRPr="00000000">
        <w:rPr>
          <w:rtl w:val="0"/>
        </w:rPr>
        <w:t xml:space="preserve">Creamos el </w:t>
      </w:r>
      <w:r w:rsidDel="00000000" w:rsidR="00000000" w:rsidRPr="00000000">
        <w:rPr>
          <w:b w:val="1"/>
          <w:bCs w:val="1"/>
          <w:rtl w:val="0"/>
        </w:rPr>
        <w:t xml:space="preserve">UsersRepository</w:t>
      </w:r>
      <w:r w:rsidDel="00000000" w:rsidR="00000000" w:rsidRPr="00000000">
        <w:rPr>
          <w:rtl w:val="0"/>
        </w:rPr>
        <w:t xml:space="preserve">:</w:t>
      </w:r>
    </w:p>
    <w:p w:rsidR="00000000" w:rsidDel="00000000" w:rsidP="00000000" w:rsidRDefault="00000000" w:rsidRPr="00000000" w14:paraId="000011E4">
      <w:pPr>
        <w:spacing w:line="240" w:lineRule="auto"/>
        <w:rPr/>
      </w:pPr>
      <w:r w:rsidDel="00000000" w:rsidR="00000000" w:rsidRPr="00000000">
        <w:rPr>
          <w:rtl w:val="0"/>
        </w:rPr>
      </w:r>
    </w:p>
    <w:p w:rsidR="00000000" w:rsidDel="00000000" w:rsidP="00000000" w:rsidRDefault="00000000" w:rsidRPr="00000000" w14:paraId="000011E5">
      <w:pPr>
        <w:spacing w:line="240" w:lineRule="auto"/>
        <w:rPr>
          <w:highlight w:val="yellow"/>
        </w:rPr>
      </w:pPr>
      <w:r w:rsidDel="00000000" w:rsidR="00000000" w:rsidRPr="00000000">
        <w:rPr>
          <w:highlight w:val="yellow"/>
          <w:rtl w:val="0"/>
        </w:rPr>
        <w:t xml:space="preserve">using Fantasy.Backend.Data;</w:t>
      </w:r>
    </w:p>
    <w:p w:rsidR="00000000" w:rsidDel="00000000" w:rsidP="00000000" w:rsidRDefault="00000000" w:rsidRPr="00000000" w14:paraId="000011E6">
      <w:pPr>
        <w:spacing w:line="240" w:lineRule="auto"/>
        <w:rPr>
          <w:highlight w:val="yellow"/>
        </w:rPr>
      </w:pPr>
      <w:r w:rsidDel="00000000" w:rsidR="00000000" w:rsidRPr="00000000">
        <w:rPr>
          <w:highlight w:val="yellow"/>
          <w:rtl w:val="0"/>
        </w:rPr>
        <w:t xml:space="preserve">using Fantasy.Backend.Repositories.Interfaces;</w:t>
      </w:r>
    </w:p>
    <w:p w:rsidR="00000000" w:rsidDel="00000000" w:rsidP="00000000" w:rsidRDefault="00000000" w:rsidRPr="00000000" w14:paraId="000011E7">
      <w:pPr>
        <w:spacing w:line="240" w:lineRule="auto"/>
        <w:rPr>
          <w:highlight w:val="yellow"/>
        </w:rPr>
      </w:pPr>
      <w:r w:rsidDel="00000000" w:rsidR="00000000" w:rsidRPr="00000000">
        <w:rPr>
          <w:highlight w:val="yellow"/>
          <w:rtl w:val="0"/>
        </w:rPr>
        <w:t xml:space="preserve">using Fantasy.Shared.Entities;</w:t>
      </w:r>
    </w:p>
    <w:p w:rsidR="00000000" w:rsidDel="00000000" w:rsidP="00000000" w:rsidRDefault="00000000" w:rsidRPr="00000000" w14:paraId="000011E8">
      <w:pPr>
        <w:spacing w:line="240" w:lineRule="auto"/>
        <w:rPr>
          <w:highlight w:val="yellow"/>
        </w:rPr>
      </w:pPr>
      <w:r w:rsidDel="00000000" w:rsidR="00000000" w:rsidRPr="00000000">
        <w:rPr>
          <w:highlight w:val="yellow"/>
          <w:rtl w:val="0"/>
        </w:rPr>
        <w:t xml:space="preserve">using Microsoft.AspNetCore.Identity;</w:t>
      </w:r>
    </w:p>
    <w:p w:rsidR="00000000" w:rsidDel="00000000" w:rsidP="00000000" w:rsidRDefault="00000000" w:rsidRPr="00000000" w14:paraId="000011E9">
      <w:pPr>
        <w:spacing w:line="240" w:lineRule="auto"/>
        <w:rPr>
          <w:highlight w:val="yellow"/>
        </w:rPr>
      </w:pPr>
      <w:r w:rsidDel="00000000" w:rsidR="00000000" w:rsidRPr="00000000">
        <w:rPr>
          <w:highlight w:val="yellow"/>
          <w:rtl w:val="0"/>
        </w:rPr>
        <w:t xml:space="preserve">using Microsoft.EntityFrameworkCore;</w:t>
      </w:r>
    </w:p>
    <w:p w:rsidR="00000000" w:rsidDel="00000000" w:rsidP="00000000" w:rsidRDefault="00000000" w:rsidRPr="00000000" w14:paraId="000011EA">
      <w:pPr>
        <w:spacing w:line="240" w:lineRule="auto"/>
        <w:rPr>
          <w:highlight w:val="yellow"/>
        </w:rPr>
      </w:pPr>
      <w:r w:rsidDel="00000000" w:rsidR="00000000" w:rsidRPr="00000000">
        <w:rPr>
          <w:rtl w:val="0"/>
        </w:rPr>
      </w:r>
    </w:p>
    <w:p w:rsidR="00000000" w:rsidDel="00000000" w:rsidP="00000000" w:rsidRDefault="00000000" w:rsidRPr="00000000" w14:paraId="000011EB">
      <w:pPr>
        <w:spacing w:line="240" w:lineRule="auto"/>
        <w:rPr>
          <w:highlight w:val="yellow"/>
        </w:rPr>
      </w:pPr>
      <w:r w:rsidDel="00000000" w:rsidR="00000000" w:rsidRPr="00000000">
        <w:rPr>
          <w:highlight w:val="yellow"/>
          <w:rtl w:val="0"/>
        </w:rPr>
        <w:t xml:space="preserve">namespace Fantasy.Backend.Repositories.Implementations;</w:t>
      </w:r>
    </w:p>
    <w:p w:rsidR="00000000" w:rsidDel="00000000" w:rsidP="00000000" w:rsidRDefault="00000000" w:rsidRPr="00000000" w14:paraId="000011EC">
      <w:pPr>
        <w:spacing w:line="240" w:lineRule="auto"/>
        <w:rPr>
          <w:highlight w:val="yellow"/>
        </w:rPr>
      </w:pPr>
      <w:r w:rsidDel="00000000" w:rsidR="00000000" w:rsidRPr="00000000">
        <w:rPr>
          <w:rtl w:val="0"/>
        </w:rPr>
      </w:r>
    </w:p>
    <w:p w:rsidR="00000000" w:rsidDel="00000000" w:rsidP="00000000" w:rsidRDefault="00000000" w:rsidRPr="00000000" w14:paraId="000011ED">
      <w:pPr>
        <w:spacing w:line="240" w:lineRule="auto"/>
        <w:rPr>
          <w:highlight w:val="yellow"/>
        </w:rPr>
      </w:pPr>
      <w:r w:rsidDel="00000000" w:rsidR="00000000" w:rsidRPr="00000000">
        <w:rPr>
          <w:highlight w:val="yellow"/>
          <w:rtl w:val="0"/>
        </w:rPr>
        <w:t xml:space="preserve">public class UsersRepository : IUsersRepository</w:t>
      </w:r>
    </w:p>
    <w:p w:rsidR="00000000" w:rsidDel="00000000" w:rsidP="00000000" w:rsidRDefault="00000000" w:rsidRPr="00000000" w14:paraId="000011EE">
      <w:pPr>
        <w:spacing w:line="240" w:lineRule="auto"/>
        <w:rPr>
          <w:highlight w:val="yellow"/>
        </w:rPr>
      </w:pPr>
      <w:r w:rsidDel="00000000" w:rsidR="00000000" w:rsidRPr="00000000">
        <w:rPr>
          <w:highlight w:val="yellow"/>
          <w:rtl w:val="0"/>
        </w:rPr>
        <w:t xml:space="preserve">{</w:t>
      </w:r>
    </w:p>
    <w:p w:rsidR="00000000" w:rsidDel="00000000" w:rsidP="00000000" w:rsidRDefault="00000000" w:rsidRPr="00000000" w14:paraId="000011EF">
      <w:pPr>
        <w:spacing w:line="240" w:lineRule="auto"/>
        <w:rPr>
          <w:highlight w:val="yellow"/>
        </w:rPr>
      </w:pPr>
      <w:r w:rsidDel="00000000" w:rsidR="00000000" w:rsidRPr="00000000">
        <w:rPr>
          <w:highlight w:val="yellow"/>
          <w:rtl w:val="0"/>
        </w:rPr>
        <w:t xml:space="preserve">    private readonly DataContext _context;</w:t>
      </w:r>
    </w:p>
    <w:p w:rsidR="00000000" w:rsidDel="00000000" w:rsidP="00000000" w:rsidRDefault="00000000" w:rsidRPr="00000000" w14:paraId="000011F0">
      <w:pPr>
        <w:spacing w:line="240" w:lineRule="auto"/>
        <w:rPr>
          <w:highlight w:val="yellow"/>
        </w:rPr>
      </w:pPr>
      <w:r w:rsidDel="00000000" w:rsidR="00000000" w:rsidRPr="00000000">
        <w:rPr>
          <w:highlight w:val="yellow"/>
          <w:rtl w:val="0"/>
        </w:rPr>
        <w:t xml:space="preserve">    private readonly UserManager&lt;User&gt; _userManager;</w:t>
      </w:r>
    </w:p>
    <w:p w:rsidR="00000000" w:rsidDel="00000000" w:rsidP="00000000" w:rsidRDefault="00000000" w:rsidRPr="00000000" w14:paraId="000011F1">
      <w:pPr>
        <w:spacing w:line="240" w:lineRule="auto"/>
        <w:rPr>
          <w:highlight w:val="yellow"/>
        </w:rPr>
      </w:pPr>
      <w:r w:rsidDel="00000000" w:rsidR="00000000" w:rsidRPr="00000000">
        <w:rPr>
          <w:highlight w:val="yellow"/>
          <w:rtl w:val="0"/>
        </w:rPr>
        <w:t xml:space="preserve">    private readonly RoleManager&lt;IdentityRole&gt; _roleManager;</w:t>
      </w:r>
    </w:p>
    <w:p w:rsidR="00000000" w:rsidDel="00000000" w:rsidP="00000000" w:rsidRDefault="00000000" w:rsidRPr="00000000" w14:paraId="000011F2">
      <w:pPr>
        <w:spacing w:line="240" w:lineRule="auto"/>
        <w:rPr>
          <w:highlight w:val="yellow"/>
        </w:rPr>
      </w:pPr>
      <w:r w:rsidDel="00000000" w:rsidR="00000000" w:rsidRPr="00000000">
        <w:rPr>
          <w:rtl w:val="0"/>
        </w:rPr>
      </w:r>
    </w:p>
    <w:p w:rsidR="00000000" w:rsidDel="00000000" w:rsidP="00000000" w:rsidRDefault="00000000" w:rsidRPr="00000000" w14:paraId="000011F3">
      <w:pPr>
        <w:spacing w:line="240" w:lineRule="auto"/>
        <w:rPr>
          <w:highlight w:val="yellow"/>
        </w:rPr>
      </w:pPr>
      <w:r w:rsidDel="00000000" w:rsidR="00000000" w:rsidRPr="00000000">
        <w:rPr>
          <w:highlight w:val="yellow"/>
          <w:rtl w:val="0"/>
        </w:rPr>
        <w:t xml:space="preserve">    public UsersRepository(DataContext context, UserManager&lt;User&gt; userManager, RoleManager&lt;IdentityRole&gt; roleManager)</w:t>
      </w:r>
    </w:p>
    <w:p w:rsidR="00000000" w:rsidDel="00000000" w:rsidP="00000000" w:rsidRDefault="00000000" w:rsidRPr="00000000" w14:paraId="000011F4">
      <w:pPr>
        <w:spacing w:line="240" w:lineRule="auto"/>
        <w:rPr>
          <w:highlight w:val="yellow"/>
        </w:rPr>
      </w:pPr>
      <w:r w:rsidDel="00000000" w:rsidR="00000000" w:rsidRPr="00000000">
        <w:rPr>
          <w:highlight w:val="yellow"/>
          <w:rtl w:val="0"/>
        </w:rPr>
        <w:t xml:space="preserve">    {</w:t>
      </w:r>
    </w:p>
    <w:p w:rsidR="00000000" w:rsidDel="00000000" w:rsidP="00000000" w:rsidRDefault="00000000" w:rsidRPr="00000000" w14:paraId="000011F5">
      <w:pPr>
        <w:spacing w:line="240" w:lineRule="auto"/>
        <w:rPr>
          <w:highlight w:val="yellow"/>
        </w:rPr>
      </w:pPr>
      <w:r w:rsidDel="00000000" w:rsidR="00000000" w:rsidRPr="00000000">
        <w:rPr>
          <w:highlight w:val="yellow"/>
          <w:rtl w:val="0"/>
        </w:rPr>
        <w:t xml:space="preserve">        _context = context;</w:t>
      </w:r>
    </w:p>
    <w:p w:rsidR="00000000" w:rsidDel="00000000" w:rsidP="00000000" w:rsidRDefault="00000000" w:rsidRPr="00000000" w14:paraId="000011F6">
      <w:pPr>
        <w:spacing w:line="240" w:lineRule="auto"/>
        <w:rPr>
          <w:highlight w:val="yellow"/>
        </w:rPr>
      </w:pPr>
      <w:r w:rsidDel="00000000" w:rsidR="00000000" w:rsidRPr="00000000">
        <w:rPr>
          <w:highlight w:val="yellow"/>
          <w:rtl w:val="0"/>
        </w:rPr>
        <w:t xml:space="preserve">        _userManager = userManager;</w:t>
      </w:r>
    </w:p>
    <w:p w:rsidR="00000000" w:rsidDel="00000000" w:rsidP="00000000" w:rsidRDefault="00000000" w:rsidRPr="00000000" w14:paraId="000011F7">
      <w:pPr>
        <w:spacing w:line="240" w:lineRule="auto"/>
        <w:rPr>
          <w:highlight w:val="yellow"/>
        </w:rPr>
      </w:pPr>
      <w:r w:rsidDel="00000000" w:rsidR="00000000" w:rsidRPr="00000000">
        <w:rPr>
          <w:highlight w:val="yellow"/>
          <w:rtl w:val="0"/>
        </w:rPr>
        <w:t xml:space="preserve">        _roleManager = roleManager;</w:t>
      </w:r>
    </w:p>
    <w:p w:rsidR="00000000" w:rsidDel="00000000" w:rsidP="00000000" w:rsidRDefault="00000000" w:rsidRPr="00000000" w14:paraId="000011F8">
      <w:pPr>
        <w:spacing w:line="240" w:lineRule="auto"/>
        <w:rPr>
          <w:highlight w:val="yellow"/>
        </w:rPr>
      </w:pPr>
      <w:r w:rsidDel="00000000" w:rsidR="00000000" w:rsidRPr="00000000">
        <w:rPr>
          <w:highlight w:val="yellow"/>
          <w:rtl w:val="0"/>
        </w:rPr>
        <w:t xml:space="preserve">    }</w:t>
      </w:r>
    </w:p>
    <w:p w:rsidR="00000000" w:rsidDel="00000000" w:rsidP="00000000" w:rsidRDefault="00000000" w:rsidRPr="00000000" w14:paraId="000011F9">
      <w:pPr>
        <w:spacing w:line="240" w:lineRule="auto"/>
        <w:rPr>
          <w:highlight w:val="yellow"/>
        </w:rPr>
      </w:pPr>
      <w:r w:rsidDel="00000000" w:rsidR="00000000" w:rsidRPr="00000000">
        <w:rPr>
          <w:rtl w:val="0"/>
        </w:rPr>
      </w:r>
    </w:p>
    <w:p w:rsidR="00000000" w:rsidDel="00000000" w:rsidP="00000000" w:rsidRDefault="00000000" w:rsidRPr="00000000" w14:paraId="000011FA">
      <w:pPr>
        <w:spacing w:line="240" w:lineRule="auto"/>
        <w:rPr>
          <w:highlight w:val="yellow"/>
        </w:rPr>
      </w:pPr>
      <w:r w:rsidDel="00000000" w:rsidR="00000000" w:rsidRPr="00000000">
        <w:rPr>
          <w:highlight w:val="yellow"/>
          <w:rtl w:val="0"/>
        </w:rPr>
        <w:t xml:space="preserve">    public async Task&lt;IdentityResult&gt; AddUserAsync(User user, string password)</w:t>
      </w:r>
    </w:p>
    <w:p w:rsidR="00000000" w:rsidDel="00000000" w:rsidP="00000000" w:rsidRDefault="00000000" w:rsidRPr="00000000" w14:paraId="000011FB">
      <w:pPr>
        <w:spacing w:line="240" w:lineRule="auto"/>
        <w:rPr>
          <w:highlight w:val="yellow"/>
        </w:rPr>
      </w:pPr>
      <w:r w:rsidDel="00000000" w:rsidR="00000000" w:rsidRPr="00000000">
        <w:rPr>
          <w:highlight w:val="yellow"/>
          <w:rtl w:val="0"/>
        </w:rPr>
        <w:t xml:space="preserve">    {</w:t>
      </w:r>
    </w:p>
    <w:p w:rsidR="00000000" w:rsidDel="00000000" w:rsidP="00000000" w:rsidRDefault="00000000" w:rsidRPr="00000000" w14:paraId="000011FC">
      <w:pPr>
        <w:spacing w:line="240" w:lineRule="auto"/>
        <w:rPr>
          <w:highlight w:val="yellow"/>
        </w:rPr>
      </w:pPr>
      <w:r w:rsidDel="00000000" w:rsidR="00000000" w:rsidRPr="00000000">
        <w:rPr>
          <w:highlight w:val="yellow"/>
          <w:rtl w:val="0"/>
        </w:rPr>
        <w:t xml:space="preserve">        return await _userManager.CreateAsync(user, password);</w:t>
      </w:r>
    </w:p>
    <w:p w:rsidR="00000000" w:rsidDel="00000000" w:rsidP="00000000" w:rsidRDefault="00000000" w:rsidRPr="00000000" w14:paraId="000011FD">
      <w:pPr>
        <w:spacing w:line="240" w:lineRule="auto"/>
        <w:rPr>
          <w:highlight w:val="yellow"/>
        </w:rPr>
      </w:pPr>
      <w:r w:rsidDel="00000000" w:rsidR="00000000" w:rsidRPr="00000000">
        <w:rPr>
          <w:highlight w:val="yellow"/>
          <w:rtl w:val="0"/>
        </w:rPr>
        <w:t xml:space="preserve">    }</w:t>
      </w:r>
    </w:p>
    <w:p w:rsidR="00000000" w:rsidDel="00000000" w:rsidP="00000000" w:rsidRDefault="00000000" w:rsidRPr="00000000" w14:paraId="000011FE">
      <w:pPr>
        <w:spacing w:line="240" w:lineRule="auto"/>
        <w:rPr>
          <w:highlight w:val="yellow"/>
        </w:rPr>
      </w:pPr>
      <w:r w:rsidDel="00000000" w:rsidR="00000000" w:rsidRPr="00000000">
        <w:rPr>
          <w:rtl w:val="0"/>
        </w:rPr>
      </w:r>
    </w:p>
    <w:p w:rsidR="00000000" w:rsidDel="00000000" w:rsidP="00000000" w:rsidRDefault="00000000" w:rsidRPr="00000000" w14:paraId="000011FF">
      <w:pPr>
        <w:spacing w:line="240" w:lineRule="auto"/>
        <w:rPr>
          <w:highlight w:val="yellow"/>
        </w:rPr>
      </w:pPr>
      <w:r w:rsidDel="00000000" w:rsidR="00000000" w:rsidRPr="00000000">
        <w:rPr>
          <w:highlight w:val="yellow"/>
          <w:rtl w:val="0"/>
        </w:rPr>
        <w:t xml:space="preserve">    public async Task AddUserToRoleAsync(User user, string roleName)</w:t>
      </w:r>
    </w:p>
    <w:p w:rsidR="00000000" w:rsidDel="00000000" w:rsidP="00000000" w:rsidRDefault="00000000" w:rsidRPr="00000000" w14:paraId="00001200">
      <w:pPr>
        <w:spacing w:line="240" w:lineRule="auto"/>
        <w:rPr>
          <w:highlight w:val="yellow"/>
        </w:rPr>
      </w:pPr>
      <w:r w:rsidDel="00000000" w:rsidR="00000000" w:rsidRPr="00000000">
        <w:rPr>
          <w:highlight w:val="yellow"/>
          <w:rtl w:val="0"/>
        </w:rPr>
        <w:t xml:space="preserve">    {</w:t>
      </w:r>
    </w:p>
    <w:p w:rsidR="00000000" w:rsidDel="00000000" w:rsidP="00000000" w:rsidRDefault="00000000" w:rsidRPr="00000000" w14:paraId="00001201">
      <w:pPr>
        <w:spacing w:line="240" w:lineRule="auto"/>
        <w:rPr>
          <w:highlight w:val="yellow"/>
        </w:rPr>
      </w:pPr>
      <w:r w:rsidDel="00000000" w:rsidR="00000000" w:rsidRPr="00000000">
        <w:rPr>
          <w:highlight w:val="yellow"/>
          <w:rtl w:val="0"/>
        </w:rPr>
        <w:t xml:space="preserve">        await _userManager.AddToRoleAsync(user, roleName);</w:t>
      </w:r>
    </w:p>
    <w:p w:rsidR="00000000" w:rsidDel="00000000" w:rsidP="00000000" w:rsidRDefault="00000000" w:rsidRPr="00000000" w14:paraId="00001202">
      <w:pPr>
        <w:spacing w:line="240" w:lineRule="auto"/>
        <w:rPr>
          <w:highlight w:val="yellow"/>
        </w:rPr>
      </w:pPr>
      <w:r w:rsidDel="00000000" w:rsidR="00000000" w:rsidRPr="00000000">
        <w:rPr>
          <w:highlight w:val="yellow"/>
          <w:rtl w:val="0"/>
        </w:rPr>
        <w:t xml:space="preserve">    }</w:t>
      </w:r>
    </w:p>
    <w:p w:rsidR="00000000" w:rsidDel="00000000" w:rsidP="00000000" w:rsidRDefault="00000000" w:rsidRPr="00000000" w14:paraId="00001203">
      <w:pPr>
        <w:spacing w:line="240" w:lineRule="auto"/>
        <w:rPr>
          <w:highlight w:val="yellow"/>
        </w:rPr>
      </w:pPr>
      <w:r w:rsidDel="00000000" w:rsidR="00000000" w:rsidRPr="00000000">
        <w:rPr>
          <w:rtl w:val="0"/>
        </w:rPr>
      </w:r>
    </w:p>
    <w:p w:rsidR="00000000" w:rsidDel="00000000" w:rsidP="00000000" w:rsidRDefault="00000000" w:rsidRPr="00000000" w14:paraId="00001204">
      <w:pPr>
        <w:spacing w:line="240" w:lineRule="auto"/>
        <w:rPr>
          <w:highlight w:val="yellow"/>
        </w:rPr>
      </w:pPr>
      <w:r w:rsidDel="00000000" w:rsidR="00000000" w:rsidRPr="00000000">
        <w:rPr>
          <w:highlight w:val="yellow"/>
          <w:rtl w:val="0"/>
        </w:rPr>
        <w:t xml:space="preserve">    public async Task CheckRoleAsync(string roleName)</w:t>
      </w:r>
    </w:p>
    <w:p w:rsidR="00000000" w:rsidDel="00000000" w:rsidP="00000000" w:rsidRDefault="00000000" w:rsidRPr="00000000" w14:paraId="00001205">
      <w:pPr>
        <w:spacing w:line="240" w:lineRule="auto"/>
        <w:rPr>
          <w:highlight w:val="yellow"/>
        </w:rPr>
      </w:pPr>
      <w:r w:rsidDel="00000000" w:rsidR="00000000" w:rsidRPr="00000000">
        <w:rPr>
          <w:highlight w:val="yellow"/>
          <w:rtl w:val="0"/>
        </w:rPr>
        <w:t xml:space="preserve">    {</w:t>
      </w:r>
    </w:p>
    <w:p w:rsidR="00000000" w:rsidDel="00000000" w:rsidP="00000000" w:rsidRDefault="00000000" w:rsidRPr="00000000" w14:paraId="00001206">
      <w:pPr>
        <w:spacing w:line="240" w:lineRule="auto"/>
        <w:rPr>
          <w:highlight w:val="yellow"/>
        </w:rPr>
      </w:pPr>
      <w:r w:rsidDel="00000000" w:rsidR="00000000" w:rsidRPr="00000000">
        <w:rPr>
          <w:highlight w:val="yellow"/>
          <w:rtl w:val="0"/>
        </w:rPr>
        <w:t xml:space="preserve">        var roleExists = await _roleManager.RoleExistsAsync(roleName);</w:t>
      </w:r>
    </w:p>
    <w:p w:rsidR="00000000" w:rsidDel="00000000" w:rsidP="00000000" w:rsidRDefault="00000000" w:rsidRPr="00000000" w14:paraId="00001207">
      <w:pPr>
        <w:spacing w:line="240" w:lineRule="auto"/>
        <w:rPr>
          <w:highlight w:val="yellow"/>
        </w:rPr>
      </w:pPr>
      <w:r w:rsidDel="00000000" w:rsidR="00000000" w:rsidRPr="00000000">
        <w:rPr>
          <w:highlight w:val="yellow"/>
          <w:rtl w:val="0"/>
        </w:rPr>
        <w:t xml:space="preserve">        if (!roleExists)</w:t>
      </w:r>
    </w:p>
    <w:p w:rsidR="00000000" w:rsidDel="00000000" w:rsidP="00000000" w:rsidRDefault="00000000" w:rsidRPr="00000000" w14:paraId="00001208">
      <w:pPr>
        <w:spacing w:line="240" w:lineRule="auto"/>
        <w:rPr>
          <w:highlight w:val="yellow"/>
        </w:rPr>
      </w:pPr>
      <w:r w:rsidDel="00000000" w:rsidR="00000000" w:rsidRPr="00000000">
        <w:rPr>
          <w:highlight w:val="yellow"/>
          <w:rtl w:val="0"/>
        </w:rPr>
        <w:t xml:space="preserve">        {</w:t>
      </w:r>
    </w:p>
    <w:p w:rsidR="00000000" w:rsidDel="00000000" w:rsidP="00000000" w:rsidRDefault="00000000" w:rsidRPr="00000000" w14:paraId="00001209">
      <w:pPr>
        <w:spacing w:line="240" w:lineRule="auto"/>
        <w:rPr>
          <w:highlight w:val="yellow"/>
        </w:rPr>
      </w:pPr>
      <w:r w:rsidDel="00000000" w:rsidR="00000000" w:rsidRPr="00000000">
        <w:rPr>
          <w:highlight w:val="yellow"/>
          <w:rtl w:val="0"/>
        </w:rPr>
        <w:t xml:space="preserve">            await _roleManager.CreateAsync(new IdentityRole</w:t>
      </w:r>
    </w:p>
    <w:p w:rsidR="00000000" w:rsidDel="00000000" w:rsidP="00000000" w:rsidRDefault="00000000" w:rsidRPr="00000000" w14:paraId="0000120A">
      <w:pPr>
        <w:spacing w:line="240" w:lineRule="auto"/>
        <w:rPr>
          <w:highlight w:val="yellow"/>
        </w:rPr>
      </w:pPr>
      <w:r w:rsidDel="00000000" w:rsidR="00000000" w:rsidRPr="00000000">
        <w:rPr>
          <w:highlight w:val="yellow"/>
          <w:rtl w:val="0"/>
        </w:rPr>
        <w:t xml:space="preserve">            {</w:t>
      </w:r>
    </w:p>
    <w:p w:rsidR="00000000" w:rsidDel="00000000" w:rsidP="00000000" w:rsidRDefault="00000000" w:rsidRPr="00000000" w14:paraId="0000120B">
      <w:pPr>
        <w:spacing w:line="240" w:lineRule="auto"/>
        <w:rPr>
          <w:highlight w:val="yellow"/>
        </w:rPr>
      </w:pPr>
      <w:r w:rsidDel="00000000" w:rsidR="00000000" w:rsidRPr="00000000">
        <w:rPr>
          <w:highlight w:val="yellow"/>
          <w:rtl w:val="0"/>
        </w:rPr>
        <w:t xml:space="preserve">                Name = roleName</w:t>
      </w:r>
    </w:p>
    <w:p w:rsidR="00000000" w:rsidDel="00000000" w:rsidP="00000000" w:rsidRDefault="00000000" w:rsidRPr="00000000" w14:paraId="0000120C">
      <w:pPr>
        <w:spacing w:line="240" w:lineRule="auto"/>
        <w:rPr>
          <w:highlight w:val="yellow"/>
        </w:rPr>
      </w:pPr>
      <w:r w:rsidDel="00000000" w:rsidR="00000000" w:rsidRPr="00000000">
        <w:rPr>
          <w:highlight w:val="yellow"/>
          <w:rtl w:val="0"/>
        </w:rPr>
        <w:t xml:space="preserve">            });</w:t>
      </w:r>
    </w:p>
    <w:p w:rsidR="00000000" w:rsidDel="00000000" w:rsidP="00000000" w:rsidRDefault="00000000" w:rsidRPr="00000000" w14:paraId="0000120D">
      <w:pPr>
        <w:spacing w:line="240" w:lineRule="auto"/>
        <w:rPr>
          <w:highlight w:val="yellow"/>
        </w:rPr>
      </w:pPr>
      <w:r w:rsidDel="00000000" w:rsidR="00000000" w:rsidRPr="00000000">
        <w:rPr>
          <w:highlight w:val="yellow"/>
          <w:rtl w:val="0"/>
        </w:rPr>
        <w:t xml:space="preserve">        }</w:t>
      </w:r>
    </w:p>
    <w:p w:rsidR="00000000" w:rsidDel="00000000" w:rsidP="00000000" w:rsidRDefault="00000000" w:rsidRPr="00000000" w14:paraId="0000120E">
      <w:pPr>
        <w:spacing w:line="240" w:lineRule="auto"/>
        <w:rPr>
          <w:highlight w:val="yellow"/>
        </w:rPr>
      </w:pPr>
      <w:r w:rsidDel="00000000" w:rsidR="00000000" w:rsidRPr="00000000">
        <w:rPr>
          <w:highlight w:val="yellow"/>
          <w:rtl w:val="0"/>
        </w:rPr>
        <w:t xml:space="preserve">    }</w:t>
      </w:r>
    </w:p>
    <w:p w:rsidR="00000000" w:rsidDel="00000000" w:rsidP="00000000" w:rsidRDefault="00000000" w:rsidRPr="00000000" w14:paraId="0000120F">
      <w:pPr>
        <w:spacing w:line="240" w:lineRule="auto"/>
        <w:rPr>
          <w:highlight w:val="yellow"/>
        </w:rPr>
      </w:pPr>
      <w:r w:rsidDel="00000000" w:rsidR="00000000" w:rsidRPr="00000000">
        <w:rPr>
          <w:rtl w:val="0"/>
        </w:rPr>
      </w:r>
    </w:p>
    <w:p w:rsidR="00000000" w:rsidDel="00000000" w:rsidP="00000000" w:rsidRDefault="00000000" w:rsidRPr="00000000" w14:paraId="00001210">
      <w:pPr>
        <w:spacing w:line="240" w:lineRule="auto"/>
        <w:rPr>
          <w:highlight w:val="yellow"/>
        </w:rPr>
      </w:pPr>
      <w:r w:rsidDel="00000000" w:rsidR="00000000" w:rsidRPr="00000000">
        <w:rPr>
          <w:highlight w:val="yellow"/>
          <w:rtl w:val="0"/>
        </w:rPr>
        <w:t xml:space="preserve">    public async Task&lt;User&gt; GetUserAsync(string email)</w:t>
      </w:r>
    </w:p>
    <w:p w:rsidR="00000000" w:rsidDel="00000000" w:rsidP="00000000" w:rsidRDefault="00000000" w:rsidRPr="00000000" w14:paraId="00001211">
      <w:pPr>
        <w:spacing w:line="240" w:lineRule="auto"/>
        <w:rPr>
          <w:highlight w:val="yellow"/>
        </w:rPr>
      </w:pPr>
      <w:r w:rsidDel="00000000" w:rsidR="00000000" w:rsidRPr="00000000">
        <w:rPr>
          <w:highlight w:val="yellow"/>
          <w:rtl w:val="0"/>
        </w:rPr>
        <w:t xml:space="preserve">    {</w:t>
      </w:r>
    </w:p>
    <w:p w:rsidR="00000000" w:rsidDel="00000000" w:rsidP="00000000" w:rsidRDefault="00000000" w:rsidRPr="00000000" w14:paraId="00001212">
      <w:pPr>
        <w:spacing w:line="240" w:lineRule="auto"/>
        <w:rPr>
          <w:highlight w:val="yellow"/>
        </w:rPr>
      </w:pPr>
      <w:r w:rsidDel="00000000" w:rsidR="00000000" w:rsidRPr="00000000">
        <w:rPr>
          <w:highlight w:val="yellow"/>
          <w:rtl w:val="0"/>
        </w:rPr>
        <w:t xml:space="preserve">        var user = await _context.Users</w:t>
      </w:r>
    </w:p>
    <w:p w:rsidR="00000000" w:rsidDel="00000000" w:rsidP="00000000" w:rsidRDefault="00000000" w:rsidRPr="00000000" w14:paraId="00001213">
      <w:pPr>
        <w:spacing w:line="240" w:lineRule="auto"/>
        <w:rPr>
          <w:highlight w:val="yellow"/>
        </w:rPr>
      </w:pPr>
      <w:r w:rsidDel="00000000" w:rsidR="00000000" w:rsidRPr="00000000">
        <w:rPr>
          <w:highlight w:val="yellow"/>
          <w:rtl w:val="0"/>
        </w:rPr>
        <w:t xml:space="preserve">            .Include(u =&gt; u.Country)</w:t>
      </w:r>
    </w:p>
    <w:p w:rsidR="00000000" w:rsidDel="00000000" w:rsidP="00000000" w:rsidRDefault="00000000" w:rsidRPr="00000000" w14:paraId="00001214">
      <w:pPr>
        <w:spacing w:line="240" w:lineRule="auto"/>
        <w:rPr>
          <w:highlight w:val="yellow"/>
        </w:rPr>
      </w:pPr>
      <w:r w:rsidDel="00000000" w:rsidR="00000000" w:rsidRPr="00000000">
        <w:rPr>
          <w:highlight w:val="yellow"/>
          <w:rtl w:val="0"/>
        </w:rPr>
        <w:t xml:space="preserve">            .FirstOrDefaultAsync(x =&gt; x.Email == email);</w:t>
      </w:r>
    </w:p>
    <w:p w:rsidR="00000000" w:rsidDel="00000000" w:rsidP="00000000" w:rsidRDefault="00000000" w:rsidRPr="00000000" w14:paraId="00001215">
      <w:pPr>
        <w:spacing w:line="240" w:lineRule="auto"/>
        <w:rPr>
          <w:highlight w:val="yellow"/>
        </w:rPr>
      </w:pPr>
      <w:r w:rsidDel="00000000" w:rsidR="00000000" w:rsidRPr="00000000">
        <w:rPr>
          <w:highlight w:val="yellow"/>
          <w:rtl w:val="0"/>
        </w:rPr>
        <w:t xml:space="preserve">        return user!;</w:t>
      </w:r>
    </w:p>
    <w:p w:rsidR="00000000" w:rsidDel="00000000" w:rsidP="00000000" w:rsidRDefault="00000000" w:rsidRPr="00000000" w14:paraId="00001216">
      <w:pPr>
        <w:spacing w:line="240" w:lineRule="auto"/>
        <w:rPr>
          <w:highlight w:val="yellow"/>
        </w:rPr>
      </w:pPr>
      <w:r w:rsidDel="00000000" w:rsidR="00000000" w:rsidRPr="00000000">
        <w:rPr>
          <w:highlight w:val="yellow"/>
          <w:rtl w:val="0"/>
        </w:rPr>
        <w:t xml:space="preserve">    }</w:t>
      </w:r>
    </w:p>
    <w:p w:rsidR="00000000" w:rsidDel="00000000" w:rsidP="00000000" w:rsidRDefault="00000000" w:rsidRPr="00000000" w14:paraId="00001217">
      <w:pPr>
        <w:spacing w:line="240" w:lineRule="auto"/>
        <w:rPr>
          <w:highlight w:val="yellow"/>
        </w:rPr>
      </w:pPr>
      <w:r w:rsidDel="00000000" w:rsidR="00000000" w:rsidRPr="00000000">
        <w:rPr>
          <w:rtl w:val="0"/>
        </w:rPr>
      </w:r>
    </w:p>
    <w:p w:rsidR="00000000" w:rsidDel="00000000" w:rsidP="00000000" w:rsidRDefault="00000000" w:rsidRPr="00000000" w14:paraId="00001218">
      <w:pPr>
        <w:spacing w:line="240" w:lineRule="auto"/>
        <w:rPr>
          <w:highlight w:val="yellow"/>
        </w:rPr>
      </w:pPr>
      <w:r w:rsidDel="00000000" w:rsidR="00000000" w:rsidRPr="00000000">
        <w:rPr>
          <w:highlight w:val="yellow"/>
          <w:rtl w:val="0"/>
        </w:rPr>
        <w:t xml:space="preserve">    public async Task&lt;bool&gt; IsUserInRoleAsync(User user, string roleName)</w:t>
      </w:r>
    </w:p>
    <w:p w:rsidR="00000000" w:rsidDel="00000000" w:rsidP="00000000" w:rsidRDefault="00000000" w:rsidRPr="00000000" w14:paraId="00001219">
      <w:pPr>
        <w:spacing w:line="240" w:lineRule="auto"/>
        <w:rPr>
          <w:highlight w:val="yellow"/>
        </w:rPr>
      </w:pPr>
      <w:r w:rsidDel="00000000" w:rsidR="00000000" w:rsidRPr="00000000">
        <w:rPr>
          <w:highlight w:val="yellow"/>
          <w:rtl w:val="0"/>
        </w:rPr>
        <w:t xml:space="preserve">    {</w:t>
      </w:r>
    </w:p>
    <w:p w:rsidR="00000000" w:rsidDel="00000000" w:rsidP="00000000" w:rsidRDefault="00000000" w:rsidRPr="00000000" w14:paraId="0000121A">
      <w:pPr>
        <w:spacing w:line="240" w:lineRule="auto"/>
        <w:rPr>
          <w:highlight w:val="yellow"/>
        </w:rPr>
      </w:pPr>
      <w:r w:rsidDel="00000000" w:rsidR="00000000" w:rsidRPr="00000000">
        <w:rPr>
          <w:highlight w:val="yellow"/>
          <w:rtl w:val="0"/>
        </w:rPr>
        <w:t xml:space="preserve">        return await _userManager.IsInRoleAsync(user, roleName);</w:t>
      </w:r>
    </w:p>
    <w:p w:rsidR="00000000" w:rsidDel="00000000" w:rsidP="00000000" w:rsidRDefault="00000000" w:rsidRPr="00000000" w14:paraId="0000121B">
      <w:pPr>
        <w:spacing w:line="240" w:lineRule="auto"/>
        <w:rPr>
          <w:highlight w:val="yellow"/>
        </w:rPr>
      </w:pPr>
      <w:r w:rsidDel="00000000" w:rsidR="00000000" w:rsidRPr="00000000">
        <w:rPr>
          <w:highlight w:val="yellow"/>
          <w:rtl w:val="0"/>
        </w:rPr>
        <w:t xml:space="preserve">    }</w:t>
      </w:r>
    </w:p>
    <w:p w:rsidR="00000000" w:rsidDel="00000000" w:rsidP="00000000" w:rsidRDefault="00000000" w:rsidRPr="00000000" w14:paraId="0000121C">
      <w:pPr>
        <w:spacing w:line="240" w:lineRule="auto"/>
        <w:rPr>
          <w:highlight w:val="yellow"/>
        </w:rPr>
      </w:pPr>
      <w:r w:rsidDel="00000000" w:rsidR="00000000" w:rsidRPr="00000000">
        <w:rPr>
          <w:highlight w:val="yellow"/>
          <w:rtl w:val="0"/>
        </w:rPr>
        <w:t xml:space="preserve">}</w:t>
      </w:r>
    </w:p>
    <w:p w:rsidR="00000000" w:rsidDel="00000000" w:rsidP="00000000" w:rsidRDefault="00000000" w:rsidRPr="00000000" w14:paraId="0000121D">
      <w:pPr>
        <w:spacing w:line="240" w:lineRule="auto"/>
        <w:rPr/>
      </w:pPr>
      <w:r w:rsidDel="00000000" w:rsidR="00000000" w:rsidRPr="00000000">
        <w:rPr>
          <w:rtl w:val="0"/>
        </w:rPr>
      </w:r>
    </w:p>
    <w:p w:rsidR="00000000" w:rsidDel="00000000" w:rsidP="00000000" w:rsidRDefault="00000000" w:rsidRPr="00000000" w14:paraId="0000121E">
      <w:pPr>
        <w:numPr>
          <w:ilvl w:val="0"/>
          <w:numId w:val="6"/>
        </w:numPr>
        <w:spacing w:line="240" w:lineRule="auto"/>
        <w:ind w:left="720" w:hanging="360"/>
      </w:pPr>
      <w:r w:rsidDel="00000000" w:rsidR="00000000" w:rsidRPr="00000000">
        <w:rPr>
          <w:rtl w:val="0"/>
        </w:rPr>
        <w:t xml:space="preserve">Creamos el </w:t>
      </w:r>
      <w:r w:rsidDel="00000000" w:rsidR="00000000" w:rsidRPr="00000000">
        <w:rPr>
          <w:b w:val="1"/>
          <w:bCs w:val="1"/>
          <w:rtl w:val="0"/>
        </w:rPr>
        <w:t xml:space="preserve">IUsersUnitOfWork</w:t>
      </w:r>
      <w:r w:rsidDel="00000000" w:rsidR="00000000" w:rsidRPr="00000000">
        <w:rPr>
          <w:rtl w:val="0"/>
        </w:rPr>
        <w:t xml:space="preserve">:</w:t>
      </w:r>
    </w:p>
    <w:p w:rsidR="00000000" w:rsidDel="00000000" w:rsidP="00000000" w:rsidRDefault="00000000" w:rsidRPr="00000000" w14:paraId="0000121F">
      <w:pPr>
        <w:spacing w:line="240" w:lineRule="auto"/>
        <w:rPr/>
      </w:pPr>
      <w:r w:rsidDel="00000000" w:rsidR="00000000" w:rsidRPr="00000000">
        <w:rPr>
          <w:rtl w:val="0"/>
        </w:rPr>
      </w:r>
    </w:p>
    <w:p w:rsidR="00000000" w:rsidDel="00000000" w:rsidP="00000000" w:rsidRDefault="00000000" w:rsidRPr="00000000" w14:paraId="00001220">
      <w:pPr>
        <w:spacing w:line="240" w:lineRule="auto"/>
        <w:rPr>
          <w:highlight w:val="yellow"/>
        </w:rPr>
      </w:pPr>
      <w:r w:rsidDel="00000000" w:rsidR="00000000" w:rsidRPr="00000000">
        <w:rPr>
          <w:highlight w:val="yellow"/>
          <w:rtl w:val="0"/>
        </w:rPr>
        <w:t xml:space="preserve">using Fantasy.Shared.Entities;</w:t>
      </w:r>
    </w:p>
    <w:p w:rsidR="00000000" w:rsidDel="00000000" w:rsidP="00000000" w:rsidRDefault="00000000" w:rsidRPr="00000000" w14:paraId="00001221">
      <w:pPr>
        <w:spacing w:line="240" w:lineRule="auto"/>
        <w:rPr>
          <w:highlight w:val="yellow"/>
        </w:rPr>
      </w:pPr>
      <w:r w:rsidDel="00000000" w:rsidR="00000000" w:rsidRPr="00000000">
        <w:rPr>
          <w:highlight w:val="yellow"/>
          <w:rtl w:val="0"/>
        </w:rPr>
        <w:t xml:space="preserve">using Microsoft.AspNetCore.Identity;</w:t>
      </w:r>
    </w:p>
    <w:p w:rsidR="00000000" w:rsidDel="00000000" w:rsidP="00000000" w:rsidRDefault="00000000" w:rsidRPr="00000000" w14:paraId="00001222">
      <w:pPr>
        <w:spacing w:line="240" w:lineRule="auto"/>
        <w:rPr>
          <w:highlight w:val="yellow"/>
        </w:rPr>
      </w:pPr>
      <w:r w:rsidDel="00000000" w:rsidR="00000000" w:rsidRPr="00000000">
        <w:rPr>
          <w:rtl w:val="0"/>
        </w:rPr>
      </w:r>
    </w:p>
    <w:p w:rsidR="00000000" w:rsidDel="00000000" w:rsidP="00000000" w:rsidRDefault="00000000" w:rsidRPr="00000000" w14:paraId="00001223">
      <w:pPr>
        <w:spacing w:line="240" w:lineRule="auto"/>
        <w:rPr>
          <w:highlight w:val="yellow"/>
        </w:rPr>
      </w:pPr>
      <w:r w:rsidDel="00000000" w:rsidR="00000000" w:rsidRPr="00000000">
        <w:rPr>
          <w:highlight w:val="yellow"/>
          <w:rtl w:val="0"/>
        </w:rPr>
        <w:t xml:space="preserve">namespace Fantasy.Backend.UnitsOfWork.Interfaces;</w:t>
      </w:r>
    </w:p>
    <w:p w:rsidR="00000000" w:rsidDel="00000000" w:rsidP="00000000" w:rsidRDefault="00000000" w:rsidRPr="00000000" w14:paraId="00001224">
      <w:pPr>
        <w:spacing w:line="240" w:lineRule="auto"/>
        <w:rPr>
          <w:highlight w:val="yellow"/>
        </w:rPr>
      </w:pPr>
      <w:r w:rsidDel="00000000" w:rsidR="00000000" w:rsidRPr="00000000">
        <w:rPr>
          <w:rtl w:val="0"/>
        </w:rPr>
      </w:r>
    </w:p>
    <w:p w:rsidR="00000000" w:rsidDel="00000000" w:rsidP="00000000" w:rsidRDefault="00000000" w:rsidRPr="00000000" w14:paraId="00001225">
      <w:pPr>
        <w:spacing w:line="240" w:lineRule="auto"/>
        <w:rPr>
          <w:highlight w:val="yellow"/>
        </w:rPr>
      </w:pPr>
      <w:r w:rsidDel="00000000" w:rsidR="00000000" w:rsidRPr="00000000">
        <w:rPr>
          <w:highlight w:val="yellow"/>
          <w:rtl w:val="0"/>
        </w:rPr>
        <w:t xml:space="preserve">public interface IUsersUnitOfWork</w:t>
      </w:r>
    </w:p>
    <w:p w:rsidR="00000000" w:rsidDel="00000000" w:rsidP="00000000" w:rsidRDefault="00000000" w:rsidRPr="00000000" w14:paraId="00001226">
      <w:pPr>
        <w:spacing w:line="240" w:lineRule="auto"/>
        <w:rPr>
          <w:highlight w:val="yellow"/>
        </w:rPr>
      </w:pPr>
      <w:r w:rsidDel="00000000" w:rsidR="00000000" w:rsidRPr="00000000">
        <w:rPr>
          <w:highlight w:val="yellow"/>
          <w:rtl w:val="0"/>
        </w:rPr>
        <w:t xml:space="preserve">{</w:t>
      </w:r>
    </w:p>
    <w:p w:rsidR="00000000" w:rsidDel="00000000" w:rsidP="00000000" w:rsidRDefault="00000000" w:rsidRPr="00000000" w14:paraId="00001227">
      <w:pPr>
        <w:spacing w:line="240" w:lineRule="auto"/>
        <w:rPr>
          <w:highlight w:val="yellow"/>
        </w:rPr>
      </w:pPr>
      <w:r w:rsidDel="00000000" w:rsidR="00000000" w:rsidRPr="00000000">
        <w:rPr>
          <w:highlight w:val="yellow"/>
          <w:rtl w:val="0"/>
        </w:rPr>
        <w:t xml:space="preserve">    Task&lt;User&gt; GetUserAsync(string email);</w:t>
      </w:r>
    </w:p>
    <w:p w:rsidR="00000000" w:rsidDel="00000000" w:rsidP="00000000" w:rsidRDefault="00000000" w:rsidRPr="00000000" w14:paraId="00001228">
      <w:pPr>
        <w:spacing w:line="240" w:lineRule="auto"/>
        <w:rPr>
          <w:highlight w:val="yellow"/>
        </w:rPr>
      </w:pPr>
      <w:r w:rsidDel="00000000" w:rsidR="00000000" w:rsidRPr="00000000">
        <w:rPr>
          <w:rtl w:val="0"/>
        </w:rPr>
      </w:r>
    </w:p>
    <w:p w:rsidR="00000000" w:rsidDel="00000000" w:rsidP="00000000" w:rsidRDefault="00000000" w:rsidRPr="00000000" w14:paraId="00001229">
      <w:pPr>
        <w:spacing w:line="240" w:lineRule="auto"/>
        <w:rPr>
          <w:highlight w:val="yellow"/>
        </w:rPr>
      </w:pPr>
      <w:r w:rsidDel="00000000" w:rsidR="00000000" w:rsidRPr="00000000">
        <w:rPr>
          <w:highlight w:val="yellow"/>
          <w:rtl w:val="0"/>
        </w:rPr>
        <w:t xml:space="preserve">    Task&lt;IdentityResult&gt; AddUserAsync(User user, string password);</w:t>
      </w:r>
    </w:p>
    <w:p w:rsidR="00000000" w:rsidDel="00000000" w:rsidP="00000000" w:rsidRDefault="00000000" w:rsidRPr="00000000" w14:paraId="0000122A">
      <w:pPr>
        <w:spacing w:line="240" w:lineRule="auto"/>
        <w:rPr>
          <w:highlight w:val="yellow"/>
        </w:rPr>
      </w:pPr>
      <w:r w:rsidDel="00000000" w:rsidR="00000000" w:rsidRPr="00000000">
        <w:rPr>
          <w:rtl w:val="0"/>
        </w:rPr>
      </w:r>
    </w:p>
    <w:p w:rsidR="00000000" w:rsidDel="00000000" w:rsidP="00000000" w:rsidRDefault="00000000" w:rsidRPr="00000000" w14:paraId="0000122B">
      <w:pPr>
        <w:spacing w:line="240" w:lineRule="auto"/>
        <w:rPr>
          <w:highlight w:val="yellow"/>
        </w:rPr>
      </w:pPr>
      <w:r w:rsidDel="00000000" w:rsidR="00000000" w:rsidRPr="00000000">
        <w:rPr>
          <w:highlight w:val="yellow"/>
          <w:rtl w:val="0"/>
        </w:rPr>
        <w:t xml:space="preserve">    Task CheckRoleAsync(string roleName);</w:t>
      </w:r>
    </w:p>
    <w:p w:rsidR="00000000" w:rsidDel="00000000" w:rsidP="00000000" w:rsidRDefault="00000000" w:rsidRPr="00000000" w14:paraId="0000122C">
      <w:pPr>
        <w:spacing w:line="240" w:lineRule="auto"/>
        <w:rPr>
          <w:highlight w:val="yellow"/>
        </w:rPr>
      </w:pPr>
      <w:r w:rsidDel="00000000" w:rsidR="00000000" w:rsidRPr="00000000">
        <w:rPr>
          <w:rtl w:val="0"/>
        </w:rPr>
      </w:r>
    </w:p>
    <w:p w:rsidR="00000000" w:rsidDel="00000000" w:rsidP="00000000" w:rsidRDefault="00000000" w:rsidRPr="00000000" w14:paraId="0000122D">
      <w:pPr>
        <w:spacing w:line="240" w:lineRule="auto"/>
        <w:rPr>
          <w:highlight w:val="yellow"/>
        </w:rPr>
      </w:pPr>
      <w:r w:rsidDel="00000000" w:rsidR="00000000" w:rsidRPr="00000000">
        <w:rPr>
          <w:highlight w:val="yellow"/>
          <w:rtl w:val="0"/>
        </w:rPr>
        <w:t xml:space="preserve">    Task AddUserToRoleAsync(User user, string roleName);</w:t>
      </w:r>
    </w:p>
    <w:p w:rsidR="00000000" w:rsidDel="00000000" w:rsidP="00000000" w:rsidRDefault="00000000" w:rsidRPr="00000000" w14:paraId="0000122E">
      <w:pPr>
        <w:spacing w:line="240" w:lineRule="auto"/>
        <w:rPr>
          <w:highlight w:val="yellow"/>
        </w:rPr>
      </w:pPr>
      <w:r w:rsidDel="00000000" w:rsidR="00000000" w:rsidRPr="00000000">
        <w:rPr>
          <w:rtl w:val="0"/>
        </w:rPr>
      </w:r>
    </w:p>
    <w:p w:rsidR="00000000" w:rsidDel="00000000" w:rsidP="00000000" w:rsidRDefault="00000000" w:rsidRPr="00000000" w14:paraId="0000122F">
      <w:pPr>
        <w:spacing w:line="240" w:lineRule="auto"/>
        <w:rPr>
          <w:highlight w:val="yellow"/>
        </w:rPr>
      </w:pPr>
      <w:r w:rsidDel="00000000" w:rsidR="00000000" w:rsidRPr="00000000">
        <w:rPr>
          <w:highlight w:val="yellow"/>
          <w:rtl w:val="0"/>
        </w:rPr>
        <w:t xml:space="preserve">    Task&lt;bool&gt; IsUserInRoleAsync(User user, string roleName);</w:t>
      </w:r>
    </w:p>
    <w:p w:rsidR="00000000" w:rsidDel="00000000" w:rsidP="00000000" w:rsidRDefault="00000000" w:rsidRPr="00000000" w14:paraId="00001230">
      <w:pPr>
        <w:spacing w:line="240" w:lineRule="auto"/>
        <w:rPr>
          <w:highlight w:val="yellow"/>
        </w:rPr>
      </w:pPr>
      <w:r w:rsidDel="00000000" w:rsidR="00000000" w:rsidRPr="00000000">
        <w:rPr>
          <w:highlight w:val="yellow"/>
          <w:rtl w:val="0"/>
        </w:rPr>
        <w:t xml:space="preserve">}</w:t>
      </w:r>
    </w:p>
    <w:p w:rsidR="00000000" w:rsidDel="00000000" w:rsidP="00000000" w:rsidRDefault="00000000" w:rsidRPr="00000000" w14:paraId="00001231">
      <w:pPr>
        <w:spacing w:line="240" w:lineRule="auto"/>
        <w:rPr>
          <w:highlight w:val="yellow"/>
        </w:rPr>
      </w:pPr>
      <w:r w:rsidDel="00000000" w:rsidR="00000000" w:rsidRPr="00000000">
        <w:rPr>
          <w:rtl w:val="0"/>
        </w:rPr>
      </w:r>
    </w:p>
    <w:p w:rsidR="00000000" w:rsidDel="00000000" w:rsidP="00000000" w:rsidRDefault="00000000" w:rsidRPr="00000000" w14:paraId="00001232">
      <w:pPr>
        <w:spacing w:line="240" w:lineRule="auto"/>
        <w:rPr/>
      </w:pPr>
      <w:r w:rsidDel="00000000" w:rsidR="00000000" w:rsidRPr="00000000">
        <w:rPr>
          <w:rtl w:val="0"/>
        </w:rPr>
      </w:r>
    </w:p>
    <w:p w:rsidR="00000000" w:rsidDel="00000000" w:rsidP="00000000" w:rsidRDefault="00000000" w:rsidRPr="00000000" w14:paraId="00001233">
      <w:pPr>
        <w:numPr>
          <w:ilvl w:val="0"/>
          <w:numId w:val="6"/>
        </w:numPr>
        <w:spacing w:line="240" w:lineRule="auto"/>
        <w:ind w:left="720" w:hanging="360"/>
      </w:pPr>
      <w:r w:rsidDel="00000000" w:rsidR="00000000" w:rsidRPr="00000000">
        <w:rPr>
          <w:rtl w:val="0"/>
        </w:rPr>
        <w:t xml:space="preserve">Creamos el </w:t>
      </w:r>
      <w:r w:rsidDel="00000000" w:rsidR="00000000" w:rsidRPr="00000000">
        <w:rPr>
          <w:b w:val="1"/>
          <w:bCs w:val="1"/>
          <w:rtl w:val="0"/>
        </w:rPr>
        <w:t xml:space="preserve">UsersUnitOfWork</w:t>
      </w:r>
      <w:r w:rsidDel="00000000" w:rsidR="00000000" w:rsidRPr="00000000">
        <w:rPr>
          <w:rtl w:val="0"/>
        </w:rPr>
        <w:t xml:space="preserve">:</w:t>
      </w:r>
    </w:p>
    <w:p w:rsidR="00000000" w:rsidDel="00000000" w:rsidP="00000000" w:rsidRDefault="00000000" w:rsidRPr="00000000" w14:paraId="00001234">
      <w:pPr>
        <w:spacing w:line="240" w:lineRule="auto"/>
        <w:rPr/>
      </w:pPr>
      <w:r w:rsidDel="00000000" w:rsidR="00000000" w:rsidRPr="00000000">
        <w:rPr>
          <w:rtl w:val="0"/>
        </w:rPr>
      </w:r>
    </w:p>
    <w:p w:rsidR="00000000" w:rsidDel="00000000" w:rsidP="00000000" w:rsidRDefault="00000000" w:rsidRPr="00000000" w14:paraId="00001235">
      <w:pPr>
        <w:spacing w:line="240" w:lineRule="auto"/>
        <w:rPr>
          <w:highlight w:val="yellow"/>
        </w:rPr>
      </w:pPr>
      <w:r w:rsidDel="00000000" w:rsidR="00000000" w:rsidRPr="00000000">
        <w:rPr>
          <w:highlight w:val="yellow"/>
          <w:rtl w:val="0"/>
        </w:rPr>
        <w:t xml:space="preserve">using Fantasy.Backend.Repositories.Interfaces;</w:t>
      </w:r>
    </w:p>
    <w:p w:rsidR="00000000" w:rsidDel="00000000" w:rsidP="00000000" w:rsidRDefault="00000000" w:rsidRPr="00000000" w14:paraId="00001236">
      <w:pPr>
        <w:spacing w:line="240" w:lineRule="auto"/>
        <w:rPr>
          <w:highlight w:val="yellow"/>
        </w:rPr>
      </w:pPr>
      <w:r w:rsidDel="00000000" w:rsidR="00000000" w:rsidRPr="00000000">
        <w:rPr>
          <w:highlight w:val="yellow"/>
          <w:rtl w:val="0"/>
        </w:rPr>
        <w:t xml:space="preserve">using Fantasy.Backend.UnitsOfWork.Interfaces;</w:t>
      </w:r>
    </w:p>
    <w:p w:rsidR="00000000" w:rsidDel="00000000" w:rsidP="00000000" w:rsidRDefault="00000000" w:rsidRPr="00000000" w14:paraId="00001237">
      <w:pPr>
        <w:spacing w:line="240" w:lineRule="auto"/>
        <w:rPr>
          <w:highlight w:val="yellow"/>
        </w:rPr>
      </w:pPr>
      <w:r w:rsidDel="00000000" w:rsidR="00000000" w:rsidRPr="00000000">
        <w:rPr>
          <w:highlight w:val="yellow"/>
          <w:rtl w:val="0"/>
        </w:rPr>
        <w:t xml:space="preserve">using Fantasy.Shared.Entities;</w:t>
      </w:r>
    </w:p>
    <w:p w:rsidR="00000000" w:rsidDel="00000000" w:rsidP="00000000" w:rsidRDefault="00000000" w:rsidRPr="00000000" w14:paraId="00001238">
      <w:pPr>
        <w:spacing w:line="240" w:lineRule="auto"/>
        <w:rPr>
          <w:highlight w:val="yellow"/>
        </w:rPr>
      </w:pPr>
      <w:r w:rsidDel="00000000" w:rsidR="00000000" w:rsidRPr="00000000">
        <w:rPr>
          <w:highlight w:val="yellow"/>
          <w:rtl w:val="0"/>
        </w:rPr>
        <w:t xml:space="preserve">using Microsoft.AspNetCore.Identity;</w:t>
      </w:r>
    </w:p>
    <w:p w:rsidR="00000000" w:rsidDel="00000000" w:rsidP="00000000" w:rsidRDefault="00000000" w:rsidRPr="00000000" w14:paraId="00001239">
      <w:pPr>
        <w:spacing w:line="240" w:lineRule="auto"/>
        <w:rPr>
          <w:highlight w:val="yellow"/>
        </w:rPr>
      </w:pPr>
      <w:r w:rsidDel="00000000" w:rsidR="00000000" w:rsidRPr="00000000">
        <w:rPr>
          <w:rtl w:val="0"/>
        </w:rPr>
      </w:r>
    </w:p>
    <w:p w:rsidR="00000000" w:rsidDel="00000000" w:rsidP="00000000" w:rsidRDefault="00000000" w:rsidRPr="00000000" w14:paraId="0000123A">
      <w:pPr>
        <w:spacing w:line="240" w:lineRule="auto"/>
        <w:rPr>
          <w:highlight w:val="yellow"/>
        </w:rPr>
      </w:pPr>
      <w:r w:rsidDel="00000000" w:rsidR="00000000" w:rsidRPr="00000000">
        <w:rPr>
          <w:highlight w:val="yellow"/>
          <w:rtl w:val="0"/>
        </w:rPr>
        <w:t xml:space="preserve">namespace Fantasy.Backend.UnitsOfWork.Implementations;</w:t>
      </w:r>
    </w:p>
    <w:p w:rsidR="00000000" w:rsidDel="00000000" w:rsidP="00000000" w:rsidRDefault="00000000" w:rsidRPr="00000000" w14:paraId="0000123B">
      <w:pPr>
        <w:spacing w:line="240" w:lineRule="auto"/>
        <w:rPr>
          <w:highlight w:val="yellow"/>
        </w:rPr>
      </w:pPr>
      <w:r w:rsidDel="00000000" w:rsidR="00000000" w:rsidRPr="00000000">
        <w:rPr>
          <w:rtl w:val="0"/>
        </w:rPr>
      </w:r>
    </w:p>
    <w:p w:rsidR="00000000" w:rsidDel="00000000" w:rsidP="00000000" w:rsidRDefault="00000000" w:rsidRPr="00000000" w14:paraId="0000123C">
      <w:pPr>
        <w:spacing w:line="240" w:lineRule="auto"/>
        <w:rPr>
          <w:highlight w:val="yellow"/>
        </w:rPr>
      </w:pPr>
      <w:r w:rsidDel="00000000" w:rsidR="00000000" w:rsidRPr="00000000">
        <w:rPr>
          <w:highlight w:val="yellow"/>
          <w:rtl w:val="0"/>
        </w:rPr>
        <w:t xml:space="preserve">public class UsersUnitOfWork : IUsersUnitOfWork</w:t>
      </w:r>
    </w:p>
    <w:p w:rsidR="00000000" w:rsidDel="00000000" w:rsidP="00000000" w:rsidRDefault="00000000" w:rsidRPr="00000000" w14:paraId="0000123D">
      <w:pPr>
        <w:spacing w:line="240" w:lineRule="auto"/>
        <w:rPr>
          <w:highlight w:val="yellow"/>
        </w:rPr>
      </w:pPr>
      <w:r w:rsidDel="00000000" w:rsidR="00000000" w:rsidRPr="00000000">
        <w:rPr>
          <w:highlight w:val="yellow"/>
          <w:rtl w:val="0"/>
        </w:rPr>
        <w:t xml:space="preserve">{</w:t>
      </w:r>
    </w:p>
    <w:p w:rsidR="00000000" w:rsidDel="00000000" w:rsidP="00000000" w:rsidRDefault="00000000" w:rsidRPr="00000000" w14:paraId="0000123E">
      <w:pPr>
        <w:spacing w:line="240" w:lineRule="auto"/>
        <w:rPr>
          <w:highlight w:val="yellow"/>
        </w:rPr>
      </w:pPr>
      <w:r w:rsidDel="00000000" w:rsidR="00000000" w:rsidRPr="00000000">
        <w:rPr>
          <w:highlight w:val="yellow"/>
          <w:rtl w:val="0"/>
        </w:rPr>
        <w:t xml:space="preserve">    private readonly IUsersRepository _usersRepository;</w:t>
      </w:r>
    </w:p>
    <w:p w:rsidR="00000000" w:rsidDel="00000000" w:rsidP="00000000" w:rsidRDefault="00000000" w:rsidRPr="00000000" w14:paraId="0000123F">
      <w:pPr>
        <w:spacing w:line="240" w:lineRule="auto"/>
        <w:rPr>
          <w:highlight w:val="yellow"/>
        </w:rPr>
      </w:pPr>
      <w:r w:rsidDel="00000000" w:rsidR="00000000" w:rsidRPr="00000000">
        <w:rPr>
          <w:rtl w:val="0"/>
        </w:rPr>
      </w:r>
    </w:p>
    <w:p w:rsidR="00000000" w:rsidDel="00000000" w:rsidP="00000000" w:rsidRDefault="00000000" w:rsidRPr="00000000" w14:paraId="00001240">
      <w:pPr>
        <w:spacing w:line="240" w:lineRule="auto"/>
        <w:rPr>
          <w:highlight w:val="yellow"/>
        </w:rPr>
      </w:pPr>
      <w:r w:rsidDel="00000000" w:rsidR="00000000" w:rsidRPr="00000000">
        <w:rPr>
          <w:highlight w:val="yellow"/>
          <w:rtl w:val="0"/>
        </w:rPr>
        <w:t xml:space="preserve">    public UsersUnitOfWork(IUsersRepository usersRepository)</w:t>
      </w:r>
    </w:p>
    <w:p w:rsidR="00000000" w:rsidDel="00000000" w:rsidP="00000000" w:rsidRDefault="00000000" w:rsidRPr="00000000" w14:paraId="00001241">
      <w:pPr>
        <w:spacing w:line="240" w:lineRule="auto"/>
        <w:rPr>
          <w:highlight w:val="yellow"/>
        </w:rPr>
      </w:pPr>
      <w:r w:rsidDel="00000000" w:rsidR="00000000" w:rsidRPr="00000000">
        <w:rPr>
          <w:highlight w:val="yellow"/>
          <w:rtl w:val="0"/>
        </w:rPr>
        <w:t xml:space="preserve">    {</w:t>
      </w:r>
    </w:p>
    <w:p w:rsidR="00000000" w:rsidDel="00000000" w:rsidP="00000000" w:rsidRDefault="00000000" w:rsidRPr="00000000" w14:paraId="00001242">
      <w:pPr>
        <w:spacing w:line="240" w:lineRule="auto"/>
        <w:rPr>
          <w:highlight w:val="yellow"/>
        </w:rPr>
      </w:pPr>
      <w:r w:rsidDel="00000000" w:rsidR="00000000" w:rsidRPr="00000000">
        <w:rPr>
          <w:highlight w:val="yellow"/>
          <w:rtl w:val="0"/>
        </w:rPr>
        <w:t xml:space="preserve">        _usersRepository = usersRepository;</w:t>
      </w:r>
    </w:p>
    <w:p w:rsidR="00000000" w:rsidDel="00000000" w:rsidP="00000000" w:rsidRDefault="00000000" w:rsidRPr="00000000" w14:paraId="00001243">
      <w:pPr>
        <w:spacing w:line="240" w:lineRule="auto"/>
        <w:rPr>
          <w:highlight w:val="yellow"/>
        </w:rPr>
      </w:pPr>
      <w:r w:rsidDel="00000000" w:rsidR="00000000" w:rsidRPr="00000000">
        <w:rPr>
          <w:highlight w:val="yellow"/>
          <w:rtl w:val="0"/>
        </w:rPr>
        <w:t xml:space="preserve">    }</w:t>
      </w:r>
    </w:p>
    <w:p w:rsidR="00000000" w:rsidDel="00000000" w:rsidP="00000000" w:rsidRDefault="00000000" w:rsidRPr="00000000" w14:paraId="00001244">
      <w:pPr>
        <w:spacing w:line="240" w:lineRule="auto"/>
        <w:rPr>
          <w:highlight w:val="yellow"/>
        </w:rPr>
      </w:pPr>
      <w:r w:rsidDel="00000000" w:rsidR="00000000" w:rsidRPr="00000000">
        <w:rPr>
          <w:rtl w:val="0"/>
        </w:rPr>
      </w:r>
    </w:p>
    <w:p w:rsidR="00000000" w:rsidDel="00000000" w:rsidP="00000000" w:rsidRDefault="00000000" w:rsidRPr="00000000" w14:paraId="00001245">
      <w:pPr>
        <w:spacing w:line="240" w:lineRule="auto"/>
        <w:rPr>
          <w:highlight w:val="yellow"/>
        </w:rPr>
      </w:pPr>
      <w:r w:rsidDel="00000000" w:rsidR="00000000" w:rsidRPr="00000000">
        <w:rPr>
          <w:highlight w:val="yellow"/>
          <w:rtl w:val="0"/>
        </w:rPr>
        <w:t xml:space="preserve">    public async Task&lt;IdentityResult&gt; AddUserAsync(User user, string password) =&gt; await _usersRepository.AddUserAsync(user, password);</w:t>
      </w:r>
    </w:p>
    <w:p w:rsidR="00000000" w:rsidDel="00000000" w:rsidP="00000000" w:rsidRDefault="00000000" w:rsidRPr="00000000" w14:paraId="00001246">
      <w:pPr>
        <w:spacing w:line="240" w:lineRule="auto"/>
        <w:rPr>
          <w:highlight w:val="yellow"/>
        </w:rPr>
      </w:pPr>
      <w:r w:rsidDel="00000000" w:rsidR="00000000" w:rsidRPr="00000000">
        <w:rPr>
          <w:rtl w:val="0"/>
        </w:rPr>
      </w:r>
    </w:p>
    <w:p w:rsidR="00000000" w:rsidDel="00000000" w:rsidP="00000000" w:rsidRDefault="00000000" w:rsidRPr="00000000" w14:paraId="00001247">
      <w:pPr>
        <w:spacing w:line="240" w:lineRule="auto"/>
        <w:rPr>
          <w:highlight w:val="yellow"/>
        </w:rPr>
      </w:pPr>
      <w:r w:rsidDel="00000000" w:rsidR="00000000" w:rsidRPr="00000000">
        <w:rPr>
          <w:highlight w:val="yellow"/>
          <w:rtl w:val="0"/>
        </w:rPr>
        <w:t xml:space="preserve">    public async Task AddUserToRoleAsync(User user, string roleName) =&gt; await _usersRepository.AddUserToRoleAsync(user, roleName);</w:t>
      </w:r>
    </w:p>
    <w:p w:rsidR="00000000" w:rsidDel="00000000" w:rsidP="00000000" w:rsidRDefault="00000000" w:rsidRPr="00000000" w14:paraId="00001248">
      <w:pPr>
        <w:spacing w:line="240" w:lineRule="auto"/>
        <w:rPr>
          <w:highlight w:val="yellow"/>
        </w:rPr>
      </w:pPr>
      <w:r w:rsidDel="00000000" w:rsidR="00000000" w:rsidRPr="00000000">
        <w:rPr>
          <w:rtl w:val="0"/>
        </w:rPr>
      </w:r>
    </w:p>
    <w:p w:rsidR="00000000" w:rsidDel="00000000" w:rsidP="00000000" w:rsidRDefault="00000000" w:rsidRPr="00000000" w14:paraId="00001249">
      <w:pPr>
        <w:spacing w:line="240" w:lineRule="auto"/>
        <w:rPr>
          <w:highlight w:val="yellow"/>
        </w:rPr>
      </w:pPr>
      <w:r w:rsidDel="00000000" w:rsidR="00000000" w:rsidRPr="00000000">
        <w:rPr>
          <w:highlight w:val="yellow"/>
          <w:rtl w:val="0"/>
        </w:rPr>
        <w:t xml:space="preserve">    public async Task CheckRoleAsync(string roleName) =&gt; await _usersRepository.CheckRoleAsync(roleName);</w:t>
      </w:r>
    </w:p>
    <w:p w:rsidR="00000000" w:rsidDel="00000000" w:rsidP="00000000" w:rsidRDefault="00000000" w:rsidRPr="00000000" w14:paraId="0000124A">
      <w:pPr>
        <w:spacing w:line="240" w:lineRule="auto"/>
        <w:rPr>
          <w:highlight w:val="yellow"/>
        </w:rPr>
      </w:pPr>
      <w:r w:rsidDel="00000000" w:rsidR="00000000" w:rsidRPr="00000000">
        <w:rPr>
          <w:rtl w:val="0"/>
        </w:rPr>
      </w:r>
    </w:p>
    <w:p w:rsidR="00000000" w:rsidDel="00000000" w:rsidP="00000000" w:rsidRDefault="00000000" w:rsidRPr="00000000" w14:paraId="0000124B">
      <w:pPr>
        <w:spacing w:line="240" w:lineRule="auto"/>
        <w:rPr>
          <w:highlight w:val="yellow"/>
        </w:rPr>
      </w:pPr>
      <w:r w:rsidDel="00000000" w:rsidR="00000000" w:rsidRPr="00000000">
        <w:rPr>
          <w:highlight w:val="yellow"/>
          <w:rtl w:val="0"/>
        </w:rPr>
        <w:t xml:space="preserve">    public async Task&lt;User&gt; GetUserAsync(string email) =&gt; await _usersRepository.GetUserAsync(email);</w:t>
      </w:r>
    </w:p>
    <w:p w:rsidR="00000000" w:rsidDel="00000000" w:rsidP="00000000" w:rsidRDefault="00000000" w:rsidRPr="00000000" w14:paraId="0000124C">
      <w:pPr>
        <w:spacing w:line="240" w:lineRule="auto"/>
        <w:rPr>
          <w:highlight w:val="yellow"/>
        </w:rPr>
      </w:pPr>
      <w:r w:rsidDel="00000000" w:rsidR="00000000" w:rsidRPr="00000000">
        <w:rPr>
          <w:rtl w:val="0"/>
        </w:rPr>
      </w:r>
    </w:p>
    <w:p w:rsidR="00000000" w:rsidDel="00000000" w:rsidP="00000000" w:rsidRDefault="00000000" w:rsidRPr="00000000" w14:paraId="0000124D">
      <w:pPr>
        <w:spacing w:line="240" w:lineRule="auto"/>
        <w:rPr>
          <w:highlight w:val="yellow"/>
        </w:rPr>
      </w:pPr>
      <w:r w:rsidDel="00000000" w:rsidR="00000000" w:rsidRPr="00000000">
        <w:rPr>
          <w:highlight w:val="yellow"/>
          <w:rtl w:val="0"/>
        </w:rPr>
        <w:t xml:space="preserve">    public async Task&lt;bool&gt; IsUserInRoleAsync(User user, string roleName) =&gt; await _usersRepository.IsUserInRoleAsync(user, roleName);</w:t>
      </w:r>
    </w:p>
    <w:p w:rsidR="00000000" w:rsidDel="00000000" w:rsidP="00000000" w:rsidRDefault="00000000" w:rsidRPr="00000000" w14:paraId="0000124E">
      <w:pPr>
        <w:spacing w:line="240" w:lineRule="auto"/>
        <w:rPr>
          <w:highlight w:val="yellow"/>
        </w:rPr>
      </w:pPr>
      <w:r w:rsidDel="00000000" w:rsidR="00000000" w:rsidRPr="00000000">
        <w:rPr>
          <w:highlight w:val="yellow"/>
          <w:rtl w:val="0"/>
        </w:rPr>
        <w:t xml:space="preserve">}</w:t>
      </w:r>
    </w:p>
    <w:p w:rsidR="00000000" w:rsidDel="00000000" w:rsidP="00000000" w:rsidRDefault="00000000" w:rsidRPr="00000000" w14:paraId="0000124F">
      <w:pPr>
        <w:spacing w:line="240" w:lineRule="auto"/>
        <w:rPr/>
      </w:pPr>
      <w:r w:rsidDel="00000000" w:rsidR="00000000" w:rsidRPr="00000000">
        <w:rPr>
          <w:rtl w:val="0"/>
        </w:rPr>
      </w:r>
    </w:p>
    <w:p w:rsidR="00000000" w:rsidDel="00000000" w:rsidP="00000000" w:rsidRDefault="00000000" w:rsidRPr="00000000" w14:paraId="00001250">
      <w:pPr>
        <w:numPr>
          <w:ilvl w:val="0"/>
          <w:numId w:val="6"/>
        </w:numPr>
        <w:spacing w:line="240" w:lineRule="auto"/>
        <w:ind w:left="1133.858267716535" w:hanging="708.6614173228343"/>
      </w:pPr>
      <w:r w:rsidDel="00000000" w:rsidR="00000000" w:rsidRPr="00000000">
        <w:rPr>
          <w:rtl w:val="0"/>
        </w:rPr>
        <w:t xml:space="preserve">Matriculamos la nueva inyección en el </w:t>
      </w:r>
      <w:r w:rsidDel="00000000" w:rsidR="00000000" w:rsidRPr="00000000">
        <w:rPr>
          <w:b w:val="1"/>
          <w:bCs w:val="1"/>
          <w:rtl w:val="0"/>
        </w:rPr>
        <w:t xml:space="preserve">Program</w:t>
      </w:r>
      <w:r w:rsidDel="00000000" w:rsidR="00000000" w:rsidRPr="00000000">
        <w:rPr>
          <w:rtl w:val="0"/>
        </w:rPr>
        <w:t xml:space="preserve"> del proyecto </w:t>
      </w:r>
      <w:r w:rsidDel="00000000" w:rsidR="00000000" w:rsidRPr="00000000">
        <w:rPr>
          <w:b w:val="1"/>
          <w:bCs w:val="1"/>
          <w:rtl w:val="0"/>
        </w:rPr>
        <w:t xml:space="preserve">Backend</w:t>
      </w:r>
      <w:r w:rsidDel="00000000" w:rsidR="00000000" w:rsidRPr="00000000">
        <w:rPr>
          <w:rtl w:val="0"/>
        </w:rPr>
        <w:t xml:space="preserve">, y otras modificaciones para configurar el manejo de usuarios:</w:t>
      </w:r>
    </w:p>
    <w:p w:rsidR="00000000" w:rsidDel="00000000" w:rsidP="00000000" w:rsidRDefault="00000000" w:rsidRPr="00000000" w14:paraId="00001251">
      <w:pPr>
        <w:rPr/>
      </w:pPr>
      <w:r w:rsidDel="00000000" w:rsidR="00000000" w:rsidRPr="00000000">
        <w:rPr>
          <w:rtl w:val="0"/>
        </w:rPr>
      </w:r>
    </w:p>
    <w:p w:rsidR="00000000" w:rsidDel="00000000" w:rsidP="00000000" w:rsidRDefault="00000000" w:rsidRPr="00000000" w14:paraId="00001252">
      <w:pPr>
        <w:rPr/>
      </w:pPr>
      <w:r w:rsidDel="00000000" w:rsidR="00000000" w:rsidRPr="00000000">
        <w:rPr>
          <w:rtl w:val="0"/>
        </w:rPr>
        <w:t xml:space="preserve">builder.Services.AddScoped&lt;ITeamsRepository, TeamsRepository&gt;();</w:t>
      </w:r>
    </w:p>
    <w:p w:rsidR="00000000" w:rsidDel="00000000" w:rsidP="00000000" w:rsidRDefault="00000000" w:rsidRPr="00000000" w14:paraId="00001253">
      <w:pPr>
        <w:rPr/>
      </w:pPr>
      <w:r w:rsidDel="00000000" w:rsidR="00000000" w:rsidRPr="00000000">
        <w:rPr>
          <w:rtl w:val="0"/>
        </w:rPr>
        <w:t xml:space="preserve">builder.Services.AddScoped&lt;ITeamsUnitOfWork, TeamsUnitOfWork&gt;();</w:t>
      </w:r>
    </w:p>
    <w:p w:rsidR="00000000" w:rsidDel="00000000" w:rsidP="00000000" w:rsidRDefault="00000000" w:rsidRPr="00000000" w14:paraId="00001254">
      <w:pPr>
        <w:rPr>
          <w:highlight w:val="yellow"/>
        </w:rPr>
      </w:pPr>
      <w:r w:rsidDel="00000000" w:rsidR="00000000" w:rsidRPr="00000000">
        <w:rPr>
          <w:highlight w:val="yellow"/>
          <w:rtl w:val="0"/>
        </w:rPr>
        <w:t xml:space="preserve">builder.Services.AddScoped&lt;IUsersRepository, UsersRepository&gt;();</w:t>
      </w:r>
    </w:p>
    <w:p w:rsidR="00000000" w:rsidDel="00000000" w:rsidP="00000000" w:rsidRDefault="00000000" w:rsidRPr="00000000" w14:paraId="00001255">
      <w:pPr>
        <w:rPr>
          <w:highlight w:val="yellow"/>
        </w:rPr>
      </w:pPr>
      <w:r w:rsidDel="00000000" w:rsidR="00000000" w:rsidRPr="00000000">
        <w:rPr>
          <w:highlight w:val="yellow"/>
          <w:rtl w:val="0"/>
        </w:rPr>
        <w:t xml:space="preserve">builder.Services.AddScoped&lt;IUsersUnitOfWork, UsersUnitOfWork&gt;();</w:t>
      </w:r>
    </w:p>
    <w:p w:rsidR="00000000" w:rsidDel="00000000" w:rsidP="00000000" w:rsidRDefault="00000000" w:rsidRPr="00000000" w14:paraId="00001256">
      <w:pPr>
        <w:rPr>
          <w:highlight w:val="yellow"/>
        </w:rPr>
      </w:pPr>
      <w:r w:rsidDel="00000000" w:rsidR="00000000" w:rsidRPr="00000000">
        <w:rPr>
          <w:rtl w:val="0"/>
        </w:rPr>
      </w:r>
    </w:p>
    <w:p w:rsidR="00000000" w:rsidDel="00000000" w:rsidP="00000000" w:rsidRDefault="00000000" w:rsidRPr="00000000" w14:paraId="00001257">
      <w:pPr>
        <w:rPr>
          <w:highlight w:val="yellow"/>
        </w:rPr>
      </w:pPr>
      <w:r w:rsidDel="00000000" w:rsidR="00000000" w:rsidRPr="00000000">
        <w:rPr>
          <w:highlight w:val="yellow"/>
          <w:rtl w:val="0"/>
        </w:rPr>
        <w:t xml:space="preserve">builder.Services.AddIdentity&lt;User, IdentityRole&gt;(x =&gt;</w:t>
      </w:r>
    </w:p>
    <w:p w:rsidR="00000000" w:rsidDel="00000000" w:rsidP="00000000" w:rsidRDefault="00000000" w:rsidRPr="00000000" w14:paraId="00001258">
      <w:pPr>
        <w:rPr>
          <w:highlight w:val="yellow"/>
        </w:rPr>
      </w:pPr>
      <w:r w:rsidDel="00000000" w:rsidR="00000000" w:rsidRPr="00000000">
        <w:rPr>
          <w:highlight w:val="yellow"/>
          <w:rtl w:val="0"/>
        </w:rPr>
        <w:t xml:space="preserve">{</w:t>
      </w:r>
    </w:p>
    <w:p w:rsidR="00000000" w:rsidDel="00000000" w:rsidP="00000000" w:rsidRDefault="00000000" w:rsidRPr="00000000" w14:paraId="00001259">
      <w:pPr>
        <w:rPr>
          <w:highlight w:val="yellow"/>
        </w:rPr>
      </w:pPr>
      <w:r w:rsidDel="00000000" w:rsidR="00000000" w:rsidRPr="00000000">
        <w:rPr>
          <w:highlight w:val="yellow"/>
          <w:rtl w:val="0"/>
        </w:rPr>
        <w:t xml:space="preserve">    x.User.RequireUniqueEmail = true;</w:t>
      </w:r>
    </w:p>
    <w:p w:rsidR="00000000" w:rsidDel="00000000" w:rsidP="00000000" w:rsidRDefault="00000000" w:rsidRPr="00000000" w14:paraId="0000125A">
      <w:pPr>
        <w:rPr>
          <w:highlight w:val="yellow"/>
        </w:rPr>
      </w:pPr>
      <w:r w:rsidDel="00000000" w:rsidR="00000000" w:rsidRPr="00000000">
        <w:rPr>
          <w:highlight w:val="yellow"/>
          <w:rtl w:val="0"/>
        </w:rPr>
        <w:t xml:space="preserve">    x.Password.RequireDigit = false;</w:t>
      </w:r>
    </w:p>
    <w:p w:rsidR="00000000" w:rsidDel="00000000" w:rsidP="00000000" w:rsidRDefault="00000000" w:rsidRPr="00000000" w14:paraId="0000125B">
      <w:pPr>
        <w:rPr>
          <w:highlight w:val="yellow"/>
        </w:rPr>
      </w:pPr>
      <w:r w:rsidDel="00000000" w:rsidR="00000000" w:rsidRPr="00000000">
        <w:rPr>
          <w:highlight w:val="yellow"/>
          <w:rtl w:val="0"/>
        </w:rPr>
        <w:t xml:space="preserve">    x.Password.RequiredUniqueChars = 0;</w:t>
      </w:r>
    </w:p>
    <w:p w:rsidR="00000000" w:rsidDel="00000000" w:rsidP="00000000" w:rsidRDefault="00000000" w:rsidRPr="00000000" w14:paraId="0000125C">
      <w:pPr>
        <w:rPr>
          <w:highlight w:val="yellow"/>
        </w:rPr>
      </w:pPr>
      <w:r w:rsidDel="00000000" w:rsidR="00000000" w:rsidRPr="00000000">
        <w:rPr>
          <w:highlight w:val="yellow"/>
          <w:rtl w:val="0"/>
        </w:rPr>
        <w:t xml:space="preserve">    x.Password.RequireLowercase = false;</w:t>
      </w:r>
    </w:p>
    <w:p w:rsidR="00000000" w:rsidDel="00000000" w:rsidP="00000000" w:rsidRDefault="00000000" w:rsidRPr="00000000" w14:paraId="0000125D">
      <w:pPr>
        <w:rPr>
          <w:highlight w:val="yellow"/>
        </w:rPr>
      </w:pPr>
      <w:r w:rsidDel="00000000" w:rsidR="00000000" w:rsidRPr="00000000">
        <w:rPr>
          <w:highlight w:val="yellow"/>
          <w:rtl w:val="0"/>
        </w:rPr>
        <w:t xml:space="preserve">    x.Password.RequireNonAlphanumeric = false;</w:t>
      </w:r>
    </w:p>
    <w:p w:rsidR="00000000" w:rsidDel="00000000" w:rsidP="00000000" w:rsidRDefault="00000000" w:rsidRPr="00000000" w14:paraId="0000125E">
      <w:pPr>
        <w:rPr>
          <w:highlight w:val="yellow"/>
        </w:rPr>
      </w:pPr>
      <w:r w:rsidDel="00000000" w:rsidR="00000000" w:rsidRPr="00000000">
        <w:rPr>
          <w:highlight w:val="yellow"/>
          <w:rtl w:val="0"/>
        </w:rPr>
        <w:t xml:space="preserve">    x.Password.RequireUppercase = false;</w:t>
      </w:r>
    </w:p>
    <w:p w:rsidR="00000000" w:rsidDel="00000000" w:rsidP="00000000" w:rsidRDefault="00000000" w:rsidRPr="00000000" w14:paraId="0000125F">
      <w:pPr>
        <w:rPr>
          <w:highlight w:val="yellow"/>
        </w:rPr>
      </w:pPr>
      <w:r w:rsidDel="00000000" w:rsidR="00000000" w:rsidRPr="00000000">
        <w:rPr>
          <w:highlight w:val="yellow"/>
          <w:rtl w:val="0"/>
        </w:rPr>
        <w:t xml:space="preserve">})</w:t>
      </w:r>
    </w:p>
    <w:p w:rsidR="00000000" w:rsidDel="00000000" w:rsidP="00000000" w:rsidRDefault="00000000" w:rsidRPr="00000000" w14:paraId="00001260">
      <w:pPr>
        <w:rPr>
          <w:highlight w:val="yellow"/>
        </w:rPr>
      </w:pPr>
      <w:r w:rsidDel="00000000" w:rsidR="00000000" w:rsidRPr="00000000">
        <w:rPr>
          <w:highlight w:val="yellow"/>
          <w:rtl w:val="0"/>
        </w:rPr>
        <w:t xml:space="preserve">    .AddEntityFrameworkStores&lt;DataContext&gt;()</w:t>
      </w:r>
    </w:p>
    <w:p w:rsidR="00000000" w:rsidDel="00000000" w:rsidP="00000000" w:rsidRDefault="00000000" w:rsidRPr="00000000" w14:paraId="00001261">
      <w:pPr>
        <w:rPr>
          <w:highlight w:val="yellow"/>
        </w:rPr>
      </w:pPr>
      <w:r w:rsidDel="00000000" w:rsidR="00000000" w:rsidRPr="00000000">
        <w:rPr>
          <w:highlight w:val="yellow"/>
          <w:rtl w:val="0"/>
        </w:rPr>
        <w:t xml:space="preserve">    .AddDefaultTokenProviders();</w:t>
      </w:r>
    </w:p>
    <w:p w:rsidR="00000000" w:rsidDel="00000000" w:rsidP="00000000" w:rsidRDefault="00000000" w:rsidRPr="00000000" w14:paraId="00001262">
      <w:pPr>
        <w:rPr/>
      </w:pPr>
      <w:r w:rsidDel="00000000" w:rsidR="00000000" w:rsidRPr="00000000">
        <w:rPr>
          <w:rtl w:val="0"/>
        </w:rPr>
      </w:r>
    </w:p>
    <w:p w:rsidR="00000000" w:rsidDel="00000000" w:rsidP="00000000" w:rsidRDefault="00000000" w:rsidRPr="00000000" w14:paraId="00001263">
      <w:pPr>
        <w:rPr/>
      </w:pPr>
      <w:r w:rsidDel="00000000" w:rsidR="00000000" w:rsidRPr="00000000">
        <w:rPr>
          <w:rtl w:val="0"/>
        </w:rPr>
        <w:t xml:space="preserve">var app = builder.Build();</w:t>
      </w:r>
    </w:p>
    <w:p w:rsidR="00000000" w:rsidDel="00000000" w:rsidP="00000000" w:rsidRDefault="00000000" w:rsidRPr="00000000" w14:paraId="00001264">
      <w:pPr>
        <w:rPr/>
      </w:pPr>
      <w:r w:rsidDel="00000000" w:rsidR="00000000" w:rsidRPr="00000000">
        <w:rPr>
          <w:rtl w:val="0"/>
        </w:rPr>
      </w:r>
    </w:p>
    <w:p w:rsidR="00000000" w:rsidDel="00000000" w:rsidP="00000000" w:rsidRDefault="00000000" w:rsidRPr="00000000" w14:paraId="00001265">
      <w:pPr>
        <w:numPr>
          <w:ilvl w:val="0"/>
          <w:numId w:val="6"/>
        </w:numPr>
        <w:spacing w:line="240" w:lineRule="auto"/>
        <w:ind w:left="720" w:hanging="360"/>
      </w:pPr>
      <w:r w:rsidDel="00000000" w:rsidR="00000000" w:rsidRPr="00000000">
        <w:rPr>
          <w:rtl w:val="0"/>
        </w:rPr>
        <w:t xml:space="preserve">Modificamos el </w:t>
      </w:r>
      <w:r w:rsidDel="00000000" w:rsidR="00000000" w:rsidRPr="00000000">
        <w:rPr>
          <w:b w:val="1"/>
          <w:bCs w:val="1"/>
          <w:rtl w:val="0"/>
        </w:rPr>
        <w:t xml:space="preserve">SeedDb </w:t>
      </w:r>
      <w:r w:rsidDel="00000000" w:rsidR="00000000" w:rsidRPr="00000000">
        <w:rPr>
          <w:rtl w:val="0"/>
        </w:rPr>
        <w:t xml:space="preserve">(Primero inyectamos el </w:t>
      </w:r>
      <w:r w:rsidDel="00000000" w:rsidR="00000000" w:rsidRPr="00000000">
        <w:rPr>
          <w:b w:val="1"/>
          <w:bCs w:val="1"/>
          <w:rtl w:val="0"/>
        </w:rPr>
        <w:t xml:space="preserve">IUsersUnitOfWork</w:t>
      </w:r>
      <w:r w:rsidDel="00000000" w:rsidR="00000000" w:rsidRPr="00000000">
        <w:rPr>
          <w:rtl w:val="0"/>
        </w:rPr>
        <w:t xml:space="preserve">)</w:t>
      </w:r>
      <w:r w:rsidDel="00000000" w:rsidR="00000000" w:rsidRPr="00000000">
        <w:rPr>
          <w:rtl w:val="0"/>
        </w:rPr>
        <w:t xml:space="preserve">:</w:t>
      </w:r>
    </w:p>
    <w:p w:rsidR="00000000" w:rsidDel="00000000" w:rsidP="00000000" w:rsidRDefault="00000000" w:rsidRPr="00000000" w14:paraId="00001266">
      <w:pPr>
        <w:rPr/>
      </w:pPr>
      <w:r w:rsidDel="00000000" w:rsidR="00000000" w:rsidRPr="00000000">
        <w:rPr>
          <w:rtl w:val="0"/>
        </w:rPr>
      </w:r>
    </w:p>
    <w:p w:rsidR="00000000" w:rsidDel="00000000" w:rsidP="00000000" w:rsidRDefault="00000000" w:rsidRPr="00000000" w14:paraId="00001267">
      <w:pPr>
        <w:rPr/>
      </w:pPr>
      <w:r w:rsidDel="00000000" w:rsidR="00000000" w:rsidRPr="00000000">
        <w:rPr>
          <w:rtl w:val="0"/>
        </w:rPr>
        <w:t xml:space="preserve">public async Task SeedAsync()</w:t>
      </w:r>
    </w:p>
    <w:p w:rsidR="00000000" w:rsidDel="00000000" w:rsidP="00000000" w:rsidRDefault="00000000" w:rsidRPr="00000000" w14:paraId="00001268">
      <w:pPr>
        <w:rPr/>
      </w:pPr>
      <w:r w:rsidDel="00000000" w:rsidR="00000000" w:rsidRPr="00000000">
        <w:rPr>
          <w:rtl w:val="0"/>
        </w:rPr>
        <w:t xml:space="preserve">{</w:t>
      </w:r>
    </w:p>
    <w:p w:rsidR="00000000" w:rsidDel="00000000" w:rsidP="00000000" w:rsidRDefault="00000000" w:rsidRPr="00000000" w14:paraId="00001269">
      <w:pPr>
        <w:rPr/>
      </w:pPr>
      <w:r w:rsidDel="00000000" w:rsidR="00000000" w:rsidRPr="00000000">
        <w:rPr>
          <w:rtl w:val="0"/>
        </w:rPr>
        <w:t xml:space="preserve">    await _context.Database.EnsureCreatedAsync();</w:t>
      </w:r>
    </w:p>
    <w:p w:rsidR="00000000" w:rsidDel="00000000" w:rsidP="00000000" w:rsidRDefault="00000000" w:rsidRPr="00000000" w14:paraId="0000126A">
      <w:pPr>
        <w:rPr/>
      </w:pPr>
      <w:r w:rsidDel="00000000" w:rsidR="00000000" w:rsidRPr="00000000">
        <w:rPr>
          <w:rtl w:val="0"/>
        </w:rPr>
        <w:t xml:space="preserve">    await CheckCountriesAsync();</w:t>
      </w:r>
    </w:p>
    <w:p w:rsidR="00000000" w:rsidDel="00000000" w:rsidP="00000000" w:rsidRDefault="00000000" w:rsidRPr="00000000" w14:paraId="0000126B">
      <w:pPr>
        <w:rPr/>
      </w:pPr>
      <w:r w:rsidDel="00000000" w:rsidR="00000000" w:rsidRPr="00000000">
        <w:rPr>
          <w:rtl w:val="0"/>
        </w:rPr>
        <w:t xml:space="preserve">    await CheckTeamsAsync();</w:t>
      </w:r>
    </w:p>
    <w:p w:rsidR="00000000" w:rsidDel="00000000" w:rsidP="00000000" w:rsidRDefault="00000000" w:rsidRPr="00000000" w14:paraId="0000126C">
      <w:pPr>
        <w:rPr>
          <w:highlight w:val="yellow"/>
        </w:rPr>
      </w:pPr>
      <w:r w:rsidDel="00000000" w:rsidR="00000000" w:rsidRPr="00000000">
        <w:rPr>
          <w:highlight w:val="yellow"/>
          <w:rtl w:val="0"/>
        </w:rPr>
        <w:t xml:space="preserve">    await CheckRolesAsync();</w:t>
      </w:r>
    </w:p>
    <w:p w:rsidR="00000000" w:rsidDel="00000000" w:rsidP="00000000" w:rsidRDefault="00000000" w:rsidRPr="00000000" w14:paraId="0000126D">
      <w:pPr>
        <w:rPr>
          <w:highlight w:val="yellow"/>
        </w:rPr>
      </w:pPr>
      <w:r w:rsidDel="00000000" w:rsidR="00000000" w:rsidRPr="00000000">
        <w:rPr>
          <w:highlight w:val="yellow"/>
          <w:rtl w:val="0"/>
        </w:rPr>
        <w:t xml:space="preserve">    await CheckUserAsync("Juan", "Zuluaga", "zulu@yopmail.com", "322 311 4620", UserType.Admin);</w:t>
      </w:r>
    </w:p>
    <w:p w:rsidR="00000000" w:rsidDel="00000000" w:rsidP="00000000" w:rsidRDefault="00000000" w:rsidRPr="00000000" w14:paraId="0000126E">
      <w:pPr>
        <w:rPr>
          <w:highlight w:val="yellow"/>
        </w:rPr>
      </w:pPr>
      <w:r w:rsidDel="00000000" w:rsidR="00000000" w:rsidRPr="00000000">
        <w:rPr>
          <w:highlight w:val="yellow"/>
          <w:rtl w:val="0"/>
        </w:rPr>
        <w:t xml:space="preserve">}</w:t>
      </w:r>
    </w:p>
    <w:p w:rsidR="00000000" w:rsidDel="00000000" w:rsidP="00000000" w:rsidRDefault="00000000" w:rsidRPr="00000000" w14:paraId="0000126F">
      <w:pPr>
        <w:rPr>
          <w:highlight w:val="yellow"/>
        </w:rPr>
      </w:pPr>
      <w:r w:rsidDel="00000000" w:rsidR="00000000" w:rsidRPr="00000000">
        <w:rPr>
          <w:rtl w:val="0"/>
        </w:rPr>
      </w:r>
    </w:p>
    <w:p w:rsidR="00000000" w:rsidDel="00000000" w:rsidP="00000000" w:rsidRDefault="00000000" w:rsidRPr="00000000" w14:paraId="00001270">
      <w:pPr>
        <w:rPr>
          <w:highlight w:val="yellow"/>
        </w:rPr>
      </w:pPr>
      <w:r w:rsidDel="00000000" w:rsidR="00000000" w:rsidRPr="00000000">
        <w:rPr>
          <w:highlight w:val="yellow"/>
          <w:rtl w:val="0"/>
        </w:rPr>
        <w:t xml:space="preserve">private async Task CheckRolesAsync()</w:t>
      </w:r>
    </w:p>
    <w:p w:rsidR="00000000" w:rsidDel="00000000" w:rsidP="00000000" w:rsidRDefault="00000000" w:rsidRPr="00000000" w14:paraId="00001271">
      <w:pPr>
        <w:rPr>
          <w:highlight w:val="yellow"/>
        </w:rPr>
      </w:pPr>
      <w:r w:rsidDel="00000000" w:rsidR="00000000" w:rsidRPr="00000000">
        <w:rPr>
          <w:highlight w:val="yellow"/>
          <w:rtl w:val="0"/>
        </w:rPr>
        <w:t xml:space="preserve">{</w:t>
      </w:r>
    </w:p>
    <w:p w:rsidR="00000000" w:rsidDel="00000000" w:rsidP="00000000" w:rsidRDefault="00000000" w:rsidRPr="00000000" w14:paraId="00001272">
      <w:pPr>
        <w:rPr>
          <w:highlight w:val="yellow"/>
        </w:rPr>
      </w:pPr>
      <w:r w:rsidDel="00000000" w:rsidR="00000000" w:rsidRPr="00000000">
        <w:rPr>
          <w:highlight w:val="yellow"/>
          <w:rtl w:val="0"/>
        </w:rPr>
        <w:t xml:space="preserve">    await _usersUnitOfWork.CheckRoleAsync(UserType.Admin.ToString());</w:t>
      </w:r>
    </w:p>
    <w:p w:rsidR="00000000" w:rsidDel="00000000" w:rsidP="00000000" w:rsidRDefault="00000000" w:rsidRPr="00000000" w14:paraId="00001273">
      <w:pPr>
        <w:rPr>
          <w:highlight w:val="yellow"/>
        </w:rPr>
      </w:pPr>
      <w:r w:rsidDel="00000000" w:rsidR="00000000" w:rsidRPr="00000000">
        <w:rPr>
          <w:highlight w:val="yellow"/>
          <w:rtl w:val="0"/>
        </w:rPr>
        <w:t xml:space="preserve">    await _usersUnitOfWork.CheckRoleAsync(UserType.User.ToString());</w:t>
      </w:r>
    </w:p>
    <w:p w:rsidR="00000000" w:rsidDel="00000000" w:rsidP="00000000" w:rsidRDefault="00000000" w:rsidRPr="00000000" w14:paraId="00001274">
      <w:pPr>
        <w:rPr>
          <w:highlight w:val="yellow"/>
        </w:rPr>
      </w:pPr>
      <w:r w:rsidDel="00000000" w:rsidR="00000000" w:rsidRPr="00000000">
        <w:rPr>
          <w:highlight w:val="yellow"/>
          <w:rtl w:val="0"/>
        </w:rPr>
        <w:t xml:space="preserve">}</w:t>
      </w:r>
    </w:p>
    <w:p w:rsidR="00000000" w:rsidDel="00000000" w:rsidP="00000000" w:rsidRDefault="00000000" w:rsidRPr="00000000" w14:paraId="00001275">
      <w:pPr>
        <w:rPr>
          <w:highlight w:val="yellow"/>
        </w:rPr>
      </w:pPr>
      <w:r w:rsidDel="00000000" w:rsidR="00000000" w:rsidRPr="00000000">
        <w:rPr>
          <w:rtl w:val="0"/>
        </w:rPr>
      </w:r>
    </w:p>
    <w:p w:rsidR="00000000" w:rsidDel="00000000" w:rsidP="00000000" w:rsidRDefault="00000000" w:rsidRPr="00000000" w14:paraId="00001276">
      <w:pPr>
        <w:rPr>
          <w:highlight w:val="yellow"/>
        </w:rPr>
      </w:pPr>
      <w:r w:rsidDel="00000000" w:rsidR="00000000" w:rsidRPr="00000000">
        <w:rPr>
          <w:highlight w:val="yellow"/>
          <w:rtl w:val="0"/>
        </w:rPr>
        <w:t xml:space="preserve">private async Task&lt;User&gt; CheckUserAsync(string firstName, string lastName, string email, string phone, UserType userType)</w:t>
      </w:r>
    </w:p>
    <w:p w:rsidR="00000000" w:rsidDel="00000000" w:rsidP="00000000" w:rsidRDefault="00000000" w:rsidRPr="00000000" w14:paraId="00001277">
      <w:pPr>
        <w:rPr>
          <w:highlight w:val="yellow"/>
        </w:rPr>
      </w:pPr>
      <w:r w:rsidDel="00000000" w:rsidR="00000000" w:rsidRPr="00000000">
        <w:rPr>
          <w:highlight w:val="yellow"/>
          <w:rtl w:val="0"/>
        </w:rPr>
        <w:t xml:space="preserve">{</w:t>
      </w:r>
    </w:p>
    <w:p w:rsidR="00000000" w:rsidDel="00000000" w:rsidP="00000000" w:rsidRDefault="00000000" w:rsidRPr="00000000" w14:paraId="00001278">
      <w:pPr>
        <w:rPr>
          <w:highlight w:val="yellow"/>
        </w:rPr>
      </w:pPr>
      <w:r w:rsidDel="00000000" w:rsidR="00000000" w:rsidRPr="00000000">
        <w:rPr>
          <w:highlight w:val="yellow"/>
          <w:rtl w:val="0"/>
        </w:rPr>
        <w:t xml:space="preserve">    var user = await _usersUnitOfWork.GetUserAsync(email);</w:t>
      </w:r>
    </w:p>
    <w:p w:rsidR="00000000" w:rsidDel="00000000" w:rsidP="00000000" w:rsidRDefault="00000000" w:rsidRPr="00000000" w14:paraId="00001279">
      <w:pPr>
        <w:rPr>
          <w:highlight w:val="yellow"/>
        </w:rPr>
      </w:pPr>
      <w:r w:rsidDel="00000000" w:rsidR="00000000" w:rsidRPr="00000000">
        <w:rPr>
          <w:highlight w:val="yellow"/>
          <w:rtl w:val="0"/>
        </w:rPr>
        <w:t xml:space="preserve">    if (user == null)</w:t>
      </w:r>
    </w:p>
    <w:p w:rsidR="00000000" w:rsidDel="00000000" w:rsidP="00000000" w:rsidRDefault="00000000" w:rsidRPr="00000000" w14:paraId="0000127A">
      <w:pPr>
        <w:rPr>
          <w:highlight w:val="yellow"/>
        </w:rPr>
      </w:pPr>
      <w:r w:rsidDel="00000000" w:rsidR="00000000" w:rsidRPr="00000000">
        <w:rPr>
          <w:highlight w:val="yellow"/>
          <w:rtl w:val="0"/>
        </w:rPr>
        <w:t xml:space="preserve">    {</w:t>
      </w:r>
    </w:p>
    <w:p w:rsidR="00000000" w:rsidDel="00000000" w:rsidP="00000000" w:rsidRDefault="00000000" w:rsidRPr="00000000" w14:paraId="0000127B">
      <w:pPr>
        <w:rPr>
          <w:highlight w:val="yellow"/>
        </w:rPr>
      </w:pPr>
      <w:r w:rsidDel="00000000" w:rsidR="00000000" w:rsidRPr="00000000">
        <w:rPr>
          <w:highlight w:val="yellow"/>
          <w:rtl w:val="0"/>
        </w:rPr>
        <w:t xml:space="preserve">        var country = await _context.Countries.FirstOrDefaultAsync(x =&gt; x.Name == "Colombia");</w:t>
      </w:r>
    </w:p>
    <w:p w:rsidR="00000000" w:rsidDel="00000000" w:rsidP="00000000" w:rsidRDefault="00000000" w:rsidRPr="00000000" w14:paraId="0000127C">
      <w:pPr>
        <w:rPr>
          <w:highlight w:val="yellow"/>
        </w:rPr>
      </w:pPr>
      <w:r w:rsidDel="00000000" w:rsidR="00000000" w:rsidRPr="00000000">
        <w:rPr>
          <w:highlight w:val="yellow"/>
          <w:rtl w:val="0"/>
        </w:rPr>
        <w:t xml:space="preserve">        user = new User</w:t>
      </w:r>
    </w:p>
    <w:p w:rsidR="00000000" w:rsidDel="00000000" w:rsidP="00000000" w:rsidRDefault="00000000" w:rsidRPr="00000000" w14:paraId="0000127D">
      <w:pPr>
        <w:rPr>
          <w:highlight w:val="yellow"/>
        </w:rPr>
      </w:pPr>
      <w:r w:rsidDel="00000000" w:rsidR="00000000" w:rsidRPr="00000000">
        <w:rPr>
          <w:highlight w:val="yellow"/>
          <w:rtl w:val="0"/>
        </w:rPr>
        <w:t xml:space="preserve">        {</w:t>
      </w:r>
    </w:p>
    <w:p w:rsidR="00000000" w:rsidDel="00000000" w:rsidP="00000000" w:rsidRDefault="00000000" w:rsidRPr="00000000" w14:paraId="0000127E">
      <w:pPr>
        <w:rPr>
          <w:highlight w:val="yellow"/>
        </w:rPr>
      </w:pPr>
      <w:r w:rsidDel="00000000" w:rsidR="00000000" w:rsidRPr="00000000">
        <w:rPr>
          <w:highlight w:val="yellow"/>
          <w:rtl w:val="0"/>
        </w:rPr>
        <w:t xml:space="preserve">            FirstName = firstName,</w:t>
      </w:r>
    </w:p>
    <w:p w:rsidR="00000000" w:rsidDel="00000000" w:rsidP="00000000" w:rsidRDefault="00000000" w:rsidRPr="00000000" w14:paraId="0000127F">
      <w:pPr>
        <w:rPr>
          <w:highlight w:val="yellow"/>
        </w:rPr>
      </w:pPr>
      <w:r w:rsidDel="00000000" w:rsidR="00000000" w:rsidRPr="00000000">
        <w:rPr>
          <w:highlight w:val="yellow"/>
          <w:rtl w:val="0"/>
        </w:rPr>
        <w:t xml:space="preserve">            LastName = lastName,</w:t>
      </w:r>
    </w:p>
    <w:p w:rsidR="00000000" w:rsidDel="00000000" w:rsidP="00000000" w:rsidRDefault="00000000" w:rsidRPr="00000000" w14:paraId="00001280">
      <w:pPr>
        <w:rPr>
          <w:highlight w:val="yellow"/>
        </w:rPr>
      </w:pPr>
      <w:r w:rsidDel="00000000" w:rsidR="00000000" w:rsidRPr="00000000">
        <w:rPr>
          <w:highlight w:val="yellow"/>
          <w:rtl w:val="0"/>
        </w:rPr>
        <w:t xml:space="preserve">            Email = email,</w:t>
      </w:r>
    </w:p>
    <w:p w:rsidR="00000000" w:rsidDel="00000000" w:rsidP="00000000" w:rsidRDefault="00000000" w:rsidRPr="00000000" w14:paraId="00001281">
      <w:pPr>
        <w:rPr>
          <w:highlight w:val="yellow"/>
        </w:rPr>
      </w:pPr>
      <w:r w:rsidDel="00000000" w:rsidR="00000000" w:rsidRPr="00000000">
        <w:rPr>
          <w:highlight w:val="yellow"/>
          <w:rtl w:val="0"/>
        </w:rPr>
        <w:t xml:space="preserve">            UserName = email,</w:t>
      </w:r>
    </w:p>
    <w:p w:rsidR="00000000" w:rsidDel="00000000" w:rsidP="00000000" w:rsidRDefault="00000000" w:rsidRPr="00000000" w14:paraId="00001282">
      <w:pPr>
        <w:rPr>
          <w:highlight w:val="yellow"/>
        </w:rPr>
      </w:pPr>
      <w:r w:rsidDel="00000000" w:rsidR="00000000" w:rsidRPr="00000000">
        <w:rPr>
          <w:highlight w:val="yellow"/>
          <w:rtl w:val="0"/>
        </w:rPr>
        <w:t xml:space="preserve">            PhoneNumber = phone,</w:t>
      </w:r>
    </w:p>
    <w:p w:rsidR="00000000" w:rsidDel="00000000" w:rsidP="00000000" w:rsidRDefault="00000000" w:rsidRPr="00000000" w14:paraId="00001283">
      <w:pPr>
        <w:rPr>
          <w:highlight w:val="yellow"/>
        </w:rPr>
      </w:pPr>
      <w:r w:rsidDel="00000000" w:rsidR="00000000" w:rsidRPr="00000000">
        <w:rPr>
          <w:highlight w:val="yellow"/>
          <w:rtl w:val="0"/>
        </w:rPr>
        <w:t xml:space="preserve">            Country = country!,</w:t>
      </w:r>
    </w:p>
    <w:p w:rsidR="00000000" w:rsidDel="00000000" w:rsidP="00000000" w:rsidRDefault="00000000" w:rsidRPr="00000000" w14:paraId="00001284">
      <w:pPr>
        <w:rPr>
          <w:highlight w:val="yellow"/>
        </w:rPr>
      </w:pPr>
      <w:r w:rsidDel="00000000" w:rsidR="00000000" w:rsidRPr="00000000">
        <w:rPr>
          <w:highlight w:val="yellow"/>
          <w:rtl w:val="0"/>
        </w:rPr>
        <w:t xml:space="preserve">            UserType = userType,</w:t>
      </w:r>
    </w:p>
    <w:p w:rsidR="00000000" w:rsidDel="00000000" w:rsidP="00000000" w:rsidRDefault="00000000" w:rsidRPr="00000000" w14:paraId="00001285">
      <w:pPr>
        <w:rPr>
          <w:highlight w:val="yellow"/>
        </w:rPr>
      </w:pPr>
      <w:r w:rsidDel="00000000" w:rsidR="00000000" w:rsidRPr="00000000">
        <w:rPr>
          <w:highlight w:val="yellow"/>
          <w:rtl w:val="0"/>
        </w:rPr>
        <w:t xml:space="preserve">        };</w:t>
      </w:r>
    </w:p>
    <w:p w:rsidR="00000000" w:rsidDel="00000000" w:rsidP="00000000" w:rsidRDefault="00000000" w:rsidRPr="00000000" w14:paraId="00001286">
      <w:pPr>
        <w:rPr>
          <w:highlight w:val="yellow"/>
        </w:rPr>
      </w:pPr>
      <w:r w:rsidDel="00000000" w:rsidR="00000000" w:rsidRPr="00000000">
        <w:rPr>
          <w:rtl w:val="0"/>
        </w:rPr>
      </w:r>
    </w:p>
    <w:p w:rsidR="00000000" w:rsidDel="00000000" w:rsidP="00000000" w:rsidRDefault="00000000" w:rsidRPr="00000000" w14:paraId="00001287">
      <w:pPr>
        <w:rPr>
          <w:highlight w:val="yellow"/>
        </w:rPr>
      </w:pPr>
      <w:r w:rsidDel="00000000" w:rsidR="00000000" w:rsidRPr="00000000">
        <w:rPr>
          <w:highlight w:val="yellow"/>
          <w:rtl w:val="0"/>
        </w:rPr>
        <w:t xml:space="preserve">        await _usersUnitOfWork.AddUserAsync(user, "123456");</w:t>
      </w:r>
    </w:p>
    <w:p w:rsidR="00000000" w:rsidDel="00000000" w:rsidP="00000000" w:rsidRDefault="00000000" w:rsidRPr="00000000" w14:paraId="00001288">
      <w:pPr>
        <w:rPr>
          <w:highlight w:val="yellow"/>
        </w:rPr>
      </w:pPr>
      <w:r w:rsidDel="00000000" w:rsidR="00000000" w:rsidRPr="00000000">
        <w:rPr>
          <w:highlight w:val="yellow"/>
          <w:rtl w:val="0"/>
        </w:rPr>
        <w:t xml:space="preserve">        await _usersUnitOfWork.AddUserToRoleAsync(user, userType.ToString());</w:t>
      </w:r>
    </w:p>
    <w:p w:rsidR="00000000" w:rsidDel="00000000" w:rsidP="00000000" w:rsidRDefault="00000000" w:rsidRPr="00000000" w14:paraId="00001289">
      <w:pPr>
        <w:rPr>
          <w:highlight w:val="yellow"/>
        </w:rPr>
      </w:pPr>
      <w:r w:rsidDel="00000000" w:rsidR="00000000" w:rsidRPr="00000000">
        <w:rPr>
          <w:highlight w:val="yellow"/>
          <w:rtl w:val="0"/>
        </w:rPr>
        <w:t xml:space="preserve">    }</w:t>
      </w:r>
    </w:p>
    <w:p w:rsidR="00000000" w:rsidDel="00000000" w:rsidP="00000000" w:rsidRDefault="00000000" w:rsidRPr="00000000" w14:paraId="0000128A">
      <w:pPr>
        <w:rPr>
          <w:highlight w:val="yellow"/>
        </w:rPr>
      </w:pPr>
      <w:r w:rsidDel="00000000" w:rsidR="00000000" w:rsidRPr="00000000">
        <w:rPr>
          <w:rtl w:val="0"/>
        </w:rPr>
      </w:r>
    </w:p>
    <w:p w:rsidR="00000000" w:rsidDel="00000000" w:rsidP="00000000" w:rsidRDefault="00000000" w:rsidRPr="00000000" w14:paraId="0000128B">
      <w:pPr>
        <w:rPr>
          <w:highlight w:val="yellow"/>
        </w:rPr>
      </w:pPr>
      <w:r w:rsidDel="00000000" w:rsidR="00000000" w:rsidRPr="00000000">
        <w:rPr>
          <w:highlight w:val="yellow"/>
          <w:rtl w:val="0"/>
        </w:rPr>
        <w:t xml:space="preserve">    return user;</w:t>
      </w:r>
    </w:p>
    <w:p w:rsidR="00000000" w:rsidDel="00000000" w:rsidP="00000000" w:rsidRDefault="00000000" w:rsidRPr="00000000" w14:paraId="0000128C">
      <w:pPr>
        <w:rPr>
          <w:highlight w:val="yellow"/>
        </w:rPr>
      </w:pPr>
      <w:r w:rsidDel="00000000" w:rsidR="00000000" w:rsidRPr="00000000">
        <w:rPr>
          <w:highlight w:val="yellow"/>
          <w:rtl w:val="0"/>
        </w:rPr>
        <w:t xml:space="preserve">}</w:t>
      </w:r>
    </w:p>
    <w:p w:rsidR="00000000" w:rsidDel="00000000" w:rsidP="00000000" w:rsidRDefault="00000000" w:rsidRPr="00000000" w14:paraId="0000128D">
      <w:pPr>
        <w:rPr/>
      </w:pPr>
      <w:r w:rsidDel="00000000" w:rsidR="00000000" w:rsidRPr="00000000">
        <w:rPr>
          <w:rtl w:val="0"/>
        </w:rPr>
      </w:r>
    </w:p>
    <w:p w:rsidR="00000000" w:rsidDel="00000000" w:rsidP="00000000" w:rsidRDefault="00000000" w:rsidRPr="00000000" w14:paraId="0000128E">
      <w:pPr>
        <w:numPr>
          <w:ilvl w:val="0"/>
          <w:numId w:val="6"/>
        </w:numPr>
        <w:spacing w:line="240" w:lineRule="auto"/>
        <w:ind w:left="720" w:hanging="360"/>
      </w:pPr>
      <w:r w:rsidDel="00000000" w:rsidR="00000000" w:rsidRPr="00000000">
        <w:rPr>
          <w:rtl w:val="0"/>
        </w:rPr>
        <w:t xml:space="preserve">Corremos los siguientes comandos:</w:t>
      </w:r>
    </w:p>
    <w:p w:rsidR="00000000" w:rsidDel="00000000" w:rsidP="00000000" w:rsidRDefault="00000000" w:rsidRPr="00000000" w14:paraId="0000128F">
      <w:pPr>
        <w:rPr/>
      </w:pPr>
      <w:r w:rsidDel="00000000" w:rsidR="00000000" w:rsidRPr="00000000">
        <w:rPr>
          <w:rtl w:val="0"/>
        </w:rPr>
      </w:r>
    </w:p>
    <w:p w:rsidR="00000000" w:rsidDel="00000000" w:rsidP="00000000" w:rsidRDefault="00000000" w:rsidRPr="00000000" w14:paraId="00001290">
      <w:pPr>
        <w:spacing w:line="240" w:lineRule="auto"/>
        <w:rPr>
          <w:highlight w:val="yellow"/>
        </w:rPr>
      </w:pPr>
      <w:r w:rsidDel="00000000" w:rsidR="00000000" w:rsidRPr="00000000">
        <w:rPr>
          <w:rtl w:val="0"/>
        </w:rPr>
        <w:t xml:space="preserve">PM&gt; </w:t>
      </w:r>
      <w:r w:rsidDel="00000000" w:rsidR="00000000" w:rsidRPr="00000000">
        <w:rPr>
          <w:highlight w:val="yellow"/>
          <w:rtl w:val="0"/>
        </w:rPr>
        <w:t xml:space="preserve">drop-database</w:t>
      </w:r>
    </w:p>
    <w:p w:rsidR="00000000" w:rsidDel="00000000" w:rsidP="00000000" w:rsidRDefault="00000000" w:rsidRPr="00000000" w14:paraId="00001291">
      <w:pPr>
        <w:spacing w:line="240" w:lineRule="auto"/>
        <w:rPr>
          <w:highlight w:val="yellow"/>
        </w:rPr>
      </w:pPr>
      <w:r w:rsidDel="00000000" w:rsidR="00000000" w:rsidRPr="00000000">
        <w:rPr>
          <w:rtl w:val="0"/>
        </w:rPr>
        <w:t xml:space="preserve">PM&gt; </w:t>
      </w:r>
      <w:r w:rsidDel="00000000" w:rsidR="00000000" w:rsidRPr="00000000">
        <w:rPr>
          <w:highlight w:val="yellow"/>
          <w:rtl w:val="0"/>
        </w:rPr>
        <w:t xml:space="preserve">add-migration AddUsersEntities</w:t>
      </w:r>
    </w:p>
    <w:p w:rsidR="00000000" w:rsidDel="00000000" w:rsidP="00000000" w:rsidRDefault="00000000" w:rsidRPr="00000000" w14:paraId="00001292">
      <w:pPr>
        <w:spacing w:line="240" w:lineRule="auto"/>
        <w:rPr>
          <w:highlight w:val="yellow"/>
        </w:rPr>
      </w:pPr>
      <w:r w:rsidDel="00000000" w:rsidR="00000000" w:rsidRPr="00000000">
        <w:rPr>
          <w:rtl w:val="0"/>
        </w:rPr>
        <w:t xml:space="preserve">PM&gt; </w:t>
      </w:r>
      <w:r w:rsidDel="00000000" w:rsidR="00000000" w:rsidRPr="00000000">
        <w:rPr>
          <w:highlight w:val="yellow"/>
          <w:rtl w:val="0"/>
        </w:rPr>
        <w:t xml:space="preserve">update-database</w:t>
      </w:r>
    </w:p>
    <w:p w:rsidR="00000000" w:rsidDel="00000000" w:rsidP="00000000" w:rsidRDefault="00000000" w:rsidRPr="00000000" w14:paraId="00001293">
      <w:pPr>
        <w:rPr/>
      </w:pPr>
      <w:r w:rsidDel="00000000" w:rsidR="00000000" w:rsidRPr="00000000">
        <w:rPr>
          <w:rtl w:val="0"/>
        </w:rPr>
      </w:r>
    </w:p>
    <w:p w:rsidR="00000000" w:rsidDel="00000000" w:rsidP="00000000" w:rsidRDefault="00000000" w:rsidRPr="00000000" w14:paraId="00001294">
      <w:pPr>
        <w:numPr>
          <w:ilvl w:val="0"/>
          <w:numId w:val="6"/>
        </w:numPr>
        <w:ind w:left="720" w:hanging="360"/>
      </w:pPr>
      <w:r w:rsidDel="00000000" w:rsidR="00000000" w:rsidRPr="00000000">
        <w:rPr>
          <w:rtl w:val="0"/>
        </w:rPr>
        <w:t xml:space="preserve">Probamos y hacemos el </w:t>
      </w:r>
      <w:r w:rsidDel="00000000" w:rsidR="00000000" w:rsidRPr="00000000">
        <w:rPr>
          <w:b w:val="1"/>
          <w:bCs w:val="1"/>
          <w:rtl w:val="0"/>
        </w:rPr>
        <w:t xml:space="preserve">commit</w:t>
      </w:r>
      <w:r w:rsidDel="00000000" w:rsidR="00000000" w:rsidRPr="00000000">
        <w:rPr>
          <w:rtl w:val="0"/>
        </w:rPr>
        <w:t xml:space="preserve">.</w:t>
      </w:r>
    </w:p>
    <w:p w:rsidR="00000000" w:rsidDel="00000000" w:rsidP="00000000" w:rsidRDefault="00000000" w:rsidRPr="00000000" w14:paraId="00001295">
      <w:pPr>
        <w:pStyle w:val="Heading2"/>
        <w:rPr/>
      </w:pPr>
      <w:bookmarkStart w:colFirst="0" w:colLast="0" w:name="_fyw6ksurrgt8" w:id="27"/>
      <w:bookmarkEnd w:id="27"/>
      <w:r w:rsidDel="00000000" w:rsidR="00000000" w:rsidRPr="00000000">
        <w:rPr>
          <w:rtl w:val="0"/>
        </w:rPr>
        <w:t xml:space="preserve">Creando sistema de seguridad</w:t>
      </w:r>
    </w:p>
    <w:p w:rsidR="00000000" w:rsidDel="00000000" w:rsidP="00000000" w:rsidRDefault="00000000" w:rsidRPr="00000000" w14:paraId="00001296">
      <w:pPr>
        <w:numPr>
          <w:ilvl w:val="0"/>
          <w:numId w:val="6"/>
        </w:numPr>
        <w:ind w:left="720" w:hanging="360"/>
      </w:pPr>
      <w:r w:rsidDel="00000000" w:rsidR="00000000" w:rsidRPr="00000000">
        <w:rPr>
          <w:rtl w:val="0"/>
        </w:rPr>
        <w:t xml:space="preserve">Agregamos los siguientes literales:</w:t>
      </w:r>
    </w:p>
    <w:p w:rsidR="00000000" w:rsidDel="00000000" w:rsidP="00000000" w:rsidRDefault="00000000" w:rsidRPr="00000000" w14:paraId="00001297">
      <w:pPr>
        <w:ind w:left="0" w:firstLine="0"/>
        <w:rPr/>
      </w:pPr>
      <w:r w:rsidDel="00000000" w:rsidR="00000000" w:rsidRPr="00000000">
        <w:rPr>
          <w:rtl w:val="0"/>
        </w:rPr>
      </w:r>
    </w:p>
    <w:tbl>
      <w:tblPr>
        <w:tblStyle w:val="Table11"/>
        <w:tblW w:w="105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00"/>
        <w:gridCol w:w="3500"/>
        <w:gridCol w:w="3500"/>
        <w:tblGridChange w:id="0">
          <w:tblGrid>
            <w:gridCol w:w="3500"/>
            <w:gridCol w:w="3500"/>
            <w:gridCol w:w="35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NotFound</w:t>
            </w:r>
          </w:p>
        </w:tc>
        <w:tc>
          <w:tcPr>
            <w:shd w:fill="auto" w:val="clear"/>
            <w:tcMar>
              <w:top w:w="100.0" w:type="dxa"/>
              <w:left w:w="100.0" w:type="dxa"/>
              <w:bottom w:w="100.0" w:type="dxa"/>
              <w:right w:w="100.0" w:type="dxa"/>
            </w:tcMar>
            <w:vAlign w:val="top"/>
          </w:tcPr>
          <w:p w:rsidR="00000000" w:rsidDel="00000000" w:rsidP="00000000" w:rsidRDefault="00000000" w:rsidRPr="00000000" w14:paraId="00001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Not Found</w:t>
            </w:r>
          </w:p>
        </w:tc>
        <w:tc>
          <w:tcPr>
            <w:shd w:fill="auto" w:val="clear"/>
            <w:tcMar>
              <w:top w:w="100.0" w:type="dxa"/>
              <w:left w:w="100.0" w:type="dxa"/>
              <w:bottom w:w="100.0" w:type="dxa"/>
              <w:right w:w="100.0" w:type="dxa"/>
            </w:tcMar>
            <w:vAlign w:val="top"/>
          </w:tcPr>
          <w:p w:rsidR="00000000" w:rsidDel="00000000" w:rsidP="00000000" w:rsidRDefault="00000000" w:rsidRPr="00000000" w14:paraId="00001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 Encontrado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NothingInRoute</w:t>
            </w:r>
          </w:p>
        </w:tc>
        <w:tc>
          <w:tcPr>
            <w:shd w:fill="auto" w:val="clear"/>
            <w:tcMar>
              <w:top w:w="100.0" w:type="dxa"/>
              <w:left w:w="100.0" w:type="dxa"/>
              <w:bottom w:w="100.0" w:type="dxa"/>
              <w:right w:w="100.0" w:type="dxa"/>
            </w:tcMar>
            <w:vAlign w:val="top"/>
          </w:tcPr>
          <w:p w:rsidR="00000000" w:rsidDel="00000000" w:rsidP="00000000" w:rsidRDefault="00000000" w:rsidRPr="00000000" w14:paraId="00001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Sorry, there is nothing on this route.</w:t>
            </w:r>
          </w:p>
        </w:tc>
        <w:tc>
          <w:tcPr>
            <w:shd w:fill="auto" w:val="clear"/>
            <w:tcMar>
              <w:top w:w="100.0" w:type="dxa"/>
              <w:left w:w="100.0" w:type="dxa"/>
              <w:bottom w:w="100.0" w:type="dxa"/>
              <w:right w:w="100.0" w:type="dxa"/>
            </w:tcMar>
            <w:vAlign w:val="top"/>
          </w:tcPr>
          <w:p w:rsidR="00000000" w:rsidDel="00000000" w:rsidP="00000000" w:rsidRDefault="00000000" w:rsidRPr="00000000" w14:paraId="00001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Lo sentimos no hay nada en esta ruta.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Authorizing</w:t>
            </w:r>
          </w:p>
        </w:tc>
        <w:tc>
          <w:tcPr>
            <w:shd w:fill="auto" w:val="clear"/>
            <w:tcMar>
              <w:top w:w="100.0" w:type="dxa"/>
              <w:left w:w="100.0" w:type="dxa"/>
              <w:bottom w:w="100.0" w:type="dxa"/>
              <w:right w:w="100.0" w:type="dxa"/>
            </w:tcMar>
            <w:vAlign w:val="top"/>
          </w:tcPr>
          <w:p w:rsidR="00000000" w:rsidDel="00000000" w:rsidP="00000000" w:rsidRDefault="00000000" w:rsidRPr="00000000" w14:paraId="00001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Authorizing…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1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Autorizando...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NotAuthorized</w:t>
            </w:r>
          </w:p>
        </w:tc>
        <w:tc>
          <w:tcPr>
            <w:shd w:fill="auto" w:val="clear"/>
            <w:tcMar>
              <w:top w:w="100.0" w:type="dxa"/>
              <w:left w:w="100.0" w:type="dxa"/>
              <w:bottom w:w="100.0" w:type="dxa"/>
              <w:right w:w="100.0" w:type="dxa"/>
            </w:tcMar>
            <w:vAlign w:val="top"/>
          </w:tcPr>
          <w:p w:rsidR="00000000" w:rsidDel="00000000" w:rsidP="00000000" w:rsidRDefault="00000000" w:rsidRPr="00000000" w14:paraId="00001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You are not authorized to view this content...</w:t>
            </w:r>
          </w:p>
        </w:tc>
        <w:tc>
          <w:tcPr>
            <w:shd w:fill="auto" w:val="clear"/>
            <w:tcMar>
              <w:top w:w="100.0" w:type="dxa"/>
              <w:left w:w="100.0" w:type="dxa"/>
              <w:bottom w:w="100.0" w:type="dxa"/>
              <w:right w:w="100.0" w:type="dxa"/>
            </w:tcMar>
            <w:vAlign w:val="top"/>
          </w:tcPr>
          <w:p w:rsidR="00000000" w:rsidDel="00000000" w:rsidP="00000000" w:rsidRDefault="00000000" w:rsidRPr="00000000" w14:paraId="00001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 estas autorizado para ver este contenido...</w:t>
            </w:r>
          </w:p>
        </w:tc>
      </w:tr>
    </w:tbl>
    <w:p w:rsidR="00000000" w:rsidDel="00000000" w:rsidP="00000000" w:rsidRDefault="00000000" w:rsidRPr="00000000" w14:paraId="000012A4">
      <w:pPr>
        <w:ind w:left="0" w:firstLine="0"/>
        <w:rPr/>
      </w:pPr>
      <w:r w:rsidDel="00000000" w:rsidR="00000000" w:rsidRPr="00000000">
        <w:rPr>
          <w:rtl w:val="0"/>
        </w:rPr>
      </w:r>
    </w:p>
    <w:p w:rsidR="00000000" w:rsidDel="00000000" w:rsidP="00000000" w:rsidRDefault="00000000" w:rsidRPr="00000000" w14:paraId="000012A5">
      <w:pPr>
        <w:numPr>
          <w:ilvl w:val="0"/>
          <w:numId w:val="6"/>
        </w:numPr>
        <w:ind w:left="720" w:hanging="360"/>
      </w:pPr>
      <w:r w:rsidDel="00000000" w:rsidR="00000000" w:rsidRPr="00000000">
        <w:rPr>
          <w:rtl w:val="0"/>
        </w:rPr>
        <w:t xml:space="preserve">Al proyecto </w:t>
      </w:r>
      <w:r w:rsidDel="00000000" w:rsidR="00000000" w:rsidRPr="00000000">
        <w:rPr>
          <w:b w:val="1"/>
          <w:bCs w:val="1"/>
          <w:rtl w:val="0"/>
        </w:rPr>
        <w:t xml:space="preserve">Frontend </w:t>
      </w:r>
      <w:r w:rsidDel="00000000" w:rsidR="00000000" w:rsidRPr="00000000">
        <w:rPr>
          <w:rtl w:val="0"/>
        </w:rPr>
        <w:t xml:space="preserve">agregamos el paquete:</w:t>
      </w:r>
    </w:p>
    <w:p w:rsidR="00000000" w:rsidDel="00000000" w:rsidP="00000000" w:rsidRDefault="00000000" w:rsidRPr="00000000" w14:paraId="000012A6">
      <w:pPr>
        <w:rPr/>
      </w:pPr>
      <w:r w:rsidDel="00000000" w:rsidR="00000000" w:rsidRPr="00000000">
        <w:rPr>
          <w:rtl w:val="0"/>
        </w:rPr>
      </w:r>
    </w:p>
    <w:p w:rsidR="00000000" w:rsidDel="00000000" w:rsidP="00000000" w:rsidRDefault="00000000" w:rsidRPr="00000000" w14:paraId="000012A7">
      <w:pPr>
        <w:rPr/>
      </w:pPr>
      <w:r w:rsidDel="00000000" w:rsidR="00000000" w:rsidRPr="00000000">
        <w:rPr>
          <w:b w:val="1"/>
          <w:bCs w:val="1"/>
          <w:rtl w:val="0"/>
        </w:rPr>
        <w:t xml:space="preserve">Microsoft.AspNetCore.Components.WebAssembly.Authentication</w:t>
      </w:r>
      <w:r w:rsidDel="00000000" w:rsidR="00000000" w:rsidRPr="00000000">
        <w:rPr>
          <w:rtl w:val="0"/>
        </w:rPr>
      </w:r>
    </w:p>
    <w:p w:rsidR="00000000" w:rsidDel="00000000" w:rsidP="00000000" w:rsidRDefault="00000000" w:rsidRPr="00000000" w14:paraId="000012A8">
      <w:pPr>
        <w:ind w:left="720" w:firstLine="0"/>
        <w:rPr/>
      </w:pPr>
      <w:r w:rsidDel="00000000" w:rsidR="00000000" w:rsidRPr="00000000">
        <w:rPr>
          <w:rtl w:val="0"/>
        </w:rPr>
      </w:r>
    </w:p>
    <w:p w:rsidR="00000000" w:rsidDel="00000000" w:rsidP="00000000" w:rsidRDefault="00000000" w:rsidRPr="00000000" w14:paraId="000012A9">
      <w:pPr>
        <w:numPr>
          <w:ilvl w:val="0"/>
          <w:numId w:val="6"/>
        </w:numPr>
        <w:ind w:left="720" w:hanging="360"/>
      </w:pPr>
      <w:r w:rsidDel="00000000" w:rsidR="00000000" w:rsidRPr="00000000">
        <w:rPr>
          <w:rtl w:val="0"/>
        </w:rPr>
        <w:t xml:space="preserve">Agregamos este using en el </w:t>
      </w:r>
      <w:r w:rsidDel="00000000" w:rsidR="00000000" w:rsidRPr="00000000">
        <w:rPr>
          <w:b w:val="1"/>
          <w:bCs w:val="1"/>
          <w:rtl w:val="0"/>
        </w:rPr>
        <w:t xml:space="preserve">_Imports</w:t>
      </w:r>
      <w:r w:rsidDel="00000000" w:rsidR="00000000" w:rsidRPr="00000000">
        <w:rPr>
          <w:rtl w:val="0"/>
        </w:rPr>
        <w:t xml:space="preserve">:</w:t>
      </w:r>
    </w:p>
    <w:p w:rsidR="00000000" w:rsidDel="00000000" w:rsidP="00000000" w:rsidRDefault="00000000" w:rsidRPr="00000000" w14:paraId="000012AA">
      <w:pPr>
        <w:rPr/>
      </w:pPr>
      <w:r w:rsidDel="00000000" w:rsidR="00000000" w:rsidRPr="00000000">
        <w:rPr>
          <w:rtl w:val="0"/>
        </w:rPr>
      </w:r>
    </w:p>
    <w:p w:rsidR="00000000" w:rsidDel="00000000" w:rsidP="00000000" w:rsidRDefault="00000000" w:rsidRPr="00000000" w14:paraId="000012AB">
      <w:pPr>
        <w:rPr>
          <w:highlight w:val="yellow"/>
        </w:rPr>
      </w:pPr>
      <w:r w:rsidDel="00000000" w:rsidR="00000000" w:rsidRPr="00000000">
        <w:rPr>
          <w:highlight w:val="yellow"/>
          <w:rtl w:val="0"/>
        </w:rPr>
        <w:t xml:space="preserve">@using Microsoft.AspNetCore.Components.Authorization</w:t>
      </w:r>
    </w:p>
    <w:p w:rsidR="00000000" w:rsidDel="00000000" w:rsidP="00000000" w:rsidRDefault="00000000" w:rsidRPr="00000000" w14:paraId="000012AC">
      <w:pPr>
        <w:rPr/>
      </w:pPr>
      <w:r w:rsidDel="00000000" w:rsidR="00000000" w:rsidRPr="00000000">
        <w:rPr>
          <w:rtl w:val="0"/>
        </w:rPr>
      </w:r>
    </w:p>
    <w:p w:rsidR="00000000" w:rsidDel="00000000" w:rsidP="00000000" w:rsidRDefault="00000000" w:rsidRPr="00000000" w14:paraId="000012AD">
      <w:pPr>
        <w:numPr>
          <w:ilvl w:val="0"/>
          <w:numId w:val="6"/>
        </w:numPr>
        <w:ind w:left="850.3937007874016" w:hanging="566.9291338582678"/>
      </w:pPr>
      <w:r w:rsidDel="00000000" w:rsidR="00000000" w:rsidRPr="00000000">
        <w:rPr>
          <w:rtl w:val="0"/>
        </w:rPr>
        <w:t xml:space="preserve">En el proyecto </w:t>
      </w:r>
      <w:r w:rsidDel="00000000" w:rsidR="00000000" w:rsidRPr="00000000">
        <w:rPr>
          <w:b w:val="1"/>
          <w:bCs w:val="1"/>
          <w:rtl w:val="0"/>
        </w:rPr>
        <w:t xml:space="preserve">Frontend </w:t>
      </w:r>
      <w:r w:rsidDel="00000000" w:rsidR="00000000" w:rsidRPr="00000000">
        <w:rPr>
          <w:rtl w:val="0"/>
        </w:rPr>
        <w:t xml:space="preserve">creamos la carpeta </w:t>
      </w:r>
      <w:r w:rsidDel="00000000" w:rsidR="00000000" w:rsidRPr="00000000">
        <w:rPr>
          <w:b w:val="1"/>
          <w:bCs w:val="1"/>
          <w:rtl w:val="0"/>
        </w:rPr>
        <w:t xml:space="preserve">AuthenticationProviders</w:t>
      </w:r>
      <w:r w:rsidDel="00000000" w:rsidR="00000000" w:rsidRPr="00000000">
        <w:rPr>
          <w:rtl w:val="0"/>
        </w:rPr>
        <w:t xml:space="preserve"> y dentro de esta la clase </w:t>
      </w:r>
      <w:r w:rsidDel="00000000" w:rsidR="00000000" w:rsidRPr="00000000">
        <w:rPr>
          <w:b w:val="1"/>
          <w:bCs w:val="1"/>
          <w:rtl w:val="0"/>
        </w:rPr>
        <w:t xml:space="preserve">AuthenticationProviderTest</w:t>
      </w:r>
      <w:r w:rsidDel="00000000" w:rsidR="00000000" w:rsidRPr="00000000">
        <w:rPr>
          <w:rtl w:val="0"/>
        </w:rPr>
        <w:t xml:space="preserve">:</w:t>
      </w:r>
    </w:p>
    <w:p w:rsidR="00000000" w:rsidDel="00000000" w:rsidP="00000000" w:rsidRDefault="00000000" w:rsidRPr="00000000" w14:paraId="000012AE">
      <w:pPr>
        <w:rPr/>
      </w:pPr>
      <w:r w:rsidDel="00000000" w:rsidR="00000000" w:rsidRPr="00000000">
        <w:rPr>
          <w:rtl w:val="0"/>
        </w:rPr>
      </w:r>
    </w:p>
    <w:p w:rsidR="00000000" w:rsidDel="00000000" w:rsidP="00000000" w:rsidRDefault="00000000" w:rsidRPr="00000000" w14:paraId="000012AF">
      <w:pPr>
        <w:rPr>
          <w:highlight w:val="yellow"/>
        </w:rPr>
      </w:pPr>
      <w:r w:rsidDel="00000000" w:rsidR="00000000" w:rsidRPr="00000000">
        <w:rPr>
          <w:highlight w:val="yellow"/>
          <w:rtl w:val="0"/>
        </w:rPr>
        <w:t xml:space="preserve">using Microsoft.AspNetCore.Components.Authorization;</w:t>
      </w:r>
    </w:p>
    <w:p w:rsidR="00000000" w:rsidDel="00000000" w:rsidP="00000000" w:rsidRDefault="00000000" w:rsidRPr="00000000" w14:paraId="000012B0">
      <w:pPr>
        <w:rPr>
          <w:highlight w:val="yellow"/>
        </w:rPr>
      </w:pPr>
      <w:r w:rsidDel="00000000" w:rsidR="00000000" w:rsidRPr="00000000">
        <w:rPr>
          <w:highlight w:val="yellow"/>
          <w:rtl w:val="0"/>
        </w:rPr>
        <w:t xml:space="preserve">using System.Security.Claims;</w:t>
      </w:r>
    </w:p>
    <w:p w:rsidR="00000000" w:rsidDel="00000000" w:rsidP="00000000" w:rsidRDefault="00000000" w:rsidRPr="00000000" w14:paraId="000012B1">
      <w:pPr>
        <w:rPr>
          <w:highlight w:val="yellow"/>
        </w:rPr>
      </w:pPr>
      <w:r w:rsidDel="00000000" w:rsidR="00000000" w:rsidRPr="00000000">
        <w:rPr>
          <w:rtl w:val="0"/>
        </w:rPr>
      </w:r>
    </w:p>
    <w:p w:rsidR="00000000" w:rsidDel="00000000" w:rsidP="00000000" w:rsidRDefault="00000000" w:rsidRPr="00000000" w14:paraId="000012B2">
      <w:pPr>
        <w:rPr>
          <w:highlight w:val="yellow"/>
        </w:rPr>
      </w:pPr>
      <w:r w:rsidDel="00000000" w:rsidR="00000000" w:rsidRPr="00000000">
        <w:rPr>
          <w:highlight w:val="yellow"/>
          <w:rtl w:val="0"/>
        </w:rPr>
        <w:t xml:space="preserve">namespace Fantasy.Frontend.AuthenticationProviders;</w:t>
      </w:r>
    </w:p>
    <w:p w:rsidR="00000000" w:rsidDel="00000000" w:rsidP="00000000" w:rsidRDefault="00000000" w:rsidRPr="00000000" w14:paraId="000012B3">
      <w:pPr>
        <w:rPr>
          <w:highlight w:val="yellow"/>
        </w:rPr>
      </w:pPr>
      <w:r w:rsidDel="00000000" w:rsidR="00000000" w:rsidRPr="00000000">
        <w:rPr>
          <w:rtl w:val="0"/>
        </w:rPr>
      </w:r>
    </w:p>
    <w:p w:rsidR="00000000" w:rsidDel="00000000" w:rsidP="00000000" w:rsidRDefault="00000000" w:rsidRPr="00000000" w14:paraId="000012B4">
      <w:pPr>
        <w:rPr>
          <w:highlight w:val="yellow"/>
        </w:rPr>
      </w:pPr>
      <w:r w:rsidDel="00000000" w:rsidR="00000000" w:rsidRPr="00000000">
        <w:rPr>
          <w:highlight w:val="yellow"/>
          <w:rtl w:val="0"/>
        </w:rPr>
        <w:t xml:space="preserve">public class AuthenticationProviderTest : AuthenticationStateProvider</w:t>
      </w:r>
    </w:p>
    <w:p w:rsidR="00000000" w:rsidDel="00000000" w:rsidP="00000000" w:rsidRDefault="00000000" w:rsidRPr="00000000" w14:paraId="000012B5">
      <w:pPr>
        <w:rPr>
          <w:highlight w:val="yellow"/>
        </w:rPr>
      </w:pPr>
      <w:r w:rsidDel="00000000" w:rsidR="00000000" w:rsidRPr="00000000">
        <w:rPr>
          <w:highlight w:val="yellow"/>
          <w:rtl w:val="0"/>
        </w:rPr>
        <w:t xml:space="preserve">{</w:t>
      </w:r>
    </w:p>
    <w:p w:rsidR="00000000" w:rsidDel="00000000" w:rsidP="00000000" w:rsidRDefault="00000000" w:rsidRPr="00000000" w14:paraId="000012B6">
      <w:pPr>
        <w:rPr>
          <w:highlight w:val="yellow"/>
        </w:rPr>
      </w:pPr>
      <w:r w:rsidDel="00000000" w:rsidR="00000000" w:rsidRPr="00000000">
        <w:rPr>
          <w:highlight w:val="yellow"/>
          <w:rtl w:val="0"/>
        </w:rPr>
        <w:t xml:space="preserve">    public override async Task&lt;AuthenticationState&gt; GetAuthenticationStateAsync()</w:t>
      </w:r>
    </w:p>
    <w:p w:rsidR="00000000" w:rsidDel="00000000" w:rsidP="00000000" w:rsidRDefault="00000000" w:rsidRPr="00000000" w14:paraId="000012B7">
      <w:pPr>
        <w:rPr>
          <w:highlight w:val="yellow"/>
        </w:rPr>
      </w:pPr>
      <w:r w:rsidDel="00000000" w:rsidR="00000000" w:rsidRPr="00000000">
        <w:rPr>
          <w:highlight w:val="yellow"/>
          <w:rtl w:val="0"/>
        </w:rPr>
        <w:t xml:space="preserve">    {</w:t>
      </w:r>
    </w:p>
    <w:p w:rsidR="00000000" w:rsidDel="00000000" w:rsidP="00000000" w:rsidRDefault="00000000" w:rsidRPr="00000000" w14:paraId="000012B8">
      <w:pPr>
        <w:rPr>
          <w:highlight w:val="yellow"/>
        </w:rPr>
      </w:pPr>
      <w:r w:rsidDel="00000000" w:rsidR="00000000" w:rsidRPr="00000000">
        <w:rPr>
          <w:highlight w:val="yellow"/>
          <w:rtl w:val="0"/>
        </w:rPr>
        <w:t xml:space="preserve">        var anonimous = new ClaimsIdentity();</w:t>
      </w:r>
    </w:p>
    <w:p w:rsidR="00000000" w:rsidDel="00000000" w:rsidP="00000000" w:rsidRDefault="00000000" w:rsidRPr="00000000" w14:paraId="000012B9">
      <w:pPr>
        <w:rPr>
          <w:highlight w:val="yellow"/>
        </w:rPr>
      </w:pPr>
      <w:r w:rsidDel="00000000" w:rsidR="00000000" w:rsidRPr="00000000">
        <w:rPr>
          <w:highlight w:val="yellow"/>
          <w:rtl w:val="0"/>
        </w:rPr>
        <w:t xml:space="preserve">        return await Task.FromResult(new AuthenticationState(new ClaimsPrincipal(anonimous)));</w:t>
      </w:r>
    </w:p>
    <w:p w:rsidR="00000000" w:rsidDel="00000000" w:rsidP="00000000" w:rsidRDefault="00000000" w:rsidRPr="00000000" w14:paraId="000012BA">
      <w:pPr>
        <w:rPr>
          <w:highlight w:val="yellow"/>
        </w:rPr>
      </w:pPr>
      <w:r w:rsidDel="00000000" w:rsidR="00000000" w:rsidRPr="00000000">
        <w:rPr>
          <w:highlight w:val="yellow"/>
          <w:rtl w:val="0"/>
        </w:rPr>
        <w:t xml:space="preserve">    }</w:t>
      </w:r>
    </w:p>
    <w:p w:rsidR="00000000" w:rsidDel="00000000" w:rsidP="00000000" w:rsidRDefault="00000000" w:rsidRPr="00000000" w14:paraId="000012BB">
      <w:pPr>
        <w:rPr>
          <w:highlight w:val="yellow"/>
        </w:rPr>
      </w:pPr>
      <w:r w:rsidDel="00000000" w:rsidR="00000000" w:rsidRPr="00000000">
        <w:rPr>
          <w:highlight w:val="yellow"/>
          <w:rtl w:val="0"/>
        </w:rPr>
        <w:t xml:space="preserve">}</w:t>
      </w:r>
    </w:p>
    <w:p w:rsidR="00000000" w:rsidDel="00000000" w:rsidP="00000000" w:rsidRDefault="00000000" w:rsidRPr="00000000" w14:paraId="000012BC">
      <w:pPr>
        <w:rPr>
          <w:highlight w:val="yellow"/>
        </w:rPr>
      </w:pPr>
      <w:r w:rsidDel="00000000" w:rsidR="00000000" w:rsidRPr="00000000">
        <w:rPr>
          <w:rtl w:val="0"/>
        </w:rPr>
      </w:r>
    </w:p>
    <w:p w:rsidR="00000000" w:rsidDel="00000000" w:rsidP="00000000" w:rsidRDefault="00000000" w:rsidRPr="00000000" w14:paraId="000012BD">
      <w:pPr>
        <w:numPr>
          <w:ilvl w:val="0"/>
          <w:numId w:val="6"/>
        </w:numPr>
        <w:ind w:left="720" w:hanging="360"/>
      </w:pPr>
      <w:r w:rsidDel="00000000" w:rsidR="00000000" w:rsidRPr="00000000">
        <w:rPr>
          <w:rtl w:val="0"/>
        </w:rPr>
        <w:t xml:space="preserve">Modificamos el </w:t>
      </w:r>
      <w:r w:rsidDel="00000000" w:rsidR="00000000" w:rsidRPr="00000000">
        <w:rPr>
          <w:b w:val="1"/>
          <w:bCs w:val="1"/>
          <w:rtl w:val="0"/>
        </w:rPr>
        <w:t xml:space="preserve">Program</w:t>
      </w:r>
      <w:r w:rsidDel="00000000" w:rsidR="00000000" w:rsidRPr="00000000">
        <w:rPr>
          <w:rtl w:val="0"/>
        </w:rPr>
        <w:t xml:space="preserve"> del proyecto </w:t>
      </w:r>
      <w:r w:rsidDel="00000000" w:rsidR="00000000" w:rsidRPr="00000000">
        <w:rPr>
          <w:b w:val="1"/>
          <w:bCs w:val="1"/>
          <w:rtl w:val="0"/>
        </w:rPr>
        <w:t xml:space="preserve">Frontend</w:t>
      </w:r>
      <w:r w:rsidDel="00000000" w:rsidR="00000000" w:rsidRPr="00000000">
        <w:rPr>
          <w:rtl w:val="0"/>
        </w:rPr>
        <w:t xml:space="preserve">:</w:t>
      </w:r>
    </w:p>
    <w:p w:rsidR="00000000" w:rsidDel="00000000" w:rsidP="00000000" w:rsidRDefault="00000000" w:rsidRPr="00000000" w14:paraId="000012BE">
      <w:pPr>
        <w:rPr/>
      </w:pPr>
      <w:r w:rsidDel="00000000" w:rsidR="00000000" w:rsidRPr="00000000">
        <w:rPr>
          <w:rtl w:val="0"/>
        </w:rPr>
      </w:r>
    </w:p>
    <w:p w:rsidR="00000000" w:rsidDel="00000000" w:rsidP="00000000" w:rsidRDefault="00000000" w:rsidRPr="00000000" w14:paraId="000012BF">
      <w:pPr>
        <w:rPr/>
      </w:pPr>
      <w:r w:rsidDel="00000000" w:rsidR="00000000" w:rsidRPr="00000000">
        <w:rPr>
          <w:rtl w:val="0"/>
        </w:rPr>
        <w:t xml:space="preserve">builder.Services.</w:t>
      </w:r>
      <w:r w:rsidDel="00000000" w:rsidR="00000000" w:rsidRPr="00000000">
        <w:rPr>
          <w:highlight w:val="yellow"/>
          <w:rtl w:val="0"/>
        </w:rPr>
        <w:t xml:space="preserve">AddSingleton</w:t>
      </w:r>
      <w:r w:rsidDel="00000000" w:rsidR="00000000" w:rsidRPr="00000000">
        <w:rPr>
          <w:rtl w:val="0"/>
        </w:rPr>
        <w:t xml:space="preserve">(sp =&gt; new HttpClient { BaseAddress = new Uri("https://localhost:7232") });</w:t>
      </w:r>
    </w:p>
    <w:p w:rsidR="00000000" w:rsidDel="00000000" w:rsidP="00000000" w:rsidRDefault="00000000" w:rsidRPr="00000000" w14:paraId="000012C0">
      <w:pPr>
        <w:rPr/>
      </w:pPr>
      <w:r w:rsidDel="00000000" w:rsidR="00000000" w:rsidRPr="00000000">
        <w:rPr>
          <w:rtl w:val="0"/>
        </w:rPr>
        <w:t xml:space="preserve">builder.Services.AddScoped&lt;IRepository, Repository&gt;();</w:t>
      </w:r>
    </w:p>
    <w:p w:rsidR="00000000" w:rsidDel="00000000" w:rsidP="00000000" w:rsidRDefault="00000000" w:rsidRPr="00000000" w14:paraId="000012C1">
      <w:pPr>
        <w:rPr/>
      </w:pPr>
      <w:r w:rsidDel="00000000" w:rsidR="00000000" w:rsidRPr="00000000">
        <w:rPr>
          <w:rtl w:val="0"/>
        </w:rPr>
        <w:t xml:space="preserve">builder.Services.AddLocalization();</w:t>
      </w:r>
    </w:p>
    <w:p w:rsidR="00000000" w:rsidDel="00000000" w:rsidP="00000000" w:rsidRDefault="00000000" w:rsidRPr="00000000" w14:paraId="000012C2">
      <w:pPr>
        <w:rPr/>
      </w:pPr>
      <w:r w:rsidDel="00000000" w:rsidR="00000000" w:rsidRPr="00000000">
        <w:rPr>
          <w:rtl w:val="0"/>
        </w:rPr>
        <w:t xml:space="preserve">builder.Services.AddSweetAlert2();</w:t>
      </w:r>
    </w:p>
    <w:p w:rsidR="00000000" w:rsidDel="00000000" w:rsidP="00000000" w:rsidRDefault="00000000" w:rsidRPr="00000000" w14:paraId="000012C3">
      <w:pPr>
        <w:rPr/>
      </w:pPr>
      <w:r w:rsidDel="00000000" w:rsidR="00000000" w:rsidRPr="00000000">
        <w:rPr>
          <w:rtl w:val="0"/>
        </w:rPr>
        <w:t xml:space="preserve">builder.Services.AddMudServices();</w:t>
      </w:r>
    </w:p>
    <w:p w:rsidR="00000000" w:rsidDel="00000000" w:rsidP="00000000" w:rsidRDefault="00000000" w:rsidRPr="00000000" w14:paraId="000012C4">
      <w:pPr>
        <w:rPr>
          <w:highlight w:val="yellow"/>
        </w:rPr>
      </w:pPr>
      <w:r w:rsidDel="00000000" w:rsidR="00000000" w:rsidRPr="00000000">
        <w:rPr>
          <w:highlight w:val="yellow"/>
          <w:rtl w:val="0"/>
        </w:rPr>
        <w:t xml:space="preserve">builder.Services.AddAuthorizationCore();</w:t>
      </w:r>
    </w:p>
    <w:p w:rsidR="00000000" w:rsidDel="00000000" w:rsidP="00000000" w:rsidRDefault="00000000" w:rsidRPr="00000000" w14:paraId="000012C5">
      <w:pPr>
        <w:rPr>
          <w:highlight w:val="yellow"/>
        </w:rPr>
      </w:pPr>
      <w:r w:rsidDel="00000000" w:rsidR="00000000" w:rsidRPr="00000000">
        <w:rPr>
          <w:highlight w:val="yellow"/>
          <w:rtl w:val="0"/>
        </w:rPr>
        <w:t xml:space="preserve">builder.Services.AddScoped&lt;AuthenticationStateProvider, AuthenticationProviderTest&gt;();</w:t>
      </w:r>
    </w:p>
    <w:p w:rsidR="00000000" w:rsidDel="00000000" w:rsidP="00000000" w:rsidRDefault="00000000" w:rsidRPr="00000000" w14:paraId="000012C6">
      <w:pPr>
        <w:rPr/>
      </w:pPr>
      <w:r w:rsidDel="00000000" w:rsidR="00000000" w:rsidRPr="00000000">
        <w:rPr>
          <w:rtl w:val="0"/>
        </w:rPr>
      </w:r>
    </w:p>
    <w:p w:rsidR="00000000" w:rsidDel="00000000" w:rsidP="00000000" w:rsidRDefault="00000000" w:rsidRPr="00000000" w14:paraId="000012C7">
      <w:pPr>
        <w:numPr>
          <w:ilvl w:val="0"/>
          <w:numId w:val="6"/>
        </w:numPr>
        <w:ind w:left="720" w:hanging="360"/>
      </w:pPr>
      <w:r w:rsidDel="00000000" w:rsidR="00000000" w:rsidRPr="00000000">
        <w:rPr>
          <w:rtl w:val="0"/>
        </w:rPr>
        <w:t xml:space="preserve">Creamos el </w:t>
      </w:r>
      <w:r w:rsidDel="00000000" w:rsidR="00000000" w:rsidRPr="00000000">
        <w:rPr>
          <w:b w:val="1"/>
          <w:bCs w:val="1"/>
          <w:rtl w:val="0"/>
        </w:rPr>
        <w:t xml:space="preserve">App.razor.cs</w:t>
      </w:r>
      <w:r w:rsidDel="00000000" w:rsidR="00000000" w:rsidRPr="00000000">
        <w:rPr>
          <w:rtl w:val="0"/>
        </w:rPr>
        <w:t xml:space="preserve">:</w:t>
      </w:r>
    </w:p>
    <w:p w:rsidR="00000000" w:rsidDel="00000000" w:rsidP="00000000" w:rsidRDefault="00000000" w:rsidRPr="00000000" w14:paraId="000012C8">
      <w:pPr>
        <w:ind w:left="0" w:firstLine="0"/>
        <w:rPr/>
      </w:pPr>
      <w:r w:rsidDel="00000000" w:rsidR="00000000" w:rsidRPr="00000000">
        <w:rPr>
          <w:rtl w:val="0"/>
        </w:rPr>
      </w:r>
    </w:p>
    <w:p w:rsidR="00000000" w:rsidDel="00000000" w:rsidP="00000000" w:rsidRDefault="00000000" w:rsidRPr="00000000" w14:paraId="000012C9">
      <w:pPr>
        <w:rPr>
          <w:highlight w:val="yellow"/>
        </w:rPr>
      </w:pPr>
      <w:r w:rsidDel="00000000" w:rsidR="00000000" w:rsidRPr="00000000">
        <w:rPr>
          <w:highlight w:val="yellow"/>
          <w:rtl w:val="0"/>
        </w:rPr>
        <w:t xml:space="preserve">using Fantasy.Frontend.Resources;</w:t>
      </w:r>
    </w:p>
    <w:p w:rsidR="00000000" w:rsidDel="00000000" w:rsidP="00000000" w:rsidRDefault="00000000" w:rsidRPr="00000000" w14:paraId="000012CA">
      <w:pPr>
        <w:rPr>
          <w:highlight w:val="yellow"/>
        </w:rPr>
      </w:pPr>
      <w:r w:rsidDel="00000000" w:rsidR="00000000" w:rsidRPr="00000000">
        <w:rPr>
          <w:highlight w:val="yellow"/>
          <w:rtl w:val="0"/>
        </w:rPr>
        <w:t xml:space="preserve">using Microsoft.AspNetCore.Components;</w:t>
      </w:r>
    </w:p>
    <w:p w:rsidR="00000000" w:rsidDel="00000000" w:rsidP="00000000" w:rsidRDefault="00000000" w:rsidRPr="00000000" w14:paraId="000012CB">
      <w:pPr>
        <w:rPr>
          <w:highlight w:val="yellow"/>
        </w:rPr>
      </w:pPr>
      <w:r w:rsidDel="00000000" w:rsidR="00000000" w:rsidRPr="00000000">
        <w:rPr>
          <w:highlight w:val="yellow"/>
          <w:rtl w:val="0"/>
        </w:rPr>
        <w:t xml:space="preserve">using Microsoft.Extensions.Localization;</w:t>
      </w:r>
    </w:p>
    <w:p w:rsidR="00000000" w:rsidDel="00000000" w:rsidP="00000000" w:rsidRDefault="00000000" w:rsidRPr="00000000" w14:paraId="000012CC">
      <w:pPr>
        <w:rPr>
          <w:highlight w:val="yellow"/>
        </w:rPr>
      </w:pPr>
      <w:r w:rsidDel="00000000" w:rsidR="00000000" w:rsidRPr="00000000">
        <w:rPr>
          <w:rtl w:val="0"/>
        </w:rPr>
      </w:r>
    </w:p>
    <w:p w:rsidR="00000000" w:rsidDel="00000000" w:rsidP="00000000" w:rsidRDefault="00000000" w:rsidRPr="00000000" w14:paraId="000012CD">
      <w:pPr>
        <w:rPr>
          <w:highlight w:val="yellow"/>
        </w:rPr>
      </w:pPr>
      <w:r w:rsidDel="00000000" w:rsidR="00000000" w:rsidRPr="00000000">
        <w:rPr>
          <w:highlight w:val="yellow"/>
          <w:rtl w:val="0"/>
        </w:rPr>
        <w:t xml:space="preserve">namespace Fantasy.Frontend;</w:t>
      </w:r>
    </w:p>
    <w:p w:rsidR="00000000" w:rsidDel="00000000" w:rsidP="00000000" w:rsidRDefault="00000000" w:rsidRPr="00000000" w14:paraId="000012CE">
      <w:pPr>
        <w:rPr>
          <w:highlight w:val="yellow"/>
        </w:rPr>
      </w:pPr>
      <w:r w:rsidDel="00000000" w:rsidR="00000000" w:rsidRPr="00000000">
        <w:rPr>
          <w:rtl w:val="0"/>
        </w:rPr>
      </w:r>
    </w:p>
    <w:p w:rsidR="00000000" w:rsidDel="00000000" w:rsidP="00000000" w:rsidRDefault="00000000" w:rsidRPr="00000000" w14:paraId="000012CF">
      <w:pPr>
        <w:rPr>
          <w:highlight w:val="yellow"/>
        </w:rPr>
      </w:pPr>
      <w:r w:rsidDel="00000000" w:rsidR="00000000" w:rsidRPr="00000000">
        <w:rPr>
          <w:highlight w:val="yellow"/>
          <w:rtl w:val="0"/>
        </w:rPr>
        <w:t xml:space="preserve">public partial class App</w:t>
      </w:r>
    </w:p>
    <w:p w:rsidR="00000000" w:rsidDel="00000000" w:rsidP="00000000" w:rsidRDefault="00000000" w:rsidRPr="00000000" w14:paraId="000012D0">
      <w:pPr>
        <w:rPr>
          <w:highlight w:val="yellow"/>
        </w:rPr>
      </w:pPr>
      <w:r w:rsidDel="00000000" w:rsidR="00000000" w:rsidRPr="00000000">
        <w:rPr>
          <w:highlight w:val="yellow"/>
          <w:rtl w:val="0"/>
        </w:rPr>
        <w:t xml:space="preserve">{</w:t>
      </w:r>
    </w:p>
    <w:p w:rsidR="00000000" w:rsidDel="00000000" w:rsidP="00000000" w:rsidRDefault="00000000" w:rsidRPr="00000000" w14:paraId="000012D1">
      <w:pPr>
        <w:rPr>
          <w:highlight w:val="yellow"/>
        </w:rPr>
      </w:pPr>
      <w:r w:rsidDel="00000000" w:rsidR="00000000" w:rsidRPr="00000000">
        <w:rPr>
          <w:highlight w:val="yellow"/>
          <w:rtl w:val="0"/>
        </w:rPr>
        <w:t xml:space="preserve">    [Inject] private IStringLocalizer&lt;Literals&gt; Localizer { get; set; } = null!;</w:t>
      </w:r>
    </w:p>
    <w:p w:rsidR="00000000" w:rsidDel="00000000" w:rsidP="00000000" w:rsidRDefault="00000000" w:rsidRPr="00000000" w14:paraId="000012D2">
      <w:pPr>
        <w:rPr>
          <w:highlight w:val="yellow"/>
        </w:rPr>
      </w:pPr>
      <w:r w:rsidDel="00000000" w:rsidR="00000000" w:rsidRPr="00000000">
        <w:rPr>
          <w:highlight w:val="yellow"/>
          <w:rtl w:val="0"/>
        </w:rPr>
        <w:t xml:space="preserve">}</w:t>
      </w:r>
    </w:p>
    <w:p w:rsidR="00000000" w:rsidDel="00000000" w:rsidP="00000000" w:rsidRDefault="00000000" w:rsidRPr="00000000" w14:paraId="000012D3">
      <w:pPr>
        <w:ind w:left="0" w:firstLine="0"/>
        <w:rPr/>
      </w:pPr>
      <w:r w:rsidDel="00000000" w:rsidR="00000000" w:rsidRPr="00000000">
        <w:rPr>
          <w:rtl w:val="0"/>
        </w:rPr>
      </w:r>
    </w:p>
    <w:p w:rsidR="00000000" w:rsidDel="00000000" w:rsidP="00000000" w:rsidRDefault="00000000" w:rsidRPr="00000000" w14:paraId="000012D4">
      <w:pPr>
        <w:numPr>
          <w:ilvl w:val="0"/>
          <w:numId w:val="6"/>
        </w:numPr>
        <w:ind w:left="720" w:hanging="360"/>
      </w:pPr>
      <w:r w:rsidDel="00000000" w:rsidR="00000000" w:rsidRPr="00000000">
        <w:rPr>
          <w:rtl w:val="0"/>
        </w:rPr>
        <w:t xml:space="preserve">Modificamos el </w:t>
      </w:r>
      <w:r w:rsidDel="00000000" w:rsidR="00000000" w:rsidRPr="00000000">
        <w:rPr>
          <w:b w:val="1"/>
          <w:bCs w:val="1"/>
          <w:rtl w:val="0"/>
        </w:rPr>
        <w:t xml:space="preserve">App.razor</w:t>
      </w:r>
      <w:r w:rsidDel="00000000" w:rsidR="00000000" w:rsidRPr="00000000">
        <w:rPr>
          <w:rtl w:val="0"/>
        </w:rPr>
        <w:t xml:space="preserve">:</w:t>
      </w:r>
    </w:p>
    <w:p w:rsidR="00000000" w:rsidDel="00000000" w:rsidP="00000000" w:rsidRDefault="00000000" w:rsidRPr="00000000" w14:paraId="000012D5">
      <w:pPr>
        <w:rPr/>
      </w:pPr>
      <w:r w:rsidDel="00000000" w:rsidR="00000000" w:rsidRPr="00000000">
        <w:rPr>
          <w:rtl w:val="0"/>
        </w:rPr>
      </w:r>
    </w:p>
    <w:p w:rsidR="00000000" w:rsidDel="00000000" w:rsidP="00000000" w:rsidRDefault="00000000" w:rsidRPr="00000000" w14:paraId="000012D6">
      <w:pPr>
        <w:rPr/>
      </w:pPr>
      <w:r w:rsidDel="00000000" w:rsidR="00000000" w:rsidRPr="00000000">
        <w:rPr>
          <w:rtl w:val="0"/>
        </w:rPr>
        <w:t xml:space="preserve">&lt;Router AppAssembly="@typeof(App).Assembly"&gt;</w:t>
      </w:r>
    </w:p>
    <w:p w:rsidR="00000000" w:rsidDel="00000000" w:rsidP="00000000" w:rsidRDefault="00000000" w:rsidRPr="00000000" w14:paraId="000012D7">
      <w:pPr>
        <w:rPr/>
      </w:pPr>
      <w:r w:rsidDel="00000000" w:rsidR="00000000" w:rsidRPr="00000000">
        <w:rPr>
          <w:rtl w:val="0"/>
        </w:rPr>
        <w:t xml:space="preserve">    &lt;Found Context="routeData"&gt;</w:t>
      </w:r>
    </w:p>
    <w:p w:rsidR="00000000" w:rsidDel="00000000" w:rsidP="00000000" w:rsidRDefault="00000000" w:rsidRPr="00000000" w14:paraId="000012D8">
      <w:pPr>
        <w:rPr/>
      </w:pPr>
      <w:r w:rsidDel="00000000" w:rsidR="00000000" w:rsidRPr="00000000">
        <w:rPr>
          <w:rtl w:val="0"/>
        </w:rPr>
        <w:t xml:space="preserve">        &lt;</w:t>
      </w:r>
      <w:r w:rsidDel="00000000" w:rsidR="00000000" w:rsidRPr="00000000">
        <w:rPr>
          <w:highlight w:val="yellow"/>
          <w:rtl w:val="0"/>
        </w:rPr>
        <w:t xml:space="preserve">AuthorizeRouteView</w:t>
      </w:r>
      <w:r w:rsidDel="00000000" w:rsidR="00000000" w:rsidRPr="00000000">
        <w:rPr>
          <w:rtl w:val="0"/>
        </w:rPr>
        <w:t xml:space="preserve"> RouteData="@routeData" DefaultLayout="@typeof(MainLayout)" /&gt;</w:t>
      </w:r>
    </w:p>
    <w:p w:rsidR="00000000" w:rsidDel="00000000" w:rsidP="00000000" w:rsidRDefault="00000000" w:rsidRPr="00000000" w14:paraId="000012D9">
      <w:pPr>
        <w:rPr/>
      </w:pPr>
      <w:r w:rsidDel="00000000" w:rsidR="00000000" w:rsidRPr="00000000">
        <w:rPr>
          <w:rtl w:val="0"/>
        </w:rPr>
        <w:t xml:space="preserve">        &lt;FocusOnNavigate RouteData="@routeData" Selector="h1" /&gt;</w:t>
      </w:r>
    </w:p>
    <w:p w:rsidR="00000000" w:rsidDel="00000000" w:rsidP="00000000" w:rsidRDefault="00000000" w:rsidRPr="00000000" w14:paraId="000012DA">
      <w:pPr>
        <w:rPr/>
      </w:pPr>
      <w:r w:rsidDel="00000000" w:rsidR="00000000" w:rsidRPr="00000000">
        <w:rPr>
          <w:rtl w:val="0"/>
        </w:rPr>
        <w:t xml:space="preserve">    &lt;/Found&gt;</w:t>
      </w:r>
    </w:p>
    <w:p w:rsidR="00000000" w:rsidDel="00000000" w:rsidP="00000000" w:rsidRDefault="00000000" w:rsidRPr="00000000" w14:paraId="000012DB">
      <w:pPr>
        <w:rPr/>
      </w:pPr>
      <w:r w:rsidDel="00000000" w:rsidR="00000000" w:rsidRPr="00000000">
        <w:rPr>
          <w:rtl w:val="0"/>
        </w:rPr>
        <w:t xml:space="preserve">    &lt;NotFound&gt;</w:t>
      </w:r>
    </w:p>
    <w:p w:rsidR="00000000" w:rsidDel="00000000" w:rsidP="00000000" w:rsidRDefault="00000000" w:rsidRPr="00000000" w14:paraId="000012DC">
      <w:pPr>
        <w:rPr>
          <w:highlight w:val="yellow"/>
        </w:rPr>
      </w:pPr>
      <w:r w:rsidDel="00000000" w:rsidR="00000000" w:rsidRPr="00000000">
        <w:rPr>
          <w:highlight w:val="yellow"/>
          <w:rtl w:val="0"/>
        </w:rPr>
        <w:t xml:space="preserve">        &lt;CascadingAuthenticationState&gt;</w:t>
      </w:r>
    </w:p>
    <w:p w:rsidR="00000000" w:rsidDel="00000000" w:rsidP="00000000" w:rsidRDefault="00000000" w:rsidRPr="00000000" w14:paraId="000012DD">
      <w:pPr>
        <w:rPr>
          <w:highlight w:val="yellow"/>
        </w:rPr>
      </w:pPr>
      <w:r w:rsidDel="00000000" w:rsidR="00000000" w:rsidRPr="00000000">
        <w:rPr>
          <w:highlight w:val="yellow"/>
          <w:rtl w:val="0"/>
        </w:rPr>
        <w:t xml:space="preserve">            &lt;PageTitle&gt;@Localizer["NotFound"]&lt;/PageTitle&gt;</w:t>
      </w:r>
    </w:p>
    <w:p w:rsidR="00000000" w:rsidDel="00000000" w:rsidP="00000000" w:rsidRDefault="00000000" w:rsidRPr="00000000" w14:paraId="000012DE">
      <w:pPr>
        <w:rPr>
          <w:highlight w:val="yellow"/>
        </w:rPr>
      </w:pPr>
      <w:r w:rsidDel="00000000" w:rsidR="00000000" w:rsidRPr="00000000">
        <w:rPr>
          <w:highlight w:val="yellow"/>
          <w:rtl w:val="0"/>
        </w:rPr>
        <w:t xml:space="preserve">            &lt;LayoutView Layout="@typeof(MainLayout)"&gt;</w:t>
      </w:r>
    </w:p>
    <w:p w:rsidR="00000000" w:rsidDel="00000000" w:rsidP="00000000" w:rsidRDefault="00000000" w:rsidRPr="00000000" w14:paraId="000012DF">
      <w:pPr>
        <w:rPr>
          <w:highlight w:val="yellow"/>
        </w:rPr>
      </w:pPr>
      <w:r w:rsidDel="00000000" w:rsidR="00000000" w:rsidRPr="00000000">
        <w:rPr>
          <w:highlight w:val="yellow"/>
          <w:rtl w:val="0"/>
        </w:rPr>
        <w:t xml:space="preserve">                &lt;p role="alert"&gt;@Localizer["NothingInRoute"]&lt;/p&gt;</w:t>
      </w:r>
    </w:p>
    <w:p w:rsidR="00000000" w:rsidDel="00000000" w:rsidP="00000000" w:rsidRDefault="00000000" w:rsidRPr="00000000" w14:paraId="000012E0">
      <w:pPr>
        <w:rPr>
          <w:highlight w:val="yellow"/>
        </w:rPr>
      </w:pPr>
      <w:r w:rsidDel="00000000" w:rsidR="00000000" w:rsidRPr="00000000">
        <w:rPr>
          <w:highlight w:val="yellow"/>
          <w:rtl w:val="0"/>
        </w:rPr>
        <w:t xml:space="preserve">            &lt;/LayoutView&gt;</w:t>
      </w:r>
    </w:p>
    <w:p w:rsidR="00000000" w:rsidDel="00000000" w:rsidP="00000000" w:rsidRDefault="00000000" w:rsidRPr="00000000" w14:paraId="000012E1">
      <w:pPr>
        <w:rPr>
          <w:highlight w:val="yellow"/>
        </w:rPr>
      </w:pPr>
      <w:r w:rsidDel="00000000" w:rsidR="00000000" w:rsidRPr="00000000">
        <w:rPr>
          <w:highlight w:val="yellow"/>
          <w:rtl w:val="0"/>
        </w:rPr>
        <w:t xml:space="preserve">        &lt;/CascadingAuthenticationState&gt;</w:t>
      </w:r>
    </w:p>
    <w:p w:rsidR="00000000" w:rsidDel="00000000" w:rsidP="00000000" w:rsidRDefault="00000000" w:rsidRPr="00000000" w14:paraId="000012E2">
      <w:pPr>
        <w:rPr/>
      </w:pPr>
      <w:r w:rsidDel="00000000" w:rsidR="00000000" w:rsidRPr="00000000">
        <w:rPr>
          <w:rtl w:val="0"/>
        </w:rPr>
        <w:t xml:space="preserve">    &lt;/NotFound&gt;</w:t>
      </w:r>
    </w:p>
    <w:p w:rsidR="00000000" w:rsidDel="00000000" w:rsidP="00000000" w:rsidRDefault="00000000" w:rsidRPr="00000000" w14:paraId="000012E3">
      <w:pPr>
        <w:rPr/>
      </w:pPr>
      <w:r w:rsidDel="00000000" w:rsidR="00000000" w:rsidRPr="00000000">
        <w:rPr>
          <w:rtl w:val="0"/>
        </w:rPr>
        <w:t xml:space="preserve">&lt;/Router&gt;</w:t>
      </w:r>
    </w:p>
    <w:p w:rsidR="00000000" w:rsidDel="00000000" w:rsidP="00000000" w:rsidRDefault="00000000" w:rsidRPr="00000000" w14:paraId="000012E4">
      <w:pPr>
        <w:rPr/>
      </w:pPr>
      <w:r w:rsidDel="00000000" w:rsidR="00000000" w:rsidRPr="00000000">
        <w:rPr>
          <w:rtl w:val="0"/>
        </w:rPr>
      </w:r>
    </w:p>
    <w:p w:rsidR="00000000" w:rsidDel="00000000" w:rsidP="00000000" w:rsidRDefault="00000000" w:rsidRPr="00000000" w14:paraId="000012E5">
      <w:pPr>
        <w:numPr>
          <w:ilvl w:val="0"/>
          <w:numId w:val="6"/>
        </w:numPr>
        <w:ind w:left="850.3937007874016" w:hanging="566.9291338582678"/>
      </w:pPr>
      <w:r w:rsidDel="00000000" w:rsidR="00000000" w:rsidRPr="00000000">
        <w:rPr>
          <w:rtl w:val="0"/>
        </w:rPr>
        <w:t xml:space="preserve">Probamos y vemos que aparentemente no pasa nada, ahora a nuestro </w:t>
      </w:r>
      <w:r w:rsidDel="00000000" w:rsidR="00000000" w:rsidRPr="00000000">
        <w:rPr>
          <w:b w:val="1"/>
          <w:bCs w:val="1"/>
          <w:rtl w:val="0"/>
        </w:rPr>
        <w:t xml:space="preserve">AuthenticationProviderTest </w:t>
      </w:r>
      <w:r w:rsidDel="00000000" w:rsidR="00000000" w:rsidRPr="00000000">
        <w:rPr>
          <w:rtl w:val="0"/>
        </w:rPr>
        <w:t xml:space="preserve">le vamos a colocar un tiempo de espera:</w:t>
      </w:r>
    </w:p>
    <w:p w:rsidR="00000000" w:rsidDel="00000000" w:rsidP="00000000" w:rsidRDefault="00000000" w:rsidRPr="00000000" w14:paraId="000012E6">
      <w:pPr>
        <w:rPr/>
      </w:pPr>
      <w:r w:rsidDel="00000000" w:rsidR="00000000" w:rsidRPr="00000000">
        <w:rPr>
          <w:rtl w:val="0"/>
        </w:rPr>
      </w:r>
    </w:p>
    <w:p w:rsidR="00000000" w:rsidDel="00000000" w:rsidP="00000000" w:rsidRDefault="00000000" w:rsidRPr="00000000" w14:paraId="000012E7">
      <w:pPr>
        <w:rPr/>
      </w:pPr>
      <w:r w:rsidDel="00000000" w:rsidR="00000000" w:rsidRPr="00000000">
        <w:rPr>
          <w:rtl w:val="0"/>
        </w:rPr>
        <w:t xml:space="preserve">public override async Task&lt;AuthenticationState&gt; GetAuthenticationStateAsync()</w:t>
      </w:r>
    </w:p>
    <w:p w:rsidR="00000000" w:rsidDel="00000000" w:rsidP="00000000" w:rsidRDefault="00000000" w:rsidRPr="00000000" w14:paraId="000012E8">
      <w:pPr>
        <w:rPr/>
      </w:pPr>
      <w:r w:rsidDel="00000000" w:rsidR="00000000" w:rsidRPr="00000000">
        <w:rPr>
          <w:rtl w:val="0"/>
        </w:rPr>
        <w:t xml:space="preserve">{</w:t>
      </w:r>
    </w:p>
    <w:p w:rsidR="00000000" w:rsidDel="00000000" w:rsidP="00000000" w:rsidRDefault="00000000" w:rsidRPr="00000000" w14:paraId="000012E9">
      <w:pPr>
        <w:rPr>
          <w:highlight w:val="yellow"/>
        </w:rPr>
      </w:pPr>
      <w:r w:rsidDel="00000000" w:rsidR="00000000" w:rsidRPr="00000000">
        <w:rPr>
          <w:highlight w:val="yellow"/>
          <w:rtl w:val="0"/>
        </w:rPr>
        <w:t xml:space="preserve">    await Task.Delay(3000);</w:t>
      </w:r>
    </w:p>
    <w:p w:rsidR="00000000" w:rsidDel="00000000" w:rsidP="00000000" w:rsidRDefault="00000000" w:rsidRPr="00000000" w14:paraId="000012EA">
      <w:pPr>
        <w:rPr/>
      </w:pPr>
      <w:r w:rsidDel="00000000" w:rsidR="00000000" w:rsidRPr="00000000">
        <w:rPr>
          <w:rtl w:val="0"/>
        </w:rPr>
        <w:t xml:space="preserve">    var anonimous = new ClaimsIdentity();</w:t>
      </w:r>
    </w:p>
    <w:p w:rsidR="00000000" w:rsidDel="00000000" w:rsidP="00000000" w:rsidRDefault="00000000" w:rsidRPr="00000000" w14:paraId="000012EB">
      <w:pPr>
        <w:rPr/>
      </w:pPr>
      <w:r w:rsidDel="00000000" w:rsidR="00000000" w:rsidRPr="00000000">
        <w:rPr>
          <w:rtl w:val="0"/>
        </w:rPr>
        <w:t xml:space="preserve">    return await Task.FromResult(new AuthenticationState(new ClaimsPrincipal(anonimous)));</w:t>
      </w:r>
    </w:p>
    <w:p w:rsidR="00000000" w:rsidDel="00000000" w:rsidP="00000000" w:rsidRDefault="00000000" w:rsidRPr="00000000" w14:paraId="000012EC">
      <w:pPr>
        <w:rPr/>
      </w:pPr>
      <w:r w:rsidDel="00000000" w:rsidR="00000000" w:rsidRPr="00000000">
        <w:rPr>
          <w:rtl w:val="0"/>
        </w:rPr>
        <w:t xml:space="preserve">}</w:t>
      </w:r>
    </w:p>
    <w:p w:rsidR="00000000" w:rsidDel="00000000" w:rsidP="00000000" w:rsidRDefault="00000000" w:rsidRPr="00000000" w14:paraId="000012ED">
      <w:pPr>
        <w:rPr/>
      </w:pPr>
      <w:r w:rsidDel="00000000" w:rsidR="00000000" w:rsidRPr="00000000">
        <w:rPr>
          <w:rtl w:val="0"/>
        </w:rPr>
      </w:r>
    </w:p>
    <w:p w:rsidR="00000000" w:rsidDel="00000000" w:rsidP="00000000" w:rsidRDefault="00000000" w:rsidRPr="00000000" w14:paraId="000012EE">
      <w:pPr>
        <w:numPr>
          <w:ilvl w:val="0"/>
          <w:numId w:val="6"/>
        </w:numPr>
        <w:ind w:left="720" w:hanging="360"/>
      </w:pPr>
      <w:r w:rsidDel="00000000" w:rsidR="00000000" w:rsidRPr="00000000">
        <w:rPr>
          <w:rtl w:val="0"/>
        </w:rPr>
        <w:t xml:space="preserve">Probamos de nuevo y vemos que tarda los 3 segundos haciendo la autorización.</w:t>
      </w:r>
    </w:p>
    <w:p w:rsidR="00000000" w:rsidDel="00000000" w:rsidP="00000000" w:rsidRDefault="00000000" w:rsidRPr="00000000" w14:paraId="000012EF">
      <w:pPr>
        <w:rPr/>
      </w:pPr>
      <w:r w:rsidDel="00000000" w:rsidR="00000000" w:rsidRPr="00000000">
        <w:rPr>
          <w:rtl w:val="0"/>
        </w:rPr>
      </w:r>
    </w:p>
    <w:p w:rsidR="00000000" w:rsidDel="00000000" w:rsidP="00000000" w:rsidRDefault="00000000" w:rsidRPr="00000000" w14:paraId="000012F0">
      <w:pPr>
        <w:numPr>
          <w:ilvl w:val="0"/>
          <w:numId w:val="6"/>
        </w:numPr>
        <w:ind w:left="720" w:hanging="360"/>
      </w:pPr>
      <w:r w:rsidDel="00000000" w:rsidR="00000000" w:rsidRPr="00000000">
        <w:rPr>
          <w:rtl w:val="0"/>
        </w:rPr>
        <w:t xml:space="preserve">Si queremos cambiar el mensaje, modificamos el </w:t>
      </w:r>
      <w:r w:rsidDel="00000000" w:rsidR="00000000" w:rsidRPr="00000000">
        <w:rPr>
          <w:b w:val="1"/>
          <w:bCs w:val="1"/>
          <w:rtl w:val="0"/>
        </w:rPr>
        <w:t xml:space="preserve">App.razor</w:t>
      </w:r>
      <w:r w:rsidDel="00000000" w:rsidR="00000000" w:rsidRPr="00000000">
        <w:rPr>
          <w:rtl w:val="0"/>
        </w:rPr>
        <w:t xml:space="preserve">:</w:t>
      </w:r>
    </w:p>
    <w:p w:rsidR="00000000" w:rsidDel="00000000" w:rsidP="00000000" w:rsidRDefault="00000000" w:rsidRPr="00000000" w14:paraId="000012F1">
      <w:pPr>
        <w:rPr/>
      </w:pPr>
      <w:r w:rsidDel="00000000" w:rsidR="00000000" w:rsidRPr="00000000">
        <w:rPr>
          <w:rtl w:val="0"/>
        </w:rPr>
      </w:r>
    </w:p>
    <w:p w:rsidR="00000000" w:rsidDel="00000000" w:rsidP="00000000" w:rsidRDefault="00000000" w:rsidRPr="00000000" w14:paraId="000012F2">
      <w:pPr>
        <w:rPr>
          <w:highlight w:val="yellow"/>
        </w:rPr>
      </w:pPr>
      <w:r w:rsidDel="00000000" w:rsidR="00000000" w:rsidRPr="00000000">
        <w:rPr>
          <w:highlight w:val="yellow"/>
          <w:rtl w:val="0"/>
        </w:rPr>
        <w:t xml:space="preserve">&lt;AuthorizeRouteView RouteData="@routeData" DefaultLayout="@typeof(MainLayout)"&gt;</w:t>
      </w:r>
    </w:p>
    <w:p w:rsidR="00000000" w:rsidDel="00000000" w:rsidP="00000000" w:rsidRDefault="00000000" w:rsidRPr="00000000" w14:paraId="000012F3">
      <w:pPr>
        <w:rPr>
          <w:highlight w:val="yellow"/>
        </w:rPr>
      </w:pPr>
      <w:r w:rsidDel="00000000" w:rsidR="00000000" w:rsidRPr="00000000">
        <w:rPr>
          <w:highlight w:val="yellow"/>
          <w:rtl w:val="0"/>
        </w:rPr>
        <w:t xml:space="preserve">    &lt;Authorizing&gt;</w:t>
      </w:r>
    </w:p>
    <w:p w:rsidR="00000000" w:rsidDel="00000000" w:rsidP="00000000" w:rsidRDefault="00000000" w:rsidRPr="00000000" w14:paraId="000012F4">
      <w:pPr>
        <w:rPr>
          <w:highlight w:val="yellow"/>
        </w:rPr>
      </w:pPr>
      <w:r w:rsidDel="00000000" w:rsidR="00000000" w:rsidRPr="00000000">
        <w:rPr>
          <w:highlight w:val="yellow"/>
          <w:rtl w:val="0"/>
        </w:rPr>
        <w:t xml:space="preserve">        &lt;p&gt;@Localizer["Authorizing"]&lt;/p&gt;</w:t>
      </w:r>
    </w:p>
    <w:p w:rsidR="00000000" w:rsidDel="00000000" w:rsidP="00000000" w:rsidRDefault="00000000" w:rsidRPr="00000000" w14:paraId="000012F5">
      <w:pPr>
        <w:rPr>
          <w:highlight w:val="yellow"/>
        </w:rPr>
      </w:pPr>
      <w:r w:rsidDel="00000000" w:rsidR="00000000" w:rsidRPr="00000000">
        <w:rPr>
          <w:highlight w:val="yellow"/>
          <w:rtl w:val="0"/>
        </w:rPr>
        <w:t xml:space="preserve">    &lt;/Authorizing&gt;</w:t>
      </w:r>
    </w:p>
    <w:p w:rsidR="00000000" w:rsidDel="00000000" w:rsidP="00000000" w:rsidRDefault="00000000" w:rsidRPr="00000000" w14:paraId="000012F6">
      <w:pPr>
        <w:rPr>
          <w:highlight w:val="yellow"/>
        </w:rPr>
      </w:pPr>
      <w:r w:rsidDel="00000000" w:rsidR="00000000" w:rsidRPr="00000000">
        <w:rPr>
          <w:highlight w:val="yellow"/>
          <w:rtl w:val="0"/>
        </w:rPr>
        <w:t xml:space="preserve">&lt;/AuthorizeRouteView&gt;</w:t>
      </w:r>
    </w:p>
    <w:p w:rsidR="00000000" w:rsidDel="00000000" w:rsidP="00000000" w:rsidRDefault="00000000" w:rsidRPr="00000000" w14:paraId="000012F7">
      <w:pPr>
        <w:rPr/>
      </w:pPr>
      <w:r w:rsidDel="00000000" w:rsidR="00000000" w:rsidRPr="00000000">
        <w:rPr>
          <w:rtl w:val="0"/>
        </w:rPr>
      </w:r>
    </w:p>
    <w:p w:rsidR="00000000" w:rsidDel="00000000" w:rsidP="00000000" w:rsidRDefault="00000000" w:rsidRPr="00000000" w14:paraId="000012F8">
      <w:pPr>
        <w:numPr>
          <w:ilvl w:val="0"/>
          <w:numId w:val="6"/>
        </w:numPr>
        <w:ind w:left="720" w:hanging="360"/>
      </w:pPr>
      <w:r w:rsidDel="00000000" w:rsidR="00000000" w:rsidRPr="00000000">
        <w:rPr>
          <w:rtl w:val="0"/>
        </w:rPr>
        <w:t xml:space="preserve">Probamos de nuevo.</w:t>
      </w:r>
    </w:p>
    <w:p w:rsidR="00000000" w:rsidDel="00000000" w:rsidP="00000000" w:rsidRDefault="00000000" w:rsidRPr="00000000" w14:paraId="000012F9">
      <w:pPr>
        <w:ind w:left="720" w:firstLine="0"/>
        <w:rPr/>
      </w:pPr>
      <w:r w:rsidDel="00000000" w:rsidR="00000000" w:rsidRPr="00000000">
        <w:rPr>
          <w:rtl w:val="0"/>
        </w:rPr>
      </w:r>
    </w:p>
    <w:p w:rsidR="00000000" w:rsidDel="00000000" w:rsidP="00000000" w:rsidRDefault="00000000" w:rsidRPr="00000000" w14:paraId="000012FA">
      <w:pPr>
        <w:numPr>
          <w:ilvl w:val="0"/>
          <w:numId w:val="6"/>
        </w:numPr>
        <w:ind w:left="720" w:hanging="360"/>
      </w:pPr>
      <w:r w:rsidDel="00000000" w:rsidR="00000000" w:rsidRPr="00000000">
        <w:rPr>
          <w:rtl w:val="0"/>
        </w:rPr>
        <w:t xml:space="preserve">Modificacmos el </w:t>
      </w:r>
      <w:r w:rsidDel="00000000" w:rsidR="00000000" w:rsidRPr="00000000">
        <w:rPr>
          <w:b w:val="1"/>
          <w:bCs w:val="1"/>
          <w:rtl w:val="0"/>
        </w:rPr>
        <w:t xml:space="preserve">Home.razor</w:t>
      </w:r>
      <w:r w:rsidDel="00000000" w:rsidR="00000000" w:rsidRPr="00000000">
        <w:rPr>
          <w:rtl w:val="0"/>
        </w:rPr>
        <w:t xml:space="preserve">.</w:t>
      </w:r>
    </w:p>
    <w:p w:rsidR="00000000" w:rsidDel="00000000" w:rsidP="00000000" w:rsidRDefault="00000000" w:rsidRPr="00000000" w14:paraId="000012FB">
      <w:pPr>
        <w:rPr/>
      </w:pPr>
      <w:r w:rsidDel="00000000" w:rsidR="00000000" w:rsidRPr="00000000">
        <w:rPr>
          <w:rtl w:val="0"/>
        </w:rPr>
      </w:r>
    </w:p>
    <w:p w:rsidR="00000000" w:rsidDel="00000000" w:rsidP="00000000" w:rsidRDefault="00000000" w:rsidRPr="00000000" w14:paraId="000012FC">
      <w:pPr>
        <w:rPr/>
      </w:pPr>
      <w:r w:rsidDel="00000000" w:rsidR="00000000" w:rsidRPr="00000000">
        <w:rPr>
          <w:rtl w:val="0"/>
        </w:rPr>
        <w:t xml:space="preserve">@page "/"</w:t>
      </w:r>
    </w:p>
    <w:p w:rsidR="00000000" w:rsidDel="00000000" w:rsidP="00000000" w:rsidRDefault="00000000" w:rsidRPr="00000000" w14:paraId="000012FD">
      <w:pPr>
        <w:rPr/>
      </w:pPr>
      <w:r w:rsidDel="00000000" w:rsidR="00000000" w:rsidRPr="00000000">
        <w:rPr>
          <w:rtl w:val="0"/>
        </w:rPr>
      </w:r>
    </w:p>
    <w:p w:rsidR="00000000" w:rsidDel="00000000" w:rsidP="00000000" w:rsidRDefault="00000000" w:rsidRPr="00000000" w14:paraId="000012FE">
      <w:pPr>
        <w:rPr>
          <w:highlight w:val="yellow"/>
        </w:rPr>
      </w:pPr>
      <w:r w:rsidDel="00000000" w:rsidR="00000000" w:rsidRPr="00000000">
        <w:rPr>
          <w:highlight w:val="yellow"/>
          <w:rtl w:val="0"/>
        </w:rPr>
        <w:t xml:space="preserve">&lt;AuthorizeView&gt;</w:t>
      </w:r>
    </w:p>
    <w:p w:rsidR="00000000" w:rsidDel="00000000" w:rsidP="00000000" w:rsidRDefault="00000000" w:rsidRPr="00000000" w14:paraId="000012FF">
      <w:pPr>
        <w:rPr>
          <w:highlight w:val="yellow"/>
        </w:rPr>
      </w:pPr>
      <w:r w:rsidDel="00000000" w:rsidR="00000000" w:rsidRPr="00000000">
        <w:rPr>
          <w:highlight w:val="yellow"/>
          <w:rtl w:val="0"/>
        </w:rPr>
        <w:t xml:space="preserve">    &lt;p&gt;Estas autenticado&lt;/p&gt;</w:t>
      </w:r>
    </w:p>
    <w:p w:rsidR="00000000" w:rsidDel="00000000" w:rsidP="00000000" w:rsidRDefault="00000000" w:rsidRPr="00000000" w14:paraId="00001300">
      <w:pPr>
        <w:rPr>
          <w:highlight w:val="yellow"/>
        </w:rPr>
      </w:pPr>
      <w:r w:rsidDel="00000000" w:rsidR="00000000" w:rsidRPr="00000000">
        <w:rPr>
          <w:highlight w:val="yellow"/>
          <w:rtl w:val="0"/>
        </w:rPr>
        <w:t xml:space="preserve">&lt;/AuthorizeView&gt;</w:t>
      </w:r>
    </w:p>
    <w:p w:rsidR="00000000" w:rsidDel="00000000" w:rsidP="00000000" w:rsidRDefault="00000000" w:rsidRPr="00000000" w14:paraId="00001301">
      <w:pPr>
        <w:rPr/>
      </w:pPr>
      <w:r w:rsidDel="00000000" w:rsidR="00000000" w:rsidRPr="00000000">
        <w:rPr>
          <w:rtl w:val="0"/>
        </w:rPr>
      </w:r>
    </w:p>
    <w:p w:rsidR="00000000" w:rsidDel="00000000" w:rsidP="00000000" w:rsidRDefault="00000000" w:rsidRPr="00000000" w14:paraId="00001302">
      <w:pPr>
        <w:rPr/>
      </w:pPr>
      <w:r w:rsidDel="00000000" w:rsidR="00000000" w:rsidRPr="00000000">
        <w:rPr>
          <w:rtl w:val="0"/>
        </w:rPr>
      </w:r>
    </w:p>
    <w:p w:rsidR="00000000" w:rsidDel="00000000" w:rsidP="00000000" w:rsidRDefault="00000000" w:rsidRPr="00000000" w14:paraId="00001303">
      <w:pPr>
        <w:numPr>
          <w:ilvl w:val="0"/>
          <w:numId w:val="6"/>
        </w:numPr>
        <w:ind w:left="720" w:hanging="360"/>
      </w:pPr>
      <w:r w:rsidDel="00000000" w:rsidR="00000000" w:rsidRPr="00000000">
        <w:rPr>
          <w:rtl w:val="0"/>
        </w:rPr>
        <w:t xml:space="preserve">Modificamos el </w:t>
      </w:r>
      <w:r w:rsidDel="00000000" w:rsidR="00000000" w:rsidRPr="00000000">
        <w:rPr>
          <w:b w:val="1"/>
          <w:bCs w:val="1"/>
          <w:rtl w:val="0"/>
        </w:rPr>
        <w:t xml:space="preserve">AuthenticationProviderTest</w:t>
      </w:r>
      <w:r w:rsidDel="00000000" w:rsidR="00000000" w:rsidRPr="00000000">
        <w:rPr>
          <w:rtl w:val="0"/>
        </w:rPr>
        <w:t xml:space="preserve">:</w:t>
      </w:r>
    </w:p>
    <w:p w:rsidR="00000000" w:rsidDel="00000000" w:rsidP="00000000" w:rsidRDefault="00000000" w:rsidRPr="00000000" w14:paraId="00001304">
      <w:pPr>
        <w:rPr/>
      </w:pPr>
      <w:r w:rsidDel="00000000" w:rsidR="00000000" w:rsidRPr="00000000">
        <w:rPr>
          <w:rtl w:val="0"/>
        </w:rPr>
      </w:r>
    </w:p>
    <w:p w:rsidR="00000000" w:rsidDel="00000000" w:rsidP="00000000" w:rsidRDefault="00000000" w:rsidRPr="00000000" w14:paraId="00001305">
      <w:pPr>
        <w:rPr/>
      </w:pPr>
      <w:r w:rsidDel="00000000" w:rsidR="00000000" w:rsidRPr="00000000">
        <w:rPr>
          <w:rtl w:val="0"/>
        </w:rPr>
        <w:t xml:space="preserve">public override async Task&lt;AuthenticationState&gt; GetAuthenticationStateAsync()</w:t>
      </w:r>
    </w:p>
    <w:p w:rsidR="00000000" w:rsidDel="00000000" w:rsidP="00000000" w:rsidRDefault="00000000" w:rsidRPr="00000000" w14:paraId="00001306">
      <w:pPr>
        <w:rPr/>
      </w:pPr>
      <w:r w:rsidDel="00000000" w:rsidR="00000000" w:rsidRPr="00000000">
        <w:rPr>
          <w:rtl w:val="0"/>
        </w:rPr>
        <w:t xml:space="preserve">{</w:t>
      </w:r>
    </w:p>
    <w:p w:rsidR="00000000" w:rsidDel="00000000" w:rsidP="00000000" w:rsidRDefault="00000000" w:rsidRPr="00000000" w14:paraId="00001307">
      <w:pPr>
        <w:rPr/>
      </w:pPr>
      <w:r w:rsidDel="00000000" w:rsidR="00000000" w:rsidRPr="00000000">
        <w:rPr>
          <w:rtl w:val="0"/>
        </w:rPr>
        <w:t xml:space="preserve">    var anonimous = new ClaimsIdentity();</w:t>
      </w:r>
    </w:p>
    <w:p w:rsidR="00000000" w:rsidDel="00000000" w:rsidP="00000000" w:rsidRDefault="00000000" w:rsidRPr="00000000" w14:paraId="00001308">
      <w:pPr>
        <w:rPr>
          <w:highlight w:val="yellow"/>
        </w:rPr>
      </w:pPr>
      <w:r w:rsidDel="00000000" w:rsidR="00000000" w:rsidRPr="00000000">
        <w:rPr>
          <w:highlight w:val="yellow"/>
          <w:rtl w:val="0"/>
        </w:rPr>
        <w:t xml:space="preserve">    var user = new ClaimsIdentity(authenticationType: "test");</w:t>
      </w:r>
    </w:p>
    <w:p w:rsidR="00000000" w:rsidDel="00000000" w:rsidP="00000000" w:rsidRDefault="00000000" w:rsidRPr="00000000" w14:paraId="00001309">
      <w:pPr>
        <w:rPr/>
      </w:pPr>
      <w:r w:rsidDel="00000000" w:rsidR="00000000" w:rsidRPr="00000000">
        <w:rPr>
          <w:rtl w:val="0"/>
        </w:rPr>
        <w:t xml:space="preserve">    return await Task.FromResult(new AuthenticationState(new ClaimsPrincipal(</w:t>
      </w:r>
      <w:r w:rsidDel="00000000" w:rsidR="00000000" w:rsidRPr="00000000">
        <w:rPr>
          <w:highlight w:val="yellow"/>
          <w:rtl w:val="0"/>
        </w:rPr>
        <w:t xml:space="preserve">user</w:t>
      </w:r>
      <w:r w:rsidDel="00000000" w:rsidR="00000000" w:rsidRPr="00000000">
        <w:rPr>
          <w:rtl w:val="0"/>
        </w:rPr>
        <w:t xml:space="preserve">)));</w:t>
      </w:r>
    </w:p>
    <w:p w:rsidR="00000000" w:rsidDel="00000000" w:rsidP="00000000" w:rsidRDefault="00000000" w:rsidRPr="00000000" w14:paraId="0000130A">
      <w:pPr>
        <w:rPr/>
      </w:pPr>
      <w:r w:rsidDel="00000000" w:rsidR="00000000" w:rsidRPr="00000000">
        <w:rPr>
          <w:rtl w:val="0"/>
        </w:rPr>
        <w:t xml:space="preserve">}</w:t>
      </w:r>
    </w:p>
    <w:p w:rsidR="00000000" w:rsidDel="00000000" w:rsidP="00000000" w:rsidRDefault="00000000" w:rsidRPr="00000000" w14:paraId="0000130B">
      <w:pPr>
        <w:rPr/>
      </w:pPr>
      <w:r w:rsidDel="00000000" w:rsidR="00000000" w:rsidRPr="00000000">
        <w:rPr>
          <w:rtl w:val="0"/>
        </w:rPr>
      </w:r>
    </w:p>
    <w:p w:rsidR="00000000" w:rsidDel="00000000" w:rsidP="00000000" w:rsidRDefault="00000000" w:rsidRPr="00000000" w14:paraId="0000130C">
      <w:pPr>
        <w:numPr>
          <w:ilvl w:val="0"/>
          <w:numId w:val="6"/>
        </w:numPr>
        <w:ind w:left="720" w:hanging="360"/>
      </w:pPr>
      <w:r w:rsidDel="00000000" w:rsidR="00000000" w:rsidRPr="00000000">
        <w:rPr>
          <w:rtl w:val="0"/>
        </w:rPr>
        <w:t xml:space="preserve">Cambiamos el </w:t>
      </w:r>
      <w:r w:rsidDel="00000000" w:rsidR="00000000" w:rsidRPr="00000000">
        <w:rPr>
          <w:b w:val="1"/>
          <w:bCs w:val="1"/>
          <w:rtl w:val="0"/>
        </w:rPr>
        <w:t xml:space="preserve">Home.razor</w:t>
      </w:r>
      <w:r w:rsidDel="00000000" w:rsidR="00000000" w:rsidRPr="00000000">
        <w:rPr>
          <w:rtl w:val="0"/>
        </w:rPr>
        <w:t xml:space="preserve">.</w:t>
      </w:r>
    </w:p>
    <w:p w:rsidR="00000000" w:rsidDel="00000000" w:rsidP="00000000" w:rsidRDefault="00000000" w:rsidRPr="00000000" w14:paraId="0000130D">
      <w:pPr>
        <w:rPr/>
      </w:pPr>
      <w:r w:rsidDel="00000000" w:rsidR="00000000" w:rsidRPr="00000000">
        <w:rPr>
          <w:rtl w:val="0"/>
        </w:rPr>
      </w:r>
    </w:p>
    <w:p w:rsidR="00000000" w:rsidDel="00000000" w:rsidP="00000000" w:rsidRDefault="00000000" w:rsidRPr="00000000" w14:paraId="0000130E">
      <w:pPr>
        <w:rPr/>
      </w:pPr>
      <w:r w:rsidDel="00000000" w:rsidR="00000000" w:rsidRPr="00000000">
        <w:rPr>
          <w:rtl w:val="0"/>
        </w:rPr>
        <w:t xml:space="preserve">&lt;AuthorizeView&gt;</w:t>
      </w:r>
    </w:p>
    <w:p w:rsidR="00000000" w:rsidDel="00000000" w:rsidP="00000000" w:rsidRDefault="00000000" w:rsidRPr="00000000" w14:paraId="0000130F">
      <w:pPr>
        <w:rPr>
          <w:highlight w:val="yellow"/>
        </w:rPr>
      </w:pPr>
      <w:r w:rsidDel="00000000" w:rsidR="00000000" w:rsidRPr="00000000">
        <w:rPr>
          <w:highlight w:val="yellow"/>
          <w:rtl w:val="0"/>
        </w:rPr>
        <w:t xml:space="preserve">    &lt;Authorized&gt;</w:t>
      </w:r>
    </w:p>
    <w:p w:rsidR="00000000" w:rsidDel="00000000" w:rsidP="00000000" w:rsidRDefault="00000000" w:rsidRPr="00000000" w14:paraId="00001310">
      <w:pPr>
        <w:rPr>
          <w:highlight w:val="yellow"/>
        </w:rPr>
      </w:pPr>
      <w:r w:rsidDel="00000000" w:rsidR="00000000" w:rsidRPr="00000000">
        <w:rPr>
          <w:highlight w:val="yellow"/>
          <w:rtl w:val="0"/>
        </w:rPr>
        <w:t xml:space="preserve">        &lt;p&gt;Estas autenticado&lt;/p&gt;</w:t>
      </w:r>
    </w:p>
    <w:p w:rsidR="00000000" w:rsidDel="00000000" w:rsidP="00000000" w:rsidRDefault="00000000" w:rsidRPr="00000000" w14:paraId="00001311">
      <w:pPr>
        <w:rPr>
          <w:highlight w:val="yellow"/>
        </w:rPr>
      </w:pPr>
      <w:r w:rsidDel="00000000" w:rsidR="00000000" w:rsidRPr="00000000">
        <w:rPr>
          <w:highlight w:val="yellow"/>
          <w:rtl w:val="0"/>
        </w:rPr>
        <w:t xml:space="preserve">    &lt;/Authorized&gt;</w:t>
      </w:r>
    </w:p>
    <w:p w:rsidR="00000000" w:rsidDel="00000000" w:rsidP="00000000" w:rsidRDefault="00000000" w:rsidRPr="00000000" w14:paraId="00001312">
      <w:pPr>
        <w:rPr>
          <w:highlight w:val="yellow"/>
        </w:rPr>
      </w:pPr>
      <w:r w:rsidDel="00000000" w:rsidR="00000000" w:rsidRPr="00000000">
        <w:rPr>
          <w:highlight w:val="yellow"/>
          <w:rtl w:val="0"/>
        </w:rPr>
        <w:t xml:space="preserve">    &lt;NotAuthorized&gt;</w:t>
      </w:r>
    </w:p>
    <w:p w:rsidR="00000000" w:rsidDel="00000000" w:rsidP="00000000" w:rsidRDefault="00000000" w:rsidRPr="00000000" w14:paraId="00001313">
      <w:pPr>
        <w:rPr>
          <w:highlight w:val="yellow"/>
        </w:rPr>
      </w:pPr>
      <w:r w:rsidDel="00000000" w:rsidR="00000000" w:rsidRPr="00000000">
        <w:rPr>
          <w:highlight w:val="yellow"/>
          <w:rtl w:val="0"/>
        </w:rPr>
        <w:t xml:space="preserve">        &lt;p&gt;No estas autorizado&lt;/p&gt;</w:t>
      </w:r>
    </w:p>
    <w:p w:rsidR="00000000" w:rsidDel="00000000" w:rsidP="00000000" w:rsidRDefault="00000000" w:rsidRPr="00000000" w14:paraId="00001314">
      <w:pPr>
        <w:rPr>
          <w:highlight w:val="yellow"/>
        </w:rPr>
      </w:pPr>
      <w:r w:rsidDel="00000000" w:rsidR="00000000" w:rsidRPr="00000000">
        <w:rPr>
          <w:highlight w:val="yellow"/>
          <w:rtl w:val="0"/>
        </w:rPr>
        <w:t xml:space="preserve">    &lt;/NotAuthorized&gt;</w:t>
      </w:r>
    </w:p>
    <w:p w:rsidR="00000000" w:rsidDel="00000000" w:rsidP="00000000" w:rsidRDefault="00000000" w:rsidRPr="00000000" w14:paraId="00001315">
      <w:pPr>
        <w:rPr/>
      </w:pPr>
      <w:r w:rsidDel="00000000" w:rsidR="00000000" w:rsidRPr="00000000">
        <w:rPr>
          <w:rtl w:val="0"/>
        </w:rPr>
        <w:t xml:space="preserve">&lt;/AuthorizeView&gt;</w:t>
      </w:r>
    </w:p>
    <w:p w:rsidR="00000000" w:rsidDel="00000000" w:rsidP="00000000" w:rsidRDefault="00000000" w:rsidRPr="00000000" w14:paraId="00001316">
      <w:pPr>
        <w:rPr/>
      </w:pPr>
      <w:r w:rsidDel="00000000" w:rsidR="00000000" w:rsidRPr="00000000">
        <w:rPr>
          <w:rtl w:val="0"/>
        </w:rPr>
      </w:r>
    </w:p>
    <w:p w:rsidR="00000000" w:rsidDel="00000000" w:rsidP="00000000" w:rsidRDefault="00000000" w:rsidRPr="00000000" w14:paraId="00001317">
      <w:pPr>
        <w:numPr>
          <w:ilvl w:val="0"/>
          <w:numId w:val="6"/>
        </w:numPr>
        <w:ind w:left="720" w:hanging="360"/>
      </w:pPr>
      <w:r w:rsidDel="00000000" w:rsidR="00000000" w:rsidRPr="00000000">
        <w:rPr>
          <w:rtl w:val="0"/>
        </w:rPr>
        <w:t xml:space="preserve">Y jugamos con el </w:t>
      </w:r>
      <w:r w:rsidDel="00000000" w:rsidR="00000000" w:rsidRPr="00000000">
        <w:rPr>
          <w:b w:val="1"/>
          <w:bCs w:val="1"/>
          <w:rtl w:val="0"/>
        </w:rPr>
        <w:t xml:space="preserve">AuthenticationProviderTest </w:t>
      </w:r>
      <w:r w:rsidDel="00000000" w:rsidR="00000000" w:rsidRPr="00000000">
        <w:rPr>
          <w:rtl w:val="0"/>
        </w:rPr>
        <w:t xml:space="preserve">para ver que pasa con el usuario </w:t>
      </w:r>
      <w:r w:rsidDel="00000000" w:rsidR="00000000" w:rsidRPr="00000000">
        <w:rPr>
          <w:b w:val="1"/>
          <w:bCs w:val="1"/>
          <w:rtl w:val="0"/>
        </w:rPr>
        <w:t xml:space="preserve">anonimous </w:t>
      </w:r>
      <w:r w:rsidDel="00000000" w:rsidR="00000000" w:rsidRPr="00000000">
        <w:rPr>
          <w:rtl w:val="0"/>
        </w:rPr>
        <w:t xml:space="preserve">y con el usuario </w:t>
      </w:r>
      <w:r w:rsidDel="00000000" w:rsidR="00000000" w:rsidRPr="00000000">
        <w:rPr>
          <w:b w:val="1"/>
          <w:bCs w:val="1"/>
          <w:rtl w:val="0"/>
        </w:rPr>
        <w:t xml:space="preserve">user</w:t>
      </w:r>
      <w:r w:rsidDel="00000000" w:rsidR="00000000" w:rsidRPr="00000000">
        <w:rPr>
          <w:rtl w:val="0"/>
        </w:rPr>
        <w:t xml:space="preserve">.</w:t>
      </w:r>
    </w:p>
    <w:p w:rsidR="00000000" w:rsidDel="00000000" w:rsidP="00000000" w:rsidRDefault="00000000" w:rsidRPr="00000000" w14:paraId="00001318">
      <w:pPr>
        <w:rPr/>
      </w:pPr>
      <w:r w:rsidDel="00000000" w:rsidR="00000000" w:rsidRPr="00000000">
        <w:rPr>
          <w:rtl w:val="0"/>
        </w:rPr>
      </w:r>
    </w:p>
    <w:p w:rsidR="00000000" w:rsidDel="00000000" w:rsidP="00000000" w:rsidRDefault="00000000" w:rsidRPr="00000000" w14:paraId="00001319">
      <w:pPr>
        <w:numPr>
          <w:ilvl w:val="0"/>
          <w:numId w:val="6"/>
        </w:numPr>
        <w:ind w:left="720" w:hanging="360"/>
      </w:pPr>
      <w:r w:rsidDel="00000000" w:rsidR="00000000" w:rsidRPr="00000000">
        <w:rPr>
          <w:rtl w:val="0"/>
        </w:rPr>
        <w:t xml:space="preserve">Modificamos nuestro </w:t>
      </w:r>
      <w:r w:rsidDel="00000000" w:rsidR="00000000" w:rsidRPr="00000000">
        <w:rPr>
          <w:b w:val="1"/>
          <w:bCs w:val="1"/>
          <w:rtl w:val="0"/>
        </w:rPr>
        <w:t xml:space="preserve">AuthenticationProviderTest</w:t>
      </w:r>
      <w:r w:rsidDel="00000000" w:rsidR="00000000" w:rsidRPr="00000000">
        <w:rPr>
          <w:rtl w:val="0"/>
        </w:rPr>
        <w:t xml:space="preserve">, para agregar algunos </w:t>
      </w:r>
      <w:r w:rsidDel="00000000" w:rsidR="00000000" w:rsidRPr="00000000">
        <w:rPr>
          <w:b w:val="1"/>
          <w:bCs w:val="1"/>
          <w:rtl w:val="0"/>
        </w:rPr>
        <w:t xml:space="preserve">Claims</w:t>
      </w:r>
      <w:r w:rsidDel="00000000" w:rsidR="00000000" w:rsidRPr="00000000">
        <w:rPr>
          <w:rtl w:val="0"/>
        </w:rPr>
        <w:t xml:space="preserve">:</w:t>
      </w:r>
    </w:p>
    <w:p w:rsidR="00000000" w:rsidDel="00000000" w:rsidP="00000000" w:rsidRDefault="00000000" w:rsidRPr="00000000" w14:paraId="0000131A">
      <w:pPr>
        <w:rPr/>
      </w:pPr>
      <w:r w:rsidDel="00000000" w:rsidR="00000000" w:rsidRPr="00000000">
        <w:rPr>
          <w:rtl w:val="0"/>
        </w:rPr>
      </w:r>
    </w:p>
    <w:p w:rsidR="00000000" w:rsidDel="00000000" w:rsidP="00000000" w:rsidRDefault="00000000" w:rsidRPr="00000000" w14:paraId="0000131B">
      <w:pPr>
        <w:rPr/>
      </w:pPr>
      <w:r w:rsidDel="00000000" w:rsidR="00000000" w:rsidRPr="00000000">
        <w:rPr>
          <w:rtl w:val="0"/>
        </w:rPr>
        <w:t xml:space="preserve">public override async Task&lt;AuthenticationState&gt; GetAuthenticationStateAsync()</w:t>
      </w:r>
    </w:p>
    <w:p w:rsidR="00000000" w:rsidDel="00000000" w:rsidP="00000000" w:rsidRDefault="00000000" w:rsidRPr="00000000" w14:paraId="0000131C">
      <w:pPr>
        <w:rPr/>
      </w:pPr>
      <w:r w:rsidDel="00000000" w:rsidR="00000000" w:rsidRPr="00000000">
        <w:rPr>
          <w:rtl w:val="0"/>
        </w:rPr>
        <w:t xml:space="preserve">{</w:t>
      </w:r>
    </w:p>
    <w:p w:rsidR="00000000" w:rsidDel="00000000" w:rsidP="00000000" w:rsidRDefault="00000000" w:rsidRPr="00000000" w14:paraId="0000131D">
      <w:pPr>
        <w:rPr/>
      </w:pPr>
      <w:r w:rsidDel="00000000" w:rsidR="00000000" w:rsidRPr="00000000">
        <w:rPr>
          <w:rtl w:val="0"/>
        </w:rPr>
        <w:t xml:space="preserve">    var anonimous = new ClaimsIdentity();</w:t>
      </w:r>
    </w:p>
    <w:p w:rsidR="00000000" w:rsidDel="00000000" w:rsidP="00000000" w:rsidRDefault="00000000" w:rsidRPr="00000000" w14:paraId="0000131E">
      <w:pPr>
        <w:rPr/>
      </w:pPr>
      <w:r w:rsidDel="00000000" w:rsidR="00000000" w:rsidRPr="00000000">
        <w:rPr>
          <w:rtl w:val="0"/>
        </w:rPr>
        <w:t xml:space="preserve">    var user = new ClaimsIdentity(authenticationType: "test");</w:t>
      </w:r>
    </w:p>
    <w:p w:rsidR="00000000" w:rsidDel="00000000" w:rsidP="00000000" w:rsidRDefault="00000000" w:rsidRPr="00000000" w14:paraId="0000131F">
      <w:pPr>
        <w:rPr>
          <w:highlight w:val="yellow"/>
        </w:rPr>
      </w:pPr>
      <w:r w:rsidDel="00000000" w:rsidR="00000000" w:rsidRPr="00000000">
        <w:rPr>
          <w:highlight w:val="yellow"/>
          <w:rtl w:val="0"/>
        </w:rPr>
        <w:t xml:space="preserve">    var admin = new ClaimsIdentity(new List&lt;Claim&gt;</w:t>
      </w:r>
    </w:p>
    <w:p w:rsidR="00000000" w:rsidDel="00000000" w:rsidP="00000000" w:rsidRDefault="00000000" w:rsidRPr="00000000" w14:paraId="00001320">
      <w:pPr>
        <w:rPr>
          <w:highlight w:val="yellow"/>
        </w:rPr>
      </w:pPr>
      <w:r w:rsidDel="00000000" w:rsidR="00000000" w:rsidRPr="00000000">
        <w:rPr>
          <w:highlight w:val="yellow"/>
          <w:rtl w:val="0"/>
        </w:rPr>
        <w:t xml:space="preserve">    {</w:t>
      </w:r>
    </w:p>
    <w:p w:rsidR="00000000" w:rsidDel="00000000" w:rsidP="00000000" w:rsidRDefault="00000000" w:rsidRPr="00000000" w14:paraId="00001321">
      <w:pPr>
        <w:rPr>
          <w:highlight w:val="yellow"/>
        </w:rPr>
      </w:pPr>
      <w:r w:rsidDel="00000000" w:rsidR="00000000" w:rsidRPr="00000000">
        <w:rPr>
          <w:highlight w:val="yellow"/>
          <w:rtl w:val="0"/>
        </w:rPr>
        <w:t xml:space="preserve">        new Claim("FirstName", "Juan"),</w:t>
      </w:r>
    </w:p>
    <w:p w:rsidR="00000000" w:rsidDel="00000000" w:rsidP="00000000" w:rsidRDefault="00000000" w:rsidRPr="00000000" w14:paraId="00001322">
      <w:pPr>
        <w:rPr>
          <w:highlight w:val="yellow"/>
        </w:rPr>
      </w:pPr>
      <w:r w:rsidDel="00000000" w:rsidR="00000000" w:rsidRPr="00000000">
        <w:rPr>
          <w:highlight w:val="yellow"/>
          <w:rtl w:val="0"/>
        </w:rPr>
        <w:t xml:space="preserve">        new Claim("LastName", "Zulu"),</w:t>
      </w:r>
    </w:p>
    <w:p w:rsidR="00000000" w:rsidDel="00000000" w:rsidP="00000000" w:rsidRDefault="00000000" w:rsidRPr="00000000" w14:paraId="00001323">
      <w:pPr>
        <w:rPr>
          <w:highlight w:val="yellow"/>
        </w:rPr>
      </w:pPr>
      <w:r w:rsidDel="00000000" w:rsidR="00000000" w:rsidRPr="00000000">
        <w:rPr>
          <w:highlight w:val="yellow"/>
          <w:rtl w:val="0"/>
        </w:rPr>
        <w:t xml:space="preserve">        new Claim(ClaimTypes.Name, "zulu@yopmail.com")</w:t>
      </w:r>
    </w:p>
    <w:p w:rsidR="00000000" w:rsidDel="00000000" w:rsidP="00000000" w:rsidRDefault="00000000" w:rsidRPr="00000000" w14:paraId="00001324">
      <w:pPr>
        <w:rPr>
          <w:highlight w:val="yellow"/>
        </w:rPr>
      </w:pPr>
      <w:r w:rsidDel="00000000" w:rsidR="00000000" w:rsidRPr="00000000">
        <w:rPr>
          <w:highlight w:val="yellow"/>
          <w:rtl w:val="0"/>
        </w:rPr>
        <w:t xml:space="preserve">    },</w:t>
      </w:r>
    </w:p>
    <w:p w:rsidR="00000000" w:rsidDel="00000000" w:rsidP="00000000" w:rsidRDefault="00000000" w:rsidRPr="00000000" w14:paraId="00001325">
      <w:pPr>
        <w:rPr>
          <w:highlight w:val="yellow"/>
        </w:rPr>
      </w:pPr>
      <w:r w:rsidDel="00000000" w:rsidR="00000000" w:rsidRPr="00000000">
        <w:rPr>
          <w:highlight w:val="yellow"/>
          <w:rtl w:val="0"/>
        </w:rPr>
        <w:t xml:space="preserve">    authenticationType: "test");</w:t>
      </w:r>
    </w:p>
    <w:p w:rsidR="00000000" w:rsidDel="00000000" w:rsidP="00000000" w:rsidRDefault="00000000" w:rsidRPr="00000000" w14:paraId="00001326">
      <w:pPr>
        <w:rPr/>
      </w:pPr>
      <w:r w:rsidDel="00000000" w:rsidR="00000000" w:rsidRPr="00000000">
        <w:rPr>
          <w:rtl w:val="0"/>
        </w:rPr>
      </w:r>
    </w:p>
    <w:p w:rsidR="00000000" w:rsidDel="00000000" w:rsidP="00000000" w:rsidRDefault="00000000" w:rsidRPr="00000000" w14:paraId="00001327">
      <w:pPr>
        <w:rPr/>
      </w:pPr>
      <w:r w:rsidDel="00000000" w:rsidR="00000000" w:rsidRPr="00000000">
        <w:rPr>
          <w:rtl w:val="0"/>
        </w:rPr>
        <w:t xml:space="preserve">    return await Task.FromResult(new AuthenticationState(new ClaimsPrincipal(</w:t>
      </w:r>
      <w:r w:rsidDel="00000000" w:rsidR="00000000" w:rsidRPr="00000000">
        <w:rPr>
          <w:highlight w:val="yellow"/>
          <w:rtl w:val="0"/>
        </w:rPr>
        <w:t xml:space="preserve">admin</w:t>
      </w:r>
      <w:r w:rsidDel="00000000" w:rsidR="00000000" w:rsidRPr="00000000">
        <w:rPr>
          <w:rtl w:val="0"/>
        </w:rPr>
        <w:t xml:space="preserve">)));</w:t>
      </w:r>
    </w:p>
    <w:p w:rsidR="00000000" w:rsidDel="00000000" w:rsidP="00000000" w:rsidRDefault="00000000" w:rsidRPr="00000000" w14:paraId="00001328">
      <w:pPr>
        <w:rPr/>
      </w:pPr>
      <w:r w:rsidDel="00000000" w:rsidR="00000000" w:rsidRPr="00000000">
        <w:rPr>
          <w:rtl w:val="0"/>
        </w:rPr>
        <w:t xml:space="preserve">}</w:t>
      </w:r>
    </w:p>
    <w:p w:rsidR="00000000" w:rsidDel="00000000" w:rsidP="00000000" w:rsidRDefault="00000000" w:rsidRPr="00000000" w14:paraId="00001329">
      <w:pPr>
        <w:rPr/>
      </w:pPr>
      <w:r w:rsidDel="00000000" w:rsidR="00000000" w:rsidRPr="00000000">
        <w:rPr>
          <w:rtl w:val="0"/>
        </w:rPr>
      </w:r>
    </w:p>
    <w:p w:rsidR="00000000" w:rsidDel="00000000" w:rsidP="00000000" w:rsidRDefault="00000000" w:rsidRPr="00000000" w14:paraId="0000132A">
      <w:pPr>
        <w:numPr>
          <w:ilvl w:val="0"/>
          <w:numId w:val="6"/>
        </w:numPr>
        <w:ind w:left="720" w:hanging="360"/>
      </w:pPr>
      <w:r w:rsidDel="00000000" w:rsidR="00000000" w:rsidRPr="00000000">
        <w:rPr>
          <w:rtl w:val="0"/>
        </w:rPr>
        <w:t xml:space="preserve">Modificamos el </w:t>
      </w:r>
      <w:r w:rsidDel="00000000" w:rsidR="00000000" w:rsidRPr="00000000">
        <w:rPr>
          <w:b w:val="1"/>
          <w:bCs w:val="1"/>
          <w:rtl w:val="0"/>
        </w:rPr>
        <w:t xml:space="preserve">Home.razor</w:t>
      </w:r>
      <w:r w:rsidDel="00000000" w:rsidR="00000000" w:rsidRPr="00000000">
        <w:rPr>
          <w:rtl w:val="0"/>
        </w:rPr>
        <w:t xml:space="preserve"> y probamos:</w:t>
      </w:r>
    </w:p>
    <w:p w:rsidR="00000000" w:rsidDel="00000000" w:rsidP="00000000" w:rsidRDefault="00000000" w:rsidRPr="00000000" w14:paraId="0000132B">
      <w:pPr>
        <w:rPr/>
      </w:pPr>
      <w:r w:rsidDel="00000000" w:rsidR="00000000" w:rsidRPr="00000000">
        <w:rPr>
          <w:rtl w:val="0"/>
        </w:rPr>
      </w:r>
    </w:p>
    <w:p w:rsidR="00000000" w:rsidDel="00000000" w:rsidP="00000000" w:rsidRDefault="00000000" w:rsidRPr="00000000" w14:paraId="0000132C">
      <w:pPr>
        <w:rPr/>
      </w:pPr>
      <w:r w:rsidDel="00000000" w:rsidR="00000000" w:rsidRPr="00000000">
        <w:rPr>
          <w:rtl w:val="0"/>
        </w:rPr>
        <w:t xml:space="preserve">&lt;AuthorizeView&gt;</w:t>
      </w:r>
    </w:p>
    <w:p w:rsidR="00000000" w:rsidDel="00000000" w:rsidP="00000000" w:rsidRDefault="00000000" w:rsidRPr="00000000" w14:paraId="0000132D">
      <w:pPr>
        <w:rPr/>
      </w:pPr>
      <w:r w:rsidDel="00000000" w:rsidR="00000000" w:rsidRPr="00000000">
        <w:rPr>
          <w:rtl w:val="0"/>
        </w:rPr>
        <w:t xml:space="preserve">    &lt;Authorized&gt;</w:t>
      </w:r>
    </w:p>
    <w:p w:rsidR="00000000" w:rsidDel="00000000" w:rsidP="00000000" w:rsidRDefault="00000000" w:rsidRPr="00000000" w14:paraId="0000132E">
      <w:pPr>
        <w:rPr/>
      </w:pPr>
      <w:r w:rsidDel="00000000" w:rsidR="00000000" w:rsidRPr="00000000">
        <w:rPr>
          <w:rtl w:val="0"/>
        </w:rPr>
        <w:t xml:space="preserve">        &lt;p&gt;Estas autenticado</w:t>
      </w:r>
      <w:r w:rsidDel="00000000" w:rsidR="00000000" w:rsidRPr="00000000">
        <w:rPr>
          <w:highlight w:val="yellow"/>
          <w:rtl w:val="0"/>
        </w:rPr>
        <w:t xml:space="preserve">, @context.User.Identity?.Name</w:t>
      </w:r>
      <w:r w:rsidDel="00000000" w:rsidR="00000000" w:rsidRPr="00000000">
        <w:rPr>
          <w:rtl w:val="0"/>
        </w:rPr>
        <w:t xml:space="preserve">&lt;/p&gt;</w:t>
      </w:r>
    </w:p>
    <w:p w:rsidR="00000000" w:rsidDel="00000000" w:rsidP="00000000" w:rsidRDefault="00000000" w:rsidRPr="00000000" w14:paraId="0000132F">
      <w:pPr>
        <w:rPr/>
      </w:pPr>
      <w:r w:rsidDel="00000000" w:rsidR="00000000" w:rsidRPr="00000000">
        <w:rPr>
          <w:rtl w:val="0"/>
        </w:rPr>
        <w:t xml:space="preserve">    &lt;/Authorized&gt;</w:t>
      </w:r>
    </w:p>
    <w:p w:rsidR="00000000" w:rsidDel="00000000" w:rsidP="00000000" w:rsidRDefault="00000000" w:rsidRPr="00000000" w14:paraId="00001330">
      <w:pPr>
        <w:rPr/>
      </w:pPr>
      <w:r w:rsidDel="00000000" w:rsidR="00000000" w:rsidRPr="00000000">
        <w:rPr>
          <w:rtl w:val="0"/>
        </w:rPr>
        <w:t xml:space="preserve">    &lt;NotAuthorized&gt;</w:t>
      </w:r>
    </w:p>
    <w:p w:rsidR="00000000" w:rsidDel="00000000" w:rsidP="00000000" w:rsidRDefault="00000000" w:rsidRPr="00000000" w14:paraId="00001331">
      <w:pPr>
        <w:rPr/>
      </w:pPr>
      <w:r w:rsidDel="00000000" w:rsidR="00000000" w:rsidRPr="00000000">
        <w:rPr>
          <w:rtl w:val="0"/>
        </w:rPr>
        <w:t xml:space="preserve">        &lt;p&gt;No estas autorizado&lt;/p&gt;</w:t>
      </w:r>
    </w:p>
    <w:p w:rsidR="00000000" w:rsidDel="00000000" w:rsidP="00000000" w:rsidRDefault="00000000" w:rsidRPr="00000000" w14:paraId="00001332">
      <w:pPr>
        <w:rPr/>
      </w:pPr>
      <w:r w:rsidDel="00000000" w:rsidR="00000000" w:rsidRPr="00000000">
        <w:rPr>
          <w:rtl w:val="0"/>
        </w:rPr>
        <w:t xml:space="preserve">    &lt;/NotAuthorized&gt;</w:t>
      </w:r>
    </w:p>
    <w:p w:rsidR="00000000" w:rsidDel="00000000" w:rsidP="00000000" w:rsidRDefault="00000000" w:rsidRPr="00000000" w14:paraId="00001333">
      <w:pPr>
        <w:rPr/>
      </w:pPr>
      <w:r w:rsidDel="00000000" w:rsidR="00000000" w:rsidRPr="00000000">
        <w:rPr>
          <w:rtl w:val="0"/>
        </w:rPr>
        <w:t xml:space="preserve">&lt;/AuthorizeView&gt;</w:t>
      </w:r>
    </w:p>
    <w:p w:rsidR="00000000" w:rsidDel="00000000" w:rsidP="00000000" w:rsidRDefault="00000000" w:rsidRPr="00000000" w14:paraId="00001334">
      <w:pPr>
        <w:rPr/>
      </w:pPr>
      <w:r w:rsidDel="00000000" w:rsidR="00000000" w:rsidRPr="00000000">
        <w:rPr>
          <w:rtl w:val="0"/>
        </w:rPr>
      </w:r>
    </w:p>
    <w:p w:rsidR="00000000" w:rsidDel="00000000" w:rsidP="00000000" w:rsidRDefault="00000000" w:rsidRPr="00000000" w14:paraId="00001335">
      <w:pPr>
        <w:numPr>
          <w:ilvl w:val="0"/>
          <w:numId w:val="6"/>
        </w:numPr>
        <w:ind w:left="720" w:hanging="360"/>
      </w:pPr>
      <w:r w:rsidDel="00000000" w:rsidR="00000000" w:rsidRPr="00000000">
        <w:rPr>
          <w:rtl w:val="0"/>
        </w:rPr>
        <w:t xml:space="preserve">Probamos.</w:t>
      </w:r>
    </w:p>
    <w:p w:rsidR="00000000" w:rsidDel="00000000" w:rsidP="00000000" w:rsidRDefault="00000000" w:rsidRPr="00000000" w14:paraId="00001336">
      <w:pPr>
        <w:ind w:left="0" w:firstLine="0"/>
        <w:rPr/>
      </w:pPr>
      <w:r w:rsidDel="00000000" w:rsidR="00000000" w:rsidRPr="00000000">
        <w:rPr>
          <w:rtl w:val="0"/>
        </w:rPr>
      </w:r>
    </w:p>
    <w:p w:rsidR="00000000" w:rsidDel="00000000" w:rsidP="00000000" w:rsidRDefault="00000000" w:rsidRPr="00000000" w14:paraId="00001337">
      <w:pPr>
        <w:numPr>
          <w:ilvl w:val="0"/>
          <w:numId w:val="6"/>
        </w:numPr>
        <w:ind w:left="720" w:hanging="360"/>
      </w:pPr>
      <w:r w:rsidDel="00000000" w:rsidR="00000000" w:rsidRPr="00000000">
        <w:rPr>
          <w:rtl w:val="0"/>
        </w:rPr>
        <w:t xml:space="preserve">Modificamos de nuevo el </w:t>
      </w:r>
      <w:r w:rsidDel="00000000" w:rsidR="00000000" w:rsidRPr="00000000">
        <w:rPr>
          <w:b w:val="1"/>
          <w:bCs w:val="1"/>
          <w:rtl w:val="0"/>
        </w:rPr>
        <w:t xml:space="preserve">Index.razor</w:t>
      </w:r>
      <w:r w:rsidDel="00000000" w:rsidR="00000000" w:rsidRPr="00000000">
        <w:rPr>
          <w:rtl w:val="0"/>
        </w:rPr>
        <w:t xml:space="preserve"> para crear un </w:t>
      </w:r>
      <w:r w:rsidDel="00000000" w:rsidR="00000000" w:rsidRPr="00000000">
        <w:rPr>
          <w:b w:val="1"/>
          <w:bCs w:val="1"/>
          <w:rtl w:val="0"/>
        </w:rPr>
        <w:t xml:space="preserve">Role</w:t>
      </w:r>
      <w:r w:rsidDel="00000000" w:rsidR="00000000" w:rsidRPr="00000000">
        <w:rPr>
          <w:rtl w:val="0"/>
        </w:rPr>
        <w:t xml:space="preserve"> y probamos:</w:t>
      </w:r>
    </w:p>
    <w:p w:rsidR="00000000" w:rsidDel="00000000" w:rsidP="00000000" w:rsidRDefault="00000000" w:rsidRPr="00000000" w14:paraId="00001338">
      <w:pPr>
        <w:rPr/>
      </w:pPr>
      <w:r w:rsidDel="00000000" w:rsidR="00000000" w:rsidRPr="00000000">
        <w:rPr>
          <w:rtl w:val="0"/>
        </w:rPr>
      </w:r>
    </w:p>
    <w:p w:rsidR="00000000" w:rsidDel="00000000" w:rsidP="00000000" w:rsidRDefault="00000000" w:rsidRPr="00000000" w14:paraId="00001339">
      <w:pPr>
        <w:rPr/>
      </w:pPr>
      <w:r w:rsidDel="00000000" w:rsidR="00000000" w:rsidRPr="00000000">
        <w:rPr>
          <w:rtl w:val="0"/>
        </w:rPr>
        <w:t xml:space="preserve">&lt;AuthorizeView </w:t>
      </w:r>
      <w:r w:rsidDel="00000000" w:rsidR="00000000" w:rsidRPr="00000000">
        <w:rPr>
          <w:highlight w:val="yellow"/>
          <w:rtl w:val="0"/>
        </w:rPr>
        <w:t xml:space="preserve">Roles="Admin"</w:t>
      </w:r>
      <w:r w:rsidDel="00000000" w:rsidR="00000000" w:rsidRPr="00000000">
        <w:rPr>
          <w:rtl w:val="0"/>
        </w:rPr>
        <w:t xml:space="preserve">&gt;</w:t>
      </w:r>
    </w:p>
    <w:p w:rsidR="00000000" w:rsidDel="00000000" w:rsidP="00000000" w:rsidRDefault="00000000" w:rsidRPr="00000000" w14:paraId="0000133A">
      <w:pPr>
        <w:rPr/>
      </w:pPr>
      <w:r w:rsidDel="00000000" w:rsidR="00000000" w:rsidRPr="00000000">
        <w:rPr>
          <w:rtl w:val="0"/>
        </w:rPr>
        <w:t xml:space="preserve">    &lt;Authorized&gt;</w:t>
      </w:r>
    </w:p>
    <w:p w:rsidR="00000000" w:rsidDel="00000000" w:rsidP="00000000" w:rsidRDefault="00000000" w:rsidRPr="00000000" w14:paraId="0000133B">
      <w:pPr>
        <w:rPr/>
      </w:pPr>
      <w:r w:rsidDel="00000000" w:rsidR="00000000" w:rsidRPr="00000000">
        <w:rPr>
          <w:rtl w:val="0"/>
        </w:rPr>
        <w:t xml:space="preserve">        &lt;p&gt;Estas autenticado</w:t>
      </w:r>
      <w:r w:rsidDel="00000000" w:rsidR="00000000" w:rsidRPr="00000000">
        <w:rPr>
          <w:highlight w:val="yellow"/>
          <w:rtl w:val="0"/>
        </w:rPr>
        <w:t xml:space="preserve"> y autorizado</w:t>
      </w:r>
      <w:r w:rsidDel="00000000" w:rsidR="00000000" w:rsidRPr="00000000">
        <w:rPr>
          <w:rtl w:val="0"/>
        </w:rPr>
        <w:t xml:space="preserve">, @context.User.Identity?.Name&lt;/p&gt;</w:t>
      </w:r>
    </w:p>
    <w:p w:rsidR="00000000" w:rsidDel="00000000" w:rsidP="00000000" w:rsidRDefault="00000000" w:rsidRPr="00000000" w14:paraId="0000133C">
      <w:pPr>
        <w:rPr/>
      </w:pPr>
      <w:r w:rsidDel="00000000" w:rsidR="00000000" w:rsidRPr="00000000">
        <w:rPr>
          <w:rtl w:val="0"/>
        </w:rPr>
        <w:t xml:space="preserve">    &lt;/Authorized&gt;</w:t>
      </w:r>
    </w:p>
    <w:p w:rsidR="00000000" w:rsidDel="00000000" w:rsidP="00000000" w:rsidRDefault="00000000" w:rsidRPr="00000000" w14:paraId="0000133D">
      <w:pPr>
        <w:rPr/>
      </w:pPr>
      <w:r w:rsidDel="00000000" w:rsidR="00000000" w:rsidRPr="00000000">
        <w:rPr>
          <w:rtl w:val="0"/>
        </w:rPr>
        <w:t xml:space="preserve">    &lt;NotAuthorized&gt;</w:t>
      </w:r>
    </w:p>
    <w:p w:rsidR="00000000" w:rsidDel="00000000" w:rsidP="00000000" w:rsidRDefault="00000000" w:rsidRPr="00000000" w14:paraId="0000133E">
      <w:pPr>
        <w:rPr/>
      </w:pPr>
      <w:r w:rsidDel="00000000" w:rsidR="00000000" w:rsidRPr="00000000">
        <w:rPr>
          <w:rtl w:val="0"/>
        </w:rPr>
        <w:t xml:space="preserve">        &lt;p&gt;No estas autorizado&lt;/p&gt;</w:t>
      </w:r>
    </w:p>
    <w:p w:rsidR="00000000" w:rsidDel="00000000" w:rsidP="00000000" w:rsidRDefault="00000000" w:rsidRPr="00000000" w14:paraId="0000133F">
      <w:pPr>
        <w:rPr/>
      </w:pPr>
      <w:r w:rsidDel="00000000" w:rsidR="00000000" w:rsidRPr="00000000">
        <w:rPr>
          <w:rtl w:val="0"/>
        </w:rPr>
        <w:t xml:space="preserve">    &lt;/NotAuthorized&gt;</w:t>
      </w:r>
    </w:p>
    <w:p w:rsidR="00000000" w:rsidDel="00000000" w:rsidP="00000000" w:rsidRDefault="00000000" w:rsidRPr="00000000" w14:paraId="00001340">
      <w:pPr>
        <w:rPr/>
      </w:pPr>
      <w:r w:rsidDel="00000000" w:rsidR="00000000" w:rsidRPr="00000000">
        <w:rPr>
          <w:rtl w:val="0"/>
        </w:rPr>
        <w:t xml:space="preserve">&lt;/AuthorizeView&gt;</w:t>
      </w:r>
    </w:p>
    <w:p w:rsidR="00000000" w:rsidDel="00000000" w:rsidP="00000000" w:rsidRDefault="00000000" w:rsidRPr="00000000" w14:paraId="00001341">
      <w:pPr>
        <w:rPr/>
      </w:pPr>
      <w:r w:rsidDel="00000000" w:rsidR="00000000" w:rsidRPr="00000000">
        <w:rPr>
          <w:rtl w:val="0"/>
        </w:rPr>
      </w:r>
    </w:p>
    <w:p w:rsidR="00000000" w:rsidDel="00000000" w:rsidP="00000000" w:rsidRDefault="00000000" w:rsidRPr="00000000" w14:paraId="00001342">
      <w:pPr>
        <w:numPr>
          <w:ilvl w:val="0"/>
          <w:numId w:val="6"/>
        </w:numPr>
        <w:ind w:left="720" w:hanging="360"/>
      </w:pPr>
      <w:r w:rsidDel="00000000" w:rsidR="00000000" w:rsidRPr="00000000">
        <w:rPr>
          <w:rtl w:val="0"/>
        </w:rPr>
        <w:t xml:space="preserve">Modificamos nuestro </w:t>
      </w:r>
      <w:r w:rsidDel="00000000" w:rsidR="00000000" w:rsidRPr="00000000">
        <w:rPr>
          <w:b w:val="1"/>
          <w:bCs w:val="1"/>
          <w:rtl w:val="0"/>
        </w:rPr>
        <w:t xml:space="preserve">AuthenticationProviderTest</w:t>
      </w:r>
      <w:r w:rsidDel="00000000" w:rsidR="00000000" w:rsidRPr="00000000">
        <w:rPr>
          <w:rtl w:val="0"/>
        </w:rPr>
        <w:t xml:space="preserve">, para agregar el </w:t>
      </w:r>
      <w:r w:rsidDel="00000000" w:rsidR="00000000" w:rsidRPr="00000000">
        <w:rPr>
          <w:b w:val="1"/>
          <w:bCs w:val="1"/>
          <w:rtl w:val="0"/>
        </w:rPr>
        <w:t xml:space="preserve">Claim</w:t>
      </w:r>
      <w:r w:rsidDel="00000000" w:rsidR="00000000" w:rsidRPr="00000000">
        <w:rPr>
          <w:rtl w:val="0"/>
        </w:rPr>
        <w:t xml:space="preserve"> de </w:t>
      </w:r>
      <w:r w:rsidDel="00000000" w:rsidR="00000000" w:rsidRPr="00000000">
        <w:rPr>
          <w:b w:val="1"/>
          <w:bCs w:val="1"/>
          <w:rtl w:val="0"/>
        </w:rPr>
        <w:t xml:space="preserve">Role</w:t>
      </w:r>
      <w:r w:rsidDel="00000000" w:rsidR="00000000" w:rsidRPr="00000000">
        <w:rPr>
          <w:rtl w:val="0"/>
        </w:rPr>
        <w:t xml:space="preserve"> y probamos:</w:t>
      </w:r>
    </w:p>
    <w:p w:rsidR="00000000" w:rsidDel="00000000" w:rsidP="00000000" w:rsidRDefault="00000000" w:rsidRPr="00000000" w14:paraId="00001343">
      <w:pPr>
        <w:rPr/>
      </w:pPr>
      <w:r w:rsidDel="00000000" w:rsidR="00000000" w:rsidRPr="00000000">
        <w:rPr>
          <w:rtl w:val="0"/>
        </w:rPr>
      </w:r>
    </w:p>
    <w:p w:rsidR="00000000" w:rsidDel="00000000" w:rsidP="00000000" w:rsidRDefault="00000000" w:rsidRPr="00000000" w14:paraId="00001344">
      <w:pPr>
        <w:rPr/>
      </w:pPr>
      <w:r w:rsidDel="00000000" w:rsidR="00000000" w:rsidRPr="00000000">
        <w:rPr>
          <w:rtl w:val="0"/>
        </w:rPr>
        <w:t xml:space="preserve">var admin = new ClaimsIdentity(new List&lt;Claim&gt;</w:t>
      </w:r>
    </w:p>
    <w:p w:rsidR="00000000" w:rsidDel="00000000" w:rsidP="00000000" w:rsidRDefault="00000000" w:rsidRPr="00000000" w14:paraId="00001345">
      <w:pPr>
        <w:rPr/>
      </w:pPr>
      <w:r w:rsidDel="00000000" w:rsidR="00000000" w:rsidRPr="00000000">
        <w:rPr>
          <w:rtl w:val="0"/>
        </w:rPr>
        <w:t xml:space="preserve">{</w:t>
      </w:r>
    </w:p>
    <w:p w:rsidR="00000000" w:rsidDel="00000000" w:rsidP="00000000" w:rsidRDefault="00000000" w:rsidRPr="00000000" w14:paraId="00001346">
      <w:pPr>
        <w:rPr/>
      </w:pPr>
      <w:r w:rsidDel="00000000" w:rsidR="00000000" w:rsidRPr="00000000">
        <w:rPr>
          <w:rtl w:val="0"/>
        </w:rPr>
        <w:t xml:space="preserve">    new Claim("FirstName", "Juan"),</w:t>
      </w:r>
    </w:p>
    <w:p w:rsidR="00000000" w:rsidDel="00000000" w:rsidP="00000000" w:rsidRDefault="00000000" w:rsidRPr="00000000" w14:paraId="00001347">
      <w:pPr>
        <w:rPr/>
      </w:pPr>
      <w:r w:rsidDel="00000000" w:rsidR="00000000" w:rsidRPr="00000000">
        <w:rPr>
          <w:rtl w:val="0"/>
        </w:rPr>
        <w:t xml:space="preserve">    new Claim("LastName", "Zulu"),</w:t>
      </w:r>
    </w:p>
    <w:p w:rsidR="00000000" w:rsidDel="00000000" w:rsidP="00000000" w:rsidRDefault="00000000" w:rsidRPr="00000000" w14:paraId="00001348">
      <w:pPr>
        <w:rPr>
          <w:highlight w:val="yellow"/>
        </w:rPr>
      </w:pPr>
      <w:r w:rsidDel="00000000" w:rsidR="00000000" w:rsidRPr="00000000">
        <w:rPr>
          <w:rtl w:val="0"/>
        </w:rPr>
        <w:t xml:space="preserve">    new Claim(ClaimTypes.Name, "zulu@yopmail.com")</w:t>
      </w:r>
      <w:r w:rsidDel="00000000" w:rsidR="00000000" w:rsidRPr="00000000">
        <w:rPr>
          <w:highlight w:val="yellow"/>
          <w:rtl w:val="0"/>
        </w:rPr>
        <w:t xml:space="preserve">,</w:t>
      </w:r>
    </w:p>
    <w:p w:rsidR="00000000" w:rsidDel="00000000" w:rsidP="00000000" w:rsidRDefault="00000000" w:rsidRPr="00000000" w14:paraId="00001349">
      <w:pPr>
        <w:rPr>
          <w:highlight w:val="yellow"/>
        </w:rPr>
      </w:pPr>
      <w:r w:rsidDel="00000000" w:rsidR="00000000" w:rsidRPr="00000000">
        <w:rPr>
          <w:highlight w:val="yellow"/>
          <w:rtl w:val="0"/>
        </w:rPr>
        <w:t xml:space="preserve">    new Claim(ClaimTypes.Role, "Admin")</w:t>
      </w:r>
    </w:p>
    <w:p w:rsidR="00000000" w:rsidDel="00000000" w:rsidP="00000000" w:rsidRDefault="00000000" w:rsidRPr="00000000" w14:paraId="0000134A">
      <w:pPr>
        <w:rPr/>
      </w:pPr>
      <w:r w:rsidDel="00000000" w:rsidR="00000000" w:rsidRPr="00000000">
        <w:rPr>
          <w:rtl w:val="0"/>
        </w:rPr>
        <w:t xml:space="preserve">},</w:t>
      </w:r>
    </w:p>
    <w:p w:rsidR="00000000" w:rsidDel="00000000" w:rsidP="00000000" w:rsidRDefault="00000000" w:rsidRPr="00000000" w14:paraId="0000134B">
      <w:pPr>
        <w:rPr/>
      </w:pPr>
      <w:r w:rsidDel="00000000" w:rsidR="00000000" w:rsidRPr="00000000">
        <w:rPr>
          <w:rtl w:val="0"/>
        </w:rPr>
        <w:t xml:space="preserve">authenticationType: "test");</w:t>
      </w:r>
    </w:p>
    <w:p w:rsidR="00000000" w:rsidDel="00000000" w:rsidP="00000000" w:rsidRDefault="00000000" w:rsidRPr="00000000" w14:paraId="0000134C">
      <w:pPr>
        <w:rPr/>
      </w:pPr>
      <w:r w:rsidDel="00000000" w:rsidR="00000000" w:rsidRPr="00000000">
        <w:rPr>
          <w:rtl w:val="0"/>
        </w:rPr>
      </w:r>
    </w:p>
    <w:p w:rsidR="00000000" w:rsidDel="00000000" w:rsidP="00000000" w:rsidRDefault="00000000" w:rsidRPr="00000000" w14:paraId="0000134D">
      <w:pPr>
        <w:numPr>
          <w:ilvl w:val="0"/>
          <w:numId w:val="6"/>
        </w:numPr>
        <w:ind w:left="850.3937007874016" w:hanging="566.9291338582678"/>
      </w:pPr>
      <w:r w:rsidDel="00000000" w:rsidR="00000000" w:rsidRPr="00000000">
        <w:rPr>
          <w:rtl w:val="0"/>
        </w:rPr>
        <w:t xml:space="preserve">Ahora cambiamos nuestro </w:t>
      </w:r>
      <w:r w:rsidDel="00000000" w:rsidR="00000000" w:rsidRPr="00000000">
        <w:rPr>
          <w:b w:val="1"/>
          <w:bCs w:val="1"/>
          <w:rtl w:val="0"/>
        </w:rPr>
        <w:t xml:space="preserve">NavMenu </w:t>
      </w:r>
      <w:r w:rsidDel="00000000" w:rsidR="00000000" w:rsidRPr="00000000">
        <w:rPr>
          <w:rtl w:val="0"/>
        </w:rPr>
        <w:t xml:space="preserve">para mostrar la opción de países y equipos solo a los administradores, y jugamos con nuestro </w:t>
      </w:r>
      <w:r w:rsidDel="00000000" w:rsidR="00000000" w:rsidRPr="00000000">
        <w:rPr>
          <w:b w:val="1"/>
          <w:bCs w:val="1"/>
          <w:rtl w:val="0"/>
        </w:rPr>
        <w:t xml:space="preserve">AuthenticationProviderTest </w:t>
      </w:r>
      <w:r w:rsidDel="00000000" w:rsidR="00000000" w:rsidRPr="00000000">
        <w:rPr>
          <w:rtl w:val="0"/>
        </w:rPr>
        <w:t xml:space="preserve">para cambiarle el rol al usuario:</w:t>
      </w:r>
    </w:p>
    <w:p w:rsidR="00000000" w:rsidDel="00000000" w:rsidP="00000000" w:rsidRDefault="00000000" w:rsidRPr="00000000" w14:paraId="0000134E">
      <w:pPr>
        <w:rPr/>
      </w:pPr>
      <w:r w:rsidDel="00000000" w:rsidR="00000000" w:rsidRPr="00000000">
        <w:rPr>
          <w:rtl w:val="0"/>
        </w:rPr>
      </w:r>
    </w:p>
    <w:p w:rsidR="00000000" w:rsidDel="00000000" w:rsidP="00000000" w:rsidRDefault="00000000" w:rsidRPr="00000000" w14:paraId="0000134F">
      <w:pPr>
        <w:rPr/>
      </w:pPr>
      <w:r w:rsidDel="00000000" w:rsidR="00000000" w:rsidRPr="00000000">
        <w:rPr>
          <w:rtl w:val="0"/>
        </w:rPr>
        <w:t xml:space="preserve">&lt;MudNavMenu&gt;</w:t>
      </w:r>
    </w:p>
    <w:p w:rsidR="00000000" w:rsidDel="00000000" w:rsidP="00000000" w:rsidRDefault="00000000" w:rsidRPr="00000000" w14:paraId="00001350">
      <w:pPr>
        <w:rPr/>
      </w:pPr>
      <w:r w:rsidDel="00000000" w:rsidR="00000000" w:rsidRPr="00000000">
        <w:rPr>
          <w:rtl w:val="0"/>
        </w:rPr>
      </w:r>
    </w:p>
    <w:p w:rsidR="00000000" w:rsidDel="00000000" w:rsidP="00000000" w:rsidRDefault="00000000" w:rsidRPr="00000000" w14:paraId="00001351">
      <w:pPr>
        <w:rPr/>
      </w:pPr>
      <w:r w:rsidDel="00000000" w:rsidR="00000000" w:rsidRPr="00000000">
        <w:rPr>
          <w:rtl w:val="0"/>
        </w:rPr>
        <w:t xml:space="preserve">    &lt;MudNavLink Href="/" Match="NavLinkMatch.All" Icon="@Icons.Material.Rounded.Home"&gt;@Localizer["Home"]&lt;/MudNavLink&gt;</w:t>
      </w:r>
    </w:p>
    <w:p w:rsidR="00000000" w:rsidDel="00000000" w:rsidP="00000000" w:rsidRDefault="00000000" w:rsidRPr="00000000" w14:paraId="00001352">
      <w:pPr>
        <w:rPr/>
      </w:pPr>
      <w:r w:rsidDel="00000000" w:rsidR="00000000" w:rsidRPr="00000000">
        <w:rPr>
          <w:rtl w:val="0"/>
        </w:rPr>
        <w:t xml:space="preserve">    &lt;MudDivider /&gt;</w:t>
      </w:r>
    </w:p>
    <w:p w:rsidR="00000000" w:rsidDel="00000000" w:rsidP="00000000" w:rsidRDefault="00000000" w:rsidRPr="00000000" w14:paraId="00001353">
      <w:pPr>
        <w:rPr/>
      </w:pPr>
      <w:r w:rsidDel="00000000" w:rsidR="00000000" w:rsidRPr="00000000">
        <w:rPr>
          <w:rtl w:val="0"/>
        </w:rPr>
      </w:r>
    </w:p>
    <w:p w:rsidR="00000000" w:rsidDel="00000000" w:rsidP="00000000" w:rsidRDefault="00000000" w:rsidRPr="00000000" w14:paraId="00001354">
      <w:pPr>
        <w:rPr>
          <w:highlight w:val="yellow"/>
        </w:rPr>
      </w:pPr>
      <w:r w:rsidDel="00000000" w:rsidR="00000000" w:rsidRPr="00000000">
        <w:rPr>
          <w:highlight w:val="yellow"/>
          <w:rtl w:val="0"/>
        </w:rPr>
        <w:t xml:space="preserve">    &lt;AuthorizeView Roles="Admin"&gt;</w:t>
      </w:r>
    </w:p>
    <w:p w:rsidR="00000000" w:rsidDel="00000000" w:rsidP="00000000" w:rsidRDefault="00000000" w:rsidRPr="00000000" w14:paraId="00001355">
      <w:pPr>
        <w:rPr>
          <w:highlight w:val="yellow"/>
        </w:rPr>
      </w:pPr>
      <w:r w:rsidDel="00000000" w:rsidR="00000000" w:rsidRPr="00000000">
        <w:rPr>
          <w:highlight w:val="yellow"/>
          <w:rtl w:val="0"/>
        </w:rPr>
        <w:t xml:space="preserve">        &lt;Authorized&gt;</w:t>
      </w:r>
    </w:p>
    <w:p w:rsidR="00000000" w:rsidDel="00000000" w:rsidP="00000000" w:rsidRDefault="00000000" w:rsidRPr="00000000" w14:paraId="00001356">
      <w:pPr>
        <w:rPr/>
      </w:pPr>
      <w:r w:rsidDel="00000000" w:rsidR="00000000" w:rsidRPr="00000000">
        <w:rPr>
          <w:rtl w:val="0"/>
        </w:rPr>
        <w:t xml:space="preserve">            &lt;MudNavLink Href="/countries" Match="NavLinkMatch.Prefix" Icon="@Icons.Material.Filled.Public"&gt;@Localizer["Countries"]&lt;/MudNavLink&gt;</w:t>
      </w:r>
    </w:p>
    <w:p w:rsidR="00000000" w:rsidDel="00000000" w:rsidP="00000000" w:rsidRDefault="00000000" w:rsidRPr="00000000" w14:paraId="00001357">
      <w:pPr>
        <w:rPr/>
      </w:pPr>
      <w:r w:rsidDel="00000000" w:rsidR="00000000" w:rsidRPr="00000000">
        <w:rPr>
          <w:rtl w:val="0"/>
        </w:rPr>
        <w:t xml:space="preserve">            &lt;MudDivider /&gt;</w:t>
      </w:r>
    </w:p>
    <w:p w:rsidR="00000000" w:rsidDel="00000000" w:rsidP="00000000" w:rsidRDefault="00000000" w:rsidRPr="00000000" w14:paraId="00001358">
      <w:pPr>
        <w:rPr/>
      </w:pPr>
      <w:r w:rsidDel="00000000" w:rsidR="00000000" w:rsidRPr="00000000">
        <w:rPr>
          <w:rtl w:val="0"/>
        </w:rPr>
        <w:t xml:space="preserve">            &lt;MudNavLink Href="/teams" Match="NavLinkMatch.Prefix" Icon="@Icons.Material.Filled.Groups"&gt;@Localizer["Teams"]&lt;/MudNavLink&gt;</w:t>
      </w:r>
    </w:p>
    <w:p w:rsidR="00000000" w:rsidDel="00000000" w:rsidP="00000000" w:rsidRDefault="00000000" w:rsidRPr="00000000" w14:paraId="00001359">
      <w:pPr>
        <w:rPr/>
      </w:pPr>
      <w:r w:rsidDel="00000000" w:rsidR="00000000" w:rsidRPr="00000000">
        <w:rPr>
          <w:rtl w:val="0"/>
        </w:rPr>
        <w:t xml:space="preserve">            &lt;MudDivider /&gt;</w:t>
      </w:r>
    </w:p>
    <w:p w:rsidR="00000000" w:rsidDel="00000000" w:rsidP="00000000" w:rsidRDefault="00000000" w:rsidRPr="00000000" w14:paraId="0000135A">
      <w:pPr>
        <w:rPr>
          <w:highlight w:val="yellow"/>
        </w:rPr>
      </w:pPr>
      <w:r w:rsidDel="00000000" w:rsidR="00000000" w:rsidRPr="00000000">
        <w:rPr>
          <w:highlight w:val="yellow"/>
          <w:rtl w:val="0"/>
        </w:rPr>
        <w:t xml:space="preserve">        &lt;/Authorized&gt;</w:t>
      </w:r>
    </w:p>
    <w:p w:rsidR="00000000" w:rsidDel="00000000" w:rsidP="00000000" w:rsidRDefault="00000000" w:rsidRPr="00000000" w14:paraId="0000135B">
      <w:pPr>
        <w:rPr>
          <w:highlight w:val="yellow"/>
        </w:rPr>
      </w:pPr>
      <w:r w:rsidDel="00000000" w:rsidR="00000000" w:rsidRPr="00000000">
        <w:rPr>
          <w:highlight w:val="yellow"/>
          <w:rtl w:val="0"/>
        </w:rPr>
        <w:t xml:space="preserve">    &lt;/AuthorizeView&gt;</w:t>
      </w:r>
    </w:p>
    <w:p w:rsidR="00000000" w:rsidDel="00000000" w:rsidP="00000000" w:rsidRDefault="00000000" w:rsidRPr="00000000" w14:paraId="0000135C">
      <w:pPr>
        <w:rPr/>
      </w:pPr>
      <w:r w:rsidDel="00000000" w:rsidR="00000000" w:rsidRPr="00000000">
        <w:rPr>
          <w:rtl w:val="0"/>
        </w:rPr>
      </w:r>
    </w:p>
    <w:p w:rsidR="00000000" w:rsidDel="00000000" w:rsidP="00000000" w:rsidRDefault="00000000" w:rsidRPr="00000000" w14:paraId="0000135D">
      <w:pPr>
        <w:rPr/>
      </w:pPr>
      <w:r w:rsidDel="00000000" w:rsidR="00000000" w:rsidRPr="00000000">
        <w:rPr>
          <w:rtl w:val="0"/>
        </w:rPr>
        <w:t xml:space="preserve">    &lt;MudNavLink Href="/about" Match="NavLinkMatch.Prefix" Icon="@Icons.Material.Filled.Info"&gt;@Localizer["About"]&lt;/MudNavLink&gt;</w:t>
      </w:r>
    </w:p>
    <w:p w:rsidR="00000000" w:rsidDel="00000000" w:rsidP="00000000" w:rsidRDefault="00000000" w:rsidRPr="00000000" w14:paraId="0000135E">
      <w:pPr>
        <w:rPr/>
      </w:pPr>
      <w:r w:rsidDel="00000000" w:rsidR="00000000" w:rsidRPr="00000000">
        <w:rPr>
          <w:rtl w:val="0"/>
        </w:rPr>
        <w:t xml:space="preserve">&lt;/MudNavMenu&gt;</w:t>
      </w:r>
    </w:p>
    <w:p w:rsidR="00000000" w:rsidDel="00000000" w:rsidP="00000000" w:rsidRDefault="00000000" w:rsidRPr="00000000" w14:paraId="0000135F">
      <w:pPr>
        <w:rPr/>
      </w:pPr>
      <w:r w:rsidDel="00000000" w:rsidR="00000000" w:rsidRPr="00000000">
        <w:rPr>
          <w:rtl w:val="0"/>
        </w:rPr>
      </w:r>
    </w:p>
    <w:p w:rsidR="00000000" w:rsidDel="00000000" w:rsidP="00000000" w:rsidRDefault="00000000" w:rsidRPr="00000000" w14:paraId="00001360">
      <w:pPr>
        <w:numPr>
          <w:ilvl w:val="0"/>
          <w:numId w:val="6"/>
        </w:numPr>
        <w:ind w:left="992.1259842519685" w:hanging="708.6614173228347"/>
      </w:pPr>
      <w:r w:rsidDel="00000000" w:rsidR="00000000" w:rsidRPr="00000000">
        <w:rPr>
          <w:rtl w:val="0"/>
        </w:rPr>
        <w:t xml:space="preserve">Pero nótese que solo estamos ocultando la opción, si el usuario por la URL introduce la dirección de países, pues podrá acceder a nuestras páginas, lo cual es algo que no queremos.  Para evitar esto le colocamos este atributo a todos los componentes a los que navegamos y queremos proteger, agregamos este decorador a las clases </w:t>
      </w:r>
      <w:r w:rsidDel="00000000" w:rsidR="00000000" w:rsidRPr="00000000">
        <w:rPr>
          <w:b w:val="1"/>
          <w:bCs w:val="1"/>
          <w:rtl w:val="0"/>
        </w:rPr>
        <w:t xml:space="preserve">CountriesIndex.razor.cs</w:t>
      </w:r>
      <w:r w:rsidDel="00000000" w:rsidR="00000000" w:rsidRPr="00000000">
        <w:rPr>
          <w:rtl w:val="0"/>
        </w:rPr>
        <w:t xml:space="preserve"> y </w:t>
      </w:r>
      <w:r w:rsidDel="00000000" w:rsidR="00000000" w:rsidRPr="00000000">
        <w:rPr>
          <w:b w:val="1"/>
          <w:bCs w:val="1"/>
          <w:rtl w:val="0"/>
        </w:rPr>
        <w:t xml:space="preserve">TeamsIndex.razor.cs</w:t>
      </w:r>
      <w:r w:rsidDel="00000000" w:rsidR="00000000" w:rsidRPr="00000000">
        <w:rPr>
          <w:rtl w:val="0"/>
        </w:rPr>
        <w:t xml:space="preserve">:</w:t>
      </w:r>
    </w:p>
    <w:p w:rsidR="00000000" w:rsidDel="00000000" w:rsidP="00000000" w:rsidRDefault="00000000" w:rsidRPr="00000000" w14:paraId="00001361">
      <w:pPr>
        <w:rPr/>
      </w:pPr>
      <w:r w:rsidDel="00000000" w:rsidR="00000000" w:rsidRPr="00000000">
        <w:rPr>
          <w:rtl w:val="0"/>
        </w:rPr>
      </w:r>
    </w:p>
    <w:p w:rsidR="00000000" w:rsidDel="00000000" w:rsidP="00000000" w:rsidRDefault="00000000" w:rsidRPr="00000000" w14:paraId="00001362">
      <w:pPr>
        <w:rPr>
          <w:highlight w:val="yellow"/>
        </w:rPr>
      </w:pPr>
      <w:r w:rsidDel="00000000" w:rsidR="00000000" w:rsidRPr="00000000">
        <w:rPr>
          <w:highlight w:val="yellow"/>
          <w:rtl w:val="0"/>
        </w:rPr>
        <w:t xml:space="preserve">[Authorize(Roles = "Admin")]</w:t>
      </w:r>
    </w:p>
    <w:p w:rsidR="00000000" w:rsidDel="00000000" w:rsidP="00000000" w:rsidRDefault="00000000" w:rsidRPr="00000000" w14:paraId="00001363">
      <w:pPr>
        <w:rPr/>
      </w:pPr>
      <w:r w:rsidDel="00000000" w:rsidR="00000000" w:rsidRPr="00000000">
        <w:rPr>
          <w:rtl w:val="0"/>
        </w:rPr>
      </w:r>
    </w:p>
    <w:p w:rsidR="00000000" w:rsidDel="00000000" w:rsidP="00000000" w:rsidRDefault="00000000" w:rsidRPr="00000000" w14:paraId="00001364">
      <w:pPr>
        <w:numPr>
          <w:ilvl w:val="0"/>
          <w:numId w:val="6"/>
        </w:numPr>
        <w:ind w:left="720" w:hanging="360"/>
      </w:pPr>
      <w:r w:rsidDel="00000000" w:rsidR="00000000" w:rsidRPr="00000000">
        <w:rPr>
          <w:rtl w:val="0"/>
        </w:rPr>
        <w:t xml:space="preserve">Ahora si queremos personalizar el mensaje podemos modificar nuestro </w:t>
      </w:r>
      <w:r w:rsidDel="00000000" w:rsidR="00000000" w:rsidRPr="00000000">
        <w:rPr>
          <w:b w:val="1"/>
          <w:bCs w:val="1"/>
          <w:rtl w:val="0"/>
        </w:rPr>
        <w:t xml:space="preserve">App.razor</w:t>
      </w:r>
      <w:r w:rsidDel="00000000" w:rsidR="00000000" w:rsidRPr="00000000">
        <w:rPr>
          <w:rtl w:val="0"/>
        </w:rPr>
        <w:t xml:space="preserve">:</w:t>
      </w:r>
    </w:p>
    <w:p w:rsidR="00000000" w:rsidDel="00000000" w:rsidP="00000000" w:rsidRDefault="00000000" w:rsidRPr="00000000" w14:paraId="00001365">
      <w:pPr>
        <w:rPr/>
      </w:pPr>
      <w:r w:rsidDel="00000000" w:rsidR="00000000" w:rsidRPr="00000000">
        <w:rPr>
          <w:rtl w:val="0"/>
        </w:rPr>
      </w:r>
    </w:p>
    <w:p w:rsidR="00000000" w:rsidDel="00000000" w:rsidP="00000000" w:rsidRDefault="00000000" w:rsidRPr="00000000" w14:paraId="00001366">
      <w:pPr>
        <w:rPr/>
      </w:pPr>
      <w:r w:rsidDel="00000000" w:rsidR="00000000" w:rsidRPr="00000000">
        <w:rPr>
          <w:rtl w:val="0"/>
        </w:rPr>
        <w:t xml:space="preserve">&lt;AuthorizeRouteView RouteData="@routeData" DefaultLayout="@typeof(MainLayout)"&gt;</w:t>
      </w:r>
    </w:p>
    <w:p w:rsidR="00000000" w:rsidDel="00000000" w:rsidP="00000000" w:rsidRDefault="00000000" w:rsidRPr="00000000" w14:paraId="00001367">
      <w:pPr>
        <w:rPr/>
      </w:pPr>
      <w:r w:rsidDel="00000000" w:rsidR="00000000" w:rsidRPr="00000000">
        <w:rPr>
          <w:rtl w:val="0"/>
        </w:rPr>
        <w:t xml:space="preserve">    &lt;Authorizing&gt;</w:t>
      </w:r>
    </w:p>
    <w:p w:rsidR="00000000" w:rsidDel="00000000" w:rsidP="00000000" w:rsidRDefault="00000000" w:rsidRPr="00000000" w14:paraId="00001368">
      <w:pPr>
        <w:rPr/>
      </w:pPr>
      <w:r w:rsidDel="00000000" w:rsidR="00000000" w:rsidRPr="00000000">
        <w:rPr>
          <w:rtl w:val="0"/>
        </w:rPr>
        <w:t xml:space="preserve">        &lt;p&gt;@Localizer["Authorizing"]&lt;/p&gt;</w:t>
      </w:r>
    </w:p>
    <w:p w:rsidR="00000000" w:rsidDel="00000000" w:rsidP="00000000" w:rsidRDefault="00000000" w:rsidRPr="00000000" w14:paraId="00001369">
      <w:pPr>
        <w:rPr/>
      </w:pPr>
      <w:r w:rsidDel="00000000" w:rsidR="00000000" w:rsidRPr="00000000">
        <w:rPr>
          <w:rtl w:val="0"/>
        </w:rPr>
        <w:t xml:space="preserve">    &lt;/Authorizing&gt;</w:t>
      </w:r>
    </w:p>
    <w:p w:rsidR="00000000" w:rsidDel="00000000" w:rsidP="00000000" w:rsidRDefault="00000000" w:rsidRPr="00000000" w14:paraId="0000136A">
      <w:pPr>
        <w:rPr>
          <w:highlight w:val="yellow"/>
        </w:rPr>
      </w:pPr>
      <w:r w:rsidDel="00000000" w:rsidR="00000000" w:rsidRPr="00000000">
        <w:rPr>
          <w:highlight w:val="yellow"/>
          <w:rtl w:val="0"/>
        </w:rPr>
        <w:t xml:space="preserve">    &lt;NotAuthorized&gt;</w:t>
      </w:r>
    </w:p>
    <w:p w:rsidR="00000000" w:rsidDel="00000000" w:rsidP="00000000" w:rsidRDefault="00000000" w:rsidRPr="00000000" w14:paraId="0000136B">
      <w:pPr>
        <w:rPr>
          <w:highlight w:val="yellow"/>
        </w:rPr>
      </w:pPr>
      <w:r w:rsidDel="00000000" w:rsidR="00000000" w:rsidRPr="00000000">
        <w:rPr>
          <w:highlight w:val="yellow"/>
          <w:rtl w:val="0"/>
        </w:rPr>
        <w:t xml:space="preserve">        &lt;p&gt;@Localizer["NotAuthorized"]&lt;/p&gt;</w:t>
      </w:r>
    </w:p>
    <w:p w:rsidR="00000000" w:rsidDel="00000000" w:rsidP="00000000" w:rsidRDefault="00000000" w:rsidRPr="00000000" w14:paraId="0000136C">
      <w:pPr>
        <w:rPr>
          <w:highlight w:val="yellow"/>
        </w:rPr>
      </w:pPr>
      <w:r w:rsidDel="00000000" w:rsidR="00000000" w:rsidRPr="00000000">
        <w:rPr>
          <w:highlight w:val="yellow"/>
          <w:rtl w:val="0"/>
        </w:rPr>
        <w:t xml:space="preserve">    &lt;/NotAuthorized&gt;</w:t>
      </w:r>
    </w:p>
    <w:p w:rsidR="00000000" w:rsidDel="00000000" w:rsidP="00000000" w:rsidRDefault="00000000" w:rsidRPr="00000000" w14:paraId="0000136D">
      <w:pPr>
        <w:rPr/>
      </w:pPr>
      <w:r w:rsidDel="00000000" w:rsidR="00000000" w:rsidRPr="00000000">
        <w:rPr>
          <w:rtl w:val="0"/>
        </w:rPr>
        <w:t xml:space="preserve">&lt;/AuthorizeRouteView&gt;</w:t>
      </w:r>
    </w:p>
    <w:p w:rsidR="00000000" w:rsidDel="00000000" w:rsidP="00000000" w:rsidRDefault="00000000" w:rsidRPr="00000000" w14:paraId="0000136E">
      <w:pPr>
        <w:rPr/>
      </w:pPr>
      <w:r w:rsidDel="00000000" w:rsidR="00000000" w:rsidRPr="00000000">
        <w:rPr>
          <w:rtl w:val="0"/>
        </w:rPr>
      </w:r>
    </w:p>
    <w:p w:rsidR="00000000" w:rsidDel="00000000" w:rsidP="00000000" w:rsidRDefault="00000000" w:rsidRPr="00000000" w14:paraId="0000136F">
      <w:pPr>
        <w:numPr>
          <w:ilvl w:val="0"/>
          <w:numId w:val="6"/>
        </w:numPr>
        <w:ind w:left="720" w:hanging="360"/>
      </w:pPr>
      <w:r w:rsidDel="00000000" w:rsidR="00000000" w:rsidRPr="00000000">
        <w:rPr>
          <w:rtl w:val="0"/>
        </w:rPr>
        <w:t xml:space="preserve">Probamos y hacemos el </w:t>
      </w:r>
      <w:r w:rsidDel="00000000" w:rsidR="00000000" w:rsidRPr="00000000">
        <w:rPr>
          <w:b w:val="1"/>
          <w:bCs w:val="1"/>
          <w:rtl w:val="0"/>
        </w:rPr>
        <w:t xml:space="preserve">commit</w:t>
      </w:r>
      <w:r w:rsidDel="00000000" w:rsidR="00000000" w:rsidRPr="00000000">
        <w:rPr>
          <w:rtl w:val="0"/>
        </w:rPr>
        <w:t xml:space="preserve">.</w:t>
      </w:r>
    </w:p>
    <w:p w:rsidR="00000000" w:rsidDel="00000000" w:rsidP="00000000" w:rsidRDefault="00000000" w:rsidRPr="00000000" w14:paraId="00001370">
      <w:pPr>
        <w:pStyle w:val="Heading2"/>
        <w:rPr/>
      </w:pPr>
      <w:bookmarkStart w:colFirst="0" w:colLast="0" w:name="_bmm1y8g4pw4d" w:id="28"/>
      <w:bookmarkEnd w:id="28"/>
      <w:r w:rsidDel="00000000" w:rsidR="00000000" w:rsidRPr="00000000">
        <w:rPr>
          <w:rtl w:val="0"/>
        </w:rPr>
        <w:t xml:space="preserve">Seguridad desde el backend</w:t>
      </w:r>
    </w:p>
    <w:p w:rsidR="00000000" w:rsidDel="00000000" w:rsidP="00000000" w:rsidRDefault="00000000" w:rsidRPr="00000000" w14:paraId="00001371">
      <w:pPr>
        <w:numPr>
          <w:ilvl w:val="0"/>
          <w:numId w:val="6"/>
        </w:numPr>
        <w:ind w:left="992.1259842519685" w:hanging="708.6614173228347"/>
      </w:pPr>
      <w:r w:rsidDel="00000000" w:rsidR="00000000" w:rsidRPr="00000000">
        <w:rPr>
          <w:rtl w:val="0"/>
        </w:rPr>
        <w:t xml:space="preserve">Agregamos los siguientes literales en ambos archivos de literales:</w:t>
      </w:r>
    </w:p>
    <w:p w:rsidR="00000000" w:rsidDel="00000000" w:rsidP="00000000" w:rsidRDefault="00000000" w:rsidRPr="00000000" w14:paraId="00001372">
      <w:pPr>
        <w:ind w:left="0" w:firstLine="0"/>
        <w:rPr/>
      </w:pPr>
      <w:r w:rsidDel="00000000" w:rsidR="00000000" w:rsidRPr="00000000">
        <w:rPr>
          <w:rtl w:val="0"/>
        </w:rPr>
      </w:r>
    </w:p>
    <w:tbl>
      <w:tblPr>
        <w:tblStyle w:val="Table12"/>
        <w:tblW w:w="105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00"/>
        <w:gridCol w:w="3500"/>
        <w:gridCol w:w="3500"/>
        <w:tblGridChange w:id="0">
          <w:tblGrid>
            <w:gridCol w:w="3500"/>
            <w:gridCol w:w="3500"/>
            <w:gridCol w:w="35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Password</w:t>
            </w:r>
          </w:p>
        </w:tc>
        <w:tc>
          <w:tcPr>
            <w:shd w:fill="auto" w:val="clear"/>
            <w:tcMar>
              <w:top w:w="100.0" w:type="dxa"/>
              <w:left w:w="100.0" w:type="dxa"/>
              <w:bottom w:w="100.0" w:type="dxa"/>
              <w:right w:w="100.0" w:type="dxa"/>
            </w:tcMar>
            <w:vAlign w:val="top"/>
          </w:tcPr>
          <w:p w:rsidR="00000000" w:rsidDel="00000000" w:rsidP="00000000" w:rsidRDefault="00000000" w:rsidRPr="00000000" w14:paraId="000013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Password</w:t>
            </w:r>
          </w:p>
        </w:tc>
        <w:tc>
          <w:tcPr>
            <w:shd w:fill="auto" w:val="clear"/>
            <w:tcMar>
              <w:top w:w="100.0" w:type="dxa"/>
              <w:left w:w="100.0" w:type="dxa"/>
              <w:bottom w:w="100.0" w:type="dxa"/>
              <w:right w:w="100.0" w:type="dxa"/>
            </w:tcMar>
            <w:vAlign w:val="top"/>
          </w:tcPr>
          <w:p w:rsidR="00000000" w:rsidDel="00000000" w:rsidP="00000000" w:rsidRDefault="00000000" w:rsidRPr="00000000" w14:paraId="000013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Contraseña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LengthField</w:t>
            </w:r>
          </w:p>
        </w:tc>
        <w:tc>
          <w:tcPr>
            <w:shd w:fill="auto" w:val="clear"/>
            <w:tcMar>
              <w:top w:w="100.0" w:type="dxa"/>
              <w:left w:w="100.0" w:type="dxa"/>
              <w:bottom w:w="100.0" w:type="dxa"/>
              <w:right w:w="100.0" w:type="dxa"/>
            </w:tcMar>
            <w:vAlign w:val="top"/>
          </w:tcPr>
          <w:p w:rsidR="00000000" w:rsidDel="00000000" w:rsidP="00000000" w:rsidRDefault="00000000" w:rsidRPr="00000000" w14:paraId="000013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Field {0} must be between {2} and {1} characters.</w:t>
            </w:r>
          </w:p>
        </w:tc>
        <w:tc>
          <w:tcPr>
            <w:shd w:fill="auto" w:val="clear"/>
            <w:tcMar>
              <w:top w:w="100.0" w:type="dxa"/>
              <w:left w:w="100.0" w:type="dxa"/>
              <w:bottom w:w="100.0" w:type="dxa"/>
              <w:right w:w="100.0" w:type="dxa"/>
            </w:tcMar>
            <w:vAlign w:val="top"/>
          </w:tcPr>
          <w:p w:rsidR="00000000" w:rsidDel="00000000" w:rsidP="00000000" w:rsidRDefault="00000000" w:rsidRPr="00000000" w14:paraId="000013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El campo {0} debe tener entre {2} y {1} carácteres.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PasswordAndConfirmationDifferent</w:t>
            </w:r>
          </w:p>
        </w:tc>
        <w:tc>
          <w:tcPr>
            <w:shd w:fill="auto" w:val="clear"/>
            <w:tcMar>
              <w:top w:w="100.0" w:type="dxa"/>
              <w:left w:w="100.0" w:type="dxa"/>
              <w:bottom w:w="100.0" w:type="dxa"/>
              <w:right w:w="100.0" w:type="dxa"/>
            </w:tcMar>
            <w:vAlign w:val="top"/>
          </w:tcPr>
          <w:p w:rsidR="00000000" w:rsidDel="00000000" w:rsidP="00000000" w:rsidRDefault="00000000" w:rsidRPr="00000000" w14:paraId="000013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 password and confirmation are not the same.</w:t>
            </w:r>
          </w:p>
        </w:tc>
        <w:tc>
          <w:tcPr>
            <w:shd w:fill="auto" w:val="clear"/>
            <w:tcMar>
              <w:top w:w="100.0" w:type="dxa"/>
              <w:left w:w="100.0" w:type="dxa"/>
              <w:bottom w:w="100.0" w:type="dxa"/>
              <w:right w:w="100.0" w:type="dxa"/>
            </w:tcMar>
            <w:vAlign w:val="top"/>
          </w:tcPr>
          <w:p w:rsidR="00000000" w:rsidDel="00000000" w:rsidP="00000000" w:rsidRDefault="00000000" w:rsidRPr="00000000" w14:paraId="000013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La contraseña y la confirmación no son iguales.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PasswordConfirm</w:t>
            </w:r>
          </w:p>
        </w:tc>
        <w:tc>
          <w:tcPr>
            <w:shd w:fill="auto" w:val="clear"/>
            <w:tcMar>
              <w:top w:w="100.0" w:type="dxa"/>
              <w:left w:w="100.0" w:type="dxa"/>
              <w:bottom w:w="100.0" w:type="dxa"/>
              <w:right w:w="100.0" w:type="dxa"/>
            </w:tcMar>
            <w:vAlign w:val="top"/>
          </w:tcPr>
          <w:p w:rsidR="00000000" w:rsidDel="00000000" w:rsidP="00000000" w:rsidRDefault="00000000" w:rsidRPr="00000000" w14:paraId="000013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Password Confirm</w:t>
            </w:r>
          </w:p>
        </w:tc>
        <w:tc>
          <w:tcPr>
            <w:shd w:fill="auto" w:val="clear"/>
            <w:tcMar>
              <w:top w:w="100.0" w:type="dxa"/>
              <w:left w:w="100.0" w:type="dxa"/>
              <w:bottom w:w="100.0" w:type="dxa"/>
              <w:right w:w="100.0" w:type="dxa"/>
            </w:tcMar>
            <w:vAlign w:val="top"/>
          </w:tcPr>
          <w:p w:rsidR="00000000" w:rsidDel="00000000" w:rsidP="00000000" w:rsidRDefault="00000000" w:rsidRPr="00000000" w14:paraId="000013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Confirmación de contraseña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Email</w:t>
            </w:r>
          </w:p>
        </w:tc>
        <w:tc>
          <w:tcPr>
            <w:shd w:fill="auto" w:val="clear"/>
            <w:tcMar>
              <w:top w:w="100.0" w:type="dxa"/>
              <w:left w:w="100.0" w:type="dxa"/>
              <w:bottom w:w="100.0" w:type="dxa"/>
              <w:right w:w="100.0" w:type="dxa"/>
            </w:tcMar>
            <w:vAlign w:val="top"/>
          </w:tcPr>
          <w:p w:rsidR="00000000" w:rsidDel="00000000" w:rsidP="00000000" w:rsidRDefault="00000000" w:rsidRPr="00000000" w14:paraId="000013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Email</w:t>
            </w:r>
          </w:p>
        </w:tc>
        <w:tc>
          <w:tcPr>
            <w:shd w:fill="auto" w:val="clear"/>
            <w:tcMar>
              <w:top w:w="100.0" w:type="dxa"/>
              <w:left w:w="100.0" w:type="dxa"/>
              <w:bottom w:w="100.0" w:type="dxa"/>
              <w:right w:w="100.0" w:type="dxa"/>
            </w:tcMar>
            <w:vAlign w:val="top"/>
          </w:tcPr>
          <w:p w:rsidR="00000000" w:rsidDel="00000000" w:rsidP="00000000" w:rsidRDefault="00000000" w:rsidRPr="00000000" w14:paraId="000013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Correo electrónico</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ValidEmail</w:t>
            </w:r>
          </w:p>
        </w:tc>
        <w:tc>
          <w:tcPr>
            <w:shd w:fill="auto" w:val="clear"/>
            <w:tcMar>
              <w:top w:w="100.0" w:type="dxa"/>
              <w:left w:w="100.0" w:type="dxa"/>
              <w:bottom w:w="100.0" w:type="dxa"/>
              <w:right w:w="100.0" w:type="dxa"/>
            </w:tcMar>
            <w:vAlign w:val="top"/>
          </w:tcPr>
          <w:p w:rsidR="00000000" w:rsidDel="00000000" w:rsidP="00000000" w:rsidRDefault="00000000" w:rsidRPr="00000000" w14:paraId="000013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You must enter a valid email.</w:t>
            </w:r>
          </w:p>
        </w:tc>
        <w:tc>
          <w:tcPr>
            <w:shd w:fill="auto" w:val="clear"/>
            <w:tcMar>
              <w:top w:w="100.0" w:type="dxa"/>
              <w:left w:w="100.0" w:type="dxa"/>
              <w:bottom w:w="100.0" w:type="dxa"/>
              <w:right w:w="100.0" w:type="dxa"/>
            </w:tcMar>
            <w:vAlign w:val="top"/>
          </w:tcPr>
          <w:p w:rsidR="00000000" w:rsidDel="00000000" w:rsidP="00000000" w:rsidRDefault="00000000" w:rsidRPr="00000000" w14:paraId="000013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Debes ingresar un correo válido.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MinLength</w:t>
            </w:r>
          </w:p>
        </w:tc>
        <w:tc>
          <w:tcPr>
            <w:shd w:fill="auto" w:val="clear"/>
            <w:tcMar>
              <w:top w:w="100.0" w:type="dxa"/>
              <w:left w:w="100.0" w:type="dxa"/>
              <w:bottom w:w="100.0" w:type="dxa"/>
              <w:right w:w="100.0" w:type="dxa"/>
            </w:tcMar>
            <w:vAlign w:val="top"/>
          </w:tcPr>
          <w:p w:rsidR="00000000" w:rsidDel="00000000" w:rsidP="00000000" w:rsidRDefault="00000000" w:rsidRPr="00000000" w14:paraId="000013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 {0} field must have at least {1} characters.</w:t>
            </w:r>
          </w:p>
        </w:tc>
        <w:tc>
          <w:tcPr>
            <w:shd w:fill="auto" w:val="clear"/>
            <w:tcMar>
              <w:top w:w="100.0" w:type="dxa"/>
              <w:left w:w="100.0" w:type="dxa"/>
              <w:bottom w:w="100.0" w:type="dxa"/>
              <w:right w:w="100.0" w:type="dxa"/>
            </w:tcMar>
            <w:vAlign w:val="top"/>
          </w:tcPr>
          <w:p w:rsidR="00000000" w:rsidDel="00000000" w:rsidP="00000000" w:rsidRDefault="00000000" w:rsidRPr="00000000" w14:paraId="000013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El campo {0} debe tener al menos {1} carácteres.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ERR006</w:t>
            </w:r>
          </w:p>
        </w:tc>
        <w:tc>
          <w:tcPr>
            <w:shd w:fill="auto" w:val="clear"/>
            <w:tcMar>
              <w:top w:w="100.0" w:type="dxa"/>
              <w:left w:w="100.0" w:type="dxa"/>
              <w:bottom w:w="100.0" w:type="dxa"/>
              <w:right w:w="100.0" w:type="dxa"/>
            </w:tcMar>
            <w:vAlign w:val="top"/>
          </w:tcPr>
          <w:p w:rsidR="00000000" w:rsidDel="00000000" w:rsidP="00000000" w:rsidRDefault="00000000" w:rsidRPr="00000000" w14:paraId="000013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Incorrect email or password.</w:t>
            </w:r>
          </w:p>
        </w:tc>
        <w:tc>
          <w:tcPr>
            <w:shd w:fill="auto" w:val="clear"/>
            <w:tcMar>
              <w:top w:w="100.0" w:type="dxa"/>
              <w:left w:w="100.0" w:type="dxa"/>
              <w:bottom w:w="100.0" w:type="dxa"/>
              <w:right w:w="100.0" w:type="dxa"/>
            </w:tcMar>
            <w:vAlign w:val="top"/>
          </w:tcPr>
          <w:p w:rsidR="00000000" w:rsidDel="00000000" w:rsidP="00000000" w:rsidRDefault="00000000" w:rsidRPr="00000000" w14:paraId="000013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Email o contraseña incorrectos.</w:t>
            </w:r>
          </w:p>
        </w:tc>
      </w:tr>
    </w:tbl>
    <w:p w:rsidR="00000000" w:rsidDel="00000000" w:rsidP="00000000" w:rsidRDefault="00000000" w:rsidRPr="00000000" w14:paraId="0000138B">
      <w:pPr>
        <w:ind w:left="0" w:firstLine="0"/>
        <w:rPr/>
      </w:pPr>
      <w:r w:rsidDel="00000000" w:rsidR="00000000" w:rsidRPr="00000000">
        <w:rPr>
          <w:rtl w:val="0"/>
        </w:rPr>
      </w:r>
    </w:p>
    <w:p w:rsidR="00000000" w:rsidDel="00000000" w:rsidP="00000000" w:rsidRDefault="00000000" w:rsidRPr="00000000" w14:paraId="0000138C">
      <w:pPr>
        <w:ind w:left="0" w:firstLine="0"/>
        <w:rPr/>
      </w:pPr>
      <w:r w:rsidDel="00000000" w:rsidR="00000000" w:rsidRPr="00000000">
        <w:rPr>
          <w:rtl w:val="0"/>
        </w:rPr>
      </w:r>
    </w:p>
    <w:p w:rsidR="00000000" w:rsidDel="00000000" w:rsidP="00000000" w:rsidRDefault="00000000" w:rsidRPr="00000000" w14:paraId="0000138D">
      <w:pPr>
        <w:numPr>
          <w:ilvl w:val="0"/>
          <w:numId w:val="6"/>
        </w:numPr>
        <w:ind w:left="992.1259842519685" w:hanging="708.6614173228347"/>
      </w:pPr>
      <w:r w:rsidDel="00000000" w:rsidR="00000000" w:rsidRPr="00000000">
        <w:rPr>
          <w:rtl w:val="0"/>
        </w:rPr>
        <w:t xml:space="preserve">Agregamos al proyecto </w:t>
      </w:r>
      <w:r w:rsidDel="00000000" w:rsidR="00000000" w:rsidRPr="00000000">
        <w:rPr>
          <w:b w:val="1"/>
          <w:bCs w:val="1"/>
          <w:rtl w:val="0"/>
        </w:rPr>
        <w:t xml:space="preserve">Backend</w:t>
      </w:r>
      <w:r w:rsidDel="00000000" w:rsidR="00000000" w:rsidRPr="00000000">
        <w:rPr>
          <w:rtl w:val="0"/>
        </w:rPr>
        <w:t xml:space="preserve"> el paquete </w:t>
      </w:r>
      <w:r w:rsidDel="00000000" w:rsidR="00000000" w:rsidRPr="00000000">
        <w:rPr>
          <w:b w:val="1"/>
          <w:bCs w:val="1"/>
          <w:rtl w:val="0"/>
        </w:rPr>
        <w:t xml:space="preserve">Microsoft.AspNetCore.Authentication.JwtBearer</w:t>
      </w:r>
      <w:r w:rsidDel="00000000" w:rsidR="00000000" w:rsidRPr="00000000">
        <w:rPr>
          <w:rtl w:val="0"/>
        </w:rPr>
        <w:t xml:space="preserve">.</w:t>
      </w:r>
    </w:p>
    <w:p w:rsidR="00000000" w:rsidDel="00000000" w:rsidP="00000000" w:rsidRDefault="00000000" w:rsidRPr="00000000" w14:paraId="0000138E">
      <w:pPr>
        <w:ind w:left="720" w:firstLine="0"/>
        <w:rPr/>
      </w:pPr>
      <w:r w:rsidDel="00000000" w:rsidR="00000000" w:rsidRPr="00000000">
        <w:rPr>
          <w:rtl w:val="0"/>
        </w:rPr>
      </w:r>
    </w:p>
    <w:p w:rsidR="00000000" w:rsidDel="00000000" w:rsidP="00000000" w:rsidRDefault="00000000" w:rsidRPr="00000000" w14:paraId="0000138F">
      <w:pPr>
        <w:numPr>
          <w:ilvl w:val="0"/>
          <w:numId w:val="6"/>
        </w:numPr>
        <w:ind w:left="992.1259842519685" w:hanging="708.6614173228347"/>
      </w:pPr>
      <w:r w:rsidDel="00000000" w:rsidR="00000000" w:rsidRPr="00000000">
        <w:rPr>
          <w:rtl w:val="0"/>
        </w:rPr>
        <w:t xml:space="preserve">Creamos el parámetro </w:t>
      </w:r>
      <w:r w:rsidDel="00000000" w:rsidR="00000000" w:rsidRPr="00000000">
        <w:rPr>
          <w:b w:val="1"/>
          <w:bCs w:val="1"/>
          <w:rtl w:val="0"/>
        </w:rPr>
        <w:t xml:space="preserve">jwtKey</w:t>
      </w:r>
      <w:r w:rsidDel="00000000" w:rsidR="00000000" w:rsidRPr="00000000">
        <w:rPr>
          <w:rtl w:val="0"/>
        </w:rPr>
        <w:t xml:space="preserve"> en el </w:t>
      </w:r>
      <w:r w:rsidDel="00000000" w:rsidR="00000000" w:rsidRPr="00000000">
        <w:rPr>
          <w:b w:val="1"/>
          <w:bCs w:val="1"/>
          <w:rtl w:val="0"/>
        </w:rPr>
        <w:t xml:space="preserve">appsettings </w:t>
      </w:r>
      <w:r w:rsidDel="00000000" w:rsidR="00000000" w:rsidRPr="00000000">
        <w:rPr>
          <w:rtl w:val="0"/>
        </w:rPr>
        <w:t xml:space="preserve">del proyecto </w:t>
      </w:r>
      <w:r w:rsidDel="00000000" w:rsidR="00000000" w:rsidRPr="00000000">
        <w:rPr>
          <w:b w:val="1"/>
          <w:bCs w:val="1"/>
          <w:rtl w:val="0"/>
        </w:rPr>
        <w:t xml:space="preserve">Backend</w:t>
      </w:r>
      <w:r w:rsidDel="00000000" w:rsidR="00000000" w:rsidRPr="00000000">
        <w:rPr>
          <w:rtl w:val="0"/>
        </w:rPr>
        <w:t xml:space="preserve"> (cualquier cosa, entre mas larga mejor):</w:t>
      </w:r>
    </w:p>
    <w:p w:rsidR="00000000" w:rsidDel="00000000" w:rsidP="00000000" w:rsidRDefault="00000000" w:rsidRPr="00000000" w14:paraId="00001390">
      <w:pPr>
        <w:rPr/>
      </w:pPr>
      <w:r w:rsidDel="00000000" w:rsidR="00000000" w:rsidRPr="00000000">
        <w:rPr>
          <w:rtl w:val="0"/>
        </w:rPr>
      </w:r>
    </w:p>
    <w:p w:rsidR="00000000" w:rsidDel="00000000" w:rsidP="00000000" w:rsidRDefault="00000000" w:rsidRPr="00000000" w14:paraId="00001391">
      <w:pPr>
        <w:rPr>
          <w:highlight w:val="yellow"/>
        </w:rPr>
      </w:pPr>
      <w:r w:rsidDel="00000000" w:rsidR="00000000" w:rsidRPr="00000000">
        <w:rPr>
          <w:highlight w:val="yellow"/>
          <w:rtl w:val="0"/>
        </w:rPr>
        <w:t xml:space="preserve">"jwtKey": "[Put your own long key]",</w:t>
      </w:r>
    </w:p>
    <w:p w:rsidR="00000000" w:rsidDel="00000000" w:rsidP="00000000" w:rsidRDefault="00000000" w:rsidRPr="00000000" w14:paraId="00001392">
      <w:pPr>
        <w:rPr/>
      </w:pPr>
      <w:r w:rsidDel="00000000" w:rsidR="00000000" w:rsidRPr="00000000">
        <w:rPr>
          <w:rtl w:val="0"/>
        </w:rPr>
        <w:t xml:space="preserve">"Logging": {</w:t>
      </w:r>
    </w:p>
    <w:p w:rsidR="00000000" w:rsidDel="00000000" w:rsidP="00000000" w:rsidRDefault="00000000" w:rsidRPr="00000000" w14:paraId="00001393">
      <w:pPr>
        <w:rPr/>
      </w:pPr>
      <w:r w:rsidDel="00000000" w:rsidR="00000000" w:rsidRPr="00000000">
        <w:rPr>
          <w:rtl w:val="0"/>
        </w:rPr>
      </w:r>
    </w:p>
    <w:p w:rsidR="00000000" w:rsidDel="00000000" w:rsidP="00000000" w:rsidRDefault="00000000" w:rsidRPr="00000000" w14:paraId="00001394">
      <w:pPr>
        <w:numPr>
          <w:ilvl w:val="0"/>
          <w:numId w:val="6"/>
        </w:numPr>
        <w:ind w:left="720" w:hanging="360"/>
      </w:pPr>
      <w:r w:rsidDel="00000000" w:rsidR="00000000" w:rsidRPr="00000000">
        <w:rPr>
          <w:rtl w:val="0"/>
        </w:rPr>
        <w:t xml:space="preserve">Modificamos el </w:t>
      </w:r>
      <w:r w:rsidDel="00000000" w:rsidR="00000000" w:rsidRPr="00000000">
        <w:rPr>
          <w:b w:val="1"/>
          <w:bCs w:val="1"/>
          <w:rtl w:val="0"/>
        </w:rPr>
        <w:t xml:space="preserve">Program</w:t>
      </w:r>
      <w:r w:rsidDel="00000000" w:rsidR="00000000" w:rsidRPr="00000000">
        <w:rPr>
          <w:rtl w:val="0"/>
        </w:rPr>
        <w:t xml:space="preserve"> del proyecto </w:t>
      </w:r>
      <w:r w:rsidDel="00000000" w:rsidR="00000000" w:rsidRPr="00000000">
        <w:rPr>
          <w:b w:val="1"/>
          <w:bCs w:val="1"/>
          <w:rtl w:val="0"/>
        </w:rPr>
        <w:t xml:space="preserve">Backend</w:t>
      </w:r>
      <w:r w:rsidDel="00000000" w:rsidR="00000000" w:rsidRPr="00000000">
        <w:rPr>
          <w:rtl w:val="0"/>
        </w:rPr>
        <w:t xml:space="preserve">:</w:t>
      </w:r>
    </w:p>
    <w:p w:rsidR="00000000" w:rsidDel="00000000" w:rsidP="00000000" w:rsidRDefault="00000000" w:rsidRPr="00000000" w14:paraId="00001395">
      <w:pPr>
        <w:rPr/>
      </w:pPr>
      <w:r w:rsidDel="00000000" w:rsidR="00000000" w:rsidRPr="00000000">
        <w:rPr>
          <w:rtl w:val="0"/>
        </w:rPr>
      </w:r>
    </w:p>
    <w:p w:rsidR="00000000" w:rsidDel="00000000" w:rsidP="00000000" w:rsidRDefault="00000000" w:rsidRPr="00000000" w14:paraId="00001396">
      <w:pPr>
        <w:rPr>
          <w:highlight w:val="yellow"/>
        </w:rPr>
      </w:pPr>
      <w:r w:rsidDel="00000000" w:rsidR="00000000" w:rsidRPr="00000000">
        <w:rPr>
          <w:highlight w:val="yellow"/>
          <w:rtl w:val="0"/>
        </w:rPr>
        <w:t xml:space="preserve">builder.Services.AddAuthentication(JwtBearerDefaults.AuthenticationScheme)</w:t>
      </w:r>
    </w:p>
    <w:p w:rsidR="00000000" w:rsidDel="00000000" w:rsidP="00000000" w:rsidRDefault="00000000" w:rsidRPr="00000000" w14:paraId="00001397">
      <w:pPr>
        <w:rPr>
          <w:highlight w:val="yellow"/>
        </w:rPr>
      </w:pPr>
      <w:r w:rsidDel="00000000" w:rsidR="00000000" w:rsidRPr="00000000">
        <w:rPr>
          <w:highlight w:val="yellow"/>
          <w:rtl w:val="0"/>
        </w:rPr>
        <w:t xml:space="preserve">    .AddJwtBearer(x =&gt; x.TokenValidationParameters = new TokenValidationParameters</w:t>
      </w:r>
    </w:p>
    <w:p w:rsidR="00000000" w:rsidDel="00000000" w:rsidP="00000000" w:rsidRDefault="00000000" w:rsidRPr="00000000" w14:paraId="00001398">
      <w:pPr>
        <w:rPr>
          <w:highlight w:val="yellow"/>
        </w:rPr>
      </w:pPr>
      <w:r w:rsidDel="00000000" w:rsidR="00000000" w:rsidRPr="00000000">
        <w:rPr>
          <w:highlight w:val="yellow"/>
          <w:rtl w:val="0"/>
        </w:rPr>
        <w:t xml:space="preserve">    {</w:t>
      </w:r>
    </w:p>
    <w:p w:rsidR="00000000" w:rsidDel="00000000" w:rsidP="00000000" w:rsidRDefault="00000000" w:rsidRPr="00000000" w14:paraId="00001399">
      <w:pPr>
        <w:rPr>
          <w:highlight w:val="yellow"/>
        </w:rPr>
      </w:pPr>
      <w:r w:rsidDel="00000000" w:rsidR="00000000" w:rsidRPr="00000000">
        <w:rPr>
          <w:highlight w:val="yellow"/>
          <w:rtl w:val="0"/>
        </w:rPr>
        <w:t xml:space="preserve">        ValidateIssuer = false,</w:t>
      </w:r>
    </w:p>
    <w:p w:rsidR="00000000" w:rsidDel="00000000" w:rsidP="00000000" w:rsidRDefault="00000000" w:rsidRPr="00000000" w14:paraId="0000139A">
      <w:pPr>
        <w:rPr>
          <w:highlight w:val="yellow"/>
        </w:rPr>
      </w:pPr>
      <w:r w:rsidDel="00000000" w:rsidR="00000000" w:rsidRPr="00000000">
        <w:rPr>
          <w:highlight w:val="yellow"/>
          <w:rtl w:val="0"/>
        </w:rPr>
        <w:t xml:space="preserve">        ValidateAudience = false,</w:t>
      </w:r>
    </w:p>
    <w:p w:rsidR="00000000" w:rsidDel="00000000" w:rsidP="00000000" w:rsidRDefault="00000000" w:rsidRPr="00000000" w14:paraId="0000139B">
      <w:pPr>
        <w:rPr>
          <w:highlight w:val="yellow"/>
        </w:rPr>
      </w:pPr>
      <w:r w:rsidDel="00000000" w:rsidR="00000000" w:rsidRPr="00000000">
        <w:rPr>
          <w:highlight w:val="yellow"/>
          <w:rtl w:val="0"/>
        </w:rPr>
        <w:t xml:space="preserve">        ValidateLifetime = true,</w:t>
      </w:r>
    </w:p>
    <w:p w:rsidR="00000000" w:rsidDel="00000000" w:rsidP="00000000" w:rsidRDefault="00000000" w:rsidRPr="00000000" w14:paraId="0000139C">
      <w:pPr>
        <w:rPr>
          <w:highlight w:val="yellow"/>
        </w:rPr>
      </w:pPr>
      <w:r w:rsidDel="00000000" w:rsidR="00000000" w:rsidRPr="00000000">
        <w:rPr>
          <w:highlight w:val="yellow"/>
          <w:rtl w:val="0"/>
        </w:rPr>
        <w:t xml:space="preserve">        ValidateIssuerSigningKey = true,</w:t>
      </w:r>
    </w:p>
    <w:p w:rsidR="00000000" w:rsidDel="00000000" w:rsidP="00000000" w:rsidRDefault="00000000" w:rsidRPr="00000000" w14:paraId="0000139D">
      <w:pPr>
        <w:rPr>
          <w:highlight w:val="yellow"/>
        </w:rPr>
      </w:pPr>
      <w:r w:rsidDel="00000000" w:rsidR="00000000" w:rsidRPr="00000000">
        <w:rPr>
          <w:highlight w:val="yellow"/>
          <w:rtl w:val="0"/>
        </w:rPr>
        <w:t xml:space="preserve">        IssuerSigningKey = new SymmetricSecurityKey(Encoding.UTF8.GetBytes(builder.Configuration["jwtKey"]!)), </w:t>
      </w:r>
    </w:p>
    <w:p w:rsidR="00000000" w:rsidDel="00000000" w:rsidP="00000000" w:rsidRDefault="00000000" w:rsidRPr="00000000" w14:paraId="0000139E">
      <w:pPr>
        <w:rPr>
          <w:highlight w:val="yellow"/>
        </w:rPr>
      </w:pPr>
      <w:r w:rsidDel="00000000" w:rsidR="00000000" w:rsidRPr="00000000">
        <w:rPr>
          <w:highlight w:val="yellow"/>
          <w:rtl w:val="0"/>
        </w:rPr>
        <w:t xml:space="preserve">        ClockSkew = TimeSpan.Zero</w:t>
      </w:r>
    </w:p>
    <w:p w:rsidR="00000000" w:rsidDel="00000000" w:rsidP="00000000" w:rsidRDefault="00000000" w:rsidRPr="00000000" w14:paraId="0000139F">
      <w:pPr>
        <w:rPr>
          <w:highlight w:val="yellow"/>
        </w:rPr>
      </w:pPr>
      <w:r w:rsidDel="00000000" w:rsidR="00000000" w:rsidRPr="00000000">
        <w:rPr>
          <w:highlight w:val="yellow"/>
          <w:rtl w:val="0"/>
        </w:rPr>
        <w:t xml:space="preserve">    });</w:t>
      </w:r>
    </w:p>
    <w:p w:rsidR="00000000" w:rsidDel="00000000" w:rsidP="00000000" w:rsidRDefault="00000000" w:rsidRPr="00000000" w14:paraId="000013A0">
      <w:pPr>
        <w:rPr/>
      </w:pPr>
      <w:r w:rsidDel="00000000" w:rsidR="00000000" w:rsidRPr="00000000">
        <w:rPr>
          <w:rtl w:val="0"/>
        </w:rPr>
      </w:r>
    </w:p>
    <w:p w:rsidR="00000000" w:rsidDel="00000000" w:rsidP="00000000" w:rsidRDefault="00000000" w:rsidRPr="00000000" w14:paraId="000013A1">
      <w:pPr>
        <w:rPr/>
      </w:pPr>
      <w:r w:rsidDel="00000000" w:rsidR="00000000" w:rsidRPr="00000000">
        <w:rPr>
          <w:rtl w:val="0"/>
        </w:rPr>
        <w:t xml:space="preserve">var app = builder.Build();</w:t>
      </w:r>
    </w:p>
    <w:p w:rsidR="00000000" w:rsidDel="00000000" w:rsidP="00000000" w:rsidRDefault="00000000" w:rsidRPr="00000000" w14:paraId="000013A2">
      <w:pPr>
        <w:rPr/>
      </w:pPr>
      <w:r w:rsidDel="00000000" w:rsidR="00000000" w:rsidRPr="00000000">
        <w:rPr>
          <w:rtl w:val="0"/>
        </w:rPr>
      </w:r>
    </w:p>
    <w:p w:rsidR="00000000" w:rsidDel="00000000" w:rsidP="00000000" w:rsidRDefault="00000000" w:rsidRPr="00000000" w14:paraId="000013A3">
      <w:pPr>
        <w:numPr>
          <w:ilvl w:val="0"/>
          <w:numId w:val="6"/>
        </w:numPr>
        <w:ind w:left="720" w:hanging="360"/>
      </w:pPr>
      <w:r w:rsidDel="00000000" w:rsidR="00000000" w:rsidRPr="00000000">
        <w:rPr>
          <w:rtl w:val="0"/>
        </w:rPr>
        <w:t xml:space="preserve">Y corrijamos para que el </w:t>
      </w:r>
      <w:r w:rsidDel="00000000" w:rsidR="00000000" w:rsidRPr="00000000">
        <w:rPr>
          <w:b w:val="1"/>
          <w:bCs w:val="1"/>
          <w:rtl w:val="0"/>
        </w:rPr>
        <w:t xml:space="preserve">UseCors</w:t>
      </w:r>
      <w:r w:rsidDel="00000000" w:rsidR="00000000" w:rsidRPr="00000000">
        <w:rPr>
          <w:rtl w:val="0"/>
        </w:rPr>
        <w:t xml:space="preserve"> este antes de </w:t>
      </w:r>
      <w:r w:rsidDel="00000000" w:rsidR="00000000" w:rsidRPr="00000000">
        <w:rPr>
          <w:b w:val="1"/>
          <w:bCs w:val="1"/>
          <w:rtl w:val="0"/>
        </w:rPr>
        <w:t xml:space="preserve">UseHttpsRedirection</w:t>
      </w:r>
      <w:r w:rsidDel="00000000" w:rsidR="00000000" w:rsidRPr="00000000">
        <w:rPr>
          <w:rtl w:val="0"/>
        </w:rPr>
        <w:t xml:space="preserve">:</w:t>
      </w:r>
    </w:p>
    <w:p w:rsidR="00000000" w:rsidDel="00000000" w:rsidP="00000000" w:rsidRDefault="00000000" w:rsidRPr="00000000" w14:paraId="000013A4">
      <w:pPr>
        <w:ind w:left="0" w:firstLine="0"/>
        <w:rPr/>
      </w:pPr>
      <w:r w:rsidDel="00000000" w:rsidR="00000000" w:rsidRPr="00000000">
        <w:rPr>
          <w:rtl w:val="0"/>
        </w:rPr>
      </w:r>
    </w:p>
    <w:p w:rsidR="00000000" w:rsidDel="00000000" w:rsidP="00000000" w:rsidRDefault="00000000" w:rsidRPr="00000000" w14:paraId="000013A5">
      <w:pPr>
        <w:rPr/>
      </w:pPr>
      <w:r w:rsidDel="00000000" w:rsidR="00000000" w:rsidRPr="00000000">
        <w:rPr>
          <w:rtl w:val="0"/>
        </w:rPr>
        <w:t xml:space="preserve">if (app.Environment.IsDevelopment())</w:t>
      </w:r>
    </w:p>
    <w:p w:rsidR="00000000" w:rsidDel="00000000" w:rsidP="00000000" w:rsidRDefault="00000000" w:rsidRPr="00000000" w14:paraId="000013A6">
      <w:pPr>
        <w:rPr/>
      </w:pPr>
      <w:r w:rsidDel="00000000" w:rsidR="00000000" w:rsidRPr="00000000">
        <w:rPr>
          <w:rtl w:val="0"/>
        </w:rPr>
        <w:t xml:space="preserve">{</w:t>
      </w:r>
    </w:p>
    <w:p w:rsidR="00000000" w:rsidDel="00000000" w:rsidP="00000000" w:rsidRDefault="00000000" w:rsidRPr="00000000" w14:paraId="000013A7">
      <w:pPr>
        <w:rPr/>
      </w:pPr>
      <w:r w:rsidDel="00000000" w:rsidR="00000000" w:rsidRPr="00000000">
        <w:rPr>
          <w:rtl w:val="0"/>
        </w:rPr>
        <w:t xml:space="preserve">    app.UseSwagger();</w:t>
      </w:r>
    </w:p>
    <w:p w:rsidR="00000000" w:rsidDel="00000000" w:rsidP="00000000" w:rsidRDefault="00000000" w:rsidRPr="00000000" w14:paraId="000013A8">
      <w:pPr>
        <w:rPr/>
      </w:pPr>
      <w:r w:rsidDel="00000000" w:rsidR="00000000" w:rsidRPr="00000000">
        <w:rPr>
          <w:rtl w:val="0"/>
        </w:rPr>
        <w:t xml:space="preserve">    app.UseSwaggerUI();</w:t>
      </w:r>
    </w:p>
    <w:p w:rsidR="00000000" w:rsidDel="00000000" w:rsidP="00000000" w:rsidRDefault="00000000" w:rsidRPr="00000000" w14:paraId="000013A9">
      <w:pPr>
        <w:rPr/>
      </w:pPr>
      <w:r w:rsidDel="00000000" w:rsidR="00000000" w:rsidRPr="00000000">
        <w:rPr>
          <w:rtl w:val="0"/>
        </w:rPr>
        <w:t xml:space="preserve">}</w:t>
      </w:r>
    </w:p>
    <w:p w:rsidR="00000000" w:rsidDel="00000000" w:rsidP="00000000" w:rsidRDefault="00000000" w:rsidRPr="00000000" w14:paraId="000013AA">
      <w:pPr>
        <w:rPr/>
      </w:pPr>
      <w:r w:rsidDel="00000000" w:rsidR="00000000" w:rsidRPr="00000000">
        <w:rPr>
          <w:rtl w:val="0"/>
        </w:rPr>
      </w:r>
    </w:p>
    <w:p w:rsidR="00000000" w:rsidDel="00000000" w:rsidP="00000000" w:rsidRDefault="00000000" w:rsidRPr="00000000" w14:paraId="000013AB">
      <w:pPr>
        <w:rPr>
          <w:highlight w:val="yellow"/>
        </w:rPr>
      </w:pPr>
      <w:r w:rsidDel="00000000" w:rsidR="00000000" w:rsidRPr="00000000">
        <w:rPr>
          <w:highlight w:val="yellow"/>
          <w:rtl w:val="0"/>
        </w:rPr>
        <w:t xml:space="preserve">app.UseCors(x =&gt; x</w:t>
      </w:r>
    </w:p>
    <w:p w:rsidR="00000000" w:rsidDel="00000000" w:rsidP="00000000" w:rsidRDefault="00000000" w:rsidRPr="00000000" w14:paraId="000013AC">
      <w:pPr>
        <w:rPr>
          <w:highlight w:val="yellow"/>
        </w:rPr>
      </w:pPr>
      <w:r w:rsidDel="00000000" w:rsidR="00000000" w:rsidRPr="00000000">
        <w:rPr>
          <w:highlight w:val="yellow"/>
          <w:rtl w:val="0"/>
        </w:rPr>
        <w:t xml:space="preserve">    .AllowAnyMethod()</w:t>
      </w:r>
    </w:p>
    <w:p w:rsidR="00000000" w:rsidDel="00000000" w:rsidP="00000000" w:rsidRDefault="00000000" w:rsidRPr="00000000" w14:paraId="000013AD">
      <w:pPr>
        <w:rPr>
          <w:highlight w:val="yellow"/>
        </w:rPr>
      </w:pPr>
      <w:r w:rsidDel="00000000" w:rsidR="00000000" w:rsidRPr="00000000">
        <w:rPr>
          <w:highlight w:val="yellow"/>
          <w:rtl w:val="0"/>
        </w:rPr>
        <w:t xml:space="preserve">    .AllowAnyHeader()</w:t>
      </w:r>
    </w:p>
    <w:p w:rsidR="00000000" w:rsidDel="00000000" w:rsidP="00000000" w:rsidRDefault="00000000" w:rsidRPr="00000000" w14:paraId="000013AE">
      <w:pPr>
        <w:rPr>
          <w:highlight w:val="yellow"/>
        </w:rPr>
      </w:pPr>
      <w:r w:rsidDel="00000000" w:rsidR="00000000" w:rsidRPr="00000000">
        <w:rPr>
          <w:highlight w:val="yellow"/>
          <w:rtl w:val="0"/>
        </w:rPr>
        <w:t xml:space="preserve">    .SetIsOriginAllowed(origin =&gt; true)</w:t>
      </w:r>
    </w:p>
    <w:p w:rsidR="00000000" w:rsidDel="00000000" w:rsidP="00000000" w:rsidRDefault="00000000" w:rsidRPr="00000000" w14:paraId="000013AF">
      <w:pPr>
        <w:rPr>
          <w:highlight w:val="yellow"/>
        </w:rPr>
      </w:pPr>
      <w:r w:rsidDel="00000000" w:rsidR="00000000" w:rsidRPr="00000000">
        <w:rPr>
          <w:highlight w:val="yellow"/>
          <w:rtl w:val="0"/>
        </w:rPr>
        <w:t xml:space="preserve">    .AllowCredentials());</w:t>
      </w:r>
    </w:p>
    <w:p w:rsidR="00000000" w:rsidDel="00000000" w:rsidP="00000000" w:rsidRDefault="00000000" w:rsidRPr="00000000" w14:paraId="000013B0">
      <w:pPr>
        <w:rPr>
          <w:highlight w:val="yellow"/>
        </w:rPr>
      </w:pPr>
      <w:r w:rsidDel="00000000" w:rsidR="00000000" w:rsidRPr="00000000">
        <w:rPr>
          <w:rtl w:val="0"/>
        </w:rPr>
      </w:r>
    </w:p>
    <w:p w:rsidR="00000000" w:rsidDel="00000000" w:rsidP="00000000" w:rsidRDefault="00000000" w:rsidRPr="00000000" w14:paraId="000013B1">
      <w:pPr>
        <w:rPr>
          <w:highlight w:val="yellow"/>
        </w:rPr>
      </w:pPr>
      <w:r w:rsidDel="00000000" w:rsidR="00000000" w:rsidRPr="00000000">
        <w:rPr>
          <w:highlight w:val="yellow"/>
          <w:rtl w:val="0"/>
        </w:rPr>
        <w:t xml:space="preserve">app.UseHttpsRedirection();</w:t>
      </w:r>
    </w:p>
    <w:p w:rsidR="00000000" w:rsidDel="00000000" w:rsidP="00000000" w:rsidRDefault="00000000" w:rsidRPr="00000000" w14:paraId="000013B2">
      <w:pPr>
        <w:rPr>
          <w:highlight w:val="yellow"/>
        </w:rPr>
      </w:pPr>
      <w:r w:rsidDel="00000000" w:rsidR="00000000" w:rsidRPr="00000000">
        <w:rPr>
          <w:highlight w:val="yellow"/>
          <w:rtl w:val="0"/>
        </w:rPr>
        <w:t xml:space="preserve">app.UseAuthorization();</w:t>
      </w:r>
    </w:p>
    <w:p w:rsidR="00000000" w:rsidDel="00000000" w:rsidP="00000000" w:rsidRDefault="00000000" w:rsidRPr="00000000" w14:paraId="000013B3">
      <w:pPr>
        <w:rPr>
          <w:highlight w:val="yellow"/>
        </w:rPr>
      </w:pPr>
      <w:r w:rsidDel="00000000" w:rsidR="00000000" w:rsidRPr="00000000">
        <w:rPr>
          <w:highlight w:val="yellow"/>
          <w:rtl w:val="0"/>
        </w:rPr>
        <w:t xml:space="preserve">app.MapControllers();</w:t>
      </w:r>
    </w:p>
    <w:p w:rsidR="00000000" w:rsidDel="00000000" w:rsidP="00000000" w:rsidRDefault="00000000" w:rsidRPr="00000000" w14:paraId="000013B4">
      <w:pPr>
        <w:rPr/>
      </w:pPr>
      <w:r w:rsidDel="00000000" w:rsidR="00000000" w:rsidRPr="00000000">
        <w:rPr>
          <w:rtl w:val="0"/>
        </w:rPr>
      </w:r>
    </w:p>
    <w:p w:rsidR="00000000" w:rsidDel="00000000" w:rsidP="00000000" w:rsidRDefault="00000000" w:rsidRPr="00000000" w14:paraId="000013B5">
      <w:pPr>
        <w:rPr/>
      </w:pPr>
      <w:r w:rsidDel="00000000" w:rsidR="00000000" w:rsidRPr="00000000">
        <w:rPr>
          <w:rtl w:val="0"/>
        </w:rPr>
        <w:t xml:space="preserve">app.Run();</w:t>
      </w:r>
    </w:p>
    <w:p w:rsidR="00000000" w:rsidDel="00000000" w:rsidP="00000000" w:rsidRDefault="00000000" w:rsidRPr="00000000" w14:paraId="000013B6">
      <w:pPr>
        <w:ind w:left="0" w:firstLine="0"/>
        <w:rPr/>
      </w:pPr>
      <w:r w:rsidDel="00000000" w:rsidR="00000000" w:rsidRPr="00000000">
        <w:rPr>
          <w:rtl w:val="0"/>
        </w:rPr>
      </w:r>
    </w:p>
    <w:p w:rsidR="00000000" w:rsidDel="00000000" w:rsidP="00000000" w:rsidRDefault="00000000" w:rsidRPr="00000000" w14:paraId="000013B7">
      <w:pPr>
        <w:ind w:left="0" w:firstLine="0"/>
        <w:rPr/>
      </w:pPr>
      <w:r w:rsidDel="00000000" w:rsidR="00000000" w:rsidRPr="00000000">
        <w:rPr>
          <w:rtl w:val="0"/>
        </w:rPr>
      </w:r>
    </w:p>
    <w:p w:rsidR="00000000" w:rsidDel="00000000" w:rsidP="00000000" w:rsidRDefault="00000000" w:rsidRPr="00000000" w14:paraId="000013B8">
      <w:pPr>
        <w:numPr>
          <w:ilvl w:val="0"/>
          <w:numId w:val="6"/>
        </w:numPr>
        <w:ind w:left="720" w:hanging="360"/>
      </w:pPr>
      <w:r w:rsidDel="00000000" w:rsidR="00000000" w:rsidRPr="00000000">
        <w:rPr>
          <w:rtl w:val="0"/>
        </w:rPr>
        <w:t xml:space="preserve">En el proyecto </w:t>
      </w:r>
      <w:r w:rsidDel="00000000" w:rsidR="00000000" w:rsidRPr="00000000">
        <w:rPr>
          <w:b w:val="1"/>
          <w:bCs w:val="1"/>
          <w:rtl w:val="0"/>
        </w:rPr>
        <w:t xml:space="preserve">Shared</w:t>
      </w:r>
      <w:r w:rsidDel="00000000" w:rsidR="00000000" w:rsidRPr="00000000">
        <w:rPr>
          <w:rtl w:val="0"/>
        </w:rPr>
        <w:t xml:space="preserve"> en la carpeta </w:t>
      </w:r>
      <w:r w:rsidDel="00000000" w:rsidR="00000000" w:rsidRPr="00000000">
        <w:rPr>
          <w:b w:val="1"/>
          <w:bCs w:val="1"/>
          <w:rtl w:val="0"/>
        </w:rPr>
        <w:t xml:space="preserve">DTOs</w:t>
      </w:r>
      <w:r w:rsidDel="00000000" w:rsidR="00000000" w:rsidRPr="00000000">
        <w:rPr>
          <w:rtl w:val="0"/>
        </w:rPr>
        <w:t xml:space="preserve"> creamos el </w:t>
      </w:r>
      <w:r w:rsidDel="00000000" w:rsidR="00000000" w:rsidRPr="00000000">
        <w:rPr>
          <w:b w:val="1"/>
          <w:bCs w:val="1"/>
          <w:rtl w:val="0"/>
        </w:rPr>
        <w:t xml:space="preserve">UserDTO</w:t>
      </w:r>
      <w:r w:rsidDel="00000000" w:rsidR="00000000" w:rsidRPr="00000000">
        <w:rPr>
          <w:rtl w:val="0"/>
        </w:rPr>
        <w:t xml:space="preserve">:</w:t>
      </w:r>
    </w:p>
    <w:p w:rsidR="00000000" w:rsidDel="00000000" w:rsidP="00000000" w:rsidRDefault="00000000" w:rsidRPr="00000000" w14:paraId="000013B9">
      <w:pPr>
        <w:rPr/>
      </w:pPr>
      <w:r w:rsidDel="00000000" w:rsidR="00000000" w:rsidRPr="00000000">
        <w:rPr>
          <w:rtl w:val="0"/>
        </w:rPr>
      </w:r>
    </w:p>
    <w:p w:rsidR="00000000" w:rsidDel="00000000" w:rsidP="00000000" w:rsidRDefault="00000000" w:rsidRPr="00000000" w14:paraId="000013BA">
      <w:pPr>
        <w:rPr>
          <w:highlight w:val="yellow"/>
        </w:rPr>
      </w:pPr>
      <w:r w:rsidDel="00000000" w:rsidR="00000000" w:rsidRPr="00000000">
        <w:rPr>
          <w:highlight w:val="yellow"/>
          <w:rtl w:val="0"/>
        </w:rPr>
        <w:t xml:space="preserve">using System.ComponentModel.DataAnnotations;</w:t>
      </w:r>
    </w:p>
    <w:p w:rsidR="00000000" w:rsidDel="00000000" w:rsidP="00000000" w:rsidRDefault="00000000" w:rsidRPr="00000000" w14:paraId="000013BB">
      <w:pPr>
        <w:rPr>
          <w:highlight w:val="yellow"/>
        </w:rPr>
      </w:pPr>
      <w:r w:rsidDel="00000000" w:rsidR="00000000" w:rsidRPr="00000000">
        <w:rPr>
          <w:highlight w:val="yellow"/>
          <w:rtl w:val="0"/>
        </w:rPr>
        <w:t xml:space="preserve">using Fantasy.Shared.Entities;</w:t>
      </w:r>
    </w:p>
    <w:p w:rsidR="00000000" w:rsidDel="00000000" w:rsidP="00000000" w:rsidRDefault="00000000" w:rsidRPr="00000000" w14:paraId="000013BC">
      <w:pPr>
        <w:rPr>
          <w:highlight w:val="yellow"/>
        </w:rPr>
      </w:pPr>
      <w:r w:rsidDel="00000000" w:rsidR="00000000" w:rsidRPr="00000000">
        <w:rPr>
          <w:highlight w:val="yellow"/>
          <w:rtl w:val="0"/>
        </w:rPr>
        <w:t xml:space="preserve">using Fantasy.Shared.Resources;</w:t>
      </w:r>
    </w:p>
    <w:p w:rsidR="00000000" w:rsidDel="00000000" w:rsidP="00000000" w:rsidRDefault="00000000" w:rsidRPr="00000000" w14:paraId="000013BD">
      <w:pPr>
        <w:rPr>
          <w:highlight w:val="yellow"/>
        </w:rPr>
      </w:pPr>
      <w:r w:rsidDel="00000000" w:rsidR="00000000" w:rsidRPr="00000000">
        <w:rPr>
          <w:rtl w:val="0"/>
        </w:rPr>
      </w:r>
    </w:p>
    <w:p w:rsidR="00000000" w:rsidDel="00000000" w:rsidP="00000000" w:rsidRDefault="00000000" w:rsidRPr="00000000" w14:paraId="000013BE">
      <w:pPr>
        <w:rPr>
          <w:highlight w:val="yellow"/>
        </w:rPr>
      </w:pPr>
      <w:r w:rsidDel="00000000" w:rsidR="00000000" w:rsidRPr="00000000">
        <w:rPr>
          <w:highlight w:val="yellow"/>
          <w:rtl w:val="0"/>
        </w:rPr>
        <w:t xml:space="preserve">namespace Fantasy.Shared.DTOs;</w:t>
      </w:r>
    </w:p>
    <w:p w:rsidR="00000000" w:rsidDel="00000000" w:rsidP="00000000" w:rsidRDefault="00000000" w:rsidRPr="00000000" w14:paraId="000013BF">
      <w:pPr>
        <w:rPr>
          <w:highlight w:val="yellow"/>
        </w:rPr>
      </w:pPr>
      <w:r w:rsidDel="00000000" w:rsidR="00000000" w:rsidRPr="00000000">
        <w:rPr>
          <w:rtl w:val="0"/>
        </w:rPr>
      </w:r>
    </w:p>
    <w:p w:rsidR="00000000" w:rsidDel="00000000" w:rsidP="00000000" w:rsidRDefault="00000000" w:rsidRPr="00000000" w14:paraId="000013C0">
      <w:pPr>
        <w:rPr>
          <w:highlight w:val="yellow"/>
        </w:rPr>
      </w:pPr>
      <w:r w:rsidDel="00000000" w:rsidR="00000000" w:rsidRPr="00000000">
        <w:rPr>
          <w:highlight w:val="yellow"/>
          <w:rtl w:val="0"/>
        </w:rPr>
        <w:t xml:space="preserve">public class UserDTO : User</w:t>
      </w:r>
    </w:p>
    <w:p w:rsidR="00000000" w:rsidDel="00000000" w:rsidP="00000000" w:rsidRDefault="00000000" w:rsidRPr="00000000" w14:paraId="000013C1">
      <w:pPr>
        <w:rPr>
          <w:highlight w:val="yellow"/>
        </w:rPr>
      </w:pPr>
      <w:r w:rsidDel="00000000" w:rsidR="00000000" w:rsidRPr="00000000">
        <w:rPr>
          <w:highlight w:val="yellow"/>
          <w:rtl w:val="0"/>
        </w:rPr>
        <w:t xml:space="preserve">{</w:t>
      </w:r>
    </w:p>
    <w:p w:rsidR="00000000" w:rsidDel="00000000" w:rsidP="00000000" w:rsidRDefault="00000000" w:rsidRPr="00000000" w14:paraId="000013C2">
      <w:pPr>
        <w:rPr>
          <w:highlight w:val="yellow"/>
        </w:rPr>
      </w:pPr>
      <w:r w:rsidDel="00000000" w:rsidR="00000000" w:rsidRPr="00000000">
        <w:rPr>
          <w:highlight w:val="yellow"/>
          <w:rtl w:val="0"/>
        </w:rPr>
        <w:t xml:space="preserve">    [DataType(DataType.Password)]</w:t>
      </w:r>
    </w:p>
    <w:p w:rsidR="00000000" w:rsidDel="00000000" w:rsidP="00000000" w:rsidRDefault="00000000" w:rsidRPr="00000000" w14:paraId="000013C3">
      <w:pPr>
        <w:rPr>
          <w:highlight w:val="yellow"/>
        </w:rPr>
      </w:pPr>
      <w:r w:rsidDel="00000000" w:rsidR="00000000" w:rsidRPr="00000000">
        <w:rPr>
          <w:highlight w:val="yellow"/>
          <w:rtl w:val="0"/>
        </w:rPr>
        <w:t xml:space="preserve">    [Display(Name = "Password", ResourceType = typeof(Literals))]</w:t>
      </w:r>
    </w:p>
    <w:p w:rsidR="00000000" w:rsidDel="00000000" w:rsidP="00000000" w:rsidRDefault="00000000" w:rsidRPr="00000000" w14:paraId="000013C4">
      <w:pPr>
        <w:rPr>
          <w:highlight w:val="yellow"/>
        </w:rPr>
      </w:pPr>
      <w:r w:rsidDel="00000000" w:rsidR="00000000" w:rsidRPr="00000000">
        <w:rPr>
          <w:highlight w:val="yellow"/>
          <w:rtl w:val="0"/>
        </w:rPr>
        <w:t xml:space="preserve">    [Required(ErrorMessageResourceName = "RequiredField", ErrorMessageResourceType = typeof(Literals))]</w:t>
      </w:r>
    </w:p>
    <w:p w:rsidR="00000000" w:rsidDel="00000000" w:rsidP="00000000" w:rsidRDefault="00000000" w:rsidRPr="00000000" w14:paraId="000013C5">
      <w:pPr>
        <w:rPr>
          <w:highlight w:val="yellow"/>
        </w:rPr>
      </w:pPr>
      <w:r w:rsidDel="00000000" w:rsidR="00000000" w:rsidRPr="00000000">
        <w:rPr>
          <w:highlight w:val="yellow"/>
          <w:rtl w:val="0"/>
        </w:rPr>
        <w:t xml:space="preserve">    [StringLength(20, MinimumLength = 6, ErrorMessageResourceName = "LengthField", ErrorMessageResourceType = typeof(Literals))]</w:t>
      </w:r>
    </w:p>
    <w:p w:rsidR="00000000" w:rsidDel="00000000" w:rsidP="00000000" w:rsidRDefault="00000000" w:rsidRPr="00000000" w14:paraId="000013C6">
      <w:pPr>
        <w:rPr>
          <w:highlight w:val="yellow"/>
        </w:rPr>
      </w:pPr>
      <w:r w:rsidDel="00000000" w:rsidR="00000000" w:rsidRPr="00000000">
        <w:rPr>
          <w:highlight w:val="yellow"/>
          <w:rtl w:val="0"/>
        </w:rPr>
        <w:t xml:space="preserve">    public string Password { get; set; } = null!;</w:t>
      </w:r>
    </w:p>
    <w:p w:rsidR="00000000" w:rsidDel="00000000" w:rsidP="00000000" w:rsidRDefault="00000000" w:rsidRPr="00000000" w14:paraId="000013C7">
      <w:pPr>
        <w:rPr>
          <w:highlight w:val="yellow"/>
        </w:rPr>
      </w:pPr>
      <w:r w:rsidDel="00000000" w:rsidR="00000000" w:rsidRPr="00000000">
        <w:rPr>
          <w:rtl w:val="0"/>
        </w:rPr>
      </w:r>
    </w:p>
    <w:p w:rsidR="00000000" w:rsidDel="00000000" w:rsidP="00000000" w:rsidRDefault="00000000" w:rsidRPr="00000000" w14:paraId="000013C8">
      <w:pPr>
        <w:rPr>
          <w:highlight w:val="yellow"/>
        </w:rPr>
      </w:pPr>
      <w:r w:rsidDel="00000000" w:rsidR="00000000" w:rsidRPr="00000000">
        <w:rPr>
          <w:highlight w:val="yellow"/>
          <w:rtl w:val="0"/>
        </w:rPr>
        <w:t xml:space="preserve">    [Compare("Password", ErrorMessageResourceName = "PasswordAndConfirmationDifferent", ErrorMessageResourceType = typeof(Literals))]</w:t>
      </w:r>
    </w:p>
    <w:p w:rsidR="00000000" w:rsidDel="00000000" w:rsidP="00000000" w:rsidRDefault="00000000" w:rsidRPr="00000000" w14:paraId="000013C9">
      <w:pPr>
        <w:rPr>
          <w:highlight w:val="yellow"/>
        </w:rPr>
      </w:pPr>
      <w:r w:rsidDel="00000000" w:rsidR="00000000" w:rsidRPr="00000000">
        <w:rPr>
          <w:highlight w:val="yellow"/>
          <w:rtl w:val="0"/>
        </w:rPr>
        <w:t xml:space="preserve">    [Display(Name = "PasswordConfirm", ResourceType = typeof(Literals))]</w:t>
      </w:r>
    </w:p>
    <w:p w:rsidR="00000000" w:rsidDel="00000000" w:rsidP="00000000" w:rsidRDefault="00000000" w:rsidRPr="00000000" w14:paraId="000013CA">
      <w:pPr>
        <w:rPr>
          <w:highlight w:val="yellow"/>
        </w:rPr>
      </w:pPr>
      <w:r w:rsidDel="00000000" w:rsidR="00000000" w:rsidRPr="00000000">
        <w:rPr>
          <w:highlight w:val="yellow"/>
          <w:rtl w:val="0"/>
        </w:rPr>
        <w:t xml:space="preserve">    [DataType(DataType.Password)]</w:t>
      </w:r>
    </w:p>
    <w:p w:rsidR="00000000" w:rsidDel="00000000" w:rsidP="00000000" w:rsidRDefault="00000000" w:rsidRPr="00000000" w14:paraId="000013CB">
      <w:pPr>
        <w:rPr>
          <w:highlight w:val="yellow"/>
        </w:rPr>
      </w:pPr>
      <w:r w:rsidDel="00000000" w:rsidR="00000000" w:rsidRPr="00000000">
        <w:rPr>
          <w:highlight w:val="yellow"/>
          <w:rtl w:val="0"/>
        </w:rPr>
        <w:t xml:space="preserve">    [Required(ErrorMessageResourceName = "RequiredField", ErrorMessageResourceType = typeof(Literals))]</w:t>
      </w:r>
    </w:p>
    <w:p w:rsidR="00000000" w:rsidDel="00000000" w:rsidP="00000000" w:rsidRDefault="00000000" w:rsidRPr="00000000" w14:paraId="000013CC">
      <w:pPr>
        <w:rPr>
          <w:highlight w:val="yellow"/>
        </w:rPr>
      </w:pPr>
      <w:r w:rsidDel="00000000" w:rsidR="00000000" w:rsidRPr="00000000">
        <w:rPr>
          <w:highlight w:val="yellow"/>
          <w:rtl w:val="0"/>
        </w:rPr>
        <w:t xml:space="preserve">    [StringLength(20, MinimumLength = 6, ErrorMessageResourceName = "LengthField", ErrorMessageResourceType = typeof(Literals))]</w:t>
      </w:r>
    </w:p>
    <w:p w:rsidR="00000000" w:rsidDel="00000000" w:rsidP="00000000" w:rsidRDefault="00000000" w:rsidRPr="00000000" w14:paraId="000013CD">
      <w:pPr>
        <w:rPr>
          <w:highlight w:val="yellow"/>
        </w:rPr>
      </w:pPr>
      <w:r w:rsidDel="00000000" w:rsidR="00000000" w:rsidRPr="00000000">
        <w:rPr>
          <w:highlight w:val="yellow"/>
          <w:rtl w:val="0"/>
        </w:rPr>
        <w:t xml:space="preserve">    public string PasswordConfirm { get; set; } = null!;</w:t>
      </w:r>
    </w:p>
    <w:p w:rsidR="00000000" w:rsidDel="00000000" w:rsidP="00000000" w:rsidRDefault="00000000" w:rsidRPr="00000000" w14:paraId="000013CE">
      <w:pPr>
        <w:rPr>
          <w:highlight w:val="yellow"/>
        </w:rPr>
      </w:pPr>
      <w:r w:rsidDel="00000000" w:rsidR="00000000" w:rsidRPr="00000000">
        <w:rPr>
          <w:highlight w:val="yellow"/>
          <w:rtl w:val="0"/>
        </w:rPr>
        <w:t xml:space="preserve">}</w:t>
      </w:r>
    </w:p>
    <w:p w:rsidR="00000000" w:rsidDel="00000000" w:rsidP="00000000" w:rsidRDefault="00000000" w:rsidRPr="00000000" w14:paraId="000013CF">
      <w:pPr>
        <w:rPr/>
      </w:pPr>
      <w:r w:rsidDel="00000000" w:rsidR="00000000" w:rsidRPr="00000000">
        <w:rPr>
          <w:rtl w:val="0"/>
        </w:rPr>
      </w:r>
    </w:p>
    <w:p w:rsidR="00000000" w:rsidDel="00000000" w:rsidP="00000000" w:rsidRDefault="00000000" w:rsidRPr="00000000" w14:paraId="000013D0">
      <w:pPr>
        <w:numPr>
          <w:ilvl w:val="0"/>
          <w:numId w:val="6"/>
        </w:numPr>
        <w:ind w:left="720" w:hanging="360"/>
      </w:pPr>
      <w:r w:rsidDel="00000000" w:rsidR="00000000" w:rsidRPr="00000000">
        <w:rPr>
          <w:rtl w:val="0"/>
        </w:rPr>
        <w:t xml:space="preserve">En el proyecto </w:t>
      </w:r>
      <w:r w:rsidDel="00000000" w:rsidR="00000000" w:rsidRPr="00000000">
        <w:rPr>
          <w:b w:val="1"/>
          <w:bCs w:val="1"/>
          <w:rtl w:val="0"/>
        </w:rPr>
        <w:t xml:space="preserve">Shared</w:t>
      </w:r>
      <w:r w:rsidDel="00000000" w:rsidR="00000000" w:rsidRPr="00000000">
        <w:rPr>
          <w:rtl w:val="0"/>
        </w:rPr>
        <w:t xml:space="preserve"> en la carpeta </w:t>
      </w:r>
      <w:r w:rsidDel="00000000" w:rsidR="00000000" w:rsidRPr="00000000">
        <w:rPr>
          <w:b w:val="1"/>
          <w:bCs w:val="1"/>
          <w:rtl w:val="0"/>
        </w:rPr>
        <w:t xml:space="preserve">DTOs</w:t>
      </w:r>
      <w:r w:rsidDel="00000000" w:rsidR="00000000" w:rsidRPr="00000000">
        <w:rPr>
          <w:rtl w:val="0"/>
        </w:rPr>
        <w:t xml:space="preserve"> creamos el </w:t>
      </w:r>
      <w:r w:rsidDel="00000000" w:rsidR="00000000" w:rsidRPr="00000000">
        <w:rPr>
          <w:b w:val="1"/>
          <w:bCs w:val="1"/>
          <w:rtl w:val="0"/>
        </w:rPr>
        <w:t xml:space="preserve">TokenDTO</w:t>
      </w:r>
      <w:r w:rsidDel="00000000" w:rsidR="00000000" w:rsidRPr="00000000">
        <w:rPr>
          <w:rtl w:val="0"/>
        </w:rPr>
        <w:t xml:space="preserve">:</w:t>
      </w:r>
    </w:p>
    <w:p w:rsidR="00000000" w:rsidDel="00000000" w:rsidP="00000000" w:rsidRDefault="00000000" w:rsidRPr="00000000" w14:paraId="000013D1">
      <w:pPr>
        <w:rPr/>
      </w:pPr>
      <w:r w:rsidDel="00000000" w:rsidR="00000000" w:rsidRPr="00000000">
        <w:rPr>
          <w:rtl w:val="0"/>
        </w:rPr>
      </w:r>
    </w:p>
    <w:p w:rsidR="00000000" w:rsidDel="00000000" w:rsidP="00000000" w:rsidRDefault="00000000" w:rsidRPr="00000000" w14:paraId="000013D2">
      <w:pPr>
        <w:rPr>
          <w:highlight w:val="yellow"/>
        </w:rPr>
      </w:pPr>
      <w:r w:rsidDel="00000000" w:rsidR="00000000" w:rsidRPr="00000000">
        <w:rPr>
          <w:highlight w:val="yellow"/>
          <w:rtl w:val="0"/>
        </w:rPr>
        <w:t xml:space="preserve">namespace Fantasy.Shared.DTOs;</w:t>
      </w:r>
    </w:p>
    <w:p w:rsidR="00000000" w:rsidDel="00000000" w:rsidP="00000000" w:rsidRDefault="00000000" w:rsidRPr="00000000" w14:paraId="000013D3">
      <w:pPr>
        <w:rPr>
          <w:highlight w:val="yellow"/>
        </w:rPr>
      </w:pPr>
      <w:r w:rsidDel="00000000" w:rsidR="00000000" w:rsidRPr="00000000">
        <w:rPr>
          <w:rtl w:val="0"/>
        </w:rPr>
      </w:r>
    </w:p>
    <w:p w:rsidR="00000000" w:rsidDel="00000000" w:rsidP="00000000" w:rsidRDefault="00000000" w:rsidRPr="00000000" w14:paraId="000013D4">
      <w:pPr>
        <w:rPr>
          <w:highlight w:val="yellow"/>
        </w:rPr>
      </w:pPr>
      <w:r w:rsidDel="00000000" w:rsidR="00000000" w:rsidRPr="00000000">
        <w:rPr>
          <w:highlight w:val="yellow"/>
          <w:rtl w:val="0"/>
        </w:rPr>
        <w:t xml:space="preserve">public class TokenDTO</w:t>
      </w:r>
    </w:p>
    <w:p w:rsidR="00000000" w:rsidDel="00000000" w:rsidP="00000000" w:rsidRDefault="00000000" w:rsidRPr="00000000" w14:paraId="000013D5">
      <w:pPr>
        <w:rPr>
          <w:highlight w:val="yellow"/>
        </w:rPr>
      </w:pPr>
      <w:r w:rsidDel="00000000" w:rsidR="00000000" w:rsidRPr="00000000">
        <w:rPr>
          <w:highlight w:val="yellow"/>
          <w:rtl w:val="0"/>
        </w:rPr>
        <w:t xml:space="preserve">{</w:t>
      </w:r>
    </w:p>
    <w:p w:rsidR="00000000" w:rsidDel="00000000" w:rsidP="00000000" w:rsidRDefault="00000000" w:rsidRPr="00000000" w14:paraId="000013D6">
      <w:pPr>
        <w:rPr>
          <w:highlight w:val="yellow"/>
        </w:rPr>
      </w:pPr>
      <w:r w:rsidDel="00000000" w:rsidR="00000000" w:rsidRPr="00000000">
        <w:rPr>
          <w:highlight w:val="yellow"/>
          <w:rtl w:val="0"/>
        </w:rPr>
        <w:t xml:space="preserve">    public string Token { get; set; } = null!;</w:t>
      </w:r>
    </w:p>
    <w:p w:rsidR="00000000" w:rsidDel="00000000" w:rsidP="00000000" w:rsidRDefault="00000000" w:rsidRPr="00000000" w14:paraId="000013D7">
      <w:pPr>
        <w:rPr>
          <w:highlight w:val="yellow"/>
        </w:rPr>
      </w:pPr>
      <w:r w:rsidDel="00000000" w:rsidR="00000000" w:rsidRPr="00000000">
        <w:rPr>
          <w:rtl w:val="0"/>
        </w:rPr>
      </w:r>
    </w:p>
    <w:p w:rsidR="00000000" w:rsidDel="00000000" w:rsidP="00000000" w:rsidRDefault="00000000" w:rsidRPr="00000000" w14:paraId="000013D8">
      <w:pPr>
        <w:rPr>
          <w:highlight w:val="yellow"/>
        </w:rPr>
      </w:pPr>
      <w:r w:rsidDel="00000000" w:rsidR="00000000" w:rsidRPr="00000000">
        <w:rPr>
          <w:highlight w:val="yellow"/>
          <w:rtl w:val="0"/>
        </w:rPr>
        <w:t xml:space="preserve">    public DateTime Expiration { get; set; }</w:t>
      </w:r>
    </w:p>
    <w:p w:rsidR="00000000" w:rsidDel="00000000" w:rsidP="00000000" w:rsidRDefault="00000000" w:rsidRPr="00000000" w14:paraId="000013D9">
      <w:pPr>
        <w:rPr>
          <w:highlight w:val="yellow"/>
        </w:rPr>
      </w:pPr>
      <w:r w:rsidDel="00000000" w:rsidR="00000000" w:rsidRPr="00000000">
        <w:rPr>
          <w:highlight w:val="yellow"/>
          <w:rtl w:val="0"/>
        </w:rPr>
        <w:t xml:space="preserve">}</w:t>
      </w:r>
    </w:p>
    <w:p w:rsidR="00000000" w:rsidDel="00000000" w:rsidP="00000000" w:rsidRDefault="00000000" w:rsidRPr="00000000" w14:paraId="000013DA">
      <w:pPr>
        <w:rPr/>
      </w:pPr>
      <w:r w:rsidDel="00000000" w:rsidR="00000000" w:rsidRPr="00000000">
        <w:rPr>
          <w:rtl w:val="0"/>
        </w:rPr>
      </w:r>
    </w:p>
    <w:p w:rsidR="00000000" w:rsidDel="00000000" w:rsidP="00000000" w:rsidRDefault="00000000" w:rsidRPr="00000000" w14:paraId="000013DB">
      <w:pPr>
        <w:numPr>
          <w:ilvl w:val="0"/>
          <w:numId w:val="6"/>
        </w:numPr>
        <w:ind w:left="720" w:hanging="360"/>
      </w:pPr>
      <w:r w:rsidDel="00000000" w:rsidR="00000000" w:rsidRPr="00000000">
        <w:rPr>
          <w:rtl w:val="0"/>
        </w:rPr>
        <w:t xml:space="preserve">En el proyecto </w:t>
      </w:r>
      <w:r w:rsidDel="00000000" w:rsidR="00000000" w:rsidRPr="00000000">
        <w:rPr>
          <w:b w:val="1"/>
          <w:bCs w:val="1"/>
          <w:rtl w:val="0"/>
        </w:rPr>
        <w:t xml:space="preserve">Shared</w:t>
      </w:r>
      <w:r w:rsidDel="00000000" w:rsidR="00000000" w:rsidRPr="00000000">
        <w:rPr>
          <w:rtl w:val="0"/>
        </w:rPr>
        <w:t xml:space="preserve"> en la carpeta </w:t>
      </w:r>
      <w:r w:rsidDel="00000000" w:rsidR="00000000" w:rsidRPr="00000000">
        <w:rPr>
          <w:b w:val="1"/>
          <w:bCs w:val="1"/>
          <w:rtl w:val="0"/>
        </w:rPr>
        <w:t xml:space="preserve">DTOs</w:t>
      </w:r>
      <w:r w:rsidDel="00000000" w:rsidR="00000000" w:rsidRPr="00000000">
        <w:rPr>
          <w:rtl w:val="0"/>
        </w:rPr>
        <w:t xml:space="preserve"> creamos el </w:t>
      </w:r>
      <w:r w:rsidDel="00000000" w:rsidR="00000000" w:rsidRPr="00000000">
        <w:rPr>
          <w:b w:val="1"/>
          <w:bCs w:val="1"/>
          <w:rtl w:val="0"/>
        </w:rPr>
        <w:t xml:space="preserve">LoginDTO</w:t>
      </w:r>
      <w:r w:rsidDel="00000000" w:rsidR="00000000" w:rsidRPr="00000000">
        <w:rPr>
          <w:rtl w:val="0"/>
        </w:rPr>
        <w:t xml:space="preserve">:</w:t>
      </w:r>
    </w:p>
    <w:p w:rsidR="00000000" w:rsidDel="00000000" w:rsidP="00000000" w:rsidRDefault="00000000" w:rsidRPr="00000000" w14:paraId="000013DC">
      <w:pPr>
        <w:rPr/>
      </w:pPr>
      <w:r w:rsidDel="00000000" w:rsidR="00000000" w:rsidRPr="00000000">
        <w:rPr>
          <w:rtl w:val="0"/>
        </w:rPr>
      </w:r>
    </w:p>
    <w:p w:rsidR="00000000" w:rsidDel="00000000" w:rsidP="00000000" w:rsidRDefault="00000000" w:rsidRPr="00000000" w14:paraId="000013DD">
      <w:pPr>
        <w:rPr>
          <w:highlight w:val="yellow"/>
        </w:rPr>
      </w:pPr>
      <w:r w:rsidDel="00000000" w:rsidR="00000000" w:rsidRPr="00000000">
        <w:rPr>
          <w:highlight w:val="yellow"/>
          <w:rtl w:val="0"/>
        </w:rPr>
        <w:t xml:space="preserve">using System.ComponentModel.DataAnnotations;</w:t>
      </w:r>
    </w:p>
    <w:p w:rsidR="00000000" w:rsidDel="00000000" w:rsidP="00000000" w:rsidRDefault="00000000" w:rsidRPr="00000000" w14:paraId="000013DE">
      <w:pPr>
        <w:rPr>
          <w:highlight w:val="yellow"/>
        </w:rPr>
      </w:pPr>
      <w:r w:rsidDel="00000000" w:rsidR="00000000" w:rsidRPr="00000000">
        <w:rPr>
          <w:highlight w:val="yellow"/>
          <w:rtl w:val="0"/>
        </w:rPr>
        <w:t xml:space="preserve">using Fantasy.Shared.Resources;</w:t>
      </w:r>
    </w:p>
    <w:p w:rsidR="00000000" w:rsidDel="00000000" w:rsidP="00000000" w:rsidRDefault="00000000" w:rsidRPr="00000000" w14:paraId="000013DF">
      <w:pPr>
        <w:rPr>
          <w:highlight w:val="yellow"/>
        </w:rPr>
      </w:pPr>
      <w:r w:rsidDel="00000000" w:rsidR="00000000" w:rsidRPr="00000000">
        <w:rPr>
          <w:rtl w:val="0"/>
        </w:rPr>
      </w:r>
    </w:p>
    <w:p w:rsidR="00000000" w:rsidDel="00000000" w:rsidP="00000000" w:rsidRDefault="00000000" w:rsidRPr="00000000" w14:paraId="000013E0">
      <w:pPr>
        <w:rPr>
          <w:highlight w:val="yellow"/>
        </w:rPr>
      </w:pPr>
      <w:r w:rsidDel="00000000" w:rsidR="00000000" w:rsidRPr="00000000">
        <w:rPr>
          <w:highlight w:val="yellow"/>
          <w:rtl w:val="0"/>
        </w:rPr>
        <w:t xml:space="preserve">namespace Fantasy.Shared.DTOs;</w:t>
      </w:r>
    </w:p>
    <w:p w:rsidR="00000000" w:rsidDel="00000000" w:rsidP="00000000" w:rsidRDefault="00000000" w:rsidRPr="00000000" w14:paraId="000013E1">
      <w:pPr>
        <w:rPr>
          <w:highlight w:val="yellow"/>
        </w:rPr>
      </w:pPr>
      <w:r w:rsidDel="00000000" w:rsidR="00000000" w:rsidRPr="00000000">
        <w:rPr>
          <w:rtl w:val="0"/>
        </w:rPr>
      </w:r>
    </w:p>
    <w:p w:rsidR="00000000" w:rsidDel="00000000" w:rsidP="00000000" w:rsidRDefault="00000000" w:rsidRPr="00000000" w14:paraId="000013E2">
      <w:pPr>
        <w:rPr>
          <w:highlight w:val="yellow"/>
        </w:rPr>
      </w:pPr>
      <w:r w:rsidDel="00000000" w:rsidR="00000000" w:rsidRPr="00000000">
        <w:rPr>
          <w:highlight w:val="yellow"/>
          <w:rtl w:val="0"/>
        </w:rPr>
        <w:t xml:space="preserve">public class LoginDTO</w:t>
      </w:r>
    </w:p>
    <w:p w:rsidR="00000000" w:rsidDel="00000000" w:rsidP="00000000" w:rsidRDefault="00000000" w:rsidRPr="00000000" w14:paraId="000013E3">
      <w:pPr>
        <w:rPr>
          <w:highlight w:val="yellow"/>
        </w:rPr>
      </w:pPr>
      <w:r w:rsidDel="00000000" w:rsidR="00000000" w:rsidRPr="00000000">
        <w:rPr>
          <w:highlight w:val="yellow"/>
          <w:rtl w:val="0"/>
        </w:rPr>
        <w:t xml:space="preserve">{</w:t>
      </w:r>
    </w:p>
    <w:p w:rsidR="00000000" w:rsidDel="00000000" w:rsidP="00000000" w:rsidRDefault="00000000" w:rsidRPr="00000000" w14:paraId="000013E4">
      <w:pPr>
        <w:rPr>
          <w:highlight w:val="yellow"/>
        </w:rPr>
      </w:pPr>
      <w:r w:rsidDel="00000000" w:rsidR="00000000" w:rsidRPr="00000000">
        <w:rPr>
          <w:highlight w:val="yellow"/>
          <w:rtl w:val="0"/>
        </w:rPr>
        <w:t xml:space="preserve">    [Display(Name = "Email", ResourceType = typeof(Literals))]</w:t>
      </w:r>
    </w:p>
    <w:p w:rsidR="00000000" w:rsidDel="00000000" w:rsidP="00000000" w:rsidRDefault="00000000" w:rsidRPr="00000000" w14:paraId="000013E5">
      <w:pPr>
        <w:rPr>
          <w:highlight w:val="yellow"/>
        </w:rPr>
      </w:pPr>
      <w:r w:rsidDel="00000000" w:rsidR="00000000" w:rsidRPr="00000000">
        <w:rPr>
          <w:highlight w:val="yellow"/>
          <w:rtl w:val="0"/>
        </w:rPr>
        <w:t xml:space="preserve">    [Required(ErrorMessageResourceName = "RequiredField", ErrorMessageResourceType = typeof(Literals))]</w:t>
      </w:r>
    </w:p>
    <w:p w:rsidR="00000000" w:rsidDel="00000000" w:rsidP="00000000" w:rsidRDefault="00000000" w:rsidRPr="00000000" w14:paraId="000013E6">
      <w:pPr>
        <w:rPr>
          <w:highlight w:val="yellow"/>
        </w:rPr>
      </w:pPr>
      <w:r w:rsidDel="00000000" w:rsidR="00000000" w:rsidRPr="00000000">
        <w:rPr>
          <w:highlight w:val="yellow"/>
          <w:rtl w:val="0"/>
        </w:rPr>
        <w:t xml:space="preserve">    [EmailAddress(ErrorMessageResourceName = "ValidEmail", ErrorMessageResourceType = typeof(Literals))]</w:t>
      </w:r>
    </w:p>
    <w:p w:rsidR="00000000" w:rsidDel="00000000" w:rsidP="00000000" w:rsidRDefault="00000000" w:rsidRPr="00000000" w14:paraId="000013E7">
      <w:pPr>
        <w:rPr>
          <w:highlight w:val="yellow"/>
        </w:rPr>
      </w:pPr>
      <w:r w:rsidDel="00000000" w:rsidR="00000000" w:rsidRPr="00000000">
        <w:rPr>
          <w:highlight w:val="yellow"/>
          <w:rtl w:val="0"/>
        </w:rPr>
        <w:t xml:space="preserve">    public string Email { get; set; } = null!;</w:t>
      </w:r>
    </w:p>
    <w:p w:rsidR="00000000" w:rsidDel="00000000" w:rsidP="00000000" w:rsidRDefault="00000000" w:rsidRPr="00000000" w14:paraId="000013E8">
      <w:pPr>
        <w:rPr>
          <w:highlight w:val="yellow"/>
        </w:rPr>
      </w:pPr>
      <w:r w:rsidDel="00000000" w:rsidR="00000000" w:rsidRPr="00000000">
        <w:rPr>
          <w:rtl w:val="0"/>
        </w:rPr>
      </w:r>
    </w:p>
    <w:p w:rsidR="00000000" w:rsidDel="00000000" w:rsidP="00000000" w:rsidRDefault="00000000" w:rsidRPr="00000000" w14:paraId="000013E9">
      <w:pPr>
        <w:rPr>
          <w:highlight w:val="yellow"/>
        </w:rPr>
      </w:pPr>
      <w:r w:rsidDel="00000000" w:rsidR="00000000" w:rsidRPr="00000000">
        <w:rPr>
          <w:highlight w:val="yellow"/>
          <w:rtl w:val="0"/>
        </w:rPr>
        <w:t xml:space="preserve">    [Display(Name = "Password", ResourceType = typeof(Literals))]</w:t>
      </w:r>
    </w:p>
    <w:p w:rsidR="00000000" w:rsidDel="00000000" w:rsidP="00000000" w:rsidRDefault="00000000" w:rsidRPr="00000000" w14:paraId="000013EA">
      <w:pPr>
        <w:rPr>
          <w:highlight w:val="yellow"/>
        </w:rPr>
      </w:pPr>
      <w:r w:rsidDel="00000000" w:rsidR="00000000" w:rsidRPr="00000000">
        <w:rPr>
          <w:highlight w:val="yellow"/>
          <w:rtl w:val="0"/>
        </w:rPr>
        <w:t xml:space="preserve">    [Required(ErrorMessageResourceName = "RequiredField", ErrorMessageResourceType = typeof(Literals))]</w:t>
      </w:r>
    </w:p>
    <w:p w:rsidR="00000000" w:rsidDel="00000000" w:rsidP="00000000" w:rsidRDefault="00000000" w:rsidRPr="00000000" w14:paraId="000013EB">
      <w:pPr>
        <w:rPr>
          <w:highlight w:val="yellow"/>
        </w:rPr>
      </w:pPr>
      <w:r w:rsidDel="00000000" w:rsidR="00000000" w:rsidRPr="00000000">
        <w:rPr>
          <w:highlight w:val="yellow"/>
          <w:rtl w:val="0"/>
        </w:rPr>
        <w:t xml:space="preserve">    [MinLength(6, ErrorMessageResourceName = "MinLength", ErrorMessageResourceType = typeof(Literals))]</w:t>
      </w:r>
    </w:p>
    <w:p w:rsidR="00000000" w:rsidDel="00000000" w:rsidP="00000000" w:rsidRDefault="00000000" w:rsidRPr="00000000" w14:paraId="000013EC">
      <w:pPr>
        <w:rPr>
          <w:highlight w:val="yellow"/>
        </w:rPr>
      </w:pPr>
      <w:r w:rsidDel="00000000" w:rsidR="00000000" w:rsidRPr="00000000">
        <w:rPr>
          <w:highlight w:val="yellow"/>
          <w:rtl w:val="0"/>
        </w:rPr>
        <w:t xml:space="preserve">    public string Password { get; set; } = null!;</w:t>
      </w:r>
    </w:p>
    <w:p w:rsidR="00000000" w:rsidDel="00000000" w:rsidP="00000000" w:rsidRDefault="00000000" w:rsidRPr="00000000" w14:paraId="000013ED">
      <w:pPr>
        <w:rPr>
          <w:highlight w:val="yellow"/>
        </w:rPr>
      </w:pPr>
      <w:r w:rsidDel="00000000" w:rsidR="00000000" w:rsidRPr="00000000">
        <w:rPr>
          <w:highlight w:val="yellow"/>
          <w:rtl w:val="0"/>
        </w:rPr>
        <w:t xml:space="preserve">}</w:t>
      </w:r>
    </w:p>
    <w:p w:rsidR="00000000" w:rsidDel="00000000" w:rsidP="00000000" w:rsidRDefault="00000000" w:rsidRPr="00000000" w14:paraId="000013EE">
      <w:pPr>
        <w:rPr/>
      </w:pPr>
      <w:r w:rsidDel="00000000" w:rsidR="00000000" w:rsidRPr="00000000">
        <w:rPr>
          <w:rtl w:val="0"/>
        </w:rPr>
      </w:r>
    </w:p>
    <w:p w:rsidR="00000000" w:rsidDel="00000000" w:rsidP="00000000" w:rsidRDefault="00000000" w:rsidRPr="00000000" w14:paraId="000013EF">
      <w:pPr>
        <w:numPr>
          <w:ilvl w:val="0"/>
          <w:numId w:val="6"/>
        </w:numPr>
        <w:ind w:left="720" w:hanging="360"/>
      </w:pPr>
      <w:r w:rsidDel="00000000" w:rsidR="00000000" w:rsidRPr="00000000">
        <w:rPr>
          <w:rtl w:val="0"/>
        </w:rPr>
        <w:t xml:space="preserve">Agregamos estos métodos al </w:t>
      </w:r>
      <w:r w:rsidDel="00000000" w:rsidR="00000000" w:rsidRPr="00000000">
        <w:rPr>
          <w:b w:val="1"/>
          <w:bCs w:val="1"/>
          <w:rtl w:val="0"/>
        </w:rPr>
        <w:t xml:space="preserve">IUsersRepository</w:t>
      </w:r>
      <w:r w:rsidDel="00000000" w:rsidR="00000000" w:rsidRPr="00000000">
        <w:rPr>
          <w:rtl w:val="0"/>
        </w:rPr>
        <w:t xml:space="preserve">:</w:t>
      </w:r>
    </w:p>
    <w:p w:rsidR="00000000" w:rsidDel="00000000" w:rsidP="00000000" w:rsidRDefault="00000000" w:rsidRPr="00000000" w14:paraId="000013F0">
      <w:pPr>
        <w:rPr/>
      </w:pPr>
      <w:r w:rsidDel="00000000" w:rsidR="00000000" w:rsidRPr="00000000">
        <w:rPr>
          <w:rtl w:val="0"/>
        </w:rPr>
      </w:r>
    </w:p>
    <w:p w:rsidR="00000000" w:rsidDel="00000000" w:rsidP="00000000" w:rsidRDefault="00000000" w:rsidRPr="00000000" w14:paraId="000013F1">
      <w:pPr>
        <w:rPr>
          <w:highlight w:val="yellow"/>
        </w:rPr>
      </w:pPr>
      <w:r w:rsidDel="00000000" w:rsidR="00000000" w:rsidRPr="00000000">
        <w:rPr>
          <w:highlight w:val="yellow"/>
          <w:rtl w:val="0"/>
        </w:rPr>
        <w:t xml:space="preserve">Task&lt;SignInResult&gt; LoginAsync(LoginDTO model);</w:t>
      </w:r>
    </w:p>
    <w:p w:rsidR="00000000" w:rsidDel="00000000" w:rsidP="00000000" w:rsidRDefault="00000000" w:rsidRPr="00000000" w14:paraId="000013F2">
      <w:pPr>
        <w:rPr>
          <w:highlight w:val="yellow"/>
        </w:rPr>
      </w:pPr>
      <w:r w:rsidDel="00000000" w:rsidR="00000000" w:rsidRPr="00000000">
        <w:rPr>
          <w:rtl w:val="0"/>
        </w:rPr>
      </w:r>
    </w:p>
    <w:p w:rsidR="00000000" w:rsidDel="00000000" w:rsidP="00000000" w:rsidRDefault="00000000" w:rsidRPr="00000000" w14:paraId="000013F3">
      <w:pPr>
        <w:rPr>
          <w:highlight w:val="yellow"/>
        </w:rPr>
      </w:pPr>
      <w:r w:rsidDel="00000000" w:rsidR="00000000" w:rsidRPr="00000000">
        <w:rPr>
          <w:highlight w:val="yellow"/>
          <w:rtl w:val="0"/>
        </w:rPr>
        <w:t xml:space="preserve">Task LogoutAsync();</w:t>
      </w:r>
    </w:p>
    <w:p w:rsidR="00000000" w:rsidDel="00000000" w:rsidP="00000000" w:rsidRDefault="00000000" w:rsidRPr="00000000" w14:paraId="000013F4">
      <w:pPr>
        <w:rPr/>
      </w:pPr>
      <w:r w:rsidDel="00000000" w:rsidR="00000000" w:rsidRPr="00000000">
        <w:rPr>
          <w:rtl w:val="0"/>
        </w:rPr>
      </w:r>
    </w:p>
    <w:p w:rsidR="00000000" w:rsidDel="00000000" w:rsidP="00000000" w:rsidRDefault="00000000" w:rsidRPr="00000000" w14:paraId="000013F5">
      <w:pPr>
        <w:numPr>
          <w:ilvl w:val="0"/>
          <w:numId w:val="6"/>
        </w:numPr>
        <w:ind w:left="720" w:hanging="360"/>
      </w:pPr>
      <w:r w:rsidDel="00000000" w:rsidR="00000000" w:rsidRPr="00000000">
        <w:rPr>
          <w:rtl w:val="0"/>
        </w:rPr>
        <w:t xml:space="preserve">Los implementamos en el </w:t>
      </w:r>
      <w:r w:rsidDel="00000000" w:rsidR="00000000" w:rsidRPr="00000000">
        <w:rPr>
          <w:b w:val="1"/>
          <w:bCs w:val="1"/>
          <w:rtl w:val="0"/>
        </w:rPr>
        <w:t xml:space="preserve">UsersRepository</w:t>
      </w:r>
      <w:r w:rsidDel="00000000" w:rsidR="00000000" w:rsidRPr="00000000">
        <w:rPr>
          <w:rtl w:val="0"/>
        </w:rPr>
        <w:t xml:space="preserve">:</w:t>
      </w:r>
    </w:p>
    <w:p w:rsidR="00000000" w:rsidDel="00000000" w:rsidP="00000000" w:rsidRDefault="00000000" w:rsidRPr="00000000" w14:paraId="000013F6">
      <w:pPr>
        <w:rPr/>
      </w:pPr>
      <w:r w:rsidDel="00000000" w:rsidR="00000000" w:rsidRPr="00000000">
        <w:rPr>
          <w:rtl w:val="0"/>
        </w:rPr>
      </w:r>
    </w:p>
    <w:p w:rsidR="00000000" w:rsidDel="00000000" w:rsidP="00000000" w:rsidRDefault="00000000" w:rsidRPr="00000000" w14:paraId="000013F7">
      <w:pPr>
        <w:rPr/>
      </w:pPr>
      <w:r w:rsidDel="00000000" w:rsidR="00000000" w:rsidRPr="00000000">
        <w:rPr>
          <w:rtl w:val="0"/>
        </w:rPr>
        <w:t xml:space="preserve">… </w:t>
      </w:r>
    </w:p>
    <w:p w:rsidR="00000000" w:rsidDel="00000000" w:rsidP="00000000" w:rsidRDefault="00000000" w:rsidRPr="00000000" w14:paraId="000013F8">
      <w:pPr>
        <w:rPr/>
      </w:pPr>
      <w:r w:rsidDel="00000000" w:rsidR="00000000" w:rsidRPr="00000000">
        <w:rPr>
          <w:rtl w:val="0"/>
        </w:rPr>
        <w:t xml:space="preserve">private readonly DataContext _context;</w:t>
      </w:r>
    </w:p>
    <w:p w:rsidR="00000000" w:rsidDel="00000000" w:rsidP="00000000" w:rsidRDefault="00000000" w:rsidRPr="00000000" w14:paraId="000013F9">
      <w:pPr>
        <w:rPr/>
      </w:pPr>
      <w:r w:rsidDel="00000000" w:rsidR="00000000" w:rsidRPr="00000000">
        <w:rPr>
          <w:rtl w:val="0"/>
        </w:rPr>
        <w:t xml:space="preserve">private readonly UserManager&lt;User&gt; _userManager;</w:t>
      </w:r>
    </w:p>
    <w:p w:rsidR="00000000" w:rsidDel="00000000" w:rsidP="00000000" w:rsidRDefault="00000000" w:rsidRPr="00000000" w14:paraId="000013FA">
      <w:pPr>
        <w:rPr/>
      </w:pPr>
      <w:r w:rsidDel="00000000" w:rsidR="00000000" w:rsidRPr="00000000">
        <w:rPr>
          <w:rtl w:val="0"/>
        </w:rPr>
        <w:t xml:space="preserve">private readonly RoleManager&lt;IdentityRole&gt; _roleManager;</w:t>
      </w:r>
    </w:p>
    <w:p w:rsidR="00000000" w:rsidDel="00000000" w:rsidP="00000000" w:rsidRDefault="00000000" w:rsidRPr="00000000" w14:paraId="000013FB">
      <w:pPr>
        <w:rPr>
          <w:highlight w:val="yellow"/>
        </w:rPr>
      </w:pPr>
      <w:r w:rsidDel="00000000" w:rsidR="00000000" w:rsidRPr="00000000">
        <w:rPr>
          <w:highlight w:val="yellow"/>
          <w:rtl w:val="0"/>
        </w:rPr>
        <w:t xml:space="preserve">private readonly SignInManager&lt;User&gt; _signInManager;</w:t>
      </w:r>
    </w:p>
    <w:p w:rsidR="00000000" w:rsidDel="00000000" w:rsidP="00000000" w:rsidRDefault="00000000" w:rsidRPr="00000000" w14:paraId="000013FC">
      <w:pPr>
        <w:rPr/>
      </w:pPr>
      <w:r w:rsidDel="00000000" w:rsidR="00000000" w:rsidRPr="00000000">
        <w:rPr>
          <w:rtl w:val="0"/>
        </w:rPr>
      </w:r>
    </w:p>
    <w:p w:rsidR="00000000" w:rsidDel="00000000" w:rsidP="00000000" w:rsidRDefault="00000000" w:rsidRPr="00000000" w14:paraId="000013FD">
      <w:pPr>
        <w:rPr/>
      </w:pPr>
      <w:r w:rsidDel="00000000" w:rsidR="00000000" w:rsidRPr="00000000">
        <w:rPr>
          <w:rtl w:val="0"/>
        </w:rPr>
        <w:t xml:space="preserve">public UsersRepository(DataContext context, UserManager&lt;User&gt; userManager, RoleManager&lt;IdentityRole&gt; roleManager</w:t>
      </w:r>
      <w:r w:rsidDel="00000000" w:rsidR="00000000" w:rsidRPr="00000000">
        <w:rPr>
          <w:highlight w:val="yellow"/>
          <w:rtl w:val="0"/>
        </w:rPr>
        <w:t xml:space="preserve">, SignInManager&lt;User&gt; signInManager</w:t>
      </w:r>
      <w:r w:rsidDel="00000000" w:rsidR="00000000" w:rsidRPr="00000000">
        <w:rPr>
          <w:rtl w:val="0"/>
        </w:rPr>
        <w:t xml:space="preserve">)</w:t>
      </w:r>
    </w:p>
    <w:p w:rsidR="00000000" w:rsidDel="00000000" w:rsidP="00000000" w:rsidRDefault="00000000" w:rsidRPr="00000000" w14:paraId="000013FE">
      <w:pPr>
        <w:rPr/>
      </w:pPr>
      <w:r w:rsidDel="00000000" w:rsidR="00000000" w:rsidRPr="00000000">
        <w:rPr>
          <w:rtl w:val="0"/>
        </w:rPr>
        <w:t xml:space="preserve">{</w:t>
      </w:r>
    </w:p>
    <w:p w:rsidR="00000000" w:rsidDel="00000000" w:rsidP="00000000" w:rsidRDefault="00000000" w:rsidRPr="00000000" w14:paraId="000013FF">
      <w:pPr>
        <w:rPr/>
      </w:pPr>
      <w:r w:rsidDel="00000000" w:rsidR="00000000" w:rsidRPr="00000000">
        <w:rPr>
          <w:rtl w:val="0"/>
        </w:rPr>
        <w:t xml:space="preserve">    _context = context;</w:t>
      </w:r>
    </w:p>
    <w:p w:rsidR="00000000" w:rsidDel="00000000" w:rsidP="00000000" w:rsidRDefault="00000000" w:rsidRPr="00000000" w14:paraId="00001400">
      <w:pPr>
        <w:rPr/>
      </w:pPr>
      <w:r w:rsidDel="00000000" w:rsidR="00000000" w:rsidRPr="00000000">
        <w:rPr>
          <w:rtl w:val="0"/>
        </w:rPr>
        <w:t xml:space="preserve">    _userManager = userManager;</w:t>
      </w:r>
    </w:p>
    <w:p w:rsidR="00000000" w:rsidDel="00000000" w:rsidP="00000000" w:rsidRDefault="00000000" w:rsidRPr="00000000" w14:paraId="00001401">
      <w:pPr>
        <w:rPr/>
      </w:pPr>
      <w:r w:rsidDel="00000000" w:rsidR="00000000" w:rsidRPr="00000000">
        <w:rPr>
          <w:rtl w:val="0"/>
        </w:rPr>
        <w:t xml:space="preserve">    _roleManager = roleManager;</w:t>
      </w:r>
    </w:p>
    <w:p w:rsidR="00000000" w:rsidDel="00000000" w:rsidP="00000000" w:rsidRDefault="00000000" w:rsidRPr="00000000" w14:paraId="00001402">
      <w:pPr>
        <w:rPr>
          <w:highlight w:val="yellow"/>
        </w:rPr>
      </w:pPr>
      <w:r w:rsidDel="00000000" w:rsidR="00000000" w:rsidRPr="00000000">
        <w:rPr>
          <w:highlight w:val="yellow"/>
          <w:rtl w:val="0"/>
        </w:rPr>
        <w:t xml:space="preserve">    _signInManager = signInManager;</w:t>
      </w:r>
    </w:p>
    <w:p w:rsidR="00000000" w:rsidDel="00000000" w:rsidP="00000000" w:rsidRDefault="00000000" w:rsidRPr="00000000" w14:paraId="00001403">
      <w:pPr>
        <w:rPr/>
      </w:pPr>
      <w:r w:rsidDel="00000000" w:rsidR="00000000" w:rsidRPr="00000000">
        <w:rPr>
          <w:rtl w:val="0"/>
        </w:rPr>
        <w:t xml:space="preserve">}</w:t>
      </w:r>
    </w:p>
    <w:p w:rsidR="00000000" w:rsidDel="00000000" w:rsidP="00000000" w:rsidRDefault="00000000" w:rsidRPr="00000000" w14:paraId="00001404">
      <w:pPr>
        <w:rPr/>
      </w:pPr>
      <w:r w:rsidDel="00000000" w:rsidR="00000000" w:rsidRPr="00000000">
        <w:rPr>
          <w:rtl w:val="0"/>
        </w:rPr>
      </w:r>
    </w:p>
    <w:p w:rsidR="00000000" w:rsidDel="00000000" w:rsidP="00000000" w:rsidRDefault="00000000" w:rsidRPr="00000000" w14:paraId="00001405">
      <w:pPr>
        <w:rPr>
          <w:highlight w:val="yellow"/>
        </w:rPr>
      </w:pPr>
      <w:r w:rsidDel="00000000" w:rsidR="00000000" w:rsidRPr="00000000">
        <w:rPr>
          <w:highlight w:val="yellow"/>
          <w:rtl w:val="0"/>
        </w:rPr>
        <w:t xml:space="preserve">public async Task&lt;SignInResult&gt; LoginAsync(LoginDTO model)</w:t>
      </w:r>
    </w:p>
    <w:p w:rsidR="00000000" w:rsidDel="00000000" w:rsidP="00000000" w:rsidRDefault="00000000" w:rsidRPr="00000000" w14:paraId="00001406">
      <w:pPr>
        <w:rPr>
          <w:highlight w:val="yellow"/>
        </w:rPr>
      </w:pPr>
      <w:r w:rsidDel="00000000" w:rsidR="00000000" w:rsidRPr="00000000">
        <w:rPr>
          <w:highlight w:val="yellow"/>
          <w:rtl w:val="0"/>
        </w:rPr>
        <w:t xml:space="preserve">{</w:t>
      </w:r>
    </w:p>
    <w:p w:rsidR="00000000" w:rsidDel="00000000" w:rsidP="00000000" w:rsidRDefault="00000000" w:rsidRPr="00000000" w14:paraId="00001407">
      <w:pPr>
        <w:rPr>
          <w:highlight w:val="yellow"/>
        </w:rPr>
      </w:pPr>
      <w:r w:rsidDel="00000000" w:rsidR="00000000" w:rsidRPr="00000000">
        <w:rPr>
          <w:highlight w:val="yellow"/>
          <w:rtl w:val="0"/>
        </w:rPr>
        <w:t xml:space="preserve">    return await _signInManager.PasswordSignInAsync(model.Email, model.Password, false, false);</w:t>
      </w:r>
    </w:p>
    <w:p w:rsidR="00000000" w:rsidDel="00000000" w:rsidP="00000000" w:rsidRDefault="00000000" w:rsidRPr="00000000" w14:paraId="00001408">
      <w:pPr>
        <w:rPr>
          <w:highlight w:val="yellow"/>
        </w:rPr>
      </w:pPr>
      <w:r w:rsidDel="00000000" w:rsidR="00000000" w:rsidRPr="00000000">
        <w:rPr>
          <w:highlight w:val="yellow"/>
          <w:rtl w:val="0"/>
        </w:rPr>
        <w:t xml:space="preserve">}</w:t>
      </w:r>
    </w:p>
    <w:p w:rsidR="00000000" w:rsidDel="00000000" w:rsidP="00000000" w:rsidRDefault="00000000" w:rsidRPr="00000000" w14:paraId="00001409">
      <w:pPr>
        <w:rPr>
          <w:highlight w:val="yellow"/>
        </w:rPr>
      </w:pPr>
      <w:r w:rsidDel="00000000" w:rsidR="00000000" w:rsidRPr="00000000">
        <w:rPr>
          <w:rtl w:val="0"/>
        </w:rPr>
      </w:r>
    </w:p>
    <w:p w:rsidR="00000000" w:rsidDel="00000000" w:rsidP="00000000" w:rsidRDefault="00000000" w:rsidRPr="00000000" w14:paraId="0000140A">
      <w:pPr>
        <w:rPr>
          <w:highlight w:val="yellow"/>
        </w:rPr>
      </w:pPr>
      <w:r w:rsidDel="00000000" w:rsidR="00000000" w:rsidRPr="00000000">
        <w:rPr>
          <w:highlight w:val="yellow"/>
          <w:rtl w:val="0"/>
        </w:rPr>
        <w:t xml:space="preserve">public async Task LogoutAsync()</w:t>
      </w:r>
    </w:p>
    <w:p w:rsidR="00000000" w:rsidDel="00000000" w:rsidP="00000000" w:rsidRDefault="00000000" w:rsidRPr="00000000" w14:paraId="0000140B">
      <w:pPr>
        <w:rPr>
          <w:highlight w:val="yellow"/>
        </w:rPr>
      </w:pPr>
      <w:r w:rsidDel="00000000" w:rsidR="00000000" w:rsidRPr="00000000">
        <w:rPr>
          <w:highlight w:val="yellow"/>
          <w:rtl w:val="0"/>
        </w:rPr>
        <w:t xml:space="preserve">{</w:t>
      </w:r>
    </w:p>
    <w:p w:rsidR="00000000" w:rsidDel="00000000" w:rsidP="00000000" w:rsidRDefault="00000000" w:rsidRPr="00000000" w14:paraId="0000140C">
      <w:pPr>
        <w:rPr>
          <w:highlight w:val="yellow"/>
        </w:rPr>
      </w:pPr>
      <w:r w:rsidDel="00000000" w:rsidR="00000000" w:rsidRPr="00000000">
        <w:rPr>
          <w:highlight w:val="yellow"/>
          <w:rtl w:val="0"/>
        </w:rPr>
        <w:t xml:space="preserve">    await _signInManager.SignOutAsync();</w:t>
      </w:r>
    </w:p>
    <w:p w:rsidR="00000000" w:rsidDel="00000000" w:rsidP="00000000" w:rsidRDefault="00000000" w:rsidRPr="00000000" w14:paraId="0000140D">
      <w:pPr>
        <w:rPr>
          <w:highlight w:val="yellow"/>
        </w:rPr>
      </w:pPr>
      <w:r w:rsidDel="00000000" w:rsidR="00000000" w:rsidRPr="00000000">
        <w:rPr>
          <w:highlight w:val="yellow"/>
          <w:rtl w:val="0"/>
        </w:rPr>
        <w:t xml:space="preserve">}</w:t>
      </w:r>
    </w:p>
    <w:p w:rsidR="00000000" w:rsidDel="00000000" w:rsidP="00000000" w:rsidRDefault="00000000" w:rsidRPr="00000000" w14:paraId="0000140E">
      <w:pPr>
        <w:rPr/>
      </w:pPr>
      <w:r w:rsidDel="00000000" w:rsidR="00000000" w:rsidRPr="00000000">
        <w:rPr>
          <w:rtl w:val="0"/>
        </w:rPr>
        <w:t xml:space="preserve">… </w:t>
      </w:r>
    </w:p>
    <w:p w:rsidR="00000000" w:rsidDel="00000000" w:rsidP="00000000" w:rsidRDefault="00000000" w:rsidRPr="00000000" w14:paraId="0000140F">
      <w:pPr>
        <w:rPr/>
      </w:pPr>
      <w:r w:rsidDel="00000000" w:rsidR="00000000" w:rsidRPr="00000000">
        <w:rPr>
          <w:rtl w:val="0"/>
        </w:rPr>
      </w:r>
    </w:p>
    <w:p w:rsidR="00000000" w:rsidDel="00000000" w:rsidP="00000000" w:rsidRDefault="00000000" w:rsidRPr="00000000" w14:paraId="00001410">
      <w:pPr>
        <w:numPr>
          <w:ilvl w:val="0"/>
          <w:numId w:val="6"/>
        </w:numPr>
        <w:ind w:left="720" w:hanging="360"/>
      </w:pPr>
      <w:r w:rsidDel="00000000" w:rsidR="00000000" w:rsidRPr="00000000">
        <w:rPr>
          <w:rtl w:val="0"/>
        </w:rPr>
        <w:t xml:space="preserve">Agregamos estos métodos al </w:t>
      </w:r>
      <w:r w:rsidDel="00000000" w:rsidR="00000000" w:rsidRPr="00000000">
        <w:rPr>
          <w:b w:val="1"/>
          <w:bCs w:val="1"/>
          <w:rtl w:val="0"/>
        </w:rPr>
        <w:t xml:space="preserve">IUsersUnitOfWork</w:t>
      </w:r>
      <w:r w:rsidDel="00000000" w:rsidR="00000000" w:rsidRPr="00000000">
        <w:rPr>
          <w:rtl w:val="0"/>
        </w:rPr>
        <w:t xml:space="preserve">:</w:t>
      </w:r>
    </w:p>
    <w:p w:rsidR="00000000" w:rsidDel="00000000" w:rsidP="00000000" w:rsidRDefault="00000000" w:rsidRPr="00000000" w14:paraId="00001411">
      <w:pPr>
        <w:rPr/>
      </w:pPr>
      <w:r w:rsidDel="00000000" w:rsidR="00000000" w:rsidRPr="00000000">
        <w:rPr>
          <w:rtl w:val="0"/>
        </w:rPr>
      </w:r>
    </w:p>
    <w:p w:rsidR="00000000" w:rsidDel="00000000" w:rsidP="00000000" w:rsidRDefault="00000000" w:rsidRPr="00000000" w14:paraId="00001412">
      <w:pPr>
        <w:rPr>
          <w:highlight w:val="yellow"/>
        </w:rPr>
      </w:pPr>
      <w:r w:rsidDel="00000000" w:rsidR="00000000" w:rsidRPr="00000000">
        <w:rPr>
          <w:highlight w:val="yellow"/>
          <w:rtl w:val="0"/>
        </w:rPr>
        <w:t xml:space="preserve">Task&lt;SignInResult&gt; LoginAsync(LoginDTO model);</w:t>
      </w:r>
    </w:p>
    <w:p w:rsidR="00000000" w:rsidDel="00000000" w:rsidP="00000000" w:rsidRDefault="00000000" w:rsidRPr="00000000" w14:paraId="00001413">
      <w:pPr>
        <w:rPr>
          <w:highlight w:val="yellow"/>
        </w:rPr>
      </w:pPr>
      <w:r w:rsidDel="00000000" w:rsidR="00000000" w:rsidRPr="00000000">
        <w:rPr>
          <w:rtl w:val="0"/>
        </w:rPr>
      </w:r>
    </w:p>
    <w:p w:rsidR="00000000" w:rsidDel="00000000" w:rsidP="00000000" w:rsidRDefault="00000000" w:rsidRPr="00000000" w14:paraId="00001414">
      <w:pPr>
        <w:rPr>
          <w:highlight w:val="yellow"/>
        </w:rPr>
      </w:pPr>
      <w:r w:rsidDel="00000000" w:rsidR="00000000" w:rsidRPr="00000000">
        <w:rPr>
          <w:highlight w:val="yellow"/>
          <w:rtl w:val="0"/>
        </w:rPr>
        <w:t xml:space="preserve">Task LogoutAsync();</w:t>
      </w:r>
    </w:p>
    <w:p w:rsidR="00000000" w:rsidDel="00000000" w:rsidP="00000000" w:rsidRDefault="00000000" w:rsidRPr="00000000" w14:paraId="00001415">
      <w:pPr>
        <w:rPr/>
      </w:pPr>
      <w:r w:rsidDel="00000000" w:rsidR="00000000" w:rsidRPr="00000000">
        <w:rPr>
          <w:rtl w:val="0"/>
        </w:rPr>
      </w:r>
    </w:p>
    <w:p w:rsidR="00000000" w:rsidDel="00000000" w:rsidP="00000000" w:rsidRDefault="00000000" w:rsidRPr="00000000" w14:paraId="00001416">
      <w:pPr>
        <w:numPr>
          <w:ilvl w:val="0"/>
          <w:numId w:val="6"/>
        </w:numPr>
        <w:ind w:left="720" w:hanging="360"/>
      </w:pPr>
      <w:r w:rsidDel="00000000" w:rsidR="00000000" w:rsidRPr="00000000">
        <w:rPr>
          <w:rtl w:val="0"/>
        </w:rPr>
        <w:t xml:space="preserve">Los implementamos en el </w:t>
      </w:r>
      <w:r w:rsidDel="00000000" w:rsidR="00000000" w:rsidRPr="00000000">
        <w:rPr>
          <w:b w:val="1"/>
          <w:bCs w:val="1"/>
          <w:rtl w:val="0"/>
        </w:rPr>
        <w:t xml:space="preserve">UsersUnitOfWork</w:t>
      </w:r>
      <w:r w:rsidDel="00000000" w:rsidR="00000000" w:rsidRPr="00000000">
        <w:rPr>
          <w:rtl w:val="0"/>
        </w:rPr>
        <w:t xml:space="preserve">:</w:t>
      </w:r>
    </w:p>
    <w:p w:rsidR="00000000" w:rsidDel="00000000" w:rsidP="00000000" w:rsidRDefault="00000000" w:rsidRPr="00000000" w14:paraId="00001417">
      <w:pPr>
        <w:rPr/>
      </w:pPr>
      <w:r w:rsidDel="00000000" w:rsidR="00000000" w:rsidRPr="00000000">
        <w:rPr>
          <w:rtl w:val="0"/>
        </w:rPr>
      </w:r>
    </w:p>
    <w:p w:rsidR="00000000" w:rsidDel="00000000" w:rsidP="00000000" w:rsidRDefault="00000000" w:rsidRPr="00000000" w14:paraId="00001418">
      <w:pPr>
        <w:rPr>
          <w:highlight w:val="yellow"/>
        </w:rPr>
      </w:pPr>
      <w:r w:rsidDel="00000000" w:rsidR="00000000" w:rsidRPr="00000000">
        <w:rPr>
          <w:highlight w:val="yellow"/>
          <w:rtl w:val="0"/>
        </w:rPr>
        <w:t xml:space="preserve">public async Task&lt;SignInResult&gt; LoginAsync(LoginDTO model) =&gt; await _usersRepository.LoginAsync(model);</w:t>
      </w:r>
    </w:p>
    <w:p w:rsidR="00000000" w:rsidDel="00000000" w:rsidP="00000000" w:rsidRDefault="00000000" w:rsidRPr="00000000" w14:paraId="00001419">
      <w:pPr>
        <w:rPr>
          <w:highlight w:val="yellow"/>
        </w:rPr>
      </w:pPr>
      <w:r w:rsidDel="00000000" w:rsidR="00000000" w:rsidRPr="00000000">
        <w:rPr>
          <w:rtl w:val="0"/>
        </w:rPr>
      </w:r>
    </w:p>
    <w:p w:rsidR="00000000" w:rsidDel="00000000" w:rsidP="00000000" w:rsidRDefault="00000000" w:rsidRPr="00000000" w14:paraId="0000141A">
      <w:pPr>
        <w:rPr>
          <w:highlight w:val="yellow"/>
        </w:rPr>
      </w:pPr>
      <w:r w:rsidDel="00000000" w:rsidR="00000000" w:rsidRPr="00000000">
        <w:rPr>
          <w:highlight w:val="yellow"/>
          <w:rtl w:val="0"/>
        </w:rPr>
        <w:t xml:space="preserve">public async Task LogoutAsync() =&gt; await _usersRepository.LogoutAsync();</w:t>
      </w:r>
    </w:p>
    <w:p w:rsidR="00000000" w:rsidDel="00000000" w:rsidP="00000000" w:rsidRDefault="00000000" w:rsidRPr="00000000" w14:paraId="0000141B">
      <w:pPr>
        <w:rPr/>
      </w:pPr>
      <w:r w:rsidDel="00000000" w:rsidR="00000000" w:rsidRPr="00000000">
        <w:rPr>
          <w:rtl w:val="0"/>
        </w:rPr>
      </w:r>
    </w:p>
    <w:p w:rsidR="00000000" w:rsidDel="00000000" w:rsidP="00000000" w:rsidRDefault="00000000" w:rsidRPr="00000000" w14:paraId="0000141C">
      <w:pPr>
        <w:numPr>
          <w:ilvl w:val="0"/>
          <w:numId w:val="6"/>
        </w:numPr>
        <w:ind w:left="720" w:hanging="360"/>
      </w:pPr>
      <w:r w:rsidDel="00000000" w:rsidR="00000000" w:rsidRPr="00000000">
        <w:rPr>
          <w:rtl w:val="0"/>
        </w:rPr>
        <w:t xml:space="preserve">Creamos el </w:t>
      </w:r>
      <w:r w:rsidDel="00000000" w:rsidR="00000000" w:rsidRPr="00000000">
        <w:rPr>
          <w:b w:val="1"/>
          <w:bCs w:val="1"/>
          <w:rtl w:val="0"/>
        </w:rPr>
        <w:t xml:space="preserve">AccountsController</w:t>
      </w:r>
      <w:r w:rsidDel="00000000" w:rsidR="00000000" w:rsidRPr="00000000">
        <w:rPr>
          <w:rtl w:val="0"/>
        </w:rPr>
        <w:t xml:space="preserve">:</w:t>
      </w:r>
    </w:p>
    <w:p w:rsidR="00000000" w:rsidDel="00000000" w:rsidP="00000000" w:rsidRDefault="00000000" w:rsidRPr="00000000" w14:paraId="0000141D">
      <w:pPr>
        <w:rPr/>
      </w:pPr>
      <w:r w:rsidDel="00000000" w:rsidR="00000000" w:rsidRPr="00000000">
        <w:rPr>
          <w:rtl w:val="0"/>
        </w:rPr>
      </w:r>
    </w:p>
    <w:p w:rsidR="00000000" w:rsidDel="00000000" w:rsidP="00000000" w:rsidRDefault="00000000" w:rsidRPr="00000000" w14:paraId="0000141E">
      <w:pPr>
        <w:rPr>
          <w:highlight w:val="yellow"/>
        </w:rPr>
      </w:pPr>
      <w:r w:rsidDel="00000000" w:rsidR="00000000" w:rsidRPr="00000000">
        <w:rPr>
          <w:highlight w:val="yellow"/>
          <w:rtl w:val="0"/>
        </w:rPr>
        <w:t xml:space="preserve">using System.IdentityModel.Tokens.Jwt;</w:t>
      </w:r>
    </w:p>
    <w:p w:rsidR="00000000" w:rsidDel="00000000" w:rsidP="00000000" w:rsidRDefault="00000000" w:rsidRPr="00000000" w14:paraId="0000141F">
      <w:pPr>
        <w:rPr>
          <w:highlight w:val="yellow"/>
        </w:rPr>
      </w:pPr>
      <w:r w:rsidDel="00000000" w:rsidR="00000000" w:rsidRPr="00000000">
        <w:rPr>
          <w:highlight w:val="yellow"/>
          <w:rtl w:val="0"/>
        </w:rPr>
        <w:t xml:space="preserve">using System.Security.Claims;</w:t>
      </w:r>
    </w:p>
    <w:p w:rsidR="00000000" w:rsidDel="00000000" w:rsidP="00000000" w:rsidRDefault="00000000" w:rsidRPr="00000000" w14:paraId="00001420">
      <w:pPr>
        <w:rPr>
          <w:highlight w:val="yellow"/>
        </w:rPr>
      </w:pPr>
      <w:r w:rsidDel="00000000" w:rsidR="00000000" w:rsidRPr="00000000">
        <w:rPr>
          <w:highlight w:val="yellow"/>
          <w:rtl w:val="0"/>
        </w:rPr>
        <w:t xml:space="preserve">using System.Text;</w:t>
      </w:r>
    </w:p>
    <w:p w:rsidR="00000000" w:rsidDel="00000000" w:rsidP="00000000" w:rsidRDefault="00000000" w:rsidRPr="00000000" w14:paraId="00001421">
      <w:pPr>
        <w:rPr>
          <w:highlight w:val="yellow"/>
        </w:rPr>
      </w:pPr>
      <w:r w:rsidDel="00000000" w:rsidR="00000000" w:rsidRPr="00000000">
        <w:rPr>
          <w:highlight w:val="yellow"/>
          <w:rtl w:val="0"/>
        </w:rPr>
        <w:t xml:space="preserve">using Fantasy.Backend.UnitsOfWork.Interfaces;</w:t>
      </w:r>
    </w:p>
    <w:p w:rsidR="00000000" w:rsidDel="00000000" w:rsidP="00000000" w:rsidRDefault="00000000" w:rsidRPr="00000000" w14:paraId="00001422">
      <w:pPr>
        <w:rPr>
          <w:highlight w:val="yellow"/>
        </w:rPr>
      </w:pPr>
      <w:r w:rsidDel="00000000" w:rsidR="00000000" w:rsidRPr="00000000">
        <w:rPr>
          <w:highlight w:val="yellow"/>
          <w:rtl w:val="0"/>
        </w:rPr>
        <w:t xml:space="preserve">using Fantasy.Shared.DTOs;</w:t>
      </w:r>
    </w:p>
    <w:p w:rsidR="00000000" w:rsidDel="00000000" w:rsidP="00000000" w:rsidRDefault="00000000" w:rsidRPr="00000000" w14:paraId="00001423">
      <w:pPr>
        <w:rPr>
          <w:highlight w:val="yellow"/>
        </w:rPr>
      </w:pPr>
      <w:r w:rsidDel="00000000" w:rsidR="00000000" w:rsidRPr="00000000">
        <w:rPr>
          <w:highlight w:val="yellow"/>
          <w:rtl w:val="0"/>
        </w:rPr>
        <w:t xml:space="preserve">using Fantasy.Shared.Entities;</w:t>
      </w:r>
    </w:p>
    <w:p w:rsidR="00000000" w:rsidDel="00000000" w:rsidP="00000000" w:rsidRDefault="00000000" w:rsidRPr="00000000" w14:paraId="00001424">
      <w:pPr>
        <w:rPr>
          <w:highlight w:val="yellow"/>
        </w:rPr>
      </w:pPr>
      <w:r w:rsidDel="00000000" w:rsidR="00000000" w:rsidRPr="00000000">
        <w:rPr>
          <w:highlight w:val="yellow"/>
          <w:rtl w:val="0"/>
        </w:rPr>
        <w:t xml:space="preserve">using Microsoft.AspNetCore.Mvc;</w:t>
      </w:r>
    </w:p>
    <w:p w:rsidR="00000000" w:rsidDel="00000000" w:rsidP="00000000" w:rsidRDefault="00000000" w:rsidRPr="00000000" w14:paraId="00001425">
      <w:pPr>
        <w:rPr>
          <w:highlight w:val="yellow"/>
        </w:rPr>
      </w:pPr>
      <w:r w:rsidDel="00000000" w:rsidR="00000000" w:rsidRPr="00000000">
        <w:rPr>
          <w:highlight w:val="yellow"/>
          <w:rtl w:val="0"/>
        </w:rPr>
        <w:t xml:space="preserve">using Microsoft.IdentityModel.Tokens;</w:t>
      </w:r>
    </w:p>
    <w:p w:rsidR="00000000" w:rsidDel="00000000" w:rsidP="00000000" w:rsidRDefault="00000000" w:rsidRPr="00000000" w14:paraId="00001426">
      <w:pPr>
        <w:rPr>
          <w:highlight w:val="yellow"/>
        </w:rPr>
      </w:pPr>
      <w:r w:rsidDel="00000000" w:rsidR="00000000" w:rsidRPr="00000000">
        <w:rPr>
          <w:rtl w:val="0"/>
        </w:rPr>
      </w:r>
    </w:p>
    <w:p w:rsidR="00000000" w:rsidDel="00000000" w:rsidP="00000000" w:rsidRDefault="00000000" w:rsidRPr="00000000" w14:paraId="00001427">
      <w:pPr>
        <w:rPr>
          <w:highlight w:val="yellow"/>
        </w:rPr>
      </w:pPr>
      <w:r w:rsidDel="00000000" w:rsidR="00000000" w:rsidRPr="00000000">
        <w:rPr>
          <w:highlight w:val="yellow"/>
          <w:rtl w:val="0"/>
        </w:rPr>
        <w:t xml:space="preserve">namespace Fantasy.Backend.Controllers;</w:t>
      </w:r>
    </w:p>
    <w:p w:rsidR="00000000" w:rsidDel="00000000" w:rsidP="00000000" w:rsidRDefault="00000000" w:rsidRPr="00000000" w14:paraId="00001428">
      <w:pPr>
        <w:rPr>
          <w:highlight w:val="yellow"/>
        </w:rPr>
      </w:pPr>
      <w:r w:rsidDel="00000000" w:rsidR="00000000" w:rsidRPr="00000000">
        <w:rPr>
          <w:rtl w:val="0"/>
        </w:rPr>
      </w:r>
    </w:p>
    <w:p w:rsidR="00000000" w:rsidDel="00000000" w:rsidP="00000000" w:rsidRDefault="00000000" w:rsidRPr="00000000" w14:paraId="00001429">
      <w:pPr>
        <w:rPr>
          <w:highlight w:val="yellow"/>
        </w:rPr>
      </w:pPr>
      <w:r w:rsidDel="00000000" w:rsidR="00000000" w:rsidRPr="00000000">
        <w:rPr>
          <w:highlight w:val="yellow"/>
          <w:rtl w:val="0"/>
        </w:rPr>
        <w:t xml:space="preserve">[ApiController]</w:t>
      </w:r>
    </w:p>
    <w:p w:rsidR="00000000" w:rsidDel="00000000" w:rsidP="00000000" w:rsidRDefault="00000000" w:rsidRPr="00000000" w14:paraId="0000142A">
      <w:pPr>
        <w:rPr>
          <w:highlight w:val="yellow"/>
        </w:rPr>
      </w:pPr>
      <w:r w:rsidDel="00000000" w:rsidR="00000000" w:rsidRPr="00000000">
        <w:rPr>
          <w:highlight w:val="yellow"/>
          <w:rtl w:val="0"/>
        </w:rPr>
        <w:t xml:space="preserve">[Route("/api/accounts")]</w:t>
      </w:r>
    </w:p>
    <w:p w:rsidR="00000000" w:rsidDel="00000000" w:rsidP="00000000" w:rsidRDefault="00000000" w:rsidRPr="00000000" w14:paraId="0000142B">
      <w:pPr>
        <w:rPr>
          <w:highlight w:val="yellow"/>
        </w:rPr>
      </w:pPr>
      <w:r w:rsidDel="00000000" w:rsidR="00000000" w:rsidRPr="00000000">
        <w:rPr>
          <w:highlight w:val="yellow"/>
          <w:rtl w:val="0"/>
        </w:rPr>
        <w:t xml:space="preserve">public class AccountsController : ControllerBase</w:t>
      </w:r>
    </w:p>
    <w:p w:rsidR="00000000" w:rsidDel="00000000" w:rsidP="00000000" w:rsidRDefault="00000000" w:rsidRPr="00000000" w14:paraId="0000142C">
      <w:pPr>
        <w:rPr>
          <w:highlight w:val="yellow"/>
        </w:rPr>
      </w:pPr>
      <w:r w:rsidDel="00000000" w:rsidR="00000000" w:rsidRPr="00000000">
        <w:rPr>
          <w:highlight w:val="yellow"/>
          <w:rtl w:val="0"/>
        </w:rPr>
        <w:t xml:space="preserve">{</w:t>
      </w:r>
    </w:p>
    <w:p w:rsidR="00000000" w:rsidDel="00000000" w:rsidP="00000000" w:rsidRDefault="00000000" w:rsidRPr="00000000" w14:paraId="0000142D">
      <w:pPr>
        <w:rPr>
          <w:highlight w:val="yellow"/>
        </w:rPr>
      </w:pPr>
      <w:r w:rsidDel="00000000" w:rsidR="00000000" w:rsidRPr="00000000">
        <w:rPr>
          <w:highlight w:val="yellow"/>
          <w:rtl w:val="0"/>
        </w:rPr>
        <w:t xml:space="preserve">    private readonly IUsersUnitOfWork _usersUnitOfWork;</w:t>
      </w:r>
    </w:p>
    <w:p w:rsidR="00000000" w:rsidDel="00000000" w:rsidP="00000000" w:rsidRDefault="00000000" w:rsidRPr="00000000" w14:paraId="0000142E">
      <w:pPr>
        <w:rPr>
          <w:highlight w:val="yellow"/>
        </w:rPr>
      </w:pPr>
      <w:r w:rsidDel="00000000" w:rsidR="00000000" w:rsidRPr="00000000">
        <w:rPr>
          <w:highlight w:val="yellow"/>
          <w:rtl w:val="0"/>
        </w:rPr>
        <w:t xml:space="preserve">    private readonly IConfiguration _configuration;</w:t>
      </w:r>
    </w:p>
    <w:p w:rsidR="00000000" w:rsidDel="00000000" w:rsidP="00000000" w:rsidRDefault="00000000" w:rsidRPr="00000000" w14:paraId="0000142F">
      <w:pPr>
        <w:rPr>
          <w:highlight w:val="yellow"/>
        </w:rPr>
      </w:pPr>
      <w:r w:rsidDel="00000000" w:rsidR="00000000" w:rsidRPr="00000000">
        <w:rPr>
          <w:rtl w:val="0"/>
        </w:rPr>
      </w:r>
    </w:p>
    <w:p w:rsidR="00000000" w:rsidDel="00000000" w:rsidP="00000000" w:rsidRDefault="00000000" w:rsidRPr="00000000" w14:paraId="00001430">
      <w:pPr>
        <w:rPr>
          <w:highlight w:val="yellow"/>
        </w:rPr>
      </w:pPr>
      <w:r w:rsidDel="00000000" w:rsidR="00000000" w:rsidRPr="00000000">
        <w:rPr>
          <w:highlight w:val="yellow"/>
          <w:rtl w:val="0"/>
        </w:rPr>
        <w:t xml:space="preserve">    public AccountsController(IUsersUnitOfWork usersUnitOfWork, IConfiguration configuration)</w:t>
      </w:r>
    </w:p>
    <w:p w:rsidR="00000000" w:rsidDel="00000000" w:rsidP="00000000" w:rsidRDefault="00000000" w:rsidRPr="00000000" w14:paraId="00001431">
      <w:pPr>
        <w:rPr>
          <w:highlight w:val="yellow"/>
        </w:rPr>
      </w:pPr>
      <w:r w:rsidDel="00000000" w:rsidR="00000000" w:rsidRPr="00000000">
        <w:rPr>
          <w:highlight w:val="yellow"/>
          <w:rtl w:val="0"/>
        </w:rPr>
        <w:t xml:space="preserve">    {</w:t>
      </w:r>
    </w:p>
    <w:p w:rsidR="00000000" w:rsidDel="00000000" w:rsidP="00000000" w:rsidRDefault="00000000" w:rsidRPr="00000000" w14:paraId="00001432">
      <w:pPr>
        <w:rPr>
          <w:highlight w:val="yellow"/>
        </w:rPr>
      </w:pPr>
      <w:r w:rsidDel="00000000" w:rsidR="00000000" w:rsidRPr="00000000">
        <w:rPr>
          <w:highlight w:val="yellow"/>
          <w:rtl w:val="0"/>
        </w:rPr>
        <w:t xml:space="preserve">        _usersUnitOfWork = usersUnitOfWork;</w:t>
      </w:r>
    </w:p>
    <w:p w:rsidR="00000000" w:rsidDel="00000000" w:rsidP="00000000" w:rsidRDefault="00000000" w:rsidRPr="00000000" w14:paraId="00001433">
      <w:pPr>
        <w:rPr>
          <w:highlight w:val="yellow"/>
        </w:rPr>
      </w:pPr>
      <w:r w:rsidDel="00000000" w:rsidR="00000000" w:rsidRPr="00000000">
        <w:rPr>
          <w:highlight w:val="yellow"/>
          <w:rtl w:val="0"/>
        </w:rPr>
        <w:t xml:space="preserve">        _configuration = configuration;</w:t>
      </w:r>
    </w:p>
    <w:p w:rsidR="00000000" w:rsidDel="00000000" w:rsidP="00000000" w:rsidRDefault="00000000" w:rsidRPr="00000000" w14:paraId="00001434">
      <w:pPr>
        <w:rPr>
          <w:highlight w:val="yellow"/>
        </w:rPr>
      </w:pPr>
      <w:r w:rsidDel="00000000" w:rsidR="00000000" w:rsidRPr="00000000">
        <w:rPr>
          <w:highlight w:val="yellow"/>
          <w:rtl w:val="0"/>
        </w:rPr>
        <w:t xml:space="preserve">    }</w:t>
      </w:r>
    </w:p>
    <w:p w:rsidR="00000000" w:rsidDel="00000000" w:rsidP="00000000" w:rsidRDefault="00000000" w:rsidRPr="00000000" w14:paraId="00001435">
      <w:pPr>
        <w:rPr>
          <w:highlight w:val="yellow"/>
        </w:rPr>
      </w:pPr>
      <w:r w:rsidDel="00000000" w:rsidR="00000000" w:rsidRPr="00000000">
        <w:rPr>
          <w:rtl w:val="0"/>
        </w:rPr>
      </w:r>
    </w:p>
    <w:p w:rsidR="00000000" w:rsidDel="00000000" w:rsidP="00000000" w:rsidRDefault="00000000" w:rsidRPr="00000000" w14:paraId="00001436">
      <w:pPr>
        <w:rPr>
          <w:highlight w:val="yellow"/>
        </w:rPr>
      </w:pPr>
      <w:r w:rsidDel="00000000" w:rsidR="00000000" w:rsidRPr="00000000">
        <w:rPr>
          <w:highlight w:val="yellow"/>
          <w:rtl w:val="0"/>
        </w:rPr>
        <w:t xml:space="preserve">    [HttpPost("CreateUser")]</w:t>
      </w:r>
    </w:p>
    <w:p w:rsidR="00000000" w:rsidDel="00000000" w:rsidP="00000000" w:rsidRDefault="00000000" w:rsidRPr="00000000" w14:paraId="00001437">
      <w:pPr>
        <w:rPr>
          <w:highlight w:val="yellow"/>
        </w:rPr>
      </w:pPr>
      <w:r w:rsidDel="00000000" w:rsidR="00000000" w:rsidRPr="00000000">
        <w:rPr>
          <w:highlight w:val="yellow"/>
          <w:rtl w:val="0"/>
        </w:rPr>
        <w:t xml:space="preserve">    public async Task&lt;IActionResult&gt; CreateUser([FromBody] UserDTO model)</w:t>
      </w:r>
    </w:p>
    <w:p w:rsidR="00000000" w:rsidDel="00000000" w:rsidP="00000000" w:rsidRDefault="00000000" w:rsidRPr="00000000" w14:paraId="00001438">
      <w:pPr>
        <w:rPr>
          <w:highlight w:val="yellow"/>
        </w:rPr>
      </w:pPr>
      <w:r w:rsidDel="00000000" w:rsidR="00000000" w:rsidRPr="00000000">
        <w:rPr>
          <w:highlight w:val="yellow"/>
          <w:rtl w:val="0"/>
        </w:rPr>
        <w:t xml:space="preserve">    {</w:t>
      </w:r>
    </w:p>
    <w:p w:rsidR="00000000" w:rsidDel="00000000" w:rsidP="00000000" w:rsidRDefault="00000000" w:rsidRPr="00000000" w14:paraId="00001439">
      <w:pPr>
        <w:rPr>
          <w:highlight w:val="yellow"/>
        </w:rPr>
      </w:pPr>
      <w:r w:rsidDel="00000000" w:rsidR="00000000" w:rsidRPr="00000000">
        <w:rPr>
          <w:highlight w:val="yellow"/>
          <w:rtl w:val="0"/>
        </w:rPr>
        <w:t xml:space="preserve">        User user = model;</w:t>
      </w:r>
    </w:p>
    <w:p w:rsidR="00000000" w:rsidDel="00000000" w:rsidP="00000000" w:rsidRDefault="00000000" w:rsidRPr="00000000" w14:paraId="0000143A">
      <w:pPr>
        <w:rPr>
          <w:highlight w:val="yellow"/>
        </w:rPr>
      </w:pPr>
      <w:r w:rsidDel="00000000" w:rsidR="00000000" w:rsidRPr="00000000">
        <w:rPr>
          <w:highlight w:val="yellow"/>
          <w:rtl w:val="0"/>
        </w:rPr>
        <w:t xml:space="preserve">        var result = await _usersUnitOfWork.AddUserAsync(user, model.Password);</w:t>
      </w:r>
    </w:p>
    <w:p w:rsidR="00000000" w:rsidDel="00000000" w:rsidP="00000000" w:rsidRDefault="00000000" w:rsidRPr="00000000" w14:paraId="0000143B">
      <w:pPr>
        <w:rPr>
          <w:highlight w:val="yellow"/>
        </w:rPr>
      </w:pPr>
      <w:r w:rsidDel="00000000" w:rsidR="00000000" w:rsidRPr="00000000">
        <w:rPr>
          <w:highlight w:val="yellow"/>
          <w:rtl w:val="0"/>
        </w:rPr>
        <w:t xml:space="preserve">        if (result.Succeeded)</w:t>
      </w:r>
    </w:p>
    <w:p w:rsidR="00000000" w:rsidDel="00000000" w:rsidP="00000000" w:rsidRDefault="00000000" w:rsidRPr="00000000" w14:paraId="0000143C">
      <w:pPr>
        <w:rPr>
          <w:highlight w:val="yellow"/>
        </w:rPr>
      </w:pPr>
      <w:r w:rsidDel="00000000" w:rsidR="00000000" w:rsidRPr="00000000">
        <w:rPr>
          <w:highlight w:val="yellow"/>
          <w:rtl w:val="0"/>
        </w:rPr>
        <w:t xml:space="preserve">        {</w:t>
      </w:r>
    </w:p>
    <w:p w:rsidR="00000000" w:rsidDel="00000000" w:rsidP="00000000" w:rsidRDefault="00000000" w:rsidRPr="00000000" w14:paraId="0000143D">
      <w:pPr>
        <w:rPr>
          <w:highlight w:val="yellow"/>
        </w:rPr>
      </w:pPr>
      <w:r w:rsidDel="00000000" w:rsidR="00000000" w:rsidRPr="00000000">
        <w:rPr>
          <w:highlight w:val="yellow"/>
          <w:rtl w:val="0"/>
        </w:rPr>
        <w:t xml:space="preserve">            await _usersUnitOfWork.AddUserToRoleAsync(user, user.UserType.ToString());</w:t>
      </w:r>
    </w:p>
    <w:p w:rsidR="00000000" w:rsidDel="00000000" w:rsidP="00000000" w:rsidRDefault="00000000" w:rsidRPr="00000000" w14:paraId="0000143E">
      <w:pPr>
        <w:rPr>
          <w:highlight w:val="yellow"/>
        </w:rPr>
      </w:pPr>
      <w:r w:rsidDel="00000000" w:rsidR="00000000" w:rsidRPr="00000000">
        <w:rPr>
          <w:highlight w:val="yellow"/>
          <w:rtl w:val="0"/>
        </w:rPr>
        <w:t xml:space="preserve">            return Ok(BuildToken(user));</w:t>
      </w:r>
    </w:p>
    <w:p w:rsidR="00000000" w:rsidDel="00000000" w:rsidP="00000000" w:rsidRDefault="00000000" w:rsidRPr="00000000" w14:paraId="0000143F">
      <w:pPr>
        <w:rPr>
          <w:highlight w:val="yellow"/>
        </w:rPr>
      </w:pPr>
      <w:r w:rsidDel="00000000" w:rsidR="00000000" w:rsidRPr="00000000">
        <w:rPr>
          <w:highlight w:val="yellow"/>
          <w:rtl w:val="0"/>
        </w:rPr>
        <w:t xml:space="preserve">        }</w:t>
      </w:r>
    </w:p>
    <w:p w:rsidR="00000000" w:rsidDel="00000000" w:rsidP="00000000" w:rsidRDefault="00000000" w:rsidRPr="00000000" w14:paraId="00001440">
      <w:pPr>
        <w:rPr>
          <w:highlight w:val="yellow"/>
        </w:rPr>
      </w:pPr>
      <w:r w:rsidDel="00000000" w:rsidR="00000000" w:rsidRPr="00000000">
        <w:rPr>
          <w:rtl w:val="0"/>
        </w:rPr>
      </w:r>
    </w:p>
    <w:p w:rsidR="00000000" w:rsidDel="00000000" w:rsidP="00000000" w:rsidRDefault="00000000" w:rsidRPr="00000000" w14:paraId="00001441">
      <w:pPr>
        <w:rPr>
          <w:highlight w:val="yellow"/>
        </w:rPr>
      </w:pPr>
      <w:r w:rsidDel="00000000" w:rsidR="00000000" w:rsidRPr="00000000">
        <w:rPr>
          <w:highlight w:val="yellow"/>
          <w:rtl w:val="0"/>
        </w:rPr>
        <w:t xml:space="preserve">        return BadRequest(result.Errors.FirstOrDefault());</w:t>
      </w:r>
    </w:p>
    <w:p w:rsidR="00000000" w:rsidDel="00000000" w:rsidP="00000000" w:rsidRDefault="00000000" w:rsidRPr="00000000" w14:paraId="00001442">
      <w:pPr>
        <w:rPr>
          <w:highlight w:val="yellow"/>
        </w:rPr>
      </w:pPr>
      <w:r w:rsidDel="00000000" w:rsidR="00000000" w:rsidRPr="00000000">
        <w:rPr>
          <w:highlight w:val="yellow"/>
          <w:rtl w:val="0"/>
        </w:rPr>
        <w:t xml:space="preserve">    }</w:t>
      </w:r>
    </w:p>
    <w:p w:rsidR="00000000" w:rsidDel="00000000" w:rsidP="00000000" w:rsidRDefault="00000000" w:rsidRPr="00000000" w14:paraId="00001443">
      <w:pPr>
        <w:rPr>
          <w:highlight w:val="yellow"/>
        </w:rPr>
      </w:pPr>
      <w:r w:rsidDel="00000000" w:rsidR="00000000" w:rsidRPr="00000000">
        <w:rPr>
          <w:rtl w:val="0"/>
        </w:rPr>
      </w:r>
    </w:p>
    <w:p w:rsidR="00000000" w:rsidDel="00000000" w:rsidP="00000000" w:rsidRDefault="00000000" w:rsidRPr="00000000" w14:paraId="00001444">
      <w:pPr>
        <w:rPr>
          <w:highlight w:val="yellow"/>
        </w:rPr>
      </w:pPr>
      <w:r w:rsidDel="00000000" w:rsidR="00000000" w:rsidRPr="00000000">
        <w:rPr>
          <w:highlight w:val="yellow"/>
          <w:rtl w:val="0"/>
        </w:rPr>
        <w:t xml:space="preserve">    [HttpPost("Login")]</w:t>
      </w:r>
    </w:p>
    <w:p w:rsidR="00000000" w:rsidDel="00000000" w:rsidP="00000000" w:rsidRDefault="00000000" w:rsidRPr="00000000" w14:paraId="00001445">
      <w:pPr>
        <w:rPr>
          <w:highlight w:val="yellow"/>
        </w:rPr>
      </w:pPr>
      <w:r w:rsidDel="00000000" w:rsidR="00000000" w:rsidRPr="00000000">
        <w:rPr>
          <w:highlight w:val="yellow"/>
          <w:rtl w:val="0"/>
        </w:rPr>
        <w:t xml:space="preserve">    public async Task&lt;IActionResult&gt; LoginAsync([FromBody] LoginDTO model)</w:t>
      </w:r>
    </w:p>
    <w:p w:rsidR="00000000" w:rsidDel="00000000" w:rsidP="00000000" w:rsidRDefault="00000000" w:rsidRPr="00000000" w14:paraId="00001446">
      <w:pPr>
        <w:rPr>
          <w:highlight w:val="yellow"/>
        </w:rPr>
      </w:pPr>
      <w:r w:rsidDel="00000000" w:rsidR="00000000" w:rsidRPr="00000000">
        <w:rPr>
          <w:highlight w:val="yellow"/>
          <w:rtl w:val="0"/>
        </w:rPr>
        <w:t xml:space="preserve">    {</w:t>
      </w:r>
    </w:p>
    <w:p w:rsidR="00000000" w:rsidDel="00000000" w:rsidP="00000000" w:rsidRDefault="00000000" w:rsidRPr="00000000" w14:paraId="00001447">
      <w:pPr>
        <w:rPr>
          <w:highlight w:val="yellow"/>
        </w:rPr>
      </w:pPr>
      <w:r w:rsidDel="00000000" w:rsidR="00000000" w:rsidRPr="00000000">
        <w:rPr>
          <w:highlight w:val="yellow"/>
          <w:rtl w:val="0"/>
        </w:rPr>
        <w:t xml:space="preserve">        var result = await _usersUnitOfWork.LoginAsync(model);</w:t>
      </w:r>
    </w:p>
    <w:p w:rsidR="00000000" w:rsidDel="00000000" w:rsidP="00000000" w:rsidRDefault="00000000" w:rsidRPr="00000000" w14:paraId="00001448">
      <w:pPr>
        <w:rPr>
          <w:highlight w:val="yellow"/>
        </w:rPr>
      </w:pPr>
      <w:r w:rsidDel="00000000" w:rsidR="00000000" w:rsidRPr="00000000">
        <w:rPr>
          <w:highlight w:val="yellow"/>
          <w:rtl w:val="0"/>
        </w:rPr>
        <w:t xml:space="preserve">        if (result.Succeeded)</w:t>
      </w:r>
    </w:p>
    <w:p w:rsidR="00000000" w:rsidDel="00000000" w:rsidP="00000000" w:rsidRDefault="00000000" w:rsidRPr="00000000" w14:paraId="00001449">
      <w:pPr>
        <w:rPr>
          <w:highlight w:val="yellow"/>
        </w:rPr>
      </w:pPr>
      <w:r w:rsidDel="00000000" w:rsidR="00000000" w:rsidRPr="00000000">
        <w:rPr>
          <w:highlight w:val="yellow"/>
          <w:rtl w:val="0"/>
        </w:rPr>
        <w:t xml:space="preserve">        {</w:t>
      </w:r>
    </w:p>
    <w:p w:rsidR="00000000" w:rsidDel="00000000" w:rsidP="00000000" w:rsidRDefault="00000000" w:rsidRPr="00000000" w14:paraId="0000144A">
      <w:pPr>
        <w:rPr>
          <w:highlight w:val="yellow"/>
        </w:rPr>
      </w:pPr>
      <w:r w:rsidDel="00000000" w:rsidR="00000000" w:rsidRPr="00000000">
        <w:rPr>
          <w:highlight w:val="yellow"/>
          <w:rtl w:val="0"/>
        </w:rPr>
        <w:t xml:space="preserve">            var user = await _usersUnitOfWork.GetUserAsync(model.Email);</w:t>
      </w:r>
    </w:p>
    <w:p w:rsidR="00000000" w:rsidDel="00000000" w:rsidP="00000000" w:rsidRDefault="00000000" w:rsidRPr="00000000" w14:paraId="0000144B">
      <w:pPr>
        <w:rPr>
          <w:highlight w:val="yellow"/>
        </w:rPr>
      </w:pPr>
      <w:r w:rsidDel="00000000" w:rsidR="00000000" w:rsidRPr="00000000">
        <w:rPr>
          <w:highlight w:val="yellow"/>
          <w:rtl w:val="0"/>
        </w:rPr>
        <w:t xml:space="preserve">            return Ok(BuildToken(user));</w:t>
      </w:r>
    </w:p>
    <w:p w:rsidR="00000000" w:rsidDel="00000000" w:rsidP="00000000" w:rsidRDefault="00000000" w:rsidRPr="00000000" w14:paraId="0000144C">
      <w:pPr>
        <w:rPr>
          <w:highlight w:val="yellow"/>
        </w:rPr>
      </w:pPr>
      <w:r w:rsidDel="00000000" w:rsidR="00000000" w:rsidRPr="00000000">
        <w:rPr>
          <w:highlight w:val="yellow"/>
          <w:rtl w:val="0"/>
        </w:rPr>
        <w:t xml:space="preserve">        }</w:t>
      </w:r>
    </w:p>
    <w:p w:rsidR="00000000" w:rsidDel="00000000" w:rsidP="00000000" w:rsidRDefault="00000000" w:rsidRPr="00000000" w14:paraId="0000144D">
      <w:pPr>
        <w:rPr>
          <w:highlight w:val="yellow"/>
        </w:rPr>
      </w:pPr>
      <w:r w:rsidDel="00000000" w:rsidR="00000000" w:rsidRPr="00000000">
        <w:rPr>
          <w:rtl w:val="0"/>
        </w:rPr>
      </w:r>
    </w:p>
    <w:p w:rsidR="00000000" w:rsidDel="00000000" w:rsidP="00000000" w:rsidRDefault="00000000" w:rsidRPr="00000000" w14:paraId="0000144E">
      <w:pPr>
        <w:rPr>
          <w:highlight w:val="yellow"/>
        </w:rPr>
      </w:pPr>
      <w:r w:rsidDel="00000000" w:rsidR="00000000" w:rsidRPr="00000000">
        <w:rPr>
          <w:highlight w:val="yellow"/>
          <w:rtl w:val="0"/>
        </w:rPr>
        <w:t xml:space="preserve">        return BadRequest("ERR006");</w:t>
      </w:r>
    </w:p>
    <w:p w:rsidR="00000000" w:rsidDel="00000000" w:rsidP="00000000" w:rsidRDefault="00000000" w:rsidRPr="00000000" w14:paraId="0000144F">
      <w:pPr>
        <w:rPr>
          <w:highlight w:val="yellow"/>
        </w:rPr>
      </w:pPr>
      <w:r w:rsidDel="00000000" w:rsidR="00000000" w:rsidRPr="00000000">
        <w:rPr>
          <w:highlight w:val="yellow"/>
          <w:rtl w:val="0"/>
        </w:rPr>
        <w:t xml:space="preserve">    }</w:t>
      </w:r>
    </w:p>
    <w:p w:rsidR="00000000" w:rsidDel="00000000" w:rsidP="00000000" w:rsidRDefault="00000000" w:rsidRPr="00000000" w14:paraId="00001450">
      <w:pPr>
        <w:rPr>
          <w:highlight w:val="yellow"/>
        </w:rPr>
      </w:pPr>
      <w:r w:rsidDel="00000000" w:rsidR="00000000" w:rsidRPr="00000000">
        <w:rPr>
          <w:rtl w:val="0"/>
        </w:rPr>
      </w:r>
    </w:p>
    <w:p w:rsidR="00000000" w:rsidDel="00000000" w:rsidP="00000000" w:rsidRDefault="00000000" w:rsidRPr="00000000" w14:paraId="00001451">
      <w:pPr>
        <w:rPr>
          <w:highlight w:val="yellow"/>
        </w:rPr>
      </w:pPr>
      <w:r w:rsidDel="00000000" w:rsidR="00000000" w:rsidRPr="00000000">
        <w:rPr>
          <w:highlight w:val="yellow"/>
          <w:rtl w:val="0"/>
        </w:rPr>
        <w:t xml:space="preserve">    private TokenDTO BuildToken(User user)</w:t>
      </w:r>
    </w:p>
    <w:p w:rsidR="00000000" w:rsidDel="00000000" w:rsidP="00000000" w:rsidRDefault="00000000" w:rsidRPr="00000000" w14:paraId="00001452">
      <w:pPr>
        <w:rPr>
          <w:highlight w:val="yellow"/>
        </w:rPr>
      </w:pPr>
      <w:r w:rsidDel="00000000" w:rsidR="00000000" w:rsidRPr="00000000">
        <w:rPr>
          <w:highlight w:val="yellow"/>
          <w:rtl w:val="0"/>
        </w:rPr>
        <w:t xml:space="preserve">    {</w:t>
      </w:r>
    </w:p>
    <w:p w:rsidR="00000000" w:rsidDel="00000000" w:rsidP="00000000" w:rsidRDefault="00000000" w:rsidRPr="00000000" w14:paraId="00001453">
      <w:pPr>
        <w:rPr>
          <w:highlight w:val="yellow"/>
        </w:rPr>
      </w:pPr>
      <w:r w:rsidDel="00000000" w:rsidR="00000000" w:rsidRPr="00000000">
        <w:rPr>
          <w:highlight w:val="yellow"/>
          <w:rtl w:val="0"/>
        </w:rPr>
        <w:t xml:space="preserve">        var claims = new List&lt;Claim&gt;</w:t>
      </w:r>
    </w:p>
    <w:p w:rsidR="00000000" w:rsidDel="00000000" w:rsidP="00000000" w:rsidRDefault="00000000" w:rsidRPr="00000000" w14:paraId="00001454">
      <w:pPr>
        <w:rPr>
          <w:highlight w:val="yellow"/>
        </w:rPr>
      </w:pPr>
      <w:r w:rsidDel="00000000" w:rsidR="00000000" w:rsidRPr="00000000">
        <w:rPr>
          <w:highlight w:val="yellow"/>
          <w:rtl w:val="0"/>
        </w:rPr>
        <w:t xml:space="preserve">            {</w:t>
      </w:r>
    </w:p>
    <w:p w:rsidR="00000000" w:rsidDel="00000000" w:rsidP="00000000" w:rsidRDefault="00000000" w:rsidRPr="00000000" w14:paraId="00001455">
      <w:pPr>
        <w:rPr>
          <w:highlight w:val="yellow"/>
        </w:rPr>
      </w:pPr>
      <w:r w:rsidDel="00000000" w:rsidR="00000000" w:rsidRPr="00000000">
        <w:rPr>
          <w:highlight w:val="yellow"/>
          <w:rtl w:val="0"/>
        </w:rPr>
        <w:t xml:space="preserve">                new(ClaimTypes.Name, user.Email!),</w:t>
      </w:r>
    </w:p>
    <w:p w:rsidR="00000000" w:rsidDel="00000000" w:rsidP="00000000" w:rsidRDefault="00000000" w:rsidRPr="00000000" w14:paraId="00001456">
      <w:pPr>
        <w:rPr>
          <w:highlight w:val="yellow"/>
        </w:rPr>
      </w:pPr>
      <w:r w:rsidDel="00000000" w:rsidR="00000000" w:rsidRPr="00000000">
        <w:rPr>
          <w:highlight w:val="yellow"/>
          <w:rtl w:val="0"/>
        </w:rPr>
        <w:t xml:space="preserve">                new(ClaimTypes.Role, user.UserType.ToString()),</w:t>
      </w:r>
    </w:p>
    <w:p w:rsidR="00000000" w:rsidDel="00000000" w:rsidP="00000000" w:rsidRDefault="00000000" w:rsidRPr="00000000" w14:paraId="00001457">
      <w:pPr>
        <w:rPr>
          <w:highlight w:val="yellow"/>
        </w:rPr>
      </w:pPr>
      <w:r w:rsidDel="00000000" w:rsidR="00000000" w:rsidRPr="00000000">
        <w:rPr>
          <w:highlight w:val="yellow"/>
          <w:rtl w:val="0"/>
        </w:rPr>
        <w:t xml:space="preserve">                new("FirstName", user.FirstName),</w:t>
      </w:r>
    </w:p>
    <w:p w:rsidR="00000000" w:rsidDel="00000000" w:rsidP="00000000" w:rsidRDefault="00000000" w:rsidRPr="00000000" w14:paraId="00001458">
      <w:pPr>
        <w:rPr>
          <w:highlight w:val="yellow"/>
        </w:rPr>
      </w:pPr>
      <w:r w:rsidDel="00000000" w:rsidR="00000000" w:rsidRPr="00000000">
        <w:rPr>
          <w:highlight w:val="yellow"/>
          <w:rtl w:val="0"/>
        </w:rPr>
        <w:t xml:space="preserve">                new("LastName", user.LastName),</w:t>
      </w:r>
    </w:p>
    <w:p w:rsidR="00000000" w:rsidDel="00000000" w:rsidP="00000000" w:rsidRDefault="00000000" w:rsidRPr="00000000" w14:paraId="00001459">
      <w:pPr>
        <w:rPr>
          <w:highlight w:val="yellow"/>
        </w:rPr>
      </w:pPr>
      <w:r w:rsidDel="00000000" w:rsidR="00000000" w:rsidRPr="00000000">
        <w:rPr>
          <w:highlight w:val="yellow"/>
          <w:rtl w:val="0"/>
        </w:rPr>
        <w:t xml:space="preserve">                new("Photo", user.Photo ?? string.Empty),</w:t>
      </w:r>
    </w:p>
    <w:p w:rsidR="00000000" w:rsidDel="00000000" w:rsidP="00000000" w:rsidRDefault="00000000" w:rsidRPr="00000000" w14:paraId="0000145A">
      <w:pPr>
        <w:rPr>
          <w:highlight w:val="yellow"/>
        </w:rPr>
      </w:pPr>
      <w:r w:rsidDel="00000000" w:rsidR="00000000" w:rsidRPr="00000000">
        <w:rPr>
          <w:highlight w:val="yellow"/>
          <w:rtl w:val="0"/>
        </w:rPr>
        <w:t xml:space="preserve">                new("CountryId", user.Country.Id.ToString())</w:t>
      </w:r>
    </w:p>
    <w:p w:rsidR="00000000" w:rsidDel="00000000" w:rsidP="00000000" w:rsidRDefault="00000000" w:rsidRPr="00000000" w14:paraId="0000145B">
      <w:pPr>
        <w:rPr>
          <w:highlight w:val="yellow"/>
        </w:rPr>
      </w:pPr>
      <w:r w:rsidDel="00000000" w:rsidR="00000000" w:rsidRPr="00000000">
        <w:rPr>
          <w:highlight w:val="yellow"/>
          <w:rtl w:val="0"/>
        </w:rPr>
        <w:t xml:space="preserve">            };</w:t>
      </w:r>
    </w:p>
    <w:p w:rsidR="00000000" w:rsidDel="00000000" w:rsidP="00000000" w:rsidRDefault="00000000" w:rsidRPr="00000000" w14:paraId="0000145C">
      <w:pPr>
        <w:rPr>
          <w:highlight w:val="yellow"/>
        </w:rPr>
      </w:pPr>
      <w:r w:rsidDel="00000000" w:rsidR="00000000" w:rsidRPr="00000000">
        <w:rPr>
          <w:rtl w:val="0"/>
        </w:rPr>
      </w:r>
    </w:p>
    <w:p w:rsidR="00000000" w:rsidDel="00000000" w:rsidP="00000000" w:rsidRDefault="00000000" w:rsidRPr="00000000" w14:paraId="0000145D">
      <w:pPr>
        <w:rPr>
          <w:highlight w:val="yellow"/>
        </w:rPr>
      </w:pPr>
      <w:r w:rsidDel="00000000" w:rsidR="00000000" w:rsidRPr="00000000">
        <w:rPr>
          <w:highlight w:val="yellow"/>
          <w:rtl w:val="0"/>
        </w:rPr>
        <w:t xml:space="preserve">        var key = new SymmetricSecurityKey(Encoding.UTF8.GetBytes(_configuration["jwtKey"]!));</w:t>
      </w:r>
    </w:p>
    <w:p w:rsidR="00000000" w:rsidDel="00000000" w:rsidP="00000000" w:rsidRDefault="00000000" w:rsidRPr="00000000" w14:paraId="0000145E">
      <w:pPr>
        <w:rPr>
          <w:highlight w:val="yellow"/>
        </w:rPr>
      </w:pPr>
      <w:r w:rsidDel="00000000" w:rsidR="00000000" w:rsidRPr="00000000">
        <w:rPr>
          <w:highlight w:val="yellow"/>
          <w:rtl w:val="0"/>
        </w:rPr>
        <w:t xml:space="preserve">        var credentials = new SigningCredentials(key, SecurityAlgorithms.HmacSha256);</w:t>
      </w:r>
    </w:p>
    <w:p w:rsidR="00000000" w:rsidDel="00000000" w:rsidP="00000000" w:rsidRDefault="00000000" w:rsidRPr="00000000" w14:paraId="0000145F">
      <w:pPr>
        <w:rPr>
          <w:highlight w:val="yellow"/>
        </w:rPr>
      </w:pPr>
      <w:r w:rsidDel="00000000" w:rsidR="00000000" w:rsidRPr="00000000">
        <w:rPr>
          <w:highlight w:val="yellow"/>
          <w:rtl w:val="0"/>
        </w:rPr>
        <w:t xml:space="preserve">        var expiration = DateTime.UtcNow.AddDays(30);</w:t>
      </w:r>
    </w:p>
    <w:p w:rsidR="00000000" w:rsidDel="00000000" w:rsidP="00000000" w:rsidRDefault="00000000" w:rsidRPr="00000000" w14:paraId="00001460">
      <w:pPr>
        <w:rPr>
          <w:highlight w:val="yellow"/>
        </w:rPr>
      </w:pPr>
      <w:r w:rsidDel="00000000" w:rsidR="00000000" w:rsidRPr="00000000">
        <w:rPr>
          <w:highlight w:val="yellow"/>
          <w:rtl w:val="0"/>
        </w:rPr>
        <w:t xml:space="preserve">        var token = new JwtSecurityToken(</w:t>
      </w:r>
    </w:p>
    <w:p w:rsidR="00000000" w:rsidDel="00000000" w:rsidP="00000000" w:rsidRDefault="00000000" w:rsidRPr="00000000" w14:paraId="00001461">
      <w:pPr>
        <w:rPr>
          <w:highlight w:val="yellow"/>
        </w:rPr>
      </w:pPr>
      <w:r w:rsidDel="00000000" w:rsidR="00000000" w:rsidRPr="00000000">
        <w:rPr>
          <w:highlight w:val="yellow"/>
          <w:rtl w:val="0"/>
        </w:rPr>
        <w:t xml:space="preserve">            issuer: null,</w:t>
      </w:r>
    </w:p>
    <w:p w:rsidR="00000000" w:rsidDel="00000000" w:rsidP="00000000" w:rsidRDefault="00000000" w:rsidRPr="00000000" w14:paraId="00001462">
      <w:pPr>
        <w:rPr>
          <w:highlight w:val="yellow"/>
        </w:rPr>
      </w:pPr>
      <w:r w:rsidDel="00000000" w:rsidR="00000000" w:rsidRPr="00000000">
        <w:rPr>
          <w:highlight w:val="yellow"/>
          <w:rtl w:val="0"/>
        </w:rPr>
        <w:t xml:space="preserve">            audience: null,</w:t>
      </w:r>
    </w:p>
    <w:p w:rsidR="00000000" w:rsidDel="00000000" w:rsidP="00000000" w:rsidRDefault="00000000" w:rsidRPr="00000000" w14:paraId="00001463">
      <w:pPr>
        <w:rPr>
          <w:highlight w:val="yellow"/>
        </w:rPr>
      </w:pPr>
      <w:r w:rsidDel="00000000" w:rsidR="00000000" w:rsidRPr="00000000">
        <w:rPr>
          <w:highlight w:val="yellow"/>
          <w:rtl w:val="0"/>
        </w:rPr>
        <w:t xml:space="preserve">            claims: claims,</w:t>
      </w:r>
    </w:p>
    <w:p w:rsidR="00000000" w:rsidDel="00000000" w:rsidP="00000000" w:rsidRDefault="00000000" w:rsidRPr="00000000" w14:paraId="00001464">
      <w:pPr>
        <w:rPr>
          <w:highlight w:val="yellow"/>
        </w:rPr>
      </w:pPr>
      <w:r w:rsidDel="00000000" w:rsidR="00000000" w:rsidRPr="00000000">
        <w:rPr>
          <w:highlight w:val="yellow"/>
          <w:rtl w:val="0"/>
        </w:rPr>
        <w:t xml:space="preserve">            expires: expiration,</w:t>
      </w:r>
    </w:p>
    <w:p w:rsidR="00000000" w:rsidDel="00000000" w:rsidP="00000000" w:rsidRDefault="00000000" w:rsidRPr="00000000" w14:paraId="00001465">
      <w:pPr>
        <w:rPr>
          <w:highlight w:val="yellow"/>
        </w:rPr>
      </w:pPr>
      <w:r w:rsidDel="00000000" w:rsidR="00000000" w:rsidRPr="00000000">
        <w:rPr>
          <w:highlight w:val="yellow"/>
          <w:rtl w:val="0"/>
        </w:rPr>
        <w:t xml:space="preserve">            signingCredentials: credentials);</w:t>
      </w:r>
    </w:p>
    <w:p w:rsidR="00000000" w:rsidDel="00000000" w:rsidP="00000000" w:rsidRDefault="00000000" w:rsidRPr="00000000" w14:paraId="00001466">
      <w:pPr>
        <w:rPr>
          <w:highlight w:val="yellow"/>
        </w:rPr>
      </w:pPr>
      <w:r w:rsidDel="00000000" w:rsidR="00000000" w:rsidRPr="00000000">
        <w:rPr>
          <w:rtl w:val="0"/>
        </w:rPr>
      </w:r>
    </w:p>
    <w:p w:rsidR="00000000" w:rsidDel="00000000" w:rsidP="00000000" w:rsidRDefault="00000000" w:rsidRPr="00000000" w14:paraId="00001467">
      <w:pPr>
        <w:rPr>
          <w:highlight w:val="yellow"/>
        </w:rPr>
      </w:pPr>
      <w:r w:rsidDel="00000000" w:rsidR="00000000" w:rsidRPr="00000000">
        <w:rPr>
          <w:highlight w:val="yellow"/>
          <w:rtl w:val="0"/>
        </w:rPr>
        <w:t xml:space="preserve">        return new TokenDTO</w:t>
      </w:r>
    </w:p>
    <w:p w:rsidR="00000000" w:rsidDel="00000000" w:rsidP="00000000" w:rsidRDefault="00000000" w:rsidRPr="00000000" w14:paraId="00001468">
      <w:pPr>
        <w:rPr>
          <w:highlight w:val="yellow"/>
        </w:rPr>
      </w:pPr>
      <w:r w:rsidDel="00000000" w:rsidR="00000000" w:rsidRPr="00000000">
        <w:rPr>
          <w:highlight w:val="yellow"/>
          <w:rtl w:val="0"/>
        </w:rPr>
        <w:t xml:space="preserve">        {</w:t>
      </w:r>
    </w:p>
    <w:p w:rsidR="00000000" w:rsidDel="00000000" w:rsidP="00000000" w:rsidRDefault="00000000" w:rsidRPr="00000000" w14:paraId="00001469">
      <w:pPr>
        <w:rPr>
          <w:highlight w:val="yellow"/>
        </w:rPr>
      </w:pPr>
      <w:r w:rsidDel="00000000" w:rsidR="00000000" w:rsidRPr="00000000">
        <w:rPr>
          <w:highlight w:val="yellow"/>
          <w:rtl w:val="0"/>
        </w:rPr>
        <w:t xml:space="preserve">            Token = new JwtSecurityTokenHandler().WriteToken(token),</w:t>
      </w:r>
    </w:p>
    <w:p w:rsidR="00000000" w:rsidDel="00000000" w:rsidP="00000000" w:rsidRDefault="00000000" w:rsidRPr="00000000" w14:paraId="0000146A">
      <w:pPr>
        <w:rPr>
          <w:highlight w:val="yellow"/>
        </w:rPr>
      </w:pPr>
      <w:r w:rsidDel="00000000" w:rsidR="00000000" w:rsidRPr="00000000">
        <w:rPr>
          <w:highlight w:val="yellow"/>
          <w:rtl w:val="0"/>
        </w:rPr>
        <w:t xml:space="preserve">            Expiration = expiration</w:t>
      </w:r>
    </w:p>
    <w:p w:rsidR="00000000" w:rsidDel="00000000" w:rsidP="00000000" w:rsidRDefault="00000000" w:rsidRPr="00000000" w14:paraId="0000146B">
      <w:pPr>
        <w:rPr>
          <w:highlight w:val="yellow"/>
        </w:rPr>
      </w:pPr>
      <w:r w:rsidDel="00000000" w:rsidR="00000000" w:rsidRPr="00000000">
        <w:rPr>
          <w:highlight w:val="yellow"/>
          <w:rtl w:val="0"/>
        </w:rPr>
        <w:t xml:space="preserve">        };</w:t>
      </w:r>
    </w:p>
    <w:p w:rsidR="00000000" w:rsidDel="00000000" w:rsidP="00000000" w:rsidRDefault="00000000" w:rsidRPr="00000000" w14:paraId="0000146C">
      <w:pPr>
        <w:rPr>
          <w:highlight w:val="yellow"/>
        </w:rPr>
      </w:pPr>
      <w:r w:rsidDel="00000000" w:rsidR="00000000" w:rsidRPr="00000000">
        <w:rPr>
          <w:highlight w:val="yellow"/>
          <w:rtl w:val="0"/>
        </w:rPr>
        <w:t xml:space="preserve">    }</w:t>
      </w:r>
    </w:p>
    <w:p w:rsidR="00000000" w:rsidDel="00000000" w:rsidP="00000000" w:rsidRDefault="00000000" w:rsidRPr="00000000" w14:paraId="0000146D">
      <w:pPr>
        <w:rPr>
          <w:highlight w:val="yellow"/>
        </w:rPr>
      </w:pPr>
      <w:r w:rsidDel="00000000" w:rsidR="00000000" w:rsidRPr="00000000">
        <w:rPr>
          <w:highlight w:val="yellow"/>
          <w:rtl w:val="0"/>
        </w:rPr>
        <w:t xml:space="preserve">}</w:t>
      </w:r>
    </w:p>
    <w:p w:rsidR="00000000" w:rsidDel="00000000" w:rsidP="00000000" w:rsidRDefault="00000000" w:rsidRPr="00000000" w14:paraId="0000146E">
      <w:pPr>
        <w:rPr/>
      </w:pPr>
      <w:r w:rsidDel="00000000" w:rsidR="00000000" w:rsidRPr="00000000">
        <w:rPr>
          <w:rtl w:val="0"/>
        </w:rPr>
      </w:r>
    </w:p>
    <w:p w:rsidR="00000000" w:rsidDel="00000000" w:rsidP="00000000" w:rsidRDefault="00000000" w:rsidRPr="00000000" w14:paraId="0000146F">
      <w:pPr>
        <w:numPr>
          <w:ilvl w:val="0"/>
          <w:numId w:val="6"/>
        </w:numPr>
        <w:ind w:left="850.3937007874016" w:hanging="566.9291338582678"/>
      </w:pPr>
      <w:r w:rsidDel="00000000" w:rsidR="00000000" w:rsidRPr="00000000">
        <w:rPr>
          <w:rtl w:val="0"/>
        </w:rPr>
        <w:t xml:space="preserve">Luego le colocamos autorización a los controladores </w:t>
      </w:r>
      <w:r w:rsidDel="00000000" w:rsidR="00000000" w:rsidRPr="00000000">
        <w:rPr>
          <w:b w:val="1"/>
          <w:bCs w:val="1"/>
          <w:rtl w:val="0"/>
        </w:rPr>
        <w:t xml:space="preserve">CountriesController</w:t>
      </w:r>
      <w:r w:rsidDel="00000000" w:rsidR="00000000" w:rsidRPr="00000000">
        <w:rPr>
          <w:rtl w:val="0"/>
        </w:rPr>
        <w:t xml:space="preserve"> y</w:t>
      </w:r>
      <w:r w:rsidDel="00000000" w:rsidR="00000000" w:rsidRPr="00000000">
        <w:rPr>
          <w:rtl w:val="0"/>
        </w:rPr>
        <w:t xml:space="preserve"> </w:t>
      </w:r>
      <w:r w:rsidDel="00000000" w:rsidR="00000000" w:rsidRPr="00000000">
        <w:rPr>
          <w:b w:val="1"/>
          <w:bCs w:val="1"/>
          <w:rtl w:val="0"/>
        </w:rPr>
        <w:t xml:space="preserve">TeamsController</w:t>
      </w:r>
      <w:r w:rsidDel="00000000" w:rsidR="00000000" w:rsidRPr="00000000">
        <w:rPr>
          <w:rtl w:val="0"/>
        </w:rPr>
        <w:t xml:space="preserve">:</w:t>
      </w:r>
    </w:p>
    <w:p w:rsidR="00000000" w:rsidDel="00000000" w:rsidP="00000000" w:rsidRDefault="00000000" w:rsidRPr="00000000" w14:paraId="00001470">
      <w:pPr>
        <w:rPr/>
      </w:pPr>
      <w:r w:rsidDel="00000000" w:rsidR="00000000" w:rsidRPr="00000000">
        <w:rPr>
          <w:rtl w:val="0"/>
        </w:rPr>
      </w:r>
    </w:p>
    <w:p w:rsidR="00000000" w:rsidDel="00000000" w:rsidP="00000000" w:rsidRDefault="00000000" w:rsidRPr="00000000" w14:paraId="00001471">
      <w:pPr>
        <w:rPr>
          <w:highlight w:val="yellow"/>
        </w:rPr>
      </w:pPr>
      <w:r w:rsidDel="00000000" w:rsidR="00000000" w:rsidRPr="00000000">
        <w:rPr>
          <w:highlight w:val="yellow"/>
          <w:rtl w:val="0"/>
        </w:rPr>
        <w:t xml:space="preserve">[Authorize(AuthenticationSchemes = JwtBearerDefaults.AuthenticationScheme)]</w:t>
      </w:r>
    </w:p>
    <w:p w:rsidR="00000000" w:rsidDel="00000000" w:rsidP="00000000" w:rsidRDefault="00000000" w:rsidRPr="00000000" w14:paraId="00001472">
      <w:pPr>
        <w:rPr/>
      </w:pPr>
      <w:r w:rsidDel="00000000" w:rsidR="00000000" w:rsidRPr="00000000">
        <w:rPr>
          <w:rtl w:val="0"/>
        </w:rPr>
      </w:r>
    </w:p>
    <w:p w:rsidR="00000000" w:rsidDel="00000000" w:rsidP="00000000" w:rsidRDefault="00000000" w:rsidRPr="00000000" w14:paraId="00001473">
      <w:pPr>
        <w:numPr>
          <w:ilvl w:val="0"/>
          <w:numId w:val="6"/>
        </w:numPr>
        <w:ind w:left="992.1259842519685" w:hanging="708.6614173228347"/>
      </w:pPr>
      <w:r w:rsidDel="00000000" w:rsidR="00000000" w:rsidRPr="00000000">
        <w:rPr>
          <w:rtl w:val="0"/>
        </w:rPr>
        <w:t xml:space="preserve">Podemos probar por </w:t>
      </w:r>
      <w:r w:rsidDel="00000000" w:rsidR="00000000" w:rsidRPr="00000000">
        <w:rPr>
          <w:b w:val="1"/>
          <w:bCs w:val="1"/>
          <w:rtl w:val="0"/>
        </w:rPr>
        <w:t xml:space="preserve">POSTMAN</w:t>
      </w:r>
      <w:r w:rsidDel="00000000" w:rsidR="00000000" w:rsidRPr="00000000">
        <w:rPr>
          <w:rtl w:val="0"/>
        </w:rPr>
        <w:t xml:space="preserve"> como está funcionando nuestro token, y con </w:t>
      </w:r>
      <w:hyperlink r:id="rId32">
        <w:r w:rsidDel="00000000" w:rsidR="00000000" w:rsidRPr="00000000">
          <w:rPr>
            <w:color w:val="1155cc"/>
            <w:u w:val="single"/>
            <w:rtl w:val="0"/>
          </w:rPr>
          <w:t xml:space="preserve">https://jwt.io/</w:t>
        </w:r>
      </w:hyperlink>
      <w:r w:rsidDel="00000000" w:rsidR="00000000" w:rsidRPr="00000000">
        <w:rPr>
          <w:rtl w:val="0"/>
        </w:rPr>
        <w:t xml:space="preserve"> probamos como está quedando nuestro token.</w:t>
      </w:r>
    </w:p>
    <w:p w:rsidR="00000000" w:rsidDel="00000000" w:rsidP="00000000" w:rsidRDefault="00000000" w:rsidRPr="00000000" w14:paraId="00001474">
      <w:pPr>
        <w:ind w:left="720" w:firstLine="0"/>
        <w:rPr/>
      </w:pPr>
      <w:r w:rsidDel="00000000" w:rsidR="00000000" w:rsidRPr="00000000">
        <w:rPr>
          <w:rtl w:val="0"/>
        </w:rPr>
      </w:r>
    </w:p>
    <w:p w:rsidR="00000000" w:rsidDel="00000000" w:rsidP="00000000" w:rsidRDefault="00000000" w:rsidRPr="00000000" w14:paraId="00001475">
      <w:pPr>
        <w:numPr>
          <w:ilvl w:val="0"/>
          <w:numId w:val="6"/>
        </w:numPr>
        <w:ind w:left="992.1259842519685" w:hanging="708.6614173228347"/>
      </w:pPr>
      <w:r w:rsidDel="00000000" w:rsidR="00000000" w:rsidRPr="00000000">
        <w:rPr>
          <w:rtl w:val="0"/>
        </w:rPr>
        <w:t xml:space="preserve">Probamos en la interfaz  Frontend, y nos debe salir un error porque aun no le mandamos ningún token a nuestra Backend. Hacemos el </w:t>
      </w:r>
      <w:r w:rsidDel="00000000" w:rsidR="00000000" w:rsidRPr="00000000">
        <w:rPr>
          <w:b w:val="1"/>
          <w:bCs w:val="1"/>
          <w:rtl w:val="0"/>
        </w:rPr>
        <w:t xml:space="preserve">commit</w:t>
      </w:r>
      <w:r w:rsidDel="00000000" w:rsidR="00000000" w:rsidRPr="00000000">
        <w:rPr>
          <w:rtl w:val="0"/>
        </w:rPr>
        <w:t xml:space="preserve">.</w:t>
      </w:r>
    </w:p>
    <w:p w:rsidR="00000000" w:rsidDel="00000000" w:rsidP="00000000" w:rsidRDefault="00000000" w:rsidRPr="00000000" w14:paraId="00001476">
      <w:pPr>
        <w:pStyle w:val="Heading2"/>
        <w:rPr/>
      </w:pPr>
      <w:bookmarkStart w:colFirst="0" w:colLast="0" w:name="_pw70wbc7c0us" w:id="29"/>
      <w:bookmarkEnd w:id="29"/>
      <w:r w:rsidDel="00000000" w:rsidR="00000000" w:rsidRPr="00000000">
        <w:rPr>
          <w:rtl w:val="0"/>
        </w:rPr>
        <w:t xml:space="preserve">Habilitando tokens en swagger</w:t>
      </w:r>
    </w:p>
    <w:p w:rsidR="00000000" w:rsidDel="00000000" w:rsidP="00000000" w:rsidRDefault="00000000" w:rsidRPr="00000000" w14:paraId="00001477">
      <w:pPr>
        <w:numPr>
          <w:ilvl w:val="0"/>
          <w:numId w:val="6"/>
        </w:numPr>
        <w:ind w:left="720" w:hanging="360"/>
      </w:pPr>
      <w:r w:rsidDel="00000000" w:rsidR="00000000" w:rsidRPr="00000000">
        <w:rPr>
          <w:rtl w:val="0"/>
        </w:rPr>
        <w:t xml:space="preserve">Modificamos el </w:t>
      </w:r>
      <w:r w:rsidDel="00000000" w:rsidR="00000000" w:rsidRPr="00000000">
        <w:rPr>
          <w:b w:val="1"/>
          <w:bCs w:val="1"/>
          <w:rtl w:val="0"/>
        </w:rPr>
        <w:t xml:space="preserve">Program</w:t>
      </w:r>
      <w:r w:rsidDel="00000000" w:rsidR="00000000" w:rsidRPr="00000000">
        <w:rPr>
          <w:rtl w:val="0"/>
        </w:rPr>
        <w:t xml:space="preserve"> del </w:t>
      </w:r>
      <w:r w:rsidDel="00000000" w:rsidR="00000000" w:rsidRPr="00000000">
        <w:rPr>
          <w:b w:val="1"/>
          <w:bCs w:val="1"/>
          <w:rtl w:val="0"/>
        </w:rPr>
        <w:t xml:space="preserve">Backend</w:t>
      </w:r>
      <w:r w:rsidDel="00000000" w:rsidR="00000000" w:rsidRPr="00000000">
        <w:rPr>
          <w:rtl w:val="0"/>
        </w:rPr>
        <w:t xml:space="preserve">:</w:t>
      </w:r>
    </w:p>
    <w:p w:rsidR="00000000" w:rsidDel="00000000" w:rsidP="00000000" w:rsidRDefault="00000000" w:rsidRPr="00000000" w14:paraId="00001478">
      <w:pPr>
        <w:rPr/>
      </w:pPr>
      <w:r w:rsidDel="00000000" w:rsidR="00000000" w:rsidRPr="00000000">
        <w:rPr>
          <w:rtl w:val="0"/>
        </w:rPr>
      </w:r>
    </w:p>
    <w:p w:rsidR="00000000" w:rsidDel="00000000" w:rsidP="00000000" w:rsidRDefault="00000000" w:rsidRPr="00000000" w14:paraId="00001479">
      <w:pPr>
        <w:rPr>
          <w:highlight w:val="yellow"/>
        </w:rPr>
      </w:pPr>
      <w:r w:rsidDel="00000000" w:rsidR="00000000" w:rsidRPr="00000000">
        <w:rPr>
          <w:highlight w:val="yellow"/>
          <w:rtl w:val="0"/>
        </w:rPr>
        <w:t xml:space="preserve">builder.Services.AddSwaggerGen(c =&gt;</w:t>
      </w:r>
    </w:p>
    <w:p w:rsidR="00000000" w:rsidDel="00000000" w:rsidP="00000000" w:rsidRDefault="00000000" w:rsidRPr="00000000" w14:paraId="0000147A">
      <w:pPr>
        <w:rPr>
          <w:highlight w:val="yellow"/>
        </w:rPr>
      </w:pPr>
      <w:r w:rsidDel="00000000" w:rsidR="00000000" w:rsidRPr="00000000">
        <w:rPr>
          <w:highlight w:val="yellow"/>
          <w:rtl w:val="0"/>
        </w:rPr>
        <w:t xml:space="preserve">{</w:t>
      </w:r>
    </w:p>
    <w:p w:rsidR="00000000" w:rsidDel="00000000" w:rsidP="00000000" w:rsidRDefault="00000000" w:rsidRPr="00000000" w14:paraId="0000147B">
      <w:pPr>
        <w:rPr>
          <w:highlight w:val="yellow"/>
        </w:rPr>
      </w:pPr>
      <w:r w:rsidDel="00000000" w:rsidR="00000000" w:rsidRPr="00000000">
        <w:rPr>
          <w:highlight w:val="yellow"/>
          <w:rtl w:val="0"/>
        </w:rPr>
        <w:t xml:space="preserve">    c.SwaggerDoc("v1", new OpenApiInfo { Title = "Orders Backend", Version = "v1" });</w:t>
      </w:r>
    </w:p>
    <w:p w:rsidR="00000000" w:rsidDel="00000000" w:rsidP="00000000" w:rsidRDefault="00000000" w:rsidRPr="00000000" w14:paraId="0000147C">
      <w:pPr>
        <w:rPr>
          <w:highlight w:val="yellow"/>
        </w:rPr>
      </w:pPr>
      <w:r w:rsidDel="00000000" w:rsidR="00000000" w:rsidRPr="00000000">
        <w:rPr>
          <w:highlight w:val="yellow"/>
          <w:rtl w:val="0"/>
        </w:rPr>
        <w:t xml:space="preserve">    c.AddSecurityDefinition("Bearer", new OpenApiSecurityScheme</w:t>
      </w:r>
    </w:p>
    <w:p w:rsidR="00000000" w:rsidDel="00000000" w:rsidP="00000000" w:rsidRDefault="00000000" w:rsidRPr="00000000" w14:paraId="0000147D">
      <w:pPr>
        <w:rPr>
          <w:highlight w:val="yellow"/>
        </w:rPr>
      </w:pPr>
      <w:r w:rsidDel="00000000" w:rsidR="00000000" w:rsidRPr="00000000">
        <w:rPr>
          <w:highlight w:val="yellow"/>
          <w:rtl w:val="0"/>
        </w:rPr>
        <w:t xml:space="preserve">    {</w:t>
      </w:r>
    </w:p>
    <w:p w:rsidR="00000000" w:rsidDel="00000000" w:rsidP="00000000" w:rsidRDefault="00000000" w:rsidRPr="00000000" w14:paraId="0000147E">
      <w:pPr>
        <w:rPr>
          <w:highlight w:val="yellow"/>
        </w:rPr>
      </w:pPr>
      <w:r w:rsidDel="00000000" w:rsidR="00000000" w:rsidRPr="00000000">
        <w:rPr>
          <w:highlight w:val="yellow"/>
          <w:rtl w:val="0"/>
        </w:rPr>
        <w:t xml:space="preserve">        Description = @"JWT Authorization header using the Bearer scheme. &lt;br /&gt; &lt;br /&gt;</w:t>
      </w:r>
    </w:p>
    <w:p w:rsidR="00000000" w:rsidDel="00000000" w:rsidP="00000000" w:rsidRDefault="00000000" w:rsidRPr="00000000" w14:paraId="0000147F">
      <w:pPr>
        <w:rPr>
          <w:highlight w:val="yellow"/>
        </w:rPr>
      </w:pPr>
      <w:r w:rsidDel="00000000" w:rsidR="00000000" w:rsidRPr="00000000">
        <w:rPr>
          <w:highlight w:val="yellow"/>
          <w:rtl w:val="0"/>
        </w:rPr>
        <w:t xml:space="preserve">                      Enter 'Bearer' [space] and then your token in the text input below.&lt;br /&gt; &lt;br /&gt;</w:t>
      </w:r>
    </w:p>
    <w:p w:rsidR="00000000" w:rsidDel="00000000" w:rsidP="00000000" w:rsidRDefault="00000000" w:rsidRPr="00000000" w14:paraId="00001480">
      <w:pPr>
        <w:rPr>
          <w:highlight w:val="yellow"/>
        </w:rPr>
      </w:pPr>
      <w:r w:rsidDel="00000000" w:rsidR="00000000" w:rsidRPr="00000000">
        <w:rPr>
          <w:highlight w:val="yellow"/>
          <w:rtl w:val="0"/>
        </w:rPr>
        <w:t xml:space="preserve">                      Example: 'Bearer 12345abcdef'&lt;br /&gt; &lt;br /&gt;",</w:t>
      </w:r>
    </w:p>
    <w:p w:rsidR="00000000" w:rsidDel="00000000" w:rsidP="00000000" w:rsidRDefault="00000000" w:rsidRPr="00000000" w14:paraId="00001481">
      <w:pPr>
        <w:rPr>
          <w:highlight w:val="yellow"/>
        </w:rPr>
      </w:pPr>
      <w:r w:rsidDel="00000000" w:rsidR="00000000" w:rsidRPr="00000000">
        <w:rPr>
          <w:highlight w:val="yellow"/>
          <w:rtl w:val="0"/>
        </w:rPr>
        <w:t xml:space="preserve">        Name = "Authorization",</w:t>
      </w:r>
    </w:p>
    <w:p w:rsidR="00000000" w:rsidDel="00000000" w:rsidP="00000000" w:rsidRDefault="00000000" w:rsidRPr="00000000" w14:paraId="00001482">
      <w:pPr>
        <w:rPr>
          <w:highlight w:val="yellow"/>
        </w:rPr>
      </w:pPr>
      <w:r w:rsidDel="00000000" w:rsidR="00000000" w:rsidRPr="00000000">
        <w:rPr>
          <w:highlight w:val="yellow"/>
          <w:rtl w:val="0"/>
        </w:rPr>
        <w:t xml:space="preserve">        In = ParameterLocation.Header,</w:t>
      </w:r>
    </w:p>
    <w:p w:rsidR="00000000" w:rsidDel="00000000" w:rsidP="00000000" w:rsidRDefault="00000000" w:rsidRPr="00000000" w14:paraId="00001483">
      <w:pPr>
        <w:rPr>
          <w:highlight w:val="yellow"/>
        </w:rPr>
      </w:pPr>
      <w:r w:rsidDel="00000000" w:rsidR="00000000" w:rsidRPr="00000000">
        <w:rPr>
          <w:highlight w:val="yellow"/>
          <w:rtl w:val="0"/>
        </w:rPr>
        <w:t xml:space="preserve">        Type = SecuritySchemeType.ApiKey,</w:t>
      </w:r>
    </w:p>
    <w:p w:rsidR="00000000" w:rsidDel="00000000" w:rsidP="00000000" w:rsidRDefault="00000000" w:rsidRPr="00000000" w14:paraId="00001484">
      <w:pPr>
        <w:rPr>
          <w:highlight w:val="yellow"/>
        </w:rPr>
      </w:pPr>
      <w:r w:rsidDel="00000000" w:rsidR="00000000" w:rsidRPr="00000000">
        <w:rPr>
          <w:highlight w:val="yellow"/>
          <w:rtl w:val="0"/>
        </w:rPr>
        <w:t xml:space="preserve">        Scheme = "Bearer"</w:t>
      </w:r>
    </w:p>
    <w:p w:rsidR="00000000" w:rsidDel="00000000" w:rsidP="00000000" w:rsidRDefault="00000000" w:rsidRPr="00000000" w14:paraId="00001485">
      <w:pPr>
        <w:rPr>
          <w:highlight w:val="yellow"/>
        </w:rPr>
      </w:pPr>
      <w:r w:rsidDel="00000000" w:rsidR="00000000" w:rsidRPr="00000000">
        <w:rPr>
          <w:highlight w:val="yellow"/>
          <w:rtl w:val="0"/>
        </w:rPr>
        <w:t xml:space="preserve">    });</w:t>
      </w:r>
    </w:p>
    <w:p w:rsidR="00000000" w:rsidDel="00000000" w:rsidP="00000000" w:rsidRDefault="00000000" w:rsidRPr="00000000" w14:paraId="00001486">
      <w:pPr>
        <w:rPr>
          <w:highlight w:val="yellow"/>
        </w:rPr>
      </w:pPr>
      <w:r w:rsidDel="00000000" w:rsidR="00000000" w:rsidRPr="00000000">
        <w:rPr>
          <w:highlight w:val="yellow"/>
          <w:rtl w:val="0"/>
        </w:rPr>
        <w:t xml:space="preserve">    c.AddSecurityRequirement(new OpenApiSecurityRequirement()</w:t>
      </w:r>
    </w:p>
    <w:p w:rsidR="00000000" w:rsidDel="00000000" w:rsidP="00000000" w:rsidRDefault="00000000" w:rsidRPr="00000000" w14:paraId="00001487">
      <w:pPr>
        <w:rPr>
          <w:highlight w:val="yellow"/>
        </w:rPr>
      </w:pPr>
      <w:r w:rsidDel="00000000" w:rsidR="00000000" w:rsidRPr="00000000">
        <w:rPr>
          <w:highlight w:val="yellow"/>
          <w:rtl w:val="0"/>
        </w:rPr>
        <w:t xml:space="preserve">      {</w:t>
      </w:r>
    </w:p>
    <w:p w:rsidR="00000000" w:rsidDel="00000000" w:rsidP="00000000" w:rsidRDefault="00000000" w:rsidRPr="00000000" w14:paraId="00001488">
      <w:pPr>
        <w:rPr>
          <w:highlight w:val="yellow"/>
        </w:rPr>
      </w:pPr>
      <w:r w:rsidDel="00000000" w:rsidR="00000000" w:rsidRPr="00000000">
        <w:rPr>
          <w:highlight w:val="yellow"/>
          <w:rtl w:val="0"/>
        </w:rPr>
        <w:t xml:space="preserve">        {</w:t>
      </w:r>
    </w:p>
    <w:p w:rsidR="00000000" w:rsidDel="00000000" w:rsidP="00000000" w:rsidRDefault="00000000" w:rsidRPr="00000000" w14:paraId="00001489">
      <w:pPr>
        <w:rPr>
          <w:highlight w:val="yellow"/>
        </w:rPr>
      </w:pPr>
      <w:r w:rsidDel="00000000" w:rsidR="00000000" w:rsidRPr="00000000">
        <w:rPr>
          <w:highlight w:val="yellow"/>
          <w:rtl w:val="0"/>
        </w:rPr>
        <w:t xml:space="preserve">          new OpenApiSecurityScheme</w:t>
      </w:r>
    </w:p>
    <w:p w:rsidR="00000000" w:rsidDel="00000000" w:rsidP="00000000" w:rsidRDefault="00000000" w:rsidRPr="00000000" w14:paraId="0000148A">
      <w:pPr>
        <w:rPr>
          <w:highlight w:val="yellow"/>
        </w:rPr>
      </w:pPr>
      <w:r w:rsidDel="00000000" w:rsidR="00000000" w:rsidRPr="00000000">
        <w:rPr>
          <w:highlight w:val="yellow"/>
          <w:rtl w:val="0"/>
        </w:rPr>
        <w:t xml:space="preserve">          {</w:t>
      </w:r>
    </w:p>
    <w:p w:rsidR="00000000" w:rsidDel="00000000" w:rsidP="00000000" w:rsidRDefault="00000000" w:rsidRPr="00000000" w14:paraId="0000148B">
      <w:pPr>
        <w:rPr>
          <w:highlight w:val="yellow"/>
        </w:rPr>
      </w:pPr>
      <w:r w:rsidDel="00000000" w:rsidR="00000000" w:rsidRPr="00000000">
        <w:rPr>
          <w:highlight w:val="yellow"/>
          <w:rtl w:val="0"/>
        </w:rPr>
        <w:t xml:space="preserve">            Reference = new OpenApiReference</w:t>
      </w:r>
    </w:p>
    <w:p w:rsidR="00000000" w:rsidDel="00000000" w:rsidP="00000000" w:rsidRDefault="00000000" w:rsidRPr="00000000" w14:paraId="0000148C">
      <w:pPr>
        <w:rPr>
          <w:highlight w:val="yellow"/>
        </w:rPr>
      </w:pPr>
      <w:r w:rsidDel="00000000" w:rsidR="00000000" w:rsidRPr="00000000">
        <w:rPr>
          <w:highlight w:val="yellow"/>
          <w:rtl w:val="0"/>
        </w:rPr>
        <w:t xml:space="preserve">              {</w:t>
      </w:r>
    </w:p>
    <w:p w:rsidR="00000000" w:rsidDel="00000000" w:rsidP="00000000" w:rsidRDefault="00000000" w:rsidRPr="00000000" w14:paraId="0000148D">
      <w:pPr>
        <w:rPr>
          <w:highlight w:val="yellow"/>
        </w:rPr>
      </w:pPr>
      <w:r w:rsidDel="00000000" w:rsidR="00000000" w:rsidRPr="00000000">
        <w:rPr>
          <w:highlight w:val="yellow"/>
          <w:rtl w:val="0"/>
        </w:rPr>
        <w:t xml:space="preserve">                Type = ReferenceType.SecurityScheme,</w:t>
      </w:r>
    </w:p>
    <w:p w:rsidR="00000000" w:rsidDel="00000000" w:rsidP="00000000" w:rsidRDefault="00000000" w:rsidRPr="00000000" w14:paraId="0000148E">
      <w:pPr>
        <w:rPr>
          <w:highlight w:val="yellow"/>
        </w:rPr>
      </w:pPr>
      <w:r w:rsidDel="00000000" w:rsidR="00000000" w:rsidRPr="00000000">
        <w:rPr>
          <w:highlight w:val="yellow"/>
          <w:rtl w:val="0"/>
        </w:rPr>
        <w:t xml:space="preserve">                Id = "Bearer"</w:t>
      </w:r>
    </w:p>
    <w:p w:rsidR="00000000" w:rsidDel="00000000" w:rsidP="00000000" w:rsidRDefault="00000000" w:rsidRPr="00000000" w14:paraId="0000148F">
      <w:pPr>
        <w:rPr>
          <w:highlight w:val="yellow"/>
        </w:rPr>
      </w:pPr>
      <w:r w:rsidDel="00000000" w:rsidR="00000000" w:rsidRPr="00000000">
        <w:rPr>
          <w:highlight w:val="yellow"/>
          <w:rtl w:val="0"/>
        </w:rPr>
        <w:t xml:space="preserve">              },</w:t>
      </w:r>
    </w:p>
    <w:p w:rsidR="00000000" w:rsidDel="00000000" w:rsidP="00000000" w:rsidRDefault="00000000" w:rsidRPr="00000000" w14:paraId="00001490">
      <w:pPr>
        <w:rPr>
          <w:highlight w:val="yellow"/>
        </w:rPr>
      </w:pPr>
      <w:r w:rsidDel="00000000" w:rsidR="00000000" w:rsidRPr="00000000">
        <w:rPr>
          <w:highlight w:val="yellow"/>
          <w:rtl w:val="0"/>
        </w:rPr>
        <w:t xml:space="preserve">              Scheme = "oauth2",</w:t>
      </w:r>
    </w:p>
    <w:p w:rsidR="00000000" w:rsidDel="00000000" w:rsidP="00000000" w:rsidRDefault="00000000" w:rsidRPr="00000000" w14:paraId="00001491">
      <w:pPr>
        <w:rPr>
          <w:highlight w:val="yellow"/>
        </w:rPr>
      </w:pPr>
      <w:r w:rsidDel="00000000" w:rsidR="00000000" w:rsidRPr="00000000">
        <w:rPr>
          <w:highlight w:val="yellow"/>
          <w:rtl w:val="0"/>
        </w:rPr>
        <w:t xml:space="preserve">              Name = "Bearer",</w:t>
      </w:r>
    </w:p>
    <w:p w:rsidR="00000000" w:rsidDel="00000000" w:rsidP="00000000" w:rsidRDefault="00000000" w:rsidRPr="00000000" w14:paraId="00001492">
      <w:pPr>
        <w:rPr>
          <w:highlight w:val="yellow"/>
        </w:rPr>
      </w:pPr>
      <w:r w:rsidDel="00000000" w:rsidR="00000000" w:rsidRPr="00000000">
        <w:rPr>
          <w:highlight w:val="yellow"/>
          <w:rtl w:val="0"/>
        </w:rPr>
        <w:t xml:space="preserve">              In = ParameterLocation.Header,</w:t>
      </w:r>
    </w:p>
    <w:p w:rsidR="00000000" w:rsidDel="00000000" w:rsidP="00000000" w:rsidRDefault="00000000" w:rsidRPr="00000000" w14:paraId="00001493">
      <w:pPr>
        <w:rPr>
          <w:highlight w:val="yellow"/>
        </w:rPr>
      </w:pPr>
      <w:r w:rsidDel="00000000" w:rsidR="00000000" w:rsidRPr="00000000">
        <w:rPr>
          <w:highlight w:val="yellow"/>
          <w:rtl w:val="0"/>
        </w:rPr>
        <w:t xml:space="preserve">            },</w:t>
      </w:r>
    </w:p>
    <w:p w:rsidR="00000000" w:rsidDel="00000000" w:rsidP="00000000" w:rsidRDefault="00000000" w:rsidRPr="00000000" w14:paraId="00001494">
      <w:pPr>
        <w:rPr>
          <w:highlight w:val="yellow"/>
        </w:rPr>
      </w:pPr>
      <w:r w:rsidDel="00000000" w:rsidR="00000000" w:rsidRPr="00000000">
        <w:rPr>
          <w:highlight w:val="yellow"/>
          <w:rtl w:val="0"/>
        </w:rPr>
        <w:t xml:space="preserve">            new List&lt;string&gt;()</w:t>
      </w:r>
    </w:p>
    <w:p w:rsidR="00000000" w:rsidDel="00000000" w:rsidP="00000000" w:rsidRDefault="00000000" w:rsidRPr="00000000" w14:paraId="00001495">
      <w:pPr>
        <w:rPr>
          <w:highlight w:val="yellow"/>
        </w:rPr>
      </w:pPr>
      <w:r w:rsidDel="00000000" w:rsidR="00000000" w:rsidRPr="00000000">
        <w:rPr>
          <w:highlight w:val="yellow"/>
          <w:rtl w:val="0"/>
        </w:rPr>
        <w:t xml:space="preserve">          }</w:t>
      </w:r>
    </w:p>
    <w:p w:rsidR="00000000" w:rsidDel="00000000" w:rsidP="00000000" w:rsidRDefault="00000000" w:rsidRPr="00000000" w14:paraId="00001496">
      <w:pPr>
        <w:rPr>
          <w:highlight w:val="yellow"/>
        </w:rPr>
      </w:pPr>
      <w:r w:rsidDel="00000000" w:rsidR="00000000" w:rsidRPr="00000000">
        <w:rPr>
          <w:highlight w:val="yellow"/>
          <w:rtl w:val="0"/>
        </w:rPr>
        <w:t xml:space="preserve">        });</w:t>
      </w:r>
    </w:p>
    <w:p w:rsidR="00000000" w:rsidDel="00000000" w:rsidP="00000000" w:rsidRDefault="00000000" w:rsidRPr="00000000" w14:paraId="00001497">
      <w:pPr>
        <w:rPr>
          <w:highlight w:val="yellow"/>
        </w:rPr>
      </w:pPr>
      <w:r w:rsidDel="00000000" w:rsidR="00000000" w:rsidRPr="00000000">
        <w:rPr>
          <w:highlight w:val="yellow"/>
          <w:rtl w:val="0"/>
        </w:rPr>
        <w:t xml:space="preserve">});</w:t>
      </w:r>
    </w:p>
    <w:p w:rsidR="00000000" w:rsidDel="00000000" w:rsidP="00000000" w:rsidRDefault="00000000" w:rsidRPr="00000000" w14:paraId="00001498">
      <w:pPr>
        <w:rPr/>
      </w:pPr>
      <w:r w:rsidDel="00000000" w:rsidR="00000000" w:rsidRPr="00000000">
        <w:rPr>
          <w:rtl w:val="0"/>
        </w:rPr>
      </w:r>
    </w:p>
    <w:p w:rsidR="00000000" w:rsidDel="00000000" w:rsidP="00000000" w:rsidRDefault="00000000" w:rsidRPr="00000000" w14:paraId="00001499">
      <w:pPr>
        <w:rPr/>
      </w:pPr>
      <w:r w:rsidDel="00000000" w:rsidR="00000000" w:rsidRPr="00000000">
        <w:rPr>
          <w:rtl w:val="0"/>
        </w:rPr>
        <w:t xml:space="preserve">builder.Services.AddDbContext&lt;DataContext&gt;(x =&gt; x.UseSqlServer("name=DockerConnection"));</w:t>
      </w:r>
    </w:p>
    <w:p w:rsidR="00000000" w:rsidDel="00000000" w:rsidP="00000000" w:rsidRDefault="00000000" w:rsidRPr="00000000" w14:paraId="0000149A">
      <w:pPr>
        <w:rPr/>
      </w:pPr>
      <w:r w:rsidDel="00000000" w:rsidR="00000000" w:rsidRPr="00000000">
        <w:rPr>
          <w:rtl w:val="0"/>
        </w:rPr>
      </w:r>
    </w:p>
    <w:p w:rsidR="00000000" w:rsidDel="00000000" w:rsidP="00000000" w:rsidRDefault="00000000" w:rsidRPr="00000000" w14:paraId="0000149B">
      <w:pPr>
        <w:numPr>
          <w:ilvl w:val="0"/>
          <w:numId w:val="6"/>
        </w:numPr>
        <w:ind w:left="720" w:hanging="360"/>
      </w:pPr>
      <w:r w:rsidDel="00000000" w:rsidR="00000000" w:rsidRPr="00000000">
        <w:rPr>
          <w:rtl w:val="0"/>
        </w:rPr>
        <w:t xml:space="preserve">Probamos y hacemos el </w:t>
      </w:r>
      <w:r w:rsidDel="00000000" w:rsidR="00000000" w:rsidRPr="00000000">
        <w:rPr>
          <w:b w:val="1"/>
          <w:bCs w:val="1"/>
          <w:rtl w:val="0"/>
        </w:rPr>
        <w:t xml:space="preserve">commit</w:t>
      </w:r>
      <w:r w:rsidDel="00000000" w:rsidR="00000000" w:rsidRPr="00000000">
        <w:rPr>
          <w:rtl w:val="0"/>
        </w:rPr>
        <w:t xml:space="preserve">.</w:t>
      </w:r>
    </w:p>
    <w:p w:rsidR="00000000" w:rsidDel="00000000" w:rsidP="00000000" w:rsidRDefault="00000000" w:rsidRPr="00000000" w14:paraId="0000149C">
      <w:pPr>
        <w:pStyle w:val="Heading2"/>
        <w:rPr/>
      </w:pPr>
      <w:bookmarkStart w:colFirst="0" w:colLast="0" w:name="_7ofde8qvz4kb" w:id="30"/>
      <w:bookmarkEnd w:id="30"/>
      <w:r w:rsidDel="00000000" w:rsidR="00000000" w:rsidRPr="00000000">
        <w:rPr>
          <w:rtl w:val="0"/>
        </w:rPr>
        <w:t xml:space="preserve">Implementando login &amp; logout</w:t>
      </w:r>
    </w:p>
    <w:p w:rsidR="00000000" w:rsidDel="00000000" w:rsidP="00000000" w:rsidRDefault="00000000" w:rsidRPr="00000000" w14:paraId="0000149D">
      <w:pPr>
        <w:numPr>
          <w:ilvl w:val="0"/>
          <w:numId w:val="6"/>
        </w:numPr>
        <w:ind w:left="720" w:hanging="360"/>
      </w:pPr>
      <w:r w:rsidDel="00000000" w:rsidR="00000000" w:rsidRPr="00000000">
        <w:rPr>
          <w:rtl w:val="0"/>
        </w:rPr>
        <w:t xml:space="preserve">Creamos los siguientes literales:</w:t>
      </w:r>
    </w:p>
    <w:p w:rsidR="00000000" w:rsidDel="00000000" w:rsidP="00000000" w:rsidRDefault="00000000" w:rsidRPr="00000000" w14:paraId="0000149E">
      <w:pPr>
        <w:ind w:left="0" w:firstLine="0"/>
        <w:rPr/>
      </w:pPr>
      <w:r w:rsidDel="00000000" w:rsidR="00000000" w:rsidRPr="00000000">
        <w:rPr>
          <w:rtl w:val="0"/>
        </w:rPr>
      </w:r>
    </w:p>
    <w:tbl>
      <w:tblPr>
        <w:tblStyle w:val="Table13"/>
        <w:tblW w:w="105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00"/>
        <w:gridCol w:w="3500"/>
        <w:gridCol w:w="3500"/>
        <w:tblGridChange w:id="0">
          <w:tblGrid>
            <w:gridCol w:w="3500"/>
            <w:gridCol w:w="3500"/>
            <w:gridCol w:w="3500"/>
          </w:tblGrid>
        </w:tblGridChange>
      </w:tblGrid>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Hello</w:t>
            </w:r>
          </w:p>
        </w:tc>
        <w:tc>
          <w:tcPr>
            <w:shd w:fill="auto" w:val="clear"/>
            <w:tcMar>
              <w:top w:w="100.0" w:type="dxa"/>
              <w:left w:w="100.0" w:type="dxa"/>
              <w:bottom w:w="100.0" w:type="dxa"/>
              <w:right w:w="100.0" w:type="dxa"/>
            </w:tcMar>
            <w:vAlign w:val="top"/>
          </w:tcPr>
          <w:p w:rsidR="00000000" w:rsidDel="00000000" w:rsidP="00000000" w:rsidRDefault="00000000" w:rsidRPr="00000000" w14:paraId="000014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Hello</w:t>
            </w:r>
          </w:p>
        </w:tc>
        <w:tc>
          <w:tcPr>
            <w:shd w:fill="auto" w:val="clear"/>
            <w:tcMar>
              <w:top w:w="100.0" w:type="dxa"/>
              <w:left w:w="100.0" w:type="dxa"/>
              <w:bottom w:w="100.0" w:type="dxa"/>
              <w:right w:w="100.0" w:type="dxa"/>
            </w:tcMar>
            <w:vAlign w:val="top"/>
          </w:tcPr>
          <w:p w:rsidR="00000000" w:rsidDel="00000000" w:rsidP="00000000" w:rsidRDefault="00000000" w:rsidRPr="00000000" w14:paraId="000014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Hola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Logout</w:t>
            </w:r>
          </w:p>
        </w:tc>
        <w:tc>
          <w:tcPr>
            <w:shd w:fill="auto" w:val="clear"/>
            <w:tcMar>
              <w:top w:w="100.0" w:type="dxa"/>
              <w:left w:w="100.0" w:type="dxa"/>
              <w:bottom w:w="100.0" w:type="dxa"/>
              <w:right w:w="100.0" w:type="dxa"/>
            </w:tcMar>
            <w:vAlign w:val="top"/>
          </w:tcPr>
          <w:p w:rsidR="00000000" w:rsidDel="00000000" w:rsidP="00000000" w:rsidRDefault="00000000" w:rsidRPr="00000000" w14:paraId="000014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Logout</w:t>
            </w:r>
          </w:p>
        </w:tc>
        <w:tc>
          <w:tcPr>
            <w:shd w:fill="auto" w:val="clear"/>
            <w:tcMar>
              <w:top w:w="100.0" w:type="dxa"/>
              <w:left w:w="100.0" w:type="dxa"/>
              <w:bottom w:w="100.0" w:type="dxa"/>
              <w:right w:w="100.0" w:type="dxa"/>
            </w:tcMar>
            <w:vAlign w:val="top"/>
          </w:tcPr>
          <w:p w:rsidR="00000000" w:rsidDel="00000000" w:rsidP="00000000" w:rsidRDefault="00000000" w:rsidRPr="00000000" w14:paraId="000014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Cerrar Sesión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Register</w:t>
            </w:r>
          </w:p>
        </w:tc>
        <w:tc>
          <w:tcPr>
            <w:shd w:fill="auto" w:val="clear"/>
            <w:tcMar>
              <w:top w:w="100.0" w:type="dxa"/>
              <w:left w:w="100.0" w:type="dxa"/>
              <w:bottom w:w="100.0" w:type="dxa"/>
              <w:right w:w="100.0" w:type="dxa"/>
            </w:tcMar>
            <w:vAlign w:val="top"/>
          </w:tcPr>
          <w:p w:rsidR="00000000" w:rsidDel="00000000" w:rsidP="00000000" w:rsidRDefault="00000000" w:rsidRPr="00000000" w14:paraId="000014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Register as new user</w:t>
            </w:r>
          </w:p>
        </w:tc>
        <w:tc>
          <w:tcPr>
            <w:shd w:fill="auto" w:val="clear"/>
            <w:tcMar>
              <w:top w:w="100.0" w:type="dxa"/>
              <w:left w:w="100.0" w:type="dxa"/>
              <w:bottom w:w="100.0" w:type="dxa"/>
              <w:right w:w="100.0" w:type="dxa"/>
            </w:tcMar>
            <w:vAlign w:val="top"/>
          </w:tcPr>
          <w:p w:rsidR="00000000" w:rsidDel="00000000" w:rsidP="00000000" w:rsidRDefault="00000000" w:rsidRPr="00000000" w14:paraId="000014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Regitrarse como nuevo usuario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Login</w:t>
            </w:r>
          </w:p>
        </w:tc>
        <w:tc>
          <w:tcPr>
            <w:shd w:fill="auto" w:val="clear"/>
            <w:tcMar>
              <w:top w:w="100.0" w:type="dxa"/>
              <w:left w:w="100.0" w:type="dxa"/>
              <w:bottom w:w="100.0" w:type="dxa"/>
              <w:right w:w="100.0" w:type="dxa"/>
            </w:tcMar>
            <w:vAlign w:val="top"/>
          </w:tcPr>
          <w:p w:rsidR="00000000" w:rsidDel="00000000" w:rsidP="00000000" w:rsidRDefault="00000000" w:rsidRPr="00000000" w14:paraId="000014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Login</w:t>
            </w:r>
          </w:p>
        </w:tc>
        <w:tc>
          <w:tcPr>
            <w:shd w:fill="auto" w:val="clear"/>
            <w:tcMar>
              <w:top w:w="100.0" w:type="dxa"/>
              <w:left w:w="100.0" w:type="dxa"/>
              <w:bottom w:w="100.0" w:type="dxa"/>
              <w:right w:w="100.0" w:type="dxa"/>
            </w:tcMar>
            <w:vAlign w:val="top"/>
          </w:tcPr>
          <w:p w:rsidR="00000000" w:rsidDel="00000000" w:rsidP="00000000" w:rsidRDefault="00000000" w:rsidRPr="00000000" w14:paraId="000014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Iniciar Sesión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NotUserYet</w:t>
            </w:r>
          </w:p>
        </w:tc>
        <w:tc>
          <w:tcPr>
            <w:shd w:fill="auto" w:val="clear"/>
            <w:tcMar>
              <w:top w:w="100.0" w:type="dxa"/>
              <w:left w:w="100.0" w:type="dxa"/>
              <w:bottom w:w="100.0" w:type="dxa"/>
              <w:right w:w="100.0" w:type="dxa"/>
            </w:tcMar>
            <w:vAlign w:val="top"/>
          </w:tcPr>
          <w:p w:rsidR="00000000" w:rsidDel="00000000" w:rsidP="00000000" w:rsidRDefault="00000000" w:rsidRPr="00000000" w14:paraId="000014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Not a user yet? Register here</w:t>
            </w:r>
          </w:p>
        </w:tc>
        <w:tc>
          <w:tcPr>
            <w:shd w:fill="auto" w:val="clear"/>
            <w:tcMar>
              <w:top w:w="100.0" w:type="dxa"/>
              <w:left w:w="100.0" w:type="dxa"/>
              <w:bottom w:w="100.0" w:type="dxa"/>
              <w:right w:w="100.0" w:type="dxa"/>
            </w:tcMar>
            <w:vAlign w:val="top"/>
          </w:tcPr>
          <w:p w:rsidR="00000000" w:rsidDel="00000000" w:rsidP="00000000" w:rsidRDefault="00000000" w:rsidRPr="00000000" w14:paraId="000014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 eres usuario aún? Resgitrate aquí</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LogoutConfirm</w:t>
            </w:r>
          </w:p>
        </w:tc>
        <w:tc>
          <w:tcPr>
            <w:shd w:fill="auto" w:val="clear"/>
            <w:tcMar>
              <w:top w:w="100.0" w:type="dxa"/>
              <w:left w:w="100.0" w:type="dxa"/>
              <w:bottom w:w="100.0" w:type="dxa"/>
              <w:right w:w="100.0" w:type="dxa"/>
            </w:tcMar>
            <w:vAlign w:val="top"/>
          </w:tcPr>
          <w:p w:rsidR="00000000" w:rsidDel="00000000" w:rsidP="00000000" w:rsidRDefault="00000000" w:rsidRPr="00000000" w14:paraId="000014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Are you sure you want to log out?</w:t>
            </w:r>
          </w:p>
        </w:tc>
        <w:tc>
          <w:tcPr>
            <w:shd w:fill="auto" w:val="clear"/>
            <w:tcMar>
              <w:top w:w="100.0" w:type="dxa"/>
              <w:left w:w="100.0" w:type="dxa"/>
              <w:bottom w:w="100.0" w:type="dxa"/>
              <w:right w:w="100.0" w:type="dxa"/>
            </w:tcMar>
            <w:vAlign w:val="top"/>
          </w:tcPr>
          <w:p w:rsidR="00000000" w:rsidDel="00000000" w:rsidP="00000000" w:rsidRDefault="00000000" w:rsidRPr="00000000" w14:paraId="000014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¿Estás seguro que deseas cerrar sesión?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LogoutMessage</w:t>
            </w:r>
          </w:p>
        </w:tc>
        <w:tc>
          <w:tcPr>
            <w:shd w:fill="auto" w:val="clear"/>
            <w:tcMar>
              <w:top w:w="100.0" w:type="dxa"/>
              <w:left w:w="100.0" w:type="dxa"/>
              <w:bottom w:w="100.0" w:type="dxa"/>
              <w:right w:w="100.0" w:type="dxa"/>
            </w:tcMar>
            <w:vAlign w:val="top"/>
          </w:tcPr>
          <w:p w:rsidR="00000000" w:rsidDel="00000000" w:rsidP="00000000" w:rsidRDefault="00000000" w:rsidRPr="00000000" w14:paraId="000014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If you log out, you will need to log back in to access your account.</w:t>
            </w:r>
          </w:p>
        </w:tc>
        <w:tc>
          <w:tcPr>
            <w:shd w:fill="auto" w:val="clear"/>
            <w:tcMar>
              <w:top w:w="100.0" w:type="dxa"/>
              <w:left w:w="100.0" w:type="dxa"/>
              <w:bottom w:w="100.0" w:type="dxa"/>
              <w:right w:w="100.0" w:type="dxa"/>
            </w:tcMar>
            <w:vAlign w:val="top"/>
          </w:tcPr>
          <w:p w:rsidR="00000000" w:rsidDel="00000000" w:rsidP="00000000" w:rsidRDefault="00000000" w:rsidRPr="00000000" w14:paraId="000014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Si cierras sesión, tendrás que volver a iniciar sesión para acceder a tu cuenta.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EditUserProfile</w:t>
            </w:r>
          </w:p>
        </w:tc>
        <w:tc>
          <w:tcPr>
            <w:shd w:fill="auto" w:val="clear"/>
            <w:tcMar>
              <w:top w:w="100.0" w:type="dxa"/>
              <w:left w:w="100.0" w:type="dxa"/>
              <w:bottom w:w="100.0" w:type="dxa"/>
              <w:right w:w="100.0" w:type="dxa"/>
            </w:tcMar>
            <w:vAlign w:val="top"/>
          </w:tcPr>
          <w:p w:rsidR="00000000" w:rsidDel="00000000" w:rsidP="00000000" w:rsidRDefault="00000000" w:rsidRPr="00000000" w14:paraId="000014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Edit User Profile</w:t>
            </w:r>
          </w:p>
        </w:tc>
        <w:tc>
          <w:tcPr>
            <w:shd w:fill="auto" w:val="clear"/>
            <w:tcMar>
              <w:top w:w="100.0" w:type="dxa"/>
              <w:left w:w="100.0" w:type="dxa"/>
              <w:bottom w:w="100.0" w:type="dxa"/>
              <w:right w:w="100.0" w:type="dxa"/>
            </w:tcMar>
            <w:vAlign w:val="top"/>
          </w:tcPr>
          <w:p w:rsidR="00000000" w:rsidDel="00000000" w:rsidP="00000000" w:rsidRDefault="00000000" w:rsidRPr="00000000" w14:paraId="000014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Editar Perfil de Usuario</w:t>
            </w:r>
          </w:p>
        </w:tc>
      </w:tr>
    </w:tbl>
    <w:p w:rsidR="00000000" w:rsidDel="00000000" w:rsidP="00000000" w:rsidRDefault="00000000" w:rsidRPr="00000000" w14:paraId="000014B7">
      <w:pPr>
        <w:ind w:left="0" w:firstLine="0"/>
        <w:rPr/>
      </w:pPr>
      <w:r w:rsidDel="00000000" w:rsidR="00000000" w:rsidRPr="00000000">
        <w:rPr>
          <w:rtl w:val="0"/>
        </w:rPr>
      </w:r>
    </w:p>
    <w:p w:rsidR="00000000" w:rsidDel="00000000" w:rsidP="00000000" w:rsidRDefault="00000000" w:rsidRPr="00000000" w14:paraId="000014B8">
      <w:pPr>
        <w:ind w:left="0" w:firstLine="0"/>
        <w:rPr/>
      </w:pPr>
      <w:r w:rsidDel="00000000" w:rsidR="00000000" w:rsidRPr="00000000">
        <w:rPr>
          <w:rtl w:val="0"/>
        </w:rPr>
      </w:r>
    </w:p>
    <w:p w:rsidR="00000000" w:rsidDel="00000000" w:rsidP="00000000" w:rsidRDefault="00000000" w:rsidRPr="00000000" w14:paraId="000014B9">
      <w:pPr>
        <w:numPr>
          <w:ilvl w:val="0"/>
          <w:numId w:val="6"/>
        </w:numPr>
        <w:ind w:left="720" w:hanging="360"/>
      </w:pPr>
      <w:r w:rsidDel="00000000" w:rsidR="00000000" w:rsidRPr="00000000">
        <w:rPr>
          <w:rtl w:val="0"/>
        </w:rPr>
        <w:t xml:space="preserve">En el proyecto </w:t>
      </w:r>
      <w:r w:rsidDel="00000000" w:rsidR="00000000" w:rsidRPr="00000000">
        <w:rPr>
          <w:b w:val="1"/>
          <w:bCs w:val="1"/>
          <w:rtl w:val="0"/>
        </w:rPr>
        <w:t xml:space="preserve"> Frontend </w:t>
      </w:r>
      <w:r w:rsidDel="00000000" w:rsidR="00000000" w:rsidRPr="00000000">
        <w:rPr>
          <w:rtl w:val="0"/>
        </w:rPr>
        <w:t xml:space="preserve">Instalamos el paquete: </w:t>
      </w:r>
      <w:r w:rsidDel="00000000" w:rsidR="00000000" w:rsidRPr="00000000">
        <w:rPr>
          <w:b w:val="1"/>
          <w:bCs w:val="1"/>
          <w:rtl w:val="0"/>
        </w:rPr>
        <w:t xml:space="preserve">System.IdentityModel.Tokens.Jwt</w:t>
      </w:r>
      <w:r w:rsidDel="00000000" w:rsidR="00000000" w:rsidRPr="00000000">
        <w:rPr>
          <w:rtl w:val="0"/>
        </w:rPr>
        <w:t xml:space="preserve">.</w:t>
      </w:r>
    </w:p>
    <w:p w:rsidR="00000000" w:rsidDel="00000000" w:rsidP="00000000" w:rsidRDefault="00000000" w:rsidRPr="00000000" w14:paraId="000014BA">
      <w:pPr>
        <w:ind w:left="720" w:firstLine="0"/>
        <w:rPr/>
      </w:pPr>
      <w:r w:rsidDel="00000000" w:rsidR="00000000" w:rsidRPr="00000000">
        <w:rPr>
          <w:rtl w:val="0"/>
        </w:rPr>
      </w:r>
    </w:p>
    <w:p w:rsidR="00000000" w:rsidDel="00000000" w:rsidP="00000000" w:rsidRDefault="00000000" w:rsidRPr="00000000" w14:paraId="000014BB">
      <w:pPr>
        <w:numPr>
          <w:ilvl w:val="0"/>
          <w:numId w:val="6"/>
        </w:numPr>
        <w:ind w:left="720" w:hanging="360"/>
      </w:pPr>
      <w:r w:rsidDel="00000000" w:rsidR="00000000" w:rsidRPr="00000000">
        <w:rPr>
          <w:rtl w:val="0"/>
        </w:rPr>
        <w:t xml:space="preserve">En el proyecto </w:t>
      </w:r>
      <w:r w:rsidDel="00000000" w:rsidR="00000000" w:rsidRPr="00000000">
        <w:rPr>
          <w:b w:val="1"/>
          <w:bCs w:val="1"/>
          <w:rtl w:val="0"/>
        </w:rPr>
        <w:t xml:space="preserve"> Frontend</w:t>
      </w:r>
      <w:r w:rsidDel="00000000" w:rsidR="00000000" w:rsidRPr="00000000">
        <w:rPr>
          <w:rtl w:val="0"/>
        </w:rPr>
        <w:t xml:space="preserve"> en la carpeta </w:t>
      </w:r>
      <w:r w:rsidDel="00000000" w:rsidR="00000000" w:rsidRPr="00000000">
        <w:rPr>
          <w:b w:val="1"/>
          <w:bCs w:val="1"/>
          <w:rtl w:val="0"/>
        </w:rPr>
        <w:t xml:space="preserve">Helpers</w:t>
      </w:r>
      <w:r w:rsidDel="00000000" w:rsidR="00000000" w:rsidRPr="00000000">
        <w:rPr>
          <w:rtl w:val="0"/>
        </w:rPr>
        <w:t xml:space="preserve"> creamos el </w:t>
      </w:r>
      <w:r w:rsidDel="00000000" w:rsidR="00000000" w:rsidRPr="00000000">
        <w:rPr>
          <w:b w:val="1"/>
          <w:bCs w:val="1"/>
          <w:rtl w:val="0"/>
        </w:rPr>
        <w:t xml:space="preserve">IJSRuntimeExtensionMethods</w:t>
      </w:r>
      <w:r w:rsidDel="00000000" w:rsidR="00000000" w:rsidRPr="00000000">
        <w:rPr>
          <w:rtl w:val="0"/>
        </w:rPr>
        <w:t xml:space="preserve">:</w:t>
      </w:r>
    </w:p>
    <w:p w:rsidR="00000000" w:rsidDel="00000000" w:rsidP="00000000" w:rsidRDefault="00000000" w:rsidRPr="00000000" w14:paraId="000014BC">
      <w:pPr>
        <w:rPr/>
      </w:pPr>
      <w:r w:rsidDel="00000000" w:rsidR="00000000" w:rsidRPr="00000000">
        <w:rPr>
          <w:rtl w:val="0"/>
        </w:rPr>
      </w:r>
    </w:p>
    <w:p w:rsidR="00000000" w:rsidDel="00000000" w:rsidP="00000000" w:rsidRDefault="00000000" w:rsidRPr="00000000" w14:paraId="000014BD">
      <w:pPr>
        <w:rPr>
          <w:highlight w:val="yellow"/>
        </w:rPr>
      </w:pPr>
      <w:r w:rsidDel="00000000" w:rsidR="00000000" w:rsidRPr="00000000">
        <w:rPr>
          <w:highlight w:val="yellow"/>
          <w:rtl w:val="0"/>
        </w:rPr>
        <w:t xml:space="preserve">using Microsoft.JSInterop;</w:t>
      </w:r>
    </w:p>
    <w:p w:rsidR="00000000" w:rsidDel="00000000" w:rsidP="00000000" w:rsidRDefault="00000000" w:rsidRPr="00000000" w14:paraId="000014BE">
      <w:pPr>
        <w:rPr>
          <w:highlight w:val="yellow"/>
        </w:rPr>
      </w:pPr>
      <w:r w:rsidDel="00000000" w:rsidR="00000000" w:rsidRPr="00000000">
        <w:rPr>
          <w:rtl w:val="0"/>
        </w:rPr>
      </w:r>
    </w:p>
    <w:p w:rsidR="00000000" w:rsidDel="00000000" w:rsidP="00000000" w:rsidRDefault="00000000" w:rsidRPr="00000000" w14:paraId="000014BF">
      <w:pPr>
        <w:rPr>
          <w:highlight w:val="yellow"/>
        </w:rPr>
      </w:pPr>
      <w:r w:rsidDel="00000000" w:rsidR="00000000" w:rsidRPr="00000000">
        <w:rPr>
          <w:highlight w:val="yellow"/>
          <w:rtl w:val="0"/>
        </w:rPr>
        <w:t xml:space="preserve">namespace Fantasy.Frontend.Helpers;</w:t>
      </w:r>
    </w:p>
    <w:p w:rsidR="00000000" w:rsidDel="00000000" w:rsidP="00000000" w:rsidRDefault="00000000" w:rsidRPr="00000000" w14:paraId="000014C0">
      <w:pPr>
        <w:rPr>
          <w:highlight w:val="yellow"/>
        </w:rPr>
      </w:pPr>
      <w:r w:rsidDel="00000000" w:rsidR="00000000" w:rsidRPr="00000000">
        <w:rPr>
          <w:rtl w:val="0"/>
        </w:rPr>
      </w:r>
    </w:p>
    <w:p w:rsidR="00000000" w:rsidDel="00000000" w:rsidP="00000000" w:rsidRDefault="00000000" w:rsidRPr="00000000" w14:paraId="000014C1">
      <w:pPr>
        <w:rPr>
          <w:highlight w:val="yellow"/>
        </w:rPr>
      </w:pPr>
      <w:r w:rsidDel="00000000" w:rsidR="00000000" w:rsidRPr="00000000">
        <w:rPr>
          <w:highlight w:val="yellow"/>
          <w:rtl w:val="0"/>
        </w:rPr>
        <w:t xml:space="preserve">public static class IJSRuntimeExtensionMethods</w:t>
      </w:r>
    </w:p>
    <w:p w:rsidR="00000000" w:rsidDel="00000000" w:rsidP="00000000" w:rsidRDefault="00000000" w:rsidRPr="00000000" w14:paraId="000014C2">
      <w:pPr>
        <w:rPr>
          <w:highlight w:val="yellow"/>
        </w:rPr>
      </w:pPr>
      <w:r w:rsidDel="00000000" w:rsidR="00000000" w:rsidRPr="00000000">
        <w:rPr>
          <w:highlight w:val="yellow"/>
          <w:rtl w:val="0"/>
        </w:rPr>
        <w:t xml:space="preserve">{</w:t>
      </w:r>
    </w:p>
    <w:p w:rsidR="00000000" w:rsidDel="00000000" w:rsidP="00000000" w:rsidRDefault="00000000" w:rsidRPr="00000000" w14:paraId="000014C3">
      <w:pPr>
        <w:rPr>
          <w:highlight w:val="yellow"/>
        </w:rPr>
      </w:pPr>
      <w:r w:rsidDel="00000000" w:rsidR="00000000" w:rsidRPr="00000000">
        <w:rPr>
          <w:highlight w:val="yellow"/>
          <w:rtl w:val="0"/>
        </w:rPr>
        <w:t xml:space="preserve">    public static ValueTask&lt;object&gt; SetLocalStorage(this IJSRuntime js, string key, string content)</w:t>
      </w:r>
    </w:p>
    <w:p w:rsidR="00000000" w:rsidDel="00000000" w:rsidP="00000000" w:rsidRDefault="00000000" w:rsidRPr="00000000" w14:paraId="000014C4">
      <w:pPr>
        <w:rPr>
          <w:highlight w:val="yellow"/>
        </w:rPr>
      </w:pPr>
      <w:r w:rsidDel="00000000" w:rsidR="00000000" w:rsidRPr="00000000">
        <w:rPr>
          <w:highlight w:val="yellow"/>
          <w:rtl w:val="0"/>
        </w:rPr>
        <w:t xml:space="preserve">    {</w:t>
      </w:r>
    </w:p>
    <w:p w:rsidR="00000000" w:rsidDel="00000000" w:rsidP="00000000" w:rsidRDefault="00000000" w:rsidRPr="00000000" w14:paraId="000014C5">
      <w:pPr>
        <w:rPr>
          <w:highlight w:val="yellow"/>
        </w:rPr>
      </w:pPr>
      <w:r w:rsidDel="00000000" w:rsidR="00000000" w:rsidRPr="00000000">
        <w:rPr>
          <w:highlight w:val="yellow"/>
          <w:rtl w:val="0"/>
        </w:rPr>
        <w:t xml:space="preserve">        return js.InvokeAsync&lt;object&gt;("localStorage.setItem", key, content);</w:t>
      </w:r>
    </w:p>
    <w:p w:rsidR="00000000" w:rsidDel="00000000" w:rsidP="00000000" w:rsidRDefault="00000000" w:rsidRPr="00000000" w14:paraId="000014C6">
      <w:pPr>
        <w:rPr>
          <w:highlight w:val="yellow"/>
        </w:rPr>
      </w:pPr>
      <w:r w:rsidDel="00000000" w:rsidR="00000000" w:rsidRPr="00000000">
        <w:rPr>
          <w:highlight w:val="yellow"/>
          <w:rtl w:val="0"/>
        </w:rPr>
        <w:t xml:space="preserve">    }</w:t>
      </w:r>
    </w:p>
    <w:p w:rsidR="00000000" w:rsidDel="00000000" w:rsidP="00000000" w:rsidRDefault="00000000" w:rsidRPr="00000000" w14:paraId="000014C7">
      <w:pPr>
        <w:rPr>
          <w:highlight w:val="yellow"/>
        </w:rPr>
      </w:pPr>
      <w:r w:rsidDel="00000000" w:rsidR="00000000" w:rsidRPr="00000000">
        <w:rPr>
          <w:rtl w:val="0"/>
        </w:rPr>
      </w:r>
    </w:p>
    <w:p w:rsidR="00000000" w:rsidDel="00000000" w:rsidP="00000000" w:rsidRDefault="00000000" w:rsidRPr="00000000" w14:paraId="000014C8">
      <w:pPr>
        <w:rPr>
          <w:highlight w:val="yellow"/>
        </w:rPr>
      </w:pPr>
      <w:r w:rsidDel="00000000" w:rsidR="00000000" w:rsidRPr="00000000">
        <w:rPr>
          <w:highlight w:val="yellow"/>
          <w:rtl w:val="0"/>
        </w:rPr>
        <w:t xml:space="preserve">    public static ValueTask&lt;object&gt; GetLocalStorage(this IJSRuntime js, string key)</w:t>
      </w:r>
    </w:p>
    <w:p w:rsidR="00000000" w:rsidDel="00000000" w:rsidP="00000000" w:rsidRDefault="00000000" w:rsidRPr="00000000" w14:paraId="000014C9">
      <w:pPr>
        <w:rPr>
          <w:highlight w:val="yellow"/>
        </w:rPr>
      </w:pPr>
      <w:r w:rsidDel="00000000" w:rsidR="00000000" w:rsidRPr="00000000">
        <w:rPr>
          <w:highlight w:val="yellow"/>
          <w:rtl w:val="0"/>
        </w:rPr>
        <w:t xml:space="preserve">    {</w:t>
      </w:r>
    </w:p>
    <w:p w:rsidR="00000000" w:rsidDel="00000000" w:rsidP="00000000" w:rsidRDefault="00000000" w:rsidRPr="00000000" w14:paraId="000014CA">
      <w:pPr>
        <w:rPr>
          <w:highlight w:val="yellow"/>
        </w:rPr>
      </w:pPr>
      <w:r w:rsidDel="00000000" w:rsidR="00000000" w:rsidRPr="00000000">
        <w:rPr>
          <w:highlight w:val="yellow"/>
          <w:rtl w:val="0"/>
        </w:rPr>
        <w:t xml:space="preserve">        return js.InvokeAsync&lt;object&gt;("localStorage.getItem", key);</w:t>
      </w:r>
    </w:p>
    <w:p w:rsidR="00000000" w:rsidDel="00000000" w:rsidP="00000000" w:rsidRDefault="00000000" w:rsidRPr="00000000" w14:paraId="000014CB">
      <w:pPr>
        <w:rPr>
          <w:highlight w:val="yellow"/>
        </w:rPr>
      </w:pPr>
      <w:r w:rsidDel="00000000" w:rsidR="00000000" w:rsidRPr="00000000">
        <w:rPr>
          <w:highlight w:val="yellow"/>
          <w:rtl w:val="0"/>
        </w:rPr>
        <w:t xml:space="preserve">    }</w:t>
      </w:r>
    </w:p>
    <w:p w:rsidR="00000000" w:rsidDel="00000000" w:rsidP="00000000" w:rsidRDefault="00000000" w:rsidRPr="00000000" w14:paraId="000014CC">
      <w:pPr>
        <w:rPr>
          <w:highlight w:val="yellow"/>
        </w:rPr>
      </w:pPr>
      <w:r w:rsidDel="00000000" w:rsidR="00000000" w:rsidRPr="00000000">
        <w:rPr>
          <w:rtl w:val="0"/>
        </w:rPr>
      </w:r>
    </w:p>
    <w:p w:rsidR="00000000" w:rsidDel="00000000" w:rsidP="00000000" w:rsidRDefault="00000000" w:rsidRPr="00000000" w14:paraId="000014CD">
      <w:pPr>
        <w:rPr>
          <w:highlight w:val="yellow"/>
        </w:rPr>
      </w:pPr>
      <w:r w:rsidDel="00000000" w:rsidR="00000000" w:rsidRPr="00000000">
        <w:rPr>
          <w:highlight w:val="yellow"/>
          <w:rtl w:val="0"/>
        </w:rPr>
        <w:t xml:space="preserve">    public static ValueTask&lt;object&gt; RemoveLocalStorage(this IJSRuntime js, string key)</w:t>
      </w:r>
    </w:p>
    <w:p w:rsidR="00000000" w:rsidDel="00000000" w:rsidP="00000000" w:rsidRDefault="00000000" w:rsidRPr="00000000" w14:paraId="000014CE">
      <w:pPr>
        <w:rPr>
          <w:highlight w:val="yellow"/>
        </w:rPr>
      </w:pPr>
      <w:r w:rsidDel="00000000" w:rsidR="00000000" w:rsidRPr="00000000">
        <w:rPr>
          <w:highlight w:val="yellow"/>
          <w:rtl w:val="0"/>
        </w:rPr>
        <w:t xml:space="preserve">    {</w:t>
      </w:r>
    </w:p>
    <w:p w:rsidR="00000000" w:rsidDel="00000000" w:rsidP="00000000" w:rsidRDefault="00000000" w:rsidRPr="00000000" w14:paraId="000014CF">
      <w:pPr>
        <w:rPr>
          <w:highlight w:val="yellow"/>
        </w:rPr>
      </w:pPr>
      <w:r w:rsidDel="00000000" w:rsidR="00000000" w:rsidRPr="00000000">
        <w:rPr>
          <w:highlight w:val="yellow"/>
          <w:rtl w:val="0"/>
        </w:rPr>
        <w:t xml:space="preserve">        return js.InvokeAsync&lt;object&gt;("localStorage.removeItem", key);</w:t>
      </w:r>
    </w:p>
    <w:p w:rsidR="00000000" w:rsidDel="00000000" w:rsidP="00000000" w:rsidRDefault="00000000" w:rsidRPr="00000000" w14:paraId="000014D0">
      <w:pPr>
        <w:rPr>
          <w:highlight w:val="yellow"/>
        </w:rPr>
      </w:pPr>
      <w:r w:rsidDel="00000000" w:rsidR="00000000" w:rsidRPr="00000000">
        <w:rPr>
          <w:highlight w:val="yellow"/>
          <w:rtl w:val="0"/>
        </w:rPr>
        <w:t xml:space="preserve">    }</w:t>
      </w:r>
    </w:p>
    <w:p w:rsidR="00000000" w:rsidDel="00000000" w:rsidP="00000000" w:rsidRDefault="00000000" w:rsidRPr="00000000" w14:paraId="000014D1">
      <w:pPr>
        <w:rPr>
          <w:highlight w:val="yellow"/>
        </w:rPr>
      </w:pPr>
      <w:r w:rsidDel="00000000" w:rsidR="00000000" w:rsidRPr="00000000">
        <w:rPr>
          <w:highlight w:val="yellow"/>
          <w:rtl w:val="0"/>
        </w:rPr>
        <w:t xml:space="preserve">}</w:t>
      </w:r>
    </w:p>
    <w:p w:rsidR="00000000" w:rsidDel="00000000" w:rsidP="00000000" w:rsidRDefault="00000000" w:rsidRPr="00000000" w14:paraId="000014D2">
      <w:pPr>
        <w:rPr/>
      </w:pPr>
      <w:r w:rsidDel="00000000" w:rsidR="00000000" w:rsidRPr="00000000">
        <w:rPr>
          <w:rtl w:val="0"/>
        </w:rPr>
      </w:r>
    </w:p>
    <w:p w:rsidR="00000000" w:rsidDel="00000000" w:rsidP="00000000" w:rsidRDefault="00000000" w:rsidRPr="00000000" w14:paraId="000014D3">
      <w:pPr>
        <w:numPr>
          <w:ilvl w:val="0"/>
          <w:numId w:val="6"/>
        </w:numPr>
        <w:ind w:left="720" w:hanging="360"/>
      </w:pPr>
      <w:r w:rsidDel="00000000" w:rsidR="00000000" w:rsidRPr="00000000">
        <w:rPr>
          <w:rtl w:val="0"/>
        </w:rPr>
        <w:t xml:space="preserve">En el proyecto </w:t>
      </w:r>
      <w:r w:rsidDel="00000000" w:rsidR="00000000" w:rsidRPr="00000000">
        <w:rPr>
          <w:b w:val="1"/>
          <w:bCs w:val="1"/>
          <w:rtl w:val="0"/>
        </w:rPr>
        <w:t xml:space="preserve"> Frontend</w:t>
      </w:r>
      <w:r w:rsidDel="00000000" w:rsidR="00000000" w:rsidRPr="00000000">
        <w:rPr>
          <w:rtl w:val="0"/>
        </w:rPr>
        <w:t xml:space="preserve"> en la carpeta </w:t>
      </w:r>
      <w:r w:rsidDel="00000000" w:rsidR="00000000" w:rsidRPr="00000000">
        <w:rPr>
          <w:b w:val="1"/>
          <w:bCs w:val="1"/>
          <w:rtl w:val="0"/>
        </w:rPr>
        <w:t xml:space="preserve">Services</w:t>
      </w:r>
      <w:r w:rsidDel="00000000" w:rsidR="00000000" w:rsidRPr="00000000">
        <w:rPr>
          <w:rtl w:val="0"/>
        </w:rPr>
        <w:t xml:space="preserve"> creamos el </w:t>
      </w:r>
      <w:r w:rsidDel="00000000" w:rsidR="00000000" w:rsidRPr="00000000">
        <w:rPr>
          <w:b w:val="1"/>
          <w:bCs w:val="1"/>
          <w:rtl w:val="0"/>
        </w:rPr>
        <w:t xml:space="preserve">ILoginService</w:t>
      </w:r>
      <w:r w:rsidDel="00000000" w:rsidR="00000000" w:rsidRPr="00000000">
        <w:rPr>
          <w:rtl w:val="0"/>
        </w:rPr>
        <w:t xml:space="preserve">:</w:t>
      </w:r>
    </w:p>
    <w:p w:rsidR="00000000" w:rsidDel="00000000" w:rsidP="00000000" w:rsidRDefault="00000000" w:rsidRPr="00000000" w14:paraId="000014D4">
      <w:pPr>
        <w:rPr/>
      </w:pPr>
      <w:r w:rsidDel="00000000" w:rsidR="00000000" w:rsidRPr="00000000">
        <w:rPr>
          <w:rtl w:val="0"/>
        </w:rPr>
      </w:r>
    </w:p>
    <w:p w:rsidR="00000000" w:rsidDel="00000000" w:rsidP="00000000" w:rsidRDefault="00000000" w:rsidRPr="00000000" w14:paraId="000014D5">
      <w:pPr>
        <w:rPr>
          <w:highlight w:val="yellow"/>
        </w:rPr>
      </w:pPr>
      <w:r w:rsidDel="00000000" w:rsidR="00000000" w:rsidRPr="00000000">
        <w:rPr>
          <w:highlight w:val="yellow"/>
          <w:rtl w:val="0"/>
        </w:rPr>
        <w:t xml:space="preserve">namespace Fantasy.Frontend.Services;</w:t>
      </w:r>
    </w:p>
    <w:p w:rsidR="00000000" w:rsidDel="00000000" w:rsidP="00000000" w:rsidRDefault="00000000" w:rsidRPr="00000000" w14:paraId="000014D6">
      <w:pPr>
        <w:rPr>
          <w:highlight w:val="yellow"/>
        </w:rPr>
      </w:pPr>
      <w:r w:rsidDel="00000000" w:rsidR="00000000" w:rsidRPr="00000000">
        <w:rPr>
          <w:rtl w:val="0"/>
        </w:rPr>
      </w:r>
    </w:p>
    <w:p w:rsidR="00000000" w:rsidDel="00000000" w:rsidP="00000000" w:rsidRDefault="00000000" w:rsidRPr="00000000" w14:paraId="000014D7">
      <w:pPr>
        <w:rPr>
          <w:highlight w:val="yellow"/>
        </w:rPr>
      </w:pPr>
      <w:r w:rsidDel="00000000" w:rsidR="00000000" w:rsidRPr="00000000">
        <w:rPr>
          <w:highlight w:val="yellow"/>
          <w:rtl w:val="0"/>
        </w:rPr>
        <w:t xml:space="preserve">public interface ILoginService</w:t>
      </w:r>
    </w:p>
    <w:p w:rsidR="00000000" w:rsidDel="00000000" w:rsidP="00000000" w:rsidRDefault="00000000" w:rsidRPr="00000000" w14:paraId="000014D8">
      <w:pPr>
        <w:rPr>
          <w:highlight w:val="yellow"/>
        </w:rPr>
      </w:pPr>
      <w:r w:rsidDel="00000000" w:rsidR="00000000" w:rsidRPr="00000000">
        <w:rPr>
          <w:highlight w:val="yellow"/>
          <w:rtl w:val="0"/>
        </w:rPr>
        <w:t xml:space="preserve">{</w:t>
      </w:r>
    </w:p>
    <w:p w:rsidR="00000000" w:rsidDel="00000000" w:rsidP="00000000" w:rsidRDefault="00000000" w:rsidRPr="00000000" w14:paraId="000014D9">
      <w:pPr>
        <w:rPr>
          <w:highlight w:val="yellow"/>
        </w:rPr>
      </w:pPr>
      <w:r w:rsidDel="00000000" w:rsidR="00000000" w:rsidRPr="00000000">
        <w:rPr>
          <w:highlight w:val="yellow"/>
          <w:rtl w:val="0"/>
        </w:rPr>
        <w:t xml:space="preserve">    Task LoginAsync(string token);</w:t>
      </w:r>
    </w:p>
    <w:p w:rsidR="00000000" w:rsidDel="00000000" w:rsidP="00000000" w:rsidRDefault="00000000" w:rsidRPr="00000000" w14:paraId="000014DA">
      <w:pPr>
        <w:rPr>
          <w:highlight w:val="yellow"/>
        </w:rPr>
      </w:pPr>
      <w:r w:rsidDel="00000000" w:rsidR="00000000" w:rsidRPr="00000000">
        <w:rPr>
          <w:rtl w:val="0"/>
        </w:rPr>
      </w:r>
    </w:p>
    <w:p w:rsidR="00000000" w:rsidDel="00000000" w:rsidP="00000000" w:rsidRDefault="00000000" w:rsidRPr="00000000" w14:paraId="000014DB">
      <w:pPr>
        <w:rPr>
          <w:highlight w:val="yellow"/>
        </w:rPr>
      </w:pPr>
      <w:r w:rsidDel="00000000" w:rsidR="00000000" w:rsidRPr="00000000">
        <w:rPr>
          <w:highlight w:val="yellow"/>
          <w:rtl w:val="0"/>
        </w:rPr>
        <w:t xml:space="preserve">    Task LogoutAsync();</w:t>
      </w:r>
    </w:p>
    <w:p w:rsidR="00000000" w:rsidDel="00000000" w:rsidP="00000000" w:rsidRDefault="00000000" w:rsidRPr="00000000" w14:paraId="000014DC">
      <w:pPr>
        <w:rPr>
          <w:highlight w:val="yellow"/>
        </w:rPr>
      </w:pPr>
      <w:r w:rsidDel="00000000" w:rsidR="00000000" w:rsidRPr="00000000">
        <w:rPr>
          <w:highlight w:val="yellow"/>
          <w:rtl w:val="0"/>
        </w:rPr>
        <w:t xml:space="preserve">}</w:t>
      </w:r>
    </w:p>
    <w:p w:rsidR="00000000" w:rsidDel="00000000" w:rsidP="00000000" w:rsidRDefault="00000000" w:rsidRPr="00000000" w14:paraId="000014DD">
      <w:pPr>
        <w:rPr>
          <w:highlight w:val="yellow"/>
        </w:rPr>
      </w:pPr>
      <w:r w:rsidDel="00000000" w:rsidR="00000000" w:rsidRPr="00000000">
        <w:rPr>
          <w:rtl w:val="0"/>
        </w:rPr>
      </w:r>
    </w:p>
    <w:p w:rsidR="00000000" w:rsidDel="00000000" w:rsidP="00000000" w:rsidRDefault="00000000" w:rsidRPr="00000000" w14:paraId="000014DE">
      <w:pPr>
        <w:numPr>
          <w:ilvl w:val="0"/>
          <w:numId w:val="6"/>
        </w:numPr>
        <w:ind w:left="850.3937007874016" w:hanging="566.9291338582678"/>
      </w:pPr>
      <w:r w:rsidDel="00000000" w:rsidR="00000000" w:rsidRPr="00000000">
        <w:rPr>
          <w:rtl w:val="0"/>
        </w:rPr>
        <w:t xml:space="preserve">En el proyecto </w:t>
      </w:r>
      <w:r w:rsidDel="00000000" w:rsidR="00000000" w:rsidRPr="00000000">
        <w:rPr>
          <w:b w:val="1"/>
          <w:bCs w:val="1"/>
          <w:rtl w:val="0"/>
        </w:rPr>
        <w:t xml:space="preserve"> Frontend</w:t>
      </w:r>
      <w:r w:rsidDel="00000000" w:rsidR="00000000" w:rsidRPr="00000000">
        <w:rPr>
          <w:rtl w:val="0"/>
        </w:rPr>
        <w:t xml:space="preserve"> en la carpeta </w:t>
      </w:r>
      <w:r w:rsidDel="00000000" w:rsidR="00000000" w:rsidRPr="00000000">
        <w:rPr>
          <w:b w:val="1"/>
          <w:bCs w:val="1"/>
          <w:rtl w:val="0"/>
        </w:rPr>
        <w:t xml:space="preserve">AuthenticationProviders</w:t>
      </w:r>
      <w:r w:rsidDel="00000000" w:rsidR="00000000" w:rsidRPr="00000000">
        <w:rPr>
          <w:rtl w:val="0"/>
        </w:rPr>
        <w:t xml:space="preserve"> creamos el </w:t>
      </w:r>
      <w:r w:rsidDel="00000000" w:rsidR="00000000" w:rsidRPr="00000000">
        <w:rPr>
          <w:b w:val="1"/>
          <w:bCs w:val="1"/>
          <w:rtl w:val="0"/>
        </w:rPr>
        <w:t xml:space="preserve">AuthenticationProviderJWT</w:t>
      </w:r>
      <w:r w:rsidDel="00000000" w:rsidR="00000000" w:rsidRPr="00000000">
        <w:rPr>
          <w:rtl w:val="0"/>
        </w:rPr>
        <w:t xml:space="preserve">:</w:t>
      </w:r>
    </w:p>
    <w:p w:rsidR="00000000" w:rsidDel="00000000" w:rsidP="00000000" w:rsidRDefault="00000000" w:rsidRPr="00000000" w14:paraId="000014DF">
      <w:pPr>
        <w:rPr/>
      </w:pPr>
      <w:r w:rsidDel="00000000" w:rsidR="00000000" w:rsidRPr="00000000">
        <w:rPr>
          <w:rtl w:val="0"/>
        </w:rPr>
      </w:r>
    </w:p>
    <w:p w:rsidR="00000000" w:rsidDel="00000000" w:rsidP="00000000" w:rsidRDefault="00000000" w:rsidRPr="00000000" w14:paraId="000014E0">
      <w:pPr>
        <w:rPr>
          <w:highlight w:val="yellow"/>
        </w:rPr>
      </w:pPr>
      <w:r w:rsidDel="00000000" w:rsidR="00000000" w:rsidRPr="00000000">
        <w:rPr>
          <w:highlight w:val="yellow"/>
          <w:rtl w:val="0"/>
        </w:rPr>
        <w:t xml:space="preserve">using Fantasy.Frontend.Helpers;</w:t>
      </w:r>
    </w:p>
    <w:p w:rsidR="00000000" w:rsidDel="00000000" w:rsidP="00000000" w:rsidRDefault="00000000" w:rsidRPr="00000000" w14:paraId="000014E1">
      <w:pPr>
        <w:rPr>
          <w:highlight w:val="yellow"/>
        </w:rPr>
      </w:pPr>
      <w:r w:rsidDel="00000000" w:rsidR="00000000" w:rsidRPr="00000000">
        <w:rPr>
          <w:highlight w:val="yellow"/>
          <w:rtl w:val="0"/>
        </w:rPr>
        <w:t xml:space="preserve">using Fantasy.Frontend.Services;</w:t>
      </w:r>
    </w:p>
    <w:p w:rsidR="00000000" w:rsidDel="00000000" w:rsidP="00000000" w:rsidRDefault="00000000" w:rsidRPr="00000000" w14:paraId="000014E2">
      <w:pPr>
        <w:rPr>
          <w:highlight w:val="yellow"/>
        </w:rPr>
      </w:pPr>
      <w:r w:rsidDel="00000000" w:rsidR="00000000" w:rsidRPr="00000000">
        <w:rPr>
          <w:highlight w:val="yellow"/>
          <w:rtl w:val="0"/>
        </w:rPr>
        <w:t xml:space="preserve">using Microsoft.AspNetCore.Components.Authorization;</w:t>
      </w:r>
    </w:p>
    <w:p w:rsidR="00000000" w:rsidDel="00000000" w:rsidP="00000000" w:rsidRDefault="00000000" w:rsidRPr="00000000" w14:paraId="000014E3">
      <w:pPr>
        <w:rPr>
          <w:highlight w:val="yellow"/>
        </w:rPr>
      </w:pPr>
      <w:r w:rsidDel="00000000" w:rsidR="00000000" w:rsidRPr="00000000">
        <w:rPr>
          <w:highlight w:val="yellow"/>
          <w:rtl w:val="0"/>
        </w:rPr>
        <w:t xml:space="preserve">using Microsoft.JSInterop;</w:t>
      </w:r>
    </w:p>
    <w:p w:rsidR="00000000" w:rsidDel="00000000" w:rsidP="00000000" w:rsidRDefault="00000000" w:rsidRPr="00000000" w14:paraId="000014E4">
      <w:pPr>
        <w:rPr>
          <w:highlight w:val="yellow"/>
        </w:rPr>
      </w:pPr>
      <w:r w:rsidDel="00000000" w:rsidR="00000000" w:rsidRPr="00000000">
        <w:rPr>
          <w:highlight w:val="yellow"/>
          <w:rtl w:val="0"/>
        </w:rPr>
        <w:t xml:space="preserve">using System.IdentityModel.Tokens.Jwt;</w:t>
      </w:r>
    </w:p>
    <w:p w:rsidR="00000000" w:rsidDel="00000000" w:rsidP="00000000" w:rsidRDefault="00000000" w:rsidRPr="00000000" w14:paraId="000014E5">
      <w:pPr>
        <w:rPr>
          <w:highlight w:val="yellow"/>
        </w:rPr>
      </w:pPr>
      <w:r w:rsidDel="00000000" w:rsidR="00000000" w:rsidRPr="00000000">
        <w:rPr>
          <w:highlight w:val="yellow"/>
          <w:rtl w:val="0"/>
        </w:rPr>
        <w:t xml:space="preserve">using System.Net.Http.Headers;</w:t>
      </w:r>
    </w:p>
    <w:p w:rsidR="00000000" w:rsidDel="00000000" w:rsidP="00000000" w:rsidRDefault="00000000" w:rsidRPr="00000000" w14:paraId="000014E6">
      <w:pPr>
        <w:rPr>
          <w:highlight w:val="yellow"/>
        </w:rPr>
      </w:pPr>
      <w:r w:rsidDel="00000000" w:rsidR="00000000" w:rsidRPr="00000000">
        <w:rPr>
          <w:highlight w:val="yellow"/>
          <w:rtl w:val="0"/>
        </w:rPr>
        <w:t xml:space="preserve">using System.Security.Claims;</w:t>
      </w:r>
    </w:p>
    <w:p w:rsidR="00000000" w:rsidDel="00000000" w:rsidP="00000000" w:rsidRDefault="00000000" w:rsidRPr="00000000" w14:paraId="000014E7">
      <w:pPr>
        <w:rPr>
          <w:highlight w:val="yellow"/>
        </w:rPr>
      </w:pPr>
      <w:r w:rsidDel="00000000" w:rsidR="00000000" w:rsidRPr="00000000">
        <w:rPr>
          <w:rtl w:val="0"/>
        </w:rPr>
      </w:r>
    </w:p>
    <w:p w:rsidR="00000000" w:rsidDel="00000000" w:rsidP="00000000" w:rsidRDefault="00000000" w:rsidRPr="00000000" w14:paraId="000014E8">
      <w:pPr>
        <w:rPr>
          <w:highlight w:val="yellow"/>
        </w:rPr>
      </w:pPr>
      <w:r w:rsidDel="00000000" w:rsidR="00000000" w:rsidRPr="00000000">
        <w:rPr>
          <w:highlight w:val="yellow"/>
          <w:rtl w:val="0"/>
        </w:rPr>
        <w:t xml:space="preserve">namespace Fantasy.Frontend.AuthenticationProviders;</w:t>
      </w:r>
    </w:p>
    <w:p w:rsidR="00000000" w:rsidDel="00000000" w:rsidP="00000000" w:rsidRDefault="00000000" w:rsidRPr="00000000" w14:paraId="000014E9">
      <w:pPr>
        <w:rPr>
          <w:highlight w:val="yellow"/>
        </w:rPr>
      </w:pPr>
      <w:r w:rsidDel="00000000" w:rsidR="00000000" w:rsidRPr="00000000">
        <w:rPr>
          <w:rtl w:val="0"/>
        </w:rPr>
      </w:r>
    </w:p>
    <w:p w:rsidR="00000000" w:rsidDel="00000000" w:rsidP="00000000" w:rsidRDefault="00000000" w:rsidRPr="00000000" w14:paraId="000014EA">
      <w:pPr>
        <w:rPr>
          <w:highlight w:val="yellow"/>
        </w:rPr>
      </w:pPr>
      <w:r w:rsidDel="00000000" w:rsidR="00000000" w:rsidRPr="00000000">
        <w:rPr>
          <w:highlight w:val="yellow"/>
          <w:rtl w:val="0"/>
        </w:rPr>
        <w:t xml:space="preserve">public class AuthenticationProviderJWT : AuthenticationStateProvider, ILoginService</w:t>
      </w:r>
    </w:p>
    <w:p w:rsidR="00000000" w:rsidDel="00000000" w:rsidP="00000000" w:rsidRDefault="00000000" w:rsidRPr="00000000" w14:paraId="000014EB">
      <w:pPr>
        <w:rPr>
          <w:highlight w:val="yellow"/>
        </w:rPr>
      </w:pPr>
      <w:r w:rsidDel="00000000" w:rsidR="00000000" w:rsidRPr="00000000">
        <w:rPr>
          <w:highlight w:val="yellow"/>
          <w:rtl w:val="0"/>
        </w:rPr>
        <w:t xml:space="preserve">{</w:t>
      </w:r>
    </w:p>
    <w:p w:rsidR="00000000" w:rsidDel="00000000" w:rsidP="00000000" w:rsidRDefault="00000000" w:rsidRPr="00000000" w14:paraId="000014EC">
      <w:pPr>
        <w:rPr>
          <w:highlight w:val="yellow"/>
        </w:rPr>
      </w:pPr>
      <w:r w:rsidDel="00000000" w:rsidR="00000000" w:rsidRPr="00000000">
        <w:rPr>
          <w:highlight w:val="yellow"/>
          <w:rtl w:val="0"/>
        </w:rPr>
        <w:t xml:space="preserve">    private readonly IJSRuntime _jSRuntime;</w:t>
      </w:r>
    </w:p>
    <w:p w:rsidR="00000000" w:rsidDel="00000000" w:rsidP="00000000" w:rsidRDefault="00000000" w:rsidRPr="00000000" w14:paraId="000014ED">
      <w:pPr>
        <w:rPr>
          <w:highlight w:val="yellow"/>
        </w:rPr>
      </w:pPr>
      <w:r w:rsidDel="00000000" w:rsidR="00000000" w:rsidRPr="00000000">
        <w:rPr>
          <w:highlight w:val="yellow"/>
          <w:rtl w:val="0"/>
        </w:rPr>
        <w:t xml:space="preserve">    private readonly HttpClient _httpClient;</w:t>
      </w:r>
    </w:p>
    <w:p w:rsidR="00000000" w:rsidDel="00000000" w:rsidP="00000000" w:rsidRDefault="00000000" w:rsidRPr="00000000" w14:paraId="000014EE">
      <w:pPr>
        <w:rPr>
          <w:highlight w:val="yellow"/>
        </w:rPr>
      </w:pPr>
      <w:r w:rsidDel="00000000" w:rsidR="00000000" w:rsidRPr="00000000">
        <w:rPr>
          <w:highlight w:val="yellow"/>
          <w:rtl w:val="0"/>
        </w:rPr>
        <w:t xml:space="preserve">    private readonly string _tokenKey;</w:t>
      </w:r>
    </w:p>
    <w:p w:rsidR="00000000" w:rsidDel="00000000" w:rsidP="00000000" w:rsidRDefault="00000000" w:rsidRPr="00000000" w14:paraId="000014EF">
      <w:pPr>
        <w:rPr>
          <w:highlight w:val="yellow"/>
        </w:rPr>
      </w:pPr>
      <w:r w:rsidDel="00000000" w:rsidR="00000000" w:rsidRPr="00000000">
        <w:rPr>
          <w:highlight w:val="yellow"/>
          <w:rtl w:val="0"/>
        </w:rPr>
        <w:t xml:space="preserve">    private readonly AuthenticationState _anonimous;</w:t>
      </w:r>
    </w:p>
    <w:p w:rsidR="00000000" w:rsidDel="00000000" w:rsidP="00000000" w:rsidRDefault="00000000" w:rsidRPr="00000000" w14:paraId="000014F0">
      <w:pPr>
        <w:rPr>
          <w:highlight w:val="yellow"/>
        </w:rPr>
      </w:pPr>
      <w:r w:rsidDel="00000000" w:rsidR="00000000" w:rsidRPr="00000000">
        <w:rPr>
          <w:rtl w:val="0"/>
        </w:rPr>
      </w:r>
    </w:p>
    <w:p w:rsidR="00000000" w:rsidDel="00000000" w:rsidP="00000000" w:rsidRDefault="00000000" w:rsidRPr="00000000" w14:paraId="000014F1">
      <w:pPr>
        <w:rPr>
          <w:highlight w:val="yellow"/>
        </w:rPr>
      </w:pPr>
      <w:r w:rsidDel="00000000" w:rsidR="00000000" w:rsidRPr="00000000">
        <w:rPr>
          <w:highlight w:val="yellow"/>
          <w:rtl w:val="0"/>
        </w:rPr>
        <w:t xml:space="preserve">    public AuthenticationProviderJWT(IJSRuntime jSRuntime, HttpClient httpClient)</w:t>
      </w:r>
    </w:p>
    <w:p w:rsidR="00000000" w:rsidDel="00000000" w:rsidP="00000000" w:rsidRDefault="00000000" w:rsidRPr="00000000" w14:paraId="000014F2">
      <w:pPr>
        <w:rPr>
          <w:highlight w:val="yellow"/>
        </w:rPr>
      </w:pPr>
      <w:r w:rsidDel="00000000" w:rsidR="00000000" w:rsidRPr="00000000">
        <w:rPr>
          <w:highlight w:val="yellow"/>
          <w:rtl w:val="0"/>
        </w:rPr>
        <w:t xml:space="preserve">    {</w:t>
      </w:r>
    </w:p>
    <w:p w:rsidR="00000000" w:rsidDel="00000000" w:rsidP="00000000" w:rsidRDefault="00000000" w:rsidRPr="00000000" w14:paraId="000014F3">
      <w:pPr>
        <w:rPr>
          <w:highlight w:val="yellow"/>
        </w:rPr>
      </w:pPr>
      <w:r w:rsidDel="00000000" w:rsidR="00000000" w:rsidRPr="00000000">
        <w:rPr>
          <w:highlight w:val="yellow"/>
          <w:rtl w:val="0"/>
        </w:rPr>
        <w:t xml:space="preserve">        _jSRuntime = jSRuntime;</w:t>
      </w:r>
    </w:p>
    <w:p w:rsidR="00000000" w:rsidDel="00000000" w:rsidP="00000000" w:rsidRDefault="00000000" w:rsidRPr="00000000" w14:paraId="000014F4">
      <w:pPr>
        <w:rPr>
          <w:highlight w:val="yellow"/>
        </w:rPr>
      </w:pPr>
      <w:r w:rsidDel="00000000" w:rsidR="00000000" w:rsidRPr="00000000">
        <w:rPr>
          <w:highlight w:val="yellow"/>
          <w:rtl w:val="0"/>
        </w:rPr>
        <w:t xml:space="preserve">        _httpClient = httpClient;</w:t>
      </w:r>
    </w:p>
    <w:p w:rsidR="00000000" w:rsidDel="00000000" w:rsidP="00000000" w:rsidRDefault="00000000" w:rsidRPr="00000000" w14:paraId="000014F5">
      <w:pPr>
        <w:rPr>
          <w:highlight w:val="yellow"/>
        </w:rPr>
      </w:pPr>
      <w:r w:rsidDel="00000000" w:rsidR="00000000" w:rsidRPr="00000000">
        <w:rPr>
          <w:highlight w:val="yellow"/>
          <w:rtl w:val="0"/>
        </w:rPr>
        <w:t xml:space="preserve">        _tokenKey = "TOKEN_KEY";</w:t>
      </w:r>
    </w:p>
    <w:p w:rsidR="00000000" w:rsidDel="00000000" w:rsidP="00000000" w:rsidRDefault="00000000" w:rsidRPr="00000000" w14:paraId="000014F6">
      <w:pPr>
        <w:rPr>
          <w:highlight w:val="yellow"/>
        </w:rPr>
      </w:pPr>
      <w:r w:rsidDel="00000000" w:rsidR="00000000" w:rsidRPr="00000000">
        <w:rPr>
          <w:highlight w:val="yellow"/>
          <w:rtl w:val="0"/>
        </w:rPr>
        <w:t xml:space="preserve">        _anonimous = new AuthenticationState(new ClaimsPrincipal(new ClaimsIdentity()));</w:t>
      </w:r>
    </w:p>
    <w:p w:rsidR="00000000" w:rsidDel="00000000" w:rsidP="00000000" w:rsidRDefault="00000000" w:rsidRPr="00000000" w14:paraId="000014F7">
      <w:pPr>
        <w:rPr>
          <w:highlight w:val="yellow"/>
        </w:rPr>
      </w:pPr>
      <w:r w:rsidDel="00000000" w:rsidR="00000000" w:rsidRPr="00000000">
        <w:rPr>
          <w:highlight w:val="yellow"/>
          <w:rtl w:val="0"/>
        </w:rPr>
        <w:t xml:space="preserve">    }</w:t>
      </w:r>
    </w:p>
    <w:p w:rsidR="00000000" w:rsidDel="00000000" w:rsidP="00000000" w:rsidRDefault="00000000" w:rsidRPr="00000000" w14:paraId="000014F8">
      <w:pPr>
        <w:rPr>
          <w:highlight w:val="yellow"/>
        </w:rPr>
      </w:pPr>
      <w:r w:rsidDel="00000000" w:rsidR="00000000" w:rsidRPr="00000000">
        <w:rPr>
          <w:rtl w:val="0"/>
        </w:rPr>
      </w:r>
    </w:p>
    <w:p w:rsidR="00000000" w:rsidDel="00000000" w:rsidP="00000000" w:rsidRDefault="00000000" w:rsidRPr="00000000" w14:paraId="000014F9">
      <w:pPr>
        <w:rPr>
          <w:highlight w:val="yellow"/>
        </w:rPr>
      </w:pPr>
      <w:r w:rsidDel="00000000" w:rsidR="00000000" w:rsidRPr="00000000">
        <w:rPr>
          <w:highlight w:val="yellow"/>
          <w:rtl w:val="0"/>
        </w:rPr>
        <w:t xml:space="preserve">    public override async Task&lt;AuthenticationState&gt; GetAuthenticationStateAsync()</w:t>
      </w:r>
    </w:p>
    <w:p w:rsidR="00000000" w:rsidDel="00000000" w:rsidP="00000000" w:rsidRDefault="00000000" w:rsidRPr="00000000" w14:paraId="000014FA">
      <w:pPr>
        <w:rPr>
          <w:highlight w:val="yellow"/>
        </w:rPr>
      </w:pPr>
      <w:r w:rsidDel="00000000" w:rsidR="00000000" w:rsidRPr="00000000">
        <w:rPr>
          <w:highlight w:val="yellow"/>
          <w:rtl w:val="0"/>
        </w:rPr>
        <w:t xml:space="preserve">    {</w:t>
      </w:r>
    </w:p>
    <w:p w:rsidR="00000000" w:rsidDel="00000000" w:rsidP="00000000" w:rsidRDefault="00000000" w:rsidRPr="00000000" w14:paraId="000014FB">
      <w:pPr>
        <w:rPr>
          <w:highlight w:val="yellow"/>
        </w:rPr>
      </w:pPr>
      <w:r w:rsidDel="00000000" w:rsidR="00000000" w:rsidRPr="00000000">
        <w:rPr>
          <w:highlight w:val="yellow"/>
          <w:rtl w:val="0"/>
        </w:rPr>
        <w:t xml:space="preserve">        var token = await _jSRuntime.GetLocalStorage(_tokenKey);</w:t>
      </w:r>
    </w:p>
    <w:p w:rsidR="00000000" w:rsidDel="00000000" w:rsidP="00000000" w:rsidRDefault="00000000" w:rsidRPr="00000000" w14:paraId="000014FC">
      <w:pPr>
        <w:rPr>
          <w:highlight w:val="yellow"/>
        </w:rPr>
      </w:pPr>
      <w:r w:rsidDel="00000000" w:rsidR="00000000" w:rsidRPr="00000000">
        <w:rPr>
          <w:highlight w:val="yellow"/>
          <w:rtl w:val="0"/>
        </w:rPr>
        <w:t xml:space="preserve">        if (token is null)</w:t>
      </w:r>
    </w:p>
    <w:p w:rsidR="00000000" w:rsidDel="00000000" w:rsidP="00000000" w:rsidRDefault="00000000" w:rsidRPr="00000000" w14:paraId="000014FD">
      <w:pPr>
        <w:rPr>
          <w:highlight w:val="yellow"/>
        </w:rPr>
      </w:pPr>
      <w:r w:rsidDel="00000000" w:rsidR="00000000" w:rsidRPr="00000000">
        <w:rPr>
          <w:highlight w:val="yellow"/>
          <w:rtl w:val="0"/>
        </w:rPr>
        <w:t xml:space="preserve">        {</w:t>
      </w:r>
    </w:p>
    <w:p w:rsidR="00000000" w:rsidDel="00000000" w:rsidP="00000000" w:rsidRDefault="00000000" w:rsidRPr="00000000" w14:paraId="000014FE">
      <w:pPr>
        <w:rPr>
          <w:highlight w:val="yellow"/>
        </w:rPr>
      </w:pPr>
      <w:r w:rsidDel="00000000" w:rsidR="00000000" w:rsidRPr="00000000">
        <w:rPr>
          <w:highlight w:val="yellow"/>
          <w:rtl w:val="0"/>
        </w:rPr>
        <w:t xml:space="preserve">            return _anonimous;</w:t>
      </w:r>
    </w:p>
    <w:p w:rsidR="00000000" w:rsidDel="00000000" w:rsidP="00000000" w:rsidRDefault="00000000" w:rsidRPr="00000000" w14:paraId="000014FF">
      <w:pPr>
        <w:rPr>
          <w:highlight w:val="yellow"/>
        </w:rPr>
      </w:pPr>
      <w:r w:rsidDel="00000000" w:rsidR="00000000" w:rsidRPr="00000000">
        <w:rPr>
          <w:highlight w:val="yellow"/>
          <w:rtl w:val="0"/>
        </w:rPr>
        <w:t xml:space="preserve">        }</w:t>
      </w:r>
    </w:p>
    <w:p w:rsidR="00000000" w:rsidDel="00000000" w:rsidP="00000000" w:rsidRDefault="00000000" w:rsidRPr="00000000" w14:paraId="00001500">
      <w:pPr>
        <w:rPr>
          <w:highlight w:val="yellow"/>
        </w:rPr>
      </w:pPr>
      <w:r w:rsidDel="00000000" w:rsidR="00000000" w:rsidRPr="00000000">
        <w:rPr>
          <w:rtl w:val="0"/>
        </w:rPr>
      </w:r>
    </w:p>
    <w:p w:rsidR="00000000" w:rsidDel="00000000" w:rsidP="00000000" w:rsidRDefault="00000000" w:rsidRPr="00000000" w14:paraId="00001501">
      <w:pPr>
        <w:rPr>
          <w:highlight w:val="yellow"/>
        </w:rPr>
      </w:pPr>
      <w:r w:rsidDel="00000000" w:rsidR="00000000" w:rsidRPr="00000000">
        <w:rPr>
          <w:highlight w:val="yellow"/>
          <w:rtl w:val="0"/>
        </w:rPr>
        <w:t xml:space="preserve">        return BuildAuthenticationState(token.ToString()!);</w:t>
      </w:r>
    </w:p>
    <w:p w:rsidR="00000000" w:rsidDel="00000000" w:rsidP="00000000" w:rsidRDefault="00000000" w:rsidRPr="00000000" w14:paraId="00001502">
      <w:pPr>
        <w:rPr>
          <w:highlight w:val="yellow"/>
        </w:rPr>
      </w:pPr>
      <w:r w:rsidDel="00000000" w:rsidR="00000000" w:rsidRPr="00000000">
        <w:rPr>
          <w:highlight w:val="yellow"/>
          <w:rtl w:val="0"/>
        </w:rPr>
        <w:t xml:space="preserve">    }</w:t>
      </w:r>
    </w:p>
    <w:p w:rsidR="00000000" w:rsidDel="00000000" w:rsidP="00000000" w:rsidRDefault="00000000" w:rsidRPr="00000000" w14:paraId="00001503">
      <w:pPr>
        <w:rPr>
          <w:highlight w:val="yellow"/>
        </w:rPr>
      </w:pPr>
      <w:r w:rsidDel="00000000" w:rsidR="00000000" w:rsidRPr="00000000">
        <w:rPr>
          <w:rtl w:val="0"/>
        </w:rPr>
      </w:r>
    </w:p>
    <w:p w:rsidR="00000000" w:rsidDel="00000000" w:rsidP="00000000" w:rsidRDefault="00000000" w:rsidRPr="00000000" w14:paraId="00001504">
      <w:pPr>
        <w:rPr>
          <w:highlight w:val="yellow"/>
        </w:rPr>
      </w:pPr>
      <w:r w:rsidDel="00000000" w:rsidR="00000000" w:rsidRPr="00000000">
        <w:rPr>
          <w:highlight w:val="yellow"/>
          <w:rtl w:val="0"/>
        </w:rPr>
        <w:t xml:space="preserve">    private AuthenticationState BuildAuthenticationState(string token)</w:t>
      </w:r>
    </w:p>
    <w:p w:rsidR="00000000" w:rsidDel="00000000" w:rsidP="00000000" w:rsidRDefault="00000000" w:rsidRPr="00000000" w14:paraId="00001505">
      <w:pPr>
        <w:rPr>
          <w:highlight w:val="yellow"/>
        </w:rPr>
      </w:pPr>
      <w:r w:rsidDel="00000000" w:rsidR="00000000" w:rsidRPr="00000000">
        <w:rPr>
          <w:highlight w:val="yellow"/>
          <w:rtl w:val="0"/>
        </w:rPr>
        <w:t xml:space="preserve">    {</w:t>
      </w:r>
    </w:p>
    <w:p w:rsidR="00000000" w:rsidDel="00000000" w:rsidP="00000000" w:rsidRDefault="00000000" w:rsidRPr="00000000" w14:paraId="00001506">
      <w:pPr>
        <w:rPr>
          <w:highlight w:val="yellow"/>
        </w:rPr>
      </w:pPr>
      <w:r w:rsidDel="00000000" w:rsidR="00000000" w:rsidRPr="00000000">
        <w:rPr>
          <w:highlight w:val="yellow"/>
          <w:rtl w:val="0"/>
        </w:rPr>
        <w:t xml:space="preserve">        _httpClient.DefaultRequestHeaders.Authorization = new AuthenticationHeaderValue("bearer", token);</w:t>
      </w:r>
    </w:p>
    <w:p w:rsidR="00000000" w:rsidDel="00000000" w:rsidP="00000000" w:rsidRDefault="00000000" w:rsidRPr="00000000" w14:paraId="00001507">
      <w:pPr>
        <w:rPr>
          <w:highlight w:val="yellow"/>
        </w:rPr>
      </w:pPr>
      <w:r w:rsidDel="00000000" w:rsidR="00000000" w:rsidRPr="00000000">
        <w:rPr>
          <w:highlight w:val="yellow"/>
          <w:rtl w:val="0"/>
        </w:rPr>
        <w:t xml:space="preserve">        var claims = ParseClaimsFromJWT(token);</w:t>
      </w:r>
    </w:p>
    <w:p w:rsidR="00000000" w:rsidDel="00000000" w:rsidP="00000000" w:rsidRDefault="00000000" w:rsidRPr="00000000" w14:paraId="00001508">
      <w:pPr>
        <w:rPr>
          <w:highlight w:val="yellow"/>
        </w:rPr>
      </w:pPr>
      <w:r w:rsidDel="00000000" w:rsidR="00000000" w:rsidRPr="00000000">
        <w:rPr>
          <w:highlight w:val="yellow"/>
          <w:rtl w:val="0"/>
        </w:rPr>
        <w:t xml:space="preserve">        return new AuthenticationState(new ClaimsPrincipal(new ClaimsIdentity(claims, "jwt")));</w:t>
      </w:r>
    </w:p>
    <w:p w:rsidR="00000000" w:rsidDel="00000000" w:rsidP="00000000" w:rsidRDefault="00000000" w:rsidRPr="00000000" w14:paraId="00001509">
      <w:pPr>
        <w:rPr>
          <w:highlight w:val="yellow"/>
        </w:rPr>
      </w:pPr>
      <w:r w:rsidDel="00000000" w:rsidR="00000000" w:rsidRPr="00000000">
        <w:rPr>
          <w:highlight w:val="yellow"/>
          <w:rtl w:val="0"/>
        </w:rPr>
        <w:t xml:space="preserve">    }</w:t>
      </w:r>
    </w:p>
    <w:p w:rsidR="00000000" w:rsidDel="00000000" w:rsidP="00000000" w:rsidRDefault="00000000" w:rsidRPr="00000000" w14:paraId="0000150A">
      <w:pPr>
        <w:rPr>
          <w:highlight w:val="yellow"/>
        </w:rPr>
      </w:pPr>
      <w:r w:rsidDel="00000000" w:rsidR="00000000" w:rsidRPr="00000000">
        <w:rPr>
          <w:rtl w:val="0"/>
        </w:rPr>
      </w:r>
    </w:p>
    <w:p w:rsidR="00000000" w:rsidDel="00000000" w:rsidP="00000000" w:rsidRDefault="00000000" w:rsidRPr="00000000" w14:paraId="0000150B">
      <w:pPr>
        <w:rPr>
          <w:highlight w:val="yellow"/>
        </w:rPr>
      </w:pPr>
      <w:r w:rsidDel="00000000" w:rsidR="00000000" w:rsidRPr="00000000">
        <w:rPr>
          <w:highlight w:val="yellow"/>
          <w:rtl w:val="0"/>
        </w:rPr>
        <w:t xml:space="preserve">    private IEnumerable&lt;Claim&gt; ParseClaimsFromJWT(string token)</w:t>
      </w:r>
    </w:p>
    <w:p w:rsidR="00000000" w:rsidDel="00000000" w:rsidP="00000000" w:rsidRDefault="00000000" w:rsidRPr="00000000" w14:paraId="0000150C">
      <w:pPr>
        <w:rPr>
          <w:highlight w:val="yellow"/>
        </w:rPr>
      </w:pPr>
      <w:r w:rsidDel="00000000" w:rsidR="00000000" w:rsidRPr="00000000">
        <w:rPr>
          <w:highlight w:val="yellow"/>
          <w:rtl w:val="0"/>
        </w:rPr>
        <w:t xml:space="preserve">    {</w:t>
      </w:r>
    </w:p>
    <w:p w:rsidR="00000000" w:rsidDel="00000000" w:rsidP="00000000" w:rsidRDefault="00000000" w:rsidRPr="00000000" w14:paraId="0000150D">
      <w:pPr>
        <w:rPr>
          <w:highlight w:val="yellow"/>
        </w:rPr>
      </w:pPr>
      <w:r w:rsidDel="00000000" w:rsidR="00000000" w:rsidRPr="00000000">
        <w:rPr>
          <w:highlight w:val="yellow"/>
          <w:rtl w:val="0"/>
        </w:rPr>
        <w:t xml:space="preserve">        var jwtSecurityTokenHandler = new JwtSecurityTokenHandler();</w:t>
      </w:r>
    </w:p>
    <w:p w:rsidR="00000000" w:rsidDel="00000000" w:rsidP="00000000" w:rsidRDefault="00000000" w:rsidRPr="00000000" w14:paraId="0000150E">
      <w:pPr>
        <w:rPr>
          <w:highlight w:val="yellow"/>
        </w:rPr>
      </w:pPr>
      <w:r w:rsidDel="00000000" w:rsidR="00000000" w:rsidRPr="00000000">
        <w:rPr>
          <w:highlight w:val="yellow"/>
          <w:rtl w:val="0"/>
        </w:rPr>
        <w:t xml:space="preserve">        var unserializedToken = jwtSecurityTokenHandler.ReadJwtToken(token);</w:t>
      </w:r>
    </w:p>
    <w:p w:rsidR="00000000" w:rsidDel="00000000" w:rsidP="00000000" w:rsidRDefault="00000000" w:rsidRPr="00000000" w14:paraId="0000150F">
      <w:pPr>
        <w:rPr>
          <w:highlight w:val="yellow"/>
        </w:rPr>
      </w:pPr>
      <w:r w:rsidDel="00000000" w:rsidR="00000000" w:rsidRPr="00000000">
        <w:rPr>
          <w:highlight w:val="yellow"/>
          <w:rtl w:val="0"/>
        </w:rPr>
        <w:t xml:space="preserve">        return unserializedToken.Claims;</w:t>
      </w:r>
    </w:p>
    <w:p w:rsidR="00000000" w:rsidDel="00000000" w:rsidP="00000000" w:rsidRDefault="00000000" w:rsidRPr="00000000" w14:paraId="00001510">
      <w:pPr>
        <w:rPr>
          <w:highlight w:val="yellow"/>
        </w:rPr>
      </w:pPr>
      <w:r w:rsidDel="00000000" w:rsidR="00000000" w:rsidRPr="00000000">
        <w:rPr>
          <w:highlight w:val="yellow"/>
          <w:rtl w:val="0"/>
        </w:rPr>
        <w:t xml:space="preserve">    }</w:t>
      </w:r>
    </w:p>
    <w:p w:rsidR="00000000" w:rsidDel="00000000" w:rsidP="00000000" w:rsidRDefault="00000000" w:rsidRPr="00000000" w14:paraId="00001511">
      <w:pPr>
        <w:rPr>
          <w:highlight w:val="yellow"/>
        </w:rPr>
      </w:pPr>
      <w:r w:rsidDel="00000000" w:rsidR="00000000" w:rsidRPr="00000000">
        <w:rPr>
          <w:rtl w:val="0"/>
        </w:rPr>
      </w:r>
    </w:p>
    <w:p w:rsidR="00000000" w:rsidDel="00000000" w:rsidP="00000000" w:rsidRDefault="00000000" w:rsidRPr="00000000" w14:paraId="00001512">
      <w:pPr>
        <w:rPr>
          <w:highlight w:val="yellow"/>
        </w:rPr>
      </w:pPr>
      <w:r w:rsidDel="00000000" w:rsidR="00000000" w:rsidRPr="00000000">
        <w:rPr>
          <w:highlight w:val="yellow"/>
          <w:rtl w:val="0"/>
        </w:rPr>
        <w:t xml:space="preserve">    public async Task LoginAsync(string token)</w:t>
      </w:r>
    </w:p>
    <w:p w:rsidR="00000000" w:rsidDel="00000000" w:rsidP="00000000" w:rsidRDefault="00000000" w:rsidRPr="00000000" w14:paraId="00001513">
      <w:pPr>
        <w:rPr>
          <w:highlight w:val="yellow"/>
        </w:rPr>
      </w:pPr>
      <w:r w:rsidDel="00000000" w:rsidR="00000000" w:rsidRPr="00000000">
        <w:rPr>
          <w:highlight w:val="yellow"/>
          <w:rtl w:val="0"/>
        </w:rPr>
        <w:t xml:space="preserve">    {</w:t>
      </w:r>
    </w:p>
    <w:p w:rsidR="00000000" w:rsidDel="00000000" w:rsidP="00000000" w:rsidRDefault="00000000" w:rsidRPr="00000000" w14:paraId="00001514">
      <w:pPr>
        <w:rPr>
          <w:highlight w:val="yellow"/>
        </w:rPr>
      </w:pPr>
      <w:r w:rsidDel="00000000" w:rsidR="00000000" w:rsidRPr="00000000">
        <w:rPr>
          <w:highlight w:val="yellow"/>
          <w:rtl w:val="0"/>
        </w:rPr>
        <w:t xml:space="preserve">        await _jSRuntime.SetLocalStorage(_tokenKey, token);</w:t>
      </w:r>
    </w:p>
    <w:p w:rsidR="00000000" w:rsidDel="00000000" w:rsidP="00000000" w:rsidRDefault="00000000" w:rsidRPr="00000000" w14:paraId="00001515">
      <w:pPr>
        <w:rPr>
          <w:highlight w:val="yellow"/>
        </w:rPr>
      </w:pPr>
      <w:r w:rsidDel="00000000" w:rsidR="00000000" w:rsidRPr="00000000">
        <w:rPr>
          <w:highlight w:val="yellow"/>
          <w:rtl w:val="0"/>
        </w:rPr>
        <w:t xml:space="preserve">        var authState = BuildAuthenticationState(token);</w:t>
      </w:r>
    </w:p>
    <w:p w:rsidR="00000000" w:rsidDel="00000000" w:rsidP="00000000" w:rsidRDefault="00000000" w:rsidRPr="00000000" w14:paraId="00001516">
      <w:pPr>
        <w:rPr>
          <w:highlight w:val="yellow"/>
        </w:rPr>
      </w:pPr>
      <w:r w:rsidDel="00000000" w:rsidR="00000000" w:rsidRPr="00000000">
        <w:rPr>
          <w:highlight w:val="yellow"/>
          <w:rtl w:val="0"/>
        </w:rPr>
        <w:t xml:space="preserve">        NotifyAuthenticationStateChanged(Task.FromResult(authState));</w:t>
      </w:r>
    </w:p>
    <w:p w:rsidR="00000000" w:rsidDel="00000000" w:rsidP="00000000" w:rsidRDefault="00000000" w:rsidRPr="00000000" w14:paraId="00001517">
      <w:pPr>
        <w:rPr>
          <w:highlight w:val="yellow"/>
        </w:rPr>
      </w:pPr>
      <w:r w:rsidDel="00000000" w:rsidR="00000000" w:rsidRPr="00000000">
        <w:rPr>
          <w:highlight w:val="yellow"/>
          <w:rtl w:val="0"/>
        </w:rPr>
        <w:t xml:space="preserve">    }</w:t>
      </w:r>
    </w:p>
    <w:p w:rsidR="00000000" w:rsidDel="00000000" w:rsidP="00000000" w:rsidRDefault="00000000" w:rsidRPr="00000000" w14:paraId="00001518">
      <w:pPr>
        <w:rPr>
          <w:highlight w:val="yellow"/>
        </w:rPr>
      </w:pPr>
      <w:r w:rsidDel="00000000" w:rsidR="00000000" w:rsidRPr="00000000">
        <w:rPr>
          <w:rtl w:val="0"/>
        </w:rPr>
      </w:r>
    </w:p>
    <w:p w:rsidR="00000000" w:rsidDel="00000000" w:rsidP="00000000" w:rsidRDefault="00000000" w:rsidRPr="00000000" w14:paraId="00001519">
      <w:pPr>
        <w:rPr>
          <w:highlight w:val="yellow"/>
        </w:rPr>
      </w:pPr>
      <w:r w:rsidDel="00000000" w:rsidR="00000000" w:rsidRPr="00000000">
        <w:rPr>
          <w:highlight w:val="yellow"/>
          <w:rtl w:val="0"/>
        </w:rPr>
        <w:t xml:space="preserve">    public async Task LogoutAsync()</w:t>
      </w:r>
    </w:p>
    <w:p w:rsidR="00000000" w:rsidDel="00000000" w:rsidP="00000000" w:rsidRDefault="00000000" w:rsidRPr="00000000" w14:paraId="0000151A">
      <w:pPr>
        <w:rPr>
          <w:highlight w:val="yellow"/>
        </w:rPr>
      </w:pPr>
      <w:r w:rsidDel="00000000" w:rsidR="00000000" w:rsidRPr="00000000">
        <w:rPr>
          <w:highlight w:val="yellow"/>
          <w:rtl w:val="0"/>
        </w:rPr>
        <w:t xml:space="preserve">    {</w:t>
      </w:r>
    </w:p>
    <w:p w:rsidR="00000000" w:rsidDel="00000000" w:rsidP="00000000" w:rsidRDefault="00000000" w:rsidRPr="00000000" w14:paraId="0000151B">
      <w:pPr>
        <w:rPr>
          <w:highlight w:val="yellow"/>
        </w:rPr>
      </w:pPr>
      <w:r w:rsidDel="00000000" w:rsidR="00000000" w:rsidRPr="00000000">
        <w:rPr>
          <w:highlight w:val="yellow"/>
          <w:rtl w:val="0"/>
        </w:rPr>
        <w:t xml:space="preserve">        await _jSRuntime.RemoveLocalStorage(_tokenKey);</w:t>
      </w:r>
    </w:p>
    <w:p w:rsidR="00000000" w:rsidDel="00000000" w:rsidP="00000000" w:rsidRDefault="00000000" w:rsidRPr="00000000" w14:paraId="0000151C">
      <w:pPr>
        <w:rPr>
          <w:highlight w:val="yellow"/>
        </w:rPr>
      </w:pPr>
      <w:r w:rsidDel="00000000" w:rsidR="00000000" w:rsidRPr="00000000">
        <w:rPr>
          <w:highlight w:val="yellow"/>
          <w:rtl w:val="0"/>
        </w:rPr>
        <w:t xml:space="preserve">        _httpClient.DefaultRequestHeaders.Authorization = null;</w:t>
      </w:r>
    </w:p>
    <w:p w:rsidR="00000000" w:rsidDel="00000000" w:rsidP="00000000" w:rsidRDefault="00000000" w:rsidRPr="00000000" w14:paraId="0000151D">
      <w:pPr>
        <w:rPr>
          <w:highlight w:val="yellow"/>
        </w:rPr>
      </w:pPr>
      <w:r w:rsidDel="00000000" w:rsidR="00000000" w:rsidRPr="00000000">
        <w:rPr>
          <w:highlight w:val="yellow"/>
          <w:rtl w:val="0"/>
        </w:rPr>
        <w:t xml:space="preserve">        NotifyAuthenticationStateChanged(Task.FromResult(_anonimous));</w:t>
      </w:r>
    </w:p>
    <w:p w:rsidR="00000000" w:rsidDel="00000000" w:rsidP="00000000" w:rsidRDefault="00000000" w:rsidRPr="00000000" w14:paraId="0000151E">
      <w:pPr>
        <w:rPr>
          <w:highlight w:val="yellow"/>
        </w:rPr>
      </w:pPr>
      <w:r w:rsidDel="00000000" w:rsidR="00000000" w:rsidRPr="00000000">
        <w:rPr>
          <w:highlight w:val="yellow"/>
          <w:rtl w:val="0"/>
        </w:rPr>
        <w:t xml:space="preserve">    }</w:t>
      </w:r>
    </w:p>
    <w:p w:rsidR="00000000" w:rsidDel="00000000" w:rsidP="00000000" w:rsidRDefault="00000000" w:rsidRPr="00000000" w14:paraId="0000151F">
      <w:pPr>
        <w:rPr>
          <w:highlight w:val="yellow"/>
        </w:rPr>
      </w:pPr>
      <w:r w:rsidDel="00000000" w:rsidR="00000000" w:rsidRPr="00000000">
        <w:rPr>
          <w:highlight w:val="yellow"/>
          <w:rtl w:val="0"/>
        </w:rPr>
        <w:t xml:space="preserve">}</w:t>
      </w:r>
    </w:p>
    <w:p w:rsidR="00000000" w:rsidDel="00000000" w:rsidP="00000000" w:rsidRDefault="00000000" w:rsidRPr="00000000" w14:paraId="00001520">
      <w:pPr>
        <w:rPr>
          <w:highlight w:val="yellow"/>
        </w:rPr>
      </w:pPr>
      <w:r w:rsidDel="00000000" w:rsidR="00000000" w:rsidRPr="00000000">
        <w:rPr>
          <w:rtl w:val="0"/>
        </w:rPr>
      </w:r>
    </w:p>
    <w:p w:rsidR="00000000" w:rsidDel="00000000" w:rsidP="00000000" w:rsidRDefault="00000000" w:rsidRPr="00000000" w14:paraId="00001521">
      <w:pPr>
        <w:numPr>
          <w:ilvl w:val="0"/>
          <w:numId w:val="6"/>
        </w:numPr>
        <w:ind w:left="720" w:hanging="360"/>
      </w:pPr>
      <w:r w:rsidDel="00000000" w:rsidR="00000000" w:rsidRPr="00000000">
        <w:rPr>
          <w:rtl w:val="0"/>
        </w:rPr>
        <w:t xml:space="preserve">Modificamos el </w:t>
      </w:r>
      <w:r w:rsidDel="00000000" w:rsidR="00000000" w:rsidRPr="00000000">
        <w:rPr>
          <w:b w:val="1"/>
          <w:bCs w:val="1"/>
          <w:rtl w:val="0"/>
        </w:rPr>
        <w:t xml:space="preserve">Program</w:t>
      </w:r>
      <w:r w:rsidDel="00000000" w:rsidR="00000000" w:rsidRPr="00000000">
        <w:rPr>
          <w:rtl w:val="0"/>
        </w:rPr>
        <w:t xml:space="preserve"> del </w:t>
      </w:r>
      <w:r w:rsidDel="00000000" w:rsidR="00000000" w:rsidRPr="00000000">
        <w:rPr>
          <w:b w:val="1"/>
          <w:bCs w:val="1"/>
          <w:rtl w:val="0"/>
        </w:rPr>
        <w:t xml:space="preserve"> Frontend</w:t>
      </w:r>
      <w:r w:rsidDel="00000000" w:rsidR="00000000" w:rsidRPr="00000000">
        <w:rPr>
          <w:rtl w:val="0"/>
        </w:rPr>
        <w:t xml:space="preserve"> para usar nuestro nuevo proveedor de autenticación:</w:t>
      </w:r>
    </w:p>
    <w:p w:rsidR="00000000" w:rsidDel="00000000" w:rsidP="00000000" w:rsidRDefault="00000000" w:rsidRPr="00000000" w14:paraId="00001522">
      <w:pPr>
        <w:rPr/>
      </w:pPr>
      <w:r w:rsidDel="00000000" w:rsidR="00000000" w:rsidRPr="00000000">
        <w:rPr>
          <w:rtl w:val="0"/>
        </w:rPr>
      </w:r>
    </w:p>
    <w:p w:rsidR="00000000" w:rsidDel="00000000" w:rsidP="00000000" w:rsidRDefault="00000000" w:rsidRPr="00000000" w14:paraId="00001523">
      <w:pPr>
        <w:rPr/>
      </w:pPr>
      <w:r w:rsidDel="00000000" w:rsidR="00000000" w:rsidRPr="00000000">
        <w:rPr>
          <w:rtl w:val="0"/>
        </w:rPr>
        <w:t xml:space="preserve">builder.Services.AddSingleton(sp =&gt; new HttpClient { BaseAddress = new Uri("https://localhost:7201/") });</w:t>
      </w:r>
    </w:p>
    <w:p w:rsidR="00000000" w:rsidDel="00000000" w:rsidP="00000000" w:rsidRDefault="00000000" w:rsidRPr="00000000" w14:paraId="00001524">
      <w:pPr>
        <w:rPr/>
      </w:pPr>
      <w:r w:rsidDel="00000000" w:rsidR="00000000" w:rsidRPr="00000000">
        <w:rPr>
          <w:rtl w:val="0"/>
        </w:rPr>
        <w:t xml:space="preserve">builder.Services.AddScoped&lt;IRepository, Repository&gt;();</w:t>
      </w:r>
    </w:p>
    <w:p w:rsidR="00000000" w:rsidDel="00000000" w:rsidP="00000000" w:rsidRDefault="00000000" w:rsidRPr="00000000" w14:paraId="00001525">
      <w:pPr>
        <w:rPr/>
      </w:pPr>
      <w:r w:rsidDel="00000000" w:rsidR="00000000" w:rsidRPr="00000000">
        <w:rPr>
          <w:rtl w:val="0"/>
        </w:rPr>
        <w:t xml:space="preserve">builder.Services.AddSweetAlert2();</w:t>
      </w:r>
    </w:p>
    <w:p w:rsidR="00000000" w:rsidDel="00000000" w:rsidP="00000000" w:rsidRDefault="00000000" w:rsidRPr="00000000" w14:paraId="00001526">
      <w:pPr>
        <w:rPr/>
      </w:pPr>
      <w:r w:rsidDel="00000000" w:rsidR="00000000" w:rsidRPr="00000000">
        <w:rPr>
          <w:rtl w:val="0"/>
        </w:rPr>
        <w:t xml:space="preserve">builder.Services.AddAuthorizationCore();</w:t>
      </w:r>
    </w:p>
    <w:p w:rsidR="00000000" w:rsidDel="00000000" w:rsidP="00000000" w:rsidRDefault="00000000" w:rsidRPr="00000000" w14:paraId="00001527">
      <w:pPr>
        <w:rPr/>
      </w:pPr>
      <w:r w:rsidDel="00000000" w:rsidR="00000000" w:rsidRPr="00000000">
        <w:rPr>
          <w:rtl w:val="0"/>
        </w:rPr>
      </w:r>
    </w:p>
    <w:p w:rsidR="00000000" w:rsidDel="00000000" w:rsidP="00000000" w:rsidRDefault="00000000" w:rsidRPr="00000000" w14:paraId="00001528">
      <w:pPr>
        <w:rPr>
          <w:highlight w:val="yellow"/>
        </w:rPr>
      </w:pPr>
      <w:r w:rsidDel="00000000" w:rsidR="00000000" w:rsidRPr="00000000">
        <w:rPr>
          <w:highlight w:val="yellow"/>
          <w:rtl w:val="0"/>
        </w:rPr>
        <w:t xml:space="preserve">builder.Services.AddScoped&lt;AuthenticationProviderJWT&gt;();</w:t>
      </w:r>
    </w:p>
    <w:p w:rsidR="00000000" w:rsidDel="00000000" w:rsidP="00000000" w:rsidRDefault="00000000" w:rsidRPr="00000000" w14:paraId="00001529">
      <w:pPr>
        <w:rPr>
          <w:highlight w:val="yellow"/>
        </w:rPr>
      </w:pPr>
      <w:r w:rsidDel="00000000" w:rsidR="00000000" w:rsidRPr="00000000">
        <w:rPr>
          <w:highlight w:val="yellow"/>
          <w:rtl w:val="0"/>
        </w:rPr>
        <w:t xml:space="preserve">builder.Services.AddScoped&lt;AuthenticationStateProvider, AuthenticationProviderJWT&gt;(x =&gt; x.GetRequiredService&lt;AuthenticationProviderJWT&gt;());</w:t>
      </w:r>
    </w:p>
    <w:p w:rsidR="00000000" w:rsidDel="00000000" w:rsidP="00000000" w:rsidRDefault="00000000" w:rsidRPr="00000000" w14:paraId="0000152A">
      <w:pPr>
        <w:rPr>
          <w:highlight w:val="yellow"/>
        </w:rPr>
      </w:pPr>
      <w:r w:rsidDel="00000000" w:rsidR="00000000" w:rsidRPr="00000000">
        <w:rPr>
          <w:highlight w:val="yellow"/>
          <w:rtl w:val="0"/>
        </w:rPr>
        <w:t xml:space="preserve">builder.Services.AddScoped&lt;ILoginService, AuthenticationProviderJWT&gt;(x =&gt; x.GetRequiredService&lt;AuthenticationProviderJWT&gt;());</w:t>
      </w:r>
    </w:p>
    <w:p w:rsidR="00000000" w:rsidDel="00000000" w:rsidP="00000000" w:rsidRDefault="00000000" w:rsidRPr="00000000" w14:paraId="0000152B">
      <w:pPr>
        <w:ind w:left="720" w:firstLine="0"/>
        <w:rPr/>
      </w:pPr>
      <w:r w:rsidDel="00000000" w:rsidR="00000000" w:rsidRPr="00000000">
        <w:rPr>
          <w:rtl w:val="0"/>
        </w:rPr>
      </w:r>
    </w:p>
    <w:p w:rsidR="00000000" w:rsidDel="00000000" w:rsidP="00000000" w:rsidRDefault="00000000" w:rsidRPr="00000000" w14:paraId="0000152C">
      <w:pPr>
        <w:numPr>
          <w:ilvl w:val="0"/>
          <w:numId w:val="6"/>
        </w:numPr>
        <w:ind w:left="720" w:hanging="360"/>
      </w:pPr>
      <w:r w:rsidDel="00000000" w:rsidR="00000000" w:rsidRPr="00000000">
        <w:rPr>
          <w:rtl w:val="0"/>
        </w:rPr>
        <w:t xml:space="preserve">Creamos dentro de </w:t>
      </w:r>
      <w:r w:rsidDel="00000000" w:rsidR="00000000" w:rsidRPr="00000000">
        <w:rPr>
          <w:b w:val="1"/>
          <w:bCs w:val="1"/>
          <w:rtl w:val="0"/>
        </w:rPr>
        <w:t xml:space="preserve">Pages</w:t>
      </w:r>
      <w:r w:rsidDel="00000000" w:rsidR="00000000" w:rsidRPr="00000000">
        <w:rPr>
          <w:rtl w:val="0"/>
        </w:rPr>
        <w:t xml:space="preserve"> la carpeta </w:t>
      </w:r>
      <w:r w:rsidDel="00000000" w:rsidR="00000000" w:rsidRPr="00000000">
        <w:rPr>
          <w:b w:val="1"/>
          <w:bCs w:val="1"/>
          <w:rtl w:val="0"/>
        </w:rPr>
        <w:t xml:space="preserve">Auth</w:t>
      </w:r>
      <w:r w:rsidDel="00000000" w:rsidR="00000000" w:rsidRPr="00000000">
        <w:rPr>
          <w:rtl w:val="0"/>
        </w:rPr>
        <w:t xml:space="preserve"> y dentro de esta creamos el </w:t>
      </w:r>
      <w:r w:rsidDel="00000000" w:rsidR="00000000" w:rsidRPr="00000000">
        <w:rPr>
          <w:b w:val="1"/>
          <w:bCs w:val="1"/>
          <w:rtl w:val="0"/>
        </w:rPr>
        <w:t xml:space="preserve">Login.razor.cs</w:t>
      </w:r>
      <w:r w:rsidDel="00000000" w:rsidR="00000000" w:rsidRPr="00000000">
        <w:rPr>
          <w:rtl w:val="0"/>
        </w:rPr>
        <w:t xml:space="preserve">:</w:t>
      </w:r>
    </w:p>
    <w:p w:rsidR="00000000" w:rsidDel="00000000" w:rsidP="00000000" w:rsidRDefault="00000000" w:rsidRPr="00000000" w14:paraId="0000152D">
      <w:pPr>
        <w:ind w:left="0" w:firstLine="0"/>
        <w:rPr/>
      </w:pPr>
      <w:r w:rsidDel="00000000" w:rsidR="00000000" w:rsidRPr="00000000">
        <w:rPr>
          <w:rtl w:val="0"/>
        </w:rPr>
      </w:r>
    </w:p>
    <w:p w:rsidR="00000000" w:rsidDel="00000000" w:rsidP="00000000" w:rsidRDefault="00000000" w:rsidRPr="00000000" w14:paraId="0000152E">
      <w:pPr>
        <w:rPr>
          <w:highlight w:val="yellow"/>
        </w:rPr>
      </w:pPr>
      <w:r w:rsidDel="00000000" w:rsidR="00000000" w:rsidRPr="00000000">
        <w:rPr>
          <w:highlight w:val="yellow"/>
          <w:rtl w:val="0"/>
        </w:rPr>
        <w:t xml:space="preserve">using Fantasy.Frontend.Repositories;</w:t>
      </w:r>
    </w:p>
    <w:p w:rsidR="00000000" w:rsidDel="00000000" w:rsidP="00000000" w:rsidRDefault="00000000" w:rsidRPr="00000000" w14:paraId="0000152F">
      <w:pPr>
        <w:rPr>
          <w:highlight w:val="yellow"/>
        </w:rPr>
      </w:pPr>
      <w:r w:rsidDel="00000000" w:rsidR="00000000" w:rsidRPr="00000000">
        <w:rPr>
          <w:highlight w:val="yellow"/>
          <w:rtl w:val="0"/>
        </w:rPr>
        <w:t xml:space="preserve">using Fantasy.Frontend.Resources;</w:t>
      </w:r>
    </w:p>
    <w:p w:rsidR="00000000" w:rsidDel="00000000" w:rsidP="00000000" w:rsidRDefault="00000000" w:rsidRPr="00000000" w14:paraId="00001530">
      <w:pPr>
        <w:rPr>
          <w:highlight w:val="yellow"/>
        </w:rPr>
      </w:pPr>
      <w:r w:rsidDel="00000000" w:rsidR="00000000" w:rsidRPr="00000000">
        <w:rPr>
          <w:highlight w:val="yellow"/>
          <w:rtl w:val="0"/>
        </w:rPr>
        <w:t xml:space="preserve">using Fantasy.Frontend.Services;</w:t>
      </w:r>
    </w:p>
    <w:p w:rsidR="00000000" w:rsidDel="00000000" w:rsidP="00000000" w:rsidRDefault="00000000" w:rsidRPr="00000000" w14:paraId="00001531">
      <w:pPr>
        <w:rPr>
          <w:highlight w:val="yellow"/>
        </w:rPr>
      </w:pPr>
      <w:r w:rsidDel="00000000" w:rsidR="00000000" w:rsidRPr="00000000">
        <w:rPr>
          <w:highlight w:val="yellow"/>
          <w:rtl w:val="0"/>
        </w:rPr>
        <w:t xml:space="preserve">using Fantasy.Shared.DTOs;</w:t>
      </w:r>
    </w:p>
    <w:p w:rsidR="00000000" w:rsidDel="00000000" w:rsidP="00000000" w:rsidRDefault="00000000" w:rsidRPr="00000000" w14:paraId="00001532">
      <w:pPr>
        <w:rPr>
          <w:highlight w:val="yellow"/>
        </w:rPr>
      </w:pPr>
      <w:r w:rsidDel="00000000" w:rsidR="00000000" w:rsidRPr="00000000">
        <w:rPr>
          <w:highlight w:val="yellow"/>
          <w:rtl w:val="0"/>
        </w:rPr>
        <w:t xml:space="preserve">using Microsoft.AspNetCore.Components;</w:t>
      </w:r>
    </w:p>
    <w:p w:rsidR="00000000" w:rsidDel="00000000" w:rsidP="00000000" w:rsidRDefault="00000000" w:rsidRPr="00000000" w14:paraId="00001533">
      <w:pPr>
        <w:rPr>
          <w:highlight w:val="yellow"/>
        </w:rPr>
      </w:pPr>
      <w:r w:rsidDel="00000000" w:rsidR="00000000" w:rsidRPr="00000000">
        <w:rPr>
          <w:highlight w:val="yellow"/>
          <w:rtl w:val="0"/>
        </w:rPr>
        <w:t xml:space="preserve">using Microsoft.Extensions.Localization;</w:t>
      </w:r>
    </w:p>
    <w:p w:rsidR="00000000" w:rsidDel="00000000" w:rsidP="00000000" w:rsidRDefault="00000000" w:rsidRPr="00000000" w14:paraId="00001534">
      <w:pPr>
        <w:rPr>
          <w:highlight w:val="yellow"/>
        </w:rPr>
      </w:pPr>
      <w:r w:rsidDel="00000000" w:rsidR="00000000" w:rsidRPr="00000000">
        <w:rPr>
          <w:highlight w:val="yellow"/>
          <w:rtl w:val="0"/>
        </w:rPr>
        <w:t xml:space="preserve">using MudBlazor;</w:t>
      </w:r>
    </w:p>
    <w:p w:rsidR="00000000" w:rsidDel="00000000" w:rsidP="00000000" w:rsidRDefault="00000000" w:rsidRPr="00000000" w14:paraId="00001535">
      <w:pPr>
        <w:rPr>
          <w:highlight w:val="yellow"/>
        </w:rPr>
      </w:pPr>
      <w:r w:rsidDel="00000000" w:rsidR="00000000" w:rsidRPr="00000000">
        <w:rPr>
          <w:rtl w:val="0"/>
        </w:rPr>
      </w:r>
    </w:p>
    <w:p w:rsidR="00000000" w:rsidDel="00000000" w:rsidP="00000000" w:rsidRDefault="00000000" w:rsidRPr="00000000" w14:paraId="00001536">
      <w:pPr>
        <w:rPr>
          <w:highlight w:val="yellow"/>
        </w:rPr>
      </w:pPr>
      <w:r w:rsidDel="00000000" w:rsidR="00000000" w:rsidRPr="00000000">
        <w:rPr>
          <w:highlight w:val="yellow"/>
          <w:rtl w:val="0"/>
        </w:rPr>
        <w:t xml:space="preserve">namespace Fantasy.Frontend.Pages.Auth;</w:t>
      </w:r>
    </w:p>
    <w:p w:rsidR="00000000" w:rsidDel="00000000" w:rsidP="00000000" w:rsidRDefault="00000000" w:rsidRPr="00000000" w14:paraId="00001537">
      <w:pPr>
        <w:rPr>
          <w:highlight w:val="yellow"/>
        </w:rPr>
      </w:pPr>
      <w:r w:rsidDel="00000000" w:rsidR="00000000" w:rsidRPr="00000000">
        <w:rPr>
          <w:rtl w:val="0"/>
        </w:rPr>
      </w:r>
    </w:p>
    <w:p w:rsidR="00000000" w:rsidDel="00000000" w:rsidP="00000000" w:rsidRDefault="00000000" w:rsidRPr="00000000" w14:paraId="00001538">
      <w:pPr>
        <w:rPr>
          <w:highlight w:val="yellow"/>
        </w:rPr>
      </w:pPr>
      <w:r w:rsidDel="00000000" w:rsidR="00000000" w:rsidRPr="00000000">
        <w:rPr>
          <w:highlight w:val="yellow"/>
          <w:rtl w:val="0"/>
        </w:rPr>
        <w:t xml:space="preserve">public partial class Login</w:t>
      </w:r>
    </w:p>
    <w:p w:rsidR="00000000" w:rsidDel="00000000" w:rsidP="00000000" w:rsidRDefault="00000000" w:rsidRPr="00000000" w14:paraId="00001539">
      <w:pPr>
        <w:rPr>
          <w:highlight w:val="yellow"/>
        </w:rPr>
      </w:pPr>
      <w:r w:rsidDel="00000000" w:rsidR="00000000" w:rsidRPr="00000000">
        <w:rPr>
          <w:highlight w:val="yellow"/>
          <w:rtl w:val="0"/>
        </w:rPr>
        <w:t xml:space="preserve">{</w:t>
      </w:r>
    </w:p>
    <w:p w:rsidR="00000000" w:rsidDel="00000000" w:rsidP="00000000" w:rsidRDefault="00000000" w:rsidRPr="00000000" w14:paraId="0000153A">
      <w:pPr>
        <w:rPr>
          <w:highlight w:val="yellow"/>
        </w:rPr>
      </w:pPr>
      <w:r w:rsidDel="00000000" w:rsidR="00000000" w:rsidRPr="00000000">
        <w:rPr>
          <w:highlight w:val="yellow"/>
          <w:rtl w:val="0"/>
        </w:rPr>
        <w:t xml:space="preserve">    private LoginDTO loginDTO = new();</w:t>
      </w:r>
    </w:p>
    <w:p w:rsidR="00000000" w:rsidDel="00000000" w:rsidP="00000000" w:rsidRDefault="00000000" w:rsidRPr="00000000" w14:paraId="0000153B">
      <w:pPr>
        <w:rPr>
          <w:highlight w:val="yellow"/>
        </w:rPr>
      </w:pPr>
      <w:r w:rsidDel="00000000" w:rsidR="00000000" w:rsidRPr="00000000">
        <w:rPr>
          <w:highlight w:val="yellow"/>
          <w:rtl w:val="0"/>
        </w:rPr>
        <w:t xml:space="preserve">    private bool wasClose;</w:t>
      </w:r>
    </w:p>
    <w:p w:rsidR="00000000" w:rsidDel="00000000" w:rsidP="00000000" w:rsidRDefault="00000000" w:rsidRPr="00000000" w14:paraId="0000153C">
      <w:pPr>
        <w:rPr>
          <w:highlight w:val="yellow"/>
        </w:rPr>
      </w:pPr>
      <w:r w:rsidDel="00000000" w:rsidR="00000000" w:rsidRPr="00000000">
        <w:rPr>
          <w:rtl w:val="0"/>
        </w:rPr>
      </w:r>
    </w:p>
    <w:p w:rsidR="00000000" w:rsidDel="00000000" w:rsidP="00000000" w:rsidRDefault="00000000" w:rsidRPr="00000000" w14:paraId="0000153D">
      <w:pPr>
        <w:rPr>
          <w:highlight w:val="yellow"/>
        </w:rPr>
      </w:pPr>
      <w:r w:rsidDel="00000000" w:rsidR="00000000" w:rsidRPr="00000000">
        <w:rPr>
          <w:highlight w:val="yellow"/>
          <w:rtl w:val="0"/>
        </w:rPr>
        <w:t xml:space="preserve">    [Inject] private NavigationManager NavigationManager { get; set; } = null!;</w:t>
      </w:r>
    </w:p>
    <w:p w:rsidR="00000000" w:rsidDel="00000000" w:rsidP="00000000" w:rsidRDefault="00000000" w:rsidRPr="00000000" w14:paraId="0000153E">
      <w:pPr>
        <w:rPr>
          <w:highlight w:val="yellow"/>
        </w:rPr>
      </w:pPr>
      <w:r w:rsidDel="00000000" w:rsidR="00000000" w:rsidRPr="00000000">
        <w:rPr>
          <w:highlight w:val="yellow"/>
          <w:rtl w:val="0"/>
        </w:rPr>
        <w:t xml:space="preserve">    [Inject] private IDialogService DialogService { get; set; } = null!;</w:t>
      </w:r>
    </w:p>
    <w:p w:rsidR="00000000" w:rsidDel="00000000" w:rsidP="00000000" w:rsidRDefault="00000000" w:rsidRPr="00000000" w14:paraId="0000153F">
      <w:pPr>
        <w:rPr>
          <w:highlight w:val="yellow"/>
        </w:rPr>
      </w:pPr>
      <w:r w:rsidDel="00000000" w:rsidR="00000000" w:rsidRPr="00000000">
        <w:rPr>
          <w:highlight w:val="yellow"/>
          <w:rtl w:val="0"/>
        </w:rPr>
        <w:t xml:space="preserve">    [Inject] private ISnackbar Snackbar { get; set; } = null!;</w:t>
      </w:r>
    </w:p>
    <w:p w:rsidR="00000000" w:rsidDel="00000000" w:rsidP="00000000" w:rsidRDefault="00000000" w:rsidRPr="00000000" w14:paraId="00001540">
      <w:pPr>
        <w:rPr>
          <w:highlight w:val="yellow"/>
        </w:rPr>
      </w:pPr>
      <w:r w:rsidDel="00000000" w:rsidR="00000000" w:rsidRPr="00000000">
        <w:rPr>
          <w:highlight w:val="yellow"/>
          <w:rtl w:val="0"/>
        </w:rPr>
        <w:t xml:space="preserve">    [Inject] private IRepository Repository { get; set; } = null!;</w:t>
      </w:r>
    </w:p>
    <w:p w:rsidR="00000000" w:rsidDel="00000000" w:rsidP="00000000" w:rsidRDefault="00000000" w:rsidRPr="00000000" w14:paraId="00001541">
      <w:pPr>
        <w:rPr>
          <w:highlight w:val="yellow"/>
        </w:rPr>
      </w:pPr>
      <w:r w:rsidDel="00000000" w:rsidR="00000000" w:rsidRPr="00000000">
        <w:rPr>
          <w:highlight w:val="yellow"/>
          <w:rtl w:val="0"/>
        </w:rPr>
        <w:t xml:space="preserve">    [Inject] private ILoginService LoginService { get; set; } = null!;</w:t>
      </w:r>
    </w:p>
    <w:p w:rsidR="00000000" w:rsidDel="00000000" w:rsidP="00000000" w:rsidRDefault="00000000" w:rsidRPr="00000000" w14:paraId="00001542">
      <w:pPr>
        <w:rPr>
          <w:highlight w:val="yellow"/>
        </w:rPr>
      </w:pPr>
      <w:r w:rsidDel="00000000" w:rsidR="00000000" w:rsidRPr="00000000">
        <w:rPr>
          <w:highlight w:val="yellow"/>
          <w:rtl w:val="0"/>
        </w:rPr>
        <w:t xml:space="preserve">    [Inject] private IStringLocalizer&lt;Literals&gt; Localizer { get; set; } = null!;</w:t>
      </w:r>
    </w:p>
    <w:p w:rsidR="00000000" w:rsidDel="00000000" w:rsidP="00000000" w:rsidRDefault="00000000" w:rsidRPr="00000000" w14:paraId="00001543">
      <w:pPr>
        <w:rPr>
          <w:highlight w:val="yellow"/>
        </w:rPr>
      </w:pPr>
      <w:r w:rsidDel="00000000" w:rsidR="00000000" w:rsidRPr="00000000">
        <w:rPr>
          <w:rtl w:val="0"/>
        </w:rPr>
      </w:r>
    </w:p>
    <w:p w:rsidR="00000000" w:rsidDel="00000000" w:rsidP="00000000" w:rsidRDefault="00000000" w:rsidRPr="00000000" w14:paraId="00001544">
      <w:pPr>
        <w:rPr>
          <w:highlight w:val="yellow"/>
        </w:rPr>
      </w:pPr>
      <w:r w:rsidDel="00000000" w:rsidR="00000000" w:rsidRPr="00000000">
        <w:rPr>
          <w:highlight w:val="yellow"/>
          <w:rtl w:val="0"/>
        </w:rPr>
        <w:t xml:space="preserve">    [CascadingParameter] private MudDialogInstance MudDialog { get; set; } = null!;</w:t>
      </w:r>
    </w:p>
    <w:p w:rsidR="00000000" w:rsidDel="00000000" w:rsidP="00000000" w:rsidRDefault="00000000" w:rsidRPr="00000000" w14:paraId="00001545">
      <w:pPr>
        <w:rPr>
          <w:highlight w:val="yellow"/>
        </w:rPr>
      </w:pPr>
      <w:r w:rsidDel="00000000" w:rsidR="00000000" w:rsidRPr="00000000">
        <w:rPr>
          <w:rtl w:val="0"/>
        </w:rPr>
      </w:r>
    </w:p>
    <w:p w:rsidR="00000000" w:rsidDel="00000000" w:rsidP="00000000" w:rsidRDefault="00000000" w:rsidRPr="00000000" w14:paraId="00001546">
      <w:pPr>
        <w:rPr>
          <w:highlight w:val="yellow"/>
        </w:rPr>
      </w:pPr>
      <w:r w:rsidDel="00000000" w:rsidR="00000000" w:rsidRPr="00000000">
        <w:rPr>
          <w:highlight w:val="yellow"/>
          <w:rtl w:val="0"/>
        </w:rPr>
        <w:t xml:space="preserve">    private void CloseModal()</w:t>
      </w:r>
    </w:p>
    <w:p w:rsidR="00000000" w:rsidDel="00000000" w:rsidP="00000000" w:rsidRDefault="00000000" w:rsidRPr="00000000" w14:paraId="00001547">
      <w:pPr>
        <w:rPr>
          <w:highlight w:val="yellow"/>
        </w:rPr>
      </w:pPr>
      <w:r w:rsidDel="00000000" w:rsidR="00000000" w:rsidRPr="00000000">
        <w:rPr>
          <w:highlight w:val="yellow"/>
          <w:rtl w:val="0"/>
        </w:rPr>
        <w:t xml:space="preserve">    {</w:t>
      </w:r>
    </w:p>
    <w:p w:rsidR="00000000" w:rsidDel="00000000" w:rsidP="00000000" w:rsidRDefault="00000000" w:rsidRPr="00000000" w14:paraId="00001548">
      <w:pPr>
        <w:rPr>
          <w:highlight w:val="yellow"/>
        </w:rPr>
      </w:pPr>
      <w:r w:rsidDel="00000000" w:rsidR="00000000" w:rsidRPr="00000000">
        <w:rPr>
          <w:highlight w:val="yellow"/>
          <w:rtl w:val="0"/>
        </w:rPr>
        <w:t xml:space="preserve">        wasClose = true;</w:t>
      </w:r>
    </w:p>
    <w:p w:rsidR="00000000" w:rsidDel="00000000" w:rsidP="00000000" w:rsidRDefault="00000000" w:rsidRPr="00000000" w14:paraId="00001549">
      <w:pPr>
        <w:rPr>
          <w:highlight w:val="yellow"/>
        </w:rPr>
      </w:pPr>
      <w:r w:rsidDel="00000000" w:rsidR="00000000" w:rsidRPr="00000000">
        <w:rPr>
          <w:highlight w:val="yellow"/>
          <w:rtl w:val="0"/>
        </w:rPr>
        <w:t xml:space="preserve">        MudDialog.Cancel();</w:t>
      </w:r>
    </w:p>
    <w:p w:rsidR="00000000" w:rsidDel="00000000" w:rsidP="00000000" w:rsidRDefault="00000000" w:rsidRPr="00000000" w14:paraId="0000154A">
      <w:pPr>
        <w:rPr>
          <w:highlight w:val="yellow"/>
        </w:rPr>
      </w:pPr>
      <w:r w:rsidDel="00000000" w:rsidR="00000000" w:rsidRPr="00000000">
        <w:rPr>
          <w:highlight w:val="yellow"/>
          <w:rtl w:val="0"/>
        </w:rPr>
        <w:t xml:space="preserve">    }</w:t>
      </w:r>
    </w:p>
    <w:p w:rsidR="00000000" w:rsidDel="00000000" w:rsidP="00000000" w:rsidRDefault="00000000" w:rsidRPr="00000000" w14:paraId="0000154B">
      <w:pPr>
        <w:rPr>
          <w:highlight w:val="yellow"/>
        </w:rPr>
      </w:pPr>
      <w:r w:rsidDel="00000000" w:rsidR="00000000" w:rsidRPr="00000000">
        <w:rPr>
          <w:rtl w:val="0"/>
        </w:rPr>
      </w:r>
    </w:p>
    <w:p w:rsidR="00000000" w:rsidDel="00000000" w:rsidP="00000000" w:rsidRDefault="00000000" w:rsidRPr="00000000" w14:paraId="0000154C">
      <w:pPr>
        <w:rPr>
          <w:highlight w:val="yellow"/>
        </w:rPr>
      </w:pPr>
      <w:r w:rsidDel="00000000" w:rsidR="00000000" w:rsidRPr="00000000">
        <w:rPr>
          <w:highlight w:val="yellow"/>
          <w:rtl w:val="0"/>
        </w:rPr>
        <w:t xml:space="preserve">    private async Task LoginAsync()</w:t>
      </w:r>
    </w:p>
    <w:p w:rsidR="00000000" w:rsidDel="00000000" w:rsidP="00000000" w:rsidRDefault="00000000" w:rsidRPr="00000000" w14:paraId="0000154D">
      <w:pPr>
        <w:rPr>
          <w:highlight w:val="yellow"/>
        </w:rPr>
      </w:pPr>
      <w:r w:rsidDel="00000000" w:rsidR="00000000" w:rsidRPr="00000000">
        <w:rPr>
          <w:highlight w:val="yellow"/>
          <w:rtl w:val="0"/>
        </w:rPr>
        <w:t xml:space="preserve">    {</w:t>
      </w:r>
    </w:p>
    <w:p w:rsidR="00000000" w:rsidDel="00000000" w:rsidP="00000000" w:rsidRDefault="00000000" w:rsidRPr="00000000" w14:paraId="0000154E">
      <w:pPr>
        <w:rPr>
          <w:highlight w:val="yellow"/>
        </w:rPr>
      </w:pPr>
      <w:r w:rsidDel="00000000" w:rsidR="00000000" w:rsidRPr="00000000">
        <w:rPr>
          <w:highlight w:val="yellow"/>
          <w:rtl w:val="0"/>
        </w:rPr>
        <w:t xml:space="preserve">        if (wasClose)</w:t>
      </w:r>
    </w:p>
    <w:p w:rsidR="00000000" w:rsidDel="00000000" w:rsidP="00000000" w:rsidRDefault="00000000" w:rsidRPr="00000000" w14:paraId="0000154F">
      <w:pPr>
        <w:rPr>
          <w:highlight w:val="yellow"/>
        </w:rPr>
      </w:pPr>
      <w:r w:rsidDel="00000000" w:rsidR="00000000" w:rsidRPr="00000000">
        <w:rPr>
          <w:highlight w:val="yellow"/>
          <w:rtl w:val="0"/>
        </w:rPr>
        <w:t xml:space="preserve">        {</w:t>
      </w:r>
    </w:p>
    <w:p w:rsidR="00000000" w:rsidDel="00000000" w:rsidP="00000000" w:rsidRDefault="00000000" w:rsidRPr="00000000" w14:paraId="00001550">
      <w:pPr>
        <w:rPr>
          <w:highlight w:val="yellow"/>
        </w:rPr>
      </w:pPr>
      <w:r w:rsidDel="00000000" w:rsidR="00000000" w:rsidRPr="00000000">
        <w:rPr>
          <w:highlight w:val="yellow"/>
          <w:rtl w:val="0"/>
        </w:rPr>
        <w:t xml:space="preserve">            NavigationManager.NavigateTo("/");</w:t>
      </w:r>
    </w:p>
    <w:p w:rsidR="00000000" w:rsidDel="00000000" w:rsidP="00000000" w:rsidRDefault="00000000" w:rsidRPr="00000000" w14:paraId="00001551">
      <w:pPr>
        <w:rPr>
          <w:highlight w:val="yellow"/>
        </w:rPr>
      </w:pPr>
      <w:r w:rsidDel="00000000" w:rsidR="00000000" w:rsidRPr="00000000">
        <w:rPr>
          <w:highlight w:val="yellow"/>
          <w:rtl w:val="0"/>
        </w:rPr>
        <w:t xml:space="preserve">            return;</w:t>
      </w:r>
    </w:p>
    <w:p w:rsidR="00000000" w:rsidDel="00000000" w:rsidP="00000000" w:rsidRDefault="00000000" w:rsidRPr="00000000" w14:paraId="00001552">
      <w:pPr>
        <w:rPr>
          <w:highlight w:val="yellow"/>
        </w:rPr>
      </w:pPr>
      <w:r w:rsidDel="00000000" w:rsidR="00000000" w:rsidRPr="00000000">
        <w:rPr>
          <w:highlight w:val="yellow"/>
          <w:rtl w:val="0"/>
        </w:rPr>
        <w:t xml:space="preserve">        }</w:t>
      </w:r>
    </w:p>
    <w:p w:rsidR="00000000" w:rsidDel="00000000" w:rsidP="00000000" w:rsidRDefault="00000000" w:rsidRPr="00000000" w14:paraId="00001553">
      <w:pPr>
        <w:rPr>
          <w:highlight w:val="yellow"/>
        </w:rPr>
      </w:pPr>
      <w:r w:rsidDel="00000000" w:rsidR="00000000" w:rsidRPr="00000000">
        <w:rPr>
          <w:rtl w:val="0"/>
        </w:rPr>
      </w:r>
    </w:p>
    <w:p w:rsidR="00000000" w:rsidDel="00000000" w:rsidP="00000000" w:rsidRDefault="00000000" w:rsidRPr="00000000" w14:paraId="00001554">
      <w:pPr>
        <w:rPr>
          <w:highlight w:val="yellow"/>
        </w:rPr>
      </w:pPr>
      <w:r w:rsidDel="00000000" w:rsidR="00000000" w:rsidRPr="00000000">
        <w:rPr>
          <w:highlight w:val="yellow"/>
          <w:rtl w:val="0"/>
        </w:rPr>
        <w:t xml:space="preserve">        var responseHttp = await Repository.PostAsync&lt;LoginDTO, TokenDTO&gt;("/api/accounts/Login", loginDTO);</w:t>
      </w:r>
    </w:p>
    <w:p w:rsidR="00000000" w:rsidDel="00000000" w:rsidP="00000000" w:rsidRDefault="00000000" w:rsidRPr="00000000" w14:paraId="00001555">
      <w:pPr>
        <w:rPr>
          <w:highlight w:val="yellow"/>
        </w:rPr>
      </w:pPr>
      <w:r w:rsidDel="00000000" w:rsidR="00000000" w:rsidRPr="00000000">
        <w:rPr>
          <w:highlight w:val="yellow"/>
          <w:rtl w:val="0"/>
        </w:rPr>
        <w:t xml:space="preserve">        if (responseHttp.Error)</w:t>
      </w:r>
    </w:p>
    <w:p w:rsidR="00000000" w:rsidDel="00000000" w:rsidP="00000000" w:rsidRDefault="00000000" w:rsidRPr="00000000" w14:paraId="00001556">
      <w:pPr>
        <w:rPr>
          <w:highlight w:val="yellow"/>
        </w:rPr>
      </w:pPr>
      <w:r w:rsidDel="00000000" w:rsidR="00000000" w:rsidRPr="00000000">
        <w:rPr>
          <w:highlight w:val="yellow"/>
          <w:rtl w:val="0"/>
        </w:rPr>
        <w:t xml:space="preserve">        {</w:t>
      </w:r>
    </w:p>
    <w:p w:rsidR="00000000" w:rsidDel="00000000" w:rsidP="00000000" w:rsidRDefault="00000000" w:rsidRPr="00000000" w14:paraId="00001557">
      <w:pPr>
        <w:rPr>
          <w:highlight w:val="yellow"/>
        </w:rPr>
      </w:pPr>
      <w:r w:rsidDel="00000000" w:rsidR="00000000" w:rsidRPr="00000000">
        <w:rPr>
          <w:highlight w:val="yellow"/>
          <w:rtl w:val="0"/>
        </w:rPr>
        <w:t xml:space="preserve">            var message = await responseHttp.GetErrorMessageAsync();</w:t>
      </w:r>
    </w:p>
    <w:p w:rsidR="00000000" w:rsidDel="00000000" w:rsidP="00000000" w:rsidRDefault="00000000" w:rsidRPr="00000000" w14:paraId="00001558">
      <w:pPr>
        <w:rPr>
          <w:highlight w:val="yellow"/>
        </w:rPr>
      </w:pPr>
      <w:r w:rsidDel="00000000" w:rsidR="00000000" w:rsidRPr="00000000">
        <w:rPr>
          <w:highlight w:val="yellow"/>
          <w:rtl w:val="0"/>
        </w:rPr>
        <w:t xml:space="preserve">            Snackbar.Add(Localizer[message!], Severity.Error);</w:t>
      </w:r>
    </w:p>
    <w:p w:rsidR="00000000" w:rsidDel="00000000" w:rsidP="00000000" w:rsidRDefault="00000000" w:rsidRPr="00000000" w14:paraId="00001559">
      <w:pPr>
        <w:rPr>
          <w:highlight w:val="yellow"/>
        </w:rPr>
      </w:pPr>
      <w:r w:rsidDel="00000000" w:rsidR="00000000" w:rsidRPr="00000000">
        <w:rPr>
          <w:highlight w:val="yellow"/>
          <w:rtl w:val="0"/>
        </w:rPr>
        <w:t xml:space="preserve">            return;</w:t>
      </w:r>
    </w:p>
    <w:p w:rsidR="00000000" w:rsidDel="00000000" w:rsidP="00000000" w:rsidRDefault="00000000" w:rsidRPr="00000000" w14:paraId="0000155A">
      <w:pPr>
        <w:rPr>
          <w:highlight w:val="yellow"/>
        </w:rPr>
      </w:pPr>
      <w:r w:rsidDel="00000000" w:rsidR="00000000" w:rsidRPr="00000000">
        <w:rPr>
          <w:highlight w:val="yellow"/>
          <w:rtl w:val="0"/>
        </w:rPr>
        <w:t xml:space="preserve">        }</w:t>
      </w:r>
    </w:p>
    <w:p w:rsidR="00000000" w:rsidDel="00000000" w:rsidP="00000000" w:rsidRDefault="00000000" w:rsidRPr="00000000" w14:paraId="0000155B">
      <w:pPr>
        <w:rPr>
          <w:highlight w:val="yellow"/>
        </w:rPr>
      </w:pPr>
      <w:r w:rsidDel="00000000" w:rsidR="00000000" w:rsidRPr="00000000">
        <w:rPr>
          <w:rtl w:val="0"/>
        </w:rPr>
      </w:r>
    </w:p>
    <w:p w:rsidR="00000000" w:rsidDel="00000000" w:rsidP="00000000" w:rsidRDefault="00000000" w:rsidRPr="00000000" w14:paraId="0000155C">
      <w:pPr>
        <w:rPr>
          <w:highlight w:val="yellow"/>
        </w:rPr>
      </w:pPr>
      <w:r w:rsidDel="00000000" w:rsidR="00000000" w:rsidRPr="00000000">
        <w:rPr>
          <w:highlight w:val="yellow"/>
          <w:rtl w:val="0"/>
        </w:rPr>
        <w:t xml:space="preserve">        await LoginService.LoginAsync(responseHttp.Response!.Token);</w:t>
      </w:r>
    </w:p>
    <w:p w:rsidR="00000000" w:rsidDel="00000000" w:rsidP="00000000" w:rsidRDefault="00000000" w:rsidRPr="00000000" w14:paraId="0000155D">
      <w:pPr>
        <w:rPr>
          <w:highlight w:val="yellow"/>
        </w:rPr>
      </w:pPr>
      <w:r w:rsidDel="00000000" w:rsidR="00000000" w:rsidRPr="00000000">
        <w:rPr>
          <w:highlight w:val="yellow"/>
          <w:rtl w:val="0"/>
        </w:rPr>
        <w:t xml:space="preserve">        NavigationManager.NavigateTo("/");</w:t>
      </w:r>
    </w:p>
    <w:p w:rsidR="00000000" w:rsidDel="00000000" w:rsidP="00000000" w:rsidRDefault="00000000" w:rsidRPr="00000000" w14:paraId="0000155E">
      <w:pPr>
        <w:rPr>
          <w:highlight w:val="yellow"/>
        </w:rPr>
      </w:pPr>
      <w:r w:rsidDel="00000000" w:rsidR="00000000" w:rsidRPr="00000000">
        <w:rPr>
          <w:highlight w:val="yellow"/>
          <w:rtl w:val="0"/>
        </w:rPr>
        <w:t xml:space="preserve">    }</w:t>
      </w:r>
    </w:p>
    <w:p w:rsidR="00000000" w:rsidDel="00000000" w:rsidP="00000000" w:rsidRDefault="00000000" w:rsidRPr="00000000" w14:paraId="0000155F">
      <w:pPr>
        <w:rPr>
          <w:highlight w:val="yellow"/>
        </w:rPr>
      </w:pPr>
      <w:r w:rsidDel="00000000" w:rsidR="00000000" w:rsidRPr="00000000">
        <w:rPr>
          <w:highlight w:val="yellow"/>
          <w:rtl w:val="0"/>
        </w:rPr>
        <w:t xml:space="preserve">}</w:t>
      </w:r>
    </w:p>
    <w:p w:rsidR="00000000" w:rsidDel="00000000" w:rsidP="00000000" w:rsidRDefault="00000000" w:rsidRPr="00000000" w14:paraId="00001560">
      <w:pPr>
        <w:ind w:left="0" w:firstLine="0"/>
        <w:rPr/>
      </w:pPr>
      <w:r w:rsidDel="00000000" w:rsidR="00000000" w:rsidRPr="00000000">
        <w:rPr>
          <w:rtl w:val="0"/>
        </w:rPr>
      </w:r>
    </w:p>
    <w:p w:rsidR="00000000" w:rsidDel="00000000" w:rsidP="00000000" w:rsidRDefault="00000000" w:rsidRPr="00000000" w14:paraId="00001561">
      <w:pPr>
        <w:numPr>
          <w:ilvl w:val="0"/>
          <w:numId w:val="6"/>
        </w:numPr>
        <w:ind w:left="720" w:hanging="360"/>
      </w:pPr>
      <w:r w:rsidDel="00000000" w:rsidR="00000000" w:rsidRPr="00000000">
        <w:rPr>
          <w:rtl w:val="0"/>
        </w:rPr>
        <w:t xml:space="preserve">Modificamos el </w:t>
      </w:r>
      <w:r w:rsidDel="00000000" w:rsidR="00000000" w:rsidRPr="00000000">
        <w:rPr>
          <w:b w:val="1"/>
          <w:bCs w:val="1"/>
          <w:rtl w:val="0"/>
        </w:rPr>
        <w:t xml:space="preserve">Login.razor</w:t>
      </w:r>
      <w:r w:rsidDel="00000000" w:rsidR="00000000" w:rsidRPr="00000000">
        <w:rPr>
          <w:rtl w:val="0"/>
        </w:rPr>
        <w:t xml:space="preserve">:</w:t>
      </w:r>
    </w:p>
    <w:p w:rsidR="00000000" w:rsidDel="00000000" w:rsidP="00000000" w:rsidRDefault="00000000" w:rsidRPr="00000000" w14:paraId="00001562">
      <w:pPr>
        <w:ind w:left="0" w:firstLine="0"/>
        <w:rPr/>
      </w:pPr>
      <w:r w:rsidDel="00000000" w:rsidR="00000000" w:rsidRPr="00000000">
        <w:rPr>
          <w:rtl w:val="0"/>
        </w:rPr>
      </w:r>
    </w:p>
    <w:p w:rsidR="00000000" w:rsidDel="00000000" w:rsidP="00000000" w:rsidRDefault="00000000" w:rsidRPr="00000000" w14:paraId="00001563">
      <w:pPr>
        <w:rPr>
          <w:highlight w:val="yellow"/>
        </w:rPr>
      </w:pPr>
      <w:r w:rsidDel="00000000" w:rsidR="00000000" w:rsidRPr="00000000">
        <w:rPr>
          <w:highlight w:val="yellow"/>
          <w:rtl w:val="0"/>
        </w:rPr>
        <w:t xml:space="preserve">&lt;MudDialog&gt;</w:t>
      </w:r>
    </w:p>
    <w:p w:rsidR="00000000" w:rsidDel="00000000" w:rsidP="00000000" w:rsidRDefault="00000000" w:rsidRPr="00000000" w14:paraId="00001564">
      <w:pPr>
        <w:rPr>
          <w:highlight w:val="yellow"/>
        </w:rPr>
      </w:pPr>
      <w:r w:rsidDel="00000000" w:rsidR="00000000" w:rsidRPr="00000000">
        <w:rPr>
          <w:highlight w:val="yellow"/>
          <w:rtl w:val="0"/>
        </w:rPr>
        <w:t xml:space="preserve">    &lt;DialogContent&gt;</w:t>
      </w:r>
    </w:p>
    <w:p w:rsidR="00000000" w:rsidDel="00000000" w:rsidP="00000000" w:rsidRDefault="00000000" w:rsidRPr="00000000" w14:paraId="00001565">
      <w:pPr>
        <w:rPr>
          <w:highlight w:val="yellow"/>
        </w:rPr>
      </w:pPr>
      <w:r w:rsidDel="00000000" w:rsidR="00000000" w:rsidRPr="00000000">
        <w:rPr>
          <w:highlight w:val="yellow"/>
          <w:rtl w:val="0"/>
        </w:rPr>
        <w:t xml:space="preserve">        &lt;EditForm Model="loginDTO" OnValidSubmit="LoginAsync"&gt;</w:t>
      </w:r>
    </w:p>
    <w:p w:rsidR="00000000" w:rsidDel="00000000" w:rsidP="00000000" w:rsidRDefault="00000000" w:rsidRPr="00000000" w14:paraId="00001566">
      <w:pPr>
        <w:rPr>
          <w:highlight w:val="yellow"/>
        </w:rPr>
      </w:pPr>
      <w:r w:rsidDel="00000000" w:rsidR="00000000" w:rsidRPr="00000000">
        <w:rPr>
          <w:highlight w:val="yellow"/>
          <w:rtl w:val="0"/>
        </w:rPr>
        <w:t xml:space="preserve">            &lt;DataAnnotationsValidator /&gt;</w:t>
      </w:r>
    </w:p>
    <w:p w:rsidR="00000000" w:rsidDel="00000000" w:rsidP="00000000" w:rsidRDefault="00000000" w:rsidRPr="00000000" w14:paraId="00001567">
      <w:pPr>
        <w:rPr>
          <w:highlight w:val="yellow"/>
        </w:rPr>
      </w:pPr>
      <w:r w:rsidDel="00000000" w:rsidR="00000000" w:rsidRPr="00000000">
        <w:rPr>
          <w:highlight w:val="yellow"/>
          <w:rtl w:val="0"/>
        </w:rPr>
        <w:t xml:space="preserve">            &lt;MudGrid Class="mb-4"&gt;</w:t>
      </w:r>
    </w:p>
    <w:p w:rsidR="00000000" w:rsidDel="00000000" w:rsidP="00000000" w:rsidRDefault="00000000" w:rsidRPr="00000000" w14:paraId="00001568">
      <w:pPr>
        <w:rPr>
          <w:highlight w:val="yellow"/>
        </w:rPr>
      </w:pPr>
      <w:r w:rsidDel="00000000" w:rsidR="00000000" w:rsidRPr="00000000">
        <w:rPr>
          <w:highlight w:val="yellow"/>
          <w:rtl w:val="0"/>
        </w:rPr>
        <w:t xml:space="preserve">                &lt;MudItem xs="12" sm="12"&gt;</w:t>
      </w:r>
    </w:p>
    <w:p w:rsidR="00000000" w:rsidDel="00000000" w:rsidP="00000000" w:rsidRDefault="00000000" w:rsidRPr="00000000" w14:paraId="00001569">
      <w:pPr>
        <w:rPr>
          <w:highlight w:val="yellow"/>
        </w:rPr>
      </w:pPr>
      <w:r w:rsidDel="00000000" w:rsidR="00000000" w:rsidRPr="00000000">
        <w:rPr>
          <w:highlight w:val="yellow"/>
          <w:rtl w:val="0"/>
        </w:rPr>
        <w:t xml:space="preserve">                    &lt;MudTextField Label="@Localizer["Email"]" @bind-Value="@loginDTO.Email" InputType="InputType.Email" /&gt;</w:t>
      </w:r>
    </w:p>
    <w:p w:rsidR="00000000" w:rsidDel="00000000" w:rsidP="00000000" w:rsidRDefault="00000000" w:rsidRPr="00000000" w14:paraId="0000156A">
      <w:pPr>
        <w:rPr>
          <w:highlight w:val="yellow"/>
        </w:rPr>
      </w:pPr>
      <w:r w:rsidDel="00000000" w:rsidR="00000000" w:rsidRPr="00000000">
        <w:rPr>
          <w:highlight w:val="yellow"/>
          <w:rtl w:val="0"/>
        </w:rPr>
        <w:t xml:space="preserve">                    &lt;ValidationMessage For="@(() =&gt; loginDTO.Email)" /&gt;</w:t>
      </w:r>
    </w:p>
    <w:p w:rsidR="00000000" w:rsidDel="00000000" w:rsidP="00000000" w:rsidRDefault="00000000" w:rsidRPr="00000000" w14:paraId="0000156B">
      <w:pPr>
        <w:rPr>
          <w:highlight w:val="yellow"/>
        </w:rPr>
      </w:pPr>
      <w:r w:rsidDel="00000000" w:rsidR="00000000" w:rsidRPr="00000000">
        <w:rPr>
          <w:highlight w:val="yellow"/>
          <w:rtl w:val="0"/>
        </w:rPr>
        <w:t xml:space="preserve">                &lt;/MudItem&gt;</w:t>
      </w:r>
    </w:p>
    <w:p w:rsidR="00000000" w:rsidDel="00000000" w:rsidP="00000000" w:rsidRDefault="00000000" w:rsidRPr="00000000" w14:paraId="0000156C">
      <w:pPr>
        <w:rPr>
          <w:highlight w:val="yellow"/>
        </w:rPr>
      </w:pPr>
      <w:r w:rsidDel="00000000" w:rsidR="00000000" w:rsidRPr="00000000">
        <w:rPr>
          <w:highlight w:val="yellow"/>
          <w:rtl w:val="0"/>
        </w:rPr>
        <w:t xml:space="preserve">                &lt;MudItem xs="12" sm="12"&gt;</w:t>
      </w:r>
    </w:p>
    <w:p w:rsidR="00000000" w:rsidDel="00000000" w:rsidP="00000000" w:rsidRDefault="00000000" w:rsidRPr="00000000" w14:paraId="0000156D">
      <w:pPr>
        <w:rPr>
          <w:highlight w:val="yellow"/>
        </w:rPr>
      </w:pPr>
      <w:r w:rsidDel="00000000" w:rsidR="00000000" w:rsidRPr="00000000">
        <w:rPr>
          <w:highlight w:val="yellow"/>
          <w:rtl w:val="0"/>
        </w:rPr>
        <w:t xml:space="preserve">                    &lt;MudTextField Label="@Localizer["Password"]" @bind-Value="@loginDTO.Password" InputType="InputType.Password" /&gt;</w:t>
      </w:r>
    </w:p>
    <w:p w:rsidR="00000000" w:rsidDel="00000000" w:rsidP="00000000" w:rsidRDefault="00000000" w:rsidRPr="00000000" w14:paraId="0000156E">
      <w:pPr>
        <w:rPr>
          <w:highlight w:val="yellow"/>
        </w:rPr>
      </w:pPr>
      <w:r w:rsidDel="00000000" w:rsidR="00000000" w:rsidRPr="00000000">
        <w:rPr>
          <w:highlight w:val="yellow"/>
          <w:rtl w:val="0"/>
        </w:rPr>
        <w:t xml:space="preserve">                    &lt;ValidationMessage For="@(() =&gt; loginDTO.Password)" /&gt;</w:t>
      </w:r>
    </w:p>
    <w:p w:rsidR="00000000" w:rsidDel="00000000" w:rsidP="00000000" w:rsidRDefault="00000000" w:rsidRPr="00000000" w14:paraId="0000156F">
      <w:pPr>
        <w:rPr>
          <w:highlight w:val="yellow"/>
        </w:rPr>
      </w:pPr>
      <w:r w:rsidDel="00000000" w:rsidR="00000000" w:rsidRPr="00000000">
        <w:rPr>
          <w:highlight w:val="yellow"/>
          <w:rtl w:val="0"/>
        </w:rPr>
        <w:t xml:space="preserve">                &lt;/MudItem&gt;</w:t>
      </w:r>
    </w:p>
    <w:p w:rsidR="00000000" w:rsidDel="00000000" w:rsidP="00000000" w:rsidRDefault="00000000" w:rsidRPr="00000000" w14:paraId="00001570">
      <w:pPr>
        <w:rPr>
          <w:highlight w:val="yellow"/>
        </w:rPr>
      </w:pPr>
      <w:r w:rsidDel="00000000" w:rsidR="00000000" w:rsidRPr="00000000">
        <w:rPr>
          <w:highlight w:val="yellow"/>
          <w:rtl w:val="0"/>
        </w:rPr>
        <w:t xml:space="preserve">            &lt;/MudGrid&gt;</w:t>
      </w:r>
    </w:p>
    <w:p w:rsidR="00000000" w:rsidDel="00000000" w:rsidP="00000000" w:rsidRDefault="00000000" w:rsidRPr="00000000" w14:paraId="00001571">
      <w:pPr>
        <w:rPr>
          <w:highlight w:val="yellow"/>
        </w:rPr>
      </w:pPr>
      <w:r w:rsidDel="00000000" w:rsidR="00000000" w:rsidRPr="00000000">
        <w:rPr>
          <w:highlight w:val="yellow"/>
          <w:rtl w:val="0"/>
        </w:rPr>
        <w:t xml:space="preserve">            &lt;MudGrid Class="mb-4"&gt;</w:t>
      </w:r>
    </w:p>
    <w:p w:rsidR="00000000" w:rsidDel="00000000" w:rsidP="00000000" w:rsidRDefault="00000000" w:rsidRPr="00000000" w14:paraId="00001572">
      <w:pPr>
        <w:rPr>
          <w:highlight w:val="yellow"/>
        </w:rPr>
      </w:pPr>
      <w:r w:rsidDel="00000000" w:rsidR="00000000" w:rsidRPr="00000000">
        <w:rPr>
          <w:highlight w:val="yellow"/>
          <w:rtl w:val="0"/>
        </w:rPr>
        <w:t xml:space="preserve">                &lt;MudItem xs="12" sm="6" Class="d-flex justify-content-center"&gt;</w:t>
      </w:r>
    </w:p>
    <w:p w:rsidR="00000000" w:rsidDel="00000000" w:rsidP="00000000" w:rsidRDefault="00000000" w:rsidRPr="00000000" w14:paraId="00001573">
      <w:pPr>
        <w:rPr>
          <w:highlight w:val="yellow"/>
        </w:rPr>
      </w:pPr>
      <w:r w:rsidDel="00000000" w:rsidR="00000000" w:rsidRPr="00000000">
        <w:rPr>
          <w:highlight w:val="yellow"/>
          <w:rtl w:val="0"/>
        </w:rPr>
        <w:t xml:space="preserve">                    &lt;MudButton Variant="Variant.Filled" StartIcon="@Icons.Material.Filled.Login" Color="Color.Primary" ButtonType="ButtonType.Submit" FullWidth="true"&gt;</w:t>
      </w:r>
    </w:p>
    <w:p w:rsidR="00000000" w:rsidDel="00000000" w:rsidP="00000000" w:rsidRDefault="00000000" w:rsidRPr="00000000" w14:paraId="00001574">
      <w:pPr>
        <w:rPr>
          <w:highlight w:val="yellow"/>
        </w:rPr>
      </w:pPr>
      <w:r w:rsidDel="00000000" w:rsidR="00000000" w:rsidRPr="00000000">
        <w:rPr>
          <w:highlight w:val="yellow"/>
          <w:rtl w:val="0"/>
        </w:rPr>
        <w:t xml:space="preserve">                        @Localizer["Login"]</w:t>
      </w:r>
    </w:p>
    <w:p w:rsidR="00000000" w:rsidDel="00000000" w:rsidP="00000000" w:rsidRDefault="00000000" w:rsidRPr="00000000" w14:paraId="00001575">
      <w:pPr>
        <w:rPr>
          <w:highlight w:val="yellow"/>
        </w:rPr>
      </w:pPr>
      <w:r w:rsidDel="00000000" w:rsidR="00000000" w:rsidRPr="00000000">
        <w:rPr>
          <w:highlight w:val="yellow"/>
          <w:rtl w:val="0"/>
        </w:rPr>
        <w:t xml:space="preserve">                    &lt;/MudButton&gt;</w:t>
      </w:r>
    </w:p>
    <w:p w:rsidR="00000000" w:rsidDel="00000000" w:rsidP="00000000" w:rsidRDefault="00000000" w:rsidRPr="00000000" w14:paraId="00001576">
      <w:pPr>
        <w:rPr>
          <w:highlight w:val="yellow"/>
        </w:rPr>
      </w:pPr>
      <w:r w:rsidDel="00000000" w:rsidR="00000000" w:rsidRPr="00000000">
        <w:rPr>
          <w:highlight w:val="yellow"/>
          <w:rtl w:val="0"/>
        </w:rPr>
        <w:t xml:space="preserve">                &lt;/MudItem&gt;</w:t>
      </w:r>
    </w:p>
    <w:p w:rsidR="00000000" w:rsidDel="00000000" w:rsidP="00000000" w:rsidRDefault="00000000" w:rsidRPr="00000000" w14:paraId="00001577">
      <w:pPr>
        <w:rPr>
          <w:highlight w:val="yellow"/>
        </w:rPr>
      </w:pPr>
      <w:r w:rsidDel="00000000" w:rsidR="00000000" w:rsidRPr="00000000">
        <w:rPr>
          <w:highlight w:val="yellow"/>
          <w:rtl w:val="0"/>
        </w:rPr>
        <w:t xml:space="preserve">                &lt;MudItem xs="12" sm="6" Class="d-flex justify-content-center"&gt;</w:t>
      </w:r>
    </w:p>
    <w:p w:rsidR="00000000" w:rsidDel="00000000" w:rsidP="00000000" w:rsidRDefault="00000000" w:rsidRPr="00000000" w14:paraId="00001578">
      <w:pPr>
        <w:rPr>
          <w:highlight w:val="yellow"/>
        </w:rPr>
      </w:pPr>
      <w:r w:rsidDel="00000000" w:rsidR="00000000" w:rsidRPr="00000000">
        <w:rPr>
          <w:highlight w:val="yellow"/>
          <w:rtl w:val="0"/>
        </w:rPr>
        <w:t xml:space="preserve">                    &lt;MudButton Variant="Variant.Filled" StartIcon="@Icons.Material.Filled.Cancel" Color="Color.Error" OnClick="CloseModal" FullWidth="true"&gt;</w:t>
      </w:r>
    </w:p>
    <w:p w:rsidR="00000000" w:rsidDel="00000000" w:rsidP="00000000" w:rsidRDefault="00000000" w:rsidRPr="00000000" w14:paraId="00001579">
      <w:pPr>
        <w:rPr>
          <w:highlight w:val="yellow"/>
        </w:rPr>
      </w:pPr>
      <w:r w:rsidDel="00000000" w:rsidR="00000000" w:rsidRPr="00000000">
        <w:rPr>
          <w:highlight w:val="yellow"/>
          <w:rtl w:val="0"/>
        </w:rPr>
        <w:t xml:space="preserve">                        @Localizer["Cancel"]</w:t>
      </w:r>
    </w:p>
    <w:p w:rsidR="00000000" w:rsidDel="00000000" w:rsidP="00000000" w:rsidRDefault="00000000" w:rsidRPr="00000000" w14:paraId="0000157A">
      <w:pPr>
        <w:rPr>
          <w:highlight w:val="yellow"/>
        </w:rPr>
      </w:pPr>
      <w:r w:rsidDel="00000000" w:rsidR="00000000" w:rsidRPr="00000000">
        <w:rPr>
          <w:highlight w:val="yellow"/>
          <w:rtl w:val="0"/>
        </w:rPr>
        <w:t xml:space="preserve">                    &lt;/MudButton&gt;</w:t>
      </w:r>
    </w:p>
    <w:p w:rsidR="00000000" w:rsidDel="00000000" w:rsidP="00000000" w:rsidRDefault="00000000" w:rsidRPr="00000000" w14:paraId="0000157B">
      <w:pPr>
        <w:rPr>
          <w:highlight w:val="yellow"/>
        </w:rPr>
      </w:pPr>
      <w:r w:rsidDel="00000000" w:rsidR="00000000" w:rsidRPr="00000000">
        <w:rPr>
          <w:highlight w:val="yellow"/>
          <w:rtl w:val="0"/>
        </w:rPr>
        <w:t xml:space="preserve">                &lt;/MudItem&gt;</w:t>
      </w:r>
    </w:p>
    <w:p w:rsidR="00000000" w:rsidDel="00000000" w:rsidP="00000000" w:rsidRDefault="00000000" w:rsidRPr="00000000" w14:paraId="0000157C">
      <w:pPr>
        <w:rPr>
          <w:highlight w:val="yellow"/>
        </w:rPr>
      </w:pPr>
      <w:r w:rsidDel="00000000" w:rsidR="00000000" w:rsidRPr="00000000">
        <w:rPr>
          <w:highlight w:val="yellow"/>
          <w:rtl w:val="0"/>
        </w:rPr>
        <w:t xml:space="preserve">            &lt;/MudGrid&gt;</w:t>
      </w:r>
    </w:p>
    <w:p w:rsidR="00000000" w:rsidDel="00000000" w:rsidP="00000000" w:rsidRDefault="00000000" w:rsidRPr="00000000" w14:paraId="0000157D">
      <w:pPr>
        <w:rPr>
          <w:highlight w:val="yellow"/>
        </w:rPr>
      </w:pPr>
      <w:r w:rsidDel="00000000" w:rsidR="00000000" w:rsidRPr="00000000">
        <w:rPr>
          <w:highlight w:val="yellow"/>
          <w:rtl w:val="0"/>
        </w:rPr>
        <w:t xml:space="preserve">        &lt;/EditForm&gt;</w:t>
      </w:r>
    </w:p>
    <w:p w:rsidR="00000000" w:rsidDel="00000000" w:rsidP="00000000" w:rsidRDefault="00000000" w:rsidRPr="00000000" w14:paraId="0000157E">
      <w:pPr>
        <w:rPr>
          <w:highlight w:val="yellow"/>
        </w:rPr>
      </w:pPr>
      <w:r w:rsidDel="00000000" w:rsidR="00000000" w:rsidRPr="00000000">
        <w:rPr>
          <w:highlight w:val="yellow"/>
          <w:rtl w:val="0"/>
        </w:rPr>
        <w:t xml:space="preserve">    &lt;/DialogContent&gt;</w:t>
      </w:r>
    </w:p>
    <w:p w:rsidR="00000000" w:rsidDel="00000000" w:rsidP="00000000" w:rsidRDefault="00000000" w:rsidRPr="00000000" w14:paraId="0000157F">
      <w:pPr>
        <w:rPr>
          <w:highlight w:val="yellow"/>
        </w:rPr>
      </w:pPr>
      <w:r w:rsidDel="00000000" w:rsidR="00000000" w:rsidRPr="00000000">
        <w:rPr>
          <w:highlight w:val="yellow"/>
          <w:rtl w:val="0"/>
        </w:rPr>
        <w:t xml:space="preserve">    &lt;DialogActions&gt;</w:t>
      </w:r>
    </w:p>
    <w:p w:rsidR="00000000" w:rsidDel="00000000" w:rsidP="00000000" w:rsidRDefault="00000000" w:rsidRPr="00000000" w14:paraId="00001580">
      <w:pPr>
        <w:rPr>
          <w:highlight w:val="yellow"/>
        </w:rPr>
      </w:pPr>
      <w:r w:rsidDel="00000000" w:rsidR="00000000" w:rsidRPr="00000000">
        <w:rPr>
          <w:highlight w:val="yellow"/>
          <w:rtl w:val="0"/>
        </w:rPr>
        <w:t xml:space="preserve">        &lt;MudItem xs="12" sm="12"&gt;</w:t>
      </w:r>
    </w:p>
    <w:p w:rsidR="00000000" w:rsidDel="00000000" w:rsidP="00000000" w:rsidRDefault="00000000" w:rsidRPr="00000000" w14:paraId="00001581">
      <w:pPr>
        <w:rPr>
          <w:highlight w:val="yellow"/>
        </w:rPr>
      </w:pPr>
      <w:r w:rsidDel="00000000" w:rsidR="00000000" w:rsidRPr="00000000">
        <w:rPr>
          <w:highlight w:val="yellow"/>
          <w:rtl w:val="0"/>
        </w:rPr>
        <w:t xml:space="preserve">            &lt;MudLink Href="/Register" Underline="Underline.Always"&gt;@Localizer["NotUserYet"]&lt;/MudLink&gt;</w:t>
      </w:r>
    </w:p>
    <w:p w:rsidR="00000000" w:rsidDel="00000000" w:rsidP="00000000" w:rsidRDefault="00000000" w:rsidRPr="00000000" w14:paraId="00001582">
      <w:pPr>
        <w:rPr>
          <w:highlight w:val="yellow"/>
        </w:rPr>
      </w:pPr>
      <w:r w:rsidDel="00000000" w:rsidR="00000000" w:rsidRPr="00000000">
        <w:rPr>
          <w:highlight w:val="yellow"/>
          <w:rtl w:val="0"/>
        </w:rPr>
        <w:t xml:space="preserve">        &lt;/MudItem&gt;</w:t>
      </w:r>
    </w:p>
    <w:p w:rsidR="00000000" w:rsidDel="00000000" w:rsidP="00000000" w:rsidRDefault="00000000" w:rsidRPr="00000000" w14:paraId="00001583">
      <w:pPr>
        <w:rPr>
          <w:highlight w:val="yellow"/>
        </w:rPr>
      </w:pPr>
      <w:r w:rsidDel="00000000" w:rsidR="00000000" w:rsidRPr="00000000">
        <w:rPr>
          <w:highlight w:val="yellow"/>
          <w:rtl w:val="0"/>
        </w:rPr>
        <w:t xml:space="preserve">    &lt;/DialogActions&gt;</w:t>
      </w:r>
    </w:p>
    <w:p w:rsidR="00000000" w:rsidDel="00000000" w:rsidP="00000000" w:rsidRDefault="00000000" w:rsidRPr="00000000" w14:paraId="00001584">
      <w:pPr>
        <w:rPr>
          <w:highlight w:val="yellow"/>
        </w:rPr>
      </w:pPr>
      <w:r w:rsidDel="00000000" w:rsidR="00000000" w:rsidRPr="00000000">
        <w:rPr>
          <w:highlight w:val="yellow"/>
          <w:rtl w:val="0"/>
        </w:rPr>
        <w:t xml:space="preserve">&lt;/MudDialog&gt;</w:t>
      </w:r>
    </w:p>
    <w:p w:rsidR="00000000" w:rsidDel="00000000" w:rsidP="00000000" w:rsidRDefault="00000000" w:rsidRPr="00000000" w14:paraId="00001585">
      <w:pPr>
        <w:rPr>
          <w:highlight w:val="yellow"/>
        </w:rPr>
      </w:pPr>
      <w:r w:rsidDel="00000000" w:rsidR="00000000" w:rsidRPr="00000000">
        <w:rPr>
          <w:rtl w:val="0"/>
        </w:rPr>
      </w:r>
    </w:p>
    <w:p w:rsidR="00000000" w:rsidDel="00000000" w:rsidP="00000000" w:rsidRDefault="00000000" w:rsidRPr="00000000" w14:paraId="00001586">
      <w:pPr>
        <w:numPr>
          <w:ilvl w:val="0"/>
          <w:numId w:val="6"/>
        </w:numPr>
        <w:ind w:left="720" w:hanging="360"/>
      </w:pPr>
      <w:r w:rsidDel="00000000" w:rsidR="00000000" w:rsidRPr="00000000">
        <w:rPr>
          <w:rtl w:val="0"/>
        </w:rPr>
        <w:t xml:space="preserve">Creamos el </w:t>
      </w:r>
      <w:r w:rsidDel="00000000" w:rsidR="00000000" w:rsidRPr="00000000">
        <w:rPr>
          <w:b w:val="1"/>
          <w:bCs w:val="1"/>
          <w:rtl w:val="0"/>
        </w:rPr>
        <w:t xml:space="preserve">Logout.razor.cs</w:t>
      </w:r>
      <w:r w:rsidDel="00000000" w:rsidR="00000000" w:rsidRPr="00000000">
        <w:rPr>
          <w:rtl w:val="0"/>
        </w:rPr>
        <w:t xml:space="preserve">:</w:t>
      </w:r>
    </w:p>
    <w:p w:rsidR="00000000" w:rsidDel="00000000" w:rsidP="00000000" w:rsidRDefault="00000000" w:rsidRPr="00000000" w14:paraId="00001587">
      <w:pPr>
        <w:ind w:left="0" w:firstLine="0"/>
        <w:rPr/>
      </w:pPr>
      <w:r w:rsidDel="00000000" w:rsidR="00000000" w:rsidRPr="00000000">
        <w:rPr>
          <w:rtl w:val="0"/>
        </w:rPr>
      </w:r>
    </w:p>
    <w:p w:rsidR="00000000" w:rsidDel="00000000" w:rsidP="00000000" w:rsidRDefault="00000000" w:rsidRPr="00000000" w14:paraId="00001588">
      <w:pPr>
        <w:rPr>
          <w:highlight w:val="yellow"/>
        </w:rPr>
      </w:pPr>
      <w:r w:rsidDel="00000000" w:rsidR="00000000" w:rsidRPr="00000000">
        <w:rPr>
          <w:highlight w:val="yellow"/>
          <w:rtl w:val="0"/>
        </w:rPr>
        <w:t xml:space="preserve">using Fantasy.Frontend.Resources;</w:t>
      </w:r>
    </w:p>
    <w:p w:rsidR="00000000" w:rsidDel="00000000" w:rsidP="00000000" w:rsidRDefault="00000000" w:rsidRPr="00000000" w14:paraId="00001589">
      <w:pPr>
        <w:rPr>
          <w:highlight w:val="yellow"/>
        </w:rPr>
      </w:pPr>
      <w:r w:rsidDel="00000000" w:rsidR="00000000" w:rsidRPr="00000000">
        <w:rPr>
          <w:highlight w:val="yellow"/>
          <w:rtl w:val="0"/>
        </w:rPr>
        <w:t xml:space="preserve">using Fantasy.Frontend.Services;</w:t>
      </w:r>
    </w:p>
    <w:p w:rsidR="00000000" w:rsidDel="00000000" w:rsidP="00000000" w:rsidRDefault="00000000" w:rsidRPr="00000000" w14:paraId="0000158A">
      <w:pPr>
        <w:rPr>
          <w:highlight w:val="yellow"/>
        </w:rPr>
      </w:pPr>
      <w:r w:rsidDel="00000000" w:rsidR="00000000" w:rsidRPr="00000000">
        <w:rPr>
          <w:highlight w:val="yellow"/>
          <w:rtl w:val="0"/>
        </w:rPr>
        <w:t xml:space="preserve">using Microsoft.AspNetCore.Components;</w:t>
      </w:r>
    </w:p>
    <w:p w:rsidR="00000000" w:rsidDel="00000000" w:rsidP="00000000" w:rsidRDefault="00000000" w:rsidRPr="00000000" w14:paraId="0000158B">
      <w:pPr>
        <w:rPr>
          <w:highlight w:val="yellow"/>
        </w:rPr>
      </w:pPr>
      <w:r w:rsidDel="00000000" w:rsidR="00000000" w:rsidRPr="00000000">
        <w:rPr>
          <w:highlight w:val="yellow"/>
          <w:rtl w:val="0"/>
        </w:rPr>
        <w:t xml:space="preserve">using Microsoft.Extensions.Localization;</w:t>
      </w:r>
    </w:p>
    <w:p w:rsidR="00000000" w:rsidDel="00000000" w:rsidP="00000000" w:rsidRDefault="00000000" w:rsidRPr="00000000" w14:paraId="0000158C">
      <w:pPr>
        <w:rPr>
          <w:highlight w:val="yellow"/>
        </w:rPr>
      </w:pPr>
      <w:r w:rsidDel="00000000" w:rsidR="00000000" w:rsidRPr="00000000">
        <w:rPr>
          <w:highlight w:val="yellow"/>
          <w:rtl w:val="0"/>
        </w:rPr>
        <w:t xml:space="preserve">using MudBlazor;</w:t>
      </w:r>
    </w:p>
    <w:p w:rsidR="00000000" w:rsidDel="00000000" w:rsidP="00000000" w:rsidRDefault="00000000" w:rsidRPr="00000000" w14:paraId="0000158D">
      <w:pPr>
        <w:rPr>
          <w:highlight w:val="yellow"/>
        </w:rPr>
      </w:pPr>
      <w:r w:rsidDel="00000000" w:rsidR="00000000" w:rsidRPr="00000000">
        <w:rPr>
          <w:rtl w:val="0"/>
        </w:rPr>
      </w:r>
    </w:p>
    <w:p w:rsidR="00000000" w:rsidDel="00000000" w:rsidP="00000000" w:rsidRDefault="00000000" w:rsidRPr="00000000" w14:paraId="0000158E">
      <w:pPr>
        <w:rPr>
          <w:highlight w:val="yellow"/>
        </w:rPr>
      </w:pPr>
      <w:r w:rsidDel="00000000" w:rsidR="00000000" w:rsidRPr="00000000">
        <w:rPr>
          <w:highlight w:val="yellow"/>
          <w:rtl w:val="0"/>
        </w:rPr>
        <w:t xml:space="preserve">namespace Fantasy.Frontend.Pages.Auth;</w:t>
      </w:r>
    </w:p>
    <w:p w:rsidR="00000000" w:rsidDel="00000000" w:rsidP="00000000" w:rsidRDefault="00000000" w:rsidRPr="00000000" w14:paraId="0000158F">
      <w:pPr>
        <w:rPr>
          <w:highlight w:val="yellow"/>
        </w:rPr>
      </w:pPr>
      <w:r w:rsidDel="00000000" w:rsidR="00000000" w:rsidRPr="00000000">
        <w:rPr>
          <w:rtl w:val="0"/>
        </w:rPr>
      </w:r>
    </w:p>
    <w:p w:rsidR="00000000" w:rsidDel="00000000" w:rsidP="00000000" w:rsidRDefault="00000000" w:rsidRPr="00000000" w14:paraId="00001590">
      <w:pPr>
        <w:rPr>
          <w:highlight w:val="yellow"/>
        </w:rPr>
      </w:pPr>
      <w:r w:rsidDel="00000000" w:rsidR="00000000" w:rsidRPr="00000000">
        <w:rPr>
          <w:highlight w:val="yellow"/>
          <w:rtl w:val="0"/>
        </w:rPr>
        <w:t xml:space="preserve">public partial class Logout</w:t>
      </w:r>
    </w:p>
    <w:p w:rsidR="00000000" w:rsidDel="00000000" w:rsidP="00000000" w:rsidRDefault="00000000" w:rsidRPr="00000000" w14:paraId="00001591">
      <w:pPr>
        <w:rPr>
          <w:highlight w:val="yellow"/>
        </w:rPr>
      </w:pPr>
      <w:r w:rsidDel="00000000" w:rsidR="00000000" w:rsidRPr="00000000">
        <w:rPr>
          <w:highlight w:val="yellow"/>
          <w:rtl w:val="0"/>
        </w:rPr>
        <w:t xml:space="preserve">{</w:t>
      </w:r>
    </w:p>
    <w:p w:rsidR="00000000" w:rsidDel="00000000" w:rsidP="00000000" w:rsidRDefault="00000000" w:rsidRPr="00000000" w14:paraId="00001592">
      <w:pPr>
        <w:rPr>
          <w:highlight w:val="yellow"/>
        </w:rPr>
      </w:pPr>
      <w:r w:rsidDel="00000000" w:rsidR="00000000" w:rsidRPr="00000000">
        <w:rPr>
          <w:highlight w:val="yellow"/>
          <w:rtl w:val="0"/>
        </w:rPr>
        <w:t xml:space="preserve">    [Inject] private NavigationManager NavigationManager { get; set; } = null!;</w:t>
      </w:r>
    </w:p>
    <w:p w:rsidR="00000000" w:rsidDel="00000000" w:rsidP="00000000" w:rsidRDefault="00000000" w:rsidRPr="00000000" w14:paraId="00001593">
      <w:pPr>
        <w:rPr>
          <w:highlight w:val="yellow"/>
        </w:rPr>
      </w:pPr>
      <w:r w:rsidDel="00000000" w:rsidR="00000000" w:rsidRPr="00000000">
        <w:rPr>
          <w:highlight w:val="yellow"/>
          <w:rtl w:val="0"/>
        </w:rPr>
        <w:t xml:space="preserve">    [Inject] private ILoginService LoginService { get; set; } = null!;</w:t>
      </w:r>
    </w:p>
    <w:p w:rsidR="00000000" w:rsidDel="00000000" w:rsidP="00000000" w:rsidRDefault="00000000" w:rsidRPr="00000000" w14:paraId="00001594">
      <w:pPr>
        <w:rPr>
          <w:highlight w:val="yellow"/>
        </w:rPr>
      </w:pPr>
      <w:r w:rsidDel="00000000" w:rsidR="00000000" w:rsidRPr="00000000">
        <w:rPr>
          <w:highlight w:val="yellow"/>
          <w:rtl w:val="0"/>
        </w:rPr>
        <w:t xml:space="preserve">    [Inject] private IStringLocalizer&lt;Literals&gt; Localizer { get; set; } = null!;</w:t>
      </w:r>
    </w:p>
    <w:p w:rsidR="00000000" w:rsidDel="00000000" w:rsidP="00000000" w:rsidRDefault="00000000" w:rsidRPr="00000000" w14:paraId="00001595">
      <w:pPr>
        <w:rPr>
          <w:highlight w:val="yellow"/>
        </w:rPr>
      </w:pPr>
      <w:r w:rsidDel="00000000" w:rsidR="00000000" w:rsidRPr="00000000">
        <w:rPr>
          <w:highlight w:val="yellow"/>
          <w:rtl w:val="0"/>
        </w:rPr>
        <w:t xml:space="preserve">    [CascadingParameter] private MudDialogInstance MudDialog { get; set; } = null!;</w:t>
      </w:r>
    </w:p>
    <w:p w:rsidR="00000000" w:rsidDel="00000000" w:rsidP="00000000" w:rsidRDefault="00000000" w:rsidRPr="00000000" w14:paraId="00001596">
      <w:pPr>
        <w:rPr>
          <w:highlight w:val="yellow"/>
        </w:rPr>
      </w:pPr>
      <w:r w:rsidDel="00000000" w:rsidR="00000000" w:rsidRPr="00000000">
        <w:rPr>
          <w:rtl w:val="0"/>
        </w:rPr>
      </w:r>
    </w:p>
    <w:p w:rsidR="00000000" w:rsidDel="00000000" w:rsidP="00000000" w:rsidRDefault="00000000" w:rsidRPr="00000000" w14:paraId="00001597">
      <w:pPr>
        <w:rPr>
          <w:highlight w:val="yellow"/>
        </w:rPr>
      </w:pPr>
      <w:r w:rsidDel="00000000" w:rsidR="00000000" w:rsidRPr="00000000">
        <w:rPr>
          <w:highlight w:val="yellow"/>
          <w:rtl w:val="0"/>
        </w:rPr>
        <w:t xml:space="preserve">    private async Task LogoutActionAsync()</w:t>
      </w:r>
    </w:p>
    <w:p w:rsidR="00000000" w:rsidDel="00000000" w:rsidP="00000000" w:rsidRDefault="00000000" w:rsidRPr="00000000" w14:paraId="00001598">
      <w:pPr>
        <w:rPr>
          <w:highlight w:val="yellow"/>
        </w:rPr>
      </w:pPr>
      <w:r w:rsidDel="00000000" w:rsidR="00000000" w:rsidRPr="00000000">
        <w:rPr>
          <w:highlight w:val="yellow"/>
          <w:rtl w:val="0"/>
        </w:rPr>
        <w:t xml:space="preserve">    {</w:t>
      </w:r>
    </w:p>
    <w:p w:rsidR="00000000" w:rsidDel="00000000" w:rsidP="00000000" w:rsidRDefault="00000000" w:rsidRPr="00000000" w14:paraId="00001599">
      <w:pPr>
        <w:rPr>
          <w:highlight w:val="yellow"/>
        </w:rPr>
      </w:pPr>
      <w:r w:rsidDel="00000000" w:rsidR="00000000" w:rsidRPr="00000000">
        <w:rPr>
          <w:highlight w:val="yellow"/>
          <w:rtl w:val="0"/>
        </w:rPr>
        <w:t xml:space="preserve">        await LoginService.LogoutAsync();</w:t>
      </w:r>
    </w:p>
    <w:p w:rsidR="00000000" w:rsidDel="00000000" w:rsidP="00000000" w:rsidRDefault="00000000" w:rsidRPr="00000000" w14:paraId="0000159A">
      <w:pPr>
        <w:rPr>
          <w:highlight w:val="yellow"/>
        </w:rPr>
      </w:pPr>
      <w:r w:rsidDel="00000000" w:rsidR="00000000" w:rsidRPr="00000000">
        <w:rPr>
          <w:highlight w:val="yellow"/>
          <w:rtl w:val="0"/>
        </w:rPr>
        <w:t xml:space="preserve">        NavigationManager.NavigateTo("/");</w:t>
      </w:r>
    </w:p>
    <w:p w:rsidR="00000000" w:rsidDel="00000000" w:rsidP="00000000" w:rsidRDefault="00000000" w:rsidRPr="00000000" w14:paraId="0000159B">
      <w:pPr>
        <w:rPr>
          <w:highlight w:val="yellow"/>
        </w:rPr>
      </w:pPr>
      <w:r w:rsidDel="00000000" w:rsidR="00000000" w:rsidRPr="00000000">
        <w:rPr>
          <w:highlight w:val="yellow"/>
          <w:rtl w:val="0"/>
        </w:rPr>
        <w:t xml:space="preserve">        CancelAction();</w:t>
      </w:r>
    </w:p>
    <w:p w:rsidR="00000000" w:rsidDel="00000000" w:rsidP="00000000" w:rsidRDefault="00000000" w:rsidRPr="00000000" w14:paraId="0000159C">
      <w:pPr>
        <w:rPr>
          <w:highlight w:val="yellow"/>
        </w:rPr>
      </w:pPr>
      <w:r w:rsidDel="00000000" w:rsidR="00000000" w:rsidRPr="00000000">
        <w:rPr>
          <w:highlight w:val="yellow"/>
          <w:rtl w:val="0"/>
        </w:rPr>
        <w:t xml:space="preserve">    }</w:t>
      </w:r>
    </w:p>
    <w:p w:rsidR="00000000" w:rsidDel="00000000" w:rsidP="00000000" w:rsidRDefault="00000000" w:rsidRPr="00000000" w14:paraId="0000159D">
      <w:pPr>
        <w:rPr>
          <w:highlight w:val="yellow"/>
        </w:rPr>
      </w:pPr>
      <w:r w:rsidDel="00000000" w:rsidR="00000000" w:rsidRPr="00000000">
        <w:rPr>
          <w:rtl w:val="0"/>
        </w:rPr>
      </w:r>
    </w:p>
    <w:p w:rsidR="00000000" w:rsidDel="00000000" w:rsidP="00000000" w:rsidRDefault="00000000" w:rsidRPr="00000000" w14:paraId="0000159E">
      <w:pPr>
        <w:rPr>
          <w:highlight w:val="yellow"/>
        </w:rPr>
      </w:pPr>
      <w:r w:rsidDel="00000000" w:rsidR="00000000" w:rsidRPr="00000000">
        <w:rPr>
          <w:highlight w:val="yellow"/>
          <w:rtl w:val="0"/>
        </w:rPr>
        <w:t xml:space="preserve">    private void CancelAction()</w:t>
      </w:r>
    </w:p>
    <w:p w:rsidR="00000000" w:rsidDel="00000000" w:rsidP="00000000" w:rsidRDefault="00000000" w:rsidRPr="00000000" w14:paraId="0000159F">
      <w:pPr>
        <w:rPr>
          <w:highlight w:val="yellow"/>
        </w:rPr>
      </w:pPr>
      <w:r w:rsidDel="00000000" w:rsidR="00000000" w:rsidRPr="00000000">
        <w:rPr>
          <w:highlight w:val="yellow"/>
          <w:rtl w:val="0"/>
        </w:rPr>
        <w:t xml:space="preserve">    {</w:t>
      </w:r>
    </w:p>
    <w:p w:rsidR="00000000" w:rsidDel="00000000" w:rsidP="00000000" w:rsidRDefault="00000000" w:rsidRPr="00000000" w14:paraId="000015A0">
      <w:pPr>
        <w:rPr>
          <w:highlight w:val="yellow"/>
        </w:rPr>
      </w:pPr>
      <w:r w:rsidDel="00000000" w:rsidR="00000000" w:rsidRPr="00000000">
        <w:rPr>
          <w:highlight w:val="yellow"/>
          <w:rtl w:val="0"/>
        </w:rPr>
        <w:t xml:space="preserve">        MudDialog.Cancel();</w:t>
      </w:r>
    </w:p>
    <w:p w:rsidR="00000000" w:rsidDel="00000000" w:rsidP="00000000" w:rsidRDefault="00000000" w:rsidRPr="00000000" w14:paraId="000015A1">
      <w:pPr>
        <w:rPr>
          <w:highlight w:val="yellow"/>
        </w:rPr>
      </w:pPr>
      <w:r w:rsidDel="00000000" w:rsidR="00000000" w:rsidRPr="00000000">
        <w:rPr>
          <w:highlight w:val="yellow"/>
          <w:rtl w:val="0"/>
        </w:rPr>
        <w:t xml:space="preserve">    }</w:t>
      </w:r>
    </w:p>
    <w:p w:rsidR="00000000" w:rsidDel="00000000" w:rsidP="00000000" w:rsidRDefault="00000000" w:rsidRPr="00000000" w14:paraId="000015A2">
      <w:pPr>
        <w:rPr>
          <w:highlight w:val="yellow"/>
        </w:rPr>
      </w:pPr>
      <w:r w:rsidDel="00000000" w:rsidR="00000000" w:rsidRPr="00000000">
        <w:rPr>
          <w:highlight w:val="yellow"/>
          <w:rtl w:val="0"/>
        </w:rPr>
        <w:t xml:space="preserve">}</w:t>
      </w:r>
    </w:p>
    <w:p w:rsidR="00000000" w:rsidDel="00000000" w:rsidP="00000000" w:rsidRDefault="00000000" w:rsidRPr="00000000" w14:paraId="000015A3">
      <w:pPr>
        <w:ind w:left="0" w:firstLine="0"/>
        <w:rPr/>
      </w:pPr>
      <w:r w:rsidDel="00000000" w:rsidR="00000000" w:rsidRPr="00000000">
        <w:rPr>
          <w:rtl w:val="0"/>
        </w:rPr>
      </w:r>
    </w:p>
    <w:p w:rsidR="00000000" w:rsidDel="00000000" w:rsidP="00000000" w:rsidRDefault="00000000" w:rsidRPr="00000000" w14:paraId="000015A4">
      <w:pPr>
        <w:numPr>
          <w:ilvl w:val="0"/>
          <w:numId w:val="6"/>
        </w:numPr>
        <w:ind w:left="720" w:hanging="360"/>
      </w:pPr>
      <w:r w:rsidDel="00000000" w:rsidR="00000000" w:rsidRPr="00000000">
        <w:rPr>
          <w:rtl w:val="0"/>
        </w:rPr>
        <w:t xml:space="preserve">Modificamos el </w:t>
      </w:r>
      <w:r w:rsidDel="00000000" w:rsidR="00000000" w:rsidRPr="00000000">
        <w:rPr>
          <w:b w:val="1"/>
          <w:bCs w:val="1"/>
          <w:rtl w:val="0"/>
        </w:rPr>
        <w:t xml:space="preserve">Logout.razor</w:t>
      </w:r>
      <w:r w:rsidDel="00000000" w:rsidR="00000000" w:rsidRPr="00000000">
        <w:rPr>
          <w:rtl w:val="0"/>
        </w:rPr>
        <w:t xml:space="preserve">:</w:t>
      </w:r>
    </w:p>
    <w:p w:rsidR="00000000" w:rsidDel="00000000" w:rsidP="00000000" w:rsidRDefault="00000000" w:rsidRPr="00000000" w14:paraId="000015A5">
      <w:pPr>
        <w:ind w:left="0" w:firstLine="0"/>
        <w:rPr/>
      </w:pPr>
      <w:r w:rsidDel="00000000" w:rsidR="00000000" w:rsidRPr="00000000">
        <w:rPr>
          <w:rtl w:val="0"/>
        </w:rPr>
      </w:r>
    </w:p>
    <w:p w:rsidR="00000000" w:rsidDel="00000000" w:rsidP="00000000" w:rsidRDefault="00000000" w:rsidRPr="00000000" w14:paraId="000015A6">
      <w:pPr>
        <w:rPr>
          <w:highlight w:val="yellow"/>
        </w:rPr>
      </w:pPr>
      <w:r w:rsidDel="00000000" w:rsidR="00000000" w:rsidRPr="00000000">
        <w:rPr>
          <w:highlight w:val="yellow"/>
          <w:rtl w:val="0"/>
        </w:rPr>
        <w:t xml:space="preserve">&lt;MudDialog&gt;</w:t>
      </w:r>
    </w:p>
    <w:p w:rsidR="00000000" w:rsidDel="00000000" w:rsidP="00000000" w:rsidRDefault="00000000" w:rsidRPr="00000000" w14:paraId="000015A7">
      <w:pPr>
        <w:rPr>
          <w:highlight w:val="yellow"/>
        </w:rPr>
      </w:pPr>
      <w:r w:rsidDel="00000000" w:rsidR="00000000" w:rsidRPr="00000000">
        <w:rPr>
          <w:highlight w:val="yellow"/>
          <w:rtl w:val="0"/>
        </w:rPr>
        <w:t xml:space="preserve">    &lt;DialogContent&gt;</w:t>
      </w:r>
    </w:p>
    <w:p w:rsidR="00000000" w:rsidDel="00000000" w:rsidP="00000000" w:rsidRDefault="00000000" w:rsidRPr="00000000" w14:paraId="000015A8">
      <w:pPr>
        <w:rPr>
          <w:highlight w:val="yellow"/>
        </w:rPr>
      </w:pPr>
      <w:r w:rsidDel="00000000" w:rsidR="00000000" w:rsidRPr="00000000">
        <w:rPr>
          <w:highlight w:val="yellow"/>
          <w:rtl w:val="0"/>
        </w:rPr>
        <w:t xml:space="preserve">        &lt;MudText Typo="Typo.h5"&gt;@Localizer["LogoutConfirm"]&lt;/MudText&gt;</w:t>
      </w:r>
    </w:p>
    <w:p w:rsidR="00000000" w:rsidDel="00000000" w:rsidP="00000000" w:rsidRDefault="00000000" w:rsidRPr="00000000" w14:paraId="000015A9">
      <w:pPr>
        <w:rPr>
          <w:highlight w:val="yellow"/>
        </w:rPr>
      </w:pPr>
      <w:r w:rsidDel="00000000" w:rsidR="00000000" w:rsidRPr="00000000">
        <w:rPr>
          <w:highlight w:val="yellow"/>
          <w:rtl w:val="0"/>
        </w:rPr>
        <w:t xml:space="preserve">        &lt;MudText Typo="Typo.body2"&gt;@Localizer["LogoutMessage"]&lt;/MudText&gt;</w:t>
      </w:r>
    </w:p>
    <w:p w:rsidR="00000000" w:rsidDel="00000000" w:rsidP="00000000" w:rsidRDefault="00000000" w:rsidRPr="00000000" w14:paraId="000015AA">
      <w:pPr>
        <w:rPr>
          <w:highlight w:val="yellow"/>
        </w:rPr>
      </w:pPr>
      <w:r w:rsidDel="00000000" w:rsidR="00000000" w:rsidRPr="00000000">
        <w:rPr>
          <w:highlight w:val="yellow"/>
          <w:rtl w:val="0"/>
        </w:rPr>
        <w:t xml:space="preserve">    &lt;/DialogContent&gt;</w:t>
      </w:r>
    </w:p>
    <w:p w:rsidR="00000000" w:rsidDel="00000000" w:rsidP="00000000" w:rsidRDefault="00000000" w:rsidRPr="00000000" w14:paraId="000015AB">
      <w:pPr>
        <w:rPr>
          <w:highlight w:val="yellow"/>
        </w:rPr>
      </w:pPr>
      <w:r w:rsidDel="00000000" w:rsidR="00000000" w:rsidRPr="00000000">
        <w:rPr>
          <w:highlight w:val="yellow"/>
          <w:rtl w:val="0"/>
        </w:rPr>
        <w:t xml:space="preserve">    &lt;DialogActions&gt;</w:t>
      </w:r>
    </w:p>
    <w:p w:rsidR="00000000" w:rsidDel="00000000" w:rsidP="00000000" w:rsidRDefault="00000000" w:rsidRPr="00000000" w14:paraId="000015AC">
      <w:pPr>
        <w:rPr>
          <w:highlight w:val="yellow"/>
        </w:rPr>
      </w:pPr>
      <w:r w:rsidDel="00000000" w:rsidR="00000000" w:rsidRPr="00000000">
        <w:rPr>
          <w:highlight w:val="yellow"/>
          <w:rtl w:val="0"/>
        </w:rPr>
        <w:t xml:space="preserve">        &lt;MudButton Variant="Variant.Outlined" Color="Color.Tertiary" OnClick="CancelAction"&gt;@Localizer["Cancel"]&lt;/MudButton&gt;</w:t>
      </w:r>
    </w:p>
    <w:p w:rsidR="00000000" w:rsidDel="00000000" w:rsidP="00000000" w:rsidRDefault="00000000" w:rsidRPr="00000000" w14:paraId="000015AD">
      <w:pPr>
        <w:rPr>
          <w:highlight w:val="yellow"/>
        </w:rPr>
      </w:pPr>
      <w:r w:rsidDel="00000000" w:rsidR="00000000" w:rsidRPr="00000000">
        <w:rPr>
          <w:highlight w:val="yellow"/>
          <w:rtl w:val="0"/>
        </w:rPr>
        <w:t xml:space="preserve">        &lt;MudSpacer /&gt;</w:t>
      </w:r>
    </w:p>
    <w:p w:rsidR="00000000" w:rsidDel="00000000" w:rsidP="00000000" w:rsidRDefault="00000000" w:rsidRPr="00000000" w14:paraId="000015AE">
      <w:pPr>
        <w:rPr>
          <w:highlight w:val="yellow"/>
        </w:rPr>
      </w:pPr>
      <w:r w:rsidDel="00000000" w:rsidR="00000000" w:rsidRPr="00000000">
        <w:rPr>
          <w:highlight w:val="yellow"/>
          <w:rtl w:val="0"/>
        </w:rPr>
        <w:t xml:space="preserve">        &lt;MudButton Variant="Variant.Outlined" Color="Color.Error" OnClick="LogoutActionAsync"&gt;@Localizer["Logout"]&lt;/MudButton&gt;</w:t>
      </w:r>
    </w:p>
    <w:p w:rsidR="00000000" w:rsidDel="00000000" w:rsidP="00000000" w:rsidRDefault="00000000" w:rsidRPr="00000000" w14:paraId="000015AF">
      <w:pPr>
        <w:rPr>
          <w:highlight w:val="yellow"/>
        </w:rPr>
      </w:pPr>
      <w:r w:rsidDel="00000000" w:rsidR="00000000" w:rsidRPr="00000000">
        <w:rPr>
          <w:highlight w:val="yellow"/>
          <w:rtl w:val="0"/>
        </w:rPr>
        <w:t xml:space="preserve">    &lt;/DialogActions&gt;</w:t>
      </w:r>
    </w:p>
    <w:p w:rsidR="00000000" w:rsidDel="00000000" w:rsidP="00000000" w:rsidRDefault="00000000" w:rsidRPr="00000000" w14:paraId="000015B0">
      <w:pPr>
        <w:rPr>
          <w:highlight w:val="yellow"/>
        </w:rPr>
      </w:pPr>
      <w:r w:rsidDel="00000000" w:rsidR="00000000" w:rsidRPr="00000000">
        <w:rPr>
          <w:highlight w:val="yellow"/>
          <w:rtl w:val="0"/>
        </w:rPr>
        <w:t xml:space="preserve">&lt;/MudDialog&gt;</w:t>
      </w:r>
    </w:p>
    <w:p w:rsidR="00000000" w:rsidDel="00000000" w:rsidP="00000000" w:rsidRDefault="00000000" w:rsidRPr="00000000" w14:paraId="000015B1">
      <w:pPr>
        <w:ind w:left="0" w:firstLine="0"/>
        <w:rPr/>
      </w:pPr>
      <w:r w:rsidDel="00000000" w:rsidR="00000000" w:rsidRPr="00000000">
        <w:rPr>
          <w:rtl w:val="0"/>
        </w:rPr>
      </w:r>
    </w:p>
    <w:p w:rsidR="00000000" w:rsidDel="00000000" w:rsidP="00000000" w:rsidRDefault="00000000" w:rsidRPr="00000000" w14:paraId="000015B2">
      <w:pPr>
        <w:numPr>
          <w:ilvl w:val="0"/>
          <w:numId w:val="6"/>
        </w:numPr>
        <w:ind w:left="720" w:hanging="360"/>
      </w:pPr>
      <w:r w:rsidDel="00000000" w:rsidR="00000000" w:rsidRPr="00000000">
        <w:rPr>
          <w:rtl w:val="0"/>
        </w:rPr>
        <w:t xml:space="preserve">Creamos el componente compartido </w:t>
      </w:r>
      <w:r w:rsidDel="00000000" w:rsidR="00000000" w:rsidRPr="00000000">
        <w:rPr>
          <w:b w:val="1"/>
          <w:bCs w:val="1"/>
          <w:rtl w:val="0"/>
        </w:rPr>
        <w:t xml:space="preserve">AuthLinks.razor.cs</w:t>
      </w:r>
      <w:r w:rsidDel="00000000" w:rsidR="00000000" w:rsidRPr="00000000">
        <w:rPr>
          <w:rtl w:val="0"/>
        </w:rPr>
        <w:t xml:space="preserve">:</w:t>
      </w:r>
    </w:p>
    <w:p w:rsidR="00000000" w:rsidDel="00000000" w:rsidP="00000000" w:rsidRDefault="00000000" w:rsidRPr="00000000" w14:paraId="000015B3">
      <w:pPr>
        <w:ind w:left="0" w:firstLine="0"/>
        <w:rPr/>
      </w:pPr>
      <w:r w:rsidDel="00000000" w:rsidR="00000000" w:rsidRPr="00000000">
        <w:rPr>
          <w:rtl w:val="0"/>
        </w:rPr>
      </w:r>
    </w:p>
    <w:p w:rsidR="00000000" w:rsidDel="00000000" w:rsidP="00000000" w:rsidRDefault="00000000" w:rsidRPr="00000000" w14:paraId="000015B4">
      <w:pPr>
        <w:rPr>
          <w:highlight w:val="yellow"/>
        </w:rPr>
      </w:pPr>
      <w:r w:rsidDel="00000000" w:rsidR="00000000" w:rsidRPr="00000000">
        <w:rPr>
          <w:highlight w:val="yellow"/>
          <w:rtl w:val="0"/>
        </w:rPr>
        <w:t xml:space="preserve">using Fantasy.Frontend.Resources;</w:t>
      </w:r>
    </w:p>
    <w:p w:rsidR="00000000" w:rsidDel="00000000" w:rsidP="00000000" w:rsidRDefault="00000000" w:rsidRPr="00000000" w14:paraId="000015B5">
      <w:pPr>
        <w:rPr>
          <w:highlight w:val="yellow"/>
        </w:rPr>
      </w:pPr>
      <w:r w:rsidDel="00000000" w:rsidR="00000000" w:rsidRPr="00000000">
        <w:rPr>
          <w:highlight w:val="yellow"/>
          <w:rtl w:val="0"/>
        </w:rPr>
        <w:t xml:space="preserve">using Microsoft.AspNetCore.Components;</w:t>
      </w:r>
    </w:p>
    <w:p w:rsidR="00000000" w:rsidDel="00000000" w:rsidP="00000000" w:rsidRDefault="00000000" w:rsidRPr="00000000" w14:paraId="000015B6">
      <w:pPr>
        <w:rPr>
          <w:highlight w:val="yellow"/>
        </w:rPr>
      </w:pPr>
      <w:r w:rsidDel="00000000" w:rsidR="00000000" w:rsidRPr="00000000">
        <w:rPr>
          <w:highlight w:val="yellow"/>
          <w:rtl w:val="0"/>
        </w:rPr>
        <w:t xml:space="preserve">using Microsoft.AspNetCore.Components.Authorization;</w:t>
      </w:r>
    </w:p>
    <w:p w:rsidR="00000000" w:rsidDel="00000000" w:rsidP="00000000" w:rsidRDefault="00000000" w:rsidRPr="00000000" w14:paraId="000015B7">
      <w:pPr>
        <w:rPr>
          <w:highlight w:val="yellow"/>
        </w:rPr>
      </w:pPr>
      <w:r w:rsidDel="00000000" w:rsidR="00000000" w:rsidRPr="00000000">
        <w:rPr>
          <w:highlight w:val="yellow"/>
          <w:rtl w:val="0"/>
        </w:rPr>
        <w:t xml:space="preserve">using Microsoft.Extensions.Localization;</w:t>
      </w:r>
    </w:p>
    <w:p w:rsidR="00000000" w:rsidDel="00000000" w:rsidP="00000000" w:rsidRDefault="00000000" w:rsidRPr="00000000" w14:paraId="000015B8">
      <w:pPr>
        <w:rPr>
          <w:highlight w:val="yellow"/>
        </w:rPr>
      </w:pPr>
      <w:r w:rsidDel="00000000" w:rsidR="00000000" w:rsidRPr="00000000">
        <w:rPr>
          <w:highlight w:val="yellow"/>
          <w:rtl w:val="0"/>
        </w:rPr>
        <w:t xml:space="preserve">using MudBlazor;</w:t>
      </w:r>
    </w:p>
    <w:p w:rsidR="00000000" w:rsidDel="00000000" w:rsidP="00000000" w:rsidRDefault="00000000" w:rsidRPr="00000000" w14:paraId="000015B9">
      <w:pPr>
        <w:rPr>
          <w:highlight w:val="yellow"/>
        </w:rPr>
      </w:pPr>
      <w:r w:rsidDel="00000000" w:rsidR="00000000" w:rsidRPr="00000000">
        <w:rPr>
          <w:rtl w:val="0"/>
        </w:rPr>
      </w:r>
    </w:p>
    <w:p w:rsidR="00000000" w:rsidDel="00000000" w:rsidP="00000000" w:rsidRDefault="00000000" w:rsidRPr="00000000" w14:paraId="000015BA">
      <w:pPr>
        <w:rPr>
          <w:highlight w:val="yellow"/>
        </w:rPr>
      </w:pPr>
      <w:r w:rsidDel="00000000" w:rsidR="00000000" w:rsidRPr="00000000">
        <w:rPr>
          <w:highlight w:val="yellow"/>
          <w:rtl w:val="0"/>
        </w:rPr>
        <w:t xml:space="preserve">namespace Fantasy.Frontend.Shared;</w:t>
      </w:r>
    </w:p>
    <w:p w:rsidR="00000000" w:rsidDel="00000000" w:rsidP="00000000" w:rsidRDefault="00000000" w:rsidRPr="00000000" w14:paraId="000015BB">
      <w:pPr>
        <w:rPr>
          <w:highlight w:val="yellow"/>
        </w:rPr>
      </w:pPr>
      <w:r w:rsidDel="00000000" w:rsidR="00000000" w:rsidRPr="00000000">
        <w:rPr>
          <w:rtl w:val="0"/>
        </w:rPr>
      </w:r>
    </w:p>
    <w:p w:rsidR="00000000" w:rsidDel="00000000" w:rsidP="00000000" w:rsidRDefault="00000000" w:rsidRPr="00000000" w14:paraId="000015BC">
      <w:pPr>
        <w:rPr>
          <w:highlight w:val="yellow"/>
        </w:rPr>
      </w:pPr>
      <w:r w:rsidDel="00000000" w:rsidR="00000000" w:rsidRPr="00000000">
        <w:rPr>
          <w:highlight w:val="yellow"/>
          <w:rtl w:val="0"/>
        </w:rPr>
        <w:t xml:space="preserve">public partial class AuthLinks</w:t>
      </w:r>
    </w:p>
    <w:p w:rsidR="00000000" w:rsidDel="00000000" w:rsidP="00000000" w:rsidRDefault="00000000" w:rsidRPr="00000000" w14:paraId="000015BD">
      <w:pPr>
        <w:rPr>
          <w:highlight w:val="yellow"/>
        </w:rPr>
      </w:pPr>
      <w:r w:rsidDel="00000000" w:rsidR="00000000" w:rsidRPr="00000000">
        <w:rPr>
          <w:highlight w:val="yellow"/>
          <w:rtl w:val="0"/>
        </w:rPr>
        <w:t xml:space="preserve">{</w:t>
      </w:r>
    </w:p>
    <w:p w:rsidR="00000000" w:rsidDel="00000000" w:rsidP="00000000" w:rsidRDefault="00000000" w:rsidRPr="00000000" w14:paraId="000015BE">
      <w:pPr>
        <w:rPr>
          <w:highlight w:val="yellow"/>
        </w:rPr>
      </w:pPr>
      <w:r w:rsidDel="00000000" w:rsidR="00000000" w:rsidRPr="00000000">
        <w:rPr>
          <w:highlight w:val="yellow"/>
          <w:rtl w:val="0"/>
        </w:rPr>
        <w:t xml:space="preserve">    private string? photoUser;</w:t>
      </w:r>
    </w:p>
    <w:p w:rsidR="00000000" w:rsidDel="00000000" w:rsidP="00000000" w:rsidRDefault="00000000" w:rsidRPr="00000000" w14:paraId="000015BF">
      <w:pPr>
        <w:rPr>
          <w:highlight w:val="yellow"/>
        </w:rPr>
      </w:pPr>
      <w:r w:rsidDel="00000000" w:rsidR="00000000" w:rsidRPr="00000000">
        <w:rPr>
          <w:rtl w:val="0"/>
        </w:rPr>
      </w:r>
    </w:p>
    <w:p w:rsidR="00000000" w:rsidDel="00000000" w:rsidP="00000000" w:rsidRDefault="00000000" w:rsidRPr="00000000" w14:paraId="000015C0">
      <w:pPr>
        <w:rPr>
          <w:highlight w:val="yellow"/>
        </w:rPr>
      </w:pPr>
      <w:r w:rsidDel="00000000" w:rsidR="00000000" w:rsidRPr="00000000">
        <w:rPr>
          <w:highlight w:val="yellow"/>
          <w:rtl w:val="0"/>
        </w:rPr>
        <w:t xml:space="preserve">    [Inject] private IStringLocalizer&lt;Literals&gt; Localizer { get; set; } = null!;</w:t>
      </w:r>
    </w:p>
    <w:p w:rsidR="00000000" w:rsidDel="00000000" w:rsidP="00000000" w:rsidRDefault="00000000" w:rsidRPr="00000000" w14:paraId="000015C1">
      <w:pPr>
        <w:rPr>
          <w:highlight w:val="yellow"/>
        </w:rPr>
      </w:pPr>
      <w:r w:rsidDel="00000000" w:rsidR="00000000" w:rsidRPr="00000000">
        <w:rPr>
          <w:highlight w:val="yellow"/>
          <w:rtl w:val="0"/>
        </w:rPr>
        <w:t xml:space="preserve">    [Inject] private NavigationManager NavigationManager { get; set; } = null!;</w:t>
      </w:r>
    </w:p>
    <w:p w:rsidR="00000000" w:rsidDel="00000000" w:rsidP="00000000" w:rsidRDefault="00000000" w:rsidRPr="00000000" w14:paraId="000015C2">
      <w:pPr>
        <w:rPr>
          <w:highlight w:val="yellow"/>
        </w:rPr>
      </w:pPr>
      <w:r w:rsidDel="00000000" w:rsidR="00000000" w:rsidRPr="00000000">
        <w:rPr>
          <w:highlight w:val="yellow"/>
          <w:rtl w:val="0"/>
        </w:rPr>
        <w:t xml:space="preserve">    [Inject] private IDialogService DialogService { get; set; } = null!;</w:t>
      </w:r>
    </w:p>
    <w:p w:rsidR="00000000" w:rsidDel="00000000" w:rsidP="00000000" w:rsidRDefault="00000000" w:rsidRPr="00000000" w14:paraId="000015C3">
      <w:pPr>
        <w:rPr>
          <w:highlight w:val="yellow"/>
        </w:rPr>
      </w:pPr>
      <w:r w:rsidDel="00000000" w:rsidR="00000000" w:rsidRPr="00000000">
        <w:rPr>
          <w:highlight w:val="yellow"/>
          <w:rtl w:val="0"/>
        </w:rPr>
        <w:t xml:space="preserve">    [CascadingParameter] private Task&lt;AuthenticationState&gt; AuthenticationStateTask { get; set; } = null!;</w:t>
      </w:r>
    </w:p>
    <w:p w:rsidR="00000000" w:rsidDel="00000000" w:rsidP="00000000" w:rsidRDefault="00000000" w:rsidRPr="00000000" w14:paraId="000015C4">
      <w:pPr>
        <w:rPr>
          <w:highlight w:val="yellow"/>
        </w:rPr>
      </w:pPr>
      <w:r w:rsidDel="00000000" w:rsidR="00000000" w:rsidRPr="00000000">
        <w:rPr>
          <w:rtl w:val="0"/>
        </w:rPr>
      </w:r>
    </w:p>
    <w:p w:rsidR="00000000" w:rsidDel="00000000" w:rsidP="00000000" w:rsidRDefault="00000000" w:rsidRPr="00000000" w14:paraId="000015C5">
      <w:pPr>
        <w:rPr>
          <w:highlight w:val="yellow"/>
        </w:rPr>
      </w:pPr>
      <w:r w:rsidDel="00000000" w:rsidR="00000000" w:rsidRPr="00000000">
        <w:rPr>
          <w:highlight w:val="yellow"/>
          <w:rtl w:val="0"/>
        </w:rPr>
        <w:t xml:space="preserve">    protected override async Task OnParametersSetAsync()</w:t>
      </w:r>
    </w:p>
    <w:p w:rsidR="00000000" w:rsidDel="00000000" w:rsidP="00000000" w:rsidRDefault="00000000" w:rsidRPr="00000000" w14:paraId="000015C6">
      <w:pPr>
        <w:rPr>
          <w:highlight w:val="yellow"/>
        </w:rPr>
      </w:pPr>
      <w:r w:rsidDel="00000000" w:rsidR="00000000" w:rsidRPr="00000000">
        <w:rPr>
          <w:highlight w:val="yellow"/>
          <w:rtl w:val="0"/>
        </w:rPr>
        <w:t xml:space="preserve">    {</w:t>
      </w:r>
    </w:p>
    <w:p w:rsidR="00000000" w:rsidDel="00000000" w:rsidP="00000000" w:rsidRDefault="00000000" w:rsidRPr="00000000" w14:paraId="000015C7">
      <w:pPr>
        <w:rPr>
          <w:highlight w:val="yellow"/>
        </w:rPr>
      </w:pPr>
      <w:r w:rsidDel="00000000" w:rsidR="00000000" w:rsidRPr="00000000">
        <w:rPr>
          <w:highlight w:val="yellow"/>
          <w:rtl w:val="0"/>
        </w:rPr>
        <w:t xml:space="preserve">        var authenticationState = await AuthenticationStateTask;</w:t>
      </w:r>
    </w:p>
    <w:p w:rsidR="00000000" w:rsidDel="00000000" w:rsidP="00000000" w:rsidRDefault="00000000" w:rsidRPr="00000000" w14:paraId="000015C8">
      <w:pPr>
        <w:rPr>
          <w:highlight w:val="yellow"/>
        </w:rPr>
      </w:pPr>
      <w:r w:rsidDel="00000000" w:rsidR="00000000" w:rsidRPr="00000000">
        <w:rPr>
          <w:highlight w:val="yellow"/>
          <w:rtl w:val="0"/>
        </w:rPr>
        <w:t xml:space="preserve">        var claims = authenticationState.User.Claims.ToList();</w:t>
      </w:r>
    </w:p>
    <w:p w:rsidR="00000000" w:rsidDel="00000000" w:rsidP="00000000" w:rsidRDefault="00000000" w:rsidRPr="00000000" w14:paraId="000015C9">
      <w:pPr>
        <w:rPr>
          <w:highlight w:val="yellow"/>
        </w:rPr>
      </w:pPr>
      <w:r w:rsidDel="00000000" w:rsidR="00000000" w:rsidRPr="00000000">
        <w:rPr>
          <w:highlight w:val="yellow"/>
          <w:rtl w:val="0"/>
        </w:rPr>
        <w:t xml:space="preserve">        var photoClaim = claims.FirstOrDefault(x =&gt; x.Type == "Photo");</w:t>
      </w:r>
    </w:p>
    <w:p w:rsidR="00000000" w:rsidDel="00000000" w:rsidP="00000000" w:rsidRDefault="00000000" w:rsidRPr="00000000" w14:paraId="000015CA">
      <w:pPr>
        <w:rPr>
          <w:highlight w:val="yellow"/>
        </w:rPr>
      </w:pPr>
      <w:r w:rsidDel="00000000" w:rsidR="00000000" w:rsidRPr="00000000">
        <w:rPr>
          <w:highlight w:val="yellow"/>
          <w:rtl w:val="0"/>
        </w:rPr>
        <w:t xml:space="preserve">        var nameClaim = claims.FirstOrDefault(x =&gt; x.Type == "UserName");</w:t>
      </w:r>
    </w:p>
    <w:p w:rsidR="00000000" w:rsidDel="00000000" w:rsidP="00000000" w:rsidRDefault="00000000" w:rsidRPr="00000000" w14:paraId="000015CB">
      <w:pPr>
        <w:rPr>
          <w:highlight w:val="yellow"/>
        </w:rPr>
      </w:pPr>
      <w:r w:rsidDel="00000000" w:rsidR="00000000" w:rsidRPr="00000000">
        <w:rPr>
          <w:highlight w:val="yellow"/>
          <w:rtl w:val="0"/>
        </w:rPr>
        <w:t xml:space="preserve">        if (photoClaim is not null)</w:t>
      </w:r>
    </w:p>
    <w:p w:rsidR="00000000" w:rsidDel="00000000" w:rsidP="00000000" w:rsidRDefault="00000000" w:rsidRPr="00000000" w14:paraId="000015CC">
      <w:pPr>
        <w:rPr>
          <w:highlight w:val="yellow"/>
        </w:rPr>
      </w:pPr>
      <w:r w:rsidDel="00000000" w:rsidR="00000000" w:rsidRPr="00000000">
        <w:rPr>
          <w:highlight w:val="yellow"/>
          <w:rtl w:val="0"/>
        </w:rPr>
        <w:t xml:space="preserve">        {</w:t>
      </w:r>
    </w:p>
    <w:p w:rsidR="00000000" w:rsidDel="00000000" w:rsidP="00000000" w:rsidRDefault="00000000" w:rsidRPr="00000000" w14:paraId="000015CD">
      <w:pPr>
        <w:rPr>
          <w:highlight w:val="yellow"/>
        </w:rPr>
      </w:pPr>
      <w:r w:rsidDel="00000000" w:rsidR="00000000" w:rsidRPr="00000000">
        <w:rPr>
          <w:highlight w:val="yellow"/>
          <w:rtl w:val="0"/>
        </w:rPr>
        <w:t xml:space="preserve">            photoUser = photoClaim.Value;</w:t>
      </w:r>
    </w:p>
    <w:p w:rsidR="00000000" w:rsidDel="00000000" w:rsidP="00000000" w:rsidRDefault="00000000" w:rsidRPr="00000000" w14:paraId="000015CE">
      <w:pPr>
        <w:rPr>
          <w:highlight w:val="yellow"/>
        </w:rPr>
      </w:pPr>
      <w:r w:rsidDel="00000000" w:rsidR="00000000" w:rsidRPr="00000000">
        <w:rPr>
          <w:highlight w:val="yellow"/>
          <w:rtl w:val="0"/>
        </w:rPr>
        <w:t xml:space="preserve">        }</w:t>
      </w:r>
    </w:p>
    <w:p w:rsidR="00000000" w:rsidDel="00000000" w:rsidP="00000000" w:rsidRDefault="00000000" w:rsidRPr="00000000" w14:paraId="000015CF">
      <w:pPr>
        <w:rPr>
          <w:highlight w:val="yellow"/>
        </w:rPr>
      </w:pPr>
      <w:r w:rsidDel="00000000" w:rsidR="00000000" w:rsidRPr="00000000">
        <w:rPr>
          <w:highlight w:val="yellow"/>
          <w:rtl w:val="0"/>
        </w:rPr>
        <w:t xml:space="preserve">    }</w:t>
      </w:r>
    </w:p>
    <w:p w:rsidR="00000000" w:rsidDel="00000000" w:rsidP="00000000" w:rsidRDefault="00000000" w:rsidRPr="00000000" w14:paraId="000015D0">
      <w:pPr>
        <w:rPr>
          <w:highlight w:val="yellow"/>
        </w:rPr>
      </w:pPr>
      <w:r w:rsidDel="00000000" w:rsidR="00000000" w:rsidRPr="00000000">
        <w:rPr>
          <w:rtl w:val="0"/>
        </w:rPr>
      </w:r>
    </w:p>
    <w:p w:rsidR="00000000" w:rsidDel="00000000" w:rsidP="00000000" w:rsidRDefault="00000000" w:rsidRPr="00000000" w14:paraId="000015D1">
      <w:pPr>
        <w:rPr>
          <w:highlight w:val="yellow"/>
        </w:rPr>
      </w:pPr>
      <w:r w:rsidDel="00000000" w:rsidR="00000000" w:rsidRPr="00000000">
        <w:rPr>
          <w:highlight w:val="yellow"/>
          <w:rtl w:val="0"/>
        </w:rPr>
        <w:t xml:space="preserve">    private void EditAction()</w:t>
      </w:r>
    </w:p>
    <w:p w:rsidR="00000000" w:rsidDel="00000000" w:rsidP="00000000" w:rsidRDefault="00000000" w:rsidRPr="00000000" w14:paraId="000015D2">
      <w:pPr>
        <w:rPr>
          <w:highlight w:val="yellow"/>
        </w:rPr>
      </w:pPr>
      <w:r w:rsidDel="00000000" w:rsidR="00000000" w:rsidRPr="00000000">
        <w:rPr>
          <w:highlight w:val="yellow"/>
          <w:rtl w:val="0"/>
        </w:rPr>
        <w:t xml:space="preserve">    {</w:t>
      </w:r>
    </w:p>
    <w:p w:rsidR="00000000" w:rsidDel="00000000" w:rsidP="00000000" w:rsidRDefault="00000000" w:rsidRPr="00000000" w14:paraId="000015D3">
      <w:pPr>
        <w:rPr>
          <w:highlight w:val="yellow"/>
        </w:rPr>
      </w:pPr>
      <w:r w:rsidDel="00000000" w:rsidR="00000000" w:rsidRPr="00000000">
        <w:rPr>
          <w:highlight w:val="yellow"/>
          <w:rtl w:val="0"/>
        </w:rPr>
        <w:t xml:space="preserve">        NavigationManager.NavigateTo("/EditUser");</w:t>
      </w:r>
    </w:p>
    <w:p w:rsidR="00000000" w:rsidDel="00000000" w:rsidP="00000000" w:rsidRDefault="00000000" w:rsidRPr="00000000" w14:paraId="000015D4">
      <w:pPr>
        <w:rPr>
          <w:highlight w:val="yellow"/>
        </w:rPr>
      </w:pPr>
      <w:r w:rsidDel="00000000" w:rsidR="00000000" w:rsidRPr="00000000">
        <w:rPr>
          <w:highlight w:val="yellow"/>
          <w:rtl w:val="0"/>
        </w:rPr>
        <w:t xml:space="preserve">    }</w:t>
      </w:r>
    </w:p>
    <w:p w:rsidR="00000000" w:rsidDel="00000000" w:rsidP="00000000" w:rsidRDefault="00000000" w:rsidRPr="00000000" w14:paraId="000015D5">
      <w:pPr>
        <w:rPr>
          <w:highlight w:val="yellow"/>
        </w:rPr>
      </w:pPr>
      <w:r w:rsidDel="00000000" w:rsidR="00000000" w:rsidRPr="00000000">
        <w:rPr>
          <w:rtl w:val="0"/>
        </w:rPr>
      </w:r>
    </w:p>
    <w:p w:rsidR="00000000" w:rsidDel="00000000" w:rsidP="00000000" w:rsidRDefault="00000000" w:rsidRPr="00000000" w14:paraId="000015D6">
      <w:pPr>
        <w:rPr>
          <w:highlight w:val="yellow"/>
        </w:rPr>
      </w:pPr>
      <w:r w:rsidDel="00000000" w:rsidR="00000000" w:rsidRPr="00000000">
        <w:rPr>
          <w:highlight w:val="yellow"/>
          <w:rtl w:val="0"/>
        </w:rPr>
        <w:t xml:space="preserve">    private void ShowModalLogIn()</w:t>
      </w:r>
    </w:p>
    <w:p w:rsidR="00000000" w:rsidDel="00000000" w:rsidP="00000000" w:rsidRDefault="00000000" w:rsidRPr="00000000" w14:paraId="000015D7">
      <w:pPr>
        <w:rPr>
          <w:highlight w:val="yellow"/>
        </w:rPr>
      </w:pPr>
      <w:r w:rsidDel="00000000" w:rsidR="00000000" w:rsidRPr="00000000">
        <w:rPr>
          <w:highlight w:val="yellow"/>
          <w:rtl w:val="0"/>
        </w:rPr>
        <w:t xml:space="preserve">    {</w:t>
      </w:r>
    </w:p>
    <w:p w:rsidR="00000000" w:rsidDel="00000000" w:rsidP="00000000" w:rsidRDefault="00000000" w:rsidRPr="00000000" w14:paraId="000015D8">
      <w:pPr>
        <w:rPr>
          <w:highlight w:val="yellow"/>
        </w:rPr>
      </w:pPr>
      <w:r w:rsidDel="00000000" w:rsidR="00000000" w:rsidRPr="00000000">
        <w:rPr>
          <w:highlight w:val="yellow"/>
          <w:rtl w:val="0"/>
        </w:rPr>
        <w:t xml:space="preserve">        var closeOnEscapeKey = new DialogOptions() { CloseOnEscapeKey = true };</w:t>
      </w:r>
    </w:p>
    <w:p w:rsidR="00000000" w:rsidDel="00000000" w:rsidP="00000000" w:rsidRDefault="00000000" w:rsidRPr="00000000" w14:paraId="000015D9">
      <w:pPr>
        <w:rPr>
          <w:highlight w:val="yellow"/>
        </w:rPr>
      </w:pPr>
      <w:r w:rsidDel="00000000" w:rsidR="00000000" w:rsidRPr="00000000">
        <w:rPr>
          <w:highlight w:val="yellow"/>
          <w:rtl w:val="0"/>
        </w:rPr>
        <w:t xml:space="preserve">        DialogService.Show&lt;Login&gt;(Localizer["Login"], closeOnEscapeKey);</w:t>
      </w:r>
    </w:p>
    <w:p w:rsidR="00000000" w:rsidDel="00000000" w:rsidP="00000000" w:rsidRDefault="00000000" w:rsidRPr="00000000" w14:paraId="000015DA">
      <w:pPr>
        <w:rPr>
          <w:highlight w:val="yellow"/>
        </w:rPr>
      </w:pPr>
      <w:r w:rsidDel="00000000" w:rsidR="00000000" w:rsidRPr="00000000">
        <w:rPr>
          <w:highlight w:val="yellow"/>
          <w:rtl w:val="0"/>
        </w:rPr>
        <w:t xml:space="preserve">    }</w:t>
      </w:r>
    </w:p>
    <w:p w:rsidR="00000000" w:rsidDel="00000000" w:rsidP="00000000" w:rsidRDefault="00000000" w:rsidRPr="00000000" w14:paraId="000015DB">
      <w:pPr>
        <w:rPr>
          <w:highlight w:val="yellow"/>
        </w:rPr>
      </w:pPr>
      <w:r w:rsidDel="00000000" w:rsidR="00000000" w:rsidRPr="00000000">
        <w:rPr>
          <w:rtl w:val="0"/>
        </w:rPr>
      </w:r>
    </w:p>
    <w:p w:rsidR="00000000" w:rsidDel="00000000" w:rsidP="00000000" w:rsidRDefault="00000000" w:rsidRPr="00000000" w14:paraId="000015DC">
      <w:pPr>
        <w:rPr>
          <w:highlight w:val="yellow"/>
        </w:rPr>
      </w:pPr>
      <w:r w:rsidDel="00000000" w:rsidR="00000000" w:rsidRPr="00000000">
        <w:rPr>
          <w:highlight w:val="yellow"/>
          <w:rtl w:val="0"/>
        </w:rPr>
        <w:t xml:space="preserve">    private void ShowModalLogOut()</w:t>
      </w:r>
    </w:p>
    <w:p w:rsidR="00000000" w:rsidDel="00000000" w:rsidP="00000000" w:rsidRDefault="00000000" w:rsidRPr="00000000" w14:paraId="000015DD">
      <w:pPr>
        <w:rPr>
          <w:highlight w:val="yellow"/>
        </w:rPr>
      </w:pPr>
      <w:r w:rsidDel="00000000" w:rsidR="00000000" w:rsidRPr="00000000">
        <w:rPr>
          <w:highlight w:val="yellow"/>
          <w:rtl w:val="0"/>
        </w:rPr>
        <w:t xml:space="preserve">    {</w:t>
      </w:r>
    </w:p>
    <w:p w:rsidR="00000000" w:rsidDel="00000000" w:rsidP="00000000" w:rsidRDefault="00000000" w:rsidRPr="00000000" w14:paraId="000015DE">
      <w:pPr>
        <w:rPr>
          <w:highlight w:val="yellow"/>
        </w:rPr>
      </w:pPr>
      <w:r w:rsidDel="00000000" w:rsidR="00000000" w:rsidRPr="00000000">
        <w:rPr>
          <w:highlight w:val="yellow"/>
          <w:rtl w:val="0"/>
        </w:rPr>
        <w:t xml:space="preserve">        var closeOnEscapeKey = new DialogOptions() { CloseOnEscapeKey = true };</w:t>
      </w:r>
    </w:p>
    <w:p w:rsidR="00000000" w:rsidDel="00000000" w:rsidP="00000000" w:rsidRDefault="00000000" w:rsidRPr="00000000" w14:paraId="000015DF">
      <w:pPr>
        <w:rPr>
          <w:highlight w:val="yellow"/>
        </w:rPr>
      </w:pPr>
      <w:r w:rsidDel="00000000" w:rsidR="00000000" w:rsidRPr="00000000">
        <w:rPr>
          <w:highlight w:val="yellow"/>
          <w:rtl w:val="0"/>
        </w:rPr>
        <w:t xml:space="preserve">        DialogService.Show&lt;Logout&gt;(Localizer["Logout"], closeOnEscapeKey);</w:t>
      </w:r>
    </w:p>
    <w:p w:rsidR="00000000" w:rsidDel="00000000" w:rsidP="00000000" w:rsidRDefault="00000000" w:rsidRPr="00000000" w14:paraId="000015E0">
      <w:pPr>
        <w:rPr>
          <w:highlight w:val="yellow"/>
        </w:rPr>
      </w:pPr>
      <w:r w:rsidDel="00000000" w:rsidR="00000000" w:rsidRPr="00000000">
        <w:rPr>
          <w:highlight w:val="yellow"/>
          <w:rtl w:val="0"/>
        </w:rPr>
        <w:t xml:space="preserve">    }</w:t>
      </w:r>
    </w:p>
    <w:p w:rsidR="00000000" w:rsidDel="00000000" w:rsidP="00000000" w:rsidRDefault="00000000" w:rsidRPr="00000000" w14:paraId="000015E1">
      <w:pPr>
        <w:rPr>
          <w:highlight w:val="yellow"/>
        </w:rPr>
      </w:pPr>
      <w:r w:rsidDel="00000000" w:rsidR="00000000" w:rsidRPr="00000000">
        <w:rPr>
          <w:highlight w:val="yellow"/>
          <w:rtl w:val="0"/>
        </w:rPr>
        <w:t xml:space="preserve">}</w:t>
      </w:r>
    </w:p>
    <w:p w:rsidR="00000000" w:rsidDel="00000000" w:rsidP="00000000" w:rsidRDefault="00000000" w:rsidRPr="00000000" w14:paraId="000015E2">
      <w:pPr>
        <w:ind w:left="0" w:firstLine="0"/>
        <w:rPr/>
      </w:pPr>
      <w:r w:rsidDel="00000000" w:rsidR="00000000" w:rsidRPr="00000000">
        <w:rPr>
          <w:rtl w:val="0"/>
        </w:rPr>
      </w:r>
    </w:p>
    <w:p w:rsidR="00000000" w:rsidDel="00000000" w:rsidP="00000000" w:rsidRDefault="00000000" w:rsidRPr="00000000" w14:paraId="000015E3">
      <w:pPr>
        <w:numPr>
          <w:ilvl w:val="0"/>
          <w:numId w:val="6"/>
        </w:numPr>
        <w:ind w:left="720" w:hanging="360"/>
      </w:pPr>
      <w:r w:rsidDel="00000000" w:rsidR="00000000" w:rsidRPr="00000000">
        <w:rPr>
          <w:rtl w:val="0"/>
        </w:rPr>
        <w:t xml:space="preserve">Modificamos el </w:t>
      </w:r>
      <w:r w:rsidDel="00000000" w:rsidR="00000000" w:rsidRPr="00000000">
        <w:rPr>
          <w:b w:val="1"/>
          <w:bCs w:val="1"/>
          <w:rtl w:val="0"/>
        </w:rPr>
        <w:t xml:space="preserve">AuthLinks.razor</w:t>
      </w:r>
      <w:r w:rsidDel="00000000" w:rsidR="00000000" w:rsidRPr="00000000">
        <w:rPr>
          <w:rtl w:val="0"/>
        </w:rPr>
        <w:t xml:space="preserve">:</w:t>
      </w:r>
    </w:p>
    <w:p w:rsidR="00000000" w:rsidDel="00000000" w:rsidP="00000000" w:rsidRDefault="00000000" w:rsidRPr="00000000" w14:paraId="000015E4">
      <w:pPr>
        <w:rPr/>
      </w:pPr>
      <w:r w:rsidDel="00000000" w:rsidR="00000000" w:rsidRPr="00000000">
        <w:rPr>
          <w:rtl w:val="0"/>
        </w:rPr>
      </w:r>
    </w:p>
    <w:p w:rsidR="00000000" w:rsidDel="00000000" w:rsidP="00000000" w:rsidRDefault="00000000" w:rsidRPr="00000000" w14:paraId="000015E5">
      <w:pPr>
        <w:rPr>
          <w:highlight w:val="yellow"/>
        </w:rPr>
      </w:pPr>
      <w:r w:rsidDel="00000000" w:rsidR="00000000" w:rsidRPr="00000000">
        <w:rPr>
          <w:highlight w:val="yellow"/>
          <w:rtl w:val="0"/>
        </w:rPr>
        <w:t xml:space="preserve">&lt;AuthorizeView&gt;</w:t>
      </w:r>
    </w:p>
    <w:p w:rsidR="00000000" w:rsidDel="00000000" w:rsidP="00000000" w:rsidRDefault="00000000" w:rsidRPr="00000000" w14:paraId="000015E6">
      <w:pPr>
        <w:rPr>
          <w:highlight w:val="yellow"/>
        </w:rPr>
      </w:pPr>
      <w:r w:rsidDel="00000000" w:rsidR="00000000" w:rsidRPr="00000000">
        <w:rPr>
          <w:highlight w:val="yellow"/>
          <w:rtl w:val="0"/>
        </w:rPr>
        <w:t xml:space="preserve">    &lt;Authorized&gt;</w:t>
      </w:r>
    </w:p>
    <w:p w:rsidR="00000000" w:rsidDel="00000000" w:rsidP="00000000" w:rsidRDefault="00000000" w:rsidRPr="00000000" w14:paraId="000015E7">
      <w:pPr>
        <w:rPr>
          <w:highlight w:val="yellow"/>
        </w:rPr>
      </w:pPr>
      <w:r w:rsidDel="00000000" w:rsidR="00000000" w:rsidRPr="00000000">
        <w:rPr>
          <w:highlight w:val="yellow"/>
          <w:rtl w:val="0"/>
        </w:rPr>
        <w:t xml:space="preserve">        &lt;MudContainer Style="width: 18rem; margin-top: 2rem; margin-bottom: 2rem;"&gt;</w:t>
      </w:r>
    </w:p>
    <w:p w:rsidR="00000000" w:rsidDel="00000000" w:rsidP="00000000" w:rsidRDefault="00000000" w:rsidRPr="00000000" w14:paraId="000015E8">
      <w:pPr>
        <w:rPr>
          <w:highlight w:val="yellow"/>
        </w:rPr>
      </w:pPr>
      <w:r w:rsidDel="00000000" w:rsidR="00000000" w:rsidRPr="00000000">
        <w:rPr>
          <w:highlight w:val="yellow"/>
          <w:rtl w:val="0"/>
        </w:rPr>
        <w:t xml:space="preserve">            @if (!string.IsNullOrEmpty(photoUser))</w:t>
      </w:r>
    </w:p>
    <w:p w:rsidR="00000000" w:rsidDel="00000000" w:rsidP="00000000" w:rsidRDefault="00000000" w:rsidRPr="00000000" w14:paraId="000015E9">
      <w:pPr>
        <w:rPr>
          <w:highlight w:val="yellow"/>
        </w:rPr>
      </w:pPr>
      <w:r w:rsidDel="00000000" w:rsidR="00000000" w:rsidRPr="00000000">
        <w:rPr>
          <w:highlight w:val="yellow"/>
          <w:rtl w:val="0"/>
        </w:rPr>
        <w:t xml:space="preserve">            {</w:t>
      </w:r>
    </w:p>
    <w:p w:rsidR="00000000" w:rsidDel="00000000" w:rsidP="00000000" w:rsidRDefault="00000000" w:rsidRPr="00000000" w14:paraId="000015EA">
      <w:pPr>
        <w:rPr>
          <w:highlight w:val="yellow"/>
        </w:rPr>
      </w:pPr>
      <w:r w:rsidDel="00000000" w:rsidR="00000000" w:rsidRPr="00000000">
        <w:rPr>
          <w:highlight w:val="yellow"/>
          <w:rtl w:val="0"/>
        </w:rPr>
        <w:t xml:space="preserve">                &lt;MudContainer Class="d-flex justify-content-center mb-3"&gt;</w:t>
      </w:r>
    </w:p>
    <w:p w:rsidR="00000000" w:rsidDel="00000000" w:rsidP="00000000" w:rsidRDefault="00000000" w:rsidRPr="00000000" w14:paraId="000015EB">
      <w:pPr>
        <w:rPr>
          <w:highlight w:val="yellow"/>
        </w:rPr>
      </w:pPr>
      <w:r w:rsidDel="00000000" w:rsidR="00000000" w:rsidRPr="00000000">
        <w:rPr>
          <w:highlight w:val="yellow"/>
          <w:rtl w:val="0"/>
        </w:rPr>
        <w:t xml:space="preserve">                    &lt;MudBadge Color="Color.Success" Overlap="true" Bordered="true" Class="position-relative"&gt;</w:t>
      </w:r>
    </w:p>
    <w:p w:rsidR="00000000" w:rsidDel="00000000" w:rsidP="00000000" w:rsidRDefault="00000000" w:rsidRPr="00000000" w14:paraId="000015EC">
      <w:pPr>
        <w:rPr>
          <w:highlight w:val="yellow"/>
        </w:rPr>
      </w:pPr>
      <w:r w:rsidDel="00000000" w:rsidR="00000000" w:rsidRPr="00000000">
        <w:rPr>
          <w:highlight w:val="yellow"/>
          <w:rtl w:val="0"/>
        </w:rPr>
        <w:t xml:space="preserve">                        &lt;MudAvatar Size="Size.Large" Class="mb-3 mx-auto d-block"&gt;</w:t>
      </w:r>
    </w:p>
    <w:p w:rsidR="00000000" w:rsidDel="00000000" w:rsidP="00000000" w:rsidRDefault="00000000" w:rsidRPr="00000000" w14:paraId="000015ED">
      <w:pPr>
        <w:rPr>
          <w:highlight w:val="yellow"/>
        </w:rPr>
      </w:pPr>
      <w:r w:rsidDel="00000000" w:rsidR="00000000" w:rsidRPr="00000000">
        <w:rPr>
          <w:highlight w:val="yellow"/>
          <w:rtl w:val="0"/>
        </w:rPr>
        <w:t xml:space="preserve">                            &lt;MudImage Src="@photoUser"&gt;&lt;/MudImage&gt;</w:t>
      </w:r>
    </w:p>
    <w:p w:rsidR="00000000" w:rsidDel="00000000" w:rsidP="00000000" w:rsidRDefault="00000000" w:rsidRPr="00000000" w14:paraId="000015EE">
      <w:pPr>
        <w:rPr>
          <w:highlight w:val="yellow"/>
        </w:rPr>
      </w:pPr>
      <w:r w:rsidDel="00000000" w:rsidR="00000000" w:rsidRPr="00000000">
        <w:rPr>
          <w:highlight w:val="yellow"/>
          <w:rtl w:val="0"/>
        </w:rPr>
        <w:t xml:space="preserve">                        &lt;/MudAvatar&gt;</w:t>
      </w:r>
    </w:p>
    <w:p w:rsidR="00000000" w:rsidDel="00000000" w:rsidP="00000000" w:rsidRDefault="00000000" w:rsidRPr="00000000" w14:paraId="000015EF">
      <w:pPr>
        <w:rPr>
          <w:highlight w:val="yellow"/>
        </w:rPr>
      </w:pPr>
      <w:r w:rsidDel="00000000" w:rsidR="00000000" w:rsidRPr="00000000">
        <w:rPr>
          <w:highlight w:val="yellow"/>
          <w:rtl w:val="0"/>
        </w:rPr>
        <w:t xml:space="preserve">                    &lt;/MudBadge&gt;</w:t>
      </w:r>
    </w:p>
    <w:p w:rsidR="00000000" w:rsidDel="00000000" w:rsidP="00000000" w:rsidRDefault="00000000" w:rsidRPr="00000000" w14:paraId="000015F0">
      <w:pPr>
        <w:rPr>
          <w:highlight w:val="yellow"/>
        </w:rPr>
      </w:pPr>
      <w:r w:rsidDel="00000000" w:rsidR="00000000" w:rsidRPr="00000000">
        <w:rPr>
          <w:highlight w:val="yellow"/>
          <w:rtl w:val="0"/>
        </w:rPr>
        <w:t xml:space="preserve">                &lt;/MudContainer&gt;</w:t>
      </w:r>
    </w:p>
    <w:p w:rsidR="00000000" w:rsidDel="00000000" w:rsidP="00000000" w:rsidRDefault="00000000" w:rsidRPr="00000000" w14:paraId="000015F1">
      <w:pPr>
        <w:rPr>
          <w:highlight w:val="yellow"/>
        </w:rPr>
      </w:pPr>
      <w:r w:rsidDel="00000000" w:rsidR="00000000" w:rsidRPr="00000000">
        <w:rPr>
          <w:highlight w:val="yellow"/>
          <w:rtl w:val="0"/>
        </w:rPr>
        <w:t xml:space="preserve">            }</w:t>
      </w:r>
    </w:p>
    <w:p w:rsidR="00000000" w:rsidDel="00000000" w:rsidP="00000000" w:rsidRDefault="00000000" w:rsidRPr="00000000" w14:paraId="000015F2">
      <w:pPr>
        <w:rPr>
          <w:highlight w:val="yellow"/>
        </w:rPr>
      </w:pPr>
      <w:r w:rsidDel="00000000" w:rsidR="00000000" w:rsidRPr="00000000">
        <w:rPr>
          <w:highlight w:val="yellow"/>
          <w:rtl w:val="0"/>
        </w:rPr>
        <w:t xml:space="preserve">            &lt;MudText Typo="Typo.body1" Align="Align.Center"&gt;@Localizer["Hello"], @context.User.Identity!.Name&lt;/MudText&gt;</w:t>
      </w:r>
    </w:p>
    <w:p w:rsidR="00000000" w:rsidDel="00000000" w:rsidP="00000000" w:rsidRDefault="00000000" w:rsidRPr="00000000" w14:paraId="000015F3">
      <w:pPr>
        <w:rPr>
          <w:highlight w:val="yellow"/>
        </w:rPr>
      </w:pPr>
      <w:r w:rsidDel="00000000" w:rsidR="00000000" w:rsidRPr="00000000">
        <w:rPr>
          <w:highlight w:val="yellow"/>
          <w:rtl w:val="0"/>
        </w:rPr>
        <w:t xml:space="preserve">            &lt;MudPaper Elevation="1" Class="d-flex justify-content-center align-content-center"&gt;</w:t>
      </w:r>
    </w:p>
    <w:p w:rsidR="00000000" w:rsidDel="00000000" w:rsidP="00000000" w:rsidRDefault="00000000" w:rsidRPr="00000000" w14:paraId="000015F4">
      <w:pPr>
        <w:rPr>
          <w:highlight w:val="yellow"/>
        </w:rPr>
      </w:pPr>
      <w:r w:rsidDel="00000000" w:rsidR="00000000" w:rsidRPr="00000000">
        <w:rPr>
          <w:highlight w:val="yellow"/>
          <w:rtl w:val="0"/>
        </w:rPr>
        <w:t xml:space="preserve">                &lt;MudStack Spacing="2"&gt;</w:t>
      </w:r>
    </w:p>
    <w:p w:rsidR="00000000" w:rsidDel="00000000" w:rsidP="00000000" w:rsidRDefault="00000000" w:rsidRPr="00000000" w14:paraId="000015F5">
      <w:pPr>
        <w:rPr>
          <w:highlight w:val="yellow"/>
        </w:rPr>
      </w:pPr>
      <w:r w:rsidDel="00000000" w:rsidR="00000000" w:rsidRPr="00000000">
        <w:rPr>
          <w:highlight w:val="yellow"/>
          <w:rtl w:val="0"/>
        </w:rPr>
        <w:t xml:space="preserve">                    &lt;MudButton Variant="Variant.Text" OnClick="EditAction"&gt;@Localizer["EditUserProfile"] &lt;MudIcon Icon="@Icons.Material.Filled.Person" /&gt; &lt;/MudButton&gt;</w:t>
      </w:r>
    </w:p>
    <w:p w:rsidR="00000000" w:rsidDel="00000000" w:rsidP="00000000" w:rsidRDefault="00000000" w:rsidRPr="00000000" w14:paraId="000015F6">
      <w:pPr>
        <w:rPr>
          <w:highlight w:val="yellow"/>
        </w:rPr>
      </w:pPr>
      <w:r w:rsidDel="00000000" w:rsidR="00000000" w:rsidRPr="00000000">
        <w:rPr>
          <w:highlight w:val="yellow"/>
          <w:rtl w:val="0"/>
        </w:rPr>
        <w:t xml:space="preserve">                    &lt;MudButton Variant="Variant.Text" OnClick="ShowModalLogOut"&gt;@Localizer["Logout"] &lt;MudIcon Icon="@Icons.Material.Filled.Login" /&gt; &lt;/MudButton&gt;</w:t>
      </w:r>
    </w:p>
    <w:p w:rsidR="00000000" w:rsidDel="00000000" w:rsidP="00000000" w:rsidRDefault="00000000" w:rsidRPr="00000000" w14:paraId="000015F7">
      <w:pPr>
        <w:rPr>
          <w:highlight w:val="yellow"/>
        </w:rPr>
      </w:pPr>
      <w:r w:rsidDel="00000000" w:rsidR="00000000" w:rsidRPr="00000000">
        <w:rPr>
          <w:highlight w:val="yellow"/>
          <w:rtl w:val="0"/>
        </w:rPr>
        <w:t xml:space="preserve">                &lt;/MudStack&gt;</w:t>
      </w:r>
    </w:p>
    <w:p w:rsidR="00000000" w:rsidDel="00000000" w:rsidP="00000000" w:rsidRDefault="00000000" w:rsidRPr="00000000" w14:paraId="000015F8">
      <w:pPr>
        <w:rPr>
          <w:highlight w:val="yellow"/>
        </w:rPr>
      </w:pPr>
      <w:r w:rsidDel="00000000" w:rsidR="00000000" w:rsidRPr="00000000">
        <w:rPr>
          <w:highlight w:val="yellow"/>
          <w:rtl w:val="0"/>
        </w:rPr>
        <w:t xml:space="preserve">            &lt;/MudPaper&gt;</w:t>
      </w:r>
    </w:p>
    <w:p w:rsidR="00000000" w:rsidDel="00000000" w:rsidP="00000000" w:rsidRDefault="00000000" w:rsidRPr="00000000" w14:paraId="000015F9">
      <w:pPr>
        <w:rPr>
          <w:highlight w:val="yellow"/>
        </w:rPr>
      </w:pPr>
      <w:r w:rsidDel="00000000" w:rsidR="00000000" w:rsidRPr="00000000">
        <w:rPr>
          <w:highlight w:val="yellow"/>
          <w:rtl w:val="0"/>
        </w:rPr>
        <w:t xml:space="preserve">        &lt;/MudContainer&gt;</w:t>
      </w:r>
    </w:p>
    <w:p w:rsidR="00000000" w:rsidDel="00000000" w:rsidP="00000000" w:rsidRDefault="00000000" w:rsidRPr="00000000" w14:paraId="000015FA">
      <w:pPr>
        <w:rPr>
          <w:highlight w:val="yellow"/>
        </w:rPr>
      </w:pPr>
      <w:r w:rsidDel="00000000" w:rsidR="00000000" w:rsidRPr="00000000">
        <w:rPr>
          <w:highlight w:val="yellow"/>
          <w:rtl w:val="0"/>
        </w:rPr>
        <w:t xml:space="preserve">    &lt;/Authorized&gt;</w:t>
      </w:r>
    </w:p>
    <w:p w:rsidR="00000000" w:rsidDel="00000000" w:rsidP="00000000" w:rsidRDefault="00000000" w:rsidRPr="00000000" w14:paraId="000015FB">
      <w:pPr>
        <w:rPr>
          <w:highlight w:val="yellow"/>
        </w:rPr>
      </w:pPr>
      <w:r w:rsidDel="00000000" w:rsidR="00000000" w:rsidRPr="00000000">
        <w:rPr>
          <w:highlight w:val="yellow"/>
          <w:rtl w:val="0"/>
        </w:rPr>
        <w:t xml:space="preserve">    &lt;NotAuthorized&gt;</w:t>
      </w:r>
    </w:p>
    <w:p w:rsidR="00000000" w:rsidDel="00000000" w:rsidP="00000000" w:rsidRDefault="00000000" w:rsidRPr="00000000" w14:paraId="000015FC">
      <w:pPr>
        <w:rPr>
          <w:highlight w:val="yellow"/>
        </w:rPr>
      </w:pPr>
      <w:r w:rsidDel="00000000" w:rsidR="00000000" w:rsidRPr="00000000">
        <w:rPr>
          <w:highlight w:val="yellow"/>
          <w:rtl w:val="0"/>
        </w:rPr>
        <w:t xml:space="preserve">        &lt;MudContainer Style="width: 18rem; margin-top: 2rem; margin-bottom: 2rem;"&gt;</w:t>
      </w:r>
    </w:p>
    <w:p w:rsidR="00000000" w:rsidDel="00000000" w:rsidP="00000000" w:rsidRDefault="00000000" w:rsidRPr="00000000" w14:paraId="000015FD">
      <w:pPr>
        <w:rPr>
          <w:highlight w:val="yellow"/>
        </w:rPr>
      </w:pPr>
      <w:r w:rsidDel="00000000" w:rsidR="00000000" w:rsidRPr="00000000">
        <w:rPr>
          <w:highlight w:val="yellow"/>
          <w:rtl w:val="0"/>
        </w:rPr>
        <w:t xml:space="preserve">            &lt;MudStack Spacing="2"&gt;</w:t>
      </w:r>
    </w:p>
    <w:p w:rsidR="00000000" w:rsidDel="00000000" w:rsidP="00000000" w:rsidRDefault="00000000" w:rsidRPr="00000000" w14:paraId="000015FE">
      <w:pPr>
        <w:rPr>
          <w:highlight w:val="yellow"/>
        </w:rPr>
      </w:pPr>
      <w:r w:rsidDel="00000000" w:rsidR="00000000" w:rsidRPr="00000000">
        <w:rPr>
          <w:highlight w:val="yellow"/>
          <w:rtl w:val="0"/>
        </w:rPr>
        <w:t xml:space="preserve">                &lt;a href="/register" class="nav-link btn btn-link"&gt;@Localizer["Register"] &lt;MudIcon Icon="@Icons.Material.Filled.HowToReg" /&gt;&lt;/a&gt;</w:t>
      </w:r>
    </w:p>
    <w:p w:rsidR="00000000" w:rsidDel="00000000" w:rsidP="00000000" w:rsidRDefault="00000000" w:rsidRPr="00000000" w14:paraId="000015FF">
      <w:pPr>
        <w:rPr>
          <w:highlight w:val="yellow"/>
        </w:rPr>
      </w:pPr>
      <w:r w:rsidDel="00000000" w:rsidR="00000000" w:rsidRPr="00000000">
        <w:rPr>
          <w:highlight w:val="yellow"/>
          <w:rtl w:val="0"/>
        </w:rPr>
        <w:t xml:space="preserve">                &lt;MudMenuItem OnClick="ShowModalLogIn"&gt;@Localizer["Login"] &lt;MudIcon Icon="@Icons.Material.Filled.Login" /&gt; &lt;/MudMenuItem&gt;</w:t>
      </w:r>
    </w:p>
    <w:p w:rsidR="00000000" w:rsidDel="00000000" w:rsidP="00000000" w:rsidRDefault="00000000" w:rsidRPr="00000000" w14:paraId="00001600">
      <w:pPr>
        <w:rPr>
          <w:highlight w:val="yellow"/>
        </w:rPr>
      </w:pPr>
      <w:r w:rsidDel="00000000" w:rsidR="00000000" w:rsidRPr="00000000">
        <w:rPr>
          <w:highlight w:val="yellow"/>
          <w:rtl w:val="0"/>
        </w:rPr>
        <w:t xml:space="preserve">            &lt;/MudStack&gt;</w:t>
      </w:r>
    </w:p>
    <w:p w:rsidR="00000000" w:rsidDel="00000000" w:rsidP="00000000" w:rsidRDefault="00000000" w:rsidRPr="00000000" w14:paraId="00001601">
      <w:pPr>
        <w:rPr>
          <w:highlight w:val="yellow"/>
        </w:rPr>
      </w:pPr>
      <w:r w:rsidDel="00000000" w:rsidR="00000000" w:rsidRPr="00000000">
        <w:rPr>
          <w:highlight w:val="yellow"/>
          <w:rtl w:val="0"/>
        </w:rPr>
        <w:t xml:space="preserve">        &lt;/MudContainer&gt;</w:t>
      </w:r>
    </w:p>
    <w:p w:rsidR="00000000" w:rsidDel="00000000" w:rsidP="00000000" w:rsidRDefault="00000000" w:rsidRPr="00000000" w14:paraId="00001602">
      <w:pPr>
        <w:rPr>
          <w:highlight w:val="yellow"/>
        </w:rPr>
      </w:pPr>
      <w:r w:rsidDel="00000000" w:rsidR="00000000" w:rsidRPr="00000000">
        <w:rPr>
          <w:highlight w:val="yellow"/>
          <w:rtl w:val="0"/>
        </w:rPr>
        <w:t xml:space="preserve">    &lt;/NotAuthorized&gt;</w:t>
      </w:r>
    </w:p>
    <w:p w:rsidR="00000000" w:rsidDel="00000000" w:rsidP="00000000" w:rsidRDefault="00000000" w:rsidRPr="00000000" w14:paraId="00001603">
      <w:pPr>
        <w:rPr>
          <w:highlight w:val="yellow"/>
        </w:rPr>
      </w:pPr>
      <w:r w:rsidDel="00000000" w:rsidR="00000000" w:rsidRPr="00000000">
        <w:rPr>
          <w:highlight w:val="yellow"/>
          <w:rtl w:val="0"/>
        </w:rPr>
        <w:t xml:space="preserve">&lt;/AuthorizeView&gt;</w:t>
      </w:r>
    </w:p>
    <w:p w:rsidR="00000000" w:rsidDel="00000000" w:rsidP="00000000" w:rsidRDefault="00000000" w:rsidRPr="00000000" w14:paraId="00001604">
      <w:pPr>
        <w:rPr>
          <w:highlight w:val="yellow"/>
        </w:rPr>
      </w:pPr>
      <w:r w:rsidDel="00000000" w:rsidR="00000000" w:rsidRPr="00000000">
        <w:rPr>
          <w:rtl w:val="0"/>
        </w:rPr>
      </w:r>
    </w:p>
    <w:p w:rsidR="00000000" w:rsidDel="00000000" w:rsidP="00000000" w:rsidRDefault="00000000" w:rsidRPr="00000000" w14:paraId="00001605">
      <w:pPr>
        <w:numPr>
          <w:ilvl w:val="0"/>
          <w:numId w:val="6"/>
        </w:numPr>
        <w:ind w:left="720" w:hanging="360"/>
      </w:pPr>
      <w:r w:rsidDel="00000000" w:rsidR="00000000" w:rsidRPr="00000000">
        <w:rPr>
          <w:rtl w:val="0"/>
        </w:rPr>
        <w:t xml:space="preserve">Llamamos el nuevo componente desde el </w:t>
      </w:r>
      <w:r w:rsidDel="00000000" w:rsidR="00000000" w:rsidRPr="00000000">
        <w:rPr>
          <w:b w:val="1"/>
          <w:bCs w:val="1"/>
          <w:rtl w:val="0"/>
        </w:rPr>
        <w:t xml:space="preserve">MainLayout</w:t>
      </w:r>
      <w:r w:rsidDel="00000000" w:rsidR="00000000" w:rsidRPr="00000000">
        <w:rPr>
          <w:rtl w:val="0"/>
        </w:rPr>
        <w:t xml:space="preserve">:.</w:t>
      </w:r>
    </w:p>
    <w:p w:rsidR="00000000" w:rsidDel="00000000" w:rsidP="00000000" w:rsidRDefault="00000000" w:rsidRPr="00000000" w14:paraId="00001606">
      <w:pPr>
        <w:rPr/>
      </w:pPr>
      <w:r w:rsidDel="00000000" w:rsidR="00000000" w:rsidRPr="00000000">
        <w:rPr>
          <w:rtl w:val="0"/>
        </w:rPr>
      </w:r>
    </w:p>
    <w:p w:rsidR="00000000" w:rsidDel="00000000" w:rsidP="00000000" w:rsidRDefault="00000000" w:rsidRPr="00000000" w14:paraId="00001607">
      <w:pPr>
        <w:rPr/>
      </w:pPr>
      <w:r w:rsidDel="00000000" w:rsidR="00000000" w:rsidRPr="00000000">
        <w:rPr>
          <w:rtl w:val="0"/>
        </w:rPr>
        <w:t xml:space="preserve">&lt;MudMenu Icon="@Icons.Material.Filled.Settings" </w:t>
      </w:r>
    </w:p>
    <w:p w:rsidR="00000000" w:rsidDel="00000000" w:rsidP="00000000" w:rsidRDefault="00000000" w:rsidRPr="00000000" w14:paraId="00001608">
      <w:pPr>
        <w:rPr/>
      </w:pPr>
      <w:r w:rsidDel="00000000" w:rsidR="00000000" w:rsidRPr="00000000">
        <w:rPr>
          <w:rtl w:val="0"/>
        </w:rPr>
        <w:t xml:space="preserve">            Color="Color.Inherit" </w:t>
      </w:r>
    </w:p>
    <w:p w:rsidR="00000000" w:rsidDel="00000000" w:rsidP="00000000" w:rsidRDefault="00000000" w:rsidRPr="00000000" w14:paraId="00001609">
      <w:pPr>
        <w:rPr/>
      </w:pPr>
      <w:r w:rsidDel="00000000" w:rsidR="00000000" w:rsidRPr="00000000">
        <w:rPr>
          <w:rtl w:val="0"/>
        </w:rPr>
        <w:t xml:space="preserve">            ActivationEvent="@MouseEvent.MouseOver" </w:t>
      </w:r>
    </w:p>
    <w:p w:rsidR="00000000" w:rsidDel="00000000" w:rsidP="00000000" w:rsidRDefault="00000000" w:rsidRPr="00000000" w14:paraId="0000160A">
      <w:pPr>
        <w:rPr/>
      </w:pPr>
      <w:r w:rsidDel="00000000" w:rsidR="00000000" w:rsidRPr="00000000">
        <w:rPr>
          <w:rtl w:val="0"/>
        </w:rPr>
        <w:t xml:space="preserve">            AnchorOrigin="Origin.BottomRight" </w:t>
      </w:r>
    </w:p>
    <w:p w:rsidR="00000000" w:rsidDel="00000000" w:rsidP="00000000" w:rsidRDefault="00000000" w:rsidRPr="00000000" w14:paraId="0000160B">
      <w:pPr>
        <w:rPr/>
      </w:pPr>
      <w:r w:rsidDel="00000000" w:rsidR="00000000" w:rsidRPr="00000000">
        <w:rPr>
          <w:rtl w:val="0"/>
        </w:rPr>
        <w:t xml:space="preserve">            TransformOrigin="Origin.TopRight"&gt;</w:t>
      </w:r>
    </w:p>
    <w:p w:rsidR="00000000" w:rsidDel="00000000" w:rsidP="00000000" w:rsidRDefault="00000000" w:rsidRPr="00000000" w14:paraId="0000160C">
      <w:pPr>
        <w:rPr>
          <w:highlight w:val="yellow"/>
        </w:rPr>
      </w:pPr>
      <w:r w:rsidDel="00000000" w:rsidR="00000000" w:rsidRPr="00000000">
        <w:rPr>
          <w:highlight w:val="yellow"/>
          <w:rtl w:val="0"/>
        </w:rPr>
        <w:t xml:space="preserve">    &lt;AuthLinks /&gt;</w:t>
      </w:r>
    </w:p>
    <w:p w:rsidR="00000000" w:rsidDel="00000000" w:rsidP="00000000" w:rsidRDefault="00000000" w:rsidRPr="00000000" w14:paraId="0000160D">
      <w:pPr>
        <w:rPr/>
      </w:pPr>
      <w:r w:rsidDel="00000000" w:rsidR="00000000" w:rsidRPr="00000000">
        <w:rPr>
          <w:rtl w:val="0"/>
        </w:rPr>
        <w:t xml:space="preserve">&lt;/MudMenu&gt;</w:t>
      </w:r>
    </w:p>
    <w:p w:rsidR="00000000" w:rsidDel="00000000" w:rsidP="00000000" w:rsidRDefault="00000000" w:rsidRPr="00000000" w14:paraId="0000160E">
      <w:pPr>
        <w:rPr/>
      </w:pPr>
      <w:r w:rsidDel="00000000" w:rsidR="00000000" w:rsidRPr="00000000">
        <w:rPr>
          <w:rtl w:val="0"/>
        </w:rPr>
      </w:r>
    </w:p>
    <w:p w:rsidR="00000000" w:rsidDel="00000000" w:rsidP="00000000" w:rsidRDefault="00000000" w:rsidRPr="00000000" w14:paraId="0000160F">
      <w:pPr>
        <w:numPr>
          <w:ilvl w:val="0"/>
          <w:numId w:val="6"/>
        </w:numPr>
        <w:ind w:left="720" w:hanging="360"/>
      </w:pPr>
      <w:r w:rsidDel="00000000" w:rsidR="00000000" w:rsidRPr="00000000">
        <w:rPr>
          <w:rtl w:val="0"/>
        </w:rPr>
        <w:t xml:space="preserve">Probamos lo que llevamos y hacemos el commit.</w:t>
      </w:r>
    </w:p>
    <w:p w:rsidR="00000000" w:rsidDel="00000000" w:rsidP="00000000" w:rsidRDefault="00000000" w:rsidRPr="00000000" w14:paraId="00001610">
      <w:pPr>
        <w:pStyle w:val="Heading2"/>
        <w:spacing w:line="276" w:lineRule="auto"/>
        <w:rPr/>
      </w:pPr>
      <w:bookmarkStart w:colFirst="0" w:colLast="0" w:name="_15sdv0fclbbu" w:id="31"/>
      <w:bookmarkEnd w:id="31"/>
      <w:r w:rsidDel="00000000" w:rsidR="00000000" w:rsidRPr="00000000">
        <w:rPr>
          <w:rtl w:val="0"/>
        </w:rPr>
        <w:t xml:space="preserve">Confirmar el registro de usuarios</w:t>
      </w:r>
    </w:p>
    <w:p w:rsidR="00000000" w:rsidDel="00000000" w:rsidP="00000000" w:rsidRDefault="00000000" w:rsidRPr="00000000" w14:paraId="00001611">
      <w:pPr>
        <w:numPr>
          <w:ilvl w:val="0"/>
          <w:numId w:val="6"/>
        </w:numPr>
        <w:spacing w:line="276" w:lineRule="auto"/>
        <w:ind w:left="720" w:hanging="360"/>
        <w:rPr>
          <w:sz w:val="22"/>
          <w:szCs w:val="22"/>
        </w:rPr>
      </w:pPr>
      <w:r w:rsidDel="00000000" w:rsidR="00000000" w:rsidRPr="00000000">
        <w:rPr>
          <w:rtl w:val="0"/>
        </w:rPr>
        <w:t xml:space="preserve">Agregar los siguientes literales:</w:t>
      </w:r>
    </w:p>
    <w:p w:rsidR="00000000" w:rsidDel="00000000" w:rsidP="00000000" w:rsidRDefault="00000000" w:rsidRPr="00000000" w14:paraId="00001612">
      <w:pPr>
        <w:spacing w:line="276" w:lineRule="auto"/>
        <w:ind w:left="0" w:firstLine="0"/>
        <w:rPr/>
      </w:pPr>
      <w:r w:rsidDel="00000000" w:rsidR="00000000" w:rsidRPr="00000000">
        <w:rPr>
          <w:rtl w:val="0"/>
        </w:rPr>
      </w:r>
    </w:p>
    <w:tbl>
      <w:tblPr>
        <w:tblStyle w:val="Table14"/>
        <w:tblW w:w="105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00"/>
        <w:gridCol w:w="3500"/>
        <w:gridCol w:w="3500"/>
        <w:tblGridChange w:id="0">
          <w:tblGrid>
            <w:gridCol w:w="3500"/>
            <w:gridCol w:w="3500"/>
            <w:gridCol w:w="3500"/>
          </w:tblGrid>
        </w:tblGridChange>
      </w:tblGrid>
      <w:tr>
        <w:trPr>
          <w:cantSplit w:val="0"/>
          <w:trHeight w:val="432.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6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ERR006</w:t>
            </w:r>
          </w:p>
        </w:tc>
        <w:tc>
          <w:tcPr>
            <w:shd w:fill="auto" w:val="clear"/>
            <w:tcMar>
              <w:top w:w="100.0" w:type="dxa"/>
              <w:left w:w="100.0" w:type="dxa"/>
              <w:bottom w:w="100.0" w:type="dxa"/>
              <w:right w:w="100.0" w:type="dxa"/>
            </w:tcMar>
            <w:vAlign w:val="top"/>
          </w:tcPr>
          <w:p w:rsidR="00000000" w:rsidDel="00000000" w:rsidP="00000000" w:rsidRDefault="00000000" w:rsidRPr="00000000" w14:paraId="000016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Incorrect email or password.</w:t>
            </w:r>
          </w:p>
        </w:tc>
        <w:tc>
          <w:tcPr>
            <w:shd w:fill="auto" w:val="clear"/>
            <w:tcMar>
              <w:top w:w="100.0" w:type="dxa"/>
              <w:left w:w="100.0" w:type="dxa"/>
              <w:bottom w:w="100.0" w:type="dxa"/>
              <w:right w:w="100.0" w:type="dxa"/>
            </w:tcMar>
            <w:vAlign w:val="top"/>
          </w:tcPr>
          <w:p w:rsidR="00000000" w:rsidDel="00000000" w:rsidP="00000000" w:rsidRDefault="00000000" w:rsidRPr="00000000" w14:paraId="000016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Email o contraseña incorrectos.</w:t>
            </w:r>
          </w:p>
        </w:tc>
      </w:tr>
      <w:tr>
        <w:trPr>
          <w:cantSplit w:val="0"/>
          <w:trHeight w:val="41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6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ERR007</w:t>
            </w:r>
          </w:p>
        </w:tc>
        <w:tc>
          <w:tcPr>
            <w:shd w:fill="auto" w:val="clear"/>
            <w:tcMar>
              <w:top w:w="100.0" w:type="dxa"/>
              <w:left w:w="100.0" w:type="dxa"/>
              <w:bottom w:w="100.0" w:type="dxa"/>
              <w:right w:w="100.0" w:type="dxa"/>
            </w:tcMar>
            <w:vAlign w:val="top"/>
          </w:tcPr>
          <w:p w:rsidR="00000000" w:rsidDel="00000000" w:rsidP="00000000" w:rsidRDefault="00000000" w:rsidRPr="00000000" w14:paraId="000016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You have exceeded the maximum number of attempts, your account is blocked, please try again in 5 minutes.</w:t>
            </w:r>
          </w:p>
        </w:tc>
        <w:tc>
          <w:tcPr>
            <w:shd w:fill="auto" w:val="clear"/>
            <w:tcMar>
              <w:top w:w="100.0" w:type="dxa"/>
              <w:left w:w="100.0" w:type="dxa"/>
              <w:bottom w:w="100.0" w:type="dxa"/>
              <w:right w:w="100.0" w:type="dxa"/>
            </w:tcMar>
            <w:vAlign w:val="top"/>
          </w:tcPr>
          <w:p w:rsidR="00000000" w:rsidDel="00000000" w:rsidP="00000000" w:rsidRDefault="00000000" w:rsidRPr="00000000" w14:paraId="000016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Ha superado el máximo número de intentos, su cuenta está bloqueada, intente de nuevo en 5 minutos.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6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ERR008</w:t>
            </w:r>
          </w:p>
        </w:tc>
        <w:tc>
          <w:tcPr>
            <w:shd w:fill="auto" w:val="clear"/>
            <w:tcMar>
              <w:top w:w="100.0" w:type="dxa"/>
              <w:left w:w="100.0" w:type="dxa"/>
              <w:bottom w:w="100.0" w:type="dxa"/>
              <w:right w:w="100.0" w:type="dxa"/>
            </w:tcMar>
            <w:vAlign w:val="top"/>
          </w:tcPr>
          <w:p w:rsidR="00000000" w:rsidDel="00000000" w:rsidP="00000000" w:rsidRDefault="00000000" w:rsidRPr="00000000" w14:paraId="000016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 user has not been enabled, you must follow the instructions in the email sent to enable the user.</w:t>
            </w:r>
          </w:p>
        </w:tc>
        <w:tc>
          <w:tcPr>
            <w:shd w:fill="auto" w:val="clear"/>
            <w:tcMar>
              <w:top w:w="100.0" w:type="dxa"/>
              <w:left w:w="100.0" w:type="dxa"/>
              <w:bottom w:w="100.0" w:type="dxa"/>
              <w:right w:w="100.0" w:type="dxa"/>
            </w:tcMar>
            <w:vAlign w:val="top"/>
          </w:tcPr>
          <w:p w:rsidR="00000000" w:rsidDel="00000000" w:rsidP="00000000" w:rsidRDefault="00000000" w:rsidRPr="00000000" w14:paraId="000016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El usuario no ha sido habilitado, debes de seguir las instrucciones del correo enviado para poder habilitar el usuario.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6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ConfirmedEmailMessage</w:t>
            </w:r>
          </w:p>
        </w:tc>
        <w:tc>
          <w:tcPr>
            <w:shd w:fill="auto" w:val="clear"/>
            <w:tcMar>
              <w:top w:w="100.0" w:type="dxa"/>
              <w:left w:w="100.0" w:type="dxa"/>
              <w:bottom w:w="100.0" w:type="dxa"/>
              <w:right w:w="100.0" w:type="dxa"/>
            </w:tcMar>
            <w:vAlign w:val="top"/>
          </w:tcPr>
          <w:p w:rsidR="00000000" w:rsidDel="00000000" w:rsidP="00000000" w:rsidRDefault="00000000" w:rsidRPr="00000000" w14:paraId="000016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Thank you for confirming your email, you can now log in to the system.</w:t>
            </w:r>
          </w:p>
        </w:tc>
        <w:tc>
          <w:tcPr>
            <w:shd w:fill="auto" w:val="clear"/>
            <w:tcMar>
              <w:top w:w="100.0" w:type="dxa"/>
              <w:left w:w="100.0" w:type="dxa"/>
              <w:bottom w:w="100.0" w:type="dxa"/>
              <w:right w:w="100.0" w:type="dxa"/>
            </w:tcMar>
            <w:vAlign w:val="top"/>
          </w:tcPr>
          <w:p w:rsidR="00000000" w:rsidDel="00000000" w:rsidP="00000000" w:rsidRDefault="00000000" w:rsidRPr="00000000" w14:paraId="000016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Gracias por confirmar su email, ahora puedes ingresar al sistema.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6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ConfirmEmail</w:t>
            </w:r>
          </w:p>
        </w:tc>
        <w:tc>
          <w:tcPr>
            <w:shd w:fill="auto" w:val="clear"/>
            <w:tcMar>
              <w:top w:w="100.0" w:type="dxa"/>
              <w:left w:w="100.0" w:type="dxa"/>
              <w:bottom w:w="100.0" w:type="dxa"/>
              <w:right w:w="100.0" w:type="dxa"/>
            </w:tcMar>
            <w:vAlign w:val="top"/>
          </w:tcPr>
          <w:p w:rsidR="00000000" w:rsidDel="00000000" w:rsidP="00000000" w:rsidRDefault="00000000" w:rsidRPr="00000000" w14:paraId="000016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Email confirmation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16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Confirmación de email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6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ConfirmEmailMessage</w:t>
            </w:r>
          </w:p>
        </w:tc>
        <w:tc>
          <w:tcPr>
            <w:shd w:fill="auto" w:val="clear"/>
            <w:tcMar>
              <w:top w:w="100.0" w:type="dxa"/>
              <w:left w:w="100.0" w:type="dxa"/>
              <w:bottom w:w="100.0" w:type="dxa"/>
              <w:right w:w="100.0" w:type="dxa"/>
            </w:tcMar>
            <w:vAlign w:val="top"/>
          </w:tcPr>
          <w:p w:rsidR="00000000" w:rsidDel="00000000" w:rsidP="00000000" w:rsidRDefault="00000000" w:rsidRPr="00000000" w14:paraId="000016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Press the button to confirm your account.</w:t>
            </w:r>
          </w:p>
        </w:tc>
        <w:tc>
          <w:tcPr>
            <w:shd w:fill="auto" w:val="clear"/>
            <w:tcMar>
              <w:top w:w="100.0" w:type="dxa"/>
              <w:left w:w="100.0" w:type="dxa"/>
              <w:bottom w:w="100.0" w:type="dxa"/>
              <w:right w:w="100.0" w:type="dxa"/>
            </w:tcMar>
            <w:vAlign w:val="top"/>
          </w:tcPr>
          <w:p w:rsidR="00000000" w:rsidDel="00000000" w:rsidP="00000000" w:rsidRDefault="00000000" w:rsidRPr="00000000" w14:paraId="000016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Presione el botón para confirmar su cuenta.</w:t>
            </w:r>
          </w:p>
        </w:tc>
      </w:tr>
    </w:tbl>
    <w:p w:rsidR="00000000" w:rsidDel="00000000" w:rsidP="00000000" w:rsidRDefault="00000000" w:rsidRPr="00000000" w14:paraId="00001625">
      <w:pPr>
        <w:spacing w:line="276" w:lineRule="auto"/>
        <w:ind w:left="0" w:firstLine="0"/>
        <w:rPr/>
      </w:pPr>
      <w:r w:rsidDel="00000000" w:rsidR="00000000" w:rsidRPr="00000000">
        <w:rPr>
          <w:rtl w:val="0"/>
        </w:rPr>
      </w:r>
    </w:p>
    <w:p w:rsidR="00000000" w:rsidDel="00000000" w:rsidP="00000000" w:rsidRDefault="00000000" w:rsidRPr="00000000" w14:paraId="00001626">
      <w:pPr>
        <w:numPr>
          <w:ilvl w:val="0"/>
          <w:numId w:val="6"/>
        </w:numPr>
        <w:spacing w:line="276" w:lineRule="auto"/>
        <w:ind w:left="720" w:hanging="360"/>
      </w:pPr>
      <w:r w:rsidDel="00000000" w:rsidR="00000000" w:rsidRPr="00000000">
        <w:rPr>
          <w:rtl w:val="0"/>
        </w:rPr>
        <w:t xml:space="preserve">Agregamos estos métodos al </w:t>
      </w:r>
      <w:r w:rsidDel="00000000" w:rsidR="00000000" w:rsidRPr="00000000">
        <w:rPr>
          <w:b w:val="1"/>
          <w:bCs w:val="1"/>
          <w:rtl w:val="0"/>
        </w:rPr>
        <w:t xml:space="preserve">IUsersRepository</w:t>
      </w:r>
      <w:r w:rsidDel="00000000" w:rsidR="00000000" w:rsidRPr="00000000">
        <w:rPr>
          <w:rtl w:val="0"/>
        </w:rPr>
        <w:t xml:space="preserve">:</w:t>
      </w:r>
    </w:p>
    <w:p w:rsidR="00000000" w:rsidDel="00000000" w:rsidP="00000000" w:rsidRDefault="00000000" w:rsidRPr="00000000" w14:paraId="00001627">
      <w:pPr>
        <w:spacing w:line="276" w:lineRule="auto"/>
        <w:ind w:left="0" w:firstLine="0"/>
        <w:rPr/>
      </w:pPr>
      <w:r w:rsidDel="00000000" w:rsidR="00000000" w:rsidRPr="00000000">
        <w:rPr>
          <w:rtl w:val="0"/>
        </w:rPr>
      </w:r>
    </w:p>
    <w:p w:rsidR="00000000" w:rsidDel="00000000" w:rsidP="00000000" w:rsidRDefault="00000000" w:rsidRPr="00000000" w14:paraId="00001628">
      <w:pPr>
        <w:spacing w:line="276" w:lineRule="auto"/>
        <w:rPr>
          <w:highlight w:val="yellow"/>
        </w:rPr>
      </w:pPr>
      <w:r w:rsidDel="00000000" w:rsidR="00000000" w:rsidRPr="00000000">
        <w:rPr>
          <w:highlight w:val="yellow"/>
          <w:rtl w:val="0"/>
        </w:rPr>
        <w:t xml:space="preserve">Task&lt;User&gt; GetUserAsync(Guid userId);</w:t>
      </w:r>
    </w:p>
    <w:p w:rsidR="00000000" w:rsidDel="00000000" w:rsidP="00000000" w:rsidRDefault="00000000" w:rsidRPr="00000000" w14:paraId="00001629">
      <w:pPr>
        <w:spacing w:line="276" w:lineRule="auto"/>
        <w:rPr>
          <w:highlight w:val="yellow"/>
        </w:rPr>
      </w:pPr>
      <w:r w:rsidDel="00000000" w:rsidR="00000000" w:rsidRPr="00000000">
        <w:rPr>
          <w:rtl w:val="0"/>
        </w:rPr>
      </w:r>
    </w:p>
    <w:p w:rsidR="00000000" w:rsidDel="00000000" w:rsidP="00000000" w:rsidRDefault="00000000" w:rsidRPr="00000000" w14:paraId="0000162A">
      <w:pPr>
        <w:spacing w:line="276" w:lineRule="auto"/>
        <w:rPr>
          <w:highlight w:val="yellow"/>
        </w:rPr>
      </w:pPr>
      <w:r w:rsidDel="00000000" w:rsidR="00000000" w:rsidRPr="00000000">
        <w:rPr>
          <w:highlight w:val="yellow"/>
          <w:rtl w:val="0"/>
        </w:rPr>
        <w:t xml:space="preserve">Task&lt;string&gt; GenerateEmailConfirmationTokenAsync(User user);</w:t>
      </w:r>
    </w:p>
    <w:p w:rsidR="00000000" w:rsidDel="00000000" w:rsidP="00000000" w:rsidRDefault="00000000" w:rsidRPr="00000000" w14:paraId="0000162B">
      <w:pPr>
        <w:spacing w:line="276" w:lineRule="auto"/>
        <w:rPr>
          <w:highlight w:val="yellow"/>
        </w:rPr>
      </w:pPr>
      <w:r w:rsidDel="00000000" w:rsidR="00000000" w:rsidRPr="00000000">
        <w:rPr>
          <w:rtl w:val="0"/>
        </w:rPr>
      </w:r>
    </w:p>
    <w:p w:rsidR="00000000" w:rsidDel="00000000" w:rsidP="00000000" w:rsidRDefault="00000000" w:rsidRPr="00000000" w14:paraId="0000162C">
      <w:pPr>
        <w:spacing w:line="276" w:lineRule="auto"/>
        <w:rPr>
          <w:highlight w:val="yellow"/>
        </w:rPr>
      </w:pPr>
      <w:r w:rsidDel="00000000" w:rsidR="00000000" w:rsidRPr="00000000">
        <w:rPr>
          <w:highlight w:val="yellow"/>
          <w:rtl w:val="0"/>
        </w:rPr>
        <w:t xml:space="preserve">Task&lt;IdentityResult&gt; ConfirmEmailAsync(User user, string token);</w:t>
      </w:r>
    </w:p>
    <w:p w:rsidR="00000000" w:rsidDel="00000000" w:rsidP="00000000" w:rsidRDefault="00000000" w:rsidRPr="00000000" w14:paraId="0000162D">
      <w:pPr>
        <w:spacing w:line="276" w:lineRule="auto"/>
        <w:rPr>
          <w:highlight w:val="yellow"/>
        </w:rPr>
      </w:pPr>
      <w:r w:rsidDel="00000000" w:rsidR="00000000" w:rsidRPr="00000000">
        <w:rPr>
          <w:rtl w:val="0"/>
        </w:rPr>
      </w:r>
    </w:p>
    <w:p w:rsidR="00000000" w:rsidDel="00000000" w:rsidP="00000000" w:rsidRDefault="00000000" w:rsidRPr="00000000" w14:paraId="0000162E">
      <w:pPr>
        <w:numPr>
          <w:ilvl w:val="0"/>
          <w:numId w:val="6"/>
        </w:numPr>
        <w:spacing w:line="276" w:lineRule="auto"/>
        <w:ind w:left="720" w:hanging="360"/>
      </w:pPr>
      <w:r w:rsidDel="00000000" w:rsidR="00000000" w:rsidRPr="00000000">
        <w:rPr>
          <w:rtl w:val="0"/>
        </w:rPr>
        <w:t xml:space="preserve">Agregamos estos métodos al </w:t>
      </w:r>
      <w:r w:rsidDel="00000000" w:rsidR="00000000" w:rsidRPr="00000000">
        <w:rPr>
          <w:b w:val="1"/>
          <w:bCs w:val="1"/>
          <w:rtl w:val="0"/>
        </w:rPr>
        <w:t xml:space="preserve">UsersRepository </w:t>
      </w:r>
      <w:r w:rsidDel="00000000" w:rsidR="00000000" w:rsidRPr="00000000">
        <w:rPr>
          <w:rtl w:val="0"/>
        </w:rPr>
        <w:t xml:space="preserve">(primero inyectamos el </w:t>
      </w:r>
      <w:r w:rsidDel="00000000" w:rsidR="00000000" w:rsidRPr="00000000">
        <w:rPr>
          <w:b w:val="1"/>
          <w:bCs w:val="1"/>
          <w:rtl w:val="0"/>
        </w:rPr>
        <w:t xml:space="preserve">IFileStorage</w:t>
      </w:r>
      <w:r w:rsidDel="00000000" w:rsidR="00000000" w:rsidRPr="00000000">
        <w:rPr>
          <w:rtl w:val="0"/>
        </w:rPr>
        <w:t xml:space="preserve">)</w:t>
      </w:r>
      <w:r w:rsidDel="00000000" w:rsidR="00000000" w:rsidRPr="00000000">
        <w:rPr>
          <w:rtl w:val="0"/>
        </w:rPr>
        <w:t xml:space="preserve">:</w:t>
      </w:r>
    </w:p>
    <w:p w:rsidR="00000000" w:rsidDel="00000000" w:rsidP="00000000" w:rsidRDefault="00000000" w:rsidRPr="00000000" w14:paraId="0000162F">
      <w:pPr>
        <w:spacing w:line="276" w:lineRule="auto"/>
        <w:ind w:left="0" w:firstLine="0"/>
        <w:rPr/>
      </w:pPr>
      <w:r w:rsidDel="00000000" w:rsidR="00000000" w:rsidRPr="00000000">
        <w:rPr>
          <w:rtl w:val="0"/>
        </w:rPr>
      </w:r>
    </w:p>
    <w:p w:rsidR="00000000" w:rsidDel="00000000" w:rsidP="00000000" w:rsidRDefault="00000000" w:rsidRPr="00000000" w14:paraId="00001630">
      <w:pPr>
        <w:spacing w:line="276" w:lineRule="auto"/>
        <w:rPr>
          <w:highlight w:val="yellow"/>
        </w:rPr>
      </w:pPr>
      <w:r w:rsidDel="00000000" w:rsidR="00000000" w:rsidRPr="00000000">
        <w:rPr>
          <w:highlight w:val="yellow"/>
          <w:rtl w:val="0"/>
        </w:rPr>
        <w:t xml:space="preserve">public async Task&lt;User&gt; GetUserAsync(Guid userId)</w:t>
      </w:r>
    </w:p>
    <w:p w:rsidR="00000000" w:rsidDel="00000000" w:rsidP="00000000" w:rsidRDefault="00000000" w:rsidRPr="00000000" w14:paraId="00001631">
      <w:pPr>
        <w:spacing w:line="276" w:lineRule="auto"/>
        <w:rPr>
          <w:highlight w:val="yellow"/>
        </w:rPr>
      </w:pPr>
      <w:r w:rsidDel="00000000" w:rsidR="00000000" w:rsidRPr="00000000">
        <w:rPr>
          <w:highlight w:val="yellow"/>
          <w:rtl w:val="0"/>
        </w:rPr>
        <w:t xml:space="preserve">{</w:t>
      </w:r>
    </w:p>
    <w:p w:rsidR="00000000" w:rsidDel="00000000" w:rsidP="00000000" w:rsidRDefault="00000000" w:rsidRPr="00000000" w14:paraId="00001632">
      <w:pPr>
        <w:spacing w:line="276" w:lineRule="auto"/>
        <w:rPr>
          <w:highlight w:val="yellow"/>
        </w:rPr>
      </w:pPr>
      <w:r w:rsidDel="00000000" w:rsidR="00000000" w:rsidRPr="00000000">
        <w:rPr>
          <w:highlight w:val="yellow"/>
          <w:rtl w:val="0"/>
        </w:rPr>
        <w:t xml:space="preserve">    var user = await _context.Users</w:t>
      </w:r>
    </w:p>
    <w:p w:rsidR="00000000" w:rsidDel="00000000" w:rsidP="00000000" w:rsidRDefault="00000000" w:rsidRPr="00000000" w14:paraId="00001633">
      <w:pPr>
        <w:spacing w:line="276" w:lineRule="auto"/>
        <w:rPr>
          <w:highlight w:val="yellow"/>
        </w:rPr>
      </w:pPr>
      <w:r w:rsidDel="00000000" w:rsidR="00000000" w:rsidRPr="00000000">
        <w:rPr>
          <w:highlight w:val="yellow"/>
          <w:rtl w:val="0"/>
        </w:rPr>
        <w:t xml:space="preserve">        .Include(u =&gt; u.Country)</w:t>
      </w:r>
    </w:p>
    <w:p w:rsidR="00000000" w:rsidDel="00000000" w:rsidP="00000000" w:rsidRDefault="00000000" w:rsidRPr="00000000" w14:paraId="00001634">
      <w:pPr>
        <w:spacing w:line="276" w:lineRule="auto"/>
        <w:rPr>
          <w:highlight w:val="yellow"/>
        </w:rPr>
      </w:pPr>
      <w:r w:rsidDel="00000000" w:rsidR="00000000" w:rsidRPr="00000000">
        <w:rPr>
          <w:highlight w:val="yellow"/>
          <w:rtl w:val="0"/>
        </w:rPr>
        <w:t xml:space="preserve">        .FirstOrDefaultAsync(x =&gt; x.Id == userId.ToString());</w:t>
      </w:r>
    </w:p>
    <w:p w:rsidR="00000000" w:rsidDel="00000000" w:rsidP="00000000" w:rsidRDefault="00000000" w:rsidRPr="00000000" w14:paraId="00001635">
      <w:pPr>
        <w:spacing w:line="276" w:lineRule="auto"/>
        <w:rPr>
          <w:highlight w:val="yellow"/>
        </w:rPr>
      </w:pPr>
      <w:r w:rsidDel="00000000" w:rsidR="00000000" w:rsidRPr="00000000">
        <w:rPr>
          <w:highlight w:val="yellow"/>
          <w:rtl w:val="0"/>
        </w:rPr>
        <w:t xml:space="preserve">    return user!;</w:t>
      </w:r>
    </w:p>
    <w:p w:rsidR="00000000" w:rsidDel="00000000" w:rsidP="00000000" w:rsidRDefault="00000000" w:rsidRPr="00000000" w14:paraId="00001636">
      <w:pPr>
        <w:spacing w:line="276" w:lineRule="auto"/>
        <w:rPr>
          <w:highlight w:val="yellow"/>
        </w:rPr>
      </w:pPr>
      <w:r w:rsidDel="00000000" w:rsidR="00000000" w:rsidRPr="00000000">
        <w:rPr>
          <w:highlight w:val="yellow"/>
          <w:rtl w:val="0"/>
        </w:rPr>
        <w:t xml:space="preserve">}</w:t>
      </w:r>
    </w:p>
    <w:p w:rsidR="00000000" w:rsidDel="00000000" w:rsidP="00000000" w:rsidRDefault="00000000" w:rsidRPr="00000000" w14:paraId="00001637">
      <w:pPr>
        <w:spacing w:line="276" w:lineRule="auto"/>
        <w:rPr>
          <w:highlight w:val="yellow"/>
        </w:rPr>
      </w:pPr>
      <w:r w:rsidDel="00000000" w:rsidR="00000000" w:rsidRPr="00000000">
        <w:rPr>
          <w:rtl w:val="0"/>
        </w:rPr>
      </w:r>
    </w:p>
    <w:p w:rsidR="00000000" w:rsidDel="00000000" w:rsidP="00000000" w:rsidRDefault="00000000" w:rsidRPr="00000000" w14:paraId="00001638">
      <w:pPr>
        <w:spacing w:line="276" w:lineRule="auto"/>
        <w:rPr>
          <w:highlight w:val="yellow"/>
        </w:rPr>
      </w:pPr>
      <w:r w:rsidDel="00000000" w:rsidR="00000000" w:rsidRPr="00000000">
        <w:rPr>
          <w:highlight w:val="yellow"/>
          <w:rtl w:val="0"/>
        </w:rPr>
        <w:t xml:space="preserve">public async Task&lt;string&gt; GenerateEmailConfirmationTokenAsync(User user)</w:t>
      </w:r>
    </w:p>
    <w:p w:rsidR="00000000" w:rsidDel="00000000" w:rsidP="00000000" w:rsidRDefault="00000000" w:rsidRPr="00000000" w14:paraId="00001639">
      <w:pPr>
        <w:spacing w:line="276" w:lineRule="auto"/>
        <w:rPr>
          <w:highlight w:val="yellow"/>
        </w:rPr>
      </w:pPr>
      <w:r w:rsidDel="00000000" w:rsidR="00000000" w:rsidRPr="00000000">
        <w:rPr>
          <w:highlight w:val="yellow"/>
          <w:rtl w:val="0"/>
        </w:rPr>
        <w:t xml:space="preserve">{</w:t>
      </w:r>
    </w:p>
    <w:p w:rsidR="00000000" w:rsidDel="00000000" w:rsidP="00000000" w:rsidRDefault="00000000" w:rsidRPr="00000000" w14:paraId="0000163A">
      <w:pPr>
        <w:spacing w:line="276" w:lineRule="auto"/>
        <w:rPr>
          <w:highlight w:val="yellow"/>
        </w:rPr>
      </w:pPr>
      <w:r w:rsidDel="00000000" w:rsidR="00000000" w:rsidRPr="00000000">
        <w:rPr>
          <w:highlight w:val="yellow"/>
          <w:rtl w:val="0"/>
        </w:rPr>
        <w:t xml:space="preserve">    return await _userManager.GenerateEmailConfirmationTokenAsync(user);</w:t>
      </w:r>
    </w:p>
    <w:p w:rsidR="00000000" w:rsidDel="00000000" w:rsidP="00000000" w:rsidRDefault="00000000" w:rsidRPr="00000000" w14:paraId="0000163B">
      <w:pPr>
        <w:spacing w:line="276" w:lineRule="auto"/>
        <w:rPr>
          <w:highlight w:val="yellow"/>
        </w:rPr>
      </w:pPr>
      <w:r w:rsidDel="00000000" w:rsidR="00000000" w:rsidRPr="00000000">
        <w:rPr>
          <w:highlight w:val="yellow"/>
          <w:rtl w:val="0"/>
        </w:rPr>
        <w:t xml:space="preserve">}</w:t>
      </w:r>
    </w:p>
    <w:p w:rsidR="00000000" w:rsidDel="00000000" w:rsidP="00000000" w:rsidRDefault="00000000" w:rsidRPr="00000000" w14:paraId="0000163C">
      <w:pPr>
        <w:spacing w:line="276" w:lineRule="auto"/>
        <w:rPr>
          <w:highlight w:val="yellow"/>
        </w:rPr>
      </w:pPr>
      <w:r w:rsidDel="00000000" w:rsidR="00000000" w:rsidRPr="00000000">
        <w:rPr>
          <w:rtl w:val="0"/>
        </w:rPr>
      </w:r>
    </w:p>
    <w:p w:rsidR="00000000" w:rsidDel="00000000" w:rsidP="00000000" w:rsidRDefault="00000000" w:rsidRPr="00000000" w14:paraId="0000163D">
      <w:pPr>
        <w:spacing w:line="276" w:lineRule="auto"/>
        <w:rPr>
          <w:highlight w:val="yellow"/>
        </w:rPr>
      </w:pPr>
      <w:r w:rsidDel="00000000" w:rsidR="00000000" w:rsidRPr="00000000">
        <w:rPr>
          <w:highlight w:val="yellow"/>
          <w:rtl w:val="0"/>
        </w:rPr>
        <w:t xml:space="preserve">public async Task&lt;IdentityResult&gt; ConfirmEmailAsync(User user, string token)</w:t>
      </w:r>
    </w:p>
    <w:p w:rsidR="00000000" w:rsidDel="00000000" w:rsidP="00000000" w:rsidRDefault="00000000" w:rsidRPr="00000000" w14:paraId="0000163E">
      <w:pPr>
        <w:spacing w:line="276" w:lineRule="auto"/>
        <w:rPr>
          <w:highlight w:val="yellow"/>
        </w:rPr>
      </w:pPr>
      <w:r w:rsidDel="00000000" w:rsidR="00000000" w:rsidRPr="00000000">
        <w:rPr>
          <w:highlight w:val="yellow"/>
          <w:rtl w:val="0"/>
        </w:rPr>
        <w:t xml:space="preserve">{</w:t>
      </w:r>
    </w:p>
    <w:p w:rsidR="00000000" w:rsidDel="00000000" w:rsidP="00000000" w:rsidRDefault="00000000" w:rsidRPr="00000000" w14:paraId="0000163F">
      <w:pPr>
        <w:spacing w:line="276" w:lineRule="auto"/>
        <w:rPr>
          <w:highlight w:val="yellow"/>
        </w:rPr>
      </w:pPr>
      <w:r w:rsidDel="00000000" w:rsidR="00000000" w:rsidRPr="00000000">
        <w:rPr>
          <w:highlight w:val="yellow"/>
          <w:rtl w:val="0"/>
        </w:rPr>
        <w:t xml:space="preserve">    return await _userManager.ConfirmEmailAsync(user, token);</w:t>
      </w:r>
    </w:p>
    <w:p w:rsidR="00000000" w:rsidDel="00000000" w:rsidP="00000000" w:rsidRDefault="00000000" w:rsidRPr="00000000" w14:paraId="00001640">
      <w:pPr>
        <w:spacing w:line="276" w:lineRule="auto"/>
        <w:rPr>
          <w:highlight w:val="yellow"/>
        </w:rPr>
      </w:pPr>
      <w:r w:rsidDel="00000000" w:rsidR="00000000" w:rsidRPr="00000000">
        <w:rPr>
          <w:highlight w:val="yellow"/>
          <w:rtl w:val="0"/>
        </w:rPr>
        <w:t xml:space="preserve">}</w:t>
      </w:r>
    </w:p>
    <w:p w:rsidR="00000000" w:rsidDel="00000000" w:rsidP="00000000" w:rsidRDefault="00000000" w:rsidRPr="00000000" w14:paraId="00001641">
      <w:pPr>
        <w:spacing w:line="276" w:lineRule="auto"/>
        <w:rPr/>
      </w:pPr>
      <w:r w:rsidDel="00000000" w:rsidR="00000000" w:rsidRPr="00000000">
        <w:rPr>
          <w:rtl w:val="0"/>
        </w:rPr>
      </w:r>
    </w:p>
    <w:p w:rsidR="00000000" w:rsidDel="00000000" w:rsidP="00000000" w:rsidRDefault="00000000" w:rsidRPr="00000000" w14:paraId="00001642">
      <w:pPr>
        <w:spacing w:line="276" w:lineRule="auto"/>
        <w:rPr/>
      </w:pPr>
      <w:r w:rsidDel="00000000" w:rsidR="00000000" w:rsidRPr="00000000">
        <w:rPr>
          <w:rtl w:val="0"/>
        </w:rPr>
        <w:t xml:space="preserve">public async Task&lt;SignInResult&gt; LoginAsync(LoginDTO model)</w:t>
      </w:r>
    </w:p>
    <w:p w:rsidR="00000000" w:rsidDel="00000000" w:rsidP="00000000" w:rsidRDefault="00000000" w:rsidRPr="00000000" w14:paraId="00001643">
      <w:pPr>
        <w:spacing w:line="276" w:lineRule="auto"/>
        <w:rPr/>
      </w:pPr>
      <w:r w:rsidDel="00000000" w:rsidR="00000000" w:rsidRPr="00000000">
        <w:rPr>
          <w:rtl w:val="0"/>
        </w:rPr>
        <w:t xml:space="preserve">{</w:t>
      </w:r>
    </w:p>
    <w:p w:rsidR="00000000" w:rsidDel="00000000" w:rsidP="00000000" w:rsidRDefault="00000000" w:rsidRPr="00000000" w14:paraId="00001644">
      <w:pPr>
        <w:spacing w:line="276" w:lineRule="auto"/>
        <w:rPr/>
      </w:pPr>
      <w:r w:rsidDel="00000000" w:rsidR="00000000" w:rsidRPr="00000000">
        <w:rPr>
          <w:rtl w:val="0"/>
        </w:rPr>
        <w:t xml:space="preserve">    return await _signInManager.PasswordSignInAsync(model.Email, model.Password, false, </w:t>
      </w:r>
      <w:r w:rsidDel="00000000" w:rsidR="00000000" w:rsidRPr="00000000">
        <w:rPr>
          <w:highlight w:val="yellow"/>
          <w:rtl w:val="0"/>
        </w:rPr>
        <w:t xml:space="preserve">true</w:t>
      </w:r>
      <w:r w:rsidDel="00000000" w:rsidR="00000000" w:rsidRPr="00000000">
        <w:rPr>
          <w:rtl w:val="0"/>
        </w:rPr>
        <w:t xml:space="preserve">);</w:t>
      </w:r>
    </w:p>
    <w:p w:rsidR="00000000" w:rsidDel="00000000" w:rsidP="00000000" w:rsidRDefault="00000000" w:rsidRPr="00000000" w14:paraId="00001645">
      <w:pPr>
        <w:spacing w:line="276" w:lineRule="auto"/>
        <w:rPr/>
      </w:pPr>
      <w:r w:rsidDel="00000000" w:rsidR="00000000" w:rsidRPr="00000000">
        <w:rPr>
          <w:rtl w:val="0"/>
        </w:rPr>
        <w:t xml:space="preserve">}</w:t>
      </w:r>
    </w:p>
    <w:p w:rsidR="00000000" w:rsidDel="00000000" w:rsidP="00000000" w:rsidRDefault="00000000" w:rsidRPr="00000000" w14:paraId="00001646">
      <w:pPr>
        <w:spacing w:line="276" w:lineRule="auto"/>
        <w:ind w:left="0" w:firstLine="0"/>
        <w:rPr/>
      </w:pPr>
      <w:r w:rsidDel="00000000" w:rsidR="00000000" w:rsidRPr="00000000">
        <w:rPr>
          <w:rtl w:val="0"/>
        </w:rPr>
      </w:r>
    </w:p>
    <w:p w:rsidR="00000000" w:rsidDel="00000000" w:rsidP="00000000" w:rsidRDefault="00000000" w:rsidRPr="00000000" w14:paraId="00001647">
      <w:pPr>
        <w:numPr>
          <w:ilvl w:val="0"/>
          <w:numId w:val="6"/>
        </w:numPr>
        <w:spacing w:line="276" w:lineRule="auto"/>
        <w:ind w:left="720" w:hanging="360"/>
      </w:pPr>
      <w:r w:rsidDel="00000000" w:rsidR="00000000" w:rsidRPr="00000000">
        <w:rPr>
          <w:rtl w:val="0"/>
        </w:rPr>
        <w:t xml:space="preserve">Agregamos estos métodos al </w:t>
      </w:r>
      <w:r w:rsidDel="00000000" w:rsidR="00000000" w:rsidRPr="00000000">
        <w:rPr>
          <w:b w:val="1"/>
          <w:bCs w:val="1"/>
          <w:rtl w:val="0"/>
        </w:rPr>
        <w:t xml:space="preserve">IUsersUnitOfWork</w:t>
      </w:r>
      <w:r w:rsidDel="00000000" w:rsidR="00000000" w:rsidRPr="00000000">
        <w:rPr>
          <w:rtl w:val="0"/>
        </w:rPr>
        <w:t xml:space="preserve">:</w:t>
      </w:r>
    </w:p>
    <w:p w:rsidR="00000000" w:rsidDel="00000000" w:rsidP="00000000" w:rsidRDefault="00000000" w:rsidRPr="00000000" w14:paraId="00001648">
      <w:pPr>
        <w:spacing w:line="276" w:lineRule="auto"/>
        <w:ind w:left="0" w:firstLine="0"/>
        <w:rPr/>
      </w:pPr>
      <w:r w:rsidDel="00000000" w:rsidR="00000000" w:rsidRPr="00000000">
        <w:rPr>
          <w:rtl w:val="0"/>
        </w:rPr>
      </w:r>
    </w:p>
    <w:p w:rsidR="00000000" w:rsidDel="00000000" w:rsidP="00000000" w:rsidRDefault="00000000" w:rsidRPr="00000000" w14:paraId="00001649">
      <w:pPr>
        <w:spacing w:line="276" w:lineRule="auto"/>
        <w:rPr>
          <w:highlight w:val="yellow"/>
        </w:rPr>
      </w:pPr>
      <w:r w:rsidDel="00000000" w:rsidR="00000000" w:rsidRPr="00000000">
        <w:rPr>
          <w:highlight w:val="yellow"/>
          <w:rtl w:val="0"/>
        </w:rPr>
        <w:t xml:space="preserve">Task&lt;User&gt; GetUserAsync(Guid userId);</w:t>
      </w:r>
    </w:p>
    <w:p w:rsidR="00000000" w:rsidDel="00000000" w:rsidP="00000000" w:rsidRDefault="00000000" w:rsidRPr="00000000" w14:paraId="0000164A">
      <w:pPr>
        <w:spacing w:line="276" w:lineRule="auto"/>
        <w:rPr>
          <w:highlight w:val="yellow"/>
        </w:rPr>
      </w:pPr>
      <w:r w:rsidDel="00000000" w:rsidR="00000000" w:rsidRPr="00000000">
        <w:rPr>
          <w:rtl w:val="0"/>
        </w:rPr>
      </w:r>
    </w:p>
    <w:p w:rsidR="00000000" w:rsidDel="00000000" w:rsidP="00000000" w:rsidRDefault="00000000" w:rsidRPr="00000000" w14:paraId="0000164B">
      <w:pPr>
        <w:spacing w:line="276" w:lineRule="auto"/>
        <w:rPr>
          <w:highlight w:val="yellow"/>
        </w:rPr>
      </w:pPr>
      <w:r w:rsidDel="00000000" w:rsidR="00000000" w:rsidRPr="00000000">
        <w:rPr>
          <w:highlight w:val="yellow"/>
          <w:rtl w:val="0"/>
        </w:rPr>
        <w:t xml:space="preserve">Task&lt;string&gt; GenerateEmailConfirmationTokenAsync(User user);</w:t>
      </w:r>
    </w:p>
    <w:p w:rsidR="00000000" w:rsidDel="00000000" w:rsidP="00000000" w:rsidRDefault="00000000" w:rsidRPr="00000000" w14:paraId="0000164C">
      <w:pPr>
        <w:spacing w:line="276" w:lineRule="auto"/>
        <w:rPr>
          <w:highlight w:val="yellow"/>
        </w:rPr>
      </w:pPr>
      <w:r w:rsidDel="00000000" w:rsidR="00000000" w:rsidRPr="00000000">
        <w:rPr>
          <w:rtl w:val="0"/>
        </w:rPr>
      </w:r>
    </w:p>
    <w:p w:rsidR="00000000" w:rsidDel="00000000" w:rsidP="00000000" w:rsidRDefault="00000000" w:rsidRPr="00000000" w14:paraId="0000164D">
      <w:pPr>
        <w:spacing w:line="276" w:lineRule="auto"/>
        <w:rPr>
          <w:highlight w:val="yellow"/>
        </w:rPr>
      </w:pPr>
      <w:r w:rsidDel="00000000" w:rsidR="00000000" w:rsidRPr="00000000">
        <w:rPr>
          <w:highlight w:val="yellow"/>
          <w:rtl w:val="0"/>
        </w:rPr>
        <w:t xml:space="preserve">Task&lt;IdentityResult&gt; ConfirmEmailAsync(User user, string token);</w:t>
      </w:r>
    </w:p>
    <w:p w:rsidR="00000000" w:rsidDel="00000000" w:rsidP="00000000" w:rsidRDefault="00000000" w:rsidRPr="00000000" w14:paraId="0000164E">
      <w:pPr>
        <w:spacing w:line="276" w:lineRule="auto"/>
        <w:ind w:left="0" w:firstLine="0"/>
        <w:rPr/>
      </w:pPr>
      <w:r w:rsidDel="00000000" w:rsidR="00000000" w:rsidRPr="00000000">
        <w:rPr>
          <w:rtl w:val="0"/>
        </w:rPr>
      </w:r>
    </w:p>
    <w:p w:rsidR="00000000" w:rsidDel="00000000" w:rsidP="00000000" w:rsidRDefault="00000000" w:rsidRPr="00000000" w14:paraId="0000164F">
      <w:pPr>
        <w:numPr>
          <w:ilvl w:val="0"/>
          <w:numId w:val="6"/>
        </w:numPr>
        <w:spacing w:line="276" w:lineRule="auto"/>
        <w:ind w:left="720" w:hanging="360"/>
      </w:pPr>
      <w:r w:rsidDel="00000000" w:rsidR="00000000" w:rsidRPr="00000000">
        <w:rPr>
          <w:rtl w:val="0"/>
        </w:rPr>
        <w:t xml:space="preserve">Agregamos estos métodos al </w:t>
      </w:r>
      <w:r w:rsidDel="00000000" w:rsidR="00000000" w:rsidRPr="00000000">
        <w:rPr>
          <w:b w:val="1"/>
          <w:bCs w:val="1"/>
          <w:rtl w:val="0"/>
        </w:rPr>
        <w:t xml:space="preserve">UsersUnitOfWork</w:t>
      </w:r>
      <w:r w:rsidDel="00000000" w:rsidR="00000000" w:rsidRPr="00000000">
        <w:rPr>
          <w:rtl w:val="0"/>
        </w:rPr>
        <w:t xml:space="preserve">:</w:t>
      </w:r>
    </w:p>
    <w:p w:rsidR="00000000" w:rsidDel="00000000" w:rsidP="00000000" w:rsidRDefault="00000000" w:rsidRPr="00000000" w14:paraId="00001650">
      <w:pPr>
        <w:spacing w:line="276" w:lineRule="auto"/>
        <w:ind w:left="0" w:firstLine="0"/>
        <w:rPr/>
      </w:pPr>
      <w:r w:rsidDel="00000000" w:rsidR="00000000" w:rsidRPr="00000000">
        <w:rPr>
          <w:rtl w:val="0"/>
        </w:rPr>
      </w:r>
    </w:p>
    <w:p w:rsidR="00000000" w:rsidDel="00000000" w:rsidP="00000000" w:rsidRDefault="00000000" w:rsidRPr="00000000" w14:paraId="00001651">
      <w:pPr>
        <w:spacing w:line="276" w:lineRule="auto"/>
        <w:rPr>
          <w:highlight w:val="yellow"/>
        </w:rPr>
      </w:pPr>
      <w:r w:rsidDel="00000000" w:rsidR="00000000" w:rsidRPr="00000000">
        <w:rPr>
          <w:rtl w:val="0"/>
        </w:rPr>
      </w:r>
    </w:p>
    <w:p w:rsidR="00000000" w:rsidDel="00000000" w:rsidP="00000000" w:rsidRDefault="00000000" w:rsidRPr="00000000" w14:paraId="00001652">
      <w:pPr>
        <w:spacing w:line="276" w:lineRule="auto"/>
        <w:rPr>
          <w:highlight w:val="yellow"/>
        </w:rPr>
      </w:pPr>
      <w:r w:rsidDel="00000000" w:rsidR="00000000" w:rsidRPr="00000000">
        <w:rPr>
          <w:highlight w:val="yellow"/>
          <w:rtl w:val="0"/>
        </w:rPr>
        <w:t xml:space="preserve">public async Task&lt;User&gt; GetUserAsync(Guid userId) =&gt; await _usersRepository.GetUserAsync(userId);</w:t>
      </w:r>
    </w:p>
    <w:p w:rsidR="00000000" w:rsidDel="00000000" w:rsidP="00000000" w:rsidRDefault="00000000" w:rsidRPr="00000000" w14:paraId="00001653">
      <w:pPr>
        <w:spacing w:line="276" w:lineRule="auto"/>
        <w:rPr>
          <w:highlight w:val="yellow"/>
        </w:rPr>
      </w:pPr>
      <w:r w:rsidDel="00000000" w:rsidR="00000000" w:rsidRPr="00000000">
        <w:rPr>
          <w:rtl w:val="0"/>
        </w:rPr>
      </w:r>
    </w:p>
    <w:p w:rsidR="00000000" w:rsidDel="00000000" w:rsidP="00000000" w:rsidRDefault="00000000" w:rsidRPr="00000000" w14:paraId="00001654">
      <w:pPr>
        <w:spacing w:line="276" w:lineRule="auto"/>
        <w:rPr>
          <w:highlight w:val="yellow"/>
        </w:rPr>
      </w:pPr>
      <w:r w:rsidDel="00000000" w:rsidR="00000000" w:rsidRPr="00000000">
        <w:rPr>
          <w:highlight w:val="yellow"/>
          <w:rtl w:val="0"/>
        </w:rPr>
        <w:t xml:space="preserve">public async Task&lt;string&gt; GenerateEmailConfirmationTokenAsync(User user) =&gt; await _usersRepository.GenerateEmailConfirmationTokenAsync(user);</w:t>
      </w:r>
    </w:p>
    <w:p w:rsidR="00000000" w:rsidDel="00000000" w:rsidP="00000000" w:rsidRDefault="00000000" w:rsidRPr="00000000" w14:paraId="00001655">
      <w:pPr>
        <w:spacing w:line="276" w:lineRule="auto"/>
        <w:rPr>
          <w:highlight w:val="yellow"/>
        </w:rPr>
      </w:pPr>
      <w:r w:rsidDel="00000000" w:rsidR="00000000" w:rsidRPr="00000000">
        <w:rPr>
          <w:rtl w:val="0"/>
        </w:rPr>
      </w:r>
    </w:p>
    <w:p w:rsidR="00000000" w:rsidDel="00000000" w:rsidP="00000000" w:rsidRDefault="00000000" w:rsidRPr="00000000" w14:paraId="00001656">
      <w:pPr>
        <w:spacing w:line="276" w:lineRule="auto"/>
        <w:rPr>
          <w:highlight w:val="yellow"/>
        </w:rPr>
      </w:pPr>
      <w:r w:rsidDel="00000000" w:rsidR="00000000" w:rsidRPr="00000000">
        <w:rPr>
          <w:highlight w:val="yellow"/>
          <w:rtl w:val="0"/>
        </w:rPr>
        <w:t xml:space="preserve">public async Task&lt;IdentityResult&gt; ConfirmEmailAsync(User user, string token) =&gt; await _usersRepository.ConfirmEmailAsync(user, token);</w:t>
      </w:r>
    </w:p>
    <w:p w:rsidR="00000000" w:rsidDel="00000000" w:rsidP="00000000" w:rsidRDefault="00000000" w:rsidRPr="00000000" w14:paraId="00001657">
      <w:pPr>
        <w:spacing w:line="276" w:lineRule="auto"/>
        <w:ind w:left="0" w:firstLine="0"/>
        <w:rPr/>
      </w:pPr>
      <w:r w:rsidDel="00000000" w:rsidR="00000000" w:rsidRPr="00000000">
        <w:rPr>
          <w:rtl w:val="0"/>
        </w:rPr>
      </w:r>
    </w:p>
    <w:p w:rsidR="00000000" w:rsidDel="00000000" w:rsidP="00000000" w:rsidRDefault="00000000" w:rsidRPr="00000000" w14:paraId="00001658">
      <w:pPr>
        <w:numPr>
          <w:ilvl w:val="0"/>
          <w:numId w:val="6"/>
        </w:numPr>
        <w:spacing w:line="276" w:lineRule="auto"/>
        <w:ind w:left="720" w:hanging="360"/>
        <w:rPr>
          <w:sz w:val="22"/>
          <w:szCs w:val="22"/>
        </w:rPr>
      </w:pPr>
      <w:r w:rsidDel="00000000" w:rsidR="00000000" w:rsidRPr="00000000">
        <w:rPr>
          <w:rtl w:val="0"/>
        </w:rPr>
        <w:t xml:space="preserve">Cambiamos la configuración de usuarios en el </w:t>
      </w:r>
      <w:r w:rsidDel="00000000" w:rsidR="00000000" w:rsidRPr="00000000">
        <w:rPr>
          <w:b w:val="1"/>
          <w:bCs w:val="1"/>
          <w:rtl w:val="0"/>
        </w:rPr>
        <w:t xml:space="preserve">Program</w:t>
      </w:r>
      <w:r w:rsidDel="00000000" w:rsidR="00000000" w:rsidRPr="00000000">
        <w:rPr>
          <w:rtl w:val="0"/>
        </w:rPr>
        <w:t xml:space="preserve"> del </w:t>
      </w:r>
      <w:r w:rsidDel="00000000" w:rsidR="00000000" w:rsidRPr="00000000">
        <w:rPr>
          <w:b w:val="1"/>
          <w:bCs w:val="1"/>
          <w:rtl w:val="0"/>
        </w:rPr>
        <w:t xml:space="preserve">Backend</w:t>
      </w:r>
      <w:r w:rsidDel="00000000" w:rsidR="00000000" w:rsidRPr="00000000">
        <w:rPr>
          <w:rtl w:val="0"/>
        </w:rPr>
        <w:t xml:space="preserve">:</w:t>
      </w:r>
    </w:p>
    <w:p w:rsidR="00000000" w:rsidDel="00000000" w:rsidP="00000000" w:rsidRDefault="00000000" w:rsidRPr="00000000" w14:paraId="00001659">
      <w:pPr>
        <w:spacing w:line="276" w:lineRule="auto"/>
        <w:rPr/>
      </w:pPr>
      <w:r w:rsidDel="00000000" w:rsidR="00000000" w:rsidRPr="00000000">
        <w:rPr>
          <w:rtl w:val="0"/>
        </w:rPr>
      </w:r>
    </w:p>
    <w:p w:rsidR="00000000" w:rsidDel="00000000" w:rsidP="00000000" w:rsidRDefault="00000000" w:rsidRPr="00000000" w14:paraId="0000165A">
      <w:pPr>
        <w:spacing w:line="276" w:lineRule="auto"/>
        <w:rPr/>
      </w:pPr>
      <w:r w:rsidDel="00000000" w:rsidR="00000000" w:rsidRPr="00000000">
        <w:rPr>
          <w:rtl w:val="0"/>
        </w:rPr>
        <w:t xml:space="preserve">builder.Services.AddIdentity&lt;User, IdentityRole&gt;(x =&gt;</w:t>
      </w:r>
    </w:p>
    <w:p w:rsidR="00000000" w:rsidDel="00000000" w:rsidP="00000000" w:rsidRDefault="00000000" w:rsidRPr="00000000" w14:paraId="0000165B">
      <w:pPr>
        <w:spacing w:line="276" w:lineRule="auto"/>
        <w:rPr/>
      </w:pPr>
      <w:r w:rsidDel="00000000" w:rsidR="00000000" w:rsidRPr="00000000">
        <w:rPr>
          <w:rtl w:val="0"/>
        </w:rPr>
        <w:t xml:space="preserve">{</w:t>
      </w:r>
    </w:p>
    <w:p w:rsidR="00000000" w:rsidDel="00000000" w:rsidP="00000000" w:rsidRDefault="00000000" w:rsidRPr="00000000" w14:paraId="0000165C">
      <w:pPr>
        <w:spacing w:line="276" w:lineRule="auto"/>
        <w:rPr>
          <w:highlight w:val="yellow"/>
        </w:rPr>
      </w:pPr>
      <w:r w:rsidDel="00000000" w:rsidR="00000000" w:rsidRPr="00000000">
        <w:rPr>
          <w:highlight w:val="yellow"/>
          <w:rtl w:val="0"/>
        </w:rPr>
        <w:t xml:space="preserve">    x.Tokens.AuthenticatorTokenProvider = TokenOptions.DefaultAuthenticatorProvider;</w:t>
      </w:r>
    </w:p>
    <w:p w:rsidR="00000000" w:rsidDel="00000000" w:rsidP="00000000" w:rsidRDefault="00000000" w:rsidRPr="00000000" w14:paraId="0000165D">
      <w:pPr>
        <w:spacing w:line="276" w:lineRule="auto"/>
        <w:rPr>
          <w:highlight w:val="yellow"/>
        </w:rPr>
      </w:pPr>
      <w:r w:rsidDel="00000000" w:rsidR="00000000" w:rsidRPr="00000000">
        <w:rPr>
          <w:highlight w:val="yellow"/>
          <w:rtl w:val="0"/>
        </w:rPr>
        <w:t xml:space="preserve">    x.SignIn.RequireConfirmedEmail = true;</w:t>
      </w:r>
    </w:p>
    <w:p w:rsidR="00000000" w:rsidDel="00000000" w:rsidP="00000000" w:rsidRDefault="00000000" w:rsidRPr="00000000" w14:paraId="0000165E">
      <w:pPr>
        <w:spacing w:line="276" w:lineRule="auto"/>
        <w:rPr/>
      </w:pPr>
      <w:r w:rsidDel="00000000" w:rsidR="00000000" w:rsidRPr="00000000">
        <w:rPr>
          <w:rtl w:val="0"/>
        </w:rPr>
        <w:t xml:space="preserve">    x.User.RequireUniqueEmail = true;</w:t>
      </w:r>
    </w:p>
    <w:p w:rsidR="00000000" w:rsidDel="00000000" w:rsidP="00000000" w:rsidRDefault="00000000" w:rsidRPr="00000000" w14:paraId="0000165F">
      <w:pPr>
        <w:spacing w:line="276" w:lineRule="auto"/>
        <w:rPr/>
      </w:pPr>
      <w:r w:rsidDel="00000000" w:rsidR="00000000" w:rsidRPr="00000000">
        <w:rPr>
          <w:rtl w:val="0"/>
        </w:rPr>
        <w:t xml:space="preserve">    x.Password.RequireDigit = false;</w:t>
      </w:r>
    </w:p>
    <w:p w:rsidR="00000000" w:rsidDel="00000000" w:rsidP="00000000" w:rsidRDefault="00000000" w:rsidRPr="00000000" w14:paraId="00001660">
      <w:pPr>
        <w:spacing w:line="276" w:lineRule="auto"/>
        <w:rPr/>
      </w:pPr>
      <w:r w:rsidDel="00000000" w:rsidR="00000000" w:rsidRPr="00000000">
        <w:rPr>
          <w:rtl w:val="0"/>
        </w:rPr>
        <w:t xml:space="preserve">    x.Password.RequiredUniqueChars = 0;</w:t>
      </w:r>
    </w:p>
    <w:p w:rsidR="00000000" w:rsidDel="00000000" w:rsidP="00000000" w:rsidRDefault="00000000" w:rsidRPr="00000000" w14:paraId="00001661">
      <w:pPr>
        <w:spacing w:line="276" w:lineRule="auto"/>
        <w:rPr/>
      </w:pPr>
      <w:r w:rsidDel="00000000" w:rsidR="00000000" w:rsidRPr="00000000">
        <w:rPr>
          <w:rtl w:val="0"/>
        </w:rPr>
        <w:t xml:space="preserve">    x.Password.RequireLowercase = false;</w:t>
      </w:r>
    </w:p>
    <w:p w:rsidR="00000000" w:rsidDel="00000000" w:rsidP="00000000" w:rsidRDefault="00000000" w:rsidRPr="00000000" w14:paraId="00001662">
      <w:pPr>
        <w:spacing w:line="276" w:lineRule="auto"/>
        <w:rPr/>
      </w:pPr>
      <w:r w:rsidDel="00000000" w:rsidR="00000000" w:rsidRPr="00000000">
        <w:rPr>
          <w:rtl w:val="0"/>
        </w:rPr>
        <w:t xml:space="preserve">    x.Password.RequireNonAlphanumeric = false;</w:t>
      </w:r>
    </w:p>
    <w:p w:rsidR="00000000" w:rsidDel="00000000" w:rsidP="00000000" w:rsidRDefault="00000000" w:rsidRPr="00000000" w14:paraId="00001663">
      <w:pPr>
        <w:spacing w:line="276" w:lineRule="auto"/>
        <w:rPr/>
      </w:pPr>
      <w:r w:rsidDel="00000000" w:rsidR="00000000" w:rsidRPr="00000000">
        <w:rPr>
          <w:rtl w:val="0"/>
        </w:rPr>
        <w:t xml:space="preserve">    x.Password.RequireUppercase = false;</w:t>
      </w:r>
    </w:p>
    <w:p w:rsidR="00000000" w:rsidDel="00000000" w:rsidP="00000000" w:rsidRDefault="00000000" w:rsidRPr="00000000" w14:paraId="00001664">
      <w:pPr>
        <w:spacing w:line="276" w:lineRule="auto"/>
        <w:rPr>
          <w:highlight w:val="yellow"/>
        </w:rPr>
      </w:pPr>
      <w:r w:rsidDel="00000000" w:rsidR="00000000" w:rsidRPr="00000000">
        <w:rPr>
          <w:highlight w:val="yellow"/>
          <w:rtl w:val="0"/>
        </w:rPr>
        <w:t xml:space="preserve">    x.Lockout.DefaultLockoutTimeSpan = TimeSpan.FromMinutes(5);</w:t>
      </w:r>
    </w:p>
    <w:p w:rsidR="00000000" w:rsidDel="00000000" w:rsidP="00000000" w:rsidRDefault="00000000" w:rsidRPr="00000000" w14:paraId="00001665">
      <w:pPr>
        <w:spacing w:line="276" w:lineRule="auto"/>
        <w:rPr>
          <w:highlight w:val="yellow"/>
        </w:rPr>
      </w:pPr>
      <w:r w:rsidDel="00000000" w:rsidR="00000000" w:rsidRPr="00000000">
        <w:rPr>
          <w:highlight w:val="yellow"/>
          <w:rtl w:val="0"/>
        </w:rPr>
        <w:t xml:space="preserve">    x.Lockout.MaxFailedAccessAttempts = 3;</w:t>
      </w:r>
    </w:p>
    <w:p w:rsidR="00000000" w:rsidDel="00000000" w:rsidP="00000000" w:rsidRDefault="00000000" w:rsidRPr="00000000" w14:paraId="00001666">
      <w:pPr>
        <w:spacing w:line="276" w:lineRule="auto"/>
        <w:rPr>
          <w:highlight w:val="yellow"/>
        </w:rPr>
      </w:pPr>
      <w:r w:rsidDel="00000000" w:rsidR="00000000" w:rsidRPr="00000000">
        <w:rPr>
          <w:highlight w:val="yellow"/>
          <w:rtl w:val="0"/>
        </w:rPr>
        <w:t xml:space="preserve">    x.Lockout.AllowedForNewUsers = true;</w:t>
      </w:r>
    </w:p>
    <w:p w:rsidR="00000000" w:rsidDel="00000000" w:rsidP="00000000" w:rsidRDefault="00000000" w:rsidRPr="00000000" w14:paraId="00001667">
      <w:pPr>
        <w:spacing w:line="276" w:lineRule="auto"/>
        <w:rPr/>
      </w:pPr>
      <w:r w:rsidDel="00000000" w:rsidR="00000000" w:rsidRPr="00000000">
        <w:rPr>
          <w:rtl w:val="0"/>
        </w:rPr>
        <w:t xml:space="preserve">})</w:t>
      </w:r>
    </w:p>
    <w:p w:rsidR="00000000" w:rsidDel="00000000" w:rsidP="00000000" w:rsidRDefault="00000000" w:rsidRPr="00000000" w14:paraId="00001668">
      <w:pPr>
        <w:spacing w:line="276" w:lineRule="auto"/>
        <w:rPr/>
      </w:pPr>
      <w:r w:rsidDel="00000000" w:rsidR="00000000" w:rsidRPr="00000000">
        <w:rPr>
          <w:rtl w:val="0"/>
        </w:rPr>
        <w:t xml:space="preserve">    .AddEntityFrameworkStores&lt;DataContext&gt;()</w:t>
      </w:r>
    </w:p>
    <w:p w:rsidR="00000000" w:rsidDel="00000000" w:rsidP="00000000" w:rsidRDefault="00000000" w:rsidRPr="00000000" w14:paraId="00001669">
      <w:pPr>
        <w:spacing w:line="276" w:lineRule="auto"/>
        <w:rPr/>
      </w:pPr>
      <w:r w:rsidDel="00000000" w:rsidR="00000000" w:rsidRPr="00000000">
        <w:rPr>
          <w:rtl w:val="0"/>
        </w:rPr>
        <w:t xml:space="preserve">    .AddDefaultTokenProviders();</w:t>
      </w:r>
    </w:p>
    <w:p w:rsidR="00000000" w:rsidDel="00000000" w:rsidP="00000000" w:rsidRDefault="00000000" w:rsidRPr="00000000" w14:paraId="0000166A">
      <w:pPr>
        <w:spacing w:line="276" w:lineRule="auto"/>
        <w:rPr/>
      </w:pPr>
      <w:r w:rsidDel="00000000" w:rsidR="00000000" w:rsidRPr="00000000">
        <w:rPr>
          <w:rtl w:val="0"/>
        </w:rPr>
      </w:r>
    </w:p>
    <w:p w:rsidR="00000000" w:rsidDel="00000000" w:rsidP="00000000" w:rsidRDefault="00000000" w:rsidRPr="00000000" w14:paraId="0000166B">
      <w:pPr>
        <w:numPr>
          <w:ilvl w:val="0"/>
          <w:numId w:val="6"/>
        </w:numPr>
        <w:spacing w:line="276" w:lineRule="auto"/>
        <w:ind w:left="720" w:hanging="360"/>
        <w:rPr>
          <w:sz w:val="22"/>
          <w:szCs w:val="22"/>
        </w:rPr>
      </w:pPr>
      <w:r w:rsidDel="00000000" w:rsidR="00000000" w:rsidRPr="00000000">
        <w:rPr>
          <w:rtl w:val="0"/>
        </w:rPr>
        <w:t xml:space="preserve">Verificamos que la cuenta de Gmail con la que vamos a mandar los correos tenga lo siguiente (en este link llegas directamente </w:t>
      </w:r>
      <w:hyperlink r:id="rId33">
        <w:r w:rsidDel="00000000" w:rsidR="00000000" w:rsidRPr="00000000">
          <w:rPr>
            <w:color w:val="1155cc"/>
            <w:u w:val="single"/>
            <w:rtl w:val="0"/>
          </w:rPr>
          <w:t xml:space="preserve">https://myaccount.google.com/apppasswords?rapt=AEjHL4NtKUkaVGkfX79VebC1ZfZ2iXKDVG-QsZ2jZbnwxAsH6MMSYgJ2MDFeRf5ByxCFdQuFYz_KivYL_ybO6lntt0gYjrrPyb1byf_O8JMoNHfHIi46SYk</w:t>
        </w:r>
      </w:hyperlink>
      <w:r w:rsidDel="00000000" w:rsidR="00000000" w:rsidRPr="00000000">
        <w:rPr>
          <w:rtl w:val="0"/>
        </w:rPr>
        <w:t xml:space="preserve">) :</w:t>
      </w:r>
    </w:p>
    <w:p w:rsidR="00000000" w:rsidDel="00000000" w:rsidP="00000000" w:rsidRDefault="00000000" w:rsidRPr="00000000" w14:paraId="0000166C">
      <w:pPr>
        <w:spacing w:line="276" w:lineRule="auto"/>
        <w:rPr/>
      </w:pPr>
      <w:r w:rsidDel="00000000" w:rsidR="00000000" w:rsidRPr="00000000">
        <w:rPr>
          <w:rtl w:val="0"/>
        </w:rPr>
      </w:r>
    </w:p>
    <w:p w:rsidR="00000000" w:rsidDel="00000000" w:rsidP="00000000" w:rsidRDefault="00000000" w:rsidRPr="00000000" w14:paraId="0000166D">
      <w:pPr>
        <w:spacing w:line="276" w:lineRule="auto"/>
        <w:rPr/>
      </w:pPr>
      <w:r w:rsidDel="00000000" w:rsidR="00000000" w:rsidRPr="00000000">
        <w:rPr/>
        <w:drawing>
          <wp:inline distB="114300" distT="114300" distL="114300" distR="114300">
            <wp:extent cx="6922012" cy="2457050"/>
            <wp:effectExtent b="0" l="0" r="0" t="0"/>
            <wp:docPr id="6" name="image11.png"/>
            <a:graphic>
              <a:graphicData uri="http://schemas.openxmlformats.org/drawingml/2006/picture">
                <pic:pic>
                  <pic:nvPicPr>
                    <pic:cNvPr id="0" name="image11.png"/>
                    <pic:cNvPicPr preferRelativeResize="0"/>
                  </pic:nvPicPr>
                  <pic:blipFill>
                    <a:blip r:embed="rId34"/>
                    <a:srcRect b="0" l="0" r="0" t="0"/>
                    <a:stretch>
                      <a:fillRect/>
                    </a:stretch>
                  </pic:blipFill>
                  <pic:spPr>
                    <a:xfrm>
                      <a:off x="0" y="0"/>
                      <a:ext cx="6922012" cy="2457050"/>
                    </a:xfrm>
                    <a:prstGeom prst="rect"/>
                    <a:ln/>
                  </pic:spPr>
                </pic:pic>
              </a:graphicData>
            </a:graphic>
          </wp:inline>
        </w:drawing>
      </w:r>
      <w:r w:rsidDel="00000000" w:rsidR="00000000" w:rsidRPr="00000000">
        <w:rPr>
          <w:rtl w:val="0"/>
        </w:rPr>
      </w:r>
    </w:p>
    <w:p w:rsidR="00000000" w:rsidDel="00000000" w:rsidP="00000000" w:rsidRDefault="00000000" w:rsidRPr="00000000" w14:paraId="0000166E">
      <w:pPr>
        <w:spacing w:line="276" w:lineRule="auto"/>
        <w:ind w:left="720" w:firstLine="0"/>
        <w:rPr/>
      </w:pPr>
      <w:r w:rsidDel="00000000" w:rsidR="00000000" w:rsidRPr="00000000">
        <w:rPr>
          <w:rtl w:val="0"/>
        </w:rPr>
      </w:r>
    </w:p>
    <w:p w:rsidR="00000000" w:rsidDel="00000000" w:rsidP="00000000" w:rsidRDefault="00000000" w:rsidRPr="00000000" w14:paraId="0000166F">
      <w:pPr>
        <w:numPr>
          <w:ilvl w:val="0"/>
          <w:numId w:val="6"/>
        </w:numPr>
        <w:spacing w:line="276" w:lineRule="auto"/>
        <w:ind w:left="720" w:hanging="360"/>
        <w:rPr>
          <w:sz w:val="22"/>
          <w:szCs w:val="22"/>
        </w:rPr>
      </w:pPr>
      <w:r w:rsidDel="00000000" w:rsidR="00000000" w:rsidRPr="00000000">
        <w:rPr>
          <w:rtl w:val="0"/>
        </w:rPr>
        <w:t xml:space="preserve">Adicionamos estos parámetros a la configuración del </w:t>
      </w:r>
      <w:r w:rsidDel="00000000" w:rsidR="00000000" w:rsidRPr="00000000">
        <w:rPr>
          <w:b w:val="1"/>
          <w:bCs w:val="1"/>
          <w:rtl w:val="0"/>
        </w:rPr>
        <w:t xml:space="preserve">Backend</w:t>
      </w:r>
      <w:r w:rsidDel="00000000" w:rsidR="00000000" w:rsidRPr="00000000">
        <w:rPr>
          <w:rtl w:val="0"/>
        </w:rPr>
        <w:t xml:space="preserve">:</w:t>
      </w:r>
    </w:p>
    <w:p w:rsidR="00000000" w:rsidDel="00000000" w:rsidP="00000000" w:rsidRDefault="00000000" w:rsidRPr="00000000" w14:paraId="00001670">
      <w:pPr>
        <w:spacing w:line="276" w:lineRule="auto"/>
        <w:rPr/>
      </w:pPr>
      <w:r w:rsidDel="00000000" w:rsidR="00000000" w:rsidRPr="00000000">
        <w:rPr>
          <w:rtl w:val="0"/>
        </w:rPr>
      </w:r>
    </w:p>
    <w:p w:rsidR="00000000" w:rsidDel="00000000" w:rsidP="00000000" w:rsidRDefault="00000000" w:rsidRPr="00000000" w14:paraId="00001671">
      <w:pPr>
        <w:spacing w:line="276" w:lineRule="auto"/>
        <w:rPr>
          <w:highlight w:val="yellow"/>
        </w:rPr>
      </w:pPr>
      <w:r w:rsidDel="00000000" w:rsidR="00000000" w:rsidRPr="00000000">
        <w:rPr>
          <w:highlight w:val="yellow"/>
          <w:rtl w:val="0"/>
        </w:rPr>
        <w:t xml:space="preserve">  "Mail": {</w:t>
      </w:r>
    </w:p>
    <w:p w:rsidR="00000000" w:rsidDel="00000000" w:rsidP="00000000" w:rsidRDefault="00000000" w:rsidRPr="00000000" w14:paraId="00001672">
      <w:pPr>
        <w:spacing w:line="276" w:lineRule="auto"/>
        <w:rPr>
          <w:highlight w:val="yellow"/>
        </w:rPr>
      </w:pPr>
      <w:r w:rsidDel="00000000" w:rsidR="00000000" w:rsidRPr="00000000">
        <w:rPr>
          <w:highlight w:val="yellow"/>
          <w:rtl w:val="0"/>
        </w:rPr>
        <w:t xml:space="preserve">    "From": "{your email}",</w:t>
      </w:r>
    </w:p>
    <w:p w:rsidR="00000000" w:rsidDel="00000000" w:rsidP="00000000" w:rsidRDefault="00000000" w:rsidRPr="00000000" w14:paraId="00001673">
      <w:pPr>
        <w:spacing w:line="276" w:lineRule="auto"/>
        <w:rPr>
          <w:highlight w:val="yellow"/>
        </w:rPr>
      </w:pPr>
      <w:r w:rsidDel="00000000" w:rsidR="00000000" w:rsidRPr="00000000">
        <w:rPr>
          <w:highlight w:val="yellow"/>
          <w:rtl w:val="0"/>
        </w:rPr>
        <w:t xml:space="preserve">    "NameEs": "Soporte Polla - Aplicación Predicciones Fubtboleras",</w:t>
      </w:r>
    </w:p>
    <w:p w:rsidR="00000000" w:rsidDel="00000000" w:rsidP="00000000" w:rsidRDefault="00000000" w:rsidRPr="00000000" w14:paraId="00001674">
      <w:pPr>
        <w:spacing w:line="276" w:lineRule="auto"/>
        <w:rPr>
          <w:highlight w:val="yellow"/>
        </w:rPr>
      </w:pPr>
      <w:r w:rsidDel="00000000" w:rsidR="00000000" w:rsidRPr="00000000">
        <w:rPr>
          <w:highlight w:val="yellow"/>
          <w:rtl w:val="0"/>
        </w:rPr>
        <w:t xml:space="preserve">    "NameEn": "Fantasy Support - Football Predictions Application",</w:t>
      </w:r>
    </w:p>
    <w:p w:rsidR="00000000" w:rsidDel="00000000" w:rsidP="00000000" w:rsidRDefault="00000000" w:rsidRPr="00000000" w14:paraId="00001675">
      <w:pPr>
        <w:spacing w:line="276" w:lineRule="auto"/>
        <w:rPr>
          <w:highlight w:val="yellow"/>
        </w:rPr>
      </w:pPr>
      <w:r w:rsidDel="00000000" w:rsidR="00000000" w:rsidRPr="00000000">
        <w:rPr>
          <w:highlight w:val="yellow"/>
          <w:rtl w:val="0"/>
        </w:rPr>
        <w:t xml:space="preserve">    "SubjectConfirmationEs": "Pollas - Confirmación de cuenta",</w:t>
      </w:r>
    </w:p>
    <w:p w:rsidR="00000000" w:rsidDel="00000000" w:rsidP="00000000" w:rsidRDefault="00000000" w:rsidRPr="00000000" w14:paraId="00001676">
      <w:pPr>
        <w:spacing w:line="276" w:lineRule="auto"/>
        <w:rPr>
          <w:highlight w:val="yellow"/>
        </w:rPr>
      </w:pPr>
      <w:r w:rsidDel="00000000" w:rsidR="00000000" w:rsidRPr="00000000">
        <w:rPr>
          <w:highlight w:val="yellow"/>
          <w:rtl w:val="0"/>
        </w:rPr>
        <w:t xml:space="preserve">    "SubjectConfirmationEn": "Fantasy - Account confirmation",</w:t>
      </w:r>
    </w:p>
    <w:p w:rsidR="00000000" w:rsidDel="00000000" w:rsidP="00000000" w:rsidRDefault="00000000" w:rsidRPr="00000000" w14:paraId="00001677">
      <w:pPr>
        <w:spacing w:line="276" w:lineRule="auto"/>
        <w:rPr>
          <w:highlight w:val="yellow"/>
        </w:rPr>
      </w:pPr>
      <w:r w:rsidDel="00000000" w:rsidR="00000000" w:rsidRPr="00000000">
        <w:rPr>
          <w:highlight w:val="yellow"/>
          <w:rtl w:val="0"/>
        </w:rPr>
        <w:t xml:space="preserve">    "BodyConfirmationEs": "&lt;h1&gt;Pollas - Confirmación de cuenta&lt;/h1&gt;&lt;p&gt;Para habilitar el usuario, por favor hacer clic en el boton &lt;b&gt;&lt;a href ={0}&gt;Confirmar Email&lt;/a&gt;&lt;/b&gt;&lt;/p&gt;",</w:t>
      </w:r>
    </w:p>
    <w:p w:rsidR="00000000" w:rsidDel="00000000" w:rsidP="00000000" w:rsidRDefault="00000000" w:rsidRPr="00000000" w14:paraId="00001678">
      <w:pPr>
        <w:spacing w:line="276" w:lineRule="auto"/>
        <w:rPr>
          <w:highlight w:val="yellow"/>
        </w:rPr>
      </w:pPr>
      <w:r w:rsidDel="00000000" w:rsidR="00000000" w:rsidRPr="00000000">
        <w:rPr>
          <w:highlight w:val="yellow"/>
          <w:rtl w:val="0"/>
        </w:rPr>
        <w:t xml:space="preserve">    "BodyConfirmationEn": "&lt;h1&gt;Fantasy - Account confirmation&lt;/h1&gt;&lt;p&gt;To enable the user, please click clic on button &lt;b&gt;&lt;a href ={0}&gt;Confirm Email&lt;/a&gt;&lt;/b&gt;&lt;/p&gt;",</w:t>
      </w:r>
    </w:p>
    <w:p w:rsidR="00000000" w:rsidDel="00000000" w:rsidP="00000000" w:rsidRDefault="00000000" w:rsidRPr="00000000" w14:paraId="00001679">
      <w:pPr>
        <w:spacing w:line="276" w:lineRule="auto"/>
        <w:rPr>
          <w:highlight w:val="yellow"/>
        </w:rPr>
      </w:pPr>
      <w:r w:rsidDel="00000000" w:rsidR="00000000" w:rsidRPr="00000000">
        <w:rPr>
          <w:highlight w:val="yellow"/>
          <w:rtl w:val="0"/>
        </w:rPr>
        <w:t xml:space="preserve">    "Smtp": "smtp.gmail.com",</w:t>
      </w:r>
    </w:p>
    <w:p w:rsidR="00000000" w:rsidDel="00000000" w:rsidP="00000000" w:rsidRDefault="00000000" w:rsidRPr="00000000" w14:paraId="0000167A">
      <w:pPr>
        <w:spacing w:line="276" w:lineRule="auto"/>
        <w:rPr>
          <w:highlight w:val="yellow"/>
        </w:rPr>
      </w:pPr>
      <w:r w:rsidDel="00000000" w:rsidR="00000000" w:rsidRPr="00000000">
        <w:rPr>
          <w:highlight w:val="yellow"/>
          <w:rtl w:val="0"/>
        </w:rPr>
        <w:t xml:space="preserve">    "Port": 587,</w:t>
      </w:r>
    </w:p>
    <w:p w:rsidR="00000000" w:rsidDel="00000000" w:rsidP="00000000" w:rsidRDefault="00000000" w:rsidRPr="00000000" w14:paraId="0000167B">
      <w:pPr>
        <w:spacing w:line="276" w:lineRule="auto"/>
        <w:rPr>
          <w:highlight w:val="yellow"/>
        </w:rPr>
      </w:pPr>
      <w:r w:rsidDel="00000000" w:rsidR="00000000" w:rsidRPr="00000000">
        <w:rPr>
          <w:highlight w:val="yellow"/>
          <w:rtl w:val="0"/>
        </w:rPr>
        <w:t xml:space="preserve">    "Password": "{your password}"</w:t>
      </w:r>
    </w:p>
    <w:p w:rsidR="00000000" w:rsidDel="00000000" w:rsidP="00000000" w:rsidRDefault="00000000" w:rsidRPr="00000000" w14:paraId="0000167C">
      <w:pPr>
        <w:spacing w:line="276" w:lineRule="auto"/>
        <w:rPr>
          <w:highlight w:val="yellow"/>
        </w:rPr>
      </w:pPr>
      <w:r w:rsidDel="00000000" w:rsidR="00000000" w:rsidRPr="00000000">
        <w:rPr>
          <w:highlight w:val="yellow"/>
          <w:rtl w:val="0"/>
        </w:rPr>
        <w:t xml:space="preserve">  },</w:t>
      </w:r>
    </w:p>
    <w:p w:rsidR="00000000" w:rsidDel="00000000" w:rsidP="00000000" w:rsidRDefault="00000000" w:rsidRPr="00000000" w14:paraId="0000167D">
      <w:pPr>
        <w:spacing w:line="276" w:lineRule="auto"/>
        <w:rPr>
          <w:highlight w:val="yellow"/>
        </w:rPr>
      </w:pPr>
      <w:r w:rsidDel="00000000" w:rsidR="00000000" w:rsidRPr="00000000">
        <w:rPr>
          <w:highlight w:val="yellow"/>
          <w:rtl w:val="0"/>
        </w:rPr>
        <w:t xml:space="preserve">  "Url Frontend": "localhost:{your port}"</w:t>
      </w:r>
    </w:p>
    <w:p w:rsidR="00000000" w:rsidDel="00000000" w:rsidP="00000000" w:rsidRDefault="00000000" w:rsidRPr="00000000" w14:paraId="0000167E">
      <w:pPr>
        <w:spacing w:line="276" w:lineRule="auto"/>
        <w:rPr>
          <w:highlight w:val="yellow"/>
        </w:rPr>
      </w:pPr>
      <w:r w:rsidDel="00000000" w:rsidR="00000000" w:rsidRPr="00000000">
        <w:rPr>
          <w:rtl w:val="0"/>
        </w:rPr>
      </w:r>
    </w:p>
    <w:p w:rsidR="00000000" w:rsidDel="00000000" w:rsidP="00000000" w:rsidRDefault="00000000" w:rsidRPr="00000000" w14:paraId="0000167F">
      <w:pPr>
        <w:spacing w:line="276" w:lineRule="auto"/>
        <w:ind w:left="720" w:firstLine="0"/>
        <w:rPr/>
      </w:pPr>
      <w:r w:rsidDel="00000000" w:rsidR="00000000" w:rsidRPr="00000000">
        <w:rPr>
          <w:b w:val="1"/>
          <w:bCs w:val="1"/>
          <w:rtl w:val="0"/>
        </w:rPr>
        <w:t xml:space="preserve">Nota</w:t>
      </w:r>
      <w:r w:rsidDel="00000000" w:rsidR="00000000" w:rsidRPr="00000000">
        <w:rPr>
          <w:rtl w:val="0"/>
        </w:rPr>
        <w:t xml:space="preserve">: reemplazar los your por tus datos.</w:t>
      </w:r>
    </w:p>
    <w:p w:rsidR="00000000" w:rsidDel="00000000" w:rsidP="00000000" w:rsidRDefault="00000000" w:rsidRPr="00000000" w14:paraId="00001680">
      <w:pPr>
        <w:spacing w:line="276" w:lineRule="auto"/>
        <w:rPr>
          <w:highlight w:val="yellow"/>
        </w:rPr>
      </w:pPr>
      <w:r w:rsidDel="00000000" w:rsidR="00000000" w:rsidRPr="00000000">
        <w:rPr>
          <w:rtl w:val="0"/>
        </w:rPr>
      </w:r>
    </w:p>
    <w:p w:rsidR="00000000" w:rsidDel="00000000" w:rsidP="00000000" w:rsidRDefault="00000000" w:rsidRPr="00000000" w14:paraId="00001681">
      <w:pPr>
        <w:numPr>
          <w:ilvl w:val="0"/>
          <w:numId w:val="6"/>
        </w:numPr>
        <w:spacing w:line="276" w:lineRule="auto"/>
        <w:ind w:left="720" w:hanging="360"/>
        <w:rPr>
          <w:sz w:val="22"/>
          <w:szCs w:val="22"/>
        </w:rPr>
      </w:pPr>
      <w:r w:rsidDel="00000000" w:rsidR="00000000" w:rsidRPr="00000000">
        <w:rPr>
          <w:rtl w:val="0"/>
        </w:rPr>
        <w:t xml:space="preserve">Adicionamos el nuget “</w:t>
      </w:r>
      <w:r w:rsidDel="00000000" w:rsidR="00000000" w:rsidRPr="00000000">
        <w:rPr>
          <w:b w:val="1"/>
          <w:bCs w:val="1"/>
          <w:rtl w:val="0"/>
        </w:rPr>
        <w:t xml:space="preserve">Mailkit</w:t>
      </w:r>
      <w:r w:rsidDel="00000000" w:rsidR="00000000" w:rsidRPr="00000000">
        <w:rPr>
          <w:rtl w:val="0"/>
        </w:rPr>
        <w:t xml:space="preserve">” al proyecto </w:t>
      </w:r>
      <w:r w:rsidDel="00000000" w:rsidR="00000000" w:rsidRPr="00000000">
        <w:rPr>
          <w:b w:val="1"/>
          <w:bCs w:val="1"/>
          <w:rtl w:val="0"/>
        </w:rPr>
        <w:t xml:space="preserve">Backend</w:t>
      </w:r>
      <w:r w:rsidDel="00000000" w:rsidR="00000000" w:rsidRPr="00000000">
        <w:rPr>
          <w:rtl w:val="0"/>
        </w:rPr>
        <w:t xml:space="preserve">:</w:t>
      </w:r>
    </w:p>
    <w:p w:rsidR="00000000" w:rsidDel="00000000" w:rsidP="00000000" w:rsidRDefault="00000000" w:rsidRPr="00000000" w14:paraId="00001682">
      <w:pPr>
        <w:spacing w:line="276" w:lineRule="auto"/>
        <w:rPr/>
      </w:pPr>
      <w:r w:rsidDel="00000000" w:rsidR="00000000" w:rsidRPr="00000000">
        <w:rPr>
          <w:rtl w:val="0"/>
        </w:rPr>
      </w:r>
    </w:p>
    <w:p w:rsidR="00000000" w:rsidDel="00000000" w:rsidP="00000000" w:rsidRDefault="00000000" w:rsidRPr="00000000" w14:paraId="00001683">
      <w:pPr>
        <w:numPr>
          <w:ilvl w:val="0"/>
          <w:numId w:val="6"/>
        </w:numPr>
        <w:spacing w:line="276" w:lineRule="auto"/>
        <w:ind w:left="720" w:hanging="360"/>
        <w:rPr>
          <w:sz w:val="22"/>
          <w:szCs w:val="22"/>
        </w:rPr>
      </w:pPr>
      <w:r w:rsidDel="00000000" w:rsidR="00000000" w:rsidRPr="00000000">
        <w:rPr>
          <w:rtl w:val="0"/>
        </w:rPr>
        <w:t xml:space="preserve">En los </w:t>
      </w:r>
      <w:r w:rsidDel="00000000" w:rsidR="00000000" w:rsidRPr="00000000">
        <w:rPr>
          <w:b w:val="1"/>
          <w:bCs w:val="1"/>
          <w:rtl w:val="0"/>
        </w:rPr>
        <w:t xml:space="preserve">Helpers</w:t>
      </w:r>
      <w:r w:rsidDel="00000000" w:rsidR="00000000" w:rsidRPr="00000000">
        <w:rPr>
          <w:rtl w:val="0"/>
        </w:rPr>
        <w:t xml:space="preserve"> del </w:t>
      </w:r>
      <w:r w:rsidDel="00000000" w:rsidR="00000000" w:rsidRPr="00000000">
        <w:rPr>
          <w:b w:val="1"/>
          <w:bCs w:val="1"/>
          <w:rtl w:val="0"/>
        </w:rPr>
        <w:t xml:space="preserve">Backend</w:t>
      </w:r>
      <w:r w:rsidDel="00000000" w:rsidR="00000000" w:rsidRPr="00000000">
        <w:rPr>
          <w:rtl w:val="0"/>
        </w:rPr>
        <w:t xml:space="preserve"> adicionamos la interzar </w:t>
      </w:r>
      <w:r w:rsidDel="00000000" w:rsidR="00000000" w:rsidRPr="00000000">
        <w:rPr>
          <w:b w:val="1"/>
          <w:bCs w:val="1"/>
          <w:rtl w:val="0"/>
        </w:rPr>
        <w:t xml:space="preserve">IMailHelper</w:t>
      </w:r>
      <w:r w:rsidDel="00000000" w:rsidR="00000000" w:rsidRPr="00000000">
        <w:rPr>
          <w:rtl w:val="0"/>
        </w:rPr>
        <w:t xml:space="preserve">:</w:t>
      </w:r>
    </w:p>
    <w:p w:rsidR="00000000" w:rsidDel="00000000" w:rsidP="00000000" w:rsidRDefault="00000000" w:rsidRPr="00000000" w14:paraId="00001684">
      <w:pPr>
        <w:spacing w:line="276" w:lineRule="auto"/>
        <w:rPr/>
      </w:pPr>
      <w:r w:rsidDel="00000000" w:rsidR="00000000" w:rsidRPr="00000000">
        <w:rPr>
          <w:rtl w:val="0"/>
        </w:rPr>
      </w:r>
    </w:p>
    <w:p w:rsidR="00000000" w:rsidDel="00000000" w:rsidP="00000000" w:rsidRDefault="00000000" w:rsidRPr="00000000" w14:paraId="00001685">
      <w:pPr>
        <w:spacing w:line="276" w:lineRule="auto"/>
        <w:rPr>
          <w:highlight w:val="yellow"/>
        </w:rPr>
      </w:pPr>
      <w:r w:rsidDel="00000000" w:rsidR="00000000" w:rsidRPr="00000000">
        <w:rPr>
          <w:highlight w:val="yellow"/>
          <w:rtl w:val="0"/>
        </w:rPr>
        <w:t xml:space="preserve">using Fantasy.Shared.Responses;</w:t>
      </w:r>
    </w:p>
    <w:p w:rsidR="00000000" w:rsidDel="00000000" w:rsidP="00000000" w:rsidRDefault="00000000" w:rsidRPr="00000000" w14:paraId="00001686">
      <w:pPr>
        <w:spacing w:line="276" w:lineRule="auto"/>
        <w:rPr>
          <w:highlight w:val="yellow"/>
        </w:rPr>
      </w:pPr>
      <w:r w:rsidDel="00000000" w:rsidR="00000000" w:rsidRPr="00000000">
        <w:rPr>
          <w:rtl w:val="0"/>
        </w:rPr>
      </w:r>
    </w:p>
    <w:p w:rsidR="00000000" w:rsidDel="00000000" w:rsidP="00000000" w:rsidRDefault="00000000" w:rsidRPr="00000000" w14:paraId="00001687">
      <w:pPr>
        <w:spacing w:line="276" w:lineRule="auto"/>
        <w:rPr>
          <w:highlight w:val="yellow"/>
        </w:rPr>
      </w:pPr>
      <w:r w:rsidDel="00000000" w:rsidR="00000000" w:rsidRPr="00000000">
        <w:rPr>
          <w:highlight w:val="yellow"/>
          <w:rtl w:val="0"/>
        </w:rPr>
        <w:t xml:space="preserve">namespace Fantasy.Backend.Helpers;</w:t>
      </w:r>
    </w:p>
    <w:p w:rsidR="00000000" w:rsidDel="00000000" w:rsidP="00000000" w:rsidRDefault="00000000" w:rsidRPr="00000000" w14:paraId="00001688">
      <w:pPr>
        <w:spacing w:line="276" w:lineRule="auto"/>
        <w:rPr>
          <w:highlight w:val="yellow"/>
        </w:rPr>
      </w:pPr>
      <w:r w:rsidDel="00000000" w:rsidR="00000000" w:rsidRPr="00000000">
        <w:rPr>
          <w:rtl w:val="0"/>
        </w:rPr>
      </w:r>
    </w:p>
    <w:p w:rsidR="00000000" w:rsidDel="00000000" w:rsidP="00000000" w:rsidRDefault="00000000" w:rsidRPr="00000000" w14:paraId="00001689">
      <w:pPr>
        <w:spacing w:line="276" w:lineRule="auto"/>
        <w:rPr>
          <w:highlight w:val="yellow"/>
        </w:rPr>
      </w:pPr>
      <w:r w:rsidDel="00000000" w:rsidR="00000000" w:rsidRPr="00000000">
        <w:rPr>
          <w:highlight w:val="yellow"/>
          <w:rtl w:val="0"/>
        </w:rPr>
        <w:t xml:space="preserve">public interface IMailHelper</w:t>
      </w:r>
    </w:p>
    <w:p w:rsidR="00000000" w:rsidDel="00000000" w:rsidP="00000000" w:rsidRDefault="00000000" w:rsidRPr="00000000" w14:paraId="0000168A">
      <w:pPr>
        <w:spacing w:line="276" w:lineRule="auto"/>
        <w:rPr>
          <w:highlight w:val="yellow"/>
        </w:rPr>
      </w:pPr>
      <w:r w:rsidDel="00000000" w:rsidR="00000000" w:rsidRPr="00000000">
        <w:rPr>
          <w:highlight w:val="yellow"/>
          <w:rtl w:val="0"/>
        </w:rPr>
        <w:t xml:space="preserve">{</w:t>
      </w:r>
    </w:p>
    <w:p w:rsidR="00000000" w:rsidDel="00000000" w:rsidP="00000000" w:rsidRDefault="00000000" w:rsidRPr="00000000" w14:paraId="0000168B">
      <w:pPr>
        <w:spacing w:line="276" w:lineRule="auto"/>
        <w:rPr>
          <w:highlight w:val="yellow"/>
        </w:rPr>
      </w:pPr>
      <w:r w:rsidDel="00000000" w:rsidR="00000000" w:rsidRPr="00000000">
        <w:rPr>
          <w:highlight w:val="yellow"/>
          <w:rtl w:val="0"/>
        </w:rPr>
        <w:t xml:space="preserve">    ActionResponse&lt;string&gt; SendMail(string toName, string toEmail, string subject, string body, string language);</w:t>
      </w:r>
    </w:p>
    <w:p w:rsidR="00000000" w:rsidDel="00000000" w:rsidP="00000000" w:rsidRDefault="00000000" w:rsidRPr="00000000" w14:paraId="0000168C">
      <w:pPr>
        <w:spacing w:line="276" w:lineRule="auto"/>
        <w:rPr>
          <w:highlight w:val="yellow"/>
        </w:rPr>
      </w:pPr>
      <w:r w:rsidDel="00000000" w:rsidR="00000000" w:rsidRPr="00000000">
        <w:rPr>
          <w:highlight w:val="yellow"/>
          <w:rtl w:val="0"/>
        </w:rPr>
        <w:t xml:space="preserve">}</w:t>
      </w:r>
    </w:p>
    <w:p w:rsidR="00000000" w:rsidDel="00000000" w:rsidP="00000000" w:rsidRDefault="00000000" w:rsidRPr="00000000" w14:paraId="0000168D">
      <w:pPr>
        <w:spacing w:line="276" w:lineRule="auto"/>
        <w:rPr/>
      </w:pPr>
      <w:r w:rsidDel="00000000" w:rsidR="00000000" w:rsidRPr="00000000">
        <w:rPr>
          <w:rtl w:val="0"/>
        </w:rPr>
      </w:r>
    </w:p>
    <w:p w:rsidR="00000000" w:rsidDel="00000000" w:rsidP="00000000" w:rsidRDefault="00000000" w:rsidRPr="00000000" w14:paraId="0000168E">
      <w:pPr>
        <w:numPr>
          <w:ilvl w:val="0"/>
          <w:numId w:val="6"/>
        </w:numPr>
        <w:spacing w:line="276" w:lineRule="auto"/>
        <w:ind w:left="720" w:hanging="360"/>
        <w:rPr>
          <w:sz w:val="22"/>
          <w:szCs w:val="22"/>
        </w:rPr>
      </w:pPr>
      <w:r w:rsidDel="00000000" w:rsidR="00000000" w:rsidRPr="00000000">
        <w:rPr>
          <w:rtl w:val="0"/>
        </w:rPr>
        <w:t xml:space="preserve">Luego agregamos la implementation </w:t>
      </w:r>
      <w:r w:rsidDel="00000000" w:rsidR="00000000" w:rsidRPr="00000000">
        <w:rPr>
          <w:b w:val="1"/>
          <w:bCs w:val="1"/>
          <w:rtl w:val="0"/>
        </w:rPr>
        <w:t xml:space="preserve">MailHelper</w:t>
      </w:r>
      <w:r w:rsidDel="00000000" w:rsidR="00000000" w:rsidRPr="00000000">
        <w:rPr>
          <w:rtl w:val="0"/>
        </w:rPr>
        <w:t xml:space="preserve">:</w:t>
      </w:r>
    </w:p>
    <w:p w:rsidR="00000000" w:rsidDel="00000000" w:rsidP="00000000" w:rsidRDefault="00000000" w:rsidRPr="00000000" w14:paraId="0000168F">
      <w:pPr>
        <w:spacing w:line="276" w:lineRule="auto"/>
        <w:rPr/>
      </w:pPr>
      <w:r w:rsidDel="00000000" w:rsidR="00000000" w:rsidRPr="00000000">
        <w:rPr>
          <w:rtl w:val="0"/>
        </w:rPr>
      </w:r>
    </w:p>
    <w:p w:rsidR="00000000" w:rsidDel="00000000" w:rsidP="00000000" w:rsidRDefault="00000000" w:rsidRPr="00000000" w14:paraId="00001690">
      <w:pPr>
        <w:spacing w:line="276" w:lineRule="auto"/>
        <w:rPr>
          <w:highlight w:val="yellow"/>
        </w:rPr>
      </w:pPr>
      <w:r w:rsidDel="00000000" w:rsidR="00000000" w:rsidRPr="00000000">
        <w:rPr>
          <w:highlight w:val="yellow"/>
          <w:rtl w:val="0"/>
        </w:rPr>
        <w:t xml:space="preserve">using Fantasy.Shared.Responses;</w:t>
      </w:r>
    </w:p>
    <w:p w:rsidR="00000000" w:rsidDel="00000000" w:rsidP="00000000" w:rsidRDefault="00000000" w:rsidRPr="00000000" w14:paraId="00001691">
      <w:pPr>
        <w:spacing w:line="276" w:lineRule="auto"/>
        <w:rPr>
          <w:highlight w:val="yellow"/>
        </w:rPr>
      </w:pPr>
      <w:r w:rsidDel="00000000" w:rsidR="00000000" w:rsidRPr="00000000">
        <w:rPr>
          <w:highlight w:val="yellow"/>
          <w:rtl w:val="0"/>
        </w:rPr>
        <w:t xml:space="preserve">using MailKit.Net.Smtp;</w:t>
      </w:r>
    </w:p>
    <w:p w:rsidR="00000000" w:rsidDel="00000000" w:rsidP="00000000" w:rsidRDefault="00000000" w:rsidRPr="00000000" w14:paraId="00001692">
      <w:pPr>
        <w:spacing w:line="276" w:lineRule="auto"/>
        <w:rPr>
          <w:highlight w:val="yellow"/>
        </w:rPr>
      </w:pPr>
      <w:r w:rsidDel="00000000" w:rsidR="00000000" w:rsidRPr="00000000">
        <w:rPr>
          <w:highlight w:val="yellow"/>
          <w:rtl w:val="0"/>
        </w:rPr>
        <w:t xml:space="preserve">using MimeKit;</w:t>
      </w:r>
    </w:p>
    <w:p w:rsidR="00000000" w:rsidDel="00000000" w:rsidP="00000000" w:rsidRDefault="00000000" w:rsidRPr="00000000" w14:paraId="00001693">
      <w:pPr>
        <w:spacing w:line="276" w:lineRule="auto"/>
        <w:rPr>
          <w:highlight w:val="yellow"/>
        </w:rPr>
      </w:pPr>
      <w:r w:rsidDel="00000000" w:rsidR="00000000" w:rsidRPr="00000000">
        <w:rPr>
          <w:rtl w:val="0"/>
        </w:rPr>
      </w:r>
    </w:p>
    <w:p w:rsidR="00000000" w:rsidDel="00000000" w:rsidP="00000000" w:rsidRDefault="00000000" w:rsidRPr="00000000" w14:paraId="00001694">
      <w:pPr>
        <w:spacing w:line="276" w:lineRule="auto"/>
        <w:rPr>
          <w:highlight w:val="yellow"/>
        </w:rPr>
      </w:pPr>
      <w:r w:rsidDel="00000000" w:rsidR="00000000" w:rsidRPr="00000000">
        <w:rPr>
          <w:highlight w:val="yellow"/>
          <w:rtl w:val="0"/>
        </w:rPr>
        <w:t xml:space="preserve">namespace Fantasy.Backend.Helpers;</w:t>
      </w:r>
    </w:p>
    <w:p w:rsidR="00000000" w:rsidDel="00000000" w:rsidP="00000000" w:rsidRDefault="00000000" w:rsidRPr="00000000" w14:paraId="00001695">
      <w:pPr>
        <w:spacing w:line="276" w:lineRule="auto"/>
        <w:rPr>
          <w:highlight w:val="yellow"/>
        </w:rPr>
      </w:pPr>
      <w:r w:rsidDel="00000000" w:rsidR="00000000" w:rsidRPr="00000000">
        <w:rPr>
          <w:rtl w:val="0"/>
        </w:rPr>
      </w:r>
    </w:p>
    <w:p w:rsidR="00000000" w:rsidDel="00000000" w:rsidP="00000000" w:rsidRDefault="00000000" w:rsidRPr="00000000" w14:paraId="00001696">
      <w:pPr>
        <w:spacing w:line="276" w:lineRule="auto"/>
        <w:rPr>
          <w:highlight w:val="yellow"/>
        </w:rPr>
      </w:pPr>
      <w:r w:rsidDel="00000000" w:rsidR="00000000" w:rsidRPr="00000000">
        <w:rPr>
          <w:highlight w:val="yellow"/>
          <w:rtl w:val="0"/>
        </w:rPr>
        <w:t xml:space="preserve">public class MailHelper : IMailHelper</w:t>
      </w:r>
    </w:p>
    <w:p w:rsidR="00000000" w:rsidDel="00000000" w:rsidP="00000000" w:rsidRDefault="00000000" w:rsidRPr="00000000" w14:paraId="00001697">
      <w:pPr>
        <w:spacing w:line="276" w:lineRule="auto"/>
        <w:rPr>
          <w:highlight w:val="yellow"/>
        </w:rPr>
      </w:pPr>
      <w:r w:rsidDel="00000000" w:rsidR="00000000" w:rsidRPr="00000000">
        <w:rPr>
          <w:highlight w:val="yellow"/>
          <w:rtl w:val="0"/>
        </w:rPr>
        <w:t xml:space="preserve">{</w:t>
      </w:r>
    </w:p>
    <w:p w:rsidR="00000000" w:rsidDel="00000000" w:rsidP="00000000" w:rsidRDefault="00000000" w:rsidRPr="00000000" w14:paraId="00001698">
      <w:pPr>
        <w:spacing w:line="276" w:lineRule="auto"/>
        <w:rPr>
          <w:highlight w:val="yellow"/>
        </w:rPr>
      </w:pPr>
      <w:r w:rsidDel="00000000" w:rsidR="00000000" w:rsidRPr="00000000">
        <w:rPr>
          <w:highlight w:val="yellow"/>
          <w:rtl w:val="0"/>
        </w:rPr>
        <w:t xml:space="preserve">    private readonly IConfiguration _configuration;</w:t>
      </w:r>
    </w:p>
    <w:p w:rsidR="00000000" w:rsidDel="00000000" w:rsidP="00000000" w:rsidRDefault="00000000" w:rsidRPr="00000000" w14:paraId="00001699">
      <w:pPr>
        <w:spacing w:line="276" w:lineRule="auto"/>
        <w:rPr>
          <w:highlight w:val="yellow"/>
        </w:rPr>
      </w:pPr>
      <w:r w:rsidDel="00000000" w:rsidR="00000000" w:rsidRPr="00000000">
        <w:rPr>
          <w:rtl w:val="0"/>
        </w:rPr>
      </w:r>
    </w:p>
    <w:p w:rsidR="00000000" w:rsidDel="00000000" w:rsidP="00000000" w:rsidRDefault="00000000" w:rsidRPr="00000000" w14:paraId="0000169A">
      <w:pPr>
        <w:spacing w:line="276" w:lineRule="auto"/>
        <w:rPr>
          <w:highlight w:val="yellow"/>
        </w:rPr>
      </w:pPr>
      <w:r w:rsidDel="00000000" w:rsidR="00000000" w:rsidRPr="00000000">
        <w:rPr>
          <w:highlight w:val="yellow"/>
          <w:rtl w:val="0"/>
        </w:rPr>
        <w:t xml:space="preserve">    public MailHelper(IConfiguration configuration)</w:t>
      </w:r>
    </w:p>
    <w:p w:rsidR="00000000" w:rsidDel="00000000" w:rsidP="00000000" w:rsidRDefault="00000000" w:rsidRPr="00000000" w14:paraId="0000169B">
      <w:pPr>
        <w:spacing w:line="276" w:lineRule="auto"/>
        <w:rPr>
          <w:highlight w:val="yellow"/>
        </w:rPr>
      </w:pPr>
      <w:r w:rsidDel="00000000" w:rsidR="00000000" w:rsidRPr="00000000">
        <w:rPr>
          <w:highlight w:val="yellow"/>
          <w:rtl w:val="0"/>
        </w:rPr>
        <w:t xml:space="preserve">    {</w:t>
      </w:r>
    </w:p>
    <w:p w:rsidR="00000000" w:rsidDel="00000000" w:rsidP="00000000" w:rsidRDefault="00000000" w:rsidRPr="00000000" w14:paraId="0000169C">
      <w:pPr>
        <w:spacing w:line="276" w:lineRule="auto"/>
        <w:rPr>
          <w:highlight w:val="yellow"/>
        </w:rPr>
      </w:pPr>
      <w:r w:rsidDel="00000000" w:rsidR="00000000" w:rsidRPr="00000000">
        <w:rPr>
          <w:highlight w:val="yellow"/>
          <w:rtl w:val="0"/>
        </w:rPr>
        <w:t xml:space="preserve">        _configuration = configuration;</w:t>
      </w:r>
    </w:p>
    <w:p w:rsidR="00000000" w:rsidDel="00000000" w:rsidP="00000000" w:rsidRDefault="00000000" w:rsidRPr="00000000" w14:paraId="0000169D">
      <w:pPr>
        <w:spacing w:line="276" w:lineRule="auto"/>
        <w:rPr>
          <w:highlight w:val="yellow"/>
        </w:rPr>
      </w:pPr>
      <w:r w:rsidDel="00000000" w:rsidR="00000000" w:rsidRPr="00000000">
        <w:rPr>
          <w:highlight w:val="yellow"/>
          <w:rtl w:val="0"/>
        </w:rPr>
        <w:t xml:space="preserve">    }</w:t>
      </w:r>
    </w:p>
    <w:p w:rsidR="00000000" w:rsidDel="00000000" w:rsidP="00000000" w:rsidRDefault="00000000" w:rsidRPr="00000000" w14:paraId="0000169E">
      <w:pPr>
        <w:spacing w:line="276" w:lineRule="auto"/>
        <w:rPr>
          <w:highlight w:val="yellow"/>
        </w:rPr>
      </w:pPr>
      <w:r w:rsidDel="00000000" w:rsidR="00000000" w:rsidRPr="00000000">
        <w:rPr>
          <w:rtl w:val="0"/>
        </w:rPr>
      </w:r>
    </w:p>
    <w:p w:rsidR="00000000" w:rsidDel="00000000" w:rsidP="00000000" w:rsidRDefault="00000000" w:rsidRPr="00000000" w14:paraId="0000169F">
      <w:pPr>
        <w:spacing w:line="276" w:lineRule="auto"/>
        <w:rPr>
          <w:highlight w:val="yellow"/>
        </w:rPr>
      </w:pPr>
      <w:r w:rsidDel="00000000" w:rsidR="00000000" w:rsidRPr="00000000">
        <w:rPr>
          <w:highlight w:val="yellow"/>
          <w:rtl w:val="0"/>
        </w:rPr>
        <w:t xml:space="preserve">    public ActionResponse&lt;string&gt; SendMail(string toName, string toEmail, string subject, string body, string language)</w:t>
      </w:r>
    </w:p>
    <w:p w:rsidR="00000000" w:rsidDel="00000000" w:rsidP="00000000" w:rsidRDefault="00000000" w:rsidRPr="00000000" w14:paraId="000016A0">
      <w:pPr>
        <w:spacing w:line="276" w:lineRule="auto"/>
        <w:rPr>
          <w:highlight w:val="yellow"/>
        </w:rPr>
      </w:pPr>
      <w:r w:rsidDel="00000000" w:rsidR="00000000" w:rsidRPr="00000000">
        <w:rPr>
          <w:highlight w:val="yellow"/>
          <w:rtl w:val="0"/>
        </w:rPr>
        <w:t xml:space="preserve">    {</w:t>
      </w:r>
    </w:p>
    <w:p w:rsidR="00000000" w:rsidDel="00000000" w:rsidP="00000000" w:rsidRDefault="00000000" w:rsidRPr="00000000" w14:paraId="000016A1">
      <w:pPr>
        <w:spacing w:line="276" w:lineRule="auto"/>
        <w:rPr>
          <w:highlight w:val="yellow"/>
        </w:rPr>
      </w:pPr>
      <w:r w:rsidDel="00000000" w:rsidR="00000000" w:rsidRPr="00000000">
        <w:rPr>
          <w:highlight w:val="yellow"/>
          <w:rtl w:val="0"/>
        </w:rPr>
        <w:t xml:space="preserve">        try</w:t>
      </w:r>
    </w:p>
    <w:p w:rsidR="00000000" w:rsidDel="00000000" w:rsidP="00000000" w:rsidRDefault="00000000" w:rsidRPr="00000000" w14:paraId="000016A2">
      <w:pPr>
        <w:spacing w:line="276" w:lineRule="auto"/>
        <w:rPr>
          <w:highlight w:val="yellow"/>
        </w:rPr>
      </w:pPr>
      <w:r w:rsidDel="00000000" w:rsidR="00000000" w:rsidRPr="00000000">
        <w:rPr>
          <w:highlight w:val="yellow"/>
          <w:rtl w:val="0"/>
        </w:rPr>
        <w:t xml:space="preserve">        {</w:t>
      </w:r>
    </w:p>
    <w:p w:rsidR="00000000" w:rsidDel="00000000" w:rsidP="00000000" w:rsidRDefault="00000000" w:rsidRPr="00000000" w14:paraId="000016A3">
      <w:pPr>
        <w:spacing w:line="276" w:lineRule="auto"/>
        <w:rPr>
          <w:highlight w:val="yellow"/>
        </w:rPr>
      </w:pPr>
      <w:r w:rsidDel="00000000" w:rsidR="00000000" w:rsidRPr="00000000">
        <w:rPr>
          <w:highlight w:val="yellow"/>
          <w:rtl w:val="0"/>
        </w:rPr>
        <w:t xml:space="preserve">            var from = _configuration["Mail:From"];</w:t>
      </w:r>
    </w:p>
    <w:p w:rsidR="00000000" w:rsidDel="00000000" w:rsidP="00000000" w:rsidRDefault="00000000" w:rsidRPr="00000000" w14:paraId="000016A4">
      <w:pPr>
        <w:spacing w:line="276" w:lineRule="auto"/>
        <w:rPr>
          <w:highlight w:val="yellow"/>
        </w:rPr>
      </w:pPr>
      <w:r w:rsidDel="00000000" w:rsidR="00000000" w:rsidRPr="00000000">
        <w:rPr>
          <w:highlight w:val="yellow"/>
          <w:rtl w:val="0"/>
        </w:rPr>
        <w:t xml:space="preserve">            var name = _configuration["Mail:NameEn"];</w:t>
      </w:r>
    </w:p>
    <w:p w:rsidR="00000000" w:rsidDel="00000000" w:rsidP="00000000" w:rsidRDefault="00000000" w:rsidRPr="00000000" w14:paraId="000016A5">
      <w:pPr>
        <w:spacing w:line="276" w:lineRule="auto"/>
        <w:rPr>
          <w:highlight w:val="yellow"/>
        </w:rPr>
      </w:pPr>
      <w:r w:rsidDel="00000000" w:rsidR="00000000" w:rsidRPr="00000000">
        <w:rPr>
          <w:highlight w:val="yellow"/>
          <w:rtl w:val="0"/>
        </w:rPr>
        <w:t xml:space="preserve">            if (language == "es")</w:t>
      </w:r>
    </w:p>
    <w:p w:rsidR="00000000" w:rsidDel="00000000" w:rsidP="00000000" w:rsidRDefault="00000000" w:rsidRPr="00000000" w14:paraId="000016A6">
      <w:pPr>
        <w:spacing w:line="276" w:lineRule="auto"/>
        <w:rPr>
          <w:highlight w:val="yellow"/>
        </w:rPr>
      </w:pPr>
      <w:r w:rsidDel="00000000" w:rsidR="00000000" w:rsidRPr="00000000">
        <w:rPr>
          <w:highlight w:val="yellow"/>
          <w:rtl w:val="0"/>
        </w:rPr>
        <w:t xml:space="preserve">            {</w:t>
      </w:r>
    </w:p>
    <w:p w:rsidR="00000000" w:rsidDel="00000000" w:rsidP="00000000" w:rsidRDefault="00000000" w:rsidRPr="00000000" w14:paraId="000016A7">
      <w:pPr>
        <w:spacing w:line="276" w:lineRule="auto"/>
        <w:rPr>
          <w:highlight w:val="yellow"/>
        </w:rPr>
      </w:pPr>
      <w:r w:rsidDel="00000000" w:rsidR="00000000" w:rsidRPr="00000000">
        <w:rPr>
          <w:highlight w:val="yellow"/>
          <w:rtl w:val="0"/>
        </w:rPr>
        <w:t xml:space="preserve">                name = _configuration["Mail:NameEs"];</w:t>
      </w:r>
    </w:p>
    <w:p w:rsidR="00000000" w:rsidDel="00000000" w:rsidP="00000000" w:rsidRDefault="00000000" w:rsidRPr="00000000" w14:paraId="000016A8">
      <w:pPr>
        <w:spacing w:line="276" w:lineRule="auto"/>
        <w:rPr>
          <w:highlight w:val="yellow"/>
        </w:rPr>
      </w:pPr>
      <w:r w:rsidDel="00000000" w:rsidR="00000000" w:rsidRPr="00000000">
        <w:rPr>
          <w:highlight w:val="yellow"/>
          <w:rtl w:val="0"/>
        </w:rPr>
        <w:t xml:space="preserve">            }</w:t>
      </w:r>
    </w:p>
    <w:p w:rsidR="00000000" w:rsidDel="00000000" w:rsidP="00000000" w:rsidRDefault="00000000" w:rsidRPr="00000000" w14:paraId="000016A9">
      <w:pPr>
        <w:spacing w:line="276" w:lineRule="auto"/>
        <w:rPr>
          <w:highlight w:val="yellow"/>
        </w:rPr>
      </w:pPr>
      <w:r w:rsidDel="00000000" w:rsidR="00000000" w:rsidRPr="00000000">
        <w:rPr>
          <w:highlight w:val="yellow"/>
          <w:rtl w:val="0"/>
        </w:rPr>
        <w:t xml:space="preserve">            var smtp = _configuration["Mail:Smtp"];</w:t>
      </w:r>
    </w:p>
    <w:p w:rsidR="00000000" w:rsidDel="00000000" w:rsidP="00000000" w:rsidRDefault="00000000" w:rsidRPr="00000000" w14:paraId="000016AA">
      <w:pPr>
        <w:spacing w:line="276" w:lineRule="auto"/>
        <w:rPr>
          <w:highlight w:val="yellow"/>
        </w:rPr>
      </w:pPr>
      <w:r w:rsidDel="00000000" w:rsidR="00000000" w:rsidRPr="00000000">
        <w:rPr>
          <w:highlight w:val="yellow"/>
          <w:rtl w:val="0"/>
        </w:rPr>
        <w:t xml:space="preserve">            var port = _configuration["Mail:Port"];</w:t>
      </w:r>
    </w:p>
    <w:p w:rsidR="00000000" w:rsidDel="00000000" w:rsidP="00000000" w:rsidRDefault="00000000" w:rsidRPr="00000000" w14:paraId="000016AB">
      <w:pPr>
        <w:spacing w:line="276" w:lineRule="auto"/>
        <w:rPr>
          <w:highlight w:val="yellow"/>
        </w:rPr>
      </w:pPr>
      <w:r w:rsidDel="00000000" w:rsidR="00000000" w:rsidRPr="00000000">
        <w:rPr>
          <w:highlight w:val="yellow"/>
          <w:rtl w:val="0"/>
        </w:rPr>
        <w:t xml:space="preserve">            var password = _configuration["Mail:Password"];</w:t>
      </w:r>
    </w:p>
    <w:p w:rsidR="00000000" w:rsidDel="00000000" w:rsidP="00000000" w:rsidRDefault="00000000" w:rsidRPr="00000000" w14:paraId="000016AC">
      <w:pPr>
        <w:spacing w:line="276" w:lineRule="auto"/>
        <w:rPr>
          <w:highlight w:val="yellow"/>
        </w:rPr>
      </w:pPr>
      <w:r w:rsidDel="00000000" w:rsidR="00000000" w:rsidRPr="00000000">
        <w:rPr>
          <w:rtl w:val="0"/>
        </w:rPr>
      </w:r>
    </w:p>
    <w:p w:rsidR="00000000" w:rsidDel="00000000" w:rsidP="00000000" w:rsidRDefault="00000000" w:rsidRPr="00000000" w14:paraId="000016AD">
      <w:pPr>
        <w:spacing w:line="276" w:lineRule="auto"/>
        <w:rPr>
          <w:highlight w:val="yellow"/>
        </w:rPr>
      </w:pPr>
      <w:r w:rsidDel="00000000" w:rsidR="00000000" w:rsidRPr="00000000">
        <w:rPr>
          <w:highlight w:val="yellow"/>
          <w:rtl w:val="0"/>
        </w:rPr>
        <w:t xml:space="preserve">            var message = new MimeMessage();</w:t>
      </w:r>
    </w:p>
    <w:p w:rsidR="00000000" w:rsidDel="00000000" w:rsidP="00000000" w:rsidRDefault="00000000" w:rsidRPr="00000000" w14:paraId="000016AE">
      <w:pPr>
        <w:spacing w:line="276" w:lineRule="auto"/>
        <w:rPr>
          <w:highlight w:val="yellow"/>
        </w:rPr>
      </w:pPr>
      <w:r w:rsidDel="00000000" w:rsidR="00000000" w:rsidRPr="00000000">
        <w:rPr>
          <w:highlight w:val="yellow"/>
          <w:rtl w:val="0"/>
        </w:rPr>
        <w:t xml:space="preserve">            message.From.Add(new MailboxAddress(name, from));</w:t>
      </w:r>
    </w:p>
    <w:p w:rsidR="00000000" w:rsidDel="00000000" w:rsidP="00000000" w:rsidRDefault="00000000" w:rsidRPr="00000000" w14:paraId="000016AF">
      <w:pPr>
        <w:spacing w:line="276" w:lineRule="auto"/>
        <w:rPr>
          <w:highlight w:val="yellow"/>
        </w:rPr>
      </w:pPr>
      <w:r w:rsidDel="00000000" w:rsidR="00000000" w:rsidRPr="00000000">
        <w:rPr>
          <w:highlight w:val="yellow"/>
          <w:rtl w:val="0"/>
        </w:rPr>
        <w:t xml:space="preserve">            message.To.Add(new MailboxAddress(toName, toEmail));</w:t>
      </w:r>
    </w:p>
    <w:p w:rsidR="00000000" w:rsidDel="00000000" w:rsidP="00000000" w:rsidRDefault="00000000" w:rsidRPr="00000000" w14:paraId="000016B0">
      <w:pPr>
        <w:spacing w:line="276" w:lineRule="auto"/>
        <w:rPr>
          <w:highlight w:val="yellow"/>
        </w:rPr>
      </w:pPr>
      <w:r w:rsidDel="00000000" w:rsidR="00000000" w:rsidRPr="00000000">
        <w:rPr>
          <w:highlight w:val="yellow"/>
          <w:rtl w:val="0"/>
        </w:rPr>
        <w:t xml:space="preserve">            message.Subject = subject;</w:t>
      </w:r>
    </w:p>
    <w:p w:rsidR="00000000" w:rsidDel="00000000" w:rsidP="00000000" w:rsidRDefault="00000000" w:rsidRPr="00000000" w14:paraId="000016B1">
      <w:pPr>
        <w:spacing w:line="276" w:lineRule="auto"/>
        <w:rPr>
          <w:highlight w:val="yellow"/>
        </w:rPr>
      </w:pPr>
      <w:r w:rsidDel="00000000" w:rsidR="00000000" w:rsidRPr="00000000">
        <w:rPr>
          <w:highlight w:val="yellow"/>
          <w:rtl w:val="0"/>
        </w:rPr>
        <w:t xml:space="preserve">            BodyBuilder bodyBuilder = new BodyBuilder</w:t>
      </w:r>
    </w:p>
    <w:p w:rsidR="00000000" w:rsidDel="00000000" w:rsidP="00000000" w:rsidRDefault="00000000" w:rsidRPr="00000000" w14:paraId="000016B2">
      <w:pPr>
        <w:spacing w:line="276" w:lineRule="auto"/>
        <w:rPr>
          <w:highlight w:val="yellow"/>
        </w:rPr>
      </w:pPr>
      <w:r w:rsidDel="00000000" w:rsidR="00000000" w:rsidRPr="00000000">
        <w:rPr>
          <w:highlight w:val="yellow"/>
          <w:rtl w:val="0"/>
        </w:rPr>
        <w:t xml:space="preserve">            {</w:t>
      </w:r>
    </w:p>
    <w:p w:rsidR="00000000" w:rsidDel="00000000" w:rsidP="00000000" w:rsidRDefault="00000000" w:rsidRPr="00000000" w14:paraId="000016B3">
      <w:pPr>
        <w:spacing w:line="276" w:lineRule="auto"/>
        <w:rPr>
          <w:highlight w:val="yellow"/>
        </w:rPr>
      </w:pPr>
      <w:r w:rsidDel="00000000" w:rsidR="00000000" w:rsidRPr="00000000">
        <w:rPr>
          <w:highlight w:val="yellow"/>
          <w:rtl w:val="0"/>
        </w:rPr>
        <w:t xml:space="preserve">                HtmlBody = body</w:t>
      </w:r>
    </w:p>
    <w:p w:rsidR="00000000" w:rsidDel="00000000" w:rsidP="00000000" w:rsidRDefault="00000000" w:rsidRPr="00000000" w14:paraId="000016B4">
      <w:pPr>
        <w:spacing w:line="276" w:lineRule="auto"/>
        <w:rPr>
          <w:highlight w:val="yellow"/>
        </w:rPr>
      </w:pPr>
      <w:r w:rsidDel="00000000" w:rsidR="00000000" w:rsidRPr="00000000">
        <w:rPr>
          <w:highlight w:val="yellow"/>
          <w:rtl w:val="0"/>
        </w:rPr>
        <w:t xml:space="preserve">            };</w:t>
      </w:r>
    </w:p>
    <w:p w:rsidR="00000000" w:rsidDel="00000000" w:rsidP="00000000" w:rsidRDefault="00000000" w:rsidRPr="00000000" w14:paraId="000016B5">
      <w:pPr>
        <w:spacing w:line="276" w:lineRule="auto"/>
        <w:rPr>
          <w:highlight w:val="yellow"/>
        </w:rPr>
      </w:pPr>
      <w:r w:rsidDel="00000000" w:rsidR="00000000" w:rsidRPr="00000000">
        <w:rPr>
          <w:highlight w:val="yellow"/>
          <w:rtl w:val="0"/>
        </w:rPr>
        <w:t xml:space="preserve">            message.Body = bodyBuilder.ToMessageBody();</w:t>
      </w:r>
    </w:p>
    <w:p w:rsidR="00000000" w:rsidDel="00000000" w:rsidP="00000000" w:rsidRDefault="00000000" w:rsidRPr="00000000" w14:paraId="000016B6">
      <w:pPr>
        <w:spacing w:line="276" w:lineRule="auto"/>
        <w:rPr>
          <w:highlight w:val="yellow"/>
        </w:rPr>
      </w:pPr>
      <w:r w:rsidDel="00000000" w:rsidR="00000000" w:rsidRPr="00000000">
        <w:rPr>
          <w:rtl w:val="0"/>
        </w:rPr>
      </w:r>
    </w:p>
    <w:p w:rsidR="00000000" w:rsidDel="00000000" w:rsidP="00000000" w:rsidRDefault="00000000" w:rsidRPr="00000000" w14:paraId="000016B7">
      <w:pPr>
        <w:spacing w:line="276" w:lineRule="auto"/>
        <w:rPr>
          <w:highlight w:val="yellow"/>
        </w:rPr>
      </w:pPr>
      <w:r w:rsidDel="00000000" w:rsidR="00000000" w:rsidRPr="00000000">
        <w:rPr>
          <w:highlight w:val="yellow"/>
          <w:rtl w:val="0"/>
        </w:rPr>
        <w:t xml:space="preserve">            using (var client = new SmtpClient())</w:t>
      </w:r>
    </w:p>
    <w:p w:rsidR="00000000" w:rsidDel="00000000" w:rsidP="00000000" w:rsidRDefault="00000000" w:rsidRPr="00000000" w14:paraId="000016B8">
      <w:pPr>
        <w:spacing w:line="276" w:lineRule="auto"/>
        <w:rPr>
          <w:highlight w:val="yellow"/>
        </w:rPr>
      </w:pPr>
      <w:r w:rsidDel="00000000" w:rsidR="00000000" w:rsidRPr="00000000">
        <w:rPr>
          <w:highlight w:val="yellow"/>
          <w:rtl w:val="0"/>
        </w:rPr>
        <w:t xml:space="preserve">            {</w:t>
      </w:r>
    </w:p>
    <w:p w:rsidR="00000000" w:rsidDel="00000000" w:rsidP="00000000" w:rsidRDefault="00000000" w:rsidRPr="00000000" w14:paraId="000016B9">
      <w:pPr>
        <w:spacing w:line="276" w:lineRule="auto"/>
        <w:rPr>
          <w:highlight w:val="yellow"/>
        </w:rPr>
      </w:pPr>
      <w:r w:rsidDel="00000000" w:rsidR="00000000" w:rsidRPr="00000000">
        <w:rPr>
          <w:highlight w:val="yellow"/>
          <w:rtl w:val="0"/>
        </w:rPr>
        <w:t xml:space="preserve">                client.Connect(smtp, int.Parse(port!), false);</w:t>
      </w:r>
    </w:p>
    <w:p w:rsidR="00000000" w:rsidDel="00000000" w:rsidP="00000000" w:rsidRDefault="00000000" w:rsidRPr="00000000" w14:paraId="000016BA">
      <w:pPr>
        <w:spacing w:line="276" w:lineRule="auto"/>
        <w:rPr>
          <w:highlight w:val="yellow"/>
        </w:rPr>
      </w:pPr>
      <w:r w:rsidDel="00000000" w:rsidR="00000000" w:rsidRPr="00000000">
        <w:rPr>
          <w:highlight w:val="yellow"/>
          <w:rtl w:val="0"/>
        </w:rPr>
        <w:t xml:space="preserve">                client.Authenticate(from, password);</w:t>
      </w:r>
    </w:p>
    <w:p w:rsidR="00000000" w:rsidDel="00000000" w:rsidP="00000000" w:rsidRDefault="00000000" w:rsidRPr="00000000" w14:paraId="000016BB">
      <w:pPr>
        <w:spacing w:line="276" w:lineRule="auto"/>
        <w:rPr>
          <w:highlight w:val="yellow"/>
        </w:rPr>
      </w:pPr>
      <w:r w:rsidDel="00000000" w:rsidR="00000000" w:rsidRPr="00000000">
        <w:rPr>
          <w:highlight w:val="yellow"/>
          <w:rtl w:val="0"/>
        </w:rPr>
        <w:t xml:space="preserve">                client.Send(message);</w:t>
      </w:r>
    </w:p>
    <w:p w:rsidR="00000000" w:rsidDel="00000000" w:rsidP="00000000" w:rsidRDefault="00000000" w:rsidRPr="00000000" w14:paraId="000016BC">
      <w:pPr>
        <w:spacing w:line="276" w:lineRule="auto"/>
        <w:rPr>
          <w:highlight w:val="yellow"/>
        </w:rPr>
      </w:pPr>
      <w:r w:rsidDel="00000000" w:rsidR="00000000" w:rsidRPr="00000000">
        <w:rPr>
          <w:highlight w:val="yellow"/>
          <w:rtl w:val="0"/>
        </w:rPr>
        <w:t xml:space="preserve">                client.Disconnect(true);</w:t>
      </w:r>
    </w:p>
    <w:p w:rsidR="00000000" w:rsidDel="00000000" w:rsidP="00000000" w:rsidRDefault="00000000" w:rsidRPr="00000000" w14:paraId="000016BD">
      <w:pPr>
        <w:spacing w:line="276" w:lineRule="auto"/>
        <w:rPr>
          <w:highlight w:val="yellow"/>
        </w:rPr>
      </w:pPr>
      <w:r w:rsidDel="00000000" w:rsidR="00000000" w:rsidRPr="00000000">
        <w:rPr>
          <w:highlight w:val="yellow"/>
          <w:rtl w:val="0"/>
        </w:rPr>
        <w:t xml:space="preserve">            }</w:t>
      </w:r>
    </w:p>
    <w:p w:rsidR="00000000" w:rsidDel="00000000" w:rsidP="00000000" w:rsidRDefault="00000000" w:rsidRPr="00000000" w14:paraId="000016BE">
      <w:pPr>
        <w:spacing w:line="276" w:lineRule="auto"/>
        <w:rPr>
          <w:highlight w:val="yellow"/>
        </w:rPr>
      </w:pPr>
      <w:r w:rsidDel="00000000" w:rsidR="00000000" w:rsidRPr="00000000">
        <w:rPr>
          <w:rtl w:val="0"/>
        </w:rPr>
      </w:r>
    </w:p>
    <w:p w:rsidR="00000000" w:rsidDel="00000000" w:rsidP="00000000" w:rsidRDefault="00000000" w:rsidRPr="00000000" w14:paraId="000016BF">
      <w:pPr>
        <w:spacing w:line="276" w:lineRule="auto"/>
        <w:rPr>
          <w:highlight w:val="yellow"/>
        </w:rPr>
      </w:pPr>
      <w:r w:rsidDel="00000000" w:rsidR="00000000" w:rsidRPr="00000000">
        <w:rPr>
          <w:highlight w:val="yellow"/>
          <w:rtl w:val="0"/>
        </w:rPr>
        <w:t xml:space="preserve">            return new ActionResponse&lt;string&gt; { WasSuccess = true };</w:t>
      </w:r>
    </w:p>
    <w:p w:rsidR="00000000" w:rsidDel="00000000" w:rsidP="00000000" w:rsidRDefault="00000000" w:rsidRPr="00000000" w14:paraId="000016C0">
      <w:pPr>
        <w:spacing w:line="276" w:lineRule="auto"/>
        <w:rPr>
          <w:highlight w:val="yellow"/>
        </w:rPr>
      </w:pPr>
      <w:r w:rsidDel="00000000" w:rsidR="00000000" w:rsidRPr="00000000">
        <w:rPr>
          <w:highlight w:val="yellow"/>
          <w:rtl w:val="0"/>
        </w:rPr>
        <w:t xml:space="preserve">        }</w:t>
      </w:r>
    </w:p>
    <w:p w:rsidR="00000000" w:rsidDel="00000000" w:rsidP="00000000" w:rsidRDefault="00000000" w:rsidRPr="00000000" w14:paraId="000016C1">
      <w:pPr>
        <w:spacing w:line="276" w:lineRule="auto"/>
        <w:rPr>
          <w:highlight w:val="yellow"/>
        </w:rPr>
      </w:pPr>
      <w:r w:rsidDel="00000000" w:rsidR="00000000" w:rsidRPr="00000000">
        <w:rPr>
          <w:highlight w:val="yellow"/>
          <w:rtl w:val="0"/>
        </w:rPr>
        <w:t xml:space="preserve">        catch (Exception ex)</w:t>
      </w:r>
    </w:p>
    <w:p w:rsidR="00000000" w:rsidDel="00000000" w:rsidP="00000000" w:rsidRDefault="00000000" w:rsidRPr="00000000" w14:paraId="000016C2">
      <w:pPr>
        <w:spacing w:line="276" w:lineRule="auto"/>
        <w:rPr>
          <w:highlight w:val="yellow"/>
        </w:rPr>
      </w:pPr>
      <w:r w:rsidDel="00000000" w:rsidR="00000000" w:rsidRPr="00000000">
        <w:rPr>
          <w:highlight w:val="yellow"/>
          <w:rtl w:val="0"/>
        </w:rPr>
        <w:t xml:space="preserve">        {</w:t>
      </w:r>
    </w:p>
    <w:p w:rsidR="00000000" w:rsidDel="00000000" w:rsidP="00000000" w:rsidRDefault="00000000" w:rsidRPr="00000000" w14:paraId="000016C3">
      <w:pPr>
        <w:spacing w:line="276" w:lineRule="auto"/>
        <w:rPr>
          <w:highlight w:val="yellow"/>
        </w:rPr>
      </w:pPr>
      <w:r w:rsidDel="00000000" w:rsidR="00000000" w:rsidRPr="00000000">
        <w:rPr>
          <w:highlight w:val="yellow"/>
          <w:rtl w:val="0"/>
        </w:rPr>
        <w:t xml:space="preserve">            return new ActionResponse&lt;string&gt;</w:t>
      </w:r>
    </w:p>
    <w:p w:rsidR="00000000" w:rsidDel="00000000" w:rsidP="00000000" w:rsidRDefault="00000000" w:rsidRPr="00000000" w14:paraId="000016C4">
      <w:pPr>
        <w:spacing w:line="276" w:lineRule="auto"/>
        <w:rPr>
          <w:highlight w:val="yellow"/>
        </w:rPr>
      </w:pPr>
      <w:r w:rsidDel="00000000" w:rsidR="00000000" w:rsidRPr="00000000">
        <w:rPr>
          <w:highlight w:val="yellow"/>
          <w:rtl w:val="0"/>
        </w:rPr>
        <w:t xml:space="preserve">            {</w:t>
      </w:r>
    </w:p>
    <w:p w:rsidR="00000000" w:rsidDel="00000000" w:rsidP="00000000" w:rsidRDefault="00000000" w:rsidRPr="00000000" w14:paraId="000016C5">
      <w:pPr>
        <w:spacing w:line="276" w:lineRule="auto"/>
        <w:rPr>
          <w:highlight w:val="yellow"/>
        </w:rPr>
      </w:pPr>
      <w:r w:rsidDel="00000000" w:rsidR="00000000" w:rsidRPr="00000000">
        <w:rPr>
          <w:highlight w:val="yellow"/>
          <w:rtl w:val="0"/>
        </w:rPr>
        <w:t xml:space="preserve">                WasSuccess = false,</w:t>
      </w:r>
    </w:p>
    <w:p w:rsidR="00000000" w:rsidDel="00000000" w:rsidP="00000000" w:rsidRDefault="00000000" w:rsidRPr="00000000" w14:paraId="000016C6">
      <w:pPr>
        <w:spacing w:line="276" w:lineRule="auto"/>
        <w:rPr>
          <w:highlight w:val="yellow"/>
        </w:rPr>
      </w:pPr>
      <w:r w:rsidDel="00000000" w:rsidR="00000000" w:rsidRPr="00000000">
        <w:rPr>
          <w:highlight w:val="yellow"/>
          <w:rtl w:val="0"/>
        </w:rPr>
        <w:t xml:space="preserve">                Message = ex.Message,</w:t>
      </w:r>
    </w:p>
    <w:p w:rsidR="00000000" w:rsidDel="00000000" w:rsidP="00000000" w:rsidRDefault="00000000" w:rsidRPr="00000000" w14:paraId="000016C7">
      <w:pPr>
        <w:spacing w:line="276" w:lineRule="auto"/>
        <w:rPr>
          <w:highlight w:val="yellow"/>
        </w:rPr>
      </w:pPr>
      <w:r w:rsidDel="00000000" w:rsidR="00000000" w:rsidRPr="00000000">
        <w:rPr>
          <w:highlight w:val="yellow"/>
          <w:rtl w:val="0"/>
        </w:rPr>
        <w:t xml:space="preserve">            };</w:t>
      </w:r>
    </w:p>
    <w:p w:rsidR="00000000" w:rsidDel="00000000" w:rsidP="00000000" w:rsidRDefault="00000000" w:rsidRPr="00000000" w14:paraId="000016C8">
      <w:pPr>
        <w:spacing w:line="276" w:lineRule="auto"/>
        <w:rPr>
          <w:highlight w:val="yellow"/>
        </w:rPr>
      </w:pPr>
      <w:r w:rsidDel="00000000" w:rsidR="00000000" w:rsidRPr="00000000">
        <w:rPr>
          <w:highlight w:val="yellow"/>
          <w:rtl w:val="0"/>
        </w:rPr>
        <w:t xml:space="preserve">        }</w:t>
      </w:r>
    </w:p>
    <w:p w:rsidR="00000000" w:rsidDel="00000000" w:rsidP="00000000" w:rsidRDefault="00000000" w:rsidRPr="00000000" w14:paraId="000016C9">
      <w:pPr>
        <w:spacing w:line="276" w:lineRule="auto"/>
        <w:rPr>
          <w:highlight w:val="yellow"/>
        </w:rPr>
      </w:pPr>
      <w:r w:rsidDel="00000000" w:rsidR="00000000" w:rsidRPr="00000000">
        <w:rPr>
          <w:highlight w:val="yellow"/>
          <w:rtl w:val="0"/>
        </w:rPr>
        <w:t xml:space="preserve">    }</w:t>
      </w:r>
    </w:p>
    <w:p w:rsidR="00000000" w:rsidDel="00000000" w:rsidP="00000000" w:rsidRDefault="00000000" w:rsidRPr="00000000" w14:paraId="000016CA">
      <w:pPr>
        <w:spacing w:line="276" w:lineRule="auto"/>
        <w:rPr>
          <w:highlight w:val="yellow"/>
        </w:rPr>
      </w:pPr>
      <w:r w:rsidDel="00000000" w:rsidR="00000000" w:rsidRPr="00000000">
        <w:rPr>
          <w:highlight w:val="yellow"/>
          <w:rtl w:val="0"/>
        </w:rPr>
        <w:t xml:space="preserve">}</w:t>
      </w:r>
    </w:p>
    <w:p w:rsidR="00000000" w:rsidDel="00000000" w:rsidP="00000000" w:rsidRDefault="00000000" w:rsidRPr="00000000" w14:paraId="000016CB">
      <w:pPr>
        <w:spacing w:line="276" w:lineRule="auto"/>
        <w:rPr/>
      </w:pPr>
      <w:r w:rsidDel="00000000" w:rsidR="00000000" w:rsidRPr="00000000">
        <w:rPr>
          <w:rtl w:val="0"/>
        </w:rPr>
      </w:r>
    </w:p>
    <w:p w:rsidR="00000000" w:rsidDel="00000000" w:rsidP="00000000" w:rsidRDefault="00000000" w:rsidRPr="00000000" w14:paraId="000016CC">
      <w:pPr>
        <w:numPr>
          <w:ilvl w:val="0"/>
          <w:numId w:val="6"/>
        </w:numPr>
        <w:spacing w:line="276" w:lineRule="auto"/>
        <w:ind w:left="720" w:hanging="360"/>
        <w:rPr>
          <w:sz w:val="22"/>
          <w:szCs w:val="22"/>
        </w:rPr>
      </w:pPr>
      <w:r w:rsidDel="00000000" w:rsidR="00000000" w:rsidRPr="00000000">
        <w:rPr>
          <w:rtl w:val="0"/>
        </w:rPr>
        <w:t xml:space="preserve">Configuramos la inyección del servicio:</w:t>
      </w:r>
    </w:p>
    <w:p w:rsidR="00000000" w:rsidDel="00000000" w:rsidP="00000000" w:rsidRDefault="00000000" w:rsidRPr="00000000" w14:paraId="000016CD">
      <w:pPr>
        <w:spacing w:line="276" w:lineRule="auto"/>
        <w:rPr/>
      </w:pPr>
      <w:r w:rsidDel="00000000" w:rsidR="00000000" w:rsidRPr="00000000">
        <w:rPr>
          <w:rtl w:val="0"/>
        </w:rPr>
      </w:r>
    </w:p>
    <w:p w:rsidR="00000000" w:rsidDel="00000000" w:rsidP="00000000" w:rsidRDefault="00000000" w:rsidRPr="00000000" w14:paraId="000016CE">
      <w:pPr>
        <w:spacing w:line="276" w:lineRule="auto"/>
        <w:rPr>
          <w:highlight w:val="yellow"/>
        </w:rPr>
      </w:pPr>
      <w:r w:rsidDel="00000000" w:rsidR="00000000" w:rsidRPr="00000000">
        <w:rPr>
          <w:highlight w:val="yellow"/>
          <w:rtl w:val="0"/>
        </w:rPr>
        <w:t xml:space="preserve">builder.Services.AddScoped&lt;IMailHelper, MailHelper&gt;();</w:t>
      </w:r>
    </w:p>
    <w:p w:rsidR="00000000" w:rsidDel="00000000" w:rsidP="00000000" w:rsidRDefault="00000000" w:rsidRPr="00000000" w14:paraId="000016CF">
      <w:pPr>
        <w:spacing w:line="276" w:lineRule="auto"/>
        <w:rPr/>
      </w:pPr>
      <w:r w:rsidDel="00000000" w:rsidR="00000000" w:rsidRPr="00000000">
        <w:rPr>
          <w:rtl w:val="0"/>
        </w:rPr>
      </w:r>
    </w:p>
    <w:p w:rsidR="00000000" w:rsidDel="00000000" w:rsidP="00000000" w:rsidRDefault="00000000" w:rsidRPr="00000000" w14:paraId="000016D0">
      <w:pPr>
        <w:numPr>
          <w:ilvl w:val="0"/>
          <w:numId w:val="6"/>
        </w:numPr>
        <w:spacing w:line="276" w:lineRule="auto"/>
        <w:ind w:left="992.1259842519685" w:hanging="566.9291338582675"/>
        <w:rPr>
          <w:sz w:val="22"/>
          <w:szCs w:val="22"/>
        </w:rPr>
      </w:pPr>
      <w:r w:rsidDel="00000000" w:rsidR="00000000" w:rsidRPr="00000000">
        <w:rPr>
          <w:rtl w:val="0"/>
        </w:rPr>
        <w:t xml:space="preserve">Agregamos esta propiedad al </w:t>
      </w:r>
      <w:r w:rsidDel="00000000" w:rsidR="00000000" w:rsidRPr="00000000">
        <w:rPr>
          <w:b w:val="1"/>
          <w:bCs w:val="1"/>
          <w:rtl w:val="0"/>
        </w:rPr>
        <w:t xml:space="preserve">UserDTO</w:t>
      </w:r>
      <w:r w:rsidDel="00000000" w:rsidR="00000000" w:rsidRPr="00000000">
        <w:rPr>
          <w:rtl w:val="0"/>
        </w:rPr>
        <w:t xml:space="preserve">:</w:t>
      </w:r>
    </w:p>
    <w:p w:rsidR="00000000" w:rsidDel="00000000" w:rsidP="00000000" w:rsidRDefault="00000000" w:rsidRPr="00000000" w14:paraId="000016D1">
      <w:pPr>
        <w:spacing w:line="276" w:lineRule="auto"/>
        <w:ind w:left="0" w:firstLine="0"/>
        <w:rPr/>
      </w:pPr>
      <w:r w:rsidDel="00000000" w:rsidR="00000000" w:rsidRPr="00000000">
        <w:rPr>
          <w:rtl w:val="0"/>
        </w:rPr>
      </w:r>
    </w:p>
    <w:p w:rsidR="00000000" w:rsidDel="00000000" w:rsidP="00000000" w:rsidRDefault="00000000" w:rsidRPr="00000000" w14:paraId="000016D2">
      <w:pPr>
        <w:spacing w:line="276" w:lineRule="auto"/>
        <w:ind w:left="0" w:firstLine="0"/>
        <w:rPr>
          <w:highlight w:val="yellow"/>
        </w:rPr>
      </w:pPr>
      <w:r w:rsidDel="00000000" w:rsidR="00000000" w:rsidRPr="00000000">
        <w:rPr>
          <w:highlight w:val="yellow"/>
          <w:rtl w:val="0"/>
        </w:rPr>
        <w:t xml:space="preserve">public string Language { get; set; } = null!;</w:t>
      </w:r>
    </w:p>
    <w:p w:rsidR="00000000" w:rsidDel="00000000" w:rsidP="00000000" w:rsidRDefault="00000000" w:rsidRPr="00000000" w14:paraId="000016D3">
      <w:pPr>
        <w:spacing w:line="276" w:lineRule="auto"/>
        <w:ind w:left="0" w:firstLine="0"/>
        <w:rPr/>
      </w:pPr>
      <w:r w:rsidDel="00000000" w:rsidR="00000000" w:rsidRPr="00000000">
        <w:rPr>
          <w:rtl w:val="0"/>
        </w:rPr>
      </w:r>
    </w:p>
    <w:p w:rsidR="00000000" w:rsidDel="00000000" w:rsidP="00000000" w:rsidRDefault="00000000" w:rsidRPr="00000000" w14:paraId="000016D4">
      <w:pPr>
        <w:numPr>
          <w:ilvl w:val="0"/>
          <w:numId w:val="6"/>
        </w:numPr>
        <w:spacing w:line="276" w:lineRule="auto"/>
        <w:ind w:left="720" w:hanging="360"/>
      </w:pPr>
      <w:r w:rsidDel="00000000" w:rsidR="00000000" w:rsidRPr="00000000">
        <w:rPr>
          <w:rtl w:val="0"/>
        </w:rPr>
        <w:t xml:space="preserve">Modificamos la entidad </w:t>
      </w:r>
      <w:r w:rsidDel="00000000" w:rsidR="00000000" w:rsidRPr="00000000">
        <w:rPr>
          <w:b w:val="1"/>
          <w:bCs w:val="1"/>
          <w:rtl w:val="0"/>
        </w:rPr>
        <w:t xml:space="preserve">User</w:t>
      </w:r>
      <w:r w:rsidDel="00000000" w:rsidR="00000000" w:rsidRPr="00000000">
        <w:rPr>
          <w:rtl w:val="0"/>
        </w:rPr>
        <w:t xml:space="preserve">:</w:t>
      </w:r>
    </w:p>
    <w:p w:rsidR="00000000" w:rsidDel="00000000" w:rsidP="00000000" w:rsidRDefault="00000000" w:rsidRPr="00000000" w14:paraId="000016D5">
      <w:pPr>
        <w:spacing w:line="276" w:lineRule="auto"/>
        <w:ind w:left="0" w:firstLine="0"/>
        <w:rPr/>
      </w:pPr>
      <w:r w:rsidDel="00000000" w:rsidR="00000000" w:rsidRPr="00000000">
        <w:rPr>
          <w:rtl w:val="0"/>
        </w:rPr>
      </w:r>
    </w:p>
    <w:p w:rsidR="00000000" w:rsidDel="00000000" w:rsidP="00000000" w:rsidRDefault="00000000" w:rsidRPr="00000000" w14:paraId="000016D6">
      <w:pPr>
        <w:spacing w:line="276" w:lineRule="auto"/>
        <w:rPr>
          <w:highlight w:val="yellow"/>
        </w:rPr>
      </w:pPr>
      <w:r w:rsidDel="00000000" w:rsidR="00000000" w:rsidRPr="00000000">
        <w:rPr>
          <w:highlight w:val="yellow"/>
          <w:rtl w:val="0"/>
        </w:rPr>
        <w:t xml:space="preserve">[Required(ErrorMessageResourceName = "RequiredField", ErrorMessageResourceType = typeof(Literals))]</w:t>
      </w:r>
    </w:p>
    <w:p w:rsidR="00000000" w:rsidDel="00000000" w:rsidP="00000000" w:rsidRDefault="00000000" w:rsidRPr="00000000" w14:paraId="000016D7">
      <w:pPr>
        <w:spacing w:line="276" w:lineRule="auto"/>
        <w:rPr/>
      </w:pPr>
      <w:r w:rsidDel="00000000" w:rsidR="00000000" w:rsidRPr="00000000">
        <w:rPr>
          <w:rtl w:val="0"/>
        </w:rPr>
        <w:t xml:space="preserve">public Country Country { get; set; } = null!;</w:t>
      </w:r>
    </w:p>
    <w:p w:rsidR="00000000" w:rsidDel="00000000" w:rsidP="00000000" w:rsidRDefault="00000000" w:rsidRPr="00000000" w14:paraId="000016D8">
      <w:pPr>
        <w:spacing w:line="276" w:lineRule="auto"/>
        <w:ind w:left="0" w:firstLine="0"/>
        <w:rPr/>
      </w:pPr>
      <w:r w:rsidDel="00000000" w:rsidR="00000000" w:rsidRPr="00000000">
        <w:rPr>
          <w:rtl w:val="0"/>
        </w:rPr>
      </w:r>
    </w:p>
    <w:p w:rsidR="00000000" w:rsidDel="00000000" w:rsidP="00000000" w:rsidRDefault="00000000" w:rsidRPr="00000000" w14:paraId="000016D9">
      <w:pPr>
        <w:numPr>
          <w:ilvl w:val="0"/>
          <w:numId w:val="6"/>
        </w:numPr>
        <w:spacing w:line="276" w:lineRule="auto"/>
        <w:ind w:left="720" w:hanging="360"/>
      </w:pPr>
      <w:r w:rsidDel="00000000" w:rsidR="00000000" w:rsidRPr="00000000">
        <w:rPr>
          <w:rtl w:val="0"/>
        </w:rPr>
        <w:t xml:space="preserve">Modificamos el CountriesController para hacer accesible el método combo sin token:</w:t>
      </w:r>
    </w:p>
    <w:p w:rsidR="00000000" w:rsidDel="00000000" w:rsidP="00000000" w:rsidRDefault="00000000" w:rsidRPr="00000000" w14:paraId="000016DA">
      <w:pPr>
        <w:spacing w:line="276" w:lineRule="auto"/>
        <w:ind w:left="0" w:firstLine="0"/>
        <w:rPr/>
      </w:pPr>
      <w:r w:rsidDel="00000000" w:rsidR="00000000" w:rsidRPr="00000000">
        <w:rPr>
          <w:rtl w:val="0"/>
        </w:rPr>
      </w:r>
    </w:p>
    <w:p w:rsidR="00000000" w:rsidDel="00000000" w:rsidP="00000000" w:rsidRDefault="00000000" w:rsidRPr="00000000" w14:paraId="000016DB">
      <w:pPr>
        <w:spacing w:line="276" w:lineRule="auto"/>
        <w:rPr>
          <w:highlight w:val="yellow"/>
        </w:rPr>
      </w:pPr>
      <w:r w:rsidDel="00000000" w:rsidR="00000000" w:rsidRPr="00000000">
        <w:rPr>
          <w:highlight w:val="yellow"/>
          <w:rtl w:val="0"/>
        </w:rPr>
        <w:t xml:space="preserve">[AllowAnonymous]</w:t>
      </w:r>
    </w:p>
    <w:p w:rsidR="00000000" w:rsidDel="00000000" w:rsidP="00000000" w:rsidRDefault="00000000" w:rsidRPr="00000000" w14:paraId="000016DC">
      <w:pPr>
        <w:spacing w:line="276" w:lineRule="auto"/>
        <w:rPr/>
      </w:pPr>
      <w:r w:rsidDel="00000000" w:rsidR="00000000" w:rsidRPr="00000000">
        <w:rPr>
          <w:rtl w:val="0"/>
        </w:rPr>
        <w:t xml:space="preserve">[HttpGet("combo")]</w:t>
      </w:r>
    </w:p>
    <w:p w:rsidR="00000000" w:rsidDel="00000000" w:rsidP="00000000" w:rsidRDefault="00000000" w:rsidRPr="00000000" w14:paraId="000016DD">
      <w:pPr>
        <w:spacing w:line="276" w:lineRule="auto"/>
        <w:ind w:left="0" w:firstLine="0"/>
        <w:rPr/>
      </w:pPr>
      <w:r w:rsidDel="00000000" w:rsidR="00000000" w:rsidRPr="00000000">
        <w:rPr>
          <w:rtl w:val="0"/>
        </w:rPr>
      </w:r>
    </w:p>
    <w:p w:rsidR="00000000" w:rsidDel="00000000" w:rsidP="00000000" w:rsidRDefault="00000000" w:rsidRPr="00000000" w14:paraId="000016DE">
      <w:pPr>
        <w:numPr>
          <w:ilvl w:val="0"/>
          <w:numId w:val="6"/>
        </w:numPr>
        <w:spacing w:line="276" w:lineRule="auto"/>
        <w:ind w:left="720" w:hanging="360"/>
      </w:pPr>
      <w:r w:rsidDel="00000000" w:rsidR="00000000" w:rsidRPr="00000000">
        <w:rPr>
          <w:rtl w:val="0"/>
        </w:rPr>
        <w:t xml:space="preserve">Modificamos el </w:t>
      </w:r>
      <w:r w:rsidDel="00000000" w:rsidR="00000000" w:rsidRPr="00000000">
        <w:rPr>
          <w:b w:val="1"/>
          <w:bCs w:val="1"/>
          <w:rtl w:val="0"/>
        </w:rPr>
        <w:t xml:space="preserve">AccountsController</w:t>
      </w:r>
      <w:r w:rsidDel="00000000" w:rsidR="00000000" w:rsidRPr="00000000">
        <w:rPr>
          <w:rtl w:val="0"/>
        </w:rPr>
        <w:t xml:space="preserve"> (primero inyectamos el </w:t>
      </w:r>
      <w:r w:rsidDel="00000000" w:rsidR="00000000" w:rsidRPr="00000000">
        <w:rPr>
          <w:b w:val="1"/>
          <w:bCs w:val="1"/>
          <w:rtl w:val="0"/>
        </w:rPr>
        <w:t xml:space="preserve">IMailHelper</w:t>
      </w:r>
      <w:r w:rsidDel="00000000" w:rsidR="00000000" w:rsidRPr="00000000">
        <w:rPr>
          <w:rtl w:val="0"/>
        </w:rPr>
        <w:t xml:space="preserve">):</w:t>
      </w:r>
    </w:p>
    <w:p w:rsidR="00000000" w:rsidDel="00000000" w:rsidP="00000000" w:rsidRDefault="00000000" w:rsidRPr="00000000" w14:paraId="000016DF">
      <w:pPr>
        <w:spacing w:line="276" w:lineRule="auto"/>
        <w:ind w:left="720" w:firstLine="0"/>
        <w:rPr/>
      </w:pPr>
      <w:r w:rsidDel="00000000" w:rsidR="00000000" w:rsidRPr="00000000">
        <w:rPr>
          <w:rtl w:val="0"/>
        </w:rPr>
      </w:r>
    </w:p>
    <w:p w:rsidR="00000000" w:rsidDel="00000000" w:rsidP="00000000" w:rsidRDefault="00000000" w:rsidRPr="00000000" w14:paraId="000016E0">
      <w:pPr>
        <w:spacing w:line="276" w:lineRule="auto"/>
        <w:rPr/>
      </w:pPr>
      <w:r w:rsidDel="00000000" w:rsidR="00000000" w:rsidRPr="00000000">
        <w:rPr>
          <w:rtl w:val="0"/>
        </w:rPr>
        <w:t xml:space="preserve">using System.IdentityModel.Tokens.Jwt;</w:t>
      </w:r>
    </w:p>
    <w:p w:rsidR="00000000" w:rsidDel="00000000" w:rsidP="00000000" w:rsidRDefault="00000000" w:rsidRPr="00000000" w14:paraId="000016E1">
      <w:pPr>
        <w:spacing w:line="276" w:lineRule="auto"/>
        <w:rPr/>
      </w:pPr>
      <w:r w:rsidDel="00000000" w:rsidR="00000000" w:rsidRPr="00000000">
        <w:rPr>
          <w:rtl w:val="0"/>
        </w:rPr>
        <w:t xml:space="preserve">using System.Security.Claims;</w:t>
      </w:r>
    </w:p>
    <w:p w:rsidR="00000000" w:rsidDel="00000000" w:rsidP="00000000" w:rsidRDefault="00000000" w:rsidRPr="00000000" w14:paraId="000016E2">
      <w:pPr>
        <w:spacing w:line="276" w:lineRule="auto"/>
        <w:rPr/>
      </w:pPr>
      <w:r w:rsidDel="00000000" w:rsidR="00000000" w:rsidRPr="00000000">
        <w:rPr>
          <w:rtl w:val="0"/>
        </w:rPr>
        <w:t xml:space="preserve">using System.Text;</w:t>
      </w:r>
    </w:p>
    <w:p w:rsidR="00000000" w:rsidDel="00000000" w:rsidP="00000000" w:rsidRDefault="00000000" w:rsidRPr="00000000" w14:paraId="000016E3">
      <w:pPr>
        <w:spacing w:line="276" w:lineRule="auto"/>
        <w:rPr>
          <w:highlight w:val="yellow"/>
        </w:rPr>
      </w:pPr>
      <w:r w:rsidDel="00000000" w:rsidR="00000000" w:rsidRPr="00000000">
        <w:rPr>
          <w:highlight w:val="yellow"/>
          <w:rtl w:val="0"/>
        </w:rPr>
        <w:t xml:space="preserve">using Fantasy.Backend.Data;</w:t>
      </w:r>
    </w:p>
    <w:p w:rsidR="00000000" w:rsidDel="00000000" w:rsidP="00000000" w:rsidRDefault="00000000" w:rsidRPr="00000000" w14:paraId="000016E4">
      <w:pPr>
        <w:spacing w:line="276" w:lineRule="auto"/>
        <w:rPr>
          <w:highlight w:val="yellow"/>
        </w:rPr>
      </w:pPr>
      <w:r w:rsidDel="00000000" w:rsidR="00000000" w:rsidRPr="00000000">
        <w:rPr>
          <w:highlight w:val="yellow"/>
          <w:rtl w:val="0"/>
        </w:rPr>
        <w:t xml:space="preserve">using Fantasy.Backend.Helpers;</w:t>
      </w:r>
    </w:p>
    <w:p w:rsidR="00000000" w:rsidDel="00000000" w:rsidP="00000000" w:rsidRDefault="00000000" w:rsidRPr="00000000" w14:paraId="000016E5">
      <w:pPr>
        <w:spacing w:line="276" w:lineRule="auto"/>
        <w:rPr/>
      </w:pPr>
      <w:r w:rsidDel="00000000" w:rsidR="00000000" w:rsidRPr="00000000">
        <w:rPr>
          <w:rtl w:val="0"/>
        </w:rPr>
        <w:t xml:space="preserve">using Fantasy.Backend.UnitsOfWork.Interfaces;</w:t>
      </w:r>
    </w:p>
    <w:p w:rsidR="00000000" w:rsidDel="00000000" w:rsidP="00000000" w:rsidRDefault="00000000" w:rsidRPr="00000000" w14:paraId="000016E6">
      <w:pPr>
        <w:spacing w:line="276" w:lineRule="auto"/>
        <w:rPr/>
      </w:pPr>
      <w:r w:rsidDel="00000000" w:rsidR="00000000" w:rsidRPr="00000000">
        <w:rPr>
          <w:rtl w:val="0"/>
        </w:rPr>
        <w:t xml:space="preserve">using Fantasy.Shared.DTOs;</w:t>
      </w:r>
    </w:p>
    <w:p w:rsidR="00000000" w:rsidDel="00000000" w:rsidP="00000000" w:rsidRDefault="00000000" w:rsidRPr="00000000" w14:paraId="000016E7">
      <w:pPr>
        <w:spacing w:line="276" w:lineRule="auto"/>
        <w:rPr/>
      </w:pPr>
      <w:r w:rsidDel="00000000" w:rsidR="00000000" w:rsidRPr="00000000">
        <w:rPr>
          <w:rtl w:val="0"/>
        </w:rPr>
        <w:t xml:space="preserve">using Fantasy.Shared.Entities;</w:t>
      </w:r>
    </w:p>
    <w:p w:rsidR="00000000" w:rsidDel="00000000" w:rsidP="00000000" w:rsidRDefault="00000000" w:rsidRPr="00000000" w14:paraId="000016E8">
      <w:pPr>
        <w:spacing w:line="276" w:lineRule="auto"/>
        <w:rPr>
          <w:highlight w:val="yellow"/>
        </w:rPr>
      </w:pPr>
      <w:r w:rsidDel="00000000" w:rsidR="00000000" w:rsidRPr="00000000">
        <w:rPr>
          <w:highlight w:val="yellow"/>
          <w:rtl w:val="0"/>
        </w:rPr>
        <w:t xml:space="preserve">using Fantasy.Shared.Responses;</w:t>
      </w:r>
    </w:p>
    <w:p w:rsidR="00000000" w:rsidDel="00000000" w:rsidP="00000000" w:rsidRDefault="00000000" w:rsidRPr="00000000" w14:paraId="000016E9">
      <w:pPr>
        <w:spacing w:line="276" w:lineRule="auto"/>
        <w:rPr/>
      </w:pPr>
      <w:r w:rsidDel="00000000" w:rsidR="00000000" w:rsidRPr="00000000">
        <w:rPr>
          <w:rtl w:val="0"/>
        </w:rPr>
        <w:t xml:space="preserve">using Microsoft.AspNetCore.Mvc;</w:t>
      </w:r>
    </w:p>
    <w:p w:rsidR="00000000" w:rsidDel="00000000" w:rsidP="00000000" w:rsidRDefault="00000000" w:rsidRPr="00000000" w14:paraId="000016EA">
      <w:pPr>
        <w:spacing w:line="276" w:lineRule="auto"/>
        <w:rPr/>
      </w:pPr>
      <w:r w:rsidDel="00000000" w:rsidR="00000000" w:rsidRPr="00000000">
        <w:rPr>
          <w:rtl w:val="0"/>
        </w:rPr>
        <w:t xml:space="preserve">using Microsoft.IdentityModel.Tokens;</w:t>
      </w:r>
    </w:p>
    <w:p w:rsidR="00000000" w:rsidDel="00000000" w:rsidP="00000000" w:rsidRDefault="00000000" w:rsidRPr="00000000" w14:paraId="000016EB">
      <w:pPr>
        <w:spacing w:line="276" w:lineRule="auto"/>
        <w:rPr/>
      </w:pPr>
      <w:r w:rsidDel="00000000" w:rsidR="00000000" w:rsidRPr="00000000">
        <w:rPr>
          <w:rtl w:val="0"/>
        </w:rPr>
      </w:r>
    </w:p>
    <w:p w:rsidR="00000000" w:rsidDel="00000000" w:rsidP="00000000" w:rsidRDefault="00000000" w:rsidRPr="00000000" w14:paraId="000016EC">
      <w:pPr>
        <w:spacing w:line="276" w:lineRule="auto"/>
        <w:rPr/>
      </w:pPr>
      <w:r w:rsidDel="00000000" w:rsidR="00000000" w:rsidRPr="00000000">
        <w:rPr>
          <w:rtl w:val="0"/>
        </w:rPr>
        <w:t xml:space="preserve">namespace Fantasy.Backend.Controllers;</w:t>
      </w:r>
    </w:p>
    <w:p w:rsidR="00000000" w:rsidDel="00000000" w:rsidP="00000000" w:rsidRDefault="00000000" w:rsidRPr="00000000" w14:paraId="000016ED">
      <w:pPr>
        <w:spacing w:line="276" w:lineRule="auto"/>
        <w:rPr/>
      </w:pPr>
      <w:r w:rsidDel="00000000" w:rsidR="00000000" w:rsidRPr="00000000">
        <w:rPr>
          <w:rtl w:val="0"/>
        </w:rPr>
      </w:r>
    </w:p>
    <w:p w:rsidR="00000000" w:rsidDel="00000000" w:rsidP="00000000" w:rsidRDefault="00000000" w:rsidRPr="00000000" w14:paraId="000016EE">
      <w:pPr>
        <w:spacing w:line="276" w:lineRule="auto"/>
        <w:rPr/>
      </w:pPr>
      <w:r w:rsidDel="00000000" w:rsidR="00000000" w:rsidRPr="00000000">
        <w:rPr>
          <w:rtl w:val="0"/>
        </w:rPr>
        <w:t xml:space="preserve">[ApiController]</w:t>
      </w:r>
    </w:p>
    <w:p w:rsidR="00000000" w:rsidDel="00000000" w:rsidP="00000000" w:rsidRDefault="00000000" w:rsidRPr="00000000" w14:paraId="000016EF">
      <w:pPr>
        <w:spacing w:line="276" w:lineRule="auto"/>
        <w:rPr/>
      </w:pPr>
      <w:r w:rsidDel="00000000" w:rsidR="00000000" w:rsidRPr="00000000">
        <w:rPr>
          <w:rtl w:val="0"/>
        </w:rPr>
        <w:t xml:space="preserve">[Route("api/[controller]")]</w:t>
      </w:r>
    </w:p>
    <w:p w:rsidR="00000000" w:rsidDel="00000000" w:rsidP="00000000" w:rsidRDefault="00000000" w:rsidRPr="00000000" w14:paraId="000016F0">
      <w:pPr>
        <w:spacing w:line="276" w:lineRule="auto"/>
        <w:rPr/>
      </w:pPr>
      <w:r w:rsidDel="00000000" w:rsidR="00000000" w:rsidRPr="00000000">
        <w:rPr>
          <w:rtl w:val="0"/>
        </w:rPr>
        <w:t xml:space="preserve">public class AccountsController : ControllerBase</w:t>
      </w:r>
    </w:p>
    <w:p w:rsidR="00000000" w:rsidDel="00000000" w:rsidP="00000000" w:rsidRDefault="00000000" w:rsidRPr="00000000" w14:paraId="000016F1">
      <w:pPr>
        <w:spacing w:line="276" w:lineRule="auto"/>
        <w:rPr/>
      </w:pPr>
      <w:r w:rsidDel="00000000" w:rsidR="00000000" w:rsidRPr="00000000">
        <w:rPr>
          <w:rtl w:val="0"/>
        </w:rPr>
        <w:t xml:space="preserve">{</w:t>
      </w:r>
    </w:p>
    <w:p w:rsidR="00000000" w:rsidDel="00000000" w:rsidP="00000000" w:rsidRDefault="00000000" w:rsidRPr="00000000" w14:paraId="000016F2">
      <w:pPr>
        <w:spacing w:line="276" w:lineRule="auto"/>
        <w:rPr/>
      </w:pPr>
      <w:r w:rsidDel="00000000" w:rsidR="00000000" w:rsidRPr="00000000">
        <w:rPr>
          <w:rtl w:val="0"/>
        </w:rPr>
        <w:t xml:space="preserve">    private readonly IUsersUnitOfWork _usersUnitOfWork;</w:t>
      </w:r>
    </w:p>
    <w:p w:rsidR="00000000" w:rsidDel="00000000" w:rsidP="00000000" w:rsidRDefault="00000000" w:rsidRPr="00000000" w14:paraId="000016F3">
      <w:pPr>
        <w:spacing w:line="276" w:lineRule="auto"/>
        <w:rPr/>
      </w:pPr>
      <w:r w:rsidDel="00000000" w:rsidR="00000000" w:rsidRPr="00000000">
        <w:rPr>
          <w:rtl w:val="0"/>
        </w:rPr>
        <w:t xml:space="preserve">    private readonly IConfiguration _configuration;</w:t>
      </w:r>
    </w:p>
    <w:p w:rsidR="00000000" w:rsidDel="00000000" w:rsidP="00000000" w:rsidRDefault="00000000" w:rsidRPr="00000000" w14:paraId="000016F4">
      <w:pPr>
        <w:spacing w:line="276" w:lineRule="auto"/>
        <w:rPr>
          <w:highlight w:val="yellow"/>
        </w:rPr>
      </w:pPr>
      <w:r w:rsidDel="00000000" w:rsidR="00000000" w:rsidRPr="00000000">
        <w:rPr>
          <w:highlight w:val="yellow"/>
          <w:rtl w:val="0"/>
        </w:rPr>
        <w:t xml:space="preserve">    private readonly IMailHelper _mailHelper;</w:t>
      </w:r>
    </w:p>
    <w:p w:rsidR="00000000" w:rsidDel="00000000" w:rsidP="00000000" w:rsidRDefault="00000000" w:rsidRPr="00000000" w14:paraId="000016F5">
      <w:pPr>
        <w:spacing w:line="276" w:lineRule="auto"/>
        <w:rPr>
          <w:highlight w:val="yellow"/>
        </w:rPr>
      </w:pPr>
      <w:r w:rsidDel="00000000" w:rsidR="00000000" w:rsidRPr="00000000">
        <w:rPr>
          <w:highlight w:val="yellow"/>
          <w:rtl w:val="0"/>
        </w:rPr>
        <w:t xml:space="preserve">    private readonly DataContext _context;</w:t>
      </w:r>
    </w:p>
    <w:p w:rsidR="00000000" w:rsidDel="00000000" w:rsidP="00000000" w:rsidRDefault="00000000" w:rsidRPr="00000000" w14:paraId="000016F6">
      <w:pPr>
        <w:spacing w:line="276" w:lineRule="auto"/>
        <w:rPr/>
      </w:pPr>
      <w:r w:rsidDel="00000000" w:rsidR="00000000" w:rsidRPr="00000000">
        <w:rPr>
          <w:rtl w:val="0"/>
        </w:rPr>
      </w:r>
    </w:p>
    <w:p w:rsidR="00000000" w:rsidDel="00000000" w:rsidP="00000000" w:rsidRDefault="00000000" w:rsidRPr="00000000" w14:paraId="000016F7">
      <w:pPr>
        <w:spacing w:line="276" w:lineRule="auto"/>
        <w:rPr/>
      </w:pPr>
      <w:r w:rsidDel="00000000" w:rsidR="00000000" w:rsidRPr="00000000">
        <w:rPr>
          <w:rtl w:val="0"/>
        </w:rPr>
        <w:t xml:space="preserve">    public AccountsController(IUsersUnitOfWork usersUnitOfWork, IConfiguration configuration</w:t>
      </w:r>
      <w:r w:rsidDel="00000000" w:rsidR="00000000" w:rsidRPr="00000000">
        <w:rPr>
          <w:highlight w:val="yellow"/>
          <w:rtl w:val="0"/>
        </w:rPr>
        <w:t xml:space="preserve">, IMailHelper mailHelper, DataContext context</w:t>
      </w:r>
      <w:r w:rsidDel="00000000" w:rsidR="00000000" w:rsidRPr="00000000">
        <w:rPr>
          <w:rtl w:val="0"/>
        </w:rPr>
        <w:t xml:space="preserve">)</w:t>
      </w:r>
    </w:p>
    <w:p w:rsidR="00000000" w:rsidDel="00000000" w:rsidP="00000000" w:rsidRDefault="00000000" w:rsidRPr="00000000" w14:paraId="000016F8">
      <w:pPr>
        <w:spacing w:line="276" w:lineRule="auto"/>
        <w:rPr/>
      </w:pPr>
      <w:r w:rsidDel="00000000" w:rsidR="00000000" w:rsidRPr="00000000">
        <w:rPr>
          <w:rtl w:val="0"/>
        </w:rPr>
        <w:t xml:space="preserve">    {</w:t>
      </w:r>
    </w:p>
    <w:p w:rsidR="00000000" w:rsidDel="00000000" w:rsidP="00000000" w:rsidRDefault="00000000" w:rsidRPr="00000000" w14:paraId="000016F9">
      <w:pPr>
        <w:spacing w:line="276" w:lineRule="auto"/>
        <w:rPr/>
      </w:pPr>
      <w:r w:rsidDel="00000000" w:rsidR="00000000" w:rsidRPr="00000000">
        <w:rPr>
          <w:rtl w:val="0"/>
        </w:rPr>
        <w:t xml:space="preserve">        _usersUnitOfWork = usersUnitOfWork;</w:t>
      </w:r>
    </w:p>
    <w:p w:rsidR="00000000" w:rsidDel="00000000" w:rsidP="00000000" w:rsidRDefault="00000000" w:rsidRPr="00000000" w14:paraId="000016FA">
      <w:pPr>
        <w:spacing w:line="276" w:lineRule="auto"/>
        <w:rPr/>
      </w:pPr>
      <w:r w:rsidDel="00000000" w:rsidR="00000000" w:rsidRPr="00000000">
        <w:rPr>
          <w:rtl w:val="0"/>
        </w:rPr>
        <w:t xml:space="preserve">        _configuration = configuration;</w:t>
      </w:r>
    </w:p>
    <w:p w:rsidR="00000000" w:rsidDel="00000000" w:rsidP="00000000" w:rsidRDefault="00000000" w:rsidRPr="00000000" w14:paraId="000016FB">
      <w:pPr>
        <w:spacing w:line="276" w:lineRule="auto"/>
        <w:rPr>
          <w:highlight w:val="yellow"/>
        </w:rPr>
      </w:pPr>
      <w:r w:rsidDel="00000000" w:rsidR="00000000" w:rsidRPr="00000000">
        <w:rPr>
          <w:highlight w:val="yellow"/>
          <w:rtl w:val="0"/>
        </w:rPr>
        <w:t xml:space="preserve">        _mailHelper = mailHelper;</w:t>
      </w:r>
    </w:p>
    <w:p w:rsidR="00000000" w:rsidDel="00000000" w:rsidP="00000000" w:rsidRDefault="00000000" w:rsidRPr="00000000" w14:paraId="000016FC">
      <w:pPr>
        <w:spacing w:line="276" w:lineRule="auto"/>
        <w:rPr>
          <w:highlight w:val="yellow"/>
        </w:rPr>
      </w:pPr>
      <w:r w:rsidDel="00000000" w:rsidR="00000000" w:rsidRPr="00000000">
        <w:rPr>
          <w:highlight w:val="yellow"/>
          <w:rtl w:val="0"/>
        </w:rPr>
        <w:t xml:space="preserve">        _context = context;</w:t>
      </w:r>
    </w:p>
    <w:p w:rsidR="00000000" w:rsidDel="00000000" w:rsidP="00000000" w:rsidRDefault="00000000" w:rsidRPr="00000000" w14:paraId="000016FD">
      <w:pPr>
        <w:spacing w:line="276" w:lineRule="auto"/>
        <w:rPr/>
      </w:pPr>
      <w:r w:rsidDel="00000000" w:rsidR="00000000" w:rsidRPr="00000000">
        <w:rPr>
          <w:rtl w:val="0"/>
        </w:rPr>
        <w:t xml:space="preserve">    }</w:t>
      </w:r>
    </w:p>
    <w:p w:rsidR="00000000" w:rsidDel="00000000" w:rsidP="00000000" w:rsidRDefault="00000000" w:rsidRPr="00000000" w14:paraId="000016FE">
      <w:pPr>
        <w:spacing w:line="276" w:lineRule="auto"/>
        <w:rPr/>
      </w:pPr>
      <w:r w:rsidDel="00000000" w:rsidR="00000000" w:rsidRPr="00000000">
        <w:rPr>
          <w:rtl w:val="0"/>
        </w:rPr>
      </w:r>
    </w:p>
    <w:p w:rsidR="00000000" w:rsidDel="00000000" w:rsidP="00000000" w:rsidRDefault="00000000" w:rsidRPr="00000000" w14:paraId="000016FF">
      <w:pPr>
        <w:spacing w:line="276" w:lineRule="auto"/>
        <w:rPr/>
      </w:pPr>
      <w:r w:rsidDel="00000000" w:rsidR="00000000" w:rsidRPr="00000000">
        <w:rPr>
          <w:rtl w:val="0"/>
        </w:rPr>
        <w:t xml:space="preserve">    [HttpPost("CreateUser")]</w:t>
      </w:r>
    </w:p>
    <w:p w:rsidR="00000000" w:rsidDel="00000000" w:rsidP="00000000" w:rsidRDefault="00000000" w:rsidRPr="00000000" w14:paraId="00001700">
      <w:pPr>
        <w:spacing w:line="276" w:lineRule="auto"/>
        <w:rPr/>
      </w:pPr>
      <w:r w:rsidDel="00000000" w:rsidR="00000000" w:rsidRPr="00000000">
        <w:rPr>
          <w:rtl w:val="0"/>
        </w:rPr>
        <w:t xml:space="preserve">    public async Task&lt;IActionResult&gt; CreateUser([FromBody] UserDTO model)</w:t>
      </w:r>
    </w:p>
    <w:p w:rsidR="00000000" w:rsidDel="00000000" w:rsidP="00000000" w:rsidRDefault="00000000" w:rsidRPr="00000000" w14:paraId="00001701">
      <w:pPr>
        <w:spacing w:line="276" w:lineRule="auto"/>
        <w:rPr/>
      </w:pPr>
      <w:r w:rsidDel="00000000" w:rsidR="00000000" w:rsidRPr="00000000">
        <w:rPr>
          <w:rtl w:val="0"/>
        </w:rPr>
        <w:t xml:space="preserve">    {</w:t>
      </w:r>
    </w:p>
    <w:p w:rsidR="00000000" w:rsidDel="00000000" w:rsidP="00000000" w:rsidRDefault="00000000" w:rsidRPr="00000000" w14:paraId="00001702">
      <w:pPr>
        <w:spacing w:line="276" w:lineRule="auto"/>
        <w:rPr>
          <w:highlight w:val="yellow"/>
        </w:rPr>
      </w:pPr>
      <w:r w:rsidDel="00000000" w:rsidR="00000000" w:rsidRPr="00000000">
        <w:rPr>
          <w:highlight w:val="yellow"/>
          <w:rtl w:val="0"/>
        </w:rPr>
        <w:t xml:space="preserve">        var country = await _context.Countries.FindAsync(model.CountryId);</w:t>
      </w:r>
    </w:p>
    <w:p w:rsidR="00000000" w:rsidDel="00000000" w:rsidP="00000000" w:rsidRDefault="00000000" w:rsidRPr="00000000" w14:paraId="00001703">
      <w:pPr>
        <w:spacing w:line="276" w:lineRule="auto"/>
        <w:rPr>
          <w:highlight w:val="yellow"/>
        </w:rPr>
      </w:pPr>
      <w:r w:rsidDel="00000000" w:rsidR="00000000" w:rsidRPr="00000000">
        <w:rPr>
          <w:highlight w:val="yellow"/>
          <w:rtl w:val="0"/>
        </w:rPr>
        <w:t xml:space="preserve">        if (country == null)</w:t>
      </w:r>
    </w:p>
    <w:p w:rsidR="00000000" w:rsidDel="00000000" w:rsidP="00000000" w:rsidRDefault="00000000" w:rsidRPr="00000000" w14:paraId="00001704">
      <w:pPr>
        <w:spacing w:line="276" w:lineRule="auto"/>
        <w:rPr>
          <w:highlight w:val="yellow"/>
        </w:rPr>
      </w:pPr>
      <w:r w:rsidDel="00000000" w:rsidR="00000000" w:rsidRPr="00000000">
        <w:rPr>
          <w:highlight w:val="yellow"/>
          <w:rtl w:val="0"/>
        </w:rPr>
        <w:t xml:space="preserve">        {</w:t>
      </w:r>
    </w:p>
    <w:p w:rsidR="00000000" w:rsidDel="00000000" w:rsidP="00000000" w:rsidRDefault="00000000" w:rsidRPr="00000000" w14:paraId="00001705">
      <w:pPr>
        <w:spacing w:line="276" w:lineRule="auto"/>
        <w:rPr>
          <w:highlight w:val="yellow"/>
        </w:rPr>
      </w:pPr>
      <w:r w:rsidDel="00000000" w:rsidR="00000000" w:rsidRPr="00000000">
        <w:rPr>
          <w:highlight w:val="yellow"/>
          <w:rtl w:val="0"/>
        </w:rPr>
        <w:t xml:space="preserve">            return BadRequest("ERR004");</w:t>
      </w:r>
    </w:p>
    <w:p w:rsidR="00000000" w:rsidDel="00000000" w:rsidP="00000000" w:rsidRDefault="00000000" w:rsidRPr="00000000" w14:paraId="00001706">
      <w:pPr>
        <w:spacing w:line="276" w:lineRule="auto"/>
        <w:rPr>
          <w:highlight w:val="yellow"/>
        </w:rPr>
      </w:pPr>
      <w:r w:rsidDel="00000000" w:rsidR="00000000" w:rsidRPr="00000000">
        <w:rPr>
          <w:highlight w:val="yellow"/>
          <w:rtl w:val="0"/>
        </w:rPr>
        <w:t xml:space="preserve">        }</w:t>
      </w:r>
    </w:p>
    <w:p w:rsidR="00000000" w:rsidDel="00000000" w:rsidP="00000000" w:rsidRDefault="00000000" w:rsidRPr="00000000" w14:paraId="00001707">
      <w:pPr>
        <w:spacing w:line="276" w:lineRule="auto"/>
        <w:rPr/>
      </w:pPr>
      <w:r w:rsidDel="00000000" w:rsidR="00000000" w:rsidRPr="00000000">
        <w:rPr>
          <w:rtl w:val="0"/>
        </w:rPr>
      </w:r>
    </w:p>
    <w:p w:rsidR="00000000" w:rsidDel="00000000" w:rsidP="00000000" w:rsidRDefault="00000000" w:rsidRPr="00000000" w14:paraId="00001708">
      <w:pPr>
        <w:spacing w:line="276" w:lineRule="auto"/>
        <w:rPr/>
      </w:pPr>
      <w:r w:rsidDel="00000000" w:rsidR="00000000" w:rsidRPr="00000000">
        <w:rPr>
          <w:rtl w:val="0"/>
        </w:rPr>
        <w:t xml:space="preserve">        User user = model;</w:t>
      </w:r>
    </w:p>
    <w:p w:rsidR="00000000" w:rsidDel="00000000" w:rsidP="00000000" w:rsidRDefault="00000000" w:rsidRPr="00000000" w14:paraId="00001709">
      <w:pPr>
        <w:spacing w:line="276" w:lineRule="auto"/>
        <w:rPr>
          <w:highlight w:val="yellow"/>
        </w:rPr>
      </w:pPr>
      <w:r w:rsidDel="00000000" w:rsidR="00000000" w:rsidRPr="00000000">
        <w:rPr>
          <w:highlight w:val="yellow"/>
          <w:rtl w:val="0"/>
        </w:rPr>
        <w:t xml:space="preserve">        user.Country = country;</w:t>
      </w:r>
    </w:p>
    <w:p w:rsidR="00000000" w:rsidDel="00000000" w:rsidP="00000000" w:rsidRDefault="00000000" w:rsidRPr="00000000" w14:paraId="0000170A">
      <w:pPr>
        <w:spacing w:line="276" w:lineRule="auto"/>
        <w:rPr/>
      </w:pPr>
      <w:r w:rsidDel="00000000" w:rsidR="00000000" w:rsidRPr="00000000">
        <w:rPr>
          <w:rtl w:val="0"/>
        </w:rPr>
        <w:t xml:space="preserve">        var result = await _usersUnitOfWork.AddUserAsync(user, model.Password);</w:t>
      </w:r>
    </w:p>
    <w:p w:rsidR="00000000" w:rsidDel="00000000" w:rsidP="00000000" w:rsidRDefault="00000000" w:rsidRPr="00000000" w14:paraId="0000170B">
      <w:pPr>
        <w:spacing w:line="276" w:lineRule="auto"/>
        <w:rPr/>
      </w:pPr>
      <w:r w:rsidDel="00000000" w:rsidR="00000000" w:rsidRPr="00000000">
        <w:rPr>
          <w:rtl w:val="0"/>
        </w:rPr>
        <w:t xml:space="preserve">        if (result.Succeeded)</w:t>
      </w:r>
    </w:p>
    <w:p w:rsidR="00000000" w:rsidDel="00000000" w:rsidP="00000000" w:rsidRDefault="00000000" w:rsidRPr="00000000" w14:paraId="0000170C">
      <w:pPr>
        <w:spacing w:line="276" w:lineRule="auto"/>
        <w:rPr/>
      </w:pPr>
      <w:r w:rsidDel="00000000" w:rsidR="00000000" w:rsidRPr="00000000">
        <w:rPr>
          <w:rtl w:val="0"/>
        </w:rPr>
        <w:t xml:space="preserve">        {</w:t>
      </w:r>
    </w:p>
    <w:p w:rsidR="00000000" w:rsidDel="00000000" w:rsidP="00000000" w:rsidRDefault="00000000" w:rsidRPr="00000000" w14:paraId="0000170D">
      <w:pPr>
        <w:spacing w:line="276" w:lineRule="auto"/>
        <w:rPr/>
      </w:pPr>
      <w:r w:rsidDel="00000000" w:rsidR="00000000" w:rsidRPr="00000000">
        <w:rPr>
          <w:rtl w:val="0"/>
        </w:rPr>
        <w:t xml:space="preserve">            await _usersUnitOfWork.AddUserToRoleAsync(user, user.UserType.ToString());</w:t>
      </w:r>
    </w:p>
    <w:p w:rsidR="00000000" w:rsidDel="00000000" w:rsidP="00000000" w:rsidRDefault="00000000" w:rsidRPr="00000000" w14:paraId="0000170E">
      <w:pPr>
        <w:spacing w:line="276" w:lineRule="auto"/>
        <w:rPr>
          <w:highlight w:val="yellow"/>
        </w:rPr>
      </w:pPr>
      <w:r w:rsidDel="00000000" w:rsidR="00000000" w:rsidRPr="00000000">
        <w:rPr>
          <w:highlight w:val="yellow"/>
          <w:rtl w:val="0"/>
        </w:rPr>
        <w:t xml:space="preserve">            var response = await SendConfirmationEmailAsync(user, model.Language);</w:t>
      </w:r>
    </w:p>
    <w:p w:rsidR="00000000" w:rsidDel="00000000" w:rsidP="00000000" w:rsidRDefault="00000000" w:rsidRPr="00000000" w14:paraId="0000170F">
      <w:pPr>
        <w:spacing w:line="276" w:lineRule="auto"/>
        <w:rPr>
          <w:highlight w:val="yellow"/>
        </w:rPr>
      </w:pPr>
      <w:r w:rsidDel="00000000" w:rsidR="00000000" w:rsidRPr="00000000">
        <w:rPr>
          <w:highlight w:val="yellow"/>
          <w:rtl w:val="0"/>
        </w:rPr>
        <w:t xml:space="preserve">            if (response.WasSuccess)</w:t>
      </w:r>
    </w:p>
    <w:p w:rsidR="00000000" w:rsidDel="00000000" w:rsidP="00000000" w:rsidRDefault="00000000" w:rsidRPr="00000000" w14:paraId="00001710">
      <w:pPr>
        <w:spacing w:line="276" w:lineRule="auto"/>
        <w:rPr>
          <w:highlight w:val="yellow"/>
        </w:rPr>
      </w:pPr>
      <w:r w:rsidDel="00000000" w:rsidR="00000000" w:rsidRPr="00000000">
        <w:rPr>
          <w:highlight w:val="yellow"/>
          <w:rtl w:val="0"/>
        </w:rPr>
        <w:t xml:space="preserve">            {</w:t>
      </w:r>
    </w:p>
    <w:p w:rsidR="00000000" w:rsidDel="00000000" w:rsidP="00000000" w:rsidRDefault="00000000" w:rsidRPr="00000000" w14:paraId="00001711">
      <w:pPr>
        <w:spacing w:line="276" w:lineRule="auto"/>
        <w:rPr>
          <w:highlight w:val="yellow"/>
        </w:rPr>
      </w:pPr>
      <w:r w:rsidDel="00000000" w:rsidR="00000000" w:rsidRPr="00000000">
        <w:rPr>
          <w:highlight w:val="yellow"/>
          <w:rtl w:val="0"/>
        </w:rPr>
        <w:t xml:space="preserve">                return NoContent();</w:t>
      </w:r>
    </w:p>
    <w:p w:rsidR="00000000" w:rsidDel="00000000" w:rsidP="00000000" w:rsidRDefault="00000000" w:rsidRPr="00000000" w14:paraId="00001712">
      <w:pPr>
        <w:spacing w:line="276" w:lineRule="auto"/>
        <w:rPr>
          <w:highlight w:val="yellow"/>
        </w:rPr>
      </w:pPr>
      <w:r w:rsidDel="00000000" w:rsidR="00000000" w:rsidRPr="00000000">
        <w:rPr>
          <w:highlight w:val="yellow"/>
          <w:rtl w:val="0"/>
        </w:rPr>
        <w:t xml:space="preserve">            }</w:t>
      </w:r>
    </w:p>
    <w:p w:rsidR="00000000" w:rsidDel="00000000" w:rsidP="00000000" w:rsidRDefault="00000000" w:rsidRPr="00000000" w14:paraId="00001713">
      <w:pPr>
        <w:spacing w:line="276" w:lineRule="auto"/>
        <w:rPr>
          <w:highlight w:val="yellow"/>
        </w:rPr>
      </w:pPr>
      <w:r w:rsidDel="00000000" w:rsidR="00000000" w:rsidRPr="00000000">
        <w:rPr>
          <w:rtl w:val="0"/>
        </w:rPr>
      </w:r>
    </w:p>
    <w:p w:rsidR="00000000" w:rsidDel="00000000" w:rsidP="00000000" w:rsidRDefault="00000000" w:rsidRPr="00000000" w14:paraId="00001714">
      <w:pPr>
        <w:spacing w:line="276" w:lineRule="auto"/>
        <w:rPr>
          <w:highlight w:val="yellow"/>
        </w:rPr>
      </w:pPr>
      <w:r w:rsidDel="00000000" w:rsidR="00000000" w:rsidRPr="00000000">
        <w:rPr>
          <w:highlight w:val="yellow"/>
          <w:rtl w:val="0"/>
        </w:rPr>
        <w:t xml:space="preserve">            return BadRequest(response.Message);</w:t>
      </w:r>
    </w:p>
    <w:p w:rsidR="00000000" w:rsidDel="00000000" w:rsidP="00000000" w:rsidRDefault="00000000" w:rsidRPr="00000000" w14:paraId="00001715">
      <w:pPr>
        <w:spacing w:line="276" w:lineRule="auto"/>
        <w:rPr>
          <w:highlight w:val="yellow"/>
        </w:rPr>
      </w:pPr>
      <w:r w:rsidDel="00000000" w:rsidR="00000000" w:rsidRPr="00000000">
        <w:rPr>
          <w:highlight w:val="yellow"/>
          <w:rtl w:val="0"/>
        </w:rPr>
        <w:t xml:space="preserve">        }</w:t>
      </w:r>
    </w:p>
    <w:p w:rsidR="00000000" w:rsidDel="00000000" w:rsidP="00000000" w:rsidRDefault="00000000" w:rsidRPr="00000000" w14:paraId="00001716">
      <w:pPr>
        <w:spacing w:line="276" w:lineRule="auto"/>
        <w:rPr>
          <w:highlight w:val="yellow"/>
        </w:rPr>
      </w:pPr>
      <w:r w:rsidDel="00000000" w:rsidR="00000000" w:rsidRPr="00000000">
        <w:rPr>
          <w:rtl w:val="0"/>
        </w:rPr>
      </w:r>
    </w:p>
    <w:p w:rsidR="00000000" w:rsidDel="00000000" w:rsidP="00000000" w:rsidRDefault="00000000" w:rsidRPr="00000000" w14:paraId="00001717">
      <w:pPr>
        <w:spacing w:line="276" w:lineRule="auto"/>
        <w:rPr>
          <w:highlight w:val="yellow"/>
        </w:rPr>
      </w:pPr>
      <w:r w:rsidDel="00000000" w:rsidR="00000000" w:rsidRPr="00000000">
        <w:rPr>
          <w:highlight w:val="yellow"/>
          <w:rtl w:val="0"/>
        </w:rPr>
        <w:t xml:space="preserve">        return BadRequest(result.Errors.FirstOrDefault());</w:t>
      </w:r>
    </w:p>
    <w:p w:rsidR="00000000" w:rsidDel="00000000" w:rsidP="00000000" w:rsidRDefault="00000000" w:rsidRPr="00000000" w14:paraId="00001718">
      <w:pPr>
        <w:spacing w:line="276" w:lineRule="auto"/>
        <w:rPr>
          <w:highlight w:val="yellow"/>
        </w:rPr>
      </w:pPr>
      <w:r w:rsidDel="00000000" w:rsidR="00000000" w:rsidRPr="00000000">
        <w:rPr>
          <w:highlight w:val="yellow"/>
          <w:rtl w:val="0"/>
        </w:rPr>
        <w:t xml:space="preserve">    }</w:t>
      </w:r>
    </w:p>
    <w:p w:rsidR="00000000" w:rsidDel="00000000" w:rsidP="00000000" w:rsidRDefault="00000000" w:rsidRPr="00000000" w14:paraId="00001719">
      <w:pPr>
        <w:spacing w:line="276" w:lineRule="auto"/>
        <w:rPr>
          <w:highlight w:val="yellow"/>
        </w:rPr>
      </w:pPr>
      <w:r w:rsidDel="00000000" w:rsidR="00000000" w:rsidRPr="00000000">
        <w:rPr>
          <w:rtl w:val="0"/>
        </w:rPr>
      </w:r>
    </w:p>
    <w:p w:rsidR="00000000" w:rsidDel="00000000" w:rsidP="00000000" w:rsidRDefault="00000000" w:rsidRPr="00000000" w14:paraId="0000171A">
      <w:pPr>
        <w:spacing w:line="276" w:lineRule="auto"/>
        <w:rPr>
          <w:highlight w:val="yellow"/>
        </w:rPr>
      </w:pPr>
      <w:r w:rsidDel="00000000" w:rsidR="00000000" w:rsidRPr="00000000">
        <w:rPr>
          <w:highlight w:val="yellow"/>
          <w:rtl w:val="0"/>
        </w:rPr>
        <w:t xml:space="preserve">    [HttpGet("ConfirmEmail")]</w:t>
      </w:r>
    </w:p>
    <w:p w:rsidR="00000000" w:rsidDel="00000000" w:rsidP="00000000" w:rsidRDefault="00000000" w:rsidRPr="00000000" w14:paraId="0000171B">
      <w:pPr>
        <w:spacing w:line="276" w:lineRule="auto"/>
        <w:rPr>
          <w:highlight w:val="yellow"/>
        </w:rPr>
      </w:pPr>
      <w:r w:rsidDel="00000000" w:rsidR="00000000" w:rsidRPr="00000000">
        <w:rPr>
          <w:highlight w:val="yellow"/>
          <w:rtl w:val="0"/>
        </w:rPr>
        <w:t xml:space="preserve">    public async Task&lt;IActionResult&gt; ConfirmEmailAsync(string userId, string token)</w:t>
      </w:r>
    </w:p>
    <w:p w:rsidR="00000000" w:rsidDel="00000000" w:rsidP="00000000" w:rsidRDefault="00000000" w:rsidRPr="00000000" w14:paraId="0000171C">
      <w:pPr>
        <w:spacing w:line="276" w:lineRule="auto"/>
        <w:rPr>
          <w:highlight w:val="yellow"/>
        </w:rPr>
      </w:pPr>
      <w:r w:rsidDel="00000000" w:rsidR="00000000" w:rsidRPr="00000000">
        <w:rPr>
          <w:highlight w:val="yellow"/>
          <w:rtl w:val="0"/>
        </w:rPr>
        <w:t xml:space="preserve">    {</w:t>
      </w:r>
    </w:p>
    <w:p w:rsidR="00000000" w:rsidDel="00000000" w:rsidP="00000000" w:rsidRDefault="00000000" w:rsidRPr="00000000" w14:paraId="0000171D">
      <w:pPr>
        <w:spacing w:line="276" w:lineRule="auto"/>
        <w:rPr>
          <w:highlight w:val="yellow"/>
        </w:rPr>
      </w:pPr>
      <w:r w:rsidDel="00000000" w:rsidR="00000000" w:rsidRPr="00000000">
        <w:rPr>
          <w:highlight w:val="yellow"/>
          <w:rtl w:val="0"/>
        </w:rPr>
        <w:t xml:space="preserve">        token = token.Replace(" ", "+");</w:t>
      </w:r>
    </w:p>
    <w:p w:rsidR="00000000" w:rsidDel="00000000" w:rsidP="00000000" w:rsidRDefault="00000000" w:rsidRPr="00000000" w14:paraId="0000171E">
      <w:pPr>
        <w:spacing w:line="276" w:lineRule="auto"/>
        <w:rPr>
          <w:highlight w:val="yellow"/>
        </w:rPr>
      </w:pPr>
      <w:r w:rsidDel="00000000" w:rsidR="00000000" w:rsidRPr="00000000">
        <w:rPr>
          <w:highlight w:val="yellow"/>
          <w:rtl w:val="0"/>
        </w:rPr>
        <w:t xml:space="preserve">        var user = await _usersUnitOfWork.GetUserAsync(new Guid(userId));</w:t>
      </w:r>
    </w:p>
    <w:p w:rsidR="00000000" w:rsidDel="00000000" w:rsidP="00000000" w:rsidRDefault="00000000" w:rsidRPr="00000000" w14:paraId="0000171F">
      <w:pPr>
        <w:spacing w:line="276" w:lineRule="auto"/>
        <w:rPr>
          <w:highlight w:val="yellow"/>
        </w:rPr>
      </w:pPr>
      <w:r w:rsidDel="00000000" w:rsidR="00000000" w:rsidRPr="00000000">
        <w:rPr>
          <w:highlight w:val="yellow"/>
          <w:rtl w:val="0"/>
        </w:rPr>
        <w:t xml:space="preserve">        if (user == null)</w:t>
      </w:r>
    </w:p>
    <w:p w:rsidR="00000000" w:rsidDel="00000000" w:rsidP="00000000" w:rsidRDefault="00000000" w:rsidRPr="00000000" w14:paraId="00001720">
      <w:pPr>
        <w:spacing w:line="276" w:lineRule="auto"/>
        <w:rPr>
          <w:highlight w:val="yellow"/>
        </w:rPr>
      </w:pPr>
      <w:r w:rsidDel="00000000" w:rsidR="00000000" w:rsidRPr="00000000">
        <w:rPr>
          <w:highlight w:val="yellow"/>
          <w:rtl w:val="0"/>
        </w:rPr>
        <w:t xml:space="preserve">        {</w:t>
      </w:r>
    </w:p>
    <w:p w:rsidR="00000000" w:rsidDel="00000000" w:rsidP="00000000" w:rsidRDefault="00000000" w:rsidRPr="00000000" w14:paraId="00001721">
      <w:pPr>
        <w:spacing w:line="276" w:lineRule="auto"/>
        <w:rPr>
          <w:highlight w:val="yellow"/>
        </w:rPr>
      </w:pPr>
      <w:r w:rsidDel="00000000" w:rsidR="00000000" w:rsidRPr="00000000">
        <w:rPr>
          <w:highlight w:val="yellow"/>
          <w:rtl w:val="0"/>
        </w:rPr>
        <w:t xml:space="preserve">            return NotFound();</w:t>
      </w:r>
    </w:p>
    <w:p w:rsidR="00000000" w:rsidDel="00000000" w:rsidP="00000000" w:rsidRDefault="00000000" w:rsidRPr="00000000" w14:paraId="00001722">
      <w:pPr>
        <w:spacing w:line="276" w:lineRule="auto"/>
        <w:rPr>
          <w:highlight w:val="yellow"/>
        </w:rPr>
      </w:pPr>
      <w:r w:rsidDel="00000000" w:rsidR="00000000" w:rsidRPr="00000000">
        <w:rPr>
          <w:highlight w:val="yellow"/>
          <w:rtl w:val="0"/>
        </w:rPr>
        <w:t xml:space="preserve">        }</w:t>
      </w:r>
    </w:p>
    <w:p w:rsidR="00000000" w:rsidDel="00000000" w:rsidP="00000000" w:rsidRDefault="00000000" w:rsidRPr="00000000" w14:paraId="00001723">
      <w:pPr>
        <w:spacing w:line="276" w:lineRule="auto"/>
        <w:rPr>
          <w:highlight w:val="yellow"/>
        </w:rPr>
      </w:pPr>
      <w:r w:rsidDel="00000000" w:rsidR="00000000" w:rsidRPr="00000000">
        <w:rPr>
          <w:rtl w:val="0"/>
        </w:rPr>
      </w:r>
    </w:p>
    <w:p w:rsidR="00000000" w:rsidDel="00000000" w:rsidP="00000000" w:rsidRDefault="00000000" w:rsidRPr="00000000" w14:paraId="00001724">
      <w:pPr>
        <w:spacing w:line="276" w:lineRule="auto"/>
        <w:rPr>
          <w:highlight w:val="yellow"/>
        </w:rPr>
      </w:pPr>
      <w:r w:rsidDel="00000000" w:rsidR="00000000" w:rsidRPr="00000000">
        <w:rPr>
          <w:highlight w:val="yellow"/>
          <w:rtl w:val="0"/>
        </w:rPr>
        <w:t xml:space="preserve">        var result = await _usersUnitOfWork.ConfirmEmailAsync(user, token);</w:t>
      </w:r>
    </w:p>
    <w:p w:rsidR="00000000" w:rsidDel="00000000" w:rsidP="00000000" w:rsidRDefault="00000000" w:rsidRPr="00000000" w14:paraId="00001725">
      <w:pPr>
        <w:spacing w:line="276" w:lineRule="auto"/>
        <w:rPr>
          <w:highlight w:val="yellow"/>
        </w:rPr>
      </w:pPr>
      <w:r w:rsidDel="00000000" w:rsidR="00000000" w:rsidRPr="00000000">
        <w:rPr>
          <w:highlight w:val="yellow"/>
          <w:rtl w:val="0"/>
        </w:rPr>
        <w:t xml:space="preserve">        if (!result.Succeeded)</w:t>
      </w:r>
    </w:p>
    <w:p w:rsidR="00000000" w:rsidDel="00000000" w:rsidP="00000000" w:rsidRDefault="00000000" w:rsidRPr="00000000" w14:paraId="00001726">
      <w:pPr>
        <w:spacing w:line="276" w:lineRule="auto"/>
        <w:rPr>
          <w:highlight w:val="yellow"/>
        </w:rPr>
      </w:pPr>
      <w:r w:rsidDel="00000000" w:rsidR="00000000" w:rsidRPr="00000000">
        <w:rPr>
          <w:highlight w:val="yellow"/>
          <w:rtl w:val="0"/>
        </w:rPr>
        <w:t xml:space="preserve">        {</w:t>
      </w:r>
    </w:p>
    <w:p w:rsidR="00000000" w:rsidDel="00000000" w:rsidP="00000000" w:rsidRDefault="00000000" w:rsidRPr="00000000" w14:paraId="00001727">
      <w:pPr>
        <w:spacing w:line="276" w:lineRule="auto"/>
        <w:rPr>
          <w:highlight w:val="yellow"/>
        </w:rPr>
      </w:pPr>
      <w:r w:rsidDel="00000000" w:rsidR="00000000" w:rsidRPr="00000000">
        <w:rPr>
          <w:highlight w:val="yellow"/>
          <w:rtl w:val="0"/>
        </w:rPr>
        <w:t xml:space="preserve">            return BadRequest(result.Errors.FirstOrDefault());</w:t>
      </w:r>
    </w:p>
    <w:p w:rsidR="00000000" w:rsidDel="00000000" w:rsidP="00000000" w:rsidRDefault="00000000" w:rsidRPr="00000000" w14:paraId="00001728">
      <w:pPr>
        <w:spacing w:line="276" w:lineRule="auto"/>
        <w:rPr>
          <w:highlight w:val="yellow"/>
        </w:rPr>
      </w:pPr>
      <w:r w:rsidDel="00000000" w:rsidR="00000000" w:rsidRPr="00000000">
        <w:rPr>
          <w:highlight w:val="yellow"/>
          <w:rtl w:val="0"/>
        </w:rPr>
        <w:t xml:space="preserve">        }</w:t>
      </w:r>
    </w:p>
    <w:p w:rsidR="00000000" w:rsidDel="00000000" w:rsidP="00000000" w:rsidRDefault="00000000" w:rsidRPr="00000000" w14:paraId="00001729">
      <w:pPr>
        <w:spacing w:line="276" w:lineRule="auto"/>
        <w:rPr>
          <w:highlight w:val="yellow"/>
        </w:rPr>
      </w:pPr>
      <w:r w:rsidDel="00000000" w:rsidR="00000000" w:rsidRPr="00000000">
        <w:rPr>
          <w:rtl w:val="0"/>
        </w:rPr>
      </w:r>
    </w:p>
    <w:p w:rsidR="00000000" w:rsidDel="00000000" w:rsidP="00000000" w:rsidRDefault="00000000" w:rsidRPr="00000000" w14:paraId="0000172A">
      <w:pPr>
        <w:spacing w:line="276" w:lineRule="auto"/>
        <w:rPr>
          <w:highlight w:val="yellow"/>
        </w:rPr>
      </w:pPr>
      <w:r w:rsidDel="00000000" w:rsidR="00000000" w:rsidRPr="00000000">
        <w:rPr>
          <w:highlight w:val="yellow"/>
          <w:rtl w:val="0"/>
        </w:rPr>
        <w:t xml:space="preserve">        return NoContent();</w:t>
      </w:r>
    </w:p>
    <w:p w:rsidR="00000000" w:rsidDel="00000000" w:rsidP="00000000" w:rsidRDefault="00000000" w:rsidRPr="00000000" w14:paraId="0000172B">
      <w:pPr>
        <w:spacing w:line="276" w:lineRule="auto"/>
        <w:rPr>
          <w:highlight w:val="yellow"/>
        </w:rPr>
      </w:pPr>
      <w:r w:rsidDel="00000000" w:rsidR="00000000" w:rsidRPr="00000000">
        <w:rPr>
          <w:highlight w:val="yellow"/>
          <w:rtl w:val="0"/>
        </w:rPr>
        <w:t xml:space="preserve">    }</w:t>
      </w:r>
    </w:p>
    <w:p w:rsidR="00000000" w:rsidDel="00000000" w:rsidP="00000000" w:rsidRDefault="00000000" w:rsidRPr="00000000" w14:paraId="0000172C">
      <w:pPr>
        <w:spacing w:line="276" w:lineRule="auto"/>
        <w:rPr/>
      </w:pPr>
      <w:r w:rsidDel="00000000" w:rsidR="00000000" w:rsidRPr="00000000">
        <w:rPr>
          <w:rtl w:val="0"/>
        </w:rPr>
      </w:r>
    </w:p>
    <w:p w:rsidR="00000000" w:rsidDel="00000000" w:rsidP="00000000" w:rsidRDefault="00000000" w:rsidRPr="00000000" w14:paraId="0000172D">
      <w:pPr>
        <w:spacing w:line="276" w:lineRule="auto"/>
        <w:rPr/>
      </w:pPr>
      <w:r w:rsidDel="00000000" w:rsidR="00000000" w:rsidRPr="00000000">
        <w:rPr>
          <w:rtl w:val="0"/>
        </w:rPr>
        <w:t xml:space="preserve">    [HttpPost("Login")]</w:t>
      </w:r>
    </w:p>
    <w:p w:rsidR="00000000" w:rsidDel="00000000" w:rsidP="00000000" w:rsidRDefault="00000000" w:rsidRPr="00000000" w14:paraId="0000172E">
      <w:pPr>
        <w:spacing w:line="276" w:lineRule="auto"/>
        <w:rPr/>
      </w:pPr>
      <w:r w:rsidDel="00000000" w:rsidR="00000000" w:rsidRPr="00000000">
        <w:rPr>
          <w:rtl w:val="0"/>
        </w:rPr>
        <w:t xml:space="preserve">    public async Task&lt;IActionResult&gt; LoginAsync([FromBody] LoginDTO model)</w:t>
      </w:r>
    </w:p>
    <w:p w:rsidR="00000000" w:rsidDel="00000000" w:rsidP="00000000" w:rsidRDefault="00000000" w:rsidRPr="00000000" w14:paraId="0000172F">
      <w:pPr>
        <w:spacing w:line="276" w:lineRule="auto"/>
        <w:rPr/>
      </w:pPr>
      <w:r w:rsidDel="00000000" w:rsidR="00000000" w:rsidRPr="00000000">
        <w:rPr>
          <w:rtl w:val="0"/>
        </w:rPr>
        <w:t xml:space="preserve">    {</w:t>
      </w:r>
    </w:p>
    <w:p w:rsidR="00000000" w:rsidDel="00000000" w:rsidP="00000000" w:rsidRDefault="00000000" w:rsidRPr="00000000" w14:paraId="00001730">
      <w:pPr>
        <w:spacing w:line="276" w:lineRule="auto"/>
        <w:rPr/>
      </w:pPr>
      <w:r w:rsidDel="00000000" w:rsidR="00000000" w:rsidRPr="00000000">
        <w:rPr>
          <w:rtl w:val="0"/>
        </w:rPr>
        <w:t xml:space="preserve">        var result = await _usersUnitOfWork.LoginAsync(model);</w:t>
      </w:r>
    </w:p>
    <w:p w:rsidR="00000000" w:rsidDel="00000000" w:rsidP="00000000" w:rsidRDefault="00000000" w:rsidRPr="00000000" w14:paraId="00001731">
      <w:pPr>
        <w:spacing w:line="276" w:lineRule="auto"/>
        <w:rPr/>
      </w:pPr>
      <w:r w:rsidDel="00000000" w:rsidR="00000000" w:rsidRPr="00000000">
        <w:rPr>
          <w:rtl w:val="0"/>
        </w:rPr>
        <w:t xml:space="preserve">        if (result.Succeeded)</w:t>
      </w:r>
    </w:p>
    <w:p w:rsidR="00000000" w:rsidDel="00000000" w:rsidP="00000000" w:rsidRDefault="00000000" w:rsidRPr="00000000" w14:paraId="00001732">
      <w:pPr>
        <w:spacing w:line="276" w:lineRule="auto"/>
        <w:rPr/>
      </w:pPr>
      <w:r w:rsidDel="00000000" w:rsidR="00000000" w:rsidRPr="00000000">
        <w:rPr>
          <w:rtl w:val="0"/>
        </w:rPr>
        <w:t xml:space="preserve">        {</w:t>
      </w:r>
    </w:p>
    <w:p w:rsidR="00000000" w:rsidDel="00000000" w:rsidP="00000000" w:rsidRDefault="00000000" w:rsidRPr="00000000" w14:paraId="00001733">
      <w:pPr>
        <w:spacing w:line="276" w:lineRule="auto"/>
        <w:rPr/>
      </w:pPr>
      <w:r w:rsidDel="00000000" w:rsidR="00000000" w:rsidRPr="00000000">
        <w:rPr>
          <w:rtl w:val="0"/>
        </w:rPr>
        <w:t xml:space="preserve">            var user = await _usersUnitOfWork.GetUserAsync(model.Email);</w:t>
      </w:r>
    </w:p>
    <w:p w:rsidR="00000000" w:rsidDel="00000000" w:rsidP="00000000" w:rsidRDefault="00000000" w:rsidRPr="00000000" w14:paraId="00001734">
      <w:pPr>
        <w:spacing w:line="276" w:lineRule="auto"/>
        <w:rPr/>
      </w:pPr>
      <w:r w:rsidDel="00000000" w:rsidR="00000000" w:rsidRPr="00000000">
        <w:rPr>
          <w:rtl w:val="0"/>
        </w:rPr>
        <w:t xml:space="preserve">            return Ok(BuildToken(user));</w:t>
      </w:r>
    </w:p>
    <w:p w:rsidR="00000000" w:rsidDel="00000000" w:rsidP="00000000" w:rsidRDefault="00000000" w:rsidRPr="00000000" w14:paraId="00001735">
      <w:pPr>
        <w:spacing w:line="276" w:lineRule="auto"/>
        <w:rPr/>
      </w:pPr>
      <w:r w:rsidDel="00000000" w:rsidR="00000000" w:rsidRPr="00000000">
        <w:rPr>
          <w:rtl w:val="0"/>
        </w:rPr>
        <w:t xml:space="preserve">        }</w:t>
      </w:r>
    </w:p>
    <w:p w:rsidR="00000000" w:rsidDel="00000000" w:rsidP="00000000" w:rsidRDefault="00000000" w:rsidRPr="00000000" w14:paraId="00001736">
      <w:pPr>
        <w:spacing w:line="276" w:lineRule="auto"/>
        <w:rPr/>
      </w:pPr>
      <w:r w:rsidDel="00000000" w:rsidR="00000000" w:rsidRPr="00000000">
        <w:rPr>
          <w:rtl w:val="0"/>
        </w:rPr>
      </w:r>
    </w:p>
    <w:p w:rsidR="00000000" w:rsidDel="00000000" w:rsidP="00000000" w:rsidRDefault="00000000" w:rsidRPr="00000000" w14:paraId="00001737">
      <w:pPr>
        <w:spacing w:line="276" w:lineRule="auto"/>
        <w:rPr>
          <w:highlight w:val="yellow"/>
        </w:rPr>
      </w:pPr>
      <w:r w:rsidDel="00000000" w:rsidR="00000000" w:rsidRPr="00000000">
        <w:rPr>
          <w:highlight w:val="yellow"/>
          <w:rtl w:val="0"/>
        </w:rPr>
        <w:t xml:space="preserve">        if (result.IsLockedOut)</w:t>
      </w:r>
    </w:p>
    <w:p w:rsidR="00000000" w:rsidDel="00000000" w:rsidP="00000000" w:rsidRDefault="00000000" w:rsidRPr="00000000" w14:paraId="00001738">
      <w:pPr>
        <w:spacing w:line="276" w:lineRule="auto"/>
        <w:rPr>
          <w:highlight w:val="yellow"/>
        </w:rPr>
      </w:pPr>
      <w:r w:rsidDel="00000000" w:rsidR="00000000" w:rsidRPr="00000000">
        <w:rPr>
          <w:highlight w:val="yellow"/>
          <w:rtl w:val="0"/>
        </w:rPr>
        <w:t xml:space="preserve">        {</w:t>
      </w:r>
    </w:p>
    <w:p w:rsidR="00000000" w:rsidDel="00000000" w:rsidP="00000000" w:rsidRDefault="00000000" w:rsidRPr="00000000" w14:paraId="00001739">
      <w:pPr>
        <w:spacing w:line="276" w:lineRule="auto"/>
        <w:rPr>
          <w:highlight w:val="yellow"/>
        </w:rPr>
      </w:pPr>
      <w:r w:rsidDel="00000000" w:rsidR="00000000" w:rsidRPr="00000000">
        <w:rPr>
          <w:highlight w:val="yellow"/>
          <w:rtl w:val="0"/>
        </w:rPr>
        <w:t xml:space="preserve">            return BadRequest("ERR007");</w:t>
      </w:r>
    </w:p>
    <w:p w:rsidR="00000000" w:rsidDel="00000000" w:rsidP="00000000" w:rsidRDefault="00000000" w:rsidRPr="00000000" w14:paraId="0000173A">
      <w:pPr>
        <w:spacing w:line="276" w:lineRule="auto"/>
        <w:rPr>
          <w:highlight w:val="yellow"/>
        </w:rPr>
      </w:pPr>
      <w:r w:rsidDel="00000000" w:rsidR="00000000" w:rsidRPr="00000000">
        <w:rPr>
          <w:highlight w:val="yellow"/>
          <w:rtl w:val="0"/>
        </w:rPr>
        <w:t xml:space="preserve">        }</w:t>
      </w:r>
    </w:p>
    <w:p w:rsidR="00000000" w:rsidDel="00000000" w:rsidP="00000000" w:rsidRDefault="00000000" w:rsidRPr="00000000" w14:paraId="0000173B">
      <w:pPr>
        <w:spacing w:line="276" w:lineRule="auto"/>
        <w:rPr>
          <w:highlight w:val="yellow"/>
        </w:rPr>
      </w:pPr>
      <w:r w:rsidDel="00000000" w:rsidR="00000000" w:rsidRPr="00000000">
        <w:rPr>
          <w:rtl w:val="0"/>
        </w:rPr>
      </w:r>
    </w:p>
    <w:p w:rsidR="00000000" w:rsidDel="00000000" w:rsidP="00000000" w:rsidRDefault="00000000" w:rsidRPr="00000000" w14:paraId="0000173C">
      <w:pPr>
        <w:spacing w:line="276" w:lineRule="auto"/>
        <w:rPr>
          <w:highlight w:val="yellow"/>
        </w:rPr>
      </w:pPr>
      <w:r w:rsidDel="00000000" w:rsidR="00000000" w:rsidRPr="00000000">
        <w:rPr>
          <w:highlight w:val="yellow"/>
          <w:rtl w:val="0"/>
        </w:rPr>
        <w:t xml:space="preserve">        if (result.IsNotAllowed)</w:t>
      </w:r>
    </w:p>
    <w:p w:rsidR="00000000" w:rsidDel="00000000" w:rsidP="00000000" w:rsidRDefault="00000000" w:rsidRPr="00000000" w14:paraId="0000173D">
      <w:pPr>
        <w:spacing w:line="276" w:lineRule="auto"/>
        <w:rPr>
          <w:highlight w:val="yellow"/>
        </w:rPr>
      </w:pPr>
      <w:r w:rsidDel="00000000" w:rsidR="00000000" w:rsidRPr="00000000">
        <w:rPr>
          <w:highlight w:val="yellow"/>
          <w:rtl w:val="0"/>
        </w:rPr>
        <w:t xml:space="preserve">        {</w:t>
      </w:r>
    </w:p>
    <w:p w:rsidR="00000000" w:rsidDel="00000000" w:rsidP="00000000" w:rsidRDefault="00000000" w:rsidRPr="00000000" w14:paraId="0000173E">
      <w:pPr>
        <w:spacing w:line="276" w:lineRule="auto"/>
        <w:rPr>
          <w:highlight w:val="yellow"/>
        </w:rPr>
      </w:pPr>
      <w:r w:rsidDel="00000000" w:rsidR="00000000" w:rsidRPr="00000000">
        <w:rPr>
          <w:highlight w:val="yellow"/>
          <w:rtl w:val="0"/>
        </w:rPr>
        <w:t xml:space="preserve">            return BadRequest("ERR008");</w:t>
      </w:r>
    </w:p>
    <w:p w:rsidR="00000000" w:rsidDel="00000000" w:rsidP="00000000" w:rsidRDefault="00000000" w:rsidRPr="00000000" w14:paraId="0000173F">
      <w:pPr>
        <w:spacing w:line="276" w:lineRule="auto"/>
        <w:rPr>
          <w:highlight w:val="yellow"/>
        </w:rPr>
      </w:pPr>
      <w:r w:rsidDel="00000000" w:rsidR="00000000" w:rsidRPr="00000000">
        <w:rPr>
          <w:highlight w:val="yellow"/>
          <w:rtl w:val="0"/>
        </w:rPr>
        <w:t xml:space="preserve">        }</w:t>
      </w:r>
    </w:p>
    <w:p w:rsidR="00000000" w:rsidDel="00000000" w:rsidP="00000000" w:rsidRDefault="00000000" w:rsidRPr="00000000" w14:paraId="00001740">
      <w:pPr>
        <w:spacing w:line="276" w:lineRule="auto"/>
        <w:rPr>
          <w:highlight w:val="yellow"/>
        </w:rPr>
      </w:pPr>
      <w:r w:rsidDel="00000000" w:rsidR="00000000" w:rsidRPr="00000000">
        <w:rPr>
          <w:rtl w:val="0"/>
        </w:rPr>
      </w:r>
    </w:p>
    <w:p w:rsidR="00000000" w:rsidDel="00000000" w:rsidP="00000000" w:rsidRDefault="00000000" w:rsidRPr="00000000" w14:paraId="00001741">
      <w:pPr>
        <w:spacing w:line="276" w:lineRule="auto"/>
        <w:rPr>
          <w:highlight w:val="yellow"/>
        </w:rPr>
      </w:pPr>
      <w:r w:rsidDel="00000000" w:rsidR="00000000" w:rsidRPr="00000000">
        <w:rPr>
          <w:highlight w:val="yellow"/>
          <w:rtl w:val="0"/>
        </w:rPr>
        <w:t xml:space="preserve">        return BadRequest("ERR006");</w:t>
      </w:r>
    </w:p>
    <w:p w:rsidR="00000000" w:rsidDel="00000000" w:rsidP="00000000" w:rsidRDefault="00000000" w:rsidRPr="00000000" w14:paraId="00001742">
      <w:pPr>
        <w:spacing w:line="276" w:lineRule="auto"/>
        <w:rPr/>
      </w:pPr>
      <w:r w:rsidDel="00000000" w:rsidR="00000000" w:rsidRPr="00000000">
        <w:rPr>
          <w:rtl w:val="0"/>
        </w:rPr>
        <w:t xml:space="preserve">    }</w:t>
      </w:r>
    </w:p>
    <w:p w:rsidR="00000000" w:rsidDel="00000000" w:rsidP="00000000" w:rsidRDefault="00000000" w:rsidRPr="00000000" w14:paraId="00001743">
      <w:pPr>
        <w:spacing w:line="276" w:lineRule="auto"/>
        <w:rPr/>
      </w:pPr>
      <w:r w:rsidDel="00000000" w:rsidR="00000000" w:rsidRPr="00000000">
        <w:rPr>
          <w:rtl w:val="0"/>
        </w:rPr>
      </w:r>
    </w:p>
    <w:p w:rsidR="00000000" w:rsidDel="00000000" w:rsidP="00000000" w:rsidRDefault="00000000" w:rsidRPr="00000000" w14:paraId="00001744">
      <w:pPr>
        <w:spacing w:line="276" w:lineRule="auto"/>
        <w:rPr/>
      </w:pPr>
      <w:r w:rsidDel="00000000" w:rsidR="00000000" w:rsidRPr="00000000">
        <w:rPr>
          <w:rtl w:val="0"/>
        </w:rPr>
        <w:t xml:space="preserve">    private TokenDTO BuildToken(User user)</w:t>
      </w:r>
    </w:p>
    <w:p w:rsidR="00000000" w:rsidDel="00000000" w:rsidP="00000000" w:rsidRDefault="00000000" w:rsidRPr="00000000" w14:paraId="00001745">
      <w:pPr>
        <w:spacing w:line="276" w:lineRule="auto"/>
        <w:rPr/>
      </w:pPr>
      <w:r w:rsidDel="00000000" w:rsidR="00000000" w:rsidRPr="00000000">
        <w:rPr>
          <w:rtl w:val="0"/>
        </w:rPr>
        <w:t xml:space="preserve">    {</w:t>
      </w:r>
    </w:p>
    <w:p w:rsidR="00000000" w:rsidDel="00000000" w:rsidP="00000000" w:rsidRDefault="00000000" w:rsidRPr="00000000" w14:paraId="00001746">
      <w:pPr>
        <w:spacing w:line="276" w:lineRule="auto"/>
        <w:rPr/>
      </w:pPr>
      <w:r w:rsidDel="00000000" w:rsidR="00000000" w:rsidRPr="00000000">
        <w:rPr>
          <w:rtl w:val="0"/>
        </w:rPr>
        <w:t xml:space="preserve">        var claims = new List&lt;Claim&gt;</w:t>
      </w:r>
    </w:p>
    <w:p w:rsidR="00000000" w:rsidDel="00000000" w:rsidP="00000000" w:rsidRDefault="00000000" w:rsidRPr="00000000" w14:paraId="00001747">
      <w:pPr>
        <w:spacing w:line="276" w:lineRule="auto"/>
        <w:rPr/>
      </w:pPr>
      <w:r w:rsidDel="00000000" w:rsidR="00000000" w:rsidRPr="00000000">
        <w:rPr>
          <w:rtl w:val="0"/>
        </w:rPr>
        <w:t xml:space="preserve">            {</w:t>
      </w:r>
    </w:p>
    <w:p w:rsidR="00000000" w:rsidDel="00000000" w:rsidP="00000000" w:rsidRDefault="00000000" w:rsidRPr="00000000" w14:paraId="00001748">
      <w:pPr>
        <w:spacing w:line="276" w:lineRule="auto"/>
        <w:rPr/>
      </w:pPr>
      <w:r w:rsidDel="00000000" w:rsidR="00000000" w:rsidRPr="00000000">
        <w:rPr>
          <w:rtl w:val="0"/>
        </w:rPr>
        <w:t xml:space="preserve">                new(ClaimTypes.Name, user.Email!),</w:t>
      </w:r>
    </w:p>
    <w:p w:rsidR="00000000" w:rsidDel="00000000" w:rsidP="00000000" w:rsidRDefault="00000000" w:rsidRPr="00000000" w14:paraId="00001749">
      <w:pPr>
        <w:spacing w:line="276" w:lineRule="auto"/>
        <w:rPr/>
      </w:pPr>
      <w:r w:rsidDel="00000000" w:rsidR="00000000" w:rsidRPr="00000000">
        <w:rPr>
          <w:rtl w:val="0"/>
        </w:rPr>
        <w:t xml:space="preserve">                new(ClaimTypes.Role, user.UserType.ToString()),</w:t>
      </w:r>
    </w:p>
    <w:p w:rsidR="00000000" w:rsidDel="00000000" w:rsidP="00000000" w:rsidRDefault="00000000" w:rsidRPr="00000000" w14:paraId="0000174A">
      <w:pPr>
        <w:spacing w:line="276" w:lineRule="auto"/>
        <w:rPr/>
      </w:pPr>
      <w:r w:rsidDel="00000000" w:rsidR="00000000" w:rsidRPr="00000000">
        <w:rPr>
          <w:rtl w:val="0"/>
        </w:rPr>
        <w:t xml:space="preserve">                new("FirstName", user.FirstName),</w:t>
      </w:r>
    </w:p>
    <w:p w:rsidR="00000000" w:rsidDel="00000000" w:rsidP="00000000" w:rsidRDefault="00000000" w:rsidRPr="00000000" w14:paraId="0000174B">
      <w:pPr>
        <w:spacing w:line="276" w:lineRule="auto"/>
        <w:rPr/>
      </w:pPr>
      <w:r w:rsidDel="00000000" w:rsidR="00000000" w:rsidRPr="00000000">
        <w:rPr>
          <w:rtl w:val="0"/>
        </w:rPr>
        <w:t xml:space="preserve">                new("LastName", user.LastName),</w:t>
      </w:r>
    </w:p>
    <w:p w:rsidR="00000000" w:rsidDel="00000000" w:rsidP="00000000" w:rsidRDefault="00000000" w:rsidRPr="00000000" w14:paraId="0000174C">
      <w:pPr>
        <w:spacing w:line="276" w:lineRule="auto"/>
        <w:rPr/>
      </w:pPr>
      <w:r w:rsidDel="00000000" w:rsidR="00000000" w:rsidRPr="00000000">
        <w:rPr>
          <w:rtl w:val="0"/>
        </w:rPr>
        <w:t xml:space="preserve">                new("Photo", user.Photo ?? string.Empty),</w:t>
      </w:r>
    </w:p>
    <w:p w:rsidR="00000000" w:rsidDel="00000000" w:rsidP="00000000" w:rsidRDefault="00000000" w:rsidRPr="00000000" w14:paraId="0000174D">
      <w:pPr>
        <w:spacing w:line="276" w:lineRule="auto"/>
        <w:rPr/>
      </w:pPr>
      <w:r w:rsidDel="00000000" w:rsidR="00000000" w:rsidRPr="00000000">
        <w:rPr>
          <w:rtl w:val="0"/>
        </w:rPr>
        <w:t xml:space="preserve">                new("CountryId", user.Country.Id.ToString())</w:t>
      </w:r>
    </w:p>
    <w:p w:rsidR="00000000" w:rsidDel="00000000" w:rsidP="00000000" w:rsidRDefault="00000000" w:rsidRPr="00000000" w14:paraId="0000174E">
      <w:pPr>
        <w:spacing w:line="276" w:lineRule="auto"/>
        <w:rPr/>
      </w:pPr>
      <w:r w:rsidDel="00000000" w:rsidR="00000000" w:rsidRPr="00000000">
        <w:rPr>
          <w:rtl w:val="0"/>
        </w:rPr>
        <w:t xml:space="preserve">            };</w:t>
      </w:r>
    </w:p>
    <w:p w:rsidR="00000000" w:rsidDel="00000000" w:rsidP="00000000" w:rsidRDefault="00000000" w:rsidRPr="00000000" w14:paraId="0000174F">
      <w:pPr>
        <w:spacing w:line="276" w:lineRule="auto"/>
        <w:rPr/>
      </w:pPr>
      <w:r w:rsidDel="00000000" w:rsidR="00000000" w:rsidRPr="00000000">
        <w:rPr>
          <w:rtl w:val="0"/>
        </w:rPr>
      </w:r>
    </w:p>
    <w:p w:rsidR="00000000" w:rsidDel="00000000" w:rsidP="00000000" w:rsidRDefault="00000000" w:rsidRPr="00000000" w14:paraId="00001750">
      <w:pPr>
        <w:spacing w:line="276" w:lineRule="auto"/>
        <w:rPr/>
      </w:pPr>
      <w:r w:rsidDel="00000000" w:rsidR="00000000" w:rsidRPr="00000000">
        <w:rPr>
          <w:rtl w:val="0"/>
        </w:rPr>
        <w:t xml:space="preserve">        var key = new SymmetricSecurityKey(Encoding.UTF8.GetBytes(_configuration["jwtKey"]!));</w:t>
      </w:r>
    </w:p>
    <w:p w:rsidR="00000000" w:rsidDel="00000000" w:rsidP="00000000" w:rsidRDefault="00000000" w:rsidRPr="00000000" w14:paraId="00001751">
      <w:pPr>
        <w:spacing w:line="276" w:lineRule="auto"/>
        <w:rPr/>
      </w:pPr>
      <w:r w:rsidDel="00000000" w:rsidR="00000000" w:rsidRPr="00000000">
        <w:rPr>
          <w:rtl w:val="0"/>
        </w:rPr>
        <w:t xml:space="preserve">        var credentials = new SigningCredentials(key, SecurityAlgorithms.HmacSha256);</w:t>
      </w:r>
    </w:p>
    <w:p w:rsidR="00000000" w:rsidDel="00000000" w:rsidP="00000000" w:rsidRDefault="00000000" w:rsidRPr="00000000" w14:paraId="00001752">
      <w:pPr>
        <w:spacing w:line="276" w:lineRule="auto"/>
        <w:rPr/>
      </w:pPr>
      <w:r w:rsidDel="00000000" w:rsidR="00000000" w:rsidRPr="00000000">
        <w:rPr>
          <w:rtl w:val="0"/>
        </w:rPr>
        <w:t xml:space="preserve">        var expiration = DateTime.UtcNow.AddDays(30);</w:t>
      </w:r>
    </w:p>
    <w:p w:rsidR="00000000" w:rsidDel="00000000" w:rsidP="00000000" w:rsidRDefault="00000000" w:rsidRPr="00000000" w14:paraId="00001753">
      <w:pPr>
        <w:spacing w:line="276" w:lineRule="auto"/>
        <w:rPr/>
      </w:pPr>
      <w:r w:rsidDel="00000000" w:rsidR="00000000" w:rsidRPr="00000000">
        <w:rPr>
          <w:rtl w:val="0"/>
        </w:rPr>
        <w:t xml:space="preserve">        var token = new JwtSecurityToken(</w:t>
      </w:r>
    </w:p>
    <w:p w:rsidR="00000000" w:rsidDel="00000000" w:rsidP="00000000" w:rsidRDefault="00000000" w:rsidRPr="00000000" w14:paraId="00001754">
      <w:pPr>
        <w:spacing w:line="276" w:lineRule="auto"/>
        <w:rPr/>
      </w:pPr>
      <w:r w:rsidDel="00000000" w:rsidR="00000000" w:rsidRPr="00000000">
        <w:rPr>
          <w:rtl w:val="0"/>
        </w:rPr>
        <w:t xml:space="preserve">            issuer: null,</w:t>
      </w:r>
    </w:p>
    <w:p w:rsidR="00000000" w:rsidDel="00000000" w:rsidP="00000000" w:rsidRDefault="00000000" w:rsidRPr="00000000" w14:paraId="00001755">
      <w:pPr>
        <w:spacing w:line="276" w:lineRule="auto"/>
        <w:rPr/>
      </w:pPr>
      <w:r w:rsidDel="00000000" w:rsidR="00000000" w:rsidRPr="00000000">
        <w:rPr>
          <w:rtl w:val="0"/>
        </w:rPr>
        <w:t xml:space="preserve">            audience: null,</w:t>
      </w:r>
    </w:p>
    <w:p w:rsidR="00000000" w:rsidDel="00000000" w:rsidP="00000000" w:rsidRDefault="00000000" w:rsidRPr="00000000" w14:paraId="00001756">
      <w:pPr>
        <w:spacing w:line="276" w:lineRule="auto"/>
        <w:rPr/>
      </w:pPr>
      <w:r w:rsidDel="00000000" w:rsidR="00000000" w:rsidRPr="00000000">
        <w:rPr>
          <w:rtl w:val="0"/>
        </w:rPr>
        <w:t xml:space="preserve">            claims: claims,</w:t>
      </w:r>
    </w:p>
    <w:p w:rsidR="00000000" w:rsidDel="00000000" w:rsidP="00000000" w:rsidRDefault="00000000" w:rsidRPr="00000000" w14:paraId="00001757">
      <w:pPr>
        <w:spacing w:line="276" w:lineRule="auto"/>
        <w:rPr/>
      </w:pPr>
      <w:r w:rsidDel="00000000" w:rsidR="00000000" w:rsidRPr="00000000">
        <w:rPr>
          <w:rtl w:val="0"/>
        </w:rPr>
        <w:t xml:space="preserve">            expires: expiration,</w:t>
      </w:r>
    </w:p>
    <w:p w:rsidR="00000000" w:rsidDel="00000000" w:rsidP="00000000" w:rsidRDefault="00000000" w:rsidRPr="00000000" w14:paraId="00001758">
      <w:pPr>
        <w:spacing w:line="276" w:lineRule="auto"/>
        <w:rPr/>
      </w:pPr>
      <w:r w:rsidDel="00000000" w:rsidR="00000000" w:rsidRPr="00000000">
        <w:rPr>
          <w:rtl w:val="0"/>
        </w:rPr>
        <w:t xml:space="preserve">            signingCredentials: credentials);</w:t>
      </w:r>
    </w:p>
    <w:p w:rsidR="00000000" w:rsidDel="00000000" w:rsidP="00000000" w:rsidRDefault="00000000" w:rsidRPr="00000000" w14:paraId="00001759">
      <w:pPr>
        <w:spacing w:line="276" w:lineRule="auto"/>
        <w:rPr/>
      </w:pPr>
      <w:r w:rsidDel="00000000" w:rsidR="00000000" w:rsidRPr="00000000">
        <w:rPr>
          <w:rtl w:val="0"/>
        </w:rPr>
      </w:r>
    </w:p>
    <w:p w:rsidR="00000000" w:rsidDel="00000000" w:rsidP="00000000" w:rsidRDefault="00000000" w:rsidRPr="00000000" w14:paraId="0000175A">
      <w:pPr>
        <w:spacing w:line="276" w:lineRule="auto"/>
        <w:rPr/>
      </w:pPr>
      <w:r w:rsidDel="00000000" w:rsidR="00000000" w:rsidRPr="00000000">
        <w:rPr>
          <w:rtl w:val="0"/>
        </w:rPr>
        <w:t xml:space="preserve">        return new TokenDTO</w:t>
      </w:r>
    </w:p>
    <w:p w:rsidR="00000000" w:rsidDel="00000000" w:rsidP="00000000" w:rsidRDefault="00000000" w:rsidRPr="00000000" w14:paraId="0000175B">
      <w:pPr>
        <w:spacing w:line="276" w:lineRule="auto"/>
        <w:rPr/>
      </w:pPr>
      <w:r w:rsidDel="00000000" w:rsidR="00000000" w:rsidRPr="00000000">
        <w:rPr>
          <w:rtl w:val="0"/>
        </w:rPr>
        <w:t xml:space="preserve">        {</w:t>
      </w:r>
    </w:p>
    <w:p w:rsidR="00000000" w:rsidDel="00000000" w:rsidP="00000000" w:rsidRDefault="00000000" w:rsidRPr="00000000" w14:paraId="0000175C">
      <w:pPr>
        <w:spacing w:line="276" w:lineRule="auto"/>
        <w:rPr/>
      </w:pPr>
      <w:r w:rsidDel="00000000" w:rsidR="00000000" w:rsidRPr="00000000">
        <w:rPr>
          <w:rtl w:val="0"/>
        </w:rPr>
        <w:t xml:space="preserve">            Token = new JwtSecurityTokenHandler().WriteToken(token),</w:t>
      </w:r>
    </w:p>
    <w:p w:rsidR="00000000" w:rsidDel="00000000" w:rsidP="00000000" w:rsidRDefault="00000000" w:rsidRPr="00000000" w14:paraId="0000175D">
      <w:pPr>
        <w:spacing w:line="276" w:lineRule="auto"/>
        <w:rPr/>
      </w:pPr>
      <w:r w:rsidDel="00000000" w:rsidR="00000000" w:rsidRPr="00000000">
        <w:rPr>
          <w:rtl w:val="0"/>
        </w:rPr>
        <w:t xml:space="preserve">            Expiration = expiration</w:t>
      </w:r>
    </w:p>
    <w:p w:rsidR="00000000" w:rsidDel="00000000" w:rsidP="00000000" w:rsidRDefault="00000000" w:rsidRPr="00000000" w14:paraId="0000175E">
      <w:pPr>
        <w:spacing w:line="276" w:lineRule="auto"/>
        <w:rPr/>
      </w:pPr>
      <w:r w:rsidDel="00000000" w:rsidR="00000000" w:rsidRPr="00000000">
        <w:rPr>
          <w:rtl w:val="0"/>
        </w:rPr>
        <w:t xml:space="preserve">        };</w:t>
      </w:r>
    </w:p>
    <w:p w:rsidR="00000000" w:rsidDel="00000000" w:rsidP="00000000" w:rsidRDefault="00000000" w:rsidRPr="00000000" w14:paraId="0000175F">
      <w:pPr>
        <w:spacing w:line="276" w:lineRule="auto"/>
        <w:rPr/>
      </w:pPr>
      <w:r w:rsidDel="00000000" w:rsidR="00000000" w:rsidRPr="00000000">
        <w:rPr>
          <w:rtl w:val="0"/>
        </w:rPr>
        <w:t xml:space="preserve">    }</w:t>
      </w:r>
    </w:p>
    <w:p w:rsidR="00000000" w:rsidDel="00000000" w:rsidP="00000000" w:rsidRDefault="00000000" w:rsidRPr="00000000" w14:paraId="00001760">
      <w:pPr>
        <w:spacing w:line="276" w:lineRule="auto"/>
        <w:rPr/>
      </w:pPr>
      <w:r w:rsidDel="00000000" w:rsidR="00000000" w:rsidRPr="00000000">
        <w:rPr>
          <w:rtl w:val="0"/>
        </w:rPr>
      </w:r>
    </w:p>
    <w:p w:rsidR="00000000" w:rsidDel="00000000" w:rsidP="00000000" w:rsidRDefault="00000000" w:rsidRPr="00000000" w14:paraId="00001761">
      <w:pPr>
        <w:spacing w:line="276" w:lineRule="auto"/>
        <w:rPr>
          <w:highlight w:val="yellow"/>
        </w:rPr>
      </w:pPr>
      <w:r w:rsidDel="00000000" w:rsidR="00000000" w:rsidRPr="00000000">
        <w:rPr>
          <w:highlight w:val="yellow"/>
          <w:rtl w:val="0"/>
        </w:rPr>
        <w:t xml:space="preserve">    public async Task&lt;ActionResponse&lt;string&gt;&gt; SendConfirmationEmailAsync(User user, string language)</w:t>
      </w:r>
    </w:p>
    <w:p w:rsidR="00000000" w:rsidDel="00000000" w:rsidP="00000000" w:rsidRDefault="00000000" w:rsidRPr="00000000" w14:paraId="00001762">
      <w:pPr>
        <w:spacing w:line="276" w:lineRule="auto"/>
        <w:rPr>
          <w:highlight w:val="yellow"/>
        </w:rPr>
      </w:pPr>
      <w:r w:rsidDel="00000000" w:rsidR="00000000" w:rsidRPr="00000000">
        <w:rPr>
          <w:highlight w:val="yellow"/>
          <w:rtl w:val="0"/>
        </w:rPr>
        <w:t xml:space="preserve">    {</w:t>
      </w:r>
    </w:p>
    <w:p w:rsidR="00000000" w:rsidDel="00000000" w:rsidP="00000000" w:rsidRDefault="00000000" w:rsidRPr="00000000" w14:paraId="00001763">
      <w:pPr>
        <w:spacing w:line="276" w:lineRule="auto"/>
        <w:rPr>
          <w:highlight w:val="yellow"/>
        </w:rPr>
      </w:pPr>
      <w:r w:rsidDel="00000000" w:rsidR="00000000" w:rsidRPr="00000000">
        <w:rPr>
          <w:highlight w:val="yellow"/>
          <w:rtl w:val="0"/>
        </w:rPr>
        <w:t xml:space="preserve">        var myToken = await _usersUnitOfWork.GenerateEmailConfirmationTokenAsync(user);</w:t>
      </w:r>
    </w:p>
    <w:p w:rsidR="00000000" w:rsidDel="00000000" w:rsidP="00000000" w:rsidRDefault="00000000" w:rsidRPr="00000000" w14:paraId="00001764">
      <w:pPr>
        <w:spacing w:line="276" w:lineRule="auto"/>
        <w:rPr>
          <w:highlight w:val="yellow"/>
        </w:rPr>
      </w:pPr>
      <w:r w:rsidDel="00000000" w:rsidR="00000000" w:rsidRPr="00000000">
        <w:rPr>
          <w:highlight w:val="yellow"/>
          <w:rtl w:val="0"/>
        </w:rPr>
        <w:t xml:space="preserve">        var tokenLink = Url.Action("ConfirmEmail", "accounts", new</w:t>
      </w:r>
    </w:p>
    <w:p w:rsidR="00000000" w:rsidDel="00000000" w:rsidP="00000000" w:rsidRDefault="00000000" w:rsidRPr="00000000" w14:paraId="00001765">
      <w:pPr>
        <w:spacing w:line="276" w:lineRule="auto"/>
        <w:rPr>
          <w:highlight w:val="yellow"/>
        </w:rPr>
      </w:pPr>
      <w:r w:rsidDel="00000000" w:rsidR="00000000" w:rsidRPr="00000000">
        <w:rPr>
          <w:highlight w:val="yellow"/>
          <w:rtl w:val="0"/>
        </w:rPr>
        <w:t xml:space="preserve">        {</w:t>
      </w:r>
    </w:p>
    <w:p w:rsidR="00000000" w:rsidDel="00000000" w:rsidP="00000000" w:rsidRDefault="00000000" w:rsidRPr="00000000" w14:paraId="00001766">
      <w:pPr>
        <w:spacing w:line="276" w:lineRule="auto"/>
        <w:rPr>
          <w:highlight w:val="yellow"/>
        </w:rPr>
      </w:pPr>
      <w:r w:rsidDel="00000000" w:rsidR="00000000" w:rsidRPr="00000000">
        <w:rPr>
          <w:highlight w:val="yellow"/>
          <w:rtl w:val="0"/>
        </w:rPr>
        <w:t xml:space="preserve">            userid = user.Id,</w:t>
      </w:r>
    </w:p>
    <w:p w:rsidR="00000000" w:rsidDel="00000000" w:rsidP="00000000" w:rsidRDefault="00000000" w:rsidRPr="00000000" w14:paraId="00001767">
      <w:pPr>
        <w:spacing w:line="276" w:lineRule="auto"/>
        <w:rPr>
          <w:highlight w:val="yellow"/>
        </w:rPr>
      </w:pPr>
      <w:r w:rsidDel="00000000" w:rsidR="00000000" w:rsidRPr="00000000">
        <w:rPr>
          <w:highlight w:val="yellow"/>
          <w:rtl w:val="0"/>
        </w:rPr>
        <w:t xml:space="preserve">            token = myToken</w:t>
      </w:r>
    </w:p>
    <w:p w:rsidR="00000000" w:rsidDel="00000000" w:rsidP="00000000" w:rsidRDefault="00000000" w:rsidRPr="00000000" w14:paraId="00001768">
      <w:pPr>
        <w:spacing w:line="276" w:lineRule="auto"/>
        <w:rPr>
          <w:highlight w:val="yellow"/>
        </w:rPr>
      </w:pPr>
      <w:r w:rsidDel="00000000" w:rsidR="00000000" w:rsidRPr="00000000">
        <w:rPr>
          <w:highlight w:val="yellow"/>
          <w:rtl w:val="0"/>
        </w:rPr>
        <w:t xml:space="preserve">        }, HttpContext.Request.Scheme, _configuration["Url Frontend"]);</w:t>
      </w:r>
    </w:p>
    <w:p w:rsidR="00000000" w:rsidDel="00000000" w:rsidP="00000000" w:rsidRDefault="00000000" w:rsidRPr="00000000" w14:paraId="00001769">
      <w:pPr>
        <w:spacing w:line="276" w:lineRule="auto"/>
        <w:rPr>
          <w:highlight w:val="yellow"/>
        </w:rPr>
      </w:pPr>
      <w:r w:rsidDel="00000000" w:rsidR="00000000" w:rsidRPr="00000000">
        <w:rPr>
          <w:rtl w:val="0"/>
        </w:rPr>
      </w:r>
    </w:p>
    <w:p w:rsidR="00000000" w:rsidDel="00000000" w:rsidP="00000000" w:rsidRDefault="00000000" w:rsidRPr="00000000" w14:paraId="0000176A">
      <w:pPr>
        <w:spacing w:line="276" w:lineRule="auto"/>
        <w:rPr>
          <w:highlight w:val="yellow"/>
        </w:rPr>
      </w:pPr>
      <w:r w:rsidDel="00000000" w:rsidR="00000000" w:rsidRPr="00000000">
        <w:rPr>
          <w:highlight w:val="yellow"/>
          <w:rtl w:val="0"/>
        </w:rPr>
        <w:t xml:space="preserve">        if (language == "es")</w:t>
      </w:r>
    </w:p>
    <w:p w:rsidR="00000000" w:rsidDel="00000000" w:rsidP="00000000" w:rsidRDefault="00000000" w:rsidRPr="00000000" w14:paraId="0000176B">
      <w:pPr>
        <w:spacing w:line="276" w:lineRule="auto"/>
        <w:rPr>
          <w:highlight w:val="yellow"/>
        </w:rPr>
      </w:pPr>
      <w:r w:rsidDel="00000000" w:rsidR="00000000" w:rsidRPr="00000000">
        <w:rPr>
          <w:highlight w:val="yellow"/>
          <w:rtl w:val="0"/>
        </w:rPr>
        <w:t xml:space="preserve">        {</w:t>
      </w:r>
    </w:p>
    <w:p w:rsidR="00000000" w:rsidDel="00000000" w:rsidP="00000000" w:rsidRDefault="00000000" w:rsidRPr="00000000" w14:paraId="0000176C">
      <w:pPr>
        <w:spacing w:line="276" w:lineRule="auto"/>
        <w:rPr>
          <w:highlight w:val="yellow"/>
        </w:rPr>
      </w:pPr>
      <w:r w:rsidDel="00000000" w:rsidR="00000000" w:rsidRPr="00000000">
        <w:rPr>
          <w:highlight w:val="yellow"/>
          <w:rtl w:val="0"/>
        </w:rPr>
        <w:t xml:space="preserve">            return _mailHelper.SendMail(user.FullName, user.Email!, _configuration["Mail:SubjectConfirmationEs"]!, string.Format(_configuration["Mail:BodyConfirmationEs"]!, tokenLink), language);</w:t>
      </w:r>
    </w:p>
    <w:p w:rsidR="00000000" w:rsidDel="00000000" w:rsidP="00000000" w:rsidRDefault="00000000" w:rsidRPr="00000000" w14:paraId="0000176D">
      <w:pPr>
        <w:spacing w:line="276" w:lineRule="auto"/>
        <w:rPr>
          <w:highlight w:val="yellow"/>
        </w:rPr>
      </w:pPr>
      <w:r w:rsidDel="00000000" w:rsidR="00000000" w:rsidRPr="00000000">
        <w:rPr>
          <w:highlight w:val="yellow"/>
          <w:rtl w:val="0"/>
        </w:rPr>
        <w:t xml:space="preserve">        }</w:t>
      </w:r>
    </w:p>
    <w:p w:rsidR="00000000" w:rsidDel="00000000" w:rsidP="00000000" w:rsidRDefault="00000000" w:rsidRPr="00000000" w14:paraId="0000176E">
      <w:pPr>
        <w:spacing w:line="276" w:lineRule="auto"/>
        <w:rPr>
          <w:highlight w:val="yellow"/>
        </w:rPr>
      </w:pPr>
      <w:r w:rsidDel="00000000" w:rsidR="00000000" w:rsidRPr="00000000">
        <w:rPr>
          <w:highlight w:val="yellow"/>
          <w:rtl w:val="0"/>
        </w:rPr>
        <w:t xml:space="preserve">        return _mailHelper.SendMail(user.FullName, user.Email!, _configuration["Mail:SubjectConfirmationEn"]!, string.Format(_configuration["Mail:BodyConfirmationEn"]!, tokenLink), language);</w:t>
      </w:r>
    </w:p>
    <w:p w:rsidR="00000000" w:rsidDel="00000000" w:rsidP="00000000" w:rsidRDefault="00000000" w:rsidRPr="00000000" w14:paraId="0000176F">
      <w:pPr>
        <w:spacing w:line="276" w:lineRule="auto"/>
        <w:rPr>
          <w:highlight w:val="yellow"/>
        </w:rPr>
      </w:pPr>
      <w:r w:rsidDel="00000000" w:rsidR="00000000" w:rsidRPr="00000000">
        <w:rPr>
          <w:highlight w:val="yellow"/>
          <w:rtl w:val="0"/>
        </w:rPr>
        <w:t xml:space="preserve">    }</w:t>
      </w:r>
    </w:p>
    <w:p w:rsidR="00000000" w:rsidDel="00000000" w:rsidP="00000000" w:rsidRDefault="00000000" w:rsidRPr="00000000" w14:paraId="00001770">
      <w:pPr>
        <w:spacing w:line="276" w:lineRule="auto"/>
        <w:rPr/>
      </w:pPr>
      <w:r w:rsidDel="00000000" w:rsidR="00000000" w:rsidRPr="00000000">
        <w:rPr>
          <w:rtl w:val="0"/>
        </w:rPr>
        <w:t xml:space="preserve">}</w:t>
      </w:r>
    </w:p>
    <w:p w:rsidR="00000000" w:rsidDel="00000000" w:rsidP="00000000" w:rsidRDefault="00000000" w:rsidRPr="00000000" w14:paraId="00001771">
      <w:pPr>
        <w:spacing w:line="276" w:lineRule="auto"/>
        <w:rPr/>
      </w:pPr>
      <w:r w:rsidDel="00000000" w:rsidR="00000000" w:rsidRPr="00000000">
        <w:rPr>
          <w:rtl w:val="0"/>
        </w:rPr>
      </w:r>
    </w:p>
    <w:p w:rsidR="00000000" w:rsidDel="00000000" w:rsidP="00000000" w:rsidRDefault="00000000" w:rsidRPr="00000000" w14:paraId="00001772">
      <w:pPr>
        <w:numPr>
          <w:ilvl w:val="0"/>
          <w:numId w:val="6"/>
        </w:numPr>
        <w:spacing w:line="276" w:lineRule="auto"/>
        <w:ind w:left="720" w:hanging="360"/>
        <w:rPr>
          <w:sz w:val="22"/>
          <w:szCs w:val="22"/>
        </w:rPr>
      </w:pPr>
      <w:r w:rsidDel="00000000" w:rsidR="00000000" w:rsidRPr="00000000">
        <w:rPr>
          <w:rtl w:val="0"/>
        </w:rPr>
        <w:t xml:space="preserve">Adicionamoes este método al </w:t>
      </w:r>
      <w:r w:rsidDel="00000000" w:rsidR="00000000" w:rsidRPr="00000000">
        <w:rPr>
          <w:b w:val="1"/>
          <w:bCs w:val="1"/>
          <w:rtl w:val="0"/>
        </w:rPr>
        <w:t xml:space="preserve">IRepository</w:t>
      </w:r>
      <w:r w:rsidDel="00000000" w:rsidR="00000000" w:rsidRPr="00000000">
        <w:rPr>
          <w:rtl w:val="0"/>
        </w:rPr>
        <w:t xml:space="preserve">:</w:t>
      </w:r>
    </w:p>
    <w:p w:rsidR="00000000" w:rsidDel="00000000" w:rsidP="00000000" w:rsidRDefault="00000000" w:rsidRPr="00000000" w14:paraId="00001773">
      <w:pPr>
        <w:spacing w:line="276" w:lineRule="auto"/>
        <w:ind w:left="0" w:firstLine="0"/>
        <w:rPr/>
      </w:pPr>
      <w:r w:rsidDel="00000000" w:rsidR="00000000" w:rsidRPr="00000000">
        <w:rPr>
          <w:rtl w:val="0"/>
        </w:rPr>
      </w:r>
    </w:p>
    <w:p w:rsidR="00000000" w:rsidDel="00000000" w:rsidP="00000000" w:rsidRDefault="00000000" w:rsidRPr="00000000" w14:paraId="00001774">
      <w:pPr>
        <w:spacing w:line="276" w:lineRule="auto"/>
        <w:rPr>
          <w:highlight w:val="yellow"/>
        </w:rPr>
      </w:pPr>
      <w:r w:rsidDel="00000000" w:rsidR="00000000" w:rsidRPr="00000000">
        <w:rPr>
          <w:highlight w:val="yellow"/>
          <w:rtl w:val="0"/>
        </w:rPr>
        <w:t xml:space="preserve">Task&lt;HttpResponseWrapper&lt;object&gt;&gt; GetAsync(string url);</w:t>
      </w:r>
    </w:p>
    <w:p w:rsidR="00000000" w:rsidDel="00000000" w:rsidP="00000000" w:rsidRDefault="00000000" w:rsidRPr="00000000" w14:paraId="00001775">
      <w:pPr>
        <w:spacing w:line="276" w:lineRule="auto"/>
        <w:rPr>
          <w:highlight w:val="yellow"/>
        </w:rPr>
      </w:pPr>
      <w:r w:rsidDel="00000000" w:rsidR="00000000" w:rsidRPr="00000000">
        <w:rPr>
          <w:rtl w:val="0"/>
        </w:rPr>
      </w:r>
    </w:p>
    <w:p w:rsidR="00000000" w:rsidDel="00000000" w:rsidP="00000000" w:rsidRDefault="00000000" w:rsidRPr="00000000" w14:paraId="00001776">
      <w:pPr>
        <w:spacing w:line="276" w:lineRule="auto"/>
        <w:rPr/>
      </w:pPr>
      <w:r w:rsidDel="00000000" w:rsidR="00000000" w:rsidRPr="00000000">
        <w:rPr>
          <w:rtl w:val="0"/>
        </w:rPr>
      </w:r>
    </w:p>
    <w:p w:rsidR="00000000" w:rsidDel="00000000" w:rsidP="00000000" w:rsidRDefault="00000000" w:rsidRPr="00000000" w14:paraId="00001777">
      <w:pPr>
        <w:numPr>
          <w:ilvl w:val="0"/>
          <w:numId w:val="6"/>
        </w:numPr>
        <w:spacing w:line="276" w:lineRule="auto"/>
        <w:ind w:left="720" w:hanging="360"/>
      </w:pPr>
      <w:r w:rsidDel="00000000" w:rsidR="00000000" w:rsidRPr="00000000">
        <w:rPr>
          <w:rtl w:val="0"/>
        </w:rPr>
        <w:t xml:space="preserve">Luego lo implementamos en el </w:t>
      </w:r>
      <w:r w:rsidDel="00000000" w:rsidR="00000000" w:rsidRPr="00000000">
        <w:rPr>
          <w:b w:val="1"/>
          <w:bCs w:val="1"/>
          <w:rtl w:val="0"/>
        </w:rPr>
        <w:t xml:space="preserve">Repository</w:t>
      </w:r>
      <w:r w:rsidDel="00000000" w:rsidR="00000000" w:rsidRPr="00000000">
        <w:rPr>
          <w:rtl w:val="0"/>
        </w:rPr>
        <w:t xml:space="preserve">:</w:t>
      </w:r>
    </w:p>
    <w:p w:rsidR="00000000" w:rsidDel="00000000" w:rsidP="00000000" w:rsidRDefault="00000000" w:rsidRPr="00000000" w14:paraId="00001778">
      <w:pPr>
        <w:spacing w:line="276" w:lineRule="auto"/>
        <w:ind w:left="0" w:firstLine="0"/>
        <w:rPr/>
      </w:pPr>
      <w:r w:rsidDel="00000000" w:rsidR="00000000" w:rsidRPr="00000000">
        <w:rPr>
          <w:rtl w:val="0"/>
        </w:rPr>
      </w:r>
    </w:p>
    <w:p w:rsidR="00000000" w:rsidDel="00000000" w:rsidP="00000000" w:rsidRDefault="00000000" w:rsidRPr="00000000" w14:paraId="00001779">
      <w:pPr>
        <w:spacing w:line="276" w:lineRule="auto"/>
        <w:rPr>
          <w:highlight w:val="yellow"/>
        </w:rPr>
      </w:pPr>
      <w:r w:rsidDel="00000000" w:rsidR="00000000" w:rsidRPr="00000000">
        <w:rPr>
          <w:highlight w:val="yellow"/>
          <w:rtl w:val="0"/>
        </w:rPr>
        <w:t xml:space="preserve">public async Task&lt;HttpResponseWrapper&lt;object&gt;&gt; GetAsync(string url)</w:t>
      </w:r>
    </w:p>
    <w:p w:rsidR="00000000" w:rsidDel="00000000" w:rsidP="00000000" w:rsidRDefault="00000000" w:rsidRPr="00000000" w14:paraId="0000177A">
      <w:pPr>
        <w:spacing w:line="276" w:lineRule="auto"/>
        <w:rPr>
          <w:highlight w:val="yellow"/>
        </w:rPr>
      </w:pPr>
      <w:r w:rsidDel="00000000" w:rsidR="00000000" w:rsidRPr="00000000">
        <w:rPr>
          <w:highlight w:val="yellow"/>
          <w:rtl w:val="0"/>
        </w:rPr>
        <w:t xml:space="preserve">{</w:t>
      </w:r>
    </w:p>
    <w:p w:rsidR="00000000" w:rsidDel="00000000" w:rsidP="00000000" w:rsidRDefault="00000000" w:rsidRPr="00000000" w14:paraId="0000177B">
      <w:pPr>
        <w:spacing w:line="276" w:lineRule="auto"/>
        <w:rPr>
          <w:highlight w:val="yellow"/>
        </w:rPr>
      </w:pPr>
      <w:r w:rsidDel="00000000" w:rsidR="00000000" w:rsidRPr="00000000">
        <w:rPr>
          <w:highlight w:val="yellow"/>
          <w:rtl w:val="0"/>
        </w:rPr>
        <w:t xml:space="preserve">    var responseHTTP = await _httpClient.GetAsync(url);</w:t>
      </w:r>
    </w:p>
    <w:p w:rsidR="00000000" w:rsidDel="00000000" w:rsidP="00000000" w:rsidRDefault="00000000" w:rsidRPr="00000000" w14:paraId="0000177C">
      <w:pPr>
        <w:spacing w:line="276" w:lineRule="auto"/>
        <w:rPr>
          <w:highlight w:val="yellow"/>
        </w:rPr>
      </w:pPr>
      <w:r w:rsidDel="00000000" w:rsidR="00000000" w:rsidRPr="00000000">
        <w:rPr>
          <w:highlight w:val="yellow"/>
          <w:rtl w:val="0"/>
        </w:rPr>
        <w:t xml:space="preserve">    return new HttpResponseWrapper&lt;object&gt;(null, !responseHTTP.IsSuccessStatusCode, responseHTTP);</w:t>
      </w:r>
    </w:p>
    <w:p w:rsidR="00000000" w:rsidDel="00000000" w:rsidP="00000000" w:rsidRDefault="00000000" w:rsidRPr="00000000" w14:paraId="0000177D">
      <w:pPr>
        <w:spacing w:line="276" w:lineRule="auto"/>
        <w:rPr>
          <w:highlight w:val="yellow"/>
        </w:rPr>
      </w:pPr>
      <w:r w:rsidDel="00000000" w:rsidR="00000000" w:rsidRPr="00000000">
        <w:rPr>
          <w:highlight w:val="yellow"/>
          <w:rtl w:val="0"/>
        </w:rPr>
        <w:t xml:space="preserve">}</w:t>
      </w:r>
    </w:p>
    <w:p w:rsidR="00000000" w:rsidDel="00000000" w:rsidP="00000000" w:rsidRDefault="00000000" w:rsidRPr="00000000" w14:paraId="0000177E">
      <w:pPr>
        <w:spacing w:line="276" w:lineRule="auto"/>
        <w:ind w:left="0" w:firstLine="0"/>
        <w:rPr/>
      </w:pPr>
      <w:r w:rsidDel="00000000" w:rsidR="00000000" w:rsidRPr="00000000">
        <w:rPr>
          <w:rtl w:val="0"/>
        </w:rPr>
      </w:r>
    </w:p>
    <w:p w:rsidR="00000000" w:rsidDel="00000000" w:rsidP="00000000" w:rsidRDefault="00000000" w:rsidRPr="00000000" w14:paraId="0000177F">
      <w:pPr>
        <w:numPr>
          <w:ilvl w:val="0"/>
          <w:numId w:val="6"/>
        </w:numPr>
        <w:spacing w:line="276" w:lineRule="auto"/>
        <w:ind w:left="720" w:hanging="360"/>
        <w:rPr>
          <w:sz w:val="22"/>
          <w:szCs w:val="22"/>
        </w:rPr>
      </w:pPr>
      <w:r w:rsidDel="00000000" w:rsidR="00000000" w:rsidRPr="00000000">
        <w:rPr>
          <w:rtl w:val="0"/>
        </w:rPr>
        <w:t xml:space="preserve">Dentro de </w:t>
      </w:r>
      <w:r w:rsidDel="00000000" w:rsidR="00000000" w:rsidRPr="00000000">
        <w:rPr>
          <w:b w:val="1"/>
          <w:bCs w:val="1"/>
          <w:rtl w:val="0"/>
        </w:rPr>
        <w:t xml:space="preserve">Pages/Auth</w:t>
      </w:r>
      <w:r w:rsidDel="00000000" w:rsidR="00000000" w:rsidRPr="00000000">
        <w:rPr>
          <w:rtl w:val="0"/>
        </w:rPr>
        <w:t xml:space="preserve"> creamos la página </w:t>
      </w:r>
      <w:r w:rsidDel="00000000" w:rsidR="00000000" w:rsidRPr="00000000">
        <w:rPr>
          <w:b w:val="1"/>
          <w:bCs w:val="1"/>
          <w:rtl w:val="0"/>
        </w:rPr>
        <w:t xml:space="preserve">ConfirmEmail.razor</w:t>
      </w:r>
      <w:r w:rsidDel="00000000" w:rsidR="00000000" w:rsidRPr="00000000">
        <w:rPr>
          <w:rtl w:val="0"/>
        </w:rPr>
        <w:t xml:space="preserve"> y </w:t>
      </w:r>
      <w:r w:rsidDel="00000000" w:rsidR="00000000" w:rsidRPr="00000000">
        <w:rPr>
          <w:b w:val="1"/>
          <w:bCs w:val="1"/>
          <w:rtl w:val="0"/>
        </w:rPr>
        <w:t xml:space="preserve">ConfirmEmail.razor.cs</w:t>
      </w:r>
      <w:r w:rsidDel="00000000" w:rsidR="00000000" w:rsidRPr="00000000">
        <w:rPr>
          <w:rtl w:val="0"/>
        </w:rPr>
        <w:t xml:space="preserve">:</w:t>
      </w:r>
    </w:p>
    <w:p w:rsidR="00000000" w:rsidDel="00000000" w:rsidP="00000000" w:rsidRDefault="00000000" w:rsidRPr="00000000" w14:paraId="00001780">
      <w:pPr>
        <w:spacing w:line="276" w:lineRule="auto"/>
        <w:rPr/>
      </w:pPr>
      <w:r w:rsidDel="00000000" w:rsidR="00000000" w:rsidRPr="00000000">
        <w:rPr>
          <w:rtl w:val="0"/>
        </w:rPr>
      </w:r>
    </w:p>
    <w:p w:rsidR="00000000" w:rsidDel="00000000" w:rsidP="00000000" w:rsidRDefault="00000000" w:rsidRPr="00000000" w14:paraId="00001781">
      <w:pPr>
        <w:spacing w:line="276" w:lineRule="auto"/>
        <w:rPr>
          <w:highlight w:val="yellow"/>
        </w:rPr>
      </w:pPr>
      <w:r w:rsidDel="00000000" w:rsidR="00000000" w:rsidRPr="00000000">
        <w:rPr>
          <w:highlight w:val="yellow"/>
          <w:rtl w:val="0"/>
        </w:rPr>
        <w:t xml:space="preserve">using Fantasy.Frontend.Repositories;</w:t>
      </w:r>
    </w:p>
    <w:p w:rsidR="00000000" w:rsidDel="00000000" w:rsidP="00000000" w:rsidRDefault="00000000" w:rsidRPr="00000000" w14:paraId="00001782">
      <w:pPr>
        <w:spacing w:line="276" w:lineRule="auto"/>
        <w:rPr>
          <w:highlight w:val="yellow"/>
        </w:rPr>
      </w:pPr>
      <w:r w:rsidDel="00000000" w:rsidR="00000000" w:rsidRPr="00000000">
        <w:rPr>
          <w:highlight w:val="yellow"/>
          <w:rtl w:val="0"/>
        </w:rPr>
        <w:t xml:space="preserve">using Fantasy.Shared.Resources;</w:t>
      </w:r>
    </w:p>
    <w:p w:rsidR="00000000" w:rsidDel="00000000" w:rsidP="00000000" w:rsidRDefault="00000000" w:rsidRPr="00000000" w14:paraId="00001783">
      <w:pPr>
        <w:spacing w:line="276" w:lineRule="auto"/>
        <w:rPr>
          <w:highlight w:val="yellow"/>
        </w:rPr>
      </w:pPr>
      <w:r w:rsidDel="00000000" w:rsidR="00000000" w:rsidRPr="00000000">
        <w:rPr>
          <w:highlight w:val="yellow"/>
          <w:rtl w:val="0"/>
        </w:rPr>
        <w:t xml:space="preserve">using Microsoft.AspNetCore.Components;</w:t>
      </w:r>
    </w:p>
    <w:p w:rsidR="00000000" w:rsidDel="00000000" w:rsidP="00000000" w:rsidRDefault="00000000" w:rsidRPr="00000000" w14:paraId="00001784">
      <w:pPr>
        <w:spacing w:line="276" w:lineRule="auto"/>
        <w:rPr>
          <w:highlight w:val="yellow"/>
        </w:rPr>
      </w:pPr>
      <w:r w:rsidDel="00000000" w:rsidR="00000000" w:rsidRPr="00000000">
        <w:rPr>
          <w:highlight w:val="yellow"/>
          <w:rtl w:val="0"/>
        </w:rPr>
        <w:t xml:space="preserve">using Microsoft.Extensions.Localization;</w:t>
      </w:r>
    </w:p>
    <w:p w:rsidR="00000000" w:rsidDel="00000000" w:rsidP="00000000" w:rsidRDefault="00000000" w:rsidRPr="00000000" w14:paraId="00001785">
      <w:pPr>
        <w:spacing w:line="276" w:lineRule="auto"/>
        <w:rPr>
          <w:highlight w:val="yellow"/>
        </w:rPr>
      </w:pPr>
      <w:r w:rsidDel="00000000" w:rsidR="00000000" w:rsidRPr="00000000">
        <w:rPr>
          <w:highlight w:val="yellow"/>
          <w:rtl w:val="0"/>
        </w:rPr>
        <w:t xml:space="preserve">using MudBlazor;</w:t>
      </w:r>
    </w:p>
    <w:p w:rsidR="00000000" w:rsidDel="00000000" w:rsidP="00000000" w:rsidRDefault="00000000" w:rsidRPr="00000000" w14:paraId="00001786">
      <w:pPr>
        <w:spacing w:line="276" w:lineRule="auto"/>
        <w:rPr>
          <w:highlight w:val="yellow"/>
        </w:rPr>
      </w:pPr>
      <w:r w:rsidDel="00000000" w:rsidR="00000000" w:rsidRPr="00000000">
        <w:rPr>
          <w:rtl w:val="0"/>
        </w:rPr>
      </w:r>
    </w:p>
    <w:p w:rsidR="00000000" w:rsidDel="00000000" w:rsidP="00000000" w:rsidRDefault="00000000" w:rsidRPr="00000000" w14:paraId="00001787">
      <w:pPr>
        <w:spacing w:line="276" w:lineRule="auto"/>
        <w:rPr>
          <w:highlight w:val="yellow"/>
        </w:rPr>
      </w:pPr>
      <w:r w:rsidDel="00000000" w:rsidR="00000000" w:rsidRPr="00000000">
        <w:rPr>
          <w:highlight w:val="yellow"/>
          <w:rtl w:val="0"/>
        </w:rPr>
        <w:t xml:space="preserve">namespace Fantasy.Frontend.Pages.Auth;</w:t>
      </w:r>
    </w:p>
    <w:p w:rsidR="00000000" w:rsidDel="00000000" w:rsidP="00000000" w:rsidRDefault="00000000" w:rsidRPr="00000000" w14:paraId="00001788">
      <w:pPr>
        <w:spacing w:line="276" w:lineRule="auto"/>
        <w:rPr>
          <w:highlight w:val="yellow"/>
        </w:rPr>
      </w:pPr>
      <w:r w:rsidDel="00000000" w:rsidR="00000000" w:rsidRPr="00000000">
        <w:rPr>
          <w:rtl w:val="0"/>
        </w:rPr>
      </w:r>
    </w:p>
    <w:p w:rsidR="00000000" w:rsidDel="00000000" w:rsidP="00000000" w:rsidRDefault="00000000" w:rsidRPr="00000000" w14:paraId="00001789">
      <w:pPr>
        <w:spacing w:line="276" w:lineRule="auto"/>
        <w:rPr>
          <w:highlight w:val="yellow"/>
        </w:rPr>
      </w:pPr>
      <w:r w:rsidDel="00000000" w:rsidR="00000000" w:rsidRPr="00000000">
        <w:rPr>
          <w:highlight w:val="yellow"/>
          <w:rtl w:val="0"/>
        </w:rPr>
        <w:t xml:space="preserve">public partial class ConfirmEmail</w:t>
      </w:r>
    </w:p>
    <w:p w:rsidR="00000000" w:rsidDel="00000000" w:rsidP="00000000" w:rsidRDefault="00000000" w:rsidRPr="00000000" w14:paraId="0000178A">
      <w:pPr>
        <w:spacing w:line="276" w:lineRule="auto"/>
        <w:rPr>
          <w:highlight w:val="yellow"/>
        </w:rPr>
      </w:pPr>
      <w:r w:rsidDel="00000000" w:rsidR="00000000" w:rsidRPr="00000000">
        <w:rPr>
          <w:highlight w:val="yellow"/>
          <w:rtl w:val="0"/>
        </w:rPr>
        <w:t xml:space="preserve">{</w:t>
      </w:r>
    </w:p>
    <w:p w:rsidR="00000000" w:rsidDel="00000000" w:rsidP="00000000" w:rsidRDefault="00000000" w:rsidRPr="00000000" w14:paraId="0000178B">
      <w:pPr>
        <w:spacing w:line="276" w:lineRule="auto"/>
        <w:rPr>
          <w:highlight w:val="yellow"/>
        </w:rPr>
      </w:pPr>
      <w:r w:rsidDel="00000000" w:rsidR="00000000" w:rsidRPr="00000000">
        <w:rPr>
          <w:highlight w:val="yellow"/>
          <w:rtl w:val="0"/>
        </w:rPr>
        <w:t xml:space="preserve">    private string? message;</w:t>
      </w:r>
    </w:p>
    <w:p w:rsidR="00000000" w:rsidDel="00000000" w:rsidP="00000000" w:rsidRDefault="00000000" w:rsidRPr="00000000" w14:paraId="0000178C">
      <w:pPr>
        <w:spacing w:line="276" w:lineRule="auto"/>
        <w:rPr>
          <w:highlight w:val="yellow"/>
        </w:rPr>
      </w:pPr>
      <w:r w:rsidDel="00000000" w:rsidR="00000000" w:rsidRPr="00000000">
        <w:rPr>
          <w:rtl w:val="0"/>
        </w:rPr>
      </w:r>
    </w:p>
    <w:p w:rsidR="00000000" w:rsidDel="00000000" w:rsidP="00000000" w:rsidRDefault="00000000" w:rsidRPr="00000000" w14:paraId="0000178D">
      <w:pPr>
        <w:spacing w:line="276" w:lineRule="auto"/>
        <w:rPr>
          <w:highlight w:val="yellow"/>
        </w:rPr>
      </w:pPr>
      <w:r w:rsidDel="00000000" w:rsidR="00000000" w:rsidRPr="00000000">
        <w:rPr>
          <w:highlight w:val="yellow"/>
          <w:rtl w:val="0"/>
        </w:rPr>
        <w:t xml:space="preserve">    [Inject] private NavigationManager NavigationManager { get; set; } = null!;</w:t>
      </w:r>
    </w:p>
    <w:p w:rsidR="00000000" w:rsidDel="00000000" w:rsidP="00000000" w:rsidRDefault="00000000" w:rsidRPr="00000000" w14:paraId="0000178E">
      <w:pPr>
        <w:spacing w:line="276" w:lineRule="auto"/>
        <w:rPr>
          <w:highlight w:val="yellow"/>
        </w:rPr>
      </w:pPr>
      <w:r w:rsidDel="00000000" w:rsidR="00000000" w:rsidRPr="00000000">
        <w:rPr>
          <w:highlight w:val="yellow"/>
          <w:rtl w:val="0"/>
        </w:rPr>
        <w:t xml:space="preserve">    [Inject] private IDialogService DialogService { get; set; } = null!;</w:t>
      </w:r>
    </w:p>
    <w:p w:rsidR="00000000" w:rsidDel="00000000" w:rsidP="00000000" w:rsidRDefault="00000000" w:rsidRPr="00000000" w14:paraId="0000178F">
      <w:pPr>
        <w:spacing w:line="276" w:lineRule="auto"/>
        <w:rPr>
          <w:highlight w:val="yellow"/>
        </w:rPr>
      </w:pPr>
      <w:r w:rsidDel="00000000" w:rsidR="00000000" w:rsidRPr="00000000">
        <w:rPr>
          <w:highlight w:val="yellow"/>
          <w:rtl w:val="0"/>
        </w:rPr>
        <w:t xml:space="preserve">    [Inject] private ISnackbar Snackbar { get; set; } = null!;</w:t>
      </w:r>
    </w:p>
    <w:p w:rsidR="00000000" w:rsidDel="00000000" w:rsidP="00000000" w:rsidRDefault="00000000" w:rsidRPr="00000000" w14:paraId="00001790">
      <w:pPr>
        <w:spacing w:line="276" w:lineRule="auto"/>
        <w:rPr>
          <w:highlight w:val="yellow"/>
        </w:rPr>
      </w:pPr>
      <w:r w:rsidDel="00000000" w:rsidR="00000000" w:rsidRPr="00000000">
        <w:rPr>
          <w:highlight w:val="yellow"/>
          <w:rtl w:val="0"/>
        </w:rPr>
        <w:t xml:space="preserve">    [Inject] private IRepository Repository { get; set; } = null!;</w:t>
      </w:r>
    </w:p>
    <w:p w:rsidR="00000000" w:rsidDel="00000000" w:rsidP="00000000" w:rsidRDefault="00000000" w:rsidRPr="00000000" w14:paraId="00001791">
      <w:pPr>
        <w:spacing w:line="276" w:lineRule="auto"/>
        <w:rPr>
          <w:highlight w:val="yellow"/>
        </w:rPr>
      </w:pPr>
      <w:r w:rsidDel="00000000" w:rsidR="00000000" w:rsidRPr="00000000">
        <w:rPr>
          <w:highlight w:val="yellow"/>
          <w:rtl w:val="0"/>
        </w:rPr>
        <w:t xml:space="preserve">    [Inject] private IStringLocalizer&lt;Literals&gt; Localizer { get; set; } = null!;</w:t>
      </w:r>
    </w:p>
    <w:p w:rsidR="00000000" w:rsidDel="00000000" w:rsidP="00000000" w:rsidRDefault="00000000" w:rsidRPr="00000000" w14:paraId="00001792">
      <w:pPr>
        <w:spacing w:line="276" w:lineRule="auto"/>
        <w:rPr>
          <w:highlight w:val="yellow"/>
        </w:rPr>
      </w:pPr>
      <w:r w:rsidDel="00000000" w:rsidR="00000000" w:rsidRPr="00000000">
        <w:rPr>
          <w:rtl w:val="0"/>
        </w:rPr>
      </w:r>
    </w:p>
    <w:p w:rsidR="00000000" w:rsidDel="00000000" w:rsidP="00000000" w:rsidRDefault="00000000" w:rsidRPr="00000000" w14:paraId="00001793">
      <w:pPr>
        <w:spacing w:line="276" w:lineRule="auto"/>
        <w:rPr>
          <w:highlight w:val="yellow"/>
        </w:rPr>
      </w:pPr>
      <w:r w:rsidDel="00000000" w:rsidR="00000000" w:rsidRPr="00000000">
        <w:rPr>
          <w:highlight w:val="yellow"/>
          <w:rtl w:val="0"/>
        </w:rPr>
        <w:t xml:space="preserve">    [Parameter, SupplyParameterFromQuery] public string UserId { get; set; } = string.Empty;</w:t>
      </w:r>
    </w:p>
    <w:p w:rsidR="00000000" w:rsidDel="00000000" w:rsidP="00000000" w:rsidRDefault="00000000" w:rsidRPr="00000000" w14:paraId="00001794">
      <w:pPr>
        <w:spacing w:line="276" w:lineRule="auto"/>
        <w:rPr>
          <w:highlight w:val="yellow"/>
        </w:rPr>
      </w:pPr>
      <w:r w:rsidDel="00000000" w:rsidR="00000000" w:rsidRPr="00000000">
        <w:rPr>
          <w:highlight w:val="yellow"/>
          <w:rtl w:val="0"/>
        </w:rPr>
        <w:t xml:space="preserve">    [Parameter, SupplyParameterFromQuery] public string Token { get; set; } = string.Empty;</w:t>
      </w:r>
    </w:p>
    <w:p w:rsidR="00000000" w:rsidDel="00000000" w:rsidP="00000000" w:rsidRDefault="00000000" w:rsidRPr="00000000" w14:paraId="00001795">
      <w:pPr>
        <w:spacing w:line="276" w:lineRule="auto"/>
        <w:rPr>
          <w:highlight w:val="yellow"/>
        </w:rPr>
      </w:pPr>
      <w:r w:rsidDel="00000000" w:rsidR="00000000" w:rsidRPr="00000000">
        <w:rPr>
          <w:rtl w:val="0"/>
        </w:rPr>
      </w:r>
    </w:p>
    <w:p w:rsidR="00000000" w:rsidDel="00000000" w:rsidP="00000000" w:rsidRDefault="00000000" w:rsidRPr="00000000" w14:paraId="00001796">
      <w:pPr>
        <w:spacing w:line="276" w:lineRule="auto"/>
        <w:rPr>
          <w:highlight w:val="yellow"/>
        </w:rPr>
      </w:pPr>
      <w:r w:rsidDel="00000000" w:rsidR="00000000" w:rsidRPr="00000000">
        <w:rPr>
          <w:highlight w:val="yellow"/>
          <w:rtl w:val="0"/>
        </w:rPr>
        <w:t xml:space="preserve">    protected async Task ConfirmAccountAsync()</w:t>
      </w:r>
    </w:p>
    <w:p w:rsidR="00000000" w:rsidDel="00000000" w:rsidP="00000000" w:rsidRDefault="00000000" w:rsidRPr="00000000" w14:paraId="00001797">
      <w:pPr>
        <w:spacing w:line="276" w:lineRule="auto"/>
        <w:rPr>
          <w:highlight w:val="yellow"/>
        </w:rPr>
      </w:pPr>
      <w:r w:rsidDel="00000000" w:rsidR="00000000" w:rsidRPr="00000000">
        <w:rPr>
          <w:highlight w:val="yellow"/>
          <w:rtl w:val="0"/>
        </w:rPr>
        <w:t xml:space="preserve">    {</w:t>
      </w:r>
    </w:p>
    <w:p w:rsidR="00000000" w:rsidDel="00000000" w:rsidP="00000000" w:rsidRDefault="00000000" w:rsidRPr="00000000" w14:paraId="00001798">
      <w:pPr>
        <w:spacing w:line="276" w:lineRule="auto"/>
        <w:rPr>
          <w:highlight w:val="yellow"/>
        </w:rPr>
      </w:pPr>
      <w:r w:rsidDel="00000000" w:rsidR="00000000" w:rsidRPr="00000000">
        <w:rPr>
          <w:highlight w:val="yellow"/>
          <w:rtl w:val="0"/>
        </w:rPr>
        <w:t xml:space="preserve">        var responseHttp = await Repository.GetAsync($"/api/accounts/ConfirmEmail/?userId={UserId}&amp;token={Token}");</w:t>
      </w:r>
    </w:p>
    <w:p w:rsidR="00000000" w:rsidDel="00000000" w:rsidP="00000000" w:rsidRDefault="00000000" w:rsidRPr="00000000" w14:paraId="00001799">
      <w:pPr>
        <w:spacing w:line="276" w:lineRule="auto"/>
        <w:rPr>
          <w:highlight w:val="yellow"/>
        </w:rPr>
      </w:pPr>
      <w:r w:rsidDel="00000000" w:rsidR="00000000" w:rsidRPr="00000000">
        <w:rPr>
          <w:highlight w:val="yellow"/>
          <w:rtl w:val="0"/>
        </w:rPr>
        <w:t xml:space="preserve">        if (responseHttp.Error)</w:t>
      </w:r>
    </w:p>
    <w:p w:rsidR="00000000" w:rsidDel="00000000" w:rsidP="00000000" w:rsidRDefault="00000000" w:rsidRPr="00000000" w14:paraId="0000179A">
      <w:pPr>
        <w:spacing w:line="276" w:lineRule="auto"/>
        <w:rPr>
          <w:highlight w:val="yellow"/>
        </w:rPr>
      </w:pPr>
      <w:r w:rsidDel="00000000" w:rsidR="00000000" w:rsidRPr="00000000">
        <w:rPr>
          <w:highlight w:val="yellow"/>
          <w:rtl w:val="0"/>
        </w:rPr>
        <w:t xml:space="preserve">        {</w:t>
      </w:r>
    </w:p>
    <w:p w:rsidR="00000000" w:rsidDel="00000000" w:rsidP="00000000" w:rsidRDefault="00000000" w:rsidRPr="00000000" w14:paraId="0000179B">
      <w:pPr>
        <w:spacing w:line="276" w:lineRule="auto"/>
        <w:rPr>
          <w:highlight w:val="yellow"/>
        </w:rPr>
      </w:pPr>
      <w:r w:rsidDel="00000000" w:rsidR="00000000" w:rsidRPr="00000000">
        <w:rPr>
          <w:highlight w:val="yellow"/>
          <w:rtl w:val="0"/>
        </w:rPr>
        <w:t xml:space="preserve">            message = await responseHttp.GetErrorMessageAsync();</w:t>
      </w:r>
    </w:p>
    <w:p w:rsidR="00000000" w:rsidDel="00000000" w:rsidP="00000000" w:rsidRDefault="00000000" w:rsidRPr="00000000" w14:paraId="0000179C">
      <w:pPr>
        <w:spacing w:line="276" w:lineRule="auto"/>
        <w:rPr>
          <w:highlight w:val="yellow"/>
        </w:rPr>
      </w:pPr>
      <w:r w:rsidDel="00000000" w:rsidR="00000000" w:rsidRPr="00000000">
        <w:rPr>
          <w:highlight w:val="yellow"/>
          <w:rtl w:val="0"/>
        </w:rPr>
        <w:t xml:space="preserve">            NavigationManager.NavigateTo("/");</w:t>
      </w:r>
    </w:p>
    <w:p w:rsidR="00000000" w:rsidDel="00000000" w:rsidP="00000000" w:rsidRDefault="00000000" w:rsidRPr="00000000" w14:paraId="0000179D">
      <w:pPr>
        <w:spacing w:line="276" w:lineRule="auto"/>
        <w:rPr>
          <w:highlight w:val="yellow"/>
        </w:rPr>
      </w:pPr>
      <w:r w:rsidDel="00000000" w:rsidR="00000000" w:rsidRPr="00000000">
        <w:rPr>
          <w:highlight w:val="yellow"/>
          <w:rtl w:val="0"/>
        </w:rPr>
        <w:t xml:space="preserve">            Snackbar.Add(Localizer[message], Severity.Error);</w:t>
      </w:r>
    </w:p>
    <w:p w:rsidR="00000000" w:rsidDel="00000000" w:rsidP="00000000" w:rsidRDefault="00000000" w:rsidRPr="00000000" w14:paraId="0000179E">
      <w:pPr>
        <w:spacing w:line="276" w:lineRule="auto"/>
        <w:rPr>
          <w:highlight w:val="yellow"/>
        </w:rPr>
      </w:pPr>
      <w:r w:rsidDel="00000000" w:rsidR="00000000" w:rsidRPr="00000000">
        <w:rPr>
          <w:highlight w:val="yellow"/>
          <w:rtl w:val="0"/>
        </w:rPr>
        <w:t xml:space="preserve">            return;</w:t>
      </w:r>
    </w:p>
    <w:p w:rsidR="00000000" w:rsidDel="00000000" w:rsidP="00000000" w:rsidRDefault="00000000" w:rsidRPr="00000000" w14:paraId="0000179F">
      <w:pPr>
        <w:spacing w:line="276" w:lineRule="auto"/>
        <w:rPr>
          <w:highlight w:val="yellow"/>
        </w:rPr>
      </w:pPr>
      <w:r w:rsidDel="00000000" w:rsidR="00000000" w:rsidRPr="00000000">
        <w:rPr>
          <w:highlight w:val="yellow"/>
          <w:rtl w:val="0"/>
        </w:rPr>
        <w:t xml:space="preserve">        }</w:t>
      </w:r>
    </w:p>
    <w:p w:rsidR="00000000" w:rsidDel="00000000" w:rsidP="00000000" w:rsidRDefault="00000000" w:rsidRPr="00000000" w14:paraId="000017A0">
      <w:pPr>
        <w:spacing w:line="276" w:lineRule="auto"/>
        <w:rPr>
          <w:highlight w:val="yellow"/>
        </w:rPr>
      </w:pPr>
      <w:r w:rsidDel="00000000" w:rsidR="00000000" w:rsidRPr="00000000">
        <w:rPr>
          <w:rtl w:val="0"/>
        </w:rPr>
      </w:r>
    </w:p>
    <w:p w:rsidR="00000000" w:rsidDel="00000000" w:rsidP="00000000" w:rsidRDefault="00000000" w:rsidRPr="00000000" w14:paraId="000017A1">
      <w:pPr>
        <w:spacing w:line="276" w:lineRule="auto"/>
        <w:rPr>
          <w:highlight w:val="yellow"/>
        </w:rPr>
      </w:pPr>
      <w:r w:rsidDel="00000000" w:rsidR="00000000" w:rsidRPr="00000000">
        <w:rPr>
          <w:highlight w:val="yellow"/>
          <w:rtl w:val="0"/>
        </w:rPr>
        <w:t xml:space="preserve">        Snackbar.Add(Localizer["ConfirmedEmailMessage"], Severity.Success);</w:t>
      </w:r>
    </w:p>
    <w:p w:rsidR="00000000" w:rsidDel="00000000" w:rsidP="00000000" w:rsidRDefault="00000000" w:rsidRPr="00000000" w14:paraId="000017A2">
      <w:pPr>
        <w:spacing w:line="276" w:lineRule="auto"/>
        <w:rPr>
          <w:highlight w:val="yellow"/>
        </w:rPr>
      </w:pPr>
      <w:r w:rsidDel="00000000" w:rsidR="00000000" w:rsidRPr="00000000">
        <w:rPr>
          <w:highlight w:val="yellow"/>
          <w:rtl w:val="0"/>
        </w:rPr>
        <w:t xml:space="preserve">        var closeOnEscapeKey = new DialogOptions() { CloseOnEscapeKey = true };</w:t>
      </w:r>
    </w:p>
    <w:p w:rsidR="00000000" w:rsidDel="00000000" w:rsidP="00000000" w:rsidRDefault="00000000" w:rsidRPr="00000000" w14:paraId="000017A3">
      <w:pPr>
        <w:spacing w:line="276" w:lineRule="auto"/>
        <w:rPr>
          <w:highlight w:val="yellow"/>
        </w:rPr>
      </w:pPr>
      <w:r w:rsidDel="00000000" w:rsidR="00000000" w:rsidRPr="00000000">
        <w:rPr>
          <w:highlight w:val="yellow"/>
          <w:rtl w:val="0"/>
        </w:rPr>
        <w:t xml:space="preserve">        DialogService.Show&lt;Login&gt;(Localizer["Login"], closeOnEscapeKey);</w:t>
      </w:r>
    </w:p>
    <w:p w:rsidR="00000000" w:rsidDel="00000000" w:rsidP="00000000" w:rsidRDefault="00000000" w:rsidRPr="00000000" w14:paraId="000017A4">
      <w:pPr>
        <w:spacing w:line="276" w:lineRule="auto"/>
        <w:rPr>
          <w:highlight w:val="yellow"/>
        </w:rPr>
      </w:pPr>
      <w:r w:rsidDel="00000000" w:rsidR="00000000" w:rsidRPr="00000000">
        <w:rPr>
          <w:highlight w:val="yellow"/>
          <w:rtl w:val="0"/>
        </w:rPr>
        <w:t xml:space="preserve">    }</w:t>
      </w:r>
    </w:p>
    <w:p w:rsidR="00000000" w:rsidDel="00000000" w:rsidP="00000000" w:rsidRDefault="00000000" w:rsidRPr="00000000" w14:paraId="000017A5">
      <w:pPr>
        <w:spacing w:line="276" w:lineRule="auto"/>
        <w:rPr>
          <w:highlight w:val="yellow"/>
        </w:rPr>
      </w:pPr>
      <w:r w:rsidDel="00000000" w:rsidR="00000000" w:rsidRPr="00000000">
        <w:rPr>
          <w:highlight w:val="yellow"/>
          <w:rtl w:val="0"/>
        </w:rPr>
        <w:t xml:space="preserve">}</w:t>
      </w:r>
    </w:p>
    <w:p w:rsidR="00000000" w:rsidDel="00000000" w:rsidP="00000000" w:rsidRDefault="00000000" w:rsidRPr="00000000" w14:paraId="000017A6">
      <w:pPr>
        <w:spacing w:line="276" w:lineRule="auto"/>
        <w:rPr/>
      </w:pPr>
      <w:r w:rsidDel="00000000" w:rsidR="00000000" w:rsidRPr="00000000">
        <w:rPr>
          <w:rtl w:val="0"/>
        </w:rPr>
      </w:r>
    </w:p>
    <w:p w:rsidR="00000000" w:rsidDel="00000000" w:rsidP="00000000" w:rsidRDefault="00000000" w:rsidRPr="00000000" w14:paraId="000017A7">
      <w:pPr>
        <w:numPr>
          <w:ilvl w:val="0"/>
          <w:numId w:val="6"/>
        </w:numPr>
        <w:spacing w:line="276" w:lineRule="auto"/>
        <w:ind w:left="720" w:hanging="360"/>
        <w:rPr>
          <w:sz w:val="22"/>
          <w:szCs w:val="22"/>
        </w:rPr>
      </w:pPr>
      <w:r w:rsidDel="00000000" w:rsidR="00000000" w:rsidRPr="00000000">
        <w:rPr>
          <w:rtl w:val="0"/>
        </w:rPr>
        <w:t xml:space="preserve">Luego modicamos </w:t>
      </w:r>
      <w:r w:rsidDel="00000000" w:rsidR="00000000" w:rsidRPr="00000000">
        <w:rPr>
          <w:b w:val="1"/>
          <w:bCs w:val="1"/>
          <w:rtl w:val="0"/>
        </w:rPr>
        <w:t xml:space="preserve">ConfirmEmail.razor</w:t>
      </w:r>
      <w:r w:rsidDel="00000000" w:rsidR="00000000" w:rsidRPr="00000000">
        <w:rPr>
          <w:rtl w:val="0"/>
        </w:rPr>
        <w:t xml:space="preserve">:</w:t>
      </w:r>
    </w:p>
    <w:p w:rsidR="00000000" w:rsidDel="00000000" w:rsidP="00000000" w:rsidRDefault="00000000" w:rsidRPr="00000000" w14:paraId="000017A8">
      <w:pPr>
        <w:spacing w:line="276" w:lineRule="auto"/>
        <w:rPr/>
      </w:pPr>
      <w:r w:rsidDel="00000000" w:rsidR="00000000" w:rsidRPr="00000000">
        <w:rPr>
          <w:rtl w:val="0"/>
        </w:rPr>
      </w:r>
    </w:p>
    <w:p w:rsidR="00000000" w:rsidDel="00000000" w:rsidP="00000000" w:rsidRDefault="00000000" w:rsidRPr="00000000" w14:paraId="000017A9">
      <w:pPr>
        <w:spacing w:line="276" w:lineRule="auto"/>
        <w:rPr>
          <w:highlight w:val="yellow"/>
        </w:rPr>
      </w:pPr>
      <w:r w:rsidDel="00000000" w:rsidR="00000000" w:rsidRPr="00000000">
        <w:rPr>
          <w:highlight w:val="yellow"/>
          <w:rtl w:val="0"/>
        </w:rPr>
        <w:t xml:space="preserve">@page "/api/accounts/ConfirmEmail"</w:t>
      </w:r>
    </w:p>
    <w:p w:rsidR="00000000" w:rsidDel="00000000" w:rsidP="00000000" w:rsidRDefault="00000000" w:rsidRPr="00000000" w14:paraId="000017AA">
      <w:pPr>
        <w:spacing w:line="276" w:lineRule="auto"/>
        <w:rPr>
          <w:highlight w:val="yellow"/>
        </w:rPr>
      </w:pPr>
      <w:r w:rsidDel="00000000" w:rsidR="00000000" w:rsidRPr="00000000">
        <w:rPr>
          <w:rtl w:val="0"/>
        </w:rPr>
      </w:r>
    </w:p>
    <w:p w:rsidR="00000000" w:rsidDel="00000000" w:rsidP="00000000" w:rsidRDefault="00000000" w:rsidRPr="00000000" w14:paraId="000017AB">
      <w:pPr>
        <w:spacing w:line="276" w:lineRule="auto"/>
        <w:rPr>
          <w:highlight w:val="yellow"/>
        </w:rPr>
      </w:pPr>
      <w:r w:rsidDel="00000000" w:rsidR="00000000" w:rsidRPr="00000000">
        <w:rPr>
          <w:highlight w:val="yellow"/>
          <w:rtl w:val="0"/>
        </w:rPr>
        <w:t xml:space="preserve">&lt;MudPaper Class="confirmation-container p-4 shadow-sm"&gt;</w:t>
      </w:r>
    </w:p>
    <w:p w:rsidR="00000000" w:rsidDel="00000000" w:rsidP="00000000" w:rsidRDefault="00000000" w:rsidRPr="00000000" w14:paraId="000017AC">
      <w:pPr>
        <w:spacing w:line="276" w:lineRule="auto"/>
        <w:rPr>
          <w:highlight w:val="yellow"/>
        </w:rPr>
      </w:pPr>
      <w:r w:rsidDel="00000000" w:rsidR="00000000" w:rsidRPr="00000000">
        <w:rPr>
          <w:highlight w:val="yellow"/>
          <w:rtl w:val="0"/>
        </w:rPr>
        <w:t xml:space="preserve">    &lt;MudGrid&gt;</w:t>
      </w:r>
    </w:p>
    <w:p w:rsidR="00000000" w:rsidDel="00000000" w:rsidP="00000000" w:rsidRDefault="00000000" w:rsidRPr="00000000" w14:paraId="000017AD">
      <w:pPr>
        <w:spacing w:line="276" w:lineRule="auto"/>
        <w:rPr>
          <w:highlight w:val="yellow"/>
        </w:rPr>
      </w:pPr>
      <w:r w:rsidDel="00000000" w:rsidR="00000000" w:rsidRPr="00000000">
        <w:rPr>
          <w:highlight w:val="yellow"/>
          <w:rtl w:val="0"/>
        </w:rPr>
        <w:t xml:space="preserve">        &lt;MudItem xs="12" Class="text-center mb-4"&gt;</w:t>
      </w:r>
    </w:p>
    <w:p w:rsidR="00000000" w:rsidDel="00000000" w:rsidP="00000000" w:rsidRDefault="00000000" w:rsidRPr="00000000" w14:paraId="000017AE">
      <w:pPr>
        <w:spacing w:line="276" w:lineRule="auto"/>
        <w:rPr>
          <w:highlight w:val="yellow"/>
        </w:rPr>
      </w:pPr>
      <w:r w:rsidDel="00000000" w:rsidR="00000000" w:rsidRPr="00000000">
        <w:rPr>
          <w:highlight w:val="yellow"/>
          <w:rtl w:val="0"/>
        </w:rPr>
        <w:t xml:space="preserve">            &lt;MudText Typo="Typo.h3"&gt;@Localizer["ConfirmEmail"]&lt;/MudText&gt;</w:t>
      </w:r>
    </w:p>
    <w:p w:rsidR="00000000" w:rsidDel="00000000" w:rsidP="00000000" w:rsidRDefault="00000000" w:rsidRPr="00000000" w14:paraId="000017AF">
      <w:pPr>
        <w:spacing w:line="276" w:lineRule="auto"/>
        <w:rPr>
          <w:highlight w:val="yellow"/>
        </w:rPr>
      </w:pPr>
      <w:r w:rsidDel="00000000" w:rsidR="00000000" w:rsidRPr="00000000">
        <w:rPr>
          <w:highlight w:val="yellow"/>
          <w:rtl w:val="0"/>
        </w:rPr>
        <w:t xml:space="preserve">        &lt;/MudItem&gt;</w:t>
      </w:r>
    </w:p>
    <w:p w:rsidR="00000000" w:rsidDel="00000000" w:rsidP="00000000" w:rsidRDefault="00000000" w:rsidRPr="00000000" w14:paraId="000017B0">
      <w:pPr>
        <w:spacing w:line="276" w:lineRule="auto"/>
        <w:rPr>
          <w:highlight w:val="yellow"/>
        </w:rPr>
      </w:pPr>
      <w:r w:rsidDel="00000000" w:rsidR="00000000" w:rsidRPr="00000000">
        <w:rPr>
          <w:highlight w:val="yellow"/>
          <w:rtl w:val="0"/>
        </w:rPr>
        <w:t xml:space="preserve">        &lt;MudItem xs="12" Class="text-center mb-4"&gt;</w:t>
      </w:r>
    </w:p>
    <w:p w:rsidR="00000000" w:rsidDel="00000000" w:rsidP="00000000" w:rsidRDefault="00000000" w:rsidRPr="00000000" w14:paraId="000017B1">
      <w:pPr>
        <w:spacing w:line="276" w:lineRule="auto"/>
        <w:rPr>
          <w:highlight w:val="yellow"/>
        </w:rPr>
      </w:pPr>
      <w:r w:rsidDel="00000000" w:rsidR="00000000" w:rsidRPr="00000000">
        <w:rPr>
          <w:highlight w:val="yellow"/>
          <w:rtl w:val="0"/>
        </w:rPr>
        <w:t xml:space="preserve">            &lt;MudText Typo="Typo.body1"&gt;@Localizer["ConfirmEmailMessage"]&lt;/MudText&gt;</w:t>
      </w:r>
    </w:p>
    <w:p w:rsidR="00000000" w:rsidDel="00000000" w:rsidP="00000000" w:rsidRDefault="00000000" w:rsidRPr="00000000" w14:paraId="000017B2">
      <w:pPr>
        <w:spacing w:line="276" w:lineRule="auto"/>
        <w:rPr>
          <w:highlight w:val="yellow"/>
        </w:rPr>
      </w:pPr>
      <w:r w:rsidDel="00000000" w:rsidR="00000000" w:rsidRPr="00000000">
        <w:rPr>
          <w:highlight w:val="yellow"/>
          <w:rtl w:val="0"/>
        </w:rPr>
        <w:t xml:space="preserve">        &lt;/MudItem&gt;</w:t>
      </w:r>
    </w:p>
    <w:p w:rsidR="00000000" w:rsidDel="00000000" w:rsidP="00000000" w:rsidRDefault="00000000" w:rsidRPr="00000000" w14:paraId="000017B3">
      <w:pPr>
        <w:spacing w:line="276" w:lineRule="auto"/>
        <w:rPr>
          <w:highlight w:val="yellow"/>
        </w:rPr>
      </w:pPr>
      <w:r w:rsidDel="00000000" w:rsidR="00000000" w:rsidRPr="00000000">
        <w:rPr>
          <w:highlight w:val="yellow"/>
          <w:rtl w:val="0"/>
        </w:rPr>
        <w:t xml:space="preserve">        &lt;MudItem xs="12" Class="text-center"&gt;</w:t>
      </w:r>
    </w:p>
    <w:p w:rsidR="00000000" w:rsidDel="00000000" w:rsidP="00000000" w:rsidRDefault="00000000" w:rsidRPr="00000000" w14:paraId="000017B4">
      <w:pPr>
        <w:spacing w:line="276" w:lineRule="auto"/>
        <w:rPr>
          <w:highlight w:val="yellow"/>
        </w:rPr>
      </w:pPr>
      <w:r w:rsidDel="00000000" w:rsidR="00000000" w:rsidRPr="00000000">
        <w:rPr>
          <w:highlight w:val="yellow"/>
          <w:rtl w:val="0"/>
        </w:rPr>
        <w:t xml:space="preserve">            &lt;MudButton Variant="Variant.Filled" Color="Color.Primary" OnClick="ConfirmAccountAsync"&gt;@Localizer["ConfirmEmail"]&lt;/MudButton&gt;</w:t>
      </w:r>
    </w:p>
    <w:p w:rsidR="00000000" w:rsidDel="00000000" w:rsidP="00000000" w:rsidRDefault="00000000" w:rsidRPr="00000000" w14:paraId="000017B5">
      <w:pPr>
        <w:spacing w:line="276" w:lineRule="auto"/>
        <w:rPr>
          <w:highlight w:val="yellow"/>
        </w:rPr>
      </w:pPr>
      <w:r w:rsidDel="00000000" w:rsidR="00000000" w:rsidRPr="00000000">
        <w:rPr>
          <w:highlight w:val="yellow"/>
          <w:rtl w:val="0"/>
        </w:rPr>
        <w:t xml:space="preserve">        &lt;/MudItem&gt;</w:t>
      </w:r>
    </w:p>
    <w:p w:rsidR="00000000" w:rsidDel="00000000" w:rsidP="00000000" w:rsidRDefault="00000000" w:rsidRPr="00000000" w14:paraId="000017B6">
      <w:pPr>
        <w:spacing w:line="276" w:lineRule="auto"/>
        <w:rPr>
          <w:highlight w:val="yellow"/>
        </w:rPr>
      </w:pPr>
      <w:r w:rsidDel="00000000" w:rsidR="00000000" w:rsidRPr="00000000">
        <w:rPr>
          <w:highlight w:val="yellow"/>
          <w:rtl w:val="0"/>
        </w:rPr>
        <w:t xml:space="preserve">    &lt;/MudGrid&gt;</w:t>
      </w:r>
    </w:p>
    <w:p w:rsidR="00000000" w:rsidDel="00000000" w:rsidP="00000000" w:rsidRDefault="00000000" w:rsidRPr="00000000" w14:paraId="000017B7">
      <w:pPr>
        <w:spacing w:line="276" w:lineRule="auto"/>
        <w:rPr>
          <w:highlight w:val="yellow"/>
        </w:rPr>
      </w:pPr>
      <w:r w:rsidDel="00000000" w:rsidR="00000000" w:rsidRPr="00000000">
        <w:rPr>
          <w:highlight w:val="yellow"/>
          <w:rtl w:val="0"/>
        </w:rPr>
        <w:t xml:space="preserve">&lt;/MudPaper&gt;</w:t>
      </w:r>
    </w:p>
    <w:p w:rsidR="00000000" w:rsidDel="00000000" w:rsidP="00000000" w:rsidRDefault="00000000" w:rsidRPr="00000000" w14:paraId="000017B8">
      <w:pPr>
        <w:spacing w:line="276" w:lineRule="auto"/>
        <w:rPr>
          <w:highlight w:val="yellow"/>
        </w:rPr>
      </w:pPr>
      <w:r w:rsidDel="00000000" w:rsidR="00000000" w:rsidRPr="00000000">
        <w:rPr>
          <w:rtl w:val="0"/>
        </w:rPr>
      </w:r>
    </w:p>
    <w:p w:rsidR="00000000" w:rsidDel="00000000" w:rsidP="00000000" w:rsidRDefault="00000000" w:rsidRPr="00000000" w14:paraId="000017B9">
      <w:pPr>
        <w:numPr>
          <w:ilvl w:val="0"/>
          <w:numId w:val="6"/>
        </w:numPr>
        <w:spacing w:line="276" w:lineRule="auto"/>
        <w:ind w:left="992.1259842519685" w:hanging="708.6614173228347"/>
        <w:rPr>
          <w:sz w:val="22"/>
          <w:szCs w:val="22"/>
        </w:rPr>
      </w:pPr>
      <w:r w:rsidDel="00000000" w:rsidR="00000000" w:rsidRPr="00000000">
        <w:rPr>
          <w:rtl w:val="0"/>
        </w:rPr>
        <w:t xml:space="preserve">Borramos los usuarios de la base de datos. Dentro de </w:t>
      </w:r>
      <w:r w:rsidDel="00000000" w:rsidR="00000000" w:rsidRPr="00000000">
        <w:rPr>
          <w:b w:val="1"/>
          <w:bCs w:val="1"/>
          <w:rtl w:val="0"/>
        </w:rPr>
        <w:t xml:space="preserve">Data</w:t>
      </w:r>
      <w:r w:rsidDel="00000000" w:rsidR="00000000" w:rsidRPr="00000000">
        <w:rPr>
          <w:rtl w:val="0"/>
        </w:rPr>
        <w:t xml:space="preserve"> creamos el script </w:t>
      </w:r>
      <w:r w:rsidDel="00000000" w:rsidR="00000000" w:rsidRPr="00000000">
        <w:rPr>
          <w:b w:val="1"/>
          <w:bCs w:val="1"/>
          <w:rtl w:val="0"/>
        </w:rPr>
        <w:t xml:space="preserve">DeleteUsers.sql</w:t>
      </w:r>
      <w:r w:rsidDel="00000000" w:rsidR="00000000" w:rsidRPr="00000000">
        <w:rPr>
          <w:rtl w:val="0"/>
        </w:rPr>
        <w:t xml:space="preserve"> con las siguientes intrucciones:</w:t>
      </w:r>
    </w:p>
    <w:p w:rsidR="00000000" w:rsidDel="00000000" w:rsidP="00000000" w:rsidRDefault="00000000" w:rsidRPr="00000000" w14:paraId="000017BA">
      <w:pPr>
        <w:spacing w:line="276" w:lineRule="auto"/>
        <w:rPr/>
      </w:pPr>
      <w:r w:rsidDel="00000000" w:rsidR="00000000" w:rsidRPr="00000000">
        <w:rPr>
          <w:rtl w:val="0"/>
        </w:rPr>
      </w:r>
    </w:p>
    <w:p w:rsidR="00000000" w:rsidDel="00000000" w:rsidP="00000000" w:rsidRDefault="00000000" w:rsidRPr="00000000" w14:paraId="000017BB">
      <w:pPr>
        <w:spacing w:line="276" w:lineRule="auto"/>
        <w:rPr>
          <w:highlight w:val="yellow"/>
        </w:rPr>
      </w:pPr>
      <w:r w:rsidDel="00000000" w:rsidR="00000000" w:rsidRPr="00000000">
        <w:rPr>
          <w:highlight w:val="yellow"/>
          <w:rtl w:val="0"/>
        </w:rPr>
        <w:t xml:space="preserve">DELETE FROM AspNetUserRoles</w:t>
      </w:r>
    </w:p>
    <w:p w:rsidR="00000000" w:rsidDel="00000000" w:rsidP="00000000" w:rsidRDefault="00000000" w:rsidRPr="00000000" w14:paraId="000017BC">
      <w:pPr>
        <w:spacing w:line="276" w:lineRule="auto"/>
        <w:rPr>
          <w:highlight w:val="yellow"/>
        </w:rPr>
      </w:pPr>
      <w:r w:rsidDel="00000000" w:rsidR="00000000" w:rsidRPr="00000000">
        <w:rPr>
          <w:highlight w:val="yellow"/>
          <w:rtl w:val="0"/>
        </w:rPr>
        <w:t xml:space="preserve">DELETE FROM AspNetUsers</w:t>
      </w:r>
    </w:p>
    <w:p w:rsidR="00000000" w:rsidDel="00000000" w:rsidP="00000000" w:rsidRDefault="00000000" w:rsidRPr="00000000" w14:paraId="000017BD">
      <w:pPr>
        <w:spacing w:line="276" w:lineRule="auto"/>
        <w:ind w:left="720" w:firstLine="0"/>
        <w:rPr/>
      </w:pPr>
      <w:r w:rsidDel="00000000" w:rsidR="00000000" w:rsidRPr="00000000">
        <w:rPr>
          <w:rtl w:val="0"/>
        </w:rPr>
      </w:r>
    </w:p>
    <w:p w:rsidR="00000000" w:rsidDel="00000000" w:rsidP="00000000" w:rsidRDefault="00000000" w:rsidRPr="00000000" w14:paraId="000017BE">
      <w:pPr>
        <w:numPr>
          <w:ilvl w:val="0"/>
          <w:numId w:val="6"/>
        </w:numPr>
        <w:spacing w:line="276" w:lineRule="auto"/>
        <w:ind w:left="720" w:hanging="360"/>
        <w:rPr>
          <w:sz w:val="22"/>
          <w:szCs w:val="22"/>
        </w:rPr>
      </w:pPr>
      <w:r w:rsidDel="00000000" w:rsidR="00000000" w:rsidRPr="00000000">
        <w:rPr>
          <w:rtl w:val="0"/>
        </w:rPr>
        <w:t xml:space="preserve">Modificamos el alimentador de la base de datos:</w:t>
      </w:r>
    </w:p>
    <w:p w:rsidR="00000000" w:rsidDel="00000000" w:rsidP="00000000" w:rsidRDefault="00000000" w:rsidRPr="00000000" w14:paraId="000017BF">
      <w:pPr>
        <w:spacing w:line="276" w:lineRule="auto"/>
        <w:rPr/>
      </w:pPr>
      <w:r w:rsidDel="00000000" w:rsidR="00000000" w:rsidRPr="00000000">
        <w:rPr>
          <w:rtl w:val="0"/>
        </w:rPr>
      </w:r>
    </w:p>
    <w:p w:rsidR="00000000" w:rsidDel="00000000" w:rsidP="00000000" w:rsidRDefault="00000000" w:rsidRPr="00000000" w14:paraId="000017C0">
      <w:pPr>
        <w:spacing w:line="276" w:lineRule="auto"/>
        <w:rPr/>
      </w:pPr>
      <w:r w:rsidDel="00000000" w:rsidR="00000000" w:rsidRPr="00000000">
        <w:rPr>
          <w:rtl w:val="0"/>
        </w:rPr>
        <w:t xml:space="preserve">private async Task&lt;User&gt; CheckUserAsync(string firstName, string lastName, string email, string phone, UserType userType)</w:t>
      </w:r>
    </w:p>
    <w:p w:rsidR="00000000" w:rsidDel="00000000" w:rsidP="00000000" w:rsidRDefault="00000000" w:rsidRPr="00000000" w14:paraId="000017C1">
      <w:pPr>
        <w:spacing w:line="276" w:lineRule="auto"/>
        <w:rPr/>
      </w:pPr>
      <w:r w:rsidDel="00000000" w:rsidR="00000000" w:rsidRPr="00000000">
        <w:rPr>
          <w:rtl w:val="0"/>
        </w:rPr>
        <w:t xml:space="preserve">{</w:t>
      </w:r>
    </w:p>
    <w:p w:rsidR="00000000" w:rsidDel="00000000" w:rsidP="00000000" w:rsidRDefault="00000000" w:rsidRPr="00000000" w14:paraId="000017C2">
      <w:pPr>
        <w:spacing w:line="276" w:lineRule="auto"/>
        <w:rPr/>
      </w:pPr>
      <w:r w:rsidDel="00000000" w:rsidR="00000000" w:rsidRPr="00000000">
        <w:rPr>
          <w:rtl w:val="0"/>
        </w:rPr>
        <w:t xml:space="preserve">    var user = await _usersUnitOfWork.GetUserAsync(email);</w:t>
      </w:r>
    </w:p>
    <w:p w:rsidR="00000000" w:rsidDel="00000000" w:rsidP="00000000" w:rsidRDefault="00000000" w:rsidRPr="00000000" w14:paraId="000017C3">
      <w:pPr>
        <w:spacing w:line="276" w:lineRule="auto"/>
        <w:rPr/>
      </w:pPr>
      <w:r w:rsidDel="00000000" w:rsidR="00000000" w:rsidRPr="00000000">
        <w:rPr>
          <w:rtl w:val="0"/>
        </w:rPr>
        <w:t xml:space="preserve">    if (user == null)</w:t>
      </w:r>
    </w:p>
    <w:p w:rsidR="00000000" w:rsidDel="00000000" w:rsidP="00000000" w:rsidRDefault="00000000" w:rsidRPr="00000000" w14:paraId="000017C4">
      <w:pPr>
        <w:spacing w:line="276" w:lineRule="auto"/>
        <w:rPr/>
      </w:pPr>
      <w:r w:rsidDel="00000000" w:rsidR="00000000" w:rsidRPr="00000000">
        <w:rPr>
          <w:rtl w:val="0"/>
        </w:rPr>
        <w:t xml:space="preserve">    {</w:t>
      </w:r>
    </w:p>
    <w:p w:rsidR="00000000" w:rsidDel="00000000" w:rsidP="00000000" w:rsidRDefault="00000000" w:rsidRPr="00000000" w14:paraId="000017C5">
      <w:pPr>
        <w:spacing w:line="276" w:lineRule="auto"/>
        <w:rPr/>
      </w:pPr>
      <w:r w:rsidDel="00000000" w:rsidR="00000000" w:rsidRPr="00000000">
        <w:rPr>
          <w:rtl w:val="0"/>
        </w:rPr>
        <w:t xml:space="preserve">        var country = await _context.Countries.FirstOrDefaultAsync(x =&gt; x.Name == "Colombia");</w:t>
      </w:r>
    </w:p>
    <w:p w:rsidR="00000000" w:rsidDel="00000000" w:rsidP="00000000" w:rsidRDefault="00000000" w:rsidRPr="00000000" w14:paraId="000017C6">
      <w:pPr>
        <w:spacing w:line="276" w:lineRule="auto"/>
        <w:rPr/>
      </w:pPr>
      <w:r w:rsidDel="00000000" w:rsidR="00000000" w:rsidRPr="00000000">
        <w:rPr>
          <w:rtl w:val="0"/>
        </w:rPr>
        <w:t xml:space="preserve">        user = new User</w:t>
      </w:r>
    </w:p>
    <w:p w:rsidR="00000000" w:rsidDel="00000000" w:rsidP="00000000" w:rsidRDefault="00000000" w:rsidRPr="00000000" w14:paraId="000017C7">
      <w:pPr>
        <w:spacing w:line="276" w:lineRule="auto"/>
        <w:rPr/>
      </w:pPr>
      <w:r w:rsidDel="00000000" w:rsidR="00000000" w:rsidRPr="00000000">
        <w:rPr>
          <w:rtl w:val="0"/>
        </w:rPr>
        <w:t xml:space="preserve">        {</w:t>
      </w:r>
    </w:p>
    <w:p w:rsidR="00000000" w:rsidDel="00000000" w:rsidP="00000000" w:rsidRDefault="00000000" w:rsidRPr="00000000" w14:paraId="000017C8">
      <w:pPr>
        <w:spacing w:line="276" w:lineRule="auto"/>
        <w:rPr/>
      </w:pPr>
      <w:r w:rsidDel="00000000" w:rsidR="00000000" w:rsidRPr="00000000">
        <w:rPr>
          <w:rtl w:val="0"/>
        </w:rPr>
        <w:t xml:space="preserve">            FirstName = firstName,</w:t>
      </w:r>
    </w:p>
    <w:p w:rsidR="00000000" w:rsidDel="00000000" w:rsidP="00000000" w:rsidRDefault="00000000" w:rsidRPr="00000000" w14:paraId="000017C9">
      <w:pPr>
        <w:spacing w:line="276" w:lineRule="auto"/>
        <w:rPr/>
      </w:pPr>
      <w:r w:rsidDel="00000000" w:rsidR="00000000" w:rsidRPr="00000000">
        <w:rPr>
          <w:rtl w:val="0"/>
        </w:rPr>
        <w:t xml:space="preserve">            LastName = lastName,</w:t>
      </w:r>
    </w:p>
    <w:p w:rsidR="00000000" w:rsidDel="00000000" w:rsidP="00000000" w:rsidRDefault="00000000" w:rsidRPr="00000000" w14:paraId="000017CA">
      <w:pPr>
        <w:spacing w:line="276" w:lineRule="auto"/>
        <w:rPr/>
      </w:pPr>
      <w:r w:rsidDel="00000000" w:rsidR="00000000" w:rsidRPr="00000000">
        <w:rPr>
          <w:rtl w:val="0"/>
        </w:rPr>
        <w:t xml:space="preserve">            Email = email,</w:t>
      </w:r>
    </w:p>
    <w:p w:rsidR="00000000" w:rsidDel="00000000" w:rsidP="00000000" w:rsidRDefault="00000000" w:rsidRPr="00000000" w14:paraId="000017CB">
      <w:pPr>
        <w:spacing w:line="276" w:lineRule="auto"/>
        <w:rPr/>
      </w:pPr>
      <w:r w:rsidDel="00000000" w:rsidR="00000000" w:rsidRPr="00000000">
        <w:rPr>
          <w:rtl w:val="0"/>
        </w:rPr>
        <w:t xml:space="preserve">            UserName = email,</w:t>
      </w:r>
    </w:p>
    <w:p w:rsidR="00000000" w:rsidDel="00000000" w:rsidP="00000000" w:rsidRDefault="00000000" w:rsidRPr="00000000" w14:paraId="000017CC">
      <w:pPr>
        <w:spacing w:line="276" w:lineRule="auto"/>
        <w:rPr/>
      </w:pPr>
      <w:r w:rsidDel="00000000" w:rsidR="00000000" w:rsidRPr="00000000">
        <w:rPr>
          <w:rtl w:val="0"/>
        </w:rPr>
        <w:t xml:space="preserve">            PhoneNumber = phone,</w:t>
      </w:r>
    </w:p>
    <w:p w:rsidR="00000000" w:rsidDel="00000000" w:rsidP="00000000" w:rsidRDefault="00000000" w:rsidRPr="00000000" w14:paraId="000017CD">
      <w:pPr>
        <w:spacing w:line="276" w:lineRule="auto"/>
        <w:rPr/>
      </w:pPr>
      <w:r w:rsidDel="00000000" w:rsidR="00000000" w:rsidRPr="00000000">
        <w:rPr>
          <w:rtl w:val="0"/>
        </w:rPr>
        <w:t xml:space="preserve">            Country = country!,</w:t>
      </w:r>
    </w:p>
    <w:p w:rsidR="00000000" w:rsidDel="00000000" w:rsidP="00000000" w:rsidRDefault="00000000" w:rsidRPr="00000000" w14:paraId="000017CE">
      <w:pPr>
        <w:spacing w:line="276" w:lineRule="auto"/>
        <w:rPr/>
      </w:pPr>
      <w:r w:rsidDel="00000000" w:rsidR="00000000" w:rsidRPr="00000000">
        <w:rPr>
          <w:rtl w:val="0"/>
        </w:rPr>
        <w:t xml:space="preserve">            UserType = userType,</w:t>
      </w:r>
    </w:p>
    <w:p w:rsidR="00000000" w:rsidDel="00000000" w:rsidP="00000000" w:rsidRDefault="00000000" w:rsidRPr="00000000" w14:paraId="000017CF">
      <w:pPr>
        <w:spacing w:line="276" w:lineRule="auto"/>
        <w:rPr/>
      </w:pPr>
      <w:r w:rsidDel="00000000" w:rsidR="00000000" w:rsidRPr="00000000">
        <w:rPr>
          <w:rtl w:val="0"/>
        </w:rPr>
        <w:t xml:space="preserve">        };</w:t>
      </w:r>
    </w:p>
    <w:p w:rsidR="00000000" w:rsidDel="00000000" w:rsidP="00000000" w:rsidRDefault="00000000" w:rsidRPr="00000000" w14:paraId="000017D0">
      <w:pPr>
        <w:spacing w:line="276" w:lineRule="auto"/>
        <w:rPr/>
      </w:pPr>
      <w:r w:rsidDel="00000000" w:rsidR="00000000" w:rsidRPr="00000000">
        <w:rPr>
          <w:rtl w:val="0"/>
        </w:rPr>
      </w:r>
    </w:p>
    <w:p w:rsidR="00000000" w:rsidDel="00000000" w:rsidP="00000000" w:rsidRDefault="00000000" w:rsidRPr="00000000" w14:paraId="000017D1">
      <w:pPr>
        <w:spacing w:line="276" w:lineRule="auto"/>
        <w:rPr/>
      </w:pPr>
      <w:r w:rsidDel="00000000" w:rsidR="00000000" w:rsidRPr="00000000">
        <w:rPr>
          <w:rtl w:val="0"/>
        </w:rPr>
        <w:t xml:space="preserve">        await _usersUnitOfWork.AddUserAsync(user, "123456");</w:t>
      </w:r>
    </w:p>
    <w:p w:rsidR="00000000" w:rsidDel="00000000" w:rsidP="00000000" w:rsidRDefault="00000000" w:rsidRPr="00000000" w14:paraId="000017D2">
      <w:pPr>
        <w:spacing w:line="276" w:lineRule="auto"/>
        <w:rPr/>
      </w:pPr>
      <w:r w:rsidDel="00000000" w:rsidR="00000000" w:rsidRPr="00000000">
        <w:rPr>
          <w:rtl w:val="0"/>
        </w:rPr>
        <w:t xml:space="preserve">        await _usersUnitOfWork.AddUserToRoleAsync(user, userType.ToString());</w:t>
      </w:r>
    </w:p>
    <w:p w:rsidR="00000000" w:rsidDel="00000000" w:rsidP="00000000" w:rsidRDefault="00000000" w:rsidRPr="00000000" w14:paraId="000017D3">
      <w:pPr>
        <w:spacing w:line="276" w:lineRule="auto"/>
        <w:rPr/>
      </w:pPr>
      <w:r w:rsidDel="00000000" w:rsidR="00000000" w:rsidRPr="00000000">
        <w:rPr>
          <w:rtl w:val="0"/>
        </w:rPr>
      </w:r>
    </w:p>
    <w:p w:rsidR="00000000" w:rsidDel="00000000" w:rsidP="00000000" w:rsidRDefault="00000000" w:rsidRPr="00000000" w14:paraId="000017D4">
      <w:pPr>
        <w:spacing w:line="276" w:lineRule="auto"/>
        <w:rPr>
          <w:highlight w:val="yellow"/>
        </w:rPr>
      </w:pPr>
      <w:r w:rsidDel="00000000" w:rsidR="00000000" w:rsidRPr="00000000">
        <w:rPr>
          <w:highlight w:val="yellow"/>
          <w:rtl w:val="0"/>
        </w:rPr>
        <w:t xml:space="preserve">        var token = await _usersUnitOfWork.GenerateEmailConfirmationTokenAsync(user);</w:t>
      </w:r>
    </w:p>
    <w:p w:rsidR="00000000" w:rsidDel="00000000" w:rsidP="00000000" w:rsidRDefault="00000000" w:rsidRPr="00000000" w14:paraId="000017D5">
      <w:pPr>
        <w:spacing w:line="276" w:lineRule="auto"/>
        <w:rPr>
          <w:highlight w:val="yellow"/>
        </w:rPr>
      </w:pPr>
      <w:r w:rsidDel="00000000" w:rsidR="00000000" w:rsidRPr="00000000">
        <w:rPr>
          <w:highlight w:val="yellow"/>
          <w:rtl w:val="0"/>
        </w:rPr>
        <w:t xml:space="preserve">        await _usersUnitOfWork.ConfirmEmailAsync(user, token);</w:t>
      </w:r>
    </w:p>
    <w:p w:rsidR="00000000" w:rsidDel="00000000" w:rsidP="00000000" w:rsidRDefault="00000000" w:rsidRPr="00000000" w14:paraId="000017D6">
      <w:pPr>
        <w:spacing w:line="276" w:lineRule="auto"/>
        <w:rPr/>
      </w:pPr>
      <w:r w:rsidDel="00000000" w:rsidR="00000000" w:rsidRPr="00000000">
        <w:rPr>
          <w:rtl w:val="0"/>
        </w:rPr>
        <w:t xml:space="preserve">    }</w:t>
      </w:r>
    </w:p>
    <w:p w:rsidR="00000000" w:rsidDel="00000000" w:rsidP="00000000" w:rsidRDefault="00000000" w:rsidRPr="00000000" w14:paraId="000017D7">
      <w:pPr>
        <w:spacing w:line="276" w:lineRule="auto"/>
        <w:rPr/>
      </w:pPr>
      <w:r w:rsidDel="00000000" w:rsidR="00000000" w:rsidRPr="00000000">
        <w:rPr>
          <w:rtl w:val="0"/>
        </w:rPr>
      </w:r>
    </w:p>
    <w:p w:rsidR="00000000" w:rsidDel="00000000" w:rsidP="00000000" w:rsidRDefault="00000000" w:rsidRPr="00000000" w14:paraId="000017D8">
      <w:pPr>
        <w:spacing w:line="276" w:lineRule="auto"/>
        <w:rPr/>
      </w:pPr>
      <w:r w:rsidDel="00000000" w:rsidR="00000000" w:rsidRPr="00000000">
        <w:rPr>
          <w:rtl w:val="0"/>
        </w:rPr>
        <w:t xml:space="preserve">    return user;</w:t>
      </w:r>
    </w:p>
    <w:p w:rsidR="00000000" w:rsidDel="00000000" w:rsidP="00000000" w:rsidRDefault="00000000" w:rsidRPr="00000000" w14:paraId="000017D9">
      <w:pPr>
        <w:spacing w:line="276" w:lineRule="auto"/>
        <w:rPr/>
      </w:pPr>
      <w:r w:rsidDel="00000000" w:rsidR="00000000" w:rsidRPr="00000000">
        <w:rPr>
          <w:rtl w:val="0"/>
        </w:rPr>
        <w:t xml:space="preserve">}</w:t>
      </w:r>
    </w:p>
    <w:p w:rsidR="00000000" w:rsidDel="00000000" w:rsidP="00000000" w:rsidRDefault="00000000" w:rsidRPr="00000000" w14:paraId="000017DA">
      <w:pPr>
        <w:spacing w:line="276" w:lineRule="auto"/>
        <w:rPr/>
      </w:pPr>
      <w:r w:rsidDel="00000000" w:rsidR="00000000" w:rsidRPr="00000000">
        <w:rPr>
          <w:rtl w:val="0"/>
        </w:rPr>
      </w:r>
    </w:p>
    <w:p w:rsidR="00000000" w:rsidDel="00000000" w:rsidP="00000000" w:rsidRDefault="00000000" w:rsidRPr="00000000" w14:paraId="000017DB">
      <w:pPr>
        <w:numPr>
          <w:ilvl w:val="0"/>
          <w:numId w:val="6"/>
        </w:numPr>
        <w:spacing w:line="276" w:lineRule="auto"/>
        <w:ind w:left="720" w:hanging="360"/>
        <w:rPr>
          <w:sz w:val="22"/>
          <w:szCs w:val="22"/>
        </w:rPr>
      </w:pPr>
      <w:r w:rsidDel="00000000" w:rsidR="00000000" w:rsidRPr="00000000">
        <w:rPr>
          <w:rtl w:val="0"/>
        </w:rPr>
        <w:t xml:space="preserve">Hacemos el </w:t>
      </w:r>
      <w:r w:rsidDel="00000000" w:rsidR="00000000" w:rsidRPr="00000000">
        <w:rPr>
          <w:b w:val="1"/>
          <w:bCs w:val="1"/>
          <w:rtl w:val="0"/>
        </w:rPr>
        <w:t xml:space="preserve">commit</w:t>
      </w:r>
      <w:r w:rsidDel="00000000" w:rsidR="00000000" w:rsidRPr="00000000">
        <w:rPr>
          <w:rtl w:val="0"/>
        </w:rPr>
        <w:t xml:space="preserve"> no podemos probar hasta que no registremos los usuarios.</w:t>
      </w:r>
      <w:r w:rsidDel="00000000" w:rsidR="00000000" w:rsidRPr="00000000">
        <w:rPr>
          <w:rtl w:val="0"/>
        </w:rPr>
      </w:r>
    </w:p>
    <w:p w:rsidR="00000000" w:rsidDel="00000000" w:rsidP="00000000" w:rsidRDefault="00000000" w:rsidRPr="00000000" w14:paraId="000017DC">
      <w:pPr>
        <w:pStyle w:val="Heading2"/>
        <w:rPr/>
      </w:pPr>
      <w:bookmarkStart w:colFirst="0" w:colLast="0" w:name="_x310mg80afry" w:id="32"/>
      <w:bookmarkEnd w:id="32"/>
      <w:r w:rsidDel="00000000" w:rsidR="00000000" w:rsidRPr="00000000">
        <w:rPr>
          <w:rtl w:val="0"/>
        </w:rPr>
        <w:t xml:space="preserve">Implementando el registro de usuarios</w:t>
      </w:r>
    </w:p>
    <w:p w:rsidR="00000000" w:rsidDel="00000000" w:rsidP="00000000" w:rsidRDefault="00000000" w:rsidRPr="00000000" w14:paraId="000017DD">
      <w:pPr>
        <w:numPr>
          <w:ilvl w:val="0"/>
          <w:numId w:val="6"/>
        </w:numPr>
        <w:ind w:left="992.1259842519685" w:hanging="708.6614173228347"/>
      </w:pPr>
      <w:r w:rsidDel="00000000" w:rsidR="00000000" w:rsidRPr="00000000">
        <w:rPr>
          <w:rtl w:val="0"/>
        </w:rPr>
        <w:t xml:space="preserve">Agregar los siguientes literales:</w:t>
      </w:r>
    </w:p>
    <w:p w:rsidR="00000000" w:rsidDel="00000000" w:rsidP="00000000" w:rsidRDefault="00000000" w:rsidRPr="00000000" w14:paraId="000017DE">
      <w:pPr>
        <w:ind w:left="0" w:firstLine="0"/>
        <w:rPr/>
      </w:pPr>
      <w:r w:rsidDel="00000000" w:rsidR="00000000" w:rsidRPr="00000000">
        <w:rPr>
          <w:rtl w:val="0"/>
        </w:rPr>
      </w:r>
    </w:p>
    <w:tbl>
      <w:tblPr>
        <w:tblStyle w:val="Table15"/>
        <w:tblW w:w="105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00"/>
        <w:gridCol w:w="3500"/>
        <w:gridCol w:w="3500"/>
        <w:tblGridChange w:id="0">
          <w:tblGrid>
            <w:gridCol w:w="3500"/>
            <w:gridCol w:w="3500"/>
            <w:gridCol w:w="35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7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AdminRegister</w:t>
            </w:r>
          </w:p>
        </w:tc>
        <w:tc>
          <w:tcPr>
            <w:shd w:fill="auto" w:val="clear"/>
            <w:tcMar>
              <w:top w:w="100.0" w:type="dxa"/>
              <w:left w:w="100.0" w:type="dxa"/>
              <w:bottom w:w="100.0" w:type="dxa"/>
              <w:right w:w="100.0" w:type="dxa"/>
            </w:tcMar>
            <w:vAlign w:val="top"/>
          </w:tcPr>
          <w:p w:rsidR="00000000" w:rsidDel="00000000" w:rsidP="00000000" w:rsidRDefault="00000000" w:rsidRPr="00000000" w14:paraId="000017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Administrator Registration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17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Registro de Administrador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7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UserRegister</w:t>
            </w:r>
          </w:p>
        </w:tc>
        <w:tc>
          <w:tcPr>
            <w:shd w:fill="auto" w:val="clear"/>
            <w:tcMar>
              <w:top w:w="100.0" w:type="dxa"/>
              <w:left w:w="100.0" w:type="dxa"/>
              <w:bottom w:w="100.0" w:type="dxa"/>
              <w:right w:w="100.0" w:type="dxa"/>
            </w:tcMar>
            <w:vAlign w:val="top"/>
          </w:tcPr>
          <w:p w:rsidR="00000000" w:rsidDel="00000000" w:rsidP="00000000" w:rsidRDefault="00000000" w:rsidRPr="00000000" w14:paraId="000017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User Registration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17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Registro de Usuario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7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SendEmailConfirmationMessage</w:t>
            </w:r>
          </w:p>
        </w:tc>
        <w:tc>
          <w:tcPr>
            <w:shd w:fill="auto" w:val="clear"/>
            <w:tcMar>
              <w:top w:w="100.0" w:type="dxa"/>
              <w:left w:w="100.0" w:type="dxa"/>
              <w:bottom w:w="100.0" w:type="dxa"/>
              <w:right w:w="100.0" w:type="dxa"/>
            </w:tcMar>
            <w:vAlign w:val="top"/>
          </w:tcPr>
          <w:p w:rsidR="00000000" w:rsidDel="00000000" w:rsidP="00000000" w:rsidRDefault="00000000" w:rsidRPr="00000000" w14:paraId="000017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Your account has been created successfully. An email has been sent to you with instructions on how to activate your account.</w:t>
            </w:r>
          </w:p>
        </w:tc>
        <w:tc>
          <w:tcPr>
            <w:shd w:fill="auto" w:val="clear"/>
            <w:tcMar>
              <w:top w:w="100.0" w:type="dxa"/>
              <w:left w:w="100.0" w:type="dxa"/>
              <w:bottom w:w="100.0" w:type="dxa"/>
              <w:right w:w="100.0" w:type="dxa"/>
            </w:tcMar>
            <w:vAlign w:val="top"/>
          </w:tcPr>
          <w:p w:rsidR="00000000" w:rsidDel="00000000" w:rsidP="00000000" w:rsidRDefault="00000000" w:rsidRPr="00000000" w14:paraId="000017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Su cuenta ha sido creada con exito. Se te ha enviado un correo electrónico con las instrucciones para activar tu usuario.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7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PhoneNumber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17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Phone Number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17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Número de teléfono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7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EmailAlreadyExists</w:t>
            </w:r>
          </w:p>
          <w:p w:rsidR="00000000" w:rsidDel="00000000" w:rsidP="00000000" w:rsidRDefault="00000000" w:rsidRPr="00000000" w14:paraId="000017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7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 email you entered already exists.</w:t>
            </w:r>
          </w:p>
        </w:tc>
        <w:tc>
          <w:tcPr>
            <w:shd w:fill="auto" w:val="clear"/>
            <w:tcMar>
              <w:top w:w="100.0" w:type="dxa"/>
              <w:left w:w="100.0" w:type="dxa"/>
              <w:bottom w:w="100.0" w:type="dxa"/>
              <w:right w:w="100.0" w:type="dxa"/>
            </w:tcMar>
            <w:vAlign w:val="top"/>
          </w:tcPr>
          <w:p w:rsidR="00000000" w:rsidDel="00000000" w:rsidP="00000000" w:rsidRDefault="00000000" w:rsidRPr="00000000" w14:paraId="000017EE">
            <w:pPr>
              <w:widowControl w:val="0"/>
              <w:spacing w:line="240" w:lineRule="auto"/>
              <w:rPr/>
            </w:pPr>
            <w:r w:rsidDel="00000000" w:rsidR="00000000" w:rsidRPr="00000000">
              <w:rPr>
                <w:rtl w:val="0"/>
              </w:rPr>
              <w:t xml:space="preserve">El correo que ingresaste ya existe.</w:t>
            </w:r>
          </w:p>
        </w:tc>
      </w:tr>
    </w:tbl>
    <w:p w:rsidR="00000000" w:rsidDel="00000000" w:rsidP="00000000" w:rsidRDefault="00000000" w:rsidRPr="00000000" w14:paraId="000017EF">
      <w:pPr>
        <w:ind w:left="0" w:firstLine="0"/>
        <w:rPr/>
      </w:pPr>
      <w:r w:rsidDel="00000000" w:rsidR="00000000" w:rsidRPr="00000000">
        <w:rPr>
          <w:rtl w:val="0"/>
        </w:rPr>
      </w:r>
    </w:p>
    <w:p w:rsidR="00000000" w:rsidDel="00000000" w:rsidP="00000000" w:rsidRDefault="00000000" w:rsidRPr="00000000" w14:paraId="000017F0">
      <w:pPr>
        <w:ind w:left="0" w:firstLine="0"/>
        <w:rPr/>
      </w:pPr>
      <w:r w:rsidDel="00000000" w:rsidR="00000000" w:rsidRPr="00000000">
        <w:rPr>
          <w:rtl w:val="0"/>
        </w:rPr>
      </w:r>
    </w:p>
    <w:p w:rsidR="00000000" w:rsidDel="00000000" w:rsidP="00000000" w:rsidRDefault="00000000" w:rsidRPr="00000000" w14:paraId="000017F1">
      <w:pPr>
        <w:numPr>
          <w:ilvl w:val="0"/>
          <w:numId w:val="6"/>
        </w:numPr>
        <w:ind w:left="992.1259842519685" w:hanging="708.6614173228347"/>
      </w:pPr>
      <w:r w:rsidDel="00000000" w:rsidR="00000000" w:rsidRPr="00000000">
        <w:rPr>
          <w:rtl w:val="0"/>
        </w:rPr>
        <w:t xml:space="preserve">Dentro de </w:t>
      </w:r>
      <w:r w:rsidDel="00000000" w:rsidR="00000000" w:rsidRPr="00000000">
        <w:rPr>
          <w:b w:val="1"/>
          <w:bCs w:val="1"/>
          <w:rtl w:val="0"/>
        </w:rPr>
        <w:t xml:space="preserve">Pages</w:t>
      </w:r>
      <w:r w:rsidDel="00000000" w:rsidR="00000000" w:rsidRPr="00000000">
        <w:rPr>
          <w:rtl w:val="0"/>
        </w:rPr>
        <w:t xml:space="preserve"> en la carpeta </w:t>
      </w:r>
      <w:r w:rsidDel="00000000" w:rsidR="00000000" w:rsidRPr="00000000">
        <w:rPr>
          <w:b w:val="1"/>
          <w:bCs w:val="1"/>
          <w:rtl w:val="0"/>
        </w:rPr>
        <w:t xml:space="preserve">Auth</w:t>
      </w:r>
      <w:r w:rsidDel="00000000" w:rsidR="00000000" w:rsidRPr="00000000">
        <w:rPr>
          <w:rtl w:val="0"/>
        </w:rPr>
        <w:t xml:space="preserve"> creamos el componente </w:t>
      </w:r>
      <w:r w:rsidDel="00000000" w:rsidR="00000000" w:rsidRPr="00000000">
        <w:rPr>
          <w:b w:val="1"/>
          <w:bCs w:val="1"/>
          <w:rtl w:val="0"/>
        </w:rPr>
        <w:t xml:space="preserve">Register.razor.cs</w:t>
      </w:r>
      <w:r w:rsidDel="00000000" w:rsidR="00000000" w:rsidRPr="00000000">
        <w:rPr>
          <w:rtl w:val="0"/>
        </w:rPr>
        <w:t xml:space="preserve">:</w:t>
      </w:r>
    </w:p>
    <w:p w:rsidR="00000000" w:rsidDel="00000000" w:rsidP="00000000" w:rsidRDefault="00000000" w:rsidRPr="00000000" w14:paraId="000017F2">
      <w:pPr>
        <w:rPr/>
      </w:pPr>
      <w:r w:rsidDel="00000000" w:rsidR="00000000" w:rsidRPr="00000000">
        <w:rPr>
          <w:rtl w:val="0"/>
        </w:rPr>
      </w:r>
    </w:p>
    <w:p w:rsidR="00000000" w:rsidDel="00000000" w:rsidP="00000000" w:rsidRDefault="00000000" w:rsidRPr="00000000" w14:paraId="000017F3">
      <w:pPr>
        <w:rPr>
          <w:highlight w:val="yellow"/>
        </w:rPr>
      </w:pPr>
      <w:r w:rsidDel="00000000" w:rsidR="00000000" w:rsidRPr="00000000">
        <w:rPr>
          <w:highlight w:val="yellow"/>
          <w:rtl w:val="0"/>
        </w:rPr>
        <w:t xml:space="preserve">using CurrieTechnologies.Razor.SweetAlert2;</w:t>
      </w:r>
    </w:p>
    <w:p w:rsidR="00000000" w:rsidDel="00000000" w:rsidP="00000000" w:rsidRDefault="00000000" w:rsidRPr="00000000" w14:paraId="000017F4">
      <w:pPr>
        <w:rPr>
          <w:highlight w:val="yellow"/>
        </w:rPr>
      </w:pPr>
      <w:r w:rsidDel="00000000" w:rsidR="00000000" w:rsidRPr="00000000">
        <w:rPr>
          <w:highlight w:val="yellow"/>
          <w:rtl w:val="0"/>
        </w:rPr>
        <w:t xml:space="preserve">using Fantasy.Frontend.Repositories;</w:t>
      </w:r>
    </w:p>
    <w:p w:rsidR="00000000" w:rsidDel="00000000" w:rsidP="00000000" w:rsidRDefault="00000000" w:rsidRPr="00000000" w14:paraId="000017F5">
      <w:pPr>
        <w:rPr>
          <w:highlight w:val="yellow"/>
        </w:rPr>
      </w:pPr>
      <w:r w:rsidDel="00000000" w:rsidR="00000000" w:rsidRPr="00000000">
        <w:rPr>
          <w:highlight w:val="yellow"/>
          <w:rtl w:val="0"/>
        </w:rPr>
        <w:t xml:space="preserve">using Fantasy.Frontend.Services;</w:t>
      </w:r>
    </w:p>
    <w:p w:rsidR="00000000" w:rsidDel="00000000" w:rsidP="00000000" w:rsidRDefault="00000000" w:rsidRPr="00000000" w14:paraId="000017F6">
      <w:pPr>
        <w:rPr>
          <w:highlight w:val="yellow"/>
        </w:rPr>
      </w:pPr>
      <w:r w:rsidDel="00000000" w:rsidR="00000000" w:rsidRPr="00000000">
        <w:rPr>
          <w:highlight w:val="yellow"/>
          <w:rtl w:val="0"/>
        </w:rPr>
        <w:t xml:space="preserve">using Fantasy.Shared.DTOs;</w:t>
      </w:r>
    </w:p>
    <w:p w:rsidR="00000000" w:rsidDel="00000000" w:rsidP="00000000" w:rsidRDefault="00000000" w:rsidRPr="00000000" w14:paraId="000017F7">
      <w:pPr>
        <w:rPr>
          <w:highlight w:val="yellow"/>
        </w:rPr>
      </w:pPr>
      <w:r w:rsidDel="00000000" w:rsidR="00000000" w:rsidRPr="00000000">
        <w:rPr>
          <w:highlight w:val="yellow"/>
          <w:rtl w:val="0"/>
        </w:rPr>
        <w:t xml:space="preserve">using Fantasy.Shared.Entities;</w:t>
      </w:r>
    </w:p>
    <w:p w:rsidR="00000000" w:rsidDel="00000000" w:rsidP="00000000" w:rsidRDefault="00000000" w:rsidRPr="00000000" w14:paraId="000017F8">
      <w:pPr>
        <w:rPr>
          <w:highlight w:val="yellow"/>
        </w:rPr>
      </w:pPr>
      <w:r w:rsidDel="00000000" w:rsidR="00000000" w:rsidRPr="00000000">
        <w:rPr>
          <w:highlight w:val="yellow"/>
          <w:rtl w:val="0"/>
        </w:rPr>
        <w:t xml:space="preserve">using Fantasy.Shared.Enums;</w:t>
      </w:r>
    </w:p>
    <w:p w:rsidR="00000000" w:rsidDel="00000000" w:rsidP="00000000" w:rsidRDefault="00000000" w:rsidRPr="00000000" w14:paraId="000017F9">
      <w:pPr>
        <w:rPr>
          <w:highlight w:val="yellow"/>
        </w:rPr>
      </w:pPr>
      <w:r w:rsidDel="00000000" w:rsidR="00000000" w:rsidRPr="00000000">
        <w:rPr>
          <w:highlight w:val="yellow"/>
          <w:rtl w:val="0"/>
        </w:rPr>
        <w:t xml:space="preserve">using Fantasy.Shared.Resources;</w:t>
      </w:r>
    </w:p>
    <w:p w:rsidR="00000000" w:rsidDel="00000000" w:rsidP="00000000" w:rsidRDefault="00000000" w:rsidRPr="00000000" w14:paraId="000017FA">
      <w:pPr>
        <w:rPr>
          <w:highlight w:val="yellow"/>
        </w:rPr>
      </w:pPr>
      <w:r w:rsidDel="00000000" w:rsidR="00000000" w:rsidRPr="00000000">
        <w:rPr>
          <w:highlight w:val="yellow"/>
          <w:rtl w:val="0"/>
        </w:rPr>
        <w:t xml:space="preserve">using Microsoft.AspNetCore.Components;</w:t>
      </w:r>
    </w:p>
    <w:p w:rsidR="00000000" w:rsidDel="00000000" w:rsidP="00000000" w:rsidRDefault="00000000" w:rsidRPr="00000000" w14:paraId="000017FB">
      <w:pPr>
        <w:rPr>
          <w:highlight w:val="yellow"/>
        </w:rPr>
      </w:pPr>
      <w:r w:rsidDel="00000000" w:rsidR="00000000" w:rsidRPr="00000000">
        <w:rPr>
          <w:highlight w:val="yellow"/>
          <w:rtl w:val="0"/>
        </w:rPr>
        <w:t xml:space="preserve">using Microsoft.Extensions.Localization;</w:t>
      </w:r>
    </w:p>
    <w:p w:rsidR="00000000" w:rsidDel="00000000" w:rsidP="00000000" w:rsidRDefault="00000000" w:rsidRPr="00000000" w14:paraId="000017FC">
      <w:pPr>
        <w:rPr>
          <w:highlight w:val="yellow"/>
        </w:rPr>
      </w:pPr>
      <w:r w:rsidDel="00000000" w:rsidR="00000000" w:rsidRPr="00000000">
        <w:rPr>
          <w:highlight w:val="yellow"/>
          <w:rtl w:val="0"/>
        </w:rPr>
        <w:t xml:space="preserve">using MudBlazor;</w:t>
      </w:r>
    </w:p>
    <w:p w:rsidR="00000000" w:rsidDel="00000000" w:rsidP="00000000" w:rsidRDefault="00000000" w:rsidRPr="00000000" w14:paraId="000017FD">
      <w:pPr>
        <w:rPr>
          <w:highlight w:val="yellow"/>
        </w:rPr>
      </w:pPr>
      <w:r w:rsidDel="00000000" w:rsidR="00000000" w:rsidRPr="00000000">
        <w:rPr>
          <w:rtl w:val="0"/>
        </w:rPr>
      </w:r>
    </w:p>
    <w:p w:rsidR="00000000" w:rsidDel="00000000" w:rsidP="00000000" w:rsidRDefault="00000000" w:rsidRPr="00000000" w14:paraId="000017FE">
      <w:pPr>
        <w:rPr>
          <w:highlight w:val="yellow"/>
        </w:rPr>
      </w:pPr>
      <w:r w:rsidDel="00000000" w:rsidR="00000000" w:rsidRPr="00000000">
        <w:rPr>
          <w:highlight w:val="yellow"/>
          <w:rtl w:val="0"/>
        </w:rPr>
        <w:t xml:space="preserve">namespace Fantasy.Frontend.Pages.Auth</w:t>
      </w:r>
    </w:p>
    <w:p w:rsidR="00000000" w:rsidDel="00000000" w:rsidP="00000000" w:rsidRDefault="00000000" w:rsidRPr="00000000" w14:paraId="000017FF">
      <w:pPr>
        <w:rPr>
          <w:highlight w:val="yellow"/>
        </w:rPr>
      </w:pPr>
      <w:r w:rsidDel="00000000" w:rsidR="00000000" w:rsidRPr="00000000">
        <w:rPr>
          <w:highlight w:val="yellow"/>
          <w:rtl w:val="0"/>
        </w:rPr>
        <w:t xml:space="preserve">{</w:t>
      </w:r>
    </w:p>
    <w:p w:rsidR="00000000" w:rsidDel="00000000" w:rsidP="00000000" w:rsidRDefault="00000000" w:rsidRPr="00000000" w14:paraId="00001800">
      <w:pPr>
        <w:rPr>
          <w:highlight w:val="yellow"/>
        </w:rPr>
      </w:pPr>
      <w:r w:rsidDel="00000000" w:rsidR="00000000" w:rsidRPr="00000000">
        <w:rPr>
          <w:highlight w:val="yellow"/>
          <w:rtl w:val="0"/>
        </w:rPr>
        <w:t xml:space="preserve">    public partial class Register</w:t>
      </w:r>
    </w:p>
    <w:p w:rsidR="00000000" w:rsidDel="00000000" w:rsidP="00000000" w:rsidRDefault="00000000" w:rsidRPr="00000000" w14:paraId="00001801">
      <w:pPr>
        <w:rPr>
          <w:highlight w:val="yellow"/>
        </w:rPr>
      </w:pPr>
      <w:r w:rsidDel="00000000" w:rsidR="00000000" w:rsidRPr="00000000">
        <w:rPr>
          <w:highlight w:val="yellow"/>
          <w:rtl w:val="0"/>
        </w:rPr>
        <w:t xml:space="preserve">    {</w:t>
      </w:r>
    </w:p>
    <w:p w:rsidR="00000000" w:rsidDel="00000000" w:rsidP="00000000" w:rsidRDefault="00000000" w:rsidRPr="00000000" w14:paraId="00001802">
      <w:pPr>
        <w:rPr>
          <w:highlight w:val="yellow"/>
        </w:rPr>
      </w:pPr>
      <w:r w:rsidDel="00000000" w:rsidR="00000000" w:rsidRPr="00000000">
        <w:rPr>
          <w:highlight w:val="yellow"/>
          <w:rtl w:val="0"/>
        </w:rPr>
        <w:t xml:space="preserve">        private UserDTO userDTO = new();</w:t>
      </w:r>
    </w:p>
    <w:p w:rsidR="00000000" w:rsidDel="00000000" w:rsidP="00000000" w:rsidRDefault="00000000" w:rsidRPr="00000000" w14:paraId="00001803">
      <w:pPr>
        <w:rPr>
          <w:highlight w:val="yellow"/>
        </w:rPr>
      </w:pPr>
      <w:r w:rsidDel="00000000" w:rsidR="00000000" w:rsidRPr="00000000">
        <w:rPr>
          <w:highlight w:val="yellow"/>
          <w:rtl w:val="0"/>
        </w:rPr>
        <w:t xml:space="preserve">        private List&lt;Country&gt;? countries;</w:t>
      </w:r>
    </w:p>
    <w:p w:rsidR="00000000" w:rsidDel="00000000" w:rsidP="00000000" w:rsidRDefault="00000000" w:rsidRPr="00000000" w14:paraId="00001804">
      <w:pPr>
        <w:rPr>
          <w:highlight w:val="yellow"/>
        </w:rPr>
      </w:pPr>
      <w:r w:rsidDel="00000000" w:rsidR="00000000" w:rsidRPr="00000000">
        <w:rPr>
          <w:highlight w:val="yellow"/>
          <w:rtl w:val="0"/>
        </w:rPr>
        <w:t xml:space="preserve">        private bool loading;</w:t>
      </w:r>
    </w:p>
    <w:p w:rsidR="00000000" w:rsidDel="00000000" w:rsidP="00000000" w:rsidRDefault="00000000" w:rsidRPr="00000000" w14:paraId="00001805">
      <w:pPr>
        <w:rPr>
          <w:highlight w:val="yellow"/>
        </w:rPr>
      </w:pPr>
      <w:r w:rsidDel="00000000" w:rsidR="00000000" w:rsidRPr="00000000">
        <w:rPr>
          <w:highlight w:val="yellow"/>
          <w:rtl w:val="0"/>
        </w:rPr>
        <w:t xml:space="preserve">        private string? imageUrl;</w:t>
      </w:r>
    </w:p>
    <w:p w:rsidR="00000000" w:rsidDel="00000000" w:rsidP="00000000" w:rsidRDefault="00000000" w:rsidRPr="00000000" w14:paraId="00001806">
      <w:pPr>
        <w:rPr>
          <w:highlight w:val="yellow"/>
        </w:rPr>
      </w:pPr>
      <w:r w:rsidDel="00000000" w:rsidR="00000000" w:rsidRPr="00000000">
        <w:rPr>
          <w:highlight w:val="yellow"/>
          <w:rtl w:val="0"/>
        </w:rPr>
        <w:t xml:space="preserve">        private string? titleLabel;</w:t>
      </w:r>
    </w:p>
    <w:p w:rsidR="00000000" w:rsidDel="00000000" w:rsidP="00000000" w:rsidRDefault="00000000" w:rsidRPr="00000000" w14:paraId="00001807">
      <w:pPr>
        <w:rPr>
          <w:highlight w:val="yellow"/>
        </w:rPr>
      </w:pPr>
      <w:r w:rsidDel="00000000" w:rsidR="00000000" w:rsidRPr="00000000">
        <w:rPr>
          <w:rtl w:val="0"/>
        </w:rPr>
      </w:r>
    </w:p>
    <w:p w:rsidR="00000000" w:rsidDel="00000000" w:rsidP="00000000" w:rsidRDefault="00000000" w:rsidRPr="00000000" w14:paraId="00001808">
      <w:pPr>
        <w:rPr>
          <w:highlight w:val="yellow"/>
        </w:rPr>
      </w:pPr>
      <w:r w:rsidDel="00000000" w:rsidR="00000000" w:rsidRPr="00000000">
        <w:rPr>
          <w:highlight w:val="yellow"/>
          <w:rtl w:val="0"/>
        </w:rPr>
        <w:t xml:space="preserve">        private Country selectedCountry = new();</w:t>
      </w:r>
    </w:p>
    <w:p w:rsidR="00000000" w:rsidDel="00000000" w:rsidP="00000000" w:rsidRDefault="00000000" w:rsidRPr="00000000" w14:paraId="00001809">
      <w:pPr>
        <w:rPr>
          <w:highlight w:val="yellow"/>
        </w:rPr>
      </w:pPr>
      <w:r w:rsidDel="00000000" w:rsidR="00000000" w:rsidRPr="00000000">
        <w:rPr>
          <w:rtl w:val="0"/>
        </w:rPr>
      </w:r>
    </w:p>
    <w:p w:rsidR="00000000" w:rsidDel="00000000" w:rsidP="00000000" w:rsidRDefault="00000000" w:rsidRPr="00000000" w14:paraId="0000180A">
      <w:pPr>
        <w:rPr>
          <w:highlight w:val="yellow"/>
        </w:rPr>
      </w:pPr>
      <w:r w:rsidDel="00000000" w:rsidR="00000000" w:rsidRPr="00000000">
        <w:rPr>
          <w:highlight w:val="yellow"/>
          <w:rtl w:val="0"/>
        </w:rPr>
        <w:t xml:space="preserve">        [Inject] private NavigationManager NavigationManager { get; set; } = null!;</w:t>
      </w:r>
    </w:p>
    <w:p w:rsidR="00000000" w:rsidDel="00000000" w:rsidP="00000000" w:rsidRDefault="00000000" w:rsidRPr="00000000" w14:paraId="0000180B">
      <w:pPr>
        <w:rPr>
          <w:highlight w:val="yellow"/>
        </w:rPr>
      </w:pPr>
      <w:r w:rsidDel="00000000" w:rsidR="00000000" w:rsidRPr="00000000">
        <w:rPr>
          <w:highlight w:val="yellow"/>
          <w:rtl w:val="0"/>
        </w:rPr>
        <w:t xml:space="preserve">        [Inject] private ILoginService LogInService { get; set; } = null!;</w:t>
      </w:r>
    </w:p>
    <w:p w:rsidR="00000000" w:rsidDel="00000000" w:rsidP="00000000" w:rsidRDefault="00000000" w:rsidRPr="00000000" w14:paraId="0000180C">
      <w:pPr>
        <w:rPr>
          <w:highlight w:val="yellow"/>
        </w:rPr>
      </w:pPr>
      <w:r w:rsidDel="00000000" w:rsidR="00000000" w:rsidRPr="00000000">
        <w:rPr>
          <w:highlight w:val="yellow"/>
          <w:rtl w:val="0"/>
        </w:rPr>
        <w:t xml:space="preserve">        [Inject] private IDialogService DialogService { get; set; } = null!;</w:t>
      </w:r>
    </w:p>
    <w:p w:rsidR="00000000" w:rsidDel="00000000" w:rsidP="00000000" w:rsidRDefault="00000000" w:rsidRPr="00000000" w14:paraId="0000180D">
      <w:pPr>
        <w:rPr>
          <w:highlight w:val="yellow"/>
        </w:rPr>
      </w:pPr>
      <w:r w:rsidDel="00000000" w:rsidR="00000000" w:rsidRPr="00000000">
        <w:rPr>
          <w:highlight w:val="yellow"/>
          <w:rtl w:val="0"/>
        </w:rPr>
        <w:t xml:space="preserve">        [Inject] private ISnackbar Snackbar { get; set; } = null!;</w:t>
      </w:r>
    </w:p>
    <w:p w:rsidR="00000000" w:rsidDel="00000000" w:rsidP="00000000" w:rsidRDefault="00000000" w:rsidRPr="00000000" w14:paraId="0000180E">
      <w:pPr>
        <w:rPr>
          <w:highlight w:val="yellow"/>
        </w:rPr>
      </w:pPr>
      <w:r w:rsidDel="00000000" w:rsidR="00000000" w:rsidRPr="00000000">
        <w:rPr>
          <w:highlight w:val="yellow"/>
          <w:rtl w:val="0"/>
        </w:rPr>
        <w:t xml:space="preserve">        [Inject] private SweetAlertService SweetAlertService { get; set; } = null!;</w:t>
      </w:r>
    </w:p>
    <w:p w:rsidR="00000000" w:rsidDel="00000000" w:rsidP="00000000" w:rsidRDefault="00000000" w:rsidRPr="00000000" w14:paraId="0000180F">
      <w:pPr>
        <w:rPr>
          <w:highlight w:val="yellow"/>
        </w:rPr>
      </w:pPr>
      <w:r w:rsidDel="00000000" w:rsidR="00000000" w:rsidRPr="00000000">
        <w:rPr>
          <w:highlight w:val="yellow"/>
          <w:rtl w:val="0"/>
        </w:rPr>
        <w:t xml:space="preserve">        [Inject] private IRepository Repository { get; set; } = null!;</w:t>
      </w:r>
    </w:p>
    <w:p w:rsidR="00000000" w:rsidDel="00000000" w:rsidP="00000000" w:rsidRDefault="00000000" w:rsidRPr="00000000" w14:paraId="00001810">
      <w:pPr>
        <w:rPr>
          <w:highlight w:val="yellow"/>
        </w:rPr>
      </w:pPr>
      <w:r w:rsidDel="00000000" w:rsidR="00000000" w:rsidRPr="00000000">
        <w:rPr>
          <w:highlight w:val="yellow"/>
          <w:rtl w:val="0"/>
        </w:rPr>
        <w:t xml:space="preserve">        [Inject] private IStringLocalizer&lt;Literals&gt; Localizer { get; set; } = null!;</w:t>
      </w:r>
    </w:p>
    <w:p w:rsidR="00000000" w:rsidDel="00000000" w:rsidP="00000000" w:rsidRDefault="00000000" w:rsidRPr="00000000" w14:paraId="00001811">
      <w:pPr>
        <w:rPr>
          <w:highlight w:val="yellow"/>
        </w:rPr>
      </w:pPr>
      <w:r w:rsidDel="00000000" w:rsidR="00000000" w:rsidRPr="00000000">
        <w:rPr>
          <w:highlight w:val="yellow"/>
          <w:rtl w:val="0"/>
        </w:rPr>
        <w:t xml:space="preserve">        [Parameter, SupplyParameterFromQuery] public bool IsAdmin { get; set; }</w:t>
      </w:r>
    </w:p>
    <w:p w:rsidR="00000000" w:rsidDel="00000000" w:rsidP="00000000" w:rsidRDefault="00000000" w:rsidRPr="00000000" w14:paraId="00001812">
      <w:pPr>
        <w:rPr>
          <w:highlight w:val="yellow"/>
        </w:rPr>
      </w:pPr>
      <w:r w:rsidDel="00000000" w:rsidR="00000000" w:rsidRPr="00000000">
        <w:rPr>
          <w:rtl w:val="0"/>
        </w:rPr>
      </w:r>
    </w:p>
    <w:p w:rsidR="00000000" w:rsidDel="00000000" w:rsidP="00000000" w:rsidRDefault="00000000" w:rsidRPr="00000000" w14:paraId="00001813">
      <w:pPr>
        <w:rPr>
          <w:highlight w:val="yellow"/>
        </w:rPr>
      </w:pPr>
      <w:r w:rsidDel="00000000" w:rsidR="00000000" w:rsidRPr="00000000">
        <w:rPr>
          <w:highlight w:val="yellow"/>
          <w:rtl w:val="0"/>
        </w:rPr>
        <w:t xml:space="preserve">        protected override async Task OnInitializedAsync()</w:t>
      </w:r>
    </w:p>
    <w:p w:rsidR="00000000" w:rsidDel="00000000" w:rsidP="00000000" w:rsidRDefault="00000000" w:rsidRPr="00000000" w14:paraId="00001814">
      <w:pPr>
        <w:rPr>
          <w:highlight w:val="yellow"/>
        </w:rPr>
      </w:pPr>
      <w:r w:rsidDel="00000000" w:rsidR="00000000" w:rsidRPr="00000000">
        <w:rPr>
          <w:highlight w:val="yellow"/>
          <w:rtl w:val="0"/>
        </w:rPr>
        <w:t xml:space="preserve">        {</w:t>
      </w:r>
    </w:p>
    <w:p w:rsidR="00000000" w:rsidDel="00000000" w:rsidP="00000000" w:rsidRDefault="00000000" w:rsidRPr="00000000" w14:paraId="00001815">
      <w:pPr>
        <w:rPr>
          <w:highlight w:val="yellow"/>
        </w:rPr>
      </w:pPr>
      <w:r w:rsidDel="00000000" w:rsidR="00000000" w:rsidRPr="00000000">
        <w:rPr>
          <w:highlight w:val="yellow"/>
          <w:rtl w:val="0"/>
        </w:rPr>
        <w:t xml:space="preserve">            await LoadCountriesAsync();</w:t>
      </w:r>
    </w:p>
    <w:p w:rsidR="00000000" w:rsidDel="00000000" w:rsidP="00000000" w:rsidRDefault="00000000" w:rsidRPr="00000000" w14:paraId="00001816">
      <w:pPr>
        <w:rPr>
          <w:highlight w:val="yellow"/>
        </w:rPr>
      </w:pPr>
      <w:r w:rsidDel="00000000" w:rsidR="00000000" w:rsidRPr="00000000">
        <w:rPr>
          <w:highlight w:val="yellow"/>
          <w:rtl w:val="0"/>
        </w:rPr>
        <w:t xml:space="preserve">        }</w:t>
      </w:r>
    </w:p>
    <w:p w:rsidR="00000000" w:rsidDel="00000000" w:rsidP="00000000" w:rsidRDefault="00000000" w:rsidRPr="00000000" w14:paraId="00001817">
      <w:pPr>
        <w:rPr>
          <w:highlight w:val="yellow"/>
        </w:rPr>
      </w:pPr>
      <w:r w:rsidDel="00000000" w:rsidR="00000000" w:rsidRPr="00000000">
        <w:rPr>
          <w:rtl w:val="0"/>
        </w:rPr>
      </w:r>
    </w:p>
    <w:p w:rsidR="00000000" w:rsidDel="00000000" w:rsidP="00000000" w:rsidRDefault="00000000" w:rsidRPr="00000000" w14:paraId="00001818">
      <w:pPr>
        <w:rPr>
          <w:highlight w:val="yellow"/>
        </w:rPr>
      </w:pPr>
      <w:r w:rsidDel="00000000" w:rsidR="00000000" w:rsidRPr="00000000">
        <w:rPr>
          <w:highlight w:val="yellow"/>
          <w:rtl w:val="0"/>
        </w:rPr>
        <w:t xml:space="preserve">        protected override void OnParametersSet()</w:t>
      </w:r>
    </w:p>
    <w:p w:rsidR="00000000" w:rsidDel="00000000" w:rsidP="00000000" w:rsidRDefault="00000000" w:rsidRPr="00000000" w14:paraId="00001819">
      <w:pPr>
        <w:rPr>
          <w:highlight w:val="yellow"/>
        </w:rPr>
      </w:pPr>
      <w:r w:rsidDel="00000000" w:rsidR="00000000" w:rsidRPr="00000000">
        <w:rPr>
          <w:highlight w:val="yellow"/>
          <w:rtl w:val="0"/>
        </w:rPr>
        <w:t xml:space="preserve">        {</w:t>
      </w:r>
    </w:p>
    <w:p w:rsidR="00000000" w:rsidDel="00000000" w:rsidP="00000000" w:rsidRDefault="00000000" w:rsidRPr="00000000" w14:paraId="0000181A">
      <w:pPr>
        <w:rPr>
          <w:highlight w:val="yellow"/>
        </w:rPr>
      </w:pPr>
      <w:r w:rsidDel="00000000" w:rsidR="00000000" w:rsidRPr="00000000">
        <w:rPr>
          <w:highlight w:val="yellow"/>
          <w:rtl w:val="0"/>
        </w:rPr>
        <w:t xml:space="preserve">            base.OnParametersSet();</w:t>
      </w:r>
    </w:p>
    <w:p w:rsidR="00000000" w:rsidDel="00000000" w:rsidP="00000000" w:rsidRDefault="00000000" w:rsidRPr="00000000" w14:paraId="0000181B">
      <w:pPr>
        <w:rPr>
          <w:highlight w:val="yellow"/>
        </w:rPr>
      </w:pPr>
      <w:r w:rsidDel="00000000" w:rsidR="00000000" w:rsidRPr="00000000">
        <w:rPr>
          <w:highlight w:val="yellow"/>
          <w:rtl w:val="0"/>
        </w:rPr>
        <w:t xml:space="preserve">            titleLabel = IsAdmin ? Localizer["AdminRegister"] : Localizer["UserRegister"];</w:t>
      </w:r>
    </w:p>
    <w:p w:rsidR="00000000" w:rsidDel="00000000" w:rsidP="00000000" w:rsidRDefault="00000000" w:rsidRPr="00000000" w14:paraId="0000181C">
      <w:pPr>
        <w:rPr>
          <w:highlight w:val="yellow"/>
        </w:rPr>
      </w:pPr>
      <w:r w:rsidDel="00000000" w:rsidR="00000000" w:rsidRPr="00000000">
        <w:rPr>
          <w:highlight w:val="yellow"/>
          <w:rtl w:val="0"/>
        </w:rPr>
        <w:t xml:space="preserve">        }</w:t>
      </w:r>
    </w:p>
    <w:p w:rsidR="00000000" w:rsidDel="00000000" w:rsidP="00000000" w:rsidRDefault="00000000" w:rsidRPr="00000000" w14:paraId="0000181D">
      <w:pPr>
        <w:rPr>
          <w:highlight w:val="yellow"/>
        </w:rPr>
      </w:pPr>
      <w:r w:rsidDel="00000000" w:rsidR="00000000" w:rsidRPr="00000000">
        <w:rPr>
          <w:rtl w:val="0"/>
        </w:rPr>
      </w:r>
    </w:p>
    <w:p w:rsidR="00000000" w:rsidDel="00000000" w:rsidP="00000000" w:rsidRDefault="00000000" w:rsidRPr="00000000" w14:paraId="0000181E">
      <w:pPr>
        <w:rPr>
          <w:highlight w:val="yellow"/>
        </w:rPr>
      </w:pPr>
      <w:r w:rsidDel="00000000" w:rsidR="00000000" w:rsidRPr="00000000">
        <w:rPr>
          <w:highlight w:val="yellow"/>
          <w:rtl w:val="0"/>
        </w:rPr>
        <w:t xml:space="preserve">        private void ImageSelected(string imageBase64)</w:t>
      </w:r>
    </w:p>
    <w:p w:rsidR="00000000" w:rsidDel="00000000" w:rsidP="00000000" w:rsidRDefault="00000000" w:rsidRPr="00000000" w14:paraId="0000181F">
      <w:pPr>
        <w:rPr>
          <w:highlight w:val="yellow"/>
        </w:rPr>
      </w:pPr>
      <w:r w:rsidDel="00000000" w:rsidR="00000000" w:rsidRPr="00000000">
        <w:rPr>
          <w:highlight w:val="yellow"/>
          <w:rtl w:val="0"/>
        </w:rPr>
        <w:t xml:space="preserve">        {</w:t>
      </w:r>
    </w:p>
    <w:p w:rsidR="00000000" w:rsidDel="00000000" w:rsidP="00000000" w:rsidRDefault="00000000" w:rsidRPr="00000000" w14:paraId="00001820">
      <w:pPr>
        <w:rPr>
          <w:highlight w:val="yellow"/>
        </w:rPr>
      </w:pPr>
      <w:r w:rsidDel="00000000" w:rsidR="00000000" w:rsidRPr="00000000">
        <w:rPr>
          <w:highlight w:val="yellow"/>
          <w:rtl w:val="0"/>
        </w:rPr>
        <w:t xml:space="preserve">            userDTO.Photo = imageBase64;</w:t>
      </w:r>
    </w:p>
    <w:p w:rsidR="00000000" w:rsidDel="00000000" w:rsidP="00000000" w:rsidRDefault="00000000" w:rsidRPr="00000000" w14:paraId="00001821">
      <w:pPr>
        <w:rPr>
          <w:highlight w:val="yellow"/>
        </w:rPr>
      </w:pPr>
      <w:r w:rsidDel="00000000" w:rsidR="00000000" w:rsidRPr="00000000">
        <w:rPr>
          <w:highlight w:val="yellow"/>
          <w:rtl w:val="0"/>
        </w:rPr>
        <w:t xml:space="preserve">            imageUrl = null;</w:t>
      </w:r>
    </w:p>
    <w:p w:rsidR="00000000" w:rsidDel="00000000" w:rsidP="00000000" w:rsidRDefault="00000000" w:rsidRPr="00000000" w14:paraId="00001822">
      <w:pPr>
        <w:rPr>
          <w:highlight w:val="yellow"/>
        </w:rPr>
      </w:pPr>
      <w:r w:rsidDel="00000000" w:rsidR="00000000" w:rsidRPr="00000000">
        <w:rPr>
          <w:highlight w:val="yellow"/>
          <w:rtl w:val="0"/>
        </w:rPr>
        <w:t xml:space="preserve">        }</w:t>
      </w:r>
    </w:p>
    <w:p w:rsidR="00000000" w:rsidDel="00000000" w:rsidP="00000000" w:rsidRDefault="00000000" w:rsidRPr="00000000" w14:paraId="00001823">
      <w:pPr>
        <w:rPr>
          <w:highlight w:val="yellow"/>
        </w:rPr>
      </w:pPr>
      <w:r w:rsidDel="00000000" w:rsidR="00000000" w:rsidRPr="00000000">
        <w:rPr>
          <w:rtl w:val="0"/>
        </w:rPr>
      </w:r>
    </w:p>
    <w:p w:rsidR="00000000" w:rsidDel="00000000" w:rsidP="00000000" w:rsidRDefault="00000000" w:rsidRPr="00000000" w14:paraId="00001824">
      <w:pPr>
        <w:rPr>
          <w:highlight w:val="yellow"/>
        </w:rPr>
      </w:pPr>
      <w:r w:rsidDel="00000000" w:rsidR="00000000" w:rsidRPr="00000000">
        <w:rPr>
          <w:highlight w:val="yellow"/>
          <w:rtl w:val="0"/>
        </w:rPr>
        <w:t xml:space="preserve">        private async Task LoadCountriesAsync()</w:t>
      </w:r>
    </w:p>
    <w:p w:rsidR="00000000" w:rsidDel="00000000" w:rsidP="00000000" w:rsidRDefault="00000000" w:rsidRPr="00000000" w14:paraId="00001825">
      <w:pPr>
        <w:rPr>
          <w:highlight w:val="yellow"/>
        </w:rPr>
      </w:pPr>
      <w:r w:rsidDel="00000000" w:rsidR="00000000" w:rsidRPr="00000000">
        <w:rPr>
          <w:highlight w:val="yellow"/>
          <w:rtl w:val="0"/>
        </w:rPr>
        <w:t xml:space="preserve">        {</w:t>
      </w:r>
    </w:p>
    <w:p w:rsidR="00000000" w:rsidDel="00000000" w:rsidP="00000000" w:rsidRDefault="00000000" w:rsidRPr="00000000" w14:paraId="00001826">
      <w:pPr>
        <w:rPr>
          <w:highlight w:val="yellow"/>
        </w:rPr>
      </w:pPr>
      <w:r w:rsidDel="00000000" w:rsidR="00000000" w:rsidRPr="00000000">
        <w:rPr>
          <w:highlight w:val="yellow"/>
          <w:rtl w:val="0"/>
        </w:rPr>
        <w:t xml:space="preserve">            var responseHttp = await Repository.GetAsync&lt;List&lt;Country&gt;&gt;("/api/countries/combo");</w:t>
      </w:r>
    </w:p>
    <w:p w:rsidR="00000000" w:rsidDel="00000000" w:rsidP="00000000" w:rsidRDefault="00000000" w:rsidRPr="00000000" w14:paraId="00001827">
      <w:pPr>
        <w:rPr>
          <w:highlight w:val="yellow"/>
        </w:rPr>
      </w:pPr>
      <w:r w:rsidDel="00000000" w:rsidR="00000000" w:rsidRPr="00000000">
        <w:rPr>
          <w:highlight w:val="yellow"/>
          <w:rtl w:val="0"/>
        </w:rPr>
        <w:t xml:space="preserve">            if (responseHttp.Error)</w:t>
      </w:r>
    </w:p>
    <w:p w:rsidR="00000000" w:rsidDel="00000000" w:rsidP="00000000" w:rsidRDefault="00000000" w:rsidRPr="00000000" w14:paraId="00001828">
      <w:pPr>
        <w:rPr>
          <w:highlight w:val="yellow"/>
        </w:rPr>
      </w:pPr>
      <w:r w:rsidDel="00000000" w:rsidR="00000000" w:rsidRPr="00000000">
        <w:rPr>
          <w:highlight w:val="yellow"/>
          <w:rtl w:val="0"/>
        </w:rPr>
        <w:t xml:space="preserve">            {</w:t>
      </w:r>
    </w:p>
    <w:p w:rsidR="00000000" w:rsidDel="00000000" w:rsidP="00000000" w:rsidRDefault="00000000" w:rsidRPr="00000000" w14:paraId="00001829">
      <w:pPr>
        <w:rPr>
          <w:highlight w:val="yellow"/>
        </w:rPr>
      </w:pPr>
      <w:r w:rsidDel="00000000" w:rsidR="00000000" w:rsidRPr="00000000">
        <w:rPr>
          <w:highlight w:val="yellow"/>
          <w:rtl w:val="0"/>
        </w:rPr>
        <w:t xml:space="preserve">                var message = await responseHttp.GetErrorMessageAsync();</w:t>
      </w:r>
    </w:p>
    <w:p w:rsidR="00000000" w:rsidDel="00000000" w:rsidP="00000000" w:rsidRDefault="00000000" w:rsidRPr="00000000" w14:paraId="0000182A">
      <w:pPr>
        <w:rPr>
          <w:highlight w:val="yellow"/>
        </w:rPr>
      </w:pPr>
      <w:r w:rsidDel="00000000" w:rsidR="00000000" w:rsidRPr="00000000">
        <w:rPr>
          <w:highlight w:val="yellow"/>
          <w:rtl w:val="0"/>
        </w:rPr>
        <w:t xml:space="preserve">                Snackbar.Add(Localizer[message], Severity.Error);</w:t>
      </w:r>
    </w:p>
    <w:p w:rsidR="00000000" w:rsidDel="00000000" w:rsidP="00000000" w:rsidRDefault="00000000" w:rsidRPr="00000000" w14:paraId="0000182B">
      <w:pPr>
        <w:rPr>
          <w:highlight w:val="yellow"/>
        </w:rPr>
      </w:pPr>
      <w:r w:rsidDel="00000000" w:rsidR="00000000" w:rsidRPr="00000000">
        <w:rPr>
          <w:highlight w:val="yellow"/>
          <w:rtl w:val="0"/>
        </w:rPr>
        <w:t xml:space="preserve">                return;</w:t>
      </w:r>
    </w:p>
    <w:p w:rsidR="00000000" w:rsidDel="00000000" w:rsidP="00000000" w:rsidRDefault="00000000" w:rsidRPr="00000000" w14:paraId="0000182C">
      <w:pPr>
        <w:rPr>
          <w:highlight w:val="yellow"/>
        </w:rPr>
      </w:pPr>
      <w:r w:rsidDel="00000000" w:rsidR="00000000" w:rsidRPr="00000000">
        <w:rPr>
          <w:highlight w:val="yellow"/>
          <w:rtl w:val="0"/>
        </w:rPr>
        <w:t xml:space="preserve">            }</w:t>
      </w:r>
    </w:p>
    <w:p w:rsidR="00000000" w:rsidDel="00000000" w:rsidP="00000000" w:rsidRDefault="00000000" w:rsidRPr="00000000" w14:paraId="0000182D">
      <w:pPr>
        <w:rPr>
          <w:highlight w:val="yellow"/>
        </w:rPr>
      </w:pPr>
      <w:r w:rsidDel="00000000" w:rsidR="00000000" w:rsidRPr="00000000">
        <w:rPr>
          <w:highlight w:val="yellow"/>
          <w:rtl w:val="0"/>
        </w:rPr>
        <w:t xml:space="preserve">            countries = responseHttp.Response;</w:t>
      </w:r>
    </w:p>
    <w:p w:rsidR="00000000" w:rsidDel="00000000" w:rsidP="00000000" w:rsidRDefault="00000000" w:rsidRPr="00000000" w14:paraId="0000182E">
      <w:pPr>
        <w:rPr>
          <w:highlight w:val="yellow"/>
        </w:rPr>
      </w:pPr>
      <w:r w:rsidDel="00000000" w:rsidR="00000000" w:rsidRPr="00000000">
        <w:rPr>
          <w:highlight w:val="yellow"/>
          <w:rtl w:val="0"/>
        </w:rPr>
        <w:t xml:space="preserve">        }</w:t>
      </w:r>
    </w:p>
    <w:p w:rsidR="00000000" w:rsidDel="00000000" w:rsidP="00000000" w:rsidRDefault="00000000" w:rsidRPr="00000000" w14:paraId="0000182F">
      <w:pPr>
        <w:rPr>
          <w:highlight w:val="yellow"/>
        </w:rPr>
      </w:pPr>
      <w:r w:rsidDel="00000000" w:rsidR="00000000" w:rsidRPr="00000000">
        <w:rPr>
          <w:rtl w:val="0"/>
        </w:rPr>
      </w:r>
    </w:p>
    <w:p w:rsidR="00000000" w:rsidDel="00000000" w:rsidP="00000000" w:rsidRDefault="00000000" w:rsidRPr="00000000" w14:paraId="00001830">
      <w:pPr>
        <w:rPr>
          <w:highlight w:val="yellow"/>
        </w:rPr>
      </w:pPr>
      <w:r w:rsidDel="00000000" w:rsidR="00000000" w:rsidRPr="00000000">
        <w:rPr>
          <w:highlight w:val="yellow"/>
          <w:rtl w:val="0"/>
        </w:rPr>
        <w:t xml:space="preserve">        private void CountryChanged(Country country)</w:t>
      </w:r>
    </w:p>
    <w:p w:rsidR="00000000" w:rsidDel="00000000" w:rsidP="00000000" w:rsidRDefault="00000000" w:rsidRPr="00000000" w14:paraId="00001831">
      <w:pPr>
        <w:rPr>
          <w:highlight w:val="yellow"/>
        </w:rPr>
      </w:pPr>
      <w:r w:rsidDel="00000000" w:rsidR="00000000" w:rsidRPr="00000000">
        <w:rPr>
          <w:highlight w:val="yellow"/>
          <w:rtl w:val="0"/>
        </w:rPr>
        <w:t xml:space="preserve">        {</w:t>
      </w:r>
    </w:p>
    <w:p w:rsidR="00000000" w:rsidDel="00000000" w:rsidP="00000000" w:rsidRDefault="00000000" w:rsidRPr="00000000" w14:paraId="00001832">
      <w:pPr>
        <w:rPr>
          <w:highlight w:val="yellow"/>
        </w:rPr>
      </w:pPr>
      <w:r w:rsidDel="00000000" w:rsidR="00000000" w:rsidRPr="00000000">
        <w:rPr>
          <w:highlight w:val="yellow"/>
          <w:rtl w:val="0"/>
        </w:rPr>
        <w:t xml:space="preserve">            selectedCountry = country;</w:t>
      </w:r>
    </w:p>
    <w:p w:rsidR="00000000" w:rsidDel="00000000" w:rsidP="00000000" w:rsidRDefault="00000000" w:rsidRPr="00000000" w14:paraId="00001833">
      <w:pPr>
        <w:rPr>
          <w:highlight w:val="yellow"/>
        </w:rPr>
      </w:pPr>
      <w:r w:rsidDel="00000000" w:rsidR="00000000" w:rsidRPr="00000000">
        <w:rPr>
          <w:highlight w:val="yellow"/>
          <w:rtl w:val="0"/>
        </w:rPr>
        <w:t xml:space="preserve">        }</w:t>
      </w:r>
    </w:p>
    <w:p w:rsidR="00000000" w:rsidDel="00000000" w:rsidP="00000000" w:rsidRDefault="00000000" w:rsidRPr="00000000" w14:paraId="00001834">
      <w:pPr>
        <w:rPr>
          <w:highlight w:val="yellow"/>
        </w:rPr>
      </w:pPr>
      <w:r w:rsidDel="00000000" w:rsidR="00000000" w:rsidRPr="00000000">
        <w:rPr>
          <w:rtl w:val="0"/>
        </w:rPr>
      </w:r>
    </w:p>
    <w:p w:rsidR="00000000" w:rsidDel="00000000" w:rsidP="00000000" w:rsidRDefault="00000000" w:rsidRPr="00000000" w14:paraId="00001835">
      <w:pPr>
        <w:rPr>
          <w:highlight w:val="yellow"/>
        </w:rPr>
      </w:pPr>
      <w:r w:rsidDel="00000000" w:rsidR="00000000" w:rsidRPr="00000000">
        <w:rPr>
          <w:highlight w:val="yellow"/>
          <w:rtl w:val="0"/>
        </w:rPr>
        <w:t xml:space="preserve">        private async Task&lt;IEnumerable&lt;Country&gt;&gt; SearchCountries(string searchText, CancellationToken cancellationToken)</w:t>
      </w:r>
    </w:p>
    <w:p w:rsidR="00000000" w:rsidDel="00000000" w:rsidP="00000000" w:rsidRDefault="00000000" w:rsidRPr="00000000" w14:paraId="00001836">
      <w:pPr>
        <w:rPr>
          <w:highlight w:val="yellow"/>
        </w:rPr>
      </w:pPr>
      <w:r w:rsidDel="00000000" w:rsidR="00000000" w:rsidRPr="00000000">
        <w:rPr>
          <w:highlight w:val="yellow"/>
          <w:rtl w:val="0"/>
        </w:rPr>
        <w:t xml:space="preserve">        {</w:t>
      </w:r>
    </w:p>
    <w:p w:rsidR="00000000" w:rsidDel="00000000" w:rsidP="00000000" w:rsidRDefault="00000000" w:rsidRPr="00000000" w14:paraId="00001837">
      <w:pPr>
        <w:rPr>
          <w:highlight w:val="yellow"/>
        </w:rPr>
      </w:pPr>
      <w:r w:rsidDel="00000000" w:rsidR="00000000" w:rsidRPr="00000000">
        <w:rPr>
          <w:highlight w:val="yellow"/>
          <w:rtl w:val="0"/>
        </w:rPr>
        <w:t xml:space="preserve">            await Task.Delay(5);</w:t>
      </w:r>
    </w:p>
    <w:p w:rsidR="00000000" w:rsidDel="00000000" w:rsidP="00000000" w:rsidRDefault="00000000" w:rsidRPr="00000000" w14:paraId="00001838">
      <w:pPr>
        <w:rPr>
          <w:highlight w:val="yellow"/>
        </w:rPr>
      </w:pPr>
      <w:r w:rsidDel="00000000" w:rsidR="00000000" w:rsidRPr="00000000">
        <w:rPr>
          <w:highlight w:val="yellow"/>
          <w:rtl w:val="0"/>
        </w:rPr>
        <w:t xml:space="preserve">            if (string.IsNullOrWhiteSpace(searchText))</w:t>
      </w:r>
    </w:p>
    <w:p w:rsidR="00000000" w:rsidDel="00000000" w:rsidP="00000000" w:rsidRDefault="00000000" w:rsidRPr="00000000" w14:paraId="00001839">
      <w:pPr>
        <w:rPr>
          <w:highlight w:val="yellow"/>
        </w:rPr>
      </w:pPr>
      <w:r w:rsidDel="00000000" w:rsidR="00000000" w:rsidRPr="00000000">
        <w:rPr>
          <w:highlight w:val="yellow"/>
          <w:rtl w:val="0"/>
        </w:rPr>
        <w:t xml:space="preserve">            {</w:t>
      </w:r>
    </w:p>
    <w:p w:rsidR="00000000" w:rsidDel="00000000" w:rsidP="00000000" w:rsidRDefault="00000000" w:rsidRPr="00000000" w14:paraId="0000183A">
      <w:pPr>
        <w:rPr>
          <w:highlight w:val="yellow"/>
        </w:rPr>
      </w:pPr>
      <w:r w:rsidDel="00000000" w:rsidR="00000000" w:rsidRPr="00000000">
        <w:rPr>
          <w:highlight w:val="yellow"/>
          <w:rtl w:val="0"/>
        </w:rPr>
        <w:t xml:space="preserve">                return countries!;</w:t>
      </w:r>
    </w:p>
    <w:p w:rsidR="00000000" w:rsidDel="00000000" w:rsidP="00000000" w:rsidRDefault="00000000" w:rsidRPr="00000000" w14:paraId="0000183B">
      <w:pPr>
        <w:rPr>
          <w:highlight w:val="yellow"/>
        </w:rPr>
      </w:pPr>
      <w:r w:rsidDel="00000000" w:rsidR="00000000" w:rsidRPr="00000000">
        <w:rPr>
          <w:highlight w:val="yellow"/>
          <w:rtl w:val="0"/>
        </w:rPr>
        <w:t xml:space="preserve">            }</w:t>
      </w:r>
    </w:p>
    <w:p w:rsidR="00000000" w:rsidDel="00000000" w:rsidP="00000000" w:rsidRDefault="00000000" w:rsidRPr="00000000" w14:paraId="0000183C">
      <w:pPr>
        <w:rPr>
          <w:highlight w:val="yellow"/>
        </w:rPr>
      </w:pPr>
      <w:r w:rsidDel="00000000" w:rsidR="00000000" w:rsidRPr="00000000">
        <w:rPr>
          <w:rtl w:val="0"/>
        </w:rPr>
      </w:r>
    </w:p>
    <w:p w:rsidR="00000000" w:rsidDel="00000000" w:rsidP="00000000" w:rsidRDefault="00000000" w:rsidRPr="00000000" w14:paraId="0000183D">
      <w:pPr>
        <w:rPr>
          <w:highlight w:val="yellow"/>
        </w:rPr>
      </w:pPr>
      <w:r w:rsidDel="00000000" w:rsidR="00000000" w:rsidRPr="00000000">
        <w:rPr>
          <w:highlight w:val="yellow"/>
          <w:rtl w:val="0"/>
        </w:rPr>
        <w:t xml:space="preserve">            return countries!</w:t>
      </w:r>
    </w:p>
    <w:p w:rsidR="00000000" w:rsidDel="00000000" w:rsidP="00000000" w:rsidRDefault="00000000" w:rsidRPr="00000000" w14:paraId="0000183E">
      <w:pPr>
        <w:rPr>
          <w:highlight w:val="yellow"/>
        </w:rPr>
      </w:pPr>
      <w:r w:rsidDel="00000000" w:rsidR="00000000" w:rsidRPr="00000000">
        <w:rPr>
          <w:highlight w:val="yellow"/>
          <w:rtl w:val="0"/>
        </w:rPr>
        <w:t xml:space="preserve">                .Where(c =&gt; c.Name.Contains(searchText, StringComparison.InvariantCultureIgnoreCase))</w:t>
      </w:r>
    </w:p>
    <w:p w:rsidR="00000000" w:rsidDel="00000000" w:rsidP="00000000" w:rsidRDefault="00000000" w:rsidRPr="00000000" w14:paraId="0000183F">
      <w:pPr>
        <w:rPr>
          <w:highlight w:val="yellow"/>
        </w:rPr>
      </w:pPr>
      <w:r w:rsidDel="00000000" w:rsidR="00000000" w:rsidRPr="00000000">
        <w:rPr>
          <w:highlight w:val="yellow"/>
          <w:rtl w:val="0"/>
        </w:rPr>
        <w:t xml:space="preserve">                .ToList();</w:t>
      </w:r>
    </w:p>
    <w:p w:rsidR="00000000" w:rsidDel="00000000" w:rsidP="00000000" w:rsidRDefault="00000000" w:rsidRPr="00000000" w14:paraId="00001840">
      <w:pPr>
        <w:rPr>
          <w:highlight w:val="yellow"/>
        </w:rPr>
      </w:pPr>
      <w:r w:rsidDel="00000000" w:rsidR="00000000" w:rsidRPr="00000000">
        <w:rPr>
          <w:highlight w:val="yellow"/>
          <w:rtl w:val="0"/>
        </w:rPr>
        <w:t xml:space="preserve">        }</w:t>
      </w:r>
    </w:p>
    <w:p w:rsidR="00000000" w:rsidDel="00000000" w:rsidP="00000000" w:rsidRDefault="00000000" w:rsidRPr="00000000" w14:paraId="00001841">
      <w:pPr>
        <w:rPr>
          <w:highlight w:val="yellow"/>
        </w:rPr>
      </w:pPr>
      <w:r w:rsidDel="00000000" w:rsidR="00000000" w:rsidRPr="00000000">
        <w:rPr>
          <w:rtl w:val="0"/>
        </w:rPr>
      </w:r>
    </w:p>
    <w:p w:rsidR="00000000" w:rsidDel="00000000" w:rsidP="00000000" w:rsidRDefault="00000000" w:rsidRPr="00000000" w14:paraId="00001842">
      <w:pPr>
        <w:rPr>
          <w:highlight w:val="yellow"/>
        </w:rPr>
      </w:pPr>
      <w:r w:rsidDel="00000000" w:rsidR="00000000" w:rsidRPr="00000000">
        <w:rPr>
          <w:highlight w:val="yellow"/>
          <w:rtl w:val="0"/>
        </w:rPr>
        <w:t xml:space="preserve">        private void ReturnAction()</w:t>
      </w:r>
    </w:p>
    <w:p w:rsidR="00000000" w:rsidDel="00000000" w:rsidP="00000000" w:rsidRDefault="00000000" w:rsidRPr="00000000" w14:paraId="00001843">
      <w:pPr>
        <w:rPr>
          <w:highlight w:val="yellow"/>
        </w:rPr>
      </w:pPr>
      <w:r w:rsidDel="00000000" w:rsidR="00000000" w:rsidRPr="00000000">
        <w:rPr>
          <w:highlight w:val="yellow"/>
          <w:rtl w:val="0"/>
        </w:rPr>
        <w:t xml:space="preserve">        {</w:t>
      </w:r>
    </w:p>
    <w:p w:rsidR="00000000" w:rsidDel="00000000" w:rsidP="00000000" w:rsidRDefault="00000000" w:rsidRPr="00000000" w14:paraId="00001844">
      <w:pPr>
        <w:rPr>
          <w:highlight w:val="yellow"/>
        </w:rPr>
      </w:pPr>
      <w:r w:rsidDel="00000000" w:rsidR="00000000" w:rsidRPr="00000000">
        <w:rPr>
          <w:highlight w:val="yellow"/>
          <w:rtl w:val="0"/>
        </w:rPr>
        <w:t xml:space="preserve">            NavigationManager.NavigateTo("/");</w:t>
      </w:r>
    </w:p>
    <w:p w:rsidR="00000000" w:rsidDel="00000000" w:rsidP="00000000" w:rsidRDefault="00000000" w:rsidRPr="00000000" w14:paraId="00001845">
      <w:pPr>
        <w:rPr>
          <w:highlight w:val="yellow"/>
        </w:rPr>
      </w:pPr>
      <w:r w:rsidDel="00000000" w:rsidR="00000000" w:rsidRPr="00000000">
        <w:rPr>
          <w:highlight w:val="yellow"/>
          <w:rtl w:val="0"/>
        </w:rPr>
        <w:t xml:space="preserve">        }</w:t>
      </w:r>
    </w:p>
    <w:p w:rsidR="00000000" w:rsidDel="00000000" w:rsidP="00000000" w:rsidRDefault="00000000" w:rsidRPr="00000000" w14:paraId="00001846">
      <w:pPr>
        <w:rPr>
          <w:highlight w:val="yellow"/>
        </w:rPr>
      </w:pPr>
      <w:r w:rsidDel="00000000" w:rsidR="00000000" w:rsidRPr="00000000">
        <w:rPr>
          <w:rtl w:val="0"/>
        </w:rPr>
      </w:r>
    </w:p>
    <w:p w:rsidR="00000000" w:rsidDel="00000000" w:rsidP="00000000" w:rsidRDefault="00000000" w:rsidRPr="00000000" w14:paraId="00001847">
      <w:pPr>
        <w:rPr>
          <w:highlight w:val="yellow"/>
        </w:rPr>
      </w:pPr>
      <w:r w:rsidDel="00000000" w:rsidR="00000000" w:rsidRPr="00000000">
        <w:rPr>
          <w:highlight w:val="yellow"/>
          <w:rtl w:val="0"/>
        </w:rPr>
        <w:t xml:space="preserve">        private async Task CreateUserAsync()</w:t>
      </w:r>
    </w:p>
    <w:p w:rsidR="00000000" w:rsidDel="00000000" w:rsidP="00000000" w:rsidRDefault="00000000" w:rsidRPr="00000000" w14:paraId="00001848">
      <w:pPr>
        <w:rPr>
          <w:highlight w:val="yellow"/>
        </w:rPr>
      </w:pPr>
      <w:r w:rsidDel="00000000" w:rsidR="00000000" w:rsidRPr="00000000">
        <w:rPr>
          <w:highlight w:val="yellow"/>
          <w:rtl w:val="0"/>
        </w:rPr>
        <w:t xml:space="preserve">        {</w:t>
      </w:r>
    </w:p>
    <w:p w:rsidR="00000000" w:rsidDel="00000000" w:rsidP="00000000" w:rsidRDefault="00000000" w:rsidRPr="00000000" w14:paraId="00001849">
      <w:pPr>
        <w:rPr>
          <w:highlight w:val="yellow"/>
        </w:rPr>
      </w:pPr>
      <w:r w:rsidDel="00000000" w:rsidR="00000000" w:rsidRPr="00000000">
        <w:rPr>
          <w:highlight w:val="yellow"/>
          <w:rtl w:val="0"/>
        </w:rPr>
        <w:t xml:space="preserve">            if (!ValidateForm())</w:t>
      </w:r>
    </w:p>
    <w:p w:rsidR="00000000" w:rsidDel="00000000" w:rsidP="00000000" w:rsidRDefault="00000000" w:rsidRPr="00000000" w14:paraId="0000184A">
      <w:pPr>
        <w:rPr>
          <w:highlight w:val="yellow"/>
        </w:rPr>
      </w:pPr>
      <w:r w:rsidDel="00000000" w:rsidR="00000000" w:rsidRPr="00000000">
        <w:rPr>
          <w:highlight w:val="yellow"/>
          <w:rtl w:val="0"/>
        </w:rPr>
        <w:t xml:space="preserve">            {</w:t>
      </w:r>
    </w:p>
    <w:p w:rsidR="00000000" w:rsidDel="00000000" w:rsidP="00000000" w:rsidRDefault="00000000" w:rsidRPr="00000000" w14:paraId="0000184B">
      <w:pPr>
        <w:rPr>
          <w:highlight w:val="yellow"/>
        </w:rPr>
      </w:pPr>
      <w:r w:rsidDel="00000000" w:rsidR="00000000" w:rsidRPr="00000000">
        <w:rPr>
          <w:highlight w:val="yellow"/>
          <w:rtl w:val="0"/>
        </w:rPr>
        <w:t xml:space="preserve">                return;</w:t>
      </w:r>
    </w:p>
    <w:p w:rsidR="00000000" w:rsidDel="00000000" w:rsidP="00000000" w:rsidRDefault="00000000" w:rsidRPr="00000000" w14:paraId="0000184C">
      <w:pPr>
        <w:rPr>
          <w:highlight w:val="yellow"/>
        </w:rPr>
      </w:pPr>
      <w:r w:rsidDel="00000000" w:rsidR="00000000" w:rsidRPr="00000000">
        <w:rPr>
          <w:highlight w:val="yellow"/>
          <w:rtl w:val="0"/>
        </w:rPr>
        <w:t xml:space="preserve">            }</w:t>
      </w:r>
    </w:p>
    <w:p w:rsidR="00000000" w:rsidDel="00000000" w:rsidP="00000000" w:rsidRDefault="00000000" w:rsidRPr="00000000" w14:paraId="0000184D">
      <w:pPr>
        <w:rPr>
          <w:highlight w:val="yellow"/>
        </w:rPr>
      </w:pPr>
      <w:r w:rsidDel="00000000" w:rsidR="00000000" w:rsidRPr="00000000">
        <w:rPr>
          <w:rtl w:val="0"/>
        </w:rPr>
      </w:r>
    </w:p>
    <w:p w:rsidR="00000000" w:rsidDel="00000000" w:rsidP="00000000" w:rsidRDefault="00000000" w:rsidRPr="00000000" w14:paraId="0000184E">
      <w:pPr>
        <w:rPr>
          <w:highlight w:val="yellow"/>
        </w:rPr>
      </w:pPr>
      <w:r w:rsidDel="00000000" w:rsidR="00000000" w:rsidRPr="00000000">
        <w:rPr>
          <w:highlight w:val="yellow"/>
          <w:rtl w:val="0"/>
        </w:rPr>
        <w:t xml:space="preserve">            userDTO.UserType = UserType.User;</w:t>
      </w:r>
    </w:p>
    <w:p w:rsidR="00000000" w:rsidDel="00000000" w:rsidP="00000000" w:rsidRDefault="00000000" w:rsidRPr="00000000" w14:paraId="0000184F">
      <w:pPr>
        <w:rPr>
          <w:highlight w:val="yellow"/>
        </w:rPr>
      </w:pPr>
      <w:r w:rsidDel="00000000" w:rsidR="00000000" w:rsidRPr="00000000">
        <w:rPr>
          <w:highlight w:val="yellow"/>
          <w:rtl w:val="0"/>
        </w:rPr>
        <w:t xml:space="preserve">            userDTO.UserName = userDTO.Email;</w:t>
      </w:r>
    </w:p>
    <w:p w:rsidR="00000000" w:rsidDel="00000000" w:rsidP="00000000" w:rsidRDefault="00000000" w:rsidRPr="00000000" w14:paraId="00001850">
      <w:pPr>
        <w:rPr>
          <w:highlight w:val="yellow"/>
        </w:rPr>
      </w:pPr>
      <w:r w:rsidDel="00000000" w:rsidR="00000000" w:rsidRPr="00000000">
        <w:rPr>
          <w:highlight w:val="yellow"/>
          <w:rtl w:val="0"/>
        </w:rPr>
        <w:t xml:space="preserve">            userDTO.Country = selectedCountry;</w:t>
      </w:r>
    </w:p>
    <w:p w:rsidR="00000000" w:rsidDel="00000000" w:rsidP="00000000" w:rsidRDefault="00000000" w:rsidRPr="00000000" w14:paraId="00001851">
      <w:pPr>
        <w:rPr>
          <w:highlight w:val="yellow"/>
        </w:rPr>
      </w:pPr>
      <w:r w:rsidDel="00000000" w:rsidR="00000000" w:rsidRPr="00000000">
        <w:rPr>
          <w:highlight w:val="yellow"/>
          <w:rtl w:val="0"/>
        </w:rPr>
        <w:t xml:space="preserve">            userDTO.CountryId = selectedCountry.Id;</w:t>
      </w:r>
    </w:p>
    <w:p w:rsidR="00000000" w:rsidDel="00000000" w:rsidP="00000000" w:rsidRDefault="00000000" w:rsidRPr="00000000" w14:paraId="00001852">
      <w:pPr>
        <w:rPr>
          <w:highlight w:val="yellow"/>
        </w:rPr>
      </w:pPr>
      <w:r w:rsidDel="00000000" w:rsidR="00000000" w:rsidRPr="00000000">
        <w:rPr>
          <w:highlight w:val="yellow"/>
          <w:rtl w:val="0"/>
        </w:rPr>
        <w:t xml:space="preserve">            userDTO.Language = System.Globalization.CultureInfo.CurrentCulture.Name.Substring(0, 2);</w:t>
      </w:r>
    </w:p>
    <w:p w:rsidR="00000000" w:rsidDel="00000000" w:rsidP="00000000" w:rsidRDefault="00000000" w:rsidRPr="00000000" w14:paraId="00001853">
      <w:pPr>
        <w:rPr>
          <w:highlight w:val="yellow"/>
        </w:rPr>
      </w:pPr>
      <w:r w:rsidDel="00000000" w:rsidR="00000000" w:rsidRPr="00000000">
        <w:rPr>
          <w:rtl w:val="0"/>
        </w:rPr>
      </w:r>
    </w:p>
    <w:p w:rsidR="00000000" w:rsidDel="00000000" w:rsidP="00000000" w:rsidRDefault="00000000" w:rsidRPr="00000000" w14:paraId="00001854">
      <w:pPr>
        <w:rPr>
          <w:highlight w:val="yellow"/>
        </w:rPr>
      </w:pPr>
      <w:r w:rsidDel="00000000" w:rsidR="00000000" w:rsidRPr="00000000">
        <w:rPr>
          <w:highlight w:val="yellow"/>
          <w:rtl w:val="0"/>
        </w:rPr>
        <w:t xml:space="preserve">            if (IsAdmin)</w:t>
      </w:r>
    </w:p>
    <w:p w:rsidR="00000000" w:rsidDel="00000000" w:rsidP="00000000" w:rsidRDefault="00000000" w:rsidRPr="00000000" w14:paraId="00001855">
      <w:pPr>
        <w:rPr>
          <w:highlight w:val="yellow"/>
        </w:rPr>
      </w:pPr>
      <w:r w:rsidDel="00000000" w:rsidR="00000000" w:rsidRPr="00000000">
        <w:rPr>
          <w:highlight w:val="yellow"/>
          <w:rtl w:val="0"/>
        </w:rPr>
        <w:t xml:space="preserve">            {</w:t>
      </w:r>
    </w:p>
    <w:p w:rsidR="00000000" w:rsidDel="00000000" w:rsidP="00000000" w:rsidRDefault="00000000" w:rsidRPr="00000000" w14:paraId="00001856">
      <w:pPr>
        <w:rPr>
          <w:highlight w:val="yellow"/>
        </w:rPr>
      </w:pPr>
      <w:r w:rsidDel="00000000" w:rsidR="00000000" w:rsidRPr="00000000">
        <w:rPr>
          <w:highlight w:val="yellow"/>
          <w:rtl w:val="0"/>
        </w:rPr>
        <w:t xml:space="preserve">                userDTO.UserType = UserType.Admin;</w:t>
      </w:r>
    </w:p>
    <w:p w:rsidR="00000000" w:rsidDel="00000000" w:rsidP="00000000" w:rsidRDefault="00000000" w:rsidRPr="00000000" w14:paraId="00001857">
      <w:pPr>
        <w:rPr>
          <w:highlight w:val="yellow"/>
        </w:rPr>
      </w:pPr>
      <w:r w:rsidDel="00000000" w:rsidR="00000000" w:rsidRPr="00000000">
        <w:rPr>
          <w:highlight w:val="yellow"/>
          <w:rtl w:val="0"/>
        </w:rPr>
        <w:t xml:space="preserve">            }</w:t>
      </w:r>
    </w:p>
    <w:p w:rsidR="00000000" w:rsidDel="00000000" w:rsidP="00000000" w:rsidRDefault="00000000" w:rsidRPr="00000000" w14:paraId="00001858">
      <w:pPr>
        <w:rPr>
          <w:highlight w:val="yellow"/>
        </w:rPr>
      </w:pPr>
      <w:r w:rsidDel="00000000" w:rsidR="00000000" w:rsidRPr="00000000">
        <w:rPr>
          <w:rtl w:val="0"/>
        </w:rPr>
      </w:r>
    </w:p>
    <w:p w:rsidR="00000000" w:rsidDel="00000000" w:rsidP="00000000" w:rsidRDefault="00000000" w:rsidRPr="00000000" w14:paraId="00001859">
      <w:pPr>
        <w:rPr>
          <w:highlight w:val="yellow"/>
        </w:rPr>
      </w:pPr>
      <w:r w:rsidDel="00000000" w:rsidR="00000000" w:rsidRPr="00000000">
        <w:rPr>
          <w:highlight w:val="yellow"/>
          <w:rtl w:val="0"/>
        </w:rPr>
        <w:t xml:space="preserve">            loading = true;</w:t>
      </w:r>
    </w:p>
    <w:p w:rsidR="00000000" w:rsidDel="00000000" w:rsidP="00000000" w:rsidRDefault="00000000" w:rsidRPr="00000000" w14:paraId="0000185A">
      <w:pPr>
        <w:rPr>
          <w:highlight w:val="yellow"/>
        </w:rPr>
      </w:pPr>
      <w:r w:rsidDel="00000000" w:rsidR="00000000" w:rsidRPr="00000000">
        <w:rPr>
          <w:highlight w:val="yellow"/>
          <w:rtl w:val="0"/>
        </w:rPr>
        <w:t xml:space="preserve">            var responseHttp = await Repository.PostAsync&lt;UserDTO&gt;("/api/accounts/CreateUser", userDTO);</w:t>
      </w:r>
    </w:p>
    <w:p w:rsidR="00000000" w:rsidDel="00000000" w:rsidP="00000000" w:rsidRDefault="00000000" w:rsidRPr="00000000" w14:paraId="0000185B">
      <w:pPr>
        <w:rPr>
          <w:highlight w:val="yellow"/>
        </w:rPr>
      </w:pPr>
      <w:r w:rsidDel="00000000" w:rsidR="00000000" w:rsidRPr="00000000">
        <w:rPr>
          <w:highlight w:val="yellow"/>
          <w:rtl w:val="0"/>
        </w:rPr>
        <w:t xml:space="preserve">            loading = false;</w:t>
      </w:r>
    </w:p>
    <w:p w:rsidR="00000000" w:rsidDel="00000000" w:rsidP="00000000" w:rsidRDefault="00000000" w:rsidRPr="00000000" w14:paraId="0000185C">
      <w:pPr>
        <w:rPr>
          <w:highlight w:val="yellow"/>
        </w:rPr>
      </w:pPr>
      <w:r w:rsidDel="00000000" w:rsidR="00000000" w:rsidRPr="00000000">
        <w:rPr>
          <w:highlight w:val="yellow"/>
          <w:rtl w:val="0"/>
        </w:rPr>
        <w:t xml:space="preserve">            if (responseHttp.Error)</w:t>
      </w:r>
    </w:p>
    <w:p w:rsidR="00000000" w:rsidDel="00000000" w:rsidP="00000000" w:rsidRDefault="00000000" w:rsidRPr="00000000" w14:paraId="0000185D">
      <w:pPr>
        <w:rPr>
          <w:highlight w:val="yellow"/>
        </w:rPr>
      </w:pPr>
      <w:r w:rsidDel="00000000" w:rsidR="00000000" w:rsidRPr="00000000">
        <w:rPr>
          <w:highlight w:val="yellow"/>
          <w:rtl w:val="0"/>
        </w:rPr>
        <w:t xml:space="preserve">            {</w:t>
      </w:r>
    </w:p>
    <w:p w:rsidR="00000000" w:rsidDel="00000000" w:rsidP="00000000" w:rsidRDefault="00000000" w:rsidRPr="00000000" w14:paraId="0000185E">
      <w:pPr>
        <w:rPr>
          <w:highlight w:val="yellow"/>
        </w:rPr>
      </w:pPr>
      <w:r w:rsidDel="00000000" w:rsidR="00000000" w:rsidRPr="00000000">
        <w:rPr>
          <w:highlight w:val="yellow"/>
          <w:rtl w:val="0"/>
        </w:rPr>
        <w:t xml:space="preserve">                var message = await responseHttp.GetErrorMessageAsync();</w:t>
      </w:r>
    </w:p>
    <w:p w:rsidR="00000000" w:rsidDel="00000000" w:rsidP="00000000" w:rsidRDefault="00000000" w:rsidRPr="00000000" w14:paraId="0000185F">
      <w:pPr>
        <w:rPr>
          <w:highlight w:val="yellow"/>
        </w:rPr>
      </w:pPr>
      <w:r w:rsidDel="00000000" w:rsidR="00000000" w:rsidRPr="00000000">
        <w:rPr>
          <w:highlight w:val="yellow"/>
          <w:rtl w:val="0"/>
        </w:rPr>
        <w:t xml:space="preserve">                if (message!.Contains("DuplicateUserName"))</w:t>
      </w:r>
    </w:p>
    <w:p w:rsidR="00000000" w:rsidDel="00000000" w:rsidP="00000000" w:rsidRDefault="00000000" w:rsidRPr="00000000" w14:paraId="00001860">
      <w:pPr>
        <w:rPr>
          <w:highlight w:val="yellow"/>
        </w:rPr>
      </w:pPr>
      <w:r w:rsidDel="00000000" w:rsidR="00000000" w:rsidRPr="00000000">
        <w:rPr>
          <w:highlight w:val="yellow"/>
          <w:rtl w:val="0"/>
        </w:rPr>
        <w:t xml:space="preserve">                {</w:t>
      </w:r>
    </w:p>
    <w:p w:rsidR="00000000" w:rsidDel="00000000" w:rsidP="00000000" w:rsidRDefault="00000000" w:rsidRPr="00000000" w14:paraId="00001861">
      <w:pPr>
        <w:rPr>
          <w:highlight w:val="yellow"/>
        </w:rPr>
      </w:pPr>
      <w:r w:rsidDel="00000000" w:rsidR="00000000" w:rsidRPr="00000000">
        <w:rPr>
          <w:highlight w:val="yellow"/>
          <w:rtl w:val="0"/>
        </w:rPr>
        <w:t xml:space="preserve">                    Snackbar.Add(Localizer["EmailAlreadyExists"], Severity.Error);</w:t>
      </w:r>
    </w:p>
    <w:p w:rsidR="00000000" w:rsidDel="00000000" w:rsidP="00000000" w:rsidRDefault="00000000" w:rsidRPr="00000000" w14:paraId="00001862">
      <w:pPr>
        <w:rPr>
          <w:highlight w:val="yellow"/>
        </w:rPr>
      </w:pPr>
      <w:r w:rsidDel="00000000" w:rsidR="00000000" w:rsidRPr="00000000">
        <w:rPr>
          <w:highlight w:val="yellow"/>
          <w:rtl w:val="0"/>
        </w:rPr>
        <w:t xml:space="preserve">                    return;</w:t>
      </w:r>
    </w:p>
    <w:p w:rsidR="00000000" w:rsidDel="00000000" w:rsidP="00000000" w:rsidRDefault="00000000" w:rsidRPr="00000000" w14:paraId="00001863">
      <w:pPr>
        <w:rPr>
          <w:highlight w:val="yellow"/>
        </w:rPr>
      </w:pPr>
      <w:r w:rsidDel="00000000" w:rsidR="00000000" w:rsidRPr="00000000">
        <w:rPr>
          <w:highlight w:val="yellow"/>
          <w:rtl w:val="0"/>
        </w:rPr>
        <w:t xml:space="preserve">                }</w:t>
      </w:r>
    </w:p>
    <w:p w:rsidR="00000000" w:rsidDel="00000000" w:rsidP="00000000" w:rsidRDefault="00000000" w:rsidRPr="00000000" w14:paraId="00001864">
      <w:pPr>
        <w:rPr>
          <w:highlight w:val="yellow"/>
        </w:rPr>
      </w:pPr>
      <w:r w:rsidDel="00000000" w:rsidR="00000000" w:rsidRPr="00000000">
        <w:rPr>
          <w:highlight w:val="yellow"/>
          <w:rtl w:val="0"/>
        </w:rPr>
        <w:t xml:space="preserve">                Snackbar.Add(Localizer[message], Severity.Error);</w:t>
      </w:r>
    </w:p>
    <w:p w:rsidR="00000000" w:rsidDel="00000000" w:rsidP="00000000" w:rsidRDefault="00000000" w:rsidRPr="00000000" w14:paraId="00001865">
      <w:pPr>
        <w:rPr>
          <w:highlight w:val="yellow"/>
        </w:rPr>
      </w:pPr>
      <w:r w:rsidDel="00000000" w:rsidR="00000000" w:rsidRPr="00000000">
        <w:rPr>
          <w:highlight w:val="yellow"/>
          <w:rtl w:val="0"/>
        </w:rPr>
        <w:t xml:space="preserve">                return;</w:t>
      </w:r>
    </w:p>
    <w:p w:rsidR="00000000" w:rsidDel="00000000" w:rsidP="00000000" w:rsidRDefault="00000000" w:rsidRPr="00000000" w14:paraId="00001866">
      <w:pPr>
        <w:rPr>
          <w:highlight w:val="yellow"/>
        </w:rPr>
      </w:pPr>
      <w:r w:rsidDel="00000000" w:rsidR="00000000" w:rsidRPr="00000000">
        <w:rPr>
          <w:highlight w:val="yellow"/>
          <w:rtl w:val="0"/>
        </w:rPr>
        <w:t xml:space="preserve">            }</w:t>
      </w:r>
    </w:p>
    <w:p w:rsidR="00000000" w:rsidDel="00000000" w:rsidP="00000000" w:rsidRDefault="00000000" w:rsidRPr="00000000" w14:paraId="00001867">
      <w:pPr>
        <w:rPr>
          <w:highlight w:val="yellow"/>
        </w:rPr>
      </w:pPr>
      <w:r w:rsidDel="00000000" w:rsidR="00000000" w:rsidRPr="00000000">
        <w:rPr>
          <w:rtl w:val="0"/>
        </w:rPr>
      </w:r>
    </w:p>
    <w:p w:rsidR="00000000" w:rsidDel="00000000" w:rsidP="00000000" w:rsidRDefault="00000000" w:rsidRPr="00000000" w14:paraId="00001868">
      <w:pPr>
        <w:rPr>
          <w:highlight w:val="yellow"/>
        </w:rPr>
      </w:pPr>
      <w:r w:rsidDel="00000000" w:rsidR="00000000" w:rsidRPr="00000000">
        <w:rPr>
          <w:highlight w:val="yellow"/>
          <w:rtl w:val="0"/>
        </w:rPr>
        <w:t xml:space="preserve">            NavigationManager.NavigateTo("/");</w:t>
      </w:r>
    </w:p>
    <w:p w:rsidR="00000000" w:rsidDel="00000000" w:rsidP="00000000" w:rsidRDefault="00000000" w:rsidRPr="00000000" w14:paraId="00001869">
      <w:pPr>
        <w:rPr>
          <w:highlight w:val="yellow"/>
        </w:rPr>
      </w:pPr>
      <w:r w:rsidDel="00000000" w:rsidR="00000000" w:rsidRPr="00000000">
        <w:rPr>
          <w:highlight w:val="yellow"/>
          <w:rtl w:val="0"/>
        </w:rPr>
        <w:t xml:space="preserve">            await SweetAlertService.FireAsync(new SweetAlertOptions</w:t>
      </w:r>
    </w:p>
    <w:p w:rsidR="00000000" w:rsidDel="00000000" w:rsidP="00000000" w:rsidRDefault="00000000" w:rsidRPr="00000000" w14:paraId="0000186A">
      <w:pPr>
        <w:rPr>
          <w:highlight w:val="yellow"/>
        </w:rPr>
      </w:pPr>
      <w:r w:rsidDel="00000000" w:rsidR="00000000" w:rsidRPr="00000000">
        <w:rPr>
          <w:highlight w:val="yellow"/>
          <w:rtl w:val="0"/>
        </w:rPr>
        <w:t xml:space="preserve">            {</w:t>
      </w:r>
    </w:p>
    <w:p w:rsidR="00000000" w:rsidDel="00000000" w:rsidP="00000000" w:rsidRDefault="00000000" w:rsidRPr="00000000" w14:paraId="0000186B">
      <w:pPr>
        <w:rPr>
          <w:highlight w:val="yellow"/>
        </w:rPr>
      </w:pPr>
      <w:r w:rsidDel="00000000" w:rsidR="00000000" w:rsidRPr="00000000">
        <w:rPr>
          <w:highlight w:val="yellow"/>
          <w:rtl w:val="0"/>
        </w:rPr>
        <w:t xml:space="preserve">                Title = Localizer["Confirmation"],</w:t>
      </w:r>
    </w:p>
    <w:p w:rsidR="00000000" w:rsidDel="00000000" w:rsidP="00000000" w:rsidRDefault="00000000" w:rsidRPr="00000000" w14:paraId="0000186C">
      <w:pPr>
        <w:rPr>
          <w:highlight w:val="yellow"/>
        </w:rPr>
      </w:pPr>
      <w:r w:rsidDel="00000000" w:rsidR="00000000" w:rsidRPr="00000000">
        <w:rPr>
          <w:highlight w:val="yellow"/>
          <w:rtl w:val="0"/>
        </w:rPr>
        <w:t xml:space="preserve">                Text = Localizer["SendEmailConfirmationMessage"],</w:t>
      </w:r>
    </w:p>
    <w:p w:rsidR="00000000" w:rsidDel="00000000" w:rsidP="00000000" w:rsidRDefault="00000000" w:rsidRPr="00000000" w14:paraId="0000186D">
      <w:pPr>
        <w:rPr>
          <w:highlight w:val="yellow"/>
        </w:rPr>
      </w:pPr>
      <w:r w:rsidDel="00000000" w:rsidR="00000000" w:rsidRPr="00000000">
        <w:rPr>
          <w:highlight w:val="yellow"/>
          <w:rtl w:val="0"/>
        </w:rPr>
        <w:t xml:space="preserve">                Icon = SweetAlertIcon.Info,</w:t>
      </w:r>
    </w:p>
    <w:p w:rsidR="00000000" w:rsidDel="00000000" w:rsidP="00000000" w:rsidRDefault="00000000" w:rsidRPr="00000000" w14:paraId="0000186E">
      <w:pPr>
        <w:rPr>
          <w:highlight w:val="yellow"/>
        </w:rPr>
      </w:pPr>
      <w:r w:rsidDel="00000000" w:rsidR="00000000" w:rsidRPr="00000000">
        <w:rPr>
          <w:highlight w:val="yellow"/>
          <w:rtl w:val="0"/>
        </w:rPr>
        <w:t xml:space="preserve">            });</w:t>
      </w:r>
    </w:p>
    <w:p w:rsidR="00000000" w:rsidDel="00000000" w:rsidP="00000000" w:rsidRDefault="00000000" w:rsidRPr="00000000" w14:paraId="0000186F">
      <w:pPr>
        <w:rPr>
          <w:highlight w:val="yellow"/>
        </w:rPr>
      </w:pPr>
      <w:r w:rsidDel="00000000" w:rsidR="00000000" w:rsidRPr="00000000">
        <w:rPr>
          <w:highlight w:val="yellow"/>
          <w:rtl w:val="0"/>
        </w:rPr>
        <w:t xml:space="preserve">        }</w:t>
      </w:r>
    </w:p>
    <w:p w:rsidR="00000000" w:rsidDel="00000000" w:rsidP="00000000" w:rsidRDefault="00000000" w:rsidRPr="00000000" w14:paraId="00001870">
      <w:pPr>
        <w:rPr>
          <w:highlight w:val="yellow"/>
        </w:rPr>
      </w:pPr>
      <w:r w:rsidDel="00000000" w:rsidR="00000000" w:rsidRPr="00000000">
        <w:rPr>
          <w:rtl w:val="0"/>
        </w:rPr>
      </w:r>
    </w:p>
    <w:p w:rsidR="00000000" w:rsidDel="00000000" w:rsidP="00000000" w:rsidRDefault="00000000" w:rsidRPr="00000000" w14:paraId="00001871">
      <w:pPr>
        <w:rPr>
          <w:highlight w:val="yellow"/>
        </w:rPr>
      </w:pPr>
      <w:r w:rsidDel="00000000" w:rsidR="00000000" w:rsidRPr="00000000">
        <w:rPr>
          <w:highlight w:val="yellow"/>
          <w:rtl w:val="0"/>
        </w:rPr>
        <w:t xml:space="preserve">        private bool ValidateForm()</w:t>
      </w:r>
    </w:p>
    <w:p w:rsidR="00000000" w:rsidDel="00000000" w:rsidP="00000000" w:rsidRDefault="00000000" w:rsidRPr="00000000" w14:paraId="00001872">
      <w:pPr>
        <w:rPr>
          <w:highlight w:val="yellow"/>
        </w:rPr>
      </w:pPr>
      <w:r w:rsidDel="00000000" w:rsidR="00000000" w:rsidRPr="00000000">
        <w:rPr>
          <w:highlight w:val="yellow"/>
          <w:rtl w:val="0"/>
        </w:rPr>
        <w:t xml:space="preserve">        {</w:t>
      </w:r>
    </w:p>
    <w:p w:rsidR="00000000" w:rsidDel="00000000" w:rsidP="00000000" w:rsidRDefault="00000000" w:rsidRPr="00000000" w14:paraId="00001873">
      <w:pPr>
        <w:rPr>
          <w:highlight w:val="yellow"/>
        </w:rPr>
      </w:pPr>
      <w:r w:rsidDel="00000000" w:rsidR="00000000" w:rsidRPr="00000000">
        <w:rPr>
          <w:highlight w:val="yellow"/>
          <w:rtl w:val="0"/>
        </w:rPr>
        <w:t xml:space="preserve">            var hasErrors = false;</w:t>
      </w:r>
    </w:p>
    <w:p w:rsidR="00000000" w:rsidDel="00000000" w:rsidP="00000000" w:rsidRDefault="00000000" w:rsidRPr="00000000" w14:paraId="00001874">
      <w:pPr>
        <w:rPr>
          <w:highlight w:val="yellow"/>
        </w:rPr>
      </w:pPr>
      <w:r w:rsidDel="00000000" w:rsidR="00000000" w:rsidRPr="00000000">
        <w:rPr>
          <w:highlight w:val="yellow"/>
          <w:rtl w:val="0"/>
        </w:rPr>
        <w:t xml:space="preserve">            if (string.IsNullOrEmpty(userDTO.FirstName))</w:t>
      </w:r>
    </w:p>
    <w:p w:rsidR="00000000" w:rsidDel="00000000" w:rsidP="00000000" w:rsidRDefault="00000000" w:rsidRPr="00000000" w14:paraId="00001875">
      <w:pPr>
        <w:rPr>
          <w:highlight w:val="yellow"/>
        </w:rPr>
      </w:pPr>
      <w:r w:rsidDel="00000000" w:rsidR="00000000" w:rsidRPr="00000000">
        <w:rPr>
          <w:highlight w:val="yellow"/>
          <w:rtl w:val="0"/>
        </w:rPr>
        <w:t xml:space="preserve">            {</w:t>
      </w:r>
    </w:p>
    <w:p w:rsidR="00000000" w:rsidDel="00000000" w:rsidP="00000000" w:rsidRDefault="00000000" w:rsidRPr="00000000" w14:paraId="00001876">
      <w:pPr>
        <w:rPr>
          <w:highlight w:val="yellow"/>
        </w:rPr>
      </w:pPr>
      <w:r w:rsidDel="00000000" w:rsidR="00000000" w:rsidRPr="00000000">
        <w:rPr>
          <w:highlight w:val="yellow"/>
          <w:rtl w:val="0"/>
        </w:rPr>
        <w:t xml:space="preserve">                Snackbar.Add(string.Format(Localizer["RequiredField"], string.Format(Localizer["FirstName"])), Severity.Error);</w:t>
      </w:r>
    </w:p>
    <w:p w:rsidR="00000000" w:rsidDel="00000000" w:rsidP="00000000" w:rsidRDefault="00000000" w:rsidRPr="00000000" w14:paraId="00001877">
      <w:pPr>
        <w:rPr>
          <w:highlight w:val="yellow"/>
        </w:rPr>
      </w:pPr>
      <w:r w:rsidDel="00000000" w:rsidR="00000000" w:rsidRPr="00000000">
        <w:rPr>
          <w:highlight w:val="yellow"/>
          <w:rtl w:val="0"/>
        </w:rPr>
        <w:t xml:space="preserve">                hasErrors = true;</w:t>
      </w:r>
    </w:p>
    <w:p w:rsidR="00000000" w:rsidDel="00000000" w:rsidP="00000000" w:rsidRDefault="00000000" w:rsidRPr="00000000" w14:paraId="00001878">
      <w:pPr>
        <w:rPr>
          <w:highlight w:val="yellow"/>
        </w:rPr>
      </w:pPr>
      <w:r w:rsidDel="00000000" w:rsidR="00000000" w:rsidRPr="00000000">
        <w:rPr>
          <w:highlight w:val="yellow"/>
          <w:rtl w:val="0"/>
        </w:rPr>
        <w:t xml:space="preserve">            }</w:t>
      </w:r>
    </w:p>
    <w:p w:rsidR="00000000" w:rsidDel="00000000" w:rsidP="00000000" w:rsidRDefault="00000000" w:rsidRPr="00000000" w14:paraId="00001879">
      <w:pPr>
        <w:rPr>
          <w:highlight w:val="yellow"/>
        </w:rPr>
      </w:pPr>
      <w:r w:rsidDel="00000000" w:rsidR="00000000" w:rsidRPr="00000000">
        <w:rPr>
          <w:highlight w:val="yellow"/>
          <w:rtl w:val="0"/>
        </w:rPr>
        <w:t xml:space="preserve">            if (string.IsNullOrEmpty(userDTO.LastName))</w:t>
      </w:r>
    </w:p>
    <w:p w:rsidR="00000000" w:rsidDel="00000000" w:rsidP="00000000" w:rsidRDefault="00000000" w:rsidRPr="00000000" w14:paraId="0000187A">
      <w:pPr>
        <w:rPr>
          <w:highlight w:val="yellow"/>
        </w:rPr>
      </w:pPr>
      <w:r w:rsidDel="00000000" w:rsidR="00000000" w:rsidRPr="00000000">
        <w:rPr>
          <w:highlight w:val="yellow"/>
          <w:rtl w:val="0"/>
        </w:rPr>
        <w:t xml:space="preserve">            {</w:t>
      </w:r>
    </w:p>
    <w:p w:rsidR="00000000" w:rsidDel="00000000" w:rsidP="00000000" w:rsidRDefault="00000000" w:rsidRPr="00000000" w14:paraId="0000187B">
      <w:pPr>
        <w:rPr>
          <w:highlight w:val="yellow"/>
        </w:rPr>
      </w:pPr>
      <w:r w:rsidDel="00000000" w:rsidR="00000000" w:rsidRPr="00000000">
        <w:rPr>
          <w:highlight w:val="yellow"/>
          <w:rtl w:val="0"/>
        </w:rPr>
        <w:t xml:space="preserve">                Snackbar.Add(string.Format(Localizer["RequiredField"], string.Format(Localizer["LastName"])), Severity.Error);</w:t>
      </w:r>
    </w:p>
    <w:p w:rsidR="00000000" w:rsidDel="00000000" w:rsidP="00000000" w:rsidRDefault="00000000" w:rsidRPr="00000000" w14:paraId="0000187C">
      <w:pPr>
        <w:rPr>
          <w:highlight w:val="yellow"/>
        </w:rPr>
      </w:pPr>
      <w:r w:rsidDel="00000000" w:rsidR="00000000" w:rsidRPr="00000000">
        <w:rPr>
          <w:highlight w:val="yellow"/>
          <w:rtl w:val="0"/>
        </w:rPr>
        <w:t xml:space="preserve">                hasErrors = true;</w:t>
      </w:r>
    </w:p>
    <w:p w:rsidR="00000000" w:rsidDel="00000000" w:rsidP="00000000" w:rsidRDefault="00000000" w:rsidRPr="00000000" w14:paraId="0000187D">
      <w:pPr>
        <w:rPr>
          <w:highlight w:val="yellow"/>
        </w:rPr>
      </w:pPr>
      <w:r w:rsidDel="00000000" w:rsidR="00000000" w:rsidRPr="00000000">
        <w:rPr>
          <w:highlight w:val="yellow"/>
          <w:rtl w:val="0"/>
        </w:rPr>
        <w:t xml:space="preserve">            }</w:t>
      </w:r>
    </w:p>
    <w:p w:rsidR="00000000" w:rsidDel="00000000" w:rsidP="00000000" w:rsidRDefault="00000000" w:rsidRPr="00000000" w14:paraId="0000187E">
      <w:pPr>
        <w:rPr>
          <w:highlight w:val="yellow"/>
        </w:rPr>
      </w:pPr>
      <w:r w:rsidDel="00000000" w:rsidR="00000000" w:rsidRPr="00000000">
        <w:rPr>
          <w:highlight w:val="yellow"/>
          <w:rtl w:val="0"/>
        </w:rPr>
        <w:t xml:space="preserve">            if (string.IsNullOrEmpty(userDTO.PhoneNumber))</w:t>
      </w:r>
    </w:p>
    <w:p w:rsidR="00000000" w:rsidDel="00000000" w:rsidP="00000000" w:rsidRDefault="00000000" w:rsidRPr="00000000" w14:paraId="0000187F">
      <w:pPr>
        <w:rPr>
          <w:highlight w:val="yellow"/>
        </w:rPr>
      </w:pPr>
      <w:r w:rsidDel="00000000" w:rsidR="00000000" w:rsidRPr="00000000">
        <w:rPr>
          <w:highlight w:val="yellow"/>
          <w:rtl w:val="0"/>
        </w:rPr>
        <w:t xml:space="preserve">            {</w:t>
      </w:r>
    </w:p>
    <w:p w:rsidR="00000000" w:rsidDel="00000000" w:rsidP="00000000" w:rsidRDefault="00000000" w:rsidRPr="00000000" w14:paraId="00001880">
      <w:pPr>
        <w:rPr>
          <w:highlight w:val="yellow"/>
        </w:rPr>
      </w:pPr>
      <w:r w:rsidDel="00000000" w:rsidR="00000000" w:rsidRPr="00000000">
        <w:rPr>
          <w:highlight w:val="yellow"/>
          <w:rtl w:val="0"/>
        </w:rPr>
        <w:t xml:space="preserve">                Snackbar.Add(string.Format(Localizer["RequiredField"], string.Format(Localizer["PhoneNumber"])), Severity.Error);</w:t>
      </w:r>
    </w:p>
    <w:p w:rsidR="00000000" w:rsidDel="00000000" w:rsidP="00000000" w:rsidRDefault="00000000" w:rsidRPr="00000000" w14:paraId="00001881">
      <w:pPr>
        <w:rPr>
          <w:highlight w:val="yellow"/>
        </w:rPr>
      </w:pPr>
      <w:r w:rsidDel="00000000" w:rsidR="00000000" w:rsidRPr="00000000">
        <w:rPr>
          <w:highlight w:val="yellow"/>
          <w:rtl w:val="0"/>
        </w:rPr>
        <w:t xml:space="preserve">                hasErrors = true;</w:t>
      </w:r>
    </w:p>
    <w:p w:rsidR="00000000" w:rsidDel="00000000" w:rsidP="00000000" w:rsidRDefault="00000000" w:rsidRPr="00000000" w14:paraId="00001882">
      <w:pPr>
        <w:rPr>
          <w:highlight w:val="yellow"/>
        </w:rPr>
      </w:pPr>
      <w:r w:rsidDel="00000000" w:rsidR="00000000" w:rsidRPr="00000000">
        <w:rPr>
          <w:highlight w:val="yellow"/>
          <w:rtl w:val="0"/>
        </w:rPr>
        <w:t xml:space="preserve">            }</w:t>
      </w:r>
    </w:p>
    <w:p w:rsidR="00000000" w:rsidDel="00000000" w:rsidP="00000000" w:rsidRDefault="00000000" w:rsidRPr="00000000" w14:paraId="00001883">
      <w:pPr>
        <w:rPr>
          <w:highlight w:val="yellow"/>
        </w:rPr>
      </w:pPr>
      <w:r w:rsidDel="00000000" w:rsidR="00000000" w:rsidRPr="00000000">
        <w:rPr>
          <w:highlight w:val="yellow"/>
          <w:rtl w:val="0"/>
        </w:rPr>
        <w:t xml:space="preserve">            if (string.IsNullOrEmpty(userDTO.Email))</w:t>
      </w:r>
    </w:p>
    <w:p w:rsidR="00000000" w:rsidDel="00000000" w:rsidP="00000000" w:rsidRDefault="00000000" w:rsidRPr="00000000" w14:paraId="00001884">
      <w:pPr>
        <w:rPr>
          <w:highlight w:val="yellow"/>
        </w:rPr>
      </w:pPr>
      <w:r w:rsidDel="00000000" w:rsidR="00000000" w:rsidRPr="00000000">
        <w:rPr>
          <w:highlight w:val="yellow"/>
          <w:rtl w:val="0"/>
        </w:rPr>
        <w:t xml:space="preserve">            {</w:t>
      </w:r>
    </w:p>
    <w:p w:rsidR="00000000" w:rsidDel="00000000" w:rsidP="00000000" w:rsidRDefault="00000000" w:rsidRPr="00000000" w14:paraId="00001885">
      <w:pPr>
        <w:rPr>
          <w:highlight w:val="yellow"/>
        </w:rPr>
      </w:pPr>
      <w:r w:rsidDel="00000000" w:rsidR="00000000" w:rsidRPr="00000000">
        <w:rPr>
          <w:highlight w:val="yellow"/>
          <w:rtl w:val="0"/>
        </w:rPr>
        <w:t xml:space="preserve">                Snackbar.Add(string.Format(Localizer["RequiredField"], string.Format(Localizer["Email"])), Severity.Error);</w:t>
      </w:r>
    </w:p>
    <w:p w:rsidR="00000000" w:rsidDel="00000000" w:rsidP="00000000" w:rsidRDefault="00000000" w:rsidRPr="00000000" w14:paraId="00001886">
      <w:pPr>
        <w:rPr>
          <w:highlight w:val="yellow"/>
        </w:rPr>
      </w:pPr>
      <w:r w:rsidDel="00000000" w:rsidR="00000000" w:rsidRPr="00000000">
        <w:rPr>
          <w:highlight w:val="yellow"/>
          <w:rtl w:val="0"/>
        </w:rPr>
        <w:t xml:space="preserve">                hasErrors = true;</w:t>
      </w:r>
    </w:p>
    <w:p w:rsidR="00000000" w:rsidDel="00000000" w:rsidP="00000000" w:rsidRDefault="00000000" w:rsidRPr="00000000" w14:paraId="00001887">
      <w:pPr>
        <w:rPr>
          <w:highlight w:val="yellow"/>
        </w:rPr>
      </w:pPr>
      <w:r w:rsidDel="00000000" w:rsidR="00000000" w:rsidRPr="00000000">
        <w:rPr>
          <w:highlight w:val="yellow"/>
          <w:rtl w:val="0"/>
        </w:rPr>
        <w:t xml:space="preserve">            }</w:t>
      </w:r>
    </w:p>
    <w:p w:rsidR="00000000" w:rsidDel="00000000" w:rsidP="00000000" w:rsidRDefault="00000000" w:rsidRPr="00000000" w14:paraId="00001888">
      <w:pPr>
        <w:rPr>
          <w:highlight w:val="yellow"/>
        </w:rPr>
      </w:pPr>
      <w:r w:rsidDel="00000000" w:rsidR="00000000" w:rsidRPr="00000000">
        <w:rPr>
          <w:highlight w:val="yellow"/>
          <w:rtl w:val="0"/>
        </w:rPr>
        <w:t xml:space="preserve">            if (string.IsNullOrEmpty(userDTO.Password))</w:t>
      </w:r>
    </w:p>
    <w:p w:rsidR="00000000" w:rsidDel="00000000" w:rsidP="00000000" w:rsidRDefault="00000000" w:rsidRPr="00000000" w14:paraId="00001889">
      <w:pPr>
        <w:rPr>
          <w:highlight w:val="yellow"/>
        </w:rPr>
      </w:pPr>
      <w:r w:rsidDel="00000000" w:rsidR="00000000" w:rsidRPr="00000000">
        <w:rPr>
          <w:highlight w:val="yellow"/>
          <w:rtl w:val="0"/>
        </w:rPr>
        <w:t xml:space="preserve">            {</w:t>
      </w:r>
    </w:p>
    <w:p w:rsidR="00000000" w:rsidDel="00000000" w:rsidP="00000000" w:rsidRDefault="00000000" w:rsidRPr="00000000" w14:paraId="0000188A">
      <w:pPr>
        <w:rPr>
          <w:highlight w:val="yellow"/>
        </w:rPr>
      </w:pPr>
      <w:r w:rsidDel="00000000" w:rsidR="00000000" w:rsidRPr="00000000">
        <w:rPr>
          <w:highlight w:val="yellow"/>
          <w:rtl w:val="0"/>
        </w:rPr>
        <w:t xml:space="preserve">                Snackbar.Add(string.Format(Localizer["RequiredField"], string.Format(Localizer["Password"])), Severity.Error);</w:t>
      </w:r>
    </w:p>
    <w:p w:rsidR="00000000" w:rsidDel="00000000" w:rsidP="00000000" w:rsidRDefault="00000000" w:rsidRPr="00000000" w14:paraId="0000188B">
      <w:pPr>
        <w:rPr>
          <w:highlight w:val="yellow"/>
        </w:rPr>
      </w:pPr>
      <w:r w:rsidDel="00000000" w:rsidR="00000000" w:rsidRPr="00000000">
        <w:rPr>
          <w:highlight w:val="yellow"/>
          <w:rtl w:val="0"/>
        </w:rPr>
        <w:t xml:space="preserve">                hasErrors = true;</w:t>
      </w:r>
    </w:p>
    <w:p w:rsidR="00000000" w:rsidDel="00000000" w:rsidP="00000000" w:rsidRDefault="00000000" w:rsidRPr="00000000" w14:paraId="0000188C">
      <w:pPr>
        <w:rPr>
          <w:highlight w:val="yellow"/>
        </w:rPr>
      </w:pPr>
      <w:r w:rsidDel="00000000" w:rsidR="00000000" w:rsidRPr="00000000">
        <w:rPr>
          <w:highlight w:val="yellow"/>
          <w:rtl w:val="0"/>
        </w:rPr>
        <w:t xml:space="preserve">            }</w:t>
      </w:r>
    </w:p>
    <w:p w:rsidR="00000000" w:rsidDel="00000000" w:rsidP="00000000" w:rsidRDefault="00000000" w:rsidRPr="00000000" w14:paraId="0000188D">
      <w:pPr>
        <w:rPr>
          <w:highlight w:val="yellow"/>
        </w:rPr>
      </w:pPr>
      <w:r w:rsidDel="00000000" w:rsidR="00000000" w:rsidRPr="00000000">
        <w:rPr>
          <w:highlight w:val="yellow"/>
          <w:rtl w:val="0"/>
        </w:rPr>
        <w:t xml:space="preserve">            if (string.IsNullOrEmpty(userDTO.PasswordConfirm))</w:t>
      </w:r>
    </w:p>
    <w:p w:rsidR="00000000" w:rsidDel="00000000" w:rsidP="00000000" w:rsidRDefault="00000000" w:rsidRPr="00000000" w14:paraId="0000188E">
      <w:pPr>
        <w:rPr>
          <w:highlight w:val="yellow"/>
        </w:rPr>
      </w:pPr>
      <w:r w:rsidDel="00000000" w:rsidR="00000000" w:rsidRPr="00000000">
        <w:rPr>
          <w:highlight w:val="yellow"/>
          <w:rtl w:val="0"/>
        </w:rPr>
        <w:t xml:space="preserve">            {</w:t>
      </w:r>
    </w:p>
    <w:p w:rsidR="00000000" w:rsidDel="00000000" w:rsidP="00000000" w:rsidRDefault="00000000" w:rsidRPr="00000000" w14:paraId="0000188F">
      <w:pPr>
        <w:rPr>
          <w:highlight w:val="yellow"/>
        </w:rPr>
      </w:pPr>
      <w:r w:rsidDel="00000000" w:rsidR="00000000" w:rsidRPr="00000000">
        <w:rPr>
          <w:highlight w:val="yellow"/>
          <w:rtl w:val="0"/>
        </w:rPr>
        <w:t xml:space="preserve">                Snackbar.Add(string.Format(Localizer["RequiredField"], string.Format(Localizer["PasswordConfirm"])), Severity.Error);</w:t>
      </w:r>
    </w:p>
    <w:p w:rsidR="00000000" w:rsidDel="00000000" w:rsidP="00000000" w:rsidRDefault="00000000" w:rsidRPr="00000000" w14:paraId="00001890">
      <w:pPr>
        <w:rPr>
          <w:highlight w:val="yellow"/>
        </w:rPr>
      </w:pPr>
      <w:r w:rsidDel="00000000" w:rsidR="00000000" w:rsidRPr="00000000">
        <w:rPr>
          <w:highlight w:val="yellow"/>
          <w:rtl w:val="0"/>
        </w:rPr>
        <w:t xml:space="preserve">                hasErrors = true;</w:t>
      </w:r>
    </w:p>
    <w:p w:rsidR="00000000" w:rsidDel="00000000" w:rsidP="00000000" w:rsidRDefault="00000000" w:rsidRPr="00000000" w14:paraId="00001891">
      <w:pPr>
        <w:rPr>
          <w:highlight w:val="yellow"/>
        </w:rPr>
      </w:pPr>
      <w:r w:rsidDel="00000000" w:rsidR="00000000" w:rsidRPr="00000000">
        <w:rPr>
          <w:highlight w:val="yellow"/>
          <w:rtl w:val="0"/>
        </w:rPr>
        <w:t xml:space="preserve">            }</w:t>
      </w:r>
    </w:p>
    <w:p w:rsidR="00000000" w:rsidDel="00000000" w:rsidP="00000000" w:rsidRDefault="00000000" w:rsidRPr="00000000" w14:paraId="00001892">
      <w:pPr>
        <w:rPr>
          <w:highlight w:val="yellow"/>
        </w:rPr>
      </w:pPr>
      <w:r w:rsidDel="00000000" w:rsidR="00000000" w:rsidRPr="00000000">
        <w:rPr>
          <w:highlight w:val="yellow"/>
          <w:rtl w:val="0"/>
        </w:rPr>
        <w:t xml:space="preserve">            if (selectedCountry.Id == 0)</w:t>
      </w:r>
    </w:p>
    <w:p w:rsidR="00000000" w:rsidDel="00000000" w:rsidP="00000000" w:rsidRDefault="00000000" w:rsidRPr="00000000" w14:paraId="00001893">
      <w:pPr>
        <w:rPr>
          <w:highlight w:val="yellow"/>
        </w:rPr>
      </w:pPr>
      <w:r w:rsidDel="00000000" w:rsidR="00000000" w:rsidRPr="00000000">
        <w:rPr>
          <w:highlight w:val="yellow"/>
          <w:rtl w:val="0"/>
        </w:rPr>
        <w:t xml:space="preserve">            {</w:t>
      </w:r>
    </w:p>
    <w:p w:rsidR="00000000" w:rsidDel="00000000" w:rsidP="00000000" w:rsidRDefault="00000000" w:rsidRPr="00000000" w14:paraId="00001894">
      <w:pPr>
        <w:rPr>
          <w:highlight w:val="yellow"/>
        </w:rPr>
      </w:pPr>
      <w:r w:rsidDel="00000000" w:rsidR="00000000" w:rsidRPr="00000000">
        <w:rPr>
          <w:highlight w:val="yellow"/>
          <w:rtl w:val="0"/>
        </w:rPr>
        <w:t xml:space="preserve">                Snackbar.Add(string.Format(Localizer["RequiredField"], string.Format(Localizer["Country"])), Severity.Error);</w:t>
      </w:r>
    </w:p>
    <w:p w:rsidR="00000000" w:rsidDel="00000000" w:rsidP="00000000" w:rsidRDefault="00000000" w:rsidRPr="00000000" w14:paraId="00001895">
      <w:pPr>
        <w:rPr>
          <w:highlight w:val="yellow"/>
        </w:rPr>
      </w:pPr>
      <w:r w:rsidDel="00000000" w:rsidR="00000000" w:rsidRPr="00000000">
        <w:rPr>
          <w:highlight w:val="yellow"/>
          <w:rtl w:val="0"/>
        </w:rPr>
        <w:t xml:space="preserve">                hasErrors = true;</w:t>
      </w:r>
    </w:p>
    <w:p w:rsidR="00000000" w:rsidDel="00000000" w:rsidP="00000000" w:rsidRDefault="00000000" w:rsidRPr="00000000" w14:paraId="00001896">
      <w:pPr>
        <w:rPr>
          <w:highlight w:val="yellow"/>
        </w:rPr>
      </w:pPr>
      <w:r w:rsidDel="00000000" w:rsidR="00000000" w:rsidRPr="00000000">
        <w:rPr>
          <w:highlight w:val="yellow"/>
          <w:rtl w:val="0"/>
        </w:rPr>
        <w:t xml:space="preserve">            }</w:t>
      </w:r>
    </w:p>
    <w:p w:rsidR="00000000" w:rsidDel="00000000" w:rsidP="00000000" w:rsidRDefault="00000000" w:rsidRPr="00000000" w14:paraId="00001897">
      <w:pPr>
        <w:rPr>
          <w:highlight w:val="yellow"/>
        </w:rPr>
      </w:pPr>
      <w:r w:rsidDel="00000000" w:rsidR="00000000" w:rsidRPr="00000000">
        <w:rPr>
          <w:rtl w:val="0"/>
        </w:rPr>
      </w:r>
    </w:p>
    <w:p w:rsidR="00000000" w:rsidDel="00000000" w:rsidP="00000000" w:rsidRDefault="00000000" w:rsidRPr="00000000" w14:paraId="00001898">
      <w:pPr>
        <w:rPr>
          <w:highlight w:val="yellow"/>
        </w:rPr>
      </w:pPr>
      <w:r w:rsidDel="00000000" w:rsidR="00000000" w:rsidRPr="00000000">
        <w:rPr>
          <w:highlight w:val="yellow"/>
          <w:rtl w:val="0"/>
        </w:rPr>
        <w:t xml:space="preserve">            return !hasErrors;</w:t>
      </w:r>
    </w:p>
    <w:p w:rsidR="00000000" w:rsidDel="00000000" w:rsidP="00000000" w:rsidRDefault="00000000" w:rsidRPr="00000000" w14:paraId="00001899">
      <w:pPr>
        <w:rPr>
          <w:highlight w:val="yellow"/>
        </w:rPr>
      </w:pPr>
      <w:r w:rsidDel="00000000" w:rsidR="00000000" w:rsidRPr="00000000">
        <w:rPr>
          <w:highlight w:val="yellow"/>
          <w:rtl w:val="0"/>
        </w:rPr>
        <w:t xml:space="preserve">        }</w:t>
      </w:r>
    </w:p>
    <w:p w:rsidR="00000000" w:rsidDel="00000000" w:rsidP="00000000" w:rsidRDefault="00000000" w:rsidRPr="00000000" w14:paraId="0000189A">
      <w:pPr>
        <w:rPr>
          <w:highlight w:val="yellow"/>
        </w:rPr>
      </w:pPr>
      <w:r w:rsidDel="00000000" w:rsidR="00000000" w:rsidRPr="00000000">
        <w:rPr>
          <w:highlight w:val="yellow"/>
          <w:rtl w:val="0"/>
        </w:rPr>
        <w:t xml:space="preserve">    }</w:t>
      </w:r>
    </w:p>
    <w:p w:rsidR="00000000" w:rsidDel="00000000" w:rsidP="00000000" w:rsidRDefault="00000000" w:rsidRPr="00000000" w14:paraId="0000189B">
      <w:pPr>
        <w:rPr>
          <w:highlight w:val="yellow"/>
        </w:rPr>
      </w:pPr>
      <w:r w:rsidDel="00000000" w:rsidR="00000000" w:rsidRPr="00000000">
        <w:rPr>
          <w:highlight w:val="yellow"/>
          <w:rtl w:val="0"/>
        </w:rPr>
        <w:t xml:space="preserve">}</w:t>
      </w:r>
    </w:p>
    <w:p w:rsidR="00000000" w:rsidDel="00000000" w:rsidP="00000000" w:rsidRDefault="00000000" w:rsidRPr="00000000" w14:paraId="0000189C">
      <w:pPr>
        <w:rPr/>
      </w:pPr>
      <w:r w:rsidDel="00000000" w:rsidR="00000000" w:rsidRPr="00000000">
        <w:rPr>
          <w:rtl w:val="0"/>
        </w:rPr>
      </w:r>
    </w:p>
    <w:p w:rsidR="00000000" w:rsidDel="00000000" w:rsidP="00000000" w:rsidRDefault="00000000" w:rsidRPr="00000000" w14:paraId="0000189D">
      <w:pPr>
        <w:numPr>
          <w:ilvl w:val="0"/>
          <w:numId w:val="6"/>
        </w:numPr>
        <w:ind w:left="720" w:hanging="360"/>
      </w:pPr>
      <w:r w:rsidDel="00000000" w:rsidR="00000000" w:rsidRPr="00000000">
        <w:rPr>
          <w:rtl w:val="0"/>
        </w:rPr>
        <w:t xml:space="preserve">Luego modificamos el </w:t>
      </w:r>
      <w:r w:rsidDel="00000000" w:rsidR="00000000" w:rsidRPr="00000000">
        <w:rPr>
          <w:b w:val="1"/>
          <w:bCs w:val="1"/>
          <w:rtl w:val="0"/>
        </w:rPr>
        <w:t xml:space="preserve">Register.razor</w:t>
      </w:r>
      <w:r w:rsidDel="00000000" w:rsidR="00000000" w:rsidRPr="00000000">
        <w:rPr>
          <w:rtl w:val="0"/>
        </w:rPr>
        <w:t xml:space="preserve">:</w:t>
      </w:r>
    </w:p>
    <w:p w:rsidR="00000000" w:rsidDel="00000000" w:rsidP="00000000" w:rsidRDefault="00000000" w:rsidRPr="00000000" w14:paraId="0000189E">
      <w:pPr>
        <w:rPr/>
      </w:pPr>
      <w:r w:rsidDel="00000000" w:rsidR="00000000" w:rsidRPr="00000000">
        <w:rPr>
          <w:rtl w:val="0"/>
        </w:rPr>
      </w:r>
    </w:p>
    <w:p w:rsidR="00000000" w:rsidDel="00000000" w:rsidP="00000000" w:rsidRDefault="00000000" w:rsidRPr="00000000" w14:paraId="0000189F">
      <w:pPr>
        <w:rPr>
          <w:highlight w:val="yellow"/>
        </w:rPr>
      </w:pPr>
      <w:r w:rsidDel="00000000" w:rsidR="00000000" w:rsidRPr="00000000">
        <w:rPr>
          <w:highlight w:val="yellow"/>
          <w:rtl w:val="0"/>
        </w:rPr>
        <w:t xml:space="preserve">@page "/Register"</w:t>
      </w:r>
    </w:p>
    <w:p w:rsidR="00000000" w:rsidDel="00000000" w:rsidP="00000000" w:rsidRDefault="00000000" w:rsidRPr="00000000" w14:paraId="000018A0">
      <w:pPr>
        <w:rPr>
          <w:highlight w:val="yellow"/>
        </w:rPr>
      </w:pPr>
      <w:r w:rsidDel="00000000" w:rsidR="00000000" w:rsidRPr="00000000">
        <w:rPr>
          <w:rtl w:val="0"/>
        </w:rPr>
      </w:r>
    </w:p>
    <w:p w:rsidR="00000000" w:rsidDel="00000000" w:rsidP="00000000" w:rsidRDefault="00000000" w:rsidRPr="00000000" w14:paraId="000018A1">
      <w:pPr>
        <w:rPr>
          <w:highlight w:val="yellow"/>
        </w:rPr>
      </w:pPr>
      <w:r w:rsidDel="00000000" w:rsidR="00000000" w:rsidRPr="00000000">
        <w:rPr>
          <w:highlight w:val="yellow"/>
          <w:rtl w:val="0"/>
        </w:rPr>
        <w:t xml:space="preserve">@if (loading)</w:t>
      </w:r>
    </w:p>
    <w:p w:rsidR="00000000" w:rsidDel="00000000" w:rsidP="00000000" w:rsidRDefault="00000000" w:rsidRPr="00000000" w14:paraId="000018A2">
      <w:pPr>
        <w:rPr>
          <w:highlight w:val="yellow"/>
        </w:rPr>
      </w:pPr>
      <w:r w:rsidDel="00000000" w:rsidR="00000000" w:rsidRPr="00000000">
        <w:rPr>
          <w:highlight w:val="yellow"/>
          <w:rtl w:val="0"/>
        </w:rPr>
        <w:t xml:space="preserve">{</w:t>
      </w:r>
    </w:p>
    <w:p w:rsidR="00000000" w:rsidDel="00000000" w:rsidP="00000000" w:rsidRDefault="00000000" w:rsidRPr="00000000" w14:paraId="000018A3">
      <w:pPr>
        <w:rPr>
          <w:highlight w:val="yellow"/>
        </w:rPr>
      </w:pPr>
      <w:r w:rsidDel="00000000" w:rsidR="00000000" w:rsidRPr="00000000">
        <w:rPr>
          <w:highlight w:val="yellow"/>
          <w:rtl w:val="0"/>
        </w:rPr>
        <w:t xml:space="preserve">    &lt;Loading /&gt;</w:t>
      </w:r>
    </w:p>
    <w:p w:rsidR="00000000" w:rsidDel="00000000" w:rsidP="00000000" w:rsidRDefault="00000000" w:rsidRPr="00000000" w14:paraId="000018A4">
      <w:pPr>
        <w:rPr>
          <w:highlight w:val="yellow"/>
        </w:rPr>
      </w:pPr>
      <w:r w:rsidDel="00000000" w:rsidR="00000000" w:rsidRPr="00000000">
        <w:rPr>
          <w:highlight w:val="yellow"/>
          <w:rtl w:val="0"/>
        </w:rPr>
        <w:t xml:space="preserve">}</w:t>
      </w:r>
    </w:p>
    <w:p w:rsidR="00000000" w:rsidDel="00000000" w:rsidP="00000000" w:rsidRDefault="00000000" w:rsidRPr="00000000" w14:paraId="000018A5">
      <w:pPr>
        <w:rPr>
          <w:highlight w:val="yellow"/>
        </w:rPr>
      </w:pPr>
      <w:r w:rsidDel="00000000" w:rsidR="00000000" w:rsidRPr="00000000">
        <w:rPr>
          <w:highlight w:val="yellow"/>
          <w:rtl w:val="0"/>
        </w:rPr>
        <w:t xml:space="preserve">else</w:t>
      </w:r>
    </w:p>
    <w:p w:rsidR="00000000" w:rsidDel="00000000" w:rsidP="00000000" w:rsidRDefault="00000000" w:rsidRPr="00000000" w14:paraId="000018A6">
      <w:pPr>
        <w:rPr>
          <w:highlight w:val="yellow"/>
        </w:rPr>
      </w:pPr>
      <w:r w:rsidDel="00000000" w:rsidR="00000000" w:rsidRPr="00000000">
        <w:rPr>
          <w:highlight w:val="yellow"/>
          <w:rtl w:val="0"/>
        </w:rPr>
        <w:t xml:space="preserve">{</w:t>
      </w:r>
    </w:p>
    <w:p w:rsidR="00000000" w:rsidDel="00000000" w:rsidP="00000000" w:rsidRDefault="00000000" w:rsidRPr="00000000" w14:paraId="000018A7">
      <w:pPr>
        <w:rPr>
          <w:highlight w:val="yellow"/>
        </w:rPr>
      </w:pPr>
      <w:r w:rsidDel="00000000" w:rsidR="00000000" w:rsidRPr="00000000">
        <w:rPr>
          <w:highlight w:val="yellow"/>
          <w:rtl w:val="0"/>
        </w:rPr>
        <w:t xml:space="preserve">    &lt;MudCard Class="p-2"&gt;</w:t>
      </w:r>
    </w:p>
    <w:p w:rsidR="00000000" w:rsidDel="00000000" w:rsidP="00000000" w:rsidRDefault="00000000" w:rsidRPr="00000000" w14:paraId="000018A8">
      <w:pPr>
        <w:rPr>
          <w:highlight w:val="yellow"/>
        </w:rPr>
      </w:pPr>
      <w:r w:rsidDel="00000000" w:rsidR="00000000" w:rsidRPr="00000000">
        <w:rPr>
          <w:highlight w:val="yellow"/>
          <w:rtl w:val="0"/>
        </w:rPr>
        <w:t xml:space="preserve">        &lt;MudItem&gt;</w:t>
      </w:r>
    </w:p>
    <w:p w:rsidR="00000000" w:rsidDel="00000000" w:rsidP="00000000" w:rsidRDefault="00000000" w:rsidRPr="00000000" w14:paraId="000018A9">
      <w:pPr>
        <w:rPr>
          <w:highlight w:val="yellow"/>
        </w:rPr>
      </w:pPr>
      <w:r w:rsidDel="00000000" w:rsidR="00000000" w:rsidRPr="00000000">
        <w:rPr>
          <w:highlight w:val="yellow"/>
          <w:rtl w:val="0"/>
        </w:rPr>
        <w:t xml:space="preserve">            &lt;MudText Typo="Typo.h5"&gt;@titleLabel&lt;/MudText&gt;</w:t>
      </w:r>
    </w:p>
    <w:p w:rsidR="00000000" w:rsidDel="00000000" w:rsidP="00000000" w:rsidRDefault="00000000" w:rsidRPr="00000000" w14:paraId="000018AA">
      <w:pPr>
        <w:rPr>
          <w:highlight w:val="yellow"/>
        </w:rPr>
      </w:pPr>
      <w:r w:rsidDel="00000000" w:rsidR="00000000" w:rsidRPr="00000000">
        <w:rPr>
          <w:highlight w:val="yellow"/>
          <w:rtl w:val="0"/>
        </w:rPr>
        <w:t xml:space="preserve">        &lt;/MudItem&gt;</w:t>
      </w:r>
    </w:p>
    <w:p w:rsidR="00000000" w:rsidDel="00000000" w:rsidP="00000000" w:rsidRDefault="00000000" w:rsidRPr="00000000" w14:paraId="000018AB">
      <w:pPr>
        <w:rPr>
          <w:highlight w:val="yellow"/>
        </w:rPr>
      </w:pPr>
      <w:r w:rsidDel="00000000" w:rsidR="00000000" w:rsidRPr="00000000">
        <w:rPr>
          <w:highlight w:val="yellow"/>
          <w:rtl w:val="0"/>
        </w:rPr>
        <w:t xml:space="preserve">        &lt;EditForm Model="userDTO"&gt;</w:t>
      </w:r>
    </w:p>
    <w:p w:rsidR="00000000" w:rsidDel="00000000" w:rsidP="00000000" w:rsidRDefault="00000000" w:rsidRPr="00000000" w14:paraId="000018AC">
      <w:pPr>
        <w:rPr>
          <w:highlight w:val="yellow"/>
        </w:rPr>
      </w:pPr>
      <w:r w:rsidDel="00000000" w:rsidR="00000000" w:rsidRPr="00000000">
        <w:rPr>
          <w:highlight w:val="yellow"/>
          <w:rtl w:val="0"/>
        </w:rPr>
        <w:t xml:space="preserve">            &lt;DataAnnotationsValidator /&gt;</w:t>
      </w:r>
    </w:p>
    <w:p w:rsidR="00000000" w:rsidDel="00000000" w:rsidP="00000000" w:rsidRDefault="00000000" w:rsidRPr="00000000" w14:paraId="000018AD">
      <w:pPr>
        <w:rPr>
          <w:highlight w:val="yellow"/>
        </w:rPr>
      </w:pPr>
      <w:r w:rsidDel="00000000" w:rsidR="00000000" w:rsidRPr="00000000">
        <w:rPr>
          <w:highlight w:val="yellow"/>
          <w:rtl w:val="0"/>
        </w:rPr>
        <w:t xml:space="preserve">            &lt;MudGrid&gt;</w:t>
      </w:r>
    </w:p>
    <w:p w:rsidR="00000000" w:rsidDel="00000000" w:rsidP="00000000" w:rsidRDefault="00000000" w:rsidRPr="00000000" w14:paraId="000018AE">
      <w:pPr>
        <w:rPr>
          <w:highlight w:val="yellow"/>
        </w:rPr>
      </w:pPr>
      <w:r w:rsidDel="00000000" w:rsidR="00000000" w:rsidRPr="00000000">
        <w:rPr>
          <w:highlight w:val="yellow"/>
          <w:rtl w:val="0"/>
        </w:rPr>
        <w:t xml:space="preserve">                &lt;MudItem xs="12" sm="6"&gt;</w:t>
      </w:r>
    </w:p>
    <w:p w:rsidR="00000000" w:rsidDel="00000000" w:rsidP="00000000" w:rsidRDefault="00000000" w:rsidRPr="00000000" w14:paraId="000018AF">
      <w:pPr>
        <w:rPr>
          <w:highlight w:val="yellow"/>
        </w:rPr>
      </w:pPr>
      <w:r w:rsidDel="00000000" w:rsidR="00000000" w:rsidRPr="00000000">
        <w:rPr>
          <w:highlight w:val="yellow"/>
          <w:rtl w:val="0"/>
        </w:rPr>
        <w:t xml:space="preserve">                    &lt;MudCardContent&gt;</w:t>
      </w:r>
    </w:p>
    <w:p w:rsidR="00000000" w:rsidDel="00000000" w:rsidP="00000000" w:rsidRDefault="00000000" w:rsidRPr="00000000" w14:paraId="000018B0">
      <w:pPr>
        <w:rPr>
          <w:highlight w:val="yellow"/>
        </w:rPr>
      </w:pPr>
      <w:r w:rsidDel="00000000" w:rsidR="00000000" w:rsidRPr="00000000">
        <w:rPr>
          <w:highlight w:val="yellow"/>
          <w:rtl w:val="0"/>
        </w:rPr>
        <w:t xml:space="preserve">                        &lt;MudTextField Label="@Localizer["FirstName"]"</w:t>
      </w:r>
    </w:p>
    <w:p w:rsidR="00000000" w:rsidDel="00000000" w:rsidP="00000000" w:rsidRDefault="00000000" w:rsidRPr="00000000" w14:paraId="000018B1">
      <w:pPr>
        <w:rPr>
          <w:highlight w:val="yellow"/>
        </w:rPr>
      </w:pPr>
      <w:r w:rsidDel="00000000" w:rsidR="00000000" w:rsidRPr="00000000">
        <w:rPr>
          <w:highlight w:val="yellow"/>
          <w:rtl w:val="0"/>
        </w:rPr>
        <w:t xml:space="preserve">                                      @bind-Value="userDTO.FirstName"</w:t>
      </w:r>
    </w:p>
    <w:p w:rsidR="00000000" w:rsidDel="00000000" w:rsidP="00000000" w:rsidRDefault="00000000" w:rsidRPr="00000000" w14:paraId="000018B2">
      <w:pPr>
        <w:rPr>
          <w:highlight w:val="yellow"/>
        </w:rPr>
      </w:pPr>
      <w:r w:rsidDel="00000000" w:rsidR="00000000" w:rsidRPr="00000000">
        <w:rPr>
          <w:highlight w:val="yellow"/>
          <w:rtl w:val="0"/>
        </w:rPr>
        <w:t xml:space="preserve">                                      For="@(() =&gt; userDTO.FirstName)" /&gt;</w:t>
      </w:r>
    </w:p>
    <w:p w:rsidR="00000000" w:rsidDel="00000000" w:rsidP="00000000" w:rsidRDefault="00000000" w:rsidRPr="00000000" w14:paraId="000018B3">
      <w:pPr>
        <w:rPr>
          <w:highlight w:val="yellow"/>
        </w:rPr>
      </w:pPr>
      <w:r w:rsidDel="00000000" w:rsidR="00000000" w:rsidRPr="00000000">
        <w:rPr>
          <w:highlight w:val="yellow"/>
          <w:rtl w:val="0"/>
        </w:rPr>
        <w:t xml:space="preserve">                        &lt;MudTextField Label="@Localizer["LastName"]"</w:t>
      </w:r>
    </w:p>
    <w:p w:rsidR="00000000" w:rsidDel="00000000" w:rsidP="00000000" w:rsidRDefault="00000000" w:rsidRPr="00000000" w14:paraId="000018B4">
      <w:pPr>
        <w:rPr>
          <w:highlight w:val="yellow"/>
        </w:rPr>
      </w:pPr>
      <w:r w:rsidDel="00000000" w:rsidR="00000000" w:rsidRPr="00000000">
        <w:rPr>
          <w:highlight w:val="yellow"/>
          <w:rtl w:val="0"/>
        </w:rPr>
        <w:t xml:space="preserve">                                      @bind-Value="userDTO.LastName"</w:t>
      </w:r>
    </w:p>
    <w:p w:rsidR="00000000" w:rsidDel="00000000" w:rsidP="00000000" w:rsidRDefault="00000000" w:rsidRPr="00000000" w14:paraId="000018B5">
      <w:pPr>
        <w:rPr>
          <w:highlight w:val="yellow"/>
        </w:rPr>
      </w:pPr>
      <w:r w:rsidDel="00000000" w:rsidR="00000000" w:rsidRPr="00000000">
        <w:rPr>
          <w:highlight w:val="yellow"/>
          <w:rtl w:val="0"/>
        </w:rPr>
        <w:t xml:space="preserve">                                      For="@(() =&gt; userDTO.LastName)" /&gt;</w:t>
      </w:r>
    </w:p>
    <w:p w:rsidR="00000000" w:rsidDel="00000000" w:rsidP="00000000" w:rsidRDefault="00000000" w:rsidRPr="00000000" w14:paraId="000018B6">
      <w:pPr>
        <w:rPr>
          <w:highlight w:val="yellow"/>
        </w:rPr>
      </w:pPr>
      <w:r w:rsidDel="00000000" w:rsidR="00000000" w:rsidRPr="00000000">
        <w:rPr>
          <w:highlight w:val="yellow"/>
          <w:rtl w:val="0"/>
        </w:rPr>
        <w:t xml:space="preserve">                        &lt;MudTextField Label="@Localizer["PhoneNumber"]"</w:t>
      </w:r>
    </w:p>
    <w:p w:rsidR="00000000" w:rsidDel="00000000" w:rsidP="00000000" w:rsidRDefault="00000000" w:rsidRPr="00000000" w14:paraId="000018B7">
      <w:pPr>
        <w:rPr>
          <w:highlight w:val="yellow"/>
        </w:rPr>
      </w:pPr>
      <w:r w:rsidDel="00000000" w:rsidR="00000000" w:rsidRPr="00000000">
        <w:rPr>
          <w:highlight w:val="yellow"/>
          <w:rtl w:val="0"/>
        </w:rPr>
        <w:t xml:space="preserve">                                      @bind-Value="userDTO.PhoneNumber"</w:t>
      </w:r>
    </w:p>
    <w:p w:rsidR="00000000" w:rsidDel="00000000" w:rsidP="00000000" w:rsidRDefault="00000000" w:rsidRPr="00000000" w14:paraId="000018B8">
      <w:pPr>
        <w:rPr>
          <w:highlight w:val="yellow"/>
        </w:rPr>
      </w:pPr>
      <w:r w:rsidDel="00000000" w:rsidR="00000000" w:rsidRPr="00000000">
        <w:rPr>
          <w:highlight w:val="yellow"/>
          <w:rtl w:val="0"/>
        </w:rPr>
        <w:t xml:space="preserve">                                      For="@(() =&gt; userDTO.PhoneNumber)"</w:t>
      </w:r>
    </w:p>
    <w:p w:rsidR="00000000" w:rsidDel="00000000" w:rsidP="00000000" w:rsidRDefault="00000000" w:rsidRPr="00000000" w14:paraId="000018B9">
      <w:pPr>
        <w:rPr>
          <w:highlight w:val="yellow"/>
        </w:rPr>
      </w:pPr>
      <w:r w:rsidDel="00000000" w:rsidR="00000000" w:rsidRPr="00000000">
        <w:rPr>
          <w:highlight w:val="yellow"/>
          <w:rtl w:val="0"/>
        </w:rPr>
        <w:t xml:space="preserve">                                      InputType="InputType.Telephone" /&gt;</w:t>
      </w:r>
    </w:p>
    <w:p w:rsidR="00000000" w:rsidDel="00000000" w:rsidP="00000000" w:rsidRDefault="00000000" w:rsidRPr="00000000" w14:paraId="000018BA">
      <w:pPr>
        <w:rPr>
          <w:highlight w:val="yellow"/>
        </w:rPr>
      </w:pPr>
      <w:r w:rsidDel="00000000" w:rsidR="00000000" w:rsidRPr="00000000">
        <w:rPr>
          <w:highlight w:val="yellow"/>
          <w:rtl w:val="0"/>
        </w:rPr>
        <w:t xml:space="preserve">                        &lt;MudTextField Label="@Localizer["Email"]"</w:t>
      </w:r>
    </w:p>
    <w:p w:rsidR="00000000" w:rsidDel="00000000" w:rsidP="00000000" w:rsidRDefault="00000000" w:rsidRPr="00000000" w14:paraId="000018BB">
      <w:pPr>
        <w:rPr>
          <w:highlight w:val="yellow"/>
        </w:rPr>
      </w:pPr>
      <w:r w:rsidDel="00000000" w:rsidR="00000000" w:rsidRPr="00000000">
        <w:rPr>
          <w:highlight w:val="yellow"/>
          <w:rtl w:val="0"/>
        </w:rPr>
        <w:t xml:space="preserve">                                      @bind-Value="userDTO.Email"</w:t>
      </w:r>
    </w:p>
    <w:p w:rsidR="00000000" w:rsidDel="00000000" w:rsidP="00000000" w:rsidRDefault="00000000" w:rsidRPr="00000000" w14:paraId="000018BC">
      <w:pPr>
        <w:rPr>
          <w:highlight w:val="yellow"/>
        </w:rPr>
      </w:pPr>
      <w:r w:rsidDel="00000000" w:rsidR="00000000" w:rsidRPr="00000000">
        <w:rPr>
          <w:highlight w:val="yellow"/>
          <w:rtl w:val="0"/>
        </w:rPr>
        <w:t xml:space="preserve">                                      For="@(() =&gt; userDTO.Email)"</w:t>
      </w:r>
    </w:p>
    <w:p w:rsidR="00000000" w:rsidDel="00000000" w:rsidP="00000000" w:rsidRDefault="00000000" w:rsidRPr="00000000" w14:paraId="000018BD">
      <w:pPr>
        <w:rPr>
          <w:highlight w:val="yellow"/>
        </w:rPr>
      </w:pPr>
      <w:r w:rsidDel="00000000" w:rsidR="00000000" w:rsidRPr="00000000">
        <w:rPr>
          <w:highlight w:val="yellow"/>
          <w:rtl w:val="0"/>
        </w:rPr>
        <w:t xml:space="preserve">                                      InputType="InputType.Email" /&gt;</w:t>
      </w:r>
    </w:p>
    <w:p w:rsidR="00000000" w:rsidDel="00000000" w:rsidP="00000000" w:rsidRDefault="00000000" w:rsidRPr="00000000" w14:paraId="000018BE">
      <w:pPr>
        <w:rPr>
          <w:highlight w:val="yellow"/>
        </w:rPr>
      </w:pPr>
      <w:r w:rsidDel="00000000" w:rsidR="00000000" w:rsidRPr="00000000">
        <w:rPr>
          <w:highlight w:val="yellow"/>
          <w:rtl w:val="0"/>
        </w:rPr>
        <w:t xml:space="preserve">                        &lt;MudTextField Label="@Localizer["Password"]"</w:t>
      </w:r>
    </w:p>
    <w:p w:rsidR="00000000" w:rsidDel="00000000" w:rsidP="00000000" w:rsidRDefault="00000000" w:rsidRPr="00000000" w14:paraId="000018BF">
      <w:pPr>
        <w:rPr>
          <w:highlight w:val="yellow"/>
        </w:rPr>
      </w:pPr>
      <w:r w:rsidDel="00000000" w:rsidR="00000000" w:rsidRPr="00000000">
        <w:rPr>
          <w:highlight w:val="yellow"/>
          <w:rtl w:val="0"/>
        </w:rPr>
        <w:t xml:space="preserve">                                      InputType="InputType.Password"</w:t>
      </w:r>
    </w:p>
    <w:p w:rsidR="00000000" w:rsidDel="00000000" w:rsidP="00000000" w:rsidRDefault="00000000" w:rsidRPr="00000000" w14:paraId="000018C0">
      <w:pPr>
        <w:rPr>
          <w:highlight w:val="yellow"/>
        </w:rPr>
      </w:pPr>
      <w:r w:rsidDel="00000000" w:rsidR="00000000" w:rsidRPr="00000000">
        <w:rPr>
          <w:highlight w:val="yellow"/>
          <w:rtl w:val="0"/>
        </w:rPr>
        <w:t xml:space="preserve">                                      @bind-Value="userDTO.Password"</w:t>
      </w:r>
    </w:p>
    <w:p w:rsidR="00000000" w:rsidDel="00000000" w:rsidP="00000000" w:rsidRDefault="00000000" w:rsidRPr="00000000" w14:paraId="000018C1">
      <w:pPr>
        <w:rPr>
          <w:highlight w:val="yellow"/>
        </w:rPr>
      </w:pPr>
      <w:r w:rsidDel="00000000" w:rsidR="00000000" w:rsidRPr="00000000">
        <w:rPr>
          <w:highlight w:val="yellow"/>
          <w:rtl w:val="0"/>
        </w:rPr>
        <w:t xml:space="preserve">                                      For="@(() =&gt; userDTO.Password)" /&gt;</w:t>
      </w:r>
    </w:p>
    <w:p w:rsidR="00000000" w:rsidDel="00000000" w:rsidP="00000000" w:rsidRDefault="00000000" w:rsidRPr="00000000" w14:paraId="000018C2">
      <w:pPr>
        <w:rPr>
          <w:highlight w:val="yellow"/>
        </w:rPr>
      </w:pPr>
      <w:r w:rsidDel="00000000" w:rsidR="00000000" w:rsidRPr="00000000">
        <w:rPr>
          <w:highlight w:val="yellow"/>
          <w:rtl w:val="0"/>
        </w:rPr>
        <w:t xml:space="preserve">                        &lt;MudTextField Label="@Localizer["PasswordConfirm"]"</w:t>
      </w:r>
    </w:p>
    <w:p w:rsidR="00000000" w:rsidDel="00000000" w:rsidP="00000000" w:rsidRDefault="00000000" w:rsidRPr="00000000" w14:paraId="000018C3">
      <w:pPr>
        <w:rPr>
          <w:highlight w:val="yellow"/>
        </w:rPr>
      </w:pPr>
      <w:r w:rsidDel="00000000" w:rsidR="00000000" w:rsidRPr="00000000">
        <w:rPr>
          <w:highlight w:val="yellow"/>
          <w:rtl w:val="0"/>
        </w:rPr>
        <w:t xml:space="preserve">                                      InputType="InputType.Password"</w:t>
      </w:r>
    </w:p>
    <w:p w:rsidR="00000000" w:rsidDel="00000000" w:rsidP="00000000" w:rsidRDefault="00000000" w:rsidRPr="00000000" w14:paraId="000018C4">
      <w:pPr>
        <w:rPr>
          <w:highlight w:val="yellow"/>
        </w:rPr>
      </w:pPr>
      <w:r w:rsidDel="00000000" w:rsidR="00000000" w:rsidRPr="00000000">
        <w:rPr>
          <w:highlight w:val="yellow"/>
          <w:rtl w:val="0"/>
        </w:rPr>
        <w:t xml:space="preserve">                                      @bind-Value="userDTO.PasswordConfirm"</w:t>
      </w:r>
    </w:p>
    <w:p w:rsidR="00000000" w:rsidDel="00000000" w:rsidP="00000000" w:rsidRDefault="00000000" w:rsidRPr="00000000" w14:paraId="000018C5">
      <w:pPr>
        <w:rPr>
          <w:highlight w:val="yellow"/>
        </w:rPr>
      </w:pPr>
      <w:r w:rsidDel="00000000" w:rsidR="00000000" w:rsidRPr="00000000">
        <w:rPr>
          <w:highlight w:val="yellow"/>
          <w:rtl w:val="0"/>
        </w:rPr>
        <w:t xml:space="preserve">                                      For="@(() =&gt; userDTO.PasswordConfirm)" /&gt;</w:t>
      </w:r>
    </w:p>
    <w:p w:rsidR="00000000" w:rsidDel="00000000" w:rsidP="00000000" w:rsidRDefault="00000000" w:rsidRPr="00000000" w14:paraId="000018C6">
      <w:pPr>
        <w:rPr>
          <w:highlight w:val="yellow"/>
        </w:rPr>
      </w:pPr>
      <w:r w:rsidDel="00000000" w:rsidR="00000000" w:rsidRPr="00000000">
        <w:rPr>
          <w:highlight w:val="yellow"/>
          <w:rtl w:val="0"/>
        </w:rPr>
        <w:t xml:space="preserve">                    &lt;/MudCardContent&gt;</w:t>
      </w:r>
    </w:p>
    <w:p w:rsidR="00000000" w:rsidDel="00000000" w:rsidP="00000000" w:rsidRDefault="00000000" w:rsidRPr="00000000" w14:paraId="000018C7">
      <w:pPr>
        <w:rPr>
          <w:highlight w:val="yellow"/>
        </w:rPr>
      </w:pPr>
      <w:r w:rsidDel="00000000" w:rsidR="00000000" w:rsidRPr="00000000">
        <w:rPr>
          <w:highlight w:val="yellow"/>
          <w:rtl w:val="0"/>
        </w:rPr>
        <w:t xml:space="preserve">                &lt;/MudItem&gt;</w:t>
      </w:r>
    </w:p>
    <w:p w:rsidR="00000000" w:rsidDel="00000000" w:rsidP="00000000" w:rsidRDefault="00000000" w:rsidRPr="00000000" w14:paraId="000018C8">
      <w:pPr>
        <w:rPr>
          <w:highlight w:val="yellow"/>
        </w:rPr>
      </w:pPr>
      <w:r w:rsidDel="00000000" w:rsidR="00000000" w:rsidRPr="00000000">
        <w:rPr>
          <w:highlight w:val="yellow"/>
          <w:rtl w:val="0"/>
        </w:rPr>
        <w:t xml:space="preserve">                &lt;MudItem xs="12" sm="6"&gt;</w:t>
      </w:r>
    </w:p>
    <w:p w:rsidR="00000000" w:rsidDel="00000000" w:rsidP="00000000" w:rsidRDefault="00000000" w:rsidRPr="00000000" w14:paraId="000018C9">
      <w:pPr>
        <w:rPr>
          <w:highlight w:val="yellow"/>
        </w:rPr>
      </w:pPr>
      <w:r w:rsidDel="00000000" w:rsidR="00000000" w:rsidRPr="00000000">
        <w:rPr>
          <w:highlight w:val="yellow"/>
          <w:rtl w:val="0"/>
        </w:rPr>
        <w:t xml:space="preserve">                    &lt;MudCardContent&gt;</w:t>
      </w:r>
    </w:p>
    <w:p w:rsidR="00000000" w:rsidDel="00000000" w:rsidP="00000000" w:rsidRDefault="00000000" w:rsidRPr="00000000" w14:paraId="000018CA">
      <w:pPr>
        <w:rPr>
          <w:highlight w:val="yellow"/>
        </w:rPr>
      </w:pPr>
      <w:r w:rsidDel="00000000" w:rsidR="00000000" w:rsidRPr="00000000">
        <w:rPr>
          <w:highlight w:val="yellow"/>
          <w:rtl w:val="0"/>
        </w:rPr>
        <w:t xml:space="preserve">                        &lt;MudAutocomplete T="Country"</w:t>
      </w:r>
    </w:p>
    <w:p w:rsidR="00000000" w:rsidDel="00000000" w:rsidP="00000000" w:rsidRDefault="00000000" w:rsidRPr="00000000" w14:paraId="000018CB">
      <w:pPr>
        <w:rPr>
          <w:highlight w:val="yellow"/>
        </w:rPr>
      </w:pPr>
      <w:r w:rsidDel="00000000" w:rsidR="00000000" w:rsidRPr="00000000">
        <w:rPr>
          <w:highlight w:val="yellow"/>
          <w:rtl w:val="0"/>
        </w:rPr>
        <w:t xml:space="preserve">                                         Label=@Localizer["Country"]</w:t>
      </w:r>
    </w:p>
    <w:p w:rsidR="00000000" w:rsidDel="00000000" w:rsidP="00000000" w:rsidRDefault="00000000" w:rsidRPr="00000000" w14:paraId="000018CC">
      <w:pPr>
        <w:rPr>
          <w:highlight w:val="yellow"/>
        </w:rPr>
      </w:pPr>
      <w:r w:rsidDel="00000000" w:rsidR="00000000" w:rsidRPr="00000000">
        <w:rPr>
          <w:highlight w:val="yellow"/>
          <w:rtl w:val="0"/>
        </w:rPr>
        <w:t xml:space="preserve">                                         Placeholder=@Localizer["SelectACountry"]</w:t>
      </w:r>
    </w:p>
    <w:p w:rsidR="00000000" w:rsidDel="00000000" w:rsidP="00000000" w:rsidRDefault="00000000" w:rsidRPr="00000000" w14:paraId="000018CD">
      <w:pPr>
        <w:rPr>
          <w:highlight w:val="yellow"/>
        </w:rPr>
      </w:pPr>
      <w:r w:rsidDel="00000000" w:rsidR="00000000" w:rsidRPr="00000000">
        <w:rPr>
          <w:highlight w:val="yellow"/>
          <w:rtl w:val="0"/>
        </w:rPr>
        <w:t xml:space="preserve">                                         SearchFunc="SearchCountries"</w:t>
      </w:r>
    </w:p>
    <w:p w:rsidR="00000000" w:rsidDel="00000000" w:rsidP="00000000" w:rsidRDefault="00000000" w:rsidRPr="00000000" w14:paraId="000018CE">
      <w:pPr>
        <w:rPr>
          <w:highlight w:val="yellow"/>
        </w:rPr>
      </w:pPr>
      <w:r w:rsidDel="00000000" w:rsidR="00000000" w:rsidRPr="00000000">
        <w:rPr>
          <w:highlight w:val="yellow"/>
          <w:rtl w:val="0"/>
        </w:rPr>
        <w:t xml:space="preserve">                                         Value="selectedCountry"</w:t>
      </w:r>
    </w:p>
    <w:p w:rsidR="00000000" w:rsidDel="00000000" w:rsidP="00000000" w:rsidRDefault="00000000" w:rsidRPr="00000000" w14:paraId="000018CF">
      <w:pPr>
        <w:rPr>
          <w:highlight w:val="yellow"/>
        </w:rPr>
      </w:pPr>
      <w:r w:rsidDel="00000000" w:rsidR="00000000" w:rsidRPr="00000000">
        <w:rPr>
          <w:highlight w:val="yellow"/>
          <w:rtl w:val="0"/>
        </w:rPr>
        <w:t xml:space="preserve">                                         ValueChanged="CountryChanged"</w:t>
      </w:r>
    </w:p>
    <w:p w:rsidR="00000000" w:rsidDel="00000000" w:rsidP="00000000" w:rsidRDefault="00000000" w:rsidRPr="00000000" w14:paraId="000018D0">
      <w:pPr>
        <w:rPr>
          <w:highlight w:val="yellow"/>
        </w:rPr>
      </w:pPr>
      <w:r w:rsidDel="00000000" w:rsidR="00000000" w:rsidRPr="00000000">
        <w:rPr>
          <w:highlight w:val="yellow"/>
          <w:rtl w:val="0"/>
        </w:rPr>
        <w:t xml:space="preserve">                                         ToStringFunc="@(e=&gt; e==null?null : $"{e.Name}")"&gt;</w:t>
      </w:r>
    </w:p>
    <w:p w:rsidR="00000000" w:rsidDel="00000000" w:rsidP="00000000" w:rsidRDefault="00000000" w:rsidRPr="00000000" w14:paraId="000018D1">
      <w:pPr>
        <w:rPr>
          <w:highlight w:val="yellow"/>
        </w:rPr>
      </w:pPr>
      <w:r w:rsidDel="00000000" w:rsidR="00000000" w:rsidRPr="00000000">
        <w:rPr>
          <w:highlight w:val="yellow"/>
          <w:rtl w:val="0"/>
        </w:rPr>
        <w:t xml:space="preserve">                            &lt;ItemTemplate Context="itemContext"&gt;</w:t>
      </w:r>
    </w:p>
    <w:p w:rsidR="00000000" w:rsidDel="00000000" w:rsidP="00000000" w:rsidRDefault="00000000" w:rsidRPr="00000000" w14:paraId="000018D2">
      <w:pPr>
        <w:rPr>
          <w:highlight w:val="yellow"/>
        </w:rPr>
      </w:pPr>
      <w:r w:rsidDel="00000000" w:rsidR="00000000" w:rsidRPr="00000000">
        <w:rPr>
          <w:highlight w:val="yellow"/>
          <w:rtl w:val="0"/>
        </w:rPr>
        <w:t xml:space="preserve">                                @itemContext.Name</w:t>
      </w:r>
    </w:p>
    <w:p w:rsidR="00000000" w:rsidDel="00000000" w:rsidP="00000000" w:rsidRDefault="00000000" w:rsidRPr="00000000" w14:paraId="000018D3">
      <w:pPr>
        <w:rPr>
          <w:highlight w:val="yellow"/>
        </w:rPr>
      </w:pPr>
      <w:r w:rsidDel="00000000" w:rsidR="00000000" w:rsidRPr="00000000">
        <w:rPr>
          <w:highlight w:val="yellow"/>
          <w:rtl w:val="0"/>
        </w:rPr>
        <w:t xml:space="preserve">                            &lt;/ItemTemplate&gt;</w:t>
      </w:r>
    </w:p>
    <w:p w:rsidR="00000000" w:rsidDel="00000000" w:rsidP="00000000" w:rsidRDefault="00000000" w:rsidRPr="00000000" w14:paraId="000018D4">
      <w:pPr>
        <w:rPr>
          <w:highlight w:val="yellow"/>
        </w:rPr>
      </w:pPr>
      <w:r w:rsidDel="00000000" w:rsidR="00000000" w:rsidRPr="00000000">
        <w:rPr>
          <w:highlight w:val="yellow"/>
          <w:rtl w:val="0"/>
        </w:rPr>
        <w:t xml:space="preserve">                        &lt;/MudAutocomplete&gt;</w:t>
      </w:r>
    </w:p>
    <w:p w:rsidR="00000000" w:rsidDel="00000000" w:rsidP="00000000" w:rsidRDefault="00000000" w:rsidRPr="00000000" w14:paraId="000018D5">
      <w:pPr>
        <w:rPr>
          <w:highlight w:val="yellow"/>
        </w:rPr>
      </w:pPr>
      <w:r w:rsidDel="00000000" w:rsidR="00000000" w:rsidRPr="00000000">
        <w:rPr>
          <w:highlight w:val="yellow"/>
          <w:rtl w:val="0"/>
        </w:rPr>
        <w:t xml:space="preserve">                    &lt;/MudCardContent&gt;</w:t>
      </w:r>
    </w:p>
    <w:p w:rsidR="00000000" w:rsidDel="00000000" w:rsidP="00000000" w:rsidRDefault="00000000" w:rsidRPr="00000000" w14:paraId="000018D6">
      <w:pPr>
        <w:rPr>
          <w:highlight w:val="yellow"/>
        </w:rPr>
      </w:pPr>
      <w:r w:rsidDel="00000000" w:rsidR="00000000" w:rsidRPr="00000000">
        <w:rPr>
          <w:highlight w:val="yellow"/>
          <w:rtl w:val="0"/>
        </w:rPr>
        <w:t xml:space="preserve">                    &lt;MudItem xs="12" sm="6"&gt;</w:t>
      </w:r>
    </w:p>
    <w:p w:rsidR="00000000" w:rsidDel="00000000" w:rsidP="00000000" w:rsidRDefault="00000000" w:rsidRPr="00000000" w14:paraId="000018D7">
      <w:pPr>
        <w:rPr>
          <w:highlight w:val="yellow"/>
        </w:rPr>
      </w:pPr>
      <w:r w:rsidDel="00000000" w:rsidR="00000000" w:rsidRPr="00000000">
        <w:rPr>
          <w:highlight w:val="yellow"/>
          <w:rtl w:val="0"/>
        </w:rPr>
        <w:t xml:space="preserve">                        &lt;InputImg Label=@Localizer["Image"] ImageSelected="ImageSelected" ImageURL="@imageUrl" /&gt;</w:t>
      </w:r>
    </w:p>
    <w:p w:rsidR="00000000" w:rsidDel="00000000" w:rsidP="00000000" w:rsidRDefault="00000000" w:rsidRPr="00000000" w14:paraId="000018D8">
      <w:pPr>
        <w:rPr>
          <w:highlight w:val="yellow"/>
        </w:rPr>
      </w:pPr>
      <w:r w:rsidDel="00000000" w:rsidR="00000000" w:rsidRPr="00000000">
        <w:rPr>
          <w:highlight w:val="yellow"/>
          <w:rtl w:val="0"/>
        </w:rPr>
        <w:t xml:space="preserve">                    &lt;/MudItem&gt;</w:t>
      </w:r>
    </w:p>
    <w:p w:rsidR="00000000" w:rsidDel="00000000" w:rsidP="00000000" w:rsidRDefault="00000000" w:rsidRPr="00000000" w14:paraId="000018D9">
      <w:pPr>
        <w:rPr>
          <w:highlight w:val="yellow"/>
        </w:rPr>
      </w:pPr>
      <w:r w:rsidDel="00000000" w:rsidR="00000000" w:rsidRPr="00000000">
        <w:rPr>
          <w:highlight w:val="yellow"/>
          <w:rtl w:val="0"/>
        </w:rPr>
        <w:t xml:space="preserve">                &lt;/MudItem&gt;</w:t>
      </w:r>
    </w:p>
    <w:p w:rsidR="00000000" w:rsidDel="00000000" w:rsidP="00000000" w:rsidRDefault="00000000" w:rsidRPr="00000000" w14:paraId="000018DA">
      <w:pPr>
        <w:rPr>
          <w:highlight w:val="yellow"/>
        </w:rPr>
      </w:pPr>
      <w:r w:rsidDel="00000000" w:rsidR="00000000" w:rsidRPr="00000000">
        <w:rPr>
          <w:highlight w:val="yellow"/>
          <w:rtl w:val="0"/>
        </w:rPr>
        <w:t xml:space="preserve">                &lt;MudStack Class="m-2" Row="true"&gt;</w:t>
      </w:r>
    </w:p>
    <w:p w:rsidR="00000000" w:rsidDel="00000000" w:rsidP="00000000" w:rsidRDefault="00000000" w:rsidRPr="00000000" w14:paraId="000018DB">
      <w:pPr>
        <w:rPr>
          <w:highlight w:val="yellow"/>
        </w:rPr>
      </w:pPr>
      <w:r w:rsidDel="00000000" w:rsidR="00000000" w:rsidRPr="00000000">
        <w:rPr>
          <w:highlight w:val="yellow"/>
          <w:rtl w:val="0"/>
        </w:rPr>
        <w:t xml:space="preserve">                    &lt;MudButton Variant="Variant.Outlined" StartIcon="@Icons.Material.Filled.ArrowBack" Color="Color.Info" OnClick="ReturnAction" Class="ms-8"&gt;</w:t>
      </w:r>
    </w:p>
    <w:p w:rsidR="00000000" w:rsidDel="00000000" w:rsidP="00000000" w:rsidRDefault="00000000" w:rsidRPr="00000000" w14:paraId="000018DC">
      <w:pPr>
        <w:rPr>
          <w:highlight w:val="yellow"/>
        </w:rPr>
      </w:pPr>
      <w:r w:rsidDel="00000000" w:rsidR="00000000" w:rsidRPr="00000000">
        <w:rPr>
          <w:highlight w:val="yellow"/>
          <w:rtl w:val="0"/>
        </w:rPr>
        <w:t xml:space="preserve">                        @Localizer["Return"]</w:t>
      </w:r>
    </w:p>
    <w:p w:rsidR="00000000" w:rsidDel="00000000" w:rsidP="00000000" w:rsidRDefault="00000000" w:rsidRPr="00000000" w14:paraId="000018DD">
      <w:pPr>
        <w:rPr>
          <w:highlight w:val="yellow"/>
        </w:rPr>
      </w:pPr>
      <w:r w:rsidDel="00000000" w:rsidR="00000000" w:rsidRPr="00000000">
        <w:rPr>
          <w:highlight w:val="yellow"/>
          <w:rtl w:val="0"/>
        </w:rPr>
        <w:t xml:space="preserve">                    &lt;/MudButton&gt;</w:t>
      </w:r>
    </w:p>
    <w:p w:rsidR="00000000" w:rsidDel="00000000" w:rsidP="00000000" w:rsidRDefault="00000000" w:rsidRPr="00000000" w14:paraId="000018DE">
      <w:pPr>
        <w:rPr>
          <w:highlight w:val="yellow"/>
        </w:rPr>
      </w:pPr>
      <w:r w:rsidDel="00000000" w:rsidR="00000000" w:rsidRPr="00000000">
        <w:rPr>
          <w:highlight w:val="yellow"/>
          <w:rtl w:val="0"/>
        </w:rPr>
        <w:t xml:space="preserve">                    &lt;MudButton Variant="Variant.Outlined" StartIcon="@Icons.Material.Filled.Check" Color="Color.Primary" OnClick="CreateUserAsync"&gt;</w:t>
      </w:r>
    </w:p>
    <w:p w:rsidR="00000000" w:rsidDel="00000000" w:rsidP="00000000" w:rsidRDefault="00000000" w:rsidRPr="00000000" w14:paraId="000018DF">
      <w:pPr>
        <w:rPr>
          <w:highlight w:val="yellow"/>
        </w:rPr>
      </w:pPr>
      <w:r w:rsidDel="00000000" w:rsidR="00000000" w:rsidRPr="00000000">
        <w:rPr>
          <w:highlight w:val="yellow"/>
          <w:rtl w:val="0"/>
        </w:rPr>
        <w:t xml:space="preserve">                        @Localizer["SaveChanges"]</w:t>
      </w:r>
    </w:p>
    <w:p w:rsidR="00000000" w:rsidDel="00000000" w:rsidP="00000000" w:rsidRDefault="00000000" w:rsidRPr="00000000" w14:paraId="000018E0">
      <w:pPr>
        <w:rPr>
          <w:highlight w:val="yellow"/>
        </w:rPr>
      </w:pPr>
      <w:r w:rsidDel="00000000" w:rsidR="00000000" w:rsidRPr="00000000">
        <w:rPr>
          <w:highlight w:val="yellow"/>
          <w:rtl w:val="0"/>
        </w:rPr>
        <w:t xml:space="preserve">                    &lt;/MudButton&gt;</w:t>
      </w:r>
    </w:p>
    <w:p w:rsidR="00000000" w:rsidDel="00000000" w:rsidP="00000000" w:rsidRDefault="00000000" w:rsidRPr="00000000" w14:paraId="000018E1">
      <w:pPr>
        <w:rPr>
          <w:highlight w:val="yellow"/>
        </w:rPr>
      </w:pPr>
      <w:r w:rsidDel="00000000" w:rsidR="00000000" w:rsidRPr="00000000">
        <w:rPr>
          <w:highlight w:val="yellow"/>
          <w:rtl w:val="0"/>
        </w:rPr>
        <w:t xml:space="preserve">                &lt;/MudStack&gt;</w:t>
      </w:r>
    </w:p>
    <w:p w:rsidR="00000000" w:rsidDel="00000000" w:rsidP="00000000" w:rsidRDefault="00000000" w:rsidRPr="00000000" w14:paraId="000018E2">
      <w:pPr>
        <w:rPr>
          <w:highlight w:val="yellow"/>
        </w:rPr>
      </w:pPr>
      <w:r w:rsidDel="00000000" w:rsidR="00000000" w:rsidRPr="00000000">
        <w:rPr>
          <w:highlight w:val="yellow"/>
          <w:rtl w:val="0"/>
        </w:rPr>
        <w:t xml:space="preserve">            &lt;/MudGrid&gt;</w:t>
      </w:r>
    </w:p>
    <w:p w:rsidR="00000000" w:rsidDel="00000000" w:rsidP="00000000" w:rsidRDefault="00000000" w:rsidRPr="00000000" w14:paraId="000018E3">
      <w:pPr>
        <w:rPr>
          <w:highlight w:val="yellow"/>
        </w:rPr>
      </w:pPr>
      <w:r w:rsidDel="00000000" w:rsidR="00000000" w:rsidRPr="00000000">
        <w:rPr>
          <w:highlight w:val="yellow"/>
          <w:rtl w:val="0"/>
        </w:rPr>
        <w:t xml:space="preserve">        &lt;/EditForm&gt;</w:t>
      </w:r>
    </w:p>
    <w:p w:rsidR="00000000" w:rsidDel="00000000" w:rsidP="00000000" w:rsidRDefault="00000000" w:rsidRPr="00000000" w14:paraId="000018E4">
      <w:pPr>
        <w:rPr>
          <w:highlight w:val="yellow"/>
        </w:rPr>
      </w:pPr>
      <w:r w:rsidDel="00000000" w:rsidR="00000000" w:rsidRPr="00000000">
        <w:rPr>
          <w:highlight w:val="yellow"/>
          <w:rtl w:val="0"/>
        </w:rPr>
        <w:t xml:space="preserve">    &lt;/MudCard&gt;</w:t>
      </w:r>
    </w:p>
    <w:p w:rsidR="00000000" w:rsidDel="00000000" w:rsidP="00000000" w:rsidRDefault="00000000" w:rsidRPr="00000000" w14:paraId="000018E5">
      <w:pPr>
        <w:rPr>
          <w:highlight w:val="yellow"/>
        </w:rPr>
      </w:pPr>
      <w:r w:rsidDel="00000000" w:rsidR="00000000" w:rsidRPr="00000000">
        <w:rPr>
          <w:highlight w:val="yellow"/>
          <w:rtl w:val="0"/>
        </w:rPr>
        <w:t xml:space="preserve">}</w:t>
      </w:r>
    </w:p>
    <w:p w:rsidR="00000000" w:rsidDel="00000000" w:rsidP="00000000" w:rsidRDefault="00000000" w:rsidRPr="00000000" w14:paraId="000018E6">
      <w:pPr>
        <w:rPr/>
      </w:pPr>
      <w:r w:rsidDel="00000000" w:rsidR="00000000" w:rsidRPr="00000000">
        <w:rPr>
          <w:rtl w:val="0"/>
        </w:rPr>
      </w:r>
    </w:p>
    <w:p w:rsidR="00000000" w:rsidDel="00000000" w:rsidP="00000000" w:rsidRDefault="00000000" w:rsidRPr="00000000" w14:paraId="000018E7">
      <w:pPr>
        <w:numPr>
          <w:ilvl w:val="0"/>
          <w:numId w:val="6"/>
        </w:numPr>
        <w:ind w:left="720" w:hanging="360"/>
      </w:pPr>
      <w:r w:rsidDel="00000000" w:rsidR="00000000" w:rsidRPr="00000000">
        <w:rPr>
          <w:rtl w:val="0"/>
        </w:rPr>
        <w:t xml:space="preserve">Probamos y hacemos el </w:t>
      </w:r>
      <w:r w:rsidDel="00000000" w:rsidR="00000000" w:rsidRPr="00000000">
        <w:rPr>
          <w:b w:val="1"/>
          <w:bCs w:val="1"/>
          <w:rtl w:val="0"/>
        </w:rPr>
        <w:t xml:space="preserve">commit</w:t>
      </w:r>
      <w:r w:rsidDel="00000000" w:rsidR="00000000" w:rsidRPr="00000000">
        <w:rPr>
          <w:rtl w:val="0"/>
        </w:rPr>
        <w:t xml:space="preserve">.</w:t>
      </w:r>
    </w:p>
    <w:p w:rsidR="00000000" w:rsidDel="00000000" w:rsidP="00000000" w:rsidRDefault="00000000" w:rsidRPr="00000000" w14:paraId="000018E8">
      <w:pPr>
        <w:pStyle w:val="Heading2"/>
        <w:spacing w:line="276" w:lineRule="auto"/>
        <w:rPr/>
      </w:pPr>
      <w:bookmarkStart w:colFirst="0" w:colLast="0" w:name="_ly7zx7b5nkcq" w:id="33"/>
      <w:bookmarkEnd w:id="33"/>
      <w:r w:rsidDel="00000000" w:rsidR="00000000" w:rsidRPr="00000000">
        <w:rPr>
          <w:rtl w:val="0"/>
        </w:rPr>
        <w:t xml:space="preserve">Reenviar correo de confirmación</w:t>
      </w:r>
    </w:p>
    <w:p w:rsidR="00000000" w:rsidDel="00000000" w:rsidP="00000000" w:rsidRDefault="00000000" w:rsidRPr="00000000" w14:paraId="000018E9">
      <w:pPr>
        <w:numPr>
          <w:ilvl w:val="0"/>
          <w:numId w:val="6"/>
        </w:numPr>
        <w:spacing w:line="276" w:lineRule="auto"/>
        <w:ind w:left="720" w:hanging="360"/>
      </w:pPr>
      <w:r w:rsidDel="00000000" w:rsidR="00000000" w:rsidRPr="00000000">
        <w:rPr>
          <w:rtl w:val="0"/>
        </w:rPr>
        <w:t xml:space="preserve">Adicionamos los siguientes literales:</w:t>
      </w:r>
    </w:p>
    <w:p w:rsidR="00000000" w:rsidDel="00000000" w:rsidP="00000000" w:rsidRDefault="00000000" w:rsidRPr="00000000" w14:paraId="000018EA">
      <w:pPr>
        <w:spacing w:line="276" w:lineRule="auto"/>
        <w:ind w:left="0" w:firstLine="0"/>
        <w:rPr/>
      </w:pPr>
      <w:r w:rsidDel="00000000" w:rsidR="00000000" w:rsidRPr="00000000">
        <w:rPr>
          <w:rtl w:val="0"/>
        </w:rPr>
      </w:r>
    </w:p>
    <w:tbl>
      <w:tblPr>
        <w:tblStyle w:val="Table16"/>
        <w:tblW w:w="105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00"/>
        <w:gridCol w:w="3500"/>
        <w:gridCol w:w="3500"/>
        <w:tblGridChange w:id="0">
          <w:tblGrid>
            <w:gridCol w:w="3500"/>
            <w:gridCol w:w="3500"/>
            <w:gridCol w:w="3500"/>
          </w:tblGrid>
        </w:tblGridChange>
      </w:tblGrid>
      <w:tr>
        <w:trPr>
          <w:cantSplit w:val="0"/>
          <w:trHeight w:val="50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8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Send</w:t>
            </w:r>
          </w:p>
        </w:tc>
        <w:tc>
          <w:tcPr>
            <w:shd w:fill="auto" w:val="clear"/>
            <w:tcMar>
              <w:top w:w="100.0" w:type="dxa"/>
              <w:left w:w="100.0" w:type="dxa"/>
              <w:bottom w:w="100.0" w:type="dxa"/>
              <w:right w:w="100.0" w:type="dxa"/>
            </w:tcMar>
            <w:vAlign w:val="top"/>
          </w:tcPr>
          <w:p w:rsidR="00000000" w:rsidDel="00000000" w:rsidP="00000000" w:rsidRDefault="00000000" w:rsidRPr="00000000" w14:paraId="000018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Send</w:t>
            </w:r>
          </w:p>
        </w:tc>
        <w:tc>
          <w:tcPr>
            <w:shd w:fill="auto" w:val="clear"/>
            <w:tcMar>
              <w:top w:w="100.0" w:type="dxa"/>
              <w:left w:w="100.0" w:type="dxa"/>
              <w:bottom w:w="100.0" w:type="dxa"/>
              <w:right w:w="100.0" w:type="dxa"/>
            </w:tcMar>
            <w:vAlign w:val="top"/>
          </w:tcPr>
          <w:p w:rsidR="00000000" w:rsidDel="00000000" w:rsidP="00000000" w:rsidRDefault="00000000" w:rsidRPr="00000000" w14:paraId="000018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Enviar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8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MailForwarding</w:t>
            </w:r>
          </w:p>
        </w:tc>
        <w:tc>
          <w:tcPr>
            <w:shd w:fill="auto" w:val="clear"/>
            <w:tcMar>
              <w:top w:w="100.0" w:type="dxa"/>
              <w:left w:w="100.0" w:type="dxa"/>
              <w:bottom w:w="100.0" w:type="dxa"/>
              <w:right w:w="100.0" w:type="dxa"/>
            </w:tcMar>
            <w:vAlign w:val="top"/>
          </w:tcPr>
          <w:p w:rsidR="00000000" w:rsidDel="00000000" w:rsidP="00000000" w:rsidRDefault="00000000" w:rsidRPr="00000000" w14:paraId="000018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Mail forwarding</w:t>
            </w:r>
          </w:p>
        </w:tc>
        <w:tc>
          <w:tcPr>
            <w:shd w:fill="auto" w:val="clear"/>
            <w:tcMar>
              <w:top w:w="100.0" w:type="dxa"/>
              <w:left w:w="100.0" w:type="dxa"/>
              <w:bottom w:w="100.0" w:type="dxa"/>
              <w:right w:w="100.0" w:type="dxa"/>
            </w:tcMar>
            <w:vAlign w:val="top"/>
          </w:tcPr>
          <w:p w:rsidR="00000000" w:rsidDel="00000000" w:rsidP="00000000" w:rsidRDefault="00000000" w:rsidRPr="00000000" w14:paraId="000018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Reenvío de correo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8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ResendAccountActivationEmail</w:t>
            </w:r>
          </w:p>
        </w:tc>
        <w:tc>
          <w:tcPr>
            <w:shd w:fill="auto" w:val="clear"/>
            <w:tcMar>
              <w:top w:w="100.0" w:type="dxa"/>
              <w:left w:w="100.0" w:type="dxa"/>
              <w:bottom w:w="100.0" w:type="dxa"/>
              <w:right w:w="100.0" w:type="dxa"/>
            </w:tcMar>
            <w:vAlign w:val="top"/>
          </w:tcPr>
          <w:p w:rsidR="00000000" w:rsidDel="00000000" w:rsidP="00000000" w:rsidRDefault="00000000" w:rsidRPr="00000000" w14:paraId="000018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Resend account activation email</w:t>
            </w:r>
          </w:p>
        </w:tc>
        <w:tc>
          <w:tcPr>
            <w:shd w:fill="auto" w:val="clear"/>
            <w:tcMar>
              <w:top w:w="100.0" w:type="dxa"/>
              <w:left w:w="100.0" w:type="dxa"/>
              <w:bottom w:w="100.0" w:type="dxa"/>
              <w:right w:w="100.0" w:type="dxa"/>
            </w:tcMar>
            <w:vAlign w:val="top"/>
          </w:tcPr>
          <w:p w:rsidR="00000000" w:rsidDel="00000000" w:rsidP="00000000" w:rsidRDefault="00000000" w:rsidRPr="00000000" w14:paraId="000018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Reenviar correro de activación de cuenta</w:t>
            </w:r>
          </w:p>
        </w:tc>
      </w:tr>
    </w:tbl>
    <w:p w:rsidR="00000000" w:rsidDel="00000000" w:rsidP="00000000" w:rsidRDefault="00000000" w:rsidRPr="00000000" w14:paraId="000018F4">
      <w:pPr>
        <w:spacing w:line="276" w:lineRule="auto"/>
        <w:ind w:left="0" w:firstLine="0"/>
        <w:rPr/>
      </w:pPr>
      <w:r w:rsidDel="00000000" w:rsidR="00000000" w:rsidRPr="00000000">
        <w:rPr>
          <w:rtl w:val="0"/>
        </w:rPr>
      </w:r>
    </w:p>
    <w:p w:rsidR="00000000" w:rsidDel="00000000" w:rsidP="00000000" w:rsidRDefault="00000000" w:rsidRPr="00000000" w14:paraId="000018F5">
      <w:pPr>
        <w:numPr>
          <w:ilvl w:val="0"/>
          <w:numId w:val="6"/>
        </w:numPr>
        <w:spacing w:line="276" w:lineRule="auto"/>
        <w:ind w:left="720" w:hanging="360"/>
      </w:pPr>
      <w:r w:rsidDel="00000000" w:rsidR="00000000" w:rsidRPr="00000000">
        <w:rPr>
          <w:rtl w:val="0"/>
        </w:rPr>
        <w:t xml:space="preserve">En </w:t>
      </w:r>
      <w:r w:rsidDel="00000000" w:rsidR="00000000" w:rsidRPr="00000000">
        <w:rPr>
          <w:b w:val="1"/>
          <w:bCs w:val="1"/>
          <w:rtl w:val="0"/>
        </w:rPr>
        <w:t xml:space="preserve">Shared.DTOs</w:t>
      </w:r>
      <w:r w:rsidDel="00000000" w:rsidR="00000000" w:rsidRPr="00000000">
        <w:rPr>
          <w:rtl w:val="0"/>
        </w:rPr>
        <w:t xml:space="preserve"> creamos la clase </w:t>
      </w:r>
      <w:r w:rsidDel="00000000" w:rsidR="00000000" w:rsidRPr="00000000">
        <w:rPr>
          <w:b w:val="1"/>
          <w:bCs w:val="1"/>
          <w:rtl w:val="0"/>
        </w:rPr>
        <w:t xml:space="preserve">EmailDTO</w:t>
      </w:r>
      <w:r w:rsidDel="00000000" w:rsidR="00000000" w:rsidRPr="00000000">
        <w:rPr>
          <w:rtl w:val="0"/>
        </w:rPr>
        <w:t xml:space="preserve">:</w:t>
      </w:r>
    </w:p>
    <w:p w:rsidR="00000000" w:rsidDel="00000000" w:rsidP="00000000" w:rsidRDefault="00000000" w:rsidRPr="00000000" w14:paraId="000018F6">
      <w:pPr>
        <w:spacing w:line="276" w:lineRule="auto"/>
        <w:rPr/>
      </w:pPr>
      <w:r w:rsidDel="00000000" w:rsidR="00000000" w:rsidRPr="00000000">
        <w:rPr>
          <w:rtl w:val="0"/>
        </w:rPr>
      </w:r>
    </w:p>
    <w:p w:rsidR="00000000" w:rsidDel="00000000" w:rsidP="00000000" w:rsidRDefault="00000000" w:rsidRPr="00000000" w14:paraId="000018F7">
      <w:pPr>
        <w:spacing w:line="276" w:lineRule="auto"/>
        <w:rPr>
          <w:highlight w:val="yellow"/>
        </w:rPr>
      </w:pPr>
      <w:r w:rsidDel="00000000" w:rsidR="00000000" w:rsidRPr="00000000">
        <w:rPr>
          <w:highlight w:val="yellow"/>
          <w:rtl w:val="0"/>
        </w:rPr>
        <w:t xml:space="preserve">using System.ComponentModel.DataAnnotations;</w:t>
      </w:r>
    </w:p>
    <w:p w:rsidR="00000000" w:rsidDel="00000000" w:rsidP="00000000" w:rsidRDefault="00000000" w:rsidRPr="00000000" w14:paraId="000018F8">
      <w:pPr>
        <w:spacing w:line="276" w:lineRule="auto"/>
        <w:rPr>
          <w:highlight w:val="yellow"/>
        </w:rPr>
      </w:pPr>
      <w:r w:rsidDel="00000000" w:rsidR="00000000" w:rsidRPr="00000000">
        <w:rPr>
          <w:highlight w:val="yellow"/>
          <w:rtl w:val="0"/>
        </w:rPr>
        <w:t xml:space="preserve">using Fantasy.Shared.Resources;</w:t>
      </w:r>
    </w:p>
    <w:p w:rsidR="00000000" w:rsidDel="00000000" w:rsidP="00000000" w:rsidRDefault="00000000" w:rsidRPr="00000000" w14:paraId="000018F9">
      <w:pPr>
        <w:spacing w:line="276" w:lineRule="auto"/>
        <w:rPr>
          <w:highlight w:val="yellow"/>
        </w:rPr>
      </w:pPr>
      <w:r w:rsidDel="00000000" w:rsidR="00000000" w:rsidRPr="00000000">
        <w:rPr>
          <w:rtl w:val="0"/>
        </w:rPr>
      </w:r>
    </w:p>
    <w:p w:rsidR="00000000" w:rsidDel="00000000" w:rsidP="00000000" w:rsidRDefault="00000000" w:rsidRPr="00000000" w14:paraId="000018FA">
      <w:pPr>
        <w:spacing w:line="276" w:lineRule="auto"/>
        <w:rPr>
          <w:highlight w:val="yellow"/>
        </w:rPr>
      </w:pPr>
      <w:r w:rsidDel="00000000" w:rsidR="00000000" w:rsidRPr="00000000">
        <w:rPr>
          <w:highlight w:val="yellow"/>
          <w:rtl w:val="0"/>
        </w:rPr>
        <w:t xml:space="preserve">namespace Fantasy.Shared.DTOs;</w:t>
      </w:r>
    </w:p>
    <w:p w:rsidR="00000000" w:rsidDel="00000000" w:rsidP="00000000" w:rsidRDefault="00000000" w:rsidRPr="00000000" w14:paraId="000018FB">
      <w:pPr>
        <w:spacing w:line="276" w:lineRule="auto"/>
        <w:rPr>
          <w:highlight w:val="yellow"/>
        </w:rPr>
      </w:pPr>
      <w:r w:rsidDel="00000000" w:rsidR="00000000" w:rsidRPr="00000000">
        <w:rPr>
          <w:rtl w:val="0"/>
        </w:rPr>
      </w:r>
    </w:p>
    <w:p w:rsidR="00000000" w:rsidDel="00000000" w:rsidP="00000000" w:rsidRDefault="00000000" w:rsidRPr="00000000" w14:paraId="000018FC">
      <w:pPr>
        <w:spacing w:line="276" w:lineRule="auto"/>
        <w:rPr>
          <w:highlight w:val="yellow"/>
        </w:rPr>
      </w:pPr>
      <w:r w:rsidDel="00000000" w:rsidR="00000000" w:rsidRPr="00000000">
        <w:rPr>
          <w:highlight w:val="yellow"/>
          <w:rtl w:val="0"/>
        </w:rPr>
        <w:t xml:space="preserve">public class EmailDTO</w:t>
      </w:r>
    </w:p>
    <w:p w:rsidR="00000000" w:rsidDel="00000000" w:rsidP="00000000" w:rsidRDefault="00000000" w:rsidRPr="00000000" w14:paraId="000018FD">
      <w:pPr>
        <w:spacing w:line="276" w:lineRule="auto"/>
        <w:rPr>
          <w:highlight w:val="yellow"/>
        </w:rPr>
      </w:pPr>
      <w:r w:rsidDel="00000000" w:rsidR="00000000" w:rsidRPr="00000000">
        <w:rPr>
          <w:highlight w:val="yellow"/>
          <w:rtl w:val="0"/>
        </w:rPr>
        <w:t xml:space="preserve">{</w:t>
      </w:r>
    </w:p>
    <w:p w:rsidR="00000000" w:rsidDel="00000000" w:rsidP="00000000" w:rsidRDefault="00000000" w:rsidRPr="00000000" w14:paraId="000018FE">
      <w:pPr>
        <w:spacing w:line="276" w:lineRule="auto"/>
        <w:rPr>
          <w:highlight w:val="yellow"/>
        </w:rPr>
      </w:pPr>
      <w:r w:rsidDel="00000000" w:rsidR="00000000" w:rsidRPr="00000000">
        <w:rPr>
          <w:highlight w:val="yellow"/>
          <w:rtl w:val="0"/>
        </w:rPr>
        <w:t xml:space="preserve">    [Display(Name = "Email", ResourceType = typeof(Literals))]</w:t>
      </w:r>
    </w:p>
    <w:p w:rsidR="00000000" w:rsidDel="00000000" w:rsidP="00000000" w:rsidRDefault="00000000" w:rsidRPr="00000000" w14:paraId="000018FF">
      <w:pPr>
        <w:spacing w:line="276" w:lineRule="auto"/>
        <w:rPr>
          <w:highlight w:val="yellow"/>
        </w:rPr>
      </w:pPr>
      <w:r w:rsidDel="00000000" w:rsidR="00000000" w:rsidRPr="00000000">
        <w:rPr>
          <w:highlight w:val="yellow"/>
          <w:rtl w:val="0"/>
        </w:rPr>
        <w:t xml:space="preserve">    [Required(ErrorMessageResourceName = "RequiredField", ErrorMessageResourceType = typeof(Literals))]</w:t>
      </w:r>
    </w:p>
    <w:p w:rsidR="00000000" w:rsidDel="00000000" w:rsidP="00000000" w:rsidRDefault="00000000" w:rsidRPr="00000000" w14:paraId="00001900">
      <w:pPr>
        <w:spacing w:line="276" w:lineRule="auto"/>
        <w:rPr>
          <w:highlight w:val="yellow"/>
        </w:rPr>
      </w:pPr>
      <w:r w:rsidDel="00000000" w:rsidR="00000000" w:rsidRPr="00000000">
        <w:rPr>
          <w:highlight w:val="yellow"/>
          <w:rtl w:val="0"/>
        </w:rPr>
        <w:t xml:space="preserve">    [EmailAddress(ErrorMessageResourceName = "ValidEmail", ErrorMessageResourceType = typeof(Literals))]</w:t>
      </w:r>
    </w:p>
    <w:p w:rsidR="00000000" w:rsidDel="00000000" w:rsidP="00000000" w:rsidRDefault="00000000" w:rsidRPr="00000000" w14:paraId="00001901">
      <w:pPr>
        <w:spacing w:line="276" w:lineRule="auto"/>
        <w:rPr>
          <w:highlight w:val="yellow"/>
        </w:rPr>
      </w:pPr>
      <w:r w:rsidDel="00000000" w:rsidR="00000000" w:rsidRPr="00000000">
        <w:rPr>
          <w:highlight w:val="yellow"/>
          <w:rtl w:val="0"/>
        </w:rPr>
        <w:t xml:space="preserve">    public string Email { get; set; } = null!;</w:t>
      </w:r>
    </w:p>
    <w:p w:rsidR="00000000" w:rsidDel="00000000" w:rsidP="00000000" w:rsidRDefault="00000000" w:rsidRPr="00000000" w14:paraId="00001902">
      <w:pPr>
        <w:spacing w:line="276" w:lineRule="auto"/>
        <w:rPr>
          <w:highlight w:val="yellow"/>
        </w:rPr>
      </w:pPr>
      <w:r w:rsidDel="00000000" w:rsidR="00000000" w:rsidRPr="00000000">
        <w:rPr>
          <w:rtl w:val="0"/>
        </w:rPr>
      </w:r>
    </w:p>
    <w:p w:rsidR="00000000" w:rsidDel="00000000" w:rsidP="00000000" w:rsidRDefault="00000000" w:rsidRPr="00000000" w14:paraId="00001903">
      <w:pPr>
        <w:spacing w:line="276" w:lineRule="auto"/>
        <w:rPr>
          <w:highlight w:val="yellow"/>
        </w:rPr>
      </w:pPr>
      <w:r w:rsidDel="00000000" w:rsidR="00000000" w:rsidRPr="00000000">
        <w:rPr>
          <w:highlight w:val="yellow"/>
          <w:rtl w:val="0"/>
        </w:rPr>
        <w:t xml:space="preserve">    public string Language { get; set; } = null!;</w:t>
      </w:r>
    </w:p>
    <w:p w:rsidR="00000000" w:rsidDel="00000000" w:rsidP="00000000" w:rsidRDefault="00000000" w:rsidRPr="00000000" w14:paraId="00001904">
      <w:pPr>
        <w:spacing w:line="276" w:lineRule="auto"/>
        <w:rPr>
          <w:highlight w:val="yellow"/>
        </w:rPr>
      </w:pPr>
      <w:r w:rsidDel="00000000" w:rsidR="00000000" w:rsidRPr="00000000">
        <w:rPr>
          <w:highlight w:val="yellow"/>
          <w:rtl w:val="0"/>
        </w:rPr>
        <w:t xml:space="preserve">}</w:t>
      </w:r>
    </w:p>
    <w:p w:rsidR="00000000" w:rsidDel="00000000" w:rsidP="00000000" w:rsidRDefault="00000000" w:rsidRPr="00000000" w14:paraId="00001905">
      <w:pPr>
        <w:spacing w:line="276" w:lineRule="auto"/>
        <w:rPr/>
      </w:pPr>
      <w:r w:rsidDel="00000000" w:rsidR="00000000" w:rsidRPr="00000000">
        <w:rPr>
          <w:rtl w:val="0"/>
        </w:rPr>
      </w:r>
    </w:p>
    <w:p w:rsidR="00000000" w:rsidDel="00000000" w:rsidP="00000000" w:rsidRDefault="00000000" w:rsidRPr="00000000" w14:paraId="00001906">
      <w:pPr>
        <w:numPr>
          <w:ilvl w:val="0"/>
          <w:numId w:val="6"/>
        </w:numPr>
        <w:spacing w:line="276" w:lineRule="auto"/>
        <w:ind w:left="720" w:hanging="360"/>
      </w:pPr>
      <w:r w:rsidDel="00000000" w:rsidR="00000000" w:rsidRPr="00000000">
        <w:rPr>
          <w:rtl w:val="0"/>
        </w:rPr>
        <w:t xml:space="preserve">En el </w:t>
      </w:r>
      <w:r w:rsidDel="00000000" w:rsidR="00000000" w:rsidRPr="00000000">
        <w:rPr>
          <w:b w:val="1"/>
          <w:bCs w:val="1"/>
          <w:rtl w:val="0"/>
        </w:rPr>
        <w:t xml:space="preserve">Backend</w:t>
      </w:r>
      <w:r w:rsidDel="00000000" w:rsidR="00000000" w:rsidRPr="00000000">
        <w:rPr>
          <w:rtl w:val="0"/>
        </w:rPr>
        <w:t xml:space="preserve"> creamos este método en el </w:t>
      </w:r>
      <w:r w:rsidDel="00000000" w:rsidR="00000000" w:rsidRPr="00000000">
        <w:rPr>
          <w:b w:val="1"/>
          <w:bCs w:val="1"/>
          <w:rtl w:val="0"/>
        </w:rPr>
        <w:t xml:space="preserve">AccountsController</w:t>
      </w:r>
      <w:r w:rsidDel="00000000" w:rsidR="00000000" w:rsidRPr="00000000">
        <w:rPr>
          <w:rtl w:val="0"/>
        </w:rPr>
        <w:t xml:space="preserve">:</w:t>
      </w:r>
    </w:p>
    <w:p w:rsidR="00000000" w:rsidDel="00000000" w:rsidP="00000000" w:rsidRDefault="00000000" w:rsidRPr="00000000" w14:paraId="00001907">
      <w:pPr>
        <w:spacing w:line="276" w:lineRule="auto"/>
        <w:rPr/>
      </w:pPr>
      <w:r w:rsidDel="00000000" w:rsidR="00000000" w:rsidRPr="00000000">
        <w:rPr>
          <w:rtl w:val="0"/>
        </w:rPr>
      </w:r>
    </w:p>
    <w:p w:rsidR="00000000" w:rsidDel="00000000" w:rsidP="00000000" w:rsidRDefault="00000000" w:rsidRPr="00000000" w14:paraId="00001908">
      <w:pPr>
        <w:spacing w:line="276" w:lineRule="auto"/>
        <w:rPr>
          <w:highlight w:val="yellow"/>
        </w:rPr>
      </w:pPr>
      <w:r w:rsidDel="00000000" w:rsidR="00000000" w:rsidRPr="00000000">
        <w:rPr>
          <w:highlight w:val="yellow"/>
          <w:rtl w:val="0"/>
        </w:rPr>
        <w:t xml:space="preserve">[HttpPost("ResedToken")]</w:t>
      </w:r>
    </w:p>
    <w:p w:rsidR="00000000" w:rsidDel="00000000" w:rsidP="00000000" w:rsidRDefault="00000000" w:rsidRPr="00000000" w14:paraId="00001909">
      <w:pPr>
        <w:spacing w:line="276" w:lineRule="auto"/>
        <w:rPr>
          <w:highlight w:val="yellow"/>
        </w:rPr>
      </w:pPr>
      <w:r w:rsidDel="00000000" w:rsidR="00000000" w:rsidRPr="00000000">
        <w:rPr>
          <w:highlight w:val="yellow"/>
          <w:rtl w:val="0"/>
        </w:rPr>
        <w:t xml:space="preserve">public async Task&lt;IActionResult&gt; ResedTokenAsync([FromBody] EmailDTO model)</w:t>
      </w:r>
    </w:p>
    <w:p w:rsidR="00000000" w:rsidDel="00000000" w:rsidP="00000000" w:rsidRDefault="00000000" w:rsidRPr="00000000" w14:paraId="0000190A">
      <w:pPr>
        <w:spacing w:line="276" w:lineRule="auto"/>
        <w:rPr>
          <w:highlight w:val="yellow"/>
        </w:rPr>
      </w:pPr>
      <w:r w:rsidDel="00000000" w:rsidR="00000000" w:rsidRPr="00000000">
        <w:rPr>
          <w:highlight w:val="yellow"/>
          <w:rtl w:val="0"/>
        </w:rPr>
        <w:t xml:space="preserve">{</w:t>
      </w:r>
    </w:p>
    <w:p w:rsidR="00000000" w:rsidDel="00000000" w:rsidP="00000000" w:rsidRDefault="00000000" w:rsidRPr="00000000" w14:paraId="0000190B">
      <w:pPr>
        <w:spacing w:line="276" w:lineRule="auto"/>
        <w:rPr>
          <w:highlight w:val="yellow"/>
        </w:rPr>
      </w:pPr>
      <w:r w:rsidDel="00000000" w:rsidR="00000000" w:rsidRPr="00000000">
        <w:rPr>
          <w:highlight w:val="yellow"/>
          <w:rtl w:val="0"/>
        </w:rPr>
        <w:t xml:space="preserve">    var user = await _usersUnitOfWork.GetUserAsync(model.Email);</w:t>
      </w:r>
    </w:p>
    <w:p w:rsidR="00000000" w:rsidDel="00000000" w:rsidP="00000000" w:rsidRDefault="00000000" w:rsidRPr="00000000" w14:paraId="0000190C">
      <w:pPr>
        <w:spacing w:line="276" w:lineRule="auto"/>
        <w:rPr>
          <w:highlight w:val="yellow"/>
        </w:rPr>
      </w:pPr>
      <w:r w:rsidDel="00000000" w:rsidR="00000000" w:rsidRPr="00000000">
        <w:rPr>
          <w:highlight w:val="yellow"/>
          <w:rtl w:val="0"/>
        </w:rPr>
        <w:t xml:space="preserve">    if (user == null)</w:t>
      </w:r>
    </w:p>
    <w:p w:rsidR="00000000" w:rsidDel="00000000" w:rsidP="00000000" w:rsidRDefault="00000000" w:rsidRPr="00000000" w14:paraId="0000190D">
      <w:pPr>
        <w:spacing w:line="276" w:lineRule="auto"/>
        <w:rPr>
          <w:highlight w:val="yellow"/>
        </w:rPr>
      </w:pPr>
      <w:r w:rsidDel="00000000" w:rsidR="00000000" w:rsidRPr="00000000">
        <w:rPr>
          <w:highlight w:val="yellow"/>
          <w:rtl w:val="0"/>
        </w:rPr>
        <w:t xml:space="preserve">    {</w:t>
      </w:r>
    </w:p>
    <w:p w:rsidR="00000000" w:rsidDel="00000000" w:rsidP="00000000" w:rsidRDefault="00000000" w:rsidRPr="00000000" w14:paraId="0000190E">
      <w:pPr>
        <w:spacing w:line="276" w:lineRule="auto"/>
        <w:rPr>
          <w:highlight w:val="yellow"/>
        </w:rPr>
      </w:pPr>
      <w:r w:rsidDel="00000000" w:rsidR="00000000" w:rsidRPr="00000000">
        <w:rPr>
          <w:highlight w:val="yellow"/>
          <w:rtl w:val="0"/>
        </w:rPr>
        <w:t xml:space="preserve">        return NotFound();</w:t>
      </w:r>
    </w:p>
    <w:p w:rsidR="00000000" w:rsidDel="00000000" w:rsidP="00000000" w:rsidRDefault="00000000" w:rsidRPr="00000000" w14:paraId="0000190F">
      <w:pPr>
        <w:spacing w:line="276" w:lineRule="auto"/>
        <w:rPr>
          <w:highlight w:val="yellow"/>
        </w:rPr>
      </w:pPr>
      <w:r w:rsidDel="00000000" w:rsidR="00000000" w:rsidRPr="00000000">
        <w:rPr>
          <w:highlight w:val="yellow"/>
          <w:rtl w:val="0"/>
        </w:rPr>
        <w:t xml:space="preserve">    }</w:t>
      </w:r>
    </w:p>
    <w:p w:rsidR="00000000" w:rsidDel="00000000" w:rsidP="00000000" w:rsidRDefault="00000000" w:rsidRPr="00000000" w14:paraId="00001910">
      <w:pPr>
        <w:spacing w:line="276" w:lineRule="auto"/>
        <w:rPr>
          <w:highlight w:val="yellow"/>
        </w:rPr>
      </w:pPr>
      <w:r w:rsidDel="00000000" w:rsidR="00000000" w:rsidRPr="00000000">
        <w:rPr>
          <w:rtl w:val="0"/>
        </w:rPr>
      </w:r>
    </w:p>
    <w:p w:rsidR="00000000" w:rsidDel="00000000" w:rsidP="00000000" w:rsidRDefault="00000000" w:rsidRPr="00000000" w14:paraId="00001911">
      <w:pPr>
        <w:spacing w:line="276" w:lineRule="auto"/>
        <w:rPr>
          <w:highlight w:val="yellow"/>
        </w:rPr>
      </w:pPr>
      <w:r w:rsidDel="00000000" w:rsidR="00000000" w:rsidRPr="00000000">
        <w:rPr>
          <w:highlight w:val="yellow"/>
          <w:rtl w:val="0"/>
        </w:rPr>
        <w:t xml:space="preserve">    var response = await SendConfirmationEmailAsync(user, model.Language);</w:t>
      </w:r>
    </w:p>
    <w:p w:rsidR="00000000" w:rsidDel="00000000" w:rsidP="00000000" w:rsidRDefault="00000000" w:rsidRPr="00000000" w14:paraId="00001912">
      <w:pPr>
        <w:spacing w:line="276" w:lineRule="auto"/>
        <w:rPr>
          <w:highlight w:val="yellow"/>
        </w:rPr>
      </w:pPr>
      <w:r w:rsidDel="00000000" w:rsidR="00000000" w:rsidRPr="00000000">
        <w:rPr>
          <w:highlight w:val="yellow"/>
          <w:rtl w:val="0"/>
        </w:rPr>
        <w:t xml:space="preserve">    if (response.WasSuccess)</w:t>
      </w:r>
    </w:p>
    <w:p w:rsidR="00000000" w:rsidDel="00000000" w:rsidP="00000000" w:rsidRDefault="00000000" w:rsidRPr="00000000" w14:paraId="00001913">
      <w:pPr>
        <w:spacing w:line="276" w:lineRule="auto"/>
        <w:rPr>
          <w:highlight w:val="yellow"/>
        </w:rPr>
      </w:pPr>
      <w:r w:rsidDel="00000000" w:rsidR="00000000" w:rsidRPr="00000000">
        <w:rPr>
          <w:highlight w:val="yellow"/>
          <w:rtl w:val="0"/>
        </w:rPr>
        <w:t xml:space="preserve">    {</w:t>
      </w:r>
    </w:p>
    <w:p w:rsidR="00000000" w:rsidDel="00000000" w:rsidP="00000000" w:rsidRDefault="00000000" w:rsidRPr="00000000" w14:paraId="00001914">
      <w:pPr>
        <w:spacing w:line="276" w:lineRule="auto"/>
        <w:rPr>
          <w:highlight w:val="yellow"/>
        </w:rPr>
      </w:pPr>
      <w:r w:rsidDel="00000000" w:rsidR="00000000" w:rsidRPr="00000000">
        <w:rPr>
          <w:highlight w:val="yellow"/>
          <w:rtl w:val="0"/>
        </w:rPr>
        <w:t xml:space="preserve">        return NoContent();</w:t>
      </w:r>
    </w:p>
    <w:p w:rsidR="00000000" w:rsidDel="00000000" w:rsidP="00000000" w:rsidRDefault="00000000" w:rsidRPr="00000000" w14:paraId="00001915">
      <w:pPr>
        <w:spacing w:line="276" w:lineRule="auto"/>
        <w:rPr>
          <w:highlight w:val="yellow"/>
        </w:rPr>
      </w:pPr>
      <w:r w:rsidDel="00000000" w:rsidR="00000000" w:rsidRPr="00000000">
        <w:rPr>
          <w:highlight w:val="yellow"/>
          <w:rtl w:val="0"/>
        </w:rPr>
        <w:t xml:space="preserve">    }</w:t>
      </w:r>
    </w:p>
    <w:p w:rsidR="00000000" w:rsidDel="00000000" w:rsidP="00000000" w:rsidRDefault="00000000" w:rsidRPr="00000000" w14:paraId="00001916">
      <w:pPr>
        <w:spacing w:line="276" w:lineRule="auto"/>
        <w:rPr>
          <w:highlight w:val="yellow"/>
        </w:rPr>
      </w:pPr>
      <w:r w:rsidDel="00000000" w:rsidR="00000000" w:rsidRPr="00000000">
        <w:rPr>
          <w:rtl w:val="0"/>
        </w:rPr>
      </w:r>
    </w:p>
    <w:p w:rsidR="00000000" w:rsidDel="00000000" w:rsidP="00000000" w:rsidRDefault="00000000" w:rsidRPr="00000000" w14:paraId="00001917">
      <w:pPr>
        <w:spacing w:line="276" w:lineRule="auto"/>
        <w:rPr>
          <w:highlight w:val="yellow"/>
        </w:rPr>
      </w:pPr>
      <w:r w:rsidDel="00000000" w:rsidR="00000000" w:rsidRPr="00000000">
        <w:rPr>
          <w:highlight w:val="yellow"/>
          <w:rtl w:val="0"/>
        </w:rPr>
        <w:t xml:space="preserve">    return BadRequest(response.Message);</w:t>
      </w:r>
    </w:p>
    <w:p w:rsidR="00000000" w:rsidDel="00000000" w:rsidP="00000000" w:rsidRDefault="00000000" w:rsidRPr="00000000" w14:paraId="00001918">
      <w:pPr>
        <w:spacing w:line="276" w:lineRule="auto"/>
        <w:rPr>
          <w:highlight w:val="yellow"/>
        </w:rPr>
      </w:pPr>
      <w:r w:rsidDel="00000000" w:rsidR="00000000" w:rsidRPr="00000000">
        <w:rPr>
          <w:highlight w:val="yellow"/>
          <w:rtl w:val="0"/>
        </w:rPr>
        <w:t xml:space="preserve">}</w:t>
      </w:r>
    </w:p>
    <w:p w:rsidR="00000000" w:rsidDel="00000000" w:rsidP="00000000" w:rsidRDefault="00000000" w:rsidRPr="00000000" w14:paraId="00001919">
      <w:pPr>
        <w:spacing w:line="276" w:lineRule="auto"/>
        <w:rPr>
          <w:highlight w:val="yellow"/>
        </w:rPr>
      </w:pPr>
      <w:r w:rsidDel="00000000" w:rsidR="00000000" w:rsidRPr="00000000">
        <w:rPr>
          <w:rtl w:val="0"/>
        </w:rPr>
      </w:r>
    </w:p>
    <w:p w:rsidR="00000000" w:rsidDel="00000000" w:rsidP="00000000" w:rsidRDefault="00000000" w:rsidRPr="00000000" w14:paraId="0000191A">
      <w:pPr>
        <w:numPr>
          <w:ilvl w:val="0"/>
          <w:numId w:val="6"/>
        </w:numPr>
        <w:spacing w:line="276" w:lineRule="auto"/>
        <w:ind w:left="720" w:hanging="360"/>
      </w:pPr>
      <w:r w:rsidDel="00000000" w:rsidR="00000000" w:rsidRPr="00000000">
        <w:rPr>
          <w:rtl w:val="0"/>
        </w:rPr>
        <w:t xml:space="preserve">Creamos el </w:t>
      </w:r>
      <w:r w:rsidDel="00000000" w:rsidR="00000000" w:rsidRPr="00000000">
        <w:rPr>
          <w:b w:val="1"/>
          <w:bCs w:val="1"/>
          <w:rtl w:val="0"/>
        </w:rPr>
        <w:t xml:space="preserve">ResendConfirmationEmailToken.razor.cs</w:t>
      </w:r>
      <w:r w:rsidDel="00000000" w:rsidR="00000000" w:rsidRPr="00000000">
        <w:rPr>
          <w:rtl w:val="0"/>
        </w:rPr>
        <w:t xml:space="preserve">:</w:t>
      </w:r>
    </w:p>
    <w:p w:rsidR="00000000" w:rsidDel="00000000" w:rsidP="00000000" w:rsidRDefault="00000000" w:rsidRPr="00000000" w14:paraId="0000191B">
      <w:pPr>
        <w:spacing w:line="276" w:lineRule="auto"/>
        <w:ind w:left="0" w:firstLine="0"/>
        <w:rPr/>
      </w:pPr>
      <w:r w:rsidDel="00000000" w:rsidR="00000000" w:rsidRPr="00000000">
        <w:rPr>
          <w:rtl w:val="0"/>
        </w:rPr>
      </w:r>
    </w:p>
    <w:p w:rsidR="00000000" w:rsidDel="00000000" w:rsidP="00000000" w:rsidRDefault="00000000" w:rsidRPr="00000000" w14:paraId="0000191C">
      <w:pPr>
        <w:spacing w:line="276" w:lineRule="auto"/>
        <w:ind w:right="0"/>
        <w:rPr>
          <w:highlight w:val="yellow"/>
        </w:rPr>
      </w:pPr>
      <w:r w:rsidDel="00000000" w:rsidR="00000000" w:rsidRPr="00000000">
        <w:rPr>
          <w:highlight w:val="yellow"/>
          <w:rtl w:val="0"/>
        </w:rPr>
        <w:t xml:space="preserve">using Fantasy.Frontend.Repositories;</w:t>
      </w:r>
    </w:p>
    <w:p w:rsidR="00000000" w:rsidDel="00000000" w:rsidP="00000000" w:rsidRDefault="00000000" w:rsidRPr="00000000" w14:paraId="0000191D">
      <w:pPr>
        <w:spacing w:line="276" w:lineRule="auto"/>
        <w:ind w:right="0"/>
        <w:rPr>
          <w:highlight w:val="yellow"/>
        </w:rPr>
      </w:pPr>
      <w:r w:rsidDel="00000000" w:rsidR="00000000" w:rsidRPr="00000000">
        <w:rPr>
          <w:highlight w:val="yellow"/>
          <w:rtl w:val="0"/>
        </w:rPr>
        <w:t xml:space="preserve">using Fantasy.Shared.DTOs;</w:t>
      </w:r>
    </w:p>
    <w:p w:rsidR="00000000" w:rsidDel="00000000" w:rsidP="00000000" w:rsidRDefault="00000000" w:rsidRPr="00000000" w14:paraId="0000191E">
      <w:pPr>
        <w:spacing w:line="276" w:lineRule="auto"/>
        <w:ind w:right="0"/>
        <w:rPr>
          <w:highlight w:val="yellow"/>
        </w:rPr>
      </w:pPr>
      <w:r w:rsidDel="00000000" w:rsidR="00000000" w:rsidRPr="00000000">
        <w:rPr>
          <w:highlight w:val="yellow"/>
          <w:rtl w:val="0"/>
        </w:rPr>
        <w:t xml:space="preserve">using Fantasy.Shared.Resources;</w:t>
      </w:r>
    </w:p>
    <w:p w:rsidR="00000000" w:rsidDel="00000000" w:rsidP="00000000" w:rsidRDefault="00000000" w:rsidRPr="00000000" w14:paraId="0000191F">
      <w:pPr>
        <w:spacing w:line="276" w:lineRule="auto"/>
        <w:ind w:right="0"/>
        <w:rPr>
          <w:highlight w:val="yellow"/>
        </w:rPr>
      </w:pPr>
      <w:r w:rsidDel="00000000" w:rsidR="00000000" w:rsidRPr="00000000">
        <w:rPr>
          <w:highlight w:val="yellow"/>
          <w:rtl w:val="0"/>
        </w:rPr>
        <w:t xml:space="preserve">using Microsoft.AspNetCore.Components;</w:t>
      </w:r>
    </w:p>
    <w:p w:rsidR="00000000" w:rsidDel="00000000" w:rsidP="00000000" w:rsidRDefault="00000000" w:rsidRPr="00000000" w14:paraId="00001920">
      <w:pPr>
        <w:spacing w:line="276" w:lineRule="auto"/>
        <w:ind w:right="0"/>
        <w:rPr>
          <w:highlight w:val="yellow"/>
        </w:rPr>
      </w:pPr>
      <w:r w:rsidDel="00000000" w:rsidR="00000000" w:rsidRPr="00000000">
        <w:rPr>
          <w:highlight w:val="yellow"/>
          <w:rtl w:val="0"/>
        </w:rPr>
        <w:t xml:space="preserve">using Microsoft.Extensions.Localization;</w:t>
      </w:r>
    </w:p>
    <w:p w:rsidR="00000000" w:rsidDel="00000000" w:rsidP="00000000" w:rsidRDefault="00000000" w:rsidRPr="00000000" w14:paraId="00001921">
      <w:pPr>
        <w:spacing w:line="276" w:lineRule="auto"/>
        <w:ind w:right="0"/>
        <w:rPr>
          <w:highlight w:val="yellow"/>
        </w:rPr>
      </w:pPr>
      <w:r w:rsidDel="00000000" w:rsidR="00000000" w:rsidRPr="00000000">
        <w:rPr>
          <w:highlight w:val="yellow"/>
          <w:rtl w:val="0"/>
        </w:rPr>
        <w:t xml:space="preserve">using MudBlazor;</w:t>
      </w:r>
    </w:p>
    <w:p w:rsidR="00000000" w:rsidDel="00000000" w:rsidP="00000000" w:rsidRDefault="00000000" w:rsidRPr="00000000" w14:paraId="00001922">
      <w:pPr>
        <w:spacing w:line="276" w:lineRule="auto"/>
        <w:ind w:right="0"/>
        <w:rPr>
          <w:highlight w:val="yellow"/>
        </w:rPr>
      </w:pPr>
      <w:r w:rsidDel="00000000" w:rsidR="00000000" w:rsidRPr="00000000">
        <w:rPr>
          <w:rtl w:val="0"/>
        </w:rPr>
      </w:r>
    </w:p>
    <w:p w:rsidR="00000000" w:rsidDel="00000000" w:rsidP="00000000" w:rsidRDefault="00000000" w:rsidRPr="00000000" w14:paraId="00001923">
      <w:pPr>
        <w:spacing w:line="276" w:lineRule="auto"/>
        <w:ind w:right="0"/>
        <w:rPr>
          <w:highlight w:val="yellow"/>
        </w:rPr>
      </w:pPr>
      <w:r w:rsidDel="00000000" w:rsidR="00000000" w:rsidRPr="00000000">
        <w:rPr>
          <w:highlight w:val="yellow"/>
          <w:rtl w:val="0"/>
        </w:rPr>
        <w:t xml:space="preserve">namespace Fantasy.Frontend.Pages.Auth;</w:t>
      </w:r>
    </w:p>
    <w:p w:rsidR="00000000" w:rsidDel="00000000" w:rsidP="00000000" w:rsidRDefault="00000000" w:rsidRPr="00000000" w14:paraId="00001924">
      <w:pPr>
        <w:spacing w:line="276" w:lineRule="auto"/>
        <w:ind w:right="0"/>
        <w:rPr>
          <w:highlight w:val="yellow"/>
        </w:rPr>
      </w:pPr>
      <w:r w:rsidDel="00000000" w:rsidR="00000000" w:rsidRPr="00000000">
        <w:rPr>
          <w:rtl w:val="0"/>
        </w:rPr>
      </w:r>
    </w:p>
    <w:p w:rsidR="00000000" w:rsidDel="00000000" w:rsidP="00000000" w:rsidRDefault="00000000" w:rsidRPr="00000000" w14:paraId="00001925">
      <w:pPr>
        <w:spacing w:line="276" w:lineRule="auto"/>
        <w:ind w:right="0"/>
        <w:rPr>
          <w:highlight w:val="yellow"/>
        </w:rPr>
      </w:pPr>
      <w:r w:rsidDel="00000000" w:rsidR="00000000" w:rsidRPr="00000000">
        <w:rPr>
          <w:highlight w:val="yellow"/>
          <w:rtl w:val="0"/>
        </w:rPr>
        <w:t xml:space="preserve">public partial class ResendConfirmationEmailToken</w:t>
      </w:r>
    </w:p>
    <w:p w:rsidR="00000000" w:rsidDel="00000000" w:rsidP="00000000" w:rsidRDefault="00000000" w:rsidRPr="00000000" w14:paraId="00001926">
      <w:pPr>
        <w:spacing w:line="276" w:lineRule="auto"/>
        <w:ind w:right="0"/>
        <w:rPr>
          <w:highlight w:val="yellow"/>
        </w:rPr>
      </w:pPr>
      <w:r w:rsidDel="00000000" w:rsidR="00000000" w:rsidRPr="00000000">
        <w:rPr>
          <w:highlight w:val="yellow"/>
          <w:rtl w:val="0"/>
        </w:rPr>
        <w:t xml:space="preserve">{</w:t>
      </w:r>
    </w:p>
    <w:p w:rsidR="00000000" w:rsidDel="00000000" w:rsidP="00000000" w:rsidRDefault="00000000" w:rsidRPr="00000000" w14:paraId="00001927">
      <w:pPr>
        <w:spacing w:line="276" w:lineRule="auto"/>
        <w:ind w:right="0"/>
        <w:rPr>
          <w:highlight w:val="yellow"/>
        </w:rPr>
      </w:pPr>
      <w:r w:rsidDel="00000000" w:rsidR="00000000" w:rsidRPr="00000000">
        <w:rPr>
          <w:highlight w:val="yellow"/>
          <w:rtl w:val="0"/>
        </w:rPr>
        <w:t xml:space="preserve">    private EmailDTO emailDTO = new();</w:t>
      </w:r>
    </w:p>
    <w:p w:rsidR="00000000" w:rsidDel="00000000" w:rsidP="00000000" w:rsidRDefault="00000000" w:rsidRPr="00000000" w14:paraId="00001928">
      <w:pPr>
        <w:spacing w:line="276" w:lineRule="auto"/>
        <w:ind w:right="0"/>
        <w:rPr>
          <w:highlight w:val="yellow"/>
        </w:rPr>
      </w:pPr>
      <w:r w:rsidDel="00000000" w:rsidR="00000000" w:rsidRPr="00000000">
        <w:rPr>
          <w:highlight w:val="yellow"/>
          <w:rtl w:val="0"/>
        </w:rPr>
        <w:t xml:space="preserve">    private bool loading;</w:t>
      </w:r>
    </w:p>
    <w:p w:rsidR="00000000" w:rsidDel="00000000" w:rsidP="00000000" w:rsidRDefault="00000000" w:rsidRPr="00000000" w14:paraId="00001929">
      <w:pPr>
        <w:spacing w:line="276" w:lineRule="auto"/>
        <w:ind w:right="0"/>
        <w:rPr>
          <w:highlight w:val="yellow"/>
        </w:rPr>
      </w:pPr>
      <w:r w:rsidDel="00000000" w:rsidR="00000000" w:rsidRPr="00000000">
        <w:rPr>
          <w:rtl w:val="0"/>
        </w:rPr>
      </w:r>
    </w:p>
    <w:p w:rsidR="00000000" w:rsidDel="00000000" w:rsidP="00000000" w:rsidRDefault="00000000" w:rsidRPr="00000000" w14:paraId="0000192A">
      <w:pPr>
        <w:spacing w:line="276" w:lineRule="auto"/>
        <w:ind w:right="0"/>
        <w:rPr>
          <w:highlight w:val="yellow"/>
        </w:rPr>
      </w:pPr>
      <w:r w:rsidDel="00000000" w:rsidR="00000000" w:rsidRPr="00000000">
        <w:rPr>
          <w:highlight w:val="yellow"/>
          <w:rtl w:val="0"/>
        </w:rPr>
        <w:t xml:space="preserve">    [Inject] private NavigationManager NavigationManager { get; set; } = null!;</w:t>
      </w:r>
    </w:p>
    <w:p w:rsidR="00000000" w:rsidDel="00000000" w:rsidP="00000000" w:rsidRDefault="00000000" w:rsidRPr="00000000" w14:paraId="0000192B">
      <w:pPr>
        <w:spacing w:line="276" w:lineRule="auto"/>
        <w:ind w:right="0"/>
        <w:rPr>
          <w:highlight w:val="yellow"/>
        </w:rPr>
      </w:pPr>
      <w:r w:rsidDel="00000000" w:rsidR="00000000" w:rsidRPr="00000000">
        <w:rPr>
          <w:highlight w:val="yellow"/>
          <w:rtl w:val="0"/>
        </w:rPr>
        <w:t xml:space="preserve">    [Inject] private ISnackbar Snackbar { get; set; } = null!;</w:t>
      </w:r>
    </w:p>
    <w:p w:rsidR="00000000" w:rsidDel="00000000" w:rsidP="00000000" w:rsidRDefault="00000000" w:rsidRPr="00000000" w14:paraId="0000192C">
      <w:pPr>
        <w:spacing w:line="276" w:lineRule="auto"/>
        <w:ind w:right="0"/>
        <w:rPr>
          <w:highlight w:val="yellow"/>
        </w:rPr>
      </w:pPr>
      <w:r w:rsidDel="00000000" w:rsidR="00000000" w:rsidRPr="00000000">
        <w:rPr>
          <w:highlight w:val="yellow"/>
          <w:rtl w:val="0"/>
        </w:rPr>
        <w:t xml:space="preserve">    [Inject] private IRepository Repository { get; set; } = null!;</w:t>
      </w:r>
    </w:p>
    <w:p w:rsidR="00000000" w:rsidDel="00000000" w:rsidP="00000000" w:rsidRDefault="00000000" w:rsidRPr="00000000" w14:paraId="0000192D">
      <w:pPr>
        <w:spacing w:line="276" w:lineRule="auto"/>
        <w:ind w:right="0"/>
        <w:rPr>
          <w:highlight w:val="yellow"/>
        </w:rPr>
      </w:pPr>
      <w:r w:rsidDel="00000000" w:rsidR="00000000" w:rsidRPr="00000000">
        <w:rPr>
          <w:highlight w:val="yellow"/>
          <w:rtl w:val="0"/>
        </w:rPr>
        <w:t xml:space="preserve">    [Inject] private IStringLocalizer&lt;Literals&gt; Localizer { get; set; } = null!;</w:t>
      </w:r>
    </w:p>
    <w:p w:rsidR="00000000" w:rsidDel="00000000" w:rsidP="00000000" w:rsidRDefault="00000000" w:rsidRPr="00000000" w14:paraId="0000192E">
      <w:pPr>
        <w:spacing w:line="276" w:lineRule="auto"/>
        <w:ind w:right="0"/>
        <w:rPr>
          <w:highlight w:val="yellow"/>
        </w:rPr>
      </w:pPr>
      <w:r w:rsidDel="00000000" w:rsidR="00000000" w:rsidRPr="00000000">
        <w:rPr>
          <w:highlight w:val="yellow"/>
          <w:rtl w:val="0"/>
        </w:rPr>
        <w:t xml:space="preserve">    [CascadingParameter] private MudDialogInstance MudDialog { get; set; } = null!;</w:t>
      </w:r>
    </w:p>
    <w:p w:rsidR="00000000" w:rsidDel="00000000" w:rsidP="00000000" w:rsidRDefault="00000000" w:rsidRPr="00000000" w14:paraId="0000192F">
      <w:pPr>
        <w:spacing w:line="276" w:lineRule="auto"/>
        <w:ind w:right="0"/>
        <w:rPr>
          <w:highlight w:val="yellow"/>
        </w:rPr>
      </w:pPr>
      <w:r w:rsidDel="00000000" w:rsidR="00000000" w:rsidRPr="00000000">
        <w:rPr>
          <w:rtl w:val="0"/>
        </w:rPr>
      </w:r>
    </w:p>
    <w:p w:rsidR="00000000" w:rsidDel="00000000" w:rsidP="00000000" w:rsidRDefault="00000000" w:rsidRPr="00000000" w14:paraId="00001930">
      <w:pPr>
        <w:spacing w:line="276" w:lineRule="auto"/>
        <w:ind w:right="0"/>
        <w:rPr>
          <w:highlight w:val="yellow"/>
        </w:rPr>
      </w:pPr>
      <w:r w:rsidDel="00000000" w:rsidR="00000000" w:rsidRPr="00000000">
        <w:rPr>
          <w:highlight w:val="yellow"/>
          <w:rtl w:val="0"/>
        </w:rPr>
        <w:t xml:space="preserve">    private async Task ResendConfirmationEmailTokenAsync()</w:t>
      </w:r>
    </w:p>
    <w:p w:rsidR="00000000" w:rsidDel="00000000" w:rsidP="00000000" w:rsidRDefault="00000000" w:rsidRPr="00000000" w14:paraId="00001931">
      <w:pPr>
        <w:spacing w:line="276" w:lineRule="auto"/>
        <w:ind w:right="0"/>
        <w:rPr>
          <w:highlight w:val="yellow"/>
        </w:rPr>
      </w:pPr>
      <w:r w:rsidDel="00000000" w:rsidR="00000000" w:rsidRPr="00000000">
        <w:rPr>
          <w:highlight w:val="yellow"/>
          <w:rtl w:val="0"/>
        </w:rPr>
        <w:t xml:space="preserve">    {</w:t>
      </w:r>
    </w:p>
    <w:p w:rsidR="00000000" w:rsidDel="00000000" w:rsidP="00000000" w:rsidRDefault="00000000" w:rsidRPr="00000000" w14:paraId="00001932">
      <w:pPr>
        <w:spacing w:line="276" w:lineRule="auto"/>
        <w:rPr>
          <w:highlight w:val="yellow"/>
        </w:rPr>
      </w:pPr>
      <w:r w:rsidDel="00000000" w:rsidR="00000000" w:rsidRPr="00000000">
        <w:rPr>
          <w:highlight w:val="yellow"/>
          <w:rtl w:val="0"/>
        </w:rPr>
        <w:t xml:space="preserve">        emailDTO.Language = System.Globalization.CultureInfo.CurrentCulture.Name.Substring(0, 2);</w:t>
      </w:r>
    </w:p>
    <w:p w:rsidR="00000000" w:rsidDel="00000000" w:rsidP="00000000" w:rsidRDefault="00000000" w:rsidRPr="00000000" w14:paraId="00001933">
      <w:pPr>
        <w:spacing w:line="276" w:lineRule="auto"/>
        <w:ind w:right="0"/>
        <w:rPr>
          <w:highlight w:val="yellow"/>
        </w:rPr>
      </w:pPr>
      <w:r w:rsidDel="00000000" w:rsidR="00000000" w:rsidRPr="00000000">
        <w:rPr>
          <w:highlight w:val="yellow"/>
          <w:rtl w:val="0"/>
        </w:rPr>
        <w:t xml:space="preserve">        loading = true;</w:t>
      </w:r>
    </w:p>
    <w:p w:rsidR="00000000" w:rsidDel="00000000" w:rsidP="00000000" w:rsidRDefault="00000000" w:rsidRPr="00000000" w14:paraId="00001934">
      <w:pPr>
        <w:spacing w:line="276" w:lineRule="auto"/>
        <w:ind w:right="0"/>
        <w:rPr>
          <w:highlight w:val="yellow"/>
        </w:rPr>
      </w:pPr>
      <w:r w:rsidDel="00000000" w:rsidR="00000000" w:rsidRPr="00000000">
        <w:rPr>
          <w:highlight w:val="yellow"/>
          <w:rtl w:val="0"/>
        </w:rPr>
        <w:t xml:space="preserve">        var responseHttp = await Repository.PostAsync("/api/accounts/ResedToken", emailDTO);</w:t>
      </w:r>
    </w:p>
    <w:p w:rsidR="00000000" w:rsidDel="00000000" w:rsidP="00000000" w:rsidRDefault="00000000" w:rsidRPr="00000000" w14:paraId="00001935">
      <w:pPr>
        <w:spacing w:line="276" w:lineRule="auto"/>
        <w:ind w:right="0"/>
        <w:rPr>
          <w:highlight w:val="yellow"/>
        </w:rPr>
      </w:pPr>
      <w:r w:rsidDel="00000000" w:rsidR="00000000" w:rsidRPr="00000000">
        <w:rPr>
          <w:highlight w:val="yellow"/>
          <w:rtl w:val="0"/>
        </w:rPr>
        <w:t xml:space="preserve">        loading = false;</w:t>
      </w:r>
    </w:p>
    <w:p w:rsidR="00000000" w:rsidDel="00000000" w:rsidP="00000000" w:rsidRDefault="00000000" w:rsidRPr="00000000" w14:paraId="00001936">
      <w:pPr>
        <w:spacing w:line="276" w:lineRule="auto"/>
        <w:ind w:right="0"/>
        <w:rPr>
          <w:highlight w:val="yellow"/>
        </w:rPr>
      </w:pPr>
      <w:r w:rsidDel="00000000" w:rsidR="00000000" w:rsidRPr="00000000">
        <w:rPr>
          <w:rtl w:val="0"/>
        </w:rPr>
      </w:r>
    </w:p>
    <w:p w:rsidR="00000000" w:rsidDel="00000000" w:rsidP="00000000" w:rsidRDefault="00000000" w:rsidRPr="00000000" w14:paraId="00001937">
      <w:pPr>
        <w:spacing w:line="276" w:lineRule="auto"/>
        <w:ind w:right="0"/>
        <w:rPr>
          <w:highlight w:val="yellow"/>
        </w:rPr>
      </w:pPr>
      <w:r w:rsidDel="00000000" w:rsidR="00000000" w:rsidRPr="00000000">
        <w:rPr>
          <w:highlight w:val="yellow"/>
          <w:rtl w:val="0"/>
        </w:rPr>
        <w:t xml:space="preserve">        if (responseHttp.Error)</w:t>
      </w:r>
    </w:p>
    <w:p w:rsidR="00000000" w:rsidDel="00000000" w:rsidP="00000000" w:rsidRDefault="00000000" w:rsidRPr="00000000" w14:paraId="00001938">
      <w:pPr>
        <w:spacing w:line="276" w:lineRule="auto"/>
        <w:ind w:right="0"/>
        <w:rPr>
          <w:highlight w:val="yellow"/>
        </w:rPr>
      </w:pPr>
      <w:r w:rsidDel="00000000" w:rsidR="00000000" w:rsidRPr="00000000">
        <w:rPr>
          <w:highlight w:val="yellow"/>
          <w:rtl w:val="0"/>
        </w:rPr>
        <w:t xml:space="preserve">        {</w:t>
      </w:r>
    </w:p>
    <w:p w:rsidR="00000000" w:rsidDel="00000000" w:rsidP="00000000" w:rsidRDefault="00000000" w:rsidRPr="00000000" w14:paraId="00001939">
      <w:pPr>
        <w:spacing w:line="276" w:lineRule="auto"/>
        <w:ind w:right="0"/>
        <w:rPr>
          <w:highlight w:val="yellow"/>
        </w:rPr>
      </w:pPr>
      <w:r w:rsidDel="00000000" w:rsidR="00000000" w:rsidRPr="00000000">
        <w:rPr>
          <w:highlight w:val="yellow"/>
          <w:rtl w:val="0"/>
        </w:rPr>
        <w:t xml:space="preserve">            var message = await responseHttp.GetErrorMessageAsync();</w:t>
      </w:r>
    </w:p>
    <w:p w:rsidR="00000000" w:rsidDel="00000000" w:rsidP="00000000" w:rsidRDefault="00000000" w:rsidRPr="00000000" w14:paraId="0000193A">
      <w:pPr>
        <w:spacing w:line="276" w:lineRule="auto"/>
        <w:ind w:right="0"/>
        <w:rPr>
          <w:highlight w:val="yellow"/>
        </w:rPr>
      </w:pPr>
      <w:r w:rsidDel="00000000" w:rsidR="00000000" w:rsidRPr="00000000">
        <w:rPr>
          <w:highlight w:val="yellow"/>
          <w:rtl w:val="0"/>
        </w:rPr>
        <w:t xml:space="preserve">            Snackbar.Add(Localizer[message], Severity.Error);</w:t>
      </w:r>
    </w:p>
    <w:p w:rsidR="00000000" w:rsidDel="00000000" w:rsidP="00000000" w:rsidRDefault="00000000" w:rsidRPr="00000000" w14:paraId="0000193B">
      <w:pPr>
        <w:spacing w:line="276" w:lineRule="auto"/>
        <w:ind w:right="0"/>
        <w:rPr>
          <w:highlight w:val="yellow"/>
        </w:rPr>
      </w:pPr>
      <w:r w:rsidDel="00000000" w:rsidR="00000000" w:rsidRPr="00000000">
        <w:rPr>
          <w:highlight w:val="yellow"/>
          <w:rtl w:val="0"/>
        </w:rPr>
        <w:t xml:space="preserve">            return;</w:t>
      </w:r>
    </w:p>
    <w:p w:rsidR="00000000" w:rsidDel="00000000" w:rsidP="00000000" w:rsidRDefault="00000000" w:rsidRPr="00000000" w14:paraId="0000193C">
      <w:pPr>
        <w:spacing w:line="276" w:lineRule="auto"/>
        <w:ind w:right="0"/>
        <w:rPr>
          <w:highlight w:val="yellow"/>
        </w:rPr>
      </w:pPr>
      <w:r w:rsidDel="00000000" w:rsidR="00000000" w:rsidRPr="00000000">
        <w:rPr>
          <w:highlight w:val="yellow"/>
          <w:rtl w:val="0"/>
        </w:rPr>
        <w:t xml:space="preserve">        }</w:t>
      </w:r>
    </w:p>
    <w:p w:rsidR="00000000" w:rsidDel="00000000" w:rsidP="00000000" w:rsidRDefault="00000000" w:rsidRPr="00000000" w14:paraId="0000193D">
      <w:pPr>
        <w:spacing w:line="276" w:lineRule="auto"/>
        <w:ind w:right="0"/>
        <w:rPr>
          <w:highlight w:val="yellow"/>
        </w:rPr>
      </w:pPr>
      <w:r w:rsidDel="00000000" w:rsidR="00000000" w:rsidRPr="00000000">
        <w:rPr>
          <w:rtl w:val="0"/>
        </w:rPr>
      </w:r>
    </w:p>
    <w:p w:rsidR="00000000" w:rsidDel="00000000" w:rsidP="00000000" w:rsidRDefault="00000000" w:rsidRPr="00000000" w14:paraId="0000193E">
      <w:pPr>
        <w:spacing w:line="276" w:lineRule="auto"/>
        <w:ind w:right="0"/>
        <w:rPr>
          <w:highlight w:val="yellow"/>
        </w:rPr>
      </w:pPr>
      <w:r w:rsidDel="00000000" w:rsidR="00000000" w:rsidRPr="00000000">
        <w:rPr>
          <w:highlight w:val="yellow"/>
          <w:rtl w:val="0"/>
        </w:rPr>
        <w:t xml:space="preserve">        MudDialog.Cancel();</w:t>
      </w:r>
    </w:p>
    <w:p w:rsidR="00000000" w:rsidDel="00000000" w:rsidP="00000000" w:rsidRDefault="00000000" w:rsidRPr="00000000" w14:paraId="0000193F">
      <w:pPr>
        <w:spacing w:line="276" w:lineRule="auto"/>
        <w:ind w:right="0"/>
        <w:rPr>
          <w:highlight w:val="yellow"/>
        </w:rPr>
      </w:pPr>
      <w:r w:rsidDel="00000000" w:rsidR="00000000" w:rsidRPr="00000000">
        <w:rPr>
          <w:highlight w:val="yellow"/>
          <w:rtl w:val="0"/>
        </w:rPr>
        <w:t xml:space="preserve">        NavigationManager.NavigateTo("/");</w:t>
      </w:r>
    </w:p>
    <w:p w:rsidR="00000000" w:rsidDel="00000000" w:rsidP="00000000" w:rsidRDefault="00000000" w:rsidRPr="00000000" w14:paraId="00001940">
      <w:pPr>
        <w:spacing w:line="276" w:lineRule="auto"/>
        <w:ind w:right="0"/>
        <w:rPr>
          <w:highlight w:val="yellow"/>
        </w:rPr>
      </w:pPr>
      <w:r w:rsidDel="00000000" w:rsidR="00000000" w:rsidRPr="00000000">
        <w:rPr>
          <w:highlight w:val="yellow"/>
          <w:rtl w:val="0"/>
        </w:rPr>
        <w:t xml:space="preserve">        Snackbar.Add(Localizer["SendEmailConfirmationMessage"], Severity.Success);</w:t>
      </w:r>
    </w:p>
    <w:p w:rsidR="00000000" w:rsidDel="00000000" w:rsidP="00000000" w:rsidRDefault="00000000" w:rsidRPr="00000000" w14:paraId="00001941">
      <w:pPr>
        <w:spacing w:line="276" w:lineRule="auto"/>
        <w:ind w:right="0"/>
        <w:rPr>
          <w:highlight w:val="yellow"/>
        </w:rPr>
      </w:pPr>
      <w:r w:rsidDel="00000000" w:rsidR="00000000" w:rsidRPr="00000000">
        <w:rPr>
          <w:highlight w:val="yellow"/>
          <w:rtl w:val="0"/>
        </w:rPr>
        <w:t xml:space="preserve">    }</w:t>
      </w:r>
    </w:p>
    <w:p w:rsidR="00000000" w:rsidDel="00000000" w:rsidP="00000000" w:rsidRDefault="00000000" w:rsidRPr="00000000" w14:paraId="00001942">
      <w:pPr>
        <w:spacing w:line="276" w:lineRule="auto"/>
        <w:ind w:right="0"/>
        <w:rPr>
          <w:highlight w:val="yellow"/>
        </w:rPr>
      </w:pPr>
      <w:r w:rsidDel="00000000" w:rsidR="00000000" w:rsidRPr="00000000">
        <w:rPr>
          <w:highlight w:val="yellow"/>
          <w:rtl w:val="0"/>
        </w:rPr>
        <w:t xml:space="preserve">}</w:t>
      </w:r>
    </w:p>
    <w:p w:rsidR="00000000" w:rsidDel="00000000" w:rsidP="00000000" w:rsidRDefault="00000000" w:rsidRPr="00000000" w14:paraId="00001943">
      <w:pPr>
        <w:spacing w:line="276" w:lineRule="auto"/>
        <w:ind w:left="0" w:firstLine="0"/>
        <w:rPr/>
      </w:pPr>
      <w:r w:rsidDel="00000000" w:rsidR="00000000" w:rsidRPr="00000000">
        <w:rPr>
          <w:rtl w:val="0"/>
        </w:rPr>
      </w:r>
    </w:p>
    <w:p w:rsidR="00000000" w:rsidDel="00000000" w:rsidP="00000000" w:rsidRDefault="00000000" w:rsidRPr="00000000" w14:paraId="00001944">
      <w:pPr>
        <w:numPr>
          <w:ilvl w:val="0"/>
          <w:numId w:val="6"/>
        </w:numPr>
        <w:spacing w:line="276" w:lineRule="auto"/>
        <w:ind w:left="720" w:hanging="360"/>
      </w:pPr>
      <w:r w:rsidDel="00000000" w:rsidR="00000000" w:rsidRPr="00000000">
        <w:rPr>
          <w:rtl w:val="0"/>
        </w:rPr>
        <w:t xml:space="preserve">Modficamos el </w:t>
      </w:r>
      <w:r w:rsidDel="00000000" w:rsidR="00000000" w:rsidRPr="00000000">
        <w:rPr>
          <w:b w:val="1"/>
          <w:bCs w:val="1"/>
          <w:rtl w:val="0"/>
        </w:rPr>
        <w:t xml:space="preserve">ResendConfirmationEmailToken.razor</w:t>
      </w:r>
      <w:r w:rsidDel="00000000" w:rsidR="00000000" w:rsidRPr="00000000">
        <w:rPr>
          <w:rtl w:val="0"/>
        </w:rPr>
        <w:t xml:space="preserve">:</w:t>
      </w:r>
    </w:p>
    <w:p w:rsidR="00000000" w:rsidDel="00000000" w:rsidP="00000000" w:rsidRDefault="00000000" w:rsidRPr="00000000" w14:paraId="00001945">
      <w:pPr>
        <w:spacing w:line="276" w:lineRule="auto"/>
        <w:ind w:left="0" w:firstLine="0"/>
        <w:rPr/>
      </w:pPr>
      <w:r w:rsidDel="00000000" w:rsidR="00000000" w:rsidRPr="00000000">
        <w:rPr>
          <w:rtl w:val="0"/>
        </w:rPr>
      </w:r>
    </w:p>
    <w:p w:rsidR="00000000" w:rsidDel="00000000" w:rsidP="00000000" w:rsidRDefault="00000000" w:rsidRPr="00000000" w14:paraId="00001946">
      <w:pPr>
        <w:spacing w:line="276" w:lineRule="auto"/>
        <w:rPr>
          <w:highlight w:val="yellow"/>
        </w:rPr>
      </w:pPr>
      <w:r w:rsidDel="00000000" w:rsidR="00000000" w:rsidRPr="00000000">
        <w:rPr>
          <w:highlight w:val="yellow"/>
          <w:rtl w:val="0"/>
        </w:rPr>
        <w:t xml:space="preserve">@if (loading)</w:t>
      </w:r>
    </w:p>
    <w:p w:rsidR="00000000" w:rsidDel="00000000" w:rsidP="00000000" w:rsidRDefault="00000000" w:rsidRPr="00000000" w14:paraId="00001947">
      <w:pPr>
        <w:spacing w:line="276" w:lineRule="auto"/>
        <w:rPr>
          <w:highlight w:val="yellow"/>
        </w:rPr>
      </w:pPr>
      <w:r w:rsidDel="00000000" w:rsidR="00000000" w:rsidRPr="00000000">
        <w:rPr>
          <w:highlight w:val="yellow"/>
          <w:rtl w:val="0"/>
        </w:rPr>
        <w:t xml:space="preserve">{</w:t>
      </w:r>
    </w:p>
    <w:p w:rsidR="00000000" w:rsidDel="00000000" w:rsidP="00000000" w:rsidRDefault="00000000" w:rsidRPr="00000000" w14:paraId="00001948">
      <w:pPr>
        <w:spacing w:line="276" w:lineRule="auto"/>
        <w:rPr>
          <w:highlight w:val="yellow"/>
        </w:rPr>
      </w:pPr>
      <w:r w:rsidDel="00000000" w:rsidR="00000000" w:rsidRPr="00000000">
        <w:rPr>
          <w:highlight w:val="yellow"/>
          <w:rtl w:val="0"/>
        </w:rPr>
        <w:t xml:space="preserve">    &lt;Loading /&gt;</w:t>
      </w:r>
    </w:p>
    <w:p w:rsidR="00000000" w:rsidDel="00000000" w:rsidP="00000000" w:rsidRDefault="00000000" w:rsidRPr="00000000" w14:paraId="00001949">
      <w:pPr>
        <w:spacing w:line="276" w:lineRule="auto"/>
        <w:rPr>
          <w:highlight w:val="yellow"/>
        </w:rPr>
      </w:pPr>
      <w:r w:rsidDel="00000000" w:rsidR="00000000" w:rsidRPr="00000000">
        <w:rPr>
          <w:highlight w:val="yellow"/>
          <w:rtl w:val="0"/>
        </w:rPr>
        <w:t xml:space="preserve">}</w:t>
      </w:r>
    </w:p>
    <w:p w:rsidR="00000000" w:rsidDel="00000000" w:rsidP="00000000" w:rsidRDefault="00000000" w:rsidRPr="00000000" w14:paraId="0000194A">
      <w:pPr>
        <w:spacing w:line="276" w:lineRule="auto"/>
        <w:rPr>
          <w:highlight w:val="yellow"/>
        </w:rPr>
      </w:pPr>
      <w:r w:rsidDel="00000000" w:rsidR="00000000" w:rsidRPr="00000000">
        <w:rPr>
          <w:highlight w:val="yellow"/>
          <w:rtl w:val="0"/>
        </w:rPr>
        <w:t xml:space="preserve">else</w:t>
      </w:r>
    </w:p>
    <w:p w:rsidR="00000000" w:rsidDel="00000000" w:rsidP="00000000" w:rsidRDefault="00000000" w:rsidRPr="00000000" w14:paraId="0000194B">
      <w:pPr>
        <w:spacing w:line="276" w:lineRule="auto"/>
        <w:rPr>
          <w:highlight w:val="yellow"/>
        </w:rPr>
      </w:pPr>
      <w:r w:rsidDel="00000000" w:rsidR="00000000" w:rsidRPr="00000000">
        <w:rPr>
          <w:highlight w:val="yellow"/>
          <w:rtl w:val="0"/>
        </w:rPr>
        <w:t xml:space="preserve">{</w:t>
      </w:r>
    </w:p>
    <w:p w:rsidR="00000000" w:rsidDel="00000000" w:rsidP="00000000" w:rsidRDefault="00000000" w:rsidRPr="00000000" w14:paraId="0000194C">
      <w:pPr>
        <w:spacing w:line="276" w:lineRule="auto"/>
        <w:rPr>
          <w:highlight w:val="yellow"/>
        </w:rPr>
      </w:pPr>
      <w:r w:rsidDel="00000000" w:rsidR="00000000" w:rsidRPr="00000000">
        <w:rPr>
          <w:highlight w:val="yellow"/>
          <w:rtl w:val="0"/>
        </w:rPr>
        <w:t xml:space="preserve">    &lt;MudDialog&gt;</w:t>
      </w:r>
    </w:p>
    <w:p w:rsidR="00000000" w:rsidDel="00000000" w:rsidP="00000000" w:rsidRDefault="00000000" w:rsidRPr="00000000" w14:paraId="0000194D">
      <w:pPr>
        <w:spacing w:line="276" w:lineRule="auto"/>
        <w:rPr>
          <w:highlight w:val="yellow"/>
        </w:rPr>
      </w:pPr>
      <w:r w:rsidDel="00000000" w:rsidR="00000000" w:rsidRPr="00000000">
        <w:rPr>
          <w:highlight w:val="yellow"/>
          <w:rtl w:val="0"/>
        </w:rPr>
        <w:t xml:space="preserve">        &lt;DialogContent&gt;</w:t>
      </w:r>
    </w:p>
    <w:p w:rsidR="00000000" w:rsidDel="00000000" w:rsidP="00000000" w:rsidRDefault="00000000" w:rsidRPr="00000000" w14:paraId="0000194E">
      <w:pPr>
        <w:spacing w:line="276" w:lineRule="auto"/>
        <w:rPr>
          <w:highlight w:val="yellow"/>
        </w:rPr>
      </w:pPr>
      <w:r w:rsidDel="00000000" w:rsidR="00000000" w:rsidRPr="00000000">
        <w:rPr>
          <w:highlight w:val="yellow"/>
          <w:rtl w:val="0"/>
        </w:rPr>
        <w:t xml:space="preserve">            &lt;EditForm Model="emailDTO" OnValidSubmit="ResendConfirmationEmailTokenAsync"&gt;</w:t>
      </w:r>
    </w:p>
    <w:p w:rsidR="00000000" w:rsidDel="00000000" w:rsidP="00000000" w:rsidRDefault="00000000" w:rsidRPr="00000000" w14:paraId="0000194F">
      <w:pPr>
        <w:spacing w:line="276" w:lineRule="auto"/>
        <w:rPr>
          <w:highlight w:val="yellow"/>
        </w:rPr>
      </w:pPr>
      <w:r w:rsidDel="00000000" w:rsidR="00000000" w:rsidRPr="00000000">
        <w:rPr>
          <w:highlight w:val="yellow"/>
          <w:rtl w:val="0"/>
        </w:rPr>
        <w:t xml:space="preserve">                &lt;DataAnnotationsValidator /&gt;</w:t>
      </w:r>
    </w:p>
    <w:p w:rsidR="00000000" w:rsidDel="00000000" w:rsidP="00000000" w:rsidRDefault="00000000" w:rsidRPr="00000000" w14:paraId="00001950">
      <w:pPr>
        <w:spacing w:line="276" w:lineRule="auto"/>
        <w:rPr>
          <w:highlight w:val="yellow"/>
        </w:rPr>
      </w:pPr>
      <w:r w:rsidDel="00000000" w:rsidR="00000000" w:rsidRPr="00000000">
        <w:rPr>
          <w:highlight w:val="yellow"/>
          <w:rtl w:val="0"/>
        </w:rPr>
        <w:t xml:space="preserve">                &lt;MudTextField Label=@Localizer["Email"] @bind-Value="@emailDTO.Email" InputType="InputType.Email" Class="mb-3" /&gt;</w:t>
      </w:r>
    </w:p>
    <w:p w:rsidR="00000000" w:rsidDel="00000000" w:rsidP="00000000" w:rsidRDefault="00000000" w:rsidRPr="00000000" w14:paraId="00001951">
      <w:pPr>
        <w:spacing w:line="276" w:lineRule="auto"/>
        <w:rPr>
          <w:highlight w:val="yellow"/>
        </w:rPr>
      </w:pPr>
      <w:r w:rsidDel="00000000" w:rsidR="00000000" w:rsidRPr="00000000">
        <w:rPr>
          <w:highlight w:val="yellow"/>
          <w:rtl w:val="0"/>
        </w:rPr>
        <w:t xml:space="preserve">                &lt;ValidationMessage For="@(() =&gt; emailDTO.Email)" /&gt;</w:t>
      </w:r>
    </w:p>
    <w:p w:rsidR="00000000" w:rsidDel="00000000" w:rsidP="00000000" w:rsidRDefault="00000000" w:rsidRPr="00000000" w14:paraId="00001952">
      <w:pPr>
        <w:spacing w:line="276" w:lineRule="auto"/>
        <w:rPr>
          <w:highlight w:val="yellow"/>
        </w:rPr>
      </w:pPr>
      <w:r w:rsidDel="00000000" w:rsidR="00000000" w:rsidRPr="00000000">
        <w:rPr>
          <w:highlight w:val="yellow"/>
          <w:rtl w:val="0"/>
        </w:rPr>
        <w:t xml:space="preserve">                &lt;MudButton Variant="Variant.Filled" StartIcon="@Icons.Material.Filled.Send" Color="Color.Primary" ButtonType="ButtonType.Submit" FullWidth="true"&gt;</w:t>
      </w:r>
    </w:p>
    <w:p w:rsidR="00000000" w:rsidDel="00000000" w:rsidP="00000000" w:rsidRDefault="00000000" w:rsidRPr="00000000" w14:paraId="00001953">
      <w:pPr>
        <w:spacing w:line="276" w:lineRule="auto"/>
        <w:rPr>
          <w:highlight w:val="yellow"/>
        </w:rPr>
      </w:pPr>
      <w:r w:rsidDel="00000000" w:rsidR="00000000" w:rsidRPr="00000000">
        <w:rPr>
          <w:highlight w:val="yellow"/>
          <w:rtl w:val="0"/>
        </w:rPr>
        <w:t xml:space="preserve">                    @Localizer["Send"]</w:t>
      </w:r>
    </w:p>
    <w:p w:rsidR="00000000" w:rsidDel="00000000" w:rsidP="00000000" w:rsidRDefault="00000000" w:rsidRPr="00000000" w14:paraId="00001954">
      <w:pPr>
        <w:spacing w:line="276" w:lineRule="auto"/>
        <w:rPr>
          <w:highlight w:val="yellow"/>
        </w:rPr>
      </w:pPr>
      <w:r w:rsidDel="00000000" w:rsidR="00000000" w:rsidRPr="00000000">
        <w:rPr>
          <w:highlight w:val="yellow"/>
          <w:rtl w:val="0"/>
        </w:rPr>
        <w:t xml:space="preserve">                &lt;/MudButton&gt;</w:t>
      </w:r>
    </w:p>
    <w:p w:rsidR="00000000" w:rsidDel="00000000" w:rsidP="00000000" w:rsidRDefault="00000000" w:rsidRPr="00000000" w14:paraId="00001955">
      <w:pPr>
        <w:spacing w:line="276" w:lineRule="auto"/>
        <w:rPr>
          <w:highlight w:val="yellow"/>
        </w:rPr>
      </w:pPr>
      <w:r w:rsidDel="00000000" w:rsidR="00000000" w:rsidRPr="00000000">
        <w:rPr>
          <w:highlight w:val="yellow"/>
          <w:rtl w:val="0"/>
        </w:rPr>
        <w:t xml:space="preserve">            &lt;/EditForm&gt;</w:t>
      </w:r>
    </w:p>
    <w:p w:rsidR="00000000" w:rsidDel="00000000" w:rsidP="00000000" w:rsidRDefault="00000000" w:rsidRPr="00000000" w14:paraId="00001956">
      <w:pPr>
        <w:spacing w:line="276" w:lineRule="auto"/>
        <w:rPr>
          <w:highlight w:val="yellow"/>
        </w:rPr>
      </w:pPr>
      <w:r w:rsidDel="00000000" w:rsidR="00000000" w:rsidRPr="00000000">
        <w:rPr>
          <w:highlight w:val="yellow"/>
          <w:rtl w:val="0"/>
        </w:rPr>
        <w:t xml:space="preserve">        &lt;/DialogContent&gt;</w:t>
      </w:r>
    </w:p>
    <w:p w:rsidR="00000000" w:rsidDel="00000000" w:rsidP="00000000" w:rsidRDefault="00000000" w:rsidRPr="00000000" w14:paraId="00001957">
      <w:pPr>
        <w:spacing w:line="276" w:lineRule="auto"/>
        <w:rPr>
          <w:highlight w:val="yellow"/>
        </w:rPr>
      </w:pPr>
      <w:r w:rsidDel="00000000" w:rsidR="00000000" w:rsidRPr="00000000">
        <w:rPr>
          <w:highlight w:val="yellow"/>
          <w:rtl w:val="0"/>
        </w:rPr>
        <w:t xml:space="preserve">    &lt;/MudDialog&gt;</w:t>
      </w:r>
    </w:p>
    <w:p w:rsidR="00000000" w:rsidDel="00000000" w:rsidP="00000000" w:rsidRDefault="00000000" w:rsidRPr="00000000" w14:paraId="00001958">
      <w:pPr>
        <w:spacing w:line="276" w:lineRule="auto"/>
        <w:rPr>
          <w:highlight w:val="yellow"/>
        </w:rPr>
      </w:pPr>
      <w:r w:rsidDel="00000000" w:rsidR="00000000" w:rsidRPr="00000000">
        <w:rPr>
          <w:highlight w:val="yellow"/>
          <w:rtl w:val="0"/>
        </w:rPr>
        <w:t xml:space="preserve">}</w:t>
      </w:r>
    </w:p>
    <w:p w:rsidR="00000000" w:rsidDel="00000000" w:rsidP="00000000" w:rsidRDefault="00000000" w:rsidRPr="00000000" w14:paraId="00001959">
      <w:pPr>
        <w:spacing w:line="276" w:lineRule="auto"/>
        <w:ind w:left="0" w:firstLine="0"/>
        <w:rPr/>
      </w:pPr>
      <w:r w:rsidDel="00000000" w:rsidR="00000000" w:rsidRPr="00000000">
        <w:rPr>
          <w:rtl w:val="0"/>
        </w:rPr>
      </w:r>
    </w:p>
    <w:p w:rsidR="00000000" w:rsidDel="00000000" w:rsidP="00000000" w:rsidRDefault="00000000" w:rsidRPr="00000000" w14:paraId="0000195A">
      <w:pPr>
        <w:numPr>
          <w:ilvl w:val="0"/>
          <w:numId w:val="6"/>
        </w:numPr>
        <w:spacing w:line="276" w:lineRule="auto"/>
        <w:ind w:left="720" w:hanging="360"/>
      </w:pPr>
      <w:r w:rsidDel="00000000" w:rsidR="00000000" w:rsidRPr="00000000">
        <w:rPr>
          <w:rtl w:val="0"/>
        </w:rPr>
        <w:t xml:space="preserve">Modificamos el </w:t>
      </w:r>
      <w:r w:rsidDel="00000000" w:rsidR="00000000" w:rsidRPr="00000000">
        <w:rPr>
          <w:b w:val="1"/>
          <w:bCs w:val="1"/>
          <w:rtl w:val="0"/>
        </w:rPr>
        <w:t xml:space="preserve">Login.razor.cs</w:t>
      </w:r>
      <w:r w:rsidDel="00000000" w:rsidR="00000000" w:rsidRPr="00000000">
        <w:rPr>
          <w:rtl w:val="0"/>
        </w:rPr>
        <w:t xml:space="preserve">:</w:t>
      </w:r>
    </w:p>
    <w:p w:rsidR="00000000" w:rsidDel="00000000" w:rsidP="00000000" w:rsidRDefault="00000000" w:rsidRPr="00000000" w14:paraId="0000195B">
      <w:pPr>
        <w:spacing w:line="276" w:lineRule="auto"/>
        <w:ind w:left="0" w:firstLine="0"/>
        <w:rPr/>
      </w:pPr>
      <w:r w:rsidDel="00000000" w:rsidR="00000000" w:rsidRPr="00000000">
        <w:rPr>
          <w:rtl w:val="0"/>
        </w:rPr>
      </w:r>
    </w:p>
    <w:p w:rsidR="00000000" w:rsidDel="00000000" w:rsidP="00000000" w:rsidRDefault="00000000" w:rsidRPr="00000000" w14:paraId="0000195C">
      <w:pPr>
        <w:spacing w:line="276" w:lineRule="auto"/>
        <w:rPr>
          <w:highlight w:val="yellow"/>
        </w:rPr>
      </w:pPr>
      <w:r w:rsidDel="00000000" w:rsidR="00000000" w:rsidRPr="00000000">
        <w:rPr>
          <w:highlight w:val="yellow"/>
          <w:rtl w:val="0"/>
        </w:rPr>
        <w:t xml:space="preserve">private void ShowModalResendConfirmationEmail()</w:t>
      </w:r>
    </w:p>
    <w:p w:rsidR="00000000" w:rsidDel="00000000" w:rsidP="00000000" w:rsidRDefault="00000000" w:rsidRPr="00000000" w14:paraId="0000195D">
      <w:pPr>
        <w:spacing w:line="276" w:lineRule="auto"/>
        <w:rPr>
          <w:highlight w:val="yellow"/>
        </w:rPr>
      </w:pPr>
      <w:r w:rsidDel="00000000" w:rsidR="00000000" w:rsidRPr="00000000">
        <w:rPr>
          <w:highlight w:val="yellow"/>
          <w:rtl w:val="0"/>
        </w:rPr>
        <w:t xml:space="preserve">{</w:t>
      </w:r>
    </w:p>
    <w:p w:rsidR="00000000" w:rsidDel="00000000" w:rsidP="00000000" w:rsidRDefault="00000000" w:rsidRPr="00000000" w14:paraId="0000195E">
      <w:pPr>
        <w:spacing w:line="276" w:lineRule="auto"/>
        <w:rPr>
          <w:highlight w:val="yellow"/>
        </w:rPr>
      </w:pPr>
      <w:r w:rsidDel="00000000" w:rsidR="00000000" w:rsidRPr="00000000">
        <w:rPr>
          <w:highlight w:val="yellow"/>
          <w:rtl w:val="0"/>
        </w:rPr>
        <w:t xml:space="preserve">    var closeOnEscapeKey = new DialogOptions() { CloseOnEscapeKey = true, CloseButton = true, MaxWidth = MaxWidth.ExtraLarge };</w:t>
      </w:r>
    </w:p>
    <w:p w:rsidR="00000000" w:rsidDel="00000000" w:rsidP="00000000" w:rsidRDefault="00000000" w:rsidRPr="00000000" w14:paraId="0000195F">
      <w:pPr>
        <w:spacing w:line="276" w:lineRule="auto"/>
        <w:rPr>
          <w:highlight w:val="yellow"/>
        </w:rPr>
      </w:pPr>
      <w:r w:rsidDel="00000000" w:rsidR="00000000" w:rsidRPr="00000000">
        <w:rPr>
          <w:highlight w:val="yellow"/>
          <w:rtl w:val="0"/>
        </w:rPr>
        <w:t xml:space="preserve">    DialogService.Show&lt;ResendConfirmationEmailToken&gt;(Localizer["MailForwarding"], closeOnEscapeKey);</w:t>
      </w:r>
    </w:p>
    <w:p w:rsidR="00000000" w:rsidDel="00000000" w:rsidP="00000000" w:rsidRDefault="00000000" w:rsidRPr="00000000" w14:paraId="00001960">
      <w:pPr>
        <w:spacing w:line="276" w:lineRule="auto"/>
        <w:rPr>
          <w:highlight w:val="yellow"/>
        </w:rPr>
      </w:pPr>
      <w:r w:rsidDel="00000000" w:rsidR="00000000" w:rsidRPr="00000000">
        <w:rPr>
          <w:highlight w:val="yellow"/>
          <w:rtl w:val="0"/>
        </w:rPr>
        <w:t xml:space="preserve">}</w:t>
      </w:r>
    </w:p>
    <w:p w:rsidR="00000000" w:rsidDel="00000000" w:rsidP="00000000" w:rsidRDefault="00000000" w:rsidRPr="00000000" w14:paraId="00001961">
      <w:pPr>
        <w:spacing w:line="276" w:lineRule="auto"/>
        <w:rPr/>
      </w:pPr>
      <w:r w:rsidDel="00000000" w:rsidR="00000000" w:rsidRPr="00000000">
        <w:rPr>
          <w:rtl w:val="0"/>
        </w:rPr>
      </w:r>
    </w:p>
    <w:p w:rsidR="00000000" w:rsidDel="00000000" w:rsidP="00000000" w:rsidRDefault="00000000" w:rsidRPr="00000000" w14:paraId="00001962">
      <w:pPr>
        <w:numPr>
          <w:ilvl w:val="0"/>
          <w:numId w:val="6"/>
        </w:numPr>
        <w:spacing w:line="276" w:lineRule="auto"/>
        <w:ind w:left="720" w:hanging="360"/>
      </w:pPr>
      <w:r w:rsidDel="00000000" w:rsidR="00000000" w:rsidRPr="00000000">
        <w:rPr>
          <w:rtl w:val="0"/>
        </w:rPr>
        <w:t xml:space="preserve">Modificamos nuestro </w:t>
      </w:r>
      <w:r w:rsidDel="00000000" w:rsidR="00000000" w:rsidRPr="00000000">
        <w:rPr>
          <w:b w:val="1"/>
          <w:bCs w:val="1"/>
          <w:rtl w:val="0"/>
        </w:rPr>
        <w:t xml:space="preserve">Login.razor</w:t>
      </w:r>
      <w:r w:rsidDel="00000000" w:rsidR="00000000" w:rsidRPr="00000000">
        <w:rPr>
          <w:rtl w:val="0"/>
        </w:rPr>
        <w:t xml:space="preserve">:</w:t>
      </w:r>
    </w:p>
    <w:p w:rsidR="00000000" w:rsidDel="00000000" w:rsidP="00000000" w:rsidRDefault="00000000" w:rsidRPr="00000000" w14:paraId="00001963">
      <w:pPr>
        <w:spacing w:line="276" w:lineRule="auto"/>
        <w:rPr/>
      </w:pPr>
      <w:r w:rsidDel="00000000" w:rsidR="00000000" w:rsidRPr="00000000">
        <w:rPr>
          <w:rtl w:val="0"/>
        </w:rPr>
      </w:r>
    </w:p>
    <w:p w:rsidR="00000000" w:rsidDel="00000000" w:rsidP="00000000" w:rsidRDefault="00000000" w:rsidRPr="00000000" w14:paraId="00001964">
      <w:pPr>
        <w:spacing w:line="276" w:lineRule="auto"/>
        <w:rPr/>
      </w:pPr>
      <w:r w:rsidDel="00000000" w:rsidR="00000000" w:rsidRPr="00000000">
        <w:rPr>
          <w:rtl w:val="0"/>
        </w:rPr>
        <w:t xml:space="preserve">&lt;DialogActions&gt;</w:t>
      </w:r>
    </w:p>
    <w:p w:rsidR="00000000" w:rsidDel="00000000" w:rsidP="00000000" w:rsidRDefault="00000000" w:rsidRPr="00000000" w14:paraId="00001965">
      <w:pPr>
        <w:spacing w:line="276" w:lineRule="auto"/>
        <w:rPr>
          <w:highlight w:val="yellow"/>
        </w:rPr>
      </w:pPr>
      <w:r w:rsidDel="00000000" w:rsidR="00000000" w:rsidRPr="00000000">
        <w:rPr>
          <w:highlight w:val="yellow"/>
          <w:rtl w:val="0"/>
        </w:rPr>
        <w:t xml:space="preserve">    &lt;MudStack Spacing="2" Style="padding: 2rem;"&gt;</w:t>
      </w:r>
    </w:p>
    <w:p w:rsidR="00000000" w:rsidDel="00000000" w:rsidP="00000000" w:rsidRDefault="00000000" w:rsidRPr="00000000" w14:paraId="00001966">
      <w:pPr>
        <w:spacing w:line="276" w:lineRule="auto"/>
        <w:rPr>
          <w:highlight w:val="yellow"/>
        </w:rPr>
      </w:pPr>
      <w:r w:rsidDel="00000000" w:rsidR="00000000" w:rsidRPr="00000000">
        <w:rPr>
          <w:highlight w:val="yellow"/>
          <w:rtl w:val="0"/>
        </w:rPr>
        <w:t xml:space="preserve">        &lt;MudItem xs="12" sm="12"&gt;</w:t>
      </w:r>
    </w:p>
    <w:p w:rsidR="00000000" w:rsidDel="00000000" w:rsidP="00000000" w:rsidRDefault="00000000" w:rsidRPr="00000000" w14:paraId="00001967">
      <w:pPr>
        <w:spacing w:line="276" w:lineRule="auto"/>
        <w:rPr>
          <w:highlight w:val="yellow"/>
        </w:rPr>
      </w:pPr>
      <w:r w:rsidDel="00000000" w:rsidR="00000000" w:rsidRPr="00000000">
        <w:rPr>
          <w:highlight w:val="yellow"/>
          <w:rtl w:val="0"/>
        </w:rPr>
        <w:t xml:space="preserve">            &lt;MudLink Href="/Register" Underline="Underline.Always" Style="display: block; text-align: center;"&gt;</w:t>
      </w:r>
    </w:p>
    <w:p w:rsidR="00000000" w:rsidDel="00000000" w:rsidP="00000000" w:rsidRDefault="00000000" w:rsidRPr="00000000" w14:paraId="00001968">
      <w:pPr>
        <w:spacing w:line="276" w:lineRule="auto"/>
        <w:rPr>
          <w:highlight w:val="yellow"/>
        </w:rPr>
      </w:pPr>
      <w:r w:rsidDel="00000000" w:rsidR="00000000" w:rsidRPr="00000000">
        <w:rPr>
          <w:highlight w:val="yellow"/>
          <w:rtl w:val="0"/>
        </w:rPr>
        <w:t xml:space="preserve">                @Localizer["NotUserYet"]</w:t>
      </w:r>
    </w:p>
    <w:p w:rsidR="00000000" w:rsidDel="00000000" w:rsidP="00000000" w:rsidRDefault="00000000" w:rsidRPr="00000000" w14:paraId="00001969">
      <w:pPr>
        <w:spacing w:line="276" w:lineRule="auto"/>
        <w:rPr>
          <w:highlight w:val="yellow"/>
        </w:rPr>
      </w:pPr>
      <w:r w:rsidDel="00000000" w:rsidR="00000000" w:rsidRPr="00000000">
        <w:rPr>
          <w:highlight w:val="yellow"/>
          <w:rtl w:val="0"/>
        </w:rPr>
        <w:t xml:space="preserve">            &lt;/MudLink&gt;</w:t>
      </w:r>
    </w:p>
    <w:p w:rsidR="00000000" w:rsidDel="00000000" w:rsidP="00000000" w:rsidRDefault="00000000" w:rsidRPr="00000000" w14:paraId="0000196A">
      <w:pPr>
        <w:spacing w:line="276" w:lineRule="auto"/>
        <w:rPr>
          <w:highlight w:val="yellow"/>
        </w:rPr>
      </w:pPr>
      <w:r w:rsidDel="00000000" w:rsidR="00000000" w:rsidRPr="00000000">
        <w:rPr>
          <w:highlight w:val="yellow"/>
          <w:rtl w:val="0"/>
        </w:rPr>
        <w:t xml:space="preserve">        &lt;/MudItem&gt;</w:t>
      </w:r>
    </w:p>
    <w:p w:rsidR="00000000" w:rsidDel="00000000" w:rsidP="00000000" w:rsidRDefault="00000000" w:rsidRPr="00000000" w14:paraId="0000196B">
      <w:pPr>
        <w:spacing w:line="276" w:lineRule="auto"/>
        <w:rPr>
          <w:highlight w:val="yellow"/>
        </w:rPr>
      </w:pPr>
      <w:r w:rsidDel="00000000" w:rsidR="00000000" w:rsidRPr="00000000">
        <w:rPr>
          <w:highlight w:val="yellow"/>
          <w:rtl w:val="0"/>
        </w:rPr>
        <w:t xml:space="preserve">        &lt;MudItem xs="12" sm="12"&gt;</w:t>
      </w:r>
    </w:p>
    <w:p w:rsidR="00000000" w:rsidDel="00000000" w:rsidP="00000000" w:rsidRDefault="00000000" w:rsidRPr="00000000" w14:paraId="0000196C">
      <w:pPr>
        <w:spacing w:line="276" w:lineRule="auto"/>
        <w:rPr>
          <w:highlight w:val="yellow"/>
        </w:rPr>
      </w:pPr>
      <w:r w:rsidDel="00000000" w:rsidR="00000000" w:rsidRPr="00000000">
        <w:rPr>
          <w:highlight w:val="yellow"/>
          <w:rtl w:val="0"/>
        </w:rPr>
        <w:t xml:space="preserve">            &lt;MudLink OnClick="ShowModalResendConfirmationEmail" Underline="Underline.Always" Style="display: block; text-align: center;"&gt;</w:t>
      </w:r>
    </w:p>
    <w:p w:rsidR="00000000" w:rsidDel="00000000" w:rsidP="00000000" w:rsidRDefault="00000000" w:rsidRPr="00000000" w14:paraId="0000196D">
      <w:pPr>
        <w:spacing w:line="276" w:lineRule="auto"/>
        <w:rPr>
          <w:highlight w:val="yellow"/>
        </w:rPr>
      </w:pPr>
      <w:r w:rsidDel="00000000" w:rsidR="00000000" w:rsidRPr="00000000">
        <w:rPr>
          <w:highlight w:val="yellow"/>
          <w:rtl w:val="0"/>
        </w:rPr>
        <w:t xml:space="preserve">                @Localizer["ResendAccountActivationEmail"]</w:t>
      </w:r>
    </w:p>
    <w:p w:rsidR="00000000" w:rsidDel="00000000" w:rsidP="00000000" w:rsidRDefault="00000000" w:rsidRPr="00000000" w14:paraId="0000196E">
      <w:pPr>
        <w:spacing w:line="276" w:lineRule="auto"/>
        <w:rPr>
          <w:highlight w:val="yellow"/>
        </w:rPr>
      </w:pPr>
      <w:r w:rsidDel="00000000" w:rsidR="00000000" w:rsidRPr="00000000">
        <w:rPr>
          <w:highlight w:val="yellow"/>
          <w:rtl w:val="0"/>
        </w:rPr>
        <w:t xml:space="preserve">            &lt;/MudLink&gt;</w:t>
      </w:r>
    </w:p>
    <w:p w:rsidR="00000000" w:rsidDel="00000000" w:rsidP="00000000" w:rsidRDefault="00000000" w:rsidRPr="00000000" w14:paraId="0000196F">
      <w:pPr>
        <w:spacing w:line="276" w:lineRule="auto"/>
        <w:rPr>
          <w:highlight w:val="yellow"/>
        </w:rPr>
      </w:pPr>
      <w:r w:rsidDel="00000000" w:rsidR="00000000" w:rsidRPr="00000000">
        <w:rPr>
          <w:highlight w:val="yellow"/>
          <w:rtl w:val="0"/>
        </w:rPr>
        <w:t xml:space="preserve">        &lt;/MudItem&gt;</w:t>
      </w:r>
    </w:p>
    <w:p w:rsidR="00000000" w:rsidDel="00000000" w:rsidP="00000000" w:rsidRDefault="00000000" w:rsidRPr="00000000" w14:paraId="00001970">
      <w:pPr>
        <w:spacing w:line="276" w:lineRule="auto"/>
        <w:rPr>
          <w:highlight w:val="yellow"/>
        </w:rPr>
      </w:pPr>
      <w:r w:rsidDel="00000000" w:rsidR="00000000" w:rsidRPr="00000000">
        <w:rPr>
          <w:highlight w:val="yellow"/>
          <w:rtl w:val="0"/>
        </w:rPr>
        <w:t xml:space="preserve">    &lt;/MudStack&gt;</w:t>
      </w:r>
    </w:p>
    <w:p w:rsidR="00000000" w:rsidDel="00000000" w:rsidP="00000000" w:rsidRDefault="00000000" w:rsidRPr="00000000" w14:paraId="00001971">
      <w:pPr>
        <w:spacing w:line="276" w:lineRule="auto"/>
        <w:rPr/>
      </w:pPr>
      <w:r w:rsidDel="00000000" w:rsidR="00000000" w:rsidRPr="00000000">
        <w:rPr>
          <w:rtl w:val="0"/>
        </w:rPr>
        <w:t xml:space="preserve">&lt;/DialogActions&gt;</w:t>
      </w:r>
    </w:p>
    <w:p w:rsidR="00000000" w:rsidDel="00000000" w:rsidP="00000000" w:rsidRDefault="00000000" w:rsidRPr="00000000" w14:paraId="00001972">
      <w:pPr>
        <w:spacing w:line="276" w:lineRule="auto"/>
        <w:rPr/>
      </w:pPr>
      <w:r w:rsidDel="00000000" w:rsidR="00000000" w:rsidRPr="00000000">
        <w:rPr>
          <w:rtl w:val="0"/>
        </w:rPr>
      </w:r>
    </w:p>
    <w:p w:rsidR="00000000" w:rsidDel="00000000" w:rsidP="00000000" w:rsidRDefault="00000000" w:rsidRPr="00000000" w14:paraId="00001973">
      <w:pPr>
        <w:numPr>
          <w:ilvl w:val="0"/>
          <w:numId w:val="6"/>
        </w:numPr>
        <w:spacing w:line="276" w:lineRule="auto"/>
        <w:ind w:left="720" w:hanging="360"/>
      </w:pPr>
      <w:r w:rsidDel="00000000" w:rsidR="00000000" w:rsidRPr="00000000">
        <w:rPr>
          <w:rtl w:val="0"/>
        </w:rPr>
        <w:t xml:space="preserve">Probamos y hacemos el </w:t>
      </w:r>
      <w:r w:rsidDel="00000000" w:rsidR="00000000" w:rsidRPr="00000000">
        <w:rPr>
          <w:b w:val="1"/>
          <w:bCs w:val="1"/>
          <w:rtl w:val="0"/>
        </w:rPr>
        <w:t xml:space="preserve">commit</w:t>
      </w:r>
      <w:r w:rsidDel="00000000" w:rsidR="00000000" w:rsidRPr="00000000">
        <w:rPr>
          <w:rtl w:val="0"/>
        </w:rPr>
        <w:t xml:space="preserve">.</w:t>
      </w:r>
    </w:p>
    <w:p w:rsidR="00000000" w:rsidDel="00000000" w:rsidP="00000000" w:rsidRDefault="00000000" w:rsidRPr="00000000" w14:paraId="00001974">
      <w:pPr>
        <w:pStyle w:val="Heading1"/>
        <w:rPr/>
      </w:pPr>
      <w:bookmarkStart w:colFirst="0" w:colLast="0" w:name="_n929zh388my1" w:id="34"/>
      <w:bookmarkEnd w:id="34"/>
      <w:r w:rsidDel="00000000" w:rsidR="00000000" w:rsidRPr="00000000">
        <w:rPr>
          <w:rtl w:val="0"/>
        </w:rPr>
        <w:t xml:space="preserve">ACA VOY</w:t>
      </w:r>
    </w:p>
    <w:p w:rsidR="00000000" w:rsidDel="00000000" w:rsidP="00000000" w:rsidRDefault="00000000" w:rsidRPr="00000000" w14:paraId="00001975">
      <w:pPr>
        <w:pStyle w:val="Heading2"/>
        <w:rPr/>
      </w:pPr>
      <w:bookmarkStart w:colFirst="0" w:colLast="0" w:name="_7t40t0rcpt7z" w:id="35"/>
      <w:bookmarkEnd w:id="35"/>
      <w:r w:rsidDel="00000000" w:rsidR="00000000" w:rsidRPr="00000000">
        <w:rPr>
          <w:rtl w:val="0"/>
        </w:rPr>
        <w:t xml:space="preserve">Editando el usuario</w:t>
      </w:r>
    </w:p>
    <w:p w:rsidR="00000000" w:rsidDel="00000000" w:rsidP="00000000" w:rsidRDefault="00000000" w:rsidRPr="00000000" w14:paraId="00001976">
      <w:pPr>
        <w:numPr>
          <w:ilvl w:val="0"/>
          <w:numId w:val="6"/>
        </w:numPr>
        <w:ind w:left="720" w:hanging="360"/>
      </w:pPr>
      <w:r w:rsidDel="00000000" w:rsidR="00000000" w:rsidRPr="00000000">
        <w:rPr>
          <w:rtl w:val="0"/>
        </w:rPr>
        <w:t xml:space="preserve">Agregamos los siguientes litarales:</w:t>
      </w:r>
    </w:p>
    <w:p w:rsidR="00000000" w:rsidDel="00000000" w:rsidP="00000000" w:rsidRDefault="00000000" w:rsidRPr="00000000" w14:paraId="00001977">
      <w:pPr>
        <w:ind w:left="0" w:firstLine="0"/>
        <w:rPr/>
      </w:pPr>
      <w:r w:rsidDel="00000000" w:rsidR="00000000" w:rsidRPr="00000000">
        <w:rPr>
          <w:rtl w:val="0"/>
        </w:rPr>
      </w:r>
    </w:p>
    <w:tbl>
      <w:tblPr>
        <w:tblStyle w:val="Table17"/>
        <w:tblW w:w="105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00"/>
        <w:gridCol w:w="3500"/>
        <w:gridCol w:w="3500"/>
        <w:tblGridChange w:id="0">
          <w:tblGrid>
            <w:gridCol w:w="3500"/>
            <w:gridCol w:w="3500"/>
            <w:gridCol w:w="35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9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CurrentPassword</w:t>
            </w:r>
          </w:p>
        </w:tc>
        <w:tc>
          <w:tcPr>
            <w:shd w:fill="auto" w:val="clear"/>
            <w:tcMar>
              <w:top w:w="100.0" w:type="dxa"/>
              <w:left w:w="100.0" w:type="dxa"/>
              <w:bottom w:w="100.0" w:type="dxa"/>
              <w:right w:w="100.0" w:type="dxa"/>
            </w:tcMar>
            <w:vAlign w:val="top"/>
          </w:tcPr>
          <w:p w:rsidR="00000000" w:rsidDel="00000000" w:rsidP="00000000" w:rsidRDefault="00000000" w:rsidRPr="00000000" w14:paraId="000019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Current Password</w:t>
            </w:r>
          </w:p>
        </w:tc>
        <w:tc>
          <w:tcPr>
            <w:shd w:fill="auto" w:val="clear"/>
            <w:tcMar>
              <w:top w:w="100.0" w:type="dxa"/>
              <w:left w:w="100.0" w:type="dxa"/>
              <w:bottom w:w="100.0" w:type="dxa"/>
              <w:right w:w="100.0" w:type="dxa"/>
            </w:tcMar>
            <w:vAlign w:val="top"/>
          </w:tcPr>
          <w:p w:rsidR="00000000" w:rsidDel="00000000" w:rsidP="00000000" w:rsidRDefault="00000000" w:rsidRPr="00000000" w14:paraId="000019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Contraseña Actual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9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NewPassword</w:t>
            </w:r>
          </w:p>
        </w:tc>
        <w:tc>
          <w:tcPr>
            <w:shd w:fill="auto" w:val="clear"/>
            <w:tcMar>
              <w:top w:w="100.0" w:type="dxa"/>
              <w:left w:w="100.0" w:type="dxa"/>
              <w:bottom w:w="100.0" w:type="dxa"/>
              <w:right w:w="100.0" w:type="dxa"/>
            </w:tcMar>
            <w:vAlign w:val="top"/>
          </w:tcPr>
          <w:p w:rsidR="00000000" w:rsidDel="00000000" w:rsidP="00000000" w:rsidRDefault="00000000" w:rsidRPr="00000000" w14:paraId="000019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New Password</w:t>
            </w:r>
          </w:p>
        </w:tc>
        <w:tc>
          <w:tcPr>
            <w:shd w:fill="auto" w:val="clear"/>
            <w:tcMar>
              <w:top w:w="100.0" w:type="dxa"/>
              <w:left w:w="100.0" w:type="dxa"/>
              <w:bottom w:w="100.0" w:type="dxa"/>
              <w:right w:w="100.0" w:type="dxa"/>
            </w:tcMar>
            <w:vAlign w:val="top"/>
          </w:tcPr>
          <w:p w:rsidR="00000000" w:rsidDel="00000000" w:rsidP="00000000" w:rsidRDefault="00000000" w:rsidRPr="00000000" w14:paraId="000019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Nueva Contraseña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9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PasswordChangedSuccessfully</w:t>
            </w:r>
          </w:p>
        </w:tc>
        <w:tc>
          <w:tcPr>
            <w:shd w:fill="auto" w:val="clear"/>
            <w:tcMar>
              <w:top w:w="100.0" w:type="dxa"/>
              <w:left w:w="100.0" w:type="dxa"/>
              <w:bottom w:w="100.0" w:type="dxa"/>
              <w:right w:w="100.0" w:type="dxa"/>
            </w:tcMar>
            <w:vAlign w:val="top"/>
          </w:tcPr>
          <w:p w:rsidR="00000000" w:rsidDel="00000000" w:rsidP="00000000" w:rsidRDefault="00000000" w:rsidRPr="00000000" w14:paraId="000019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Password Changed Successfully.</w:t>
            </w:r>
          </w:p>
        </w:tc>
        <w:tc>
          <w:tcPr>
            <w:shd w:fill="auto" w:val="clear"/>
            <w:tcMar>
              <w:top w:w="100.0" w:type="dxa"/>
              <w:left w:w="100.0" w:type="dxa"/>
              <w:bottom w:w="100.0" w:type="dxa"/>
              <w:right w:w="100.0" w:type="dxa"/>
            </w:tcMar>
            <w:vAlign w:val="top"/>
          </w:tcPr>
          <w:p w:rsidR="00000000" w:rsidDel="00000000" w:rsidP="00000000" w:rsidRDefault="00000000" w:rsidRPr="00000000" w14:paraId="000019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Contraseña Modificada con éxito.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9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ChangePassword</w:t>
            </w:r>
          </w:p>
        </w:tc>
        <w:tc>
          <w:tcPr>
            <w:shd w:fill="auto" w:val="clear"/>
            <w:tcMar>
              <w:top w:w="100.0" w:type="dxa"/>
              <w:left w:w="100.0" w:type="dxa"/>
              <w:bottom w:w="100.0" w:type="dxa"/>
              <w:right w:w="100.0" w:type="dxa"/>
            </w:tcMar>
            <w:vAlign w:val="top"/>
          </w:tcPr>
          <w:p w:rsidR="00000000" w:rsidDel="00000000" w:rsidP="00000000" w:rsidRDefault="00000000" w:rsidRPr="00000000" w14:paraId="000019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Change Password</w:t>
            </w:r>
          </w:p>
        </w:tc>
        <w:tc>
          <w:tcPr>
            <w:shd w:fill="auto" w:val="clear"/>
            <w:tcMar>
              <w:top w:w="100.0" w:type="dxa"/>
              <w:left w:w="100.0" w:type="dxa"/>
              <w:bottom w:w="100.0" w:type="dxa"/>
              <w:right w:w="100.0" w:type="dxa"/>
            </w:tcMar>
            <w:vAlign w:val="top"/>
          </w:tcPr>
          <w:p w:rsidR="00000000" w:rsidDel="00000000" w:rsidP="00000000" w:rsidRDefault="00000000" w:rsidRPr="00000000" w14:paraId="000019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Cambiar Contraseña</w:t>
            </w:r>
          </w:p>
        </w:tc>
      </w:tr>
    </w:tbl>
    <w:p w:rsidR="00000000" w:rsidDel="00000000" w:rsidP="00000000" w:rsidRDefault="00000000" w:rsidRPr="00000000" w14:paraId="00001984">
      <w:pPr>
        <w:ind w:left="0" w:firstLine="0"/>
        <w:rPr/>
      </w:pPr>
      <w:r w:rsidDel="00000000" w:rsidR="00000000" w:rsidRPr="00000000">
        <w:rPr>
          <w:rtl w:val="0"/>
        </w:rPr>
      </w:r>
    </w:p>
    <w:p w:rsidR="00000000" w:rsidDel="00000000" w:rsidP="00000000" w:rsidRDefault="00000000" w:rsidRPr="00000000" w14:paraId="00001985">
      <w:pPr>
        <w:numPr>
          <w:ilvl w:val="0"/>
          <w:numId w:val="6"/>
        </w:numPr>
        <w:ind w:left="720" w:hanging="360"/>
      </w:pPr>
      <w:r w:rsidDel="00000000" w:rsidR="00000000" w:rsidRPr="00000000">
        <w:rPr>
          <w:rtl w:val="0"/>
        </w:rPr>
        <w:t xml:space="preserve">Dentro de </w:t>
      </w:r>
      <w:r w:rsidDel="00000000" w:rsidR="00000000" w:rsidRPr="00000000">
        <w:rPr>
          <w:b w:val="1"/>
          <w:bCs w:val="1"/>
          <w:rtl w:val="0"/>
        </w:rPr>
        <w:t xml:space="preserve">Shared.DTOs</w:t>
      </w:r>
      <w:r w:rsidDel="00000000" w:rsidR="00000000" w:rsidRPr="00000000">
        <w:rPr>
          <w:rtl w:val="0"/>
        </w:rPr>
        <w:t xml:space="preserve"> creamos el </w:t>
      </w:r>
      <w:r w:rsidDel="00000000" w:rsidR="00000000" w:rsidRPr="00000000">
        <w:rPr>
          <w:b w:val="1"/>
          <w:bCs w:val="1"/>
          <w:rtl w:val="0"/>
        </w:rPr>
        <w:t xml:space="preserve">ChangePasswordDTO</w:t>
      </w:r>
      <w:r w:rsidDel="00000000" w:rsidR="00000000" w:rsidRPr="00000000">
        <w:rPr>
          <w:rtl w:val="0"/>
        </w:rPr>
        <w:t xml:space="preserve">:</w:t>
      </w:r>
    </w:p>
    <w:p w:rsidR="00000000" w:rsidDel="00000000" w:rsidP="00000000" w:rsidRDefault="00000000" w:rsidRPr="00000000" w14:paraId="00001986">
      <w:pPr>
        <w:rPr/>
      </w:pPr>
      <w:r w:rsidDel="00000000" w:rsidR="00000000" w:rsidRPr="00000000">
        <w:rPr>
          <w:rtl w:val="0"/>
        </w:rPr>
      </w:r>
    </w:p>
    <w:p w:rsidR="00000000" w:rsidDel="00000000" w:rsidP="00000000" w:rsidRDefault="00000000" w:rsidRPr="00000000" w14:paraId="00001987">
      <w:pPr>
        <w:rPr>
          <w:highlight w:val="yellow"/>
        </w:rPr>
      </w:pPr>
      <w:r w:rsidDel="00000000" w:rsidR="00000000" w:rsidRPr="00000000">
        <w:rPr>
          <w:highlight w:val="yellow"/>
          <w:rtl w:val="0"/>
        </w:rPr>
        <w:t xml:space="preserve">using System.ComponentModel.DataAnnotations;</w:t>
      </w:r>
    </w:p>
    <w:p w:rsidR="00000000" w:rsidDel="00000000" w:rsidP="00000000" w:rsidRDefault="00000000" w:rsidRPr="00000000" w14:paraId="00001988">
      <w:pPr>
        <w:rPr>
          <w:highlight w:val="yellow"/>
        </w:rPr>
      </w:pPr>
      <w:r w:rsidDel="00000000" w:rsidR="00000000" w:rsidRPr="00000000">
        <w:rPr>
          <w:highlight w:val="yellow"/>
          <w:rtl w:val="0"/>
        </w:rPr>
        <w:t xml:space="preserve">using Fantasy.Shared.Resources;</w:t>
      </w:r>
    </w:p>
    <w:p w:rsidR="00000000" w:rsidDel="00000000" w:rsidP="00000000" w:rsidRDefault="00000000" w:rsidRPr="00000000" w14:paraId="00001989">
      <w:pPr>
        <w:rPr>
          <w:highlight w:val="yellow"/>
        </w:rPr>
      </w:pPr>
      <w:r w:rsidDel="00000000" w:rsidR="00000000" w:rsidRPr="00000000">
        <w:rPr>
          <w:rtl w:val="0"/>
        </w:rPr>
      </w:r>
    </w:p>
    <w:p w:rsidR="00000000" w:rsidDel="00000000" w:rsidP="00000000" w:rsidRDefault="00000000" w:rsidRPr="00000000" w14:paraId="0000198A">
      <w:pPr>
        <w:rPr>
          <w:highlight w:val="yellow"/>
        </w:rPr>
      </w:pPr>
      <w:r w:rsidDel="00000000" w:rsidR="00000000" w:rsidRPr="00000000">
        <w:rPr>
          <w:highlight w:val="yellow"/>
          <w:rtl w:val="0"/>
        </w:rPr>
        <w:t xml:space="preserve">namespace Fantasy.Shared.DTOs;</w:t>
      </w:r>
    </w:p>
    <w:p w:rsidR="00000000" w:rsidDel="00000000" w:rsidP="00000000" w:rsidRDefault="00000000" w:rsidRPr="00000000" w14:paraId="0000198B">
      <w:pPr>
        <w:rPr>
          <w:highlight w:val="yellow"/>
        </w:rPr>
      </w:pPr>
      <w:r w:rsidDel="00000000" w:rsidR="00000000" w:rsidRPr="00000000">
        <w:rPr>
          <w:rtl w:val="0"/>
        </w:rPr>
      </w:r>
    </w:p>
    <w:p w:rsidR="00000000" w:rsidDel="00000000" w:rsidP="00000000" w:rsidRDefault="00000000" w:rsidRPr="00000000" w14:paraId="0000198C">
      <w:pPr>
        <w:rPr>
          <w:highlight w:val="yellow"/>
        </w:rPr>
      </w:pPr>
      <w:r w:rsidDel="00000000" w:rsidR="00000000" w:rsidRPr="00000000">
        <w:rPr>
          <w:highlight w:val="yellow"/>
          <w:rtl w:val="0"/>
        </w:rPr>
        <w:t xml:space="preserve">public class ChangePasswordDTO</w:t>
      </w:r>
    </w:p>
    <w:p w:rsidR="00000000" w:rsidDel="00000000" w:rsidP="00000000" w:rsidRDefault="00000000" w:rsidRPr="00000000" w14:paraId="0000198D">
      <w:pPr>
        <w:rPr>
          <w:highlight w:val="yellow"/>
        </w:rPr>
      </w:pPr>
      <w:r w:rsidDel="00000000" w:rsidR="00000000" w:rsidRPr="00000000">
        <w:rPr>
          <w:highlight w:val="yellow"/>
          <w:rtl w:val="0"/>
        </w:rPr>
        <w:t xml:space="preserve">{</w:t>
      </w:r>
    </w:p>
    <w:p w:rsidR="00000000" w:rsidDel="00000000" w:rsidP="00000000" w:rsidRDefault="00000000" w:rsidRPr="00000000" w14:paraId="0000198E">
      <w:pPr>
        <w:rPr>
          <w:highlight w:val="yellow"/>
        </w:rPr>
      </w:pPr>
      <w:r w:rsidDel="00000000" w:rsidR="00000000" w:rsidRPr="00000000">
        <w:rPr>
          <w:highlight w:val="yellow"/>
          <w:rtl w:val="0"/>
        </w:rPr>
        <w:t xml:space="preserve">    [DataType(DataType.Password)]</w:t>
      </w:r>
    </w:p>
    <w:p w:rsidR="00000000" w:rsidDel="00000000" w:rsidP="00000000" w:rsidRDefault="00000000" w:rsidRPr="00000000" w14:paraId="0000198F">
      <w:pPr>
        <w:rPr>
          <w:highlight w:val="yellow"/>
        </w:rPr>
      </w:pPr>
      <w:r w:rsidDel="00000000" w:rsidR="00000000" w:rsidRPr="00000000">
        <w:rPr>
          <w:highlight w:val="yellow"/>
          <w:rtl w:val="0"/>
        </w:rPr>
        <w:t xml:space="preserve">    [Display(Name = "CurrentPassword", ResourceType = typeof(Literals))]</w:t>
      </w:r>
    </w:p>
    <w:p w:rsidR="00000000" w:rsidDel="00000000" w:rsidP="00000000" w:rsidRDefault="00000000" w:rsidRPr="00000000" w14:paraId="00001990">
      <w:pPr>
        <w:rPr>
          <w:highlight w:val="yellow"/>
        </w:rPr>
      </w:pPr>
      <w:r w:rsidDel="00000000" w:rsidR="00000000" w:rsidRPr="00000000">
        <w:rPr>
          <w:highlight w:val="yellow"/>
          <w:rtl w:val="0"/>
        </w:rPr>
        <w:t xml:space="preserve">    [Required(ErrorMessageResourceName = "RequiredField", ErrorMessageResourceType = typeof(Literals))]</w:t>
      </w:r>
    </w:p>
    <w:p w:rsidR="00000000" w:rsidDel="00000000" w:rsidP="00000000" w:rsidRDefault="00000000" w:rsidRPr="00000000" w14:paraId="00001991">
      <w:pPr>
        <w:rPr>
          <w:highlight w:val="yellow"/>
        </w:rPr>
      </w:pPr>
      <w:r w:rsidDel="00000000" w:rsidR="00000000" w:rsidRPr="00000000">
        <w:rPr>
          <w:highlight w:val="yellow"/>
          <w:rtl w:val="0"/>
        </w:rPr>
        <w:t xml:space="preserve">    [StringLength(20, MinimumLength = 6, ErrorMessageResourceName = "LengthField", ErrorMessageResourceType = typeof(Literals))]</w:t>
      </w:r>
    </w:p>
    <w:p w:rsidR="00000000" w:rsidDel="00000000" w:rsidP="00000000" w:rsidRDefault="00000000" w:rsidRPr="00000000" w14:paraId="00001992">
      <w:pPr>
        <w:rPr>
          <w:highlight w:val="yellow"/>
        </w:rPr>
      </w:pPr>
      <w:r w:rsidDel="00000000" w:rsidR="00000000" w:rsidRPr="00000000">
        <w:rPr>
          <w:highlight w:val="yellow"/>
          <w:rtl w:val="0"/>
        </w:rPr>
        <w:t xml:space="preserve">    public string CurrentPassword { get; set; } = null!;</w:t>
      </w:r>
    </w:p>
    <w:p w:rsidR="00000000" w:rsidDel="00000000" w:rsidP="00000000" w:rsidRDefault="00000000" w:rsidRPr="00000000" w14:paraId="00001993">
      <w:pPr>
        <w:rPr>
          <w:highlight w:val="yellow"/>
        </w:rPr>
      </w:pPr>
      <w:r w:rsidDel="00000000" w:rsidR="00000000" w:rsidRPr="00000000">
        <w:rPr>
          <w:rtl w:val="0"/>
        </w:rPr>
      </w:r>
    </w:p>
    <w:p w:rsidR="00000000" w:rsidDel="00000000" w:rsidP="00000000" w:rsidRDefault="00000000" w:rsidRPr="00000000" w14:paraId="00001994">
      <w:pPr>
        <w:rPr>
          <w:highlight w:val="yellow"/>
        </w:rPr>
      </w:pPr>
      <w:r w:rsidDel="00000000" w:rsidR="00000000" w:rsidRPr="00000000">
        <w:rPr>
          <w:highlight w:val="yellow"/>
          <w:rtl w:val="0"/>
        </w:rPr>
        <w:t xml:space="preserve">    [DataType(DataType.Password)]</w:t>
      </w:r>
    </w:p>
    <w:p w:rsidR="00000000" w:rsidDel="00000000" w:rsidP="00000000" w:rsidRDefault="00000000" w:rsidRPr="00000000" w14:paraId="00001995">
      <w:pPr>
        <w:rPr>
          <w:highlight w:val="yellow"/>
        </w:rPr>
      </w:pPr>
      <w:r w:rsidDel="00000000" w:rsidR="00000000" w:rsidRPr="00000000">
        <w:rPr>
          <w:highlight w:val="yellow"/>
          <w:rtl w:val="0"/>
        </w:rPr>
        <w:t xml:space="preserve">    [Display(Name = "NewPassword", ResourceType = typeof(Literals))]</w:t>
      </w:r>
    </w:p>
    <w:p w:rsidR="00000000" w:rsidDel="00000000" w:rsidP="00000000" w:rsidRDefault="00000000" w:rsidRPr="00000000" w14:paraId="00001996">
      <w:pPr>
        <w:rPr>
          <w:highlight w:val="yellow"/>
        </w:rPr>
      </w:pPr>
      <w:r w:rsidDel="00000000" w:rsidR="00000000" w:rsidRPr="00000000">
        <w:rPr>
          <w:highlight w:val="yellow"/>
          <w:rtl w:val="0"/>
        </w:rPr>
        <w:t xml:space="preserve">    [Required(ErrorMessageResourceName = "RequiredField", ErrorMessageResourceType = typeof(Literals))]</w:t>
      </w:r>
    </w:p>
    <w:p w:rsidR="00000000" w:rsidDel="00000000" w:rsidP="00000000" w:rsidRDefault="00000000" w:rsidRPr="00000000" w14:paraId="00001997">
      <w:pPr>
        <w:rPr>
          <w:highlight w:val="yellow"/>
        </w:rPr>
      </w:pPr>
      <w:r w:rsidDel="00000000" w:rsidR="00000000" w:rsidRPr="00000000">
        <w:rPr>
          <w:highlight w:val="yellow"/>
          <w:rtl w:val="0"/>
        </w:rPr>
        <w:t xml:space="preserve">    [StringLength(20, MinimumLength = 6, ErrorMessageResourceName = "LengthField", ErrorMessageResourceType = typeof(Literals))]</w:t>
      </w:r>
    </w:p>
    <w:p w:rsidR="00000000" w:rsidDel="00000000" w:rsidP="00000000" w:rsidRDefault="00000000" w:rsidRPr="00000000" w14:paraId="00001998">
      <w:pPr>
        <w:rPr>
          <w:highlight w:val="yellow"/>
        </w:rPr>
      </w:pPr>
      <w:r w:rsidDel="00000000" w:rsidR="00000000" w:rsidRPr="00000000">
        <w:rPr>
          <w:highlight w:val="yellow"/>
          <w:rtl w:val="0"/>
        </w:rPr>
        <w:t xml:space="preserve">    public string NewPassword { get; set; } = null!;</w:t>
      </w:r>
    </w:p>
    <w:p w:rsidR="00000000" w:rsidDel="00000000" w:rsidP="00000000" w:rsidRDefault="00000000" w:rsidRPr="00000000" w14:paraId="00001999">
      <w:pPr>
        <w:rPr>
          <w:highlight w:val="yellow"/>
        </w:rPr>
      </w:pPr>
      <w:r w:rsidDel="00000000" w:rsidR="00000000" w:rsidRPr="00000000">
        <w:rPr>
          <w:rtl w:val="0"/>
        </w:rPr>
      </w:r>
    </w:p>
    <w:p w:rsidR="00000000" w:rsidDel="00000000" w:rsidP="00000000" w:rsidRDefault="00000000" w:rsidRPr="00000000" w14:paraId="0000199A">
      <w:pPr>
        <w:rPr>
          <w:highlight w:val="yellow"/>
        </w:rPr>
      </w:pPr>
      <w:r w:rsidDel="00000000" w:rsidR="00000000" w:rsidRPr="00000000">
        <w:rPr>
          <w:highlight w:val="yellow"/>
          <w:rtl w:val="0"/>
        </w:rPr>
        <w:t xml:space="preserve">    [Compare("NewPassword", ErrorMessageResourceName = "PasswordAndConfirmationDifferent", ErrorMessageResourceType = typeof(Literals))]</w:t>
      </w:r>
    </w:p>
    <w:p w:rsidR="00000000" w:rsidDel="00000000" w:rsidP="00000000" w:rsidRDefault="00000000" w:rsidRPr="00000000" w14:paraId="0000199B">
      <w:pPr>
        <w:rPr>
          <w:highlight w:val="yellow"/>
        </w:rPr>
      </w:pPr>
      <w:r w:rsidDel="00000000" w:rsidR="00000000" w:rsidRPr="00000000">
        <w:rPr>
          <w:highlight w:val="yellow"/>
          <w:rtl w:val="0"/>
        </w:rPr>
        <w:t xml:space="preserve">    [Display(Name = "PasswordConfirm", ResourceType = typeof(Literals))]</w:t>
      </w:r>
    </w:p>
    <w:p w:rsidR="00000000" w:rsidDel="00000000" w:rsidP="00000000" w:rsidRDefault="00000000" w:rsidRPr="00000000" w14:paraId="0000199C">
      <w:pPr>
        <w:rPr>
          <w:highlight w:val="yellow"/>
        </w:rPr>
      </w:pPr>
      <w:r w:rsidDel="00000000" w:rsidR="00000000" w:rsidRPr="00000000">
        <w:rPr>
          <w:highlight w:val="yellow"/>
          <w:rtl w:val="0"/>
        </w:rPr>
        <w:t xml:space="preserve">    [Required(ErrorMessageResourceName = "RequiredField", ErrorMessageResourceType = typeof(Literals))]</w:t>
      </w:r>
    </w:p>
    <w:p w:rsidR="00000000" w:rsidDel="00000000" w:rsidP="00000000" w:rsidRDefault="00000000" w:rsidRPr="00000000" w14:paraId="0000199D">
      <w:pPr>
        <w:rPr>
          <w:highlight w:val="yellow"/>
        </w:rPr>
      </w:pPr>
      <w:r w:rsidDel="00000000" w:rsidR="00000000" w:rsidRPr="00000000">
        <w:rPr>
          <w:highlight w:val="yellow"/>
          <w:rtl w:val="0"/>
        </w:rPr>
        <w:t xml:space="preserve">    [StringLength(20, MinimumLength = 6, ErrorMessageResourceName = "LengthField", ErrorMessageResourceType = typeof(Literals))]</w:t>
      </w:r>
    </w:p>
    <w:p w:rsidR="00000000" w:rsidDel="00000000" w:rsidP="00000000" w:rsidRDefault="00000000" w:rsidRPr="00000000" w14:paraId="0000199E">
      <w:pPr>
        <w:rPr>
          <w:highlight w:val="yellow"/>
        </w:rPr>
      </w:pPr>
      <w:r w:rsidDel="00000000" w:rsidR="00000000" w:rsidRPr="00000000">
        <w:rPr>
          <w:highlight w:val="yellow"/>
          <w:rtl w:val="0"/>
        </w:rPr>
        <w:t xml:space="preserve">    public string Confirm { get; set; } = null!;</w:t>
      </w:r>
    </w:p>
    <w:p w:rsidR="00000000" w:rsidDel="00000000" w:rsidP="00000000" w:rsidRDefault="00000000" w:rsidRPr="00000000" w14:paraId="0000199F">
      <w:pPr>
        <w:rPr>
          <w:highlight w:val="yellow"/>
        </w:rPr>
      </w:pPr>
      <w:r w:rsidDel="00000000" w:rsidR="00000000" w:rsidRPr="00000000">
        <w:rPr>
          <w:highlight w:val="yellow"/>
          <w:rtl w:val="0"/>
        </w:rPr>
        <w:t xml:space="preserve">}</w:t>
      </w:r>
    </w:p>
    <w:p w:rsidR="00000000" w:rsidDel="00000000" w:rsidP="00000000" w:rsidRDefault="00000000" w:rsidRPr="00000000" w14:paraId="000019A0">
      <w:pPr>
        <w:rPr>
          <w:highlight w:val="yellow"/>
        </w:rPr>
      </w:pPr>
      <w:r w:rsidDel="00000000" w:rsidR="00000000" w:rsidRPr="00000000">
        <w:rPr>
          <w:rtl w:val="0"/>
        </w:rPr>
      </w:r>
    </w:p>
    <w:p w:rsidR="00000000" w:rsidDel="00000000" w:rsidP="00000000" w:rsidRDefault="00000000" w:rsidRPr="00000000" w14:paraId="000019A1">
      <w:pPr>
        <w:numPr>
          <w:ilvl w:val="0"/>
          <w:numId w:val="6"/>
        </w:numPr>
        <w:ind w:left="720" w:hanging="360"/>
      </w:pPr>
      <w:r w:rsidDel="00000000" w:rsidR="00000000" w:rsidRPr="00000000">
        <w:rPr>
          <w:rtl w:val="0"/>
        </w:rPr>
        <w:t xml:space="preserve">Modificamos el </w:t>
      </w:r>
      <w:r w:rsidDel="00000000" w:rsidR="00000000" w:rsidRPr="00000000">
        <w:rPr>
          <w:b w:val="1"/>
          <w:bCs w:val="1"/>
          <w:rtl w:val="0"/>
        </w:rPr>
        <w:t xml:space="preserve">IUsersRepository</w:t>
      </w:r>
      <w:r w:rsidDel="00000000" w:rsidR="00000000" w:rsidRPr="00000000">
        <w:rPr>
          <w:rtl w:val="0"/>
        </w:rPr>
        <w:t xml:space="preserve">:</w:t>
      </w:r>
    </w:p>
    <w:p w:rsidR="00000000" w:rsidDel="00000000" w:rsidP="00000000" w:rsidRDefault="00000000" w:rsidRPr="00000000" w14:paraId="000019A2">
      <w:pPr>
        <w:rPr/>
      </w:pPr>
      <w:r w:rsidDel="00000000" w:rsidR="00000000" w:rsidRPr="00000000">
        <w:rPr>
          <w:rtl w:val="0"/>
        </w:rPr>
      </w:r>
    </w:p>
    <w:p w:rsidR="00000000" w:rsidDel="00000000" w:rsidP="00000000" w:rsidRDefault="00000000" w:rsidRPr="00000000" w14:paraId="000019A3">
      <w:pPr>
        <w:rPr>
          <w:highlight w:val="yellow"/>
        </w:rPr>
      </w:pPr>
      <w:r w:rsidDel="00000000" w:rsidR="00000000" w:rsidRPr="00000000">
        <w:rPr>
          <w:highlight w:val="yellow"/>
          <w:rtl w:val="0"/>
        </w:rPr>
        <w:t xml:space="preserve">Task&lt;IdentityResult&gt; ChangePasswordAsync(User user, string currentPassword, string newPassword);</w:t>
      </w:r>
    </w:p>
    <w:p w:rsidR="00000000" w:rsidDel="00000000" w:rsidP="00000000" w:rsidRDefault="00000000" w:rsidRPr="00000000" w14:paraId="000019A4">
      <w:pPr>
        <w:rPr>
          <w:highlight w:val="yellow"/>
        </w:rPr>
      </w:pPr>
      <w:r w:rsidDel="00000000" w:rsidR="00000000" w:rsidRPr="00000000">
        <w:rPr>
          <w:rtl w:val="0"/>
        </w:rPr>
      </w:r>
    </w:p>
    <w:p w:rsidR="00000000" w:rsidDel="00000000" w:rsidP="00000000" w:rsidRDefault="00000000" w:rsidRPr="00000000" w14:paraId="000019A5">
      <w:pPr>
        <w:rPr>
          <w:highlight w:val="yellow"/>
        </w:rPr>
      </w:pPr>
      <w:r w:rsidDel="00000000" w:rsidR="00000000" w:rsidRPr="00000000">
        <w:rPr>
          <w:highlight w:val="yellow"/>
          <w:rtl w:val="0"/>
        </w:rPr>
        <w:t xml:space="preserve">Task&lt;IdentityResult&gt; UpdateUserAsync(User user);</w:t>
      </w:r>
    </w:p>
    <w:p w:rsidR="00000000" w:rsidDel="00000000" w:rsidP="00000000" w:rsidRDefault="00000000" w:rsidRPr="00000000" w14:paraId="000019A6">
      <w:pPr>
        <w:rPr>
          <w:highlight w:val="yellow"/>
        </w:rPr>
      </w:pPr>
      <w:r w:rsidDel="00000000" w:rsidR="00000000" w:rsidRPr="00000000">
        <w:rPr>
          <w:rtl w:val="0"/>
        </w:rPr>
      </w:r>
    </w:p>
    <w:p w:rsidR="00000000" w:rsidDel="00000000" w:rsidP="00000000" w:rsidRDefault="00000000" w:rsidRPr="00000000" w14:paraId="000019A7">
      <w:pPr>
        <w:numPr>
          <w:ilvl w:val="0"/>
          <w:numId w:val="6"/>
        </w:numPr>
        <w:ind w:left="720" w:hanging="360"/>
      </w:pPr>
      <w:r w:rsidDel="00000000" w:rsidR="00000000" w:rsidRPr="00000000">
        <w:rPr>
          <w:rtl w:val="0"/>
        </w:rPr>
        <w:t xml:space="preserve">Modificamos el </w:t>
      </w:r>
      <w:r w:rsidDel="00000000" w:rsidR="00000000" w:rsidRPr="00000000">
        <w:rPr>
          <w:b w:val="1"/>
          <w:bCs w:val="1"/>
          <w:rtl w:val="0"/>
        </w:rPr>
        <w:t xml:space="preserve">UsersRepository</w:t>
      </w:r>
      <w:r w:rsidDel="00000000" w:rsidR="00000000" w:rsidRPr="00000000">
        <w:rPr>
          <w:rtl w:val="0"/>
        </w:rPr>
        <w:t xml:space="preserve">:</w:t>
      </w:r>
    </w:p>
    <w:p w:rsidR="00000000" w:rsidDel="00000000" w:rsidP="00000000" w:rsidRDefault="00000000" w:rsidRPr="00000000" w14:paraId="000019A8">
      <w:pPr>
        <w:rPr/>
      </w:pPr>
      <w:r w:rsidDel="00000000" w:rsidR="00000000" w:rsidRPr="00000000">
        <w:rPr>
          <w:rtl w:val="0"/>
        </w:rPr>
      </w:r>
    </w:p>
    <w:p w:rsidR="00000000" w:rsidDel="00000000" w:rsidP="00000000" w:rsidRDefault="00000000" w:rsidRPr="00000000" w14:paraId="000019A9">
      <w:pPr>
        <w:rPr>
          <w:highlight w:val="yellow"/>
        </w:rPr>
      </w:pPr>
      <w:r w:rsidDel="00000000" w:rsidR="00000000" w:rsidRPr="00000000">
        <w:rPr>
          <w:highlight w:val="yellow"/>
          <w:rtl w:val="0"/>
        </w:rPr>
        <w:t xml:space="preserve">public async Task&lt;IdentityResult&gt; ChangePasswordAsync(User user, string currentPassword, string newPassword)</w:t>
      </w:r>
    </w:p>
    <w:p w:rsidR="00000000" w:rsidDel="00000000" w:rsidP="00000000" w:rsidRDefault="00000000" w:rsidRPr="00000000" w14:paraId="000019AA">
      <w:pPr>
        <w:rPr>
          <w:highlight w:val="yellow"/>
        </w:rPr>
      </w:pPr>
      <w:r w:rsidDel="00000000" w:rsidR="00000000" w:rsidRPr="00000000">
        <w:rPr>
          <w:highlight w:val="yellow"/>
          <w:rtl w:val="0"/>
        </w:rPr>
        <w:t xml:space="preserve">{</w:t>
      </w:r>
    </w:p>
    <w:p w:rsidR="00000000" w:rsidDel="00000000" w:rsidP="00000000" w:rsidRDefault="00000000" w:rsidRPr="00000000" w14:paraId="000019AB">
      <w:pPr>
        <w:rPr>
          <w:highlight w:val="yellow"/>
        </w:rPr>
      </w:pPr>
      <w:r w:rsidDel="00000000" w:rsidR="00000000" w:rsidRPr="00000000">
        <w:rPr>
          <w:highlight w:val="yellow"/>
          <w:rtl w:val="0"/>
        </w:rPr>
        <w:t xml:space="preserve">    return await _userManager.ChangePasswordAsync(user, currentPassword, newPassword);</w:t>
      </w:r>
    </w:p>
    <w:p w:rsidR="00000000" w:rsidDel="00000000" w:rsidP="00000000" w:rsidRDefault="00000000" w:rsidRPr="00000000" w14:paraId="000019AC">
      <w:pPr>
        <w:rPr>
          <w:highlight w:val="yellow"/>
        </w:rPr>
      </w:pPr>
      <w:r w:rsidDel="00000000" w:rsidR="00000000" w:rsidRPr="00000000">
        <w:rPr>
          <w:highlight w:val="yellow"/>
          <w:rtl w:val="0"/>
        </w:rPr>
        <w:t xml:space="preserve">}</w:t>
      </w:r>
    </w:p>
    <w:p w:rsidR="00000000" w:rsidDel="00000000" w:rsidP="00000000" w:rsidRDefault="00000000" w:rsidRPr="00000000" w14:paraId="000019AD">
      <w:pPr>
        <w:rPr>
          <w:highlight w:val="yellow"/>
        </w:rPr>
      </w:pPr>
      <w:r w:rsidDel="00000000" w:rsidR="00000000" w:rsidRPr="00000000">
        <w:rPr>
          <w:rtl w:val="0"/>
        </w:rPr>
      </w:r>
    </w:p>
    <w:p w:rsidR="00000000" w:rsidDel="00000000" w:rsidP="00000000" w:rsidRDefault="00000000" w:rsidRPr="00000000" w14:paraId="000019AE">
      <w:pPr>
        <w:rPr>
          <w:highlight w:val="yellow"/>
        </w:rPr>
      </w:pPr>
      <w:r w:rsidDel="00000000" w:rsidR="00000000" w:rsidRPr="00000000">
        <w:rPr>
          <w:highlight w:val="yellow"/>
          <w:rtl w:val="0"/>
        </w:rPr>
        <w:t xml:space="preserve">public async Task&lt;IdentityResult&gt; UpdateUserAsync(User user)</w:t>
      </w:r>
    </w:p>
    <w:p w:rsidR="00000000" w:rsidDel="00000000" w:rsidP="00000000" w:rsidRDefault="00000000" w:rsidRPr="00000000" w14:paraId="000019AF">
      <w:pPr>
        <w:rPr>
          <w:highlight w:val="yellow"/>
        </w:rPr>
      </w:pPr>
      <w:r w:rsidDel="00000000" w:rsidR="00000000" w:rsidRPr="00000000">
        <w:rPr>
          <w:highlight w:val="yellow"/>
          <w:rtl w:val="0"/>
        </w:rPr>
        <w:t xml:space="preserve">{</w:t>
      </w:r>
    </w:p>
    <w:p w:rsidR="00000000" w:rsidDel="00000000" w:rsidP="00000000" w:rsidRDefault="00000000" w:rsidRPr="00000000" w14:paraId="000019B0">
      <w:pPr>
        <w:rPr>
          <w:highlight w:val="yellow"/>
        </w:rPr>
      </w:pPr>
      <w:r w:rsidDel="00000000" w:rsidR="00000000" w:rsidRPr="00000000">
        <w:rPr>
          <w:highlight w:val="yellow"/>
          <w:rtl w:val="0"/>
        </w:rPr>
        <w:t xml:space="preserve">    return await _userManager.UpdateAsync(user);</w:t>
      </w:r>
    </w:p>
    <w:p w:rsidR="00000000" w:rsidDel="00000000" w:rsidP="00000000" w:rsidRDefault="00000000" w:rsidRPr="00000000" w14:paraId="000019B1">
      <w:pPr>
        <w:rPr>
          <w:highlight w:val="yellow"/>
        </w:rPr>
      </w:pPr>
      <w:r w:rsidDel="00000000" w:rsidR="00000000" w:rsidRPr="00000000">
        <w:rPr>
          <w:highlight w:val="yellow"/>
          <w:rtl w:val="0"/>
        </w:rPr>
        <w:t xml:space="preserve">}</w:t>
      </w:r>
    </w:p>
    <w:p w:rsidR="00000000" w:rsidDel="00000000" w:rsidP="00000000" w:rsidRDefault="00000000" w:rsidRPr="00000000" w14:paraId="000019B2">
      <w:pPr>
        <w:rPr>
          <w:highlight w:val="yellow"/>
        </w:rPr>
      </w:pPr>
      <w:r w:rsidDel="00000000" w:rsidR="00000000" w:rsidRPr="00000000">
        <w:rPr>
          <w:rtl w:val="0"/>
        </w:rPr>
      </w:r>
    </w:p>
    <w:p w:rsidR="00000000" w:rsidDel="00000000" w:rsidP="00000000" w:rsidRDefault="00000000" w:rsidRPr="00000000" w14:paraId="000019B3">
      <w:pPr>
        <w:numPr>
          <w:ilvl w:val="0"/>
          <w:numId w:val="6"/>
        </w:numPr>
        <w:ind w:left="720" w:hanging="360"/>
      </w:pPr>
      <w:r w:rsidDel="00000000" w:rsidR="00000000" w:rsidRPr="00000000">
        <w:rPr>
          <w:rtl w:val="0"/>
        </w:rPr>
        <w:t xml:space="preserve">Modificamos el </w:t>
      </w:r>
      <w:r w:rsidDel="00000000" w:rsidR="00000000" w:rsidRPr="00000000">
        <w:rPr>
          <w:b w:val="1"/>
          <w:bCs w:val="1"/>
          <w:rtl w:val="0"/>
        </w:rPr>
        <w:t xml:space="preserve">IUsersUnitOfWork</w:t>
      </w:r>
      <w:r w:rsidDel="00000000" w:rsidR="00000000" w:rsidRPr="00000000">
        <w:rPr>
          <w:rtl w:val="0"/>
        </w:rPr>
        <w:t xml:space="preserve">:</w:t>
      </w:r>
    </w:p>
    <w:p w:rsidR="00000000" w:rsidDel="00000000" w:rsidP="00000000" w:rsidRDefault="00000000" w:rsidRPr="00000000" w14:paraId="000019B4">
      <w:pPr>
        <w:rPr/>
      </w:pPr>
      <w:r w:rsidDel="00000000" w:rsidR="00000000" w:rsidRPr="00000000">
        <w:rPr>
          <w:rtl w:val="0"/>
        </w:rPr>
      </w:r>
    </w:p>
    <w:p w:rsidR="00000000" w:rsidDel="00000000" w:rsidP="00000000" w:rsidRDefault="00000000" w:rsidRPr="00000000" w14:paraId="000019B5">
      <w:pPr>
        <w:rPr>
          <w:highlight w:val="yellow"/>
        </w:rPr>
      </w:pPr>
      <w:r w:rsidDel="00000000" w:rsidR="00000000" w:rsidRPr="00000000">
        <w:rPr>
          <w:highlight w:val="yellow"/>
          <w:rtl w:val="0"/>
        </w:rPr>
        <w:t xml:space="preserve">Task&lt;IdentityResult&gt; ChangePasswordAsync(User user, string currentPassword, string newPassword);</w:t>
      </w:r>
    </w:p>
    <w:p w:rsidR="00000000" w:rsidDel="00000000" w:rsidP="00000000" w:rsidRDefault="00000000" w:rsidRPr="00000000" w14:paraId="000019B6">
      <w:pPr>
        <w:rPr>
          <w:highlight w:val="yellow"/>
        </w:rPr>
      </w:pPr>
      <w:r w:rsidDel="00000000" w:rsidR="00000000" w:rsidRPr="00000000">
        <w:rPr>
          <w:rtl w:val="0"/>
        </w:rPr>
      </w:r>
    </w:p>
    <w:p w:rsidR="00000000" w:rsidDel="00000000" w:rsidP="00000000" w:rsidRDefault="00000000" w:rsidRPr="00000000" w14:paraId="000019B7">
      <w:pPr>
        <w:rPr>
          <w:highlight w:val="yellow"/>
        </w:rPr>
      </w:pPr>
      <w:r w:rsidDel="00000000" w:rsidR="00000000" w:rsidRPr="00000000">
        <w:rPr>
          <w:highlight w:val="yellow"/>
          <w:rtl w:val="0"/>
        </w:rPr>
        <w:t xml:space="preserve">Task&lt;IdentityResult&gt; UpdateUserAsync(User user);</w:t>
      </w:r>
    </w:p>
    <w:p w:rsidR="00000000" w:rsidDel="00000000" w:rsidP="00000000" w:rsidRDefault="00000000" w:rsidRPr="00000000" w14:paraId="000019B8">
      <w:pPr>
        <w:rPr>
          <w:highlight w:val="yellow"/>
        </w:rPr>
      </w:pPr>
      <w:r w:rsidDel="00000000" w:rsidR="00000000" w:rsidRPr="00000000">
        <w:rPr>
          <w:rtl w:val="0"/>
        </w:rPr>
      </w:r>
    </w:p>
    <w:p w:rsidR="00000000" w:rsidDel="00000000" w:rsidP="00000000" w:rsidRDefault="00000000" w:rsidRPr="00000000" w14:paraId="000019B9">
      <w:pPr>
        <w:numPr>
          <w:ilvl w:val="0"/>
          <w:numId w:val="6"/>
        </w:numPr>
        <w:ind w:left="720" w:hanging="360"/>
      </w:pPr>
      <w:r w:rsidDel="00000000" w:rsidR="00000000" w:rsidRPr="00000000">
        <w:rPr>
          <w:rtl w:val="0"/>
        </w:rPr>
        <w:t xml:space="preserve">Modificamos el </w:t>
      </w:r>
      <w:r w:rsidDel="00000000" w:rsidR="00000000" w:rsidRPr="00000000">
        <w:rPr>
          <w:b w:val="1"/>
          <w:bCs w:val="1"/>
          <w:rtl w:val="0"/>
        </w:rPr>
        <w:t xml:space="preserve">UsersUnitOfWork</w:t>
      </w:r>
      <w:r w:rsidDel="00000000" w:rsidR="00000000" w:rsidRPr="00000000">
        <w:rPr>
          <w:rtl w:val="0"/>
        </w:rPr>
        <w:t xml:space="preserve">:</w:t>
      </w:r>
    </w:p>
    <w:p w:rsidR="00000000" w:rsidDel="00000000" w:rsidP="00000000" w:rsidRDefault="00000000" w:rsidRPr="00000000" w14:paraId="000019BA">
      <w:pPr>
        <w:rPr/>
      </w:pPr>
      <w:r w:rsidDel="00000000" w:rsidR="00000000" w:rsidRPr="00000000">
        <w:rPr>
          <w:rtl w:val="0"/>
        </w:rPr>
      </w:r>
    </w:p>
    <w:p w:rsidR="00000000" w:rsidDel="00000000" w:rsidP="00000000" w:rsidRDefault="00000000" w:rsidRPr="00000000" w14:paraId="000019BB">
      <w:pPr>
        <w:rPr>
          <w:highlight w:val="yellow"/>
        </w:rPr>
      </w:pPr>
      <w:r w:rsidDel="00000000" w:rsidR="00000000" w:rsidRPr="00000000">
        <w:rPr>
          <w:highlight w:val="yellow"/>
          <w:rtl w:val="0"/>
        </w:rPr>
        <w:t xml:space="preserve">public async Task&lt;IdentityResult&gt; ChangePasswordAsync(User user, string currentPassword, string newPassword) =&gt; await _usersRepository.ChangePasswordAsync(user, currentPassword, newPassword);</w:t>
      </w:r>
    </w:p>
    <w:p w:rsidR="00000000" w:rsidDel="00000000" w:rsidP="00000000" w:rsidRDefault="00000000" w:rsidRPr="00000000" w14:paraId="000019BC">
      <w:pPr>
        <w:rPr>
          <w:highlight w:val="yellow"/>
        </w:rPr>
      </w:pPr>
      <w:r w:rsidDel="00000000" w:rsidR="00000000" w:rsidRPr="00000000">
        <w:rPr>
          <w:rtl w:val="0"/>
        </w:rPr>
      </w:r>
    </w:p>
    <w:p w:rsidR="00000000" w:rsidDel="00000000" w:rsidP="00000000" w:rsidRDefault="00000000" w:rsidRPr="00000000" w14:paraId="000019BD">
      <w:pPr>
        <w:rPr>
          <w:highlight w:val="yellow"/>
        </w:rPr>
      </w:pPr>
      <w:r w:rsidDel="00000000" w:rsidR="00000000" w:rsidRPr="00000000">
        <w:rPr>
          <w:highlight w:val="yellow"/>
          <w:rtl w:val="0"/>
        </w:rPr>
        <w:t xml:space="preserve">public async Task&lt;IdentityResult&gt; UpdateUserAsync(User user) =&gt; await _usersRepository.UpdateUserAsync(user);</w:t>
      </w:r>
    </w:p>
    <w:p w:rsidR="00000000" w:rsidDel="00000000" w:rsidP="00000000" w:rsidRDefault="00000000" w:rsidRPr="00000000" w14:paraId="000019BE">
      <w:pPr>
        <w:rPr>
          <w:highlight w:val="yellow"/>
        </w:rPr>
      </w:pPr>
      <w:r w:rsidDel="00000000" w:rsidR="00000000" w:rsidRPr="00000000">
        <w:rPr>
          <w:rtl w:val="0"/>
        </w:rPr>
      </w:r>
    </w:p>
    <w:p w:rsidR="00000000" w:rsidDel="00000000" w:rsidP="00000000" w:rsidRDefault="00000000" w:rsidRPr="00000000" w14:paraId="000019BF">
      <w:pPr>
        <w:numPr>
          <w:ilvl w:val="0"/>
          <w:numId w:val="6"/>
        </w:numPr>
        <w:ind w:left="720" w:hanging="360"/>
      </w:pPr>
      <w:r w:rsidDel="00000000" w:rsidR="00000000" w:rsidRPr="00000000">
        <w:rPr>
          <w:rtl w:val="0"/>
        </w:rPr>
        <w:t xml:space="preserve">Creamos estos métodos en el </w:t>
      </w:r>
      <w:r w:rsidDel="00000000" w:rsidR="00000000" w:rsidRPr="00000000">
        <w:rPr>
          <w:b w:val="1"/>
          <w:bCs w:val="1"/>
          <w:rtl w:val="0"/>
        </w:rPr>
        <w:t xml:space="preserve">AccountsController </w:t>
      </w:r>
      <w:r w:rsidDel="00000000" w:rsidR="00000000" w:rsidRPr="00000000">
        <w:rPr>
          <w:rtl w:val="0"/>
        </w:rPr>
        <w:t xml:space="preserve">(primero se inyecta el </w:t>
      </w:r>
      <w:r w:rsidDel="00000000" w:rsidR="00000000" w:rsidRPr="00000000">
        <w:rPr>
          <w:b w:val="1"/>
          <w:bCs w:val="1"/>
          <w:rtl w:val="0"/>
        </w:rPr>
        <w:t xml:space="preserve">IFileStorage</w:t>
      </w:r>
      <w:r w:rsidDel="00000000" w:rsidR="00000000" w:rsidRPr="00000000">
        <w:rPr>
          <w:rtl w:val="0"/>
        </w:rPr>
        <w:t xml:space="preserve">):</w:t>
      </w:r>
    </w:p>
    <w:p w:rsidR="00000000" w:rsidDel="00000000" w:rsidP="00000000" w:rsidRDefault="00000000" w:rsidRPr="00000000" w14:paraId="000019C0">
      <w:pPr>
        <w:rPr/>
      </w:pPr>
      <w:r w:rsidDel="00000000" w:rsidR="00000000" w:rsidRPr="00000000">
        <w:rPr>
          <w:rtl w:val="0"/>
        </w:rPr>
      </w:r>
    </w:p>
    <w:p w:rsidR="00000000" w:rsidDel="00000000" w:rsidP="00000000" w:rsidRDefault="00000000" w:rsidRPr="00000000" w14:paraId="000019C1">
      <w:pPr>
        <w:rPr>
          <w:highlight w:val="yellow"/>
        </w:rPr>
      </w:pPr>
      <w:r w:rsidDel="00000000" w:rsidR="00000000" w:rsidRPr="00000000">
        <w:rPr>
          <w:highlight w:val="yellow"/>
          <w:rtl w:val="0"/>
        </w:rPr>
        <w:t xml:space="preserve">[Authorize(AuthenticationSchemes = JwtBearerDefaults.AuthenticationScheme)]</w:t>
      </w:r>
    </w:p>
    <w:p w:rsidR="00000000" w:rsidDel="00000000" w:rsidP="00000000" w:rsidRDefault="00000000" w:rsidRPr="00000000" w14:paraId="000019C2">
      <w:pPr>
        <w:rPr>
          <w:highlight w:val="yellow"/>
        </w:rPr>
      </w:pPr>
      <w:r w:rsidDel="00000000" w:rsidR="00000000" w:rsidRPr="00000000">
        <w:rPr>
          <w:highlight w:val="yellow"/>
          <w:rtl w:val="0"/>
        </w:rPr>
        <w:t xml:space="preserve">[HttpPut]</w:t>
      </w:r>
    </w:p>
    <w:p w:rsidR="00000000" w:rsidDel="00000000" w:rsidP="00000000" w:rsidRDefault="00000000" w:rsidRPr="00000000" w14:paraId="000019C3">
      <w:pPr>
        <w:rPr>
          <w:highlight w:val="yellow"/>
        </w:rPr>
      </w:pPr>
      <w:r w:rsidDel="00000000" w:rsidR="00000000" w:rsidRPr="00000000">
        <w:rPr>
          <w:highlight w:val="yellow"/>
          <w:rtl w:val="0"/>
        </w:rPr>
        <w:t xml:space="preserve">public async Task&lt;IActionResult&gt; PutAsync(User user)</w:t>
      </w:r>
    </w:p>
    <w:p w:rsidR="00000000" w:rsidDel="00000000" w:rsidP="00000000" w:rsidRDefault="00000000" w:rsidRPr="00000000" w14:paraId="000019C4">
      <w:pPr>
        <w:rPr>
          <w:highlight w:val="yellow"/>
        </w:rPr>
      </w:pPr>
      <w:r w:rsidDel="00000000" w:rsidR="00000000" w:rsidRPr="00000000">
        <w:rPr>
          <w:highlight w:val="yellow"/>
          <w:rtl w:val="0"/>
        </w:rPr>
        <w:t xml:space="preserve">{</w:t>
      </w:r>
    </w:p>
    <w:p w:rsidR="00000000" w:rsidDel="00000000" w:rsidP="00000000" w:rsidRDefault="00000000" w:rsidRPr="00000000" w14:paraId="000019C5">
      <w:pPr>
        <w:rPr>
          <w:highlight w:val="yellow"/>
        </w:rPr>
      </w:pPr>
      <w:r w:rsidDel="00000000" w:rsidR="00000000" w:rsidRPr="00000000">
        <w:rPr>
          <w:highlight w:val="yellow"/>
          <w:rtl w:val="0"/>
        </w:rPr>
        <w:t xml:space="preserve">    try</w:t>
      </w:r>
    </w:p>
    <w:p w:rsidR="00000000" w:rsidDel="00000000" w:rsidP="00000000" w:rsidRDefault="00000000" w:rsidRPr="00000000" w14:paraId="000019C6">
      <w:pPr>
        <w:rPr>
          <w:highlight w:val="yellow"/>
        </w:rPr>
      </w:pPr>
      <w:r w:rsidDel="00000000" w:rsidR="00000000" w:rsidRPr="00000000">
        <w:rPr>
          <w:highlight w:val="yellow"/>
          <w:rtl w:val="0"/>
        </w:rPr>
        <w:t xml:space="preserve">    {</w:t>
      </w:r>
    </w:p>
    <w:p w:rsidR="00000000" w:rsidDel="00000000" w:rsidP="00000000" w:rsidRDefault="00000000" w:rsidRPr="00000000" w14:paraId="000019C7">
      <w:pPr>
        <w:rPr>
          <w:highlight w:val="yellow"/>
        </w:rPr>
      </w:pPr>
      <w:r w:rsidDel="00000000" w:rsidR="00000000" w:rsidRPr="00000000">
        <w:rPr>
          <w:highlight w:val="yellow"/>
          <w:rtl w:val="0"/>
        </w:rPr>
        <w:t xml:space="preserve">        var currentUser = await _usersUnitOfWork.GetUserAsync(User.Identity!.Name!);</w:t>
      </w:r>
    </w:p>
    <w:p w:rsidR="00000000" w:rsidDel="00000000" w:rsidP="00000000" w:rsidRDefault="00000000" w:rsidRPr="00000000" w14:paraId="000019C8">
      <w:pPr>
        <w:rPr>
          <w:highlight w:val="yellow"/>
        </w:rPr>
      </w:pPr>
      <w:r w:rsidDel="00000000" w:rsidR="00000000" w:rsidRPr="00000000">
        <w:rPr>
          <w:highlight w:val="yellow"/>
          <w:rtl w:val="0"/>
        </w:rPr>
        <w:t xml:space="preserve">        if (currentUser == null)</w:t>
      </w:r>
    </w:p>
    <w:p w:rsidR="00000000" w:rsidDel="00000000" w:rsidP="00000000" w:rsidRDefault="00000000" w:rsidRPr="00000000" w14:paraId="000019C9">
      <w:pPr>
        <w:rPr>
          <w:highlight w:val="yellow"/>
        </w:rPr>
      </w:pPr>
      <w:r w:rsidDel="00000000" w:rsidR="00000000" w:rsidRPr="00000000">
        <w:rPr>
          <w:highlight w:val="yellow"/>
          <w:rtl w:val="0"/>
        </w:rPr>
        <w:t xml:space="preserve">        {</w:t>
      </w:r>
    </w:p>
    <w:p w:rsidR="00000000" w:rsidDel="00000000" w:rsidP="00000000" w:rsidRDefault="00000000" w:rsidRPr="00000000" w14:paraId="000019CA">
      <w:pPr>
        <w:rPr>
          <w:highlight w:val="yellow"/>
        </w:rPr>
      </w:pPr>
      <w:r w:rsidDel="00000000" w:rsidR="00000000" w:rsidRPr="00000000">
        <w:rPr>
          <w:highlight w:val="yellow"/>
          <w:rtl w:val="0"/>
        </w:rPr>
        <w:t xml:space="preserve">            return NotFound();</w:t>
      </w:r>
    </w:p>
    <w:p w:rsidR="00000000" w:rsidDel="00000000" w:rsidP="00000000" w:rsidRDefault="00000000" w:rsidRPr="00000000" w14:paraId="000019CB">
      <w:pPr>
        <w:rPr>
          <w:highlight w:val="yellow"/>
        </w:rPr>
      </w:pPr>
      <w:r w:rsidDel="00000000" w:rsidR="00000000" w:rsidRPr="00000000">
        <w:rPr>
          <w:highlight w:val="yellow"/>
          <w:rtl w:val="0"/>
        </w:rPr>
        <w:t xml:space="preserve">        }</w:t>
      </w:r>
    </w:p>
    <w:p w:rsidR="00000000" w:rsidDel="00000000" w:rsidP="00000000" w:rsidRDefault="00000000" w:rsidRPr="00000000" w14:paraId="000019CC">
      <w:pPr>
        <w:rPr>
          <w:highlight w:val="yellow"/>
        </w:rPr>
      </w:pPr>
      <w:r w:rsidDel="00000000" w:rsidR="00000000" w:rsidRPr="00000000">
        <w:rPr>
          <w:rtl w:val="0"/>
        </w:rPr>
      </w:r>
    </w:p>
    <w:p w:rsidR="00000000" w:rsidDel="00000000" w:rsidP="00000000" w:rsidRDefault="00000000" w:rsidRPr="00000000" w14:paraId="000019CD">
      <w:pPr>
        <w:rPr>
          <w:highlight w:val="yellow"/>
        </w:rPr>
      </w:pPr>
      <w:r w:rsidDel="00000000" w:rsidR="00000000" w:rsidRPr="00000000">
        <w:rPr>
          <w:highlight w:val="yellow"/>
          <w:rtl w:val="0"/>
        </w:rPr>
        <w:t xml:space="preserve">        if (!string.IsNullOrEmpty(user.Photo))</w:t>
      </w:r>
    </w:p>
    <w:p w:rsidR="00000000" w:rsidDel="00000000" w:rsidP="00000000" w:rsidRDefault="00000000" w:rsidRPr="00000000" w14:paraId="000019CE">
      <w:pPr>
        <w:rPr>
          <w:highlight w:val="yellow"/>
        </w:rPr>
      </w:pPr>
      <w:r w:rsidDel="00000000" w:rsidR="00000000" w:rsidRPr="00000000">
        <w:rPr>
          <w:highlight w:val="yellow"/>
          <w:rtl w:val="0"/>
        </w:rPr>
        <w:t xml:space="preserve">        {</w:t>
      </w:r>
    </w:p>
    <w:p w:rsidR="00000000" w:rsidDel="00000000" w:rsidP="00000000" w:rsidRDefault="00000000" w:rsidRPr="00000000" w14:paraId="000019CF">
      <w:pPr>
        <w:rPr>
          <w:highlight w:val="yellow"/>
        </w:rPr>
      </w:pPr>
      <w:r w:rsidDel="00000000" w:rsidR="00000000" w:rsidRPr="00000000">
        <w:rPr>
          <w:highlight w:val="yellow"/>
          <w:rtl w:val="0"/>
        </w:rPr>
        <w:t xml:space="preserve">            var photoUser = Convert.FromBase64String(user.Photo);</w:t>
      </w:r>
    </w:p>
    <w:p w:rsidR="00000000" w:rsidDel="00000000" w:rsidP="00000000" w:rsidRDefault="00000000" w:rsidRPr="00000000" w14:paraId="000019D0">
      <w:pPr>
        <w:rPr>
          <w:highlight w:val="yellow"/>
        </w:rPr>
      </w:pPr>
      <w:r w:rsidDel="00000000" w:rsidR="00000000" w:rsidRPr="00000000">
        <w:rPr>
          <w:highlight w:val="yellow"/>
          <w:rtl w:val="0"/>
        </w:rPr>
        <w:t xml:space="preserve">            user.Photo = await _fileStorage.SaveFileAsync(photoUser, ".jpg", _container);</w:t>
      </w:r>
    </w:p>
    <w:p w:rsidR="00000000" w:rsidDel="00000000" w:rsidP="00000000" w:rsidRDefault="00000000" w:rsidRPr="00000000" w14:paraId="000019D1">
      <w:pPr>
        <w:rPr>
          <w:highlight w:val="yellow"/>
        </w:rPr>
      </w:pPr>
      <w:r w:rsidDel="00000000" w:rsidR="00000000" w:rsidRPr="00000000">
        <w:rPr>
          <w:highlight w:val="yellow"/>
          <w:rtl w:val="0"/>
        </w:rPr>
        <w:t xml:space="preserve">        }</w:t>
      </w:r>
    </w:p>
    <w:p w:rsidR="00000000" w:rsidDel="00000000" w:rsidP="00000000" w:rsidRDefault="00000000" w:rsidRPr="00000000" w14:paraId="000019D2">
      <w:pPr>
        <w:rPr>
          <w:highlight w:val="yellow"/>
        </w:rPr>
      </w:pPr>
      <w:r w:rsidDel="00000000" w:rsidR="00000000" w:rsidRPr="00000000">
        <w:rPr>
          <w:rtl w:val="0"/>
        </w:rPr>
      </w:r>
    </w:p>
    <w:p w:rsidR="00000000" w:rsidDel="00000000" w:rsidP="00000000" w:rsidRDefault="00000000" w:rsidRPr="00000000" w14:paraId="000019D3">
      <w:pPr>
        <w:rPr>
          <w:highlight w:val="yellow"/>
        </w:rPr>
      </w:pPr>
      <w:r w:rsidDel="00000000" w:rsidR="00000000" w:rsidRPr="00000000">
        <w:rPr>
          <w:highlight w:val="yellow"/>
          <w:rtl w:val="0"/>
        </w:rPr>
        <w:t xml:space="preserve">        currentUser.Document = user.Document;</w:t>
      </w:r>
    </w:p>
    <w:p w:rsidR="00000000" w:rsidDel="00000000" w:rsidP="00000000" w:rsidRDefault="00000000" w:rsidRPr="00000000" w14:paraId="000019D4">
      <w:pPr>
        <w:rPr>
          <w:highlight w:val="yellow"/>
        </w:rPr>
      </w:pPr>
      <w:r w:rsidDel="00000000" w:rsidR="00000000" w:rsidRPr="00000000">
        <w:rPr>
          <w:highlight w:val="yellow"/>
          <w:rtl w:val="0"/>
        </w:rPr>
        <w:t xml:space="preserve">        currentUser.FirstName = user.FirstName;</w:t>
      </w:r>
    </w:p>
    <w:p w:rsidR="00000000" w:rsidDel="00000000" w:rsidP="00000000" w:rsidRDefault="00000000" w:rsidRPr="00000000" w14:paraId="000019D5">
      <w:pPr>
        <w:rPr>
          <w:highlight w:val="yellow"/>
        </w:rPr>
      </w:pPr>
      <w:r w:rsidDel="00000000" w:rsidR="00000000" w:rsidRPr="00000000">
        <w:rPr>
          <w:highlight w:val="yellow"/>
          <w:rtl w:val="0"/>
        </w:rPr>
        <w:t xml:space="preserve">        currentUser.LastName = user.LastName;</w:t>
      </w:r>
    </w:p>
    <w:p w:rsidR="00000000" w:rsidDel="00000000" w:rsidP="00000000" w:rsidRDefault="00000000" w:rsidRPr="00000000" w14:paraId="000019D6">
      <w:pPr>
        <w:rPr>
          <w:highlight w:val="yellow"/>
        </w:rPr>
      </w:pPr>
      <w:r w:rsidDel="00000000" w:rsidR="00000000" w:rsidRPr="00000000">
        <w:rPr>
          <w:highlight w:val="yellow"/>
          <w:rtl w:val="0"/>
        </w:rPr>
        <w:t xml:space="preserve">        currentUser.Address = user.Address;</w:t>
      </w:r>
    </w:p>
    <w:p w:rsidR="00000000" w:rsidDel="00000000" w:rsidP="00000000" w:rsidRDefault="00000000" w:rsidRPr="00000000" w14:paraId="000019D7">
      <w:pPr>
        <w:rPr>
          <w:highlight w:val="yellow"/>
        </w:rPr>
      </w:pPr>
      <w:r w:rsidDel="00000000" w:rsidR="00000000" w:rsidRPr="00000000">
        <w:rPr>
          <w:highlight w:val="yellow"/>
          <w:rtl w:val="0"/>
        </w:rPr>
        <w:t xml:space="preserve">        currentUser.PhoneNumber = user.PhoneNumber;</w:t>
      </w:r>
    </w:p>
    <w:p w:rsidR="00000000" w:rsidDel="00000000" w:rsidP="00000000" w:rsidRDefault="00000000" w:rsidRPr="00000000" w14:paraId="000019D8">
      <w:pPr>
        <w:rPr>
          <w:highlight w:val="yellow"/>
        </w:rPr>
      </w:pPr>
      <w:r w:rsidDel="00000000" w:rsidR="00000000" w:rsidRPr="00000000">
        <w:rPr>
          <w:highlight w:val="yellow"/>
          <w:rtl w:val="0"/>
        </w:rPr>
        <w:t xml:space="preserve">        currentUser.Photo = !string.IsNullOrEmpty(user.Photo) &amp;&amp; user.Photo != currentUser.Photo ? user.Photo : currentUser.Photo;</w:t>
      </w:r>
    </w:p>
    <w:p w:rsidR="00000000" w:rsidDel="00000000" w:rsidP="00000000" w:rsidRDefault="00000000" w:rsidRPr="00000000" w14:paraId="000019D9">
      <w:pPr>
        <w:rPr>
          <w:highlight w:val="yellow"/>
        </w:rPr>
      </w:pPr>
      <w:r w:rsidDel="00000000" w:rsidR="00000000" w:rsidRPr="00000000">
        <w:rPr>
          <w:highlight w:val="yellow"/>
          <w:rtl w:val="0"/>
        </w:rPr>
        <w:t xml:space="preserve">        currentUser.CityId = user.CityId;</w:t>
      </w:r>
    </w:p>
    <w:p w:rsidR="00000000" w:rsidDel="00000000" w:rsidP="00000000" w:rsidRDefault="00000000" w:rsidRPr="00000000" w14:paraId="000019DA">
      <w:pPr>
        <w:rPr>
          <w:highlight w:val="yellow"/>
        </w:rPr>
      </w:pPr>
      <w:r w:rsidDel="00000000" w:rsidR="00000000" w:rsidRPr="00000000">
        <w:rPr>
          <w:rtl w:val="0"/>
        </w:rPr>
      </w:r>
    </w:p>
    <w:p w:rsidR="00000000" w:rsidDel="00000000" w:rsidP="00000000" w:rsidRDefault="00000000" w:rsidRPr="00000000" w14:paraId="000019DB">
      <w:pPr>
        <w:rPr>
          <w:highlight w:val="yellow"/>
        </w:rPr>
      </w:pPr>
      <w:r w:rsidDel="00000000" w:rsidR="00000000" w:rsidRPr="00000000">
        <w:rPr>
          <w:highlight w:val="yellow"/>
          <w:rtl w:val="0"/>
        </w:rPr>
        <w:t xml:space="preserve">        var result = await _usersUnitOfWork.UpdateUserAsync(currentUser);</w:t>
      </w:r>
    </w:p>
    <w:p w:rsidR="00000000" w:rsidDel="00000000" w:rsidP="00000000" w:rsidRDefault="00000000" w:rsidRPr="00000000" w14:paraId="000019DC">
      <w:pPr>
        <w:rPr>
          <w:highlight w:val="yellow"/>
        </w:rPr>
      </w:pPr>
      <w:r w:rsidDel="00000000" w:rsidR="00000000" w:rsidRPr="00000000">
        <w:rPr>
          <w:highlight w:val="yellow"/>
          <w:rtl w:val="0"/>
        </w:rPr>
        <w:t xml:space="preserve">        if (result.Succeeded)</w:t>
      </w:r>
    </w:p>
    <w:p w:rsidR="00000000" w:rsidDel="00000000" w:rsidP="00000000" w:rsidRDefault="00000000" w:rsidRPr="00000000" w14:paraId="000019DD">
      <w:pPr>
        <w:rPr>
          <w:highlight w:val="yellow"/>
        </w:rPr>
      </w:pPr>
      <w:r w:rsidDel="00000000" w:rsidR="00000000" w:rsidRPr="00000000">
        <w:rPr>
          <w:highlight w:val="yellow"/>
          <w:rtl w:val="0"/>
        </w:rPr>
        <w:t xml:space="preserve">        {</w:t>
      </w:r>
    </w:p>
    <w:p w:rsidR="00000000" w:rsidDel="00000000" w:rsidP="00000000" w:rsidRDefault="00000000" w:rsidRPr="00000000" w14:paraId="000019DE">
      <w:pPr>
        <w:rPr>
          <w:highlight w:val="yellow"/>
        </w:rPr>
      </w:pPr>
      <w:r w:rsidDel="00000000" w:rsidR="00000000" w:rsidRPr="00000000">
        <w:rPr>
          <w:highlight w:val="yellow"/>
          <w:rtl w:val="0"/>
        </w:rPr>
        <w:t xml:space="preserve">                return Ok(BuildToken(currentUser));</w:t>
      </w:r>
    </w:p>
    <w:p w:rsidR="00000000" w:rsidDel="00000000" w:rsidP="00000000" w:rsidRDefault="00000000" w:rsidRPr="00000000" w14:paraId="000019DF">
      <w:pPr>
        <w:rPr>
          <w:highlight w:val="yellow"/>
        </w:rPr>
      </w:pPr>
      <w:r w:rsidDel="00000000" w:rsidR="00000000" w:rsidRPr="00000000">
        <w:rPr>
          <w:highlight w:val="yellow"/>
          <w:rtl w:val="0"/>
        </w:rPr>
        <w:t xml:space="preserve">        }</w:t>
      </w:r>
    </w:p>
    <w:p w:rsidR="00000000" w:rsidDel="00000000" w:rsidP="00000000" w:rsidRDefault="00000000" w:rsidRPr="00000000" w14:paraId="000019E0">
      <w:pPr>
        <w:rPr>
          <w:highlight w:val="yellow"/>
        </w:rPr>
      </w:pPr>
      <w:r w:rsidDel="00000000" w:rsidR="00000000" w:rsidRPr="00000000">
        <w:rPr>
          <w:rtl w:val="0"/>
        </w:rPr>
      </w:r>
    </w:p>
    <w:p w:rsidR="00000000" w:rsidDel="00000000" w:rsidP="00000000" w:rsidRDefault="00000000" w:rsidRPr="00000000" w14:paraId="000019E1">
      <w:pPr>
        <w:rPr>
          <w:highlight w:val="yellow"/>
        </w:rPr>
      </w:pPr>
      <w:r w:rsidDel="00000000" w:rsidR="00000000" w:rsidRPr="00000000">
        <w:rPr>
          <w:highlight w:val="yellow"/>
          <w:rtl w:val="0"/>
        </w:rPr>
        <w:t xml:space="preserve">        return BadRequest(result.Errors.FirstOrDefault());</w:t>
      </w:r>
    </w:p>
    <w:p w:rsidR="00000000" w:rsidDel="00000000" w:rsidP="00000000" w:rsidRDefault="00000000" w:rsidRPr="00000000" w14:paraId="000019E2">
      <w:pPr>
        <w:rPr>
          <w:highlight w:val="yellow"/>
        </w:rPr>
      </w:pPr>
      <w:r w:rsidDel="00000000" w:rsidR="00000000" w:rsidRPr="00000000">
        <w:rPr>
          <w:highlight w:val="yellow"/>
          <w:rtl w:val="0"/>
        </w:rPr>
        <w:t xml:space="preserve">    }</w:t>
      </w:r>
    </w:p>
    <w:p w:rsidR="00000000" w:rsidDel="00000000" w:rsidP="00000000" w:rsidRDefault="00000000" w:rsidRPr="00000000" w14:paraId="000019E3">
      <w:pPr>
        <w:rPr>
          <w:highlight w:val="yellow"/>
        </w:rPr>
      </w:pPr>
      <w:r w:rsidDel="00000000" w:rsidR="00000000" w:rsidRPr="00000000">
        <w:rPr>
          <w:highlight w:val="yellow"/>
          <w:rtl w:val="0"/>
        </w:rPr>
        <w:t xml:space="preserve">    catch (Exception ex)</w:t>
      </w:r>
    </w:p>
    <w:p w:rsidR="00000000" w:rsidDel="00000000" w:rsidP="00000000" w:rsidRDefault="00000000" w:rsidRPr="00000000" w14:paraId="000019E4">
      <w:pPr>
        <w:rPr>
          <w:highlight w:val="yellow"/>
        </w:rPr>
      </w:pPr>
      <w:r w:rsidDel="00000000" w:rsidR="00000000" w:rsidRPr="00000000">
        <w:rPr>
          <w:highlight w:val="yellow"/>
          <w:rtl w:val="0"/>
        </w:rPr>
        <w:t xml:space="preserve">    {</w:t>
      </w:r>
    </w:p>
    <w:p w:rsidR="00000000" w:rsidDel="00000000" w:rsidP="00000000" w:rsidRDefault="00000000" w:rsidRPr="00000000" w14:paraId="000019E5">
      <w:pPr>
        <w:rPr>
          <w:highlight w:val="yellow"/>
        </w:rPr>
      </w:pPr>
      <w:r w:rsidDel="00000000" w:rsidR="00000000" w:rsidRPr="00000000">
        <w:rPr>
          <w:highlight w:val="yellow"/>
          <w:rtl w:val="0"/>
        </w:rPr>
        <w:t xml:space="preserve">        return BadRequest(ex.Message);</w:t>
      </w:r>
    </w:p>
    <w:p w:rsidR="00000000" w:rsidDel="00000000" w:rsidP="00000000" w:rsidRDefault="00000000" w:rsidRPr="00000000" w14:paraId="000019E6">
      <w:pPr>
        <w:rPr>
          <w:highlight w:val="yellow"/>
        </w:rPr>
      </w:pPr>
      <w:r w:rsidDel="00000000" w:rsidR="00000000" w:rsidRPr="00000000">
        <w:rPr>
          <w:highlight w:val="yellow"/>
          <w:rtl w:val="0"/>
        </w:rPr>
        <w:t xml:space="preserve">    }</w:t>
      </w:r>
    </w:p>
    <w:p w:rsidR="00000000" w:rsidDel="00000000" w:rsidP="00000000" w:rsidRDefault="00000000" w:rsidRPr="00000000" w14:paraId="000019E7">
      <w:pPr>
        <w:rPr>
          <w:highlight w:val="yellow"/>
        </w:rPr>
      </w:pPr>
      <w:r w:rsidDel="00000000" w:rsidR="00000000" w:rsidRPr="00000000">
        <w:rPr>
          <w:highlight w:val="yellow"/>
          <w:rtl w:val="0"/>
        </w:rPr>
        <w:t xml:space="preserve">}</w:t>
      </w:r>
    </w:p>
    <w:p w:rsidR="00000000" w:rsidDel="00000000" w:rsidP="00000000" w:rsidRDefault="00000000" w:rsidRPr="00000000" w14:paraId="000019E8">
      <w:pPr>
        <w:rPr>
          <w:highlight w:val="yellow"/>
        </w:rPr>
      </w:pPr>
      <w:r w:rsidDel="00000000" w:rsidR="00000000" w:rsidRPr="00000000">
        <w:rPr>
          <w:rtl w:val="0"/>
        </w:rPr>
      </w:r>
    </w:p>
    <w:p w:rsidR="00000000" w:rsidDel="00000000" w:rsidP="00000000" w:rsidRDefault="00000000" w:rsidRPr="00000000" w14:paraId="000019E9">
      <w:pPr>
        <w:rPr>
          <w:highlight w:val="yellow"/>
        </w:rPr>
      </w:pPr>
      <w:r w:rsidDel="00000000" w:rsidR="00000000" w:rsidRPr="00000000">
        <w:rPr>
          <w:highlight w:val="yellow"/>
          <w:rtl w:val="0"/>
        </w:rPr>
        <w:t xml:space="preserve">[Authorize(AuthenticationSchemes = JwtBearerDefaults.AuthenticationScheme)]</w:t>
      </w:r>
    </w:p>
    <w:p w:rsidR="00000000" w:rsidDel="00000000" w:rsidP="00000000" w:rsidRDefault="00000000" w:rsidRPr="00000000" w14:paraId="000019EA">
      <w:pPr>
        <w:rPr>
          <w:highlight w:val="yellow"/>
        </w:rPr>
      </w:pPr>
      <w:r w:rsidDel="00000000" w:rsidR="00000000" w:rsidRPr="00000000">
        <w:rPr>
          <w:highlight w:val="yellow"/>
          <w:rtl w:val="0"/>
        </w:rPr>
        <w:t xml:space="preserve">[HttpGet]</w:t>
      </w:r>
    </w:p>
    <w:p w:rsidR="00000000" w:rsidDel="00000000" w:rsidP="00000000" w:rsidRDefault="00000000" w:rsidRPr="00000000" w14:paraId="000019EB">
      <w:pPr>
        <w:rPr>
          <w:highlight w:val="yellow"/>
        </w:rPr>
      </w:pPr>
      <w:r w:rsidDel="00000000" w:rsidR="00000000" w:rsidRPr="00000000">
        <w:rPr>
          <w:highlight w:val="yellow"/>
          <w:rtl w:val="0"/>
        </w:rPr>
        <w:t xml:space="preserve">public async Task&lt;IActionResult&gt; GetAsync()</w:t>
      </w:r>
    </w:p>
    <w:p w:rsidR="00000000" w:rsidDel="00000000" w:rsidP="00000000" w:rsidRDefault="00000000" w:rsidRPr="00000000" w14:paraId="000019EC">
      <w:pPr>
        <w:rPr>
          <w:highlight w:val="yellow"/>
        </w:rPr>
      </w:pPr>
      <w:r w:rsidDel="00000000" w:rsidR="00000000" w:rsidRPr="00000000">
        <w:rPr>
          <w:highlight w:val="yellow"/>
          <w:rtl w:val="0"/>
        </w:rPr>
        <w:t xml:space="preserve">{</w:t>
      </w:r>
    </w:p>
    <w:p w:rsidR="00000000" w:rsidDel="00000000" w:rsidP="00000000" w:rsidRDefault="00000000" w:rsidRPr="00000000" w14:paraId="000019ED">
      <w:pPr>
        <w:rPr>
          <w:highlight w:val="yellow"/>
        </w:rPr>
      </w:pPr>
      <w:r w:rsidDel="00000000" w:rsidR="00000000" w:rsidRPr="00000000">
        <w:rPr>
          <w:highlight w:val="yellow"/>
          <w:rtl w:val="0"/>
        </w:rPr>
        <w:t xml:space="preserve">    return Ok(await _usersUnitOfWork.GetUserAsync(User.Identity!.Name!));</w:t>
      </w:r>
    </w:p>
    <w:p w:rsidR="00000000" w:rsidDel="00000000" w:rsidP="00000000" w:rsidRDefault="00000000" w:rsidRPr="00000000" w14:paraId="000019EE">
      <w:pPr>
        <w:rPr>
          <w:highlight w:val="yellow"/>
        </w:rPr>
      </w:pPr>
      <w:r w:rsidDel="00000000" w:rsidR="00000000" w:rsidRPr="00000000">
        <w:rPr>
          <w:highlight w:val="yellow"/>
          <w:rtl w:val="0"/>
        </w:rPr>
        <w:t xml:space="preserve">}</w:t>
      </w:r>
    </w:p>
    <w:p w:rsidR="00000000" w:rsidDel="00000000" w:rsidP="00000000" w:rsidRDefault="00000000" w:rsidRPr="00000000" w14:paraId="000019EF">
      <w:pPr>
        <w:rPr>
          <w:highlight w:val="yellow"/>
        </w:rPr>
      </w:pPr>
      <w:r w:rsidDel="00000000" w:rsidR="00000000" w:rsidRPr="00000000">
        <w:rPr>
          <w:rtl w:val="0"/>
        </w:rPr>
      </w:r>
    </w:p>
    <w:p w:rsidR="00000000" w:rsidDel="00000000" w:rsidP="00000000" w:rsidRDefault="00000000" w:rsidRPr="00000000" w14:paraId="000019F0">
      <w:pPr>
        <w:rPr>
          <w:highlight w:val="yellow"/>
        </w:rPr>
      </w:pPr>
      <w:r w:rsidDel="00000000" w:rsidR="00000000" w:rsidRPr="00000000">
        <w:rPr>
          <w:highlight w:val="yellow"/>
          <w:rtl w:val="0"/>
        </w:rPr>
        <w:t xml:space="preserve">[HttpPost("changePassword")]</w:t>
      </w:r>
    </w:p>
    <w:p w:rsidR="00000000" w:rsidDel="00000000" w:rsidP="00000000" w:rsidRDefault="00000000" w:rsidRPr="00000000" w14:paraId="000019F1">
      <w:pPr>
        <w:rPr>
          <w:highlight w:val="yellow"/>
        </w:rPr>
      </w:pPr>
      <w:r w:rsidDel="00000000" w:rsidR="00000000" w:rsidRPr="00000000">
        <w:rPr>
          <w:highlight w:val="yellow"/>
          <w:rtl w:val="0"/>
        </w:rPr>
        <w:t xml:space="preserve">[Authorize(AuthenticationSchemes = JwtBearerDefaults.AuthenticationScheme)]</w:t>
      </w:r>
    </w:p>
    <w:p w:rsidR="00000000" w:rsidDel="00000000" w:rsidP="00000000" w:rsidRDefault="00000000" w:rsidRPr="00000000" w14:paraId="000019F2">
      <w:pPr>
        <w:rPr>
          <w:highlight w:val="yellow"/>
        </w:rPr>
      </w:pPr>
      <w:r w:rsidDel="00000000" w:rsidR="00000000" w:rsidRPr="00000000">
        <w:rPr>
          <w:highlight w:val="yellow"/>
          <w:rtl w:val="0"/>
        </w:rPr>
        <w:t xml:space="preserve">public async Task&lt;IActionResult&gt; ChangePasswordAsync(ChangePasswordDTO model)</w:t>
      </w:r>
    </w:p>
    <w:p w:rsidR="00000000" w:rsidDel="00000000" w:rsidP="00000000" w:rsidRDefault="00000000" w:rsidRPr="00000000" w14:paraId="000019F3">
      <w:pPr>
        <w:rPr>
          <w:highlight w:val="yellow"/>
        </w:rPr>
      </w:pPr>
      <w:r w:rsidDel="00000000" w:rsidR="00000000" w:rsidRPr="00000000">
        <w:rPr>
          <w:highlight w:val="yellow"/>
          <w:rtl w:val="0"/>
        </w:rPr>
        <w:t xml:space="preserve">{</w:t>
      </w:r>
    </w:p>
    <w:p w:rsidR="00000000" w:rsidDel="00000000" w:rsidP="00000000" w:rsidRDefault="00000000" w:rsidRPr="00000000" w14:paraId="000019F4">
      <w:pPr>
        <w:rPr>
          <w:highlight w:val="yellow"/>
        </w:rPr>
      </w:pPr>
      <w:r w:rsidDel="00000000" w:rsidR="00000000" w:rsidRPr="00000000">
        <w:rPr>
          <w:highlight w:val="yellow"/>
          <w:rtl w:val="0"/>
        </w:rPr>
        <w:t xml:space="preserve">    if (!ModelState.IsValid)</w:t>
      </w:r>
    </w:p>
    <w:p w:rsidR="00000000" w:rsidDel="00000000" w:rsidP="00000000" w:rsidRDefault="00000000" w:rsidRPr="00000000" w14:paraId="000019F5">
      <w:pPr>
        <w:rPr>
          <w:highlight w:val="yellow"/>
        </w:rPr>
      </w:pPr>
      <w:r w:rsidDel="00000000" w:rsidR="00000000" w:rsidRPr="00000000">
        <w:rPr>
          <w:highlight w:val="yellow"/>
          <w:rtl w:val="0"/>
        </w:rPr>
        <w:t xml:space="preserve">    {</w:t>
      </w:r>
    </w:p>
    <w:p w:rsidR="00000000" w:rsidDel="00000000" w:rsidP="00000000" w:rsidRDefault="00000000" w:rsidRPr="00000000" w14:paraId="000019F6">
      <w:pPr>
        <w:rPr>
          <w:highlight w:val="yellow"/>
        </w:rPr>
      </w:pPr>
      <w:r w:rsidDel="00000000" w:rsidR="00000000" w:rsidRPr="00000000">
        <w:rPr>
          <w:highlight w:val="yellow"/>
          <w:rtl w:val="0"/>
        </w:rPr>
        <w:t xml:space="preserve">        return BadRequest(ModelState);</w:t>
      </w:r>
    </w:p>
    <w:p w:rsidR="00000000" w:rsidDel="00000000" w:rsidP="00000000" w:rsidRDefault="00000000" w:rsidRPr="00000000" w14:paraId="000019F7">
      <w:pPr>
        <w:rPr>
          <w:highlight w:val="yellow"/>
        </w:rPr>
      </w:pPr>
      <w:r w:rsidDel="00000000" w:rsidR="00000000" w:rsidRPr="00000000">
        <w:rPr>
          <w:highlight w:val="yellow"/>
          <w:rtl w:val="0"/>
        </w:rPr>
        <w:t xml:space="preserve">    }</w:t>
      </w:r>
    </w:p>
    <w:p w:rsidR="00000000" w:rsidDel="00000000" w:rsidP="00000000" w:rsidRDefault="00000000" w:rsidRPr="00000000" w14:paraId="000019F8">
      <w:pPr>
        <w:rPr>
          <w:highlight w:val="yellow"/>
        </w:rPr>
      </w:pPr>
      <w:r w:rsidDel="00000000" w:rsidR="00000000" w:rsidRPr="00000000">
        <w:rPr>
          <w:rtl w:val="0"/>
        </w:rPr>
      </w:r>
    </w:p>
    <w:p w:rsidR="00000000" w:rsidDel="00000000" w:rsidP="00000000" w:rsidRDefault="00000000" w:rsidRPr="00000000" w14:paraId="000019F9">
      <w:pPr>
        <w:rPr>
          <w:highlight w:val="yellow"/>
        </w:rPr>
      </w:pPr>
      <w:r w:rsidDel="00000000" w:rsidR="00000000" w:rsidRPr="00000000">
        <w:rPr>
          <w:highlight w:val="yellow"/>
          <w:rtl w:val="0"/>
        </w:rPr>
        <w:t xml:space="preserve">    var user = await _usersUnitOfWork.GetUserAsync(User.Identity!.Name!);</w:t>
      </w:r>
    </w:p>
    <w:p w:rsidR="00000000" w:rsidDel="00000000" w:rsidP="00000000" w:rsidRDefault="00000000" w:rsidRPr="00000000" w14:paraId="000019FA">
      <w:pPr>
        <w:rPr>
          <w:highlight w:val="yellow"/>
        </w:rPr>
      </w:pPr>
      <w:r w:rsidDel="00000000" w:rsidR="00000000" w:rsidRPr="00000000">
        <w:rPr>
          <w:highlight w:val="yellow"/>
          <w:rtl w:val="0"/>
        </w:rPr>
        <w:t xml:space="preserve">    if (user == null)</w:t>
      </w:r>
    </w:p>
    <w:p w:rsidR="00000000" w:rsidDel="00000000" w:rsidP="00000000" w:rsidRDefault="00000000" w:rsidRPr="00000000" w14:paraId="000019FB">
      <w:pPr>
        <w:rPr>
          <w:highlight w:val="yellow"/>
        </w:rPr>
      </w:pPr>
      <w:r w:rsidDel="00000000" w:rsidR="00000000" w:rsidRPr="00000000">
        <w:rPr>
          <w:highlight w:val="yellow"/>
          <w:rtl w:val="0"/>
        </w:rPr>
        <w:t xml:space="preserve">    {</w:t>
      </w:r>
    </w:p>
    <w:p w:rsidR="00000000" w:rsidDel="00000000" w:rsidP="00000000" w:rsidRDefault="00000000" w:rsidRPr="00000000" w14:paraId="000019FC">
      <w:pPr>
        <w:rPr>
          <w:highlight w:val="yellow"/>
        </w:rPr>
      </w:pPr>
      <w:r w:rsidDel="00000000" w:rsidR="00000000" w:rsidRPr="00000000">
        <w:rPr>
          <w:highlight w:val="yellow"/>
          <w:rtl w:val="0"/>
        </w:rPr>
        <w:t xml:space="preserve">        return NotFound();</w:t>
      </w:r>
    </w:p>
    <w:p w:rsidR="00000000" w:rsidDel="00000000" w:rsidP="00000000" w:rsidRDefault="00000000" w:rsidRPr="00000000" w14:paraId="000019FD">
      <w:pPr>
        <w:rPr>
          <w:highlight w:val="yellow"/>
        </w:rPr>
      </w:pPr>
      <w:r w:rsidDel="00000000" w:rsidR="00000000" w:rsidRPr="00000000">
        <w:rPr>
          <w:highlight w:val="yellow"/>
          <w:rtl w:val="0"/>
        </w:rPr>
        <w:t xml:space="preserve">    }</w:t>
      </w:r>
    </w:p>
    <w:p w:rsidR="00000000" w:rsidDel="00000000" w:rsidP="00000000" w:rsidRDefault="00000000" w:rsidRPr="00000000" w14:paraId="000019FE">
      <w:pPr>
        <w:rPr>
          <w:highlight w:val="yellow"/>
        </w:rPr>
      </w:pPr>
      <w:r w:rsidDel="00000000" w:rsidR="00000000" w:rsidRPr="00000000">
        <w:rPr>
          <w:rtl w:val="0"/>
        </w:rPr>
      </w:r>
    </w:p>
    <w:p w:rsidR="00000000" w:rsidDel="00000000" w:rsidP="00000000" w:rsidRDefault="00000000" w:rsidRPr="00000000" w14:paraId="000019FF">
      <w:pPr>
        <w:rPr>
          <w:highlight w:val="yellow"/>
        </w:rPr>
      </w:pPr>
      <w:r w:rsidDel="00000000" w:rsidR="00000000" w:rsidRPr="00000000">
        <w:rPr>
          <w:highlight w:val="yellow"/>
          <w:rtl w:val="0"/>
        </w:rPr>
        <w:t xml:space="preserve">    var result = await _usersUnitOfWork.ChangePasswordAsync(user, model.CurrentPassword, model.NewPassword);</w:t>
      </w:r>
    </w:p>
    <w:p w:rsidR="00000000" w:rsidDel="00000000" w:rsidP="00000000" w:rsidRDefault="00000000" w:rsidRPr="00000000" w14:paraId="00001A00">
      <w:pPr>
        <w:rPr>
          <w:highlight w:val="yellow"/>
        </w:rPr>
      </w:pPr>
      <w:r w:rsidDel="00000000" w:rsidR="00000000" w:rsidRPr="00000000">
        <w:rPr>
          <w:highlight w:val="yellow"/>
          <w:rtl w:val="0"/>
        </w:rPr>
        <w:t xml:space="preserve">    if (!result.Succeeded)</w:t>
      </w:r>
    </w:p>
    <w:p w:rsidR="00000000" w:rsidDel="00000000" w:rsidP="00000000" w:rsidRDefault="00000000" w:rsidRPr="00000000" w14:paraId="00001A01">
      <w:pPr>
        <w:rPr>
          <w:highlight w:val="yellow"/>
        </w:rPr>
      </w:pPr>
      <w:r w:rsidDel="00000000" w:rsidR="00000000" w:rsidRPr="00000000">
        <w:rPr>
          <w:highlight w:val="yellow"/>
          <w:rtl w:val="0"/>
        </w:rPr>
        <w:t xml:space="preserve">    {</w:t>
      </w:r>
    </w:p>
    <w:p w:rsidR="00000000" w:rsidDel="00000000" w:rsidP="00000000" w:rsidRDefault="00000000" w:rsidRPr="00000000" w14:paraId="00001A02">
      <w:pPr>
        <w:rPr>
          <w:highlight w:val="yellow"/>
        </w:rPr>
      </w:pPr>
      <w:r w:rsidDel="00000000" w:rsidR="00000000" w:rsidRPr="00000000">
        <w:rPr>
          <w:highlight w:val="yellow"/>
          <w:rtl w:val="0"/>
        </w:rPr>
        <w:t xml:space="preserve">        return BadRequest(result.Errors.FirstOrDefault()!.Description);</w:t>
      </w:r>
    </w:p>
    <w:p w:rsidR="00000000" w:rsidDel="00000000" w:rsidP="00000000" w:rsidRDefault="00000000" w:rsidRPr="00000000" w14:paraId="00001A03">
      <w:pPr>
        <w:rPr>
          <w:highlight w:val="yellow"/>
        </w:rPr>
      </w:pPr>
      <w:r w:rsidDel="00000000" w:rsidR="00000000" w:rsidRPr="00000000">
        <w:rPr>
          <w:highlight w:val="yellow"/>
          <w:rtl w:val="0"/>
        </w:rPr>
        <w:t xml:space="preserve">    }</w:t>
      </w:r>
    </w:p>
    <w:p w:rsidR="00000000" w:rsidDel="00000000" w:rsidP="00000000" w:rsidRDefault="00000000" w:rsidRPr="00000000" w14:paraId="00001A04">
      <w:pPr>
        <w:rPr>
          <w:highlight w:val="yellow"/>
        </w:rPr>
      </w:pPr>
      <w:r w:rsidDel="00000000" w:rsidR="00000000" w:rsidRPr="00000000">
        <w:rPr>
          <w:rtl w:val="0"/>
        </w:rPr>
      </w:r>
    </w:p>
    <w:p w:rsidR="00000000" w:rsidDel="00000000" w:rsidP="00000000" w:rsidRDefault="00000000" w:rsidRPr="00000000" w14:paraId="00001A05">
      <w:pPr>
        <w:rPr>
          <w:highlight w:val="yellow"/>
        </w:rPr>
      </w:pPr>
      <w:r w:rsidDel="00000000" w:rsidR="00000000" w:rsidRPr="00000000">
        <w:rPr>
          <w:highlight w:val="yellow"/>
          <w:rtl w:val="0"/>
        </w:rPr>
        <w:t xml:space="preserve">    return NoContent();</w:t>
      </w:r>
    </w:p>
    <w:p w:rsidR="00000000" w:rsidDel="00000000" w:rsidP="00000000" w:rsidRDefault="00000000" w:rsidRPr="00000000" w14:paraId="00001A06">
      <w:pPr>
        <w:rPr>
          <w:highlight w:val="yellow"/>
        </w:rPr>
      </w:pPr>
      <w:r w:rsidDel="00000000" w:rsidR="00000000" w:rsidRPr="00000000">
        <w:rPr>
          <w:highlight w:val="yellow"/>
          <w:rtl w:val="0"/>
        </w:rPr>
        <w:t xml:space="preserve">}</w:t>
      </w:r>
    </w:p>
    <w:p w:rsidR="00000000" w:rsidDel="00000000" w:rsidP="00000000" w:rsidRDefault="00000000" w:rsidRPr="00000000" w14:paraId="00001A07">
      <w:pPr>
        <w:rPr/>
      </w:pPr>
      <w:r w:rsidDel="00000000" w:rsidR="00000000" w:rsidRPr="00000000">
        <w:rPr>
          <w:rtl w:val="0"/>
        </w:rPr>
      </w:r>
    </w:p>
    <w:p w:rsidR="00000000" w:rsidDel="00000000" w:rsidP="00000000" w:rsidRDefault="00000000" w:rsidRPr="00000000" w14:paraId="00001A08">
      <w:pPr>
        <w:numPr>
          <w:ilvl w:val="0"/>
          <w:numId w:val="6"/>
        </w:numPr>
        <w:ind w:left="850.3937007874016" w:hanging="708.6614173228347"/>
      </w:pPr>
      <w:r w:rsidDel="00000000" w:rsidR="00000000" w:rsidRPr="00000000">
        <w:rPr>
          <w:rtl w:val="0"/>
        </w:rPr>
        <w:t xml:space="preserve">Dentro de </w:t>
      </w:r>
      <w:r w:rsidDel="00000000" w:rsidR="00000000" w:rsidRPr="00000000">
        <w:rPr>
          <w:b w:val="1"/>
          <w:bCs w:val="1"/>
          <w:rtl w:val="0"/>
        </w:rPr>
        <w:t xml:space="preserve">Orders. Frontend.Pages</w:t>
      </w:r>
      <w:r w:rsidDel="00000000" w:rsidR="00000000" w:rsidRPr="00000000">
        <w:rPr>
          <w:rtl w:val="0"/>
        </w:rPr>
        <w:t xml:space="preserve"> creamos el </w:t>
      </w:r>
      <w:r w:rsidDel="00000000" w:rsidR="00000000" w:rsidRPr="00000000">
        <w:rPr>
          <w:b w:val="1"/>
          <w:bCs w:val="1"/>
          <w:rtl w:val="0"/>
        </w:rPr>
        <w:t xml:space="preserve">ChangePassword.razor</w:t>
      </w:r>
      <w:r w:rsidDel="00000000" w:rsidR="00000000" w:rsidRPr="00000000">
        <w:rPr>
          <w:rtl w:val="0"/>
        </w:rPr>
        <w:t xml:space="preserve"> y </w:t>
      </w:r>
      <w:r w:rsidDel="00000000" w:rsidR="00000000" w:rsidRPr="00000000">
        <w:rPr>
          <w:b w:val="1"/>
          <w:bCs w:val="1"/>
          <w:rtl w:val="0"/>
        </w:rPr>
        <w:t xml:space="preserve">ChangePassword.razor.cs</w:t>
      </w:r>
      <w:r w:rsidDel="00000000" w:rsidR="00000000" w:rsidRPr="00000000">
        <w:rPr>
          <w:rtl w:val="0"/>
        </w:rPr>
        <w:t xml:space="preserve">:</w:t>
      </w:r>
    </w:p>
    <w:p w:rsidR="00000000" w:rsidDel="00000000" w:rsidP="00000000" w:rsidRDefault="00000000" w:rsidRPr="00000000" w14:paraId="00001A09">
      <w:pPr>
        <w:rPr/>
      </w:pPr>
      <w:r w:rsidDel="00000000" w:rsidR="00000000" w:rsidRPr="00000000">
        <w:rPr>
          <w:rtl w:val="0"/>
        </w:rPr>
      </w:r>
    </w:p>
    <w:p w:rsidR="00000000" w:rsidDel="00000000" w:rsidP="00000000" w:rsidRDefault="00000000" w:rsidRPr="00000000" w14:paraId="00001A0A">
      <w:pPr>
        <w:rPr>
          <w:highlight w:val="yellow"/>
        </w:rPr>
      </w:pPr>
      <w:r w:rsidDel="00000000" w:rsidR="00000000" w:rsidRPr="00000000">
        <w:rPr>
          <w:highlight w:val="yellow"/>
          <w:rtl w:val="0"/>
        </w:rPr>
        <w:t xml:space="preserve">using Fantasy.Frontend.Repositories;</w:t>
      </w:r>
    </w:p>
    <w:p w:rsidR="00000000" w:rsidDel="00000000" w:rsidP="00000000" w:rsidRDefault="00000000" w:rsidRPr="00000000" w14:paraId="00001A0B">
      <w:pPr>
        <w:rPr>
          <w:highlight w:val="yellow"/>
        </w:rPr>
      </w:pPr>
      <w:r w:rsidDel="00000000" w:rsidR="00000000" w:rsidRPr="00000000">
        <w:rPr>
          <w:highlight w:val="yellow"/>
          <w:rtl w:val="0"/>
        </w:rPr>
        <w:t xml:space="preserve">using Fantasy.Shared.DTOs;</w:t>
      </w:r>
    </w:p>
    <w:p w:rsidR="00000000" w:rsidDel="00000000" w:rsidP="00000000" w:rsidRDefault="00000000" w:rsidRPr="00000000" w14:paraId="00001A0C">
      <w:pPr>
        <w:rPr>
          <w:highlight w:val="yellow"/>
        </w:rPr>
      </w:pPr>
      <w:r w:rsidDel="00000000" w:rsidR="00000000" w:rsidRPr="00000000">
        <w:rPr>
          <w:highlight w:val="yellow"/>
          <w:rtl w:val="0"/>
        </w:rPr>
        <w:t xml:space="preserve">using Fantasy.Shared.Resources;</w:t>
      </w:r>
    </w:p>
    <w:p w:rsidR="00000000" w:rsidDel="00000000" w:rsidP="00000000" w:rsidRDefault="00000000" w:rsidRPr="00000000" w14:paraId="00001A0D">
      <w:pPr>
        <w:rPr>
          <w:highlight w:val="yellow"/>
        </w:rPr>
      </w:pPr>
      <w:r w:rsidDel="00000000" w:rsidR="00000000" w:rsidRPr="00000000">
        <w:rPr>
          <w:highlight w:val="yellow"/>
          <w:rtl w:val="0"/>
        </w:rPr>
        <w:t xml:space="preserve">using Microsoft.AspNetCore.Components;</w:t>
      </w:r>
    </w:p>
    <w:p w:rsidR="00000000" w:rsidDel="00000000" w:rsidP="00000000" w:rsidRDefault="00000000" w:rsidRPr="00000000" w14:paraId="00001A0E">
      <w:pPr>
        <w:rPr>
          <w:highlight w:val="yellow"/>
        </w:rPr>
      </w:pPr>
      <w:r w:rsidDel="00000000" w:rsidR="00000000" w:rsidRPr="00000000">
        <w:rPr>
          <w:highlight w:val="yellow"/>
          <w:rtl w:val="0"/>
        </w:rPr>
        <w:t xml:space="preserve">using Microsoft.Extensions.Localization;</w:t>
      </w:r>
    </w:p>
    <w:p w:rsidR="00000000" w:rsidDel="00000000" w:rsidP="00000000" w:rsidRDefault="00000000" w:rsidRPr="00000000" w14:paraId="00001A0F">
      <w:pPr>
        <w:rPr>
          <w:highlight w:val="yellow"/>
        </w:rPr>
      </w:pPr>
      <w:r w:rsidDel="00000000" w:rsidR="00000000" w:rsidRPr="00000000">
        <w:rPr>
          <w:highlight w:val="yellow"/>
          <w:rtl w:val="0"/>
        </w:rPr>
        <w:t xml:space="preserve">using MudBlazor;</w:t>
      </w:r>
    </w:p>
    <w:p w:rsidR="00000000" w:rsidDel="00000000" w:rsidP="00000000" w:rsidRDefault="00000000" w:rsidRPr="00000000" w14:paraId="00001A10">
      <w:pPr>
        <w:rPr>
          <w:highlight w:val="yellow"/>
        </w:rPr>
      </w:pPr>
      <w:r w:rsidDel="00000000" w:rsidR="00000000" w:rsidRPr="00000000">
        <w:rPr>
          <w:rtl w:val="0"/>
        </w:rPr>
      </w:r>
    </w:p>
    <w:p w:rsidR="00000000" w:rsidDel="00000000" w:rsidP="00000000" w:rsidRDefault="00000000" w:rsidRPr="00000000" w14:paraId="00001A11">
      <w:pPr>
        <w:rPr>
          <w:highlight w:val="yellow"/>
        </w:rPr>
      </w:pPr>
      <w:r w:rsidDel="00000000" w:rsidR="00000000" w:rsidRPr="00000000">
        <w:rPr>
          <w:highlight w:val="yellow"/>
          <w:rtl w:val="0"/>
        </w:rPr>
        <w:t xml:space="preserve">namespace Fantasy.Frontend.Pages.Auth;</w:t>
      </w:r>
    </w:p>
    <w:p w:rsidR="00000000" w:rsidDel="00000000" w:rsidP="00000000" w:rsidRDefault="00000000" w:rsidRPr="00000000" w14:paraId="00001A12">
      <w:pPr>
        <w:rPr>
          <w:highlight w:val="yellow"/>
        </w:rPr>
      </w:pPr>
      <w:r w:rsidDel="00000000" w:rsidR="00000000" w:rsidRPr="00000000">
        <w:rPr>
          <w:rtl w:val="0"/>
        </w:rPr>
      </w:r>
    </w:p>
    <w:p w:rsidR="00000000" w:rsidDel="00000000" w:rsidP="00000000" w:rsidRDefault="00000000" w:rsidRPr="00000000" w14:paraId="00001A13">
      <w:pPr>
        <w:rPr>
          <w:highlight w:val="yellow"/>
        </w:rPr>
      </w:pPr>
      <w:r w:rsidDel="00000000" w:rsidR="00000000" w:rsidRPr="00000000">
        <w:rPr>
          <w:highlight w:val="yellow"/>
          <w:rtl w:val="0"/>
        </w:rPr>
        <w:t xml:space="preserve">public partial class ChangePassword</w:t>
      </w:r>
    </w:p>
    <w:p w:rsidR="00000000" w:rsidDel="00000000" w:rsidP="00000000" w:rsidRDefault="00000000" w:rsidRPr="00000000" w14:paraId="00001A14">
      <w:pPr>
        <w:rPr>
          <w:highlight w:val="yellow"/>
        </w:rPr>
      </w:pPr>
      <w:r w:rsidDel="00000000" w:rsidR="00000000" w:rsidRPr="00000000">
        <w:rPr>
          <w:highlight w:val="yellow"/>
          <w:rtl w:val="0"/>
        </w:rPr>
        <w:t xml:space="preserve">{</w:t>
      </w:r>
    </w:p>
    <w:p w:rsidR="00000000" w:rsidDel="00000000" w:rsidP="00000000" w:rsidRDefault="00000000" w:rsidRPr="00000000" w14:paraId="00001A15">
      <w:pPr>
        <w:rPr>
          <w:highlight w:val="yellow"/>
        </w:rPr>
      </w:pPr>
      <w:r w:rsidDel="00000000" w:rsidR="00000000" w:rsidRPr="00000000">
        <w:rPr>
          <w:highlight w:val="yellow"/>
          <w:rtl w:val="0"/>
        </w:rPr>
        <w:t xml:space="preserve">    private ChangePasswordDTO changePasswordDTO = new();</w:t>
      </w:r>
    </w:p>
    <w:p w:rsidR="00000000" w:rsidDel="00000000" w:rsidP="00000000" w:rsidRDefault="00000000" w:rsidRPr="00000000" w14:paraId="00001A16">
      <w:pPr>
        <w:rPr>
          <w:highlight w:val="yellow"/>
        </w:rPr>
      </w:pPr>
      <w:r w:rsidDel="00000000" w:rsidR="00000000" w:rsidRPr="00000000">
        <w:rPr>
          <w:highlight w:val="yellow"/>
          <w:rtl w:val="0"/>
        </w:rPr>
        <w:t xml:space="preserve">    private bool loading;</w:t>
      </w:r>
    </w:p>
    <w:p w:rsidR="00000000" w:rsidDel="00000000" w:rsidP="00000000" w:rsidRDefault="00000000" w:rsidRPr="00000000" w14:paraId="00001A17">
      <w:pPr>
        <w:rPr>
          <w:highlight w:val="yellow"/>
        </w:rPr>
      </w:pPr>
      <w:r w:rsidDel="00000000" w:rsidR="00000000" w:rsidRPr="00000000">
        <w:rPr>
          <w:rtl w:val="0"/>
        </w:rPr>
      </w:r>
    </w:p>
    <w:p w:rsidR="00000000" w:rsidDel="00000000" w:rsidP="00000000" w:rsidRDefault="00000000" w:rsidRPr="00000000" w14:paraId="00001A18">
      <w:pPr>
        <w:rPr>
          <w:highlight w:val="yellow"/>
        </w:rPr>
      </w:pPr>
      <w:r w:rsidDel="00000000" w:rsidR="00000000" w:rsidRPr="00000000">
        <w:rPr>
          <w:highlight w:val="yellow"/>
          <w:rtl w:val="0"/>
        </w:rPr>
        <w:t xml:space="preserve">    [Inject] private NavigationManager NavigationManager { get; set; } = null!;</w:t>
      </w:r>
    </w:p>
    <w:p w:rsidR="00000000" w:rsidDel="00000000" w:rsidP="00000000" w:rsidRDefault="00000000" w:rsidRPr="00000000" w14:paraId="00001A19">
      <w:pPr>
        <w:rPr>
          <w:highlight w:val="yellow"/>
        </w:rPr>
      </w:pPr>
      <w:r w:rsidDel="00000000" w:rsidR="00000000" w:rsidRPr="00000000">
        <w:rPr>
          <w:highlight w:val="yellow"/>
          <w:rtl w:val="0"/>
        </w:rPr>
        <w:t xml:space="preserve">    [Inject] private IDialogService DialogService { get; set; } = null!;</w:t>
      </w:r>
    </w:p>
    <w:p w:rsidR="00000000" w:rsidDel="00000000" w:rsidP="00000000" w:rsidRDefault="00000000" w:rsidRPr="00000000" w14:paraId="00001A1A">
      <w:pPr>
        <w:rPr>
          <w:highlight w:val="yellow"/>
        </w:rPr>
      </w:pPr>
      <w:r w:rsidDel="00000000" w:rsidR="00000000" w:rsidRPr="00000000">
        <w:rPr>
          <w:highlight w:val="yellow"/>
          <w:rtl w:val="0"/>
        </w:rPr>
        <w:t xml:space="preserve">    [Inject] private ISnackbar Snackbar { get; set; } = null!;</w:t>
      </w:r>
    </w:p>
    <w:p w:rsidR="00000000" w:rsidDel="00000000" w:rsidP="00000000" w:rsidRDefault="00000000" w:rsidRPr="00000000" w14:paraId="00001A1B">
      <w:pPr>
        <w:rPr>
          <w:highlight w:val="yellow"/>
        </w:rPr>
      </w:pPr>
      <w:r w:rsidDel="00000000" w:rsidR="00000000" w:rsidRPr="00000000">
        <w:rPr>
          <w:highlight w:val="yellow"/>
          <w:rtl w:val="0"/>
        </w:rPr>
        <w:t xml:space="preserve">    [Inject] private IRepository Repository { get; set; } = null!;</w:t>
      </w:r>
    </w:p>
    <w:p w:rsidR="00000000" w:rsidDel="00000000" w:rsidP="00000000" w:rsidRDefault="00000000" w:rsidRPr="00000000" w14:paraId="00001A1C">
      <w:pPr>
        <w:rPr>
          <w:highlight w:val="yellow"/>
        </w:rPr>
      </w:pPr>
      <w:r w:rsidDel="00000000" w:rsidR="00000000" w:rsidRPr="00000000">
        <w:rPr>
          <w:highlight w:val="yellow"/>
          <w:rtl w:val="0"/>
        </w:rPr>
        <w:t xml:space="preserve">    [Inject] private IStringLocalizer&lt;Literals&gt; Localizer { get; set; } = null!;</w:t>
      </w:r>
    </w:p>
    <w:p w:rsidR="00000000" w:rsidDel="00000000" w:rsidP="00000000" w:rsidRDefault="00000000" w:rsidRPr="00000000" w14:paraId="00001A1D">
      <w:pPr>
        <w:rPr>
          <w:highlight w:val="yellow"/>
        </w:rPr>
      </w:pPr>
      <w:r w:rsidDel="00000000" w:rsidR="00000000" w:rsidRPr="00000000">
        <w:rPr>
          <w:highlight w:val="yellow"/>
          <w:rtl w:val="0"/>
        </w:rPr>
        <w:t xml:space="preserve">    [CascadingParameter] private MudDialogInstance MudDialog { get; set; } = null!;</w:t>
      </w:r>
    </w:p>
    <w:p w:rsidR="00000000" w:rsidDel="00000000" w:rsidP="00000000" w:rsidRDefault="00000000" w:rsidRPr="00000000" w14:paraId="00001A1E">
      <w:pPr>
        <w:rPr>
          <w:highlight w:val="yellow"/>
        </w:rPr>
      </w:pPr>
      <w:r w:rsidDel="00000000" w:rsidR="00000000" w:rsidRPr="00000000">
        <w:rPr>
          <w:rtl w:val="0"/>
        </w:rPr>
      </w:r>
    </w:p>
    <w:p w:rsidR="00000000" w:rsidDel="00000000" w:rsidP="00000000" w:rsidRDefault="00000000" w:rsidRPr="00000000" w14:paraId="00001A1F">
      <w:pPr>
        <w:rPr>
          <w:highlight w:val="yellow"/>
        </w:rPr>
      </w:pPr>
      <w:r w:rsidDel="00000000" w:rsidR="00000000" w:rsidRPr="00000000">
        <w:rPr>
          <w:highlight w:val="yellow"/>
          <w:rtl w:val="0"/>
        </w:rPr>
        <w:t xml:space="preserve">    private async Task ChangePasswordAsync()</w:t>
      </w:r>
    </w:p>
    <w:p w:rsidR="00000000" w:rsidDel="00000000" w:rsidP="00000000" w:rsidRDefault="00000000" w:rsidRPr="00000000" w14:paraId="00001A20">
      <w:pPr>
        <w:rPr>
          <w:highlight w:val="yellow"/>
        </w:rPr>
      </w:pPr>
      <w:r w:rsidDel="00000000" w:rsidR="00000000" w:rsidRPr="00000000">
        <w:rPr>
          <w:highlight w:val="yellow"/>
          <w:rtl w:val="0"/>
        </w:rPr>
        <w:t xml:space="preserve">    {</w:t>
      </w:r>
    </w:p>
    <w:p w:rsidR="00000000" w:rsidDel="00000000" w:rsidP="00000000" w:rsidRDefault="00000000" w:rsidRPr="00000000" w14:paraId="00001A21">
      <w:pPr>
        <w:rPr>
          <w:highlight w:val="yellow"/>
        </w:rPr>
      </w:pPr>
      <w:r w:rsidDel="00000000" w:rsidR="00000000" w:rsidRPr="00000000">
        <w:rPr>
          <w:highlight w:val="yellow"/>
          <w:rtl w:val="0"/>
        </w:rPr>
        <w:t xml:space="preserve">        loading = true;</w:t>
      </w:r>
    </w:p>
    <w:p w:rsidR="00000000" w:rsidDel="00000000" w:rsidP="00000000" w:rsidRDefault="00000000" w:rsidRPr="00000000" w14:paraId="00001A22">
      <w:pPr>
        <w:rPr>
          <w:highlight w:val="yellow"/>
        </w:rPr>
      </w:pPr>
      <w:r w:rsidDel="00000000" w:rsidR="00000000" w:rsidRPr="00000000">
        <w:rPr>
          <w:highlight w:val="yellow"/>
          <w:rtl w:val="0"/>
        </w:rPr>
        <w:t xml:space="preserve">        var responseHttp = await Repository.PostAsync("/api/accounts/changePassword", changePasswordDTO);</w:t>
      </w:r>
    </w:p>
    <w:p w:rsidR="00000000" w:rsidDel="00000000" w:rsidP="00000000" w:rsidRDefault="00000000" w:rsidRPr="00000000" w14:paraId="00001A23">
      <w:pPr>
        <w:rPr>
          <w:highlight w:val="yellow"/>
        </w:rPr>
      </w:pPr>
      <w:r w:rsidDel="00000000" w:rsidR="00000000" w:rsidRPr="00000000">
        <w:rPr>
          <w:highlight w:val="yellow"/>
          <w:rtl w:val="0"/>
        </w:rPr>
        <w:t xml:space="preserve">        loading = false;</w:t>
      </w:r>
    </w:p>
    <w:p w:rsidR="00000000" w:rsidDel="00000000" w:rsidP="00000000" w:rsidRDefault="00000000" w:rsidRPr="00000000" w14:paraId="00001A24">
      <w:pPr>
        <w:rPr>
          <w:highlight w:val="yellow"/>
        </w:rPr>
      </w:pPr>
      <w:r w:rsidDel="00000000" w:rsidR="00000000" w:rsidRPr="00000000">
        <w:rPr>
          <w:highlight w:val="yellow"/>
          <w:rtl w:val="0"/>
        </w:rPr>
        <w:t xml:space="preserve">        if (responseHttp.Error)</w:t>
      </w:r>
    </w:p>
    <w:p w:rsidR="00000000" w:rsidDel="00000000" w:rsidP="00000000" w:rsidRDefault="00000000" w:rsidRPr="00000000" w14:paraId="00001A25">
      <w:pPr>
        <w:rPr>
          <w:highlight w:val="yellow"/>
        </w:rPr>
      </w:pPr>
      <w:r w:rsidDel="00000000" w:rsidR="00000000" w:rsidRPr="00000000">
        <w:rPr>
          <w:highlight w:val="yellow"/>
          <w:rtl w:val="0"/>
        </w:rPr>
        <w:t xml:space="preserve">        {</w:t>
      </w:r>
    </w:p>
    <w:p w:rsidR="00000000" w:rsidDel="00000000" w:rsidP="00000000" w:rsidRDefault="00000000" w:rsidRPr="00000000" w14:paraId="00001A26">
      <w:pPr>
        <w:rPr>
          <w:highlight w:val="yellow"/>
        </w:rPr>
      </w:pPr>
      <w:r w:rsidDel="00000000" w:rsidR="00000000" w:rsidRPr="00000000">
        <w:rPr>
          <w:highlight w:val="yellow"/>
          <w:rtl w:val="0"/>
        </w:rPr>
        <w:t xml:space="preserve">            var message = await responseHttp.GetErrorMessageAsync();</w:t>
      </w:r>
    </w:p>
    <w:p w:rsidR="00000000" w:rsidDel="00000000" w:rsidP="00000000" w:rsidRDefault="00000000" w:rsidRPr="00000000" w14:paraId="00001A27">
      <w:pPr>
        <w:rPr>
          <w:highlight w:val="yellow"/>
        </w:rPr>
      </w:pPr>
      <w:r w:rsidDel="00000000" w:rsidR="00000000" w:rsidRPr="00000000">
        <w:rPr>
          <w:highlight w:val="yellow"/>
          <w:rtl w:val="0"/>
        </w:rPr>
        <w:t xml:space="preserve">            Snackbar.Add(Localizer[message], Severity.Error);</w:t>
      </w:r>
    </w:p>
    <w:p w:rsidR="00000000" w:rsidDel="00000000" w:rsidP="00000000" w:rsidRDefault="00000000" w:rsidRPr="00000000" w14:paraId="00001A28">
      <w:pPr>
        <w:rPr>
          <w:highlight w:val="yellow"/>
        </w:rPr>
      </w:pPr>
      <w:r w:rsidDel="00000000" w:rsidR="00000000" w:rsidRPr="00000000">
        <w:rPr>
          <w:highlight w:val="yellow"/>
          <w:rtl w:val="0"/>
        </w:rPr>
        <w:t xml:space="preserve">            return;</w:t>
      </w:r>
    </w:p>
    <w:p w:rsidR="00000000" w:rsidDel="00000000" w:rsidP="00000000" w:rsidRDefault="00000000" w:rsidRPr="00000000" w14:paraId="00001A29">
      <w:pPr>
        <w:rPr>
          <w:highlight w:val="yellow"/>
        </w:rPr>
      </w:pPr>
      <w:r w:rsidDel="00000000" w:rsidR="00000000" w:rsidRPr="00000000">
        <w:rPr>
          <w:highlight w:val="yellow"/>
          <w:rtl w:val="0"/>
        </w:rPr>
        <w:t xml:space="preserve">        }</w:t>
      </w:r>
    </w:p>
    <w:p w:rsidR="00000000" w:rsidDel="00000000" w:rsidP="00000000" w:rsidRDefault="00000000" w:rsidRPr="00000000" w14:paraId="00001A2A">
      <w:pPr>
        <w:rPr>
          <w:highlight w:val="yellow"/>
        </w:rPr>
      </w:pPr>
      <w:r w:rsidDel="00000000" w:rsidR="00000000" w:rsidRPr="00000000">
        <w:rPr>
          <w:rtl w:val="0"/>
        </w:rPr>
      </w:r>
    </w:p>
    <w:p w:rsidR="00000000" w:rsidDel="00000000" w:rsidP="00000000" w:rsidRDefault="00000000" w:rsidRPr="00000000" w14:paraId="00001A2B">
      <w:pPr>
        <w:rPr>
          <w:highlight w:val="yellow"/>
        </w:rPr>
      </w:pPr>
      <w:r w:rsidDel="00000000" w:rsidR="00000000" w:rsidRPr="00000000">
        <w:rPr>
          <w:highlight w:val="yellow"/>
          <w:rtl w:val="0"/>
        </w:rPr>
        <w:t xml:space="preserve">        MudDialog.Cancel();</w:t>
      </w:r>
    </w:p>
    <w:p w:rsidR="00000000" w:rsidDel="00000000" w:rsidP="00000000" w:rsidRDefault="00000000" w:rsidRPr="00000000" w14:paraId="00001A2C">
      <w:pPr>
        <w:rPr>
          <w:highlight w:val="yellow"/>
        </w:rPr>
      </w:pPr>
      <w:r w:rsidDel="00000000" w:rsidR="00000000" w:rsidRPr="00000000">
        <w:rPr>
          <w:highlight w:val="yellow"/>
          <w:rtl w:val="0"/>
        </w:rPr>
        <w:t xml:space="preserve">        NavigationManager.NavigateTo("/EditUser");</w:t>
      </w:r>
    </w:p>
    <w:p w:rsidR="00000000" w:rsidDel="00000000" w:rsidP="00000000" w:rsidRDefault="00000000" w:rsidRPr="00000000" w14:paraId="00001A2D">
      <w:pPr>
        <w:rPr>
          <w:highlight w:val="yellow"/>
        </w:rPr>
      </w:pPr>
      <w:r w:rsidDel="00000000" w:rsidR="00000000" w:rsidRPr="00000000">
        <w:rPr>
          <w:highlight w:val="yellow"/>
          <w:rtl w:val="0"/>
        </w:rPr>
        <w:t xml:space="preserve">        Snackbar.Add(Localizer["PasswordChangedSuccessfully"], Severity.Success);</w:t>
      </w:r>
    </w:p>
    <w:p w:rsidR="00000000" w:rsidDel="00000000" w:rsidP="00000000" w:rsidRDefault="00000000" w:rsidRPr="00000000" w14:paraId="00001A2E">
      <w:pPr>
        <w:rPr>
          <w:highlight w:val="yellow"/>
        </w:rPr>
      </w:pPr>
      <w:r w:rsidDel="00000000" w:rsidR="00000000" w:rsidRPr="00000000">
        <w:rPr>
          <w:highlight w:val="yellow"/>
          <w:rtl w:val="0"/>
        </w:rPr>
        <w:t xml:space="preserve">    }</w:t>
      </w:r>
    </w:p>
    <w:p w:rsidR="00000000" w:rsidDel="00000000" w:rsidP="00000000" w:rsidRDefault="00000000" w:rsidRPr="00000000" w14:paraId="00001A2F">
      <w:pPr>
        <w:rPr>
          <w:highlight w:val="yellow"/>
        </w:rPr>
      </w:pPr>
      <w:r w:rsidDel="00000000" w:rsidR="00000000" w:rsidRPr="00000000">
        <w:rPr>
          <w:rtl w:val="0"/>
        </w:rPr>
      </w:r>
    </w:p>
    <w:p w:rsidR="00000000" w:rsidDel="00000000" w:rsidP="00000000" w:rsidRDefault="00000000" w:rsidRPr="00000000" w14:paraId="00001A30">
      <w:pPr>
        <w:rPr>
          <w:highlight w:val="yellow"/>
        </w:rPr>
      </w:pPr>
      <w:r w:rsidDel="00000000" w:rsidR="00000000" w:rsidRPr="00000000">
        <w:rPr>
          <w:highlight w:val="yellow"/>
          <w:rtl w:val="0"/>
        </w:rPr>
        <w:t xml:space="preserve">    private void ReturnAction()</w:t>
      </w:r>
    </w:p>
    <w:p w:rsidR="00000000" w:rsidDel="00000000" w:rsidP="00000000" w:rsidRDefault="00000000" w:rsidRPr="00000000" w14:paraId="00001A31">
      <w:pPr>
        <w:rPr>
          <w:highlight w:val="yellow"/>
        </w:rPr>
      </w:pPr>
      <w:r w:rsidDel="00000000" w:rsidR="00000000" w:rsidRPr="00000000">
        <w:rPr>
          <w:highlight w:val="yellow"/>
          <w:rtl w:val="0"/>
        </w:rPr>
        <w:t xml:space="preserve">    {</w:t>
      </w:r>
    </w:p>
    <w:p w:rsidR="00000000" w:rsidDel="00000000" w:rsidP="00000000" w:rsidRDefault="00000000" w:rsidRPr="00000000" w14:paraId="00001A32">
      <w:pPr>
        <w:rPr>
          <w:highlight w:val="yellow"/>
        </w:rPr>
      </w:pPr>
      <w:r w:rsidDel="00000000" w:rsidR="00000000" w:rsidRPr="00000000">
        <w:rPr>
          <w:highlight w:val="yellow"/>
          <w:rtl w:val="0"/>
        </w:rPr>
        <w:t xml:space="preserve">        MudDialog.Cancel();</w:t>
      </w:r>
    </w:p>
    <w:p w:rsidR="00000000" w:rsidDel="00000000" w:rsidP="00000000" w:rsidRDefault="00000000" w:rsidRPr="00000000" w14:paraId="00001A33">
      <w:pPr>
        <w:rPr>
          <w:highlight w:val="yellow"/>
        </w:rPr>
      </w:pPr>
      <w:r w:rsidDel="00000000" w:rsidR="00000000" w:rsidRPr="00000000">
        <w:rPr>
          <w:highlight w:val="yellow"/>
          <w:rtl w:val="0"/>
        </w:rPr>
        <w:t xml:space="preserve">        NavigationManager.NavigateTo("/EditUser");</w:t>
      </w:r>
    </w:p>
    <w:p w:rsidR="00000000" w:rsidDel="00000000" w:rsidP="00000000" w:rsidRDefault="00000000" w:rsidRPr="00000000" w14:paraId="00001A34">
      <w:pPr>
        <w:rPr>
          <w:highlight w:val="yellow"/>
        </w:rPr>
      </w:pPr>
      <w:r w:rsidDel="00000000" w:rsidR="00000000" w:rsidRPr="00000000">
        <w:rPr>
          <w:highlight w:val="yellow"/>
          <w:rtl w:val="0"/>
        </w:rPr>
        <w:t xml:space="preserve">    }</w:t>
      </w:r>
    </w:p>
    <w:p w:rsidR="00000000" w:rsidDel="00000000" w:rsidP="00000000" w:rsidRDefault="00000000" w:rsidRPr="00000000" w14:paraId="00001A35">
      <w:pPr>
        <w:rPr>
          <w:highlight w:val="yellow"/>
        </w:rPr>
      </w:pPr>
      <w:r w:rsidDel="00000000" w:rsidR="00000000" w:rsidRPr="00000000">
        <w:rPr>
          <w:highlight w:val="yellow"/>
          <w:rtl w:val="0"/>
        </w:rPr>
        <w:t xml:space="preserve">}</w:t>
      </w:r>
    </w:p>
    <w:p w:rsidR="00000000" w:rsidDel="00000000" w:rsidP="00000000" w:rsidRDefault="00000000" w:rsidRPr="00000000" w14:paraId="00001A36">
      <w:pPr>
        <w:rPr/>
      </w:pPr>
      <w:r w:rsidDel="00000000" w:rsidR="00000000" w:rsidRPr="00000000">
        <w:rPr>
          <w:rtl w:val="0"/>
        </w:rPr>
      </w:r>
    </w:p>
    <w:p w:rsidR="00000000" w:rsidDel="00000000" w:rsidP="00000000" w:rsidRDefault="00000000" w:rsidRPr="00000000" w14:paraId="00001A37">
      <w:pPr>
        <w:numPr>
          <w:ilvl w:val="0"/>
          <w:numId w:val="6"/>
        </w:numPr>
        <w:ind w:left="720" w:hanging="360"/>
      </w:pPr>
      <w:r w:rsidDel="00000000" w:rsidR="00000000" w:rsidRPr="00000000">
        <w:rPr>
          <w:rtl w:val="0"/>
        </w:rPr>
        <w:t xml:space="preserve">Luego modificamos </w:t>
      </w:r>
      <w:r w:rsidDel="00000000" w:rsidR="00000000" w:rsidRPr="00000000">
        <w:rPr>
          <w:b w:val="1"/>
          <w:bCs w:val="1"/>
          <w:rtl w:val="0"/>
        </w:rPr>
        <w:t xml:space="preserve">ChangePassword.razor</w:t>
      </w:r>
      <w:r w:rsidDel="00000000" w:rsidR="00000000" w:rsidRPr="00000000">
        <w:rPr>
          <w:rtl w:val="0"/>
        </w:rPr>
        <w:t xml:space="preserve">:</w:t>
      </w:r>
    </w:p>
    <w:p w:rsidR="00000000" w:rsidDel="00000000" w:rsidP="00000000" w:rsidRDefault="00000000" w:rsidRPr="00000000" w14:paraId="00001A38">
      <w:pPr>
        <w:rPr/>
      </w:pPr>
      <w:r w:rsidDel="00000000" w:rsidR="00000000" w:rsidRPr="00000000">
        <w:rPr>
          <w:rtl w:val="0"/>
        </w:rPr>
      </w:r>
    </w:p>
    <w:p w:rsidR="00000000" w:rsidDel="00000000" w:rsidP="00000000" w:rsidRDefault="00000000" w:rsidRPr="00000000" w14:paraId="00001A39">
      <w:pPr>
        <w:rPr>
          <w:highlight w:val="yellow"/>
        </w:rPr>
      </w:pPr>
      <w:r w:rsidDel="00000000" w:rsidR="00000000" w:rsidRPr="00000000">
        <w:rPr>
          <w:highlight w:val="yellow"/>
          <w:rtl w:val="0"/>
        </w:rPr>
        <w:t xml:space="preserve">@if (loading)</w:t>
      </w:r>
    </w:p>
    <w:p w:rsidR="00000000" w:rsidDel="00000000" w:rsidP="00000000" w:rsidRDefault="00000000" w:rsidRPr="00000000" w14:paraId="00001A3A">
      <w:pPr>
        <w:rPr>
          <w:highlight w:val="yellow"/>
        </w:rPr>
      </w:pPr>
      <w:r w:rsidDel="00000000" w:rsidR="00000000" w:rsidRPr="00000000">
        <w:rPr>
          <w:highlight w:val="yellow"/>
          <w:rtl w:val="0"/>
        </w:rPr>
        <w:t xml:space="preserve">{</w:t>
      </w:r>
    </w:p>
    <w:p w:rsidR="00000000" w:rsidDel="00000000" w:rsidP="00000000" w:rsidRDefault="00000000" w:rsidRPr="00000000" w14:paraId="00001A3B">
      <w:pPr>
        <w:rPr>
          <w:highlight w:val="yellow"/>
        </w:rPr>
      </w:pPr>
      <w:r w:rsidDel="00000000" w:rsidR="00000000" w:rsidRPr="00000000">
        <w:rPr>
          <w:highlight w:val="yellow"/>
          <w:rtl w:val="0"/>
        </w:rPr>
        <w:t xml:space="preserve">    &lt;Loading /&gt;</w:t>
      </w:r>
    </w:p>
    <w:p w:rsidR="00000000" w:rsidDel="00000000" w:rsidP="00000000" w:rsidRDefault="00000000" w:rsidRPr="00000000" w14:paraId="00001A3C">
      <w:pPr>
        <w:rPr>
          <w:highlight w:val="yellow"/>
        </w:rPr>
      </w:pPr>
      <w:r w:rsidDel="00000000" w:rsidR="00000000" w:rsidRPr="00000000">
        <w:rPr>
          <w:highlight w:val="yellow"/>
          <w:rtl w:val="0"/>
        </w:rPr>
        <w:t xml:space="preserve">}</w:t>
      </w:r>
    </w:p>
    <w:p w:rsidR="00000000" w:rsidDel="00000000" w:rsidP="00000000" w:rsidRDefault="00000000" w:rsidRPr="00000000" w14:paraId="00001A3D">
      <w:pPr>
        <w:rPr>
          <w:highlight w:val="yellow"/>
        </w:rPr>
      </w:pPr>
      <w:r w:rsidDel="00000000" w:rsidR="00000000" w:rsidRPr="00000000">
        <w:rPr>
          <w:highlight w:val="yellow"/>
          <w:rtl w:val="0"/>
        </w:rPr>
        <w:t xml:space="preserve">else</w:t>
      </w:r>
    </w:p>
    <w:p w:rsidR="00000000" w:rsidDel="00000000" w:rsidP="00000000" w:rsidRDefault="00000000" w:rsidRPr="00000000" w14:paraId="00001A3E">
      <w:pPr>
        <w:rPr>
          <w:highlight w:val="yellow"/>
        </w:rPr>
      </w:pPr>
      <w:r w:rsidDel="00000000" w:rsidR="00000000" w:rsidRPr="00000000">
        <w:rPr>
          <w:highlight w:val="yellow"/>
          <w:rtl w:val="0"/>
        </w:rPr>
        <w:t xml:space="preserve">{</w:t>
      </w:r>
    </w:p>
    <w:p w:rsidR="00000000" w:rsidDel="00000000" w:rsidP="00000000" w:rsidRDefault="00000000" w:rsidRPr="00000000" w14:paraId="00001A3F">
      <w:pPr>
        <w:rPr>
          <w:highlight w:val="yellow"/>
        </w:rPr>
      </w:pPr>
      <w:r w:rsidDel="00000000" w:rsidR="00000000" w:rsidRPr="00000000">
        <w:rPr>
          <w:highlight w:val="yellow"/>
          <w:rtl w:val="0"/>
        </w:rPr>
        <w:t xml:space="preserve">    &lt;MudDialog&gt;</w:t>
      </w:r>
    </w:p>
    <w:p w:rsidR="00000000" w:rsidDel="00000000" w:rsidP="00000000" w:rsidRDefault="00000000" w:rsidRPr="00000000" w14:paraId="00001A40">
      <w:pPr>
        <w:rPr>
          <w:highlight w:val="yellow"/>
        </w:rPr>
      </w:pPr>
      <w:r w:rsidDel="00000000" w:rsidR="00000000" w:rsidRPr="00000000">
        <w:rPr>
          <w:highlight w:val="yellow"/>
          <w:rtl w:val="0"/>
        </w:rPr>
        <w:t xml:space="preserve">        &lt;DialogContent&gt;</w:t>
      </w:r>
    </w:p>
    <w:p w:rsidR="00000000" w:rsidDel="00000000" w:rsidP="00000000" w:rsidRDefault="00000000" w:rsidRPr="00000000" w14:paraId="00001A41">
      <w:pPr>
        <w:rPr>
          <w:highlight w:val="yellow"/>
        </w:rPr>
      </w:pPr>
      <w:r w:rsidDel="00000000" w:rsidR="00000000" w:rsidRPr="00000000">
        <w:rPr>
          <w:highlight w:val="yellow"/>
          <w:rtl w:val="0"/>
        </w:rPr>
        <w:t xml:space="preserve">            &lt;EditForm Model="changePasswordDTO"&gt;</w:t>
      </w:r>
    </w:p>
    <w:p w:rsidR="00000000" w:rsidDel="00000000" w:rsidP="00000000" w:rsidRDefault="00000000" w:rsidRPr="00000000" w14:paraId="00001A42">
      <w:pPr>
        <w:rPr>
          <w:highlight w:val="yellow"/>
        </w:rPr>
      </w:pPr>
      <w:r w:rsidDel="00000000" w:rsidR="00000000" w:rsidRPr="00000000">
        <w:rPr>
          <w:highlight w:val="yellow"/>
          <w:rtl w:val="0"/>
        </w:rPr>
        <w:t xml:space="preserve">                &lt;DataAnnotationsValidator /&gt;</w:t>
      </w:r>
    </w:p>
    <w:p w:rsidR="00000000" w:rsidDel="00000000" w:rsidP="00000000" w:rsidRDefault="00000000" w:rsidRPr="00000000" w14:paraId="00001A43">
      <w:pPr>
        <w:rPr>
          <w:highlight w:val="yellow"/>
        </w:rPr>
      </w:pPr>
      <w:r w:rsidDel="00000000" w:rsidR="00000000" w:rsidRPr="00000000">
        <w:rPr>
          <w:highlight w:val="yellow"/>
          <w:rtl w:val="0"/>
        </w:rPr>
        <w:t xml:space="preserve">                &lt;MudGrid Spacing="3"&gt;</w:t>
      </w:r>
    </w:p>
    <w:p w:rsidR="00000000" w:rsidDel="00000000" w:rsidP="00000000" w:rsidRDefault="00000000" w:rsidRPr="00000000" w14:paraId="00001A44">
      <w:pPr>
        <w:rPr>
          <w:highlight w:val="yellow"/>
        </w:rPr>
      </w:pPr>
      <w:r w:rsidDel="00000000" w:rsidR="00000000" w:rsidRPr="00000000">
        <w:rPr>
          <w:highlight w:val="yellow"/>
          <w:rtl w:val="0"/>
        </w:rPr>
        <w:t xml:space="preserve">                    &lt;MudItem xs="12"&gt;</w:t>
      </w:r>
    </w:p>
    <w:p w:rsidR="00000000" w:rsidDel="00000000" w:rsidP="00000000" w:rsidRDefault="00000000" w:rsidRPr="00000000" w14:paraId="00001A45">
      <w:pPr>
        <w:rPr>
          <w:highlight w:val="yellow"/>
        </w:rPr>
      </w:pPr>
      <w:r w:rsidDel="00000000" w:rsidR="00000000" w:rsidRPr="00000000">
        <w:rPr>
          <w:highlight w:val="yellow"/>
          <w:rtl w:val="0"/>
        </w:rPr>
        <w:t xml:space="preserve">                        &lt;MudTextField Label="@Localizer["CurrentPassword"]"</w:t>
      </w:r>
    </w:p>
    <w:p w:rsidR="00000000" w:rsidDel="00000000" w:rsidP="00000000" w:rsidRDefault="00000000" w:rsidRPr="00000000" w14:paraId="00001A46">
      <w:pPr>
        <w:rPr>
          <w:highlight w:val="yellow"/>
        </w:rPr>
      </w:pPr>
      <w:r w:rsidDel="00000000" w:rsidR="00000000" w:rsidRPr="00000000">
        <w:rPr>
          <w:highlight w:val="yellow"/>
          <w:rtl w:val="0"/>
        </w:rPr>
        <w:t xml:space="preserve">                                      InputType="InputType.Password"</w:t>
      </w:r>
    </w:p>
    <w:p w:rsidR="00000000" w:rsidDel="00000000" w:rsidP="00000000" w:rsidRDefault="00000000" w:rsidRPr="00000000" w14:paraId="00001A47">
      <w:pPr>
        <w:rPr>
          <w:highlight w:val="yellow"/>
        </w:rPr>
      </w:pPr>
      <w:r w:rsidDel="00000000" w:rsidR="00000000" w:rsidRPr="00000000">
        <w:rPr>
          <w:highlight w:val="yellow"/>
          <w:rtl w:val="0"/>
        </w:rPr>
        <w:t xml:space="preserve">                                      @bind-Value="@changePasswordDTO.CurrentPassword" /&gt;</w:t>
      </w:r>
    </w:p>
    <w:p w:rsidR="00000000" w:rsidDel="00000000" w:rsidP="00000000" w:rsidRDefault="00000000" w:rsidRPr="00000000" w14:paraId="00001A48">
      <w:pPr>
        <w:rPr>
          <w:highlight w:val="yellow"/>
        </w:rPr>
      </w:pPr>
      <w:r w:rsidDel="00000000" w:rsidR="00000000" w:rsidRPr="00000000">
        <w:rPr>
          <w:highlight w:val="yellow"/>
          <w:rtl w:val="0"/>
        </w:rPr>
        <w:t xml:space="preserve">                        &lt;ValidationMessage For="@(() =&gt; changePasswordDTO.CurrentPassword)" /&gt;</w:t>
      </w:r>
    </w:p>
    <w:p w:rsidR="00000000" w:rsidDel="00000000" w:rsidP="00000000" w:rsidRDefault="00000000" w:rsidRPr="00000000" w14:paraId="00001A49">
      <w:pPr>
        <w:rPr>
          <w:highlight w:val="yellow"/>
        </w:rPr>
      </w:pPr>
      <w:r w:rsidDel="00000000" w:rsidR="00000000" w:rsidRPr="00000000">
        <w:rPr>
          <w:highlight w:val="yellow"/>
          <w:rtl w:val="0"/>
        </w:rPr>
        <w:t xml:space="preserve">                    &lt;/MudItem&gt;</w:t>
      </w:r>
    </w:p>
    <w:p w:rsidR="00000000" w:rsidDel="00000000" w:rsidP="00000000" w:rsidRDefault="00000000" w:rsidRPr="00000000" w14:paraId="00001A4A">
      <w:pPr>
        <w:rPr>
          <w:highlight w:val="yellow"/>
        </w:rPr>
      </w:pPr>
      <w:r w:rsidDel="00000000" w:rsidR="00000000" w:rsidRPr="00000000">
        <w:rPr>
          <w:highlight w:val="yellow"/>
          <w:rtl w:val="0"/>
        </w:rPr>
        <w:t xml:space="preserve">                    &lt;MudItem xs="12"&gt;</w:t>
      </w:r>
    </w:p>
    <w:p w:rsidR="00000000" w:rsidDel="00000000" w:rsidP="00000000" w:rsidRDefault="00000000" w:rsidRPr="00000000" w14:paraId="00001A4B">
      <w:pPr>
        <w:rPr>
          <w:highlight w:val="yellow"/>
        </w:rPr>
      </w:pPr>
      <w:r w:rsidDel="00000000" w:rsidR="00000000" w:rsidRPr="00000000">
        <w:rPr>
          <w:highlight w:val="yellow"/>
          <w:rtl w:val="0"/>
        </w:rPr>
        <w:t xml:space="preserve">                        &lt;MudTextField Label="@Localizer["NewPassword"]"</w:t>
      </w:r>
    </w:p>
    <w:p w:rsidR="00000000" w:rsidDel="00000000" w:rsidP="00000000" w:rsidRDefault="00000000" w:rsidRPr="00000000" w14:paraId="00001A4C">
      <w:pPr>
        <w:rPr>
          <w:highlight w:val="yellow"/>
        </w:rPr>
      </w:pPr>
      <w:r w:rsidDel="00000000" w:rsidR="00000000" w:rsidRPr="00000000">
        <w:rPr>
          <w:highlight w:val="yellow"/>
          <w:rtl w:val="0"/>
        </w:rPr>
        <w:t xml:space="preserve">                                      InputType="InputType.Password"</w:t>
      </w:r>
    </w:p>
    <w:p w:rsidR="00000000" w:rsidDel="00000000" w:rsidP="00000000" w:rsidRDefault="00000000" w:rsidRPr="00000000" w14:paraId="00001A4D">
      <w:pPr>
        <w:rPr>
          <w:highlight w:val="yellow"/>
        </w:rPr>
      </w:pPr>
      <w:r w:rsidDel="00000000" w:rsidR="00000000" w:rsidRPr="00000000">
        <w:rPr>
          <w:highlight w:val="yellow"/>
          <w:rtl w:val="0"/>
        </w:rPr>
        <w:t xml:space="preserve">                                      @bind-Value="@changePasswordDTO.NewPassword" /&gt;</w:t>
      </w:r>
    </w:p>
    <w:p w:rsidR="00000000" w:rsidDel="00000000" w:rsidP="00000000" w:rsidRDefault="00000000" w:rsidRPr="00000000" w14:paraId="00001A4E">
      <w:pPr>
        <w:rPr>
          <w:highlight w:val="yellow"/>
        </w:rPr>
      </w:pPr>
      <w:r w:rsidDel="00000000" w:rsidR="00000000" w:rsidRPr="00000000">
        <w:rPr>
          <w:highlight w:val="yellow"/>
          <w:rtl w:val="0"/>
        </w:rPr>
        <w:t xml:space="preserve">                        &lt;ValidationMessage For="@(() =&gt; changePasswordDTO.NewPassword)" /&gt;</w:t>
      </w:r>
    </w:p>
    <w:p w:rsidR="00000000" w:rsidDel="00000000" w:rsidP="00000000" w:rsidRDefault="00000000" w:rsidRPr="00000000" w14:paraId="00001A4F">
      <w:pPr>
        <w:rPr>
          <w:highlight w:val="yellow"/>
        </w:rPr>
      </w:pPr>
      <w:r w:rsidDel="00000000" w:rsidR="00000000" w:rsidRPr="00000000">
        <w:rPr>
          <w:highlight w:val="yellow"/>
          <w:rtl w:val="0"/>
        </w:rPr>
        <w:t xml:space="preserve">                    &lt;/MudItem&gt;</w:t>
      </w:r>
    </w:p>
    <w:p w:rsidR="00000000" w:rsidDel="00000000" w:rsidP="00000000" w:rsidRDefault="00000000" w:rsidRPr="00000000" w14:paraId="00001A50">
      <w:pPr>
        <w:rPr>
          <w:highlight w:val="yellow"/>
        </w:rPr>
      </w:pPr>
      <w:r w:rsidDel="00000000" w:rsidR="00000000" w:rsidRPr="00000000">
        <w:rPr>
          <w:highlight w:val="yellow"/>
          <w:rtl w:val="0"/>
        </w:rPr>
        <w:t xml:space="preserve">                    &lt;MudItem xs="12"&gt;</w:t>
      </w:r>
    </w:p>
    <w:p w:rsidR="00000000" w:rsidDel="00000000" w:rsidP="00000000" w:rsidRDefault="00000000" w:rsidRPr="00000000" w14:paraId="00001A51">
      <w:pPr>
        <w:rPr>
          <w:highlight w:val="yellow"/>
        </w:rPr>
      </w:pPr>
      <w:r w:rsidDel="00000000" w:rsidR="00000000" w:rsidRPr="00000000">
        <w:rPr>
          <w:highlight w:val="yellow"/>
          <w:rtl w:val="0"/>
        </w:rPr>
        <w:t xml:space="preserve">                        &lt;MudTextField Label="@Localizer["PasswordConfirm"]"</w:t>
      </w:r>
    </w:p>
    <w:p w:rsidR="00000000" w:rsidDel="00000000" w:rsidP="00000000" w:rsidRDefault="00000000" w:rsidRPr="00000000" w14:paraId="00001A52">
      <w:pPr>
        <w:rPr>
          <w:highlight w:val="yellow"/>
        </w:rPr>
      </w:pPr>
      <w:r w:rsidDel="00000000" w:rsidR="00000000" w:rsidRPr="00000000">
        <w:rPr>
          <w:highlight w:val="yellow"/>
          <w:rtl w:val="0"/>
        </w:rPr>
        <w:t xml:space="preserve">                                      InputType="InputType.Password"</w:t>
      </w:r>
    </w:p>
    <w:p w:rsidR="00000000" w:rsidDel="00000000" w:rsidP="00000000" w:rsidRDefault="00000000" w:rsidRPr="00000000" w14:paraId="00001A53">
      <w:pPr>
        <w:rPr>
          <w:highlight w:val="yellow"/>
        </w:rPr>
      </w:pPr>
      <w:r w:rsidDel="00000000" w:rsidR="00000000" w:rsidRPr="00000000">
        <w:rPr>
          <w:highlight w:val="yellow"/>
          <w:rtl w:val="0"/>
        </w:rPr>
        <w:t xml:space="preserve">                                      @bind-Value="@changePasswordDTO.Confirm" /&gt;</w:t>
      </w:r>
    </w:p>
    <w:p w:rsidR="00000000" w:rsidDel="00000000" w:rsidP="00000000" w:rsidRDefault="00000000" w:rsidRPr="00000000" w14:paraId="00001A54">
      <w:pPr>
        <w:rPr>
          <w:highlight w:val="yellow"/>
        </w:rPr>
      </w:pPr>
      <w:r w:rsidDel="00000000" w:rsidR="00000000" w:rsidRPr="00000000">
        <w:rPr>
          <w:highlight w:val="yellow"/>
          <w:rtl w:val="0"/>
        </w:rPr>
        <w:t xml:space="preserve">                        &lt;ValidationMessage For="@(() =&gt; changePasswordDTO.Confirm)" /&gt;</w:t>
      </w:r>
    </w:p>
    <w:p w:rsidR="00000000" w:rsidDel="00000000" w:rsidP="00000000" w:rsidRDefault="00000000" w:rsidRPr="00000000" w14:paraId="00001A55">
      <w:pPr>
        <w:rPr>
          <w:highlight w:val="yellow"/>
        </w:rPr>
      </w:pPr>
      <w:r w:rsidDel="00000000" w:rsidR="00000000" w:rsidRPr="00000000">
        <w:rPr>
          <w:highlight w:val="yellow"/>
          <w:rtl w:val="0"/>
        </w:rPr>
        <w:t xml:space="preserve">                    &lt;/MudItem&gt;</w:t>
      </w:r>
    </w:p>
    <w:p w:rsidR="00000000" w:rsidDel="00000000" w:rsidP="00000000" w:rsidRDefault="00000000" w:rsidRPr="00000000" w14:paraId="00001A56">
      <w:pPr>
        <w:rPr>
          <w:highlight w:val="yellow"/>
        </w:rPr>
      </w:pPr>
      <w:r w:rsidDel="00000000" w:rsidR="00000000" w:rsidRPr="00000000">
        <w:rPr>
          <w:highlight w:val="yellow"/>
          <w:rtl w:val="0"/>
        </w:rPr>
        <w:t xml:space="preserve">                &lt;/MudGrid&gt;</w:t>
      </w:r>
    </w:p>
    <w:p w:rsidR="00000000" w:rsidDel="00000000" w:rsidP="00000000" w:rsidRDefault="00000000" w:rsidRPr="00000000" w14:paraId="00001A57">
      <w:pPr>
        <w:rPr>
          <w:highlight w:val="yellow"/>
        </w:rPr>
      </w:pPr>
      <w:r w:rsidDel="00000000" w:rsidR="00000000" w:rsidRPr="00000000">
        <w:rPr>
          <w:highlight w:val="yellow"/>
          <w:rtl w:val="0"/>
        </w:rPr>
        <w:t xml:space="preserve">            &lt;/EditForm&gt;</w:t>
      </w:r>
    </w:p>
    <w:p w:rsidR="00000000" w:rsidDel="00000000" w:rsidP="00000000" w:rsidRDefault="00000000" w:rsidRPr="00000000" w14:paraId="00001A58">
      <w:pPr>
        <w:rPr>
          <w:highlight w:val="yellow"/>
        </w:rPr>
      </w:pPr>
      <w:r w:rsidDel="00000000" w:rsidR="00000000" w:rsidRPr="00000000">
        <w:rPr>
          <w:highlight w:val="yellow"/>
          <w:rtl w:val="0"/>
        </w:rPr>
        <w:t xml:space="preserve">        &lt;/DialogContent&gt;</w:t>
      </w:r>
    </w:p>
    <w:p w:rsidR="00000000" w:rsidDel="00000000" w:rsidP="00000000" w:rsidRDefault="00000000" w:rsidRPr="00000000" w14:paraId="00001A59">
      <w:pPr>
        <w:rPr>
          <w:highlight w:val="yellow"/>
        </w:rPr>
      </w:pPr>
      <w:r w:rsidDel="00000000" w:rsidR="00000000" w:rsidRPr="00000000">
        <w:rPr>
          <w:highlight w:val="yellow"/>
          <w:rtl w:val="0"/>
        </w:rPr>
        <w:t xml:space="preserve">        &lt;DialogActions&gt;</w:t>
      </w:r>
    </w:p>
    <w:p w:rsidR="00000000" w:rsidDel="00000000" w:rsidP="00000000" w:rsidRDefault="00000000" w:rsidRPr="00000000" w14:paraId="00001A5A">
      <w:pPr>
        <w:rPr>
          <w:highlight w:val="yellow"/>
        </w:rPr>
      </w:pPr>
      <w:r w:rsidDel="00000000" w:rsidR="00000000" w:rsidRPr="00000000">
        <w:rPr>
          <w:highlight w:val="yellow"/>
          <w:rtl w:val="0"/>
        </w:rPr>
        <w:t xml:space="preserve">            &lt;MudItem&gt;</w:t>
      </w:r>
    </w:p>
    <w:p w:rsidR="00000000" w:rsidDel="00000000" w:rsidP="00000000" w:rsidRDefault="00000000" w:rsidRPr="00000000" w14:paraId="00001A5B">
      <w:pPr>
        <w:rPr>
          <w:highlight w:val="yellow"/>
        </w:rPr>
      </w:pPr>
      <w:r w:rsidDel="00000000" w:rsidR="00000000" w:rsidRPr="00000000">
        <w:rPr>
          <w:highlight w:val="yellow"/>
          <w:rtl w:val="0"/>
        </w:rPr>
        <w:t xml:space="preserve">                &lt;MudButton Variant="Variant.Filled" StartIcon="@Icons.Material.Filled.Check" Color="Color.Primary" OnClick="ChangePasswordAsync"&gt;</w:t>
      </w:r>
    </w:p>
    <w:p w:rsidR="00000000" w:rsidDel="00000000" w:rsidP="00000000" w:rsidRDefault="00000000" w:rsidRPr="00000000" w14:paraId="00001A5C">
      <w:pPr>
        <w:rPr>
          <w:highlight w:val="yellow"/>
        </w:rPr>
      </w:pPr>
      <w:r w:rsidDel="00000000" w:rsidR="00000000" w:rsidRPr="00000000">
        <w:rPr>
          <w:highlight w:val="yellow"/>
          <w:rtl w:val="0"/>
        </w:rPr>
        <w:t xml:space="preserve">                    @Localizer["SaveChanges"]</w:t>
      </w:r>
    </w:p>
    <w:p w:rsidR="00000000" w:rsidDel="00000000" w:rsidP="00000000" w:rsidRDefault="00000000" w:rsidRPr="00000000" w14:paraId="00001A5D">
      <w:pPr>
        <w:rPr>
          <w:highlight w:val="yellow"/>
        </w:rPr>
      </w:pPr>
      <w:r w:rsidDel="00000000" w:rsidR="00000000" w:rsidRPr="00000000">
        <w:rPr>
          <w:highlight w:val="yellow"/>
          <w:rtl w:val="0"/>
        </w:rPr>
        <w:t xml:space="preserve">                &lt;/MudButton&gt;</w:t>
      </w:r>
    </w:p>
    <w:p w:rsidR="00000000" w:rsidDel="00000000" w:rsidP="00000000" w:rsidRDefault="00000000" w:rsidRPr="00000000" w14:paraId="00001A5E">
      <w:pPr>
        <w:rPr>
          <w:highlight w:val="yellow"/>
        </w:rPr>
      </w:pPr>
      <w:r w:rsidDel="00000000" w:rsidR="00000000" w:rsidRPr="00000000">
        <w:rPr>
          <w:highlight w:val="yellow"/>
          <w:rtl w:val="0"/>
        </w:rPr>
        <w:t xml:space="preserve">            &lt;/MudItem&gt;</w:t>
      </w:r>
    </w:p>
    <w:p w:rsidR="00000000" w:rsidDel="00000000" w:rsidP="00000000" w:rsidRDefault="00000000" w:rsidRPr="00000000" w14:paraId="00001A5F">
      <w:pPr>
        <w:rPr>
          <w:highlight w:val="yellow"/>
        </w:rPr>
      </w:pPr>
      <w:r w:rsidDel="00000000" w:rsidR="00000000" w:rsidRPr="00000000">
        <w:rPr>
          <w:highlight w:val="yellow"/>
          <w:rtl w:val="0"/>
        </w:rPr>
        <w:t xml:space="preserve">            &lt;MudItem&gt;</w:t>
      </w:r>
    </w:p>
    <w:p w:rsidR="00000000" w:rsidDel="00000000" w:rsidP="00000000" w:rsidRDefault="00000000" w:rsidRPr="00000000" w14:paraId="00001A60">
      <w:pPr>
        <w:rPr>
          <w:highlight w:val="yellow"/>
        </w:rPr>
      </w:pPr>
      <w:r w:rsidDel="00000000" w:rsidR="00000000" w:rsidRPr="00000000">
        <w:rPr>
          <w:highlight w:val="yellow"/>
          <w:rtl w:val="0"/>
        </w:rPr>
        <w:t xml:space="preserve">                &lt;MudButton Variant="Variant.Filled" StartIcon="@Icons.Material.Filled.ArrowBack" Color="Color.Secondary" OnClick="ReturnAction"&gt;</w:t>
      </w:r>
    </w:p>
    <w:p w:rsidR="00000000" w:rsidDel="00000000" w:rsidP="00000000" w:rsidRDefault="00000000" w:rsidRPr="00000000" w14:paraId="00001A61">
      <w:pPr>
        <w:rPr>
          <w:highlight w:val="yellow"/>
        </w:rPr>
      </w:pPr>
      <w:r w:rsidDel="00000000" w:rsidR="00000000" w:rsidRPr="00000000">
        <w:rPr>
          <w:highlight w:val="yellow"/>
          <w:rtl w:val="0"/>
        </w:rPr>
        <w:t xml:space="preserve">                    @Localizer["Return"]</w:t>
      </w:r>
    </w:p>
    <w:p w:rsidR="00000000" w:rsidDel="00000000" w:rsidP="00000000" w:rsidRDefault="00000000" w:rsidRPr="00000000" w14:paraId="00001A62">
      <w:pPr>
        <w:rPr>
          <w:highlight w:val="yellow"/>
        </w:rPr>
      </w:pPr>
      <w:r w:rsidDel="00000000" w:rsidR="00000000" w:rsidRPr="00000000">
        <w:rPr>
          <w:highlight w:val="yellow"/>
          <w:rtl w:val="0"/>
        </w:rPr>
        <w:t xml:space="preserve">                &lt;/MudButton&gt;</w:t>
      </w:r>
    </w:p>
    <w:p w:rsidR="00000000" w:rsidDel="00000000" w:rsidP="00000000" w:rsidRDefault="00000000" w:rsidRPr="00000000" w14:paraId="00001A63">
      <w:pPr>
        <w:rPr>
          <w:highlight w:val="yellow"/>
        </w:rPr>
      </w:pPr>
      <w:r w:rsidDel="00000000" w:rsidR="00000000" w:rsidRPr="00000000">
        <w:rPr>
          <w:highlight w:val="yellow"/>
          <w:rtl w:val="0"/>
        </w:rPr>
        <w:t xml:space="preserve">            &lt;/MudItem&gt;</w:t>
      </w:r>
    </w:p>
    <w:p w:rsidR="00000000" w:rsidDel="00000000" w:rsidP="00000000" w:rsidRDefault="00000000" w:rsidRPr="00000000" w14:paraId="00001A64">
      <w:pPr>
        <w:rPr>
          <w:highlight w:val="yellow"/>
        </w:rPr>
      </w:pPr>
      <w:r w:rsidDel="00000000" w:rsidR="00000000" w:rsidRPr="00000000">
        <w:rPr>
          <w:highlight w:val="yellow"/>
          <w:rtl w:val="0"/>
        </w:rPr>
        <w:t xml:space="preserve">        &lt;/DialogActions&gt;</w:t>
      </w:r>
    </w:p>
    <w:p w:rsidR="00000000" w:rsidDel="00000000" w:rsidP="00000000" w:rsidRDefault="00000000" w:rsidRPr="00000000" w14:paraId="00001A65">
      <w:pPr>
        <w:rPr>
          <w:highlight w:val="yellow"/>
        </w:rPr>
      </w:pPr>
      <w:r w:rsidDel="00000000" w:rsidR="00000000" w:rsidRPr="00000000">
        <w:rPr>
          <w:highlight w:val="yellow"/>
          <w:rtl w:val="0"/>
        </w:rPr>
        <w:t xml:space="preserve">    &lt;/MudDialog&gt;</w:t>
      </w:r>
    </w:p>
    <w:p w:rsidR="00000000" w:rsidDel="00000000" w:rsidP="00000000" w:rsidRDefault="00000000" w:rsidRPr="00000000" w14:paraId="00001A66">
      <w:pPr>
        <w:rPr>
          <w:highlight w:val="yellow"/>
        </w:rPr>
      </w:pPr>
      <w:r w:rsidDel="00000000" w:rsidR="00000000" w:rsidRPr="00000000">
        <w:rPr>
          <w:highlight w:val="yellow"/>
          <w:rtl w:val="0"/>
        </w:rPr>
        <w:t xml:space="preserve">}</w:t>
      </w:r>
    </w:p>
    <w:p w:rsidR="00000000" w:rsidDel="00000000" w:rsidP="00000000" w:rsidRDefault="00000000" w:rsidRPr="00000000" w14:paraId="00001A67">
      <w:pPr>
        <w:rPr/>
      </w:pPr>
      <w:r w:rsidDel="00000000" w:rsidR="00000000" w:rsidRPr="00000000">
        <w:rPr>
          <w:rtl w:val="0"/>
        </w:rPr>
      </w:r>
    </w:p>
    <w:p w:rsidR="00000000" w:rsidDel="00000000" w:rsidP="00000000" w:rsidRDefault="00000000" w:rsidRPr="00000000" w14:paraId="00001A68">
      <w:pPr>
        <w:numPr>
          <w:ilvl w:val="0"/>
          <w:numId w:val="6"/>
        </w:numPr>
        <w:ind w:left="720" w:hanging="360"/>
      </w:pPr>
      <w:r w:rsidDel="00000000" w:rsidR="00000000" w:rsidRPr="00000000">
        <w:rPr>
          <w:rtl w:val="0"/>
        </w:rPr>
        <w:t xml:space="preserve">Creamos el </w:t>
      </w:r>
      <w:r w:rsidDel="00000000" w:rsidR="00000000" w:rsidRPr="00000000">
        <w:rPr>
          <w:b w:val="1"/>
          <w:bCs w:val="1"/>
          <w:rtl w:val="0"/>
        </w:rPr>
        <w:t xml:space="preserve">EditUser.razor</w:t>
      </w:r>
      <w:r w:rsidDel="00000000" w:rsidR="00000000" w:rsidRPr="00000000">
        <w:rPr>
          <w:rtl w:val="0"/>
        </w:rPr>
        <w:t xml:space="preserve"> y </w:t>
      </w:r>
      <w:r w:rsidDel="00000000" w:rsidR="00000000" w:rsidRPr="00000000">
        <w:rPr>
          <w:b w:val="1"/>
          <w:bCs w:val="1"/>
          <w:rtl w:val="0"/>
        </w:rPr>
        <w:t xml:space="preserve">EditUser.razor.cs</w:t>
      </w:r>
      <w:r w:rsidDel="00000000" w:rsidR="00000000" w:rsidRPr="00000000">
        <w:rPr>
          <w:rtl w:val="0"/>
        </w:rPr>
        <w:t xml:space="preserve">:</w:t>
      </w:r>
    </w:p>
    <w:p w:rsidR="00000000" w:rsidDel="00000000" w:rsidP="00000000" w:rsidRDefault="00000000" w:rsidRPr="00000000" w14:paraId="00001A69">
      <w:pPr>
        <w:rPr/>
      </w:pPr>
      <w:r w:rsidDel="00000000" w:rsidR="00000000" w:rsidRPr="00000000">
        <w:rPr>
          <w:rtl w:val="0"/>
        </w:rPr>
      </w:r>
    </w:p>
    <w:p w:rsidR="00000000" w:rsidDel="00000000" w:rsidP="00000000" w:rsidRDefault="00000000" w:rsidRPr="00000000" w14:paraId="00001A6A">
      <w:pPr>
        <w:rPr>
          <w:highlight w:val="yellow"/>
        </w:rPr>
      </w:pPr>
      <w:r w:rsidDel="00000000" w:rsidR="00000000" w:rsidRPr="00000000">
        <w:rPr>
          <w:highlight w:val="yellow"/>
          <w:rtl w:val="0"/>
        </w:rPr>
        <w:t xml:space="preserve">using System.Net;</w:t>
      </w:r>
    </w:p>
    <w:p w:rsidR="00000000" w:rsidDel="00000000" w:rsidP="00000000" w:rsidRDefault="00000000" w:rsidRPr="00000000" w14:paraId="00001A6B">
      <w:pPr>
        <w:rPr>
          <w:highlight w:val="yellow"/>
        </w:rPr>
      </w:pPr>
      <w:r w:rsidDel="00000000" w:rsidR="00000000" w:rsidRPr="00000000">
        <w:rPr>
          <w:highlight w:val="yellow"/>
          <w:rtl w:val="0"/>
        </w:rPr>
        <w:t xml:space="preserve">using Fantasy.Frontend.Repositories;</w:t>
      </w:r>
    </w:p>
    <w:p w:rsidR="00000000" w:rsidDel="00000000" w:rsidP="00000000" w:rsidRDefault="00000000" w:rsidRPr="00000000" w14:paraId="00001A6C">
      <w:pPr>
        <w:rPr>
          <w:highlight w:val="yellow"/>
        </w:rPr>
      </w:pPr>
      <w:r w:rsidDel="00000000" w:rsidR="00000000" w:rsidRPr="00000000">
        <w:rPr>
          <w:highlight w:val="yellow"/>
          <w:rtl w:val="0"/>
        </w:rPr>
        <w:t xml:space="preserve">using Fantasy.Frontend.Services;</w:t>
      </w:r>
    </w:p>
    <w:p w:rsidR="00000000" w:rsidDel="00000000" w:rsidP="00000000" w:rsidRDefault="00000000" w:rsidRPr="00000000" w14:paraId="00001A6D">
      <w:pPr>
        <w:rPr>
          <w:highlight w:val="yellow"/>
        </w:rPr>
      </w:pPr>
      <w:r w:rsidDel="00000000" w:rsidR="00000000" w:rsidRPr="00000000">
        <w:rPr>
          <w:highlight w:val="yellow"/>
          <w:rtl w:val="0"/>
        </w:rPr>
        <w:t xml:space="preserve">using Fantasy.Shared.DTOs;</w:t>
      </w:r>
    </w:p>
    <w:p w:rsidR="00000000" w:rsidDel="00000000" w:rsidP="00000000" w:rsidRDefault="00000000" w:rsidRPr="00000000" w14:paraId="00001A6E">
      <w:pPr>
        <w:rPr>
          <w:highlight w:val="yellow"/>
        </w:rPr>
      </w:pPr>
      <w:r w:rsidDel="00000000" w:rsidR="00000000" w:rsidRPr="00000000">
        <w:rPr>
          <w:highlight w:val="yellow"/>
          <w:rtl w:val="0"/>
        </w:rPr>
        <w:t xml:space="preserve">using Fantasy.Shared.Entities;</w:t>
      </w:r>
    </w:p>
    <w:p w:rsidR="00000000" w:rsidDel="00000000" w:rsidP="00000000" w:rsidRDefault="00000000" w:rsidRPr="00000000" w14:paraId="00001A6F">
      <w:pPr>
        <w:rPr>
          <w:highlight w:val="yellow"/>
        </w:rPr>
      </w:pPr>
      <w:r w:rsidDel="00000000" w:rsidR="00000000" w:rsidRPr="00000000">
        <w:rPr>
          <w:highlight w:val="yellow"/>
          <w:rtl w:val="0"/>
        </w:rPr>
        <w:t xml:space="preserve">using Fantasy.Shared.Resources;</w:t>
      </w:r>
    </w:p>
    <w:p w:rsidR="00000000" w:rsidDel="00000000" w:rsidP="00000000" w:rsidRDefault="00000000" w:rsidRPr="00000000" w14:paraId="00001A70">
      <w:pPr>
        <w:rPr>
          <w:highlight w:val="yellow"/>
        </w:rPr>
      </w:pPr>
      <w:r w:rsidDel="00000000" w:rsidR="00000000" w:rsidRPr="00000000">
        <w:rPr>
          <w:highlight w:val="yellow"/>
          <w:rtl w:val="0"/>
        </w:rPr>
        <w:t xml:space="preserve">using Microsoft.AspNetCore.Authorization;</w:t>
      </w:r>
    </w:p>
    <w:p w:rsidR="00000000" w:rsidDel="00000000" w:rsidP="00000000" w:rsidRDefault="00000000" w:rsidRPr="00000000" w14:paraId="00001A71">
      <w:pPr>
        <w:rPr>
          <w:highlight w:val="yellow"/>
        </w:rPr>
      </w:pPr>
      <w:r w:rsidDel="00000000" w:rsidR="00000000" w:rsidRPr="00000000">
        <w:rPr>
          <w:highlight w:val="yellow"/>
          <w:rtl w:val="0"/>
        </w:rPr>
        <w:t xml:space="preserve">using Microsoft.AspNetCore.Components;</w:t>
      </w:r>
    </w:p>
    <w:p w:rsidR="00000000" w:rsidDel="00000000" w:rsidP="00000000" w:rsidRDefault="00000000" w:rsidRPr="00000000" w14:paraId="00001A72">
      <w:pPr>
        <w:rPr>
          <w:highlight w:val="yellow"/>
        </w:rPr>
      </w:pPr>
      <w:r w:rsidDel="00000000" w:rsidR="00000000" w:rsidRPr="00000000">
        <w:rPr>
          <w:highlight w:val="yellow"/>
          <w:rtl w:val="0"/>
        </w:rPr>
        <w:t xml:space="preserve">using Microsoft.Extensions.Localization;</w:t>
      </w:r>
    </w:p>
    <w:p w:rsidR="00000000" w:rsidDel="00000000" w:rsidP="00000000" w:rsidRDefault="00000000" w:rsidRPr="00000000" w14:paraId="00001A73">
      <w:pPr>
        <w:rPr>
          <w:highlight w:val="yellow"/>
        </w:rPr>
      </w:pPr>
      <w:r w:rsidDel="00000000" w:rsidR="00000000" w:rsidRPr="00000000">
        <w:rPr>
          <w:highlight w:val="yellow"/>
          <w:rtl w:val="0"/>
        </w:rPr>
        <w:t xml:space="preserve">using MudBlazor;</w:t>
      </w:r>
    </w:p>
    <w:p w:rsidR="00000000" w:rsidDel="00000000" w:rsidP="00000000" w:rsidRDefault="00000000" w:rsidRPr="00000000" w14:paraId="00001A74">
      <w:pPr>
        <w:rPr>
          <w:highlight w:val="yellow"/>
        </w:rPr>
      </w:pPr>
      <w:r w:rsidDel="00000000" w:rsidR="00000000" w:rsidRPr="00000000">
        <w:rPr>
          <w:rtl w:val="0"/>
        </w:rPr>
      </w:r>
    </w:p>
    <w:p w:rsidR="00000000" w:rsidDel="00000000" w:rsidP="00000000" w:rsidRDefault="00000000" w:rsidRPr="00000000" w14:paraId="00001A75">
      <w:pPr>
        <w:rPr>
          <w:highlight w:val="yellow"/>
        </w:rPr>
      </w:pPr>
      <w:r w:rsidDel="00000000" w:rsidR="00000000" w:rsidRPr="00000000">
        <w:rPr>
          <w:highlight w:val="yellow"/>
          <w:rtl w:val="0"/>
        </w:rPr>
        <w:t xml:space="preserve">namespace Fantasy.Frontend.Pages.Auth;</w:t>
      </w:r>
    </w:p>
    <w:p w:rsidR="00000000" w:rsidDel="00000000" w:rsidP="00000000" w:rsidRDefault="00000000" w:rsidRPr="00000000" w14:paraId="00001A76">
      <w:pPr>
        <w:rPr>
          <w:highlight w:val="yellow"/>
        </w:rPr>
      </w:pPr>
      <w:r w:rsidDel="00000000" w:rsidR="00000000" w:rsidRPr="00000000">
        <w:rPr>
          <w:rtl w:val="0"/>
        </w:rPr>
      </w:r>
    </w:p>
    <w:p w:rsidR="00000000" w:rsidDel="00000000" w:rsidP="00000000" w:rsidRDefault="00000000" w:rsidRPr="00000000" w14:paraId="00001A77">
      <w:pPr>
        <w:rPr>
          <w:highlight w:val="yellow"/>
        </w:rPr>
      </w:pPr>
      <w:r w:rsidDel="00000000" w:rsidR="00000000" w:rsidRPr="00000000">
        <w:rPr>
          <w:highlight w:val="yellow"/>
          <w:rtl w:val="0"/>
        </w:rPr>
        <w:t xml:space="preserve">[Authorize]</w:t>
      </w:r>
    </w:p>
    <w:p w:rsidR="00000000" w:rsidDel="00000000" w:rsidP="00000000" w:rsidRDefault="00000000" w:rsidRPr="00000000" w14:paraId="00001A78">
      <w:pPr>
        <w:rPr>
          <w:highlight w:val="yellow"/>
        </w:rPr>
      </w:pPr>
      <w:r w:rsidDel="00000000" w:rsidR="00000000" w:rsidRPr="00000000">
        <w:rPr>
          <w:highlight w:val="yellow"/>
          <w:rtl w:val="0"/>
        </w:rPr>
        <w:t xml:space="preserve">public partial class EditUser</w:t>
      </w:r>
    </w:p>
    <w:p w:rsidR="00000000" w:rsidDel="00000000" w:rsidP="00000000" w:rsidRDefault="00000000" w:rsidRPr="00000000" w14:paraId="00001A79">
      <w:pPr>
        <w:rPr>
          <w:highlight w:val="yellow"/>
        </w:rPr>
      </w:pPr>
      <w:r w:rsidDel="00000000" w:rsidR="00000000" w:rsidRPr="00000000">
        <w:rPr>
          <w:highlight w:val="yellow"/>
          <w:rtl w:val="0"/>
        </w:rPr>
        <w:t xml:space="preserve">{</w:t>
      </w:r>
    </w:p>
    <w:p w:rsidR="00000000" w:rsidDel="00000000" w:rsidP="00000000" w:rsidRDefault="00000000" w:rsidRPr="00000000" w14:paraId="00001A7A">
      <w:pPr>
        <w:rPr>
          <w:highlight w:val="yellow"/>
        </w:rPr>
      </w:pPr>
      <w:r w:rsidDel="00000000" w:rsidR="00000000" w:rsidRPr="00000000">
        <w:rPr>
          <w:highlight w:val="yellow"/>
          <w:rtl w:val="0"/>
        </w:rPr>
        <w:t xml:space="preserve">    private User? user;</w:t>
      </w:r>
    </w:p>
    <w:p w:rsidR="00000000" w:rsidDel="00000000" w:rsidP="00000000" w:rsidRDefault="00000000" w:rsidRPr="00000000" w14:paraId="00001A7B">
      <w:pPr>
        <w:rPr>
          <w:highlight w:val="yellow"/>
        </w:rPr>
      </w:pPr>
      <w:r w:rsidDel="00000000" w:rsidR="00000000" w:rsidRPr="00000000">
        <w:rPr>
          <w:highlight w:val="yellow"/>
          <w:rtl w:val="0"/>
        </w:rPr>
        <w:t xml:space="preserve">    private List&lt;Country&gt;? countries;</w:t>
      </w:r>
    </w:p>
    <w:p w:rsidR="00000000" w:rsidDel="00000000" w:rsidP="00000000" w:rsidRDefault="00000000" w:rsidRPr="00000000" w14:paraId="00001A7C">
      <w:pPr>
        <w:rPr>
          <w:highlight w:val="yellow"/>
        </w:rPr>
      </w:pPr>
      <w:r w:rsidDel="00000000" w:rsidR="00000000" w:rsidRPr="00000000">
        <w:rPr>
          <w:highlight w:val="yellow"/>
          <w:rtl w:val="0"/>
        </w:rPr>
        <w:t xml:space="preserve">    private bool loading = true;</w:t>
      </w:r>
    </w:p>
    <w:p w:rsidR="00000000" w:rsidDel="00000000" w:rsidP="00000000" w:rsidRDefault="00000000" w:rsidRPr="00000000" w14:paraId="00001A7D">
      <w:pPr>
        <w:rPr>
          <w:highlight w:val="yellow"/>
        </w:rPr>
      </w:pPr>
      <w:r w:rsidDel="00000000" w:rsidR="00000000" w:rsidRPr="00000000">
        <w:rPr>
          <w:highlight w:val="yellow"/>
          <w:rtl w:val="0"/>
        </w:rPr>
        <w:t xml:space="preserve">    private string? imageUrl;</w:t>
      </w:r>
    </w:p>
    <w:p w:rsidR="00000000" w:rsidDel="00000000" w:rsidP="00000000" w:rsidRDefault="00000000" w:rsidRPr="00000000" w14:paraId="00001A7E">
      <w:pPr>
        <w:rPr>
          <w:highlight w:val="yellow"/>
        </w:rPr>
      </w:pPr>
      <w:r w:rsidDel="00000000" w:rsidR="00000000" w:rsidRPr="00000000">
        <w:rPr>
          <w:rtl w:val="0"/>
        </w:rPr>
      </w:r>
    </w:p>
    <w:p w:rsidR="00000000" w:rsidDel="00000000" w:rsidP="00000000" w:rsidRDefault="00000000" w:rsidRPr="00000000" w14:paraId="00001A7F">
      <w:pPr>
        <w:rPr>
          <w:highlight w:val="yellow"/>
        </w:rPr>
      </w:pPr>
      <w:r w:rsidDel="00000000" w:rsidR="00000000" w:rsidRPr="00000000">
        <w:rPr>
          <w:highlight w:val="yellow"/>
          <w:rtl w:val="0"/>
        </w:rPr>
        <w:t xml:space="preserve">    private Country selectedCountry = new();</w:t>
      </w:r>
    </w:p>
    <w:p w:rsidR="00000000" w:rsidDel="00000000" w:rsidP="00000000" w:rsidRDefault="00000000" w:rsidRPr="00000000" w14:paraId="00001A80">
      <w:pPr>
        <w:rPr>
          <w:highlight w:val="yellow"/>
        </w:rPr>
      </w:pPr>
      <w:r w:rsidDel="00000000" w:rsidR="00000000" w:rsidRPr="00000000">
        <w:rPr>
          <w:rtl w:val="0"/>
        </w:rPr>
      </w:r>
    </w:p>
    <w:p w:rsidR="00000000" w:rsidDel="00000000" w:rsidP="00000000" w:rsidRDefault="00000000" w:rsidRPr="00000000" w14:paraId="00001A81">
      <w:pPr>
        <w:rPr>
          <w:highlight w:val="yellow"/>
        </w:rPr>
      </w:pPr>
      <w:r w:rsidDel="00000000" w:rsidR="00000000" w:rsidRPr="00000000">
        <w:rPr>
          <w:highlight w:val="yellow"/>
          <w:rtl w:val="0"/>
        </w:rPr>
        <w:t xml:space="preserve">    [Inject] private NavigationManager NavigationManager { get; set; } = null!;</w:t>
      </w:r>
    </w:p>
    <w:p w:rsidR="00000000" w:rsidDel="00000000" w:rsidP="00000000" w:rsidRDefault="00000000" w:rsidRPr="00000000" w14:paraId="00001A82">
      <w:pPr>
        <w:rPr>
          <w:highlight w:val="yellow"/>
        </w:rPr>
      </w:pPr>
      <w:r w:rsidDel="00000000" w:rsidR="00000000" w:rsidRPr="00000000">
        <w:rPr>
          <w:highlight w:val="yellow"/>
          <w:rtl w:val="0"/>
        </w:rPr>
        <w:t xml:space="preserve">    [Inject] private IDialogService DialogService { get; set; } = null!;</w:t>
      </w:r>
    </w:p>
    <w:p w:rsidR="00000000" w:rsidDel="00000000" w:rsidP="00000000" w:rsidRDefault="00000000" w:rsidRPr="00000000" w14:paraId="00001A83">
      <w:pPr>
        <w:rPr>
          <w:highlight w:val="yellow"/>
        </w:rPr>
      </w:pPr>
      <w:r w:rsidDel="00000000" w:rsidR="00000000" w:rsidRPr="00000000">
        <w:rPr>
          <w:highlight w:val="yellow"/>
          <w:rtl w:val="0"/>
        </w:rPr>
        <w:t xml:space="preserve">    [Inject] private ISnackbar Snackbar { get; set; } = null!;</w:t>
      </w:r>
    </w:p>
    <w:p w:rsidR="00000000" w:rsidDel="00000000" w:rsidP="00000000" w:rsidRDefault="00000000" w:rsidRPr="00000000" w14:paraId="00001A84">
      <w:pPr>
        <w:rPr>
          <w:highlight w:val="yellow"/>
        </w:rPr>
      </w:pPr>
      <w:r w:rsidDel="00000000" w:rsidR="00000000" w:rsidRPr="00000000">
        <w:rPr>
          <w:highlight w:val="yellow"/>
          <w:rtl w:val="0"/>
        </w:rPr>
        <w:t xml:space="preserve">    [Inject] private IRepository Repository { get; set; } = null!;</w:t>
      </w:r>
    </w:p>
    <w:p w:rsidR="00000000" w:rsidDel="00000000" w:rsidP="00000000" w:rsidRDefault="00000000" w:rsidRPr="00000000" w14:paraId="00001A85">
      <w:pPr>
        <w:rPr>
          <w:highlight w:val="yellow"/>
        </w:rPr>
      </w:pPr>
      <w:r w:rsidDel="00000000" w:rsidR="00000000" w:rsidRPr="00000000">
        <w:rPr>
          <w:highlight w:val="yellow"/>
          <w:rtl w:val="0"/>
        </w:rPr>
        <w:t xml:space="preserve">    [Inject] private ILoginService LoginService { get; set; } = null!;</w:t>
      </w:r>
    </w:p>
    <w:p w:rsidR="00000000" w:rsidDel="00000000" w:rsidP="00000000" w:rsidRDefault="00000000" w:rsidRPr="00000000" w14:paraId="00001A86">
      <w:pPr>
        <w:rPr>
          <w:highlight w:val="yellow"/>
        </w:rPr>
      </w:pPr>
      <w:r w:rsidDel="00000000" w:rsidR="00000000" w:rsidRPr="00000000">
        <w:rPr>
          <w:highlight w:val="yellow"/>
          <w:rtl w:val="0"/>
        </w:rPr>
        <w:t xml:space="preserve">    [Inject] private IStringLocalizer&lt;Literals&gt; Localizer { get; set; } = null!;</w:t>
      </w:r>
    </w:p>
    <w:p w:rsidR="00000000" w:rsidDel="00000000" w:rsidP="00000000" w:rsidRDefault="00000000" w:rsidRPr="00000000" w14:paraId="00001A87">
      <w:pPr>
        <w:rPr>
          <w:highlight w:val="yellow"/>
        </w:rPr>
      </w:pPr>
      <w:r w:rsidDel="00000000" w:rsidR="00000000" w:rsidRPr="00000000">
        <w:rPr>
          <w:rtl w:val="0"/>
        </w:rPr>
      </w:r>
    </w:p>
    <w:p w:rsidR="00000000" w:rsidDel="00000000" w:rsidP="00000000" w:rsidRDefault="00000000" w:rsidRPr="00000000" w14:paraId="00001A88">
      <w:pPr>
        <w:rPr>
          <w:highlight w:val="yellow"/>
        </w:rPr>
      </w:pPr>
      <w:r w:rsidDel="00000000" w:rsidR="00000000" w:rsidRPr="00000000">
        <w:rPr>
          <w:highlight w:val="yellow"/>
          <w:rtl w:val="0"/>
        </w:rPr>
        <w:t xml:space="preserve">    protected override async Task OnInitializedAsync()</w:t>
      </w:r>
    </w:p>
    <w:p w:rsidR="00000000" w:rsidDel="00000000" w:rsidP="00000000" w:rsidRDefault="00000000" w:rsidRPr="00000000" w14:paraId="00001A89">
      <w:pPr>
        <w:rPr>
          <w:highlight w:val="yellow"/>
        </w:rPr>
      </w:pPr>
      <w:r w:rsidDel="00000000" w:rsidR="00000000" w:rsidRPr="00000000">
        <w:rPr>
          <w:highlight w:val="yellow"/>
          <w:rtl w:val="0"/>
        </w:rPr>
        <w:t xml:space="preserve">    {</w:t>
      </w:r>
    </w:p>
    <w:p w:rsidR="00000000" w:rsidDel="00000000" w:rsidP="00000000" w:rsidRDefault="00000000" w:rsidRPr="00000000" w14:paraId="00001A8A">
      <w:pPr>
        <w:rPr>
          <w:highlight w:val="yellow"/>
        </w:rPr>
      </w:pPr>
      <w:r w:rsidDel="00000000" w:rsidR="00000000" w:rsidRPr="00000000">
        <w:rPr>
          <w:highlight w:val="yellow"/>
          <w:rtl w:val="0"/>
        </w:rPr>
        <w:t xml:space="preserve">        await LoadUserAsyc();</w:t>
      </w:r>
    </w:p>
    <w:p w:rsidR="00000000" w:rsidDel="00000000" w:rsidP="00000000" w:rsidRDefault="00000000" w:rsidRPr="00000000" w14:paraId="00001A8B">
      <w:pPr>
        <w:rPr>
          <w:highlight w:val="yellow"/>
        </w:rPr>
      </w:pPr>
      <w:r w:rsidDel="00000000" w:rsidR="00000000" w:rsidRPr="00000000">
        <w:rPr>
          <w:highlight w:val="yellow"/>
          <w:rtl w:val="0"/>
        </w:rPr>
        <w:t xml:space="preserve">        await LoadCountriesAsync();</w:t>
      </w:r>
    </w:p>
    <w:p w:rsidR="00000000" w:rsidDel="00000000" w:rsidP="00000000" w:rsidRDefault="00000000" w:rsidRPr="00000000" w14:paraId="00001A8C">
      <w:pPr>
        <w:rPr>
          <w:highlight w:val="yellow"/>
        </w:rPr>
      </w:pPr>
      <w:r w:rsidDel="00000000" w:rsidR="00000000" w:rsidRPr="00000000">
        <w:rPr>
          <w:rtl w:val="0"/>
        </w:rPr>
      </w:r>
    </w:p>
    <w:p w:rsidR="00000000" w:rsidDel="00000000" w:rsidP="00000000" w:rsidRDefault="00000000" w:rsidRPr="00000000" w14:paraId="00001A8D">
      <w:pPr>
        <w:rPr>
          <w:highlight w:val="yellow"/>
        </w:rPr>
      </w:pPr>
      <w:r w:rsidDel="00000000" w:rsidR="00000000" w:rsidRPr="00000000">
        <w:rPr>
          <w:highlight w:val="yellow"/>
          <w:rtl w:val="0"/>
        </w:rPr>
        <w:t xml:space="preserve">        selectedCountry = user!.Country!;</w:t>
      </w:r>
    </w:p>
    <w:p w:rsidR="00000000" w:rsidDel="00000000" w:rsidP="00000000" w:rsidRDefault="00000000" w:rsidRPr="00000000" w14:paraId="00001A8E">
      <w:pPr>
        <w:rPr>
          <w:highlight w:val="yellow"/>
        </w:rPr>
      </w:pPr>
      <w:r w:rsidDel="00000000" w:rsidR="00000000" w:rsidRPr="00000000">
        <w:rPr>
          <w:rtl w:val="0"/>
        </w:rPr>
      </w:r>
    </w:p>
    <w:p w:rsidR="00000000" w:rsidDel="00000000" w:rsidP="00000000" w:rsidRDefault="00000000" w:rsidRPr="00000000" w14:paraId="00001A8F">
      <w:pPr>
        <w:rPr>
          <w:highlight w:val="yellow"/>
        </w:rPr>
      </w:pPr>
      <w:r w:rsidDel="00000000" w:rsidR="00000000" w:rsidRPr="00000000">
        <w:rPr>
          <w:highlight w:val="yellow"/>
          <w:rtl w:val="0"/>
        </w:rPr>
        <w:t xml:space="preserve">        if (!string.IsNullOrEmpty(user!.Photo))</w:t>
      </w:r>
    </w:p>
    <w:p w:rsidR="00000000" w:rsidDel="00000000" w:rsidP="00000000" w:rsidRDefault="00000000" w:rsidRPr="00000000" w14:paraId="00001A90">
      <w:pPr>
        <w:rPr>
          <w:highlight w:val="yellow"/>
        </w:rPr>
      </w:pPr>
      <w:r w:rsidDel="00000000" w:rsidR="00000000" w:rsidRPr="00000000">
        <w:rPr>
          <w:highlight w:val="yellow"/>
          <w:rtl w:val="0"/>
        </w:rPr>
        <w:t xml:space="preserve">        {</w:t>
      </w:r>
    </w:p>
    <w:p w:rsidR="00000000" w:rsidDel="00000000" w:rsidP="00000000" w:rsidRDefault="00000000" w:rsidRPr="00000000" w14:paraId="00001A91">
      <w:pPr>
        <w:rPr>
          <w:highlight w:val="yellow"/>
        </w:rPr>
      </w:pPr>
      <w:r w:rsidDel="00000000" w:rsidR="00000000" w:rsidRPr="00000000">
        <w:rPr>
          <w:highlight w:val="yellow"/>
          <w:rtl w:val="0"/>
        </w:rPr>
        <w:t xml:space="preserve">            imageUrl = user.Photo;</w:t>
      </w:r>
    </w:p>
    <w:p w:rsidR="00000000" w:rsidDel="00000000" w:rsidP="00000000" w:rsidRDefault="00000000" w:rsidRPr="00000000" w14:paraId="00001A92">
      <w:pPr>
        <w:rPr>
          <w:highlight w:val="yellow"/>
        </w:rPr>
      </w:pPr>
      <w:r w:rsidDel="00000000" w:rsidR="00000000" w:rsidRPr="00000000">
        <w:rPr>
          <w:highlight w:val="yellow"/>
          <w:rtl w:val="0"/>
        </w:rPr>
        <w:t xml:space="preserve">            user.Photo = null;</w:t>
      </w:r>
    </w:p>
    <w:p w:rsidR="00000000" w:rsidDel="00000000" w:rsidP="00000000" w:rsidRDefault="00000000" w:rsidRPr="00000000" w14:paraId="00001A93">
      <w:pPr>
        <w:rPr>
          <w:highlight w:val="yellow"/>
        </w:rPr>
      </w:pPr>
      <w:r w:rsidDel="00000000" w:rsidR="00000000" w:rsidRPr="00000000">
        <w:rPr>
          <w:highlight w:val="yellow"/>
          <w:rtl w:val="0"/>
        </w:rPr>
        <w:t xml:space="preserve">        }</w:t>
      </w:r>
    </w:p>
    <w:p w:rsidR="00000000" w:rsidDel="00000000" w:rsidP="00000000" w:rsidRDefault="00000000" w:rsidRPr="00000000" w14:paraId="00001A94">
      <w:pPr>
        <w:rPr>
          <w:highlight w:val="yellow"/>
        </w:rPr>
      </w:pPr>
      <w:r w:rsidDel="00000000" w:rsidR="00000000" w:rsidRPr="00000000">
        <w:rPr>
          <w:highlight w:val="yellow"/>
          <w:rtl w:val="0"/>
        </w:rPr>
        <w:t xml:space="preserve">    }</w:t>
      </w:r>
    </w:p>
    <w:p w:rsidR="00000000" w:rsidDel="00000000" w:rsidP="00000000" w:rsidRDefault="00000000" w:rsidRPr="00000000" w14:paraId="00001A95">
      <w:pPr>
        <w:rPr>
          <w:highlight w:val="yellow"/>
        </w:rPr>
      </w:pPr>
      <w:r w:rsidDel="00000000" w:rsidR="00000000" w:rsidRPr="00000000">
        <w:rPr>
          <w:rtl w:val="0"/>
        </w:rPr>
      </w:r>
    </w:p>
    <w:p w:rsidR="00000000" w:rsidDel="00000000" w:rsidP="00000000" w:rsidRDefault="00000000" w:rsidRPr="00000000" w14:paraId="00001A96">
      <w:pPr>
        <w:rPr>
          <w:highlight w:val="yellow"/>
        </w:rPr>
      </w:pPr>
      <w:r w:rsidDel="00000000" w:rsidR="00000000" w:rsidRPr="00000000">
        <w:rPr>
          <w:highlight w:val="yellow"/>
          <w:rtl w:val="0"/>
        </w:rPr>
        <w:t xml:space="preserve">    private void ShowModal()</w:t>
      </w:r>
    </w:p>
    <w:p w:rsidR="00000000" w:rsidDel="00000000" w:rsidP="00000000" w:rsidRDefault="00000000" w:rsidRPr="00000000" w14:paraId="00001A97">
      <w:pPr>
        <w:rPr>
          <w:highlight w:val="yellow"/>
        </w:rPr>
      </w:pPr>
      <w:r w:rsidDel="00000000" w:rsidR="00000000" w:rsidRPr="00000000">
        <w:rPr>
          <w:highlight w:val="yellow"/>
          <w:rtl w:val="0"/>
        </w:rPr>
        <w:t xml:space="preserve">    {</w:t>
      </w:r>
    </w:p>
    <w:p w:rsidR="00000000" w:rsidDel="00000000" w:rsidP="00000000" w:rsidRDefault="00000000" w:rsidRPr="00000000" w14:paraId="00001A98">
      <w:pPr>
        <w:rPr>
          <w:highlight w:val="yellow"/>
        </w:rPr>
      </w:pPr>
      <w:r w:rsidDel="00000000" w:rsidR="00000000" w:rsidRPr="00000000">
        <w:rPr>
          <w:highlight w:val="yellow"/>
          <w:rtl w:val="0"/>
        </w:rPr>
        <w:t xml:space="preserve">        var closeOnEscapeKey = new DialogOptions() { CloseOnEscapeKey = true };</w:t>
      </w:r>
    </w:p>
    <w:p w:rsidR="00000000" w:rsidDel="00000000" w:rsidP="00000000" w:rsidRDefault="00000000" w:rsidRPr="00000000" w14:paraId="00001A99">
      <w:pPr>
        <w:rPr>
          <w:highlight w:val="yellow"/>
        </w:rPr>
      </w:pPr>
      <w:r w:rsidDel="00000000" w:rsidR="00000000" w:rsidRPr="00000000">
        <w:rPr>
          <w:highlight w:val="yellow"/>
          <w:rtl w:val="0"/>
        </w:rPr>
        <w:t xml:space="preserve">        DialogService.Show&lt;ChangePassword&gt;(Localizer["ChangePassword"], closeOnEscapeKey);</w:t>
      </w:r>
    </w:p>
    <w:p w:rsidR="00000000" w:rsidDel="00000000" w:rsidP="00000000" w:rsidRDefault="00000000" w:rsidRPr="00000000" w14:paraId="00001A9A">
      <w:pPr>
        <w:rPr>
          <w:highlight w:val="yellow"/>
        </w:rPr>
      </w:pPr>
      <w:r w:rsidDel="00000000" w:rsidR="00000000" w:rsidRPr="00000000">
        <w:rPr>
          <w:highlight w:val="yellow"/>
          <w:rtl w:val="0"/>
        </w:rPr>
        <w:t xml:space="preserve">    }</w:t>
      </w:r>
    </w:p>
    <w:p w:rsidR="00000000" w:rsidDel="00000000" w:rsidP="00000000" w:rsidRDefault="00000000" w:rsidRPr="00000000" w14:paraId="00001A9B">
      <w:pPr>
        <w:rPr>
          <w:highlight w:val="yellow"/>
        </w:rPr>
      </w:pPr>
      <w:r w:rsidDel="00000000" w:rsidR="00000000" w:rsidRPr="00000000">
        <w:rPr>
          <w:rtl w:val="0"/>
        </w:rPr>
      </w:r>
    </w:p>
    <w:p w:rsidR="00000000" w:rsidDel="00000000" w:rsidP="00000000" w:rsidRDefault="00000000" w:rsidRPr="00000000" w14:paraId="00001A9C">
      <w:pPr>
        <w:rPr>
          <w:highlight w:val="yellow"/>
        </w:rPr>
      </w:pPr>
      <w:r w:rsidDel="00000000" w:rsidR="00000000" w:rsidRPr="00000000">
        <w:rPr>
          <w:highlight w:val="yellow"/>
          <w:rtl w:val="0"/>
        </w:rPr>
        <w:t xml:space="preserve">    private async Task LoadUserAsyc()</w:t>
      </w:r>
    </w:p>
    <w:p w:rsidR="00000000" w:rsidDel="00000000" w:rsidP="00000000" w:rsidRDefault="00000000" w:rsidRPr="00000000" w14:paraId="00001A9D">
      <w:pPr>
        <w:rPr>
          <w:highlight w:val="yellow"/>
        </w:rPr>
      </w:pPr>
      <w:r w:rsidDel="00000000" w:rsidR="00000000" w:rsidRPr="00000000">
        <w:rPr>
          <w:highlight w:val="yellow"/>
          <w:rtl w:val="0"/>
        </w:rPr>
        <w:t xml:space="preserve">    {</w:t>
      </w:r>
    </w:p>
    <w:p w:rsidR="00000000" w:rsidDel="00000000" w:rsidP="00000000" w:rsidRDefault="00000000" w:rsidRPr="00000000" w14:paraId="00001A9E">
      <w:pPr>
        <w:rPr>
          <w:highlight w:val="yellow"/>
        </w:rPr>
      </w:pPr>
      <w:r w:rsidDel="00000000" w:rsidR="00000000" w:rsidRPr="00000000">
        <w:rPr>
          <w:highlight w:val="yellow"/>
          <w:rtl w:val="0"/>
        </w:rPr>
        <w:t xml:space="preserve">        var responseHttp = await Repository.GetAsync&lt;User&gt;($"/api/accounts");</w:t>
      </w:r>
    </w:p>
    <w:p w:rsidR="00000000" w:rsidDel="00000000" w:rsidP="00000000" w:rsidRDefault="00000000" w:rsidRPr="00000000" w14:paraId="00001A9F">
      <w:pPr>
        <w:rPr>
          <w:highlight w:val="yellow"/>
        </w:rPr>
      </w:pPr>
      <w:r w:rsidDel="00000000" w:rsidR="00000000" w:rsidRPr="00000000">
        <w:rPr>
          <w:highlight w:val="yellow"/>
          <w:rtl w:val="0"/>
        </w:rPr>
        <w:t xml:space="preserve">        if (responseHttp.Error)</w:t>
      </w:r>
    </w:p>
    <w:p w:rsidR="00000000" w:rsidDel="00000000" w:rsidP="00000000" w:rsidRDefault="00000000" w:rsidRPr="00000000" w14:paraId="00001AA0">
      <w:pPr>
        <w:rPr>
          <w:highlight w:val="yellow"/>
        </w:rPr>
      </w:pPr>
      <w:r w:rsidDel="00000000" w:rsidR="00000000" w:rsidRPr="00000000">
        <w:rPr>
          <w:highlight w:val="yellow"/>
          <w:rtl w:val="0"/>
        </w:rPr>
        <w:t xml:space="preserve">        {</w:t>
      </w:r>
    </w:p>
    <w:p w:rsidR="00000000" w:rsidDel="00000000" w:rsidP="00000000" w:rsidRDefault="00000000" w:rsidRPr="00000000" w14:paraId="00001AA1">
      <w:pPr>
        <w:rPr>
          <w:highlight w:val="yellow"/>
        </w:rPr>
      </w:pPr>
      <w:r w:rsidDel="00000000" w:rsidR="00000000" w:rsidRPr="00000000">
        <w:rPr>
          <w:highlight w:val="yellow"/>
          <w:rtl w:val="0"/>
        </w:rPr>
        <w:t xml:space="preserve">            if (responseHttp.HttpResponseMessage.StatusCode == HttpStatusCode.NotFound)</w:t>
      </w:r>
    </w:p>
    <w:p w:rsidR="00000000" w:rsidDel="00000000" w:rsidP="00000000" w:rsidRDefault="00000000" w:rsidRPr="00000000" w14:paraId="00001AA2">
      <w:pPr>
        <w:rPr>
          <w:highlight w:val="yellow"/>
        </w:rPr>
      </w:pPr>
      <w:r w:rsidDel="00000000" w:rsidR="00000000" w:rsidRPr="00000000">
        <w:rPr>
          <w:highlight w:val="yellow"/>
          <w:rtl w:val="0"/>
        </w:rPr>
        <w:t xml:space="preserve">            {</w:t>
      </w:r>
    </w:p>
    <w:p w:rsidR="00000000" w:rsidDel="00000000" w:rsidP="00000000" w:rsidRDefault="00000000" w:rsidRPr="00000000" w14:paraId="00001AA3">
      <w:pPr>
        <w:rPr>
          <w:highlight w:val="yellow"/>
        </w:rPr>
      </w:pPr>
      <w:r w:rsidDel="00000000" w:rsidR="00000000" w:rsidRPr="00000000">
        <w:rPr>
          <w:highlight w:val="yellow"/>
          <w:rtl w:val="0"/>
        </w:rPr>
        <w:t xml:space="preserve">                NavigationManager.NavigateTo("/");</w:t>
      </w:r>
    </w:p>
    <w:p w:rsidR="00000000" w:rsidDel="00000000" w:rsidP="00000000" w:rsidRDefault="00000000" w:rsidRPr="00000000" w14:paraId="00001AA4">
      <w:pPr>
        <w:rPr>
          <w:highlight w:val="yellow"/>
        </w:rPr>
      </w:pPr>
      <w:r w:rsidDel="00000000" w:rsidR="00000000" w:rsidRPr="00000000">
        <w:rPr>
          <w:highlight w:val="yellow"/>
          <w:rtl w:val="0"/>
        </w:rPr>
        <w:t xml:space="preserve">                return;</w:t>
      </w:r>
    </w:p>
    <w:p w:rsidR="00000000" w:rsidDel="00000000" w:rsidP="00000000" w:rsidRDefault="00000000" w:rsidRPr="00000000" w14:paraId="00001AA5">
      <w:pPr>
        <w:rPr>
          <w:highlight w:val="yellow"/>
        </w:rPr>
      </w:pPr>
      <w:r w:rsidDel="00000000" w:rsidR="00000000" w:rsidRPr="00000000">
        <w:rPr>
          <w:highlight w:val="yellow"/>
          <w:rtl w:val="0"/>
        </w:rPr>
        <w:t xml:space="preserve">            }</w:t>
      </w:r>
    </w:p>
    <w:p w:rsidR="00000000" w:rsidDel="00000000" w:rsidP="00000000" w:rsidRDefault="00000000" w:rsidRPr="00000000" w14:paraId="00001AA6">
      <w:pPr>
        <w:rPr>
          <w:highlight w:val="yellow"/>
        </w:rPr>
      </w:pPr>
      <w:r w:rsidDel="00000000" w:rsidR="00000000" w:rsidRPr="00000000">
        <w:rPr>
          <w:highlight w:val="yellow"/>
          <w:rtl w:val="0"/>
        </w:rPr>
        <w:t xml:space="preserve">            var messageError = await responseHttp.GetErrorMessageAsync();</w:t>
      </w:r>
    </w:p>
    <w:p w:rsidR="00000000" w:rsidDel="00000000" w:rsidP="00000000" w:rsidRDefault="00000000" w:rsidRPr="00000000" w14:paraId="00001AA7">
      <w:pPr>
        <w:rPr>
          <w:highlight w:val="yellow"/>
        </w:rPr>
      </w:pPr>
      <w:r w:rsidDel="00000000" w:rsidR="00000000" w:rsidRPr="00000000">
        <w:rPr>
          <w:highlight w:val="yellow"/>
          <w:rtl w:val="0"/>
        </w:rPr>
        <w:t xml:space="preserve">            Snackbar.Add(messageError, Severity.Error);</w:t>
      </w:r>
    </w:p>
    <w:p w:rsidR="00000000" w:rsidDel="00000000" w:rsidP="00000000" w:rsidRDefault="00000000" w:rsidRPr="00000000" w14:paraId="00001AA8">
      <w:pPr>
        <w:rPr>
          <w:highlight w:val="yellow"/>
        </w:rPr>
      </w:pPr>
      <w:r w:rsidDel="00000000" w:rsidR="00000000" w:rsidRPr="00000000">
        <w:rPr>
          <w:highlight w:val="yellow"/>
          <w:rtl w:val="0"/>
        </w:rPr>
        <w:t xml:space="preserve">            return;</w:t>
      </w:r>
    </w:p>
    <w:p w:rsidR="00000000" w:rsidDel="00000000" w:rsidP="00000000" w:rsidRDefault="00000000" w:rsidRPr="00000000" w14:paraId="00001AA9">
      <w:pPr>
        <w:rPr>
          <w:highlight w:val="yellow"/>
        </w:rPr>
      </w:pPr>
      <w:r w:rsidDel="00000000" w:rsidR="00000000" w:rsidRPr="00000000">
        <w:rPr>
          <w:highlight w:val="yellow"/>
          <w:rtl w:val="0"/>
        </w:rPr>
        <w:t xml:space="preserve">        }</w:t>
      </w:r>
    </w:p>
    <w:p w:rsidR="00000000" w:rsidDel="00000000" w:rsidP="00000000" w:rsidRDefault="00000000" w:rsidRPr="00000000" w14:paraId="00001AAA">
      <w:pPr>
        <w:rPr>
          <w:highlight w:val="yellow"/>
        </w:rPr>
      </w:pPr>
      <w:r w:rsidDel="00000000" w:rsidR="00000000" w:rsidRPr="00000000">
        <w:rPr>
          <w:highlight w:val="yellow"/>
          <w:rtl w:val="0"/>
        </w:rPr>
        <w:t xml:space="preserve">        user = responseHttp.Response;</w:t>
      </w:r>
    </w:p>
    <w:p w:rsidR="00000000" w:rsidDel="00000000" w:rsidP="00000000" w:rsidRDefault="00000000" w:rsidRPr="00000000" w14:paraId="00001AAB">
      <w:pPr>
        <w:rPr>
          <w:highlight w:val="yellow"/>
        </w:rPr>
      </w:pPr>
      <w:r w:rsidDel="00000000" w:rsidR="00000000" w:rsidRPr="00000000">
        <w:rPr>
          <w:highlight w:val="yellow"/>
          <w:rtl w:val="0"/>
        </w:rPr>
        <w:t xml:space="preserve">        loading = false;</w:t>
      </w:r>
    </w:p>
    <w:p w:rsidR="00000000" w:rsidDel="00000000" w:rsidP="00000000" w:rsidRDefault="00000000" w:rsidRPr="00000000" w14:paraId="00001AAC">
      <w:pPr>
        <w:rPr>
          <w:highlight w:val="yellow"/>
        </w:rPr>
      </w:pPr>
      <w:r w:rsidDel="00000000" w:rsidR="00000000" w:rsidRPr="00000000">
        <w:rPr>
          <w:highlight w:val="yellow"/>
          <w:rtl w:val="0"/>
        </w:rPr>
        <w:t xml:space="preserve">    }</w:t>
      </w:r>
    </w:p>
    <w:p w:rsidR="00000000" w:rsidDel="00000000" w:rsidP="00000000" w:rsidRDefault="00000000" w:rsidRPr="00000000" w14:paraId="00001AAD">
      <w:pPr>
        <w:rPr>
          <w:highlight w:val="yellow"/>
        </w:rPr>
      </w:pPr>
      <w:r w:rsidDel="00000000" w:rsidR="00000000" w:rsidRPr="00000000">
        <w:rPr>
          <w:rtl w:val="0"/>
        </w:rPr>
      </w:r>
    </w:p>
    <w:p w:rsidR="00000000" w:rsidDel="00000000" w:rsidP="00000000" w:rsidRDefault="00000000" w:rsidRPr="00000000" w14:paraId="00001AAE">
      <w:pPr>
        <w:rPr>
          <w:highlight w:val="yellow"/>
        </w:rPr>
      </w:pPr>
      <w:r w:rsidDel="00000000" w:rsidR="00000000" w:rsidRPr="00000000">
        <w:rPr>
          <w:highlight w:val="yellow"/>
          <w:rtl w:val="0"/>
        </w:rPr>
        <w:t xml:space="preserve">    private void ImageSelected(string imagenBase64)</w:t>
      </w:r>
    </w:p>
    <w:p w:rsidR="00000000" w:rsidDel="00000000" w:rsidP="00000000" w:rsidRDefault="00000000" w:rsidRPr="00000000" w14:paraId="00001AAF">
      <w:pPr>
        <w:rPr>
          <w:highlight w:val="yellow"/>
        </w:rPr>
      </w:pPr>
      <w:r w:rsidDel="00000000" w:rsidR="00000000" w:rsidRPr="00000000">
        <w:rPr>
          <w:highlight w:val="yellow"/>
          <w:rtl w:val="0"/>
        </w:rPr>
        <w:t xml:space="preserve">    {</w:t>
      </w:r>
    </w:p>
    <w:p w:rsidR="00000000" w:rsidDel="00000000" w:rsidP="00000000" w:rsidRDefault="00000000" w:rsidRPr="00000000" w14:paraId="00001AB0">
      <w:pPr>
        <w:rPr>
          <w:highlight w:val="yellow"/>
        </w:rPr>
      </w:pPr>
      <w:r w:rsidDel="00000000" w:rsidR="00000000" w:rsidRPr="00000000">
        <w:rPr>
          <w:highlight w:val="yellow"/>
          <w:rtl w:val="0"/>
        </w:rPr>
        <w:t xml:space="preserve">        user!.Photo = imagenBase64;</w:t>
      </w:r>
    </w:p>
    <w:p w:rsidR="00000000" w:rsidDel="00000000" w:rsidP="00000000" w:rsidRDefault="00000000" w:rsidRPr="00000000" w14:paraId="00001AB1">
      <w:pPr>
        <w:rPr>
          <w:highlight w:val="yellow"/>
        </w:rPr>
      </w:pPr>
      <w:r w:rsidDel="00000000" w:rsidR="00000000" w:rsidRPr="00000000">
        <w:rPr>
          <w:highlight w:val="yellow"/>
          <w:rtl w:val="0"/>
        </w:rPr>
        <w:t xml:space="preserve">        imageUrl = null;</w:t>
      </w:r>
    </w:p>
    <w:p w:rsidR="00000000" w:rsidDel="00000000" w:rsidP="00000000" w:rsidRDefault="00000000" w:rsidRPr="00000000" w14:paraId="00001AB2">
      <w:pPr>
        <w:rPr>
          <w:highlight w:val="yellow"/>
        </w:rPr>
      </w:pPr>
      <w:r w:rsidDel="00000000" w:rsidR="00000000" w:rsidRPr="00000000">
        <w:rPr>
          <w:highlight w:val="yellow"/>
          <w:rtl w:val="0"/>
        </w:rPr>
        <w:t xml:space="preserve">    }</w:t>
      </w:r>
    </w:p>
    <w:p w:rsidR="00000000" w:rsidDel="00000000" w:rsidP="00000000" w:rsidRDefault="00000000" w:rsidRPr="00000000" w14:paraId="00001AB3">
      <w:pPr>
        <w:rPr>
          <w:highlight w:val="yellow"/>
        </w:rPr>
      </w:pPr>
      <w:r w:rsidDel="00000000" w:rsidR="00000000" w:rsidRPr="00000000">
        <w:rPr>
          <w:rtl w:val="0"/>
        </w:rPr>
      </w:r>
    </w:p>
    <w:p w:rsidR="00000000" w:rsidDel="00000000" w:rsidP="00000000" w:rsidRDefault="00000000" w:rsidRPr="00000000" w14:paraId="00001AB4">
      <w:pPr>
        <w:rPr>
          <w:highlight w:val="yellow"/>
        </w:rPr>
      </w:pPr>
      <w:r w:rsidDel="00000000" w:rsidR="00000000" w:rsidRPr="00000000">
        <w:rPr>
          <w:highlight w:val="yellow"/>
          <w:rtl w:val="0"/>
        </w:rPr>
        <w:t xml:space="preserve">    private async Task LoadCountriesAsync()</w:t>
      </w:r>
    </w:p>
    <w:p w:rsidR="00000000" w:rsidDel="00000000" w:rsidP="00000000" w:rsidRDefault="00000000" w:rsidRPr="00000000" w14:paraId="00001AB5">
      <w:pPr>
        <w:rPr>
          <w:highlight w:val="yellow"/>
        </w:rPr>
      </w:pPr>
      <w:r w:rsidDel="00000000" w:rsidR="00000000" w:rsidRPr="00000000">
        <w:rPr>
          <w:highlight w:val="yellow"/>
          <w:rtl w:val="0"/>
        </w:rPr>
        <w:t xml:space="preserve">    {</w:t>
      </w:r>
    </w:p>
    <w:p w:rsidR="00000000" w:rsidDel="00000000" w:rsidP="00000000" w:rsidRDefault="00000000" w:rsidRPr="00000000" w14:paraId="00001AB6">
      <w:pPr>
        <w:rPr>
          <w:highlight w:val="yellow"/>
        </w:rPr>
      </w:pPr>
      <w:r w:rsidDel="00000000" w:rsidR="00000000" w:rsidRPr="00000000">
        <w:rPr>
          <w:highlight w:val="yellow"/>
          <w:rtl w:val="0"/>
        </w:rPr>
        <w:t xml:space="preserve">        var responseHttp = await Repository.GetAsync&lt;List&lt;Country&gt;&gt;("/api/countries/combo");</w:t>
      </w:r>
    </w:p>
    <w:p w:rsidR="00000000" w:rsidDel="00000000" w:rsidP="00000000" w:rsidRDefault="00000000" w:rsidRPr="00000000" w14:paraId="00001AB7">
      <w:pPr>
        <w:rPr>
          <w:highlight w:val="yellow"/>
        </w:rPr>
      </w:pPr>
      <w:r w:rsidDel="00000000" w:rsidR="00000000" w:rsidRPr="00000000">
        <w:rPr>
          <w:highlight w:val="yellow"/>
          <w:rtl w:val="0"/>
        </w:rPr>
        <w:t xml:space="preserve">        if (responseHttp.Error)</w:t>
      </w:r>
    </w:p>
    <w:p w:rsidR="00000000" w:rsidDel="00000000" w:rsidP="00000000" w:rsidRDefault="00000000" w:rsidRPr="00000000" w14:paraId="00001AB8">
      <w:pPr>
        <w:rPr>
          <w:highlight w:val="yellow"/>
        </w:rPr>
      </w:pPr>
      <w:r w:rsidDel="00000000" w:rsidR="00000000" w:rsidRPr="00000000">
        <w:rPr>
          <w:highlight w:val="yellow"/>
          <w:rtl w:val="0"/>
        </w:rPr>
        <w:t xml:space="preserve">        {</w:t>
      </w:r>
    </w:p>
    <w:p w:rsidR="00000000" w:rsidDel="00000000" w:rsidP="00000000" w:rsidRDefault="00000000" w:rsidRPr="00000000" w14:paraId="00001AB9">
      <w:pPr>
        <w:rPr>
          <w:highlight w:val="yellow"/>
        </w:rPr>
      </w:pPr>
      <w:r w:rsidDel="00000000" w:rsidR="00000000" w:rsidRPr="00000000">
        <w:rPr>
          <w:highlight w:val="yellow"/>
          <w:rtl w:val="0"/>
        </w:rPr>
        <w:t xml:space="preserve">            var message = await responseHttp.GetErrorMessageAsync();</w:t>
      </w:r>
    </w:p>
    <w:p w:rsidR="00000000" w:rsidDel="00000000" w:rsidP="00000000" w:rsidRDefault="00000000" w:rsidRPr="00000000" w14:paraId="00001ABA">
      <w:pPr>
        <w:rPr>
          <w:highlight w:val="yellow"/>
        </w:rPr>
      </w:pPr>
      <w:r w:rsidDel="00000000" w:rsidR="00000000" w:rsidRPr="00000000">
        <w:rPr>
          <w:highlight w:val="yellow"/>
          <w:rtl w:val="0"/>
        </w:rPr>
        <w:t xml:space="preserve">            Snackbar.Add(Localizer[message], Severity.Error);</w:t>
      </w:r>
    </w:p>
    <w:p w:rsidR="00000000" w:rsidDel="00000000" w:rsidP="00000000" w:rsidRDefault="00000000" w:rsidRPr="00000000" w14:paraId="00001ABB">
      <w:pPr>
        <w:rPr>
          <w:highlight w:val="yellow"/>
        </w:rPr>
      </w:pPr>
      <w:r w:rsidDel="00000000" w:rsidR="00000000" w:rsidRPr="00000000">
        <w:rPr>
          <w:highlight w:val="yellow"/>
          <w:rtl w:val="0"/>
        </w:rPr>
        <w:t xml:space="preserve">            return;</w:t>
      </w:r>
    </w:p>
    <w:p w:rsidR="00000000" w:rsidDel="00000000" w:rsidP="00000000" w:rsidRDefault="00000000" w:rsidRPr="00000000" w14:paraId="00001ABC">
      <w:pPr>
        <w:rPr>
          <w:highlight w:val="yellow"/>
        </w:rPr>
      </w:pPr>
      <w:r w:rsidDel="00000000" w:rsidR="00000000" w:rsidRPr="00000000">
        <w:rPr>
          <w:highlight w:val="yellow"/>
          <w:rtl w:val="0"/>
        </w:rPr>
        <w:t xml:space="preserve">        }</w:t>
      </w:r>
    </w:p>
    <w:p w:rsidR="00000000" w:rsidDel="00000000" w:rsidP="00000000" w:rsidRDefault="00000000" w:rsidRPr="00000000" w14:paraId="00001ABD">
      <w:pPr>
        <w:rPr>
          <w:highlight w:val="yellow"/>
        </w:rPr>
      </w:pPr>
      <w:r w:rsidDel="00000000" w:rsidR="00000000" w:rsidRPr="00000000">
        <w:rPr>
          <w:highlight w:val="yellow"/>
          <w:rtl w:val="0"/>
        </w:rPr>
        <w:t xml:space="preserve">        countries = responseHttp.Response;</w:t>
      </w:r>
    </w:p>
    <w:p w:rsidR="00000000" w:rsidDel="00000000" w:rsidP="00000000" w:rsidRDefault="00000000" w:rsidRPr="00000000" w14:paraId="00001ABE">
      <w:pPr>
        <w:rPr>
          <w:highlight w:val="yellow"/>
        </w:rPr>
      </w:pPr>
      <w:r w:rsidDel="00000000" w:rsidR="00000000" w:rsidRPr="00000000">
        <w:rPr>
          <w:highlight w:val="yellow"/>
          <w:rtl w:val="0"/>
        </w:rPr>
        <w:t xml:space="preserve">    }</w:t>
      </w:r>
    </w:p>
    <w:p w:rsidR="00000000" w:rsidDel="00000000" w:rsidP="00000000" w:rsidRDefault="00000000" w:rsidRPr="00000000" w14:paraId="00001ABF">
      <w:pPr>
        <w:rPr>
          <w:highlight w:val="yellow"/>
        </w:rPr>
      </w:pPr>
      <w:r w:rsidDel="00000000" w:rsidR="00000000" w:rsidRPr="00000000">
        <w:rPr>
          <w:rtl w:val="0"/>
        </w:rPr>
      </w:r>
    </w:p>
    <w:p w:rsidR="00000000" w:rsidDel="00000000" w:rsidP="00000000" w:rsidRDefault="00000000" w:rsidRPr="00000000" w14:paraId="00001AC0">
      <w:pPr>
        <w:rPr>
          <w:highlight w:val="yellow"/>
        </w:rPr>
      </w:pPr>
      <w:r w:rsidDel="00000000" w:rsidR="00000000" w:rsidRPr="00000000">
        <w:rPr>
          <w:highlight w:val="yellow"/>
          <w:rtl w:val="0"/>
        </w:rPr>
        <w:t xml:space="preserve">    private void CountryChanged(Country country)</w:t>
      </w:r>
    </w:p>
    <w:p w:rsidR="00000000" w:rsidDel="00000000" w:rsidP="00000000" w:rsidRDefault="00000000" w:rsidRPr="00000000" w14:paraId="00001AC1">
      <w:pPr>
        <w:rPr>
          <w:highlight w:val="yellow"/>
        </w:rPr>
      </w:pPr>
      <w:r w:rsidDel="00000000" w:rsidR="00000000" w:rsidRPr="00000000">
        <w:rPr>
          <w:highlight w:val="yellow"/>
          <w:rtl w:val="0"/>
        </w:rPr>
        <w:t xml:space="preserve">    {</w:t>
      </w:r>
    </w:p>
    <w:p w:rsidR="00000000" w:rsidDel="00000000" w:rsidP="00000000" w:rsidRDefault="00000000" w:rsidRPr="00000000" w14:paraId="00001AC2">
      <w:pPr>
        <w:rPr>
          <w:highlight w:val="yellow"/>
        </w:rPr>
      </w:pPr>
      <w:r w:rsidDel="00000000" w:rsidR="00000000" w:rsidRPr="00000000">
        <w:rPr>
          <w:highlight w:val="yellow"/>
          <w:rtl w:val="0"/>
        </w:rPr>
        <w:t xml:space="preserve">        selectedCountry = country;</w:t>
      </w:r>
    </w:p>
    <w:p w:rsidR="00000000" w:rsidDel="00000000" w:rsidP="00000000" w:rsidRDefault="00000000" w:rsidRPr="00000000" w14:paraId="00001AC3">
      <w:pPr>
        <w:rPr>
          <w:highlight w:val="yellow"/>
        </w:rPr>
      </w:pPr>
      <w:r w:rsidDel="00000000" w:rsidR="00000000" w:rsidRPr="00000000">
        <w:rPr>
          <w:highlight w:val="yellow"/>
          <w:rtl w:val="0"/>
        </w:rPr>
        <w:t xml:space="preserve">    }</w:t>
      </w:r>
    </w:p>
    <w:p w:rsidR="00000000" w:rsidDel="00000000" w:rsidP="00000000" w:rsidRDefault="00000000" w:rsidRPr="00000000" w14:paraId="00001AC4">
      <w:pPr>
        <w:rPr>
          <w:highlight w:val="yellow"/>
        </w:rPr>
      </w:pPr>
      <w:r w:rsidDel="00000000" w:rsidR="00000000" w:rsidRPr="00000000">
        <w:rPr>
          <w:rtl w:val="0"/>
        </w:rPr>
      </w:r>
    </w:p>
    <w:p w:rsidR="00000000" w:rsidDel="00000000" w:rsidP="00000000" w:rsidRDefault="00000000" w:rsidRPr="00000000" w14:paraId="00001AC5">
      <w:pPr>
        <w:rPr>
          <w:highlight w:val="yellow"/>
        </w:rPr>
      </w:pPr>
      <w:r w:rsidDel="00000000" w:rsidR="00000000" w:rsidRPr="00000000">
        <w:rPr>
          <w:highlight w:val="yellow"/>
          <w:rtl w:val="0"/>
        </w:rPr>
        <w:t xml:space="preserve">    private async Task&lt;IEnumerable&lt;Country&gt;&gt; SearchCountries(string searchText, CancellationToken cancellationToken)</w:t>
      </w:r>
    </w:p>
    <w:p w:rsidR="00000000" w:rsidDel="00000000" w:rsidP="00000000" w:rsidRDefault="00000000" w:rsidRPr="00000000" w14:paraId="00001AC6">
      <w:pPr>
        <w:rPr>
          <w:highlight w:val="yellow"/>
        </w:rPr>
      </w:pPr>
      <w:r w:rsidDel="00000000" w:rsidR="00000000" w:rsidRPr="00000000">
        <w:rPr>
          <w:highlight w:val="yellow"/>
          <w:rtl w:val="0"/>
        </w:rPr>
        <w:t xml:space="preserve">    {</w:t>
      </w:r>
    </w:p>
    <w:p w:rsidR="00000000" w:rsidDel="00000000" w:rsidP="00000000" w:rsidRDefault="00000000" w:rsidRPr="00000000" w14:paraId="00001AC7">
      <w:pPr>
        <w:rPr>
          <w:highlight w:val="yellow"/>
        </w:rPr>
      </w:pPr>
      <w:r w:rsidDel="00000000" w:rsidR="00000000" w:rsidRPr="00000000">
        <w:rPr>
          <w:highlight w:val="yellow"/>
          <w:rtl w:val="0"/>
        </w:rPr>
        <w:t xml:space="preserve">        await Task.Delay(5);</w:t>
      </w:r>
    </w:p>
    <w:p w:rsidR="00000000" w:rsidDel="00000000" w:rsidP="00000000" w:rsidRDefault="00000000" w:rsidRPr="00000000" w14:paraId="00001AC8">
      <w:pPr>
        <w:rPr>
          <w:highlight w:val="yellow"/>
        </w:rPr>
      </w:pPr>
      <w:r w:rsidDel="00000000" w:rsidR="00000000" w:rsidRPr="00000000">
        <w:rPr>
          <w:highlight w:val="yellow"/>
          <w:rtl w:val="0"/>
        </w:rPr>
        <w:t xml:space="preserve">        if (string.IsNullOrWhiteSpace(searchText))</w:t>
      </w:r>
    </w:p>
    <w:p w:rsidR="00000000" w:rsidDel="00000000" w:rsidP="00000000" w:rsidRDefault="00000000" w:rsidRPr="00000000" w14:paraId="00001AC9">
      <w:pPr>
        <w:rPr>
          <w:highlight w:val="yellow"/>
        </w:rPr>
      </w:pPr>
      <w:r w:rsidDel="00000000" w:rsidR="00000000" w:rsidRPr="00000000">
        <w:rPr>
          <w:highlight w:val="yellow"/>
          <w:rtl w:val="0"/>
        </w:rPr>
        <w:t xml:space="preserve">        {</w:t>
      </w:r>
    </w:p>
    <w:p w:rsidR="00000000" w:rsidDel="00000000" w:rsidP="00000000" w:rsidRDefault="00000000" w:rsidRPr="00000000" w14:paraId="00001ACA">
      <w:pPr>
        <w:rPr>
          <w:highlight w:val="yellow"/>
        </w:rPr>
      </w:pPr>
      <w:r w:rsidDel="00000000" w:rsidR="00000000" w:rsidRPr="00000000">
        <w:rPr>
          <w:highlight w:val="yellow"/>
          <w:rtl w:val="0"/>
        </w:rPr>
        <w:t xml:space="preserve">            return countries!;</w:t>
      </w:r>
    </w:p>
    <w:p w:rsidR="00000000" w:rsidDel="00000000" w:rsidP="00000000" w:rsidRDefault="00000000" w:rsidRPr="00000000" w14:paraId="00001ACB">
      <w:pPr>
        <w:rPr>
          <w:highlight w:val="yellow"/>
        </w:rPr>
      </w:pPr>
      <w:r w:rsidDel="00000000" w:rsidR="00000000" w:rsidRPr="00000000">
        <w:rPr>
          <w:highlight w:val="yellow"/>
          <w:rtl w:val="0"/>
        </w:rPr>
        <w:t xml:space="preserve">        }</w:t>
      </w:r>
    </w:p>
    <w:p w:rsidR="00000000" w:rsidDel="00000000" w:rsidP="00000000" w:rsidRDefault="00000000" w:rsidRPr="00000000" w14:paraId="00001ACC">
      <w:pPr>
        <w:rPr>
          <w:highlight w:val="yellow"/>
        </w:rPr>
      </w:pPr>
      <w:r w:rsidDel="00000000" w:rsidR="00000000" w:rsidRPr="00000000">
        <w:rPr>
          <w:rtl w:val="0"/>
        </w:rPr>
      </w:r>
    </w:p>
    <w:p w:rsidR="00000000" w:rsidDel="00000000" w:rsidP="00000000" w:rsidRDefault="00000000" w:rsidRPr="00000000" w14:paraId="00001ACD">
      <w:pPr>
        <w:rPr>
          <w:highlight w:val="yellow"/>
        </w:rPr>
      </w:pPr>
      <w:r w:rsidDel="00000000" w:rsidR="00000000" w:rsidRPr="00000000">
        <w:rPr>
          <w:highlight w:val="yellow"/>
          <w:rtl w:val="0"/>
        </w:rPr>
        <w:t xml:space="preserve">        return countries!</w:t>
      </w:r>
    </w:p>
    <w:p w:rsidR="00000000" w:rsidDel="00000000" w:rsidP="00000000" w:rsidRDefault="00000000" w:rsidRPr="00000000" w14:paraId="00001ACE">
      <w:pPr>
        <w:rPr>
          <w:highlight w:val="yellow"/>
        </w:rPr>
      </w:pPr>
      <w:r w:rsidDel="00000000" w:rsidR="00000000" w:rsidRPr="00000000">
        <w:rPr>
          <w:highlight w:val="yellow"/>
          <w:rtl w:val="0"/>
        </w:rPr>
        <w:t xml:space="preserve">            .Where(c =&gt; c.Name.Contains(searchText, StringComparison.InvariantCultureIgnoreCase))</w:t>
      </w:r>
    </w:p>
    <w:p w:rsidR="00000000" w:rsidDel="00000000" w:rsidP="00000000" w:rsidRDefault="00000000" w:rsidRPr="00000000" w14:paraId="00001ACF">
      <w:pPr>
        <w:rPr>
          <w:highlight w:val="yellow"/>
        </w:rPr>
      </w:pPr>
      <w:r w:rsidDel="00000000" w:rsidR="00000000" w:rsidRPr="00000000">
        <w:rPr>
          <w:highlight w:val="yellow"/>
          <w:rtl w:val="0"/>
        </w:rPr>
        <w:t xml:space="preserve">            .ToList();</w:t>
      </w:r>
    </w:p>
    <w:p w:rsidR="00000000" w:rsidDel="00000000" w:rsidP="00000000" w:rsidRDefault="00000000" w:rsidRPr="00000000" w14:paraId="00001AD0">
      <w:pPr>
        <w:rPr>
          <w:highlight w:val="yellow"/>
        </w:rPr>
      </w:pPr>
      <w:r w:rsidDel="00000000" w:rsidR="00000000" w:rsidRPr="00000000">
        <w:rPr>
          <w:highlight w:val="yellow"/>
          <w:rtl w:val="0"/>
        </w:rPr>
        <w:t xml:space="preserve">    }</w:t>
      </w:r>
    </w:p>
    <w:p w:rsidR="00000000" w:rsidDel="00000000" w:rsidP="00000000" w:rsidRDefault="00000000" w:rsidRPr="00000000" w14:paraId="00001AD1">
      <w:pPr>
        <w:rPr>
          <w:highlight w:val="yellow"/>
        </w:rPr>
      </w:pPr>
      <w:r w:rsidDel="00000000" w:rsidR="00000000" w:rsidRPr="00000000">
        <w:rPr>
          <w:rtl w:val="0"/>
        </w:rPr>
      </w:r>
    </w:p>
    <w:p w:rsidR="00000000" w:rsidDel="00000000" w:rsidP="00000000" w:rsidRDefault="00000000" w:rsidRPr="00000000" w14:paraId="00001AD2">
      <w:pPr>
        <w:rPr>
          <w:highlight w:val="yellow"/>
        </w:rPr>
      </w:pPr>
      <w:r w:rsidDel="00000000" w:rsidR="00000000" w:rsidRPr="00000000">
        <w:rPr>
          <w:highlight w:val="yellow"/>
          <w:rtl w:val="0"/>
        </w:rPr>
        <w:t xml:space="preserve">    private async Task SaveUserAsync()</w:t>
      </w:r>
    </w:p>
    <w:p w:rsidR="00000000" w:rsidDel="00000000" w:rsidP="00000000" w:rsidRDefault="00000000" w:rsidRPr="00000000" w14:paraId="00001AD3">
      <w:pPr>
        <w:rPr>
          <w:highlight w:val="yellow"/>
        </w:rPr>
      </w:pPr>
      <w:r w:rsidDel="00000000" w:rsidR="00000000" w:rsidRPr="00000000">
        <w:rPr>
          <w:highlight w:val="yellow"/>
          <w:rtl w:val="0"/>
        </w:rPr>
        <w:t xml:space="preserve">    {</w:t>
      </w:r>
    </w:p>
    <w:p w:rsidR="00000000" w:rsidDel="00000000" w:rsidP="00000000" w:rsidRDefault="00000000" w:rsidRPr="00000000" w14:paraId="00001AD4">
      <w:pPr>
        <w:rPr>
          <w:highlight w:val="yellow"/>
        </w:rPr>
      </w:pPr>
      <w:r w:rsidDel="00000000" w:rsidR="00000000" w:rsidRPr="00000000">
        <w:rPr>
          <w:highlight w:val="yellow"/>
          <w:rtl w:val="0"/>
        </w:rPr>
        <w:t xml:space="preserve">        var responseHttp = await Repository.PutAsync&lt;User, TokenDTO&gt;("/api/accounts", user!);</w:t>
      </w:r>
    </w:p>
    <w:p w:rsidR="00000000" w:rsidDel="00000000" w:rsidP="00000000" w:rsidRDefault="00000000" w:rsidRPr="00000000" w14:paraId="00001AD5">
      <w:pPr>
        <w:rPr>
          <w:highlight w:val="yellow"/>
        </w:rPr>
      </w:pPr>
      <w:r w:rsidDel="00000000" w:rsidR="00000000" w:rsidRPr="00000000">
        <w:rPr>
          <w:highlight w:val="yellow"/>
          <w:rtl w:val="0"/>
        </w:rPr>
        <w:t xml:space="preserve">        if (responseHttp.Error)</w:t>
      </w:r>
    </w:p>
    <w:p w:rsidR="00000000" w:rsidDel="00000000" w:rsidP="00000000" w:rsidRDefault="00000000" w:rsidRPr="00000000" w14:paraId="00001AD6">
      <w:pPr>
        <w:rPr>
          <w:highlight w:val="yellow"/>
        </w:rPr>
      </w:pPr>
      <w:r w:rsidDel="00000000" w:rsidR="00000000" w:rsidRPr="00000000">
        <w:rPr>
          <w:highlight w:val="yellow"/>
          <w:rtl w:val="0"/>
        </w:rPr>
        <w:t xml:space="preserve">        {</w:t>
      </w:r>
    </w:p>
    <w:p w:rsidR="00000000" w:rsidDel="00000000" w:rsidP="00000000" w:rsidRDefault="00000000" w:rsidRPr="00000000" w14:paraId="00001AD7">
      <w:pPr>
        <w:rPr>
          <w:highlight w:val="yellow"/>
        </w:rPr>
      </w:pPr>
      <w:r w:rsidDel="00000000" w:rsidR="00000000" w:rsidRPr="00000000">
        <w:rPr>
          <w:highlight w:val="yellow"/>
          <w:rtl w:val="0"/>
        </w:rPr>
        <w:t xml:space="preserve">            var message = await responseHttp.GetErrorMessageAsync();</w:t>
      </w:r>
    </w:p>
    <w:p w:rsidR="00000000" w:rsidDel="00000000" w:rsidP="00000000" w:rsidRDefault="00000000" w:rsidRPr="00000000" w14:paraId="00001AD8">
      <w:pPr>
        <w:rPr>
          <w:highlight w:val="yellow"/>
        </w:rPr>
      </w:pPr>
      <w:r w:rsidDel="00000000" w:rsidR="00000000" w:rsidRPr="00000000">
        <w:rPr>
          <w:highlight w:val="yellow"/>
          <w:rtl w:val="0"/>
        </w:rPr>
        <w:t xml:space="preserve">            Snackbar.Add(Localizer[message], Severity.Error);</w:t>
      </w:r>
    </w:p>
    <w:p w:rsidR="00000000" w:rsidDel="00000000" w:rsidP="00000000" w:rsidRDefault="00000000" w:rsidRPr="00000000" w14:paraId="00001AD9">
      <w:pPr>
        <w:rPr>
          <w:highlight w:val="yellow"/>
        </w:rPr>
      </w:pPr>
      <w:r w:rsidDel="00000000" w:rsidR="00000000" w:rsidRPr="00000000">
        <w:rPr>
          <w:highlight w:val="yellow"/>
          <w:rtl w:val="0"/>
        </w:rPr>
        <w:t xml:space="preserve">            return;</w:t>
      </w:r>
    </w:p>
    <w:p w:rsidR="00000000" w:rsidDel="00000000" w:rsidP="00000000" w:rsidRDefault="00000000" w:rsidRPr="00000000" w14:paraId="00001ADA">
      <w:pPr>
        <w:rPr>
          <w:highlight w:val="yellow"/>
        </w:rPr>
      </w:pPr>
      <w:r w:rsidDel="00000000" w:rsidR="00000000" w:rsidRPr="00000000">
        <w:rPr>
          <w:highlight w:val="yellow"/>
          <w:rtl w:val="0"/>
        </w:rPr>
        <w:t xml:space="preserve">        }</w:t>
      </w:r>
    </w:p>
    <w:p w:rsidR="00000000" w:rsidDel="00000000" w:rsidP="00000000" w:rsidRDefault="00000000" w:rsidRPr="00000000" w14:paraId="00001ADB">
      <w:pPr>
        <w:rPr>
          <w:highlight w:val="yellow"/>
        </w:rPr>
      </w:pPr>
      <w:r w:rsidDel="00000000" w:rsidR="00000000" w:rsidRPr="00000000">
        <w:rPr>
          <w:rtl w:val="0"/>
        </w:rPr>
      </w:r>
    </w:p>
    <w:p w:rsidR="00000000" w:rsidDel="00000000" w:rsidP="00000000" w:rsidRDefault="00000000" w:rsidRPr="00000000" w14:paraId="00001ADC">
      <w:pPr>
        <w:rPr>
          <w:highlight w:val="yellow"/>
        </w:rPr>
      </w:pPr>
      <w:r w:rsidDel="00000000" w:rsidR="00000000" w:rsidRPr="00000000">
        <w:rPr>
          <w:highlight w:val="yellow"/>
          <w:rtl w:val="0"/>
        </w:rPr>
        <w:t xml:space="preserve">        await LoginService.LoginAsync(responseHttp.Response!.Token);</w:t>
      </w:r>
    </w:p>
    <w:p w:rsidR="00000000" w:rsidDel="00000000" w:rsidP="00000000" w:rsidRDefault="00000000" w:rsidRPr="00000000" w14:paraId="00001ADD">
      <w:pPr>
        <w:rPr>
          <w:highlight w:val="yellow"/>
        </w:rPr>
      </w:pPr>
      <w:r w:rsidDel="00000000" w:rsidR="00000000" w:rsidRPr="00000000">
        <w:rPr>
          <w:highlight w:val="yellow"/>
          <w:rtl w:val="0"/>
        </w:rPr>
        <w:t xml:space="preserve">        Snackbar.Add(Localizer["RecordSavedOk"], Severity.Success);</w:t>
      </w:r>
    </w:p>
    <w:p w:rsidR="00000000" w:rsidDel="00000000" w:rsidP="00000000" w:rsidRDefault="00000000" w:rsidRPr="00000000" w14:paraId="00001ADE">
      <w:pPr>
        <w:rPr>
          <w:highlight w:val="yellow"/>
        </w:rPr>
      </w:pPr>
      <w:r w:rsidDel="00000000" w:rsidR="00000000" w:rsidRPr="00000000">
        <w:rPr>
          <w:highlight w:val="yellow"/>
          <w:rtl w:val="0"/>
        </w:rPr>
        <w:t xml:space="preserve">        NavigationManager.NavigateTo("/");</w:t>
      </w:r>
    </w:p>
    <w:p w:rsidR="00000000" w:rsidDel="00000000" w:rsidP="00000000" w:rsidRDefault="00000000" w:rsidRPr="00000000" w14:paraId="00001ADF">
      <w:pPr>
        <w:rPr>
          <w:highlight w:val="yellow"/>
        </w:rPr>
      </w:pPr>
      <w:r w:rsidDel="00000000" w:rsidR="00000000" w:rsidRPr="00000000">
        <w:rPr>
          <w:highlight w:val="yellow"/>
          <w:rtl w:val="0"/>
        </w:rPr>
        <w:t xml:space="preserve">    }</w:t>
      </w:r>
    </w:p>
    <w:p w:rsidR="00000000" w:rsidDel="00000000" w:rsidP="00000000" w:rsidRDefault="00000000" w:rsidRPr="00000000" w14:paraId="00001AE0">
      <w:pPr>
        <w:rPr>
          <w:highlight w:val="yellow"/>
        </w:rPr>
      </w:pPr>
      <w:r w:rsidDel="00000000" w:rsidR="00000000" w:rsidRPr="00000000">
        <w:rPr>
          <w:rtl w:val="0"/>
        </w:rPr>
      </w:r>
    </w:p>
    <w:p w:rsidR="00000000" w:rsidDel="00000000" w:rsidP="00000000" w:rsidRDefault="00000000" w:rsidRPr="00000000" w14:paraId="00001AE1">
      <w:pPr>
        <w:rPr>
          <w:highlight w:val="yellow"/>
        </w:rPr>
      </w:pPr>
      <w:r w:rsidDel="00000000" w:rsidR="00000000" w:rsidRPr="00000000">
        <w:rPr>
          <w:highlight w:val="yellow"/>
          <w:rtl w:val="0"/>
        </w:rPr>
        <w:t xml:space="preserve">    private void ReturnAction()</w:t>
      </w:r>
    </w:p>
    <w:p w:rsidR="00000000" w:rsidDel="00000000" w:rsidP="00000000" w:rsidRDefault="00000000" w:rsidRPr="00000000" w14:paraId="00001AE2">
      <w:pPr>
        <w:rPr>
          <w:highlight w:val="yellow"/>
        </w:rPr>
      </w:pPr>
      <w:r w:rsidDel="00000000" w:rsidR="00000000" w:rsidRPr="00000000">
        <w:rPr>
          <w:highlight w:val="yellow"/>
          <w:rtl w:val="0"/>
        </w:rPr>
        <w:t xml:space="preserve">    {</w:t>
      </w:r>
    </w:p>
    <w:p w:rsidR="00000000" w:rsidDel="00000000" w:rsidP="00000000" w:rsidRDefault="00000000" w:rsidRPr="00000000" w14:paraId="00001AE3">
      <w:pPr>
        <w:rPr>
          <w:highlight w:val="yellow"/>
        </w:rPr>
      </w:pPr>
      <w:r w:rsidDel="00000000" w:rsidR="00000000" w:rsidRPr="00000000">
        <w:rPr>
          <w:highlight w:val="yellow"/>
          <w:rtl w:val="0"/>
        </w:rPr>
        <w:t xml:space="preserve">        NavigationManager.NavigateTo("/");</w:t>
      </w:r>
    </w:p>
    <w:p w:rsidR="00000000" w:rsidDel="00000000" w:rsidP="00000000" w:rsidRDefault="00000000" w:rsidRPr="00000000" w14:paraId="00001AE4">
      <w:pPr>
        <w:rPr>
          <w:highlight w:val="yellow"/>
        </w:rPr>
      </w:pPr>
      <w:r w:rsidDel="00000000" w:rsidR="00000000" w:rsidRPr="00000000">
        <w:rPr>
          <w:highlight w:val="yellow"/>
          <w:rtl w:val="0"/>
        </w:rPr>
        <w:t xml:space="preserve">    }</w:t>
      </w:r>
    </w:p>
    <w:p w:rsidR="00000000" w:rsidDel="00000000" w:rsidP="00000000" w:rsidRDefault="00000000" w:rsidRPr="00000000" w14:paraId="00001AE5">
      <w:pPr>
        <w:rPr>
          <w:highlight w:val="yellow"/>
        </w:rPr>
      </w:pPr>
      <w:r w:rsidDel="00000000" w:rsidR="00000000" w:rsidRPr="00000000">
        <w:rPr>
          <w:highlight w:val="yellow"/>
          <w:rtl w:val="0"/>
        </w:rPr>
        <w:t xml:space="preserve">}</w:t>
      </w:r>
    </w:p>
    <w:p w:rsidR="00000000" w:rsidDel="00000000" w:rsidP="00000000" w:rsidRDefault="00000000" w:rsidRPr="00000000" w14:paraId="00001AE6">
      <w:pPr>
        <w:rPr/>
      </w:pPr>
      <w:r w:rsidDel="00000000" w:rsidR="00000000" w:rsidRPr="00000000">
        <w:rPr>
          <w:rtl w:val="0"/>
        </w:rPr>
      </w:r>
    </w:p>
    <w:p w:rsidR="00000000" w:rsidDel="00000000" w:rsidP="00000000" w:rsidRDefault="00000000" w:rsidRPr="00000000" w14:paraId="00001AE7">
      <w:pPr>
        <w:numPr>
          <w:ilvl w:val="0"/>
          <w:numId w:val="6"/>
        </w:numPr>
        <w:ind w:left="720" w:hanging="360"/>
      </w:pPr>
      <w:r w:rsidDel="00000000" w:rsidR="00000000" w:rsidRPr="00000000">
        <w:rPr>
          <w:rtl w:val="0"/>
        </w:rPr>
        <w:t xml:space="preserve">Modificamos </w:t>
      </w:r>
      <w:r w:rsidDel="00000000" w:rsidR="00000000" w:rsidRPr="00000000">
        <w:rPr>
          <w:b w:val="1"/>
          <w:bCs w:val="1"/>
          <w:rtl w:val="0"/>
        </w:rPr>
        <w:t xml:space="preserve">EditUser.razor</w:t>
      </w:r>
      <w:r w:rsidDel="00000000" w:rsidR="00000000" w:rsidRPr="00000000">
        <w:rPr>
          <w:rtl w:val="0"/>
        </w:rPr>
        <w:t xml:space="preserve">:</w:t>
      </w:r>
    </w:p>
    <w:p w:rsidR="00000000" w:rsidDel="00000000" w:rsidP="00000000" w:rsidRDefault="00000000" w:rsidRPr="00000000" w14:paraId="00001AE8">
      <w:pPr>
        <w:rPr/>
      </w:pPr>
      <w:r w:rsidDel="00000000" w:rsidR="00000000" w:rsidRPr="00000000">
        <w:rPr>
          <w:rtl w:val="0"/>
        </w:rPr>
      </w:r>
    </w:p>
    <w:p w:rsidR="00000000" w:rsidDel="00000000" w:rsidP="00000000" w:rsidRDefault="00000000" w:rsidRPr="00000000" w14:paraId="00001AE9">
      <w:pPr>
        <w:rPr>
          <w:highlight w:val="yellow"/>
        </w:rPr>
      </w:pPr>
      <w:r w:rsidDel="00000000" w:rsidR="00000000" w:rsidRPr="00000000">
        <w:rPr>
          <w:highlight w:val="yellow"/>
          <w:rtl w:val="0"/>
        </w:rPr>
        <w:t xml:space="preserve">@page "/EditUser"</w:t>
      </w:r>
    </w:p>
    <w:p w:rsidR="00000000" w:rsidDel="00000000" w:rsidP="00000000" w:rsidRDefault="00000000" w:rsidRPr="00000000" w14:paraId="00001AEA">
      <w:pPr>
        <w:rPr>
          <w:highlight w:val="yellow"/>
        </w:rPr>
      </w:pPr>
      <w:r w:rsidDel="00000000" w:rsidR="00000000" w:rsidRPr="00000000">
        <w:rPr>
          <w:rtl w:val="0"/>
        </w:rPr>
      </w:r>
    </w:p>
    <w:p w:rsidR="00000000" w:rsidDel="00000000" w:rsidP="00000000" w:rsidRDefault="00000000" w:rsidRPr="00000000" w14:paraId="00001AEB">
      <w:pPr>
        <w:rPr>
          <w:highlight w:val="yellow"/>
        </w:rPr>
      </w:pPr>
      <w:r w:rsidDel="00000000" w:rsidR="00000000" w:rsidRPr="00000000">
        <w:rPr>
          <w:highlight w:val="yellow"/>
          <w:rtl w:val="0"/>
        </w:rPr>
        <w:t xml:space="preserve">@if (loading)</w:t>
      </w:r>
    </w:p>
    <w:p w:rsidR="00000000" w:rsidDel="00000000" w:rsidP="00000000" w:rsidRDefault="00000000" w:rsidRPr="00000000" w14:paraId="00001AEC">
      <w:pPr>
        <w:rPr>
          <w:highlight w:val="yellow"/>
        </w:rPr>
      </w:pPr>
      <w:r w:rsidDel="00000000" w:rsidR="00000000" w:rsidRPr="00000000">
        <w:rPr>
          <w:highlight w:val="yellow"/>
          <w:rtl w:val="0"/>
        </w:rPr>
        <w:t xml:space="preserve">{</w:t>
      </w:r>
    </w:p>
    <w:p w:rsidR="00000000" w:rsidDel="00000000" w:rsidP="00000000" w:rsidRDefault="00000000" w:rsidRPr="00000000" w14:paraId="00001AED">
      <w:pPr>
        <w:rPr>
          <w:highlight w:val="yellow"/>
        </w:rPr>
      </w:pPr>
      <w:r w:rsidDel="00000000" w:rsidR="00000000" w:rsidRPr="00000000">
        <w:rPr>
          <w:highlight w:val="yellow"/>
          <w:rtl w:val="0"/>
        </w:rPr>
        <w:t xml:space="preserve">    &lt;Loading /&gt;</w:t>
      </w:r>
    </w:p>
    <w:p w:rsidR="00000000" w:rsidDel="00000000" w:rsidP="00000000" w:rsidRDefault="00000000" w:rsidRPr="00000000" w14:paraId="00001AEE">
      <w:pPr>
        <w:rPr>
          <w:highlight w:val="yellow"/>
        </w:rPr>
      </w:pPr>
      <w:r w:rsidDel="00000000" w:rsidR="00000000" w:rsidRPr="00000000">
        <w:rPr>
          <w:highlight w:val="yellow"/>
          <w:rtl w:val="0"/>
        </w:rPr>
        <w:t xml:space="preserve">}</w:t>
      </w:r>
    </w:p>
    <w:p w:rsidR="00000000" w:rsidDel="00000000" w:rsidP="00000000" w:rsidRDefault="00000000" w:rsidRPr="00000000" w14:paraId="00001AEF">
      <w:pPr>
        <w:rPr>
          <w:highlight w:val="yellow"/>
        </w:rPr>
      </w:pPr>
      <w:r w:rsidDel="00000000" w:rsidR="00000000" w:rsidRPr="00000000">
        <w:rPr>
          <w:highlight w:val="yellow"/>
          <w:rtl w:val="0"/>
        </w:rPr>
        <w:t xml:space="preserve">else</w:t>
      </w:r>
    </w:p>
    <w:p w:rsidR="00000000" w:rsidDel="00000000" w:rsidP="00000000" w:rsidRDefault="00000000" w:rsidRPr="00000000" w14:paraId="00001AF0">
      <w:pPr>
        <w:rPr>
          <w:highlight w:val="yellow"/>
        </w:rPr>
      </w:pPr>
      <w:r w:rsidDel="00000000" w:rsidR="00000000" w:rsidRPr="00000000">
        <w:rPr>
          <w:highlight w:val="yellow"/>
          <w:rtl w:val="0"/>
        </w:rPr>
        <w:t xml:space="preserve">{</w:t>
      </w:r>
    </w:p>
    <w:p w:rsidR="00000000" w:rsidDel="00000000" w:rsidP="00000000" w:rsidRDefault="00000000" w:rsidRPr="00000000" w14:paraId="00001AF1">
      <w:pPr>
        <w:rPr>
          <w:highlight w:val="yellow"/>
        </w:rPr>
      </w:pPr>
      <w:r w:rsidDel="00000000" w:rsidR="00000000" w:rsidRPr="00000000">
        <w:rPr>
          <w:highlight w:val="yellow"/>
          <w:rtl w:val="0"/>
        </w:rPr>
        <w:t xml:space="preserve">    &lt;MudCard Class="p-4"&gt;</w:t>
      </w:r>
    </w:p>
    <w:p w:rsidR="00000000" w:rsidDel="00000000" w:rsidP="00000000" w:rsidRDefault="00000000" w:rsidRPr="00000000" w14:paraId="00001AF2">
      <w:pPr>
        <w:rPr>
          <w:highlight w:val="yellow"/>
        </w:rPr>
      </w:pPr>
      <w:r w:rsidDel="00000000" w:rsidR="00000000" w:rsidRPr="00000000">
        <w:rPr>
          <w:highlight w:val="yellow"/>
          <w:rtl w:val="0"/>
        </w:rPr>
        <w:t xml:space="preserve">        &lt;MudItem&gt;</w:t>
      </w:r>
    </w:p>
    <w:p w:rsidR="00000000" w:rsidDel="00000000" w:rsidP="00000000" w:rsidRDefault="00000000" w:rsidRPr="00000000" w14:paraId="00001AF3">
      <w:pPr>
        <w:rPr>
          <w:highlight w:val="yellow"/>
        </w:rPr>
      </w:pPr>
      <w:r w:rsidDel="00000000" w:rsidR="00000000" w:rsidRPr="00000000">
        <w:rPr>
          <w:highlight w:val="yellow"/>
          <w:rtl w:val="0"/>
        </w:rPr>
        <w:t xml:space="preserve">            &lt;MudText Typo="Typo.h5"&gt;@Localizer["EditUserProfile"]&lt;/MudText&gt;</w:t>
      </w:r>
    </w:p>
    <w:p w:rsidR="00000000" w:rsidDel="00000000" w:rsidP="00000000" w:rsidRDefault="00000000" w:rsidRPr="00000000" w14:paraId="00001AF4">
      <w:pPr>
        <w:rPr>
          <w:highlight w:val="yellow"/>
        </w:rPr>
      </w:pPr>
      <w:r w:rsidDel="00000000" w:rsidR="00000000" w:rsidRPr="00000000">
        <w:rPr>
          <w:highlight w:val="yellow"/>
          <w:rtl w:val="0"/>
        </w:rPr>
        <w:t xml:space="preserve">        &lt;/MudItem&gt;</w:t>
      </w:r>
    </w:p>
    <w:p w:rsidR="00000000" w:rsidDel="00000000" w:rsidP="00000000" w:rsidRDefault="00000000" w:rsidRPr="00000000" w14:paraId="00001AF5">
      <w:pPr>
        <w:rPr>
          <w:highlight w:val="yellow"/>
        </w:rPr>
      </w:pPr>
      <w:r w:rsidDel="00000000" w:rsidR="00000000" w:rsidRPr="00000000">
        <w:rPr>
          <w:highlight w:val="yellow"/>
          <w:rtl w:val="0"/>
        </w:rPr>
        <w:t xml:space="preserve">        &lt;EditForm Model="user" OnValidSubmit="SaveUserAsync"&gt;</w:t>
      </w:r>
    </w:p>
    <w:p w:rsidR="00000000" w:rsidDel="00000000" w:rsidP="00000000" w:rsidRDefault="00000000" w:rsidRPr="00000000" w14:paraId="00001AF6">
      <w:pPr>
        <w:rPr>
          <w:highlight w:val="yellow"/>
        </w:rPr>
      </w:pPr>
      <w:r w:rsidDel="00000000" w:rsidR="00000000" w:rsidRPr="00000000">
        <w:rPr>
          <w:highlight w:val="yellow"/>
          <w:rtl w:val="0"/>
        </w:rPr>
        <w:t xml:space="preserve">            &lt;DataAnnotationsValidator /&gt;</w:t>
      </w:r>
    </w:p>
    <w:p w:rsidR="00000000" w:rsidDel="00000000" w:rsidP="00000000" w:rsidRDefault="00000000" w:rsidRPr="00000000" w14:paraId="00001AF7">
      <w:pPr>
        <w:rPr>
          <w:highlight w:val="yellow"/>
        </w:rPr>
      </w:pPr>
      <w:r w:rsidDel="00000000" w:rsidR="00000000" w:rsidRPr="00000000">
        <w:rPr>
          <w:highlight w:val="yellow"/>
          <w:rtl w:val="0"/>
        </w:rPr>
        <w:t xml:space="preserve">            &lt;MudGrid&gt;</w:t>
      </w:r>
    </w:p>
    <w:p w:rsidR="00000000" w:rsidDel="00000000" w:rsidP="00000000" w:rsidRDefault="00000000" w:rsidRPr="00000000" w14:paraId="00001AF8">
      <w:pPr>
        <w:rPr>
          <w:highlight w:val="yellow"/>
        </w:rPr>
      </w:pPr>
      <w:r w:rsidDel="00000000" w:rsidR="00000000" w:rsidRPr="00000000">
        <w:rPr>
          <w:highlight w:val="yellow"/>
          <w:rtl w:val="0"/>
        </w:rPr>
        <w:t xml:space="preserve">                &lt;MudItem xs="12" sm="6"&gt;</w:t>
      </w:r>
    </w:p>
    <w:p w:rsidR="00000000" w:rsidDel="00000000" w:rsidP="00000000" w:rsidRDefault="00000000" w:rsidRPr="00000000" w14:paraId="00001AF9">
      <w:pPr>
        <w:rPr>
          <w:highlight w:val="yellow"/>
        </w:rPr>
      </w:pPr>
      <w:r w:rsidDel="00000000" w:rsidR="00000000" w:rsidRPr="00000000">
        <w:rPr>
          <w:highlight w:val="yellow"/>
          <w:rtl w:val="0"/>
        </w:rPr>
        <w:t xml:space="preserve">                    &lt;MudCardContent&gt;</w:t>
      </w:r>
    </w:p>
    <w:p w:rsidR="00000000" w:rsidDel="00000000" w:rsidP="00000000" w:rsidRDefault="00000000" w:rsidRPr="00000000" w14:paraId="00001AFA">
      <w:pPr>
        <w:rPr>
          <w:highlight w:val="yellow"/>
        </w:rPr>
      </w:pPr>
      <w:r w:rsidDel="00000000" w:rsidR="00000000" w:rsidRPr="00000000">
        <w:rPr>
          <w:highlight w:val="yellow"/>
          <w:rtl w:val="0"/>
        </w:rPr>
        <w:t xml:space="preserve">                        &lt;MudTextField Label="@Localizer["FirstName"]"</w:t>
      </w:r>
    </w:p>
    <w:p w:rsidR="00000000" w:rsidDel="00000000" w:rsidP="00000000" w:rsidRDefault="00000000" w:rsidRPr="00000000" w14:paraId="00001AFB">
      <w:pPr>
        <w:rPr>
          <w:highlight w:val="yellow"/>
        </w:rPr>
      </w:pPr>
      <w:r w:rsidDel="00000000" w:rsidR="00000000" w:rsidRPr="00000000">
        <w:rPr>
          <w:highlight w:val="yellow"/>
          <w:rtl w:val="0"/>
        </w:rPr>
        <w:t xml:space="preserve">                                      @bind-Value="user!.FirstName"</w:t>
      </w:r>
    </w:p>
    <w:p w:rsidR="00000000" w:rsidDel="00000000" w:rsidP="00000000" w:rsidRDefault="00000000" w:rsidRPr="00000000" w14:paraId="00001AFC">
      <w:pPr>
        <w:rPr>
          <w:highlight w:val="yellow"/>
        </w:rPr>
      </w:pPr>
      <w:r w:rsidDel="00000000" w:rsidR="00000000" w:rsidRPr="00000000">
        <w:rPr>
          <w:highlight w:val="yellow"/>
          <w:rtl w:val="0"/>
        </w:rPr>
        <w:t xml:space="preserve">                                      For="@(() =&gt; user!.FirstName)" /&gt;</w:t>
      </w:r>
    </w:p>
    <w:p w:rsidR="00000000" w:rsidDel="00000000" w:rsidP="00000000" w:rsidRDefault="00000000" w:rsidRPr="00000000" w14:paraId="00001AFD">
      <w:pPr>
        <w:rPr>
          <w:highlight w:val="yellow"/>
        </w:rPr>
      </w:pPr>
      <w:r w:rsidDel="00000000" w:rsidR="00000000" w:rsidRPr="00000000">
        <w:rPr>
          <w:highlight w:val="yellow"/>
          <w:rtl w:val="0"/>
        </w:rPr>
        <w:t xml:space="preserve">                        &lt;MudTextField Label="@Localizer["LastName"]"</w:t>
      </w:r>
    </w:p>
    <w:p w:rsidR="00000000" w:rsidDel="00000000" w:rsidP="00000000" w:rsidRDefault="00000000" w:rsidRPr="00000000" w14:paraId="00001AFE">
      <w:pPr>
        <w:rPr>
          <w:highlight w:val="yellow"/>
        </w:rPr>
      </w:pPr>
      <w:r w:rsidDel="00000000" w:rsidR="00000000" w:rsidRPr="00000000">
        <w:rPr>
          <w:highlight w:val="yellow"/>
          <w:rtl w:val="0"/>
        </w:rPr>
        <w:t xml:space="preserve">                                      @bind-Value="user.LastName"</w:t>
      </w:r>
    </w:p>
    <w:p w:rsidR="00000000" w:rsidDel="00000000" w:rsidP="00000000" w:rsidRDefault="00000000" w:rsidRPr="00000000" w14:paraId="00001AFF">
      <w:pPr>
        <w:rPr>
          <w:highlight w:val="yellow"/>
        </w:rPr>
      </w:pPr>
      <w:r w:rsidDel="00000000" w:rsidR="00000000" w:rsidRPr="00000000">
        <w:rPr>
          <w:highlight w:val="yellow"/>
          <w:rtl w:val="0"/>
        </w:rPr>
        <w:t xml:space="preserve">                                      For="@(() =&gt; user.LastName)" /&gt;</w:t>
      </w:r>
    </w:p>
    <w:p w:rsidR="00000000" w:rsidDel="00000000" w:rsidP="00000000" w:rsidRDefault="00000000" w:rsidRPr="00000000" w14:paraId="00001B00">
      <w:pPr>
        <w:rPr>
          <w:highlight w:val="yellow"/>
        </w:rPr>
      </w:pPr>
      <w:r w:rsidDel="00000000" w:rsidR="00000000" w:rsidRPr="00000000">
        <w:rPr>
          <w:highlight w:val="yellow"/>
          <w:rtl w:val="0"/>
        </w:rPr>
        <w:t xml:space="preserve">                        &lt;MudTextField Label="@Localizer["PhoneNumber"]"</w:t>
      </w:r>
    </w:p>
    <w:p w:rsidR="00000000" w:rsidDel="00000000" w:rsidP="00000000" w:rsidRDefault="00000000" w:rsidRPr="00000000" w14:paraId="00001B01">
      <w:pPr>
        <w:rPr>
          <w:highlight w:val="yellow"/>
        </w:rPr>
      </w:pPr>
      <w:r w:rsidDel="00000000" w:rsidR="00000000" w:rsidRPr="00000000">
        <w:rPr>
          <w:highlight w:val="yellow"/>
          <w:rtl w:val="0"/>
        </w:rPr>
        <w:t xml:space="preserve">                                      @bind-Value="user.PhoneNumber"</w:t>
      </w:r>
    </w:p>
    <w:p w:rsidR="00000000" w:rsidDel="00000000" w:rsidP="00000000" w:rsidRDefault="00000000" w:rsidRPr="00000000" w14:paraId="00001B02">
      <w:pPr>
        <w:rPr>
          <w:highlight w:val="yellow"/>
        </w:rPr>
      </w:pPr>
      <w:r w:rsidDel="00000000" w:rsidR="00000000" w:rsidRPr="00000000">
        <w:rPr>
          <w:highlight w:val="yellow"/>
          <w:rtl w:val="0"/>
        </w:rPr>
        <w:t xml:space="preserve">                                      For="@(() =&gt; user.PhoneNumber)"</w:t>
      </w:r>
    </w:p>
    <w:p w:rsidR="00000000" w:rsidDel="00000000" w:rsidP="00000000" w:rsidRDefault="00000000" w:rsidRPr="00000000" w14:paraId="00001B03">
      <w:pPr>
        <w:rPr>
          <w:highlight w:val="yellow"/>
        </w:rPr>
      </w:pPr>
      <w:r w:rsidDel="00000000" w:rsidR="00000000" w:rsidRPr="00000000">
        <w:rPr>
          <w:highlight w:val="yellow"/>
          <w:rtl w:val="0"/>
        </w:rPr>
        <w:t xml:space="preserve">                                      InputType="InputType.Telephone" /&gt;</w:t>
      </w:r>
    </w:p>
    <w:p w:rsidR="00000000" w:rsidDel="00000000" w:rsidP="00000000" w:rsidRDefault="00000000" w:rsidRPr="00000000" w14:paraId="00001B04">
      <w:pPr>
        <w:rPr>
          <w:highlight w:val="yellow"/>
        </w:rPr>
      </w:pPr>
      <w:r w:rsidDel="00000000" w:rsidR="00000000" w:rsidRPr="00000000">
        <w:rPr>
          <w:highlight w:val="yellow"/>
          <w:rtl w:val="0"/>
        </w:rPr>
        <w:t xml:space="preserve">                    &lt;/MudCardContent&gt;</w:t>
      </w:r>
    </w:p>
    <w:p w:rsidR="00000000" w:rsidDel="00000000" w:rsidP="00000000" w:rsidRDefault="00000000" w:rsidRPr="00000000" w14:paraId="00001B05">
      <w:pPr>
        <w:rPr>
          <w:highlight w:val="yellow"/>
        </w:rPr>
      </w:pPr>
      <w:r w:rsidDel="00000000" w:rsidR="00000000" w:rsidRPr="00000000">
        <w:rPr>
          <w:highlight w:val="yellow"/>
          <w:rtl w:val="0"/>
        </w:rPr>
        <w:t xml:space="preserve">                &lt;/MudItem&gt;</w:t>
      </w:r>
    </w:p>
    <w:p w:rsidR="00000000" w:rsidDel="00000000" w:rsidP="00000000" w:rsidRDefault="00000000" w:rsidRPr="00000000" w14:paraId="00001B06">
      <w:pPr>
        <w:rPr>
          <w:highlight w:val="yellow"/>
        </w:rPr>
      </w:pPr>
      <w:r w:rsidDel="00000000" w:rsidR="00000000" w:rsidRPr="00000000">
        <w:rPr>
          <w:highlight w:val="yellow"/>
          <w:rtl w:val="0"/>
        </w:rPr>
        <w:t xml:space="preserve">                &lt;MudItem xs="12" sm="6"&gt;</w:t>
      </w:r>
    </w:p>
    <w:p w:rsidR="00000000" w:rsidDel="00000000" w:rsidP="00000000" w:rsidRDefault="00000000" w:rsidRPr="00000000" w14:paraId="00001B07">
      <w:pPr>
        <w:rPr>
          <w:highlight w:val="yellow"/>
        </w:rPr>
      </w:pPr>
      <w:r w:rsidDel="00000000" w:rsidR="00000000" w:rsidRPr="00000000">
        <w:rPr>
          <w:highlight w:val="yellow"/>
          <w:rtl w:val="0"/>
        </w:rPr>
        <w:t xml:space="preserve">                    &lt;MudCardContent&gt;</w:t>
      </w:r>
    </w:p>
    <w:p w:rsidR="00000000" w:rsidDel="00000000" w:rsidP="00000000" w:rsidRDefault="00000000" w:rsidRPr="00000000" w14:paraId="00001B08">
      <w:pPr>
        <w:rPr>
          <w:highlight w:val="yellow"/>
        </w:rPr>
      </w:pPr>
      <w:r w:rsidDel="00000000" w:rsidR="00000000" w:rsidRPr="00000000">
        <w:rPr>
          <w:highlight w:val="yellow"/>
          <w:rtl w:val="0"/>
        </w:rPr>
        <w:t xml:space="preserve">                        &lt;MudAutocomplete T="Country"</w:t>
      </w:r>
    </w:p>
    <w:p w:rsidR="00000000" w:rsidDel="00000000" w:rsidP="00000000" w:rsidRDefault="00000000" w:rsidRPr="00000000" w14:paraId="00001B09">
      <w:pPr>
        <w:rPr>
          <w:highlight w:val="yellow"/>
        </w:rPr>
      </w:pPr>
      <w:r w:rsidDel="00000000" w:rsidR="00000000" w:rsidRPr="00000000">
        <w:rPr>
          <w:highlight w:val="yellow"/>
          <w:rtl w:val="0"/>
        </w:rPr>
        <w:t xml:space="preserve">                                         Label=@Localizer["Country"]</w:t>
      </w:r>
    </w:p>
    <w:p w:rsidR="00000000" w:rsidDel="00000000" w:rsidP="00000000" w:rsidRDefault="00000000" w:rsidRPr="00000000" w14:paraId="00001B0A">
      <w:pPr>
        <w:rPr>
          <w:highlight w:val="yellow"/>
        </w:rPr>
      </w:pPr>
      <w:r w:rsidDel="00000000" w:rsidR="00000000" w:rsidRPr="00000000">
        <w:rPr>
          <w:highlight w:val="yellow"/>
          <w:rtl w:val="0"/>
        </w:rPr>
        <w:t xml:space="preserve">                                         Placeholder=@Localizer["SelectACountry"]</w:t>
      </w:r>
    </w:p>
    <w:p w:rsidR="00000000" w:rsidDel="00000000" w:rsidP="00000000" w:rsidRDefault="00000000" w:rsidRPr="00000000" w14:paraId="00001B0B">
      <w:pPr>
        <w:rPr>
          <w:highlight w:val="yellow"/>
        </w:rPr>
      </w:pPr>
      <w:r w:rsidDel="00000000" w:rsidR="00000000" w:rsidRPr="00000000">
        <w:rPr>
          <w:highlight w:val="yellow"/>
          <w:rtl w:val="0"/>
        </w:rPr>
        <w:t xml:space="preserve">                                         SearchFunc="SearchCountries"</w:t>
      </w:r>
    </w:p>
    <w:p w:rsidR="00000000" w:rsidDel="00000000" w:rsidP="00000000" w:rsidRDefault="00000000" w:rsidRPr="00000000" w14:paraId="00001B0C">
      <w:pPr>
        <w:rPr>
          <w:highlight w:val="yellow"/>
        </w:rPr>
      </w:pPr>
      <w:r w:rsidDel="00000000" w:rsidR="00000000" w:rsidRPr="00000000">
        <w:rPr>
          <w:highlight w:val="yellow"/>
          <w:rtl w:val="0"/>
        </w:rPr>
        <w:t xml:space="preserve">                                         Value="selectedCountry"</w:t>
      </w:r>
    </w:p>
    <w:p w:rsidR="00000000" w:rsidDel="00000000" w:rsidP="00000000" w:rsidRDefault="00000000" w:rsidRPr="00000000" w14:paraId="00001B0D">
      <w:pPr>
        <w:rPr>
          <w:highlight w:val="yellow"/>
        </w:rPr>
      </w:pPr>
      <w:r w:rsidDel="00000000" w:rsidR="00000000" w:rsidRPr="00000000">
        <w:rPr>
          <w:highlight w:val="yellow"/>
          <w:rtl w:val="0"/>
        </w:rPr>
        <w:t xml:space="preserve">                                         ValueChanged="CountryChanged"</w:t>
      </w:r>
    </w:p>
    <w:p w:rsidR="00000000" w:rsidDel="00000000" w:rsidP="00000000" w:rsidRDefault="00000000" w:rsidRPr="00000000" w14:paraId="00001B0E">
      <w:pPr>
        <w:rPr>
          <w:highlight w:val="yellow"/>
        </w:rPr>
      </w:pPr>
      <w:r w:rsidDel="00000000" w:rsidR="00000000" w:rsidRPr="00000000">
        <w:rPr>
          <w:highlight w:val="yellow"/>
          <w:rtl w:val="0"/>
        </w:rPr>
        <w:t xml:space="preserve">                                         ToStringFunc="@(e=&gt; e==null?null : $"{e.Name}")"&gt;</w:t>
      </w:r>
    </w:p>
    <w:p w:rsidR="00000000" w:rsidDel="00000000" w:rsidP="00000000" w:rsidRDefault="00000000" w:rsidRPr="00000000" w14:paraId="00001B0F">
      <w:pPr>
        <w:rPr>
          <w:highlight w:val="yellow"/>
        </w:rPr>
      </w:pPr>
      <w:r w:rsidDel="00000000" w:rsidR="00000000" w:rsidRPr="00000000">
        <w:rPr>
          <w:highlight w:val="yellow"/>
          <w:rtl w:val="0"/>
        </w:rPr>
        <w:t xml:space="preserve">                            &lt;ItemTemplate Context="itemContext"&gt;</w:t>
      </w:r>
    </w:p>
    <w:p w:rsidR="00000000" w:rsidDel="00000000" w:rsidP="00000000" w:rsidRDefault="00000000" w:rsidRPr="00000000" w14:paraId="00001B10">
      <w:pPr>
        <w:rPr>
          <w:highlight w:val="yellow"/>
        </w:rPr>
      </w:pPr>
      <w:r w:rsidDel="00000000" w:rsidR="00000000" w:rsidRPr="00000000">
        <w:rPr>
          <w:highlight w:val="yellow"/>
          <w:rtl w:val="0"/>
        </w:rPr>
        <w:t xml:space="preserve">                                @itemContext.Name</w:t>
      </w:r>
    </w:p>
    <w:p w:rsidR="00000000" w:rsidDel="00000000" w:rsidP="00000000" w:rsidRDefault="00000000" w:rsidRPr="00000000" w14:paraId="00001B11">
      <w:pPr>
        <w:rPr>
          <w:highlight w:val="yellow"/>
        </w:rPr>
      </w:pPr>
      <w:r w:rsidDel="00000000" w:rsidR="00000000" w:rsidRPr="00000000">
        <w:rPr>
          <w:highlight w:val="yellow"/>
          <w:rtl w:val="0"/>
        </w:rPr>
        <w:t xml:space="preserve">                            &lt;/ItemTemplate&gt;</w:t>
      </w:r>
    </w:p>
    <w:p w:rsidR="00000000" w:rsidDel="00000000" w:rsidP="00000000" w:rsidRDefault="00000000" w:rsidRPr="00000000" w14:paraId="00001B12">
      <w:pPr>
        <w:rPr>
          <w:highlight w:val="yellow"/>
        </w:rPr>
      </w:pPr>
      <w:r w:rsidDel="00000000" w:rsidR="00000000" w:rsidRPr="00000000">
        <w:rPr>
          <w:highlight w:val="yellow"/>
          <w:rtl w:val="0"/>
        </w:rPr>
        <w:t xml:space="preserve">                        &lt;/MudAutocomplete&gt;</w:t>
      </w:r>
    </w:p>
    <w:p w:rsidR="00000000" w:rsidDel="00000000" w:rsidP="00000000" w:rsidRDefault="00000000" w:rsidRPr="00000000" w14:paraId="00001B13">
      <w:pPr>
        <w:rPr>
          <w:highlight w:val="yellow"/>
        </w:rPr>
      </w:pPr>
      <w:r w:rsidDel="00000000" w:rsidR="00000000" w:rsidRPr="00000000">
        <w:rPr>
          <w:highlight w:val="yellow"/>
          <w:rtl w:val="0"/>
        </w:rPr>
        <w:t xml:space="preserve">                    &lt;/MudCardContent&gt;</w:t>
      </w:r>
    </w:p>
    <w:p w:rsidR="00000000" w:rsidDel="00000000" w:rsidP="00000000" w:rsidRDefault="00000000" w:rsidRPr="00000000" w14:paraId="00001B14">
      <w:pPr>
        <w:rPr>
          <w:highlight w:val="yellow"/>
        </w:rPr>
      </w:pPr>
      <w:r w:rsidDel="00000000" w:rsidR="00000000" w:rsidRPr="00000000">
        <w:rPr>
          <w:highlight w:val="yellow"/>
          <w:rtl w:val="0"/>
        </w:rPr>
        <w:t xml:space="preserve">                    &lt;MudItem xs="12" sm="6"&gt;</w:t>
      </w:r>
    </w:p>
    <w:p w:rsidR="00000000" w:rsidDel="00000000" w:rsidP="00000000" w:rsidRDefault="00000000" w:rsidRPr="00000000" w14:paraId="00001B15">
      <w:pPr>
        <w:rPr>
          <w:highlight w:val="yellow"/>
        </w:rPr>
      </w:pPr>
      <w:r w:rsidDel="00000000" w:rsidR="00000000" w:rsidRPr="00000000">
        <w:rPr>
          <w:highlight w:val="yellow"/>
          <w:rtl w:val="0"/>
        </w:rPr>
        <w:t xml:space="preserve">                        &lt;InputImg Label=@Localizer["Image"] ImageSelected="ImageSelected" ImageURL="@imageUrl" /&gt;</w:t>
      </w:r>
    </w:p>
    <w:p w:rsidR="00000000" w:rsidDel="00000000" w:rsidP="00000000" w:rsidRDefault="00000000" w:rsidRPr="00000000" w14:paraId="00001B16">
      <w:pPr>
        <w:rPr>
          <w:highlight w:val="yellow"/>
        </w:rPr>
      </w:pPr>
      <w:r w:rsidDel="00000000" w:rsidR="00000000" w:rsidRPr="00000000">
        <w:rPr>
          <w:highlight w:val="yellow"/>
          <w:rtl w:val="0"/>
        </w:rPr>
        <w:t xml:space="preserve">                    &lt;/MudItem&gt;</w:t>
      </w:r>
    </w:p>
    <w:p w:rsidR="00000000" w:rsidDel="00000000" w:rsidP="00000000" w:rsidRDefault="00000000" w:rsidRPr="00000000" w14:paraId="00001B17">
      <w:pPr>
        <w:rPr>
          <w:highlight w:val="yellow"/>
        </w:rPr>
      </w:pPr>
      <w:r w:rsidDel="00000000" w:rsidR="00000000" w:rsidRPr="00000000">
        <w:rPr>
          <w:highlight w:val="yellow"/>
          <w:rtl w:val="0"/>
        </w:rPr>
        <w:t xml:space="preserve">                &lt;/MudItem&gt;</w:t>
      </w:r>
    </w:p>
    <w:p w:rsidR="00000000" w:rsidDel="00000000" w:rsidP="00000000" w:rsidRDefault="00000000" w:rsidRPr="00000000" w14:paraId="00001B18">
      <w:pPr>
        <w:rPr>
          <w:highlight w:val="yellow"/>
        </w:rPr>
      </w:pPr>
      <w:r w:rsidDel="00000000" w:rsidR="00000000" w:rsidRPr="00000000">
        <w:rPr>
          <w:highlight w:val="yellow"/>
          <w:rtl w:val="0"/>
        </w:rPr>
        <w:t xml:space="preserve">                &lt;MudGrid Justify="Justify.Center" Class="mt-4"&gt;</w:t>
      </w:r>
    </w:p>
    <w:p w:rsidR="00000000" w:rsidDel="00000000" w:rsidP="00000000" w:rsidRDefault="00000000" w:rsidRPr="00000000" w14:paraId="00001B19">
      <w:pPr>
        <w:rPr>
          <w:highlight w:val="yellow"/>
        </w:rPr>
      </w:pPr>
      <w:r w:rsidDel="00000000" w:rsidR="00000000" w:rsidRPr="00000000">
        <w:rPr>
          <w:highlight w:val="yellow"/>
          <w:rtl w:val="0"/>
        </w:rPr>
        <w:t xml:space="preserve">                    &lt;MudItem&gt;</w:t>
      </w:r>
    </w:p>
    <w:p w:rsidR="00000000" w:rsidDel="00000000" w:rsidP="00000000" w:rsidRDefault="00000000" w:rsidRPr="00000000" w14:paraId="00001B1A">
      <w:pPr>
        <w:rPr>
          <w:highlight w:val="yellow"/>
        </w:rPr>
      </w:pPr>
      <w:r w:rsidDel="00000000" w:rsidR="00000000" w:rsidRPr="00000000">
        <w:rPr>
          <w:highlight w:val="yellow"/>
          <w:rtl w:val="0"/>
        </w:rPr>
        <w:t xml:space="preserve">                        &lt;MudButton Variant="Variant.Outlined" StartIcon="@Icons.Material.Filled.Check" Color="Color.Primary" OnClick="SaveUserAsync"&gt;</w:t>
      </w:r>
    </w:p>
    <w:p w:rsidR="00000000" w:rsidDel="00000000" w:rsidP="00000000" w:rsidRDefault="00000000" w:rsidRPr="00000000" w14:paraId="00001B1B">
      <w:pPr>
        <w:rPr>
          <w:highlight w:val="yellow"/>
        </w:rPr>
      </w:pPr>
      <w:r w:rsidDel="00000000" w:rsidR="00000000" w:rsidRPr="00000000">
        <w:rPr>
          <w:highlight w:val="yellow"/>
          <w:rtl w:val="0"/>
        </w:rPr>
        <w:t xml:space="preserve">                            @Localizer["SaveChanges"]</w:t>
      </w:r>
    </w:p>
    <w:p w:rsidR="00000000" w:rsidDel="00000000" w:rsidP="00000000" w:rsidRDefault="00000000" w:rsidRPr="00000000" w14:paraId="00001B1C">
      <w:pPr>
        <w:rPr>
          <w:highlight w:val="yellow"/>
        </w:rPr>
      </w:pPr>
      <w:r w:rsidDel="00000000" w:rsidR="00000000" w:rsidRPr="00000000">
        <w:rPr>
          <w:highlight w:val="yellow"/>
          <w:rtl w:val="0"/>
        </w:rPr>
        <w:t xml:space="preserve">                        &lt;/MudButton&gt;</w:t>
      </w:r>
    </w:p>
    <w:p w:rsidR="00000000" w:rsidDel="00000000" w:rsidP="00000000" w:rsidRDefault="00000000" w:rsidRPr="00000000" w14:paraId="00001B1D">
      <w:pPr>
        <w:rPr>
          <w:highlight w:val="yellow"/>
        </w:rPr>
      </w:pPr>
      <w:r w:rsidDel="00000000" w:rsidR="00000000" w:rsidRPr="00000000">
        <w:rPr>
          <w:highlight w:val="yellow"/>
          <w:rtl w:val="0"/>
        </w:rPr>
        <w:t xml:space="preserve">                    &lt;/MudItem&gt;</w:t>
      </w:r>
    </w:p>
    <w:p w:rsidR="00000000" w:rsidDel="00000000" w:rsidP="00000000" w:rsidRDefault="00000000" w:rsidRPr="00000000" w14:paraId="00001B1E">
      <w:pPr>
        <w:rPr>
          <w:highlight w:val="yellow"/>
        </w:rPr>
      </w:pPr>
      <w:r w:rsidDel="00000000" w:rsidR="00000000" w:rsidRPr="00000000">
        <w:rPr>
          <w:highlight w:val="yellow"/>
          <w:rtl w:val="0"/>
        </w:rPr>
        <w:t xml:space="preserve">                    &lt;MudItem&gt;</w:t>
      </w:r>
    </w:p>
    <w:p w:rsidR="00000000" w:rsidDel="00000000" w:rsidP="00000000" w:rsidRDefault="00000000" w:rsidRPr="00000000" w14:paraId="00001B1F">
      <w:pPr>
        <w:rPr>
          <w:highlight w:val="yellow"/>
        </w:rPr>
      </w:pPr>
      <w:r w:rsidDel="00000000" w:rsidR="00000000" w:rsidRPr="00000000">
        <w:rPr>
          <w:highlight w:val="yellow"/>
          <w:rtl w:val="0"/>
        </w:rPr>
        <w:t xml:space="preserve">                        &lt;MudButton Variant="Variant.Outlined" StartIcon="@Icons.Material.Filled.LockReset" Color="Color.Secondary" OnClick="ShowModal"&gt;</w:t>
      </w:r>
    </w:p>
    <w:p w:rsidR="00000000" w:rsidDel="00000000" w:rsidP="00000000" w:rsidRDefault="00000000" w:rsidRPr="00000000" w14:paraId="00001B20">
      <w:pPr>
        <w:rPr>
          <w:highlight w:val="yellow"/>
        </w:rPr>
      </w:pPr>
      <w:r w:rsidDel="00000000" w:rsidR="00000000" w:rsidRPr="00000000">
        <w:rPr>
          <w:highlight w:val="yellow"/>
          <w:rtl w:val="0"/>
        </w:rPr>
        <w:t xml:space="preserve">                            @Localizer["ChangePassword"]</w:t>
      </w:r>
    </w:p>
    <w:p w:rsidR="00000000" w:rsidDel="00000000" w:rsidP="00000000" w:rsidRDefault="00000000" w:rsidRPr="00000000" w14:paraId="00001B21">
      <w:pPr>
        <w:rPr>
          <w:highlight w:val="yellow"/>
        </w:rPr>
      </w:pPr>
      <w:r w:rsidDel="00000000" w:rsidR="00000000" w:rsidRPr="00000000">
        <w:rPr>
          <w:highlight w:val="yellow"/>
          <w:rtl w:val="0"/>
        </w:rPr>
        <w:t xml:space="preserve">                        &lt;/MudButton&gt;</w:t>
      </w:r>
    </w:p>
    <w:p w:rsidR="00000000" w:rsidDel="00000000" w:rsidP="00000000" w:rsidRDefault="00000000" w:rsidRPr="00000000" w14:paraId="00001B22">
      <w:pPr>
        <w:rPr>
          <w:highlight w:val="yellow"/>
        </w:rPr>
      </w:pPr>
      <w:r w:rsidDel="00000000" w:rsidR="00000000" w:rsidRPr="00000000">
        <w:rPr>
          <w:highlight w:val="yellow"/>
          <w:rtl w:val="0"/>
        </w:rPr>
        <w:t xml:space="preserve">                    &lt;/MudItem&gt;</w:t>
      </w:r>
    </w:p>
    <w:p w:rsidR="00000000" w:rsidDel="00000000" w:rsidP="00000000" w:rsidRDefault="00000000" w:rsidRPr="00000000" w14:paraId="00001B23">
      <w:pPr>
        <w:rPr>
          <w:highlight w:val="yellow"/>
        </w:rPr>
      </w:pPr>
      <w:r w:rsidDel="00000000" w:rsidR="00000000" w:rsidRPr="00000000">
        <w:rPr>
          <w:highlight w:val="yellow"/>
          <w:rtl w:val="0"/>
        </w:rPr>
        <w:t xml:space="preserve">                    &lt;MudItem&gt;</w:t>
      </w:r>
    </w:p>
    <w:p w:rsidR="00000000" w:rsidDel="00000000" w:rsidP="00000000" w:rsidRDefault="00000000" w:rsidRPr="00000000" w14:paraId="00001B24">
      <w:pPr>
        <w:rPr>
          <w:highlight w:val="yellow"/>
        </w:rPr>
      </w:pPr>
      <w:r w:rsidDel="00000000" w:rsidR="00000000" w:rsidRPr="00000000">
        <w:rPr>
          <w:highlight w:val="yellow"/>
          <w:rtl w:val="0"/>
        </w:rPr>
        <w:t xml:space="preserve">                        &lt;MudButton Variant="Variant.Outlined" StartIcon="@Icons.Material.Filled.ArrowBack" Color="Color.Info" OnClick="ReturnAction"&gt;</w:t>
      </w:r>
    </w:p>
    <w:p w:rsidR="00000000" w:rsidDel="00000000" w:rsidP="00000000" w:rsidRDefault="00000000" w:rsidRPr="00000000" w14:paraId="00001B25">
      <w:pPr>
        <w:rPr>
          <w:highlight w:val="yellow"/>
        </w:rPr>
      </w:pPr>
      <w:r w:rsidDel="00000000" w:rsidR="00000000" w:rsidRPr="00000000">
        <w:rPr>
          <w:highlight w:val="yellow"/>
          <w:rtl w:val="0"/>
        </w:rPr>
        <w:t xml:space="preserve">                            @Localizer["Return"]</w:t>
      </w:r>
    </w:p>
    <w:p w:rsidR="00000000" w:rsidDel="00000000" w:rsidP="00000000" w:rsidRDefault="00000000" w:rsidRPr="00000000" w14:paraId="00001B26">
      <w:pPr>
        <w:rPr>
          <w:highlight w:val="yellow"/>
        </w:rPr>
      </w:pPr>
      <w:r w:rsidDel="00000000" w:rsidR="00000000" w:rsidRPr="00000000">
        <w:rPr>
          <w:highlight w:val="yellow"/>
          <w:rtl w:val="0"/>
        </w:rPr>
        <w:t xml:space="preserve">                        &lt;/MudButton&gt;</w:t>
      </w:r>
    </w:p>
    <w:p w:rsidR="00000000" w:rsidDel="00000000" w:rsidP="00000000" w:rsidRDefault="00000000" w:rsidRPr="00000000" w14:paraId="00001B27">
      <w:pPr>
        <w:rPr>
          <w:highlight w:val="yellow"/>
        </w:rPr>
      </w:pPr>
      <w:r w:rsidDel="00000000" w:rsidR="00000000" w:rsidRPr="00000000">
        <w:rPr>
          <w:highlight w:val="yellow"/>
          <w:rtl w:val="0"/>
        </w:rPr>
        <w:t xml:space="preserve">                    &lt;/MudItem&gt;</w:t>
      </w:r>
    </w:p>
    <w:p w:rsidR="00000000" w:rsidDel="00000000" w:rsidP="00000000" w:rsidRDefault="00000000" w:rsidRPr="00000000" w14:paraId="00001B28">
      <w:pPr>
        <w:rPr>
          <w:highlight w:val="yellow"/>
        </w:rPr>
      </w:pPr>
      <w:r w:rsidDel="00000000" w:rsidR="00000000" w:rsidRPr="00000000">
        <w:rPr>
          <w:highlight w:val="yellow"/>
          <w:rtl w:val="0"/>
        </w:rPr>
        <w:t xml:space="preserve">                &lt;/MudGrid&gt;</w:t>
      </w:r>
    </w:p>
    <w:p w:rsidR="00000000" w:rsidDel="00000000" w:rsidP="00000000" w:rsidRDefault="00000000" w:rsidRPr="00000000" w14:paraId="00001B29">
      <w:pPr>
        <w:rPr>
          <w:highlight w:val="yellow"/>
        </w:rPr>
      </w:pPr>
      <w:r w:rsidDel="00000000" w:rsidR="00000000" w:rsidRPr="00000000">
        <w:rPr>
          <w:highlight w:val="yellow"/>
          <w:rtl w:val="0"/>
        </w:rPr>
        <w:t xml:space="preserve">            &lt;/MudGrid&gt;</w:t>
      </w:r>
    </w:p>
    <w:p w:rsidR="00000000" w:rsidDel="00000000" w:rsidP="00000000" w:rsidRDefault="00000000" w:rsidRPr="00000000" w14:paraId="00001B2A">
      <w:pPr>
        <w:rPr>
          <w:highlight w:val="yellow"/>
        </w:rPr>
      </w:pPr>
      <w:r w:rsidDel="00000000" w:rsidR="00000000" w:rsidRPr="00000000">
        <w:rPr>
          <w:highlight w:val="yellow"/>
          <w:rtl w:val="0"/>
        </w:rPr>
        <w:t xml:space="preserve">        &lt;/EditForm&gt;</w:t>
      </w:r>
    </w:p>
    <w:p w:rsidR="00000000" w:rsidDel="00000000" w:rsidP="00000000" w:rsidRDefault="00000000" w:rsidRPr="00000000" w14:paraId="00001B2B">
      <w:pPr>
        <w:rPr>
          <w:highlight w:val="yellow"/>
        </w:rPr>
      </w:pPr>
      <w:r w:rsidDel="00000000" w:rsidR="00000000" w:rsidRPr="00000000">
        <w:rPr>
          <w:highlight w:val="yellow"/>
          <w:rtl w:val="0"/>
        </w:rPr>
        <w:t xml:space="preserve">    &lt;/MudCard&gt;</w:t>
      </w:r>
    </w:p>
    <w:p w:rsidR="00000000" w:rsidDel="00000000" w:rsidP="00000000" w:rsidRDefault="00000000" w:rsidRPr="00000000" w14:paraId="00001B2C">
      <w:pPr>
        <w:rPr>
          <w:highlight w:val="yellow"/>
        </w:rPr>
      </w:pPr>
      <w:r w:rsidDel="00000000" w:rsidR="00000000" w:rsidRPr="00000000">
        <w:rPr>
          <w:highlight w:val="yellow"/>
          <w:rtl w:val="0"/>
        </w:rPr>
        <w:t xml:space="preserve">}</w:t>
      </w:r>
    </w:p>
    <w:p w:rsidR="00000000" w:rsidDel="00000000" w:rsidP="00000000" w:rsidRDefault="00000000" w:rsidRPr="00000000" w14:paraId="00001B2D">
      <w:pPr>
        <w:rPr/>
      </w:pPr>
      <w:r w:rsidDel="00000000" w:rsidR="00000000" w:rsidRPr="00000000">
        <w:rPr>
          <w:rtl w:val="0"/>
        </w:rPr>
      </w:r>
    </w:p>
    <w:p w:rsidR="00000000" w:rsidDel="00000000" w:rsidP="00000000" w:rsidRDefault="00000000" w:rsidRPr="00000000" w14:paraId="00001B2E">
      <w:pPr>
        <w:numPr>
          <w:ilvl w:val="0"/>
          <w:numId w:val="6"/>
        </w:numPr>
        <w:ind w:left="720" w:hanging="360"/>
      </w:pPr>
      <w:r w:rsidDel="00000000" w:rsidR="00000000" w:rsidRPr="00000000">
        <w:rPr>
          <w:rtl w:val="0"/>
        </w:rPr>
        <w:t xml:space="preserve">Probamos y hacemos el </w:t>
      </w:r>
      <w:r w:rsidDel="00000000" w:rsidR="00000000" w:rsidRPr="00000000">
        <w:rPr>
          <w:b w:val="1"/>
          <w:bCs w:val="1"/>
          <w:rtl w:val="0"/>
        </w:rPr>
        <w:t xml:space="preserve">commit</w:t>
      </w:r>
      <w:r w:rsidDel="00000000" w:rsidR="00000000" w:rsidRPr="00000000">
        <w:rPr>
          <w:rtl w:val="0"/>
        </w:rPr>
        <w:t xml:space="preserve">.</w:t>
      </w:r>
    </w:p>
    <w:p w:rsidR="00000000" w:rsidDel="00000000" w:rsidP="00000000" w:rsidRDefault="00000000" w:rsidRPr="00000000" w14:paraId="00001B2F">
      <w:pPr>
        <w:pStyle w:val="Heading2"/>
        <w:spacing w:line="276" w:lineRule="auto"/>
        <w:rPr/>
      </w:pPr>
      <w:bookmarkStart w:colFirst="0" w:colLast="0" w:name="_g6c78gqpi6x3" w:id="36"/>
      <w:bookmarkEnd w:id="36"/>
      <w:r w:rsidDel="00000000" w:rsidR="00000000" w:rsidRPr="00000000">
        <w:rPr>
          <w:rtl w:val="0"/>
        </w:rPr>
        <w:t xml:space="preserve">Recuperación de contraseña</w:t>
      </w:r>
    </w:p>
    <w:p w:rsidR="00000000" w:rsidDel="00000000" w:rsidP="00000000" w:rsidRDefault="00000000" w:rsidRPr="00000000" w14:paraId="00001B30">
      <w:pPr>
        <w:numPr>
          <w:ilvl w:val="0"/>
          <w:numId w:val="6"/>
        </w:numPr>
        <w:spacing w:line="276" w:lineRule="auto"/>
        <w:ind w:left="720" w:hanging="360"/>
      </w:pPr>
      <w:r w:rsidDel="00000000" w:rsidR="00000000" w:rsidRPr="00000000">
        <w:rPr>
          <w:rtl w:val="0"/>
        </w:rPr>
        <w:t xml:space="preserve">Adicionamos los siguientes literales:</w:t>
      </w:r>
    </w:p>
    <w:p w:rsidR="00000000" w:rsidDel="00000000" w:rsidP="00000000" w:rsidRDefault="00000000" w:rsidRPr="00000000" w14:paraId="00001B31">
      <w:pPr>
        <w:spacing w:line="276" w:lineRule="auto"/>
        <w:ind w:left="0" w:firstLine="0"/>
        <w:rPr/>
      </w:pPr>
      <w:r w:rsidDel="00000000" w:rsidR="00000000" w:rsidRPr="00000000">
        <w:rPr>
          <w:rtl w:val="0"/>
        </w:rPr>
      </w:r>
    </w:p>
    <w:tbl>
      <w:tblPr>
        <w:tblStyle w:val="Table18"/>
        <w:tblW w:w="105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00"/>
        <w:gridCol w:w="3500"/>
        <w:gridCol w:w="3500"/>
        <w:tblGridChange w:id="0">
          <w:tblGrid>
            <w:gridCol w:w="3500"/>
            <w:gridCol w:w="3500"/>
            <w:gridCol w:w="35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B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RecoverPasswordMessage</w:t>
            </w:r>
          </w:p>
        </w:tc>
        <w:tc>
          <w:tcPr>
            <w:shd w:fill="auto" w:val="clear"/>
            <w:tcMar>
              <w:top w:w="100.0" w:type="dxa"/>
              <w:left w:w="100.0" w:type="dxa"/>
              <w:bottom w:w="100.0" w:type="dxa"/>
              <w:right w:w="100.0" w:type="dxa"/>
            </w:tcMar>
            <w:vAlign w:val="top"/>
          </w:tcPr>
          <w:p w:rsidR="00000000" w:rsidDel="00000000" w:rsidP="00000000" w:rsidRDefault="00000000" w:rsidRPr="00000000" w14:paraId="00001B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An email has been sent to you with instructions on how to recover your password.</w:t>
            </w:r>
          </w:p>
        </w:tc>
        <w:tc>
          <w:tcPr>
            <w:shd w:fill="auto" w:val="clear"/>
            <w:tcMar>
              <w:top w:w="100.0" w:type="dxa"/>
              <w:left w:w="100.0" w:type="dxa"/>
              <w:bottom w:w="100.0" w:type="dxa"/>
              <w:right w:w="100.0" w:type="dxa"/>
            </w:tcMar>
            <w:vAlign w:val="top"/>
          </w:tcPr>
          <w:p w:rsidR="00000000" w:rsidDel="00000000" w:rsidP="00000000" w:rsidRDefault="00000000" w:rsidRPr="00000000" w14:paraId="00001B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 te ha enviado un correo electrónico con las instrucciones para recuperar su contraseña.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B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PasswordRecoveredMessage</w:t>
            </w:r>
          </w:p>
        </w:tc>
        <w:tc>
          <w:tcPr>
            <w:shd w:fill="auto" w:val="clear"/>
            <w:tcMar>
              <w:top w:w="100.0" w:type="dxa"/>
              <w:left w:w="100.0" w:type="dxa"/>
              <w:bottom w:w="100.0" w:type="dxa"/>
              <w:right w:w="100.0" w:type="dxa"/>
            </w:tcMar>
            <w:vAlign w:val="top"/>
          </w:tcPr>
          <w:p w:rsidR="00000000" w:rsidDel="00000000" w:rsidP="00000000" w:rsidRDefault="00000000" w:rsidRPr="00000000" w14:paraId="00001B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Password changed successfully, you can now log in with your new password.</w:t>
            </w:r>
          </w:p>
        </w:tc>
        <w:tc>
          <w:tcPr>
            <w:shd w:fill="auto" w:val="clear"/>
            <w:tcMar>
              <w:top w:w="100.0" w:type="dxa"/>
              <w:left w:w="100.0" w:type="dxa"/>
              <w:bottom w:w="100.0" w:type="dxa"/>
              <w:right w:w="100.0" w:type="dxa"/>
            </w:tcMar>
            <w:vAlign w:val="top"/>
          </w:tcPr>
          <w:p w:rsidR="00000000" w:rsidDel="00000000" w:rsidP="00000000" w:rsidRDefault="00000000" w:rsidRPr="00000000" w14:paraId="00001B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Contraseña cambiada con éxito, ahora puede ingresar con su nueva contraseña.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B38">
            <w:pPr>
              <w:widowControl w:val="0"/>
              <w:spacing w:line="240" w:lineRule="auto"/>
              <w:rPr/>
            </w:pPr>
            <w:r w:rsidDel="00000000" w:rsidR="00000000" w:rsidRPr="00000000">
              <w:rPr>
                <w:rtl w:val="0"/>
              </w:rPr>
              <w:t xml:space="preserve">PasswordRecovery</w:t>
            </w:r>
          </w:p>
        </w:tc>
        <w:tc>
          <w:tcPr>
            <w:shd w:fill="auto" w:val="clear"/>
            <w:tcMar>
              <w:top w:w="100.0" w:type="dxa"/>
              <w:left w:w="100.0" w:type="dxa"/>
              <w:bottom w:w="100.0" w:type="dxa"/>
              <w:right w:w="100.0" w:type="dxa"/>
            </w:tcMar>
            <w:vAlign w:val="top"/>
          </w:tcPr>
          <w:p w:rsidR="00000000" w:rsidDel="00000000" w:rsidP="00000000" w:rsidRDefault="00000000" w:rsidRPr="00000000" w14:paraId="00001B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Password Recovery</w:t>
            </w:r>
          </w:p>
        </w:tc>
        <w:tc>
          <w:tcPr>
            <w:shd w:fill="auto" w:val="clear"/>
            <w:tcMar>
              <w:top w:w="100.0" w:type="dxa"/>
              <w:left w:w="100.0" w:type="dxa"/>
              <w:bottom w:w="100.0" w:type="dxa"/>
              <w:right w:w="100.0" w:type="dxa"/>
            </w:tcMar>
            <w:vAlign w:val="top"/>
          </w:tcPr>
          <w:p w:rsidR="00000000" w:rsidDel="00000000" w:rsidP="00000000" w:rsidRDefault="00000000" w:rsidRPr="00000000" w14:paraId="00001B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Recuperación de Contraseña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B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ForgottenYourPassword</w:t>
            </w:r>
          </w:p>
        </w:tc>
        <w:tc>
          <w:tcPr>
            <w:shd w:fill="auto" w:val="clear"/>
            <w:tcMar>
              <w:top w:w="100.0" w:type="dxa"/>
              <w:left w:w="100.0" w:type="dxa"/>
              <w:bottom w:w="100.0" w:type="dxa"/>
              <w:right w:w="100.0" w:type="dxa"/>
            </w:tcMar>
            <w:vAlign w:val="top"/>
          </w:tcPr>
          <w:p w:rsidR="00000000" w:rsidDel="00000000" w:rsidP="00000000" w:rsidRDefault="00000000" w:rsidRPr="00000000" w14:paraId="00001B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Have you forgotten your password?</w:t>
            </w:r>
          </w:p>
        </w:tc>
        <w:tc>
          <w:tcPr>
            <w:shd w:fill="auto" w:val="clear"/>
            <w:tcMar>
              <w:top w:w="100.0" w:type="dxa"/>
              <w:left w:w="100.0" w:type="dxa"/>
              <w:bottom w:w="100.0" w:type="dxa"/>
              <w:right w:w="100.0" w:type="dxa"/>
            </w:tcMar>
            <w:vAlign w:val="top"/>
          </w:tcPr>
          <w:p w:rsidR="00000000" w:rsidDel="00000000" w:rsidP="00000000" w:rsidRDefault="00000000" w:rsidRPr="00000000" w14:paraId="00001B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¿Has olvidado tu contraseña?</w:t>
            </w:r>
          </w:p>
        </w:tc>
      </w:tr>
    </w:tbl>
    <w:p w:rsidR="00000000" w:rsidDel="00000000" w:rsidP="00000000" w:rsidRDefault="00000000" w:rsidRPr="00000000" w14:paraId="00001B3E">
      <w:pPr>
        <w:spacing w:line="276" w:lineRule="auto"/>
        <w:ind w:left="0" w:firstLine="0"/>
        <w:rPr/>
      </w:pPr>
      <w:r w:rsidDel="00000000" w:rsidR="00000000" w:rsidRPr="00000000">
        <w:rPr>
          <w:rtl w:val="0"/>
        </w:rPr>
      </w:r>
    </w:p>
    <w:p w:rsidR="00000000" w:rsidDel="00000000" w:rsidP="00000000" w:rsidRDefault="00000000" w:rsidRPr="00000000" w14:paraId="00001B3F">
      <w:pPr>
        <w:numPr>
          <w:ilvl w:val="0"/>
          <w:numId w:val="6"/>
        </w:numPr>
        <w:spacing w:line="276" w:lineRule="auto"/>
        <w:ind w:left="720" w:hanging="360"/>
      </w:pPr>
      <w:r w:rsidDel="00000000" w:rsidR="00000000" w:rsidRPr="00000000">
        <w:rPr>
          <w:rtl w:val="0"/>
        </w:rPr>
        <w:t xml:space="preserve">Adicionamos en </w:t>
      </w:r>
      <w:r w:rsidDel="00000000" w:rsidR="00000000" w:rsidRPr="00000000">
        <w:rPr>
          <w:b w:val="1"/>
          <w:bCs w:val="1"/>
          <w:rtl w:val="0"/>
        </w:rPr>
        <w:t xml:space="preserve">Shared.DTOs</w:t>
      </w:r>
      <w:r w:rsidDel="00000000" w:rsidR="00000000" w:rsidRPr="00000000">
        <w:rPr>
          <w:rtl w:val="0"/>
        </w:rPr>
        <w:t xml:space="preserve"> la clase </w:t>
      </w:r>
      <w:r w:rsidDel="00000000" w:rsidR="00000000" w:rsidRPr="00000000">
        <w:rPr>
          <w:b w:val="1"/>
          <w:bCs w:val="1"/>
          <w:rtl w:val="0"/>
        </w:rPr>
        <w:t xml:space="preserve">ResetPasswordDTO</w:t>
      </w:r>
      <w:r w:rsidDel="00000000" w:rsidR="00000000" w:rsidRPr="00000000">
        <w:rPr>
          <w:rtl w:val="0"/>
        </w:rPr>
        <w:t xml:space="preserve">:</w:t>
      </w:r>
    </w:p>
    <w:p w:rsidR="00000000" w:rsidDel="00000000" w:rsidP="00000000" w:rsidRDefault="00000000" w:rsidRPr="00000000" w14:paraId="00001B40">
      <w:pPr>
        <w:spacing w:line="276" w:lineRule="auto"/>
        <w:rPr/>
      </w:pPr>
      <w:r w:rsidDel="00000000" w:rsidR="00000000" w:rsidRPr="00000000">
        <w:rPr>
          <w:rtl w:val="0"/>
        </w:rPr>
      </w:r>
    </w:p>
    <w:p w:rsidR="00000000" w:rsidDel="00000000" w:rsidP="00000000" w:rsidRDefault="00000000" w:rsidRPr="00000000" w14:paraId="00001B41">
      <w:pPr>
        <w:spacing w:line="276" w:lineRule="auto"/>
        <w:rPr>
          <w:highlight w:val="yellow"/>
        </w:rPr>
      </w:pPr>
      <w:r w:rsidDel="00000000" w:rsidR="00000000" w:rsidRPr="00000000">
        <w:rPr>
          <w:highlight w:val="yellow"/>
          <w:rtl w:val="0"/>
        </w:rPr>
        <w:t xml:space="preserve">using System.ComponentModel.DataAnnotations;</w:t>
      </w:r>
    </w:p>
    <w:p w:rsidR="00000000" w:rsidDel="00000000" w:rsidP="00000000" w:rsidRDefault="00000000" w:rsidRPr="00000000" w14:paraId="00001B42">
      <w:pPr>
        <w:spacing w:line="276" w:lineRule="auto"/>
        <w:rPr>
          <w:highlight w:val="yellow"/>
        </w:rPr>
      </w:pPr>
      <w:r w:rsidDel="00000000" w:rsidR="00000000" w:rsidRPr="00000000">
        <w:rPr>
          <w:highlight w:val="yellow"/>
          <w:rtl w:val="0"/>
        </w:rPr>
        <w:t xml:space="preserve">using Fantasy.Shared.Resources;</w:t>
      </w:r>
    </w:p>
    <w:p w:rsidR="00000000" w:rsidDel="00000000" w:rsidP="00000000" w:rsidRDefault="00000000" w:rsidRPr="00000000" w14:paraId="00001B43">
      <w:pPr>
        <w:spacing w:line="276" w:lineRule="auto"/>
        <w:rPr>
          <w:highlight w:val="yellow"/>
        </w:rPr>
      </w:pPr>
      <w:r w:rsidDel="00000000" w:rsidR="00000000" w:rsidRPr="00000000">
        <w:rPr>
          <w:rtl w:val="0"/>
        </w:rPr>
      </w:r>
    </w:p>
    <w:p w:rsidR="00000000" w:rsidDel="00000000" w:rsidP="00000000" w:rsidRDefault="00000000" w:rsidRPr="00000000" w14:paraId="00001B44">
      <w:pPr>
        <w:spacing w:line="276" w:lineRule="auto"/>
        <w:rPr>
          <w:highlight w:val="yellow"/>
        </w:rPr>
      </w:pPr>
      <w:r w:rsidDel="00000000" w:rsidR="00000000" w:rsidRPr="00000000">
        <w:rPr>
          <w:highlight w:val="yellow"/>
          <w:rtl w:val="0"/>
        </w:rPr>
        <w:t xml:space="preserve">namespace Fantasy.Shared.DTOs;</w:t>
      </w:r>
    </w:p>
    <w:p w:rsidR="00000000" w:rsidDel="00000000" w:rsidP="00000000" w:rsidRDefault="00000000" w:rsidRPr="00000000" w14:paraId="00001B45">
      <w:pPr>
        <w:spacing w:line="276" w:lineRule="auto"/>
        <w:rPr>
          <w:highlight w:val="yellow"/>
        </w:rPr>
      </w:pPr>
      <w:r w:rsidDel="00000000" w:rsidR="00000000" w:rsidRPr="00000000">
        <w:rPr>
          <w:rtl w:val="0"/>
        </w:rPr>
      </w:r>
    </w:p>
    <w:p w:rsidR="00000000" w:rsidDel="00000000" w:rsidP="00000000" w:rsidRDefault="00000000" w:rsidRPr="00000000" w14:paraId="00001B46">
      <w:pPr>
        <w:spacing w:line="276" w:lineRule="auto"/>
        <w:rPr>
          <w:highlight w:val="yellow"/>
        </w:rPr>
      </w:pPr>
      <w:r w:rsidDel="00000000" w:rsidR="00000000" w:rsidRPr="00000000">
        <w:rPr>
          <w:highlight w:val="yellow"/>
          <w:rtl w:val="0"/>
        </w:rPr>
        <w:t xml:space="preserve">public class ResetPasswordDTO</w:t>
      </w:r>
    </w:p>
    <w:p w:rsidR="00000000" w:rsidDel="00000000" w:rsidP="00000000" w:rsidRDefault="00000000" w:rsidRPr="00000000" w14:paraId="00001B47">
      <w:pPr>
        <w:spacing w:line="276" w:lineRule="auto"/>
        <w:rPr>
          <w:highlight w:val="yellow"/>
        </w:rPr>
      </w:pPr>
      <w:r w:rsidDel="00000000" w:rsidR="00000000" w:rsidRPr="00000000">
        <w:rPr>
          <w:highlight w:val="yellow"/>
          <w:rtl w:val="0"/>
        </w:rPr>
        <w:t xml:space="preserve">{</w:t>
      </w:r>
    </w:p>
    <w:p w:rsidR="00000000" w:rsidDel="00000000" w:rsidP="00000000" w:rsidRDefault="00000000" w:rsidRPr="00000000" w14:paraId="00001B48">
      <w:pPr>
        <w:spacing w:line="276" w:lineRule="auto"/>
        <w:rPr>
          <w:highlight w:val="yellow"/>
        </w:rPr>
      </w:pPr>
      <w:r w:rsidDel="00000000" w:rsidR="00000000" w:rsidRPr="00000000">
        <w:rPr>
          <w:highlight w:val="yellow"/>
          <w:rtl w:val="0"/>
        </w:rPr>
        <w:t xml:space="preserve">    [Display(Name = "Email", ResourceType = typeof(Literals))]</w:t>
      </w:r>
    </w:p>
    <w:p w:rsidR="00000000" w:rsidDel="00000000" w:rsidP="00000000" w:rsidRDefault="00000000" w:rsidRPr="00000000" w14:paraId="00001B49">
      <w:pPr>
        <w:spacing w:line="276" w:lineRule="auto"/>
        <w:rPr>
          <w:highlight w:val="yellow"/>
        </w:rPr>
      </w:pPr>
      <w:r w:rsidDel="00000000" w:rsidR="00000000" w:rsidRPr="00000000">
        <w:rPr>
          <w:highlight w:val="yellow"/>
          <w:rtl w:val="0"/>
        </w:rPr>
        <w:t xml:space="preserve">    [Required(ErrorMessageResourceName = "RequiredField", ErrorMessageResourceType = typeof(Literals))]</w:t>
      </w:r>
    </w:p>
    <w:p w:rsidR="00000000" w:rsidDel="00000000" w:rsidP="00000000" w:rsidRDefault="00000000" w:rsidRPr="00000000" w14:paraId="00001B4A">
      <w:pPr>
        <w:spacing w:line="276" w:lineRule="auto"/>
        <w:rPr>
          <w:highlight w:val="yellow"/>
        </w:rPr>
      </w:pPr>
      <w:r w:rsidDel="00000000" w:rsidR="00000000" w:rsidRPr="00000000">
        <w:rPr>
          <w:highlight w:val="yellow"/>
          <w:rtl w:val="0"/>
        </w:rPr>
        <w:t xml:space="preserve">    [EmailAddress(ErrorMessageResourceName = "ValidEmail", ErrorMessageResourceType = typeof(Literals))]</w:t>
      </w:r>
    </w:p>
    <w:p w:rsidR="00000000" w:rsidDel="00000000" w:rsidP="00000000" w:rsidRDefault="00000000" w:rsidRPr="00000000" w14:paraId="00001B4B">
      <w:pPr>
        <w:spacing w:line="276" w:lineRule="auto"/>
        <w:rPr>
          <w:highlight w:val="yellow"/>
        </w:rPr>
      </w:pPr>
      <w:r w:rsidDel="00000000" w:rsidR="00000000" w:rsidRPr="00000000">
        <w:rPr>
          <w:highlight w:val="yellow"/>
          <w:rtl w:val="0"/>
        </w:rPr>
        <w:t xml:space="preserve">    public string Email { get; set; } = null!;</w:t>
      </w:r>
    </w:p>
    <w:p w:rsidR="00000000" w:rsidDel="00000000" w:rsidP="00000000" w:rsidRDefault="00000000" w:rsidRPr="00000000" w14:paraId="00001B4C">
      <w:pPr>
        <w:spacing w:line="276" w:lineRule="auto"/>
        <w:rPr>
          <w:highlight w:val="yellow"/>
        </w:rPr>
      </w:pPr>
      <w:r w:rsidDel="00000000" w:rsidR="00000000" w:rsidRPr="00000000">
        <w:rPr>
          <w:rtl w:val="0"/>
        </w:rPr>
      </w:r>
    </w:p>
    <w:p w:rsidR="00000000" w:rsidDel="00000000" w:rsidP="00000000" w:rsidRDefault="00000000" w:rsidRPr="00000000" w14:paraId="00001B4D">
      <w:pPr>
        <w:spacing w:line="276" w:lineRule="auto"/>
        <w:rPr>
          <w:highlight w:val="yellow"/>
        </w:rPr>
      </w:pPr>
      <w:r w:rsidDel="00000000" w:rsidR="00000000" w:rsidRPr="00000000">
        <w:rPr>
          <w:highlight w:val="yellow"/>
          <w:rtl w:val="0"/>
        </w:rPr>
        <w:t xml:space="preserve">    [DataType(DataType.Password)]</w:t>
      </w:r>
    </w:p>
    <w:p w:rsidR="00000000" w:rsidDel="00000000" w:rsidP="00000000" w:rsidRDefault="00000000" w:rsidRPr="00000000" w14:paraId="00001B4E">
      <w:pPr>
        <w:spacing w:line="276" w:lineRule="auto"/>
        <w:rPr>
          <w:highlight w:val="yellow"/>
        </w:rPr>
      </w:pPr>
      <w:r w:rsidDel="00000000" w:rsidR="00000000" w:rsidRPr="00000000">
        <w:rPr>
          <w:highlight w:val="yellow"/>
          <w:rtl w:val="0"/>
        </w:rPr>
        <w:t xml:space="preserve">    [Display(Name = "NewPassword", ResourceType = typeof(Literals))]</w:t>
      </w:r>
    </w:p>
    <w:p w:rsidR="00000000" w:rsidDel="00000000" w:rsidP="00000000" w:rsidRDefault="00000000" w:rsidRPr="00000000" w14:paraId="00001B4F">
      <w:pPr>
        <w:spacing w:line="276" w:lineRule="auto"/>
        <w:rPr>
          <w:highlight w:val="yellow"/>
        </w:rPr>
      </w:pPr>
      <w:r w:rsidDel="00000000" w:rsidR="00000000" w:rsidRPr="00000000">
        <w:rPr>
          <w:highlight w:val="yellow"/>
          <w:rtl w:val="0"/>
        </w:rPr>
        <w:t xml:space="preserve">    [Required(ErrorMessageResourceName = "RequiredField", ErrorMessageResourceType = typeof(Literals))]</w:t>
      </w:r>
    </w:p>
    <w:p w:rsidR="00000000" w:rsidDel="00000000" w:rsidP="00000000" w:rsidRDefault="00000000" w:rsidRPr="00000000" w14:paraId="00001B50">
      <w:pPr>
        <w:spacing w:line="276" w:lineRule="auto"/>
        <w:rPr>
          <w:highlight w:val="yellow"/>
        </w:rPr>
      </w:pPr>
      <w:r w:rsidDel="00000000" w:rsidR="00000000" w:rsidRPr="00000000">
        <w:rPr>
          <w:highlight w:val="yellow"/>
          <w:rtl w:val="0"/>
        </w:rPr>
        <w:t xml:space="preserve">    [StringLength(20, MinimumLength = 6, ErrorMessageResourceName = "LengthField", ErrorMessageResourceType = typeof(Literals))]</w:t>
      </w:r>
    </w:p>
    <w:p w:rsidR="00000000" w:rsidDel="00000000" w:rsidP="00000000" w:rsidRDefault="00000000" w:rsidRPr="00000000" w14:paraId="00001B51">
      <w:pPr>
        <w:spacing w:line="276" w:lineRule="auto"/>
        <w:rPr>
          <w:highlight w:val="yellow"/>
        </w:rPr>
      </w:pPr>
      <w:r w:rsidDel="00000000" w:rsidR="00000000" w:rsidRPr="00000000">
        <w:rPr>
          <w:highlight w:val="yellow"/>
          <w:rtl w:val="0"/>
        </w:rPr>
        <w:t xml:space="preserve">    public string NewPassword { get; set; } = null!;</w:t>
      </w:r>
    </w:p>
    <w:p w:rsidR="00000000" w:rsidDel="00000000" w:rsidP="00000000" w:rsidRDefault="00000000" w:rsidRPr="00000000" w14:paraId="00001B52">
      <w:pPr>
        <w:spacing w:line="276" w:lineRule="auto"/>
        <w:rPr>
          <w:highlight w:val="yellow"/>
        </w:rPr>
      </w:pPr>
      <w:r w:rsidDel="00000000" w:rsidR="00000000" w:rsidRPr="00000000">
        <w:rPr>
          <w:rtl w:val="0"/>
        </w:rPr>
      </w:r>
    </w:p>
    <w:p w:rsidR="00000000" w:rsidDel="00000000" w:rsidP="00000000" w:rsidRDefault="00000000" w:rsidRPr="00000000" w14:paraId="00001B53">
      <w:pPr>
        <w:spacing w:line="276" w:lineRule="auto"/>
        <w:rPr>
          <w:highlight w:val="yellow"/>
        </w:rPr>
      </w:pPr>
      <w:r w:rsidDel="00000000" w:rsidR="00000000" w:rsidRPr="00000000">
        <w:rPr>
          <w:highlight w:val="yellow"/>
          <w:rtl w:val="0"/>
        </w:rPr>
        <w:t xml:space="preserve">    [Compare("NewPassword", ErrorMessageResourceName = "PasswordAndConfirmationDifferent", ErrorMessageResourceType = typeof(Literals))]</w:t>
      </w:r>
    </w:p>
    <w:p w:rsidR="00000000" w:rsidDel="00000000" w:rsidP="00000000" w:rsidRDefault="00000000" w:rsidRPr="00000000" w14:paraId="00001B54">
      <w:pPr>
        <w:spacing w:line="276" w:lineRule="auto"/>
        <w:rPr>
          <w:highlight w:val="yellow"/>
        </w:rPr>
      </w:pPr>
      <w:r w:rsidDel="00000000" w:rsidR="00000000" w:rsidRPr="00000000">
        <w:rPr>
          <w:highlight w:val="yellow"/>
          <w:rtl w:val="0"/>
        </w:rPr>
        <w:t xml:space="preserve">    [Display(Name = "PasswordConfirm", ResourceType = typeof(Literals))]</w:t>
      </w:r>
    </w:p>
    <w:p w:rsidR="00000000" w:rsidDel="00000000" w:rsidP="00000000" w:rsidRDefault="00000000" w:rsidRPr="00000000" w14:paraId="00001B55">
      <w:pPr>
        <w:spacing w:line="276" w:lineRule="auto"/>
        <w:rPr>
          <w:highlight w:val="yellow"/>
        </w:rPr>
      </w:pPr>
      <w:r w:rsidDel="00000000" w:rsidR="00000000" w:rsidRPr="00000000">
        <w:rPr>
          <w:highlight w:val="yellow"/>
          <w:rtl w:val="0"/>
        </w:rPr>
        <w:t xml:space="preserve">    [Required(ErrorMessageResourceName = "RequiredField", ErrorMessageResourceType = typeof(Literals))]</w:t>
      </w:r>
    </w:p>
    <w:p w:rsidR="00000000" w:rsidDel="00000000" w:rsidP="00000000" w:rsidRDefault="00000000" w:rsidRPr="00000000" w14:paraId="00001B56">
      <w:pPr>
        <w:spacing w:line="276" w:lineRule="auto"/>
        <w:rPr>
          <w:highlight w:val="yellow"/>
        </w:rPr>
      </w:pPr>
      <w:r w:rsidDel="00000000" w:rsidR="00000000" w:rsidRPr="00000000">
        <w:rPr>
          <w:highlight w:val="yellow"/>
          <w:rtl w:val="0"/>
        </w:rPr>
        <w:t xml:space="preserve">    [StringLength(20, MinimumLength = 6, ErrorMessageResourceName = "LengthField", ErrorMessageResourceType = typeof(Literals))]</w:t>
      </w:r>
    </w:p>
    <w:p w:rsidR="00000000" w:rsidDel="00000000" w:rsidP="00000000" w:rsidRDefault="00000000" w:rsidRPr="00000000" w14:paraId="00001B57">
      <w:pPr>
        <w:spacing w:line="276" w:lineRule="auto"/>
        <w:rPr>
          <w:highlight w:val="yellow"/>
        </w:rPr>
      </w:pPr>
      <w:r w:rsidDel="00000000" w:rsidR="00000000" w:rsidRPr="00000000">
        <w:rPr>
          <w:highlight w:val="yellow"/>
          <w:rtl w:val="0"/>
        </w:rPr>
        <w:t xml:space="preserve">    public string ConfirmPassword { get; set; } = null!;</w:t>
      </w:r>
    </w:p>
    <w:p w:rsidR="00000000" w:rsidDel="00000000" w:rsidP="00000000" w:rsidRDefault="00000000" w:rsidRPr="00000000" w14:paraId="00001B58">
      <w:pPr>
        <w:spacing w:line="276" w:lineRule="auto"/>
        <w:rPr>
          <w:highlight w:val="yellow"/>
        </w:rPr>
      </w:pPr>
      <w:r w:rsidDel="00000000" w:rsidR="00000000" w:rsidRPr="00000000">
        <w:rPr>
          <w:rtl w:val="0"/>
        </w:rPr>
      </w:r>
    </w:p>
    <w:p w:rsidR="00000000" w:rsidDel="00000000" w:rsidP="00000000" w:rsidRDefault="00000000" w:rsidRPr="00000000" w14:paraId="00001B59">
      <w:pPr>
        <w:spacing w:line="276" w:lineRule="auto"/>
        <w:rPr>
          <w:highlight w:val="yellow"/>
        </w:rPr>
      </w:pPr>
      <w:r w:rsidDel="00000000" w:rsidR="00000000" w:rsidRPr="00000000">
        <w:rPr>
          <w:highlight w:val="yellow"/>
          <w:rtl w:val="0"/>
        </w:rPr>
        <w:t xml:space="preserve">    public string Token { get; set; } = null!;</w:t>
      </w:r>
    </w:p>
    <w:p w:rsidR="00000000" w:rsidDel="00000000" w:rsidP="00000000" w:rsidRDefault="00000000" w:rsidRPr="00000000" w14:paraId="00001B5A">
      <w:pPr>
        <w:spacing w:line="276" w:lineRule="auto"/>
        <w:rPr>
          <w:highlight w:val="yellow"/>
        </w:rPr>
      </w:pPr>
      <w:r w:rsidDel="00000000" w:rsidR="00000000" w:rsidRPr="00000000">
        <w:rPr>
          <w:highlight w:val="yellow"/>
          <w:rtl w:val="0"/>
        </w:rPr>
        <w:t xml:space="preserve">}</w:t>
      </w:r>
    </w:p>
    <w:p w:rsidR="00000000" w:rsidDel="00000000" w:rsidP="00000000" w:rsidRDefault="00000000" w:rsidRPr="00000000" w14:paraId="00001B5B">
      <w:pPr>
        <w:spacing w:line="276" w:lineRule="auto"/>
        <w:rPr>
          <w:highlight w:val="yellow"/>
        </w:rPr>
      </w:pPr>
      <w:r w:rsidDel="00000000" w:rsidR="00000000" w:rsidRPr="00000000">
        <w:rPr>
          <w:rtl w:val="0"/>
        </w:rPr>
      </w:r>
    </w:p>
    <w:p w:rsidR="00000000" w:rsidDel="00000000" w:rsidP="00000000" w:rsidRDefault="00000000" w:rsidRPr="00000000" w14:paraId="00001B5C">
      <w:pPr>
        <w:numPr>
          <w:ilvl w:val="0"/>
          <w:numId w:val="6"/>
        </w:numPr>
        <w:spacing w:line="276" w:lineRule="auto"/>
        <w:ind w:left="720" w:hanging="360"/>
      </w:pPr>
      <w:r w:rsidDel="00000000" w:rsidR="00000000" w:rsidRPr="00000000">
        <w:rPr>
          <w:rtl w:val="0"/>
        </w:rPr>
        <w:t xml:space="preserve">Adicionamos estos métodos al </w:t>
      </w:r>
      <w:r w:rsidDel="00000000" w:rsidR="00000000" w:rsidRPr="00000000">
        <w:rPr>
          <w:b w:val="1"/>
          <w:bCs w:val="1"/>
          <w:rtl w:val="0"/>
        </w:rPr>
        <w:t xml:space="preserve">IUsersRepository</w:t>
      </w:r>
      <w:r w:rsidDel="00000000" w:rsidR="00000000" w:rsidRPr="00000000">
        <w:rPr>
          <w:rtl w:val="0"/>
        </w:rPr>
        <w:t xml:space="preserve">:</w:t>
      </w:r>
    </w:p>
    <w:p w:rsidR="00000000" w:rsidDel="00000000" w:rsidP="00000000" w:rsidRDefault="00000000" w:rsidRPr="00000000" w14:paraId="00001B5D">
      <w:pPr>
        <w:spacing w:line="276" w:lineRule="auto"/>
        <w:rPr/>
      </w:pPr>
      <w:r w:rsidDel="00000000" w:rsidR="00000000" w:rsidRPr="00000000">
        <w:rPr>
          <w:rtl w:val="0"/>
        </w:rPr>
      </w:r>
    </w:p>
    <w:p w:rsidR="00000000" w:rsidDel="00000000" w:rsidP="00000000" w:rsidRDefault="00000000" w:rsidRPr="00000000" w14:paraId="00001B5E">
      <w:pPr>
        <w:spacing w:line="276" w:lineRule="auto"/>
        <w:rPr>
          <w:highlight w:val="yellow"/>
        </w:rPr>
      </w:pPr>
      <w:r w:rsidDel="00000000" w:rsidR="00000000" w:rsidRPr="00000000">
        <w:rPr>
          <w:highlight w:val="yellow"/>
          <w:rtl w:val="0"/>
        </w:rPr>
        <w:t xml:space="preserve">Task&lt;string&gt; GeneratePasswordResetTokenAsync(User user);</w:t>
      </w:r>
    </w:p>
    <w:p w:rsidR="00000000" w:rsidDel="00000000" w:rsidP="00000000" w:rsidRDefault="00000000" w:rsidRPr="00000000" w14:paraId="00001B5F">
      <w:pPr>
        <w:spacing w:line="276" w:lineRule="auto"/>
        <w:rPr>
          <w:highlight w:val="yellow"/>
        </w:rPr>
      </w:pPr>
      <w:r w:rsidDel="00000000" w:rsidR="00000000" w:rsidRPr="00000000">
        <w:rPr>
          <w:rtl w:val="0"/>
        </w:rPr>
      </w:r>
    </w:p>
    <w:p w:rsidR="00000000" w:rsidDel="00000000" w:rsidP="00000000" w:rsidRDefault="00000000" w:rsidRPr="00000000" w14:paraId="00001B60">
      <w:pPr>
        <w:spacing w:line="276" w:lineRule="auto"/>
        <w:rPr>
          <w:highlight w:val="yellow"/>
        </w:rPr>
      </w:pPr>
      <w:r w:rsidDel="00000000" w:rsidR="00000000" w:rsidRPr="00000000">
        <w:rPr>
          <w:highlight w:val="yellow"/>
          <w:rtl w:val="0"/>
        </w:rPr>
        <w:t xml:space="preserve">Task&lt;IdentityResult&gt; ResetPasswordAsync(User user, string token, string password);</w:t>
      </w:r>
    </w:p>
    <w:p w:rsidR="00000000" w:rsidDel="00000000" w:rsidP="00000000" w:rsidRDefault="00000000" w:rsidRPr="00000000" w14:paraId="00001B61">
      <w:pPr>
        <w:spacing w:line="276" w:lineRule="auto"/>
        <w:rPr/>
      </w:pPr>
      <w:r w:rsidDel="00000000" w:rsidR="00000000" w:rsidRPr="00000000">
        <w:rPr>
          <w:rtl w:val="0"/>
        </w:rPr>
      </w:r>
    </w:p>
    <w:p w:rsidR="00000000" w:rsidDel="00000000" w:rsidP="00000000" w:rsidRDefault="00000000" w:rsidRPr="00000000" w14:paraId="00001B62">
      <w:pPr>
        <w:spacing w:line="276" w:lineRule="auto"/>
        <w:ind w:left="720" w:firstLine="0"/>
        <w:rPr/>
      </w:pPr>
      <w:r w:rsidDel="00000000" w:rsidR="00000000" w:rsidRPr="00000000">
        <w:rPr>
          <w:rtl w:val="0"/>
        </w:rPr>
        <w:t xml:space="preserve">Y la implementación:</w:t>
      </w:r>
    </w:p>
    <w:p w:rsidR="00000000" w:rsidDel="00000000" w:rsidP="00000000" w:rsidRDefault="00000000" w:rsidRPr="00000000" w14:paraId="00001B63">
      <w:pPr>
        <w:spacing w:line="276" w:lineRule="auto"/>
        <w:rPr/>
      </w:pPr>
      <w:r w:rsidDel="00000000" w:rsidR="00000000" w:rsidRPr="00000000">
        <w:rPr>
          <w:rtl w:val="0"/>
        </w:rPr>
      </w:r>
    </w:p>
    <w:p w:rsidR="00000000" w:rsidDel="00000000" w:rsidP="00000000" w:rsidRDefault="00000000" w:rsidRPr="00000000" w14:paraId="00001B64">
      <w:pPr>
        <w:spacing w:line="276" w:lineRule="auto"/>
        <w:rPr>
          <w:highlight w:val="yellow"/>
        </w:rPr>
      </w:pPr>
      <w:r w:rsidDel="00000000" w:rsidR="00000000" w:rsidRPr="00000000">
        <w:rPr>
          <w:highlight w:val="yellow"/>
          <w:rtl w:val="0"/>
        </w:rPr>
        <w:t xml:space="preserve">public async Task&lt;string&gt; GeneratePasswordResetTokenAsync(User user)</w:t>
      </w:r>
    </w:p>
    <w:p w:rsidR="00000000" w:rsidDel="00000000" w:rsidP="00000000" w:rsidRDefault="00000000" w:rsidRPr="00000000" w14:paraId="00001B65">
      <w:pPr>
        <w:spacing w:line="276" w:lineRule="auto"/>
        <w:rPr>
          <w:highlight w:val="yellow"/>
        </w:rPr>
      </w:pPr>
      <w:r w:rsidDel="00000000" w:rsidR="00000000" w:rsidRPr="00000000">
        <w:rPr>
          <w:highlight w:val="yellow"/>
          <w:rtl w:val="0"/>
        </w:rPr>
        <w:t xml:space="preserve">{</w:t>
      </w:r>
    </w:p>
    <w:p w:rsidR="00000000" w:rsidDel="00000000" w:rsidP="00000000" w:rsidRDefault="00000000" w:rsidRPr="00000000" w14:paraId="00001B66">
      <w:pPr>
        <w:spacing w:line="276" w:lineRule="auto"/>
        <w:rPr>
          <w:highlight w:val="yellow"/>
        </w:rPr>
      </w:pPr>
      <w:r w:rsidDel="00000000" w:rsidR="00000000" w:rsidRPr="00000000">
        <w:rPr>
          <w:highlight w:val="yellow"/>
          <w:rtl w:val="0"/>
        </w:rPr>
        <w:t xml:space="preserve">    return await _userManager.GeneratePasswordResetTokenAsync(user);</w:t>
      </w:r>
    </w:p>
    <w:p w:rsidR="00000000" w:rsidDel="00000000" w:rsidP="00000000" w:rsidRDefault="00000000" w:rsidRPr="00000000" w14:paraId="00001B67">
      <w:pPr>
        <w:spacing w:line="276" w:lineRule="auto"/>
        <w:rPr>
          <w:highlight w:val="yellow"/>
        </w:rPr>
      </w:pPr>
      <w:r w:rsidDel="00000000" w:rsidR="00000000" w:rsidRPr="00000000">
        <w:rPr>
          <w:highlight w:val="yellow"/>
          <w:rtl w:val="0"/>
        </w:rPr>
        <w:t xml:space="preserve">}</w:t>
      </w:r>
    </w:p>
    <w:p w:rsidR="00000000" w:rsidDel="00000000" w:rsidP="00000000" w:rsidRDefault="00000000" w:rsidRPr="00000000" w14:paraId="00001B68">
      <w:pPr>
        <w:spacing w:line="276" w:lineRule="auto"/>
        <w:rPr>
          <w:highlight w:val="yellow"/>
        </w:rPr>
      </w:pPr>
      <w:r w:rsidDel="00000000" w:rsidR="00000000" w:rsidRPr="00000000">
        <w:rPr>
          <w:rtl w:val="0"/>
        </w:rPr>
      </w:r>
    </w:p>
    <w:p w:rsidR="00000000" w:rsidDel="00000000" w:rsidP="00000000" w:rsidRDefault="00000000" w:rsidRPr="00000000" w14:paraId="00001B69">
      <w:pPr>
        <w:spacing w:line="276" w:lineRule="auto"/>
        <w:rPr>
          <w:highlight w:val="yellow"/>
        </w:rPr>
      </w:pPr>
      <w:r w:rsidDel="00000000" w:rsidR="00000000" w:rsidRPr="00000000">
        <w:rPr>
          <w:highlight w:val="yellow"/>
          <w:rtl w:val="0"/>
        </w:rPr>
        <w:t xml:space="preserve">public async Task&lt;IdentityResult&gt; ResetPasswordAsync(User user, string token, string password)</w:t>
      </w:r>
    </w:p>
    <w:p w:rsidR="00000000" w:rsidDel="00000000" w:rsidP="00000000" w:rsidRDefault="00000000" w:rsidRPr="00000000" w14:paraId="00001B6A">
      <w:pPr>
        <w:spacing w:line="276" w:lineRule="auto"/>
        <w:rPr>
          <w:highlight w:val="yellow"/>
        </w:rPr>
      </w:pPr>
      <w:r w:rsidDel="00000000" w:rsidR="00000000" w:rsidRPr="00000000">
        <w:rPr>
          <w:highlight w:val="yellow"/>
          <w:rtl w:val="0"/>
        </w:rPr>
        <w:t xml:space="preserve">{</w:t>
      </w:r>
    </w:p>
    <w:p w:rsidR="00000000" w:rsidDel="00000000" w:rsidP="00000000" w:rsidRDefault="00000000" w:rsidRPr="00000000" w14:paraId="00001B6B">
      <w:pPr>
        <w:spacing w:line="276" w:lineRule="auto"/>
        <w:rPr>
          <w:highlight w:val="yellow"/>
        </w:rPr>
      </w:pPr>
      <w:r w:rsidDel="00000000" w:rsidR="00000000" w:rsidRPr="00000000">
        <w:rPr>
          <w:highlight w:val="yellow"/>
          <w:rtl w:val="0"/>
        </w:rPr>
        <w:t xml:space="preserve">    return await _userManager.ResetPasswordAsync(user, token, password);</w:t>
      </w:r>
    </w:p>
    <w:p w:rsidR="00000000" w:rsidDel="00000000" w:rsidP="00000000" w:rsidRDefault="00000000" w:rsidRPr="00000000" w14:paraId="00001B6C">
      <w:pPr>
        <w:spacing w:line="276" w:lineRule="auto"/>
        <w:rPr>
          <w:highlight w:val="yellow"/>
        </w:rPr>
      </w:pPr>
      <w:r w:rsidDel="00000000" w:rsidR="00000000" w:rsidRPr="00000000">
        <w:rPr>
          <w:highlight w:val="yellow"/>
          <w:rtl w:val="0"/>
        </w:rPr>
        <w:t xml:space="preserve">}</w:t>
      </w:r>
    </w:p>
    <w:p w:rsidR="00000000" w:rsidDel="00000000" w:rsidP="00000000" w:rsidRDefault="00000000" w:rsidRPr="00000000" w14:paraId="00001B6D">
      <w:pPr>
        <w:spacing w:line="276" w:lineRule="auto"/>
        <w:rPr/>
      </w:pPr>
      <w:r w:rsidDel="00000000" w:rsidR="00000000" w:rsidRPr="00000000">
        <w:rPr>
          <w:rtl w:val="0"/>
        </w:rPr>
      </w:r>
    </w:p>
    <w:p w:rsidR="00000000" w:rsidDel="00000000" w:rsidP="00000000" w:rsidRDefault="00000000" w:rsidRPr="00000000" w14:paraId="00001B6E">
      <w:pPr>
        <w:numPr>
          <w:ilvl w:val="0"/>
          <w:numId w:val="6"/>
        </w:numPr>
        <w:spacing w:line="276" w:lineRule="auto"/>
        <w:ind w:left="720" w:hanging="360"/>
      </w:pPr>
      <w:r w:rsidDel="00000000" w:rsidR="00000000" w:rsidRPr="00000000">
        <w:rPr>
          <w:rtl w:val="0"/>
        </w:rPr>
        <w:t xml:space="preserve">Adicionamos estos métodos al </w:t>
      </w:r>
      <w:r w:rsidDel="00000000" w:rsidR="00000000" w:rsidRPr="00000000">
        <w:rPr>
          <w:b w:val="1"/>
          <w:bCs w:val="1"/>
          <w:rtl w:val="0"/>
        </w:rPr>
        <w:t xml:space="preserve">IUsersUnitOfWork</w:t>
      </w:r>
      <w:r w:rsidDel="00000000" w:rsidR="00000000" w:rsidRPr="00000000">
        <w:rPr>
          <w:rtl w:val="0"/>
        </w:rPr>
        <w:t xml:space="preserve">:</w:t>
      </w:r>
    </w:p>
    <w:p w:rsidR="00000000" w:rsidDel="00000000" w:rsidP="00000000" w:rsidRDefault="00000000" w:rsidRPr="00000000" w14:paraId="00001B6F">
      <w:pPr>
        <w:spacing w:line="276" w:lineRule="auto"/>
        <w:rPr/>
      </w:pPr>
      <w:r w:rsidDel="00000000" w:rsidR="00000000" w:rsidRPr="00000000">
        <w:rPr>
          <w:rtl w:val="0"/>
        </w:rPr>
      </w:r>
    </w:p>
    <w:p w:rsidR="00000000" w:rsidDel="00000000" w:rsidP="00000000" w:rsidRDefault="00000000" w:rsidRPr="00000000" w14:paraId="00001B70">
      <w:pPr>
        <w:spacing w:line="276" w:lineRule="auto"/>
        <w:rPr>
          <w:highlight w:val="yellow"/>
        </w:rPr>
      </w:pPr>
      <w:r w:rsidDel="00000000" w:rsidR="00000000" w:rsidRPr="00000000">
        <w:rPr>
          <w:highlight w:val="yellow"/>
          <w:rtl w:val="0"/>
        </w:rPr>
        <w:t xml:space="preserve">Task&lt;string&gt; GeneratePasswordResetTokenAsync(User user);</w:t>
      </w:r>
    </w:p>
    <w:p w:rsidR="00000000" w:rsidDel="00000000" w:rsidP="00000000" w:rsidRDefault="00000000" w:rsidRPr="00000000" w14:paraId="00001B71">
      <w:pPr>
        <w:spacing w:line="276" w:lineRule="auto"/>
        <w:rPr>
          <w:highlight w:val="yellow"/>
        </w:rPr>
      </w:pPr>
      <w:r w:rsidDel="00000000" w:rsidR="00000000" w:rsidRPr="00000000">
        <w:rPr>
          <w:rtl w:val="0"/>
        </w:rPr>
      </w:r>
    </w:p>
    <w:p w:rsidR="00000000" w:rsidDel="00000000" w:rsidP="00000000" w:rsidRDefault="00000000" w:rsidRPr="00000000" w14:paraId="00001B72">
      <w:pPr>
        <w:spacing w:line="276" w:lineRule="auto"/>
        <w:rPr>
          <w:highlight w:val="yellow"/>
        </w:rPr>
      </w:pPr>
      <w:r w:rsidDel="00000000" w:rsidR="00000000" w:rsidRPr="00000000">
        <w:rPr>
          <w:highlight w:val="yellow"/>
          <w:rtl w:val="0"/>
        </w:rPr>
        <w:t xml:space="preserve">Task&lt;IdentityResult&gt; ResetPasswordAsync(User user, string token, string password);</w:t>
      </w:r>
    </w:p>
    <w:p w:rsidR="00000000" w:rsidDel="00000000" w:rsidP="00000000" w:rsidRDefault="00000000" w:rsidRPr="00000000" w14:paraId="00001B73">
      <w:pPr>
        <w:spacing w:line="276" w:lineRule="auto"/>
        <w:rPr/>
      </w:pPr>
      <w:r w:rsidDel="00000000" w:rsidR="00000000" w:rsidRPr="00000000">
        <w:rPr>
          <w:rtl w:val="0"/>
        </w:rPr>
      </w:r>
    </w:p>
    <w:p w:rsidR="00000000" w:rsidDel="00000000" w:rsidP="00000000" w:rsidRDefault="00000000" w:rsidRPr="00000000" w14:paraId="00001B74">
      <w:pPr>
        <w:spacing w:line="276" w:lineRule="auto"/>
        <w:ind w:left="720" w:firstLine="0"/>
        <w:rPr/>
      </w:pPr>
      <w:r w:rsidDel="00000000" w:rsidR="00000000" w:rsidRPr="00000000">
        <w:rPr>
          <w:rtl w:val="0"/>
        </w:rPr>
        <w:t xml:space="preserve">Y la implementación:</w:t>
      </w:r>
    </w:p>
    <w:p w:rsidR="00000000" w:rsidDel="00000000" w:rsidP="00000000" w:rsidRDefault="00000000" w:rsidRPr="00000000" w14:paraId="00001B75">
      <w:pPr>
        <w:spacing w:line="276" w:lineRule="auto"/>
        <w:rPr/>
      </w:pPr>
      <w:r w:rsidDel="00000000" w:rsidR="00000000" w:rsidRPr="00000000">
        <w:rPr>
          <w:rtl w:val="0"/>
        </w:rPr>
      </w:r>
    </w:p>
    <w:p w:rsidR="00000000" w:rsidDel="00000000" w:rsidP="00000000" w:rsidRDefault="00000000" w:rsidRPr="00000000" w14:paraId="00001B76">
      <w:pPr>
        <w:spacing w:line="276" w:lineRule="auto"/>
        <w:rPr>
          <w:highlight w:val="yellow"/>
        </w:rPr>
      </w:pPr>
      <w:r w:rsidDel="00000000" w:rsidR="00000000" w:rsidRPr="00000000">
        <w:rPr>
          <w:highlight w:val="yellow"/>
          <w:rtl w:val="0"/>
        </w:rPr>
        <w:t xml:space="preserve">public async Task&lt;string&gt; GeneratePasswordResetTokenAsync(User user) =&gt; await _usersRepository.GeneratePasswordResetTokenAsync(user);</w:t>
      </w:r>
    </w:p>
    <w:p w:rsidR="00000000" w:rsidDel="00000000" w:rsidP="00000000" w:rsidRDefault="00000000" w:rsidRPr="00000000" w14:paraId="00001B77">
      <w:pPr>
        <w:spacing w:line="276" w:lineRule="auto"/>
        <w:rPr>
          <w:highlight w:val="yellow"/>
        </w:rPr>
      </w:pPr>
      <w:r w:rsidDel="00000000" w:rsidR="00000000" w:rsidRPr="00000000">
        <w:rPr>
          <w:rtl w:val="0"/>
        </w:rPr>
      </w:r>
    </w:p>
    <w:p w:rsidR="00000000" w:rsidDel="00000000" w:rsidP="00000000" w:rsidRDefault="00000000" w:rsidRPr="00000000" w14:paraId="00001B78">
      <w:pPr>
        <w:spacing w:line="276" w:lineRule="auto"/>
        <w:rPr>
          <w:highlight w:val="yellow"/>
        </w:rPr>
      </w:pPr>
      <w:r w:rsidDel="00000000" w:rsidR="00000000" w:rsidRPr="00000000">
        <w:rPr>
          <w:highlight w:val="yellow"/>
          <w:rtl w:val="0"/>
        </w:rPr>
        <w:t xml:space="preserve">public async Task&lt;IdentityResult&gt; ResetPasswordAsync(User user, string token, string password) =&gt; await _usersRepository.ResetPasswordAsync(user, token, password);</w:t>
      </w:r>
    </w:p>
    <w:p w:rsidR="00000000" w:rsidDel="00000000" w:rsidP="00000000" w:rsidRDefault="00000000" w:rsidRPr="00000000" w14:paraId="00001B79">
      <w:pPr>
        <w:spacing w:line="276" w:lineRule="auto"/>
        <w:rPr/>
      </w:pPr>
      <w:r w:rsidDel="00000000" w:rsidR="00000000" w:rsidRPr="00000000">
        <w:rPr>
          <w:rtl w:val="0"/>
        </w:rPr>
      </w:r>
    </w:p>
    <w:p w:rsidR="00000000" w:rsidDel="00000000" w:rsidP="00000000" w:rsidRDefault="00000000" w:rsidRPr="00000000" w14:paraId="00001B7A">
      <w:pPr>
        <w:numPr>
          <w:ilvl w:val="0"/>
          <w:numId w:val="6"/>
        </w:numPr>
        <w:spacing w:line="276" w:lineRule="auto"/>
        <w:ind w:left="720" w:hanging="360"/>
      </w:pPr>
      <w:r w:rsidDel="00000000" w:rsidR="00000000" w:rsidRPr="00000000">
        <w:rPr>
          <w:rtl w:val="0"/>
        </w:rPr>
        <w:t xml:space="preserve">Modificamos los parámetros de confirmación del backend:</w:t>
      </w:r>
    </w:p>
    <w:p w:rsidR="00000000" w:rsidDel="00000000" w:rsidP="00000000" w:rsidRDefault="00000000" w:rsidRPr="00000000" w14:paraId="00001B7B">
      <w:pPr>
        <w:spacing w:line="276" w:lineRule="auto"/>
        <w:ind w:left="0" w:firstLine="0"/>
        <w:rPr/>
      </w:pPr>
      <w:r w:rsidDel="00000000" w:rsidR="00000000" w:rsidRPr="00000000">
        <w:rPr>
          <w:rtl w:val="0"/>
        </w:rPr>
      </w:r>
    </w:p>
    <w:p w:rsidR="00000000" w:rsidDel="00000000" w:rsidP="00000000" w:rsidRDefault="00000000" w:rsidRPr="00000000" w14:paraId="00001B7C">
      <w:pPr>
        <w:spacing w:line="276" w:lineRule="auto"/>
        <w:rPr>
          <w:highlight w:val="yellow"/>
        </w:rPr>
      </w:pPr>
      <w:r w:rsidDel="00000000" w:rsidR="00000000" w:rsidRPr="00000000">
        <w:rPr>
          <w:highlight w:val="yellow"/>
          <w:rtl w:val="0"/>
        </w:rPr>
        <w:t xml:space="preserve">  "Mail": {</w:t>
      </w:r>
    </w:p>
    <w:p w:rsidR="00000000" w:rsidDel="00000000" w:rsidP="00000000" w:rsidRDefault="00000000" w:rsidRPr="00000000" w14:paraId="00001B7D">
      <w:pPr>
        <w:spacing w:line="276" w:lineRule="auto"/>
        <w:rPr>
          <w:highlight w:val="yellow"/>
        </w:rPr>
      </w:pPr>
      <w:r w:rsidDel="00000000" w:rsidR="00000000" w:rsidRPr="00000000">
        <w:rPr>
          <w:highlight w:val="yellow"/>
          <w:rtl w:val="0"/>
        </w:rPr>
        <w:t xml:space="preserve">    "From": "onsalezulu@gmail.com",</w:t>
      </w:r>
    </w:p>
    <w:p w:rsidR="00000000" w:rsidDel="00000000" w:rsidP="00000000" w:rsidRDefault="00000000" w:rsidRPr="00000000" w14:paraId="00001B7E">
      <w:pPr>
        <w:spacing w:line="276" w:lineRule="auto"/>
        <w:rPr>
          <w:highlight w:val="yellow"/>
        </w:rPr>
      </w:pPr>
      <w:r w:rsidDel="00000000" w:rsidR="00000000" w:rsidRPr="00000000">
        <w:rPr>
          <w:highlight w:val="yellow"/>
          <w:rtl w:val="0"/>
        </w:rPr>
        <w:t xml:space="preserve">    "NameEs": "Soporte Polla - Aplicación Predicciones Fubtboleras",</w:t>
      </w:r>
    </w:p>
    <w:p w:rsidR="00000000" w:rsidDel="00000000" w:rsidP="00000000" w:rsidRDefault="00000000" w:rsidRPr="00000000" w14:paraId="00001B7F">
      <w:pPr>
        <w:spacing w:line="276" w:lineRule="auto"/>
        <w:rPr>
          <w:highlight w:val="yellow"/>
        </w:rPr>
      </w:pPr>
      <w:r w:rsidDel="00000000" w:rsidR="00000000" w:rsidRPr="00000000">
        <w:rPr>
          <w:highlight w:val="yellow"/>
          <w:rtl w:val="0"/>
        </w:rPr>
        <w:t xml:space="preserve">    "NameEn": "Fantasy Support - Football Predictions Application",</w:t>
      </w:r>
    </w:p>
    <w:p w:rsidR="00000000" w:rsidDel="00000000" w:rsidP="00000000" w:rsidRDefault="00000000" w:rsidRPr="00000000" w14:paraId="00001B80">
      <w:pPr>
        <w:spacing w:line="276" w:lineRule="auto"/>
        <w:rPr>
          <w:highlight w:val="yellow"/>
        </w:rPr>
      </w:pPr>
      <w:r w:rsidDel="00000000" w:rsidR="00000000" w:rsidRPr="00000000">
        <w:rPr>
          <w:rtl w:val="0"/>
        </w:rPr>
      </w:r>
    </w:p>
    <w:p w:rsidR="00000000" w:rsidDel="00000000" w:rsidP="00000000" w:rsidRDefault="00000000" w:rsidRPr="00000000" w14:paraId="00001B81">
      <w:pPr>
        <w:spacing w:line="276" w:lineRule="auto"/>
        <w:rPr>
          <w:highlight w:val="yellow"/>
        </w:rPr>
      </w:pPr>
      <w:r w:rsidDel="00000000" w:rsidR="00000000" w:rsidRPr="00000000">
        <w:rPr>
          <w:highlight w:val="yellow"/>
          <w:rtl w:val="0"/>
        </w:rPr>
        <w:t xml:space="preserve">    "SubjectConfirmationEs": "Pollas - Confirmación de cuenta",</w:t>
      </w:r>
    </w:p>
    <w:p w:rsidR="00000000" w:rsidDel="00000000" w:rsidP="00000000" w:rsidRDefault="00000000" w:rsidRPr="00000000" w14:paraId="00001B82">
      <w:pPr>
        <w:spacing w:line="276" w:lineRule="auto"/>
        <w:rPr>
          <w:highlight w:val="yellow"/>
        </w:rPr>
      </w:pPr>
      <w:r w:rsidDel="00000000" w:rsidR="00000000" w:rsidRPr="00000000">
        <w:rPr>
          <w:highlight w:val="yellow"/>
          <w:rtl w:val="0"/>
        </w:rPr>
        <w:t xml:space="preserve">    "SubjectConfirmationEn": "Fantasy - Account confirmation",</w:t>
      </w:r>
    </w:p>
    <w:p w:rsidR="00000000" w:rsidDel="00000000" w:rsidP="00000000" w:rsidRDefault="00000000" w:rsidRPr="00000000" w14:paraId="00001B83">
      <w:pPr>
        <w:spacing w:line="276" w:lineRule="auto"/>
        <w:rPr>
          <w:highlight w:val="yellow"/>
        </w:rPr>
      </w:pPr>
      <w:r w:rsidDel="00000000" w:rsidR="00000000" w:rsidRPr="00000000">
        <w:rPr>
          <w:highlight w:val="yellow"/>
          <w:rtl w:val="0"/>
        </w:rPr>
        <w:t xml:space="preserve">    "BodyConfirmationEs": "&lt;h1&gt;Pollas - Confirmación de cuenta&lt;/h1&gt;&lt;p&gt;Para habilitar el usuario, por favor hacer clic en el boton &lt;b&gt;&lt;a href ={0}&gt;Confirmar Email&lt;/a&gt;&lt;/b&gt;&lt;/p&gt;",</w:t>
      </w:r>
    </w:p>
    <w:p w:rsidR="00000000" w:rsidDel="00000000" w:rsidP="00000000" w:rsidRDefault="00000000" w:rsidRPr="00000000" w14:paraId="00001B84">
      <w:pPr>
        <w:spacing w:line="276" w:lineRule="auto"/>
        <w:rPr>
          <w:highlight w:val="yellow"/>
        </w:rPr>
      </w:pPr>
      <w:r w:rsidDel="00000000" w:rsidR="00000000" w:rsidRPr="00000000">
        <w:rPr>
          <w:highlight w:val="yellow"/>
          <w:rtl w:val="0"/>
        </w:rPr>
        <w:t xml:space="preserve">    "BodyConfirmationEn": "&lt;h1&gt;Fantasy - Account confirmation&lt;/h1&gt;&lt;p&gt;To enable the user, please click clic on button &lt;b&gt;&lt;a href ={0}&gt;Confirm Email&lt;/a&gt;&lt;/b&gt;&lt;/p&gt;",</w:t>
      </w:r>
    </w:p>
    <w:p w:rsidR="00000000" w:rsidDel="00000000" w:rsidP="00000000" w:rsidRDefault="00000000" w:rsidRPr="00000000" w14:paraId="00001B85">
      <w:pPr>
        <w:spacing w:line="276" w:lineRule="auto"/>
        <w:rPr>
          <w:highlight w:val="yellow"/>
        </w:rPr>
      </w:pPr>
      <w:r w:rsidDel="00000000" w:rsidR="00000000" w:rsidRPr="00000000">
        <w:rPr>
          <w:rtl w:val="0"/>
        </w:rPr>
      </w:r>
    </w:p>
    <w:p w:rsidR="00000000" w:rsidDel="00000000" w:rsidP="00000000" w:rsidRDefault="00000000" w:rsidRPr="00000000" w14:paraId="00001B86">
      <w:pPr>
        <w:spacing w:line="276" w:lineRule="auto"/>
        <w:rPr>
          <w:highlight w:val="yellow"/>
        </w:rPr>
      </w:pPr>
      <w:r w:rsidDel="00000000" w:rsidR="00000000" w:rsidRPr="00000000">
        <w:rPr>
          <w:highlight w:val="yellow"/>
          <w:rtl w:val="0"/>
        </w:rPr>
        <w:t xml:space="preserve">    "SubjectRecoveryEs": "Pollas - Recuperación de contraseña",</w:t>
      </w:r>
    </w:p>
    <w:p w:rsidR="00000000" w:rsidDel="00000000" w:rsidP="00000000" w:rsidRDefault="00000000" w:rsidRPr="00000000" w14:paraId="00001B87">
      <w:pPr>
        <w:spacing w:line="276" w:lineRule="auto"/>
        <w:rPr>
          <w:highlight w:val="yellow"/>
        </w:rPr>
      </w:pPr>
      <w:r w:rsidDel="00000000" w:rsidR="00000000" w:rsidRPr="00000000">
        <w:rPr>
          <w:highlight w:val="yellow"/>
          <w:rtl w:val="0"/>
        </w:rPr>
        <w:t xml:space="preserve">    "SubjectRecoveryEn": "Fantasy - Password recovery",</w:t>
      </w:r>
    </w:p>
    <w:p w:rsidR="00000000" w:rsidDel="00000000" w:rsidP="00000000" w:rsidRDefault="00000000" w:rsidRPr="00000000" w14:paraId="00001B88">
      <w:pPr>
        <w:spacing w:line="276" w:lineRule="auto"/>
        <w:rPr>
          <w:highlight w:val="yellow"/>
        </w:rPr>
      </w:pPr>
      <w:r w:rsidDel="00000000" w:rsidR="00000000" w:rsidRPr="00000000">
        <w:rPr>
          <w:highlight w:val="yellow"/>
          <w:rtl w:val="0"/>
        </w:rPr>
        <w:t xml:space="preserve">    "BodyRecoveryEs": "&lt;h1&gt;Pollas - Recuperación de contraseña&lt;/h1&gt;&lt;p&gt;Para recuperar su contraseña, por favor hacer clic en &lt;b&gt;&lt;a href ={0}&gt;Recuperar Contraseña&lt;/a&gt;&lt;/b&gt;&lt;/p&gt;",</w:t>
      </w:r>
    </w:p>
    <w:p w:rsidR="00000000" w:rsidDel="00000000" w:rsidP="00000000" w:rsidRDefault="00000000" w:rsidRPr="00000000" w14:paraId="00001B89">
      <w:pPr>
        <w:spacing w:line="276" w:lineRule="auto"/>
        <w:rPr>
          <w:highlight w:val="yellow"/>
        </w:rPr>
      </w:pPr>
      <w:r w:rsidDel="00000000" w:rsidR="00000000" w:rsidRPr="00000000">
        <w:rPr>
          <w:highlight w:val="yellow"/>
          <w:rtl w:val="0"/>
        </w:rPr>
        <w:t xml:space="preserve">    "BodyRecoveryEn": "&lt;h1&gt;Fantasy - Password recovery&lt;/h1&gt;&lt;p&gt;To recover ytour password, please click on &lt;b&gt;&lt;a href ={0}&gt;Password Recovery&lt;/a&gt;&lt;/b&gt;&lt;/p&gt;",</w:t>
      </w:r>
    </w:p>
    <w:p w:rsidR="00000000" w:rsidDel="00000000" w:rsidP="00000000" w:rsidRDefault="00000000" w:rsidRPr="00000000" w14:paraId="00001B8A">
      <w:pPr>
        <w:spacing w:line="276" w:lineRule="auto"/>
        <w:rPr>
          <w:highlight w:val="yellow"/>
        </w:rPr>
      </w:pPr>
      <w:r w:rsidDel="00000000" w:rsidR="00000000" w:rsidRPr="00000000">
        <w:rPr>
          <w:rtl w:val="0"/>
        </w:rPr>
      </w:r>
    </w:p>
    <w:p w:rsidR="00000000" w:rsidDel="00000000" w:rsidP="00000000" w:rsidRDefault="00000000" w:rsidRPr="00000000" w14:paraId="00001B8B">
      <w:pPr>
        <w:spacing w:line="276" w:lineRule="auto"/>
        <w:rPr>
          <w:highlight w:val="yellow"/>
        </w:rPr>
      </w:pPr>
      <w:r w:rsidDel="00000000" w:rsidR="00000000" w:rsidRPr="00000000">
        <w:rPr>
          <w:highlight w:val="yellow"/>
          <w:rtl w:val="0"/>
        </w:rPr>
        <w:t xml:space="preserve">    "Smtp": "smtp.gmail.com",</w:t>
      </w:r>
    </w:p>
    <w:p w:rsidR="00000000" w:rsidDel="00000000" w:rsidP="00000000" w:rsidRDefault="00000000" w:rsidRPr="00000000" w14:paraId="00001B8C">
      <w:pPr>
        <w:spacing w:line="276" w:lineRule="auto"/>
        <w:rPr>
          <w:highlight w:val="yellow"/>
        </w:rPr>
      </w:pPr>
      <w:r w:rsidDel="00000000" w:rsidR="00000000" w:rsidRPr="00000000">
        <w:rPr>
          <w:highlight w:val="yellow"/>
          <w:rtl w:val="0"/>
        </w:rPr>
        <w:t xml:space="preserve">    "Port": 587,</w:t>
      </w:r>
    </w:p>
    <w:p w:rsidR="00000000" w:rsidDel="00000000" w:rsidP="00000000" w:rsidRDefault="00000000" w:rsidRPr="00000000" w14:paraId="00001B8D">
      <w:pPr>
        <w:spacing w:line="276" w:lineRule="auto"/>
        <w:rPr>
          <w:highlight w:val="yellow"/>
        </w:rPr>
      </w:pPr>
      <w:r w:rsidDel="00000000" w:rsidR="00000000" w:rsidRPr="00000000">
        <w:rPr>
          <w:highlight w:val="yellow"/>
          <w:rtl w:val="0"/>
        </w:rPr>
        <w:t xml:space="preserve">    "Password": "avshxbqsiqtpepko"</w:t>
      </w:r>
    </w:p>
    <w:p w:rsidR="00000000" w:rsidDel="00000000" w:rsidP="00000000" w:rsidRDefault="00000000" w:rsidRPr="00000000" w14:paraId="00001B8E">
      <w:pPr>
        <w:spacing w:line="276" w:lineRule="auto"/>
        <w:rPr>
          <w:highlight w:val="yellow"/>
        </w:rPr>
      </w:pPr>
      <w:r w:rsidDel="00000000" w:rsidR="00000000" w:rsidRPr="00000000">
        <w:rPr>
          <w:highlight w:val="yellow"/>
          <w:rtl w:val="0"/>
        </w:rPr>
        <w:t xml:space="preserve">  },</w:t>
      </w:r>
    </w:p>
    <w:p w:rsidR="00000000" w:rsidDel="00000000" w:rsidP="00000000" w:rsidRDefault="00000000" w:rsidRPr="00000000" w14:paraId="00001B8F">
      <w:pPr>
        <w:spacing w:line="276" w:lineRule="auto"/>
        <w:ind w:left="0" w:firstLine="0"/>
        <w:rPr/>
      </w:pPr>
      <w:r w:rsidDel="00000000" w:rsidR="00000000" w:rsidRPr="00000000">
        <w:rPr>
          <w:rtl w:val="0"/>
        </w:rPr>
      </w:r>
    </w:p>
    <w:p w:rsidR="00000000" w:rsidDel="00000000" w:rsidP="00000000" w:rsidRDefault="00000000" w:rsidRPr="00000000" w14:paraId="00001B90">
      <w:pPr>
        <w:numPr>
          <w:ilvl w:val="0"/>
          <w:numId w:val="6"/>
        </w:numPr>
        <w:spacing w:line="276" w:lineRule="auto"/>
        <w:ind w:left="720" w:hanging="360"/>
      </w:pPr>
      <w:r w:rsidDel="00000000" w:rsidR="00000000" w:rsidRPr="00000000">
        <w:rPr>
          <w:rtl w:val="0"/>
        </w:rPr>
        <w:t xml:space="preserve">Adicionamos estos métodos al </w:t>
      </w:r>
      <w:r w:rsidDel="00000000" w:rsidR="00000000" w:rsidRPr="00000000">
        <w:rPr>
          <w:b w:val="1"/>
          <w:bCs w:val="1"/>
          <w:rtl w:val="0"/>
        </w:rPr>
        <w:t xml:space="preserve">AccountController</w:t>
      </w:r>
      <w:r w:rsidDel="00000000" w:rsidR="00000000" w:rsidRPr="00000000">
        <w:rPr>
          <w:rtl w:val="0"/>
        </w:rPr>
        <w:t xml:space="preserve">:</w:t>
      </w:r>
    </w:p>
    <w:p w:rsidR="00000000" w:rsidDel="00000000" w:rsidP="00000000" w:rsidRDefault="00000000" w:rsidRPr="00000000" w14:paraId="00001B91">
      <w:pPr>
        <w:spacing w:line="276" w:lineRule="auto"/>
        <w:rPr/>
      </w:pPr>
      <w:r w:rsidDel="00000000" w:rsidR="00000000" w:rsidRPr="00000000">
        <w:rPr>
          <w:rtl w:val="0"/>
        </w:rPr>
      </w:r>
    </w:p>
    <w:p w:rsidR="00000000" w:rsidDel="00000000" w:rsidP="00000000" w:rsidRDefault="00000000" w:rsidRPr="00000000" w14:paraId="00001B92">
      <w:pPr>
        <w:spacing w:line="276" w:lineRule="auto"/>
        <w:rPr>
          <w:highlight w:val="yellow"/>
        </w:rPr>
      </w:pPr>
      <w:r w:rsidDel="00000000" w:rsidR="00000000" w:rsidRPr="00000000">
        <w:rPr>
          <w:highlight w:val="yellow"/>
          <w:rtl w:val="0"/>
        </w:rPr>
        <w:t xml:space="preserve">[HttpPost("RecoverPassword")]</w:t>
      </w:r>
    </w:p>
    <w:p w:rsidR="00000000" w:rsidDel="00000000" w:rsidP="00000000" w:rsidRDefault="00000000" w:rsidRPr="00000000" w14:paraId="00001B93">
      <w:pPr>
        <w:spacing w:line="276" w:lineRule="auto"/>
        <w:rPr>
          <w:highlight w:val="yellow"/>
        </w:rPr>
      </w:pPr>
      <w:r w:rsidDel="00000000" w:rsidR="00000000" w:rsidRPr="00000000">
        <w:rPr>
          <w:highlight w:val="yellow"/>
          <w:rtl w:val="0"/>
        </w:rPr>
        <w:t xml:space="preserve">public async Task&lt;IActionResult&gt; RecoverPasswordAsync([FromBody] EmailDTO model)</w:t>
      </w:r>
    </w:p>
    <w:p w:rsidR="00000000" w:rsidDel="00000000" w:rsidP="00000000" w:rsidRDefault="00000000" w:rsidRPr="00000000" w14:paraId="00001B94">
      <w:pPr>
        <w:spacing w:line="276" w:lineRule="auto"/>
        <w:rPr>
          <w:highlight w:val="yellow"/>
        </w:rPr>
      </w:pPr>
      <w:r w:rsidDel="00000000" w:rsidR="00000000" w:rsidRPr="00000000">
        <w:rPr>
          <w:highlight w:val="yellow"/>
          <w:rtl w:val="0"/>
        </w:rPr>
        <w:t xml:space="preserve">{</w:t>
      </w:r>
    </w:p>
    <w:p w:rsidR="00000000" w:rsidDel="00000000" w:rsidP="00000000" w:rsidRDefault="00000000" w:rsidRPr="00000000" w14:paraId="00001B95">
      <w:pPr>
        <w:spacing w:line="276" w:lineRule="auto"/>
        <w:rPr>
          <w:highlight w:val="yellow"/>
        </w:rPr>
      </w:pPr>
      <w:r w:rsidDel="00000000" w:rsidR="00000000" w:rsidRPr="00000000">
        <w:rPr>
          <w:highlight w:val="yellow"/>
          <w:rtl w:val="0"/>
        </w:rPr>
        <w:t xml:space="preserve">    var user = await _usersUnitOfWork.GetUserAsync(model.Email);</w:t>
      </w:r>
    </w:p>
    <w:p w:rsidR="00000000" w:rsidDel="00000000" w:rsidP="00000000" w:rsidRDefault="00000000" w:rsidRPr="00000000" w14:paraId="00001B96">
      <w:pPr>
        <w:spacing w:line="276" w:lineRule="auto"/>
        <w:rPr>
          <w:highlight w:val="yellow"/>
        </w:rPr>
      </w:pPr>
      <w:r w:rsidDel="00000000" w:rsidR="00000000" w:rsidRPr="00000000">
        <w:rPr>
          <w:highlight w:val="yellow"/>
          <w:rtl w:val="0"/>
        </w:rPr>
        <w:t xml:space="preserve">    if (user == null)</w:t>
      </w:r>
    </w:p>
    <w:p w:rsidR="00000000" w:rsidDel="00000000" w:rsidP="00000000" w:rsidRDefault="00000000" w:rsidRPr="00000000" w14:paraId="00001B97">
      <w:pPr>
        <w:spacing w:line="276" w:lineRule="auto"/>
        <w:rPr>
          <w:highlight w:val="yellow"/>
        </w:rPr>
      </w:pPr>
      <w:r w:rsidDel="00000000" w:rsidR="00000000" w:rsidRPr="00000000">
        <w:rPr>
          <w:highlight w:val="yellow"/>
          <w:rtl w:val="0"/>
        </w:rPr>
        <w:t xml:space="preserve">    {</w:t>
      </w:r>
    </w:p>
    <w:p w:rsidR="00000000" w:rsidDel="00000000" w:rsidP="00000000" w:rsidRDefault="00000000" w:rsidRPr="00000000" w14:paraId="00001B98">
      <w:pPr>
        <w:spacing w:line="276" w:lineRule="auto"/>
        <w:rPr>
          <w:highlight w:val="yellow"/>
        </w:rPr>
      </w:pPr>
      <w:r w:rsidDel="00000000" w:rsidR="00000000" w:rsidRPr="00000000">
        <w:rPr>
          <w:highlight w:val="yellow"/>
          <w:rtl w:val="0"/>
        </w:rPr>
        <w:t xml:space="preserve">        return NotFound();</w:t>
      </w:r>
    </w:p>
    <w:p w:rsidR="00000000" w:rsidDel="00000000" w:rsidP="00000000" w:rsidRDefault="00000000" w:rsidRPr="00000000" w14:paraId="00001B99">
      <w:pPr>
        <w:spacing w:line="276" w:lineRule="auto"/>
        <w:rPr>
          <w:highlight w:val="yellow"/>
        </w:rPr>
      </w:pPr>
      <w:r w:rsidDel="00000000" w:rsidR="00000000" w:rsidRPr="00000000">
        <w:rPr>
          <w:highlight w:val="yellow"/>
          <w:rtl w:val="0"/>
        </w:rPr>
        <w:t xml:space="preserve">    }</w:t>
      </w:r>
    </w:p>
    <w:p w:rsidR="00000000" w:rsidDel="00000000" w:rsidP="00000000" w:rsidRDefault="00000000" w:rsidRPr="00000000" w14:paraId="00001B9A">
      <w:pPr>
        <w:spacing w:line="276" w:lineRule="auto"/>
        <w:rPr>
          <w:highlight w:val="yellow"/>
        </w:rPr>
      </w:pPr>
      <w:r w:rsidDel="00000000" w:rsidR="00000000" w:rsidRPr="00000000">
        <w:rPr>
          <w:rtl w:val="0"/>
        </w:rPr>
      </w:r>
    </w:p>
    <w:p w:rsidR="00000000" w:rsidDel="00000000" w:rsidP="00000000" w:rsidRDefault="00000000" w:rsidRPr="00000000" w14:paraId="00001B9B">
      <w:pPr>
        <w:spacing w:line="276" w:lineRule="auto"/>
        <w:rPr>
          <w:highlight w:val="yellow"/>
        </w:rPr>
      </w:pPr>
      <w:r w:rsidDel="00000000" w:rsidR="00000000" w:rsidRPr="00000000">
        <w:rPr>
          <w:highlight w:val="yellow"/>
          <w:rtl w:val="0"/>
        </w:rPr>
        <w:t xml:space="preserve">    var response = await SendRecoverEmailAsync(user, model.Language);</w:t>
      </w:r>
    </w:p>
    <w:p w:rsidR="00000000" w:rsidDel="00000000" w:rsidP="00000000" w:rsidRDefault="00000000" w:rsidRPr="00000000" w14:paraId="00001B9C">
      <w:pPr>
        <w:spacing w:line="276" w:lineRule="auto"/>
        <w:rPr>
          <w:highlight w:val="yellow"/>
        </w:rPr>
      </w:pPr>
      <w:r w:rsidDel="00000000" w:rsidR="00000000" w:rsidRPr="00000000">
        <w:rPr>
          <w:highlight w:val="yellow"/>
          <w:rtl w:val="0"/>
        </w:rPr>
        <w:t xml:space="preserve">    if (response.WasSuccess)</w:t>
      </w:r>
    </w:p>
    <w:p w:rsidR="00000000" w:rsidDel="00000000" w:rsidP="00000000" w:rsidRDefault="00000000" w:rsidRPr="00000000" w14:paraId="00001B9D">
      <w:pPr>
        <w:spacing w:line="276" w:lineRule="auto"/>
        <w:rPr>
          <w:highlight w:val="yellow"/>
        </w:rPr>
      </w:pPr>
      <w:r w:rsidDel="00000000" w:rsidR="00000000" w:rsidRPr="00000000">
        <w:rPr>
          <w:highlight w:val="yellow"/>
          <w:rtl w:val="0"/>
        </w:rPr>
        <w:t xml:space="preserve">    {</w:t>
      </w:r>
    </w:p>
    <w:p w:rsidR="00000000" w:rsidDel="00000000" w:rsidP="00000000" w:rsidRDefault="00000000" w:rsidRPr="00000000" w14:paraId="00001B9E">
      <w:pPr>
        <w:spacing w:line="276" w:lineRule="auto"/>
        <w:rPr>
          <w:highlight w:val="yellow"/>
        </w:rPr>
      </w:pPr>
      <w:r w:rsidDel="00000000" w:rsidR="00000000" w:rsidRPr="00000000">
        <w:rPr>
          <w:highlight w:val="yellow"/>
          <w:rtl w:val="0"/>
        </w:rPr>
        <w:t xml:space="preserve">        return NoContent();</w:t>
      </w:r>
    </w:p>
    <w:p w:rsidR="00000000" w:rsidDel="00000000" w:rsidP="00000000" w:rsidRDefault="00000000" w:rsidRPr="00000000" w14:paraId="00001B9F">
      <w:pPr>
        <w:spacing w:line="276" w:lineRule="auto"/>
        <w:rPr>
          <w:highlight w:val="yellow"/>
        </w:rPr>
      </w:pPr>
      <w:r w:rsidDel="00000000" w:rsidR="00000000" w:rsidRPr="00000000">
        <w:rPr>
          <w:highlight w:val="yellow"/>
          <w:rtl w:val="0"/>
        </w:rPr>
        <w:t xml:space="preserve">    }</w:t>
      </w:r>
    </w:p>
    <w:p w:rsidR="00000000" w:rsidDel="00000000" w:rsidP="00000000" w:rsidRDefault="00000000" w:rsidRPr="00000000" w14:paraId="00001BA0">
      <w:pPr>
        <w:spacing w:line="276" w:lineRule="auto"/>
        <w:rPr>
          <w:highlight w:val="yellow"/>
        </w:rPr>
      </w:pPr>
      <w:r w:rsidDel="00000000" w:rsidR="00000000" w:rsidRPr="00000000">
        <w:rPr>
          <w:rtl w:val="0"/>
        </w:rPr>
      </w:r>
    </w:p>
    <w:p w:rsidR="00000000" w:rsidDel="00000000" w:rsidP="00000000" w:rsidRDefault="00000000" w:rsidRPr="00000000" w14:paraId="00001BA1">
      <w:pPr>
        <w:spacing w:line="276" w:lineRule="auto"/>
        <w:rPr>
          <w:highlight w:val="yellow"/>
        </w:rPr>
      </w:pPr>
      <w:r w:rsidDel="00000000" w:rsidR="00000000" w:rsidRPr="00000000">
        <w:rPr>
          <w:highlight w:val="yellow"/>
          <w:rtl w:val="0"/>
        </w:rPr>
        <w:t xml:space="preserve">    return BadRequest(response.Message);</w:t>
      </w:r>
    </w:p>
    <w:p w:rsidR="00000000" w:rsidDel="00000000" w:rsidP="00000000" w:rsidRDefault="00000000" w:rsidRPr="00000000" w14:paraId="00001BA2">
      <w:pPr>
        <w:spacing w:line="276" w:lineRule="auto"/>
        <w:rPr>
          <w:highlight w:val="yellow"/>
        </w:rPr>
      </w:pPr>
      <w:r w:rsidDel="00000000" w:rsidR="00000000" w:rsidRPr="00000000">
        <w:rPr>
          <w:highlight w:val="yellow"/>
          <w:rtl w:val="0"/>
        </w:rPr>
        <w:t xml:space="preserve">}</w:t>
      </w:r>
    </w:p>
    <w:p w:rsidR="00000000" w:rsidDel="00000000" w:rsidP="00000000" w:rsidRDefault="00000000" w:rsidRPr="00000000" w14:paraId="00001BA3">
      <w:pPr>
        <w:spacing w:line="276" w:lineRule="auto"/>
        <w:rPr>
          <w:highlight w:val="yellow"/>
        </w:rPr>
      </w:pPr>
      <w:r w:rsidDel="00000000" w:rsidR="00000000" w:rsidRPr="00000000">
        <w:rPr>
          <w:rtl w:val="0"/>
        </w:rPr>
      </w:r>
    </w:p>
    <w:p w:rsidR="00000000" w:rsidDel="00000000" w:rsidP="00000000" w:rsidRDefault="00000000" w:rsidRPr="00000000" w14:paraId="00001BA4">
      <w:pPr>
        <w:spacing w:line="276" w:lineRule="auto"/>
        <w:rPr>
          <w:highlight w:val="yellow"/>
        </w:rPr>
      </w:pPr>
      <w:r w:rsidDel="00000000" w:rsidR="00000000" w:rsidRPr="00000000">
        <w:rPr>
          <w:highlight w:val="yellow"/>
          <w:rtl w:val="0"/>
        </w:rPr>
        <w:t xml:space="preserve">[HttpPost("ResetPassword")]</w:t>
      </w:r>
    </w:p>
    <w:p w:rsidR="00000000" w:rsidDel="00000000" w:rsidP="00000000" w:rsidRDefault="00000000" w:rsidRPr="00000000" w14:paraId="00001BA5">
      <w:pPr>
        <w:spacing w:line="276" w:lineRule="auto"/>
        <w:rPr>
          <w:highlight w:val="yellow"/>
        </w:rPr>
      </w:pPr>
      <w:r w:rsidDel="00000000" w:rsidR="00000000" w:rsidRPr="00000000">
        <w:rPr>
          <w:highlight w:val="yellow"/>
          <w:rtl w:val="0"/>
        </w:rPr>
        <w:t xml:space="preserve">public async Task&lt;IActionResult&gt; ResetPasswordAsync([FromBody] ResetPasswordDTO model)</w:t>
      </w:r>
    </w:p>
    <w:p w:rsidR="00000000" w:rsidDel="00000000" w:rsidP="00000000" w:rsidRDefault="00000000" w:rsidRPr="00000000" w14:paraId="00001BA6">
      <w:pPr>
        <w:spacing w:line="276" w:lineRule="auto"/>
        <w:rPr>
          <w:highlight w:val="yellow"/>
        </w:rPr>
      </w:pPr>
      <w:r w:rsidDel="00000000" w:rsidR="00000000" w:rsidRPr="00000000">
        <w:rPr>
          <w:highlight w:val="yellow"/>
          <w:rtl w:val="0"/>
        </w:rPr>
        <w:t xml:space="preserve">{</w:t>
      </w:r>
    </w:p>
    <w:p w:rsidR="00000000" w:rsidDel="00000000" w:rsidP="00000000" w:rsidRDefault="00000000" w:rsidRPr="00000000" w14:paraId="00001BA7">
      <w:pPr>
        <w:spacing w:line="276" w:lineRule="auto"/>
        <w:rPr>
          <w:highlight w:val="yellow"/>
        </w:rPr>
      </w:pPr>
      <w:r w:rsidDel="00000000" w:rsidR="00000000" w:rsidRPr="00000000">
        <w:rPr>
          <w:highlight w:val="yellow"/>
          <w:rtl w:val="0"/>
        </w:rPr>
        <w:t xml:space="preserve">    var user = await _usersUnitOfWork.GetUserAsync(model.Email);</w:t>
      </w:r>
    </w:p>
    <w:p w:rsidR="00000000" w:rsidDel="00000000" w:rsidP="00000000" w:rsidRDefault="00000000" w:rsidRPr="00000000" w14:paraId="00001BA8">
      <w:pPr>
        <w:spacing w:line="276" w:lineRule="auto"/>
        <w:rPr>
          <w:highlight w:val="yellow"/>
        </w:rPr>
      </w:pPr>
      <w:r w:rsidDel="00000000" w:rsidR="00000000" w:rsidRPr="00000000">
        <w:rPr>
          <w:highlight w:val="yellow"/>
          <w:rtl w:val="0"/>
        </w:rPr>
        <w:t xml:space="preserve">    if (user == null)</w:t>
      </w:r>
    </w:p>
    <w:p w:rsidR="00000000" w:rsidDel="00000000" w:rsidP="00000000" w:rsidRDefault="00000000" w:rsidRPr="00000000" w14:paraId="00001BA9">
      <w:pPr>
        <w:spacing w:line="276" w:lineRule="auto"/>
        <w:rPr>
          <w:highlight w:val="yellow"/>
        </w:rPr>
      </w:pPr>
      <w:r w:rsidDel="00000000" w:rsidR="00000000" w:rsidRPr="00000000">
        <w:rPr>
          <w:highlight w:val="yellow"/>
          <w:rtl w:val="0"/>
        </w:rPr>
        <w:t xml:space="preserve">    {</w:t>
      </w:r>
    </w:p>
    <w:p w:rsidR="00000000" w:rsidDel="00000000" w:rsidP="00000000" w:rsidRDefault="00000000" w:rsidRPr="00000000" w14:paraId="00001BAA">
      <w:pPr>
        <w:spacing w:line="276" w:lineRule="auto"/>
        <w:rPr>
          <w:highlight w:val="yellow"/>
        </w:rPr>
      </w:pPr>
      <w:r w:rsidDel="00000000" w:rsidR="00000000" w:rsidRPr="00000000">
        <w:rPr>
          <w:highlight w:val="yellow"/>
          <w:rtl w:val="0"/>
        </w:rPr>
        <w:t xml:space="preserve">        return NotFound();</w:t>
      </w:r>
    </w:p>
    <w:p w:rsidR="00000000" w:rsidDel="00000000" w:rsidP="00000000" w:rsidRDefault="00000000" w:rsidRPr="00000000" w14:paraId="00001BAB">
      <w:pPr>
        <w:spacing w:line="276" w:lineRule="auto"/>
        <w:rPr>
          <w:highlight w:val="yellow"/>
        </w:rPr>
      </w:pPr>
      <w:r w:rsidDel="00000000" w:rsidR="00000000" w:rsidRPr="00000000">
        <w:rPr>
          <w:highlight w:val="yellow"/>
          <w:rtl w:val="0"/>
        </w:rPr>
        <w:t xml:space="preserve">    }</w:t>
      </w:r>
    </w:p>
    <w:p w:rsidR="00000000" w:rsidDel="00000000" w:rsidP="00000000" w:rsidRDefault="00000000" w:rsidRPr="00000000" w14:paraId="00001BAC">
      <w:pPr>
        <w:spacing w:line="276" w:lineRule="auto"/>
        <w:rPr>
          <w:highlight w:val="yellow"/>
        </w:rPr>
      </w:pPr>
      <w:r w:rsidDel="00000000" w:rsidR="00000000" w:rsidRPr="00000000">
        <w:rPr>
          <w:rtl w:val="0"/>
        </w:rPr>
      </w:r>
    </w:p>
    <w:p w:rsidR="00000000" w:rsidDel="00000000" w:rsidP="00000000" w:rsidRDefault="00000000" w:rsidRPr="00000000" w14:paraId="00001BAD">
      <w:pPr>
        <w:spacing w:line="276" w:lineRule="auto"/>
        <w:rPr>
          <w:highlight w:val="yellow"/>
        </w:rPr>
      </w:pPr>
      <w:r w:rsidDel="00000000" w:rsidR="00000000" w:rsidRPr="00000000">
        <w:rPr>
          <w:highlight w:val="yellow"/>
          <w:rtl w:val="0"/>
        </w:rPr>
        <w:t xml:space="preserve">    var result = await _usersUnitOfWork.ResetPasswordAsync(user, model.Token, model.NewPassword);</w:t>
      </w:r>
    </w:p>
    <w:p w:rsidR="00000000" w:rsidDel="00000000" w:rsidP="00000000" w:rsidRDefault="00000000" w:rsidRPr="00000000" w14:paraId="00001BAE">
      <w:pPr>
        <w:spacing w:line="276" w:lineRule="auto"/>
        <w:rPr>
          <w:highlight w:val="yellow"/>
        </w:rPr>
      </w:pPr>
      <w:r w:rsidDel="00000000" w:rsidR="00000000" w:rsidRPr="00000000">
        <w:rPr>
          <w:highlight w:val="yellow"/>
          <w:rtl w:val="0"/>
        </w:rPr>
        <w:t xml:space="preserve">    if (result.Succeeded)</w:t>
      </w:r>
    </w:p>
    <w:p w:rsidR="00000000" w:rsidDel="00000000" w:rsidP="00000000" w:rsidRDefault="00000000" w:rsidRPr="00000000" w14:paraId="00001BAF">
      <w:pPr>
        <w:spacing w:line="276" w:lineRule="auto"/>
        <w:rPr>
          <w:highlight w:val="yellow"/>
        </w:rPr>
      </w:pPr>
      <w:r w:rsidDel="00000000" w:rsidR="00000000" w:rsidRPr="00000000">
        <w:rPr>
          <w:highlight w:val="yellow"/>
          <w:rtl w:val="0"/>
        </w:rPr>
        <w:t xml:space="preserve">    {</w:t>
      </w:r>
    </w:p>
    <w:p w:rsidR="00000000" w:rsidDel="00000000" w:rsidP="00000000" w:rsidRDefault="00000000" w:rsidRPr="00000000" w14:paraId="00001BB0">
      <w:pPr>
        <w:spacing w:line="276" w:lineRule="auto"/>
        <w:rPr>
          <w:highlight w:val="yellow"/>
        </w:rPr>
      </w:pPr>
      <w:r w:rsidDel="00000000" w:rsidR="00000000" w:rsidRPr="00000000">
        <w:rPr>
          <w:highlight w:val="yellow"/>
          <w:rtl w:val="0"/>
        </w:rPr>
        <w:t xml:space="preserve">        return NoContent();</w:t>
      </w:r>
    </w:p>
    <w:p w:rsidR="00000000" w:rsidDel="00000000" w:rsidP="00000000" w:rsidRDefault="00000000" w:rsidRPr="00000000" w14:paraId="00001BB1">
      <w:pPr>
        <w:spacing w:line="276" w:lineRule="auto"/>
        <w:rPr>
          <w:highlight w:val="yellow"/>
        </w:rPr>
      </w:pPr>
      <w:r w:rsidDel="00000000" w:rsidR="00000000" w:rsidRPr="00000000">
        <w:rPr>
          <w:highlight w:val="yellow"/>
          <w:rtl w:val="0"/>
        </w:rPr>
        <w:t xml:space="preserve">    }</w:t>
      </w:r>
    </w:p>
    <w:p w:rsidR="00000000" w:rsidDel="00000000" w:rsidP="00000000" w:rsidRDefault="00000000" w:rsidRPr="00000000" w14:paraId="00001BB2">
      <w:pPr>
        <w:spacing w:line="276" w:lineRule="auto"/>
        <w:rPr>
          <w:highlight w:val="yellow"/>
        </w:rPr>
      </w:pPr>
      <w:r w:rsidDel="00000000" w:rsidR="00000000" w:rsidRPr="00000000">
        <w:rPr>
          <w:rtl w:val="0"/>
        </w:rPr>
      </w:r>
    </w:p>
    <w:p w:rsidR="00000000" w:rsidDel="00000000" w:rsidP="00000000" w:rsidRDefault="00000000" w:rsidRPr="00000000" w14:paraId="00001BB3">
      <w:pPr>
        <w:spacing w:line="276" w:lineRule="auto"/>
        <w:rPr>
          <w:highlight w:val="yellow"/>
        </w:rPr>
      </w:pPr>
      <w:r w:rsidDel="00000000" w:rsidR="00000000" w:rsidRPr="00000000">
        <w:rPr>
          <w:highlight w:val="yellow"/>
          <w:rtl w:val="0"/>
        </w:rPr>
        <w:t xml:space="preserve">    return BadRequest(result.Errors.FirstOrDefault()!.Description);</w:t>
      </w:r>
    </w:p>
    <w:p w:rsidR="00000000" w:rsidDel="00000000" w:rsidP="00000000" w:rsidRDefault="00000000" w:rsidRPr="00000000" w14:paraId="00001BB4">
      <w:pPr>
        <w:spacing w:line="276" w:lineRule="auto"/>
        <w:rPr>
          <w:highlight w:val="yellow"/>
        </w:rPr>
      </w:pPr>
      <w:r w:rsidDel="00000000" w:rsidR="00000000" w:rsidRPr="00000000">
        <w:rPr>
          <w:highlight w:val="yellow"/>
          <w:rtl w:val="0"/>
        </w:rPr>
        <w:t xml:space="preserve">}</w:t>
      </w:r>
    </w:p>
    <w:p w:rsidR="00000000" w:rsidDel="00000000" w:rsidP="00000000" w:rsidRDefault="00000000" w:rsidRPr="00000000" w14:paraId="00001BB5">
      <w:pPr>
        <w:spacing w:line="276" w:lineRule="auto"/>
        <w:rPr/>
      </w:pPr>
      <w:r w:rsidDel="00000000" w:rsidR="00000000" w:rsidRPr="00000000">
        <w:rPr>
          <w:rtl w:val="0"/>
        </w:rPr>
        <w:t xml:space="preserve">…</w:t>
      </w:r>
    </w:p>
    <w:p w:rsidR="00000000" w:rsidDel="00000000" w:rsidP="00000000" w:rsidRDefault="00000000" w:rsidRPr="00000000" w14:paraId="00001BB6">
      <w:pPr>
        <w:spacing w:line="276" w:lineRule="auto"/>
        <w:rPr>
          <w:highlight w:val="yellow"/>
        </w:rPr>
      </w:pPr>
      <w:r w:rsidDel="00000000" w:rsidR="00000000" w:rsidRPr="00000000">
        <w:rPr>
          <w:highlight w:val="yellow"/>
          <w:rtl w:val="0"/>
        </w:rPr>
        <w:t xml:space="preserve">public async Task&lt;ActionResponse&lt;string&gt;&gt; SendRecoverEmailAsync(User user, string language)</w:t>
      </w:r>
    </w:p>
    <w:p w:rsidR="00000000" w:rsidDel="00000000" w:rsidP="00000000" w:rsidRDefault="00000000" w:rsidRPr="00000000" w14:paraId="00001BB7">
      <w:pPr>
        <w:spacing w:line="276" w:lineRule="auto"/>
        <w:rPr>
          <w:highlight w:val="yellow"/>
        </w:rPr>
      </w:pPr>
      <w:r w:rsidDel="00000000" w:rsidR="00000000" w:rsidRPr="00000000">
        <w:rPr>
          <w:highlight w:val="yellow"/>
          <w:rtl w:val="0"/>
        </w:rPr>
        <w:t xml:space="preserve">{</w:t>
      </w:r>
    </w:p>
    <w:p w:rsidR="00000000" w:rsidDel="00000000" w:rsidP="00000000" w:rsidRDefault="00000000" w:rsidRPr="00000000" w14:paraId="00001BB8">
      <w:pPr>
        <w:spacing w:line="276" w:lineRule="auto"/>
        <w:rPr>
          <w:highlight w:val="yellow"/>
        </w:rPr>
      </w:pPr>
      <w:r w:rsidDel="00000000" w:rsidR="00000000" w:rsidRPr="00000000">
        <w:rPr>
          <w:highlight w:val="yellow"/>
          <w:rtl w:val="0"/>
        </w:rPr>
        <w:t xml:space="preserve">    var myToken = await _usersUnitOfWork.GeneratePasswordResetTokenAsync(user);</w:t>
      </w:r>
    </w:p>
    <w:p w:rsidR="00000000" w:rsidDel="00000000" w:rsidP="00000000" w:rsidRDefault="00000000" w:rsidRPr="00000000" w14:paraId="00001BB9">
      <w:pPr>
        <w:spacing w:line="276" w:lineRule="auto"/>
        <w:rPr>
          <w:highlight w:val="yellow"/>
        </w:rPr>
      </w:pPr>
      <w:r w:rsidDel="00000000" w:rsidR="00000000" w:rsidRPr="00000000">
        <w:rPr>
          <w:highlight w:val="yellow"/>
          <w:rtl w:val="0"/>
        </w:rPr>
        <w:t xml:space="preserve">    var tokenLink = Url.Action("ResetPassword", "accounts", new</w:t>
      </w:r>
    </w:p>
    <w:p w:rsidR="00000000" w:rsidDel="00000000" w:rsidP="00000000" w:rsidRDefault="00000000" w:rsidRPr="00000000" w14:paraId="00001BBA">
      <w:pPr>
        <w:spacing w:line="276" w:lineRule="auto"/>
        <w:rPr>
          <w:highlight w:val="yellow"/>
        </w:rPr>
      </w:pPr>
      <w:r w:rsidDel="00000000" w:rsidR="00000000" w:rsidRPr="00000000">
        <w:rPr>
          <w:highlight w:val="yellow"/>
          <w:rtl w:val="0"/>
        </w:rPr>
        <w:t xml:space="preserve">    {</w:t>
      </w:r>
    </w:p>
    <w:p w:rsidR="00000000" w:rsidDel="00000000" w:rsidP="00000000" w:rsidRDefault="00000000" w:rsidRPr="00000000" w14:paraId="00001BBB">
      <w:pPr>
        <w:spacing w:line="276" w:lineRule="auto"/>
        <w:rPr>
          <w:highlight w:val="yellow"/>
        </w:rPr>
      </w:pPr>
      <w:r w:rsidDel="00000000" w:rsidR="00000000" w:rsidRPr="00000000">
        <w:rPr>
          <w:highlight w:val="yellow"/>
          <w:rtl w:val="0"/>
        </w:rPr>
        <w:t xml:space="preserve">        userid = user.Id,</w:t>
      </w:r>
    </w:p>
    <w:p w:rsidR="00000000" w:rsidDel="00000000" w:rsidP="00000000" w:rsidRDefault="00000000" w:rsidRPr="00000000" w14:paraId="00001BBC">
      <w:pPr>
        <w:spacing w:line="276" w:lineRule="auto"/>
        <w:rPr>
          <w:highlight w:val="yellow"/>
        </w:rPr>
      </w:pPr>
      <w:r w:rsidDel="00000000" w:rsidR="00000000" w:rsidRPr="00000000">
        <w:rPr>
          <w:highlight w:val="yellow"/>
          <w:rtl w:val="0"/>
        </w:rPr>
        <w:t xml:space="preserve">        token = myToken</w:t>
      </w:r>
    </w:p>
    <w:p w:rsidR="00000000" w:rsidDel="00000000" w:rsidP="00000000" w:rsidRDefault="00000000" w:rsidRPr="00000000" w14:paraId="00001BBD">
      <w:pPr>
        <w:spacing w:line="276" w:lineRule="auto"/>
        <w:rPr>
          <w:highlight w:val="yellow"/>
        </w:rPr>
      </w:pPr>
      <w:r w:rsidDel="00000000" w:rsidR="00000000" w:rsidRPr="00000000">
        <w:rPr>
          <w:highlight w:val="yellow"/>
          <w:rtl w:val="0"/>
        </w:rPr>
        <w:t xml:space="preserve">    }, HttpContext.Request.Scheme, _configuration["Url Frontend"]);</w:t>
      </w:r>
    </w:p>
    <w:p w:rsidR="00000000" w:rsidDel="00000000" w:rsidP="00000000" w:rsidRDefault="00000000" w:rsidRPr="00000000" w14:paraId="00001BBE">
      <w:pPr>
        <w:spacing w:line="276" w:lineRule="auto"/>
        <w:rPr>
          <w:highlight w:val="yellow"/>
        </w:rPr>
      </w:pPr>
      <w:r w:rsidDel="00000000" w:rsidR="00000000" w:rsidRPr="00000000">
        <w:rPr>
          <w:rtl w:val="0"/>
        </w:rPr>
      </w:r>
    </w:p>
    <w:p w:rsidR="00000000" w:rsidDel="00000000" w:rsidP="00000000" w:rsidRDefault="00000000" w:rsidRPr="00000000" w14:paraId="00001BBF">
      <w:pPr>
        <w:spacing w:line="276" w:lineRule="auto"/>
        <w:rPr>
          <w:highlight w:val="yellow"/>
        </w:rPr>
      </w:pPr>
      <w:r w:rsidDel="00000000" w:rsidR="00000000" w:rsidRPr="00000000">
        <w:rPr>
          <w:highlight w:val="yellow"/>
          <w:rtl w:val="0"/>
        </w:rPr>
        <w:t xml:space="preserve">    if (language == "es")</w:t>
      </w:r>
    </w:p>
    <w:p w:rsidR="00000000" w:rsidDel="00000000" w:rsidP="00000000" w:rsidRDefault="00000000" w:rsidRPr="00000000" w14:paraId="00001BC0">
      <w:pPr>
        <w:spacing w:line="276" w:lineRule="auto"/>
        <w:rPr>
          <w:highlight w:val="yellow"/>
        </w:rPr>
      </w:pPr>
      <w:r w:rsidDel="00000000" w:rsidR="00000000" w:rsidRPr="00000000">
        <w:rPr>
          <w:highlight w:val="yellow"/>
          <w:rtl w:val="0"/>
        </w:rPr>
        <w:t xml:space="preserve">    {</w:t>
      </w:r>
    </w:p>
    <w:p w:rsidR="00000000" w:rsidDel="00000000" w:rsidP="00000000" w:rsidRDefault="00000000" w:rsidRPr="00000000" w14:paraId="00001BC1">
      <w:pPr>
        <w:spacing w:line="276" w:lineRule="auto"/>
        <w:rPr>
          <w:highlight w:val="yellow"/>
        </w:rPr>
      </w:pPr>
      <w:r w:rsidDel="00000000" w:rsidR="00000000" w:rsidRPr="00000000">
        <w:rPr>
          <w:highlight w:val="yellow"/>
          <w:rtl w:val="0"/>
        </w:rPr>
        <w:t xml:space="preserve">        return _mailHelper.SendMail(user.FullName, user.Email!, _configuration["Mail:SubjectRecoveryEs"]!, string.Format(_configuration["Mail:BodyRecoveryEs"]!, tokenLink), language);</w:t>
      </w:r>
    </w:p>
    <w:p w:rsidR="00000000" w:rsidDel="00000000" w:rsidP="00000000" w:rsidRDefault="00000000" w:rsidRPr="00000000" w14:paraId="00001BC2">
      <w:pPr>
        <w:spacing w:line="276" w:lineRule="auto"/>
        <w:rPr>
          <w:highlight w:val="yellow"/>
        </w:rPr>
      </w:pPr>
      <w:r w:rsidDel="00000000" w:rsidR="00000000" w:rsidRPr="00000000">
        <w:rPr>
          <w:highlight w:val="yellow"/>
          <w:rtl w:val="0"/>
        </w:rPr>
        <w:t xml:space="preserve">    }</w:t>
      </w:r>
    </w:p>
    <w:p w:rsidR="00000000" w:rsidDel="00000000" w:rsidP="00000000" w:rsidRDefault="00000000" w:rsidRPr="00000000" w14:paraId="00001BC3">
      <w:pPr>
        <w:spacing w:line="276" w:lineRule="auto"/>
        <w:rPr>
          <w:highlight w:val="yellow"/>
        </w:rPr>
      </w:pPr>
      <w:r w:rsidDel="00000000" w:rsidR="00000000" w:rsidRPr="00000000">
        <w:rPr>
          <w:highlight w:val="yellow"/>
          <w:rtl w:val="0"/>
        </w:rPr>
        <w:t xml:space="preserve">    return _mailHelper.SendMail(user.FullName, user.Email!, _configuration["Mail:SubjectRecoveryEn"]!, string.Format(_configuration["Mail:BodyRecoveryEn"]!, tokenLink), language);</w:t>
      </w:r>
    </w:p>
    <w:p w:rsidR="00000000" w:rsidDel="00000000" w:rsidP="00000000" w:rsidRDefault="00000000" w:rsidRPr="00000000" w14:paraId="00001BC4">
      <w:pPr>
        <w:spacing w:line="276" w:lineRule="auto"/>
        <w:rPr>
          <w:highlight w:val="yellow"/>
        </w:rPr>
      </w:pPr>
      <w:r w:rsidDel="00000000" w:rsidR="00000000" w:rsidRPr="00000000">
        <w:rPr>
          <w:highlight w:val="yellow"/>
          <w:rtl w:val="0"/>
        </w:rPr>
        <w:t xml:space="preserve">}</w:t>
      </w:r>
    </w:p>
    <w:p w:rsidR="00000000" w:rsidDel="00000000" w:rsidP="00000000" w:rsidRDefault="00000000" w:rsidRPr="00000000" w14:paraId="00001BC5">
      <w:pPr>
        <w:spacing w:line="276" w:lineRule="auto"/>
        <w:rPr>
          <w:highlight w:val="yellow"/>
        </w:rPr>
      </w:pPr>
      <w:r w:rsidDel="00000000" w:rsidR="00000000" w:rsidRPr="00000000">
        <w:rPr>
          <w:rtl w:val="0"/>
        </w:rPr>
      </w:r>
    </w:p>
    <w:p w:rsidR="00000000" w:rsidDel="00000000" w:rsidP="00000000" w:rsidRDefault="00000000" w:rsidRPr="00000000" w14:paraId="00001BC6">
      <w:pPr>
        <w:numPr>
          <w:ilvl w:val="0"/>
          <w:numId w:val="6"/>
        </w:numPr>
        <w:spacing w:line="276" w:lineRule="auto"/>
        <w:ind w:left="720" w:hanging="360"/>
      </w:pPr>
      <w:r w:rsidDel="00000000" w:rsidR="00000000" w:rsidRPr="00000000">
        <w:rPr>
          <w:rtl w:val="0"/>
        </w:rPr>
        <w:t xml:space="preserve">Dentro de </w:t>
      </w:r>
      <w:r w:rsidDel="00000000" w:rsidR="00000000" w:rsidRPr="00000000">
        <w:rPr>
          <w:b w:val="1"/>
          <w:bCs w:val="1"/>
          <w:rtl w:val="0"/>
        </w:rPr>
        <w:t xml:space="preserve">Pages/Auth</w:t>
      </w:r>
      <w:r w:rsidDel="00000000" w:rsidR="00000000" w:rsidRPr="00000000">
        <w:rPr>
          <w:rtl w:val="0"/>
        </w:rPr>
        <w:t xml:space="preserve"> creamos el </w:t>
      </w:r>
      <w:r w:rsidDel="00000000" w:rsidR="00000000" w:rsidRPr="00000000">
        <w:rPr>
          <w:b w:val="1"/>
          <w:bCs w:val="1"/>
          <w:rtl w:val="0"/>
        </w:rPr>
        <w:t xml:space="preserve">RecoverPassword.razor</w:t>
      </w:r>
      <w:r w:rsidDel="00000000" w:rsidR="00000000" w:rsidRPr="00000000">
        <w:rPr>
          <w:rtl w:val="0"/>
        </w:rPr>
        <w:t xml:space="preserve"> y </w:t>
      </w:r>
      <w:r w:rsidDel="00000000" w:rsidR="00000000" w:rsidRPr="00000000">
        <w:rPr>
          <w:b w:val="1"/>
          <w:bCs w:val="1"/>
          <w:rtl w:val="0"/>
        </w:rPr>
        <w:t xml:space="preserve">RecoverPassword.razor.cs</w:t>
      </w:r>
      <w:r w:rsidDel="00000000" w:rsidR="00000000" w:rsidRPr="00000000">
        <w:rPr>
          <w:rtl w:val="0"/>
        </w:rPr>
        <w:t xml:space="preserve">:</w:t>
      </w:r>
    </w:p>
    <w:p w:rsidR="00000000" w:rsidDel="00000000" w:rsidP="00000000" w:rsidRDefault="00000000" w:rsidRPr="00000000" w14:paraId="00001BC7">
      <w:pPr>
        <w:spacing w:line="276" w:lineRule="auto"/>
        <w:rPr/>
      </w:pPr>
      <w:r w:rsidDel="00000000" w:rsidR="00000000" w:rsidRPr="00000000">
        <w:rPr>
          <w:rtl w:val="0"/>
        </w:rPr>
      </w:r>
    </w:p>
    <w:p w:rsidR="00000000" w:rsidDel="00000000" w:rsidP="00000000" w:rsidRDefault="00000000" w:rsidRPr="00000000" w14:paraId="00001BC8">
      <w:pPr>
        <w:spacing w:line="276" w:lineRule="auto"/>
        <w:rPr>
          <w:highlight w:val="yellow"/>
        </w:rPr>
      </w:pPr>
      <w:r w:rsidDel="00000000" w:rsidR="00000000" w:rsidRPr="00000000">
        <w:rPr>
          <w:highlight w:val="yellow"/>
          <w:rtl w:val="0"/>
        </w:rPr>
        <w:t xml:space="preserve">using Fantasy.Frontend.Repositories;</w:t>
      </w:r>
    </w:p>
    <w:p w:rsidR="00000000" w:rsidDel="00000000" w:rsidP="00000000" w:rsidRDefault="00000000" w:rsidRPr="00000000" w14:paraId="00001BC9">
      <w:pPr>
        <w:spacing w:line="276" w:lineRule="auto"/>
        <w:rPr>
          <w:highlight w:val="yellow"/>
        </w:rPr>
      </w:pPr>
      <w:r w:rsidDel="00000000" w:rsidR="00000000" w:rsidRPr="00000000">
        <w:rPr>
          <w:highlight w:val="yellow"/>
          <w:rtl w:val="0"/>
        </w:rPr>
        <w:t xml:space="preserve">using Fantasy.Shared.DTOs;</w:t>
      </w:r>
    </w:p>
    <w:p w:rsidR="00000000" w:rsidDel="00000000" w:rsidP="00000000" w:rsidRDefault="00000000" w:rsidRPr="00000000" w14:paraId="00001BCA">
      <w:pPr>
        <w:spacing w:line="276" w:lineRule="auto"/>
        <w:rPr>
          <w:highlight w:val="yellow"/>
        </w:rPr>
      </w:pPr>
      <w:r w:rsidDel="00000000" w:rsidR="00000000" w:rsidRPr="00000000">
        <w:rPr>
          <w:highlight w:val="yellow"/>
          <w:rtl w:val="0"/>
        </w:rPr>
        <w:t xml:space="preserve">using Fantasy.Shared.Resources;</w:t>
      </w:r>
    </w:p>
    <w:p w:rsidR="00000000" w:rsidDel="00000000" w:rsidP="00000000" w:rsidRDefault="00000000" w:rsidRPr="00000000" w14:paraId="00001BCB">
      <w:pPr>
        <w:spacing w:line="276" w:lineRule="auto"/>
        <w:rPr>
          <w:highlight w:val="yellow"/>
        </w:rPr>
      </w:pPr>
      <w:r w:rsidDel="00000000" w:rsidR="00000000" w:rsidRPr="00000000">
        <w:rPr>
          <w:highlight w:val="yellow"/>
          <w:rtl w:val="0"/>
        </w:rPr>
        <w:t xml:space="preserve">using Microsoft.AspNetCore.Components;</w:t>
      </w:r>
    </w:p>
    <w:p w:rsidR="00000000" w:rsidDel="00000000" w:rsidP="00000000" w:rsidRDefault="00000000" w:rsidRPr="00000000" w14:paraId="00001BCC">
      <w:pPr>
        <w:spacing w:line="276" w:lineRule="auto"/>
        <w:rPr>
          <w:highlight w:val="yellow"/>
        </w:rPr>
      </w:pPr>
      <w:r w:rsidDel="00000000" w:rsidR="00000000" w:rsidRPr="00000000">
        <w:rPr>
          <w:highlight w:val="yellow"/>
          <w:rtl w:val="0"/>
        </w:rPr>
        <w:t xml:space="preserve">using Microsoft.Extensions.Localization;</w:t>
      </w:r>
    </w:p>
    <w:p w:rsidR="00000000" w:rsidDel="00000000" w:rsidP="00000000" w:rsidRDefault="00000000" w:rsidRPr="00000000" w14:paraId="00001BCD">
      <w:pPr>
        <w:spacing w:line="276" w:lineRule="auto"/>
        <w:rPr>
          <w:highlight w:val="yellow"/>
        </w:rPr>
      </w:pPr>
      <w:r w:rsidDel="00000000" w:rsidR="00000000" w:rsidRPr="00000000">
        <w:rPr>
          <w:highlight w:val="yellow"/>
          <w:rtl w:val="0"/>
        </w:rPr>
        <w:t xml:space="preserve">using MudBlazor;</w:t>
      </w:r>
    </w:p>
    <w:p w:rsidR="00000000" w:rsidDel="00000000" w:rsidP="00000000" w:rsidRDefault="00000000" w:rsidRPr="00000000" w14:paraId="00001BCE">
      <w:pPr>
        <w:spacing w:line="276" w:lineRule="auto"/>
        <w:rPr>
          <w:highlight w:val="yellow"/>
        </w:rPr>
      </w:pPr>
      <w:r w:rsidDel="00000000" w:rsidR="00000000" w:rsidRPr="00000000">
        <w:rPr>
          <w:rtl w:val="0"/>
        </w:rPr>
      </w:r>
    </w:p>
    <w:p w:rsidR="00000000" w:rsidDel="00000000" w:rsidP="00000000" w:rsidRDefault="00000000" w:rsidRPr="00000000" w14:paraId="00001BCF">
      <w:pPr>
        <w:spacing w:line="276" w:lineRule="auto"/>
        <w:rPr>
          <w:highlight w:val="yellow"/>
        </w:rPr>
      </w:pPr>
      <w:r w:rsidDel="00000000" w:rsidR="00000000" w:rsidRPr="00000000">
        <w:rPr>
          <w:highlight w:val="yellow"/>
          <w:rtl w:val="0"/>
        </w:rPr>
        <w:t xml:space="preserve">namespace Fantasy.Frontend.Pages.Auth;</w:t>
      </w:r>
    </w:p>
    <w:p w:rsidR="00000000" w:rsidDel="00000000" w:rsidP="00000000" w:rsidRDefault="00000000" w:rsidRPr="00000000" w14:paraId="00001BD0">
      <w:pPr>
        <w:spacing w:line="276" w:lineRule="auto"/>
        <w:rPr>
          <w:highlight w:val="yellow"/>
        </w:rPr>
      </w:pPr>
      <w:r w:rsidDel="00000000" w:rsidR="00000000" w:rsidRPr="00000000">
        <w:rPr>
          <w:rtl w:val="0"/>
        </w:rPr>
      </w:r>
    </w:p>
    <w:p w:rsidR="00000000" w:rsidDel="00000000" w:rsidP="00000000" w:rsidRDefault="00000000" w:rsidRPr="00000000" w14:paraId="00001BD1">
      <w:pPr>
        <w:spacing w:line="276" w:lineRule="auto"/>
        <w:rPr>
          <w:highlight w:val="yellow"/>
        </w:rPr>
      </w:pPr>
      <w:r w:rsidDel="00000000" w:rsidR="00000000" w:rsidRPr="00000000">
        <w:rPr>
          <w:highlight w:val="yellow"/>
          <w:rtl w:val="0"/>
        </w:rPr>
        <w:t xml:space="preserve">public partial class RecoverPassword</w:t>
      </w:r>
    </w:p>
    <w:p w:rsidR="00000000" w:rsidDel="00000000" w:rsidP="00000000" w:rsidRDefault="00000000" w:rsidRPr="00000000" w14:paraId="00001BD2">
      <w:pPr>
        <w:spacing w:line="276" w:lineRule="auto"/>
        <w:rPr>
          <w:highlight w:val="yellow"/>
        </w:rPr>
      </w:pPr>
      <w:r w:rsidDel="00000000" w:rsidR="00000000" w:rsidRPr="00000000">
        <w:rPr>
          <w:highlight w:val="yellow"/>
          <w:rtl w:val="0"/>
        </w:rPr>
        <w:t xml:space="preserve">{</w:t>
      </w:r>
    </w:p>
    <w:p w:rsidR="00000000" w:rsidDel="00000000" w:rsidP="00000000" w:rsidRDefault="00000000" w:rsidRPr="00000000" w14:paraId="00001BD3">
      <w:pPr>
        <w:spacing w:line="276" w:lineRule="auto"/>
        <w:rPr>
          <w:highlight w:val="yellow"/>
        </w:rPr>
      </w:pPr>
      <w:r w:rsidDel="00000000" w:rsidR="00000000" w:rsidRPr="00000000">
        <w:rPr>
          <w:highlight w:val="yellow"/>
          <w:rtl w:val="0"/>
        </w:rPr>
        <w:t xml:space="preserve">    private EmailDTO emailDTO = new();</w:t>
      </w:r>
    </w:p>
    <w:p w:rsidR="00000000" w:rsidDel="00000000" w:rsidP="00000000" w:rsidRDefault="00000000" w:rsidRPr="00000000" w14:paraId="00001BD4">
      <w:pPr>
        <w:spacing w:line="276" w:lineRule="auto"/>
        <w:rPr>
          <w:highlight w:val="yellow"/>
        </w:rPr>
      </w:pPr>
      <w:r w:rsidDel="00000000" w:rsidR="00000000" w:rsidRPr="00000000">
        <w:rPr>
          <w:highlight w:val="yellow"/>
          <w:rtl w:val="0"/>
        </w:rPr>
        <w:t xml:space="preserve">    private bool loading;</w:t>
      </w:r>
    </w:p>
    <w:p w:rsidR="00000000" w:rsidDel="00000000" w:rsidP="00000000" w:rsidRDefault="00000000" w:rsidRPr="00000000" w14:paraId="00001BD5">
      <w:pPr>
        <w:spacing w:line="276" w:lineRule="auto"/>
        <w:rPr>
          <w:highlight w:val="yellow"/>
        </w:rPr>
      </w:pPr>
      <w:r w:rsidDel="00000000" w:rsidR="00000000" w:rsidRPr="00000000">
        <w:rPr>
          <w:rtl w:val="0"/>
        </w:rPr>
      </w:r>
    </w:p>
    <w:p w:rsidR="00000000" w:rsidDel="00000000" w:rsidP="00000000" w:rsidRDefault="00000000" w:rsidRPr="00000000" w14:paraId="00001BD6">
      <w:pPr>
        <w:spacing w:line="276" w:lineRule="auto"/>
        <w:rPr>
          <w:highlight w:val="yellow"/>
        </w:rPr>
      </w:pPr>
      <w:r w:rsidDel="00000000" w:rsidR="00000000" w:rsidRPr="00000000">
        <w:rPr>
          <w:highlight w:val="yellow"/>
          <w:rtl w:val="0"/>
        </w:rPr>
        <w:t xml:space="preserve">    [Inject] private NavigationManager NavigationManager { get; set; } = null!;</w:t>
      </w:r>
    </w:p>
    <w:p w:rsidR="00000000" w:rsidDel="00000000" w:rsidP="00000000" w:rsidRDefault="00000000" w:rsidRPr="00000000" w14:paraId="00001BD7">
      <w:pPr>
        <w:spacing w:line="276" w:lineRule="auto"/>
        <w:rPr>
          <w:highlight w:val="yellow"/>
        </w:rPr>
      </w:pPr>
      <w:r w:rsidDel="00000000" w:rsidR="00000000" w:rsidRPr="00000000">
        <w:rPr>
          <w:highlight w:val="yellow"/>
          <w:rtl w:val="0"/>
        </w:rPr>
        <w:t xml:space="preserve">    [Inject] private ISnackbar Snackbar { get; set; } = null!;</w:t>
      </w:r>
    </w:p>
    <w:p w:rsidR="00000000" w:rsidDel="00000000" w:rsidP="00000000" w:rsidRDefault="00000000" w:rsidRPr="00000000" w14:paraId="00001BD8">
      <w:pPr>
        <w:spacing w:line="276" w:lineRule="auto"/>
        <w:rPr>
          <w:highlight w:val="yellow"/>
        </w:rPr>
      </w:pPr>
      <w:r w:rsidDel="00000000" w:rsidR="00000000" w:rsidRPr="00000000">
        <w:rPr>
          <w:highlight w:val="yellow"/>
          <w:rtl w:val="0"/>
        </w:rPr>
        <w:t xml:space="preserve">    [Inject] private IRepository Repository { get; set; } = null!;</w:t>
      </w:r>
    </w:p>
    <w:p w:rsidR="00000000" w:rsidDel="00000000" w:rsidP="00000000" w:rsidRDefault="00000000" w:rsidRPr="00000000" w14:paraId="00001BD9">
      <w:pPr>
        <w:spacing w:line="276" w:lineRule="auto"/>
        <w:rPr>
          <w:highlight w:val="yellow"/>
        </w:rPr>
      </w:pPr>
      <w:r w:rsidDel="00000000" w:rsidR="00000000" w:rsidRPr="00000000">
        <w:rPr>
          <w:highlight w:val="yellow"/>
          <w:rtl w:val="0"/>
        </w:rPr>
        <w:t xml:space="preserve">    [Inject] private IStringLocalizer&lt;Literals&gt; Localizer { get; set; } = null!;</w:t>
      </w:r>
    </w:p>
    <w:p w:rsidR="00000000" w:rsidDel="00000000" w:rsidP="00000000" w:rsidRDefault="00000000" w:rsidRPr="00000000" w14:paraId="00001BDA">
      <w:pPr>
        <w:spacing w:line="276" w:lineRule="auto"/>
        <w:rPr>
          <w:highlight w:val="yellow"/>
        </w:rPr>
      </w:pPr>
      <w:r w:rsidDel="00000000" w:rsidR="00000000" w:rsidRPr="00000000">
        <w:rPr>
          <w:rtl w:val="0"/>
        </w:rPr>
      </w:r>
    </w:p>
    <w:p w:rsidR="00000000" w:rsidDel="00000000" w:rsidP="00000000" w:rsidRDefault="00000000" w:rsidRPr="00000000" w14:paraId="00001BDB">
      <w:pPr>
        <w:spacing w:line="276" w:lineRule="auto"/>
        <w:rPr>
          <w:highlight w:val="yellow"/>
        </w:rPr>
      </w:pPr>
      <w:r w:rsidDel="00000000" w:rsidR="00000000" w:rsidRPr="00000000">
        <w:rPr>
          <w:highlight w:val="yellow"/>
          <w:rtl w:val="0"/>
        </w:rPr>
        <w:t xml:space="preserve">    [CascadingParameter] private MudDialogInstance MudDialog { get; set; } = null!;</w:t>
      </w:r>
    </w:p>
    <w:p w:rsidR="00000000" w:rsidDel="00000000" w:rsidP="00000000" w:rsidRDefault="00000000" w:rsidRPr="00000000" w14:paraId="00001BDC">
      <w:pPr>
        <w:spacing w:line="276" w:lineRule="auto"/>
        <w:rPr>
          <w:highlight w:val="yellow"/>
        </w:rPr>
      </w:pPr>
      <w:r w:rsidDel="00000000" w:rsidR="00000000" w:rsidRPr="00000000">
        <w:rPr>
          <w:rtl w:val="0"/>
        </w:rPr>
      </w:r>
    </w:p>
    <w:p w:rsidR="00000000" w:rsidDel="00000000" w:rsidP="00000000" w:rsidRDefault="00000000" w:rsidRPr="00000000" w14:paraId="00001BDD">
      <w:pPr>
        <w:spacing w:line="276" w:lineRule="auto"/>
        <w:rPr>
          <w:highlight w:val="yellow"/>
        </w:rPr>
      </w:pPr>
      <w:r w:rsidDel="00000000" w:rsidR="00000000" w:rsidRPr="00000000">
        <w:rPr>
          <w:highlight w:val="yellow"/>
          <w:rtl w:val="0"/>
        </w:rPr>
        <w:t xml:space="preserve">    private async Task SendRecoverPasswordEmailTokenAsync()</w:t>
      </w:r>
    </w:p>
    <w:p w:rsidR="00000000" w:rsidDel="00000000" w:rsidP="00000000" w:rsidRDefault="00000000" w:rsidRPr="00000000" w14:paraId="00001BDE">
      <w:pPr>
        <w:spacing w:line="276" w:lineRule="auto"/>
        <w:rPr>
          <w:highlight w:val="yellow"/>
        </w:rPr>
      </w:pPr>
      <w:r w:rsidDel="00000000" w:rsidR="00000000" w:rsidRPr="00000000">
        <w:rPr>
          <w:highlight w:val="yellow"/>
          <w:rtl w:val="0"/>
        </w:rPr>
        <w:t xml:space="preserve">    {</w:t>
      </w:r>
    </w:p>
    <w:p w:rsidR="00000000" w:rsidDel="00000000" w:rsidP="00000000" w:rsidRDefault="00000000" w:rsidRPr="00000000" w14:paraId="00001BDF">
      <w:pPr>
        <w:spacing w:line="276" w:lineRule="auto"/>
        <w:rPr>
          <w:highlight w:val="yellow"/>
        </w:rPr>
      </w:pPr>
      <w:r w:rsidDel="00000000" w:rsidR="00000000" w:rsidRPr="00000000">
        <w:rPr>
          <w:highlight w:val="yellow"/>
          <w:rtl w:val="0"/>
        </w:rPr>
        <w:t xml:space="preserve">        emailDTO.Language = System.Globalization.CultureInfo.CurrentCulture.Name.Substring(0, 2);</w:t>
      </w:r>
    </w:p>
    <w:p w:rsidR="00000000" w:rsidDel="00000000" w:rsidP="00000000" w:rsidRDefault="00000000" w:rsidRPr="00000000" w14:paraId="00001BE0">
      <w:pPr>
        <w:spacing w:line="276" w:lineRule="auto"/>
        <w:rPr>
          <w:highlight w:val="yellow"/>
        </w:rPr>
      </w:pPr>
      <w:r w:rsidDel="00000000" w:rsidR="00000000" w:rsidRPr="00000000">
        <w:rPr>
          <w:highlight w:val="yellow"/>
          <w:rtl w:val="0"/>
        </w:rPr>
        <w:t xml:space="preserve">        loading = true;</w:t>
      </w:r>
    </w:p>
    <w:p w:rsidR="00000000" w:rsidDel="00000000" w:rsidP="00000000" w:rsidRDefault="00000000" w:rsidRPr="00000000" w14:paraId="00001BE1">
      <w:pPr>
        <w:spacing w:line="276" w:lineRule="auto"/>
        <w:rPr>
          <w:highlight w:val="yellow"/>
        </w:rPr>
      </w:pPr>
      <w:r w:rsidDel="00000000" w:rsidR="00000000" w:rsidRPr="00000000">
        <w:rPr>
          <w:highlight w:val="yellow"/>
          <w:rtl w:val="0"/>
        </w:rPr>
        <w:t xml:space="preserve">        var responseHttp = await Repository.PostAsync("/api/accounts/RecoverPassword", emailDTO);</w:t>
      </w:r>
    </w:p>
    <w:p w:rsidR="00000000" w:rsidDel="00000000" w:rsidP="00000000" w:rsidRDefault="00000000" w:rsidRPr="00000000" w14:paraId="00001BE2">
      <w:pPr>
        <w:spacing w:line="276" w:lineRule="auto"/>
        <w:rPr>
          <w:highlight w:val="yellow"/>
        </w:rPr>
      </w:pPr>
      <w:r w:rsidDel="00000000" w:rsidR="00000000" w:rsidRPr="00000000">
        <w:rPr>
          <w:highlight w:val="yellow"/>
          <w:rtl w:val="0"/>
        </w:rPr>
        <w:t xml:space="preserve">        loading = false;</w:t>
      </w:r>
    </w:p>
    <w:p w:rsidR="00000000" w:rsidDel="00000000" w:rsidP="00000000" w:rsidRDefault="00000000" w:rsidRPr="00000000" w14:paraId="00001BE3">
      <w:pPr>
        <w:spacing w:line="276" w:lineRule="auto"/>
        <w:rPr>
          <w:highlight w:val="yellow"/>
        </w:rPr>
      </w:pPr>
      <w:r w:rsidDel="00000000" w:rsidR="00000000" w:rsidRPr="00000000">
        <w:rPr>
          <w:rtl w:val="0"/>
        </w:rPr>
      </w:r>
    </w:p>
    <w:p w:rsidR="00000000" w:rsidDel="00000000" w:rsidP="00000000" w:rsidRDefault="00000000" w:rsidRPr="00000000" w14:paraId="00001BE4">
      <w:pPr>
        <w:spacing w:line="276" w:lineRule="auto"/>
        <w:rPr>
          <w:highlight w:val="yellow"/>
        </w:rPr>
      </w:pPr>
      <w:r w:rsidDel="00000000" w:rsidR="00000000" w:rsidRPr="00000000">
        <w:rPr>
          <w:highlight w:val="yellow"/>
          <w:rtl w:val="0"/>
        </w:rPr>
        <w:t xml:space="preserve">        if (responseHttp.Error)</w:t>
      </w:r>
    </w:p>
    <w:p w:rsidR="00000000" w:rsidDel="00000000" w:rsidP="00000000" w:rsidRDefault="00000000" w:rsidRPr="00000000" w14:paraId="00001BE5">
      <w:pPr>
        <w:spacing w:line="276" w:lineRule="auto"/>
        <w:rPr>
          <w:highlight w:val="yellow"/>
        </w:rPr>
      </w:pPr>
      <w:r w:rsidDel="00000000" w:rsidR="00000000" w:rsidRPr="00000000">
        <w:rPr>
          <w:highlight w:val="yellow"/>
          <w:rtl w:val="0"/>
        </w:rPr>
        <w:t xml:space="preserve">        {</w:t>
      </w:r>
    </w:p>
    <w:p w:rsidR="00000000" w:rsidDel="00000000" w:rsidP="00000000" w:rsidRDefault="00000000" w:rsidRPr="00000000" w14:paraId="00001BE6">
      <w:pPr>
        <w:spacing w:line="276" w:lineRule="auto"/>
        <w:rPr>
          <w:highlight w:val="yellow"/>
        </w:rPr>
      </w:pPr>
      <w:r w:rsidDel="00000000" w:rsidR="00000000" w:rsidRPr="00000000">
        <w:rPr>
          <w:highlight w:val="yellow"/>
          <w:rtl w:val="0"/>
        </w:rPr>
        <w:t xml:space="preserve">            var message = await responseHttp.GetErrorMessageAsync();</w:t>
      </w:r>
    </w:p>
    <w:p w:rsidR="00000000" w:rsidDel="00000000" w:rsidP="00000000" w:rsidRDefault="00000000" w:rsidRPr="00000000" w14:paraId="00001BE7">
      <w:pPr>
        <w:spacing w:line="276" w:lineRule="auto"/>
        <w:rPr>
          <w:highlight w:val="yellow"/>
        </w:rPr>
      </w:pPr>
      <w:r w:rsidDel="00000000" w:rsidR="00000000" w:rsidRPr="00000000">
        <w:rPr>
          <w:highlight w:val="yellow"/>
          <w:rtl w:val="0"/>
        </w:rPr>
        <w:t xml:space="preserve">            Snackbar.Add(Localizer[message], Severity.Error);</w:t>
      </w:r>
    </w:p>
    <w:p w:rsidR="00000000" w:rsidDel="00000000" w:rsidP="00000000" w:rsidRDefault="00000000" w:rsidRPr="00000000" w14:paraId="00001BE8">
      <w:pPr>
        <w:spacing w:line="276" w:lineRule="auto"/>
        <w:rPr>
          <w:highlight w:val="yellow"/>
        </w:rPr>
      </w:pPr>
      <w:r w:rsidDel="00000000" w:rsidR="00000000" w:rsidRPr="00000000">
        <w:rPr>
          <w:highlight w:val="yellow"/>
          <w:rtl w:val="0"/>
        </w:rPr>
        <w:t xml:space="preserve">            return;</w:t>
      </w:r>
    </w:p>
    <w:p w:rsidR="00000000" w:rsidDel="00000000" w:rsidP="00000000" w:rsidRDefault="00000000" w:rsidRPr="00000000" w14:paraId="00001BE9">
      <w:pPr>
        <w:spacing w:line="276" w:lineRule="auto"/>
        <w:rPr>
          <w:highlight w:val="yellow"/>
        </w:rPr>
      </w:pPr>
      <w:r w:rsidDel="00000000" w:rsidR="00000000" w:rsidRPr="00000000">
        <w:rPr>
          <w:highlight w:val="yellow"/>
          <w:rtl w:val="0"/>
        </w:rPr>
        <w:t xml:space="preserve">        }</w:t>
      </w:r>
    </w:p>
    <w:p w:rsidR="00000000" w:rsidDel="00000000" w:rsidP="00000000" w:rsidRDefault="00000000" w:rsidRPr="00000000" w14:paraId="00001BEA">
      <w:pPr>
        <w:spacing w:line="276" w:lineRule="auto"/>
        <w:rPr>
          <w:highlight w:val="yellow"/>
        </w:rPr>
      </w:pPr>
      <w:r w:rsidDel="00000000" w:rsidR="00000000" w:rsidRPr="00000000">
        <w:rPr>
          <w:rtl w:val="0"/>
        </w:rPr>
      </w:r>
    </w:p>
    <w:p w:rsidR="00000000" w:rsidDel="00000000" w:rsidP="00000000" w:rsidRDefault="00000000" w:rsidRPr="00000000" w14:paraId="00001BEB">
      <w:pPr>
        <w:spacing w:line="276" w:lineRule="auto"/>
        <w:rPr>
          <w:highlight w:val="yellow"/>
        </w:rPr>
      </w:pPr>
      <w:r w:rsidDel="00000000" w:rsidR="00000000" w:rsidRPr="00000000">
        <w:rPr>
          <w:highlight w:val="yellow"/>
          <w:rtl w:val="0"/>
        </w:rPr>
        <w:t xml:space="preserve">        MudDialog.Cancel();</w:t>
      </w:r>
    </w:p>
    <w:p w:rsidR="00000000" w:rsidDel="00000000" w:rsidP="00000000" w:rsidRDefault="00000000" w:rsidRPr="00000000" w14:paraId="00001BEC">
      <w:pPr>
        <w:spacing w:line="276" w:lineRule="auto"/>
        <w:rPr>
          <w:highlight w:val="yellow"/>
        </w:rPr>
      </w:pPr>
      <w:r w:rsidDel="00000000" w:rsidR="00000000" w:rsidRPr="00000000">
        <w:rPr>
          <w:highlight w:val="yellow"/>
          <w:rtl w:val="0"/>
        </w:rPr>
        <w:t xml:space="preserve">        NavigationManager.NavigateTo("/");</w:t>
      </w:r>
    </w:p>
    <w:p w:rsidR="00000000" w:rsidDel="00000000" w:rsidP="00000000" w:rsidRDefault="00000000" w:rsidRPr="00000000" w14:paraId="00001BED">
      <w:pPr>
        <w:spacing w:line="276" w:lineRule="auto"/>
        <w:rPr>
          <w:highlight w:val="yellow"/>
        </w:rPr>
      </w:pPr>
      <w:r w:rsidDel="00000000" w:rsidR="00000000" w:rsidRPr="00000000">
        <w:rPr>
          <w:highlight w:val="yellow"/>
          <w:rtl w:val="0"/>
        </w:rPr>
        <w:t xml:space="preserve">        Snackbar.Add(Localizer["RecoverPasswordMessage"], Severity.Success);</w:t>
      </w:r>
    </w:p>
    <w:p w:rsidR="00000000" w:rsidDel="00000000" w:rsidP="00000000" w:rsidRDefault="00000000" w:rsidRPr="00000000" w14:paraId="00001BEE">
      <w:pPr>
        <w:spacing w:line="276" w:lineRule="auto"/>
        <w:rPr>
          <w:highlight w:val="yellow"/>
        </w:rPr>
      </w:pPr>
      <w:r w:rsidDel="00000000" w:rsidR="00000000" w:rsidRPr="00000000">
        <w:rPr>
          <w:highlight w:val="yellow"/>
          <w:rtl w:val="0"/>
        </w:rPr>
        <w:t xml:space="preserve">    }</w:t>
      </w:r>
    </w:p>
    <w:p w:rsidR="00000000" w:rsidDel="00000000" w:rsidP="00000000" w:rsidRDefault="00000000" w:rsidRPr="00000000" w14:paraId="00001BEF">
      <w:pPr>
        <w:spacing w:line="276" w:lineRule="auto"/>
        <w:rPr>
          <w:highlight w:val="yellow"/>
        </w:rPr>
      </w:pPr>
      <w:r w:rsidDel="00000000" w:rsidR="00000000" w:rsidRPr="00000000">
        <w:rPr>
          <w:highlight w:val="yellow"/>
          <w:rtl w:val="0"/>
        </w:rPr>
        <w:t xml:space="preserve">}</w:t>
      </w:r>
    </w:p>
    <w:p w:rsidR="00000000" w:rsidDel="00000000" w:rsidP="00000000" w:rsidRDefault="00000000" w:rsidRPr="00000000" w14:paraId="00001BF0">
      <w:pPr>
        <w:spacing w:line="276" w:lineRule="auto"/>
        <w:rPr/>
      </w:pPr>
      <w:r w:rsidDel="00000000" w:rsidR="00000000" w:rsidRPr="00000000">
        <w:rPr>
          <w:rtl w:val="0"/>
        </w:rPr>
      </w:r>
    </w:p>
    <w:p w:rsidR="00000000" w:rsidDel="00000000" w:rsidP="00000000" w:rsidRDefault="00000000" w:rsidRPr="00000000" w14:paraId="00001BF1">
      <w:pPr>
        <w:numPr>
          <w:ilvl w:val="0"/>
          <w:numId w:val="6"/>
        </w:numPr>
        <w:spacing w:line="276" w:lineRule="auto"/>
        <w:ind w:left="720" w:hanging="360"/>
      </w:pPr>
      <w:r w:rsidDel="00000000" w:rsidR="00000000" w:rsidRPr="00000000">
        <w:rPr>
          <w:rtl w:val="0"/>
        </w:rPr>
        <w:t xml:space="preserve">Creamos el </w:t>
      </w:r>
      <w:r w:rsidDel="00000000" w:rsidR="00000000" w:rsidRPr="00000000">
        <w:rPr>
          <w:b w:val="1"/>
          <w:bCs w:val="1"/>
          <w:rtl w:val="0"/>
        </w:rPr>
        <w:t xml:space="preserve">RecoverPassword.razor</w:t>
      </w:r>
      <w:r w:rsidDel="00000000" w:rsidR="00000000" w:rsidRPr="00000000">
        <w:rPr>
          <w:rtl w:val="0"/>
        </w:rPr>
        <w:t xml:space="preserve">:</w:t>
      </w:r>
    </w:p>
    <w:p w:rsidR="00000000" w:rsidDel="00000000" w:rsidP="00000000" w:rsidRDefault="00000000" w:rsidRPr="00000000" w14:paraId="00001BF2">
      <w:pPr>
        <w:spacing w:line="276" w:lineRule="auto"/>
        <w:rPr/>
      </w:pPr>
      <w:r w:rsidDel="00000000" w:rsidR="00000000" w:rsidRPr="00000000">
        <w:rPr>
          <w:rtl w:val="0"/>
        </w:rPr>
      </w:r>
    </w:p>
    <w:p w:rsidR="00000000" w:rsidDel="00000000" w:rsidP="00000000" w:rsidRDefault="00000000" w:rsidRPr="00000000" w14:paraId="00001BF3">
      <w:pPr>
        <w:spacing w:line="276" w:lineRule="auto"/>
        <w:rPr>
          <w:highlight w:val="yellow"/>
        </w:rPr>
      </w:pPr>
      <w:r w:rsidDel="00000000" w:rsidR="00000000" w:rsidRPr="00000000">
        <w:rPr>
          <w:highlight w:val="yellow"/>
          <w:rtl w:val="0"/>
        </w:rPr>
        <w:t xml:space="preserve">@if (loading)</w:t>
      </w:r>
    </w:p>
    <w:p w:rsidR="00000000" w:rsidDel="00000000" w:rsidP="00000000" w:rsidRDefault="00000000" w:rsidRPr="00000000" w14:paraId="00001BF4">
      <w:pPr>
        <w:spacing w:line="276" w:lineRule="auto"/>
        <w:rPr>
          <w:highlight w:val="yellow"/>
        </w:rPr>
      </w:pPr>
      <w:r w:rsidDel="00000000" w:rsidR="00000000" w:rsidRPr="00000000">
        <w:rPr>
          <w:highlight w:val="yellow"/>
          <w:rtl w:val="0"/>
        </w:rPr>
        <w:t xml:space="preserve">{</w:t>
      </w:r>
    </w:p>
    <w:p w:rsidR="00000000" w:rsidDel="00000000" w:rsidP="00000000" w:rsidRDefault="00000000" w:rsidRPr="00000000" w14:paraId="00001BF5">
      <w:pPr>
        <w:spacing w:line="276" w:lineRule="auto"/>
        <w:rPr>
          <w:highlight w:val="yellow"/>
        </w:rPr>
      </w:pPr>
      <w:r w:rsidDel="00000000" w:rsidR="00000000" w:rsidRPr="00000000">
        <w:rPr>
          <w:highlight w:val="yellow"/>
          <w:rtl w:val="0"/>
        </w:rPr>
        <w:t xml:space="preserve">    &lt;Loading /&gt;</w:t>
      </w:r>
    </w:p>
    <w:p w:rsidR="00000000" w:rsidDel="00000000" w:rsidP="00000000" w:rsidRDefault="00000000" w:rsidRPr="00000000" w14:paraId="00001BF6">
      <w:pPr>
        <w:spacing w:line="276" w:lineRule="auto"/>
        <w:rPr>
          <w:highlight w:val="yellow"/>
        </w:rPr>
      </w:pPr>
      <w:r w:rsidDel="00000000" w:rsidR="00000000" w:rsidRPr="00000000">
        <w:rPr>
          <w:highlight w:val="yellow"/>
          <w:rtl w:val="0"/>
        </w:rPr>
        <w:t xml:space="preserve">}</w:t>
      </w:r>
    </w:p>
    <w:p w:rsidR="00000000" w:rsidDel="00000000" w:rsidP="00000000" w:rsidRDefault="00000000" w:rsidRPr="00000000" w14:paraId="00001BF7">
      <w:pPr>
        <w:spacing w:line="276" w:lineRule="auto"/>
        <w:rPr>
          <w:highlight w:val="yellow"/>
        </w:rPr>
      </w:pPr>
      <w:r w:rsidDel="00000000" w:rsidR="00000000" w:rsidRPr="00000000">
        <w:rPr>
          <w:highlight w:val="yellow"/>
          <w:rtl w:val="0"/>
        </w:rPr>
        <w:t xml:space="preserve">else</w:t>
      </w:r>
    </w:p>
    <w:p w:rsidR="00000000" w:rsidDel="00000000" w:rsidP="00000000" w:rsidRDefault="00000000" w:rsidRPr="00000000" w14:paraId="00001BF8">
      <w:pPr>
        <w:spacing w:line="276" w:lineRule="auto"/>
        <w:rPr>
          <w:highlight w:val="yellow"/>
        </w:rPr>
      </w:pPr>
      <w:r w:rsidDel="00000000" w:rsidR="00000000" w:rsidRPr="00000000">
        <w:rPr>
          <w:highlight w:val="yellow"/>
          <w:rtl w:val="0"/>
        </w:rPr>
        <w:t xml:space="preserve">{</w:t>
      </w:r>
    </w:p>
    <w:p w:rsidR="00000000" w:rsidDel="00000000" w:rsidP="00000000" w:rsidRDefault="00000000" w:rsidRPr="00000000" w14:paraId="00001BF9">
      <w:pPr>
        <w:spacing w:line="276" w:lineRule="auto"/>
        <w:rPr>
          <w:highlight w:val="yellow"/>
        </w:rPr>
      </w:pPr>
      <w:r w:rsidDel="00000000" w:rsidR="00000000" w:rsidRPr="00000000">
        <w:rPr>
          <w:highlight w:val="yellow"/>
          <w:rtl w:val="0"/>
        </w:rPr>
        <w:t xml:space="preserve">    &lt;MudDialog&gt;</w:t>
      </w:r>
    </w:p>
    <w:p w:rsidR="00000000" w:rsidDel="00000000" w:rsidP="00000000" w:rsidRDefault="00000000" w:rsidRPr="00000000" w14:paraId="00001BFA">
      <w:pPr>
        <w:spacing w:line="276" w:lineRule="auto"/>
        <w:rPr>
          <w:highlight w:val="yellow"/>
        </w:rPr>
      </w:pPr>
      <w:r w:rsidDel="00000000" w:rsidR="00000000" w:rsidRPr="00000000">
        <w:rPr>
          <w:highlight w:val="yellow"/>
          <w:rtl w:val="0"/>
        </w:rPr>
        <w:t xml:space="preserve">        &lt;DialogContent&gt;</w:t>
      </w:r>
    </w:p>
    <w:p w:rsidR="00000000" w:rsidDel="00000000" w:rsidP="00000000" w:rsidRDefault="00000000" w:rsidRPr="00000000" w14:paraId="00001BFB">
      <w:pPr>
        <w:spacing w:line="276" w:lineRule="auto"/>
        <w:rPr>
          <w:highlight w:val="yellow"/>
        </w:rPr>
      </w:pPr>
      <w:r w:rsidDel="00000000" w:rsidR="00000000" w:rsidRPr="00000000">
        <w:rPr>
          <w:highlight w:val="yellow"/>
          <w:rtl w:val="0"/>
        </w:rPr>
        <w:t xml:space="preserve">            &lt;EditForm Model="emailDTO" OnValidSubmit="SendRecoverPasswordEmailTokenAsync"&gt;</w:t>
      </w:r>
    </w:p>
    <w:p w:rsidR="00000000" w:rsidDel="00000000" w:rsidP="00000000" w:rsidRDefault="00000000" w:rsidRPr="00000000" w14:paraId="00001BFC">
      <w:pPr>
        <w:spacing w:line="276" w:lineRule="auto"/>
        <w:rPr>
          <w:highlight w:val="yellow"/>
        </w:rPr>
      </w:pPr>
      <w:r w:rsidDel="00000000" w:rsidR="00000000" w:rsidRPr="00000000">
        <w:rPr>
          <w:highlight w:val="yellow"/>
          <w:rtl w:val="0"/>
        </w:rPr>
        <w:t xml:space="preserve">                &lt;DataAnnotationsValidator /&gt;</w:t>
      </w:r>
    </w:p>
    <w:p w:rsidR="00000000" w:rsidDel="00000000" w:rsidP="00000000" w:rsidRDefault="00000000" w:rsidRPr="00000000" w14:paraId="00001BFD">
      <w:pPr>
        <w:spacing w:line="276" w:lineRule="auto"/>
        <w:rPr>
          <w:highlight w:val="yellow"/>
        </w:rPr>
      </w:pPr>
      <w:r w:rsidDel="00000000" w:rsidR="00000000" w:rsidRPr="00000000">
        <w:rPr>
          <w:highlight w:val="yellow"/>
          <w:rtl w:val="0"/>
        </w:rPr>
        <w:t xml:space="preserve">                &lt;MudTextField Label="@Localizer["Email"]" @bind-Value="@emailDTO.Email" InputType="InputType.Email" Class="mb-3" /&gt;</w:t>
      </w:r>
    </w:p>
    <w:p w:rsidR="00000000" w:rsidDel="00000000" w:rsidP="00000000" w:rsidRDefault="00000000" w:rsidRPr="00000000" w14:paraId="00001BFE">
      <w:pPr>
        <w:spacing w:line="276" w:lineRule="auto"/>
        <w:rPr>
          <w:highlight w:val="yellow"/>
        </w:rPr>
      </w:pPr>
      <w:r w:rsidDel="00000000" w:rsidR="00000000" w:rsidRPr="00000000">
        <w:rPr>
          <w:highlight w:val="yellow"/>
          <w:rtl w:val="0"/>
        </w:rPr>
        <w:t xml:space="preserve">                &lt;ValidationMessage For="@(() =&gt; emailDTO.Email)" /&gt;</w:t>
      </w:r>
    </w:p>
    <w:p w:rsidR="00000000" w:rsidDel="00000000" w:rsidP="00000000" w:rsidRDefault="00000000" w:rsidRPr="00000000" w14:paraId="00001BFF">
      <w:pPr>
        <w:spacing w:line="276" w:lineRule="auto"/>
        <w:rPr>
          <w:highlight w:val="yellow"/>
        </w:rPr>
      </w:pPr>
      <w:r w:rsidDel="00000000" w:rsidR="00000000" w:rsidRPr="00000000">
        <w:rPr>
          <w:highlight w:val="yellow"/>
          <w:rtl w:val="0"/>
        </w:rPr>
        <w:t xml:space="preserve">                &lt;MudButton Variant="Variant.Filled" StartIcon="@Icons.Material.Filled.Send" Color="Color.Primary" ButtonType="ButtonType.Submit" FullWidth="true"&gt;</w:t>
      </w:r>
    </w:p>
    <w:p w:rsidR="00000000" w:rsidDel="00000000" w:rsidP="00000000" w:rsidRDefault="00000000" w:rsidRPr="00000000" w14:paraId="00001C00">
      <w:pPr>
        <w:spacing w:line="276" w:lineRule="auto"/>
        <w:rPr>
          <w:highlight w:val="yellow"/>
        </w:rPr>
      </w:pPr>
      <w:r w:rsidDel="00000000" w:rsidR="00000000" w:rsidRPr="00000000">
        <w:rPr>
          <w:highlight w:val="yellow"/>
          <w:rtl w:val="0"/>
        </w:rPr>
        <w:t xml:space="preserve">                    @Localizer["Send"]</w:t>
      </w:r>
    </w:p>
    <w:p w:rsidR="00000000" w:rsidDel="00000000" w:rsidP="00000000" w:rsidRDefault="00000000" w:rsidRPr="00000000" w14:paraId="00001C01">
      <w:pPr>
        <w:spacing w:line="276" w:lineRule="auto"/>
        <w:rPr>
          <w:highlight w:val="yellow"/>
        </w:rPr>
      </w:pPr>
      <w:r w:rsidDel="00000000" w:rsidR="00000000" w:rsidRPr="00000000">
        <w:rPr>
          <w:highlight w:val="yellow"/>
          <w:rtl w:val="0"/>
        </w:rPr>
        <w:t xml:space="preserve">                &lt;/MudButton&gt;</w:t>
      </w:r>
    </w:p>
    <w:p w:rsidR="00000000" w:rsidDel="00000000" w:rsidP="00000000" w:rsidRDefault="00000000" w:rsidRPr="00000000" w14:paraId="00001C02">
      <w:pPr>
        <w:spacing w:line="276" w:lineRule="auto"/>
        <w:rPr>
          <w:highlight w:val="yellow"/>
        </w:rPr>
      </w:pPr>
      <w:r w:rsidDel="00000000" w:rsidR="00000000" w:rsidRPr="00000000">
        <w:rPr>
          <w:highlight w:val="yellow"/>
          <w:rtl w:val="0"/>
        </w:rPr>
        <w:t xml:space="preserve">            &lt;/EditForm&gt;</w:t>
      </w:r>
    </w:p>
    <w:p w:rsidR="00000000" w:rsidDel="00000000" w:rsidP="00000000" w:rsidRDefault="00000000" w:rsidRPr="00000000" w14:paraId="00001C03">
      <w:pPr>
        <w:spacing w:line="276" w:lineRule="auto"/>
        <w:rPr>
          <w:highlight w:val="yellow"/>
        </w:rPr>
      </w:pPr>
      <w:r w:rsidDel="00000000" w:rsidR="00000000" w:rsidRPr="00000000">
        <w:rPr>
          <w:highlight w:val="yellow"/>
          <w:rtl w:val="0"/>
        </w:rPr>
        <w:t xml:space="preserve">        &lt;/DialogContent&gt;</w:t>
      </w:r>
    </w:p>
    <w:p w:rsidR="00000000" w:rsidDel="00000000" w:rsidP="00000000" w:rsidRDefault="00000000" w:rsidRPr="00000000" w14:paraId="00001C04">
      <w:pPr>
        <w:spacing w:line="276" w:lineRule="auto"/>
        <w:rPr>
          <w:highlight w:val="yellow"/>
        </w:rPr>
      </w:pPr>
      <w:r w:rsidDel="00000000" w:rsidR="00000000" w:rsidRPr="00000000">
        <w:rPr>
          <w:highlight w:val="yellow"/>
          <w:rtl w:val="0"/>
        </w:rPr>
        <w:t xml:space="preserve">    &lt;/MudDialog&gt;</w:t>
      </w:r>
    </w:p>
    <w:p w:rsidR="00000000" w:rsidDel="00000000" w:rsidP="00000000" w:rsidRDefault="00000000" w:rsidRPr="00000000" w14:paraId="00001C05">
      <w:pPr>
        <w:spacing w:line="276" w:lineRule="auto"/>
        <w:rPr>
          <w:highlight w:val="yellow"/>
        </w:rPr>
      </w:pPr>
      <w:r w:rsidDel="00000000" w:rsidR="00000000" w:rsidRPr="00000000">
        <w:rPr>
          <w:highlight w:val="yellow"/>
          <w:rtl w:val="0"/>
        </w:rPr>
        <w:t xml:space="preserve">}</w:t>
      </w:r>
    </w:p>
    <w:p w:rsidR="00000000" w:rsidDel="00000000" w:rsidP="00000000" w:rsidRDefault="00000000" w:rsidRPr="00000000" w14:paraId="00001C06">
      <w:pPr>
        <w:spacing w:line="276" w:lineRule="auto"/>
        <w:rPr>
          <w:highlight w:val="yellow"/>
        </w:rPr>
      </w:pPr>
      <w:r w:rsidDel="00000000" w:rsidR="00000000" w:rsidRPr="00000000">
        <w:rPr>
          <w:rtl w:val="0"/>
        </w:rPr>
      </w:r>
    </w:p>
    <w:p w:rsidR="00000000" w:rsidDel="00000000" w:rsidP="00000000" w:rsidRDefault="00000000" w:rsidRPr="00000000" w14:paraId="00001C07">
      <w:pPr>
        <w:numPr>
          <w:ilvl w:val="0"/>
          <w:numId w:val="6"/>
        </w:numPr>
        <w:spacing w:line="276" w:lineRule="auto"/>
        <w:ind w:left="720" w:hanging="360"/>
      </w:pPr>
      <w:r w:rsidDel="00000000" w:rsidR="00000000" w:rsidRPr="00000000">
        <w:rPr>
          <w:rtl w:val="0"/>
        </w:rPr>
        <w:t xml:space="preserve">Dentro de </w:t>
      </w:r>
      <w:r w:rsidDel="00000000" w:rsidR="00000000" w:rsidRPr="00000000">
        <w:rPr>
          <w:b w:val="1"/>
          <w:bCs w:val="1"/>
          <w:rtl w:val="0"/>
        </w:rPr>
        <w:t xml:space="preserve">Pages/Auth</w:t>
      </w:r>
      <w:r w:rsidDel="00000000" w:rsidR="00000000" w:rsidRPr="00000000">
        <w:rPr>
          <w:rtl w:val="0"/>
        </w:rPr>
        <w:t xml:space="preserve"> creamos el </w:t>
      </w:r>
      <w:r w:rsidDel="00000000" w:rsidR="00000000" w:rsidRPr="00000000">
        <w:rPr>
          <w:b w:val="1"/>
          <w:bCs w:val="1"/>
          <w:rtl w:val="0"/>
        </w:rPr>
        <w:t xml:space="preserve">ResetPassword.razor</w:t>
      </w:r>
      <w:r w:rsidDel="00000000" w:rsidR="00000000" w:rsidRPr="00000000">
        <w:rPr>
          <w:rtl w:val="0"/>
        </w:rPr>
        <w:t xml:space="preserve"> y </w:t>
      </w:r>
      <w:r w:rsidDel="00000000" w:rsidR="00000000" w:rsidRPr="00000000">
        <w:rPr>
          <w:b w:val="1"/>
          <w:bCs w:val="1"/>
          <w:rtl w:val="0"/>
        </w:rPr>
        <w:t xml:space="preserve">ResetPassword.razor.cs</w:t>
      </w:r>
      <w:r w:rsidDel="00000000" w:rsidR="00000000" w:rsidRPr="00000000">
        <w:rPr>
          <w:rtl w:val="0"/>
        </w:rPr>
        <w:t xml:space="preserve">:</w:t>
      </w:r>
    </w:p>
    <w:p w:rsidR="00000000" w:rsidDel="00000000" w:rsidP="00000000" w:rsidRDefault="00000000" w:rsidRPr="00000000" w14:paraId="00001C08">
      <w:pPr>
        <w:spacing w:line="276" w:lineRule="auto"/>
        <w:rPr/>
      </w:pPr>
      <w:r w:rsidDel="00000000" w:rsidR="00000000" w:rsidRPr="00000000">
        <w:rPr>
          <w:rtl w:val="0"/>
        </w:rPr>
      </w:r>
    </w:p>
    <w:p w:rsidR="00000000" w:rsidDel="00000000" w:rsidP="00000000" w:rsidRDefault="00000000" w:rsidRPr="00000000" w14:paraId="00001C09">
      <w:pPr>
        <w:spacing w:line="276" w:lineRule="auto"/>
        <w:rPr>
          <w:highlight w:val="yellow"/>
        </w:rPr>
      </w:pPr>
      <w:r w:rsidDel="00000000" w:rsidR="00000000" w:rsidRPr="00000000">
        <w:rPr>
          <w:highlight w:val="yellow"/>
          <w:rtl w:val="0"/>
        </w:rPr>
        <w:t xml:space="preserve">using Fantasy.Frontend.Repositories;</w:t>
      </w:r>
    </w:p>
    <w:p w:rsidR="00000000" w:rsidDel="00000000" w:rsidP="00000000" w:rsidRDefault="00000000" w:rsidRPr="00000000" w14:paraId="00001C0A">
      <w:pPr>
        <w:spacing w:line="276" w:lineRule="auto"/>
        <w:rPr>
          <w:highlight w:val="yellow"/>
        </w:rPr>
      </w:pPr>
      <w:r w:rsidDel="00000000" w:rsidR="00000000" w:rsidRPr="00000000">
        <w:rPr>
          <w:highlight w:val="yellow"/>
          <w:rtl w:val="0"/>
        </w:rPr>
        <w:t xml:space="preserve">using Fantasy.Shared.DTOs;</w:t>
      </w:r>
    </w:p>
    <w:p w:rsidR="00000000" w:rsidDel="00000000" w:rsidP="00000000" w:rsidRDefault="00000000" w:rsidRPr="00000000" w14:paraId="00001C0B">
      <w:pPr>
        <w:spacing w:line="276" w:lineRule="auto"/>
        <w:rPr>
          <w:highlight w:val="yellow"/>
        </w:rPr>
      </w:pPr>
      <w:r w:rsidDel="00000000" w:rsidR="00000000" w:rsidRPr="00000000">
        <w:rPr>
          <w:highlight w:val="yellow"/>
          <w:rtl w:val="0"/>
        </w:rPr>
        <w:t xml:space="preserve">using Fantasy.Shared.Resources;</w:t>
      </w:r>
    </w:p>
    <w:p w:rsidR="00000000" w:rsidDel="00000000" w:rsidP="00000000" w:rsidRDefault="00000000" w:rsidRPr="00000000" w14:paraId="00001C0C">
      <w:pPr>
        <w:spacing w:line="276" w:lineRule="auto"/>
        <w:rPr>
          <w:highlight w:val="yellow"/>
        </w:rPr>
      </w:pPr>
      <w:r w:rsidDel="00000000" w:rsidR="00000000" w:rsidRPr="00000000">
        <w:rPr>
          <w:highlight w:val="yellow"/>
          <w:rtl w:val="0"/>
        </w:rPr>
        <w:t xml:space="preserve">using Microsoft.AspNetCore.Components;</w:t>
      </w:r>
    </w:p>
    <w:p w:rsidR="00000000" w:rsidDel="00000000" w:rsidP="00000000" w:rsidRDefault="00000000" w:rsidRPr="00000000" w14:paraId="00001C0D">
      <w:pPr>
        <w:spacing w:line="276" w:lineRule="auto"/>
        <w:rPr>
          <w:highlight w:val="yellow"/>
        </w:rPr>
      </w:pPr>
      <w:r w:rsidDel="00000000" w:rsidR="00000000" w:rsidRPr="00000000">
        <w:rPr>
          <w:highlight w:val="yellow"/>
          <w:rtl w:val="0"/>
        </w:rPr>
        <w:t xml:space="preserve">using Microsoft.Extensions.Localization;</w:t>
      </w:r>
    </w:p>
    <w:p w:rsidR="00000000" w:rsidDel="00000000" w:rsidP="00000000" w:rsidRDefault="00000000" w:rsidRPr="00000000" w14:paraId="00001C0E">
      <w:pPr>
        <w:spacing w:line="276" w:lineRule="auto"/>
        <w:rPr>
          <w:highlight w:val="yellow"/>
        </w:rPr>
      </w:pPr>
      <w:r w:rsidDel="00000000" w:rsidR="00000000" w:rsidRPr="00000000">
        <w:rPr>
          <w:highlight w:val="yellow"/>
          <w:rtl w:val="0"/>
        </w:rPr>
        <w:t xml:space="preserve">using MudBlazor;</w:t>
      </w:r>
    </w:p>
    <w:p w:rsidR="00000000" w:rsidDel="00000000" w:rsidP="00000000" w:rsidRDefault="00000000" w:rsidRPr="00000000" w14:paraId="00001C0F">
      <w:pPr>
        <w:spacing w:line="276" w:lineRule="auto"/>
        <w:rPr>
          <w:highlight w:val="yellow"/>
        </w:rPr>
      </w:pPr>
      <w:r w:rsidDel="00000000" w:rsidR="00000000" w:rsidRPr="00000000">
        <w:rPr>
          <w:rtl w:val="0"/>
        </w:rPr>
      </w:r>
    </w:p>
    <w:p w:rsidR="00000000" w:rsidDel="00000000" w:rsidP="00000000" w:rsidRDefault="00000000" w:rsidRPr="00000000" w14:paraId="00001C10">
      <w:pPr>
        <w:spacing w:line="276" w:lineRule="auto"/>
        <w:rPr>
          <w:highlight w:val="yellow"/>
        </w:rPr>
      </w:pPr>
      <w:r w:rsidDel="00000000" w:rsidR="00000000" w:rsidRPr="00000000">
        <w:rPr>
          <w:highlight w:val="yellow"/>
          <w:rtl w:val="0"/>
        </w:rPr>
        <w:t xml:space="preserve">namespace Fantasy.Frontend.Pages.Auth;</w:t>
      </w:r>
    </w:p>
    <w:p w:rsidR="00000000" w:rsidDel="00000000" w:rsidP="00000000" w:rsidRDefault="00000000" w:rsidRPr="00000000" w14:paraId="00001C11">
      <w:pPr>
        <w:spacing w:line="276" w:lineRule="auto"/>
        <w:rPr>
          <w:highlight w:val="yellow"/>
        </w:rPr>
      </w:pPr>
      <w:r w:rsidDel="00000000" w:rsidR="00000000" w:rsidRPr="00000000">
        <w:rPr>
          <w:rtl w:val="0"/>
        </w:rPr>
      </w:r>
    </w:p>
    <w:p w:rsidR="00000000" w:rsidDel="00000000" w:rsidP="00000000" w:rsidRDefault="00000000" w:rsidRPr="00000000" w14:paraId="00001C12">
      <w:pPr>
        <w:spacing w:line="276" w:lineRule="auto"/>
        <w:rPr>
          <w:highlight w:val="yellow"/>
        </w:rPr>
      </w:pPr>
      <w:r w:rsidDel="00000000" w:rsidR="00000000" w:rsidRPr="00000000">
        <w:rPr>
          <w:highlight w:val="yellow"/>
          <w:rtl w:val="0"/>
        </w:rPr>
        <w:t xml:space="preserve">public partial class ResetPassword</w:t>
      </w:r>
    </w:p>
    <w:p w:rsidR="00000000" w:rsidDel="00000000" w:rsidP="00000000" w:rsidRDefault="00000000" w:rsidRPr="00000000" w14:paraId="00001C13">
      <w:pPr>
        <w:spacing w:line="276" w:lineRule="auto"/>
        <w:rPr>
          <w:highlight w:val="yellow"/>
        </w:rPr>
      </w:pPr>
      <w:r w:rsidDel="00000000" w:rsidR="00000000" w:rsidRPr="00000000">
        <w:rPr>
          <w:highlight w:val="yellow"/>
          <w:rtl w:val="0"/>
        </w:rPr>
        <w:t xml:space="preserve">{</w:t>
      </w:r>
    </w:p>
    <w:p w:rsidR="00000000" w:rsidDel="00000000" w:rsidP="00000000" w:rsidRDefault="00000000" w:rsidRPr="00000000" w14:paraId="00001C14">
      <w:pPr>
        <w:spacing w:line="276" w:lineRule="auto"/>
        <w:rPr>
          <w:highlight w:val="yellow"/>
        </w:rPr>
      </w:pPr>
      <w:r w:rsidDel="00000000" w:rsidR="00000000" w:rsidRPr="00000000">
        <w:rPr>
          <w:highlight w:val="yellow"/>
          <w:rtl w:val="0"/>
        </w:rPr>
        <w:t xml:space="preserve">    private ResetPasswordDTO resetPasswordDTO = new();</w:t>
      </w:r>
    </w:p>
    <w:p w:rsidR="00000000" w:rsidDel="00000000" w:rsidP="00000000" w:rsidRDefault="00000000" w:rsidRPr="00000000" w14:paraId="00001C15">
      <w:pPr>
        <w:spacing w:line="276" w:lineRule="auto"/>
        <w:rPr>
          <w:highlight w:val="yellow"/>
        </w:rPr>
      </w:pPr>
      <w:r w:rsidDel="00000000" w:rsidR="00000000" w:rsidRPr="00000000">
        <w:rPr>
          <w:highlight w:val="yellow"/>
          <w:rtl w:val="0"/>
        </w:rPr>
        <w:t xml:space="preserve">    private bool loading;</w:t>
      </w:r>
    </w:p>
    <w:p w:rsidR="00000000" w:rsidDel="00000000" w:rsidP="00000000" w:rsidRDefault="00000000" w:rsidRPr="00000000" w14:paraId="00001C16">
      <w:pPr>
        <w:spacing w:line="276" w:lineRule="auto"/>
        <w:rPr>
          <w:highlight w:val="yellow"/>
        </w:rPr>
      </w:pPr>
      <w:r w:rsidDel="00000000" w:rsidR="00000000" w:rsidRPr="00000000">
        <w:rPr>
          <w:rtl w:val="0"/>
        </w:rPr>
      </w:r>
    </w:p>
    <w:p w:rsidR="00000000" w:rsidDel="00000000" w:rsidP="00000000" w:rsidRDefault="00000000" w:rsidRPr="00000000" w14:paraId="00001C17">
      <w:pPr>
        <w:spacing w:line="276" w:lineRule="auto"/>
        <w:rPr>
          <w:highlight w:val="yellow"/>
        </w:rPr>
      </w:pPr>
      <w:r w:rsidDel="00000000" w:rsidR="00000000" w:rsidRPr="00000000">
        <w:rPr>
          <w:highlight w:val="yellow"/>
          <w:rtl w:val="0"/>
        </w:rPr>
        <w:t xml:space="preserve">    [Inject] private NavigationManager NavigationManager { get; set; } = null!;</w:t>
      </w:r>
    </w:p>
    <w:p w:rsidR="00000000" w:rsidDel="00000000" w:rsidP="00000000" w:rsidRDefault="00000000" w:rsidRPr="00000000" w14:paraId="00001C18">
      <w:pPr>
        <w:spacing w:line="276" w:lineRule="auto"/>
        <w:rPr>
          <w:highlight w:val="yellow"/>
        </w:rPr>
      </w:pPr>
      <w:r w:rsidDel="00000000" w:rsidR="00000000" w:rsidRPr="00000000">
        <w:rPr>
          <w:highlight w:val="yellow"/>
          <w:rtl w:val="0"/>
        </w:rPr>
        <w:t xml:space="preserve">    [Inject] private IDialogService DialogService { get; set; } = null!;</w:t>
      </w:r>
    </w:p>
    <w:p w:rsidR="00000000" w:rsidDel="00000000" w:rsidP="00000000" w:rsidRDefault="00000000" w:rsidRPr="00000000" w14:paraId="00001C19">
      <w:pPr>
        <w:spacing w:line="276" w:lineRule="auto"/>
        <w:rPr>
          <w:highlight w:val="yellow"/>
        </w:rPr>
      </w:pPr>
      <w:r w:rsidDel="00000000" w:rsidR="00000000" w:rsidRPr="00000000">
        <w:rPr>
          <w:highlight w:val="yellow"/>
          <w:rtl w:val="0"/>
        </w:rPr>
        <w:t xml:space="preserve">    [Inject] private ISnackbar Snackbar { get; set; } = null!;</w:t>
      </w:r>
    </w:p>
    <w:p w:rsidR="00000000" w:rsidDel="00000000" w:rsidP="00000000" w:rsidRDefault="00000000" w:rsidRPr="00000000" w14:paraId="00001C1A">
      <w:pPr>
        <w:spacing w:line="276" w:lineRule="auto"/>
        <w:rPr>
          <w:highlight w:val="yellow"/>
        </w:rPr>
      </w:pPr>
      <w:r w:rsidDel="00000000" w:rsidR="00000000" w:rsidRPr="00000000">
        <w:rPr>
          <w:highlight w:val="yellow"/>
          <w:rtl w:val="0"/>
        </w:rPr>
        <w:t xml:space="preserve">    [Inject] private IRepository Repository { get; set; } = null!;</w:t>
      </w:r>
    </w:p>
    <w:p w:rsidR="00000000" w:rsidDel="00000000" w:rsidP="00000000" w:rsidRDefault="00000000" w:rsidRPr="00000000" w14:paraId="00001C1B">
      <w:pPr>
        <w:spacing w:line="276" w:lineRule="auto"/>
        <w:rPr>
          <w:highlight w:val="yellow"/>
        </w:rPr>
      </w:pPr>
      <w:r w:rsidDel="00000000" w:rsidR="00000000" w:rsidRPr="00000000">
        <w:rPr>
          <w:highlight w:val="yellow"/>
          <w:rtl w:val="0"/>
        </w:rPr>
        <w:t xml:space="preserve">    [Inject] private IStringLocalizer&lt;Literals&gt; Localizer { get; set; } = null!;</w:t>
      </w:r>
    </w:p>
    <w:p w:rsidR="00000000" w:rsidDel="00000000" w:rsidP="00000000" w:rsidRDefault="00000000" w:rsidRPr="00000000" w14:paraId="00001C1C">
      <w:pPr>
        <w:spacing w:line="276" w:lineRule="auto"/>
        <w:rPr>
          <w:highlight w:val="yellow"/>
        </w:rPr>
      </w:pPr>
      <w:r w:rsidDel="00000000" w:rsidR="00000000" w:rsidRPr="00000000">
        <w:rPr>
          <w:highlight w:val="yellow"/>
          <w:rtl w:val="0"/>
        </w:rPr>
        <w:t xml:space="preserve">    [Parameter, SupplyParameterFromQuery] public string Token { get; set; } = string.Empty;</w:t>
      </w:r>
    </w:p>
    <w:p w:rsidR="00000000" w:rsidDel="00000000" w:rsidP="00000000" w:rsidRDefault="00000000" w:rsidRPr="00000000" w14:paraId="00001C1D">
      <w:pPr>
        <w:spacing w:line="276" w:lineRule="auto"/>
        <w:rPr>
          <w:highlight w:val="yellow"/>
        </w:rPr>
      </w:pPr>
      <w:r w:rsidDel="00000000" w:rsidR="00000000" w:rsidRPr="00000000">
        <w:rPr>
          <w:rtl w:val="0"/>
        </w:rPr>
      </w:r>
    </w:p>
    <w:p w:rsidR="00000000" w:rsidDel="00000000" w:rsidP="00000000" w:rsidRDefault="00000000" w:rsidRPr="00000000" w14:paraId="00001C1E">
      <w:pPr>
        <w:spacing w:line="276" w:lineRule="auto"/>
        <w:rPr>
          <w:highlight w:val="yellow"/>
        </w:rPr>
      </w:pPr>
      <w:r w:rsidDel="00000000" w:rsidR="00000000" w:rsidRPr="00000000">
        <w:rPr>
          <w:highlight w:val="yellow"/>
          <w:rtl w:val="0"/>
        </w:rPr>
        <w:t xml:space="preserve">    private async Task ChangePasswordAsync()</w:t>
      </w:r>
    </w:p>
    <w:p w:rsidR="00000000" w:rsidDel="00000000" w:rsidP="00000000" w:rsidRDefault="00000000" w:rsidRPr="00000000" w14:paraId="00001C1F">
      <w:pPr>
        <w:spacing w:line="276" w:lineRule="auto"/>
        <w:rPr>
          <w:highlight w:val="yellow"/>
        </w:rPr>
      </w:pPr>
      <w:r w:rsidDel="00000000" w:rsidR="00000000" w:rsidRPr="00000000">
        <w:rPr>
          <w:highlight w:val="yellow"/>
          <w:rtl w:val="0"/>
        </w:rPr>
        <w:t xml:space="preserve">    {</w:t>
      </w:r>
    </w:p>
    <w:p w:rsidR="00000000" w:rsidDel="00000000" w:rsidP="00000000" w:rsidRDefault="00000000" w:rsidRPr="00000000" w14:paraId="00001C20">
      <w:pPr>
        <w:spacing w:line="276" w:lineRule="auto"/>
        <w:rPr>
          <w:highlight w:val="yellow"/>
        </w:rPr>
      </w:pPr>
      <w:r w:rsidDel="00000000" w:rsidR="00000000" w:rsidRPr="00000000">
        <w:rPr>
          <w:highlight w:val="yellow"/>
          <w:rtl w:val="0"/>
        </w:rPr>
        <w:t xml:space="preserve">        resetPasswordDTO.Token = Token;</w:t>
      </w:r>
    </w:p>
    <w:p w:rsidR="00000000" w:rsidDel="00000000" w:rsidP="00000000" w:rsidRDefault="00000000" w:rsidRPr="00000000" w14:paraId="00001C21">
      <w:pPr>
        <w:spacing w:line="276" w:lineRule="auto"/>
        <w:rPr>
          <w:highlight w:val="yellow"/>
        </w:rPr>
      </w:pPr>
      <w:r w:rsidDel="00000000" w:rsidR="00000000" w:rsidRPr="00000000">
        <w:rPr>
          <w:highlight w:val="yellow"/>
          <w:rtl w:val="0"/>
        </w:rPr>
        <w:t xml:space="preserve">        loading = true;</w:t>
      </w:r>
    </w:p>
    <w:p w:rsidR="00000000" w:rsidDel="00000000" w:rsidP="00000000" w:rsidRDefault="00000000" w:rsidRPr="00000000" w14:paraId="00001C22">
      <w:pPr>
        <w:spacing w:line="276" w:lineRule="auto"/>
        <w:rPr>
          <w:highlight w:val="yellow"/>
        </w:rPr>
      </w:pPr>
      <w:r w:rsidDel="00000000" w:rsidR="00000000" w:rsidRPr="00000000">
        <w:rPr>
          <w:highlight w:val="yellow"/>
          <w:rtl w:val="0"/>
        </w:rPr>
        <w:t xml:space="preserve">        var responseHttp = await Repository.PostAsync("/api/accounts/ResetPassword", resetPasswordDTO);</w:t>
      </w:r>
    </w:p>
    <w:p w:rsidR="00000000" w:rsidDel="00000000" w:rsidP="00000000" w:rsidRDefault="00000000" w:rsidRPr="00000000" w14:paraId="00001C23">
      <w:pPr>
        <w:spacing w:line="276" w:lineRule="auto"/>
        <w:rPr>
          <w:highlight w:val="yellow"/>
        </w:rPr>
      </w:pPr>
      <w:r w:rsidDel="00000000" w:rsidR="00000000" w:rsidRPr="00000000">
        <w:rPr>
          <w:highlight w:val="yellow"/>
          <w:rtl w:val="0"/>
        </w:rPr>
        <w:t xml:space="preserve">        loading = false;</w:t>
      </w:r>
    </w:p>
    <w:p w:rsidR="00000000" w:rsidDel="00000000" w:rsidP="00000000" w:rsidRDefault="00000000" w:rsidRPr="00000000" w14:paraId="00001C24">
      <w:pPr>
        <w:spacing w:line="276" w:lineRule="auto"/>
        <w:rPr>
          <w:highlight w:val="yellow"/>
        </w:rPr>
      </w:pPr>
      <w:r w:rsidDel="00000000" w:rsidR="00000000" w:rsidRPr="00000000">
        <w:rPr>
          <w:highlight w:val="yellow"/>
          <w:rtl w:val="0"/>
        </w:rPr>
        <w:t xml:space="preserve">        if (responseHttp.Error)</w:t>
      </w:r>
    </w:p>
    <w:p w:rsidR="00000000" w:rsidDel="00000000" w:rsidP="00000000" w:rsidRDefault="00000000" w:rsidRPr="00000000" w14:paraId="00001C25">
      <w:pPr>
        <w:spacing w:line="276" w:lineRule="auto"/>
        <w:rPr>
          <w:highlight w:val="yellow"/>
        </w:rPr>
      </w:pPr>
      <w:r w:rsidDel="00000000" w:rsidR="00000000" w:rsidRPr="00000000">
        <w:rPr>
          <w:highlight w:val="yellow"/>
          <w:rtl w:val="0"/>
        </w:rPr>
        <w:t xml:space="preserve">        {</w:t>
      </w:r>
    </w:p>
    <w:p w:rsidR="00000000" w:rsidDel="00000000" w:rsidP="00000000" w:rsidRDefault="00000000" w:rsidRPr="00000000" w14:paraId="00001C26">
      <w:pPr>
        <w:spacing w:line="276" w:lineRule="auto"/>
        <w:rPr>
          <w:highlight w:val="yellow"/>
        </w:rPr>
      </w:pPr>
      <w:r w:rsidDel="00000000" w:rsidR="00000000" w:rsidRPr="00000000">
        <w:rPr>
          <w:highlight w:val="yellow"/>
          <w:rtl w:val="0"/>
        </w:rPr>
        <w:t xml:space="preserve">            var message = await responseHttp.GetErrorMessageAsync();</w:t>
      </w:r>
    </w:p>
    <w:p w:rsidR="00000000" w:rsidDel="00000000" w:rsidP="00000000" w:rsidRDefault="00000000" w:rsidRPr="00000000" w14:paraId="00001C27">
      <w:pPr>
        <w:spacing w:line="276" w:lineRule="auto"/>
        <w:rPr>
          <w:highlight w:val="yellow"/>
        </w:rPr>
      </w:pPr>
      <w:r w:rsidDel="00000000" w:rsidR="00000000" w:rsidRPr="00000000">
        <w:rPr>
          <w:highlight w:val="yellow"/>
          <w:rtl w:val="0"/>
        </w:rPr>
        <w:t xml:space="preserve">            Snackbar.Add(Localizer[message], Severity.Error);</w:t>
      </w:r>
    </w:p>
    <w:p w:rsidR="00000000" w:rsidDel="00000000" w:rsidP="00000000" w:rsidRDefault="00000000" w:rsidRPr="00000000" w14:paraId="00001C28">
      <w:pPr>
        <w:spacing w:line="276" w:lineRule="auto"/>
        <w:rPr>
          <w:highlight w:val="yellow"/>
        </w:rPr>
      </w:pPr>
      <w:r w:rsidDel="00000000" w:rsidR="00000000" w:rsidRPr="00000000">
        <w:rPr>
          <w:highlight w:val="yellow"/>
          <w:rtl w:val="0"/>
        </w:rPr>
        <w:t xml:space="preserve">            return;</w:t>
      </w:r>
    </w:p>
    <w:p w:rsidR="00000000" w:rsidDel="00000000" w:rsidP="00000000" w:rsidRDefault="00000000" w:rsidRPr="00000000" w14:paraId="00001C29">
      <w:pPr>
        <w:spacing w:line="276" w:lineRule="auto"/>
        <w:rPr>
          <w:highlight w:val="yellow"/>
        </w:rPr>
      </w:pPr>
      <w:r w:rsidDel="00000000" w:rsidR="00000000" w:rsidRPr="00000000">
        <w:rPr>
          <w:highlight w:val="yellow"/>
          <w:rtl w:val="0"/>
        </w:rPr>
        <w:t xml:space="preserve">        }</w:t>
      </w:r>
    </w:p>
    <w:p w:rsidR="00000000" w:rsidDel="00000000" w:rsidP="00000000" w:rsidRDefault="00000000" w:rsidRPr="00000000" w14:paraId="00001C2A">
      <w:pPr>
        <w:spacing w:line="276" w:lineRule="auto"/>
        <w:rPr>
          <w:highlight w:val="yellow"/>
        </w:rPr>
      </w:pPr>
      <w:r w:rsidDel="00000000" w:rsidR="00000000" w:rsidRPr="00000000">
        <w:rPr>
          <w:rtl w:val="0"/>
        </w:rPr>
      </w:r>
    </w:p>
    <w:p w:rsidR="00000000" w:rsidDel="00000000" w:rsidP="00000000" w:rsidRDefault="00000000" w:rsidRPr="00000000" w14:paraId="00001C2B">
      <w:pPr>
        <w:spacing w:line="276" w:lineRule="auto"/>
        <w:rPr>
          <w:highlight w:val="yellow"/>
        </w:rPr>
      </w:pPr>
      <w:r w:rsidDel="00000000" w:rsidR="00000000" w:rsidRPr="00000000">
        <w:rPr>
          <w:highlight w:val="yellow"/>
          <w:rtl w:val="0"/>
        </w:rPr>
        <w:t xml:space="preserve">        Snackbar.Add(Localizer["PasswordRecoveredMessage"], Severity.Success);</w:t>
      </w:r>
    </w:p>
    <w:p w:rsidR="00000000" w:rsidDel="00000000" w:rsidP="00000000" w:rsidRDefault="00000000" w:rsidRPr="00000000" w14:paraId="00001C2C">
      <w:pPr>
        <w:spacing w:line="276" w:lineRule="auto"/>
        <w:rPr>
          <w:highlight w:val="yellow"/>
        </w:rPr>
      </w:pPr>
      <w:r w:rsidDel="00000000" w:rsidR="00000000" w:rsidRPr="00000000">
        <w:rPr>
          <w:highlight w:val="yellow"/>
          <w:rtl w:val="0"/>
        </w:rPr>
        <w:t xml:space="preserve">        var closeOnEscapeKey = new DialogOptions() { CloseOnEscapeKey = true };</w:t>
      </w:r>
    </w:p>
    <w:p w:rsidR="00000000" w:rsidDel="00000000" w:rsidP="00000000" w:rsidRDefault="00000000" w:rsidRPr="00000000" w14:paraId="00001C2D">
      <w:pPr>
        <w:spacing w:line="276" w:lineRule="auto"/>
        <w:rPr>
          <w:highlight w:val="yellow"/>
        </w:rPr>
      </w:pPr>
      <w:r w:rsidDel="00000000" w:rsidR="00000000" w:rsidRPr="00000000">
        <w:rPr>
          <w:highlight w:val="yellow"/>
          <w:rtl w:val="0"/>
        </w:rPr>
        <w:t xml:space="preserve">        DialogService.Show&lt;Login&gt;(Localizer["Login"], closeOnEscapeKey);</w:t>
      </w:r>
    </w:p>
    <w:p w:rsidR="00000000" w:rsidDel="00000000" w:rsidP="00000000" w:rsidRDefault="00000000" w:rsidRPr="00000000" w14:paraId="00001C2E">
      <w:pPr>
        <w:spacing w:line="276" w:lineRule="auto"/>
        <w:rPr>
          <w:highlight w:val="yellow"/>
        </w:rPr>
      </w:pPr>
      <w:r w:rsidDel="00000000" w:rsidR="00000000" w:rsidRPr="00000000">
        <w:rPr>
          <w:highlight w:val="yellow"/>
          <w:rtl w:val="0"/>
        </w:rPr>
        <w:t xml:space="preserve">    }</w:t>
      </w:r>
    </w:p>
    <w:p w:rsidR="00000000" w:rsidDel="00000000" w:rsidP="00000000" w:rsidRDefault="00000000" w:rsidRPr="00000000" w14:paraId="00001C2F">
      <w:pPr>
        <w:spacing w:line="276" w:lineRule="auto"/>
        <w:rPr>
          <w:highlight w:val="yellow"/>
        </w:rPr>
      </w:pPr>
      <w:r w:rsidDel="00000000" w:rsidR="00000000" w:rsidRPr="00000000">
        <w:rPr>
          <w:highlight w:val="yellow"/>
          <w:rtl w:val="0"/>
        </w:rPr>
        <w:t xml:space="preserve">}</w:t>
      </w:r>
    </w:p>
    <w:p w:rsidR="00000000" w:rsidDel="00000000" w:rsidP="00000000" w:rsidRDefault="00000000" w:rsidRPr="00000000" w14:paraId="00001C30">
      <w:pPr>
        <w:spacing w:line="276" w:lineRule="auto"/>
        <w:rPr/>
      </w:pPr>
      <w:r w:rsidDel="00000000" w:rsidR="00000000" w:rsidRPr="00000000">
        <w:rPr>
          <w:rtl w:val="0"/>
        </w:rPr>
      </w:r>
    </w:p>
    <w:p w:rsidR="00000000" w:rsidDel="00000000" w:rsidP="00000000" w:rsidRDefault="00000000" w:rsidRPr="00000000" w14:paraId="00001C31">
      <w:pPr>
        <w:numPr>
          <w:ilvl w:val="0"/>
          <w:numId w:val="6"/>
        </w:numPr>
        <w:spacing w:line="276" w:lineRule="auto"/>
        <w:ind w:left="720" w:hanging="360"/>
      </w:pPr>
      <w:r w:rsidDel="00000000" w:rsidR="00000000" w:rsidRPr="00000000">
        <w:rPr>
          <w:rtl w:val="0"/>
        </w:rPr>
        <w:t xml:space="preserve">Creamos el </w:t>
      </w:r>
      <w:r w:rsidDel="00000000" w:rsidR="00000000" w:rsidRPr="00000000">
        <w:rPr>
          <w:b w:val="1"/>
          <w:bCs w:val="1"/>
          <w:rtl w:val="0"/>
        </w:rPr>
        <w:t xml:space="preserve">ResetPassword.razor</w:t>
      </w:r>
      <w:r w:rsidDel="00000000" w:rsidR="00000000" w:rsidRPr="00000000">
        <w:rPr>
          <w:rtl w:val="0"/>
        </w:rPr>
        <w:t xml:space="preserve">:</w:t>
      </w:r>
    </w:p>
    <w:p w:rsidR="00000000" w:rsidDel="00000000" w:rsidP="00000000" w:rsidRDefault="00000000" w:rsidRPr="00000000" w14:paraId="00001C32">
      <w:pPr>
        <w:spacing w:line="276" w:lineRule="auto"/>
        <w:rPr/>
      </w:pPr>
      <w:r w:rsidDel="00000000" w:rsidR="00000000" w:rsidRPr="00000000">
        <w:rPr>
          <w:rtl w:val="0"/>
        </w:rPr>
      </w:r>
    </w:p>
    <w:p w:rsidR="00000000" w:rsidDel="00000000" w:rsidP="00000000" w:rsidRDefault="00000000" w:rsidRPr="00000000" w14:paraId="00001C33">
      <w:pPr>
        <w:spacing w:line="276" w:lineRule="auto"/>
        <w:rPr>
          <w:highlight w:val="yellow"/>
        </w:rPr>
      </w:pPr>
      <w:r w:rsidDel="00000000" w:rsidR="00000000" w:rsidRPr="00000000">
        <w:rPr>
          <w:highlight w:val="yellow"/>
          <w:rtl w:val="0"/>
        </w:rPr>
        <w:t xml:space="preserve">@page "/api/accounts/ResetPassword"</w:t>
      </w:r>
    </w:p>
    <w:p w:rsidR="00000000" w:rsidDel="00000000" w:rsidP="00000000" w:rsidRDefault="00000000" w:rsidRPr="00000000" w14:paraId="00001C34">
      <w:pPr>
        <w:spacing w:line="276" w:lineRule="auto"/>
        <w:rPr>
          <w:highlight w:val="yellow"/>
        </w:rPr>
      </w:pPr>
      <w:r w:rsidDel="00000000" w:rsidR="00000000" w:rsidRPr="00000000">
        <w:rPr>
          <w:rtl w:val="0"/>
        </w:rPr>
      </w:r>
    </w:p>
    <w:p w:rsidR="00000000" w:rsidDel="00000000" w:rsidP="00000000" w:rsidRDefault="00000000" w:rsidRPr="00000000" w14:paraId="00001C35">
      <w:pPr>
        <w:spacing w:line="276" w:lineRule="auto"/>
        <w:rPr>
          <w:highlight w:val="yellow"/>
        </w:rPr>
      </w:pPr>
      <w:r w:rsidDel="00000000" w:rsidR="00000000" w:rsidRPr="00000000">
        <w:rPr>
          <w:highlight w:val="yellow"/>
          <w:rtl w:val="0"/>
        </w:rPr>
        <w:t xml:space="preserve">@if (loading)</w:t>
      </w:r>
    </w:p>
    <w:p w:rsidR="00000000" w:rsidDel="00000000" w:rsidP="00000000" w:rsidRDefault="00000000" w:rsidRPr="00000000" w14:paraId="00001C36">
      <w:pPr>
        <w:spacing w:line="276" w:lineRule="auto"/>
        <w:rPr>
          <w:highlight w:val="yellow"/>
        </w:rPr>
      </w:pPr>
      <w:r w:rsidDel="00000000" w:rsidR="00000000" w:rsidRPr="00000000">
        <w:rPr>
          <w:highlight w:val="yellow"/>
          <w:rtl w:val="0"/>
        </w:rPr>
        <w:t xml:space="preserve">{</w:t>
      </w:r>
    </w:p>
    <w:p w:rsidR="00000000" w:rsidDel="00000000" w:rsidP="00000000" w:rsidRDefault="00000000" w:rsidRPr="00000000" w14:paraId="00001C37">
      <w:pPr>
        <w:spacing w:line="276" w:lineRule="auto"/>
        <w:rPr>
          <w:highlight w:val="yellow"/>
        </w:rPr>
      </w:pPr>
      <w:r w:rsidDel="00000000" w:rsidR="00000000" w:rsidRPr="00000000">
        <w:rPr>
          <w:highlight w:val="yellow"/>
          <w:rtl w:val="0"/>
        </w:rPr>
        <w:t xml:space="preserve">    &lt;Loading /&gt;</w:t>
      </w:r>
    </w:p>
    <w:p w:rsidR="00000000" w:rsidDel="00000000" w:rsidP="00000000" w:rsidRDefault="00000000" w:rsidRPr="00000000" w14:paraId="00001C38">
      <w:pPr>
        <w:spacing w:line="276" w:lineRule="auto"/>
        <w:rPr>
          <w:highlight w:val="yellow"/>
        </w:rPr>
      </w:pPr>
      <w:r w:rsidDel="00000000" w:rsidR="00000000" w:rsidRPr="00000000">
        <w:rPr>
          <w:highlight w:val="yellow"/>
          <w:rtl w:val="0"/>
        </w:rPr>
        <w:t xml:space="preserve">}</w:t>
      </w:r>
    </w:p>
    <w:p w:rsidR="00000000" w:rsidDel="00000000" w:rsidP="00000000" w:rsidRDefault="00000000" w:rsidRPr="00000000" w14:paraId="00001C39">
      <w:pPr>
        <w:spacing w:line="276" w:lineRule="auto"/>
        <w:rPr>
          <w:highlight w:val="yellow"/>
        </w:rPr>
      </w:pPr>
      <w:r w:rsidDel="00000000" w:rsidR="00000000" w:rsidRPr="00000000">
        <w:rPr>
          <w:highlight w:val="yellow"/>
          <w:rtl w:val="0"/>
        </w:rPr>
        <w:t xml:space="preserve">&lt;EditForm Model="resetPasswordDTO" OnValidSubmit="ChangePasswordAsync"&gt;</w:t>
      </w:r>
    </w:p>
    <w:p w:rsidR="00000000" w:rsidDel="00000000" w:rsidP="00000000" w:rsidRDefault="00000000" w:rsidRPr="00000000" w14:paraId="00001C3A">
      <w:pPr>
        <w:spacing w:line="276" w:lineRule="auto"/>
        <w:rPr>
          <w:highlight w:val="yellow"/>
        </w:rPr>
      </w:pPr>
      <w:r w:rsidDel="00000000" w:rsidR="00000000" w:rsidRPr="00000000">
        <w:rPr>
          <w:highlight w:val="yellow"/>
          <w:rtl w:val="0"/>
        </w:rPr>
        <w:t xml:space="preserve">    &lt;DataAnnotationsValidator /&gt;</w:t>
      </w:r>
    </w:p>
    <w:p w:rsidR="00000000" w:rsidDel="00000000" w:rsidP="00000000" w:rsidRDefault="00000000" w:rsidRPr="00000000" w14:paraId="00001C3B">
      <w:pPr>
        <w:spacing w:line="276" w:lineRule="auto"/>
        <w:rPr>
          <w:highlight w:val="yellow"/>
        </w:rPr>
      </w:pPr>
      <w:r w:rsidDel="00000000" w:rsidR="00000000" w:rsidRPr="00000000">
        <w:rPr>
          <w:highlight w:val="yellow"/>
          <w:rtl w:val="0"/>
        </w:rPr>
        <w:t xml:space="preserve">    &lt;MudGrid&gt;</w:t>
      </w:r>
    </w:p>
    <w:p w:rsidR="00000000" w:rsidDel="00000000" w:rsidP="00000000" w:rsidRDefault="00000000" w:rsidRPr="00000000" w14:paraId="00001C3C">
      <w:pPr>
        <w:spacing w:line="276" w:lineRule="auto"/>
        <w:rPr>
          <w:highlight w:val="yellow"/>
        </w:rPr>
      </w:pPr>
      <w:r w:rsidDel="00000000" w:rsidR="00000000" w:rsidRPr="00000000">
        <w:rPr>
          <w:highlight w:val="yellow"/>
          <w:rtl w:val="0"/>
        </w:rPr>
        <w:t xml:space="preserve">        &lt;MudItem xs="12" sm="7"&gt;</w:t>
      </w:r>
    </w:p>
    <w:p w:rsidR="00000000" w:rsidDel="00000000" w:rsidP="00000000" w:rsidRDefault="00000000" w:rsidRPr="00000000" w14:paraId="00001C3D">
      <w:pPr>
        <w:spacing w:line="276" w:lineRule="auto"/>
        <w:rPr>
          <w:highlight w:val="yellow"/>
        </w:rPr>
      </w:pPr>
      <w:r w:rsidDel="00000000" w:rsidR="00000000" w:rsidRPr="00000000">
        <w:rPr>
          <w:highlight w:val="yellow"/>
          <w:rtl w:val="0"/>
        </w:rPr>
        <w:t xml:space="preserve">            &lt;MudCard&gt;</w:t>
      </w:r>
    </w:p>
    <w:p w:rsidR="00000000" w:rsidDel="00000000" w:rsidP="00000000" w:rsidRDefault="00000000" w:rsidRPr="00000000" w14:paraId="00001C3E">
      <w:pPr>
        <w:spacing w:line="276" w:lineRule="auto"/>
        <w:rPr>
          <w:highlight w:val="yellow"/>
        </w:rPr>
      </w:pPr>
      <w:r w:rsidDel="00000000" w:rsidR="00000000" w:rsidRPr="00000000">
        <w:rPr>
          <w:highlight w:val="yellow"/>
          <w:rtl w:val="0"/>
        </w:rPr>
        <w:t xml:space="preserve">                &lt;MudCardHeader&gt;</w:t>
      </w:r>
    </w:p>
    <w:p w:rsidR="00000000" w:rsidDel="00000000" w:rsidP="00000000" w:rsidRDefault="00000000" w:rsidRPr="00000000" w14:paraId="00001C3F">
      <w:pPr>
        <w:spacing w:line="276" w:lineRule="auto"/>
        <w:rPr>
          <w:highlight w:val="yellow"/>
        </w:rPr>
      </w:pPr>
      <w:r w:rsidDel="00000000" w:rsidR="00000000" w:rsidRPr="00000000">
        <w:rPr>
          <w:highlight w:val="yellow"/>
          <w:rtl w:val="0"/>
        </w:rPr>
        <w:t xml:space="preserve">                    &lt;CardHeaderContent&gt;</w:t>
      </w:r>
    </w:p>
    <w:p w:rsidR="00000000" w:rsidDel="00000000" w:rsidP="00000000" w:rsidRDefault="00000000" w:rsidRPr="00000000" w14:paraId="00001C40">
      <w:pPr>
        <w:spacing w:line="276" w:lineRule="auto"/>
        <w:rPr>
          <w:highlight w:val="yellow"/>
        </w:rPr>
      </w:pPr>
      <w:r w:rsidDel="00000000" w:rsidR="00000000" w:rsidRPr="00000000">
        <w:rPr>
          <w:highlight w:val="yellow"/>
          <w:rtl w:val="0"/>
        </w:rPr>
        <w:t xml:space="preserve">                        &lt;MudText Typo="Typo.h6"&gt;@Localizer["ChangePassword"]&lt;/MudText&gt;</w:t>
      </w:r>
    </w:p>
    <w:p w:rsidR="00000000" w:rsidDel="00000000" w:rsidP="00000000" w:rsidRDefault="00000000" w:rsidRPr="00000000" w14:paraId="00001C41">
      <w:pPr>
        <w:spacing w:line="276" w:lineRule="auto"/>
        <w:rPr>
          <w:highlight w:val="yellow"/>
        </w:rPr>
      </w:pPr>
      <w:r w:rsidDel="00000000" w:rsidR="00000000" w:rsidRPr="00000000">
        <w:rPr>
          <w:highlight w:val="yellow"/>
          <w:rtl w:val="0"/>
        </w:rPr>
        <w:t xml:space="preserve">                    &lt;/CardHeaderContent&gt;</w:t>
      </w:r>
    </w:p>
    <w:p w:rsidR="00000000" w:rsidDel="00000000" w:rsidP="00000000" w:rsidRDefault="00000000" w:rsidRPr="00000000" w14:paraId="00001C42">
      <w:pPr>
        <w:spacing w:line="276" w:lineRule="auto"/>
        <w:rPr>
          <w:highlight w:val="yellow"/>
        </w:rPr>
      </w:pPr>
      <w:r w:rsidDel="00000000" w:rsidR="00000000" w:rsidRPr="00000000">
        <w:rPr>
          <w:highlight w:val="yellow"/>
          <w:rtl w:val="0"/>
        </w:rPr>
        <w:t xml:space="preserve">                    &lt;CardHeaderActions&gt;</w:t>
      </w:r>
    </w:p>
    <w:p w:rsidR="00000000" w:rsidDel="00000000" w:rsidP="00000000" w:rsidRDefault="00000000" w:rsidRPr="00000000" w14:paraId="00001C43">
      <w:pPr>
        <w:spacing w:line="276" w:lineRule="auto"/>
        <w:rPr>
          <w:highlight w:val="yellow"/>
        </w:rPr>
      </w:pPr>
      <w:r w:rsidDel="00000000" w:rsidR="00000000" w:rsidRPr="00000000">
        <w:rPr>
          <w:highlight w:val="yellow"/>
          <w:rtl w:val="0"/>
        </w:rPr>
        <w:t xml:space="preserve">                        &lt;MudButton Variant="Variant.Filled" StartIcon="@Icons.Material.Filled.Check" Color="Color.Primary" ButtonType="ButtonType.Submit"&gt;</w:t>
      </w:r>
    </w:p>
    <w:p w:rsidR="00000000" w:rsidDel="00000000" w:rsidP="00000000" w:rsidRDefault="00000000" w:rsidRPr="00000000" w14:paraId="00001C44">
      <w:pPr>
        <w:spacing w:line="276" w:lineRule="auto"/>
        <w:rPr>
          <w:highlight w:val="yellow"/>
        </w:rPr>
      </w:pPr>
      <w:r w:rsidDel="00000000" w:rsidR="00000000" w:rsidRPr="00000000">
        <w:rPr>
          <w:highlight w:val="yellow"/>
          <w:rtl w:val="0"/>
        </w:rPr>
        <w:t xml:space="preserve">                            @Localizer["ChangePassword"]</w:t>
      </w:r>
    </w:p>
    <w:p w:rsidR="00000000" w:rsidDel="00000000" w:rsidP="00000000" w:rsidRDefault="00000000" w:rsidRPr="00000000" w14:paraId="00001C45">
      <w:pPr>
        <w:spacing w:line="276" w:lineRule="auto"/>
        <w:rPr>
          <w:highlight w:val="yellow"/>
        </w:rPr>
      </w:pPr>
      <w:r w:rsidDel="00000000" w:rsidR="00000000" w:rsidRPr="00000000">
        <w:rPr>
          <w:highlight w:val="yellow"/>
          <w:rtl w:val="0"/>
        </w:rPr>
        <w:t xml:space="preserve">                        &lt;/MudButton&gt;</w:t>
      </w:r>
    </w:p>
    <w:p w:rsidR="00000000" w:rsidDel="00000000" w:rsidP="00000000" w:rsidRDefault="00000000" w:rsidRPr="00000000" w14:paraId="00001C46">
      <w:pPr>
        <w:spacing w:line="276" w:lineRule="auto"/>
        <w:rPr>
          <w:highlight w:val="yellow"/>
        </w:rPr>
      </w:pPr>
      <w:r w:rsidDel="00000000" w:rsidR="00000000" w:rsidRPr="00000000">
        <w:rPr>
          <w:highlight w:val="yellow"/>
          <w:rtl w:val="0"/>
        </w:rPr>
        <w:t xml:space="preserve">                    &lt;/CardHeaderActions&gt;</w:t>
      </w:r>
    </w:p>
    <w:p w:rsidR="00000000" w:rsidDel="00000000" w:rsidP="00000000" w:rsidRDefault="00000000" w:rsidRPr="00000000" w14:paraId="00001C47">
      <w:pPr>
        <w:spacing w:line="276" w:lineRule="auto"/>
        <w:rPr>
          <w:highlight w:val="yellow"/>
        </w:rPr>
      </w:pPr>
      <w:r w:rsidDel="00000000" w:rsidR="00000000" w:rsidRPr="00000000">
        <w:rPr>
          <w:highlight w:val="yellow"/>
          <w:rtl w:val="0"/>
        </w:rPr>
        <w:t xml:space="preserve">                &lt;/MudCardHeader&gt;</w:t>
      </w:r>
    </w:p>
    <w:p w:rsidR="00000000" w:rsidDel="00000000" w:rsidP="00000000" w:rsidRDefault="00000000" w:rsidRPr="00000000" w14:paraId="00001C48">
      <w:pPr>
        <w:spacing w:line="276" w:lineRule="auto"/>
        <w:rPr>
          <w:highlight w:val="yellow"/>
        </w:rPr>
      </w:pPr>
      <w:r w:rsidDel="00000000" w:rsidR="00000000" w:rsidRPr="00000000">
        <w:rPr>
          <w:highlight w:val="yellow"/>
          <w:rtl w:val="0"/>
        </w:rPr>
        <w:t xml:space="preserve">                &lt;MudCardContent&gt;</w:t>
      </w:r>
    </w:p>
    <w:p w:rsidR="00000000" w:rsidDel="00000000" w:rsidP="00000000" w:rsidRDefault="00000000" w:rsidRPr="00000000" w14:paraId="00001C49">
      <w:pPr>
        <w:spacing w:line="276" w:lineRule="auto"/>
        <w:rPr>
          <w:highlight w:val="yellow"/>
        </w:rPr>
      </w:pPr>
      <w:r w:rsidDel="00000000" w:rsidR="00000000" w:rsidRPr="00000000">
        <w:rPr>
          <w:highlight w:val="yellow"/>
          <w:rtl w:val="0"/>
        </w:rPr>
        <w:t xml:space="preserve">                    &lt;MudItem xs="12" sm="12"&gt;</w:t>
      </w:r>
    </w:p>
    <w:p w:rsidR="00000000" w:rsidDel="00000000" w:rsidP="00000000" w:rsidRDefault="00000000" w:rsidRPr="00000000" w14:paraId="00001C4A">
      <w:pPr>
        <w:spacing w:line="276" w:lineRule="auto"/>
        <w:rPr>
          <w:highlight w:val="yellow"/>
        </w:rPr>
      </w:pPr>
      <w:r w:rsidDel="00000000" w:rsidR="00000000" w:rsidRPr="00000000">
        <w:rPr>
          <w:highlight w:val="yellow"/>
          <w:rtl w:val="0"/>
        </w:rPr>
        <w:t xml:space="preserve">                        &lt;MudTextField Label="@Localizer["Email"]" @bind-Value="@resetPasswordDTO.Email" InputType="InputType.Email" /&gt;</w:t>
      </w:r>
    </w:p>
    <w:p w:rsidR="00000000" w:rsidDel="00000000" w:rsidP="00000000" w:rsidRDefault="00000000" w:rsidRPr="00000000" w14:paraId="00001C4B">
      <w:pPr>
        <w:spacing w:line="276" w:lineRule="auto"/>
        <w:rPr>
          <w:highlight w:val="yellow"/>
        </w:rPr>
      </w:pPr>
      <w:r w:rsidDel="00000000" w:rsidR="00000000" w:rsidRPr="00000000">
        <w:rPr>
          <w:highlight w:val="yellow"/>
          <w:rtl w:val="0"/>
        </w:rPr>
        <w:t xml:space="preserve">                        &lt;ValidationMessage For="@(() =&gt; resetPasswordDTO.Email)" /&gt;</w:t>
      </w:r>
    </w:p>
    <w:p w:rsidR="00000000" w:rsidDel="00000000" w:rsidP="00000000" w:rsidRDefault="00000000" w:rsidRPr="00000000" w14:paraId="00001C4C">
      <w:pPr>
        <w:spacing w:line="276" w:lineRule="auto"/>
        <w:rPr>
          <w:highlight w:val="yellow"/>
        </w:rPr>
      </w:pPr>
      <w:r w:rsidDel="00000000" w:rsidR="00000000" w:rsidRPr="00000000">
        <w:rPr>
          <w:highlight w:val="yellow"/>
          <w:rtl w:val="0"/>
        </w:rPr>
        <w:t xml:space="preserve">                    &lt;/MudItem&gt;</w:t>
      </w:r>
    </w:p>
    <w:p w:rsidR="00000000" w:rsidDel="00000000" w:rsidP="00000000" w:rsidRDefault="00000000" w:rsidRPr="00000000" w14:paraId="00001C4D">
      <w:pPr>
        <w:spacing w:line="276" w:lineRule="auto"/>
        <w:rPr>
          <w:highlight w:val="yellow"/>
        </w:rPr>
      </w:pPr>
      <w:r w:rsidDel="00000000" w:rsidR="00000000" w:rsidRPr="00000000">
        <w:rPr>
          <w:highlight w:val="yellow"/>
          <w:rtl w:val="0"/>
        </w:rPr>
        <w:t xml:space="preserve">                    &lt;MudItem xs="12" sm="12"&gt;</w:t>
      </w:r>
    </w:p>
    <w:p w:rsidR="00000000" w:rsidDel="00000000" w:rsidP="00000000" w:rsidRDefault="00000000" w:rsidRPr="00000000" w14:paraId="00001C4E">
      <w:pPr>
        <w:spacing w:line="276" w:lineRule="auto"/>
        <w:rPr>
          <w:highlight w:val="yellow"/>
        </w:rPr>
      </w:pPr>
      <w:r w:rsidDel="00000000" w:rsidR="00000000" w:rsidRPr="00000000">
        <w:rPr>
          <w:highlight w:val="yellow"/>
          <w:rtl w:val="0"/>
        </w:rPr>
        <w:t xml:space="preserve">                        &lt;MudTextField Label="@Localizer["NewPassword"]" InputType="InputType.Password" @bind-Value="@resetPasswordDTO.NewPassword" /&gt;</w:t>
      </w:r>
    </w:p>
    <w:p w:rsidR="00000000" w:rsidDel="00000000" w:rsidP="00000000" w:rsidRDefault="00000000" w:rsidRPr="00000000" w14:paraId="00001C4F">
      <w:pPr>
        <w:spacing w:line="276" w:lineRule="auto"/>
        <w:rPr>
          <w:highlight w:val="yellow"/>
        </w:rPr>
      </w:pPr>
      <w:r w:rsidDel="00000000" w:rsidR="00000000" w:rsidRPr="00000000">
        <w:rPr>
          <w:highlight w:val="yellow"/>
          <w:rtl w:val="0"/>
        </w:rPr>
        <w:t xml:space="preserve">                        &lt;ValidationMessage For="@(() =&gt; resetPasswordDTO.NewPassword)" /&gt;</w:t>
      </w:r>
    </w:p>
    <w:p w:rsidR="00000000" w:rsidDel="00000000" w:rsidP="00000000" w:rsidRDefault="00000000" w:rsidRPr="00000000" w14:paraId="00001C50">
      <w:pPr>
        <w:spacing w:line="276" w:lineRule="auto"/>
        <w:rPr>
          <w:highlight w:val="yellow"/>
        </w:rPr>
      </w:pPr>
      <w:r w:rsidDel="00000000" w:rsidR="00000000" w:rsidRPr="00000000">
        <w:rPr>
          <w:highlight w:val="yellow"/>
          <w:rtl w:val="0"/>
        </w:rPr>
        <w:t xml:space="preserve">                    &lt;/MudItem&gt;</w:t>
      </w:r>
    </w:p>
    <w:p w:rsidR="00000000" w:rsidDel="00000000" w:rsidP="00000000" w:rsidRDefault="00000000" w:rsidRPr="00000000" w14:paraId="00001C51">
      <w:pPr>
        <w:spacing w:line="276" w:lineRule="auto"/>
        <w:rPr>
          <w:highlight w:val="yellow"/>
        </w:rPr>
      </w:pPr>
      <w:r w:rsidDel="00000000" w:rsidR="00000000" w:rsidRPr="00000000">
        <w:rPr>
          <w:highlight w:val="yellow"/>
          <w:rtl w:val="0"/>
        </w:rPr>
        <w:t xml:space="preserve">                    &lt;MudItem xs="12" sm="12"&gt;</w:t>
      </w:r>
    </w:p>
    <w:p w:rsidR="00000000" w:rsidDel="00000000" w:rsidP="00000000" w:rsidRDefault="00000000" w:rsidRPr="00000000" w14:paraId="00001C52">
      <w:pPr>
        <w:spacing w:line="276" w:lineRule="auto"/>
        <w:rPr>
          <w:highlight w:val="yellow"/>
        </w:rPr>
      </w:pPr>
      <w:r w:rsidDel="00000000" w:rsidR="00000000" w:rsidRPr="00000000">
        <w:rPr>
          <w:highlight w:val="yellow"/>
          <w:rtl w:val="0"/>
        </w:rPr>
        <w:t xml:space="preserve">                        &lt;MudTextField Label="@Localizer["PasswordConfirm"]" InputType="InputType.Password" @bind-Value="@resetPasswordDTO.ConfirmPassword" /&gt;</w:t>
      </w:r>
    </w:p>
    <w:p w:rsidR="00000000" w:rsidDel="00000000" w:rsidP="00000000" w:rsidRDefault="00000000" w:rsidRPr="00000000" w14:paraId="00001C53">
      <w:pPr>
        <w:spacing w:line="276" w:lineRule="auto"/>
        <w:rPr>
          <w:highlight w:val="yellow"/>
        </w:rPr>
      </w:pPr>
      <w:r w:rsidDel="00000000" w:rsidR="00000000" w:rsidRPr="00000000">
        <w:rPr>
          <w:highlight w:val="yellow"/>
          <w:rtl w:val="0"/>
        </w:rPr>
        <w:t xml:space="preserve">                        &lt;ValidationMessage For="@(() =&gt; resetPasswordDTO.ConfirmPassword)" /&gt;</w:t>
      </w:r>
    </w:p>
    <w:p w:rsidR="00000000" w:rsidDel="00000000" w:rsidP="00000000" w:rsidRDefault="00000000" w:rsidRPr="00000000" w14:paraId="00001C54">
      <w:pPr>
        <w:spacing w:line="276" w:lineRule="auto"/>
        <w:rPr>
          <w:highlight w:val="yellow"/>
        </w:rPr>
      </w:pPr>
      <w:r w:rsidDel="00000000" w:rsidR="00000000" w:rsidRPr="00000000">
        <w:rPr>
          <w:highlight w:val="yellow"/>
          <w:rtl w:val="0"/>
        </w:rPr>
        <w:t xml:space="preserve">                    &lt;/MudItem&gt;</w:t>
      </w:r>
    </w:p>
    <w:p w:rsidR="00000000" w:rsidDel="00000000" w:rsidP="00000000" w:rsidRDefault="00000000" w:rsidRPr="00000000" w14:paraId="00001C55">
      <w:pPr>
        <w:spacing w:line="276" w:lineRule="auto"/>
        <w:rPr>
          <w:highlight w:val="yellow"/>
        </w:rPr>
      </w:pPr>
      <w:r w:rsidDel="00000000" w:rsidR="00000000" w:rsidRPr="00000000">
        <w:rPr>
          <w:highlight w:val="yellow"/>
          <w:rtl w:val="0"/>
        </w:rPr>
        <w:t xml:space="preserve">                &lt;/MudCardContent&gt;</w:t>
      </w:r>
    </w:p>
    <w:p w:rsidR="00000000" w:rsidDel="00000000" w:rsidP="00000000" w:rsidRDefault="00000000" w:rsidRPr="00000000" w14:paraId="00001C56">
      <w:pPr>
        <w:spacing w:line="276" w:lineRule="auto"/>
        <w:rPr>
          <w:highlight w:val="yellow"/>
        </w:rPr>
      </w:pPr>
      <w:r w:rsidDel="00000000" w:rsidR="00000000" w:rsidRPr="00000000">
        <w:rPr>
          <w:highlight w:val="yellow"/>
          <w:rtl w:val="0"/>
        </w:rPr>
        <w:t xml:space="preserve">            &lt;/MudCard&gt;</w:t>
      </w:r>
    </w:p>
    <w:p w:rsidR="00000000" w:rsidDel="00000000" w:rsidP="00000000" w:rsidRDefault="00000000" w:rsidRPr="00000000" w14:paraId="00001C57">
      <w:pPr>
        <w:spacing w:line="276" w:lineRule="auto"/>
        <w:rPr>
          <w:highlight w:val="yellow"/>
        </w:rPr>
      </w:pPr>
      <w:r w:rsidDel="00000000" w:rsidR="00000000" w:rsidRPr="00000000">
        <w:rPr>
          <w:highlight w:val="yellow"/>
          <w:rtl w:val="0"/>
        </w:rPr>
        <w:t xml:space="preserve">        &lt;/MudItem&gt;</w:t>
      </w:r>
    </w:p>
    <w:p w:rsidR="00000000" w:rsidDel="00000000" w:rsidP="00000000" w:rsidRDefault="00000000" w:rsidRPr="00000000" w14:paraId="00001C58">
      <w:pPr>
        <w:spacing w:line="276" w:lineRule="auto"/>
        <w:rPr>
          <w:highlight w:val="yellow"/>
        </w:rPr>
      </w:pPr>
      <w:r w:rsidDel="00000000" w:rsidR="00000000" w:rsidRPr="00000000">
        <w:rPr>
          <w:highlight w:val="yellow"/>
          <w:rtl w:val="0"/>
        </w:rPr>
        <w:t xml:space="preserve">    &lt;/MudGrid&gt;</w:t>
      </w:r>
    </w:p>
    <w:p w:rsidR="00000000" w:rsidDel="00000000" w:rsidP="00000000" w:rsidRDefault="00000000" w:rsidRPr="00000000" w14:paraId="00001C59">
      <w:pPr>
        <w:spacing w:line="276" w:lineRule="auto"/>
        <w:rPr>
          <w:highlight w:val="yellow"/>
        </w:rPr>
      </w:pPr>
      <w:r w:rsidDel="00000000" w:rsidR="00000000" w:rsidRPr="00000000">
        <w:rPr>
          <w:highlight w:val="yellow"/>
          <w:rtl w:val="0"/>
        </w:rPr>
        <w:t xml:space="preserve">&lt;/EditForm&gt;</w:t>
      </w:r>
    </w:p>
    <w:p w:rsidR="00000000" w:rsidDel="00000000" w:rsidP="00000000" w:rsidRDefault="00000000" w:rsidRPr="00000000" w14:paraId="00001C5A">
      <w:pPr>
        <w:spacing w:line="276" w:lineRule="auto"/>
        <w:rPr/>
      </w:pPr>
      <w:r w:rsidDel="00000000" w:rsidR="00000000" w:rsidRPr="00000000">
        <w:rPr>
          <w:rtl w:val="0"/>
        </w:rPr>
      </w:r>
    </w:p>
    <w:p w:rsidR="00000000" w:rsidDel="00000000" w:rsidP="00000000" w:rsidRDefault="00000000" w:rsidRPr="00000000" w14:paraId="00001C5B">
      <w:pPr>
        <w:numPr>
          <w:ilvl w:val="0"/>
          <w:numId w:val="6"/>
        </w:numPr>
        <w:spacing w:line="276" w:lineRule="auto"/>
        <w:ind w:left="720" w:hanging="360"/>
      </w:pPr>
      <w:bookmarkStart w:colFirst="0" w:colLast="0" w:name="_2bn6wsx" w:id="37"/>
      <w:bookmarkEnd w:id="37"/>
      <w:r w:rsidDel="00000000" w:rsidR="00000000" w:rsidRPr="00000000">
        <w:rPr>
          <w:rtl w:val="0"/>
        </w:rPr>
        <w:t xml:space="preserve">Modificamos el </w:t>
      </w:r>
      <w:r w:rsidDel="00000000" w:rsidR="00000000" w:rsidRPr="00000000">
        <w:rPr>
          <w:b w:val="1"/>
          <w:bCs w:val="1"/>
          <w:rtl w:val="0"/>
        </w:rPr>
        <w:t xml:space="preserve">Login.razor.cs</w:t>
      </w:r>
      <w:r w:rsidDel="00000000" w:rsidR="00000000" w:rsidRPr="00000000">
        <w:rPr>
          <w:rtl w:val="0"/>
        </w:rPr>
        <w:t xml:space="preserve">:</w:t>
      </w:r>
    </w:p>
    <w:p w:rsidR="00000000" w:rsidDel="00000000" w:rsidP="00000000" w:rsidRDefault="00000000" w:rsidRPr="00000000" w14:paraId="00001C5C">
      <w:pPr>
        <w:spacing w:line="276" w:lineRule="auto"/>
        <w:ind w:left="0" w:firstLine="0"/>
        <w:rPr/>
      </w:pPr>
      <w:bookmarkStart w:colFirst="0" w:colLast="0" w:name="_vad4o2jeq17n" w:id="38"/>
      <w:bookmarkEnd w:id="38"/>
      <w:r w:rsidDel="00000000" w:rsidR="00000000" w:rsidRPr="00000000">
        <w:rPr>
          <w:rtl w:val="0"/>
        </w:rPr>
      </w:r>
    </w:p>
    <w:p w:rsidR="00000000" w:rsidDel="00000000" w:rsidP="00000000" w:rsidRDefault="00000000" w:rsidRPr="00000000" w14:paraId="00001C5D">
      <w:pPr>
        <w:spacing w:line="276" w:lineRule="auto"/>
        <w:rPr>
          <w:highlight w:val="yellow"/>
        </w:rPr>
      </w:pPr>
      <w:bookmarkStart w:colFirst="0" w:colLast="0" w:name="_i0p29uexj8qq" w:id="39"/>
      <w:bookmarkEnd w:id="39"/>
      <w:r w:rsidDel="00000000" w:rsidR="00000000" w:rsidRPr="00000000">
        <w:rPr>
          <w:highlight w:val="yellow"/>
          <w:rtl w:val="0"/>
        </w:rPr>
        <w:t xml:space="preserve">private void ShowModalRecoverPassword()</w:t>
      </w:r>
    </w:p>
    <w:p w:rsidR="00000000" w:rsidDel="00000000" w:rsidP="00000000" w:rsidRDefault="00000000" w:rsidRPr="00000000" w14:paraId="00001C5E">
      <w:pPr>
        <w:spacing w:line="276" w:lineRule="auto"/>
        <w:rPr>
          <w:highlight w:val="yellow"/>
        </w:rPr>
      </w:pPr>
      <w:bookmarkStart w:colFirst="0" w:colLast="0" w:name="_i0p29uexj8qq" w:id="39"/>
      <w:bookmarkEnd w:id="39"/>
      <w:r w:rsidDel="00000000" w:rsidR="00000000" w:rsidRPr="00000000">
        <w:rPr>
          <w:highlight w:val="yellow"/>
          <w:rtl w:val="0"/>
        </w:rPr>
        <w:t xml:space="preserve">{</w:t>
      </w:r>
    </w:p>
    <w:p w:rsidR="00000000" w:rsidDel="00000000" w:rsidP="00000000" w:rsidRDefault="00000000" w:rsidRPr="00000000" w14:paraId="00001C5F">
      <w:pPr>
        <w:spacing w:line="276" w:lineRule="auto"/>
        <w:rPr>
          <w:highlight w:val="yellow"/>
        </w:rPr>
      </w:pPr>
      <w:bookmarkStart w:colFirst="0" w:colLast="0" w:name="_i0p29uexj8qq" w:id="39"/>
      <w:bookmarkEnd w:id="39"/>
      <w:r w:rsidDel="00000000" w:rsidR="00000000" w:rsidRPr="00000000">
        <w:rPr>
          <w:highlight w:val="yellow"/>
          <w:rtl w:val="0"/>
        </w:rPr>
        <w:t xml:space="preserve">    var closeOnEscapeKey = new DialogOptions() { CloseOnEscapeKey = true, MaxWidth = MaxWidth.ExtraLarge };</w:t>
      </w:r>
    </w:p>
    <w:p w:rsidR="00000000" w:rsidDel="00000000" w:rsidP="00000000" w:rsidRDefault="00000000" w:rsidRPr="00000000" w14:paraId="00001C60">
      <w:pPr>
        <w:spacing w:line="276" w:lineRule="auto"/>
        <w:rPr>
          <w:highlight w:val="yellow"/>
        </w:rPr>
      </w:pPr>
      <w:bookmarkStart w:colFirst="0" w:colLast="0" w:name="_i0p29uexj8qq" w:id="39"/>
      <w:bookmarkEnd w:id="39"/>
      <w:r w:rsidDel="00000000" w:rsidR="00000000" w:rsidRPr="00000000">
        <w:rPr>
          <w:highlight w:val="yellow"/>
          <w:rtl w:val="0"/>
        </w:rPr>
        <w:t xml:space="preserve">    DialogService.Show&lt;RecoverPassword&gt;(Localizer["PasswordRecovery"], closeOnEscapeKey);</w:t>
      </w:r>
    </w:p>
    <w:p w:rsidR="00000000" w:rsidDel="00000000" w:rsidP="00000000" w:rsidRDefault="00000000" w:rsidRPr="00000000" w14:paraId="00001C61">
      <w:pPr>
        <w:spacing w:line="276" w:lineRule="auto"/>
        <w:rPr>
          <w:highlight w:val="yellow"/>
        </w:rPr>
      </w:pPr>
      <w:bookmarkStart w:colFirst="0" w:colLast="0" w:name="_i0p29uexj8qq" w:id="39"/>
      <w:bookmarkEnd w:id="39"/>
      <w:r w:rsidDel="00000000" w:rsidR="00000000" w:rsidRPr="00000000">
        <w:rPr>
          <w:highlight w:val="yellow"/>
          <w:rtl w:val="0"/>
        </w:rPr>
        <w:t xml:space="preserve">}</w:t>
      </w:r>
    </w:p>
    <w:p w:rsidR="00000000" w:rsidDel="00000000" w:rsidP="00000000" w:rsidRDefault="00000000" w:rsidRPr="00000000" w14:paraId="00001C62">
      <w:pPr>
        <w:spacing w:line="276" w:lineRule="auto"/>
        <w:rPr>
          <w:highlight w:val="yellow"/>
        </w:rPr>
      </w:pPr>
      <w:bookmarkStart w:colFirst="0" w:colLast="0" w:name="_i0p29uexj8qq" w:id="39"/>
      <w:bookmarkEnd w:id="39"/>
      <w:r w:rsidDel="00000000" w:rsidR="00000000" w:rsidRPr="00000000">
        <w:rPr>
          <w:rtl w:val="0"/>
        </w:rPr>
      </w:r>
    </w:p>
    <w:p w:rsidR="00000000" w:rsidDel="00000000" w:rsidP="00000000" w:rsidRDefault="00000000" w:rsidRPr="00000000" w14:paraId="00001C63">
      <w:pPr>
        <w:numPr>
          <w:ilvl w:val="0"/>
          <w:numId w:val="6"/>
        </w:numPr>
        <w:spacing w:line="276" w:lineRule="auto"/>
        <w:ind w:left="720" w:hanging="360"/>
      </w:pPr>
      <w:bookmarkStart w:colFirst="0" w:colLast="0" w:name="_2bn6wsx" w:id="37"/>
      <w:bookmarkEnd w:id="37"/>
      <w:r w:rsidDel="00000000" w:rsidR="00000000" w:rsidRPr="00000000">
        <w:rPr>
          <w:rtl w:val="0"/>
        </w:rPr>
        <w:t xml:space="preserve">Modificamos el </w:t>
      </w:r>
      <w:r w:rsidDel="00000000" w:rsidR="00000000" w:rsidRPr="00000000">
        <w:rPr>
          <w:b w:val="1"/>
          <w:bCs w:val="1"/>
          <w:rtl w:val="0"/>
        </w:rPr>
        <w:t xml:space="preserve">Login.razor</w:t>
      </w:r>
      <w:r w:rsidDel="00000000" w:rsidR="00000000" w:rsidRPr="00000000">
        <w:rPr>
          <w:rtl w:val="0"/>
        </w:rPr>
        <w:t xml:space="preserve">:</w:t>
      </w:r>
    </w:p>
    <w:p w:rsidR="00000000" w:rsidDel="00000000" w:rsidP="00000000" w:rsidRDefault="00000000" w:rsidRPr="00000000" w14:paraId="00001C64">
      <w:pPr>
        <w:spacing w:line="276" w:lineRule="auto"/>
        <w:rPr/>
      </w:pPr>
      <w:r w:rsidDel="00000000" w:rsidR="00000000" w:rsidRPr="00000000">
        <w:rPr>
          <w:rtl w:val="0"/>
        </w:rPr>
      </w:r>
    </w:p>
    <w:p w:rsidR="00000000" w:rsidDel="00000000" w:rsidP="00000000" w:rsidRDefault="00000000" w:rsidRPr="00000000" w14:paraId="00001C65">
      <w:pPr>
        <w:spacing w:line="276" w:lineRule="auto"/>
        <w:rPr/>
      </w:pPr>
      <w:r w:rsidDel="00000000" w:rsidR="00000000" w:rsidRPr="00000000">
        <w:rPr>
          <w:rtl w:val="0"/>
        </w:rPr>
        <w:t xml:space="preserve">&lt;MudDialog&gt;</w:t>
      </w:r>
    </w:p>
    <w:p w:rsidR="00000000" w:rsidDel="00000000" w:rsidP="00000000" w:rsidRDefault="00000000" w:rsidRPr="00000000" w14:paraId="00001C66">
      <w:pPr>
        <w:spacing w:line="276" w:lineRule="auto"/>
        <w:rPr/>
      </w:pPr>
      <w:r w:rsidDel="00000000" w:rsidR="00000000" w:rsidRPr="00000000">
        <w:rPr>
          <w:rtl w:val="0"/>
        </w:rPr>
        <w:t xml:space="preserve">    &lt;DialogContent&gt;</w:t>
      </w:r>
    </w:p>
    <w:p w:rsidR="00000000" w:rsidDel="00000000" w:rsidP="00000000" w:rsidRDefault="00000000" w:rsidRPr="00000000" w14:paraId="00001C67">
      <w:pPr>
        <w:spacing w:line="276" w:lineRule="auto"/>
        <w:rPr/>
      </w:pPr>
      <w:r w:rsidDel="00000000" w:rsidR="00000000" w:rsidRPr="00000000">
        <w:rPr>
          <w:rtl w:val="0"/>
        </w:rPr>
        <w:t xml:space="preserve">        &lt;EditForm Model="loginDTO" OnValidSubmit="LoginAsync"&gt;</w:t>
      </w:r>
    </w:p>
    <w:p w:rsidR="00000000" w:rsidDel="00000000" w:rsidP="00000000" w:rsidRDefault="00000000" w:rsidRPr="00000000" w14:paraId="00001C68">
      <w:pPr>
        <w:spacing w:line="276" w:lineRule="auto"/>
        <w:rPr/>
      </w:pPr>
      <w:r w:rsidDel="00000000" w:rsidR="00000000" w:rsidRPr="00000000">
        <w:rPr>
          <w:rtl w:val="0"/>
        </w:rPr>
        <w:t xml:space="preserve">            &lt;DataAnnotationsValidator /&gt;</w:t>
      </w:r>
    </w:p>
    <w:p w:rsidR="00000000" w:rsidDel="00000000" w:rsidP="00000000" w:rsidRDefault="00000000" w:rsidRPr="00000000" w14:paraId="00001C69">
      <w:pPr>
        <w:spacing w:line="276" w:lineRule="auto"/>
        <w:rPr/>
      </w:pPr>
      <w:r w:rsidDel="00000000" w:rsidR="00000000" w:rsidRPr="00000000">
        <w:rPr>
          <w:rtl w:val="0"/>
        </w:rPr>
        <w:t xml:space="preserve">            &lt;MudGrid Class="mb-4"&gt;</w:t>
      </w:r>
    </w:p>
    <w:p w:rsidR="00000000" w:rsidDel="00000000" w:rsidP="00000000" w:rsidRDefault="00000000" w:rsidRPr="00000000" w14:paraId="00001C6A">
      <w:pPr>
        <w:spacing w:line="276" w:lineRule="auto"/>
        <w:rPr/>
      </w:pPr>
      <w:r w:rsidDel="00000000" w:rsidR="00000000" w:rsidRPr="00000000">
        <w:rPr>
          <w:rtl w:val="0"/>
        </w:rPr>
        <w:t xml:space="preserve">                &lt;MudItem xs="12" sm="12"&gt;</w:t>
      </w:r>
    </w:p>
    <w:p w:rsidR="00000000" w:rsidDel="00000000" w:rsidP="00000000" w:rsidRDefault="00000000" w:rsidRPr="00000000" w14:paraId="00001C6B">
      <w:pPr>
        <w:spacing w:line="276" w:lineRule="auto"/>
        <w:rPr/>
      </w:pPr>
      <w:r w:rsidDel="00000000" w:rsidR="00000000" w:rsidRPr="00000000">
        <w:rPr>
          <w:rtl w:val="0"/>
        </w:rPr>
        <w:t xml:space="preserve">                    &lt;MudTextField Label="Email" @bind-Value="@loginDTO.Email" InputType="InputType.Email" /&gt;</w:t>
      </w:r>
    </w:p>
    <w:p w:rsidR="00000000" w:rsidDel="00000000" w:rsidP="00000000" w:rsidRDefault="00000000" w:rsidRPr="00000000" w14:paraId="00001C6C">
      <w:pPr>
        <w:spacing w:line="276" w:lineRule="auto"/>
        <w:rPr/>
      </w:pPr>
      <w:r w:rsidDel="00000000" w:rsidR="00000000" w:rsidRPr="00000000">
        <w:rPr>
          <w:rtl w:val="0"/>
        </w:rPr>
        <w:t xml:space="preserve">                    &lt;ValidationMessage For="@(() =&gt; loginDTO.Email)" /&gt;</w:t>
      </w:r>
    </w:p>
    <w:p w:rsidR="00000000" w:rsidDel="00000000" w:rsidP="00000000" w:rsidRDefault="00000000" w:rsidRPr="00000000" w14:paraId="00001C6D">
      <w:pPr>
        <w:spacing w:line="276" w:lineRule="auto"/>
        <w:rPr/>
      </w:pPr>
      <w:r w:rsidDel="00000000" w:rsidR="00000000" w:rsidRPr="00000000">
        <w:rPr>
          <w:rtl w:val="0"/>
        </w:rPr>
        <w:t xml:space="preserve">                &lt;/MudItem&gt;</w:t>
      </w:r>
    </w:p>
    <w:p w:rsidR="00000000" w:rsidDel="00000000" w:rsidP="00000000" w:rsidRDefault="00000000" w:rsidRPr="00000000" w14:paraId="00001C6E">
      <w:pPr>
        <w:spacing w:line="276" w:lineRule="auto"/>
        <w:rPr/>
      </w:pPr>
      <w:r w:rsidDel="00000000" w:rsidR="00000000" w:rsidRPr="00000000">
        <w:rPr>
          <w:rtl w:val="0"/>
        </w:rPr>
        <w:t xml:space="preserve">                &lt;MudItem xs="12" sm="12"&gt;</w:t>
      </w:r>
    </w:p>
    <w:p w:rsidR="00000000" w:rsidDel="00000000" w:rsidP="00000000" w:rsidRDefault="00000000" w:rsidRPr="00000000" w14:paraId="00001C6F">
      <w:pPr>
        <w:spacing w:line="276" w:lineRule="auto"/>
        <w:rPr/>
      </w:pPr>
      <w:r w:rsidDel="00000000" w:rsidR="00000000" w:rsidRPr="00000000">
        <w:rPr>
          <w:rtl w:val="0"/>
        </w:rPr>
        <w:t xml:space="preserve">                    &lt;MudTextField Label="Contraseña" @bind-Value="@loginDTO.Password" InputType="InputType.Password" /&gt;</w:t>
      </w:r>
    </w:p>
    <w:p w:rsidR="00000000" w:rsidDel="00000000" w:rsidP="00000000" w:rsidRDefault="00000000" w:rsidRPr="00000000" w14:paraId="00001C70">
      <w:pPr>
        <w:spacing w:line="276" w:lineRule="auto"/>
        <w:rPr/>
      </w:pPr>
      <w:r w:rsidDel="00000000" w:rsidR="00000000" w:rsidRPr="00000000">
        <w:rPr>
          <w:rtl w:val="0"/>
        </w:rPr>
        <w:t xml:space="preserve">                    &lt;ValidationMessage For="@(() =&gt; loginDTO.Password)" /&gt;</w:t>
      </w:r>
    </w:p>
    <w:p w:rsidR="00000000" w:rsidDel="00000000" w:rsidP="00000000" w:rsidRDefault="00000000" w:rsidRPr="00000000" w14:paraId="00001C71">
      <w:pPr>
        <w:spacing w:line="276" w:lineRule="auto"/>
        <w:rPr/>
      </w:pPr>
      <w:r w:rsidDel="00000000" w:rsidR="00000000" w:rsidRPr="00000000">
        <w:rPr>
          <w:rtl w:val="0"/>
        </w:rPr>
        <w:t xml:space="preserve">                &lt;/MudItem&gt;</w:t>
      </w:r>
    </w:p>
    <w:p w:rsidR="00000000" w:rsidDel="00000000" w:rsidP="00000000" w:rsidRDefault="00000000" w:rsidRPr="00000000" w14:paraId="00001C72">
      <w:pPr>
        <w:spacing w:line="276" w:lineRule="auto"/>
        <w:rPr/>
      </w:pPr>
      <w:r w:rsidDel="00000000" w:rsidR="00000000" w:rsidRPr="00000000">
        <w:rPr>
          <w:rtl w:val="0"/>
        </w:rPr>
        <w:t xml:space="preserve">            &lt;/MudGrid&gt;</w:t>
      </w:r>
    </w:p>
    <w:p w:rsidR="00000000" w:rsidDel="00000000" w:rsidP="00000000" w:rsidRDefault="00000000" w:rsidRPr="00000000" w14:paraId="00001C73">
      <w:pPr>
        <w:spacing w:line="276" w:lineRule="auto"/>
        <w:rPr/>
      </w:pPr>
      <w:r w:rsidDel="00000000" w:rsidR="00000000" w:rsidRPr="00000000">
        <w:rPr>
          <w:rtl w:val="0"/>
        </w:rPr>
        <w:t xml:space="preserve">            &lt;MudGrid Class="mb-4"&gt;</w:t>
      </w:r>
    </w:p>
    <w:p w:rsidR="00000000" w:rsidDel="00000000" w:rsidP="00000000" w:rsidRDefault="00000000" w:rsidRPr="00000000" w14:paraId="00001C74">
      <w:pPr>
        <w:spacing w:line="276" w:lineRule="auto"/>
        <w:rPr/>
      </w:pPr>
      <w:r w:rsidDel="00000000" w:rsidR="00000000" w:rsidRPr="00000000">
        <w:rPr>
          <w:rtl w:val="0"/>
        </w:rPr>
        <w:t xml:space="preserve">                &lt;MudItem xs="12" sm="6" Class="d-flex justify-content-center"&gt;</w:t>
      </w:r>
    </w:p>
    <w:p w:rsidR="00000000" w:rsidDel="00000000" w:rsidP="00000000" w:rsidRDefault="00000000" w:rsidRPr="00000000" w14:paraId="00001C75">
      <w:pPr>
        <w:spacing w:line="276" w:lineRule="auto"/>
        <w:rPr/>
      </w:pPr>
      <w:r w:rsidDel="00000000" w:rsidR="00000000" w:rsidRPr="00000000">
        <w:rPr>
          <w:rtl w:val="0"/>
        </w:rPr>
        <w:t xml:space="preserve">                    &lt;MudButton Variant="Variant.Filled" StartIcon="@Icons.Material.Filled.Login" Color="Color.Primary" ButtonType="ButtonType.Submit" FullWidth="true"&gt;</w:t>
      </w:r>
    </w:p>
    <w:p w:rsidR="00000000" w:rsidDel="00000000" w:rsidP="00000000" w:rsidRDefault="00000000" w:rsidRPr="00000000" w14:paraId="00001C76">
      <w:pPr>
        <w:spacing w:line="276" w:lineRule="auto"/>
        <w:rPr/>
      </w:pPr>
      <w:r w:rsidDel="00000000" w:rsidR="00000000" w:rsidRPr="00000000">
        <w:rPr>
          <w:rtl w:val="0"/>
        </w:rPr>
        <w:t xml:space="preserve">                        @Localizer["Login"]</w:t>
      </w:r>
    </w:p>
    <w:p w:rsidR="00000000" w:rsidDel="00000000" w:rsidP="00000000" w:rsidRDefault="00000000" w:rsidRPr="00000000" w14:paraId="00001C77">
      <w:pPr>
        <w:spacing w:line="276" w:lineRule="auto"/>
        <w:rPr/>
      </w:pPr>
      <w:r w:rsidDel="00000000" w:rsidR="00000000" w:rsidRPr="00000000">
        <w:rPr>
          <w:rtl w:val="0"/>
        </w:rPr>
        <w:t xml:space="preserve">                    &lt;/MudButton&gt;</w:t>
      </w:r>
    </w:p>
    <w:p w:rsidR="00000000" w:rsidDel="00000000" w:rsidP="00000000" w:rsidRDefault="00000000" w:rsidRPr="00000000" w14:paraId="00001C78">
      <w:pPr>
        <w:spacing w:line="276" w:lineRule="auto"/>
        <w:rPr/>
      </w:pPr>
      <w:r w:rsidDel="00000000" w:rsidR="00000000" w:rsidRPr="00000000">
        <w:rPr>
          <w:rtl w:val="0"/>
        </w:rPr>
        <w:t xml:space="preserve">                &lt;/MudItem&gt;</w:t>
      </w:r>
    </w:p>
    <w:p w:rsidR="00000000" w:rsidDel="00000000" w:rsidP="00000000" w:rsidRDefault="00000000" w:rsidRPr="00000000" w14:paraId="00001C79">
      <w:pPr>
        <w:spacing w:line="276" w:lineRule="auto"/>
        <w:rPr/>
      </w:pPr>
      <w:r w:rsidDel="00000000" w:rsidR="00000000" w:rsidRPr="00000000">
        <w:rPr>
          <w:rtl w:val="0"/>
        </w:rPr>
        <w:t xml:space="preserve">                &lt;MudItem xs="12" sm="6" Class="d-flex justify-content-center"&gt;</w:t>
      </w:r>
    </w:p>
    <w:p w:rsidR="00000000" w:rsidDel="00000000" w:rsidP="00000000" w:rsidRDefault="00000000" w:rsidRPr="00000000" w14:paraId="00001C7A">
      <w:pPr>
        <w:spacing w:line="276" w:lineRule="auto"/>
        <w:rPr/>
      </w:pPr>
      <w:r w:rsidDel="00000000" w:rsidR="00000000" w:rsidRPr="00000000">
        <w:rPr>
          <w:rtl w:val="0"/>
        </w:rPr>
        <w:t xml:space="preserve">                    &lt;MudButton Variant="Variant.Filled" StartIcon="@Icons.Material.Filled.Cancel" Color="Color.Error" OnClick="CloseModal" FullWidth="true"&gt;</w:t>
      </w:r>
    </w:p>
    <w:p w:rsidR="00000000" w:rsidDel="00000000" w:rsidP="00000000" w:rsidRDefault="00000000" w:rsidRPr="00000000" w14:paraId="00001C7B">
      <w:pPr>
        <w:spacing w:line="276" w:lineRule="auto"/>
        <w:rPr/>
      </w:pPr>
      <w:r w:rsidDel="00000000" w:rsidR="00000000" w:rsidRPr="00000000">
        <w:rPr>
          <w:rtl w:val="0"/>
        </w:rPr>
        <w:t xml:space="preserve">                        @Localizer["Cancel"]</w:t>
      </w:r>
    </w:p>
    <w:p w:rsidR="00000000" w:rsidDel="00000000" w:rsidP="00000000" w:rsidRDefault="00000000" w:rsidRPr="00000000" w14:paraId="00001C7C">
      <w:pPr>
        <w:spacing w:line="276" w:lineRule="auto"/>
        <w:rPr/>
      </w:pPr>
      <w:r w:rsidDel="00000000" w:rsidR="00000000" w:rsidRPr="00000000">
        <w:rPr>
          <w:rtl w:val="0"/>
        </w:rPr>
        <w:t xml:space="preserve">                    &lt;/MudButton&gt;</w:t>
      </w:r>
    </w:p>
    <w:p w:rsidR="00000000" w:rsidDel="00000000" w:rsidP="00000000" w:rsidRDefault="00000000" w:rsidRPr="00000000" w14:paraId="00001C7D">
      <w:pPr>
        <w:spacing w:line="276" w:lineRule="auto"/>
        <w:rPr/>
      </w:pPr>
      <w:r w:rsidDel="00000000" w:rsidR="00000000" w:rsidRPr="00000000">
        <w:rPr>
          <w:rtl w:val="0"/>
        </w:rPr>
        <w:t xml:space="preserve">                &lt;/MudItem&gt;</w:t>
      </w:r>
    </w:p>
    <w:p w:rsidR="00000000" w:rsidDel="00000000" w:rsidP="00000000" w:rsidRDefault="00000000" w:rsidRPr="00000000" w14:paraId="00001C7E">
      <w:pPr>
        <w:spacing w:line="276" w:lineRule="auto"/>
        <w:rPr/>
      </w:pPr>
      <w:r w:rsidDel="00000000" w:rsidR="00000000" w:rsidRPr="00000000">
        <w:rPr>
          <w:rtl w:val="0"/>
        </w:rPr>
        <w:t xml:space="preserve">            &lt;/MudGrid&gt;</w:t>
      </w:r>
    </w:p>
    <w:p w:rsidR="00000000" w:rsidDel="00000000" w:rsidP="00000000" w:rsidRDefault="00000000" w:rsidRPr="00000000" w14:paraId="00001C7F">
      <w:pPr>
        <w:spacing w:line="276" w:lineRule="auto"/>
        <w:rPr/>
      </w:pPr>
      <w:r w:rsidDel="00000000" w:rsidR="00000000" w:rsidRPr="00000000">
        <w:rPr>
          <w:rtl w:val="0"/>
        </w:rPr>
        <w:t xml:space="preserve">        &lt;/EditForm&gt;</w:t>
      </w:r>
    </w:p>
    <w:p w:rsidR="00000000" w:rsidDel="00000000" w:rsidP="00000000" w:rsidRDefault="00000000" w:rsidRPr="00000000" w14:paraId="00001C80">
      <w:pPr>
        <w:spacing w:line="276" w:lineRule="auto"/>
        <w:rPr>
          <w:highlight w:val="yellow"/>
        </w:rPr>
      </w:pPr>
      <w:r w:rsidDel="00000000" w:rsidR="00000000" w:rsidRPr="00000000">
        <w:rPr>
          <w:highlight w:val="yellow"/>
          <w:rtl w:val="0"/>
        </w:rPr>
        <w:t xml:space="preserve">        &lt;MudStack Spacing="2" AlignItems="AlignItems.Center" Justify="Justify.Center"&gt;</w:t>
      </w:r>
    </w:p>
    <w:p w:rsidR="00000000" w:rsidDel="00000000" w:rsidP="00000000" w:rsidRDefault="00000000" w:rsidRPr="00000000" w14:paraId="00001C81">
      <w:pPr>
        <w:spacing w:line="276" w:lineRule="auto"/>
        <w:rPr>
          <w:highlight w:val="yellow"/>
        </w:rPr>
      </w:pPr>
      <w:r w:rsidDel="00000000" w:rsidR="00000000" w:rsidRPr="00000000">
        <w:rPr>
          <w:highlight w:val="yellow"/>
          <w:rtl w:val="0"/>
        </w:rPr>
        <w:t xml:space="preserve">            &lt;MudLink Href="/Register" Underline="Underline.Always" Color="Color.Info" Class="mt-4"&gt;</w:t>
      </w:r>
    </w:p>
    <w:p w:rsidR="00000000" w:rsidDel="00000000" w:rsidP="00000000" w:rsidRDefault="00000000" w:rsidRPr="00000000" w14:paraId="00001C82">
      <w:pPr>
        <w:spacing w:line="276" w:lineRule="auto"/>
        <w:rPr>
          <w:highlight w:val="yellow"/>
        </w:rPr>
      </w:pPr>
      <w:r w:rsidDel="00000000" w:rsidR="00000000" w:rsidRPr="00000000">
        <w:rPr>
          <w:highlight w:val="yellow"/>
          <w:rtl w:val="0"/>
        </w:rPr>
        <w:t xml:space="preserve">                @Localizer["NotUserYet"]</w:t>
      </w:r>
    </w:p>
    <w:p w:rsidR="00000000" w:rsidDel="00000000" w:rsidP="00000000" w:rsidRDefault="00000000" w:rsidRPr="00000000" w14:paraId="00001C83">
      <w:pPr>
        <w:spacing w:line="276" w:lineRule="auto"/>
        <w:rPr>
          <w:highlight w:val="yellow"/>
        </w:rPr>
      </w:pPr>
      <w:r w:rsidDel="00000000" w:rsidR="00000000" w:rsidRPr="00000000">
        <w:rPr>
          <w:highlight w:val="yellow"/>
          <w:rtl w:val="0"/>
        </w:rPr>
        <w:t xml:space="preserve">            &lt;/MudLink&gt;</w:t>
      </w:r>
    </w:p>
    <w:p w:rsidR="00000000" w:rsidDel="00000000" w:rsidP="00000000" w:rsidRDefault="00000000" w:rsidRPr="00000000" w14:paraId="00001C84">
      <w:pPr>
        <w:spacing w:line="276" w:lineRule="auto"/>
        <w:rPr>
          <w:highlight w:val="yellow"/>
        </w:rPr>
      </w:pPr>
      <w:r w:rsidDel="00000000" w:rsidR="00000000" w:rsidRPr="00000000">
        <w:rPr>
          <w:highlight w:val="yellow"/>
          <w:rtl w:val="0"/>
        </w:rPr>
        <w:t xml:space="preserve">            &lt;MudLink OnClick="ShowModalRecoverPassword" Underline="Underline.Always" Color="Color.Secondary"&gt;</w:t>
      </w:r>
    </w:p>
    <w:p w:rsidR="00000000" w:rsidDel="00000000" w:rsidP="00000000" w:rsidRDefault="00000000" w:rsidRPr="00000000" w14:paraId="00001C85">
      <w:pPr>
        <w:spacing w:line="276" w:lineRule="auto"/>
        <w:rPr>
          <w:highlight w:val="yellow"/>
        </w:rPr>
      </w:pPr>
      <w:r w:rsidDel="00000000" w:rsidR="00000000" w:rsidRPr="00000000">
        <w:rPr>
          <w:highlight w:val="yellow"/>
          <w:rtl w:val="0"/>
        </w:rPr>
        <w:t xml:space="preserve">                @Localizer["ForgottenYourPassword"]</w:t>
      </w:r>
    </w:p>
    <w:p w:rsidR="00000000" w:rsidDel="00000000" w:rsidP="00000000" w:rsidRDefault="00000000" w:rsidRPr="00000000" w14:paraId="00001C86">
      <w:pPr>
        <w:spacing w:line="276" w:lineRule="auto"/>
        <w:rPr>
          <w:highlight w:val="yellow"/>
        </w:rPr>
      </w:pPr>
      <w:r w:rsidDel="00000000" w:rsidR="00000000" w:rsidRPr="00000000">
        <w:rPr>
          <w:highlight w:val="yellow"/>
          <w:rtl w:val="0"/>
        </w:rPr>
        <w:t xml:space="preserve">            &lt;/MudLink&gt;</w:t>
      </w:r>
    </w:p>
    <w:p w:rsidR="00000000" w:rsidDel="00000000" w:rsidP="00000000" w:rsidRDefault="00000000" w:rsidRPr="00000000" w14:paraId="00001C87">
      <w:pPr>
        <w:spacing w:line="276" w:lineRule="auto"/>
        <w:rPr>
          <w:highlight w:val="yellow"/>
        </w:rPr>
      </w:pPr>
      <w:r w:rsidDel="00000000" w:rsidR="00000000" w:rsidRPr="00000000">
        <w:rPr>
          <w:highlight w:val="yellow"/>
          <w:rtl w:val="0"/>
        </w:rPr>
        <w:t xml:space="preserve">            &lt;MudLink OnClick="ShowModalResendConfirmationEmail" Underline="Underline.Always" Color="Color.Warning"&gt;</w:t>
      </w:r>
    </w:p>
    <w:p w:rsidR="00000000" w:rsidDel="00000000" w:rsidP="00000000" w:rsidRDefault="00000000" w:rsidRPr="00000000" w14:paraId="00001C88">
      <w:pPr>
        <w:spacing w:line="276" w:lineRule="auto"/>
        <w:rPr>
          <w:highlight w:val="yellow"/>
        </w:rPr>
      </w:pPr>
      <w:r w:rsidDel="00000000" w:rsidR="00000000" w:rsidRPr="00000000">
        <w:rPr>
          <w:highlight w:val="yellow"/>
          <w:rtl w:val="0"/>
        </w:rPr>
        <w:t xml:space="preserve">                @Localizer["ResendAccountActivationEmail"]</w:t>
      </w:r>
    </w:p>
    <w:p w:rsidR="00000000" w:rsidDel="00000000" w:rsidP="00000000" w:rsidRDefault="00000000" w:rsidRPr="00000000" w14:paraId="00001C89">
      <w:pPr>
        <w:spacing w:line="276" w:lineRule="auto"/>
        <w:rPr>
          <w:highlight w:val="yellow"/>
        </w:rPr>
      </w:pPr>
      <w:r w:rsidDel="00000000" w:rsidR="00000000" w:rsidRPr="00000000">
        <w:rPr>
          <w:highlight w:val="yellow"/>
          <w:rtl w:val="0"/>
        </w:rPr>
        <w:t xml:space="preserve">            &lt;/MudLink&gt;</w:t>
      </w:r>
    </w:p>
    <w:p w:rsidR="00000000" w:rsidDel="00000000" w:rsidP="00000000" w:rsidRDefault="00000000" w:rsidRPr="00000000" w14:paraId="00001C8A">
      <w:pPr>
        <w:spacing w:line="276" w:lineRule="auto"/>
        <w:rPr>
          <w:highlight w:val="yellow"/>
        </w:rPr>
      </w:pPr>
      <w:r w:rsidDel="00000000" w:rsidR="00000000" w:rsidRPr="00000000">
        <w:rPr>
          <w:highlight w:val="yellow"/>
          <w:rtl w:val="0"/>
        </w:rPr>
        <w:t xml:space="preserve">        &lt;/MudStack&gt;</w:t>
      </w:r>
    </w:p>
    <w:p w:rsidR="00000000" w:rsidDel="00000000" w:rsidP="00000000" w:rsidRDefault="00000000" w:rsidRPr="00000000" w14:paraId="00001C8B">
      <w:pPr>
        <w:spacing w:line="276" w:lineRule="auto"/>
        <w:rPr/>
      </w:pPr>
      <w:r w:rsidDel="00000000" w:rsidR="00000000" w:rsidRPr="00000000">
        <w:rPr>
          <w:rtl w:val="0"/>
        </w:rPr>
        <w:t xml:space="preserve">    &lt;/DialogContent&gt;</w:t>
      </w:r>
    </w:p>
    <w:p w:rsidR="00000000" w:rsidDel="00000000" w:rsidP="00000000" w:rsidRDefault="00000000" w:rsidRPr="00000000" w14:paraId="00001C8C">
      <w:pPr>
        <w:spacing w:line="276" w:lineRule="auto"/>
        <w:rPr/>
      </w:pPr>
      <w:r w:rsidDel="00000000" w:rsidR="00000000" w:rsidRPr="00000000">
        <w:rPr>
          <w:rtl w:val="0"/>
        </w:rPr>
        <w:t xml:space="preserve">&lt;/MudDialog&gt;</w:t>
      </w:r>
    </w:p>
    <w:p w:rsidR="00000000" w:rsidDel="00000000" w:rsidP="00000000" w:rsidRDefault="00000000" w:rsidRPr="00000000" w14:paraId="00001C8D">
      <w:pPr>
        <w:spacing w:line="276" w:lineRule="auto"/>
        <w:rPr/>
      </w:pPr>
      <w:r w:rsidDel="00000000" w:rsidR="00000000" w:rsidRPr="00000000">
        <w:rPr>
          <w:rtl w:val="0"/>
        </w:rPr>
      </w:r>
    </w:p>
    <w:p w:rsidR="00000000" w:rsidDel="00000000" w:rsidP="00000000" w:rsidRDefault="00000000" w:rsidRPr="00000000" w14:paraId="00001C8E">
      <w:pPr>
        <w:numPr>
          <w:ilvl w:val="0"/>
          <w:numId w:val="6"/>
        </w:numPr>
        <w:spacing w:line="276" w:lineRule="auto"/>
        <w:ind w:left="720" w:hanging="360"/>
      </w:pPr>
      <w:r w:rsidDel="00000000" w:rsidR="00000000" w:rsidRPr="00000000">
        <w:rPr>
          <w:rtl w:val="0"/>
        </w:rPr>
        <w:t xml:space="preserve">Probamos y hacemos el </w:t>
      </w:r>
      <w:r w:rsidDel="00000000" w:rsidR="00000000" w:rsidRPr="00000000">
        <w:rPr>
          <w:b w:val="1"/>
          <w:bCs w:val="1"/>
          <w:rtl w:val="0"/>
        </w:rPr>
        <w:t xml:space="preserve">commit</w:t>
      </w:r>
      <w:r w:rsidDel="00000000" w:rsidR="00000000" w:rsidRPr="00000000">
        <w:rPr>
          <w:rtl w:val="0"/>
        </w:rPr>
        <w:t xml:space="preserve">.</w:t>
      </w:r>
    </w:p>
    <w:p w:rsidR="00000000" w:rsidDel="00000000" w:rsidP="00000000" w:rsidRDefault="00000000" w:rsidRPr="00000000" w14:paraId="00001C8F">
      <w:pPr>
        <w:pStyle w:val="Heading1"/>
        <w:rPr/>
      </w:pPr>
      <w:bookmarkStart w:colFirst="0" w:colLast="0" w:name="_88gpb81hjlww" w:id="40"/>
      <w:bookmarkEnd w:id="40"/>
      <w:r w:rsidDel="00000000" w:rsidR="00000000" w:rsidRPr="00000000">
        <w:rPr>
          <w:rtl w:val="0"/>
        </w:rPr>
        <w:t xml:space="preserve">CRUDs Parte II</w:t>
      </w:r>
    </w:p>
    <w:p w:rsidR="00000000" w:rsidDel="00000000" w:rsidP="00000000" w:rsidRDefault="00000000" w:rsidRPr="00000000" w14:paraId="00001C90">
      <w:pPr>
        <w:pStyle w:val="Heading2"/>
        <w:rPr/>
      </w:pPr>
      <w:bookmarkStart w:colFirst="0" w:colLast="0" w:name="_w1a14p6tarec" w:id="41"/>
      <w:bookmarkEnd w:id="41"/>
      <w:r w:rsidDel="00000000" w:rsidR="00000000" w:rsidRPr="00000000">
        <w:rPr>
          <w:rtl w:val="0"/>
        </w:rPr>
        <w:t xml:space="preserve">Creando el controlador de torneos</w:t>
      </w:r>
    </w:p>
    <w:p w:rsidR="00000000" w:rsidDel="00000000" w:rsidP="00000000" w:rsidRDefault="00000000" w:rsidRPr="00000000" w14:paraId="00001C91">
      <w:pPr>
        <w:numPr>
          <w:ilvl w:val="0"/>
          <w:numId w:val="6"/>
        </w:numPr>
        <w:spacing w:line="276" w:lineRule="auto"/>
        <w:ind w:left="720" w:hanging="360"/>
      </w:pPr>
      <w:r w:rsidDel="00000000" w:rsidR="00000000" w:rsidRPr="00000000">
        <w:rPr>
          <w:rtl w:val="0"/>
        </w:rPr>
        <w:t xml:space="preserve">Adicionamos los siguientes literales:</w:t>
      </w:r>
    </w:p>
    <w:p w:rsidR="00000000" w:rsidDel="00000000" w:rsidP="00000000" w:rsidRDefault="00000000" w:rsidRPr="00000000" w14:paraId="00001C92">
      <w:pPr>
        <w:spacing w:line="276" w:lineRule="auto"/>
        <w:ind w:left="0" w:firstLine="0"/>
        <w:rPr/>
      </w:pPr>
      <w:r w:rsidDel="00000000" w:rsidR="00000000" w:rsidRPr="00000000">
        <w:rPr>
          <w:rtl w:val="0"/>
        </w:rPr>
      </w:r>
    </w:p>
    <w:tbl>
      <w:tblPr>
        <w:tblStyle w:val="Table19"/>
        <w:tblW w:w="105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00"/>
        <w:gridCol w:w="3500"/>
        <w:gridCol w:w="3500"/>
        <w:tblGridChange w:id="0">
          <w:tblGrid>
            <w:gridCol w:w="3500"/>
            <w:gridCol w:w="3500"/>
            <w:gridCol w:w="35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C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Tournament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1C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Tournament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1C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Torneo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C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Tournaments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1C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Tournaments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1C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Torneos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C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IsActive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1C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Is Active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1C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Esta Activo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C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Remarks</w:t>
            </w:r>
          </w:p>
        </w:tc>
        <w:tc>
          <w:tcPr>
            <w:shd w:fill="auto" w:val="clear"/>
            <w:tcMar>
              <w:top w:w="100.0" w:type="dxa"/>
              <w:left w:w="100.0" w:type="dxa"/>
              <w:bottom w:w="100.0" w:type="dxa"/>
              <w:right w:w="100.0" w:type="dxa"/>
            </w:tcMar>
            <w:vAlign w:val="top"/>
          </w:tcPr>
          <w:p w:rsidR="00000000" w:rsidDel="00000000" w:rsidP="00000000" w:rsidRDefault="00000000" w:rsidRPr="00000000" w14:paraId="00001C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Remarks</w:t>
            </w:r>
          </w:p>
        </w:tc>
        <w:tc>
          <w:tcPr>
            <w:shd w:fill="auto" w:val="clear"/>
            <w:tcMar>
              <w:top w:w="100.0" w:type="dxa"/>
              <w:left w:w="100.0" w:type="dxa"/>
              <w:bottom w:w="100.0" w:type="dxa"/>
              <w:right w:w="100.0" w:type="dxa"/>
            </w:tcMar>
            <w:vAlign w:val="top"/>
          </w:tcPr>
          <w:p w:rsidR="00000000" w:rsidDel="00000000" w:rsidP="00000000" w:rsidRDefault="00000000" w:rsidRPr="00000000" w14:paraId="00001C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Comentarios</w:t>
            </w:r>
          </w:p>
        </w:tc>
      </w:tr>
    </w:tbl>
    <w:p w:rsidR="00000000" w:rsidDel="00000000" w:rsidP="00000000" w:rsidRDefault="00000000" w:rsidRPr="00000000" w14:paraId="00001C9F">
      <w:pPr>
        <w:spacing w:line="276" w:lineRule="auto"/>
        <w:ind w:left="0" w:firstLine="0"/>
        <w:rPr/>
      </w:pPr>
      <w:r w:rsidDel="00000000" w:rsidR="00000000" w:rsidRPr="00000000">
        <w:rPr>
          <w:rtl w:val="0"/>
        </w:rPr>
      </w:r>
    </w:p>
    <w:p w:rsidR="00000000" w:rsidDel="00000000" w:rsidP="00000000" w:rsidRDefault="00000000" w:rsidRPr="00000000" w14:paraId="00001CA0">
      <w:pPr>
        <w:numPr>
          <w:ilvl w:val="0"/>
          <w:numId w:val="6"/>
        </w:numPr>
        <w:spacing w:line="276" w:lineRule="auto"/>
        <w:ind w:left="720" w:hanging="360"/>
      </w:pPr>
      <w:r w:rsidDel="00000000" w:rsidR="00000000" w:rsidRPr="00000000">
        <w:rPr>
          <w:rtl w:val="0"/>
        </w:rPr>
        <w:t xml:space="preserve">Creamos la entidad </w:t>
      </w:r>
      <w:r w:rsidDel="00000000" w:rsidR="00000000" w:rsidRPr="00000000">
        <w:rPr>
          <w:b w:val="1"/>
          <w:bCs w:val="1"/>
          <w:rtl w:val="0"/>
        </w:rPr>
        <w:t xml:space="preserve">Tournament</w:t>
      </w:r>
      <w:r w:rsidDel="00000000" w:rsidR="00000000" w:rsidRPr="00000000">
        <w:rPr>
          <w:rtl w:val="0"/>
        </w:rPr>
        <w:t xml:space="preserve">:</w:t>
      </w:r>
    </w:p>
    <w:p w:rsidR="00000000" w:rsidDel="00000000" w:rsidP="00000000" w:rsidRDefault="00000000" w:rsidRPr="00000000" w14:paraId="00001CA1">
      <w:pPr>
        <w:spacing w:line="276" w:lineRule="auto"/>
        <w:ind w:left="0" w:firstLine="0"/>
        <w:rPr/>
      </w:pPr>
      <w:r w:rsidDel="00000000" w:rsidR="00000000" w:rsidRPr="00000000">
        <w:rPr>
          <w:rtl w:val="0"/>
        </w:rPr>
      </w:r>
    </w:p>
    <w:p w:rsidR="00000000" w:rsidDel="00000000" w:rsidP="00000000" w:rsidRDefault="00000000" w:rsidRPr="00000000" w14:paraId="00001CA2">
      <w:pPr>
        <w:spacing w:line="276" w:lineRule="auto"/>
        <w:rPr>
          <w:highlight w:val="yellow"/>
        </w:rPr>
      </w:pPr>
      <w:r w:rsidDel="00000000" w:rsidR="00000000" w:rsidRPr="00000000">
        <w:rPr>
          <w:highlight w:val="yellow"/>
          <w:rtl w:val="0"/>
        </w:rPr>
        <w:t xml:space="preserve">using System.ComponentModel.DataAnnotations;</w:t>
      </w:r>
    </w:p>
    <w:p w:rsidR="00000000" w:rsidDel="00000000" w:rsidP="00000000" w:rsidRDefault="00000000" w:rsidRPr="00000000" w14:paraId="00001CA3">
      <w:pPr>
        <w:spacing w:line="276" w:lineRule="auto"/>
        <w:rPr>
          <w:highlight w:val="yellow"/>
        </w:rPr>
      </w:pPr>
      <w:r w:rsidDel="00000000" w:rsidR="00000000" w:rsidRPr="00000000">
        <w:rPr>
          <w:highlight w:val="yellow"/>
          <w:rtl w:val="0"/>
        </w:rPr>
        <w:t xml:space="preserve">using Fantasy.Shared.Resources;</w:t>
      </w:r>
    </w:p>
    <w:p w:rsidR="00000000" w:rsidDel="00000000" w:rsidP="00000000" w:rsidRDefault="00000000" w:rsidRPr="00000000" w14:paraId="00001CA4">
      <w:pPr>
        <w:spacing w:line="276" w:lineRule="auto"/>
        <w:rPr>
          <w:highlight w:val="yellow"/>
        </w:rPr>
      </w:pPr>
      <w:r w:rsidDel="00000000" w:rsidR="00000000" w:rsidRPr="00000000">
        <w:rPr>
          <w:rtl w:val="0"/>
        </w:rPr>
      </w:r>
    </w:p>
    <w:p w:rsidR="00000000" w:rsidDel="00000000" w:rsidP="00000000" w:rsidRDefault="00000000" w:rsidRPr="00000000" w14:paraId="00001CA5">
      <w:pPr>
        <w:spacing w:line="276" w:lineRule="auto"/>
        <w:rPr>
          <w:highlight w:val="yellow"/>
        </w:rPr>
      </w:pPr>
      <w:r w:rsidDel="00000000" w:rsidR="00000000" w:rsidRPr="00000000">
        <w:rPr>
          <w:highlight w:val="yellow"/>
          <w:rtl w:val="0"/>
        </w:rPr>
        <w:t xml:space="preserve">namespace Fantasy.Shared.Entities;</w:t>
      </w:r>
    </w:p>
    <w:p w:rsidR="00000000" w:rsidDel="00000000" w:rsidP="00000000" w:rsidRDefault="00000000" w:rsidRPr="00000000" w14:paraId="00001CA6">
      <w:pPr>
        <w:spacing w:line="276" w:lineRule="auto"/>
        <w:rPr>
          <w:highlight w:val="yellow"/>
        </w:rPr>
      </w:pPr>
      <w:r w:rsidDel="00000000" w:rsidR="00000000" w:rsidRPr="00000000">
        <w:rPr>
          <w:rtl w:val="0"/>
        </w:rPr>
      </w:r>
    </w:p>
    <w:p w:rsidR="00000000" w:rsidDel="00000000" w:rsidP="00000000" w:rsidRDefault="00000000" w:rsidRPr="00000000" w14:paraId="00001CA7">
      <w:pPr>
        <w:spacing w:line="276" w:lineRule="auto"/>
        <w:rPr>
          <w:highlight w:val="yellow"/>
        </w:rPr>
      </w:pPr>
      <w:r w:rsidDel="00000000" w:rsidR="00000000" w:rsidRPr="00000000">
        <w:rPr>
          <w:highlight w:val="yellow"/>
          <w:rtl w:val="0"/>
        </w:rPr>
        <w:t xml:space="preserve">public class Tournament</w:t>
      </w:r>
    </w:p>
    <w:p w:rsidR="00000000" w:rsidDel="00000000" w:rsidP="00000000" w:rsidRDefault="00000000" w:rsidRPr="00000000" w14:paraId="00001CA8">
      <w:pPr>
        <w:spacing w:line="276" w:lineRule="auto"/>
        <w:rPr>
          <w:highlight w:val="yellow"/>
        </w:rPr>
      </w:pPr>
      <w:r w:rsidDel="00000000" w:rsidR="00000000" w:rsidRPr="00000000">
        <w:rPr>
          <w:highlight w:val="yellow"/>
          <w:rtl w:val="0"/>
        </w:rPr>
        <w:t xml:space="preserve">{</w:t>
      </w:r>
    </w:p>
    <w:p w:rsidR="00000000" w:rsidDel="00000000" w:rsidP="00000000" w:rsidRDefault="00000000" w:rsidRPr="00000000" w14:paraId="00001CA9">
      <w:pPr>
        <w:spacing w:line="276" w:lineRule="auto"/>
        <w:rPr>
          <w:highlight w:val="yellow"/>
        </w:rPr>
      </w:pPr>
      <w:r w:rsidDel="00000000" w:rsidR="00000000" w:rsidRPr="00000000">
        <w:rPr>
          <w:highlight w:val="yellow"/>
          <w:rtl w:val="0"/>
        </w:rPr>
        <w:t xml:space="preserve">    public int Id { get; set; }</w:t>
      </w:r>
    </w:p>
    <w:p w:rsidR="00000000" w:rsidDel="00000000" w:rsidP="00000000" w:rsidRDefault="00000000" w:rsidRPr="00000000" w14:paraId="00001CAA">
      <w:pPr>
        <w:spacing w:line="276" w:lineRule="auto"/>
        <w:rPr>
          <w:highlight w:val="yellow"/>
        </w:rPr>
      </w:pPr>
      <w:r w:rsidDel="00000000" w:rsidR="00000000" w:rsidRPr="00000000">
        <w:rPr>
          <w:rtl w:val="0"/>
        </w:rPr>
      </w:r>
    </w:p>
    <w:p w:rsidR="00000000" w:rsidDel="00000000" w:rsidP="00000000" w:rsidRDefault="00000000" w:rsidRPr="00000000" w14:paraId="00001CAB">
      <w:pPr>
        <w:spacing w:line="276" w:lineRule="auto"/>
        <w:rPr>
          <w:highlight w:val="yellow"/>
        </w:rPr>
      </w:pPr>
      <w:r w:rsidDel="00000000" w:rsidR="00000000" w:rsidRPr="00000000">
        <w:rPr>
          <w:highlight w:val="yellow"/>
          <w:rtl w:val="0"/>
        </w:rPr>
        <w:t xml:space="preserve">    [Display(Name = "Tournament", ResourceType = typeof(Literals))]</w:t>
      </w:r>
    </w:p>
    <w:p w:rsidR="00000000" w:rsidDel="00000000" w:rsidP="00000000" w:rsidRDefault="00000000" w:rsidRPr="00000000" w14:paraId="00001CAC">
      <w:pPr>
        <w:spacing w:line="276" w:lineRule="auto"/>
        <w:rPr>
          <w:highlight w:val="yellow"/>
        </w:rPr>
      </w:pPr>
      <w:r w:rsidDel="00000000" w:rsidR="00000000" w:rsidRPr="00000000">
        <w:rPr>
          <w:highlight w:val="yellow"/>
          <w:rtl w:val="0"/>
        </w:rPr>
        <w:t xml:space="preserve">    [MaxLength(100, ErrorMessageResourceName = "MaxLength", ErrorMessageResourceType = typeof(Literals))]</w:t>
      </w:r>
    </w:p>
    <w:p w:rsidR="00000000" w:rsidDel="00000000" w:rsidP="00000000" w:rsidRDefault="00000000" w:rsidRPr="00000000" w14:paraId="00001CAD">
      <w:pPr>
        <w:spacing w:line="276" w:lineRule="auto"/>
        <w:rPr>
          <w:highlight w:val="yellow"/>
        </w:rPr>
      </w:pPr>
      <w:r w:rsidDel="00000000" w:rsidR="00000000" w:rsidRPr="00000000">
        <w:rPr>
          <w:highlight w:val="yellow"/>
          <w:rtl w:val="0"/>
        </w:rPr>
        <w:t xml:space="preserve">    [Required(ErrorMessageResourceName = "RequiredField", ErrorMessageResourceType = typeof(Literals))]</w:t>
      </w:r>
    </w:p>
    <w:p w:rsidR="00000000" w:rsidDel="00000000" w:rsidP="00000000" w:rsidRDefault="00000000" w:rsidRPr="00000000" w14:paraId="00001CAE">
      <w:pPr>
        <w:spacing w:line="276" w:lineRule="auto"/>
        <w:rPr>
          <w:highlight w:val="yellow"/>
        </w:rPr>
      </w:pPr>
      <w:r w:rsidDel="00000000" w:rsidR="00000000" w:rsidRPr="00000000">
        <w:rPr>
          <w:highlight w:val="yellow"/>
          <w:rtl w:val="0"/>
        </w:rPr>
        <w:t xml:space="preserve">    public string Name { get; set; } = null!;</w:t>
      </w:r>
    </w:p>
    <w:p w:rsidR="00000000" w:rsidDel="00000000" w:rsidP="00000000" w:rsidRDefault="00000000" w:rsidRPr="00000000" w14:paraId="00001CAF">
      <w:pPr>
        <w:spacing w:line="276" w:lineRule="auto"/>
        <w:rPr>
          <w:highlight w:val="yellow"/>
        </w:rPr>
      </w:pPr>
      <w:r w:rsidDel="00000000" w:rsidR="00000000" w:rsidRPr="00000000">
        <w:rPr>
          <w:rtl w:val="0"/>
        </w:rPr>
      </w:r>
    </w:p>
    <w:p w:rsidR="00000000" w:rsidDel="00000000" w:rsidP="00000000" w:rsidRDefault="00000000" w:rsidRPr="00000000" w14:paraId="00001CB0">
      <w:pPr>
        <w:spacing w:line="276" w:lineRule="auto"/>
        <w:rPr>
          <w:highlight w:val="yellow"/>
        </w:rPr>
      </w:pPr>
      <w:r w:rsidDel="00000000" w:rsidR="00000000" w:rsidRPr="00000000">
        <w:rPr>
          <w:highlight w:val="yellow"/>
          <w:rtl w:val="0"/>
        </w:rPr>
        <w:t xml:space="preserve">    public string? Image { get; set; }</w:t>
      </w:r>
    </w:p>
    <w:p w:rsidR="00000000" w:rsidDel="00000000" w:rsidP="00000000" w:rsidRDefault="00000000" w:rsidRPr="00000000" w14:paraId="00001CB1">
      <w:pPr>
        <w:spacing w:line="276" w:lineRule="auto"/>
        <w:rPr>
          <w:highlight w:val="yellow"/>
        </w:rPr>
      </w:pPr>
      <w:r w:rsidDel="00000000" w:rsidR="00000000" w:rsidRPr="00000000">
        <w:rPr>
          <w:rtl w:val="0"/>
        </w:rPr>
      </w:r>
    </w:p>
    <w:p w:rsidR="00000000" w:rsidDel="00000000" w:rsidP="00000000" w:rsidRDefault="00000000" w:rsidRPr="00000000" w14:paraId="00001CB2">
      <w:pPr>
        <w:spacing w:line="276" w:lineRule="auto"/>
        <w:rPr>
          <w:highlight w:val="yellow"/>
        </w:rPr>
      </w:pPr>
      <w:r w:rsidDel="00000000" w:rsidR="00000000" w:rsidRPr="00000000">
        <w:rPr>
          <w:highlight w:val="yellow"/>
          <w:rtl w:val="0"/>
        </w:rPr>
        <w:t xml:space="preserve">    [Display(Name = "IsActive", ResourceType = typeof(Literals))]</w:t>
      </w:r>
    </w:p>
    <w:p w:rsidR="00000000" w:rsidDel="00000000" w:rsidP="00000000" w:rsidRDefault="00000000" w:rsidRPr="00000000" w14:paraId="00001CB3">
      <w:pPr>
        <w:spacing w:line="276" w:lineRule="auto"/>
        <w:rPr>
          <w:highlight w:val="yellow"/>
        </w:rPr>
      </w:pPr>
      <w:r w:rsidDel="00000000" w:rsidR="00000000" w:rsidRPr="00000000">
        <w:rPr>
          <w:highlight w:val="yellow"/>
          <w:rtl w:val="0"/>
        </w:rPr>
        <w:t xml:space="preserve">    public bool IsActive { get; set; }</w:t>
      </w:r>
    </w:p>
    <w:p w:rsidR="00000000" w:rsidDel="00000000" w:rsidP="00000000" w:rsidRDefault="00000000" w:rsidRPr="00000000" w14:paraId="00001CB4">
      <w:pPr>
        <w:spacing w:line="276" w:lineRule="auto"/>
        <w:rPr>
          <w:highlight w:val="yellow"/>
        </w:rPr>
      </w:pPr>
      <w:r w:rsidDel="00000000" w:rsidR="00000000" w:rsidRPr="00000000">
        <w:rPr>
          <w:rtl w:val="0"/>
        </w:rPr>
      </w:r>
    </w:p>
    <w:p w:rsidR="00000000" w:rsidDel="00000000" w:rsidP="00000000" w:rsidRDefault="00000000" w:rsidRPr="00000000" w14:paraId="00001CB5">
      <w:pPr>
        <w:spacing w:line="276" w:lineRule="auto"/>
        <w:rPr>
          <w:highlight w:val="yellow"/>
        </w:rPr>
      </w:pPr>
      <w:r w:rsidDel="00000000" w:rsidR="00000000" w:rsidRPr="00000000">
        <w:rPr>
          <w:highlight w:val="yellow"/>
          <w:rtl w:val="0"/>
        </w:rPr>
        <w:t xml:space="preserve">    [Display(Name = "Remarks", ResourceType = typeof(Literals))]</w:t>
      </w:r>
    </w:p>
    <w:p w:rsidR="00000000" w:rsidDel="00000000" w:rsidP="00000000" w:rsidRDefault="00000000" w:rsidRPr="00000000" w14:paraId="00001CB6">
      <w:pPr>
        <w:spacing w:line="276" w:lineRule="auto"/>
        <w:rPr>
          <w:highlight w:val="yellow"/>
        </w:rPr>
      </w:pPr>
      <w:r w:rsidDel="00000000" w:rsidR="00000000" w:rsidRPr="00000000">
        <w:rPr>
          <w:highlight w:val="yellow"/>
          <w:rtl w:val="0"/>
        </w:rPr>
        <w:t xml:space="preserve">    public string? Remarks { get; set; }</w:t>
      </w:r>
    </w:p>
    <w:p w:rsidR="00000000" w:rsidDel="00000000" w:rsidP="00000000" w:rsidRDefault="00000000" w:rsidRPr="00000000" w14:paraId="00001CB7">
      <w:pPr>
        <w:spacing w:line="276" w:lineRule="auto"/>
        <w:rPr>
          <w:highlight w:val="yellow"/>
        </w:rPr>
      </w:pPr>
      <w:r w:rsidDel="00000000" w:rsidR="00000000" w:rsidRPr="00000000">
        <w:rPr>
          <w:rtl w:val="0"/>
        </w:rPr>
      </w:r>
    </w:p>
    <w:p w:rsidR="00000000" w:rsidDel="00000000" w:rsidP="00000000" w:rsidRDefault="00000000" w:rsidRPr="00000000" w14:paraId="00001CB8">
      <w:pPr>
        <w:spacing w:line="276" w:lineRule="auto"/>
        <w:rPr>
          <w:highlight w:val="yellow"/>
        </w:rPr>
      </w:pPr>
      <w:r w:rsidDel="00000000" w:rsidR="00000000" w:rsidRPr="00000000">
        <w:rPr>
          <w:highlight w:val="yellow"/>
          <w:rtl w:val="0"/>
        </w:rPr>
        <w:t xml:space="preserve">    public string ImageFull =&gt; string.IsNullOrEmpty(Image) ? "/images/NoImage.png" : Image;</w:t>
      </w:r>
    </w:p>
    <w:p w:rsidR="00000000" w:rsidDel="00000000" w:rsidP="00000000" w:rsidRDefault="00000000" w:rsidRPr="00000000" w14:paraId="00001CB9">
      <w:pPr>
        <w:spacing w:line="276" w:lineRule="auto"/>
        <w:rPr>
          <w:highlight w:val="yellow"/>
        </w:rPr>
      </w:pPr>
      <w:r w:rsidDel="00000000" w:rsidR="00000000" w:rsidRPr="00000000">
        <w:rPr>
          <w:highlight w:val="yellow"/>
          <w:rtl w:val="0"/>
        </w:rPr>
        <w:t xml:space="preserve">}</w:t>
      </w:r>
    </w:p>
    <w:p w:rsidR="00000000" w:rsidDel="00000000" w:rsidP="00000000" w:rsidRDefault="00000000" w:rsidRPr="00000000" w14:paraId="00001CBA">
      <w:pPr>
        <w:spacing w:line="276" w:lineRule="auto"/>
        <w:ind w:left="0" w:firstLine="0"/>
        <w:rPr/>
      </w:pPr>
      <w:r w:rsidDel="00000000" w:rsidR="00000000" w:rsidRPr="00000000">
        <w:rPr>
          <w:rtl w:val="0"/>
        </w:rPr>
      </w:r>
    </w:p>
    <w:p w:rsidR="00000000" w:rsidDel="00000000" w:rsidP="00000000" w:rsidRDefault="00000000" w:rsidRPr="00000000" w14:paraId="00001CBB">
      <w:pPr>
        <w:numPr>
          <w:ilvl w:val="0"/>
          <w:numId w:val="6"/>
        </w:numPr>
        <w:spacing w:line="276" w:lineRule="auto"/>
        <w:ind w:left="720" w:hanging="360"/>
      </w:pPr>
      <w:r w:rsidDel="00000000" w:rsidR="00000000" w:rsidRPr="00000000">
        <w:rPr>
          <w:rtl w:val="0"/>
        </w:rPr>
        <w:t xml:space="preserve">Creamos la entidad </w:t>
      </w:r>
      <w:r w:rsidDel="00000000" w:rsidR="00000000" w:rsidRPr="00000000">
        <w:rPr>
          <w:b w:val="1"/>
          <w:bCs w:val="1"/>
          <w:rtl w:val="0"/>
        </w:rPr>
        <w:t xml:space="preserve">TournamentTeam</w:t>
      </w:r>
      <w:r w:rsidDel="00000000" w:rsidR="00000000" w:rsidRPr="00000000">
        <w:rPr>
          <w:rtl w:val="0"/>
        </w:rPr>
        <w:t xml:space="preserve">:</w:t>
      </w:r>
    </w:p>
    <w:p w:rsidR="00000000" w:rsidDel="00000000" w:rsidP="00000000" w:rsidRDefault="00000000" w:rsidRPr="00000000" w14:paraId="00001CBC">
      <w:pPr>
        <w:spacing w:line="276" w:lineRule="auto"/>
        <w:ind w:left="0" w:firstLine="0"/>
        <w:rPr/>
      </w:pPr>
      <w:r w:rsidDel="00000000" w:rsidR="00000000" w:rsidRPr="00000000">
        <w:rPr>
          <w:rtl w:val="0"/>
        </w:rPr>
      </w:r>
    </w:p>
    <w:p w:rsidR="00000000" w:rsidDel="00000000" w:rsidP="00000000" w:rsidRDefault="00000000" w:rsidRPr="00000000" w14:paraId="00001CBD">
      <w:pPr>
        <w:spacing w:line="276" w:lineRule="auto"/>
        <w:rPr>
          <w:highlight w:val="yellow"/>
        </w:rPr>
      </w:pPr>
      <w:r w:rsidDel="00000000" w:rsidR="00000000" w:rsidRPr="00000000">
        <w:rPr>
          <w:highlight w:val="yellow"/>
          <w:rtl w:val="0"/>
        </w:rPr>
        <w:t xml:space="preserve">namespace Fantasy.Shared.Entities;</w:t>
      </w:r>
    </w:p>
    <w:p w:rsidR="00000000" w:rsidDel="00000000" w:rsidP="00000000" w:rsidRDefault="00000000" w:rsidRPr="00000000" w14:paraId="00001CBE">
      <w:pPr>
        <w:spacing w:line="276" w:lineRule="auto"/>
        <w:rPr>
          <w:highlight w:val="yellow"/>
        </w:rPr>
      </w:pPr>
      <w:r w:rsidDel="00000000" w:rsidR="00000000" w:rsidRPr="00000000">
        <w:rPr>
          <w:rtl w:val="0"/>
        </w:rPr>
      </w:r>
    </w:p>
    <w:p w:rsidR="00000000" w:rsidDel="00000000" w:rsidP="00000000" w:rsidRDefault="00000000" w:rsidRPr="00000000" w14:paraId="00001CBF">
      <w:pPr>
        <w:spacing w:line="276" w:lineRule="auto"/>
        <w:rPr>
          <w:highlight w:val="yellow"/>
        </w:rPr>
      </w:pPr>
      <w:r w:rsidDel="00000000" w:rsidR="00000000" w:rsidRPr="00000000">
        <w:rPr>
          <w:highlight w:val="yellow"/>
          <w:rtl w:val="0"/>
        </w:rPr>
        <w:t xml:space="preserve">public class TournamentTeam</w:t>
      </w:r>
    </w:p>
    <w:p w:rsidR="00000000" w:rsidDel="00000000" w:rsidP="00000000" w:rsidRDefault="00000000" w:rsidRPr="00000000" w14:paraId="00001CC0">
      <w:pPr>
        <w:spacing w:line="276" w:lineRule="auto"/>
        <w:rPr>
          <w:highlight w:val="yellow"/>
        </w:rPr>
      </w:pPr>
      <w:r w:rsidDel="00000000" w:rsidR="00000000" w:rsidRPr="00000000">
        <w:rPr>
          <w:highlight w:val="yellow"/>
          <w:rtl w:val="0"/>
        </w:rPr>
        <w:t xml:space="preserve">{</w:t>
      </w:r>
    </w:p>
    <w:p w:rsidR="00000000" w:rsidDel="00000000" w:rsidP="00000000" w:rsidRDefault="00000000" w:rsidRPr="00000000" w14:paraId="00001CC1">
      <w:pPr>
        <w:spacing w:line="276" w:lineRule="auto"/>
        <w:rPr>
          <w:highlight w:val="yellow"/>
        </w:rPr>
      </w:pPr>
      <w:r w:rsidDel="00000000" w:rsidR="00000000" w:rsidRPr="00000000">
        <w:rPr>
          <w:highlight w:val="yellow"/>
          <w:rtl w:val="0"/>
        </w:rPr>
        <w:t xml:space="preserve">    public int Id { get; set; }</w:t>
      </w:r>
    </w:p>
    <w:p w:rsidR="00000000" w:rsidDel="00000000" w:rsidP="00000000" w:rsidRDefault="00000000" w:rsidRPr="00000000" w14:paraId="00001CC2">
      <w:pPr>
        <w:spacing w:line="276" w:lineRule="auto"/>
        <w:rPr>
          <w:highlight w:val="yellow"/>
        </w:rPr>
      </w:pPr>
      <w:r w:rsidDel="00000000" w:rsidR="00000000" w:rsidRPr="00000000">
        <w:rPr>
          <w:rtl w:val="0"/>
        </w:rPr>
      </w:r>
    </w:p>
    <w:p w:rsidR="00000000" w:rsidDel="00000000" w:rsidP="00000000" w:rsidRDefault="00000000" w:rsidRPr="00000000" w14:paraId="00001CC3">
      <w:pPr>
        <w:spacing w:line="276" w:lineRule="auto"/>
        <w:rPr>
          <w:highlight w:val="yellow"/>
        </w:rPr>
      </w:pPr>
      <w:r w:rsidDel="00000000" w:rsidR="00000000" w:rsidRPr="00000000">
        <w:rPr>
          <w:highlight w:val="yellow"/>
          <w:rtl w:val="0"/>
        </w:rPr>
        <w:t xml:space="preserve">    public Tournament Tournament { get; set; } = null!;</w:t>
      </w:r>
    </w:p>
    <w:p w:rsidR="00000000" w:rsidDel="00000000" w:rsidP="00000000" w:rsidRDefault="00000000" w:rsidRPr="00000000" w14:paraId="00001CC4">
      <w:pPr>
        <w:spacing w:line="276" w:lineRule="auto"/>
        <w:rPr>
          <w:highlight w:val="yellow"/>
        </w:rPr>
      </w:pPr>
      <w:r w:rsidDel="00000000" w:rsidR="00000000" w:rsidRPr="00000000">
        <w:rPr>
          <w:rtl w:val="0"/>
        </w:rPr>
      </w:r>
    </w:p>
    <w:p w:rsidR="00000000" w:rsidDel="00000000" w:rsidP="00000000" w:rsidRDefault="00000000" w:rsidRPr="00000000" w14:paraId="00001CC5">
      <w:pPr>
        <w:spacing w:line="276" w:lineRule="auto"/>
        <w:rPr>
          <w:highlight w:val="yellow"/>
        </w:rPr>
      </w:pPr>
      <w:r w:rsidDel="00000000" w:rsidR="00000000" w:rsidRPr="00000000">
        <w:rPr>
          <w:highlight w:val="yellow"/>
          <w:rtl w:val="0"/>
        </w:rPr>
        <w:t xml:space="preserve">    public int TournamentId { get; set; }</w:t>
      </w:r>
    </w:p>
    <w:p w:rsidR="00000000" w:rsidDel="00000000" w:rsidP="00000000" w:rsidRDefault="00000000" w:rsidRPr="00000000" w14:paraId="00001CC6">
      <w:pPr>
        <w:spacing w:line="276" w:lineRule="auto"/>
        <w:rPr>
          <w:highlight w:val="yellow"/>
        </w:rPr>
      </w:pPr>
      <w:r w:rsidDel="00000000" w:rsidR="00000000" w:rsidRPr="00000000">
        <w:rPr>
          <w:rtl w:val="0"/>
        </w:rPr>
      </w:r>
    </w:p>
    <w:p w:rsidR="00000000" w:rsidDel="00000000" w:rsidP="00000000" w:rsidRDefault="00000000" w:rsidRPr="00000000" w14:paraId="00001CC7">
      <w:pPr>
        <w:spacing w:line="276" w:lineRule="auto"/>
        <w:rPr>
          <w:highlight w:val="yellow"/>
        </w:rPr>
      </w:pPr>
      <w:r w:rsidDel="00000000" w:rsidR="00000000" w:rsidRPr="00000000">
        <w:rPr>
          <w:highlight w:val="yellow"/>
          <w:rtl w:val="0"/>
        </w:rPr>
        <w:t xml:space="preserve">    public Team Team { get; set; } = null!;</w:t>
      </w:r>
    </w:p>
    <w:p w:rsidR="00000000" w:rsidDel="00000000" w:rsidP="00000000" w:rsidRDefault="00000000" w:rsidRPr="00000000" w14:paraId="00001CC8">
      <w:pPr>
        <w:spacing w:line="276" w:lineRule="auto"/>
        <w:rPr>
          <w:highlight w:val="yellow"/>
        </w:rPr>
      </w:pPr>
      <w:r w:rsidDel="00000000" w:rsidR="00000000" w:rsidRPr="00000000">
        <w:rPr>
          <w:rtl w:val="0"/>
        </w:rPr>
      </w:r>
    </w:p>
    <w:p w:rsidR="00000000" w:rsidDel="00000000" w:rsidP="00000000" w:rsidRDefault="00000000" w:rsidRPr="00000000" w14:paraId="00001CC9">
      <w:pPr>
        <w:spacing w:line="276" w:lineRule="auto"/>
        <w:rPr>
          <w:highlight w:val="yellow"/>
        </w:rPr>
      </w:pPr>
      <w:r w:rsidDel="00000000" w:rsidR="00000000" w:rsidRPr="00000000">
        <w:rPr>
          <w:highlight w:val="yellow"/>
          <w:rtl w:val="0"/>
        </w:rPr>
        <w:t xml:space="preserve">    public int TeamId { get; set; }</w:t>
      </w:r>
    </w:p>
    <w:p w:rsidR="00000000" w:rsidDel="00000000" w:rsidP="00000000" w:rsidRDefault="00000000" w:rsidRPr="00000000" w14:paraId="00001CCA">
      <w:pPr>
        <w:spacing w:line="276" w:lineRule="auto"/>
        <w:rPr>
          <w:highlight w:val="yellow"/>
        </w:rPr>
      </w:pPr>
      <w:r w:rsidDel="00000000" w:rsidR="00000000" w:rsidRPr="00000000">
        <w:rPr>
          <w:highlight w:val="yellow"/>
          <w:rtl w:val="0"/>
        </w:rPr>
        <w:t xml:space="preserve">}</w:t>
      </w:r>
    </w:p>
    <w:p w:rsidR="00000000" w:rsidDel="00000000" w:rsidP="00000000" w:rsidRDefault="00000000" w:rsidRPr="00000000" w14:paraId="00001CCB">
      <w:pPr>
        <w:spacing w:line="276" w:lineRule="auto"/>
        <w:ind w:left="0" w:firstLine="0"/>
        <w:rPr/>
      </w:pPr>
      <w:r w:rsidDel="00000000" w:rsidR="00000000" w:rsidRPr="00000000">
        <w:rPr>
          <w:rtl w:val="0"/>
        </w:rPr>
      </w:r>
    </w:p>
    <w:p w:rsidR="00000000" w:rsidDel="00000000" w:rsidP="00000000" w:rsidRDefault="00000000" w:rsidRPr="00000000" w14:paraId="00001CCC">
      <w:pPr>
        <w:numPr>
          <w:ilvl w:val="0"/>
          <w:numId w:val="6"/>
        </w:numPr>
        <w:spacing w:line="276" w:lineRule="auto"/>
        <w:ind w:left="720" w:hanging="360"/>
      </w:pPr>
      <w:r w:rsidDel="00000000" w:rsidR="00000000" w:rsidRPr="00000000">
        <w:rPr>
          <w:rtl w:val="0"/>
        </w:rPr>
        <w:t xml:space="preserve">Modificamos la entidad </w:t>
      </w:r>
      <w:r w:rsidDel="00000000" w:rsidR="00000000" w:rsidRPr="00000000">
        <w:rPr>
          <w:b w:val="1"/>
          <w:bCs w:val="1"/>
          <w:rtl w:val="0"/>
        </w:rPr>
        <w:t xml:space="preserve">Tournament</w:t>
      </w:r>
      <w:r w:rsidDel="00000000" w:rsidR="00000000" w:rsidRPr="00000000">
        <w:rPr>
          <w:rtl w:val="0"/>
        </w:rPr>
        <w:t xml:space="preserve">:</w:t>
      </w:r>
    </w:p>
    <w:p w:rsidR="00000000" w:rsidDel="00000000" w:rsidP="00000000" w:rsidRDefault="00000000" w:rsidRPr="00000000" w14:paraId="00001CCD">
      <w:pPr>
        <w:spacing w:line="276" w:lineRule="auto"/>
        <w:ind w:left="0" w:firstLine="0"/>
        <w:rPr/>
      </w:pPr>
      <w:r w:rsidDel="00000000" w:rsidR="00000000" w:rsidRPr="00000000">
        <w:rPr>
          <w:rtl w:val="0"/>
        </w:rPr>
      </w:r>
    </w:p>
    <w:p w:rsidR="00000000" w:rsidDel="00000000" w:rsidP="00000000" w:rsidRDefault="00000000" w:rsidRPr="00000000" w14:paraId="00001CCE">
      <w:pPr>
        <w:spacing w:line="276" w:lineRule="auto"/>
        <w:rPr>
          <w:highlight w:val="yellow"/>
        </w:rPr>
      </w:pPr>
      <w:r w:rsidDel="00000000" w:rsidR="00000000" w:rsidRPr="00000000">
        <w:rPr>
          <w:highlight w:val="yellow"/>
          <w:rtl w:val="0"/>
        </w:rPr>
        <w:t xml:space="preserve">public ICollection&lt;TournamentTeam&gt;? TournamentTeams { get; set; }</w:t>
      </w:r>
    </w:p>
    <w:p w:rsidR="00000000" w:rsidDel="00000000" w:rsidP="00000000" w:rsidRDefault="00000000" w:rsidRPr="00000000" w14:paraId="00001CCF">
      <w:pPr>
        <w:spacing w:line="276" w:lineRule="auto"/>
        <w:rPr>
          <w:highlight w:val="yellow"/>
        </w:rPr>
      </w:pPr>
      <w:r w:rsidDel="00000000" w:rsidR="00000000" w:rsidRPr="00000000">
        <w:rPr>
          <w:rtl w:val="0"/>
        </w:rPr>
      </w:r>
    </w:p>
    <w:p w:rsidR="00000000" w:rsidDel="00000000" w:rsidP="00000000" w:rsidRDefault="00000000" w:rsidRPr="00000000" w14:paraId="00001CD0">
      <w:pPr>
        <w:spacing w:line="276" w:lineRule="auto"/>
        <w:rPr>
          <w:highlight w:val="yellow"/>
        </w:rPr>
      </w:pPr>
      <w:r w:rsidDel="00000000" w:rsidR="00000000" w:rsidRPr="00000000">
        <w:rPr>
          <w:highlight w:val="yellow"/>
          <w:rtl w:val="0"/>
        </w:rPr>
        <w:t xml:space="preserve">public int TeamsCount =&gt; TournamentTeams == null ? 0 : TournamentTeams.Count;</w:t>
      </w:r>
    </w:p>
    <w:p w:rsidR="00000000" w:rsidDel="00000000" w:rsidP="00000000" w:rsidRDefault="00000000" w:rsidRPr="00000000" w14:paraId="00001CD1">
      <w:pPr>
        <w:spacing w:line="276" w:lineRule="auto"/>
        <w:rPr>
          <w:highlight w:val="yellow"/>
        </w:rPr>
      </w:pPr>
      <w:r w:rsidDel="00000000" w:rsidR="00000000" w:rsidRPr="00000000">
        <w:rPr>
          <w:rtl w:val="0"/>
        </w:rPr>
      </w:r>
    </w:p>
    <w:p w:rsidR="00000000" w:rsidDel="00000000" w:rsidP="00000000" w:rsidRDefault="00000000" w:rsidRPr="00000000" w14:paraId="00001CD2">
      <w:pPr>
        <w:numPr>
          <w:ilvl w:val="0"/>
          <w:numId w:val="6"/>
        </w:numPr>
        <w:spacing w:line="276" w:lineRule="auto"/>
        <w:ind w:left="720" w:hanging="360"/>
      </w:pPr>
      <w:r w:rsidDel="00000000" w:rsidR="00000000" w:rsidRPr="00000000">
        <w:rPr>
          <w:rtl w:val="0"/>
        </w:rPr>
        <w:t xml:space="preserve">Modificamos la entidad </w:t>
      </w:r>
      <w:r w:rsidDel="00000000" w:rsidR="00000000" w:rsidRPr="00000000">
        <w:rPr>
          <w:b w:val="1"/>
          <w:bCs w:val="1"/>
          <w:rtl w:val="0"/>
        </w:rPr>
        <w:t xml:space="preserve">Team</w:t>
      </w:r>
      <w:r w:rsidDel="00000000" w:rsidR="00000000" w:rsidRPr="00000000">
        <w:rPr>
          <w:rtl w:val="0"/>
        </w:rPr>
        <w:t xml:space="preserve">:</w:t>
      </w:r>
    </w:p>
    <w:p w:rsidR="00000000" w:rsidDel="00000000" w:rsidP="00000000" w:rsidRDefault="00000000" w:rsidRPr="00000000" w14:paraId="00001CD3">
      <w:pPr>
        <w:spacing w:line="276" w:lineRule="auto"/>
        <w:ind w:left="0" w:firstLine="0"/>
        <w:rPr/>
      </w:pPr>
      <w:r w:rsidDel="00000000" w:rsidR="00000000" w:rsidRPr="00000000">
        <w:rPr>
          <w:rtl w:val="0"/>
        </w:rPr>
      </w:r>
    </w:p>
    <w:p w:rsidR="00000000" w:rsidDel="00000000" w:rsidP="00000000" w:rsidRDefault="00000000" w:rsidRPr="00000000" w14:paraId="00001CD4">
      <w:pPr>
        <w:spacing w:line="276" w:lineRule="auto"/>
        <w:rPr>
          <w:highlight w:val="yellow"/>
        </w:rPr>
      </w:pPr>
      <w:r w:rsidDel="00000000" w:rsidR="00000000" w:rsidRPr="00000000">
        <w:rPr>
          <w:highlight w:val="yellow"/>
          <w:rtl w:val="0"/>
        </w:rPr>
        <w:t xml:space="preserve">public ICollection&lt;TournamentTeam&gt;? TournamentTeams { get; set; }</w:t>
      </w:r>
    </w:p>
    <w:p w:rsidR="00000000" w:rsidDel="00000000" w:rsidP="00000000" w:rsidRDefault="00000000" w:rsidRPr="00000000" w14:paraId="00001CD5">
      <w:pPr>
        <w:spacing w:line="276" w:lineRule="auto"/>
        <w:rPr>
          <w:highlight w:val="yellow"/>
        </w:rPr>
      </w:pPr>
      <w:r w:rsidDel="00000000" w:rsidR="00000000" w:rsidRPr="00000000">
        <w:rPr>
          <w:rtl w:val="0"/>
        </w:rPr>
      </w:r>
    </w:p>
    <w:p w:rsidR="00000000" w:rsidDel="00000000" w:rsidP="00000000" w:rsidRDefault="00000000" w:rsidRPr="00000000" w14:paraId="00001CD6">
      <w:pPr>
        <w:spacing w:line="276" w:lineRule="auto"/>
        <w:rPr>
          <w:highlight w:val="yellow"/>
        </w:rPr>
      </w:pPr>
      <w:r w:rsidDel="00000000" w:rsidR="00000000" w:rsidRPr="00000000">
        <w:rPr>
          <w:highlight w:val="yellow"/>
          <w:rtl w:val="0"/>
        </w:rPr>
        <w:t xml:space="preserve">public int TournamentsCount =&gt; TournamentTeams == null ? 0 : TournamentTeams.Count;</w:t>
      </w:r>
    </w:p>
    <w:p w:rsidR="00000000" w:rsidDel="00000000" w:rsidP="00000000" w:rsidRDefault="00000000" w:rsidRPr="00000000" w14:paraId="00001CD7">
      <w:pPr>
        <w:spacing w:line="276" w:lineRule="auto"/>
        <w:ind w:left="0" w:firstLine="0"/>
        <w:rPr/>
      </w:pPr>
      <w:r w:rsidDel="00000000" w:rsidR="00000000" w:rsidRPr="00000000">
        <w:rPr>
          <w:rtl w:val="0"/>
        </w:rPr>
      </w:r>
    </w:p>
    <w:p w:rsidR="00000000" w:rsidDel="00000000" w:rsidP="00000000" w:rsidRDefault="00000000" w:rsidRPr="00000000" w14:paraId="00001CD8">
      <w:pPr>
        <w:numPr>
          <w:ilvl w:val="0"/>
          <w:numId w:val="6"/>
        </w:numPr>
        <w:spacing w:line="276" w:lineRule="auto"/>
        <w:ind w:left="720" w:hanging="360"/>
      </w:pPr>
      <w:r w:rsidDel="00000000" w:rsidR="00000000" w:rsidRPr="00000000">
        <w:rPr>
          <w:rtl w:val="0"/>
        </w:rPr>
        <w:t xml:space="preserve">Modificamos el </w:t>
      </w:r>
      <w:r w:rsidDel="00000000" w:rsidR="00000000" w:rsidRPr="00000000">
        <w:rPr>
          <w:b w:val="1"/>
          <w:bCs w:val="1"/>
          <w:rtl w:val="0"/>
        </w:rPr>
        <w:t xml:space="preserve">DataContext</w:t>
      </w:r>
      <w:r w:rsidDel="00000000" w:rsidR="00000000" w:rsidRPr="00000000">
        <w:rPr>
          <w:rtl w:val="0"/>
        </w:rPr>
        <w:t xml:space="preserve">:</w:t>
      </w:r>
    </w:p>
    <w:p w:rsidR="00000000" w:rsidDel="00000000" w:rsidP="00000000" w:rsidRDefault="00000000" w:rsidRPr="00000000" w14:paraId="00001CD9">
      <w:pPr>
        <w:spacing w:line="276" w:lineRule="auto"/>
        <w:ind w:left="0" w:firstLine="0"/>
        <w:rPr/>
      </w:pPr>
      <w:r w:rsidDel="00000000" w:rsidR="00000000" w:rsidRPr="00000000">
        <w:rPr>
          <w:rtl w:val="0"/>
        </w:rPr>
      </w:r>
    </w:p>
    <w:p w:rsidR="00000000" w:rsidDel="00000000" w:rsidP="00000000" w:rsidRDefault="00000000" w:rsidRPr="00000000" w14:paraId="00001CDA">
      <w:pPr>
        <w:spacing w:line="276" w:lineRule="auto"/>
        <w:rPr/>
      </w:pPr>
      <w:r w:rsidDel="00000000" w:rsidR="00000000" w:rsidRPr="00000000">
        <w:rPr>
          <w:rtl w:val="0"/>
        </w:rPr>
        <w:t xml:space="preserve">public DbSet&lt;Country&gt; Countries { get; set; }</w:t>
      </w:r>
    </w:p>
    <w:p w:rsidR="00000000" w:rsidDel="00000000" w:rsidP="00000000" w:rsidRDefault="00000000" w:rsidRPr="00000000" w14:paraId="00001CDB">
      <w:pPr>
        <w:spacing w:line="276" w:lineRule="auto"/>
        <w:rPr/>
      </w:pPr>
      <w:r w:rsidDel="00000000" w:rsidR="00000000" w:rsidRPr="00000000">
        <w:rPr>
          <w:rtl w:val="0"/>
        </w:rPr>
        <w:t xml:space="preserve">public DbSet&lt;Team&gt; Teams { get; set; }</w:t>
      </w:r>
    </w:p>
    <w:p w:rsidR="00000000" w:rsidDel="00000000" w:rsidP="00000000" w:rsidRDefault="00000000" w:rsidRPr="00000000" w14:paraId="00001CDC">
      <w:pPr>
        <w:spacing w:line="276" w:lineRule="auto"/>
        <w:rPr>
          <w:highlight w:val="yellow"/>
        </w:rPr>
      </w:pPr>
      <w:r w:rsidDel="00000000" w:rsidR="00000000" w:rsidRPr="00000000">
        <w:rPr>
          <w:highlight w:val="yellow"/>
          <w:rtl w:val="0"/>
        </w:rPr>
        <w:t xml:space="preserve">public DbSet&lt;Tournament&gt; Tournaments { get; set; }</w:t>
      </w:r>
    </w:p>
    <w:p w:rsidR="00000000" w:rsidDel="00000000" w:rsidP="00000000" w:rsidRDefault="00000000" w:rsidRPr="00000000" w14:paraId="00001CDD">
      <w:pPr>
        <w:spacing w:line="276" w:lineRule="auto"/>
        <w:rPr>
          <w:highlight w:val="yellow"/>
        </w:rPr>
      </w:pPr>
      <w:r w:rsidDel="00000000" w:rsidR="00000000" w:rsidRPr="00000000">
        <w:rPr>
          <w:highlight w:val="yellow"/>
          <w:rtl w:val="0"/>
        </w:rPr>
        <w:t xml:space="preserve">public DbSet&lt;TournamentTeam&gt; TournamentTeams { get; set; }</w:t>
      </w:r>
    </w:p>
    <w:p w:rsidR="00000000" w:rsidDel="00000000" w:rsidP="00000000" w:rsidRDefault="00000000" w:rsidRPr="00000000" w14:paraId="00001CDE">
      <w:pPr>
        <w:spacing w:line="276" w:lineRule="auto"/>
        <w:rPr/>
      </w:pPr>
      <w:r w:rsidDel="00000000" w:rsidR="00000000" w:rsidRPr="00000000">
        <w:rPr>
          <w:rtl w:val="0"/>
        </w:rPr>
      </w:r>
    </w:p>
    <w:p w:rsidR="00000000" w:rsidDel="00000000" w:rsidP="00000000" w:rsidRDefault="00000000" w:rsidRPr="00000000" w14:paraId="00001CDF">
      <w:pPr>
        <w:spacing w:line="276" w:lineRule="auto"/>
        <w:rPr/>
      </w:pPr>
      <w:r w:rsidDel="00000000" w:rsidR="00000000" w:rsidRPr="00000000">
        <w:rPr>
          <w:rtl w:val="0"/>
        </w:rPr>
        <w:t xml:space="preserve">protected override void OnModelCreating(ModelBuilder modelBuilder)</w:t>
      </w:r>
    </w:p>
    <w:p w:rsidR="00000000" w:rsidDel="00000000" w:rsidP="00000000" w:rsidRDefault="00000000" w:rsidRPr="00000000" w14:paraId="00001CE0">
      <w:pPr>
        <w:spacing w:line="276" w:lineRule="auto"/>
        <w:rPr/>
      </w:pPr>
      <w:r w:rsidDel="00000000" w:rsidR="00000000" w:rsidRPr="00000000">
        <w:rPr>
          <w:rtl w:val="0"/>
        </w:rPr>
        <w:t xml:space="preserve">{</w:t>
      </w:r>
    </w:p>
    <w:p w:rsidR="00000000" w:rsidDel="00000000" w:rsidP="00000000" w:rsidRDefault="00000000" w:rsidRPr="00000000" w14:paraId="00001CE1">
      <w:pPr>
        <w:spacing w:line="276" w:lineRule="auto"/>
        <w:rPr/>
      </w:pPr>
      <w:r w:rsidDel="00000000" w:rsidR="00000000" w:rsidRPr="00000000">
        <w:rPr>
          <w:rtl w:val="0"/>
        </w:rPr>
        <w:t xml:space="preserve">    base.OnModelCreating(modelBuilder);</w:t>
      </w:r>
    </w:p>
    <w:p w:rsidR="00000000" w:rsidDel="00000000" w:rsidP="00000000" w:rsidRDefault="00000000" w:rsidRPr="00000000" w14:paraId="00001CE2">
      <w:pPr>
        <w:spacing w:line="276" w:lineRule="auto"/>
        <w:rPr/>
      </w:pPr>
      <w:r w:rsidDel="00000000" w:rsidR="00000000" w:rsidRPr="00000000">
        <w:rPr>
          <w:rtl w:val="0"/>
        </w:rPr>
        <w:t xml:space="preserve">    modelBuilder.Entity&lt;Country&gt;().HasIndex(x =&gt; x.Name).IsUnique();</w:t>
      </w:r>
    </w:p>
    <w:p w:rsidR="00000000" w:rsidDel="00000000" w:rsidP="00000000" w:rsidRDefault="00000000" w:rsidRPr="00000000" w14:paraId="00001CE3">
      <w:pPr>
        <w:spacing w:line="276" w:lineRule="auto"/>
        <w:rPr/>
      </w:pPr>
      <w:r w:rsidDel="00000000" w:rsidR="00000000" w:rsidRPr="00000000">
        <w:rPr>
          <w:rtl w:val="0"/>
        </w:rPr>
        <w:t xml:space="preserve">    modelBuilder.Entity&lt;Team&gt;().HasIndex(x =&gt; new { x.CountryId, x.Name }).IsUnique();</w:t>
      </w:r>
    </w:p>
    <w:p w:rsidR="00000000" w:rsidDel="00000000" w:rsidP="00000000" w:rsidRDefault="00000000" w:rsidRPr="00000000" w14:paraId="00001CE4">
      <w:pPr>
        <w:spacing w:line="276" w:lineRule="auto"/>
        <w:rPr>
          <w:highlight w:val="yellow"/>
        </w:rPr>
      </w:pPr>
      <w:r w:rsidDel="00000000" w:rsidR="00000000" w:rsidRPr="00000000">
        <w:rPr>
          <w:highlight w:val="yellow"/>
          <w:rtl w:val="0"/>
        </w:rPr>
        <w:t xml:space="preserve">    modelBuilder.Entity&lt;Tournament&gt;().HasIndex(x =&gt; x.Name).IsUnique();</w:t>
      </w:r>
    </w:p>
    <w:p w:rsidR="00000000" w:rsidDel="00000000" w:rsidP="00000000" w:rsidRDefault="00000000" w:rsidRPr="00000000" w14:paraId="00001CE5">
      <w:pPr>
        <w:spacing w:line="276" w:lineRule="auto"/>
        <w:rPr>
          <w:highlight w:val="yellow"/>
        </w:rPr>
      </w:pPr>
      <w:r w:rsidDel="00000000" w:rsidR="00000000" w:rsidRPr="00000000">
        <w:rPr>
          <w:highlight w:val="yellow"/>
          <w:rtl w:val="0"/>
        </w:rPr>
        <w:t xml:space="preserve">    modelBuilder.Entity&lt;TournamentTeam&gt;().HasIndex(x =&gt; new { x.TournamentId, x.TeamId }).IsUnique();</w:t>
      </w:r>
    </w:p>
    <w:p w:rsidR="00000000" w:rsidDel="00000000" w:rsidP="00000000" w:rsidRDefault="00000000" w:rsidRPr="00000000" w14:paraId="00001CE6">
      <w:pPr>
        <w:spacing w:line="276" w:lineRule="auto"/>
        <w:rPr/>
      </w:pPr>
      <w:r w:rsidDel="00000000" w:rsidR="00000000" w:rsidRPr="00000000">
        <w:rPr>
          <w:rtl w:val="0"/>
        </w:rPr>
        <w:t xml:space="preserve">    DisableCascadingDelete(modelBuilder);</w:t>
      </w:r>
    </w:p>
    <w:p w:rsidR="00000000" w:rsidDel="00000000" w:rsidP="00000000" w:rsidRDefault="00000000" w:rsidRPr="00000000" w14:paraId="00001CE7">
      <w:pPr>
        <w:spacing w:line="276" w:lineRule="auto"/>
        <w:rPr/>
      </w:pPr>
      <w:r w:rsidDel="00000000" w:rsidR="00000000" w:rsidRPr="00000000">
        <w:rPr>
          <w:rtl w:val="0"/>
        </w:rPr>
        <w:t xml:space="preserve">}</w:t>
      </w:r>
    </w:p>
    <w:p w:rsidR="00000000" w:rsidDel="00000000" w:rsidP="00000000" w:rsidRDefault="00000000" w:rsidRPr="00000000" w14:paraId="00001CE8">
      <w:pPr>
        <w:spacing w:line="276" w:lineRule="auto"/>
        <w:ind w:left="0" w:firstLine="0"/>
        <w:rPr/>
      </w:pPr>
      <w:r w:rsidDel="00000000" w:rsidR="00000000" w:rsidRPr="00000000">
        <w:rPr>
          <w:rtl w:val="0"/>
        </w:rPr>
      </w:r>
    </w:p>
    <w:p w:rsidR="00000000" w:rsidDel="00000000" w:rsidP="00000000" w:rsidRDefault="00000000" w:rsidRPr="00000000" w14:paraId="00001CE9">
      <w:pPr>
        <w:numPr>
          <w:ilvl w:val="0"/>
          <w:numId w:val="6"/>
        </w:numPr>
        <w:spacing w:line="276" w:lineRule="auto"/>
        <w:ind w:left="720" w:hanging="360"/>
      </w:pPr>
      <w:r w:rsidDel="00000000" w:rsidR="00000000" w:rsidRPr="00000000">
        <w:rPr>
          <w:rtl w:val="0"/>
        </w:rPr>
        <w:t xml:space="preserve">Adicionamos la migración y actualizamos la base de datos.</w:t>
      </w:r>
    </w:p>
    <w:p w:rsidR="00000000" w:rsidDel="00000000" w:rsidP="00000000" w:rsidRDefault="00000000" w:rsidRPr="00000000" w14:paraId="00001CEA">
      <w:pPr>
        <w:spacing w:line="276" w:lineRule="auto"/>
        <w:ind w:left="0" w:firstLine="0"/>
        <w:rPr/>
      </w:pPr>
      <w:r w:rsidDel="00000000" w:rsidR="00000000" w:rsidRPr="00000000">
        <w:rPr>
          <w:rtl w:val="0"/>
        </w:rPr>
      </w:r>
    </w:p>
    <w:p w:rsidR="00000000" w:rsidDel="00000000" w:rsidP="00000000" w:rsidRDefault="00000000" w:rsidRPr="00000000" w14:paraId="00001CEB">
      <w:pPr>
        <w:numPr>
          <w:ilvl w:val="0"/>
          <w:numId w:val="6"/>
        </w:numPr>
        <w:spacing w:line="276" w:lineRule="auto"/>
        <w:ind w:left="720" w:hanging="360"/>
      </w:pPr>
      <w:r w:rsidDel="00000000" w:rsidR="00000000" w:rsidRPr="00000000">
        <w:rPr>
          <w:rtl w:val="0"/>
        </w:rPr>
        <w:t xml:space="preserve">Asi llevamos nuestra base de datos:</w:t>
      </w:r>
    </w:p>
    <w:p w:rsidR="00000000" w:rsidDel="00000000" w:rsidP="00000000" w:rsidRDefault="00000000" w:rsidRPr="00000000" w14:paraId="00001CEC">
      <w:pPr>
        <w:spacing w:line="276" w:lineRule="auto"/>
        <w:ind w:left="0" w:firstLine="0"/>
        <w:rPr/>
      </w:pPr>
      <w:r w:rsidDel="00000000" w:rsidR="00000000" w:rsidRPr="00000000">
        <w:rPr>
          <w:rtl w:val="0"/>
        </w:rPr>
      </w:r>
    </w:p>
    <w:p w:rsidR="00000000" w:rsidDel="00000000" w:rsidP="00000000" w:rsidRDefault="00000000" w:rsidRPr="00000000" w14:paraId="00001CED">
      <w:pPr>
        <w:spacing w:line="276" w:lineRule="auto"/>
        <w:ind w:left="0" w:firstLine="0"/>
        <w:rPr/>
      </w:pPr>
      <w:r w:rsidDel="00000000" w:rsidR="00000000" w:rsidRPr="00000000">
        <w:rPr/>
        <w:drawing>
          <wp:inline distB="114300" distT="114300" distL="114300" distR="114300">
            <wp:extent cx="6609149" cy="5028137"/>
            <wp:effectExtent b="0" l="0" r="0" t="0"/>
            <wp:docPr id="12" name="image6.png"/>
            <a:graphic>
              <a:graphicData uri="http://schemas.openxmlformats.org/drawingml/2006/picture">
                <pic:pic>
                  <pic:nvPicPr>
                    <pic:cNvPr id="0" name="image6.png"/>
                    <pic:cNvPicPr preferRelativeResize="0"/>
                  </pic:nvPicPr>
                  <pic:blipFill>
                    <a:blip r:embed="rId35"/>
                    <a:srcRect b="0" l="0" r="0" t="0"/>
                    <a:stretch>
                      <a:fillRect/>
                    </a:stretch>
                  </pic:blipFill>
                  <pic:spPr>
                    <a:xfrm>
                      <a:off x="0" y="0"/>
                      <a:ext cx="6609149" cy="5028137"/>
                    </a:xfrm>
                    <a:prstGeom prst="rect"/>
                    <a:ln/>
                  </pic:spPr>
                </pic:pic>
              </a:graphicData>
            </a:graphic>
          </wp:inline>
        </w:drawing>
      </w:r>
      <w:r w:rsidDel="00000000" w:rsidR="00000000" w:rsidRPr="00000000">
        <w:rPr>
          <w:rtl w:val="0"/>
        </w:rPr>
      </w:r>
    </w:p>
    <w:p w:rsidR="00000000" w:rsidDel="00000000" w:rsidP="00000000" w:rsidRDefault="00000000" w:rsidRPr="00000000" w14:paraId="00001CEE">
      <w:pPr>
        <w:numPr>
          <w:ilvl w:val="0"/>
          <w:numId w:val="6"/>
        </w:numPr>
        <w:spacing w:line="276" w:lineRule="auto"/>
        <w:ind w:left="720" w:hanging="360"/>
      </w:pPr>
      <w:r w:rsidDel="00000000" w:rsidR="00000000" w:rsidRPr="00000000">
        <w:rPr>
          <w:rtl w:val="0"/>
        </w:rPr>
        <w:t xml:space="preserve">Modificamos el </w:t>
      </w:r>
      <w:r w:rsidDel="00000000" w:rsidR="00000000" w:rsidRPr="00000000">
        <w:rPr>
          <w:b w:val="1"/>
          <w:bCs w:val="1"/>
          <w:rtl w:val="0"/>
        </w:rPr>
        <w:t xml:space="preserve">SeedDb</w:t>
      </w:r>
      <w:r w:rsidDel="00000000" w:rsidR="00000000" w:rsidRPr="00000000">
        <w:rPr>
          <w:rtl w:val="0"/>
        </w:rPr>
        <w:t xml:space="preserve">:</w:t>
      </w:r>
    </w:p>
    <w:p w:rsidR="00000000" w:rsidDel="00000000" w:rsidP="00000000" w:rsidRDefault="00000000" w:rsidRPr="00000000" w14:paraId="00001CEF">
      <w:pPr>
        <w:spacing w:line="276" w:lineRule="auto"/>
        <w:ind w:left="0" w:firstLine="0"/>
        <w:rPr/>
      </w:pPr>
      <w:r w:rsidDel="00000000" w:rsidR="00000000" w:rsidRPr="00000000">
        <w:rPr>
          <w:rtl w:val="0"/>
        </w:rPr>
      </w:r>
    </w:p>
    <w:p w:rsidR="00000000" w:rsidDel="00000000" w:rsidP="00000000" w:rsidRDefault="00000000" w:rsidRPr="00000000" w14:paraId="00001CF0">
      <w:pPr>
        <w:spacing w:line="276" w:lineRule="auto"/>
        <w:rPr/>
      </w:pPr>
      <w:r w:rsidDel="00000000" w:rsidR="00000000" w:rsidRPr="00000000">
        <w:rPr>
          <w:rtl w:val="0"/>
        </w:rPr>
        <w:t xml:space="preserve">public async Task SeedAsync()</w:t>
      </w:r>
    </w:p>
    <w:p w:rsidR="00000000" w:rsidDel="00000000" w:rsidP="00000000" w:rsidRDefault="00000000" w:rsidRPr="00000000" w14:paraId="00001CF1">
      <w:pPr>
        <w:spacing w:line="276" w:lineRule="auto"/>
        <w:rPr/>
      </w:pPr>
      <w:r w:rsidDel="00000000" w:rsidR="00000000" w:rsidRPr="00000000">
        <w:rPr>
          <w:rtl w:val="0"/>
        </w:rPr>
        <w:t xml:space="preserve">{</w:t>
      </w:r>
    </w:p>
    <w:p w:rsidR="00000000" w:rsidDel="00000000" w:rsidP="00000000" w:rsidRDefault="00000000" w:rsidRPr="00000000" w14:paraId="00001CF2">
      <w:pPr>
        <w:spacing w:line="276" w:lineRule="auto"/>
        <w:rPr/>
      </w:pPr>
      <w:r w:rsidDel="00000000" w:rsidR="00000000" w:rsidRPr="00000000">
        <w:rPr>
          <w:rtl w:val="0"/>
        </w:rPr>
        <w:t xml:space="preserve">    await _context.Database.EnsureCreatedAsync();</w:t>
      </w:r>
    </w:p>
    <w:p w:rsidR="00000000" w:rsidDel="00000000" w:rsidP="00000000" w:rsidRDefault="00000000" w:rsidRPr="00000000" w14:paraId="00001CF3">
      <w:pPr>
        <w:spacing w:line="276" w:lineRule="auto"/>
        <w:rPr/>
      </w:pPr>
      <w:r w:rsidDel="00000000" w:rsidR="00000000" w:rsidRPr="00000000">
        <w:rPr>
          <w:rtl w:val="0"/>
        </w:rPr>
        <w:t xml:space="preserve">    await CheckCountriesAsync();</w:t>
      </w:r>
    </w:p>
    <w:p w:rsidR="00000000" w:rsidDel="00000000" w:rsidP="00000000" w:rsidRDefault="00000000" w:rsidRPr="00000000" w14:paraId="00001CF4">
      <w:pPr>
        <w:spacing w:line="276" w:lineRule="auto"/>
        <w:rPr/>
      </w:pPr>
      <w:r w:rsidDel="00000000" w:rsidR="00000000" w:rsidRPr="00000000">
        <w:rPr>
          <w:rtl w:val="0"/>
        </w:rPr>
        <w:t xml:space="preserve">    await CheckTeamsAsync();</w:t>
      </w:r>
    </w:p>
    <w:p w:rsidR="00000000" w:rsidDel="00000000" w:rsidP="00000000" w:rsidRDefault="00000000" w:rsidRPr="00000000" w14:paraId="00001CF5">
      <w:pPr>
        <w:spacing w:line="276" w:lineRule="auto"/>
        <w:rPr/>
      </w:pPr>
      <w:r w:rsidDel="00000000" w:rsidR="00000000" w:rsidRPr="00000000">
        <w:rPr>
          <w:rtl w:val="0"/>
        </w:rPr>
        <w:t xml:space="preserve">    await CheckRolesAsync();</w:t>
      </w:r>
    </w:p>
    <w:p w:rsidR="00000000" w:rsidDel="00000000" w:rsidP="00000000" w:rsidRDefault="00000000" w:rsidRPr="00000000" w14:paraId="00001CF6">
      <w:pPr>
        <w:spacing w:line="276" w:lineRule="auto"/>
        <w:rPr/>
      </w:pPr>
      <w:r w:rsidDel="00000000" w:rsidR="00000000" w:rsidRPr="00000000">
        <w:rPr>
          <w:rtl w:val="0"/>
        </w:rPr>
        <w:t xml:space="preserve">    await CheckUserAsync("Juan", "Zuluaga", "zulu@yopmail.com", "322 311 4620", UserType.Admin);</w:t>
      </w:r>
    </w:p>
    <w:p w:rsidR="00000000" w:rsidDel="00000000" w:rsidP="00000000" w:rsidRDefault="00000000" w:rsidRPr="00000000" w14:paraId="00001CF7">
      <w:pPr>
        <w:spacing w:line="276" w:lineRule="auto"/>
        <w:rPr>
          <w:highlight w:val="yellow"/>
        </w:rPr>
      </w:pPr>
      <w:r w:rsidDel="00000000" w:rsidR="00000000" w:rsidRPr="00000000">
        <w:rPr>
          <w:highlight w:val="yellow"/>
          <w:rtl w:val="0"/>
        </w:rPr>
        <w:t xml:space="preserve">    await CheckTournamentsAsync();</w:t>
      </w:r>
    </w:p>
    <w:p w:rsidR="00000000" w:rsidDel="00000000" w:rsidP="00000000" w:rsidRDefault="00000000" w:rsidRPr="00000000" w14:paraId="00001CF8">
      <w:pPr>
        <w:spacing w:line="276" w:lineRule="auto"/>
        <w:rPr/>
      </w:pPr>
      <w:r w:rsidDel="00000000" w:rsidR="00000000" w:rsidRPr="00000000">
        <w:rPr>
          <w:rtl w:val="0"/>
        </w:rPr>
        <w:t xml:space="preserve">}</w:t>
      </w:r>
    </w:p>
    <w:p w:rsidR="00000000" w:rsidDel="00000000" w:rsidP="00000000" w:rsidRDefault="00000000" w:rsidRPr="00000000" w14:paraId="00001CF9">
      <w:pPr>
        <w:spacing w:line="276" w:lineRule="auto"/>
        <w:rPr/>
      </w:pPr>
      <w:r w:rsidDel="00000000" w:rsidR="00000000" w:rsidRPr="00000000">
        <w:rPr>
          <w:rtl w:val="0"/>
        </w:rPr>
      </w:r>
    </w:p>
    <w:p w:rsidR="00000000" w:rsidDel="00000000" w:rsidP="00000000" w:rsidRDefault="00000000" w:rsidRPr="00000000" w14:paraId="00001CFA">
      <w:pPr>
        <w:spacing w:line="276" w:lineRule="auto"/>
        <w:rPr>
          <w:highlight w:val="yellow"/>
        </w:rPr>
      </w:pPr>
      <w:r w:rsidDel="00000000" w:rsidR="00000000" w:rsidRPr="00000000">
        <w:rPr>
          <w:highlight w:val="yellow"/>
          <w:rtl w:val="0"/>
        </w:rPr>
        <w:t xml:space="preserve">private async Task CheckTournamentsAsync()</w:t>
      </w:r>
    </w:p>
    <w:p w:rsidR="00000000" w:rsidDel="00000000" w:rsidP="00000000" w:rsidRDefault="00000000" w:rsidRPr="00000000" w14:paraId="00001CFB">
      <w:pPr>
        <w:spacing w:line="276" w:lineRule="auto"/>
        <w:rPr>
          <w:highlight w:val="yellow"/>
        </w:rPr>
      </w:pPr>
      <w:r w:rsidDel="00000000" w:rsidR="00000000" w:rsidRPr="00000000">
        <w:rPr>
          <w:highlight w:val="yellow"/>
          <w:rtl w:val="0"/>
        </w:rPr>
        <w:t xml:space="preserve">{</w:t>
      </w:r>
    </w:p>
    <w:p w:rsidR="00000000" w:rsidDel="00000000" w:rsidP="00000000" w:rsidRDefault="00000000" w:rsidRPr="00000000" w14:paraId="00001CFC">
      <w:pPr>
        <w:spacing w:line="276" w:lineRule="auto"/>
        <w:rPr>
          <w:highlight w:val="yellow"/>
        </w:rPr>
      </w:pPr>
      <w:r w:rsidDel="00000000" w:rsidR="00000000" w:rsidRPr="00000000">
        <w:rPr>
          <w:highlight w:val="yellow"/>
          <w:rtl w:val="0"/>
        </w:rPr>
        <w:t xml:space="preserve">    if (!_context.TournamentTeams.Any())</w:t>
      </w:r>
    </w:p>
    <w:p w:rsidR="00000000" w:rsidDel="00000000" w:rsidP="00000000" w:rsidRDefault="00000000" w:rsidRPr="00000000" w14:paraId="00001CFD">
      <w:pPr>
        <w:spacing w:line="276" w:lineRule="auto"/>
        <w:rPr>
          <w:highlight w:val="yellow"/>
        </w:rPr>
      </w:pPr>
      <w:r w:rsidDel="00000000" w:rsidR="00000000" w:rsidRPr="00000000">
        <w:rPr>
          <w:highlight w:val="yellow"/>
          <w:rtl w:val="0"/>
        </w:rPr>
        <w:t xml:space="preserve">    {</w:t>
      </w:r>
    </w:p>
    <w:p w:rsidR="00000000" w:rsidDel="00000000" w:rsidP="00000000" w:rsidRDefault="00000000" w:rsidRPr="00000000" w14:paraId="00001CFE">
      <w:pPr>
        <w:spacing w:line="276" w:lineRule="auto"/>
        <w:rPr>
          <w:highlight w:val="yellow"/>
        </w:rPr>
      </w:pPr>
      <w:r w:rsidDel="00000000" w:rsidR="00000000" w:rsidRPr="00000000">
        <w:rPr>
          <w:highlight w:val="yellow"/>
          <w:rtl w:val="0"/>
        </w:rPr>
        <w:t xml:space="preserve">        var colombia = await _context.Teams.FirstOrDefaultAsync(x =&gt; x.Name == "Colombia")!;</w:t>
      </w:r>
    </w:p>
    <w:p w:rsidR="00000000" w:rsidDel="00000000" w:rsidP="00000000" w:rsidRDefault="00000000" w:rsidRPr="00000000" w14:paraId="00001CFF">
      <w:pPr>
        <w:spacing w:line="276" w:lineRule="auto"/>
        <w:rPr>
          <w:highlight w:val="yellow"/>
        </w:rPr>
      </w:pPr>
      <w:r w:rsidDel="00000000" w:rsidR="00000000" w:rsidRPr="00000000">
        <w:rPr>
          <w:highlight w:val="yellow"/>
          <w:rtl w:val="0"/>
        </w:rPr>
        <w:t xml:space="preserve">        var peru = await _context.Teams.FirstOrDefaultAsync(x =&gt; x.Name == "Peru");</w:t>
      </w:r>
    </w:p>
    <w:p w:rsidR="00000000" w:rsidDel="00000000" w:rsidP="00000000" w:rsidRDefault="00000000" w:rsidRPr="00000000" w14:paraId="00001D00">
      <w:pPr>
        <w:spacing w:line="276" w:lineRule="auto"/>
        <w:rPr>
          <w:highlight w:val="yellow"/>
        </w:rPr>
      </w:pPr>
      <w:r w:rsidDel="00000000" w:rsidR="00000000" w:rsidRPr="00000000">
        <w:rPr>
          <w:highlight w:val="yellow"/>
          <w:rtl w:val="0"/>
        </w:rPr>
        <w:t xml:space="preserve">        var ecuador = await _context.Teams.FirstOrDefaultAsync(x =&gt; x.Name == "Ecuador");</w:t>
      </w:r>
    </w:p>
    <w:p w:rsidR="00000000" w:rsidDel="00000000" w:rsidP="00000000" w:rsidRDefault="00000000" w:rsidRPr="00000000" w14:paraId="00001D01">
      <w:pPr>
        <w:spacing w:line="276" w:lineRule="auto"/>
        <w:rPr>
          <w:highlight w:val="yellow"/>
        </w:rPr>
      </w:pPr>
      <w:r w:rsidDel="00000000" w:rsidR="00000000" w:rsidRPr="00000000">
        <w:rPr>
          <w:highlight w:val="yellow"/>
          <w:rtl w:val="0"/>
        </w:rPr>
        <w:t xml:space="preserve">        var venezuela = await _context.Teams.FirstOrDefaultAsync(x =&gt; x.Name == "Venezuela");</w:t>
      </w:r>
    </w:p>
    <w:p w:rsidR="00000000" w:rsidDel="00000000" w:rsidP="00000000" w:rsidRDefault="00000000" w:rsidRPr="00000000" w14:paraId="00001D02">
      <w:pPr>
        <w:spacing w:line="276" w:lineRule="auto"/>
        <w:rPr>
          <w:highlight w:val="yellow"/>
        </w:rPr>
      </w:pPr>
      <w:r w:rsidDel="00000000" w:rsidR="00000000" w:rsidRPr="00000000">
        <w:rPr>
          <w:highlight w:val="yellow"/>
          <w:rtl w:val="0"/>
        </w:rPr>
        <w:t xml:space="preserve">        var brazil = await _context.Teams.FirstOrDefaultAsync(x =&gt; x.Name == "Brazil");</w:t>
      </w:r>
    </w:p>
    <w:p w:rsidR="00000000" w:rsidDel="00000000" w:rsidP="00000000" w:rsidRDefault="00000000" w:rsidRPr="00000000" w14:paraId="00001D03">
      <w:pPr>
        <w:spacing w:line="276" w:lineRule="auto"/>
        <w:rPr>
          <w:highlight w:val="yellow"/>
        </w:rPr>
      </w:pPr>
      <w:r w:rsidDel="00000000" w:rsidR="00000000" w:rsidRPr="00000000">
        <w:rPr>
          <w:highlight w:val="yellow"/>
          <w:rtl w:val="0"/>
        </w:rPr>
        <w:t xml:space="preserve">        var argentina = await _context.Teams.FirstOrDefaultAsync(x =&gt; x.Name == "Argentina");</w:t>
      </w:r>
    </w:p>
    <w:p w:rsidR="00000000" w:rsidDel="00000000" w:rsidP="00000000" w:rsidRDefault="00000000" w:rsidRPr="00000000" w14:paraId="00001D04">
      <w:pPr>
        <w:spacing w:line="276" w:lineRule="auto"/>
        <w:rPr>
          <w:highlight w:val="yellow"/>
        </w:rPr>
      </w:pPr>
      <w:r w:rsidDel="00000000" w:rsidR="00000000" w:rsidRPr="00000000">
        <w:rPr>
          <w:highlight w:val="yellow"/>
          <w:rtl w:val="0"/>
        </w:rPr>
        <w:t xml:space="preserve">        var uruguay = await _context.Teams.FirstOrDefaultAsync(x =&gt; x.Name == "Uruguay");</w:t>
      </w:r>
    </w:p>
    <w:p w:rsidR="00000000" w:rsidDel="00000000" w:rsidP="00000000" w:rsidRDefault="00000000" w:rsidRPr="00000000" w14:paraId="00001D05">
      <w:pPr>
        <w:spacing w:line="276" w:lineRule="auto"/>
        <w:rPr>
          <w:highlight w:val="yellow"/>
        </w:rPr>
      </w:pPr>
      <w:r w:rsidDel="00000000" w:rsidR="00000000" w:rsidRPr="00000000">
        <w:rPr>
          <w:highlight w:val="yellow"/>
          <w:rtl w:val="0"/>
        </w:rPr>
        <w:t xml:space="preserve">        var chile = await _context.Teams.FirstOrDefaultAsync(x =&gt; x.Name == "Chile");</w:t>
      </w:r>
    </w:p>
    <w:p w:rsidR="00000000" w:rsidDel="00000000" w:rsidP="00000000" w:rsidRDefault="00000000" w:rsidRPr="00000000" w14:paraId="00001D06">
      <w:pPr>
        <w:spacing w:line="276" w:lineRule="auto"/>
        <w:rPr>
          <w:highlight w:val="yellow"/>
        </w:rPr>
      </w:pPr>
      <w:r w:rsidDel="00000000" w:rsidR="00000000" w:rsidRPr="00000000">
        <w:rPr>
          <w:highlight w:val="yellow"/>
          <w:rtl w:val="0"/>
        </w:rPr>
        <w:t xml:space="preserve">        var bolivia = await _context.Teams.FirstOrDefaultAsync(x =&gt; x.Name == "Bolivia");</w:t>
      </w:r>
    </w:p>
    <w:p w:rsidR="00000000" w:rsidDel="00000000" w:rsidP="00000000" w:rsidRDefault="00000000" w:rsidRPr="00000000" w14:paraId="00001D07">
      <w:pPr>
        <w:spacing w:line="276" w:lineRule="auto"/>
        <w:rPr>
          <w:highlight w:val="yellow"/>
        </w:rPr>
      </w:pPr>
      <w:r w:rsidDel="00000000" w:rsidR="00000000" w:rsidRPr="00000000">
        <w:rPr>
          <w:highlight w:val="yellow"/>
          <w:rtl w:val="0"/>
        </w:rPr>
        <w:t xml:space="preserve">        var paraguay = await _context.Teams.FirstOrDefaultAsync(x =&gt; x.Name == "Paraguay");</w:t>
      </w:r>
    </w:p>
    <w:p w:rsidR="00000000" w:rsidDel="00000000" w:rsidP="00000000" w:rsidRDefault="00000000" w:rsidRPr="00000000" w14:paraId="00001D08">
      <w:pPr>
        <w:spacing w:line="276" w:lineRule="auto"/>
        <w:rPr>
          <w:highlight w:val="yellow"/>
        </w:rPr>
      </w:pPr>
      <w:r w:rsidDel="00000000" w:rsidR="00000000" w:rsidRPr="00000000">
        <w:rPr>
          <w:rtl w:val="0"/>
        </w:rPr>
      </w:r>
    </w:p>
    <w:p w:rsidR="00000000" w:rsidDel="00000000" w:rsidP="00000000" w:rsidRDefault="00000000" w:rsidRPr="00000000" w14:paraId="00001D09">
      <w:pPr>
        <w:spacing w:line="276" w:lineRule="auto"/>
        <w:rPr>
          <w:highlight w:val="yellow"/>
        </w:rPr>
      </w:pPr>
      <w:r w:rsidDel="00000000" w:rsidR="00000000" w:rsidRPr="00000000">
        <w:rPr>
          <w:highlight w:val="yellow"/>
          <w:rtl w:val="0"/>
        </w:rPr>
        <w:t xml:space="preserve">        var unitedStates = await _context.Teams.FirstOrDefaultAsync(x =&gt; x.Name == "United States");</w:t>
      </w:r>
    </w:p>
    <w:p w:rsidR="00000000" w:rsidDel="00000000" w:rsidP="00000000" w:rsidRDefault="00000000" w:rsidRPr="00000000" w14:paraId="00001D0A">
      <w:pPr>
        <w:spacing w:line="276" w:lineRule="auto"/>
        <w:rPr>
          <w:highlight w:val="yellow"/>
        </w:rPr>
      </w:pPr>
      <w:r w:rsidDel="00000000" w:rsidR="00000000" w:rsidRPr="00000000">
        <w:rPr>
          <w:highlight w:val="yellow"/>
          <w:rtl w:val="0"/>
        </w:rPr>
        <w:t xml:space="preserve">        var canada = await _context.Teams.FirstOrDefaultAsync(x =&gt; x.Name == "Canada");</w:t>
      </w:r>
    </w:p>
    <w:p w:rsidR="00000000" w:rsidDel="00000000" w:rsidP="00000000" w:rsidRDefault="00000000" w:rsidRPr="00000000" w14:paraId="00001D0B">
      <w:pPr>
        <w:spacing w:line="276" w:lineRule="auto"/>
        <w:rPr>
          <w:highlight w:val="yellow"/>
        </w:rPr>
      </w:pPr>
      <w:r w:rsidDel="00000000" w:rsidR="00000000" w:rsidRPr="00000000">
        <w:rPr>
          <w:highlight w:val="yellow"/>
          <w:rtl w:val="0"/>
        </w:rPr>
        <w:t xml:space="preserve">        var mexico = await _context.Teams.FirstOrDefaultAsync(x =&gt; x.Name == "Mexico");</w:t>
      </w:r>
    </w:p>
    <w:p w:rsidR="00000000" w:rsidDel="00000000" w:rsidP="00000000" w:rsidRDefault="00000000" w:rsidRPr="00000000" w14:paraId="00001D0C">
      <w:pPr>
        <w:spacing w:line="276" w:lineRule="auto"/>
        <w:rPr>
          <w:highlight w:val="yellow"/>
        </w:rPr>
      </w:pPr>
      <w:r w:rsidDel="00000000" w:rsidR="00000000" w:rsidRPr="00000000">
        <w:rPr>
          <w:highlight w:val="yellow"/>
          <w:rtl w:val="0"/>
        </w:rPr>
        <w:t xml:space="preserve">        var panama = await _context.Teams.FirstOrDefaultAsync(x =&gt; x.Name == "Panama");</w:t>
      </w:r>
    </w:p>
    <w:p w:rsidR="00000000" w:rsidDel="00000000" w:rsidP="00000000" w:rsidRDefault="00000000" w:rsidRPr="00000000" w14:paraId="00001D0D">
      <w:pPr>
        <w:spacing w:line="276" w:lineRule="auto"/>
        <w:rPr>
          <w:highlight w:val="yellow"/>
        </w:rPr>
      </w:pPr>
      <w:r w:rsidDel="00000000" w:rsidR="00000000" w:rsidRPr="00000000">
        <w:rPr>
          <w:highlight w:val="yellow"/>
          <w:rtl w:val="0"/>
        </w:rPr>
        <w:t xml:space="preserve">        var costaRica = await _context.Teams.FirstOrDefaultAsync(x =&gt; x.Name == "Costa Rica ");</w:t>
      </w:r>
    </w:p>
    <w:p w:rsidR="00000000" w:rsidDel="00000000" w:rsidP="00000000" w:rsidRDefault="00000000" w:rsidRPr="00000000" w14:paraId="00001D0E">
      <w:pPr>
        <w:spacing w:line="276" w:lineRule="auto"/>
        <w:rPr>
          <w:highlight w:val="yellow"/>
        </w:rPr>
      </w:pPr>
      <w:r w:rsidDel="00000000" w:rsidR="00000000" w:rsidRPr="00000000">
        <w:rPr>
          <w:highlight w:val="yellow"/>
          <w:rtl w:val="0"/>
        </w:rPr>
        <w:t xml:space="preserve">        var honduras = await _context.Teams.FirstOrDefaultAsync(x =&gt; x.Name == "Honduras");</w:t>
      </w:r>
    </w:p>
    <w:p w:rsidR="00000000" w:rsidDel="00000000" w:rsidP="00000000" w:rsidRDefault="00000000" w:rsidRPr="00000000" w14:paraId="00001D0F">
      <w:pPr>
        <w:spacing w:line="276" w:lineRule="auto"/>
        <w:rPr>
          <w:highlight w:val="yellow"/>
        </w:rPr>
      </w:pPr>
      <w:r w:rsidDel="00000000" w:rsidR="00000000" w:rsidRPr="00000000">
        <w:rPr>
          <w:highlight w:val="yellow"/>
          <w:rtl w:val="0"/>
        </w:rPr>
        <w:t xml:space="preserve">        var jamaica = await _context.Teams.FirstOrDefaultAsync(x =&gt; x.Name == "Jamaica");</w:t>
      </w:r>
    </w:p>
    <w:p w:rsidR="00000000" w:rsidDel="00000000" w:rsidP="00000000" w:rsidRDefault="00000000" w:rsidRPr="00000000" w14:paraId="00001D10">
      <w:pPr>
        <w:spacing w:line="276" w:lineRule="auto"/>
        <w:rPr>
          <w:highlight w:val="yellow"/>
        </w:rPr>
      </w:pPr>
      <w:r w:rsidDel="00000000" w:rsidR="00000000" w:rsidRPr="00000000">
        <w:rPr>
          <w:highlight w:val="yellow"/>
          <w:rtl w:val="0"/>
        </w:rPr>
        <w:t xml:space="preserve">        var guatemala = await _context.Teams.FirstOrDefaultAsync(x =&gt; x.Name == "Guatemala");</w:t>
      </w:r>
    </w:p>
    <w:p w:rsidR="00000000" w:rsidDel="00000000" w:rsidP="00000000" w:rsidRDefault="00000000" w:rsidRPr="00000000" w14:paraId="00001D11">
      <w:pPr>
        <w:spacing w:line="276" w:lineRule="auto"/>
        <w:rPr>
          <w:highlight w:val="yellow"/>
        </w:rPr>
      </w:pPr>
      <w:r w:rsidDel="00000000" w:rsidR="00000000" w:rsidRPr="00000000">
        <w:rPr>
          <w:highlight w:val="yellow"/>
          <w:rtl w:val="0"/>
        </w:rPr>
        <w:t xml:space="preserve">        var barbados = await _context.Teams.FirstOrDefaultAsync(x =&gt; x.Name == "Barbados");</w:t>
      </w:r>
    </w:p>
    <w:p w:rsidR="00000000" w:rsidDel="00000000" w:rsidP="00000000" w:rsidRDefault="00000000" w:rsidRPr="00000000" w14:paraId="00001D12">
      <w:pPr>
        <w:spacing w:line="276" w:lineRule="auto"/>
        <w:rPr>
          <w:highlight w:val="yellow"/>
        </w:rPr>
      </w:pPr>
      <w:r w:rsidDel="00000000" w:rsidR="00000000" w:rsidRPr="00000000">
        <w:rPr>
          <w:highlight w:val="yellow"/>
          <w:rtl w:val="0"/>
        </w:rPr>
        <w:t xml:space="preserve">        var dominica = await _context.Teams.FirstOrDefaultAsync(x =&gt; x.Name == "Dominica");</w:t>
      </w:r>
    </w:p>
    <w:p w:rsidR="00000000" w:rsidDel="00000000" w:rsidP="00000000" w:rsidRDefault="00000000" w:rsidRPr="00000000" w14:paraId="00001D13">
      <w:pPr>
        <w:spacing w:line="276" w:lineRule="auto"/>
        <w:rPr>
          <w:highlight w:val="yellow"/>
        </w:rPr>
      </w:pPr>
      <w:r w:rsidDel="00000000" w:rsidR="00000000" w:rsidRPr="00000000">
        <w:rPr>
          <w:rtl w:val="0"/>
        </w:rPr>
      </w:r>
    </w:p>
    <w:p w:rsidR="00000000" w:rsidDel="00000000" w:rsidP="00000000" w:rsidRDefault="00000000" w:rsidRPr="00000000" w14:paraId="00001D14">
      <w:pPr>
        <w:spacing w:line="276" w:lineRule="auto"/>
        <w:rPr>
          <w:highlight w:val="yellow"/>
        </w:rPr>
      </w:pPr>
      <w:r w:rsidDel="00000000" w:rsidR="00000000" w:rsidRPr="00000000">
        <w:rPr>
          <w:highlight w:val="yellow"/>
          <w:rtl w:val="0"/>
        </w:rPr>
        <w:t xml:space="preserve">        var copaAmerica = new Tournament</w:t>
      </w:r>
    </w:p>
    <w:p w:rsidR="00000000" w:rsidDel="00000000" w:rsidP="00000000" w:rsidRDefault="00000000" w:rsidRPr="00000000" w14:paraId="00001D15">
      <w:pPr>
        <w:spacing w:line="276" w:lineRule="auto"/>
        <w:rPr>
          <w:highlight w:val="yellow"/>
        </w:rPr>
      </w:pPr>
      <w:r w:rsidDel="00000000" w:rsidR="00000000" w:rsidRPr="00000000">
        <w:rPr>
          <w:highlight w:val="yellow"/>
          <w:rtl w:val="0"/>
        </w:rPr>
        <w:t xml:space="preserve">        {</w:t>
      </w:r>
    </w:p>
    <w:p w:rsidR="00000000" w:rsidDel="00000000" w:rsidP="00000000" w:rsidRDefault="00000000" w:rsidRPr="00000000" w14:paraId="00001D16">
      <w:pPr>
        <w:spacing w:line="276" w:lineRule="auto"/>
        <w:rPr>
          <w:highlight w:val="yellow"/>
        </w:rPr>
      </w:pPr>
      <w:r w:rsidDel="00000000" w:rsidR="00000000" w:rsidRPr="00000000">
        <w:rPr>
          <w:highlight w:val="yellow"/>
          <w:rtl w:val="0"/>
        </w:rPr>
        <w:t xml:space="preserve">            IsActive = true,</w:t>
      </w:r>
    </w:p>
    <w:p w:rsidR="00000000" w:rsidDel="00000000" w:rsidP="00000000" w:rsidRDefault="00000000" w:rsidRPr="00000000" w14:paraId="00001D17">
      <w:pPr>
        <w:spacing w:line="276" w:lineRule="auto"/>
        <w:rPr>
          <w:highlight w:val="yellow"/>
        </w:rPr>
      </w:pPr>
      <w:r w:rsidDel="00000000" w:rsidR="00000000" w:rsidRPr="00000000">
        <w:rPr>
          <w:highlight w:val="yellow"/>
          <w:rtl w:val="0"/>
        </w:rPr>
        <w:t xml:space="preserve">            Name = "Copa America - 2025",</w:t>
      </w:r>
    </w:p>
    <w:p w:rsidR="00000000" w:rsidDel="00000000" w:rsidP="00000000" w:rsidRDefault="00000000" w:rsidRPr="00000000" w14:paraId="00001D18">
      <w:pPr>
        <w:spacing w:line="276" w:lineRule="auto"/>
        <w:rPr>
          <w:highlight w:val="yellow"/>
        </w:rPr>
      </w:pPr>
      <w:r w:rsidDel="00000000" w:rsidR="00000000" w:rsidRPr="00000000">
        <w:rPr>
          <w:highlight w:val="yellow"/>
          <w:rtl w:val="0"/>
        </w:rPr>
        <w:t xml:space="preserve">            TournamentTeams =</w:t>
      </w:r>
    </w:p>
    <w:p w:rsidR="00000000" w:rsidDel="00000000" w:rsidP="00000000" w:rsidRDefault="00000000" w:rsidRPr="00000000" w14:paraId="00001D19">
      <w:pPr>
        <w:spacing w:line="276" w:lineRule="auto"/>
        <w:rPr>
          <w:highlight w:val="yellow"/>
        </w:rPr>
      </w:pPr>
      <w:r w:rsidDel="00000000" w:rsidR="00000000" w:rsidRPr="00000000">
        <w:rPr>
          <w:highlight w:val="yellow"/>
          <w:rtl w:val="0"/>
        </w:rPr>
        <w:t xml:space="preserve">            [</w:t>
      </w:r>
    </w:p>
    <w:p w:rsidR="00000000" w:rsidDel="00000000" w:rsidP="00000000" w:rsidRDefault="00000000" w:rsidRPr="00000000" w14:paraId="00001D1A">
      <w:pPr>
        <w:spacing w:line="276" w:lineRule="auto"/>
        <w:rPr>
          <w:highlight w:val="yellow"/>
        </w:rPr>
      </w:pPr>
      <w:r w:rsidDel="00000000" w:rsidR="00000000" w:rsidRPr="00000000">
        <w:rPr>
          <w:highlight w:val="yellow"/>
          <w:rtl w:val="0"/>
        </w:rPr>
        <w:t xml:space="preserve">                new TournamentTeam { Team = colombia! },</w:t>
      </w:r>
    </w:p>
    <w:p w:rsidR="00000000" w:rsidDel="00000000" w:rsidP="00000000" w:rsidRDefault="00000000" w:rsidRPr="00000000" w14:paraId="00001D1B">
      <w:pPr>
        <w:spacing w:line="276" w:lineRule="auto"/>
        <w:rPr>
          <w:highlight w:val="yellow"/>
        </w:rPr>
      </w:pPr>
      <w:r w:rsidDel="00000000" w:rsidR="00000000" w:rsidRPr="00000000">
        <w:rPr>
          <w:highlight w:val="yellow"/>
          <w:rtl w:val="0"/>
        </w:rPr>
        <w:t xml:space="preserve">                new TournamentTeam { Team = peru! },</w:t>
      </w:r>
    </w:p>
    <w:p w:rsidR="00000000" w:rsidDel="00000000" w:rsidP="00000000" w:rsidRDefault="00000000" w:rsidRPr="00000000" w14:paraId="00001D1C">
      <w:pPr>
        <w:spacing w:line="276" w:lineRule="auto"/>
        <w:rPr>
          <w:highlight w:val="yellow"/>
        </w:rPr>
      </w:pPr>
      <w:r w:rsidDel="00000000" w:rsidR="00000000" w:rsidRPr="00000000">
        <w:rPr>
          <w:highlight w:val="yellow"/>
          <w:rtl w:val="0"/>
        </w:rPr>
        <w:t xml:space="preserve">                new TournamentTeam { Team = ecuador! },</w:t>
      </w:r>
    </w:p>
    <w:p w:rsidR="00000000" w:rsidDel="00000000" w:rsidP="00000000" w:rsidRDefault="00000000" w:rsidRPr="00000000" w14:paraId="00001D1D">
      <w:pPr>
        <w:spacing w:line="276" w:lineRule="auto"/>
        <w:rPr>
          <w:highlight w:val="yellow"/>
        </w:rPr>
      </w:pPr>
      <w:r w:rsidDel="00000000" w:rsidR="00000000" w:rsidRPr="00000000">
        <w:rPr>
          <w:highlight w:val="yellow"/>
          <w:rtl w:val="0"/>
        </w:rPr>
        <w:t xml:space="preserve">                new TournamentTeam { Team = venezuela! },</w:t>
      </w:r>
    </w:p>
    <w:p w:rsidR="00000000" w:rsidDel="00000000" w:rsidP="00000000" w:rsidRDefault="00000000" w:rsidRPr="00000000" w14:paraId="00001D1E">
      <w:pPr>
        <w:spacing w:line="276" w:lineRule="auto"/>
        <w:rPr>
          <w:highlight w:val="yellow"/>
        </w:rPr>
      </w:pPr>
      <w:r w:rsidDel="00000000" w:rsidR="00000000" w:rsidRPr="00000000">
        <w:rPr>
          <w:highlight w:val="yellow"/>
          <w:rtl w:val="0"/>
        </w:rPr>
        <w:t xml:space="preserve">                new TournamentTeam { Team = brazil! },</w:t>
      </w:r>
    </w:p>
    <w:p w:rsidR="00000000" w:rsidDel="00000000" w:rsidP="00000000" w:rsidRDefault="00000000" w:rsidRPr="00000000" w14:paraId="00001D1F">
      <w:pPr>
        <w:spacing w:line="276" w:lineRule="auto"/>
        <w:rPr>
          <w:highlight w:val="yellow"/>
        </w:rPr>
      </w:pPr>
      <w:r w:rsidDel="00000000" w:rsidR="00000000" w:rsidRPr="00000000">
        <w:rPr>
          <w:highlight w:val="yellow"/>
          <w:rtl w:val="0"/>
        </w:rPr>
        <w:t xml:space="preserve">                new TournamentTeam { Team = argentina! },</w:t>
      </w:r>
    </w:p>
    <w:p w:rsidR="00000000" w:rsidDel="00000000" w:rsidP="00000000" w:rsidRDefault="00000000" w:rsidRPr="00000000" w14:paraId="00001D20">
      <w:pPr>
        <w:spacing w:line="276" w:lineRule="auto"/>
        <w:rPr>
          <w:highlight w:val="yellow"/>
        </w:rPr>
      </w:pPr>
      <w:r w:rsidDel="00000000" w:rsidR="00000000" w:rsidRPr="00000000">
        <w:rPr>
          <w:highlight w:val="yellow"/>
          <w:rtl w:val="0"/>
        </w:rPr>
        <w:t xml:space="preserve">                new TournamentTeam { Team = uruguay! },</w:t>
      </w:r>
    </w:p>
    <w:p w:rsidR="00000000" w:rsidDel="00000000" w:rsidP="00000000" w:rsidRDefault="00000000" w:rsidRPr="00000000" w14:paraId="00001D21">
      <w:pPr>
        <w:spacing w:line="276" w:lineRule="auto"/>
        <w:rPr>
          <w:highlight w:val="yellow"/>
        </w:rPr>
      </w:pPr>
      <w:r w:rsidDel="00000000" w:rsidR="00000000" w:rsidRPr="00000000">
        <w:rPr>
          <w:highlight w:val="yellow"/>
          <w:rtl w:val="0"/>
        </w:rPr>
        <w:t xml:space="preserve">                new TournamentTeam { Team = chile! },</w:t>
      </w:r>
    </w:p>
    <w:p w:rsidR="00000000" w:rsidDel="00000000" w:rsidP="00000000" w:rsidRDefault="00000000" w:rsidRPr="00000000" w14:paraId="00001D22">
      <w:pPr>
        <w:spacing w:line="276" w:lineRule="auto"/>
        <w:rPr>
          <w:highlight w:val="yellow"/>
        </w:rPr>
      </w:pPr>
      <w:r w:rsidDel="00000000" w:rsidR="00000000" w:rsidRPr="00000000">
        <w:rPr>
          <w:highlight w:val="yellow"/>
          <w:rtl w:val="0"/>
        </w:rPr>
        <w:t xml:space="preserve">                new TournamentTeam { Team = bolivia! },</w:t>
      </w:r>
    </w:p>
    <w:p w:rsidR="00000000" w:rsidDel="00000000" w:rsidP="00000000" w:rsidRDefault="00000000" w:rsidRPr="00000000" w14:paraId="00001D23">
      <w:pPr>
        <w:spacing w:line="276" w:lineRule="auto"/>
        <w:rPr>
          <w:highlight w:val="yellow"/>
        </w:rPr>
      </w:pPr>
      <w:r w:rsidDel="00000000" w:rsidR="00000000" w:rsidRPr="00000000">
        <w:rPr>
          <w:highlight w:val="yellow"/>
          <w:rtl w:val="0"/>
        </w:rPr>
        <w:t xml:space="preserve">                new TournamentTeam { Team = paraguay! },</w:t>
      </w:r>
    </w:p>
    <w:p w:rsidR="00000000" w:rsidDel="00000000" w:rsidP="00000000" w:rsidRDefault="00000000" w:rsidRPr="00000000" w14:paraId="00001D24">
      <w:pPr>
        <w:spacing w:line="276" w:lineRule="auto"/>
        <w:rPr>
          <w:highlight w:val="yellow"/>
        </w:rPr>
      </w:pPr>
      <w:r w:rsidDel="00000000" w:rsidR="00000000" w:rsidRPr="00000000">
        <w:rPr>
          <w:highlight w:val="yellow"/>
          <w:rtl w:val="0"/>
        </w:rPr>
        <w:t xml:space="preserve">                new TournamentTeam { Team = unitedStates! },</w:t>
      </w:r>
    </w:p>
    <w:p w:rsidR="00000000" w:rsidDel="00000000" w:rsidP="00000000" w:rsidRDefault="00000000" w:rsidRPr="00000000" w14:paraId="00001D25">
      <w:pPr>
        <w:spacing w:line="276" w:lineRule="auto"/>
        <w:rPr>
          <w:highlight w:val="yellow"/>
        </w:rPr>
      </w:pPr>
      <w:r w:rsidDel="00000000" w:rsidR="00000000" w:rsidRPr="00000000">
        <w:rPr>
          <w:highlight w:val="yellow"/>
          <w:rtl w:val="0"/>
        </w:rPr>
        <w:t xml:space="preserve">                new TournamentTeam { Team = canada! },</w:t>
      </w:r>
    </w:p>
    <w:p w:rsidR="00000000" w:rsidDel="00000000" w:rsidP="00000000" w:rsidRDefault="00000000" w:rsidRPr="00000000" w14:paraId="00001D26">
      <w:pPr>
        <w:spacing w:line="276" w:lineRule="auto"/>
        <w:rPr>
          <w:highlight w:val="yellow"/>
        </w:rPr>
      </w:pPr>
      <w:r w:rsidDel="00000000" w:rsidR="00000000" w:rsidRPr="00000000">
        <w:rPr>
          <w:highlight w:val="yellow"/>
          <w:rtl w:val="0"/>
        </w:rPr>
        <w:t xml:space="preserve">            ]</w:t>
      </w:r>
    </w:p>
    <w:p w:rsidR="00000000" w:rsidDel="00000000" w:rsidP="00000000" w:rsidRDefault="00000000" w:rsidRPr="00000000" w14:paraId="00001D27">
      <w:pPr>
        <w:spacing w:line="276" w:lineRule="auto"/>
        <w:rPr>
          <w:highlight w:val="yellow"/>
        </w:rPr>
      </w:pPr>
      <w:r w:rsidDel="00000000" w:rsidR="00000000" w:rsidRPr="00000000">
        <w:rPr>
          <w:highlight w:val="yellow"/>
          <w:rtl w:val="0"/>
        </w:rPr>
        <w:t xml:space="preserve">        };</w:t>
      </w:r>
    </w:p>
    <w:p w:rsidR="00000000" w:rsidDel="00000000" w:rsidP="00000000" w:rsidRDefault="00000000" w:rsidRPr="00000000" w14:paraId="00001D28">
      <w:pPr>
        <w:spacing w:line="276" w:lineRule="auto"/>
        <w:rPr>
          <w:highlight w:val="yellow"/>
        </w:rPr>
      </w:pPr>
      <w:r w:rsidDel="00000000" w:rsidR="00000000" w:rsidRPr="00000000">
        <w:rPr>
          <w:rtl w:val="0"/>
        </w:rPr>
      </w:r>
    </w:p>
    <w:p w:rsidR="00000000" w:rsidDel="00000000" w:rsidP="00000000" w:rsidRDefault="00000000" w:rsidRPr="00000000" w14:paraId="00001D29">
      <w:pPr>
        <w:spacing w:line="276" w:lineRule="auto"/>
        <w:rPr>
          <w:highlight w:val="yellow"/>
        </w:rPr>
      </w:pPr>
      <w:r w:rsidDel="00000000" w:rsidR="00000000" w:rsidRPr="00000000">
        <w:rPr>
          <w:highlight w:val="yellow"/>
          <w:rtl w:val="0"/>
        </w:rPr>
        <w:t xml:space="preserve">        var copaOro = new Tournament</w:t>
      </w:r>
    </w:p>
    <w:p w:rsidR="00000000" w:rsidDel="00000000" w:rsidP="00000000" w:rsidRDefault="00000000" w:rsidRPr="00000000" w14:paraId="00001D2A">
      <w:pPr>
        <w:spacing w:line="276" w:lineRule="auto"/>
        <w:rPr>
          <w:highlight w:val="yellow"/>
        </w:rPr>
      </w:pPr>
      <w:r w:rsidDel="00000000" w:rsidR="00000000" w:rsidRPr="00000000">
        <w:rPr>
          <w:highlight w:val="yellow"/>
          <w:rtl w:val="0"/>
        </w:rPr>
        <w:t xml:space="preserve">        {</w:t>
      </w:r>
    </w:p>
    <w:p w:rsidR="00000000" w:rsidDel="00000000" w:rsidP="00000000" w:rsidRDefault="00000000" w:rsidRPr="00000000" w14:paraId="00001D2B">
      <w:pPr>
        <w:spacing w:line="276" w:lineRule="auto"/>
        <w:rPr>
          <w:highlight w:val="yellow"/>
        </w:rPr>
      </w:pPr>
      <w:r w:rsidDel="00000000" w:rsidR="00000000" w:rsidRPr="00000000">
        <w:rPr>
          <w:highlight w:val="yellow"/>
          <w:rtl w:val="0"/>
        </w:rPr>
        <w:t xml:space="preserve">            IsActive = true,</w:t>
      </w:r>
    </w:p>
    <w:p w:rsidR="00000000" w:rsidDel="00000000" w:rsidP="00000000" w:rsidRDefault="00000000" w:rsidRPr="00000000" w14:paraId="00001D2C">
      <w:pPr>
        <w:spacing w:line="276" w:lineRule="auto"/>
        <w:rPr>
          <w:highlight w:val="yellow"/>
        </w:rPr>
      </w:pPr>
      <w:r w:rsidDel="00000000" w:rsidR="00000000" w:rsidRPr="00000000">
        <w:rPr>
          <w:highlight w:val="yellow"/>
          <w:rtl w:val="0"/>
        </w:rPr>
        <w:t xml:space="preserve">            Name = "Copa Oro - 2025",</w:t>
      </w:r>
    </w:p>
    <w:p w:rsidR="00000000" w:rsidDel="00000000" w:rsidP="00000000" w:rsidRDefault="00000000" w:rsidRPr="00000000" w14:paraId="00001D2D">
      <w:pPr>
        <w:spacing w:line="276" w:lineRule="auto"/>
        <w:rPr>
          <w:highlight w:val="yellow"/>
        </w:rPr>
      </w:pPr>
      <w:r w:rsidDel="00000000" w:rsidR="00000000" w:rsidRPr="00000000">
        <w:rPr>
          <w:highlight w:val="yellow"/>
          <w:rtl w:val="0"/>
        </w:rPr>
        <w:t xml:space="preserve">            TournamentTeams =</w:t>
      </w:r>
    </w:p>
    <w:p w:rsidR="00000000" w:rsidDel="00000000" w:rsidP="00000000" w:rsidRDefault="00000000" w:rsidRPr="00000000" w14:paraId="00001D2E">
      <w:pPr>
        <w:spacing w:line="276" w:lineRule="auto"/>
        <w:rPr>
          <w:highlight w:val="yellow"/>
        </w:rPr>
      </w:pPr>
      <w:r w:rsidDel="00000000" w:rsidR="00000000" w:rsidRPr="00000000">
        <w:rPr>
          <w:highlight w:val="yellow"/>
          <w:rtl w:val="0"/>
        </w:rPr>
        <w:t xml:space="preserve">            [</w:t>
      </w:r>
    </w:p>
    <w:p w:rsidR="00000000" w:rsidDel="00000000" w:rsidP="00000000" w:rsidRDefault="00000000" w:rsidRPr="00000000" w14:paraId="00001D2F">
      <w:pPr>
        <w:spacing w:line="276" w:lineRule="auto"/>
        <w:rPr>
          <w:highlight w:val="yellow"/>
        </w:rPr>
      </w:pPr>
      <w:r w:rsidDel="00000000" w:rsidR="00000000" w:rsidRPr="00000000">
        <w:rPr>
          <w:highlight w:val="yellow"/>
          <w:rtl w:val="0"/>
        </w:rPr>
        <w:t xml:space="preserve">                new TournamentTeam { Team = unitedStates! },</w:t>
      </w:r>
    </w:p>
    <w:p w:rsidR="00000000" w:rsidDel="00000000" w:rsidP="00000000" w:rsidRDefault="00000000" w:rsidRPr="00000000" w14:paraId="00001D30">
      <w:pPr>
        <w:spacing w:line="276" w:lineRule="auto"/>
        <w:rPr>
          <w:highlight w:val="yellow"/>
        </w:rPr>
      </w:pPr>
      <w:r w:rsidDel="00000000" w:rsidR="00000000" w:rsidRPr="00000000">
        <w:rPr>
          <w:highlight w:val="yellow"/>
          <w:rtl w:val="0"/>
        </w:rPr>
        <w:t xml:space="preserve">                new TournamentTeam { Team = canada! },</w:t>
      </w:r>
    </w:p>
    <w:p w:rsidR="00000000" w:rsidDel="00000000" w:rsidP="00000000" w:rsidRDefault="00000000" w:rsidRPr="00000000" w14:paraId="00001D31">
      <w:pPr>
        <w:spacing w:line="276" w:lineRule="auto"/>
        <w:rPr>
          <w:highlight w:val="yellow"/>
        </w:rPr>
      </w:pPr>
      <w:r w:rsidDel="00000000" w:rsidR="00000000" w:rsidRPr="00000000">
        <w:rPr>
          <w:highlight w:val="yellow"/>
          <w:rtl w:val="0"/>
        </w:rPr>
        <w:t xml:space="preserve">                new TournamentTeam { Team = mexico! },</w:t>
      </w:r>
    </w:p>
    <w:p w:rsidR="00000000" w:rsidDel="00000000" w:rsidP="00000000" w:rsidRDefault="00000000" w:rsidRPr="00000000" w14:paraId="00001D32">
      <w:pPr>
        <w:spacing w:line="276" w:lineRule="auto"/>
        <w:rPr>
          <w:highlight w:val="yellow"/>
        </w:rPr>
      </w:pPr>
      <w:r w:rsidDel="00000000" w:rsidR="00000000" w:rsidRPr="00000000">
        <w:rPr>
          <w:highlight w:val="yellow"/>
          <w:rtl w:val="0"/>
        </w:rPr>
        <w:t xml:space="preserve">                new TournamentTeam { Team = panama! },</w:t>
      </w:r>
    </w:p>
    <w:p w:rsidR="00000000" w:rsidDel="00000000" w:rsidP="00000000" w:rsidRDefault="00000000" w:rsidRPr="00000000" w14:paraId="00001D33">
      <w:pPr>
        <w:spacing w:line="276" w:lineRule="auto"/>
        <w:rPr>
          <w:highlight w:val="yellow"/>
        </w:rPr>
      </w:pPr>
      <w:r w:rsidDel="00000000" w:rsidR="00000000" w:rsidRPr="00000000">
        <w:rPr>
          <w:highlight w:val="yellow"/>
          <w:rtl w:val="0"/>
        </w:rPr>
        <w:t xml:space="preserve">                new TournamentTeam { Team = costaRica! },</w:t>
      </w:r>
    </w:p>
    <w:p w:rsidR="00000000" w:rsidDel="00000000" w:rsidP="00000000" w:rsidRDefault="00000000" w:rsidRPr="00000000" w14:paraId="00001D34">
      <w:pPr>
        <w:spacing w:line="276" w:lineRule="auto"/>
        <w:rPr>
          <w:highlight w:val="yellow"/>
        </w:rPr>
      </w:pPr>
      <w:r w:rsidDel="00000000" w:rsidR="00000000" w:rsidRPr="00000000">
        <w:rPr>
          <w:highlight w:val="yellow"/>
          <w:rtl w:val="0"/>
        </w:rPr>
        <w:t xml:space="preserve">                new TournamentTeam { Team = honduras! },</w:t>
      </w:r>
    </w:p>
    <w:p w:rsidR="00000000" w:rsidDel="00000000" w:rsidP="00000000" w:rsidRDefault="00000000" w:rsidRPr="00000000" w14:paraId="00001D35">
      <w:pPr>
        <w:spacing w:line="276" w:lineRule="auto"/>
        <w:rPr>
          <w:highlight w:val="yellow"/>
        </w:rPr>
      </w:pPr>
      <w:r w:rsidDel="00000000" w:rsidR="00000000" w:rsidRPr="00000000">
        <w:rPr>
          <w:highlight w:val="yellow"/>
          <w:rtl w:val="0"/>
        </w:rPr>
        <w:t xml:space="preserve">                new TournamentTeam { Team = jamaica! },</w:t>
      </w:r>
    </w:p>
    <w:p w:rsidR="00000000" w:rsidDel="00000000" w:rsidP="00000000" w:rsidRDefault="00000000" w:rsidRPr="00000000" w14:paraId="00001D36">
      <w:pPr>
        <w:spacing w:line="276" w:lineRule="auto"/>
        <w:rPr>
          <w:highlight w:val="yellow"/>
        </w:rPr>
      </w:pPr>
      <w:r w:rsidDel="00000000" w:rsidR="00000000" w:rsidRPr="00000000">
        <w:rPr>
          <w:highlight w:val="yellow"/>
          <w:rtl w:val="0"/>
        </w:rPr>
        <w:t xml:space="preserve">                new TournamentTeam { Team = guatemala! },</w:t>
      </w:r>
    </w:p>
    <w:p w:rsidR="00000000" w:rsidDel="00000000" w:rsidP="00000000" w:rsidRDefault="00000000" w:rsidRPr="00000000" w14:paraId="00001D37">
      <w:pPr>
        <w:spacing w:line="276" w:lineRule="auto"/>
        <w:rPr>
          <w:highlight w:val="yellow"/>
        </w:rPr>
      </w:pPr>
      <w:r w:rsidDel="00000000" w:rsidR="00000000" w:rsidRPr="00000000">
        <w:rPr>
          <w:highlight w:val="yellow"/>
          <w:rtl w:val="0"/>
        </w:rPr>
        <w:t xml:space="preserve">                new TournamentTeam { Team = barbados! },</w:t>
      </w:r>
    </w:p>
    <w:p w:rsidR="00000000" w:rsidDel="00000000" w:rsidP="00000000" w:rsidRDefault="00000000" w:rsidRPr="00000000" w14:paraId="00001D38">
      <w:pPr>
        <w:spacing w:line="276" w:lineRule="auto"/>
        <w:rPr>
          <w:highlight w:val="yellow"/>
        </w:rPr>
      </w:pPr>
      <w:r w:rsidDel="00000000" w:rsidR="00000000" w:rsidRPr="00000000">
        <w:rPr>
          <w:highlight w:val="yellow"/>
          <w:rtl w:val="0"/>
        </w:rPr>
        <w:t xml:space="preserve">                new TournamentTeam { Team = dominica! },</w:t>
      </w:r>
    </w:p>
    <w:p w:rsidR="00000000" w:rsidDel="00000000" w:rsidP="00000000" w:rsidRDefault="00000000" w:rsidRPr="00000000" w14:paraId="00001D39">
      <w:pPr>
        <w:spacing w:line="276" w:lineRule="auto"/>
        <w:rPr>
          <w:highlight w:val="yellow"/>
        </w:rPr>
      </w:pPr>
      <w:r w:rsidDel="00000000" w:rsidR="00000000" w:rsidRPr="00000000">
        <w:rPr>
          <w:highlight w:val="yellow"/>
          <w:rtl w:val="0"/>
        </w:rPr>
        <w:t xml:space="preserve">                new TournamentTeam { Team = colombia! },</w:t>
      </w:r>
    </w:p>
    <w:p w:rsidR="00000000" w:rsidDel="00000000" w:rsidP="00000000" w:rsidRDefault="00000000" w:rsidRPr="00000000" w14:paraId="00001D3A">
      <w:pPr>
        <w:spacing w:line="276" w:lineRule="auto"/>
        <w:rPr>
          <w:highlight w:val="yellow"/>
        </w:rPr>
      </w:pPr>
      <w:r w:rsidDel="00000000" w:rsidR="00000000" w:rsidRPr="00000000">
        <w:rPr>
          <w:highlight w:val="yellow"/>
          <w:rtl w:val="0"/>
        </w:rPr>
        <w:t xml:space="preserve">                new TournamentTeam { Team = uruguay! },</w:t>
      </w:r>
    </w:p>
    <w:p w:rsidR="00000000" w:rsidDel="00000000" w:rsidP="00000000" w:rsidRDefault="00000000" w:rsidRPr="00000000" w14:paraId="00001D3B">
      <w:pPr>
        <w:spacing w:line="276" w:lineRule="auto"/>
        <w:rPr>
          <w:highlight w:val="yellow"/>
        </w:rPr>
      </w:pPr>
      <w:r w:rsidDel="00000000" w:rsidR="00000000" w:rsidRPr="00000000">
        <w:rPr>
          <w:highlight w:val="yellow"/>
          <w:rtl w:val="0"/>
        </w:rPr>
        <w:t xml:space="preserve">            ]</w:t>
      </w:r>
    </w:p>
    <w:p w:rsidR="00000000" w:rsidDel="00000000" w:rsidP="00000000" w:rsidRDefault="00000000" w:rsidRPr="00000000" w14:paraId="00001D3C">
      <w:pPr>
        <w:spacing w:line="276" w:lineRule="auto"/>
        <w:rPr>
          <w:highlight w:val="yellow"/>
        </w:rPr>
      </w:pPr>
      <w:r w:rsidDel="00000000" w:rsidR="00000000" w:rsidRPr="00000000">
        <w:rPr>
          <w:highlight w:val="yellow"/>
          <w:rtl w:val="0"/>
        </w:rPr>
        <w:t xml:space="preserve">        };</w:t>
      </w:r>
    </w:p>
    <w:p w:rsidR="00000000" w:rsidDel="00000000" w:rsidP="00000000" w:rsidRDefault="00000000" w:rsidRPr="00000000" w14:paraId="00001D3D">
      <w:pPr>
        <w:spacing w:line="276" w:lineRule="auto"/>
        <w:rPr>
          <w:highlight w:val="yellow"/>
        </w:rPr>
      </w:pPr>
      <w:r w:rsidDel="00000000" w:rsidR="00000000" w:rsidRPr="00000000">
        <w:rPr>
          <w:rtl w:val="0"/>
        </w:rPr>
      </w:r>
    </w:p>
    <w:p w:rsidR="00000000" w:rsidDel="00000000" w:rsidP="00000000" w:rsidRDefault="00000000" w:rsidRPr="00000000" w14:paraId="00001D3E">
      <w:pPr>
        <w:spacing w:line="276" w:lineRule="auto"/>
        <w:rPr>
          <w:highlight w:val="yellow"/>
        </w:rPr>
      </w:pPr>
      <w:r w:rsidDel="00000000" w:rsidR="00000000" w:rsidRPr="00000000">
        <w:rPr>
          <w:highlight w:val="yellow"/>
          <w:rtl w:val="0"/>
        </w:rPr>
        <w:t xml:space="preserve">        _context.Tournaments.Add(copaAmerica);</w:t>
      </w:r>
    </w:p>
    <w:p w:rsidR="00000000" w:rsidDel="00000000" w:rsidP="00000000" w:rsidRDefault="00000000" w:rsidRPr="00000000" w14:paraId="00001D3F">
      <w:pPr>
        <w:spacing w:line="276" w:lineRule="auto"/>
        <w:rPr>
          <w:highlight w:val="yellow"/>
        </w:rPr>
      </w:pPr>
      <w:r w:rsidDel="00000000" w:rsidR="00000000" w:rsidRPr="00000000">
        <w:rPr>
          <w:highlight w:val="yellow"/>
          <w:rtl w:val="0"/>
        </w:rPr>
        <w:t xml:space="preserve">        _context.Tournaments.Add(copaOro);</w:t>
      </w:r>
    </w:p>
    <w:p w:rsidR="00000000" w:rsidDel="00000000" w:rsidP="00000000" w:rsidRDefault="00000000" w:rsidRPr="00000000" w14:paraId="00001D40">
      <w:pPr>
        <w:spacing w:line="276" w:lineRule="auto"/>
        <w:rPr>
          <w:highlight w:val="yellow"/>
        </w:rPr>
      </w:pPr>
      <w:r w:rsidDel="00000000" w:rsidR="00000000" w:rsidRPr="00000000">
        <w:rPr>
          <w:highlight w:val="yellow"/>
          <w:rtl w:val="0"/>
        </w:rPr>
        <w:t xml:space="preserve">        await _context.SaveChangesAsync();</w:t>
      </w:r>
    </w:p>
    <w:p w:rsidR="00000000" w:rsidDel="00000000" w:rsidP="00000000" w:rsidRDefault="00000000" w:rsidRPr="00000000" w14:paraId="00001D41">
      <w:pPr>
        <w:spacing w:line="276" w:lineRule="auto"/>
        <w:rPr>
          <w:highlight w:val="yellow"/>
        </w:rPr>
      </w:pPr>
      <w:r w:rsidDel="00000000" w:rsidR="00000000" w:rsidRPr="00000000">
        <w:rPr>
          <w:highlight w:val="yellow"/>
          <w:rtl w:val="0"/>
        </w:rPr>
        <w:t xml:space="preserve">    }</w:t>
      </w:r>
    </w:p>
    <w:p w:rsidR="00000000" w:rsidDel="00000000" w:rsidP="00000000" w:rsidRDefault="00000000" w:rsidRPr="00000000" w14:paraId="00001D42">
      <w:pPr>
        <w:spacing w:line="276" w:lineRule="auto"/>
        <w:rPr>
          <w:highlight w:val="yellow"/>
        </w:rPr>
      </w:pPr>
      <w:r w:rsidDel="00000000" w:rsidR="00000000" w:rsidRPr="00000000">
        <w:rPr>
          <w:highlight w:val="yellow"/>
          <w:rtl w:val="0"/>
        </w:rPr>
        <w:t xml:space="preserve">}</w:t>
      </w:r>
    </w:p>
    <w:p w:rsidR="00000000" w:rsidDel="00000000" w:rsidP="00000000" w:rsidRDefault="00000000" w:rsidRPr="00000000" w14:paraId="00001D43">
      <w:pPr>
        <w:ind w:left="0" w:firstLine="0"/>
        <w:rPr/>
      </w:pPr>
      <w:r w:rsidDel="00000000" w:rsidR="00000000" w:rsidRPr="00000000">
        <w:rPr>
          <w:rtl w:val="0"/>
        </w:rPr>
      </w:r>
    </w:p>
    <w:p w:rsidR="00000000" w:rsidDel="00000000" w:rsidP="00000000" w:rsidRDefault="00000000" w:rsidRPr="00000000" w14:paraId="00001D44">
      <w:pPr>
        <w:numPr>
          <w:ilvl w:val="0"/>
          <w:numId w:val="6"/>
        </w:numPr>
        <w:ind w:left="1133.858267716535" w:hanging="850.3937007874014"/>
      </w:pPr>
      <w:r w:rsidDel="00000000" w:rsidR="00000000" w:rsidRPr="00000000">
        <w:rPr>
          <w:rtl w:val="0"/>
        </w:rPr>
        <w:t xml:space="preserve">Creamos el </w:t>
      </w:r>
      <w:r w:rsidDel="00000000" w:rsidR="00000000" w:rsidRPr="00000000">
        <w:rPr>
          <w:b w:val="1"/>
          <w:bCs w:val="1"/>
          <w:rtl w:val="0"/>
        </w:rPr>
        <w:t xml:space="preserve">TournamentDTO</w:t>
      </w:r>
      <w:r w:rsidDel="00000000" w:rsidR="00000000" w:rsidRPr="00000000">
        <w:rPr>
          <w:rtl w:val="0"/>
        </w:rPr>
        <w:t xml:space="preserve">:</w:t>
      </w:r>
    </w:p>
    <w:p w:rsidR="00000000" w:rsidDel="00000000" w:rsidP="00000000" w:rsidRDefault="00000000" w:rsidRPr="00000000" w14:paraId="00001D45">
      <w:pPr>
        <w:rPr/>
      </w:pPr>
      <w:r w:rsidDel="00000000" w:rsidR="00000000" w:rsidRPr="00000000">
        <w:rPr>
          <w:rtl w:val="0"/>
        </w:rPr>
      </w:r>
    </w:p>
    <w:p w:rsidR="00000000" w:rsidDel="00000000" w:rsidP="00000000" w:rsidRDefault="00000000" w:rsidRPr="00000000" w14:paraId="00001D46">
      <w:pPr>
        <w:rPr>
          <w:highlight w:val="yellow"/>
        </w:rPr>
      </w:pPr>
      <w:r w:rsidDel="00000000" w:rsidR="00000000" w:rsidRPr="00000000">
        <w:rPr>
          <w:highlight w:val="yellow"/>
          <w:rtl w:val="0"/>
        </w:rPr>
        <w:t xml:space="preserve">using System.ComponentModel.DataAnnotations;</w:t>
      </w:r>
    </w:p>
    <w:p w:rsidR="00000000" w:rsidDel="00000000" w:rsidP="00000000" w:rsidRDefault="00000000" w:rsidRPr="00000000" w14:paraId="00001D47">
      <w:pPr>
        <w:rPr>
          <w:highlight w:val="yellow"/>
        </w:rPr>
      </w:pPr>
      <w:r w:rsidDel="00000000" w:rsidR="00000000" w:rsidRPr="00000000">
        <w:rPr>
          <w:highlight w:val="yellow"/>
          <w:rtl w:val="0"/>
        </w:rPr>
        <w:t xml:space="preserve">using Fantasy.Shared.Resources;</w:t>
      </w:r>
    </w:p>
    <w:p w:rsidR="00000000" w:rsidDel="00000000" w:rsidP="00000000" w:rsidRDefault="00000000" w:rsidRPr="00000000" w14:paraId="00001D48">
      <w:pPr>
        <w:rPr>
          <w:highlight w:val="yellow"/>
        </w:rPr>
      </w:pPr>
      <w:r w:rsidDel="00000000" w:rsidR="00000000" w:rsidRPr="00000000">
        <w:rPr>
          <w:rtl w:val="0"/>
        </w:rPr>
      </w:r>
    </w:p>
    <w:p w:rsidR="00000000" w:rsidDel="00000000" w:rsidP="00000000" w:rsidRDefault="00000000" w:rsidRPr="00000000" w14:paraId="00001D49">
      <w:pPr>
        <w:rPr>
          <w:highlight w:val="yellow"/>
        </w:rPr>
      </w:pPr>
      <w:r w:rsidDel="00000000" w:rsidR="00000000" w:rsidRPr="00000000">
        <w:rPr>
          <w:highlight w:val="yellow"/>
          <w:rtl w:val="0"/>
        </w:rPr>
        <w:t xml:space="preserve">namespace Fantasy.Shared.DTOs;</w:t>
      </w:r>
    </w:p>
    <w:p w:rsidR="00000000" w:rsidDel="00000000" w:rsidP="00000000" w:rsidRDefault="00000000" w:rsidRPr="00000000" w14:paraId="00001D4A">
      <w:pPr>
        <w:rPr>
          <w:highlight w:val="yellow"/>
        </w:rPr>
      </w:pPr>
      <w:r w:rsidDel="00000000" w:rsidR="00000000" w:rsidRPr="00000000">
        <w:rPr>
          <w:rtl w:val="0"/>
        </w:rPr>
      </w:r>
    </w:p>
    <w:p w:rsidR="00000000" w:rsidDel="00000000" w:rsidP="00000000" w:rsidRDefault="00000000" w:rsidRPr="00000000" w14:paraId="00001D4B">
      <w:pPr>
        <w:rPr>
          <w:highlight w:val="yellow"/>
        </w:rPr>
      </w:pPr>
      <w:r w:rsidDel="00000000" w:rsidR="00000000" w:rsidRPr="00000000">
        <w:rPr>
          <w:highlight w:val="yellow"/>
          <w:rtl w:val="0"/>
        </w:rPr>
        <w:t xml:space="preserve">public class TournamentDTO</w:t>
      </w:r>
    </w:p>
    <w:p w:rsidR="00000000" w:rsidDel="00000000" w:rsidP="00000000" w:rsidRDefault="00000000" w:rsidRPr="00000000" w14:paraId="00001D4C">
      <w:pPr>
        <w:rPr>
          <w:highlight w:val="yellow"/>
        </w:rPr>
      </w:pPr>
      <w:r w:rsidDel="00000000" w:rsidR="00000000" w:rsidRPr="00000000">
        <w:rPr>
          <w:highlight w:val="yellow"/>
          <w:rtl w:val="0"/>
        </w:rPr>
        <w:t xml:space="preserve">{</w:t>
      </w:r>
    </w:p>
    <w:p w:rsidR="00000000" w:rsidDel="00000000" w:rsidP="00000000" w:rsidRDefault="00000000" w:rsidRPr="00000000" w14:paraId="00001D4D">
      <w:pPr>
        <w:rPr>
          <w:highlight w:val="yellow"/>
        </w:rPr>
      </w:pPr>
      <w:r w:rsidDel="00000000" w:rsidR="00000000" w:rsidRPr="00000000">
        <w:rPr>
          <w:highlight w:val="yellow"/>
          <w:rtl w:val="0"/>
        </w:rPr>
        <w:t xml:space="preserve">    public int Id { get; set; }</w:t>
      </w:r>
    </w:p>
    <w:p w:rsidR="00000000" w:rsidDel="00000000" w:rsidP="00000000" w:rsidRDefault="00000000" w:rsidRPr="00000000" w14:paraId="00001D4E">
      <w:pPr>
        <w:rPr>
          <w:highlight w:val="yellow"/>
        </w:rPr>
      </w:pPr>
      <w:r w:rsidDel="00000000" w:rsidR="00000000" w:rsidRPr="00000000">
        <w:rPr>
          <w:rtl w:val="0"/>
        </w:rPr>
      </w:r>
    </w:p>
    <w:p w:rsidR="00000000" w:rsidDel="00000000" w:rsidP="00000000" w:rsidRDefault="00000000" w:rsidRPr="00000000" w14:paraId="00001D4F">
      <w:pPr>
        <w:rPr>
          <w:highlight w:val="yellow"/>
        </w:rPr>
      </w:pPr>
      <w:r w:rsidDel="00000000" w:rsidR="00000000" w:rsidRPr="00000000">
        <w:rPr>
          <w:highlight w:val="yellow"/>
          <w:rtl w:val="0"/>
        </w:rPr>
        <w:t xml:space="preserve">    [Display(Name = "Team", ResourceType = typeof(Literals))]</w:t>
      </w:r>
    </w:p>
    <w:p w:rsidR="00000000" w:rsidDel="00000000" w:rsidP="00000000" w:rsidRDefault="00000000" w:rsidRPr="00000000" w14:paraId="00001D50">
      <w:pPr>
        <w:rPr>
          <w:highlight w:val="yellow"/>
        </w:rPr>
      </w:pPr>
      <w:r w:rsidDel="00000000" w:rsidR="00000000" w:rsidRPr="00000000">
        <w:rPr>
          <w:highlight w:val="yellow"/>
          <w:rtl w:val="0"/>
        </w:rPr>
        <w:t xml:space="preserve">    [MaxLength(100, ErrorMessageResourceName = "MaxLength", ErrorMessageResourceType = typeof(Literals))]</w:t>
      </w:r>
    </w:p>
    <w:p w:rsidR="00000000" w:rsidDel="00000000" w:rsidP="00000000" w:rsidRDefault="00000000" w:rsidRPr="00000000" w14:paraId="00001D51">
      <w:pPr>
        <w:rPr>
          <w:highlight w:val="yellow"/>
        </w:rPr>
      </w:pPr>
      <w:r w:rsidDel="00000000" w:rsidR="00000000" w:rsidRPr="00000000">
        <w:rPr>
          <w:highlight w:val="yellow"/>
          <w:rtl w:val="0"/>
        </w:rPr>
        <w:t xml:space="preserve">    [Required(ErrorMessageResourceName = "RequiredField", ErrorMessageResourceType = typeof(Literals))]</w:t>
      </w:r>
    </w:p>
    <w:p w:rsidR="00000000" w:rsidDel="00000000" w:rsidP="00000000" w:rsidRDefault="00000000" w:rsidRPr="00000000" w14:paraId="00001D52">
      <w:pPr>
        <w:rPr>
          <w:highlight w:val="yellow"/>
        </w:rPr>
      </w:pPr>
      <w:r w:rsidDel="00000000" w:rsidR="00000000" w:rsidRPr="00000000">
        <w:rPr>
          <w:highlight w:val="yellow"/>
          <w:rtl w:val="0"/>
        </w:rPr>
        <w:t xml:space="preserve">    public string Name { get; set; } = null!;</w:t>
      </w:r>
    </w:p>
    <w:p w:rsidR="00000000" w:rsidDel="00000000" w:rsidP="00000000" w:rsidRDefault="00000000" w:rsidRPr="00000000" w14:paraId="00001D53">
      <w:pPr>
        <w:rPr>
          <w:highlight w:val="yellow"/>
        </w:rPr>
      </w:pPr>
      <w:r w:rsidDel="00000000" w:rsidR="00000000" w:rsidRPr="00000000">
        <w:rPr>
          <w:rtl w:val="0"/>
        </w:rPr>
      </w:r>
    </w:p>
    <w:p w:rsidR="00000000" w:rsidDel="00000000" w:rsidP="00000000" w:rsidRDefault="00000000" w:rsidRPr="00000000" w14:paraId="00001D54">
      <w:pPr>
        <w:rPr>
          <w:highlight w:val="yellow"/>
        </w:rPr>
      </w:pPr>
      <w:r w:rsidDel="00000000" w:rsidR="00000000" w:rsidRPr="00000000">
        <w:rPr>
          <w:highlight w:val="yellow"/>
          <w:rtl w:val="0"/>
        </w:rPr>
        <w:t xml:space="preserve">    [Display(Name = "Image", ResourceType = typeof(Literals))]</w:t>
      </w:r>
    </w:p>
    <w:p w:rsidR="00000000" w:rsidDel="00000000" w:rsidP="00000000" w:rsidRDefault="00000000" w:rsidRPr="00000000" w14:paraId="00001D55">
      <w:pPr>
        <w:rPr>
          <w:highlight w:val="yellow"/>
        </w:rPr>
      </w:pPr>
      <w:r w:rsidDel="00000000" w:rsidR="00000000" w:rsidRPr="00000000">
        <w:rPr>
          <w:highlight w:val="yellow"/>
          <w:rtl w:val="0"/>
        </w:rPr>
        <w:t xml:space="preserve">    public string? Image { get; set; }</w:t>
      </w:r>
    </w:p>
    <w:p w:rsidR="00000000" w:rsidDel="00000000" w:rsidP="00000000" w:rsidRDefault="00000000" w:rsidRPr="00000000" w14:paraId="00001D56">
      <w:pPr>
        <w:rPr>
          <w:highlight w:val="yellow"/>
        </w:rPr>
      </w:pPr>
      <w:r w:rsidDel="00000000" w:rsidR="00000000" w:rsidRPr="00000000">
        <w:rPr>
          <w:rtl w:val="0"/>
        </w:rPr>
      </w:r>
    </w:p>
    <w:p w:rsidR="00000000" w:rsidDel="00000000" w:rsidP="00000000" w:rsidRDefault="00000000" w:rsidRPr="00000000" w14:paraId="00001D57">
      <w:pPr>
        <w:rPr>
          <w:highlight w:val="yellow"/>
        </w:rPr>
      </w:pPr>
      <w:r w:rsidDel="00000000" w:rsidR="00000000" w:rsidRPr="00000000">
        <w:rPr>
          <w:highlight w:val="yellow"/>
          <w:rtl w:val="0"/>
        </w:rPr>
        <w:t xml:space="preserve">    [Display(Name = "IsActive", ResourceType = typeof(Literals))]</w:t>
      </w:r>
    </w:p>
    <w:p w:rsidR="00000000" w:rsidDel="00000000" w:rsidP="00000000" w:rsidRDefault="00000000" w:rsidRPr="00000000" w14:paraId="00001D58">
      <w:pPr>
        <w:rPr>
          <w:highlight w:val="yellow"/>
        </w:rPr>
      </w:pPr>
      <w:r w:rsidDel="00000000" w:rsidR="00000000" w:rsidRPr="00000000">
        <w:rPr>
          <w:highlight w:val="yellow"/>
          <w:rtl w:val="0"/>
        </w:rPr>
        <w:t xml:space="preserve">    public bool IsActive { get; set; }</w:t>
      </w:r>
    </w:p>
    <w:p w:rsidR="00000000" w:rsidDel="00000000" w:rsidP="00000000" w:rsidRDefault="00000000" w:rsidRPr="00000000" w14:paraId="00001D59">
      <w:pPr>
        <w:rPr>
          <w:highlight w:val="yellow"/>
        </w:rPr>
      </w:pPr>
      <w:r w:rsidDel="00000000" w:rsidR="00000000" w:rsidRPr="00000000">
        <w:rPr>
          <w:rtl w:val="0"/>
        </w:rPr>
      </w:r>
    </w:p>
    <w:p w:rsidR="00000000" w:rsidDel="00000000" w:rsidP="00000000" w:rsidRDefault="00000000" w:rsidRPr="00000000" w14:paraId="00001D5A">
      <w:pPr>
        <w:rPr>
          <w:highlight w:val="yellow"/>
        </w:rPr>
      </w:pPr>
      <w:r w:rsidDel="00000000" w:rsidR="00000000" w:rsidRPr="00000000">
        <w:rPr>
          <w:highlight w:val="yellow"/>
          <w:rtl w:val="0"/>
        </w:rPr>
        <w:t xml:space="preserve">    [Display(Name = "Remarks", ResourceType = typeof(Literals))]</w:t>
      </w:r>
    </w:p>
    <w:p w:rsidR="00000000" w:rsidDel="00000000" w:rsidP="00000000" w:rsidRDefault="00000000" w:rsidRPr="00000000" w14:paraId="00001D5B">
      <w:pPr>
        <w:rPr>
          <w:highlight w:val="yellow"/>
        </w:rPr>
      </w:pPr>
      <w:r w:rsidDel="00000000" w:rsidR="00000000" w:rsidRPr="00000000">
        <w:rPr>
          <w:highlight w:val="yellow"/>
          <w:rtl w:val="0"/>
        </w:rPr>
        <w:t xml:space="preserve">    public string? Remarks { get; set; }</w:t>
      </w:r>
    </w:p>
    <w:p w:rsidR="00000000" w:rsidDel="00000000" w:rsidP="00000000" w:rsidRDefault="00000000" w:rsidRPr="00000000" w14:paraId="00001D5C">
      <w:pPr>
        <w:rPr>
          <w:highlight w:val="yellow"/>
        </w:rPr>
      </w:pPr>
      <w:r w:rsidDel="00000000" w:rsidR="00000000" w:rsidRPr="00000000">
        <w:rPr>
          <w:highlight w:val="yellow"/>
          <w:rtl w:val="0"/>
        </w:rPr>
        <w:t xml:space="preserve">}</w:t>
      </w:r>
    </w:p>
    <w:p w:rsidR="00000000" w:rsidDel="00000000" w:rsidP="00000000" w:rsidRDefault="00000000" w:rsidRPr="00000000" w14:paraId="00001D5D">
      <w:pPr>
        <w:rPr/>
      </w:pPr>
      <w:r w:rsidDel="00000000" w:rsidR="00000000" w:rsidRPr="00000000">
        <w:rPr>
          <w:rtl w:val="0"/>
        </w:rPr>
      </w:r>
    </w:p>
    <w:p w:rsidR="00000000" w:rsidDel="00000000" w:rsidP="00000000" w:rsidRDefault="00000000" w:rsidRPr="00000000" w14:paraId="00001D5E">
      <w:pPr>
        <w:numPr>
          <w:ilvl w:val="0"/>
          <w:numId w:val="6"/>
        </w:numPr>
        <w:ind w:left="1133.858267716535" w:hanging="850.3937007874014"/>
      </w:pPr>
      <w:r w:rsidDel="00000000" w:rsidR="00000000" w:rsidRPr="00000000">
        <w:rPr>
          <w:rtl w:val="0"/>
        </w:rPr>
        <w:t xml:space="preserve">Creamos el </w:t>
      </w:r>
      <w:r w:rsidDel="00000000" w:rsidR="00000000" w:rsidRPr="00000000">
        <w:rPr>
          <w:b w:val="1"/>
          <w:bCs w:val="1"/>
          <w:rtl w:val="0"/>
        </w:rPr>
        <w:t xml:space="preserve">TournamentTeamDTO</w:t>
      </w:r>
      <w:r w:rsidDel="00000000" w:rsidR="00000000" w:rsidRPr="00000000">
        <w:rPr>
          <w:rtl w:val="0"/>
        </w:rPr>
        <w:t xml:space="preserve">:</w:t>
      </w:r>
    </w:p>
    <w:p w:rsidR="00000000" w:rsidDel="00000000" w:rsidP="00000000" w:rsidRDefault="00000000" w:rsidRPr="00000000" w14:paraId="00001D5F">
      <w:pPr>
        <w:rPr/>
      </w:pPr>
      <w:r w:rsidDel="00000000" w:rsidR="00000000" w:rsidRPr="00000000">
        <w:rPr>
          <w:rtl w:val="0"/>
        </w:rPr>
      </w:r>
    </w:p>
    <w:p w:rsidR="00000000" w:rsidDel="00000000" w:rsidP="00000000" w:rsidRDefault="00000000" w:rsidRPr="00000000" w14:paraId="00001D60">
      <w:pPr>
        <w:rPr>
          <w:highlight w:val="yellow"/>
        </w:rPr>
      </w:pPr>
      <w:r w:rsidDel="00000000" w:rsidR="00000000" w:rsidRPr="00000000">
        <w:rPr>
          <w:highlight w:val="yellow"/>
          <w:rtl w:val="0"/>
        </w:rPr>
        <w:t xml:space="preserve">namespace Fantasy.Shared.DTOs;</w:t>
      </w:r>
    </w:p>
    <w:p w:rsidR="00000000" w:rsidDel="00000000" w:rsidP="00000000" w:rsidRDefault="00000000" w:rsidRPr="00000000" w14:paraId="00001D61">
      <w:pPr>
        <w:rPr>
          <w:highlight w:val="yellow"/>
        </w:rPr>
      </w:pPr>
      <w:r w:rsidDel="00000000" w:rsidR="00000000" w:rsidRPr="00000000">
        <w:rPr>
          <w:rtl w:val="0"/>
        </w:rPr>
      </w:r>
    </w:p>
    <w:p w:rsidR="00000000" w:rsidDel="00000000" w:rsidP="00000000" w:rsidRDefault="00000000" w:rsidRPr="00000000" w14:paraId="00001D62">
      <w:pPr>
        <w:rPr>
          <w:highlight w:val="yellow"/>
        </w:rPr>
      </w:pPr>
      <w:r w:rsidDel="00000000" w:rsidR="00000000" w:rsidRPr="00000000">
        <w:rPr>
          <w:highlight w:val="yellow"/>
          <w:rtl w:val="0"/>
        </w:rPr>
        <w:t xml:space="preserve">public class TournamentTeamDTO</w:t>
      </w:r>
    </w:p>
    <w:p w:rsidR="00000000" w:rsidDel="00000000" w:rsidP="00000000" w:rsidRDefault="00000000" w:rsidRPr="00000000" w14:paraId="00001D63">
      <w:pPr>
        <w:rPr>
          <w:highlight w:val="yellow"/>
        </w:rPr>
      </w:pPr>
      <w:r w:rsidDel="00000000" w:rsidR="00000000" w:rsidRPr="00000000">
        <w:rPr>
          <w:highlight w:val="yellow"/>
          <w:rtl w:val="0"/>
        </w:rPr>
        <w:t xml:space="preserve">{</w:t>
      </w:r>
    </w:p>
    <w:p w:rsidR="00000000" w:rsidDel="00000000" w:rsidP="00000000" w:rsidRDefault="00000000" w:rsidRPr="00000000" w14:paraId="00001D64">
      <w:pPr>
        <w:rPr>
          <w:highlight w:val="yellow"/>
        </w:rPr>
      </w:pPr>
      <w:r w:rsidDel="00000000" w:rsidR="00000000" w:rsidRPr="00000000">
        <w:rPr>
          <w:highlight w:val="yellow"/>
          <w:rtl w:val="0"/>
        </w:rPr>
        <w:t xml:space="preserve">    public int Id { get; set; }</w:t>
      </w:r>
    </w:p>
    <w:p w:rsidR="00000000" w:rsidDel="00000000" w:rsidP="00000000" w:rsidRDefault="00000000" w:rsidRPr="00000000" w14:paraId="00001D65">
      <w:pPr>
        <w:rPr>
          <w:highlight w:val="yellow"/>
        </w:rPr>
      </w:pPr>
      <w:r w:rsidDel="00000000" w:rsidR="00000000" w:rsidRPr="00000000">
        <w:rPr>
          <w:rtl w:val="0"/>
        </w:rPr>
      </w:r>
    </w:p>
    <w:p w:rsidR="00000000" w:rsidDel="00000000" w:rsidP="00000000" w:rsidRDefault="00000000" w:rsidRPr="00000000" w14:paraId="00001D66">
      <w:pPr>
        <w:rPr>
          <w:highlight w:val="yellow"/>
        </w:rPr>
      </w:pPr>
      <w:r w:rsidDel="00000000" w:rsidR="00000000" w:rsidRPr="00000000">
        <w:rPr>
          <w:highlight w:val="yellow"/>
          <w:rtl w:val="0"/>
        </w:rPr>
        <w:t xml:space="preserve">    public int TournamentId { get; set; }</w:t>
      </w:r>
    </w:p>
    <w:p w:rsidR="00000000" w:rsidDel="00000000" w:rsidP="00000000" w:rsidRDefault="00000000" w:rsidRPr="00000000" w14:paraId="00001D67">
      <w:pPr>
        <w:rPr>
          <w:highlight w:val="yellow"/>
        </w:rPr>
      </w:pPr>
      <w:r w:rsidDel="00000000" w:rsidR="00000000" w:rsidRPr="00000000">
        <w:rPr>
          <w:rtl w:val="0"/>
        </w:rPr>
      </w:r>
    </w:p>
    <w:p w:rsidR="00000000" w:rsidDel="00000000" w:rsidP="00000000" w:rsidRDefault="00000000" w:rsidRPr="00000000" w14:paraId="00001D68">
      <w:pPr>
        <w:rPr>
          <w:highlight w:val="yellow"/>
        </w:rPr>
      </w:pPr>
      <w:r w:rsidDel="00000000" w:rsidR="00000000" w:rsidRPr="00000000">
        <w:rPr>
          <w:highlight w:val="yellow"/>
          <w:rtl w:val="0"/>
        </w:rPr>
        <w:t xml:space="preserve">    public int TeamId { get; set; }</w:t>
      </w:r>
    </w:p>
    <w:p w:rsidR="00000000" w:rsidDel="00000000" w:rsidP="00000000" w:rsidRDefault="00000000" w:rsidRPr="00000000" w14:paraId="00001D69">
      <w:pPr>
        <w:rPr>
          <w:highlight w:val="yellow"/>
        </w:rPr>
      </w:pPr>
      <w:r w:rsidDel="00000000" w:rsidR="00000000" w:rsidRPr="00000000">
        <w:rPr>
          <w:highlight w:val="yellow"/>
          <w:rtl w:val="0"/>
        </w:rPr>
        <w:t xml:space="preserve">}</w:t>
      </w:r>
    </w:p>
    <w:p w:rsidR="00000000" w:rsidDel="00000000" w:rsidP="00000000" w:rsidRDefault="00000000" w:rsidRPr="00000000" w14:paraId="00001D6A">
      <w:pPr>
        <w:ind w:left="0" w:firstLine="0"/>
        <w:rPr/>
      </w:pPr>
      <w:r w:rsidDel="00000000" w:rsidR="00000000" w:rsidRPr="00000000">
        <w:rPr>
          <w:rtl w:val="0"/>
        </w:rPr>
      </w:r>
    </w:p>
    <w:p w:rsidR="00000000" w:rsidDel="00000000" w:rsidP="00000000" w:rsidRDefault="00000000" w:rsidRPr="00000000" w14:paraId="00001D6B">
      <w:pPr>
        <w:numPr>
          <w:ilvl w:val="0"/>
          <w:numId w:val="6"/>
        </w:numPr>
        <w:ind w:left="1133.858267716535" w:hanging="850.3937007874014"/>
      </w:pPr>
      <w:r w:rsidDel="00000000" w:rsidR="00000000" w:rsidRPr="00000000">
        <w:rPr>
          <w:rtl w:val="0"/>
        </w:rPr>
        <w:t xml:space="preserve">Creamos el </w:t>
      </w:r>
      <w:r w:rsidDel="00000000" w:rsidR="00000000" w:rsidRPr="00000000">
        <w:rPr>
          <w:b w:val="1"/>
          <w:bCs w:val="1"/>
          <w:rtl w:val="0"/>
        </w:rPr>
        <w:t xml:space="preserve">ITournamentsRepository</w:t>
      </w:r>
      <w:r w:rsidDel="00000000" w:rsidR="00000000" w:rsidRPr="00000000">
        <w:rPr>
          <w:rtl w:val="0"/>
        </w:rPr>
        <w:t xml:space="preserve">:</w:t>
      </w:r>
    </w:p>
    <w:p w:rsidR="00000000" w:rsidDel="00000000" w:rsidP="00000000" w:rsidRDefault="00000000" w:rsidRPr="00000000" w14:paraId="00001D6C">
      <w:pPr>
        <w:rPr/>
      </w:pPr>
      <w:r w:rsidDel="00000000" w:rsidR="00000000" w:rsidRPr="00000000">
        <w:rPr>
          <w:rtl w:val="0"/>
        </w:rPr>
      </w:r>
    </w:p>
    <w:p w:rsidR="00000000" w:rsidDel="00000000" w:rsidP="00000000" w:rsidRDefault="00000000" w:rsidRPr="00000000" w14:paraId="00001D6D">
      <w:pPr>
        <w:rPr>
          <w:highlight w:val="yellow"/>
        </w:rPr>
      </w:pPr>
      <w:r w:rsidDel="00000000" w:rsidR="00000000" w:rsidRPr="00000000">
        <w:rPr>
          <w:highlight w:val="yellow"/>
          <w:rtl w:val="0"/>
        </w:rPr>
        <w:t xml:space="preserve">using Fantasy.Shared.DTOs;</w:t>
      </w:r>
    </w:p>
    <w:p w:rsidR="00000000" w:rsidDel="00000000" w:rsidP="00000000" w:rsidRDefault="00000000" w:rsidRPr="00000000" w14:paraId="00001D6E">
      <w:pPr>
        <w:rPr>
          <w:highlight w:val="yellow"/>
        </w:rPr>
      </w:pPr>
      <w:r w:rsidDel="00000000" w:rsidR="00000000" w:rsidRPr="00000000">
        <w:rPr>
          <w:highlight w:val="yellow"/>
          <w:rtl w:val="0"/>
        </w:rPr>
        <w:t xml:space="preserve">using Fantasy.Shared.Entities;</w:t>
      </w:r>
    </w:p>
    <w:p w:rsidR="00000000" w:rsidDel="00000000" w:rsidP="00000000" w:rsidRDefault="00000000" w:rsidRPr="00000000" w14:paraId="00001D6F">
      <w:pPr>
        <w:rPr>
          <w:highlight w:val="yellow"/>
        </w:rPr>
      </w:pPr>
      <w:r w:rsidDel="00000000" w:rsidR="00000000" w:rsidRPr="00000000">
        <w:rPr>
          <w:highlight w:val="yellow"/>
          <w:rtl w:val="0"/>
        </w:rPr>
        <w:t xml:space="preserve">using Fantasy.Shared.Responses;</w:t>
      </w:r>
    </w:p>
    <w:p w:rsidR="00000000" w:rsidDel="00000000" w:rsidP="00000000" w:rsidRDefault="00000000" w:rsidRPr="00000000" w14:paraId="00001D70">
      <w:pPr>
        <w:rPr>
          <w:highlight w:val="yellow"/>
        </w:rPr>
      </w:pPr>
      <w:r w:rsidDel="00000000" w:rsidR="00000000" w:rsidRPr="00000000">
        <w:rPr>
          <w:rtl w:val="0"/>
        </w:rPr>
      </w:r>
    </w:p>
    <w:p w:rsidR="00000000" w:rsidDel="00000000" w:rsidP="00000000" w:rsidRDefault="00000000" w:rsidRPr="00000000" w14:paraId="00001D71">
      <w:pPr>
        <w:rPr>
          <w:highlight w:val="yellow"/>
        </w:rPr>
      </w:pPr>
      <w:r w:rsidDel="00000000" w:rsidR="00000000" w:rsidRPr="00000000">
        <w:rPr>
          <w:highlight w:val="yellow"/>
          <w:rtl w:val="0"/>
        </w:rPr>
        <w:t xml:space="preserve">namespace Fantasy.Backend.Repositories.Interfaces</w:t>
      </w:r>
    </w:p>
    <w:p w:rsidR="00000000" w:rsidDel="00000000" w:rsidP="00000000" w:rsidRDefault="00000000" w:rsidRPr="00000000" w14:paraId="00001D72">
      <w:pPr>
        <w:rPr>
          <w:highlight w:val="yellow"/>
        </w:rPr>
      </w:pPr>
      <w:r w:rsidDel="00000000" w:rsidR="00000000" w:rsidRPr="00000000">
        <w:rPr>
          <w:highlight w:val="yellow"/>
          <w:rtl w:val="0"/>
        </w:rPr>
        <w:t xml:space="preserve">{</w:t>
      </w:r>
    </w:p>
    <w:p w:rsidR="00000000" w:rsidDel="00000000" w:rsidP="00000000" w:rsidRDefault="00000000" w:rsidRPr="00000000" w14:paraId="00001D73">
      <w:pPr>
        <w:rPr>
          <w:highlight w:val="yellow"/>
        </w:rPr>
      </w:pPr>
      <w:r w:rsidDel="00000000" w:rsidR="00000000" w:rsidRPr="00000000">
        <w:rPr>
          <w:highlight w:val="yellow"/>
          <w:rtl w:val="0"/>
        </w:rPr>
        <w:t xml:space="preserve">    public interface ITournamentsRepository</w:t>
      </w:r>
    </w:p>
    <w:p w:rsidR="00000000" w:rsidDel="00000000" w:rsidP="00000000" w:rsidRDefault="00000000" w:rsidRPr="00000000" w14:paraId="00001D74">
      <w:pPr>
        <w:rPr>
          <w:highlight w:val="yellow"/>
        </w:rPr>
      </w:pPr>
      <w:r w:rsidDel="00000000" w:rsidR="00000000" w:rsidRPr="00000000">
        <w:rPr>
          <w:highlight w:val="yellow"/>
          <w:rtl w:val="0"/>
        </w:rPr>
        <w:t xml:space="preserve">    {</w:t>
      </w:r>
    </w:p>
    <w:p w:rsidR="00000000" w:rsidDel="00000000" w:rsidP="00000000" w:rsidRDefault="00000000" w:rsidRPr="00000000" w14:paraId="00001D75">
      <w:pPr>
        <w:rPr>
          <w:highlight w:val="yellow"/>
        </w:rPr>
      </w:pPr>
      <w:r w:rsidDel="00000000" w:rsidR="00000000" w:rsidRPr="00000000">
        <w:rPr>
          <w:highlight w:val="yellow"/>
          <w:rtl w:val="0"/>
        </w:rPr>
        <w:t xml:space="preserve">        Task&lt;IEnumerable&lt;Tournament&gt;&gt; GetComboAsync();</w:t>
      </w:r>
    </w:p>
    <w:p w:rsidR="00000000" w:rsidDel="00000000" w:rsidP="00000000" w:rsidRDefault="00000000" w:rsidRPr="00000000" w14:paraId="00001D76">
      <w:pPr>
        <w:rPr>
          <w:highlight w:val="yellow"/>
        </w:rPr>
      </w:pPr>
      <w:r w:rsidDel="00000000" w:rsidR="00000000" w:rsidRPr="00000000">
        <w:rPr>
          <w:rtl w:val="0"/>
        </w:rPr>
      </w:r>
    </w:p>
    <w:p w:rsidR="00000000" w:rsidDel="00000000" w:rsidP="00000000" w:rsidRDefault="00000000" w:rsidRPr="00000000" w14:paraId="00001D77">
      <w:pPr>
        <w:rPr>
          <w:highlight w:val="yellow"/>
        </w:rPr>
      </w:pPr>
      <w:r w:rsidDel="00000000" w:rsidR="00000000" w:rsidRPr="00000000">
        <w:rPr>
          <w:highlight w:val="yellow"/>
          <w:rtl w:val="0"/>
        </w:rPr>
        <w:t xml:space="preserve">        Task&lt;ActionResponse&lt;Tournament&gt;&gt; AddAsync(TournamentDTO tournamentDTO);</w:t>
      </w:r>
    </w:p>
    <w:p w:rsidR="00000000" w:rsidDel="00000000" w:rsidP="00000000" w:rsidRDefault="00000000" w:rsidRPr="00000000" w14:paraId="00001D78">
      <w:pPr>
        <w:rPr>
          <w:highlight w:val="yellow"/>
        </w:rPr>
      </w:pPr>
      <w:r w:rsidDel="00000000" w:rsidR="00000000" w:rsidRPr="00000000">
        <w:rPr>
          <w:rtl w:val="0"/>
        </w:rPr>
      </w:r>
    </w:p>
    <w:p w:rsidR="00000000" w:rsidDel="00000000" w:rsidP="00000000" w:rsidRDefault="00000000" w:rsidRPr="00000000" w14:paraId="00001D79">
      <w:pPr>
        <w:rPr>
          <w:highlight w:val="yellow"/>
        </w:rPr>
      </w:pPr>
      <w:r w:rsidDel="00000000" w:rsidR="00000000" w:rsidRPr="00000000">
        <w:rPr>
          <w:highlight w:val="yellow"/>
          <w:rtl w:val="0"/>
        </w:rPr>
        <w:t xml:space="preserve">        Task&lt;ActionResponse&lt;Tournament&gt;&gt; UpdateAsync(TournamentDTO tournamentDTO);</w:t>
      </w:r>
    </w:p>
    <w:p w:rsidR="00000000" w:rsidDel="00000000" w:rsidP="00000000" w:rsidRDefault="00000000" w:rsidRPr="00000000" w14:paraId="00001D7A">
      <w:pPr>
        <w:rPr>
          <w:highlight w:val="yellow"/>
        </w:rPr>
      </w:pPr>
      <w:r w:rsidDel="00000000" w:rsidR="00000000" w:rsidRPr="00000000">
        <w:rPr>
          <w:rtl w:val="0"/>
        </w:rPr>
      </w:r>
    </w:p>
    <w:p w:rsidR="00000000" w:rsidDel="00000000" w:rsidP="00000000" w:rsidRDefault="00000000" w:rsidRPr="00000000" w14:paraId="00001D7B">
      <w:pPr>
        <w:rPr>
          <w:highlight w:val="yellow"/>
        </w:rPr>
      </w:pPr>
      <w:r w:rsidDel="00000000" w:rsidR="00000000" w:rsidRPr="00000000">
        <w:rPr>
          <w:highlight w:val="yellow"/>
          <w:rtl w:val="0"/>
        </w:rPr>
        <w:t xml:space="preserve">        Task&lt;ActionResponse&lt;Tournament&gt;&gt; GetAsync(int id);</w:t>
      </w:r>
    </w:p>
    <w:p w:rsidR="00000000" w:rsidDel="00000000" w:rsidP="00000000" w:rsidRDefault="00000000" w:rsidRPr="00000000" w14:paraId="00001D7C">
      <w:pPr>
        <w:rPr>
          <w:highlight w:val="yellow"/>
        </w:rPr>
      </w:pPr>
      <w:r w:rsidDel="00000000" w:rsidR="00000000" w:rsidRPr="00000000">
        <w:rPr>
          <w:rtl w:val="0"/>
        </w:rPr>
      </w:r>
    </w:p>
    <w:p w:rsidR="00000000" w:rsidDel="00000000" w:rsidP="00000000" w:rsidRDefault="00000000" w:rsidRPr="00000000" w14:paraId="00001D7D">
      <w:pPr>
        <w:rPr>
          <w:highlight w:val="yellow"/>
        </w:rPr>
      </w:pPr>
      <w:r w:rsidDel="00000000" w:rsidR="00000000" w:rsidRPr="00000000">
        <w:rPr>
          <w:highlight w:val="yellow"/>
          <w:rtl w:val="0"/>
        </w:rPr>
        <w:t xml:space="preserve">        Task&lt;ActionResponse&lt;IEnumerable&lt;Tournament&gt;&gt;&gt; GetAsync(PaginationDTO pagination);</w:t>
      </w:r>
    </w:p>
    <w:p w:rsidR="00000000" w:rsidDel="00000000" w:rsidP="00000000" w:rsidRDefault="00000000" w:rsidRPr="00000000" w14:paraId="00001D7E">
      <w:pPr>
        <w:rPr>
          <w:highlight w:val="yellow"/>
        </w:rPr>
      </w:pPr>
      <w:r w:rsidDel="00000000" w:rsidR="00000000" w:rsidRPr="00000000">
        <w:rPr>
          <w:rtl w:val="0"/>
        </w:rPr>
      </w:r>
    </w:p>
    <w:p w:rsidR="00000000" w:rsidDel="00000000" w:rsidP="00000000" w:rsidRDefault="00000000" w:rsidRPr="00000000" w14:paraId="00001D7F">
      <w:pPr>
        <w:rPr>
          <w:highlight w:val="yellow"/>
        </w:rPr>
      </w:pPr>
      <w:r w:rsidDel="00000000" w:rsidR="00000000" w:rsidRPr="00000000">
        <w:rPr>
          <w:highlight w:val="yellow"/>
          <w:rtl w:val="0"/>
        </w:rPr>
        <w:t xml:space="preserve">        Task&lt;ActionResponse&lt;int&gt;&gt; GetTotalRecordsAsync(PaginationDTO pagination);</w:t>
      </w:r>
    </w:p>
    <w:p w:rsidR="00000000" w:rsidDel="00000000" w:rsidP="00000000" w:rsidRDefault="00000000" w:rsidRPr="00000000" w14:paraId="00001D80">
      <w:pPr>
        <w:rPr>
          <w:highlight w:val="yellow"/>
        </w:rPr>
      </w:pPr>
      <w:r w:rsidDel="00000000" w:rsidR="00000000" w:rsidRPr="00000000">
        <w:rPr>
          <w:highlight w:val="yellow"/>
          <w:rtl w:val="0"/>
        </w:rPr>
        <w:t xml:space="preserve">    }</w:t>
      </w:r>
    </w:p>
    <w:p w:rsidR="00000000" w:rsidDel="00000000" w:rsidP="00000000" w:rsidRDefault="00000000" w:rsidRPr="00000000" w14:paraId="00001D81">
      <w:pPr>
        <w:rPr>
          <w:highlight w:val="yellow"/>
        </w:rPr>
      </w:pPr>
      <w:r w:rsidDel="00000000" w:rsidR="00000000" w:rsidRPr="00000000">
        <w:rPr>
          <w:highlight w:val="yellow"/>
          <w:rtl w:val="0"/>
        </w:rPr>
        <w:t xml:space="preserve">}</w:t>
      </w:r>
    </w:p>
    <w:p w:rsidR="00000000" w:rsidDel="00000000" w:rsidP="00000000" w:rsidRDefault="00000000" w:rsidRPr="00000000" w14:paraId="00001D82">
      <w:pPr>
        <w:rPr/>
      </w:pPr>
      <w:r w:rsidDel="00000000" w:rsidR="00000000" w:rsidRPr="00000000">
        <w:rPr>
          <w:rtl w:val="0"/>
        </w:rPr>
      </w:r>
    </w:p>
    <w:p w:rsidR="00000000" w:rsidDel="00000000" w:rsidP="00000000" w:rsidRDefault="00000000" w:rsidRPr="00000000" w14:paraId="00001D83">
      <w:pPr>
        <w:numPr>
          <w:ilvl w:val="0"/>
          <w:numId w:val="6"/>
        </w:numPr>
        <w:ind w:left="720" w:hanging="360"/>
      </w:pPr>
      <w:r w:rsidDel="00000000" w:rsidR="00000000" w:rsidRPr="00000000">
        <w:rPr>
          <w:rtl w:val="0"/>
        </w:rPr>
        <w:t xml:space="preserve">Creamos el </w:t>
      </w:r>
      <w:r w:rsidDel="00000000" w:rsidR="00000000" w:rsidRPr="00000000">
        <w:rPr>
          <w:b w:val="1"/>
          <w:bCs w:val="1"/>
          <w:rtl w:val="0"/>
        </w:rPr>
        <w:t xml:space="preserve">TournamentsRepository</w:t>
      </w:r>
      <w:r w:rsidDel="00000000" w:rsidR="00000000" w:rsidRPr="00000000">
        <w:rPr>
          <w:rtl w:val="0"/>
        </w:rPr>
        <w:t xml:space="preserve">:</w:t>
      </w:r>
    </w:p>
    <w:p w:rsidR="00000000" w:rsidDel="00000000" w:rsidP="00000000" w:rsidRDefault="00000000" w:rsidRPr="00000000" w14:paraId="00001D84">
      <w:pPr>
        <w:rPr/>
      </w:pPr>
      <w:r w:rsidDel="00000000" w:rsidR="00000000" w:rsidRPr="00000000">
        <w:rPr>
          <w:rtl w:val="0"/>
        </w:rPr>
      </w:r>
    </w:p>
    <w:p w:rsidR="00000000" w:rsidDel="00000000" w:rsidP="00000000" w:rsidRDefault="00000000" w:rsidRPr="00000000" w14:paraId="00001D85">
      <w:pPr>
        <w:rPr>
          <w:highlight w:val="yellow"/>
        </w:rPr>
      </w:pPr>
      <w:r w:rsidDel="00000000" w:rsidR="00000000" w:rsidRPr="00000000">
        <w:rPr>
          <w:highlight w:val="yellow"/>
          <w:rtl w:val="0"/>
        </w:rPr>
        <w:t xml:space="preserve">using Fantasy.Backend.Data;</w:t>
      </w:r>
    </w:p>
    <w:p w:rsidR="00000000" w:rsidDel="00000000" w:rsidP="00000000" w:rsidRDefault="00000000" w:rsidRPr="00000000" w14:paraId="00001D86">
      <w:pPr>
        <w:rPr>
          <w:highlight w:val="yellow"/>
        </w:rPr>
      </w:pPr>
      <w:r w:rsidDel="00000000" w:rsidR="00000000" w:rsidRPr="00000000">
        <w:rPr>
          <w:highlight w:val="yellow"/>
          <w:rtl w:val="0"/>
        </w:rPr>
        <w:t xml:space="preserve">using Fantasy.Backend.Helpers;</w:t>
      </w:r>
    </w:p>
    <w:p w:rsidR="00000000" w:rsidDel="00000000" w:rsidP="00000000" w:rsidRDefault="00000000" w:rsidRPr="00000000" w14:paraId="00001D87">
      <w:pPr>
        <w:rPr>
          <w:highlight w:val="yellow"/>
        </w:rPr>
      </w:pPr>
      <w:r w:rsidDel="00000000" w:rsidR="00000000" w:rsidRPr="00000000">
        <w:rPr>
          <w:highlight w:val="yellow"/>
          <w:rtl w:val="0"/>
        </w:rPr>
        <w:t xml:space="preserve">using Fantasy.Backend.Repositories.Interfaces;</w:t>
      </w:r>
    </w:p>
    <w:p w:rsidR="00000000" w:rsidDel="00000000" w:rsidP="00000000" w:rsidRDefault="00000000" w:rsidRPr="00000000" w14:paraId="00001D88">
      <w:pPr>
        <w:rPr>
          <w:highlight w:val="yellow"/>
        </w:rPr>
      </w:pPr>
      <w:r w:rsidDel="00000000" w:rsidR="00000000" w:rsidRPr="00000000">
        <w:rPr>
          <w:highlight w:val="yellow"/>
          <w:rtl w:val="0"/>
        </w:rPr>
        <w:t xml:space="preserve">using Fantasy.Shared.DTOs;</w:t>
      </w:r>
    </w:p>
    <w:p w:rsidR="00000000" w:rsidDel="00000000" w:rsidP="00000000" w:rsidRDefault="00000000" w:rsidRPr="00000000" w14:paraId="00001D89">
      <w:pPr>
        <w:rPr>
          <w:highlight w:val="yellow"/>
        </w:rPr>
      </w:pPr>
      <w:r w:rsidDel="00000000" w:rsidR="00000000" w:rsidRPr="00000000">
        <w:rPr>
          <w:highlight w:val="yellow"/>
          <w:rtl w:val="0"/>
        </w:rPr>
        <w:t xml:space="preserve">using Fantasy.Shared.Entities;</w:t>
      </w:r>
    </w:p>
    <w:p w:rsidR="00000000" w:rsidDel="00000000" w:rsidP="00000000" w:rsidRDefault="00000000" w:rsidRPr="00000000" w14:paraId="00001D8A">
      <w:pPr>
        <w:rPr>
          <w:highlight w:val="yellow"/>
        </w:rPr>
      </w:pPr>
      <w:r w:rsidDel="00000000" w:rsidR="00000000" w:rsidRPr="00000000">
        <w:rPr>
          <w:highlight w:val="yellow"/>
          <w:rtl w:val="0"/>
        </w:rPr>
        <w:t xml:space="preserve">using Fantasy.Shared.Responses;</w:t>
      </w:r>
    </w:p>
    <w:p w:rsidR="00000000" w:rsidDel="00000000" w:rsidP="00000000" w:rsidRDefault="00000000" w:rsidRPr="00000000" w14:paraId="00001D8B">
      <w:pPr>
        <w:rPr>
          <w:highlight w:val="yellow"/>
        </w:rPr>
      </w:pPr>
      <w:r w:rsidDel="00000000" w:rsidR="00000000" w:rsidRPr="00000000">
        <w:rPr>
          <w:highlight w:val="yellow"/>
          <w:rtl w:val="0"/>
        </w:rPr>
        <w:t xml:space="preserve">using Microsoft.EntityFrameworkCore;</w:t>
      </w:r>
    </w:p>
    <w:p w:rsidR="00000000" w:rsidDel="00000000" w:rsidP="00000000" w:rsidRDefault="00000000" w:rsidRPr="00000000" w14:paraId="00001D8C">
      <w:pPr>
        <w:rPr>
          <w:highlight w:val="yellow"/>
        </w:rPr>
      </w:pPr>
      <w:r w:rsidDel="00000000" w:rsidR="00000000" w:rsidRPr="00000000">
        <w:rPr>
          <w:rtl w:val="0"/>
        </w:rPr>
      </w:r>
    </w:p>
    <w:p w:rsidR="00000000" w:rsidDel="00000000" w:rsidP="00000000" w:rsidRDefault="00000000" w:rsidRPr="00000000" w14:paraId="00001D8D">
      <w:pPr>
        <w:rPr>
          <w:highlight w:val="yellow"/>
        </w:rPr>
      </w:pPr>
      <w:r w:rsidDel="00000000" w:rsidR="00000000" w:rsidRPr="00000000">
        <w:rPr>
          <w:highlight w:val="yellow"/>
          <w:rtl w:val="0"/>
        </w:rPr>
        <w:t xml:space="preserve">namespace Fantasy.Backend.Repositories.Implementations;</w:t>
      </w:r>
    </w:p>
    <w:p w:rsidR="00000000" w:rsidDel="00000000" w:rsidP="00000000" w:rsidRDefault="00000000" w:rsidRPr="00000000" w14:paraId="00001D8E">
      <w:pPr>
        <w:rPr>
          <w:highlight w:val="yellow"/>
        </w:rPr>
      </w:pPr>
      <w:r w:rsidDel="00000000" w:rsidR="00000000" w:rsidRPr="00000000">
        <w:rPr>
          <w:rtl w:val="0"/>
        </w:rPr>
      </w:r>
    </w:p>
    <w:p w:rsidR="00000000" w:rsidDel="00000000" w:rsidP="00000000" w:rsidRDefault="00000000" w:rsidRPr="00000000" w14:paraId="00001D8F">
      <w:pPr>
        <w:rPr>
          <w:highlight w:val="yellow"/>
        </w:rPr>
      </w:pPr>
      <w:r w:rsidDel="00000000" w:rsidR="00000000" w:rsidRPr="00000000">
        <w:rPr>
          <w:highlight w:val="yellow"/>
          <w:rtl w:val="0"/>
        </w:rPr>
        <w:t xml:space="preserve">public class TournamentsRepository : GenericRepository&lt;Tournament&gt;, ITournamentsRepository</w:t>
      </w:r>
    </w:p>
    <w:p w:rsidR="00000000" w:rsidDel="00000000" w:rsidP="00000000" w:rsidRDefault="00000000" w:rsidRPr="00000000" w14:paraId="00001D90">
      <w:pPr>
        <w:rPr>
          <w:highlight w:val="yellow"/>
        </w:rPr>
      </w:pPr>
      <w:r w:rsidDel="00000000" w:rsidR="00000000" w:rsidRPr="00000000">
        <w:rPr>
          <w:highlight w:val="yellow"/>
          <w:rtl w:val="0"/>
        </w:rPr>
        <w:t xml:space="preserve">{</w:t>
      </w:r>
    </w:p>
    <w:p w:rsidR="00000000" w:rsidDel="00000000" w:rsidP="00000000" w:rsidRDefault="00000000" w:rsidRPr="00000000" w14:paraId="00001D91">
      <w:pPr>
        <w:rPr>
          <w:highlight w:val="yellow"/>
        </w:rPr>
      </w:pPr>
      <w:r w:rsidDel="00000000" w:rsidR="00000000" w:rsidRPr="00000000">
        <w:rPr>
          <w:highlight w:val="yellow"/>
          <w:rtl w:val="0"/>
        </w:rPr>
        <w:t xml:space="preserve">    private readonly DataContext _context;</w:t>
      </w:r>
    </w:p>
    <w:p w:rsidR="00000000" w:rsidDel="00000000" w:rsidP="00000000" w:rsidRDefault="00000000" w:rsidRPr="00000000" w14:paraId="00001D92">
      <w:pPr>
        <w:rPr>
          <w:highlight w:val="yellow"/>
        </w:rPr>
      </w:pPr>
      <w:r w:rsidDel="00000000" w:rsidR="00000000" w:rsidRPr="00000000">
        <w:rPr>
          <w:highlight w:val="yellow"/>
          <w:rtl w:val="0"/>
        </w:rPr>
        <w:t xml:space="preserve">    private readonly IFileStorage _fileStorage;</w:t>
      </w:r>
    </w:p>
    <w:p w:rsidR="00000000" w:rsidDel="00000000" w:rsidP="00000000" w:rsidRDefault="00000000" w:rsidRPr="00000000" w14:paraId="00001D93">
      <w:pPr>
        <w:rPr>
          <w:highlight w:val="yellow"/>
        </w:rPr>
      </w:pPr>
      <w:r w:rsidDel="00000000" w:rsidR="00000000" w:rsidRPr="00000000">
        <w:rPr>
          <w:rtl w:val="0"/>
        </w:rPr>
      </w:r>
    </w:p>
    <w:p w:rsidR="00000000" w:rsidDel="00000000" w:rsidP="00000000" w:rsidRDefault="00000000" w:rsidRPr="00000000" w14:paraId="00001D94">
      <w:pPr>
        <w:rPr>
          <w:highlight w:val="yellow"/>
        </w:rPr>
      </w:pPr>
      <w:r w:rsidDel="00000000" w:rsidR="00000000" w:rsidRPr="00000000">
        <w:rPr>
          <w:highlight w:val="yellow"/>
          <w:rtl w:val="0"/>
        </w:rPr>
        <w:t xml:space="preserve">    public TournamentsRepository(DataContext context, IFileStorage fileStorage) : base(context)</w:t>
      </w:r>
    </w:p>
    <w:p w:rsidR="00000000" w:rsidDel="00000000" w:rsidP="00000000" w:rsidRDefault="00000000" w:rsidRPr="00000000" w14:paraId="00001D95">
      <w:pPr>
        <w:rPr>
          <w:highlight w:val="yellow"/>
        </w:rPr>
      </w:pPr>
      <w:r w:rsidDel="00000000" w:rsidR="00000000" w:rsidRPr="00000000">
        <w:rPr>
          <w:highlight w:val="yellow"/>
          <w:rtl w:val="0"/>
        </w:rPr>
        <w:t xml:space="preserve">    {</w:t>
      </w:r>
    </w:p>
    <w:p w:rsidR="00000000" w:rsidDel="00000000" w:rsidP="00000000" w:rsidRDefault="00000000" w:rsidRPr="00000000" w14:paraId="00001D96">
      <w:pPr>
        <w:rPr>
          <w:highlight w:val="yellow"/>
        </w:rPr>
      </w:pPr>
      <w:r w:rsidDel="00000000" w:rsidR="00000000" w:rsidRPr="00000000">
        <w:rPr>
          <w:highlight w:val="yellow"/>
          <w:rtl w:val="0"/>
        </w:rPr>
        <w:t xml:space="preserve">        _context = context;</w:t>
      </w:r>
    </w:p>
    <w:p w:rsidR="00000000" w:rsidDel="00000000" w:rsidP="00000000" w:rsidRDefault="00000000" w:rsidRPr="00000000" w14:paraId="00001D97">
      <w:pPr>
        <w:rPr>
          <w:highlight w:val="yellow"/>
        </w:rPr>
      </w:pPr>
      <w:r w:rsidDel="00000000" w:rsidR="00000000" w:rsidRPr="00000000">
        <w:rPr>
          <w:highlight w:val="yellow"/>
          <w:rtl w:val="0"/>
        </w:rPr>
        <w:t xml:space="preserve">        _fileStorage = fileStorage;</w:t>
      </w:r>
    </w:p>
    <w:p w:rsidR="00000000" w:rsidDel="00000000" w:rsidP="00000000" w:rsidRDefault="00000000" w:rsidRPr="00000000" w14:paraId="00001D98">
      <w:pPr>
        <w:rPr>
          <w:highlight w:val="yellow"/>
        </w:rPr>
      </w:pPr>
      <w:r w:rsidDel="00000000" w:rsidR="00000000" w:rsidRPr="00000000">
        <w:rPr>
          <w:highlight w:val="yellow"/>
          <w:rtl w:val="0"/>
        </w:rPr>
        <w:t xml:space="preserve">    }</w:t>
      </w:r>
    </w:p>
    <w:p w:rsidR="00000000" w:rsidDel="00000000" w:rsidP="00000000" w:rsidRDefault="00000000" w:rsidRPr="00000000" w14:paraId="00001D99">
      <w:pPr>
        <w:rPr>
          <w:highlight w:val="yellow"/>
        </w:rPr>
      </w:pPr>
      <w:r w:rsidDel="00000000" w:rsidR="00000000" w:rsidRPr="00000000">
        <w:rPr>
          <w:rtl w:val="0"/>
        </w:rPr>
      </w:r>
    </w:p>
    <w:p w:rsidR="00000000" w:rsidDel="00000000" w:rsidP="00000000" w:rsidRDefault="00000000" w:rsidRPr="00000000" w14:paraId="00001D9A">
      <w:pPr>
        <w:rPr>
          <w:highlight w:val="yellow"/>
        </w:rPr>
      </w:pPr>
      <w:r w:rsidDel="00000000" w:rsidR="00000000" w:rsidRPr="00000000">
        <w:rPr>
          <w:highlight w:val="yellow"/>
          <w:rtl w:val="0"/>
        </w:rPr>
        <w:t xml:space="preserve">    public async Task&lt;ActionResponse&lt;Tournament&gt;&gt; AddAsync(TournamentDTO tournamentDTO)</w:t>
      </w:r>
    </w:p>
    <w:p w:rsidR="00000000" w:rsidDel="00000000" w:rsidP="00000000" w:rsidRDefault="00000000" w:rsidRPr="00000000" w14:paraId="00001D9B">
      <w:pPr>
        <w:rPr>
          <w:highlight w:val="yellow"/>
        </w:rPr>
      </w:pPr>
      <w:r w:rsidDel="00000000" w:rsidR="00000000" w:rsidRPr="00000000">
        <w:rPr>
          <w:highlight w:val="yellow"/>
          <w:rtl w:val="0"/>
        </w:rPr>
        <w:t xml:space="preserve">    {</w:t>
      </w:r>
    </w:p>
    <w:p w:rsidR="00000000" w:rsidDel="00000000" w:rsidP="00000000" w:rsidRDefault="00000000" w:rsidRPr="00000000" w14:paraId="00001D9C">
      <w:pPr>
        <w:rPr>
          <w:highlight w:val="yellow"/>
        </w:rPr>
      </w:pPr>
      <w:r w:rsidDel="00000000" w:rsidR="00000000" w:rsidRPr="00000000">
        <w:rPr>
          <w:highlight w:val="yellow"/>
          <w:rtl w:val="0"/>
        </w:rPr>
        <w:t xml:space="preserve">        var tournament = new Tournament</w:t>
      </w:r>
    </w:p>
    <w:p w:rsidR="00000000" w:rsidDel="00000000" w:rsidP="00000000" w:rsidRDefault="00000000" w:rsidRPr="00000000" w14:paraId="00001D9D">
      <w:pPr>
        <w:rPr>
          <w:highlight w:val="yellow"/>
        </w:rPr>
      </w:pPr>
      <w:r w:rsidDel="00000000" w:rsidR="00000000" w:rsidRPr="00000000">
        <w:rPr>
          <w:highlight w:val="yellow"/>
          <w:rtl w:val="0"/>
        </w:rPr>
        <w:t xml:space="preserve">        {</w:t>
      </w:r>
    </w:p>
    <w:p w:rsidR="00000000" w:rsidDel="00000000" w:rsidP="00000000" w:rsidRDefault="00000000" w:rsidRPr="00000000" w14:paraId="00001D9E">
      <w:pPr>
        <w:rPr>
          <w:highlight w:val="yellow"/>
        </w:rPr>
      </w:pPr>
      <w:r w:rsidDel="00000000" w:rsidR="00000000" w:rsidRPr="00000000">
        <w:rPr>
          <w:highlight w:val="yellow"/>
          <w:rtl w:val="0"/>
        </w:rPr>
        <w:t xml:space="preserve">            IsActive = false,</w:t>
      </w:r>
    </w:p>
    <w:p w:rsidR="00000000" w:rsidDel="00000000" w:rsidP="00000000" w:rsidRDefault="00000000" w:rsidRPr="00000000" w14:paraId="00001D9F">
      <w:pPr>
        <w:rPr>
          <w:highlight w:val="yellow"/>
        </w:rPr>
      </w:pPr>
      <w:r w:rsidDel="00000000" w:rsidR="00000000" w:rsidRPr="00000000">
        <w:rPr>
          <w:highlight w:val="yellow"/>
          <w:rtl w:val="0"/>
        </w:rPr>
        <w:t xml:space="preserve">            Name = tournamentDTO.Name,</w:t>
      </w:r>
    </w:p>
    <w:p w:rsidR="00000000" w:rsidDel="00000000" w:rsidP="00000000" w:rsidRDefault="00000000" w:rsidRPr="00000000" w14:paraId="00001DA0">
      <w:pPr>
        <w:rPr>
          <w:highlight w:val="yellow"/>
        </w:rPr>
      </w:pPr>
      <w:r w:rsidDel="00000000" w:rsidR="00000000" w:rsidRPr="00000000">
        <w:rPr>
          <w:highlight w:val="yellow"/>
          <w:rtl w:val="0"/>
        </w:rPr>
        <w:t xml:space="preserve">            Remarks = tournamentDTO.Remarks,</w:t>
      </w:r>
    </w:p>
    <w:p w:rsidR="00000000" w:rsidDel="00000000" w:rsidP="00000000" w:rsidRDefault="00000000" w:rsidRPr="00000000" w14:paraId="00001DA1">
      <w:pPr>
        <w:rPr>
          <w:highlight w:val="yellow"/>
        </w:rPr>
      </w:pPr>
      <w:r w:rsidDel="00000000" w:rsidR="00000000" w:rsidRPr="00000000">
        <w:rPr>
          <w:highlight w:val="yellow"/>
          <w:rtl w:val="0"/>
        </w:rPr>
        <w:t xml:space="preserve">            TournamentTeams = new List&lt;TournamentTeam&gt;()</w:t>
      </w:r>
    </w:p>
    <w:p w:rsidR="00000000" w:rsidDel="00000000" w:rsidP="00000000" w:rsidRDefault="00000000" w:rsidRPr="00000000" w14:paraId="00001DA2">
      <w:pPr>
        <w:rPr>
          <w:highlight w:val="yellow"/>
        </w:rPr>
      </w:pPr>
      <w:r w:rsidDel="00000000" w:rsidR="00000000" w:rsidRPr="00000000">
        <w:rPr>
          <w:highlight w:val="yellow"/>
          <w:rtl w:val="0"/>
        </w:rPr>
        <w:t xml:space="preserve">        };</w:t>
      </w:r>
    </w:p>
    <w:p w:rsidR="00000000" w:rsidDel="00000000" w:rsidP="00000000" w:rsidRDefault="00000000" w:rsidRPr="00000000" w14:paraId="00001DA3">
      <w:pPr>
        <w:rPr>
          <w:highlight w:val="yellow"/>
        </w:rPr>
      </w:pPr>
      <w:r w:rsidDel="00000000" w:rsidR="00000000" w:rsidRPr="00000000">
        <w:rPr>
          <w:rtl w:val="0"/>
        </w:rPr>
      </w:r>
    </w:p>
    <w:p w:rsidR="00000000" w:rsidDel="00000000" w:rsidP="00000000" w:rsidRDefault="00000000" w:rsidRPr="00000000" w14:paraId="00001DA4">
      <w:pPr>
        <w:rPr>
          <w:highlight w:val="yellow"/>
        </w:rPr>
      </w:pPr>
      <w:r w:rsidDel="00000000" w:rsidR="00000000" w:rsidRPr="00000000">
        <w:rPr>
          <w:highlight w:val="yellow"/>
          <w:rtl w:val="0"/>
        </w:rPr>
        <w:t xml:space="preserve">        if (!string.IsNullOrEmpty(tournamentDTO.Image))</w:t>
      </w:r>
    </w:p>
    <w:p w:rsidR="00000000" w:rsidDel="00000000" w:rsidP="00000000" w:rsidRDefault="00000000" w:rsidRPr="00000000" w14:paraId="00001DA5">
      <w:pPr>
        <w:rPr>
          <w:highlight w:val="yellow"/>
        </w:rPr>
      </w:pPr>
      <w:r w:rsidDel="00000000" w:rsidR="00000000" w:rsidRPr="00000000">
        <w:rPr>
          <w:highlight w:val="yellow"/>
          <w:rtl w:val="0"/>
        </w:rPr>
        <w:t xml:space="preserve">        {</w:t>
      </w:r>
    </w:p>
    <w:p w:rsidR="00000000" w:rsidDel="00000000" w:rsidP="00000000" w:rsidRDefault="00000000" w:rsidRPr="00000000" w14:paraId="00001DA6">
      <w:pPr>
        <w:rPr>
          <w:highlight w:val="yellow"/>
        </w:rPr>
      </w:pPr>
      <w:r w:rsidDel="00000000" w:rsidR="00000000" w:rsidRPr="00000000">
        <w:rPr>
          <w:highlight w:val="yellow"/>
          <w:rtl w:val="0"/>
        </w:rPr>
        <w:t xml:space="preserve">            var imageBase64 = Convert.FromBase64String(tournamentDTO.Image!);</w:t>
      </w:r>
    </w:p>
    <w:p w:rsidR="00000000" w:rsidDel="00000000" w:rsidP="00000000" w:rsidRDefault="00000000" w:rsidRPr="00000000" w14:paraId="00001DA7">
      <w:pPr>
        <w:rPr>
          <w:highlight w:val="yellow"/>
        </w:rPr>
      </w:pPr>
      <w:r w:rsidDel="00000000" w:rsidR="00000000" w:rsidRPr="00000000">
        <w:rPr>
          <w:highlight w:val="yellow"/>
          <w:rtl w:val="0"/>
        </w:rPr>
        <w:t xml:space="preserve">            tournament.Image = await _fileStorage.SaveFileAsync(imageBase64, ".jpg", "tournaments");</w:t>
      </w:r>
    </w:p>
    <w:p w:rsidR="00000000" w:rsidDel="00000000" w:rsidP="00000000" w:rsidRDefault="00000000" w:rsidRPr="00000000" w14:paraId="00001DA8">
      <w:pPr>
        <w:rPr>
          <w:highlight w:val="yellow"/>
        </w:rPr>
      </w:pPr>
      <w:r w:rsidDel="00000000" w:rsidR="00000000" w:rsidRPr="00000000">
        <w:rPr>
          <w:highlight w:val="yellow"/>
          <w:rtl w:val="0"/>
        </w:rPr>
        <w:t xml:space="preserve">        }</w:t>
      </w:r>
    </w:p>
    <w:p w:rsidR="00000000" w:rsidDel="00000000" w:rsidP="00000000" w:rsidRDefault="00000000" w:rsidRPr="00000000" w14:paraId="00001DA9">
      <w:pPr>
        <w:rPr>
          <w:highlight w:val="yellow"/>
        </w:rPr>
      </w:pPr>
      <w:r w:rsidDel="00000000" w:rsidR="00000000" w:rsidRPr="00000000">
        <w:rPr>
          <w:rtl w:val="0"/>
        </w:rPr>
      </w:r>
    </w:p>
    <w:p w:rsidR="00000000" w:rsidDel="00000000" w:rsidP="00000000" w:rsidRDefault="00000000" w:rsidRPr="00000000" w14:paraId="00001DAA">
      <w:pPr>
        <w:rPr>
          <w:highlight w:val="yellow"/>
        </w:rPr>
      </w:pPr>
      <w:r w:rsidDel="00000000" w:rsidR="00000000" w:rsidRPr="00000000">
        <w:rPr>
          <w:highlight w:val="yellow"/>
          <w:rtl w:val="0"/>
        </w:rPr>
        <w:t xml:space="preserve">        _context.Add(tournament);</w:t>
      </w:r>
    </w:p>
    <w:p w:rsidR="00000000" w:rsidDel="00000000" w:rsidP="00000000" w:rsidRDefault="00000000" w:rsidRPr="00000000" w14:paraId="00001DAB">
      <w:pPr>
        <w:rPr>
          <w:highlight w:val="yellow"/>
        </w:rPr>
      </w:pPr>
      <w:r w:rsidDel="00000000" w:rsidR="00000000" w:rsidRPr="00000000">
        <w:rPr>
          <w:highlight w:val="yellow"/>
          <w:rtl w:val="0"/>
        </w:rPr>
        <w:t xml:space="preserve">        try</w:t>
      </w:r>
    </w:p>
    <w:p w:rsidR="00000000" w:rsidDel="00000000" w:rsidP="00000000" w:rsidRDefault="00000000" w:rsidRPr="00000000" w14:paraId="00001DAC">
      <w:pPr>
        <w:rPr>
          <w:highlight w:val="yellow"/>
        </w:rPr>
      </w:pPr>
      <w:r w:rsidDel="00000000" w:rsidR="00000000" w:rsidRPr="00000000">
        <w:rPr>
          <w:highlight w:val="yellow"/>
          <w:rtl w:val="0"/>
        </w:rPr>
        <w:t xml:space="preserve">        {</w:t>
      </w:r>
    </w:p>
    <w:p w:rsidR="00000000" w:rsidDel="00000000" w:rsidP="00000000" w:rsidRDefault="00000000" w:rsidRPr="00000000" w14:paraId="00001DAD">
      <w:pPr>
        <w:rPr>
          <w:highlight w:val="yellow"/>
        </w:rPr>
      </w:pPr>
      <w:r w:rsidDel="00000000" w:rsidR="00000000" w:rsidRPr="00000000">
        <w:rPr>
          <w:highlight w:val="yellow"/>
          <w:rtl w:val="0"/>
        </w:rPr>
        <w:t xml:space="preserve">            await _context.SaveChangesAsync();</w:t>
      </w:r>
    </w:p>
    <w:p w:rsidR="00000000" w:rsidDel="00000000" w:rsidP="00000000" w:rsidRDefault="00000000" w:rsidRPr="00000000" w14:paraId="00001DAE">
      <w:pPr>
        <w:rPr>
          <w:highlight w:val="yellow"/>
        </w:rPr>
      </w:pPr>
      <w:r w:rsidDel="00000000" w:rsidR="00000000" w:rsidRPr="00000000">
        <w:rPr>
          <w:highlight w:val="yellow"/>
          <w:rtl w:val="0"/>
        </w:rPr>
        <w:t xml:space="preserve">            return new ActionResponse&lt;Tournament&gt;</w:t>
      </w:r>
    </w:p>
    <w:p w:rsidR="00000000" w:rsidDel="00000000" w:rsidP="00000000" w:rsidRDefault="00000000" w:rsidRPr="00000000" w14:paraId="00001DAF">
      <w:pPr>
        <w:rPr>
          <w:highlight w:val="yellow"/>
        </w:rPr>
      </w:pPr>
      <w:r w:rsidDel="00000000" w:rsidR="00000000" w:rsidRPr="00000000">
        <w:rPr>
          <w:highlight w:val="yellow"/>
          <w:rtl w:val="0"/>
        </w:rPr>
        <w:t xml:space="preserve">            {</w:t>
      </w:r>
    </w:p>
    <w:p w:rsidR="00000000" w:rsidDel="00000000" w:rsidP="00000000" w:rsidRDefault="00000000" w:rsidRPr="00000000" w14:paraId="00001DB0">
      <w:pPr>
        <w:rPr>
          <w:highlight w:val="yellow"/>
        </w:rPr>
      </w:pPr>
      <w:r w:rsidDel="00000000" w:rsidR="00000000" w:rsidRPr="00000000">
        <w:rPr>
          <w:highlight w:val="yellow"/>
          <w:rtl w:val="0"/>
        </w:rPr>
        <w:t xml:space="preserve">                WasSuccess = true,</w:t>
      </w:r>
    </w:p>
    <w:p w:rsidR="00000000" w:rsidDel="00000000" w:rsidP="00000000" w:rsidRDefault="00000000" w:rsidRPr="00000000" w14:paraId="00001DB1">
      <w:pPr>
        <w:rPr>
          <w:highlight w:val="yellow"/>
        </w:rPr>
      </w:pPr>
      <w:r w:rsidDel="00000000" w:rsidR="00000000" w:rsidRPr="00000000">
        <w:rPr>
          <w:highlight w:val="yellow"/>
          <w:rtl w:val="0"/>
        </w:rPr>
        <w:t xml:space="preserve">                Result = tournament</w:t>
      </w:r>
    </w:p>
    <w:p w:rsidR="00000000" w:rsidDel="00000000" w:rsidP="00000000" w:rsidRDefault="00000000" w:rsidRPr="00000000" w14:paraId="00001DB2">
      <w:pPr>
        <w:rPr>
          <w:highlight w:val="yellow"/>
        </w:rPr>
      </w:pPr>
      <w:r w:rsidDel="00000000" w:rsidR="00000000" w:rsidRPr="00000000">
        <w:rPr>
          <w:highlight w:val="yellow"/>
          <w:rtl w:val="0"/>
        </w:rPr>
        <w:t xml:space="preserve">            };</w:t>
      </w:r>
    </w:p>
    <w:p w:rsidR="00000000" w:rsidDel="00000000" w:rsidP="00000000" w:rsidRDefault="00000000" w:rsidRPr="00000000" w14:paraId="00001DB3">
      <w:pPr>
        <w:rPr>
          <w:highlight w:val="yellow"/>
        </w:rPr>
      </w:pPr>
      <w:r w:rsidDel="00000000" w:rsidR="00000000" w:rsidRPr="00000000">
        <w:rPr>
          <w:highlight w:val="yellow"/>
          <w:rtl w:val="0"/>
        </w:rPr>
        <w:t xml:space="preserve">        }</w:t>
      </w:r>
    </w:p>
    <w:p w:rsidR="00000000" w:rsidDel="00000000" w:rsidP="00000000" w:rsidRDefault="00000000" w:rsidRPr="00000000" w14:paraId="00001DB4">
      <w:pPr>
        <w:rPr>
          <w:highlight w:val="yellow"/>
        </w:rPr>
      </w:pPr>
      <w:r w:rsidDel="00000000" w:rsidR="00000000" w:rsidRPr="00000000">
        <w:rPr>
          <w:highlight w:val="yellow"/>
          <w:rtl w:val="0"/>
        </w:rPr>
        <w:t xml:space="preserve">        catch (DbUpdateException)</w:t>
      </w:r>
    </w:p>
    <w:p w:rsidR="00000000" w:rsidDel="00000000" w:rsidP="00000000" w:rsidRDefault="00000000" w:rsidRPr="00000000" w14:paraId="00001DB5">
      <w:pPr>
        <w:rPr>
          <w:highlight w:val="yellow"/>
        </w:rPr>
      </w:pPr>
      <w:r w:rsidDel="00000000" w:rsidR="00000000" w:rsidRPr="00000000">
        <w:rPr>
          <w:highlight w:val="yellow"/>
          <w:rtl w:val="0"/>
        </w:rPr>
        <w:t xml:space="preserve">        {</w:t>
      </w:r>
    </w:p>
    <w:p w:rsidR="00000000" w:rsidDel="00000000" w:rsidP="00000000" w:rsidRDefault="00000000" w:rsidRPr="00000000" w14:paraId="00001DB6">
      <w:pPr>
        <w:rPr>
          <w:highlight w:val="yellow"/>
        </w:rPr>
      </w:pPr>
      <w:r w:rsidDel="00000000" w:rsidR="00000000" w:rsidRPr="00000000">
        <w:rPr>
          <w:highlight w:val="yellow"/>
          <w:rtl w:val="0"/>
        </w:rPr>
        <w:t xml:space="preserve">            return new ActionResponse&lt;Tournament&gt;</w:t>
      </w:r>
    </w:p>
    <w:p w:rsidR="00000000" w:rsidDel="00000000" w:rsidP="00000000" w:rsidRDefault="00000000" w:rsidRPr="00000000" w14:paraId="00001DB7">
      <w:pPr>
        <w:rPr>
          <w:highlight w:val="yellow"/>
        </w:rPr>
      </w:pPr>
      <w:r w:rsidDel="00000000" w:rsidR="00000000" w:rsidRPr="00000000">
        <w:rPr>
          <w:highlight w:val="yellow"/>
          <w:rtl w:val="0"/>
        </w:rPr>
        <w:t xml:space="preserve">            {</w:t>
      </w:r>
    </w:p>
    <w:p w:rsidR="00000000" w:rsidDel="00000000" w:rsidP="00000000" w:rsidRDefault="00000000" w:rsidRPr="00000000" w14:paraId="00001DB8">
      <w:pPr>
        <w:rPr>
          <w:highlight w:val="yellow"/>
        </w:rPr>
      </w:pPr>
      <w:r w:rsidDel="00000000" w:rsidR="00000000" w:rsidRPr="00000000">
        <w:rPr>
          <w:highlight w:val="yellow"/>
          <w:rtl w:val="0"/>
        </w:rPr>
        <w:t xml:space="preserve">                WasSuccess = false,</w:t>
      </w:r>
    </w:p>
    <w:p w:rsidR="00000000" w:rsidDel="00000000" w:rsidP="00000000" w:rsidRDefault="00000000" w:rsidRPr="00000000" w14:paraId="00001DB9">
      <w:pPr>
        <w:rPr>
          <w:highlight w:val="yellow"/>
        </w:rPr>
      </w:pPr>
      <w:r w:rsidDel="00000000" w:rsidR="00000000" w:rsidRPr="00000000">
        <w:rPr>
          <w:highlight w:val="yellow"/>
          <w:rtl w:val="0"/>
        </w:rPr>
        <w:t xml:space="preserve">                Message = "ERR003"</w:t>
      </w:r>
    </w:p>
    <w:p w:rsidR="00000000" w:rsidDel="00000000" w:rsidP="00000000" w:rsidRDefault="00000000" w:rsidRPr="00000000" w14:paraId="00001DBA">
      <w:pPr>
        <w:rPr>
          <w:highlight w:val="yellow"/>
        </w:rPr>
      </w:pPr>
      <w:r w:rsidDel="00000000" w:rsidR="00000000" w:rsidRPr="00000000">
        <w:rPr>
          <w:highlight w:val="yellow"/>
          <w:rtl w:val="0"/>
        </w:rPr>
        <w:t xml:space="preserve">            };</w:t>
      </w:r>
    </w:p>
    <w:p w:rsidR="00000000" w:rsidDel="00000000" w:rsidP="00000000" w:rsidRDefault="00000000" w:rsidRPr="00000000" w14:paraId="00001DBB">
      <w:pPr>
        <w:rPr>
          <w:highlight w:val="yellow"/>
        </w:rPr>
      </w:pPr>
      <w:r w:rsidDel="00000000" w:rsidR="00000000" w:rsidRPr="00000000">
        <w:rPr>
          <w:highlight w:val="yellow"/>
          <w:rtl w:val="0"/>
        </w:rPr>
        <w:t xml:space="preserve">        }</w:t>
      </w:r>
    </w:p>
    <w:p w:rsidR="00000000" w:rsidDel="00000000" w:rsidP="00000000" w:rsidRDefault="00000000" w:rsidRPr="00000000" w14:paraId="00001DBC">
      <w:pPr>
        <w:rPr>
          <w:highlight w:val="yellow"/>
        </w:rPr>
      </w:pPr>
      <w:r w:rsidDel="00000000" w:rsidR="00000000" w:rsidRPr="00000000">
        <w:rPr>
          <w:highlight w:val="yellow"/>
          <w:rtl w:val="0"/>
        </w:rPr>
        <w:t xml:space="preserve">        catch (Exception exception)</w:t>
      </w:r>
    </w:p>
    <w:p w:rsidR="00000000" w:rsidDel="00000000" w:rsidP="00000000" w:rsidRDefault="00000000" w:rsidRPr="00000000" w14:paraId="00001DBD">
      <w:pPr>
        <w:rPr>
          <w:highlight w:val="yellow"/>
        </w:rPr>
      </w:pPr>
      <w:r w:rsidDel="00000000" w:rsidR="00000000" w:rsidRPr="00000000">
        <w:rPr>
          <w:highlight w:val="yellow"/>
          <w:rtl w:val="0"/>
        </w:rPr>
        <w:t xml:space="preserve">        {</w:t>
      </w:r>
    </w:p>
    <w:p w:rsidR="00000000" w:rsidDel="00000000" w:rsidP="00000000" w:rsidRDefault="00000000" w:rsidRPr="00000000" w14:paraId="00001DBE">
      <w:pPr>
        <w:rPr>
          <w:highlight w:val="yellow"/>
        </w:rPr>
      </w:pPr>
      <w:r w:rsidDel="00000000" w:rsidR="00000000" w:rsidRPr="00000000">
        <w:rPr>
          <w:highlight w:val="yellow"/>
          <w:rtl w:val="0"/>
        </w:rPr>
        <w:t xml:space="preserve">            return new ActionResponse&lt;Tournament&gt;</w:t>
      </w:r>
    </w:p>
    <w:p w:rsidR="00000000" w:rsidDel="00000000" w:rsidP="00000000" w:rsidRDefault="00000000" w:rsidRPr="00000000" w14:paraId="00001DBF">
      <w:pPr>
        <w:rPr>
          <w:highlight w:val="yellow"/>
        </w:rPr>
      </w:pPr>
      <w:r w:rsidDel="00000000" w:rsidR="00000000" w:rsidRPr="00000000">
        <w:rPr>
          <w:highlight w:val="yellow"/>
          <w:rtl w:val="0"/>
        </w:rPr>
        <w:t xml:space="preserve">            {</w:t>
      </w:r>
    </w:p>
    <w:p w:rsidR="00000000" w:rsidDel="00000000" w:rsidP="00000000" w:rsidRDefault="00000000" w:rsidRPr="00000000" w14:paraId="00001DC0">
      <w:pPr>
        <w:rPr>
          <w:highlight w:val="yellow"/>
        </w:rPr>
      </w:pPr>
      <w:r w:rsidDel="00000000" w:rsidR="00000000" w:rsidRPr="00000000">
        <w:rPr>
          <w:highlight w:val="yellow"/>
          <w:rtl w:val="0"/>
        </w:rPr>
        <w:t xml:space="preserve">                WasSuccess = false,</w:t>
      </w:r>
    </w:p>
    <w:p w:rsidR="00000000" w:rsidDel="00000000" w:rsidP="00000000" w:rsidRDefault="00000000" w:rsidRPr="00000000" w14:paraId="00001DC1">
      <w:pPr>
        <w:rPr>
          <w:highlight w:val="yellow"/>
        </w:rPr>
      </w:pPr>
      <w:r w:rsidDel="00000000" w:rsidR="00000000" w:rsidRPr="00000000">
        <w:rPr>
          <w:highlight w:val="yellow"/>
          <w:rtl w:val="0"/>
        </w:rPr>
        <w:t xml:space="preserve">                Message = exception.Message</w:t>
      </w:r>
    </w:p>
    <w:p w:rsidR="00000000" w:rsidDel="00000000" w:rsidP="00000000" w:rsidRDefault="00000000" w:rsidRPr="00000000" w14:paraId="00001DC2">
      <w:pPr>
        <w:rPr>
          <w:highlight w:val="yellow"/>
        </w:rPr>
      </w:pPr>
      <w:r w:rsidDel="00000000" w:rsidR="00000000" w:rsidRPr="00000000">
        <w:rPr>
          <w:highlight w:val="yellow"/>
          <w:rtl w:val="0"/>
        </w:rPr>
        <w:t xml:space="preserve">            };</w:t>
      </w:r>
    </w:p>
    <w:p w:rsidR="00000000" w:rsidDel="00000000" w:rsidP="00000000" w:rsidRDefault="00000000" w:rsidRPr="00000000" w14:paraId="00001DC3">
      <w:pPr>
        <w:rPr>
          <w:highlight w:val="yellow"/>
        </w:rPr>
      </w:pPr>
      <w:r w:rsidDel="00000000" w:rsidR="00000000" w:rsidRPr="00000000">
        <w:rPr>
          <w:highlight w:val="yellow"/>
          <w:rtl w:val="0"/>
        </w:rPr>
        <w:t xml:space="preserve">        }</w:t>
      </w:r>
    </w:p>
    <w:p w:rsidR="00000000" w:rsidDel="00000000" w:rsidP="00000000" w:rsidRDefault="00000000" w:rsidRPr="00000000" w14:paraId="00001DC4">
      <w:pPr>
        <w:rPr>
          <w:highlight w:val="yellow"/>
        </w:rPr>
      </w:pPr>
      <w:r w:rsidDel="00000000" w:rsidR="00000000" w:rsidRPr="00000000">
        <w:rPr>
          <w:highlight w:val="yellow"/>
          <w:rtl w:val="0"/>
        </w:rPr>
        <w:t xml:space="preserve">    }</w:t>
      </w:r>
    </w:p>
    <w:p w:rsidR="00000000" w:rsidDel="00000000" w:rsidP="00000000" w:rsidRDefault="00000000" w:rsidRPr="00000000" w14:paraId="00001DC5">
      <w:pPr>
        <w:rPr>
          <w:highlight w:val="yellow"/>
        </w:rPr>
      </w:pPr>
      <w:r w:rsidDel="00000000" w:rsidR="00000000" w:rsidRPr="00000000">
        <w:rPr>
          <w:rtl w:val="0"/>
        </w:rPr>
      </w:r>
    </w:p>
    <w:p w:rsidR="00000000" w:rsidDel="00000000" w:rsidP="00000000" w:rsidRDefault="00000000" w:rsidRPr="00000000" w14:paraId="00001DC6">
      <w:pPr>
        <w:rPr>
          <w:highlight w:val="yellow"/>
        </w:rPr>
      </w:pPr>
      <w:r w:rsidDel="00000000" w:rsidR="00000000" w:rsidRPr="00000000">
        <w:rPr>
          <w:highlight w:val="yellow"/>
          <w:rtl w:val="0"/>
        </w:rPr>
        <w:t xml:space="preserve">    public async Task&lt;IEnumerable&lt;Tournament&gt;&gt; GetComboAsync()</w:t>
      </w:r>
    </w:p>
    <w:p w:rsidR="00000000" w:rsidDel="00000000" w:rsidP="00000000" w:rsidRDefault="00000000" w:rsidRPr="00000000" w14:paraId="00001DC7">
      <w:pPr>
        <w:rPr>
          <w:highlight w:val="yellow"/>
        </w:rPr>
      </w:pPr>
      <w:r w:rsidDel="00000000" w:rsidR="00000000" w:rsidRPr="00000000">
        <w:rPr>
          <w:highlight w:val="yellow"/>
          <w:rtl w:val="0"/>
        </w:rPr>
        <w:t xml:space="preserve">    {</w:t>
      </w:r>
    </w:p>
    <w:p w:rsidR="00000000" w:rsidDel="00000000" w:rsidP="00000000" w:rsidRDefault="00000000" w:rsidRPr="00000000" w14:paraId="00001DC8">
      <w:pPr>
        <w:rPr>
          <w:highlight w:val="yellow"/>
        </w:rPr>
      </w:pPr>
      <w:r w:rsidDel="00000000" w:rsidR="00000000" w:rsidRPr="00000000">
        <w:rPr>
          <w:highlight w:val="yellow"/>
          <w:rtl w:val="0"/>
        </w:rPr>
        <w:t xml:space="preserve">        return await _context.Tournaments</w:t>
      </w:r>
    </w:p>
    <w:p w:rsidR="00000000" w:rsidDel="00000000" w:rsidP="00000000" w:rsidRDefault="00000000" w:rsidRPr="00000000" w14:paraId="00001DC9">
      <w:pPr>
        <w:rPr>
          <w:highlight w:val="yellow"/>
        </w:rPr>
      </w:pPr>
      <w:r w:rsidDel="00000000" w:rsidR="00000000" w:rsidRPr="00000000">
        <w:rPr>
          <w:highlight w:val="yellow"/>
          <w:rtl w:val="0"/>
        </w:rPr>
        <w:t xml:space="preserve">            .Where(x =&gt; x.IsActive)</w:t>
      </w:r>
    </w:p>
    <w:p w:rsidR="00000000" w:rsidDel="00000000" w:rsidP="00000000" w:rsidRDefault="00000000" w:rsidRPr="00000000" w14:paraId="00001DCA">
      <w:pPr>
        <w:rPr>
          <w:highlight w:val="yellow"/>
        </w:rPr>
      </w:pPr>
      <w:r w:rsidDel="00000000" w:rsidR="00000000" w:rsidRPr="00000000">
        <w:rPr>
          <w:highlight w:val="yellow"/>
          <w:rtl w:val="0"/>
        </w:rPr>
        <w:t xml:space="preserve">            .OrderBy(x =&gt; x.Name)</w:t>
      </w:r>
    </w:p>
    <w:p w:rsidR="00000000" w:rsidDel="00000000" w:rsidP="00000000" w:rsidRDefault="00000000" w:rsidRPr="00000000" w14:paraId="00001DCB">
      <w:pPr>
        <w:rPr>
          <w:highlight w:val="yellow"/>
        </w:rPr>
      </w:pPr>
      <w:r w:rsidDel="00000000" w:rsidR="00000000" w:rsidRPr="00000000">
        <w:rPr>
          <w:highlight w:val="yellow"/>
          <w:rtl w:val="0"/>
        </w:rPr>
        <w:t xml:space="preserve">            .ToListAsync();</w:t>
      </w:r>
    </w:p>
    <w:p w:rsidR="00000000" w:rsidDel="00000000" w:rsidP="00000000" w:rsidRDefault="00000000" w:rsidRPr="00000000" w14:paraId="00001DCC">
      <w:pPr>
        <w:rPr>
          <w:highlight w:val="yellow"/>
        </w:rPr>
      </w:pPr>
      <w:r w:rsidDel="00000000" w:rsidR="00000000" w:rsidRPr="00000000">
        <w:rPr>
          <w:highlight w:val="yellow"/>
          <w:rtl w:val="0"/>
        </w:rPr>
        <w:t xml:space="preserve">    }</w:t>
      </w:r>
    </w:p>
    <w:p w:rsidR="00000000" w:rsidDel="00000000" w:rsidP="00000000" w:rsidRDefault="00000000" w:rsidRPr="00000000" w14:paraId="00001DCD">
      <w:pPr>
        <w:rPr>
          <w:highlight w:val="yellow"/>
        </w:rPr>
      </w:pPr>
      <w:r w:rsidDel="00000000" w:rsidR="00000000" w:rsidRPr="00000000">
        <w:rPr>
          <w:rtl w:val="0"/>
        </w:rPr>
      </w:r>
    </w:p>
    <w:p w:rsidR="00000000" w:rsidDel="00000000" w:rsidP="00000000" w:rsidRDefault="00000000" w:rsidRPr="00000000" w14:paraId="00001DCE">
      <w:pPr>
        <w:rPr>
          <w:highlight w:val="yellow"/>
        </w:rPr>
      </w:pPr>
      <w:r w:rsidDel="00000000" w:rsidR="00000000" w:rsidRPr="00000000">
        <w:rPr>
          <w:highlight w:val="yellow"/>
          <w:rtl w:val="0"/>
        </w:rPr>
        <w:t xml:space="preserve">    public override async Task&lt;ActionResponse&lt;IEnumerable&lt;Tournament&gt;&gt;&gt; GetAsync(PaginationDTO pagination)</w:t>
      </w:r>
    </w:p>
    <w:p w:rsidR="00000000" w:rsidDel="00000000" w:rsidP="00000000" w:rsidRDefault="00000000" w:rsidRPr="00000000" w14:paraId="00001DCF">
      <w:pPr>
        <w:rPr>
          <w:highlight w:val="yellow"/>
        </w:rPr>
      </w:pPr>
      <w:r w:rsidDel="00000000" w:rsidR="00000000" w:rsidRPr="00000000">
        <w:rPr>
          <w:highlight w:val="yellow"/>
          <w:rtl w:val="0"/>
        </w:rPr>
        <w:t xml:space="preserve">    {</w:t>
      </w:r>
    </w:p>
    <w:p w:rsidR="00000000" w:rsidDel="00000000" w:rsidP="00000000" w:rsidRDefault="00000000" w:rsidRPr="00000000" w14:paraId="00001DD0">
      <w:pPr>
        <w:rPr>
          <w:highlight w:val="yellow"/>
        </w:rPr>
      </w:pPr>
      <w:r w:rsidDel="00000000" w:rsidR="00000000" w:rsidRPr="00000000">
        <w:rPr>
          <w:highlight w:val="yellow"/>
          <w:rtl w:val="0"/>
        </w:rPr>
        <w:t xml:space="preserve">        var queryable = _context.Tournaments</w:t>
      </w:r>
    </w:p>
    <w:p w:rsidR="00000000" w:rsidDel="00000000" w:rsidP="00000000" w:rsidRDefault="00000000" w:rsidRPr="00000000" w14:paraId="00001DD1">
      <w:pPr>
        <w:rPr>
          <w:highlight w:val="yellow"/>
        </w:rPr>
      </w:pPr>
      <w:r w:rsidDel="00000000" w:rsidR="00000000" w:rsidRPr="00000000">
        <w:rPr>
          <w:highlight w:val="yellow"/>
          <w:rtl w:val="0"/>
        </w:rPr>
        <w:t xml:space="preserve">            .Include(x =&gt; x.Matches)</w:t>
      </w:r>
    </w:p>
    <w:p w:rsidR="00000000" w:rsidDel="00000000" w:rsidP="00000000" w:rsidRDefault="00000000" w:rsidRPr="00000000" w14:paraId="00001DD2">
      <w:pPr>
        <w:rPr>
          <w:highlight w:val="yellow"/>
        </w:rPr>
      </w:pPr>
      <w:r w:rsidDel="00000000" w:rsidR="00000000" w:rsidRPr="00000000">
        <w:rPr>
          <w:highlight w:val="yellow"/>
          <w:rtl w:val="0"/>
        </w:rPr>
        <w:t xml:space="preserve">            .Include(x =&gt; x.TournamentTeams)</w:t>
      </w:r>
    </w:p>
    <w:p w:rsidR="00000000" w:rsidDel="00000000" w:rsidP="00000000" w:rsidRDefault="00000000" w:rsidRPr="00000000" w14:paraId="00001DD3">
      <w:pPr>
        <w:rPr>
          <w:highlight w:val="yellow"/>
        </w:rPr>
      </w:pPr>
      <w:r w:rsidDel="00000000" w:rsidR="00000000" w:rsidRPr="00000000">
        <w:rPr>
          <w:highlight w:val="yellow"/>
          <w:rtl w:val="0"/>
        </w:rPr>
        <w:t xml:space="preserve">            .AsQueryable();</w:t>
      </w:r>
    </w:p>
    <w:p w:rsidR="00000000" w:rsidDel="00000000" w:rsidP="00000000" w:rsidRDefault="00000000" w:rsidRPr="00000000" w14:paraId="00001DD4">
      <w:pPr>
        <w:rPr>
          <w:highlight w:val="yellow"/>
        </w:rPr>
      </w:pPr>
      <w:r w:rsidDel="00000000" w:rsidR="00000000" w:rsidRPr="00000000">
        <w:rPr>
          <w:rtl w:val="0"/>
        </w:rPr>
      </w:r>
    </w:p>
    <w:p w:rsidR="00000000" w:rsidDel="00000000" w:rsidP="00000000" w:rsidRDefault="00000000" w:rsidRPr="00000000" w14:paraId="00001DD5">
      <w:pPr>
        <w:rPr>
          <w:highlight w:val="yellow"/>
        </w:rPr>
      </w:pPr>
      <w:r w:rsidDel="00000000" w:rsidR="00000000" w:rsidRPr="00000000">
        <w:rPr>
          <w:highlight w:val="yellow"/>
          <w:rtl w:val="0"/>
        </w:rPr>
        <w:t xml:space="preserve">        if (!string.IsNullOrWhiteSpace(pagination.Filter))</w:t>
      </w:r>
    </w:p>
    <w:p w:rsidR="00000000" w:rsidDel="00000000" w:rsidP="00000000" w:rsidRDefault="00000000" w:rsidRPr="00000000" w14:paraId="00001DD6">
      <w:pPr>
        <w:rPr>
          <w:highlight w:val="yellow"/>
        </w:rPr>
      </w:pPr>
      <w:r w:rsidDel="00000000" w:rsidR="00000000" w:rsidRPr="00000000">
        <w:rPr>
          <w:highlight w:val="yellow"/>
          <w:rtl w:val="0"/>
        </w:rPr>
        <w:t xml:space="preserve">        {</w:t>
      </w:r>
    </w:p>
    <w:p w:rsidR="00000000" w:rsidDel="00000000" w:rsidP="00000000" w:rsidRDefault="00000000" w:rsidRPr="00000000" w14:paraId="00001DD7">
      <w:pPr>
        <w:rPr>
          <w:highlight w:val="yellow"/>
        </w:rPr>
      </w:pPr>
      <w:r w:rsidDel="00000000" w:rsidR="00000000" w:rsidRPr="00000000">
        <w:rPr>
          <w:highlight w:val="yellow"/>
          <w:rtl w:val="0"/>
        </w:rPr>
        <w:t xml:space="preserve">            queryable = queryable.Where(x =&gt; x.Name.ToLower().Contains(pagination.Filter.ToLower()));</w:t>
      </w:r>
    </w:p>
    <w:p w:rsidR="00000000" w:rsidDel="00000000" w:rsidP="00000000" w:rsidRDefault="00000000" w:rsidRPr="00000000" w14:paraId="00001DD8">
      <w:pPr>
        <w:rPr>
          <w:highlight w:val="yellow"/>
        </w:rPr>
      </w:pPr>
      <w:r w:rsidDel="00000000" w:rsidR="00000000" w:rsidRPr="00000000">
        <w:rPr>
          <w:highlight w:val="yellow"/>
          <w:rtl w:val="0"/>
        </w:rPr>
        <w:t xml:space="preserve">        }</w:t>
      </w:r>
    </w:p>
    <w:p w:rsidR="00000000" w:rsidDel="00000000" w:rsidP="00000000" w:rsidRDefault="00000000" w:rsidRPr="00000000" w14:paraId="00001DD9">
      <w:pPr>
        <w:rPr>
          <w:highlight w:val="yellow"/>
        </w:rPr>
      </w:pPr>
      <w:r w:rsidDel="00000000" w:rsidR="00000000" w:rsidRPr="00000000">
        <w:rPr>
          <w:rtl w:val="0"/>
        </w:rPr>
      </w:r>
    </w:p>
    <w:p w:rsidR="00000000" w:rsidDel="00000000" w:rsidP="00000000" w:rsidRDefault="00000000" w:rsidRPr="00000000" w14:paraId="00001DDA">
      <w:pPr>
        <w:rPr>
          <w:highlight w:val="yellow"/>
        </w:rPr>
      </w:pPr>
      <w:r w:rsidDel="00000000" w:rsidR="00000000" w:rsidRPr="00000000">
        <w:rPr>
          <w:highlight w:val="yellow"/>
          <w:rtl w:val="0"/>
        </w:rPr>
        <w:t xml:space="preserve">        return new ActionResponse&lt;IEnumerable&lt;Tournament&gt;&gt;</w:t>
      </w:r>
    </w:p>
    <w:p w:rsidR="00000000" w:rsidDel="00000000" w:rsidP="00000000" w:rsidRDefault="00000000" w:rsidRPr="00000000" w14:paraId="00001DDB">
      <w:pPr>
        <w:rPr>
          <w:highlight w:val="yellow"/>
        </w:rPr>
      </w:pPr>
      <w:r w:rsidDel="00000000" w:rsidR="00000000" w:rsidRPr="00000000">
        <w:rPr>
          <w:highlight w:val="yellow"/>
          <w:rtl w:val="0"/>
        </w:rPr>
        <w:t xml:space="preserve">        {</w:t>
      </w:r>
    </w:p>
    <w:p w:rsidR="00000000" w:rsidDel="00000000" w:rsidP="00000000" w:rsidRDefault="00000000" w:rsidRPr="00000000" w14:paraId="00001DDC">
      <w:pPr>
        <w:rPr>
          <w:highlight w:val="yellow"/>
        </w:rPr>
      </w:pPr>
      <w:r w:rsidDel="00000000" w:rsidR="00000000" w:rsidRPr="00000000">
        <w:rPr>
          <w:highlight w:val="yellow"/>
          <w:rtl w:val="0"/>
        </w:rPr>
        <w:t xml:space="preserve">            WasSuccess = true,</w:t>
      </w:r>
    </w:p>
    <w:p w:rsidR="00000000" w:rsidDel="00000000" w:rsidP="00000000" w:rsidRDefault="00000000" w:rsidRPr="00000000" w14:paraId="00001DDD">
      <w:pPr>
        <w:rPr>
          <w:highlight w:val="yellow"/>
        </w:rPr>
      </w:pPr>
      <w:r w:rsidDel="00000000" w:rsidR="00000000" w:rsidRPr="00000000">
        <w:rPr>
          <w:highlight w:val="yellow"/>
          <w:rtl w:val="0"/>
        </w:rPr>
        <w:t xml:space="preserve">            Result = await queryable</w:t>
      </w:r>
    </w:p>
    <w:p w:rsidR="00000000" w:rsidDel="00000000" w:rsidP="00000000" w:rsidRDefault="00000000" w:rsidRPr="00000000" w14:paraId="00001DDE">
      <w:pPr>
        <w:rPr>
          <w:highlight w:val="yellow"/>
        </w:rPr>
      </w:pPr>
      <w:r w:rsidDel="00000000" w:rsidR="00000000" w:rsidRPr="00000000">
        <w:rPr>
          <w:highlight w:val="yellow"/>
          <w:rtl w:val="0"/>
        </w:rPr>
        <w:t xml:space="preserve">                .OrderBy(x =&gt; x.Name)</w:t>
      </w:r>
    </w:p>
    <w:p w:rsidR="00000000" w:rsidDel="00000000" w:rsidP="00000000" w:rsidRDefault="00000000" w:rsidRPr="00000000" w14:paraId="00001DDF">
      <w:pPr>
        <w:rPr>
          <w:highlight w:val="yellow"/>
        </w:rPr>
      </w:pPr>
      <w:r w:rsidDel="00000000" w:rsidR="00000000" w:rsidRPr="00000000">
        <w:rPr>
          <w:highlight w:val="yellow"/>
          <w:rtl w:val="0"/>
        </w:rPr>
        <w:t xml:space="preserve">                .Paginate(pagination)</w:t>
      </w:r>
    </w:p>
    <w:p w:rsidR="00000000" w:rsidDel="00000000" w:rsidP="00000000" w:rsidRDefault="00000000" w:rsidRPr="00000000" w14:paraId="00001DE0">
      <w:pPr>
        <w:rPr>
          <w:highlight w:val="yellow"/>
        </w:rPr>
      </w:pPr>
      <w:r w:rsidDel="00000000" w:rsidR="00000000" w:rsidRPr="00000000">
        <w:rPr>
          <w:highlight w:val="yellow"/>
          <w:rtl w:val="0"/>
        </w:rPr>
        <w:t xml:space="preserve">                .ToListAsync()</w:t>
      </w:r>
    </w:p>
    <w:p w:rsidR="00000000" w:rsidDel="00000000" w:rsidP="00000000" w:rsidRDefault="00000000" w:rsidRPr="00000000" w14:paraId="00001DE1">
      <w:pPr>
        <w:rPr>
          <w:highlight w:val="yellow"/>
        </w:rPr>
      </w:pPr>
      <w:r w:rsidDel="00000000" w:rsidR="00000000" w:rsidRPr="00000000">
        <w:rPr>
          <w:highlight w:val="yellow"/>
          <w:rtl w:val="0"/>
        </w:rPr>
        <w:t xml:space="preserve">        };</w:t>
      </w:r>
    </w:p>
    <w:p w:rsidR="00000000" w:rsidDel="00000000" w:rsidP="00000000" w:rsidRDefault="00000000" w:rsidRPr="00000000" w14:paraId="00001DE2">
      <w:pPr>
        <w:rPr>
          <w:highlight w:val="yellow"/>
        </w:rPr>
      </w:pPr>
      <w:r w:rsidDel="00000000" w:rsidR="00000000" w:rsidRPr="00000000">
        <w:rPr>
          <w:highlight w:val="yellow"/>
          <w:rtl w:val="0"/>
        </w:rPr>
        <w:t xml:space="preserve">    }</w:t>
      </w:r>
    </w:p>
    <w:p w:rsidR="00000000" w:rsidDel="00000000" w:rsidP="00000000" w:rsidRDefault="00000000" w:rsidRPr="00000000" w14:paraId="00001DE3">
      <w:pPr>
        <w:rPr>
          <w:highlight w:val="yellow"/>
        </w:rPr>
      </w:pPr>
      <w:r w:rsidDel="00000000" w:rsidR="00000000" w:rsidRPr="00000000">
        <w:rPr>
          <w:rtl w:val="0"/>
        </w:rPr>
      </w:r>
    </w:p>
    <w:p w:rsidR="00000000" w:rsidDel="00000000" w:rsidP="00000000" w:rsidRDefault="00000000" w:rsidRPr="00000000" w14:paraId="00001DE4">
      <w:pPr>
        <w:rPr>
          <w:highlight w:val="yellow"/>
        </w:rPr>
      </w:pPr>
      <w:r w:rsidDel="00000000" w:rsidR="00000000" w:rsidRPr="00000000">
        <w:rPr>
          <w:highlight w:val="yellow"/>
          <w:rtl w:val="0"/>
        </w:rPr>
        <w:t xml:space="preserve">    public override async Task&lt;ActionResponse&lt;Tournament&gt;&gt; GetAsync(int id)</w:t>
      </w:r>
    </w:p>
    <w:p w:rsidR="00000000" w:rsidDel="00000000" w:rsidP="00000000" w:rsidRDefault="00000000" w:rsidRPr="00000000" w14:paraId="00001DE5">
      <w:pPr>
        <w:rPr>
          <w:highlight w:val="yellow"/>
        </w:rPr>
      </w:pPr>
      <w:r w:rsidDel="00000000" w:rsidR="00000000" w:rsidRPr="00000000">
        <w:rPr>
          <w:highlight w:val="yellow"/>
          <w:rtl w:val="0"/>
        </w:rPr>
        <w:t xml:space="preserve">    {</w:t>
      </w:r>
    </w:p>
    <w:p w:rsidR="00000000" w:rsidDel="00000000" w:rsidP="00000000" w:rsidRDefault="00000000" w:rsidRPr="00000000" w14:paraId="00001DE6">
      <w:pPr>
        <w:rPr>
          <w:highlight w:val="yellow"/>
        </w:rPr>
      </w:pPr>
      <w:r w:rsidDel="00000000" w:rsidR="00000000" w:rsidRPr="00000000">
        <w:rPr>
          <w:highlight w:val="yellow"/>
          <w:rtl w:val="0"/>
        </w:rPr>
        <w:t xml:space="preserve">        var team = await _context.Tournaments</w:t>
      </w:r>
    </w:p>
    <w:p w:rsidR="00000000" w:rsidDel="00000000" w:rsidP="00000000" w:rsidRDefault="00000000" w:rsidRPr="00000000" w14:paraId="00001DE7">
      <w:pPr>
        <w:rPr>
          <w:highlight w:val="yellow"/>
        </w:rPr>
      </w:pPr>
      <w:r w:rsidDel="00000000" w:rsidR="00000000" w:rsidRPr="00000000">
        <w:rPr>
          <w:highlight w:val="yellow"/>
          <w:rtl w:val="0"/>
        </w:rPr>
        <w:t xml:space="preserve">             .Include(x =&gt; x.TournamentTeams!)</w:t>
      </w:r>
    </w:p>
    <w:p w:rsidR="00000000" w:rsidDel="00000000" w:rsidP="00000000" w:rsidRDefault="00000000" w:rsidRPr="00000000" w14:paraId="00001DE8">
      <w:pPr>
        <w:rPr>
          <w:highlight w:val="yellow"/>
        </w:rPr>
      </w:pPr>
      <w:r w:rsidDel="00000000" w:rsidR="00000000" w:rsidRPr="00000000">
        <w:rPr>
          <w:highlight w:val="yellow"/>
          <w:rtl w:val="0"/>
        </w:rPr>
        <w:t xml:space="preserve">             .ThenInclude(x =&gt; x.Team)</w:t>
      </w:r>
    </w:p>
    <w:p w:rsidR="00000000" w:rsidDel="00000000" w:rsidP="00000000" w:rsidRDefault="00000000" w:rsidRPr="00000000" w14:paraId="00001DE9">
      <w:pPr>
        <w:rPr>
          <w:highlight w:val="yellow"/>
        </w:rPr>
      </w:pPr>
      <w:r w:rsidDel="00000000" w:rsidR="00000000" w:rsidRPr="00000000">
        <w:rPr>
          <w:highlight w:val="yellow"/>
          <w:rtl w:val="0"/>
        </w:rPr>
        <w:t xml:space="preserve">             .FirstOrDefaultAsync(c =&gt; c.Id == id);</w:t>
      </w:r>
    </w:p>
    <w:p w:rsidR="00000000" w:rsidDel="00000000" w:rsidP="00000000" w:rsidRDefault="00000000" w:rsidRPr="00000000" w14:paraId="00001DEA">
      <w:pPr>
        <w:rPr>
          <w:highlight w:val="yellow"/>
        </w:rPr>
      </w:pPr>
      <w:r w:rsidDel="00000000" w:rsidR="00000000" w:rsidRPr="00000000">
        <w:rPr>
          <w:rtl w:val="0"/>
        </w:rPr>
      </w:r>
    </w:p>
    <w:p w:rsidR="00000000" w:rsidDel="00000000" w:rsidP="00000000" w:rsidRDefault="00000000" w:rsidRPr="00000000" w14:paraId="00001DEB">
      <w:pPr>
        <w:rPr>
          <w:highlight w:val="yellow"/>
        </w:rPr>
      </w:pPr>
      <w:r w:rsidDel="00000000" w:rsidR="00000000" w:rsidRPr="00000000">
        <w:rPr>
          <w:highlight w:val="yellow"/>
          <w:rtl w:val="0"/>
        </w:rPr>
        <w:t xml:space="preserve">        if (team == null)</w:t>
      </w:r>
    </w:p>
    <w:p w:rsidR="00000000" w:rsidDel="00000000" w:rsidP="00000000" w:rsidRDefault="00000000" w:rsidRPr="00000000" w14:paraId="00001DEC">
      <w:pPr>
        <w:rPr>
          <w:highlight w:val="yellow"/>
        </w:rPr>
      </w:pPr>
      <w:r w:rsidDel="00000000" w:rsidR="00000000" w:rsidRPr="00000000">
        <w:rPr>
          <w:highlight w:val="yellow"/>
          <w:rtl w:val="0"/>
        </w:rPr>
        <w:t xml:space="preserve">        {</w:t>
      </w:r>
    </w:p>
    <w:p w:rsidR="00000000" w:rsidDel="00000000" w:rsidP="00000000" w:rsidRDefault="00000000" w:rsidRPr="00000000" w14:paraId="00001DED">
      <w:pPr>
        <w:rPr>
          <w:highlight w:val="yellow"/>
        </w:rPr>
      </w:pPr>
      <w:r w:rsidDel="00000000" w:rsidR="00000000" w:rsidRPr="00000000">
        <w:rPr>
          <w:highlight w:val="yellow"/>
          <w:rtl w:val="0"/>
        </w:rPr>
        <w:t xml:space="preserve">            return new ActionResponse&lt;Tournament&gt;</w:t>
      </w:r>
    </w:p>
    <w:p w:rsidR="00000000" w:rsidDel="00000000" w:rsidP="00000000" w:rsidRDefault="00000000" w:rsidRPr="00000000" w14:paraId="00001DEE">
      <w:pPr>
        <w:rPr>
          <w:highlight w:val="yellow"/>
        </w:rPr>
      </w:pPr>
      <w:r w:rsidDel="00000000" w:rsidR="00000000" w:rsidRPr="00000000">
        <w:rPr>
          <w:highlight w:val="yellow"/>
          <w:rtl w:val="0"/>
        </w:rPr>
        <w:t xml:space="preserve">            {</w:t>
      </w:r>
    </w:p>
    <w:p w:rsidR="00000000" w:rsidDel="00000000" w:rsidP="00000000" w:rsidRDefault="00000000" w:rsidRPr="00000000" w14:paraId="00001DEF">
      <w:pPr>
        <w:rPr>
          <w:highlight w:val="yellow"/>
        </w:rPr>
      </w:pPr>
      <w:r w:rsidDel="00000000" w:rsidR="00000000" w:rsidRPr="00000000">
        <w:rPr>
          <w:highlight w:val="yellow"/>
          <w:rtl w:val="0"/>
        </w:rPr>
        <w:t xml:space="preserve">                WasSuccess = false,</w:t>
      </w:r>
    </w:p>
    <w:p w:rsidR="00000000" w:rsidDel="00000000" w:rsidP="00000000" w:rsidRDefault="00000000" w:rsidRPr="00000000" w14:paraId="00001DF0">
      <w:pPr>
        <w:rPr>
          <w:highlight w:val="yellow"/>
        </w:rPr>
      </w:pPr>
      <w:r w:rsidDel="00000000" w:rsidR="00000000" w:rsidRPr="00000000">
        <w:rPr>
          <w:highlight w:val="yellow"/>
          <w:rtl w:val="0"/>
        </w:rPr>
        <w:t xml:space="preserve">                Message = "ERR001"</w:t>
      </w:r>
    </w:p>
    <w:p w:rsidR="00000000" w:rsidDel="00000000" w:rsidP="00000000" w:rsidRDefault="00000000" w:rsidRPr="00000000" w14:paraId="00001DF1">
      <w:pPr>
        <w:rPr>
          <w:highlight w:val="yellow"/>
        </w:rPr>
      </w:pPr>
      <w:r w:rsidDel="00000000" w:rsidR="00000000" w:rsidRPr="00000000">
        <w:rPr>
          <w:highlight w:val="yellow"/>
          <w:rtl w:val="0"/>
        </w:rPr>
        <w:t xml:space="preserve">            };</w:t>
      </w:r>
    </w:p>
    <w:p w:rsidR="00000000" w:rsidDel="00000000" w:rsidP="00000000" w:rsidRDefault="00000000" w:rsidRPr="00000000" w14:paraId="00001DF2">
      <w:pPr>
        <w:rPr>
          <w:highlight w:val="yellow"/>
        </w:rPr>
      </w:pPr>
      <w:r w:rsidDel="00000000" w:rsidR="00000000" w:rsidRPr="00000000">
        <w:rPr>
          <w:highlight w:val="yellow"/>
          <w:rtl w:val="0"/>
        </w:rPr>
        <w:t xml:space="preserve">        }</w:t>
      </w:r>
    </w:p>
    <w:p w:rsidR="00000000" w:rsidDel="00000000" w:rsidP="00000000" w:rsidRDefault="00000000" w:rsidRPr="00000000" w14:paraId="00001DF3">
      <w:pPr>
        <w:rPr>
          <w:highlight w:val="yellow"/>
        </w:rPr>
      </w:pPr>
      <w:r w:rsidDel="00000000" w:rsidR="00000000" w:rsidRPr="00000000">
        <w:rPr>
          <w:rtl w:val="0"/>
        </w:rPr>
      </w:r>
    </w:p>
    <w:p w:rsidR="00000000" w:rsidDel="00000000" w:rsidP="00000000" w:rsidRDefault="00000000" w:rsidRPr="00000000" w14:paraId="00001DF4">
      <w:pPr>
        <w:rPr>
          <w:highlight w:val="yellow"/>
        </w:rPr>
      </w:pPr>
      <w:r w:rsidDel="00000000" w:rsidR="00000000" w:rsidRPr="00000000">
        <w:rPr>
          <w:highlight w:val="yellow"/>
          <w:rtl w:val="0"/>
        </w:rPr>
        <w:t xml:space="preserve">        return new ActionResponse&lt;Tournament&gt;</w:t>
      </w:r>
    </w:p>
    <w:p w:rsidR="00000000" w:rsidDel="00000000" w:rsidP="00000000" w:rsidRDefault="00000000" w:rsidRPr="00000000" w14:paraId="00001DF5">
      <w:pPr>
        <w:rPr>
          <w:highlight w:val="yellow"/>
        </w:rPr>
      </w:pPr>
      <w:r w:rsidDel="00000000" w:rsidR="00000000" w:rsidRPr="00000000">
        <w:rPr>
          <w:highlight w:val="yellow"/>
          <w:rtl w:val="0"/>
        </w:rPr>
        <w:t xml:space="preserve">        {</w:t>
      </w:r>
    </w:p>
    <w:p w:rsidR="00000000" w:rsidDel="00000000" w:rsidP="00000000" w:rsidRDefault="00000000" w:rsidRPr="00000000" w14:paraId="00001DF6">
      <w:pPr>
        <w:rPr>
          <w:highlight w:val="yellow"/>
        </w:rPr>
      </w:pPr>
      <w:r w:rsidDel="00000000" w:rsidR="00000000" w:rsidRPr="00000000">
        <w:rPr>
          <w:highlight w:val="yellow"/>
          <w:rtl w:val="0"/>
        </w:rPr>
        <w:t xml:space="preserve">            WasSuccess = true,</w:t>
      </w:r>
    </w:p>
    <w:p w:rsidR="00000000" w:rsidDel="00000000" w:rsidP="00000000" w:rsidRDefault="00000000" w:rsidRPr="00000000" w14:paraId="00001DF7">
      <w:pPr>
        <w:rPr>
          <w:highlight w:val="yellow"/>
        </w:rPr>
      </w:pPr>
      <w:r w:rsidDel="00000000" w:rsidR="00000000" w:rsidRPr="00000000">
        <w:rPr>
          <w:highlight w:val="yellow"/>
          <w:rtl w:val="0"/>
        </w:rPr>
        <w:t xml:space="preserve">            Result = team</w:t>
      </w:r>
    </w:p>
    <w:p w:rsidR="00000000" w:rsidDel="00000000" w:rsidP="00000000" w:rsidRDefault="00000000" w:rsidRPr="00000000" w14:paraId="00001DF8">
      <w:pPr>
        <w:rPr>
          <w:highlight w:val="yellow"/>
        </w:rPr>
      </w:pPr>
      <w:r w:rsidDel="00000000" w:rsidR="00000000" w:rsidRPr="00000000">
        <w:rPr>
          <w:highlight w:val="yellow"/>
          <w:rtl w:val="0"/>
        </w:rPr>
        <w:t xml:space="preserve">        };</w:t>
      </w:r>
    </w:p>
    <w:p w:rsidR="00000000" w:rsidDel="00000000" w:rsidP="00000000" w:rsidRDefault="00000000" w:rsidRPr="00000000" w14:paraId="00001DF9">
      <w:pPr>
        <w:rPr>
          <w:highlight w:val="yellow"/>
        </w:rPr>
      </w:pPr>
      <w:r w:rsidDel="00000000" w:rsidR="00000000" w:rsidRPr="00000000">
        <w:rPr>
          <w:highlight w:val="yellow"/>
          <w:rtl w:val="0"/>
        </w:rPr>
        <w:t xml:space="preserve">    }</w:t>
      </w:r>
    </w:p>
    <w:p w:rsidR="00000000" w:rsidDel="00000000" w:rsidP="00000000" w:rsidRDefault="00000000" w:rsidRPr="00000000" w14:paraId="00001DFA">
      <w:pPr>
        <w:rPr>
          <w:highlight w:val="yellow"/>
        </w:rPr>
      </w:pPr>
      <w:r w:rsidDel="00000000" w:rsidR="00000000" w:rsidRPr="00000000">
        <w:rPr>
          <w:rtl w:val="0"/>
        </w:rPr>
      </w:r>
    </w:p>
    <w:p w:rsidR="00000000" w:rsidDel="00000000" w:rsidP="00000000" w:rsidRDefault="00000000" w:rsidRPr="00000000" w14:paraId="00001DFB">
      <w:pPr>
        <w:rPr>
          <w:highlight w:val="yellow"/>
        </w:rPr>
      </w:pPr>
      <w:r w:rsidDel="00000000" w:rsidR="00000000" w:rsidRPr="00000000">
        <w:rPr>
          <w:highlight w:val="yellow"/>
          <w:rtl w:val="0"/>
        </w:rPr>
        <w:t xml:space="preserve">    public async Task&lt;ActionResponse&lt;int&gt;&gt; GetTotalRecordsAsync(PaginationDTO pagination)</w:t>
      </w:r>
    </w:p>
    <w:p w:rsidR="00000000" w:rsidDel="00000000" w:rsidP="00000000" w:rsidRDefault="00000000" w:rsidRPr="00000000" w14:paraId="00001DFC">
      <w:pPr>
        <w:rPr>
          <w:highlight w:val="yellow"/>
        </w:rPr>
      </w:pPr>
      <w:r w:rsidDel="00000000" w:rsidR="00000000" w:rsidRPr="00000000">
        <w:rPr>
          <w:highlight w:val="yellow"/>
          <w:rtl w:val="0"/>
        </w:rPr>
        <w:t xml:space="preserve">    {</w:t>
      </w:r>
    </w:p>
    <w:p w:rsidR="00000000" w:rsidDel="00000000" w:rsidP="00000000" w:rsidRDefault="00000000" w:rsidRPr="00000000" w14:paraId="00001DFD">
      <w:pPr>
        <w:rPr>
          <w:highlight w:val="yellow"/>
        </w:rPr>
      </w:pPr>
      <w:r w:rsidDel="00000000" w:rsidR="00000000" w:rsidRPr="00000000">
        <w:rPr>
          <w:highlight w:val="yellow"/>
          <w:rtl w:val="0"/>
        </w:rPr>
        <w:t xml:space="preserve">        var queryable = _context.Tournaments.AsQueryable();</w:t>
      </w:r>
    </w:p>
    <w:p w:rsidR="00000000" w:rsidDel="00000000" w:rsidP="00000000" w:rsidRDefault="00000000" w:rsidRPr="00000000" w14:paraId="00001DFE">
      <w:pPr>
        <w:rPr>
          <w:highlight w:val="yellow"/>
        </w:rPr>
      </w:pPr>
      <w:r w:rsidDel="00000000" w:rsidR="00000000" w:rsidRPr="00000000">
        <w:rPr>
          <w:rtl w:val="0"/>
        </w:rPr>
      </w:r>
    </w:p>
    <w:p w:rsidR="00000000" w:rsidDel="00000000" w:rsidP="00000000" w:rsidRDefault="00000000" w:rsidRPr="00000000" w14:paraId="00001DFF">
      <w:pPr>
        <w:rPr>
          <w:highlight w:val="yellow"/>
        </w:rPr>
      </w:pPr>
      <w:r w:rsidDel="00000000" w:rsidR="00000000" w:rsidRPr="00000000">
        <w:rPr>
          <w:highlight w:val="yellow"/>
          <w:rtl w:val="0"/>
        </w:rPr>
        <w:t xml:space="preserve">        if (!string.IsNullOrWhiteSpace(pagination.Filter))</w:t>
      </w:r>
    </w:p>
    <w:p w:rsidR="00000000" w:rsidDel="00000000" w:rsidP="00000000" w:rsidRDefault="00000000" w:rsidRPr="00000000" w14:paraId="00001E00">
      <w:pPr>
        <w:rPr>
          <w:highlight w:val="yellow"/>
        </w:rPr>
      </w:pPr>
      <w:r w:rsidDel="00000000" w:rsidR="00000000" w:rsidRPr="00000000">
        <w:rPr>
          <w:highlight w:val="yellow"/>
          <w:rtl w:val="0"/>
        </w:rPr>
        <w:t xml:space="preserve">        {</w:t>
      </w:r>
    </w:p>
    <w:p w:rsidR="00000000" w:rsidDel="00000000" w:rsidP="00000000" w:rsidRDefault="00000000" w:rsidRPr="00000000" w14:paraId="00001E01">
      <w:pPr>
        <w:rPr>
          <w:highlight w:val="yellow"/>
        </w:rPr>
      </w:pPr>
      <w:r w:rsidDel="00000000" w:rsidR="00000000" w:rsidRPr="00000000">
        <w:rPr>
          <w:highlight w:val="yellow"/>
          <w:rtl w:val="0"/>
        </w:rPr>
        <w:t xml:space="preserve">            queryable = queryable.Where(x =&gt; x.Name.ToLower().Contains(pagination.Filter.ToLower()));</w:t>
      </w:r>
    </w:p>
    <w:p w:rsidR="00000000" w:rsidDel="00000000" w:rsidP="00000000" w:rsidRDefault="00000000" w:rsidRPr="00000000" w14:paraId="00001E02">
      <w:pPr>
        <w:rPr>
          <w:highlight w:val="yellow"/>
        </w:rPr>
      </w:pPr>
      <w:r w:rsidDel="00000000" w:rsidR="00000000" w:rsidRPr="00000000">
        <w:rPr>
          <w:highlight w:val="yellow"/>
          <w:rtl w:val="0"/>
        </w:rPr>
        <w:t xml:space="preserve">        }</w:t>
      </w:r>
    </w:p>
    <w:p w:rsidR="00000000" w:rsidDel="00000000" w:rsidP="00000000" w:rsidRDefault="00000000" w:rsidRPr="00000000" w14:paraId="00001E03">
      <w:pPr>
        <w:rPr>
          <w:highlight w:val="yellow"/>
        </w:rPr>
      </w:pPr>
      <w:r w:rsidDel="00000000" w:rsidR="00000000" w:rsidRPr="00000000">
        <w:rPr>
          <w:rtl w:val="0"/>
        </w:rPr>
      </w:r>
    </w:p>
    <w:p w:rsidR="00000000" w:rsidDel="00000000" w:rsidP="00000000" w:rsidRDefault="00000000" w:rsidRPr="00000000" w14:paraId="00001E04">
      <w:pPr>
        <w:rPr>
          <w:highlight w:val="yellow"/>
        </w:rPr>
      </w:pPr>
      <w:r w:rsidDel="00000000" w:rsidR="00000000" w:rsidRPr="00000000">
        <w:rPr>
          <w:highlight w:val="yellow"/>
          <w:rtl w:val="0"/>
        </w:rPr>
        <w:t xml:space="preserve">        double count = await queryable.CountAsync();</w:t>
      </w:r>
    </w:p>
    <w:p w:rsidR="00000000" w:rsidDel="00000000" w:rsidP="00000000" w:rsidRDefault="00000000" w:rsidRPr="00000000" w14:paraId="00001E05">
      <w:pPr>
        <w:rPr>
          <w:highlight w:val="yellow"/>
        </w:rPr>
      </w:pPr>
      <w:r w:rsidDel="00000000" w:rsidR="00000000" w:rsidRPr="00000000">
        <w:rPr>
          <w:highlight w:val="yellow"/>
          <w:rtl w:val="0"/>
        </w:rPr>
        <w:t xml:space="preserve">        return new ActionResponse&lt;int&gt;</w:t>
      </w:r>
    </w:p>
    <w:p w:rsidR="00000000" w:rsidDel="00000000" w:rsidP="00000000" w:rsidRDefault="00000000" w:rsidRPr="00000000" w14:paraId="00001E06">
      <w:pPr>
        <w:rPr>
          <w:highlight w:val="yellow"/>
        </w:rPr>
      </w:pPr>
      <w:r w:rsidDel="00000000" w:rsidR="00000000" w:rsidRPr="00000000">
        <w:rPr>
          <w:highlight w:val="yellow"/>
          <w:rtl w:val="0"/>
        </w:rPr>
        <w:t xml:space="preserve">        {</w:t>
      </w:r>
    </w:p>
    <w:p w:rsidR="00000000" w:rsidDel="00000000" w:rsidP="00000000" w:rsidRDefault="00000000" w:rsidRPr="00000000" w14:paraId="00001E07">
      <w:pPr>
        <w:rPr>
          <w:highlight w:val="yellow"/>
        </w:rPr>
      </w:pPr>
      <w:r w:rsidDel="00000000" w:rsidR="00000000" w:rsidRPr="00000000">
        <w:rPr>
          <w:highlight w:val="yellow"/>
          <w:rtl w:val="0"/>
        </w:rPr>
        <w:t xml:space="preserve">            WasSuccess = true,</w:t>
      </w:r>
    </w:p>
    <w:p w:rsidR="00000000" w:rsidDel="00000000" w:rsidP="00000000" w:rsidRDefault="00000000" w:rsidRPr="00000000" w14:paraId="00001E08">
      <w:pPr>
        <w:rPr>
          <w:highlight w:val="yellow"/>
        </w:rPr>
      </w:pPr>
      <w:r w:rsidDel="00000000" w:rsidR="00000000" w:rsidRPr="00000000">
        <w:rPr>
          <w:highlight w:val="yellow"/>
          <w:rtl w:val="0"/>
        </w:rPr>
        <w:t xml:space="preserve">            Result = (int)count</w:t>
      </w:r>
    </w:p>
    <w:p w:rsidR="00000000" w:rsidDel="00000000" w:rsidP="00000000" w:rsidRDefault="00000000" w:rsidRPr="00000000" w14:paraId="00001E09">
      <w:pPr>
        <w:rPr>
          <w:highlight w:val="yellow"/>
        </w:rPr>
      </w:pPr>
      <w:r w:rsidDel="00000000" w:rsidR="00000000" w:rsidRPr="00000000">
        <w:rPr>
          <w:highlight w:val="yellow"/>
          <w:rtl w:val="0"/>
        </w:rPr>
        <w:t xml:space="preserve">        };</w:t>
      </w:r>
    </w:p>
    <w:p w:rsidR="00000000" w:rsidDel="00000000" w:rsidP="00000000" w:rsidRDefault="00000000" w:rsidRPr="00000000" w14:paraId="00001E0A">
      <w:pPr>
        <w:rPr>
          <w:highlight w:val="yellow"/>
        </w:rPr>
      </w:pPr>
      <w:r w:rsidDel="00000000" w:rsidR="00000000" w:rsidRPr="00000000">
        <w:rPr>
          <w:highlight w:val="yellow"/>
          <w:rtl w:val="0"/>
        </w:rPr>
        <w:t xml:space="preserve">    }</w:t>
      </w:r>
    </w:p>
    <w:p w:rsidR="00000000" w:rsidDel="00000000" w:rsidP="00000000" w:rsidRDefault="00000000" w:rsidRPr="00000000" w14:paraId="00001E0B">
      <w:pPr>
        <w:rPr>
          <w:highlight w:val="yellow"/>
        </w:rPr>
      </w:pPr>
      <w:r w:rsidDel="00000000" w:rsidR="00000000" w:rsidRPr="00000000">
        <w:rPr>
          <w:rtl w:val="0"/>
        </w:rPr>
      </w:r>
    </w:p>
    <w:p w:rsidR="00000000" w:rsidDel="00000000" w:rsidP="00000000" w:rsidRDefault="00000000" w:rsidRPr="00000000" w14:paraId="00001E0C">
      <w:pPr>
        <w:rPr>
          <w:highlight w:val="yellow"/>
        </w:rPr>
      </w:pPr>
      <w:r w:rsidDel="00000000" w:rsidR="00000000" w:rsidRPr="00000000">
        <w:rPr>
          <w:highlight w:val="yellow"/>
          <w:rtl w:val="0"/>
        </w:rPr>
        <w:t xml:space="preserve">    public async Task&lt;ActionResponse&lt;Tournament&gt;&gt; UpdateAsync(TournamentDTO tournamentDTO)</w:t>
      </w:r>
    </w:p>
    <w:p w:rsidR="00000000" w:rsidDel="00000000" w:rsidP="00000000" w:rsidRDefault="00000000" w:rsidRPr="00000000" w14:paraId="00001E0D">
      <w:pPr>
        <w:rPr>
          <w:highlight w:val="yellow"/>
        </w:rPr>
      </w:pPr>
      <w:r w:rsidDel="00000000" w:rsidR="00000000" w:rsidRPr="00000000">
        <w:rPr>
          <w:highlight w:val="yellow"/>
          <w:rtl w:val="0"/>
        </w:rPr>
        <w:t xml:space="preserve">    {</w:t>
      </w:r>
    </w:p>
    <w:p w:rsidR="00000000" w:rsidDel="00000000" w:rsidP="00000000" w:rsidRDefault="00000000" w:rsidRPr="00000000" w14:paraId="00001E0E">
      <w:pPr>
        <w:rPr>
          <w:highlight w:val="yellow"/>
        </w:rPr>
      </w:pPr>
      <w:r w:rsidDel="00000000" w:rsidR="00000000" w:rsidRPr="00000000">
        <w:rPr>
          <w:highlight w:val="yellow"/>
          <w:rtl w:val="0"/>
        </w:rPr>
        <w:t xml:space="preserve">        var currentTeam = await _context.Tournaments.FindAsync(tournamentDTO.Id);</w:t>
      </w:r>
    </w:p>
    <w:p w:rsidR="00000000" w:rsidDel="00000000" w:rsidP="00000000" w:rsidRDefault="00000000" w:rsidRPr="00000000" w14:paraId="00001E0F">
      <w:pPr>
        <w:rPr>
          <w:highlight w:val="yellow"/>
        </w:rPr>
      </w:pPr>
      <w:r w:rsidDel="00000000" w:rsidR="00000000" w:rsidRPr="00000000">
        <w:rPr>
          <w:highlight w:val="yellow"/>
          <w:rtl w:val="0"/>
        </w:rPr>
        <w:t xml:space="preserve">        if (currentTeam == null)</w:t>
      </w:r>
    </w:p>
    <w:p w:rsidR="00000000" w:rsidDel="00000000" w:rsidP="00000000" w:rsidRDefault="00000000" w:rsidRPr="00000000" w14:paraId="00001E10">
      <w:pPr>
        <w:rPr>
          <w:highlight w:val="yellow"/>
        </w:rPr>
      </w:pPr>
      <w:r w:rsidDel="00000000" w:rsidR="00000000" w:rsidRPr="00000000">
        <w:rPr>
          <w:highlight w:val="yellow"/>
          <w:rtl w:val="0"/>
        </w:rPr>
        <w:t xml:space="preserve">        {</w:t>
      </w:r>
    </w:p>
    <w:p w:rsidR="00000000" w:rsidDel="00000000" w:rsidP="00000000" w:rsidRDefault="00000000" w:rsidRPr="00000000" w14:paraId="00001E11">
      <w:pPr>
        <w:rPr>
          <w:highlight w:val="yellow"/>
        </w:rPr>
      </w:pPr>
      <w:r w:rsidDel="00000000" w:rsidR="00000000" w:rsidRPr="00000000">
        <w:rPr>
          <w:highlight w:val="yellow"/>
          <w:rtl w:val="0"/>
        </w:rPr>
        <w:t xml:space="preserve">            return new ActionResponse&lt;Tournament&gt;</w:t>
      </w:r>
    </w:p>
    <w:p w:rsidR="00000000" w:rsidDel="00000000" w:rsidP="00000000" w:rsidRDefault="00000000" w:rsidRPr="00000000" w14:paraId="00001E12">
      <w:pPr>
        <w:rPr>
          <w:highlight w:val="yellow"/>
        </w:rPr>
      </w:pPr>
      <w:r w:rsidDel="00000000" w:rsidR="00000000" w:rsidRPr="00000000">
        <w:rPr>
          <w:highlight w:val="yellow"/>
          <w:rtl w:val="0"/>
        </w:rPr>
        <w:t xml:space="preserve">            {</w:t>
      </w:r>
    </w:p>
    <w:p w:rsidR="00000000" w:rsidDel="00000000" w:rsidP="00000000" w:rsidRDefault="00000000" w:rsidRPr="00000000" w14:paraId="00001E13">
      <w:pPr>
        <w:rPr>
          <w:highlight w:val="yellow"/>
        </w:rPr>
      </w:pPr>
      <w:r w:rsidDel="00000000" w:rsidR="00000000" w:rsidRPr="00000000">
        <w:rPr>
          <w:highlight w:val="yellow"/>
          <w:rtl w:val="0"/>
        </w:rPr>
        <w:t xml:space="preserve">                WasSuccess = false,</w:t>
      </w:r>
    </w:p>
    <w:p w:rsidR="00000000" w:rsidDel="00000000" w:rsidP="00000000" w:rsidRDefault="00000000" w:rsidRPr="00000000" w14:paraId="00001E14">
      <w:pPr>
        <w:rPr>
          <w:highlight w:val="yellow"/>
        </w:rPr>
      </w:pPr>
      <w:r w:rsidDel="00000000" w:rsidR="00000000" w:rsidRPr="00000000">
        <w:rPr>
          <w:highlight w:val="yellow"/>
          <w:rtl w:val="0"/>
        </w:rPr>
        <w:t xml:space="preserve">                Message = "ERR005"</w:t>
      </w:r>
    </w:p>
    <w:p w:rsidR="00000000" w:rsidDel="00000000" w:rsidP="00000000" w:rsidRDefault="00000000" w:rsidRPr="00000000" w14:paraId="00001E15">
      <w:pPr>
        <w:rPr>
          <w:highlight w:val="yellow"/>
        </w:rPr>
      </w:pPr>
      <w:r w:rsidDel="00000000" w:rsidR="00000000" w:rsidRPr="00000000">
        <w:rPr>
          <w:highlight w:val="yellow"/>
          <w:rtl w:val="0"/>
        </w:rPr>
        <w:t xml:space="preserve">            };</w:t>
      </w:r>
    </w:p>
    <w:p w:rsidR="00000000" w:rsidDel="00000000" w:rsidP="00000000" w:rsidRDefault="00000000" w:rsidRPr="00000000" w14:paraId="00001E16">
      <w:pPr>
        <w:rPr>
          <w:highlight w:val="yellow"/>
        </w:rPr>
      </w:pPr>
      <w:r w:rsidDel="00000000" w:rsidR="00000000" w:rsidRPr="00000000">
        <w:rPr>
          <w:highlight w:val="yellow"/>
          <w:rtl w:val="0"/>
        </w:rPr>
        <w:t xml:space="preserve">        }</w:t>
      </w:r>
    </w:p>
    <w:p w:rsidR="00000000" w:rsidDel="00000000" w:rsidP="00000000" w:rsidRDefault="00000000" w:rsidRPr="00000000" w14:paraId="00001E17">
      <w:pPr>
        <w:rPr>
          <w:highlight w:val="yellow"/>
        </w:rPr>
      </w:pPr>
      <w:r w:rsidDel="00000000" w:rsidR="00000000" w:rsidRPr="00000000">
        <w:rPr>
          <w:rtl w:val="0"/>
        </w:rPr>
      </w:r>
    </w:p>
    <w:p w:rsidR="00000000" w:rsidDel="00000000" w:rsidP="00000000" w:rsidRDefault="00000000" w:rsidRPr="00000000" w14:paraId="00001E18">
      <w:pPr>
        <w:rPr>
          <w:highlight w:val="yellow"/>
        </w:rPr>
      </w:pPr>
      <w:r w:rsidDel="00000000" w:rsidR="00000000" w:rsidRPr="00000000">
        <w:rPr>
          <w:highlight w:val="yellow"/>
          <w:rtl w:val="0"/>
        </w:rPr>
        <w:t xml:space="preserve">        if (!string.IsNullOrEmpty(tournamentDTO.Image))</w:t>
      </w:r>
    </w:p>
    <w:p w:rsidR="00000000" w:rsidDel="00000000" w:rsidP="00000000" w:rsidRDefault="00000000" w:rsidRPr="00000000" w14:paraId="00001E19">
      <w:pPr>
        <w:rPr>
          <w:highlight w:val="yellow"/>
        </w:rPr>
      </w:pPr>
      <w:r w:rsidDel="00000000" w:rsidR="00000000" w:rsidRPr="00000000">
        <w:rPr>
          <w:highlight w:val="yellow"/>
          <w:rtl w:val="0"/>
        </w:rPr>
        <w:t xml:space="preserve">        {</w:t>
      </w:r>
    </w:p>
    <w:p w:rsidR="00000000" w:rsidDel="00000000" w:rsidP="00000000" w:rsidRDefault="00000000" w:rsidRPr="00000000" w14:paraId="00001E1A">
      <w:pPr>
        <w:rPr>
          <w:highlight w:val="yellow"/>
        </w:rPr>
      </w:pPr>
      <w:r w:rsidDel="00000000" w:rsidR="00000000" w:rsidRPr="00000000">
        <w:rPr>
          <w:highlight w:val="yellow"/>
          <w:rtl w:val="0"/>
        </w:rPr>
        <w:t xml:space="preserve">            var imageBase64 = Convert.FromBase64String(tournamentDTO.Image!);</w:t>
      </w:r>
    </w:p>
    <w:p w:rsidR="00000000" w:rsidDel="00000000" w:rsidP="00000000" w:rsidRDefault="00000000" w:rsidRPr="00000000" w14:paraId="00001E1B">
      <w:pPr>
        <w:rPr>
          <w:highlight w:val="yellow"/>
        </w:rPr>
      </w:pPr>
      <w:r w:rsidDel="00000000" w:rsidR="00000000" w:rsidRPr="00000000">
        <w:rPr>
          <w:highlight w:val="yellow"/>
          <w:rtl w:val="0"/>
        </w:rPr>
        <w:t xml:space="preserve">            currentTeam.Image = await _fileStorage.SaveFileAsync(imageBase64, ".jpg", "tournaments");</w:t>
      </w:r>
    </w:p>
    <w:p w:rsidR="00000000" w:rsidDel="00000000" w:rsidP="00000000" w:rsidRDefault="00000000" w:rsidRPr="00000000" w14:paraId="00001E1C">
      <w:pPr>
        <w:rPr>
          <w:highlight w:val="yellow"/>
        </w:rPr>
      </w:pPr>
      <w:r w:rsidDel="00000000" w:rsidR="00000000" w:rsidRPr="00000000">
        <w:rPr>
          <w:highlight w:val="yellow"/>
          <w:rtl w:val="0"/>
        </w:rPr>
        <w:t xml:space="preserve">        }</w:t>
      </w:r>
    </w:p>
    <w:p w:rsidR="00000000" w:rsidDel="00000000" w:rsidP="00000000" w:rsidRDefault="00000000" w:rsidRPr="00000000" w14:paraId="00001E1D">
      <w:pPr>
        <w:rPr>
          <w:highlight w:val="yellow"/>
        </w:rPr>
      </w:pPr>
      <w:r w:rsidDel="00000000" w:rsidR="00000000" w:rsidRPr="00000000">
        <w:rPr>
          <w:rtl w:val="0"/>
        </w:rPr>
      </w:r>
    </w:p>
    <w:p w:rsidR="00000000" w:rsidDel="00000000" w:rsidP="00000000" w:rsidRDefault="00000000" w:rsidRPr="00000000" w14:paraId="00001E1E">
      <w:pPr>
        <w:rPr>
          <w:highlight w:val="yellow"/>
        </w:rPr>
      </w:pPr>
      <w:r w:rsidDel="00000000" w:rsidR="00000000" w:rsidRPr="00000000">
        <w:rPr>
          <w:highlight w:val="yellow"/>
          <w:rtl w:val="0"/>
        </w:rPr>
        <w:t xml:space="preserve">        currentTeam.Name = tournamentDTO.Name;</w:t>
      </w:r>
    </w:p>
    <w:p w:rsidR="00000000" w:rsidDel="00000000" w:rsidP="00000000" w:rsidRDefault="00000000" w:rsidRPr="00000000" w14:paraId="00001E1F">
      <w:pPr>
        <w:rPr>
          <w:highlight w:val="yellow"/>
        </w:rPr>
      </w:pPr>
      <w:r w:rsidDel="00000000" w:rsidR="00000000" w:rsidRPr="00000000">
        <w:rPr>
          <w:highlight w:val="yellow"/>
          <w:rtl w:val="0"/>
        </w:rPr>
        <w:t xml:space="preserve">        currentTeam.IsActive = tournamentDTO.IsActive;</w:t>
      </w:r>
    </w:p>
    <w:p w:rsidR="00000000" w:rsidDel="00000000" w:rsidP="00000000" w:rsidRDefault="00000000" w:rsidRPr="00000000" w14:paraId="00001E20">
      <w:pPr>
        <w:rPr>
          <w:highlight w:val="yellow"/>
        </w:rPr>
      </w:pPr>
      <w:r w:rsidDel="00000000" w:rsidR="00000000" w:rsidRPr="00000000">
        <w:rPr>
          <w:highlight w:val="yellow"/>
          <w:rtl w:val="0"/>
        </w:rPr>
        <w:t xml:space="preserve">        currentTeam.Remarks = tournamentDTO.Remarks;</w:t>
      </w:r>
    </w:p>
    <w:p w:rsidR="00000000" w:rsidDel="00000000" w:rsidP="00000000" w:rsidRDefault="00000000" w:rsidRPr="00000000" w14:paraId="00001E21">
      <w:pPr>
        <w:rPr>
          <w:highlight w:val="yellow"/>
        </w:rPr>
      </w:pPr>
      <w:r w:rsidDel="00000000" w:rsidR="00000000" w:rsidRPr="00000000">
        <w:rPr>
          <w:rtl w:val="0"/>
        </w:rPr>
      </w:r>
    </w:p>
    <w:p w:rsidR="00000000" w:rsidDel="00000000" w:rsidP="00000000" w:rsidRDefault="00000000" w:rsidRPr="00000000" w14:paraId="00001E22">
      <w:pPr>
        <w:rPr>
          <w:highlight w:val="yellow"/>
        </w:rPr>
      </w:pPr>
      <w:r w:rsidDel="00000000" w:rsidR="00000000" w:rsidRPr="00000000">
        <w:rPr>
          <w:highlight w:val="yellow"/>
          <w:rtl w:val="0"/>
        </w:rPr>
        <w:t xml:space="preserve">        _context.Update(currentTeam);</w:t>
      </w:r>
    </w:p>
    <w:p w:rsidR="00000000" w:rsidDel="00000000" w:rsidP="00000000" w:rsidRDefault="00000000" w:rsidRPr="00000000" w14:paraId="00001E23">
      <w:pPr>
        <w:rPr>
          <w:highlight w:val="yellow"/>
        </w:rPr>
      </w:pPr>
      <w:r w:rsidDel="00000000" w:rsidR="00000000" w:rsidRPr="00000000">
        <w:rPr>
          <w:highlight w:val="yellow"/>
          <w:rtl w:val="0"/>
        </w:rPr>
        <w:t xml:space="preserve">        try</w:t>
      </w:r>
    </w:p>
    <w:p w:rsidR="00000000" w:rsidDel="00000000" w:rsidP="00000000" w:rsidRDefault="00000000" w:rsidRPr="00000000" w14:paraId="00001E24">
      <w:pPr>
        <w:rPr>
          <w:highlight w:val="yellow"/>
        </w:rPr>
      </w:pPr>
      <w:r w:rsidDel="00000000" w:rsidR="00000000" w:rsidRPr="00000000">
        <w:rPr>
          <w:highlight w:val="yellow"/>
          <w:rtl w:val="0"/>
        </w:rPr>
        <w:t xml:space="preserve">        {</w:t>
      </w:r>
    </w:p>
    <w:p w:rsidR="00000000" w:rsidDel="00000000" w:rsidP="00000000" w:rsidRDefault="00000000" w:rsidRPr="00000000" w14:paraId="00001E25">
      <w:pPr>
        <w:rPr>
          <w:highlight w:val="yellow"/>
        </w:rPr>
      </w:pPr>
      <w:r w:rsidDel="00000000" w:rsidR="00000000" w:rsidRPr="00000000">
        <w:rPr>
          <w:highlight w:val="yellow"/>
          <w:rtl w:val="0"/>
        </w:rPr>
        <w:t xml:space="preserve">            await _context.SaveChangesAsync();</w:t>
      </w:r>
    </w:p>
    <w:p w:rsidR="00000000" w:rsidDel="00000000" w:rsidP="00000000" w:rsidRDefault="00000000" w:rsidRPr="00000000" w14:paraId="00001E26">
      <w:pPr>
        <w:rPr>
          <w:highlight w:val="yellow"/>
        </w:rPr>
      </w:pPr>
      <w:r w:rsidDel="00000000" w:rsidR="00000000" w:rsidRPr="00000000">
        <w:rPr>
          <w:highlight w:val="yellow"/>
          <w:rtl w:val="0"/>
        </w:rPr>
        <w:t xml:space="preserve">            return new ActionResponse&lt;Tournament&gt;</w:t>
      </w:r>
    </w:p>
    <w:p w:rsidR="00000000" w:rsidDel="00000000" w:rsidP="00000000" w:rsidRDefault="00000000" w:rsidRPr="00000000" w14:paraId="00001E27">
      <w:pPr>
        <w:rPr>
          <w:highlight w:val="yellow"/>
        </w:rPr>
      </w:pPr>
      <w:r w:rsidDel="00000000" w:rsidR="00000000" w:rsidRPr="00000000">
        <w:rPr>
          <w:highlight w:val="yellow"/>
          <w:rtl w:val="0"/>
        </w:rPr>
        <w:t xml:space="preserve">            {</w:t>
      </w:r>
    </w:p>
    <w:p w:rsidR="00000000" w:rsidDel="00000000" w:rsidP="00000000" w:rsidRDefault="00000000" w:rsidRPr="00000000" w14:paraId="00001E28">
      <w:pPr>
        <w:rPr>
          <w:highlight w:val="yellow"/>
        </w:rPr>
      </w:pPr>
      <w:r w:rsidDel="00000000" w:rsidR="00000000" w:rsidRPr="00000000">
        <w:rPr>
          <w:highlight w:val="yellow"/>
          <w:rtl w:val="0"/>
        </w:rPr>
        <w:t xml:space="preserve">                WasSuccess = true,</w:t>
      </w:r>
    </w:p>
    <w:p w:rsidR="00000000" w:rsidDel="00000000" w:rsidP="00000000" w:rsidRDefault="00000000" w:rsidRPr="00000000" w14:paraId="00001E29">
      <w:pPr>
        <w:rPr>
          <w:highlight w:val="yellow"/>
        </w:rPr>
      </w:pPr>
      <w:r w:rsidDel="00000000" w:rsidR="00000000" w:rsidRPr="00000000">
        <w:rPr>
          <w:highlight w:val="yellow"/>
          <w:rtl w:val="0"/>
        </w:rPr>
        <w:t xml:space="preserve">                Result = currentTeam</w:t>
      </w:r>
    </w:p>
    <w:p w:rsidR="00000000" w:rsidDel="00000000" w:rsidP="00000000" w:rsidRDefault="00000000" w:rsidRPr="00000000" w14:paraId="00001E2A">
      <w:pPr>
        <w:rPr>
          <w:highlight w:val="yellow"/>
        </w:rPr>
      </w:pPr>
      <w:r w:rsidDel="00000000" w:rsidR="00000000" w:rsidRPr="00000000">
        <w:rPr>
          <w:highlight w:val="yellow"/>
          <w:rtl w:val="0"/>
        </w:rPr>
        <w:t xml:space="preserve">            };</w:t>
      </w:r>
    </w:p>
    <w:p w:rsidR="00000000" w:rsidDel="00000000" w:rsidP="00000000" w:rsidRDefault="00000000" w:rsidRPr="00000000" w14:paraId="00001E2B">
      <w:pPr>
        <w:rPr>
          <w:highlight w:val="yellow"/>
        </w:rPr>
      </w:pPr>
      <w:r w:rsidDel="00000000" w:rsidR="00000000" w:rsidRPr="00000000">
        <w:rPr>
          <w:highlight w:val="yellow"/>
          <w:rtl w:val="0"/>
        </w:rPr>
        <w:t xml:space="preserve">        }</w:t>
      </w:r>
    </w:p>
    <w:p w:rsidR="00000000" w:rsidDel="00000000" w:rsidP="00000000" w:rsidRDefault="00000000" w:rsidRPr="00000000" w14:paraId="00001E2C">
      <w:pPr>
        <w:rPr>
          <w:highlight w:val="yellow"/>
        </w:rPr>
      </w:pPr>
      <w:r w:rsidDel="00000000" w:rsidR="00000000" w:rsidRPr="00000000">
        <w:rPr>
          <w:highlight w:val="yellow"/>
          <w:rtl w:val="0"/>
        </w:rPr>
        <w:t xml:space="preserve">        catch (DbUpdateException)</w:t>
      </w:r>
    </w:p>
    <w:p w:rsidR="00000000" w:rsidDel="00000000" w:rsidP="00000000" w:rsidRDefault="00000000" w:rsidRPr="00000000" w14:paraId="00001E2D">
      <w:pPr>
        <w:rPr>
          <w:highlight w:val="yellow"/>
        </w:rPr>
      </w:pPr>
      <w:r w:rsidDel="00000000" w:rsidR="00000000" w:rsidRPr="00000000">
        <w:rPr>
          <w:highlight w:val="yellow"/>
          <w:rtl w:val="0"/>
        </w:rPr>
        <w:t xml:space="preserve">        {</w:t>
      </w:r>
    </w:p>
    <w:p w:rsidR="00000000" w:rsidDel="00000000" w:rsidP="00000000" w:rsidRDefault="00000000" w:rsidRPr="00000000" w14:paraId="00001E2E">
      <w:pPr>
        <w:rPr>
          <w:highlight w:val="yellow"/>
        </w:rPr>
      </w:pPr>
      <w:r w:rsidDel="00000000" w:rsidR="00000000" w:rsidRPr="00000000">
        <w:rPr>
          <w:highlight w:val="yellow"/>
          <w:rtl w:val="0"/>
        </w:rPr>
        <w:t xml:space="preserve">            return new ActionResponse&lt;Tournament&gt;</w:t>
      </w:r>
    </w:p>
    <w:p w:rsidR="00000000" w:rsidDel="00000000" w:rsidP="00000000" w:rsidRDefault="00000000" w:rsidRPr="00000000" w14:paraId="00001E2F">
      <w:pPr>
        <w:rPr>
          <w:highlight w:val="yellow"/>
        </w:rPr>
      </w:pPr>
      <w:r w:rsidDel="00000000" w:rsidR="00000000" w:rsidRPr="00000000">
        <w:rPr>
          <w:highlight w:val="yellow"/>
          <w:rtl w:val="0"/>
        </w:rPr>
        <w:t xml:space="preserve">            {</w:t>
      </w:r>
    </w:p>
    <w:p w:rsidR="00000000" w:rsidDel="00000000" w:rsidP="00000000" w:rsidRDefault="00000000" w:rsidRPr="00000000" w14:paraId="00001E30">
      <w:pPr>
        <w:rPr>
          <w:highlight w:val="yellow"/>
        </w:rPr>
      </w:pPr>
      <w:r w:rsidDel="00000000" w:rsidR="00000000" w:rsidRPr="00000000">
        <w:rPr>
          <w:highlight w:val="yellow"/>
          <w:rtl w:val="0"/>
        </w:rPr>
        <w:t xml:space="preserve">                WasSuccess = false,</w:t>
      </w:r>
    </w:p>
    <w:p w:rsidR="00000000" w:rsidDel="00000000" w:rsidP="00000000" w:rsidRDefault="00000000" w:rsidRPr="00000000" w14:paraId="00001E31">
      <w:pPr>
        <w:rPr>
          <w:highlight w:val="yellow"/>
        </w:rPr>
      </w:pPr>
      <w:r w:rsidDel="00000000" w:rsidR="00000000" w:rsidRPr="00000000">
        <w:rPr>
          <w:highlight w:val="yellow"/>
          <w:rtl w:val="0"/>
        </w:rPr>
        <w:t xml:space="preserve">                Message = "ERR003"</w:t>
      </w:r>
    </w:p>
    <w:p w:rsidR="00000000" w:rsidDel="00000000" w:rsidP="00000000" w:rsidRDefault="00000000" w:rsidRPr="00000000" w14:paraId="00001E32">
      <w:pPr>
        <w:rPr>
          <w:highlight w:val="yellow"/>
        </w:rPr>
      </w:pPr>
      <w:r w:rsidDel="00000000" w:rsidR="00000000" w:rsidRPr="00000000">
        <w:rPr>
          <w:highlight w:val="yellow"/>
          <w:rtl w:val="0"/>
        </w:rPr>
        <w:t xml:space="preserve">            };</w:t>
      </w:r>
    </w:p>
    <w:p w:rsidR="00000000" w:rsidDel="00000000" w:rsidP="00000000" w:rsidRDefault="00000000" w:rsidRPr="00000000" w14:paraId="00001E33">
      <w:pPr>
        <w:rPr>
          <w:highlight w:val="yellow"/>
        </w:rPr>
      </w:pPr>
      <w:r w:rsidDel="00000000" w:rsidR="00000000" w:rsidRPr="00000000">
        <w:rPr>
          <w:highlight w:val="yellow"/>
          <w:rtl w:val="0"/>
        </w:rPr>
        <w:t xml:space="preserve">        }</w:t>
      </w:r>
    </w:p>
    <w:p w:rsidR="00000000" w:rsidDel="00000000" w:rsidP="00000000" w:rsidRDefault="00000000" w:rsidRPr="00000000" w14:paraId="00001E34">
      <w:pPr>
        <w:rPr>
          <w:highlight w:val="yellow"/>
        </w:rPr>
      </w:pPr>
      <w:r w:rsidDel="00000000" w:rsidR="00000000" w:rsidRPr="00000000">
        <w:rPr>
          <w:highlight w:val="yellow"/>
          <w:rtl w:val="0"/>
        </w:rPr>
        <w:t xml:space="preserve">        catch (Exception exception)</w:t>
      </w:r>
    </w:p>
    <w:p w:rsidR="00000000" w:rsidDel="00000000" w:rsidP="00000000" w:rsidRDefault="00000000" w:rsidRPr="00000000" w14:paraId="00001E35">
      <w:pPr>
        <w:rPr>
          <w:highlight w:val="yellow"/>
        </w:rPr>
      </w:pPr>
      <w:r w:rsidDel="00000000" w:rsidR="00000000" w:rsidRPr="00000000">
        <w:rPr>
          <w:highlight w:val="yellow"/>
          <w:rtl w:val="0"/>
        </w:rPr>
        <w:t xml:space="preserve">        {</w:t>
      </w:r>
    </w:p>
    <w:p w:rsidR="00000000" w:rsidDel="00000000" w:rsidP="00000000" w:rsidRDefault="00000000" w:rsidRPr="00000000" w14:paraId="00001E36">
      <w:pPr>
        <w:rPr>
          <w:highlight w:val="yellow"/>
        </w:rPr>
      </w:pPr>
      <w:r w:rsidDel="00000000" w:rsidR="00000000" w:rsidRPr="00000000">
        <w:rPr>
          <w:highlight w:val="yellow"/>
          <w:rtl w:val="0"/>
        </w:rPr>
        <w:t xml:space="preserve">            return new ActionResponse&lt;Tournament&gt;</w:t>
      </w:r>
    </w:p>
    <w:p w:rsidR="00000000" w:rsidDel="00000000" w:rsidP="00000000" w:rsidRDefault="00000000" w:rsidRPr="00000000" w14:paraId="00001E37">
      <w:pPr>
        <w:rPr>
          <w:highlight w:val="yellow"/>
        </w:rPr>
      </w:pPr>
      <w:r w:rsidDel="00000000" w:rsidR="00000000" w:rsidRPr="00000000">
        <w:rPr>
          <w:highlight w:val="yellow"/>
          <w:rtl w:val="0"/>
        </w:rPr>
        <w:t xml:space="preserve">            {</w:t>
      </w:r>
    </w:p>
    <w:p w:rsidR="00000000" w:rsidDel="00000000" w:rsidP="00000000" w:rsidRDefault="00000000" w:rsidRPr="00000000" w14:paraId="00001E38">
      <w:pPr>
        <w:rPr>
          <w:highlight w:val="yellow"/>
        </w:rPr>
      </w:pPr>
      <w:r w:rsidDel="00000000" w:rsidR="00000000" w:rsidRPr="00000000">
        <w:rPr>
          <w:highlight w:val="yellow"/>
          <w:rtl w:val="0"/>
        </w:rPr>
        <w:t xml:space="preserve">                WasSuccess = false,</w:t>
      </w:r>
    </w:p>
    <w:p w:rsidR="00000000" w:rsidDel="00000000" w:rsidP="00000000" w:rsidRDefault="00000000" w:rsidRPr="00000000" w14:paraId="00001E39">
      <w:pPr>
        <w:rPr>
          <w:highlight w:val="yellow"/>
        </w:rPr>
      </w:pPr>
      <w:r w:rsidDel="00000000" w:rsidR="00000000" w:rsidRPr="00000000">
        <w:rPr>
          <w:highlight w:val="yellow"/>
          <w:rtl w:val="0"/>
        </w:rPr>
        <w:t xml:space="preserve">                Message = exception.Message</w:t>
      </w:r>
    </w:p>
    <w:p w:rsidR="00000000" w:rsidDel="00000000" w:rsidP="00000000" w:rsidRDefault="00000000" w:rsidRPr="00000000" w14:paraId="00001E3A">
      <w:pPr>
        <w:rPr>
          <w:highlight w:val="yellow"/>
        </w:rPr>
      </w:pPr>
      <w:r w:rsidDel="00000000" w:rsidR="00000000" w:rsidRPr="00000000">
        <w:rPr>
          <w:highlight w:val="yellow"/>
          <w:rtl w:val="0"/>
        </w:rPr>
        <w:t xml:space="preserve">            };</w:t>
      </w:r>
    </w:p>
    <w:p w:rsidR="00000000" w:rsidDel="00000000" w:rsidP="00000000" w:rsidRDefault="00000000" w:rsidRPr="00000000" w14:paraId="00001E3B">
      <w:pPr>
        <w:rPr>
          <w:highlight w:val="yellow"/>
        </w:rPr>
      </w:pPr>
      <w:r w:rsidDel="00000000" w:rsidR="00000000" w:rsidRPr="00000000">
        <w:rPr>
          <w:highlight w:val="yellow"/>
          <w:rtl w:val="0"/>
        </w:rPr>
        <w:t xml:space="preserve">        }</w:t>
      </w:r>
    </w:p>
    <w:p w:rsidR="00000000" w:rsidDel="00000000" w:rsidP="00000000" w:rsidRDefault="00000000" w:rsidRPr="00000000" w14:paraId="00001E3C">
      <w:pPr>
        <w:rPr>
          <w:highlight w:val="yellow"/>
        </w:rPr>
      </w:pPr>
      <w:r w:rsidDel="00000000" w:rsidR="00000000" w:rsidRPr="00000000">
        <w:rPr>
          <w:highlight w:val="yellow"/>
          <w:rtl w:val="0"/>
        </w:rPr>
        <w:t xml:space="preserve">    }</w:t>
      </w:r>
    </w:p>
    <w:p w:rsidR="00000000" w:rsidDel="00000000" w:rsidP="00000000" w:rsidRDefault="00000000" w:rsidRPr="00000000" w14:paraId="00001E3D">
      <w:pPr>
        <w:rPr>
          <w:highlight w:val="yellow"/>
        </w:rPr>
      </w:pPr>
      <w:r w:rsidDel="00000000" w:rsidR="00000000" w:rsidRPr="00000000">
        <w:rPr>
          <w:highlight w:val="yellow"/>
          <w:rtl w:val="0"/>
        </w:rPr>
        <w:t xml:space="preserve">}</w:t>
      </w:r>
    </w:p>
    <w:p w:rsidR="00000000" w:rsidDel="00000000" w:rsidP="00000000" w:rsidRDefault="00000000" w:rsidRPr="00000000" w14:paraId="00001E3E">
      <w:pPr>
        <w:rPr/>
      </w:pPr>
      <w:r w:rsidDel="00000000" w:rsidR="00000000" w:rsidRPr="00000000">
        <w:rPr>
          <w:rtl w:val="0"/>
        </w:rPr>
      </w:r>
    </w:p>
    <w:p w:rsidR="00000000" w:rsidDel="00000000" w:rsidP="00000000" w:rsidRDefault="00000000" w:rsidRPr="00000000" w14:paraId="00001E3F">
      <w:pPr>
        <w:numPr>
          <w:ilvl w:val="0"/>
          <w:numId w:val="6"/>
        </w:numPr>
        <w:ind w:left="720" w:hanging="360"/>
      </w:pPr>
      <w:r w:rsidDel="00000000" w:rsidR="00000000" w:rsidRPr="00000000">
        <w:rPr>
          <w:rtl w:val="0"/>
        </w:rPr>
        <w:t xml:space="preserve">Creamos el </w:t>
      </w:r>
      <w:r w:rsidDel="00000000" w:rsidR="00000000" w:rsidRPr="00000000">
        <w:rPr>
          <w:b w:val="1"/>
          <w:bCs w:val="1"/>
          <w:rtl w:val="0"/>
        </w:rPr>
        <w:t xml:space="preserve">ITournamentsUnitOfWork</w:t>
      </w:r>
      <w:r w:rsidDel="00000000" w:rsidR="00000000" w:rsidRPr="00000000">
        <w:rPr>
          <w:rtl w:val="0"/>
        </w:rPr>
        <w:t xml:space="preserve">:</w:t>
      </w:r>
    </w:p>
    <w:p w:rsidR="00000000" w:rsidDel="00000000" w:rsidP="00000000" w:rsidRDefault="00000000" w:rsidRPr="00000000" w14:paraId="00001E40">
      <w:pPr>
        <w:rPr/>
      </w:pPr>
      <w:r w:rsidDel="00000000" w:rsidR="00000000" w:rsidRPr="00000000">
        <w:rPr>
          <w:rtl w:val="0"/>
        </w:rPr>
      </w:r>
    </w:p>
    <w:p w:rsidR="00000000" w:rsidDel="00000000" w:rsidP="00000000" w:rsidRDefault="00000000" w:rsidRPr="00000000" w14:paraId="00001E41">
      <w:pPr>
        <w:rPr>
          <w:highlight w:val="yellow"/>
        </w:rPr>
      </w:pPr>
      <w:r w:rsidDel="00000000" w:rsidR="00000000" w:rsidRPr="00000000">
        <w:rPr>
          <w:highlight w:val="yellow"/>
          <w:rtl w:val="0"/>
        </w:rPr>
        <w:t xml:space="preserve">using Fantasy.Shared.DTOs;</w:t>
      </w:r>
    </w:p>
    <w:p w:rsidR="00000000" w:rsidDel="00000000" w:rsidP="00000000" w:rsidRDefault="00000000" w:rsidRPr="00000000" w14:paraId="00001E42">
      <w:pPr>
        <w:rPr>
          <w:highlight w:val="yellow"/>
        </w:rPr>
      </w:pPr>
      <w:r w:rsidDel="00000000" w:rsidR="00000000" w:rsidRPr="00000000">
        <w:rPr>
          <w:highlight w:val="yellow"/>
          <w:rtl w:val="0"/>
        </w:rPr>
        <w:t xml:space="preserve">using Fantasy.Shared.Entities;</w:t>
      </w:r>
    </w:p>
    <w:p w:rsidR="00000000" w:rsidDel="00000000" w:rsidP="00000000" w:rsidRDefault="00000000" w:rsidRPr="00000000" w14:paraId="00001E43">
      <w:pPr>
        <w:rPr>
          <w:highlight w:val="yellow"/>
        </w:rPr>
      </w:pPr>
      <w:r w:rsidDel="00000000" w:rsidR="00000000" w:rsidRPr="00000000">
        <w:rPr>
          <w:highlight w:val="yellow"/>
          <w:rtl w:val="0"/>
        </w:rPr>
        <w:t xml:space="preserve">using Fantasy.Shared.Responses;</w:t>
      </w:r>
    </w:p>
    <w:p w:rsidR="00000000" w:rsidDel="00000000" w:rsidP="00000000" w:rsidRDefault="00000000" w:rsidRPr="00000000" w14:paraId="00001E44">
      <w:pPr>
        <w:rPr>
          <w:highlight w:val="yellow"/>
        </w:rPr>
      </w:pPr>
      <w:r w:rsidDel="00000000" w:rsidR="00000000" w:rsidRPr="00000000">
        <w:rPr>
          <w:rtl w:val="0"/>
        </w:rPr>
      </w:r>
    </w:p>
    <w:p w:rsidR="00000000" w:rsidDel="00000000" w:rsidP="00000000" w:rsidRDefault="00000000" w:rsidRPr="00000000" w14:paraId="00001E45">
      <w:pPr>
        <w:rPr>
          <w:highlight w:val="yellow"/>
        </w:rPr>
      </w:pPr>
      <w:r w:rsidDel="00000000" w:rsidR="00000000" w:rsidRPr="00000000">
        <w:rPr>
          <w:highlight w:val="yellow"/>
          <w:rtl w:val="0"/>
        </w:rPr>
        <w:t xml:space="preserve">namespace Fantasy.Backend.UnitsOfWork.Interfaces;</w:t>
      </w:r>
    </w:p>
    <w:p w:rsidR="00000000" w:rsidDel="00000000" w:rsidP="00000000" w:rsidRDefault="00000000" w:rsidRPr="00000000" w14:paraId="00001E46">
      <w:pPr>
        <w:rPr>
          <w:highlight w:val="yellow"/>
        </w:rPr>
      </w:pPr>
      <w:r w:rsidDel="00000000" w:rsidR="00000000" w:rsidRPr="00000000">
        <w:rPr>
          <w:rtl w:val="0"/>
        </w:rPr>
      </w:r>
    </w:p>
    <w:p w:rsidR="00000000" w:rsidDel="00000000" w:rsidP="00000000" w:rsidRDefault="00000000" w:rsidRPr="00000000" w14:paraId="00001E47">
      <w:pPr>
        <w:rPr>
          <w:highlight w:val="yellow"/>
        </w:rPr>
      </w:pPr>
      <w:r w:rsidDel="00000000" w:rsidR="00000000" w:rsidRPr="00000000">
        <w:rPr>
          <w:highlight w:val="yellow"/>
          <w:rtl w:val="0"/>
        </w:rPr>
        <w:t xml:space="preserve">public interface ITournamentsUnitOfWork</w:t>
      </w:r>
    </w:p>
    <w:p w:rsidR="00000000" w:rsidDel="00000000" w:rsidP="00000000" w:rsidRDefault="00000000" w:rsidRPr="00000000" w14:paraId="00001E48">
      <w:pPr>
        <w:rPr>
          <w:highlight w:val="yellow"/>
        </w:rPr>
      </w:pPr>
      <w:r w:rsidDel="00000000" w:rsidR="00000000" w:rsidRPr="00000000">
        <w:rPr>
          <w:highlight w:val="yellow"/>
          <w:rtl w:val="0"/>
        </w:rPr>
        <w:t xml:space="preserve">{</w:t>
      </w:r>
    </w:p>
    <w:p w:rsidR="00000000" w:rsidDel="00000000" w:rsidP="00000000" w:rsidRDefault="00000000" w:rsidRPr="00000000" w14:paraId="00001E49">
      <w:pPr>
        <w:rPr>
          <w:highlight w:val="yellow"/>
        </w:rPr>
      </w:pPr>
      <w:r w:rsidDel="00000000" w:rsidR="00000000" w:rsidRPr="00000000">
        <w:rPr>
          <w:highlight w:val="yellow"/>
          <w:rtl w:val="0"/>
        </w:rPr>
        <w:t xml:space="preserve">    Task&lt;IEnumerable&lt;Tournament&gt;&gt; GetComboAsync();</w:t>
      </w:r>
    </w:p>
    <w:p w:rsidR="00000000" w:rsidDel="00000000" w:rsidP="00000000" w:rsidRDefault="00000000" w:rsidRPr="00000000" w14:paraId="00001E4A">
      <w:pPr>
        <w:rPr>
          <w:highlight w:val="yellow"/>
        </w:rPr>
      </w:pPr>
      <w:r w:rsidDel="00000000" w:rsidR="00000000" w:rsidRPr="00000000">
        <w:rPr>
          <w:rtl w:val="0"/>
        </w:rPr>
      </w:r>
    </w:p>
    <w:p w:rsidR="00000000" w:rsidDel="00000000" w:rsidP="00000000" w:rsidRDefault="00000000" w:rsidRPr="00000000" w14:paraId="00001E4B">
      <w:pPr>
        <w:rPr>
          <w:highlight w:val="yellow"/>
        </w:rPr>
      </w:pPr>
      <w:r w:rsidDel="00000000" w:rsidR="00000000" w:rsidRPr="00000000">
        <w:rPr>
          <w:highlight w:val="yellow"/>
          <w:rtl w:val="0"/>
        </w:rPr>
        <w:t xml:space="preserve">    Task&lt;ActionResponse&lt;Tournament&gt;&gt; AddAsync(TournamentDTO tournamentDTO);</w:t>
      </w:r>
    </w:p>
    <w:p w:rsidR="00000000" w:rsidDel="00000000" w:rsidP="00000000" w:rsidRDefault="00000000" w:rsidRPr="00000000" w14:paraId="00001E4C">
      <w:pPr>
        <w:rPr>
          <w:highlight w:val="yellow"/>
        </w:rPr>
      </w:pPr>
      <w:r w:rsidDel="00000000" w:rsidR="00000000" w:rsidRPr="00000000">
        <w:rPr>
          <w:rtl w:val="0"/>
        </w:rPr>
      </w:r>
    </w:p>
    <w:p w:rsidR="00000000" w:rsidDel="00000000" w:rsidP="00000000" w:rsidRDefault="00000000" w:rsidRPr="00000000" w14:paraId="00001E4D">
      <w:pPr>
        <w:rPr>
          <w:highlight w:val="yellow"/>
        </w:rPr>
      </w:pPr>
      <w:r w:rsidDel="00000000" w:rsidR="00000000" w:rsidRPr="00000000">
        <w:rPr>
          <w:highlight w:val="yellow"/>
          <w:rtl w:val="0"/>
        </w:rPr>
        <w:t xml:space="preserve">    Task&lt;ActionResponse&lt;Tournament&gt;&gt; UpdateAsync(TournamentDTO tournamentDTO);</w:t>
      </w:r>
    </w:p>
    <w:p w:rsidR="00000000" w:rsidDel="00000000" w:rsidP="00000000" w:rsidRDefault="00000000" w:rsidRPr="00000000" w14:paraId="00001E4E">
      <w:pPr>
        <w:rPr>
          <w:highlight w:val="yellow"/>
        </w:rPr>
      </w:pPr>
      <w:r w:rsidDel="00000000" w:rsidR="00000000" w:rsidRPr="00000000">
        <w:rPr>
          <w:rtl w:val="0"/>
        </w:rPr>
      </w:r>
    </w:p>
    <w:p w:rsidR="00000000" w:rsidDel="00000000" w:rsidP="00000000" w:rsidRDefault="00000000" w:rsidRPr="00000000" w14:paraId="00001E4F">
      <w:pPr>
        <w:rPr>
          <w:highlight w:val="yellow"/>
        </w:rPr>
      </w:pPr>
      <w:r w:rsidDel="00000000" w:rsidR="00000000" w:rsidRPr="00000000">
        <w:rPr>
          <w:highlight w:val="yellow"/>
          <w:rtl w:val="0"/>
        </w:rPr>
        <w:t xml:space="preserve">    Task&lt;ActionResponse&lt;Tournament&gt;&gt; GetAsync(int id);</w:t>
      </w:r>
    </w:p>
    <w:p w:rsidR="00000000" w:rsidDel="00000000" w:rsidP="00000000" w:rsidRDefault="00000000" w:rsidRPr="00000000" w14:paraId="00001E50">
      <w:pPr>
        <w:rPr>
          <w:highlight w:val="yellow"/>
        </w:rPr>
      </w:pPr>
      <w:r w:rsidDel="00000000" w:rsidR="00000000" w:rsidRPr="00000000">
        <w:rPr>
          <w:rtl w:val="0"/>
        </w:rPr>
      </w:r>
    </w:p>
    <w:p w:rsidR="00000000" w:rsidDel="00000000" w:rsidP="00000000" w:rsidRDefault="00000000" w:rsidRPr="00000000" w14:paraId="00001E51">
      <w:pPr>
        <w:rPr>
          <w:highlight w:val="yellow"/>
        </w:rPr>
      </w:pPr>
      <w:r w:rsidDel="00000000" w:rsidR="00000000" w:rsidRPr="00000000">
        <w:rPr>
          <w:highlight w:val="yellow"/>
          <w:rtl w:val="0"/>
        </w:rPr>
        <w:t xml:space="preserve">    Task&lt;ActionResponse&lt;IEnumerable&lt;Tournament&gt;&gt;&gt; GetAsync();</w:t>
      </w:r>
    </w:p>
    <w:p w:rsidR="00000000" w:rsidDel="00000000" w:rsidP="00000000" w:rsidRDefault="00000000" w:rsidRPr="00000000" w14:paraId="00001E52">
      <w:pPr>
        <w:rPr>
          <w:highlight w:val="yellow"/>
        </w:rPr>
      </w:pPr>
      <w:r w:rsidDel="00000000" w:rsidR="00000000" w:rsidRPr="00000000">
        <w:rPr>
          <w:rtl w:val="0"/>
        </w:rPr>
      </w:r>
    </w:p>
    <w:p w:rsidR="00000000" w:rsidDel="00000000" w:rsidP="00000000" w:rsidRDefault="00000000" w:rsidRPr="00000000" w14:paraId="00001E53">
      <w:pPr>
        <w:rPr>
          <w:highlight w:val="yellow"/>
        </w:rPr>
      </w:pPr>
      <w:r w:rsidDel="00000000" w:rsidR="00000000" w:rsidRPr="00000000">
        <w:rPr>
          <w:highlight w:val="yellow"/>
          <w:rtl w:val="0"/>
        </w:rPr>
        <w:t xml:space="preserve">    Task&lt;ActionResponse&lt;IEnumerable&lt;Tournament&gt;&gt;&gt; GetAsync(PaginationDTO pagination);</w:t>
      </w:r>
    </w:p>
    <w:p w:rsidR="00000000" w:rsidDel="00000000" w:rsidP="00000000" w:rsidRDefault="00000000" w:rsidRPr="00000000" w14:paraId="00001E54">
      <w:pPr>
        <w:rPr>
          <w:highlight w:val="yellow"/>
        </w:rPr>
      </w:pPr>
      <w:r w:rsidDel="00000000" w:rsidR="00000000" w:rsidRPr="00000000">
        <w:rPr>
          <w:rtl w:val="0"/>
        </w:rPr>
      </w:r>
    </w:p>
    <w:p w:rsidR="00000000" w:rsidDel="00000000" w:rsidP="00000000" w:rsidRDefault="00000000" w:rsidRPr="00000000" w14:paraId="00001E55">
      <w:pPr>
        <w:rPr>
          <w:highlight w:val="yellow"/>
        </w:rPr>
      </w:pPr>
      <w:r w:rsidDel="00000000" w:rsidR="00000000" w:rsidRPr="00000000">
        <w:rPr>
          <w:highlight w:val="yellow"/>
          <w:rtl w:val="0"/>
        </w:rPr>
        <w:t xml:space="preserve">    Task&lt;ActionResponse&lt;int&gt;&gt; GetTotalRecordsAsync(PaginationDTO pagination);</w:t>
      </w:r>
    </w:p>
    <w:p w:rsidR="00000000" w:rsidDel="00000000" w:rsidP="00000000" w:rsidRDefault="00000000" w:rsidRPr="00000000" w14:paraId="00001E56">
      <w:pPr>
        <w:rPr>
          <w:highlight w:val="yellow"/>
        </w:rPr>
      </w:pPr>
      <w:r w:rsidDel="00000000" w:rsidR="00000000" w:rsidRPr="00000000">
        <w:rPr>
          <w:highlight w:val="yellow"/>
          <w:rtl w:val="0"/>
        </w:rPr>
        <w:t xml:space="preserve">}</w:t>
      </w:r>
    </w:p>
    <w:p w:rsidR="00000000" w:rsidDel="00000000" w:rsidP="00000000" w:rsidRDefault="00000000" w:rsidRPr="00000000" w14:paraId="00001E57">
      <w:pPr>
        <w:rPr/>
      </w:pPr>
      <w:r w:rsidDel="00000000" w:rsidR="00000000" w:rsidRPr="00000000">
        <w:rPr>
          <w:rtl w:val="0"/>
        </w:rPr>
      </w:r>
    </w:p>
    <w:p w:rsidR="00000000" w:rsidDel="00000000" w:rsidP="00000000" w:rsidRDefault="00000000" w:rsidRPr="00000000" w14:paraId="00001E58">
      <w:pPr>
        <w:numPr>
          <w:ilvl w:val="0"/>
          <w:numId w:val="6"/>
        </w:numPr>
        <w:ind w:left="720" w:hanging="360"/>
      </w:pPr>
      <w:r w:rsidDel="00000000" w:rsidR="00000000" w:rsidRPr="00000000">
        <w:rPr>
          <w:rtl w:val="0"/>
        </w:rPr>
        <w:t xml:space="preserve">Creamos el </w:t>
      </w:r>
      <w:r w:rsidDel="00000000" w:rsidR="00000000" w:rsidRPr="00000000">
        <w:rPr>
          <w:b w:val="1"/>
          <w:bCs w:val="1"/>
          <w:rtl w:val="0"/>
        </w:rPr>
        <w:t xml:space="preserve">TournamentsUnitOfWork</w:t>
      </w:r>
      <w:r w:rsidDel="00000000" w:rsidR="00000000" w:rsidRPr="00000000">
        <w:rPr>
          <w:rtl w:val="0"/>
        </w:rPr>
        <w:t xml:space="preserve">:</w:t>
      </w:r>
    </w:p>
    <w:p w:rsidR="00000000" w:rsidDel="00000000" w:rsidP="00000000" w:rsidRDefault="00000000" w:rsidRPr="00000000" w14:paraId="00001E59">
      <w:pPr>
        <w:rPr/>
      </w:pPr>
      <w:r w:rsidDel="00000000" w:rsidR="00000000" w:rsidRPr="00000000">
        <w:rPr>
          <w:rtl w:val="0"/>
        </w:rPr>
      </w:r>
    </w:p>
    <w:p w:rsidR="00000000" w:rsidDel="00000000" w:rsidP="00000000" w:rsidRDefault="00000000" w:rsidRPr="00000000" w14:paraId="00001E5A">
      <w:pPr>
        <w:rPr>
          <w:highlight w:val="yellow"/>
        </w:rPr>
      </w:pPr>
      <w:r w:rsidDel="00000000" w:rsidR="00000000" w:rsidRPr="00000000">
        <w:rPr>
          <w:highlight w:val="yellow"/>
          <w:rtl w:val="0"/>
        </w:rPr>
        <w:t xml:space="preserve">using Fantasy.Backend.Repositories.Interfaces;</w:t>
      </w:r>
    </w:p>
    <w:p w:rsidR="00000000" w:rsidDel="00000000" w:rsidP="00000000" w:rsidRDefault="00000000" w:rsidRPr="00000000" w14:paraId="00001E5B">
      <w:pPr>
        <w:rPr>
          <w:highlight w:val="yellow"/>
        </w:rPr>
      </w:pPr>
      <w:r w:rsidDel="00000000" w:rsidR="00000000" w:rsidRPr="00000000">
        <w:rPr>
          <w:highlight w:val="yellow"/>
          <w:rtl w:val="0"/>
        </w:rPr>
        <w:t xml:space="preserve">using Fantasy.Backend.UnitsOfWork.Interfaces;</w:t>
      </w:r>
    </w:p>
    <w:p w:rsidR="00000000" w:rsidDel="00000000" w:rsidP="00000000" w:rsidRDefault="00000000" w:rsidRPr="00000000" w14:paraId="00001E5C">
      <w:pPr>
        <w:rPr>
          <w:highlight w:val="yellow"/>
        </w:rPr>
      </w:pPr>
      <w:r w:rsidDel="00000000" w:rsidR="00000000" w:rsidRPr="00000000">
        <w:rPr>
          <w:highlight w:val="yellow"/>
          <w:rtl w:val="0"/>
        </w:rPr>
        <w:t xml:space="preserve">using Fantasy.Shared.DTOs;</w:t>
      </w:r>
    </w:p>
    <w:p w:rsidR="00000000" w:rsidDel="00000000" w:rsidP="00000000" w:rsidRDefault="00000000" w:rsidRPr="00000000" w14:paraId="00001E5D">
      <w:pPr>
        <w:rPr>
          <w:highlight w:val="yellow"/>
        </w:rPr>
      </w:pPr>
      <w:r w:rsidDel="00000000" w:rsidR="00000000" w:rsidRPr="00000000">
        <w:rPr>
          <w:highlight w:val="yellow"/>
          <w:rtl w:val="0"/>
        </w:rPr>
        <w:t xml:space="preserve">using Fantasy.Shared.Entities;</w:t>
      </w:r>
    </w:p>
    <w:p w:rsidR="00000000" w:rsidDel="00000000" w:rsidP="00000000" w:rsidRDefault="00000000" w:rsidRPr="00000000" w14:paraId="00001E5E">
      <w:pPr>
        <w:rPr>
          <w:highlight w:val="yellow"/>
        </w:rPr>
      </w:pPr>
      <w:r w:rsidDel="00000000" w:rsidR="00000000" w:rsidRPr="00000000">
        <w:rPr>
          <w:highlight w:val="yellow"/>
          <w:rtl w:val="0"/>
        </w:rPr>
        <w:t xml:space="preserve">using Fantasy.Shared.Responses;</w:t>
      </w:r>
    </w:p>
    <w:p w:rsidR="00000000" w:rsidDel="00000000" w:rsidP="00000000" w:rsidRDefault="00000000" w:rsidRPr="00000000" w14:paraId="00001E5F">
      <w:pPr>
        <w:rPr>
          <w:highlight w:val="yellow"/>
        </w:rPr>
      </w:pPr>
      <w:r w:rsidDel="00000000" w:rsidR="00000000" w:rsidRPr="00000000">
        <w:rPr>
          <w:rtl w:val="0"/>
        </w:rPr>
      </w:r>
    </w:p>
    <w:p w:rsidR="00000000" w:rsidDel="00000000" w:rsidP="00000000" w:rsidRDefault="00000000" w:rsidRPr="00000000" w14:paraId="00001E60">
      <w:pPr>
        <w:rPr>
          <w:highlight w:val="yellow"/>
        </w:rPr>
      </w:pPr>
      <w:r w:rsidDel="00000000" w:rsidR="00000000" w:rsidRPr="00000000">
        <w:rPr>
          <w:highlight w:val="yellow"/>
          <w:rtl w:val="0"/>
        </w:rPr>
        <w:t xml:space="preserve">namespace Fantasy.Backend.UnitsOfWork.Implementations</w:t>
      </w:r>
    </w:p>
    <w:p w:rsidR="00000000" w:rsidDel="00000000" w:rsidP="00000000" w:rsidRDefault="00000000" w:rsidRPr="00000000" w14:paraId="00001E61">
      <w:pPr>
        <w:rPr>
          <w:highlight w:val="yellow"/>
        </w:rPr>
      </w:pPr>
      <w:r w:rsidDel="00000000" w:rsidR="00000000" w:rsidRPr="00000000">
        <w:rPr>
          <w:highlight w:val="yellow"/>
          <w:rtl w:val="0"/>
        </w:rPr>
        <w:t xml:space="preserve">{</w:t>
      </w:r>
    </w:p>
    <w:p w:rsidR="00000000" w:rsidDel="00000000" w:rsidP="00000000" w:rsidRDefault="00000000" w:rsidRPr="00000000" w14:paraId="00001E62">
      <w:pPr>
        <w:rPr>
          <w:highlight w:val="yellow"/>
        </w:rPr>
      </w:pPr>
      <w:r w:rsidDel="00000000" w:rsidR="00000000" w:rsidRPr="00000000">
        <w:rPr>
          <w:highlight w:val="yellow"/>
          <w:rtl w:val="0"/>
        </w:rPr>
        <w:t xml:space="preserve">    public class TournamentsUnitOfWork : GenericUnitOfWork&lt;Tournament&gt;, ITournamentsUnitOfWork</w:t>
      </w:r>
    </w:p>
    <w:p w:rsidR="00000000" w:rsidDel="00000000" w:rsidP="00000000" w:rsidRDefault="00000000" w:rsidRPr="00000000" w14:paraId="00001E63">
      <w:pPr>
        <w:rPr>
          <w:highlight w:val="yellow"/>
        </w:rPr>
      </w:pPr>
      <w:r w:rsidDel="00000000" w:rsidR="00000000" w:rsidRPr="00000000">
        <w:rPr>
          <w:highlight w:val="yellow"/>
          <w:rtl w:val="0"/>
        </w:rPr>
        <w:t xml:space="preserve">    {</w:t>
      </w:r>
    </w:p>
    <w:p w:rsidR="00000000" w:rsidDel="00000000" w:rsidP="00000000" w:rsidRDefault="00000000" w:rsidRPr="00000000" w14:paraId="00001E64">
      <w:pPr>
        <w:rPr>
          <w:highlight w:val="yellow"/>
        </w:rPr>
      </w:pPr>
      <w:r w:rsidDel="00000000" w:rsidR="00000000" w:rsidRPr="00000000">
        <w:rPr>
          <w:highlight w:val="yellow"/>
          <w:rtl w:val="0"/>
        </w:rPr>
        <w:t xml:space="preserve">        private readonly ITournamentsRepository _tournamentsRepository;</w:t>
      </w:r>
    </w:p>
    <w:p w:rsidR="00000000" w:rsidDel="00000000" w:rsidP="00000000" w:rsidRDefault="00000000" w:rsidRPr="00000000" w14:paraId="00001E65">
      <w:pPr>
        <w:rPr>
          <w:highlight w:val="yellow"/>
        </w:rPr>
      </w:pPr>
      <w:r w:rsidDel="00000000" w:rsidR="00000000" w:rsidRPr="00000000">
        <w:rPr>
          <w:rtl w:val="0"/>
        </w:rPr>
      </w:r>
    </w:p>
    <w:p w:rsidR="00000000" w:rsidDel="00000000" w:rsidP="00000000" w:rsidRDefault="00000000" w:rsidRPr="00000000" w14:paraId="00001E66">
      <w:pPr>
        <w:rPr>
          <w:highlight w:val="yellow"/>
        </w:rPr>
      </w:pPr>
      <w:r w:rsidDel="00000000" w:rsidR="00000000" w:rsidRPr="00000000">
        <w:rPr>
          <w:highlight w:val="yellow"/>
          <w:rtl w:val="0"/>
        </w:rPr>
        <w:t xml:space="preserve">        public TournamentsUnitOfWork(IGenericRepository&lt;Tournament&gt; repository, ITournamentsRepository tournamentsRepository) : base(repository)</w:t>
      </w:r>
    </w:p>
    <w:p w:rsidR="00000000" w:rsidDel="00000000" w:rsidP="00000000" w:rsidRDefault="00000000" w:rsidRPr="00000000" w14:paraId="00001E67">
      <w:pPr>
        <w:rPr>
          <w:highlight w:val="yellow"/>
        </w:rPr>
      </w:pPr>
      <w:r w:rsidDel="00000000" w:rsidR="00000000" w:rsidRPr="00000000">
        <w:rPr>
          <w:highlight w:val="yellow"/>
          <w:rtl w:val="0"/>
        </w:rPr>
        <w:t xml:space="preserve">        {</w:t>
      </w:r>
    </w:p>
    <w:p w:rsidR="00000000" w:rsidDel="00000000" w:rsidP="00000000" w:rsidRDefault="00000000" w:rsidRPr="00000000" w14:paraId="00001E68">
      <w:pPr>
        <w:rPr>
          <w:highlight w:val="yellow"/>
        </w:rPr>
      </w:pPr>
      <w:r w:rsidDel="00000000" w:rsidR="00000000" w:rsidRPr="00000000">
        <w:rPr>
          <w:highlight w:val="yellow"/>
          <w:rtl w:val="0"/>
        </w:rPr>
        <w:t xml:space="preserve">            _tournamentsRepository = tournamentsRepository;</w:t>
      </w:r>
    </w:p>
    <w:p w:rsidR="00000000" w:rsidDel="00000000" w:rsidP="00000000" w:rsidRDefault="00000000" w:rsidRPr="00000000" w14:paraId="00001E69">
      <w:pPr>
        <w:rPr>
          <w:highlight w:val="yellow"/>
        </w:rPr>
      </w:pPr>
      <w:r w:rsidDel="00000000" w:rsidR="00000000" w:rsidRPr="00000000">
        <w:rPr>
          <w:highlight w:val="yellow"/>
          <w:rtl w:val="0"/>
        </w:rPr>
        <w:t xml:space="preserve">        }</w:t>
      </w:r>
    </w:p>
    <w:p w:rsidR="00000000" w:rsidDel="00000000" w:rsidP="00000000" w:rsidRDefault="00000000" w:rsidRPr="00000000" w14:paraId="00001E6A">
      <w:pPr>
        <w:rPr>
          <w:highlight w:val="yellow"/>
        </w:rPr>
      </w:pPr>
      <w:r w:rsidDel="00000000" w:rsidR="00000000" w:rsidRPr="00000000">
        <w:rPr>
          <w:rtl w:val="0"/>
        </w:rPr>
      </w:r>
    </w:p>
    <w:p w:rsidR="00000000" w:rsidDel="00000000" w:rsidP="00000000" w:rsidRDefault="00000000" w:rsidRPr="00000000" w14:paraId="00001E6B">
      <w:pPr>
        <w:rPr>
          <w:highlight w:val="yellow"/>
        </w:rPr>
      </w:pPr>
      <w:r w:rsidDel="00000000" w:rsidR="00000000" w:rsidRPr="00000000">
        <w:rPr>
          <w:highlight w:val="yellow"/>
          <w:rtl w:val="0"/>
        </w:rPr>
        <w:t xml:space="preserve">        public async Task&lt;ActionResponse&lt;Tournament&gt;&gt; AddAsync(TournamentDTO tournamentDTO) =&gt; await _tournamentsRepository.AddAsync(tournamentDTO);</w:t>
      </w:r>
    </w:p>
    <w:p w:rsidR="00000000" w:rsidDel="00000000" w:rsidP="00000000" w:rsidRDefault="00000000" w:rsidRPr="00000000" w14:paraId="00001E6C">
      <w:pPr>
        <w:rPr>
          <w:highlight w:val="yellow"/>
        </w:rPr>
      </w:pPr>
      <w:r w:rsidDel="00000000" w:rsidR="00000000" w:rsidRPr="00000000">
        <w:rPr>
          <w:rtl w:val="0"/>
        </w:rPr>
      </w:r>
    </w:p>
    <w:p w:rsidR="00000000" w:rsidDel="00000000" w:rsidP="00000000" w:rsidRDefault="00000000" w:rsidRPr="00000000" w14:paraId="00001E6D">
      <w:pPr>
        <w:rPr>
          <w:highlight w:val="yellow"/>
        </w:rPr>
      </w:pPr>
      <w:r w:rsidDel="00000000" w:rsidR="00000000" w:rsidRPr="00000000">
        <w:rPr>
          <w:highlight w:val="yellow"/>
          <w:rtl w:val="0"/>
        </w:rPr>
        <w:t xml:space="preserve">        public async Task&lt;IEnumerable&lt;Tournament&gt;&gt; GetComboAsync() =&gt; await _tournamentsRepository.GetComboAsync();</w:t>
      </w:r>
    </w:p>
    <w:p w:rsidR="00000000" w:rsidDel="00000000" w:rsidP="00000000" w:rsidRDefault="00000000" w:rsidRPr="00000000" w14:paraId="00001E6E">
      <w:pPr>
        <w:rPr>
          <w:highlight w:val="yellow"/>
        </w:rPr>
      </w:pPr>
      <w:r w:rsidDel="00000000" w:rsidR="00000000" w:rsidRPr="00000000">
        <w:rPr>
          <w:rtl w:val="0"/>
        </w:rPr>
      </w:r>
    </w:p>
    <w:p w:rsidR="00000000" w:rsidDel="00000000" w:rsidP="00000000" w:rsidRDefault="00000000" w:rsidRPr="00000000" w14:paraId="00001E6F">
      <w:pPr>
        <w:rPr>
          <w:highlight w:val="yellow"/>
        </w:rPr>
      </w:pPr>
      <w:r w:rsidDel="00000000" w:rsidR="00000000" w:rsidRPr="00000000">
        <w:rPr>
          <w:highlight w:val="yellow"/>
          <w:rtl w:val="0"/>
        </w:rPr>
        <w:t xml:space="preserve">        public async Task&lt;ActionResponse&lt;int&gt;&gt; GetTotalRecordsAsync(PaginationDTO pagination) =&gt; await _tournamentsRepository.GetTotalRecordsAsync(pagination);</w:t>
      </w:r>
    </w:p>
    <w:p w:rsidR="00000000" w:rsidDel="00000000" w:rsidP="00000000" w:rsidRDefault="00000000" w:rsidRPr="00000000" w14:paraId="00001E70">
      <w:pPr>
        <w:rPr>
          <w:highlight w:val="yellow"/>
        </w:rPr>
      </w:pPr>
      <w:r w:rsidDel="00000000" w:rsidR="00000000" w:rsidRPr="00000000">
        <w:rPr>
          <w:rtl w:val="0"/>
        </w:rPr>
      </w:r>
    </w:p>
    <w:p w:rsidR="00000000" w:rsidDel="00000000" w:rsidP="00000000" w:rsidRDefault="00000000" w:rsidRPr="00000000" w14:paraId="00001E71">
      <w:pPr>
        <w:rPr>
          <w:highlight w:val="yellow"/>
        </w:rPr>
      </w:pPr>
      <w:r w:rsidDel="00000000" w:rsidR="00000000" w:rsidRPr="00000000">
        <w:rPr>
          <w:highlight w:val="yellow"/>
          <w:rtl w:val="0"/>
        </w:rPr>
        <w:t xml:space="preserve">        public async Task&lt;ActionResponse&lt;Tournament&gt;&gt; UpdateAsync(TournamentDTO tournamentDTO) =&gt; await _tournamentsRepository.UpdateAsync(tournamentDTO);</w:t>
      </w:r>
    </w:p>
    <w:p w:rsidR="00000000" w:rsidDel="00000000" w:rsidP="00000000" w:rsidRDefault="00000000" w:rsidRPr="00000000" w14:paraId="00001E72">
      <w:pPr>
        <w:rPr>
          <w:highlight w:val="yellow"/>
        </w:rPr>
      </w:pPr>
      <w:r w:rsidDel="00000000" w:rsidR="00000000" w:rsidRPr="00000000">
        <w:rPr>
          <w:rtl w:val="0"/>
        </w:rPr>
      </w:r>
    </w:p>
    <w:p w:rsidR="00000000" w:rsidDel="00000000" w:rsidP="00000000" w:rsidRDefault="00000000" w:rsidRPr="00000000" w14:paraId="00001E73">
      <w:pPr>
        <w:rPr>
          <w:highlight w:val="yellow"/>
        </w:rPr>
      </w:pPr>
      <w:r w:rsidDel="00000000" w:rsidR="00000000" w:rsidRPr="00000000">
        <w:rPr>
          <w:highlight w:val="yellow"/>
          <w:rtl w:val="0"/>
        </w:rPr>
        <w:t xml:space="preserve">        public override async Task&lt;ActionResponse&lt;Tournament&gt;&gt; GetAsync(int id) =&gt; await _tournamentsRepository.GetAsync(id);</w:t>
      </w:r>
    </w:p>
    <w:p w:rsidR="00000000" w:rsidDel="00000000" w:rsidP="00000000" w:rsidRDefault="00000000" w:rsidRPr="00000000" w14:paraId="00001E74">
      <w:pPr>
        <w:rPr>
          <w:highlight w:val="yellow"/>
        </w:rPr>
      </w:pPr>
      <w:r w:rsidDel="00000000" w:rsidR="00000000" w:rsidRPr="00000000">
        <w:rPr>
          <w:rtl w:val="0"/>
        </w:rPr>
      </w:r>
    </w:p>
    <w:p w:rsidR="00000000" w:rsidDel="00000000" w:rsidP="00000000" w:rsidRDefault="00000000" w:rsidRPr="00000000" w14:paraId="00001E75">
      <w:pPr>
        <w:rPr>
          <w:highlight w:val="yellow"/>
        </w:rPr>
      </w:pPr>
      <w:r w:rsidDel="00000000" w:rsidR="00000000" w:rsidRPr="00000000">
        <w:rPr>
          <w:highlight w:val="yellow"/>
          <w:rtl w:val="0"/>
        </w:rPr>
        <w:t xml:space="preserve">        public override async Task&lt;ActionResponse&lt;IEnumerable&lt;Tournament&gt;&gt;&gt; GetAsync() =&gt; await _tournamentsRepository.GetAsync();</w:t>
      </w:r>
    </w:p>
    <w:p w:rsidR="00000000" w:rsidDel="00000000" w:rsidP="00000000" w:rsidRDefault="00000000" w:rsidRPr="00000000" w14:paraId="00001E76">
      <w:pPr>
        <w:rPr>
          <w:highlight w:val="yellow"/>
        </w:rPr>
      </w:pPr>
      <w:r w:rsidDel="00000000" w:rsidR="00000000" w:rsidRPr="00000000">
        <w:rPr>
          <w:rtl w:val="0"/>
        </w:rPr>
      </w:r>
    </w:p>
    <w:p w:rsidR="00000000" w:rsidDel="00000000" w:rsidP="00000000" w:rsidRDefault="00000000" w:rsidRPr="00000000" w14:paraId="00001E77">
      <w:pPr>
        <w:rPr>
          <w:highlight w:val="yellow"/>
        </w:rPr>
      </w:pPr>
      <w:r w:rsidDel="00000000" w:rsidR="00000000" w:rsidRPr="00000000">
        <w:rPr>
          <w:highlight w:val="yellow"/>
          <w:rtl w:val="0"/>
        </w:rPr>
        <w:t xml:space="preserve">        public override async Task&lt;ActionResponse&lt;IEnumerable&lt;Tournament&gt;&gt;&gt; GetAsync(PaginationDTO pagination) =&gt; await _tournamentsRepository.GetAsync(pagination);</w:t>
      </w:r>
    </w:p>
    <w:p w:rsidR="00000000" w:rsidDel="00000000" w:rsidP="00000000" w:rsidRDefault="00000000" w:rsidRPr="00000000" w14:paraId="00001E78">
      <w:pPr>
        <w:rPr>
          <w:highlight w:val="yellow"/>
        </w:rPr>
      </w:pPr>
      <w:r w:rsidDel="00000000" w:rsidR="00000000" w:rsidRPr="00000000">
        <w:rPr>
          <w:highlight w:val="yellow"/>
          <w:rtl w:val="0"/>
        </w:rPr>
        <w:t xml:space="preserve">    }</w:t>
      </w:r>
    </w:p>
    <w:p w:rsidR="00000000" w:rsidDel="00000000" w:rsidP="00000000" w:rsidRDefault="00000000" w:rsidRPr="00000000" w14:paraId="00001E79">
      <w:pPr>
        <w:rPr>
          <w:highlight w:val="yellow"/>
        </w:rPr>
      </w:pPr>
      <w:r w:rsidDel="00000000" w:rsidR="00000000" w:rsidRPr="00000000">
        <w:rPr>
          <w:highlight w:val="yellow"/>
          <w:rtl w:val="0"/>
        </w:rPr>
        <w:t xml:space="preserve">}</w:t>
      </w:r>
    </w:p>
    <w:p w:rsidR="00000000" w:rsidDel="00000000" w:rsidP="00000000" w:rsidRDefault="00000000" w:rsidRPr="00000000" w14:paraId="00001E7A">
      <w:pPr>
        <w:rPr/>
      </w:pPr>
      <w:r w:rsidDel="00000000" w:rsidR="00000000" w:rsidRPr="00000000">
        <w:rPr>
          <w:rtl w:val="0"/>
        </w:rPr>
      </w:r>
    </w:p>
    <w:p w:rsidR="00000000" w:rsidDel="00000000" w:rsidP="00000000" w:rsidRDefault="00000000" w:rsidRPr="00000000" w14:paraId="00001E7B">
      <w:pPr>
        <w:numPr>
          <w:ilvl w:val="0"/>
          <w:numId w:val="6"/>
        </w:numPr>
        <w:ind w:left="720" w:hanging="360"/>
      </w:pPr>
      <w:r w:rsidDel="00000000" w:rsidR="00000000" w:rsidRPr="00000000">
        <w:rPr>
          <w:rtl w:val="0"/>
        </w:rPr>
        <w:t xml:space="preserve">Creamos el </w:t>
      </w:r>
      <w:r w:rsidDel="00000000" w:rsidR="00000000" w:rsidRPr="00000000">
        <w:rPr>
          <w:b w:val="1"/>
          <w:bCs w:val="1"/>
          <w:rtl w:val="0"/>
        </w:rPr>
        <w:t xml:space="preserve">TournamentsController</w:t>
      </w:r>
      <w:r w:rsidDel="00000000" w:rsidR="00000000" w:rsidRPr="00000000">
        <w:rPr>
          <w:rtl w:val="0"/>
        </w:rPr>
        <w:t xml:space="preserve">:</w:t>
      </w:r>
    </w:p>
    <w:p w:rsidR="00000000" w:rsidDel="00000000" w:rsidP="00000000" w:rsidRDefault="00000000" w:rsidRPr="00000000" w14:paraId="00001E7C">
      <w:pPr>
        <w:ind w:left="0" w:firstLine="0"/>
        <w:rPr/>
      </w:pPr>
      <w:r w:rsidDel="00000000" w:rsidR="00000000" w:rsidRPr="00000000">
        <w:rPr>
          <w:rtl w:val="0"/>
        </w:rPr>
      </w:r>
    </w:p>
    <w:p w:rsidR="00000000" w:rsidDel="00000000" w:rsidP="00000000" w:rsidRDefault="00000000" w:rsidRPr="00000000" w14:paraId="00001E7D">
      <w:pPr>
        <w:rPr>
          <w:highlight w:val="yellow"/>
        </w:rPr>
      </w:pPr>
      <w:r w:rsidDel="00000000" w:rsidR="00000000" w:rsidRPr="00000000">
        <w:rPr>
          <w:highlight w:val="yellow"/>
          <w:rtl w:val="0"/>
        </w:rPr>
        <w:t xml:space="preserve">using Fantasy.Backend.UnitsOfWork.Interfaces;</w:t>
      </w:r>
    </w:p>
    <w:p w:rsidR="00000000" w:rsidDel="00000000" w:rsidP="00000000" w:rsidRDefault="00000000" w:rsidRPr="00000000" w14:paraId="00001E7E">
      <w:pPr>
        <w:rPr>
          <w:highlight w:val="yellow"/>
        </w:rPr>
      </w:pPr>
      <w:r w:rsidDel="00000000" w:rsidR="00000000" w:rsidRPr="00000000">
        <w:rPr>
          <w:highlight w:val="yellow"/>
          <w:rtl w:val="0"/>
        </w:rPr>
        <w:t xml:space="preserve">using Fantasy.Shared.DTOs;</w:t>
      </w:r>
    </w:p>
    <w:p w:rsidR="00000000" w:rsidDel="00000000" w:rsidP="00000000" w:rsidRDefault="00000000" w:rsidRPr="00000000" w14:paraId="00001E7F">
      <w:pPr>
        <w:rPr>
          <w:highlight w:val="yellow"/>
        </w:rPr>
      </w:pPr>
      <w:r w:rsidDel="00000000" w:rsidR="00000000" w:rsidRPr="00000000">
        <w:rPr>
          <w:highlight w:val="yellow"/>
          <w:rtl w:val="0"/>
        </w:rPr>
        <w:t xml:space="preserve">using Fantasy.Shared.Entities;</w:t>
      </w:r>
    </w:p>
    <w:p w:rsidR="00000000" w:rsidDel="00000000" w:rsidP="00000000" w:rsidRDefault="00000000" w:rsidRPr="00000000" w14:paraId="00001E80">
      <w:pPr>
        <w:rPr>
          <w:highlight w:val="yellow"/>
        </w:rPr>
      </w:pPr>
      <w:r w:rsidDel="00000000" w:rsidR="00000000" w:rsidRPr="00000000">
        <w:rPr>
          <w:highlight w:val="yellow"/>
          <w:rtl w:val="0"/>
        </w:rPr>
        <w:t xml:space="preserve">using Microsoft.AspNetCore.Authentication.JwtBearer;</w:t>
      </w:r>
    </w:p>
    <w:p w:rsidR="00000000" w:rsidDel="00000000" w:rsidP="00000000" w:rsidRDefault="00000000" w:rsidRPr="00000000" w14:paraId="00001E81">
      <w:pPr>
        <w:rPr>
          <w:highlight w:val="yellow"/>
        </w:rPr>
      </w:pPr>
      <w:r w:rsidDel="00000000" w:rsidR="00000000" w:rsidRPr="00000000">
        <w:rPr>
          <w:highlight w:val="yellow"/>
          <w:rtl w:val="0"/>
        </w:rPr>
        <w:t xml:space="preserve">using Microsoft.AspNetCore.Authorization;</w:t>
      </w:r>
    </w:p>
    <w:p w:rsidR="00000000" w:rsidDel="00000000" w:rsidP="00000000" w:rsidRDefault="00000000" w:rsidRPr="00000000" w14:paraId="00001E82">
      <w:pPr>
        <w:rPr>
          <w:highlight w:val="yellow"/>
        </w:rPr>
      </w:pPr>
      <w:r w:rsidDel="00000000" w:rsidR="00000000" w:rsidRPr="00000000">
        <w:rPr>
          <w:highlight w:val="yellow"/>
          <w:rtl w:val="0"/>
        </w:rPr>
        <w:t xml:space="preserve">using Microsoft.AspNetCore.Mvc;</w:t>
      </w:r>
    </w:p>
    <w:p w:rsidR="00000000" w:rsidDel="00000000" w:rsidP="00000000" w:rsidRDefault="00000000" w:rsidRPr="00000000" w14:paraId="00001E83">
      <w:pPr>
        <w:rPr>
          <w:highlight w:val="yellow"/>
        </w:rPr>
      </w:pPr>
      <w:r w:rsidDel="00000000" w:rsidR="00000000" w:rsidRPr="00000000">
        <w:rPr>
          <w:rtl w:val="0"/>
        </w:rPr>
      </w:r>
    </w:p>
    <w:p w:rsidR="00000000" w:rsidDel="00000000" w:rsidP="00000000" w:rsidRDefault="00000000" w:rsidRPr="00000000" w14:paraId="00001E84">
      <w:pPr>
        <w:rPr>
          <w:highlight w:val="yellow"/>
        </w:rPr>
      </w:pPr>
      <w:r w:rsidDel="00000000" w:rsidR="00000000" w:rsidRPr="00000000">
        <w:rPr>
          <w:highlight w:val="yellow"/>
          <w:rtl w:val="0"/>
        </w:rPr>
        <w:t xml:space="preserve">namespace Fantasy.Backend.Controllers;</w:t>
      </w:r>
    </w:p>
    <w:p w:rsidR="00000000" w:rsidDel="00000000" w:rsidP="00000000" w:rsidRDefault="00000000" w:rsidRPr="00000000" w14:paraId="00001E85">
      <w:pPr>
        <w:rPr>
          <w:highlight w:val="yellow"/>
        </w:rPr>
      </w:pPr>
      <w:r w:rsidDel="00000000" w:rsidR="00000000" w:rsidRPr="00000000">
        <w:rPr>
          <w:rtl w:val="0"/>
        </w:rPr>
      </w:r>
    </w:p>
    <w:p w:rsidR="00000000" w:rsidDel="00000000" w:rsidP="00000000" w:rsidRDefault="00000000" w:rsidRPr="00000000" w14:paraId="00001E86">
      <w:pPr>
        <w:rPr>
          <w:highlight w:val="yellow"/>
        </w:rPr>
      </w:pPr>
      <w:r w:rsidDel="00000000" w:rsidR="00000000" w:rsidRPr="00000000">
        <w:rPr>
          <w:highlight w:val="yellow"/>
          <w:rtl w:val="0"/>
        </w:rPr>
        <w:t xml:space="preserve">[ApiController]</w:t>
      </w:r>
    </w:p>
    <w:p w:rsidR="00000000" w:rsidDel="00000000" w:rsidP="00000000" w:rsidRDefault="00000000" w:rsidRPr="00000000" w14:paraId="00001E87">
      <w:pPr>
        <w:rPr>
          <w:highlight w:val="yellow"/>
        </w:rPr>
      </w:pPr>
      <w:r w:rsidDel="00000000" w:rsidR="00000000" w:rsidRPr="00000000">
        <w:rPr>
          <w:highlight w:val="yellow"/>
          <w:rtl w:val="0"/>
        </w:rPr>
        <w:t xml:space="preserve">[Authorize(AuthenticationSchemes = JwtBearerDefaults.AuthenticationScheme)]</w:t>
      </w:r>
    </w:p>
    <w:p w:rsidR="00000000" w:rsidDel="00000000" w:rsidP="00000000" w:rsidRDefault="00000000" w:rsidRPr="00000000" w14:paraId="00001E88">
      <w:pPr>
        <w:rPr>
          <w:highlight w:val="yellow"/>
        </w:rPr>
      </w:pPr>
      <w:r w:rsidDel="00000000" w:rsidR="00000000" w:rsidRPr="00000000">
        <w:rPr>
          <w:highlight w:val="yellow"/>
          <w:rtl w:val="0"/>
        </w:rPr>
        <w:t xml:space="preserve">[Route("api/[controller]")]</w:t>
      </w:r>
    </w:p>
    <w:p w:rsidR="00000000" w:rsidDel="00000000" w:rsidP="00000000" w:rsidRDefault="00000000" w:rsidRPr="00000000" w14:paraId="00001E89">
      <w:pPr>
        <w:rPr>
          <w:highlight w:val="yellow"/>
        </w:rPr>
      </w:pPr>
      <w:r w:rsidDel="00000000" w:rsidR="00000000" w:rsidRPr="00000000">
        <w:rPr>
          <w:highlight w:val="yellow"/>
          <w:rtl w:val="0"/>
        </w:rPr>
        <w:t xml:space="preserve">public class TournamentsController : GenericController&lt;Tournament&gt;</w:t>
      </w:r>
    </w:p>
    <w:p w:rsidR="00000000" w:rsidDel="00000000" w:rsidP="00000000" w:rsidRDefault="00000000" w:rsidRPr="00000000" w14:paraId="00001E8A">
      <w:pPr>
        <w:rPr>
          <w:highlight w:val="yellow"/>
        </w:rPr>
      </w:pPr>
      <w:r w:rsidDel="00000000" w:rsidR="00000000" w:rsidRPr="00000000">
        <w:rPr>
          <w:highlight w:val="yellow"/>
          <w:rtl w:val="0"/>
        </w:rPr>
        <w:t xml:space="preserve">{</w:t>
      </w:r>
    </w:p>
    <w:p w:rsidR="00000000" w:rsidDel="00000000" w:rsidP="00000000" w:rsidRDefault="00000000" w:rsidRPr="00000000" w14:paraId="00001E8B">
      <w:pPr>
        <w:rPr>
          <w:highlight w:val="yellow"/>
        </w:rPr>
      </w:pPr>
      <w:r w:rsidDel="00000000" w:rsidR="00000000" w:rsidRPr="00000000">
        <w:rPr>
          <w:highlight w:val="yellow"/>
          <w:rtl w:val="0"/>
        </w:rPr>
        <w:t xml:space="preserve">    private readonly ITournamentsUnitOfWork _tournamentsUnitOfWork;</w:t>
      </w:r>
    </w:p>
    <w:p w:rsidR="00000000" w:rsidDel="00000000" w:rsidP="00000000" w:rsidRDefault="00000000" w:rsidRPr="00000000" w14:paraId="00001E8C">
      <w:pPr>
        <w:rPr>
          <w:highlight w:val="yellow"/>
        </w:rPr>
      </w:pPr>
      <w:r w:rsidDel="00000000" w:rsidR="00000000" w:rsidRPr="00000000">
        <w:rPr>
          <w:rtl w:val="0"/>
        </w:rPr>
      </w:r>
    </w:p>
    <w:p w:rsidR="00000000" w:rsidDel="00000000" w:rsidP="00000000" w:rsidRDefault="00000000" w:rsidRPr="00000000" w14:paraId="00001E8D">
      <w:pPr>
        <w:rPr>
          <w:highlight w:val="yellow"/>
        </w:rPr>
      </w:pPr>
      <w:r w:rsidDel="00000000" w:rsidR="00000000" w:rsidRPr="00000000">
        <w:rPr>
          <w:highlight w:val="yellow"/>
          <w:rtl w:val="0"/>
        </w:rPr>
        <w:t xml:space="preserve">    public TournamentsController(IGenericUnitOfWork&lt;Tournament&gt; unitOfWork, ITournamentsUnitOfWork tournamentsUnitOfWork) : base(unitOfWork)</w:t>
      </w:r>
    </w:p>
    <w:p w:rsidR="00000000" w:rsidDel="00000000" w:rsidP="00000000" w:rsidRDefault="00000000" w:rsidRPr="00000000" w14:paraId="00001E8E">
      <w:pPr>
        <w:rPr>
          <w:highlight w:val="yellow"/>
        </w:rPr>
      </w:pPr>
      <w:r w:rsidDel="00000000" w:rsidR="00000000" w:rsidRPr="00000000">
        <w:rPr>
          <w:highlight w:val="yellow"/>
          <w:rtl w:val="0"/>
        </w:rPr>
        <w:t xml:space="preserve">    {</w:t>
      </w:r>
    </w:p>
    <w:p w:rsidR="00000000" w:rsidDel="00000000" w:rsidP="00000000" w:rsidRDefault="00000000" w:rsidRPr="00000000" w14:paraId="00001E8F">
      <w:pPr>
        <w:rPr>
          <w:highlight w:val="yellow"/>
        </w:rPr>
      </w:pPr>
      <w:r w:rsidDel="00000000" w:rsidR="00000000" w:rsidRPr="00000000">
        <w:rPr>
          <w:highlight w:val="yellow"/>
          <w:rtl w:val="0"/>
        </w:rPr>
        <w:t xml:space="preserve">        _tournamentsUnitOfWork = tournamentsUnitOfWork;</w:t>
      </w:r>
    </w:p>
    <w:p w:rsidR="00000000" w:rsidDel="00000000" w:rsidP="00000000" w:rsidRDefault="00000000" w:rsidRPr="00000000" w14:paraId="00001E90">
      <w:pPr>
        <w:rPr>
          <w:highlight w:val="yellow"/>
        </w:rPr>
      </w:pPr>
      <w:r w:rsidDel="00000000" w:rsidR="00000000" w:rsidRPr="00000000">
        <w:rPr>
          <w:highlight w:val="yellow"/>
          <w:rtl w:val="0"/>
        </w:rPr>
        <w:t xml:space="preserve">    }</w:t>
      </w:r>
    </w:p>
    <w:p w:rsidR="00000000" w:rsidDel="00000000" w:rsidP="00000000" w:rsidRDefault="00000000" w:rsidRPr="00000000" w14:paraId="00001E91">
      <w:pPr>
        <w:rPr>
          <w:highlight w:val="yellow"/>
        </w:rPr>
      </w:pPr>
      <w:r w:rsidDel="00000000" w:rsidR="00000000" w:rsidRPr="00000000">
        <w:rPr>
          <w:rtl w:val="0"/>
        </w:rPr>
      </w:r>
    </w:p>
    <w:p w:rsidR="00000000" w:rsidDel="00000000" w:rsidP="00000000" w:rsidRDefault="00000000" w:rsidRPr="00000000" w14:paraId="00001E92">
      <w:pPr>
        <w:rPr>
          <w:highlight w:val="yellow"/>
        </w:rPr>
      </w:pPr>
      <w:r w:rsidDel="00000000" w:rsidR="00000000" w:rsidRPr="00000000">
        <w:rPr>
          <w:highlight w:val="yellow"/>
          <w:rtl w:val="0"/>
        </w:rPr>
        <w:t xml:space="preserve">    [HttpGet]</w:t>
      </w:r>
    </w:p>
    <w:p w:rsidR="00000000" w:rsidDel="00000000" w:rsidP="00000000" w:rsidRDefault="00000000" w:rsidRPr="00000000" w14:paraId="00001E93">
      <w:pPr>
        <w:rPr>
          <w:highlight w:val="yellow"/>
        </w:rPr>
      </w:pPr>
      <w:r w:rsidDel="00000000" w:rsidR="00000000" w:rsidRPr="00000000">
        <w:rPr>
          <w:highlight w:val="yellow"/>
          <w:rtl w:val="0"/>
        </w:rPr>
        <w:t xml:space="preserve">    public override async Task&lt;IActionResult&gt; GetAsync()</w:t>
      </w:r>
    </w:p>
    <w:p w:rsidR="00000000" w:rsidDel="00000000" w:rsidP="00000000" w:rsidRDefault="00000000" w:rsidRPr="00000000" w14:paraId="00001E94">
      <w:pPr>
        <w:rPr>
          <w:highlight w:val="yellow"/>
        </w:rPr>
      </w:pPr>
      <w:r w:rsidDel="00000000" w:rsidR="00000000" w:rsidRPr="00000000">
        <w:rPr>
          <w:highlight w:val="yellow"/>
          <w:rtl w:val="0"/>
        </w:rPr>
        <w:t xml:space="preserve">    {</w:t>
      </w:r>
    </w:p>
    <w:p w:rsidR="00000000" w:rsidDel="00000000" w:rsidP="00000000" w:rsidRDefault="00000000" w:rsidRPr="00000000" w14:paraId="00001E95">
      <w:pPr>
        <w:rPr>
          <w:highlight w:val="yellow"/>
        </w:rPr>
      </w:pPr>
      <w:r w:rsidDel="00000000" w:rsidR="00000000" w:rsidRPr="00000000">
        <w:rPr>
          <w:highlight w:val="yellow"/>
          <w:rtl w:val="0"/>
        </w:rPr>
        <w:t xml:space="preserve">        var response = await _tournamentsUnitOfWork.GetAsync();</w:t>
      </w:r>
    </w:p>
    <w:p w:rsidR="00000000" w:rsidDel="00000000" w:rsidP="00000000" w:rsidRDefault="00000000" w:rsidRPr="00000000" w14:paraId="00001E96">
      <w:pPr>
        <w:rPr>
          <w:highlight w:val="yellow"/>
        </w:rPr>
      </w:pPr>
      <w:r w:rsidDel="00000000" w:rsidR="00000000" w:rsidRPr="00000000">
        <w:rPr>
          <w:highlight w:val="yellow"/>
          <w:rtl w:val="0"/>
        </w:rPr>
        <w:t xml:space="preserve">        if (response.WasSuccess)</w:t>
      </w:r>
    </w:p>
    <w:p w:rsidR="00000000" w:rsidDel="00000000" w:rsidP="00000000" w:rsidRDefault="00000000" w:rsidRPr="00000000" w14:paraId="00001E97">
      <w:pPr>
        <w:rPr>
          <w:highlight w:val="yellow"/>
        </w:rPr>
      </w:pPr>
      <w:r w:rsidDel="00000000" w:rsidR="00000000" w:rsidRPr="00000000">
        <w:rPr>
          <w:highlight w:val="yellow"/>
          <w:rtl w:val="0"/>
        </w:rPr>
        <w:t xml:space="preserve">        {</w:t>
      </w:r>
    </w:p>
    <w:p w:rsidR="00000000" w:rsidDel="00000000" w:rsidP="00000000" w:rsidRDefault="00000000" w:rsidRPr="00000000" w14:paraId="00001E98">
      <w:pPr>
        <w:rPr>
          <w:highlight w:val="yellow"/>
        </w:rPr>
      </w:pPr>
      <w:r w:rsidDel="00000000" w:rsidR="00000000" w:rsidRPr="00000000">
        <w:rPr>
          <w:highlight w:val="yellow"/>
          <w:rtl w:val="0"/>
        </w:rPr>
        <w:t xml:space="preserve">            return Ok(response.Result);</w:t>
      </w:r>
    </w:p>
    <w:p w:rsidR="00000000" w:rsidDel="00000000" w:rsidP="00000000" w:rsidRDefault="00000000" w:rsidRPr="00000000" w14:paraId="00001E99">
      <w:pPr>
        <w:rPr>
          <w:highlight w:val="yellow"/>
        </w:rPr>
      </w:pPr>
      <w:r w:rsidDel="00000000" w:rsidR="00000000" w:rsidRPr="00000000">
        <w:rPr>
          <w:highlight w:val="yellow"/>
          <w:rtl w:val="0"/>
        </w:rPr>
        <w:t xml:space="preserve">        }</w:t>
      </w:r>
    </w:p>
    <w:p w:rsidR="00000000" w:rsidDel="00000000" w:rsidP="00000000" w:rsidRDefault="00000000" w:rsidRPr="00000000" w14:paraId="00001E9A">
      <w:pPr>
        <w:rPr>
          <w:highlight w:val="yellow"/>
        </w:rPr>
      </w:pPr>
      <w:r w:rsidDel="00000000" w:rsidR="00000000" w:rsidRPr="00000000">
        <w:rPr>
          <w:highlight w:val="yellow"/>
          <w:rtl w:val="0"/>
        </w:rPr>
        <w:t xml:space="preserve">        return BadRequest();</w:t>
      </w:r>
    </w:p>
    <w:p w:rsidR="00000000" w:rsidDel="00000000" w:rsidP="00000000" w:rsidRDefault="00000000" w:rsidRPr="00000000" w14:paraId="00001E9B">
      <w:pPr>
        <w:rPr>
          <w:highlight w:val="yellow"/>
        </w:rPr>
      </w:pPr>
      <w:r w:rsidDel="00000000" w:rsidR="00000000" w:rsidRPr="00000000">
        <w:rPr>
          <w:highlight w:val="yellow"/>
          <w:rtl w:val="0"/>
        </w:rPr>
        <w:t xml:space="preserve">    }</w:t>
      </w:r>
    </w:p>
    <w:p w:rsidR="00000000" w:rsidDel="00000000" w:rsidP="00000000" w:rsidRDefault="00000000" w:rsidRPr="00000000" w14:paraId="00001E9C">
      <w:pPr>
        <w:rPr>
          <w:highlight w:val="yellow"/>
        </w:rPr>
      </w:pPr>
      <w:r w:rsidDel="00000000" w:rsidR="00000000" w:rsidRPr="00000000">
        <w:rPr>
          <w:rtl w:val="0"/>
        </w:rPr>
      </w:r>
    </w:p>
    <w:p w:rsidR="00000000" w:rsidDel="00000000" w:rsidP="00000000" w:rsidRDefault="00000000" w:rsidRPr="00000000" w14:paraId="00001E9D">
      <w:pPr>
        <w:rPr>
          <w:highlight w:val="yellow"/>
        </w:rPr>
      </w:pPr>
      <w:r w:rsidDel="00000000" w:rsidR="00000000" w:rsidRPr="00000000">
        <w:rPr>
          <w:highlight w:val="yellow"/>
          <w:rtl w:val="0"/>
        </w:rPr>
        <w:t xml:space="preserve">    [HttpGet("paginated")]</w:t>
      </w:r>
    </w:p>
    <w:p w:rsidR="00000000" w:rsidDel="00000000" w:rsidP="00000000" w:rsidRDefault="00000000" w:rsidRPr="00000000" w14:paraId="00001E9E">
      <w:pPr>
        <w:rPr>
          <w:highlight w:val="yellow"/>
        </w:rPr>
      </w:pPr>
      <w:r w:rsidDel="00000000" w:rsidR="00000000" w:rsidRPr="00000000">
        <w:rPr>
          <w:highlight w:val="yellow"/>
          <w:rtl w:val="0"/>
        </w:rPr>
        <w:t xml:space="preserve">    public override async Task&lt;IActionResult&gt; GetAsync(PaginationDTO pagination)</w:t>
      </w:r>
    </w:p>
    <w:p w:rsidR="00000000" w:rsidDel="00000000" w:rsidP="00000000" w:rsidRDefault="00000000" w:rsidRPr="00000000" w14:paraId="00001E9F">
      <w:pPr>
        <w:rPr>
          <w:highlight w:val="yellow"/>
        </w:rPr>
      </w:pPr>
      <w:r w:rsidDel="00000000" w:rsidR="00000000" w:rsidRPr="00000000">
        <w:rPr>
          <w:highlight w:val="yellow"/>
          <w:rtl w:val="0"/>
        </w:rPr>
        <w:t xml:space="preserve">    {</w:t>
      </w:r>
    </w:p>
    <w:p w:rsidR="00000000" w:rsidDel="00000000" w:rsidP="00000000" w:rsidRDefault="00000000" w:rsidRPr="00000000" w14:paraId="00001EA0">
      <w:pPr>
        <w:rPr>
          <w:highlight w:val="yellow"/>
        </w:rPr>
      </w:pPr>
      <w:r w:rsidDel="00000000" w:rsidR="00000000" w:rsidRPr="00000000">
        <w:rPr>
          <w:highlight w:val="yellow"/>
          <w:rtl w:val="0"/>
        </w:rPr>
        <w:t xml:space="preserve">        var response = await _tournamentsUnitOfWork.GetAsync(pagination);</w:t>
      </w:r>
    </w:p>
    <w:p w:rsidR="00000000" w:rsidDel="00000000" w:rsidP="00000000" w:rsidRDefault="00000000" w:rsidRPr="00000000" w14:paraId="00001EA1">
      <w:pPr>
        <w:rPr>
          <w:highlight w:val="yellow"/>
        </w:rPr>
      </w:pPr>
      <w:r w:rsidDel="00000000" w:rsidR="00000000" w:rsidRPr="00000000">
        <w:rPr>
          <w:highlight w:val="yellow"/>
          <w:rtl w:val="0"/>
        </w:rPr>
        <w:t xml:space="preserve">        if (response.WasSuccess)</w:t>
      </w:r>
    </w:p>
    <w:p w:rsidR="00000000" w:rsidDel="00000000" w:rsidP="00000000" w:rsidRDefault="00000000" w:rsidRPr="00000000" w14:paraId="00001EA2">
      <w:pPr>
        <w:rPr>
          <w:highlight w:val="yellow"/>
        </w:rPr>
      </w:pPr>
      <w:r w:rsidDel="00000000" w:rsidR="00000000" w:rsidRPr="00000000">
        <w:rPr>
          <w:highlight w:val="yellow"/>
          <w:rtl w:val="0"/>
        </w:rPr>
        <w:t xml:space="preserve">        {</w:t>
      </w:r>
    </w:p>
    <w:p w:rsidR="00000000" w:rsidDel="00000000" w:rsidP="00000000" w:rsidRDefault="00000000" w:rsidRPr="00000000" w14:paraId="00001EA3">
      <w:pPr>
        <w:rPr>
          <w:highlight w:val="yellow"/>
        </w:rPr>
      </w:pPr>
      <w:r w:rsidDel="00000000" w:rsidR="00000000" w:rsidRPr="00000000">
        <w:rPr>
          <w:highlight w:val="yellow"/>
          <w:rtl w:val="0"/>
        </w:rPr>
        <w:t xml:space="preserve">            return Ok(response.Result);</w:t>
      </w:r>
    </w:p>
    <w:p w:rsidR="00000000" w:rsidDel="00000000" w:rsidP="00000000" w:rsidRDefault="00000000" w:rsidRPr="00000000" w14:paraId="00001EA4">
      <w:pPr>
        <w:rPr>
          <w:highlight w:val="yellow"/>
        </w:rPr>
      </w:pPr>
      <w:r w:rsidDel="00000000" w:rsidR="00000000" w:rsidRPr="00000000">
        <w:rPr>
          <w:highlight w:val="yellow"/>
          <w:rtl w:val="0"/>
        </w:rPr>
        <w:t xml:space="preserve">        }</w:t>
      </w:r>
    </w:p>
    <w:p w:rsidR="00000000" w:rsidDel="00000000" w:rsidP="00000000" w:rsidRDefault="00000000" w:rsidRPr="00000000" w14:paraId="00001EA5">
      <w:pPr>
        <w:rPr>
          <w:highlight w:val="yellow"/>
        </w:rPr>
      </w:pPr>
      <w:r w:rsidDel="00000000" w:rsidR="00000000" w:rsidRPr="00000000">
        <w:rPr>
          <w:highlight w:val="yellow"/>
          <w:rtl w:val="0"/>
        </w:rPr>
        <w:t xml:space="preserve">        return BadRequest();</w:t>
      </w:r>
    </w:p>
    <w:p w:rsidR="00000000" w:rsidDel="00000000" w:rsidP="00000000" w:rsidRDefault="00000000" w:rsidRPr="00000000" w14:paraId="00001EA6">
      <w:pPr>
        <w:rPr>
          <w:highlight w:val="yellow"/>
        </w:rPr>
      </w:pPr>
      <w:r w:rsidDel="00000000" w:rsidR="00000000" w:rsidRPr="00000000">
        <w:rPr>
          <w:highlight w:val="yellow"/>
          <w:rtl w:val="0"/>
        </w:rPr>
        <w:t xml:space="preserve">    }</w:t>
      </w:r>
    </w:p>
    <w:p w:rsidR="00000000" w:rsidDel="00000000" w:rsidP="00000000" w:rsidRDefault="00000000" w:rsidRPr="00000000" w14:paraId="00001EA7">
      <w:pPr>
        <w:rPr>
          <w:highlight w:val="yellow"/>
        </w:rPr>
      </w:pPr>
      <w:r w:rsidDel="00000000" w:rsidR="00000000" w:rsidRPr="00000000">
        <w:rPr>
          <w:rtl w:val="0"/>
        </w:rPr>
      </w:r>
    </w:p>
    <w:p w:rsidR="00000000" w:rsidDel="00000000" w:rsidP="00000000" w:rsidRDefault="00000000" w:rsidRPr="00000000" w14:paraId="00001EA8">
      <w:pPr>
        <w:rPr>
          <w:highlight w:val="yellow"/>
        </w:rPr>
      </w:pPr>
      <w:r w:rsidDel="00000000" w:rsidR="00000000" w:rsidRPr="00000000">
        <w:rPr>
          <w:highlight w:val="yellow"/>
          <w:rtl w:val="0"/>
        </w:rPr>
        <w:t xml:space="preserve">    [HttpGet("totalRecordsPaginated")]</w:t>
      </w:r>
    </w:p>
    <w:p w:rsidR="00000000" w:rsidDel="00000000" w:rsidP="00000000" w:rsidRDefault="00000000" w:rsidRPr="00000000" w14:paraId="00001EA9">
      <w:pPr>
        <w:rPr>
          <w:highlight w:val="yellow"/>
        </w:rPr>
      </w:pPr>
      <w:r w:rsidDel="00000000" w:rsidR="00000000" w:rsidRPr="00000000">
        <w:rPr>
          <w:highlight w:val="yellow"/>
          <w:rtl w:val="0"/>
        </w:rPr>
        <w:t xml:space="preserve">    public async Task&lt;IActionResult&gt; GetTotalRecordsAsync([FromQuery] PaginationDTO pagination)</w:t>
      </w:r>
    </w:p>
    <w:p w:rsidR="00000000" w:rsidDel="00000000" w:rsidP="00000000" w:rsidRDefault="00000000" w:rsidRPr="00000000" w14:paraId="00001EAA">
      <w:pPr>
        <w:rPr>
          <w:highlight w:val="yellow"/>
        </w:rPr>
      </w:pPr>
      <w:r w:rsidDel="00000000" w:rsidR="00000000" w:rsidRPr="00000000">
        <w:rPr>
          <w:highlight w:val="yellow"/>
          <w:rtl w:val="0"/>
        </w:rPr>
        <w:t xml:space="preserve">    {</w:t>
      </w:r>
    </w:p>
    <w:p w:rsidR="00000000" w:rsidDel="00000000" w:rsidP="00000000" w:rsidRDefault="00000000" w:rsidRPr="00000000" w14:paraId="00001EAB">
      <w:pPr>
        <w:rPr>
          <w:highlight w:val="yellow"/>
        </w:rPr>
      </w:pPr>
      <w:r w:rsidDel="00000000" w:rsidR="00000000" w:rsidRPr="00000000">
        <w:rPr>
          <w:highlight w:val="yellow"/>
          <w:rtl w:val="0"/>
        </w:rPr>
        <w:t xml:space="preserve">        var action = await _tournamentsUnitOfWork.GetTotalRecordsAsync(pagination);</w:t>
      </w:r>
    </w:p>
    <w:p w:rsidR="00000000" w:rsidDel="00000000" w:rsidP="00000000" w:rsidRDefault="00000000" w:rsidRPr="00000000" w14:paraId="00001EAC">
      <w:pPr>
        <w:rPr>
          <w:highlight w:val="yellow"/>
        </w:rPr>
      </w:pPr>
      <w:r w:rsidDel="00000000" w:rsidR="00000000" w:rsidRPr="00000000">
        <w:rPr>
          <w:highlight w:val="yellow"/>
          <w:rtl w:val="0"/>
        </w:rPr>
        <w:t xml:space="preserve">        if (action.WasSuccess)</w:t>
      </w:r>
    </w:p>
    <w:p w:rsidR="00000000" w:rsidDel="00000000" w:rsidP="00000000" w:rsidRDefault="00000000" w:rsidRPr="00000000" w14:paraId="00001EAD">
      <w:pPr>
        <w:rPr>
          <w:highlight w:val="yellow"/>
        </w:rPr>
      </w:pPr>
      <w:r w:rsidDel="00000000" w:rsidR="00000000" w:rsidRPr="00000000">
        <w:rPr>
          <w:highlight w:val="yellow"/>
          <w:rtl w:val="0"/>
        </w:rPr>
        <w:t xml:space="preserve">        {</w:t>
      </w:r>
    </w:p>
    <w:p w:rsidR="00000000" w:rsidDel="00000000" w:rsidP="00000000" w:rsidRDefault="00000000" w:rsidRPr="00000000" w14:paraId="00001EAE">
      <w:pPr>
        <w:rPr>
          <w:highlight w:val="yellow"/>
        </w:rPr>
      </w:pPr>
      <w:r w:rsidDel="00000000" w:rsidR="00000000" w:rsidRPr="00000000">
        <w:rPr>
          <w:highlight w:val="yellow"/>
          <w:rtl w:val="0"/>
        </w:rPr>
        <w:t xml:space="preserve">            return Ok(action.Result);</w:t>
      </w:r>
    </w:p>
    <w:p w:rsidR="00000000" w:rsidDel="00000000" w:rsidP="00000000" w:rsidRDefault="00000000" w:rsidRPr="00000000" w14:paraId="00001EAF">
      <w:pPr>
        <w:rPr>
          <w:highlight w:val="yellow"/>
        </w:rPr>
      </w:pPr>
      <w:r w:rsidDel="00000000" w:rsidR="00000000" w:rsidRPr="00000000">
        <w:rPr>
          <w:highlight w:val="yellow"/>
          <w:rtl w:val="0"/>
        </w:rPr>
        <w:t xml:space="preserve">        }</w:t>
      </w:r>
    </w:p>
    <w:p w:rsidR="00000000" w:rsidDel="00000000" w:rsidP="00000000" w:rsidRDefault="00000000" w:rsidRPr="00000000" w14:paraId="00001EB0">
      <w:pPr>
        <w:rPr>
          <w:highlight w:val="yellow"/>
        </w:rPr>
      </w:pPr>
      <w:r w:rsidDel="00000000" w:rsidR="00000000" w:rsidRPr="00000000">
        <w:rPr>
          <w:highlight w:val="yellow"/>
          <w:rtl w:val="0"/>
        </w:rPr>
        <w:t xml:space="preserve">        return BadRequest();</w:t>
      </w:r>
    </w:p>
    <w:p w:rsidR="00000000" w:rsidDel="00000000" w:rsidP="00000000" w:rsidRDefault="00000000" w:rsidRPr="00000000" w14:paraId="00001EB1">
      <w:pPr>
        <w:rPr>
          <w:highlight w:val="yellow"/>
        </w:rPr>
      </w:pPr>
      <w:r w:rsidDel="00000000" w:rsidR="00000000" w:rsidRPr="00000000">
        <w:rPr>
          <w:highlight w:val="yellow"/>
          <w:rtl w:val="0"/>
        </w:rPr>
        <w:t xml:space="preserve">    }</w:t>
      </w:r>
    </w:p>
    <w:p w:rsidR="00000000" w:rsidDel="00000000" w:rsidP="00000000" w:rsidRDefault="00000000" w:rsidRPr="00000000" w14:paraId="00001EB2">
      <w:pPr>
        <w:rPr>
          <w:highlight w:val="yellow"/>
        </w:rPr>
      </w:pPr>
      <w:r w:rsidDel="00000000" w:rsidR="00000000" w:rsidRPr="00000000">
        <w:rPr>
          <w:rtl w:val="0"/>
        </w:rPr>
      </w:r>
    </w:p>
    <w:p w:rsidR="00000000" w:rsidDel="00000000" w:rsidP="00000000" w:rsidRDefault="00000000" w:rsidRPr="00000000" w14:paraId="00001EB3">
      <w:pPr>
        <w:rPr>
          <w:highlight w:val="yellow"/>
        </w:rPr>
      </w:pPr>
      <w:r w:rsidDel="00000000" w:rsidR="00000000" w:rsidRPr="00000000">
        <w:rPr>
          <w:highlight w:val="yellow"/>
          <w:rtl w:val="0"/>
        </w:rPr>
        <w:t xml:space="preserve">    [HttpGet("{id}")]</w:t>
      </w:r>
    </w:p>
    <w:p w:rsidR="00000000" w:rsidDel="00000000" w:rsidP="00000000" w:rsidRDefault="00000000" w:rsidRPr="00000000" w14:paraId="00001EB4">
      <w:pPr>
        <w:rPr>
          <w:highlight w:val="yellow"/>
        </w:rPr>
      </w:pPr>
      <w:r w:rsidDel="00000000" w:rsidR="00000000" w:rsidRPr="00000000">
        <w:rPr>
          <w:highlight w:val="yellow"/>
          <w:rtl w:val="0"/>
        </w:rPr>
        <w:t xml:space="preserve">    public override async Task&lt;IActionResult&gt; GetAsync(int id)</w:t>
      </w:r>
    </w:p>
    <w:p w:rsidR="00000000" w:rsidDel="00000000" w:rsidP="00000000" w:rsidRDefault="00000000" w:rsidRPr="00000000" w14:paraId="00001EB5">
      <w:pPr>
        <w:rPr>
          <w:highlight w:val="yellow"/>
        </w:rPr>
      </w:pPr>
      <w:r w:rsidDel="00000000" w:rsidR="00000000" w:rsidRPr="00000000">
        <w:rPr>
          <w:highlight w:val="yellow"/>
          <w:rtl w:val="0"/>
        </w:rPr>
        <w:t xml:space="preserve">    {</w:t>
      </w:r>
    </w:p>
    <w:p w:rsidR="00000000" w:rsidDel="00000000" w:rsidP="00000000" w:rsidRDefault="00000000" w:rsidRPr="00000000" w14:paraId="00001EB6">
      <w:pPr>
        <w:rPr>
          <w:highlight w:val="yellow"/>
        </w:rPr>
      </w:pPr>
      <w:r w:rsidDel="00000000" w:rsidR="00000000" w:rsidRPr="00000000">
        <w:rPr>
          <w:highlight w:val="yellow"/>
          <w:rtl w:val="0"/>
        </w:rPr>
        <w:t xml:space="preserve">        var response = await _tournamentsUnitOfWork.GetAsync(id);</w:t>
      </w:r>
    </w:p>
    <w:p w:rsidR="00000000" w:rsidDel="00000000" w:rsidP="00000000" w:rsidRDefault="00000000" w:rsidRPr="00000000" w14:paraId="00001EB7">
      <w:pPr>
        <w:rPr>
          <w:highlight w:val="yellow"/>
        </w:rPr>
      </w:pPr>
      <w:r w:rsidDel="00000000" w:rsidR="00000000" w:rsidRPr="00000000">
        <w:rPr>
          <w:highlight w:val="yellow"/>
          <w:rtl w:val="0"/>
        </w:rPr>
        <w:t xml:space="preserve">        if (response.WasSuccess)</w:t>
      </w:r>
    </w:p>
    <w:p w:rsidR="00000000" w:rsidDel="00000000" w:rsidP="00000000" w:rsidRDefault="00000000" w:rsidRPr="00000000" w14:paraId="00001EB8">
      <w:pPr>
        <w:rPr>
          <w:highlight w:val="yellow"/>
        </w:rPr>
      </w:pPr>
      <w:r w:rsidDel="00000000" w:rsidR="00000000" w:rsidRPr="00000000">
        <w:rPr>
          <w:highlight w:val="yellow"/>
          <w:rtl w:val="0"/>
        </w:rPr>
        <w:t xml:space="preserve">        {</w:t>
      </w:r>
    </w:p>
    <w:p w:rsidR="00000000" w:rsidDel="00000000" w:rsidP="00000000" w:rsidRDefault="00000000" w:rsidRPr="00000000" w14:paraId="00001EB9">
      <w:pPr>
        <w:rPr>
          <w:highlight w:val="yellow"/>
        </w:rPr>
      </w:pPr>
      <w:r w:rsidDel="00000000" w:rsidR="00000000" w:rsidRPr="00000000">
        <w:rPr>
          <w:highlight w:val="yellow"/>
          <w:rtl w:val="0"/>
        </w:rPr>
        <w:t xml:space="preserve">            return Ok(response.Result);</w:t>
      </w:r>
    </w:p>
    <w:p w:rsidR="00000000" w:rsidDel="00000000" w:rsidP="00000000" w:rsidRDefault="00000000" w:rsidRPr="00000000" w14:paraId="00001EBA">
      <w:pPr>
        <w:rPr>
          <w:highlight w:val="yellow"/>
        </w:rPr>
      </w:pPr>
      <w:r w:rsidDel="00000000" w:rsidR="00000000" w:rsidRPr="00000000">
        <w:rPr>
          <w:highlight w:val="yellow"/>
          <w:rtl w:val="0"/>
        </w:rPr>
        <w:t xml:space="preserve">        }</w:t>
      </w:r>
    </w:p>
    <w:p w:rsidR="00000000" w:rsidDel="00000000" w:rsidP="00000000" w:rsidRDefault="00000000" w:rsidRPr="00000000" w14:paraId="00001EBB">
      <w:pPr>
        <w:rPr>
          <w:highlight w:val="yellow"/>
        </w:rPr>
      </w:pPr>
      <w:r w:rsidDel="00000000" w:rsidR="00000000" w:rsidRPr="00000000">
        <w:rPr>
          <w:highlight w:val="yellow"/>
          <w:rtl w:val="0"/>
        </w:rPr>
        <w:t xml:space="preserve">        return NotFound(response.Message);</w:t>
      </w:r>
    </w:p>
    <w:p w:rsidR="00000000" w:rsidDel="00000000" w:rsidP="00000000" w:rsidRDefault="00000000" w:rsidRPr="00000000" w14:paraId="00001EBC">
      <w:pPr>
        <w:rPr>
          <w:highlight w:val="yellow"/>
        </w:rPr>
      </w:pPr>
      <w:r w:rsidDel="00000000" w:rsidR="00000000" w:rsidRPr="00000000">
        <w:rPr>
          <w:highlight w:val="yellow"/>
          <w:rtl w:val="0"/>
        </w:rPr>
        <w:t xml:space="preserve">    }</w:t>
      </w:r>
    </w:p>
    <w:p w:rsidR="00000000" w:rsidDel="00000000" w:rsidP="00000000" w:rsidRDefault="00000000" w:rsidRPr="00000000" w14:paraId="00001EBD">
      <w:pPr>
        <w:rPr>
          <w:highlight w:val="yellow"/>
        </w:rPr>
      </w:pPr>
      <w:r w:rsidDel="00000000" w:rsidR="00000000" w:rsidRPr="00000000">
        <w:rPr>
          <w:rtl w:val="0"/>
        </w:rPr>
      </w:r>
    </w:p>
    <w:p w:rsidR="00000000" w:rsidDel="00000000" w:rsidP="00000000" w:rsidRDefault="00000000" w:rsidRPr="00000000" w14:paraId="00001EBE">
      <w:pPr>
        <w:rPr>
          <w:highlight w:val="yellow"/>
        </w:rPr>
      </w:pPr>
      <w:r w:rsidDel="00000000" w:rsidR="00000000" w:rsidRPr="00000000">
        <w:rPr>
          <w:highlight w:val="yellow"/>
          <w:rtl w:val="0"/>
        </w:rPr>
        <w:t xml:space="preserve">    [HttpGet("combo")]</w:t>
      </w:r>
    </w:p>
    <w:p w:rsidR="00000000" w:rsidDel="00000000" w:rsidP="00000000" w:rsidRDefault="00000000" w:rsidRPr="00000000" w14:paraId="00001EBF">
      <w:pPr>
        <w:rPr>
          <w:highlight w:val="yellow"/>
        </w:rPr>
      </w:pPr>
      <w:r w:rsidDel="00000000" w:rsidR="00000000" w:rsidRPr="00000000">
        <w:rPr>
          <w:highlight w:val="yellow"/>
          <w:rtl w:val="0"/>
        </w:rPr>
        <w:t xml:space="preserve">    public async Task&lt;IActionResult&gt; GetComboAsync()</w:t>
      </w:r>
    </w:p>
    <w:p w:rsidR="00000000" w:rsidDel="00000000" w:rsidP="00000000" w:rsidRDefault="00000000" w:rsidRPr="00000000" w14:paraId="00001EC0">
      <w:pPr>
        <w:rPr>
          <w:highlight w:val="yellow"/>
        </w:rPr>
      </w:pPr>
      <w:r w:rsidDel="00000000" w:rsidR="00000000" w:rsidRPr="00000000">
        <w:rPr>
          <w:highlight w:val="yellow"/>
          <w:rtl w:val="0"/>
        </w:rPr>
        <w:t xml:space="preserve">    {</w:t>
      </w:r>
    </w:p>
    <w:p w:rsidR="00000000" w:rsidDel="00000000" w:rsidP="00000000" w:rsidRDefault="00000000" w:rsidRPr="00000000" w14:paraId="00001EC1">
      <w:pPr>
        <w:rPr>
          <w:highlight w:val="yellow"/>
        </w:rPr>
      </w:pPr>
      <w:r w:rsidDel="00000000" w:rsidR="00000000" w:rsidRPr="00000000">
        <w:rPr>
          <w:highlight w:val="yellow"/>
          <w:rtl w:val="0"/>
        </w:rPr>
        <w:t xml:space="preserve">        return Ok(await _tournamentsUnitOfWork.GetComboAsync());</w:t>
      </w:r>
    </w:p>
    <w:p w:rsidR="00000000" w:rsidDel="00000000" w:rsidP="00000000" w:rsidRDefault="00000000" w:rsidRPr="00000000" w14:paraId="00001EC2">
      <w:pPr>
        <w:rPr>
          <w:highlight w:val="yellow"/>
        </w:rPr>
      </w:pPr>
      <w:r w:rsidDel="00000000" w:rsidR="00000000" w:rsidRPr="00000000">
        <w:rPr>
          <w:highlight w:val="yellow"/>
          <w:rtl w:val="0"/>
        </w:rPr>
        <w:t xml:space="preserve">    }</w:t>
      </w:r>
    </w:p>
    <w:p w:rsidR="00000000" w:rsidDel="00000000" w:rsidP="00000000" w:rsidRDefault="00000000" w:rsidRPr="00000000" w14:paraId="00001EC3">
      <w:pPr>
        <w:rPr>
          <w:highlight w:val="yellow"/>
        </w:rPr>
      </w:pPr>
      <w:r w:rsidDel="00000000" w:rsidR="00000000" w:rsidRPr="00000000">
        <w:rPr>
          <w:rtl w:val="0"/>
        </w:rPr>
      </w:r>
    </w:p>
    <w:p w:rsidR="00000000" w:rsidDel="00000000" w:rsidP="00000000" w:rsidRDefault="00000000" w:rsidRPr="00000000" w14:paraId="00001EC4">
      <w:pPr>
        <w:rPr>
          <w:highlight w:val="yellow"/>
        </w:rPr>
      </w:pPr>
      <w:r w:rsidDel="00000000" w:rsidR="00000000" w:rsidRPr="00000000">
        <w:rPr>
          <w:highlight w:val="yellow"/>
          <w:rtl w:val="0"/>
        </w:rPr>
        <w:t xml:space="preserve">    [HttpPost("full")]</w:t>
      </w:r>
    </w:p>
    <w:p w:rsidR="00000000" w:rsidDel="00000000" w:rsidP="00000000" w:rsidRDefault="00000000" w:rsidRPr="00000000" w14:paraId="00001EC5">
      <w:pPr>
        <w:rPr>
          <w:highlight w:val="yellow"/>
        </w:rPr>
      </w:pPr>
      <w:r w:rsidDel="00000000" w:rsidR="00000000" w:rsidRPr="00000000">
        <w:rPr>
          <w:highlight w:val="yellow"/>
          <w:rtl w:val="0"/>
        </w:rPr>
        <w:t xml:space="preserve">    public async Task&lt;IActionResult&gt; PostAsync(TournamentDTO tournamentDTO)</w:t>
      </w:r>
    </w:p>
    <w:p w:rsidR="00000000" w:rsidDel="00000000" w:rsidP="00000000" w:rsidRDefault="00000000" w:rsidRPr="00000000" w14:paraId="00001EC6">
      <w:pPr>
        <w:rPr>
          <w:highlight w:val="yellow"/>
        </w:rPr>
      </w:pPr>
      <w:r w:rsidDel="00000000" w:rsidR="00000000" w:rsidRPr="00000000">
        <w:rPr>
          <w:highlight w:val="yellow"/>
          <w:rtl w:val="0"/>
        </w:rPr>
        <w:t xml:space="preserve">    {</w:t>
      </w:r>
    </w:p>
    <w:p w:rsidR="00000000" w:rsidDel="00000000" w:rsidP="00000000" w:rsidRDefault="00000000" w:rsidRPr="00000000" w14:paraId="00001EC7">
      <w:pPr>
        <w:rPr>
          <w:highlight w:val="yellow"/>
        </w:rPr>
      </w:pPr>
      <w:r w:rsidDel="00000000" w:rsidR="00000000" w:rsidRPr="00000000">
        <w:rPr>
          <w:highlight w:val="yellow"/>
          <w:rtl w:val="0"/>
        </w:rPr>
        <w:t xml:space="preserve">        var action = await _tournamentsUnitOfWork.AddAsync(tournamentDTO);</w:t>
      </w:r>
    </w:p>
    <w:p w:rsidR="00000000" w:rsidDel="00000000" w:rsidP="00000000" w:rsidRDefault="00000000" w:rsidRPr="00000000" w14:paraId="00001EC8">
      <w:pPr>
        <w:rPr>
          <w:highlight w:val="yellow"/>
        </w:rPr>
      </w:pPr>
      <w:r w:rsidDel="00000000" w:rsidR="00000000" w:rsidRPr="00000000">
        <w:rPr>
          <w:highlight w:val="yellow"/>
          <w:rtl w:val="0"/>
        </w:rPr>
        <w:t xml:space="preserve">        if (action.WasSuccess)</w:t>
      </w:r>
    </w:p>
    <w:p w:rsidR="00000000" w:rsidDel="00000000" w:rsidP="00000000" w:rsidRDefault="00000000" w:rsidRPr="00000000" w14:paraId="00001EC9">
      <w:pPr>
        <w:rPr>
          <w:highlight w:val="yellow"/>
        </w:rPr>
      </w:pPr>
      <w:r w:rsidDel="00000000" w:rsidR="00000000" w:rsidRPr="00000000">
        <w:rPr>
          <w:highlight w:val="yellow"/>
          <w:rtl w:val="0"/>
        </w:rPr>
        <w:t xml:space="preserve">        {</w:t>
      </w:r>
    </w:p>
    <w:p w:rsidR="00000000" w:rsidDel="00000000" w:rsidP="00000000" w:rsidRDefault="00000000" w:rsidRPr="00000000" w14:paraId="00001ECA">
      <w:pPr>
        <w:rPr>
          <w:highlight w:val="yellow"/>
        </w:rPr>
      </w:pPr>
      <w:r w:rsidDel="00000000" w:rsidR="00000000" w:rsidRPr="00000000">
        <w:rPr>
          <w:highlight w:val="yellow"/>
          <w:rtl w:val="0"/>
        </w:rPr>
        <w:t xml:space="preserve">            return Ok(action.Result);</w:t>
      </w:r>
    </w:p>
    <w:p w:rsidR="00000000" w:rsidDel="00000000" w:rsidP="00000000" w:rsidRDefault="00000000" w:rsidRPr="00000000" w14:paraId="00001ECB">
      <w:pPr>
        <w:rPr>
          <w:highlight w:val="yellow"/>
        </w:rPr>
      </w:pPr>
      <w:r w:rsidDel="00000000" w:rsidR="00000000" w:rsidRPr="00000000">
        <w:rPr>
          <w:highlight w:val="yellow"/>
          <w:rtl w:val="0"/>
        </w:rPr>
        <w:t xml:space="preserve">        }</w:t>
      </w:r>
    </w:p>
    <w:p w:rsidR="00000000" w:rsidDel="00000000" w:rsidP="00000000" w:rsidRDefault="00000000" w:rsidRPr="00000000" w14:paraId="00001ECC">
      <w:pPr>
        <w:rPr>
          <w:highlight w:val="yellow"/>
        </w:rPr>
      </w:pPr>
      <w:r w:rsidDel="00000000" w:rsidR="00000000" w:rsidRPr="00000000">
        <w:rPr>
          <w:highlight w:val="yellow"/>
          <w:rtl w:val="0"/>
        </w:rPr>
        <w:t xml:space="preserve">        return BadRequest(action.Message);</w:t>
      </w:r>
    </w:p>
    <w:p w:rsidR="00000000" w:rsidDel="00000000" w:rsidP="00000000" w:rsidRDefault="00000000" w:rsidRPr="00000000" w14:paraId="00001ECD">
      <w:pPr>
        <w:rPr>
          <w:highlight w:val="yellow"/>
        </w:rPr>
      </w:pPr>
      <w:r w:rsidDel="00000000" w:rsidR="00000000" w:rsidRPr="00000000">
        <w:rPr>
          <w:highlight w:val="yellow"/>
          <w:rtl w:val="0"/>
        </w:rPr>
        <w:t xml:space="preserve">    }</w:t>
      </w:r>
    </w:p>
    <w:p w:rsidR="00000000" w:rsidDel="00000000" w:rsidP="00000000" w:rsidRDefault="00000000" w:rsidRPr="00000000" w14:paraId="00001ECE">
      <w:pPr>
        <w:rPr>
          <w:highlight w:val="yellow"/>
        </w:rPr>
      </w:pPr>
      <w:r w:rsidDel="00000000" w:rsidR="00000000" w:rsidRPr="00000000">
        <w:rPr>
          <w:rtl w:val="0"/>
        </w:rPr>
      </w:r>
    </w:p>
    <w:p w:rsidR="00000000" w:rsidDel="00000000" w:rsidP="00000000" w:rsidRDefault="00000000" w:rsidRPr="00000000" w14:paraId="00001ECF">
      <w:pPr>
        <w:rPr>
          <w:highlight w:val="yellow"/>
        </w:rPr>
      </w:pPr>
      <w:r w:rsidDel="00000000" w:rsidR="00000000" w:rsidRPr="00000000">
        <w:rPr>
          <w:highlight w:val="yellow"/>
          <w:rtl w:val="0"/>
        </w:rPr>
        <w:t xml:space="preserve">    [HttpPut("full")]</w:t>
      </w:r>
    </w:p>
    <w:p w:rsidR="00000000" w:rsidDel="00000000" w:rsidP="00000000" w:rsidRDefault="00000000" w:rsidRPr="00000000" w14:paraId="00001ED0">
      <w:pPr>
        <w:rPr>
          <w:highlight w:val="yellow"/>
        </w:rPr>
      </w:pPr>
      <w:r w:rsidDel="00000000" w:rsidR="00000000" w:rsidRPr="00000000">
        <w:rPr>
          <w:highlight w:val="yellow"/>
          <w:rtl w:val="0"/>
        </w:rPr>
        <w:t xml:space="preserve">    public async Task&lt;IActionResult&gt; PutAsync(TournamentDTO tournamentDTO)</w:t>
      </w:r>
    </w:p>
    <w:p w:rsidR="00000000" w:rsidDel="00000000" w:rsidP="00000000" w:rsidRDefault="00000000" w:rsidRPr="00000000" w14:paraId="00001ED1">
      <w:pPr>
        <w:rPr>
          <w:highlight w:val="yellow"/>
        </w:rPr>
      </w:pPr>
      <w:r w:rsidDel="00000000" w:rsidR="00000000" w:rsidRPr="00000000">
        <w:rPr>
          <w:highlight w:val="yellow"/>
          <w:rtl w:val="0"/>
        </w:rPr>
        <w:t xml:space="preserve">    {</w:t>
      </w:r>
    </w:p>
    <w:p w:rsidR="00000000" w:rsidDel="00000000" w:rsidP="00000000" w:rsidRDefault="00000000" w:rsidRPr="00000000" w14:paraId="00001ED2">
      <w:pPr>
        <w:rPr>
          <w:highlight w:val="yellow"/>
        </w:rPr>
      </w:pPr>
      <w:r w:rsidDel="00000000" w:rsidR="00000000" w:rsidRPr="00000000">
        <w:rPr>
          <w:highlight w:val="yellow"/>
          <w:rtl w:val="0"/>
        </w:rPr>
        <w:t xml:space="preserve">        var action = await _tournamentsUnitOfWork.UpdateAsync(tournamentDTO);</w:t>
      </w:r>
    </w:p>
    <w:p w:rsidR="00000000" w:rsidDel="00000000" w:rsidP="00000000" w:rsidRDefault="00000000" w:rsidRPr="00000000" w14:paraId="00001ED3">
      <w:pPr>
        <w:rPr>
          <w:highlight w:val="yellow"/>
        </w:rPr>
      </w:pPr>
      <w:r w:rsidDel="00000000" w:rsidR="00000000" w:rsidRPr="00000000">
        <w:rPr>
          <w:highlight w:val="yellow"/>
          <w:rtl w:val="0"/>
        </w:rPr>
        <w:t xml:space="preserve">        if (action.WasSuccess)</w:t>
      </w:r>
    </w:p>
    <w:p w:rsidR="00000000" w:rsidDel="00000000" w:rsidP="00000000" w:rsidRDefault="00000000" w:rsidRPr="00000000" w14:paraId="00001ED4">
      <w:pPr>
        <w:rPr>
          <w:highlight w:val="yellow"/>
        </w:rPr>
      </w:pPr>
      <w:r w:rsidDel="00000000" w:rsidR="00000000" w:rsidRPr="00000000">
        <w:rPr>
          <w:highlight w:val="yellow"/>
          <w:rtl w:val="0"/>
        </w:rPr>
        <w:t xml:space="preserve">        {</w:t>
      </w:r>
    </w:p>
    <w:p w:rsidR="00000000" w:rsidDel="00000000" w:rsidP="00000000" w:rsidRDefault="00000000" w:rsidRPr="00000000" w14:paraId="00001ED5">
      <w:pPr>
        <w:rPr>
          <w:highlight w:val="yellow"/>
        </w:rPr>
      </w:pPr>
      <w:r w:rsidDel="00000000" w:rsidR="00000000" w:rsidRPr="00000000">
        <w:rPr>
          <w:highlight w:val="yellow"/>
          <w:rtl w:val="0"/>
        </w:rPr>
        <w:t xml:space="preserve">            return Ok(action.Result);</w:t>
      </w:r>
    </w:p>
    <w:p w:rsidR="00000000" w:rsidDel="00000000" w:rsidP="00000000" w:rsidRDefault="00000000" w:rsidRPr="00000000" w14:paraId="00001ED6">
      <w:pPr>
        <w:rPr>
          <w:highlight w:val="yellow"/>
        </w:rPr>
      </w:pPr>
      <w:r w:rsidDel="00000000" w:rsidR="00000000" w:rsidRPr="00000000">
        <w:rPr>
          <w:highlight w:val="yellow"/>
          <w:rtl w:val="0"/>
        </w:rPr>
        <w:t xml:space="preserve">        }</w:t>
      </w:r>
    </w:p>
    <w:p w:rsidR="00000000" w:rsidDel="00000000" w:rsidP="00000000" w:rsidRDefault="00000000" w:rsidRPr="00000000" w14:paraId="00001ED7">
      <w:pPr>
        <w:rPr>
          <w:highlight w:val="yellow"/>
        </w:rPr>
      </w:pPr>
      <w:r w:rsidDel="00000000" w:rsidR="00000000" w:rsidRPr="00000000">
        <w:rPr>
          <w:highlight w:val="yellow"/>
          <w:rtl w:val="0"/>
        </w:rPr>
        <w:t xml:space="preserve">        return BadRequest(action.Message);</w:t>
      </w:r>
    </w:p>
    <w:p w:rsidR="00000000" w:rsidDel="00000000" w:rsidP="00000000" w:rsidRDefault="00000000" w:rsidRPr="00000000" w14:paraId="00001ED8">
      <w:pPr>
        <w:rPr>
          <w:highlight w:val="yellow"/>
        </w:rPr>
      </w:pPr>
      <w:r w:rsidDel="00000000" w:rsidR="00000000" w:rsidRPr="00000000">
        <w:rPr>
          <w:highlight w:val="yellow"/>
          <w:rtl w:val="0"/>
        </w:rPr>
        <w:t xml:space="preserve">    }</w:t>
      </w:r>
    </w:p>
    <w:p w:rsidR="00000000" w:rsidDel="00000000" w:rsidP="00000000" w:rsidRDefault="00000000" w:rsidRPr="00000000" w14:paraId="00001ED9">
      <w:pPr>
        <w:rPr>
          <w:highlight w:val="yellow"/>
        </w:rPr>
      </w:pPr>
      <w:r w:rsidDel="00000000" w:rsidR="00000000" w:rsidRPr="00000000">
        <w:rPr>
          <w:highlight w:val="yellow"/>
          <w:rtl w:val="0"/>
        </w:rPr>
        <w:t xml:space="preserve">}</w:t>
      </w:r>
    </w:p>
    <w:p w:rsidR="00000000" w:rsidDel="00000000" w:rsidP="00000000" w:rsidRDefault="00000000" w:rsidRPr="00000000" w14:paraId="00001EDA">
      <w:pPr>
        <w:rPr>
          <w:highlight w:val="yellow"/>
        </w:rPr>
      </w:pPr>
      <w:r w:rsidDel="00000000" w:rsidR="00000000" w:rsidRPr="00000000">
        <w:rPr>
          <w:rtl w:val="0"/>
        </w:rPr>
      </w:r>
    </w:p>
    <w:p w:rsidR="00000000" w:rsidDel="00000000" w:rsidP="00000000" w:rsidRDefault="00000000" w:rsidRPr="00000000" w14:paraId="00001EDB">
      <w:pPr>
        <w:numPr>
          <w:ilvl w:val="0"/>
          <w:numId w:val="6"/>
        </w:numPr>
        <w:ind w:left="720" w:hanging="360"/>
      </w:pPr>
      <w:r w:rsidDel="00000000" w:rsidR="00000000" w:rsidRPr="00000000">
        <w:rPr>
          <w:rtl w:val="0"/>
        </w:rPr>
        <w:t xml:space="preserve">Matriculamos las nuevas inyecciones en el </w:t>
      </w:r>
      <w:r w:rsidDel="00000000" w:rsidR="00000000" w:rsidRPr="00000000">
        <w:rPr>
          <w:b w:val="1"/>
          <w:bCs w:val="1"/>
          <w:rtl w:val="0"/>
        </w:rPr>
        <w:t xml:space="preserve">Program</w:t>
      </w:r>
      <w:r w:rsidDel="00000000" w:rsidR="00000000" w:rsidRPr="00000000">
        <w:rPr>
          <w:rtl w:val="0"/>
        </w:rPr>
        <w:t xml:space="preserve">:</w:t>
      </w:r>
    </w:p>
    <w:p w:rsidR="00000000" w:rsidDel="00000000" w:rsidP="00000000" w:rsidRDefault="00000000" w:rsidRPr="00000000" w14:paraId="00001EDC">
      <w:pPr>
        <w:ind w:left="0" w:firstLine="0"/>
        <w:rPr/>
      </w:pPr>
      <w:r w:rsidDel="00000000" w:rsidR="00000000" w:rsidRPr="00000000">
        <w:rPr>
          <w:rtl w:val="0"/>
        </w:rPr>
      </w:r>
    </w:p>
    <w:p w:rsidR="00000000" w:rsidDel="00000000" w:rsidP="00000000" w:rsidRDefault="00000000" w:rsidRPr="00000000" w14:paraId="00001EDD">
      <w:pPr>
        <w:rPr/>
      </w:pPr>
      <w:r w:rsidDel="00000000" w:rsidR="00000000" w:rsidRPr="00000000">
        <w:rPr>
          <w:rtl w:val="0"/>
        </w:rPr>
        <w:t xml:space="preserve">builder.Services.AddScoped&lt;ITeamsRepository, TeamsRepository&gt;();</w:t>
      </w:r>
    </w:p>
    <w:p w:rsidR="00000000" w:rsidDel="00000000" w:rsidP="00000000" w:rsidRDefault="00000000" w:rsidRPr="00000000" w14:paraId="00001EDE">
      <w:pPr>
        <w:rPr/>
      </w:pPr>
      <w:r w:rsidDel="00000000" w:rsidR="00000000" w:rsidRPr="00000000">
        <w:rPr>
          <w:rtl w:val="0"/>
        </w:rPr>
        <w:t xml:space="preserve">builder.Services.AddScoped&lt;ITeamsUnitOfWork, TeamsUnitOfWork&gt;();</w:t>
      </w:r>
    </w:p>
    <w:p w:rsidR="00000000" w:rsidDel="00000000" w:rsidP="00000000" w:rsidRDefault="00000000" w:rsidRPr="00000000" w14:paraId="00001EDF">
      <w:pPr>
        <w:rPr>
          <w:highlight w:val="yellow"/>
        </w:rPr>
      </w:pPr>
      <w:r w:rsidDel="00000000" w:rsidR="00000000" w:rsidRPr="00000000">
        <w:rPr>
          <w:highlight w:val="yellow"/>
          <w:rtl w:val="0"/>
        </w:rPr>
        <w:t xml:space="preserve">builder.Services.AddScoped&lt;ITournamentsRepository, TournamentsRepository&gt;();</w:t>
      </w:r>
    </w:p>
    <w:p w:rsidR="00000000" w:rsidDel="00000000" w:rsidP="00000000" w:rsidRDefault="00000000" w:rsidRPr="00000000" w14:paraId="00001EE0">
      <w:pPr>
        <w:rPr>
          <w:highlight w:val="yellow"/>
        </w:rPr>
      </w:pPr>
      <w:r w:rsidDel="00000000" w:rsidR="00000000" w:rsidRPr="00000000">
        <w:rPr>
          <w:highlight w:val="yellow"/>
          <w:rtl w:val="0"/>
        </w:rPr>
        <w:t xml:space="preserve">builder.Services.AddScoped&lt;ITournamentsUnitOfWork, TournamentsUnitOfWork&gt;();</w:t>
      </w:r>
    </w:p>
    <w:p w:rsidR="00000000" w:rsidDel="00000000" w:rsidP="00000000" w:rsidRDefault="00000000" w:rsidRPr="00000000" w14:paraId="00001EE1">
      <w:pPr>
        <w:rPr/>
      </w:pPr>
      <w:r w:rsidDel="00000000" w:rsidR="00000000" w:rsidRPr="00000000">
        <w:rPr>
          <w:rtl w:val="0"/>
        </w:rPr>
        <w:t xml:space="preserve">builder.Services.AddScoped&lt;IUsersRepository, UsersRepository&gt;();</w:t>
      </w:r>
    </w:p>
    <w:p w:rsidR="00000000" w:rsidDel="00000000" w:rsidP="00000000" w:rsidRDefault="00000000" w:rsidRPr="00000000" w14:paraId="00001EE2">
      <w:pPr>
        <w:rPr/>
      </w:pPr>
      <w:r w:rsidDel="00000000" w:rsidR="00000000" w:rsidRPr="00000000">
        <w:rPr>
          <w:rtl w:val="0"/>
        </w:rPr>
        <w:t xml:space="preserve">builder.Services.AddScoped&lt;IUsersUnitOfWork, UsersUnitOfWork&gt;();</w:t>
      </w:r>
    </w:p>
    <w:p w:rsidR="00000000" w:rsidDel="00000000" w:rsidP="00000000" w:rsidRDefault="00000000" w:rsidRPr="00000000" w14:paraId="00001EE3">
      <w:pPr>
        <w:ind w:left="0" w:firstLine="0"/>
        <w:rPr/>
      </w:pPr>
      <w:r w:rsidDel="00000000" w:rsidR="00000000" w:rsidRPr="00000000">
        <w:rPr>
          <w:rtl w:val="0"/>
        </w:rPr>
      </w:r>
    </w:p>
    <w:p w:rsidR="00000000" w:rsidDel="00000000" w:rsidP="00000000" w:rsidRDefault="00000000" w:rsidRPr="00000000" w14:paraId="00001EE4">
      <w:pPr>
        <w:numPr>
          <w:ilvl w:val="0"/>
          <w:numId w:val="6"/>
        </w:numPr>
        <w:ind w:left="720" w:hanging="360"/>
      </w:pPr>
      <w:r w:rsidDel="00000000" w:rsidR="00000000" w:rsidRPr="00000000">
        <w:rPr>
          <w:rtl w:val="0"/>
        </w:rPr>
        <w:t xml:space="preserve">Probamos por swagger y hacemos el commit.</w:t>
      </w:r>
      <w:r w:rsidDel="00000000" w:rsidR="00000000" w:rsidRPr="00000000">
        <w:rPr>
          <w:rtl w:val="0"/>
        </w:rPr>
      </w:r>
    </w:p>
    <w:p w:rsidR="00000000" w:rsidDel="00000000" w:rsidP="00000000" w:rsidRDefault="00000000" w:rsidRPr="00000000" w14:paraId="00001EE5">
      <w:pPr>
        <w:pStyle w:val="Heading2"/>
        <w:rPr/>
      </w:pPr>
      <w:bookmarkStart w:colFirst="0" w:colLast="0" w:name="_umx44lj180ba" w:id="42"/>
      <w:bookmarkEnd w:id="42"/>
      <w:r w:rsidDel="00000000" w:rsidR="00000000" w:rsidRPr="00000000">
        <w:rPr>
          <w:rtl w:val="0"/>
        </w:rPr>
        <w:t xml:space="preserve">Creando el controlador de torneos/equipos</w:t>
      </w:r>
    </w:p>
    <w:p w:rsidR="00000000" w:rsidDel="00000000" w:rsidP="00000000" w:rsidRDefault="00000000" w:rsidRPr="00000000" w14:paraId="00001EE6">
      <w:pPr>
        <w:numPr>
          <w:ilvl w:val="0"/>
          <w:numId w:val="6"/>
        </w:numPr>
        <w:ind w:left="720" w:hanging="360"/>
      </w:pPr>
      <w:r w:rsidDel="00000000" w:rsidR="00000000" w:rsidRPr="00000000">
        <w:rPr>
          <w:rtl w:val="0"/>
        </w:rPr>
        <w:t xml:space="preserve">Agregamos el siguiente literal:</w:t>
      </w:r>
    </w:p>
    <w:p w:rsidR="00000000" w:rsidDel="00000000" w:rsidP="00000000" w:rsidRDefault="00000000" w:rsidRPr="00000000" w14:paraId="00001EE7">
      <w:pPr>
        <w:ind w:left="0" w:firstLine="0"/>
        <w:rPr/>
      </w:pPr>
      <w:r w:rsidDel="00000000" w:rsidR="00000000" w:rsidRPr="00000000">
        <w:rPr>
          <w:rtl w:val="0"/>
        </w:rPr>
      </w:r>
    </w:p>
    <w:tbl>
      <w:tblPr>
        <w:tblStyle w:val="Table20"/>
        <w:tblW w:w="105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00"/>
        <w:gridCol w:w="3500"/>
        <w:gridCol w:w="3500"/>
        <w:tblGridChange w:id="0">
          <w:tblGrid>
            <w:gridCol w:w="3500"/>
            <w:gridCol w:w="3500"/>
            <w:gridCol w:w="35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E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ERR009</w:t>
            </w:r>
          </w:p>
        </w:tc>
        <w:tc>
          <w:tcPr>
            <w:shd w:fill="auto" w:val="clear"/>
            <w:tcMar>
              <w:top w:w="100.0" w:type="dxa"/>
              <w:left w:w="100.0" w:type="dxa"/>
              <w:bottom w:w="100.0" w:type="dxa"/>
              <w:right w:w="100.0" w:type="dxa"/>
            </w:tcMar>
            <w:vAlign w:val="top"/>
          </w:tcPr>
          <w:p w:rsidR="00000000" w:rsidDel="00000000" w:rsidP="00000000" w:rsidRDefault="00000000" w:rsidRPr="00000000" w14:paraId="00001E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 tournament Id is not valid.</w:t>
            </w:r>
          </w:p>
        </w:tc>
        <w:tc>
          <w:tcPr>
            <w:shd w:fill="auto" w:val="clear"/>
            <w:tcMar>
              <w:top w:w="100.0" w:type="dxa"/>
              <w:left w:w="100.0" w:type="dxa"/>
              <w:bottom w:w="100.0" w:type="dxa"/>
              <w:right w:w="100.0" w:type="dxa"/>
            </w:tcMar>
            <w:vAlign w:val="top"/>
          </w:tcPr>
          <w:p w:rsidR="00000000" w:rsidDel="00000000" w:rsidP="00000000" w:rsidRDefault="00000000" w:rsidRPr="00000000" w14:paraId="00001E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El código de torneo no es válido.</w:t>
            </w:r>
          </w:p>
        </w:tc>
      </w:tr>
    </w:tbl>
    <w:p w:rsidR="00000000" w:rsidDel="00000000" w:rsidP="00000000" w:rsidRDefault="00000000" w:rsidRPr="00000000" w14:paraId="00001EEB">
      <w:pPr>
        <w:ind w:left="0" w:firstLine="0"/>
        <w:rPr/>
      </w:pPr>
      <w:r w:rsidDel="00000000" w:rsidR="00000000" w:rsidRPr="00000000">
        <w:rPr>
          <w:rtl w:val="0"/>
        </w:rPr>
      </w:r>
    </w:p>
    <w:p w:rsidR="00000000" w:rsidDel="00000000" w:rsidP="00000000" w:rsidRDefault="00000000" w:rsidRPr="00000000" w14:paraId="00001EEC">
      <w:pPr>
        <w:ind w:left="0" w:firstLine="0"/>
        <w:rPr/>
      </w:pPr>
      <w:r w:rsidDel="00000000" w:rsidR="00000000" w:rsidRPr="00000000">
        <w:rPr>
          <w:rtl w:val="0"/>
        </w:rPr>
      </w:r>
    </w:p>
    <w:p w:rsidR="00000000" w:rsidDel="00000000" w:rsidP="00000000" w:rsidRDefault="00000000" w:rsidRPr="00000000" w14:paraId="00001EED">
      <w:pPr>
        <w:numPr>
          <w:ilvl w:val="0"/>
          <w:numId w:val="6"/>
        </w:numPr>
        <w:ind w:left="720" w:hanging="360"/>
      </w:pPr>
      <w:r w:rsidDel="00000000" w:rsidR="00000000" w:rsidRPr="00000000">
        <w:rPr>
          <w:rtl w:val="0"/>
        </w:rPr>
        <w:t xml:space="preserve">Creamos el </w:t>
      </w:r>
      <w:r w:rsidDel="00000000" w:rsidR="00000000" w:rsidRPr="00000000">
        <w:rPr>
          <w:b w:val="1"/>
          <w:bCs w:val="1"/>
          <w:rtl w:val="0"/>
        </w:rPr>
        <w:t xml:space="preserve">ITournamentTeamsRepository</w:t>
      </w:r>
      <w:r w:rsidDel="00000000" w:rsidR="00000000" w:rsidRPr="00000000">
        <w:rPr>
          <w:rtl w:val="0"/>
        </w:rPr>
        <w:t xml:space="preserve">:</w:t>
      </w:r>
    </w:p>
    <w:p w:rsidR="00000000" w:rsidDel="00000000" w:rsidP="00000000" w:rsidRDefault="00000000" w:rsidRPr="00000000" w14:paraId="00001EEE">
      <w:pPr>
        <w:rPr/>
      </w:pPr>
      <w:r w:rsidDel="00000000" w:rsidR="00000000" w:rsidRPr="00000000">
        <w:rPr>
          <w:rtl w:val="0"/>
        </w:rPr>
      </w:r>
    </w:p>
    <w:p w:rsidR="00000000" w:rsidDel="00000000" w:rsidP="00000000" w:rsidRDefault="00000000" w:rsidRPr="00000000" w14:paraId="00001EEF">
      <w:pPr>
        <w:rPr>
          <w:highlight w:val="yellow"/>
        </w:rPr>
      </w:pPr>
      <w:r w:rsidDel="00000000" w:rsidR="00000000" w:rsidRPr="00000000">
        <w:rPr>
          <w:highlight w:val="yellow"/>
          <w:rtl w:val="0"/>
        </w:rPr>
        <w:t xml:space="preserve">using Fantasy.Shared.DTOs;</w:t>
      </w:r>
    </w:p>
    <w:p w:rsidR="00000000" w:rsidDel="00000000" w:rsidP="00000000" w:rsidRDefault="00000000" w:rsidRPr="00000000" w14:paraId="00001EF0">
      <w:pPr>
        <w:rPr>
          <w:highlight w:val="yellow"/>
        </w:rPr>
      </w:pPr>
      <w:r w:rsidDel="00000000" w:rsidR="00000000" w:rsidRPr="00000000">
        <w:rPr>
          <w:highlight w:val="yellow"/>
          <w:rtl w:val="0"/>
        </w:rPr>
        <w:t xml:space="preserve">using Fantasy.Shared.Entities;</w:t>
      </w:r>
    </w:p>
    <w:p w:rsidR="00000000" w:rsidDel="00000000" w:rsidP="00000000" w:rsidRDefault="00000000" w:rsidRPr="00000000" w14:paraId="00001EF1">
      <w:pPr>
        <w:rPr>
          <w:highlight w:val="yellow"/>
        </w:rPr>
      </w:pPr>
      <w:r w:rsidDel="00000000" w:rsidR="00000000" w:rsidRPr="00000000">
        <w:rPr>
          <w:highlight w:val="yellow"/>
          <w:rtl w:val="0"/>
        </w:rPr>
        <w:t xml:space="preserve">using Fantasy.Shared.Responses;</w:t>
      </w:r>
    </w:p>
    <w:p w:rsidR="00000000" w:rsidDel="00000000" w:rsidP="00000000" w:rsidRDefault="00000000" w:rsidRPr="00000000" w14:paraId="00001EF2">
      <w:pPr>
        <w:rPr>
          <w:highlight w:val="yellow"/>
        </w:rPr>
      </w:pPr>
      <w:r w:rsidDel="00000000" w:rsidR="00000000" w:rsidRPr="00000000">
        <w:rPr>
          <w:rtl w:val="0"/>
        </w:rPr>
      </w:r>
    </w:p>
    <w:p w:rsidR="00000000" w:rsidDel="00000000" w:rsidP="00000000" w:rsidRDefault="00000000" w:rsidRPr="00000000" w14:paraId="00001EF3">
      <w:pPr>
        <w:rPr>
          <w:highlight w:val="yellow"/>
        </w:rPr>
      </w:pPr>
      <w:r w:rsidDel="00000000" w:rsidR="00000000" w:rsidRPr="00000000">
        <w:rPr>
          <w:highlight w:val="yellow"/>
          <w:rtl w:val="0"/>
        </w:rPr>
        <w:t xml:space="preserve">namespace Fantasy.Backend.Repositories.Interfaces;</w:t>
      </w:r>
    </w:p>
    <w:p w:rsidR="00000000" w:rsidDel="00000000" w:rsidP="00000000" w:rsidRDefault="00000000" w:rsidRPr="00000000" w14:paraId="00001EF4">
      <w:pPr>
        <w:rPr>
          <w:highlight w:val="yellow"/>
        </w:rPr>
      </w:pPr>
      <w:r w:rsidDel="00000000" w:rsidR="00000000" w:rsidRPr="00000000">
        <w:rPr>
          <w:rtl w:val="0"/>
        </w:rPr>
      </w:r>
    </w:p>
    <w:p w:rsidR="00000000" w:rsidDel="00000000" w:rsidP="00000000" w:rsidRDefault="00000000" w:rsidRPr="00000000" w14:paraId="00001EF5">
      <w:pPr>
        <w:rPr>
          <w:highlight w:val="yellow"/>
        </w:rPr>
      </w:pPr>
      <w:r w:rsidDel="00000000" w:rsidR="00000000" w:rsidRPr="00000000">
        <w:rPr>
          <w:highlight w:val="yellow"/>
          <w:rtl w:val="0"/>
        </w:rPr>
        <w:t xml:space="preserve">public interface ITournamentTeamsRepository</w:t>
      </w:r>
    </w:p>
    <w:p w:rsidR="00000000" w:rsidDel="00000000" w:rsidP="00000000" w:rsidRDefault="00000000" w:rsidRPr="00000000" w14:paraId="00001EF6">
      <w:pPr>
        <w:rPr>
          <w:highlight w:val="yellow"/>
        </w:rPr>
      </w:pPr>
      <w:r w:rsidDel="00000000" w:rsidR="00000000" w:rsidRPr="00000000">
        <w:rPr>
          <w:highlight w:val="yellow"/>
          <w:rtl w:val="0"/>
        </w:rPr>
        <w:t xml:space="preserve">{</w:t>
      </w:r>
    </w:p>
    <w:p w:rsidR="00000000" w:rsidDel="00000000" w:rsidP="00000000" w:rsidRDefault="00000000" w:rsidRPr="00000000" w14:paraId="00001EF7">
      <w:pPr>
        <w:rPr>
          <w:highlight w:val="yellow"/>
        </w:rPr>
      </w:pPr>
      <w:r w:rsidDel="00000000" w:rsidR="00000000" w:rsidRPr="00000000">
        <w:rPr>
          <w:highlight w:val="yellow"/>
          <w:rtl w:val="0"/>
        </w:rPr>
        <w:t xml:space="preserve">    Task&lt;IEnumerable&lt;Tournament&gt;&gt; GetComboAsync(int tournamentId);</w:t>
      </w:r>
    </w:p>
    <w:p w:rsidR="00000000" w:rsidDel="00000000" w:rsidP="00000000" w:rsidRDefault="00000000" w:rsidRPr="00000000" w14:paraId="00001EF8">
      <w:pPr>
        <w:rPr>
          <w:highlight w:val="yellow"/>
        </w:rPr>
      </w:pPr>
      <w:r w:rsidDel="00000000" w:rsidR="00000000" w:rsidRPr="00000000">
        <w:rPr>
          <w:rtl w:val="0"/>
        </w:rPr>
      </w:r>
    </w:p>
    <w:p w:rsidR="00000000" w:rsidDel="00000000" w:rsidP="00000000" w:rsidRDefault="00000000" w:rsidRPr="00000000" w14:paraId="00001EF9">
      <w:pPr>
        <w:rPr>
          <w:highlight w:val="yellow"/>
        </w:rPr>
      </w:pPr>
      <w:r w:rsidDel="00000000" w:rsidR="00000000" w:rsidRPr="00000000">
        <w:rPr>
          <w:highlight w:val="yellow"/>
          <w:rtl w:val="0"/>
        </w:rPr>
        <w:t xml:space="preserve">    Task&lt;ActionResponse&lt;Tournament&gt;&gt; AddAsync(TournamentTeamDTO tournamentTeamDTO);</w:t>
      </w:r>
    </w:p>
    <w:p w:rsidR="00000000" w:rsidDel="00000000" w:rsidP="00000000" w:rsidRDefault="00000000" w:rsidRPr="00000000" w14:paraId="00001EFA">
      <w:pPr>
        <w:rPr>
          <w:highlight w:val="yellow"/>
        </w:rPr>
      </w:pPr>
      <w:r w:rsidDel="00000000" w:rsidR="00000000" w:rsidRPr="00000000">
        <w:rPr>
          <w:rtl w:val="0"/>
        </w:rPr>
      </w:r>
    </w:p>
    <w:p w:rsidR="00000000" w:rsidDel="00000000" w:rsidP="00000000" w:rsidRDefault="00000000" w:rsidRPr="00000000" w14:paraId="00001EFB">
      <w:pPr>
        <w:rPr>
          <w:highlight w:val="yellow"/>
        </w:rPr>
      </w:pPr>
      <w:r w:rsidDel="00000000" w:rsidR="00000000" w:rsidRPr="00000000">
        <w:rPr>
          <w:highlight w:val="yellow"/>
          <w:rtl w:val="0"/>
        </w:rPr>
        <w:t xml:space="preserve">    Task&lt;ActionResponse&lt;IEnumerable&lt;Tournament&gt;&gt;&gt; GetAsync(PaginationDTO pagination);</w:t>
      </w:r>
    </w:p>
    <w:p w:rsidR="00000000" w:rsidDel="00000000" w:rsidP="00000000" w:rsidRDefault="00000000" w:rsidRPr="00000000" w14:paraId="00001EFC">
      <w:pPr>
        <w:rPr>
          <w:highlight w:val="yellow"/>
        </w:rPr>
      </w:pPr>
      <w:r w:rsidDel="00000000" w:rsidR="00000000" w:rsidRPr="00000000">
        <w:rPr>
          <w:rtl w:val="0"/>
        </w:rPr>
      </w:r>
    </w:p>
    <w:p w:rsidR="00000000" w:rsidDel="00000000" w:rsidP="00000000" w:rsidRDefault="00000000" w:rsidRPr="00000000" w14:paraId="00001EFD">
      <w:pPr>
        <w:rPr>
          <w:highlight w:val="yellow"/>
        </w:rPr>
      </w:pPr>
      <w:r w:rsidDel="00000000" w:rsidR="00000000" w:rsidRPr="00000000">
        <w:rPr>
          <w:highlight w:val="yellow"/>
          <w:rtl w:val="0"/>
        </w:rPr>
        <w:t xml:space="preserve">    Task&lt;ActionResponse&lt;int&gt;&gt; GetTotalRecordsAsync(PaginationDTO pagination);</w:t>
      </w:r>
    </w:p>
    <w:p w:rsidR="00000000" w:rsidDel="00000000" w:rsidP="00000000" w:rsidRDefault="00000000" w:rsidRPr="00000000" w14:paraId="00001EFE">
      <w:pPr>
        <w:rPr>
          <w:highlight w:val="yellow"/>
        </w:rPr>
      </w:pPr>
      <w:r w:rsidDel="00000000" w:rsidR="00000000" w:rsidRPr="00000000">
        <w:rPr>
          <w:highlight w:val="yellow"/>
          <w:rtl w:val="0"/>
        </w:rPr>
        <w:t xml:space="preserve">}</w:t>
      </w:r>
    </w:p>
    <w:p w:rsidR="00000000" w:rsidDel="00000000" w:rsidP="00000000" w:rsidRDefault="00000000" w:rsidRPr="00000000" w14:paraId="00001EFF">
      <w:pPr>
        <w:rPr/>
      </w:pPr>
      <w:r w:rsidDel="00000000" w:rsidR="00000000" w:rsidRPr="00000000">
        <w:rPr>
          <w:rtl w:val="0"/>
        </w:rPr>
      </w:r>
    </w:p>
    <w:p w:rsidR="00000000" w:rsidDel="00000000" w:rsidP="00000000" w:rsidRDefault="00000000" w:rsidRPr="00000000" w14:paraId="00001F00">
      <w:pPr>
        <w:numPr>
          <w:ilvl w:val="0"/>
          <w:numId w:val="6"/>
        </w:numPr>
        <w:ind w:left="720" w:hanging="360"/>
      </w:pPr>
      <w:r w:rsidDel="00000000" w:rsidR="00000000" w:rsidRPr="00000000">
        <w:rPr>
          <w:rtl w:val="0"/>
        </w:rPr>
        <w:t xml:space="preserve">Creamos el </w:t>
      </w:r>
      <w:r w:rsidDel="00000000" w:rsidR="00000000" w:rsidRPr="00000000">
        <w:rPr>
          <w:b w:val="1"/>
          <w:bCs w:val="1"/>
          <w:rtl w:val="0"/>
        </w:rPr>
        <w:t xml:space="preserve">TournamentTeamsRepository</w:t>
      </w:r>
      <w:r w:rsidDel="00000000" w:rsidR="00000000" w:rsidRPr="00000000">
        <w:rPr>
          <w:rtl w:val="0"/>
        </w:rPr>
        <w:t xml:space="preserve">:</w:t>
      </w:r>
    </w:p>
    <w:p w:rsidR="00000000" w:rsidDel="00000000" w:rsidP="00000000" w:rsidRDefault="00000000" w:rsidRPr="00000000" w14:paraId="00001F01">
      <w:pPr>
        <w:rPr/>
      </w:pPr>
      <w:r w:rsidDel="00000000" w:rsidR="00000000" w:rsidRPr="00000000">
        <w:rPr>
          <w:rtl w:val="0"/>
        </w:rPr>
      </w:r>
    </w:p>
    <w:p w:rsidR="00000000" w:rsidDel="00000000" w:rsidP="00000000" w:rsidRDefault="00000000" w:rsidRPr="00000000" w14:paraId="00001F02">
      <w:pPr>
        <w:rPr>
          <w:highlight w:val="yellow"/>
        </w:rPr>
      </w:pPr>
      <w:r w:rsidDel="00000000" w:rsidR="00000000" w:rsidRPr="00000000">
        <w:rPr>
          <w:highlight w:val="yellow"/>
          <w:rtl w:val="0"/>
        </w:rPr>
        <w:t xml:space="preserve">using Fantasy.Backend.Data;</w:t>
      </w:r>
    </w:p>
    <w:p w:rsidR="00000000" w:rsidDel="00000000" w:rsidP="00000000" w:rsidRDefault="00000000" w:rsidRPr="00000000" w14:paraId="00001F03">
      <w:pPr>
        <w:rPr>
          <w:highlight w:val="yellow"/>
        </w:rPr>
      </w:pPr>
      <w:r w:rsidDel="00000000" w:rsidR="00000000" w:rsidRPr="00000000">
        <w:rPr>
          <w:highlight w:val="yellow"/>
          <w:rtl w:val="0"/>
        </w:rPr>
        <w:t xml:space="preserve">using Fantasy.Backend.Helpers;</w:t>
      </w:r>
    </w:p>
    <w:p w:rsidR="00000000" w:rsidDel="00000000" w:rsidP="00000000" w:rsidRDefault="00000000" w:rsidRPr="00000000" w14:paraId="00001F04">
      <w:pPr>
        <w:rPr>
          <w:highlight w:val="yellow"/>
        </w:rPr>
      </w:pPr>
      <w:r w:rsidDel="00000000" w:rsidR="00000000" w:rsidRPr="00000000">
        <w:rPr>
          <w:highlight w:val="yellow"/>
          <w:rtl w:val="0"/>
        </w:rPr>
        <w:t xml:space="preserve">using Fantasy.Backend.Repositories.Interfaces;</w:t>
      </w:r>
    </w:p>
    <w:p w:rsidR="00000000" w:rsidDel="00000000" w:rsidP="00000000" w:rsidRDefault="00000000" w:rsidRPr="00000000" w14:paraId="00001F05">
      <w:pPr>
        <w:rPr>
          <w:highlight w:val="yellow"/>
        </w:rPr>
      </w:pPr>
      <w:r w:rsidDel="00000000" w:rsidR="00000000" w:rsidRPr="00000000">
        <w:rPr>
          <w:highlight w:val="yellow"/>
          <w:rtl w:val="0"/>
        </w:rPr>
        <w:t xml:space="preserve">using Fantasy.Shared.DTOs;</w:t>
      </w:r>
    </w:p>
    <w:p w:rsidR="00000000" w:rsidDel="00000000" w:rsidP="00000000" w:rsidRDefault="00000000" w:rsidRPr="00000000" w14:paraId="00001F06">
      <w:pPr>
        <w:rPr>
          <w:highlight w:val="yellow"/>
        </w:rPr>
      </w:pPr>
      <w:r w:rsidDel="00000000" w:rsidR="00000000" w:rsidRPr="00000000">
        <w:rPr>
          <w:highlight w:val="yellow"/>
          <w:rtl w:val="0"/>
        </w:rPr>
        <w:t xml:space="preserve">using Fantasy.Shared.Entities;</w:t>
      </w:r>
    </w:p>
    <w:p w:rsidR="00000000" w:rsidDel="00000000" w:rsidP="00000000" w:rsidRDefault="00000000" w:rsidRPr="00000000" w14:paraId="00001F07">
      <w:pPr>
        <w:rPr>
          <w:highlight w:val="yellow"/>
        </w:rPr>
      </w:pPr>
      <w:r w:rsidDel="00000000" w:rsidR="00000000" w:rsidRPr="00000000">
        <w:rPr>
          <w:highlight w:val="yellow"/>
          <w:rtl w:val="0"/>
        </w:rPr>
        <w:t xml:space="preserve">using Fantasy.Shared.Responses;</w:t>
      </w:r>
    </w:p>
    <w:p w:rsidR="00000000" w:rsidDel="00000000" w:rsidP="00000000" w:rsidRDefault="00000000" w:rsidRPr="00000000" w14:paraId="00001F08">
      <w:pPr>
        <w:rPr>
          <w:highlight w:val="yellow"/>
        </w:rPr>
      </w:pPr>
      <w:r w:rsidDel="00000000" w:rsidR="00000000" w:rsidRPr="00000000">
        <w:rPr>
          <w:highlight w:val="yellow"/>
          <w:rtl w:val="0"/>
        </w:rPr>
        <w:t xml:space="preserve">using Microsoft.EntityFrameworkCore;</w:t>
      </w:r>
    </w:p>
    <w:p w:rsidR="00000000" w:rsidDel="00000000" w:rsidP="00000000" w:rsidRDefault="00000000" w:rsidRPr="00000000" w14:paraId="00001F09">
      <w:pPr>
        <w:rPr>
          <w:highlight w:val="yellow"/>
        </w:rPr>
      </w:pPr>
      <w:r w:rsidDel="00000000" w:rsidR="00000000" w:rsidRPr="00000000">
        <w:rPr>
          <w:rtl w:val="0"/>
        </w:rPr>
      </w:r>
    </w:p>
    <w:p w:rsidR="00000000" w:rsidDel="00000000" w:rsidP="00000000" w:rsidRDefault="00000000" w:rsidRPr="00000000" w14:paraId="00001F0A">
      <w:pPr>
        <w:rPr>
          <w:highlight w:val="yellow"/>
        </w:rPr>
      </w:pPr>
      <w:r w:rsidDel="00000000" w:rsidR="00000000" w:rsidRPr="00000000">
        <w:rPr>
          <w:highlight w:val="yellow"/>
          <w:rtl w:val="0"/>
        </w:rPr>
        <w:t xml:space="preserve">namespace Fantasy.Backend.Repositories.Implementations;</w:t>
      </w:r>
    </w:p>
    <w:p w:rsidR="00000000" w:rsidDel="00000000" w:rsidP="00000000" w:rsidRDefault="00000000" w:rsidRPr="00000000" w14:paraId="00001F0B">
      <w:pPr>
        <w:rPr>
          <w:highlight w:val="yellow"/>
        </w:rPr>
      </w:pPr>
      <w:r w:rsidDel="00000000" w:rsidR="00000000" w:rsidRPr="00000000">
        <w:rPr>
          <w:rtl w:val="0"/>
        </w:rPr>
      </w:r>
    </w:p>
    <w:p w:rsidR="00000000" w:rsidDel="00000000" w:rsidP="00000000" w:rsidRDefault="00000000" w:rsidRPr="00000000" w14:paraId="00001F0C">
      <w:pPr>
        <w:rPr>
          <w:highlight w:val="yellow"/>
        </w:rPr>
      </w:pPr>
      <w:r w:rsidDel="00000000" w:rsidR="00000000" w:rsidRPr="00000000">
        <w:rPr>
          <w:highlight w:val="yellow"/>
          <w:rtl w:val="0"/>
        </w:rPr>
        <w:t xml:space="preserve">public class TournamentTeamsRepository : GenericRepository&lt;TournamentTeam&gt;, ITournamentTeamsRepository</w:t>
      </w:r>
    </w:p>
    <w:p w:rsidR="00000000" w:rsidDel="00000000" w:rsidP="00000000" w:rsidRDefault="00000000" w:rsidRPr="00000000" w14:paraId="00001F0D">
      <w:pPr>
        <w:rPr>
          <w:highlight w:val="yellow"/>
        </w:rPr>
      </w:pPr>
      <w:r w:rsidDel="00000000" w:rsidR="00000000" w:rsidRPr="00000000">
        <w:rPr>
          <w:highlight w:val="yellow"/>
          <w:rtl w:val="0"/>
        </w:rPr>
        <w:t xml:space="preserve">{</w:t>
      </w:r>
    </w:p>
    <w:p w:rsidR="00000000" w:rsidDel="00000000" w:rsidP="00000000" w:rsidRDefault="00000000" w:rsidRPr="00000000" w14:paraId="00001F0E">
      <w:pPr>
        <w:rPr>
          <w:highlight w:val="yellow"/>
        </w:rPr>
      </w:pPr>
      <w:r w:rsidDel="00000000" w:rsidR="00000000" w:rsidRPr="00000000">
        <w:rPr>
          <w:highlight w:val="yellow"/>
          <w:rtl w:val="0"/>
        </w:rPr>
        <w:t xml:space="preserve">    private readonly DataContext _context;</w:t>
      </w:r>
    </w:p>
    <w:p w:rsidR="00000000" w:rsidDel="00000000" w:rsidP="00000000" w:rsidRDefault="00000000" w:rsidRPr="00000000" w14:paraId="00001F0F">
      <w:pPr>
        <w:rPr>
          <w:highlight w:val="yellow"/>
        </w:rPr>
      </w:pPr>
      <w:r w:rsidDel="00000000" w:rsidR="00000000" w:rsidRPr="00000000">
        <w:rPr>
          <w:rtl w:val="0"/>
        </w:rPr>
      </w:r>
    </w:p>
    <w:p w:rsidR="00000000" w:rsidDel="00000000" w:rsidP="00000000" w:rsidRDefault="00000000" w:rsidRPr="00000000" w14:paraId="00001F10">
      <w:pPr>
        <w:rPr>
          <w:highlight w:val="yellow"/>
        </w:rPr>
      </w:pPr>
      <w:r w:rsidDel="00000000" w:rsidR="00000000" w:rsidRPr="00000000">
        <w:rPr>
          <w:highlight w:val="yellow"/>
          <w:rtl w:val="0"/>
        </w:rPr>
        <w:t xml:space="preserve">    public TournamentTeamsRepository(DataContext context) : base(context)</w:t>
      </w:r>
    </w:p>
    <w:p w:rsidR="00000000" w:rsidDel="00000000" w:rsidP="00000000" w:rsidRDefault="00000000" w:rsidRPr="00000000" w14:paraId="00001F11">
      <w:pPr>
        <w:rPr>
          <w:highlight w:val="yellow"/>
        </w:rPr>
      </w:pPr>
      <w:r w:rsidDel="00000000" w:rsidR="00000000" w:rsidRPr="00000000">
        <w:rPr>
          <w:highlight w:val="yellow"/>
          <w:rtl w:val="0"/>
        </w:rPr>
        <w:t xml:space="preserve">    {</w:t>
      </w:r>
    </w:p>
    <w:p w:rsidR="00000000" w:rsidDel="00000000" w:rsidP="00000000" w:rsidRDefault="00000000" w:rsidRPr="00000000" w14:paraId="00001F12">
      <w:pPr>
        <w:rPr>
          <w:highlight w:val="yellow"/>
        </w:rPr>
      </w:pPr>
      <w:r w:rsidDel="00000000" w:rsidR="00000000" w:rsidRPr="00000000">
        <w:rPr>
          <w:highlight w:val="yellow"/>
          <w:rtl w:val="0"/>
        </w:rPr>
        <w:t xml:space="preserve">        _context = context;</w:t>
      </w:r>
    </w:p>
    <w:p w:rsidR="00000000" w:rsidDel="00000000" w:rsidP="00000000" w:rsidRDefault="00000000" w:rsidRPr="00000000" w14:paraId="00001F13">
      <w:pPr>
        <w:rPr>
          <w:highlight w:val="yellow"/>
        </w:rPr>
      </w:pPr>
      <w:r w:rsidDel="00000000" w:rsidR="00000000" w:rsidRPr="00000000">
        <w:rPr>
          <w:highlight w:val="yellow"/>
          <w:rtl w:val="0"/>
        </w:rPr>
        <w:t xml:space="preserve">    }</w:t>
      </w:r>
    </w:p>
    <w:p w:rsidR="00000000" w:rsidDel="00000000" w:rsidP="00000000" w:rsidRDefault="00000000" w:rsidRPr="00000000" w14:paraId="00001F14">
      <w:pPr>
        <w:rPr>
          <w:highlight w:val="yellow"/>
        </w:rPr>
      </w:pPr>
      <w:r w:rsidDel="00000000" w:rsidR="00000000" w:rsidRPr="00000000">
        <w:rPr>
          <w:rtl w:val="0"/>
        </w:rPr>
      </w:r>
    </w:p>
    <w:p w:rsidR="00000000" w:rsidDel="00000000" w:rsidP="00000000" w:rsidRDefault="00000000" w:rsidRPr="00000000" w14:paraId="00001F15">
      <w:pPr>
        <w:rPr>
          <w:highlight w:val="yellow"/>
        </w:rPr>
      </w:pPr>
      <w:r w:rsidDel="00000000" w:rsidR="00000000" w:rsidRPr="00000000">
        <w:rPr>
          <w:highlight w:val="yellow"/>
          <w:rtl w:val="0"/>
        </w:rPr>
        <w:t xml:space="preserve">    public async Task&lt;ActionResponse&lt;TournamentTeam&gt;&gt; AddAsync(TournamentTeamDTO tournamentTeamDTO)</w:t>
      </w:r>
    </w:p>
    <w:p w:rsidR="00000000" w:rsidDel="00000000" w:rsidP="00000000" w:rsidRDefault="00000000" w:rsidRPr="00000000" w14:paraId="00001F16">
      <w:pPr>
        <w:rPr>
          <w:highlight w:val="yellow"/>
        </w:rPr>
      </w:pPr>
      <w:r w:rsidDel="00000000" w:rsidR="00000000" w:rsidRPr="00000000">
        <w:rPr>
          <w:highlight w:val="yellow"/>
          <w:rtl w:val="0"/>
        </w:rPr>
        <w:t xml:space="preserve">    {</w:t>
      </w:r>
    </w:p>
    <w:p w:rsidR="00000000" w:rsidDel="00000000" w:rsidP="00000000" w:rsidRDefault="00000000" w:rsidRPr="00000000" w14:paraId="00001F17">
      <w:pPr>
        <w:rPr>
          <w:highlight w:val="yellow"/>
        </w:rPr>
      </w:pPr>
      <w:r w:rsidDel="00000000" w:rsidR="00000000" w:rsidRPr="00000000">
        <w:rPr>
          <w:highlight w:val="yellow"/>
          <w:rtl w:val="0"/>
        </w:rPr>
        <w:t xml:space="preserve">        var tournament = await _context.Tournaments.FindAsync(tournamentTeamDTO.TournamentId);</w:t>
      </w:r>
    </w:p>
    <w:p w:rsidR="00000000" w:rsidDel="00000000" w:rsidP="00000000" w:rsidRDefault="00000000" w:rsidRPr="00000000" w14:paraId="00001F18">
      <w:pPr>
        <w:rPr>
          <w:highlight w:val="yellow"/>
        </w:rPr>
      </w:pPr>
      <w:r w:rsidDel="00000000" w:rsidR="00000000" w:rsidRPr="00000000">
        <w:rPr>
          <w:highlight w:val="yellow"/>
          <w:rtl w:val="0"/>
        </w:rPr>
        <w:t xml:space="preserve">        if (tournament == null)</w:t>
      </w:r>
    </w:p>
    <w:p w:rsidR="00000000" w:rsidDel="00000000" w:rsidP="00000000" w:rsidRDefault="00000000" w:rsidRPr="00000000" w14:paraId="00001F19">
      <w:pPr>
        <w:rPr>
          <w:highlight w:val="yellow"/>
        </w:rPr>
      </w:pPr>
      <w:r w:rsidDel="00000000" w:rsidR="00000000" w:rsidRPr="00000000">
        <w:rPr>
          <w:highlight w:val="yellow"/>
          <w:rtl w:val="0"/>
        </w:rPr>
        <w:t xml:space="preserve">        {</w:t>
      </w:r>
    </w:p>
    <w:p w:rsidR="00000000" w:rsidDel="00000000" w:rsidP="00000000" w:rsidRDefault="00000000" w:rsidRPr="00000000" w14:paraId="00001F1A">
      <w:pPr>
        <w:rPr>
          <w:highlight w:val="yellow"/>
        </w:rPr>
      </w:pPr>
      <w:r w:rsidDel="00000000" w:rsidR="00000000" w:rsidRPr="00000000">
        <w:rPr>
          <w:highlight w:val="yellow"/>
          <w:rtl w:val="0"/>
        </w:rPr>
        <w:t xml:space="preserve">            return new ActionResponse&lt;TournamentTeam&gt;</w:t>
      </w:r>
    </w:p>
    <w:p w:rsidR="00000000" w:rsidDel="00000000" w:rsidP="00000000" w:rsidRDefault="00000000" w:rsidRPr="00000000" w14:paraId="00001F1B">
      <w:pPr>
        <w:rPr>
          <w:highlight w:val="yellow"/>
        </w:rPr>
      </w:pPr>
      <w:r w:rsidDel="00000000" w:rsidR="00000000" w:rsidRPr="00000000">
        <w:rPr>
          <w:highlight w:val="yellow"/>
          <w:rtl w:val="0"/>
        </w:rPr>
        <w:t xml:space="preserve">            {</w:t>
      </w:r>
    </w:p>
    <w:p w:rsidR="00000000" w:rsidDel="00000000" w:rsidP="00000000" w:rsidRDefault="00000000" w:rsidRPr="00000000" w14:paraId="00001F1C">
      <w:pPr>
        <w:rPr>
          <w:highlight w:val="yellow"/>
        </w:rPr>
      </w:pPr>
      <w:r w:rsidDel="00000000" w:rsidR="00000000" w:rsidRPr="00000000">
        <w:rPr>
          <w:highlight w:val="yellow"/>
          <w:rtl w:val="0"/>
        </w:rPr>
        <w:t xml:space="preserve">                WasSuccess = false,</w:t>
      </w:r>
    </w:p>
    <w:p w:rsidR="00000000" w:rsidDel="00000000" w:rsidP="00000000" w:rsidRDefault="00000000" w:rsidRPr="00000000" w14:paraId="00001F1D">
      <w:pPr>
        <w:rPr>
          <w:highlight w:val="yellow"/>
        </w:rPr>
      </w:pPr>
      <w:r w:rsidDel="00000000" w:rsidR="00000000" w:rsidRPr="00000000">
        <w:rPr>
          <w:highlight w:val="yellow"/>
          <w:rtl w:val="0"/>
        </w:rPr>
        <w:t xml:space="preserve">                Message = "ERR009"</w:t>
      </w:r>
    </w:p>
    <w:p w:rsidR="00000000" w:rsidDel="00000000" w:rsidP="00000000" w:rsidRDefault="00000000" w:rsidRPr="00000000" w14:paraId="00001F1E">
      <w:pPr>
        <w:rPr>
          <w:highlight w:val="yellow"/>
        </w:rPr>
      </w:pPr>
      <w:r w:rsidDel="00000000" w:rsidR="00000000" w:rsidRPr="00000000">
        <w:rPr>
          <w:highlight w:val="yellow"/>
          <w:rtl w:val="0"/>
        </w:rPr>
        <w:t xml:space="preserve">            };</w:t>
      </w:r>
    </w:p>
    <w:p w:rsidR="00000000" w:rsidDel="00000000" w:rsidP="00000000" w:rsidRDefault="00000000" w:rsidRPr="00000000" w14:paraId="00001F1F">
      <w:pPr>
        <w:rPr>
          <w:highlight w:val="yellow"/>
        </w:rPr>
      </w:pPr>
      <w:r w:rsidDel="00000000" w:rsidR="00000000" w:rsidRPr="00000000">
        <w:rPr>
          <w:highlight w:val="yellow"/>
          <w:rtl w:val="0"/>
        </w:rPr>
        <w:t xml:space="preserve">        }</w:t>
      </w:r>
    </w:p>
    <w:p w:rsidR="00000000" w:rsidDel="00000000" w:rsidP="00000000" w:rsidRDefault="00000000" w:rsidRPr="00000000" w14:paraId="00001F20">
      <w:pPr>
        <w:rPr>
          <w:highlight w:val="yellow"/>
        </w:rPr>
      </w:pPr>
      <w:r w:rsidDel="00000000" w:rsidR="00000000" w:rsidRPr="00000000">
        <w:rPr>
          <w:rtl w:val="0"/>
        </w:rPr>
      </w:r>
    </w:p>
    <w:p w:rsidR="00000000" w:rsidDel="00000000" w:rsidP="00000000" w:rsidRDefault="00000000" w:rsidRPr="00000000" w14:paraId="00001F21">
      <w:pPr>
        <w:rPr>
          <w:highlight w:val="yellow"/>
        </w:rPr>
      </w:pPr>
      <w:r w:rsidDel="00000000" w:rsidR="00000000" w:rsidRPr="00000000">
        <w:rPr>
          <w:highlight w:val="yellow"/>
          <w:rtl w:val="0"/>
        </w:rPr>
        <w:t xml:space="preserve">        var team = await _context.Teams.FindAsync(tournamentTeamDTO.TeamId);</w:t>
      </w:r>
    </w:p>
    <w:p w:rsidR="00000000" w:rsidDel="00000000" w:rsidP="00000000" w:rsidRDefault="00000000" w:rsidRPr="00000000" w14:paraId="00001F22">
      <w:pPr>
        <w:rPr>
          <w:highlight w:val="yellow"/>
        </w:rPr>
      </w:pPr>
      <w:r w:rsidDel="00000000" w:rsidR="00000000" w:rsidRPr="00000000">
        <w:rPr>
          <w:highlight w:val="yellow"/>
          <w:rtl w:val="0"/>
        </w:rPr>
        <w:t xml:space="preserve">        if (team == null)</w:t>
      </w:r>
    </w:p>
    <w:p w:rsidR="00000000" w:rsidDel="00000000" w:rsidP="00000000" w:rsidRDefault="00000000" w:rsidRPr="00000000" w14:paraId="00001F23">
      <w:pPr>
        <w:rPr>
          <w:highlight w:val="yellow"/>
        </w:rPr>
      </w:pPr>
      <w:r w:rsidDel="00000000" w:rsidR="00000000" w:rsidRPr="00000000">
        <w:rPr>
          <w:highlight w:val="yellow"/>
          <w:rtl w:val="0"/>
        </w:rPr>
        <w:t xml:space="preserve">        {</w:t>
      </w:r>
    </w:p>
    <w:p w:rsidR="00000000" w:rsidDel="00000000" w:rsidP="00000000" w:rsidRDefault="00000000" w:rsidRPr="00000000" w14:paraId="00001F24">
      <w:pPr>
        <w:rPr>
          <w:highlight w:val="yellow"/>
        </w:rPr>
      </w:pPr>
      <w:r w:rsidDel="00000000" w:rsidR="00000000" w:rsidRPr="00000000">
        <w:rPr>
          <w:highlight w:val="yellow"/>
          <w:rtl w:val="0"/>
        </w:rPr>
        <w:t xml:space="preserve">            return new ActionResponse&lt;TournamentTeam&gt;</w:t>
      </w:r>
    </w:p>
    <w:p w:rsidR="00000000" w:rsidDel="00000000" w:rsidP="00000000" w:rsidRDefault="00000000" w:rsidRPr="00000000" w14:paraId="00001F25">
      <w:pPr>
        <w:rPr>
          <w:highlight w:val="yellow"/>
        </w:rPr>
      </w:pPr>
      <w:r w:rsidDel="00000000" w:rsidR="00000000" w:rsidRPr="00000000">
        <w:rPr>
          <w:highlight w:val="yellow"/>
          <w:rtl w:val="0"/>
        </w:rPr>
        <w:t xml:space="preserve">            {</w:t>
      </w:r>
    </w:p>
    <w:p w:rsidR="00000000" w:rsidDel="00000000" w:rsidP="00000000" w:rsidRDefault="00000000" w:rsidRPr="00000000" w14:paraId="00001F26">
      <w:pPr>
        <w:rPr>
          <w:highlight w:val="yellow"/>
        </w:rPr>
      </w:pPr>
      <w:r w:rsidDel="00000000" w:rsidR="00000000" w:rsidRPr="00000000">
        <w:rPr>
          <w:highlight w:val="yellow"/>
          <w:rtl w:val="0"/>
        </w:rPr>
        <w:t xml:space="preserve">                WasSuccess = false,</w:t>
      </w:r>
    </w:p>
    <w:p w:rsidR="00000000" w:rsidDel="00000000" w:rsidP="00000000" w:rsidRDefault="00000000" w:rsidRPr="00000000" w14:paraId="00001F27">
      <w:pPr>
        <w:rPr>
          <w:highlight w:val="yellow"/>
        </w:rPr>
      </w:pPr>
      <w:r w:rsidDel="00000000" w:rsidR="00000000" w:rsidRPr="00000000">
        <w:rPr>
          <w:highlight w:val="yellow"/>
          <w:rtl w:val="0"/>
        </w:rPr>
        <w:t xml:space="preserve">                Message = "ERR005"</w:t>
      </w:r>
    </w:p>
    <w:p w:rsidR="00000000" w:rsidDel="00000000" w:rsidP="00000000" w:rsidRDefault="00000000" w:rsidRPr="00000000" w14:paraId="00001F28">
      <w:pPr>
        <w:rPr>
          <w:highlight w:val="yellow"/>
        </w:rPr>
      </w:pPr>
      <w:r w:rsidDel="00000000" w:rsidR="00000000" w:rsidRPr="00000000">
        <w:rPr>
          <w:highlight w:val="yellow"/>
          <w:rtl w:val="0"/>
        </w:rPr>
        <w:t xml:space="preserve">            };</w:t>
      </w:r>
    </w:p>
    <w:p w:rsidR="00000000" w:rsidDel="00000000" w:rsidP="00000000" w:rsidRDefault="00000000" w:rsidRPr="00000000" w14:paraId="00001F29">
      <w:pPr>
        <w:rPr>
          <w:highlight w:val="yellow"/>
        </w:rPr>
      </w:pPr>
      <w:r w:rsidDel="00000000" w:rsidR="00000000" w:rsidRPr="00000000">
        <w:rPr>
          <w:highlight w:val="yellow"/>
          <w:rtl w:val="0"/>
        </w:rPr>
        <w:t xml:space="preserve">        }</w:t>
      </w:r>
    </w:p>
    <w:p w:rsidR="00000000" w:rsidDel="00000000" w:rsidP="00000000" w:rsidRDefault="00000000" w:rsidRPr="00000000" w14:paraId="00001F2A">
      <w:pPr>
        <w:rPr>
          <w:highlight w:val="yellow"/>
        </w:rPr>
      </w:pPr>
      <w:r w:rsidDel="00000000" w:rsidR="00000000" w:rsidRPr="00000000">
        <w:rPr>
          <w:rtl w:val="0"/>
        </w:rPr>
      </w:r>
    </w:p>
    <w:p w:rsidR="00000000" w:rsidDel="00000000" w:rsidP="00000000" w:rsidRDefault="00000000" w:rsidRPr="00000000" w14:paraId="00001F2B">
      <w:pPr>
        <w:rPr>
          <w:highlight w:val="yellow"/>
        </w:rPr>
      </w:pPr>
      <w:r w:rsidDel="00000000" w:rsidR="00000000" w:rsidRPr="00000000">
        <w:rPr>
          <w:highlight w:val="yellow"/>
          <w:rtl w:val="0"/>
        </w:rPr>
        <w:t xml:space="preserve">        var tournamentTeam = new TournamentTeam</w:t>
      </w:r>
    </w:p>
    <w:p w:rsidR="00000000" w:rsidDel="00000000" w:rsidP="00000000" w:rsidRDefault="00000000" w:rsidRPr="00000000" w14:paraId="00001F2C">
      <w:pPr>
        <w:rPr>
          <w:highlight w:val="yellow"/>
        </w:rPr>
      </w:pPr>
      <w:r w:rsidDel="00000000" w:rsidR="00000000" w:rsidRPr="00000000">
        <w:rPr>
          <w:highlight w:val="yellow"/>
          <w:rtl w:val="0"/>
        </w:rPr>
        <w:t xml:space="preserve">        {</w:t>
      </w:r>
    </w:p>
    <w:p w:rsidR="00000000" w:rsidDel="00000000" w:rsidP="00000000" w:rsidRDefault="00000000" w:rsidRPr="00000000" w14:paraId="00001F2D">
      <w:pPr>
        <w:rPr>
          <w:highlight w:val="yellow"/>
        </w:rPr>
      </w:pPr>
      <w:r w:rsidDel="00000000" w:rsidR="00000000" w:rsidRPr="00000000">
        <w:rPr>
          <w:highlight w:val="yellow"/>
          <w:rtl w:val="0"/>
        </w:rPr>
        <w:t xml:space="preserve">            Tournament = tournament,</w:t>
      </w:r>
    </w:p>
    <w:p w:rsidR="00000000" w:rsidDel="00000000" w:rsidP="00000000" w:rsidRDefault="00000000" w:rsidRPr="00000000" w14:paraId="00001F2E">
      <w:pPr>
        <w:rPr>
          <w:highlight w:val="yellow"/>
        </w:rPr>
      </w:pPr>
      <w:r w:rsidDel="00000000" w:rsidR="00000000" w:rsidRPr="00000000">
        <w:rPr>
          <w:highlight w:val="yellow"/>
          <w:rtl w:val="0"/>
        </w:rPr>
        <w:t xml:space="preserve">            Team = team,</w:t>
      </w:r>
    </w:p>
    <w:p w:rsidR="00000000" w:rsidDel="00000000" w:rsidP="00000000" w:rsidRDefault="00000000" w:rsidRPr="00000000" w14:paraId="00001F2F">
      <w:pPr>
        <w:rPr>
          <w:highlight w:val="yellow"/>
        </w:rPr>
      </w:pPr>
      <w:r w:rsidDel="00000000" w:rsidR="00000000" w:rsidRPr="00000000">
        <w:rPr>
          <w:highlight w:val="yellow"/>
          <w:rtl w:val="0"/>
        </w:rPr>
        <w:t xml:space="preserve">        };</w:t>
      </w:r>
    </w:p>
    <w:p w:rsidR="00000000" w:rsidDel="00000000" w:rsidP="00000000" w:rsidRDefault="00000000" w:rsidRPr="00000000" w14:paraId="00001F30">
      <w:pPr>
        <w:rPr>
          <w:highlight w:val="yellow"/>
        </w:rPr>
      </w:pPr>
      <w:r w:rsidDel="00000000" w:rsidR="00000000" w:rsidRPr="00000000">
        <w:rPr>
          <w:rtl w:val="0"/>
        </w:rPr>
      </w:r>
    </w:p>
    <w:p w:rsidR="00000000" w:rsidDel="00000000" w:rsidP="00000000" w:rsidRDefault="00000000" w:rsidRPr="00000000" w14:paraId="00001F31">
      <w:pPr>
        <w:rPr>
          <w:highlight w:val="yellow"/>
        </w:rPr>
      </w:pPr>
      <w:r w:rsidDel="00000000" w:rsidR="00000000" w:rsidRPr="00000000">
        <w:rPr>
          <w:highlight w:val="yellow"/>
          <w:rtl w:val="0"/>
        </w:rPr>
        <w:t xml:space="preserve">        _context.Add(tournamentTeam);</w:t>
      </w:r>
    </w:p>
    <w:p w:rsidR="00000000" w:rsidDel="00000000" w:rsidP="00000000" w:rsidRDefault="00000000" w:rsidRPr="00000000" w14:paraId="00001F32">
      <w:pPr>
        <w:rPr>
          <w:highlight w:val="yellow"/>
        </w:rPr>
      </w:pPr>
      <w:r w:rsidDel="00000000" w:rsidR="00000000" w:rsidRPr="00000000">
        <w:rPr>
          <w:highlight w:val="yellow"/>
          <w:rtl w:val="0"/>
        </w:rPr>
        <w:t xml:space="preserve">        try</w:t>
      </w:r>
    </w:p>
    <w:p w:rsidR="00000000" w:rsidDel="00000000" w:rsidP="00000000" w:rsidRDefault="00000000" w:rsidRPr="00000000" w14:paraId="00001F33">
      <w:pPr>
        <w:rPr>
          <w:highlight w:val="yellow"/>
        </w:rPr>
      </w:pPr>
      <w:r w:rsidDel="00000000" w:rsidR="00000000" w:rsidRPr="00000000">
        <w:rPr>
          <w:highlight w:val="yellow"/>
          <w:rtl w:val="0"/>
        </w:rPr>
        <w:t xml:space="preserve">        {</w:t>
      </w:r>
    </w:p>
    <w:p w:rsidR="00000000" w:rsidDel="00000000" w:rsidP="00000000" w:rsidRDefault="00000000" w:rsidRPr="00000000" w14:paraId="00001F34">
      <w:pPr>
        <w:rPr>
          <w:highlight w:val="yellow"/>
        </w:rPr>
      </w:pPr>
      <w:r w:rsidDel="00000000" w:rsidR="00000000" w:rsidRPr="00000000">
        <w:rPr>
          <w:highlight w:val="yellow"/>
          <w:rtl w:val="0"/>
        </w:rPr>
        <w:t xml:space="preserve">            await _context.SaveChangesAsync();</w:t>
      </w:r>
    </w:p>
    <w:p w:rsidR="00000000" w:rsidDel="00000000" w:rsidP="00000000" w:rsidRDefault="00000000" w:rsidRPr="00000000" w14:paraId="00001F35">
      <w:pPr>
        <w:rPr>
          <w:highlight w:val="yellow"/>
        </w:rPr>
      </w:pPr>
      <w:r w:rsidDel="00000000" w:rsidR="00000000" w:rsidRPr="00000000">
        <w:rPr>
          <w:highlight w:val="yellow"/>
          <w:rtl w:val="0"/>
        </w:rPr>
        <w:t xml:space="preserve">            return new ActionResponse&lt;TournamentTeam&gt;</w:t>
      </w:r>
    </w:p>
    <w:p w:rsidR="00000000" w:rsidDel="00000000" w:rsidP="00000000" w:rsidRDefault="00000000" w:rsidRPr="00000000" w14:paraId="00001F36">
      <w:pPr>
        <w:rPr>
          <w:highlight w:val="yellow"/>
        </w:rPr>
      </w:pPr>
      <w:r w:rsidDel="00000000" w:rsidR="00000000" w:rsidRPr="00000000">
        <w:rPr>
          <w:highlight w:val="yellow"/>
          <w:rtl w:val="0"/>
        </w:rPr>
        <w:t xml:space="preserve">            {</w:t>
      </w:r>
    </w:p>
    <w:p w:rsidR="00000000" w:rsidDel="00000000" w:rsidP="00000000" w:rsidRDefault="00000000" w:rsidRPr="00000000" w14:paraId="00001F37">
      <w:pPr>
        <w:rPr>
          <w:highlight w:val="yellow"/>
        </w:rPr>
      </w:pPr>
      <w:r w:rsidDel="00000000" w:rsidR="00000000" w:rsidRPr="00000000">
        <w:rPr>
          <w:highlight w:val="yellow"/>
          <w:rtl w:val="0"/>
        </w:rPr>
        <w:t xml:space="preserve">                WasSuccess = true,</w:t>
      </w:r>
    </w:p>
    <w:p w:rsidR="00000000" w:rsidDel="00000000" w:rsidP="00000000" w:rsidRDefault="00000000" w:rsidRPr="00000000" w14:paraId="00001F38">
      <w:pPr>
        <w:rPr>
          <w:highlight w:val="yellow"/>
        </w:rPr>
      </w:pPr>
      <w:r w:rsidDel="00000000" w:rsidR="00000000" w:rsidRPr="00000000">
        <w:rPr>
          <w:highlight w:val="yellow"/>
          <w:rtl w:val="0"/>
        </w:rPr>
        <w:t xml:space="preserve">                Result = tournamentTeam</w:t>
      </w:r>
    </w:p>
    <w:p w:rsidR="00000000" w:rsidDel="00000000" w:rsidP="00000000" w:rsidRDefault="00000000" w:rsidRPr="00000000" w14:paraId="00001F39">
      <w:pPr>
        <w:rPr>
          <w:highlight w:val="yellow"/>
        </w:rPr>
      </w:pPr>
      <w:r w:rsidDel="00000000" w:rsidR="00000000" w:rsidRPr="00000000">
        <w:rPr>
          <w:highlight w:val="yellow"/>
          <w:rtl w:val="0"/>
        </w:rPr>
        <w:t xml:space="preserve">            };</w:t>
      </w:r>
    </w:p>
    <w:p w:rsidR="00000000" w:rsidDel="00000000" w:rsidP="00000000" w:rsidRDefault="00000000" w:rsidRPr="00000000" w14:paraId="00001F3A">
      <w:pPr>
        <w:rPr>
          <w:highlight w:val="yellow"/>
        </w:rPr>
      </w:pPr>
      <w:r w:rsidDel="00000000" w:rsidR="00000000" w:rsidRPr="00000000">
        <w:rPr>
          <w:highlight w:val="yellow"/>
          <w:rtl w:val="0"/>
        </w:rPr>
        <w:t xml:space="preserve">        }</w:t>
      </w:r>
    </w:p>
    <w:p w:rsidR="00000000" w:rsidDel="00000000" w:rsidP="00000000" w:rsidRDefault="00000000" w:rsidRPr="00000000" w14:paraId="00001F3B">
      <w:pPr>
        <w:rPr>
          <w:highlight w:val="yellow"/>
        </w:rPr>
      </w:pPr>
      <w:r w:rsidDel="00000000" w:rsidR="00000000" w:rsidRPr="00000000">
        <w:rPr>
          <w:highlight w:val="yellow"/>
          <w:rtl w:val="0"/>
        </w:rPr>
        <w:t xml:space="preserve">        catch (DbUpdateException)</w:t>
      </w:r>
    </w:p>
    <w:p w:rsidR="00000000" w:rsidDel="00000000" w:rsidP="00000000" w:rsidRDefault="00000000" w:rsidRPr="00000000" w14:paraId="00001F3C">
      <w:pPr>
        <w:rPr>
          <w:highlight w:val="yellow"/>
        </w:rPr>
      </w:pPr>
      <w:r w:rsidDel="00000000" w:rsidR="00000000" w:rsidRPr="00000000">
        <w:rPr>
          <w:highlight w:val="yellow"/>
          <w:rtl w:val="0"/>
        </w:rPr>
        <w:t xml:space="preserve">        {</w:t>
      </w:r>
    </w:p>
    <w:p w:rsidR="00000000" w:rsidDel="00000000" w:rsidP="00000000" w:rsidRDefault="00000000" w:rsidRPr="00000000" w14:paraId="00001F3D">
      <w:pPr>
        <w:rPr>
          <w:highlight w:val="yellow"/>
        </w:rPr>
      </w:pPr>
      <w:r w:rsidDel="00000000" w:rsidR="00000000" w:rsidRPr="00000000">
        <w:rPr>
          <w:highlight w:val="yellow"/>
          <w:rtl w:val="0"/>
        </w:rPr>
        <w:t xml:space="preserve">            return new ActionResponse&lt;TournamentTeam&gt;</w:t>
      </w:r>
    </w:p>
    <w:p w:rsidR="00000000" w:rsidDel="00000000" w:rsidP="00000000" w:rsidRDefault="00000000" w:rsidRPr="00000000" w14:paraId="00001F3E">
      <w:pPr>
        <w:rPr>
          <w:highlight w:val="yellow"/>
        </w:rPr>
      </w:pPr>
      <w:r w:rsidDel="00000000" w:rsidR="00000000" w:rsidRPr="00000000">
        <w:rPr>
          <w:highlight w:val="yellow"/>
          <w:rtl w:val="0"/>
        </w:rPr>
        <w:t xml:space="preserve">            {</w:t>
      </w:r>
    </w:p>
    <w:p w:rsidR="00000000" w:rsidDel="00000000" w:rsidP="00000000" w:rsidRDefault="00000000" w:rsidRPr="00000000" w14:paraId="00001F3F">
      <w:pPr>
        <w:rPr>
          <w:highlight w:val="yellow"/>
        </w:rPr>
      </w:pPr>
      <w:r w:rsidDel="00000000" w:rsidR="00000000" w:rsidRPr="00000000">
        <w:rPr>
          <w:highlight w:val="yellow"/>
          <w:rtl w:val="0"/>
        </w:rPr>
        <w:t xml:space="preserve">                WasSuccess = false,</w:t>
      </w:r>
    </w:p>
    <w:p w:rsidR="00000000" w:rsidDel="00000000" w:rsidP="00000000" w:rsidRDefault="00000000" w:rsidRPr="00000000" w14:paraId="00001F40">
      <w:pPr>
        <w:rPr>
          <w:highlight w:val="yellow"/>
        </w:rPr>
      </w:pPr>
      <w:r w:rsidDel="00000000" w:rsidR="00000000" w:rsidRPr="00000000">
        <w:rPr>
          <w:highlight w:val="yellow"/>
          <w:rtl w:val="0"/>
        </w:rPr>
        <w:t xml:space="preserve">                Message = "ERR003"</w:t>
      </w:r>
    </w:p>
    <w:p w:rsidR="00000000" w:rsidDel="00000000" w:rsidP="00000000" w:rsidRDefault="00000000" w:rsidRPr="00000000" w14:paraId="00001F41">
      <w:pPr>
        <w:rPr>
          <w:highlight w:val="yellow"/>
        </w:rPr>
      </w:pPr>
      <w:r w:rsidDel="00000000" w:rsidR="00000000" w:rsidRPr="00000000">
        <w:rPr>
          <w:highlight w:val="yellow"/>
          <w:rtl w:val="0"/>
        </w:rPr>
        <w:t xml:space="preserve">            };</w:t>
      </w:r>
    </w:p>
    <w:p w:rsidR="00000000" w:rsidDel="00000000" w:rsidP="00000000" w:rsidRDefault="00000000" w:rsidRPr="00000000" w14:paraId="00001F42">
      <w:pPr>
        <w:rPr>
          <w:highlight w:val="yellow"/>
        </w:rPr>
      </w:pPr>
      <w:r w:rsidDel="00000000" w:rsidR="00000000" w:rsidRPr="00000000">
        <w:rPr>
          <w:highlight w:val="yellow"/>
          <w:rtl w:val="0"/>
        </w:rPr>
        <w:t xml:space="preserve">        }</w:t>
      </w:r>
    </w:p>
    <w:p w:rsidR="00000000" w:rsidDel="00000000" w:rsidP="00000000" w:rsidRDefault="00000000" w:rsidRPr="00000000" w14:paraId="00001F43">
      <w:pPr>
        <w:rPr>
          <w:highlight w:val="yellow"/>
        </w:rPr>
      </w:pPr>
      <w:r w:rsidDel="00000000" w:rsidR="00000000" w:rsidRPr="00000000">
        <w:rPr>
          <w:highlight w:val="yellow"/>
          <w:rtl w:val="0"/>
        </w:rPr>
        <w:t xml:space="preserve">        catch (Exception exception)</w:t>
      </w:r>
    </w:p>
    <w:p w:rsidR="00000000" w:rsidDel="00000000" w:rsidP="00000000" w:rsidRDefault="00000000" w:rsidRPr="00000000" w14:paraId="00001F44">
      <w:pPr>
        <w:rPr>
          <w:highlight w:val="yellow"/>
        </w:rPr>
      </w:pPr>
      <w:r w:rsidDel="00000000" w:rsidR="00000000" w:rsidRPr="00000000">
        <w:rPr>
          <w:highlight w:val="yellow"/>
          <w:rtl w:val="0"/>
        </w:rPr>
        <w:t xml:space="preserve">        {</w:t>
      </w:r>
    </w:p>
    <w:p w:rsidR="00000000" w:rsidDel="00000000" w:rsidP="00000000" w:rsidRDefault="00000000" w:rsidRPr="00000000" w14:paraId="00001F45">
      <w:pPr>
        <w:rPr>
          <w:highlight w:val="yellow"/>
        </w:rPr>
      </w:pPr>
      <w:r w:rsidDel="00000000" w:rsidR="00000000" w:rsidRPr="00000000">
        <w:rPr>
          <w:highlight w:val="yellow"/>
          <w:rtl w:val="0"/>
        </w:rPr>
        <w:t xml:space="preserve">            return new ActionResponse&lt;TournamentTeam&gt;</w:t>
      </w:r>
    </w:p>
    <w:p w:rsidR="00000000" w:rsidDel="00000000" w:rsidP="00000000" w:rsidRDefault="00000000" w:rsidRPr="00000000" w14:paraId="00001F46">
      <w:pPr>
        <w:rPr>
          <w:highlight w:val="yellow"/>
        </w:rPr>
      </w:pPr>
      <w:r w:rsidDel="00000000" w:rsidR="00000000" w:rsidRPr="00000000">
        <w:rPr>
          <w:highlight w:val="yellow"/>
          <w:rtl w:val="0"/>
        </w:rPr>
        <w:t xml:space="preserve">            {</w:t>
      </w:r>
    </w:p>
    <w:p w:rsidR="00000000" w:rsidDel="00000000" w:rsidP="00000000" w:rsidRDefault="00000000" w:rsidRPr="00000000" w14:paraId="00001F47">
      <w:pPr>
        <w:rPr>
          <w:highlight w:val="yellow"/>
        </w:rPr>
      </w:pPr>
      <w:r w:rsidDel="00000000" w:rsidR="00000000" w:rsidRPr="00000000">
        <w:rPr>
          <w:highlight w:val="yellow"/>
          <w:rtl w:val="0"/>
        </w:rPr>
        <w:t xml:space="preserve">                WasSuccess = false,</w:t>
      </w:r>
    </w:p>
    <w:p w:rsidR="00000000" w:rsidDel="00000000" w:rsidP="00000000" w:rsidRDefault="00000000" w:rsidRPr="00000000" w14:paraId="00001F48">
      <w:pPr>
        <w:rPr>
          <w:highlight w:val="yellow"/>
        </w:rPr>
      </w:pPr>
      <w:r w:rsidDel="00000000" w:rsidR="00000000" w:rsidRPr="00000000">
        <w:rPr>
          <w:highlight w:val="yellow"/>
          <w:rtl w:val="0"/>
        </w:rPr>
        <w:t xml:space="preserve">                Message = exception.Message</w:t>
      </w:r>
    </w:p>
    <w:p w:rsidR="00000000" w:rsidDel="00000000" w:rsidP="00000000" w:rsidRDefault="00000000" w:rsidRPr="00000000" w14:paraId="00001F49">
      <w:pPr>
        <w:rPr>
          <w:highlight w:val="yellow"/>
        </w:rPr>
      </w:pPr>
      <w:r w:rsidDel="00000000" w:rsidR="00000000" w:rsidRPr="00000000">
        <w:rPr>
          <w:highlight w:val="yellow"/>
          <w:rtl w:val="0"/>
        </w:rPr>
        <w:t xml:space="preserve">            };</w:t>
      </w:r>
    </w:p>
    <w:p w:rsidR="00000000" w:rsidDel="00000000" w:rsidP="00000000" w:rsidRDefault="00000000" w:rsidRPr="00000000" w14:paraId="00001F4A">
      <w:pPr>
        <w:rPr>
          <w:highlight w:val="yellow"/>
        </w:rPr>
      </w:pPr>
      <w:r w:rsidDel="00000000" w:rsidR="00000000" w:rsidRPr="00000000">
        <w:rPr>
          <w:highlight w:val="yellow"/>
          <w:rtl w:val="0"/>
        </w:rPr>
        <w:t xml:space="preserve">        }</w:t>
      </w:r>
    </w:p>
    <w:p w:rsidR="00000000" w:rsidDel="00000000" w:rsidP="00000000" w:rsidRDefault="00000000" w:rsidRPr="00000000" w14:paraId="00001F4B">
      <w:pPr>
        <w:rPr>
          <w:highlight w:val="yellow"/>
        </w:rPr>
      </w:pPr>
      <w:r w:rsidDel="00000000" w:rsidR="00000000" w:rsidRPr="00000000">
        <w:rPr>
          <w:highlight w:val="yellow"/>
          <w:rtl w:val="0"/>
        </w:rPr>
        <w:t xml:space="preserve">    }</w:t>
      </w:r>
    </w:p>
    <w:p w:rsidR="00000000" w:rsidDel="00000000" w:rsidP="00000000" w:rsidRDefault="00000000" w:rsidRPr="00000000" w14:paraId="00001F4C">
      <w:pPr>
        <w:rPr>
          <w:highlight w:val="yellow"/>
        </w:rPr>
      </w:pPr>
      <w:r w:rsidDel="00000000" w:rsidR="00000000" w:rsidRPr="00000000">
        <w:rPr>
          <w:rtl w:val="0"/>
        </w:rPr>
      </w:r>
    </w:p>
    <w:p w:rsidR="00000000" w:rsidDel="00000000" w:rsidP="00000000" w:rsidRDefault="00000000" w:rsidRPr="00000000" w14:paraId="00001F4D">
      <w:pPr>
        <w:rPr>
          <w:highlight w:val="yellow"/>
        </w:rPr>
      </w:pPr>
      <w:r w:rsidDel="00000000" w:rsidR="00000000" w:rsidRPr="00000000">
        <w:rPr>
          <w:highlight w:val="yellow"/>
          <w:rtl w:val="0"/>
        </w:rPr>
        <w:t xml:space="preserve">    public async Task&lt;IEnumerable&lt;TournamentTeam&gt;&gt; GetComboAsync(int tournamentId)</w:t>
      </w:r>
    </w:p>
    <w:p w:rsidR="00000000" w:rsidDel="00000000" w:rsidP="00000000" w:rsidRDefault="00000000" w:rsidRPr="00000000" w14:paraId="00001F4E">
      <w:pPr>
        <w:rPr>
          <w:highlight w:val="yellow"/>
        </w:rPr>
      </w:pPr>
      <w:r w:rsidDel="00000000" w:rsidR="00000000" w:rsidRPr="00000000">
        <w:rPr>
          <w:highlight w:val="yellow"/>
          <w:rtl w:val="0"/>
        </w:rPr>
        <w:t xml:space="preserve">    {</w:t>
      </w:r>
    </w:p>
    <w:p w:rsidR="00000000" w:rsidDel="00000000" w:rsidP="00000000" w:rsidRDefault="00000000" w:rsidRPr="00000000" w14:paraId="00001F4F">
      <w:pPr>
        <w:rPr>
          <w:highlight w:val="yellow"/>
        </w:rPr>
      </w:pPr>
      <w:r w:rsidDel="00000000" w:rsidR="00000000" w:rsidRPr="00000000">
        <w:rPr>
          <w:highlight w:val="yellow"/>
          <w:rtl w:val="0"/>
        </w:rPr>
        <w:t xml:space="preserve">        return await _context.TournamentTeams</w:t>
      </w:r>
    </w:p>
    <w:p w:rsidR="00000000" w:rsidDel="00000000" w:rsidP="00000000" w:rsidRDefault="00000000" w:rsidRPr="00000000" w14:paraId="00001F50">
      <w:pPr>
        <w:rPr>
          <w:highlight w:val="yellow"/>
        </w:rPr>
      </w:pPr>
      <w:r w:rsidDel="00000000" w:rsidR="00000000" w:rsidRPr="00000000">
        <w:rPr>
          <w:highlight w:val="yellow"/>
          <w:rtl w:val="0"/>
        </w:rPr>
        <w:t xml:space="preserve">            .Include(x =&gt; x.Team)</w:t>
      </w:r>
    </w:p>
    <w:p w:rsidR="00000000" w:rsidDel="00000000" w:rsidP="00000000" w:rsidRDefault="00000000" w:rsidRPr="00000000" w14:paraId="00001F51">
      <w:pPr>
        <w:rPr>
          <w:highlight w:val="yellow"/>
        </w:rPr>
      </w:pPr>
      <w:r w:rsidDel="00000000" w:rsidR="00000000" w:rsidRPr="00000000">
        <w:rPr>
          <w:highlight w:val="yellow"/>
          <w:rtl w:val="0"/>
        </w:rPr>
        <w:t xml:space="preserve">            .Where(x =&gt; x.TournamentId == tournamentId)</w:t>
      </w:r>
    </w:p>
    <w:p w:rsidR="00000000" w:rsidDel="00000000" w:rsidP="00000000" w:rsidRDefault="00000000" w:rsidRPr="00000000" w14:paraId="00001F52">
      <w:pPr>
        <w:rPr>
          <w:highlight w:val="yellow"/>
        </w:rPr>
      </w:pPr>
      <w:r w:rsidDel="00000000" w:rsidR="00000000" w:rsidRPr="00000000">
        <w:rPr>
          <w:highlight w:val="yellow"/>
          <w:rtl w:val="0"/>
        </w:rPr>
        <w:t xml:space="preserve">            .OrderBy(x =&gt; x.Team.Name)</w:t>
      </w:r>
    </w:p>
    <w:p w:rsidR="00000000" w:rsidDel="00000000" w:rsidP="00000000" w:rsidRDefault="00000000" w:rsidRPr="00000000" w14:paraId="00001F53">
      <w:pPr>
        <w:rPr>
          <w:highlight w:val="yellow"/>
        </w:rPr>
      </w:pPr>
      <w:r w:rsidDel="00000000" w:rsidR="00000000" w:rsidRPr="00000000">
        <w:rPr>
          <w:highlight w:val="yellow"/>
          <w:rtl w:val="0"/>
        </w:rPr>
        <w:t xml:space="preserve">            .ToListAsync();</w:t>
      </w:r>
    </w:p>
    <w:p w:rsidR="00000000" w:rsidDel="00000000" w:rsidP="00000000" w:rsidRDefault="00000000" w:rsidRPr="00000000" w14:paraId="00001F54">
      <w:pPr>
        <w:rPr>
          <w:highlight w:val="yellow"/>
        </w:rPr>
      </w:pPr>
      <w:r w:rsidDel="00000000" w:rsidR="00000000" w:rsidRPr="00000000">
        <w:rPr>
          <w:highlight w:val="yellow"/>
          <w:rtl w:val="0"/>
        </w:rPr>
        <w:t xml:space="preserve">    }</w:t>
      </w:r>
    </w:p>
    <w:p w:rsidR="00000000" w:rsidDel="00000000" w:rsidP="00000000" w:rsidRDefault="00000000" w:rsidRPr="00000000" w14:paraId="00001F55">
      <w:pPr>
        <w:rPr>
          <w:highlight w:val="yellow"/>
        </w:rPr>
      </w:pPr>
      <w:r w:rsidDel="00000000" w:rsidR="00000000" w:rsidRPr="00000000">
        <w:rPr>
          <w:rtl w:val="0"/>
        </w:rPr>
      </w:r>
    </w:p>
    <w:p w:rsidR="00000000" w:rsidDel="00000000" w:rsidP="00000000" w:rsidRDefault="00000000" w:rsidRPr="00000000" w14:paraId="00001F56">
      <w:pPr>
        <w:rPr>
          <w:highlight w:val="yellow"/>
        </w:rPr>
      </w:pPr>
      <w:r w:rsidDel="00000000" w:rsidR="00000000" w:rsidRPr="00000000">
        <w:rPr>
          <w:highlight w:val="yellow"/>
          <w:rtl w:val="0"/>
        </w:rPr>
        <w:t xml:space="preserve">    public async Task&lt;ActionResponse&lt;int&gt;&gt; GetTotalRecordsAsync(PaginationDTO pagination)</w:t>
      </w:r>
    </w:p>
    <w:p w:rsidR="00000000" w:rsidDel="00000000" w:rsidP="00000000" w:rsidRDefault="00000000" w:rsidRPr="00000000" w14:paraId="00001F57">
      <w:pPr>
        <w:rPr>
          <w:highlight w:val="yellow"/>
        </w:rPr>
      </w:pPr>
      <w:r w:rsidDel="00000000" w:rsidR="00000000" w:rsidRPr="00000000">
        <w:rPr>
          <w:highlight w:val="yellow"/>
          <w:rtl w:val="0"/>
        </w:rPr>
        <w:t xml:space="preserve">    {</w:t>
      </w:r>
    </w:p>
    <w:p w:rsidR="00000000" w:rsidDel="00000000" w:rsidP="00000000" w:rsidRDefault="00000000" w:rsidRPr="00000000" w14:paraId="00001F58">
      <w:pPr>
        <w:rPr>
          <w:highlight w:val="yellow"/>
        </w:rPr>
      </w:pPr>
      <w:r w:rsidDel="00000000" w:rsidR="00000000" w:rsidRPr="00000000">
        <w:rPr>
          <w:highlight w:val="yellow"/>
          <w:rtl w:val="0"/>
        </w:rPr>
        <w:t xml:space="preserve">        var queryable = _context.TournamentTeams.AsQueryable();</w:t>
      </w:r>
    </w:p>
    <w:p w:rsidR="00000000" w:rsidDel="00000000" w:rsidP="00000000" w:rsidRDefault="00000000" w:rsidRPr="00000000" w14:paraId="00001F59">
      <w:pPr>
        <w:rPr>
          <w:highlight w:val="yellow"/>
        </w:rPr>
      </w:pPr>
      <w:r w:rsidDel="00000000" w:rsidR="00000000" w:rsidRPr="00000000">
        <w:rPr>
          <w:highlight w:val="yellow"/>
          <w:rtl w:val="0"/>
        </w:rPr>
        <w:t xml:space="preserve">        queryable = queryable.Where(x =&gt; x.TournamentId == pagination.Id);</w:t>
      </w:r>
    </w:p>
    <w:p w:rsidR="00000000" w:rsidDel="00000000" w:rsidP="00000000" w:rsidRDefault="00000000" w:rsidRPr="00000000" w14:paraId="00001F5A">
      <w:pPr>
        <w:rPr>
          <w:highlight w:val="yellow"/>
        </w:rPr>
      </w:pPr>
      <w:r w:rsidDel="00000000" w:rsidR="00000000" w:rsidRPr="00000000">
        <w:rPr>
          <w:rtl w:val="0"/>
        </w:rPr>
      </w:r>
    </w:p>
    <w:p w:rsidR="00000000" w:rsidDel="00000000" w:rsidP="00000000" w:rsidRDefault="00000000" w:rsidRPr="00000000" w14:paraId="00001F5B">
      <w:pPr>
        <w:rPr>
          <w:highlight w:val="yellow"/>
        </w:rPr>
      </w:pPr>
      <w:r w:rsidDel="00000000" w:rsidR="00000000" w:rsidRPr="00000000">
        <w:rPr>
          <w:highlight w:val="yellow"/>
          <w:rtl w:val="0"/>
        </w:rPr>
        <w:t xml:space="preserve">        if (!string.IsNullOrWhiteSpace(pagination.Filter))</w:t>
      </w:r>
    </w:p>
    <w:p w:rsidR="00000000" w:rsidDel="00000000" w:rsidP="00000000" w:rsidRDefault="00000000" w:rsidRPr="00000000" w14:paraId="00001F5C">
      <w:pPr>
        <w:rPr>
          <w:highlight w:val="yellow"/>
        </w:rPr>
      </w:pPr>
      <w:r w:rsidDel="00000000" w:rsidR="00000000" w:rsidRPr="00000000">
        <w:rPr>
          <w:highlight w:val="yellow"/>
          <w:rtl w:val="0"/>
        </w:rPr>
        <w:t xml:space="preserve">        {</w:t>
      </w:r>
    </w:p>
    <w:p w:rsidR="00000000" w:rsidDel="00000000" w:rsidP="00000000" w:rsidRDefault="00000000" w:rsidRPr="00000000" w14:paraId="00001F5D">
      <w:pPr>
        <w:rPr>
          <w:highlight w:val="yellow"/>
        </w:rPr>
      </w:pPr>
      <w:r w:rsidDel="00000000" w:rsidR="00000000" w:rsidRPr="00000000">
        <w:rPr>
          <w:highlight w:val="yellow"/>
          <w:rtl w:val="0"/>
        </w:rPr>
        <w:t xml:space="preserve">            queryable = queryable.Where(x =&gt; x.Team.Name.ToLower().Contains(pagination.Filter.ToLower()));</w:t>
      </w:r>
    </w:p>
    <w:p w:rsidR="00000000" w:rsidDel="00000000" w:rsidP="00000000" w:rsidRDefault="00000000" w:rsidRPr="00000000" w14:paraId="00001F5E">
      <w:pPr>
        <w:rPr>
          <w:highlight w:val="yellow"/>
        </w:rPr>
      </w:pPr>
      <w:r w:rsidDel="00000000" w:rsidR="00000000" w:rsidRPr="00000000">
        <w:rPr>
          <w:highlight w:val="yellow"/>
          <w:rtl w:val="0"/>
        </w:rPr>
        <w:t xml:space="preserve">        }</w:t>
      </w:r>
    </w:p>
    <w:p w:rsidR="00000000" w:rsidDel="00000000" w:rsidP="00000000" w:rsidRDefault="00000000" w:rsidRPr="00000000" w14:paraId="00001F5F">
      <w:pPr>
        <w:rPr>
          <w:highlight w:val="yellow"/>
        </w:rPr>
      </w:pPr>
      <w:r w:rsidDel="00000000" w:rsidR="00000000" w:rsidRPr="00000000">
        <w:rPr>
          <w:rtl w:val="0"/>
        </w:rPr>
      </w:r>
    </w:p>
    <w:p w:rsidR="00000000" w:rsidDel="00000000" w:rsidP="00000000" w:rsidRDefault="00000000" w:rsidRPr="00000000" w14:paraId="00001F60">
      <w:pPr>
        <w:rPr>
          <w:highlight w:val="yellow"/>
        </w:rPr>
      </w:pPr>
      <w:r w:rsidDel="00000000" w:rsidR="00000000" w:rsidRPr="00000000">
        <w:rPr>
          <w:highlight w:val="yellow"/>
          <w:rtl w:val="0"/>
        </w:rPr>
        <w:t xml:space="preserve">        double count = await queryable.CountAsync();</w:t>
      </w:r>
    </w:p>
    <w:p w:rsidR="00000000" w:rsidDel="00000000" w:rsidP="00000000" w:rsidRDefault="00000000" w:rsidRPr="00000000" w14:paraId="00001F61">
      <w:pPr>
        <w:rPr>
          <w:highlight w:val="yellow"/>
        </w:rPr>
      </w:pPr>
      <w:r w:rsidDel="00000000" w:rsidR="00000000" w:rsidRPr="00000000">
        <w:rPr>
          <w:highlight w:val="yellow"/>
          <w:rtl w:val="0"/>
        </w:rPr>
        <w:t xml:space="preserve">        return new ActionResponse&lt;int&gt;</w:t>
      </w:r>
    </w:p>
    <w:p w:rsidR="00000000" w:rsidDel="00000000" w:rsidP="00000000" w:rsidRDefault="00000000" w:rsidRPr="00000000" w14:paraId="00001F62">
      <w:pPr>
        <w:rPr>
          <w:highlight w:val="yellow"/>
        </w:rPr>
      </w:pPr>
      <w:r w:rsidDel="00000000" w:rsidR="00000000" w:rsidRPr="00000000">
        <w:rPr>
          <w:highlight w:val="yellow"/>
          <w:rtl w:val="0"/>
        </w:rPr>
        <w:t xml:space="preserve">        {</w:t>
      </w:r>
    </w:p>
    <w:p w:rsidR="00000000" w:rsidDel="00000000" w:rsidP="00000000" w:rsidRDefault="00000000" w:rsidRPr="00000000" w14:paraId="00001F63">
      <w:pPr>
        <w:rPr>
          <w:highlight w:val="yellow"/>
        </w:rPr>
      </w:pPr>
      <w:r w:rsidDel="00000000" w:rsidR="00000000" w:rsidRPr="00000000">
        <w:rPr>
          <w:highlight w:val="yellow"/>
          <w:rtl w:val="0"/>
        </w:rPr>
        <w:t xml:space="preserve">            WasSuccess = true,</w:t>
      </w:r>
    </w:p>
    <w:p w:rsidR="00000000" w:rsidDel="00000000" w:rsidP="00000000" w:rsidRDefault="00000000" w:rsidRPr="00000000" w14:paraId="00001F64">
      <w:pPr>
        <w:rPr>
          <w:highlight w:val="yellow"/>
        </w:rPr>
      </w:pPr>
      <w:r w:rsidDel="00000000" w:rsidR="00000000" w:rsidRPr="00000000">
        <w:rPr>
          <w:highlight w:val="yellow"/>
          <w:rtl w:val="0"/>
        </w:rPr>
        <w:t xml:space="preserve">            Result = (int)count</w:t>
      </w:r>
    </w:p>
    <w:p w:rsidR="00000000" w:rsidDel="00000000" w:rsidP="00000000" w:rsidRDefault="00000000" w:rsidRPr="00000000" w14:paraId="00001F65">
      <w:pPr>
        <w:rPr>
          <w:highlight w:val="yellow"/>
        </w:rPr>
      </w:pPr>
      <w:r w:rsidDel="00000000" w:rsidR="00000000" w:rsidRPr="00000000">
        <w:rPr>
          <w:highlight w:val="yellow"/>
          <w:rtl w:val="0"/>
        </w:rPr>
        <w:t xml:space="preserve">        };</w:t>
      </w:r>
    </w:p>
    <w:p w:rsidR="00000000" w:rsidDel="00000000" w:rsidP="00000000" w:rsidRDefault="00000000" w:rsidRPr="00000000" w14:paraId="00001F66">
      <w:pPr>
        <w:rPr>
          <w:highlight w:val="yellow"/>
        </w:rPr>
      </w:pPr>
      <w:r w:rsidDel="00000000" w:rsidR="00000000" w:rsidRPr="00000000">
        <w:rPr>
          <w:highlight w:val="yellow"/>
          <w:rtl w:val="0"/>
        </w:rPr>
        <w:t xml:space="preserve">    }</w:t>
      </w:r>
    </w:p>
    <w:p w:rsidR="00000000" w:rsidDel="00000000" w:rsidP="00000000" w:rsidRDefault="00000000" w:rsidRPr="00000000" w14:paraId="00001F67">
      <w:pPr>
        <w:rPr>
          <w:highlight w:val="yellow"/>
        </w:rPr>
      </w:pPr>
      <w:r w:rsidDel="00000000" w:rsidR="00000000" w:rsidRPr="00000000">
        <w:rPr>
          <w:rtl w:val="0"/>
        </w:rPr>
      </w:r>
    </w:p>
    <w:p w:rsidR="00000000" w:rsidDel="00000000" w:rsidP="00000000" w:rsidRDefault="00000000" w:rsidRPr="00000000" w14:paraId="00001F68">
      <w:pPr>
        <w:rPr>
          <w:highlight w:val="yellow"/>
        </w:rPr>
      </w:pPr>
      <w:r w:rsidDel="00000000" w:rsidR="00000000" w:rsidRPr="00000000">
        <w:rPr>
          <w:highlight w:val="yellow"/>
          <w:rtl w:val="0"/>
        </w:rPr>
        <w:t xml:space="preserve">    public override async Task&lt;ActionResponse&lt;IEnumerable&lt;TournamentTeam&gt;&gt;&gt; GetAsync(PaginationDTO pagination)</w:t>
      </w:r>
    </w:p>
    <w:p w:rsidR="00000000" w:rsidDel="00000000" w:rsidP="00000000" w:rsidRDefault="00000000" w:rsidRPr="00000000" w14:paraId="00001F69">
      <w:pPr>
        <w:rPr>
          <w:highlight w:val="yellow"/>
        </w:rPr>
      </w:pPr>
      <w:r w:rsidDel="00000000" w:rsidR="00000000" w:rsidRPr="00000000">
        <w:rPr>
          <w:highlight w:val="yellow"/>
          <w:rtl w:val="0"/>
        </w:rPr>
        <w:t xml:space="preserve">    {</w:t>
      </w:r>
    </w:p>
    <w:p w:rsidR="00000000" w:rsidDel="00000000" w:rsidP="00000000" w:rsidRDefault="00000000" w:rsidRPr="00000000" w14:paraId="00001F6A">
      <w:pPr>
        <w:rPr>
          <w:highlight w:val="yellow"/>
        </w:rPr>
      </w:pPr>
      <w:r w:rsidDel="00000000" w:rsidR="00000000" w:rsidRPr="00000000">
        <w:rPr>
          <w:highlight w:val="yellow"/>
          <w:rtl w:val="0"/>
        </w:rPr>
        <w:t xml:space="preserve">        var queryable = _context.TournamentTeams</w:t>
      </w:r>
    </w:p>
    <w:p w:rsidR="00000000" w:rsidDel="00000000" w:rsidP="00000000" w:rsidRDefault="00000000" w:rsidRPr="00000000" w14:paraId="00001F6B">
      <w:pPr>
        <w:rPr>
          <w:highlight w:val="yellow"/>
        </w:rPr>
      </w:pPr>
      <w:r w:rsidDel="00000000" w:rsidR="00000000" w:rsidRPr="00000000">
        <w:rPr>
          <w:highlight w:val="yellow"/>
          <w:rtl w:val="0"/>
        </w:rPr>
        <w:t xml:space="preserve">            .Include(x =&gt; x.Team)</w:t>
      </w:r>
    </w:p>
    <w:p w:rsidR="00000000" w:rsidDel="00000000" w:rsidP="00000000" w:rsidRDefault="00000000" w:rsidRPr="00000000" w14:paraId="00001F6C">
      <w:pPr>
        <w:rPr>
          <w:highlight w:val="yellow"/>
        </w:rPr>
      </w:pPr>
      <w:r w:rsidDel="00000000" w:rsidR="00000000" w:rsidRPr="00000000">
        <w:rPr>
          <w:highlight w:val="yellow"/>
          <w:rtl w:val="0"/>
        </w:rPr>
        <w:t xml:space="preserve">            .AsQueryable();</w:t>
      </w:r>
    </w:p>
    <w:p w:rsidR="00000000" w:rsidDel="00000000" w:rsidP="00000000" w:rsidRDefault="00000000" w:rsidRPr="00000000" w14:paraId="00001F6D">
      <w:pPr>
        <w:rPr>
          <w:highlight w:val="yellow"/>
        </w:rPr>
      </w:pPr>
      <w:r w:rsidDel="00000000" w:rsidR="00000000" w:rsidRPr="00000000">
        <w:rPr>
          <w:highlight w:val="yellow"/>
          <w:rtl w:val="0"/>
        </w:rPr>
        <w:t xml:space="preserve">        queryable = queryable.Where(x =&gt; x.TournamentId == pagination.Id);</w:t>
      </w:r>
    </w:p>
    <w:p w:rsidR="00000000" w:rsidDel="00000000" w:rsidP="00000000" w:rsidRDefault="00000000" w:rsidRPr="00000000" w14:paraId="00001F6E">
      <w:pPr>
        <w:rPr>
          <w:highlight w:val="yellow"/>
        </w:rPr>
      </w:pPr>
      <w:r w:rsidDel="00000000" w:rsidR="00000000" w:rsidRPr="00000000">
        <w:rPr>
          <w:rtl w:val="0"/>
        </w:rPr>
      </w:r>
    </w:p>
    <w:p w:rsidR="00000000" w:rsidDel="00000000" w:rsidP="00000000" w:rsidRDefault="00000000" w:rsidRPr="00000000" w14:paraId="00001F6F">
      <w:pPr>
        <w:rPr>
          <w:highlight w:val="yellow"/>
        </w:rPr>
      </w:pPr>
      <w:r w:rsidDel="00000000" w:rsidR="00000000" w:rsidRPr="00000000">
        <w:rPr>
          <w:highlight w:val="yellow"/>
          <w:rtl w:val="0"/>
        </w:rPr>
        <w:t xml:space="preserve">        if (!string.IsNullOrWhiteSpace(pagination.Filter))</w:t>
      </w:r>
    </w:p>
    <w:p w:rsidR="00000000" w:rsidDel="00000000" w:rsidP="00000000" w:rsidRDefault="00000000" w:rsidRPr="00000000" w14:paraId="00001F70">
      <w:pPr>
        <w:rPr>
          <w:highlight w:val="yellow"/>
        </w:rPr>
      </w:pPr>
      <w:r w:rsidDel="00000000" w:rsidR="00000000" w:rsidRPr="00000000">
        <w:rPr>
          <w:highlight w:val="yellow"/>
          <w:rtl w:val="0"/>
        </w:rPr>
        <w:t xml:space="preserve">        {</w:t>
      </w:r>
    </w:p>
    <w:p w:rsidR="00000000" w:rsidDel="00000000" w:rsidP="00000000" w:rsidRDefault="00000000" w:rsidRPr="00000000" w14:paraId="00001F71">
      <w:pPr>
        <w:rPr>
          <w:highlight w:val="yellow"/>
        </w:rPr>
      </w:pPr>
      <w:r w:rsidDel="00000000" w:rsidR="00000000" w:rsidRPr="00000000">
        <w:rPr>
          <w:highlight w:val="yellow"/>
          <w:rtl w:val="0"/>
        </w:rPr>
        <w:t xml:space="preserve">            queryable = queryable.Where(x =&gt; x.Team.Name.ToLower().Contains(pagination.Filter.ToLower()));</w:t>
      </w:r>
    </w:p>
    <w:p w:rsidR="00000000" w:rsidDel="00000000" w:rsidP="00000000" w:rsidRDefault="00000000" w:rsidRPr="00000000" w14:paraId="00001F72">
      <w:pPr>
        <w:rPr>
          <w:highlight w:val="yellow"/>
        </w:rPr>
      </w:pPr>
      <w:r w:rsidDel="00000000" w:rsidR="00000000" w:rsidRPr="00000000">
        <w:rPr>
          <w:highlight w:val="yellow"/>
          <w:rtl w:val="0"/>
        </w:rPr>
        <w:t xml:space="preserve">        }</w:t>
      </w:r>
    </w:p>
    <w:p w:rsidR="00000000" w:rsidDel="00000000" w:rsidP="00000000" w:rsidRDefault="00000000" w:rsidRPr="00000000" w14:paraId="00001F73">
      <w:pPr>
        <w:rPr>
          <w:highlight w:val="yellow"/>
        </w:rPr>
      </w:pPr>
      <w:r w:rsidDel="00000000" w:rsidR="00000000" w:rsidRPr="00000000">
        <w:rPr>
          <w:rtl w:val="0"/>
        </w:rPr>
      </w:r>
    </w:p>
    <w:p w:rsidR="00000000" w:rsidDel="00000000" w:rsidP="00000000" w:rsidRDefault="00000000" w:rsidRPr="00000000" w14:paraId="00001F74">
      <w:pPr>
        <w:rPr>
          <w:highlight w:val="yellow"/>
        </w:rPr>
      </w:pPr>
      <w:r w:rsidDel="00000000" w:rsidR="00000000" w:rsidRPr="00000000">
        <w:rPr>
          <w:highlight w:val="yellow"/>
          <w:rtl w:val="0"/>
        </w:rPr>
        <w:t xml:space="preserve">        return new ActionResponse&lt;IEnumerable&lt;TournamentTeam&gt;&gt;</w:t>
      </w:r>
    </w:p>
    <w:p w:rsidR="00000000" w:rsidDel="00000000" w:rsidP="00000000" w:rsidRDefault="00000000" w:rsidRPr="00000000" w14:paraId="00001F75">
      <w:pPr>
        <w:rPr>
          <w:highlight w:val="yellow"/>
        </w:rPr>
      </w:pPr>
      <w:r w:rsidDel="00000000" w:rsidR="00000000" w:rsidRPr="00000000">
        <w:rPr>
          <w:highlight w:val="yellow"/>
          <w:rtl w:val="0"/>
        </w:rPr>
        <w:t xml:space="preserve">        {</w:t>
      </w:r>
    </w:p>
    <w:p w:rsidR="00000000" w:rsidDel="00000000" w:rsidP="00000000" w:rsidRDefault="00000000" w:rsidRPr="00000000" w14:paraId="00001F76">
      <w:pPr>
        <w:rPr>
          <w:highlight w:val="yellow"/>
        </w:rPr>
      </w:pPr>
      <w:r w:rsidDel="00000000" w:rsidR="00000000" w:rsidRPr="00000000">
        <w:rPr>
          <w:highlight w:val="yellow"/>
          <w:rtl w:val="0"/>
        </w:rPr>
        <w:t xml:space="preserve">            WasSuccess = true,</w:t>
      </w:r>
    </w:p>
    <w:p w:rsidR="00000000" w:rsidDel="00000000" w:rsidP="00000000" w:rsidRDefault="00000000" w:rsidRPr="00000000" w14:paraId="00001F77">
      <w:pPr>
        <w:rPr>
          <w:highlight w:val="yellow"/>
        </w:rPr>
      </w:pPr>
      <w:r w:rsidDel="00000000" w:rsidR="00000000" w:rsidRPr="00000000">
        <w:rPr>
          <w:highlight w:val="yellow"/>
          <w:rtl w:val="0"/>
        </w:rPr>
        <w:t xml:space="preserve">            Result = await queryable</w:t>
      </w:r>
    </w:p>
    <w:p w:rsidR="00000000" w:rsidDel="00000000" w:rsidP="00000000" w:rsidRDefault="00000000" w:rsidRPr="00000000" w14:paraId="00001F78">
      <w:pPr>
        <w:rPr>
          <w:highlight w:val="yellow"/>
        </w:rPr>
      </w:pPr>
      <w:r w:rsidDel="00000000" w:rsidR="00000000" w:rsidRPr="00000000">
        <w:rPr>
          <w:highlight w:val="yellow"/>
          <w:rtl w:val="0"/>
        </w:rPr>
        <w:t xml:space="preserve">                .OrderBy(x =&gt; x.Team.Name)</w:t>
      </w:r>
    </w:p>
    <w:p w:rsidR="00000000" w:rsidDel="00000000" w:rsidP="00000000" w:rsidRDefault="00000000" w:rsidRPr="00000000" w14:paraId="00001F79">
      <w:pPr>
        <w:rPr>
          <w:highlight w:val="yellow"/>
        </w:rPr>
      </w:pPr>
      <w:r w:rsidDel="00000000" w:rsidR="00000000" w:rsidRPr="00000000">
        <w:rPr>
          <w:highlight w:val="yellow"/>
          <w:rtl w:val="0"/>
        </w:rPr>
        <w:t xml:space="preserve">                .Paginate(pagination)</w:t>
      </w:r>
    </w:p>
    <w:p w:rsidR="00000000" w:rsidDel="00000000" w:rsidP="00000000" w:rsidRDefault="00000000" w:rsidRPr="00000000" w14:paraId="00001F7A">
      <w:pPr>
        <w:rPr>
          <w:highlight w:val="yellow"/>
        </w:rPr>
      </w:pPr>
      <w:r w:rsidDel="00000000" w:rsidR="00000000" w:rsidRPr="00000000">
        <w:rPr>
          <w:highlight w:val="yellow"/>
          <w:rtl w:val="0"/>
        </w:rPr>
        <w:t xml:space="preserve">                .ToListAsync()</w:t>
      </w:r>
    </w:p>
    <w:p w:rsidR="00000000" w:rsidDel="00000000" w:rsidP="00000000" w:rsidRDefault="00000000" w:rsidRPr="00000000" w14:paraId="00001F7B">
      <w:pPr>
        <w:rPr>
          <w:highlight w:val="yellow"/>
        </w:rPr>
      </w:pPr>
      <w:r w:rsidDel="00000000" w:rsidR="00000000" w:rsidRPr="00000000">
        <w:rPr>
          <w:highlight w:val="yellow"/>
          <w:rtl w:val="0"/>
        </w:rPr>
        <w:t xml:space="preserve">        };</w:t>
      </w:r>
    </w:p>
    <w:p w:rsidR="00000000" w:rsidDel="00000000" w:rsidP="00000000" w:rsidRDefault="00000000" w:rsidRPr="00000000" w14:paraId="00001F7C">
      <w:pPr>
        <w:rPr>
          <w:highlight w:val="yellow"/>
        </w:rPr>
      </w:pPr>
      <w:r w:rsidDel="00000000" w:rsidR="00000000" w:rsidRPr="00000000">
        <w:rPr>
          <w:highlight w:val="yellow"/>
          <w:rtl w:val="0"/>
        </w:rPr>
        <w:t xml:space="preserve">    }</w:t>
      </w:r>
    </w:p>
    <w:p w:rsidR="00000000" w:rsidDel="00000000" w:rsidP="00000000" w:rsidRDefault="00000000" w:rsidRPr="00000000" w14:paraId="00001F7D">
      <w:pPr>
        <w:rPr>
          <w:highlight w:val="yellow"/>
        </w:rPr>
      </w:pPr>
      <w:r w:rsidDel="00000000" w:rsidR="00000000" w:rsidRPr="00000000">
        <w:rPr>
          <w:highlight w:val="yellow"/>
          <w:rtl w:val="0"/>
        </w:rPr>
        <w:t xml:space="preserve">}</w:t>
      </w:r>
    </w:p>
    <w:p w:rsidR="00000000" w:rsidDel="00000000" w:rsidP="00000000" w:rsidRDefault="00000000" w:rsidRPr="00000000" w14:paraId="00001F7E">
      <w:pPr>
        <w:rPr/>
      </w:pPr>
      <w:r w:rsidDel="00000000" w:rsidR="00000000" w:rsidRPr="00000000">
        <w:rPr>
          <w:rtl w:val="0"/>
        </w:rPr>
      </w:r>
    </w:p>
    <w:p w:rsidR="00000000" w:rsidDel="00000000" w:rsidP="00000000" w:rsidRDefault="00000000" w:rsidRPr="00000000" w14:paraId="00001F7F">
      <w:pPr>
        <w:numPr>
          <w:ilvl w:val="0"/>
          <w:numId w:val="6"/>
        </w:numPr>
        <w:ind w:left="720" w:hanging="360"/>
      </w:pPr>
      <w:r w:rsidDel="00000000" w:rsidR="00000000" w:rsidRPr="00000000">
        <w:rPr>
          <w:rtl w:val="0"/>
        </w:rPr>
        <w:t xml:space="preserve">Creamos el </w:t>
      </w:r>
      <w:r w:rsidDel="00000000" w:rsidR="00000000" w:rsidRPr="00000000">
        <w:rPr>
          <w:b w:val="1"/>
          <w:bCs w:val="1"/>
          <w:rtl w:val="0"/>
        </w:rPr>
        <w:t xml:space="preserve">ITournamentTeamsUnitOfWork</w:t>
      </w:r>
      <w:r w:rsidDel="00000000" w:rsidR="00000000" w:rsidRPr="00000000">
        <w:rPr>
          <w:rtl w:val="0"/>
        </w:rPr>
        <w:t xml:space="preserve">:</w:t>
      </w:r>
    </w:p>
    <w:p w:rsidR="00000000" w:rsidDel="00000000" w:rsidP="00000000" w:rsidRDefault="00000000" w:rsidRPr="00000000" w14:paraId="00001F80">
      <w:pPr>
        <w:rPr/>
      </w:pPr>
      <w:r w:rsidDel="00000000" w:rsidR="00000000" w:rsidRPr="00000000">
        <w:rPr>
          <w:rtl w:val="0"/>
        </w:rPr>
      </w:r>
    </w:p>
    <w:p w:rsidR="00000000" w:rsidDel="00000000" w:rsidP="00000000" w:rsidRDefault="00000000" w:rsidRPr="00000000" w14:paraId="00001F81">
      <w:pPr>
        <w:rPr>
          <w:highlight w:val="yellow"/>
        </w:rPr>
      </w:pPr>
      <w:r w:rsidDel="00000000" w:rsidR="00000000" w:rsidRPr="00000000">
        <w:rPr>
          <w:highlight w:val="yellow"/>
          <w:rtl w:val="0"/>
        </w:rPr>
        <w:t xml:space="preserve">using Fantasy.Shared.DTOs;</w:t>
      </w:r>
    </w:p>
    <w:p w:rsidR="00000000" w:rsidDel="00000000" w:rsidP="00000000" w:rsidRDefault="00000000" w:rsidRPr="00000000" w14:paraId="00001F82">
      <w:pPr>
        <w:rPr>
          <w:highlight w:val="yellow"/>
        </w:rPr>
      </w:pPr>
      <w:r w:rsidDel="00000000" w:rsidR="00000000" w:rsidRPr="00000000">
        <w:rPr>
          <w:highlight w:val="yellow"/>
          <w:rtl w:val="0"/>
        </w:rPr>
        <w:t xml:space="preserve">using Fantasy.Shared.Entities;</w:t>
      </w:r>
    </w:p>
    <w:p w:rsidR="00000000" w:rsidDel="00000000" w:rsidP="00000000" w:rsidRDefault="00000000" w:rsidRPr="00000000" w14:paraId="00001F83">
      <w:pPr>
        <w:rPr>
          <w:highlight w:val="yellow"/>
        </w:rPr>
      </w:pPr>
      <w:r w:rsidDel="00000000" w:rsidR="00000000" w:rsidRPr="00000000">
        <w:rPr>
          <w:highlight w:val="yellow"/>
          <w:rtl w:val="0"/>
        </w:rPr>
        <w:t xml:space="preserve">using Fantasy.Shared.Responses;</w:t>
      </w:r>
    </w:p>
    <w:p w:rsidR="00000000" w:rsidDel="00000000" w:rsidP="00000000" w:rsidRDefault="00000000" w:rsidRPr="00000000" w14:paraId="00001F84">
      <w:pPr>
        <w:rPr>
          <w:highlight w:val="yellow"/>
        </w:rPr>
      </w:pPr>
      <w:r w:rsidDel="00000000" w:rsidR="00000000" w:rsidRPr="00000000">
        <w:rPr>
          <w:rtl w:val="0"/>
        </w:rPr>
      </w:r>
    </w:p>
    <w:p w:rsidR="00000000" w:rsidDel="00000000" w:rsidP="00000000" w:rsidRDefault="00000000" w:rsidRPr="00000000" w14:paraId="00001F85">
      <w:pPr>
        <w:rPr>
          <w:highlight w:val="yellow"/>
        </w:rPr>
      </w:pPr>
      <w:r w:rsidDel="00000000" w:rsidR="00000000" w:rsidRPr="00000000">
        <w:rPr>
          <w:highlight w:val="yellow"/>
          <w:rtl w:val="0"/>
        </w:rPr>
        <w:t xml:space="preserve">namespace Fantasy.Backend.UnitsOfWork.Interfaces;</w:t>
      </w:r>
    </w:p>
    <w:p w:rsidR="00000000" w:rsidDel="00000000" w:rsidP="00000000" w:rsidRDefault="00000000" w:rsidRPr="00000000" w14:paraId="00001F86">
      <w:pPr>
        <w:rPr>
          <w:highlight w:val="yellow"/>
        </w:rPr>
      </w:pPr>
      <w:r w:rsidDel="00000000" w:rsidR="00000000" w:rsidRPr="00000000">
        <w:rPr>
          <w:rtl w:val="0"/>
        </w:rPr>
      </w:r>
    </w:p>
    <w:p w:rsidR="00000000" w:rsidDel="00000000" w:rsidP="00000000" w:rsidRDefault="00000000" w:rsidRPr="00000000" w14:paraId="00001F87">
      <w:pPr>
        <w:rPr>
          <w:highlight w:val="yellow"/>
        </w:rPr>
      </w:pPr>
      <w:r w:rsidDel="00000000" w:rsidR="00000000" w:rsidRPr="00000000">
        <w:rPr>
          <w:highlight w:val="yellow"/>
          <w:rtl w:val="0"/>
        </w:rPr>
        <w:t xml:space="preserve">public interface ITournamentTeamsUnitOfWork</w:t>
      </w:r>
    </w:p>
    <w:p w:rsidR="00000000" w:rsidDel="00000000" w:rsidP="00000000" w:rsidRDefault="00000000" w:rsidRPr="00000000" w14:paraId="00001F88">
      <w:pPr>
        <w:rPr>
          <w:highlight w:val="yellow"/>
        </w:rPr>
      </w:pPr>
      <w:r w:rsidDel="00000000" w:rsidR="00000000" w:rsidRPr="00000000">
        <w:rPr>
          <w:highlight w:val="yellow"/>
          <w:rtl w:val="0"/>
        </w:rPr>
        <w:t xml:space="preserve">{</w:t>
      </w:r>
    </w:p>
    <w:p w:rsidR="00000000" w:rsidDel="00000000" w:rsidP="00000000" w:rsidRDefault="00000000" w:rsidRPr="00000000" w14:paraId="00001F89">
      <w:pPr>
        <w:rPr>
          <w:highlight w:val="yellow"/>
        </w:rPr>
      </w:pPr>
      <w:r w:rsidDel="00000000" w:rsidR="00000000" w:rsidRPr="00000000">
        <w:rPr>
          <w:highlight w:val="yellow"/>
          <w:rtl w:val="0"/>
        </w:rPr>
        <w:t xml:space="preserve">    Task&lt;IEnumerable&lt;Tournament&gt;&gt; GetComboAsync(int tournamentId);</w:t>
      </w:r>
    </w:p>
    <w:p w:rsidR="00000000" w:rsidDel="00000000" w:rsidP="00000000" w:rsidRDefault="00000000" w:rsidRPr="00000000" w14:paraId="00001F8A">
      <w:pPr>
        <w:rPr>
          <w:highlight w:val="yellow"/>
        </w:rPr>
      </w:pPr>
      <w:r w:rsidDel="00000000" w:rsidR="00000000" w:rsidRPr="00000000">
        <w:rPr>
          <w:rtl w:val="0"/>
        </w:rPr>
      </w:r>
    </w:p>
    <w:p w:rsidR="00000000" w:rsidDel="00000000" w:rsidP="00000000" w:rsidRDefault="00000000" w:rsidRPr="00000000" w14:paraId="00001F8B">
      <w:pPr>
        <w:rPr>
          <w:highlight w:val="yellow"/>
        </w:rPr>
      </w:pPr>
      <w:r w:rsidDel="00000000" w:rsidR="00000000" w:rsidRPr="00000000">
        <w:rPr>
          <w:highlight w:val="yellow"/>
          <w:rtl w:val="0"/>
        </w:rPr>
        <w:t xml:space="preserve">    Task&lt;ActionResponse&lt;Tournament&gt;&gt; AddAsync(TournamentTeamDTO tournamentTeamDTO);</w:t>
      </w:r>
    </w:p>
    <w:p w:rsidR="00000000" w:rsidDel="00000000" w:rsidP="00000000" w:rsidRDefault="00000000" w:rsidRPr="00000000" w14:paraId="00001F8C">
      <w:pPr>
        <w:rPr>
          <w:highlight w:val="yellow"/>
        </w:rPr>
      </w:pPr>
      <w:r w:rsidDel="00000000" w:rsidR="00000000" w:rsidRPr="00000000">
        <w:rPr>
          <w:rtl w:val="0"/>
        </w:rPr>
      </w:r>
    </w:p>
    <w:p w:rsidR="00000000" w:rsidDel="00000000" w:rsidP="00000000" w:rsidRDefault="00000000" w:rsidRPr="00000000" w14:paraId="00001F8D">
      <w:pPr>
        <w:rPr>
          <w:highlight w:val="yellow"/>
        </w:rPr>
      </w:pPr>
      <w:r w:rsidDel="00000000" w:rsidR="00000000" w:rsidRPr="00000000">
        <w:rPr>
          <w:highlight w:val="yellow"/>
          <w:rtl w:val="0"/>
        </w:rPr>
        <w:t xml:space="preserve">    Task&lt;ActionResponse&lt;IEnumerable&lt;Tournament&gt;&gt;&gt; GetAsync(PaginationDTO pagination);</w:t>
      </w:r>
    </w:p>
    <w:p w:rsidR="00000000" w:rsidDel="00000000" w:rsidP="00000000" w:rsidRDefault="00000000" w:rsidRPr="00000000" w14:paraId="00001F8E">
      <w:pPr>
        <w:rPr>
          <w:highlight w:val="yellow"/>
        </w:rPr>
      </w:pPr>
      <w:r w:rsidDel="00000000" w:rsidR="00000000" w:rsidRPr="00000000">
        <w:rPr>
          <w:rtl w:val="0"/>
        </w:rPr>
      </w:r>
    </w:p>
    <w:p w:rsidR="00000000" w:rsidDel="00000000" w:rsidP="00000000" w:rsidRDefault="00000000" w:rsidRPr="00000000" w14:paraId="00001F8F">
      <w:pPr>
        <w:rPr>
          <w:highlight w:val="yellow"/>
        </w:rPr>
      </w:pPr>
      <w:r w:rsidDel="00000000" w:rsidR="00000000" w:rsidRPr="00000000">
        <w:rPr>
          <w:highlight w:val="yellow"/>
          <w:rtl w:val="0"/>
        </w:rPr>
        <w:t xml:space="preserve">    Task&lt;ActionResponse&lt;int&gt;&gt; GetTotalRecordsAsync(PaginationDTO pagination);</w:t>
      </w:r>
    </w:p>
    <w:p w:rsidR="00000000" w:rsidDel="00000000" w:rsidP="00000000" w:rsidRDefault="00000000" w:rsidRPr="00000000" w14:paraId="00001F90">
      <w:pPr>
        <w:rPr>
          <w:highlight w:val="yellow"/>
        </w:rPr>
      </w:pPr>
      <w:r w:rsidDel="00000000" w:rsidR="00000000" w:rsidRPr="00000000">
        <w:rPr>
          <w:highlight w:val="yellow"/>
          <w:rtl w:val="0"/>
        </w:rPr>
        <w:t xml:space="preserve">}</w:t>
      </w:r>
    </w:p>
    <w:p w:rsidR="00000000" w:rsidDel="00000000" w:rsidP="00000000" w:rsidRDefault="00000000" w:rsidRPr="00000000" w14:paraId="00001F91">
      <w:pPr>
        <w:rPr/>
      </w:pPr>
      <w:r w:rsidDel="00000000" w:rsidR="00000000" w:rsidRPr="00000000">
        <w:rPr>
          <w:rtl w:val="0"/>
        </w:rPr>
      </w:r>
    </w:p>
    <w:p w:rsidR="00000000" w:rsidDel="00000000" w:rsidP="00000000" w:rsidRDefault="00000000" w:rsidRPr="00000000" w14:paraId="00001F92">
      <w:pPr>
        <w:numPr>
          <w:ilvl w:val="0"/>
          <w:numId w:val="6"/>
        </w:numPr>
        <w:ind w:left="720" w:hanging="360"/>
      </w:pPr>
      <w:r w:rsidDel="00000000" w:rsidR="00000000" w:rsidRPr="00000000">
        <w:rPr>
          <w:rtl w:val="0"/>
        </w:rPr>
        <w:t xml:space="preserve">Creamos el </w:t>
      </w:r>
      <w:r w:rsidDel="00000000" w:rsidR="00000000" w:rsidRPr="00000000">
        <w:rPr>
          <w:b w:val="1"/>
          <w:bCs w:val="1"/>
          <w:rtl w:val="0"/>
        </w:rPr>
        <w:t xml:space="preserve">TournamentTeamsUnitOfWork</w:t>
      </w:r>
      <w:r w:rsidDel="00000000" w:rsidR="00000000" w:rsidRPr="00000000">
        <w:rPr>
          <w:rtl w:val="0"/>
        </w:rPr>
        <w:t xml:space="preserve">:</w:t>
      </w:r>
    </w:p>
    <w:p w:rsidR="00000000" w:rsidDel="00000000" w:rsidP="00000000" w:rsidRDefault="00000000" w:rsidRPr="00000000" w14:paraId="00001F93">
      <w:pPr>
        <w:rPr/>
      </w:pPr>
      <w:r w:rsidDel="00000000" w:rsidR="00000000" w:rsidRPr="00000000">
        <w:rPr>
          <w:rtl w:val="0"/>
        </w:rPr>
      </w:r>
    </w:p>
    <w:p w:rsidR="00000000" w:rsidDel="00000000" w:rsidP="00000000" w:rsidRDefault="00000000" w:rsidRPr="00000000" w14:paraId="00001F94">
      <w:pPr>
        <w:rPr>
          <w:highlight w:val="yellow"/>
        </w:rPr>
      </w:pPr>
      <w:r w:rsidDel="00000000" w:rsidR="00000000" w:rsidRPr="00000000">
        <w:rPr>
          <w:highlight w:val="yellow"/>
          <w:rtl w:val="0"/>
        </w:rPr>
        <w:t xml:space="preserve">using Fantasy.Backend.Repositories.Interfaces;</w:t>
      </w:r>
    </w:p>
    <w:p w:rsidR="00000000" w:rsidDel="00000000" w:rsidP="00000000" w:rsidRDefault="00000000" w:rsidRPr="00000000" w14:paraId="00001F95">
      <w:pPr>
        <w:rPr>
          <w:highlight w:val="yellow"/>
        </w:rPr>
      </w:pPr>
      <w:r w:rsidDel="00000000" w:rsidR="00000000" w:rsidRPr="00000000">
        <w:rPr>
          <w:highlight w:val="yellow"/>
          <w:rtl w:val="0"/>
        </w:rPr>
        <w:t xml:space="preserve">using Fantasy.Backend.UnitsOfWork.Interfaces;</w:t>
      </w:r>
    </w:p>
    <w:p w:rsidR="00000000" w:rsidDel="00000000" w:rsidP="00000000" w:rsidRDefault="00000000" w:rsidRPr="00000000" w14:paraId="00001F96">
      <w:pPr>
        <w:rPr>
          <w:highlight w:val="yellow"/>
        </w:rPr>
      </w:pPr>
      <w:r w:rsidDel="00000000" w:rsidR="00000000" w:rsidRPr="00000000">
        <w:rPr>
          <w:highlight w:val="yellow"/>
          <w:rtl w:val="0"/>
        </w:rPr>
        <w:t xml:space="preserve">using Fantasy.Shared.DTOs;</w:t>
      </w:r>
    </w:p>
    <w:p w:rsidR="00000000" w:rsidDel="00000000" w:rsidP="00000000" w:rsidRDefault="00000000" w:rsidRPr="00000000" w14:paraId="00001F97">
      <w:pPr>
        <w:rPr>
          <w:highlight w:val="yellow"/>
        </w:rPr>
      </w:pPr>
      <w:r w:rsidDel="00000000" w:rsidR="00000000" w:rsidRPr="00000000">
        <w:rPr>
          <w:highlight w:val="yellow"/>
          <w:rtl w:val="0"/>
        </w:rPr>
        <w:t xml:space="preserve">using Fantasy.Shared.Entities;</w:t>
      </w:r>
    </w:p>
    <w:p w:rsidR="00000000" w:rsidDel="00000000" w:rsidP="00000000" w:rsidRDefault="00000000" w:rsidRPr="00000000" w14:paraId="00001F98">
      <w:pPr>
        <w:rPr>
          <w:highlight w:val="yellow"/>
        </w:rPr>
      </w:pPr>
      <w:r w:rsidDel="00000000" w:rsidR="00000000" w:rsidRPr="00000000">
        <w:rPr>
          <w:highlight w:val="yellow"/>
          <w:rtl w:val="0"/>
        </w:rPr>
        <w:t xml:space="preserve">using Fantasy.Shared.Responses;</w:t>
      </w:r>
    </w:p>
    <w:p w:rsidR="00000000" w:rsidDel="00000000" w:rsidP="00000000" w:rsidRDefault="00000000" w:rsidRPr="00000000" w14:paraId="00001F99">
      <w:pPr>
        <w:rPr>
          <w:highlight w:val="yellow"/>
        </w:rPr>
      </w:pPr>
      <w:r w:rsidDel="00000000" w:rsidR="00000000" w:rsidRPr="00000000">
        <w:rPr>
          <w:rtl w:val="0"/>
        </w:rPr>
      </w:r>
    </w:p>
    <w:p w:rsidR="00000000" w:rsidDel="00000000" w:rsidP="00000000" w:rsidRDefault="00000000" w:rsidRPr="00000000" w14:paraId="00001F9A">
      <w:pPr>
        <w:rPr>
          <w:highlight w:val="yellow"/>
        </w:rPr>
      </w:pPr>
      <w:r w:rsidDel="00000000" w:rsidR="00000000" w:rsidRPr="00000000">
        <w:rPr>
          <w:highlight w:val="yellow"/>
          <w:rtl w:val="0"/>
        </w:rPr>
        <w:t xml:space="preserve">namespace Fantasy.Backend.UnitsOfWork.Implementations;</w:t>
      </w:r>
    </w:p>
    <w:p w:rsidR="00000000" w:rsidDel="00000000" w:rsidP="00000000" w:rsidRDefault="00000000" w:rsidRPr="00000000" w14:paraId="00001F9B">
      <w:pPr>
        <w:rPr>
          <w:highlight w:val="yellow"/>
        </w:rPr>
      </w:pPr>
      <w:r w:rsidDel="00000000" w:rsidR="00000000" w:rsidRPr="00000000">
        <w:rPr>
          <w:rtl w:val="0"/>
        </w:rPr>
      </w:r>
    </w:p>
    <w:p w:rsidR="00000000" w:rsidDel="00000000" w:rsidP="00000000" w:rsidRDefault="00000000" w:rsidRPr="00000000" w14:paraId="00001F9C">
      <w:pPr>
        <w:rPr>
          <w:highlight w:val="yellow"/>
        </w:rPr>
      </w:pPr>
      <w:r w:rsidDel="00000000" w:rsidR="00000000" w:rsidRPr="00000000">
        <w:rPr>
          <w:highlight w:val="yellow"/>
          <w:rtl w:val="0"/>
        </w:rPr>
        <w:t xml:space="preserve">public class TournamentTeamsUnitOfWork : GenericUnitOfWork&lt;TournamentTeam&gt;, ITournamentTeamsUnitOfWork</w:t>
      </w:r>
    </w:p>
    <w:p w:rsidR="00000000" w:rsidDel="00000000" w:rsidP="00000000" w:rsidRDefault="00000000" w:rsidRPr="00000000" w14:paraId="00001F9D">
      <w:pPr>
        <w:rPr>
          <w:highlight w:val="yellow"/>
        </w:rPr>
      </w:pPr>
      <w:r w:rsidDel="00000000" w:rsidR="00000000" w:rsidRPr="00000000">
        <w:rPr>
          <w:highlight w:val="yellow"/>
          <w:rtl w:val="0"/>
        </w:rPr>
        <w:t xml:space="preserve">{</w:t>
      </w:r>
    </w:p>
    <w:p w:rsidR="00000000" w:rsidDel="00000000" w:rsidP="00000000" w:rsidRDefault="00000000" w:rsidRPr="00000000" w14:paraId="00001F9E">
      <w:pPr>
        <w:rPr>
          <w:highlight w:val="yellow"/>
        </w:rPr>
      </w:pPr>
      <w:r w:rsidDel="00000000" w:rsidR="00000000" w:rsidRPr="00000000">
        <w:rPr>
          <w:highlight w:val="yellow"/>
          <w:rtl w:val="0"/>
        </w:rPr>
        <w:t xml:space="preserve">    private readonly ITournamentTeamsRepository _tournamentTeamsRepository;</w:t>
      </w:r>
    </w:p>
    <w:p w:rsidR="00000000" w:rsidDel="00000000" w:rsidP="00000000" w:rsidRDefault="00000000" w:rsidRPr="00000000" w14:paraId="00001F9F">
      <w:pPr>
        <w:rPr>
          <w:highlight w:val="yellow"/>
        </w:rPr>
      </w:pPr>
      <w:r w:rsidDel="00000000" w:rsidR="00000000" w:rsidRPr="00000000">
        <w:rPr>
          <w:rtl w:val="0"/>
        </w:rPr>
      </w:r>
    </w:p>
    <w:p w:rsidR="00000000" w:rsidDel="00000000" w:rsidP="00000000" w:rsidRDefault="00000000" w:rsidRPr="00000000" w14:paraId="00001FA0">
      <w:pPr>
        <w:rPr>
          <w:highlight w:val="yellow"/>
        </w:rPr>
      </w:pPr>
      <w:r w:rsidDel="00000000" w:rsidR="00000000" w:rsidRPr="00000000">
        <w:rPr>
          <w:highlight w:val="yellow"/>
          <w:rtl w:val="0"/>
        </w:rPr>
        <w:t xml:space="preserve">    public TournamentTeamsUnitOfWork(IGenericRepository&lt;TournamentTeam&gt; repository, ITournamentTeamsRepository tournamentTeamsRepository) : base(repository)</w:t>
      </w:r>
    </w:p>
    <w:p w:rsidR="00000000" w:rsidDel="00000000" w:rsidP="00000000" w:rsidRDefault="00000000" w:rsidRPr="00000000" w14:paraId="00001FA1">
      <w:pPr>
        <w:rPr>
          <w:highlight w:val="yellow"/>
        </w:rPr>
      </w:pPr>
      <w:r w:rsidDel="00000000" w:rsidR="00000000" w:rsidRPr="00000000">
        <w:rPr>
          <w:highlight w:val="yellow"/>
          <w:rtl w:val="0"/>
        </w:rPr>
        <w:t xml:space="preserve">    {</w:t>
      </w:r>
    </w:p>
    <w:p w:rsidR="00000000" w:rsidDel="00000000" w:rsidP="00000000" w:rsidRDefault="00000000" w:rsidRPr="00000000" w14:paraId="00001FA2">
      <w:pPr>
        <w:rPr>
          <w:highlight w:val="yellow"/>
        </w:rPr>
      </w:pPr>
      <w:r w:rsidDel="00000000" w:rsidR="00000000" w:rsidRPr="00000000">
        <w:rPr>
          <w:highlight w:val="yellow"/>
          <w:rtl w:val="0"/>
        </w:rPr>
        <w:t xml:space="preserve">        _tournamentTeamsRepository = tournamentTeamsRepository;</w:t>
      </w:r>
    </w:p>
    <w:p w:rsidR="00000000" w:rsidDel="00000000" w:rsidP="00000000" w:rsidRDefault="00000000" w:rsidRPr="00000000" w14:paraId="00001FA3">
      <w:pPr>
        <w:rPr>
          <w:highlight w:val="yellow"/>
        </w:rPr>
      </w:pPr>
      <w:r w:rsidDel="00000000" w:rsidR="00000000" w:rsidRPr="00000000">
        <w:rPr>
          <w:highlight w:val="yellow"/>
          <w:rtl w:val="0"/>
        </w:rPr>
        <w:t xml:space="preserve">    }</w:t>
      </w:r>
    </w:p>
    <w:p w:rsidR="00000000" w:rsidDel="00000000" w:rsidP="00000000" w:rsidRDefault="00000000" w:rsidRPr="00000000" w14:paraId="00001FA4">
      <w:pPr>
        <w:rPr>
          <w:highlight w:val="yellow"/>
        </w:rPr>
      </w:pPr>
      <w:r w:rsidDel="00000000" w:rsidR="00000000" w:rsidRPr="00000000">
        <w:rPr>
          <w:rtl w:val="0"/>
        </w:rPr>
      </w:r>
    </w:p>
    <w:p w:rsidR="00000000" w:rsidDel="00000000" w:rsidP="00000000" w:rsidRDefault="00000000" w:rsidRPr="00000000" w14:paraId="00001FA5">
      <w:pPr>
        <w:rPr>
          <w:highlight w:val="yellow"/>
        </w:rPr>
      </w:pPr>
      <w:r w:rsidDel="00000000" w:rsidR="00000000" w:rsidRPr="00000000">
        <w:rPr>
          <w:highlight w:val="yellow"/>
          <w:rtl w:val="0"/>
        </w:rPr>
        <w:t xml:space="preserve">    public async Task&lt;ActionResponse&lt;TournamentTeam&gt;&gt; AddAsync(TournamentTeamDTO tournamentTeamDTO) =&gt; await _tournamentTeamsRepository.AddAsync(tournamentTeamDTO);</w:t>
      </w:r>
    </w:p>
    <w:p w:rsidR="00000000" w:rsidDel="00000000" w:rsidP="00000000" w:rsidRDefault="00000000" w:rsidRPr="00000000" w14:paraId="00001FA6">
      <w:pPr>
        <w:rPr>
          <w:highlight w:val="yellow"/>
        </w:rPr>
      </w:pPr>
      <w:r w:rsidDel="00000000" w:rsidR="00000000" w:rsidRPr="00000000">
        <w:rPr>
          <w:rtl w:val="0"/>
        </w:rPr>
      </w:r>
    </w:p>
    <w:p w:rsidR="00000000" w:rsidDel="00000000" w:rsidP="00000000" w:rsidRDefault="00000000" w:rsidRPr="00000000" w14:paraId="00001FA7">
      <w:pPr>
        <w:rPr>
          <w:highlight w:val="yellow"/>
        </w:rPr>
      </w:pPr>
      <w:r w:rsidDel="00000000" w:rsidR="00000000" w:rsidRPr="00000000">
        <w:rPr>
          <w:highlight w:val="yellow"/>
          <w:rtl w:val="0"/>
        </w:rPr>
        <w:t xml:space="preserve">    public async Task&lt;IEnumerable&lt;TournamentTeam&gt;&gt; GetComboAsync(int tournamentId) =&gt; await _tournamentTeamsRepository.GetComboAsync(tournamentId);</w:t>
      </w:r>
    </w:p>
    <w:p w:rsidR="00000000" w:rsidDel="00000000" w:rsidP="00000000" w:rsidRDefault="00000000" w:rsidRPr="00000000" w14:paraId="00001FA8">
      <w:pPr>
        <w:rPr>
          <w:highlight w:val="yellow"/>
        </w:rPr>
      </w:pPr>
      <w:r w:rsidDel="00000000" w:rsidR="00000000" w:rsidRPr="00000000">
        <w:rPr>
          <w:rtl w:val="0"/>
        </w:rPr>
      </w:r>
    </w:p>
    <w:p w:rsidR="00000000" w:rsidDel="00000000" w:rsidP="00000000" w:rsidRDefault="00000000" w:rsidRPr="00000000" w14:paraId="00001FA9">
      <w:pPr>
        <w:rPr>
          <w:highlight w:val="yellow"/>
        </w:rPr>
      </w:pPr>
      <w:r w:rsidDel="00000000" w:rsidR="00000000" w:rsidRPr="00000000">
        <w:rPr>
          <w:highlight w:val="yellow"/>
          <w:rtl w:val="0"/>
        </w:rPr>
        <w:t xml:space="preserve">    public async Task&lt;ActionResponse&lt;int&gt;&gt; GetTotalRecordsAsync(PaginationDTO pagination) =&gt; await _tournamentTeamsRepository.GetTotalRecordsAsync(pagination);</w:t>
      </w:r>
    </w:p>
    <w:p w:rsidR="00000000" w:rsidDel="00000000" w:rsidP="00000000" w:rsidRDefault="00000000" w:rsidRPr="00000000" w14:paraId="00001FAA">
      <w:pPr>
        <w:rPr>
          <w:highlight w:val="yellow"/>
        </w:rPr>
      </w:pPr>
      <w:r w:rsidDel="00000000" w:rsidR="00000000" w:rsidRPr="00000000">
        <w:rPr>
          <w:rtl w:val="0"/>
        </w:rPr>
      </w:r>
    </w:p>
    <w:p w:rsidR="00000000" w:rsidDel="00000000" w:rsidP="00000000" w:rsidRDefault="00000000" w:rsidRPr="00000000" w14:paraId="00001FAB">
      <w:pPr>
        <w:rPr>
          <w:highlight w:val="yellow"/>
        </w:rPr>
      </w:pPr>
      <w:r w:rsidDel="00000000" w:rsidR="00000000" w:rsidRPr="00000000">
        <w:rPr>
          <w:highlight w:val="yellow"/>
          <w:rtl w:val="0"/>
        </w:rPr>
        <w:t xml:space="preserve">    public override async Task&lt;ActionResponse&lt;IEnumerable&lt;TournamentTeam&gt;&gt;&gt; GetAsync(PaginationDTO pagination) =&gt; await _tournamentTeamsRepository.GetAsync(pagination);</w:t>
      </w:r>
    </w:p>
    <w:p w:rsidR="00000000" w:rsidDel="00000000" w:rsidP="00000000" w:rsidRDefault="00000000" w:rsidRPr="00000000" w14:paraId="00001FAC">
      <w:pPr>
        <w:rPr>
          <w:highlight w:val="yellow"/>
        </w:rPr>
      </w:pPr>
      <w:r w:rsidDel="00000000" w:rsidR="00000000" w:rsidRPr="00000000">
        <w:rPr>
          <w:highlight w:val="yellow"/>
          <w:rtl w:val="0"/>
        </w:rPr>
        <w:t xml:space="preserve">}</w:t>
      </w:r>
    </w:p>
    <w:p w:rsidR="00000000" w:rsidDel="00000000" w:rsidP="00000000" w:rsidRDefault="00000000" w:rsidRPr="00000000" w14:paraId="00001FAD">
      <w:pPr>
        <w:rPr/>
      </w:pPr>
      <w:r w:rsidDel="00000000" w:rsidR="00000000" w:rsidRPr="00000000">
        <w:rPr>
          <w:rtl w:val="0"/>
        </w:rPr>
      </w:r>
    </w:p>
    <w:p w:rsidR="00000000" w:rsidDel="00000000" w:rsidP="00000000" w:rsidRDefault="00000000" w:rsidRPr="00000000" w14:paraId="00001FAE">
      <w:pPr>
        <w:numPr>
          <w:ilvl w:val="0"/>
          <w:numId w:val="6"/>
        </w:numPr>
        <w:ind w:left="720" w:hanging="360"/>
      </w:pPr>
      <w:r w:rsidDel="00000000" w:rsidR="00000000" w:rsidRPr="00000000">
        <w:rPr>
          <w:rtl w:val="0"/>
        </w:rPr>
        <w:t xml:space="preserve">Creamos el </w:t>
      </w:r>
      <w:r w:rsidDel="00000000" w:rsidR="00000000" w:rsidRPr="00000000">
        <w:rPr>
          <w:b w:val="1"/>
          <w:bCs w:val="1"/>
          <w:rtl w:val="0"/>
        </w:rPr>
        <w:t xml:space="preserve">TournamentTeamsController</w:t>
      </w:r>
      <w:r w:rsidDel="00000000" w:rsidR="00000000" w:rsidRPr="00000000">
        <w:rPr>
          <w:rtl w:val="0"/>
        </w:rPr>
        <w:t xml:space="preserve">:</w:t>
      </w:r>
    </w:p>
    <w:p w:rsidR="00000000" w:rsidDel="00000000" w:rsidP="00000000" w:rsidRDefault="00000000" w:rsidRPr="00000000" w14:paraId="00001FAF">
      <w:pPr>
        <w:ind w:left="0" w:firstLine="0"/>
        <w:rPr/>
      </w:pPr>
      <w:r w:rsidDel="00000000" w:rsidR="00000000" w:rsidRPr="00000000">
        <w:rPr>
          <w:rtl w:val="0"/>
        </w:rPr>
      </w:r>
    </w:p>
    <w:p w:rsidR="00000000" w:rsidDel="00000000" w:rsidP="00000000" w:rsidRDefault="00000000" w:rsidRPr="00000000" w14:paraId="00001FB0">
      <w:pPr>
        <w:rPr>
          <w:highlight w:val="yellow"/>
        </w:rPr>
      </w:pPr>
      <w:r w:rsidDel="00000000" w:rsidR="00000000" w:rsidRPr="00000000">
        <w:rPr>
          <w:highlight w:val="yellow"/>
          <w:rtl w:val="0"/>
        </w:rPr>
        <w:t xml:space="preserve">using Fantasy.Backend.UnitsOfWork.Interfaces;</w:t>
      </w:r>
    </w:p>
    <w:p w:rsidR="00000000" w:rsidDel="00000000" w:rsidP="00000000" w:rsidRDefault="00000000" w:rsidRPr="00000000" w14:paraId="00001FB1">
      <w:pPr>
        <w:rPr>
          <w:highlight w:val="yellow"/>
        </w:rPr>
      </w:pPr>
      <w:r w:rsidDel="00000000" w:rsidR="00000000" w:rsidRPr="00000000">
        <w:rPr>
          <w:highlight w:val="yellow"/>
          <w:rtl w:val="0"/>
        </w:rPr>
        <w:t xml:space="preserve">using Fantasy.Shared.DTOs;</w:t>
      </w:r>
    </w:p>
    <w:p w:rsidR="00000000" w:rsidDel="00000000" w:rsidP="00000000" w:rsidRDefault="00000000" w:rsidRPr="00000000" w14:paraId="00001FB2">
      <w:pPr>
        <w:rPr>
          <w:highlight w:val="yellow"/>
        </w:rPr>
      </w:pPr>
      <w:r w:rsidDel="00000000" w:rsidR="00000000" w:rsidRPr="00000000">
        <w:rPr>
          <w:highlight w:val="yellow"/>
          <w:rtl w:val="0"/>
        </w:rPr>
        <w:t xml:space="preserve">using Fantasy.Shared.Entities;</w:t>
      </w:r>
    </w:p>
    <w:p w:rsidR="00000000" w:rsidDel="00000000" w:rsidP="00000000" w:rsidRDefault="00000000" w:rsidRPr="00000000" w14:paraId="00001FB3">
      <w:pPr>
        <w:rPr>
          <w:highlight w:val="yellow"/>
        </w:rPr>
      </w:pPr>
      <w:r w:rsidDel="00000000" w:rsidR="00000000" w:rsidRPr="00000000">
        <w:rPr>
          <w:highlight w:val="yellow"/>
          <w:rtl w:val="0"/>
        </w:rPr>
        <w:t xml:space="preserve">using Microsoft.AspNetCore.Authentication.JwtBearer;</w:t>
      </w:r>
    </w:p>
    <w:p w:rsidR="00000000" w:rsidDel="00000000" w:rsidP="00000000" w:rsidRDefault="00000000" w:rsidRPr="00000000" w14:paraId="00001FB4">
      <w:pPr>
        <w:rPr>
          <w:highlight w:val="yellow"/>
        </w:rPr>
      </w:pPr>
      <w:r w:rsidDel="00000000" w:rsidR="00000000" w:rsidRPr="00000000">
        <w:rPr>
          <w:highlight w:val="yellow"/>
          <w:rtl w:val="0"/>
        </w:rPr>
        <w:t xml:space="preserve">using Microsoft.AspNetCore.Authorization;</w:t>
      </w:r>
    </w:p>
    <w:p w:rsidR="00000000" w:rsidDel="00000000" w:rsidP="00000000" w:rsidRDefault="00000000" w:rsidRPr="00000000" w14:paraId="00001FB5">
      <w:pPr>
        <w:rPr>
          <w:highlight w:val="yellow"/>
        </w:rPr>
      </w:pPr>
      <w:r w:rsidDel="00000000" w:rsidR="00000000" w:rsidRPr="00000000">
        <w:rPr>
          <w:highlight w:val="yellow"/>
          <w:rtl w:val="0"/>
        </w:rPr>
        <w:t xml:space="preserve">using Microsoft.AspNetCore.Mvc;</w:t>
      </w:r>
    </w:p>
    <w:p w:rsidR="00000000" w:rsidDel="00000000" w:rsidP="00000000" w:rsidRDefault="00000000" w:rsidRPr="00000000" w14:paraId="00001FB6">
      <w:pPr>
        <w:rPr>
          <w:highlight w:val="yellow"/>
        </w:rPr>
      </w:pPr>
      <w:r w:rsidDel="00000000" w:rsidR="00000000" w:rsidRPr="00000000">
        <w:rPr>
          <w:rtl w:val="0"/>
        </w:rPr>
      </w:r>
    </w:p>
    <w:p w:rsidR="00000000" w:rsidDel="00000000" w:rsidP="00000000" w:rsidRDefault="00000000" w:rsidRPr="00000000" w14:paraId="00001FB7">
      <w:pPr>
        <w:rPr>
          <w:highlight w:val="yellow"/>
        </w:rPr>
      </w:pPr>
      <w:r w:rsidDel="00000000" w:rsidR="00000000" w:rsidRPr="00000000">
        <w:rPr>
          <w:highlight w:val="yellow"/>
          <w:rtl w:val="0"/>
        </w:rPr>
        <w:t xml:space="preserve">namespace Fantasy.Backend.Controllers;</w:t>
      </w:r>
    </w:p>
    <w:p w:rsidR="00000000" w:rsidDel="00000000" w:rsidP="00000000" w:rsidRDefault="00000000" w:rsidRPr="00000000" w14:paraId="00001FB8">
      <w:pPr>
        <w:rPr>
          <w:highlight w:val="yellow"/>
        </w:rPr>
      </w:pPr>
      <w:r w:rsidDel="00000000" w:rsidR="00000000" w:rsidRPr="00000000">
        <w:rPr>
          <w:rtl w:val="0"/>
        </w:rPr>
      </w:r>
    </w:p>
    <w:p w:rsidR="00000000" w:rsidDel="00000000" w:rsidP="00000000" w:rsidRDefault="00000000" w:rsidRPr="00000000" w14:paraId="00001FB9">
      <w:pPr>
        <w:rPr>
          <w:highlight w:val="yellow"/>
        </w:rPr>
      </w:pPr>
      <w:r w:rsidDel="00000000" w:rsidR="00000000" w:rsidRPr="00000000">
        <w:rPr>
          <w:highlight w:val="yellow"/>
          <w:rtl w:val="0"/>
        </w:rPr>
        <w:t xml:space="preserve">[ApiController]</w:t>
      </w:r>
    </w:p>
    <w:p w:rsidR="00000000" w:rsidDel="00000000" w:rsidP="00000000" w:rsidRDefault="00000000" w:rsidRPr="00000000" w14:paraId="00001FBA">
      <w:pPr>
        <w:rPr>
          <w:highlight w:val="yellow"/>
        </w:rPr>
      </w:pPr>
      <w:r w:rsidDel="00000000" w:rsidR="00000000" w:rsidRPr="00000000">
        <w:rPr>
          <w:highlight w:val="yellow"/>
          <w:rtl w:val="0"/>
        </w:rPr>
        <w:t xml:space="preserve">[Authorize(AuthenticationSchemes = JwtBearerDefaults.AuthenticationScheme)]</w:t>
      </w:r>
    </w:p>
    <w:p w:rsidR="00000000" w:rsidDel="00000000" w:rsidP="00000000" w:rsidRDefault="00000000" w:rsidRPr="00000000" w14:paraId="00001FBB">
      <w:pPr>
        <w:rPr>
          <w:highlight w:val="yellow"/>
        </w:rPr>
      </w:pPr>
      <w:r w:rsidDel="00000000" w:rsidR="00000000" w:rsidRPr="00000000">
        <w:rPr>
          <w:highlight w:val="yellow"/>
          <w:rtl w:val="0"/>
        </w:rPr>
        <w:t xml:space="preserve">[Route("api/[controller]")]</w:t>
      </w:r>
    </w:p>
    <w:p w:rsidR="00000000" w:rsidDel="00000000" w:rsidP="00000000" w:rsidRDefault="00000000" w:rsidRPr="00000000" w14:paraId="00001FBC">
      <w:pPr>
        <w:rPr>
          <w:highlight w:val="yellow"/>
        </w:rPr>
      </w:pPr>
      <w:r w:rsidDel="00000000" w:rsidR="00000000" w:rsidRPr="00000000">
        <w:rPr>
          <w:highlight w:val="yellow"/>
          <w:rtl w:val="0"/>
        </w:rPr>
        <w:t xml:space="preserve">public class TournamentTeamsController : GenericController&lt;TournamentTeam&gt;</w:t>
      </w:r>
    </w:p>
    <w:p w:rsidR="00000000" w:rsidDel="00000000" w:rsidP="00000000" w:rsidRDefault="00000000" w:rsidRPr="00000000" w14:paraId="00001FBD">
      <w:pPr>
        <w:rPr>
          <w:highlight w:val="yellow"/>
        </w:rPr>
      </w:pPr>
      <w:r w:rsidDel="00000000" w:rsidR="00000000" w:rsidRPr="00000000">
        <w:rPr>
          <w:highlight w:val="yellow"/>
          <w:rtl w:val="0"/>
        </w:rPr>
        <w:t xml:space="preserve">{</w:t>
      </w:r>
    </w:p>
    <w:p w:rsidR="00000000" w:rsidDel="00000000" w:rsidP="00000000" w:rsidRDefault="00000000" w:rsidRPr="00000000" w14:paraId="00001FBE">
      <w:pPr>
        <w:rPr>
          <w:highlight w:val="yellow"/>
        </w:rPr>
      </w:pPr>
      <w:r w:rsidDel="00000000" w:rsidR="00000000" w:rsidRPr="00000000">
        <w:rPr>
          <w:highlight w:val="yellow"/>
          <w:rtl w:val="0"/>
        </w:rPr>
        <w:t xml:space="preserve">    private readonly ITournamentTeamsUnitOfWork _tournamentTeamsUnitOfWork;</w:t>
      </w:r>
    </w:p>
    <w:p w:rsidR="00000000" w:rsidDel="00000000" w:rsidP="00000000" w:rsidRDefault="00000000" w:rsidRPr="00000000" w14:paraId="00001FBF">
      <w:pPr>
        <w:rPr>
          <w:highlight w:val="yellow"/>
        </w:rPr>
      </w:pPr>
      <w:r w:rsidDel="00000000" w:rsidR="00000000" w:rsidRPr="00000000">
        <w:rPr>
          <w:rtl w:val="0"/>
        </w:rPr>
      </w:r>
    </w:p>
    <w:p w:rsidR="00000000" w:rsidDel="00000000" w:rsidP="00000000" w:rsidRDefault="00000000" w:rsidRPr="00000000" w14:paraId="00001FC0">
      <w:pPr>
        <w:rPr>
          <w:highlight w:val="yellow"/>
        </w:rPr>
      </w:pPr>
      <w:r w:rsidDel="00000000" w:rsidR="00000000" w:rsidRPr="00000000">
        <w:rPr>
          <w:highlight w:val="yellow"/>
          <w:rtl w:val="0"/>
        </w:rPr>
        <w:t xml:space="preserve">    public TournamentTeamsController(IGenericUnitOfWork&lt;TournamentTeam&gt; unitOfWork, ITournamentTeamsUnitOfWork tournamentTeamsUnitOfWork) : base(unitOfWork)</w:t>
      </w:r>
    </w:p>
    <w:p w:rsidR="00000000" w:rsidDel="00000000" w:rsidP="00000000" w:rsidRDefault="00000000" w:rsidRPr="00000000" w14:paraId="00001FC1">
      <w:pPr>
        <w:rPr>
          <w:highlight w:val="yellow"/>
        </w:rPr>
      </w:pPr>
      <w:r w:rsidDel="00000000" w:rsidR="00000000" w:rsidRPr="00000000">
        <w:rPr>
          <w:highlight w:val="yellow"/>
          <w:rtl w:val="0"/>
        </w:rPr>
        <w:t xml:space="preserve">    {</w:t>
      </w:r>
    </w:p>
    <w:p w:rsidR="00000000" w:rsidDel="00000000" w:rsidP="00000000" w:rsidRDefault="00000000" w:rsidRPr="00000000" w14:paraId="00001FC2">
      <w:pPr>
        <w:rPr>
          <w:highlight w:val="yellow"/>
        </w:rPr>
      </w:pPr>
      <w:r w:rsidDel="00000000" w:rsidR="00000000" w:rsidRPr="00000000">
        <w:rPr>
          <w:highlight w:val="yellow"/>
          <w:rtl w:val="0"/>
        </w:rPr>
        <w:t xml:space="preserve">        _tournamentTeamsUnitOfWork = tournamentTeamsUnitOfWork;</w:t>
      </w:r>
    </w:p>
    <w:p w:rsidR="00000000" w:rsidDel="00000000" w:rsidP="00000000" w:rsidRDefault="00000000" w:rsidRPr="00000000" w14:paraId="00001FC3">
      <w:pPr>
        <w:rPr>
          <w:highlight w:val="yellow"/>
        </w:rPr>
      </w:pPr>
      <w:r w:rsidDel="00000000" w:rsidR="00000000" w:rsidRPr="00000000">
        <w:rPr>
          <w:highlight w:val="yellow"/>
          <w:rtl w:val="0"/>
        </w:rPr>
        <w:t xml:space="preserve">    }</w:t>
      </w:r>
    </w:p>
    <w:p w:rsidR="00000000" w:rsidDel="00000000" w:rsidP="00000000" w:rsidRDefault="00000000" w:rsidRPr="00000000" w14:paraId="00001FC4">
      <w:pPr>
        <w:rPr>
          <w:highlight w:val="yellow"/>
        </w:rPr>
      </w:pPr>
      <w:r w:rsidDel="00000000" w:rsidR="00000000" w:rsidRPr="00000000">
        <w:rPr>
          <w:rtl w:val="0"/>
        </w:rPr>
      </w:r>
    </w:p>
    <w:p w:rsidR="00000000" w:rsidDel="00000000" w:rsidP="00000000" w:rsidRDefault="00000000" w:rsidRPr="00000000" w14:paraId="00001FC5">
      <w:pPr>
        <w:rPr>
          <w:highlight w:val="yellow"/>
        </w:rPr>
      </w:pPr>
      <w:r w:rsidDel="00000000" w:rsidR="00000000" w:rsidRPr="00000000">
        <w:rPr>
          <w:highlight w:val="yellow"/>
          <w:rtl w:val="0"/>
        </w:rPr>
        <w:t xml:space="preserve">    [HttpGet("combo/{tournamentId}")]</w:t>
      </w:r>
    </w:p>
    <w:p w:rsidR="00000000" w:rsidDel="00000000" w:rsidP="00000000" w:rsidRDefault="00000000" w:rsidRPr="00000000" w14:paraId="00001FC6">
      <w:pPr>
        <w:rPr>
          <w:highlight w:val="yellow"/>
        </w:rPr>
      </w:pPr>
      <w:r w:rsidDel="00000000" w:rsidR="00000000" w:rsidRPr="00000000">
        <w:rPr>
          <w:highlight w:val="yellow"/>
          <w:rtl w:val="0"/>
        </w:rPr>
        <w:t xml:space="preserve">    public async Task&lt;IActionResult&gt; GetComboAsync(int tournamentId)</w:t>
      </w:r>
    </w:p>
    <w:p w:rsidR="00000000" w:rsidDel="00000000" w:rsidP="00000000" w:rsidRDefault="00000000" w:rsidRPr="00000000" w14:paraId="00001FC7">
      <w:pPr>
        <w:rPr>
          <w:highlight w:val="yellow"/>
        </w:rPr>
      </w:pPr>
      <w:r w:rsidDel="00000000" w:rsidR="00000000" w:rsidRPr="00000000">
        <w:rPr>
          <w:highlight w:val="yellow"/>
          <w:rtl w:val="0"/>
        </w:rPr>
        <w:t xml:space="preserve">    {</w:t>
      </w:r>
    </w:p>
    <w:p w:rsidR="00000000" w:rsidDel="00000000" w:rsidP="00000000" w:rsidRDefault="00000000" w:rsidRPr="00000000" w14:paraId="00001FC8">
      <w:pPr>
        <w:rPr>
          <w:highlight w:val="yellow"/>
        </w:rPr>
      </w:pPr>
      <w:r w:rsidDel="00000000" w:rsidR="00000000" w:rsidRPr="00000000">
        <w:rPr>
          <w:highlight w:val="yellow"/>
          <w:rtl w:val="0"/>
        </w:rPr>
        <w:t xml:space="preserve">        return Ok(await _tournamentTeamsUnitOfWork.GetComboAsync(tournamentId));</w:t>
      </w:r>
    </w:p>
    <w:p w:rsidR="00000000" w:rsidDel="00000000" w:rsidP="00000000" w:rsidRDefault="00000000" w:rsidRPr="00000000" w14:paraId="00001FC9">
      <w:pPr>
        <w:rPr>
          <w:highlight w:val="yellow"/>
        </w:rPr>
      </w:pPr>
      <w:r w:rsidDel="00000000" w:rsidR="00000000" w:rsidRPr="00000000">
        <w:rPr>
          <w:highlight w:val="yellow"/>
          <w:rtl w:val="0"/>
        </w:rPr>
        <w:t xml:space="preserve">    }</w:t>
      </w:r>
    </w:p>
    <w:p w:rsidR="00000000" w:rsidDel="00000000" w:rsidP="00000000" w:rsidRDefault="00000000" w:rsidRPr="00000000" w14:paraId="00001FCA">
      <w:pPr>
        <w:rPr>
          <w:highlight w:val="yellow"/>
        </w:rPr>
      </w:pPr>
      <w:r w:rsidDel="00000000" w:rsidR="00000000" w:rsidRPr="00000000">
        <w:rPr>
          <w:rtl w:val="0"/>
        </w:rPr>
      </w:r>
    </w:p>
    <w:p w:rsidR="00000000" w:rsidDel="00000000" w:rsidP="00000000" w:rsidRDefault="00000000" w:rsidRPr="00000000" w14:paraId="00001FCB">
      <w:pPr>
        <w:rPr>
          <w:highlight w:val="yellow"/>
        </w:rPr>
      </w:pPr>
      <w:r w:rsidDel="00000000" w:rsidR="00000000" w:rsidRPr="00000000">
        <w:rPr>
          <w:highlight w:val="yellow"/>
          <w:rtl w:val="0"/>
        </w:rPr>
        <w:t xml:space="preserve">    [HttpPost("full")]</w:t>
      </w:r>
    </w:p>
    <w:p w:rsidR="00000000" w:rsidDel="00000000" w:rsidP="00000000" w:rsidRDefault="00000000" w:rsidRPr="00000000" w14:paraId="00001FCC">
      <w:pPr>
        <w:rPr>
          <w:highlight w:val="yellow"/>
        </w:rPr>
      </w:pPr>
      <w:r w:rsidDel="00000000" w:rsidR="00000000" w:rsidRPr="00000000">
        <w:rPr>
          <w:highlight w:val="yellow"/>
          <w:rtl w:val="0"/>
        </w:rPr>
        <w:t xml:space="preserve">    public async Task&lt;IActionResult&gt; PostAsync(TournamentTeamDTO tournamentTeamDTO)</w:t>
      </w:r>
    </w:p>
    <w:p w:rsidR="00000000" w:rsidDel="00000000" w:rsidP="00000000" w:rsidRDefault="00000000" w:rsidRPr="00000000" w14:paraId="00001FCD">
      <w:pPr>
        <w:rPr>
          <w:highlight w:val="yellow"/>
        </w:rPr>
      </w:pPr>
      <w:r w:rsidDel="00000000" w:rsidR="00000000" w:rsidRPr="00000000">
        <w:rPr>
          <w:highlight w:val="yellow"/>
          <w:rtl w:val="0"/>
        </w:rPr>
        <w:t xml:space="preserve">    {</w:t>
      </w:r>
    </w:p>
    <w:p w:rsidR="00000000" w:rsidDel="00000000" w:rsidP="00000000" w:rsidRDefault="00000000" w:rsidRPr="00000000" w14:paraId="00001FCE">
      <w:pPr>
        <w:rPr>
          <w:highlight w:val="yellow"/>
        </w:rPr>
      </w:pPr>
      <w:r w:rsidDel="00000000" w:rsidR="00000000" w:rsidRPr="00000000">
        <w:rPr>
          <w:highlight w:val="yellow"/>
          <w:rtl w:val="0"/>
        </w:rPr>
        <w:t xml:space="preserve">        var action = await _tournamentTeamsUnitOfWork.AddAsync(tournamentTeamDTO);</w:t>
      </w:r>
    </w:p>
    <w:p w:rsidR="00000000" w:rsidDel="00000000" w:rsidP="00000000" w:rsidRDefault="00000000" w:rsidRPr="00000000" w14:paraId="00001FCF">
      <w:pPr>
        <w:rPr>
          <w:highlight w:val="yellow"/>
        </w:rPr>
      </w:pPr>
      <w:r w:rsidDel="00000000" w:rsidR="00000000" w:rsidRPr="00000000">
        <w:rPr>
          <w:highlight w:val="yellow"/>
          <w:rtl w:val="0"/>
        </w:rPr>
        <w:t xml:space="preserve">        if (action.WasSuccess)</w:t>
      </w:r>
    </w:p>
    <w:p w:rsidR="00000000" w:rsidDel="00000000" w:rsidP="00000000" w:rsidRDefault="00000000" w:rsidRPr="00000000" w14:paraId="00001FD0">
      <w:pPr>
        <w:rPr>
          <w:highlight w:val="yellow"/>
        </w:rPr>
      </w:pPr>
      <w:r w:rsidDel="00000000" w:rsidR="00000000" w:rsidRPr="00000000">
        <w:rPr>
          <w:highlight w:val="yellow"/>
          <w:rtl w:val="0"/>
        </w:rPr>
        <w:t xml:space="preserve">        {</w:t>
      </w:r>
    </w:p>
    <w:p w:rsidR="00000000" w:rsidDel="00000000" w:rsidP="00000000" w:rsidRDefault="00000000" w:rsidRPr="00000000" w14:paraId="00001FD1">
      <w:pPr>
        <w:rPr>
          <w:highlight w:val="yellow"/>
        </w:rPr>
      </w:pPr>
      <w:r w:rsidDel="00000000" w:rsidR="00000000" w:rsidRPr="00000000">
        <w:rPr>
          <w:highlight w:val="yellow"/>
          <w:rtl w:val="0"/>
        </w:rPr>
        <w:t xml:space="preserve">            return Ok(action.Result);</w:t>
      </w:r>
    </w:p>
    <w:p w:rsidR="00000000" w:rsidDel="00000000" w:rsidP="00000000" w:rsidRDefault="00000000" w:rsidRPr="00000000" w14:paraId="00001FD2">
      <w:pPr>
        <w:rPr>
          <w:highlight w:val="yellow"/>
        </w:rPr>
      </w:pPr>
      <w:r w:rsidDel="00000000" w:rsidR="00000000" w:rsidRPr="00000000">
        <w:rPr>
          <w:highlight w:val="yellow"/>
          <w:rtl w:val="0"/>
        </w:rPr>
        <w:t xml:space="preserve">        }</w:t>
      </w:r>
    </w:p>
    <w:p w:rsidR="00000000" w:rsidDel="00000000" w:rsidP="00000000" w:rsidRDefault="00000000" w:rsidRPr="00000000" w14:paraId="00001FD3">
      <w:pPr>
        <w:rPr>
          <w:highlight w:val="yellow"/>
        </w:rPr>
      </w:pPr>
      <w:r w:rsidDel="00000000" w:rsidR="00000000" w:rsidRPr="00000000">
        <w:rPr>
          <w:highlight w:val="yellow"/>
          <w:rtl w:val="0"/>
        </w:rPr>
        <w:t xml:space="preserve">        return BadRequest(action.Message);</w:t>
      </w:r>
    </w:p>
    <w:p w:rsidR="00000000" w:rsidDel="00000000" w:rsidP="00000000" w:rsidRDefault="00000000" w:rsidRPr="00000000" w14:paraId="00001FD4">
      <w:pPr>
        <w:rPr>
          <w:highlight w:val="yellow"/>
        </w:rPr>
      </w:pPr>
      <w:r w:rsidDel="00000000" w:rsidR="00000000" w:rsidRPr="00000000">
        <w:rPr>
          <w:highlight w:val="yellow"/>
          <w:rtl w:val="0"/>
        </w:rPr>
        <w:t xml:space="preserve">    }</w:t>
      </w:r>
    </w:p>
    <w:p w:rsidR="00000000" w:rsidDel="00000000" w:rsidP="00000000" w:rsidRDefault="00000000" w:rsidRPr="00000000" w14:paraId="00001FD5">
      <w:pPr>
        <w:rPr>
          <w:highlight w:val="yellow"/>
        </w:rPr>
      </w:pPr>
      <w:r w:rsidDel="00000000" w:rsidR="00000000" w:rsidRPr="00000000">
        <w:rPr>
          <w:rtl w:val="0"/>
        </w:rPr>
      </w:r>
    </w:p>
    <w:p w:rsidR="00000000" w:rsidDel="00000000" w:rsidP="00000000" w:rsidRDefault="00000000" w:rsidRPr="00000000" w14:paraId="00001FD6">
      <w:pPr>
        <w:rPr>
          <w:highlight w:val="yellow"/>
        </w:rPr>
      </w:pPr>
      <w:r w:rsidDel="00000000" w:rsidR="00000000" w:rsidRPr="00000000">
        <w:rPr>
          <w:highlight w:val="yellow"/>
          <w:rtl w:val="0"/>
        </w:rPr>
        <w:t xml:space="preserve">    [HttpGet("paginated")]</w:t>
      </w:r>
    </w:p>
    <w:p w:rsidR="00000000" w:rsidDel="00000000" w:rsidP="00000000" w:rsidRDefault="00000000" w:rsidRPr="00000000" w14:paraId="00001FD7">
      <w:pPr>
        <w:rPr>
          <w:highlight w:val="yellow"/>
        </w:rPr>
      </w:pPr>
      <w:r w:rsidDel="00000000" w:rsidR="00000000" w:rsidRPr="00000000">
        <w:rPr>
          <w:highlight w:val="yellow"/>
          <w:rtl w:val="0"/>
        </w:rPr>
        <w:t xml:space="preserve">    public override async Task&lt;IActionResult&gt; GetAsync(PaginationDTO pagination)</w:t>
      </w:r>
    </w:p>
    <w:p w:rsidR="00000000" w:rsidDel="00000000" w:rsidP="00000000" w:rsidRDefault="00000000" w:rsidRPr="00000000" w14:paraId="00001FD8">
      <w:pPr>
        <w:rPr>
          <w:highlight w:val="yellow"/>
        </w:rPr>
      </w:pPr>
      <w:r w:rsidDel="00000000" w:rsidR="00000000" w:rsidRPr="00000000">
        <w:rPr>
          <w:highlight w:val="yellow"/>
          <w:rtl w:val="0"/>
        </w:rPr>
        <w:t xml:space="preserve">    {</w:t>
      </w:r>
    </w:p>
    <w:p w:rsidR="00000000" w:rsidDel="00000000" w:rsidP="00000000" w:rsidRDefault="00000000" w:rsidRPr="00000000" w14:paraId="00001FD9">
      <w:pPr>
        <w:rPr>
          <w:highlight w:val="yellow"/>
        </w:rPr>
      </w:pPr>
      <w:r w:rsidDel="00000000" w:rsidR="00000000" w:rsidRPr="00000000">
        <w:rPr>
          <w:highlight w:val="yellow"/>
          <w:rtl w:val="0"/>
        </w:rPr>
        <w:t xml:space="preserve">        var response = await _tournamentTeamsUnitOfWork.GetAsync(pagination);</w:t>
      </w:r>
    </w:p>
    <w:p w:rsidR="00000000" w:rsidDel="00000000" w:rsidP="00000000" w:rsidRDefault="00000000" w:rsidRPr="00000000" w14:paraId="00001FDA">
      <w:pPr>
        <w:rPr>
          <w:highlight w:val="yellow"/>
        </w:rPr>
      </w:pPr>
      <w:r w:rsidDel="00000000" w:rsidR="00000000" w:rsidRPr="00000000">
        <w:rPr>
          <w:highlight w:val="yellow"/>
          <w:rtl w:val="0"/>
        </w:rPr>
        <w:t xml:space="preserve">        if (response.WasSuccess)</w:t>
      </w:r>
    </w:p>
    <w:p w:rsidR="00000000" w:rsidDel="00000000" w:rsidP="00000000" w:rsidRDefault="00000000" w:rsidRPr="00000000" w14:paraId="00001FDB">
      <w:pPr>
        <w:rPr>
          <w:highlight w:val="yellow"/>
        </w:rPr>
      </w:pPr>
      <w:r w:rsidDel="00000000" w:rsidR="00000000" w:rsidRPr="00000000">
        <w:rPr>
          <w:highlight w:val="yellow"/>
          <w:rtl w:val="0"/>
        </w:rPr>
        <w:t xml:space="preserve">        {</w:t>
      </w:r>
    </w:p>
    <w:p w:rsidR="00000000" w:rsidDel="00000000" w:rsidP="00000000" w:rsidRDefault="00000000" w:rsidRPr="00000000" w14:paraId="00001FDC">
      <w:pPr>
        <w:rPr>
          <w:highlight w:val="yellow"/>
        </w:rPr>
      </w:pPr>
      <w:r w:rsidDel="00000000" w:rsidR="00000000" w:rsidRPr="00000000">
        <w:rPr>
          <w:highlight w:val="yellow"/>
          <w:rtl w:val="0"/>
        </w:rPr>
        <w:t xml:space="preserve">            return Ok(response.Result);</w:t>
      </w:r>
    </w:p>
    <w:p w:rsidR="00000000" w:rsidDel="00000000" w:rsidP="00000000" w:rsidRDefault="00000000" w:rsidRPr="00000000" w14:paraId="00001FDD">
      <w:pPr>
        <w:rPr>
          <w:highlight w:val="yellow"/>
        </w:rPr>
      </w:pPr>
      <w:r w:rsidDel="00000000" w:rsidR="00000000" w:rsidRPr="00000000">
        <w:rPr>
          <w:highlight w:val="yellow"/>
          <w:rtl w:val="0"/>
        </w:rPr>
        <w:t xml:space="preserve">        }</w:t>
      </w:r>
    </w:p>
    <w:p w:rsidR="00000000" w:rsidDel="00000000" w:rsidP="00000000" w:rsidRDefault="00000000" w:rsidRPr="00000000" w14:paraId="00001FDE">
      <w:pPr>
        <w:rPr>
          <w:highlight w:val="yellow"/>
        </w:rPr>
      </w:pPr>
      <w:r w:rsidDel="00000000" w:rsidR="00000000" w:rsidRPr="00000000">
        <w:rPr>
          <w:highlight w:val="yellow"/>
          <w:rtl w:val="0"/>
        </w:rPr>
        <w:t xml:space="preserve">        return BadRequest();</w:t>
      </w:r>
    </w:p>
    <w:p w:rsidR="00000000" w:rsidDel="00000000" w:rsidP="00000000" w:rsidRDefault="00000000" w:rsidRPr="00000000" w14:paraId="00001FDF">
      <w:pPr>
        <w:rPr>
          <w:highlight w:val="yellow"/>
        </w:rPr>
      </w:pPr>
      <w:r w:rsidDel="00000000" w:rsidR="00000000" w:rsidRPr="00000000">
        <w:rPr>
          <w:highlight w:val="yellow"/>
          <w:rtl w:val="0"/>
        </w:rPr>
        <w:t xml:space="preserve">    }</w:t>
      </w:r>
    </w:p>
    <w:p w:rsidR="00000000" w:rsidDel="00000000" w:rsidP="00000000" w:rsidRDefault="00000000" w:rsidRPr="00000000" w14:paraId="00001FE0">
      <w:pPr>
        <w:rPr>
          <w:highlight w:val="yellow"/>
        </w:rPr>
      </w:pPr>
      <w:r w:rsidDel="00000000" w:rsidR="00000000" w:rsidRPr="00000000">
        <w:rPr>
          <w:rtl w:val="0"/>
        </w:rPr>
      </w:r>
    </w:p>
    <w:p w:rsidR="00000000" w:rsidDel="00000000" w:rsidP="00000000" w:rsidRDefault="00000000" w:rsidRPr="00000000" w14:paraId="00001FE1">
      <w:pPr>
        <w:rPr>
          <w:highlight w:val="yellow"/>
        </w:rPr>
      </w:pPr>
      <w:r w:rsidDel="00000000" w:rsidR="00000000" w:rsidRPr="00000000">
        <w:rPr>
          <w:highlight w:val="yellow"/>
          <w:rtl w:val="0"/>
        </w:rPr>
        <w:t xml:space="preserve">    [HttpGet("totalRecordsPaginated")]</w:t>
      </w:r>
    </w:p>
    <w:p w:rsidR="00000000" w:rsidDel="00000000" w:rsidP="00000000" w:rsidRDefault="00000000" w:rsidRPr="00000000" w14:paraId="00001FE2">
      <w:pPr>
        <w:rPr>
          <w:highlight w:val="yellow"/>
        </w:rPr>
      </w:pPr>
      <w:r w:rsidDel="00000000" w:rsidR="00000000" w:rsidRPr="00000000">
        <w:rPr>
          <w:highlight w:val="yellow"/>
          <w:rtl w:val="0"/>
        </w:rPr>
        <w:t xml:space="preserve">    public async Task&lt;IActionResult&gt; GetTotalRecordsAsync([FromQuery] PaginationDTO pagination)</w:t>
      </w:r>
    </w:p>
    <w:p w:rsidR="00000000" w:rsidDel="00000000" w:rsidP="00000000" w:rsidRDefault="00000000" w:rsidRPr="00000000" w14:paraId="00001FE3">
      <w:pPr>
        <w:rPr>
          <w:highlight w:val="yellow"/>
        </w:rPr>
      </w:pPr>
      <w:r w:rsidDel="00000000" w:rsidR="00000000" w:rsidRPr="00000000">
        <w:rPr>
          <w:highlight w:val="yellow"/>
          <w:rtl w:val="0"/>
        </w:rPr>
        <w:t xml:space="preserve">    {</w:t>
      </w:r>
    </w:p>
    <w:p w:rsidR="00000000" w:rsidDel="00000000" w:rsidP="00000000" w:rsidRDefault="00000000" w:rsidRPr="00000000" w14:paraId="00001FE4">
      <w:pPr>
        <w:rPr>
          <w:highlight w:val="yellow"/>
        </w:rPr>
      </w:pPr>
      <w:r w:rsidDel="00000000" w:rsidR="00000000" w:rsidRPr="00000000">
        <w:rPr>
          <w:highlight w:val="yellow"/>
          <w:rtl w:val="0"/>
        </w:rPr>
        <w:t xml:space="preserve">        var action = await _tournamentTeamsUnitOfWork.GetTotalRecordsAsync(pagination);</w:t>
      </w:r>
    </w:p>
    <w:p w:rsidR="00000000" w:rsidDel="00000000" w:rsidP="00000000" w:rsidRDefault="00000000" w:rsidRPr="00000000" w14:paraId="00001FE5">
      <w:pPr>
        <w:rPr>
          <w:highlight w:val="yellow"/>
        </w:rPr>
      </w:pPr>
      <w:r w:rsidDel="00000000" w:rsidR="00000000" w:rsidRPr="00000000">
        <w:rPr>
          <w:highlight w:val="yellow"/>
          <w:rtl w:val="0"/>
        </w:rPr>
        <w:t xml:space="preserve">        if (action.WasSuccess)</w:t>
      </w:r>
    </w:p>
    <w:p w:rsidR="00000000" w:rsidDel="00000000" w:rsidP="00000000" w:rsidRDefault="00000000" w:rsidRPr="00000000" w14:paraId="00001FE6">
      <w:pPr>
        <w:rPr>
          <w:highlight w:val="yellow"/>
        </w:rPr>
      </w:pPr>
      <w:r w:rsidDel="00000000" w:rsidR="00000000" w:rsidRPr="00000000">
        <w:rPr>
          <w:highlight w:val="yellow"/>
          <w:rtl w:val="0"/>
        </w:rPr>
        <w:t xml:space="preserve">        {</w:t>
      </w:r>
    </w:p>
    <w:p w:rsidR="00000000" w:rsidDel="00000000" w:rsidP="00000000" w:rsidRDefault="00000000" w:rsidRPr="00000000" w14:paraId="00001FE7">
      <w:pPr>
        <w:rPr>
          <w:highlight w:val="yellow"/>
        </w:rPr>
      </w:pPr>
      <w:r w:rsidDel="00000000" w:rsidR="00000000" w:rsidRPr="00000000">
        <w:rPr>
          <w:highlight w:val="yellow"/>
          <w:rtl w:val="0"/>
        </w:rPr>
        <w:t xml:space="preserve">            return Ok(action.Result);</w:t>
      </w:r>
    </w:p>
    <w:p w:rsidR="00000000" w:rsidDel="00000000" w:rsidP="00000000" w:rsidRDefault="00000000" w:rsidRPr="00000000" w14:paraId="00001FE8">
      <w:pPr>
        <w:rPr>
          <w:highlight w:val="yellow"/>
        </w:rPr>
      </w:pPr>
      <w:r w:rsidDel="00000000" w:rsidR="00000000" w:rsidRPr="00000000">
        <w:rPr>
          <w:highlight w:val="yellow"/>
          <w:rtl w:val="0"/>
        </w:rPr>
        <w:t xml:space="preserve">        }</w:t>
      </w:r>
    </w:p>
    <w:p w:rsidR="00000000" w:rsidDel="00000000" w:rsidP="00000000" w:rsidRDefault="00000000" w:rsidRPr="00000000" w14:paraId="00001FE9">
      <w:pPr>
        <w:rPr>
          <w:highlight w:val="yellow"/>
        </w:rPr>
      </w:pPr>
      <w:r w:rsidDel="00000000" w:rsidR="00000000" w:rsidRPr="00000000">
        <w:rPr>
          <w:highlight w:val="yellow"/>
          <w:rtl w:val="0"/>
        </w:rPr>
        <w:t xml:space="preserve">        return BadRequest();</w:t>
      </w:r>
    </w:p>
    <w:p w:rsidR="00000000" w:rsidDel="00000000" w:rsidP="00000000" w:rsidRDefault="00000000" w:rsidRPr="00000000" w14:paraId="00001FEA">
      <w:pPr>
        <w:rPr>
          <w:highlight w:val="yellow"/>
        </w:rPr>
      </w:pPr>
      <w:r w:rsidDel="00000000" w:rsidR="00000000" w:rsidRPr="00000000">
        <w:rPr>
          <w:highlight w:val="yellow"/>
          <w:rtl w:val="0"/>
        </w:rPr>
        <w:t xml:space="preserve">    }</w:t>
      </w:r>
    </w:p>
    <w:p w:rsidR="00000000" w:rsidDel="00000000" w:rsidP="00000000" w:rsidRDefault="00000000" w:rsidRPr="00000000" w14:paraId="00001FEB">
      <w:pPr>
        <w:rPr>
          <w:highlight w:val="yellow"/>
        </w:rPr>
      </w:pPr>
      <w:r w:rsidDel="00000000" w:rsidR="00000000" w:rsidRPr="00000000">
        <w:rPr>
          <w:highlight w:val="yellow"/>
          <w:rtl w:val="0"/>
        </w:rPr>
        <w:t xml:space="preserve">}</w:t>
      </w:r>
    </w:p>
    <w:p w:rsidR="00000000" w:rsidDel="00000000" w:rsidP="00000000" w:rsidRDefault="00000000" w:rsidRPr="00000000" w14:paraId="00001FEC">
      <w:pPr>
        <w:ind w:left="0" w:firstLine="0"/>
        <w:rPr/>
      </w:pPr>
      <w:r w:rsidDel="00000000" w:rsidR="00000000" w:rsidRPr="00000000">
        <w:rPr>
          <w:rtl w:val="0"/>
        </w:rPr>
      </w:r>
    </w:p>
    <w:p w:rsidR="00000000" w:rsidDel="00000000" w:rsidP="00000000" w:rsidRDefault="00000000" w:rsidRPr="00000000" w14:paraId="00001FED">
      <w:pPr>
        <w:numPr>
          <w:ilvl w:val="0"/>
          <w:numId w:val="6"/>
        </w:numPr>
        <w:ind w:left="720" w:hanging="360"/>
      </w:pPr>
      <w:r w:rsidDel="00000000" w:rsidR="00000000" w:rsidRPr="00000000">
        <w:rPr>
          <w:rtl w:val="0"/>
        </w:rPr>
        <w:t xml:space="preserve">Matriculamos las nuevas inyecciones en el </w:t>
      </w:r>
      <w:r w:rsidDel="00000000" w:rsidR="00000000" w:rsidRPr="00000000">
        <w:rPr>
          <w:b w:val="1"/>
          <w:bCs w:val="1"/>
          <w:rtl w:val="0"/>
        </w:rPr>
        <w:t xml:space="preserve">Program</w:t>
      </w:r>
      <w:r w:rsidDel="00000000" w:rsidR="00000000" w:rsidRPr="00000000">
        <w:rPr>
          <w:rtl w:val="0"/>
        </w:rPr>
        <w:t xml:space="preserve">:</w:t>
      </w:r>
    </w:p>
    <w:p w:rsidR="00000000" w:rsidDel="00000000" w:rsidP="00000000" w:rsidRDefault="00000000" w:rsidRPr="00000000" w14:paraId="00001FEE">
      <w:pPr>
        <w:ind w:left="0" w:firstLine="0"/>
        <w:rPr/>
      </w:pPr>
      <w:r w:rsidDel="00000000" w:rsidR="00000000" w:rsidRPr="00000000">
        <w:rPr>
          <w:rtl w:val="0"/>
        </w:rPr>
      </w:r>
    </w:p>
    <w:p w:rsidR="00000000" w:rsidDel="00000000" w:rsidP="00000000" w:rsidRDefault="00000000" w:rsidRPr="00000000" w14:paraId="00001FEF">
      <w:pPr>
        <w:rPr/>
      </w:pPr>
      <w:r w:rsidDel="00000000" w:rsidR="00000000" w:rsidRPr="00000000">
        <w:rPr>
          <w:rtl w:val="0"/>
        </w:rPr>
        <w:t xml:space="preserve">builder.Services.AddScoped&lt;ITournamentsRepository, TournamentsRepository&gt;();</w:t>
      </w:r>
    </w:p>
    <w:p w:rsidR="00000000" w:rsidDel="00000000" w:rsidP="00000000" w:rsidRDefault="00000000" w:rsidRPr="00000000" w14:paraId="00001FF0">
      <w:pPr>
        <w:rPr/>
      </w:pPr>
      <w:r w:rsidDel="00000000" w:rsidR="00000000" w:rsidRPr="00000000">
        <w:rPr>
          <w:rtl w:val="0"/>
        </w:rPr>
        <w:t xml:space="preserve">builder.Services.AddScoped&lt;ITournamentsUnitOfWork, TournamentsUnitOfWork&gt;();</w:t>
      </w:r>
    </w:p>
    <w:p w:rsidR="00000000" w:rsidDel="00000000" w:rsidP="00000000" w:rsidRDefault="00000000" w:rsidRPr="00000000" w14:paraId="00001FF1">
      <w:pPr>
        <w:rPr>
          <w:highlight w:val="yellow"/>
        </w:rPr>
      </w:pPr>
      <w:r w:rsidDel="00000000" w:rsidR="00000000" w:rsidRPr="00000000">
        <w:rPr>
          <w:highlight w:val="yellow"/>
          <w:rtl w:val="0"/>
        </w:rPr>
        <w:t xml:space="preserve">builder.Services.AddScoped&lt;ITournamentTeamsRepository, TournamentTeamsRepository&gt;();</w:t>
      </w:r>
    </w:p>
    <w:p w:rsidR="00000000" w:rsidDel="00000000" w:rsidP="00000000" w:rsidRDefault="00000000" w:rsidRPr="00000000" w14:paraId="00001FF2">
      <w:pPr>
        <w:rPr>
          <w:highlight w:val="yellow"/>
        </w:rPr>
      </w:pPr>
      <w:r w:rsidDel="00000000" w:rsidR="00000000" w:rsidRPr="00000000">
        <w:rPr>
          <w:highlight w:val="yellow"/>
          <w:rtl w:val="0"/>
        </w:rPr>
        <w:t xml:space="preserve">builder.Services.AddScoped&lt;ITournamentTeamsUnitOfWork, TournamentTeamsUnitOfWork&gt;();</w:t>
      </w:r>
    </w:p>
    <w:p w:rsidR="00000000" w:rsidDel="00000000" w:rsidP="00000000" w:rsidRDefault="00000000" w:rsidRPr="00000000" w14:paraId="00001FF3">
      <w:pPr>
        <w:rPr/>
      </w:pPr>
      <w:r w:rsidDel="00000000" w:rsidR="00000000" w:rsidRPr="00000000">
        <w:rPr>
          <w:rtl w:val="0"/>
        </w:rPr>
        <w:t xml:space="preserve">builder.Services.AddScoped&lt;IUsersRepository, UsersRepository&gt;();</w:t>
      </w:r>
    </w:p>
    <w:p w:rsidR="00000000" w:rsidDel="00000000" w:rsidP="00000000" w:rsidRDefault="00000000" w:rsidRPr="00000000" w14:paraId="00001FF4">
      <w:pPr>
        <w:rPr/>
      </w:pPr>
      <w:r w:rsidDel="00000000" w:rsidR="00000000" w:rsidRPr="00000000">
        <w:rPr>
          <w:rtl w:val="0"/>
        </w:rPr>
        <w:t xml:space="preserve">builder.Services.AddScoped&lt;IUsersUnitOfWork, UsersUnitOfWork&gt;();</w:t>
      </w:r>
    </w:p>
    <w:p w:rsidR="00000000" w:rsidDel="00000000" w:rsidP="00000000" w:rsidRDefault="00000000" w:rsidRPr="00000000" w14:paraId="00001FF5">
      <w:pPr>
        <w:ind w:left="0" w:firstLine="0"/>
        <w:rPr/>
      </w:pPr>
      <w:r w:rsidDel="00000000" w:rsidR="00000000" w:rsidRPr="00000000">
        <w:rPr>
          <w:rtl w:val="0"/>
        </w:rPr>
      </w:r>
    </w:p>
    <w:p w:rsidR="00000000" w:rsidDel="00000000" w:rsidP="00000000" w:rsidRDefault="00000000" w:rsidRPr="00000000" w14:paraId="00001FF6">
      <w:pPr>
        <w:numPr>
          <w:ilvl w:val="0"/>
          <w:numId w:val="6"/>
        </w:numPr>
        <w:ind w:left="720" w:hanging="360"/>
      </w:pPr>
      <w:r w:rsidDel="00000000" w:rsidR="00000000" w:rsidRPr="00000000">
        <w:rPr>
          <w:rtl w:val="0"/>
        </w:rPr>
        <w:t xml:space="preserve">Probamos por swagger y hacemos el commit.</w:t>
      </w:r>
    </w:p>
    <w:p w:rsidR="00000000" w:rsidDel="00000000" w:rsidP="00000000" w:rsidRDefault="00000000" w:rsidRPr="00000000" w14:paraId="00001FF7">
      <w:pPr>
        <w:pStyle w:val="Heading2"/>
        <w:ind w:left="0" w:firstLine="0"/>
        <w:rPr/>
      </w:pPr>
      <w:bookmarkStart w:colFirst="0" w:colLast="0" w:name="_v4rnh9bht2rv" w:id="43"/>
      <w:bookmarkEnd w:id="43"/>
      <w:r w:rsidDel="00000000" w:rsidR="00000000" w:rsidRPr="00000000">
        <w:rPr>
          <w:rtl w:val="0"/>
        </w:rPr>
        <w:t xml:space="preserve">Index de torneos</w:t>
      </w:r>
    </w:p>
    <w:p w:rsidR="00000000" w:rsidDel="00000000" w:rsidP="00000000" w:rsidRDefault="00000000" w:rsidRPr="00000000" w14:paraId="00001FF8">
      <w:pPr>
        <w:numPr>
          <w:ilvl w:val="0"/>
          <w:numId w:val="6"/>
        </w:numPr>
        <w:ind w:left="1133.858267716535" w:hanging="850.3937007874014"/>
      </w:pPr>
      <w:r w:rsidDel="00000000" w:rsidR="00000000" w:rsidRPr="00000000">
        <w:rPr>
          <w:rtl w:val="0"/>
        </w:rPr>
        <w:t xml:space="preserve">Adicionamos los siguientes literales:</w:t>
      </w:r>
    </w:p>
    <w:p w:rsidR="00000000" w:rsidDel="00000000" w:rsidP="00000000" w:rsidRDefault="00000000" w:rsidRPr="00000000" w14:paraId="00001FF9">
      <w:pPr>
        <w:ind w:left="0" w:firstLine="0"/>
        <w:rPr/>
      </w:pPr>
      <w:r w:rsidDel="00000000" w:rsidR="00000000" w:rsidRPr="00000000">
        <w:rPr>
          <w:rtl w:val="0"/>
        </w:rPr>
      </w:r>
    </w:p>
    <w:tbl>
      <w:tblPr>
        <w:tblStyle w:val="Table21"/>
        <w:tblW w:w="105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00"/>
        <w:gridCol w:w="3500"/>
        <w:gridCol w:w="3500"/>
        <w:tblGridChange w:id="0">
          <w:tblGrid>
            <w:gridCol w:w="3500"/>
            <w:gridCol w:w="3500"/>
            <w:gridCol w:w="35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F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TournamentActive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1F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 tournament is active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1F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El torneo está activo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F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TournamentInactive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1F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 tournament is inactive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1F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El torneo está inactivo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Activate</w:t>
            </w:r>
          </w:p>
        </w:tc>
        <w:tc>
          <w:tcPr>
            <w:shd w:fill="auto" w:val="clear"/>
            <w:tcMar>
              <w:top w:w="100.0" w:type="dxa"/>
              <w:left w:w="100.0" w:type="dxa"/>
              <w:bottom w:w="100.0" w:type="dxa"/>
              <w:right w:w="100.0" w:type="dxa"/>
            </w:tcMar>
            <w:vAlign w:val="top"/>
          </w:tcPr>
          <w:p w:rsidR="00000000" w:rsidDel="00000000" w:rsidP="00000000" w:rsidRDefault="00000000" w:rsidRPr="00000000" w14:paraId="00002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Activate</w:t>
            </w:r>
          </w:p>
        </w:tc>
        <w:tc>
          <w:tcPr>
            <w:shd w:fill="auto" w:val="clear"/>
            <w:tcMar>
              <w:top w:w="100.0" w:type="dxa"/>
              <w:left w:w="100.0" w:type="dxa"/>
              <w:bottom w:w="100.0" w:type="dxa"/>
              <w:right w:w="100.0" w:type="dxa"/>
            </w:tcMar>
            <w:vAlign w:val="top"/>
          </w:tcPr>
          <w:p w:rsidR="00000000" w:rsidDel="00000000" w:rsidP="00000000" w:rsidRDefault="00000000" w:rsidRPr="00000000" w14:paraId="00002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Activar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Deactivate</w:t>
            </w:r>
          </w:p>
        </w:tc>
        <w:tc>
          <w:tcPr>
            <w:shd w:fill="auto" w:val="clear"/>
            <w:tcMar>
              <w:top w:w="100.0" w:type="dxa"/>
              <w:left w:w="100.0" w:type="dxa"/>
              <w:bottom w:w="100.0" w:type="dxa"/>
              <w:right w:w="100.0" w:type="dxa"/>
            </w:tcMar>
            <w:vAlign w:val="top"/>
          </w:tcPr>
          <w:p w:rsidR="00000000" w:rsidDel="00000000" w:rsidP="00000000" w:rsidRDefault="00000000" w:rsidRPr="00000000" w14:paraId="00002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Deactivate</w:t>
            </w:r>
          </w:p>
        </w:tc>
        <w:tc>
          <w:tcPr>
            <w:shd w:fill="auto" w:val="clear"/>
            <w:tcMar>
              <w:top w:w="100.0" w:type="dxa"/>
              <w:left w:w="100.0" w:type="dxa"/>
              <w:bottom w:w="100.0" w:type="dxa"/>
              <w:right w:w="100.0" w:type="dxa"/>
            </w:tcMar>
            <w:vAlign w:val="top"/>
          </w:tcPr>
          <w:p w:rsidR="00000000" w:rsidDel="00000000" w:rsidP="00000000" w:rsidRDefault="00000000" w:rsidRPr="00000000" w14:paraId="00002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Desactivar</w:t>
            </w:r>
          </w:p>
        </w:tc>
      </w:tr>
    </w:tbl>
    <w:p w:rsidR="00000000" w:rsidDel="00000000" w:rsidP="00000000" w:rsidRDefault="00000000" w:rsidRPr="00000000" w14:paraId="00002006">
      <w:pPr>
        <w:ind w:left="0" w:firstLine="0"/>
        <w:rPr/>
      </w:pPr>
      <w:r w:rsidDel="00000000" w:rsidR="00000000" w:rsidRPr="00000000">
        <w:rPr>
          <w:rtl w:val="0"/>
        </w:rPr>
      </w:r>
    </w:p>
    <w:p w:rsidR="00000000" w:rsidDel="00000000" w:rsidP="00000000" w:rsidRDefault="00000000" w:rsidRPr="00000000" w14:paraId="00002007">
      <w:pPr>
        <w:numPr>
          <w:ilvl w:val="0"/>
          <w:numId w:val="6"/>
        </w:numPr>
        <w:ind w:left="1133.858267716535" w:hanging="850.3937007874014"/>
      </w:pPr>
      <w:r w:rsidDel="00000000" w:rsidR="00000000" w:rsidRPr="00000000">
        <w:rPr>
          <w:rtl w:val="0"/>
        </w:rPr>
        <w:t xml:space="preserve">Dentro de </w:t>
      </w:r>
      <w:r w:rsidDel="00000000" w:rsidR="00000000" w:rsidRPr="00000000">
        <w:rPr>
          <w:b w:val="1"/>
          <w:bCs w:val="1"/>
          <w:rtl w:val="0"/>
        </w:rPr>
        <w:t xml:space="preserve">Pages </w:t>
      </w:r>
      <w:r w:rsidDel="00000000" w:rsidR="00000000" w:rsidRPr="00000000">
        <w:rPr>
          <w:rtl w:val="0"/>
        </w:rPr>
        <w:t xml:space="preserve">creamos la carpeta </w:t>
      </w:r>
      <w:r w:rsidDel="00000000" w:rsidR="00000000" w:rsidRPr="00000000">
        <w:rPr>
          <w:b w:val="1"/>
          <w:bCs w:val="1"/>
          <w:rtl w:val="0"/>
        </w:rPr>
        <w:t xml:space="preserve">Tournaments </w:t>
      </w:r>
      <w:r w:rsidDel="00000000" w:rsidR="00000000" w:rsidRPr="00000000">
        <w:rPr>
          <w:rtl w:val="0"/>
        </w:rPr>
        <w:t xml:space="preserve">y dentro de esta creamos el </w:t>
      </w:r>
      <w:r w:rsidDel="00000000" w:rsidR="00000000" w:rsidRPr="00000000">
        <w:rPr>
          <w:b w:val="1"/>
          <w:bCs w:val="1"/>
          <w:rtl w:val="0"/>
        </w:rPr>
        <w:t xml:space="preserve">TournamentCreate.razor.cs</w:t>
      </w:r>
      <w:r w:rsidDel="00000000" w:rsidR="00000000" w:rsidRPr="00000000">
        <w:rPr>
          <w:rtl w:val="0"/>
        </w:rPr>
        <w:t xml:space="preserve"> temporal, luego lo completamos:</w:t>
      </w:r>
    </w:p>
    <w:p w:rsidR="00000000" w:rsidDel="00000000" w:rsidP="00000000" w:rsidRDefault="00000000" w:rsidRPr="00000000" w14:paraId="00002008">
      <w:pPr>
        <w:ind w:left="0" w:firstLine="0"/>
        <w:rPr/>
      </w:pPr>
      <w:r w:rsidDel="00000000" w:rsidR="00000000" w:rsidRPr="00000000">
        <w:rPr>
          <w:rtl w:val="0"/>
        </w:rPr>
      </w:r>
    </w:p>
    <w:p w:rsidR="00000000" w:rsidDel="00000000" w:rsidP="00000000" w:rsidRDefault="00000000" w:rsidRPr="00000000" w14:paraId="00002009">
      <w:pPr>
        <w:rPr>
          <w:highlight w:val="yellow"/>
        </w:rPr>
      </w:pPr>
      <w:r w:rsidDel="00000000" w:rsidR="00000000" w:rsidRPr="00000000">
        <w:rPr>
          <w:highlight w:val="yellow"/>
          <w:rtl w:val="0"/>
        </w:rPr>
        <w:t xml:space="preserve">namespace Fantasy.Frontend.Pages.Tournaments;</w:t>
      </w:r>
    </w:p>
    <w:p w:rsidR="00000000" w:rsidDel="00000000" w:rsidP="00000000" w:rsidRDefault="00000000" w:rsidRPr="00000000" w14:paraId="0000200A">
      <w:pPr>
        <w:rPr>
          <w:highlight w:val="yellow"/>
        </w:rPr>
      </w:pPr>
      <w:r w:rsidDel="00000000" w:rsidR="00000000" w:rsidRPr="00000000">
        <w:rPr>
          <w:rtl w:val="0"/>
        </w:rPr>
      </w:r>
    </w:p>
    <w:p w:rsidR="00000000" w:rsidDel="00000000" w:rsidP="00000000" w:rsidRDefault="00000000" w:rsidRPr="00000000" w14:paraId="0000200B">
      <w:pPr>
        <w:rPr>
          <w:highlight w:val="yellow"/>
        </w:rPr>
      </w:pPr>
      <w:r w:rsidDel="00000000" w:rsidR="00000000" w:rsidRPr="00000000">
        <w:rPr>
          <w:highlight w:val="yellow"/>
          <w:rtl w:val="0"/>
        </w:rPr>
        <w:t xml:space="preserve">public partial class TournamentCreate</w:t>
      </w:r>
    </w:p>
    <w:p w:rsidR="00000000" w:rsidDel="00000000" w:rsidP="00000000" w:rsidRDefault="00000000" w:rsidRPr="00000000" w14:paraId="0000200C">
      <w:pPr>
        <w:rPr>
          <w:highlight w:val="yellow"/>
        </w:rPr>
      </w:pPr>
      <w:r w:rsidDel="00000000" w:rsidR="00000000" w:rsidRPr="00000000">
        <w:rPr>
          <w:highlight w:val="yellow"/>
          <w:rtl w:val="0"/>
        </w:rPr>
        <w:t xml:space="preserve">{</w:t>
      </w:r>
    </w:p>
    <w:p w:rsidR="00000000" w:rsidDel="00000000" w:rsidP="00000000" w:rsidRDefault="00000000" w:rsidRPr="00000000" w14:paraId="0000200D">
      <w:pPr>
        <w:rPr>
          <w:highlight w:val="yellow"/>
        </w:rPr>
      </w:pPr>
      <w:r w:rsidDel="00000000" w:rsidR="00000000" w:rsidRPr="00000000">
        <w:rPr>
          <w:highlight w:val="yellow"/>
          <w:rtl w:val="0"/>
        </w:rPr>
        <w:t xml:space="preserve">}</w:t>
      </w:r>
    </w:p>
    <w:p w:rsidR="00000000" w:rsidDel="00000000" w:rsidP="00000000" w:rsidRDefault="00000000" w:rsidRPr="00000000" w14:paraId="0000200E">
      <w:pPr>
        <w:ind w:left="0" w:firstLine="0"/>
        <w:rPr/>
      </w:pPr>
      <w:r w:rsidDel="00000000" w:rsidR="00000000" w:rsidRPr="00000000">
        <w:rPr>
          <w:rtl w:val="0"/>
        </w:rPr>
      </w:r>
    </w:p>
    <w:p w:rsidR="00000000" w:rsidDel="00000000" w:rsidP="00000000" w:rsidRDefault="00000000" w:rsidRPr="00000000" w14:paraId="0000200F">
      <w:pPr>
        <w:numPr>
          <w:ilvl w:val="0"/>
          <w:numId w:val="6"/>
        </w:numPr>
        <w:ind w:left="1133.858267716535" w:hanging="850.3937007874014"/>
      </w:pPr>
      <w:r w:rsidDel="00000000" w:rsidR="00000000" w:rsidRPr="00000000">
        <w:rPr>
          <w:rtl w:val="0"/>
        </w:rPr>
        <w:t xml:space="preserve">Luego modificamos el </w:t>
      </w:r>
      <w:r w:rsidDel="00000000" w:rsidR="00000000" w:rsidRPr="00000000">
        <w:rPr>
          <w:b w:val="1"/>
          <w:bCs w:val="1"/>
          <w:rtl w:val="0"/>
        </w:rPr>
        <w:t xml:space="preserve">TournamentCreate.razor</w:t>
      </w:r>
      <w:r w:rsidDel="00000000" w:rsidR="00000000" w:rsidRPr="00000000">
        <w:rPr>
          <w:rtl w:val="0"/>
        </w:rPr>
        <w:t xml:space="preserve">:</w:t>
      </w:r>
    </w:p>
    <w:p w:rsidR="00000000" w:rsidDel="00000000" w:rsidP="00000000" w:rsidRDefault="00000000" w:rsidRPr="00000000" w14:paraId="00002010">
      <w:pPr>
        <w:ind w:left="0" w:firstLine="0"/>
        <w:rPr/>
      </w:pPr>
      <w:r w:rsidDel="00000000" w:rsidR="00000000" w:rsidRPr="00000000">
        <w:rPr>
          <w:rtl w:val="0"/>
        </w:rPr>
      </w:r>
    </w:p>
    <w:p w:rsidR="00000000" w:rsidDel="00000000" w:rsidP="00000000" w:rsidRDefault="00000000" w:rsidRPr="00000000" w14:paraId="00002011">
      <w:pPr>
        <w:ind w:left="0" w:firstLine="0"/>
        <w:rPr>
          <w:highlight w:val="yellow"/>
        </w:rPr>
      </w:pPr>
      <w:r w:rsidDel="00000000" w:rsidR="00000000" w:rsidRPr="00000000">
        <w:rPr>
          <w:highlight w:val="yellow"/>
          <w:rtl w:val="0"/>
        </w:rPr>
        <w:t xml:space="preserve">&lt;h3&gt;TournamentCreate&lt;/h3&gt;</w:t>
      </w:r>
    </w:p>
    <w:p w:rsidR="00000000" w:rsidDel="00000000" w:rsidP="00000000" w:rsidRDefault="00000000" w:rsidRPr="00000000" w14:paraId="00002012">
      <w:pPr>
        <w:ind w:left="0" w:firstLine="0"/>
        <w:rPr/>
      </w:pPr>
      <w:r w:rsidDel="00000000" w:rsidR="00000000" w:rsidRPr="00000000">
        <w:rPr>
          <w:rtl w:val="0"/>
        </w:rPr>
      </w:r>
    </w:p>
    <w:p w:rsidR="00000000" w:rsidDel="00000000" w:rsidP="00000000" w:rsidRDefault="00000000" w:rsidRPr="00000000" w14:paraId="00002013">
      <w:pPr>
        <w:numPr>
          <w:ilvl w:val="0"/>
          <w:numId w:val="6"/>
        </w:numPr>
        <w:ind w:left="1133.858267716535" w:hanging="850.3937007874014"/>
      </w:pPr>
      <w:r w:rsidDel="00000000" w:rsidR="00000000" w:rsidRPr="00000000">
        <w:rPr>
          <w:rtl w:val="0"/>
        </w:rPr>
        <w:t xml:space="preserve">En la carpeta </w:t>
      </w:r>
      <w:r w:rsidDel="00000000" w:rsidR="00000000" w:rsidRPr="00000000">
        <w:rPr>
          <w:b w:val="1"/>
          <w:bCs w:val="1"/>
          <w:rtl w:val="0"/>
        </w:rPr>
        <w:t xml:space="preserve">Tournaments </w:t>
      </w:r>
      <w:r w:rsidDel="00000000" w:rsidR="00000000" w:rsidRPr="00000000">
        <w:rPr>
          <w:rtl w:val="0"/>
        </w:rPr>
        <w:t xml:space="preserve">y dentro de esta creamos el </w:t>
      </w:r>
      <w:r w:rsidDel="00000000" w:rsidR="00000000" w:rsidRPr="00000000">
        <w:rPr>
          <w:b w:val="1"/>
          <w:bCs w:val="1"/>
          <w:rtl w:val="0"/>
        </w:rPr>
        <w:t xml:space="preserve">TournamentEdit.razor.cs</w:t>
      </w:r>
      <w:r w:rsidDel="00000000" w:rsidR="00000000" w:rsidRPr="00000000">
        <w:rPr>
          <w:rtl w:val="0"/>
        </w:rPr>
        <w:t xml:space="preserve"> temporal, luego lo completamos:</w:t>
      </w:r>
    </w:p>
    <w:p w:rsidR="00000000" w:rsidDel="00000000" w:rsidP="00000000" w:rsidRDefault="00000000" w:rsidRPr="00000000" w14:paraId="00002014">
      <w:pPr>
        <w:ind w:left="0" w:firstLine="0"/>
        <w:rPr/>
      </w:pPr>
      <w:r w:rsidDel="00000000" w:rsidR="00000000" w:rsidRPr="00000000">
        <w:rPr>
          <w:rtl w:val="0"/>
        </w:rPr>
      </w:r>
    </w:p>
    <w:p w:rsidR="00000000" w:rsidDel="00000000" w:rsidP="00000000" w:rsidRDefault="00000000" w:rsidRPr="00000000" w14:paraId="00002015">
      <w:pPr>
        <w:rPr>
          <w:highlight w:val="yellow"/>
        </w:rPr>
      </w:pPr>
      <w:r w:rsidDel="00000000" w:rsidR="00000000" w:rsidRPr="00000000">
        <w:rPr>
          <w:highlight w:val="yellow"/>
          <w:rtl w:val="0"/>
        </w:rPr>
        <w:t xml:space="preserve">namespace Fantasy.Frontend.Pages.Tournaments;</w:t>
      </w:r>
    </w:p>
    <w:p w:rsidR="00000000" w:rsidDel="00000000" w:rsidP="00000000" w:rsidRDefault="00000000" w:rsidRPr="00000000" w14:paraId="00002016">
      <w:pPr>
        <w:rPr>
          <w:highlight w:val="yellow"/>
        </w:rPr>
      </w:pPr>
      <w:r w:rsidDel="00000000" w:rsidR="00000000" w:rsidRPr="00000000">
        <w:rPr>
          <w:rtl w:val="0"/>
        </w:rPr>
      </w:r>
    </w:p>
    <w:p w:rsidR="00000000" w:rsidDel="00000000" w:rsidP="00000000" w:rsidRDefault="00000000" w:rsidRPr="00000000" w14:paraId="00002017">
      <w:pPr>
        <w:rPr>
          <w:highlight w:val="yellow"/>
        </w:rPr>
      </w:pPr>
      <w:r w:rsidDel="00000000" w:rsidR="00000000" w:rsidRPr="00000000">
        <w:rPr>
          <w:highlight w:val="yellow"/>
          <w:rtl w:val="0"/>
        </w:rPr>
        <w:t xml:space="preserve">public partial class TournamentEdit</w:t>
      </w:r>
    </w:p>
    <w:p w:rsidR="00000000" w:rsidDel="00000000" w:rsidP="00000000" w:rsidRDefault="00000000" w:rsidRPr="00000000" w14:paraId="00002018">
      <w:pPr>
        <w:rPr>
          <w:highlight w:val="yellow"/>
        </w:rPr>
      </w:pPr>
      <w:r w:rsidDel="00000000" w:rsidR="00000000" w:rsidRPr="00000000">
        <w:rPr>
          <w:highlight w:val="yellow"/>
          <w:rtl w:val="0"/>
        </w:rPr>
        <w:t xml:space="preserve">{</w:t>
      </w:r>
    </w:p>
    <w:p w:rsidR="00000000" w:rsidDel="00000000" w:rsidP="00000000" w:rsidRDefault="00000000" w:rsidRPr="00000000" w14:paraId="00002019">
      <w:pPr>
        <w:rPr>
          <w:highlight w:val="yellow"/>
        </w:rPr>
      </w:pPr>
      <w:r w:rsidDel="00000000" w:rsidR="00000000" w:rsidRPr="00000000">
        <w:rPr>
          <w:highlight w:val="yellow"/>
          <w:rtl w:val="0"/>
        </w:rPr>
        <w:t xml:space="preserve">}</w:t>
      </w:r>
    </w:p>
    <w:p w:rsidR="00000000" w:rsidDel="00000000" w:rsidP="00000000" w:rsidRDefault="00000000" w:rsidRPr="00000000" w14:paraId="0000201A">
      <w:pPr>
        <w:ind w:left="0" w:firstLine="0"/>
        <w:rPr/>
      </w:pPr>
      <w:r w:rsidDel="00000000" w:rsidR="00000000" w:rsidRPr="00000000">
        <w:rPr>
          <w:rtl w:val="0"/>
        </w:rPr>
      </w:r>
    </w:p>
    <w:p w:rsidR="00000000" w:rsidDel="00000000" w:rsidP="00000000" w:rsidRDefault="00000000" w:rsidRPr="00000000" w14:paraId="0000201B">
      <w:pPr>
        <w:numPr>
          <w:ilvl w:val="0"/>
          <w:numId w:val="6"/>
        </w:numPr>
        <w:ind w:left="1133.858267716535" w:hanging="850.3937007874014"/>
      </w:pPr>
      <w:r w:rsidDel="00000000" w:rsidR="00000000" w:rsidRPr="00000000">
        <w:rPr>
          <w:rtl w:val="0"/>
        </w:rPr>
        <w:t xml:space="preserve">Luego modificamos el </w:t>
      </w:r>
      <w:r w:rsidDel="00000000" w:rsidR="00000000" w:rsidRPr="00000000">
        <w:rPr>
          <w:b w:val="1"/>
          <w:bCs w:val="1"/>
          <w:rtl w:val="0"/>
        </w:rPr>
        <w:t xml:space="preserve">TournamentEdit.razor</w:t>
      </w:r>
      <w:r w:rsidDel="00000000" w:rsidR="00000000" w:rsidRPr="00000000">
        <w:rPr>
          <w:rtl w:val="0"/>
        </w:rPr>
        <w:t xml:space="preserve">:</w:t>
      </w:r>
    </w:p>
    <w:p w:rsidR="00000000" w:rsidDel="00000000" w:rsidP="00000000" w:rsidRDefault="00000000" w:rsidRPr="00000000" w14:paraId="0000201C">
      <w:pPr>
        <w:ind w:left="0" w:firstLine="0"/>
        <w:rPr/>
      </w:pPr>
      <w:r w:rsidDel="00000000" w:rsidR="00000000" w:rsidRPr="00000000">
        <w:rPr>
          <w:rtl w:val="0"/>
        </w:rPr>
      </w:r>
    </w:p>
    <w:p w:rsidR="00000000" w:rsidDel="00000000" w:rsidP="00000000" w:rsidRDefault="00000000" w:rsidRPr="00000000" w14:paraId="0000201D">
      <w:pPr>
        <w:ind w:left="0" w:firstLine="0"/>
        <w:rPr>
          <w:highlight w:val="yellow"/>
        </w:rPr>
      </w:pPr>
      <w:r w:rsidDel="00000000" w:rsidR="00000000" w:rsidRPr="00000000">
        <w:rPr>
          <w:highlight w:val="yellow"/>
          <w:rtl w:val="0"/>
        </w:rPr>
        <w:t xml:space="preserve">&lt;h3&gt;TournamentEdit&lt;/h3&gt;</w:t>
      </w:r>
    </w:p>
    <w:p w:rsidR="00000000" w:rsidDel="00000000" w:rsidP="00000000" w:rsidRDefault="00000000" w:rsidRPr="00000000" w14:paraId="0000201E">
      <w:pPr>
        <w:ind w:left="0" w:firstLine="0"/>
        <w:rPr/>
      </w:pPr>
      <w:r w:rsidDel="00000000" w:rsidR="00000000" w:rsidRPr="00000000">
        <w:rPr>
          <w:rtl w:val="0"/>
        </w:rPr>
      </w:r>
    </w:p>
    <w:p w:rsidR="00000000" w:rsidDel="00000000" w:rsidP="00000000" w:rsidRDefault="00000000" w:rsidRPr="00000000" w14:paraId="0000201F">
      <w:pPr>
        <w:numPr>
          <w:ilvl w:val="0"/>
          <w:numId w:val="6"/>
        </w:numPr>
        <w:ind w:left="1133.858267716535" w:hanging="850.3937007874014"/>
      </w:pPr>
      <w:r w:rsidDel="00000000" w:rsidR="00000000" w:rsidRPr="00000000">
        <w:rPr>
          <w:rtl w:val="0"/>
        </w:rPr>
        <w:t xml:space="preserve">Dentro de </w:t>
      </w:r>
      <w:r w:rsidDel="00000000" w:rsidR="00000000" w:rsidRPr="00000000">
        <w:rPr>
          <w:b w:val="1"/>
          <w:bCs w:val="1"/>
          <w:rtl w:val="0"/>
        </w:rPr>
        <w:t xml:space="preserve">Pages </w:t>
      </w:r>
      <w:r w:rsidDel="00000000" w:rsidR="00000000" w:rsidRPr="00000000">
        <w:rPr>
          <w:rtl w:val="0"/>
        </w:rPr>
        <w:t xml:space="preserve">creamos la carpeta </w:t>
      </w:r>
      <w:r w:rsidDel="00000000" w:rsidR="00000000" w:rsidRPr="00000000">
        <w:rPr>
          <w:b w:val="1"/>
          <w:bCs w:val="1"/>
          <w:rtl w:val="0"/>
        </w:rPr>
        <w:t xml:space="preserve">Tournaments </w:t>
      </w:r>
      <w:r w:rsidDel="00000000" w:rsidR="00000000" w:rsidRPr="00000000">
        <w:rPr>
          <w:rtl w:val="0"/>
        </w:rPr>
        <w:t xml:space="preserve">y dentro de esta creamos el </w:t>
      </w:r>
      <w:r w:rsidDel="00000000" w:rsidR="00000000" w:rsidRPr="00000000">
        <w:rPr>
          <w:b w:val="1"/>
          <w:bCs w:val="1"/>
          <w:rtl w:val="0"/>
        </w:rPr>
        <w:t xml:space="preserve">TournamentsIndex.razor.cs</w:t>
      </w:r>
      <w:r w:rsidDel="00000000" w:rsidR="00000000" w:rsidRPr="00000000">
        <w:rPr>
          <w:rtl w:val="0"/>
        </w:rPr>
        <w:t xml:space="preserve">:</w:t>
      </w:r>
    </w:p>
    <w:p w:rsidR="00000000" w:rsidDel="00000000" w:rsidP="00000000" w:rsidRDefault="00000000" w:rsidRPr="00000000" w14:paraId="00002020">
      <w:pPr>
        <w:rPr/>
      </w:pPr>
      <w:r w:rsidDel="00000000" w:rsidR="00000000" w:rsidRPr="00000000">
        <w:rPr>
          <w:rtl w:val="0"/>
        </w:rPr>
      </w:r>
    </w:p>
    <w:p w:rsidR="00000000" w:rsidDel="00000000" w:rsidP="00000000" w:rsidRDefault="00000000" w:rsidRPr="00000000" w14:paraId="00002021">
      <w:pPr>
        <w:rPr>
          <w:highlight w:val="yellow"/>
        </w:rPr>
      </w:pPr>
      <w:r w:rsidDel="00000000" w:rsidR="00000000" w:rsidRPr="00000000">
        <w:rPr>
          <w:highlight w:val="yellow"/>
          <w:rtl w:val="0"/>
        </w:rPr>
        <w:t xml:space="preserve">using System.Net;</w:t>
      </w:r>
    </w:p>
    <w:p w:rsidR="00000000" w:rsidDel="00000000" w:rsidP="00000000" w:rsidRDefault="00000000" w:rsidRPr="00000000" w14:paraId="00002022">
      <w:pPr>
        <w:rPr>
          <w:highlight w:val="yellow"/>
        </w:rPr>
      </w:pPr>
      <w:r w:rsidDel="00000000" w:rsidR="00000000" w:rsidRPr="00000000">
        <w:rPr>
          <w:highlight w:val="yellow"/>
          <w:rtl w:val="0"/>
        </w:rPr>
        <w:t xml:space="preserve">using Fantasy.Frontend.Repositories;</w:t>
      </w:r>
    </w:p>
    <w:p w:rsidR="00000000" w:rsidDel="00000000" w:rsidP="00000000" w:rsidRDefault="00000000" w:rsidRPr="00000000" w14:paraId="00002023">
      <w:pPr>
        <w:rPr>
          <w:highlight w:val="yellow"/>
        </w:rPr>
      </w:pPr>
      <w:r w:rsidDel="00000000" w:rsidR="00000000" w:rsidRPr="00000000">
        <w:rPr>
          <w:highlight w:val="yellow"/>
          <w:rtl w:val="0"/>
        </w:rPr>
        <w:t xml:space="preserve">using Fantasy.Frontend.Shared;</w:t>
      </w:r>
    </w:p>
    <w:p w:rsidR="00000000" w:rsidDel="00000000" w:rsidP="00000000" w:rsidRDefault="00000000" w:rsidRPr="00000000" w14:paraId="00002024">
      <w:pPr>
        <w:rPr>
          <w:highlight w:val="yellow"/>
        </w:rPr>
      </w:pPr>
      <w:r w:rsidDel="00000000" w:rsidR="00000000" w:rsidRPr="00000000">
        <w:rPr>
          <w:highlight w:val="yellow"/>
          <w:rtl w:val="0"/>
        </w:rPr>
        <w:t xml:space="preserve">using Fantasy.Shared.Entities;</w:t>
      </w:r>
    </w:p>
    <w:p w:rsidR="00000000" w:rsidDel="00000000" w:rsidP="00000000" w:rsidRDefault="00000000" w:rsidRPr="00000000" w14:paraId="00002025">
      <w:pPr>
        <w:rPr>
          <w:highlight w:val="yellow"/>
        </w:rPr>
      </w:pPr>
      <w:r w:rsidDel="00000000" w:rsidR="00000000" w:rsidRPr="00000000">
        <w:rPr>
          <w:highlight w:val="yellow"/>
          <w:rtl w:val="0"/>
        </w:rPr>
        <w:t xml:space="preserve">using Fantasy.Shared.Resources;</w:t>
      </w:r>
    </w:p>
    <w:p w:rsidR="00000000" w:rsidDel="00000000" w:rsidP="00000000" w:rsidRDefault="00000000" w:rsidRPr="00000000" w14:paraId="00002026">
      <w:pPr>
        <w:rPr>
          <w:highlight w:val="yellow"/>
        </w:rPr>
      </w:pPr>
      <w:r w:rsidDel="00000000" w:rsidR="00000000" w:rsidRPr="00000000">
        <w:rPr>
          <w:highlight w:val="yellow"/>
          <w:rtl w:val="0"/>
        </w:rPr>
        <w:t xml:space="preserve">using Microsoft.AspNetCore.Authorization;</w:t>
      </w:r>
    </w:p>
    <w:p w:rsidR="00000000" w:rsidDel="00000000" w:rsidP="00000000" w:rsidRDefault="00000000" w:rsidRPr="00000000" w14:paraId="00002027">
      <w:pPr>
        <w:rPr>
          <w:highlight w:val="yellow"/>
        </w:rPr>
      </w:pPr>
      <w:r w:rsidDel="00000000" w:rsidR="00000000" w:rsidRPr="00000000">
        <w:rPr>
          <w:highlight w:val="yellow"/>
          <w:rtl w:val="0"/>
        </w:rPr>
        <w:t xml:space="preserve">using Microsoft.AspNetCore.Components;</w:t>
      </w:r>
    </w:p>
    <w:p w:rsidR="00000000" w:rsidDel="00000000" w:rsidP="00000000" w:rsidRDefault="00000000" w:rsidRPr="00000000" w14:paraId="00002028">
      <w:pPr>
        <w:rPr>
          <w:highlight w:val="yellow"/>
        </w:rPr>
      </w:pPr>
      <w:r w:rsidDel="00000000" w:rsidR="00000000" w:rsidRPr="00000000">
        <w:rPr>
          <w:highlight w:val="yellow"/>
          <w:rtl w:val="0"/>
        </w:rPr>
        <w:t xml:space="preserve">using Microsoft.Extensions.Localization;</w:t>
      </w:r>
    </w:p>
    <w:p w:rsidR="00000000" w:rsidDel="00000000" w:rsidP="00000000" w:rsidRDefault="00000000" w:rsidRPr="00000000" w14:paraId="00002029">
      <w:pPr>
        <w:rPr>
          <w:highlight w:val="yellow"/>
        </w:rPr>
      </w:pPr>
      <w:r w:rsidDel="00000000" w:rsidR="00000000" w:rsidRPr="00000000">
        <w:rPr>
          <w:highlight w:val="yellow"/>
          <w:rtl w:val="0"/>
        </w:rPr>
        <w:t xml:space="preserve">using MudBlazor;</w:t>
      </w:r>
    </w:p>
    <w:p w:rsidR="00000000" w:rsidDel="00000000" w:rsidP="00000000" w:rsidRDefault="00000000" w:rsidRPr="00000000" w14:paraId="0000202A">
      <w:pPr>
        <w:rPr>
          <w:highlight w:val="yellow"/>
        </w:rPr>
      </w:pPr>
      <w:r w:rsidDel="00000000" w:rsidR="00000000" w:rsidRPr="00000000">
        <w:rPr>
          <w:rtl w:val="0"/>
        </w:rPr>
      </w:r>
    </w:p>
    <w:p w:rsidR="00000000" w:rsidDel="00000000" w:rsidP="00000000" w:rsidRDefault="00000000" w:rsidRPr="00000000" w14:paraId="0000202B">
      <w:pPr>
        <w:rPr>
          <w:highlight w:val="yellow"/>
        </w:rPr>
      </w:pPr>
      <w:r w:rsidDel="00000000" w:rsidR="00000000" w:rsidRPr="00000000">
        <w:rPr>
          <w:highlight w:val="yellow"/>
          <w:rtl w:val="0"/>
        </w:rPr>
        <w:t xml:space="preserve">namespace Fantasy.Frontend.Pages.Tournaments;</w:t>
      </w:r>
    </w:p>
    <w:p w:rsidR="00000000" w:rsidDel="00000000" w:rsidP="00000000" w:rsidRDefault="00000000" w:rsidRPr="00000000" w14:paraId="0000202C">
      <w:pPr>
        <w:rPr>
          <w:highlight w:val="yellow"/>
        </w:rPr>
      </w:pPr>
      <w:r w:rsidDel="00000000" w:rsidR="00000000" w:rsidRPr="00000000">
        <w:rPr>
          <w:rtl w:val="0"/>
        </w:rPr>
      </w:r>
    </w:p>
    <w:p w:rsidR="00000000" w:rsidDel="00000000" w:rsidP="00000000" w:rsidRDefault="00000000" w:rsidRPr="00000000" w14:paraId="0000202D">
      <w:pPr>
        <w:rPr>
          <w:highlight w:val="yellow"/>
        </w:rPr>
      </w:pPr>
      <w:r w:rsidDel="00000000" w:rsidR="00000000" w:rsidRPr="00000000">
        <w:rPr>
          <w:highlight w:val="yellow"/>
          <w:rtl w:val="0"/>
        </w:rPr>
        <w:t xml:space="preserve">[Authorize(Roles = "Admin")]</w:t>
      </w:r>
    </w:p>
    <w:p w:rsidR="00000000" w:rsidDel="00000000" w:rsidP="00000000" w:rsidRDefault="00000000" w:rsidRPr="00000000" w14:paraId="0000202E">
      <w:pPr>
        <w:rPr>
          <w:highlight w:val="yellow"/>
        </w:rPr>
      </w:pPr>
      <w:r w:rsidDel="00000000" w:rsidR="00000000" w:rsidRPr="00000000">
        <w:rPr>
          <w:highlight w:val="yellow"/>
          <w:rtl w:val="0"/>
        </w:rPr>
        <w:t xml:space="preserve">public partial class TournamentsIndex</w:t>
      </w:r>
    </w:p>
    <w:p w:rsidR="00000000" w:rsidDel="00000000" w:rsidP="00000000" w:rsidRDefault="00000000" w:rsidRPr="00000000" w14:paraId="0000202F">
      <w:pPr>
        <w:rPr>
          <w:highlight w:val="yellow"/>
        </w:rPr>
      </w:pPr>
      <w:r w:rsidDel="00000000" w:rsidR="00000000" w:rsidRPr="00000000">
        <w:rPr>
          <w:highlight w:val="yellow"/>
          <w:rtl w:val="0"/>
        </w:rPr>
        <w:t xml:space="preserve">{</w:t>
      </w:r>
    </w:p>
    <w:p w:rsidR="00000000" w:rsidDel="00000000" w:rsidP="00000000" w:rsidRDefault="00000000" w:rsidRPr="00000000" w14:paraId="00002030">
      <w:pPr>
        <w:rPr>
          <w:highlight w:val="yellow"/>
        </w:rPr>
      </w:pPr>
      <w:r w:rsidDel="00000000" w:rsidR="00000000" w:rsidRPr="00000000">
        <w:rPr>
          <w:highlight w:val="yellow"/>
          <w:rtl w:val="0"/>
        </w:rPr>
        <w:t xml:space="preserve">    private List&lt;Tournament&gt;? Tournaments { get; set; }</w:t>
      </w:r>
    </w:p>
    <w:p w:rsidR="00000000" w:rsidDel="00000000" w:rsidP="00000000" w:rsidRDefault="00000000" w:rsidRPr="00000000" w14:paraId="00002031">
      <w:pPr>
        <w:rPr>
          <w:highlight w:val="yellow"/>
        </w:rPr>
      </w:pPr>
      <w:r w:rsidDel="00000000" w:rsidR="00000000" w:rsidRPr="00000000">
        <w:rPr>
          <w:highlight w:val="yellow"/>
          <w:rtl w:val="0"/>
        </w:rPr>
        <w:t xml:space="preserve">    private MudTable&lt;Tournament&gt; table = new();</w:t>
      </w:r>
    </w:p>
    <w:p w:rsidR="00000000" w:rsidDel="00000000" w:rsidP="00000000" w:rsidRDefault="00000000" w:rsidRPr="00000000" w14:paraId="00002032">
      <w:pPr>
        <w:rPr>
          <w:highlight w:val="yellow"/>
        </w:rPr>
      </w:pPr>
      <w:r w:rsidDel="00000000" w:rsidR="00000000" w:rsidRPr="00000000">
        <w:rPr>
          <w:highlight w:val="yellow"/>
          <w:rtl w:val="0"/>
        </w:rPr>
        <w:t xml:space="preserve">    private readonly int[] pageSizeOptions = { 10, 25, 50, int.MaxValue };</w:t>
      </w:r>
    </w:p>
    <w:p w:rsidR="00000000" w:rsidDel="00000000" w:rsidP="00000000" w:rsidRDefault="00000000" w:rsidRPr="00000000" w14:paraId="00002033">
      <w:pPr>
        <w:rPr>
          <w:highlight w:val="yellow"/>
        </w:rPr>
      </w:pPr>
      <w:r w:rsidDel="00000000" w:rsidR="00000000" w:rsidRPr="00000000">
        <w:rPr>
          <w:highlight w:val="yellow"/>
          <w:rtl w:val="0"/>
        </w:rPr>
        <w:t xml:space="preserve">    private int totalRecords = 0;</w:t>
      </w:r>
    </w:p>
    <w:p w:rsidR="00000000" w:rsidDel="00000000" w:rsidP="00000000" w:rsidRDefault="00000000" w:rsidRPr="00000000" w14:paraId="00002034">
      <w:pPr>
        <w:rPr>
          <w:highlight w:val="yellow"/>
        </w:rPr>
      </w:pPr>
      <w:r w:rsidDel="00000000" w:rsidR="00000000" w:rsidRPr="00000000">
        <w:rPr>
          <w:highlight w:val="yellow"/>
          <w:rtl w:val="0"/>
        </w:rPr>
        <w:t xml:space="preserve">    private bool loading;</w:t>
      </w:r>
    </w:p>
    <w:p w:rsidR="00000000" w:rsidDel="00000000" w:rsidP="00000000" w:rsidRDefault="00000000" w:rsidRPr="00000000" w14:paraId="00002035">
      <w:pPr>
        <w:rPr>
          <w:highlight w:val="yellow"/>
        </w:rPr>
      </w:pPr>
      <w:r w:rsidDel="00000000" w:rsidR="00000000" w:rsidRPr="00000000">
        <w:rPr>
          <w:highlight w:val="yellow"/>
          <w:rtl w:val="0"/>
        </w:rPr>
        <w:t xml:space="preserve">    private const string baseUrl = "api/tournaments";</w:t>
      </w:r>
    </w:p>
    <w:p w:rsidR="00000000" w:rsidDel="00000000" w:rsidP="00000000" w:rsidRDefault="00000000" w:rsidRPr="00000000" w14:paraId="00002036">
      <w:pPr>
        <w:rPr>
          <w:highlight w:val="yellow"/>
        </w:rPr>
      </w:pPr>
      <w:r w:rsidDel="00000000" w:rsidR="00000000" w:rsidRPr="00000000">
        <w:rPr>
          <w:highlight w:val="yellow"/>
          <w:rtl w:val="0"/>
        </w:rPr>
        <w:t xml:space="preserve">    private string infoFormat = "{first_item}-{last_item} =&gt; {all_items}";</w:t>
      </w:r>
    </w:p>
    <w:p w:rsidR="00000000" w:rsidDel="00000000" w:rsidP="00000000" w:rsidRDefault="00000000" w:rsidRPr="00000000" w14:paraId="00002037">
      <w:pPr>
        <w:rPr>
          <w:highlight w:val="yellow"/>
        </w:rPr>
      </w:pPr>
      <w:r w:rsidDel="00000000" w:rsidR="00000000" w:rsidRPr="00000000">
        <w:rPr>
          <w:rtl w:val="0"/>
        </w:rPr>
      </w:r>
    </w:p>
    <w:p w:rsidR="00000000" w:rsidDel="00000000" w:rsidP="00000000" w:rsidRDefault="00000000" w:rsidRPr="00000000" w14:paraId="00002038">
      <w:pPr>
        <w:rPr>
          <w:highlight w:val="yellow"/>
        </w:rPr>
      </w:pPr>
      <w:r w:rsidDel="00000000" w:rsidR="00000000" w:rsidRPr="00000000">
        <w:rPr>
          <w:highlight w:val="yellow"/>
          <w:rtl w:val="0"/>
        </w:rPr>
        <w:t xml:space="preserve">    [Inject] private IStringLocalizer&lt;Literals&gt; Localizer { get; set; } = null!;</w:t>
      </w:r>
    </w:p>
    <w:p w:rsidR="00000000" w:rsidDel="00000000" w:rsidP="00000000" w:rsidRDefault="00000000" w:rsidRPr="00000000" w14:paraId="00002039">
      <w:pPr>
        <w:rPr>
          <w:highlight w:val="yellow"/>
        </w:rPr>
      </w:pPr>
      <w:r w:rsidDel="00000000" w:rsidR="00000000" w:rsidRPr="00000000">
        <w:rPr>
          <w:highlight w:val="yellow"/>
          <w:rtl w:val="0"/>
        </w:rPr>
        <w:t xml:space="preserve">    [Inject] private IRepository Repository { get; set; } = null!;</w:t>
      </w:r>
    </w:p>
    <w:p w:rsidR="00000000" w:rsidDel="00000000" w:rsidP="00000000" w:rsidRDefault="00000000" w:rsidRPr="00000000" w14:paraId="0000203A">
      <w:pPr>
        <w:rPr>
          <w:highlight w:val="yellow"/>
        </w:rPr>
      </w:pPr>
      <w:r w:rsidDel="00000000" w:rsidR="00000000" w:rsidRPr="00000000">
        <w:rPr>
          <w:highlight w:val="yellow"/>
          <w:rtl w:val="0"/>
        </w:rPr>
        <w:t xml:space="preserve">    [Inject] private IDialogService DialogService { get; set; } = null!;</w:t>
      </w:r>
    </w:p>
    <w:p w:rsidR="00000000" w:rsidDel="00000000" w:rsidP="00000000" w:rsidRDefault="00000000" w:rsidRPr="00000000" w14:paraId="0000203B">
      <w:pPr>
        <w:rPr>
          <w:highlight w:val="yellow"/>
        </w:rPr>
      </w:pPr>
      <w:r w:rsidDel="00000000" w:rsidR="00000000" w:rsidRPr="00000000">
        <w:rPr>
          <w:highlight w:val="yellow"/>
          <w:rtl w:val="0"/>
        </w:rPr>
        <w:t xml:space="preserve">    [Inject] private ISnackbar Snackbar { get; set; } = null!;</w:t>
      </w:r>
    </w:p>
    <w:p w:rsidR="00000000" w:rsidDel="00000000" w:rsidP="00000000" w:rsidRDefault="00000000" w:rsidRPr="00000000" w14:paraId="0000203C">
      <w:pPr>
        <w:rPr>
          <w:highlight w:val="yellow"/>
        </w:rPr>
      </w:pPr>
      <w:r w:rsidDel="00000000" w:rsidR="00000000" w:rsidRPr="00000000">
        <w:rPr>
          <w:highlight w:val="yellow"/>
          <w:rtl w:val="0"/>
        </w:rPr>
        <w:t xml:space="preserve">    [Inject] private NavigationManager NavigationManager { get; set; } = null!;</w:t>
      </w:r>
    </w:p>
    <w:p w:rsidR="00000000" w:rsidDel="00000000" w:rsidP="00000000" w:rsidRDefault="00000000" w:rsidRPr="00000000" w14:paraId="0000203D">
      <w:pPr>
        <w:rPr>
          <w:highlight w:val="yellow"/>
        </w:rPr>
      </w:pPr>
      <w:r w:rsidDel="00000000" w:rsidR="00000000" w:rsidRPr="00000000">
        <w:rPr>
          <w:rtl w:val="0"/>
        </w:rPr>
      </w:r>
    </w:p>
    <w:p w:rsidR="00000000" w:rsidDel="00000000" w:rsidP="00000000" w:rsidRDefault="00000000" w:rsidRPr="00000000" w14:paraId="0000203E">
      <w:pPr>
        <w:rPr>
          <w:highlight w:val="yellow"/>
        </w:rPr>
      </w:pPr>
      <w:r w:rsidDel="00000000" w:rsidR="00000000" w:rsidRPr="00000000">
        <w:rPr>
          <w:highlight w:val="yellow"/>
          <w:rtl w:val="0"/>
        </w:rPr>
        <w:t xml:space="preserve">    [Parameter, SupplyParameterFromQuery] public string Filter { get; set; } = string.Empty;</w:t>
      </w:r>
    </w:p>
    <w:p w:rsidR="00000000" w:rsidDel="00000000" w:rsidP="00000000" w:rsidRDefault="00000000" w:rsidRPr="00000000" w14:paraId="0000203F">
      <w:pPr>
        <w:rPr>
          <w:highlight w:val="yellow"/>
        </w:rPr>
      </w:pPr>
      <w:r w:rsidDel="00000000" w:rsidR="00000000" w:rsidRPr="00000000">
        <w:rPr>
          <w:rtl w:val="0"/>
        </w:rPr>
      </w:r>
    </w:p>
    <w:p w:rsidR="00000000" w:rsidDel="00000000" w:rsidP="00000000" w:rsidRDefault="00000000" w:rsidRPr="00000000" w14:paraId="00002040">
      <w:pPr>
        <w:rPr>
          <w:highlight w:val="yellow"/>
        </w:rPr>
      </w:pPr>
      <w:r w:rsidDel="00000000" w:rsidR="00000000" w:rsidRPr="00000000">
        <w:rPr>
          <w:highlight w:val="yellow"/>
          <w:rtl w:val="0"/>
        </w:rPr>
        <w:t xml:space="preserve">    protected override async Task OnInitializedAsync()</w:t>
      </w:r>
    </w:p>
    <w:p w:rsidR="00000000" w:rsidDel="00000000" w:rsidP="00000000" w:rsidRDefault="00000000" w:rsidRPr="00000000" w14:paraId="00002041">
      <w:pPr>
        <w:rPr>
          <w:highlight w:val="yellow"/>
        </w:rPr>
      </w:pPr>
      <w:r w:rsidDel="00000000" w:rsidR="00000000" w:rsidRPr="00000000">
        <w:rPr>
          <w:highlight w:val="yellow"/>
          <w:rtl w:val="0"/>
        </w:rPr>
        <w:t xml:space="preserve">    {</w:t>
      </w:r>
    </w:p>
    <w:p w:rsidR="00000000" w:rsidDel="00000000" w:rsidP="00000000" w:rsidRDefault="00000000" w:rsidRPr="00000000" w14:paraId="00002042">
      <w:pPr>
        <w:rPr>
          <w:highlight w:val="yellow"/>
        </w:rPr>
      </w:pPr>
      <w:r w:rsidDel="00000000" w:rsidR="00000000" w:rsidRPr="00000000">
        <w:rPr>
          <w:highlight w:val="yellow"/>
          <w:rtl w:val="0"/>
        </w:rPr>
        <w:t xml:space="preserve">        await LoadTotalRecordsAsync();</w:t>
      </w:r>
    </w:p>
    <w:p w:rsidR="00000000" w:rsidDel="00000000" w:rsidP="00000000" w:rsidRDefault="00000000" w:rsidRPr="00000000" w14:paraId="00002043">
      <w:pPr>
        <w:rPr>
          <w:highlight w:val="yellow"/>
        </w:rPr>
      </w:pPr>
      <w:r w:rsidDel="00000000" w:rsidR="00000000" w:rsidRPr="00000000">
        <w:rPr>
          <w:highlight w:val="yellow"/>
          <w:rtl w:val="0"/>
        </w:rPr>
        <w:t xml:space="preserve">    }</w:t>
      </w:r>
    </w:p>
    <w:p w:rsidR="00000000" w:rsidDel="00000000" w:rsidP="00000000" w:rsidRDefault="00000000" w:rsidRPr="00000000" w14:paraId="00002044">
      <w:pPr>
        <w:rPr>
          <w:highlight w:val="yellow"/>
        </w:rPr>
      </w:pPr>
      <w:r w:rsidDel="00000000" w:rsidR="00000000" w:rsidRPr="00000000">
        <w:rPr>
          <w:rtl w:val="0"/>
        </w:rPr>
      </w:r>
    </w:p>
    <w:p w:rsidR="00000000" w:rsidDel="00000000" w:rsidP="00000000" w:rsidRDefault="00000000" w:rsidRPr="00000000" w14:paraId="00002045">
      <w:pPr>
        <w:rPr>
          <w:highlight w:val="yellow"/>
        </w:rPr>
      </w:pPr>
      <w:r w:rsidDel="00000000" w:rsidR="00000000" w:rsidRPr="00000000">
        <w:rPr>
          <w:highlight w:val="yellow"/>
          <w:rtl w:val="0"/>
        </w:rPr>
        <w:t xml:space="preserve">    private void TeamsAction(Tournament tournament)</w:t>
      </w:r>
    </w:p>
    <w:p w:rsidR="00000000" w:rsidDel="00000000" w:rsidP="00000000" w:rsidRDefault="00000000" w:rsidRPr="00000000" w14:paraId="00002046">
      <w:pPr>
        <w:rPr>
          <w:highlight w:val="yellow"/>
        </w:rPr>
      </w:pPr>
      <w:r w:rsidDel="00000000" w:rsidR="00000000" w:rsidRPr="00000000">
        <w:rPr>
          <w:highlight w:val="yellow"/>
          <w:rtl w:val="0"/>
        </w:rPr>
        <w:t xml:space="preserve">    {</w:t>
      </w:r>
    </w:p>
    <w:p w:rsidR="00000000" w:rsidDel="00000000" w:rsidP="00000000" w:rsidRDefault="00000000" w:rsidRPr="00000000" w14:paraId="00002047">
      <w:pPr>
        <w:rPr>
          <w:highlight w:val="yellow"/>
        </w:rPr>
      </w:pPr>
      <w:r w:rsidDel="00000000" w:rsidR="00000000" w:rsidRPr="00000000">
        <w:rPr>
          <w:highlight w:val="yellow"/>
          <w:rtl w:val="0"/>
        </w:rPr>
        <w:t xml:space="preserve">        NavigationManager.NavigateTo($"/tournament/teams/{tournament.Id}");</w:t>
      </w:r>
    </w:p>
    <w:p w:rsidR="00000000" w:rsidDel="00000000" w:rsidP="00000000" w:rsidRDefault="00000000" w:rsidRPr="00000000" w14:paraId="00002048">
      <w:pPr>
        <w:rPr>
          <w:highlight w:val="yellow"/>
        </w:rPr>
      </w:pPr>
      <w:r w:rsidDel="00000000" w:rsidR="00000000" w:rsidRPr="00000000">
        <w:rPr>
          <w:highlight w:val="yellow"/>
          <w:rtl w:val="0"/>
        </w:rPr>
        <w:t xml:space="preserve">    }</w:t>
      </w:r>
    </w:p>
    <w:p w:rsidR="00000000" w:rsidDel="00000000" w:rsidP="00000000" w:rsidRDefault="00000000" w:rsidRPr="00000000" w14:paraId="00002049">
      <w:pPr>
        <w:rPr>
          <w:highlight w:val="yellow"/>
        </w:rPr>
      </w:pPr>
      <w:r w:rsidDel="00000000" w:rsidR="00000000" w:rsidRPr="00000000">
        <w:rPr>
          <w:rtl w:val="0"/>
        </w:rPr>
      </w:r>
    </w:p>
    <w:p w:rsidR="00000000" w:rsidDel="00000000" w:rsidP="00000000" w:rsidRDefault="00000000" w:rsidRPr="00000000" w14:paraId="0000204A">
      <w:pPr>
        <w:rPr>
          <w:highlight w:val="yellow"/>
        </w:rPr>
      </w:pPr>
      <w:r w:rsidDel="00000000" w:rsidR="00000000" w:rsidRPr="00000000">
        <w:rPr>
          <w:highlight w:val="yellow"/>
          <w:rtl w:val="0"/>
        </w:rPr>
        <w:t xml:space="preserve">    private async Task LoadTotalRecordsAsync()</w:t>
      </w:r>
    </w:p>
    <w:p w:rsidR="00000000" w:rsidDel="00000000" w:rsidP="00000000" w:rsidRDefault="00000000" w:rsidRPr="00000000" w14:paraId="0000204B">
      <w:pPr>
        <w:rPr>
          <w:highlight w:val="yellow"/>
        </w:rPr>
      </w:pPr>
      <w:r w:rsidDel="00000000" w:rsidR="00000000" w:rsidRPr="00000000">
        <w:rPr>
          <w:highlight w:val="yellow"/>
          <w:rtl w:val="0"/>
        </w:rPr>
        <w:t xml:space="preserve">    {</w:t>
      </w:r>
    </w:p>
    <w:p w:rsidR="00000000" w:rsidDel="00000000" w:rsidP="00000000" w:rsidRDefault="00000000" w:rsidRPr="00000000" w14:paraId="0000204C">
      <w:pPr>
        <w:rPr>
          <w:highlight w:val="yellow"/>
        </w:rPr>
      </w:pPr>
      <w:r w:rsidDel="00000000" w:rsidR="00000000" w:rsidRPr="00000000">
        <w:rPr>
          <w:highlight w:val="yellow"/>
          <w:rtl w:val="0"/>
        </w:rPr>
        <w:t xml:space="preserve">        loading = true;</w:t>
      </w:r>
    </w:p>
    <w:p w:rsidR="00000000" w:rsidDel="00000000" w:rsidP="00000000" w:rsidRDefault="00000000" w:rsidRPr="00000000" w14:paraId="0000204D">
      <w:pPr>
        <w:rPr>
          <w:highlight w:val="yellow"/>
        </w:rPr>
      </w:pPr>
      <w:r w:rsidDel="00000000" w:rsidR="00000000" w:rsidRPr="00000000">
        <w:rPr>
          <w:highlight w:val="yellow"/>
          <w:rtl w:val="0"/>
        </w:rPr>
        <w:t xml:space="preserve">        var url = $"{baseUrl}/totalRecordsPaginated";</w:t>
      </w:r>
    </w:p>
    <w:p w:rsidR="00000000" w:rsidDel="00000000" w:rsidP="00000000" w:rsidRDefault="00000000" w:rsidRPr="00000000" w14:paraId="0000204E">
      <w:pPr>
        <w:rPr>
          <w:highlight w:val="yellow"/>
        </w:rPr>
      </w:pPr>
      <w:r w:rsidDel="00000000" w:rsidR="00000000" w:rsidRPr="00000000">
        <w:rPr>
          <w:rtl w:val="0"/>
        </w:rPr>
      </w:r>
    </w:p>
    <w:p w:rsidR="00000000" w:rsidDel="00000000" w:rsidP="00000000" w:rsidRDefault="00000000" w:rsidRPr="00000000" w14:paraId="0000204F">
      <w:pPr>
        <w:rPr>
          <w:highlight w:val="yellow"/>
        </w:rPr>
      </w:pPr>
      <w:r w:rsidDel="00000000" w:rsidR="00000000" w:rsidRPr="00000000">
        <w:rPr>
          <w:highlight w:val="yellow"/>
          <w:rtl w:val="0"/>
        </w:rPr>
        <w:t xml:space="preserve">        if (!string.IsNullOrWhiteSpace(Filter))</w:t>
      </w:r>
    </w:p>
    <w:p w:rsidR="00000000" w:rsidDel="00000000" w:rsidP="00000000" w:rsidRDefault="00000000" w:rsidRPr="00000000" w14:paraId="00002050">
      <w:pPr>
        <w:rPr>
          <w:highlight w:val="yellow"/>
        </w:rPr>
      </w:pPr>
      <w:r w:rsidDel="00000000" w:rsidR="00000000" w:rsidRPr="00000000">
        <w:rPr>
          <w:highlight w:val="yellow"/>
          <w:rtl w:val="0"/>
        </w:rPr>
        <w:t xml:space="preserve">        {</w:t>
      </w:r>
    </w:p>
    <w:p w:rsidR="00000000" w:rsidDel="00000000" w:rsidP="00000000" w:rsidRDefault="00000000" w:rsidRPr="00000000" w14:paraId="00002051">
      <w:pPr>
        <w:rPr>
          <w:highlight w:val="yellow"/>
        </w:rPr>
      </w:pPr>
      <w:r w:rsidDel="00000000" w:rsidR="00000000" w:rsidRPr="00000000">
        <w:rPr>
          <w:highlight w:val="yellow"/>
          <w:rtl w:val="0"/>
        </w:rPr>
        <w:t xml:space="preserve">            url += $"?filter={Filter}";</w:t>
      </w:r>
    </w:p>
    <w:p w:rsidR="00000000" w:rsidDel="00000000" w:rsidP="00000000" w:rsidRDefault="00000000" w:rsidRPr="00000000" w14:paraId="00002052">
      <w:pPr>
        <w:rPr>
          <w:highlight w:val="yellow"/>
        </w:rPr>
      </w:pPr>
      <w:r w:rsidDel="00000000" w:rsidR="00000000" w:rsidRPr="00000000">
        <w:rPr>
          <w:highlight w:val="yellow"/>
          <w:rtl w:val="0"/>
        </w:rPr>
        <w:t xml:space="preserve">        }</w:t>
      </w:r>
    </w:p>
    <w:p w:rsidR="00000000" w:rsidDel="00000000" w:rsidP="00000000" w:rsidRDefault="00000000" w:rsidRPr="00000000" w14:paraId="00002053">
      <w:pPr>
        <w:rPr>
          <w:highlight w:val="yellow"/>
        </w:rPr>
      </w:pPr>
      <w:r w:rsidDel="00000000" w:rsidR="00000000" w:rsidRPr="00000000">
        <w:rPr>
          <w:rtl w:val="0"/>
        </w:rPr>
      </w:r>
    </w:p>
    <w:p w:rsidR="00000000" w:rsidDel="00000000" w:rsidP="00000000" w:rsidRDefault="00000000" w:rsidRPr="00000000" w14:paraId="00002054">
      <w:pPr>
        <w:rPr>
          <w:highlight w:val="yellow"/>
        </w:rPr>
      </w:pPr>
      <w:r w:rsidDel="00000000" w:rsidR="00000000" w:rsidRPr="00000000">
        <w:rPr>
          <w:highlight w:val="yellow"/>
          <w:rtl w:val="0"/>
        </w:rPr>
        <w:t xml:space="preserve">        var responseHttp = await Repository.GetAsync&lt;int&gt;(url);</w:t>
      </w:r>
    </w:p>
    <w:p w:rsidR="00000000" w:rsidDel="00000000" w:rsidP="00000000" w:rsidRDefault="00000000" w:rsidRPr="00000000" w14:paraId="00002055">
      <w:pPr>
        <w:rPr>
          <w:highlight w:val="yellow"/>
        </w:rPr>
      </w:pPr>
      <w:r w:rsidDel="00000000" w:rsidR="00000000" w:rsidRPr="00000000">
        <w:rPr>
          <w:highlight w:val="yellow"/>
          <w:rtl w:val="0"/>
        </w:rPr>
        <w:t xml:space="preserve">        if (responseHttp.Error)</w:t>
      </w:r>
    </w:p>
    <w:p w:rsidR="00000000" w:rsidDel="00000000" w:rsidP="00000000" w:rsidRDefault="00000000" w:rsidRPr="00000000" w14:paraId="00002056">
      <w:pPr>
        <w:rPr>
          <w:highlight w:val="yellow"/>
        </w:rPr>
      </w:pPr>
      <w:r w:rsidDel="00000000" w:rsidR="00000000" w:rsidRPr="00000000">
        <w:rPr>
          <w:highlight w:val="yellow"/>
          <w:rtl w:val="0"/>
        </w:rPr>
        <w:t xml:space="preserve">        {</w:t>
      </w:r>
    </w:p>
    <w:p w:rsidR="00000000" w:rsidDel="00000000" w:rsidP="00000000" w:rsidRDefault="00000000" w:rsidRPr="00000000" w14:paraId="00002057">
      <w:pPr>
        <w:rPr>
          <w:highlight w:val="yellow"/>
        </w:rPr>
      </w:pPr>
      <w:r w:rsidDel="00000000" w:rsidR="00000000" w:rsidRPr="00000000">
        <w:rPr>
          <w:highlight w:val="yellow"/>
          <w:rtl w:val="0"/>
        </w:rPr>
        <w:t xml:space="preserve">            var message = await responseHttp.GetErrorMessageAsync();</w:t>
      </w:r>
    </w:p>
    <w:p w:rsidR="00000000" w:rsidDel="00000000" w:rsidP="00000000" w:rsidRDefault="00000000" w:rsidRPr="00000000" w14:paraId="00002058">
      <w:pPr>
        <w:rPr>
          <w:highlight w:val="yellow"/>
        </w:rPr>
      </w:pPr>
      <w:r w:rsidDel="00000000" w:rsidR="00000000" w:rsidRPr="00000000">
        <w:rPr>
          <w:highlight w:val="yellow"/>
          <w:rtl w:val="0"/>
        </w:rPr>
        <w:t xml:space="preserve">            Snackbar.Add(Localizer[message], Severity.Error);</w:t>
      </w:r>
    </w:p>
    <w:p w:rsidR="00000000" w:rsidDel="00000000" w:rsidP="00000000" w:rsidRDefault="00000000" w:rsidRPr="00000000" w14:paraId="00002059">
      <w:pPr>
        <w:rPr>
          <w:highlight w:val="yellow"/>
        </w:rPr>
      </w:pPr>
      <w:r w:rsidDel="00000000" w:rsidR="00000000" w:rsidRPr="00000000">
        <w:rPr>
          <w:highlight w:val="yellow"/>
          <w:rtl w:val="0"/>
        </w:rPr>
        <w:t xml:space="preserve">            return;</w:t>
      </w:r>
    </w:p>
    <w:p w:rsidR="00000000" w:rsidDel="00000000" w:rsidP="00000000" w:rsidRDefault="00000000" w:rsidRPr="00000000" w14:paraId="0000205A">
      <w:pPr>
        <w:rPr>
          <w:highlight w:val="yellow"/>
        </w:rPr>
      </w:pPr>
      <w:r w:rsidDel="00000000" w:rsidR="00000000" w:rsidRPr="00000000">
        <w:rPr>
          <w:highlight w:val="yellow"/>
          <w:rtl w:val="0"/>
        </w:rPr>
        <w:t xml:space="preserve">        }</w:t>
      </w:r>
    </w:p>
    <w:p w:rsidR="00000000" w:rsidDel="00000000" w:rsidP="00000000" w:rsidRDefault="00000000" w:rsidRPr="00000000" w14:paraId="0000205B">
      <w:pPr>
        <w:rPr>
          <w:highlight w:val="yellow"/>
        </w:rPr>
      </w:pPr>
      <w:r w:rsidDel="00000000" w:rsidR="00000000" w:rsidRPr="00000000">
        <w:rPr>
          <w:rtl w:val="0"/>
        </w:rPr>
      </w:r>
    </w:p>
    <w:p w:rsidR="00000000" w:rsidDel="00000000" w:rsidP="00000000" w:rsidRDefault="00000000" w:rsidRPr="00000000" w14:paraId="0000205C">
      <w:pPr>
        <w:rPr>
          <w:highlight w:val="yellow"/>
        </w:rPr>
      </w:pPr>
      <w:r w:rsidDel="00000000" w:rsidR="00000000" w:rsidRPr="00000000">
        <w:rPr>
          <w:highlight w:val="yellow"/>
          <w:rtl w:val="0"/>
        </w:rPr>
        <w:t xml:space="preserve">        totalRecords = responseHttp.Response;</w:t>
      </w:r>
    </w:p>
    <w:p w:rsidR="00000000" w:rsidDel="00000000" w:rsidP="00000000" w:rsidRDefault="00000000" w:rsidRPr="00000000" w14:paraId="0000205D">
      <w:pPr>
        <w:rPr>
          <w:highlight w:val="yellow"/>
        </w:rPr>
      </w:pPr>
      <w:r w:rsidDel="00000000" w:rsidR="00000000" w:rsidRPr="00000000">
        <w:rPr>
          <w:highlight w:val="yellow"/>
          <w:rtl w:val="0"/>
        </w:rPr>
        <w:t xml:space="preserve">        loading = false;</w:t>
      </w:r>
    </w:p>
    <w:p w:rsidR="00000000" w:rsidDel="00000000" w:rsidP="00000000" w:rsidRDefault="00000000" w:rsidRPr="00000000" w14:paraId="0000205E">
      <w:pPr>
        <w:rPr>
          <w:highlight w:val="yellow"/>
        </w:rPr>
      </w:pPr>
      <w:r w:rsidDel="00000000" w:rsidR="00000000" w:rsidRPr="00000000">
        <w:rPr>
          <w:highlight w:val="yellow"/>
          <w:rtl w:val="0"/>
        </w:rPr>
        <w:t xml:space="preserve">    }</w:t>
      </w:r>
    </w:p>
    <w:p w:rsidR="00000000" w:rsidDel="00000000" w:rsidP="00000000" w:rsidRDefault="00000000" w:rsidRPr="00000000" w14:paraId="0000205F">
      <w:pPr>
        <w:rPr>
          <w:highlight w:val="yellow"/>
        </w:rPr>
      </w:pPr>
      <w:r w:rsidDel="00000000" w:rsidR="00000000" w:rsidRPr="00000000">
        <w:rPr>
          <w:rtl w:val="0"/>
        </w:rPr>
      </w:r>
    </w:p>
    <w:p w:rsidR="00000000" w:rsidDel="00000000" w:rsidP="00000000" w:rsidRDefault="00000000" w:rsidRPr="00000000" w14:paraId="00002060">
      <w:pPr>
        <w:rPr>
          <w:highlight w:val="yellow"/>
        </w:rPr>
      </w:pPr>
      <w:r w:rsidDel="00000000" w:rsidR="00000000" w:rsidRPr="00000000">
        <w:rPr>
          <w:highlight w:val="yellow"/>
          <w:rtl w:val="0"/>
        </w:rPr>
        <w:t xml:space="preserve">    private async Task&lt;TableData&lt;Tournament&gt;&gt; LoadListAsync(TableState state, CancellationToken cancellationToken)</w:t>
      </w:r>
    </w:p>
    <w:p w:rsidR="00000000" w:rsidDel="00000000" w:rsidP="00000000" w:rsidRDefault="00000000" w:rsidRPr="00000000" w14:paraId="00002061">
      <w:pPr>
        <w:rPr>
          <w:highlight w:val="yellow"/>
        </w:rPr>
      </w:pPr>
      <w:r w:rsidDel="00000000" w:rsidR="00000000" w:rsidRPr="00000000">
        <w:rPr>
          <w:highlight w:val="yellow"/>
          <w:rtl w:val="0"/>
        </w:rPr>
        <w:t xml:space="preserve">    {</w:t>
      </w:r>
    </w:p>
    <w:p w:rsidR="00000000" w:rsidDel="00000000" w:rsidP="00000000" w:rsidRDefault="00000000" w:rsidRPr="00000000" w14:paraId="00002062">
      <w:pPr>
        <w:rPr>
          <w:highlight w:val="yellow"/>
        </w:rPr>
      </w:pPr>
      <w:r w:rsidDel="00000000" w:rsidR="00000000" w:rsidRPr="00000000">
        <w:rPr>
          <w:highlight w:val="yellow"/>
          <w:rtl w:val="0"/>
        </w:rPr>
        <w:t xml:space="preserve">        int page = state.Page + 1;</w:t>
      </w:r>
    </w:p>
    <w:p w:rsidR="00000000" w:rsidDel="00000000" w:rsidP="00000000" w:rsidRDefault="00000000" w:rsidRPr="00000000" w14:paraId="00002063">
      <w:pPr>
        <w:rPr>
          <w:highlight w:val="yellow"/>
        </w:rPr>
      </w:pPr>
      <w:r w:rsidDel="00000000" w:rsidR="00000000" w:rsidRPr="00000000">
        <w:rPr>
          <w:highlight w:val="yellow"/>
          <w:rtl w:val="0"/>
        </w:rPr>
        <w:t xml:space="preserve">        int pageSize = state.PageSize;</w:t>
      </w:r>
    </w:p>
    <w:p w:rsidR="00000000" w:rsidDel="00000000" w:rsidP="00000000" w:rsidRDefault="00000000" w:rsidRPr="00000000" w14:paraId="00002064">
      <w:pPr>
        <w:rPr>
          <w:highlight w:val="yellow"/>
        </w:rPr>
      </w:pPr>
      <w:r w:rsidDel="00000000" w:rsidR="00000000" w:rsidRPr="00000000">
        <w:rPr>
          <w:highlight w:val="yellow"/>
          <w:rtl w:val="0"/>
        </w:rPr>
        <w:t xml:space="preserve">        var url = $"{baseUrl}/paginated/?page={page}&amp;recordsnumber={pageSize}";</w:t>
      </w:r>
    </w:p>
    <w:p w:rsidR="00000000" w:rsidDel="00000000" w:rsidP="00000000" w:rsidRDefault="00000000" w:rsidRPr="00000000" w14:paraId="00002065">
      <w:pPr>
        <w:rPr>
          <w:highlight w:val="yellow"/>
        </w:rPr>
      </w:pPr>
      <w:r w:rsidDel="00000000" w:rsidR="00000000" w:rsidRPr="00000000">
        <w:rPr>
          <w:rtl w:val="0"/>
        </w:rPr>
      </w:r>
    </w:p>
    <w:p w:rsidR="00000000" w:rsidDel="00000000" w:rsidP="00000000" w:rsidRDefault="00000000" w:rsidRPr="00000000" w14:paraId="00002066">
      <w:pPr>
        <w:rPr>
          <w:highlight w:val="yellow"/>
        </w:rPr>
      </w:pPr>
      <w:r w:rsidDel="00000000" w:rsidR="00000000" w:rsidRPr="00000000">
        <w:rPr>
          <w:highlight w:val="yellow"/>
          <w:rtl w:val="0"/>
        </w:rPr>
        <w:t xml:space="preserve">        if (!string.IsNullOrWhiteSpace(Filter))</w:t>
      </w:r>
    </w:p>
    <w:p w:rsidR="00000000" w:rsidDel="00000000" w:rsidP="00000000" w:rsidRDefault="00000000" w:rsidRPr="00000000" w14:paraId="00002067">
      <w:pPr>
        <w:rPr>
          <w:highlight w:val="yellow"/>
        </w:rPr>
      </w:pPr>
      <w:r w:rsidDel="00000000" w:rsidR="00000000" w:rsidRPr="00000000">
        <w:rPr>
          <w:highlight w:val="yellow"/>
          <w:rtl w:val="0"/>
        </w:rPr>
        <w:t xml:space="preserve">        {</w:t>
      </w:r>
    </w:p>
    <w:p w:rsidR="00000000" w:rsidDel="00000000" w:rsidP="00000000" w:rsidRDefault="00000000" w:rsidRPr="00000000" w14:paraId="00002068">
      <w:pPr>
        <w:rPr>
          <w:highlight w:val="yellow"/>
        </w:rPr>
      </w:pPr>
      <w:r w:rsidDel="00000000" w:rsidR="00000000" w:rsidRPr="00000000">
        <w:rPr>
          <w:highlight w:val="yellow"/>
          <w:rtl w:val="0"/>
        </w:rPr>
        <w:t xml:space="preserve">            url += $"&amp;filter={Filter}";</w:t>
      </w:r>
    </w:p>
    <w:p w:rsidR="00000000" w:rsidDel="00000000" w:rsidP="00000000" w:rsidRDefault="00000000" w:rsidRPr="00000000" w14:paraId="00002069">
      <w:pPr>
        <w:rPr>
          <w:highlight w:val="yellow"/>
        </w:rPr>
      </w:pPr>
      <w:r w:rsidDel="00000000" w:rsidR="00000000" w:rsidRPr="00000000">
        <w:rPr>
          <w:highlight w:val="yellow"/>
          <w:rtl w:val="0"/>
        </w:rPr>
        <w:t xml:space="preserve">        }</w:t>
      </w:r>
    </w:p>
    <w:p w:rsidR="00000000" w:rsidDel="00000000" w:rsidP="00000000" w:rsidRDefault="00000000" w:rsidRPr="00000000" w14:paraId="0000206A">
      <w:pPr>
        <w:rPr>
          <w:highlight w:val="yellow"/>
        </w:rPr>
      </w:pPr>
      <w:r w:rsidDel="00000000" w:rsidR="00000000" w:rsidRPr="00000000">
        <w:rPr>
          <w:rtl w:val="0"/>
        </w:rPr>
      </w:r>
    </w:p>
    <w:p w:rsidR="00000000" w:rsidDel="00000000" w:rsidP="00000000" w:rsidRDefault="00000000" w:rsidRPr="00000000" w14:paraId="0000206B">
      <w:pPr>
        <w:rPr>
          <w:highlight w:val="yellow"/>
        </w:rPr>
      </w:pPr>
      <w:r w:rsidDel="00000000" w:rsidR="00000000" w:rsidRPr="00000000">
        <w:rPr>
          <w:highlight w:val="yellow"/>
          <w:rtl w:val="0"/>
        </w:rPr>
        <w:t xml:space="preserve">        var responseHttp = await Repository.GetAsync&lt;List&lt;Tournament&gt;&gt;(url);</w:t>
      </w:r>
    </w:p>
    <w:p w:rsidR="00000000" w:rsidDel="00000000" w:rsidP="00000000" w:rsidRDefault="00000000" w:rsidRPr="00000000" w14:paraId="0000206C">
      <w:pPr>
        <w:rPr>
          <w:highlight w:val="yellow"/>
        </w:rPr>
      </w:pPr>
      <w:r w:rsidDel="00000000" w:rsidR="00000000" w:rsidRPr="00000000">
        <w:rPr>
          <w:highlight w:val="yellow"/>
          <w:rtl w:val="0"/>
        </w:rPr>
        <w:t xml:space="preserve">        if (responseHttp.Error)</w:t>
      </w:r>
    </w:p>
    <w:p w:rsidR="00000000" w:rsidDel="00000000" w:rsidP="00000000" w:rsidRDefault="00000000" w:rsidRPr="00000000" w14:paraId="0000206D">
      <w:pPr>
        <w:rPr>
          <w:highlight w:val="yellow"/>
        </w:rPr>
      </w:pPr>
      <w:r w:rsidDel="00000000" w:rsidR="00000000" w:rsidRPr="00000000">
        <w:rPr>
          <w:highlight w:val="yellow"/>
          <w:rtl w:val="0"/>
        </w:rPr>
        <w:t xml:space="preserve">        {</w:t>
      </w:r>
    </w:p>
    <w:p w:rsidR="00000000" w:rsidDel="00000000" w:rsidP="00000000" w:rsidRDefault="00000000" w:rsidRPr="00000000" w14:paraId="0000206E">
      <w:pPr>
        <w:rPr>
          <w:highlight w:val="yellow"/>
        </w:rPr>
      </w:pPr>
      <w:r w:rsidDel="00000000" w:rsidR="00000000" w:rsidRPr="00000000">
        <w:rPr>
          <w:highlight w:val="yellow"/>
          <w:rtl w:val="0"/>
        </w:rPr>
        <w:t xml:space="preserve">            var message = await responseHttp.GetErrorMessageAsync();</w:t>
      </w:r>
    </w:p>
    <w:p w:rsidR="00000000" w:rsidDel="00000000" w:rsidP="00000000" w:rsidRDefault="00000000" w:rsidRPr="00000000" w14:paraId="0000206F">
      <w:pPr>
        <w:rPr>
          <w:highlight w:val="yellow"/>
        </w:rPr>
      </w:pPr>
      <w:r w:rsidDel="00000000" w:rsidR="00000000" w:rsidRPr="00000000">
        <w:rPr>
          <w:highlight w:val="yellow"/>
          <w:rtl w:val="0"/>
        </w:rPr>
        <w:t xml:space="preserve">            Snackbar.Add(Localizer[message], Severity.Error);</w:t>
      </w:r>
    </w:p>
    <w:p w:rsidR="00000000" w:rsidDel="00000000" w:rsidP="00000000" w:rsidRDefault="00000000" w:rsidRPr="00000000" w14:paraId="00002070">
      <w:pPr>
        <w:rPr>
          <w:highlight w:val="yellow"/>
        </w:rPr>
      </w:pPr>
      <w:r w:rsidDel="00000000" w:rsidR="00000000" w:rsidRPr="00000000">
        <w:rPr>
          <w:highlight w:val="yellow"/>
          <w:rtl w:val="0"/>
        </w:rPr>
        <w:t xml:space="preserve">            return new TableData&lt;Tournament&gt; { Items = [], TotalItems = 0 };</w:t>
      </w:r>
    </w:p>
    <w:p w:rsidR="00000000" w:rsidDel="00000000" w:rsidP="00000000" w:rsidRDefault="00000000" w:rsidRPr="00000000" w14:paraId="00002071">
      <w:pPr>
        <w:rPr>
          <w:highlight w:val="yellow"/>
        </w:rPr>
      </w:pPr>
      <w:r w:rsidDel="00000000" w:rsidR="00000000" w:rsidRPr="00000000">
        <w:rPr>
          <w:highlight w:val="yellow"/>
          <w:rtl w:val="0"/>
        </w:rPr>
        <w:t xml:space="preserve">        }</w:t>
      </w:r>
    </w:p>
    <w:p w:rsidR="00000000" w:rsidDel="00000000" w:rsidP="00000000" w:rsidRDefault="00000000" w:rsidRPr="00000000" w14:paraId="00002072">
      <w:pPr>
        <w:rPr>
          <w:highlight w:val="yellow"/>
        </w:rPr>
      </w:pPr>
      <w:r w:rsidDel="00000000" w:rsidR="00000000" w:rsidRPr="00000000">
        <w:rPr>
          <w:highlight w:val="yellow"/>
          <w:rtl w:val="0"/>
        </w:rPr>
        <w:t xml:space="preserve">        if (responseHttp.Response == null)</w:t>
      </w:r>
    </w:p>
    <w:p w:rsidR="00000000" w:rsidDel="00000000" w:rsidP="00000000" w:rsidRDefault="00000000" w:rsidRPr="00000000" w14:paraId="00002073">
      <w:pPr>
        <w:rPr>
          <w:highlight w:val="yellow"/>
        </w:rPr>
      </w:pPr>
      <w:r w:rsidDel="00000000" w:rsidR="00000000" w:rsidRPr="00000000">
        <w:rPr>
          <w:highlight w:val="yellow"/>
          <w:rtl w:val="0"/>
        </w:rPr>
        <w:t xml:space="preserve">        {</w:t>
      </w:r>
    </w:p>
    <w:p w:rsidR="00000000" w:rsidDel="00000000" w:rsidP="00000000" w:rsidRDefault="00000000" w:rsidRPr="00000000" w14:paraId="00002074">
      <w:pPr>
        <w:rPr>
          <w:highlight w:val="yellow"/>
        </w:rPr>
      </w:pPr>
      <w:r w:rsidDel="00000000" w:rsidR="00000000" w:rsidRPr="00000000">
        <w:rPr>
          <w:highlight w:val="yellow"/>
          <w:rtl w:val="0"/>
        </w:rPr>
        <w:t xml:space="preserve">            return new TableData&lt;Tournament&gt; { Items = [], TotalItems = 0 };</w:t>
      </w:r>
    </w:p>
    <w:p w:rsidR="00000000" w:rsidDel="00000000" w:rsidP="00000000" w:rsidRDefault="00000000" w:rsidRPr="00000000" w14:paraId="00002075">
      <w:pPr>
        <w:rPr>
          <w:highlight w:val="yellow"/>
        </w:rPr>
      </w:pPr>
      <w:r w:rsidDel="00000000" w:rsidR="00000000" w:rsidRPr="00000000">
        <w:rPr>
          <w:highlight w:val="yellow"/>
          <w:rtl w:val="0"/>
        </w:rPr>
        <w:t xml:space="preserve">        }</w:t>
      </w:r>
    </w:p>
    <w:p w:rsidR="00000000" w:rsidDel="00000000" w:rsidP="00000000" w:rsidRDefault="00000000" w:rsidRPr="00000000" w14:paraId="00002076">
      <w:pPr>
        <w:rPr>
          <w:highlight w:val="yellow"/>
        </w:rPr>
      </w:pPr>
      <w:r w:rsidDel="00000000" w:rsidR="00000000" w:rsidRPr="00000000">
        <w:rPr>
          <w:highlight w:val="yellow"/>
          <w:rtl w:val="0"/>
        </w:rPr>
        <w:t xml:space="preserve">        return new TableData&lt;Tournament&gt;</w:t>
      </w:r>
    </w:p>
    <w:p w:rsidR="00000000" w:rsidDel="00000000" w:rsidP="00000000" w:rsidRDefault="00000000" w:rsidRPr="00000000" w14:paraId="00002077">
      <w:pPr>
        <w:rPr>
          <w:highlight w:val="yellow"/>
        </w:rPr>
      </w:pPr>
      <w:r w:rsidDel="00000000" w:rsidR="00000000" w:rsidRPr="00000000">
        <w:rPr>
          <w:highlight w:val="yellow"/>
          <w:rtl w:val="0"/>
        </w:rPr>
        <w:t xml:space="preserve">        {</w:t>
      </w:r>
    </w:p>
    <w:p w:rsidR="00000000" w:rsidDel="00000000" w:rsidP="00000000" w:rsidRDefault="00000000" w:rsidRPr="00000000" w14:paraId="00002078">
      <w:pPr>
        <w:rPr>
          <w:highlight w:val="yellow"/>
        </w:rPr>
      </w:pPr>
      <w:r w:rsidDel="00000000" w:rsidR="00000000" w:rsidRPr="00000000">
        <w:rPr>
          <w:highlight w:val="yellow"/>
          <w:rtl w:val="0"/>
        </w:rPr>
        <w:t xml:space="preserve">            Items = responseHttp.Response,</w:t>
      </w:r>
    </w:p>
    <w:p w:rsidR="00000000" w:rsidDel="00000000" w:rsidP="00000000" w:rsidRDefault="00000000" w:rsidRPr="00000000" w14:paraId="00002079">
      <w:pPr>
        <w:rPr>
          <w:highlight w:val="yellow"/>
        </w:rPr>
      </w:pPr>
      <w:r w:rsidDel="00000000" w:rsidR="00000000" w:rsidRPr="00000000">
        <w:rPr>
          <w:highlight w:val="yellow"/>
          <w:rtl w:val="0"/>
        </w:rPr>
        <w:t xml:space="preserve">            TotalItems = totalRecords</w:t>
      </w:r>
    </w:p>
    <w:p w:rsidR="00000000" w:rsidDel="00000000" w:rsidP="00000000" w:rsidRDefault="00000000" w:rsidRPr="00000000" w14:paraId="0000207A">
      <w:pPr>
        <w:rPr>
          <w:highlight w:val="yellow"/>
        </w:rPr>
      </w:pPr>
      <w:r w:rsidDel="00000000" w:rsidR="00000000" w:rsidRPr="00000000">
        <w:rPr>
          <w:highlight w:val="yellow"/>
          <w:rtl w:val="0"/>
        </w:rPr>
        <w:t xml:space="preserve">        };</w:t>
      </w:r>
    </w:p>
    <w:p w:rsidR="00000000" w:rsidDel="00000000" w:rsidP="00000000" w:rsidRDefault="00000000" w:rsidRPr="00000000" w14:paraId="0000207B">
      <w:pPr>
        <w:rPr>
          <w:highlight w:val="yellow"/>
        </w:rPr>
      </w:pPr>
      <w:r w:rsidDel="00000000" w:rsidR="00000000" w:rsidRPr="00000000">
        <w:rPr>
          <w:highlight w:val="yellow"/>
          <w:rtl w:val="0"/>
        </w:rPr>
        <w:t xml:space="preserve">    }</w:t>
      </w:r>
    </w:p>
    <w:p w:rsidR="00000000" w:rsidDel="00000000" w:rsidP="00000000" w:rsidRDefault="00000000" w:rsidRPr="00000000" w14:paraId="0000207C">
      <w:pPr>
        <w:rPr>
          <w:highlight w:val="yellow"/>
        </w:rPr>
      </w:pPr>
      <w:r w:rsidDel="00000000" w:rsidR="00000000" w:rsidRPr="00000000">
        <w:rPr>
          <w:rtl w:val="0"/>
        </w:rPr>
      </w:r>
    </w:p>
    <w:p w:rsidR="00000000" w:rsidDel="00000000" w:rsidP="00000000" w:rsidRDefault="00000000" w:rsidRPr="00000000" w14:paraId="0000207D">
      <w:pPr>
        <w:rPr>
          <w:highlight w:val="yellow"/>
        </w:rPr>
      </w:pPr>
      <w:r w:rsidDel="00000000" w:rsidR="00000000" w:rsidRPr="00000000">
        <w:rPr>
          <w:highlight w:val="yellow"/>
          <w:rtl w:val="0"/>
        </w:rPr>
        <w:t xml:space="preserve">    private async Task SetFilterValue(string value)</w:t>
      </w:r>
    </w:p>
    <w:p w:rsidR="00000000" w:rsidDel="00000000" w:rsidP="00000000" w:rsidRDefault="00000000" w:rsidRPr="00000000" w14:paraId="0000207E">
      <w:pPr>
        <w:rPr>
          <w:highlight w:val="yellow"/>
        </w:rPr>
      </w:pPr>
      <w:r w:rsidDel="00000000" w:rsidR="00000000" w:rsidRPr="00000000">
        <w:rPr>
          <w:highlight w:val="yellow"/>
          <w:rtl w:val="0"/>
        </w:rPr>
        <w:t xml:space="preserve">    {</w:t>
      </w:r>
    </w:p>
    <w:p w:rsidR="00000000" w:rsidDel="00000000" w:rsidP="00000000" w:rsidRDefault="00000000" w:rsidRPr="00000000" w14:paraId="0000207F">
      <w:pPr>
        <w:rPr>
          <w:highlight w:val="yellow"/>
        </w:rPr>
      </w:pPr>
      <w:r w:rsidDel="00000000" w:rsidR="00000000" w:rsidRPr="00000000">
        <w:rPr>
          <w:highlight w:val="yellow"/>
          <w:rtl w:val="0"/>
        </w:rPr>
        <w:t xml:space="preserve">        Filter = value;</w:t>
      </w:r>
    </w:p>
    <w:p w:rsidR="00000000" w:rsidDel="00000000" w:rsidP="00000000" w:rsidRDefault="00000000" w:rsidRPr="00000000" w14:paraId="00002080">
      <w:pPr>
        <w:rPr>
          <w:highlight w:val="yellow"/>
        </w:rPr>
      </w:pPr>
      <w:r w:rsidDel="00000000" w:rsidR="00000000" w:rsidRPr="00000000">
        <w:rPr>
          <w:highlight w:val="yellow"/>
          <w:rtl w:val="0"/>
        </w:rPr>
        <w:t xml:space="preserve">        await LoadTotalRecordsAsync();</w:t>
      </w:r>
    </w:p>
    <w:p w:rsidR="00000000" w:rsidDel="00000000" w:rsidP="00000000" w:rsidRDefault="00000000" w:rsidRPr="00000000" w14:paraId="00002081">
      <w:pPr>
        <w:rPr>
          <w:highlight w:val="yellow"/>
        </w:rPr>
      </w:pPr>
      <w:r w:rsidDel="00000000" w:rsidR="00000000" w:rsidRPr="00000000">
        <w:rPr>
          <w:highlight w:val="yellow"/>
          <w:rtl w:val="0"/>
        </w:rPr>
        <w:t xml:space="preserve">        await table.ReloadServerData();</w:t>
      </w:r>
    </w:p>
    <w:p w:rsidR="00000000" w:rsidDel="00000000" w:rsidP="00000000" w:rsidRDefault="00000000" w:rsidRPr="00000000" w14:paraId="00002082">
      <w:pPr>
        <w:rPr>
          <w:highlight w:val="yellow"/>
        </w:rPr>
      </w:pPr>
      <w:r w:rsidDel="00000000" w:rsidR="00000000" w:rsidRPr="00000000">
        <w:rPr>
          <w:highlight w:val="yellow"/>
          <w:rtl w:val="0"/>
        </w:rPr>
        <w:t xml:space="preserve">    }</w:t>
      </w:r>
    </w:p>
    <w:p w:rsidR="00000000" w:rsidDel="00000000" w:rsidP="00000000" w:rsidRDefault="00000000" w:rsidRPr="00000000" w14:paraId="00002083">
      <w:pPr>
        <w:rPr>
          <w:highlight w:val="yellow"/>
        </w:rPr>
      </w:pPr>
      <w:r w:rsidDel="00000000" w:rsidR="00000000" w:rsidRPr="00000000">
        <w:rPr>
          <w:rtl w:val="0"/>
        </w:rPr>
      </w:r>
    </w:p>
    <w:p w:rsidR="00000000" w:rsidDel="00000000" w:rsidP="00000000" w:rsidRDefault="00000000" w:rsidRPr="00000000" w14:paraId="00002084">
      <w:pPr>
        <w:rPr>
          <w:highlight w:val="yellow"/>
        </w:rPr>
      </w:pPr>
      <w:r w:rsidDel="00000000" w:rsidR="00000000" w:rsidRPr="00000000">
        <w:rPr>
          <w:highlight w:val="yellow"/>
          <w:rtl w:val="0"/>
        </w:rPr>
        <w:t xml:space="preserve">    private async Task ShowModalAsync(int id = 0, bool isEdit = false)</w:t>
      </w:r>
    </w:p>
    <w:p w:rsidR="00000000" w:rsidDel="00000000" w:rsidP="00000000" w:rsidRDefault="00000000" w:rsidRPr="00000000" w14:paraId="00002085">
      <w:pPr>
        <w:rPr>
          <w:highlight w:val="yellow"/>
        </w:rPr>
      </w:pPr>
      <w:r w:rsidDel="00000000" w:rsidR="00000000" w:rsidRPr="00000000">
        <w:rPr>
          <w:highlight w:val="yellow"/>
          <w:rtl w:val="0"/>
        </w:rPr>
        <w:t xml:space="preserve">    {</w:t>
      </w:r>
    </w:p>
    <w:p w:rsidR="00000000" w:rsidDel="00000000" w:rsidP="00000000" w:rsidRDefault="00000000" w:rsidRPr="00000000" w14:paraId="00002086">
      <w:pPr>
        <w:rPr>
          <w:highlight w:val="yellow"/>
        </w:rPr>
      </w:pPr>
      <w:r w:rsidDel="00000000" w:rsidR="00000000" w:rsidRPr="00000000">
        <w:rPr>
          <w:highlight w:val="yellow"/>
          <w:rtl w:val="0"/>
        </w:rPr>
        <w:t xml:space="preserve">        var options = new DialogOptions() { CloseOnEscapeKey = true, CloseButton = true };</w:t>
      </w:r>
    </w:p>
    <w:p w:rsidR="00000000" w:rsidDel="00000000" w:rsidP="00000000" w:rsidRDefault="00000000" w:rsidRPr="00000000" w14:paraId="00002087">
      <w:pPr>
        <w:rPr>
          <w:highlight w:val="yellow"/>
        </w:rPr>
      </w:pPr>
      <w:r w:rsidDel="00000000" w:rsidR="00000000" w:rsidRPr="00000000">
        <w:rPr>
          <w:highlight w:val="yellow"/>
          <w:rtl w:val="0"/>
        </w:rPr>
        <w:t xml:space="preserve">        IDialogReference? dialog;</w:t>
      </w:r>
    </w:p>
    <w:p w:rsidR="00000000" w:rsidDel="00000000" w:rsidP="00000000" w:rsidRDefault="00000000" w:rsidRPr="00000000" w14:paraId="00002088">
      <w:pPr>
        <w:rPr>
          <w:highlight w:val="yellow"/>
        </w:rPr>
      </w:pPr>
      <w:r w:rsidDel="00000000" w:rsidR="00000000" w:rsidRPr="00000000">
        <w:rPr>
          <w:highlight w:val="yellow"/>
          <w:rtl w:val="0"/>
        </w:rPr>
        <w:t xml:space="preserve">        if (isEdit)</w:t>
      </w:r>
    </w:p>
    <w:p w:rsidR="00000000" w:rsidDel="00000000" w:rsidP="00000000" w:rsidRDefault="00000000" w:rsidRPr="00000000" w14:paraId="00002089">
      <w:pPr>
        <w:rPr>
          <w:highlight w:val="yellow"/>
        </w:rPr>
      </w:pPr>
      <w:r w:rsidDel="00000000" w:rsidR="00000000" w:rsidRPr="00000000">
        <w:rPr>
          <w:highlight w:val="yellow"/>
          <w:rtl w:val="0"/>
        </w:rPr>
        <w:t xml:space="preserve">        {</w:t>
      </w:r>
    </w:p>
    <w:p w:rsidR="00000000" w:rsidDel="00000000" w:rsidP="00000000" w:rsidRDefault="00000000" w:rsidRPr="00000000" w14:paraId="0000208A">
      <w:pPr>
        <w:rPr>
          <w:highlight w:val="yellow"/>
        </w:rPr>
      </w:pPr>
      <w:r w:rsidDel="00000000" w:rsidR="00000000" w:rsidRPr="00000000">
        <w:rPr>
          <w:highlight w:val="yellow"/>
          <w:rtl w:val="0"/>
        </w:rPr>
        <w:t xml:space="preserve">            var parameters = new DialogParameters</w:t>
      </w:r>
    </w:p>
    <w:p w:rsidR="00000000" w:rsidDel="00000000" w:rsidP="00000000" w:rsidRDefault="00000000" w:rsidRPr="00000000" w14:paraId="0000208B">
      <w:pPr>
        <w:rPr>
          <w:highlight w:val="yellow"/>
        </w:rPr>
      </w:pPr>
      <w:r w:rsidDel="00000000" w:rsidR="00000000" w:rsidRPr="00000000">
        <w:rPr>
          <w:highlight w:val="yellow"/>
          <w:rtl w:val="0"/>
        </w:rPr>
        <w:t xml:space="preserve">                {</w:t>
      </w:r>
    </w:p>
    <w:p w:rsidR="00000000" w:rsidDel="00000000" w:rsidP="00000000" w:rsidRDefault="00000000" w:rsidRPr="00000000" w14:paraId="0000208C">
      <w:pPr>
        <w:rPr>
          <w:highlight w:val="yellow"/>
        </w:rPr>
      </w:pPr>
      <w:r w:rsidDel="00000000" w:rsidR="00000000" w:rsidRPr="00000000">
        <w:rPr>
          <w:highlight w:val="yellow"/>
          <w:rtl w:val="0"/>
        </w:rPr>
        <w:t xml:space="preserve">                    { "Id", id }</w:t>
      </w:r>
    </w:p>
    <w:p w:rsidR="00000000" w:rsidDel="00000000" w:rsidP="00000000" w:rsidRDefault="00000000" w:rsidRPr="00000000" w14:paraId="0000208D">
      <w:pPr>
        <w:rPr>
          <w:highlight w:val="yellow"/>
        </w:rPr>
      </w:pPr>
      <w:r w:rsidDel="00000000" w:rsidR="00000000" w:rsidRPr="00000000">
        <w:rPr>
          <w:highlight w:val="yellow"/>
          <w:rtl w:val="0"/>
        </w:rPr>
        <w:t xml:space="preserve">                };</w:t>
      </w:r>
    </w:p>
    <w:p w:rsidR="00000000" w:rsidDel="00000000" w:rsidP="00000000" w:rsidRDefault="00000000" w:rsidRPr="00000000" w14:paraId="0000208E">
      <w:pPr>
        <w:rPr>
          <w:highlight w:val="yellow"/>
        </w:rPr>
      </w:pPr>
      <w:r w:rsidDel="00000000" w:rsidR="00000000" w:rsidRPr="00000000">
        <w:rPr>
          <w:highlight w:val="yellow"/>
          <w:rtl w:val="0"/>
        </w:rPr>
        <w:t xml:space="preserve">            dialog = DialogService.Show&lt;TournamentEdit&gt;($"{Localizer["Edit"]} {Localizer["Tournament"]}", parameters, options);</w:t>
      </w:r>
    </w:p>
    <w:p w:rsidR="00000000" w:rsidDel="00000000" w:rsidP="00000000" w:rsidRDefault="00000000" w:rsidRPr="00000000" w14:paraId="0000208F">
      <w:pPr>
        <w:rPr>
          <w:highlight w:val="yellow"/>
        </w:rPr>
      </w:pPr>
      <w:r w:rsidDel="00000000" w:rsidR="00000000" w:rsidRPr="00000000">
        <w:rPr>
          <w:highlight w:val="yellow"/>
          <w:rtl w:val="0"/>
        </w:rPr>
        <w:t xml:space="preserve">        }</w:t>
      </w:r>
    </w:p>
    <w:p w:rsidR="00000000" w:rsidDel="00000000" w:rsidP="00000000" w:rsidRDefault="00000000" w:rsidRPr="00000000" w14:paraId="00002090">
      <w:pPr>
        <w:rPr>
          <w:highlight w:val="yellow"/>
        </w:rPr>
      </w:pPr>
      <w:r w:rsidDel="00000000" w:rsidR="00000000" w:rsidRPr="00000000">
        <w:rPr>
          <w:highlight w:val="yellow"/>
          <w:rtl w:val="0"/>
        </w:rPr>
        <w:t xml:space="preserve">        else</w:t>
      </w:r>
    </w:p>
    <w:p w:rsidR="00000000" w:rsidDel="00000000" w:rsidP="00000000" w:rsidRDefault="00000000" w:rsidRPr="00000000" w14:paraId="00002091">
      <w:pPr>
        <w:rPr>
          <w:highlight w:val="yellow"/>
        </w:rPr>
      </w:pPr>
      <w:r w:rsidDel="00000000" w:rsidR="00000000" w:rsidRPr="00000000">
        <w:rPr>
          <w:highlight w:val="yellow"/>
          <w:rtl w:val="0"/>
        </w:rPr>
        <w:t xml:space="preserve">        {</w:t>
      </w:r>
    </w:p>
    <w:p w:rsidR="00000000" w:rsidDel="00000000" w:rsidP="00000000" w:rsidRDefault="00000000" w:rsidRPr="00000000" w14:paraId="00002092">
      <w:pPr>
        <w:rPr>
          <w:highlight w:val="yellow"/>
        </w:rPr>
      </w:pPr>
      <w:r w:rsidDel="00000000" w:rsidR="00000000" w:rsidRPr="00000000">
        <w:rPr>
          <w:highlight w:val="yellow"/>
          <w:rtl w:val="0"/>
        </w:rPr>
        <w:t xml:space="preserve">            dialog = DialogService.Show&lt;TournamentCreate&gt;($"{Localizer["New"]} {Localizer["Tournament"]}", options);</w:t>
      </w:r>
    </w:p>
    <w:p w:rsidR="00000000" w:rsidDel="00000000" w:rsidP="00000000" w:rsidRDefault="00000000" w:rsidRPr="00000000" w14:paraId="00002093">
      <w:pPr>
        <w:rPr>
          <w:highlight w:val="yellow"/>
        </w:rPr>
      </w:pPr>
      <w:r w:rsidDel="00000000" w:rsidR="00000000" w:rsidRPr="00000000">
        <w:rPr>
          <w:highlight w:val="yellow"/>
          <w:rtl w:val="0"/>
        </w:rPr>
        <w:t xml:space="preserve">        }</w:t>
      </w:r>
    </w:p>
    <w:p w:rsidR="00000000" w:rsidDel="00000000" w:rsidP="00000000" w:rsidRDefault="00000000" w:rsidRPr="00000000" w14:paraId="00002094">
      <w:pPr>
        <w:rPr>
          <w:highlight w:val="yellow"/>
        </w:rPr>
      </w:pPr>
      <w:r w:rsidDel="00000000" w:rsidR="00000000" w:rsidRPr="00000000">
        <w:rPr>
          <w:rtl w:val="0"/>
        </w:rPr>
      </w:r>
    </w:p>
    <w:p w:rsidR="00000000" w:rsidDel="00000000" w:rsidP="00000000" w:rsidRDefault="00000000" w:rsidRPr="00000000" w14:paraId="00002095">
      <w:pPr>
        <w:rPr>
          <w:highlight w:val="yellow"/>
        </w:rPr>
      </w:pPr>
      <w:r w:rsidDel="00000000" w:rsidR="00000000" w:rsidRPr="00000000">
        <w:rPr>
          <w:highlight w:val="yellow"/>
          <w:rtl w:val="0"/>
        </w:rPr>
        <w:t xml:space="preserve">        var result = await dialog.Result;</w:t>
      </w:r>
    </w:p>
    <w:p w:rsidR="00000000" w:rsidDel="00000000" w:rsidP="00000000" w:rsidRDefault="00000000" w:rsidRPr="00000000" w14:paraId="00002096">
      <w:pPr>
        <w:rPr>
          <w:highlight w:val="yellow"/>
        </w:rPr>
      </w:pPr>
      <w:r w:rsidDel="00000000" w:rsidR="00000000" w:rsidRPr="00000000">
        <w:rPr>
          <w:highlight w:val="yellow"/>
          <w:rtl w:val="0"/>
        </w:rPr>
        <w:t xml:space="preserve">        if (result!.Canceled)</w:t>
      </w:r>
    </w:p>
    <w:p w:rsidR="00000000" w:rsidDel="00000000" w:rsidP="00000000" w:rsidRDefault="00000000" w:rsidRPr="00000000" w14:paraId="00002097">
      <w:pPr>
        <w:rPr>
          <w:highlight w:val="yellow"/>
        </w:rPr>
      </w:pPr>
      <w:r w:rsidDel="00000000" w:rsidR="00000000" w:rsidRPr="00000000">
        <w:rPr>
          <w:highlight w:val="yellow"/>
          <w:rtl w:val="0"/>
        </w:rPr>
        <w:t xml:space="preserve">        {</w:t>
      </w:r>
    </w:p>
    <w:p w:rsidR="00000000" w:rsidDel="00000000" w:rsidP="00000000" w:rsidRDefault="00000000" w:rsidRPr="00000000" w14:paraId="00002098">
      <w:pPr>
        <w:rPr>
          <w:highlight w:val="yellow"/>
        </w:rPr>
      </w:pPr>
      <w:r w:rsidDel="00000000" w:rsidR="00000000" w:rsidRPr="00000000">
        <w:rPr>
          <w:highlight w:val="yellow"/>
          <w:rtl w:val="0"/>
        </w:rPr>
        <w:t xml:space="preserve">            await LoadTotalRecordsAsync();</w:t>
      </w:r>
    </w:p>
    <w:p w:rsidR="00000000" w:rsidDel="00000000" w:rsidP="00000000" w:rsidRDefault="00000000" w:rsidRPr="00000000" w14:paraId="00002099">
      <w:pPr>
        <w:rPr>
          <w:highlight w:val="yellow"/>
        </w:rPr>
      </w:pPr>
      <w:r w:rsidDel="00000000" w:rsidR="00000000" w:rsidRPr="00000000">
        <w:rPr>
          <w:highlight w:val="yellow"/>
          <w:rtl w:val="0"/>
        </w:rPr>
        <w:t xml:space="preserve">            await table.ReloadServerData();</w:t>
      </w:r>
    </w:p>
    <w:p w:rsidR="00000000" w:rsidDel="00000000" w:rsidP="00000000" w:rsidRDefault="00000000" w:rsidRPr="00000000" w14:paraId="0000209A">
      <w:pPr>
        <w:rPr>
          <w:highlight w:val="yellow"/>
        </w:rPr>
      </w:pPr>
      <w:r w:rsidDel="00000000" w:rsidR="00000000" w:rsidRPr="00000000">
        <w:rPr>
          <w:highlight w:val="yellow"/>
          <w:rtl w:val="0"/>
        </w:rPr>
        <w:t xml:space="preserve">        }</w:t>
      </w:r>
    </w:p>
    <w:p w:rsidR="00000000" w:rsidDel="00000000" w:rsidP="00000000" w:rsidRDefault="00000000" w:rsidRPr="00000000" w14:paraId="0000209B">
      <w:pPr>
        <w:rPr>
          <w:highlight w:val="yellow"/>
        </w:rPr>
      </w:pPr>
      <w:r w:rsidDel="00000000" w:rsidR="00000000" w:rsidRPr="00000000">
        <w:rPr>
          <w:highlight w:val="yellow"/>
          <w:rtl w:val="0"/>
        </w:rPr>
        <w:t xml:space="preserve">    }</w:t>
      </w:r>
    </w:p>
    <w:p w:rsidR="00000000" w:rsidDel="00000000" w:rsidP="00000000" w:rsidRDefault="00000000" w:rsidRPr="00000000" w14:paraId="0000209C">
      <w:pPr>
        <w:rPr>
          <w:highlight w:val="yellow"/>
        </w:rPr>
      </w:pPr>
      <w:r w:rsidDel="00000000" w:rsidR="00000000" w:rsidRPr="00000000">
        <w:rPr>
          <w:rtl w:val="0"/>
        </w:rPr>
      </w:r>
    </w:p>
    <w:p w:rsidR="00000000" w:rsidDel="00000000" w:rsidP="00000000" w:rsidRDefault="00000000" w:rsidRPr="00000000" w14:paraId="0000209D">
      <w:pPr>
        <w:rPr>
          <w:highlight w:val="yellow"/>
        </w:rPr>
      </w:pPr>
      <w:r w:rsidDel="00000000" w:rsidR="00000000" w:rsidRPr="00000000">
        <w:rPr>
          <w:highlight w:val="yellow"/>
          <w:rtl w:val="0"/>
        </w:rPr>
        <w:t xml:space="preserve">    private async Task DeleteAsync(Tournament team)</w:t>
      </w:r>
    </w:p>
    <w:p w:rsidR="00000000" w:rsidDel="00000000" w:rsidP="00000000" w:rsidRDefault="00000000" w:rsidRPr="00000000" w14:paraId="0000209E">
      <w:pPr>
        <w:rPr>
          <w:highlight w:val="yellow"/>
        </w:rPr>
      </w:pPr>
      <w:r w:rsidDel="00000000" w:rsidR="00000000" w:rsidRPr="00000000">
        <w:rPr>
          <w:highlight w:val="yellow"/>
          <w:rtl w:val="0"/>
        </w:rPr>
        <w:t xml:space="preserve">    {</w:t>
      </w:r>
    </w:p>
    <w:p w:rsidR="00000000" w:rsidDel="00000000" w:rsidP="00000000" w:rsidRDefault="00000000" w:rsidRPr="00000000" w14:paraId="0000209F">
      <w:pPr>
        <w:rPr>
          <w:highlight w:val="yellow"/>
        </w:rPr>
      </w:pPr>
      <w:r w:rsidDel="00000000" w:rsidR="00000000" w:rsidRPr="00000000">
        <w:rPr>
          <w:highlight w:val="yellow"/>
          <w:rtl w:val="0"/>
        </w:rPr>
        <w:t xml:space="preserve">        var parameters = new DialogParameters</w:t>
      </w:r>
    </w:p>
    <w:p w:rsidR="00000000" w:rsidDel="00000000" w:rsidP="00000000" w:rsidRDefault="00000000" w:rsidRPr="00000000" w14:paraId="000020A0">
      <w:pPr>
        <w:rPr>
          <w:highlight w:val="yellow"/>
        </w:rPr>
      </w:pPr>
      <w:r w:rsidDel="00000000" w:rsidR="00000000" w:rsidRPr="00000000">
        <w:rPr>
          <w:highlight w:val="yellow"/>
          <w:rtl w:val="0"/>
        </w:rPr>
        <w:t xml:space="preserve">            {</w:t>
      </w:r>
    </w:p>
    <w:p w:rsidR="00000000" w:rsidDel="00000000" w:rsidP="00000000" w:rsidRDefault="00000000" w:rsidRPr="00000000" w14:paraId="000020A1">
      <w:pPr>
        <w:rPr>
          <w:highlight w:val="yellow"/>
        </w:rPr>
      </w:pPr>
      <w:r w:rsidDel="00000000" w:rsidR="00000000" w:rsidRPr="00000000">
        <w:rPr>
          <w:highlight w:val="yellow"/>
          <w:rtl w:val="0"/>
        </w:rPr>
        <w:t xml:space="preserve">                { "Message", string.Format(Localizer["DeleteConfirm"], Localizer["Tournament"], team.Name) }</w:t>
      </w:r>
    </w:p>
    <w:p w:rsidR="00000000" w:rsidDel="00000000" w:rsidP="00000000" w:rsidRDefault="00000000" w:rsidRPr="00000000" w14:paraId="000020A2">
      <w:pPr>
        <w:rPr>
          <w:highlight w:val="yellow"/>
        </w:rPr>
      </w:pPr>
      <w:r w:rsidDel="00000000" w:rsidR="00000000" w:rsidRPr="00000000">
        <w:rPr>
          <w:highlight w:val="yellow"/>
          <w:rtl w:val="0"/>
        </w:rPr>
        <w:t xml:space="preserve">            };</w:t>
      </w:r>
    </w:p>
    <w:p w:rsidR="00000000" w:rsidDel="00000000" w:rsidP="00000000" w:rsidRDefault="00000000" w:rsidRPr="00000000" w14:paraId="000020A3">
      <w:pPr>
        <w:rPr>
          <w:highlight w:val="yellow"/>
        </w:rPr>
      </w:pPr>
      <w:r w:rsidDel="00000000" w:rsidR="00000000" w:rsidRPr="00000000">
        <w:rPr>
          <w:highlight w:val="yellow"/>
          <w:rtl w:val="0"/>
        </w:rPr>
        <w:t xml:space="preserve">        var options = new DialogOptions { CloseButton = true, MaxWidth = MaxWidth.ExtraSmall, CloseOnEscapeKey = true };</w:t>
      </w:r>
    </w:p>
    <w:p w:rsidR="00000000" w:rsidDel="00000000" w:rsidP="00000000" w:rsidRDefault="00000000" w:rsidRPr="00000000" w14:paraId="000020A4">
      <w:pPr>
        <w:rPr>
          <w:highlight w:val="yellow"/>
        </w:rPr>
      </w:pPr>
      <w:r w:rsidDel="00000000" w:rsidR="00000000" w:rsidRPr="00000000">
        <w:rPr>
          <w:highlight w:val="yellow"/>
          <w:rtl w:val="0"/>
        </w:rPr>
        <w:t xml:space="preserve">        var dialog = DialogService.Show&lt;ConfirmDialog&gt;(Localizer["Confirmation"], parameters, options);</w:t>
      </w:r>
    </w:p>
    <w:p w:rsidR="00000000" w:rsidDel="00000000" w:rsidP="00000000" w:rsidRDefault="00000000" w:rsidRPr="00000000" w14:paraId="000020A5">
      <w:pPr>
        <w:rPr>
          <w:highlight w:val="yellow"/>
        </w:rPr>
      </w:pPr>
      <w:r w:rsidDel="00000000" w:rsidR="00000000" w:rsidRPr="00000000">
        <w:rPr>
          <w:highlight w:val="yellow"/>
          <w:rtl w:val="0"/>
        </w:rPr>
        <w:t xml:space="preserve">        var result = await dialog.Result;</w:t>
      </w:r>
    </w:p>
    <w:p w:rsidR="00000000" w:rsidDel="00000000" w:rsidP="00000000" w:rsidRDefault="00000000" w:rsidRPr="00000000" w14:paraId="000020A6">
      <w:pPr>
        <w:rPr>
          <w:highlight w:val="yellow"/>
        </w:rPr>
      </w:pPr>
      <w:r w:rsidDel="00000000" w:rsidR="00000000" w:rsidRPr="00000000">
        <w:rPr>
          <w:highlight w:val="yellow"/>
          <w:rtl w:val="0"/>
        </w:rPr>
        <w:t xml:space="preserve">        if (result!.Canceled)</w:t>
      </w:r>
    </w:p>
    <w:p w:rsidR="00000000" w:rsidDel="00000000" w:rsidP="00000000" w:rsidRDefault="00000000" w:rsidRPr="00000000" w14:paraId="000020A7">
      <w:pPr>
        <w:rPr>
          <w:highlight w:val="yellow"/>
        </w:rPr>
      </w:pPr>
      <w:r w:rsidDel="00000000" w:rsidR="00000000" w:rsidRPr="00000000">
        <w:rPr>
          <w:highlight w:val="yellow"/>
          <w:rtl w:val="0"/>
        </w:rPr>
        <w:t xml:space="preserve">        {</w:t>
      </w:r>
    </w:p>
    <w:p w:rsidR="00000000" w:rsidDel="00000000" w:rsidP="00000000" w:rsidRDefault="00000000" w:rsidRPr="00000000" w14:paraId="000020A8">
      <w:pPr>
        <w:rPr>
          <w:highlight w:val="yellow"/>
        </w:rPr>
      </w:pPr>
      <w:r w:rsidDel="00000000" w:rsidR="00000000" w:rsidRPr="00000000">
        <w:rPr>
          <w:highlight w:val="yellow"/>
          <w:rtl w:val="0"/>
        </w:rPr>
        <w:t xml:space="preserve">            return;</w:t>
      </w:r>
    </w:p>
    <w:p w:rsidR="00000000" w:rsidDel="00000000" w:rsidP="00000000" w:rsidRDefault="00000000" w:rsidRPr="00000000" w14:paraId="000020A9">
      <w:pPr>
        <w:rPr>
          <w:highlight w:val="yellow"/>
        </w:rPr>
      </w:pPr>
      <w:r w:rsidDel="00000000" w:rsidR="00000000" w:rsidRPr="00000000">
        <w:rPr>
          <w:highlight w:val="yellow"/>
          <w:rtl w:val="0"/>
        </w:rPr>
        <w:t xml:space="preserve">        }</w:t>
      </w:r>
    </w:p>
    <w:p w:rsidR="00000000" w:rsidDel="00000000" w:rsidP="00000000" w:rsidRDefault="00000000" w:rsidRPr="00000000" w14:paraId="000020AA">
      <w:pPr>
        <w:rPr>
          <w:highlight w:val="yellow"/>
        </w:rPr>
      </w:pPr>
      <w:r w:rsidDel="00000000" w:rsidR="00000000" w:rsidRPr="00000000">
        <w:rPr>
          <w:rtl w:val="0"/>
        </w:rPr>
      </w:r>
    </w:p>
    <w:p w:rsidR="00000000" w:rsidDel="00000000" w:rsidP="00000000" w:rsidRDefault="00000000" w:rsidRPr="00000000" w14:paraId="000020AB">
      <w:pPr>
        <w:rPr>
          <w:highlight w:val="yellow"/>
        </w:rPr>
      </w:pPr>
      <w:r w:rsidDel="00000000" w:rsidR="00000000" w:rsidRPr="00000000">
        <w:rPr>
          <w:highlight w:val="yellow"/>
          <w:rtl w:val="0"/>
        </w:rPr>
        <w:t xml:space="preserve">        var responseHttp = await Repository.DeleteAsync($"{baseUrl}/{team.Id}");</w:t>
      </w:r>
    </w:p>
    <w:p w:rsidR="00000000" w:rsidDel="00000000" w:rsidP="00000000" w:rsidRDefault="00000000" w:rsidRPr="00000000" w14:paraId="000020AC">
      <w:pPr>
        <w:rPr>
          <w:highlight w:val="yellow"/>
        </w:rPr>
      </w:pPr>
      <w:r w:rsidDel="00000000" w:rsidR="00000000" w:rsidRPr="00000000">
        <w:rPr>
          <w:highlight w:val="yellow"/>
          <w:rtl w:val="0"/>
        </w:rPr>
        <w:t xml:space="preserve">        if (responseHttp.Error)</w:t>
      </w:r>
    </w:p>
    <w:p w:rsidR="00000000" w:rsidDel="00000000" w:rsidP="00000000" w:rsidRDefault="00000000" w:rsidRPr="00000000" w14:paraId="000020AD">
      <w:pPr>
        <w:rPr>
          <w:highlight w:val="yellow"/>
        </w:rPr>
      </w:pPr>
      <w:r w:rsidDel="00000000" w:rsidR="00000000" w:rsidRPr="00000000">
        <w:rPr>
          <w:highlight w:val="yellow"/>
          <w:rtl w:val="0"/>
        </w:rPr>
        <w:t xml:space="preserve">        {</w:t>
      </w:r>
    </w:p>
    <w:p w:rsidR="00000000" w:rsidDel="00000000" w:rsidP="00000000" w:rsidRDefault="00000000" w:rsidRPr="00000000" w14:paraId="000020AE">
      <w:pPr>
        <w:rPr>
          <w:highlight w:val="yellow"/>
        </w:rPr>
      </w:pPr>
      <w:r w:rsidDel="00000000" w:rsidR="00000000" w:rsidRPr="00000000">
        <w:rPr>
          <w:highlight w:val="yellow"/>
          <w:rtl w:val="0"/>
        </w:rPr>
        <w:t xml:space="preserve">            if (responseHttp.HttpResponseMessage.StatusCode == HttpStatusCode.NotFound)</w:t>
      </w:r>
    </w:p>
    <w:p w:rsidR="00000000" w:rsidDel="00000000" w:rsidP="00000000" w:rsidRDefault="00000000" w:rsidRPr="00000000" w14:paraId="000020AF">
      <w:pPr>
        <w:rPr>
          <w:highlight w:val="yellow"/>
        </w:rPr>
      </w:pPr>
      <w:r w:rsidDel="00000000" w:rsidR="00000000" w:rsidRPr="00000000">
        <w:rPr>
          <w:highlight w:val="yellow"/>
          <w:rtl w:val="0"/>
        </w:rPr>
        <w:t xml:space="preserve">            {</w:t>
      </w:r>
    </w:p>
    <w:p w:rsidR="00000000" w:rsidDel="00000000" w:rsidP="00000000" w:rsidRDefault="00000000" w:rsidRPr="00000000" w14:paraId="000020B0">
      <w:pPr>
        <w:rPr>
          <w:highlight w:val="yellow"/>
        </w:rPr>
      </w:pPr>
      <w:r w:rsidDel="00000000" w:rsidR="00000000" w:rsidRPr="00000000">
        <w:rPr>
          <w:highlight w:val="yellow"/>
          <w:rtl w:val="0"/>
        </w:rPr>
        <w:t xml:space="preserve">                NavigationManager.NavigateTo("/tournaments");</w:t>
      </w:r>
    </w:p>
    <w:p w:rsidR="00000000" w:rsidDel="00000000" w:rsidP="00000000" w:rsidRDefault="00000000" w:rsidRPr="00000000" w14:paraId="000020B1">
      <w:pPr>
        <w:rPr>
          <w:highlight w:val="yellow"/>
        </w:rPr>
      </w:pPr>
      <w:r w:rsidDel="00000000" w:rsidR="00000000" w:rsidRPr="00000000">
        <w:rPr>
          <w:highlight w:val="yellow"/>
          <w:rtl w:val="0"/>
        </w:rPr>
        <w:t xml:space="preserve">            }</w:t>
      </w:r>
    </w:p>
    <w:p w:rsidR="00000000" w:rsidDel="00000000" w:rsidP="00000000" w:rsidRDefault="00000000" w:rsidRPr="00000000" w14:paraId="000020B2">
      <w:pPr>
        <w:rPr>
          <w:highlight w:val="yellow"/>
        </w:rPr>
      </w:pPr>
      <w:r w:rsidDel="00000000" w:rsidR="00000000" w:rsidRPr="00000000">
        <w:rPr>
          <w:highlight w:val="yellow"/>
          <w:rtl w:val="0"/>
        </w:rPr>
        <w:t xml:space="preserve">            else</w:t>
      </w:r>
    </w:p>
    <w:p w:rsidR="00000000" w:rsidDel="00000000" w:rsidP="00000000" w:rsidRDefault="00000000" w:rsidRPr="00000000" w14:paraId="000020B3">
      <w:pPr>
        <w:rPr>
          <w:highlight w:val="yellow"/>
        </w:rPr>
      </w:pPr>
      <w:r w:rsidDel="00000000" w:rsidR="00000000" w:rsidRPr="00000000">
        <w:rPr>
          <w:highlight w:val="yellow"/>
          <w:rtl w:val="0"/>
        </w:rPr>
        <w:t xml:space="preserve">            {</w:t>
      </w:r>
    </w:p>
    <w:p w:rsidR="00000000" w:rsidDel="00000000" w:rsidP="00000000" w:rsidRDefault="00000000" w:rsidRPr="00000000" w14:paraId="000020B4">
      <w:pPr>
        <w:rPr>
          <w:highlight w:val="yellow"/>
        </w:rPr>
      </w:pPr>
      <w:r w:rsidDel="00000000" w:rsidR="00000000" w:rsidRPr="00000000">
        <w:rPr>
          <w:highlight w:val="yellow"/>
          <w:rtl w:val="0"/>
        </w:rPr>
        <w:t xml:space="preserve">                var message = await responseHttp.GetErrorMessageAsync();</w:t>
      </w:r>
    </w:p>
    <w:p w:rsidR="00000000" w:rsidDel="00000000" w:rsidP="00000000" w:rsidRDefault="00000000" w:rsidRPr="00000000" w14:paraId="000020B5">
      <w:pPr>
        <w:rPr>
          <w:highlight w:val="yellow"/>
        </w:rPr>
      </w:pPr>
      <w:r w:rsidDel="00000000" w:rsidR="00000000" w:rsidRPr="00000000">
        <w:rPr>
          <w:highlight w:val="yellow"/>
          <w:rtl w:val="0"/>
        </w:rPr>
        <w:t xml:space="preserve">                Snackbar.Add(Localizer[message], Severity.Error);</w:t>
      </w:r>
    </w:p>
    <w:p w:rsidR="00000000" w:rsidDel="00000000" w:rsidP="00000000" w:rsidRDefault="00000000" w:rsidRPr="00000000" w14:paraId="000020B6">
      <w:pPr>
        <w:rPr>
          <w:highlight w:val="yellow"/>
        </w:rPr>
      </w:pPr>
      <w:r w:rsidDel="00000000" w:rsidR="00000000" w:rsidRPr="00000000">
        <w:rPr>
          <w:highlight w:val="yellow"/>
          <w:rtl w:val="0"/>
        </w:rPr>
        <w:t xml:space="preserve">            }</w:t>
      </w:r>
    </w:p>
    <w:p w:rsidR="00000000" w:rsidDel="00000000" w:rsidP="00000000" w:rsidRDefault="00000000" w:rsidRPr="00000000" w14:paraId="000020B7">
      <w:pPr>
        <w:rPr>
          <w:highlight w:val="yellow"/>
        </w:rPr>
      </w:pPr>
      <w:r w:rsidDel="00000000" w:rsidR="00000000" w:rsidRPr="00000000">
        <w:rPr>
          <w:highlight w:val="yellow"/>
          <w:rtl w:val="0"/>
        </w:rPr>
        <w:t xml:space="preserve">            return;</w:t>
      </w:r>
    </w:p>
    <w:p w:rsidR="00000000" w:rsidDel="00000000" w:rsidP="00000000" w:rsidRDefault="00000000" w:rsidRPr="00000000" w14:paraId="000020B8">
      <w:pPr>
        <w:rPr>
          <w:highlight w:val="yellow"/>
        </w:rPr>
      </w:pPr>
      <w:r w:rsidDel="00000000" w:rsidR="00000000" w:rsidRPr="00000000">
        <w:rPr>
          <w:highlight w:val="yellow"/>
          <w:rtl w:val="0"/>
        </w:rPr>
        <w:t xml:space="preserve">        }</w:t>
      </w:r>
    </w:p>
    <w:p w:rsidR="00000000" w:rsidDel="00000000" w:rsidP="00000000" w:rsidRDefault="00000000" w:rsidRPr="00000000" w14:paraId="000020B9">
      <w:pPr>
        <w:rPr>
          <w:highlight w:val="yellow"/>
        </w:rPr>
      </w:pPr>
      <w:r w:rsidDel="00000000" w:rsidR="00000000" w:rsidRPr="00000000">
        <w:rPr>
          <w:highlight w:val="yellow"/>
          <w:rtl w:val="0"/>
        </w:rPr>
        <w:t xml:space="preserve">        await LoadTotalRecordsAsync();</w:t>
      </w:r>
    </w:p>
    <w:p w:rsidR="00000000" w:rsidDel="00000000" w:rsidP="00000000" w:rsidRDefault="00000000" w:rsidRPr="00000000" w14:paraId="000020BA">
      <w:pPr>
        <w:rPr>
          <w:highlight w:val="yellow"/>
        </w:rPr>
      </w:pPr>
      <w:r w:rsidDel="00000000" w:rsidR="00000000" w:rsidRPr="00000000">
        <w:rPr>
          <w:highlight w:val="yellow"/>
          <w:rtl w:val="0"/>
        </w:rPr>
        <w:t xml:space="preserve">        await table.ReloadServerData();</w:t>
      </w:r>
    </w:p>
    <w:p w:rsidR="00000000" w:rsidDel="00000000" w:rsidP="00000000" w:rsidRDefault="00000000" w:rsidRPr="00000000" w14:paraId="000020BB">
      <w:pPr>
        <w:rPr>
          <w:highlight w:val="yellow"/>
        </w:rPr>
      </w:pPr>
      <w:r w:rsidDel="00000000" w:rsidR="00000000" w:rsidRPr="00000000">
        <w:rPr>
          <w:highlight w:val="yellow"/>
          <w:rtl w:val="0"/>
        </w:rPr>
        <w:t xml:space="preserve">        Snackbar.Add(Localizer["RecordDeletedOk"], Severity.Success);</w:t>
      </w:r>
    </w:p>
    <w:p w:rsidR="00000000" w:rsidDel="00000000" w:rsidP="00000000" w:rsidRDefault="00000000" w:rsidRPr="00000000" w14:paraId="000020BC">
      <w:pPr>
        <w:rPr>
          <w:highlight w:val="yellow"/>
        </w:rPr>
      </w:pPr>
      <w:r w:rsidDel="00000000" w:rsidR="00000000" w:rsidRPr="00000000">
        <w:rPr>
          <w:highlight w:val="yellow"/>
          <w:rtl w:val="0"/>
        </w:rPr>
        <w:t xml:space="preserve">    }</w:t>
      </w:r>
    </w:p>
    <w:p w:rsidR="00000000" w:rsidDel="00000000" w:rsidP="00000000" w:rsidRDefault="00000000" w:rsidRPr="00000000" w14:paraId="000020BD">
      <w:pPr>
        <w:rPr>
          <w:highlight w:val="yellow"/>
        </w:rPr>
      </w:pPr>
      <w:r w:rsidDel="00000000" w:rsidR="00000000" w:rsidRPr="00000000">
        <w:rPr>
          <w:highlight w:val="yellow"/>
          <w:rtl w:val="0"/>
        </w:rPr>
        <w:t xml:space="preserve">}</w:t>
      </w:r>
    </w:p>
    <w:p w:rsidR="00000000" w:rsidDel="00000000" w:rsidP="00000000" w:rsidRDefault="00000000" w:rsidRPr="00000000" w14:paraId="000020BE">
      <w:pPr>
        <w:rPr/>
      </w:pPr>
      <w:r w:rsidDel="00000000" w:rsidR="00000000" w:rsidRPr="00000000">
        <w:rPr>
          <w:rtl w:val="0"/>
        </w:rPr>
      </w:r>
    </w:p>
    <w:p w:rsidR="00000000" w:rsidDel="00000000" w:rsidP="00000000" w:rsidRDefault="00000000" w:rsidRPr="00000000" w14:paraId="000020BF">
      <w:pPr>
        <w:numPr>
          <w:ilvl w:val="0"/>
          <w:numId w:val="6"/>
        </w:numPr>
        <w:ind w:left="720" w:hanging="360"/>
      </w:pPr>
      <w:r w:rsidDel="00000000" w:rsidR="00000000" w:rsidRPr="00000000">
        <w:rPr>
          <w:rtl w:val="0"/>
        </w:rPr>
        <w:t xml:space="preserve">Modificamos el </w:t>
      </w:r>
      <w:r w:rsidDel="00000000" w:rsidR="00000000" w:rsidRPr="00000000">
        <w:rPr>
          <w:b w:val="1"/>
          <w:bCs w:val="1"/>
          <w:rtl w:val="0"/>
        </w:rPr>
        <w:t xml:space="preserve">TournamentsIndex.razor</w:t>
      </w:r>
      <w:r w:rsidDel="00000000" w:rsidR="00000000" w:rsidRPr="00000000">
        <w:rPr>
          <w:rtl w:val="0"/>
        </w:rPr>
        <w:t xml:space="preserve">:</w:t>
      </w:r>
    </w:p>
    <w:p w:rsidR="00000000" w:rsidDel="00000000" w:rsidP="00000000" w:rsidRDefault="00000000" w:rsidRPr="00000000" w14:paraId="000020C0">
      <w:pPr>
        <w:rPr/>
      </w:pPr>
      <w:r w:rsidDel="00000000" w:rsidR="00000000" w:rsidRPr="00000000">
        <w:rPr>
          <w:rtl w:val="0"/>
        </w:rPr>
      </w:r>
    </w:p>
    <w:p w:rsidR="00000000" w:rsidDel="00000000" w:rsidP="00000000" w:rsidRDefault="00000000" w:rsidRPr="00000000" w14:paraId="000020C1">
      <w:pPr>
        <w:rPr>
          <w:highlight w:val="yellow"/>
        </w:rPr>
      </w:pPr>
      <w:r w:rsidDel="00000000" w:rsidR="00000000" w:rsidRPr="00000000">
        <w:rPr>
          <w:highlight w:val="yellow"/>
          <w:rtl w:val="0"/>
        </w:rPr>
        <w:t xml:space="preserve">@page "/tournaments"</w:t>
      </w:r>
    </w:p>
    <w:p w:rsidR="00000000" w:rsidDel="00000000" w:rsidP="00000000" w:rsidRDefault="00000000" w:rsidRPr="00000000" w14:paraId="000020C2">
      <w:pPr>
        <w:rPr>
          <w:highlight w:val="yellow"/>
        </w:rPr>
      </w:pPr>
      <w:r w:rsidDel="00000000" w:rsidR="00000000" w:rsidRPr="00000000">
        <w:rPr>
          <w:rtl w:val="0"/>
        </w:rPr>
      </w:r>
    </w:p>
    <w:p w:rsidR="00000000" w:rsidDel="00000000" w:rsidP="00000000" w:rsidRDefault="00000000" w:rsidRPr="00000000" w14:paraId="000020C3">
      <w:pPr>
        <w:rPr>
          <w:highlight w:val="yellow"/>
        </w:rPr>
      </w:pPr>
      <w:r w:rsidDel="00000000" w:rsidR="00000000" w:rsidRPr="00000000">
        <w:rPr>
          <w:highlight w:val="yellow"/>
          <w:rtl w:val="0"/>
        </w:rPr>
        <w:t xml:space="preserve">@if (loading)</w:t>
      </w:r>
    </w:p>
    <w:p w:rsidR="00000000" w:rsidDel="00000000" w:rsidP="00000000" w:rsidRDefault="00000000" w:rsidRPr="00000000" w14:paraId="000020C4">
      <w:pPr>
        <w:rPr>
          <w:highlight w:val="yellow"/>
        </w:rPr>
      </w:pPr>
      <w:r w:rsidDel="00000000" w:rsidR="00000000" w:rsidRPr="00000000">
        <w:rPr>
          <w:highlight w:val="yellow"/>
          <w:rtl w:val="0"/>
        </w:rPr>
        <w:t xml:space="preserve">{</w:t>
      </w:r>
    </w:p>
    <w:p w:rsidR="00000000" w:rsidDel="00000000" w:rsidP="00000000" w:rsidRDefault="00000000" w:rsidRPr="00000000" w14:paraId="000020C5">
      <w:pPr>
        <w:rPr>
          <w:highlight w:val="yellow"/>
        </w:rPr>
      </w:pPr>
      <w:r w:rsidDel="00000000" w:rsidR="00000000" w:rsidRPr="00000000">
        <w:rPr>
          <w:highlight w:val="yellow"/>
          <w:rtl w:val="0"/>
        </w:rPr>
        <w:t xml:space="preserve">    &lt;Loading /&gt;</w:t>
      </w:r>
    </w:p>
    <w:p w:rsidR="00000000" w:rsidDel="00000000" w:rsidP="00000000" w:rsidRDefault="00000000" w:rsidRPr="00000000" w14:paraId="000020C6">
      <w:pPr>
        <w:rPr>
          <w:highlight w:val="yellow"/>
        </w:rPr>
      </w:pPr>
      <w:r w:rsidDel="00000000" w:rsidR="00000000" w:rsidRPr="00000000">
        <w:rPr>
          <w:highlight w:val="yellow"/>
          <w:rtl w:val="0"/>
        </w:rPr>
        <w:t xml:space="preserve">}</w:t>
      </w:r>
    </w:p>
    <w:p w:rsidR="00000000" w:rsidDel="00000000" w:rsidP="00000000" w:rsidRDefault="00000000" w:rsidRPr="00000000" w14:paraId="000020C7">
      <w:pPr>
        <w:rPr>
          <w:highlight w:val="yellow"/>
        </w:rPr>
      </w:pPr>
      <w:r w:rsidDel="00000000" w:rsidR="00000000" w:rsidRPr="00000000">
        <w:rPr>
          <w:highlight w:val="yellow"/>
          <w:rtl w:val="0"/>
        </w:rPr>
        <w:t xml:space="preserve">else</w:t>
      </w:r>
    </w:p>
    <w:p w:rsidR="00000000" w:rsidDel="00000000" w:rsidP="00000000" w:rsidRDefault="00000000" w:rsidRPr="00000000" w14:paraId="000020C8">
      <w:pPr>
        <w:rPr>
          <w:highlight w:val="yellow"/>
        </w:rPr>
      </w:pPr>
      <w:r w:rsidDel="00000000" w:rsidR="00000000" w:rsidRPr="00000000">
        <w:rPr>
          <w:highlight w:val="yellow"/>
          <w:rtl w:val="0"/>
        </w:rPr>
        <w:t xml:space="preserve">{</w:t>
      </w:r>
    </w:p>
    <w:p w:rsidR="00000000" w:rsidDel="00000000" w:rsidP="00000000" w:rsidRDefault="00000000" w:rsidRPr="00000000" w14:paraId="000020C9">
      <w:pPr>
        <w:rPr>
          <w:highlight w:val="yellow"/>
        </w:rPr>
      </w:pPr>
      <w:r w:rsidDel="00000000" w:rsidR="00000000" w:rsidRPr="00000000">
        <w:rPr>
          <w:highlight w:val="yellow"/>
          <w:rtl w:val="0"/>
        </w:rPr>
        <w:t xml:space="preserve">    &lt;MudTable Items="@Tournaments"</w:t>
      </w:r>
    </w:p>
    <w:p w:rsidR="00000000" w:rsidDel="00000000" w:rsidP="00000000" w:rsidRDefault="00000000" w:rsidRPr="00000000" w14:paraId="000020CA">
      <w:pPr>
        <w:rPr>
          <w:highlight w:val="yellow"/>
        </w:rPr>
      </w:pPr>
      <w:r w:rsidDel="00000000" w:rsidR="00000000" w:rsidRPr="00000000">
        <w:rPr>
          <w:highlight w:val="yellow"/>
          <w:rtl w:val="0"/>
        </w:rPr>
        <w:t xml:space="preserve">              @ref="table"</w:t>
      </w:r>
    </w:p>
    <w:p w:rsidR="00000000" w:rsidDel="00000000" w:rsidP="00000000" w:rsidRDefault="00000000" w:rsidRPr="00000000" w14:paraId="000020CB">
      <w:pPr>
        <w:rPr>
          <w:highlight w:val="yellow"/>
        </w:rPr>
      </w:pPr>
      <w:r w:rsidDel="00000000" w:rsidR="00000000" w:rsidRPr="00000000">
        <w:rPr>
          <w:highlight w:val="yellow"/>
          <w:rtl w:val="0"/>
        </w:rPr>
        <w:t xml:space="preserve">              ServerData="LoadListAsync"</w:t>
      </w:r>
    </w:p>
    <w:p w:rsidR="00000000" w:rsidDel="00000000" w:rsidP="00000000" w:rsidRDefault="00000000" w:rsidRPr="00000000" w14:paraId="000020CC">
      <w:pPr>
        <w:rPr>
          <w:highlight w:val="yellow"/>
        </w:rPr>
      </w:pPr>
      <w:r w:rsidDel="00000000" w:rsidR="00000000" w:rsidRPr="00000000">
        <w:rPr>
          <w:highlight w:val="yellow"/>
          <w:rtl w:val="0"/>
        </w:rPr>
        <w:t xml:space="preserve">              Dense="true"</w:t>
      </w:r>
    </w:p>
    <w:p w:rsidR="00000000" w:rsidDel="00000000" w:rsidP="00000000" w:rsidRDefault="00000000" w:rsidRPr="00000000" w14:paraId="000020CD">
      <w:pPr>
        <w:rPr>
          <w:highlight w:val="yellow"/>
        </w:rPr>
      </w:pPr>
      <w:r w:rsidDel="00000000" w:rsidR="00000000" w:rsidRPr="00000000">
        <w:rPr>
          <w:highlight w:val="yellow"/>
          <w:rtl w:val="0"/>
        </w:rPr>
        <w:t xml:space="preserve">              Hover="true"</w:t>
      </w:r>
    </w:p>
    <w:p w:rsidR="00000000" w:rsidDel="00000000" w:rsidP="00000000" w:rsidRDefault="00000000" w:rsidRPr="00000000" w14:paraId="000020CE">
      <w:pPr>
        <w:rPr>
          <w:highlight w:val="yellow"/>
        </w:rPr>
      </w:pPr>
      <w:r w:rsidDel="00000000" w:rsidR="00000000" w:rsidRPr="00000000">
        <w:rPr>
          <w:highlight w:val="yellow"/>
          <w:rtl w:val="0"/>
        </w:rPr>
        <w:t xml:space="preserve">              Striped="true"</w:t>
      </w:r>
    </w:p>
    <w:p w:rsidR="00000000" w:rsidDel="00000000" w:rsidP="00000000" w:rsidRDefault="00000000" w:rsidRPr="00000000" w14:paraId="000020CF">
      <w:pPr>
        <w:rPr>
          <w:highlight w:val="yellow"/>
        </w:rPr>
      </w:pPr>
      <w:r w:rsidDel="00000000" w:rsidR="00000000" w:rsidRPr="00000000">
        <w:rPr>
          <w:highlight w:val="yellow"/>
          <w:rtl w:val="0"/>
        </w:rPr>
        <w:t xml:space="preserve">              FixedHeader="true"</w:t>
      </w:r>
    </w:p>
    <w:p w:rsidR="00000000" w:rsidDel="00000000" w:rsidP="00000000" w:rsidRDefault="00000000" w:rsidRPr="00000000" w14:paraId="000020D0">
      <w:pPr>
        <w:rPr>
          <w:highlight w:val="yellow"/>
        </w:rPr>
      </w:pPr>
      <w:r w:rsidDel="00000000" w:rsidR="00000000" w:rsidRPr="00000000">
        <w:rPr>
          <w:highlight w:val="yellow"/>
          <w:rtl w:val="0"/>
        </w:rPr>
        <w:t xml:space="preserve">              FixedFooter="true"&gt;</w:t>
      </w:r>
    </w:p>
    <w:p w:rsidR="00000000" w:rsidDel="00000000" w:rsidP="00000000" w:rsidRDefault="00000000" w:rsidRPr="00000000" w14:paraId="000020D1">
      <w:pPr>
        <w:rPr>
          <w:highlight w:val="yellow"/>
        </w:rPr>
      </w:pPr>
      <w:r w:rsidDel="00000000" w:rsidR="00000000" w:rsidRPr="00000000">
        <w:rPr>
          <w:highlight w:val="yellow"/>
          <w:rtl w:val="0"/>
        </w:rPr>
        <w:t xml:space="preserve">        &lt;ToolBarContent&gt;</w:t>
      </w:r>
    </w:p>
    <w:p w:rsidR="00000000" w:rsidDel="00000000" w:rsidP="00000000" w:rsidRDefault="00000000" w:rsidRPr="00000000" w14:paraId="000020D2">
      <w:pPr>
        <w:rPr>
          <w:highlight w:val="yellow"/>
        </w:rPr>
      </w:pPr>
      <w:r w:rsidDel="00000000" w:rsidR="00000000" w:rsidRPr="00000000">
        <w:rPr>
          <w:highlight w:val="yellow"/>
          <w:rtl w:val="0"/>
        </w:rPr>
        <w:t xml:space="preserve">            &lt;div class="d-flex justify-content-between"&gt;</w:t>
      </w:r>
    </w:p>
    <w:p w:rsidR="00000000" w:rsidDel="00000000" w:rsidP="00000000" w:rsidRDefault="00000000" w:rsidRPr="00000000" w14:paraId="000020D3">
      <w:pPr>
        <w:rPr>
          <w:highlight w:val="yellow"/>
        </w:rPr>
      </w:pPr>
      <w:r w:rsidDel="00000000" w:rsidR="00000000" w:rsidRPr="00000000">
        <w:rPr>
          <w:highlight w:val="yellow"/>
          <w:rtl w:val="0"/>
        </w:rPr>
        <w:t xml:space="preserve">                &lt;MudText Typo="Typo.h6" Class="me-4"&gt; @Localizer["Tournaments"]&lt;/MudText&gt;</w:t>
      </w:r>
    </w:p>
    <w:p w:rsidR="00000000" w:rsidDel="00000000" w:rsidP="00000000" w:rsidRDefault="00000000" w:rsidRPr="00000000" w14:paraId="000020D4">
      <w:pPr>
        <w:rPr>
          <w:highlight w:val="yellow"/>
        </w:rPr>
      </w:pPr>
      <w:r w:rsidDel="00000000" w:rsidR="00000000" w:rsidRPr="00000000">
        <w:rPr>
          <w:highlight w:val="yellow"/>
          <w:rtl w:val="0"/>
        </w:rPr>
        <w:t xml:space="preserve">                &lt;MudButton Variant="Variant.Outlined"</w:t>
      </w:r>
    </w:p>
    <w:p w:rsidR="00000000" w:rsidDel="00000000" w:rsidP="00000000" w:rsidRDefault="00000000" w:rsidRPr="00000000" w14:paraId="000020D5">
      <w:pPr>
        <w:rPr>
          <w:highlight w:val="yellow"/>
        </w:rPr>
      </w:pPr>
      <w:r w:rsidDel="00000000" w:rsidR="00000000" w:rsidRPr="00000000">
        <w:rPr>
          <w:highlight w:val="yellow"/>
          <w:rtl w:val="0"/>
        </w:rPr>
        <w:t xml:space="preserve">                           EndIcon="@Icons.Material.Filled.Add"</w:t>
      </w:r>
    </w:p>
    <w:p w:rsidR="00000000" w:rsidDel="00000000" w:rsidP="00000000" w:rsidRDefault="00000000" w:rsidRPr="00000000" w14:paraId="000020D6">
      <w:pPr>
        <w:rPr>
          <w:highlight w:val="yellow"/>
        </w:rPr>
      </w:pPr>
      <w:r w:rsidDel="00000000" w:rsidR="00000000" w:rsidRPr="00000000">
        <w:rPr>
          <w:highlight w:val="yellow"/>
          <w:rtl w:val="0"/>
        </w:rPr>
        <w:t xml:space="preserve">                           Color="Color.Info" OnClick="@(() =&gt; ShowModalAsync())"&gt;</w:t>
      </w:r>
    </w:p>
    <w:p w:rsidR="00000000" w:rsidDel="00000000" w:rsidP="00000000" w:rsidRDefault="00000000" w:rsidRPr="00000000" w14:paraId="000020D7">
      <w:pPr>
        <w:rPr>
          <w:highlight w:val="yellow"/>
        </w:rPr>
      </w:pPr>
      <w:r w:rsidDel="00000000" w:rsidR="00000000" w:rsidRPr="00000000">
        <w:rPr>
          <w:highlight w:val="yellow"/>
          <w:rtl w:val="0"/>
        </w:rPr>
        <w:t xml:space="preserve">                    @Localizer["New"]</w:t>
      </w:r>
    </w:p>
    <w:p w:rsidR="00000000" w:rsidDel="00000000" w:rsidP="00000000" w:rsidRDefault="00000000" w:rsidRPr="00000000" w14:paraId="000020D8">
      <w:pPr>
        <w:rPr>
          <w:highlight w:val="yellow"/>
        </w:rPr>
      </w:pPr>
      <w:r w:rsidDel="00000000" w:rsidR="00000000" w:rsidRPr="00000000">
        <w:rPr>
          <w:highlight w:val="yellow"/>
          <w:rtl w:val="0"/>
        </w:rPr>
        <w:t xml:space="preserve">                &lt;/MudButton&gt;</w:t>
      </w:r>
    </w:p>
    <w:p w:rsidR="00000000" w:rsidDel="00000000" w:rsidP="00000000" w:rsidRDefault="00000000" w:rsidRPr="00000000" w14:paraId="000020D9">
      <w:pPr>
        <w:rPr>
          <w:highlight w:val="yellow"/>
        </w:rPr>
      </w:pPr>
      <w:r w:rsidDel="00000000" w:rsidR="00000000" w:rsidRPr="00000000">
        <w:rPr>
          <w:highlight w:val="yellow"/>
          <w:rtl w:val="0"/>
        </w:rPr>
        <w:t xml:space="preserve">            &lt;/div&gt;</w:t>
      </w:r>
    </w:p>
    <w:p w:rsidR="00000000" w:rsidDel="00000000" w:rsidP="00000000" w:rsidRDefault="00000000" w:rsidRPr="00000000" w14:paraId="000020DA">
      <w:pPr>
        <w:rPr>
          <w:highlight w:val="yellow"/>
        </w:rPr>
      </w:pPr>
      <w:r w:rsidDel="00000000" w:rsidR="00000000" w:rsidRPr="00000000">
        <w:rPr>
          <w:highlight w:val="yellow"/>
          <w:rtl w:val="0"/>
        </w:rPr>
        <w:t xml:space="preserve">            &lt;MudSpacer /&gt;</w:t>
      </w:r>
    </w:p>
    <w:p w:rsidR="00000000" w:rsidDel="00000000" w:rsidP="00000000" w:rsidRDefault="00000000" w:rsidRPr="00000000" w14:paraId="000020DB">
      <w:pPr>
        <w:rPr>
          <w:highlight w:val="yellow"/>
        </w:rPr>
      </w:pPr>
      <w:r w:rsidDel="00000000" w:rsidR="00000000" w:rsidRPr="00000000">
        <w:rPr>
          <w:highlight w:val="yellow"/>
          <w:rtl w:val="0"/>
        </w:rPr>
        <w:t xml:space="preserve">            &lt;FilterComponent ApplyFilter="SetFilterValue" /&gt;</w:t>
      </w:r>
    </w:p>
    <w:p w:rsidR="00000000" w:rsidDel="00000000" w:rsidP="00000000" w:rsidRDefault="00000000" w:rsidRPr="00000000" w14:paraId="000020DC">
      <w:pPr>
        <w:rPr>
          <w:highlight w:val="yellow"/>
        </w:rPr>
      </w:pPr>
      <w:r w:rsidDel="00000000" w:rsidR="00000000" w:rsidRPr="00000000">
        <w:rPr>
          <w:highlight w:val="yellow"/>
          <w:rtl w:val="0"/>
        </w:rPr>
        <w:t xml:space="preserve">        &lt;/ToolBarContent&gt;</w:t>
      </w:r>
    </w:p>
    <w:p w:rsidR="00000000" w:rsidDel="00000000" w:rsidP="00000000" w:rsidRDefault="00000000" w:rsidRPr="00000000" w14:paraId="000020DD">
      <w:pPr>
        <w:rPr>
          <w:highlight w:val="yellow"/>
        </w:rPr>
      </w:pPr>
      <w:r w:rsidDel="00000000" w:rsidR="00000000" w:rsidRPr="00000000">
        <w:rPr>
          <w:highlight w:val="yellow"/>
          <w:rtl w:val="0"/>
        </w:rPr>
        <w:t xml:space="preserve">        &lt;HeaderContent&gt;</w:t>
      </w:r>
    </w:p>
    <w:p w:rsidR="00000000" w:rsidDel="00000000" w:rsidP="00000000" w:rsidRDefault="00000000" w:rsidRPr="00000000" w14:paraId="000020DE">
      <w:pPr>
        <w:rPr>
          <w:highlight w:val="yellow"/>
        </w:rPr>
      </w:pPr>
      <w:r w:rsidDel="00000000" w:rsidR="00000000" w:rsidRPr="00000000">
        <w:rPr>
          <w:highlight w:val="yellow"/>
          <w:rtl w:val="0"/>
        </w:rPr>
        <w:t xml:space="preserve">            &lt;MudTh&gt;@Localizer["Tournament"]&lt;/MudTh&gt;</w:t>
      </w:r>
    </w:p>
    <w:p w:rsidR="00000000" w:rsidDel="00000000" w:rsidP="00000000" w:rsidRDefault="00000000" w:rsidRPr="00000000" w14:paraId="000020DF">
      <w:pPr>
        <w:rPr>
          <w:highlight w:val="yellow"/>
        </w:rPr>
      </w:pPr>
      <w:r w:rsidDel="00000000" w:rsidR="00000000" w:rsidRPr="00000000">
        <w:rPr>
          <w:highlight w:val="yellow"/>
          <w:rtl w:val="0"/>
        </w:rPr>
        <w:t xml:space="preserve">            &lt;MudTh&gt;@Localizer["Image"]&lt;/MudTh&gt;</w:t>
      </w:r>
    </w:p>
    <w:p w:rsidR="00000000" w:rsidDel="00000000" w:rsidP="00000000" w:rsidRDefault="00000000" w:rsidRPr="00000000" w14:paraId="000020E0">
      <w:pPr>
        <w:rPr>
          <w:highlight w:val="yellow"/>
        </w:rPr>
      </w:pPr>
      <w:r w:rsidDel="00000000" w:rsidR="00000000" w:rsidRPr="00000000">
        <w:rPr>
          <w:highlight w:val="yellow"/>
          <w:rtl w:val="0"/>
        </w:rPr>
        <w:t xml:space="preserve">            &lt;MudTh&gt;@Localizer["IsActive"]&lt;/MudTh&gt;</w:t>
      </w:r>
    </w:p>
    <w:p w:rsidR="00000000" w:rsidDel="00000000" w:rsidP="00000000" w:rsidRDefault="00000000" w:rsidRPr="00000000" w14:paraId="000020E1">
      <w:pPr>
        <w:rPr>
          <w:highlight w:val="yellow"/>
        </w:rPr>
      </w:pPr>
      <w:r w:rsidDel="00000000" w:rsidR="00000000" w:rsidRPr="00000000">
        <w:rPr>
          <w:highlight w:val="yellow"/>
          <w:rtl w:val="0"/>
        </w:rPr>
        <w:t xml:space="preserve">            &lt;MudTh&gt;@Localizer["Remarks"]&lt;/MudTh&gt;</w:t>
      </w:r>
    </w:p>
    <w:p w:rsidR="00000000" w:rsidDel="00000000" w:rsidP="00000000" w:rsidRDefault="00000000" w:rsidRPr="00000000" w14:paraId="000020E2">
      <w:pPr>
        <w:rPr>
          <w:highlight w:val="yellow"/>
        </w:rPr>
      </w:pPr>
      <w:r w:rsidDel="00000000" w:rsidR="00000000" w:rsidRPr="00000000">
        <w:rPr>
          <w:highlight w:val="yellow"/>
          <w:rtl w:val="0"/>
        </w:rPr>
        <w:t xml:space="preserve">            &lt;MudTh&gt;@Localizer["Actions"]&lt;/MudTh&gt;</w:t>
      </w:r>
    </w:p>
    <w:p w:rsidR="00000000" w:rsidDel="00000000" w:rsidP="00000000" w:rsidRDefault="00000000" w:rsidRPr="00000000" w14:paraId="000020E3">
      <w:pPr>
        <w:rPr>
          <w:highlight w:val="yellow"/>
        </w:rPr>
      </w:pPr>
      <w:r w:rsidDel="00000000" w:rsidR="00000000" w:rsidRPr="00000000">
        <w:rPr>
          <w:highlight w:val="yellow"/>
          <w:rtl w:val="0"/>
        </w:rPr>
        <w:t xml:space="preserve">        &lt;/HeaderContent&gt;</w:t>
      </w:r>
    </w:p>
    <w:p w:rsidR="00000000" w:rsidDel="00000000" w:rsidP="00000000" w:rsidRDefault="00000000" w:rsidRPr="00000000" w14:paraId="000020E4">
      <w:pPr>
        <w:rPr>
          <w:highlight w:val="yellow"/>
        </w:rPr>
      </w:pPr>
      <w:r w:rsidDel="00000000" w:rsidR="00000000" w:rsidRPr="00000000">
        <w:rPr>
          <w:highlight w:val="yellow"/>
          <w:rtl w:val="0"/>
        </w:rPr>
        <w:t xml:space="preserve">        &lt;RowTemplate&gt;</w:t>
      </w:r>
    </w:p>
    <w:p w:rsidR="00000000" w:rsidDel="00000000" w:rsidP="00000000" w:rsidRDefault="00000000" w:rsidRPr="00000000" w14:paraId="000020E5">
      <w:pPr>
        <w:rPr>
          <w:highlight w:val="yellow"/>
        </w:rPr>
      </w:pPr>
      <w:r w:rsidDel="00000000" w:rsidR="00000000" w:rsidRPr="00000000">
        <w:rPr>
          <w:highlight w:val="yellow"/>
          <w:rtl w:val="0"/>
        </w:rPr>
        <w:t xml:space="preserve">            &lt;MudTd&gt;@context.Name&lt;/MudTd&gt;</w:t>
      </w:r>
    </w:p>
    <w:p w:rsidR="00000000" w:rsidDel="00000000" w:rsidP="00000000" w:rsidRDefault="00000000" w:rsidRPr="00000000" w14:paraId="000020E6">
      <w:pPr>
        <w:rPr>
          <w:highlight w:val="yellow"/>
        </w:rPr>
      </w:pPr>
      <w:r w:rsidDel="00000000" w:rsidR="00000000" w:rsidRPr="00000000">
        <w:rPr>
          <w:highlight w:val="yellow"/>
          <w:rtl w:val="0"/>
        </w:rPr>
        <w:t xml:space="preserve">            &lt;MudTd&gt;</w:t>
      </w:r>
    </w:p>
    <w:p w:rsidR="00000000" w:rsidDel="00000000" w:rsidP="00000000" w:rsidRDefault="00000000" w:rsidRPr="00000000" w14:paraId="000020E7">
      <w:pPr>
        <w:rPr>
          <w:highlight w:val="yellow"/>
        </w:rPr>
      </w:pPr>
      <w:r w:rsidDel="00000000" w:rsidR="00000000" w:rsidRPr="00000000">
        <w:rPr>
          <w:highlight w:val="yellow"/>
          <w:rtl w:val="0"/>
        </w:rPr>
        <w:t xml:space="preserve">                &lt;MudImage Src="@context.ImageFull" Width="80" /&gt;</w:t>
      </w:r>
    </w:p>
    <w:p w:rsidR="00000000" w:rsidDel="00000000" w:rsidP="00000000" w:rsidRDefault="00000000" w:rsidRPr="00000000" w14:paraId="000020E8">
      <w:pPr>
        <w:rPr>
          <w:highlight w:val="yellow"/>
        </w:rPr>
      </w:pPr>
      <w:r w:rsidDel="00000000" w:rsidR="00000000" w:rsidRPr="00000000">
        <w:rPr>
          <w:highlight w:val="yellow"/>
          <w:rtl w:val="0"/>
        </w:rPr>
        <w:t xml:space="preserve">            &lt;/MudTd&gt;</w:t>
      </w:r>
    </w:p>
    <w:p w:rsidR="00000000" w:rsidDel="00000000" w:rsidP="00000000" w:rsidRDefault="00000000" w:rsidRPr="00000000" w14:paraId="000020E9">
      <w:pPr>
        <w:rPr>
          <w:highlight w:val="yellow"/>
        </w:rPr>
      </w:pPr>
      <w:r w:rsidDel="00000000" w:rsidR="00000000" w:rsidRPr="00000000">
        <w:rPr>
          <w:highlight w:val="yellow"/>
          <w:rtl w:val="0"/>
        </w:rPr>
        <w:t xml:space="preserve">            &lt;MudTd&gt;</w:t>
      </w:r>
    </w:p>
    <w:p w:rsidR="00000000" w:rsidDel="00000000" w:rsidP="00000000" w:rsidRDefault="00000000" w:rsidRPr="00000000" w14:paraId="000020EA">
      <w:pPr>
        <w:rPr>
          <w:highlight w:val="yellow"/>
        </w:rPr>
      </w:pPr>
      <w:r w:rsidDel="00000000" w:rsidR="00000000" w:rsidRPr="00000000">
        <w:rPr>
          <w:highlight w:val="yellow"/>
          <w:rtl w:val="0"/>
        </w:rPr>
        <w:t xml:space="preserve">                @if (context.IsActive)</w:t>
      </w:r>
    </w:p>
    <w:p w:rsidR="00000000" w:rsidDel="00000000" w:rsidP="00000000" w:rsidRDefault="00000000" w:rsidRPr="00000000" w14:paraId="000020EB">
      <w:pPr>
        <w:rPr>
          <w:highlight w:val="yellow"/>
        </w:rPr>
      </w:pPr>
      <w:r w:rsidDel="00000000" w:rsidR="00000000" w:rsidRPr="00000000">
        <w:rPr>
          <w:highlight w:val="yellow"/>
          <w:rtl w:val="0"/>
        </w:rPr>
        <w:t xml:space="preserve">                {</w:t>
      </w:r>
    </w:p>
    <w:p w:rsidR="00000000" w:rsidDel="00000000" w:rsidP="00000000" w:rsidRDefault="00000000" w:rsidRPr="00000000" w14:paraId="000020EC">
      <w:pPr>
        <w:rPr>
          <w:highlight w:val="yellow"/>
        </w:rPr>
      </w:pPr>
      <w:r w:rsidDel="00000000" w:rsidR="00000000" w:rsidRPr="00000000">
        <w:rPr>
          <w:highlight w:val="yellow"/>
          <w:rtl w:val="0"/>
        </w:rPr>
        <w:t xml:space="preserve">                    &lt;MudIcon Icon="@Icons.Material.Filled.CheckCircle" Color="Color.Success" /&gt;</w:t>
      </w:r>
    </w:p>
    <w:p w:rsidR="00000000" w:rsidDel="00000000" w:rsidP="00000000" w:rsidRDefault="00000000" w:rsidRPr="00000000" w14:paraId="000020ED">
      <w:pPr>
        <w:rPr>
          <w:highlight w:val="yellow"/>
        </w:rPr>
      </w:pPr>
      <w:r w:rsidDel="00000000" w:rsidR="00000000" w:rsidRPr="00000000">
        <w:rPr>
          <w:highlight w:val="yellow"/>
          <w:rtl w:val="0"/>
        </w:rPr>
        <w:t xml:space="preserve">                }</w:t>
      </w:r>
    </w:p>
    <w:p w:rsidR="00000000" w:rsidDel="00000000" w:rsidP="00000000" w:rsidRDefault="00000000" w:rsidRPr="00000000" w14:paraId="000020EE">
      <w:pPr>
        <w:rPr>
          <w:highlight w:val="yellow"/>
        </w:rPr>
      </w:pPr>
      <w:r w:rsidDel="00000000" w:rsidR="00000000" w:rsidRPr="00000000">
        <w:rPr>
          <w:highlight w:val="yellow"/>
          <w:rtl w:val="0"/>
        </w:rPr>
        <w:t xml:space="preserve">                else</w:t>
      </w:r>
    </w:p>
    <w:p w:rsidR="00000000" w:rsidDel="00000000" w:rsidP="00000000" w:rsidRDefault="00000000" w:rsidRPr="00000000" w14:paraId="000020EF">
      <w:pPr>
        <w:rPr>
          <w:highlight w:val="yellow"/>
        </w:rPr>
      </w:pPr>
      <w:r w:rsidDel="00000000" w:rsidR="00000000" w:rsidRPr="00000000">
        <w:rPr>
          <w:highlight w:val="yellow"/>
          <w:rtl w:val="0"/>
        </w:rPr>
        <w:t xml:space="preserve">                {</w:t>
      </w:r>
    </w:p>
    <w:p w:rsidR="00000000" w:rsidDel="00000000" w:rsidP="00000000" w:rsidRDefault="00000000" w:rsidRPr="00000000" w14:paraId="000020F0">
      <w:pPr>
        <w:rPr>
          <w:highlight w:val="yellow"/>
        </w:rPr>
      </w:pPr>
      <w:r w:rsidDel="00000000" w:rsidR="00000000" w:rsidRPr="00000000">
        <w:rPr>
          <w:highlight w:val="yellow"/>
          <w:rtl w:val="0"/>
        </w:rPr>
        <w:t xml:space="preserve">                    &lt;MudIcon Icon="@Icons.Material.Filled.Cancel" Color="Color.Error" /&gt;</w:t>
      </w:r>
    </w:p>
    <w:p w:rsidR="00000000" w:rsidDel="00000000" w:rsidP="00000000" w:rsidRDefault="00000000" w:rsidRPr="00000000" w14:paraId="000020F1">
      <w:pPr>
        <w:rPr>
          <w:highlight w:val="yellow"/>
        </w:rPr>
      </w:pPr>
      <w:r w:rsidDel="00000000" w:rsidR="00000000" w:rsidRPr="00000000">
        <w:rPr>
          <w:highlight w:val="yellow"/>
          <w:rtl w:val="0"/>
        </w:rPr>
        <w:t xml:space="preserve">                }</w:t>
      </w:r>
    </w:p>
    <w:p w:rsidR="00000000" w:rsidDel="00000000" w:rsidP="00000000" w:rsidRDefault="00000000" w:rsidRPr="00000000" w14:paraId="000020F2">
      <w:pPr>
        <w:rPr>
          <w:highlight w:val="yellow"/>
        </w:rPr>
      </w:pPr>
      <w:r w:rsidDel="00000000" w:rsidR="00000000" w:rsidRPr="00000000">
        <w:rPr>
          <w:highlight w:val="yellow"/>
          <w:rtl w:val="0"/>
        </w:rPr>
        <w:t xml:space="preserve">            &lt;/MudTd&gt;</w:t>
      </w:r>
    </w:p>
    <w:p w:rsidR="00000000" w:rsidDel="00000000" w:rsidP="00000000" w:rsidRDefault="00000000" w:rsidRPr="00000000" w14:paraId="000020F3">
      <w:pPr>
        <w:rPr>
          <w:highlight w:val="yellow"/>
        </w:rPr>
      </w:pPr>
      <w:r w:rsidDel="00000000" w:rsidR="00000000" w:rsidRPr="00000000">
        <w:rPr>
          <w:highlight w:val="yellow"/>
          <w:rtl w:val="0"/>
        </w:rPr>
        <w:t xml:space="preserve">            &lt;MudTd&gt;@context.Remarks&lt;/MudTd&gt;</w:t>
      </w:r>
    </w:p>
    <w:p w:rsidR="00000000" w:rsidDel="00000000" w:rsidP="00000000" w:rsidRDefault="00000000" w:rsidRPr="00000000" w14:paraId="000020F4">
      <w:pPr>
        <w:rPr>
          <w:highlight w:val="yellow"/>
        </w:rPr>
      </w:pPr>
      <w:r w:rsidDel="00000000" w:rsidR="00000000" w:rsidRPr="00000000">
        <w:rPr>
          <w:highlight w:val="yellow"/>
          <w:rtl w:val="0"/>
        </w:rPr>
        <w:t xml:space="preserve">            &lt;MudTd&gt;</w:t>
      </w:r>
    </w:p>
    <w:p w:rsidR="00000000" w:rsidDel="00000000" w:rsidP="00000000" w:rsidRDefault="00000000" w:rsidRPr="00000000" w14:paraId="000020F5">
      <w:pPr>
        <w:rPr>
          <w:highlight w:val="yellow"/>
        </w:rPr>
      </w:pPr>
      <w:r w:rsidDel="00000000" w:rsidR="00000000" w:rsidRPr="00000000">
        <w:rPr>
          <w:highlight w:val="yellow"/>
          <w:rtl w:val="0"/>
        </w:rPr>
        <w:t xml:space="preserve">                &lt;MudTooltip Text="@Localizer["Teams"]"&gt;</w:t>
      </w:r>
    </w:p>
    <w:p w:rsidR="00000000" w:rsidDel="00000000" w:rsidP="00000000" w:rsidRDefault="00000000" w:rsidRPr="00000000" w14:paraId="000020F6">
      <w:pPr>
        <w:rPr>
          <w:highlight w:val="yellow"/>
        </w:rPr>
      </w:pPr>
      <w:r w:rsidDel="00000000" w:rsidR="00000000" w:rsidRPr="00000000">
        <w:rPr>
          <w:highlight w:val="yellow"/>
          <w:rtl w:val="0"/>
        </w:rPr>
        <w:t xml:space="preserve">                    &lt;MudButton Variant="Variant.Filled"</w:t>
      </w:r>
    </w:p>
    <w:p w:rsidR="00000000" w:rsidDel="00000000" w:rsidP="00000000" w:rsidRDefault="00000000" w:rsidRPr="00000000" w14:paraId="000020F7">
      <w:pPr>
        <w:rPr>
          <w:highlight w:val="yellow"/>
        </w:rPr>
      </w:pPr>
      <w:r w:rsidDel="00000000" w:rsidR="00000000" w:rsidRPr="00000000">
        <w:rPr>
          <w:highlight w:val="yellow"/>
          <w:rtl w:val="0"/>
        </w:rPr>
        <w:t xml:space="preserve">                                EndIcon="@Icons.Material.Filled.SportsSoccer"</w:t>
      </w:r>
    </w:p>
    <w:p w:rsidR="00000000" w:rsidDel="00000000" w:rsidP="00000000" w:rsidRDefault="00000000" w:rsidRPr="00000000" w14:paraId="000020F8">
      <w:pPr>
        <w:rPr>
          <w:highlight w:val="yellow"/>
        </w:rPr>
      </w:pPr>
      <w:r w:rsidDel="00000000" w:rsidR="00000000" w:rsidRPr="00000000">
        <w:rPr>
          <w:highlight w:val="yellow"/>
          <w:rtl w:val="0"/>
        </w:rPr>
        <w:t xml:space="preserve">                                Color="Color.Primary"</w:t>
      </w:r>
    </w:p>
    <w:p w:rsidR="00000000" w:rsidDel="00000000" w:rsidP="00000000" w:rsidRDefault="00000000" w:rsidRPr="00000000" w14:paraId="000020F9">
      <w:pPr>
        <w:rPr>
          <w:highlight w:val="yellow"/>
        </w:rPr>
      </w:pPr>
      <w:r w:rsidDel="00000000" w:rsidR="00000000" w:rsidRPr="00000000">
        <w:rPr>
          <w:highlight w:val="yellow"/>
          <w:rtl w:val="0"/>
        </w:rPr>
        <w:t xml:space="preserve">                                OnClick="@(() =&gt; TeamsAction(@context))" style="width: 100px;"&gt;</w:t>
      </w:r>
    </w:p>
    <w:p w:rsidR="00000000" w:rsidDel="00000000" w:rsidP="00000000" w:rsidRDefault="00000000" w:rsidRPr="00000000" w14:paraId="000020FA">
      <w:pPr>
        <w:rPr>
          <w:highlight w:val="yellow"/>
        </w:rPr>
      </w:pPr>
      <w:r w:rsidDel="00000000" w:rsidR="00000000" w:rsidRPr="00000000">
        <w:rPr>
          <w:highlight w:val="yellow"/>
          <w:rtl w:val="0"/>
        </w:rPr>
        <w:t xml:space="preserve">                        @context.TeamsCount</w:t>
      </w:r>
    </w:p>
    <w:p w:rsidR="00000000" w:rsidDel="00000000" w:rsidP="00000000" w:rsidRDefault="00000000" w:rsidRPr="00000000" w14:paraId="000020FB">
      <w:pPr>
        <w:rPr>
          <w:highlight w:val="yellow"/>
        </w:rPr>
      </w:pPr>
      <w:r w:rsidDel="00000000" w:rsidR="00000000" w:rsidRPr="00000000">
        <w:rPr>
          <w:highlight w:val="yellow"/>
          <w:rtl w:val="0"/>
        </w:rPr>
        <w:t xml:space="preserve">                    &lt;/MudButton&gt;</w:t>
      </w:r>
    </w:p>
    <w:p w:rsidR="00000000" w:rsidDel="00000000" w:rsidP="00000000" w:rsidRDefault="00000000" w:rsidRPr="00000000" w14:paraId="000020FC">
      <w:pPr>
        <w:rPr>
          <w:highlight w:val="yellow"/>
        </w:rPr>
      </w:pPr>
      <w:r w:rsidDel="00000000" w:rsidR="00000000" w:rsidRPr="00000000">
        <w:rPr>
          <w:highlight w:val="yellow"/>
          <w:rtl w:val="0"/>
        </w:rPr>
        <w:t xml:space="preserve">                &lt;/MudTooltip&gt;</w:t>
      </w:r>
    </w:p>
    <w:p w:rsidR="00000000" w:rsidDel="00000000" w:rsidP="00000000" w:rsidRDefault="00000000" w:rsidRPr="00000000" w14:paraId="000020FD">
      <w:pPr>
        <w:rPr>
          <w:highlight w:val="yellow"/>
        </w:rPr>
      </w:pPr>
      <w:r w:rsidDel="00000000" w:rsidR="00000000" w:rsidRPr="00000000">
        <w:rPr>
          <w:highlight w:val="yellow"/>
          <w:rtl w:val="0"/>
        </w:rPr>
        <w:t xml:space="preserve">                &lt;MudTooltip Text="@Localizer["Matches"]"&gt;</w:t>
      </w:r>
    </w:p>
    <w:p w:rsidR="00000000" w:rsidDel="00000000" w:rsidP="00000000" w:rsidRDefault="00000000" w:rsidRPr="00000000" w14:paraId="000020FE">
      <w:pPr>
        <w:rPr>
          <w:highlight w:val="yellow"/>
        </w:rPr>
      </w:pPr>
      <w:r w:rsidDel="00000000" w:rsidR="00000000" w:rsidRPr="00000000">
        <w:rPr>
          <w:highlight w:val="yellow"/>
          <w:rtl w:val="0"/>
        </w:rPr>
        <w:t xml:space="preserve">                    &lt;MudButton Variant="Variant.Filled"</w:t>
      </w:r>
    </w:p>
    <w:p w:rsidR="00000000" w:rsidDel="00000000" w:rsidP="00000000" w:rsidRDefault="00000000" w:rsidRPr="00000000" w14:paraId="000020FF">
      <w:pPr>
        <w:rPr>
          <w:highlight w:val="yellow"/>
        </w:rPr>
      </w:pPr>
      <w:r w:rsidDel="00000000" w:rsidR="00000000" w:rsidRPr="00000000">
        <w:rPr>
          <w:highlight w:val="yellow"/>
          <w:rtl w:val="0"/>
        </w:rPr>
        <w:t xml:space="preserve">                                EndIcon="@Icons.Material.Filled.Sports"</w:t>
      </w:r>
    </w:p>
    <w:p w:rsidR="00000000" w:rsidDel="00000000" w:rsidP="00000000" w:rsidRDefault="00000000" w:rsidRPr="00000000" w14:paraId="00002100">
      <w:pPr>
        <w:rPr>
          <w:highlight w:val="yellow"/>
        </w:rPr>
      </w:pPr>
      <w:r w:rsidDel="00000000" w:rsidR="00000000" w:rsidRPr="00000000">
        <w:rPr>
          <w:highlight w:val="yellow"/>
          <w:rtl w:val="0"/>
        </w:rPr>
        <w:t xml:space="preserve">                                Color="Color.Success"</w:t>
      </w:r>
    </w:p>
    <w:p w:rsidR="00000000" w:rsidDel="00000000" w:rsidP="00000000" w:rsidRDefault="00000000" w:rsidRPr="00000000" w14:paraId="00002101">
      <w:pPr>
        <w:rPr>
          <w:highlight w:val="yellow"/>
        </w:rPr>
      </w:pPr>
      <w:r w:rsidDel="00000000" w:rsidR="00000000" w:rsidRPr="00000000">
        <w:rPr>
          <w:highlight w:val="yellow"/>
          <w:rtl w:val="0"/>
        </w:rPr>
        <w:t xml:space="preserve">                                OnClick="@(() =&gt; MatchesAction(@context))" style="width: 100px;"&gt;</w:t>
      </w:r>
    </w:p>
    <w:p w:rsidR="00000000" w:rsidDel="00000000" w:rsidP="00000000" w:rsidRDefault="00000000" w:rsidRPr="00000000" w14:paraId="00002102">
      <w:pPr>
        <w:rPr>
          <w:highlight w:val="yellow"/>
        </w:rPr>
      </w:pPr>
      <w:r w:rsidDel="00000000" w:rsidR="00000000" w:rsidRPr="00000000">
        <w:rPr>
          <w:highlight w:val="yellow"/>
          <w:rtl w:val="0"/>
        </w:rPr>
        <w:t xml:space="preserve">                        @context.MatchesCount</w:t>
      </w:r>
    </w:p>
    <w:p w:rsidR="00000000" w:rsidDel="00000000" w:rsidP="00000000" w:rsidRDefault="00000000" w:rsidRPr="00000000" w14:paraId="00002103">
      <w:pPr>
        <w:rPr>
          <w:highlight w:val="yellow"/>
        </w:rPr>
      </w:pPr>
      <w:r w:rsidDel="00000000" w:rsidR="00000000" w:rsidRPr="00000000">
        <w:rPr>
          <w:highlight w:val="yellow"/>
          <w:rtl w:val="0"/>
        </w:rPr>
        <w:t xml:space="preserve">                    &lt;/MudButton&gt;</w:t>
      </w:r>
    </w:p>
    <w:p w:rsidR="00000000" w:rsidDel="00000000" w:rsidP="00000000" w:rsidRDefault="00000000" w:rsidRPr="00000000" w14:paraId="00002104">
      <w:pPr>
        <w:rPr>
          <w:highlight w:val="yellow"/>
        </w:rPr>
      </w:pPr>
      <w:r w:rsidDel="00000000" w:rsidR="00000000" w:rsidRPr="00000000">
        <w:rPr>
          <w:highlight w:val="yellow"/>
          <w:rtl w:val="0"/>
        </w:rPr>
        <w:t xml:space="preserve">                &lt;/MudTooltip&gt;</w:t>
      </w:r>
    </w:p>
    <w:p w:rsidR="00000000" w:rsidDel="00000000" w:rsidP="00000000" w:rsidRDefault="00000000" w:rsidRPr="00000000" w14:paraId="00002105">
      <w:pPr>
        <w:rPr>
          <w:highlight w:val="yellow"/>
        </w:rPr>
      </w:pPr>
      <w:r w:rsidDel="00000000" w:rsidR="00000000" w:rsidRPr="00000000">
        <w:rPr>
          <w:highlight w:val="yellow"/>
          <w:rtl w:val="0"/>
        </w:rPr>
        <w:t xml:space="preserve">                &lt;MudTooltip Text="@Localizer["Edit"]"&gt;</w:t>
      </w:r>
    </w:p>
    <w:p w:rsidR="00000000" w:rsidDel="00000000" w:rsidP="00000000" w:rsidRDefault="00000000" w:rsidRPr="00000000" w14:paraId="00002106">
      <w:pPr>
        <w:rPr>
          <w:highlight w:val="yellow"/>
        </w:rPr>
      </w:pPr>
      <w:r w:rsidDel="00000000" w:rsidR="00000000" w:rsidRPr="00000000">
        <w:rPr>
          <w:highlight w:val="yellow"/>
          <w:rtl w:val="0"/>
        </w:rPr>
        <w:t xml:space="preserve">                    &lt;MudButton Variant="Variant.Filled"</w:t>
      </w:r>
    </w:p>
    <w:p w:rsidR="00000000" w:rsidDel="00000000" w:rsidP="00000000" w:rsidRDefault="00000000" w:rsidRPr="00000000" w14:paraId="00002107">
      <w:pPr>
        <w:rPr>
          <w:highlight w:val="yellow"/>
        </w:rPr>
      </w:pPr>
      <w:r w:rsidDel="00000000" w:rsidR="00000000" w:rsidRPr="00000000">
        <w:rPr>
          <w:highlight w:val="yellow"/>
          <w:rtl w:val="0"/>
        </w:rPr>
        <w:t xml:space="preserve">                               Color="Color.Warning"</w:t>
      </w:r>
    </w:p>
    <w:p w:rsidR="00000000" w:rsidDel="00000000" w:rsidP="00000000" w:rsidRDefault="00000000" w:rsidRPr="00000000" w14:paraId="00002108">
      <w:pPr>
        <w:rPr>
          <w:highlight w:val="yellow"/>
        </w:rPr>
      </w:pPr>
      <w:r w:rsidDel="00000000" w:rsidR="00000000" w:rsidRPr="00000000">
        <w:rPr>
          <w:highlight w:val="yellow"/>
          <w:rtl w:val="0"/>
        </w:rPr>
        <w:t xml:space="preserve">                               OnClick="@(() =&gt; ShowModalAsync(context.Id, true))"&gt;</w:t>
      </w:r>
    </w:p>
    <w:p w:rsidR="00000000" w:rsidDel="00000000" w:rsidP="00000000" w:rsidRDefault="00000000" w:rsidRPr="00000000" w14:paraId="00002109">
      <w:pPr>
        <w:rPr>
          <w:highlight w:val="yellow"/>
        </w:rPr>
      </w:pPr>
      <w:r w:rsidDel="00000000" w:rsidR="00000000" w:rsidRPr="00000000">
        <w:rPr>
          <w:highlight w:val="yellow"/>
          <w:rtl w:val="0"/>
        </w:rPr>
        <w:t xml:space="preserve">                        &lt;MudIcon Icon="@Icons.Material.Filled.Edit" /&gt;</w:t>
      </w:r>
    </w:p>
    <w:p w:rsidR="00000000" w:rsidDel="00000000" w:rsidP="00000000" w:rsidRDefault="00000000" w:rsidRPr="00000000" w14:paraId="0000210A">
      <w:pPr>
        <w:rPr>
          <w:highlight w:val="yellow"/>
        </w:rPr>
      </w:pPr>
      <w:r w:rsidDel="00000000" w:rsidR="00000000" w:rsidRPr="00000000">
        <w:rPr>
          <w:highlight w:val="yellow"/>
          <w:rtl w:val="0"/>
        </w:rPr>
        <w:t xml:space="preserve">                    &lt;/MudButton&gt;</w:t>
      </w:r>
    </w:p>
    <w:p w:rsidR="00000000" w:rsidDel="00000000" w:rsidP="00000000" w:rsidRDefault="00000000" w:rsidRPr="00000000" w14:paraId="0000210B">
      <w:pPr>
        <w:rPr>
          <w:highlight w:val="yellow"/>
        </w:rPr>
      </w:pPr>
      <w:r w:rsidDel="00000000" w:rsidR="00000000" w:rsidRPr="00000000">
        <w:rPr>
          <w:highlight w:val="yellow"/>
          <w:rtl w:val="0"/>
        </w:rPr>
        <w:t xml:space="preserve">                &lt;/MudTooltip&gt;</w:t>
      </w:r>
    </w:p>
    <w:p w:rsidR="00000000" w:rsidDel="00000000" w:rsidP="00000000" w:rsidRDefault="00000000" w:rsidRPr="00000000" w14:paraId="0000210C">
      <w:pPr>
        <w:rPr>
          <w:highlight w:val="yellow"/>
        </w:rPr>
      </w:pPr>
      <w:r w:rsidDel="00000000" w:rsidR="00000000" w:rsidRPr="00000000">
        <w:rPr>
          <w:highlight w:val="yellow"/>
          <w:rtl w:val="0"/>
        </w:rPr>
        <w:t xml:space="preserve">                &lt;MudTooltip Text="@Localizer["Delete"]"&gt;</w:t>
      </w:r>
    </w:p>
    <w:p w:rsidR="00000000" w:rsidDel="00000000" w:rsidP="00000000" w:rsidRDefault="00000000" w:rsidRPr="00000000" w14:paraId="0000210D">
      <w:pPr>
        <w:rPr>
          <w:highlight w:val="yellow"/>
        </w:rPr>
      </w:pPr>
      <w:r w:rsidDel="00000000" w:rsidR="00000000" w:rsidRPr="00000000">
        <w:rPr>
          <w:highlight w:val="yellow"/>
          <w:rtl w:val="0"/>
        </w:rPr>
        <w:t xml:space="preserve">                    &lt;MudButton Variant="Variant.Filled"</w:t>
      </w:r>
    </w:p>
    <w:p w:rsidR="00000000" w:rsidDel="00000000" w:rsidP="00000000" w:rsidRDefault="00000000" w:rsidRPr="00000000" w14:paraId="0000210E">
      <w:pPr>
        <w:rPr>
          <w:highlight w:val="yellow"/>
        </w:rPr>
      </w:pPr>
      <w:r w:rsidDel="00000000" w:rsidR="00000000" w:rsidRPr="00000000">
        <w:rPr>
          <w:highlight w:val="yellow"/>
          <w:rtl w:val="0"/>
        </w:rPr>
        <w:t xml:space="preserve">                               Color="Color.Error"</w:t>
      </w:r>
    </w:p>
    <w:p w:rsidR="00000000" w:rsidDel="00000000" w:rsidP="00000000" w:rsidRDefault="00000000" w:rsidRPr="00000000" w14:paraId="0000210F">
      <w:pPr>
        <w:rPr>
          <w:highlight w:val="yellow"/>
        </w:rPr>
      </w:pPr>
      <w:r w:rsidDel="00000000" w:rsidR="00000000" w:rsidRPr="00000000">
        <w:rPr>
          <w:highlight w:val="yellow"/>
          <w:rtl w:val="0"/>
        </w:rPr>
        <w:t xml:space="preserve">                               OnClick="@(() =&gt; DeleteAsync(@context))"&gt;</w:t>
      </w:r>
    </w:p>
    <w:p w:rsidR="00000000" w:rsidDel="00000000" w:rsidP="00000000" w:rsidRDefault="00000000" w:rsidRPr="00000000" w14:paraId="00002110">
      <w:pPr>
        <w:rPr>
          <w:highlight w:val="yellow"/>
        </w:rPr>
      </w:pPr>
      <w:r w:rsidDel="00000000" w:rsidR="00000000" w:rsidRPr="00000000">
        <w:rPr>
          <w:highlight w:val="yellow"/>
          <w:rtl w:val="0"/>
        </w:rPr>
        <w:t xml:space="preserve">                        &lt;MudIcon Icon="@Icons.Material.Filled.Delete" /&gt;</w:t>
      </w:r>
    </w:p>
    <w:p w:rsidR="00000000" w:rsidDel="00000000" w:rsidP="00000000" w:rsidRDefault="00000000" w:rsidRPr="00000000" w14:paraId="00002111">
      <w:pPr>
        <w:rPr>
          <w:highlight w:val="yellow"/>
        </w:rPr>
      </w:pPr>
      <w:r w:rsidDel="00000000" w:rsidR="00000000" w:rsidRPr="00000000">
        <w:rPr>
          <w:highlight w:val="yellow"/>
          <w:rtl w:val="0"/>
        </w:rPr>
        <w:t xml:space="preserve">                    &lt;/MudButton&gt;</w:t>
      </w:r>
    </w:p>
    <w:p w:rsidR="00000000" w:rsidDel="00000000" w:rsidP="00000000" w:rsidRDefault="00000000" w:rsidRPr="00000000" w14:paraId="00002112">
      <w:pPr>
        <w:rPr>
          <w:highlight w:val="yellow"/>
        </w:rPr>
      </w:pPr>
      <w:r w:rsidDel="00000000" w:rsidR="00000000" w:rsidRPr="00000000">
        <w:rPr>
          <w:highlight w:val="yellow"/>
          <w:rtl w:val="0"/>
        </w:rPr>
        <w:t xml:space="preserve">                &lt;/MudTooltip&gt;</w:t>
      </w:r>
    </w:p>
    <w:p w:rsidR="00000000" w:rsidDel="00000000" w:rsidP="00000000" w:rsidRDefault="00000000" w:rsidRPr="00000000" w14:paraId="00002113">
      <w:pPr>
        <w:rPr>
          <w:highlight w:val="yellow"/>
        </w:rPr>
      </w:pPr>
      <w:r w:rsidDel="00000000" w:rsidR="00000000" w:rsidRPr="00000000">
        <w:rPr>
          <w:highlight w:val="yellow"/>
          <w:rtl w:val="0"/>
        </w:rPr>
        <w:t xml:space="preserve">            &lt;/MudTd&gt;</w:t>
      </w:r>
    </w:p>
    <w:p w:rsidR="00000000" w:rsidDel="00000000" w:rsidP="00000000" w:rsidRDefault="00000000" w:rsidRPr="00000000" w14:paraId="00002114">
      <w:pPr>
        <w:rPr>
          <w:highlight w:val="yellow"/>
        </w:rPr>
      </w:pPr>
      <w:r w:rsidDel="00000000" w:rsidR="00000000" w:rsidRPr="00000000">
        <w:rPr>
          <w:highlight w:val="yellow"/>
          <w:rtl w:val="0"/>
        </w:rPr>
        <w:t xml:space="preserve">        &lt;/RowTemplate&gt;</w:t>
      </w:r>
    </w:p>
    <w:p w:rsidR="00000000" w:rsidDel="00000000" w:rsidP="00000000" w:rsidRDefault="00000000" w:rsidRPr="00000000" w14:paraId="00002115">
      <w:pPr>
        <w:rPr>
          <w:highlight w:val="yellow"/>
        </w:rPr>
      </w:pPr>
      <w:r w:rsidDel="00000000" w:rsidR="00000000" w:rsidRPr="00000000">
        <w:rPr>
          <w:highlight w:val="yellow"/>
          <w:rtl w:val="0"/>
        </w:rPr>
        <w:t xml:space="preserve">        &lt;NoRecordsContent&gt;</w:t>
      </w:r>
    </w:p>
    <w:p w:rsidR="00000000" w:rsidDel="00000000" w:rsidP="00000000" w:rsidRDefault="00000000" w:rsidRPr="00000000" w14:paraId="00002116">
      <w:pPr>
        <w:rPr>
          <w:highlight w:val="yellow"/>
        </w:rPr>
      </w:pPr>
      <w:r w:rsidDel="00000000" w:rsidR="00000000" w:rsidRPr="00000000">
        <w:rPr>
          <w:highlight w:val="yellow"/>
          <w:rtl w:val="0"/>
        </w:rPr>
        <w:t xml:space="preserve">            &lt;MudText&gt;@Localizer["NoRecords"]&lt;/MudText&gt;</w:t>
      </w:r>
    </w:p>
    <w:p w:rsidR="00000000" w:rsidDel="00000000" w:rsidP="00000000" w:rsidRDefault="00000000" w:rsidRPr="00000000" w14:paraId="00002117">
      <w:pPr>
        <w:rPr>
          <w:highlight w:val="yellow"/>
        </w:rPr>
      </w:pPr>
      <w:r w:rsidDel="00000000" w:rsidR="00000000" w:rsidRPr="00000000">
        <w:rPr>
          <w:highlight w:val="yellow"/>
          <w:rtl w:val="0"/>
        </w:rPr>
        <w:t xml:space="preserve">        &lt;/NoRecordsContent&gt;</w:t>
      </w:r>
    </w:p>
    <w:p w:rsidR="00000000" w:rsidDel="00000000" w:rsidP="00000000" w:rsidRDefault="00000000" w:rsidRPr="00000000" w14:paraId="00002118">
      <w:pPr>
        <w:rPr>
          <w:highlight w:val="yellow"/>
        </w:rPr>
      </w:pPr>
      <w:r w:rsidDel="00000000" w:rsidR="00000000" w:rsidRPr="00000000">
        <w:rPr>
          <w:highlight w:val="yellow"/>
          <w:rtl w:val="0"/>
        </w:rPr>
        <w:t xml:space="preserve">        &lt;PagerContent&gt;</w:t>
      </w:r>
    </w:p>
    <w:p w:rsidR="00000000" w:rsidDel="00000000" w:rsidP="00000000" w:rsidRDefault="00000000" w:rsidRPr="00000000" w14:paraId="00002119">
      <w:pPr>
        <w:rPr>
          <w:highlight w:val="yellow"/>
        </w:rPr>
      </w:pPr>
      <w:r w:rsidDel="00000000" w:rsidR="00000000" w:rsidRPr="00000000">
        <w:rPr>
          <w:highlight w:val="yellow"/>
          <w:rtl w:val="0"/>
        </w:rPr>
        <w:t xml:space="preserve">            &lt;MudTablePager RowsPerPageString=@Localizer["RecordsNumber"]</w:t>
      </w:r>
    </w:p>
    <w:p w:rsidR="00000000" w:rsidDel="00000000" w:rsidP="00000000" w:rsidRDefault="00000000" w:rsidRPr="00000000" w14:paraId="0000211A">
      <w:pPr>
        <w:rPr>
          <w:highlight w:val="yellow"/>
        </w:rPr>
      </w:pPr>
      <w:r w:rsidDel="00000000" w:rsidR="00000000" w:rsidRPr="00000000">
        <w:rPr>
          <w:highlight w:val="yellow"/>
          <w:rtl w:val="0"/>
        </w:rPr>
        <w:t xml:space="preserve">                           PageSizeOptions="pageSizeOptions"</w:t>
      </w:r>
    </w:p>
    <w:p w:rsidR="00000000" w:rsidDel="00000000" w:rsidP="00000000" w:rsidRDefault="00000000" w:rsidRPr="00000000" w14:paraId="0000211B">
      <w:pPr>
        <w:rPr>
          <w:highlight w:val="yellow"/>
        </w:rPr>
      </w:pPr>
      <w:r w:rsidDel="00000000" w:rsidR="00000000" w:rsidRPr="00000000">
        <w:rPr>
          <w:highlight w:val="yellow"/>
          <w:rtl w:val="0"/>
        </w:rPr>
        <w:t xml:space="preserve">                           AllItemsText=@Localizer["All"]</w:t>
      </w:r>
    </w:p>
    <w:p w:rsidR="00000000" w:rsidDel="00000000" w:rsidP="00000000" w:rsidRDefault="00000000" w:rsidRPr="00000000" w14:paraId="0000211C">
      <w:pPr>
        <w:rPr>
          <w:highlight w:val="yellow"/>
        </w:rPr>
      </w:pPr>
      <w:r w:rsidDel="00000000" w:rsidR="00000000" w:rsidRPr="00000000">
        <w:rPr>
          <w:highlight w:val="yellow"/>
          <w:rtl w:val="0"/>
        </w:rPr>
        <w:t xml:space="preserve">                           InfoFormat="@infoFormat" /&gt;</w:t>
      </w:r>
    </w:p>
    <w:p w:rsidR="00000000" w:rsidDel="00000000" w:rsidP="00000000" w:rsidRDefault="00000000" w:rsidRPr="00000000" w14:paraId="0000211D">
      <w:pPr>
        <w:rPr>
          <w:highlight w:val="yellow"/>
        </w:rPr>
      </w:pPr>
      <w:r w:rsidDel="00000000" w:rsidR="00000000" w:rsidRPr="00000000">
        <w:rPr>
          <w:highlight w:val="yellow"/>
          <w:rtl w:val="0"/>
        </w:rPr>
        <w:t xml:space="preserve">        &lt;/PagerContent&gt;</w:t>
      </w:r>
    </w:p>
    <w:p w:rsidR="00000000" w:rsidDel="00000000" w:rsidP="00000000" w:rsidRDefault="00000000" w:rsidRPr="00000000" w14:paraId="0000211E">
      <w:pPr>
        <w:rPr>
          <w:highlight w:val="yellow"/>
        </w:rPr>
      </w:pPr>
      <w:r w:rsidDel="00000000" w:rsidR="00000000" w:rsidRPr="00000000">
        <w:rPr>
          <w:highlight w:val="yellow"/>
          <w:rtl w:val="0"/>
        </w:rPr>
        <w:t xml:space="preserve">    &lt;/MudTable&gt;</w:t>
      </w:r>
    </w:p>
    <w:p w:rsidR="00000000" w:rsidDel="00000000" w:rsidP="00000000" w:rsidRDefault="00000000" w:rsidRPr="00000000" w14:paraId="0000211F">
      <w:pPr>
        <w:rPr>
          <w:highlight w:val="yellow"/>
        </w:rPr>
      </w:pPr>
      <w:r w:rsidDel="00000000" w:rsidR="00000000" w:rsidRPr="00000000">
        <w:rPr>
          <w:highlight w:val="yellow"/>
          <w:rtl w:val="0"/>
        </w:rPr>
        <w:t xml:space="preserve">}</w:t>
      </w:r>
    </w:p>
    <w:p w:rsidR="00000000" w:rsidDel="00000000" w:rsidP="00000000" w:rsidRDefault="00000000" w:rsidRPr="00000000" w14:paraId="00002120">
      <w:pPr>
        <w:rPr/>
      </w:pPr>
      <w:r w:rsidDel="00000000" w:rsidR="00000000" w:rsidRPr="00000000">
        <w:rPr>
          <w:rtl w:val="0"/>
        </w:rPr>
      </w:r>
    </w:p>
    <w:p w:rsidR="00000000" w:rsidDel="00000000" w:rsidP="00000000" w:rsidRDefault="00000000" w:rsidRPr="00000000" w14:paraId="00002121">
      <w:pPr>
        <w:numPr>
          <w:ilvl w:val="0"/>
          <w:numId w:val="6"/>
        </w:numPr>
        <w:ind w:left="720" w:hanging="360"/>
      </w:pPr>
      <w:r w:rsidDel="00000000" w:rsidR="00000000" w:rsidRPr="00000000">
        <w:rPr>
          <w:rtl w:val="0"/>
        </w:rPr>
        <w:t xml:space="preserve">Modificamos el </w:t>
      </w:r>
      <w:r w:rsidDel="00000000" w:rsidR="00000000" w:rsidRPr="00000000">
        <w:rPr>
          <w:b w:val="1"/>
          <w:bCs w:val="1"/>
          <w:rtl w:val="0"/>
        </w:rPr>
        <w:t xml:space="preserve">NavMenu.razor</w:t>
      </w:r>
      <w:r w:rsidDel="00000000" w:rsidR="00000000" w:rsidRPr="00000000">
        <w:rPr>
          <w:rtl w:val="0"/>
        </w:rPr>
        <w:t xml:space="preserve">:</w:t>
      </w:r>
    </w:p>
    <w:p w:rsidR="00000000" w:rsidDel="00000000" w:rsidP="00000000" w:rsidRDefault="00000000" w:rsidRPr="00000000" w14:paraId="00002122">
      <w:pPr>
        <w:rPr/>
      </w:pPr>
      <w:r w:rsidDel="00000000" w:rsidR="00000000" w:rsidRPr="00000000">
        <w:rPr>
          <w:rtl w:val="0"/>
        </w:rPr>
      </w:r>
    </w:p>
    <w:p w:rsidR="00000000" w:rsidDel="00000000" w:rsidP="00000000" w:rsidRDefault="00000000" w:rsidRPr="00000000" w14:paraId="00002123">
      <w:pPr>
        <w:rPr/>
      </w:pPr>
      <w:r w:rsidDel="00000000" w:rsidR="00000000" w:rsidRPr="00000000">
        <w:rPr>
          <w:rtl w:val="0"/>
        </w:rPr>
        <w:t xml:space="preserve">&lt;MudNavLink Href="/teams" Match="NavLinkMatch.Prefix" Icon="@Icons.Material.Filled.Groups"&gt;@Localizer["Teams"]&lt;/MudNavLink&gt;</w:t>
      </w:r>
    </w:p>
    <w:p w:rsidR="00000000" w:rsidDel="00000000" w:rsidP="00000000" w:rsidRDefault="00000000" w:rsidRPr="00000000" w14:paraId="00002124">
      <w:pPr>
        <w:rPr/>
      </w:pPr>
      <w:r w:rsidDel="00000000" w:rsidR="00000000" w:rsidRPr="00000000">
        <w:rPr>
          <w:rtl w:val="0"/>
        </w:rPr>
        <w:t xml:space="preserve">&lt;MudDivider /&gt;</w:t>
      </w:r>
    </w:p>
    <w:p w:rsidR="00000000" w:rsidDel="00000000" w:rsidP="00000000" w:rsidRDefault="00000000" w:rsidRPr="00000000" w14:paraId="00002125">
      <w:pPr>
        <w:rPr>
          <w:highlight w:val="yellow"/>
        </w:rPr>
      </w:pPr>
      <w:r w:rsidDel="00000000" w:rsidR="00000000" w:rsidRPr="00000000">
        <w:rPr>
          <w:highlight w:val="yellow"/>
          <w:rtl w:val="0"/>
        </w:rPr>
        <w:t xml:space="preserve">&lt;MudNavLink Href="/tournaments" Match="NavLinkMatch.Prefix" Icon="@Icons.Material.Filled.Star"&gt;@Localizer["Tournaments"]&lt;/MudNavLink&gt;</w:t>
      </w:r>
    </w:p>
    <w:p w:rsidR="00000000" w:rsidDel="00000000" w:rsidP="00000000" w:rsidRDefault="00000000" w:rsidRPr="00000000" w14:paraId="00002126">
      <w:pPr>
        <w:rPr>
          <w:highlight w:val="yellow"/>
        </w:rPr>
      </w:pPr>
      <w:r w:rsidDel="00000000" w:rsidR="00000000" w:rsidRPr="00000000">
        <w:rPr>
          <w:highlight w:val="yellow"/>
          <w:rtl w:val="0"/>
        </w:rPr>
        <w:t xml:space="preserve">&lt;MudDivider /&gt;</w:t>
      </w:r>
    </w:p>
    <w:p w:rsidR="00000000" w:rsidDel="00000000" w:rsidP="00000000" w:rsidRDefault="00000000" w:rsidRPr="00000000" w14:paraId="00002127">
      <w:pPr>
        <w:rPr/>
      </w:pPr>
      <w:r w:rsidDel="00000000" w:rsidR="00000000" w:rsidRPr="00000000">
        <w:rPr>
          <w:rtl w:val="0"/>
        </w:rPr>
      </w:r>
    </w:p>
    <w:p w:rsidR="00000000" w:rsidDel="00000000" w:rsidP="00000000" w:rsidRDefault="00000000" w:rsidRPr="00000000" w14:paraId="00002128">
      <w:pPr>
        <w:numPr>
          <w:ilvl w:val="0"/>
          <w:numId w:val="6"/>
        </w:numPr>
        <w:spacing w:line="276" w:lineRule="auto"/>
        <w:ind w:left="720" w:hanging="360"/>
      </w:pPr>
      <w:r w:rsidDel="00000000" w:rsidR="00000000" w:rsidRPr="00000000">
        <w:rPr>
          <w:rtl w:val="0"/>
        </w:rPr>
        <w:t xml:space="preserve">Probamos y hacemos el </w:t>
      </w:r>
      <w:r w:rsidDel="00000000" w:rsidR="00000000" w:rsidRPr="00000000">
        <w:rPr>
          <w:b w:val="1"/>
          <w:bCs w:val="1"/>
          <w:rtl w:val="0"/>
        </w:rPr>
        <w:t xml:space="preserve">commit</w:t>
      </w:r>
      <w:r w:rsidDel="00000000" w:rsidR="00000000" w:rsidRPr="00000000">
        <w:rPr>
          <w:rtl w:val="0"/>
        </w:rPr>
        <w:t xml:space="preserve">.</w:t>
      </w:r>
    </w:p>
    <w:p w:rsidR="00000000" w:rsidDel="00000000" w:rsidP="00000000" w:rsidRDefault="00000000" w:rsidRPr="00000000" w14:paraId="00002129">
      <w:pPr>
        <w:pStyle w:val="Heading2"/>
        <w:rPr/>
      </w:pPr>
      <w:bookmarkStart w:colFirst="0" w:colLast="0" w:name="_usa367gtpy89" w:id="44"/>
      <w:bookmarkEnd w:id="44"/>
      <w:r w:rsidDel="00000000" w:rsidR="00000000" w:rsidRPr="00000000">
        <w:rPr>
          <w:rtl w:val="0"/>
        </w:rPr>
        <w:t xml:space="preserve">Creando y Editando Torneos</w:t>
      </w:r>
    </w:p>
    <w:p w:rsidR="00000000" w:rsidDel="00000000" w:rsidP="00000000" w:rsidRDefault="00000000" w:rsidRPr="00000000" w14:paraId="0000212A">
      <w:pPr>
        <w:numPr>
          <w:ilvl w:val="0"/>
          <w:numId w:val="6"/>
        </w:numPr>
        <w:ind w:left="720" w:hanging="360"/>
      </w:pPr>
      <w:r w:rsidDel="00000000" w:rsidR="00000000" w:rsidRPr="00000000">
        <w:rPr>
          <w:rtl w:val="0"/>
        </w:rPr>
        <w:t xml:space="preserve">Creamos el </w:t>
      </w:r>
      <w:r w:rsidDel="00000000" w:rsidR="00000000" w:rsidRPr="00000000">
        <w:rPr>
          <w:b w:val="1"/>
          <w:bCs w:val="1"/>
          <w:rtl w:val="0"/>
        </w:rPr>
        <w:t xml:space="preserve">TournamentForm.razor.cs</w:t>
      </w:r>
      <w:r w:rsidDel="00000000" w:rsidR="00000000" w:rsidRPr="00000000">
        <w:rPr>
          <w:rtl w:val="0"/>
        </w:rPr>
        <w:t xml:space="preserve">:</w:t>
      </w:r>
    </w:p>
    <w:p w:rsidR="00000000" w:rsidDel="00000000" w:rsidP="00000000" w:rsidRDefault="00000000" w:rsidRPr="00000000" w14:paraId="0000212B">
      <w:pPr>
        <w:rPr/>
      </w:pPr>
      <w:r w:rsidDel="00000000" w:rsidR="00000000" w:rsidRPr="00000000">
        <w:rPr>
          <w:rtl w:val="0"/>
        </w:rPr>
      </w:r>
    </w:p>
    <w:p w:rsidR="00000000" w:rsidDel="00000000" w:rsidP="00000000" w:rsidRDefault="00000000" w:rsidRPr="00000000" w14:paraId="0000212C">
      <w:pPr>
        <w:rPr>
          <w:highlight w:val="yellow"/>
        </w:rPr>
      </w:pPr>
      <w:r w:rsidDel="00000000" w:rsidR="00000000" w:rsidRPr="00000000">
        <w:rPr>
          <w:highlight w:val="yellow"/>
          <w:rtl w:val="0"/>
        </w:rPr>
        <w:t xml:space="preserve">using CurrieTechnologies.Razor.SweetAlert2;</w:t>
      </w:r>
    </w:p>
    <w:p w:rsidR="00000000" w:rsidDel="00000000" w:rsidP="00000000" w:rsidRDefault="00000000" w:rsidRPr="00000000" w14:paraId="0000212D">
      <w:pPr>
        <w:rPr>
          <w:highlight w:val="yellow"/>
        </w:rPr>
      </w:pPr>
      <w:r w:rsidDel="00000000" w:rsidR="00000000" w:rsidRPr="00000000">
        <w:rPr>
          <w:highlight w:val="yellow"/>
          <w:rtl w:val="0"/>
        </w:rPr>
        <w:t xml:space="preserve">using Fantasy.Frontend.Repositories;</w:t>
      </w:r>
    </w:p>
    <w:p w:rsidR="00000000" w:rsidDel="00000000" w:rsidP="00000000" w:rsidRDefault="00000000" w:rsidRPr="00000000" w14:paraId="0000212E">
      <w:pPr>
        <w:rPr>
          <w:highlight w:val="yellow"/>
        </w:rPr>
      </w:pPr>
      <w:r w:rsidDel="00000000" w:rsidR="00000000" w:rsidRPr="00000000">
        <w:rPr>
          <w:highlight w:val="yellow"/>
          <w:rtl w:val="0"/>
        </w:rPr>
        <w:t xml:space="preserve">using Fantasy.Shared.DTOs;</w:t>
      </w:r>
    </w:p>
    <w:p w:rsidR="00000000" w:rsidDel="00000000" w:rsidP="00000000" w:rsidRDefault="00000000" w:rsidRPr="00000000" w14:paraId="0000212F">
      <w:pPr>
        <w:rPr>
          <w:highlight w:val="yellow"/>
        </w:rPr>
      </w:pPr>
      <w:r w:rsidDel="00000000" w:rsidR="00000000" w:rsidRPr="00000000">
        <w:rPr>
          <w:highlight w:val="yellow"/>
          <w:rtl w:val="0"/>
        </w:rPr>
        <w:t xml:space="preserve">using Fantasy.Shared.Resources;</w:t>
      </w:r>
    </w:p>
    <w:p w:rsidR="00000000" w:rsidDel="00000000" w:rsidP="00000000" w:rsidRDefault="00000000" w:rsidRPr="00000000" w14:paraId="00002130">
      <w:pPr>
        <w:rPr>
          <w:highlight w:val="yellow"/>
        </w:rPr>
      </w:pPr>
      <w:r w:rsidDel="00000000" w:rsidR="00000000" w:rsidRPr="00000000">
        <w:rPr>
          <w:highlight w:val="yellow"/>
          <w:rtl w:val="0"/>
        </w:rPr>
        <w:t xml:space="preserve">using Microsoft.AspNetCore.Components;</w:t>
      </w:r>
    </w:p>
    <w:p w:rsidR="00000000" w:rsidDel="00000000" w:rsidP="00000000" w:rsidRDefault="00000000" w:rsidRPr="00000000" w14:paraId="00002131">
      <w:pPr>
        <w:rPr>
          <w:highlight w:val="yellow"/>
        </w:rPr>
      </w:pPr>
      <w:r w:rsidDel="00000000" w:rsidR="00000000" w:rsidRPr="00000000">
        <w:rPr>
          <w:highlight w:val="yellow"/>
          <w:rtl w:val="0"/>
        </w:rPr>
        <w:t xml:space="preserve">using Microsoft.AspNetCore.Components.Forms;</w:t>
      </w:r>
    </w:p>
    <w:p w:rsidR="00000000" w:rsidDel="00000000" w:rsidP="00000000" w:rsidRDefault="00000000" w:rsidRPr="00000000" w14:paraId="00002132">
      <w:pPr>
        <w:rPr>
          <w:highlight w:val="yellow"/>
        </w:rPr>
      </w:pPr>
      <w:r w:rsidDel="00000000" w:rsidR="00000000" w:rsidRPr="00000000">
        <w:rPr>
          <w:highlight w:val="yellow"/>
          <w:rtl w:val="0"/>
        </w:rPr>
        <w:t xml:space="preserve">using Microsoft.AspNetCore.Components.Routing;</w:t>
      </w:r>
    </w:p>
    <w:p w:rsidR="00000000" w:rsidDel="00000000" w:rsidP="00000000" w:rsidRDefault="00000000" w:rsidRPr="00000000" w14:paraId="00002133">
      <w:pPr>
        <w:rPr>
          <w:highlight w:val="yellow"/>
        </w:rPr>
      </w:pPr>
      <w:r w:rsidDel="00000000" w:rsidR="00000000" w:rsidRPr="00000000">
        <w:rPr>
          <w:highlight w:val="yellow"/>
          <w:rtl w:val="0"/>
        </w:rPr>
        <w:t xml:space="preserve">using Microsoft.Extensions.Localization;</w:t>
      </w:r>
    </w:p>
    <w:p w:rsidR="00000000" w:rsidDel="00000000" w:rsidP="00000000" w:rsidRDefault="00000000" w:rsidRPr="00000000" w14:paraId="00002134">
      <w:pPr>
        <w:rPr>
          <w:highlight w:val="yellow"/>
        </w:rPr>
      </w:pPr>
      <w:r w:rsidDel="00000000" w:rsidR="00000000" w:rsidRPr="00000000">
        <w:rPr>
          <w:rtl w:val="0"/>
        </w:rPr>
      </w:r>
    </w:p>
    <w:p w:rsidR="00000000" w:rsidDel="00000000" w:rsidP="00000000" w:rsidRDefault="00000000" w:rsidRPr="00000000" w14:paraId="00002135">
      <w:pPr>
        <w:rPr>
          <w:highlight w:val="yellow"/>
        </w:rPr>
      </w:pPr>
      <w:r w:rsidDel="00000000" w:rsidR="00000000" w:rsidRPr="00000000">
        <w:rPr>
          <w:highlight w:val="yellow"/>
          <w:rtl w:val="0"/>
        </w:rPr>
        <w:t xml:space="preserve">namespace Fantasy.Frontend.Pages.Tournaments;</w:t>
      </w:r>
    </w:p>
    <w:p w:rsidR="00000000" w:rsidDel="00000000" w:rsidP="00000000" w:rsidRDefault="00000000" w:rsidRPr="00000000" w14:paraId="00002136">
      <w:pPr>
        <w:rPr>
          <w:highlight w:val="yellow"/>
        </w:rPr>
      </w:pPr>
      <w:r w:rsidDel="00000000" w:rsidR="00000000" w:rsidRPr="00000000">
        <w:rPr>
          <w:rtl w:val="0"/>
        </w:rPr>
      </w:r>
    </w:p>
    <w:p w:rsidR="00000000" w:rsidDel="00000000" w:rsidP="00000000" w:rsidRDefault="00000000" w:rsidRPr="00000000" w14:paraId="00002137">
      <w:pPr>
        <w:rPr>
          <w:highlight w:val="yellow"/>
        </w:rPr>
      </w:pPr>
      <w:r w:rsidDel="00000000" w:rsidR="00000000" w:rsidRPr="00000000">
        <w:rPr>
          <w:highlight w:val="yellow"/>
          <w:rtl w:val="0"/>
        </w:rPr>
        <w:t xml:space="preserve">public partial class TournamentForm</w:t>
      </w:r>
    </w:p>
    <w:p w:rsidR="00000000" w:rsidDel="00000000" w:rsidP="00000000" w:rsidRDefault="00000000" w:rsidRPr="00000000" w14:paraId="00002138">
      <w:pPr>
        <w:rPr>
          <w:highlight w:val="yellow"/>
        </w:rPr>
      </w:pPr>
      <w:r w:rsidDel="00000000" w:rsidR="00000000" w:rsidRPr="00000000">
        <w:rPr>
          <w:highlight w:val="yellow"/>
          <w:rtl w:val="0"/>
        </w:rPr>
        <w:t xml:space="preserve">{</w:t>
      </w:r>
    </w:p>
    <w:p w:rsidR="00000000" w:rsidDel="00000000" w:rsidP="00000000" w:rsidRDefault="00000000" w:rsidRPr="00000000" w14:paraId="00002139">
      <w:pPr>
        <w:rPr>
          <w:highlight w:val="yellow"/>
        </w:rPr>
      </w:pPr>
      <w:r w:rsidDel="00000000" w:rsidR="00000000" w:rsidRPr="00000000">
        <w:rPr>
          <w:highlight w:val="yellow"/>
          <w:rtl w:val="0"/>
        </w:rPr>
        <w:t xml:space="preserve">    private EditContext editContext = null!;</w:t>
      </w:r>
    </w:p>
    <w:p w:rsidR="00000000" w:rsidDel="00000000" w:rsidP="00000000" w:rsidRDefault="00000000" w:rsidRPr="00000000" w14:paraId="0000213A">
      <w:pPr>
        <w:rPr>
          <w:highlight w:val="yellow"/>
        </w:rPr>
      </w:pPr>
      <w:r w:rsidDel="00000000" w:rsidR="00000000" w:rsidRPr="00000000">
        <w:rPr>
          <w:rtl w:val="0"/>
        </w:rPr>
      </w:r>
    </w:p>
    <w:p w:rsidR="00000000" w:rsidDel="00000000" w:rsidP="00000000" w:rsidRDefault="00000000" w:rsidRPr="00000000" w14:paraId="0000213B">
      <w:pPr>
        <w:rPr>
          <w:highlight w:val="yellow"/>
        </w:rPr>
      </w:pPr>
      <w:r w:rsidDel="00000000" w:rsidR="00000000" w:rsidRPr="00000000">
        <w:rPr>
          <w:highlight w:val="yellow"/>
          <w:rtl w:val="0"/>
        </w:rPr>
        <w:t xml:space="preserve">    protected override void OnInitialized()</w:t>
      </w:r>
    </w:p>
    <w:p w:rsidR="00000000" w:rsidDel="00000000" w:rsidP="00000000" w:rsidRDefault="00000000" w:rsidRPr="00000000" w14:paraId="0000213C">
      <w:pPr>
        <w:rPr>
          <w:highlight w:val="yellow"/>
        </w:rPr>
      </w:pPr>
      <w:r w:rsidDel="00000000" w:rsidR="00000000" w:rsidRPr="00000000">
        <w:rPr>
          <w:highlight w:val="yellow"/>
          <w:rtl w:val="0"/>
        </w:rPr>
        <w:t xml:space="preserve">    {</w:t>
      </w:r>
    </w:p>
    <w:p w:rsidR="00000000" w:rsidDel="00000000" w:rsidP="00000000" w:rsidRDefault="00000000" w:rsidRPr="00000000" w14:paraId="0000213D">
      <w:pPr>
        <w:rPr>
          <w:highlight w:val="yellow"/>
        </w:rPr>
      </w:pPr>
      <w:r w:rsidDel="00000000" w:rsidR="00000000" w:rsidRPr="00000000">
        <w:rPr>
          <w:highlight w:val="yellow"/>
          <w:rtl w:val="0"/>
        </w:rPr>
        <w:t xml:space="preserve">        editContext = new(TournamentDTO);</w:t>
      </w:r>
    </w:p>
    <w:p w:rsidR="00000000" w:rsidDel="00000000" w:rsidP="00000000" w:rsidRDefault="00000000" w:rsidRPr="00000000" w14:paraId="0000213E">
      <w:pPr>
        <w:rPr>
          <w:highlight w:val="yellow"/>
        </w:rPr>
      </w:pPr>
      <w:r w:rsidDel="00000000" w:rsidR="00000000" w:rsidRPr="00000000">
        <w:rPr>
          <w:highlight w:val="yellow"/>
          <w:rtl w:val="0"/>
        </w:rPr>
        <w:t xml:space="preserve">    }</w:t>
      </w:r>
    </w:p>
    <w:p w:rsidR="00000000" w:rsidDel="00000000" w:rsidP="00000000" w:rsidRDefault="00000000" w:rsidRPr="00000000" w14:paraId="0000213F">
      <w:pPr>
        <w:rPr>
          <w:highlight w:val="yellow"/>
        </w:rPr>
      </w:pPr>
      <w:r w:rsidDel="00000000" w:rsidR="00000000" w:rsidRPr="00000000">
        <w:rPr>
          <w:rtl w:val="0"/>
        </w:rPr>
      </w:r>
    </w:p>
    <w:p w:rsidR="00000000" w:rsidDel="00000000" w:rsidP="00000000" w:rsidRDefault="00000000" w:rsidRPr="00000000" w14:paraId="00002140">
      <w:pPr>
        <w:rPr>
          <w:highlight w:val="yellow"/>
        </w:rPr>
      </w:pPr>
      <w:r w:rsidDel="00000000" w:rsidR="00000000" w:rsidRPr="00000000">
        <w:rPr>
          <w:highlight w:val="yellow"/>
          <w:rtl w:val="0"/>
        </w:rPr>
        <w:t xml:space="preserve">    [EditorRequired, Parameter] public TournamentDTO TournamentDTO { get; set; } = null!;</w:t>
      </w:r>
    </w:p>
    <w:p w:rsidR="00000000" w:rsidDel="00000000" w:rsidP="00000000" w:rsidRDefault="00000000" w:rsidRPr="00000000" w14:paraId="00002141">
      <w:pPr>
        <w:rPr>
          <w:highlight w:val="yellow"/>
        </w:rPr>
      </w:pPr>
      <w:r w:rsidDel="00000000" w:rsidR="00000000" w:rsidRPr="00000000">
        <w:rPr>
          <w:highlight w:val="yellow"/>
          <w:rtl w:val="0"/>
        </w:rPr>
        <w:t xml:space="preserve">    [EditorRequired, Parameter] public EventCallback OnValidSubmit { get; set; }</w:t>
      </w:r>
    </w:p>
    <w:p w:rsidR="00000000" w:rsidDel="00000000" w:rsidP="00000000" w:rsidRDefault="00000000" w:rsidRPr="00000000" w14:paraId="00002142">
      <w:pPr>
        <w:rPr>
          <w:highlight w:val="yellow"/>
        </w:rPr>
      </w:pPr>
      <w:r w:rsidDel="00000000" w:rsidR="00000000" w:rsidRPr="00000000">
        <w:rPr>
          <w:highlight w:val="yellow"/>
          <w:rtl w:val="0"/>
        </w:rPr>
        <w:t xml:space="preserve">    [EditorRequired, Parameter] public EventCallback ReturnAction { get; set; }</w:t>
      </w:r>
    </w:p>
    <w:p w:rsidR="00000000" w:rsidDel="00000000" w:rsidP="00000000" w:rsidRDefault="00000000" w:rsidRPr="00000000" w14:paraId="00002143">
      <w:pPr>
        <w:rPr>
          <w:highlight w:val="yellow"/>
        </w:rPr>
      </w:pPr>
      <w:r w:rsidDel="00000000" w:rsidR="00000000" w:rsidRPr="00000000">
        <w:rPr>
          <w:rtl w:val="0"/>
        </w:rPr>
      </w:r>
    </w:p>
    <w:p w:rsidR="00000000" w:rsidDel="00000000" w:rsidP="00000000" w:rsidRDefault="00000000" w:rsidRPr="00000000" w14:paraId="00002144">
      <w:pPr>
        <w:rPr>
          <w:highlight w:val="yellow"/>
        </w:rPr>
      </w:pPr>
      <w:r w:rsidDel="00000000" w:rsidR="00000000" w:rsidRPr="00000000">
        <w:rPr>
          <w:highlight w:val="yellow"/>
          <w:rtl w:val="0"/>
        </w:rPr>
        <w:t xml:space="preserve">    public bool FormPostedSuccessfully { get; set; } = false;</w:t>
      </w:r>
    </w:p>
    <w:p w:rsidR="00000000" w:rsidDel="00000000" w:rsidP="00000000" w:rsidRDefault="00000000" w:rsidRPr="00000000" w14:paraId="00002145">
      <w:pPr>
        <w:rPr>
          <w:highlight w:val="yellow"/>
        </w:rPr>
      </w:pPr>
      <w:r w:rsidDel="00000000" w:rsidR="00000000" w:rsidRPr="00000000">
        <w:rPr>
          <w:rtl w:val="0"/>
        </w:rPr>
      </w:r>
    </w:p>
    <w:p w:rsidR="00000000" w:rsidDel="00000000" w:rsidP="00000000" w:rsidRDefault="00000000" w:rsidRPr="00000000" w14:paraId="00002146">
      <w:pPr>
        <w:rPr>
          <w:highlight w:val="yellow"/>
        </w:rPr>
      </w:pPr>
      <w:r w:rsidDel="00000000" w:rsidR="00000000" w:rsidRPr="00000000">
        <w:rPr>
          <w:highlight w:val="yellow"/>
          <w:rtl w:val="0"/>
        </w:rPr>
        <w:t xml:space="preserve">    [Inject] private SweetAlertService SweetAlertService { get; set; } = null!;</w:t>
      </w:r>
    </w:p>
    <w:p w:rsidR="00000000" w:rsidDel="00000000" w:rsidP="00000000" w:rsidRDefault="00000000" w:rsidRPr="00000000" w14:paraId="00002147">
      <w:pPr>
        <w:rPr>
          <w:highlight w:val="yellow"/>
        </w:rPr>
      </w:pPr>
      <w:r w:rsidDel="00000000" w:rsidR="00000000" w:rsidRPr="00000000">
        <w:rPr>
          <w:highlight w:val="yellow"/>
          <w:rtl w:val="0"/>
        </w:rPr>
        <w:t xml:space="preserve">    [Inject] private IStringLocalizer&lt;Literals&gt; Localizer { get; set; } = null!;</w:t>
      </w:r>
    </w:p>
    <w:p w:rsidR="00000000" w:rsidDel="00000000" w:rsidP="00000000" w:rsidRDefault="00000000" w:rsidRPr="00000000" w14:paraId="00002148">
      <w:pPr>
        <w:rPr>
          <w:highlight w:val="yellow"/>
        </w:rPr>
      </w:pPr>
      <w:r w:rsidDel="00000000" w:rsidR="00000000" w:rsidRPr="00000000">
        <w:rPr>
          <w:highlight w:val="yellow"/>
          <w:rtl w:val="0"/>
        </w:rPr>
        <w:t xml:space="preserve">    [Inject] private IRepository Repository { get; set; } = null!;</w:t>
      </w:r>
    </w:p>
    <w:p w:rsidR="00000000" w:rsidDel="00000000" w:rsidP="00000000" w:rsidRDefault="00000000" w:rsidRPr="00000000" w14:paraId="00002149">
      <w:pPr>
        <w:rPr>
          <w:highlight w:val="yellow"/>
        </w:rPr>
      </w:pPr>
      <w:r w:rsidDel="00000000" w:rsidR="00000000" w:rsidRPr="00000000">
        <w:rPr>
          <w:rtl w:val="0"/>
        </w:rPr>
      </w:r>
    </w:p>
    <w:p w:rsidR="00000000" w:rsidDel="00000000" w:rsidP="00000000" w:rsidRDefault="00000000" w:rsidRPr="00000000" w14:paraId="0000214A">
      <w:pPr>
        <w:rPr>
          <w:highlight w:val="yellow"/>
        </w:rPr>
      </w:pPr>
      <w:r w:rsidDel="00000000" w:rsidR="00000000" w:rsidRPr="00000000">
        <w:rPr>
          <w:highlight w:val="yellow"/>
          <w:rtl w:val="0"/>
        </w:rPr>
        <w:t xml:space="preserve">    private string? imageUrl;</w:t>
      </w:r>
    </w:p>
    <w:p w:rsidR="00000000" w:rsidDel="00000000" w:rsidP="00000000" w:rsidRDefault="00000000" w:rsidRPr="00000000" w14:paraId="0000214B">
      <w:pPr>
        <w:rPr>
          <w:highlight w:val="yellow"/>
        </w:rPr>
      </w:pPr>
      <w:r w:rsidDel="00000000" w:rsidR="00000000" w:rsidRPr="00000000">
        <w:rPr>
          <w:highlight w:val="yellow"/>
          <w:rtl w:val="0"/>
        </w:rPr>
        <w:t xml:space="preserve">    private string? isActiveMessage;</w:t>
      </w:r>
    </w:p>
    <w:p w:rsidR="00000000" w:rsidDel="00000000" w:rsidP="00000000" w:rsidRDefault="00000000" w:rsidRPr="00000000" w14:paraId="0000214C">
      <w:pPr>
        <w:rPr>
          <w:highlight w:val="yellow"/>
        </w:rPr>
      </w:pPr>
      <w:r w:rsidDel="00000000" w:rsidR="00000000" w:rsidRPr="00000000">
        <w:rPr>
          <w:rtl w:val="0"/>
        </w:rPr>
      </w:r>
    </w:p>
    <w:p w:rsidR="00000000" w:rsidDel="00000000" w:rsidP="00000000" w:rsidRDefault="00000000" w:rsidRPr="00000000" w14:paraId="0000214D">
      <w:pPr>
        <w:rPr>
          <w:highlight w:val="yellow"/>
        </w:rPr>
      </w:pPr>
      <w:r w:rsidDel="00000000" w:rsidR="00000000" w:rsidRPr="00000000">
        <w:rPr>
          <w:highlight w:val="yellow"/>
          <w:rtl w:val="0"/>
        </w:rPr>
        <w:t xml:space="preserve">    protected override void OnParametersSet()</w:t>
      </w:r>
    </w:p>
    <w:p w:rsidR="00000000" w:rsidDel="00000000" w:rsidP="00000000" w:rsidRDefault="00000000" w:rsidRPr="00000000" w14:paraId="0000214E">
      <w:pPr>
        <w:rPr>
          <w:highlight w:val="yellow"/>
        </w:rPr>
      </w:pPr>
      <w:r w:rsidDel="00000000" w:rsidR="00000000" w:rsidRPr="00000000">
        <w:rPr>
          <w:highlight w:val="yellow"/>
          <w:rtl w:val="0"/>
        </w:rPr>
        <w:t xml:space="preserve">    {</w:t>
      </w:r>
    </w:p>
    <w:p w:rsidR="00000000" w:rsidDel="00000000" w:rsidP="00000000" w:rsidRDefault="00000000" w:rsidRPr="00000000" w14:paraId="0000214F">
      <w:pPr>
        <w:rPr>
          <w:highlight w:val="yellow"/>
        </w:rPr>
      </w:pPr>
      <w:r w:rsidDel="00000000" w:rsidR="00000000" w:rsidRPr="00000000">
        <w:rPr>
          <w:highlight w:val="yellow"/>
          <w:rtl w:val="0"/>
        </w:rPr>
        <w:t xml:space="preserve">        base.OnParametersSet();</w:t>
      </w:r>
    </w:p>
    <w:p w:rsidR="00000000" w:rsidDel="00000000" w:rsidP="00000000" w:rsidRDefault="00000000" w:rsidRPr="00000000" w14:paraId="00002150">
      <w:pPr>
        <w:rPr>
          <w:highlight w:val="yellow"/>
        </w:rPr>
      </w:pPr>
      <w:r w:rsidDel="00000000" w:rsidR="00000000" w:rsidRPr="00000000">
        <w:rPr>
          <w:highlight w:val="yellow"/>
          <w:rtl w:val="0"/>
        </w:rPr>
        <w:t xml:space="preserve">        if (!string.IsNullOrEmpty(TournamentDTO.Image))</w:t>
      </w:r>
    </w:p>
    <w:p w:rsidR="00000000" w:rsidDel="00000000" w:rsidP="00000000" w:rsidRDefault="00000000" w:rsidRPr="00000000" w14:paraId="00002151">
      <w:pPr>
        <w:rPr>
          <w:highlight w:val="yellow"/>
        </w:rPr>
      </w:pPr>
      <w:r w:rsidDel="00000000" w:rsidR="00000000" w:rsidRPr="00000000">
        <w:rPr>
          <w:highlight w:val="yellow"/>
          <w:rtl w:val="0"/>
        </w:rPr>
        <w:t xml:space="preserve">        {</w:t>
      </w:r>
    </w:p>
    <w:p w:rsidR="00000000" w:rsidDel="00000000" w:rsidP="00000000" w:rsidRDefault="00000000" w:rsidRPr="00000000" w14:paraId="00002152">
      <w:pPr>
        <w:rPr>
          <w:highlight w:val="yellow"/>
        </w:rPr>
      </w:pPr>
      <w:r w:rsidDel="00000000" w:rsidR="00000000" w:rsidRPr="00000000">
        <w:rPr>
          <w:highlight w:val="yellow"/>
          <w:rtl w:val="0"/>
        </w:rPr>
        <w:t xml:space="preserve">            imageUrl = TournamentDTO.Image;</w:t>
      </w:r>
    </w:p>
    <w:p w:rsidR="00000000" w:rsidDel="00000000" w:rsidP="00000000" w:rsidRDefault="00000000" w:rsidRPr="00000000" w14:paraId="00002153">
      <w:pPr>
        <w:rPr>
          <w:highlight w:val="yellow"/>
        </w:rPr>
      </w:pPr>
      <w:r w:rsidDel="00000000" w:rsidR="00000000" w:rsidRPr="00000000">
        <w:rPr>
          <w:highlight w:val="yellow"/>
          <w:rtl w:val="0"/>
        </w:rPr>
        <w:t xml:space="preserve">            TournamentDTO.Image = null;</w:t>
      </w:r>
    </w:p>
    <w:p w:rsidR="00000000" w:rsidDel="00000000" w:rsidP="00000000" w:rsidRDefault="00000000" w:rsidRPr="00000000" w14:paraId="00002154">
      <w:pPr>
        <w:rPr>
          <w:highlight w:val="yellow"/>
        </w:rPr>
      </w:pPr>
      <w:r w:rsidDel="00000000" w:rsidR="00000000" w:rsidRPr="00000000">
        <w:rPr>
          <w:highlight w:val="yellow"/>
          <w:rtl w:val="0"/>
        </w:rPr>
        <w:t xml:space="preserve">        }</w:t>
      </w:r>
    </w:p>
    <w:p w:rsidR="00000000" w:rsidDel="00000000" w:rsidP="00000000" w:rsidRDefault="00000000" w:rsidRPr="00000000" w14:paraId="00002155">
      <w:pPr>
        <w:rPr>
          <w:highlight w:val="yellow"/>
        </w:rPr>
      </w:pPr>
      <w:r w:rsidDel="00000000" w:rsidR="00000000" w:rsidRPr="00000000">
        <w:rPr>
          <w:highlight w:val="yellow"/>
          <w:rtl w:val="0"/>
        </w:rPr>
        <w:t xml:space="preserve">        isActiveMessage = TournamentDTO.IsActive ? Localizer["TournamentActive"] : Localizer["TournamentInactive"];</w:t>
      </w:r>
    </w:p>
    <w:p w:rsidR="00000000" w:rsidDel="00000000" w:rsidP="00000000" w:rsidRDefault="00000000" w:rsidRPr="00000000" w14:paraId="00002156">
      <w:pPr>
        <w:rPr>
          <w:highlight w:val="yellow"/>
        </w:rPr>
      </w:pPr>
      <w:r w:rsidDel="00000000" w:rsidR="00000000" w:rsidRPr="00000000">
        <w:rPr>
          <w:highlight w:val="yellow"/>
          <w:rtl w:val="0"/>
        </w:rPr>
        <w:t xml:space="preserve">    }</w:t>
      </w:r>
    </w:p>
    <w:p w:rsidR="00000000" w:rsidDel="00000000" w:rsidP="00000000" w:rsidRDefault="00000000" w:rsidRPr="00000000" w14:paraId="00002157">
      <w:pPr>
        <w:rPr>
          <w:highlight w:val="yellow"/>
        </w:rPr>
      </w:pPr>
      <w:r w:rsidDel="00000000" w:rsidR="00000000" w:rsidRPr="00000000">
        <w:rPr>
          <w:rtl w:val="0"/>
        </w:rPr>
      </w:r>
    </w:p>
    <w:p w:rsidR="00000000" w:rsidDel="00000000" w:rsidP="00000000" w:rsidRDefault="00000000" w:rsidRPr="00000000" w14:paraId="00002158">
      <w:pPr>
        <w:rPr>
          <w:highlight w:val="yellow"/>
        </w:rPr>
      </w:pPr>
      <w:r w:rsidDel="00000000" w:rsidR="00000000" w:rsidRPr="00000000">
        <w:rPr>
          <w:highlight w:val="yellow"/>
          <w:rtl w:val="0"/>
        </w:rPr>
        <w:t xml:space="preserve">    private void OnToggledChanged(bool toggled)</w:t>
      </w:r>
    </w:p>
    <w:p w:rsidR="00000000" w:rsidDel="00000000" w:rsidP="00000000" w:rsidRDefault="00000000" w:rsidRPr="00000000" w14:paraId="00002159">
      <w:pPr>
        <w:rPr>
          <w:highlight w:val="yellow"/>
        </w:rPr>
      </w:pPr>
      <w:r w:rsidDel="00000000" w:rsidR="00000000" w:rsidRPr="00000000">
        <w:rPr>
          <w:highlight w:val="yellow"/>
          <w:rtl w:val="0"/>
        </w:rPr>
        <w:t xml:space="preserve">    {</w:t>
      </w:r>
    </w:p>
    <w:p w:rsidR="00000000" w:rsidDel="00000000" w:rsidP="00000000" w:rsidRDefault="00000000" w:rsidRPr="00000000" w14:paraId="0000215A">
      <w:pPr>
        <w:rPr>
          <w:highlight w:val="yellow"/>
        </w:rPr>
      </w:pPr>
      <w:r w:rsidDel="00000000" w:rsidR="00000000" w:rsidRPr="00000000">
        <w:rPr>
          <w:highlight w:val="yellow"/>
          <w:rtl w:val="0"/>
        </w:rPr>
        <w:t xml:space="preserve">        TournamentDTO.IsActive = toggled;</w:t>
      </w:r>
    </w:p>
    <w:p w:rsidR="00000000" w:rsidDel="00000000" w:rsidP="00000000" w:rsidRDefault="00000000" w:rsidRPr="00000000" w14:paraId="0000215B">
      <w:pPr>
        <w:rPr>
          <w:highlight w:val="yellow"/>
        </w:rPr>
      </w:pPr>
      <w:r w:rsidDel="00000000" w:rsidR="00000000" w:rsidRPr="00000000">
        <w:rPr>
          <w:highlight w:val="yellow"/>
          <w:rtl w:val="0"/>
        </w:rPr>
        <w:t xml:space="preserve">        isActiveMessage = TournamentDTO.IsActive ? Localizer["TournamentActive"] : Localizer["TournamentInactive"];</w:t>
      </w:r>
    </w:p>
    <w:p w:rsidR="00000000" w:rsidDel="00000000" w:rsidP="00000000" w:rsidRDefault="00000000" w:rsidRPr="00000000" w14:paraId="0000215C">
      <w:pPr>
        <w:rPr>
          <w:highlight w:val="yellow"/>
        </w:rPr>
      </w:pPr>
      <w:r w:rsidDel="00000000" w:rsidR="00000000" w:rsidRPr="00000000">
        <w:rPr>
          <w:highlight w:val="yellow"/>
          <w:rtl w:val="0"/>
        </w:rPr>
        <w:t xml:space="preserve">    }</w:t>
      </w:r>
    </w:p>
    <w:p w:rsidR="00000000" w:rsidDel="00000000" w:rsidP="00000000" w:rsidRDefault="00000000" w:rsidRPr="00000000" w14:paraId="0000215D">
      <w:pPr>
        <w:rPr>
          <w:highlight w:val="yellow"/>
        </w:rPr>
      </w:pPr>
      <w:r w:rsidDel="00000000" w:rsidR="00000000" w:rsidRPr="00000000">
        <w:rPr>
          <w:rtl w:val="0"/>
        </w:rPr>
      </w:r>
    </w:p>
    <w:p w:rsidR="00000000" w:rsidDel="00000000" w:rsidP="00000000" w:rsidRDefault="00000000" w:rsidRPr="00000000" w14:paraId="0000215E">
      <w:pPr>
        <w:rPr>
          <w:highlight w:val="yellow"/>
        </w:rPr>
      </w:pPr>
      <w:r w:rsidDel="00000000" w:rsidR="00000000" w:rsidRPr="00000000">
        <w:rPr>
          <w:highlight w:val="yellow"/>
          <w:rtl w:val="0"/>
        </w:rPr>
        <w:t xml:space="preserve">    private void ImageSelected(string imagenBase64)</w:t>
      </w:r>
    </w:p>
    <w:p w:rsidR="00000000" w:rsidDel="00000000" w:rsidP="00000000" w:rsidRDefault="00000000" w:rsidRPr="00000000" w14:paraId="0000215F">
      <w:pPr>
        <w:rPr>
          <w:highlight w:val="yellow"/>
        </w:rPr>
      </w:pPr>
      <w:r w:rsidDel="00000000" w:rsidR="00000000" w:rsidRPr="00000000">
        <w:rPr>
          <w:highlight w:val="yellow"/>
          <w:rtl w:val="0"/>
        </w:rPr>
        <w:t xml:space="preserve">    {</w:t>
      </w:r>
    </w:p>
    <w:p w:rsidR="00000000" w:rsidDel="00000000" w:rsidP="00000000" w:rsidRDefault="00000000" w:rsidRPr="00000000" w14:paraId="00002160">
      <w:pPr>
        <w:rPr>
          <w:highlight w:val="yellow"/>
        </w:rPr>
      </w:pPr>
      <w:r w:rsidDel="00000000" w:rsidR="00000000" w:rsidRPr="00000000">
        <w:rPr>
          <w:highlight w:val="yellow"/>
          <w:rtl w:val="0"/>
        </w:rPr>
        <w:t xml:space="preserve">        TournamentDTO.Image = imagenBase64;</w:t>
      </w:r>
    </w:p>
    <w:p w:rsidR="00000000" w:rsidDel="00000000" w:rsidP="00000000" w:rsidRDefault="00000000" w:rsidRPr="00000000" w14:paraId="00002161">
      <w:pPr>
        <w:rPr>
          <w:highlight w:val="yellow"/>
        </w:rPr>
      </w:pPr>
      <w:r w:rsidDel="00000000" w:rsidR="00000000" w:rsidRPr="00000000">
        <w:rPr>
          <w:highlight w:val="yellow"/>
          <w:rtl w:val="0"/>
        </w:rPr>
        <w:t xml:space="preserve">        imageUrl = null;</w:t>
      </w:r>
    </w:p>
    <w:p w:rsidR="00000000" w:rsidDel="00000000" w:rsidP="00000000" w:rsidRDefault="00000000" w:rsidRPr="00000000" w14:paraId="00002162">
      <w:pPr>
        <w:rPr>
          <w:highlight w:val="yellow"/>
        </w:rPr>
      </w:pPr>
      <w:r w:rsidDel="00000000" w:rsidR="00000000" w:rsidRPr="00000000">
        <w:rPr>
          <w:highlight w:val="yellow"/>
          <w:rtl w:val="0"/>
        </w:rPr>
        <w:t xml:space="preserve">    }</w:t>
      </w:r>
    </w:p>
    <w:p w:rsidR="00000000" w:rsidDel="00000000" w:rsidP="00000000" w:rsidRDefault="00000000" w:rsidRPr="00000000" w14:paraId="00002163">
      <w:pPr>
        <w:rPr>
          <w:highlight w:val="yellow"/>
        </w:rPr>
      </w:pPr>
      <w:r w:rsidDel="00000000" w:rsidR="00000000" w:rsidRPr="00000000">
        <w:rPr>
          <w:rtl w:val="0"/>
        </w:rPr>
      </w:r>
    </w:p>
    <w:p w:rsidR="00000000" w:rsidDel="00000000" w:rsidP="00000000" w:rsidRDefault="00000000" w:rsidRPr="00000000" w14:paraId="00002164">
      <w:pPr>
        <w:rPr>
          <w:highlight w:val="yellow"/>
        </w:rPr>
      </w:pPr>
      <w:r w:rsidDel="00000000" w:rsidR="00000000" w:rsidRPr="00000000">
        <w:rPr>
          <w:highlight w:val="yellow"/>
          <w:rtl w:val="0"/>
        </w:rPr>
        <w:t xml:space="preserve">    private async Task OnBeforeInternalNavigation(LocationChangingContext context)</w:t>
      </w:r>
    </w:p>
    <w:p w:rsidR="00000000" w:rsidDel="00000000" w:rsidP="00000000" w:rsidRDefault="00000000" w:rsidRPr="00000000" w14:paraId="00002165">
      <w:pPr>
        <w:rPr>
          <w:highlight w:val="yellow"/>
        </w:rPr>
      </w:pPr>
      <w:r w:rsidDel="00000000" w:rsidR="00000000" w:rsidRPr="00000000">
        <w:rPr>
          <w:highlight w:val="yellow"/>
          <w:rtl w:val="0"/>
        </w:rPr>
        <w:t xml:space="preserve">    {</w:t>
      </w:r>
    </w:p>
    <w:p w:rsidR="00000000" w:rsidDel="00000000" w:rsidP="00000000" w:rsidRDefault="00000000" w:rsidRPr="00000000" w14:paraId="00002166">
      <w:pPr>
        <w:rPr>
          <w:highlight w:val="yellow"/>
        </w:rPr>
      </w:pPr>
      <w:r w:rsidDel="00000000" w:rsidR="00000000" w:rsidRPr="00000000">
        <w:rPr>
          <w:highlight w:val="yellow"/>
          <w:rtl w:val="0"/>
        </w:rPr>
        <w:t xml:space="preserve">        var formWasEdited = editContext.IsModified();</w:t>
      </w:r>
    </w:p>
    <w:p w:rsidR="00000000" w:rsidDel="00000000" w:rsidP="00000000" w:rsidRDefault="00000000" w:rsidRPr="00000000" w14:paraId="00002167">
      <w:pPr>
        <w:rPr>
          <w:highlight w:val="yellow"/>
        </w:rPr>
      </w:pPr>
      <w:r w:rsidDel="00000000" w:rsidR="00000000" w:rsidRPr="00000000">
        <w:rPr>
          <w:rtl w:val="0"/>
        </w:rPr>
      </w:r>
    </w:p>
    <w:p w:rsidR="00000000" w:rsidDel="00000000" w:rsidP="00000000" w:rsidRDefault="00000000" w:rsidRPr="00000000" w14:paraId="00002168">
      <w:pPr>
        <w:rPr>
          <w:highlight w:val="yellow"/>
        </w:rPr>
      </w:pPr>
      <w:r w:rsidDel="00000000" w:rsidR="00000000" w:rsidRPr="00000000">
        <w:rPr>
          <w:highlight w:val="yellow"/>
          <w:rtl w:val="0"/>
        </w:rPr>
        <w:t xml:space="preserve">        if (!formWasEdited || FormPostedSuccessfully)</w:t>
      </w:r>
    </w:p>
    <w:p w:rsidR="00000000" w:rsidDel="00000000" w:rsidP="00000000" w:rsidRDefault="00000000" w:rsidRPr="00000000" w14:paraId="00002169">
      <w:pPr>
        <w:rPr>
          <w:highlight w:val="yellow"/>
        </w:rPr>
      </w:pPr>
      <w:r w:rsidDel="00000000" w:rsidR="00000000" w:rsidRPr="00000000">
        <w:rPr>
          <w:highlight w:val="yellow"/>
          <w:rtl w:val="0"/>
        </w:rPr>
        <w:t xml:space="preserve">        {</w:t>
      </w:r>
    </w:p>
    <w:p w:rsidR="00000000" w:rsidDel="00000000" w:rsidP="00000000" w:rsidRDefault="00000000" w:rsidRPr="00000000" w14:paraId="0000216A">
      <w:pPr>
        <w:rPr>
          <w:highlight w:val="yellow"/>
        </w:rPr>
      </w:pPr>
      <w:r w:rsidDel="00000000" w:rsidR="00000000" w:rsidRPr="00000000">
        <w:rPr>
          <w:highlight w:val="yellow"/>
          <w:rtl w:val="0"/>
        </w:rPr>
        <w:t xml:space="preserve">            return;</w:t>
      </w:r>
    </w:p>
    <w:p w:rsidR="00000000" w:rsidDel="00000000" w:rsidP="00000000" w:rsidRDefault="00000000" w:rsidRPr="00000000" w14:paraId="0000216B">
      <w:pPr>
        <w:rPr>
          <w:highlight w:val="yellow"/>
        </w:rPr>
      </w:pPr>
      <w:r w:rsidDel="00000000" w:rsidR="00000000" w:rsidRPr="00000000">
        <w:rPr>
          <w:highlight w:val="yellow"/>
          <w:rtl w:val="0"/>
        </w:rPr>
        <w:t xml:space="preserve">        }</w:t>
      </w:r>
    </w:p>
    <w:p w:rsidR="00000000" w:rsidDel="00000000" w:rsidP="00000000" w:rsidRDefault="00000000" w:rsidRPr="00000000" w14:paraId="0000216C">
      <w:pPr>
        <w:rPr>
          <w:highlight w:val="yellow"/>
        </w:rPr>
      </w:pPr>
      <w:r w:rsidDel="00000000" w:rsidR="00000000" w:rsidRPr="00000000">
        <w:rPr>
          <w:rtl w:val="0"/>
        </w:rPr>
      </w:r>
    </w:p>
    <w:p w:rsidR="00000000" w:rsidDel="00000000" w:rsidP="00000000" w:rsidRDefault="00000000" w:rsidRPr="00000000" w14:paraId="0000216D">
      <w:pPr>
        <w:rPr>
          <w:highlight w:val="yellow"/>
        </w:rPr>
      </w:pPr>
      <w:r w:rsidDel="00000000" w:rsidR="00000000" w:rsidRPr="00000000">
        <w:rPr>
          <w:highlight w:val="yellow"/>
          <w:rtl w:val="0"/>
        </w:rPr>
        <w:t xml:space="preserve">        var result = await SweetAlertService.FireAsync(new SweetAlertOptions</w:t>
      </w:r>
    </w:p>
    <w:p w:rsidR="00000000" w:rsidDel="00000000" w:rsidP="00000000" w:rsidRDefault="00000000" w:rsidRPr="00000000" w14:paraId="0000216E">
      <w:pPr>
        <w:rPr>
          <w:highlight w:val="yellow"/>
        </w:rPr>
      </w:pPr>
      <w:r w:rsidDel="00000000" w:rsidR="00000000" w:rsidRPr="00000000">
        <w:rPr>
          <w:highlight w:val="yellow"/>
          <w:rtl w:val="0"/>
        </w:rPr>
        <w:t xml:space="preserve">        {</w:t>
      </w:r>
    </w:p>
    <w:p w:rsidR="00000000" w:rsidDel="00000000" w:rsidP="00000000" w:rsidRDefault="00000000" w:rsidRPr="00000000" w14:paraId="0000216F">
      <w:pPr>
        <w:rPr>
          <w:highlight w:val="yellow"/>
        </w:rPr>
      </w:pPr>
      <w:r w:rsidDel="00000000" w:rsidR="00000000" w:rsidRPr="00000000">
        <w:rPr>
          <w:highlight w:val="yellow"/>
          <w:rtl w:val="0"/>
        </w:rPr>
        <w:t xml:space="preserve">            Title = Localizer["Confirmation"],</w:t>
      </w:r>
    </w:p>
    <w:p w:rsidR="00000000" w:rsidDel="00000000" w:rsidP="00000000" w:rsidRDefault="00000000" w:rsidRPr="00000000" w14:paraId="00002170">
      <w:pPr>
        <w:rPr>
          <w:highlight w:val="yellow"/>
        </w:rPr>
      </w:pPr>
      <w:r w:rsidDel="00000000" w:rsidR="00000000" w:rsidRPr="00000000">
        <w:rPr>
          <w:highlight w:val="yellow"/>
          <w:rtl w:val="0"/>
        </w:rPr>
        <w:t xml:space="preserve">            Text = Localizer["LeaveAndLoseChanges"],</w:t>
      </w:r>
    </w:p>
    <w:p w:rsidR="00000000" w:rsidDel="00000000" w:rsidP="00000000" w:rsidRDefault="00000000" w:rsidRPr="00000000" w14:paraId="00002171">
      <w:pPr>
        <w:rPr>
          <w:highlight w:val="yellow"/>
        </w:rPr>
      </w:pPr>
      <w:r w:rsidDel="00000000" w:rsidR="00000000" w:rsidRPr="00000000">
        <w:rPr>
          <w:highlight w:val="yellow"/>
          <w:rtl w:val="0"/>
        </w:rPr>
        <w:t xml:space="preserve">            Icon = SweetAlertIcon.Warning,</w:t>
      </w:r>
    </w:p>
    <w:p w:rsidR="00000000" w:rsidDel="00000000" w:rsidP="00000000" w:rsidRDefault="00000000" w:rsidRPr="00000000" w14:paraId="00002172">
      <w:pPr>
        <w:rPr>
          <w:highlight w:val="yellow"/>
        </w:rPr>
      </w:pPr>
      <w:r w:rsidDel="00000000" w:rsidR="00000000" w:rsidRPr="00000000">
        <w:rPr>
          <w:highlight w:val="yellow"/>
          <w:rtl w:val="0"/>
        </w:rPr>
        <w:t xml:space="preserve">            ShowCancelButton = true,</w:t>
      </w:r>
    </w:p>
    <w:p w:rsidR="00000000" w:rsidDel="00000000" w:rsidP="00000000" w:rsidRDefault="00000000" w:rsidRPr="00000000" w14:paraId="00002173">
      <w:pPr>
        <w:rPr>
          <w:highlight w:val="yellow"/>
        </w:rPr>
      </w:pPr>
      <w:r w:rsidDel="00000000" w:rsidR="00000000" w:rsidRPr="00000000">
        <w:rPr>
          <w:highlight w:val="yellow"/>
          <w:rtl w:val="0"/>
        </w:rPr>
        <w:t xml:space="preserve">            CancelButtonText = Localizer["Cancel"],</w:t>
      </w:r>
    </w:p>
    <w:p w:rsidR="00000000" w:rsidDel="00000000" w:rsidP="00000000" w:rsidRDefault="00000000" w:rsidRPr="00000000" w14:paraId="00002174">
      <w:pPr>
        <w:rPr>
          <w:highlight w:val="yellow"/>
        </w:rPr>
      </w:pPr>
      <w:r w:rsidDel="00000000" w:rsidR="00000000" w:rsidRPr="00000000">
        <w:rPr>
          <w:highlight w:val="yellow"/>
          <w:rtl w:val="0"/>
        </w:rPr>
        <w:t xml:space="preserve">        });</w:t>
      </w:r>
    </w:p>
    <w:p w:rsidR="00000000" w:rsidDel="00000000" w:rsidP="00000000" w:rsidRDefault="00000000" w:rsidRPr="00000000" w14:paraId="00002175">
      <w:pPr>
        <w:rPr>
          <w:highlight w:val="yellow"/>
        </w:rPr>
      </w:pPr>
      <w:r w:rsidDel="00000000" w:rsidR="00000000" w:rsidRPr="00000000">
        <w:rPr>
          <w:rtl w:val="0"/>
        </w:rPr>
      </w:r>
    </w:p>
    <w:p w:rsidR="00000000" w:rsidDel="00000000" w:rsidP="00000000" w:rsidRDefault="00000000" w:rsidRPr="00000000" w14:paraId="00002176">
      <w:pPr>
        <w:rPr>
          <w:highlight w:val="yellow"/>
        </w:rPr>
      </w:pPr>
      <w:r w:rsidDel="00000000" w:rsidR="00000000" w:rsidRPr="00000000">
        <w:rPr>
          <w:highlight w:val="yellow"/>
          <w:rtl w:val="0"/>
        </w:rPr>
        <w:t xml:space="preserve">        var confirm = !string.IsNullOrEmpty(result.Value);</w:t>
      </w:r>
    </w:p>
    <w:p w:rsidR="00000000" w:rsidDel="00000000" w:rsidP="00000000" w:rsidRDefault="00000000" w:rsidRPr="00000000" w14:paraId="00002177">
      <w:pPr>
        <w:rPr>
          <w:highlight w:val="yellow"/>
        </w:rPr>
      </w:pPr>
      <w:r w:rsidDel="00000000" w:rsidR="00000000" w:rsidRPr="00000000">
        <w:rPr>
          <w:highlight w:val="yellow"/>
          <w:rtl w:val="0"/>
        </w:rPr>
        <w:t xml:space="preserve">        if (confirm)</w:t>
      </w:r>
    </w:p>
    <w:p w:rsidR="00000000" w:rsidDel="00000000" w:rsidP="00000000" w:rsidRDefault="00000000" w:rsidRPr="00000000" w14:paraId="00002178">
      <w:pPr>
        <w:rPr>
          <w:highlight w:val="yellow"/>
        </w:rPr>
      </w:pPr>
      <w:r w:rsidDel="00000000" w:rsidR="00000000" w:rsidRPr="00000000">
        <w:rPr>
          <w:highlight w:val="yellow"/>
          <w:rtl w:val="0"/>
        </w:rPr>
        <w:t xml:space="preserve">        {</w:t>
      </w:r>
    </w:p>
    <w:p w:rsidR="00000000" w:rsidDel="00000000" w:rsidP="00000000" w:rsidRDefault="00000000" w:rsidRPr="00000000" w14:paraId="00002179">
      <w:pPr>
        <w:rPr>
          <w:highlight w:val="yellow"/>
        </w:rPr>
      </w:pPr>
      <w:r w:rsidDel="00000000" w:rsidR="00000000" w:rsidRPr="00000000">
        <w:rPr>
          <w:highlight w:val="yellow"/>
          <w:rtl w:val="0"/>
        </w:rPr>
        <w:t xml:space="preserve">            return;</w:t>
      </w:r>
    </w:p>
    <w:p w:rsidR="00000000" w:rsidDel="00000000" w:rsidP="00000000" w:rsidRDefault="00000000" w:rsidRPr="00000000" w14:paraId="0000217A">
      <w:pPr>
        <w:rPr>
          <w:highlight w:val="yellow"/>
        </w:rPr>
      </w:pPr>
      <w:r w:rsidDel="00000000" w:rsidR="00000000" w:rsidRPr="00000000">
        <w:rPr>
          <w:highlight w:val="yellow"/>
          <w:rtl w:val="0"/>
        </w:rPr>
        <w:t xml:space="preserve">        }</w:t>
      </w:r>
    </w:p>
    <w:p w:rsidR="00000000" w:rsidDel="00000000" w:rsidP="00000000" w:rsidRDefault="00000000" w:rsidRPr="00000000" w14:paraId="0000217B">
      <w:pPr>
        <w:rPr>
          <w:highlight w:val="yellow"/>
        </w:rPr>
      </w:pPr>
      <w:r w:rsidDel="00000000" w:rsidR="00000000" w:rsidRPr="00000000">
        <w:rPr>
          <w:rtl w:val="0"/>
        </w:rPr>
      </w:r>
    </w:p>
    <w:p w:rsidR="00000000" w:rsidDel="00000000" w:rsidP="00000000" w:rsidRDefault="00000000" w:rsidRPr="00000000" w14:paraId="0000217C">
      <w:pPr>
        <w:rPr>
          <w:highlight w:val="yellow"/>
        </w:rPr>
      </w:pPr>
      <w:r w:rsidDel="00000000" w:rsidR="00000000" w:rsidRPr="00000000">
        <w:rPr>
          <w:highlight w:val="yellow"/>
          <w:rtl w:val="0"/>
        </w:rPr>
        <w:t xml:space="preserve">        context.PreventNavigation();</w:t>
      </w:r>
    </w:p>
    <w:p w:rsidR="00000000" w:rsidDel="00000000" w:rsidP="00000000" w:rsidRDefault="00000000" w:rsidRPr="00000000" w14:paraId="0000217D">
      <w:pPr>
        <w:rPr>
          <w:highlight w:val="yellow"/>
        </w:rPr>
      </w:pPr>
      <w:r w:rsidDel="00000000" w:rsidR="00000000" w:rsidRPr="00000000">
        <w:rPr>
          <w:highlight w:val="yellow"/>
          <w:rtl w:val="0"/>
        </w:rPr>
        <w:t xml:space="preserve">    }</w:t>
      </w:r>
    </w:p>
    <w:p w:rsidR="00000000" w:rsidDel="00000000" w:rsidP="00000000" w:rsidRDefault="00000000" w:rsidRPr="00000000" w14:paraId="0000217E">
      <w:pPr>
        <w:rPr>
          <w:highlight w:val="yellow"/>
        </w:rPr>
      </w:pPr>
      <w:r w:rsidDel="00000000" w:rsidR="00000000" w:rsidRPr="00000000">
        <w:rPr>
          <w:highlight w:val="yellow"/>
          <w:rtl w:val="0"/>
        </w:rPr>
        <w:t xml:space="preserve">}</w:t>
      </w:r>
    </w:p>
    <w:p w:rsidR="00000000" w:rsidDel="00000000" w:rsidP="00000000" w:rsidRDefault="00000000" w:rsidRPr="00000000" w14:paraId="0000217F">
      <w:pPr>
        <w:rPr/>
      </w:pPr>
      <w:r w:rsidDel="00000000" w:rsidR="00000000" w:rsidRPr="00000000">
        <w:rPr>
          <w:rtl w:val="0"/>
        </w:rPr>
      </w:r>
    </w:p>
    <w:p w:rsidR="00000000" w:rsidDel="00000000" w:rsidP="00000000" w:rsidRDefault="00000000" w:rsidRPr="00000000" w14:paraId="00002180">
      <w:pPr>
        <w:numPr>
          <w:ilvl w:val="0"/>
          <w:numId w:val="6"/>
        </w:numPr>
        <w:ind w:left="720" w:hanging="360"/>
      </w:pPr>
      <w:r w:rsidDel="00000000" w:rsidR="00000000" w:rsidRPr="00000000">
        <w:rPr>
          <w:rtl w:val="0"/>
        </w:rPr>
        <w:t xml:space="preserve">Creamos el </w:t>
      </w:r>
      <w:r w:rsidDel="00000000" w:rsidR="00000000" w:rsidRPr="00000000">
        <w:rPr>
          <w:b w:val="1"/>
          <w:bCs w:val="1"/>
          <w:rtl w:val="0"/>
        </w:rPr>
        <w:t xml:space="preserve">TournamentForm.razor</w:t>
      </w:r>
      <w:r w:rsidDel="00000000" w:rsidR="00000000" w:rsidRPr="00000000">
        <w:rPr>
          <w:rtl w:val="0"/>
        </w:rPr>
        <w:t xml:space="preserve">:</w:t>
      </w:r>
    </w:p>
    <w:p w:rsidR="00000000" w:rsidDel="00000000" w:rsidP="00000000" w:rsidRDefault="00000000" w:rsidRPr="00000000" w14:paraId="00002181">
      <w:pPr>
        <w:rPr/>
      </w:pPr>
      <w:r w:rsidDel="00000000" w:rsidR="00000000" w:rsidRPr="00000000">
        <w:rPr>
          <w:rtl w:val="0"/>
        </w:rPr>
      </w:r>
    </w:p>
    <w:p w:rsidR="00000000" w:rsidDel="00000000" w:rsidP="00000000" w:rsidRDefault="00000000" w:rsidRPr="00000000" w14:paraId="00002182">
      <w:pPr>
        <w:rPr>
          <w:highlight w:val="yellow"/>
        </w:rPr>
      </w:pPr>
      <w:r w:rsidDel="00000000" w:rsidR="00000000" w:rsidRPr="00000000">
        <w:rPr>
          <w:highlight w:val="yellow"/>
          <w:rtl w:val="0"/>
        </w:rPr>
        <w:t xml:space="preserve">&lt;NavigationLock OnBeforeInternalNavigation="OnBeforeInternalNavigation" /&gt;</w:t>
      </w:r>
    </w:p>
    <w:p w:rsidR="00000000" w:rsidDel="00000000" w:rsidP="00000000" w:rsidRDefault="00000000" w:rsidRPr="00000000" w14:paraId="00002183">
      <w:pPr>
        <w:rPr>
          <w:highlight w:val="yellow"/>
        </w:rPr>
      </w:pPr>
      <w:r w:rsidDel="00000000" w:rsidR="00000000" w:rsidRPr="00000000">
        <w:rPr>
          <w:rtl w:val="0"/>
        </w:rPr>
      </w:r>
    </w:p>
    <w:p w:rsidR="00000000" w:rsidDel="00000000" w:rsidP="00000000" w:rsidRDefault="00000000" w:rsidRPr="00000000" w14:paraId="00002184">
      <w:pPr>
        <w:rPr>
          <w:highlight w:val="yellow"/>
        </w:rPr>
      </w:pPr>
      <w:r w:rsidDel="00000000" w:rsidR="00000000" w:rsidRPr="00000000">
        <w:rPr>
          <w:highlight w:val="yellow"/>
          <w:rtl w:val="0"/>
        </w:rPr>
        <w:t xml:space="preserve">&lt;EditForm EditContext="editContext" OnValidSubmit="OnValidSubmit"&gt;</w:t>
      </w:r>
    </w:p>
    <w:p w:rsidR="00000000" w:rsidDel="00000000" w:rsidP="00000000" w:rsidRDefault="00000000" w:rsidRPr="00000000" w14:paraId="00002185">
      <w:pPr>
        <w:rPr>
          <w:highlight w:val="yellow"/>
        </w:rPr>
      </w:pPr>
      <w:r w:rsidDel="00000000" w:rsidR="00000000" w:rsidRPr="00000000">
        <w:rPr>
          <w:highlight w:val="yellow"/>
          <w:rtl w:val="0"/>
        </w:rPr>
        <w:t xml:space="preserve">    &lt;DataAnnotationsValidator /&gt;</w:t>
      </w:r>
    </w:p>
    <w:p w:rsidR="00000000" w:rsidDel="00000000" w:rsidP="00000000" w:rsidRDefault="00000000" w:rsidRPr="00000000" w14:paraId="00002186">
      <w:pPr>
        <w:rPr>
          <w:highlight w:val="yellow"/>
        </w:rPr>
      </w:pPr>
      <w:r w:rsidDel="00000000" w:rsidR="00000000" w:rsidRPr="00000000">
        <w:rPr>
          <w:rtl w:val="0"/>
        </w:rPr>
      </w:r>
    </w:p>
    <w:p w:rsidR="00000000" w:rsidDel="00000000" w:rsidP="00000000" w:rsidRDefault="00000000" w:rsidRPr="00000000" w14:paraId="00002187">
      <w:pPr>
        <w:rPr>
          <w:highlight w:val="yellow"/>
        </w:rPr>
      </w:pPr>
      <w:r w:rsidDel="00000000" w:rsidR="00000000" w:rsidRPr="00000000">
        <w:rPr>
          <w:highlight w:val="yellow"/>
          <w:rtl w:val="0"/>
        </w:rPr>
        <w:t xml:space="preserve">    &lt;MudTextField Label="@Localizer["Tournament"]"</w:t>
      </w:r>
    </w:p>
    <w:p w:rsidR="00000000" w:rsidDel="00000000" w:rsidP="00000000" w:rsidRDefault="00000000" w:rsidRPr="00000000" w14:paraId="00002188">
      <w:pPr>
        <w:rPr>
          <w:highlight w:val="yellow"/>
        </w:rPr>
      </w:pPr>
      <w:r w:rsidDel="00000000" w:rsidR="00000000" w:rsidRPr="00000000">
        <w:rPr>
          <w:highlight w:val="yellow"/>
          <w:rtl w:val="0"/>
        </w:rPr>
        <w:t xml:space="preserve">                  @bind-Value="@TournamentDTO.Name"</w:t>
      </w:r>
    </w:p>
    <w:p w:rsidR="00000000" w:rsidDel="00000000" w:rsidP="00000000" w:rsidRDefault="00000000" w:rsidRPr="00000000" w14:paraId="00002189">
      <w:pPr>
        <w:rPr>
          <w:highlight w:val="yellow"/>
        </w:rPr>
      </w:pPr>
      <w:r w:rsidDel="00000000" w:rsidR="00000000" w:rsidRPr="00000000">
        <w:rPr>
          <w:highlight w:val="yellow"/>
          <w:rtl w:val="0"/>
        </w:rPr>
        <w:t xml:space="preserve">                  For="@(() =&gt; TournamentDTO.Name)"</w:t>
      </w:r>
    </w:p>
    <w:p w:rsidR="00000000" w:rsidDel="00000000" w:rsidP="00000000" w:rsidRDefault="00000000" w:rsidRPr="00000000" w14:paraId="0000218A">
      <w:pPr>
        <w:rPr>
          <w:highlight w:val="yellow"/>
        </w:rPr>
      </w:pPr>
      <w:r w:rsidDel="00000000" w:rsidR="00000000" w:rsidRPr="00000000">
        <w:rPr>
          <w:highlight w:val="yellow"/>
          <w:rtl w:val="0"/>
        </w:rPr>
        <w:t xml:space="preserve">                  Class="mb-4" /&gt;</w:t>
      </w:r>
    </w:p>
    <w:p w:rsidR="00000000" w:rsidDel="00000000" w:rsidP="00000000" w:rsidRDefault="00000000" w:rsidRPr="00000000" w14:paraId="0000218B">
      <w:pPr>
        <w:rPr>
          <w:highlight w:val="yellow"/>
        </w:rPr>
      </w:pPr>
      <w:r w:rsidDel="00000000" w:rsidR="00000000" w:rsidRPr="00000000">
        <w:rPr>
          <w:rtl w:val="0"/>
        </w:rPr>
      </w:r>
    </w:p>
    <w:p w:rsidR="00000000" w:rsidDel="00000000" w:rsidP="00000000" w:rsidRDefault="00000000" w:rsidRPr="00000000" w14:paraId="0000218C">
      <w:pPr>
        <w:rPr>
          <w:highlight w:val="yellow"/>
        </w:rPr>
      </w:pPr>
      <w:r w:rsidDel="00000000" w:rsidR="00000000" w:rsidRPr="00000000">
        <w:rPr>
          <w:highlight w:val="yellow"/>
          <w:rtl w:val="0"/>
        </w:rPr>
        <w:t xml:space="preserve">    &lt;MudTextField Label="@Localizer["Remarks"]"</w:t>
      </w:r>
    </w:p>
    <w:p w:rsidR="00000000" w:rsidDel="00000000" w:rsidP="00000000" w:rsidRDefault="00000000" w:rsidRPr="00000000" w14:paraId="0000218D">
      <w:pPr>
        <w:rPr>
          <w:highlight w:val="yellow"/>
        </w:rPr>
      </w:pPr>
      <w:r w:rsidDel="00000000" w:rsidR="00000000" w:rsidRPr="00000000">
        <w:rPr>
          <w:highlight w:val="yellow"/>
          <w:rtl w:val="0"/>
        </w:rPr>
        <w:t xml:space="preserve">                  @bind-Value="@TournamentDTO.Remarks"</w:t>
      </w:r>
    </w:p>
    <w:p w:rsidR="00000000" w:rsidDel="00000000" w:rsidP="00000000" w:rsidRDefault="00000000" w:rsidRPr="00000000" w14:paraId="0000218E">
      <w:pPr>
        <w:rPr>
          <w:highlight w:val="yellow"/>
        </w:rPr>
      </w:pPr>
      <w:r w:rsidDel="00000000" w:rsidR="00000000" w:rsidRPr="00000000">
        <w:rPr>
          <w:highlight w:val="yellow"/>
          <w:rtl w:val="0"/>
        </w:rPr>
        <w:t xml:space="preserve">                  For="@(() =&gt; TournamentDTO.Remarks)"</w:t>
      </w:r>
    </w:p>
    <w:p w:rsidR="00000000" w:rsidDel="00000000" w:rsidP="00000000" w:rsidRDefault="00000000" w:rsidRPr="00000000" w14:paraId="0000218F">
      <w:pPr>
        <w:rPr>
          <w:highlight w:val="yellow"/>
        </w:rPr>
      </w:pPr>
      <w:r w:rsidDel="00000000" w:rsidR="00000000" w:rsidRPr="00000000">
        <w:rPr>
          <w:highlight w:val="yellow"/>
          <w:rtl w:val="0"/>
        </w:rPr>
        <w:t xml:space="preserve">                  Class="mb-4"</w:t>
      </w:r>
    </w:p>
    <w:p w:rsidR="00000000" w:rsidDel="00000000" w:rsidP="00000000" w:rsidRDefault="00000000" w:rsidRPr="00000000" w14:paraId="00002190">
      <w:pPr>
        <w:rPr>
          <w:highlight w:val="yellow"/>
        </w:rPr>
      </w:pPr>
      <w:r w:rsidDel="00000000" w:rsidR="00000000" w:rsidRPr="00000000">
        <w:rPr>
          <w:highlight w:val="yellow"/>
          <w:rtl w:val="0"/>
        </w:rPr>
        <w:t xml:space="preserve">                  Lines="5" /&gt;</w:t>
      </w:r>
    </w:p>
    <w:p w:rsidR="00000000" w:rsidDel="00000000" w:rsidP="00000000" w:rsidRDefault="00000000" w:rsidRPr="00000000" w14:paraId="00002191">
      <w:pPr>
        <w:rPr>
          <w:highlight w:val="yellow"/>
        </w:rPr>
      </w:pPr>
      <w:r w:rsidDel="00000000" w:rsidR="00000000" w:rsidRPr="00000000">
        <w:rPr>
          <w:rtl w:val="0"/>
        </w:rPr>
      </w:r>
    </w:p>
    <w:p w:rsidR="00000000" w:rsidDel="00000000" w:rsidP="00000000" w:rsidRDefault="00000000" w:rsidRPr="00000000" w14:paraId="00002192">
      <w:pPr>
        <w:rPr>
          <w:highlight w:val="yellow"/>
        </w:rPr>
      </w:pPr>
      <w:r w:rsidDel="00000000" w:rsidR="00000000" w:rsidRPr="00000000">
        <w:rPr>
          <w:highlight w:val="yellow"/>
          <w:rtl w:val="0"/>
        </w:rPr>
        <w:t xml:space="preserve">    &lt;MudToggleIconButton Toggled="TournamentDTO.IsActive"</w:t>
      </w:r>
    </w:p>
    <w:p w:rsidR="00000000" w:rsidDel="00000000" w:rsidP="00000000" w:rsidRDefault="00000000" w:rsidRPr="00000000" w14:paraId="00002193">
      <w:pPr>
        <w:rPr>
          <w:highlight w:val="yellow"/>
        </w:rPr>
      </w:pPr>
      <w:r w:rsidDel="00000000" w:rsidR="00000000" w:rsidRPr="00000000">
        <w:rPr>
          <w:highlight w:val="yellow"/>
          <w:rtl w:val="0"/>
        </w:rPr>
        <w:t xml:space="preserve">                         ToggledChanged="OnToggledChanged"</w:t>
      </w:r>
    </w:p>
    <w:p w:rsidR="00000000" w:rsidDel="00000000" w:rsidP="00000000" w:rsidRDefault="00000000" w:rsidRPr="00000000" w14:paraId="00002194">
      <w:pPr>
        <w:rPr>
          <w:highlight w:val="yellow"/>
        </w:rPr>
      </w:pPr>
      <w:r w:rsidDel="00000000" w:rsidR="00000000" w:rsidRPr="00000000">
        <w:rPr>
          <w:highlight w:val="yellow"/>
          <w:rtl w:val="0"/>
        </w:rPr>
        <w:t xml:space="preserve">                         Icon="@Icons.Material.Filled.Cancel"</w:t>
      </w:r>
    </w:p>
    <w:p w:rsidR="00000000" w:rsidDel="00000000" w:rsidP="00000000" w:rsidRDefault="00000000" w:rsidRPr="00000000" w14:paraId="00002195">
      <w:pPr>
        <w:rPr>
          <w:highlight w:val="yellow"/>
        </w:rPr>
      </w:pPr>
      <w:r w:rsidDel="00000000" w:rsidR="00000000" w:rsidRPr="00000000">
        <w:rPr>
          <w:highlight w:val="yellow"/>
          <w:rtl w:val="0"/>
        </w:rPr>
        <w:t xml:space="preserve">                         Color="@Color.Error"</w:t>
      </w:r>
    </w:p>
    <w:p w:rsidR="00000000" w:rsidDel="00000000" w:rsidP="00000000" w:rsidRDefault="00000000" w:rsidRPr="00000000" w14:paraId="00002196">
      <w:pPr>
        <w:rPr>
          <w:highlight w:val="yellow"/>
        </w:rPr>
      </w:pPr>
      <w:r w:rsidDel="00000000" w:rsidR="00000000" w:rsidRPr="00000000">
        <w:rPr>
          <w:highlight w:val="yellow"/>
          <w:rtl w:val="0"/>
        </w:rPr>
        <w:t xml:space="preserve">                         ToggledIcon="@Icons.Material.Filled.CheckCircle"</w:t>
      </w:r>
    </w:p>
    <w:p w:rsidR="00000000" w:rsidDel="00000000" w:rsidP="00000000" w:rsidRDefault="00000000" w:rsidRPr="00000000" w14:paraId="00002197">
      <w:pPr>
        <w:rPr>
          <w:highlight w:val="yellow"/>
        </w:rPr>
      </w:pPr>
      <w:r w:rsidDel="00000000" w:rsidR="00000000" w:rsidRPr="00000000">
        <w:rPr>
          <w:highlight w:val="yellow"/>
          <w:rtl w:val="0"/>
        </w:rPr>
        <w:t xml:space="preserve">                         ToggledColor="@Color.Success"</w:t>
      </w:r>
    </w:p>
    <w:p w:rsidR="00000000" w:rsidDel="00000000" w:rsidP="00000000" w:rsidRDefault="00000000" w:rsidRPr="00000000" w14:paraId="00002198">
      <w:pPr>
        <w:rPr>
          <w:highlight w:val="yellow"/>
        </w:rPr>
      </w:pPr>
      <w:r w:rsidDel="00000000" w:rsidR="00000000" w:rsidRPr="00000000">
        <w:rPr>
          <w:highlight w:val="yellow"/>
          <w:rtl w:val="0"/>
        </w:rPr>
        <w:t xml:space="preserve">                         title="@(TournamentDTO.IsActive ? @Localizer["Deactivate"] : @Localizer["Activate"])" /&gt;</w:t>
      </w:r>
    </w:p>
    <w:p w:rsidR="00000000" w:rsidDel="00000000" w:rsidP="00000000" w:rsidRDefault="00000000" w:rsidRPr="00000000" w14:paraId="00002199">
      <w:pPr>
        <w:rPr>
          <w:highlight w:val="yellow"/>
        </w:rPr>
      </w:pPr>
      <w:r w:rsidDel="00000000" w:rsidR="00000000" w:rsidRPr="00000000">
        <w:rPr>
          <w:highlight w:val="yellow"/>
          <w:rtl w:val="0"/>
        </w:rPr>
        <w:t xml:space="preserve">    &lt;span&gt;@isActiveMessage&lt;/span&gt;</w:t>
      </w:r>
    </w:p>
    <w:p w:rsidR="00000000" w:rsidDel="00000000" w:rsidP="00000000" w:rsidRDefault="00000000" w:rsidRPr="00000000" w14:paraId="0000219A">
      <w:pPr>
        <w:rPr>
          <w:highlight w:val="yellow"/>
        </w:rPr>
      </w:pPr>
      <w:r w:rsidDel="00000000" w:rsidR="00000000" w:rsidRPr="00000000">
        <w:rPr>
          <w:rtl w:val="0"/>
        </w:rPr>
      </w:r>
    </w:p>
    <w:p w:rsidR="00000000" w:rsidDel="00000000" w:rsidP="00000000" w:rsidRDefault="00000000" w:rsidRPr="00000000" w14:paraId="0000219B">
      <w:pPr>
        <w:rPr>
          <w:highlight w:val="yellow"/>
        </w:rPr>
      </w:pPr>
      <w:r w:rsidDel="00000000" w:rsidR="00000000" w:rsidRPr="00000000">
        <w:rPr>
          <w:highlight w:val="yellow"/>
          <w:rtl w:val="0"/>
        </w:rPr>
        <w:t xml:space="preserve">    &lt;div class="my-2"&gt;</w:t>
      </w:r>
    </w:p>
    <w:p w:rsidR="00000000" w:rsidDel="00000000" w:rsidP="00000000" w:rsidRDefault="00000000" w:rsidRPr="00000000" w14:paraId="0000219C">
      <w:pPr>
        <w:rPr>
          <w:highlight w:val="yellow"/>
        </w:rPr>
      </w:pPr>
      <w:r w:rsidDel="00000000" w:rsidR="00000000" w:rsidRPr="00000000">
        <w:rPr>
          <w:highlight w:val="yellow"/>
          <w:rtl w:val="0"/>
        </w:rPr>
        <w:t xml:space="preserve">        &lt;InputImg Label=@Localizer["Image"] ImageSelected="ImageSelected" ImageURL="@imageUrl" /&gt;</w:t>
      </w:r>
    </w:p>
    <w:p w:rsidR="00000000" w:rsidDel="00000000" w:rsidP="00000000" w:rsidRDefault="00000000" w:rsidRPr="00000000" w14:paraId="0000219D">
      <w:pPr>
        <w:rPr>
          <w:highlight w:val="yellow"/>
        </w:rPr>
      </w:pPr>
      <w:r w:rsidDel="00000000" w:rsidR="00000000" w:rsidRPr="00000000">
        <w:rPr>
          <w:highlight w:val="yellow"/>
          <w:rtl w:val="0"/>
        </w:rPr>
        <w:t xml:space="preserve">    &lt;/div&gt;</w:t>
      </w:r>
    </w:p>
    <w:p w:rsidR="00000000" w:rsidDel="00000000" w:rsidP="00000000" w:rsidRDefault="00000000" w:rsidRPr="00000000" w14:paraId="0000219E">
      <w:pPr>
        <w:rPr>
          <w:highlight w:val="yellow"/>
        </w:rPr>
      </w:pPr>
      <w:r w:rsidDel="00000000" w:rsidR="00000000" w:rsidRPr="00000000">
        <w:rPr>
          <w:rtl w:val="0"/>
        </w:rPr>
      </w:r>
    </w:p>
    <w:p w:rsidR="00000000" w:rsidDel="00000000" w:rsidP="00000000" w:rsidRDefault="00000000" w:rsidRPr="00000000" w14:paraId="0000219F">
      <w:pPr>
        <w:rPr>
          <w:highlight w:val="yellow"/>
        </w:rPr>
      </w:pPr>
      <w:r w:rsidDel="00000000" w:rsidR="00000000" w:rsidRPr="00000000">
        <w:rPr>
          <w:highlight w:val="yellow"/>
          <w:rtl w:val="0"/>
        </w:rPr>
        <w:t xml:space="preserve">    &lt;MudButton Variant="Variant.Outlined"</w:t>
      </w:r>
    </w:p>
    <w:p w:rsidR="00000000" w:rsidDel="00000000" w:rsidP="00000000" w:rsidRDefault="00000000" w:rsidRPr="00000000" w14:paraId="000021A0">
      <w:pPr>
        <w:rPr>
          <w:highlight w:val="yellow"/>
        </w:rPr>
      </w:pPr>
      <w:r w:rsidDel="00000000" w:rsidR="00000000" w:rsidRPr="00000000">
        <w:rPr>
          <w:highlight w:val="yellow"/>
          <w:rtl w:val="0"/>
        </w:rPr>
        <w:t xml:space="preserve">               StartIcon="@Icons.Material.Filled.ArrowBack"</w:t>
      </w:r>
    </w:p>
    <w:p w:rsidR="00000000" w:rsidDel="00000000" w:rsidP="00000000" w:rsidRDefault="00000000" w:rsidRPr="00000000" w14:paraId="000021A1">
      <w:pPr>
        <w:rPr>
          <w:highlight w:val="yellow"/>
        </w:rPr>
      </w:pPr>
      <w:r w:rsidDel="00000000" w:rsidR="00000000" w:rsidRPr="00000000">
        <w:rPr>
          <w:highlight w:val="yellow"/>
          <w:rtl w:val="0"/>
        </w:rPr>
        <w:t xml:space="preserve">               Color="Color.Info"</w:t>
      </w:r>
    </w:p>
    <w:p w:rsidR="00000000" w:rsidDel="00000000" w:rsidP="00000000" w:rsidRDefault="00000000" w:rsidRPr="00000000" w14:paraId="000021A2">
      <w:pPr>
        <w:rPr>
          <w:highlight w:val="yellow"/>
        </w:rPr>
      </w:pPr>
      <w:r w:rsidDel="00000000" w:rsidR="00000000" w:rsidRPr="00000000">
        <w:rPr>
          <w:highlight w:val="yellow"/>
          <w:rtl w:val="0"/>
        </w:rPr>
        <w:t xml:space="preserve">               OnClick="ReturnAction"&gt;</w:t>
      </w:r>
    </w:p>
    <w:p w:rsidR="00000000" w:rsidDel="00000000" w:rsidP="00000000" w:rsidRDefault="00000000" w:rsidRPr="00000000" w14:paraId="000021A3">
      <w:pPr>
        <w:rPr>
          <w:highlight w:val="yellow"/>
        </w:rPr>
      </w:pPr>
      <w:r w:rsidDel="00000000" w:rsidR="00000000" w:rsidRPr="00000000">
        <w:rPr>
          <w:highlight w:val="yellow"/>
          <w:rtl w:val="0"/>
        </w:rPr>
        <w:t xml:space="preserve">        @Localizer["Return"]</w:t>
      </w:r>
    </w:p>
    <w:p w:rsidR="00000000" w:rsidDel="00000000" w:rsidP="00000000" w:rsidRDefault="00000000" w:rsidRPr="00000000" w14:paraId="000021A4">
      <w:pPr>
        <w:rPr>
          <w:highlight w:val="yellow"/>
        </w:rPr>
      </w:pPr>
      <w:r w:rsidDel="00000000" w:rsidR="00000000" w:rsidRPr="00000000">
        <w:rPr>
          <w:highlight w:val="yellow"/>
          <w:rtl w:val="0"/>
        </w:rPr>
        <w:t xml:space="preserve">    &lt;/MudButton&gt;</w:t>
      </w:r>
    </w:p>
    <w:p w:rsidR="00000000" w:rsidDel="00000000" w:rsidP="00000000" w:rsidRDefault="00000000" w:rsidRPr="00000000" w14:paraId="000021A5">
      <w:pPr>
        <w:rPr>
          <w:highlight w:val="yellow"/>
        </w:rPr>
      </w:pPr>
      <w:r w:rsidDel="00000000" w:rsidR="00000000" w:rsidRPr="00000000">
        <w:rPr>
          <w:rtl w:val="0"/>
        </w:rPr>
      </w:r>
    </w:p>
    <w:p w:rsidR="00000000" w:rsidDel="00000000" w:rsidP="00000000" w:rsidRDefault="00000000" w:rsidRPr="00000000" w14:paraId="000021A6">
      <w:pPr>
        <w:rPr>
          <w:highlight w:val="yellow"/>
        </w:rPr>
      </w:pPr>
      <w:r w:rsidDel="00000000" w:rsidR="00000000" w:rsidRPr="00000000">
        <w:rPr>
          <w:highlight w:val="yellow"/>
          <w:rtl w:val="0"/>
        </w:rPr>
        <w:t xml:space="preserve">    &lt;MudButton Variant="Variant.Outlined"</w:t>
      </w:r>
    </w:p>
    <w:p w:rsidR="00000000" w:rsidDel="00000000" w:rsidP="00000000" w:rsidRDefault="00000000" w:rsidRPr="00000000" w14:paraId="000021A7">
      <w:pPr>
        <w:rPr>
          <w:highlight w:val="yellow"/>
        </w:rPr>
      </w:pPr>
      <w:r w:rsidDel="00000000" w:rsidR="00000000" w:rsidRPr="00000000">
        <w:rPr>
          <w:highlight w:val="yellow"/>
          <w:rtl w:val="0"/>
        </w:rPr>
        <w:t xml:space="preserve">               StartIcon="@Icons.Material.Filled.Check"</w:t>
      </w:r>
    </w:p>
    <w:p w:rsidR="00000000" w:rsidDel="00000000" w:rsidP="00000000" w:rsidRDefault="00000000" w:rsidRPr="00000000" w14:paraId="000021A8">
      <w:pPr>
        <w:rPr>
          <w:highlight w:val="yellow"/>
        </w:rPr>
      </w:pPr>
      <w:r w:rsidDel="00000000" w:rsidR="00000000" w:rsidRPr="00000000">
        <w:rPr>
          <w:highlight w:val="yellow"/>
          <w:rtl w:val="0"/>
        </w:rPr>
        <w:t xml:space="preserve">               Color="Color.Primary"</w:t>
      </w:r>
    </w:p>
    <w:p w:rsidR="00000000" w:rsidDel="00000000" w:rsidP="00000000" w:rsidRDefault="00000000" w:rsidRPr="00000000" w14:paraId="000021A9">
      <w:pPr>
        <w:rPr>
          <w:highlight w:val="yellow"/>
        </w:rPr>
      </w:pPr>
      <w:r w:rsidDel="00000000" w:rsidR="00000000" w:rsidRPr="00000000">
        <w:rPr>
          <w:highlight w:val="yellow"/>
          <w:rtl w:val="0"/>
        </w:rPr>
        <w:t xml:space="preserve">               ButtonType="ButtonType.Submit"&gt;</w:t>
      </w:r>
    </w:p>
    <w:p w:rsidR="00000000" w:rsidDel="00000000" w:rsidP="00000000" w:rsidRDefault="00000000" w:rsidRPr="00000000" w14:paraId="000021AA">
      <w:pPr>
        <w:rPr>
          <w:highlight w:val="yellow"/>
        </w:rPr>
      </w:pPr>
      <w:r w:rsidDel="00000000" w:rsidR="00000000" w:rsidRPr="00000000">
        <w:rPr>
          <w:highlight w:val="yellow"/>
          <w:rtl w:val="0"/>
        </w:rPr>
        <w:t xml:space="preserve">        @Localizer["SaveChanges"]</w:t>
      </w:r>
    </w:p>
    <w:p w:rsidR="00000000" w:rsidDel="00000000" w:rsidP="00000000" w:rsidRDefault="00000000" w:rsidRPr="00000000" w14:paraId="000021AB">
      <w:pPr>
        <w:rPr>
          <w:highlight w:val="yellow"/>
        </w:rPr>
      </w:pPr>
      <w:r w:rsidDel="00000000" w:rsidR="00000000" w:rsidRPr="00000000">
        <w:rPr>
          <w:highlight w:val="yellow"/>
          <w:rtl w:val="0"/>
        </w:rPr>
        <w:t xml:space="preserve">    &lt;/MudButton&gt;</w:t>
      </w:r>
    </w:p>
    <w:p w:rsidR="00000000" w:rsidDel="00000000" w:rsidP="00000000" w:rsidRDefault="00000000" w:rsidRPr="00000000" w14:paraId="000021AC">
      <w:pPr>
        <w:rPr>
          <w:highlight w:val="yellow"/>
        </w:rPr>
      </w:pPr>
      <w:r w:rsidDel="00000000" w:rsidR="00000000" w:rsidRPr="00000000">
        <w:rPr>
          <w:highlight w:val="yellow"/>
          <w:rtl w:val="0"/>
        </w:rPr>
        <w:t xml:space="preserve">&lt;/EditForm&gt;</w:t>
      </w:r>
    </w:p>
    <w:p w:rsidR="00000000" w:rsidDel="00000000" w:rsidP="00000000" w:rsidRDefault="00000000" w:rsidRPr="00000000" w14:paraId="000021AD">
      <w:pPr>
        <w:rPr/>
      </w:pPr>
      <w:r w:rsidDel="00000000" w:rsidR="00000000" w:rsidRPr="00000000">
        <w:rPr>
          <w:rtl w:val="0"/>
        </w:rPr>
      </w:r>
    </w:p>
    <w:p w:rsidR="00000000" w:rsidDel="00000000" w:rsidP="00000000" w:rsidRDefault="00000000" w:rsidRPr="00000000" w14:paraId="000021AE">
      <w:pPr>
        <w:numPr>
          <w:ilvl w:val="0"/>
          <w:numId w:val="6"/>
        </w:numPr>
        <w:ind w:left="720" w:hanging="360"/>
      </w:pPr>
      <w:r w:rsidDel="00000000" w:rsidR="00000000" w:rsidRPr="00000000">
        <w:rPr>
          <w:rtl w:val="0"/>
        </w:rPr>
        <w:t xml:space="preserve">Modificamos el </w:t>
      </w:r>
      <w:r w:rsidDel="00000000" w:rsidR="00000000" w:rsidRPr="00000000">
        <w:rPr>
          <w:b w:val="1"/>
          <w:bCs w:val="1"/>
          <w:rtl w:val="0"/>
        </w:rPr>
        <w:t xml:space="preserve">TournamentCreate.razor.cs</w:t>
      </w:r>
      <w:r w:rsidDel="00000000" w:rsidR="00000000" w:rsidRPr="00000000">
        <w:rPr>
          <w:rtl w:val="0"/>
        </w:rPr>
        <w:t xml:space="preserve">:</w:t>
      </w:r>
    </w:p>
    <w:p w:rsidR="00000000" w:rsidDel="00000000" w:rsidP="00000000" w:rsidRDefault="00000000" w:rsidRPr="00000000" w14:paraId="000021AF">
      <w:pPr>
        <w:rPr/>
      </w:pPr>
      <w:r w:rsidDel="00000000" w:rsidR="00000000" w:rsidRPr="00000000">
        <w:rPr>
          <w:rtl w:val="0"/>
        </w:rPr>
      </w:r>
    </w:p>
    <w:p w:rsidR="00000000" w:rsidDel="00000000" w:rsidP="00000000" w:rsidRDefault="00000000" w:rsidRPr="00000000" w14:paraId="000021B0">
      <w:pPr>
        <w:rPr>
          <w:highlight w:val="yellow"/>
        </w:rPr>
      </w:pPr>
      <w:r w:rsidDel="00000000" w:rsidR="00000000" w:rsidRPr="00000000">
        <w:rPr>
          <w:highlight w:val="yellow"/>
          <w:rtl w:val="0"/>
        </w:rPr>
        <w:t xml:space="preserve">using Fantasy.Frontend.Repositories;</w:t>
      </w:r>
    </w:p>
    <w:p w:rsidR="00000000" w:rsidDel="00000000" w:rsidP="00000000" w:rsidRDefault="00000000" w:rsidRPr="00000000" w14:paraId="000021B1">
      <w:pPr>
        <w:rPr>
          <w:highlight w:val="yellow"/>
        </w:rPr>
      </w:pPr>
      <w:r w:rsidDel="00000000" w:rsidR="00000000" w:rsidRPr="00000000">
        <w:rPr>
          <w:highlight w:val="yellow"/>
          <w:rtl w:val="0"/>
        </w:rPr>
        <w:t xml:space="preserve">using Fantasy.Shared.DTOs;</w:t>
      </w:r>
    </w:p>
    <w:p w:rsidR="00000000" w:rsidDel="00000000" w:rsidP="00000000" w:rsidRDefault="00000000" w:rsidRPr="00000000" w14:paraId="000021B2">
      <w:pPr>
        <w:rPr>
          <w:highlight w:val="yellow"/>
        </w:rPr>
      </w:pPr>
      <w:r w:rsidDel="00000000" w:rsidR="00000000" w:rsidRPr="00000000">
        <w:rPr>
          <w:highlight w:val="yellow"/>
          <w:rtl w:val="0"/>
        </w:rPr>
        <w:t xml:space="preserve">using Fantasy.Shared.Resources;</w:t>
      </w:r>
    </w:p>
    <w:p w:rsidR="00000000" w:rsidDel="00000000" w:rsidP="00000000" w:rsidRDefault="00000000" w:rsidRPr="00000000" w14:paraId="000021B3">
      <w:pPr>
        <w:rPr>
          <w:highlight w:val="yellow"/>
        </w:rPr>
      </w:pPr>
      <w:r w:rsidDel="00000000" w:rsidR="00000000" w:rsidRPr="00000000">
        <w:rPr>
          <w:highlight w:val="yellow"/>
          <w:rtl w:val="0"/>
        </w:rPr>
        <w:t xml:space="preserve">using Microsoft.AspNetCore.Components;</w:t>
      </w:r>
    </w:p>
    <w:p w:rsidR="00000000" w:rsidDel="00000000" w:rsidP="00000000" w:rsidRDefault="00000000" w:rsidRPr="00000000" w14:paraId="000021B4">
      <w:pPr>
        <w:rPr>
          <w:highlight w:val="yellow"/>
        </w:rPr>
      </w:pPr>
      <w:r w:rsidDel="00000000" w:rsidR="00000000" w:rsidRPr="00000000">
        <w:rPr>
          <w:highlight w:val="yellow"/>
          <w:rtl w:val="0"/>
        </w:rPr>
        <w:t xml:space="preserve">using Microsoft.Extensions.Localization;</w:t>
      </w:r>
    </w:p>
    <w:p w:rsidR="00000000" w:rsidDel="00000000" w:rsidP="00000000" w:rsidRDefault="00000000" w:rsidRPr="00000000" w14:paraId="000021B5">
      <w:pPr>
        <w:rPr>
          <w:highlight w:val="yellow"/>
        </w:rPr>
      </w:pPr>
      <w:r w:rsidDel="00000000" w:rsidR="00000000" w:rsidRPr="00000000">
        <w:rPr>
          <w:highlight w:val="yellow"/>
          <w:rtl w:val="0"/>
        </w:rPr>
        <w:t xml:space="preserve">using MudBlazor;</w:t>
      </w:r>
    </w:p>
    <w:p w:rsidR="00000000" w:rsidDel="00000000" w:rsidP="00000000" w:rsidRDefault="00000000" w:rsidRPr="00000000" w14:paraId="000021B6">
      <w:pPr>
        <w:rPr>
          <w:highlight w:val="yellow"/>
        </w:rPr>
      </w:pPr>
      <w:r w:rsidDel="00000000" w:rsidR="00000000" w:rsidRPr="00000000">
        <w:rPr>
          <w:rtl w:val="0"/>
        </w:rPr>
      </w:r>
    </w:p>
    <w:p w:rsidR="00000000" w:rsidDel="00000000" w:rsidP="00000000" w:rsidRDefault="00000000" w:rsidRPr="00000000" w14:paraId="000021B7">
      <w:pPr>
        <w:rPr>
          <w:highlight w:val="yellow"/>
        </w:rPr>
      </w:pPr>
      <w:r w:rsidDel="00000000" w:rsidR="00000000" w:rsidRPr="00000000">
        <w:rPr>
          <w:highlight w:val="yellow"/>
          <w:rtl w:val="0"/>
        </w:rPr>
        <w:t xml:space="preserve">namespace Fantasy.Frontend.Pages.Tournaments;</w:t>
      </w:r>
    </w:p>
    <w:p w:rsidR="00000000" w:rsidDel="00000000" w:rsidP="00000000" w:rsidRDefault="00000000" w:rsidRPr="00000000" w14:paraId="000021B8">
      <w:pPr>
        <w:rPr>
          <w:highlight w:val="yellow"/>
        </w:rPr>
      </w:pPr>
      <w:r w:rsidDel="00000000" w:rsidR="00000000" w:rsidRPr="00000000">
        <w:rPr>
          <w:rtl w:val="0"/>
        </w:rPr>
      </w:r>
    </w:p>
    <w:p w:rsidR="00000000" w:rsidDel="00000000" w:rsidP="00000000" w:rsidRDefault="00000000" w:rsidRPr="00000000" w14:paraId="000021B9">
      <w:pPr>
        <w:rPr>
          <w:highlight w:val="yellow"/>
        </w:rPr>
      </w:pPr>
      <w:r w:rsidDel="00000000" w:rsidR="00000000" w:rsidRPr="00000000">
        <w:rPr>
          <w:highlight w:val="yellow"/>
          <w:rtl w:val="0"/>
        </w:rPr>
        <w:t xml:space="preserve">public partial class TournamentCreate</w:t>
      </w:r>
    </w:p>
    <w:p w:rsidR="00000000" w:rsidDel="00000000" w:rsidP="00000000" w:rsidRDefault="00000000" w:rsidRPr="00000000" w14:paraId="000021BA">
      <w:pPr>
        <w:rPr>
          <w:highlight w:val="yellow"/>
        </w:rPr>
      </w:pPr>
      <w:r w:rsidDel="00000000" w:rsidR="00000000" w:rsidRPr="00000000">
        <w:rPr>
          <w:highlight w:val="yellow"/>
          <w:rtl w:val="0"/>
        </w:rPr>
        <w:t xml:space="preserve">{</w:t>
      </w:r>
    </w:p>
    <w:p w:rsidR="00000000" w:rsidDel="00000000" w:rsidP="00000000" w:rsidRDefault="00000000" w:rsidRPr="00000000" w14:paraId="000021BB">
      <w:pPr>
        <w:rPr>
          <w:highlight w:val="yellow"/>
        </w:rPr>
      </w:pPr>
      <w:r w:rsidDel="00000000" w:rsidR="00000000" w:rsidRPr="00000000">
        <w:rPr>
          <w:highlight w:val="yellow"/>
          <w:rtl w:val="0"/>
        </w:rPr>
        <w:t xml:space="preserve">    private TournamentForm? tournamentForm;</w:t>
      </w:r>
    </w:p>
    <w:p w:rsidR="00000000" w:rsidDel="00000000" w:rsidP="00000000" w:rsidRDefault="00000000" w:rsidRPr="00000000" w14:paraId="000021BC">
      <w:pPr>
        <w:rPr>
          <w:highlight w:val="yellow"/>
        </w:rPr>
      </w:pPr>
      <w:r w:rsidDel="00000000" w:rsidR="00000000" w:rsidRPr="00000000">
        <w:rPr>
          <w:highlight w:val="yellow"/>
          <w:rtl w:val="0"/>
        </w:rPr>
        <w:t xml:space="preserve">    private TournamentDTO tournamentDTO = new()  { IsActive = true };</w:t>
      </w:r>
    </w:p>
    <w:p w:rsidR="00000000" w:rsidDel="00000000" w:rsidP="00000000" w:rsidRDefault="00000000" w:rsidRPr="00000000" w14:paraId="000021BD">
      <w:pPr>
        <w:rPr>
          <w:highlight w:val="yellow"/>
        </w:rPr>
      </w:pPr>
      <w:r w:rsidDel="00000000" w:rsidR="00000000" w:rsidRPr="00000000">
        <w:rPr>
          <w:rtl w:val="0"/>
        </w:rPr>
      </w:r>
    </w:p>
    <w:p w:rsidR="00000000" w:rsidDel="00000000" w:rsidP="00000000" w:rsidRDefault="00000000" w:rsidRPr="00000000" w14:paraId="000021BE">
      <w:pPr>
        <w:rPr>
          <w:highlight w:val="yellow"/>
        </w:rPr>
      </w:pPr>
      <w:r w:rsidDel="00000000" w:rsidR="00000000" w:rsidRPr="00000000">
        <w:rPr>
          <w:highlight w:val="yellow"/>
          <w:rtl w:val="0"/>
        </w:rPr>
        <w:t xml:space="preserve">    [Inject] private IRepository Repository { get; set; } = null!;</w:t>
      </w:r>
    </w:p>
    <w:p w:rsidR="00000000" w:rsidDel="00000000" w:rsidP="00000000" w:rsidRDefault="00000000" w:rsidRPr="00000000" w14:paraId="000021BF">
      <w:pPr>
        <w:rPr>
          <w:highlight w:val="yellow"/>
        </w:rPr>
      </w:pPr>
      <w:r w:rsidDel="00000000" w:rsidR="00000000" w:rsidRPr="00000000">
        <w:rPr>
          <w:highlight w:val="yellow"/>
          <w:rtl w:val="0"/>
        </w:rPr>
        <w:t xml:space="preserve">    [Inject] private NavigationManager NavigationManager { get; set; } = null!;</w:t>
      </w:r>
    </w:p>
    <w:p w:rsidR="00000000" w:rsidDel="00000000" w:rsidP="00000000" w:rsidRDefault="00000000" w:rsidRPr="00000000" w14:paraId="000021C0">
      <w:pPr>
        <w:rPr>
          <w:highlight w:val="yellow"/>
        </w:rPr>
      </w:pPr>
      <w:r w:rsidDel="00000000" w:rsidR="00000000" w:rsidRPr="00000000">
        <w:rPr>
          <w:highlight w:val="yellow"/>
          <w:rtl w:val="0"/>
        </w:rPr>
        <w:t xml:space="preserve">    [Inject] private ISnackbar Snackbar { get; set; } = null!;</w:t>
      </w:r>
    </w:p>
    <w:p w:rsidR="00000000" w:rsidDel="00000000" w:rsidP="00000000" w:rsidRDefault="00000000" w:rsidRPr="00000000" w14:paraId="000021C1">
      <w:pPr>
        <w:rPr>
          <w:highlight w:val="yellow"/>
        </w:rPr>
      </w:pPr>
      <w:r w:rsidDel="00000000" w:rsidR="00000000" w:rsidRPr="00000000">
        <w:rPr>
          <w:highlight w:val="yellow"/>
          <w:rtl w:val="0"/>
        </w:rPr>
        <w:t xml:space="preserve">    [Inject] private IStringLocalizer&lt;Literals&gt; Localizer { get; set; } = null!;</w:t>
      </w:r>
    </w:p>
    <w:p w:rsidR="00000000" w:rsidDel="00000000" w:rsidP="00000000" w:rsidRDefault="00000000" w:rsidRPr="00000000" w14:paraId="000021C2">
      <w:pPr>
        <w:rPr>
          <w:highlight w:val="yellow"/>
        </w:rPr>
      </w:pPr>
      <w:r w:rsidDel="00000000" w:rsidR="00000000" w:rsidRPr="00000000">
        <w:rPr>
          <w:rtl w:val="0"/>
        </w:rPr>
      </w:r>
    </w:p>
    <w:p w:rsidR="00000000" w:rsidDel="00000000" w:rsidP="00000000" w:rsidRDefault="00000000" w:rsidRPr="00000000" w14:paraId="000021C3">
      <w:pPr>
        <w:rPr>
          <w:highlight w:val="yellow"/>
        </w:rPr>
      </w:pPr>
      <w:r w:rsidDel="00000000" w:rsidR="00000000" w:rsidRPr="00000000">
        <w:rPr>
          <w:highlight w:val="yellow"/>
          <w:rtl w:val="0"/>
        </w:rPr>
        <w:t xml:space="preserve">    private async Task CreateAsync()</w:t>
      </w:r>
    </w:p>
    <w:p w:rsidR="00000000" w:rsidDel="00000000" w:rsidP="00000000" w:rsidRDefault="00000000" w:rsidRPr="00000000" w14:paraId="000021C4">
      <w:pPr>
        <w:rPr>
          <w:highlight w:val="yellow"/>
        </w:rPr>
      </w:pPr>
      <w:r w:rsidDel="00000000" w:rsidR="00000000" w:rsidRPr="00000000">
        <w:rPr>
          <w:highlight w:val="yellow"/>
          <w:rtl w:val="0"/>
        </w:rPr>
        <w:t xml:space="preserve">    {</w:t>
      </w:r>
    </w:p>
    <w:p w:rsidR="00000000" w:rsidDel="00000000" w:rsidP="00000000" w:rsidRDefault="00000000" w:rsidRPr="00000000" w14:paraId="000021C5">
      <w:pPr>
        <w:rPr>
          <w:highlight w:val="yellow"/>
        </w:rPr>
      </w:pPr>
      <w:r w:rsidDel="00000000" w:rsidR="00000000" w:rsidRPr="00000000">
        <w:rPr>
          <w:highlight w:val="yellow"/>
          <w:rtl w:val="0"/>
        </w:rPr>
        <w:t xml:space="preserve">        var responseHttp = await Repository.PostAsync("/api/tournaments/full", tournamentDTO);</w:t>
      </w:r>
    </w:p>
    <w:p w:rsidR="00000000" w:rsidDel="00000000" w:rsidP="00000000" w:rsidRDefault="00000000" w:rsidRPr="00000000" w14:paraId="000021C6">
      <w:pPr>
        <w:rPr>
          <w:highlight w:val="yellow"/>
        </w:rPr>
      </w:pPr>
      <w:r w:rsidDel="00000000" w:rsidR="00000000" w:rsidRPr="00000000">
        <w:rPr>
          <w:highlight w:val="yellow"/>
          <w:rtl w:val="0"/>
        </w:rPr>
        <w:t xml:space="preserve">        if (responseHttp.Error)</w:t>
      </w:r>
    </w:p>
    <w:p w:rsidR="00000000" w:rsidDel="00000000" w:rsidP="00000000" w:rsidRDefault="00000000" w:rsidRPr="00000000" w14:paraId="000021C7">
      <w:pPr>
        <w:rPr>
          <w:highlight w:val="yellow"/>
        </w:rPr>
      </w:pPr>
      <w:r w:rsidDel="00000000" w:rsidR="00000000" w:rsidRPr="00000000">
        <w:rPr>
          <w:highlight w:val="yellow"/>
          <w:rtl w:val="0"/>
        </w:rPr>
        <w:t xml:space="preserve">        {</w:t>
      </w:r>
    </w:p>
    <w:p w:rsidR="00000000" w:rsidDel="00000000" w:rsidP="00000000" w:rsidRDefault="00000000" w:rsidRPr="00000000" w14:paraId="000021C8">
      <w:pPr>
        <w:rPr>
          <w:highlight w:val="yellow"/>
        </w:rPr>
      </w:pPr>
      <w:r w:rsidDel="00000000" w:rsidR="00000000" w:rsidRPr="00000000">
        <w:rPr>
          <w:highlight w:val="yellow"/>
          <w:rtl w:val="0"/>
        </w:rPr>
        <w:t xml:space="preserve">            var message = await responseHttp.GetErrorMessageAsync();</w:t>
      </w:r>
    </w:p>
    <w:p w:rsidR="00000000" w:rsidDel="00000000" w:rsidP="00000000" w:rsidRDefault="00000000" w:rsidRPr="00000000" w14:paraId="000021C9">
      <w:pPr>
        <w:rPr>
          <w:highlight w:val="yellow"/>
        </w:rPr>
      </w:pPr>
      <w:r w:rsidDel="00000000" w:rsidR="00000000" w:rsidRPr="00000000">
        <w:rPr>
          <w:highlight w:val="yellow"/>
          <w:rtl w:val="0"/>
        </w:rPr>
        <w:t xml:space="preserve">            Snackbar.Add(Localizer[message], Severity.Error);</w:t>
      </w:r>
    </w:p>
    <w:p w:rsidR="00000000" w:rsidDel="00000000" w:rsidP="00000000" w:rsidRDefault="00000000" w:rsidRPr="00000000" w14:paraId="000021CA">
      <w:pPr>
        <w:rPr>
          <w:highlight w:val="yellow"/>
        </w:rPr>
      </w:pPr>
      <w:r w:rsidDel="00000000" w:rsidR="00000000" w:rsidRPr="00000000">
        <w:rPr>
          <w:highlight w:val="yellow"/>
          <w:rtl w:val="0"/>
        </w:rPr>
        <w:t xml:space="preserve">            return;</w:t>
      </w:r>
    </w:p>
    <w:p w:rsidR="00000000" w:rsidDel="00000000" w:rsidP="00000000" w:rsidRDefault="00000000" w:rsidRPr="00000000" w14:paraId="000021CB">
      <w:pPr>
        <w:rPr>
          <w:highlight w:val="yellow"/>
        </w:rPr>
      </w:pPr>
      <w:r w:rsidDel="00000000" w:rsidR="00000000" w:rsidRPr="00000000">
        <w:rPr>
          <w:highlight w:val="yellow"/>
          <w:rtl w:val="0"/>
        </w:rPr>
        <w:t xml:space="preserve">        }</w:t>
      </w:r>
    </w:p>
    <w:p w:rsidR="00000000" w:rsidDel="00000000" w:rsidP="00000000" w:rsidRDefault="00000000" w:rsidRPr="00000000" w14:paraId="000021CC">
      <w:pPr>
        <w:rPr>
          <w:highlight w:val="yellow"/>
        </w:rPr>
      </w:pPr>
      <w:r w:rsidDel="00000000" w:rsidR="00000000" w:rsidRPr="00000000">
        <w:rPr>
          <w:rtl w:val="0"/>
        </w:rPr>
      </w:r>
    </w:p>
    <w:p w:rsidR="00000000" w:rsidDel="00000000" w:rsidP="00000000" w:rsidRDefault="00000000" w:rsidRPr="00000000" w14:paraId="000021CD">
      <w:pPr>
        <w:rPr>
          <w:highlight w:val="yellow"/>
        </w:rPr>
      </w:pPr>
      <w:r w:rsidDel="00000000" w:rsidR="00000000" w:rsidRPr="00000000">
        <w:rPr>
          <w:highlight w:val="yellow"/>
          <w:rtl w:val="0"/>
        </w:rPr>
        <w:t xml:space="preserve">        Return();</w:t>
      </w:r>
    </w:p>
    <w:p w:rsidR="00000000" w:rsidDel="00000000" w:rsidP="00000000" w:rsidRDefault="00000000" w:rsidRPr="00000000" w14:paraId="000021CE">
      <w:pPr>
        <w:rPr>
          <w:highlight w:val="yellow"/>
        </w:rPr>
      </w:pPr>
      <w:r w:rsidDel="00000000" w:rsidR="00000000" w:rsidRPr="00000000">
        <w:rPr>
          <w:highlight w:val="yellow"/>
          <w:rtl w:val="0"/>
        </w:rPr>
        <w:t xml:space="preserve">        Snackbar.Add(Localizer["RecordCreatedOk"], Severity.Success);</w:t>
      </w:r>
    </w:p>
    <w:p w:rsidR="00000000" w:rsidDel="00000000" w:rsidP="00000000" w:rsidRDefault="00000000" w:rsidRPr="00000000" w14:paraId="000021CF">
      <w:pPr>
        <w:rPr>
          <w:highlight w:val="yellow"/>
        </w:rPr>
      </w:pPr>
      <w:r w:rsidDel="00000000" w:rsidR="00000000" w:rsidRPr="00000000">
        <w:rPr>
          <w:highlight w:val="yellow"/>
          <w:rtl w:val="0"/>
        </w:rPr>
        <w:t xml:space="preserve">    }</w:t>
      </w:r>
    </w:p>
    <w:p w:rsidR="00000000" w:rsidDel="00000000" w:rsidP="00000000" w:rsidRDefault="00000000" w:rsidRPr="00000000" w14:paraId="000021D0">
      <w:pPr>
        <w:rPr>
          <w:highlight w:val="yellow"/>
        </w:rPr>
      </w:pPr>
      <w:r w:rsidDel="00000000" w:rsidR="00000000" w:rsidRPr="00000000">
        <w:rPr>
          <w:rtl w:val="0"/>
        </w:rPr>
      </w:r>
    </w:p>
    <w:p w:rsidR="00000000" w:rsidDel="00000000" w:rsidP="00000000" w:rsidRDefault="00000000" w:rsidRPr="00000000" w14:paraId="000021D1">
      <w:pPr>
        <w:rPr>
          <w:highlight w:val="yellow"/>
        </w:rPr>
      </w:pPr>
      <w:r w:rsidDel="00000000" w:rsidR="00000000" w:rsidRPr="00000000">
        <w:rPr>
          <w:highlight w:val="yellow"/>
          <w:rtl w:val="0"/>
        </w:rPr>
        <w:t xml:space="preserve">    private void Return()</w:t>
      </w:r>
    </w:p>
    <w:p w:rsidR="00000000" w:rsidDel="00000000" w:rsidP="00000000" w:rsidRDefault="00000000" w:rsidRPr="00000000" w14:paraId="000021D2">
      <w:pPr>
        <w:rPr>
          <w:highlight w:val="yellow"/>
        </w:rPr>
      </w:pPr>
      <w:r w:rsidDel="00000000" w:rsidR="00000000" w:rsidRPr="00000000">
        <w:rPr>
          <w:highlight w:val="yellow"/>
          <w:rtl w:val="0"/>
        </w:rPr>
        <w:t xml:space="preserve">    {</w:t>
      </w:r>
    </w:p>
    <w:p w:rsidR="00000000" w:rsidDel="00000000" w:rsidP="00000000" w:rsidRDefault="00000000" w:rsidRPr="00000000" w14:paraId="000021D3">
      <w:pPr>
        <w:rPr>
          <w:highlight w:val="yellow"/>
        </w:rPr>
      </w:pPr>
      <w:r w:rsidDel="00000000" w:rsidR="00000000" w:rsidRPr="00000000">
        <w:rPr>
          <w:highlight w:val="yellow"/>
          <w:rtl w:val="0"/>
        </w:rPr>
        <w:t xml:space="preserve">        tournamentForm!.FormPostedSuccessfully = true;</w:t>
      </w:r>
    </w:p>
    <w:p w:rsidR="00000000" w:rsidDel="00000000" w:rsidP="00000000" w:rsidRDefault="00000000" w:rsidRPr="00000000" w14:paraId="000021D4">
      <w:pPr>
        <w:rPr>
          <w:highlight w:val="yellow"/>
        </w:rPr>
      </w:pPr>
      <w:r w:rsidDel="00000000" w:rsidR="00000000" w:rsidRPr="00000000">
        <w:rPr>
          <w:highlight w:val="yellow"/>
          <w:rtl w:val="0"/>
        </w:rPr>
        <w:t xml:space="preserve">        NavigationManager.NavigateTo("/tournaments");</w:t>
      </w:r>
    </w:p>
    <w:p w:rsidR="00000000" w:rsidDel="00000000" w:rsidP="00000000" w:rsidRDefault="00000000" w:rsidRPr="00000000" w14:paraId="000021D5">
      <w:pPr>
        <w:rPr>
          <w:highlight w:val="yellow"/>
        </w:rPr>
      </w:pPr>
      <w:r w:rsidDel="00000000" w:rsidR="00000000" w:rsidRPr="00000000">
        <w:rPr>
          <w:highlight w:val="yellow"/>
          <w:rtl w:val="0"/>
        </w:rPr>
        <w:t xml:space="preserve">    }</w:t>
      </w:r>
    </w:p>
    <w:p w:rsidR="00000000" w:rsidDel="00000000" w:rsidP="00000000" w:rsidRDefault="00000000" w:rsidRPr="00000000" w14:paraId="000021D6">
      <w:pPr>
        <w:rPr>
          <w:highlight w:val="yellow"/>
        </w:rPr>
      </w:pPr>
      <w:r w:rsidDel="00000000" w:rsidR="00000000" w:rsidRPr="00000000">
        <w:rPr>
          <w:highlight w:val="yellow"/>
          <w:rtl w:val="0"/>
        </w:rPr>
        <w:t xml:space="preserve">}</w:t>
      </w:r>
    </w:p>
    <w:p w:rsidR="00000000" w:rsidDel="00000000" w:rsidP="00000000" w:rsidRDefault="00000000" w:rsidRPr="00000000" w14:paraId="000021D7">
      <w:pPr>
        <w:rPr/>
      </w:pPr>
      <w:r w:rsidDel="00000000" w:rsidR="00000000" w:rsidRPr="00000000">
        <w:rPr>
          <w:rtl w:val="0"/>
        </w:rPr>
      </w:r>
    </w:p>
    <w:p w:rsidR="00000000" w:rsidDel="00000000" w:rsidP="00000000" w:rsidRDefault="00000000" w:rsidRPr="00000000" w14:paraId="000021D8">
      <w:pPr>
        <w:numPr>
          <w:ilvl w:val="0"/>
          <w:numId w:val="6"/>
        </w:numPr>
        <w:ind w:left="720" w:hanging="360"/>
      </w:pPr>
      <w:r w:rsidDel="00000000" w:rsidR="00000000" w:rsidRPr="00000000">
        <w:rPr>
          <w:rtl w:val="0"/>
        </w:rPr>
        <w:t xml:space="preserve">Creamos el </w:t>
      </w:r>
      <w:r w:rsidDel="00000000" w:rsidR="00000000" w:rsidRPr="00000000">
        <w:rPr>
          <w:b w:val="1"/>
          <w:bCs w:val="1"/>
          <w:rtl w:val="0"/>
        </w:rPr>
        <w:t xml:space="preserve">TournamentCreate.razor</w:t>
      </w:r>
      <w:r w:rsidDel="00000000" w:rsidR="00000000" w:rsidRPr="00000000">
        <w:rPr>
          <w:rtl w:val="0"/>
        </w:rPr>
        <w:t xml:space="preserve">:</w:t>
      </w:r>
    </w:p>
    <w:p w:rsidR="00000000" w:rsidDel="00000000" w:rsidP="00000000" w:rsidRDefault="00000000" w:rsidRPr="00000000" w14:paraId="000021D9">
      <w:pPr>
        <w:rPr/>
      </w:pPr>
      <w:r w:rsidDel="00000000" w:rsidR="00000000" w:rsidRPr="00000000">
        <w:rPr>
          <w:rtl w:val="0"/>
        </w:rPr>
      </w:r>
    </w:p>
    <w:p w:rsidR="00000000" w:rsidDel="00000000" w:rsidP="00000000" w:rsidRDefault="00000000" w:rsidRPr="00000000" w14:paraId="000021DA">
      <w:pPr>
        <w:rPr>
          <w:highlight w:val="yellow"/>
        </w:rPr>
      </w:pPr>
      <w:r w:rsidDel="00000000" w:rsidR="00000000" w:rsidRPr="00000000">
        <w:rPr>
          <w:highlight w:val="yellow"/>
          <w:rtl w:val="0"/>
        </w:rPr>
        <w:t xml:space="preserve">&lt;MudDialog&gt;</w:t>
      </w:r>
    </w:p>
    <w:p w:rsidR="00000000" w:rsidDel="00000000" w:rsidP="00000000" w:rsidRDefault="00000000" w:rsidRPr="00000000" w14:paraId="000021DB">
      <w:pPr>
        <w:rPr>
          <w:highlight w:val="yellow"/>
        </w:rPr>
      </w:pPr>
      <w:r w:rsidDel="00000000" w:rsidR="00000000" w:rsidRPr="00000000">
        <w:rPr>
          <w:highlight w:val="yellow"/>
          <w:rtl w:val="0"/>
        </w:rPr>
        <w:t xml:space="preserve">    &lt;DialogContent&gt;</w:t>
      </w:r>
    </w:p>
    <w:p w:rsidR="00000000" w:rsidDel="00000000" w:rsidP="00000000" w:rsidRDefault="00000000" w:rsidRPr="00000000" w14:paraId="000021DC">
      <w:pPr>
        <w:rPr>
          <w:highlight w:val="yellow"/>
        </w:rPr>
      </w:pPr>
      <w:r w:rsidDel="00000000" w:rsidR="00000000" w:rsidRPr="00000000">
        <w:rPr>
          <w:highlight w:val="yellow"/>
          <w:rtl w:val="0"/>
        </w:rPr>
        <w:t xml:space="preserve">        &lt;TournamentForm @ref="tournamentForm" TournamentDTO="tournamentDTO" OnValidSubmit="CreateAsync" ReturnAction="Return" /&gt;</w:t>
      </w:r>
    </w:p>
    <w:p w:rsidR="00000000" w:rsidDel="00000000" w:rsidP="00000000" w:rsidRDefault="00000000" w:rsidRPr="00000000" w14:paraId="000021DD">
      <w:pPr>
        <w:rPr>
          <w:highlight w:val="yellow"/>
        </w:rPr>
      </w:pPr>
      <w:r w:rsidDel="00000000" w:rsidR="00000000" w:rsidRPr="00000000">
        <w:rPr>
          <w:highlight w:val="yellow"/>
          <w:rtl w:val="0"/>
        </w:rPr>
        <w:t xml:space="preserve">    &lt;/DialogContent&gt;</w:t>
      </w:r>
    </w:p>
    <w:p w:rsidR="00000000" w:rsidDel="00000000" w:rsidP="00000000" w:rsidRDefault="00000000" w:rsidRPr="00000000" w14:paraId="000021DE">
      <w:pPr>
        <w:rPr>
          <w:highlight w:val="yellow"/>
        </w:rPr>
      </w:pPr>
      <w:r w:rsidDel="00000000" w:rsidR="00000000" w:rsidRPr="00000000">
        <w:rPr>
          <w:highlight w:val="yellow"/>
          <w:rtl w:val="0"/>
        </w:rPr>
        <w:t xml:space="preserve">&lt;/MudDialog&gt;</w:t>
      </w:r>
    </w:p>
    <w:p w:rsidR="00000000" w:rsidDel="00000000" w:rsidP="00000000" w:rsidRDefault="00000000" w:rsidRPr="00000000" w14:paraId="000021DF">
      <w:pPr>
        <w:rPr/>
      </w:pPr>
      <w:r w:rsidDel="00000000" w:rsidR="00000000" w:rsidRPr="00000000">
        <w:rPr>
          <w:rtl w:val="0"/>
        </w:rPr>
      </w:r>
    </w:p>
    <w:p w:rsidR="00000000" w:rsidDel="00000000" w:rsidP="00000000" w:rsidRDefault="00000000" w:rsidRPr="00000000" w14:paraId="000021E0">
      <w:pPr>
        <w:numPr>
          <w:ilvl w:val="0"/>
          <w:numId w:val="6"/>
        </w:numPr>
        <w:ind w:left="720" w:hanging="360"/>
      </w:pPr>
      <w:r w:rsidDel="00000000" w:rsidR="00000000" w:rsidRPr="00000000">
        <w:rPr>
          <w:rtl w:val="0"/>
        </w:rPr>
        <w:t xml:space="preserve">Probamos.</w:t>
      </w:r>
    </w:p>
    <w:p w:rsidR="00000000" w:rsidDel="00000000" w:rsidP="00000000" w:rsidRDefault="00000000" w:rsidRPr="00000000" w14:paraId="000021E1">
      <w:pPr>
        <w:rPr/>
      </w:pPr>
      <w:r w:rsidDel="00000000" w:rsidR="00000000" w:rsidRPr="00000000">
        <w:rPr>
          <w:rtl w:val="0"/>
        </w:rPr>
      </w:r>
    </w:p>
    <w:p w:rsidR="00000000" w:rsidDel="00000000" w:rsidP="00000000" w:rsidRDefault="00000000" w:rsidRPr="00000000" w14:paraId="000021E2">
      <w:pPr>
        <w:numPr>
          <w:ilvl w:val="0"/>
          <w:numId w:val="6"/>
        </w:numPr>
        <w:ind w:left="720" w:hanging="360"/>
      </w:pPr>
      <w:r w:rsidDel="00000000" w:rsidR="00000000" w:rsidRPr="00000000">
        <w:rPr>
          <w:rtl w:val="0"/>
        </w:rPr>
        <w:t xml:space="preserve">Modificamos el </w:t>
      </w:r>
      <w:r w:rsidDel="00000000" w:rsidR="00000000" w:rsidRPr="00000000">
        <w:rPr>
          <w:b w:val="1"/>
          <w:bCs w:val="1"/>
          <w:rtl w:val="0"/>
        </w:rPr>
        <w:t xml:space="preserve">TournamentEdit.razor.cs</w:t>
      </w:r>
      <w:r w:rsidDel="00000000" w:rsidR="00000000" w:rsidRPr="00000000">
        <w:rPr>
          <w:rtl w:val="0"/>
        </w:rPr>
        <w:t xml:space="preserve">:</w:t>
      </w:r>
    </w:p>
    <w:p w:rsidR="00000000" w:rsidDel="00000000" w:rsidP="00000000" w:rsidRDefault="00000000" w:rsidRPr="00000000" w14:paraId="000021E3">
      <w:pPr>
        <w:rPr/>
      </w:pPr>
      <w:r w:rsidDel="00000000" w:rsidR="00000000" w:rsidRPr="00000000">
        <w:rPr>
          <w:rtl w:val="0"/>
        </w:rPr>
      </w:r>
    </w:p>
    <w:p w:rsidR="00000000" w:rsidDel="00000000" w:rsidP="00000000" w:rsidRDefault="00000000" w:rsidRPr="00000000" w14:paraId="000021E4">
      <w:pPr>
        <w:rPr>
          <w:highlight w:val="yellow"/>
        </w:rPr>
      </w:pPr>
      <w:r w:rsidDel="00000000" w:rsidR="00000000" w:rsidRPr="00000000">
        <w:rPr>
          <w:highlight w:val="yellow"/>
          <w:rtl w:val="0"/>
        </w:rPr>
        <w:t xml:space="preserve">using Fantasy.Frontend.Repositories;</w:t>
      </w:r>
    </w:p>
    <w:p w:rsidR="00000000" w:rsidDel="00000000" w:rsidP="00000000" w:rsidRDefault="00000000" w:rsidRPr="00000000" w14:paraId="000021E5">
      <w:pPr>
        <w:rPr>
          <w:highlight w:val="yellow"/>
        </w:rPr>
      </w:pPr>
      <w:r w:rsidDel="00000000" w:rsidR="00000000" w:rsidRPr="00000000">
        <w:rPr>
          <w:highlight w:val="yellow"/>
          <w:rtl w:val="0"/>
        </w:rPr>
        <w:t xml:space="preserve">using Fantasy.Shared.DTOs;</w:t>
      </w:r>
    </w:p>
    <w:p w:rsidR="00000000" w:rsidDel="00000000" w:rsidP="00000000" w:rsidRDefault="00000000" w:rsidRPr="00000000" w14:paraId="000021E6">
      <w:pPr>
        <w:rPr>
          <w:highlight w:val="yellow"/>
        </w:rPr>
      </w:pPr>
      <w:r w:rsidDel="00000000" w:rsidR="00000000" w:rsidRPr="00000000">
        <w:rPr>
          <w:highlight w:val="yellow"/>
          <w:rtl w:val="0"/>
        </w:rPr>
        <w:t xml:space="preserve">using Fantasy.Shared.Entities;</w:t>
      </w:r>
    </w:p>
    <w:p w:rsidR="00000000" w:rsidDel="00000000" w:rsidP="00000000" w:rsidRDefault="00000000" w:rsidRPr="00000000" w14:paraId="000021E7">
      <w:pPr>
        <w:rPr>
          <w:highlight w:val="yellow"/>
        </w:rPr>
      </w:pPr>
      <w:r w:rsidDel="00000000" w:rsidR="00000000" w:rsidRPr="00000000">
        <w:rPr>
          <w:highlight w:val="yellow"/>
          <w:rtl w:val="0"/>
        </w:rPr>
        <w:t xml:space="preserve">using Fantasy.Shared.Resources;</w:t>
      </w:r>
    </w:p>
    <w:p w:rsidR="00000000" w:rsidDel="00000000" w:rsidP="00000000" w:rsidRDefault="00000000" w:rsidRPr="00000000" w14:paraId="000021E8">
      <w:pPr>
        <w:rPr>
          <w:highlight w:val="yellow"/>
        </w:rPr>
      </w:pPr>
      <w:r w:rsidDel="00000000" w:rsidR="00000000" w:rsidRPr="00000000">
        <w:rPr>
          <w:highlight w:val="yellow"/>
          <w:rtl w:val="0"/>
        </w:rPr>
        <w:t xml:space="preserve">using Microsoft.AspNetCore.Components;</w:t>
      </w:r>
    </w:p>
    <w:p w:rsidR="00000000" w:rsidDel="00000000" w:rsidP="00000000" w:rsidRDefault="00000000" w:rsidRPr="00000000" w14:paraId="000021E9">
      <w:pPr>
        <w:rPr>
          <w:highlight w:val="yellow"/>
        </w:rPr>
      </w:pPr>
      <w:r w:rsidDel="00000000" w:rsidR="00000000" w:rsidRPr="00000000">
        <w:rPr>
          <w:highlight w:val="yellow"/>
          <w:rtl w:val="0"/>
        </w:rPr>
        <w:t xml:space="preserve">using Microsoft.Extensions.Localization;</w:t>
      </w:r>
    </w:p>
    <w:p w:rsidR="00000000" w:rsidDel="00000000" w:rsidP="00000000" w:rsidRDefault="00000000" w:rsidRPr="00000000" w14:paraId="000021EA">
      <w:pPr>
        <w:rPr>
          <w:highlight w:val="yellow"/>
        </w:rPr>
      </w:pPr>
      <w:r w:rsidDel="00000000" w:rsidR="00000000" w:rsidRPr="00000000">
        <w:rPr>
          <w:highlight w:val="yellow"/>
          <w:rtl w:val="0"/>
        </w:rPr>
        <w:t xml:space="preserve">using MudBlazor;</w:t>
      </w:r>
    </w:p>
    <w:p w:rsidR="00000000" w:rsidDel="00000000" w:rsidP="00000000" w:rsidRDefault="00000000" w:rsidRPr="00000000" w14:paraId="000021EB">
      <w:pPr>
        <w:rPr>
          <w:highlight w:val="yellow"/>
        </w:rPr>
      </w:pPr>
      <w:r w:rsidDel="00000000" w:rsidR="00000000" w:rsidRPr="00000000">
        <w:rPr>
          <w:rtl w:val="0"/>
        </w:rPr>
      </w:r>
    </w:p>
    <w:p w:rsidR="00000000" w:rsidDel="00000000" w:rsidP="00000000" w:rsidRDefault="00000000" w:rsidRPr="00000000" w14:paraId="000021EC">
      <w:pPr>
        <w:rPr>
          <w:highlight w:val="yellow"/>
        </w:rPr>
      </w:pPr>
      <w:r w:rsidDel="00000000" w:rsidR="00000000" w:rsidRPr="00000000">
        <w:rPr>
          <w:highlight w:val="yellow"/>
          <w:rtl w:val="0"/>
        </w:rPr>
        <w:t xml:space="preserve">namespace Fantasy.Frontend.Pages.Tournaments;</w:t>
      </w:r>
    </w:p>
    <w:p w:rsidR="00000000" w:rsidDel="00000000" w:rsidP="00000000" w:rsidRDefault="00000000" w:rsidRPr="00000000" w14:paraId="000021ED">
      <w:pPr>
        <w:rPr>
          <w:highlight w:val="yellow"/>
        </w:rPr>
      </w:pPr>
      <w:r w:rsidDel="00000000" w:rsidR="00000000" w:rsidRPr="00000000">
        <w:rPr>
          <w:rtl w:val="0"/>
        </w:rPr>
      </w:r>
    </w:p>
    <w:p w:rsidR="00000000" w:rsidDel="00000000" w:rsidP="00000000" w:rsidRDefault="00000000" w:rsidRPr="00000000" w14:paraId="000021EE">
      <w:pPr>
        <w:rPr>
          <w:highlight w:val="yellow"/>
        </w:rPr>
      </w:pPr>
      <w:r w:rsidDel="00000000" w:rsidR="00000000" w:rsidRPr="00000000">
        <w:rPr>
          <w:highlight w:val="yellow"/>
          <w:rtl w:val="0"/>
        </w:rPr>
        <w:t xml:space="preserve">public partial class TournamentEdit</w:t>
      </w:r>
    </w:p>
    <w:p w:rsidR="00000000" w:rsidDel="00000000" w:rsidP="00000000" w:rsidRDefault="00000000" w:rsidRPr="00000000" w14:paraId="000021EF">
      <w:pPr>
        <w:rPr>
          <w:highlight w:val="yellow"/>
        </w:rPr>
      </w:pPr>
      <w:r w:rsidDel="00000000" w:rsidR="00000000" w:rsidRPr="00000000">
        <w:rPr>
          <w:highlight w:val="yellow"/>
          <w:rtl w:val="0"/>
        </w:rPr>
        <w:t xml:space="preserve">{</w:t>
      </w:r>
    </w:p>
    <w:p w:rsidR="00000000" w:rsidDel="00000000" w:rsidP="00000000" w:rsidRDefault="00000000" w:rsidRPr="00000000" w14:paraId="000021F0">
      <w:pPr>
        <w:rPr>
          <w:highlight w:val="yellow"/>
        </w:rPr>
      </w:pPr>
      <w:r w:rsidDel="00000000" w:rsidR="00000000" w:rsidRPr="00000000">
        <w:rPr>
          <w:highlight w:val="yellow"/>
          <w:rtl w:val="0"/>
        </w:rPr>
        <w:t xml:space="preserve">    private TournamentDTO? tournamentDTO;</w:t>
      </w:r>
    </w:p>
    <w:p w:rsidR="00000000" w:rsidDel="00000000" w:rsidP="00000000" w:rsidRDefault="00000000" w:rsidRPr="00000000" w14:paraId="000021F1">
      <w:pPr>
        <w:rPr>
          <w:highlight w:val="yellow"/>
        </w:rPr>
      </w:pPr>
      <w:r w:rsidDel="00000000" w:rsidR="00000000" w:rsidRPr="00000000">
        <w:rPr>
          <w:highlight w:val="yellow"/>
          <w:rtl w:val="0"/>
        </w:rPr>
        <w:t xml:space="preserve">    private TournamentForm? tournamentForm;</w:t>
      </w:r>
    </w:p>
    <w:p w:rsidR="00000000" w:rsidDel="00000000" w:rsidP="00000000" w:rsidRDefault="00000000" w:rsidRPr="00000000" w14:paraId="000021F2">
      <w:pPr>
        <w:rPr>
          <w:highlight w:val="yellow"/>
        </w:rPr>
      </w:pPr>
      <w:r w:rsidDel="00000000" w:rsidR="00000000" w:rsidRPr="00000000">
        <w:rPr>
          <w:rtl w:val="0"/>
        </w:rPr>
      </w:r>
    </w:p>
    <w:p w:rsidR="00000000" w:rsidDel="00000000" w:rsidP="00000000" w:rsidRDefault="00000000" w:rsidRPr="00000000" w14:paraId="000021F3">
      <w:pPr>
        <w:rPr>
          <w:highlight w:val="yellow"/>
        </w:rPr>
      </w:pPr>
      <w:r w:rsidDel="00000000" w:rsidR="00000000" w:rsidRPr="00000000">
        <w:rPr>
          <w:highlight w:val="yellow"/>
          <w:rtl w:val="0"/>
        </w:rPr>
        <w:t xml:space="preserve">    [Inject] private NavigationManager NavigationManager { get; set; } = null!;</w:t>
      </w:r>
    </w:p>
    <w:p w:rsidR="00000000" w:rsidDel="00000000" w:rsidP="00000000" w:rsidRDefault="00000000" w:rsidRPr="00000000" w14:paraId="000021F4">
      <w:pPr>
        <w:rPr>
          <w:highlight w:val="yellow"/>
        </w:rPr>
      </w:pPr>
      <w:r w:rsidDel="00000000" w:rsidR="00000000" w:rsidRPr="00000000">
        <w:rPr>
          <w:highlight w:val="yellow"/>
          <w:rtl w:val="0"/>
        </w:rPr>
        <w:t xml:space="preserve">    [Inject] private IRepository Repository { get; set; } = null!;</w:t>
      </w:r>
    </w:p>
    <w:p w:rsidR="00000000" w:rsidDel="00000000" w:rsidP="00000000" w:rsidRDefault="00000000" w:rsidRPr="00000000" w14:paraId="000021F5">
      <w:pPr>
        <w:rPr>
          <w:highlight w:val="yellow"/>
        </w:rPr>
      </w:pPr>
      <w:r w:rsidDel="00000000" w:rsidR="00000000" w:rsidRPr="00000000">
        <w:rPr>
          <w:highlight w:val="yellow"/>
          <w:rtl w:val="0"/>
        </w:rPr>
        <w:t xml:space="preserve">    [Inject] private ISnackbar Snackbar { get; set; } = null!;</w:t>
      </w:r>
    </w:p>
    <w:p w:rsidR="00000000" w:rsidDel="00000000" w:rsidP="00000000" w:rsidRDefault="00000000" w:rsidRPr="00000000" w14:paraId="000021F6">
      <w:pPr>
        <w:rPr>
          <w:highlight w:val="yellow"/>
        </w:rPr>
      </w:pPr>
      <w:r w:rsidDel="00000000" w:rsidR="00000000" w:rsidRPr="00000000">
        <w:rPr>
          <w:highlight w:val="yellow"/>
          <w:rtl w:val="0"/>
        </w:rPr>
        <w:t xml:space="preserve">    [Inject] private IStringLocalizer&lt;Literals&gt; Localizer { get; set; } = null!;</w:t>
      </w:r>
    </w:p>
    <w:p w:rsidR="00000000" w:rsidDel="00000000" w:rsidP="00000000" w:rsidRDefault="00000000" w:rsidRPr="00000000" w14:paraId="000021F7">
      <w:pPr>
        <w:rPr>
          <w:highlight w:val="yellow"/>
        </w:rPr>
      </w:pPr>
      <w:r w:rsidDel="00000000" w:rsidR="00000000" w:rsidRPr="00000000">
        <w:rPr>
          <w:rtl w:val="0"/>
        </w:rPr>
      </w:r>
    </w:p>
    <w:p w:rsidR="00000000" w:rsidDel="00000000" w:rsidP="00000000" w:rsidRDefault="00000000" w:rsidRPr="00000000" w14:paraId="000021F8">
      <w:pPr>
        <w:rPr>
          <w:highlight w:val="yellow"/>
        </w:rPr>
      </w:pPr>
      <w:r w:rsidDel="00000000" w:rsidR="00000000" w:rsidRPr="00000000">
        <w:rPr>
          <w:highlight w:val="yellow"/>
          <w:rtl w:val="0"/>
        </w:rPr>
        <w:t xml:space="preserve">    [Parameter] public int Id { get; set; }</w:t>
      </w:r>
    </w:p>
    <w:p w:rsidR="00000000" w:rsidDel="00000000" w:rsidP="00000000" w:rsidRDefault="00000000" w:rsidRPr="00000000" w14:paraId="000021F9">
      <w:pPr>
        <w:rPr>
          <w:highlight w:val="yellow"/>
        </w:rPr>
      </w:pPr>
      <w:r w:rsidDel="00000000" w:rsidR="00000000" w:rsidRPr="00000000">
        <w:rPr>
          <w:rtl w:val="0"/>
        </w:rPr>
      </w:r>
    </w:p>
    <w:p w:rsidR="00000000" w:rsidDel="00000000" w:rsidP="00000000" w:rsidRDefault="00000000" w:rsidRPr="00000000" w14:paraId="000021FA">
      <w:pPr>
        <w:rPr>
          <w:highlight w:val="yellow"/>
        </w:rPr>
      </w:pPr>
      <w:r w:rsidDel="00000000" w:rsidR="00000000" w:rsidRPr="00000000">
        <w:rPr>
          <w:highlight w:val="yellow"/>
          <w:rtl w:val="0"/>
        </w:rPr>
        <w:t xml:space="preserve">    protected override async Task OnInitializedAsync()</w:t>
      </w:r>
    </w:p>
    <w:p w:rsidR="00000000" w:rsidDel="00000000" w:rsidP="00000000" w:rsidRDefault="00000000" w:rsidRPr="00000000" w14:paraId="000021FB">
      <w:pPr>
        <w:rPr>
          <w:highlight w:val="yellow"/>
        </w:rPr>
      </w:pPr>
      <w:r w:rsidDel="00000000" w:rsidR="00000000" w:rsidRPr="00000000">
        <w:rPr>
          <w:highlight w:val="yellow"/>
          <w:rtl w:val="0"/>
        </w:rPr>
        <w:t xml:space="preserve">    {</w:t>
      </w:r>
    </w:p>
    <w:p w:rsidR="00000000" w:rsidDel="00000000" w:rsidP="00000000" w:rsidRDefault="00000000" w:rsidRPr="00000000" w14:paraId="000021FC">
      <w:pPr>
        <w:rPr>
          <w:highlight w:val="yellow"/>
        </w:rPr>
      </w:pPr>
      <w:r w:rsidDel="00000000" w:rsidR="00000000" w:rsidRPr="00000000">
        <w:rPr>
          <w:highlight w:val="yellow"/>
          <w:rtl w:val="0"/>
        </w:rPr>
        <w:t xml:space="preserve">        var responseHttp = await Repository.GetAsync&lt;Tournament&gt;($"api/tournaments/{Id}");</w:t>
      </w:r>
    </w:p>
    <w:p w:rsidR="00000000" w:rsidDel="00000000" w:rsidP="00000000" w:rsidRDefault="00000000" w:rsidRPr="00000000" w14:paraId="000021FD">
      <w:pPr>
        <w:rPr>
          <w:highlight w:val="yellow"/>
        </w:rPr>
      </w:pPr>
      <w:r w:rsidDel="00000000" w:rsidR="00000000" w:rsidRPr="00000000">
        <w:rPr>
          <w:rtl w:val="0"/>
        </w:rPr>
      </w:r>
    </w:p>
    <w:p w:rsidR="00000000" w:rsidDel="00000000" w:rsidP="00000000" w:rsidRDefault="00000000" w:rsidRPr="00000000" w14:paraId="000021FE">
      <w:pPr>
        <w:rPr>
          <w:highlight w:val="yellow"/>
        </w:rPr>
      </w:pPr>
      <w:r w:rsidDel="00000000" w:rsidR="00000000" w:rsidRPr="00000000">
        <w:rPr>
          <w:highlight w:val="yellow"/>
          <w:rtl w:val="0"/>
        </w:rPr>
        <w:t xml:space="preserve">        if (responseHttp.Error)</w:t>
      </w:r>
    </w:p>
    <w:p w:rsidR="00000000" w:rsidDel="00000000" w:rsidP="00000000" w:rsidRDefault="00000000" w:rsidRPr="00000000" w14:paraId="000021FF">
      <w:pPr>
        <w:rPr>
          <w:highlight w:val="yellow"/>
        </w:rPr>
      </w:pPr>
      <w:r w:rsidDel="00000000" w:rsidR="00000000" w:rsidRPr="00000000">
        <w:rPr>
          <w:highlight w:val="yellow"/>
          <w:rtl w:val="0"/>
        </w:rPr>
        <w:t xml:space="preserve">        {</w:t>
      </w:r>
    </w:p>
    <w:p w:rsidR="00000000" w:rsidDel="00000000" w:rsidP="00000000" w:rsidRDefault="00000000" w:rsidRPr="00000000" w14:paraId="00002200">
      <w:pPr>
        <w:rPr>
          <w:highlight w:val="yellow"/>
        </w:rPr>
      </w:pPr>
      <w:r w:rsidDel="00000000" w:rsidR="00000000" w:rsidRPr="00000000">
        <w:rPr>
          <w:highlight w:val="yellow"/>
          <w:rtl w:val="0"/>
        </w:rPr>
        <w:t xml:space="preserve">            if (responseHttp.HttpResponseMessage.StatusCode == System.Net.HttpStatusCode.NotFound)</w:t>
      </w:r>
    </w:p>
    <w:p w:rsidR="00000000" w:rsidDel="00000000" w:rsidP="00000000" w:rsidRDefault="00000000" w:rsidRPr="00000000" w14:paraId="00002201">
      <w:pPr>
        <w:rPr>
          <w:highlight w:val="yellow"/>
        </w:rPr>
      </w:pPr>
      <w:r w:rsidDel="00000000" w:rsidR="00000000" w:rsidRPr="00000000">
        <w:rPr>
          <w:highlight w:val="yellow"/>
          <w:rtl w:val="0"/>
        </w:rPr>
        <w:t xml:space="preserve">            {</w:t>
      </w:r>
    </w:p>
    <w:p w:rsidR="00000000" w:rsidDel="00000000" w:rsidP="00000000" w:rsidRDefault="00000000" w:rsidRPr="00000000" w14:paraId="00002202">
      <w:pPr>
        <w:rPr>
          <w:highlight w:val="yellow"/>
        </w:rPr>
      </w:pPr>
      <w:r w:rsidDel="00000000" w:rsidR="00000000" w:rsidRPr="00000000">
        <w:rPr>
          <w:highlight w:val="yellow"/>
          <w:rtl w:val="0"/>
        </w:rPr>
        <w:t xml:space="preserve">                NavigationManager.NavigateTo("tournaments");</w:t>
      </w:r>
    </w:p>
    <w:p w:rsidR="00000000" w:rsidDel="00000000" w:rsidP="00000000" w:rsidRDefault="00000000" w:rsidRPr="00000000" w14:paraId="00002203">
      <w:pPr>
        <w:rPr>
          <w:highlight w:val="yellow"/>
        </w:rPr>
      </w:pPr>
      <w:r w:rsidDel="00000000" w:rsidR="00000000" w:rsidRPr="00000000">
        <w:rPr>
          <w:highlight w:val="yellow"/>
          <w:rtl w:val="0"/>
        </w:rPr>
        <w:t xml:space="preserve">            }</w:t>
      </w:r>
    </w:p>
    <w:p w:rsidR="00000000" w:rsidDel="00000000" w:rsidP="00000000" w:rsidRDefault="00000000" w:rsidRPr="00000000" w14:paraId="00002204">
      <w:pPr>
        <w:rPr>
          <w:highlight w:val="yellow"/>
        </w:rPr>
      </w:pPr>
      <w:r w:rsidDel="00000000" w:rsidR="00000000" w:rsidRPr="00000000">
        <w:rPr>
          <w:highlight w:val="yellow"/>
          <w:rtl w:val="0"/>
        </w:rPr>
        <w:t xml:space="preserve">            else</w:t>
      </w:r>
    </w:p>
    <w:p w:rsidR="00000000" w:rsidDel="00000000" w:rsidP="00000000" w:rsidRDefault="00000000" w:rsidRPr="00000000" w14:paraId="00002205">
      <w:pPr>
        <w:rPr>
          <w:highlight w:val="yellow"/>
        </w:rPr>
      </w:pPr>
      <w:r w:rsidDel="00000000" w:rsidR="00000000" w:rsidRPr="00000000">
        <w:rPr>
          <w:highlight w:val="yellow"/>
          <w:rtl w:val="0"/>
        </w:rPr>
        <w:t xml:space="preserve">            {</w:t>
      </w:r>
    </w:p>
    <w:p w:rsidR="00000000" w:rsidDel="00000000" w:rsidP="00000000" w:rsidRDefault="00000000" w:rsidRPr="00000000" w14:paraId="00002206">
      <w:pPr>
        <w:rPr>
          <w:highlight w:val="yellow"/>
        </w:rPr>
      </w:pPr>
      <w:r w:rsidDel="00000000" w:rsidR="00000000" w:rsidRPr="00000000">
        <w:rPr>
          <w:highlight w:val="yellow"/>
          <w:rtl w:val="0"/>
        </w:rPr>
        <w:t xml:space="preserve">                var messageError = await responseHttp.GetErrorMessageAsync();</w:t>
      </w:r>
    </w:p>
    <w:p w:rsidR="00000000" w:rsidDel="00000000" w:rsidP="00000000" w:rsidRDefault="00000000" w:rsidRPr="00000000" w14:paraId="00002207">
      <w:pPr>
        <w:rPr>
          <w:highlight w:val="yellow"/>
        </w:rPr>
      </w:pPr>
      <w:r w:rsidDel="00000000" w:rsidR="00000000" w:rsidRPr="00000000">
        <w:rPr>
          <w:highlight w:val="yellow"/>
          <w:rtl w:val="0"/>
        </w:rPr>
        <w:t xml:space="preserve">                Snackbar.Add(messageError, Severity.Error);</w:t>
      </w:r>
    </w:p>
    <w:p w:rsidR="00000000" w:rsidDel="00000000" w:rsidP="00000000" w:rsidRDefault="00000000" w:rsidRPr="00000000" w14:paraId="00002208">
      <w:pPr>
        <w:rPr>
          <w:highlight w:val="yellow"/>
        </w:rPr>
      </w:pPr>
      <w:r w:rsidDel="00000000" w:rsidR="00000000" w:rsidRPr="00000000">
        <w:rPr>
          <w:highlight w:val="yellow"/>
          <w:rtl w:val="0"/>
        </w:rPr>
        <w:t xml:space="preserve">            }</w:t>
      </w:r>
    </w:p>
    <w:p w:rsidR="00000000" w:rsidDel="00000000" w:rsidP="00000000" w:rsidRDefault="00000000" w:rsidRPr="00000000" w14:paraId="00002209">
      <w:pPr>
        <w:rPr>
          <w:highlight w:val="yellow"/>
        </w:rPr>
      </w:pPr>
      <w:r w:rsidDel="00000000" w:rsidR="00000000" w:rsidRPr="00000000">
        <w:rPr>
          <w:highlight w:val="yellow"/>
          <w:rtl w:val="0"/>
        </w:rPr>
        <w:t xml:space="preserve">        }</w:t>
      </w:r>
    </w:p>
    <w:p w:rsidR="00000000" w:rsidDel="00000000" w:rsidP="00000000" w:rsidRDefault="00000000" w:rsidRPr="00000000" w14:paraId="0000220A">
      <w:pPr>
        <w:rPr>
          <w:highlight w:val="yellow"/>
        </w:rPr>
      </w:pPr>
      <w:r w:rsidDel="00000000" w:rsidR="00000000" w:rsidRPr="00000000">
        <w:rPr>
          <w:highlight w:val="yellow"/>
          <w:rtl w:val="0"/>
        </w:rPr>
        <w:t xml:space="preserve">        else</w:t>
      </w:r>
    </w:p>
    <w:p w:rsidR="00000000" w:rsidDel="00000000" w:rsidP="00000000" w:rsidRDefault="00000000" w:rsidRPr="00000000" w14:paraId="0000220B">
      <w:pPr>
        <w:rPr>
          <w:highlight w:val="yellow"/>
        </w:rPr>
      </w:pPr>
      <w:r w:rsidDel="00000000" w:rsidR="00000000" w:rsidRPr="00000000">
        <w:rPr>
          <w:highlight w:val="yellow"/>
          <w:rtl w:val="0"/>
        </w:rPr>
        <w:t xml:space="preserve">        {</w:t>
      </w:r>
    </w:p>
    <w:p w:rsidR="00000000" w:rsidDel="00000000" w:rsidP="00000000" w:rsidRDefault="00000000" w:rsidRPr="00000000" w14:paraId="0000220C">
      <w:pPr>
        <w:rPr>
          <w:highlight w:val="yellow"/>
        </w:rPr>
      </w:pPr>
      <w:r w:rsidDel="00000000" w:rsidR="00000000" w:rsidRPr="00000000">
        <w:rPr>
          <w:highlight w:val="yellow"/>
          <w:rtl w:val="0"/>
        </w:rPr>
        <w:t xml:space="preserve">            var tournament = responseHttp.Response;</w:t>
      </w:r>
    </w:p>
    <w:p w:rsidR="00000000" w:rsidDel="00000000" w:rsidP="00000000" w:rsidRDefault="00000000" w:rsidRPr="00000000" w14:paraId="0000220D">
      <w:pPr>
        <w:rPr>
          <w:highlight w:val="yellow"/>
        </w:rPr>
      </w:pPr>
      <w:r w:rsidDel="00000000" w:rsidR="00000000" w:rsidRPr="00000000">
        <w:rPr>
          <w:highlight w:val="yellow"/>
          <w:rtl w:val="0"/>
        </w:rPr>
        <w:t xml:space="preserve">            tournamentDTO = new TournamentDTO()</w:t>
      </w:r>
    </w:p>
    <w:p w:rsidR="00000000" w:rsidDel="00000000" w:rsidP="00000000" w:rsidRDefault="00000000" w:rsidRPr="00000000" w14:paraId="0000220E">
      <w:pPr>
        <w:rPr>
          <w:highlight w:val="yellow"/>
        </w:rPr>
      </w:pPr>
      <w:r w:rsidDel="00000000" w:rsidR="00000000" w:rsidRPr="00000000">
        <w:rPr>
          <w:highlight w:val="yellow"/>
          <w:rtl w:val="0"/>
        </w:rPr>
        <w:t xml:space="preserve">            {</w:t>
      </w:r>
    </w:p>
    <w:p w:rsidR="00000000" w:rsidDel="00000000" w:rsidP="00000000" w:rsidRDefault="00000000" w:rsidRPr="00000000" w14:paraId="0000220F">
      <w:pPr>
        <w:rPr>
          <w:highlight w:val="yellow"/>
        </w:rPr>
      </w:pPr>
      <w:r w:rsidDel="00000000" w:rsidR="00000000" w:rsidRPr="00000000">
        <w:rPr>
          <w:highlight w:val="yellow"/>
          <w:rtl w:val="0"/>
        </w:rPr>
        <w:t xml:space="preserve">                Id = tournament!.Id,</w:t>
      </w:r>
    </w:p>
    <w:p w:rsidR="00000000" w:rsidDel="00000000" w:rsidP="00000000" w:rsidRDefault="00000000" w:rsidRPr="00000000" w14:paraId="00002210">
      <w:pPr>
        <w:rPr>
          <w:highlight w:val="yellow"/>
        </w:rPr>
      </w:pPr>
      <w:r w:rsidDel="00000000" w:rsidR="00000000" w:rsidRPr="00000000">
        <w:rPr>
          <w:highlight w:val="yellow"/>
          <w:rtl w:val="0"/>
        </w:rPr>
        <w:t xml:space="preserve">                Name = tournament!.Name,</w:t>
      </w:r>
    </w:p>
    <w:p w:rsidR="00000000" w:rsidDel="00000000" w:rsidP="00000000" w:rsidRDefault="00000000" w:rsidRPr="00000000" w14:paraId="00002211">
      <w:pPr>
        <w:rPr>
          <w:highlight w:val="yellow"/>
        </w:rPr>
      </w:pPr>
      <w:r w:rsidDel="00000000" w:rsidR="00000000" w:rsidRPr="00000000">
        <w:rPr>
          <w:highlight w:val="yellow"/>
          <w:rtl w:val="0"/>
        </w:rPr>
        <w:t xml:space="preserve">                Image = tournament.Image,</w:t>
      </w:r>
    </w:p>
    <w:p w:rsidR="00000000" w:rsidDel="00000000" w:rsidP="00000000" w:rsidRDefault="00000000" w:rsidRPr="00000000" w14:paraId="00002212">
      <w:pPr>
        <w:rPr>
          <w:highlight w:val="yellow"/>
        </w:rPr>
      </w:pPr>
      <w:r w:rsidDel="00000000" w:rsidR="00000000" w:rsidRPr="00000000">
        <w:rPr>
          <w:highlight w:val="yellow"/>
          <w:rtl w:val="0"/>
        </w:rPr>
        <w:t xml:space="preserve">                IsActive = tournament!.IsActive,</w:t>
      </w:r>
    </w:p>
    <w:p w:rsidR="00000000" w:rsidDel="00000000" w:rsidP="00000000" w:rsidRDefault="00000000" w:rsidRPr="00000000" w14:paraId="00002213">
      <w:pPr>
        <w:rPr>
          <w:highlight w:val="yellow"/>
        </w:rPr>
      </w:pPr>
      <w:r w:rsidDel="00000000" w:rsidR="00000000" w:rsidRPr="00000000">
        <w:rPr>
          <w:highlight w:val="yellow"/>
          <w:rtl w:val="0"/>
        </w:rPr>
        <w:t xml:space="preserve">                Remarks = tournament!.Remarks,</w:t>
      </w:r>
    </w:p>
    <w:p w:rsidR="00000000" w:rsidDel="00000000" w:rsidP="00000000" w:rsidRDefault="00000000" w:rsidRPr="00000000" w14:paraId="00002214">
      <w:pPr>
        <w:rPr>
          <w:highlight w:val="yellow"/>
        </w:rPr>
      </w:pPr>
      <w:r w:rsidDel="00000000" w:rsidR="00000000" w:rsidRPr="00000000">
        <w:rPr>
          <w:highlight w:val="yellow"/>
          <w:rtl w:val="0"/>
        </w:rPr>
        <w:t xml:space="preserve">            };</w:t>
      </w:r>
    </w:p>
    <w:p w:rsidR="00000000" w:rsidDel="00000000" w:rsidP="00000000" w:rsidRDefault="00000000" w:rsidRPr="00000000" w14:paraId="00002215">
      <w:pPr>
        <w:rPr>
          <w:highlight w:val="yellow"/>
        </w:rPr>
      </w:pPr>
      <w:r w:rsidDel="00000000" w:rsidR="00000000" w:rsidRPr="00000000">
        <w:rPr>
          <w:highlight w:val="yellow"/>
          <w:rtl w:val="0"/>
        </w:rPr>
        <w:t xml:space="preserve">        }</w:t>
      </w:r>
    </w:p>
    <w:p w:rsidR="00000000" w:rsidDel="00000000" w:rsidP="00000000" w:rsidRDefault="00000000" w:rsidRPr="00000000" w14:paraId="00002216">
      <w:pPr>
        <w:rPr>
          <w:highlight w:val="yellow"/>
        </w:rPr>
      </w:pPr>
      <w:r w:rsidDel="00000000" w:rsidR="00000000" w:rsidRPr="00000000">
        <w:rPr>
          <w:highlight w:val="yellow"/>
          <w:rtl w:val="0"/>
        </w:rPr>
        <w:t xml:space="preserve">    }</w:t>
      </w:r>
    </w:p>
    <w:p w:rsidR="00000000" w:rsidDel="00000000" w:rsidP="00000000" w:rsidRDefault="00000000" w:rsidRPr="00000000" w14:paraId="00002217">
      <w:pPr>
        <w:rPr>
          <w:highlight w:val="yellow"/>
        </w:rPr>
      </w:pPr>
      <w:r w:rsidDel="00000000" w:rsidR="00000000" w:rsidRPr="00000000">
        <w:rPr>
          <w:rtl w:val="0"/>
        </w:rPr>
      </w:r>
    </w:p>
    <w:p w:rsidR="00000000" w:rsidDel="00000000" w:rsidP="00000000" w:rsidRDefault="00000000" w:rsidRPr="00000000" w14:paraId="00002218">
      <w:pPr>
        <w:rPr>
          <w:highlight w:val="yellow"/>
        </w:rPr>
      </w:pPr>
      <w:r w:rsidDel="00000000" w:rsidR="00000000" w:rsidRPr="00000000">
        <w:rPr>
          <w:highlight w:val="yellow"/>
          <w:rtl w:val="0"/>
        </w:rPr>
        <w:t xml:space="preserve">    private async Task EditAsync()</w:t>
      </w:r>
    </w:p>
    <w:p w:rsidR="00000000" w:rsidDel="00000000" w:rsidP="00000000" w:rsidRDefault="00000000" w:rsidRPr="00000000" w14:paraId="00002219">
      <w:pPr>
        <w:rPr>
          <w:highlight w:val="yellow"/>
        </w:rPr>
      </w:pPr>
      <w:r w:rsidDel="00000000" w:rsidR="00000000" w:rsidRPr="00000000">
        <w:rPr>
          <w:highlight w:val="yellow"/>
          <w:rtl w:val="0"/>
        </w:rPr>
        <w:t xml:space="preserve">    {</w:t>
      </w:r>
    </w:p>
    <w:p w:rsidR="00000000" w:rsidDel="00000000" w:rsidP="00000000" w:rsidRDefault="00000000" w:rsidRPr="00000000" w14:paraId="0000221A">
      <w:pPr>
        <w:rPr>
          <w:highlight w:val="yellow"/>
        </w:rPr>
      </w:pPr>
      <w:r w:rsidDel="00000000" w:rsidR="00000000" w:rsidRPr="00000000">
        <w:rPr>
          <w:highlight w:val="yellow"/>
          <w:rtl w:val="0"/>
        </w:rPr>
        <w:t xml:space="preserve">        var responseHttp = await Repository.PutAsync("api/tournaments/full", tournamentDTO);</w:t>
      </w:r>
    </w:p>
    <w:p w:rsidR="00000000" w:rsidDel="00000000" w:rsidP="00000000" w:rsidRDefault="00000000" w:rsidRPr="00000000" w14:paraId="0000221B">
      <w:pPr>
        <w:rPr>
          <w:highlight w:val="yellow"/>
        </w:rPr>
      </w:pPr>
      <w:r w:rsidDel="00000000" w:rsidR="00000000" w:rsidRPr="00000000">
        <w:rPr>
          <w:rtl w:val="0"/>
        </w:rPr>
      </w:r>
    </w:p>
    <w:p w:rsidR="00000000" w:rsidDel="00000000" w:rsidP="00000000" w:rsidRDefault="00000000" w:rsidRPr="00000000" w14:paraId="0000221C">
      <w:pPr>
        <w:rPr>
          <w:highlight w:val="yellow"/>
        </w:rPr>
      </w:pPr>
      <w:r w:rsidDel="00000000" w:rsidR="00000000" w:rsidRPr="00000000">
        <w:rPr>
          <w:highlight w:val="yellow"/>
          <w:rtl w:val="0"/>
        </w:rPr>
        <w:t xml:space="preserve">        if (responseHttp.Error)</w:t>
      </w:r>
    </w:p>
    <w:p w:rsidR="00000000" w:rsidDel="00000000" w:rsidP="00000000" w:rsidRDefault="00000000" w:rsidRPr="00000000" w14:paraId="0000221D">
      <w:pPr>
        <w:rPr>
          <w:highlight w:val="yellow"/>
        </w:rPr>
      </w:pPr>
      <w:r w:rsidDel="00000000" w:rsidR="00000000" w:rsidRPr="00000000">
        <w:rPr>
          <w:highlight w:val="yellow"/>
          <w:rtl w:val="0"/>
        </w:rPr>
        <w:t xml:space="preserve">        {</w:t>
      </w:r>
    </w:p>
    <w:p w:rsidR="00000000" w:rsidDel="00000000" w:rsidP="00000000" w:rsidRDefault="00000000" w:rsidRPr="00000000" w14:paraId="0000221E">
      <w:pPr>
        <w:rPr>
          <w:highlight w:val="yellow"/>
        </w:rPr>
      </w:pPr>
      <w:r w:rsidDel="00000000" w:rsidR="00000000" w:rsidRPr="00000000">
        <w:rPr>
          <w:highlight w:val="yellow"/>
          <w:rtl w:val="0"/>
        </w:rPr>
        <w:t xml:space="preserve">            var mensajeError = await responseHttp.GetErrorMessageAsync();</w:t>
      </w:r>
    </w:p>
    <w:p w:rsidR="00000000" w:rsidDel="00000000" w:rsidP="00000000" w:rsidRDefault="00000000" w:rsidRPr="00000000" w14:paraId="0000221F">
      <w:pPr>
        <w:rPr>
          <w:highlight w:val="yellow"/>
        </w:rPr>
      </w:pPr>
      <w:r w:rsidDel="00000000" w:rsidR="00000000" w:rsidRPr="00000000">
        <w:rPr>
          <w:highlight w:val="yellow"/>
          <w:rtl w:val="0"/>
        </w:rPr>
        <w:t xml:space="preserve">            Snackbar.Add(Localizer[mensajeError!], Severity.Error);</w:t>
      </w:r>
    </w:p>
    <w:p w:rsidR="00000000" w:rsidDel="00000000" w:rsidP="00000000" w:rsidRDefault="00000000" w:rsidRPr="00000000" w14:paraId="00002220">
      <w:pPr>
        <w:rPr>
          <w:highlight w:val="yellow"/>
        </w:rPr>
      </w:pPr>
      <w:r w:rsidDel="00000000" w:rsidR="00000000" w:rsidRPr="00000000">
        <w:rPr>
          <w:highlight w:val="yellow"/>
          <w:rtl w:val="0"/>
        </w:rPr>
        <w:t xml:space="preserve">            return;</w:t>
      </w:r>
    </w:p>
    <w:p w:rsidR="00000000" w:rsidDel="00000000" w:rsidP="00000000" w:rsidRDefault="00000000" w:rsidRPr="00000000" w14:paraId="00002221">
      <w:pPr>
        <w:rPr>
          <w:highlight w:val="yellow"/>
        </w:rPr>
      </w:pPr>
      <w:r w:rsidDel="00000000" w:rsidR="00000000" w:rsidRPr="00000000">
        <w:rPr>
          <w:highlight w:val="yellow"/>
          <w:rtl w:val="0"/>
        </w:rPr>
        <w:t xml:space="preserve">        }</w:t>
      </w:r>
    </w:p>
    <w:p w:rsidR="00000000" w:rsidDel="00000000" w:rsidP="00000000" w:rsidRDefault="00000000" w:rsidRPr="00000000" w14:paraId="00002222">
      <w:pPr>
        <w:rPr>
          <w:highlight w:val="yellow"/>
        </w:rPr>
      </w:pPr>
      <w:r w:rsidDel="00000000" w:rsidR="00000000" w:rsidRPr="00000000">
        <w:rPr>
          <w:rtl w:val="0"/>
        </w:rPr>
      </w:r>
    </w:p>
    <w:p w:rsidR="00000000" w:rsidDel="00000000" w:rsidP="00000000" w:rsidRDefault="00000000" w:rsidRPr="00000000" w14:paraId="00002223">
      <w:pPr>
        <w:rPr>
          <w:highlight w:val="yellow"/>
        </w:rPr>
      </w:pPr>
      <w:r w:rsidDel="00000000" w:rsidR="00000000" w:rsidRPr="00000000">
        <w:rPr>
          <w:highlight w:val="yellow"/>
          <w:rtl w:val="0"/>
        </w:rPr>
        <w:t xml:space="preserve">        Return();</w:t>
      </w:r>
    </w:p>
    <w:p w:rsidR="00000000" w:rsidDel="00000000" w:rsidP="00000000" w:rsidRDefault="00000000" w:rsidRPr="00000000" w14:paraId="00002224">
      <w:pPr>
        <w:rPr>
          <w:highlight w:val="yellow"/>
        </w:rPr>
      </w:pPr>
      <w:r w:rsidDel="00000000" w:rsidR="00000000" w:rsidRPr="00000000">
        <w:rPr>
          <w:highlight w:val="yellow"/>
          <w:rtl w:val="0"/>
        </w:rPr>
        <w:t xml:space="preserve">        Snackbar.Add(Localizer["RecordSavedOk"], Severity.Success);</w:t>
      </w:r>
    </w:p>
    <w:p w:rsidR="00000000" w:rsidDel="00000000" w:rsidP="00000000" w:rsidRDefault="00000000" w:rsidRPr="00000000" w14:paraId="00002225">
      <w:pPr>
        <w:rPr>
          <w:highlight w:val="yellow"/>
        </w:rPr>
      </w:pPr>
      <w:r w:rsidDel="00000000" w:rsidR="00000000" w:rsidRPr="00000000">
        <w:rPr>
          <w:highlight w:val="yellow"/>
          <w:rtl w:val="0"/>
        </w:rPr>
        <w:t xml:space="preserve">    }</w:t>
      </w:r>
    </w:p>
    <w:p w:rsidR="00000000" w:rsidDel="00000000" w:rsidP="00000000" w:rsidRDefault="00000000" w:rsidRPr="00000000" w14:paraId="00002226">
      <w:pPr>
        <w:rPr>
          <w:highlight w:val="yellow"/>
        </w:rPr>
      </w:pPr>
      <w:r w:rsidDel="00000000" w:rsidR="00000000" w:rsidRPr="00000000">
        <w:rPr>
          <w:rtl w:val="0"/>
        </w:rPr>
      </w:r>
    </w:p>
    <w:p w:rsidR="00000000" w:rsidDel="00000000" w:rsidP="00000000" w:rsidRDefault="00000000" w:rsidRPr="00000000" w14:paraId="00002227">
      <w:pPr>
        <w:rPr>
          <w:highlight w:val="yellow"/>
        </w:rPr>
      </w:pPr>
      <w:r w:rsidDel="00000000" w:rsidR="00000000" w:rsidRPr="00000000">
        <w:rPr>
          <w:highlight w:val="yellow"/>
          <w:rtl w:val="0"/>
        </w:rPr>
        <w:t xml:space="preserve">    private void Return()</w:t>
      </w:r>
    </w:p>
    <w:p w:rsidR="00000000" w:rsidDel="00000000" w:rsidP="00000000" w:rsidRDefault="00000000" w:rsidRPr="00000000" w14:paraId="00002228">
      <w:pPr>
        <w:rPr>
          <w:highlight w:val="yellow"/>
        </w:rPr>
      </w:pPr>
      <w:r w:rsidDel="00000000" w:rsidR="00000000" w:rsidRPr="00000000">
        <w:rPr>
          <w:highlight w:val="yellow"/>
          <w:rtl w:val="0"/>
        </w:rPr>
        <w:t xml:space="preserve">    {</w:t>
      </w:r>
    </w:p>
    <w:p w:rsidR="00000000" w:rsidDel="00000000" w:rsidP="00000000" w:rsidRDefault="00000000" w:rsidRPr="00000000" w14:paraId="00002229">
      <w:pPr>
        <w:rPr>
          <w:highlight w:val="yellow"/>
        </w:rPr>
      </w:pPr>
      <w:r w:rsidDel="00000000" w:rsidR="00000000" w:rsidRPr="00000000">
        <w:rPr>
          <w:highlight w:val="yellow"/>
          <w:rtl w:val="0"/>
        </w:rPr>
        <w:t xml:space="preserve">        tournamentForm!.FormPostedSuccessfully = true;</w:t>
      </w:r>
    </w:p>
    <w:p w:rsidR="00000000" w:rsidDel="00000000" w:rsidP="00000000" w:rsidRDefault="00000000" w:rsidRPr="00000000" w14:paraId="0000222A">
      <w:pPr>
        <w:rPr>
          <w:highlight w:val="yellow"/>
        </w:rPr>
      </w:pPr>
      <w:r w:rsidDel="00000000" w:rsidR="00000000" w:rsidRPr="00000000">
        <w:rPr>
          <w:highlight w:val="yellow"/>
          <w:rtl w:val="0"/>
        </w:rPr>
        <w:t xml:space="preserve">        NavigationManager.NavigateTo("tournaments");</w:t>
      </w:r>
    </w:p>
    <w:p w:rsidR="00000000" w:rsidDel="00000000" w:rsidP="00000000" w:rsidRDefault="00000000" w:rsidRPr="00000000" w14:paraId="0000222B">
      <w:pPr>
        <w:rPr>
          <w:highlight w:val="yellow"/>
        </w:rPr>
      </w:pPr>
      <w:r w:rsidDel="00000000" w:rsidR="00000000" w:rsidRPr="00000000">
        <w:rPr>
          <w:highlight w:val="yellow"/>
          <w:rtl w:val="0"/>
        </w:rPr>
        <w:t xml:space="preserve">    }</w:t>
      </w:r>
    </w:p>
    <w:p w:rsidR="00000000" w:rsidDel="00000000" w:rsidP="00000000" w:rsidRDefault="00000000" w:rsidRPr="00000000" w14:paraId="0000222C">
      <w:pPr>
        <w:rPr>
          <w:highlight w:val="yellow"/>
        </w:rPr>
      </w:pPr>
      <w:r w:rsidDel="00000000" w:rsidR="00000000" w:rsidRPr="00000000">
        <w:rPr>
          <w:highlight w:val="yellow"/>
          <w:rtl w:val="0"/>
        </w:rPr>
        <w:t xml:space="preserve">}</w:t>
      </w:r>
    </w:p>
    <w:p w:rsidR="00000000" w:rsidDel="00000000" w:rsidP="00000000" w:rsidRDefault="00000000" w:rsidRPr="00000000" w14:paraId="0000222D">
      <w:pPr>
        <w:rPr/>
      </w:pPr>
      <w:r w:rsidDel="00000000" w:rsidR="00000000" w:rsidRPr="00000000">
        <w:rPr>
          <w:rtl w:val="0"/>
        </w:rPr>
      </w:r>
    </w:p>
    <w:p w:rsidR="00000000" w:rsidDel="00000000" w:rsidP="00000000" w:rsidRDefault="00000000" w:rsidRPr="00000000" w14:paraId="0000222E">
      <w:pPr>
        <w:numPr>
          <w:ilvl w:val="0"/>
          <w:numId w:val="6"/>
        </w:numPr>
        <w:ind w:left="720" w:hanging="360"/>
      </w:pPr>
      <w:r w:rsidDel="00000000" w:rsidR="00000000" w:rsidRPr="00000000">
        <w:rPr>
          <w:rtl w:val="0"/>
        </w:rPr>
        <w:t xml:space="preserve">Creamos el </w:t>
      </w:r>
      <w:r w:rsidDel="00000000" w:rsidR="00000000" w:rsidRPr="00000000">
        <w:rPr>
          <w:b w:val="1"/>
          <w:bCs w:val="1"/>
          <w:rtl w:val="0"/>
        </w:rPr>
        <w:t xml:space="preserve">TournamentEdit.razor</w:t>
      </w:r>
      <w:r w:rsidDel="00000000" w:rsidR="00000000" w:rsidRPr="00000000">
        <w:rPr>
          <w:rtl w:val="0"/>
        </w:rPr>
        <w:t xml:space="preserve">:</w:t>
      </w:r>
    </w:p>
    <w:p w:rsidR="00000000" w:rsidDel="00000000" w:rsidP="00000000" w:rsidRDefault="00000000" w:rsidRPr="00000000" w14:paraId="0000222F">
      <w:pPr>
        <w:rPr/>
      </w:pPr>
      <w:r w:rsidDel="00000000" w:rsidR="00000000" w:rsidRPr="00000000">
        <w:rPr>
          <w:rtl w:val="0"/>
        </w:rPr>
      </w:r>
    </w:p>
    <w:p w:rsidR="00000000" w:rsidDel="00000000" w:rsidP="00000000" w:rsidRDefault="00000000" w:rsidRPr="00000000" w14:paraId="00002230">
      <w:pPr>
        <w:rPr>
          <w:highlight w:val="yellow"/>
        </w:rPr>
      </w:pPr>
      <w:r w:rsidDel="00000000" w:rsidR="00000000" w:rsidRPr="00000000">
        <w:rPr>
          <w:highlight w:val="yellow"/>
          <w:rtl w:val="0"/>
        </w:rPr>
        <w:t xml:space="preserve">@if(tournamentDTO is null)</w:t>
      </w:r>
    </w:p>
    <w:p w:rsidR="00000000" w:rsidDel="00000000" w:rsidP="00000000" w:rsidRDefault="00000000" w:rsidRPr="00000000" w14:paraId="00002231">
      <w:pPr>
        <w:rPr>
          <w:highlight w:val="yellow"/>
        </w:rPr>
      </w:pPr>
      <w:r w:rsidDel="00000000" w:rsidR="00000000" w:rsidRPr="00000000">
        <w:rPr>
          <w:highlight w:val="yellow"/>
          <w:rtl w:val="0"/>
        </w:rPr>
        <w:t xml:space="preserve">{</w:t>
      </w:r>
    </w:p>
    <w:p w:rsidR="00000000" w:rsidDel="00000000" w:rsidP="00000000" w:rsidRDefault="00000000" w:rsidRPr="00000000" w14:paraId="00002232">
      <w:pPr>
        <w:rPr>
          <w:highlight w:val="yellow"/>
        </w:rPr>
      </w:pPr>
      <w:r w:rsidDel="00000000" w:rsidR="00000000" w:rsidRPr="00000000">
        <w:rPr>
          <w:highlight w:val="yellow"/>
          <w:rtl w:val="0"/>
        </w:rPr>
        <w:t xml:space="preserve">    &lt;Loading/&gt;</w:t>
      </w:r>
    </w:p>
    <w:p w:rsidR="00000000" w:rsidDel="00000000" w:rsidP="00000000" w:rsidRDefault="00000000" w:rsidRPr="00000000" w14:paraId="00002233">
      <w:pPr>
        <w:rPr>
          <w:highlight w:val="yellow"/>
        </w:rPr>
      </w:pPr>
      <w:r w:rsidDel="00000000" w:rsidR="00000000" w:rsidRPr="00000000">
        <w:rPr>
          <w:highlight w:val="yellow"/>
          <w:rtl w:val="0"/>
        </w:rPr>
        <w:t xml:space="preserve">}</w:t>
      </w:r>
    </w:p>
    <w:p w:rsidR="00000000" w:rsidDel="00000000" w:rsidP="00000000" w:rsidRDefault="00000000" w:rsidRPr="00000000" w14:paraId="00002234">
      <w:pPr>
        <w:rPr>
          <w:highlight w:val="yellow"/>
        </w:rPr>
      </w:pPr>
      <w:r w:rsidDel="00000000" w:rsidR="00000000" w:rsidRPr="00000000">
        <w:rPr>
          <w:highlight w:val="yellow"/>
          <w:rtl w:val="0"/>
        </w:rPr>
        <w:t xml:space="preserve">else</w:t>
      </w:r>
    </w:p>
    <w:p w:rsidR="00000000" w:rsidDel="00000000" w:rsidP="00000000" w:rsidRDefault="00000000" w:rsidRPr="00000000" w14:paraId="00002235">
      <w:pPr>
        <w:rPr>
          <w:highlight w:val="yellow"/>
        </w:rPr>
      </w:pPr>
      <w:r w:rsidDel="00000000" w:rsidR="00000000" w:rsidRPr="00000000">
        <w:rPr>
          <w:highlight w:val="yellow"/>
          <w:rtl w:val="0"/>
        </w:rPr>
        <w:t xml:space="preserve">{</w:t>
      </w:r>
    </w:p>
    <w:p w:rsidR="00000000" w:rsidDel="00000000" w:rsidP="00000000" w:rsidRDefault="00000000" w:rsidRPr="00000000" w14:paraId="00002236">
      <w:pPr>
        <w:rPr>
          <w:highlight w:val="yellow"/>
        </w:rPr>
      </w:pPr>
      <w:r w:rsidDel="00000000" w:rsidR="00000000" w:rsidRPr="00000000">
        <w:rPr>
          <w:highlight w:val="yellow"/>
          <w:rtl w:val="0"/>
        </w:rPr>
        <w:t xml:space="preserve">    &lt;MudDialog&gt;</w:t>
      </w:r>
    </w:p>
    <w:p w:rsidR="00000000" w:rsidDel="00000000" w:rsidP="00000000" w:rsidRDefault="00000000" w:rsidRPr="00000000" w14:paraId="00002237">
      <w:pPr>
        <w:rPr>
          <w:highlight w:val="yellow"/>
        </w:rPr>
      </w:pPr>
      <w:r w:rsidDel="00000000" w:rsidR="00000000" w:rsidRPr="00000000">
        <w:rPr>
          <w:highlight w:val="yellow"/>
          <w:rtl w:val="0"/>
        </w:rPr>
        <w:t xml:space="preserve">        &lt;DialogContent&gt;</w:t>
      </w:r>
    </w:p>
    <w:p w:rsidR="00000000" w:rsidDel="00000000" w:rsidP="00000000" w:rsidRDefault="00000000" w:rsidRPr="00000000" w14:paraId="00002238">
      <w:pPr>
        <w:rPr>
          <w:highlight w:val="yellow"/>
        </w:rPr>
      </w:pPr>
      <w:r w:rsidDel="00000000" w:rsidR="00000000" w:rsidRPr="00000000">
        <w:rPr>
          <w:highlight w:val="yellow"/>
          <w:rtl w:val="0"/>
        </w:rPr>
        <w:t xml:space="preserve">            &lt;TournamentForm @ref="tournamentForm" TournamentDTO="tournamentDTO" OnValidSubmit="EditAsync" ReturnAction="Return" /&gt;</w:t>
      </w:r>
    </w:p>
    <w:p w:rsidR="00000000" w:rsidDel="00000000" w:rsidP="00000000" w:rsidRDefault="00000000" w:rsidRPr="00000000" w14:paraId="00002239">
      <w:pPr>
        <w:rPr>
          <w:highlight w:val="yellow"/>
        </w:rPr>
      </w:pPr>
      <w:r w:rsidDel="00000000" w:rsidR="00000000" w:rsidRPr="00000000">
        <w:rPr>
          <w:highlight w:val="yellow"/>
          <w:rtl w:val="0"/>
        </w:rPr>
        <w:t xml:space="preserve">        &lt;/DialogContent&gt;</w:t>
      </w:r>
    </w:p>
    <w:p w:rsidR="00000000" w:rsidDel="00000000" w:rsidP="00000000" w:rsidRDefault="00000000" w:rsidRPr="00000000" w14:paraId="0000223A">
      <w:pPr>
        <w:rPr>
          <w:highlight w:val="yellow"/>
        </w:rPr>
      </w:pPr>
      <w:r w:rsidDel="00000000" w:rsidR="00000000" w:rsidRPr="00000000">
        <w:rPr>
          <w:highlight w:val="yellow"/>
          <w:rtl w:val="0"/>
        </w:rPr>
        <w:t xml:space="preserve">    &lt;/MudDialog&gt;</w:t>
      </w:r>
    </w:p>
    <w:p w:rsidR="00000000" w:rsidDel="00000000" w:rsidP="00000000" w:rsidRDefault="00000000" w:rsidRPr="00000000" w14:paraId="0000223B">
      <w:pPr>
        <w:rPr>
          <w:highlight w:val="yellow"/>
        </w:rPr>
      </w:pPr>
      <w:r w:rsidDel="00000000" w:rsidR="00000000" w:rsidRPr="00000000">
        <w:rPr>
          <w:highlight w:val="yellow"/>
          <w:rtl w:val="0"/>
        </w:rPr>
        <w:t xml:space="preserve">}</w:t>
      </w:r>
    </w:p>
    <w:p w:rsidR="00000000" w:rsidDel="00000000" w:rsidP="00000000" w:rsidRDefault="00000000" w:rsidRPr="00000000" w14:paraId="0000223C">
      <w:pPr>
        <w:rPr/>
      </w:pPr>
      <w:r w:rsidDel="00000000" w:rsidR="00000000" w:rsidRPr="00000000">
        <w:rPr>
          <w:rtl w:val="0"/>
        </w:rPr>
      </w:r>
    </w:p>
    <w:p w:rsidR="00000000" w:rsidDel="00000000" w:rsidP="00000000" w:rsidRDefault="00000000" w:rsidRPr="00000000" w14:paraId="0000223D">
      <w:pPr>
        <w:ind w:left="0" w:firstLine="0"/>
        <w:rPr/>
      </w:pPr>
      <w:r w:rsidDel="00000000" w:rsidR="00000000" w:rsidRPr="00000000">
        <w:rPr>
          <w:rtl w:val="0"/>
        </w:rPr>
      </w:r>
    </w:p>
    <w:p w:rsidR="00000000" w:rsidDel="00000000" w:rsidP="00000000" w:rsidRDefault="00000000" w:rsidRPr="00000000" w14:paraId="0000223E">
      <w:pPr>
        <w:numPr>
          <w:ilvl w:val="0"/>
          <w:numId w:val="6"/>
        </w:numPr>
        <w:ind w:left="720" w:hanging="360"/>
      </w:pPr>
      <w:r w:rsidDel="00000000" w:rsidR="00000000" w:rsidRPr="00000000">
        <w:rPr>
          <w:rtl w:val="0"/>
        </w:rPr>
        <w:t xml:space="preserve">Probamos y hacemos el </w:t>
      </w:r>
      <w:r w:rsidDel="00000000" w:rsidR="00000000" w:rsidRPr="00000000">
        <w:rPr>
          <w:b w:val="1"/>
          <w:bCs w:val="1"/>
          <w:rtl w:val="0"/>
        </w:rPr>
        <w:t xml:space="preserve">commit</w:t>
      </w:r>
      <w:r w:rsidDel="00000000" w:rsidR="00000000" w:rsidRPr="00000000">
        <w:rPr>
          <w:rtl w:val="0"/>
        </w:rPr>
        <w:t xml:space="preserve">.</w:t>
      </w:r>
    </w:p>
    <w:p w:rsidR="00000000" w:rsidDel="00000000" w:rsidP="00000000" w:rsidRDefault="00000000" w:rsidRPr="00000000" w14:paraId="0000223F">
      <w:pPr>
        <w:pStyle w:val="Heading2"/>
        <w:rPr/>
      </w:pPr>
      <w:bookmarkStart w:colFirst="0" w:colLast="0" w:name="_u7szpl578keq" w:id="45"/>
      <w:bookmarkEnd w:id="45"/>
      <w:r w:rsidDel="00000000" w:rsidR="00000000" w:rsidRPr="00000000">
        <w:rPr>
          <w:rtl w:val="0"/>
        </w:rPr>
        <w:t xml:space="preserve">Listando equipos del torneo</w:t>
      </w:r>
    </w:p>
    <w:p w:rsidR="00000000" w:rsidDel="00000000" w:rsidP="00000000" w:rsidRDefault="00000000" w:rsidRPr="00000000" w14:paraId="00002240">
      <w:pPr>
        <w:numPr>
          <w:ilvl w:val="0"/>
          <w:numId w:val="6"/>
        </w:numPr>
        <w:ind w:left="720" w:hanging="360"/>
      </w:pPr>
      <w:r w:rsidDel="00000000" w:rsidR="00000000" w:rsidRPr="00000000">
        <w:rPr>
          <w:rtl w:val="0"/>
        </w:rPr>
        <w:t xml:space="preserve">Agregamos lo siguientes literales:</w:t>
      </w:r>
    </w:p>
    <w:p w:rsidR="00000000" w:rsidDel="00000000" w:rsidP="00000000" w:rsidRDefault="00000000" w:rsidRPr="00000000" w14:paraId="00002241">
      <w:pPr>
        <w:ind w:left="0" w:firstLine="0"/>
        <w:rPr/>
      </w:pPr>
      <w:r w:rsidDel="00000000" w:rsidR="00000000" w:rsidRPr="00000000">
        <w:rPr>
          <w:rtl w:val="0"/>
        </w:rPr>
      </w:r>
    </w:p>
    <w:tbl>
      <w:tblPr>
        <w:tblStyle w:val="Table22"/>
        <w:tblW w:w="105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00"/>
        <w:gridCol w:w="3500"/>
        <w:gridCol w:w="3500"/>
        <w:tblGridChange w:id="0">
          <w:tblGrid>
            <w:gridCol w:w="3500"/>
            <w:gridCol w:w="3500"/>
            <w:gridCol w:w="3500"/>
          </w:tblGrid>
        </w:tblGridChange>
      </w:tblGrid>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AddTeamToTournament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2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Add Team To Tournament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2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Adicionar Equipo a Torneo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AddTeam</w:t>
            </w:r>
          </w:p>
        </w:tc>
        <w:tc>
          <w:tcPr>
            <w:shd w:fill="auto" w:val="clear"/>
            <w:tcMar>
              <w:top w:w="100.0" w:type="dxa"/>
              <w:left w:w="100.0" w:type="dxa"/>
              <w:bottom w:w="100.0" w:type="dxa"/>
              <w:right w:w="100.0" w:type="dxa"/>
            </w:tcMar>
            <w:vAlign w:val="top"/>
          </w:tcPr>
          <w:p w:rsidR="00000000" w:rsidDel="00000000" w:rsidP="00000000" w:rsidRDefault="00000000" w:rsidRPr="00000000" w14:paraId="00002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Add Team</w:t>
            </w:r>
          </w:p>
        </w:tc>
        <w:tc>
          <w:tcPr>
            <w:shd w:fill="auto" w:val="clear"/>
            <w:tcMar>
              <w:top w:w="100.0" w:type="dxa"/>
              <w:left w:w="100.0" w:type="dxa"/>
              <w:bottom w:w="100.0" w:type="dxa"/>
              <w:right w:w="100.0" w:type="dxa"/>
            </w:tcMar>
            <w:vAlign w:val="top"/>
          </w:tcPr>
          <w:p w:rsidR="00000000" w:rsidDel="00000000" w:rsidP="00000000" w:rsidRDefault="00000000" w:rsidRPr="00000000" w14:paraId="00002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Adicionar Equipo</w:t>
            </w:r>
          </w:p>
        </w:tc>
      </w:tr>
    </w:tbl>
    <w:p w:rsidR="00000000" w:rsidDel="00000000" w:rsidP="00000000" w:rsidRDefault="00000000" w:rsidRPr="00000000" w14:paraId="00002248">
      <w:pPr>
        <w:ind w:left="0" w:firstLine="0"/>
        <w:rPr/>
      </w:pPr>
      <w:r w:rsidDel="00000000" w:rsidR="00000000" w:rsidRPr="00000000">
        <w:rPr>
          <w:rtl w:val="0"/>
        </w:rPr>
      </w:r>
    </w:p>
    <w:p w:rsidR="00000000" w:rsidDel="00000000" w:rsidP="00000000" w:rsidRDefault="00000000" w:rsidRPr="00000000" w14:paraId="00002249">
      <w:pPr>
        <w:numPr>
          <w:ilvl w:val="0"/>
          <w:numId w:val="6"/>
        </w:numPr>
        <w:ind w:left="720" w:hanging="360"/>
      </w:pPr>
      <w:r w:rsidDel="00000000" w:rsidR="00000000" w:rsidRPr="00000000">
        <w:rPr>
          <w:rtl w:val="0"/>
        </w:rPr>
        <w:t xml:space="preserve">Creamos el </w:t>
      </w:r>
      <w:r w:rsidDel="00000000" w:rsidR="00000000" w:rsidRPr="00000000">
        <w:rPr>
          <w:b w:val="1"/>
          <w:bCs w:val="1"/>
          <w:rtl w:val="0"/>
        </w:rPr>
        <w:t xml:space="preserve">AddTeam.razor.cs</w:t>
      </w:r>
      <w:r w:rsidDel="00000000" w:rsidR="00000000" w:rsidRPr="00000000">
        <w:rPr>
          <w:rtl w:val="0"/>
        </w:rPr>
        <w:t xml:space="preserve"> temporal:</w:t>
      </w:r>
    </w:p>
    <w:p w:rsidR="00000000" w:rsidDel="00000000" w:rsidP="00000000" w:rsidRDefault="00000000" w:rsidRPr="00000000" w14:paraId="0000224A">
      <w:pPr>
        <w:ind w:left="0" w:firstLine="0"/>
        <w:rPr/>
      </w:pPr>
      <w:r w:rsidDel="00000000" w:rsidR="00000000" w:rsidRPr="00000000">
        <w:rPr>
          <w:rtl w:val="0"/>
        </w:rPr>
      </w:r>
    </w:p>
    <w:p w:rsidR="00000000" w:rsidDel="00000000" w:rsidP="00000000" w:rsidRDefault="00000000" w:rsidRPr="00000000" w14:paraId="0000224B">
      <w:pPr>
        <w:rPr>
          <w:highlight w:val="yellow"/>
        </w:rPr>
      </w:pPr>
      <w:r w:rsidDel="00000000" w:rsidR="00000000" w:rsidRPr="00000000">
        <w:rPr>
          <w:highlight w:val="yellow"/>
          <w:rtl w:val="0"/>
        </w:rPr>
        <w:t xml:space="preserve">namespace Fantasy.Frontend.Pages.Tournaments;</w:t>
      </w:r>
    </w:p>
    <w:p w:rsidR="00000000" w:rsidDel="00000000" w:rsidP="00000000" w:rsidRDefault="00000000" w:rsidRPr="00000000" w14:paraId="0000224C">
      <w:pPr>
        <w:rPr>
          <w:highlight w:val="yellow"/>
        </w:rPr>
      </w:pPr>
      <w:r w:rsidDel="00000000" w:rsidR="00000000" w:rsidRPr="00000000">
        <w:rPr>
          <w:rtl w:val="0"/>
        </w:rPr>
      </w:r>
    </w:p>
    <w:p w:rsidR="00000000" w:rsidDel="00000000" w:rsidP="00000000" w:rsidRDefault="00000000" w:rsidRPr="00000000" w14:paraId="0000224D">
      <w:pPr>
        <w:rPr>
          <w:highlight w:val="yellow"/>
        </w:rPr>
      </w:pPr>
      <w:r w:rsidDel="00000000" w:rsidR="00000000" w:rsidRPr="00000000">
        <w:rPr>
          <w:highlight w:val="yellow"/>
          <w:rtl w:val="0"/>
        </w:rPr>
        <w:t xml:space="preserve">public partial class AddTeam</w:t>
      </w:r>
    </w:p>
    <w:p w:rsidR="00000000" w:rsidDel="00000000" w:rsidP="00000000" w:rsidRDefault="00000000" w:rsidRPr="00000000" w14:paraId="0000224E">
      <w:pPr>
        <w:rPr>
          <w:highlight w:val="yellow"/>
        </w:rPr>
      </w:pPr>
      <w:r w:rsidDel="00000000" w:rsidR="00000000" w:rsidRPr="00000000">
        <w:rPr>
          <w:highlight w:val="yellow"/>
          <w:rtl w:val="0"/>
        </w:rPr>
        <w:t xml:space="preserve">{</w:t>
      </w:r>
    </w:p>
    <w:p w:rsidR="00000000" w:rsidDel="00000000" w:rsidP="00000000" w:rsidRDefault="00000000" w:rsidRPr="00000000" w14:paraId="0000224F">
      <w:pPr>
        <w:rPr>
          <w:highlight w:val="yellow"/>
        </w:rPr>
      </w:pPr>
      <w:r w:rsidDel="00000000" w:rsidR="00000000" w:rsidRPr="00000000">
        <w:rPr>
          <w:highlight w:val="yellow"/>
          <w:rtl w:val="0"/>
        </w:rPr>
        <w:t xml:space="preserve">}</w:t>
      </w:r>
    </w:p>
    <w:p w:rsidR="00000000" w:rsidDel="00000000" w:rsidP="00000000" w:rsidRDefault="00000000" w:rsidRPr="00000000" w14:paraId="00002250">
      <w:pPr>
        <w:ind w:left="0" w:firstLine="0"/>
        <w:rPr/>
      </w:pPr>
      <w:r w:rsidDel="00000000" w:rsidR="00000000" w:rsidRPr="00000000">
        <w:rPr>
          <w:rtl w:val="0"/>
        </w:rPr>
      </w:r>
    </w:p>
    <w:p w:rsidR="00000000" w:rsidDel="00000000" w:rsidP="00000000" w:rsidRDefault="00000000" w:rsidRPr="00000000" w14:paraId="00002251">
      <w:pPr>
        <w:numPr>
          <w:ilvl w:val="0"/>
          <w:numId w:val="6"/>
        </w:numPr>
        <w:ind w:left="720" w:hanging="360"/>
      </w:pPr>
      <w:r w:rsidDel="00000000" w:rsidR="00000000" w:rsidRPr="00000000">
        <w:rPr>
          <w:rtl w:val="0"/>
        </w:rPr>
        <w:t xml:space="preserve">Modificamos el </w:t>
      </w:r>
      <w:r w:rsidDel="00000000" w:rsidR="00000000" w:rsidRPr="00000000">
        <w:rPr>
          <w:b w:val="1"/>
          <w:bCs w:val="1"/>
          <w:rtl w:val="0"/>
        </w:rPr>
        <w:t xml:space="preserve">AddTeam.razor</w:t>
      </w:r>
      <w:r w:rsidDel="00000000" w:rsidR="00000000" w:rsidRPr="00000000">
        <w:rPr>
          <w:rtl w:val="0"/>
        </w:rPr>
        <w:t xml:space="preserve"> temporal:</w:t>
      </w:r>
    </w:p>
    <w:p w:rsidR="00000000" w:rsidDel="00000000" w:rsidP="00000000" w:rsidRDefault="00000000" w:rsidRPr="00000000" w14:paraId="00002252">
      <w:pPr>
        <w:ind w:left="0" w:firstLine="0"/>
        <w:rPr/>
      </w:pPr>
      <w:r w:rsidDel="00000000" w:rsidR="00000000" w:rsidRPr="00000000">
        <w:rPr>
          <w:rtl w:val="0"/>
        </w:rPr>
      </w:r>
    </w:p>
    <w:p w:rsidR="00000000" w:rsidDel="00000000" w:rsidP="00000000" w:rsidRDefault="00000000" w:rsidRPr="00000000" w14:paraId="00002253">
      <w:pPr>
        <w:ind w:left="0" w:firstLine="0"/>
        <w:rPr>
          <w:highlight w:val="yellow"/>
        </w:rPr>
      </w:pPr>
      <w:r w:rsidDel="00000000" w:rsidR="00000000" w:rsidRPr="00000000">
        <w:rPr>
          <w:highlight w:val="yellow"/>
          <w:rtl w:val="0"/>
        </w:rPr>
        <w:t xml:space="preserve">&lt;h3&gt;AddTeam&lt;/h3&gt;</w:t>
      </w:r>
    </w:p>
    <w:p w:rsidR="00000000" w:rsidDel="00000000" w:rsidP="00000000" w:rsidRDefault="00000000" w:rsidRPr="00000000" w14:paraId="00002254">
      <w:pPr>
        <w:ind w:left="0" w:firstLine="0"/>
        <w:rPr/>
      </w:pPr>
      <w:r w:rsidDel="00000000" w:rsidR="00000000" w:rsidRPr="00000000">
        <w:rPr>
          <w:rtl w:val="0"/>
        </w:rPr>
      </w:r>
    </w:p>
    <w:p w:rsidR="00000000" w:rsidDel="00000000" w:rsidP="00000000" w:rsidRDefault="00000000" w:rsidRPr="00000000" w14:paraId="00002255">
      <w:pPr>
        <w:numPr>
          <w:ilvl w:val="0"/>
          <w:numId w:val="6"/>
        </w:numPr>
        <w:ind w:left="720" w:hanging="360"/>
      </w:pPr>
      <w:r w:rsidDel="00000000" w:rsidR="00000000" w:rsidRPr="00000000">
        <w:rPr>
          <w:rtl w:val="0"/>
        </w:rPr>
        <w:t xml:space="preserve">Adicionamos el </w:t>
      </w:r>
      <w:r w:rsidDel="00000000" w:rsidR="00000000" w:rsidRPr="00000000">
        <w:rPr>
          <w:b w:val="1"/>
          <w:bCs w:val="1"/>
          <w:rtl w:val="0"/>
        </w:rPr>
        <w:t xml:space="preserve">TournamentTeams.razor.cs</w:t>
      </w:r>
      <w:r w:rsidDel="00000000" w:rsidR="00000000" w:rsidRPr="00000000">
        <w:rPr>
          <w:rtl w:val="0"/>
        </w:rPr>
        <w:t xml:space="preserve">:</w:t>
      </w:r>
    </w:p>
    <w:p w:rsidR="00000000" w:rsidDel="00000000" w:rsidP="00000000" w:rsidRDefault="00000000" w:rsidRPr="00000000" w14:paraId="00002256">
      <w:pPr>
        <w:ind w:left="0" w:firstLine="0"/>
        <w:rPr/>
      </w:pPr>
      <w:r w:rsidDel="00000000" w:rsidR="00000000" w:rsidRPr="00000000">
        <w:rPr>
          <w:rtl w:val="0"/>
        </w:rPr>
      </w:r>
    </w:p>
    <w:p w:rsidR="00000000" w:rsidDel="00000000" w:rsidP="00000000" w:rsidRDefault="00000000" w:rsidRPr="00000000" w14:paraId="00002257">
      <w:pPr>
        <w:rPr>
          <w:highlight w:val="yellow"/>
        </w:rPr>
      </w:pPr>
      <w:r w:rsidDel="00000000" w:rsidR="00000000" w:rsidRPr="00000000">
        <w:rPr>
          <w:highlight w:val="yellow"/>
          <w:rtl w:val="0"/>
        </w:rPr>
        <w:t xml:space="preserve">using System.Net;</w:t>
      </w:r>
    </w:p>
    <w:p w:rsidR="00000000" w:rsidDel="00000000" w:rsidP="00000000" w:rsidRDefault="00000000" w:rsidRPr="00000000" w14:paraId="00002258">
      <w:pPr>
        <w:rPr>
          <w:highlight w:val="yellow"/>
        </w:rPr>
      </w:pPr>
      <w:r w:rsidDel="00000000" w:rsidR="00000000" w:rsidRPr="00000000">
        <w:rPr>
          <w:highlight w:val="yellow"/>
          <w:rtl w:val="0"/>
        </w:rPr>
        <w:t xml:space="preserve">using Fantasy.Frontend.Repositories;</w:t>
      </w:r>
    </w:p>
    <w:p w:rsidR="00000000" w:rsidDel="00000000" w:rsidP="00000000" w:rsidRDefault="00000000" w:rsidRPr="00000000" w14:paraId="00002259">
      <w:pPr>
        <w:rPr>
          <w:highlight w:val="yellow"/>
        </w:rPr>
      </w:pPr>
      <w:r w:rsidDel="00000000" w:rsidR="00000000" w:rsidRPr="00000000">
        <w:rPr>
          <w:highlight w:val="yellow"/>
          <w:rtl w:val="0"/>
        </w:rPr>
        <w:t xml:space="preserve">using Fantasy.Frontend.Shared;</w:t>
      </w:r>
    </w:p>
    <w:p w:rsidR="00000000" w:rsidDel="00000000" w:rsidP="00000000" w:rsidRDefault="00000000" w:rsidRPr="00000000" w14:paraId="0000225A">
      <w:pPr>
        <w:rPr>
          <w:highlight w:val="yellow"/>
        </w:rPr>
      </w:pPr>
      <w:r w:rsidDel="00000000" w:rsidR="00000000" w:rsidRPr="00000000">
        <w:rPr>
          <w:highlight w:val="yellow"/>
          <w:rtl w:val="0"/>
        </w:rPr>
        <w:t xml:space="preserve">using Fantasy.Shared.Entities;</w:t>
      </w:r>
    </w:p>
    <w:p w:rsidR="00000000" w:rsidDel="00000000" w:rsidP="00000000" w:rsidRDefault="00000000" w:rsidRPr="00000000" w14:paraId="0000225B">
      <w:pPr>
        <w:rPr>
          <w:highlight w:val="yellow"/>
        </w:rPr>
      </w:pPr>
      <w:r w:rsidDel="00000000" w:rsidR="00000000" w:rsidRPr="00000000">
        <w:rPr>
          <w:highlight w:val="yellow"/>
          <w:rtl w:val="0"/>
        </w:rPr>
        <w:t xml:space="preserve">using Fantasy.Shared.Resources;</w:t>
      </w:r>
    </w:p>
    <w:p w:rsidR="00000000" w:rsidDel="00000000" w:rsidP="00000000" w:rsidRDefault="00000000" w:rsidRPr="00000000" w14:paraId="0000225C">
      <w:pPr>
        <w:rPr>
          <w:highlight w:val="yellow"/>
        </w:rPr>
      </w:pPr>
      <w:r w:rsidDel="00000000" w:rsidR="00000000" w:rsidRPr="00000000">
        <w:rPr>
          <w:highlight w:val="yellow"/>
          <w:rtl w:val="0"/>
        </w:rPr>
        <w:t xml:space="preserve">using Microsoft.AspNetCore.Authorization;</w:t>
      </w:r>
    </w:p>
    <w:p w:rsidR="00000000" w:rsidDel="00000000" w:rsidP="00000000" w:rsidRDefault="00000000" w:rsidRPr="00000000" w14:paraId="0000225D">
      <w:pPr>
        <w:rPr>
          <w:highlight w:val="yellow"/>
        </w:rPr>
      </w:pPr>
      <w:r w:rsidDel="00000000" w:rsidR="00000000" w:rsidRPr="00000000">
        <w:rPr>
          <w:highlight w:val="yellow"/>
          <w:rtl w:val="0"/>
        </w:rPr>
        <w:t xml:space="preserve">using Microsoft.AspNetCore.Components;</w:t>
      </w:r>
    </w:p>
    <w:p w:rsidR="00000000" w:rsidDel="00000000" w:rsidP="00000000" w:rsidRDefault="00000000" w:rsidRPr="00000000" w14:paraId="0000225E">
      <w:pPr>
        <w:rPr>
          <w:highlight w:val="yellow"/>
        </w:rPr>
      </w:pPr>
      <w:r w:rsidDel="00000000" w:rsidR="00000000" w:rsidRPr="00000000">
        <w:rPr>
          <w:highlight w:val="yellow"/>
          <w:rtl w:val="0"/>
        </w:rPr>
        <w:t xml:space="preserve">using Microsoft.Extensions.Localization;</w:t>
      </w:r>
    </w:p>
    <w:p w:rsidR="00000000" w:rsidDel="00000000" w:rsidP="00000000" w:rsidRDefault="00000000" w:rsidRPr="00000000" w14:paraId="0000225F">
      <w:pPr>
        <w:rPr>
          <w:highlight w:val="yellow"/>
        </w:rPr>
      </w:pPr>
      <w:r w:rsidDel="00000000" w:rsidR="00000000" w:rsidRPr="00000000">
        <w:rPr>
          <w:highlight w:val="yellow"/>
          <w:rtl w:val="0"/>
        </w:rPr>
        <w:t xml:space="preserve">using MudBlazor;</w:t>
      </w:r>
    </w:p>
    <w:p w:rsidR="00000000" w:rsidDel="00000000" w:rsidP="00000000" w:rsidRDefault="00000000" w:rsidRPr="00000000" w14:paraId="00002260">
      <w:pPr>
        <w:rPr>
          <w:highlight w:val="yellow"/>
        </w:rPr>
      </w:pPr>
      <w:r w:rsidDel="00000000" w:rsidR="00000000" w:rsidRPr="00000000">
        <w:rPr>
          <w:rtl w:val="0"/>
        </w:rPr>
      </w:r>
    </w:p>
    <w:p w:rsidR="00000000" w:rsidDel="00000000" w:rsidP="00000000" w:rsidRDefault="00000000" w:rsidRPr="00000000" w14:paraId="00002261">
      <w:pPr>
        <w:rPr>
          <w:highlight w:val="yellow"/>
        </w:rPr>
      </w:pPr>
      <w:r w:rsidDel="00000000" w:rsidR="00000000" w:rsidRPr="00000000">
        <w:rPr>
          <w:highlight w:val="yellow"/>
          <w:rtl w:val="0"/>
        </w:rPr>
        <w:t xml:space="preserve">namespace Fantasy.Frontend.Pages.Tournaments;</w:t>
      </w:r>
    </w:p>
    <w:p w:rsidR="00000000" w:rsidDel="00000000" w:rsidP="00000000" w:rsidRDefault="00000000" w:rsidRPr="00000000" w14:paraId="00002262">
      <w:pPr>
        <w:rPr>
          <w:highlight w:val="yellow"/>
        </w:rPr>
      </w:pPr>
      <w:r w:rsidDel="00000000" w:rsidR="00000000" w:rsidRPr="00000000">
        <w:rPr>
          <w:rtl w:val="0"/>
        </w:rPr>
      </w:r>
    </w:p>
    <w:p w:rsidR="00000000" w:rsidDel="00000000" w:rsidP="00000000" w:rsidRDefault="00000000" w:rsidRPr="00000000" w14:paraId="00002263">
      <w:pPr>
        <w:rPr>
          <w:highlight w:val="yellow"/>
        </w:rPr>
      </w:pPr>
      <w:r w:rsidDel="00000000" w:rsidR="00000000" w:rsidRPr="00000000">
        <w:rPr>
          <w:highlight w:val="yellow"/>
          <w:rtl w:val="0"/>
        </w:rPr>
        <w:t xml:space="preserve">[Authorize(Roles = "Admin")]</w:t>
      </w:r>
    </w:p>
    <w:p w:rsidR="00000000" w:rsidDel="00000000" w:rsidP="00000000" w:rsidRDefault="00000000" w:rsidRPr="00000000" w14:paraId="00002264">
      <w:pPr>
        <w:rPr>
          <w:highlight w:val="yellow"/>
        </w:rPr>
      </w:pPr>
      <w:r w:rsidDel="00000000" w:rsidR="00000000" w:rsidRPr="00000000">
        <w:rPr>
          <w:highlight w:val="yellow"/>
          <w:rtl w:val="0"/>
        </w:rPr>
        <w:t xml:space="preserve">public partial class TournamentTeams</w:t>
      </w:r>
    </w:p>
    <w:p w:rsidR="00000000" w:rsidDel="00000000" w:rsidP="00000000" w:rsidRDefault="00000000" w:rsidRPr="00000000" w14:paraId="00002265">
      <w:pPr>
        <w:rPr>
          <w:highlight w:val="yellow"/>
        </w:rPr>
      </w:pPr>
      <w:r w:rsidDel="00000000" w:rsidR="00000000" w:rsidRPr="00000000">
        <w:rPr>
          <w:highlight w:val="yellow"/>
          <w:rtl w:val="0"/>
        </w:rPr>
        <w:t xml:space="preserve">{</w:t>
      </w:r>
    </w:p>
    <w:p w:rsidR="00000000" w:rsidDel="00000000" w:rsidP="00000000" w:rsidRDefault="00000000" w:rsidRPr="00000000" w14:paraId="00002266">
      <w:pPr>
        <w:rPr>
          <w:highlight w:val="yellow"/>
        </w:rPr>
      </w:pPr>
      <w:r w:rsidDel="00000000" w:rsidR="00000000" w:rsidRPr="00000000">
        <w:rPr>
          <w:highlight w:val="yellow"/>
          <w:rtl w:val="0"/>
        </w:rPr>
        <w:t xml:space="preserve">    private Tournament? tournament;</w:t>
      </w:r>
    </w:p>
    <w:p w:rsidR="00000000" w:rsidDel="00000000" w:rsidP="00000000" w:rsidRDefault="00000000" w:rsidRPr="00000000" w14:paraId="00002267">
      <w:pPr>
        <w:rPr>
          <w:highlight w:val="yellow"/>
        </w:rPr>
      </w:pPr>
      <w:r w:rsidDel="00000000" w:rsidR="00000000" w:rsidRPr="00000000">
        <w:rPr>
          <w:highlight w:val="yellow"/>
          <w:rtl w:val="0"/>
        </w:rPr>
        <w:t xml:space="preserve">    private List&lt;TournamentTeam&gt;? tournamentTeams;</w:t>
      </w:r>
    </w:p>
    <w:p w:rsidR="00000000" w:rsidDel="00000000" w:rsidP="00000000" w:rsidRDefault="00000000" w:rsidRPr="00000000" w14:paraId="00002268">
      <w:pPr>
        <w:rPr>
          <w:highlight w:val="yellow"/>
        </w:rPr>
      </w:pPr>
      <w:r w:rsidDel="00000000" w:rsidR="00000000" w:rsidRPr="00000000">
        <w:rPr>
          <w:rtl w:val="0"/>
        </w:rPr>
      </w:r>
    </w:p>
    <w:p w:rsidR="00000000" w:rsidDel="00000000" w:rsidP="00000000" w:rsidRDefault="00000000" w:rsidRPr="00000000" w14:paraId="00002269">
      <w:pPr>
        <w:rPr>
          <w:highlight w:val="yellow"/>
        </w:rPr>
      </w:pPr>
      <w:r w:rsidDel="00000000" w:rsidR="00000000" w:rsidRPr="00000000">
        <w:rPr>
          <w:highlight w:val="yellow"/>
          <w:rtl w:val="0"/>
        </w:rPr>
        <w:t xml:space="preserve">    private MudTable&lt;TournamentTeam&gt; table = new();</w:t>
      </w:r>
    </w:p>
    <w:p w:rsidR="00000000" w:rsidDel="00000000" w:rsidP="00000000" w:rsidRDefault="00000000" w:rsidRPr="00000000" w14:paraId="0000226A">
      <w:pPr>
        <w:rPr>
          <w:highlight w:val="yellow"/>
        </w:rPr>
      </w:pPr>
      <w:r w:rsidDel="00000000" w:rsidR="00000000" w:rsidRPr="00000000">
        <w:rPr>
          <w:highlight w:val="yellow"/>
          <w:rtl w:val="0"/>
        </w:rPr>
        <w:t xml:space="preserve">    private readonly int[] pageSizeOptions = { 10, 25, 50, int.MaxValue };</w:t>
      </w:r>
    </w:p>
    <w:p w:rsidR="00000000" w:rsidDel="00000000" w:rsidP="00000000" w:rsidRDefault="00000000" w:rsidRPr="00000000" w14:paraId="0000226B">
      <w:pPr>
        <w:rPr>
          <w:highlight w:val="yellow"/>
        </w:rPr>
      </w:pPr>
      <w:r w:rsidDel="00000000" w:rsidR="00000000" w:rsidRPr="00000000">
        <w:rPr>
          <w:highlight w:val="yellow"/>
          <w:rtl w:val="0"/>
        </w:rPr>
        <w:t xml:space="preserve">    private int totalRecords = 0;</w:t>
      </w:r>
    </w:p>
    <w:p w:rsidR="00000000" w:rsidDel="00000000" w:rsidP="00000000" w:rsidRDefault="00000000" w:rsidRPr="00000000" w14:paraId="0000226C">
      <w:pPr>
        <w:rPr>
          <w:highlight w:val="yellow"/>
        </w:rPr>
      </w:pPr>
      <w:r w:rsidDel="00000000" w:rsidR="00000000" w:rsidRPr="00000000">
        <w:rPr>
          <w:highlight w:val="yellow"/>
          <w:rtl w:val="0"/>
        </w:rPr>
        <w:t xml:space="preserve">    private bool loading;</w:t>
      </w:r>
    </w:p>
    <w:p w:rsidR="00000000" w:rsidDel="00000000" w:rsidP="00000000" w:rsidRDefault="00000000" w:rsidRPr="00000000" w14:paraId="0000226D">
      <w:pPr>
        <w:rPr>
          <w:highlight w:val="yellow"/>
        </w:rPr>
      </w:pPr>
      <w:r w:rsidDel="00000000" w:rsidR="00000000" w:rsidRPr="00000000">
        <w:rPr>
          <w:highlight w:val="yellow"/>
          <w:rtl w:val="0"/>
        </w:rPr>
        <w:t xml:space="preserve">    private const string baseUrlTournament = "api/tournaments";</w:t>
      </w:r>
    </w:p>
    <w:p w:rsidR="00000000" w:rsidDel="00000000" w:rsidP="00000000" w:rsidRDefault="00000000" w:rsidRPr="00000000" w14:paraId="0000226E">
      <w:pPr>
        <w:rPr>
          <w:highlight w:val="yellow"/>
        </w:rPr>
      </w:pPr>
      <w:r w:rsidDel="00000000" w:rsidR="00000000" w:rsidRPr="00000000">
        <w:rPr>
          <w:highlight w:val="yellow"/>
          <w:rtl w:val="0"/>
        </w:rPr>
        <w:t xml:space="preserve">    private const string baseUrlTournamentTeam = "api/tournamentTeams";</w:t>
      </w:r>
    </w:p>
    <w:p w:rsidR="00000000" w:rsidDel="00000000" w:rsidP="00000000" w:rsidRDefault="00000000" w:rsidRPr="00000000" w14:paraId="0000226F">
      <w:pPr>
        <w:rPr>
          <w:highlight w:val="yellow"/>
        </w:rPr>
      </w:pPr>
      <w:r w:rsidDel="00000000" w:rsidR="00000000" w:rsidRPr="00000000">
        <w:rPr>
          <w:highlight w:val="yellow"/>
          <w:rtl w:val="0"/>
        </w:rPr>
        <w:t xml:space="preserve">    private string infoFormat = "{first_item}-{last_item} de {all_items}";</w:t>
      </w:r>
    </w:p>
    <w:p w:rsidR="00000000" w:rsidDel="00000000" w:rsidP="00000000" w:rsidRDefault="00000000" w:rsidRPr="00000000" w14:paraId="00002270">
      <w:pPr>
        <w:rPr>
          <w:highlight w:val="yellow"/>
        </w:rPr>
      </w:pPr>
      <w:r w:rsidDel="00000000" w:rsidR="00000000" w:rsidRPr="00000000">
        <w:rPr>
          <w:rtl w:val="0"/>
        </w:rPr>
      </w:r>
    </w:p>
    <w:p w:rsidR="00000000" w:rsidDel="00000000" w:rsidP="00000000" w:rsidRDefault="00000000" w:rsidRPr="00000000" w14:paraId="00002271">
      <w:pPr>
        <w:rPr>
          <w:highlight w:val="yellow"/>
        </w:rPr>
      </w:pPr>
      <w:r w:rsidDel="00000000" w:rsidR="00000000" w:rsidRPr="00000000">
        <w:rPr>
          <w:highlight w:val="yellow"/>
          <w:rtl w:val="0"/>
        </w:rPr>
        <w:t xml:space="preserve">    [Parameter] public int TournamentId { get; set; }</w:t>
      </w:r>
    </w:p>
    <w:p w:rsidR="00000000" w:rsidDel="00000000" w:rsidP="00000000" w:rsidRDefault="00000000" w:rsidRPr="00000000" w14:paraId="00002272">
      <w:pPr>
        <w:rPr>
          <w:highlight w:val="yellow"/>
        </w:rPr>
      </w:pPr>
      <w:r w:rsidDel="00000000" w:rsidR="00000000" w:rsidRPr="00000000">
        <w:rPr>
          <w:rtl w:val="0"/>
        </w:rPr>
      </w:r>
    </w:p>
    <w:p w:rsidR="00000000" w:rsidDel="00000000" w:rsidP="00000000" w:rsidRDefault="00000000" w:rsidRPr="00000000" w14:paraId="00002273">
      <w:pPr>
        <w:rPr>
          <w:highlight w:val="yellow"/>
        </w:rPr>
      </w:pPr>
      <w:r w:rsidDel="00000000" w:rsidR="00000000" w:rsidRPr="00000000">
        <w:rPr>
          <w:highlight w:val="yellow"/>
          <w:rtl w:val="0"/>
        </w:rPr>
        <w:t xml:space="preserve">    [Inject] private IRepository Repository { get; set; } = null!;</w:t>
      </w:r>
    </w:p>
    <w:p w:rsidR="00000000" w:rsidDel="00000000" w:rsidP="00000000" w:rsidRDefault="00000000" w:rsidRPr="00000000" w14:paraId="00002274">
      <w:pPr>
        <w:rPr>
          <w:highlight w:val="yellow"/>
        </w:rPr>
      </w:pPr>
      <w:r w:rsidDel="00000000" w:rsidR="00000000" w:rsidRPr="00000000">
        <w:rPr>
          <w:highlight w:val="yellow"/>
          <w:rtl w:val="0"/>
        </w:rPr>
        <w:t xml:space="preserve">    [Inject] private IDialogService DialogService { get; set; } = null!;</w:t>
      </w:r>
    </w:p>
    <w:p w:rsidR="00000000" w:rsidDel="00000000" w:rsidP="00000000" w:rsidRDefault="00000000" w:rsidRPr="00000000" w14:paraId="00002275">
      <w:pPr>
        <w:rPr>
          <w:highlight w:val="yellow"/>
        </w:rPr>
      </w:pPr>
      <w:r w:rsidDel="00000000" w:rsidR="00000000" w:rsidRPr="00000000">
        <w:rPr>
          <w:highlight w:val="yellow"/>
          <w:rtl w:val="0"/>
        </w:rPr>
        <w:t xml:space="preserve">    [Inject] private ISnackbar Snackbar { get; set; } = null!;</w:t>
      </w:r>
    </w:p>
    <w:p w:rsidR="00000000" w:rsidDel="00000000" w:rsidP="00000000" w:rsidRDefault="00000000" w:rsidRPr="00000000" w14:paraId="00002276">
      <w:pPr>
        <w:rPr>
          <w:highlight w:val="yellow"/>
        </w:rPr>
      </w:pPr>
      <w:r w:rsidDel="00000000" w:rsidR="00000000" w:rsidRPr="00000000">
        <w:rPr>
          <w:highlight w:val="yellow"/>
          <w:rtl w:val="0"/>
        </w:rPr>
        <w:t xml:space="preserve">    [Inject] private NavigationManager NavigationManager { get; set; } = null!;</w:t>
      </w:r>
    </w:p>
    <w:p w:rsidR="00000000" w:rsidDel="00000000" w:rsidP="00000000" w:rsidRDefault="00000000" w:rsidRPr="00000000" w14:paraId="00002277">
      <w:pPr>
        <w:rPr>
          <w:highlight w:val="yellow"/>
        </w:rPr>
      </w:pPr>
      <w:r w:rsidDel="00000000" w:rsidR="00000000" w:rsidRPr="00000000">
        <w:rPr>
          <w:highlight w:val="yellow"/>
          <w:rtl w:val="0"/>
        </w:rPr>
        <w:t xml:space="preserve">    [Inject] private IStringLocalizer&lt;Literals&gt; Localizer { get; set; } = null!;</w:t>
      </w:r>
    </w:p>
    <w:p w:rsidR="00000000" w:rsidDel="00000000" w:rsidP="00000000" w:rsidRDefault="00000000" w:rsidRPr="00000000" w14:paraId="00002278">
      <w:pPr>
        <w:rPr>
          <w:highlight w:val="yellow"/>
        </w:rPr>
      </w:pPr>
      <w:r w:rsidDel="00000000" w:rsidR="00000000" w:rsidRPr="00000000">
        <w:rPr>
          <w:rtl w:val="0"/>
        </w:rPr>
      </w:r>
    </w:p>
    <w:p w:rsidR="00000000" w:rsidDel="00000000" w:rsidP="00000000" w:rsidRDefault="00000000" w:rsidRPr="00000000" w14:paraId="00002279">
      <w:pPr>
        <w:rPr>
          <w:highlight w:val="yellow"/>
        </w:rPr>
      </w:pPr>
      <w:r w:rsidDel="00000000" w:rsidR="00000000" w:rsidRPr="00000000">
        <w:rPr>
          <w:highlight w:val="yellow"/>
          <w:rtl w:val="0"/>
        </w:rPr>
        <w:t xml:space="preserve">    [Parameter, SupplyParameterFromQuery] public string Filter { get; set; } = string.Empty;</w:t>
      </w:r>
    </w:p>
    <w:p w:rsidR="00000000" w:rsidDel="00000000" w:rsidP="00000000" w:rsidRDefault="00000000" w:rsidRPr="00000000" w14:paraId="0000227A">
      <w:pPr>
        <w:rPr>
          <w:highlight w:val="yellow"/>
        </w:rPr>
      </w:pPr>
      <w:r w:rsidDel="00000000" w:rsidR="00000000" w:rsidRPr="00000000">
        <w:rPr>
          <w:rtl w:val="0"/>
        </w:rPr>
      </w:r>
    </w:p>
    <w:p w:rsidR="00000000" w:rsidDel="00000000" w:rsidP="00000000" w:rsidRDefault="00000000" w:rsidRPr="00000000" w14:paraId="0000227B">
      <w:pPr>
        <w:rPr>
          <w:highlight w:val="yellow"/>
        </w:rPr>
      </w:pPr>
      <w:r w:rsidDel="00000000" w:rsidR="00000000" w:rsidRPr="00000000">
        <w:rPr>
          <w:highlight w:val="yellow"/>
          <w:rtl w:val="0"/>
        </w:rPr>
        <w:t xml:space="preserve">    protected override async Task OnInitializedAsync()</w:t>
      </w:r>
    </w:p>
    <w:p w:rsidR="00000000" w:rsidDel="00000000" w:rsidP="00000000" w:rsidRDefault="00000000" w:rsidRPr="00000000" w14:paraId="0000227C">
      <w:pPr>
        <w:rPr>
          <w:highlight w:val="yellow"/>
        </w:rPr>
      </w:pPr>
      <w:r w:rsidDel="00000000" w:rsidR="00000000" w:rsidRPr="00000000">
        <w:rPr>
          <w:highlight w:val="yellow"/>
          <w:rtl w:val="0"/>
        </w:rPr>
        <w:t xml:space="preserve">    {</w:t>
      </w:r>
    </w:p>
    <w:p w:rsidR="00000000" w:rsidDel="00000000" w:rsidP="00000000" w:rsidRDefault="00000000" w:rsidRPr="00000000" w14:paraId="0000227D">
      <w:pPr>
        <w:rPr>
          <w:highlight w:val="yellow"/>
        </w:rPr>
      </w:pPr>
      <w:r w:rsidDel="00000000" w:rsidR="00000000" w:rsidRPr="00000000">
        <w:rPr>
          <w:highlight w:val="yellow"/>
          <w:rtl w:val="0"/>
        </w:rPr>
        <w:t xml:space="preserve">        await LoadAsync();</w:t>
      </w:r>
    </w:p>
    <w:p w:rsidR="00000000" w:rsidDel="00000000" w:rsidP="00000000" w:rsidRDefault="00000000" w:rsidRPr="00000000" w14:paraId="0000227E">
      <w:pPr>
        <w:rPr>
          <w:highlight w:val="yellow"/>
        </w:rPr>
      </w:pPr>
      <w:r w:rsidDel="00000000" w:rsidR="00000000" w:rsidRPr="00000000">
        <w:rPr>
          <w:highlight w:val="yellow"/>
          <w:rtl w:val="0"/>
        </w:rPr>
        <w:t xml:space="preserve">    }</w:t>
      </w:r>
    </w:p>
    <w:p w:rsidR="00000000" w:rsidDel="00000000" w:rsidP="00000000" w:rsidRDefault="00000000" w:rsidRPr="00000000" w14:paraId="0000227F">
      <w:pPr>
        <w:rPr>
          <w:highlight w:val="yellow"/>
        </w:rPr>
      </w:pPr>
      <w:r w:rsidDel="00000000" w:rsidR="00000000" w:rsidRPr="00000000">
        <w:rPr>
          <w:rtl w:val="0"/>
        </w:rPr>
      </w:r>
    </w:p>
    <w:p w:rsidR="00000000" w:rsidDel="00000000" w:rsidP="00000000" w:rsidRDefault="00000000" w:rsidRPr="00000000" w14:paraId="00002280">
      <w:pPr>
        <w:rPr>
          <w:highlight w:val="yellow"/>
        </w:rPr>
      </w:pPr>
      <w:r w:rsidDel="00000000" w:rsidR="00000000" w:rsidRPr="00000000">
        <w:rPr>
          <w:highlight w:val="yellow"/>
          <w:rtl w:val="0"/>
        </w:rPr>
        <w:t xml:space="preserve">    private async Task LoadAsync()</w:t>
      </w:r>
    </w:p>
    <w:p w:rsidR="00000000" w:rsidDel="00000000" w:rsidP="00000000" w:rsidRDefault="00000000" w:rsidRPr="00000000" w14:paraId="00002281">
      <w:pPr>
        <w:rPr>
          <w:highlight w:val="yellow"/>
        </w:rPr>
      </w:pPr>
      <w:r w:rsidDel="00000000" w:rsidR="00000000" w:rsidRPr="00000000">
        <w:rPr>
          <w:highlight w:val="yellow"/>
          <w:rtl w:val="0"/>
        </w:rPr>
        <w:t xml:space="preserve">    {</w:t>
      </w:r>
    </w:p>
    <w:p w:rsidR="00000000" w:rsidDel="00000000" w:rsidP="00000000" w:rsidRDefault="00000000" w:rsidRPr="00000000" w14:paraId="00002282">
      <w:pPr>
        <w:rPr>
          <w:highlight w:val="yellow"/>
        </w:rPr>
      </w:pPr>
      <w:r w:rsidDel="00000000" w:rsidR="00000000" w:rsidRPr="00000000">
        <w:rPr>
          <w:highlight w:val="yellow"/>
          <w:rtl w:val="0"/>
        </w:rPr>
        <w:t xml:space="preserve">        await LoadTotalRecords();</w:t>
      </w:r>
    </w:p>
    <w:p w:rsidR="00000000" w:rsidDel="00000000" w:rsidP="00000000" w:rsidRDefault="00000000" w:rsidRPr="00000000" w14:paraId="00002283">
      <w:pPr>
        <w:rPr>
          <w:highlight w:val="yellow"/>
        </w:rPr>
      </w:pPr>
      <w:r w:rsidDel="00000000" w:rsidR="00000000" w:rsidRPr="00000000">
        <w:rPr>
          <w:highlight w:val="yellow"/>
          <w:rtl w:val="0"/>
        </w:rPr>
        <w:t xml:space="preserve">    }</w:t>
      </w:r>
    </w:p>
    <w:p w:rsidR="00000000" w:rsidDel="00000000" w:rsidP="00000000" w:rsidRDefault="00000000" w:rsidRPr="00000000" w14:paraId="00002284">
      <w:pPr>
        <w:rPr>
          <w:highlight w:val="yellow"/>
        </w:rPr>
      </w:pPr>
      <w:r w:rsidDel="00000000" w:rsidR="00000000" w:rsidRPr="00000000">
        <w:rPr>
          <w:rtl w:val="0"/>
        </w:rPr>
      </w:r>
    </w:p>
    <w:p w:rsidR="00000000" w:rsidDel="00000000" w:rsidP="00000000" w:rsidRDefault="00000000" w:rsidRPr="00000000" w14:paraId="00002285">
      <w:pPr>
        <w:rPr>
          <w:highlight w:val="yellow"/>
        </w:rPr>
      </w:pPr>
      <w:r w:rsidDel="00000000" w:rsidR="00000000" w:rsidRPr="00000000">
        <w:rPr>
          <w:highlight w:val="yellow"/>
          <w:rtl w:val="0"/>
        </w:rPr>
        <w:t xml:space="preserve">    private async Task&lt;bool&gt; LoadTournamentAsync()</w:t>
      </w:r>
    </w:p>
    <w:p w:rsidR="00000000" w:rsidDel="00000000" w:rsidP="00000000" w:rsidRDefault="00000000" w:rsidRPr="00000000" w14:paraId="00002286">
      <w:pPr>
        <w:rPr>
          <w:highlight w:val="yellow"/>
        </w:rPr>
      </w:pPr>
      <w:r w:rsidDel="00000000" w:rsidR="00000000" w:rsidRPr="00000000">
        <w:rPr>
          <w:highlight w:val="yellow"/>
          <w:rtl w:val="0"/>
        </w:rPr>
        <w:t xml:space="preserve">    {</w:t>
      </w:r>
    </w:p>
    <w:p w:rsidR="00000000" w:rsidDel="00000000" w:rsidP="00000000" w:rsidRDefault="00000000" w:rsidRPr="00000000" w14:paraId="00002287">
      <w:pPr>
        <w:rPr>
          <w:highlight w:val="yellow"/>
        </w:rPr>
      </w:pPr>
      <w:r w:rsidDel="00000000" w:rsidR="00000000" w:rsidRPr="00000000">
        <w:rPr>
          <w:highlight w:val="yellow"/>
          <w:rtl w:val="0"/>
        </w:rPr>
        <w:t xml:space="preserve">        var responseHttp = await Repository.GetAsync&lt;Tournament&gt;($"{baseUrlTournament}/{TournamentId}");</w:t>
      </w:r>
    </w:p>
    <w:p w:rsidR="00000000" w:rsidDel="00000000" w:rsidP="00000000" w:rsidRDefault="00000000" w:rsidRPr="00000000" w14:paraId="00002288">
      <w:pPr>
        <w:rPr>
          <w:highlight w:val="yellow"/>
        </w:rPr>
      </w:pPr>
      <w:r w:rsidDel="00000000" w:rsidR="00000000" w:rsidRPr="00000000">
        <w:rPr>
          <w:highlight w:val="yellow"/>
          <w:rtl w:val="0"/>
        </w:rPr>
        <w:t xml:space="preserve">        if (responseHttp.Error)</w:t>
      </w:r>
    </w:p>
    <w:p w:rsidR="00000000" w:rsidDel="00000000" w:rsidP="00000000" w:rsidRDefault="00000000" w:rsidRPr="00000000" w14:paraId="00002289">
      <w:pPr>
        <w:rPr>
          <w:highlight w:val="yellow"/>
        </w:rPr>
      </w:pPr>
      <w:r w:rsidDel="00000000" w:rsidR="00000000" w:rsidRPr="00000000">
        <w:rPr>
          <w:highlight w:val="yellow"/>
          <w:rtl w:val="0"/>
        </w:rPr>
        <w:t xml:space="preserve">        {</w:t>
      </w:r>
    </w:p>
    <w:p w:rsidR="00000000" w:rsidDel="00000000" w:rsidP="00000000" w:rsidRDefault="00000000" w:rsidRPr="00000000" w14:paraId="0000228A">
      <w:pPr>
        <w:rPr>
          <w:highlight w:val="yellow"/>
        </w:rPr>
      </w:pPr>
      <w:r w:rsidDel="00000000" w:rsidR="00000000" w:rsidRPr="00000000">
        <w:rPr>
          <w:highlight w:val="yellow"/>
          <w:rtl w:val="0"/>
        </w:rPr>
        <w:t xml:space="preserve">            if (responseHttp.HttpResponseMessage.StatusCode == HttpStatusCode.NotFound)</w:t>
      </w:r>
    </w:p>
    <w:p w:rsidR="00000000" w:rsidDel="00000000" w:rsidP="00000000" w:rsidRDefault="00000000" w:rsidRPr="00000000" w14:paraId="0000228B">
      <w:pPr>
        <w:rPr>
          <w:highlight w:val="yellow"/>
        </w:rPr>
      </w:pPr>
      <w:r w:rsidDel="00000000" w:rsidR="00000000" w:rsidRPr="00000000">
        <w:rPr>
          <w:highlight w:val="yellow"/>
          <w:rtl w:val="0"/>
        </w:rPr>
        <w:t xml:space="preserve">            {</w:t>
      </w:r>
    </w:p>
    <w:p w:rsidR="00000000" w:rsidDel="00000000" w:rsidP="00000000" w:rsidRDefault="00000000" w:rsidRPr="00000000" w14:paraId="0000228C">
      <w:pPr>
        <w:rPr>
          <w:highlight w:val="yellow"/>
        </w:rPr>
      </w:pPr>
      <w:r w:rsidDel="00000000" w:rsidR="00000000" w:rsidRPr="00000000">
        <w:rPr>
          <w:highlight w:val="yellow"/>
          <w:rtl w:val="0"/>
        </w:rPr>
        <w:t xml:space="preserve">                NavigationManager.NavigateTo("/tournaments");</w:t>
      </w:r>
    </w:p>
    <w:p w:rsidR="00000000" w:rsidDel="00000000" w:rsidP="00000000" w:rsidRDefault="00000000" w:rsidRPr="00000000" w14:paraId="0000228D">
      <w:pPr>
        <w:rPr>
          <w:highlight w:val="yellow"/>
        </w:rPr>
      </w:pPr>
      <w:r w:rsidDel="00000000" w:rsidR="00000000" w:rsidRPr="00000000">
        <w:rPr>
          <w:highlight w:val="yellow"/>
          <w:rtl w:val="0"/>
        </w:rPr>
        <w:t xml:space="preserve">                return false;</w:t>
      </w:r>
    </w:p>
    <w:p w:rsidR="00000000" w:rsidDel="00000000" w:rsidP="00000000" w:rsidRDefault="00000000" w:rsidRPr="00000000" w14:paraId="0000228E">
      <w:pPr>
        <w:rPr>
          <w:highlight w:val="yellow"/>
        </w:rPr>
      </w:pPr>
      <w:r w:rsidDel="00000000" w:rsidR="00000000" w:rsidRPr="00000000">
        <w:rPr>
          <w:highlight w:val="yellow"/>
          <w:rtl w:val="0"/>
        </w:rPr>
        <w:t xml:space="preserve">            }</w:t>
      </w:r>
    </w:p>
    <w:p w:rsidR="00000000" w:rsidDel="00000000" w:rsidP="00000000" w:rsidRDefault="00000000" w:rsidRPr="00000000" w14:paraId="0000228F">
      <w:pPr>
        <w:rPr>
          <w:highlight w:val="yellow"/>
        </w:rPr>
      </w:pPr>
      <w:r w:rsidDel="00000000" w:rsidR="00000000" w:rsidRPr="00000000">
        <w:rPr>
          <w:rtl w:val="0"/>
        </w:rPr>
      </w:r>
    </w:p>
    <w:p w:rsidR="00000000" w:rsidDel="00000000" w:rsidP="00000000" w:rsidRDefault="00000000" w:rsidRPr="00000000" w14:paraId="00002290">
      <w:pPr>
        <w:rPr>
          <w:highlight w:val="yellow"/>
        </w:rPr>
      </w:pPr>
      <w:r w:rsidDel="00000000" w:rsidR="00000000" w:rsidRPr="00000000">
        <w:rPr>
          <w:highlight w:val="yellow"/>
          <w:rtl w:val="0"/>
        </w:rPr>
        <w:t xml:space="preserve">            var message = await responseHttp.GetErrorMessageAsync();</w:t>
      </w:r>
    </w:p>
    <w:p w:rsidR="00000000" w:rsidDel="00000000" w:rsidP="00000000" w:rsidRDefault="00000000" w:rsidRPr="00000000" w14:paraId="00002291">
      <w:pPr>
        <w:rPr>
          <w:highlight w:val="yellow"/>
        </w:rPr>
      </w:pPr>
      <w:r w:rsidDel="00000000" w:rsidR="00000000" w:rsidRPr="00000000">
        <w:rPr>
          <w:highlight w:val="yellow"/>
          <w:rtl w:val="0"/>
        </w:rPr>
        <w:t xml:space="preserve">            Snackbar.Add(Localizer[message], Severity.Error);</w:t>
      </w:r>
    </w:p>
    <w:p w:rsidR="00000000" w:rsidDel="00000000" w:rsidP="00000000" w:rsidRDefault="00000000" w:rsidRPr="00000000" w14:paraId="00002292">
      <w:pPr>
        <w:rPr>
          <w:highlight w:val="yellow"/>
        </w:rPr>
      </w:pPr>
      <w:r w:rsidDel="00000000" w:rsidR="00000000" w:rsidRPr="00000000">
        <w:rPr>
          <w:highlight w:val="yellow"/>
          <w:rtl w:val="0"/>
        </w:rPr>
        <w:t xml:space="preserve">            return false;</w:t>
      </w:r>
    </w:p>
    <w:p w:rsidR="00000000" w:rsidDel="00000000" w:rsidP="00000000" w:rsidRDefault="00000000" w:rsidRPr="00000000" w14:paraId="00002293">
      <w:pPr>
        <w:rPr>
          <w:highlight w:val="yellow"/>
        </w:rPr>
      </w:pPr>
      <w:r w:rsidDel="00000000" w:rsidR="00000000" w:rsidRPr="00000000">
        <w:rPr>
          <w:highlight w:val="yellow"/>
          <w:rtl w:val="0"/>
        </w:rPr>
        <w:t xml:space="preserve">        }</w:t>
      </w:r>
    </w:p>
    <w:p w:rsidR="00000000" w:rsidDel="00000000" w:rsidP="00000000" w:rsidRDefault="00000000" w:rsidRPr="00000000" w14:paraId="00002294">
      <w:pPr>
        <w:rPr>
          <w:highlight w:val="yellow"/>
        </w:rPr>
      </w:pPr>
      <w:r w:rsidDel="00000000" w:rsidR="00000000" w:rsidRPr="00000000">
        <w:rPr>
          <w:highlight w:val="yellow"/>
          <w:rtl w:val="0"/>
        </w:rPr>
        <w:t xml:space="preserve">        tournament = responseHttp.Response;</w:t>
      </w:r>
    </w:p>
    <w:p w:rsidR="00000000" w:rsidDel="00000000" w:rsidP="00000000" w:rsidRDefault="00000000" w:rsidRPr="00000000" w14:paraId="00002295">
      <w:pPr>
        <w:rPr>
          <w:highlight w:val="yellow"/>
        </w:rPr>
      </w:pPr>
      <w:r w:rsidDel="00000000" w:rsidR="00000000" w:rsidRPr="00000000">
        <w:rPr>
          <w:highlight w:val="yellow"/>
          <w:rtl w:val="0"/>
        </w:rPr>
        <w:t xml:space="preserve">        return true;</w:t>
      </w:r>
    </w:p>
    <w:p w:rsidR="00000000" w:rsidDel="00000000" w:rsidP="00000000" w:rsidRDefault="00000000" w:rsidRPr="00000000" w14:paraId="00002296">
      <w:pPr>
        <w:rPr>
          <w:highlight w:val="yellow"/>
        </w:rPr>
      </w:pPr>
      <w:r w:rsidDel="00000000" w:rsidR="00000000" w:rsidRPr="00000000">
        <w:rPr>
          <w:highlight w:val="yellow"/>
          <w:rtl w:val="0"/>
        </w:rPr>
        <w:t xml:space="preserve">    }</w:t>
      </w:r>
    </w:p>
    <w:p w:rsidR="00000000" w:rsidDel="00000000" w:rsidP="00000000" w:rsidRDefault="00000000" w:rsidRPr="00000000" w14:paraId="00002297">
      <w:pPr>
        <w:rPr>
          <w:highlight w:val="yellow"/>
        </w:rPr>
      </w:pPr>
      <w:r w:rsidDel="00000000" w:rsidR="00000000" w:rsidRPr="00000000">
        <w:rPr>
          <w:rtl w:val="0"/>
        </w:rPr>
      </w:r>
    </w:p>
    <w:p w:rsidR="00000000" w:rsidDel="00000000" w:rsidP="00000000" w:rsidRDefault="00000000" w:rsidRPr="00000000" w14:paraId="00002298">
      <w:pPr>
        <w:rPr>
          <w:highlight w:val="yellow"/>
        </w:rPr>
      </w:pPr>
      <w:r w:rsidDel="00000000" w:rsidR="00000000" w:rsidRPr="00000000">
        <w:rPr>
          <w:highlight w:val="yellow"/>
          <w:rtl w:val="0"/>
        </w:rPr>
        <w:t xml:space="preserve">    private async Task&lt;bool&gt; LoadTotalRecords()</w:t>
      </w:r>
    </w:p>
    <w:p w:rsidR="00000000" w:rsidDel="00000000" w:rsidP="00000000" w:rsidRDefault="00000000" w:rsidRPr="00000000" w14:paraId="00002299">
      <w:pPr>
        <w:rPr>
          <w:highlight w:val="yellow"/>
        </w:rPr>
      </w:pPr>
      <w:r w:rsidDel="00000000" w:rsidR="00000000" w:rsidRPr="00000000">
        <w:rPr>
          <w:highlight w:val="yellow"/>
          <w:rtl w:val="0"/>
        </w:rPr>
        <w:t xml:space="preserve">    {</w:t>
      </w:r>
    </w:p>
    <w:p w:rsidR="00000000" w:rsidDel="00000000" w:rsidP="00000000" w:rsidRDefault="00000000" w:rsidRPr="00000000" w14:paraId="0000229A">
      <w:pPr>
        <w:rPr>
          <w:highlight w:val="yellow"/>
        </w:rPr>
      </w:pPr>
      <w:r w:rsidDel="00000000" w:rsidR="00000000" w:rsidRPr="00000000">
        <w:rPr>
          <w:highlight w:val="yellow"/>
          <w:rtl w:val="0"/>
        </w:rPr>
        <w:t xml:space="preserve">        loading = true;</w:t>
      </w:r>
    </w:p>
    <w:p w:rsidR="00000000" w:rsidDel="00000000" w:rsidP="00000000" w:rsidRDefault="00000000" w:rsidRPr="00000000" w14:paraId="0000229B">
      <w:pPr>
        <w:rPr>
          <w:highlight w:val="yellow"/>
        </w:rPr>
      </w:pPr>
      <w:r w:rsidDel="00000000" w:rsidR="00000000" w:rsidRPr="00000000">
        <w:rPr>
          <w:highlight w:val="yellow"/>
          <w:rtl w:val="0"/>
        </w:rPr>
        <w:t xml:space="preserve">        if (tournament is null)</w:t>
      </w:r>
    </w:p>
    <w:p w:rsidR="00000000" w:rsidDel="00000000" w:rsidP="00000000" w:rsidRDefault="00000000" w:rsidRPr="00000000" w14:paraId="0000229C">
      <w:pPr>
        <w:rPr>
          <w:highlight w:val="yellow"/>
        </w:rPr>
      </w:pPr>
      <w:r w:rsidDel="00000000" w:rsidR="00000000" w:rsidRPr="00000000">
        <w:rPr>
          <w:highlight w:val="yellow"/>
          <w:rtl w:val="0"/>
        </w:rPr>
        <w:t xml:space="preserve">        {</w:t>
      </w:r>
    </w:p>
    <w:p w:rsidR="00000000" w:rsidDel="00000000" w:rsidP="00000000" w:rsidRDefault="00000000" w:rsidRPr="00000000" w14:paraId="0000229D">
      <w:pPr>
        <w:rPr>
          <w:highlight w:val="yellow"/>
        </w:rPr>
      </w:pPr>
      <w:r w:rsidDel="00000000" w:rsidR="00000000" w:rsidRPr="00000000">
        <w:rPr>
          <w:highlight w:val="yellow"/>
          <w:rtl w:val="0"/>
        </w:rPr>
        <w:t xml:space="preserve">            var ok = await LoadTournamentAsync();</w:t>
      </w:r>
    </w:p>
    <w:p w:rsidR="00000000" w:rsidDel="00000000" w:rsidP="00000000" w:rsidRDefault="00000000" w:rsidRPr="00000000" w14:paraId="0000229E">
      <w:pPr>
        <w:rPr>
          <w:highlight w:val="yellow"/>
        </w:rPr>
      </w:pPr>
      <w:r w:rsidDel="00000000" w:rsidR="00000000" w:rsidRPr="00000000">
        <w:rPr>
          <w:highlight w:val="yellow"/>
          <w:rtl w:val="0"/>
        </w:rPr>
        <w:t xml:space="preserve">            if (!ok)</w:t>
      </w:r>
    </w:p>
    <w:p w:rsidR="00000000" w:rsidDel="00000000" w:rsidP="00000000" w:rsidRDefault="00000000" w:rsidRPr="00000000" w14:paraId="0000229F">
      <w:pPr>
        <w:rPr>
          <w:highlight w:val="yellow"/>
        </w:rPr>
      </w:pPr>
      <w:r w:rsidDel="00000000" w:rsidR="00000000" w:rsidRPr="00000000">
        <w:rPr>
          <w:highlight w:val="yellow"/>
          <w:rtl w:val="0"/>
        </w:rPr>
        <w:t xml:space="preserve">            {</w:t>
      </w:r>
    </w:p>
    <w:p w:rsidR="00000000" w:rsidDel="00000000" w:rsidP="00000000" w:rsidRDefault="00000000" w:rsidRPr="00000000" w14:paraId="000022A0">
      <w:pPr>
        <w:rPr>
          <w:highlight w:val="yellow"/>
        </w:rPr>
      </w:pPr>
      <w:r w:rsidDel="00000000" w:rsidR="00000000" w:rsidRPr="00000000">
        <w:rPr>
          <w:highlight w:val="yellow"/>
          <w:rtl w:val="0"/>
        </w:rPr>
        <w:t xml:space="preserve">                NoCountry();</w:t>
      </w:r>
    </w:p>
    <w:p w:rsidR="00000000" w:rsidDel="00000000" w:rsidP="00000000" w:rsidRDefault="00000000" w:rsidRPr="00000000" w14:paraId="000022A1">
      <w:pPr>
        <w:rPr>
          <w:highlight w:val="yellow"/>
        </w:rPr>
      </w:pPr>
      <w:r w:rsidDel="00000000" w:rsidR="00000000" w:rsidRPr="00000000">
        <w:rPr>
          <w:highlight w:val="yellow"/>
          <w:rtl w:val="0"/>
        </w:rPr>
        <w:t xml:space="preserve">                return false;</w:t>
      </w:r>
    </w:p>
    <w:p w:rsidR="00000000" w:rsidDel="00000000" w:rsidP="00000000" w:rsidRDefault="00000000" w:rsidRPr="00000000" w14:paraId="000022A2">
      <w:pPr>
        <w:rPr>
          <w:highlight w:val="yellow"/>
        </w:rPr>
      </w:pPr>
      <w:r w:rsidDel="00000000" w:rsidR="00000000" w:rsidRPr="00000000">
        <w:rPr>
          <w:highlight w:val="yellow"/>
          <w:rtl w:val="0"/>
        </w:rPr>
        <w:t xml:space="preserve">            }</w:t>
      </w:r>
    </w:p>
    <w:p w:rsidR="00000000" w:rsidDel="00000000" w:rsidP="00000000" w:rsidRDefault="00000000" w:rsidRPr="00000000" w14:paraId="000022A3">
      <w:pPr>
        <w:rPr>
          <w:highlight w:val="yellow"/>
        </w:rPr>
      </w:pPr>
      <w:r w:rsidDel="00000000" w:rsidR="00000000" w:rsidRPr="00000000">
        <w:rPr>
          <w:highlight w:val="yellow"/>
          <w:rtl w:val="0"/>
        </w:rPr>
        <w:t xml:space="preserve">        }</w:t>
      </w:r>
    </w:p>
    <w:p w:rsidR="00000000" w:rsidDel="00000000" w:rsidP="00000000" w:rsidRDefault="00000000" w:rsidRPr="00000000" w14:paraId="000022A4">
      <w:pPr>
        <w:rPr>
          <w:highlight w:val="yellow"/>
        </w:rPr>
      </w:pPr>
      <w:r w:rsidDel="00000000" w:rsidR="00000000" w:rsidRPr="00000000">
        <w:rPr>
          <w:rtl w:val="0"/>
        </w:rPr>
      </w:r>
    </w:p>
    <w:p w:rsidR="00000000" w:rsidDel="00000000" w:rsidP="00000000" w:rsidRDefault="00000000" w:rsidRPr="00000000" w14:paraId="000022A5">
      <w:pPr>
        <w:rPr>
          <w:highlight w:val="yellow"/>
        </w:rPr>
      </w:pPr>
      <w:r w:rsidDel="00000000" w:rsidR="00000000" w:rsidRPr="00000000">
        <w:rPr>
          <w:highlight w:val="yellow"/>
          <w:rtl w:val="0"/>
        </w:rPr>
        <w:t xml:space="preserve">        var url = $"{baseUrlTournamentTeam}/totalRecordsPaginated/?id={TournamentId}";</w:t>
      </w:r>
    </w:p>
    <w:p w:rsidR="00000000" w:rsidDel="00000000" w:rsidP="00000000" w:rsidRDefault="00000000" w:rsidRPr="00000000" w14:paraId="000022A6">
      <w:pPr>
        <w:rPr>
          <w:highlight w:val="yellow"/>
        </w:rPr>
      </w:pPr>
      <w:r w:rsidDel="00000000" w:rsidR="00000000" w:rsidRPr="00000000">
        <w:rPr>
          <w:highlight w:val="yellow"/>
          <w:rtl w:val="0"/>
        </w:rPr>
        <w:t xml:space="preserve">        if (!string.IsNullOrWhiteSpace(Filter))</w:t>
      </w:r>
    </w:p>
    <w:p w:rsidR="00000000" w:rsidDel="00000000" w:rsidP="00000000" w:rsidRDefault="00000000" w:rsidRPr="00000000" w14:paraId="000022A7">
      <w:pPr>
        <w:rPr>
          <w:highlight w:val="yellow"/>
        </w:rPr>
      </w:pPr>
      <w:r w:rsidDel="00000000" w:rsidR="00000000" w:rsidRPr="00000000">
        <w:rPr>
          <w:highlight w:val="yellow"/>
          <w:rtl w:val="0"/>
        </w:rPr>
        <w:t xml:space="preserve">        {</w:t>
      </w:r>
    </w:p>
    <w:p w:rsidR="00000000" w:rsidDel="00000000" w:rsidP="00000000" w:rsidRDefault="00000000" w:rsidRPr="00000000" w14:paraId="000022A8">
      <w:pPr>
        <w:rPr>
          <w:highlight w:val="yellow"/>
        </w:rPr>
      </w:pPr>
      <w:r w:rsidDel="00000000" w:rsidR="00000000" w:rsidRPr="00000000">
        <w:rPr>
          <w:highlight w:val="yellow"/>
          <w:rtl w:val="0"/>
        </w:rPr>
        <w:t xml:space="preserve">            url += $"&amp;filter={Filter}";</w:t>
      </w:r>
    </w:p>
    <w:p w:rsidR="00000000" w:rsidDel="00000000" w:rsidP="00000000" w:rsidRDefault="00000000" w:rsidRPr="00000000" w14:paraId="000022A9">
      <w:pPr>
        <w:rPr>
          <w:highlight w:val="yellow"/>
        </w:rPr>
      </w:pPr>
      <w:r w:rsidDel="00000000" w:rsidR="00000000" w:rsidRPr="00000000">
        <w:rPr>
          <w:highlight w:val="yellow"/>
          <w:rtl w:val="0"/>
        </w:rPr>
        <w:t xml:space="preserve">        }</w:t>
      </w:r>
    </w:p>
    <w:p w:rsidR="00000000" w:rsidDel="00000000" w:rsidP="00000000" w:rsidRDefault="00000000" w:rsidRPr="00000000" w14:paraId="000022AA">
      <w:pPr>
        <w:rPr>
          <w:highlight w:val="yellow"/>
        </w:rPr>
      </w:pPr>
      <w:r w:rsidDel="00000000" w:rsidR="00000000" w:rsidRPr="00000000">
        <w:rPr>
          <w:highlight w:val="yellow"/>
          <w:rtl w:val="0"/>
        </w:rPr>
        <w:t xml:space="preserve">        var responseHttp = await Repository.GetAsync&lt;int&gt;(url);</w:t>
      </w:r>
    </w:p>
    <w:p w:rsidR="00000000" w:rsidDel="00000000" w:rsidP="00000000" w:rsidRDefault="00000000" w:rsidRPr="00000000" w14:paraId="000022AB">
      <w:pPr>
        <w:rPr>
          <w:highlight w:val="yellow"/>
        </w:rPr>
      </w:pPr>
      <w:r w:rsidDel="00000000" w:rsidR="00000000" w:rsidRPr="00000000">
        <w:rPr>
          <w:highlight w:val="yellow"/>
          <w:rtl w:val="0"/>
        </w:rPr>
        <w:t xml:space="preserve">        if (responseHttp.Error)</w:t>
      </w:r>
    </w:p>
    <w:p w:rsidR="00000000" w:rsidDel="00000000" w:rsidP="00000000" w:rsidRDefault="00000000" w:rsidRPr="00000000" w14:paraId="000022AC">
      <w:pPr>
        <w:rPr>
          <w:highlight w:val="yellow"/>
        </w:rPr>
      </w:pPr>
      <w:r w:rsidDel="00000000" w:rsidR="00000000" w:rsidRPr="00000000">
        <w:rPr>
          <w:highlight w:val="yellow"/>
          <w:rtl w:val="0"/>
        </w:rPr>
        <w:t xml:space="preserve">        {</w:t>
      </w:r>
    </w:p>
    <w:p w:rsidR="00000000" w:rsidDel="00000000" w:rsidP="00000000" w:rsidRDefault="00000000" w:rsidRPr="00000000" w14:paraId="000022AD">
      <w:pPr>
        <w:rPr>
          <w:highlight w:val="yellow"/>
        </w:rPr>
      </w:pPr>
      <w:r w:rsidDel="00000000" w:rsidR="00000000" w:rsidRPr="00000000">
        <w:rPr>
          <w:highlight w:val="yellow"/>
          <w:rtl w:val="0"/>
        </w:rPr>
        <w:t xml:space="preserve">            var message = await responseHttp.GetErrorMessageAsync();</w:t>
      </w:r>
    </w:p>
    <w:p w:rsidR="00000000" w:rsidDel="00000000" w:rsidP="00000000" w:rsidRDefault="00000000" w:rsidRPr="00000000" w14:paraId="000022AE">
      <w:pPr>
        <w:rPr>
          <w:highlight w:val="yellow"/>
        </w:rPr>
      </w:pPr>
      <w:r w:rsidDel="00000000" w:rsidR="00000000" w:rsidRPr="00000000">
        <w:rPr>
          <w:highlight w:val="yellow"/>
          <w:rtl w:val="0"/>
        </w:rPr>
        <w:t xml:space="preserve">            Snackbar.Add(Localizer[message], Severity.Error);</w:t>
      </w:r>
    </w:p>
    <w:p w:rsidR="00000000" w:rsidDel="00000000" w:rsidP="00000000" w:rsidRDefault="00000000" w:rsidRPr="00000000" w14:paraId="000022AF">
      <w:pPr>
        <w:rPr>
          <w:highlight w:val="yellow"/>
        </w:rPr>
      </w:pPr>
      <w:r w:rsidDel="00000000" w:rsidR="00000000" w:rsidRPr="00000000">
        <w:rPr>
          <w:highlight w:val="yellow"/>
          <w:rtl w:val="0"/>
        </w:rPr>
        <w:t xml:space="preserve">            return false;</w:t>
      </w:r>
    </w:p>
    <w:p w:rsidR="00000000" w:rsidDel="00000000" w:rsidP="00000000" w:rsidRDefault="00000000" w:rsidRPr="00000000" w14:paraId="000022B0">
      <w:pPr>
        <w:rPr>
          <w:highlight w:val="yellow"/>
        </w:rPr>
      </w:pPr>
      <w:r w:rsidDel="00000000" w:rsidR="00000000" w:rsidRPr="00000000">
        <w:rPr>
          <w:highlight w:val="yellow"/>
          <w:rtl w:val="0"/>
        </w:rPr>
        <w:t xml:space="preserve">        }</w:t>
      </w:r>
    </w:p>
    <w:p w:rsidR="00000000" w:rsidDel="00000000" w:rsidP="00000000" w:rsidRDefault="00000000" w:rsidRPr="00000000" w14:paraId="000022B1">
      <w:pPr>
        <w:rPr>
          <w:highlight w:val="yellow"/>
        </w:rPr>
      </w:pPr>
      <w:r w:rsidDel="00000000" w:rsidR="00000000" w:rsidRPr="00000000">
        <w:rPr>
          <w:highlight w:val="yellow"/>
          <w:rtl w:val="0"/>
        </w:rPr>
        <w:t xml:space="preserve">        totalRecords = responseHttp.Response;</w:t>
      </w:r>
    </w:p>
    <w:p w:rsidR="00000000" w:rsidDel="00000000" w:rsidP="00000000" w:rsidRDefault="00000000" w:rsidRPr="00000000" w14:paraId="000022B2">
      <w:pPr>
        <w:rPr>
          <w:highlight w:val="yellow"/>
        </w:rPr>
      </w:pPr>
      <w:r w:rsidDel="00000000" w:rsidR="00000000" w:rsidRPr="00000000">
        <w:rPr>
          <w:highlight w:val="yellow"/>
          <w:rtl w:val="0"/>
        </w:rPr>
        <w:t xml:space="preserve">        loading = false;</w:t>
      </w:r>
    </w:p>
    <w:p w:rsidR="00000000" w:rsidDel="00000000" w:rsidP="00000000" w:rsidRDefault="00000000" w:rsidRPr="00000000" w14:paraId="000022B3">
      <w:pPr>
        <w:rPr>
          <w:highlight w:val="yellow"/>
        </w:rPr>
      </w:pPr>
      <w:r w:rsidDel="00000000" w:rsidR="00000000" w:rsidRPr="00000000">
        <w:rPr>
          <w:highlight w:val="yellow"/>
          <w:rtl w:val="0"/>
        </w:rPr>
        <w:t xml:space="preserve">        return true;</w:t>
      </w:r>
    </w:p>
    <w:p w:rsidR="00000000" w:rsidDel="00000000" w:rsidP="00000000" w:rsidRDefault="00000000" w:rsidRPr="00000000" w14:paraId="000022B4">
      <w:pPr>
        <w:rPr>
          <w:highlight w:val="yellow"/>
        </w:rPr>
      </w:pPr>
      <w:r w:rsidDel="00000000" w:rsidR="00000000" w:rsidRPr="00000000">
        <w:rPr>
          <w:highlight w:val="yellow"/>
          <w:rtl w:val="0"/>
        </w:rPr>
        <w:t xml:space="preserve">    }</w:t>
      </w:r>
    </w:p>
    <w:p w:rsidR="00000000" w:rsidDel="00000000" w:rsidP="00000000" w:rsidRDefault="00000000" w:rsidRPr="00000000" w14:paraId="000022B5">
      <w:pPr>
        <w:rPr>
          <w:highlight w:val="yellow"/>
        </w:rPr>
      </w:pPr>
      <w:r w:rsidDel="00000000" w:rsidR="00000000" w:rsidRPr="00000000">
        <w:rPr>
          <w:rtl w:val="0"/>
        </w:rPr>
      </w:r>
    </w:p>
    <w:p w:rsidR="00000000" w:rsidDel="00000000" w:rsidP="00000000" w:rsidRDefault="00000000" w:rsidRPr="00000000" w14:paraId="000022B6">
      <w:pPr>
        <w:rPr>
          <w:highlight w:val="yellow"/>
        </w:rPr>
      </w:pPr>
      <w:r w:rsidDel="00000000" w:rsidR="00000000" w:rsidRPr="00000000">
        <w:rPr>
          <w:highlight w:val="yellow"/>
          <w:rtl w:val="0"/>
        </w:rPr>
        <w:t xml:space="preserve">    private async Task&lt;TableData&lt;TournamentTeam&gt;&gt; LoadListAsync(TableState state, CancellationToken cancellationToken)</w:t>
      </w:r>
    </w:p>
    <w:p w:rsidR="00000000" w:rsidDel="00000000" w:rsidP="00000000" w:rsidRDefault="00000000" w:rsidRPr="00000000" w14:paraId="000022B7">
      <w:pPr>
        <w:rPr>
          <w:highlight w:val="yellow"/>
        </w:rPr>
      </w:pPr>
      <w:r w:rsidDel="00000000" w:rsidR="00000000" w:rsidRPr="00000000">
        <w:rPr>
          <w:highlight w:val="yellow"/>
          <w:rtl w:val="0"/>
        </w:rPr>
        <w:t xml:space="preserve">    {</w:t>
      </w:r>
    </w:p>
    <w:p w:rsidR="00000000" w:rsidDel="00000000" w:rsidP="00000000" w:rsidRDefault="00000000" w:rsidRPr="00000000" w14:paraId="000022B8">
      <w:pPr>
        <w:rPr>
          <w:highlight w:val="yellow"/>
        </w:rPr>
      </w:pPr>
      <w:r w:rsidDel="00000000" w:rsidR="00000000" w:rsidRPr="00000000">
        <w:rPr>
          <w:highlight w:val="yellow"/>
          <w:rtl w:val="0"/>
        </w:rPr>
        <w:t xml:space="preserve">        int page = state.Page + 1;</w:t>
      </w:r>
    </w:p>
    <w:p w:rsidR="00000000" w:rsidDel="00000000" w:rsidP="00000000" w:rsidRDefault="00000000" w:rsidRPr="00000000" w14:paraId="000022B9">
      <w:pPr>
        <w:rPr>
          <w:highlight w:val="yellow"/>
        </w:rPr>
      </w:pPr>
      <w:r w:rsidDel="00000000" w:rsidR="00000000" w:rsidRPr="00000000">
        <w:rPr>
          <w:highlight w:val="yellow"/>
          <w:rtl w:val="0"/>
        </w:rPr>
        <w:t xml:space="preserve">        int pageSize = state.PageSize;</w:t>
      </w:r>
    </w:p>
    <w:p w:rsidR="00000000" w:rsidDel="00000000" w:rsidP="00000000" w:rsidRDefault="00000000" w:rsidRPr="00000000" w14:paraId="000022BA">
      <w:pPr>
        <w:rPr>
          <w:highlight w:val="yellow"/>
        </w:rPr>
      </w:pPr>
      <w:r w:rsidDel="00000000" w:rsidR="00000000" w:rsidRPr="00000000">
        <w:rPr>
          <w:highlight w:val="yellow"/>
          <w:rtl w:val="0"/>
        </w:rPr>
        <w:t xml:space="preserve">        var url = $"{baseUrlTournamentTeam}/paginated?id={TournamentId}&amp;page={page}&amp;recordsnumber={pageSize}";</w:t>
      </w:r>
    </w:p>
    <w:p w:rsidR="00000000" w:rsidDel="00000000" w:rsidP="00000000" w:rsidRDefault="00000000" w:rsidRPr="00000000" w14:paraId="000022BB">
      <w:pPr>
        <w:rPr>
          <w:highlight w:val="yellow"/>
        </w:rPr>
      </w:pPr>
      <w:r w:rsidDel="00000000" w:rsidR="00000000" w:rsidRPr="00000000">
        <w:rPr>
          <w:rtl w:val="0"/>
        </w:rPr>
      </w:r>
    </w:p>
    <w:p w:rsidR="00000000" w:rsidDel="00000000" w:rsidP="00000000" w:rsidRDefault="00000000" w:rsidRPr="00000000" w14:paraId="000022BC">
      <w:pPr>
        <w:rPr>
          <w:highlight w:val="yellow"/>
        </w:rPr>
      </w:pPr>
      <w:r w:rsidDel="00000000" w:rsidR="00000000" w:rsidRPr="00000000">
        <w:rPr>
          <w:highlight w:val="yellow"/>
          <w:rtl w:val="0"/>
        </w:rPr>
        <w:t xml:space="preserve">        if (!string.IsNullOrWhiteSpace(Filter))</w:t>
      </w:r>
    </w:p>
    <w:p w:rsidR="00000000" w:rsidDel="00000000" w:rsidP="00000000" w:rsidRDefault="00000000" w:rsidRPr="00000000" w14:paraId="000022BD">
      <w:pPr>
        <w:rPr>
          <w:highlight w:val="yellow"/>
        </w:rPr>
      </w:pPr>
      <w:r w:rsidDel="00000000" w:rsidR="00000000" w:rsidRPr="00000000">
        <w:rPr>
          <w:highlight w:val="yellow"/>
          <w:rtl w:val="0"/>
        </w:rPr>
        <w:t xml:space="preserve">        {</w:t>
      </w:r>
    </w:p>
    <w:p w:rsidR="00000000" w:rsidDel="00000000" w:rsidP="00000000" w:rsidRDefault="00000000" w:rsidRPr="00000000" w14:paraId="000022BE">
      <w:pPr>
        <w:rPr>
          <w:highlight w:val="yellow"/>
        </w:rPr>
      </w:pPr>
      <w:r w:rsidDel="00000000" w:rsidR="00000000" w:rsidRPr="00000000">
        <w:rPr>
          <w:highlight w:val="yellow"/>
          <w:rtl w:val="0"/>
        </w:rPr>
        <w:t xml:space="preserve">            url += $"&amp;filter={Filter}";</w:t>
      </w:r>
    </w:p>
    <w:p w:rsidR="00000000" w:rsidDel="00000000" w:rsidP="00000000" w:rsidRDefault="00000000" w:rsidRPr="00000000" w14:paraId="000022BF">
      <w:pPr>
        <w:rPr>
          <w:highlight w:val="yellow"/>
        </w:rPr>
      </w:pPr>
      <w:r w:rsidDel="00000000" w:rsidR="00000000" w:rsidRPr="00000000">
        <w:rPr>
          <w:highlight w:val="yellow"/>
          <w:rtl w:val="0"/>
        </w:rPr>
        <w:t xml:space="preserve">        }</w:t>
      </w:r>
    </w:p>
    <w:p w:rsidR="00000000" w:rsidDel="00000000" w:rsidP="00000000" w:rsidRDefault="00000000" w:rsidRPr="00000000" w14:paraId="000022C0">
      <w:pPr>
        <w:rPr>
          <w:highlight w:val="yellow"/>
        </w:rPr>
      </w:pPr>
      <w:r w:rsidDel="00000000" w:rsidR="00000000" w:rsidRPr="00000000">
        <w:rPr>
          <w:rtl w:val="0"/>
        </w:rPr>
      </w:r>
    </w:p>
    <w:p w:rsidR="00000000" w:rsidDel="00000000" w:rsidP="00000000" w:rsidRDefault="00000000" w:rsidRPr="00000000" w14:paraId="000022C1">
      <w:pPr>
        <w:rPr>
          <w:highlight w:val="yellow"/>
        </w:rPr>
      </w:pPr>
      <w:r w:rsidDel="00000000" w:rsidR="00000000" w:rsidRPr="00000000">
        <w:rPr>
          <w:highlight w:val="yellow"/>
          <w:rtl w:val="0"/>
        </w:rPr>
        <w:t xml:space="preserve">        var responseHttp = await Repository.GetAsync&lt;List&lt;TournamentTeam&gt;&gt;(url);</w:t>
      </w:r>
    </w:p>
    <w:p w:rsidR="00000000" w:rsidDel="00000000" w:rsidP="00000000" w:rsidRDefault="00000000" w:rsidRPr="00000000" w14:paraId="000022C2">
      <w:pPr>
        <w:rPr>
          <w:highlight w:val="yellow"/>
        </w:rPr>
      </w:pPr>
      <w:r w:rsidDel="00000000" w:rsidR="00000000" w:rsidRPr="00000000">
        <w:rPr>
          <w:highlight w:val="yellow"/>
          <w:rtl w:val="0"/>
        </w:rPr>
        <w:t xml:space="preserve">        if (responseHttp.Error)</w:t>
      </w:r>
    </w:p>
    <w:p w:rsidR="00000000" w:rsidDel="00000000" w:rsidP="00000000" w:rsidRDefault="00000000" w:rsidRPr="00000000" w14:paraId="000022C3">
      <w:pPr>
        <w:rPr>
          <w:highlight w:val="yellow"/>
        </w:rPr>
      </w:pPr>
      <w:r w:rsidDel="00000000" w:rsidR="00000000" w:rsidRPr="00000000">
        <w:rPr>
          <w:highlight w:val="yellow"/>
          <w:rtl w:val="0"/>
        </w:rPr>
        <w:t xml:space="preserve">        {</w:t>
      </w:r>
    </w:p>
    <w:p w:rsidR="00000000" w:rsidDel="00000000" w:rsidP="00000000" w:rsidRDefault="00000000" w:rsidRPr="00000000" w14:paraId="000022C4">
      <w:pPr>
        <w:rPr>
          <w:highlight w:val="yellow"/>
        </w:rPr>
      </w:pPr>
      <w:r w:rsidDel="00000000" w:rsidR="00000000" w:rsidRPr="00000000">
        <w:rPr>
          <w:highlight w:val="yellow"/>
          <w:rtl w:val="0"/>
        </w:rPr>
        <w:t xml:space="preserve">            var message = await responseHttp.GetErrorMessageAsync();</w:t>
      </w:r>
    </w:p>
    <w:p w:rsidR="00000000" w:rsidDel="00000000" w:rsidP="00000000" w:rsidRDefault="00000000" w:rsidRPr="00000000" w14:paraId="000022C5">
      <w:pPr>
        <w:rPr>
          <w:highlight w:val="yellow"/>
        </w:rPr>
      </w:pPr>
      <w:r w:rsidDel="00000000" w:rsidR="00000000" w:rsidRPr="00000000">
        <w:rPr>
          <w:highlight w:val="yellow"/>
          <w:rtl w:val="0"/>
        </w:rPr>
        <w:t xml:space="preserve">            Snackbar.Add(Localizer[message], Severity.Error);</w:t>
      </w:r>
    </w:p>
    <w:p w:rsidR="00000000" w:rsidDel="00000000" w:rsidP="00000000" w:rsidRDefault="00000000" w:rsidRPr="00000000" w14:paraId="000022C6">
      <w:pPr>
        <w:rPr>
          <w:highlight w:val="yellow"/>
        </w:rPr>
      </w:pPr>
      <w:r w:rsidDel="00000000" w:rsidR="00000000" w:rsidRPr="00000000">
        <w:rPr>
          <w:highlight w:val="yellow"/>
          <w:rtl w:val="0"/>
        </w:rPr>
        <w:t xml:space="preserve">            return new TableData&lt;TournamentTeam&gt; { Items = [], TotalItems = 0 };</w:t>
      </w:r>
    </w:p>
    <w:p w:rsidR="00000000" w:rsidDel="00000000" w:rsidP="00000000" w:rsidRDefault="00000000" w:rsidRPr="00000000" w14:paraId="000022C7">
      <w:pPr>
        <w:rPr>
          <w:highlight w:val="yellow"/>
        </w:rPr>
      </w:pPr>
      <w:r w:rsidDel="00000000" w:rsidR="00000000" w:rsidRPr="00000000">
        <w:rPr>
          <w:highlight w:val="yellow"/>
          <w:rtl w:val="0"/>
        </w:rPr>
        <w:t xml:space="preserve">        }</w:t>
      </w:r>
    </w:p>
    <w:p w:rsidR="00000000" w:rsidDel="00000000" w:rsidP="00000000" w:rsidRDefault="00000000" w:rsidRPr="00000000" w14:paraId="000022C8">
      <w:pPr>
        <w:rPr>
          <w:highlight w:val="yellow"/>
        </w:rPr>
      </w:pPr>
      <w:r w:rsidDel="00000000" w:rsidR="00000000" w:rsidRPr="00000000">
        <w:rPr>
          <w:highlight w:val="yellow"/>
          <w:rtl w:val="0"/>
        </w:rPr>
        <w:t xml:space="preserve">        if (responseHttp.Response == null)</w:t>
      </w:r>
    </w:p>
    <w:p w:rsidR="00000000" w:rsidDel="00000000" w:rsidP="00000000" w:rsidRDefault="00000000" w:rsidRPr="00000000" w14:paraId="000022C9">
      <w:pPr>
        <w:rPr>
          <w:highlight w:val="yellow"/>
        </w:rPr>
      </w:pPr>
      <w:r w:rsidDel="00000000" w:rsidR="00000000" w:rsidRPr="00000000">
        <w:rPr>
          <w:highlight w:val="yellow"/>
          <w:rtl w:val="0"/>
        </w:rPr>
        <w:t xml:space="preserve">        {</w:t>
      </w:r>
    </w:p>
    <w:p w:rsidR="00000000" w:rsidDel="00000000" w:rsidP="00000000" w:rsidRDefault="00000000" w:rsidRPr="00000000" w14:paraId="000022CA">
      <w:pPr>
        <w:rPr>
          <w:highlight w:val="yellow"/>
        </w:rPr>
      </w:pPr>
      <w:r w:rsidDel="00000000" w:rsidR="00000000" w:rsidRPr="00000000">
        <w:rPr>
          <w:highlight w:val="yellow"/>
          <w:rtl w:val="0"/>
        </w:rPr>
        <w:t xml:space="preserve">            return new TableData&lt;TournamentTeam&gt; { Items = [], TotalItems = 0 };</w:t>
      </w:r>
    </w:p>
    <w:p w:rsidR="00000000" w:rsidDel="00000000" w:rsidP="00000000" w:rsidRDefault="00000000" w:rsidRPr="00000000" w14:paraId="000022CB">
      <w:pPr>
        <w:rPr>
          <w:highlight w:val="yellow"/>
        </w:rPr>
      </w:pPr>
      <w:r w:rsidDel="00000000" w:rsidR="00000000" w:rsidRPr="00000000">
        <w:rPr>
          <w:highlight w:val="yellow"/>
          <w:rtl w:val="0"/>
        </w:rPr>
        <w:t xml:space="preserve">        }</w:t>
      </w:r>
    </w:p>
    <w:p w:rsidR="00000000" w:rsidDel="00000000" w:rsidP="00000000" w:rsidRDefault="00000000" w:rsidRPr="00000000" w14:paraId="000022CC">
      <w:pPr>
        <w:rPr>
          <w:highlight w:val="yellow"/>
        </w:rPr>
      </w:pPr>
      <w:r w:rsidDel="00000000" w:rsidR="00000000" w:rsidRPr="00000000">
        <w:rPr>
          <w:highlight w:val="yellow"/>
          <w:rtl w:val="0"/>
        </w:rPr>
        <w:t xml:space="preserve">        return new TableData&lt;TournamentTeam&gt;</w:t>
      </w:r>
    </w:p>
    <w:p w:rsidR="00000000" w:rsidDel="00000000" w:rsidP="00000000" w:rsidRDefault="00000000" w:rsidRPr="00000000" w14:paraId="000022CD">
      <w:pPr>
        <w:rPr>
          <w:highlight w:val="yellow"/>
        </w:rPr>
      </w:pPr>
      <w:r w:rsidDel="00000000" w:rsidR="00000000" w:rsidRPr="00000000">
        <w:rPr>
          <w:highlight w:val="yellow"/>
          <w:rtl w:val="0"/>
        </w:rPr>
        <w:t xml:space="preserve">        {</w:t>
      </w:r>
    </w:p>
    <w:p w:rsidR="00000000" w:rsidDel="00000000" w:rsidP="00000000" w:rsidRDefault="00000000" w:rsidRPr="00000000" w14:paraId="000022CE">
      <w:pPr>
        <w:rPr>
          <w:highlight w:val="yellow"/>
        </w:rPr>
      </w:pPr>
      <w:r w:rsidDel="00000000" w:rsidR="00000000" w:rsidRPr="00000000">
        <w:rPr>
          <w:highlight w:val="yellow"/>
          <w:rtl w:val="0"/>
        </w:rPr>
        <w:t xml:space="preserve">            Items = responseHttp.Response,</w:t>
      </w:r>
    </w:p>
    <w:p w:rsidR="00000000" w:rsidDel="00000000" w:rsidP="00000000" w:rsidRDefault="00000000" w:rsidRPr="00000000" w14:paraId="000022CF">
      <w:pPr>
        <w:rPr>
          <w:highlight w:val="yellow"/>
        </w:rPr>
      </w:pPr>
      <w:r w:rsidDel="00000000" w:rsidR="00000000" w:rsidRPr="00000000">
        <w:rPr>
          <w:highlight w:val="yellow"/>
          <w:rtl w:val="0"/>
        </w:rPr>
        <w:t xml:space="preserve">            TotalItems = totalRecords</w:t>
      </w:r>
    </w:p>
    <w:p w:rsidR="00000000" w:rsidDel="00000000" w:rsidP="00000000" w:rsidRDefault="00000000" w:rsidRPr="00000000" w14:paraId="000022D0">
      <w:pPr>
        <w:rPr>
          <w:highlight w:val="yellow"/>
        </w:rPr>
      </w:pPr>
      <w:r w:rsidDel="00000000" w:rsidR="00000000" w:rsidRPr="00000000">
        <w:rPr>
          <w:highlight w:val="yellow"/>
          <w:rtl w:val="0"/>
        </w:rPr>
        <w:t xml:space="preserve">        };</w:t>
      </w:r>
    </w:p>
    <w:p w:rsidR="00000000" w:rsidDel="00000000" w:rsidP="00000000" w:rsidRDefault="00000000" w:rsidRPr="00000000" w14:paraId="000022D1">
      <w:pPr>
        <w:rPr>
          <w:highlight w:val="yellow"/>
        </w:rPr>
      </w:pPr>
      <w:r w:rsidDel="00000000" w:rsidR="00000000" w:rsidRPr="00000000">
        <w:rPr>
          <w:highlight w:val="yellow"/>
          <w:rtl w:val="0"/>
        </w:rPr>
        <w:t xml:space="preserve">    }</w:t>
      </w:r>
    </w:p>
    <w:p w:rsidR="00000000" w:rsidDel="00000000" w:rsidP="00000000" w:rsidRDefault="00000000" w:rsidRPr="00000000" w14:paraId="000022D2">
      <w:pPr>
        <w:rPr>
          <w:highlight w:val="yellow"/>
        </w:rPr>
      </w:pPr>
      <w:r w:rsidDel="00000000" w:rsidR="00000000" w:rsidRPr="00000000">
        <w:rPr>
          <w:rtl w:val="0"/>
        </w:rPr>
      </w:r>
    </w:p>
    <w:p w:rsidR="00000000" w:rsidDel="00000000" w:rsidP="00000000" w:rsidRDefault="00000000" w:rsidRPr="00000000" w14:paraId="000022D3">
      <w:pPr>
        <w:rPr>
          <w:highlight w:val="yellow"/>
        </w:rPr>
      </w:pPr>
      <w:r w:rsidDel="00000000" w:rsidR="00000000" w:rsidRPr="00000000">
        <w:rPr>
          <w:highlight w:val="yellow"/>
          <w:rtl w:val="0"/>
        </w:rPr>
        <w:t xml:space="preserve">    private async Task SetFilterValue(string value)</w:t>
      </w:r>
    </w:p>
    <w:p w:rsidR="00000000" w:rsidDel="00000000" w:rsidP="00000000" w:rsidRDefault="00000000" w:rsidRPr="00000000" w14:paraId="000022D4">
      <w:pPr>
        <w:rPr>
          <w:highlight w:val="yellow"/>
        </w:rPr>
      </w:pPr>
      <w:r w:rsidDel="00000000" w:rsidR="00000000" w:rsidRPr="00000000">
        <w:rPr>
          <w:highlight w:val="yellow"/>
          <w:rtl w:val="0"/>
        </w:rPr>
        <w:t xml:space="preserve">    {</w:t>
      </w:r>
    </w:p>
    <w:p w:rsidR="00000000" w:rsidDel="00000000" w:rsidP="00000000" w:rsidRDefault="00000000" w:rsidRPr="00000000" w14:paraId="000022D5">
      <w:pPr>
        <w:rPr>
          <w:highlight w:val="yellow"/>
        </w:rPr>
      </w:pPr>
      <w:r w:rsidDel="00000000" w:rsidR="00000000" w:rsidRPr="00000000">
        <w:rPr>
          <w:highlight w:val="yellow"/>
          <w:rtl w:val="0"/>
        </w:rPr>
        <w:t xml:space="preserve">        Filter = value;</w:t>
      </w:r>
    </w:p>
    <w:p w:rsidR="00000000" w:rsidDel="00000000" w:rsidP="00000000" w:rsidRDefault="00000000" w:rsidRPr="00000000" w14:paraId="000022D6">
      <w:pPr>
        <w:rPr>
          <w:highlight w:val="yellow"/>
        </w:rPr>
      </w:pPr>
      <w:r w:rsidDel="00000000" w:rsidR="00000000" w:rsidRPr="00000000">
        <w:rPr>
          <w:highlight w:val="yellow"/>
          <w:rtl w:val="0"/>
        </w:rPr>
        <w:t xml:space="preserve">        await LoadAsync();</w:t>
      </w:r>
    </w:p>
    <w:p w:rsidR="00000000" w:rsidDel="00000000" w:rsidP="00000000" w:rsidRDefault="00000000" w:rsidRPr="00000000" w14:paraId="000022D7">
      <w:pPr>
        <w:rPr>
          <w:highlight w:val="yellow"/>
        </w:rPr>
      </w:pPr>
      <w:r w:rsidDel="00000000" w:rsidR="00000000" w:rsidRPr="00000000">
        <w:rPr>
          <w:highlight w:val="yellow"/>
          <w:rtl w:val="0"/>
        </w:rPr>
        <w:t xml:space="preserve">        await table.ReloadServerData();</w:t>
      </w:r>
    </w:p>
    <w:p w:rsidR="00000000" w:rsidDel="00000000" w:rsidP="00000000" w:rsidRDefault="00000000" w:rsidRPr="00000000" w14:paraId="000022D8">
      <w:pPr>
        <w:rPr>
          <w:highlight w:val="yellow"/>
        </w:rPr>
      </w:pPr>
      <w:r w:rsidDel="00000000" w:rsidR="00000000" w:rsidRPr="00000000">
        <w:rPr>
          <w:highlight w:val="yellow"/>
          <w:rtl w:val="0"/>
        </w:rPr>
        <w:t xml:space="preserve">    }</w:t>
      </w:r>
    </w:p>
    <w:p w:rsidR="00000000" w:rsidDel="00000000" w:rsidP="00000000" w:rsidRDefault="00000000" w:rsidRPr="00000000" w14:paraId="000022D9">
      <w:pPr>
        <w:rPr>
          <w:highlight w:val="yellow"/>
        </w:rPr>
      </w:pPr>
      <w:r w:rsidDel="00000000" w:rsidR="00000000" w:rsidRPr="00000000">
        <w:rPr>
          <w:rtl w:val="0"/>
        </w:rPr>
      </w:r>
    </w:p>
    <w:p w:rsidR="00000000" w:rsidDel="00000000" w:rsidP="00000000" w:rsidRDefault="00000000" w:rsidRPr="00000000" w14:paraId="000022DA">
      <w:pPr>
        <w:rPr>
          <w:highlight w:val="yellow"/>
        </w:rPr>
      </w:pPr>
      <w:r w:rsidDel="00000000" w:rsidR="00000000" w:rsidRPr="00000000">
        <w:rPr>
          <w:highlight w:val="yellow"/>
          <w:rtl w:val="0"/>
        </w:rPr>
        <w:t xml:space="preserve">    private void ReturnAction()</w:t>
      </w:r>
    </w:p>
    <w:p w:rsidR="00000000" w:rsidDel="00000000" w:rsidP="00000000" w:rsidRDefault="00000000" w:rsidRPr="00000000" w14:paraId="000022DB">
      <w:pPr>
        <w:rPr>
          <w:highlight w:val="yellow"/>
        </w:rPr>
      </w:pPr>
      <w:r w:rsidDel="00000000" w:rsidR="00000000" w:rsidRPr="00000000">
        <w:rPr>
          <w:highlight w:val="yellow"/>
          <w:rtl w:val="0"/>
        </w:rPr>
        <w:t xml:space="preserve">    {</w:t>
      </w:r>
    </w:p>
    <w:p w:rsidR="00000000" w:rsidDel="00000000" w:rsidP="00000000" w:rsidRDefault="00000000" w:rsidRPr="00000000" w14:paraId="000022DC">
      <w:pPr>
        <w:rPr>
          <w:highlight w:val="yellow"/>
        </w:rPr>
      </w:pPr>
      <w:r w:rsidDel="00000000" w:rsidR="00000000" w:rsidRPr="00000000">
        <w:rPr>
          <w:highlight w:val="yellow"/>
          <w:rtl w:val="0"/>
        </w:rPr>
        <w:t xml:space="preserve">        NavigationManager.NavigateTo("/tournaments");</w:t>
      </w:r>
    </w:p>
    <w:p w:rsidR="00000000" w:rsidDel="00000000" w:rsidP="00000000" w:rsidRDefault="00000000" w:rsidRPr="00000000" w14:paraId="000022DD">
      <w:pPr>
        <w:rPr>
          <w:highlight w:val="yellow"/>
        </w:rPr>
      </w:pPr>
      <w:r w:rsidDel="00000000" w:rsidR="00000000" w:rsidRPr="00000000">
        <w:rPr>
          <w:highlight w:val="yellow"/>
          <w:rtl w:val="0"/>
        </w:rPr>
        <w:t xml:space="preserve">    }</w:t>
      </w:r>
    </w:p>
    <w:p w:rsidR="00000000" w:rsidDel="00000000" w:rsidP="00000000" w:rsidRDefault="00000000" w:rsidRPr="00000000" w14:paraId="000022DE">
      <w:pPr>
        <w:rPr>
          <w:highlight w:val="yellow"/>
        </w:rPr>
      </w:pPr>
      <w:r w:rsidDel="00000000" w:rsidR="00000000" w:rsidRPr="00000000">
        <w:rPr>
          <w:rtl w:val="0"/>
        </w:rPr>
      </w:r>
    </w:p>
    <w:p w:rsidR="00000000" w:rsidDel="00000000" w:rsidP="00000000" w:rsidRDefault="00000000" w:rsidRPr="00000000" w14:paraId="000022DF">
      <w:pPr>
        <w:rPr>
          <w:highlight w:val="yellow"/>
        </w:rPr>
      </w:pPr>
      <w:r w:rsidDel="00000000" w:rsidR="00000000" w:rsidRPr="00000000">
        <w:rPr>
          <w:highlight w:val="yellow"/>
          <w:rtl w:val="0"/>
        </w:rPr>
        <w:t xml:space="preserve">    private async Task ShowModalAsync()</w:t>
      </w:r>
    </w:p>
    <w:p w:rsidR="00000000" w:rsidDel="00000000" w:rsidP="00000000" w:rsidRDefault="00000000" w:rsidRPr="00000000" w14:paraId="000022E0">
      <w:pPr>
        <w:rPr>
          <w:highlight w:val="yellow"/>
        </w:rPr>
      </w:pPr>
      <w:r w:rsidDel="00000000" w:rsidR="00000000" w:rsidRPr="00000000">
        <w:rPr>
          <w:highlight w:val="yellow"/>
          <w:rtl w:val="0"/>
        </w:rPr>
        <w:t xml:space="preserve">    {</w:t>
      </w:r>
    </w:p>
    <w:p w:rsidR="00000000" w:rsidDel="00000000" w:rsidP="00000000" w:rsidRDefault="00000000" w:rsidRPr="00000000" w14:paraId="000022E1">
      <w:pPr>
        <w:rPr>
          <w:highlight w:val="yellow"/>
        </w:rPr>
      </w:pPr>
      <w:r w:rsidDel="00000000" w:rsidR="00000000" w:rsidRPr="00000000">
        <w:rPr>
          <w:highlight w:val="yellow"/>
          <w:rtl w:val="0"/>
        </w:rPr>
        <w:t xml:space="preserve">        var options = new DialogOptions() { CloseOnEscapeKey = true, CloseButton = true };</w:t>
      </w:r>
    </w:p>
    <w:p w:rsidR="00000000" w:rsidDel="00000000" w:rsidP="00000000" w:rsidRDefault="00000000" w:rsidRPr="00000000" w14:paraId="000022E2">
      <w:pPr>
        <w:rPr>
          <w:highlight w:val="yellow"/>
        </w:rPr>
      </w:pPr>
      <w:r w:rsidDel="00000000" w:rsidR="00000000" w:rsidRPr="00000000">
        <w:rPr>
          <w:highlight w:val="yellow"/>
          <w:rtl w:val="0"/>
        </w:rPr>
        <w:t xml:space="preserve">        var parameters = new DialogParameters</w:t>
      </w:r>
    </w:p>
    <w:p w:rsidR="00000000" w:rsidDel="00000000" w:rsidP="00000000" w:rsidRDefault="00000000" w:rsidRPr="00000000" w14:paraId="000022E3">
      <w:pPr>
        <w:rPr>
          <w:highlight w:val="yellow"/>
        </w:rPr>
      </w:pPr>
      <w:r w:rsidDel="00000000" w:rsidR="00000000" w:rsidRPr="00000000">
        <w:rPr>
          <w:highlight w:val="yellow"/>
          <w:rtl w:val="0"/>
        </w:rPr>
        <w:t xml:space="preserve">                {</w:t>
      </w:r>
    </w:p>
    <w:p w:rsidR="00000000" w:rsidDel="00000000" w:rsidP="00000000" w:rsidRDefault="00000000" w:rsidRPr="00000000" w14:paraId="000022E4">
      <w:pPr>
        <w:rPr>
          <w:highlight w:val="yellow"/>
        </w:rPr>
      </w:pPr>
      <w:r w:rsidDel="00000000" w:rsidR="00000000" w:rsidRPr="00000000">
        <w:rPr>
          <w:highlight w:val="yellow"/>
          <w:rtl w:val="0"/>
        </w:rPr>
        <w:t xml:space="preserve">                    { "Id", TournamentId }</w:t>
      </w:r>
    </w:p>
    <w:p w:rsidR="00000000" w:rsidDel="00000000" w:rsidP="00000000" w:rsidRDefault="00000000" w:rsidRPr="00000000" w14:paraId="000022E5">
      <w:pPr>
        <w:rPr>
          <w:highlight w:val="yellow"/>
        </w:rPr>
      </w:pPr>
      <w:r w:rsidDel="00000000" w:rsidR="00000000" w:rsidRPr="00000000">
        <w:rPr>
          <w:highlight w:val="yellow"/>
          <w:rtl w:val="0"/>
        </w:rPr>
        <w:t xml:space="preserve">                };</w:t>
      </w:r>
    </w:p>
    <w:p w:rsidR="00000000" w:rsidDel="00000000" w:rsidP="00000000" w:rsidRDefault="00000000" w:rsidRPr="00000000" w14:paraId="000022E6">
      <w:pPr>
        <w:rPr>
          <w:highlight w:val="yellow"/>
        </w:rPr>
      </w:pPr>
      <w:r w:rsidDel="00000000" w:rsidR="00000000" w:rsidRPr="00000000">
        <w:rPr>
          <w:rtl w:val="0"/>
        </w:rPr>
      </w:r>
    </w:p>
    <w:p w:rsidR="00000000" w:rsidDel="00000000" w:rsidP="00000000" w:rsidRDefault="00000000" w:rsidRPr="00000000" w14:paraId="000022E7">
      <w:pPr>
        <w:rPr>
          <w:highlight w:val="yellow"/>
        </w:rPr>
      </w:pPr>
      <w:r w:rsidDel="00000000" w:rsidR="00000000" w:rsidRPr="00000000">
        <w:rPr>
          <w:highlight w:val="yellow"/>
          <w:rtl w:val="0"/>
        </w:rPr>
        <w:t xml:space="preserve">        var dialog = DialogService.Show&lt;AddTeam&gt;(Localizer["AddTeamToTournament"], parameters, options);</w:t>
      </w:r>
    </w:p>
    <w:p w:rsidR="00000000" w:rsidDel="00000000" w:rsidP="00000000" w:rsidRDefault="00000000" w:rsidRPr="00000000" w14:paraId="000022E8">
      <w:pPr>
        <w:rPr>
          <w:highlight w:val="yellow"/>
        </w:rPr>
      </w:pPr>
      <w:r w:rsidDel="00000000" w:rsidR="00000000" w:rsidRPr="00000000">
        <w:rPr>
          <w:highlight w:val="yellow"/>
          <w:rtl w:val="0"/>
        </w:rPr>
        <w:t xml:space="preserve">        await dialog.Result;</w:t>
      </w:r>
    </w:p>
    <w:p w:rsidR="00000000" w:rsidDel="00000000" w:rsidP="00000000" w:rsidRDefault="00000000" w:rsidRPr="00000000" w14:paraId="000022E9">
      <w:pPr>
        <w:rPr>
          <w:highlight w:val="yellow"/>
        </w:rPr>
      </w:pPr>
      <w:r w:rsidDel="00000000" w:rsidR="00000000" w:rsidRPr="00000000">
        <w:rPr>
          <w:highlight w:val="yellow"/>
          <w:rtl w:val="0"/>
        </w:rPr>
        <w:t xml:space="preserve">        await LoadAsync();</w:t>
      </w:r>
    </w:p>
    <w:p w:rsidR="00000000" w:rsidDel="00000000" w:rsidP="00000000" w:rsidRDefault="00000000" w:rsidRPr="00000000" w14:paraId="000022EA">
      <w:pPr>
        <w:rPr>
          <w:highlight w:val="yellow"/>
        </w:rPr>
      </w:pPr>
      <w:r w:rsidDel="00000000" w:rsidR="00000000" w:rsidRPr="00000000">
        <w:rPr>
          <w:highlight w:val="yellow"/>
          <w:rtl w:val="0"/>
        </w:rPr>
        <w:t xml:space="preserve">        await table.ReloadServerData();</w:t>
      </w:r>
    </w:p>
    <w:p w:rsidR="00000000" w:rsidDel="00000000" w:rsidP="00000000" w:rsidRDefault="00000000" w:rsidRPr="00000000" w14:paraId="000022EB">
      <w:pPr>
        <w:rPr>
          <w:highlight w:val="yellow"/>
        </w:rPr>
      </w:pPr>
      <w:r w:rsidDel="00000000" w:rsidR="00000000" w:rsidRPr="00000000">
        <w:rPr>
          <w:highlight w:val="yellow"/>
          <w:rtl w:val="0"/>
        </w:rPr>
        <w:t xml:space="preserve">    }</w:t>
      </w:r>
    </w:p>
    <w:p w:rsidR="00000000" w:rsidDel="00000000" w:rsidP="00000000" w:rsidRDefault="00000000" w:rsidRPr="00000000" w14:paraId="000022EC">
      <w:pPr>
        <w:rPr>
          <w:highlight w:val="yellow"/>
        </w:rPr>
      </w:pPr>
      <w:r w:rsidDel="00000000" w:rsidR="00000000" w:rsidRPr="00000000">
        <w:rPr>
          <w:rtl w:val="0"/>
        </w:rPr>
      </w:r>
    </w:p>
    <w:p w:rsidR="00000000" w:rsidDel="00000000" w:rsidP="00000000" w:rsidRDefault="00000000" w:rsidRPr="00000000" w14:paraId="000022ED">
      <w:pPr>
        <w:rPr>
          <w:highlight w:val="yellow"/>
        </w:rPr>
      </w:pPr>
      <w:r w:rsidDel="00000000" w:rsidR="00000000" w:rsidRPr="00000000">
        <w:rPr>
          <w:highlight w:val="yellow"/>
          <w:rtl w:val="0"/>
        </w:rPr>
        <w:t xml:space="preserve">    private void NoCountry()</w:t>
      </w:r>
    </w:p>
    <w:p w:rsidR="00000000" w:rsidDel="00000000" w:rsidP="00000000" w:rsidRDefault="00000000" w:rsidRPr="00000000" w14:paraId="000022EE">
      <w:pPr>
        <w:rPr>
          <w:highlight w:val="yellow"/>
        </w:rPr>
      </w:pPr>
      <w:r w:rsidDel="00000000" w:rsidR="00000000" w:rsidRPr="00000000">
        <w:rPr>
          <w:highlight w:val="yellow"/>
          <w:rtl w:val="0"/>
        </w:rPr>
        <w:t xml:space="preserve">    {</w:t>
      </w:r>
    </w:p>
    <w:p w:rsidR="00000000" w:rsidDel="00000000" w:rsidP="00000000" w:rsidRDefault="00000000" w:rsidRPr="00000000" w14:paraId="000022EF">
      <w:pPr>
        <w:rPr>
          <w:highlight w:val="yellow"/>
        </w:rPr>
      </w:pPr>
      <w:r w:rsidDel="00000000" w:rsidR="00000000" w:rsidRPr="00000000">
        <w:rPr>
          <w:highlight w:val="yellow"/>
          <w:rtl w:val="0"/>
        </w:rPr>
        <w:t xml:space="preserve">        NavigationManager.NavigateTo("/tournaments");</w:t>
      </w:r>
    </w:p>
    <w:p w:rsidR="00000000" w:rsidDel="00000000" w:rsidP="00000000" w:rsidRDefault="00000000" w:rsidRPr="00000000" w14:paraId="000022F0">
      <w:pPr>
        <w:rPr>
          <w:highlight w:val="yellow"/>
        </w:rPr>
      </w:pPr>
      <w:r w:rsidDel="00000000" w:rsidR="00000000" w:rsidRPr="00000000">
        <w:rPr>
          <w:highlight w:val="yellow"/>
          <w:rtl w:val="0"/>
        </w:rPr>
        <w:t xml:space="preserve">    }</w:t>
      </w:r>
    </w:p>
    <w:p w:rsidR="00000000" w:rsidDel="00000000" w:rsidP="00000000" w:rsidRDefault="00000000" w:rsidRPr="00000000" w14:paraId="000022F1">
      <w:pPr>
        <w:rPr>
          <w:highlight w:val="yellow"/>
        </w:rPr>
      </w:pPr>
      <w:r w:rsidDel="00000000" w:rsidR="00000000" w:rsidRPr="00000000">
        <w:rPr>
          <w:rtl w:val="0"/>
        </w:rPr>
      </w:r>
    </w:p>
    <w:p w:rsidR="00000000" w:rsidDel="00000000" w:rsidP="00000000" w:rsidRDefault="00000000" w:rsidRPr="00000000" w14:paraId="000022F2">
      <w:pPr>
        <w:rPr>
          <w:highlight w:val="yellow"/>
        </w:rPr>
      </w:pPr>
      <w:r w:rsidDel="00000000" w:rsidR="00000000" w:rsidRPr="00000000">
        <w:rPr>
          <w:highlight w:val="yellow"/>
          <w:rtl w:val="0"/>
        </w:rPr>
        <w:t xml:space="preserve">    private async Task DeleteAsync(TournamentTeam tournamentTeam)</w:t>
      </w:r>
    </w:p>
    <w:p w:rsidR="00000000" w:rsidDel="00000000" w:rsidP="00000000" w:rsidRDefault="00000000" w:rsidRPr="00000000" w14:paraId="000022F3">
      <w:pPr>
        <w:rPr>
          <w:highlight w:val="yellow"/>
        </w:rPr>
      </w:pPr>
      <w:r w:rsidDel="00000000" w:rsidR="00000000" w:rsidRPr="00000000">
        <w:rPr>
          <w:highlight w:val="yellow"/>
          <w:rtl w:val="0"/>
        </w:rPr>
        <w:t xml:space="preserve">    {</w:t>
      </w:r>
    </w:p>
    <w:p w:rsidR="00000000" w:rsidDel="00000000" w:rsidP="00000000" w:rsidRDefault="00000000" w:rsidRPr="00000000" w14:paraId="000022F4">
      <w:pPr>
        <w:rPr>
          <w:highlight w:val="yellow"/>
        </w:rPr>
      </w:pPr>
      <w:r w:rsidDel="00000000" w:rsidR="00000000" w:rsidRPr="00000000">
        <w:rPr>
          <w:highlight w:val="yellow"/>
          <w:rtl w:val="0"/>
        </w:rPr>
        <w:t xml:space="preserve">        var parameters = new DialogParameters</w:t>
      </w:r>
    </w:p>
    <w:p w:rsidR="00000000" w:rsidDel="00000000" w:rsidP="00000000" w:rsidRDefault="00000000" w:rsidRPr="00000000" w14:paraId="000022F5">
      <w:pPr>
        <w:rPr>
          <w:highlight w:val="yellow"/>
        </w:rPr>
      </w:pPr>
      <w:r w:rsidDel="00000000" w:rsidR="00000000" w:rsidRPr="00000000">
        <w:rPr>
          <w:highlight w:val="yellow"/>
          <w:rtl w:val="0"/>
        </w:rPr>
        <w:t xml:space="preserve">        {</w:t>
      </w:r>
    </w:p>
    <w:p w:rsidR="00000000" w:rsidDel="00000000" w:rsidP="00000000" w:rsidRDefault="00000000" w:rsidRPr="00000000" w14:paraId="000022F6">
      <w:pPr>
        <w:rPr>
          <w:highlight w:val="yellow"/>
        </w:rPr>
      </w:pPr>
      <w:r w:rsidDel="00000000" w:rsidR="00000000" w:rsidRPr="00000000">
        <w:rPr>
          <w:highlight w:val="yellow"/>
          <w:rtl w:val="0"/>
        </w:rPr>
        <w:t xml:space="preserve">            { "Message", string.Format(Localizer["DeleteConfirm"], Localizer["Team"], tournamentTeam.Team.Name) }</w:t>
      </w:r>
    </w:p>
    <w:p w:rsidR="00000000" w:rsidDel="00000000" w:rsidP="00000000" w:rsidRDefault="00000000" w:rsidRPr="00000000" w14:paraId="000022F7">
      <w:pPr>
        <w:rPr>
          <w:highlight w:val="yellow"/>
        </w:rPr>
      </w:pPr>
      <w:r w:rsidDel="00000000" w:rsidR="00000000" w:rsidRPr="00000000">
        <w:rPr>
          <w:highlight w:val="yellow"/>
          <w:rtl w:val="0"/>
        </w:rPr>
        <w:t xml:space="preserve">        };</w:t>
      </w:r>
    </w:p>
    <w:p w:rsidR="00000000" w:rsidDel="00000000" w:rsidP="00000000" w:rsidRDefault="00000000" w:rsidRPr="00000000" w14:paraId="000022F8">
      <w:pPr>
        <w:rPr>
          <w:highlight w:val="yellow"/>
        </w:rPr>
      </w:pPr>
      <w:r w:rsidDel="00000000" w:rsidR="00000000" w:rsidRPr="00000000">
        <w:rPr>
          <w:highlight w:val="yellow"/>
          <w:rtl w:val="0"/>
        </w:rPr>
        <w:t xml:space="preserve">        var options = new DialogOptions { CloseButton = true, MaxWidth = MaxWidth.ExtraSmall, CloseOnEscapeKey = true };</w:t>
      </w:r>
    </w:p>
    <w:p w:rsidR="00000000" w:rsidDel="00000000" w:rsidP="00000000" w:rsidRDefault="00000000" w:rsidRPr="00000000" w14:paraId="000022F9">
      <w:pPr>
        <w:rPr>
          <w:highlight w:val="yellow"/>
        </w:rPr>
      </w:pPr>
      <w:r w:rsidDel="00000000" w:rsidR="00000000" w:rsidRPr="00000000">
        <w:rPr>
          <w:highlight w:val="yellow"/>
          <w:rtl w:val="0"/>
        </w:rPr>
        <w:t xml:space="preserve">        var dialog = DialogService.Show&lt;ConfirmDialog&gt;(Localizer["Confirmation"], parameters, options);</w:t>
      </w:r>
    </w:p>
    <w:p w:rsidR="00000000" w:rsidDel="00000000" w:rsidP="00000000" w:rsidRDefault="00000000" w:rsidRPr="00000000" w14:paraId="000022FA">
      <w:pPr>
        <w:rPr>
          <w:highlight w:val="yellow"/>
        </w:rPr>
      </w:pPr>
      <w:r w:rsidDel="00000000" w:rsidR="00000000" w:rsidRPr="00000000">
        <w:rPr>
          <w:highlight w:val="yellow"/>
          <w:rtl w:val="0"/>
        </w:rPr>
        <w:t xml:space="preserve">        var result = await dialog.Result;</w:t>
      </w:r>
    </w:p>
    <w:p w:rsidR="00000000" w:rsidDel="00000000" w:rsidP="00000000" w:rsidRDefault="00000000" w:rsidRPr="00000000" w14:paraId="000022FB">
      <w:pPr>
        <w:rPr>
          <w:highlight w:val="yellow"/>
        </w:rPr>
      </w:pPr>
      <w:r w:rsidDel="00000000" w:rsidR="00000000" w:rsidRPr="00000000">
        <w:rPr>
          <w:highlight w:val="yellow"/>
          <w:rtl w:val="0"/>
        </w:rPr>
        <w:t xml:space="preserve">        if (result!.Canceled)</w:t>
      </w:r>
    </w:p>
    <w:p w:rsidR="00000000" w:rsidDel="00000000" w:rsidP="00000000" w:rsidRDefault="00000000" w:rsidRPr="00000000" w14:paraId="000022FC">
      <w:pPr>
        <w:rPr>
          <w:highlight w:val="yellow"/>
        </w:rPr>
      </w:pPr>
      <w:r w:rsidDel="00000000" w:rsidR="00000000" w:rsidRPr="00000000">
        <w:rPr>
          <w:highlight w:val="yellow"/>
          <w:rtl w:val="0"/>
        </w:rPr>
        <w:t xml:space="preserve">        {</w:t>
      </w:r>
    </w:p>
    <w:p w:rsidR="00000000" w:rsidDel="00000000" w:rsidP="00000000" w:rsidRDefault="00000000" w:rsidRPr="00000000" w14:paraId="000022FD">
      <w:pPr>
        <w:rPr>
          <w:highlight w:val="yellow"/>
        </w:rPr>
      </w:pPr>
      <w:r w:rsidDel="00000000" w:rsidR="00000000" w:rsidRPr="00000000">
        <w:rPr>
          <w:highlight w:val="yellow"/>
          <w:rtl w:val="0"/>
        </w:rPr>
        <w:t xml:space="preserve">            return;</w:t>
      </w:r>
    </w:p>
    <w:p w:rsidR="00000000" w:rsidDel="00000000" w:rsidP="00000000" w:rsidRDefault="00000000" w:rsidRPr="00000000" w14:paraId="000022FE">
      <w:pPr>
        <w:rPr>
          <w:highlight w:val="yellow"/>
        </w:rPr>
      </w:pPr>
      <w:r w:rsidDel="00000000" w:rsidR="00000000" w:rsidRPr="00000000">
        <w:rPr>
          <w:highlight w:val="yellow"/>
          <w:rtl w:val="0"/>
        </w:rPr>
        <w:t xml:space="preserve">        }</w:t>
      </w:r>
    </w:p>
    <w:p w:rsidR="00000000" w:rsidDel="00000000" w:rsidP="00000000" w:rsidRDefault="00000000" w:rsidRPr="00000000" w14:paraId="000022FF">
      <w:pPr>
        <w:rPr>
          <w:highlight w:val="yellow"/>
        </w:rPr>
      </w:pPr>
      <w:r w:rsidDel="00000000" w:rsidR="00000000" w:rsidRPr="00000000">
        <w:rPr>
          <w:rtl w:val="0"/>
        </w:rPr>
      </w:r>
    </w:p>
    <w:p w:rsidR="00000000" w:rsidDel="00000000" w:rsidP="00000000" w:rsidRDefault="00000000" w:rsidRPr="00000000" w14:paraId="00002300">
      <w:pPr>
        <w:rPr>
          <w:highlight w:val="yellow"/>
        </w:rPr>
      </w:pPr>
      <w:r w:rsidDel="00000000" w:rsidR="00000000" w:rsidRPr="00000000">
        <w:rPr>
          <w:highlight w:val="yellow"/>
          <w:rtl w:val="0"/>
        </w:rPr>
        <w:t xml:space="preserve">        var responseHttp = await Repository.DeleteAsync($"{baseUrlTournamentTeam}/{tournamentTeam.Id}");</w:t>
      </w:r>
    </w:p>
    <w:p w:rsidR="00000000" w:rsidDel="00000000" w:rsidP="00000000" w:rsidRDefault="00000000" w:rsidRPr="00000000" w14:paraId="00002301">
      <w:pPr>
        <w:rPr>
          <w:highlight w:val="yellow"/>
        </w:rPr>
      </w:pPr>
      <w:r w:rsidDel="00000000" w:rsidR="00000000" w:rsidRPr="00000000">
        <w:rPr>
          <w:highlight w:val="yellow"/>
          <w:rtl w:val="0"/>
        </w:rPr>
        <w:t xml:space="preserve">        if (responseHttp.Error)</w:t>
      </w:r>
    </w:p>
    <w:p w:rsidR="00000000" w:rsidDel="00000000" w:rsidP="00000000" w:rsidRDefault="00000000" w:rsidRPr="00000000" w14:paraId="00002302">
      <w:pPr>
        <w:rPr>
          <w:highlight w:val="yellow"/>
        </w:rPr>
      </w:pPr>
      <w:r w:rsidDel="00000000" w:rsidR="00000000" w:rsidRPr="00000000">
        <w:rPr>
          <w:highlight w:val="yellow"/>
          <w:rtl w:val="0"/>
        </w:rPr>
        <w:t xml:space="preserve">        {</w:t>
      </w:r>
    </w:p>
    <w:p w:rsidR="00000000" w:rsidDel="00000000" w:rsidP="00000000" w:rsidRDefault="00000000" w:rsidRPr="00000000" w14:paraId="00002303">
      <w:pPr>
        <w:rPr>
          <w:highlight w:val="yellow"/>
        </w:rPr>
      </w:pPr>
      <w:r w:rsidDel="00000000" w:rsidR="00000000" w:rsidRPr="00000000">
        <w:rPr>
          <w:highlight w:val="yellow"/>
          <w:rtl w:val="0"/>
        </w:rPr>
        <w:t xml:space="preserve">            var message = await responseHttp.GetErrorMessageAsync();</w:t>
      </w:r>
    </w:p>
    <w:p w:rsidR="00000000" w:rsidDel="00000000" w:rsidP="00000000" w:rsidRDefault="00000000" w:rsidRPr="00000000" w14:paraId="00002304">
      <w:pPr>
        <w:rPr>
          <w:highlight w:val="yellow"/>
        </w:rPr>
      </w:pPr>
      <w:r w:rsidDel="00000000" w:rsidR="00000000" w:rsidRPr="00000000">
        <w:rPr>
          <w:highlight w:val="yellow"/>
          <w:rtl w:val="0"/>
        </w:rPr>
        <w:t xml:space="preserve">            Snackbar.Add(Localizer[message], Severity.Error);</w:t>
      </w:r>
    </w:p>
    <w:p w:rsidR="00000000" w:rsidDel="00000000" w:rsidP="00000000" w:rsidRDefault="00000000" w:rsidRPr="00000000" w14:paraId="00002305">
      <w:pPr>
        <w:rPr>
          <w:highlight w:val="yellow"/>
        </w:rPr>
      </w:pPr>
      <w:r w:rsidDel="00000000" w:rsidR="00000000" w:rsidRPr="00000000">
        <w:rPr>
          <w:highlight w:val="yellow"/>
          <w:rtl w:val="0"/>
        </w:rPr>
        <w:t xml:space="preserve">            return;</w:t>
      </w:r>
    </w:p>
    <w:p w:rsidR="00000000" w:rsidDel="00000000" w:rsidP="00000000" w:rsidRDefault="00000000" w:rsidRPr="00000000" w14:paraId="00002306">
      <w:pPr>
        <w:rPr>
          <w:highlight w:val="yellow"/>
        </w:rPr>
      </w:pPr>
      <w:r w:rsidDel="00000000" w:rsidR="00000000" w:rsidRPr="00000000">
        <w:rPr>
          <w:highlight w:val="yellow"/>
          <w:rtl w:val="0"/>
        </w:rPr>
        <w:t xml:space="preserve">        }</w:t>
      </w:r>
    </w:p>
    <w:p w:rsidR="00000000" w:rsidDel="00000000" w:rsidP="00000000" w:rsidRDefault="00000000" w:rsidRPr="00000000" w14:paraId="00002307">
      <w:pPr>
        <w:rPr>
          <w:highlight w:val="yellow"/>
        </w:rPr>
      </w:pPr>
      <w:r w:rsidDel="00000000" w:rsidR="00000000" w:rsidRPr="00000000">
        <w:rPr>
          <w:highlight w:val="yellow"/>
          <w:rtl w:val="0"/>
        </w:rPr>
        <w:t xml:space="preserve">        await LoadAsync();</w:t>
      </w:r>
    </w:p>
    <w:p w:rsidR="00000000" w:rsidDel="00000000" w:rsidP="00000000" w:rsidRDefault="00000000" w:rsidRPr="00000000" w14:paraId="00002308">
      <w:pPr>
        <w:rPr>
          <w:highlight w:val="yellow"/>
        </w:rPr>
      </w:pPr>
      <w:r w:rsidDel="00000000" w:rsidR="00000000" w:rsidRPr="00000000">
        <w:rPr>
          <w:highlight w:val="yellow"/>
          <w:rtl w:val="0"/>
        </w:rPr>
        <w:t xml:space="preserve">        await table.ReloadServerData();</w:t>
      </w:r>
    </w:p>
    <w:p w:rsidR="00000000" w:rsidDel="00000000" w:rsidP="00000000" w:rsidRDefault="00000000" w:rsidRPr="00000000" w14:paraId="00002309">
      <w:pPr>
        <w:rPr>
          <w:highlight w:val="yellow"/>
        </w:rPr>
      </w:pPr>
      <w:r w:rsidDel="00000000" w:rsidR="00000000" w:rsidRPr="00000000">
        <w:rPr>
          <w:highlight w:val="yellow"/>
          <w:rtl w:val="0"/>
        </w:rPr>
        <w:t xml:space="preserve">        Snackbar.Add(Localizer["RecordDeletedOk"], Severity.Success);</w:t>
      </w:r>
    </w:p>
    <w:p w:rsidR="00000000" w:rsidDel="00000000" w:rsidP="00000000" w:rsidRDefault="00000000" w:rsidRPr="00000000" w14:paraId="0000230A">
      <w:pPr>
        <w:rPr>
          <w:highlight w:val="yellow"/>
        </w:rPr>
      </w:pPr>
      <w:r w:rsidDel="00000000" w:rsidR="00000000" w:rsidRPr="00000000">
        <w:rPr>
          <w:highlight w:val="yellow"/>
          <w:rtl w:val="0"/>
        </w:rPr>
        <w:t xml:space="preserve">    }</w:t>
      </w:r>
    </w:p>
    <w:p w:rsidR="00000000" w:rsidDel="00000000" w:rsidP="00000000" w:rsidRDefault="00000000" w:rsidRPr="00000000" w14:paraId="0000230B">
      <w:pPr>
        <w:rPr>
          <w:highlight w:val="yellow"/>
        </w:rPr>
      </w:pPr>
      <w:r w:rsidDel="00000000" w:rsidR="00000000" w:rsidRPr="00000000">
        <w:rPr>
          <w:highlight w:val="yellow"/>
          <w:rtl w:val="0"/>
        </w:rPr>
        <w:t xml:space="preserve">}</w:t>
      </w:r>
    </w:p>
    <w:p w:rsidR="00000000" w:rsidDel="00000000" w:rsidP="00000000" w:rsidRDefault="00000000" w:rsidRPr="00000000" w14:paraId="0000230C">
      <w:pPr>
        <w:ind w:left="0" w:firstLine="0"/>
        <w:rPr/>
      </w:pPr>
      <w:r w:rsidDel="00000000" w:rsidR="00000000" w:rsidRPr="00000000">
        <w:rPr>
          <w:rtl w:val="0"/>
        </w:rPr>
      </w:r>
    </w:p>
    <w:p w:rsidR="00000000" w:rsidDel="00000000" w:rsidP="00000000" w:rsidRDefault="00000000" w:rsidRPr="00000000" w14:paraId="0000230D">
      <w:pPr>
        <w:numPr>
          <w:ilvl w:val="0"/>
          <w:numId w:val="6"/>
        </w:numPr>
        <w:ind w:left="720" w:hanging="360"/>
      </w:pPr>
      <w:r w:rsidDel="00000000" w:rsidR="00000000" w:rsidRPr="00000000">
        <w:rPr>
          <w:rtl w:val="0"/>
        </w:rPr>
        <w:t xml:space="preserve">Modificamos el </w:t>
      </w:r>
      <w:r w:rsidDel="00000000" w:rsidR="00000000" w:rsidRPr="00000000">
        <w:rPr>
          <w:b w:val="1"/>
          <w:bCs w:val="1"/>
          <w:rtl w:val="0"/>
        </w:rPr>
        <w:t xml:space="preserve">TournamentTeams.razor</w:t>
      </w:r>
      <w:r w:rsidDel="00000000" w:rsidR="00000000" w:rsidRPr="00000000">
        <w:rPr>
          <w:rtl w:val="0"/>
        </w:rPr>
        <w:t xml:space="preserve">:</w:t>
      </w:r>
    </w:p>
    <w:p w:rsidR="00000000" w:rsidDel="00000000" w:rsidP="00000000" w:rsidRDefault="00000000" w:rsidRPr="00000000" w14:paraId="0000230E">
      <w:pPr>
        <w:ind w:left="0" w:firstLine="0"/>
        <w:rPr/>
      </w:pPr>
      <w:r w:rsidDel="00000000" w:rsidR="00000000" w:rsidRPr="00000000">
        <w:rPr>
          <w:rtl w:val="0"/>
        </w:rPr>
      </w:r>
    </w:p>
    <w:p w:rsidR="00000000" w:rsidDel="00000000" w:rsidP="00000000" w:rsidRDefault="00000000" w:rsidRPr="00000000" w14:paraId="0000230F">
      <w:pPr>
        <w:rPr>
          <w:highlight w:val="yellow"/>
        </w:rPr>
      </w:pPr>
      <w:r w:rsidDel="00000000" w:rsidR="00000000" w:rsidRPr="00000000">
        <w:rPr>
          <w:highlight w:val="yellow"/>
          <w:rtl w:val="0"/>
        </w:rPr>
        <w:t xml:space="preserve">@page "/tournament/teams/{TournamentId:int}"</w:t>
      </w:r>
    </w:p>
    <w:p w:rsidR="00000000" w:rsidDel="00000000" w:rsidP="00000000" w:rsidRDefault="00000000" w:rsidRPr="00000000" w14:paraId="00002310">
      <w:pPr>
        <w:rPr>
          <w:highlight w:val="yellow"/>
        </w:rPr>
      </w:pPr>
      <w:r w:rsidDel="00000000" w:rsidR="00000000" w:rsidRPr="00000000">
        <w:rPr>
          <w:rtl w:val="0"/>
        </w:rPr>
      </w:r>
    </w:p>
    <w:p w:rsidR="00000000" w:rsidDel="00000000" w:rsidP="00000000" w:rsidRDefault="00000000" w:rsidRPr="00000000" w14:paraId="00002311">
      <w:pPr>
        <w:rPr>
          <w:highlight w:val="yellow"/>
        </w:rPr>
      </w:pPr>
      <w:r w:rsidDel="00000000" w:rsidR="00000000" w:rsidRPr="00000000">
        <w:rPr>
          <w:highlight w:val="yellow"/>
          <w:rtl w:val="0"/>
        </w:rPr>
        <w:t xml:space="preserve">@if (loading)</w:t>
      </w:r>
    </w:p>
    <w:p w:rsidR="00000000" w:rsidDel="00000000" w:rsidP="00000000" w:rsidRDefault="00000000" w:rsidRPr="00000000" w14:paraId="00002312">
      <w:pPr>
        <w:rPr>
          <w:highlight w:val="yellow"/>
        </w:rPr>
      </w:pPr>
      <w:r w:rsidDel="00000000" w:rsidR="00000000" w:rsidRPr="00000000">
        <w:rPr>
          <w:highlight w:val="yellow"/>
          <w:rtl w:val="0"/>
        </w:rPr>
        <w:t xml:space="preserve">{</w:t>
      </w:r>
    </w:p>
    <w:p w:rsidR="00000000" w:rsidDel="00000000" w:rsidP="00000000" w:rsidRDefault="00000000" w:rsidRPr="00000000" w14:paraId="00002313">
      <w:pPr>
        <w:rPr>
          <w:highlight w:val="yellow"/>
        </w:rPr>
      </w:pPr>
      <w:r w:rsidDel="00000000" w:rsidR="00000000" w:rsidRPr="00000000">
        <w:rPr>
          <w:highlight w:val="yellow"/>
          <w:rtl w:val="0"/>
        </w:rPr>
        <w:t xml:space="preserve">    &lt;Loading /&gt;</w:t>
      </w:r>
    </w:p>
    <w:p w:rsidR="00000000" w:rsidDel="00000000" w:rsidP="00000000" w:rsidRDefault="00000000" w:rsidRPr="00000000" w14:paraId="00002314">
      <w:pPr>
        <w:rPr>
          <w:highlight w:val="yellow"/>
        </w:rPr>
      </w:pPr>
      <w:r w:rsidDel="00000000" w:rsidR="00000000" w:rsidRPr="00000000">
        <w:rPr>
          <w:highlight w:val="yellow"/>
          <w:rtl w:val="0"/>
        </w:rPr>
        <w:t xml:space="preserve">}</w:t>
      </w:r>
    </w:p>
    <w:p w:rsidR="00000000" w:rsidDel="00000000" w:rsidP="00000000" w:rsidRDefault="00000000" w:rsidRPr="00000000" w14:paraId="00002315">
      <w:pPr>
        <w:rPr>
          <w:highlight w:val="yellow"/>
        </w:rPr>
      </w:pPr>
      <w:r w:rsidDel="00000000" w:rsidR="00000000" w:rsidRPr="00000000">
        <w:rPr>
          <w:highlight w:val="yellow"/>
          <w:rtl w:val="0"/>
        </w:rPr>
        <w:t xml:space="preserve">else</w:t>
      </w:r>
    </w:p>
    <w:p w:rsidR="00000000" w:rsidDel="00000000" w:rsidP="00000000" w:rsidRDefault="00000000" w:rsidRPr="00000000" w14:paraId="00002316">
      <w:pPr>
        <w:rPr>
          <w:highlight w:val="yellow"/>
        </w:rPr>
      </w:pPr>
      <w:r w:rsidDel="00000000" w:rsidR="00000000" w:rsidRPr="00000000">
        <w:rPr>
          <w:highlight w:val="yellow"/>
          <w:rtl w:val="0"/>
        </w:rPr>
        <w:t xml:space="preserve">{</w:t>
      </w:r>
    </w:p>
    <w:p w:rsidR="00000000" w:rsidDel="00000000" w:rsidP="00000000" w:rsidRDefault="00000000" w:rsidRPr="00000000" w14:paraId="00002317">
      <w:pPr>
        <w:rPr>
          <w:highlight w:val="yellow"/>
        </w:rPr>
      </w:pPr>
      <w:r w:rsidDel="00000000" w:rsidR="00000000" w:rsidRPr="00000000">
        <w:rPr>
          <w:highlight w:val="yellow"/>
          <w:rtl w:val="0"/>
        </w:rPr>
        <w:t xml:space="preserve">    &lt;MudTable Items="@tournamentTeams"</w:t>
      </w:r>
    </w:p>
    <w:p w:rsidR="00000000" w:rsidDel="00000000" w:rsidP="00000000" w:rsidRDefault="00000000" w:rsidRPr="00000000" w14:paraId="00002318">
      <w:pPr>
        <w:rPr>
          <w:highlight w:val="yellow"/>
        </w:rPr>
      </w:pPr>
      <w:r w:rsidDel="00000000" w:rsidR="00000000" w:rsidRPr="00000000">
        <w:rPr>
          <w:highlight w:val="yellow"/>
          <w:rtl w:val="0"/>
        </w:rPr>
        <w:t xml:space="preserve">              @ref="table"</w:t>
      </w:r>
    </w:p>
    <w:p w:rsidR="00000000" w:rsidDel="00000000" w:rsidP="00000000" w:rsidRDefault="00000000" w:rsidRPr="00000000" w14:paraId="00002319">
      <w:pPr>
        <w:rPr>
          <w:highlight w:val="yellow"/>
        </w:rPr>
      </w:pPr>
      <w:r w:rsidDel="00000000" w:rsidR="00000000" w:rsidRPr="00000000">
        <w:rPr>
          <w:highlight w:val="yellow"/>
          <w:rtl w:val="0"/>
        </w:rPr>
        <w:t xml:space="preserve">              ServerData="LoadListAsync"</w:t>
      </w:r>
    </w:p>
    <w:p w:rsidR="00000000" w:rsidDel="00000000" w:rsidP="00000000" w:rsidRDefault="00000000" w:rsidRPr="00000000" w14:paraId="0000231A">
      <w:pPr>
        <w:rPr>
          <w:highlight w:val="yellow"/>
        </w:rPr>
      </w:pPr>
      <w:r w:rsidDel="00000000" w:rsidR="00000000" w:rsidRPr="00000000">
        <w:rPr>
          <w:highlight w:val="yellow"/>
          <w:rtl w:val="0"/>
        </w:rPr>
        <w:t xml:space="preserve">              Dense="true"</w:t>
      </w:r>
    </w:p>
    <w:p w:rsidR="00000000" w:rsidDel="00000000" w:rsidP="00000000" w:rsidRDefault="00000000" w:rsidRPr="00000000" w14:paraId="0000231B">
      <w:pPr>
        <w:rPr>
          <w:highlight w:val="yellow"/>
        </w:rPr>
      </w:pPr>
      <w:r w:rsidDel="00000000" w:rsidR="00000000" w:rsidRPr="00000000">
        <w:rPr>
          <w:highlight w:val="yellow"/>
          <w:rtl w:val="0"/>
        </w:rPr>
        <w:t xml:space="preserve">              Hover="true"</w:t>
      </w:r>
    </w:p>
    <w:p w:rsidR="00000000" w:rsidDel="00000000" w:rsidP="00000000" w:rsidRDefault="00000000" w:rsidRPr="00000000" w14:paraId="0000231C">
      <w:pPr>
        <w:rPr>
          <w:highlight w:val="yellow"/>
        </w:rPr>
      </w:pPr>
      <w:r w:rsidDel="00000000" w:rsidR="00000000" w:rsidRPr="00000000">
        <w:rPr>
          <w:highlight w:val="yellow"/>
          <w:rtl w:val="0"/>
        </w:rPr>
        <w:t xml:space="preserve">              Striped="true"</w:t>
      </w:r>
    </w:p>
    <w:p w:rsidR="00000000" w:rsidDel="00000000" w:rsidP="00000000" w:rsidRDefault="00000000" w:rsidRPr="00000000" w14:paraId="0000231D">
      <w:pPr>
        <w:rPr>
          <w:highlight w:val="yellow"/>
        </w:rPr>
      </w:pPr>
      <w:r w:rsidDel="00000000" w:rsidR="00000000" w:rsidRPr="00000000">
        <w:rPr>
          <w:highlight w:val="yellow"/>
          <w:rtl w:val="0"/>
        </w:rPr>
        <w:t xml:space="preserve">              FixedHeader="true"</w:t>
      </w:r>
    </w:p>
    <w:p w:rsidR="00000000" w:rsidDel="00000000" w:rsidP="00000000" w:rsidRDefault="00000000" w:rsidRPr="00000000" w14:paraId="0000231E">
      <w:pPr>
        <w:rPr>
          <w:highlight w:val="yellow"/>
        </w:rPr>
      </w:pPr>
      <w:r w:rsidDel="00000000" w:rsidR="00000000" w:rsidRPr="00000000">
        <w:rPr>
          <w:highlight w:val="yellow"/>
          <w:rtl w:val="0"/>
        </w:rPr>
        <w:t xml:space="preserve">              FixedFooter="true"&gt;</w:t>
      </w:r>
    </w:p>
    <w:p w:rsidR="00000000" w:rsidDel="00000000" w:rsidP="00000000" w:rsidRDefault="00000000" w:rsidRPr="00000000" w14:paraId="0000231F">
      <w:pPr>
        <w:rPr>
          <w:highlight w:val="yellow"/>
        </w:rPr>
      </w:pPr>
      <w:r w:rsidDel="00000000" w:rsidR="00000000" w:rsidRPr="00000000">
        <w:rPr>
          <w:highlight w:val="yellow"/>
          <w:rtl w:val="0"/>
        </w:rPr>
        <w:t xml:space="preserve">        &lt;ToolBarContent&gt;</w:t>
      </w:r>
    </w:p>
    <w:p w:rsidR="00000000" w:rsidDel="00000000" w:rsidP="00000000" w:rsidRDefault="00000000" w:rsidRPr="00000000" w14:paraId="00002320">
      <w:pPr>
        <w:rPr>
          <w:highlight w:val="yellow"/>
        </w:rPr>
      </w:pPr>
      <w:r w:rsidDel="00000000" w:rsidR="00000000" w:rsidRPr="00000000">
        <w:rPr>
          <w:highlight w:val="yellow"/>
          <w:rtl w:val="0"/>
        </w:rPr>
        <w:t xml:space="preserve">            &lt;MudImage Src="@tournament!.ImageFull" Width="80" Height="80" /&gt;</w:t>
      </w:r>
    </w:p>
    <w:p w:rsidR="00000000" w:rsidDel="00000000" w:rsidP="00000000" w:rsidRDefault="00000000" w:rsidRPr="00000000" w14:paraId="00002321">
      <w:pPr>
        <w:rPr>
          <w:highlight w:val="yellow"/>
        </w:rPr>
      </w:pPr>
      <w:r w:rsidDel="00000000" w:rsidR="00000000" w:rsidRPr="00000000">
        <w:rPr>
          <w:highlight w:val="yellow"/>
          <w:rtl w:val="0"/>
        </w:rPr>
        <w:t xml:space="preserve">            &lt;MudText Typo="Typo.h6" Class="mr-4"&gt;@tournament?.Name&lt;/MudText&gt;</w:t>
      </w:r>
    </w:p>
    <w:p w:rsidR="00000000" w:rsidDel="00000000" w:rsidP="00000000" w:rsidRDefault="00000000" w:rsidRPr="00000000" w14:paraId="00002322">
      <w:pPr>
        <w:rPr>
          <w:highlight w:val="yellow"/>
        </w:rPr>
      </w:pPr>
      <w:r w:rsidDel="00000000" w:rsidR="00000000" w:rsidRPr="00000000">
        <w:rPr>
          <w:highlight w:val="yellow"/>
          <w:rtl w:val="0"/>
        </w:rPr>
        <w:t xml:space="preserve">            &lt;MudButton Variant="Variant.Outlined"</w:t>
      </w:r>
    </w:p>
    <w:p w:rsidR="00000000" w:rsidDel="00000000" w:rsidP="00000000" w:rsidRDefault="00000000" w:rsidRPr="00000000" w14:paraId="00002323">
      <w:pPr>
        <w:rPr>
          <w:highlight w:val="yellow"/>
        </w:rPr>
      </w:pPr>
      <w:r w:rsidDel="00000000" w:rsidR="00000000" w:rsidRPr="00000000">
        <w:rPr>
          <w:highlight w:val="yellow"/>
          <w:rtl w:val="0"/>
        </w:rPr>
        <w:t xml:space="preserve">                       Class="mr-4"</w:t>
      </w:r>
    </w:p>
    <w:p w:rsidR="00000000" w:rsidDel="00000000" w:rsidP="00000000" w:rsidRDefault="00000000" w:rsidRPr="00000000" w14:paraId="00002324">
      <w:pPr>
        <w:rPr>
          <w:highlight w:val="yellow"/>
        </w:rPr>
      </w:pPr>
      <w:r w:rsidDel="00000000" w:rsidR="00000000" w:rsidRPr="00000000">
        <w:rPr>
          <w:highlight w:val="yellow"/>
          <w:rtl w:val="0"/>
        </w:rPr>
        <w:t xml:space="preserve">                       StartIcon="@Icons.Material.Filled.ArrowBack"</w:t>
      </w:r>
    </w:p>
    <w:p w:rsidR="00000000" w:rsidDel="00000000" w:rsidP="00000000" w:rsidRDefault="00000000" w:rsidRPr="00000000" w14:paraId="00002325">
      <w:pPr>
        <w:rPr>
          <w:highlight w:val="yellow"/>
        </w:rPr>
      </w:pPr>
      <w:r w:rsidDel="00000000" w:rsidR="00000000" w:rsidRPr="00000000">
        <w:rPr>
          <w:highlight w:val="yellow"/>
          <w:rtl w:val="0"/>
        </w:rPr>
        <w:t xml:space="preserve">                       Color="Color.Tertiary"</w:t>
      </w:r>
    </w:p>
    <w:p w:rsidR="00000000" w:rsidDel="00000000" w:rsidP="00000000" w:rsidRDefault="00000000" w:rsidRPr="00000000" w14:paraId="00002326">
      <w:pPr>
        <w:rPr>
          <w:highlight w:val="yellow"/>
        </w:rPr>
      </w:pPr>
      <w:r w:rsidDel="00000000" w:rsidR="00000000" w:rsidRPr="00000000">
        <w:rPr>
          <w:highlight w:val="yellow"/>
          <w:rtl w:val="0"/>
        </w:rPr>
        <w:t xml:space="preserve">                       OnClick="ReturnAction"&gt;</w:t>
      </w:r>
    </w:p>
    <w:p w:rsidR="00000000" w:rsidDel="00000000" w:rsidP="00000000" w:rsidRDefault="00000000" w:rsidRPr="00000000" w14:paraId="00002327">
      <w:pPr>
        <w:rPr>
          <w:highlight w:val="yellow"/>
        </w:rPr>
      </w:pPr>
      <w:r w:rsidDel="00000000" w:rsidR="00000000" w:rsidRPr="00000000">
        <w:rPr>
          <w:highlight w:val="yellow"/>
          <w:rtl w:val="0"/>
        </w:rPr>
        <w:t xml:space="preserve">                @Localizer["Return"]</w:t>
      </w:r>
    </w:p>
    <w:p w:rsidR="00000000" w:rsidDel="00000000" w:rsidP="00000000" w:rsidRDefault="00000000" w:rsidRPr="00000000" w14:paraId="00002328">
      <w:pPr>
        <w:rPr>
          <w:highlight w:val="yellow"/>
        </w:rPr>
      </w:pPr>
      <w:r w:rsidDel="00000000" w:rsidR="00000000" w:rsidRPr="00000000">
        <w:rPr>
          <w:highlight w:val="yellow"/>
          <w:rtl w:val="0"/>
        </w:rPr>
        <w:t xml:space="preserve">            &lt;/MudButton&gt;</w:t>
      </w:r>
    </w:p>
    <w:p w:rsidR="00000000" w:rsidDel="00000000" w:rsidP="00000000" w:rsidRDefault="00000000" w:rsidRPr="00000000" w14:paraId="00002329">
      <w:pPr>
        <w:rPr>
          <w:highlight w:val="yellow"/>
        </w:rPr>
      </w:pPr>
      <w:r w:rsidDel="00000000" w:rsidR="00000000" w:rsidRPr="00000000">
        <w:rPr>
          <w:highlight w:val="yellow"/>
          <w:rtl w:val="0"/>
        </w:rPr>
        <w:t xml:space="preserve">            &lt;MudButton Variant="Variant.Outlined"</w:t>
      </w:r>
    </w:p>
    <w:p w:rsidR="00000000" w:rsidDel="00000000" w:rsidP="00000000" w:rsidRDefault="00000000" w:rsidRPr="00000000" w14:paraId="0000232A">
      <w:pPr>
        <w:rPr>
          <w:highlight w:val="yellow"/>
        </w:rPr>
      </w:pPr>
      <w:r w:rsidDel="00000000" w:rsidR="00000000" w:rsidRPr="00000000">
        <w:rPr>
          <w:highlight w:val="yellow"/>
          <w:rtl w:val="0"/>
        </w:rPr>
        <w:t xml:space="preserve">                       Class="mr-4"</w:t>
      </w:r>
    </w:p>
    <w:p w:rsidR="00000000" w:rsidDel="00000000" w:rsidP="00000000" w:rsidRDefault="00000000" w:rsidRPr="00000000" w14:paraId="0000232B">
      <w:pPr>
        <w:rPr>
          <w:highlight w:val="yellow"/>
        </w:rPr>
      </w:pPr>
      <w:r w:rsidDel="00000000" w:rsidR="00000000" w:rsidRPr="00000000">
        <w:rPr>
          <w:highlight w:val="yellow"/>
          <w:rtl w:val="0"/>
        </w:rPr>
        <w:t xml:space="preserve">                       EndIcon="@Icons.Material.Filled.Add"</w:t>
      </w:r>
    </w:p>
    <w:p w:rsidR="00000000" w:rsidDel="00000000" w:rsidP="00000000" w:rsidRDefault="00000000" w:rsidRPr="00000000" w14:paraId="0000232C">
      <w:pPr>
        <w:rPr>
          <w:highlight w:val="yellow"/>
        </w:rPr>
      </w:pPr>
      <w:r w:rsidDel="00000000" w:rsidR="00000000" w:rsidRPr="00000000">
        <w:rPr>
          <w:highlight w:val="yellow"/>
          <w:rtl w:val="0"/>
        </w:rPr>
        <w:t xml:space="preserve">                       Color="Color.Info"</w:t>
      </w:r>
    </w:p>
    <w:p w:rsidR="00000000" w:rsidDel="00000000" w:rsidP="00000000" w:rsidRDefault="00000000" w:rsidRPr="00000000" w14:paraId="0000232D">
      <w:pPr>
        <w:rPr>
          <w:highlight w:val="yellow"/>
        </w:rPr>
      </w:pPr>
      <w:r w:rsidDel="00000000" w:rsidR="00000000" w:rsidRPr="00000000">
        <w:rPr>
          <w:highlight w:val="yellow"/>
          <w:rtl w:val="0"/>
        </w:rPr>
        <w:t xml:space="preserve">                       OnClick="@(() =&gt; ShowModalAsync())"&gt;</w:t>
      </w:r>
    </w:p>
    <w:p w:rsidR="00000000" w:rsidDel="00000000" w:rsidP="00000000" w:rsidRDefault="00000000" w:rsidRPr="00000000" w14:paraId="0000232E">
      <w:pPr>
        <w:rPr>
          <w:highlight w:val="yellow"/>
        </w:rPr>
      </w:pPr>
      <w:r w:rsidDel="00000000" w:rsidR="00000000" w:rsidRPr="00000000">
        <w:rPr>
          <w:highlight w:val="yellow"/>
          <w:rtl w:val="0"/>
        </w:rPr>
        <w:t xml:space="preserve">                @Localizer["Team"]</w:t>
      </w:r>
    </w:p>
    <w:p w:rsidR="00000000" w:rsidDel="00000000" w:rsidP="00000000" w:rsidRDefault="00000000" w:rsidRPr="00000000" w14:paraId="0000232F">
      <w:pPr>
        <w:rPr>
          <w:highlight w:val="yellow"/>
        </w:rPr>
      </w:pPr>
      <w:r w:rsidDel="00000000" w:rsidR="00000000" w:rsidRPr="00000000">
        <w:rPr>
          <w:highlight w:val="yellow"/>
          <w:rtl w:val="0"/>
        </w:rPr>
        <w:t xml:space="preserve">            &lt;/MudButton&gt;</w:t>
      </w:r>
    </w:p>
    <w:p w:rsidR="00000000" w:rsidDel="00000000" w:rsidP="00000000" w:rsidRDefault="00000000" w:rsidRPr="00000000" w14:paraId="00002330">
      <w:pPr>
        <w:rPr>
          <w:highlight w:val="yellow"/>
        </w:rPr>
      </w:pPr>
      <w:r w:rsidDel="00000000" w:rsidR="00000000" w:rsidRPr="00000000">
        <w:rPr>
          <w:highlight w:val="yellow"/>
          <w:rtl w:val="0"/>
        </w:rPr>
        <w:t xml:space="preserve">            &lt;MudSpacer /&gt;</w:t>
      </w:r>
    </w:p>
    <w:p w:rsidR="00000000" w:rsidDel="00000000" w:rsidP="00000000" w:rsidRDefault="00000000" w:rsidRPr="00000000" w14:paraId="00002331">
      <w:pPr>
        <w:rPr>
          <w:highlight w:val="yellow"/>
        </w:rPr>
      </w:pPr>
      <w:r w:rsidDel="00000000" w:rsidR="00000000" w:rsidRPr="00000000">
        <w:rPr>
          <w:highlight w:val="yellow"/>
          <w:rtl w:val="0"/>
        </w:rPr>
        <w:t xml:space="preserve">            &lt;FilterComponent ApplyFilter="SetFilterValue" /&gt;</w:t>
      </w:r>
    </w:p>
    <w:p w:rsidR="00000000" w:rsidDel="00000000" w:rsidP="00000000" w:rsidRDefault="00000000" w:rsidRPr="00000000" w14:paraId="00002332">
      <w:pPr>
        <w:rPr>
          <w:highlight w:val="yellow"/>
        </w:rPr>
      </w:pPr>
      <w:r w:rsidDel="00000000" w:rsidR="00000000" w:rsidRPr="00000000">
        <w:rPr>
          <w:highlight w:val="yellow"/>
          <w:rtl w:val="0"/>
        </w:rPr>
        <w:t xml:space="preserve">        &lt;/ToolBarContent&gt;</w:t>
      </w:r>
    </w:p>
    <w:p w:rsidR="00000000" w:rsidDel="00000000" w:rsidP="00000000" w:rsidRDefault="00000000" w:rsidRPr="00000000" w14:paraId="00002333">
      <w:pPr>
        <w:rPr>
          <w:highlight w:val="yellow"/>
        </w:rPr>
      </w:pPr>
      <w:r w:rsidDel="00000000" w:rsidR="00000000" w:rsidRPr="00000000">
        <w:rPr>
          <w:highlight w:val="yellow"/>
          <w:rtl w:val="0"/>
        </w:rPr>
        <w:t xml:space="preserve">        &lt;HeaderContent&gt;</w:t>
      </w:r>
    </w:p>
    <w:p w:rsidR="00000000" w:rsidDel="00000000" w:rsidP="00000000" w:rsidRDefault="00000000" w:rsidRPr="00000000" w14:paraId="00002334">
      <w:pPr>
        <w:rPr>
          <w:highlight w:val="yellow"/>
        </w:rPr>
      </w:pPr>
      <w:r w:rsidDel="00000000" w:rsidR="00000000" w:rsidRPr="00000000">
        <w:rPr>
          <w:highlight w:val="yellow"/>
          <w:rtl w:val="0"/>
        </w:rPr>
        <w:t xml:space="preserve">            &lt;MudTh&gt;@Localizer["Team"]&lt;/MudTh&gt;</w:t>
      </w:r>
    </w:p>
    <w:p w:rsidR="00000000" w:rsidDel="00000000" w:rsidP="00000000" w:rsidRDefault="00000000" w:rsidRPr="00000000" w14:paraId="00002335">
      <w:pPr>
        <w:rPr>
          <w:highlight w:val="yellow"/>
        </w:rPr>
      </w:pPr>
      <w:r w:rsidDel="00000000" w:rsidR="00000000" w:rsidRPr="00000000">
        <w:rPr>
          <w:highlight w:val="yellow"/>
          <w:rtl w:val="0"/>
        </w:rPr>
        <w:t xml:space="preserve">            &lt;MudTh&gt;@Localizer["Image"]&lt;/MudTh&gt;</w:t>
      </w:r>
    </w:p>
    <w:p w:rsidR="00000000" w:rsidDel="00000000" w:rsidP="00000000" w:rsidRDefault="00000000" w:rsidRPr="00000000" w14:paraId="00002336">
      <w:pPr>
        <w:rPr>
          <w:highlight w:val="yellow"/>
        </w:rPr>
      </w:pPr>
      <w:r w:rsidDel="00000000" w:rsidR="00000000" w:rsidRPr="00000000">
        <w:rPr>
          <w:highlight w:val="yellow"/>
          <w:rtl w:val="0"/>
        </w:rPr>
        <w:t xml:space="preserve">            &lt;MudTh&gt;@Localizer["Actions"]&lt;/MudTh&gt;</w:t>
      </w:r>
    </w:p>
    <w:p w:rsidR="00000000" w:rsidDel="00000000" w:rsidP="00000000" w:rsidRDefault="00000000" w:rsidRPr="00000000" w14:paraId="00002337">
      <w:pPr>
        <w:rPr>
          <w:highlight w:val="yellow"/>
        </w:rPr>
      </w:pPr>
      <w:r w:rsidDel="00000000" w:rsidR="00000000" w:rsidRPr="00000000">
        <w:rPr>
          <w:highlight w:val="yellow"/>
          <w:rtl w:val="0"/>
        </w:rPr>
        <w:t xml:space="preserve">        &lt;/HeaderContent&gt;</w:t>
      </w:r>
    </w:p>
    <w:p w:rsidR="00000000" w:rsidDel="00000000" w:rsidP="00000000" w:rsidRDefault="00000000" w:rsidRPr="00000000" w14:paraId="00002338">
      <w:pPr>
        <w:rPr>
          <w:highlight w:val="yellow"/>
        </w:rPr>
      </w:pPr>
      <w:r w:rsidDel="00000000" w:rsidR="00000000" w:rsidRPr="00000000">
        <w:rPr>
          <w:highlight w:val="yellow"/>
          <w:rtl w:val="0"/>
        </w:rPr>
        <w:t xml:space="preserve">        &lt;RowTemplate&gt;</w:t>
      </w:r>
    </w:p>
    <w:p w:rsidR="00000000" w:rsidDel="00000000" w:rsidP="00000000" w:rsidRDefault="00000000" w:rsidRPr="00000000" w14:paraId="00002339">
      <w:pPr>
        <w:rPr>
          <w:highlight w:val="yellow"/>
        </w:rPr>
      </w:pPr>
      <w:r w:rsidDel="00000000" w:rsidR="00000000" w:rsidRPr="00000000">
        <w:rPr>
          <w:highlight w:val="yellow"/>
          <w:rtl w:val="0"/>
        </w:rPr>
        <w:t xml:space="preserve">            &lt;MudTd&gt;@context.Team.Name&lt;/MudTd&gt;</w:t>
      </w:r>
    </w:p>
    <w:p w:rsidR="00000000" w:rsidDel="00000000" w:rsidP="00000000" w:rsidRDefault="00000000" w:rsidRPr="00000000" w14:paraId="0000233A">
      <w:pPr>
        <w:rPr>
          <w:highlight w:val="yellow"/>
        </w:rPr>
      </w:pPr>
      <w:r w:rsidDel="00000000" w:rsidR="00000000" w:rsidRPr="00000000">
        <w:rPr>
          <w:highlight w:val="yellow"/>
          <w:rtl w:val="0"/>
        </w:rPr>
        <w:t xml:space="preserve">            &lt;MudTd style="text-align:center; vertical-align:middle;"&gt;</w:t>
      </w:r>
    </w:p>
    <w:p w:rsidR="00000000" w:rsidDel="00000000" w:rsidP="00000000" w:rsidRDefault="00000000" w:rsidRPr="00000000" w14:paraId="0000233B">
      <w:pPr>
        <w:rPr>
          <w:highlight w:val="yellow"/>
        </w:rPr>
      </w:pPr>
      <w:r w:rsidDel="00000000" w:rsidR="00000000" w:rsidRPr="00000000">
        <w:rPr>
          <w:highlight w:val="yellow"/>
          <w:rtl w:val="0"/>
        </w:rPr>
        <w:t xml:space="preserve">                &lt;MudImage Src="@context.Team.ImageFull" Width="90" Height="60" /&gt;</w:t>
      </w:r>
    </w:p>
    <w:p w:rsidR="00000000" w:rsidDel="00000000" w:rsidP="00000000" w:rsidRDefault="00000000" w:rsidRPr="00000000" w14:paraId="0000233C">
      <w:pPr>
        <w:rPr>
          <w:highlight w:val="yellow"/>
        </w:rPr>
      </w:pPr>
      <w:r w:rsidDel="00000000" w:rsidR="00000000" w:rsidRPr="00000000">
        <w:rPr>
          <w:highlight w:val="yellow"/>
          <w:rtl w:val="0"/>
        </w:rPr>
        <w:t xml:space="preserve">            &lt;/MudTd&gt;</w:t>
      </w:r>
    </w:p>
    <w:p w:rsidR="00000000" w:rsidDel="00000000" w:rsidP="00000000" w:rsidRDefault="00000000" w:rsidRPr="00000000" w14:paraId="0000233D">
      <w:pPr>
        <w:rPr>
          <w:highlight w:val="yellow"/>
        </w:rPr>
      </w:pPr>
      <w:r w:rsidDel="00000000" w:rsidR="00000000" w:rsidRPr="00000000">
        <w:rPr>
          <w:highlight w:val="yellow"/>
          <w:rtl w:val="0"/>
        </w:rPr>
        <w:t xml:space="preserve">            &lt;MudTd&gt;</w:t>
      </w:r>
    </w:p>
    <w:p w:rsidR="00000000" w:rsidDel="00000000" w:rsidP="00000000" w:rsidRDefault="00000000" w:rsidRPr="00000000" w14:paraId="0000233E">
      <w:pPr>
        <w:rPr>
          <w:highlight w:val="yellow"/>
        </w:rPr>
      </w:pPr>
      <w:r w:rsidDel="00000000" w:rsidR="00000000" w:rsidRPr="00000000">
        <w:rPr>
          <w:highlight w:val="yellow"/>
          <w:rtl w:val="0"/>
        </w:rPr>
        <w:t xml:space="preserve">                &lt;MudTooltip Text="@Localizer["Delete"]"&gt;</w:t>
      </w:r>
    </w:p>
    <w:p w:rsidR="00000000" w:rsidDel="00000000" w:rsidP="00000000" w:rsidRDefault="00000000" w:rsidRPr="00000000" w14:paraId="0000233F">
      <w:pPr>
        <w:rPr>
          <w:highlight w:val="yellow"/>
        </w:rPr>
      </w:pPr>
      <w:r w:rsidDel="00000000" w:rsidR="00000000" w:rsidRPr="00000000">
        <w:rPr>
          <w:highlight w:val="yellow"/>
          <w:rtl w:val="0"/>
        </w:rPr>
        <w:t xml:space="preserve">                    &lt;MudButton Variant="Variant.Filled"</w:t>
      </w:r>
    </w:p>
    <w:p w:rsidR="00000000" w:rsidDel="00000000" w:rsidP="00000000" w:rsidRDefault="00000000" w:rsidRPr="00000000" w14:paraId="00002340">
      <w:pPr>
        <w:rPr>
          <w:highlight w:val="yellow"/>
        </w:rPr>
      </w:pPr>
      <w:r w:rsidDel="00000000" w:rsidR="00000000" w:rsidRPr="00000000">
        <w:rPr>
          <w:highlight w:val="yellow"/>
          <w:rtl w:val="0"/>
        </w:rPr>
        <w:t xml:space="preserve">                               Color="Color.Error"</w:t>
      </w:r>
    </w:p>
    <w:p w:rsidR="00000000" w:rsidDel="00000000" w:rsidP="00000000" w:rsidRDefault="00000000" w:rsidRPr="00000000" w14:paraId="00002341">
      <w:pPr>
        <w:rPr>
          <w:highlight w:val="yellow"/>
        </w:rPr>
      </w:pPr>
      <w:r w:rsidDel="00000000" w:rsidR="00000000" w:rsidRPr="00000000">
        <w:rPr>
          <w:highlight w:val="yellow"/>
          <w:rtl w:val="0"/>
        </w:rPr>
        <w:t xml:space="preserve">                               OnClick="@(() =&gt; DeleteAsync(@context))"&gt;</w:t>
      </w:r>
    </w:p>
    <w:p w:rsidR="00000000" w:rsidDel="00000000" w:rsidP="00000000" w:rsidRDefault="00000000" w:rsidRPr="00000000" w14:paraId="00002342">
      <w:pPr>
        <w:rPr>
          <w:highlight w:val="yellow"/>
        </w:rPr>
      </w:pPr>
      <w:r w:rsidDel="00000000" w:rsidR="00000000" w:rsidRPr="00000000">
        <w:rPr>
          <w:highlight w:val="yellow"/>
          <w:rtl w:val="0"/>
        </w:rPr>
        <w:t xml:space="preserve">                        &lt;MudIcon Icon="@Icons.Material.Filled.Delete" /&gt;</w:t>
      </w:r>
    </w:p>
    <w:p w:rsidR="00000000" w:rsidDel="00000000" w:rsidP="00000000" w:rsidRDefault="00000000" w:rsidRPr="00000000" w14:paraId="00002343">
      <w:pPr>
        <w:rPr>
          <w:highlight w:val="yellow"/>
        </w:rPr>
      </w:pPr>
      <w:r w:rsidDel="00000000" w:rsidR="00000000" w:rsidRPr="00000000">
        <w:rPr>
          <w:highlight w:val="yellow"/>
          <w:rtl w:val="0"/>
        </w:rPr>
        <w:t xml:space="preserve">                    &lt;/MudButton&gt;</w:t>
      </w:r>
    </w:p>
    <w:p w:rsidR="00000000" w:rsidDel="00000000" w:rsidP="00000000" w:rsidRDefault="00000000" w:rsidRPr="00000000" w14:paraId="00002344">
      <w:pPr>
        <w:rPr>
          <w:highlight w:val="yellow"/>
        </w:rPr>
      </w:pPr>
      <w:r w:rsidDel="00000000" w:rsidR="00000000" w:rsidRPr="00000000">
        <w:rPr>
          <w:highlight w:val="yellow"/>
          <w:rtl w:val="0"/>
        </w:rPr>
        <w:t xml:space="preserve">                &lt;/MudTooltip&gt;</w:t>
      </w:r>
    </w:p>
    <w:p w:rsidR="00000000" w:rsidDel="00000000" w:rsidP="00000000" w:rsidRDefault="00000000" w:rsidRPr="00000000" w14:paraId="00002345">
      <w:pPr>
        <w:rPr>
          <w:highlight w:val="yellow"/>
        </w:rPr>
      </w:pPr>
      <w:r w:rsidDel="00000000" w:rsidR="00000000" w:rsidRPr="00000000">
        <w:rPr>
          <w:highlight w:val="yellow"/>
          <w:rtl w:val="0"/>
        </w:rPr>
        <w:t xml:space="preserve">            &lt;/MudTd&gt;</w:t>
      </w:r>
    </w:p>
    <w:p w:rsidR="00000000" w:rsidDel="00000000" w:rsidP="00000000" w:rsidRDefault="00000000" w:rsidRPr="00000000" w14:paraId="00002346">
      <w:pPr>
        <w:rPr>
          <w:highlight w:val="yellow"/>
        </w:rPr>
      </w:pPr>
      <w:r w:rsidDel="00000000" w:rsidR="00000000" w:rsidRPr="00000000">
        <w:rPr>
          <w:highlight w:val="yellow"/>
          <w:rtl w:val="0"/>
        </w:rPr>
        <w:t xml:space="preserve">        &lt;/RowTemplate&gt;</w:t>
      </w:r>
    </w:p>
    <w:p w:rsidR="00000000" w:rsidDel="00000000" w:rsidP="00000000" w:rsidRDefault="00000000" w:rsidRPr="00000000" w14:paraId="00002347">
      <w:pPr>
        <w:rPr>
          <w:highlight w:val="yellow"/>
        </w:rPr>
      </w:pPr>
      <w:r w:rsidDel="00000000" w:rsidR="00000000" w:rsidRPr="00000000">
        <w:rPr>
          <w:highlight w:val="yellow"/>
          <w:rtl w:val="0"/>
        </w:rPr>
        <w:t xml:space="preserve">        &lt;NoRecordsContent&gt;</w:t>
      </w:r>
    </w:p>
    <w:p w:rsidR="00000000" w:rsidDel="00000000" w:rsidP="00000000" w:rsidRDefault="00000000" w:rsidRPr="00000000" w14:paraId="00002348">
      <w:pPr>
        <w:rPr>
          <w:highlight w:val="yellow"/>
        </w:rPr>
      </w:pPr>
      <w:r w:rsidDel="00000000" w:rsidR="00000000" w:rsidRPr="00000000">
        <w:rPr>
          <w:highlight w:val="yellow"/>
          <w:rtl w:val="0"/>
        </w:rPr>
        <w:t xml:space="preserve">            &lt;MudText&gt;@Localizer["NoRecords"]&lt;/MudText&gt;</w:t>
      </w:r>
    </w:p>
    <w:p w:rsidR="00000000" w:rsidDel="00000000" w:rsidP="00000000" w:rsidRDefault="00000000" w:rsidRPr="00000000" w14:paraId="00002349">
      <w:pPr>
        <w:rPr>
          <w:highlight w:val="yellow"/>
        </w:rPr>
      </w:pPr>
      <w:r w:rsidDel="00000000" w:rsidR="00000000" w:rsidRPr="00000000">
        <w:rPr>
          <w:highlight w:val="yellow"/>
          <w:rtl w:val="0"/>
        </w:rPr>
        <w:t xml:space="preserve">        &lt;/NoRecordsContent&gt;</w:t>
      </w:r>
    </w:p>
    <w:p w:rsidR="00000000" w:rsidDel="00000000" w:rsidP="00000000" w:rsidRDefault="00000000" w:rsidRPr="00000000" w14:paraId="0000234A">
      <w:pPr>
        <w:rPr>
          <w:highlight w:val="yellow"/>
        </w:rPr>
      </w:pPr>
      <w:r w:rsidDel="00000000" w:rsidR="00000000" w:rsidRPr="00000000">
        <w:rPr>
          <w:highlight w:val="yellow"/>
          <w:rtl w:val="0"/>
        </w:rPr>
        <w:t xml:space="preserve">        &lt;PagerContent&gt;</w:t>
      </w:r>
    </w:p>
    <w:p w:rsidR="00000000" w:rsidDel="00000000" w:rsidP="00000000" w:rsidRDefault="00000000" w:rsidRPr="00000000" w14:paraId="0000234B">
      <w:pPr>
        <w:rPr>
          <w:highlight w:val="yellow"/>
        </w:rPr>
      </w:pPr>
      <w:r w:rsidDel="00000000" w:rsidR="00000000" w:rsidRPr="00000000">
        <w:rPr>
          <w:highlight w:val="yellow"/>
          <w:rtl w:val="0"/>
        </w:rPr>
        <w:t xml:space="preserve">            &lt;MudTablePager RowsPerPageString=@Localizer["RecordsNumber"]</w:t>
      </w:r>
    </w:p>
    <w:p w:rsidR="00000000" w:rsidDel="00000000" w:rsidP="00000000" w:rsidRDefault="00000000" w:rsidRPr="00000000" w14:paraId="0000234C">
      <w:pPr>
        <w:rPr>
          <w:highlight w:val="yellow"/>
        </w:rPr>
      </w:pPr>
      <w:r w:rsidDel="00000000" w:rsidR="00000000" w:rsidRPr="00000000">
        <w:rPr>
          <w:highlight w:val="yellow"/>
          <w:rtl w:val="0"/>
        </w:rPr>
        <w:t xml:space="preserve">                           PageSizeOptions="pageSizeOptions"</w:t>
      </w:r>
    </w:p>
    <w:p w:rsidR="00000000" w:rsidDel="00000000" w:rsidP="00000000" w:rsidRDefault="00000000" w:rsidRPr="00000000" w14:paraId="0000234D">
      <w:pPr>
        <w:rPr>
          <w:highlight w:val="yellow"/>
        </w:rPr>
      </w:pPr>
      <w:r w:rsidDel="00000000" w:rsidR="00000000" w:rsidRPr="00000000">
        <w:rPr>
          <w:highlight w:val="yellow"/>
          <w:rtl w:val="0"/>
        </w:rPr>
        <w:t xml:space="preserve">                           AllItemsText=@Localizer["All"]</w:t>
      </w:r>
    </w:p>
    <w:p w:rsidR="00000000" w:rsidDel="00000000" w:rsidP="00000000" w:rsidRDefault="00000000" w:rsidRPr="00000000" w14:paraId="0000234E">
      <w:pPr>
        <w:rPr>
          <w:highlight w:val="yellow"/>
        </w:rPr>
      </w:pPr>
      <w:r w:rsidDel="00000000" w:rsidR="00000000" w:rsidRPr="00000000">
        <w:rPr>
          <w:highlight w:val="yellow"/>
          <w:rtl w:val="0"/>
        </w:rPr>
        <w:t xml:space="preserve">                           InfoFormat="@infoFormat" /&gt;</w:t>
      </w:r>
    </w:p>
    <w:p w:rsidR="00000000" w:rsidDel="00000000" w:rsidP="00000000" w:rsidRDefault="00000000" w:rsidRPr="00000000" w14:paraId="0000234F">
      <w:pPr>
        <w:rPr>
          <w:highlight w:val="yellow"/>
        </w:rPr>
      </w:pPr>
      <w:r w:rsidDel="00000000" w:rsidR="00000000" w:rsidRPr="00000000">
        <w:rPr>
          <w:highlight w:val="yellow"/>
          <w:rtl w:val="0"/>
        </w:rPr>
        <w:t xml:space="preserve">        &lt;/PagerContent&gt;</w:t>
      </w:r>
    </w:p>
    <w:p w:rsidR="00000000" w:rsidDel="00000000" w:rsidP="00000000" w:rsidRDefault="00000000" w:rsidRPr="00000000" w14:paraId="00002350">
      <w:pPr>
        <w:rPr>
          <w:highlight w:val="yellow"/>
        </w:rPr>
      </w:pPr>
      <w:r w:rsidDel="00000000" w:rsidR="00000000" w:rsidRPr="00000000">
        <w:rPr>
          <w:highlight w:val="yellow"/>
          <w:rtl w:val="0"/>
        </w:rPr>
        <w:t xml:space="preserve">    &lt;/MudTable&gt;</w:t>
      </w:r>
    </w:p>
    <w:p w:rsidR="00000000" w:rsidDel="00000000" w:rsidP="00000000" w:rsidRDefault="00000000" w:rsidRPr="00000000" w14:paraId="00002351">
      <w:pPr>
        <w:rPr>
          <w:highlight w:val="yellow"/>
        </w:rPr>
      </w:pPr>
      <w:r w:rsidDel="00000000" w:rsidR="00000000" w:rsidRPr="00000000">
        <w:rPr>
          <w:highlight w:val="yellow"/>
          <w:rtl w:val="0"/>
        </w:rPr>
        <w:t xml:space="preserve">}</w:t>
      </w:r>
    </w:p>
    <w:p w:rsidR="00000000" w:rsidDel="00000000" w:rsidP="00000000" w:rsidRDefault="00000000" w:rsidRPr="00000000" w14:paraId="00002352">
      <w:pPr>
        <w:ind w:left="0" w:firstLine="0"/>
        <w:rPr/>
      </w:pPr>
      <w:r w:rsidDel="00000000" w:rsidR="00000000" w:rsidRPr="00000000">
        <w:rPr>
          <w:rtl w:val="0"/>
        </w:rPr>
      </w:r>
    </w:p>
    <w:p w:rsidR="00000000" w:rsidDel="00000000" w:rsidP="00000000" w:rsidRDefault="00000000" w:rsidRPr="00000000" w14:paraId="00002353">
      <w:pPr>
        <w:numPr>
          <w:ilvl w:val="0"/>
          <w:numId w:val="6"/>
        </w:numPr>
        <w:ind w:left="720" w:hanging="360"/>
      </w:pPr>
      <w:r w:rsidDel="00000000" w:rsidR="00000000" w:rsidRPr="00000000">
        <w:rPr>
          <w:rtl w:val="0"/>
        </w:rPr>
        <w:t xml:space="preserve">Probamos y hacemos el </w:t>
      </w:r>
      <w:r w:rsidDel="00000000" w:rsidR="00000000" w:rsidRPr="00000000">
        <w:rPr>
          <w:b w:val="1"/>
          <w:bCs w:val="1"/>
          <w:rtl w:val="0"/>
        </w:rPr>
        <w:t xml:space="preserve">commit</w:t>
      </w:r>
      <w:r w:rsidDel="00000000" w:rsidR="00000000" w:rsidRPr="00000000">
        <w:rPr>
          <w:rtl w:val="0"/>
        </w:rPr>
        <w:t xml:space="preserve">.</w:t>
      </w:r>
    </w:p>
    <w:p w:rsidR="00000000" w:rsidDel="00000000" w:rsidP="00000000" w:rsidRDefault="00000000" w:rsidRPr="00000000" w14:paraId="00002354">
      <w:pPr>
        <w:pStyle w:val="Heading2"/>
        <w:rPr/>
      </w:pPr>
      <w:bookmarkStart w:colFirst="0" w:colLast="0" w:name="_iz3tq6n3xqli" w:id="46"/>
      <w:bookmarkEnd w:id="46"/>
      <w:r w:rsidDel="00000000" w:rsidR="00000000" w:rsidRPr="00000000">
        <w:rPr>
          <w:rtl w:val="0"/>
        </w:rPr>
        <w:t xml:space="preserve">Agregar equipos al torneo</w:t>
      </w:r>
    </w:p>
    <w:p w:rsidR="00000000" w:rsidDel="00000000" w:rsidP="00000000" w:rsidRDefault="00000000" w:rsidRPr="00000000" w14:paraId="00002355">
      <w:pPr>
        <w:numPr>
          <w:ilvl w:val="0"/>
          <w:numId w:val="6"/>
        </w:numPr>
        <w:ind w:left="720" w:hanging="360"/>
      </w:pPr>
      <w:r w:rsidDel="00000000" w:rsidR="00000000" w:rsidRPr="00000000">
        <w:rPr>
          <w:rtl w:val="0"/>
        </w:rPr>
        <w:t xml:space="preserve">Agregamos el siguiente literal:</w:t>
      </w:r>
    </w:p>
    <w:p w:rsidR="00000000" w:rsidDel="00000000" w:rsidP="00000000" w:rsidRDefault="00000000" w:rsidRPr="00000000" w14:paraId="00002356">
      <w:pPr>
        <w:ind w:left="0" w:firstLine="0"/>
        <w:rPr/>
      </w:pPr>
      <w:r w:rsidDel="00000000" w:rsidR="00000000" w:rsidRPr="00000000">
        <w:rPr>
          <w:rtl w:val="0"/>
        </w:rPr>
      </w:r>
    </w:p>
    <w:tbl>
      <w:tblPr>
        <w:tblStyle w:val="Table23"/>
        <w:tblW w:w="105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00"/>
        <w:gridCol w:w="3500"/>
        <w:gridCol w:w="3500"/>
        <w:tblGridChange w:id="0">
          <w:tblGrid>
            <w:gridCol w:w="3500"/>
            <w:gridCol w:w="3500"/>
            <w:gridCol w:w="35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3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SelectATeam</w:t>
            </w:r>
          </w:p>
        </w:tc>
        <w:tc>
          <w:tcPr>
            <w:shd w:fill="auto" w:val="clear"/>
            <w:tcMar>
              <w:top w:w="100.0" w:type="dxa"/>
              <w:left w:w="100.0" w:type="dxa"/>
              <w:bottom w:w="100.0" w:type="dxa"/>
              <w:right w:w="100.0" w:type="dxa"/>
            </w:tcMar>
            <w:vAlign w:val="top"/>
          </w:tcPr>
          <w:p w:rsidR="00000000" w:rsidDel="00000000" w:rsidP="00000000" w:rsidRDefault="00000000" w:rsidRPr="00000000" w14:paraId="000023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Select a Team --</w:t>
            </w:r>
          </w:p>
        </w:tc>
        <w:tc>
          <w:tcPr>
            <w:shd w:fill="auto" w:val="clear"/>
            <w:tcMar>
              <w:top w:w="100.0" w:type="dxa"/>
              <w:left w:w="100.0" w:type="dxa"/>
              <w:bottom w:w="100.0" w:type="dxa"/>
              <w:right w:w="100.0" w:type="dxa"/>
            </w:tcMar>
            <w:vAlign w:val="top"/>
          </w:tcPr>
          <w:p w:rsidR="00000000" w:rsidDel="00000000" w:rsidP="00000000" w:rsidRDefault="00000000" w:rsidRPr="00000000" w14:paraId="000023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Selecciona un Equipo --</w:t>
            </w:r>
          </w:p>
        </w:tc>
      </w:tr>
    </w:tbl>
    <w:p w:rsidR="00000000" w:rsidDel="00000000" w:rsidP="00000000" w:rsidRDefault="00000000" w:rsidRPr="00000000" w14:paraId="0000235A">
      <w:pPr>
        <w:ind w:left="0" w:firstLine="0"/>
        <w:rPr/>
      </w:pPr>
      <w:r w:rsidDel="00000000" w:rsidR="00000000" w:rsidRPr="00000000">
        <w:rPr>
          <w:rtl w:val="0"/>
        </w:rPr>
      </w:r>
    </w:p>
    <w:p w:rsidR="00000000" w:rsidDel="00000000" w:rsidP="00000000" w:rsidRDefault="00000000" w:rsidRPr="00000000" w14:paraId="0000235B">
      <w:pPr>
        <w:numPr>
          <w:ilvl w:val="0"/>
          <w:numId w:val="6"/>
        </w:numPr>
        <w:ind w:left="720" w:hanging="360"/>
      </w:pPr>
      <w:r w:rsidDel="00000000" w:rsidR="00000000" w:rsidRPr="00000000">
        <w:rPr>
          <w:rtl w:val="0"/>
        </w:rPr>
        <w:t xml:space="preserve">Creamos al </w:t>
      </w:r>
      <w:r w:rsidDel="00000000" w:rsidR="00000000" w:rsidRPr="00000000">
        <w:rPr>
          <w:b w:val="1"/>
          <w:bCs w:val="1"/>
          <w:rtl w:val="0"/>
        </w:rPr>
        <w:t xml:space="preserve">AddTeamForm.razor.cs</w:t>
      </w:r>
      <w:r w:rsidDel="00000000" w:rsidR="00000000" w:rsidRPr="00000000">
        <w:rPr>
          <w:rtl w:val="0"/>
        </w:rPr>
        <w:t xml:space="preserve">:</w:t>
      </w:r>
    </w:p>
    <w:p w:rsidR="00000000" w:rsidDel="00000000" w:rsidP="00000000" w:rsidRDefault="00000000" w:rsidRPr="00000000" w14:paraId="0000235C">
      <w:pPr>
        <w:ind w:left="0" w:firstLine="0"/>
        <w:rPr/>
      </w:pPr>
      <w:r w:rsidDel="00000000" w:rsidR="00000000" w:rsidRPr="00000000">
        <w:rPr>
          <w:rtl w:val="0"/>
        </w:rPr>
      </w:r>
    </w:p>
    <w:p w:rsidR="00000000" w:rsidDel="00000000" w:rsidP="00000000" w:rsidRDefault="00000000" w:rsidRPr="00000000" w14:paraId="0000235D">
      <w:pPr>
        <w:rPr>
          <w:highlight w:val="yellow"/>
        </w:rPr>
      </w:pPr>
      <w:r w:rsidDel="00000000" w:rsidR="00000000" w:rsidRPr="00000000">
        <w:rPr>
          <w:highlight w:val="yellow"/>
          <w:rtl w:val="0"/>
        </w:rPr>
        <w:t xml:space="preserve">using CurrieTechnologies.Razor.SweetAlert2;</w:t>
      </w:r>
    </w:p>
    <w:p w:rsidR="00000000" w:rsidDel="00000000" w:rsidP="00000000" w:rsidRDefault="00000000" w:rsidRPr="00000000" w14:paraId="0000235E">
      <w:pPr>
        <w:rPr>
          <w:highlight w:val="yellow"/>
        </w:rPr>
      </w:pPr>
      <w:r w:rsidDel="00000000" w:rsidR="00000000" w:rsidRPr="00000000">
        <w:rPr>
          <w:highlight w:val="yellow"/>
          <w:rtl w:val="0"/>
        </w:rPr>
        <w:t xml:space="preserve">using Fantasy.Frontend.Repositories;</w:t>
      </w:r>
    </w:p>
    <w:p w:rsidR="00000000" w:rsidDel="00000000" w:rsidP="00000000" w:rsidRDefault="00000000" w:rsidRPr="00000000" w14:paraId="0000235F">
      <w:pPr>
        <w:rPr>
          <w:highlight w:val="yellow"/>
        </w:rPr>
      </w:pPr>
      <w:r w:rsidDel="00000000" w:rsidR="00000000" w:rsidRPr="00000000">
        <w:rPr>
          <w:highlight w:val="yellow"/>
          <w:rtl w:val="0"/>
        </w:rPr>
        <w:t xml:space="preserve">using Fantasy.Shared.DTOs;</w:t>
      </w:r>
    </w:p>
    <w:p w:rsidR="00000000" w:rsidDel="00000000" w:rsidP="00000000" w:rsidRDefault="00000000" w:rsidRPr="00000000" w14:paraId="00002360">
      <w:pPr>
        <w:rPr>
          <w:highlight w:val="yellow"/>
        </w:rPr>
      </w:pPr>
      <w:r w:rsidDel="00000000" w:rsidR="00000000" w:rsidRPr="00000000">
        <w:rPr>
          <w:highlight w:val="yellow"/>
          <w:rtl w:val="0"/>
        </w:rPr>
        <w:t xml:space="preserve">using Fantasy.Shared.Entities;</w:t>
      </w:r>
    </w:p>
    <w:p w:rsidR="00000000" w:rsidDel="00000000" w:rsidP="00000000" w:rsidRDefault="00000000" w:rsidRPr="00000000" w14:paraId="00002361">
      <w:pPr>
        <w:rPr>
          <w:highlight w:val="yellow"/>
        </w:rPr>
      </w:pPr>
      <w:r w:rsidDel="00000000" w:rsidR="00000000" w:rsidRPr="00000000">
        <w:rPr>
          <w:highlight w:val="yellow"/>
          <w:rtl w:val="0"/>
        </w:rPr>
        <w:t xml:space="preserve">using Fantasy.Shared.Resources;</w:t>
      </w:r>
    </w:p>
    <w:p w:rsidR="00000000" w:rsidDel="00000000" w:rsidP="00000000" w:rsidRDefault="00000000" w:rsidRPr="00000000" w14:paraId="00002362">
      <w:pPr>
        <w:rPr>
          <w:highlight w:val="yellow"/>
        </w:rPr>
      </w:pPr>
      <w:r w:rsidDel="00000000" w:rsidR="00000000" w:rsidRPr="00000000">
        <w:rPr>
          <w:highlight w:val="yellow"/>
          <w:rtl w:val="0"/>
        </w:rPr>
        <w:t xml:space="preserve">using Microsoft.AspNetCore.Components.Forms;</w:t>
      </w:r>
    </w:p>
    <w:p w:rsidR="00000000" w:rsidDel="00000000" w:rsidP="00000000" w:rsidRDefault="00000000" w:rsidRPr="00000000" w14:paraId="00002363">
      <w:pPr>
        <w:rPr>
          <w:highlight w:val="yellow"/>
        </w:rPr>
      </w:pPr>
      <w:r w:rsidDel="00000000" w:rsidR="00000000" w:rsidRPr="00000000">
        <w:rPr>
          <w:highlight w:val="yellow"/>
          <w:rtl w:val="0"/>
        </w:rPr>
        <w:t xml:space="preserve">using Microsoft.AspNetCore.Components;</w:t>
      </w:r>
    </w:p>
    <w:p w:rsidR="00000000" w:rsidDel="00000000" w:rsidP="00000000" w:rsidRDefault="00000000" w:rsidRPr="00000000" w14:paraId="00002364">
      <w:pPr>
        <w:rPr>
          <w:highlight w:val="yellow"/>
        </w:rPr>
      </w:pPr>
      <w:r w:rsidDel="00000000" w:rsidR="00000000" w:rsidRPr="00000000">
        <w:rPr>
          <w:highlight w:val="yellow"/>
          <w:rtl w:val="0"/>
        </w:rPr>
        <w:t xml:space="preserve">using Microsoft.Extensions.Localization;</w:t>
      </w:r>
    </w:p>
    <w:p w:rsidR="00000000" w:rsidDel="00000000" w:rsidP="00000000" w:rsidRDefault="00000000" w:rsidRPr="00000000" w14:paraId="00002365">
      <w:pPr>
        <w:rPr>
          <w:highlight w:val="yellow"/>
        </w:rPr>
      </w:pPr>
      <w:r w:rsidDel="00000000" w:rsidR="00000000" w:rsidRPr="00000000">
        <w:rPr>
          <w:highlight w:val="yellow"/>
          <w:rtl w:val="0"/>
        </w:rPr>
        <w:t xml:space="preserve">using Microsoft.AspNetCore.Components.Routing;</w:t>
      </w:r>
    </w:p>
    <w:p w:rsidR="00000000" w:rsidDel="00000000" w:rsidP="00000000" w:rsidRDefault="00000000" w:rsidRPr="00000000" w14:paraId="00002366">
      <w:pPr>
        <w:rPr>
          <w:highlight w:val="yellow"/>
        </w:rPr>
      </w:pPr>
      <w:r w:rsidDel="00000000" w:rsidR="00000000" w:rsidRPr="00000000">
        <w:rPr>
          <w:highlight w:val="yellow"/>
          <w:rtl w:val="0"/>
        </w:rPr>
        <w:t xml:space="preserve">using MudBlazor;</w:t>
      </w:r>
    </w:p>
    <w:p w:rsidR="00000000" w:rsidDel="00000000" w:rsidP="00000000" w:rsidRDefault="00000000" w:rsidRPr="00000000" w14:paraId="00002367">
      <w:pPr>
        <w:rPr>
          <w:highlight w:val="yellow"/>
        </w:rPr>
      </w:pPr>
      <w:r w:rsidDel="00000000" w:rsidR="00000000" w:rsidRPr="00000000">
        <w:rPr>
          <w:rtl w:val="0"/>
        </w:rPr>
      </w:r>
    </w:p>
    <w:p w:rsidR="00000000" w:rsidDel="00000000" w:rsidP="00000000" w:rsidRDefault="00000000" w:rsidRPr="00000000" w14:paraId="00002368">
      <w:pPr>
        <w:rPr>
          <w:highlight w:val="yellow"/>
        </w:rPr>
      </w:pPr>
      <w:r w:rsidDel="00000000" w:rsidR="00000000" w:rsidRPr="00000000">
        <w:rPr>
          <w:highlight w:val="yellow"/>
          <w:rtl w:val="0"/>
        </w:rPr>
        <w:t xml:space="preserve">namespace Fantasy.Frontend.Pages.Tournaments;</w:t>
      </w:r>
    </w:p>
    <w:p w:rsidR="00000000" w:rsidDel="00000000" w:rsidP="00000000" w:rsidRDefault="00000000" w:rsidRPr="00000000" w14:paraId="00002369">
      <w:pPr>
        <w:rPr>
          <w:highlight w:val="yellow"/>
        </w:rPr>
      </w:pPr>
      <w:r w:rsidDel="00000000" w:rsidR="00000000" w:rsidRPr="00000000">
        <w:rPr>
          <w:rtl w:val="0"/>
        </w:rPr>
      </w:r>
    </w:p>
    <w:p w:rsidR="00000000" w:rsidDel="00000000" w:rsidP="00000000" w:rsidRDefault="00000000" w:rsidRPr="00000000" w14:paraId="0000236A">
      <w:pPr>
        <w:rPr>
          <w:highlight w:val="yellow"/>
        </w:rPr>
      </w:pPr>
      <w:r w:rsidDel="00000000" w:rsidR="00000000" w:rsidRPr="00000000">
        <w:rPr>
          <w:highlight w:val="yellow"/>
          <w:rtl w:val="0"/>
        </w:rPr>
        <w:t xml:space="preserve">public partial class AddTeamForm</w:t>
      </w:r>
    </w:p>
    <w:p w:rsidR="00000000" w:rsidDel="00000000" w:rsidP="00000000" w:rsidRDefault="00000000" w:rsidRPr="00000000" w14:paraId="0000236B">
      <w:pPr>
        <w:rPr>
          <w:highlight w:val="yellow"/>
        </w:rPr>
      </w:pPr>
      <w:r w:rsidDel="00000000" w:rsidR="00000000" w:rsidRPr="00000000">
        <w:rPr>
          <w:highlight w:val="yellow"/>
          <w:rtl w:val="0"/>
        </w:rPr>
        <w:t xml:space="preserve">{</w:t>
      </w:r>
    </w:p>
    <w:p w:rsidR="00000000" w:rsidDel="00000000" w:rsidP="00000000" w:rsidRDefault="00000000" w:rsidRPr="00000000" w14:paraId="0000236C">
      <w:pPr>
        <w:rPr>
          <w:highlight w:val="yellow"/>
        </w:rPr>
      </w:pPr>
      <w:r w:rsidDel="00000000" w:rsidR="00000000" w:rsidRPr="00000000">
        <w:rPr>
          <w:highlight w:val="yellow"/>
          <w:rtl w:val="0"/>
        </w:rPr>
        <w:t xml:space="preserve">    private EditContext editContext = null!;</w:t>
      </w:r>
    </w:p>
    <w:p w:rsidR="00000000" w:rsidDel="00000000" w:rsidP="00000000" w:rsidRDefault="00000000" w:rsidRPr="00000000" w14:paraId="0000236D">
      <w:pPr>
        <w:rPr>
          <w:highlight w:val="yellow"/>
        </w:rPr>
      </w:pPr>
      <w:r w:rsidDel="00000000" w:rsidR="00000000" w:rsidRPr="00000000">
        <w:rPr>
          <w:highlight w:val="yellow"/>
          <w:rtl w:val="0"/>
        </w:rPr>
        <w:t xml:space="preserve">    private Country selectedCountry = new();</w:t>
      </w:r>
    </w:p>
    <w:p w:rsidR="00000000" w:rsidDel="00000000" w:rsidP="00000000" w:rsidRDefault="00000000" w:rsidRPr="00000000" w14:paraId="0000236E">
      <w:pPr>
        <w:rPr>
          <w:highlight w:val="yellow"/>
        </w:rPr>
      </w:pPr>
      <w:r w:rsidDel="00000000" w:rsidR="00000000" w:rsidRPr="00000000">
        <w:rPr>
          <w:highlight w:val="yellow"/>
          <w:rtl w:val="0"/>
        </w:rPr>
        <w:t xml:space="preserve">    private Team selectedTeam = new();</w:t>
      </w:r>
    </w:p>
    <w:p w:rsidR="00000000" w:rsidDel="00000000" w:rsidP="00000000" w:rsidRDefault="00000000" w:rsidRPr="00000000" w14:paraId="0000236F">
      <w:pPr>
        <w:rPr>
          <w:highlight w:val="yellow"/>
        </w:rPr>
      </w:pPr>
      <w:r w:rsidDel="00000000" w:rsidR="00000000" w:rsidRPr="00000000">
        <w:rPr>
          <w:highlight w:val="yellow"/>
          <w:rtl w:val="0"/>
        </w:rPr>
        <w:t xml:space="preserve">    private List&lt;Country&gt;? countries;</w:t>
      </w:r>
    </w:p>
    <w:p w:rsidR="00000000" w:rsidDel="00000000" w:rsidP="00000000" w:rsidRDefault="00000000" w:rsidRPr="00000000" w14:paraId="00002370">
      <w:pPr>
        <w:rPr>
          <w:highlight w:val="yellow"/>
        </w:rPr>
      </w:pPr>
      <w:r w:rsidDel="00000000" w:rsidR="00000000" w:rsidRPr="00000000">
        <w:rPr>
          <w:highlight w:val="yellow"/>
          <w:rtl w:val="0"/>
        </w:rPr>
        <w:t xml:space="preserve">    private List&lt;Team&gt;? teams;</w:t>
      </w:r>
    </w:p>
    <w:p w:rsidR="00000000" w:rsidDel="00000000" w:rsidP="00000000" w:rsidRDefault="00000000" w:rsidRPr="00000000" w14:paraId="00002371">
      <w:pPr>
        <w:rPr>
          <w:highlight w:val="yellow"/>
        </w:rPr>
      </w:pPr>
      <w:r w:rsidDel="00000000" w:rsidR="00000000" w:rsidRPr="00000000">
        <w:rPr>
          <w:highlight w:val="yellow"/>
          <w:rtl w:val="0"/>
        </w:rPr>
        <w:t xml:space="preserve">    private string? imageUrl;</w:t>
      </w:r>
    </w:p>
    <w:p w:rsidR="00000000" w:rsidDel="00000000" w:rsidP="00000000" w:rsidRDefault="00000000" w:rsidRPr="00000000" w14:paraId="00002372">
      <w:pPr>
        <w:rPr>
          <w:highlight w:val="yellow"/>
        </w:rPr>
      </w:pPr>
      <w:r w:rsidDel="00000000" w:rsidR="00000000" w:rsidRPr="00000000">
        <w:rPr>
          <w:rtl w:val="0"/>
        </w:rPr>
      </w:r>
    </w:p>
    <w:p w:rsidR="00000000" w:rsidDel="00000000" w:rsidP="00000000" w:rsidRDefault="00000000" w:rsidRPr="00000000" w14:paraId="00002373">
      <w:pPr>
        <w:rPr>
          <w:highlight w:val="yellow"/>
        </w:rPr>
      </w:pPr>
      <w:r w:rsidDel="00000000" w:rsidR="00000000" w:rsidRPr="00000000">
        <w:rPr>
          <w:highlight w:val="yellow"/>
          <w:rtl w:val="0"/>
        </w:rPr>
        <w:t xml:space="preserve">    [Inject] private SweetAlertService SweetAlertService { get; set; } = null!;</w:t>
      </w:r>
    </w:p>
    <w:p w:rsidR="00000000" w:rsidDel="00000000" w:rsidP="00000000" w:rsidRDefault="00000000" w:rsidRPr="00000000" w14:paraId="00002374">
      <w:pPr>
        <w:rPr>
          <w:highlight w:val="yellow"/>
        </w:rPr>
      </w:pPr>
      <w:r w:rsidDel="00000000" w:rsidR="00000000" w:rsidRPr="00000000">
        <w:rPr>
          <w:highlight w:val="yellow"/>
          <w:rtl w:val="0"/>
        </w:rPr>
        <w:t xml:space="preserve">    [Inject] private IStringLocalizer&lt;Literals&gt; Localizer { get; set; } = null!;</w:t>
      </w:r>
    </w:p>
    <w:p w:rsidR="00000000" w:rsidDel="00000000" w:rsidP="00000000" w:rsidRDefault="00000000" w:rsidRPr="00000000" w14:paraId="00002375">
      <w:pPr>
        <w:rPr>
          <w:highlight w:val="yellow"/>
        </w:rPr>
      </w:pPr>
      <w:r w:rsidDel="00000000" w:rsidR="00000000" w:rsidRPr="00000000">
        <w:rPr>
          <w:highlight w:val="yellow"/>
          <w:rtl w:val="0"/>
        </w:rPr>
        <w:t xml:space="preserve">    [Inject] private IRepository Repository { get; set; } = null!;</w:t>
      </w:r>
    </w:p>
    <w:p w:rsidR="00000000" w:rsidDel="00000000" w:rsidP="00000000" w:rsidRDefault="00000000" w:rsidRPr="00000000" w14:paraId="00002376">
      <w:pPr>
        <w:rPr>
          <w:highlight w:val="yellow"/>
        </w:rPr>
      </w:pPr>
      <w:r w:rsidDel="00000000" w:rsidR="00000000" w:rsidRPr="00000000">
        <w:rPr>
          <w:highlight w:val="yellow"/>
          <w:rtl w:val="0"/>
        </w:rPr>
        <w:t xml:space="preserve">    [Inject] private ISnackbar Snackbar { get; set; } = null!;</w:t>
      </w:r>
    </w:p>
    <w:p w:rsidR="00000000" w:rsidDel="00000000" w:rsidP="00000000" w:rsidRDefault="00000000" w:rsidRPr="00000000" w14:paraId="00002377">
      <w:pPr>
        <w:rPr>
          <w:highlight w:val="yellow"/>
        </w:rPr>
      </w:pPr>
      <w:r w:rsidDel="00000000" w:rsidR="00000000" w:rsidRPr="00000000">
        <w:rPr>
          <w:rtl w:val="0"/>
        </w:rPr>
      </w:r>
    </w:p>
    <w:p w:rsidR="00000000" w:rsidDel="00000000" w:rsidP="00000000" w:rsidRDefault="00000000" w:rsidRPr="00000000" w14:paraId="00002378">
      <w:pPr>
        <w:rPr>
          <w:highlight w:val="yellow"/>
        </w:rPr>
      </w:pPr>
      <w:r w:rsidDel="00000000" w:rsidR="00000000" w:rsidRPr="00000000">
        <w:rPr>
          <w:highlight w:val="yellow"/>
          <w:rtl w:val="0"/>
        </w:rPr>
        <w:t xml:space="preserve">    [EditorRequired, Parameter] public TournamentTeamDTO TournamentTeamDTO { get; set; } = null!;</w:t>
      </w:r>
    </w:p>
    <w:p w:rsidR="00000000" w:rsidDel="00000000" w:rsidP="00000000" w:rsidRDefault="00000000" w:rsidRPr="00000000" w14:paraId="00002379">
      <w:pPr>
        <w:rPr>
          <w:highlight w:val="yellow"/>
        </w:rPr>
      </w:pPr>
      <w:r w:rsidDel="00000000" w:rsidR="00000000" w:rsidRPr="00000000">
        <w:rPr>
          <w:highlight w:val="yellow"/>
          <w:rtl w:val="0"/>
        </w:rPr>
        <w:t xml:space="preserve">    [EditorRequired, Parameter] public EventCallback OnValidSubmit { get; set; }</w:t>
      </w:r>
    </w:p>
    <w:p w:rsidR="00000000" w:rsidDel="00000000" w:rsidP="00000000" w:rsidRDefault="00000000" w:rsidRPr="00000000" w14:paraId="0000237A">
      <w:pPr>
        <w:rPr>
          <w:highlight w:val="yellow"/>
        </w:rPr>
      </w:pPr>
      <w:r w:rsidDel="00000000" w:rsidR="00000000" w:rsidRPr="00000000">
        <w:rPr>
          <w:highlight w:val="yellow"/>
          <w:rtl w:val="0"/>
        </w:rPr>
        <w:t xml:space="preserve">    [EditorRequired, Parameter] public EventCallback ReturnAction { get; set; }</w:t>
      </w:r>
    </w:p>
    <w:p w:rsidR="00000000" w:rsidDel="00000000" w:rsidP="00000000" w:rsidRDefault="00000000" w:rsidRPr="00000000" w14:paraId="0000237B">
      <w:pPr>
        <w:rPr>
          <w:highlight w:val="yellow"/>
        </w:rPr>
      </w:pPr>
      <w:r w:rsidDel="00000000" w:rsidR="00000000" w:rsidRPr="00000000">
        <w:rPr>
          <w:rtl w:val="0"/>
        </w:rPr>
      </w:r>
    </w:p>
    <w:p w:rsidR="00000000" w:rsidDel="00000000" w:rsidP="00000000" w:rsidRDefault="00000000" w:rsidRPr="00000000" w14:paraId="0000237C">
      <w:pPr>
        <w:rPr>
          <w:highlight w:val="yellow"/>
        </w:rPr>
      </w:pPr>
      <w:r w:rsidDel="00000000" w:rsidR="00000000" w:rsidRPr="00000000">
        <w:rPr>
          <w:highlight w:val="yellow"/>
          <w:rtl w:val="0"/>
        </w:rPr>
        <w:t xml:space="preserve">    public bool FormPostedSuccessfully { get; set; } = false;</w:t>
      </w:r>
    </w:p>
    <w:p w:rsidR="00000000" w:rsidDel="00000000" w:rsidP="00000000" w:rsidRDefault="00000000" w:rsidRPr="00000000" w14:paraId="0000237D">
      <w:pPr>
        <w:rPr>
          <w:highlight w:val="yellow"/>
        </w:rPr>
      </w:pPr>
      <w:r w:rsidDel="00000000" w:rsidR="00000000" w:rsidRPr="00000000">
        <w:rPr>
          <w:rtl w:val="0"/>
        </w:rPr>
      </w:r>
    </w:p>
    <w:p w:rsidR="00000000" w:rsidDel="00000000" w:rsidP="00000000" w:rsidRDefault="00000000" w:rsidRPr="00000000" w14:paraId="0000237E">
      <w:pPr>
        <w:rPr>
          <w:highlight w:val="yellow"/>
        </w:rPr>
      </w:pPr>
      <w:r w:rsidDel="00000000" w:rsidR="00000000" w:rsidRPr="00000000">
        <w:rPr>
          <w:highlight w:val="yellow"/>
          <w:rtl w:val="0"/>
        </w:rPr>
        <w:t xml:space="preserve">    protected override void OnInitialized()</w:t>
      </w:r>
    </w:p>
    <w:p w:rsidR="00000000" w:rsidDel="00000000" w:rsidP="00000000" w:rsidRDefault="00000000" w:rsidRPr="00000000" w14:paraId="0000237F">
      <w:pPr>
        <w:rPr>
          <w:highlight w:val="yellow"/>
        </w:rPr>
      </w:pPr>
      <w:r w:rsidDel="00000000" w:rsidR="00000000" w:rsidRPr="00000000">
        <w:rPr>
          <w:highlight w:val="yellow"/>
          <w:rtl w:val="0"/>
        </w:rPr>
        <w:t xml:space="preserve">    {</w:t>
      </w:r>
    </w:p>
    <w:p w:rsidR="00000000" w:rsidDel="00000000" w:rsidP="00000000" w:rsidRDefault="00000000" w:rsidRPr="00000000" w14:paraId="00002380">
      <w:pPr>
        <w:rPr>
          <w:highlight w:val="yellow"/>
        </w:rPr>
      </w:pPr>
      <w:r w:rsidDel="00000000" w:rsidR="00000000" w:rsidRPr="00000000">
        <w:rPr>
          <w:highlight w:val="yellow"/>
          <w:rtl w:val="0"/>
        </w:rPr>
        <w:t xml:space="preserve">        editContext = new(TournamentTeamDTO);</w:t>
      </w:r>
    </w:p>
    <w:p w:rsidR="00000000" w:rsidDel="00000000" w:rsidP="00000000" w:rsidRDefault="00000000" w:rsidRPr="00000000" w14:paraId="00002381">
      <w:pPr>
        <w:rPr>
          <w:highlight w:val="yellow"/>
        </w:rPr>
      </w:pPr>
      <w:r w:rsidDel="00000000" w:rsidR="00000000" w:rsidRPr="00000000">
        <w:rPr>
          <w:highlight w:val="yellow"/>
          <w:rtl w:val="0"/>
        </w:rPr>
        <w:t xml:space="preserve">    }</w:t>
      </w:r>
    </w:p>
    <w:p w:rsidR="00000000" w:rsidDel="00000000" w:rsidP="00000000" w:rsidRDefault="00000000" w:rsidRPr="00000000" w14:paraId="00002382">
      <w:pPr>
        <w:rPr>
          <w:highlight w:val="yellow"/>
        </w:rPr>
      </w:pPr>
      <w:r w:rsidDel="00000000" w:rsidR="00000000" w:rsidRPr="00000000">
        <w:rPr>
          <w:rtl w:val="0"/>
        </w:rPr>
      </w:r>
    </w:p>
    <w:p w:rsidR="00000000" w:rsidDel="00000000" w:rsidP="00000000" w:rsidRDefault="00000000" w:rsidRPr="00000000" w14:paraId="00002383">
      <w:pPr>
        <w:rPr>
          <w:highlight w:val="yellow"/>
        </w:rPr>
      </w:pPr>
      <w:r w:rsidDel="00000000" w:rsidR="00000000" w:rsidRPr="00000000">
        <w:rPr>
          <w:highlight w:val="yellow"/>
          <w:rtl w:val="0"/>
        </w:rPr>
        <w:t xml:space="preserve">    protected override async Task OnInitializedAsync()</w:t>
      </w:r>
    </w:p>
    <w:p w:rsidR="00000000" w:rsidDel="00000000" w:rsidP="00000000" w:rsidRDefault="00000000" w:rsidRPr="00000000" w14:paraId="00002384">
      <w:pPr>
        <w:rPr>
          <w:highlight w:val="yellow"/>
        </w:rPr>
      </w:pPr>
      <w:r w:rsidDel="00000000" w:rsidR="00000000" w:rsidRPr="00000000">
        <w:rPr>
          <w:highlight w:val="yellow"/>
          <w:rtl w:val="0"/>
        </w:rPr>
        <w:t xml:space="preserve">    {</w:t>
      </w:r>
    </w:p>
    <w:p w:rsidR="00000000" w:rsidDel="00000000" w:rsidP="00000000" w:rsidRDefault="00000000" w:rsidRPr="00000000" w14:paraId="00002385">
      <w:pPr>
        <w:rPr>
          <w:highlight w:val="yellow"/>
        </w:rPr>
      </w:pPr>
      <w:r w:rsidDel="00000000" w:rsidR="00000000" w:rsidRPr="00000000">
        <w:rPr>
          <w:highlight w:val="yellow"/>
          <w:rtl w:val="0"/>
        </w:rPr>
        <w:t xml:space="preserve">        await LoadCountriesAsync();</w:t>
      </w:r>
    </w:p>
    <w:p w:rsidR="00000000" w:rsidDel="00000000" w:rsidP="00000000" w:rsidRDefault="00000000" w:rsidRPr="00000000" w14:paraId="00002386">
      <w:pPr>
        <w:rPr>
          <w:highlight w:val="yellow"/>
        </w:rPr>
      </w:pPr>
      <w:r w:rsidDel="00000000" w:rsidR="00000000" w:rsidRPr="00000000">
        <w:rPr>
          <w:highlight w:val="yellow"/>
          <w:rtl w:val="0"/>
        </w:rPr>
        <w:t xml:space="preserve">    }</w:t>
      </w:r>
    </w:p>
    <w:p w:rsidR="00000000" w:rsidDel="00000000" w:rsidP="00000000" w:rsidRDefault="00000000" w:rsidRPr="00000000" w14:paraId="00002387">
      <w:pPr>
        <w:rPr>
          <w:highlight w:val="yellow"/>
        </w:rPr>
      </w:pPr>
      <w:r w:rsidDel="00000000" w:rsidR="00000000" w:rsidRPr="00000000">
        <w:rPr>
          <w:rtl w:val="0"/>
        </w:rPr>
      </w:r>
    </w:p>
    <w:p w:rsidR="00000000" w:rsidDel="00000000" w:rsidP="00000000" w:rsidRDefault="00000000" w:rsidRPr="00000000" w14:paraId="00002388">
      <w:pPr>
        <w:rPr>
          <w:highlight w:val="yellow"/>
        </w:rPr>
      </w:pPr>
      <w:r w:rsidDel="00000000" w:rsidR="00000000" w:rsidRPr="00000000">
        <w:rPr>
          <w:highlight w:val="yellow"/>
          <w:rtl w:val="0"/>
        </w:rPr>
        <w:t xml:space="preserve">    private async Task LoadCountriesAsync()</w:t>
      </w:r>
    </w:p>
    <w:p w:rsidR="00000000" w:rsidDel="00000000" w:rsidP="00000000" w:rsidRDefault="00000000" w:rsidRPr="00000000" w14:paraId="00002389">
      <w:pPr>
        <w:rPr>
          <w:highlight w:val="yellow"/>
        </w:rPr>
      </w:pPr>
      <w:r w:rsidDel="00000000" w:rsidR="00000000" w:rsidRPr="00000000">
        <w:rPr>
          <w:highlight w:val="yellow"/>
          <w:rtl w:val="0"/>
        </w:rPr>
        <w:t xml:space="preserve">    {</w:t>
      </w:r>
    </w:p>
    <w:p w:rsidR="00000000" w:rsidDel="00000000" w:rsidP="00000000" w:rsidRDefault="00000000" w:rsidRPr="00000000" w14:paraId="0000238A">
      <w:pPr>
        <w:rPr>
          <w:highlight w:val="yellow"/>
        </w:rPr>
      </w:pPr>
      <w:r w:rsidDel="00000000" w:rsidR="00000000" w:rsidRPr="00000000">
        <w:rPr>
          <w:highlight w:val="yellow"/>
          <w:rtl w:val="0"/>
        </w:rPr>
        <w:t xml:space="preserve">        var responseHttp = await Repository.GetAsync&lt;List&lt;Country&gt;&gt;("/api/countries/combo");</w:t>
      </w:r>
    </w:p>
    <w:p w:rsidR="00000000" w:rsidDel="00000000" w:rsidP="00000000" w:rsidRDefault="00000000" w:rsidRPr="00000000" w14:paraId="0000238B">
      <w:pPr>
        <w:rPr>
          <w:highlight w:val="yellow"/>
        </w:rPr>
      </w:pPr>
      <w:r w:rsidDel="00000000" w:rsidR="00000000" w:rsidRPr="00000000">
        <w:rPr>
          <w:highlight w:val="yellow"/>
          <w:rtl w:val="0"/>
        </w:rPr>
        <w:t xml:space="preserve">        if (responseHttp.Error)</w:t>
      </w:r>
    </w:p>
    <w:p w:rsidR="00000000" w:rsidDel="00000000" w:rsidP="00000000" w:rsidRDefault="00000000" w:rsidRPr="00000000" w14:paraId="0000238C">
      <w:pPr>
        <w:rPr>
          <w:highlight w:val="yellow"/>
        </w:rPr>
      </w:pPr>
      <w:r w:rsidDel="00000000" w:rsidR="00000000" w:rsidRPr="00000000">
        <w:rPr>
          <w:highlight w:val="yellow"/>
          <w:rtl w:val="0"/>
        </w:rPr>
        <w:t xml:space="preserve">        {</w:t>
      </w:r>
    </w:p>
    <w:p w:rsidR="00000000" w:rsidDel="00000000" w:rsidP="00000000" w:rsidRDefault="00000000" w:rsidRPr="00000000" w14:paraId="0000238D">
      <w:pPr>
        <w:rPr>
          <w:highlight w:val="yellow"/>
        </w:rPr>
      </w:pPr>
      <w:r w:rsidDel="00000000" w:rsidR="00000000" w:rsidRPr="00000000">
        <w:rPr>
          <w:highlight w:val="yellow"/>
          <w:rtl w:val="0"/>
        </w:rPr>
        <w:t xml:space="preserve">            var message = await responseHttp.GetErrorMessageAsync();</w:t>
      </w:r>
    </w:p>
    <w:p w:rsidR="00000000" w:rsidDel="00000000" w:rsidP="00000000" w:rsidRDefault="00000000" w:rsidRPr="00000000" w14:paraId="0000238E">
      <w:pPr>
        <w:rPr>
          <w:highlight w:val="yellow"/>
        </w:rPr>
      </w:pPr>
      <w:r w:rsidDel="00000000" w:rsidR="00000000" w:rsidRPr="00000000">
        <w:rPr>
          <w:highlight w:val="yellow"/>
          <w:rtl w:val="0"/>
        </w:rPr>
        <w:t xml:space="preserve">            Snackbar.Add(Localizer[message], Severity.Error);</w:t>
      </w:r>
    </w:p>
    <w:p w:rsidR="00000000" w:rsidDel="00000000" w:rsidP="00000000" w:rsidRDefault="00000000" w:rsidRPr="00000000" w14:paraId="0000238F">
      <w:pPr>
        <w:rPr>
          <w:highlight w:val="yellow"/>
        </w:rPr>
      </w:pPr>
      <w:r w:rsidDel="00000000" w:rsidR="00000000" w:rsidRPr="00000000">
        <w:rPr>
          <w:highlight w:val="yellow"/>
          <w:rtl w:val="0"/>
        </w:rPr>
        <w:t xml:space="preserve">            return;</w:t>
      </w:r>
    </w:p>
    <w:p w:rsidR="00000000" w:rsidDel="00000000" w:rsidP="00000000" w:rsidRDefault="00000000" w:rsidRPr="00000000" w14:paraId="00002390">
      <w:pPr>
        <w:rPr>
          <w:highlight w:val="yellow"/>
        </w:rPr>
      </w:pPr>
      <w:r w:rsidDel="00000000" w:rsidR="00000000" w:rsidRPr="00000000">
        <w:rPr>
          <w:highlight w:val="yellow"/>
          <w:rtl w:val="0"/>
        </w:rPr>
        <w:t xml:space="preserve">        }</w:t>
      </w:r>
    </w:p>
    <w:p w:rsidR="00000000" w:rsidDel="00000000" w:rsidP="00000000" w:rsidRDefault="00000000" w:rsidRPr="00000000" w14:paraId="00002391">
      <w:pPr>
        <w:rPr>
          <w:highlight w:val="yellow"/>
        </w:rPr>
      </w:pPr>
      <w:r w:rsidDel="00000000" w:rsidR="00000000" w:rsidRPr="00000000">
        <w:rPr>
          <w:rtl w:val="0"/>
        </w:rPr>
      </w:r>
    </w:p>
    <w:p w:rsidR="00000000" w:rsidDel="00000000" w:rsidP="00000000" w:rsidRDefault="00000000" w:rsidRPr="00000000" w14:paraId="00002392">
      <w:pPr>
        <w:rPr>
          <w:highlight w:val="yellow"/>
        </w:rPr>
      </w:pPr>
      <w:r w:rsidDel="00000000" w:rsidR="00000000" w:rsidRPr="00000000">
        <w:rPr>
          <w:highlight w:val="yellow"/>
          <w:rtl w:val="0"/>
        </w:rPr>
        <w:t xml:space="preserve">        countries = responseHttp.Response;</w:t>
      </w:r>
    </w:p>
    <w:p w:rsidR="00000000" w:rsidDel="00000000" w:rsidP="00000000" w:rsidRDefault="00000000" w:rsidRPr="00000000" w14:paraId="00002393">
      <w:pPr>
        <w:rPr>
          <w:highlight w:val="yellow"/>
        </w:rPr>
      </w:pPr>
      <w:r w:rsidDel="00000000" w:rsidR="00000000" w:rsidRPr="00000000">
        <w:rPr>
          <w:highlight w:val="yellow"/>
          <w:rtl w:val="0"/>
        </w:rPr>
        <w:t xml:space="preserve">    }</w:t>
      </w:r>
    </w:p>
    <w:p w:rsidR="00000000" w:rsidDel="00000000" w:rsidP="00000000" w:rsidRDefault="00000000" w:rsidRPr="00000000" w14:paraId="00002394">
      <w:pPr>
        <w:rPr>
          <w:highlight w:val="yellow"/>
        </w:rPr>
      </w:pPr>
      <w:r w:rsidDel="00000000" w:rsidR="00000000" w:rsidRPr="00000000">
        <w:rPr>
          <w:rtl w:val="0"/>
        </w:rPr>
      </w:r>
    </w:p>
    <w:p w:rsidR="00000000" w:rsidDel="00000000" w:rsidP="00000000" w:rsidRDefault="00000000" w:rsidRPr="00000000" w14:paraId="00002395">
      <w:pPr>
        <w:rPr>
          <w:highlight w:val="yellow"/>
        </w:rPr>
      </w:pPr>
      <w:r w:rsidDel="00000000" w:rsidR="00000000" w:rsidRPr="00000000">
        <w:rPr>
          <w:highlight w:val="yellow"/>
          <w:rtl w:val="0"/>
        </w:rPr>
        <w:t xml:space="preserve">    private async Task OnBeforeInternalNavigation(LocationChangingContext context)</w:t>
      </w:r>
    </w:p>
    <w:p w:rsidR="00000000" w:rsidDel="00000000" w:rsidP="00000000" w:rsidRDefault="00000000" w:rsidRPr="00000000" w14:paraId="00002396">
      <w:pPr>
        <w:rPr>
          <w:highlight w:val="yellow"/>
        </w:rPr>
      </w:pPr>
      <w:r w:rsidDel="00000000" w:rsidR="00000000" w:rsidRPr="00000000">
        <w:rPr>
          <w:highlight w:val="yellow"/>
          <w:rtl w:val="0"/>
        </w:rPr>
        <w:t xml:space="preserve">    {</w:t>
      </w:r>
    </w:p>
    <w:p w:rsidR="00000000" w:rsidDel="00000000" w:rsidP="00000000" w:rsidRDefault="00000000" w:rsidRPr="00000000" w14:paraId="00002397">
      <w:pPr>
        <w:rPr>
          <w:highlight w:val="yellow"/>
        </w:rPr>
      </w:pPr>
      <w:r w:rsidDel="00000000" w:rsidR="00000000" w:rsidRPr="00000000">
        <w:rPr>
          <w:highlight w:val="yellow"/>
          <w:rtl w:val="0"/>
        </w:rPr>
        <w:t xml:space="preserve">        var formWasEdited = editContext.IsModified();</w:t>
      </w:r>
    </w:p>
    <w:p w:rsidR="00000000" w:rsidDel="00000000" w:rsidP="00000000" w:rsidRDefault="00000000" w:rsidRPr="00000000" w14:paraId="00002398">
      <w:pPr>
        <w:rPr>
          <w:highlight w:val="yellow"/>
        </w:rPr>
      </w:pPr>
      <w:r w:rsidDel="00000000" w:rsidR="00000000" w:rsidRPr="00000000">
        <w:rPr>
          <w:rtl w:val="0"/>
        </w:rPr>
      </w:r>
    </w:p>
    <w:p w:rsidR="00000000" w:rsidDel="00000000" w:rsidP="00000000" w:rsidRDefault="00000000" w:rsidRPr="00000000" w14:paraId="00002399">
      <w:pPr>
        <w:rPr>
          <w:highlight w:val="yellow"/>
        </w:rPr>
      </w:pPr>
      <w:r w:rsidDel="00000000" w:rsidR="00000000" w:rsidRPr="00000000">
        <w:rPr>
          <w:highlight w:val="yellow"/>
          <w:rtl w:val="0"/>
        </w:rPr>
        <w:t xml:space="preserve">        if (!formWasEdited || FormPostedSuccessfully)</w:t>
      </w:r>
    </w:p>
    <w:p w:rsidR="00000000" w:rsidDel="00000000" w:rsidP="00000000" w:rsidRDefault="00000000" w:rsidRPr="00000000" w14:paraId="0000239A">
      <w:pPr>
        <w:rPr>
          <w:highlight w:val="yellow"/>
        </w:rPr>
      </w:pPr>
      <w:r w:rsidDel="00000000" w:rsidR="00000000" w:rsidRPr="00000000">
        <w:rPr>
          <w:highlight w:val="yellow"/>
          <w:rtl w:val="0"/>
        </w:rPr>
        <w:t xml:space="preserve">        {</w:t>
      </w:r>
    </w:p>
    <w:p w:rsidR="00000000" w:rsidDel="00000000" w:rsidP="00000000" w:rsidRDefault="00000000" w:rsidRPr="00000000" w14:paraId="0000239B">
      <w:pPr>
        <w:rPr>
          <w:highlight w:val="yellow"/>
        </w:rPr>
      </w:pPr>
      <w:r w:rsidDel="00000000" w:rsidR="00000000" w:rsidRPr="00000000">
        <w:rPr>
          <w:highlight w:val="yellow"/>
          <w:rtl w:val="0"/>
        </w:rPr>
        <w:t xml:space="preserve">            return;</w:t>
      </w:r>
    </w:p>
    <w:p w:rsidR="00000000" w:rsidDel="00000000" w:rsidP="00000000" w:rsidRDefault="00000000" w:rsidRPr="00000000" w14:paraId="0000239C">
      <w:pPr>
        <w:rPr>
          <w:highlight w:val="yellow"/>
        </w:rPr>
      </w:pPr>
      <w:r w:rsidDel="00000000" w:rsidR="00000000" w:rsidRPr="00000000">
        <w:rPr>
          <w:highlight w:val="yellow"/>
          <w:rtl w:val="0"/>
        </w:rPr>
        <w:t xml:space="preserve">        }</w:t>
      </w:r>
    </w:p>
    <w:p w:rsidR="00000000" w:rsidDel="00000000" w:rsidP="00000000" w:rsidRDefault="00000000" w:rsidRPr="00000000" w14:paraId="0000239D">
      <w:pPr>
        <w:rPr>
          <w:highlight w:val="yellow"/>
        </w:rPr>
      </w:pPr>
      <w:r w:rsidDel="00000000" w:rsidR="00000000" w:rsidRPr="00000000">
        <w:rPr>
          <w:rtl w:val="0"/>
        </w:rPr>
      </w:r>
    </w:p>
    <w:p w:rsidR="00000000" w:rsidDel="00000000" w:rsidP="00000000" w:rsidRDefault="00000000" w:rsidRPr="00000000" w14:paraId="0000239E">
      <w:pPr>
        <w:rPr>
          <w:highlight w:val="yellow"/>
        </w:rPr>
      </w:pPr>
      <w:r w:rsidDel="00000000" w:rsidR="00000000" w:rsidRPr="00000000">
        <w:rPr>
          <w:highlight w:val="yellow"/>
          <w:rtl w:val="0"/>
        </w:rPr>
        <w:t xml:space="preserve">        var result = await SweetAlertService.FireAsync(new SweetAlertOptions</w:t>
      </w:r>
    </w:p>
    <w:p w:rsidR="00000000" w:rsidDel="00000000" w:rsidP="00000000" w:rsidRDefault="00000000" w:rsidRPr="00000000" w14:paraId="0000239F">
      <w:pPr>
        <w:rPr>
          <w:highlight w:val="yellow"/>
        </w:rPr>
      </w:pPr>
      <w:r w:rsidDel="00000000" w:rsidR="00000000" w:rsidRPr="00000000">
        <w:rPr>
          <w:highlight w:val="yellow"/>
          <w:rtl w:val="0"/>
        </w:rPr>
        <w:t xml:space="preserve">        {</w:t>
      </w:r>
    </w:p>
    <w:p w:rsidR="00000000" w:rsidDel="00000000" w:rsidP="00000000" w:rsidRDefault="00000000" w:rsidRPr="00000000" w14:paraId="000023A0">
      <w:pPr>
        <w:rPr>
          <w:highlight w:val="yellow"/>
        </w:rPr>
      </w:pPr>
      <w:r w:rsidDel="00000000" w:rsidR="00000000" w:rsidRPr="00000000">
        <w:rPr>
          <w:highlight w:val="yellow"/>
          <w:rtl w:val="0"/>
        </w:rPr>
        <w:t xml:space="preserve">            Title = Localizer["Confirmation"],</w:t>
      </w:r>
    </w:p>
    <w:p w:rsidR="00000000" w:rsidDel="00000000" w:rsidP="00000000" w:rsidRDefault="00000000" w:rsidRPr="00000000" w14:paraId="000023A1">
      <w:pPr>
        <w:rPr>
          <w:highlight w:val="yellow"/>
        </w:rPr>
      </w:pPr>
      <w:r w:rsidDel="00000000" w:rsidR="00000000" w:rsidRPr="00000000">
        <w:rPr>
          <w:highlight w:val="yellow"/>
          <w:rtl w:val="0"/>
        </w:rPr>
        <w:t xml:space="preserve">            Text = Localizer["LeaveAndLoseChanges"],</w:t>
      </w:r>
    </w:p>
    <w:p w:rsidR="00000000" w:rsidDel="00000000" w:rsidP="00000000" w:rsidRDefault="00000000" w:rsidRPr="00000000" w14:paraId="000023A2">
      <w:pPr>
        <w:rPr>
          <w:highlight w:val="yellow"/>
        </w:rPr>
      </w:pPr>
      <w:r w:rsidDel="00000000" w:rsidR="00000000" w:rsidRPr="00000000">
        <w:rPr>
          <w:highlight w:val="yellow"/>
          <w:rtl w:val="0"/>
        </w:rPr>
        <w:t xml:space="preserve">            Icon = SweetAlertIcon.Warning,</w:t>
      </w:r>
    </w:p>
    <w:p w:rsidR="00000000" w:rsidDel="00000000" w:rsidP="00000000" w:rsidRDefault="00000000" w:rsidRPr="00000000" w14:paraId="000023A3">
      <w:pPr>
        <w:rPr>
          <w:highlight w:val="yellow"/>
        </w:rPr>
      </w:pPr>
      <w:r w:rsidDel="00000000" w:rsidR="00000000" w:rsidRPr="00000000">
        <w:rPr>
          <w:highlight w:val="yellow"/>
          <w:rtl w:val="0"/>
        </w:rPr>
        <w:t xml:space="preserve">            ShowCancelButton = true,</w:t>
      </w:r>
    </w:p>
    <w:p w:rsidR="00000000" w:rsidDel="00000000" w:rsidP="00000000" w:rsidRDefault="00000000" w:rsidRPr="00000000" w14:paraId="000023A4">
      <w:pPr>
        <w:rPr>
          <w:highlight w:val="yellow"/>
        </w:rPr>
      </w:pPr>
      <w:r w:rsidDel="00000000" w:rsidR="00000000" w:rsidRPr="00000000">
        <w:rPr>
          <w:highlight w:val="yellow"/>
          <w:rtl w:val="0"/>
        </w:rPr>
        <w:t xml:space="preserve">            CancelButtonText = Localizer["Cancel"],</w:t>
      </w:r>
    </w:p>
    <w:p w:rsidR="00000000" w:rsidDel="00000000" w:rsidP="00000000" w:rsidRDefault="00000000" w:rsidRPr="00000000" w14:paraId="000023A5">
      <w:pPr>
        <w:rPr>
          <w:highlight w:val="yellow"/>
        </w:rPr>
      </w:pPr>
      <w:r w:rsidDel="00000000" w:rsidR="00000000" w:rsidRPr="00000000">
        <w:rPr>
          <w:highlight w:val="yellow"/>
          <w:rtl w:val="0"/>
        </w:rPr>
        <w:t xml:space="preserve">        });</w:t>
      </w:r>
    </w:p>
    <w:p w:rsidR="00000000" w:rsidDel="00000000" w:rsidP="00000000" w:rsidRDefault="00000000" w:rsidRPr="00000000" w14:paraId="000023A6">
      <w:pPr>
        <w:rPr>
          <w:highlight w:val="yellow"/>
        </w:rPr>
      </w:pPr>
      <w:r w:rsidDel="00000000" w:rsidR="00000000" w:rsidRPr="00000000">
        <w:rPr>
          <w:rtl w:val="0"/>
        </w:rPr>
      </w:r>
    </w:p>
    <w:p w:rsidR="00000000" w:rsidDel="00000000" w:rsidP="00000000" w:rsidRDefault="00000000" w:rsidRPr="00000000" w14:paraId="000023A7">
      <w:pPr>
        <w:rPr>
          <w:highlight w:val="yellow"/>
        </w:rPr>
      </w:pPr>
      <w:r w:rsidDel="00000000" w:rsidR="00000000" w:rsidRPr="00000000">
        <w:rPr>
          <w:highlight w:val="yellow"/>
          <w:rtl w:val="0"/>
        </w:rPr>
        <w:t xml:space="preserve">        var confirm = !string.IsNullOrEmpty(result.Value);</w:t>
      </w:r>
    </w:p>
    <w:p w:rsidR="00000000" w:rsidDel="00000000" w:rsidP="00000000" w:rsidRDefault="00000000" w:rsidRPr="00000000" w14:paraId="000023A8">
      <w:pPr>
        <w:rPr>
          <w:highlight w:val="yellow"/>
        </w:rPr>
      </w:pPr>
      <w:r w:rsidDel="00000000" w:rsidR="00000000" w:rsidRPr="00000000">
        <w:rPr>
          <w:highlight w:val="yellow"/>
          <w:rtl w:val="0"/>
        </w:rPr>
        <w:t xml:space="preserve">        if (confirm)</w:t>
      </w:r>
    </w:p>
    <w:p w:rsidR="00000000" w:rsidDel="00000000" w:rsidP="00000000" w:rsidRDefault="00000000" w:rsidRPr="00000000" w14:paraId="000023A9">
      <w:pPr>
        <w:rPr>
          <w:highlight w:val="yellow"/>
        </w:rPr>
      </w:pPr>
      <w:r w:rsidDel="00000000" w:rsidR="00000000" w:rsidRPr="00000000">
        <w:rPr>
          <w:highlight w:val="yellow"/>
          <w:rtl w:val="0"/>
        </w:rPr>
        <w:t xml:space="preserve">        {</w:t>
      </w:r>
    </w:p>
    <w:p w:rsidR="00000000" w:rsidDel="00000000" w:rsidP="00000000" w:rsidRDefault="00000000" w:rsidRPr="00000000" w14:paraId="000023AA">
      <w:pPr>
        <w:rPr>
          <w:highlight w:val="yellow"/>
        </w:rPr>
      </w:pPr>
      <w:r w:rsidDel="00000000" w:rsidR="00000000" w:rsidRPr="00000000">
        <w:rPr>
          <w:highlight w:val="yellow"/>
          <w:rtl w:val="0"/>
        </w:rPr>
        <w:t xml:space="preserve">            return;</w:t>
      </w:r>
    </w:p>
    <w:p w:rsidR="00000000" w:rsidDel="00000000" w:rsidP="00000000" w:rsidRDefault="00000000" w:rsidRPr="00000000" w14:paraId="000023AB">
      <w:pPr>
        <w:rPr>
          <w:highlight w:val="yellow"/>
        </w:rPr>
      </w:pPr>
      <w:r w:rsidDel="00000000" w:rsidR="00000000" w:rsidRPr="00000000">
        <w:rPr>
          <w:highlight w:val="yellow"/>
          <w:rtl w:val="0"/>
        </w:rPr>
        <w:t xml:space="preserve">        }</w:t>
      </w:r>
    </w:p>
    <w:p w:rsidR="00000000" w:rsidDel="00000000" w:rsidP="00000000" w:rsidRDefault="00000000" w:rsidRPr="00000000" w14:paraId="000023AC">
      <w:pPr>
        <w:rPr>
          <w:highlight w:val="yellow"/>
        </w:rPr>
      </w:pPr>
      <w:r w:rsidDel="00000000" w:rsidR="00000000" w:rsidRPr="00000000">
        <w:rPr>
          <w:rtl w:val="0"/>
        </w:rPr>
      </w:r>
    </w:p>
    <w:p w:rsidR="00000000" w:rsidDel="00000000" w:rsidP="00000000" w:rsidRDefault="00000000" w:rsidRPr="00000000" w14:paraId="000023AD">
      <w:pPr>
        <w:rPr>
          <w:highlight w:val="yellow"/>
        </w:rPr>
      </w:pPr>
      <w:r w:rsidDel="00000000" w:rsidR="00000000" w:rsidRPr="00000000">
        <w:rPr>
          <w:highlight w:val="yellow"/>
          <w:rtl w:val="0"/>
        </w:rPr>
        <w:t xml:space="preserve">        context.PreventNavigation();</w:t>
      </w:r>
    </w:p>
    <w:p w:rsidR="00000000" w:rsidDel="00000000" w:rsidP="00000000" w:rsidRDefault="00000000" w:rsidRPr="00000000" w14:paraId="000023AE">
      <w:pPr>
        <w:rPr>
          <w:highlight w:val="yellow"/>
        </w:rPr>
      </w:pPr>
      <w:r w:rsidDel="00000000" w:rsidR="00000000" w:rsidRPr="00000000">
        <w:rPr>
          <w:highlight w:val="yellow"/>
          <w:rtl w:val="0"/>
        </w:rPr>
        <w:t xml:space="preserve">    }</w:t>
      </w:r>
    </w:p>
    <w:p w:rsidR="00000000" w:rsidDel="00000000" w:rsidP="00000000" w:rsidRDefault="00000000" w:rsidRPr="00000000" w14:paraId="000023AF">
      <w:pPr>
        <w:rPr>
          <w:highlight w:val="yellow"/>
        </w:rPr>
      </w:pPr>
      <w:r w:rsidDel="00000000" w:rsidR="00000000" w:rsidRPr="00000000">
        <w:rPr>
          <w:rtl w:val="0"/>
        </w:rPr>
      </w:r>
    </w:p>
    <w:p w:rsidR="00000000" w:rsidDel="00000000" w:rsidP="00000000" w:rsidRDefault="00000000" w:rsidRPr="00000000" w14:paraId="000023B0">
      <w:pPr>
        <w:rPr>
          <w:highlight w:val="yellow"/>
        </w:rPr>
      </w:pPr>
      <w:r w:rsidDel="00000000" w:rsidR="00000000" w:rsidRPr="00000000">
        <w:rPr>
          <w:highlight w:val="yellow"/>
          <w:rtl w:val="0"/>
        </w:rPr>
        <w:t xml:space="preserve">    private async Task&lt;IEnumerable&lt;Country&gt;&gt; SearchCountry(string searchText, CancellationToken cancellationToken)</w:t>
      </w:r>
    </w:p>
    <w:p w:rsidR="00000000" w:rsidDel="00000000" w:rsidP="00000000" w:rsidRDefault="00000000" w:rsidRPr="00000000" w14:paraId="000023B1">
      <w:pPr>
        <w:rPr>
          <w:highlight w:val="yellow"/>
        </w:rPr>
      </w:pPr>
      <w:r w:rsidDel="00000000" w:rsidR="00000000" w:rsidRPr="00000000">
        <w:rPr>
          <w:highlight w:val="yellow"/>
          <w:rtl w:val="0"/>
        </w:rPr>
        <w:t xml:space="preserve">    {</w:t>
      </w:r>
    </w:p>
    <w:p w:rsidR="00000000" w:rsidDel="00000000" w:rsidP="00000000" w:rsidRDefault="00000000" w:rsidRPr="00000000" w14:paraId="000023B2">
      <w:pPr>
        <w:rPr>
          <w:highlight w:val="yellow"/>
        </w:rPr>
      </w:pPr>
      <w:r w:rsidDel="00000000" w:rsidR="00000000" w:rsidRPr="00000000">
        <w:rPr>
          <w:highlight w:val="yellow"/>
          <w:rtl w:val="0"/>
        </w:rPr>
        <w:t xml:space="preserve">        await Task.Delay(5);</w:t>
      </w:r>
    </w:p>
    <w:p w:rsidR="00000000" w:rsidDel="00000000" w:rsidP="00000000" w:rsidRDefault="00000000" w:rsidRPr="00000000" w14:paraId="000023B3">
      <w:pPr>
        <w:rPr>
          <w:highlight w:val="yellow"/>
        </w:rPr>
      </w:pPr>
      <w:r w:rsidDel="00000000" w:rsidR="00000000" w:rsidRPr="00000000">
        <w:rPr>
          <w:highlight w:val="yellow"/>
          <w:rtl w:val="0"/>
        </w:rPr>
        <w:t xml:space="preserve">        if (string.IsNullOrWhiteSpace(searchText))</w:t>
      </w:r>
    </w:p>
    <w:p w:rsidR="00000000" w:rsidDel="00000000" w:rsidP="00000000" w:rsidRDefault="00000000" w:rsidRPr="00000000" w14:paraId="000023B4">
      <w:pPr>
        <w:rPr>
          <w:highlight w:val="yellow"/>
        </w:rPr>
      </w:pPr>
      <w:r w:rsidDel="00000000" w:rsidR="00000000" w:rsidRPr="00000000">
        <w:rPr>
          <w:highlight w:val="yellow"/>
          <w:rtl w:val="0"/>
        </w:rPr>
        <w:t xml:space="preserve">        {</w:t>
      </w:r>
    </w:p>
    <w:p w:rsidR="00000000" w:rsidDel="00000000" w:rsidP="00000000" w:rsidRDefault="00000000" w:rsidRPr="00000000" w14:paraId="000023B5">
      <w:pPr>
        <w:rPr>
          <w:highlight w:val="yellow"/>
        </w:rPr>
      </w:pPr>
      <w:r w:rsidDel="00000000" w:rsidR="00000000" w:rsidRPr="00000000">
        <w:rPr>
          <w:highlight w:val="yellow"/>
          <w:rtl w:val="0"/>
        </w:rPr>
        <w:t xml:space="preserve">            return countries!;</w:t>
      </w:r>
    </w:p>
    <w:p w:rsidR="00000000" w:rsidDel="00000000" w:rsidP="00000000" w:rsidRDefault="00000000" w:rsidRPr="00000000" w14:paraId="000023B6">
      <w:pPr>
        <w:rPr>
          <w:highlight w:val="yellow"/>
        </w:rPr>
      </w:pPr>
      <w:r w:rsidDel="00000000" w:rsidR="00000000" w:rsidRPr="00000000">
        <w:rPr>
          <w:highlight w:val="yellow"/>
          <w:rtl w:val="0"/>
        </w:rPr>
        <w:t xml:space="preserve">        }</w:t>
      </w:r>
    </w:p>
    <w:p w:rsidR="00000000" w:rsidDel="00000000" w:rsidP="00000000" w:rsidRDefault="00000000" w:rsidRPr="00000000" w14:paraId="000023B7">
      <w:pPr>
        <w:rPr>
          <w:highlight w:val="yellow"/>
        </w:rPr>
      </w:pPr>
      <w:r w:rsidDel="00000000" w:rsidR="00000000" w:rsidRPr="00000000">
        <w:rPr>
          <w:rtl w:val="0"/>
        </w:rPr>
      </w:r>
    </w:p>
    <w:p w:rsidR="00000000" w:rsidDel="00000000" w:rsidP="00000000" w:rsidRDefault="00000000" w:rsidRPr="00000000" w14:paraId="000023B8">
      <w:pPr>
        <w:rPr>
          <w:highlight w:val="yellow"/>
        </w:rPr>
      </w:pPr>
      <w:r w:rsidDel="00000000" w:rsidR="00000000" w:rsidRPr="00000000">
        <w:rPr>
          <w:highlight w:val="yellow"/>
          <w:rtl w:val="0"/>
        </w:rPr>
        <w:t xml:space="preserve">        return countries!</w:t>
      </w:r>
    </w:p>
    <w:p w:rsidR="00000000" w:rsidDel="00000000" w:rsidP="00000000" w:rsidRDefault="00000000" w:rsidRPr="00000000" w14:paraId="000023B9">
      <w:pPr>
        <w:rPr>
          <w:highlight w:val="yellow"/>
        </w:rPr>
      </w:pPr>
      <w:r w:rsidDel="00000000" w:rsidR="00000000" w:rsidRPr="00000000">
        <w:rPr>
          <w:highlight w:val="yellow"/>
          <w:rtl w:val="0"/>
        </w:rPr>
        <w:t xml:space="preserve">            .Where(x =&gt; x.Name.Contains(searchText, StringComparison.InvariantCultureIgnoreCase))</w:t>
      </w:r>
    </w:p>
    <w:p w:rsidR="00000000" w:rsidDel="00000000" w:rsidP="00000000" w:rsidRDefault="00000000" w:rsidRPr="00000000" w14:paraId="000023BA">
      <w:pPr>
        <w:rPr>
          <w:highlight w:val="yellow"/>
        </w:rPr>
      </w:pPr>
      <w:r w:rsidDel="00000000" w:rsidR="00000000" w:rsidRPr="00000000">
        <w:rPr>
          <w:highlight w:val="yellow"/>
          <w:rtl w:val="0"/>
        </w:rPr>
        <w:t xml:space="preserve">            .ToList();</w:t>
      </w:r>
    </w:p>
    <w:p w:rsidR="00000000" w:rsidDel="00000000" w:rsidP="00000000" w:rsidRDefault="00000000" w:rsidRPr="00000000" w14:paraId="000023BB">
      <w:pPr>
        <w:rPr>
          <w:highlight w:val="yellow"/>
        </w:rPr>
      </w:pPr>
      <w:r w:rsidDel="00000000" w:rsidR="00000000" w:rsidRPr="00000000">
        <w:rPr>
          <w:highlight w:val="yellow"/>
          <w:rtl w:val="0"/>
        </w:rPr>
        <w:t xml:space="preserve">    }</w:t>
      </w:r>
    </w:p>
    <w:p w:rsidR="00000000" w:rsidDel="00000000" w:rsidP="00000000" w:rsidRDefault="00000000" w:rsidRPr="00000000" w14:paraId="000023BC">
      <w:pPr>
        <w:rPr>
          <w:highlight w:val="yellow"/>
        </w:rPr>
      </w:pPr>
      <w:r w:rsidDel="00000000" w:rsidR="00000000" w:rsidRPr="00000000">
        <w:rPr>
          <w:rtl w:val="0"/>
        </w:rPr>
      </w:r>
    </w:p>
    <w:p w:rsidR="00000000" w:rsidDel="00000000" w:rsidP="00000000" w:rsidRDefault="00000000" w:rsidRPr="00000000" w14:paraId="000023BD">
      <w:pPr>
        <w:rPr>
          <w:highlight w:val="yellow"/>
        </w:rPr>
      </w:pPr>
      <w:r w:rsidDel="00000000" w:rsidR="00000000" w:rsidRPr="00000000">
        <w:rPr>
          <w:highlight w:val="yellow"/>
          <w:rtl w:val="0"/>
        </w:rPr>
        <w:t xml:space="preserve">    private async Task&lt;IEnumerable&lt;Team&gt;&gt; SearchTeam(string searchText, CancellationToken cancellationToken)</w:t>
      </w:r>
    </w:p>
    <w:p w:rsidR="00000000" w:rsidDel="00000000" w:rsidP="00000000" w:rsidRDefault="00000000" w:rsidRPr="00000000" w14:paraId="000023BE">
      <w:pPr>
        <w:rPr>
          <w:highlight w:val="yellow"/>
        </w:rPr>
      </w:pPr>
      <w:r w:rsidDel="00000000" w:rsidR="00000000" w:rsidRPr="00000000">
        <w:rPr>
          <w:highlight w:val="yellow"/>
          <w:rtl w:val="0"/>
        </w:rPr>
        <w:t xml:space="preserve">    {</w:t>
      </w:r>
    </w:p>
    <w:p w:rsidR="00000000" w:rsidDel="00000000" w:rsidP="00000000" w:rsidRDefault="00000000" w:rsidRPr="00000000" w14:paraId="000023BF">
      <w:pPr>
        <w:rPr>
          <w:highlight w:val="yellow"/>
        </w:rPr>
      </w:pPr>
      <w:r w:rsidDel="00000000" w:rsidR="00000000" w:rsidRPr="00000000">
        <w:rPr>
          <w:highlight w:val="yellow"/>
          <w:rtl w:val="0"/>
        </w:rPr>
        <w:t xml:space="preserve">        await Task.Delay(5);</w:t>
      </w:r>
    </w:p>
    <w:p w:rsidR="00000000" w:rsidDel="00000000" w:rsidP="00000000" w:rsidRDefault="00000000" w:rsidRPr="00000000" w14:paraId="000023C0">
      <w:pPr>
        <w:rPr>
          <w:highlight w:val="yellow"/>
        </w:rPr>
      </w:pPr>
      <w:r w:rsidDel="00000000" w:rsidR="00000000" w:rsidRPr="00000000">
        <w:rPr>
          <w:highlight w:val="yellow"/>
          <w:rtl w:val="0"/>
        </w:rPr>
        <w:t xml:space="preserve">        if (string.IsNullOrWhiteSpace(searchText))</w:t>
      </w:r>
    </w:p>
    <w:p w:rsidR="00000000" w:rsidDel="00000000" w:rsidP="00000000" w:rsidRDefault="00000000" w:rsidRPr="00000000" w14:paraId="000023C1">
      <w:pPr>
        <w:rPr>
          <w:highlight w:val="yellow"/>
        </w:rPr>
      </w:pPr>
      <w:r w:rsidDel="00000000" w:rsidR="00000000" w:rsidRPr="00000000">
        <w:rPr>
          <w:highlight w:val="yellow"/>
          <w:rtl w:val="0"/>
        </w:rPr>
        <w:t xml:space="preserve">        {</w:t>
      </w:r>
    </w:p>
    <w:p w:rsidR="00000000" w:rsidDel="00000000" w:rsidP="00000000" w:rsidRDefault="00000000" w:rsidRPr="00000000" w14:paraId="000023C2">
      <w:pPr>
        <w:rPr>
          <w:highlight w:val="yellow"/>
        </w:rPr>
      </w:pPr>
      <w:r w:rsidDel="00000000" w:rsidR="00000000" w:rsidRPr="00000000">
        <w:rPr>
          <w:highlight w:val="yellow"/>
          <w:rtl w:val="0"/>
        </w:rPr>
        <w:t xml:space="preserve">            return teams!;</w:t>
      </w:r>
    </w:p>
    <w:p w:rsidR="00000000" w:rsidDel="00000000" w:rsidP="00000000" w:rsidRDefault="00000000" w:rsidRPr="00000000" w14:paraId="000023C3">
      <w:pPr>
        <w:rPr>
          <w:highlight w:val="yellow"/>
        </w:rPr>
      </w:pPr>
      <w:r w:rsidDel="00000000" w:rsidR="00000000" w:rsidRPr="00000000">
        <w:rPr>
          <w:highlight w:val="yellow"/>
          <w:rtl w:val="0"/>
        </w:rPr>
        <w:t xml:space="preserve">        }</w:t>
      </w:r>
    </w:p>
    <w:p w:rsidR="00000000" w:rsidDel="00000000" w:rsidP="00000000" w:rsidRDefault="00000000" w:rsidRPr="00000000" w14:paraId="000023C4">
      <w:pPr>
        <w:rPr>
          <w:highlight w:val="yellow"/>
        </w:rPr>
      </w:pPr>
      <w:r w:rsidDel="00000000" w:rsidR="00000000" w:rsidRPr="00000000">
        <w:rPr>
          <w:rtl w:val="0"/>
        </w:rPr>
      </w:r>
    </w:p>
    <w:p w:rsidR="00000000" w:rsidDel="00000000" w:rsidP="00000000" w:rsidRDefault="00000000" w:rsidRPr="00000000" w14:paraId="000023C5">
      <w:pPr>
        <w:rPr>
          <w:highlight w:val="yellow"/>
        </w:rPr>
      </w:pPr>
      <w:r w:rsidDel="00000000" w:rsidR="00000000" w:rsidRPr="00000000">
        <w:rPr>
          <w:highlight w:val="yellow"/>
          <w:rtl w:val="0"/>
        </w:rPr>
        <w:t xml:space="preserve">        return teams!</w:t>
      </w:r>
    </w:p>
    <w:p w:rsidR="00000000" w:rsidDel="00000000" w:rsidP="00000000" w:rsidRDefault="00000000" w:rsidRPr="00000000" w14:paraId="000023C6">
      <w:pPr>
        <w:rPr>
          <w:highlight w:val="yellow"/>
        </w:rPr>
      </w:pPr>
      <w:r w:rsidDel="00000000" w:rsidR="00000000" w:rsidRPr="00000000">
        <w:rPr>
          <w:highlight w:val="yellow"/>
          <w:rtl w:val="0"/>
        </w:rPr>
        <w:t xml:space="preserve">            .Where(x =&gt; x.Name.Contains(searchText, StringComparison.InvariantCultureIgnoreCase))</w:t>
      </w:r>
    </w:p>
    <w:p w:rsidR="00000000" w:rsidDel="00000000" w:rsidP="00000000" w:rsidRDefault="00000000" w:rsidRPr="00000000" w14:paraId="000023C7">
      <w:pPr>
        <w:rPr>
          <w:highlight w:val="yellow"/>
        </w:rPr>
      </w:pPr>
      <w:r w:rsidDel="00000000" w:rsidR="00000000" w:rsidRPr="00000000">
        <w:rPr>
          <w:highlight w:val="yellow"/>
          <w:rtl w:val="0"/>
        </w:rPr>
        <w:t xml:space="preserve">            .ToList();</w:t>
      </w:r>
    </w:p>
    <w:p w:rsidR="00000000" w:rsidDel="00000000" w:rsidP="00000000" w:rsidRDefault="00000000" w:rsidRPr="00000000" w14:paraId="000023C8">
      <w:pPr>
        <w:rPr>
          <w:highlight w:val="yellow"/>
        </w:rPr>
      </w:pPr>
      <w:r w:rsidDel="00000000" w:rsidR="00000000" w:rsidRPr="00000000">
        <w:rPr>
          <w:highlight w:val="yellow"/>
          <w:rtl w:val="0"/>
        </w:rPr>
        <w:t xml:space="preserve">    }</w:t>
      </w:r>
    </w:p>
    <w:p w:rsidR="00000000" w:rsidDel="00000000" w:rsidP="00000000" w:rsidRDefault="00000000" w:rsidRPr="00000000" w14:paraId="000023C9">
      <w:pPr>
        <w:rPr>
          <w:highlight w:val="yellow"/>
        </w:rPr>
      </w:pPr>
      <w:r w:rsidDel="00000000" w:rsidR="00000000" w:rsidRPr="00000000">
        <w:rPr>
          <w:rtl w:val="0"/>
        </w:rPr>
      </w:r>
    </w:p>
    <w:p w:rsidR="00000000" w:rsidDel="00000000" w:rsidP="00000000" w:rsidRDefault="00000000" w:rsidRPr="00000000" w14:paraId="000023CA">
      <w:pPr>
        <w:rPr>
          <w:highlight w:val="yellow"/>
        </w:rPr>
      </w:pPr>
      <w:r w:rsidDel="00000000" w:rsidR="00000000" w:rsidRPr="00000000">
        <w:rPr>
          <w:highlight w:val="yellow"/>
          <w:rtl w:val="0"/>
        </w:rPr>
        <w:t xml:space="preserve">    private async Task CountryChangedAsync(Country country)</w:t>
      </w:r>
    </w:p>
    <w:p w:rsidR="00000000" w:rsidDel="00000000" w:rsidP="00000000" w:rsidRDefault="00000000" w:rsidRPr="00000000" w14:paraId="000023CB">
      <w:pPr>
        <w:rPr>
          <w:highlight w:val="yellow"/>
        </w:rPr>
      </w:pPr>
      <w:r w:rsidDel="00000000" w:rsidR="00000000" w:rsidRPr="00000000">
        <w:rPr>
          <w:highlight w:val="yellow"/>
          <w:rtl w:val="0"/>
        </w:rPr>
        <w:t xml:space="preserve">    {</w:t>
      </w:r>
    </w:p>
    <w:p w:rsidR="00000000" w:rsidDel="00000000" w:rsidP="00000000" w:rsidRDefault="00000000" w:rsidRPr="00000000" w14:paraId="000023CC">
      <w:pPr>
        <w:rPr>
          <w:highlight w:val="yellow"/>
        </w:rPr>
      </w:pPr>
      <w:r w:rsidDel="00000000" w:rsidR="00000000" w:rsidRPr="00000000">
        <w:rPr>
          <w:highlight w:val="yellow"/>
          <w:rtl w:val="0"/>
        </w:rPr>
        <w:t xml:space="preserve">        selectedCountry = country;</w:t>
      </w:r>
    </w:p>
    <w:p w:rsidR="00000000" w:rsidDel="00000000" w:rsidP="00000000" w:rsidRDefault="00000000" w:rsidRPr="00000000" w14:paraId="000023CD">
      <w:pPr>
        <w:rPr>
          <w:highlight w:val="yellow"/>
        </w:rPr>
      </w:pPr>
      <w:r w:rsidDel="00000000" w:rsidR="00000000" w:rsidRPr="00000000">
        <w:rPr>
          <w:highlight w:val="yellow"/>
          <w:rtl w:val="0"/>
        </w:rPr>
        <w:t xml:space="preserve">        selectedTeam = new Team();</w:t>
      </w:r>
    </w:p>
    <w:p w:rsidR="00000000" w:rsidDel="00000000" w:rsidP="00000000" w:rsidRDefault="00000000" w:rsidRPr="00000000" w14:paraId="000023CE">
      <w:pPr>
        <w:rPr>
          <w:highlight w:val="yellow"/>
        </w:rPr>
      </w:pPr>
      <w:r w:rsidDel="00000000" w:rsidR="00000000" w:rsidRPr="00000000">
        <w:rPr>
          <w:highlight w:val="yellow"/>
          <w:rtl w:val="0"/>
        </w:rPr>
        <w:t xml:space="preserve">        teams = null;</w:t>
      </w:r>
    </w:p>
    <w:p w:rsidR="00000000" w:rsidDel="00000000" w:rsidP="00000000" w:rsidRDefault="00000000" w:rsidRPr="00000000" w14:paraId="000023CF">
      <w:pPr>
        <w:rPr>
          <w:highlight w:val="yellow"/>
        </w:rPr>
      </w:pPr>
      <w:r w:rsidDel="00000000" w:rsidR="00000000" w:rsidRPr="00000000">
        <w:rPr>
          <w:highlight w:val="yellow"/>
          <w:rtl w:val="0"/>
        </w:rPr>
        <w:t xml:space="preserve">        await LoadTeamsAsyn(country.Id);</w:t>
      </w:r>
    </w:p>
    <w:p w:rsidR="00000000" w:rsidDel="00000000" w:rsidP="00000000" w:rsidRDefault="00000000" w:rsidRPr="00000000" w14:paraId="000023D0">
      <w:pPr>
        <w:rPr>
          <w:highlight w:val="yellow"/>
        </w:rPr>
      </w:pPr>
      <w:r w:rsidDel="00000000" w:rsidR="00000000" w:rsidRPr="00000000">
        <w:rPr>
          <w:highlight w:val="yellow"/>
          <w:rtl w:val="0"/>
        </w:rPr>
        <w:t xml:space="preserve">    }</w:t>
      </w:r>
    </w:p>
    <w:p w:rsidR="00000000" w:rsidDel="00000000" w:rsidP="00000000" w:rsidRDefault="00000000" w:rsidRPr="00000000" w14:paraId="000023D1">
      <w:pPr>
        <w:rPr>
          <w:highlight w:val="yellow"/>
        </w:rPr>
      </w:pPr>
      <w:r w:rsidDel="00000000" w:rsidR="00000000" w:rsidRPr="00000000">
        <w:rPr>
          <w:rtl w:val="0"/>
        </w:rPr>
      </w:r>
    </w:p>
    <w:p w:rsidR="00000000" w:rsidDel="00000000" w:rsidP="00000000" w:rsidRDefault="00000000" w:rsidRPr="00000000" w14:paraId="000023D2">
      <w:pPr>
        <w:rPr>
          <w:highlight w:val="yellow"/>
        </w:rPr>
      </w:pPr>
      <w:r w:rsidDel="00000000" w:rsidR="00000000" w:rsidRPr="00000000">
        <w:rPr>
          <w:highlight w:val="yellow"/>
          <w:rtl w:val="0"/>
        </w:rPr>
        <w:t xml:space="preserve">    private async Task LoadTeamsAsyn(int countryId)</w:t>
      </w:r>
    </w:p>
    <w:p w:rsidR="00000000" w:rsidDel="00000000" w:rsidP="00000000" w:rsidRDefault="00000000" w:rsidRPr="00000000" w14:paraId="000023D3">
      <w:pPr>
        <w:rPr>
          <w:highlight w:val="yellow"/>
        </w:rPr>
      </w:pPr>
      <w:r w:rsidDel="00000000" w:rsidR="00000000" w:rsidRPr="00000000">
        <w:rPr>
          <w:highlight w:val="yellow"/>
          <w:rtl w:val="0"/>
        </w:rPr>
        <w:t xml:space="preserve">    {</w:t>
      </w:r>
    </w:p>
    <w:p w:rsidR="00000000" w:rsidDel="00000000" w:rsidP="00000000" w:rsidRDefault="00000000" w:rsidRPr="00000000" w14:paraId="000023D4">
      <w:pPr>
        <w:rPr>
          <w:highlight w:val="yellow"/>
        </w:rPr>
      </w:pPr>
      <w:r w:rsidDel="00000000" w:rsidR="00000000" w:rsidRPr="00000000">
        <w:rPr>
          <w:highlight w:val="yellow"/>
          <w:rtl w:val="0"/>
        </w:rPr>
        <w:t xml:space="preserve">        var responseHttp = await Repository.GetAsync&lt;List&lt;Team&gt;&gt;($"/api/teams/combo/{countryId}");</w:t>
      </w:r>
    </w:p>
    <w:p w:rsidR="00000000" w:rsidDel="00000000" w:rsidP="00000000" w:rsidRDefault="00000000" w:rsidRPr="00000000" w14:paraId="000023D5">
      <w:pPr>
        <w:rPr>
          <w:highlight w:val="yellow"/>
        </w:rPr>
      </w:pPr>
      <w:r w:rsidDel="00000000" w:rsidR="00000000" w:rsidRPr="00000000">
        <w:rPr>
          <w:highlight w:val="yellow"/>
          <w:rtl w:val="0"/>
        </w:rPr>
        <w:t xml:space="preserve">        if (responseHttp.Error)</w:t>
      </w:r>
    </w:p>
    <w:p w:rsidR="00000000" w:rsidDel="00000000" w:rsidP="00000000" w:rsidRDefault="00000000" w:rsidRPr="00000000" w14:paraId="000023D6">
      <w:pPr>
        <w:rPr>
          <w:highlight w:val="yellow"/>
        </w:rPr>
      </w:pPr>
      <w:r w:rsidDel="00000000" w:rsidR="00000000" w:rsidRPr="00000000">
        <w:rPr>
          <w:highlight w:val="yellow"/>
          <w:rtl w:val="0"/>
        </w:rPr>
        <w:t xml:space="preserve">        {</w:t>
      </w:r>
    </w:p>
    <w:p w:rsidR="00000000" w:rsidDel="00000000" w:rsidP="00000000" w:rsidRDefault="00000000" w:rsidRPr="00000000" w14:paraId="000023D7">
      <w:pPr>
        <w:rPr>
          <w:highlight w:val="yellow"/>
        </w:rPr>
      </w:pPr>
      <w:r w:rsidDel="00000000" w:rsidR="00000000" w:rsidRPr="00000000">
        <w:rPr>
          <w:highlight w:val="yellow"/>
          <w:rtl w:val="0"/>
        </w:rPr>
        <w:t xml:space="preserve">            var message = await responseHttp.GetErrorMessageAsync();</w:t>
      </w:r>
    </w:p>
    <w:p w:rsidR="00000000" w:rsidDel="00000000" w:rsidP="00000000" w:rsidRDefault="00000000" w:rsidRPr="00000000" w14:paraId="000023D8">
      <w:pPr>
        <w:rPr>
          <w:highlight w:val="yellow"/>
        </w:rPr>
      </w:pPr>
      <w:r w:rsidDel="00000000" w:rsidR="00000000" w:rsidRPr="00000000">
        <w:rPr>
          <w:highlight w:val="yellow"/>
          <w:rtl w:val="0"/>
        </w:rPr>
        <w:t xml:space="preserve">            Snackbar.Add(Localizer[message], Severity.Error);</w:t>
      </w:r>
    </w:p>
    <w:p w:rsidR="00000000" w:rsidDel="00000000" w:rsidP="00000000" w:rsidRDefault="00000000" w:rsidRPr="00000000" w14:paraId="000023D9">
      <w:pPr>
        <w:rPr>
          <w:highlight w:val="yellow"/>
        </w:rPr>
      </w:pPr>
      <w:r w:rsidDel="00000000" w:rsidR="00000000" w:rsidRPr="00000000">
        <w:rPr>
          <w:highlight w:val="yellow"/>
          <w:rtl w:val="0"/>
        </w:rPr>
        <w:t xml:space="preserve">            return;</w:t>
      </w:r>
    </w:p>
    <w:p w:rsidR="00000000" w:rsidDel="00000000" w:rsidP="00000000" w:rsidRDefault="00000000" w:rsidRPr="00000000" w14:paraId="000023DA">
      <w:pPr>
        <w:rPr>
          <w:highlight w:val="yellow"/>
        </w:rPr>
      </w:pPr>
      <w:r w:rsidDel="00000000" w:rsidR="00000000" w:rsidRPr="00000000">
        <w:rPr>
          <w:highlight w:val="yellow"/>
          <w:rtl w:val="0"/>
        </w:rPr>
        <w:t xml:space="preserve">        }</w:t>
      </w:r>
    </w:p>
    <w:p w:rsidR="00000000" w:rsidDel="00000000" w:rsidP="00000000" w:rsidRDefault="00000000" w:rsidRPr="00000000" w14:paraId="000023DB">
      <w:pPr>
        <w:rPr>
          <w:highlight w:val="yellow"/>
        </w:rPr>
      </w:pPr>
      <w:r w:rsidDel="00000000" w:rsidR="00000000" w:rsidRPr="00000000">
        <w:rPr>
          <w:highlight w:val="yellow"/>
          <w:rtl w:val="0"/>
        </w:rPr>
        <w:t xml:space="preserve">        teams = responseHttp.Response;</w:t>
      </w:r>
    </w:p>
    <w:p w:rsidR="00000000" w:rsidDel="00000000" w:rsidP="00000000" w:rsidRDefault="00000000" w:rsidRPr="00000000" w14:paraId="000023DC">
      <w:pPr>
        <w:rPr>
          <w:highlight w:val="yellow"/>
        </w:rPr>
      </w:pPr>
      <w:r w:rsidDel="00000000" w:rsidR="00000000" w:rsidRPr="00000000">
        <w:rPr>
          <w:highlight w:val="yellow"/>
          <w:rtl w:val="0"/>
        </w:rPr>
        <w:t xml:space="preserve">    }</w:t>
      </w:r>
    </w:p>
    <w:p w:rsidR="00000000" w:rsidDel="00000000" w:rsidP="00000000" w:rsidRDefault="00000000" w:rsidRPr="00000000" w14:paraId="000023DD">
      <w:pPr>
        <w:rPr>
          <w:highlight w:val="yellow"/>
        </w:rPr>
      </w:pPr>
      <w:r w:rsidDel="00000000" w:rsidR="00000000" w:rsidRPr="00000000">
        <w:rPr>
          <w:rtl w:val="0"/>
        </w:rPr>
      </w:r>
    </w:p>
    <w:p w:rsidR="00000000" w:rsidDel="00000000" w:rsidP="00000000" w:rsidRDefault="00000000" w:rsidRPr="00000000" w14:paraId="000023DE">
      <w:pPr>
        <w:rPr>
          <w:highlight w:val="yellow"/>
        </w:rPr>
      </w:pPr>
      <w:r w:rsidDel="00000000" w:rsidR="00000000" w:rsidRPr="00000000">
        <w:rPr>
          <w:highlight w:val="yellow"/>
          <w:rtl w:val="0"/>
        </w:rPr>
        <w:t xml:space="preserve">    private void TeamChanged(Team team)</w:t>
      </w:r>
    </w:p>
    <w:p w:rsidR="00000000" w:rsidDel="00000000" w:rsidP="00000000" w:rsidRDefault="00000000" w:rsidRPr="00000000" w14:paraId="000023DF">
      <w:pPr>
        <w:rPr>
          <w:highlight w:val="yellow"/>
        </w:rPr>
      </w:pPr>
      <w:r w:rsidDel="00000000" w:rsidR="00000000" w:rsidRPr="00000000">
        <w:rPr>
          <w:highlight w:val="yellow"/>
          <w:rtl w:val="0"/>
        </w:rPr>
        <w:t xml:space="preserve">    {</w:t>
      </w:r>
    </w:p>
    <w:p w:rsidR="00000000" w:rsidDel="00000000" w:rsidP="00000000" w:rsidRDefault="00000000" w:rsidRPr="00000000" w14:paraId="000023E0">
      <w:pPr>
        <w:rPr>
          <w:highlight w:val="yellow"/>
        </w:rPr>
      </w:pPr>
      <w:r w:rsidDel="00000000" w:rsidR="00000000" w:rsidRPr="00000000">
        <w:rPr>
          <w:highlight w:val="yellow"/>
          <w:rtl w:val="0"/>
        </w:rPr>
        <w:t xml:space="preserve">        selectedTeam = team;</w:t>
      </w:r>
    </w:p>
    <w:p w:rsidR="00000000" w:rsidDel="00000000" w:rsidP="00000000" w:rsidRDefault="00000000" w:rsidRPr="00000000" w14:paraId="000023E1">
      <w:pPr>
        <w:rPr>
          <w:highlight w:val="yellow"/>
        </w:rPr>
      </w:pPr>
      <w:r w:rsidDel="00000000" w:rsidR="00000000" w:rsidRPr="00000000">
        <w:rPr>
          <w:highlight w:val="yellow"/>
          <w:rtl w:val="0"/>
        </w:rPr>
        <w:t xml:space="preserve">        imageUrl = team.ImageFull;</w:t>
      </w:r>
    </w:p>
    <w:p w:rsidR="00000000" w:rsidDel="00000000" w:rsidP="00000000" w:rsidRDefault="00000000" w:rsidRPr="00000000" w14:paraId="000023E2">
      <w:pPr>
        <w:rPr>
          <w:highlight w:val="yellow"/>
        </w:rPr>
      </w:pPr>
      <w:r w:rsidDel="00000000" w:rsidR="00000000" w:rsidRPr="00000000">
        <w:rPr>
          <w:highlight w:val="yellow"/>
          <w:rtl w:val="0"/>
        </w:rPr>
        <w:t xml:space="preserve">        TournamentTeamDTO.TeamId = team.Id;</w:t>
      </w:r>
    </w:p>
    <w:p w:rsidR="00000000" w:rsidDel="00000000" w:rsidP="00000000" w:rsidRDefault="00000000" w:rsidRPr="00000000" w14:paraId="000023E3">
      <w:pPr>
        <w:rPr>
          <w:highlight w:val="yellow"/>
        </w:rPr>
      </w:pPr>
      <w:r w:rsidDel="00000000" w:rsidR="00000000" w:rsidRPr="00000000">
        <w:rPr>
          <w:highlight w:val="yellow"/>
          <w:rtl w:val="0"/>
        </w:rPr>
        <w:t xml:space="preserve">    }</w:t>
      </w:r>
    </w:p>
    <w:p w:rsidR="00000000" w:rsidDel="00000000" w:rsidP="00000000" w:rsidRDefault="00000000" w:rsidRPr="00000000" w14:paraId="000023E4">
      <w:pPr>
        <w:rPr>
          <w:highlight w:val="yellow"/>
        </w:rPr>
      </w:pPr>
      <w:r w:rsidDel="00000000" w:rsidR="00000000" w:rsidRPr="00000000">
        <w:rPr>
          <w:highlight w:val="yellow"/>
          <w:rtl w:val="0"/>
        </w:rPr>
        <w:t xml:space="preserve">}</w:t>
      </w:r>
    </w:p>
    <w:p w:rsidR="00000000" w:rsidDel="00000000" w:rsidP="00000000" w:rsidRDefault="00000000" w:rsidRPr="00000000" w14:paraId="000023E5">
      <w:pPr>
        <w:ind w:left="0" w:firstLine="0"/>
        <w:rPr/>
      </w:pPr>
      <w:r w:rsidDel="00000000" w:rsidR="00000000" w:rsidRPr="00000000">
        <w:rPr>
          <w:rtl w:val="0"/>
        </w:rPr>
      </w:r>
    </w:p>
    <w:p w:rsidR="00000000" w:rsidDel="00000000" w:rsidP="00000000" w:rsidRDefault="00000000" w:rsidRPr="00000000" w14:paraId="000023E6">
      <w:pPr>
        <w:numPr>
          <w:ilvl w:val="0"/>
          <w:numId w:val="6"/>
        </w:numPr>
        <w:ind w:left="720" w:hanging="360"/>
      </w:pPr>
      <w:r w:rsidDel="00000000" w:rsidR="00000000" w:rsidRPr="00000000">
        <w:rPr>
          <w:rtl w:val="0"/>
        </w:rPr>
        <w:t xml:space="preserve">Modificamos el </w:t>
      </w:r>
      <w:r w:rsidDel="00000000" w:rsidR="00000000" w:rsidRPr="00000000">
        <w:rPr>
          <w:b w:val="1"/>
          <w:bCs w:val="1"/>
          <w:rtl w:val="0"/>
        </w:rPr>
        <w:t xml:space="preserve">AddTeamForm.razor</w:t>
      </w:r>
      <w:r w:rsidDel="00000000" w:rsidR="00000000" w:rsidRPr="00000000">
        <w:rPr>
          <w:rtl w:val="0"/>
        </w:rPr>
        <w:t xml:space="preserve">:</w:t>
      </w:r>
    </w:p>
    <w:p w:rsidR="00000000" w:rsidDel="00000000" w:rsidP="00000000" w:rsidRDefault="00000000" w:rsidRPr="00000000" w14:paraId="000023E7">
      <w:pPr>
        <w:ind w:left="0" w:firstLine="0"/>
        <w:rPr/>
      </w:pPr>
      <w:r w:rsidDel="00000000" w:rsidR="00000000" w:rsidRPr="00000000">
        <w:rPr>
          <w:rtl w:val="0"/>
        </w:rPr>
      </w:r>
    </w:p>
    <w:p w:rsidR="00000000" w:rsidDel="00000000" w:rsidP="00000000" w:rsidRDefault="00000000" w:rsidRPr="00000000" w14:paraId="000023E8">
      <w:pPr>
        <w:rPr>
          <w:highlight w:val="yellow"/>
        </w:rPr>
      </w:pPr>
      <w:r w:rsidDel="00000000" w:rsidR="00000000" w:rsidRPr="00000000">
        <w:rPr>
          <w:highlight w:val="yellow"/>
          <w:rtl w:val="0"/>
        </w:rPr>
        <w:t xml:space="preserve">&lt;NavigationLock OnBeforeInternalNavigation="OnBeforeInternalNavigation" /&gt;</w:t>
      </w:r>
    </w:p>
    <w:p w:rsidR="00000000" w:rsidDel="00000000" w:rsidP="00000000" w:rsidRDefault="00000000" w:rsidRPr="00000000" w14:paraId="000023E9">
      <w:pPr>
        <w:rPr>
          <w:highlight w:val="yellow"/>
        </w:rPr>
      </w:pPr>
      <w:r w:rsidDel="00000000" w:rsidR="00000000" w:rsidRPr="00000000">
        <w:rPr>
          <w:rtl w:val="0"/>
        </w:rPr>
      </w:r>
    </w:p>
    <w:p w:rsidR="00000000" w:rsidDel="00000000" w:rsidP="00000000" w:rsidRDefault="00000000" w:rsidRPr="00000000" w14:paraId="000023EA">
      <w:pPr>
        <w:rPr>
          <w:highlight w:val="yellow"/>
        </w:rPr>
      </w:pPr>
      <w:r w:rsidDel="00000000" w:rsidR="00000000" w:rsidRPr="00000000">
        <w:rPr>
          <w:highlight w:val="yellow"/>
          <w:rtl w:val="0"/>
        </w:rPr>
        <w:t xml:space="preserve">&lt;EditForm EditContext="editContext" OnValidSubmit="OnValidSubmit"&gt;</w:t>
      </w:r>
    </w:p>
    <w:p w:rsidR="00000000" w:rsidDel="00000000" w:rsidP="00000000" w:rsidRDefault="00000000" w:rsidRPr="00000000" w14:paraId="000023EB">
      <w:pPr>
        <w:rPr>
          <w:highlight w:val="yellow"/>
        </w:rPr>
      </w:pPr>
      <w:r w:rsidDel="00000000" w:rsidR="00000000" w:rsidRPr="00000000">
        <w:rPr>
          <w:highlight w:val="yellow"/>
          <w:rtl w:val="0"/>
        </w:rPr>
        <w:t xml:space="preserve">    &lt;DataAnnotationsValidator /&gt;</w:t>
      </w:r>
    </w:p>
    <w:p w:rsidR="00000000" w:rsidDel="00000000" w:rsidP="00000000" w:rsidRDefault="00000000" w:rsidRPr="00000000" w14:paraId="000023EC">
      <w:pPr>
        <w:rPr>
          <w:highlight w:val="yellow"/>
        </w:rPr>
      </w:pPr>
      <w:r w:rsidDel="00000000" w:rsidR="00000000" w:rsidRPr="00000000">
        <w:rPr>
          <w:rtl w:val="0"/>
        </w:rPr>
      </w:r>
    </w:p>
    <w:p w:rsidR="00000000" w:rsidDel="00000000" w:rsidP="00000000" w:rsidRDefault="00000000" w:rsidRPr="00000000" w14:paraId="000023ED">
      <w:pPr>
        <w:rPr>
          <w:highlight w:val="yellow"/>
        </w:rPr>
      </w:pPr>
      <w:r w:rsidDel="00000000" w:rsidR="00000000" w:rsidRPr="00000000">
        <w:rPr>
          <w:highlight w:val="yellow"/>
          <w:rtl w:val="0"/>
        </w:rPr>
        <w:t xml:space="preserve">    &lt;MudAutocomplete T="Country"</w:t>
      </w:r>
    </w:p>
    <w:p w:rsidR="00000000" w:rsidDel="00000000" w:rsidP="00000000" w:rsidRDefault="00000000" w:rsidRPr="00000000" w14:paraId="000023EE">
      <w:pPr>
        <w:rPr>
          <w:highlight w:val="yellow"/>
        </w:rPr>
      </w:pPr>
      <w:r w:rsidDel="00000000" w:rsidR="00000000" w:rsidRPr="00000000">
        <w:rPr>
          <w:highlight w:val="yellow"/>
          <w:rtl w:val="0"/>
        </w:rPr>
        <w:t xml:space="preserve">                     Label=@Localizer["Country"]</w:t>
      </w:r>
    </w:p>
    <w:p w:rsidR="00000000" w:rsidDel="00000000" w:rsidP="00000000" w:rsidRDefault="00000000" w:rsidRPr="00000000" w14:paraId="000023EF">
      <w:pPr>
        <w:rPr>
          <w:highlight w:val="yellow"/>
        </w:rPr>
      </w:pPr>
      <w:r w:rsidDel="00000000" w:rsidR="00000000" w:rsidRPr="00000000">
        <w:rPr>
          <w:highlight w:val="yellow"/>
          <w:rtl w:val="0"/>
        </w:rPr>
        <w:t xml:space="preserve">                     Placeholder=@Localizer["SelectACountry"]</w:t>
      </w:r>
    </w:p>
    <w:p w:rsidR="00000000" w:rsidDel="00000000" w:rsidP="00000000" w:rsidRDefault="00000000" w:rsidRPr="00000000" w14:paraId="000023F0">
      <w:pPr>
        <w:rPr>
          <w:highlight w:val="yellow"/>
        </w:rPr>
      </w:pPr>
      <w:r w:rsidDel="00000000" w:rsidR="00000000" w:rsidRPr="00000000">
        <w:rPr>
          <w:highlight w:val="yellow"/>
          <w:rtl w:val="0"/>
        </w:rPr>
        <w:t xml:space="preserve">                     SearchFunc="SearchCountry"</w:t>
      </w:r>
    </w:p>
    <w:p w:rsidR="00000000" w:rsidDel="00000000" w:rsidP="00000000" w:rsidRDefault="00000000" w:rsidRPr="00000000" w14:paraId="000023F1">
      <w:pPr>
        <w:rPr>
          <w:highlight w:val="yellow"/>
        </w:rPr>
      </w:pPr>
      <w:r w:rsidDel="00000000" w:rsidR="00000000" w:rsidRPr="00000000">
        <w:rPr>
          <w:highlight w:val="yellow"/>
          <w:rtl w:val="0"/>
        </w:rPr>
        <w:t xml:space="preserve">                     Value="selectedCountry"</w:t>
      </w:r>
    </w:p>
    <w:p w:rsidR="00000000" w:rsidDel="00000000" w:rsidP="00000000" w:rsidRDefault="00000000" w:rsidRPr="00000000" w14:paraId="000023F2">
      <w:pPr>
        <w:rPr>
          <w:highlight w:val="yellow"/>
        </w:rPr>
      </w:pPr>
      <w:r w:rsidDel="00000000" w:rsidR="00000000" w:rsidRPr="00000000">
        <w:rPr>
          <w:highlight w:val="yellow"/>
          <w:rtl w:val="0"/>
        </w:rPr>
        <w:t xml:space="preserve">                     ValueChanged="CountryChangedAsync"</w:t>
      </w:r>
    </w:p>
    <w:p w:rsidR="00000000" w:rsidDel="00000000" w:rsidP="00000000" w:rsidRDefault="00000000" w:rsidRPr="00000000" w14:paraId="000023F3">
      <w:pPr>
        <w:rPr>
          <w:highlight w:val="yellow"/>
        </w:rPr>
      </w:pPr>
      <w:r w:rsidDel="00000000" w:rsidR="00000000" w:rsidRPr="00000000">
        <w:rPr>
          <w:highlight w:val="yellow"/>
          <w:rtl w:val="0"/>
        </w:rPr>
        <w:t xml:space="preserve">                     ToStringFunc="@(e=&gt; e==null?null : $"{e.Name}")"</w:t>
      </w:r>
    </w:p>
    <w:p w:rsidR="00000000" w:rsidDel="00000000" w:rsidP="00000000" w:rsidRDefault="00000000" w:rsidRPr="00000000" w14:paraId="000023F4">
      <w:pPr>
        <w:rPr>
          <w:highlight w:val="yellow"/>
        </w:rPr>
      </w:pPr>
      <w:r w:rsidDel="00000000" w:rsidR="00000000" w:rsidRPr="00000000">
        <w:rPr>
          <w:highlight w:val="yellow"/>
          <w:rtl w:val="0"/>
        </w:rPr>
        <w:t xml:space="preserve">                     Class="mb-2"&gt;</w:t>
      </w:r>
    </w:p>
    <w:p w:rsidR="00000000" w:rsidDel="00000000" w:rsidP="00000000" w:rsidRDefault="00000000" w:rsidRPr="00000000" w14:paraId="000023F5">
      <w:pPr>
        <w:rPr>
          <w:highlight w:val="yellow"/>
        </w:rPr>
      </w:pPr>
      <w:r w:rsidDel="00000000" w:rsidR="00000000" w:rsidRPr="00000000">
        <w:rPr>
          <w:highlight w:val="yellow"/>
          <w:rtl w:val="0"/>
        </w:rPr>
        <w:t xml:space="preserve">        &lt;ItemTemplate Context="itemContext"&gt;</w:t>
      </w:r>
    </w:p>
    <w:p w:rsidR="00000000" w:rsidDel="00000000" w:rsidP="00000000" w:rsidRDefault="00000000" w:rsidRPr="00000000" w14:paraId="000023F6">
      <w:pPr>
        <w:rPr>
          <w:highlight w:val="yellow"/>
        </w:rPr>
      </w:pPr>
      <w:r w:rsidDel="00000000" w:rsidR="00000000" w:rsidRPr="00000000">
        <w:rPr>
          <w:highlight w:val="yellow"/>
          <w:rtl w:val="0"/>
        </w:rPr>
        <w:t xml:space="preserve">            @itemContext.Name</w:t>
      </w:r>
    </w:p>
    <w:p w:rsidR="00000000" w:rsidDel="00000000" w:rsidP="00000000" w:rsidRDefault="00000000" w:rsidRPr="00000000" w14:paraId="000023F7">
      <w:pPr>
        <w:rPr>
          <w:highlight w:val="yellow"/>
        </w:rPr>
      </w:pPr>
      <w:r w:rsidDel="00000000" w:rsidR="00000000" w:rsidRPr="00000000">
        <w:rPr>
          <w:highlight w:val="yellow"/>
          <w:rtl w:val="0"/>
        </w:rPr>
        <w:t xml:space="preserve">        &lt;/ItemTemplate&gt;</w:t>
      </w:r>
    </w:p>
    <w:p w:rsidR="00000000" w:rsidDel="00000000" w:rsidP="00000000" w:rsidRDefault="00000000" w:rsidRPr="00000000" w14:paraId="000023F8">
      <w:pPr>
        <w:rPr>
          <w:highlight w:val="yellow"/>
        </w:rPr>
      </w:pPr>
      <w:r w:rsidDel="00000000" w:rsidR="00000000" w:rsidRPr="00000000">
        <w:rPr>
          <w:highlight w:val="yellow"/>
          <w:rtl w:val="0"/>
        </w:rPr>
        <w:t xml:space="preserve">    &lt;/MudAutocomplete&gt;</w:t>
      </w:r>
    </w:p>
    <w:p w:rsidR="00000000" w:rsidDel="00000000" w:rsidP="00000000" w:rsidRDefault="00000000" w:rsidRPr="00000000" w14:paraId="000023F9">
      <w:pPr>
        <w:rPr>
          <w:highlight w:val="yellow"/>
        </w:rPr>
      </w:pPr>
      <w:r w:rsidDel="00000000" w:rsidR="00000000" w:rsidRPr="00000000">
        <w:rPr>
          <w:rtl w:val="0"/>
        </w:rPr>
      </w:r>
    </w:p>
    <w:p w:rsidR="00000000" w:rsidDel="00000000" w:rsidP="00000000" w:rsidRDefault="00000000" w:rsidRPr="00000000" w14:paraId="000023FA">
      <w:pPr>
        <w:rPr>
          <w:highlight w:val="yellow"/>
        </w:rPr>
      </w:pPr>
      <w:r w:rsidDel="00000000" w:rsidR="00000000" w:rsidRPr="00000000">
        <w:rPr>
          <w:highlight w:val="yellow"/>
          <w:rtl w:val="0"/>
        </w:rPr>
        <w:t xml:space="preserve">    &lt;MudAutocomplete T="Team"</w:t>
      </w:r>
    </w:p>
    <w:p w:rsidR="00000000" w:rsidDel="00000000" w:rsidP="00000000" w:rsidRDefault="00000000" w:rsidRPr="00000000" w14:paraId="000023FB">
      <w:pPr>
        <w:rPr>
          <w:highlight w:val="yellow"/>
        </w:rPr>
      </w:pPr>
      <w:r w:rsidDel="00000000" w:rsidR="00000000" w:rsidRPr="00000000">
        <w:rPr>
          <w:highlight w:val="yellow"/>
          <w:rtl w:val="0"/>
        </w:rPr>
        <w:t xml:space="preserve">                     Label=@Localizer["Team"]</w:t>
      </w:r>
    </w:p>
    <w:p w:rsidR="00000000" w:rsidDel="00000000" w:rsidP="00000000" w:rsidRDefault="00000000" w:rsidRPr="00000000" w14:paraId="000023FC">
      <w:pPr>
        <w:rPr>
          <w:highlight w:val="yellow"/>
        </w:rPr>
      </w:pPr>
      <w:r w:rsidDel="00000000" w:rsidR="00000000" w:rsidRPr="00000000">
        <w:rPr>
          <w:highlight w:val="yellow"/>
          <w:rtl w:val="0"/>
        </w:rPr>
        <w:t xml:space="preserve">                     Placeholder=@Localizer["SelectATeam"]</w:t>
      </w:r>
    </w:p>
    <w:p w:rsidR="00000000" w:rsidDel="00000000" w:rsidP="00000000" w:rsidRDefault="00000000" w:rsidRPr="00000000" w14:paraId="000023FD">
      <w:pPr>
        <w:rPr>
          <w:highlight w:val="yellow"/>
        </w:rPr>
      </w:pPr>
      <w:r w:rsidDel="00000000" w:rsidR="00000000" w:rsidRPr="00000000">
        <w:rPr>
          <w:highlight w:val="yellow"/>
          <w:rtl w:val="0"/>
        </w:rPr>
        <w:t xml:space="preserve">                     SearchFunc="SearchTeam"</w:t>
      </w:r>
    </w:p>
    <w:p w:rsidR="00000000" w:rsidDel="00000000" w:rsidP="00000000" w:rsidRDefault="00000000" w:rsidRPr="00000000" w14:paraId="000023FE">
      <w:pPr>
        <w:rPr>
          <w:highlight w:val="yellow"/>
        </w:rPr>
      </w:pPr>
      <w:r w:rsidDel="00000000" w:rsidR="00000000" w:rsidRPr="00000000">
        <w:rPr>
          <w:highlight w:val="yellow"/>
          <w:rtl w:val="0"/>
        </w:rPr>
        <w:t xml:space="preserve">                     Value="selectedTeam"</w:t>
      </w:r>
    </w:p>
    <w:p w:rsidR="00000000" w:rsidDel="00000000" w:rsidP="00000000" w:rsidRDefault="00000000" w:rsidRPr="00000000" w14:paraId="000023FF">
      <w:pPr>
        <w:rPr>
          <w:highlight w:val="yellow"/>
        </w:rPr>
      </w:pPr>
      <w:r w:rsidDel="00000000" w:rsidR="00000000" w:rsidRPr="00000000">
        <w:rPr>
          <w:highlight w:val="yellow"/>
          <w:rtl w:val="0"/>
        </w:rPr>
        <w:t xml:space="preserve">                     ValueChanged="TeamChanged"</w:t>
      </w:r>
    </w:p>
    <w:p w:rsidR="00000000" w:rsidDel="00000000" w:rsidP="00000000" w:rsidRDefault="00000000" w:rsidRPr="00000000" w14:paraId="00002400">
      <w:pPr>
        <w:rPr>
          <w:highlight w:val="yellow"/>
        </w:rPr>
      </w:pPr>
      <w:r w:rsidDel="00000000" w:rsidR="00000000" w:rsidRPr="00000000">
        <w:rPr>
          <w:highlight w:val="yellow"/>
          <w:rtl w:val="0"/>
        </w:rPr>
        <w:t xml:space="preserve">                     ToStringFunc="@(e=&gt; e==null?null : $"{e.Name}")"</w:t>
      </w:r>
    </w:p>
    <w:p w:rsidR="00000000" w:rsidDel="00000000" w:rsidP="00000000" w:rsidRDefault="00000000" w:rsidRPr="00000000" w14:paraId="00002401">
      <w:pPr>
        <w:rPr>
          <w:highlight w:val="yellow"/>
        </w:rPr>
      </w:pPr>
      <w:r w:rsidDel="00000000" w:rsidR="00000000" w:rsidRPr="00000000">
        <w:rPr>
          <w:highlight w:val="yellow"/>
          <w:rtl w:val="0"/>
        </w:rPr>
        <w:t xml:space="preserve">                     Class="mb-2"&gt;</w:t>
      </w:r>
    </w:p>
    <w:p w:rsidR="00000000" w:rsidDel="00000000" w:rsidP="00000000" w:rsidRDefault="00000000" w:rsidRPr="00000000" w14:paraId="00002402">
      <w:pPr>
        <w:rPr>
          <w:highlight w:val="yellow"/>
        </w:rPr>
      </w:pPr>
      <w:r w:rsidDel="00000000" w:rsidR="00000000" w:rsidRPr="00000000">
        <w:rPr>
          <w:highlight w:val="yellow"/>
          <w:rtl w:val="0"/>
        </w:rPr>
        <w:t xml:space="preserve">        &lt;ItemTemplate Context="itemContext"&gt;</w:t>
      </w:r>
    </w:p>
    <w:p w:rsidR="00000000" w:rsidDel="00000000" w:rsidP="00000000" w:rsidRDefault="00000000" w:rsidRPr="00000000" w14:paraId="00002403">
      <w:pPr>
        <w:rPr>
          <w:highlight w:val="yellow"/>
        </w:rPr>
      </w:pPr>
      <w:r w:rsidDel="00000000" w:rsidR="00000000" w:rsidRPr="00000000">
        <w:rPr>
          <w:highlight w:val="yellow"/>
          <w:rtl w:val="0"/>
        </w:rPr>
        <w:t xml:space="preserve">            @itemContext.Name</w:t>
      </w:r>
    </w:p>
    <w:p w:rsidR="00000000" w:rsidDel="00000000" w:rsidP="00000000" w:rsidRDefault="00000000" w:rsidRPr="00000000" w14:paraId="00002404">
      <w:pPr>
        <w:rPr>
          <w:highlight w:val="yellow"/>
        </w:rPr>
      </w:pPr>
      <w:r w:rsidDel="00000000" w:rsidR="00000000" w:rsidRPr="00000000">
        <w:rPr>
          <w:highlight w:val="yellow"/>
          <w:rtl w:val="0"/>
        </w:rPr>
        <w:t xml:space="preserve">        &lt;/ItemTemplate&gt;</w:t>
      </w:r>
    </w:p>
    <w:p w:rsidR="00000000" w:rsidDel="00000000" w:rsidP="00000000" w:rsidRDefault="00000000" w:rsidRPr="00000000" w14:paraId="00002405">
      <w:pPr>
        <w:rPr>
          <w:highlight w:val="yellow"/>
        </w:rPr>
      </w:pPr>
      <w:r w:rsidDel="00000000" w:rsidR="00000000" w:rsidRPr="00000000">
        <w:rPr>
          <w:highlight w:val="yellow"/>
          <w:rtl w:val="0"/>
        </w:rPr>
        <w:t xml:space="preserve">    &lt;/MudAutocomplete&gt;</w:t>
      </w:r>
    </w:p>
    <w:p w:rsidR="00000000" w:rsidDel="00000000" w:rsidP="00000000" w:rsidRDefault="00000000" w:rsidRPr="00000000" w14:paraId="00002406">
      <w:pPr>
        <w:rPr>
          <w:highlight w:val="yellow"/>
        </w:rPr>
      </w:pPr>
      <w:r w:rsidDel="00000000" w:rsidR="00000000" w:rsidRPr="00000000">
        <w:rPr>
          <w:rtl w:val="0"/>
        </w:rPr>
      </w:r>
    </w:p>
    <w:p w:rsidR="00000000" w:rsidDel="00000000" w:rsidP="00000000" w:rsidRDefault="00000000" w:rsidRPr="00000000" w14:paraId="00002407">
      <w:pPr>
        <w:rPr>
          <w:highlight w:val="yellow"/>
        </w:rPr>
      </w:pPr>
      <w:r w:rsidDel="00000000" w:rsidR="00000000" w:rsidRPr="00000000">
        <w:rPr>
          <w:highlight w:val="yellow"/>
          <w:rtl w:val="0"/>
        </w:rPr>
        <w:t xml:space="preserve">    &lt;div class="mb-2"&gt;</w:t>
      </w:r>
    </w:p>
    <w:p w:rsidR="00000000" w:rsidDel="00000000" w:rsidP="00000000" w:rsidRDefault="00000000" w:rsidRPr="00000000" w14:paraId="00002408">
      <w:pPr>
        <w:rPr>
          <w:highlight w:val="yellow"/>
        </w:rPr>
      </w:pPr>
      <w:r w:rsidDel="00000000" w:rsidR="00000000" w:rsidRPr="00000000">
        <w:rPr>
          <w:highlight w:val="yellow"/>
          <w:rtl w:val="0"/>
        </w:rPr>
        <w:t xml:space="preserve">        &lt;MudImage Src="@imageUrl" Width="90" Height="60" /&gt;</w:t>
      </w:r>
    </w:p>
    <w:p w:rsidR="00000000" w:rsidDel="00000000" w:rsidP="00000000" w:rsidRDefault="00000000" w:rsidRPr="00000000" w14:paraId="00002409">
      <w:pPr>
        <w:rPr>
          <w:highlight w:val="yellow"/>
        </w:rPr>
      </w:pPr>
      <w:r w:rsidDel="00000000" w:rsidR="00000000" w:rsidRPr="00000000">
        <w:rPr>
          <w:highlight w:val="yellow"/>
          <w:rtl w:val="0"/>
        </w:rPr>
        <w:t xml:space="preserve">    &lt;/div&gt;</w:t>
      </w:r>
    </w:p>
    <w:p w:rsidR="00000000" w:rsidDel="00000000" w:rsidP="00000000" w:rsidRDefault="00000000" w:rsidRPr="00000000" w14:paraId="0000240A">
      <w:pPr>
        <w:rPr>
          <w:highlight w:val="yellow"/>
        </w:rPr>
      </w:pPr>
      <w:r w:rsidDel="00000000" w:rsidR="00000000" w:rsidRPr="00000000">
        <w:rPr>
          <w:rtl w:val="0"/>
        </w:rPr>
      </w:r>
    </w:p>
    <w:p w:rsidR="00000000" w:rsidDel="00000000" w:rsidP="00000000" w:rsidRDefault="00000000" w:rsidRPr="00000000" w14:paraId="0000240B">
      <w:pPr>
        <w:rPr>
          <w:highlight w:val="yellow"/>
        </w:rPr>
      </w:pPr>
      <w:r w:rsidDel="00000000" w:rsidR="00000000" w:rsidRPr="00000000">
        <w:rPr>
          <w:highlight w:val="yellow"/>
          <w:rtl w:val="0"/>
        </w:rPr>
        <w:t xml:space="preserve">    &lt;MudButton Variant="Variant.Outlined"</w:t>
      </w:r>
    </w:p>
    <w:p w:rsidR="00000000" w:rsidDel="00000000" w:rsidP="00000000" w:rsidRDefault="00000000" w:rsidRPr="00000000" w14:paraId="0000240C">
      <w:pPr>
        <w:rPr>
          <w:highlight w:val="yellow"/>
        </w:rPr>
      </w:pPr>
      <w:r w:rsidDel="00000000" w:rsidR="00000000" w:rsidRPr="00000000">
        <w:rPr>
          <w:highlight w:val="yellow"/>
          <w:rtl w:val="0"/>
        </w:rPr>
        <w:t xml:space="preserve">               StartIcon="@Icons.Material.Filled.ArrowBack"</w:t>
      </w:r>
    </w:p>
    <w:p w:rsidR="00000000" w:rsidDel="00000000" w:rsidP="00000000" w:rsidRDefault="00000000" w:rsidRPr="00000000" w14:paraId="0000240D">
      <w:pPr>
        <w:rPr>
          <w:highlight w:val="yellow"/>
        </w:rPr>
      </w:pPr>
      <w:r w:rsidDel="00000000" w:rsidR="00000000" w:rsidRPr="00000000">
        <w:rPr>
          <w:highlight w:val="yellow"/>
          <w:rtl w:val="0"/>
        </w:rPr>
        <w:t xml:space="preserve">               Color="Color.Info"</w:t>
      </w:r>
    </w:p>
    <w:p w:rsidR="00000000" w:rsidDel="00000000" w:rsidP="00000000" w:rsidRDefault="00000000" w:rsidRPr="00000000" w14:paraId="0000240E">
      <w:pPr>
        <w:rPr>
          <w:highlight w:val="yellow"/>
        </w:rPr>
      </w:pPr>
      <w:r w:rsidDel="00000000" w:rsidR="00000000" w:rsidRPr="00000000">
        <w:rPr>
          <w:highlight w:val="yellow"/>
          <w:rtl w:val="0"/>
        </w:rPr>
        <w:t xml:space="preserve">               OnClick="ReturnAction"&gt;</w:t>
      </w:r>
    </w:p>
    <w:p w:rsidR="00000000" w:rsidDel="00000000" w:rsidP="00000000" w:rsidRDefault="00000000" w:rsidRPr="00000000" w14:paraId="0000240F">
      <w:pPr>
        <w:rPr>
          <w:highlight w:val="yellow"/>
        </w:rPr>
      </w:pPr>
      <w:r w:rsidDel="00000000" w:rsidR="00000000" w:rsidRPr="00000000">
        <w:rPr>
          <w:highlight w:val="yellow"/>
          <w:rtl w:val="0"/>
        </w:rPr>
        <w:t xml:space="preserve">        @Localizer["Return"]</w:t>
      </w:r>
    </w:p>
    <w:p w:rsidR="00000000" w:rsidDel="00000000" w:rsidP="00000000" w:rsidRDefault="00000000" w:rsidRPr="00000000" w14:paraId="00002410">
      <w:pPr>
        <w:rPr>
          <w:highlight w:val="yellow"/>
        </w:rPr>
      </w:pPr>
      <w:r w:rsidDel="00000000" w:rsidR="00000000" w:rsidRPr="00000000">
        <w:rPr>
          <w:highlight w:val="yellow"/>
          <w:rtl w:val="0"/>
        </w:rPr>
        <w:t xml:space="preserve">    &lt;/MudButton&gt;</w:t>
      </w:r>
    </w:p>
    <w:p w:rsidR="00000000" w:rsidDel="00000000" w:rsidP="00000000" w:rsidRDefault="00000000" w:rsidRPr="00000000" w14:paraId="00002411">
      <w:pPr>
        <w:rPr>
          <w:highlight w:val="yellow"/>
        </w:rPr>
      </w:pPr>
      <w:r w:rsidDel="00000000" w:rsidR="00000000" w:rsidRPr="00000000">
        <w:rPr>
          <w:rtl w:val="0"/>
        </w:rPr>
      </w:r>
    </w:p>
    <w:p w:rsidR="00000000" w:rsidDel="00000000" w:rsidP="00000000" w:rsidRDefault="00000000" w:rsidRPr="00000000" w14:paraId="00002412">
      <w:pPr>
        <w:rPr>
          <w:highlight w:val="yellow"/>
        </w:rPr>
      </w:pPr>
      <w:r w:rsidDel="00000000" w:rsidR="00000000" w:rsidRPr="00000000">
        <w:rPr>
          <w:highlight w:val="yellow"/>
          <w:rtl w:val="0"/>
        </w:rPr>
        <w:t xml:space="preserve">    &lt;MudButton Variant="Variant.Outlined"</w:t>
      </w:r>
    </w:p>
    <w:p w:rsidR="00000000" w:rsidDel="00000000" w:rsidP="00000000" w:rsidRDefault="00000000" w:rsidRPr="00000000" w14:paraId="00002413">
      <w:pPr>
        <w:rPr>
          <w:highlight w:val="yellow"/>
        </w:rPr>
      </w:pPr>
      <w:r w:rsidDel="00000000" w:rsidR="00000000" w:rsidRPr="00000000">
        <w:rPr>
          <w:highlight w:val="yellow"/>
          <w:rtl w:val="0"/>
        </w:rPr>
        <w:t xml:space="preserve">               StartIcon="@Icons.Material.Filled.Check"</w:t>
      </w:r>
    </w:p>
    <w:p w:rsidR="00000000" w:rsidDel="00000000" w:rsidP="00000000" w:rsidRDefault="00000000" w:rsidRPr="00000000" w14:paraId="00002414">
      <w:pPr>
        <w:rPr>
          <w:highlight w:val="yellow"/>
        </w:rPr>
      </w:pPr>
      <w:r w:rsidDel="00000000" w:rsidR="00000000" w:rsidRPr="00000000">
        <w:rPr>
          <w:highlight w:val="yellow"/>
          <w:rtl w:val="0"/>
        </w:rPr>
        <w:t xml:space="preserve">               Color="Color.Primary"</w:t>
      </w:r>
    </w:p>
    <w:p w:rsidR="00000000" w:rsidDel="00000000" w:rsidP="00000000" w:rsidRDefault="00000000" w:rsidRPr="00000000" w14:paraId="00002415">
      <w:pPr>
        <w:rPr>
          <w:highlight w:val="yellow"/>
        </w:rPr>
      </w:pPr>
      <w:r w:rsidDel="00000000" w:rsidR="00000000" w:rsidRPr="00000000">
        <w:rPr>
          <w:highlight w:val="yellow"/>
          <w:rtl w:val="0"/>
        </w:rPr>
        <w:t xml:space="preserve">               ButtonType="ButtonType.Submit"&gt;</w:t>
      </w:r>
    </w:p>
    <w:p w:rsidR="00000000" w:rsidDel="00000000" w:rsidP="00000000" w:rsidRDefault="00000000" w:rsidRPr="00000000" w14:paraId="00002416">
      <w:pPr>
        <w:rPr>
          <w:highlight w:val="yellow"/>
        </w:rPr>
      </w:pPr>
      <w:r w:rsidDel="00000000" w:rsidR="00000000" w:rsidRPr="00000000">
        <w:rPr>
          <w:highlight w:val="yellow"/>
          <w:rtl w:val="0"/>
        </w:rPr>
        <w:t xml:space="preserve">        @Localizer["SaveChanges"]</w:t>
      </w:r>
    </w:p>
    <w:p w:rsidR="00000000" w:rsidDel="00000000" w:rsidP="00000000" w:rsidRDefault="00000000" w:rsidRPr="00000000" w14:paraId="00002417">
      <w:pPr>
        <w:rPr>
          <w:highlight w:val="yellow"/>
        </w:rPr>
      </w:pPr>
      <w:r w:rsidDel="00000000" w:rsidR="00000000" w:rsidRPr="00000000">
        <w:rPr>
          <w:highlight w:val="yellow"/>
          <w:rtl w:val="0"/>
        </w:rPr>
        <w:t xml:space="preserve">    &lt;/MudButton&gt;</w:t>
      </w:r>
    </w:p>
    <w:p w:rsidR="00000000" w:rsidDel="00000000" w:rsidP="00000000" w:rsidRDefault="00000000" w:rsidRPr="00000000" w14:paraId="00002418">
      <w:pPr>
        <w:rPr>
          <w:highlight w:val="yellow"/>
        </w:rPr>
      </w:pPr>
      <w:r w:rsidDel="00000000" w:rsidR="00000000" w:rsidRPr="00000000">
        <w:rPr>
          <w:highlight w:val="yellow"/>
          <w:rtl w:val="0"/>
        </w:rPr>
        <w:t xml:space="preserve">&lt;/EditForm&gt;</w:t>
      </w:r>
    </w:p>
    <w:p w:rsidR="00000000" w:rsidDel="00000000" w:rsidP="00000000" w:rsidRDefault="00000000" w:rsidRPr="00000000" w14:paraId="00002419">
      <w:pPr>
        <w:ind w:left="0" w:firstLine="0"/>
        <w:rPr/>
      </w:pPr>
      <w:r w:rsidDel="00000000" w:rsidR="00000000" w:rsidRPr="00000000">
        <w:rPr>
          <w:rtl w:val="0"/>
        </w:rPr>
      </w:r>
    </w:p>
    <w:p w:rsidR="00000000" w:rsidDel="00000000" w:rsidP="00000000" w:rsidRDefault="00000000" w:rsidRPr="00000000" w14:paraId="0000241A">
      <w:pPr>
        <w:numPr>
          <w:ilvl w:val="0"/>
          <w:numId w:val="6"/>
        </w:numPr>
        <w:ind w:left="720" w:hanging="360"/>
      </w:pPr>
      <w:r w:rsidDel="00000000" w:rsidR="00000000" w:rsidRPr="00000000">
        <w:rPr>
          <w:rtl w:val="0"/>
        </w:rPr>
        <w:t xml:space="preserve">Modificamos el </w:t>
      </w:r>
      <w:r w:rsidDel="00000000" w:rsidR="00000000" w:rsidRPr="00000000">
        <w:rPr>
          <w:b w:val="1"/>
          <w:bCs w:val="1"/>
          <w:rtl w:val="0"/>
        </w:rPr>
        <w:t xml:space="preserve">AddTeam.razor.cs</w:t>
      </w:r>
      <w:r w:rsidDel="00000000" w:rsidR="00000000" w:rsidRPr="00000000">
        <w:rPr>
          <w:rtl w:val="0"/>
        </w:rPr>
        <w:t xml:space="preserve">:</w:t>
      </w:r>
    </w:p>
    <w:p w:rsidR="00000000" w:rsidDel="00000000" w:rsidP="00000000" w:rsidRDefault="00000000" w:rsidRPr="00000000" w14:paraId="0000241B">
      <w:pPr>
        <w:ind w:left="0" w:firstLine="0"/>
        <w:rPr/>
      </w:pPr>
      <w:r w:rsidDel="00000000" w:rsidR="00000000" w:rsidRPr="00000000">
        <w:rPr>
          <w:rtl w:val="0"/>
        </w:rPr>
      </w:r>
    </w:p>
    <w:p w:rsidR="00000000" w:rsidDel="00000000" w:rsidP="00000000" w:rsidRDefault="00000000" w:rsidRPr="00000000" w14:paraId="0000241C">
      <w:pPr>
        <w:rPr>
          <w:highlight w:val="yellow"/>
        </w:rPr>
      </w:pPr>
      <w:r w:rsidDel="00000000" w:rsidR="00000000" w:rsidRPr="00000000">
        <w:rPr>
          <w:highlight w:val="yellow"/>
          <w:rtl w:val="0"/>
        </w:rPr>
        <w:t xml:space="preserve">using Fantasy.Frontend.Repositories;</w:t>
      </w:r>
    </w:p>
    <w:p w:rsidR="00000000" w:rsidDel="00000000" w:rsidP="00000000" w:rsidRDefault="00000000" w:rsidRPr="00000000" w14:paraId="0000241D">
      <w:pPr>
        <w:rPr>
          <w:highlight w:val="yellow"/>
        </w:rPr>
      </w:pPr>
      <w:r w:rsidDel="00000000" w:rsidR="00000000" w:rsidRPr="00000000">
        <w:rPr>
          <w:highlight w:val="yellow"/>
          <w:rtl w:val="0"/>
        </w:rPr>
        <w:t xml:space="preserve">using Fantasy.Shared.DTOs;</w:t>
      </w:r>
    </w:p>
    <w:p w:rsidR="00000000" w:rsidDel="00000000" w:rsidP="00000000" w:rsidRDefault="00000000" w:rsidRPr="00000000" w14:paraId="0000241E">
      <w:pPr>
        <w:rPr>
          <w:highlight w:val="yellow"/>
        </w:rPr>
      </w:pPr>
      <w:r w:rsidDel="00000000" w:rsidR="00000000" w:rsidRPr="00000000">
        <w:rPr>
          <w:highlight w:val="yellow"/>
          <w:rtl w:val="0"/>
        </w:rPr>
        <w:t xml:space="preserve">using Fantasy.Shared.Resources;</w:t>
      </w:r>
    </w:p>
    <w:p w:rsidR="00000000" w:rsidDel="00000000" w:rsidP="00000000" w:rsidRDefault="00000000" w:rsidRPr="00000000" w14:paraId="0000241F">
      <w:pPr>
        <w:rPr>
          <w:highlight w:val="yellow"/>
        </w:rPr>
      </w:pPr>
      <w:r w:rsidDel="00000000" w:rsidR="00000000" w:rsidRPr="00000000">
        <w:rPr>
          <w:highlight w:val="yellow"/>
          <w:rtl w:val="0"/>
        </w:rPr>
        <w:t xml:space="preserve">using Microsoft.AspNetCore.Components;</w:t>
      </w:r>
    </w:p>
    <w:p w:rsidR="00000000" w:rsidDel="00000000" w:rsidP="00000000" w:rsidRDefault="00000000" w:rsidRPr="00000000" w14:paraId="00002420">
      <w:pPr>
        <w:rPr>
          <w:highlight w:val="yellow"/>
        </w:rPr>
      </w:pPr>
      <w:r w:rsidDel="00000000" w:rsidR="00000000" w:rsidRPr="00000000">
        <w:rPr>
          <w:highlight w:val="yellow"/>
          <w:rtl w:val="0"/>
        </w:rPr>
        <w:t xml:space="preserve">using Microsoft.Extensions.Localization;</w:t>
      </w:r>
    </w:p>
    <w:p w:rsidR="00000000" w:rsidDel="00000000" w:rsidP="00000000" w:rsidRDefault="00000000" w:rsidRPr="00000000" w14:paraId="00002421">
      <w:pPr>
        <w:rPr>
          <w:highlight w:val="yellow"/>
        </w:rPr>
      </w:pPr>
      <w:r w:rsidDel="00000000" w:rsidR="00000000" w:rsidRPr="00000000">
        <w:rPr>
          <w:highlight w:val="yellow"/>
          <w:rtl w:val="0"/>
        </w:rPr>
        <w:t xml:space="preserve">using MudBlazor;</w:t>
      </w:r>
    </w:p>
    <w:p w:rsidR="00000000" w:rsidDel="00000000" w:rsidP="00000000" w:rsidRDefault="00000000" w:rsidRPr="00000000" w14:paraId="00002422">
      <w:pPr>
        <w:rPr>
          <w:highlight w:val="yellow"/>
        </w:rPr>
      </w:pPr>
      <w:r w:rsidDel="00000000" w:rsidR="00000000" w:rsidRPr="00000000">
        <w:rPr>
          <w:rtl w:val="0"/>
        </w:rPr>
      </w:r>
    </w:p>
    <w:p w:rsidR="00000000" w:rsidDel="00000000" w:rsidP="00000000" w:rsidRDefault="00000000" w:rsidRPr="00000000" w14:paraId="00002423">
      <w:pPr>
        <w:rPr>
          <w:highlight w:val="yellow"/>
        </w:rPr>
      </w:pPr>
      <w:r w:rsidDel="00000000" w:rsidR="00000000" w:rsidRPr="00000000">
        <w:rPr>
          <w:highlight w:val="yellow"/>
          <w:rtl w:val="0"/>
        </w:rPr>
        <w:t xml:space="preserve">namespace Fantasy.Frontend.Pages.Tournaments;</w:t>
      </w:r>
    </w:p>
    <w:p w:rsidR="00000000" w:rsidDel="00000000" w:rsidP="00000000" w:rsidRDefault="00000000" w:rsidRPr="00000000" w14:paraId="00002424">
      <w:pPr>
        <w:rPr>
          <w:highlight w:val="yellow"/>
        </w:rPr>
      </w:pPr>
      <w:r w:rsidDel="00000000" w:rsidR="00000000" w:rsidRPr="00000000">
        <w:rPr>
          <w:rtl w:val="0"/>
        </w:rPr>
      </w:r>
    </w:p>
    <w:p w:rsidR="00000000" w:rsidDel="00000000" w:rsidP="00000000" w:rsidRDefault="00000000" w:rsidRPr="00000000" w14:paraId="00002425">
      <w:pPr>
        <w:rPr>
          <w:highlight w:val="yellow"/>
        </w:rPr>
      </w:pPr>
      <w:r w:rsidDel="00000000" w:rsidR="00000000" w:rsidRPr="00000000">
        <w:rPr>
          <w:highlight w:val="yellow"/>
          <w:rtl w:val="0"/>
        </w:rPr>
        <w:t xml:space="preserve">public partial class AddTeam</w:t>
      </w:r>
    </w:p>
    <w:p w:rsidR="00000000" w:rsidDel="00000000" w:rsidP="00000000" w:rsidRDefault="00000000" w:rsidRPr="00000000" w14:paraId="00002426">
      <w:pPr>
        <w:rPr>
          <w:highlight w:val="yellow"/>
        </w:rPr>
      </w:pPr>
      <w:r w:rsidDel="00000000" w:rsidR="00000000" w:rsidRPr="00000000">
        <w:rPr>
          <w:highlight w:val="yellow"/>
          <w:rtl w:val="0"/>
        </w:rPr>
        <w:t xml:space="preserve">{</w:t>
      </w:r>
    </w:p>
    <w:p w:rsidR="00000000" w:rsidDel="00000000" w:rsidP="00000000" w:rsidRDefault="00000000" w:rsidRPr="00000000" w14:paraId="00002427">
      <w:pPr>
        <w:rPr>
          <w:highlight w:val="yellow"/>
        </w:rPr>
      </w:pPr>
      <w:r w:rsidDel="00000000" w:rsidR="00000000" w:rsidRPr="00000000">
        <w:rPr>
          <w:highlight w:val="yellow"/>
          <w:rtl w:val="0"/>
        </w:rPr>
        <w:t xml:space="preserve">    private TournamentTeamDTO? tournamentTeamDTO;</w:t>
      </w:r>
    </w:p>
    <w:p w:rsidR="00000000" w:rsidDel="00000000" w:rsidP="00000000" w:rsidRDefault="00000000" w:rsidRPr="00000000" w14:paraId="00002428">
      <w:pPr>
        <w:rPr>
          <w:highlight w:val="yellow"/>
        </w:rPr>
      </w:pPr>
      <w:r w:rsidDel="00000000" w:rsidR="00000000" w:rsidRPr="00000000">
        <w:rPr>
          <w:highlight w:val="yellow"/>
          <w:rtl w:val="0"/>
        </w:rPr>
        <w:t xml:space="preserve">    private AddTeamForm? addTeamForm;</w:t>
      </w:r>
    </w:p>
    <w:p w:rsidR="00000000" w:rsidDel="00000000" w:rsidP="00000000" w:rsidRDefault="00000000" w:rsidRPr="00000000" w14:paraId="00002429">
      <w:pPr>
        <w:rPr>
          <w:highlight w:val="yellow"/>
        </w:rPr>
      </w:pPr>
      <w:r w:rsidDel="00000000" w:rsidR="00000000" w:rsidRPr="00000000">
        <w:rPr>
          <w:rtl w:val="0"/>
        </w:rPr>
      </w:r>
    </w:p>
    <w:p w:rsidR="00000000" w:rsidDel="00000000" w:rsidP="00000000" w:rsidRDefault="00000000" w:rsidRPr="00000000" w14:paraId="0000242A">
      <w:pPr>
        <w:rPr>
          <w:highlight w:val="yellow"/>
        </w:rPr>
      </w:pPr>
      <w:r w:rsidDel="00000000" w:rsidR="00000000" w:rsidRPr="00000000">
        <w:rPr>
          <w:highlight w:val="yellow"/>
          <w:rtl w:val="0"/>
        </w:rPr>
        <w:t xml:space="preserve">    [Inject] private NavigationManager NavigationManager { get; set; } = null!;</w:t>
      </w:r>
    </w:p>
    <w:p w:rsidR="00000000" w:rsidDel="00000000" w:rsidP="00000000" w:rsidRDefault="00000000" w:rsidRPr="00000000" w14:paraId="0000242B">
      <w:pPr>
        <w:rPr>
          <w:highlight w:val="yellow"/>
        </w:rPr>
      </w:pPr>
      <w:r w:rsidDel="00000000" w:rsidR="00000000" w:rsidRPr="00000000">
        <w:rPr>
          <w:highlight w:val="yellow"/>
          <w:rtl w:val="0"/>
        </w:rPr>
        <w:t xml:space="preserve">    [Inject] private IRepository Repository { get; set; } = null!;</w:t>
      </w:r>
    </w:p>
    <w:p w:rsidR="00000000" w:rsidDel="00000000" w:rsidP="00000000" w:rsidRDefault="00000000" w:rsidRPr="00000000" w14:paraId="0000242C">
      <w:pPr>
        <w:rPr>
          <w:highlight w:val="yellow"/>
        </w:rPr>
      </w:pPr>
      <w:r w:rsidDel="00000000" w:rsidR="00000000" w:rsidRPr="00000000">
        <w:rPr>
          <w:highlight w:val="yellow"/>
          <w:rtl w:val="0"/>
        </w:rPr>
        <w:t xml:space="preserve">    [Inject] private ISnackbar Snackbar { get; set; } = null!;</w:t>
      </w:r>
    </w:p>
    <w:p w:rsidR="00000000" w:rsidDel="00000000" w:rsidP="00000000" w:rsidRDefault="00000000" w:rsidRPr="00000000" w14:paraId="0000242D">
      <w:pPr>
        <w:rPr>
          <w:highlight w:val="yellow"/>
        </w:rPr>
      </w:pPr>
      <w:r w:rsidDel="00000000" w:rsidR="00000000" w:rsidRPr="00000000">
        <w:rPr>
          <w:highlight w:val="yellow"/>
          <w:rtl w:val="0"/>
        </w:rPr>
        <w:t xml:space="preserve">    [Inject] private IStringLocalizer&lt;Literals&gt; Localizer { get; set; } = null!;</w:t>
      </w:r>
    </w:p>
    <w:p w:rsidR="00000000" w:rsidDel="00000000" w:rsidP="00000000" w:rsidRDefault="00000000" w:rsidRPr="00000000" w14:paraId="0000242E">
      <w:pPr>
        <w:rPr>
          <w:highlight w:val="yellow"/>
        </w:rPr>
      </w:pPr>
      <w:r w:rsidDel="00000000" w:rsidR="00000000" w:rsidRPr="00000000">
        <w:rPr>
          <w:rtl w:val="0"/>
        </w:rPr>
      </w:r>
    </w:p>
    <w:p w:rsidR="00000000" w:rsidDel="00000000" w:rsidP="00000000" w:rsidRDefault="00000000" w:rsidRPr="00000000" w14:paraId="0000242F">
      <w:pPr>
        <w:rPr>
          <w:highlight w:val="yellow"/>
        </w:rPr>
      </w:pPr>
      <w:r w:rsidDel="00000000" w:rsidR="00000000" w:rsidRPr="00000000">
        <w:rPr>
          <w:highlight w:val="yellow"/>
          <w:rtl w:val="0"/>
        </w:rPr>
        <w:t xml:space="preserve">    [Parameter] public int Id { get; set; }</w:t>
      </w:r>
    </w:p>
    <w:p w:rsidR="00000000" w:rsidDel="00000000" w:rsidP="00000000" w:rsidRDefault="00000000" w:rsidRPr="00000000" w14:paraId="00002430">
      <w:pPr>
        <w:rPr>
          <w:highlight w:val="yellow"/>
        </w:rPr>
      </w:pPr>
      <w:r w:rsidDel="00000000" w:rsidR="00000000" w:rsidRPr="00000000">
        <w:rPr>
          <w:rtl w:val="0"/>
        </w:rPr>
      </w:r>
    </w:p>
    <w:p w:rsidR="00000000" w:rsidDel="00000000" w:rsidP="00000000" w:rsidRDefault="00000000" w:rsidRPr="00000000" w14:paraId="00002431">
      <w:pPr>
        <w:rPr>
          <w:highlight w:val="yellow"/>
        </w:rPr>
      </w:pPr>
      <w:r w:rsidDel="00000000" w:rsidR="00000000" w:rsidRPr="00000000">
        <w:rPr>
          <w:highlight w:val="yellow"/>
          <w:rtl w:val="0"/>
        </w:rPr>
        <w:t xml:space="preserve">    protected override void OnParametersSet()</w:t>
      </w:r>
    </w:p>
    <w:p w:rsidR="00000000" w:rsidDel="00000000" w:rsidP="00000000" w:rsidRDefault="00000000" w:rsidRPr="00000000" w14:paraId="00002432">
      <w:pPr>
        <w:rPr>
          <w:highlight w:val="yellow"/>
        </w:rPr>
      </w:pPr>
      <w:r w:rsidDel="00000000" w:rsidR="00000000" w:rsidRPr="00000000">
        <w:rPr>
          <w:highlight w:val="yellow"/>
          <w:rtl w:val="0"/>
        </w:rPr>
        <w:t xml:space="preserve">    {</w:t>
      </w:r>
    </w:p>
    <w:p w:rsidR="00000000" w:rsidDel="00000000" w:rsidP="00000000" w:rsidRDefault="00000000" w:rsidRPr="00000000" w14:paraId="00002433">
      <w:pPr>
        <w:rPr>
          <w:highlight w:val="yellow"/>
        </w:rPr>
      </w:pPr>
      <w:r w:rsidDel="00000000" w:rsidR="00000000" w:rsidRPr="00000000">
        <w:rPr>
          <w:highlight w:val="yellow"/>
          <w:rtl w:val="0"/>
        </w:rPr>
        <w:t xml:space="preserve">        base.OnParametersSet();</w:t>
      </w:r>
    </w:p>
    <w:p w:rsidR="00000000" w:rsidDel="00000000" w:rsidP="00000000" w:rsidRDefault="00000000" w:rsidRPr="00000000" w14:paraId="00002434">
      <w:pPr>
        <w:rPr>
          <w:highlight w:val="yellow"/>
        </w:rPr>
      </w:pPr>
      <w:r w:rsidDel="00000000" w:rsidR="00000000" w:rsidRPr="00000000">
        <w:rPr>
          <w:highlight w:val="yellow"/>
          <w:rtl w:val="0"/>
        </w:rPr>
        <w:t xml:space="preserve">        tournamentTeamDTO = new TournamentTeamDTO()</w:t>
      </w:r>
    </w:p>
    <w:p w:rsidR="00000000" w:rsidDel="00000000" w:rsidP="00000000" w:rsidRDefault="00000000" w:rsidRPr="00000000" w14:paraId="00002435">
      <w:pPr>
        <w:rPr>
          <w:highlight w:val="yellow"/>
        </w:rPr>
      </w:pPr>
      <w:r w:rsidDel="00000000" w:rsidR="00000000" w:rsidRPr="00000000">
        <w:rPr>
          <w:highlight w:val="yellow"/>
          <w:rtl w:val="0"/>
        </w:rPr>
        <w:t xml:space="preserve">        {</w:t>
      </w:r>
    </w:p>
    <w:p w:rsidR="00000000" w:rsidDel="00000000" w:rsidP="00000000" w:rsidRDefault="00000000" w:rsidRPr="00000000" w14:paraId="00002436">
      <w:pPr>
        <w:rPr>
          <w:highlight w:val="yellow"/>
        </w:rPr>
      </w:pPr>
      <w:r w:rsidDel="00000000" w:rsidR="00000000" w:rsidRPr="00000000">
        <w:rPr>
          <w:highlight w:val="yellow"/>
          <w:rtl w:val="0"/>
        </w:rPr>
        <w:t xml:space="preserve">            TournamentId = Id,</w:t>
      </w:r>
    </w:p>
    <w:p w:rsidR="00000000" w:rsidDel="00000000" w:rsidP="00000000" w:rsidRDefault="00000000" w:rsidRPr="00000000" w14:paraId="00002437">
      <w:pPr>
        <w:rPr>
          <w:highlight w:val="yellow"/>
        </w:rPr>
      </w:pPr>
      <w:r w:rsidDel="00000000" w:rsidR="00000000" w:rsidRPr="00000000">
        <w:rPr>
          <w:highlight w:val="yellow"/>
          <w:rtl w:val="0"/>
        </w:rPr>
        <w:t xml:space="preserve">        };</w:t>
      </w:r>
    </w:p>
    <w:p w:rsidR="00000000" w:rsidDel="00000000" w:rsidP="00000000" w:rsidRDefault="00000000" w:rsidRPr="00000000" w14:paraId="00002438">
      <w:pPr>
        <w:rPr>
          <w:highlight w:val="yellow"/>
        </w:rPr>
      </w:pPr>
      <w:r w:rsidDel="00000000" w:rsidR="00000000" w:rsidRPr="00000000">
        <w:rPr>
          <w:highlight w:val="yellow"/>
          <w:rtl w:val="0"/>
        </w:rPr>
        <w:t xml:space="preserve">    }</w:t>
      </w:r>
    </w:p>
    <w:p w:rsidR="00000000" w:rsidDel="00000000" w:rsidP="00000000" w:rsidRDefault="00000000" w:rsidRPr="00000000" w14:paraId="00002439">
      <w:pPr>
        <w:rPr>
          <w:highlight w:val="yellow"/>
        </w:rPr>
      </w:pPr>
      <w:r w:rsidDel="00000000" w:rsidR="00000000" w:rsidRPr="00000000">
        <w:rPr>
          <w:rtl w:val="0"/>
        </w:rPr>
      </w:r>
    </w:p>
    <w:p w:rsidR="00000000" w:rsidDel="00000000" w:rsidP="00000000" w:rsidRDefault="00000000" w:rsidRPr="00000000" w14:paraId="0000243A">
      <w:pPr>
        <w:rPr>
          <w:highlight w:val="yellow"/>
        </w:rPr>
      </w:pPr>
      <w:r w:rsidDel="00000000" w:rsidR="00000000" w:rsidRPr="00000000">
        <w:rPr>
          <w:highlight w:val="yellow"/>
          <w:rtl w:val="0"/>
        </w:rPr>
        <w:t xml:space="preserve">    private async Task AddAsync()</w:t>
      </w:r>
    </w:p>
    <w:p w:rsidR="00000000" w:rsidDel="00000000" w:rsidP="00000000" w:rsidRDefault="00000000" w:rsidRPr="00000000" w14:paraId="0000243B">
      <w:pPr>
        <w:rPr>
          <w:highlight w:val="yellow"/>
        </w:rPr>
      </w:pPr>
      <w:r w:rsidDel="00000000" w:rsidR="00000000" w:rsidRPr="00000000">
        <w:rPr>
          <w:highlight w:val="yellow"/>
          <w:rtl w:val="0"/>
        </w:rPr>
        <w:t xml:space="preserve">    {</w:t>
      </w:r>
    </w:p>
    <w:p w:rsidR="00000000" w:rsidDel="00000000" w:rsidP="00000000" w:rsidRDefault="00000000" w:rsidRPr="00000000" w14:paraId="0000243C">
      <w:pPr>
        <w:rPr>
          <w:highlight w:val="yellow"/>
        </w:rPr>
      </w:pPr>
      <w:r w:rsidDel="00000000" w:rsidR="00000000" w:rsidRPr="00000000">
        <w:rPr>
          <w:highlight w:val="yellow"/>
          <w:rtl w:val="0"/>
        </w:rPr>
        <w:t xml:space="preserve">        var responseHttp = await Repository.PostAsync("api/TournamentTeams/full", tournamentTeamDTO);</w:t>
      </w:r>
    </w:p>
    <w:p w:rsidR="00000000" w:rsidDel="00000000" w:rsidP="00000000" w:rsidRDefault="00000000" w:rsidRPr="00000000" w14:paraId="0000243D">
      <w:pPr>
        <w:rPr>
          <w:highlight w:val="yellow"/>
        </w:rPr>
      </w:pPr>
      <w:r w:rsidDel="00000000" w:rsidR="00000000" w:rsidRPr="00000000">
        <w:rPr>
          <w:rtl w:val="0"/>
        </w:rPr>
      </w:r>
    </w:p>
    <w:p w:rsidR="00000000" w:rsidDel="00000000" w:rsidP="00000000" w:rsidRDefault="00000000" w:rsidRPr="00000000" w14:paraId="0000243E">
      <w:pPr>
        <w:rPr>
          <w:highlight w:val="yellow"/>
        </w:rPr>
      </w:pPr>
      <w:r w:rsidDel="00000000" w:rsidR="00000000" w:rsidRPr="00000000">
        <w:rPr>
          <w:highlight w:val="yellow"/>
          <w:rtl w:val="0"/>
        </w:rPr>
        <w:t xml:space="preserve">        if (responseHttp.Error)</w:t>
      </w:r>
    </w:p>
    <w:p w:rsidR="00000000" w:rsidDel="00000000" w:rsidP="00000000" w:rsidRDefault="00000000" w:rsidRPr="00000000" w14:paraId="0000243F">
      <w:pPr>
        <w:rPr>
          <w:highlight w:val="yellow"/>
        </w:rPr>
      </w:pPr>
      <w:r w:rsidDel="00000000" w:rsidR="00000000" w:rsidRPr="00000000">
        <w:rPr>
          <w:highlight w:val="yellow"/>
          <w:rtl w:val="0"/>
        </w:rPr>
        <w:t xml:space="preserve">        {</w:t>
      </w:r>
    </w:p>
    <w:p w:rsidR="00000000" w:rsidDel="00000000" w:rsidP="00000000" w:rsidRDefault="00000000" w:rsidRPr="00000000" w14:paraId="00002440">
      <w:pPr>
        <w:rPr>
          <w:highlight w:val="yellow"/>
        </w:rPr>
      </w:pPr>
      <w:r w:rsidDel="00000000" w:rsidR="00000000" w:rsidRPr="00000000">
        <w:rPr>
          <w:highlight w:val="yellow"/>
          <w:rtl w:val="0"/>
        </w:rPr>
        <w:t xml:space="preserve">            var menssageError = await responseHttp.GetErrorMessageAsync();</w:t>
      </w:r>
    </w:p>
    <w:p w:rsidR="00000000" w:rsidDel="00000000" w:rsidP="00000000" w:rsidRDefault="00000000" w:rsidRPr="00000000" w14:paraId="00002441">
      <w:pPr>
        <w:rPr>
          <w:highlight w:val="yellow"/>
        </w:rPr>
      </w:pPr>
      <w:r w:rsidDel="00000000" w:rsidR="00000000" w:rsidRPr="00000000">
        <w:rPr>
          <w:highlight w:val="yellow"/>
          <w:rtl w:val="0"/>
        </w:rPr>
        <w:t xml:space="preserve">            Snackbar.Add(Localizer[menssageError!], Severity.Error);</w:t>
      </w:r>
    </w:p>
    <w:p w:rsidR="00000000" w:rsidDel="00000000" w:rsidP="00000000" w:rsidRDefault="00000000" w:rsidRPr="00000000" w14:paraId="00002442">
      <w:pPr>
        <w:rPr>
          <w:highlight w:val="yellow"/>
        </w:rPr>
      </w:pPr>
      <w:r w:rsidDel="00000000" w:rsidR="00000000" w:rsidRPr="00000000">
        <w:rPr>
          <w:highlight w:val="yellow"/>
          <w:rtl w:val="0"/>
        </w:rPr>
        <w:t xml:space="preserve">            return;</w:t>
      </w:r>
    </w:p>
    <w:p w:rsidR="00000000" w:rsidDel="00000000" w:rsidP="00000000" w:rsidRDefault="00000000" w:rsidRPr="00000000" w14:paraId="00002443">
      <w:pPr>
        <w:rPr>
          <w:highlight w:val="yellow"/>
        </w:rPr>
      </w:pPr>
      <w:r w:rsidDel="00000000" w:rsidR="00000000" w:rsidRPr="00000000">
        <w:rPr>
          <w:highlight w:val="yellow"/>
          <w:rtl w:val="0"/>
        </w:rPr>
        <w:t xml:space="preserve">        }</w:t>
      </w:r>
    </w:p>
    <w:p w:rsidR="00000000" w:rsidDel="00000000" w:rsidP="00000000" w:rsidRDefault="00000000" w:rsidRPr="00000000" w14:paraId="00002444">
      <w:pPr>
        <w:rPr>
          <w:highlight w:val="yellow"/>
        </w:rPr>
      </w:pPr>
      <w:r w:rsidDel="00000000" w:rsidR="00000000" w:rsidRPr="00000000">
        <w:rPr>
          <w:rtl w:val="0"/>
        </w:rPr>
      </w:r>
    </w:p>
    <w:p w:rsidR="00000000" w:rsidDel="00000000" w:rsidP="00000000" w:rsidRDefault="00000000" w:rsidRPr="00000000" w14:paraId="00002445">
      <w:pPr>
        <w:rPr>
          <w:highlight w:val="yellow"/>
        </w:rPr>
      </w:pPr>
      <w:r w:rsidDel="00000000" w:rsidR="00000000" w:rsidRPr="00000000">
        <w:rPr>
          <w:highlight w:val="yellow"/>
          <w:rtl w:val="0"/>
        </w:rPr>
        <w:t xml:space="preserve">        Return();</w:t>
      </w:r>
    </w:p>
    <w:p w:rsidR="00000000" w:rsidDel="00000000" w:rsidP="00000000" w:rsidRDefault="00000000" w:rsidRPr="00000000" w14:paraId="00002446">
      <w:pPr>
        <w:rPr>
          <w:highlight w:val="yellow"/>
        </w:rPr>
      </w:pPr>
      <w:r w:rsidDel="00000000" w:rsidR="00000000" w:rsidRPr="00000000">
        <w:rPr>
          <w:highlight w:val="yellow"/>
          <w:rtl w:val="0"/>
        </w:rPr>
        <w:t xml:space="preserve">        Snackbar.Add(Localizer["RecordCreatedOk"], Severity.Success);</w:t>
      </w:r>
    </w:p>
    <w:p w:rsidR="00000000" w:rsidDel="00000000" w:rsidP="00000000" w:rsidRDefault="00000000" w:rsidRPr="00000000" w14:paraId="00002447">
      <w:pPr>
        <w:rPr>
          <w:highlight w:val="yellow"/>
        </w:rPr>
      </w:pPr>
      <w:r w:rsidDel="00000000" w:rsidR="00000000" w:rsidRPr="00000000">
        <w:rPr>
          <w:highlight w:val="yellow"/>
          <w:rtl w:val="0"/>
        </w:rPr>
        <w:t xml:space="preserve">    }</w:t>
      </w:r>
    </w:p>
    <w:p w:rsidR="00000000" w:rsidDel="00000000" w:rsidP="00000000" w:rsidRDefault="00000000" w:rsidRPr="00000000" w14:paraId="00002448">
      <w:pPr>
        <w:rPr>
          <w:highlight w:val="yellow"/>
        </w:rPr>
      </w:pPr>
      <w:r w:rsidDel="00000000" w:rsidR="00000000" w:rsidRPr="00000000">
        <w:rPr>
          <w:rtl w:val="0"/>
        </w:rPr>
      </w:r>
    </w:p>
    <w:p w:rsidR="00000000" w:rsidDel="00000000" w:rsidP="00000000" w:rsidRDefault="00000000" w:rsidRPr="00000000" w14:paraId="00002449">
      <w:pPr>
        <w:rPr>
          <w:highlight w:val="yellow"/>
        </w:rPr>
      </w:pPr>
      <w:r w:rsidDel="00000000" w:rsidR="00000000" w:rsidRPr="00000000">
        <w:rPr>
          <w:highlight w:val="yellow"/>
          <w:rtl w:val="0"/>
        </w:rPr>
        <w:t xml:space="preserve">    private void Return()</w:t>
      </w:r>
    </w:p>
    <w:p w:rsidR="00000000" w:rsidDel="00000000" w:rsidP="00000000" w:rsidRDefault="00000000" w:rsidRPr="00000000" w14:paraId="0000244A">
      <w:pPr>
        <w:rPr>
          <w:highlight w:val="yellow"/>
        </w:rPr>
      </w:pPr>
      <w:r w:rsidDel="00000000" w:rsidR="00000000" w:rsidRPr="00000000">
        <w:rPr>
          <w:highlight w:val="yellow"/>
          <w:rtl w:val="0"/>
        </w:rPr>
        <w:t xml:space="preserve">    {</w:t>
      </w:r>
    </w:p>
    <w:p w:rsidR="00000000" w:rsidDel="00000000" w:rsidP="00000000" w:rsidRDefault="00000000" w:rsidRPr="00000000" w14:paraId="0000244B">
      <w:pPr>
        <w:rPr>
          <w:highlight w:val="yellow"/>
        </w:rPr>
      </w:pPr>
      <w:r w:rsidDel="00000000" w:rsidR="00000000" w:rsidRPr="00000000">
        <w:rPr>
          <w:highlight w:val="yellow"/>
          <w:rtl w:val="0"/>
        </w:rPr>
        <w:t xml:space="preserve">        addTeamForm!.FormPostedSuccessfully = true;</w:t>
      </w:r>
    </w:p>
    <w:p w:rsidR="00000000" w:rsidDel="00000000" w:rsidP="00000000" w:rsidRDefault="00000000" w:rsidRPr="00000000" w14:paraId="0000244C">
      <w:pPr>
        <w:rPr>
          <w:highlight w:val="yellow"/>
        </w:rPr>
      </w:pPr>
      <w:r w:rsidDel="00000000" w:rsidR="00000000" w:rsidRPr="00000000">
        <w:rPr>
          <w:highlight w:val="yellow"/>
          <w:rtl w:val="0"/>
        </w:rPr>
        <w:t xml:space="preserve">        NavigationManager.NavigateTo($"/tournament/teams/{Id}");</w:t>
      </w:r>
    </w:p>
    <w:p w:rsidR="00000000" w:rsidDel="00000000" w:rsidP="00000000" w:rsidRDefault="00000000" w:rsidRPr="00000000" w14:paraId="0000244D">
      <w:pPr>
        <w:rPr>
          <w:highlight w:val="yellow"/>
        </w:rPr>
      </w:pPr>
      <w:r w:rsidDel="00000000" w:rsidR="00000000" w:rsidRPr="00000000">
        <w:rPr>
          <w:highlight w:val="yellow"/>
          <w:rtl w:val="0"/>
        </w:rPr>
        <w:t xml:space="preserve">    }</w:t>
      </w:r>
    </w:p>
    <w:p w:rsidR="00000000" w:rsidDel="00000000" w:rsidP="00000000" w:rsidRDefault="00000000" w:rsidRPr="00000000" w14:paraId="0000244E">
      <w:pPr>
        <w:rPr>
          <w:highlight w:val="yellow"/>
        </w:rPr>
      </w:pPr>
      <w:r w:rsidDel="00000000" w:rsidR="00000000" w:rsidRPr="00000000">
        <w:rPr>
          <w:highlight w:val="yellow"/>
          <w:rtl w:val="0"/>
        </w:rPr>
        <w:t xml:space="preserve">}</w:t>
      </w:r>
    </w:p>
    <w:p w:rsidR="00000000" w:rsidDel="00000000" w:rsidP="00000000" w:rsidRDefault="00000000" w:rsidRPr="00000000" w14:paraId="0000244F">
      <w:pPr>
        <w:ind w:left="0" w:firstLine="0"/>
        <w:rPr/>
      </w:pPr>
      <w:r w:rsidDel="00000000" w:rsidR="00000000" w:rsidRPr="00000000">
        <w:rPr>
          <w:rtl w:val="0"/>
        </w:rPr>
      </w:r>
    </w:p>
    <w:p w:rsidR="00000000" w:rsidDel="00000000" w:rsidP="00000000" w:rsidRDefault="00000000" w:rsidRPr="00000000" w14:paraId="00002450">
      <w:pPr>
        <w:numPr>
          <w:ilvl w:val="0"/>
          <w:numId w:val="6"/>
        </w:numPr>
        <w:ind w:left="720" w:hanging="360"/>
      </w:pPr>
      <w:r w:rsidDel="00000000" w:rsidR="00000000" w:rsidRPr="00000000">
        <w:rPr>
          <w:rtl w:val="0"/>
        </w:rPr>
        <w:t xml:space="preserve">Modificamos el </w:t>
      </w:r>
      <w:r w:rsidDel="00000000" w:rsidR="00000000" w:rsidRPr="00000000">
        <w:rPr>
          <w:b w:val="1"/>
          <w:bCs w:val="1"/>
          <w:rtl w:val="0"/>
        </w:rPr>
        <w:t xml:space="preserve">AddTeam.razor</w:t>
      </w:r>
      <w:r w:rsidDel="00000000" w:rsidR="00000000" w:rsidRPr="00000000">
        <w:rPr>
          <w:rtl w:val="0"/>
        </w:rPr>
        <w:t xml:space="preserve">:</w:t>
      </w:r>
    </w:p>
    <w:p w:rsidR="00000000" w:rsidDel="00000000" w:rsidP="00000000" w:rsidRDefault="00000000" w:rsidRPr="00000000" w14:paraId="00002451">
      <w:pPr>
        <w:ind w:left="0" w:firstLine="0"/>
        <w:rPr/>
      </w:pPr>
      <w:r w:rsidDel="00000000" w:rsidR="00000000" w:rsidRPr="00000000">
        <w:rPr>
          <w:rtl w:val="0"/>
        </w:rPr>
      </w:r>
    </w:p>
    <w:p w:rsidR="00000000" w:rsidDel="00000000" w:rsidP="00000000" w:rsidRDefault="00000000" w:rsidRPr="00000000" w14:paraId="00002452">
      <w:pPr>
        <w:rPr>
          <w:highlight w:val="yellow"/>
        </w:rPr>
      </w:pPr>
      <w:r w:rsidDel="00000000" w:rsidR="00000000" w:rsidRPr="00000000">
        <w:rPr>
          <w:highlight w:val="yellow"/>
          <w:rtl w:val="0"/>
        </w:rPr>
        <w:t xml:space="preserve">@if (tournamentTeamDTO is null)</w:t>
      </w:r>
    </w:p>
    <w:p w:rsidR="00000000" w:rsidDel="00000000" w:rsidP="00000000" w:rsidRDefault="00000000" w:rsidRPr="00000000" w14:paraId="00002453">
      <w:pPr>
        <w:rPr>
          <w:highlight w:val="yellow"/>
        </w:rPr>
      </w:pPr>
      <w:r w:rsidDel="00000000" w:rsidR="00000000" w:rsidRPr="00000000">
        <w:rPr>
          <w:highlight w:val="yellow"/>
          <w:rtl w:val="0"/>
        </w:rPr>
        <w:t xml:space="preserve">{</w:t>
      </w:r>
    </w:p>
    <w:p w:rsidR="00000000" w:rsidDel="00000000" w:rsidP="00000000" w:rsidRDefault="00000000" w:rsidRPr="00000000" w14:paraId="00002454">
      <w:pPr>
        <w:rPr>
          <w:highlight w:val="yellow"/>
        </w:rPr>
      </w:pPr>
      <w:r w:rsidDel="00000000" w:rsidR="00000000" w:rsidRPr="00000000">
        <w:rPr>
          <w:highlight w:val="yellow"/>
          <w:rtl w:val="0"/>
        </w:rPr>
        <w:t xml:space="preserve">    &lt;Loading /&gt;</w:t>
      </w:r>
    </w:p>
    <w:p w:rsidR="00000000" w:rsidDel="00000000" w:rsidP="00000000" w:rsidRDefault="00000000" w:rsidRPr="00000000" w14:paraId="00002455">
      <w:pPr>
        <w:rPr>
          <w:highlight w:val="yellow"/>
        </w:rPr>
      </w:pPr>
      <w:r w:rsidDel="00000000" w:rsidR="00000000" w:rsidRPr="00000000">
        <w:rPr>
          <w:highlight w:val="yellow"/>
          <w:rtl w:val="0"/>
        </w:rPr>
        <w:t xml:space="preserve">}</w:t>
      </w:r>
    </w:p>
    <w:p w:rsidR="00000000" w:rsidDel="00000000" w:rsidP="00000000" w:rsidRDefault="00000000" w:rsidRPr="00000000" w14:paraId="00002456">
      <w:pPr>
        <w:rPr>
          <w:highlight w:val="yellow"/>
        </w:rPr>
      </w:pPr>
      <w:r w:rsidDel="00000000" w:rsidR="00000000" w:rsidRPr="00000000">
        <w:rPr>
          <w:highlight w:val="yellow"/>
          <w:rtl w:val="0"/>
        </w:rPr>
        <w:t xml:space="preserve">else</w:t>
      </w:r>
    </w:p>
    <w:p w:rsidR="00000000" w:rsidDel="00000000" w:rsidP="00000000" w:rsidRDefault="00000000" w:rsidRPr="00000000" w14:paraId="00002457">
      <w:pPr>
        <w:rPr>
          <w:highlight w:val="yellow"/>
        </w:rPr>
      </w:pPr>
      <w:r w:rsidDel="00000000" w:rsidR="00000000" w:rsidRPr="00000000">
        <w:rPr>
          <w:highlight w:val="yellow"/>
          <w:rtl w:val="0"/>
        </w:rPr>
        <w:t xml:space="preserve">{</w:t>
      </w:r>
    </w:p>
    <w:p w:rsidR="00000000" w:rsidDel="00000000" w:rsidP="00000000" w:rsidRDefault="00000000" w:rsidRPr="00000000" w14:paraId="00002458">
      <w:pPr>
        <w:rPr>
          <w:highlight w:val="yellow"/>
        </w:rPr>
      </w:pPr>
      <w:r w:rsidDel="00000000" w:rsidR="00000000" w:rsidRPr="00000000">
        <w:rPr>
          <w:highlight w:val="yellow"/>
          <w:rtl w:val="0"/>
        </w:rPr>
        <w:t xml:space="preserve">    &lt;MudDialog&gt;</w:t>
      </w:r>
    </w:p>
    <w:p w:rsidR="00000000" w:rsidDel="00000000" w:rsidP="00000000" w:rsidRDefault="00000000" w:rsidRPr="00000000" w14:paraId="00002459">
      <w:pPr>
        <w:rPr>
          <w:highlight w:val="yellow"/>
        </w:rPr>
      </w:pPr>
      <w:r w:rsidDel="00000000" w:rsidR="00000000" w:rsidRPr="00000000">
        <w:rPr>
          <w:highlight w:val="yellow"/>
          <w:rtl w:val="0"/>
        </w:rPr>
        <w:t xml:space="preserve">        &lt;DialogContent&gt;</w:t>
      </w:r>
    </w:p>
    <w:p w:rsidR="00000000" w:rsidDel="00000000" w:rsidP="00000000" w:rsidRDefault="00000000" w:rsidRPr="00000000" w14:paraId="0000245A">
      <w:pPr>
        <w:rPr>
          <w:highlight w:val="yellow"/>
        </w:rPr>
      </w:pPr>
      <w:r w:rsidDel="00000000" w:rsidR="00000000" w:rsidRPr="00000000">
        <w:rPr>
          <w:highlight w:val="yellow"/>
          <w:rtl w:val="0"/>
        </w:rPr>
        <w:t xml:space="preserve">            &lt;AddTeamForm @ref="addTeamForm" TournamentTeamDTO="tournamentTeamDTO" OnValidSubmit="AddAsync" ReturnAction="Return" /&gt;</w:t>
      </w:r>
    </w:p>
    <w:p w:rsidR="00000000" w:rsidDel="00000000" w:rsidP="00000000" w:rsidRDefault="00000000" w:rsidRPr="00000000" w14:paraId="0000245B">
      <w:pPr>
        <w:rPr>
          <w:highlight w:val="yellow"/>
        </w:rPr>
      </w:pPr>
      <w:r w:rsidDel="00000000" w:rsidR="00000000" w:rsidRPr="00000000">
        <w:rPr>
          <w:highlight w:val="yellow"/>
          <w:rtl w:val="0"/>
        </w:rPr>
        <w:t xml:space="preserve">        &lt;/DialogContent&gt;</w:t>
      </w:r>
    </w:p>
    <w:p w:rsidR="00000000" w:rsidDel="00000000" w:rsidP="00000000" w:rsidRDefault="00000000" w:rsidRPr="00000000" w14:paraId="0000245C">
      <w:pPr>
        <w:rPr>
          <w:highlight w:val="yellow"/>
        </w:rPr>
      </w:pPr>
      <w:r w:rsidDel="00000000" w:rsidR="00000000" w:rsidRPr="00000000">
        <w:rPr>
          <w:highlight w:val="yellow"/>
          <w:rtl w:val="0"/>
        </w:rPr>
        <w:t xml:space="preserve">    &lt;/MudDialog&gt;</w:t>
      </w:r>
    </w:p>
    <w:p w:rsidR="00000000" w:rsidDel="00000000" w:rsidP="00000000" w:rsidRDefault="00000000" w:rsidRPr="00000000" w14:paraId="0000245D">
      <w:pPr>
        <w:rPr>
          <w:highlight w:val="yellow"/>
        </w:rPr>
      </w:pPr>
      <w:r w:rsidDel="00000000" w:rsidR="00000000" w:rsidRPr="00000000">
        <w:rPr>
          <w:highlight w:val="yellow"/>
          <w:rtl w:val="0"/>
        </w:rPr>
        <w:t xml:space="preserve">}</w:t>
      </w:r>
    </w:p>
    <w:p w:rsidR="00000000" w:rsidDel="00000000" w:rsidP="00000000" w:rsidRDefault="00000000" w:rsidRPr="00000000" w14:paraId="0000245E">
      <w:pPr>
        <w:ind w:left="0" w:firstLine="0"/>
        <w:rPr/>
      </w:pPr>
      <w:r w:rsidDel="00000000" w:rsidR="00000000" w:rsidRPr="00000000">
        <w:rPr>
          <w:rtl w:val="0"/>
        </w:rPr>
      </w:r>
    </w:p>
    <w:p w:rsidR="00000000" w:rsidDel="00000000" w:rsidP="00000000" w:rsidRDefault="00000000" w:rsidRPr="00000000" w14:paraId="0000245F">
      <w:pPr>
        <w:numPr>
          <w:ilvl w:val="0"/>
          <w:numId w:val="6"/>
        </w:numPr>
        <w:ind w:left="720" w:hanging="360"/>
      </w:pPr>
      <w:r w:rsidDel="00000000" w:rsidR="00000000" w:rsidRPr="00000000">
        <w:rPr>
          <w:rtl w:val="0"/>
        </w:rPr>
        <w:t xml:space="preserve">Probamos y hacemos el </w:t>
      </w:r>
      <w:r w:rsidDel="00000000" w:rsidR="00000000" w:rsidRPr="00000000">
        <w:rPr>
          <w:b w:val="1"/>
          <w:bCs w:val="1"/>
          <w:rtl w:val="0"/>
        </w:rPr>
        <w:t xml:space="preserve">commit</w:t>
      </w:r>
      <w:r w:rsidDel="00000000" w:rsidR="00000000" w:rsidRPr="00000000">
        <w:rPr>
          <w:rtl w:val="0"/>
        </w:rPr>
        <w:t xml:space="preserve">.</w:t>
      </w:r>
    </w:p>
    <w:p w:rsidR="00000000" w:rsidDel="00000000" w:rsidP="00000000" w:rsidRDefault="00000000" w:rsidRPr="00000000" w14:paraId="00002460">
      <w:pPr>
        <w:pStyle w:val="Heading2"/>
        <w:rPr/>
      </w:pPr>
      <w:bookmarkStart w:colFirst="0" w:colLast="0" w:name="_u772qavz8996" w:id="47"/>
      <w:bookmarkEnd w:id="47"/>
      <w:r w:rsidDel="00000000" w:rsidR="00000000" w:rsidRPr="00000000">
        <w:rPr>
          <w:rtl w:val="0"/>
        </w:rPr>
        <w:t xml:space="preserve">Creando entidad partidos</w:t>
      </w:r>
    </w:p>
    <w:p w:rsidR="00000000" w:rsidDel="00000000" w:rsidP="00000000" w:rsidRDefault="00000000" w:rsidRPr="00000000" w14:paraId="00002461">
      <w:pPr>
        <w:numPr>
          <w:ilvl w:val="0"/>
          <w:numId w:val="6"/>
        </w:numPr>
        <w:spacing w:line="276" w:lineRule="auto"/>
        <w:ind w:left="720" w:hanging="360"/>
      </w:pPr>
      <w:r w:rsidDel="00000000" w:rsidR="00000000" w:rsidRPr="00000000">
        <w:rPr>
          <w:rtl w:val="0"/>
        </w:rPr>
        <w:t xml:space="preserve">Adicionamos los siguientes literales:</w:t>
      </w:r>
    </w:p>
    <w:p w:rsidR="00000000" w:rsidDel="00000000" w:rsidP="00000000" w:rsidRDefault="00000000" w:rsidRPr="00000000" w14:paraId="00002462">
      <w:pPr>
        <w:spacing w:line="276" w:lineRule="auto"/>
        <w:rPr/>
      </w:pPr>
      <w:r w:rsidDel="00000000" w:rsidR="00000000" w:rsidRPr="00000000">
        <w:rPr>
          <w:rtl w:val="0"/>
        </w:rPr>
      </w:r>
    </w:p>
    <w:tbl>
      <w:tblPr>
        <w:tblStyle w:val="Table24"/>
        <w:tblW w:w="105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00"/>
        <w:gridCol w:w="3500"/>
        <w:gridCol w:w="3500"/>
        <w:tblGridChange w:id="0">
          <w:tblGrid>
            <w:gridCol w:w="3500"/>
            <w:gridCol w:w="3500"/>
            <w:gridCol w:w="35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463">
            <w:pPr>
              <w:widowControl w:val="0"/>
              <w:spacing w:line="240" w:lineRule="auto"/>
              <w:rPr/>
            </w:pPr>
            <w:r w:rsidDel="00000000" w:rsidR="00000000" w:rsidRPr="00000000">
              <w:rPr>
                <w:rtl w:val="0"/>
              </w:rPr>
              <w:t xml:space="preserve">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2464">
            <w:pPr>
              <w:widowControl w:val="0"/>
              <w:spacing w:line="240" w:lineRule="auto"/>
              <w:rPr/>
            </w:pPr>
            <w:r w:rsidDel="00000000" w:rsidR="00000000" w:rsidRPr="00000000">
              <w:rPr>
                <w:rtl w:val="0"/>
              </w:rPr>
              <w:t xml:space="preserve">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2465">
            <w:pPr>
              <w:widowControl w:val="0"/>
              <w:spacing w:line="240" w:lineRule="auto"/>
              <w:rPr/>
            </w:pPr>
            <w:r w:rsidDel="00000000" w:rsidR="00000000" w:rsidRPr="00000000">
              <w:rPr>
                <w:rtl w:val="0"/>
              </w:rPr>
              <w:t xml:space="preserve">Fecha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466">
            <w:pPr>
              <w:widowControl w:val="0"/>
              <w:spacing w:line="240" w:lineRule="auto"/>
              <w:rPr/>
            </w:pPr>
            <w:r w:rsidDel="00000000" w:rsidR="00000000" w:rsidRPr="00000000">
              <w:rPr>
                <w:rtl w:val="0"/>
              </w:rPr>
              <w:t xml:space="preserve">Local</w:t>
            </w:r>
          </w:p>
        </w:tc>
        <w:tc>
          <w:tcPr>
            <w:shd w:fill="auto" w:val="clear"/>
            <w:tcMar>
              <w:top w:w="100.0" w:type="dxa"/>
              <w:left w:w="100.0" w:type="dxa"/>
              <w:bottom w:w="100.0" w:type="dxa"/>
              <w:right w:w="100.0" w:type="dxa"/>
            </w:tcMar>
            <w:vAlign w:val="top"/>
          </w:tcPr>
          <w:p w:rsidR="00000000" w:rsidDel="00000000" w:rsidP="00000000" w:rsidRDefault="00000000" w:rsidRPr="00000000" w14:paraId="00002467">
            <w:pPr>
              <w:widowControl w:val="0"/>
              <w:spacing w:line="240" w:lineRule="auto"/>
              <w:rPr/>
            </w:pPr>
            <w:r w:rsidDel="00000000" w:rsidR="00000000" w:rsidRPr="00000000">
              <w:rPr>
                <w:rtl w:val="0"/>
              </w:rPr>
              <w:t xml:space="preserve">Local</w:t>
            </w:r>
          </w:p>
        </w:tc>
        <w:tc>
          <w:tcPr>
            <w:shd w:fill="auto" w:val="clear"/>
            <w:tcMar>
              <w:top w:w="100.0" w:type="dxa"/>
              <w:left w:w="100.0" w:type="dxa"/>
              <w:bottom w:w="100.0" w:type="dxa"/>
              <w:right w:w="100.0" w:type="dxa"/>
            </w:tcMar>
            <w:vAlign w:val="top"/>
          </w:tcPr>
          <w:p w:rsidR="00000000" w:rsidDel="00000000" w:rsidP="00000000" w:rsidRDefault="00000000" w:rsidRPr="00000000" w14:paraId="00002468">
            <w:pPr>
              <w:widowControl w:val="0"/>
              <w:spacing w:line="240" w:lineRule="auto"/>
              <w:rPr/>
            </w:pPr>
            <w:r w:rsidDel="00000000" w:rsidR="00000000" w:rsidRPr="00000000">
              <w:rPr>
                <w:rtl w:val="0"/>
              </w:rPr>
              <w:t xml:space="preserve">Local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469">
            <w:pPr>
              <w:widowControl w:val="0"/>
              <w:spacing w:line="240" w:lineRule="auto"/>
              <w:rPr/>
            </w:pPr>
            <w:r w:rsidDel="00000000" w:rsidR="00000000" w:rsidRPr="00000000">
              <w:rPr>
                <w:rtl w:val="0"/>
              </w:rPr>
              <w:t xml:space="preserve">Visitor</w:t>
            </w:r>
          </w:p>
        </w:tc>
        <w:tc>
          <w:tcPr>
            <w:shd w:fill="auto" w:val="clear"/>
            <w:tcMar>
              <w:top w:w="100.0" w:type="dxa"/>
              <w:left w:w="100.0" w:type="dxa"/>
              <w:bottom w:w="100.0" w:type="dxa"/>
              <w:right w:w="100.0" w:type="dxa"/>
            </w:tcMar>
            <w:vAlign w:val="top"/>
          </w:tcPr>
          <w:p w:rsidR="00000000" w:rsidDel="00000000" w:rsidP="00000000" w:rsidRDefault="00000000" w:rsidRPr="00000000" w14:paraId="0000246A">
            <w:pPr>
              <w:widowControl w:val="0"/>
              <w:spacing w:line="240" w:lineRule="auto"/>
              <w:rPr/>
            </w:pPr>
            <w:r w:rsidDel="00000000" w:rsidR="00000000" w:rsidRPr="00000000">
              <w:rPr>
                <w:rtl w:val="0"/>
              </w:rPr>
              <w:t xml:space="preserve">Visitor</w:t>
            </w:r>
          </w:p>
        </w:tc>
        <w:tc>
          <w:tcPr>
            <w:shd w:fill="auto" w:val="clear"/>
            <w:tcMar>
              <w:top w:w="100.0" w:type="dxa"/>
              <w:left w:w="100.0" w:type="dxa"/>
              <w:bottom w:w="100.0" w:type="dxa"/>
              <w:right w:w="100.0" w:type="dxa"/>
            </w:tcMar>
            <w:vAlign w:val="top"/>
          </w:tcPr>
          <w:p w:rsidR="00000000" w:rsidDel="00000000" w:rsidP="00000000" w:rsidRDefault="00000000" w:rsidRPr="00000000" w14:paraId="0000246B">
            <w:pPr>
              <w:widowControl w:val="0"/>
              <w:spacing w:line="240" w:lineRule="auto"/>
              <w:rPr/>
            </w:pPr>
            <w:r w:rsidDel="00000000" w:rsidR="00000000" w:rsidRPr="00000000">
              <w:rPr>
                <w:rtl w:val="0"/>
              </w:rPr>
              <w:t xml:space="preserve">Visitante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46C">
            <w:pPr>
              <w:widowControl w:val="0"/>
              <w:spacing w:line="240" w:lineRule="auto"/>
              <w:rPr/>
            </w:pPr>
            <w:r w:rsidDel="00000000" w:rsidR="00000000" w:rsidRPr="00000000">
              <w:rPr>
                <w:rtl w:val="0"/>
              </w:rPr>
              <w:t xml:space="preserve">GoalsLocal</w:t>
            </w:r>
          </w:p>
        </w:tc>
        <w:tc>
          <w:tcPr>
            <w:shd w:fill="auto" w:val="clear"/>
            <w:tcMar>
              <w:top w:w="100.0" w:type="dxa"/>
              <w:left w:w="100.0" w:type="dxa"/>
              <w:bottom w:w="100.0" w:type="dxa"/>
              <w:right w:w="100.0" w:type="dxa"/>
            </w:tcMar>
            <w:vAlign w:val="top"/>
          </w:tcPr>
          <w:p w:rsidR="00000000" w:rsidDel="00000000" w:rsidP="00000000" w:rsidRDefault="00000000" w:rsidRPr="00000000" w14:paraId="0000246D">
            <w:pPr>
              <w:widowControl w:val="0"/>
              <w:spacing w:line="240" w:lineRule="auto"/>
              <w:rPr/>
            </w:pPr>
            <w:r w:rsidDel="00000000" w:rsidR="00000000" w:rsidRPr="00000000">
              <w:rPr>
                <w:rtl w:val="0"/>
              </w:rPr>
              <w:t xml:space="preserve">Goals Local</w:t>
            </w:r>
          </w:p>
        </w:tc>
        <w:tc>
          <w:tcPr>
            <w:shd w:fill="auto" w:val="clear"/>
            <w:tcMar>
              <w:top w:w="100.0" w:type="dxa"/>
              <w:left w:w="100.0" w:type="dxa"/>
              <w:bottom w:w="100.0" w:type="dxa"/>
              <w:right w:w="100.0" w:type="dxa"/>
            </w:tcMar>
            <w:vAlign w:val="top"/>
          </w:tcPr>
          <w:p w:rsidR="00000000" w:rsidDel="00000000" w:rsidP="00000000" w:rsidRDefault="00000000" w:rsidRPr="00000000" w14:paraId="0000246E">
            <w:pPr>
              <w:widowControl w:val="0"/>
              <w:spacing w:line="240" w:lineRule="auto"/>
              <w:rPr/>
            </w:pPr>
            <w:r w:rsidDel="00000000" w:rsidR="00000000" w:rsidRPr="00000000">
              <w:rPr>
                <w:rtl w:val="0"/>
              </w:rPr>
              <w:t xml:space="preserve">Goles del Local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46F">
            <w:pPr>
              <w:widowControl w:val="0"/>
              <w:spacing w:line="240" w:lineRule="auto"/>
              <w:rPr/>
            </w:pPr>
            <w:r w:rsidDel="00000000" w:rsidR="00000000" w:rsidRPr="00000000">
              <w:rPr>
                <w:rtl w:val="0"/>
              </w:rPr>
              <w:t xml:space="preserve">GoalsVisitor</w:t>
            </w:r>
          </w:p>
        </w:tc>
        <w:tc>
          <w:tcPr>
            <w:shd w:fill="auto" w:val="clear"/>
            <w:tcMar>
              <w:top w:w="100.0" w:type="dxa"/>
              <w:left w:w="100.0" w:type="dxa"/>
              <w:bottom w:w="100.0" w:type="dxa"/>
              <w:right w:w="100.0" w:type="dxa"/>
            </w:tcMar>
            <w:vAlign w:val="top"/>
          </w:tcPr>
          <w:p w:rsidR="00000000" w:rsidDel="00000000" w:rsidP="00000000" w:rsidRDefault="00000000" w:rsidRPr="00000000" w14:paraId="00002470">
            <w:pPr>
              <w:widowControl w:val="0"/>
              <w:spacing w:line="240" w:lineRule="auto"/>
              <w:rPr/>
            </w:pPr>
            <w:r w:rsidDel="00000000" w:rsidR="00000000" w:rsidRPr="00000000">
              <w:rPr>
                <w:rtl w:val="0"/>
              </w:rPr>
              <w:t xml:space="preserve">Goals Visitor</w:t>
            </w:r>
          </w:p>
        </w:tc>
        <w:tc>
          <w:tcPr>
            <w:shd w:fill="auto" w:val="clear"/>
            <w:tcMar>
              <w:top w:w="100.0" w:type="dxa"/>
              <w:left w:w="100.0" w:type="dxa"/>
              <w:bottom w:w="100.0" w:type="dxa"/>
              <w:right w:w="100.0" w:type="dxa"/>
            </w:tcMar>
            <w:vAlign w:val="top"/>
          </w:tcPr>
          <w:p w:rsidR="00000000" w:rsidDel="00000000" w:rsidP="00000000" w:rsidRDefault="00000000" w:rsidRPr="00000000" w14:paraId="00002471">
            <w:pPr>
              <w:widowControl w:val="0"/>
              <w:spacing w:line="240" w:lineRule="auto"/>
              <w:rPr/>
            </w:pPr>
            <w:r w:rsidDel="00000000" w:rsidR="00000000" w:rsidRPr="00000000">
              <w:rPr>
                <w:rtl w:val="0"/>
              </w:rPr>
              <w:t xml:space="preserve">Goles del Visitante</w:t>
            </w:r>
          </w:p>
        </w:tc>
      </w:tr>
    </w:tbl>
    <w:p w:rsidR="00000000" w:rsidDel="00000000" w:rsidP="00000000" w:rsidRDefault="00000000" w:rsidRPr="00000000" w14:paraId="00002472">
      <w:pPr>
        <w:spacing w:line="276" w:lineRule="auto"/>
        <w:rPr/>
      </w:pPr>
      <w:r w:rsidDel="00000000" w:rsidR="00000000" w:rsidRPr="00000000">
        <w:rPr>
          <w:rtl w:val="0"/>
        </w:rPr>
      </w:r>
    </w:p>
    <w:p w:rsidR="00000000" w:rsidDel="00000000" w:rsidP="00000000" w:rsidRDefault="00000000" w:rsidRPr="00000000" w14:paraId="00002473">
      <w:pPr>
        <w:numPr>
          <w:ilvl w:val="0"/>
          <w:numId w:val="6"/>
        </w:numPr>
        <w:spacing w:line="276" w:lineRule="auto"/>
        <w:ind w:left="720" w:hanging="360"/>
      </w:pPr>
      <w:r w:rsidDel="00000000" w:rsidR="00000000" w:rsidRPr="00000000">
        <w:rPr>
          <w:rtl w:val="0"/>
        </w:rPr>
        <w:t xml:space="preserve">Creamos la entidad </w:t>
      </w:r>
      <w:r w:rsidDel="00000000" w:rsidR="00000000" w:rsidRPr="00000000">
        <w:rPr>
          <w:b w:val="1"/>
          <w:bCs w:val="1"/>
          <w:rtl w:val="0"/>
        </w:rPr>
        <w:t xml:space="preserve">Match</w:t>
      </w:r>
      <w:r w:rsidDel="00000000" w:rsidR="00000000" w:rsidRPr="00000000">
        <w:rPr>
          <w:rtl w:val="0"/>
        </w:rPr>
        <w:t xml:space="preserve">:</w:t>
      </w:r>
    </w:p>
    <w:p w:rsidR="00000000" w:rsidDel="00000000" w:rsidP="00000000" w:rsidRDefault="00000000" w:rsidRPr="00000000" w14:paraId="00002474">
      <w:pPr>
        <w:ind w:left="0" w:firstLine="0"/>
        <w:rPr/>
      </w:pPr>
      <w:r w:rsidDel="00000000" w:rsidR="00000000" w:rsidRPr="00000000">
        <w:rPr>
          <w:rtl w:val="0"/>
        </w:rPr>
      </w:r>
    </w:p>
    <w:p w:rsidR="00000000" w:rsidDel="00000000" w:rsidP="00000000" w:rsidRDefault="00000000" w:rsidRPr="00000000" w14:paraId="00002475">
      <w:pPr>
        <w:rPr>
          <w:highlight w:val="yellow"/>
        </w:rPr>
      </w:pPr>
      <w:r w:rsidDel="00000000" w:rsidR="00000000" w:rsidRPr="00000000">
        <w:rPr>
          <w:highlight w:val="yellow"/>
          <w:rtl w:val="0"/>
        </w:rPr>
        <w:t xml:space="preserve">using System.ComponentModel.DataAnnotations;</w:t>
      </w:r>
    </w:p>
    <w:p w:rsidR="00000000" w:rsidDel="00000000" w:rsidP="00000000" w:rsidRDefault="00000000" w:rsidRPr="00000000" w14:paraId="00002476">
      <w:pPr>
        <w:rPr>
          <w:highlight w:val="yellow"/>
        </w:rPr>
      </w:pPr>
      <w:r w:rsidDel="00000000" w:rsidR="00000000" w:rsidRPr="00000000">
        <w:rPr>
          <w:highlight w:val="yellow"/>
          <w:rtl w:val="0"/>
        </w:rPr>
        <w:t xml:space="preserve">using Fantasy.Shared.Resources;</w:t>
      </w:r>
    </w:p>
    <w:p w:rsidR="00000000" w:rsidDel="00000000" w:rsidP="00000000" w:rsidRDefault="00000000" w:rsidRPr="00000000" w14:paraId="00002477">
      <w:pPr>
        <w:rPr>
          <w:highlight w:val="yellow"/>
        </w:rPr>
      </w:pPr>
      <w:r w:rsidDel="00000000" w:rsidR="00000000" w:rsidRPr="00000000">
        <w:rPr>
          <w:rtl w:val="0"/>
        </w:rPr>
      </w:r>
    </w:p>
    <w:p w:rsidR="00000000" w:rsidDel="00000000" w:rsidP="00000000" w:rsidRDefault="00000000" w:rsidRPr="00000000" w14:paraId="00002478">
      <w:pPr>
        <w:rPr>
          <w:highlight w:val="yellow"/>
        </w:rPr>
      </w:pPr>
      <w:r w:rsidDel="00000000" w:rsidR="00000000" w:rsidRPr="00000000">
        <w:rPr>
          <w:highlight w:val="yellow"/>
          <w:rtl w:val="0"/>
        </w:rPr>
        <w:t xml:space="preserve">namespace Fantasy.Shared.Entities;</w:t>
      </w:r>
    </w:p>
    <w:p w:rsidR="00000000" w:rsidDel="00000000" w:rsidP="00000000" w:rsidRDefault="00000000" w:rsidRPr="00000000" w14:paraId="00002479">
      <w:pPr>
        <w:rPr>
          <w:highlight w:val="yellow"/>
        </w:rPr>
      </w:pPr>
      <w:r w:rsidDel="00000000" w:rsidR="00000000" w:rsidRPr="00000000">
        <w:rPr>
          <w:rtl w:val="0"/>
        </w:rPr>
      </w:r>
    </w:p>
    <w:p w:rsidR="00000000" w:rsidDel="00000000" w:rsidP="00000000" w:rsidRDefault="00000000" w:rsidRPr="00000000" w14:paraId="0000247A">
      <w:pPr>
        <w:rPr>
          <w:highlight w:val="yellow"/>
        </w:rPr>
      </w:pPr>
      <w:r w:rsidDel="00000000" w:rsidR="00000000" w:rsidRPr="00000000">
        <w:rPr>
          <w:highlight w:val="yellow"/>
          <w:rtl w:val="0"/>
        </w:rPr>
        <w:t xml:space="preserve">public class Match</w:t>
      </w:r>
    </w:p>
    <w:p w:rsidR="00000000" w:rsidDel="00000000" w:rsidP="00000000" w:rsidRDefault="00000000" w:rsidRPr="00000000" w14:paraId="0000247B">
      <w:pPr>
        <w:rPr>
          <w:highlight w:val="yellow"/>
        </w:rPr>
      </w:pPr>
      <w:r w:rsidDel="00000000" w:rsidR="00000000" w:rsidRPr="00000000">
        <w:rPr>
          <w:highlight w:val="yellow"/>
          <w:rtl w:val="0"/>
        </w:rPr>
        <w:t xml:space="preserve">{</w:t>
      </w:r>
    </w:p>
    <w:p w:rsidR="00000000" w:rsidDel="00000000" w:rsidP="00000000" w:rsidRDefault="00000000" w:rsidRPr="00000000" w14:paraId="0000247C">
      <w:pPr>
        <w:rPr>
          <w:highlight w:val="yellow"/>
        </w:rPr>
      </w:pPr>
      <w:r w:rsidDel="00000000" w:rsidR="00000000" w:rsidRPr="00000000">
        <w:rPr>
          <w:highlight w:val="yellow"/>
          <w:rtl w:val="0"/>
        </w:rPr>
        <w:t xml:space="preserve">    public int Id { get; set; }</w:t>
      </w:r>
    </w:p>
    <w:p w:rsidR="00000000" w:rsidDel="00000000" w:rsidP="00000000" w:rsidRDefault="00000000" w:rsidRPr="00000000" w14:paraId="0000247D">
      <w:pPr>
        <w:rPr>
          <w:highlight w:val="yellow"/>
        </w:rPr>
      </w:pPr>
      <w:r w:rsidDel="00000000" w:rsidR="00000000" w:rsidRPr="00000000">
        <w:rPr>
          <w:rtl w:val="0"/>
        </w:rPr>
      </w:r>
    </w:p>
    <w:p w:rsidR="00000000" w:rsidDel="00000000" w:rsidP="00000000" w:rsidRDefault="00000000" w:rsidRPr="00000000" w14:paraId="0000247E">
      <w:pPr>
        <w:rPr>
          <w:highlight w:val="yellow"/>
        </w:rPr>
      </w:pPr>
      <w:r w:rsidDel="00000000" w:rsidR="00000000" w:rsidRPr="00000000">
        <w:rPr>
          <w:highlight w:val="yellow"/>
          <w:rtl w:val="0"/>
        </w:rPr>
        <w:t xml:space="preserve">    public Tournament Tournament { get; set; } = null!;</w:t>
      </w:r>
    </w:p>
    <w:p w:rsidR="00000000" w:rsidDel="00000000" w:rsidP="00000000" w:rsidRDefault="00000000" w:rsidRPr="00000000" w14:paraId="0000247F">
      <w:pPr>
        <w:rPr>
          <w:highlight w:val="yellow"/>
        </w:rPr>
      </w:pPr>
      <w:r w:rsidDel="00000000" w:rsidR="00000000" w:rsidRPr="00000000">
        <w:rPr>
          <w:rtl w:val="0"/>
        </w:rPr>
      </w:r>
    </w:p>
    <w:p w:rsidR="00000000" w:rsidDel="00000000" w:rsidP="00000000" w:rsidRDefault="00000000" w:rsidRPr="00000000" w14:paraId="00002480">
      <w:pPr>
        <w:rPr>
          <w:highlight w:val="yellow"/>
        </w:rPr>
      </w:pPr>
      <w:r w:rsidDel="00000000" w:rsidR="00000000" w:rsidRPr="00000000">
        <w:rPr>
          <w:highlight w:val="yellow"/>
          <w:rtl w:val="0"/>
        </w:rPr>
        <w:t xml:space="preserve">    [Display(Name = "Tournament", ResourceType = typeof(Literals))]</w:t>
      </w:r>
    </w:p>
    <w:p w:rsidR="00000000" w:rsidDel="00000000" w:rsidP="00000000" w:rsidRDefault="00000000" w:rsidRPr="00000000" w14:paraId="00002481">
      <w:pPr>
        <w:rPr>
          <w:highlight w:val="yellow"/>
        </w:rPr>
      </w:pPr>
      <w:r w:rsidDel="00000000" w:rsidR="00000000" w:rsidRPr="00000000">
        <w:rPr>
          <w:highlight w:val="yellow"/>
          <w:rtl w:val="0"/>
        </w:rPr>
        <w:t xml:space="preserve">    [Range(1, int.MaxValue, ErrorMessageResourceName = "RequiredField", ErrorMessageResourceType = typeof(Literals))]</w:t>
      </w:r>
    </w:p>
    <w:p w:rsidR="00000000" w:rsidDel="00000000" w:rsidP="00000000" w:rsidRDefault="00000000" w:rsidRPr="00000000" w14:paraId="00002482">
      <w:pPr>
        <w:rPr>
          <w:highlight w:val="yellow"/>
        </w:rPr>
      </w:pPr>
      <w:r w:rsidDel="00000000" w:rsidR="00000000" w:rsidRPr="00000000">
        <w:rPr>
          <w:highlight w:val="yellow"/>
          <w:rtl w:val="0"/>
        </w:rPr>
        <w:t xml:space="preserve">    public int TournamentId { get; set; }</w:t>
      </w:r>
    </w:p>
    <w:p w:rsidR="00000000" w:rsidDel="00000000" w:rsidP="00000000" w:rsidRDefault="00000000" w:rsidRPr="00000000" w14:paraId="00002483">
      <w:pPr>
        <w:rPr>
          <w:highlight w:val="yellow"/>
        </w:rPr>
      </w:pPr>
      <w:r w:rsidDel="00000000" w:rsidR="00000000" w:rsidRPr="00000000">
        <w:rPr>
          <w:rtl w:val="0"/>
        </w:rPr>
      </w:r>
    </w:p>
    <w:p w:rsidR="00000000" w:rsidDel="00000000" w:rsidP="00000000" w:rsidRDefault="00000000" w:rsidRPr="00000000" w14:paraId="00002484">
      <w:pPr>
        <w:rPr>
          <w:highlight w:val="yellow"/>
        </w:rPr>
      </w:pPr>
      <w:r w:rsidDel="00000000" w:rsidR="00000000" w:rsidRPr="00000000">
        <w:rPr>
          <w:highlight w:val="yellow"/>
          <w:rtl w:val="0"/>
        </w:rPr>
        <w:t xml:space="preserve">    [Display(Name = "Date", ResourceType = typeof(Literals))]</w:t>
      </w:r>
    </w:p>
    <w:p w:rsidR="00000000" w:rsidDel="00000000" w:rsidP="00000000" w:rsidRDefault="00000000" w:rsidRPr="00000000" w14:paraId="00002485">
      <w:pPr>
        <w:rPr>
          <w:highlight w:val="yellow"/>
        </w:rPr>
      </w:pPr>
      <w:r w:rsidDel="00000000" w:rsidR="00000000" w:rsidRPr="00000000">
        <w:rPr>
          <w:highlight w:val="yellow"/>
          <w:rtl w:val="0"/>
        </w:rPr>
        <w:t xml:space="preserve">    [DisplayFormat(DataFormatString = "{0:yyyy/MM/dd hh:mm tt}")]</w:t>
      </w:r>
    </w:p>
    <w:p w:rsidR="00000000" w:rsidDel="00000000" w:rsidP="00000000" w:rsidRDefault="00000000" w:rsidRPr="00000000" w14:paraId="00002486">
      <w:pPr>
        <w:rPr>
          <w:highlight w:val="yellow"/>
        </w:rPr>
      </w:pPr>
      <w:r w:rsidDel="00000000" w:rsidR="00000000" w:rsidRPr="00000000">
        <w:rPr>
          <w:highlight w:val="yellow"/>
          <w:rtl w:val="0"/>
        </w:rPr>
        <w:t xml:space="preserve">    public DateTime Date { get; set; }</w:t>
      </w:r>
    </w:p>
    <w:p w:rsidR="00000000" w:rsidDel="00000000" w:rsidP="00000000" w:rsidRDefault="00000000" w:rsidRPr="00000000" w14:paraId="00002487">
      <w:pPr>
        <w:rPr>
          <w:highlight w:val="yellow"/>
        </w:rPr>
      </w:pPr>
      <w:r w:rsidDel="00000000" w:rsidR="00000000" w:rsidRPr="00000000">
        <w:rPr>
          <w:rtl w:val="0"/>
        </w:rPr>
      </w:r>
    </w:p>
    <w:p w:rsidR="00000000" w:rsidDel="00000000" w:rsidP="00000000" w:rsidRDefault="00000000" w:rsidRPr="00000000" w14:paraId="00002488">
      <w:pPr>
        <w:rPr>
          <w:highlight w:val="yellow"/>
        </w:rPr>
      </w:pPr>
      <w:r w:rsidDel="00000000" w:rsidR="00000000" w:rsidRPr="00000000">
        <w:rPr>
          <w:highlight w:val="yellow"/>
          <w:rtl w:val="0"/>
        </w:rPr>
        <w:t xml:space="preserve">    [Display(Name = "IsActive", ResourceType = typeof(Literals))]</w:t>
      </w:r>
    </w:p>
    <w:p w:rsidR="00000000" w:rsidDel="00000000" w:rsidP="00000000" w:rsidRDefault="00000000" w:rsidRPr="00000000" w14:paraId="00002489">
      <w:pPr>
        <w:rPr>
          <w:highlight w:val="yellow"/>
        </w:rPr>
      </w:pPr>
      <w:r w:rsidDel="00000000" w:rsidR="00000000" w:rsidRPr="00000000">
        <w:rPr>
          <w:highlight w:val="yellow"/>
          <w:rtl w:val="0"/>
        </w:rPr>
        <w:t xml:space="preserve">    public bool IsActive { get; set; }</w:t>
      </w:r>
    </w:p>
    <w:p w:rsidR="00000000" w:rsidDel="00000000" w:rsidP="00000000" w:rsidRDefault="00000000" w:rsidRPr="00000000" w14:paraId="0000248A">
      <w:pPr>
        <w:rPr>
          <w:highlight w:val="yellow"/>
        </w:rPr>
      </w:pPr>
      <w:r w:rsidDel="00000000" w:rsidR="00000000" w:rsidRPr="00000000">
        <w:rPr>
          <w:rtl w:val="0"/>
        </w:rPr>
      </w:r>
    </w:p>
    <w:p w:rsidR="00000000" w:rsidDel="00000000" w:rsidP="00000000" w:rsidRDefault="00000000" w:rsidRPr="00000000" w14:paraId="0000248B">
      <w:pPr>
        <w:rPr>
          <w:highlight w:val="yellow"/>
        </w:rPr>
      </w:pPr>
      <w:r w:rsidDel="00000000" w:rsidR="00000000" w:rsidRPr="00000000">
        <w:rPr>
          <w:highlight w:val="yellow"/>
          <w:rtl w:val="0"/>
        </w:rPr>
        <w:t xml:space="preserve">    public Team Local { get; set; } = null!;</w:t>
      </w:r>
    </w:p>
    <w:p w:rsidR="00000000" w:rsidDel="00000000" w:rsidP="00000000" w:rsidRDefault="00000000" w:rsidRPr="00000000" w14:paraId="0000248C">
      <w:pPr>
        <w:rPr>
          <w:highlight w:val="yellow"/>
        </w:rPr>
      </w:pPr>
      <w:r w:rsidDel="00000000" w:rsidR="00000000" w:rsidRPr="00000000">
        <w:rPr>
          <w:rtl w:val="0"/>
        </w:rPr>
      </w:r>
    </w:p>
    <w:p w:rsidR="00000000" w:rsidDel="00000000" w:rsidP="00000000" w:rsidRDefault="00000000" w:rsidRPr="00000000" w14:paraId="0000248D">
      <w:pPr>
        <w:rPr>
          <w:highlight w:val="yellow"/>
        </w:rPr>
      </w:pPr>
      <w:r w:rsidDel="00000000" w:rsidR="00000000" w:rsidRPr="00000000">
        <w:rPr>
          <w:highlight w:val="yellow"/>
          <w:rtl w:val="0"/>
        </w:rPr>
        <w:t xml:space="preserve">    [Display(Name = "Local", ResourceType = typeof(Literals))]</w:t>
      </w:r>
    </w:p>
    <w:p w:rsidR="00000000" w:rsidDel="00000000" w:rsidP="00000000" w:rsidRDefault="00000000" w:rsidRPr="00000000" w14:paraId="0000248E">
      <w:pPr>
        <w:rPr>
          <w:highlight w:val="yellow"/>
        </w:rPr>
      </w:pPr>
      <w:r w:rsidDel="00000000" w:rsidR="00000000" w:rsidRPr="00000000">
        <w:rPr>
          <w:highlight w:val="yellow"/>
          <w:rtl w:val="0"/>
        </w:rPr>
        <w:t xml:space="preserve">    [Range(1, int.MaxValue, ErrorMessageResourceName = "RequiredField", ErrorMessageResourceType = typeof(Literals))]</w:t>
      </w:r>
    </w:p>
    <w:p w:rsidR="00000000" w:rsidDel="00000000" w:rsidP="00000000" w:rsidRDefault="00000000" w:rsidRPr="00000000" w14:paraId="0000248F">
      <w:pPr>
        <w:rPr>
          <w:highlight w:val="yellow"/>
        </w:rPr>
      </w:pPr>
      <w:r w:rsidDel="00000000" w:rsidR="00000000" w:rsidRPr="00000000">
        <w:rPr>
          <w:highlight w:val="yellow"/>
          <w:rtl w:val="0"/>
        </w:rPr>
        <w:t xml:space="preserve">    public int LocalId { get; set; }</w:t>
      </w:r>
    </w:p>
    <w:p w:rsidR="00000000" w:rsidDel="00000000" w:rsidP="00000000" w:rsidRDefault="00000000" w:rsidRPr="00000000" w14:paraId="00002490">
      <w:pPr>
        <w:rPr>
          <w:highlight w:val="yellow"/>
        </w:rPr>
      </w:pPr>
      <w:r w:rsidDel="00000000" w:rsidR="00000000" w:rsidRPr="00000000">
        <w:rPr>
          <w:rtl w:val="0"/>
        </w:rPr>
      </w:r>
    </w:p>
    <w:p w:rsidR="00000000" w:rsidDel="00000000" w:rsidP="00000000" w:rsidRDefault="00000000" w:rsidRPr="00000000" w14:paraId="00002491">
      <w:pPr>
        <w:rPr>
          <w:highlight w:val="yellow"/>
        </w:rPr>
      </w:pPr>
      <w:r w:rsidDel="00000000" w:rsidR="00000000" w:rsidRPr="00000000">
        <w:rPr>
          <w:highlight w:val="yellow"/>
          <w:rtl w:val="0"/>
        </w:rPr>
        <w:t xml:space="preserve">    public Team Visitor { get; set; } = null!;</w:t>
      </w:r>
    </w:p>
    <w:p w:rsidR="00000000" w:rsidDel="00000000" w:rsidP="00000000" w:rsidRDefault="00000000" w:rsidRPr="00000000" w14:paraId="00002492">
      <w:pPr>
        <w:rPr>
          <w:highlight w:val="yellow"/>
        </w:rPr>
      </w:pPr>
      <w:r w:rsidDel="00000000" w:rsidR="00000000" w:rsidRPr="00000000">
        <w:rPr>
          <w:rtl w:val="0"/>
        </w:rPr>
      </w:r>
    </w:p>
    <w:p w:rsidR="00000000" w:rsidDel="00000000" w:rsidP="00000000" w:rsidRDefault="00000000" w:rsidRPr="00000000" w14:paraId="00002493">
      <w:pPr>
        <w:rPr>
          <w:highlight w:val="yellow"/>
        </w:rPr>
      </w:pPr>
      <w:r w:rsidDel="00000000" w:rsidR="00000000" w:rsidRPr="00000000">
        <w:rPr>
          <w:highlight w:val="yellow"/>
          <w:rtl w:val="0"/>
        </w:rPr>
        <w:t xml:space="preserve">    [Display(Name = "Visitor", ResourceType = typeof(Literals))]</w:t>
      </w:r>
    </w:p>
    <w:p w:rsidR="00000000" w:rsidDel="00000000" w:rsidP="00000000" w:rsidRDefault="00000000" w:rsidRPr="00000000" w14:paraId="00002494">
      <w:pPr>
        <w:rPr>
          <w:highlight w:val="yellow"/>
        </w:rPr>
      </w:pPr>
      <w:r w:rsidDel="00000000" w:rsidR="00000000" w:rsidRPr="00000000">
        <w:rPr>
          <w:highlight w:val="yellow"/>
          <w:rtl w:val="0"/>
        </w:rPr>
        <w:t xml:space="preserve">    [Range(1, int.MaxValue, ErrorMessageResourceName = "RequiredField", ErrorMessageResourceType = typeof(Literals))]</w:t>
      </w:r>
    </w:p>
    <w:p w:rsidR="00000000" w:rsidDel="00000000" w:rsidP="00000000" w:rsidRDefault="00000000" w:rsidRPr="00000000" w14:paraId="00002495">
      <w:pPr>
        <w:rPr>
          <w:highlight w:val="yellow"/>
        </w:rPr>
      </w:pPr>
      <w:r w:rsidDel="00000000" w:rsidR="00000000" w:rsidRPr="00000000">
        <w:rPr>
          <w:highlight w:val="yellow"/>
          <w:rtl w:val="0"/>
        </w:rPr>
        <w:t xml:space="preserve">    public int VisitorId { get; set; }</w:t>
      </w:r>
    </w:p>
    <w:p w:rsidR="00000000" w:rsidDel="00000000" w:rsidP="00000000" w:rsidRDefault="00000000" w:rsidRPr="00000000" w14:paraId="00002496">
      <w:pPr>
        <w:rPr>
          <w:highlight w:val="yellow"/>
        </w:rPr>
      </w:pPr>
      <w:r w:rsidDel="00000000" w:rsidR="00000000" w:rsidRPr="00000000">
        <w:rPr>
          <w:rtl w:val="0"/>
        </w:rPr>
      </w:r>
    </w:p>
    <w:p w:rsidR="00000000" w:rsidDel="00000000" w:rsidP="00000000" w:rsidRDefault="00000000" w:rsidRPr="00000000" w14:paraId="00002497">
      <w:pPr>
        <w:rPr>
          <w:highlight w:val="yellow"/>
        </w:rPr>
      </w:pPr>
      <w:r w:rsidDel="00000000" w:rsidR="00000000" w:rsidRPr="00000000">
        <w:rPr>
          <w:highlight w:val="yellow"/>
          <w:rtl w:val="0"/>
        </w:rPr>
        <w:t xml:space="preserve">    [Display(Name = "GoalsLocal", ResourceType = typeof(Literals))]</w:t>
      </w:r>
    </w:p>
    <w:p w:rsidR="00000000" w:rsidDel="00000000" w:rsidP="00000000" w:rsidRDefault="00000000" w:rsidRPr="00000000" w14:paraId="00002498">
      <w:pPr>
        <w:rPr>
          <w:highlight w:val="yellow"/>
        </w:rPr>
      </w:pPr>
      <w:r w:rsidDel="00000000" w:rsidR="00000000" w:rsidRPr="00000000">
        <w:rPr>
          <w:highlight w:val="yellow"/>
          <w:rtl w:val="0"/>
        </w:rPr>
        <w:t xml:space="preserve">    public int? GoalsLocal { get; set; }</w:t>
      </w:r>
    </w:p>
    <w:p w:rsidR="00000000" w:rsidDel="00000000" w:rsidP="00000000" w:rsidRDefault="00000000" w:rsidRPr="00000000" w14:paraId="00002499">
      <w:pPr>
        <w:rPr>
          <w:highlight w:val="yellow"/>
        </w:rPr>
      </w:pPr>
      <w:r w:rsidDel="00000000" w:rsidR="00000000" w:rsidRPr="00000000">
        <w:rPr>
          <w:rtl w:val="0"/>
        </w:rPr>
      </w:r>
    </w:p>
    <w:p w:rsidR="00000000" w:rsidDel="00000000" w:rsidP="00000000" w:rsidRDefault="00000000" w:rsidRPr="00000000" w14:paraId="0000249A">
      <w:pPr>
        <w:rPr>
          <w:highlight w:val="yellow"/>
        </w:rPr>
      </w:pPr>
      <w:r w:rsidDel="00000000" w:rsidR="00000000" w:rsidRPr="00000000">
        <w:rPr>
          <w:highlight w:val="yellow"/>
          <w:rtl w:val="0"/>
        </w:rPr>
        <w:t xml:space="preserve">    [Display(Name = "GoalsVisitor", ResourceType = typeof(Literals))]</w:t>
      </w:r>
    </w:p>
    <w:p w:rsidR="00000000" w:rsidDel="00000000" w:rsidP="00000000" w:rsidRDefault="00000000" w:rsidRPr="00000000" w14:paraId="0000249B">
      <w:pPr>
        <w:rPr>
          <w:highlight w:val="yellow"/>
        </w:rPr>
      </w:pPr>
      <w:r w:rsidDel="00000000" w:rsidR="00000000" w:rsidRPr="00000000">
        <w:rPr>
          <w:highlight w:val="yellow"/>
          <w:rtl w:val="0"/>
        </w:rPr>
        <w:t xml:space="preserve">    public int? GoalsVisitor { get; set; }</w:t>
      </w:r>
    </w:p>
    <w:p w:rsidR="00000000" w:rsidDel="00000000" w:rsidP="00000000" w:rsidRDefault="00000000" w:rsidRPr="00000000" w14:paraId="0000249C">
      <w:pPr>
        <w:rPr>
          <w:highlight w:val="yellow"/>
        </w:rPr>
      </w:pPr>
      <w:r w:rsidDel="00000000" w:rsidR="00000000" w:rsidRPr="00000000">
        <w:rPr>
          <w:rtl w:val="0"/>
        </w:rPr>
      </w:r>
    </w:p>
    <w:p w:rsidR="00000000" w:rsidDel="00000000" w:rsidP="00000000" w:rsidRDefault="00000000" w:rsidRPr="00000000" w14:paraId="0000249D">
      <w:pPr>
        <w:rPr>
          <w:highlight w:val="yellow"/>
        </w:rPr>
      </w:pPr>
      <w:r w:rsidDel="00000000" w:rsidR="00000000" w:rsidRPr="00000000">
        <w:rPr>
          <w:highlight w:val="yellow"/>
          <w:rtl w:val="0"/>
        </w:rPr>
        <w:t xml:space="preserve">    [Display(Name = "Date", ResourceType = typeof(Literals))]</w:t>
      </w:r>
    </w:p>
    <w:p w:rsidR="00000000" w:rsidDel="00000000" w:rsidP="00000000" w:rsidRDefault="00000000" w:rsidRPr="00000000" w14:paraId="0000249E">
      <w:pPr>
        <w:rPr>
          <w:highlight w:val="yellow"/>
        </w:rPr>
      </w:pPr>
      <w:r w:rsidDel="00000000" w:rsidR="00000000" w:rsidRPr="00000000">
        <w:rPr>
          <w:highlight w:val="yellow"/>
          <w:rtl w:val="0"/>
        </w:rPr>
        <w:t xml:space="preserve">    [DisplayFormat(DataFormatString = "{0:yyyy/MM/dd hh:mm tt}")]</w:t>
      </w:r>
    </w:p>
    <w:p w:rsidR="00000000" w:rsidDel="00000000" w:rsidP="00000000" w:rsidRDefault="00000000" w:rsidRPr="00000000" w14:paraId="0000249F">
      <w:pPr>
        <w:rPr>
          <w:highlight w:val="yellow"/>
        </w:rPr>
      </w:pPr>
      <w:r w:rsidDel="00000000" w:rsidR="00000000" w:rsidRPr="00000000">
        <w:rPr>
          <w:highlight w:val="yellow"/>
          <w:rtl w:val="0"/>
        </w:rPr>
        <w:t xml:space="preserve">    public DateTime DateLocal =&gt; Date.ToLocalTime();</w:t>
      </w:r>
    </w:p>
    <w:p w:rsidR="00000000" w:rsidDel="00000000" w:rsidP="00000000" w:rsidRDefault="00000000" w:rsidRPr="00000000" w14:paraId="000024A0">
      <w:pPr>
        <w:rPr>
          <w:highlight w:val="yellow"/>
        </w:rPr>
      </w:pPr>
      <w:r w:rsidDel="00000000" w:rsidR="00000000" w:rsidRPr="00000000">
        <w:rPr>
          <w:rtl w:val="0"/>
        </w:rPr>
      </w:r>
    </w:p>
    <w:p w:rsidR="00000000" w:rsidDel="00000000" w:rsidP="00000000" w:rsidRDefault="00000000" w:rsidRPr="00000000" w14:paraId="000024A1">
      <w:pPr>
        <w:rPr>
          <w:highlight w:val="yellow"/>
        </w:rPr>
      </w:pPr>
      <w:r w:rsidDel="00000000" w:rsidR="00000000" w:rsidRPr="00000000">
        <w:rPr>
          <w:highlight w:val="yellow"/>
          <w:rtl w:val="0"/>
        </w:rPr>
        <w:t xml:space="preserve">    public bool IsClosed { get; set; }</w:t>
      </w:r>
    </w:p>
    <w:p w:rsidR="00000000" w:rsidDel="00000000" w:rsidP="00000000" w:rsidRDefault="00000000" w:rsidRPr="00000000" w14:paraId="000024A2">
      <w:pPr>
        <w:rPr>
          <w:highlight w:val="yellow"/>
        </w:rPr>
      </w:pPr>
      <w:r w:rsidDel="00000000" w:rsidR="00000000" w:rsidRPr="00000000">
        <w:rPr>
          <w:highlight w:val="yellow"/>
          <w:rtl w:val="0"/>
        </w:rPr>
        <w:t xml:space="preserve">}</w:t>
      </w:r>
    </w:p>
    <w:p w:rsidR="00000000" w:rsidDel="00000000" w:rsidP="00000000" w:rsidRDefault="00000000" w:rsidRPr="00000000" w14:paraId="000024A3">
      <w:pPr>
        <w:ind w:left="0" w:firstLine="0"/>
        <w:rPr/>
      </w:pPr>
      <w:r w:rsidDel="00000000" w:rsidR="00000000" w:rsidRPr="00000000">
        <w:rPr>
          <w:rtl w:val="0"/>
        </w:rPr>
      </w:r>
    </w:p>
    <w:p w:rsidR="00000000" w:rsidDel="00000000" w:rsidP="00000000" w:rsidRDefault="00000000" w:rsidRPr="00000000" w14:paraId="000024A4">
      <w:pPr>
        <w:numPr>
          <w:ilvl w:val="0"/>
          <w:numId w:val="6"/>
        </w:numPr>
        <w:ind w:left="720" w:hanging="360"/>
      </w:pPr>
      <w:r w:rsidDel="00000000" w:rsidR="00000000" w:rsidRPr="00000000">
        <w:rPr>
          <w:rtl w:val="0"/>
        </w:rPr>
        <w:t xml:space="preserve">Modificamos la entidad </w:t>
      </w:r>
      <w:r w:rsidDel="00000000" w:rsidR="00000000" w:rsidRPr="00000000">
        <w:rPr>
          <w:b w:val="1"/>
          <w:bCs w:val="1"/>
          <w:rtl w:val="0"/>
        </w:rPr>
        <w:t xml:space="preserve">Tournament</w:t>
      </w:r>
      <w:r w:rsidDel="00000000" w:rsidR="00000000" w:rsidRPr="00000000">
        <w:rPr>
          <w:rtl w:val="0"/>
        </w:rPr>
        <w:t xml:space="preserve">:</w:t>
      </w:r>
    </w:p>
    <w:p w:rsidR="00000000" w:rsidDel="00000000" w:rsidP="00000000" w:rsidRDefault="00000000" w:rsidRPr="00000000" w14:paraId="000024A5">
      <w:pPr>
        <w:rPr/>
      </w:pPr>
      <w:r w:rsidDel="00000000" w:rsidR="00000000" w:rsidRPr="00000000">
        <w:rPr>
          <w:rtl w:val="0"/>
        </w:rPr>
      </w:r>
    </w:p>
    <w:p w:rsidR="00000000" w:rsidDel="00000000" w:rsidP="00000000" w:rsidRDefault="00000000" w:rsidRPr="00000000" w14:paraId="000024A6">
      <w:pPr>
        <w:rPr>
          <w:highlight w:val="yellow"/>
        </w:rPr>
      </w:pPr>
      <w:r w:rsidDel="00000000" w:rsidR="00000000" w:rsidRPr="00000000">
        <w:rPr>
          <w:highlight w:val="yellow"/>
          <w:rtl w:val="0"/>
        </w:rPr>
        <w:t xml:space="preserve">public ICollection&lt;Match&gt;? Matches { get; set; }</w:t>
      </w:r>
    </w:p>
    <w:p w:rsidR="00000000" w:rsidDel="00000000" w:rsidP="00000000" w:rsidRDefault="00000000" w:rsidRPr="00000000" w14:paraId="000024A7">
      <w:pPr>
        <w:rPr>
          <w:highlight w:val="yellow"/>
        </w:rPr>
      </w:pPr>
      <w:r w:rsidDel="00000000" w:rsidR="00000000" w:rsidRPr="00000000">
        <w:rPr>
          <w:rtl w:val="0"/>
        </w:rPr>
      </w:r>
    </w:p>
    <w:p w:rsidR="00000000" w:rsidDel="00000000" w:rsidP="00000000" w:rsidRDefault="00000000" w:rsidRPr="00000000" w14:paraId="000024A8">
      <w:pPr>
        <w:rPr>
          <w:highlight w:val="yellow"/>
        </w:rPr>
      </w:pPr>
      <w:r w:rsidDel="00000000" w:rsidR="00000000" w:rsidRPr="00000000">
        <w:rPr>
          <w:highlight w:val="yellow"/>
          <w:rtl w:val="0"/>
        </w:rPr>
        <w:t xml:space="preserve">public int MatchesCount =&gt; Matches == null ? 0 : Matches.Count;</w:t>
      </w:r>
    </w:p>
    <w:p w:rsidR="00000000" w:rsidDel="00000000" w:rsidP="00000000" w:rsidRDefault="00000000" w:rsidRPr="00000000" w14:paraId="000024A9">
      <w:pPr>
        <w:rPr/>
      </w:pPr>
      <w:r w:rsidDel="00000000" w:rsidR="00000000" w:rsidRPr="00000000">
        <w:rPr>
          <w:rtl w:val="0"/>
        </w:rPr>
      </w:r>
    </w:p>
    <w:p w:rsidR="00000000" w:rsidDel="00000000" w:rsidP="00000000" w:rsidRDefault="00000000" w:rsidRPr="00000000" w14:paraId="000024AA">
      <w:pPr>
        <w:numPr>
          <w:ilvl w:val="0"/>
          <w:numId w:val="6"/>
        </w:numPr>
        <w:ind w:left="720" w:hanging="360"/>
      </w:pPr>
      <w:r w:rsidDel="00000000" w:rsidR="00000000" w:rsidRPr="00000000">
        <w:rPr>
          <w:rtl w:val="0"/>
        </w:rPr>
        <w:t xml:space="preserve">Modificamos el </w:t>
      </w:r>
      <w:r w:rsidDel="00000000" w:rsidR="00000000" w:rsidRPr="00000000">
        <w:rPr>
          <w:b w:val="1"/>
          <w:bCs w:val="1"/>
          <w:rtl w:val="0"/>
        </w:rPr>
        <w:t xml:space="preserve">DataContext</w:t>
      </w:r>
      <w:r w:rsidDel="00000000" w:rsidR="00000000" w:rsidRPr="00000000">
        <w:rPr>
          <w:rtl w:val="0"/>
        </w:rPr>
        <w:t xml:space="preserve">:</w:t>
      </w:r>
    </w:p>
    <w:p w:rsidR="00000000" w:rsidDel="00000000" w:rsidP="00000000" w:rsidRDefault="00000000" w:rsidRPr="00000000" w14:paraId="000024AB">
      <w:pPr>
        <w:ind w:left="0" w:firstLine="0"/>
        <w:rPr/>
      </w:pPr>
      <w:r w:rsidDel="00000000" w:rsidR="00000000" w:rsidRPr="00000000">
        <w:rPr>
          <w:rtl w:val="0"/>
        </w:rPr>
      </w:r>
    </w:p>
    <w:p w:rsidR="00000000" w:rsidDel="00000000" w:rsidP="00000000" w:rsidRDefault="00000000" w:rsidRPr="00000000" w14:paraId="000024AC">
      <w:pPr>
        <w:rPr/>
      </w:pPr>
      <w:r w:rsidDel="00000000" w:rsidR="00000000" w:rsidRPr="00000000">
        <w:rPr>
          <w:rtl w:val="0"/>
        </w:rPr>
        <w:t xml:space="preserve">public DbSet&lt;Country&gt; Countries { get; set; }</w:t>
      </w:r>
    </w:p>
    <w:p w:rsidR="00000000" w:rsidDel="00000000" w:rsidP="00000000" w:rsidRDefault="00000000" w:rsidRPr="00000000" w14:paraId="000024AD">
      <w:pPr>
        <w:rPr>
          <w:highlight w:val="yellow"/>
        </w:rPr>
      </w:pPr>
      <w:r w:rsidDel="00000000" w:rsidR="00000000" w:rsidRPr="00000000">
        <w:rPr>
          <w:highlight w:val="yellow"/>
          <w:rtl w:val="0"/>
        </w:rPr>
        <w:t xml:space="preserve">public DbSet&lt;Match&gt; Matches { get; set; }</w:t>
      </w:r>
    </w:p>
    <w:p w:rsidR="00000000" w:rsidDel="00000000" w:rsidP="00000000" w:rsidRDefault="00000000" w:rsidRPr="00000000" w14:paraId="000024AE">
      <w:pPr>
        <w:rPr/>
      </w:pPr>
      <w:r w:rsidDel="00000000" w:rsidR="00000000" w:rsidRPr="00000000">
        <w:rPr>
          <w:rtl w:val="0"/>
        </w:rPr>
        <w:t xml:space="preserve">public DbSet&lt;Team&gt; Teams { get; set; }</w:t>
      </w:r>
    </w:p>
    <w:p w:rsidR="00000000" w:rsidDel="00000000" w:rsidP="00000000" w:rsidRDefault="00000000" w:rsidRPr="00000000" w14:paraId="000024AF">
      <w:pPr>
        <w:rPr/>
      </w:pPr>
      <w:r w:rsidDel="00000000" w:rsidR="00000000" w:rsidRPr="00000000">
        <w:rPr>
          <w:rtl w:val="0"/>
        </w:rPr>
        <w:t xml:space="preserve">public DbSet&lt;Tournament&gt; Tournaments { get; set; }</w:t>
      </w:r>
    </w:p>
    <w:p w:rsidR="00000000" w:rsidDel="00000000" w:rsidP="00000000" w:rsidRDefault="00000000" w:rsidRPr="00000000" w14:paraId="000024B0">
      <w:pPr>
        <w:rPr/>
      </w:pPr>
      <w:r w:rsidDel="00000000" w:rsidR="00000000" w:rsidRPr="00000000">
        <w:rPr>
          <w:rtl w:val="0"/>
        </w:rPr>
        <w:t xml:space="preserve">public DbSet&lt;TournamentTeam&gt; TournamentTeams { get; set; }</w:t>
      </w:r>
    </w:p>
    <w:p w:rsidR="00000000" w:rsidDel="00000000" w:rsidP="00000000" w:rsidRDefault="00000000" w:rsidRPr="00000000" w14:paraId="000024B1">
      <w:pPr>
        <w:ind w:left="0" w:firstLine="0"/>
        <w:rPr/>
      </w:pPr>
      <w:r w:rsidDel="00000000" w:rsidR="00000000" w:rsidRPr="00000000">
        <w:rPr>
          <w:rtl w:val="0"/>
        </w:rPr>
      </w:r>
    </w:p>
    <w:p w:rsidR="00000000" w:rsidDel="00000000" w:rsidP="00000000" w:rsidRDefault="00000000" w:rsidRPr="00000000" w14:paraId="000024B2">
      <w:pPr>
        <w:numPr>
          <w:ilvl w:val="0"/>
          <w:numId w:val="6"/>
        </w:numPr>
        <w:ind w:left="720" w:hanging="360"/>
      </w:pPr>
      <w:r w:rsidDel="00000000" w:rsidR="00000000" w:rsidRPr="00000000">
        <w:rPr>
          <w:rtl w:val="0"/>
        </w:rPr>
        <w:t xml:space="preserve">Adicionamos la migración y la aplicamos.</w:t>
      </w:r>
    </w:p>
    <w:p w:rsidR="00000000" w:rsidDel="00000000" w:rsidP="00000000" w:rsidRDefault="00000000" w:rsidRPr="00000000" w14:paraId="000024B3">
      <w:pPr>
        <w:ind w:left="0" w:firstLine="0"/>
        <w:rPr/>
      </w:pPr>
      <w:r w:rsidDel="00000000" w:rsidR="00000000" w:rsidRPr="00000000">
        <w:rPr>
          <w:rtl w:val="0"/>
        </w:rPr>
      </w:r>
    </w:p>
    <w:p w:rsidR="00000000" w:rsidDel="00000000" w:rsidP="00000000" w:rsidRDefault="00000000" w:rsidRPr="00000000" w14:paraId="000024B4">
      <w:pPr>
        <w:numPr>
          <w:ilvl w:val="0"/>
          <w:numId w:val="6"/>
        </w:numPr>
        <w:ind w:left="720" w:hanging="360"/>
      </w:pPr>
      <w:r w:rsidDel="00000000" w:rsidR="00000000" w:rsidRPr="00000000">
        <w:rPr>
          <w:rtl w:val="0"/>
        </w:rPr>
        <w:t xml:space="preserve">Asi va nuestra base de datos:</w:t>
      </w:r>
    </w:p>
    <w:p w:rsidR="00000000" w:rsidDel="00000000" w:rsidP="00000000" w:rsidRDefault="00000000" w:rsidRPr="00000000" w14:paraId="000024B5">
      <w:pPr>
        <w:ind w:left="0" w:firstLine="0"/>
        <w:rPr/>
      </w:pPr>
      <w:r w:rsidDel="00000000" w:rsidR="00000000" w:rsidRPr="00000000">
        <w:rPr>
          <w:rtl w:val="0"/>
        </w:rPr>
      </w:r>
    </w:p>
    <w:p w:rsidR="00000000" w:rsidDel="00000000" w:rsidP="00000000" w:rsidRDefault="00000000" w:rsidRPr="00000000" w14:paraId="000024B6">
      <w:pPr>
        <w:ind w:left="0" w:firstLine="0"/>
        <w:rPr/>
      </w:pPr>
      <w:r w:rsidDel="00000000" w:rsidR="00000000" w:rsidRPr="00000000">
        <w:rPr/>
        <w:drawing>
          <wp:inline distB="114300" distT="114300" distL="114300" distR="114300">
            <wp:extent cx="6996113" cy="5061581"/>
            <wp:effectExtent b="0" l="0" r="0" t="0"/>
            <wp:docPr id="16" name="image9.png"/>
            <a:graphic>
              <a:graphicData uri="http://schemas.openxmlformats.org/drawingml/2006/picture">
                <pic:pic>
                  <pic:nvPicPr>
                    <pic:cNvPr id="0" name="image9.png"/>
                    <pic:cNvPicPr preferRelativeResize="0"/>
                  </pic:nvPicPr>
                  <pic:blipFill>
                    <a:blip r:embed="rId36"/>
                    <a:srcRect b="0" l="0" r="0" t="0"/>
                    <a:stretch>
                      <a:fillRect/>
                    </a:stretch>
                  </pic:blipFill>
                  <pic:spPr>
                    <a:xfrm>
                      <a:off x="0" y="0"/>
                      <a:ext cx="6996113" cy="5061581"/>
                    </a:xfrm>
                    <a:prstGeom prst="rect"/>
                    <a:ln/>
                  </pic:spPr>
                </pic:pic>
              </a:graphicData>
            </a:graphic>
          </wp:inline>
        </w:drawing>
      </w:r>
      <w:r w:rsidDel="00000000" w:rsidR="00000000" w:rsidRPr="00000000">
        <w:rPr>
          <w:rtl w:val="0"/>
        </w:rPr>
      </w:r>
    </w:p>
    <w:p w:rsidR="00000000" w:rsidDel="00000000" w:rsidP="00000000" w:rsidRDefault="00000000" w:rsidRPr="00000000" w14:paraId="000024B7">
      <w:pPr>
        <w:numPr>
          <w:ilvl w:val="0"/>
          <w:numId w:val="6"/>
        </w:numPr>
        <w:ind w:left="992.1259842519685" w:hanging="708.6614173228347"/>
      </w:pPr>
      <w:r w:rsidDel="00000000" w:rsidR="00000000" w:rsidRPr="00000000">
        <w:rPr>
          <w:rtl w:val="0"/>
        </w:rPr>
        <w:t xml:space="preserve">En la carpeta </w:t>
      </w:r>
      <w:r w:rsidDel="00000000" w:rsidR="00000000" w:rsidRPr="00000000">
        <w:rPr>
          <w:b w:val="1"/>
          <w:bCs w:val="1"/>
          <w:rtl w:val="0"/>
        </w:rPr>
        <w:t xml:space="preserve">Images </w:t>
      </w:r>
      <w:r w:rsidDel="00000000" w:rsidR="00000000" w:rsidRPr="00000000">
        <w:rPr>
          <w:rtl w:val="0"/>
        </w:rPr>
        <w:t xml:space="preserve">creamos la carpeta </w:t>
      </w:r>
      <w:r w:rsidDel="00000000" w:rsidR="00000000" w:rsidRPr="00000000">
        <w:rPr>
          <w:b w:val="1"/>
          <w:bCs w:val="1"/>
          <w:rtl w:val="0"/>
        </w:rPr>
        <w:t xml:space="preserve">Tournaments </w:t>
      </w:r>
      <w:r w:rsidDel="00000000" w:rsidR="00000000" w:rsidRPr="00000000">
        <w:rPr>
          <w:rtl w:val="0"/>
        </w:rPr>
        <w:t xml:space="preserve">y ahí adicionamos las imágenes de los torneos.</w:t>
      </w:r>
    </w:p>
    <w:p w:rsidR="00000000" w:rsidDel="00000000" w:rsidP="00000000" w:rsidRDefault="00000000" w:rsidRPr="00000000" w14:paraId="000024B8">
      <w:pPr>
        <w:ind w:left="0" w:firstLine="0"/>
        <w:rPr/>
      </w:pPr>
      <w:r w:rsidDel="00000000" w:rsidR="00000000" w:rsidRPr="00000000">
        <w:rPr>
          <w:rtl w:val="0"/>
        </w:rPr>
      </w:r>
    </w:p>
    <w:p w:rsidR="00000000" w:rsidDel="00000000" w:rsidP="00000000" w:rsidRDefault="00000000" w:rsidRPr="00000000" w14:paraId="000024B9">
      <w:pPr>
        <w:numPr>
          <w:ilvl w:val="0"/>
          <w:numId w:val="6"/>
        </w:numPr>
        <w:ind w:left="992.1259842519685" w:hanging="708.6614173228347"/>
        <w:rPr>
          <w:u w:val="none"/>
        </w:rPr>
      </w:pPr>
      <w:r w:rsidDel="00000000" w:rsidR="00000000" w:rsidRPr="00000000">
        <w:rPr>
          <w:rtl w:val="0"/>
        </w:rPr>
        <w:t xml:space="preserve">Creamos dentro de data el Script </w:t>
      </w:r>
      <w:r w:rsidDel="00000000" w:rsidR="00000000" w:rsidRPr="00000000">
        <w:rPr>
          <w:b w:val="1"/>
          <w:bCs w:val="1"/>
          <w:rtl w:val="0"/>
        </w:rPr>
        <w:t xml:space="preserve">DeleteTournaments.sql</w:t>
      </w:r>
      <w:r w:rsidDel="00000000" w:rsidR="00000000" w:rsidRPr="00000000">
        <w:rPr>
          <w:rtl w:val="0"/>
        </w:rPr>
        <w:t xml:space="preserve"> y lo ejecutamos:</w:t>
      </w:r>
    </w:p>
    <w:p w:rsidR="00000000" w:rsidDel="00000000" w:rsidP="00000000" w:rsidRDefault="00000000" w:rsidRPr="00000000" w14:paraId="000024BA">
      <w:pPr>
        <w:ind w:left="0" w:firstLine="0"/>
        <w:rPr/>
      </w:pPr>
      <w:r w:rsidDel="00000000" w:rsidR="00000000" w:rsidRPr="00000000">
        <w:rPr>
          <w:rtl w:val="0"/>
        </w:rPr>
      </w:r>
    </w:p>
    <w:p w:rsidR="00000000" w:rsidDel="00000000" w:rsidP="00000000" w:rsidRDefault="00000000" w:rsidRPr="00000000" w14:paraId="000024BB">
      <w:pPr>
        <w:rPr>
          <w:highlight w:val="yellow"/>
        </w:rPr>
      </w:pPr>
      <w:r w:rsidDel="00000000" w:rsidR="00000000" w:rsidRPr="00000000">
        <w:rPr>
          <w:highlight w:val="yellow"/>
          <w:rtl w:val="0"/>
        </w:rPr>
        <w:t xml:space="preserve">DELETE FROM Matches</w:t>
      </w:r>
    </w:p>
    <w:p w:rsidR="00000000" w:rsidDel="00000000" w:rsidP="00000000" w:rsidRDefault="00000000" w:rsidRPr="00000000" w14:paraId="000024BC">
      <w:pPr>
        <w:rPr>
          <w:highlight w:val="yellow"/>
        </w:rPr>
      </w:pPr>
      <w:r w:rsidDel="00000000" w:rsidR="00000000" w:rsidRPr="00000000">
        <w:rPr>
          <w:highlight w:val="yellow"/>
          <w:rtl w:val="0"/>
        </w:rPr>
        <w:t xml:space="preserve">DELETE FROM TournamentTeams</w:t>
      </w:r>
    </w:p>
    <w:p w:rsidR="00000000" w:rsidDel="00000000" w:rsidP="00000000" w:rsidRDefault="00000000" w:rsidRPr="00000000" w14:paraId="000024BD">
      <w:pPr>
        <w:rPr>
          <w:highlight w:val="yellow"/>
        </w:rPr>
      </w:pPr>
      <w:r w:rsidDel="00000000" w:rsidR="00000000" w:rsidRPr="00000000">
        <w:rPr>
          <w:highlight w:val="yellow"/>
          <w:rtl w:val="0"/>
        </w:rPr>
        <w:t xml:space="preserve">DELETE FROM Tournaments</w:t>
      </w:r>
    </w:p>
    <w:p w:rsidR="00000000" w:rsidDel="00000000" w:rsidP="00000000" w:rsidRDefault="00000000" w:rsidRPr="00000000" w14:paraId="000024BE">
      <w:pPr>
        <w:ind w:left="0" w:firstLine="0"/>
        <w:rPr/>
      </w:pPr>
      <w:r w:rsidDel="00000000" w:rsidR="00000000" w:rsidRPr="00000000">
        <w:rPr>
          <w:rtl w:val="0"/>
        </w:rPr>
      </w:r>
    </w:p>
    <w:p w:rsidR="00000000" w:rsidDel="00000000" w:rsidP="00000000" w:rsidRDefault="00000000" w:rsidRPr="00000000" w14:paraId="000024BF">
      <w:pPr>
        <w:numPr>
          <w:ilvl w:val="0"/>
          <w:numId w:val="6"/>
        </w:numPr>
        <w:ind w:left="992.1259842519685" w:hanging="708.6614173228347"/>
      </w:pPr>
      <w:r w:rsidDel="00000000" w:rsidR="00000000" w:rsidRPr="00000000">
        <w:rPr>
          <w:rtl w:val="0"/>
        </w:rPr>
        <w:t xml:space="preserve">Modificamos el </w:t>
      </w:r>
      <w:r w:rsidDel="00000000" w:rsidR="00000000" w:rsidRPr="00000000">
        <w:rPr>
          <w:b w:val="1"/>
          <w:bCs w:val="1"/>
          <w:rtl w:val="0"/>
        </w:rPr>
        <w:t xml:space="preserve">SeeDb</w:t>
      </w:r>
      <w:r w:rsidDel="00000000" w:rsidR="00000000" w:rsidRPr="00000000">
        <w:rPr>
          <w:rtl w:val="0"/>
        </w:rPr>
        <w:t xml:space="preserve">:</w:t>
      </w:r>
    </w:p>
    <w:p w:rsidR="00000000" w:rsidDel="00000000" w:rsidP="00000000" w:rsidRDefault="00000000" w:rsidRPr="00000000" w14:paraId="000024C0">
      <w:pPr>
        <w:ind w:left="0" w:firstLine="0"/>
        <w:rPr/>
      </w:pPr>
      <w:r w:rsidDel="00000000" w:rsidR="00000000" w:rsidRPr="00000000">
        <w:rPr>
          <w:rtl w:val="0"/>
        </w:rPr>
      </w:r>
    </w:p>
    <w:p w:rsidR="00000000" w:rsidDel="00000000" w:rsidP="00000000" w:rsidRDefault="00000000" w:rsidRPr="00000000" w14:paraId="000024C1">
      <w:pPr>
        <w:rPr/>
      </w:pPr>
      <w:r w:rsidDel="00000000" w:rsidR="00000000" w:rsidRPr="00000000">
        <w:rPr>
          <w:rtl w:val="0"/>
        </w:rPr>
        <w:t xml:space="preserve">private async Task CheckTournamentsAsync()</w:t>
      </w:r>
    </w:p>
    <w:p w:rsidR="00000000" w:rsidDel="00000000" w:rsidP="00000000" w:rsidRDefault="00000000" w:rsidRPr="00000000" w14:paraId="000024C2">
      <w:pPr>
        <w:rPr/>
      </w:pPr>
      <w:r w:rsidDel="00000000" w:rsidR="00000000" w:rsidRPr="00000000">
        <w:rPr>
          <w:rtl w:val="0"/>
        </w:rPr>
        <w:t xml:space="preserve">{</w:t>
      </w:r>
    </w:p>
    <w:p w:rsidR="00000000" w:rsidDel="00000000" w:rsidP="00000000" w:rsidRDefault="00000000" w:rsidRPr="00000000" w14:paraId="000024C3">
      <w:pPr>
        <w:rPr/>
      </w:pPr>
      <w:r w:rsidDel="00000000" w:rsidR="00000000" w:rsidRPr="00000000">
        <w:rPr>
          <w:rtl w:val="0"/>
        </w:rPr>
        <w:t xml:space="preserve">    if (!_context.TournamentTeams.Any())</w:t>
      </w:r>
    </w:p>
    <w:p w:rsidR="00000000" w:rsidDel="00000000" w:rsidP="00000000" w:rsidRDefault="00000000" w:rsidRPr="00000000" w14:paraId="000024C4">
      <w:pPr>
        <w:rPr/>
      </w:pPr>
      <w:r w:rsidDel="00000000" w:rsidR="00000000" w:rsidRPr="00000000">
        <w:rPr>
          <w:rtl w:val="0"/>
        </w:rPr>
        <w:t xml:space="preserve">    {</w:t>
      </w:r>
    </w:p>
    <w:p w:rsidR="00000000" w:rsidDel="00000000" w:rsidP="00000000" w:rsidRDefault="00000000" w:rsidRPr="00000000" w14:paraId="000024C5">
      <w:pPr>
        <w:rPr/>
      </w:pPr>
      <w:r w:rsidDel="00000000" w:rsidR="00000000" w:rsidRPr="00000000">
        <w:rPr>
          <w:rtl w:val="0"/>
        </w:rPr>
        <w:t xml:space="preserve">        var colombia = await _context.Teams.FirstOrDefaultAsync(x =&gt; x.Name == "Colombia")!;</w:t>
      </w:r>
    </w:p>
    <w:p w:rsidR="00000000" w:rsidDel="00000000" w:rsidP="00000000" w:rsidRDefault="00000000" w:rsidRPr="00000000" w14:paraId="000024C6">
      <w:pPr>
        <w:rPr/>
      </w:pPr>
      <w:r w:rsidDel="00000000" w:rsidR="00000000" w:rsidRPr="00000000">
        <w:rPr>
          <w:rtl w:val="0"/>
        </w:rPr>
        <w:t xml:space="preserve">        var peru = await _context.Teams.FirstOrDefaultAsync(x =&gt; x.Name == "Peru");</w:t>
      </w:r>
    </w:p>
    <w:p w:rsidR="00000000" w:rsidDel="00000000" w:rsidP="00000000" w:rsidRDefault="00000000" w:rsidRPr="00000000" w14:paraId="000024C7">
      <w:pPr>
        <w:rPr/>
      </w:pPr>
      <w:r w:rsidDel="00000000" w:rsidR="00000000" w:rsidRPr="00000000">
        <w:rPr>
          <w:rtl w:val="0"/>
        </w:rPr>
        <w:t xml:space="preserve">        var ecuador = await _context.Teams.FirstOrDefaultAsync(x =&gt; x.Name == "Ecuador");</w:t>
      </w:r>
    </w:p>
    <w:p w:rsidR="00000000" w:rsidDel="00000000" w:rsidP="00000000" w:rsidRDefault="00000000" w:rsidRPr="00000000" w14:paraId="000024C8">
      <w:pPr>
        <w:rPr/>
      </w:pPr>
      <w:r w:rsidDel="00000000" w:rsidR="00000000" w:rsidRPr="00000000">
        <w:rPr>
          <w:rtl w:val="0"/>
        </w:rPr>
        <w:t xml:space="preserve">        var venezuela = await _context.Teams.FirstOrDefaultAsync(x =&gt; x.Name == "Venezuela");</w:t>
      </w:r>
    </w:p>
    <w:p w:rsidR="00000000" w:rsidDel="00000000" w:rsidP="00000000" w:rsidRDefault="00000000" w:rsidRPr="00000000" w14:paraId="000024C9">
      <w:pPr>
        <w:rPr/>
      </w:pPr>
      <w:r w:rsidDel="00000000" w:rsidR="00000000" w:rsidRPr="00000000">
        <w:rPr>
          <w:rtl w:val="0"/>
        </w:rPr>
        <w:t xml:space="preserve">        var brazil = await _context.Teams.FirstOrDefaultAsync(x =&gt; x.Name == "Brazil");</w:t>
      </w:r>
    </w:p>
    <w:p w:rsidR="00000000" w:rsidDel="00000000" w:rsidP="00000000" w:rsidRDefault="00000000" w:rsidRPr="00000000" w14:paraId="000024CA">
      <w:pPr>
        <w:rPr/>
      </w:pPr>
      <w:r w:rsidDel="00000000" w:rsidR="00000000" w:rsidRPr="00000000">
        <w:rPr>
          <w:rtl w:val="0"/>
        </w:rPr>
        <w:t xml:space="preserve">        var argentina = await _context.Teams.FirstOrDefaultAsync(x =&gt; x.Name == "Argentina");</w:t>
      </w:r>
    </w:p>
    <w:p w:rsidR="00000000" w:rsidDel="00000000" w:rsidP="00000000" w:rsidRDefault="00000000" w:rsidRPr="00000000" w14:paraId="000024CB">
      <w:pPr>
        <w:rPr/>
      </w:pPr>
      <w:r w:rsidDel="00000000" w:rsidR="00000000" w:rsidRPr="00000000">
        <w:rPr>
          <w:rtl w:val="0"/>
        </w:rPr>
        <w:t xml:space="preserve">        var uruguay = await _context.Teams.FirstOrDefaultAsync(x =&gt; x.Name == "Uruguay");</w:t>
      </w:r>
    </w:p>
    <w:p w:rsidR="00000000" w:rsidDel="00000000" w:rsidP="00000000" w:rsidRDefault="00000000" w:rsidRPr="00000000" w14:paraId="000024CC">
      <w:pPr>
        <w:rPr/>
      </w:pPr>
      <w:r w:rsidDel="00000000" w:rsidR="00000000" w:rsidRPr="00000000">
        <w:rPr>
          <w:rtl w:val="0"/>
        </w:rPr>
        <w:t xml:space="preserve">        var chile = await _context.Teams.FirstOrDefaultAsync(x =&gt; x.Name == "Chile");</w:t>
      </w:r>
    </w:p>
    <w:p w:rsidR="00000000" w:rsidDel="00000000" w:rsidP="00000000" w:rsidRDefault="00000000" w:rsidRPr="00000000" w14:paraId="000024CD">
      <w:pPr>
        <w:rPr/>
      </w:pPr>
      <w:r w:rsidDel="00000000" w:rsidR="00000000" w:rsidRPr="00000000">
        <w:rPr>
          <w:rtl w:val="0"/>
        </w:rPr>
        <w:t xml:space="preserve">        var bolivia = await _context.Teams.FirstOrDefaultAsync(x =&gt; x.Name == "Bolivia");</w:t>
      </w:r>
    </w:p>
    <w:p w:rsidR="00000000" w:rsidDel="00000000" w:rsidP="00000000" w:rsidRDefault="00000000" w:rsidRPr="00000000" w14:paraId="000024CE">
      <w:pPr>
        <w:rPr/>
      </w:pPr>
      <w:r w:rsidDel="00000000" w:rsidR="00000000" w:rsidRPr="00000000">
        <w:rPr>
          <w:rtl w:val="0"/>
        </w:rPr>
        <w:t xml:space="preserve">        var paraguay = await _context.Teams.FirstOrDefaultAsync(x =&gt; x.Name == "Paraguay");</w:t>
      </w:r>
    </w:p>
    <w:p w:rsidR="00000000" w:rsidDel="00000000" w:rsidP="00000000" w:rsidRDefault="00000000" w:rsidRPr="00000000" w14:paraId="000024CF">
      <w:pPr>
        <w:rPr/>
      </w:pPr>
      <w:r w:rsidDel="00000000" w:rsidR="00000000" w:rsidRPr="00000000">
        <w:rPr>
          <w:rtl w:val="0"/>
        </w:rPr>
      </w:r>
    </w:p>
    <w:p w:rsidR="00000000" w:rsidDel="00000000" w:rsidP="00000000" w:rsidRDefault="00000000" w:rsidRPr="00000000" w14:paraId="000024D0">
      <w:pPr>
        <w:rPr/>
      </w:pPr>
      <w:r w:rsidDel="00000000" w:rsidR="00000000" w:rsidRPr="00000000">
        <w:rPr>
          <w:rtl w:val="0"/>
        </w:rPr>
        <w:t xml:space="preserve">        var unitedStates = await _context.Teams.FirstOrDefaultAsync(x =&gt; x.Name == "United States");</w:t>
      </w:r>
    </w:p>
    <w:p w:rsidR="00000000" w:rsidDel="00000000" w:rsidP="00000000" w:rsidRDefault="00000000" w:rsidRPr="00000000" w14:paraId="000024D1">
      <w:pPr>
        <w:rPr/>
      </w:pPr>
      <w:r w:rsidDel="00000000" w:rsidR="00000000" w:rsidRPr="00000000">
        <w:rPr>
          <w:rtl w:val="0"/>
        </w:rPr>
        <w:t xml:space="preserve">        var canada = await _context.Teams.FirstOrDefaultAsync(x =&gt; x.Name == "Canada");</w:t>
      </w:r>
    </w:p>
    <w:p w:rsidR="00000000" w:rsidDel="00000000" w:rsidP="00000000" w:rsidRDefault="00000000" w:rsidRPr="00000000" w14:paraId="000024D2">
      <w:pPr>
        <w:rPr/>
      </w:pPr>
      <w:r w:rsidDel="00000000" w:rsidR="00000000" w:rsidRPr="00000000">
        <w:rPr>
          <w:rtl w:val="0"/>
        </w:rPr>
        <w:t xml:space="preserve">        var mexico = await _context.Teams.FirstOrDefaultAsync(x =&gt; x.Name == "Mexico");</w:t>
      </w:r>
    </w:p>
    <w:p w:rsidR="00000000" w:rsidDel="00000000" w:rsidP="00000000" w:rsidRDefault="00000000" w:rsidRPr="00000000" w14:paraId="000024D3">
      <w:pPr>
        <w:rPr/>
      </w:pPr>
      <w:r w:rsidDel="00000000" w:rsidR="00000000" w:rsidRPr="00000000">
        <w:rPr>
          <w:rtl w:val="0"/>
        </w:rPr>
        <w:t xml:space="preserve">        var panama = await _context.Teams.FirstOrDefaultAsync(x =&gt; x.Name == "Panama");</w:t>
      </w:r>
    </w:p>
    <w:p w:rsidR="00000000" w:rsidDel="00000000" w:rsidP="00000000" w:rsidRDefault="00000000" w:rsidRPr="00000000" w14:paraId="000024D4">
      <w:pPr>
        <w:rPr/>
      </w:pPr>
      <w:r w:rsidDel="00000000" w:rsidR="00000000" w:rsidRPr="00000000">
        <w:rPr>
          <w:rtl w:val="0"/>
        </w:rPr>
        <w:t xml:space="preserve">        var costaRica = await _context.Teams.FirstOrDefaultAsync(x =&gt; x.Name == "Costa Rica ");</w:t>
      </w:r>
    </w:p>
    <w:p w:rsidR="00000000" w:rsidDel="00000000" w:rsidP="00000000" w:rsidRDefault="00000000" w:rsidRPr="00000000" w14:paraId="000024D5">
      <w:pPr>
        <w:rPr/>
      </w:pPr>
      <w:r w:rsidDel="00000000" w:rsidR="00000000" w:rsidRPr="00000000">
        <w:rPr>
          <w:rtl w:val="0"/>
        </w:rPr>
        <w:t xml:space="preserve">        var honduras = await _context.Teams.FirstOrDefaultAsync(x =&gt; x.Name == "Honduras");</w:t>
      </w:r>
    </w:p>
    <w:p w:rsidR="00000000" w:rsidDel="00000000" w:rsidP="00000000" w:rsidRDefault="00000000" w:rsidRPr="00000000" w14:paraId="000024D6">
      <w:pPr>
        <w:rPr/>
      </w:pPr>
      <w:r w:rsidDel="00000000" w:rsidR="00000000" w:rsidRPr="00000000">
        <w:rPr>
          <w:rtl w:val="0"/>
        </w:rPr>
        <w:t xml:space="preserve">        var jamaica = await _context.Teams.FirstOrDefaultAsync(x =&gt; x.Name == "Jamaica");</w:t>
      </w:r>
    </w:p>
    <w:p w:rsidR="00000000" w:rsidDel="00000000" w:rsidP="00000000" w:rsidRDefault="00000000" w:rsidRPr="00000000" w14:paraId="000024D7">
      <w:pPr>
        <w:rPr/>
      </w:pPr>
      <w:r w:rsidDel="00000000" w:rsidR="00000000" w:rsidRPr="00000000">
        <w:rPr>
          <w:rtl w:val="0"/>
        </w:rPr>
        <w:t xml:space="preserve">        var guatemala = await _context.Teams.FirstOrDefaultAsync(x =&gt; x.Name == "Guatemala");</w:t>
      </w:r>
    </w:p>
    <w:p w:rsidR="00000000" w:rsidDel="00000000" w:rsidP="00000000" w:rsidRDefault="00000000" w:rsidRPr="00000000" w14:paraId="000024D8">
      <w:pPr>
        <w:rPr/>
      </w:pPr>
      <w:r w:rsidDel="00000000" w:rsidR="00000000" w:rsidRPr="00000000">
        <w:rPr>
          <w:rtl w:val="0"/>
        </w:rPr>
        <w:t xml:space="preserve">        var barbados = await _context.Teams.FirstOrDefaultAsync(x =&gt; x.Name == "Barbados");</w:t>
      </w:r>
    </w:p>
    <w:p w:rsidR="00000000" w:rsidDel="00000000" w:rsidP="00000000" w:rsidRDefault="00000000" w:rsidRPr="00000000" w14:paraId="000024D9">
      <w:pPr>
        <w:rPr/>
      </w:pPr>
      <w:r w:rsidDel="00000000" w:rsidR="00000000" w:rsidRPr="00000000">
        <w:rPr>
          <w:rtl w:val="0"/>
        </w:rPr>
        <w:t xml:space="preserve">        var dominica = await _context.Teams.FirstOrDefaultAsync(x =&gt; x.Name == "Dominica");</w:t>
      </w:r>
    </w:p>
    <w:p w:rsidR="00000000" w:rsidDel="00000000" w:rsidP="00000000" w:rsidRDefault="00000000" w:rsidRPr="00000000" w14:paraId="000024DA">
      <w:pPr>
        <w:rPr/>
      </w:pPr>
      <w:r w:rsidDel="00000000" w:rsidR="00000000" w:rsidRPr="00000000">
        <w:rPr>
          <w:rtl w:val="0"/>
        </w:rPr>
      </w:r>
    </w:p>
    <w:p w:rsidR="00000000" w:rsidDel="00000000" w:rsidP="00000000" w:rsidRDefault="00000000" w:rsidRPr="00000000" w14:paraId="000024DB">
      <w:pPr>
        <w:rPr>
          <w:highlight w:val="yellow"/>
        </w:rPr>
      </w:pPr>
      <w:r w:rsidDel="00000000" w:rsidR="00000000" w:rsidRPr="00000000">
        <w:rPr>
          <w:highlight w:val="yellow"/>
          <w:rtl w:val="0"/>
        </w:rPr>
        <w:t xml:space="preserve">        var name = "Copa América - 2025";</w:t>
      </w:r>
    </w:p>
    <w:p w:rsidR="00000000" w:rsidDel="00000000" w:rsidP="00000000" w:rsidRDefault="00000000" w:rsidRPr="00000000" w14:paraId="000024DC">
      <w:pPr>
        <w:rPr>
          <w:highlight w:val="yellow"/>
        </w:rPr>
      </w:pPr>
      <w:r w:rsidDel="00000000" w:rsidR="00000000" w:rsidRPr="00000000">
        <w:rPr>
          <w:highlight w:val="yellow"/>
          <w:rtl w:val="0"/>
        </w:rPr>
        <w:t xml:space="preserve">        var imagePath = string.Empty;</w:t>
      </w:r>
    </w:p>
    <w:p w:rsidR="00000000" w:rsidDel="00000000" w:rsidP="00000000" w:rsidRDefault="00000000" w:rsidRPr="00000000" w14:paraId="000024DD">
      <w:pPr>
        <w:rPr>
          <w:highlight w:val="yellow"/>
        </w:rPr>
      </w:pPr>
      <w:r w:rsidDel="00000000" w:rsidR="00000000" w:rsidRPr="00000000">
        <w:rPr>
          <w:highlight w:val="yellow"/>
          <w:rtl w:val="0"/>
        </w:rPr>
        <w:t xml:space="preserve">        var filePath = $"{Environment.CurrentDirectory}\\Images\\Tournaments\\{name}.png";</w:t>
      </w:r>
    </w:p>
    <w:p w:rsidR="00000000" w:rsidDel="00000000" w:rsidP="00000000" w:rsidRDefault="00000000" w:rsidRPr="00000000" w14:paraId="000024DE">
      <w:pPr>
        <w:rPr>
          <w:highlight w:val="yellow"/>
        </w:rPr>
      </w:pPr>
      <w:r w:rsidDel="00000000" w:rsidR="00000000" w:rsidRPr="00000000">
        <w:rPr>
          <w:highlight w:val="yellow"/>
          <w:rtl w:val="0"/>
        </w:rPr>
        <w:t xml:space="preserve">        if (File.Exists(filePath))</w:t>
      </w:r>
    </w:p>
    <w:p w:rsidR="00000000" w:rsidDel="00000000" w:rsidP="00000000" w:rsidRDefault="00000000" w:rsidRPr="00000000" w14:paraId="000024DF">
      <w:pPr>
        <w:rPr>
          <w:highlight w:val="yellow"/>
        </w:rPr>
      </w:pPr>
      <w:r w:rsidDel="00000000" w:rsidR="00000000" w:rsidRPr="00000000">
        <w:rPr>
          <w:highlight w:val="yellow"/>
          <w:rtl w:val="0"/>
        </w:rPr>
        <w:t xml:space="preserve">        {</w:t>
      </w:r>
    </w:p>
    <w:p w:rsidR="00000000" w:rsidDel="00000000" w:rsidP="00000000" w:rsidRDefault="00000000" w:rsidRPr="00000000" w14:paraId="000024E0">
      <w:pPr>
        <w:rPr>
          <w:highlight w:val="yellow"/>
        </w:rPr>
      </w:pPr>
      <w:r w:rsidDel="00000000" w:rsidR="00000000" w:rsidRPr="00000000">
        <w:rPr>
          <w:highlight w:val="yellow"/>
          <w:rtl w:val="0"/>
        </w:rPr>
        <w:t xml:space="preserve">            var fileBytes = File.ReadAllBytes(filePath);</w:t>
      </w:r>
    </w:p>
    <w:p w:rsidR="00000000" w:rsidDel="00000000" w:rsidP="00000000" w:rsidRDefault="00000000" w:rsidRPr="00000000" w14:paraId="000024E1">
      <w:pPr>
        <w:rPr>
          <w:highlight w:val="yellow"/>
        </w:rPr>
      </w:pPr>
      <w:r w:rsidDel="00000000" w:rsidR="00000000" w:rsidRPr="00000000">
        <w:rPr>
          <w:highlight w:val="yellow"/>
          <w:rtl w:val="0"/>
        </w:rPr>
        <w:t xml:space="preserve">            imagePath = await _fileStorage.SaveFileAsync(fileBytes, "jpg", "tournaments");</w:t>
      </w:r>
    </w:p>
    <w:p w:rsidR="00000000" w:rsidDel="00000000" w:rsidP="00000000" w:rsidRDefault="00000000" w:rsidRPr="00000000" w14:paraId="000024E2">
      <w:pPr>
        <w:rPr>
          <w:highlight w:val="yellow"/>
        </w:rPr>
      </w:pPr>
      <w:r w:rsidDel="00000000" w:rsidR="00000000" w:rsidRPr="00000000">
        <w:rPr>
          <w:highlight w:val="yellow"/>
          <w:rtl w:val="0"/>
        </w:rPr>
        <w:t xml:space="preserve">        }</w:t>
      </w:r>
    </w:p>
    <w:p w:rsidR="00000000" w:rsidDel="00000000" w:rsidP="00000000" w:rsidRDefault="00000000" w:rsidRPr="00000000" w14:paraId="000024E3">
      <w:pPr>
        <w:rPr/>
      </w:pPr>
      <w:r w:rsidDel="00000000" w:rsidR="00000000" w:rsidRPr="00000000">
        <w:rPr>
          <w:rtl w:val="0"/>
        </w:rPr>
      </w:r>
    </w:p>
    <w:p w:rsidR="00000000" w:rsidDel="00000000" w:rsidP="00000000" w:rsidRDefault="00000000" w:rsidRPr="00000000" w14:paraId="000024E4">
      <w:pPr>
        <w:rPr/>
      </w:pPr>
      <w:r w:rsidDel="00000000" w:rsidR="00000000" w:rsidRPr="00000000">
        <w:rPr>
          <w:rtl w:val="0"/>
        </w:rPr>
        <w:t xml:space="preserve">        var copaAmerica = new Tournament</w:t>
      </w:r>
    </w:p>
    <w:p w:rsidR="00000000" w:rsidDel="00000000" w:rsidP="00000000" w:rsidRDefault="00000000" w:rsidRPr="00000000" w14:paraId="000024E5">
      <w:pPr>
        <w:rPr/>
      </w:pPr>
      <w:r w:rsidDel="00000000" w:rsidR="00000000" w:rsidRPr="00000000">
        <w:rPr>
          <w:rtl w:val="0"/>
        </w:rPr>
        <w:t xml:space="preserve">        {</w:t>
      </w:r>
    </w:p>
    <w:p w:rsidR="00000000" w:rsidDel="00000000" w:rsidP="00000000" w:rsidRDefault="00000000" w:rsidRPr="00000000" w14:paraId="000024E6">
      <w:pPr>
        <w:rPr/>
      </w:pPr>
      <w:r w:rsidDel="00000000" w:rsidR="00000000" w:rsidRPr="00000000">
        <w:rPr>
          <w:rtl w:val="0"/>
        </w:rPr>
        <w:t xml:space="preserve">            IsActive = true,</w:t>
      </w:r>
    </w:p>
    <w:p w:rsidR="00000000" w:rsidDel="00000000" w:rsidP="00000000" w:rsidRDefault="00000000" w:rsidRPr="00000000" w14:paraId="000024E7">
      <w:pPr>
        <w:rPr>
          <w:highlight w:val="yellow"/>
        </w:rPr>
      </w:pPr>
      <w:r w:rsidDel="00000000" w:rsidR="00000000" w:rsidRPr="00000000">
        <w:rPr>
          <w:highlight w:val="yellow"/>
          <w:rtl w:val="0"/>
        </w:rPr>
        <w:t xml:space="preserve">            Name = name,</w:t>
      </w:r>
    </w:p>
    <w:p w:rsidR="00000000" w:rsidDel="00000000" w:rsidP="00000000" w:rsidRDefault="00000000" w:rsidRPr="00000000" w14:paraId="000024E8">
      <w:pPr>
        <w:rPr>
          <w:highlight w:val="yellow"/>
        </w:rPr>
      </w:pPr>
      <w:r w:rsidDel="00000000" w:rsidR="00000000" w:rsidRPr="00000000">
        <w:rPr>
          <w:highlight w:val="yellow"/>
          <w:rtl w:val="0"/>
        </w:rPr>
        <w:t xml:space="preserve">            Image = imagePath,</w:t>
      </w:r>
    </w:p>
    <w:p w:rsidR="00000000" w:rsidDel="00000000" w:rsidP="00000000" w:rsidRDefault="00000000" w:rsidRPr="00000000" w14:paraId="000024E9">
      <w:pPr>
        <w:rPr/>
      </w:pPr>
      <w:r w:rsidDel="00000000" w:rsidR="00000000" w:rsidRPr="00000000">
        <w:rPr>
          <w:rtl w:val="0"/>
        </w:rPr>
        <w:t xml:space="preserve">            TournamentTeams =</w:t>
      </w:r>
    </w:p>
    <w:p w:rsidR="00000000" w:rsidDel="00000000" w:rsidP="00000000" w:rsidRDefault="00000000" w:rsidRPr="00000000" w14:paraId="000024EA">
      <w:pPr>
        <w:rPr/>
      </w:pPr>
      <w:r w:rsidDel="00000000" w:rsidR="00000000" w:rsidRPr="00000000">
        <w:rPr>
          <w:rtl w:val="0"/>
        </w:rPr>
        <w:t xml:space="preserve">            [</w:t>
      </w:r>
    </w:p>
    <w:p w:rsidR="00000000" w:rsidDel="00000000" w:rsidP="00000000" w:rsidRDefault="00000000" w:rsidRPr="00000000" w14:paraId="000024EB">
      <w:pPr>
        <w:rPr/>
      </w:pPr>
      <w:r w:rsidDel="00000000" w:rsidR="00000000" w:rsidRPr="00000000">
        <w:rPr>
          <w:rtl w:val="0"/>
        </w:rPr>
        <w:t xml:space="preserve">                new TournamentTeam { Team = colombia! },</w:t>
      </w:r>
    </w:p>
    <w:p w:rsidR="00000000" w:rsidDel="00000000" w:rsidP="00000000" w:rsidRDefault="00000000" w:rsidRPr="00000000" w14:paraId="000024EC">
      <w:pPr>
        <w:rPr/>
      </w:pPr>
      <w:r w:rsidDel="00000000" w:rsidR="00000000" w:rsidRPr="00000000">
        <w:rPr>
          <w:rtl w:val="0"/>
        </w:rPr>
        <w:t xml:space="preserve">                new TournamentTeam { Team = peru! },</w:t>
      </w:r>
    </w:p>
    <w:p w:rsidR="00000000" w:rsidDel="00000000" w:rsidP="00000000" w:rsidRDefault="00000000" w:rsidRPr="00000000" w14:paraId="000024ED">
      <w:pPr>
        <w:rPr/>
      </w:pPr>
      <w:r w:rsidDel="00000000" w:rsidR="00000000" w:rsidRPr="00000000">
        <w:rPr>
          <w:rtl w:val="0"/>
        </w:rPr>
        <w:t xml:space="preserve">                new TournamentTeam { Team = ecuador! },</w:t>
      </w:r>
    </w:p>
    <w:p w:rsidR="00000000" w:rsidDel="00000000" w:rsidP="00000000" w:rsidRDefault="00000000" w:rsidRPr="00000000" w14:paraId="000024EE">
      <w:pPr>
        <w:rPr/>
      </w:pPr>
      <w:r w:rsidDel="00000000" w:rsidR="00000000" w:rsidRPr="00000000">
        <w:rPr>
          <w:rtl w:val="0"/>
        </w:rPr>
        <w:t xml:space="preserve">                new TournamentTeam { Team = venezuela! },</w:t>
      </w:r>
    </w:p>
    <w:p w:rsidR="00000000" w:rsidDel="00000000" w:rsidP="00000000" w:rsidRDefault="00000000" w:rsidRPr="00000000" w14:paraId="000024EF">
      <w:pPr>
        <w:rPr/>
      </w:pPr>
      <w:r w:rsidDel="00000000" w:rsidR="00000000" w:rsidRPr="00000000">
        <w:rPr>
          <w:rtl w:val="0"/>
        </w:rPr>
        <w:t xml:space="preserve">                new TournamentTeam { Team = brazil! },</w:t>
      </w:r>
    </w:p>
    <w:p w:rsidR="00000000" w:rsidDel="00000000" w:rsidP="00000000" w:rsidRDefault="00000000" w:rsidRPr="00000000" w14:paraId="000024F0">
      <w:pPr>
        <w:rPr/>
      </w:pPr>
      <w:r w:rsidDel="00000000" w:rsidR="00000000" w:rsidRPr="00000000">
        <w:rPr>
          <w:rtl w:val="0"/>
        </w:rPr>
        <w:t xml:space="preserve">                new TournamentTeam { Team = argentina! },</w:t>
      </w:r>
    </w:p>
    <w:p w:rsidR="00000000" w:rsidDel="00000000" w:rsidP="00000000" w:rsidRDefault="00000000" w:rsidRPr="00000000" w14:paraId="000024F1">
      <w:pPr>
        <w:rPr/>
      </w:pPr>
      <w:r w:rsidDel="00000000" w:rsidR="00000000" w:rsidRPr="00000000">
        <w:rPr>
          <w:rtl w:val="0"/>
        </w:rPr>
        <w:t xml:space="preserve">                new TournamentTeam { Team = uruguay! },</w:t>
      </w:r>
    </w:p>
    <w:p w:rsidR="00000000" w:rsidDel="00000000" w:rsidP="00000000" w:rsidRDefault="00000000" w:rsidRPr="00000000" w14:paraId="000024F2">
      <w:pPr>
        <w:rPr/>
      </w:pPr>
      <w:r w:rsidDel="00000000" w:rsidR="00000000" w:rsidRPr="00000000">
        <w:rPr>
          <w:rtl w:val="0"/>
        </w:rPr>
        <w:t xml:space="preserve">                new TournamentTeam { Team = chile! },</w:t>
      </w:r>
    </w:p>
    <w:p w:rsidR="00000000" w:rsidDel="00000000" w:rsidP="00000000" w:rsidRDefault="00000000" w:rsidRPr="00000000" w14:paraId="000024F3">
      <w:pPr>
        <w:rPr/>
      </w:pPr>
      <w:r w:rsidDel="00000000" w:rsidR="00000000" w:rsidRPr="00000000">
        <w:rPr>
          <w:rtl w:val="0"/>
        </w:rPr>
        <w:t xml:space="preserve">                new TournamentTeam { Team = bolivia! },</w:t>
      </w:r>
    </w:p>
    <w:p w:rsidR="00000000" w:rsidDel="00000000" w:rsidP="00000000" w:rsidRDefault="00000000" w:rsidRPr="00000000" w14:paraId="000024F4">
      <w:pPr>
        <w:rPr/>
      </w:pPr>
      <w:r w:rsidDel="00000000" w:rsidR="00000000" w:rsidRPr="00000000">
        <w:rPr>
          <w:rtl w:val="0"/>
        </w:rPr>
        <w:t xml:space="preserve">                new TournamentTeam { Team = paraguay! },</w:t>
      </w:r>
    </w:p>
    <w:p w:rsidR="00000000" w:rsidDel="00000000" w:rsidP="00000000" w:rsidRDefault="00000000" w:rsidRPr="00000000" w14:paraId="000024F5">
      <w:pPr>
        <w:rPr/>
      </w:pPr>
      <w:r w:rsidDel="00000000" w:rsidR="00000000" w:rsidRPr="00000000">
        <w:rPr>
          <w:rtl w:val="0"/>
        </w:rPr>
        <w:t xml:space="preserve">                new TournamentTeam { Team = unitedStates! },</w:t>
      </w:r>
    </w:p>
    <w:p w:rsidR="00000000" w:rsidDel="00000000" w:rsidP="00000000" w:rsidRDefault="00000000" w:rsidRPr="00000000" w14:paraId="000024F6">
      <w:pPr>
        <w:rPr/>
      </w:pPr>
      <w:r w:rsidDel="00000000" w:rsidR="00000000" w:rsidRPr="00000000">
        <w:rPr>
          <w:rtl w:val="0"/>
        </w:rPr>
        <w:t xml:space="preserve">                new TournamentTeam { Team = canada! },</w:t>
      </w:r>
    </w:p>
    <w:p w:rsidR="00000000" w:rsidDel="00000000" w:rsidP="00000000" w:rsidRDefault="00000000" w:rsidRPr="00000000" w14:paraId="000024F7">
      <w:pPr>
        <w:rPr/>
      </w:pPr>
      <w:r w:rsidDel="00000000" w:rsidR="00000000" w:rsidRPr="00000000">
        <w:rPr>
          <w:rtl w:val="0"/>
        </w:rPr>
        <w:t xml:space="preserve">            ],</w:t>
      </w:r>
    </w:p>
    <w:p w:rsidR="00000000" w:rsidDel="00000000" w:rsidP="00000000" w:rsidRDefault="00000000" w:rsidRPr="00000000" w14:paraId="000024F8">
      <w:pPr>
        <w:rPr>
          <w:highlight w:val="yellow"/>
        </w:rPr>
      </w:pPr>
      <w:r w:rsidDel="00000000" w:rsidR="00000000" w:rsidRPr="00000000">
        <w:rPr>
          <w:highlight w:val="yellow"/>
          <w:rtl w:val="0"/>
        </w:rPr>
        <w:t xml:space="preserve">            Matches =</w:t>
      </w:r>
    </w:p>
    <w:p w:rsidR="00000000" w:rsidDel="00000000" w:rsidP="00000000" w:rsidRDefault="00000000" w:rsidRPr="00000000" w14:paraId="000024F9">
      <w:pPr>
        <w:rPr>
          <w:highlight w:val="yellow"/>
        </w:rPr>
      </w:pPr>
      <w:r w:rsidDel="00000000" w:rsidR="00000000" w:rsidRPr="00000000">
        <w:rPr>
          <w:highlight w:val="yellow"/>
          <w:rtl w:val="0"/>
        </w:rPr>
        <w:t xml:space="preserve">            [</w:t>
      </w:r>
    </w:p>
    <w:p w:rsidR="00000000" w:rsidDel="00000000" w:rsidP="00000000" w:rsidRDefault="00000000" w:rsidRPr="00000000" w14:paraId="000024FA">
      <w:pPr>
        <w:rPr>
          <w:highlight w:val="yellow"/>
        </w:rPr>
      </w:pPr>
      <w:r w:rsidDel="00000000" w:rsidR="00000000" w:rsidRPr="00000000">
        <w:rPr>
          <w:highlight w:val="yellow"/>
          <w:rtl w:val="0"/>
        </w:rPr>
        <w:t xml:space="preserve">                new Match { Date = DateTime.Today.AddDays(1).AddHours(18).ToUniversalTime(), IsActive = true, Local = colombia!, Visitor = peru! },</w:t>
      </w:r>
    </w:p>
    <w:p w:rsidR="00000000" w:rsidDel="00000000" w:rsidP="00000000" w:rsidRDefault="00000000" w:rsidRPr="00000000" w14:paraId="000024FB">
      <w:pPr>
        <w:rPr>
          <w:highlight w:val="yellow"/>
        </w:rPr>
      </w:pPr>
      <w:r w:rsidDel="00000000" w:rsidR="00000000" w:rsidRPr="00000000">
        <w:rPr>
          <w:highlight w:val="yellow"/>
          <w:rtl w:val="0"/>
        </w:rPr>
        <w:t xml:space="preserve">                new Match { Date = DateTime.Today.AddDays(1).AddHours(21).ToUniversalTime(), IsActive = true, Local = ecuador!, Visitor = canada! },</w:t>
      </w:r>
    </w:p>
    <w:p w:rsidR="00000000" w:rsidDel="00000000" w:rsidP="00000000" w:rsidRDefault="00000000" w:rsidRPr="00000000" w14:paraId="000024FC">
      <w:pPr>
        <w:rPr>
          <w:highlight w:val="yellow"/>
        </w:rPr>
      </w:pPr>
      <w:r w:rsidDel="00000000" w:rsidR="00000000" w:rsidRPr="00000000">
        <w:rPr>
          <w:highlight w:val="yellow"/>
          <w:rtl w:val="0"/>
        </w:rPr>
        <w:t xml:space="preserve">                new Match { Date = DateTime.Today.AddDays(2).AddHours(18).ToUniversalTime(), IsActive = true, Local = brazil!, Visitor = chile! },</w:t>
      </w:r>
    </w:p>
    <w:p w:rsidR="00000000" w:rsidDel="00000000" w:rsidP="00000000" w:rsidRDefault="00000000" w:rsidRPr="00000000" w14:paraId="000024FD">
      <w:pPr>
        <w:rPr>
          <w:highlight w:val="yellow"/>
        </w:rPr>
      </w:pPr>
      <w:r w:rsidDel="00000000" w:rsidR="00000000" w:rsidRPr="00000000">
        <w:rPr>
          <w:highlight w:val="yellow"/>
          <w:rtl w:val="0"/>
        </w:rPr>
        <w:t xml:space="preserve">                new Match { Date = DateTime.Today.AddDays(2).AddHours(21).ToUniversalTime(), IsActive = true, Local = bolivia!, Visitor = uruguay! },</w:t>
      </w:r>
    </w:p>
    <w:p w:rsidR="00000000" w:rsidDel="00000000" w:rsidP="00000000" w:rsidRDefault="00000000" w:rsidRPr="00000000" w14:paraId="000024FE">
      <w:pPr>
        <w:rPr>
          <w:highlight w:val="yellow"/>
        </w:rPr>
      </w:pPr>
      <w:r w:rsidDel="00000000" w:rsidR="00000000" w:rsidRPr="00000000">
        <w:rPr>
          <w:highlight w:val="yellow"/>
          <w:rtl w:val="0"/>
        </w:rPr>
        <w:t xml:space="preserve">                new Match { Date = DateTime.Today.AddDays(3).AddHours(18).ToUniversalTime(), IsActive = true, Local = argentina!, Visitor = unitedStates! },</w:t>
      </w:r>
    </w:p>
    <w:p w:rsidR="00000000" w:rsidDel="00000000" w:rsidP="00000000" w:rsidRDefault="00000000" w:rsidRPr="00000000" w14:paraId="000024FF">
      <w:pPr>
        <w:rPr>
          <w:highlight w:val="yellow"/>
        </w:rPr>
      </w:pPr>
      <w:r w:rsidDel="00000000" w:rsidR="00000000" w:rsidRPr="00000000">
        <w:rPr>
          <w:highlight w:val="yellow"/>
          <w:rtl w:val="0"/>
        </w:rPr>
        <w:t xml:space="preserve">                new Match { Date = DateTime.Today.AddDays(3).AddHours(21).ToUniversalTime(), IsActive = true, Local = venezuela!, Visitor = paraguay! },</w:t>
      </w:r>
    </w:p>
    <w:p w:rsidR="00000000" w:rsidDel="00000000" w:rsidP="00000000" w:rsidRDefault="00000000" w:rsidRPr="00000000" w14:paraId="00002500">
      <w:pPr>
        <w:rPr>
          <w:highlight w:val="yellow"/>
        </w:rPr>
      </w:pPr>
      <w:r w:rsidDel="00000000" w:rsidR="00000000" w:rsidRPr="00000000">
        <w:rPr>
          <w:rtl w:val="0"/>
        </w:rPr>
      </w:r>
    </w:p>
    <w:p w:rsidR="00000000" w:rsidDel="00000000" w:rsidP="00000000" w:rsidRDefault="00000000" w:rsidRPr="00000000" w14:paraId="00002501">
      <w:pPr>
        <w:rPr>
          <w:highlight w:val="yellow"/>
        </w:rPr>
      </w:pPr>
      <w:r w:rsidDel="00000000" w:rsidR="00000000" w:rsidRPr="00000000">
        <w:rPr>
          <w:highlight w:val="yellow"/>
          <w:rtl w:val="0"/>
        </w:rPr>
        <w:t xml:space="preserve">                new Match { Date = DateTime.Today.AddDays(4).AddHours(18).ToUniversalTime(), IsActive = true, Local = canada!, Visitor = colombia! },</w:t>
      </w:r>
    </w:p>
    <w:p w:rsidR="00000000" w:rsidDel="00000000" w:rsidP="00000000" w:rsidRDefault="00000000" w:rsidRPr="00000000" w14:paraId="00002502">
      <w:pPr>
        <w:rPr>
          <w:highlight w:val="yellow"/>
        </w:rPr>
      </w:pPr>
      <w:r w:rsidDel="00000000" w:rsidR="00000000" w:rsidRPr="00000000">
        <w:rPr>
          <w:highlight w:val="yellow"/>
          <w:rtl w:val="0"/>
        </w:rPr>
        <w:t xml:space="preserve">                new Match { Date = DateTime.Today.AddDays(4).AddHours(21).ToUniversalTime(), IsActive = true, Local = peru!, Visitor = ecuador! },</w:t>
      </w:r>
    </w:p>
    <w:p w:rsidR="00000000" w:rsidDel="00000000" w:rsidP="00000000" w:rsidRDefault="00000000" w:rsidRPr="00000000" w14:paraId="00002503">
      <w:pPr>
        <w:rPr>
          <w:highlight w:val="yellow"/>
        </w:rPr>
      </w:pPr>
      <w:r w:rsidDel="00000000" w:rsidR="00000000" w:rsidRPr="00000000">
        <w:rPr>
          <w:highlight w:val="yellow"/>
          <w:rtl w:val="0"/>
        </w:rPr>
        <w:t xml:space="preserve">                new Match { Date = DateTime.Today.AddDays(5).AddHours(18).ToUniversalTime(), IsActive = true, Local = uruguay!, Visitor = chile! },</w:t>
      </w:r>
    </w:p>
    <w:p w:rsidR="00000000" w:rsidDel="00000000" w:rsidP="00000000" w:rsidRDefault="00000000" w:rsidRPr="00000000" w14:paraId="00002504">
      <w:pPr>
        <w:rPr>
          <w:highlight w:val="yellow"/>
        </w:rPr>
      </w:pPr>
      <w:r w:rsidDel="00000000" w:rsidR="00000000" w:rsidRPr="00000000">
        <w:rPr>
          <w:highlight w:val="yellow"/>
          <w:rtl w:val="0"/>
        </w:rPr>
        <w:t xml:space="preserve">                new Match { Date = DateTime.Today.AddDays(5).AddHours(21).ToUniversalTime(), IsActive = true, Local = chile!, Visitor = bolivia! },</w:t>
      </w:r>
    </w:p>
    <w:p w:rsidR="00000000" w:rsidDel="00000000" w:rsidP="00000000" w:rsidRDefault="00000000" w:rsidRPr="00000000" w14:paraId="00002505">
      <w:pPr>
        <w:rPr>
          <w:highlight w:val="yellow"/>
        </w:rPr>
      </w:pPr>
      <w:r w:rsidDel="00000000" w:rsidR="00000000" w:rsidRPr="00000000">
        <w:rPr>
          <w:highlight w:val="yellow"/>
          <w:rtl w:val="0"/>
        </w:rPr>
        <w:t xml:space="preserve">                new Match { Date = DateTime.Today.AddDays(6).AddHours(18).ToUniversalTime(), IsActive = true, Local = argentina!, Visitor = paraguay! },</w:t>
      </w:r>
    </w:p>
    <w:p w:rsidR="00000000" w:rsidDel="00000000" w:rsidP="00000000" w:rsidRDefault="00000000" w:rsidRPr="00000000" w14:paraId="00002506">
      <w:pPr>
        <w:rPr>
          <w:highlight w:val="yellow"/>
        </w:rPr>
      </w:pPr>
      <w:r w:rsidDel="00000000" w:rsidR="00000000" w:rsidRPr="00000000">
        <w:rPr>
          <w:highlight w:val="yellow"/>
          <w:rtl w:val="0"/>
        </w:rPr>
        <w:t xml:space="preserve">                new Match { Date = DateTime.Today.AddDays(6).AddHours(21).ToUniversalTime(), IsActive = true, Local = unitedStates!, Visitor = venezuela! },</w:t>
      </w:r>
    </w:p>
    <w:p w:rsidR="00000000" w:rsidDel="00000000" w:rsidP="00000000" w:rsidRDefault="00000000" w:rsidRPr="00000000" w14:paraId="00002507">
      <w:pPr>
        <w:rPr>
          <w:highlight w:val="yellow"/>
        </w:rPr>
      </w:pPr>
      <w:r w:rsidDel="00000000" w:rsidR="00000000" w:rsidRPr="00000000">
        <w:rPr>
          <w:rtl w:val="0"/>
        </w:rPr>
      </w:r>
    </w:p>
    <w:p w:rsidR="00000000" w:rsidDel="00000000" w:rsidP="00000000" w:rsidRDefault="00000000" w:rsidRPr="00000000" w14:paraId="00002508">
      <w:pPr>
        <w:rPr>
          <w:highlight w:val="yellow"/>
        </w:rPr>
      </w:pPr>
      <w:r w:rsidDel="00000000" w:rsidR="00000000" w:rsidRPr="00000000">
        <w:rPr>
          <w:highlight w:val="yellow"/>
          <w:rtl w:val="0"/>
        </w:rPr>
        <w:t xml:space="preserve">                new Match { Date = DateTime.Today.AddDays(7).AddHours(19).ToUniversalTime(), IsActive = true, Local = peru!, Visitor = canada! },</w:t>
      </w:r>
    </w:p>
    <w:p w:rsidR="00000000" w:rsidDel="00000000" w:rsidP="00000000" w:rsidRDefault="00000000" w:rsidRPr="00000000" w14:paraId="00002509">
      <w:pPr>
        <w:rPr>
          <w:highlight w:val="yellow"/>
        </w:rPr>
      </w:pPr>
      <w:r w:rsidDel="00000000" w:rsidR="00000000" w:rsidRPr="00000000">
        <w:rPr>
          <w:highlight w:val="yellow"/>
          <w:rtl w:val="0"/>
        </w:rPr>
        <w:t xml:space="preserve">                new Match { Date = DateTime.Today.AddDays(7).AddHours(19).ToUniversalTime(), IsActive = true, Local = colombia!, Visitor = ecuador! },</w:t>
      </w:r>
    </w:p>
    <w:p w:rsidR="00000000" w:rsidDel="00000000" w:rsidP="00000000" w:rsidRDefault="00000000" w:rsidRPr="00000000" w14:paraId="0000250A">
      <w:pPr>
        <w:rPr>
          <w:highlight w:val="yellow"/>
        </w:rPr>
      </w:pPr>
      <w:r w:rsidDel="00000000" w:rsidR="00000000" w:rsidRPr="00000000">
        <w:rPr>
          <w:highlight w:val="yellow"/>
          <w:rtl w:val="0"/>
        </w:rPr>
        <w:t xml:space="preserve">                new Match { Date = DateTime.Today.AddDays(8).AddHours(19).ToUniversalTime(), IsActive = true, Local = chile!, Visitor = uruguay! },</w:t>
      </w:r>
    </w:p>
    <w:p w:rsidR="00000000" w:rsidDel="00000000" w:rsidP="00000000" w:rsidRDefault="00000000" w:rsidRPr="00000000" w14:paraId="0000250B">
      <w:pPr>
        <w:rPr>
          <w:highlight w:val="yellow"/>
        </w:rPr>
      </w:pPr>
      <w:r w:rsidDel="00000000" w:rsidR="00000000" w:rsidRPr="00000000">
        <w:rPr>
          <w:highlight w:val="yellow"/>
          <w:rtl w:val="0"/>
        </w:rPr>
        <w:t xml:space="preserve">                new Match { Date = DateTime.Today.AddDays(8).AddHours(19).ToUniversalTime(), IsActive = true, Local = bolivia!, Visitor = brazil! },</w:t>
      </w:r>
    </w:p>
    <w:p w:rsidR="00000000" w:rsidDel="00000000" w:rsidP="00000000" w:rsidRDefault="00000000" w:rsidRPr="00000000" w14:paraId="0000250C">
      <w:pPr>
        <w:rPr>
          <w:highlight w:val="yellow"/>
        </w:rPr>
      </w:pPr>
      <w:r w:rsidDel="00000000" w:rsidR="00000000" w:rsidRPr="00000000">
        <w:rPr>
          <w:highlight w:val="yellow"/>
          <w:rtl w:val="0"/>
        </w:rPr>
        <w:t xml:space="preserve">                new Match { Date = DateTime.Today.AddDays(9).AddHours(19).ToUniversalTime(), IsActive = true, Local = unitedStates!, Visitor = paraguay! },</w:t>
      </w:r>
    </w:p>
    <w:p w:rsidR="00000000" w:rsidDel="00000000" w:rsidP="00000000" w:rsidRDefault="00000000" w:rsidRPr="00000000" w14:paraId="0000250D">
      <w:pPr>
        <w:rPr>
          <w:highlight w:val="yellow"/>
        </w:rPr>
      </w:pPr>
      <w:r w:rsidDel="00000000" w:rsidR="00000000" w:rsidRPr="00000000">
        <w:rPr>
          <w:highlight w:val="yellow"/>
          <w:rtl w:val="0"/>
        </w:rPr>
        <w:t xml:space="preserve">                new Match { Date = DateTime.Today.AddDays(9).AddHours(19).ToUniversalTime(), IsActive = true, Local = argentina!, Visitor = venezuela! },</w:t>
      </w:r>
    </w:p>
    <w:p w:rsidR="00000000" w:rsidDel="00000000" w:rsidP="00000000" w:rsidRDefault="00000000" w:rsidRPr="00000000" w14:paraId="0000250E">
      <w:pPr>
        <w:rPr>
          <w:highlight w:val="yellow"/>
        </w:rPr>
      </w:pPr>
      <w:r w:rsidDel="00000000" w:rsidR="00000000" w:rsidRPr="00000000">
        <w:rPr>
          <w:highlight w:val="yellow"/>
          <w:rtl w:val="0"/>
        </w:rPr>
        <w:t xml:space="preserve">            ]</w:t>
      </w:r>
    </w:p>
    <w:p w:rsidR="00000000" w:rsidDel="00000000" w:rsidP="00000000" w:rsidRDefault="00000000" w:rsidRPr="00000000" w14:paraId="0000250F">
      <w:pPr>
        <w:rPr>
          <w:highlight w:val="yellow"/>
        </w:rPr>
      </w:pPr>
      <w:r w:rsidDel="00000000" w:rsidR="00000000" w:rsidRPr="00000000">
        <w:rPr>
          <w:highlight w:val="yellow"/>
          <w:rtl w:val="0"/>
        </w:rPr>
        <w:t xml:space="preserve">        };</w:t>
      </w:r>
    </w:p>
    <w:p w:rsidR="00000000" w:rsidDel="00000000" w:rsidP="00000000" w:rsidRDefault="00000000" w:rsidRPr="00000000" w14:paraId="00002510">
      <w:pPr>
        <w:rPr/>
      </w:pPr>
      <w:r w:rsidDel="00000000" w:rsidR="00000000" w:rsidRPr="00000000">
        <w:rPr>
          <w:rtl w:val="0"/>
        </w:rPr>
      </w:r>
    </w:p>
    <w:p w:rsidR="00000000" w:rsidDel="00000000" w:rsidP="00000000" w:rsidRDefault="00000000" w:rsidRPr="00000000" w14:paraId="00002511">
      <w:pPr>
        <w:rPr>
          <w:highlight w:val="yellow"/>
        </w:rPr>
      </w:pPr>
      <w:r w:rsidDel="00000000" w:rsidR="00000000" w:rsidRPr="00000000">
        <w:rPr>
          <w:highlight w:val="yellow"/>
          <w:rtl w:val="0"/>
        </w:rPr>
        <w:t xml:space="preserve">        name = "Copa Oro - 2025";</w:t>
      </w:r>
    </w:p>
    <w:p w:rsidR="00000000" w:rsidDel="00000000" w:rsidP="00000000" w:rsidRDefault="00000000" w:rsidRPr="00000000" w14:paraId="00002512">
      <w:pPr>
        <w:rPr>
          <w:highlight w:val="yellow"/>
        </w:rPr>
      </w:pPr>
      <w:r w:rsidDel="00000000" w:rsidR="00000000" w:rsidRPr="00000000">
        <w:rPr>
          <w:highlight w:val="yellow"/>
          <w:rtl w:val="0"/>
        </w:rPr>
        <w:t xml:space="preserve">        imagePath = string.Empty;</w:t>
      </w:r>
    </w:p>
    <w:p w:rsidR="00000000" w:rsidDel="00000000" w:rsidP="00000000" w:rsidRDefault="00000000" w:rsidRPr="00000000" w14:paraId="00002513">
      <w:pPr>
        <w:rPr>
          <w:highlight w:val="yellow"/>
        </w:rPr>
      </w:pPr>
      <w:r w:rsidDel="00000000" w:rsidR="00000000" w:rsidRPr="00000000">
        <w:rPr>
          <w:highlight w:val="yellow"/>
          <w:rtl w:val="0"/>
        </w:rPr>
        <w:t xml:space="preserve">        filePath = $"{Environment.CurrentDirectory}\\Images\\Tournaments\\{name}.png";</w:t>
      </w:r>
    </w:p>
    <w:p w:rsidR="00000000" w:rsidDel="00000000" w:rsidP="00000000" w:rsidRDefault="00000000" w:rsidRPr="00000000" w14:paraId="00002514">
      <w:pPr>
        <w:rPr>
          <w:highlight w:val="yellow"/>
        </w:rPr>
      </w:pPr>
      <w:r w:rsidDel="00000000" w:rsidR="00000000" w:rsidRPr="00000000">
        <w:rPr>
          <w:highlight w:val="yellow"/>
          <w:rtl w:val="0"/>
        </w:rPr>
        <w:t xml:space="preserve">        if (File.Exists(filePath))</w:t>
      </w:r>
    </w:p>
    <w:p w:rsidR="00000000" w:rsidDel="00000000" w:rsidP="00000000" w:rsidRDefault="00000000" w:rsidRPr="00000000" w14:paraId="00002515">
      <w:pPr>
        <w:rPr>
          <w:highlight w:val="yellow"/>
        </w:rPr>
      </w:pPr>
      <w:r w:rsidDel="00000000" w:rsidR="00000000" w:rsidRPr="00000000">
        <w:rPr>
          <w:highlight w:val="yellow"/>
          <w:rtl w:val="0"/>
        </w:rPr>
        <w:t xml:space="preserve">        {</w:t>
      </w:r>
    </w:p>
    <w:p w:rsidR="00000000" w:rsidDel="00000000" w:rsidP="00000000" w:rsidRDefault="00000000" w:rsidRPr="00000000" w14:paraId="00002516">
      <w:pPr>
        <w:rPr>
          <w:highlight w:val="yellow"/>
        </w:rPr>
      </w:pPr>
      <w:r w:rsidDel="00000000" w:rsidR="00000000" w:rsidRPr="00000000">
        <w:rPr>
          <w:highlight w:val="yellow"/>
          <w:rtl w:val="0"/>
        </w:rPr>
        <w:t xml:space="preserve">            var fileBytes = File.ReadAllBytes(filePath);</w:t>
      </w:r>
    </w:p>
    <w:p w:rsidR="00000000" w:rsidDel="00000000" w:rsidP="00000000" w:rsidRDefault="00000000" w:rsidRPr="00000000" w14:paraId="00002517">
      <w:pPr>
        <w:rPr>
          <w:highlight w:val="yellow"/>
        </w:rPr>
      </w:pPr>
      <w:r w:rsidDel="00000000" w:rsidR="00000000" w:rsidRPr="00000000">
        <w:rPr>
          <w:highlight w:val="yellow"/>
          <w:rtl w:val="0"/>
        </w:rPr>
        <w:t xml:space="preserve">            imagePath = await _fileStorage.SaveFileAsync(fileBytes, "jpg", "tournaments");</w:t>
      </w:r>
    </w:p>
    <w:p w:rsidR="00000000" w:rsidDel="00000000" w:rsidP="00000000" w:rsidRDefault="00000000" w:rsidRPr="00000000" w14:paraId="00002518">
      <w:pPr>
        <w:rPr>
          <w:highlight w:val="yellow"/>
        </w:rPr>
      </w:pPr>
      <w:r w:rsidDel="00000000" w:rsidR="00000000" w:rsidRPr="00000000">
        <w:rPr>
          <w:highlight w:val="yellow"/>
          <w:rtl w:val="0"/>
        </w:rPr>
        <w:t xml:space="preserve">        }</w:t>
      </w:r>
    </w:p>
    <w:p w:rsidR="00000000" w:rsidDel="00000000" w:rsidP="00000000" w:rsidRDefault="00000000" w:rsidRPr="00000000" w14:paraId="00002519">
      <w:pPr>
        <w:rPr/>
      </w:pPr>
      <w:r w:rsidDel="00000000" w:rsidR="00000000" w:rsidRPr="00000000">
        <w:rPr>
          <w:rtl w:val="0"/>
        </w:rPr>
      </w:r>
    </w:p>
    <w:p w:rsidR="00000000" w:rsidDel="00000000" w:rsidP="00000000" w:rsidRDefault="00000000" w:rsidRPr="00000000" w14:paraId="0000251A">
      <w:pPr>
        <w:rPr/>
      </w:pPr>
      <w:r w:rsidDel="00000000" w:rsidR="00000000" w:rsidRPr="00000000">
        <w:rPr>
          <w:rtl w:val="0"/>
        </w:rPr>
        <w:t xml:space="preserve">        var copaOro = new Tournament</w:t>
      </w:r>
    </w:p>
    <w:p w:rsidR="00000000" w:rsidDel="00000000" w:rsidP="00000000" w:rsidRDefault="00000000" w:rsidRPr="00000000" w14:paraId="0000251B">
      <w:pPr>
        <w:rPr/>
      </w:pPr>
      <w:r w:rsidDel="00000000" w:rsidR="00000000" w:rsidRPr="00000000">
        <w:rPr>
          <w:rtl w:val="0"/>
        </w:rPr>
        <w:t xml:space="preserve">        {</w:t>
      </w:r>
    </w:p>
    <w:p w:rsidR="00000000" w:rsidDel="00000000" w:rsidP="00000000" w:rsidRDefault="00000000" w:rsidRPr="00000000" w14:paraId="0000251C">
      <w:pPr>
        <w:rPr/>
      </w:pPr>
      <w:r w:rsidDel="00000000" w:rsidR="00000000" w:rsidRPr="00000000">
        <w:rPr>
          <w:rtl w:val="0"/>
        </w:rPr>
        <w:t xml:space="preserve">            IsActive = true,</w:t>
      </w:r>
    </w:p>
    <w:p w:rsidR="00000000" w:rsidDel="00000000" w:rsidP="00000000" w:rsidRDefault="00000000" w:rsidRPr="00000000" w14:paraId="0000251D">
      <w:pPr>
        <w:rPr>
          <w:highlight w:val="yellow"/>
        </w:rPr>
      </w:pPr>
      <w:r w:rsidDel="00000000" w:rsidR="00000000" w:rsidRPr="00000000">
        <w:rPr>
          <w:highlight w:val="yellow"/>
          <w:rtl w:val="0"/>
        </w:rPr>
        <w:t xml:space="preserve">            Name = name,</w:t>
      </w:r>
    </w:p>
    <w:p w:rsidR="00000000" w:rsidDel="00000000" w:rsidP="00000000" w:rsidRDefault="00000000" w:rsidRPr="00000000" w14:paraId="0000251E">
      <w:pPr>
        <w:rPr>
          <w:highlight w:val="yellow"/>
        </w:rPr>
      </w:pPr>
      <w:r w:rsidDel="00000000" w:rsidR="00000000" w:rsidRPr="00000000">
        <w:rPr>
          <w:highlight w:val="yellow"/>
          <w:rtl w:val="0"/>
        </w:rPr>
        <w:t xml:space="preserve">            Image = imagePath,</w:t>
      </w:r>
    </w:p>
    <w:p w:rsidR="00000000" w:rsidDel="00000000" w:rsidP="00000000" w:rsidRDefault="00000000" w:rsidRPr="00000000" w14:paraId="0000251F">
      <w:pPr>
        <w:rPr/>
      </w:pPr>
      <w:r w:rsidDel="00000000" w:rsidR="00000000" w:rsidRPr="00000000">
        <w:rPr>
          <w:rtl w:val="0"/>
        </w:rPr>
        <w:t xml:space="preserve">            TournamentTeams =</w:t>
      </w:r>
    </w:p>
    <w:p w:rsidR="00000000" w:rsidDel="00000000" w:rsidP="00000000" w:rsidRDefault="00000000" w:rsidRPr="00000000" w14:paraId="00002520">
      <w:pPr>
        <w:rPr/>
      </w:pPr>
      <w:r w:rsidDel="00000000" w:rsidR="00000000" w:rsidRPr="00000000">
        <w:rPr>
          <w:rtl w:val="0"/>
        </w:rPr>
        <w:t xml:space="preserve">            [</w:t>
      </w:r>
    </w:p>
    <w:p w:rsidR="00000000" w:rsidDel="00000000" w:rsidP="00000000" w:rsidRDefault="00000000" w:rsidRPr="00000000" w14:paraId="00002521">
      <w:pPr>
        <w:rPr/>
      </w:pPr>
      <w:r w:rsidDel="00000000" w:rsidR="00000000" w:rsidRPr="00000000">
        <w:rPr>
          <w:rtl w:val="0"/>
        </w:rPr>
        <w:t xml:space="preserve">                new TournamentTeam { Team = unitedStates! },</w:t>
      </w:r>
    </w:p>
    <w:p w:rsidR="00000000" w:rsidDel="00000000" w:rsidP="00000000" w:rsidRDefault="00000000" w:rsidRPr="00000000" w14:paraId="00002522">
      <w:pPr>
        <w:rPr/>
      </w:pPr>
      <w:r w:rsidDel="00000000" w:rsidR="00000000" w:rsidRPr="00000000">
        <w:rPr>
          <w:rtl w:val="0"/>
        </w:rPr>
        <w:t xml:space="preserve">                new TournamentTeam { Team = canada! },</w:t>
      </w:r>
    </w:p>
    <w:p w:rsidR="00000000" w:rsidDel="00000000" w:rsidP="00000000" w:rsidRDefault="00000000" w:rsidRPr="00000000" w14:paraId="00002523">
      <w:pPr>
        <w:rPr/>
      </w:pPr>
      <w:r w:rsidDel="00000000" w:rsidR="00000000" w:rsidRPr="00000000">
        <w:rPr>
          <w:rtl w:val="0"/>
        </w:rPr>
        <w:t xml:space="preserve">                new TournamentTeam { Team = mexico! },</w:t>
      </w:r>
    </w:p>
    <w:p w:rsidR="00000000" w:rsidDel="00000000" w:rsidP="00000000" w:rsidRDefault="00000000" w:rsidRPr="00000000" w14:paraId="00002524">
      <w:pPr>
        <w:rPr/>
      </w:pPr>
      <w:r w:rsidDel="00000000" w:rsidR="00000000" w:rsidRPr="00000000">
        <w:rPr>
          <w:rtl w:val="0"/>
        </w:rPr>
        <w:t xml:space="preserve">                new TournamentTeam { Team = panama! },</w:t>
      </w:r>
    </w:p>
    <w:p w:rsidR="00000000" w:rsidDel="00000000" w:rsidP="00000000" w:rsidRDefault="00000000" w:rsidRPr="00000000" w14:paraId="00002525">
      <w:pPr>
        <w:rPr/>
      </w:pPr>
      <w:r w:rsidDel="00000000" w:rsidR="00000000" w:rsidRPr="00000000">
        <w:rPr>
          <w:rtl w:val="0"/>
        </w:rPr>
        <w:t xml:space="preserve">                new TournamentTeam { Team = costaRica! },</w:t>
      </w:r>
    </w:p>
    <w:p w:rsidR="00000000" w:rsidDel="00000000" w:rsidP="00000000" w:rsidRDefault="00000000" w:rsidRPr="00000000" w14:paraId="00002526">
      <w:pPr>
        <w:rPr/>
      </w:pPr>
      <w:r w:rsidDel="00000000" w:rsidR="00000000" w:rsidRPr="00000000">
        <w:rPr>
          <w:rtl w:val="0"/>
        </w:rPr>
        <w:t xml:space="preserve">                new TournamentTeam { Team = honduras! },</w:t>
      </w:r>
    </w:p>
    <w:p w:rsidR="00000000" w:rsidDel="00000000" w:rsidP="00000000" w:rsidRDefault="00000000" w:rsidRPr="00000000" w14:paraId="00002527">
      <w:pPr>
        <w:rPr/>
      </w:pPr>
      <w:r w:rsidDel="00000000" w:rsidR="00000000" w:rsidRPr="00000000">
        <w:rPr>
          <w:rtl w:val="0"/>
        </w:rPr>
        <w:t xml:space="preserve">                new TournamentTeam { Team = jamaica! },</w:t>
      </w:r>
    </w:p>
    <w:p w:rsidR="00000000" w:rsidDel="00000000" w:rsidP="00000000" w:rsidRDefault="00000000" w:rsidRPr="00000000" w14:paraId="00002528">
      <w:pPr>
        <w:rPr/>
      </w:pPr>
      <w:r w:rsidDel="00000000" w:rsidR="00000000" w:rsidRPr="00000000">
        <w:rPr>
          <w:rtl w:val="0"/>
        </w:rPr>
        <w:t xml:space="preserve">                new TournamentTeam { Team = guatemala! },</w:t>
      </w:r>
    </w:p>
    <w:p w:rsidR="00000000" w:rsidDel="00000000" w:rsidP="00000000" w:rsidRDefault="00000000" w:rsidRPr="00000000" w14:paraId="00002529">
      <w:pPr>
        <w:rPr/>
      </w:pPr>
      <w:r w:rsidDel="00000000" w:rsidR="00000000" w:rsidRPr="00000000">
        <w:rPr>
          <w:rtl w:val="0"/>
        </w:rPr>
        <w:t xml:space="preserve">                new TournamentTeam { Team = barbados! },</w:t>
      </w:r>
    </w:p>
    <w:p w:rsidR="00000000" w:rsidDel="00000000" w:rsidP="00000000" w:rsidRDefault="00000000" w:rsidRPr="00000000" w14:paraId="0000252A">
      <w:pPr>
        <w:rPr/>
      </w:pPr>
      <w:r w:rsidDel="00000000" w:rsidR="00000000" w:rsidRPr="00000000">
        <w:rPr>
          <w:rtl w:val="0"/>
        </w:rPr>
        <w:t xml:space="preserve">                new TournamentTeam { Team = dominica! },</w:t>
      </w:r>
    </w:p>
    <w:p w:rsidR="00000000" w:rsidDel="00000000" w:rsidP="00000000" w:rsidRDefault="00000000" w:rsidRPr="00000000" w14:paraId="0000252B">
      <w:pPr>
        <w:rPr/>
      </w:pPr>
      <w:r w:rsidDel="00000000" w:rsidR="00000000" w:rsidRPr="00000000">
        <w:rPr>
          <w:rtl w:val="0"/>
        </w:rPr>
        <w:t xml:space="preserve">                new TournamentTeam { Team = colombia! },</w:t>
      </w:r>
    </w:p>
    <w:p w:rsidR="00000000" w:rsidDel="00000000" w:rsidP="00000000" w:rsidRDefault="00000000" w:rsidRPr="00000000" w14:paraId="0000252C">
      <w:pPr>
        <w:rPr/>
      </w:pPr>
      <w:r w:rsidDel="00000000" w:rsidR="00000000" w:rsidRPr="00000000">
        <w:rPr>
          <w:rtl w:val="0"/>
        </w:rPr>
        <w:t xml:space="preserve">                new TournamentTeam { Team = uruguay! },</w:t>
      </w:r>
    </w:p>
    <w:p w:rsidR="00000000" w:rsidDel="00000000" w:rsidP="00000000" w:rsidRDefault="00000000" w:rsidRPr="00000000" w14:paraId="0000252D">
      <w:pPr>
        <w:rPr/>
      </w:pPr>
      <w:r w:rsidDel="00000000" w:rsidR="00000000" w:rsidRPr="00000000">
        <w:rPr>
          <w:rtl w:val="0"/>
        </w:rPr>
        <w:t xml:space="preserve">            ]</w:t>
      </w:r>
    </w:p>
    <w:p w:rsidR="00000000" w:rsidDel="00000000" w:rsidP="00000000" w:rsidRDefault="00000000" w:rsidRPr="00000000" w14:paraId="0000252E">
      <w:pPr>
        <w:rPr/>
      </w:pPr>
      <w:r w:rsidDel="00000000" w:rsidR="00000000" w:rsidRPr="00000000">
        <w:rPr>
          <w:rtl w:val="0"/>
        </w:rPr>
        <w:t xml:space="preserve">        };</w:t>
      </w:r>
    </w:p>
    <w:p w:rsidR="00000000" w:rsidDel="00000000" w:rsidP="00000000" w:rsidRDefault="00000000" w:rsidRPr="00000000" w14:paraId="0000252F">
      <w:pPr>
        <w:rPr/>
      </w:pPr>
      <w:r w:rsidDel="00000000" w:rsidR="00000000" w:rsidRPr="00000000">
        <w:rPr>
          <w:rtl w:val="0"/>
        </w:rPr>
      </w:r>
    </w:p>
    <w:p w:rsidR="00000000" w:rsidDel="00000000" w:rsidP="00000000" w:rsidRDefault="00000000" w:rsidRPr="00000000" w14:paraId="00002530">
      <w:pPr>
        <w:rPr/>
      </w:pPr>
      <w:r w:rsidDel="00000000" w:rsidR="00000000" w:rsidRPr="00000000">
        <w:rPr>
          <w:rtl w:val="0"/>
        </w:rPr>
        <w:t xml:space="preserve">        _context.Tournaments.Add(copaAmerica);</w:t>
      </w:r>
    </w:p>
    <w:p w:rsidR="00000000" w:rsidDel="00000000" w:rsidP="00000000" w:rsidRDefault="00000000" w:rsidRPr="00000000" w14:paraId="00002531">
      <w:pPr>
        <w:rPr/>
      </w:pPr>
      <w:r w:rsidDel="00000000" w:rsidR="00000000" w:rsidRPr="00000000">
        <w:rPr>
          <w:rtl w:val="0"/>
        </w:rPr>
        <w:t xml:space="preserve">        _context.Tournaments.Add(copaOro);</w:t>
      </w:r>
    </w:p>
    <w:p w:rsidR="00000000" w:rsidDel="00000000" w:rsidP="00000000" w:rsidRDefault="00000000" w:rsidRPr="00000000" w14:paraId="00002532">
      <w:pPr>
        <w:rPr/>
      </w:pPr>
      <w:r w:rsidDel="00000000" w:rsidR="00000000" w:rsidRPr="00000000">
        <w:rPr>
          <w:rtl w:val="0"/>
        </w:rPr>
        <w:t xml:space="preserve">        await _context.SaveChangesAsync();</w:t>
      </w:r>
    </w:p>
    <w:p w:rsidR="00000000" w:rsidDel="00000000" w:rsidP="00000000" w:rsidRDefault="00000000" w:rsidRPr="00000000" w14:paraId="00002533">
      <w:pPr>
        <w:rPr/>
      </w:pPr>
      <w:r w:rsidDel="00000000" w:rsidR="00000000" w:rsidRPr="00000000">
        <w:rPr>
          <w:rtl w:val="0"/>
        </w:rPr>
        <w:t xml:space="preserve">    }</w:t>
      </w:r>
    </w:p>
    <w:p w:rsidR="00000000" w:rsidDel="00000000" w:rsidP="00000000" w:rsidRDefault="00000000" w:rsidRPr="00000000" w14:paraId="00002534">
      <w:pPr>
        <w:rPr/>
      </w:pPr>
      <w:r w:rsidDel="00000000" w:rsidR="00000000" w:rsidRPr="00000000">
        <w:rPr>
          <w:rtl w:val="0"/>
        </w:rPr>
        <w:t xml:space="preserve">}</w:t>
      </w:r>
    </w:p>
    <w:p w:rsidR="00000000" w:rsidDel="00000000" w:rsidP="00000000" w:rsidRDefault="00000000" w:rsidRPr="00000000" w14:paraId="00002535">
      <w:pPr>
        <w:ind w:left="0" w:firstLine="0"/>
        <w:rPr/>
      </w:pPr>
      <w:r w:rsidDel="00000000" w:rsidR="00000000" w:rsidRPr="00000000">
        <w:rPr>
          <w:rtl w:val="0"/>
        </w:rPr>
      </w:r>
    </w:p>
    <w:p w:rsidR="00000000" w:rsidDel="00000000" w:rsidP="00000000" w:rsidRDefault="00000000" w:rsidRPr="00000000" w14:paraId="00002536">
      <w:pPr>
        <w:numPr>
          <w:ilvl w:val="0"/>
          <w:numId w:val="6"/>
        </w:numPr>
        <w:ind w:left="992.1259842519685" w:hanging="708.6614173228347"/>
      </w:pPr>
      <w:r w:rsidDel="00000000" w:rsidR="00000000" w:rsidRPr="00000000">
        <w:rPr>
          <w:rtl w:val="0"/>
        </w:rPr>
        <w:t xml:space="preserve">Probamos y hacemos el </w:t>
      </w:r>
      <w:r w:rsidDel="00000000" w:rsidR="00000000" w:rsidRPr="00000000">
        <w:rPr>
          <w:b w:val="1"/>
          <w:bCs w:val="1"/>
          <w:rtl w:val="0"/>
        </w:rPr>
        <w:t xml:space="preserve">commit</w:t>
      </w:r>
      <w:r w:rsidDel="00000000" w:rsidR="00000000" w:rsidRPr="00000000">
        <w:rPr>
          <w:rtl w:val="0"/>
        </w:rPr>
        <w:t xml:space="preserve">.</w:t>
      </w:r>
    </w:p>
    <w:p w:rsidR="00000000" w:rsidDel="00000000" w:rsidP="00000000" w:rsidRDefault="00000000" w:rsidRPr="00000000" w14:paraId="00002537">
      <w:pPr>
        <w:pStyle w:val="Heading2"/>
        <w:rPr/>
      </w:pPr>
      <w:bookmarkStart w:colFirst="0" w:colLast="0" w:name="_slpprjeqiop1" w:id="48"/>
      <w:bookmarkEnd w:id="48"/>
      <w:r w:rsidDel="00000000" w:rsidR="00000000" w:rsidRPr="00000000">
        <w:rPr>
          <w:rtl w:val="0"/>
        </w:rPr>
        <w:t xml:space="preserve">Creando el controlador de partidos</w:t>
      </w:r>
    </w:p>
    <w:p w:rsidR="00000000" w:rsidDel="00000000" w:rsidP="00000000" w:rsidRDefault="00000000" w:rsidRPr="00000000" w14:paraId="00002538">
      <w:pPr>
        <w:numPr>
          <w:ilvl w:val="0"/>
          <w:numId w:val="6"/>
        </w:numPr>
        <w:spacing w:line="276" w:lineRule="auto"/>
        <w:ind w:left="720" w:hanging="360"/>
      </w:pPr>
      <w:r w:rsidDel="00000000" w:rsidR="00000000" w:rsidRPr="00000000">
        <w:rPr>
          <w:rtl w:val="0"/>
        </w:rPr>
        <w:t xml:space="preserve">Adicionamos los siguientes literales:</w:t>
      </w:r>
    </w:p>
    <w:p w:rsidR="00000000" w:rsidDel="00000000" w:rsidP="00000000" w:rsidRDefault="00000000" w:rsidRPr="00000000" w14:paraId="00002539">
      <w:pPr>
        <w:spacing w:line="276" w:lineRule="auto"/>
        <w:ind w:left="0" w:firstLine="0"/>
        <w:rPr/>
      </w:pPr>
      <w:r w:rsidDel="00000000" w:rsidR="00000000" w:rsidRPr="00000000">
        <w:rPr>
          <w:rtl w:val="0"/>
        </w:rPr>
      </w:r>
    </w:p>
    <w:tbl>
      <w:tblPr>
        <w:tblStyle w:val="Table25"/>
        <w:tblW w:w="105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00"/>
        <w:gridCol w:w="3500"/>
        <w:gridCol w:w="3500"/>
        <w:tblGridChange w:id="0">
          <w:tblGrid>
            <w:gridCol w:w="3500"/>
            <w:gridCol w:w="3500"/>
            <w:gridCol w:w="35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5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ERR010</w:t>
            </w:r>
          </w:p>
        </w:tc>
        <w:tc>
          <w:tcPr>
            <w:shd w:fill="auto" w:val="clear"/>
            <w:tcMar>
              <w:top w:w="100.0" w:type="dxa"/>
              <w:left w:w="100.0" w:type="dxa"/>
              <w:bottom w:w="100.0" w:type="dxa"/>
              <w:right w:w="100.0" w:type="dxa"/>
            </w:tcMar>
            <w:vAlign w:val="top"/>
          </w:tcPr>
          <w:p w:rsidR="00000000" w:rsidDel="00000000" w:rsidP="00000000" w:rsidRDefault="00000000" w:rsidRPr="00000000" w14:paraId="000025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 local Id is not valid.</w:t>
            </w:r>
          </w:p>
        </w:tc>
        <w:tc>
          <w:tcPr>
            <w:shd w:fill="auto" w:val="clear"/>
            <w:tcMar>
              <w:top w:w="100.0" w:type="dxa"/>
              <w:left w:w="100.0" w:type="dxa"/>
              <w:bottom w:w="100.0" w:type="dxa"/>
              <w:right w:w="100.0" w:type="dxa"/>
            </w:tcMar>
            <w:vAlign w:val="top"/>
          </w:tcPr>
          <w:p w:rsidR="00000000" w:rsidDel="00000000" w:rsidP="00000000" w:rsidRDefault="00000000" w:rsidRPr="00000000" w14:paraId="000025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El código del equipo local no es válido.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5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ERR011</w:t>
            </w:r>
          </w:p>
        </w:tc>
        <w:tc>
          <w:tcPr>
            <w:shd w:fill="auto" w:val="clear"/>
            <w:tcMar>
              <w:top w:w="100.0" w:type="dxa"/>
              <w:left w:w="100.0" w:type="dxa"/>
              <w:bottom w:w="100.0" w:type="dxa"/>
              <w:right w:w="100.0" w:type="dxa"/>
            </w:tcMar>
            <w:vAlign w:val="top"/>
          </w:tcPr>
          <w:p w:rsidR="00000000" w:rsidDel="00000000" w:rsidP="00000000" w:rsidRDefault="00000000" w:rsidRPr="00000000" w14:paraId="000025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 visitor Id is not valid.</w:t>
            </w:r>
          </w:p>
        </w:tc>
        <w:tc>
          <w:tcPr>
            <w:shd w:fill="auto" w:val="clear"/>
            <w:tcMar>
              <w:top w:w="100.0" w:type="dxa"/>
              <w:left w:w="100.0" w:type="dxa"/>
              <w:bottom w:w="100.0" w:type="dxa"/>
              <w:right w:w="100.0" w:type="dxa"/>
            </w:tcMar>
            <w:vAlign w:val="top"/>
          </w:tcPr>
          <w:p w:rsidR="00000000" w:rsidDel="00000000" w:rsidP="00000000" w:rsidRDefault="00000000" w:rsidRPr="00000000" w14:paraId="000025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El código del equipo visitante no es válido.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5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ERR012</w:t>
            </w:r>
          </w:p>
        </w:tc>
        <w:tc>
          <w:tcPr>
            <w:shd w:fill="auto" w:val="clear"/>
            <w:tcMar>
              <w:top w:w="100.0" w:type="dxa"/>
              <w:left w:w="100.0" w:type="dxa"/>
              <w:bottom w:w="100.0" w:type="dxa"/>
              <w:right w:w="100.0" w:type="dxa"/>
            </w:tcMar>
            <w:vAlign w:val="top"/>
          </w:tcPr>
          <w:p w:rsidR="00000000" w:rsidDel="00000000" w:rsidP="00000000" w:rsidRDefault="00000000" w:rsidRPr="00000000" w14:paraId="000025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 match Id is not valid.</w:t>
            </w:r>
          </w:p>
        </w:tc>
        <w:tc>
          <w:tcPr>
            <w:shd w:fill="auto" w:val="clear"/>
            <w:tcMar>
              <w:top w:w="100.0" w:type="dxa"/>
              <w:left w:w="100.0" w:type="dxa"/>
              <w:bottom w:w="100.0" w:type="dxa"/>
              <w:right w:w="100.0" w:type="dxa"/>
            </w:tcMar>
            <w:vAlign w:val="top"/>
          </w:tcPr>
          <w:p w:rsidR="00000000" w:rsidDel="00000000" w:rsidP="00000000" w:rsidRDefault="00000000" w:rsidRPr="00000000" w14:paraId="000025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El código del partido no es válido.</w:t>
            </w:r>
          </w:p>
        </w:tc>
      </w:tr>
    </w:tbl>
    <w:p w:rsidR="00000000" w:rsidDel="00000000" w:rsidP="00000000" w:rsidRDefault="00000000" w:rsidRPr="00000000" w14:paraId="00002543">
      <w:pPr>
        <w:spacing w:line="276" w:lineRule="auto"/>
        <w:ind w:left="0" w:firstLine="0"/>
        <w:rPr/>
      </w:pPr>
      <w:r w:rsidDel="00000000" w:rsidR="00000000" w:rsidRPr="00000000">
        <w:rPr>
          <w:rtl w:val="0"/>
        </w:rPr>
      </w:r>
    </w:p>
    <w:p w:rsidR="00000000" w:rsidDel="00000000" w:rsidP="00000000" w:rsidRDefault="00000000" w:rsidRPr="00000000" w14:paraId="00002544">
      <w:pPr>
        <w:numPr>
          <w:ilvl w:val="0"/>
          <w:numId w:val="6"/>
        </w:numPr>
        <w:ind w:left="720" w:hanging="360"/>
      </w:pPr>
      <w:r w:rsidDel="00000000" w:rsidR="00000000" w:rsidRPr="00000000">
        <w:rPr>
          <w:rtl w:val="0"/>
        </w:rPr>
        <w:t xml:space="preserve">Creamos el </w:t>
      </w:r>
      <w:r w:rsidDel="00000000" w:rsidR="00000000" w:rsidRPr="00000000">
        <w:rPr>
          <w:b w:val="1"/>
          <w:bCs w:val="1"/>
          <w:rtl w:val="0"/>
        </w:rPr>
        <w:t xml:space="preserve">MatchDTO</w:t>
      </w:r>
      <w:r w:rsidDel="00000000" w:rsidR="00000000" w:rsidRPr="00000000">
        <w:rPr>
          <w:rtl w:val="0"/>
        </w:rPr>
        <w:t xml:space="preserve">:</w:t>
      </w:r>
    </w:p>
    <w:p w:rsidR="00000000" w:rsidDel="00000000" w:rsidP="00000000" w:rsidRDefault="00000000" w:rsidRPr="00000000" w14:paraId="00002545">
      <w:pPr>
        <w:ind w:left="0" w:firstLine="0"/>
        <w:rPr/>
      </w:pPr>
      <w:r w:rsidDel="00000000" w:rsidR="00000000" w:rsidRPr="00000000">
        <w:rPr>
          <w:rtl w:val="0"/>
        </w:rPr>
      </w:r>
    </w:p>
    <w:p w:rsidR="00000000" w:rsidDel="00000000" w:rsidP="00000000" w:rsidRDefault="00000000" w:rsidRPr="00000000" w14:paraId="00002546">
      <w:pPr>
        <w:rPr>
          <w:highlight w:val="yellow"/>
        </w:rPr>
      </w:pPr>
      <w:r w:rsidDel="00000000" w:rsidR="00000000" w:rsidRPr="00000000">
        <w:rPr>
          <w:highlight w:val="yellow"/>
          <w:rtl w:val="0"/>
        </w:rPr>
        <w:t xml:space="preserve">using System.ComponentModel.DataAnnotations;</w:t>
      </w:r>
    </w:p>
    <w:p w:rsidR="00000000" w:rsidDel="00000000" w:rsidP="00000000" w:rsidRDefault="00000000" w:rsidRPr="00000000" w14:paraId="00002547">
      <w:pPr>
        <w:rPr>
          <w:highlight w:val="yellow"/>
        </w:rPr>
      </w:pPr>
      <w:r w:rsidDel="00000000" w:rsidR="00000000" w:rsidRPr="00000000">
        <w:rPr>
          <w:highlight w:val="yellow"/>
          <w:rtl w:val="0"/>
        </w:rPr>
        <w:t xml:space="preserve">using Fantasy.Shared.Resources;</w:t>
      </w:r>
    </w:p>
    <w:p w:rsidR="00000000" w:rsidDel="00000000" w:rsidP="00000000" w:rsidRDefault="00000000" w:rsidRPr="00000000" w14:paraId="00002548">
      <w:pPr>
        <w:rPr>
          <w:highlight w:val="yellow"/>
        </w:rPr>
      </w:pPr>
      <w:r w:rsidDel="00000000" w:rsidR="00000000" w:rsidRPr="00000000">
        <w:rPr>
          <w:rtl w:val="0"/>
        </w:rPr>
      </w:r>
    </w:p>
    <w:p w:rsidR="00000000" w:rsidDel="00000000" w:rsidP="00000000" w:rsidRDefault="00000000" w:rsidRPr="00000000" w14:paraId="00002549">
      <w:pPr>
        <w:rPr>
          <w:highlight w:val="yellow"/>
        </w:rPr>
      </w:pPr>
      <w:r w:rsidDel="00000000" w:rsidR="00000000" w:rsidRPr="00000000">
        <w:rPr>
          <w:highlight w:val="yellow"/>
          <w:rtl w:val="0"/>
        </w:rPr>
        <w:t xml:space="preserve">namespace Fantasy.Shared.DTOs;</w:t>
      </w:r>
    </w:p>
    <w:p w:rsidR="00000000" w:rsidDel="00000000" w:rsidP="00000000" w:rsidRDefault="00000000" w:rsidRPr="00000000" w14:paraId="0000254A">
      <w:pPr>
        <w:rPr>
          <w:highlight w:val="yellow"/>
        </w:rPr>
      </w:pPr>
      <w:r w:rsidDel="00000000" w:rsidR="00000000" w:rsidRPr="00000000">
        <w:rPr>
          <w:rtl w:val="0"/>
        </w:rPr>
      </w:r>
    </w:p>
    <w:p w:rsidR="00000000" w:rsidDel="00000000" w:rsidP="00000000" w:rsidRDefault="00000000" w:rsidRPr="00000000" w14:paraId="0000254B">
      <w:pPr>
        <w:rPr>
          <w:highlight w:val="yellow"/>
        </w:rPr>
      </w:pPr>
      <w:r w:rsidDel="00000000" w:rsidR="00000000" w:rsidRPr="00000000">
        <w:rPr>
          <w:highlight w:val="yellow"/>
          <w:rtl w:val="0"/>
        </w:rPr>
        <w:t xml:space="preserve">public class MatchDTO</w:t>
      </w:r>
    </w:p>
    <w:p w:rsidR="00000000" w:rsidDel="00000000" w:rsidP="00000000" w:rsidRDefault="00000000" w:rsidRPr="00000000" w14:paraId="0000254C">
      <w:pPr>
        <w:rPr>
          <w:highlight w:val="yellow"/>
        </w:rPr>
      </w:pPr>
      <w:r w:rsidDel="00000000" w:rsidR="00000000" w:rsidRPr="00000000">
        <w:rPr>
          <w:highlight w:val="yellow"/>
          <w:rtl w:val="0"/>
        </w:rPr>
        <w:t xml:space="preserve">{</w:t>
      </w:r>
    </w:p>
    <w:p w:rsidR="00000000" w:rsidDel="00000000" w:rsidP="00000000" w:rsidRDefault="00000000" w:rsidRPr="00000000" w14:paraId="0000254D">
      <w:pPr>
        <w:rPr>
          <w:highlight w:val="yellow"/>
        </w:rPr>
      </w:pPr>
      <w:r w:rsidDel="00000000" w:rsidR="00000000" w:rsidRPr="00000000">
        <w:rPr>
          <w:highlight w:val="yellow"/>
          <w:rtl w:val="0"/>
        </w:rPr>
        <w:t xml:space="preserve">    public int Id { get; set; }</w:t>
      </w:r>
    </w:p>
    <w:p w:rsidR="00000000" w:rsidDel="00000000" w:rsidP="00000000" w:rsidRDefault="00000000" w:rsidRPr="00000000" w14:paraId="0000254E">
      <w:pPr>
        <w:rPr>
          <w:highlight w:val="yellow"/>
        </w:rPr>
      </w:pPr>
      <w:r w:rsidDel="00000000" w:rsidR="00000000" w:rsidRPr="00000000">
        <w:rPr>
          <w:rtl w:val="0"/>
        </w:rPr>
      </w:r>
    </w:p>
    <w:p w:rsidR="00000000" w:rsidDel="00000000" w:rsidP="00000000" w:rsidRDefault="00000000" w:rsidRPr="00000000" w14:paraId="0000254F">
      <w:pPr>
        <w:rPr>
          <w:highlight w:val="yellow"/>
        </w:rPr>
      </w:pPr>
      <w:r w:rsidDel="00000000" w:rsidR="00000000" w:rsidRPr="00000000">
        <w:rPr>
          <w:highlight w:val="yellow"/>
          <w:rtl w:val="0"/>
        </w:rPr>
        <w:t xml:space="preserve">    [Display(Name = "Tournament", ResourceType = typeof(Literals))]</w:t>
      </w:r>
    </w:p>
    <w:p w:rsidR="00000000" w:rsidDel="00000000" w:rsidP="00000000" w:rsidRDefault="00000000" w:rsidRPr="00000000" w14:paraId="00002550">
      <w:pPr>
        <w:rPr>
          <w:highlight w:val="yellow"/>
        </w:rPr>
      </w:pPr>
      <w:r w:rsidDel="00000000" w:rsidR="00000000" w:rsidRPr="00000000">
        <w:rPr>
          <w:highlight w:val="yellow"/>
          <w:rtl w:val="0"/>
        </w:rPr>
        <w:t xml:space="preserve">    [Range(1, int.MaxValue, ErrorMessageResourceName = "RequiredField", ErrorMessageResourceType = typeof(Literals))]</w:t>
      </w:r>
    </w:p>
    <w:p w:rsidR="00000000" w:rsidDel="00000000" w:rsidP="00000000" w:rsidRDefault="00000000" w:rsidRPr="00000000" w14:paraId="00002551">
      <w:pPr>
        <w:rPr>
          <w:highlight w:val="yellow"/>
        </w:rPr>
      </w:pPr>
      <w:r w:rsidDel="00000000" w:rsidR="00000000" w:rsidRPr="00000000">
        <w:rPr>
          <w:highlight w:val="yellow"/>
          <w:rtl w:val="0"/>
        </w:rPr>
        <w:t xml:space="preserve">    public int TournamentId { get; set; }</w:t>
      </w:r>
    </w:p>
    <w:p w:rsidR="00000000" w:rsidDel="00000000" w:rsidP="00000000" w:rsidRDefault="00000000" w:rsidRPr="00000000" w14:paraId="00002552">
      <w:pPr>
        <w:rPr>
          <w:highlight w:val="yellow"/>
        </w:rPr>
      </w:pPr>
      <w:r w:rsidDel="00000000" w:rsidR="00000000" w:rsidRPr="00000000">
        <w:rPr>
          <w:rtl w:val="0"/>
        </w:rPr>
      </w:r>
    </w:p>
    <w:p w:rsidR="00000000" w:rsidDel="00000000" w:rsidP="00000000" w:rsidRDefault="00000000" w:rsidRPr="00000000" w14:paraId="00002553">
      <w:pPr>
        <w:rPr>
          <w:highlight w:val="yellow"/>
        </w:rPr>
      </w:pPr>
      <w:r w:rsidDel="00000000" w:rsidR="00000000" w:rsidRPr="00000000">
        <w:rPr>
          <w:highlight w:val="yellow"/>
          <w:rtl w:val="0"/>
        </w:rPr>
        <w:t xml:space="preserve">    [Display(Name = "Date", ResourceType = typeof(Literals))]</w:t>
      </w:r>
    </w:p>
    <w:p w:rsidR="00000000" w:rsidDel="00000000" w:rsidP="00000000" w:rsidRDefault="00000000" w:rsidRPr="00000000" w14:paraId="00002554">
      <w:pPr>
        <w:rPr>
          <w:highlight w:val="yellow"/>
        </w:rPr>
      </w:pPr>
      <w:r w:rsidDel="00000000" w:rsidR="00000000" w:rsidRPr="00000000">
        <w:rPr>
          <w:highlight w:val="yellow"/>
          <w:rtl w:val="0"/>
        </w:rPr>
        <w:t xml:space="preserve">    [DisplayFormat(DataFormatString = "{0:yyyy/MM/dd hh:mm tt}")]</w:t>
      </w:r>
    </w:p>
    <w:p w:rsidR="00000000" w:rsidDel="00000000" w:rsidP="00000000" w:rsidRDefault="00000000" w:rsidRPr="00000000" w14:paraId="00002555">
      <w:pPr>
        <w:rPr>
          <w:highlight w:val="yellow"/>
        </w:rPr>
      </w:pPr>
      <w:r w:rsidDel="00000000" w:rsidR="00000000" w:rsidRPr="00000000">
        <w:rPr>
          <w:highlight w:val="yellow"/>
          <w:rtl w:val="0"/>
        </w:rPr>
        <w:t xml:space="preserve">    public DateTime Date { get; set; }</w:t>
      </w:r>
    </w:p>
    <w:p w:rsidR="00000000" w:rsidDel="00000000" w:rsidP="00000000" w:rsidRDefault="00000000" w:rsidRPr="00000000" w14:paraId="00002556">
      <w:pPr>
        <w:rPr>
          <w:highlight w:val="yellow"/>
        </w:rPr>
      </w:pPr>
      <w:r w:rsidDel="00000000" w:rsidR="00000000" w:rsidRPr="00000000">
        <w:rPr>
          <w:rtl w:val="0"/>
        </w:rPr>
      </w:r>
    </w:p>
    <w:p w:rsidR="00000000" w:rsidDel="00000000" w:rsidP="00000000" w:rsidRDefault="00000000" w:rsidRPr="00000000" w14:paraId="00002557">
      <w:pPr>
        <w:rPr>
          <w:highlight w:val="yellow"/>
        </w:rPr>
      </w:pPr>
      <w:r w:rsidDel="00000000" w:rsidR="00000000" w:rsidRPr="00000000">
        <w:rPr>
          <w:highlight w:val="yellow"/>
          <w:rtl w:val="0"/>
        </w:rPr>
        <w:t xml:space="preserve">    [Display(Name = "IsActive", ResourceType = typeof(Literals))]</w:t>
      </w:r>
    </w:p>
    <w:p w:rsidR="00000000" w:rsidDel="00000000" w:rsidP="00000000" w:rsidRDefault="00000000" w:rsidRPr="00000000" w14:paraId="00002558">
      <w:pPr>
        <w:rPr>
          <w:highlight w:val="yellow"/>
        </w:rPr>
      </w:pPr>
      <w:r w:rsidDel="00000000" w:rsidR="00000000" w:rsidRPr="00000000">
        <w:rPr>
          <w:highlight w:val="yellow"/>
          <w:rtl w:val="0"/>
        </w:rPr>
        <w:t xml:space="preserve">    public bool IsActive { get; set; }</w:t>
      </w:r>
    </w:p>
    <w:p w:rsidR="00000000" w:rsidDel="00000000" w:rsidP="00000000" w:rsidRDefault="00000000" w:rsidRPr="00000000" w14:paraId="00002559">
      <w:pPr>
        <w:rPr>
          <w:highlight w:val="yellow"/>
        </w:rPr>
      </w:pPr>
      <w:r w:rsidDel="00000000" w:rsidR="00000000" w:rsidRPr="00000000">
        <w:rPr>
          <w:rtl w:val="0"/>
        </w:rPr>
      </w:r>
    </w:p>
    <w:p w:rsidR="00000000" w:rsidDel="00000000" w:rsidP="00000000" w:rsidRDefault="00000000" w:rsidRPr="00000000" w14:paraId="0000255A">
      <w:pPr>
        <w:rPr>
          <w:highlight w:val="yellow"/>
        </w:rPr>
      </w:pPr>
      <w:r w:rsidDel="00000000" w:rsidR="00000000" w:rsidRPr="00000000">
        <w:rPr>
          <w:highlight w:val="yellow"/>
          <w:rtl w:val="0"/>
        </w:rPr>
        <w:t xml:space="preserve">    [Display(Name = "Local", ResourceType = typeof(Literals))]</w:t>
      </w:r>
    </w:p>
    <w:p w:rsidR="00000000" w:rsidDel="00000000" w:rsidP="00000000" w:rsidRDefault="00000000" w:rsidRPr="00000000" w14:paraId="0000255B">
      <w:pPr>
        <w:rPr>
          <w:highlight w:val="yellow"/>
        </w:rPr>
      </w:pPr>
      <w:r w:rsidDel="00000000" w:rsidR="00000000" w:rsidRPr="00000000">
        <w:rPr>
          <w:highlight w:val="yellow"/>
          <w:rtl w:val="0"/>
        </w:rPr>
        <w:t xml:space="preserve">    [Range(1, int.MaxValue, ErrorMessageResourceName = "RequiredField", ErrorMessageResourceType = typeof(Literals))]</w:t>
      </w:r>
    </w:p>
    <w:p w:rsidR="00000000" w:rsidDel="00000000" w:rsidP="00000000" w:rsidRDefault="00000000" w:rsidRPr="00000000" w14:paraId="0000255C">
      <w:pPr>
        <w:rPr>
          <w:highlight w:val="yellow"/>
        </w:rPr>
      </w:pPr>
      <w:r w:rsidDel="00000000" w:rsidR="00000000" w:rsidRPr="00000000">
        <w:rPr>
          <w:highlight w:val="yellow"/>
          <w:rtl w:val="0"/>
        </w:rPr>
        <w:t xml:space="preserve">    public int LocalId { get; set; }</w:t>
      </w:r>
    </w:p>
    <w:p w:rsidR="00000000" w:rsidDel="00000000" w:rsidP="00000000" w:rsidRDefault="00000000" w:rsidRPr="00000000" w14:paraId="0000255D">
      <w:pPr>
        <w:rPr>
          <w:highlight w:val="yellow"/>
        </w:rPr>
      </w:pPr>
      <w:r w:rsidDel="00000000" w:rsidR="00000000" w:rsidRPr="00000000">
        <w:rPr>
          <w:rtl w:val="0"/>
        </w:rPr>
      </w:r>
    </w:p>
    <w:p w:rsidR="00000000" w:rsidDel="00000000" w:rsidP="00000000" w:rsidRDefault="00000000" w:rsidRPr="00000000" w14:paraId="0000255E">
      <w:pPr>
        <w:rPr>
          <w:highlight w:val="yellow"/>
        </w:rPr>
      </w:pPr>
      <w:r w:rsidDel="00000000" w:rsidR="00000000" w:rsidRPr="00000000">
        <w:rPr>
          <w:highlight w:val="yellow"/>
          <w:rtl w:val="0"/>
        </w:rPr>
        <w:t xml:space="preserve">    [Display(Name = "Visitor", ResourceType = typeof(Literals))]</w:t>
      </w:r>
    </w:p>
    <w:p w:rsidR="00000000" w:rsidDel="00000000" w:rsidP="00000000" w:rsidRDefault="00000000" w:rsidRPr="00000000" w14:paraId="0000255F">
      <w:pPr>
        <w:rPr>
          <w:highlight w:val="yellow"/>
        </w:rPr>
      </w:pPr>
      <w:r w:rsidDel="00000000" w:rsidR="00000000" w:rsidRPr="00000000">
        <w:rPr>
          <w:highlight w:val="yellow"/>
          <w:rtl w:val="0"/>
        </w:rPr>
        <w:t xml:space="preserve">    [Range(1, int.MaxValue, ErrorMessageResourceName = "RequiredField", ErrorMessageResourceType = typeof(Literals))]</w:t>
      </w:r>
    </w:p>
    <w:p w:rsidR="00000000" w:rsidDel="00000000" w:rsidP="00000000" w:rsidRDefault="00000000" w:rsidRPr="00000000" w14:paraId="00002560">
      <w:pPr>
        <w:rPr>
          <w:highlight w:val="yellow"/>
        </w:rPr>
      </w:pPr>
      <w:r w:rsidDel="00000000" w:rsidR="00000000" w:rsidRPr="00000000">
        <w:rPr>
          <w:highlight w:val="yellow"/>
          <w:rtl w:val="0"/>
        </w:rPr>
        <w:t xml:space="preserve">    public int VisitorId { get; set; }</w:t>
      </w:r>
    </w:p>
    <w:p w:rsidR="00000000" w:rsidDel="00000000" w:rsidP="00000000" w:rsidRDefault="00000000" w:rsidRPr="00000000" w14:paraId="00002561">
      <w:pPr>
        <w:rPr>
          <w:highlight w:val="yellow"/>
        </w:rPr>
      </w:pPr>
      <w:r w:rsidDel="00000000" w:rsidR="00000000" w:rsidRPr="00000000">
        <w:rPr>
          <w:rtl w:val="0"/>
        </w:rPr>
      </w:r>
    </w:p>
    <w:p w:rsidR="00000000" w:rsidDel="00000000" w:rsidP="00000000" w:rsidRDefault="00000000" w:rsidRPr="00000000" w14:paraId="00002562">
      <w:pPr>
        <w:rPr>
          <w:highlight w:val="yellow"/>
        </w:rPr>
      </w:pPr>
      <w:r w:rsidDel="00000000" w:rsidR="00000000" w:rsidRPr="00000000">
        <w:rPr>
          <w:highlight w:val="yellow"/>
          <w:rtl w:val="0"/>
        </w:rPr>
        <w:t xml:space="preserve">    [Display(Name = "GoalsLocal", ResourceType = typeof(Literals))]</w:t>
      </w:r>
    </w:p>
    <w:p w:rsidR="00000000" w:rsidDel="00000000" w:rsidP="00000000" w:rsidRDefault="00000000" w:rsidRPr="00000000" w14:paraId="00002563">
      <w:pPr>
        <w:rPr>
          <w:highlight w:val="yellow"/>
        </w:rPr>
      </w:pPr>
      <w:r w:rsidDel="00000000" w:rsidR="00000000" w:rsidRPr="00000000">
        <w:rPr>
          <w:highlight w:val="yellow"/>
          <w:rtl w:val="0"/>
        </w:rPr>
        <w:t xml:space="preserve">    public int? GoalsLocal { get; set; }</w:t>
      </w:r>
    </w:p>
    <w:p w:rsidR="00000000" w:rsidDel="00000000" w:rsidP="00000000" w:rsidRDefault="00000000" w:rsidRPr="00000000" w14:paraId="00002564">
      <w:pPr>
        <w:rPr>
          <w:highlight w:val="yellow"/>
        </w:rPr>
      </w:pPr>
      <w:r w:rsidDel="00000000" w:rsidR="00000000" w:rsidRPr="00000000">
        <w:rPr>
          <w:rtl w:val="0"/>
        </w:rPr>
      </w:r>
    </w:p>
    <w:p w:rsidR="00000000" w:rsidDel="00000000" w:rsidP="00000000" w:rsidRDefault="00000000" w:rsidRPr="00000000" w14:paraId="00002565">
      <w:pPr>
        <w:rPr>
          <w:highlight w:val="yellow"/>
        </w:rPr>
      </w:pPr>
      <w:r w:rsidDel="00000000" w:rsidR="00000000" w:rsidRPr="00000000">
        <w:rPr>
          <w:highlight w:val="yellow"/>
          <w:rtl w:val="0"/>
        </w:rPr>
        <w:t xml:space="preserve">    [Display(Name = "GoalsVisitor", ResourceType = typeof(Literals))]</w:t>
      </w:r>
    </w:p>
    <w:p w:rsidR="00000000" w:rsidDel="00000000" w:rsidP="00000000" w:rsidRDefault="00000000" w:rsidRPr="00000000" w14:paraId="00002566">
      <w:pPr>
        <w:rPr>
          <w:highlight w:val="yellow"/>
        </w:rPr>
      </w:pPr>
      <w:r w:rsidDel="00000000" w:rsidR="00000000" w:rsidRPr="00000000">
        <w:rPr>
          <w:highlight w:val="yellow"/>
          <w:rtl w:val="0"/>
        </w:rPr>
        <w:t xml:space="preserve">    public int? GoalsVisitor { get; set; }</w:t>
      </w:r>
    </w:p>
    <w:p w:rsidR="00000000" w:rsidDel="00000000" w:rsidP="00000000" w:rsidRDefault="00000000" w:rsidRPr="00000000" w14:paraId="00002567">
      <w:pPr>
        <w:rPr>
          <w:highlight w:val="yellow"/>
        </w:rPr>
      </w:pPr>
      <w:r w:rsidDel="00000000" w:rsidR="00000000" w:rsidRPr="00000000">
        <w:rPr>
          <w:highlight w:val="yellow"/>
          <w:rtl w:val="0"/>
        </w:rPr>
        <w:t xml:space="preserve">}</w:t>
      </w:r>
    </w:p>
    <w:p w:rsidR="00000000" w:rsidDel="00000000" w:rsidP="00000000" w:rsidRDefault="00000000" w:rsidRPr="00000000" w14:paraId="00002568">
      <w:pPr>
        <w:ind w:left="0" w:firstLine="0"/>
        <w:rPr/>
      </w:pPr>
      <w:r w:rsidDel="00000000" w:rsidR="00000000" w:rsidRPr="00000000">
        <w:rPr>
          <w:rtl w:val="0"/>
        </w:rPr>
      </w:r>
    </w:p>
    <w:p w:rsidR="00000000" w:rsidDel="00000000" w:rsidP="00000000" w:rsidRDefault="00000000" w:rsidRPr="00000000" w14:paraId="00002569">
      <w:pPr>
        <w:numPr>
          <w:ilvl w:val="0"/>
          <w:numId w:val="6"/>
        </w:numPr>
        <w:ind w:left="720" w:hanging="360"/>
      </w:pPr>
      <w:r w:rsidDel="00000000" w:rsidR="00000000" w:rsidRPr="00000000">
        <w:rPr>
          <w:rtl w:val="0"/>
        </w:rPr>
        <w:t xml:space="preserve">Creamos el </w:t>
      </w:r>
      <w:r w:rsidDel="00000000" w:rsidR="00000000" w:rsidRPr="00000000">
        <w:rPr>
          <w:b w:val="1"/>
          <w:bCs w:val="1"/>
          <w:rtl w:val="0"/>
        </w:rPr>
        <w:t xml:space="preserve">IMatchesRepository</w:t>
      </w:r>
      <w:r w:rsidDel="00000000" w:rsidR="00000000" w:rsidRPr="00000000">
        <w:rPr>
          <w:rtl w:val="0"/>
        </w:rPr>
        <w:t xml:space="preserve">:</w:t>
      </w:r>
    </w:p>
    <w:p w:rsidR="00000000" w:rsidDel="00000000" w:rsidP="00000000" w:rsidRDefault="00000000" w:rsidRPr="00000000" w14:paraId="0000256A">
      <w:pPr>
        <w:ind w:left="0" w:firstLine="0"/>
        <w:rPr/>
      </w:pPr>
      <w:r w:rsidDel="00000000" w:rsidR="00000000" w:rsidRPr="00000000">
        <w:rPr>
          <w:rtl w:val="0"/>
        </w:rPr>
      </w:r>
    </w:p>
    <w:p w:rsidR="00000000" w:rsidDel="00000000" w:rsidP="00000000" w:rsidRDefault="00000000" w:rsidRPr="00000000" w14:paraId="0000256B">
      <w:pPr>
        <w:rPr>
          <w:highlight w:val="yellow"/>
        </w:rPr>
      </w:pPr>
      <w:r w:rsidDel="00000000" w:rsidR="00000000" w:rsidRPr="00000000">
        <w:rPr>
          <w:highlight w:val="yellow"/>
          <w:rtl w:val="0"/>
        </w:rPr>
        <w:t xml:space="preserve">using Fantasy.Shared.DTOs;</w:t>
      </w:r>
    </w:p>
    <w:p w:rsidR="00000000" w:rsidDel="00000000" w:rsidP="00000000" w:rsidRDefault="00000000" w:rsidRPr="00000000" w14:paraId="0000256C">
      <w:pPr>
        <w:rPr>
          <w:highlight w:val="yellow"/>
        </w:rPr>
      </w:pPr>
      <w:r w:rsidDel="00000000" w:rsidR="00000000" w:rsidRPr="00000000">
        <w:rPr>
          <w:highlight w:val="yellow"/>
          <w:rtl w:val="0"/>
        </w:rPr>
        <w:t xml:space="preserve">using Fantasy.Shared.Entities;</w:t>
      </w:r>
    </w:p>
    <w:p w:rsidR="00000000" w:rsidDel="00000000" w:rsidP="00000000" w:rsidRDefault="00000000" w:rsidRPr="00000000" w14:paraId="0000256D">
      <w:pPr>
        <w:rPr>
          <w:highlight w:val="yellow"/>
        </w:rPr>
      </w:pPr>
      <w:r w:rsidDel="00000000" w:rsidR="00000000" w:rsidRPr="00000000">
        <w:rPr>
          <w:highlight w:val="yellow"/>
          <w:rtl w:val="0"/>
        </w:rPr>
        <w:t xml:space="preserve">using Fantasy.Shared.Responses;</w:t>
      </w:r>
    </w:p>
    <w:p w:rsidR="00000000" w:rsidDel="00000000" w:rsidP="00000000" w:rsidRDefault="00000000" w:rsidRPr="00000000" w14:paraId="0000256E">
      <w:pPr>
        <w:rPr>
          <w:highlight w:val="yellow"/>
        </w:rPr>
      </w:pPr>
      <w:r w:rsidDel="00000000" w:rsidR="00000000" w:rsidRPr="00000000">
        <w:rPr>
          <w:rtl w:val="0"/>
        </w:rPr>
      </w:r>
    </w:p>
    <w:p w:rsidR="00000000" w:rsidDel="00000000" w:rsidP="00000000" w:rsidRDefault="00000000" w:rsidRPr="00000000" w14:paraId="0000256F">
      <w:pPr>
        <w:rPr>
          <w:highlight w:val="yellow"/>
        </w:rPr>
      </w:pPr>
      <w:r w:rsidDel="00000000" w:rsidR="00000000" w:rsidRPr="00000000">
        <w:rPr>
          <w:highlight w:val="yellow"/>
          <w:rtl w:val="0"/>
        </w:rPr>
        <w:t xml:space="preserve">namespace Fantasy.Backend.Repositories.Interfaces</w:t>
      </w:r>
    </w:p>
    <w:p w:rsidR="00000000" w:rsidDel="00000000" w:rsidP="00000000" w:rsidRDefault="00000000" w:rsidRPr="00000000" w14:paraId="00002570">
      <w:pPr>
        <w:rPr>
          <w:highlight w:val="yellow"/>
        </w:rPr>
      </w:pPr>
      <w:r w:rsidDel="00000000" w:rsidR="00000000" w:rsidRPr="00000000">
        <w:rPr>
          <w:highlight w:val="yellow"/>
          <w:rtl w:val="0"/>
        </w:rPr>
        <w:t xml:space="preserve">{</w:t>
      </w:r>
    </w:p>
    <w:p w:rsidR="00000000" w:rsidDel="00000000" w:rsidP="00000000" w:rsidRDefault="00000000" w:rsidRPr="00000000" w14:paraId="00002571">
      <w:pPr>
        <w:rPr>
          <w:highlight w:val="yellow"/>
        </w:rPr>
      </w:pPr>
      <w:r w:rsidDel="00000000" w:rsidR="00000000" w:rsidRPr="00000000">
        <w:rPr>
          <w:highlight w:val="yellow"/>
          <w:rtl w:val="0"/>
        </w:rPr>
        <w:t xml:space="preserve">    public interface IMatchesRepository</w:t>
      </w:r>
    </w:p>
    <w:p w:rsidR="00000000" w:rsidDel="00000000" w:rsidP="00000000" w:rsidRDefault="00000000" w:rsidRPr="00000000" w14:paraId="00002572">
      <w:pPr>
        <w:rPr>
          <w:highlight w:val="yellow"/>
        </w:rPr>
      </w:pPr>
      <w:r w:rsidDel="00000000" w:rsidR="00000000" w:rsidRPr="00000000">
        <w:rPr>
          <w:highlight w:val="yellow"/>
          <w:rtl w:val="0"/>
        </w:rPr>
        <w:t xml:space="preserve">    {</w:t>
      </w:r>
    </w:p>
    <w:p w:rsidR="00000000" w:rsidDel="00000000" w:rsidP="00000000" w:rsidRDefault="00000000" w:rsidRPr="00000000" w14:paraId="00002573">
      <w:pPr>
        <w:rPr>
          <w:highlight w:val="yellow"/>
        </w:rPr>
      </w:pPr>
      <w:r w:rsidDel="00000000" w:rsidR="00000000" w:rsidRPr="00000000">
        <w:rPr>
          <w:highlight w:val="yellow"/>
          <w:rtl w:val="0"/>
        </w:rPr>
        <w:t xml:space="preserve">        Task&lt;ActionResponse&lt;Match&gt;&gt; AddAsync(MatchDTO matchDTO);</w:t>
      </w:r>
    </w:p>
    <w:p w:rsidR="00000000" w:rsidDel="00000000" w:rsidP="00000000" w:rsidRDefault="00000000" w:rsidRPr="00000000" w14:paraId="00002574">
      <w:pPr>
        <w:rPr>
          <w:highlight w:val="yellow"/>
        </w:rPr>
      </w:pPr>
      <w:r w:rsidDel="00000000" w:rsidR="00000000" w:rsidRPr="00000000">
        <w:rPr>
          <w:rtl w:val="0"/>
        </w:rPr>
      </w:r>
    </w:p>
    <w:p w:rsidR="00000000" w:rsidDel="00000000" w:rsidP="00000000" w:rsidRDefault="00000000" w:rsidRPr="00000000" w14:paraId="00002575">
      <w:pPr>
        <w:rPr>
          <w:highlight w:val="yellow"/>
        </w:rPr>
      </w:pPr>
      <w:r w:rsidDel="00000000" w:rsidR="00000000" w:rsidRPr="00000000">
        <w:rPr>
          <w:highlight w:val="yellow"/>
          <w:rtl w:val="0"/>
        </w:rPr>
        <w:t xml:space="preserve">        Task&lt;ActionResponse&lt;Match&gt;&gt; UpdateAsync(MatchDTO matchDTO);</w:t>
      </w:r>
    </w:p>
    <w:p w:rsidR="00000000" w:rsidDel="00000000" w:rsidP="00000000" w:rsidRDefault="00000000" w:rsidRPr="00000000" w14:paraId="00002576">
      <w:pPr>
        <w:rPr>
          <w:highlight w:val="yellow"/>
        </w:rPr>
      </w:pPr>
      <w:r w:rsidDel="00000000" w:rsidR="00000000" w:rsidRPr="00000000">
        <w:rPr>
          <w:rtl w:val="0"/>
        </w:rPr>
      </w:r>
    </w:p>
    <w:p w:rsidR="00000000" w:rsidDel="00000000" w:rsidP="00000000" w:rsidRDefault="00000000" w:rsidRPr="00000000" w14:paraId="00002577">
      <w:pPr>
        <w:rPr>
          <w:highlight w:val="yellow"/>
        </w:rPr>
      </w:pPr>
      <w:r w:rsidDel="00000000" w:rsidR="00000000" w:rsidRPr="00000000">
        <w:rPr>
          <w:highlight w:val="yellow"/>
          <w:rtl w:val="0"/>
        </w:rPr>
        <w:t xml:space="preserve">        Task&lt;ActionResponse&lt;Match&gt;&gt; GetAsync(int id);</w:t>
      </w:r>
    </w:p>
    <w:p w:rsidR="00000000" w:rsidDel="00000000" w:rsidP="00000000" w:rsidRDefault="00000000" w:rsidRPr="00000000" w14:paraId="00002578">
      <w:pPr>
        <w:rPr>
          <w:highlight w:val="yellow"/>
        </w:rPr>
      </w:pPr>
      <w:r w:rsidDel="00000000" w:rsidR="00000000" w:rsidRPr="00000000">
        <w:rPr>
          <w:rtl w:val="0"/>
        </w:rPr>
      </w:r>
    </w:p>
    <w:p w:rsidR="00000000" w:rsidDel="00000000" w:rsidP="00000000" w:rsidRDefault="00000000" w:rsidRPr="00000000" w14:paraId="00002579">
      <w:pPr>
        <w:rPr>
          <w:highlight w:val="yellow"/>
        </w:rPr>
      </w:pPr>
      <w:r w:rsidDel="00000000" w:rsidR="00000000" w:rsidRPr="00000000">
        <w:rPr>
          <w:highlight w:val="yellow"/>
          <w:rtl w:val="0"/>
        </w:rPr>
        <w:t xml:space="preserve">        Task&lt;ActionResponse&lt;IEnumerable&lt;Match&gt;&gt;&gt; GetAsync(PaginationDTO pagination);</w:t>
      </w:r>
    </w:p>
    <w:p w:rsidR="00000000" w:rsidDel="00000000" w:rsidP="00000000" w:rsidRDefault="00000000" w:rsidRPr="00000000" w14:paraId="0000257A">
      <w:pPr>
        <w:rPr>
          <w:highlight w:val="yellow"/>
        </w:rPr>
      </w:pPr>
      <w:r w:rsidDel="00000000" w:rsidR="00000000" w:rsidRPr="00000000">
        <w:rPr>
          <w:rtl w:val="0"/>
        </w:rPr>
      </w:r>
    </w:p>
    <w:p w:rsidR="00000000" w:rsidDel="00000000" w:rsidP="00000000" w:rsidRDefault="00000000" w:rsidRPr="00000000" w14:paraId="0000257B">
      <w:pPr>
        <w:rPr>
          <w:highlight w:val="yellow"/>
        </w:rPr>
      </w:pPr>
      <w:r w:rsidDel="00000000" w:rsidR="00000000" w:rsidRPr="00000000">
        <w:rPr>
          <w:highlight w:val="yellow"/>
          <w:rtl w:val="0"/>
        </w:rPr>
        <w:t xml:space="preserve">        Task&lt;ActionResponse&lt;int&gt;&gt; GetTotalRecordsAsync(PaginationDTO pagination);</w:t>
      </w:r>
    </w:p>
    <w:p w:rsidR="00000000" w:rsidDel="00000000" w:rsidP="00000000" w:rsidRDefault="00000000" w:rsidRPr="00000000" w14:paraId="0000257C">
      <w:pPr>
        <w:rPr>
          <w:highlight w:val="yellow"/>
        </w:rPr>
      </w:pPr>
      <w:r w:rsidDel="00000000" w:rsidR="00000000" w:rsidRPr="00000000">
        <w:rPr>
          <w:highlight w:val="yellow"/>
          <w:rtl w:val="0"/>
        </w:rPr>
        <w:t xml:space="preserve">    }</w:t>
      </w:r>
    </w:p>
    <w:p w:rsidR="00000000" w:rsidDel="00000000" w:rsidP="00000000" w:rsidRDefault="00000000" w:rsidRPr="00000000" w14:paraId="0000257D">
      <w:pPr>
        <w:rPr>
          <w:highlight w:val="yellow"/>
        </w:rPr>
      </w:pPr>
      <w:r w:rsidDel="00000000" w:rsidR="00000000" w:rsidRPr="00000000">
        <w:rPr>
          <w:highlight w:val="yellow"/>
          <w:rtl w:val="0"/>
        </w:rPr>
        <w:t xml:space="preserve">}</w:t>
      </w:r>
    </w:p>
    <w:p w:rsidR="00000000" w:rsidDel="00000000" w:rsidP="00000000" w:rsidRDefault="00000000" w:rsidRPr="00000000" w14:paraId="0000257E">
      <w:pPr>
        <w:ind w:left="0" w:firstLine="0"/>
        <w:rPr/>
      </w:pPr>
      <w:r w:rsidDel="00000000" w:rsidR="00000000" w:rsidRPr="00000000">
        <w:rPr>
          <w:rtl w:val="0"/>
        </w:rPr>
      </w:r>
    </w:p>
    <w:p w:rsidR="00000000" w:rsidDel="00000000" w:rsidP="00000000" w:rsidRDefault="00000000" w:rsidRPr="00000000" w14:paraId="0000257F">
      <w:pPr>
        <w:numPr>
          <w:ilvl w:val="0"/>
          <w:numId w:val="6"/>
        </w:numPr>
        <w:ind w:left="720" w:hanging="360"/>
      </w:pPr>
      <w:r w:rsidDel="00000000" w:rsidR="00000000" w:rsidRPr="00000000">
        <w:rPr>
          <w:rtl w:val="0"/>
        </w:rPr>
        <w:t xml:space="preserve">Creamos el </w:t>
      </w:r>
      <w:r w:rsidDel="00000000" w:rsidR="00000000" w:rsidRPr="00000000">
        <w:rPr>
          <w:b w:val="1"/>
          <w:bCs w:val="1"/>
          <w:rtl w:val="0"/>
        </w:rPr>
        <w:t xml:space="preserve">MatchesRepository</w:t>
      </w:r>
      <w:r w:rsidDel="00000000" w:rsidR="00000000" w:rsidRPr="00000000">
        <w:rPr>
          <w:rtl w:val="0"/>
        </w:rPr>
        <w:t xml:space="preserve">:</w:t>
      </w:r>
    </w:p>
    <w:p w:rsidR="00000000" w:rsidDel="00000000" w:rsidP="00000000" w:rsidRDefault="00000000" w:rsidRPr="00000000" w14:paraId="00002580">
      <w:pPr>
        <w:ind w:left="0" w:firstLine="0"/>
        <w:rPr/>
      </w:pPr>
      <w:r w:rsidDel="00000000" w:rsidR="00000000" w:rsidRPr="00000000">
        <w:rPr>
          <w:rtl w:val="0"/>
        </w:rPr>
      </w:r>
    </w:p>
    <w:p w:rsidR="00000000" w:rsidDel="00000000" w:rsidP="00000000" w:rsidRDefault="00000000" w:rsidRPr="00000000" w14:paraId="00002581">
      <w:pPr>
        <w:rPr>
          <w:highlight w:val="yellow"/>
        </w:rPr>
      </w:pPr>
      <w:r w:rsidDel="00000000" w:rsidR="00000000" w:rsidRPr="00000000">
        <w:rPr>
          <w:highlight w:val="yellow"/>
          <w:rtl w:val="0"/>
        </w:rPr>
        <w:t xml:space="preserve">using Fantasy.Backend.Data;</w:t>
      </w:r>
    </w:p>
    <w:p w:rsidR="00000000" w:rsidDel="00000000" w:rsidP="00000000" w:rsidRDefault="00000000" w:rsidRPr="00000000" w14:paraId="00002582">
      <w:pPr>
        <w:rPr>
          <w:highlight w:val="yellow"/>
        </w:rPr>
      </w:pPr>
      <w:r w:rsidDel="00000000" w:rsidR="00000000" w:rsidRPr="00000000">
        <w:rPr>
          <w:highlight w:val="yellow"/>
          <w:rtl w:val="0"/>
        </w:rPr>
        <w:t xml:space="preserve">using Fantasy.Backend.Helpers;</w:t>
      </w:r>
    </w:p>
    <w:p w:rsidR="00000000" w:rsidDel="00000000" w:rsidP="00000000" w:rsidRDefault="00000000" w:rsidRPr="00000000" w14:paraId="00002583">
      <w:pPr>
        <w:rPr>
          <w:highlight w:val="yellow"/>
        </w:rPr>
      </w:pPr>
      <w:r w:rsidDel="00000000" w:rsidR="00000000" w:rsidRPr="00000000">
        <w:rPr>
          <w:highlight w:val="yellow"/>
          <w:rtl w:val="0"/>
        </w:rPr>
        <w:t xml:space="preserve">using Fantasy.Backend.Repositories.Interfaces;</w:t>
      </w:r>
    </w:p>
    <w:p w:rsidR="00000000" w:rsidDel="00000000" w:rsidP="00000000" w:rsidRDefault="00000000" w:rsidRPr="00000000" w14:paraId="00002584">
      <w:pPr>
        <w:rPr>
          <w:highlight w:val="yellow"/>
        </w:rPr>
      </w:pPr>
      <w:r w:rsidDel="00000000" w:rsidR="00000000" w:rsidRPr="00000000">
        <w:rPr>
          <w:highlight w:val="yellow"/>
          <w:rtl w:val="0"/>
        </w:rPr>
        <w:t xml:space="preserve">using Fantasy.Shared.DTOs;</w:t>
      </w:r>
    </w:p>
    <w:p w:rsidR="00000000" w:rsidDel="00000000" w:rsidP="00000000" w:rsidRDefault="00000000" w:rsidRPr="00000000" w14:paraId="00002585">
      <w:pPr>
        <w:rPr>
          <w:highlight w:val="yellow"/>
        </w:rPr>
      </w:pPr>
      <w:r w:rsidDel="00000000" w:rsidR="00000000" w:rsidRPr="00000000">
        <w:rPr>
          <w:highlight w:val="yellow"/>
          <w:rtl w:val="0"/>
        </w:rPr>
        <w:t xml:space="preserve">using Fantasy.Shared.Entities;</w:t>
      </w:r>
    </w:p>
    <w:p w:rsidR="00000000" w:rsidDel="00000000" w:rsidP="00000000" w:rsidRDefault="00000000" w:rsidRPr="00000000" w14:paraId="00002586">
      <w:pPr>
        <w:rPr>
          <w:highlight w:val="yellow"/>
        </w:rPr>
      </w:pPr>
      <w:r w:rsidDel="00000000" w:rsidR="00000000" w:rsidRPr="00000000">
        <w:rPr>
          <w:highlight w:val="yellow"/>
          <w:rtl w:val="0"/>
        </w:rPr>
        <w:t xml:space="preserve">using Fantasy.Shared.Enums;</w:t>
      </w:r>
    </w:p>
    <w:p w:rsidR="00000000" w:rsidDel="00000000" w:rsidP="00000000" w:rsidRDefault="00000000" w:rsidRPr="00000000" w14:paraId="00002587">
      <w:pPr>
        <w:rPr>
          <w:highlight w:val="yellow"/>
        </w:rPr>
      </w:pPr>
      <w:r w:rsidDel="00000000" w:rsidR="00000000" w:rsidRPr="00000000">
        <w:rPr>
          <w:highlight w:val="yellow"/>
          <w:rtl w:val="0"/>
        </w:rPr>
        <w:t xml:space="preserve">using Fantasy.Shared.Responses;</w:t>
      </w:r>
    </w:p>
    <w:p w:rsidR="00000000" w:rsidDel="00000000" w:rsidP="00000000" w:rsidRDefault="00000000" w:rsidRPr="00000000" w14:paraId="00002588">
      <w:pPr>
        <w:rPr>
          <w:highlight w:val="yellow"/>
        </w:rPr>
      </w:pPr>
      <w:r w:rsidDel="00000000" w:rsidR="00000000" w:rsidRPr="00000000">
        <w:rPr>
          <w:highlight w:val="yellow"/>
          <w:rtl w:val="0"/>
        </w:rPr>
        <w:t xml:space="preserve">using Microsoft.EntityFrameworkCore;</w:t>
      </w:r>
    </w:p>
    <w:p w:rsidR="00000000" w:rsidDel="00000000" w:rsidP="00000000" w:rsidRDefault="00000000" w:rsidRPr="00000000" w14:paraId="00002589">
      <w:pPr>
        <w:rPr>
          <w:highlight w:val="yellow"/>
        </w:rPr>
      </w:pPr>
      <w:r w:rsidDel="00000000" w:rsidR="00000000" w:rsidRPr="00000000">
        <w:rPr>
          <w:rtl w:val="0"/>
        </w:rPr>
      </w:r>
    </w:p>
    <w:p w:rsidR="00000000" w:rsidDel="00000000" w:rsidP="00000000" w:rsidRDefault="00000000" w:rsidRPr="00000000" w14:paraId="0000258A">
      <w:pPr>
        <w:rPr>
          <w:highlight w:val="yellow"/>
        </w:rPr>
      </w:pPr>
      <w:r w:rsidDel="00000000" w:rsidR="00000000" w:rsidRPr="00000000">
        <w:rPr>
          <w:highlight w:val="yellow"/>
          <w:rtl w:val="0"/>
        </w:rPr>
        <w:t xml:space="preserve">namespace Fantasy.Backend.Repositories.Implementations;</w:t>
      </w:r>
    </w:p>
    <w:p w:rsidR="00000000" w:rsidDel="00000000" w:rsidP="00000000" w:rsidRDefault="00000000" w:rsidRPr="00000000" w14:paraId="0000258B">
      <w:pPr>
        <w:rPr>
          <w:highlight w:val="yellow"/>
        </w:rPr>
      </w:pPr>
      <w:r w:rsidDel="00000000" w:rsidR="00000000" w:rsidRPr="00000000">
        <w:rPr>
          <w:rtl w:val="0"/>
        </w:rPr>
      </w:r>
    </w:p>
    <w:p w:rsidR="00000000" w:rsidDel="00000000" w:rsidP="00000000" w:rsidRDefault="00000000" w:rsidRPr="00000000" w14:paraId="0000258C">
      <w:pPr>
        <w:rPr>
          <w:highlight w:val="yellow"/>
        </w:rPr>
      </w:pPr>
      <w:r w:rsidDel="00000000" w:rsidR="00000000" w:rsidRPr="00000000">
        <w:rPr>
          <w:highlight w:val="yellow"/>
          <w:rtl w:val="0"/>
        </w:rPr>
        <w:t xml:space="preserve">public class MatchesRepository : GenericRepository&lt;Match&gt;, IMatchesRepository</w:t>
      </w:r>
    </w:p>
    <w:p w:rsidR="00000000" w:rsidDel="00000000" w:rsidP="00000000" w:rsidRDefault="00000000" w:rsidRPr="00000000" w14:paraId="0000258D">
      <w:pPr>
        <w:rPr>
          <w:highlight w:val="yellow"/>
        </w:rPr>
      </w:pPr>
      <w:r w:rsidDel="00000000" w:rsidR="00000000" w:rsidRPr="00000000">
        <w:rPr>
          <w:highlight w:val="yellow"/>
          <w:rtl w:val="0"/>
        </w:rPr>
        <w:t xml:space="preserve">{</w:t>
      </w:r>
    </w:p>
    <w:p w:rsidR="00000000" w:rsidDel="00000000" w:rsidP="00000000" w:rsidRDefault="00000000" w:rsidRPr="00000000" w14:paraId="0000258E">
      <w:pPr>
        <w:rPr>
          <w:highlight w:val="yellow"/>
        </w:rPr>
      </w:pPr>
      <w:r w:rsidDel="00000000" w:rsidR="00000000" w:rsidRPr="00000000">
        <w:rPr>
          <w:highlight w:val="yellow"/>
          <w:rtl w:val="0"/>
        </w:rPr>
        <w:t xml:space="preserve">    private readonly DataContext _context;</w:t>
      </w:r>
    </w:p>
    <w:p w:rsidR="00000000" w:rsidDel="00000000" w:rsidP="00000000" w:rsidRDefault="00000000" w:rsidRPr="00000000" w14:paraId="0000258F">
      <w:pPr>
        <w:rPr>
          <w:highlight w:val="yellow"/>
        </w:rPr>
      </w:pPr>
      <w:r w:rsidDel="00000000" w:rsidR="00000000" w:rsidRPr="00000000">
        <w:rPr>
          <w:rtl w:val="0"/>
        </w:rPr>
      </w:r>
    </w:p>
    <w:p w:rsidR="00000000" w:rsidDel="00000000" w:rsidP="00000000" w:rsidRDefault="00000000" w:rsidRPr="00000000" w14:paraId="00002590">
      <w:pPr>
        <w:rPr>
          <w:highlight w:val="yellow"/>
        </w:rPr>
      </w:pPr>
      <w:r w:rsidDel="00000000" w:rsidR="00000000" w:rsidRPr="00000000">
        <w:rPr>
          <w:highlight w:val="yellow"/>
          <w:rtl w:val="0"/>
        </w:rPr>
        <w:t xml:space="preserve">    public MatchesRepository(DataContext context) : base(context)</w:t>
      </w:r>
    </w:p>
    <w:p w:rsidR="00000000" w:rsidDel="00000000" w:rsidP="00000000" w:rsidRDefault="00000000" w:rsidRPr="00000000" w14:paraId="00002591">
      <w:pPr>
        <w:rPr>
          <w:highlight w:val="yellow"/>
        </w:rPr>
      </w:pPr>
      <w:r w:rsidDel="00000000" w:rsidR="00000000" w:rsidRPr="00000000">
        <w:rPr>
          <w:highlight w:val="yellow"/>
          <w:rtl w:val="0"/>
        </w:rPr>
        <w:t xml:space="preserve">    {</w:t>
      </w:r>
    </w:p>
    <w:p w:rsidR="00000000" w:rsidDel="00000000" w:rsidP="00000000" w:rsidRDefault="00000000" w:rsidRPr="00000000" w14:paraId="00002592">
      <w:pPr>
        <w:rPr>
          <w:highlight w:val="yellow"/>
        </w:rPr>
      </w:pPr>
      <w:r w:rsidDel="00000000" w:rsidR="00000000" w:rsidRPr="00000000">
        <w:rPr>
          <w:highlight w:val="yellow"/>
          <w:rtl w:val="0"/>
        </w:rPr>
        <w:t xml:space="preserve">        _context = context;</w:t>
      </w:r>
    </w:p>
    <w:p w:rsidR="00000000" w:rsidDel="00000000" w:rsidP="00000000" w:rsidRDefault="00000000" w:rsidRPr="00000000" w14:paraId="00002593">
      <w:pPr>
        <w:rPr>
          <w:highlight w:val="yellow"/>
        </w:rPr>
      </w:pPr>
      <w:r w:rsidDel="00000000" w:rsidR="00000000" w:rsidRPr="00000000">
        <w:rPr>
          <w:highlight w:val="yellow"/>
          <w:rtl w:val="0"/>
        </w:rPr>
        <w:t xml:space="preserve">    }</w:t>
      </w:r>
    </w:p>
    <w:p w:rsidR="00000000" w:rsidDel="00000000" w:rsidP="00000000" w:rsidRDefault="00000000" w:rsidRPr="00000000" w14:paraId="00002594">
      <w:pPr>
        <w:rPr>
          <w:highlight w:val="yellow"/>
        </w:rPr>
      </w:pPr>
      <w:r w:rsidDel="00000000" w:rsidR="00000000" w:rsidRPr="00000000">
        <w:rPr>
          <w:rtl w:val="0"/>
        </w:rPr>
      </w:r>
    </w:p>
    <w:p w:rsidR="00000000" w:rsidDel="00000000" w:rsidP="00000000" w:rsidRDefault="00000000" w:rsidRPr="00000000" w14:paraId="00002595">
      <w:pPr>
        <w:rPr>
          <w:highlight w:val="yellow"/>
        </w:rPr>
      </w:pPr>
      <w:r w:rsidDel="00000000" w:rsidR="00000000" w:rsidRPr="00000000">
        <w:rPr>
          <w:highlight w:val="yellow"/>
          <w:rtl w:val="0"/>
        </w:rPr>
        <w:t xml:space="preserve">    public async Task&lt;ActionResponse&lt;Match&gt;&gt; AddAsync(MatchDTO matchDTO)</w:t>
      </w:r>
    </w:p>
    <w:p w:rsidR="00000000" w:rsidDel="00000000" w:rsidP="00000000" w:rsidRDefault="00000000" w:rsidRPr="00000000" w14:paraId="00002596">
      <w:pPr>
        <w:rPr>
          <w:highlight w:val="yellow"/>
        </w:rPr>
      </w:pPr>
      <w:r w:rsidDel="00000000" w:rsidR="00000000" w:rsidRPr="00000000">
        <w:rPr>
          <w:highlight w:val="yellow"/>
          <w:rtl w:val="0"/>
        </w:rPr>
        <w:t xml:space="preserve">    {</w:t>
      </w:r>
    </w:p>
    <w:p w:rsidR="00000000" w:rsidDel="00000000" w:rsidP="00000000" w:rsidRDefault="00000000" w:rsidRPr="00000000" w14:paraId="00002597">
      <w:pPr>
        <w:rPr>
          <w:highlight w:val="yellow"/>
        </w:rPr>
      </w:pPr>
      <w:r w:rsidDel="00000000" w:rsidR="00000000" w:rsidRPr="00000000">
        <w:rPr>
          <w:highlight w:val="yellow"/>
          <w:rtl w:val="0"/>
        </w:rPr>
        <w:t xml:space="preserve">        var tournament = await _context.Tournaments.FindAsync(matchDTO.TournamentId);</w:t>
      </w:r>
    </w:p>
    <w:p w:rsidR="00000000" w:rsidDel="00000000" w:rsidP="00000000" w:rsidRDefault="00000000" w:rsidRPr="00000000" w14:paraId="00002598">
      <w:pPr>
        <w:rPr>
          <w:highlight w:val="yellow"/>
        </w:rPr>
      </w:pPr>
      <w:r w:rsidDel="00000000" w:rsidR="00000000" w:rsidRPr="00000000">
        <w:rPr>
          <w:highlight w:val="yellow"/>
          <w:rtl w:val="0"/>
        </w:rPr>
        <w:t xml:space="preserve">        if (tournament == null)</w:t>
      </w:r>
    </w:p>
    <w:p w:rsidR="00000000" w:rsidDel="00000000" w:rsidP="00000000" w:rsidRDefault="00000000" w:rsidRPr="00000000" w14:paraId="00002599">
      <w:pPr>
        <w:rPr>
          <w:highlight w:val="yellow"/>
        </w:rPr>
      </w:pPr>
      <w:r w:rsidDel="00000000" w:rsidR="00000000" w:rsidRPr="00000000">
        <w:rPr>
          <w:highlight w:val="yellow"/>
          <w:rtl w:val="0"/>
        </w:rPr>
        <w:t xml:space="preserve">        {</w:t>
      </w:r>
    </w:p>
    <w:p w:rsidR="00000000" w:rsidDel="00000000" w:rsidP="00000000" w:rsidRDefault="00000000" w:rsidRPr="00000000" w14:paraId="0000259A">
      <w:pPr>
        <w:rPr>
          <w:highlight w:val="yellow"/>
        </w:rPr>
      </w:pPr>
      <w:r w:rsidDel="00000000" w:rsidR="00000000" w:rsidRPr="00000000">
        <w:rPr>
          <w:highlight w:val="yellow"/>
          <w:rtl w:val="0"/>
        </w:rPr>
        <w:t xml:space="preserve">            return new ActionResponse&lt;Match&gt;</w:t>
      </w:r>
    </w:p>
    <w:p w:rsidR="00000000" w:rsidDel="00000000" w:rsidP="00000000" w:rsidRDefault="00000000" w:rsidRPr="00000000" w14:paraId="0000259B">
      <w:pPr>
        <w:rPr>
          <w:highlight w:val="yellow"/>
        </w:rPr>
      </w:pPr>
      <w:r w:rsidDel="00000000" w:rsidR="00000000" w:rsidRPr="00000000">
        <w:rPr>
          <w:highlight w:val="yellow"/>
          <w:rtl w:val="0"/>
        </w:rPr>
        <w:t xml:space="preserve">            {</w:t>
      </w:r>
    </w:p>
    <w:p w:rsidR="00000000" w:rsidDel="00000000" w:rsidP="00000000" w:rsidRDefault="00000000" w:rsidRPr="00000000" w14:paraId="0000259C">
      <w:pPr>
        <w:rPr>
          <w:highlight w:val="yellow"/>
        </w:rPr>
      </w:pPr>
      <w:r w:rsidDel="00000000" w:rsidR="00000000" w:rsidRPr="00000000">
        <w:rPr>
          <w:highlight w:val="yellow"/>
          <w:rtl w:val="0"/>
        </w:rPr>
        <w:t xml:space="preserve">                WasSuccess = false,</w:t>
      </w:r>
    </w:p>
    <w:p w:rsidR="00000000" w:rsidDel="00000000" w:rsidP="00000000" w:rsidRDefault="00000000" w:rsidRPr="00000000" w14:paraId="0000259D">
      <w:pPr>
        <w:rPr>
          <w:highlight w:val="yellow"/>
        </w:rPr>
      </w:pPr>
      <w:r w:rsidDel="00000000" w:rsidR="00000000" w:rsidRPr="00000000">
        <w:rPr>
          <w:highlight w:val="yellow"/>
          <w:rtl w:val="0"/>
        </w:rPr>
        <w:t xml:space="preserve">                Message = "ERR009"</w:t>
      </w:r>
    </w:p>
    <w:p w:rsidR="00000000" w:rsidDel="00000000" w:rsidP="00000000" w:rsidRDefault="00000000" w:rsidRPr="00000000" w14:paraId="0000259E">
      <w:pPr>
        <w:rPr>
          <w:highlight w:val="yellow"/>
        </w:rPr>
      </w:pPr>
      <w:r w:rsidDel="00000000" w:rsidR="00000000" w:rsidRPr="00000000">
        <w:rPr>
          <w:highlight w:val="yellow"/>
          <w:rtl w:val="0"/>
        </w:rPr>
        <w:t xml:space="preserve">            };</w:t>
      </w:r>
    </w:p>
    <w:p w:rsidR="00000000" w:rsidDel="00000000" w:rsidP="00000000" w:rsidRDefault="00000000" w:rsidRPr="00000000" w14:paraId="0000259F">
      <w:pPr>
        <w:rPr>
          <w:highlight w:val="yellow"/>
        </w:rPr>
      </w:pPr>
      <w:r w:rsidDel="00000000" w:rsidR="00000000" w:rsidRPr="00000000">
        <w:rPr>
          <w:highlight w:val="yellow"/>
          <w:rtl w:val="0"/>
        </w:rPr>
        <w:t xml:space="preserve">        }</w:t>
      </w:r>
    </w:p>
    <w:p w:rsidR="00000000" w:rsidDel="00000000" w:rsidP="00000000" w:rsidRDefault="00000000" w:rsidRPr="00000000" w14:paraId="000025A0">
      <w:pPr>
        <w:rPr>
          <w:highlight w:val="yellow"/>
        </w:rPr>
      </w:pPr>
      <w:r w:rsidDel="00000000" w:rsidR="00000000" w:rsidRPr="00000000">
        <w:rPr>
          <w:rtl w:val="0"/>
        </w:rPr>
      </w:r>
    </w:p>
    <w:p w:rsidR="00000000" w:rsidDel="00000000" w:rsidP="00000000" w:rsidRDefault="00000000" w:rsidRPr="00000000" w14:paraId="000025A1">
      <w:pPr>
        <w:rPr>
          <w:highlight w:val="yellow"/>
        </w:rPr>
      </w:pPr>
      <w:r w:rsidDel="00000000" w:rsidR="00000000" w:rsidRPr="00000000">
        <w:rPr>
          <w:highlight w:val="yellow"/>
          <w:rtl w:val="0"/>
        </w:rPr>
        <w:t xml:space="preserve">        var local = await _context.Teams.FindAsync(matchDTO.LocalId);</w:t>
      </w:r>
    </w:p>
    <w:p w:rsidR="00000000" w:rsidDel="00000000" w:rsidP="00000000" w:rsidRDefault="00000000" w:rsidRPr="00000000" w14:paraId="000025A2">
      <w:pPr>
        <w:rPr>
          <w:highlight w:val="yellow"/>
        </w:rPr>
      </w:pPr>
      <w:r w:rsidDel="00000000" w:rsidR="00000000" w:rsidRPr="00000000">
        <w:rPr>
          <w:highlight w:val="yellow"/>
          <w:rtl w:val="0"/>
        </w:rPr>
        <w:t xml:space="preserve">        if (local == null)</w:t>
      </w:r>
    </w:p>
    <w:p w:rsidR="00000000" w:rsidDel="00000000" w:rsidP="00000000" w:rsidRDefault="00000000" w:rsidRPr="00000000" w14:paraId="000025A3">
      <w:pPr>
        <w:rPr>
          <w:highlight w:val="yellow"/>
        </w:rPr>
      </w:pPr>
      <w:r w:rsidDel="00000000" w:rsidR="00000000" w:rsidRPr="00000000">
        <w:rPr>
          <w:highlight w:val="yellow"/>
          <w:rtl w:val="0"/>
        </w:rPr>
        <w:t xml:space="preserve">        {</w:t>
      </w:r>
    </w:p>
    <w:p w:rsidR="00000000" w:rsidDel="00000000" w:rsidP="00000000" w:rsidRDefault="00000000" w:rsidRPr="00000000" w14:paraId="000025A4">
      <w:pPr>
        <w:rPr>
          <w:highlight w:val="yellow"/>
        </w:rPr>
      </w:pPr>
      <w:r w:rsidDel="00000000" w:rsidR="00000000" w:rsidRPr="00000000">
        <w:rPr>
          <w:highlight w:val="yellow"/>
          <w:rtl w:val="0"/>
        </w:rPr>
        <w:t xml:space="preserve">            return new ActionResponse&lt;Match&gt;</w:t>
      </w:r>
    </w:p>
    <w:p w:rsidR="00000000" w:rsidDel="00000000" w:rsidP="00000000" w:rsidRDefault="00000000" w:rsidRPr="00000000" w14:paraId="000025A5">
      <w:pPr>
        <w:rPr>
          <w:highlight w:val="yellow"/>
        </w:rPr>
      </w:pPr>
      <w:r w:rsidDel="00000000" w:rsidR="00000000" w:rsidRPr="00000000">
        <w:rPr>
          <w:highlight w:val="yellow"/>
          <w:rtl w:val="0"/>
        </w:rPr>
        <w:t xml:space="preserve">            {</w:t>
      </w:r>
    </w:p>
    <w:p w:rsidR="00000000" w:rsidDel="00000000" w:rsidP="00000000" w:rsidRDefault="00000000" w:rsidRPr="00000000" w14:paraId="000025A6">
      <w:pPr>
        <w:rPr>
          <w:highlight w:val="yellow"/>
        </w:rPr>
      </w:pPr>
      <w:r w:rsidDel="00000000" w:rsidR="00000000" w:rsidRPr="00000000">
        <w:rPr>
          <w:highlight w:val="yellow"/>
          <w:rtl w:val="0"/>
        </w:rPr>
        <w:t xml:space="preserve">                WasSuccess = false,</w:t>
      </w:r>
    </w:p>
    <w:p w:rsidR="00000000" w:rsidDel="00000000" w:rsidP="00000000" w:rsidRDefault="00000000" w:rsidRPr="00000000" w14:paraId="000025A7">
      <w:pPr>
        <w:rPr>
          <w:highlight w:val="yellow"/>
        </w:rPr>
      </w:pPr>
      <w:r w:rsidDel="00000000" w:rsidR="00000000" w:rsidRPr="00000000">
        <w:rPr>
          <w:highlight w:val="yellow"/>
          <w:rtl w:val="0"/>
        </w:rPr>
        <w:t xml:space="preserve">                Message = "ERR010"</w:t>
      </w:r>
    </w:p>
    <w:p w:rsidR="00000000" w:rsidDel="00000000" w:rsidP="00000000" w:rsidRDefault="00000000" w:rsidRPr="00000000" w14:paraId="000025A8">
      <w:pPr>
        <w:rPr>
          <w:highlight w:val="yellow"/>
        </w:rPr>
      </w:pPr>
      <w:r w:rsidDel="00000000" w:rsidR="00000000" w:rsidRPr="00000000">
        <w:rPr>
          <w:highlight w:val="yellow"/>
          <w:rtl w:val="0"/>
        </w:rPr>
        <w:t xml:space="preserve">            };</w:t>
      </w:r>
    </w:p>
    <w:p w:rsidR="00000000" w:rsidDel="00000000" w:rsidP="00000000" w:rsidRDefault="00000000" w:rsidRPr="00000000" w14:paraId="000025A9">
      <w:pPr>
        <w:rPr>
          <w:highlight w:val="yellow"/>
        </w:rPr>
      </w:pPr>
      <w:r w:rsidDel="00000000" w:rsidR="00000000" w:rsidRPr="00000000">
        <w:rPr>
          <w:highlight w:val="yellow"/>
          <w:rtl w:val="0"/>
        </w:rPr>
        <w:t xml:space="preserve">        }</w:t>
      </w:r>
    </w:p>
    <w:p w:rsidR="00000000" w:rsidDel="00000000" w:rsidP="00000000" w:rsidRDefault="00000000" w:rsidRPr="00000000" w14:paraId="000025AA">
      <w:pPr>
        <w:rPr>
          <w:highlight w:val="yellow"/>
        </w:rPr>
      </w:pPr>
      <w:r w:rsidDel="00000000" w:rsidR="00000000" w:rsidRPr="00000000">
        <w:rPr>
          <w:rtl w:val="0"/>
        </w:rPr>
      </w:r>
    </w:p>
    <w:p w:rsidR="00000000" w:rsidDel="00000000" w:rsidP="00000000" w:rsidRDefault="00000000" w:rsidRPr="00000000" w14:paraId="000025AB">
      <w:pPr>
        <w:rPr>
          <w:highlight w:val="yellow"/>
        </w:rPr>
      </w:pPr>
      <w:r w:rsidDel="00000000" w:rsidR="00000000" w:rsidRPr="00000000">
        <w:rPr>
          <w:highlight w:val="yellow"/>
          <w:rtl w:val="0"/>
        </w:rPr>
        <w:t xml:space="preserve">        var visitor = await _context.Teams.FindAsync(matchDTO.VisitorId);</w:t>
      </w:r>
    </w:p>
    <w:p w:rsidR="00000000" w:rsidDel="00000000" w:rsidP="00000000" w:rsidRDefault="00000000" w:rsidRPr="00000000" w14:paraId="000025AC">
      <w:pPr>
        <w:rPr>
          <w:highlight w:val="yellow"/>
        </w:rPr>
      </w:pPr>
      <w:r w:rsidDel="00000000" w:rsidR="00000000" w:rsidRPr="00000000">
        <w:rPr>
          <w:highlight w:val="yellow"/>
          <w:rtl w:val="0"/>
        </w:rPr>
        <w:t xml:space="preserve">        if (visitor == null)</w:t>
      </w:r>
    </w:p>
    <w:p w:rsidR="00000000" w:rsidDel="00000000" w:rsidP="00000000" w:rsidRDefault="00000000" w:rsidRPr="00000000" w14:paraId="000025AD">
      <w:pPr>
        <w:rPr>
          <w:highlight w:val="yellow"/>
        </w:rPr>
      </w:pPr>
      <w:r w:rsidDel="00000000" w:rsidR="00000000" w:rsidRPr="00000000">
        <w:rPr>
          <w:highlight w:val="yellow"/>
          <w:rtl w:val="0"/>
        </w:rPr>
        <w:t xml:space="preserve">        {</w:t>
      </w:r>
    </w:p>
    <w:p w:rsidR="00000000" w:rsidDel="00000000" w:rsidP="00000000" w:rsidRDefault="00000000" w:rsidRPr="00000000" w14:paraId="000025AE">
      <w:pPr>
        <w:rPr>
          <w:highlight w:val="yellow"/>
        </w:rPr>
      </w:pPr>
      <w:r w:rsidDel="00000000" w:rsidR="00000000" w:rsidRPr="00000000">
        <w:rPr>
          <w:highlight w:val="yellow"/>
          <w:rtl w:val="0"/>
        </w:rPr>
        <w:t xml:space="preserve">            return new ActionResponse&lt;Match&gt;</w:t>
      </w:r>
    </w:p>
    <w:p w:rsidR="00000000" w:rsidDel="00000000" w:rsidP="00000000" w:rsidRDefault="00000000" w:rsidRPr="00000000" w14:paraId="000025AF">
      <w:pPr>
        <w:rPr>
          <w:highlight w:val="yellow"/>
        </w:rPr>
      </w:pPr>
      <w:r w:rsidDel="00000000" w:rsidR="00000000" w:rsidRPr="00000000">
        <w:rPr>
          <w:highlight w:val="yellow"/>
          <w:rtl w:val="0"/>
        </w:rPr>
        <w:t xml:space="preserve">            {</w:t>
      </w:r>
    </w:p>
    <w:p w:rsidR="00000000" w:rsidDel="00000000" w:rsidP="00000000" w:rsidRDefault="00000000" w:rsidRPr="00000000" w14:paraId="000025B0">
      <w:pPr>
        <w:rPr>
          <w:highlight w:val="yellow"/>
        </w:rPr>
      </w:pPr>
      <w:r w:rsidDel="00000000" w:rsidR="00000000" w:rsidRPr="00000000">
        <w:rPr>
          <w:highlight w:val="yellow"/>
          <w:rtl w:val="0"/>
        </w:rPr>
        <w:t xml:space="preserve">                WasSuccess = false,</w:t>
      </w:r>
    </w:p>
    <w:p w:rsidR="00000000" w:rsidDel="00000000" w:rsidP="00000000" w:rsidRDefault="00000000" w:rsidRPr="00000000" w14:paraId="000025B1">
      <w:pPr>
        <w:rPr>
          <w:highlight w:val="yellow"/>
        </w:rPr>
      </w:pPr>
      <w:r w:rsidDel="00000000" w:rsidR="00000000" w:rsidRPr="00000000">
        <w:rPr>
          <w:highlight w:val="yellow"/>
          <w:rtl w:val="0"/>
        </w:rPr>
        <w:t xml:space="preserve">                Message = "ERR011"</w:t>
      </w:r>
    </w:p>
    <w:p w:rsidR="00000000" w:rsidDel="00000000" w:rsidP="00000000" w:rsidRDefault="00000000" w:rsidRPr="00000000" w14:paraId="000025B2">
      <w:pPr>
        <w:rPr>
          <w:highlight w:val="yellow"/>
        </w:rPr>
      </w:pPr>
      <w:r w:rsidDel="00000000" w:rsidR="00000000" w:rsidRPr="00000000">
        <w:rPr>
          <w:highlight w:val="yellow"/>
          <w:rtl w:val="0"/>
        </w:rPr>
        <w:t xml:space="preserve">            };</w:t>
      </w:r>
    </w:p>
    <w:p w:rsidR="00000000" w:rsidDel="00000000" w:rsidP="00000000" w:rsidRDefault="00000000" w:rsidRPr="00000000" w14:paraId="000025B3">
      <w:pPr>
        <w:rPr>
          <w:highlight w:val="yellow"/>
        </w:rPr>
      </w:pPr>
      <w:r w:rsidDel="00000000" w:rsidR="00000000" w:rsidRPr="00000000">
        <w:rPr>
          <w:highlight w:val="yellow"/>
          <w:rtl w:val="0"/>
        </w:rPr>
        <w:t xml:space="preserve">        }</w:t>
      </w:r>
    </w:p>
    <w:p w:rsidR="00000000" w:rsidDel="00000000" w:rsidP="00000000" w:rsidRDefault="00000000" w:rsidRPr="00000000" w14:paraId="000025B4">
      <w:pPr>
        <w:rPr>
          <w:highlight w:val="yellow"/>
        </w:rPr>
      </w:pPr>
      <w:r w:rsidDel="00000000" w:rsidR="00000000" w:rsidRPr="00000000">
        <w:rPr>
          <w:rtl w:val="0"/>
        </w:rPr>
      </w:r>
    </w:p>
    <w:p w:rsidR="00000000" w:rsidDel="00000000" w:rsidP="00000000" w:rsidRDefault="00000000" w:rsidRPr="00000000" w14:paraId="000025B5">
      <w:pPr>
        <w:rPr>
          <w:highlight w:val="yellow"/>
        </w:rPr>
      </w:pPr>
      <w:r w:rsidDel="00000000" w:rsidR="00000000" w:rsidRPr="00000000">
        <w:rPr>
          <w:highlight w:val="yellow"/>
          <w:rtl w:val="0"/>
        </w:rPr>
        <w:t xml:space="preserve">        var match = new Match</w:t>
      </w:r>
    </w:p>
    <w:p w:rsidR="00000000" w:rsidDel="00000000" w:rsidP="00000000" w:rsidRDefault="00000000" w:rsidRPr="00000000" w14:paraId="000025B6">
      <w:pPr>
        <w:rPr>
          <w:highlight w:val="yellow"/>
        </w:rPr>
      </w:pPr>
      <w:r w:rsidDel="00000000" w:rsidR="00000000" w:rsidRPr="00000000">
        <w:rPr>
          <w:highlight w:val="yellow"/>
          <w:rtl w:val="0"/>
        </w:rPr>
        <w:t xml:space="preserve">        {</w:t>
      </w:r>
    </w:p>
    <w:p w:rsidR="00000000" w:rsidDel="00000000" w:rsidP="00000000" w:rsidRDefault="00000000" w:rsidRPr="00000000" w14:paraId="000025B7">
      <w:pPr>
        <w:rPr>
          <w:highlight w:val="yellow"/>
        </w:rPr>
      </w:pPr>
      <w:r w:rsidDel="00000000" w:rsidR="00000000" w:rsidRPr="00000000">
        <w:rPr>
          <w:highlight w:val="yellow"/>
          <w:rtl w:val="0"/>
        </w:rPr>
        <w:t xml:space="preserve">            IsActive = matchDTO.IsActive,</w:t>
      </w:r>
    </w:p>
    <w:p w:rsidR="00000000" w:rsidDel="00000000" w:rsidP="00000000" w:rsidRDefault="00000000" w:rsidRPr="00000000" w14:paraId="000025B8">
      <w:pPr>
        <w:rPr>
          <w:highlight w:val="yellow"/>
        </w:rPr>
      </w:pPr>
      <w:r w:rsidDel="00000000" w:rsidR="00000000" w:rsidRPr="00000000">
        <w:rPr>
          <w:highlight w:val="yellow"/>
          <w:rtl w:val="0"/>
        </w:rPr>
        <w:t xml:space="preserve">            Date = matchDTO.Date,</w:t>
      </w:r>
    </w:p>
    <w:p w:rsidR="00000000" w:rsidDel="00000000" w:rsidP="00000000" w:rsidRDefault="00000000" w:rsidRPr="00000000" w14:paraId="000025B9">
      <w:pPr>
        <w:rPr>
          <w:highlight w:val="yellow"/>
        </w:rPr>
      </w:pPr>
      <w:r w:rsidDel="00000000" w:rsidR="00000000" w:rsidRPr="00000000">
        <w:rPr>
          <w:highlight w:val="yellow"/>
          <w:rtl w:val="0"/>
        </w:rPr>
        <w:t xml:space="preserve">            Tournament = tournament,</w:t>
      </w:r>
    </w:p>
    <w:p w:rsidR="00000000" w:rsidDel="00000000" w:rsidP="00000000" w:rsidRDefault="00000000" w:rsidRPr="00000000" w14:paraId="000025BA">
      <w:pPr>
        <w:rPr>
          <w:highlight w:val="yellow"/>
        </w:rPr>
      </w:pPr>
      <w:r w:rsidDel="00000000" w:rsidR="00000000" w:rsidRPr="00000000">
        <w:rPr>
          <w:highlight w:val="yellow"/>
          <w:rtl w:val="0"/>
        </w:rPr>
        <w:t xml:space="preserve">            Local = local,</w:t>
      </w:r>
    </w:p>
    <w:p w:rsidR="00000000" w:rsidDel="00000000" w:rsidP="00000000" w:rsidRDefault="00000000" w:rsidRPr="00000000" w14:paraId="000025BB">
      <w:pPr>
        <w:rPr>
          <w:highlight w:val="yellow"/>
        </w:rPr>
      </w:pPr>
      <w:r w:rsidDel="00000000" w:rsidR="00000000" w:rsidRPr="00000000">
        <w:rPr>
          <w:highlight w:val="yellow"/>
          <w:rtl w:val="0"/>
        </w:rPr>
        <w:t xml:space="preserve">            Visitor = visitor,</w:t>
      </w:r>
    </w:p>
    <w:p w:rsidR="00000000" w:rsidDel="00000000" w:rsidP="00000000" w:rsidRDefault="00000000" w:rsidRPr="00000000" w14:paraId="000025BC">
      <w:pPr>
        <w:rPr>
          <w:highlight w:val="yellow"/>
        </w:rPr>
      </w:pPr>
      <w:r w:rsidDel="00000000" w:rsidR="00000000" w:rsidRPr="00000000">
        <w:rPr>
          <w:highlight w:val="yellow"/>
          <w:rtl w:val="0"/>
        </w:rPr>
        <w:t xml:space="preserve">            DoublePoints = matchDTO.DoublePoints,</w:t>
      </w:r>
    </w:p>
    <w:p w:rsidR="00000000" w:rsidDel="00000000" w:rsidP="00000000" w:rsidRDefault="00000000" w:rsidRPr="00000000" w14:paraId="000025BD">
      <w:pPr>
        <w:rPr>
          <w:highlight w:val="yellow"/>
        </w:rPr>
      </w:pPr>
      <w:r w:rsidDel="00000000" w:rsidR="00000000" w:rsidRPr="00000000">
        <w:rPr>
          <w:highlight w:val="yellow"/>
          <w:rtl w:val="0"/>
        </w:rPr>
        <w:t xml:space="preserve">        };</w:t>
      </w:r>
    </w:p>
    <w:p w:rsidR="00000000" w:rsidDel="00000000" w:rsidP="00000000" w:rsidRDefault="00000000" w:rsidRPr="00000000" w14:paraId="000025BE">
      <w:pPr>
        <w:rPr>
          <w:highlight w:val="yellow"/>
        </w:rPr>
      </w:pPr>
      <w:r w:rsidDel="00000000" w:rsidR="00000000" w:rsidRPr="00000000">
        <w:rPr>
          <w:rtl w:val="0"/>
        </w:rPr>
      </w:r>
    </w:p>
    <w:p w:rsidR="00000000" w:rsidDel="00000000" w:rsidP="00000000" w:rsidRDefault="00000000" w:rsidRPr="00000000" w14:paraId="000025BF">
      <w:pPr>
        <w:rPr>
          <w:highlight w:val="yellow"/>
        </w:rPr>
      </w:pPr>
      <w:r w:rsidDel="00000000" w:rsidR="00000000" w:rsidRPr="00000000">
        <w:rPr>
          <w:highlight w:val="yellow"/>
          <w:rtl w:val="0"/>
        </w:rPr>
        <w:t xml:space="preserve">        _context.Add(match);</w:t>
      </w:r>
    </w:p>
    <w:p w:rsidR="00000000" w:rsidDel="00000000" w:rsidP="00000000" w:rsidRDefault="00000000" w:rsidRPr="00000000" w14:paraId="000025C0">
      <w:pPr>
        <w:rPr>
          <w:highlight w:val="yellow"/>
        </w:rPr>
      </w:pPr>
      <w:r w:rsidDel="00000000" w:rsidR="00000000" w:rsidRPr="00000000">
        <w:rPr>
          <w:highlight w:val="yellow"/>
          <w:rtl w:val="0"/>
        </w:rPr>
        <w:t xml:space="preserve">        try</w:t>
      </w:r>
    </w:p>
    <w:p w:rsidR="00000000" w:rsidDel="00000000" w:rsidP="00000000" w:rsidRDefault="00000000" w:rsidRPr="00000000" w14:paraId="000025C1">
      <w:pPr>
        <w:rPr>
          <w:highlight w:val="yellow"/>
        </w:rPr>
      </w:pPr>
      <w:r w:rsidDel="00000000" w:rsidR="00000000" w:rsidRPr="00000000">
        <w:rPr>
          <w:highlight w:val="yellow"/>
          <w:rtl w:val="0"/>
        </w:rPr>
        <w:t xml:space="preserve">        {</w:t>
      </w:r>
    </w:p>
    <w:p w:rsidR="00000000" w:rsidDel="00000000" w:rsidP="00000000" w:rsidRDefault="00000000" w:rsidRPr="00000000" w14:paraId="000025C2">
      <w:pPr>
        <w:rPr>
          <w:highlight w:val="yellow"/>
        </w:rPr>
      </w:pPr>
      <w:r w:rsidDel="00000000" w:rsidR="00000000" w:rsidRPr="00000000">
        <w:rPr>
          <w:highlight w:val="yellow"/>
          <w:rtl w:val="0"/>
        </w:rPr>
        <w:t xml:space="preserve">            await _context.SaveChangesAsync();</w:t>
      </w:r>
    </w:p>
    <w:p w:rsidR="00000000" w:rsidDel="00000000" w:rsidP="00000000" w:rsidRDefault="00000000" w:rsidRPr="00000000" w14:paraId="000025C3">
      <w:pPr>
        <w:rPr>
          <w:highlight w:val="yellow"/>
        </w:rPr>
      </w:pPr>
      <w:r w:rsidDel="00000000" w:rsidR="00000000" w:rsidRPr="00000000">
        <w:rPr>
          <w:highlight w:val="yellow"/>
          <w:rtl w:val="0"/>
        </w:rPr>
        <w:t xml:space="preserve">            return new ActionResponse&lt;Match&gt;</w:t>
      </w:r>
    </w:p>
    <w:p w:rsidR="00000000" w:rsidDel="00000000" w:rsidP="00000000" w:rsidRDefault="00000000" w:rsidRPr="00000000" w14:paraId="000025C4">
      <w:pPr>
        <w:rPr>
          <w:highlight w:val="yellow"/>
        </w:rPr>
      </w:pPr>
      <w:r w:rsidDel="00000000" w:rsidR="00000000" w:rsidRPr="00000000">
        <w:rPr>
          <w:highlight w:val="yellow"/>
          <w:rtl w:val="0"/>
        </w:rPr>
        <w:t xml:space="preserve">            {</w:t>
      </w:r>
    </w:p>
    <w:p w:rsidR="00000000" w:rsidDel="00000000" w:rsidP="00000000" w:rsidRDefault="00000000" w:rsidRPr="00000000" w14:paraId="000025C5">
      <w:pPr>
        <w:rPr>
          <w:highlight w:val="yellow"/>
        </w:rPr>
      </w:pPr>
      <w:r w:rsidDel="00000000" w:rsidR="00000000" w:rsidRPr="00000000">
        <w:rPr>
          <w:highlight w:val="yellow"/>
          <w:rtl w:val="0"/>
        </w:rPr>
        <w:t xml:space="preserve">                WasSuccess = true,</w:t>
      </w:r>
    </w:p>
    <w:p w:rsidR="00000000" w:rsidDel="00000000" w:rsidP="00000000" w:rsidRDefault="00000000" w:rsidRPr="00000000" w14:paraId="000025C6">
      <w:pPr>
        <w:rPr>
          <w:highlight w:val="yellow"/>
        </w:rPr>
      </w:pPr>
      <w:r w:rsidDel="00000000" w:rsidR="00000000" w:rsidRPr="00000000">
        <w:rPr>
          <w:highlight w:val="yellow"/>
          <w:rtl w:val="0"/>
        </w:rPr>
        <w:t xml:space="preserve">                Result = match</w:t>
      </w:r>
    </w:p>
    <w:p w:rsidR="00000000" w:rsidDel="00000000" w:rsidP="00000000" w:rsidRDefault="00000000" w:rsidRPr="00000000" w14:paraId="000025C7">
      <w:pPr>
        <w:rPr>
          <w:highlight w:val="yellow"/>
        </w:rPr>
      </w:pPr>
      <w:r w:rsidDel="00000000" w:rsidR="00000000" w:rsidRPr="00000000">
        <w:rPr>
          <w:highlight w:val="yellow"/>
          <w:rtl w:val="0"/>
        </w:rPr>
        <w:t xml:space="preserve">            };</w:t>
      </w:r>
    </w:p>
    <w:p w:rsidR="00000000" w:rsidDel="00000000" w:rsidP="00000000" w:rsidRDefault="00000000" w:rsidRPr="00000000" w14:paraId="000025C8">
      <w:pPr>
        <w:rPr>
          <w:highlight w:val="yellow"/>
        </w:rPr>
      </w:pPr>
      <w:r w:rsidDel="00000000" w:rsidR="00000000" w:rsidRPr="00000000">
        <w:rPr>
          <w:highlight w:val="yellow"/>
          <w:rtl w:val="0"/>
        </w:rPr>
        <w:t xml:space="preserve">        }</w:t>
      </w:r>
    </w:p>
    <w:p w:rsidR="00000000" w:rsidDel="00000000" w:rsidP="00000000" w:rsidRDefault="00000000" w:rsidRPr="00000000" w14:paraId="000025C9">
      <w:pPr>
        <w:rPr>
          <w:highlight w:val="yellow"/>
        </w:rPr>
      </w:pPr>
      <w:r w:rsidDel="00000000" w:rsidR="00000000" w:rsidRPr="00000000">
        <w:rPr>
          <w:highlight w:val="yellow"/>
          <w:rtl w:val="0"/>
        </w:rPr>
        <w:t xml:space="preserve">        catch (DbUpdateException)</w:t>
      </w:r>
    </w:p>
    <w:p w:rsidR="00000000" w:rsidDel="00000000" w:rsidP="00000000" w:rsidRDefault="00000000" w:rsidRPr="00000000" w14:paraId="000025CA">
      <w:pPr>
        <w:rPr>
          <w:highlight w:val="yellow"/>
        </w:rPr>
      </w:pPr>
      <w:r w:rsidDel="00000000" w:rsidR="00000000" w:rsidRPr="00000000">
        <w:rPr>
          <w:highlight w:val="yellow"/>
          <w:rtl w:val="0"/>
        </w:rPr>
        <w:t xml:space="preserve">        {</w:t>
      </w:r>
    </w:p>
    <w:p w:rsidR="00000000" w:rsidDel="00000000" w:rsidP="00000000" w:rsidRDefault="00000000" w:rsidRPr="00000000" w14:paraId="000025CB">
      <w:pPr>
        <w:rPr>
          <w:highlight w:val="yellow"/>
        </w:rPr>
      </w:pPr>
      <w:r w:rsidDel="00000000" w:rsidR="00000000" w:rsidRPr="00000000">
        <w:rPr>
          <w:highlight w:val="yellow"/>
          <w:rtl w:val="0"/>
        </w:rPr>
        <w:t xml:space="preserve">            return new ActionResponse&lt;Match&gt;</w:t>
      </w:r>
    </w:p>
    <w:p w:rsidR="00000000" w:rsidDel="00000000" w:rsidP="00000000" w:rsidRDefault="00000000" w:rsidRPr="00000000" w14:paraId="000025CC">
      <w:pPr>
        <w:rPr>
          <w:highlight w:val="yellow"/>
        </w:rPr>
      </w:pPr>
      <w:r w:rsidDel="00000000" w:rsidR="00000000" w:rsidRPr="00000000">
        <w:rPr>
          <w:highlight w:val="yellow"/>
          <w:rtl w:val="0"/>
        </w:rPr>
        <w:t xml:space="preserve">            {</w:t>
      </w:r>
    </w:p>
    <w:p w:rsidR="00000000" w:rsidDel="00000000" w:rsidP="00000000" w:rsidRDefault="00000000" w:rsidRPr="00000000" w14:paraId="000025CD">
      <w:pPr>
        <w:rPr>
          <w:highlight w:val="yellow"/>
        </w:rPr>
      </w:pPr>
      <w:r w:rsidDel="00000000" w:rsidR="00000000" w:rsidRPr="00000000">
        <w:rPr>
          <w:highlight w:val="yellow"/>
          <w:rtl w:val="0"/>
        </w:rPr>
        <w:t xml:space="preserve">                WasSuccess = false,</w:t>
      </w:r>
    </w:p>
    <w:p w:rsidR="00000000" w:rsidDel="00000000" w:rsidP="00000000" w:rsidRDefault="00000000" w:rsidRPr="00000000" w14:paraId="000025CE">
      <w:pPr>
        <w:rPr>
          <w:highlight w:val="yellow"/>
        </w:rPr>
      </w:pPr>
      <w:r w:rsidDel="00000000" w:rsidR="00000000" w:rsidRPr="00000000">
        <w:rPr>
          <w:highlight w:val="yellow"/>
          <w:rtl w:val="0"/>
        </w:rPr>
        <w:t xml:space="preserve">                Message = "ERR003"</w:t>
      </w:r>
    </w:p>
    <w:p w:rsidR="00000000" w:rsidDel="00000000" w:rsidP="00000000" w:rsidRDefault="00000000" w:rsidRPr="00000000" w14:paraId="000025CF">
      <w:pPr>
        <w:rPr>
          <w:highlight w:val="yellow"/>
        </w:rPr>
      </w:pPr>
      <w:r w:rsidDel="00000000" w:rsidR="00000000" w:rsidRPr="00000000">
        <w:rPr>
          <w:highlight w:val="yellow"/>
          <w:rtl w:val="0"/>
        </w:rPr>
        <w:t xml:space="preserve">            };</w:t>
      </w:r>
    </w:p>
    <w:p w:rsidR="00000000" w:rsidDel="00000000" w:rsidP="00000000" w:rsidRDefault="00000000" w:rsidRPr="00000000" w14:paraId="000025D0">
      <w:pPr>
        <w:rPr>
          <w:highlight w:val="yellow"/>
        </w:rPr>
      </w:pPr>
      <w:r w:rsidDel="00000000" w:rsidR="00000000" w:rsidRPr="00000000">
        <w:rPr>
          <w:highlight w:val="yellow"/>
          <w:rtl w:val="0"/>
        </w:rPr>
        <w:t xml:space="preserve">        }</w:t>
      </w:r>
    </w:p>
    <w:p w:rsidR="00000000" w:rsidDel="00000000" w:rsidP="00000000" w:rsidRDefault="00000000" w:rsidRPr="00000000" w14:paraId="000025D1">
      <w:pPr>
        <w:rPr>
          <w:highlight w:val="yellow"/>
        </w:rPr>
      </w:pPr>
      <w:r w:rsidDel="00000000" w:rsidR="00000000" w:rsidRPr="00000000">
        <w:rPr>
          <w:highlight w:val="yellow"/>
          <w:rtl w:val="0"/>
        </w:rPr>
        <w:t xml:space="preserve">        catch (Exception exception)</w:t>
      </w:r>
    </w:p>
    <w:p w:rsidR="00000000" w:rsidDel="00000000" w:rsidP="00000000" w:rsidRDefault="00000000" w:rsidRPr="00000000" w14:paraId="000025D2">
      <w:pPr>
        <w:rPr>
          <w:highlight w:val="yellow"/>
        </w:rPr>
      </w:pPr>
      <w:r w:rsidDel="00000000" w:rsidR="00000000" w:rsidRPr="00000000">
        <w:rPr>
          <w:highlight w:val="yellow"/>
          <w:rtl w:val="0"/>
        </w:rPr>
        <w:t xml:space="preserve">        {</w:t>
      </w:r>
    </w:p>
    <w:p w:rsidR="00000000" w:rsidDel="00000000" w:rsidP="00000000" w:rsidRDefault="00000000" w:rsidRPr="00000000" w14:paraId="000025D3">
      <w:pPr>
        <w:rPr>
          <w:highlight w:val="yellow"/>
        </w:rPr>
      </w:pPr>
      <w:r w:rsidDel="00000000" w:rsidR="00000000" w:rsidRPr="00000000">
        <w:rPr>
          <w:highlight w:val="yellow"/>
          <w:rtl w:val="0"/>
        </w:rPr>
        <w:t xml:space="preserve">            return new ActionResponse&lt;Match&gt;</w:t>
      </w:r>
    </w:p>
    <w:p w:rsidR="00000000" w:rsidDel="00000000" w:rsidP="00000000" w:rsidRDefault="00000000" w:rsidRPr="00000000" w14:paraId="000025D4">
      <w:pPr>
        <w:rPr>
          <w:highlight w:val="yellow"/>
        </w:rPr>
      </w:pPr>
      <w:r w:rsidDel="00000000" w:rsidR="00000000" w:rsidRPr="00000000">
        <w:rPr>
          <w:highlight w:val="yellow"/>
          <w:rtl w:val="0"/>
        </w:rPr>
        <w:t xml:space="preserve">            {</w:t>
      </w:r>
    </w:p>
    <w:p w:rsidR="00000000" w:rsidDel="00000000" w:rsidP="00000000" w:rsidRDefault="00000000" w:rsidRPr="00000000" w14:paraId="000025D5">
      <w:pPr>
        <w:rPr>
          <w:highlight w:val="yellow"/>
        </w:rPr>
      </w:pPr>
      <w:r w:rsidDel="00000000" w:rsidR="00000000" w:rsidRPr="00000000">
        <w:rPr>
          <w:highlight w:val="yellow"/>
          <w:rtl w:val="0"/>
        </w:rPr>
        <w:t xml:space="preserve">                WasSuccess = false,</w:t>
      </w:r>
    </w:p>
    <w:p w:rsidR="00000000" w:rsidDel="00000000" w:rsidP="00000000" w:rsidRDefault="00000000" w:rsidRPr="00000000" w14:paraId="000025D6">
      <w:pPr>
        <w:rPr>
          <w:highlight w:val="yellow"/>
        </w:rPr>
      </w:pPr>
      <w:r w:rsidDel="00000000" w:rsidR="00000000" w:rsidRPr="00000000">
        <w:rPr>
          <w:highlight w:val="yellow"/>
          <w:rtl w:val="0"/>
        </w:rPr>
        <w:t xml:space="preserve">                Message = exception.Message</w:t>
      </w:r>
    </w:p>
    <w:p w:rsidR="00000000" w:rsidDel="00000000" w:rsidP="00000000" w:rsidRDefault="00000000" w:rsidRPr="00000000" w14:paraId="000025D7">
      <w:pPr>
        <w:rPr>
          <w:highlight w:val="yellow"/>
        </w:rPr>
      </w:pPr>
      <w:r w:rsidDel="00000000" w:rsidR="00000000" w:rsidRPr="00000000">
        <w:rPr>
          <w:highlight w:val="yellow"/>
          <w:rtl w:val="0"/>
        </w:rPr>
        <w:t xml:space="preserve">            };</w:t>
      </w:r>
    </w:p>
    <w:p w:rsidR="00000000" w:rsidDel="00000000" w:rsidP="00000000" w:rsidRDefault="00000000" w:rsidRPr="00000000" w14:paraId="000025D8">
      <w:pPr>
        <w:rPr>
          <w:highlight w:val="yellow"/>
        </w:rPr>
      </w:pPr>
      <w:r w:rsidDel="00000000" w:rsidR="00000000" w:rsidRPr="00000000">
        <w:rPr>
          <w:highlight w:val="yellow"/>
          <w:rtl w:val="0"/>
        </w:rPr>
        <w:t xml:space="preserve">        }</w:t>
      </w:r>
    </w:p>
    <w:p w:rsidR="00000000" w:rsidDel="00000000" w:rsidP="00000000" w:rsidRDefault="00000000" w:rsidRPr="00000000" w14:paraId="000025D9">
      <w:pPr>
        <w:rPr>
          <w:highlight w:val="yellow"/>
        </w:rPr>
      </w:pPr>
      <w:r w:rsidDel="00000000" w:rsidR="00000000" w:rsidRPr="00000000">
        <w:rPr>
          <w:highlight w:val="yellow"/>
          <w:rtl w:val="0"/>
        </w:rPr>
        <w:t xml:space="preserve">    }</w:t>
      </w:r>
    </w:p>
    <w:p w:rsidR="00000000" w:rsidDel="00000000" w:rsidP="00000000" w:rsidRDefault="00000000" w:rsidRPr="00000000" w14:paraId="000025DA">
      <w:pPr>
        <w:rPr>
          <w:highlight w:val="yellow"/>
        </w:rPr>
      </w:pPr>
      <w:r w:rsidDel="00000000" w:rsidR="00000000" w:rsidRPr="00000000">
        <w:rPr>
          <w:rtl w:val="0"/>
        </w:rPr>
      </w:r>
    </w:p>
    <w:p w:rsidR="00000000" w:rsidDel="00000000" w:rsidP="00000000" w:rsidRDefault="00000000" w:rsidRPr="00000000" w14:paraId="000025DB">
      <w:pPr>
        <w:rPr>
          <w:highlight w:val="yellow"/>
        </w:rPr>
      </w:pPr>
      <w:r w:rsidDel="00000000" w:rsidR="00000000" w:rsidRPr="00000000">
        <w:rPr>
          <w:highlight w:val="yellow"/>
          <w:rtl w:val="0"/>
        </w:rPr>
        <w:t xml:space="preserve">    public async Task&lt;ActionResponse&lt;int&gt;&gt; GetTotalRecordsAsync(PaginationDTO pagination)</w:t>
      </w:r>
    </w:p>
    <w:p w:rsidR="00000000" w:rsidDel="00000000" w:rsidP="00000000" w:rsidRDefault="00000000" w:rsidRPr="00000000" w14:paraId="000025DC">
      <w:pPr>
        <w:rPr>
          <w:highlight w:val="yellow"/>
        </w:rPr>
      </w:pPr>
      <w:r w:rsidDel="00000000" w:rsidR="00000000" w:rsidRPr="00000000">
        <w:rPr>
          <w:highlight w:val="yellow"/>
          <w:rtl w:val="0"/>
        </w:rPr>
        <w:t xml:space="preserve">    {</w:t>
      </w:r>
    </w:p>
    <w:p w:rsidR="00000000" w:rsidDel="00000000" w:rsidP="00000000" w:rsidRDefault="00000000" w:rsidRPr="00000000" w14:paraId="000025DD">
      <w:pPr>
        <w:rPr>
          <w:highlight w:val="yellow"/>
        </w:rPr>
      </w:pPr>
      <w:r w:rsidDel="00000000" w:rsidR="00000000" w:rsidRPr="00000000">
        <w:rPr>
          <w:highlight w:val="yellow"/>
          <w:rtl w:val="0"/>
        </w:rPr>
        <w:t xml:space="preserve">        var queryable = _context.Matches.AsQueryable();</w:t>
      </w:r>
    </w:p>
    <w:p w:rsidR="00000000" w:rsidDel="00000000" w:rsidP="00000000" w:rsidRDefault="00000000" w:rsidRPr="00000000" w14:paraId="000025DE">
      <w:pPr>
        <w:rPr>
          <w:highlight w:val="yellow"/>
        </w:rPr>
      </w:pPr>
      <w:r w:rsidDel="00000000" w:rsidR="00000000" w:rsidRPr="00000000">
        <w:rPr>
          <w:highlight w:val="yellow"/>
          <w:rtl w:val="0"/>
        </w:rPr>
        <w:t xml:space="preserve">        queryable = queryable.Where(x =&gt; x.TournamentId == pagination.Id);</w:t>
      </w:r>
    </w:p>
    <w:p w:rsidR="00000000" w:rsidDel="00000000" w:rsidP="00000000" w:rsidRDefault="00000000" w:rsidRPr="00000000" w14:paraId="000025DF">
      <w:pPr>
        <w:rPr>
          <w:highlight w:val="yellow"/>
        </w:rPr>
      </w:pPr>
      <w:r w:rsidDel="00000000" w:rsidR="00000000" w:rsidRPr="00000000">
        <w:rPr>
          <w:rtl w:val="0"/>
        </w:rPr>
      </w:r>
    </w:p>
    <w:p w:rsidR="00000000" w:rsidDel="00000000" w:rsidP="00000000" w:rsidRDefault="00000000" w:rsidRPr="00000000" w14:paraId="000025E0">
      <w:pPr>
        <w:rPr>
          <w:highlight w:val="yellow"/>
        </w:rPr>
      </w:pPr>
      <w:r w:rsidDel="00000000" w:rsidR="00000000" w:rsidRPr="00000000">
        <w:rPr>
          <w:highlight w:val="yellow"/>
          <w:rtl w:val="0"/>
        </w:rPr>
        <w:t xml:space="preserve">        if (!string.IsNullOrWhiteSpace(pagination.Filter))</w:t>
      </w:r>
    </w:p>
    <w:p w:rsidR="00000000" w:rsidDel="00000000" w:rsidP="00000000" w:rsidRDefault="00000000" w:rsidRPr="00000000" w14:paraId="000025E1">
      <w:pPr>
        <w:rPr>
          <w:highlight w:val="yellow"/>
        </w:rPr>
      </w:pPr>
      <w:r w:rsidDel="00000000" w:rsidR="00000000" w:rsidRPr="00000000">
        <w:rPr>
          <w:highlight w:val="yellow"/>
          <w:rtl w:val="0"/>
        </w:rPr>
        <w:t xml:space="preserve">        {</w:t>
      </w:r>
    </w:p>
    <w:p w:rsidR="00000000" w:rsidDel="00000000" w:rsidP="00000000" w:rsidRDefault="00000000" w:rsidRPr="00000000" w14:paraId="000025E2">
      <w:pPr>
        <w:rPr>
          <w:highlight w:val="yellow"/>
        </w:rPr>
      </w:pPr>
      <w:r w:rsidDel="00000000" w:rsidR="00000000" w:rsidRPr="00000000">
        <w:rPr>
          <w:highlight w:val="yellow"/>
          <w:rtl w:val="0"/>
        </w:rPr>
        <w:t xml:space="preserve">            queryable = queryable.Where(x =&gt; x.Local.Name.ToLower().Contains(pagination.Filter.ToLower()) ||</w:t>
      </w:r>
    </w:p>
    <w:p w:rsidR="00000000" w:rsidDel="00000000" w:rsidP="00000000" w:rsidRDefault="00000000" w:rsidRPr="00000000" w14:paraId="000025E3">
      <w:pPr>
        <w:rPr>
          <w:highlight w:val="yellow"/>
        </w:rPr>
      </w:pPr>
      <w:r w:rsidDel="00000000" w:rsidR="00000000" w:rsidRPr="00000000">
        <w:rPr>
          <w:highlight w:val="yellow"/>
          <w:rtl w:val="0"/>
        </w:rPr>
        <w:t xml:space="preserve">                                             x.Visitor.Name.ToLower().Contains(pagination.Filter.ToLower()));</w:t>
      </w:r>
    </w:p>
    <w:p w:rsidR="00000000" w:rsidDel="00000000" w:rsidP="00000000" w:rsidRDefault="00000000" w:rsidRPr="00000000" w14:paraId="000025E4">
      <w:pPr>
        <w:rPr>
          <w:highlight w:val="yellow"/>
        </w:rPr>
      </w:pPr>
      <w:r w:rsidDel="00000000" w:rsidR="00000000" w:rsidRPr="00000000">
        <w:rPr>
          <w:highlight w:val="yellow"/>
          <w:rtl w:val="0"/>
        </w:rPr>
        <w:t xml:space="preserve">        }</w:t>
      </w:r>
    </w:p>
    <w:p w:rsidR="00000000" w:rsidDel="00000000" w:rsidP="00000000" w:rsidRDefault="00000000" w:rsidRPr="00000000" w14:paraId="000025E5">
      <w:pPr>
        <w:rPr>
          <w:highlight w:val="yellow"/>
        </w:rPr>
      </w:pPr>
      <w:r w:rsidDel="00000000" w:rsidR="00000000" w:rsidRPr="00000000">
        <w:rPr>
          <w:rtl w:val="0"/>
        </w:rPr>
      </w:r>
    </w:p>
    <w:p w:rsidR="00000000" w:rsidDel="00000000" w:rsidP="00000000" w:rsidRDefault="00000000" w:rsidRPr="00000000" w14:paraId="000025E6">
      <w:pPr>
        <w:rPr>
          <w:highlight w:val="yellow"/>
        </w:rPr>
      </w:pPr>
      <w:r w:rsidDel="00000000" w:rsidR="00000000" w:rsidRPr="00000000">
        <w:rPr>
          <w:highlight w:val="yellow"/>
          <w:rtl w:val="0"/>
        </w:rPr>
        <w:t xml:space="preserve">        double count = await queryable.CountAsync();</w:t>
      </w:r>
    </w:p>
    <w:p w:rsidR="00000000" w:rsidDel="00000000" w:rsidP="00000000" w:rsidRDefault="00000000" w:rsidRPr="00000000" w14:paraId="000025E7">
      <w:pPr>
        <w:rPr>
          <w:highlight w:val="yellow"/>
        </w:rPr>
      </w:pPr>
      <w:r w:rsidDel="00000000" w:rsidR="00000000" w:rsidRPr="00000000">
        <w:rPr>
          <w:highlight w:val="yellow"/>
          <w:rtl w:val="0"/>
        </w:rPr>
        <w:t xml:space="preserve">        return new ActionResponse&lt;int&gt;</w:t>
      </w:r>
    </w:p>
    <w:p w:rsidR="00000000" w:rsidDel="00000000" w:rsidP="00000000" w:rsidRDefault="00000000" w:rsidRPr="00000000" w14:paraId="000025E8">
      <w:pPr>
        <w:rPr>
          <w:highlight w:val="yellow"/>
        </w:rPr>
      </w:pPr>
      <w:r w:rsidDel="00000000" w:rsidR="00000000" w:rsidRPr="00000000">
        <w:rPr>
          <w:highlight w:val="yellow"/>
          <w:rtl w:val="0"/>
        </w:rPr>
        <w:t xml:space="preserve">        {</w:t>
      </w:r>
    </w:p>
    <w:p w:rsidR="00000000" w:rsidDel="00000000" w:rsidP="00000000" w:rsidRDefault="00000000" w:rsidRPr="00000000" w14:paraId="000025E9">
      <w:pPr>
        <w:rPr>
          <w:highlight w:val="yellow"/>
        </w:rPr>
      </w:pPr>
      <w:r w:rsidDel="00000000" w:rsidR="00000000" w:rsidRPr="00000000">
        <w:rPr>
          <w:highlight w:val="yellow"/>
          <w:rtl w:val="0"/>
        </w:rPr>
        <w:t xml:space="preserve">            WasSuccess = true,</w:t>
      </w:r>
    </w:p>
    <w:p w:rsidR="00000000" w:rsidDel="00000000" w:rsidP="00000000" w:rsidRDefault="00000000" w:rsidRPr="00000000" w14:paraId="000025EA">
      <w:pPr>
        <w:rPr>
          <w:highlight w:val="yellow"/>
        </w:rPr>
      </w:pPr>
      <w:r w:rsidDel="00000000" w:rsidR="00000000" w:rsidRPr="00000000">
        <w:rPr>
          <w:highlight w:val="yellow"/>
          <w:rtl w:val="0"/>
        </w:rPr>
        <w:t xml:space="preserve">            Result = (int)count</w:t>
      </w:r>
    </w:p>
    <w:p w:rsidR="00000000" w:rsidDel="00000000" w:rsidP="00000000" w:rsidRDefault="00000000" w:rsidRPr="00000000" w14:paraId="000025EB">
      <w:pPr>
        <w:rPr>
          <w:highlight w:val="yellow"/>
        </w:rPr>
      </w:pPr>
      <w:r w:rsidDel="00000000" w:rsidR="00000000" w:rsidRPr="00000000">
        <w:rPr>
          <w:highlight w:val="yellow"/>
          <w:rtl w:val="0"/>
        </w:rPr>
        <w:t xml:space="preserve">        };</w:t>
      </w:r>
    </w:p>
    <w:p w:rsidR="00000000" w:rsidDel="00000000" w:rsidP="00000000" w:rsidRDefault="00000000" w:rsidRPr="00000000" w14:paraId="000025EC">
      <w:pPr>
        <w:rPr>
          <w:highlight w:val="yellow"/>
        </w:rPr>
      </w:pPr>
      <w:r w:rsidDel="00000000" w:rsidR="00000000" w:rsidRPr="00000000">
        <w:rPr>
          <w:highlight w:val="yellow"/>
          <w:rtl w:val="0"/>
        </w:rPr>
        <w:t xml:space="preserve">    }</w:t>
      </w:r>
    </w:p>
    <w:p w:rsidR="00000000" w:rsidDel="00000000" w:rsidP="00000000" w:rsidRDefault="00000000" w:rsidRPr="00000000" w14:paraId="000025ED">
      <w:pPr>
        <w:rPr>
          <w:highlight w:val="yellow"/>
        </w:rPr>
      </w:pPr>
      <w:r w:rsidDel="00000000" w:rsidR="00000000" w:rsidRPr="00000000">
        <w:rPr>
          <w:rtl w:val="0"/>
        </w:rPr>
      </w:r>
    </w:p>
    <w:p w:rsidR="00000000" w:rsidDel="00000000" w:rsidP="00000000" w:rsidRDefault="00000000" w:rsidRPr="00000000" w14:paraId="000025EE">
      <w:pPr>
        <w:rPr>
          <w:highlight w:val="yellow"/>
        </w:rPr>
      </w:pPr>
      <w:r w:rsidDel="00000000" w:rsidR="00000000" w:rsidRPr="00000000">
        <w:rPr>
          <w:highlight w:val="yellow"/>
          <w:rtl w:val="0"/>
        </w:rPr>
        <w:t xml:space="preserve">    public override async Task&lt;ActionResponse&lt;IEnumerable&lt;Match&gt;&gt;&gt; GetAsync(PaginationDTO pagination)</w:t>
      </w:r>
    </w:p>
    <w:p w:rsidR="00000000" w:rsidDel="00000000" w:rsidP="00000000" w:rsidRDefault="00000000" w:rsidRPr="00000000" w14:paraId="000025EF">
      <w:pPr>
        <w:rPr>
          <w:highlight w:val="yellow"/>
        </w:rPr>
      </w:pPr>
      <w:r w:rsidDel="00000000" w:rsidR="00000000" w:rsidRPr="00000000">
        <w:rPr>
          <w:highlight w:val="yellow"/>
          <w:rtl w:val="0"/>
        </w:rPr>
        <w:t xml:space="preserve">    {</w:t>
      </w:r>
    </w:p>
    <w:p w:rsidR="00000000" w:rsidDel="00000000" w:rsidP="00000000" w:rsidRDefault="00000000" w:rsidRPr="00000000" w14:paraId="000025F0">
      <w:pPr>
        <w:rPr>
          <w:highlight w:val="yellow"/>
        </w:rPr>
      </w:pPr>
      <w:r w:rsidDel="00000000" w:rsidR="00000000" w:rsidRPr="00000000">
        <w:rPr>
          <w:highlight w:val="yellow"/>
          <w:rtl w:val="0"/>
        </w:rPr>
        <w:t xml:space="preserve">        var queryable = _context.Matches</w:t>
      </w:r>
    </w:p>
    <w:p w:rsidR="00000000" w:rsidDel="00000000" w:rsidP="00000000" w:rsidRDefault="00000000" w:rsidRPr="00000000" w14:paraId="000025F1">
      <w:pPr>
        <w:rPr>
          <w:highlight w:val="yellow"/>
        </w:rPr>
      </w:pPr>
      <w:r w:rsidDel="00000000" w:rsidR="00000000" w:rsidRPr="00000000">
        <w:rPr>
          <w:highlight w:val="yellow"/>
          <w:rtl w:val="0"/>
        </w:rPr>
        <w:t xml:space="preserve">            .Include(x =&gt; x.Tournament)</w:t>
      </w:r>
    </w:p>
    <w:p w:rsidR="00000000" w:rsidDel="00000000" w:rsidP="00000000" w:rsidRDefault="00000000" w:rsidRPr="00000000" w14:paraId="000025F2">
      <w:pPr>
        <w:rPr>
          <w:highlight w:val="yellow"/>
        </w:rPr>
      </w:pPr>
      <w:r w:rsidDel="00000000" w:rsidR="00000000" w:rsidRPr="00000000">
        <w:rPr>
          <w:highlight w:val="yellow"/>
          <w:rtl w:val="0"/>
        </w:rPr>
        <w:t xml:space="preserve">            .Include(x =&gt; x.Local)</w:t>
      </w:r>
    </w:p>
    <w:p w:rsidR="00000000" w:rsidDel="00000000" w:rsidP="00000000" w:rsidRDefault="00000000" w:rsidRPr="00000000" w14:paraId="000025F3">
      <w:pPr>
        <w:rPr>
          <w:highlight w:val="yellow"/>
        </w:rPr>
      </w:pPr>
      <w:r w:rsidDel="00000000" w:rsidR="00000000" w:rsidRPr="00000000">
        <w:rPr>
          <w:highlight w:val="yellow"/>
          <w:rtl w:val="0"/>
        </w:rPr>
        <w:t xml:space="preserve">            .Include(x =&gt; x.Visitor)</w:t>
      </w:r>
    </w:p>
    <w:p w:rsidR="00000000" w:rsidDel="00000000" w:rsidP="00000000" w:rsidRDefault="00000000" w:rsidRPr="00000000" w14:paraId="000025F4">
      <w:pPr>
        <w:rPr>
          <w:highlight w:val="yellow"/>
        </w:rPr>
      </w:pPr>
      <w:r w:rsidDel="00000000" w:rsidR="00000000" w:rsidRPr="00000000">
        <w:rPr>
          <w:highlight w:val="yellow"/>
          <w:rtl w:val="0"/>
        </w:rPr>
        <w:t xml:space="preserve">            .AsQueryable();</w:t>
      </w:r>
    </w:p>
    <w:p w:rsidR="00000000" w:rsidDel="00000000" w:rsidP="00000000" w:rsidRDefault="00000000" w:rsidRPr="00000000" w14:paraId="000025F5">
      <w:pPr>
        <w:rPr>
          <w:highlight w:val="yellow"/>
        </w:rPr>
      </w:pPr>
      <w:r w:rsidDel="00000000" w:rsidR="00000000" w:rsidRPr="00000000">
        <w:rPr>
          <w:highlight w:val="yellow"/>
          <w:rtl w:val="0"/>
        </w:rPr>
        <w:t xml:space="preserve">        queryable = queryable.Where(x =&gt; x.TournamentId == pagination.Id);</w:t>
      </w:r>
    </w:p>
    <w:p w:rsidR="00000000" w:rsidDel="00000000" w:rsidP="00000000" w:rsidRDefault="00000000" w:rsidRPr="00000000" w14:paraId="000025F6">
      <w:pPr>
        <w:rPr>
          <w:highlight w:val="yellow"/>
        </w:rPr>
      </w:pPr>
      <w:r w:rsidDel="00000000" w:rsidR="00000000" w:rsidRPr="00000000">
        <w:rPr>
          <w:rtl w:val="0"/>
        </w:rPr>
      </w:r>
    </w:p>
    <w:p w:rsidR="00000000" w:rsidDel="00000000" w:rsidP="00000000" w:rsidRDefault="00000000" w:rsidRPr="00000000" w14:paraId="000025F7">
      <w:pPr>
        <w:rPr>
          <w:highlight w:val="yellow"/>
        </w:rPr>
      </w:pPr>
      <w:r w:rsidDel="00000000" w:rsidR="00000000" w:rsidRPr="00000000">
        <w:rPr>
          <w:highlight w:val="yellow"/>
          <w:rtl w:val="0"/>
        </w:rPr>
        <w:t xml:space="preserve">        if (!string.IsNullOrWhiteSpace(pagination.Filter))</w:t>
      </w:r>
    </w:p>
    <w:p w:rsidR="00000000" w:rsidDel="00000000" w:rsidP="00000000" w:rsidRDefault="00000000" w:rsidRPr="00000000" w14:paraId="000025F8">
      <w:pPr>
        <w:rPr>
          <w:highlight w:val="yellow"/>
        </w:rPr>
      </w:pPr>
      <w:r w:rsidDel="00000000" w:rsidR="00000000" w:rsidRPr="00000000">
        <w:rPr>
          <w:highlight w:val="yellow"/>
          <w:rtl w:val="0"/>
        </w:rPr>
        <w:t xml:space="preserve">        {</w:t>
      </w:r>
    </w:p>
    <w:p w:rsidR="00000000" w:rsidDel="00000000" w:rsidP="00000000" w:rsidRDefault="00000000" w:rsidRPr="00000000" w14:paraId="000025F9">
      <w:pPr>
        <w:rPr>
          <w:highlight w:val="yellow"/>
        </w:rPr>
      </w:pPr>
      <w:r w:rsidDel="00000000" w:rsidR="00000000" w:rsidRPr="00000000">
        <w:rPr>
          <w:highlight w:val="yellow"/>
          <w:rtl w:val="0"/>
        </w:rPr>
        <w:t xml:space="preserve">            queryable = queryable.Where(x =&gt; x.Local.Name.ToLower().Contains(pagination.Filter.ToLower()) ||</w:t>
      </w:r>
    </w:p>
    <w:p w:rsidR="00000000" w:rsidDel="00000000" w:rsidP="00000000" w:rsidRDefault="00000000" w:rsidRPr="00000000" w14:paraId="000025FA">
      <w:pPr>
        <w:rPr>
          <w:highlight w:val="yellow"/>
        </w:rPr>
      </w:pPr>
      <w:r w:rsidDel="00000000" w:rsidR="00000000" w:rsidRPr="00000000">
        <w:rPr>
          <w:highlight w:val="yellow"/>
          <w:rtl w:val="0"/>
        </w:rPr>
        <w:t xml:space="preserve">                                             x.Visitor.Name.ToLower().Contains(pagination.Filter.ToLower()));</w:t>
      </w:r>
    </w:p>
    <w:p w:rsidR="00000000" w:rsidDel="00000000" w:rsidP="00000000" w:rsidRDefault="00000000" w:rsidRPr="00000000" w14:paraId="000025FB">
      <w:pPr>
        <w:rPr>
          <w:highlight w:val="yellow"/>
        </w:rPr>
      </w:pPr>
      <w:r w:rsidDel="00000000" w:rsidR="00000000" w:rsidRPr="00000000">
        <w:rPr>
          <w:highlight w:val="yellow"/>
          <w:rtl w:val="0"/>
        </w:rPr>
        <w:t xml:space="preserve">        }</w:t>
      </w:r>
    </w:p>
    <w:p w:rsidR="00000000" w:rsidDel="00000000" w:rsidP="00000000" w:rsidRDefault="00000000" w:rsidRPr="00000000" w14:paraId="000025FC">
      <w:pPr>
        <w:rPr>
          <w:highlight w:val="yellow"/>
        </w:rPr>
      </w:pPr>
      <w:r w:rsidDel="00000000" w:rsidR="00000000" w:rsidRPr="00000000">
        <w:rPr>
          <w:rtl w:val="0"/>
        </w:rPr>
      </w:r>
    </w:p>
    <w:p w:rsidR="00000000" w:rsidDel="00000000" w:rsidP="00000000" w:rsidRDefault="00000000" w:rsidRPr="00000000" w14:paraId="000025FD">
      <w:pPr>
        <w:rPr>
          <w:highlight w:val="yellow"/>
        </w:rPr>
      </w:pPr>
      <w:r w:rsidDel="00000000" w:rsidR="00000000" w:rsidRPr="00000000">
        <w:rPr>
          <w:highlight w:val="yellow"/>
          <w:rtl w:val="0"/>
        </w:rPr>
        <w:t xml:space="preserve">        return new ActionResponse&lt;IEnumerable&lt;Match&gt;&gt;</w:t>
      </w:r>
    </w:p>
    <w:p w:rsidR="00000000" w:rsidDel="00000000" w:rsidP="00000000" w:rsidRDefault="00000000" w:rsidRPr="00000000" w14:paraId="000025FE">
      <w:pPr>
        <w:rPr>
          <w:highlight w:val="yellow"/>
        </w:rPr>
      </w:pPr>
      <w:r w:rsidDel="00000000" w:rsidR="00000000" w:rsidRPr="00000000">
        <w:rPr>
          <w:highlight w:val="yellow"/>
          <w:rtl w:val="0"/>
        </w:rPr>
        <w:t xml:space="preserve">        {</w:t>
      </w:r>
    </w:p>
    <w:p w:rsidR="00000000" w:rsidDel="00000000" w:rsidP="00000000" w:rsidRDefault="00000000" w:rsidRPr="00000000" w14:paraId="000025FF">
      <w:pPr>
        <w:rPr>
          <w:highlight w:val="yellow"/>
        </w:rPr>
      </w:pPr>
      <w:r w:rsidDel="00000000" w:rsidR="00000000" w:rsidRPr="00000000">
        <w:rPr>
          <w:highlight w:val="yellow"/>
          <w:rtl w:val="0"/>
        </w:rPr>
        <w:t xml:space="preserve">            WasSuccess = true,</w:t>
      </w:r>
    </w:p>
    <w:p w:rsidR="00000000" w:rsidDel="00000000" w:rsidP="00000000" w:rsidRDefault="00000000" w:rsidRPr="00000000" w14:paraId="00002600">
      <w:pPr>
        <w:rPr>
          <w:highlight w:val="yellow"/>
        </w:rPr>
      </w:pPr>
      <w:r w:rsidDel="00000000" w:rsidR="00000000" w:rsidRPr="00000000">
        <w:rPr>
          <w:highlight w:val="yellow"/>
          <w:rtl w:val="0"/>
        </w:rPr>
        <w:t xml:space="preserve">            Result = await queryable</w:t>
      </w:r>
    </w:p>
    <w:p w:rsidR="00000000" w:rsidDel="00000000" w:rsidP="00000000" w:rsidRDefault="00000000" w:rsidRPr="00000000" w14:paraId="00002601">
      <w:pPr>
        <w:rPr>
          <w:highlight w:val="yellow"/>
        </w:rPr>
      </w:pPr>
      <w:r w:rsidDel="00000000" w:rsidR="00000000" w:rsidRPr="00000000">
        <w:rPr>
          <w:highlight w:val="yellow"/>
          <w:rtl w:val="0"/>
        </w:rPr>
        <w:t xml:space="preserve">                .OrderBy(x =&gt; x.IsClosed)</w:t>
      </w:r>
    </w:p>
    <w:p w:rsidR="00000000" w:rsidDel="00000000" w:rsidP="00000000" w:rsidRDefault="00000000" w:rsidRPr="00000000" w14:paraId="00002602">
      <w:pPr>
        <w:rPr>
          <w:highlight w:val="yellow"/>
        </w:rPr>
      </w:pPr>
      <w:r w:rsidDel="00000000" w:rsidR="00000000" w:rsidRPr="00000000">
        <w:rPr>
          <w:highlight w:val="yellow"/>
          <w:rtl w:val="0"/>
        </w:rPr>
        <w:t xml:space="preserve">                .ThenBy(x =&gt; x.Date)</w:t>
      </w:r>
    </w:p>
    <w:p w:rsidR="00000000" w:rsidDel="00000000" w:rsidP="00000000" w:rsidRDefault="00000000" w:rsidRPr="00000000" w14:paraId="00002603">
      <w:pPr>
        <w:rPr>
          <w:highlight w:val="yellow"/>
        </w:rPr>
      </w:pPr>
      <w:r w:rsidDel="00000000" w:rsidR="00000000" w:rsidRPr="00000000">
        <w:rPr>
          <w:highlight w:val="yellow"/>
          <w:rtl w:val="0"/>
        </w:rPr>
        <w:t xml:space="preserve">                .Paginate(pagination)</w:t>
      </w:r>
    </w:p>
    <w:p w:rsidR="00000000" w:rsidDel="00000000" w:rsidP="00000000" w:rsidRDefault="00000000" w:rsidRPr="00000000" w14:paraId="00002604">
      <w:pPr>
        <w:rPr>
          <w:highlight w:val="yellow"/>
        </w:rPr>
      </w:pPr>
      <w:r w:rsidDel="00000000" w:rsidR="00000000" w:rsidRPr="00000000">
        <w:rPr>
          <w:highlight w:val="yellow"/>
          <w:rtl w:val="0"/>
        </w:rPr>
        <w:t xml:space="preserve">                .ToListAsync()</w:t>
      </w:r>
    </w:p>
    <w:p w:rsidR="00000000" w:rsidDel="00000000" w:rsidP="00000000" w:rsidRDefault="00000000" w:rsidRPr="00000000" w14:paraId="00002605">
      <w:pPr>
        <w:rPr>
          <w:highlight w:val="yellow"/>
        </w:rPr>
      </w:pPr>
      <w:r w:rsidDel="00000000" w:rsidR="00000000" w:rsidRPr="00000000">
        <w:rPr>
          <w:highlight w:val="yellow"/>
          <w:rtl w:val="0"/>
        </w:rPr>
        <w:t xml:space="preserve">        };</w:t>
      </w:r>
    </w:p>
    <w:p w:rsidR="00000000" w:rsidDel="00000000" w:rsidP="00000000" w:rsidRDefault="00000000" w:rsidRPr="00000000" w14:paraId="00002606">
      <w:pPr>
        <w:rPr>
          <w:highlight w:val="yellow"/>
        </w:rPr>
      </w:pPr>
      <w:r w:rsidDel="00000000" w:rsidR="00000000" w:rsidRPr="00000000">
        <w:rPr>
          <w:highlight w:val="yellow"/>
          <w:rtl w:val="0"/>
        </w:rPr>
        <w:t xml:space="preserve">    }</w:t>
      </w:r>
    </w:p>
    <w:p w:rsidR="00000000" w:rsidDel="00000000" w:rsidP="00000000" w:rsidRDefault="00000000" w:rsidRPr="00000000" w14:paraId="00002607">
      <w:pPr>
        <w:rPr>
          <w:highlight w:val="yellow"/>
        </w:rPr>
      </w:pPr>
      <w:r w:rsidDel="00000000" w:rsidR="00000000" w:rsidRPr="00000000">
        <w:rPr>
          <w:rtl w:val="0"/>
        </w:rPr>
      </w:r>
    </w:p>
    <w:p w:rsidR="00000000" w:rsidDel="00000000" w:rsidP="00000000" w:rsidRDefault="00000000" w:rsidRPr="00000000" w14:paraId="00002608">
      <w:pPr>
        <w:rPr>
          <w:highlight w:val="yellow"/>
        </w:rPr>
      </w:pPr>
      <w:r w:rsidDel="00000000" w:rsidR="00000000" w:rsidRPr="00000000">
        <w:rPr>
          <w:highlight w:val="yellow"/>
          <w:rtl w:val="0"/>
        </w:rPr>
        <w:t xml:space="preserve">    public override async Task&lt;ActionResponse&lt;Match&gt;&gt; GetAsync(int id)</w:t>
      </w:r>
    </w:p>
    <w:p w:rsidR="00000000" w:rsidDel="00000000" w:rsidP="00000000" w:rsidRDefault="00000000" w:rsidRPr="00000000" w14:paraId="00002609">
      <w:pPr>
        <w:rPr>
          <w:highlight w:val="yellow"/>
        </w:rPr>
      </w:pPr>
      <w:r w:rsidDel="00000000" w:rsidR="00000000" w:rsidRPr="00000000">
        <w:rPr>
          <w:highlight w:val="yellow"/>
          <w:rtl w:val="0"/>
        </w:rPr>
        <w:t xml:space="preserve">    {</w:t>
      </w:r>
    </w:p>
    <w:p w:rsidR="00000000" w:rsidDel="00000000" w:rsidP="00000000" w:rsidRDefault="00000000" w:rsidRPr="00000000" w14:paraId="0000260A">
      <w:pPr>
        <w:rPr>
          <w:highlight w:val="yellow"/>
        </w:rPr>
      </w:pPr>
      <w:r w:rsidDel="00000000" w:rsidR="00000000" w:rsidRPr="00000000">
        <w:rPr>
          <w:highlight w:val="yellow"/>
          <w:rtl w:val="0"/>
        </w:rPr>
        <w:t xml:space="preserve">        var team = await _context.Matches</w:t>
      </w:r>
    </w:p>
    <w:p w:rsidR="00000000" w:rsidDel="00000000" w:rsidP="00000000" w:rsidRDefault="00000000" w:rsidRPr="00000000" w14:paraId="0000260B">
      <w:pPr>
        <w:rPr>
          <w:highlight w:val="yellow"/>
        </w:rPr>
      </w:pPr>
      <w:r w:rsidDel="00000000" w:rsidR="00000000" w:rsidRPr="00000000">
        <w:rPr>
          <w:highlight w:val="yellow"/>
          <w:rtl w:val="0"/>
        </w:rPr>
        <w:t xml:space="preserve">             .Include(x =&gt; x.Tournament)</w:t>
      </w:r>
    </w:p>
    <w:p w:rsidR="00000000" w:rsidDel="00000000" w:rsidP="00000000" w:rsidRDefault="00000000" w:rsidRPr="00000000" w14:paraId="0000260C">
      <w:pPr>
        <w:rPr>
          <w:highlight w:val="yellow"/>
        </w:rPr>
      </w:pPr>
      <w:r w:rsidDel="00000000" w:rsidR="00000000" w:rsidRPr="00000000">
        <w:rPr>
          <w:highlight w:val="yellow"/>
          <w:rtl w:val="0"/>
        </w:rPr>
        <w:t xml:space="preserve">             .Include(x =&gt; x.Local)</w:t>
      </w:r>
    </w:p>
    <w:p w:rsidR="00000000" w:rsidDel="00000000" w:rsidP="00000000" w:rsidRDefault="00000000" w:rsidRPr="00000000" w14:paraId="0000260D">
      <w:pPr>
        <w:rPr>
          <w:highlight w:val="yellow"/>
        </w:rPr>
      </w:pPr>
      <w:r w:rsidDel="00000000" w:rsidR="00000000" w:rsidRPr="00000000">
        <w:rPr>
          <w:highlight w:val="yellow"/>
          <w:rtl w:val="0"/>
        </w:rPr>
        <w:t xml:space="preserve">             .Include(x =&gt; x.Visitor)</w:t>
      </w:r>
    </w:p>
    <w:p w:rsidR="00000000" w:rsidDel="00000000" w:rsidP="00000000" w:rsidRDefault="00000000" w:rsidRPr="00000000" w14:paraId="0000260E">
      <w:pPr>
        <w:rPr>
          <w:highlight w:val="yellow"/>
        </w:rPr>
      </w:pPr>
      <w:r w:rsidDel="00000000" w:rsidR="00000000" w:rsidRPr="00000000">
        <w:rPr>
          <w:highlight w:val="yellow"/>
          <w:rtl w:val="0"/>
        </w:rPr>
        <w:t xml:space="preserve">             .FirstOrDefaultAsync(c =&gt; c.Id == id);</w:t>
      </w:r>
    </w:p>
    <w:p w:rsidR="00000000" w:rsidDel="00000000" w:rsidP="00000000" w:rsidRDefault="00000000" w:rsidRPr="00000000" w14:paraId="0000260F">
      <w:pPr>
        <w:rPr>
          <w:highlight w:val="yellow"/>
        </w:rPr>
      </w:pPr>
      <w:r w:rsidDel="00000000" w:rsidR="00000000" w:rsidRPr="00000000">
        <w:rPr>
          <w:rtl w:val="0"/>
        </w:rPr>
      </w:r>
    </w:p>
    <w:p w:rsidR="00000000" w:rsidDel="00000000" w:rsidP="00000000" w:rsidRDefault="00000000" w:rsidRPr="00000000" w14:paraId="00002610">
      <w:pPr>
        <w:rPr>
          <w:highlight w:val="yellow"/>
        </w:rPr>
      </w:pPr>
      <w:r w:rsidDel="00000000" w:rsidR="00000000" w:rsidRPr="00000000">
        <w:rPr>
          <w:highlight w:val="yellow"/>
          <w:rtl w:val="0"/>
        </w:rPr>
        <w:t xml:space="preserve">        if (team == null)</w:t>
      </w:r>
    </w:p>
    <w:p w:rsidR="00000000" w:rsidDel="00000000" w:rsidP="00000000" w:rsidRDefault="00000000" w:rsidRPr="00000000" w14:paraId="00002611">
      <w:pPr>
        <w:rPr>
          <w:highlight w:val="yellow"/>
        </w:rPr>
      </w:pPr>
      <w:r w:rsidDel="00000000" w:rsidR="00000000" w:rsidRPr="00000000">
        <w:rPr>
          <w:highlight w:val="yellow"/>
          <w:rtl w:val="0"/>
        </w:rPr>
        <w:t xml:space="preserve">        {</w:t>
      </w:r>
    </w:p>
    <w:p w:rsidR="00000000" w:rsidDel="00000000" w:rsidP="00000000" w:rsidRDefault="00000000" w:rsidRPr="00000000" w14:paraId="00002612">
      <w:pPr>
        <w:rPr>
          <w:highlight w:val="yellow"/>
        </w:rPr>
      </w:pPr>
      <w:r w:rsidDel="00000000" w:rsidR="00000000" w:rsidRPr="00000000">
        <w:rPr>
          <w:highlight w:val="yellow"/>
          <w:rtl w:val="0"/>
        </w:rPr>
        <w:t xml:space="preserve">            return new ActionResponse&lt;Match&gt;</w:t>
      </w:r>
    </w:p>
    <w:p w:rsidR="00000000" w:rsidDel="00000000" w:rsidP="00000000" w:rsidRDefault="00000000" w:rsidRPr="00000000" w14:paraId="00002613">
      <w:pPr>
        <w:rPr>
          <w:highlight w:val="yellow"/>
        </w:rPr>
      </w:pPr>
      <w:r w:rsidDel="00000000" w:rsidR="00000000" w:rsidRPr="00000000">
        <w:rPr>
          <w:highlight w:val="yellow"/>
          <w:rtl w:val="0"/>
        </w:rPr>
        <w:t xml:space="preserve">            {</w:t>
      </w:r>
    </w:p>
    <w:p w:rsidR="00000000" w:rsidDel="00000000" w:rsidP="00000000" w:rsidRDefault="00000000" w:rsidRPr="00000000" w14:paraId="00002614">
      <w:pPr>
        <w:rPr>
          <w:highlight w:val="yellow"/>
        </w:rPr>
      </w:pPr>
      <w:r w:rsidDel="00000000" w:rsidR="00000000" w:rsidRPr="00000000">
        <w:rPr>
          <w:highlight w:val="yellow"/>
          <w:rtl w:val="0"/>
        </w:rPr>
        <w:t xml:space="preserve">                WasSuccess = false,</w:t>
      </w:r>
    </w:p>
    <w:p w:rsidR="00000000" w:rsidDel="00000000" w:rsidP="00000000" w:rsidRDefault="00000000" w:rsidRPr="00000000" w14:paraId="00002615">
      <w:pPr>
        <w:rPr>
          <w:highlight w:val="yellow"/>
        </w:rPr>
      </w:pPr>
      <w:r w:rsidDel="00000000" w:rsidR="00000000" w:rsidRPr="00000000">
        <w:rPr>
          <w:highlight w:val="yellow"/>
          <w:rtl w:val="0"/>
        </w:rPr>
        <w:t xml:space="preserve">                Message = "ERR001"</w:t>
      </w:r>
    </w:p>
    <w:p w:rsidR="00000000" w:rsidDel="00000000" w:rsidP="00000000" w:rsidRDefault="00000000" w:rsidRPr="00000000" w14:paraId="00002616">
      <w:pPr>
        <w:rPr>
          <w:highlight w:val="yellow"/>
        </w:rPr>
      </w:pPr>
      <w:r w:rsidDel="00000000" w:rsidR="00000000" w:rsidRPr="00000000">
        <w:rPr>
          <w:highlight w:val="yellow"/>
          <w:rtl w:val="0"/>
        </w:rPr>
        <w:t xml:space="preserve">            };</w:t>
      </w:r>
    </w:p>
    <w:p w:rsidR="00000000" w:rsidDel="00000000" w:rsidP="00000000" w:rsidRDefault="00000000" w:rsidRPr="00000000" w14:paraId="00002617">
      <w:pPr>
        <w:rPr>
          <w:highlight w:val="yellow"/>
        </w:rPr>
      </w:pPr>
      <w:r w:rsidDel="00000000" w:rsidR="00000000" w:rsidRPr="00000000">
        <w:rPr>
          <w:highlight w:val="yellow"/>
          <w:rtl w:val="0"/>
        </w:rPr>
        <w:t xml:space="preserve">        }</w:t>
      </w:r>
    </w:p>
    <w:p w:rsidR="00000000" w:rsidDel="00000000" w:rsidP="00000000" w:rsidRDefault="00000000" w:rsidRPr="00000000" w14:paraId="00002618">
      <w:pPr>
        <w:rPr>
          <w:highlight w:val="yellow"/>
        </w:rPr>
      </w:pPr>
      <w:r w:rsidDel="00000000" w:rsidR="00000000" w:rsidRPr="00000000">
        <w:rPr>
          <w:rtl w:val="0"/>
        </w:rPr>
      </w:r>
    </w:p>
    <w:p w:rsidR="00000000" w:rsidDel="00000000" w:rsidP="00000000" w:rsidRDefault="00000000" w:rsidRPr="00000000" w14:paraId="00002619">
      <w:pPr>
        <w:rPr>
          <w:highlight w:val="yellow"/>
        </w:rPr>
      </w:pPr>
      <w:r w:rsidDel="00000000" w:rsidR="00000000" w:rsidRPr="00000000">
        <w:rPr>
          <w:highlight w:val="yellow"/>
          <w:rtl w:val="0"/>
        </w:rPr>
        <w:t xml:space="preserve">        return new ActionResponse&lt;Match&gt;</w:t>
      </w:r>
    </w:p>
    <w:p w:rsidR="00000000" w:rsidDel="00000000" w:rsidP="00000000" w:rsidRDefault="00000000" w:rsidRPr="00000000" w14:paraId="0000261A">
      <w:pPr>
        <w:rPr>
          <w:highlight w:val="yellow"/>
        </w:rPr>
      </w:pPr>
      <w:r w:rsidDel="00000000" w:rsidR="00000000" w:rsidRPr="00000000">
        <w:rPr>
          <w:highlight w:val="yellow"/>
          <w:rtl w:val="0"/>
        </w:rPr>
        <w:t xml:space="preserve">        {</w:t>
      </w:r>
    </w:p>
    <w:p w:rsidR="00000000" w:rsidDel="00000000" w:rsidP="00000000" w:rsidRDefault="00000000" w:rsidRPr="00000000" w14:paraId="0000261B">
      <w:pPr>
        <w:rPr>
          <w:highlight w:val="yellow"/>
        </w:rPr>
      </w:pPr>
      <w:r w:rsidDel="00000000" w:rsidR="00000000" w:rsidRPr="00000000">
        <w:rPr>
          <w:highlight w:val="yellow"/>
          <w:rtl w:val="0"/>
        </w:rPr>
        <w:t xml:space="preserve">            WasSuccess = true,</w:t>
      </w:r>
    </w:p>
    <w:p w:rsidR="00000000" w:rsidDel="00000000" w:rsidP="00000000" w:rsidRDefault="00000000" w:rsidRPr="00000000" w14:paraId="0000261C">
      <w:pPr>
        <w:rPr>
          <w:highlight w:val="yellow"/>
        </w:rPr>
      </w:pPr>
      <w:r w:rsidDel="00000000" w:rsidR="00000000" w:rsidRPr="00000000">
        <w:rPr>
          <w:highlight w:val="yellow"/>
          <w:rtl w:val="0"/>
        </w:rPr>
        <w:t xml:space="preserve">            Result = team</w:t>
      </w:r>
    </w:p>
    <w:p w:rsidR="00000000" w:rsidDel="00000000" w:rsidP="00000000" w:rsidRDefault="00000000" w:rsidRPr="00000000" w14:paraId="0000261D">
      <w:pPr>
        <w:rPr>
          <w:highlight w:val="yellow"/>
        </w:rPr>
      </w:pPr>
      <w:r w:rsidDel="00000000" w:rsidR="00000000" w:rsidRPr="00000000">
        <w:rPr>
          <w:highlight w:val="yellow"/>
          <w:rtl w:val="0"/>
        </w:rPr>
        <w:t xml:space="preserve">        };</w:t>
      </w:r>
    </w:p>
    <w:p w:rsidR="00000000" w:rsidDel="00000000" w:rsidP="00000000" w:rsidRDefault="00000000" w:rsidRPr="00000000" w14:paraId="0000261E">
      <w:pPr>
        <w:rPr>
          <w:highlight w:val="yellow"/>
        </w:rPr>
      </w:pPr>
      <w:r w:rsidDel="00000000" w:rsidR="00000000" w:rsidRPr="00000000">
        <w:rPr>
          <w:highlight w:val="yellow"/>
          <w:rtl w:val="0"/>
        </w:rPr>
        <w:t xml:space="preserve">    }</w:t>
      </w:r>
    </w:p>
    <w:p w:rsidR="00000000" w:rsidDel="00000000" w:rsidP="00000000" w:rsidRDefault="00000000" w:rsidRPr="00000000" w14:paraId="0000261F">
      <w:pPr>
        <w:rPr>
          <w:highlight w:val="yellow"/>
        </w:rPr>
      </w:pPr>
      <w:r w:rsidDel="00000000" w:rsidR="00000000" w:rsidRPr="00000000">
        <w:rPr>
          <w:rtl w:val="0"/>
        </w:rPr>
      </w:r>
    </w:p>
    <w:p w:rsidR="00000000" w:rsidDel="00000000" w:rsidP="00000000" w:rsidRDefault="00000000" w:rsidRPr="00000000" w14:paraId="00002620">
      <w:pPr>
        <w:rPr>
          <w:highlight w:val="yellow"/>
        </w:rPr>
      </w:pPr>
      <w:r w:rsidDel="00000000" w:rsidR="00000000" w:rsidRPr="00000000">
        <w:rPr>
          <w:highlight w:val="yellow"/>
          <w:rtl w:val="0"/>
        </w:rPr>
        <w:t xml:space="preserve">    public async Task&lt;ActionResponse&lt;Match&gt;&gt; UpdateAsync(MatchDTO matchDTO)</w:t>
      </w:r>
    </w:p>
    <w:p w:rsidR="00000000" w:rsidDel="00000000" w:rsidP="00000000" w:rsidRDefault="00000000" w:rsidRPr="00000000" w14:paraId="00002621">
      <w:pPr>
        <w:rPr>
          <w:highlight w:val="yellow"/>
        </w:rPr>
      </w:pPr>
      <w:r w:rsidDel="00000000" w:rsidR="00000000" w:rsidRPr="00000000">
        <w:rPr>
          <w:highlight w:val="yellow"/>
          <w:rtl w:val="0"/>
        </w:rPr>
        <w:t xml:space="preserve">    {</w:t>
      </w:r>
    </w:p>
    <w:p w:rsidR="00000000" w:rsidDel="00000000" w:rsidP="00000000" w:rsidRDefault="00000000" w:rsidRPr="00000000" w14:paraId="00002622">
      <w:pPr>
        <w:rPr>
          <w:highlight w:val="yellow"/>
        </w:rPr>
      </w:pPr>
      <w:r w:rsidDel="00000000" w:rsidR="00000000" w:rsidRPr="00000000">
        <w:rPr>
          <w:highlight w:val="yellow"/>
          <w:rtl w:val="0"/>
        </w:rPr>
        <w:t xml:space="preserve">        var currentMatch = await _context.Matches.FindAsync(matchDTO.Id);</w:t>
      </w:r>
    </w:p>
    <w:p w:rsidR="00000000" w:rsidDel="00000000" w:rsidP="00000000" w:rsidRDefault="00000000" w:rsidRPr="00000000" w14:paraId="00002623">
      <w:pPr>
        <w:rPr>
          <w:highlight w:val="yellow"/>
        </w:rPr>
      </w:pPr>
      <w:r w:rsidDel="00000000" w:rsidR="00000000" w:rsidRPr="00000000">
        <w:rPr>
          <w:highlight w:val="yellow"/>
          <w:rtl w:val="0"/>
        </w:rPr>
        <w:t xml:space="preserve">        if (currentMatch == null)</w:t>
      </w:r>
    </w:p>
    <w:p w:rsidR="00000000" w:rsidDel="00000000" w:rsidP="00000000" w:rsidRDefault="00000000" w:rsidRPr="00000000" w14:paraId="00002624">
      <w:pPr>
        <w:rPr>
          <w:highlight w:val="yellow"/>
        </w:rPr>
      </w:pPr>
      <w:r w:rsidDel="00000000" w:rsidR="00000000" w:rsidRPr="00000000">
        <w:rPr>
          <w:highlight w:val="yellow"/>
          <w:rtl w:val="0"/>
        </w:rPr>
        <w:t xml:space="preserve">        {</w:t>
      </w:r>
    </w:p>
    <w:p w:rsidR="00000000" w:rsidDel="00000000" w:rsidP="00000000" w:rsidRDefault="00000000" w:rsidRPr="00000000" w14:paraId="00002625">
      <w:pPr>
        <w:rPr>
          <w:highlight w:val="yellow"/>
        </w:rPr>
      </w:pPr>
      <w:r w:rsidDel="00000000" w:rsidR="00000000" w:rsidRPr="00000000">
        <w:rPr>
          <w:highlight w:val="yellow"/>
          <w:rtl w:val="0"/>
        </w:rPr>
        <w:t xml:space="preserve">            return new ActionResponse&lt;Match&gt;</w:t>
      </w:r>
    </w:p>
    <w:p w:rsidR="00000000" w:rsidDel="00000000" w:rsidP="00000000" w:rsidRDefault="00000000" w:rsidRPr="00000000" w14:paraId="00002626">
      <w:pPr>
        <w:rPr>
          <w:highlight w:val="yellow"/>
        </w:rPr>
      </w:pPr>
      <w:r w:rsidDel="00000000" w:rsidR="00000000" w:rsidRPr="00000000">
        <w:rPr>
          <w:highlight w:val="yellow"/>
          <w:rtl w:val="0"/>
        </w:rPr>
        <w:t xml:space="preserve">            {</w:t>
      </w:r>
    </w:p>
    <w:p w:rsidR="00000000" w:rsidDel="00000000" w:rsidP="00000000" w:rsidRDefault="00000000" w:rsidRPr="00000000" w14:paraId="00002627">
      <w:pPr>
        <w:rPr>
          <w:highlight w:val="yellow"/>
        </w:rPr>
      </w:pPr>
      <w:r w:rsidDel="00000000" w:rsidR="00000000" w:rsidRPr="00000000">
        <w:rPr>
          <w:highlight w:val="yellow"/>
          <w:rtl w:val="0"/>
        </w:rPr>
        <w:t xml:space="preserve">                WasSuccess = false,</w:t>
      </w:r>
    </w:p>
    <w:p w:rsidR="00000000" w:rsidDel="00000000" w:rsidP="00000000" w:rsidRDefault="00000000" w:rsidRPr="00000000" w14:paraId="00002628">
      <w:pPr>
        <w:rPr>
          <w:highlight w:val="yellow"/>
        </w:rPr>
      </w:pPr>
      <w:r w:rsidDel="00000000" w:rsidR="00000000" w:rsidRPr="00000000">
        <w:rPr>
          <w:highlight w:val="yellow"/>
          <w:rtl w:val="0"/>
        </w:rPr>
        <w:t xml:space="preserve">                Message = "ERR012"</w:t>
      </w:r>
    </w:p>
    <w:p w:rsidR="00000000" w:rsidDel="00000000" w:rsidP="00000000" w:rsidRDefault="00000000" w:rsidRPr="00000000" w14:paraId="00002629">
      <w:pPr>
        <w:rPr>
          <w:highlight w:val="yellow"/>
        </w:rPr>
      </w:pPr>
      <w:r w:rsidDel="00000000" w:rsidR="00000000" w:rsidRPr="00000000">
        <w:rPr>
          <w:highlight w:val="yellow"/>
          <w:rtl w:val="0"/>
        </w:rPr>
        <w:t xml:space="preserve">            };</w:t>
      </w:r>
    </w:p>
    <w:p w:rsidR="00000000" w:rsidDel="00000000" w:rsidP="00000000" w:rsidRDefault="00000000" w:rsidRPr="00000000" w14:paraId="0000262A">
      <w:pPr>
        <w:rPr>
          <w:highlight w:val="yellow"/>
        </w:rPr>
      </w:pPr>
      <w:r w:rsidDel="00000000" w:rsidR="00000000" w:rsidRPr="00000000">
        <w:rPr>
          <w:highlight w:val="yellow"/>
          <w:rtl w:val="0"/>
        </w:rPr>
        <w:t xml:space="preserve">        }</w:t>
      </w:r>
    </w:p>
    <w:p w:rsidR="00000000" w:rsidDel="00000000" w:rsidP="00000000" w:rsidRDefault="00000000" w:rsidRPr="00000000" w14:paraId="0000262B">
      <w:pPr>
        <w:rPr>
          <w:highlight w:val="yellow"/>
        </w:rPr>
      </w:pPr>
      <w:r w:rsidDel="00000000" w:rsidR="00000000" w:rsidRPr="00000000">
        <w:rPr>
          <w:rtl w:val="0"/>
        </w:rPr>
      </w:r>
    </w:p>
    <w:p w:rsidR="00000000" w:rsidDel="00000000" w:rsidP="00000000" w:rsidRDefault="00000000" w:rsidRPr="00000000" w14:paraId="0000262C">
      <w:pPr>
        <w:rPr>
          <w:highlight w:val="yellow"/>
        </w:rPr>
      </w:pPr>
      <w:r w:rsidDel="00000000" w:rsidR="00000000" w:rsidRPr="00000000">
        <w:rPr>
          <w:highlight w:val="yellow"/>
          <w:rtl w:val="0"/>
        </w:rPr>
        <w:t xml:space="preserve">        var tournament = await _context.Tournaments.FindAsync(matchDTO.TournamentId);</w:t>
      </w:r>
    </w:p>
    <w:p w:rsidR="00000000" w:rsidDel="00000000" w:rsidP="00000000" w:rsidRDefault="00000000" w:rsidRPr="00000000" w14:paraId="0000262D">
      <w:pPr>
        <w:rPr>
          <w:highlight w:val="yellow"/>
        </w:rPr>
      </w:pPr>
      <w:r w:rsidDel="00000000" w:rsidR="00000000" w:rsidRPr="00000000">
        <w:rPr>
          <w:highlight w:val="yellow"/>
          <w:rtl w:val="0"/>
        </w:rPr>
        <w:t xml:space="preserve">        if (tournament == null)</w:t>
      </w:r>
    </w:p>
    <w:p w:rsidR="00000000" w:rsidDel="00000000" w:rsidP="00000000" w:rsidRDefault="00000000" w:rsidRPr="00000000" w14:paraId="0000262E">
      <w:pPr>
        <w:rPr>
          <w:highlight w:val="yellow"/>
        </w:rPr>
      </w:pPr>
      <w:r w:rsidDel="00000000" w:rsidR="00000000" w:rsidRPr="00000000">
        <w:rPr>
          <w:highlight w:val="yellow"/>
          <w:rtl w:val="0"/>
        </w:rPr>
        <w:t xml:space="preserve">        {</w:t>
      </w:r>
    </w:p>
    <w:p w:rsidR="00000000" w:rsidDel="00000000" w:rsidP="00000000" w:rsidRDefault="00000000" w:rsidRPr="00000000" w14:paraId="0000262F">
      <w:pPr>
        <w:rPr>
          <w:highlight w:val="yellow"/>
        </w:rPr>
      </w:pPr>
      <w:r w:rsidDel="00000000" w:rsidR="00000000" w:rsidRPr="00000000">
        <w:rPr>
          <w:highlight w:val="yellow"/>
          <w:rtl w:val="0"/>
        </w:rPr>
        <w:t xml:space="preserve">            return new ActionResponse&lt;Match&gt;</w:t>
      </w:r>
    </w:p>
    <w:p w:rsidR="00000000" w:rsidDel="00000000" w:rsidP="00000000" w:rsidRDefault="00000000" w:rsidRPr="00000000" w14:paraId="00002630">
      <w:pPr>
        <w:rPr>
          <w:highlight w:val="yellow"/>
        </w:rPr>
      </w:pPr>
      <w:r w:rsidDel="00000000" w:rsidR="00000000" w:rsidRPr="00000000">
        <w:rPr>
          <w:highlight w:val="yellow"/>
          <w:rtl w:val="0"/>
        </w:rPr>
        <w:t xml:space="preserve">            {</w:t>
      </w:r>
    </w:p>
    <w:p w:rsidR="00000000" w:rsidDel="00000000" w:rsidP="00000000" w:rsidRDefault="00000000" w:rsidRPr="00000000" w14:paraId="00002631">
      <w:pPr>
        <w:rPr>
          <w:highlight w:val="yellow"/>
        </w:rPr>
      </w:pPr>
      <w:r w:rsidDel="00000000" w:rsidR="00000000" w:rsidRPr="00000000">
        <w:rPr>
          <w:highlight w:val="yellow"/>
          <w:rtl w:val="0"/>
        </w:rPr>
        <w:t xml:space="preserve">                WasSuccess = false,</w:t>
      </w:r>
    </w:p>
    <w:p w:rsidR="00000000" w:rsidDel="00000000" w:rsidP="00000000" w:rsidRDefault="00000000" w:rsidRPr="00000000" w14:paraId="00002632">
      <w:pPr>
        <w:rPr>
          <w:highlight w:val="yellow"/>
        </w:rPr>
      </w:pPr>
      <w:r w:rsidDel="00000000" w:rsidR="00000000" w:rsidRPr="00000000">
        <w:rPr>
          <w:highlight w:val="yellow"/>
          <w:rtl w:val="0"/>
        </w:rPr>
        <w:t xml:space="preserve">                Message = "ERR009"</w:t>
      </w:r>
    </w:p>
    <w:p w:rsidR="00000000" w:rsidDel="00000000" w:rsidP="00000000" w:rsidRDefault="00000000" w:rsidRPr="00000000" w14:paraId="00002633">
      <w:pPr>
        <w:rPr>
          <w:highlight w:val="yellow"/>
        </w:rPr>
      </w:pPr>
      <w:r w:rsidDel="00000000" w:rsidR="00000000" w:rsidRPr="00000000">
        <w:rPr>
          <w:highlight w:val="yellow"/>
          <w:rtl w:val="0"/>
        </w:rPr>
        <w:t xml:space="preserve">            };</w:t>
      </w:r>
    </w:p>
    <w:p w:rsidR="00000000" w:rsidDel="00000000" w:rsidP="00000000" w:rsidRDefault="00000000" w:rsidRPr="00000000" w14:paraId="00002634">
      <w:pPr>
        <w:rPr>
          <w:highlight w:val="yellow"/>
        </w:rPr>
      </w:pPr>
      <w:r w:rsidDel="00000000" w:rsidR="00000000" w:rsidRPr="00000000">
        <w:rPr>
          <w:highlight w:val="yellow"/>
          <w:rtl w:val="0"/>
        </w:rPr>
        <w:t xml:space="preserve">        }</w:t>
      </w:r>
    </w:p>
    <w:p w:rsidR="00000000" w:rsidDel="00000000" w:rsidP="00000000" w:rsidRDefault="00000000" w:rsidRPr="00000000" w14:paraId="00002635">
      <w:pPr>
        <w:rPr>
          <w:highlight w:val="yellow"/>
        </w:rPr>
      </w:pPr>
      <w:r w:rsidDel="00000000" w:rsidR="00000000" w:rsidRPr="00000000">
        <w:rPr>
          <w:rtl w:val="0"/>
        </w:rPr>
      </w:r>
    </w:p>
    <w:p w:rsidR="00000000" w:rsidDel="00000000" w:rsidP="00000000" w:rsidRDefault="00000000" w:rsidRPr="00000000" w14:paraId="00002636">
      <w:pPr>
        <w:rPr>
          <w:highlight w:val="yellow"/>
        </w:rPr>
      </w:pPr>
      <w:r w:rsidDel="00000000" w:rsidR="00000000" w:rsidRPr="00000000">
        <w:rPr>
          <w:highlight w:val="yellow"/>
          <w:rtl w:val="0"/>
        </w:rPr>
        <w:t xml:space="preserve">        var local = await _context.Teams.FindAsync(matchDTO.LocalId);</w:t>
      </w:r>
    </w:p>
    <w:p w:rsidR="00000000" w:rsidDel="00000000" w:rsidP="00000000" w:rsidRDefault="00000000" w:rsidRPr="00000000" w14:paraId="00002637">
      <w:pPr>
        <w:rPr>
          <w:highlight w:val="yellow"/>
        </w:rPr>
      </w:pPr>
      <w:r w:rsidDel="00000000" w:rsidR="00000000" w:rsidRPr="00000000">
        <w:rPr>
          <w:highlight w:val="yellow"/>
          <w:rtl w:val="0"/>
        </w:rPr>
        <w:t xml:space="preserve">        if (local == null)</w:t>
      </w:r>
    </w:p>
    <w:p w:rsidR="00000000" w:rsidDel="00000000" w:rsidP="00000000" w:rsidRDefault="00000000" w:rsidRPr="00000000" w14:paraId="00002638">
      <w:pPr>
        <w:rPr>
          <w:highlight w:val="yellow"/>
        </w:rPr>
      </w:pPr>
      <w:r w:rsidDel="00000000" w:rsidR="00000000" w:rsidRPr="00000000">
        <w:rPr>
          <w:highlight w:val="yellow"/>
          <w:rtl w:val="0"/>
        </w:rPr>
        <w:t xml:space="preserve">        {</w:t>
      </w:r>
    </w:p>
    <w:p w:rsidR="00000000" w:rsidDel="00000000" w:rsidP="00000000" w:rsidRDefault="00000000" w:rsidRPr="00000000" w14:paraId="00002639">
      <w:pPr>
        <w:rPr>
          <w:highlight w:val="yellow"/>
        </w:rPr>
      </w:pPr>
      <w:r w:rsidDel="00000000" w:rsidR="00000000" w:rsidRPr="00000000">
        <w:rPr>
          <w:highlight w:val="yellow"/>
          <w:rtl w:val="0"/>
        </w:rPr>
        <w:t xml:space="preserve">            return new ActionResponse&lt;Match&gt;</w:t>
      </w:r>
    </w:p>
    <w:p w:rsidR="00000000" w:rsidDel="00000000" w:rsidP="00000000" w:rsidRDefault="00000000" w:rsidRPr="00000000" w14:paraId="0000263A">
      <w:pPr>
        <w:rPr>
          <w:highlight w:val="yellow"/>
        </w:rPr>
      </w:pPr>
      <w:r w:rsidDel="00000000" w:rsidR="00000000" w:rsidRPr="00000000">
        <w:rPr>
          <w:highlight w:val="yellow"/>
          <w:rtl w:val="0"/>
        </w:rPr>
        <w:t xml:space="preserve">            {</w:t>
      </w:r>
    </w:p>
    <w:p w:rsidR="00000000" w:rsidDel="00000000" w:rsidP="00000000" w:rsidRDefault="00000000" w:rsidRPr="00000000" w14:paraId="0000263B">
      <w:pPr>
        <w:rPr>
          <w:highlight w:val="yellow"/>
        </w:rPr>
      </w:pPr>
      <w:r w:rsidDel="00000000" w:rsidR="00000000" w:rsidRPr="00000000">
        <w:rPr>
          <w:highlight w:val="yellow"/>
          <w:rtl w:val="0"/>
        </w:rPr>
        <w:t xml:space="preserve">                WasSuccess = false,</w:t>
      </w:r>
    </w:p>
    <w:p w:rsidR="00000000" w:rsidDel="00000000" w:rsidP="00000000" w:rsidRDefault="00000000" w:rsidRPr="00000000" w14:paraId="0000263C">
      <w:pPr>
        <w:rPr>
          <w:highlight w:val="yellow"/>
        </w:rPr>
      </w:pPr>
      <w:r w:rsidDel="00000000" w:rsidR="00000000" w:rsidRPr="00000000">
        <w:rPr>
          <w:highlight w:val="yellow"/>
          <w:rtl w:val="0"/>
        </w:rPr>
        <w:t xml:space="preserve">                Message = "ERR010"</w:t>
      </w:r>
    </w:p>
    <w:p w:rsidR="00000000" w:rsidDel="00000000" w:rsidP="00000000" w:rsidRDefault="00000000" w:rsidRPr="00000000" w14:paraId="0000263D">
      <w:pPr>
        <w:rPr>
          <w:highlight w:val="yellow"/>
        </w:rPr>
      </w:pPr>
      <w:r w:rsidDel="00000000" w:rsidR="00000000" w:rsidRPr="00000000">
        <w:rPr>
          <w:highlight w:val="yellow"/>
          <w:rtl w:val="0"/>
        </w:rPr>
        <w:t xml:space="preserve">            };</w:t>
      </w:r>
    </w:p>
    <w:p w:rsidR="00000000" w:rsidDel="00000000" w:rsidP="00000000" w:rsidRDefault="00000000" w:rsidRPr="00000000" w14:paraId="0000263E">
      <w:pPr>
        <w:rPr>
          <w:highlight w:val="yellow"/>
        </w:rPr>
      </w:pPr>
      <w:r w:rsidDel="00000000" w:rsidR="00000000" w:rsidRPr="00000000">
        <w:rPr>
          <w:highlight w:val="yellow"/>
          <w:rtl w:val="0"/>
        </w:rPr>
        <w:t xml:space="preserve">        }</w:t>
      </w:r>
    </w:p>
    <w:p w:rsidR="00000000" w:rsidDel="00000000" w:rsidP="00000000" w:rsidRDefault="00000000" w:rsidRPr="00000000" w14:paraId="0000263F">
      <w:pPr>
        <w:rPr>
          <w:highlight w:val="yellow"/>
        </w:rPr>
      </w:pPr>
      <w:r w:rsidDel="00000000" w:rsidR="00000000" w:rsidRPr="00000000">
        <w:rPr>
          <w:rtl w:val="0"/>
        </w:rPr>
      </w:r>
    </w:p>
    <w:p w:rsidR="00000000" w:rsidDel="00000000" w:rsidP="00000000" w:rsidRDefault="00000000" w:rsidRPr="00000000" w14:paraId="00002640">
      <w:pPr>
        <w:rPr>
          <w:highlight w:val="yellow"/>
        </w:rPr>
      </w:pPr>
      <w:r w:rsidDel="00000000" w:rsidR="00000000" w:rsidRPr="00000000">
        <w:rPr>
          <w:highlight w:val="yellow"/>
          <w:rtl w:val="0"/>
        </w:rPr>
        <w:t xml:space="preserve">        var visitor = await _context.Teams.FindAsync(matchDTO.VisitorId);</w:t>
      </w:r>
    </w:p>
    <w:p w:rsidR="00000000" w:rsidDel="00000000" w:rsidP="00000000" w:rsidRDefault="00000000" w:rsidRPr="00000000" w14:paraId="00002641">
      <w:pPr>
        <w:rPr>
          <w:highlight w:val="yellow"/>
        </w:rPr>
      </w:pPr>
      <w:r w:rsidDel="00000000" w:rsidR="00000000" w:rsidRPr="00000000">
        <w:rPr>
          <w:highlight w:val="yellow"/>
          <w:rtl w:val="0"/>
        </w:rPr>
        <w:t xml:space="preserve">        if (visitor == null)</w:t>
      </w:r>
    </w:p>
    <w:p w:rsidR="00000000" w:rsidDel="00000000" w:rsidP="00000000" w:rsidRDefault="00000000" w:rsidRPr="00000000" w14:paraId="00002642">
      <w:pPr>
        <w:rPr>
          <w:highlight w:val="yellow"/>
        </w:rPr>
      </w:pPr>
      <w:r w:rsidDel="00000000" w:rsidR="00000000" w:rsidRPr="00000000">
        <w:rPr>
          <w:highlight w:val="yellow"/>
          <w:rtl w:val="0"/>
        </w:rPr>
        <w:t xml:space="preserve">        {</w:t>
      </w:r>
    </w:p>
    <w:p w:rsidR="00000000" w:rsidDel="00000000" w:rsidP="00000000" w:rsidRDefault="00000000" w:rsidRPr="00000000" w14:paraId="00002643">
      <w:pPr>
        <w:rPr>
          <w:highlight w:val="yellow"/>
        </w:rPr>
      </w:pPr>
      <w:r w:rsidDel="00000000" w:rsidR="00000000" w:rsidRPr="00000000">
        <w:rPr>
          <w:highlight w:val="yellow"/>
          <w:rtl w:val="0"/>
        </w:rPr>
        <w:t xml:space="preserve">            return new ActionResponse&lt;Match&gt;</w:t>
      </w:r>
    </w:p>
    <w:p w:rsidR="00000000" w:rsidDel="00000000" w:rsidP="00000000" w:rsidRDefault="00000000" w:rsidRPr="00000000" w14:paraId="00002644">
      <w:pPr>
        <w:rPr>
          <w:highlight w:val="yellow"/>
        </w:rPr>
      </w:pPr>
      <w:r w:rsidDel="00000000" w:rsidR="00000000" w:rsidRPr="00000000">
        <w:rPr>
          <w:highlight w:val="yellow"/>
          <w:rtl w:val="0"/>
        </w:rPr>
        <w:t xml:space="preserve">            {</w:t>
      </w:r>
    </w:p>
    <w:p w:rsidR="00000000" w:rsidDel="00000000" w:rsidP="00000000" w:rsidRDefault="00000000" w:rsidRPr="00000000" w14:paraId="00002645">
      <w:pPr>
        <w:rPr>
          <w:highlight w:val="yellow"/>
        </w:rPr>
      </w:pPr>
      <w:r w:rsidDel="00000000" w:rsidR="00000000" w:rsidRPr="00000000">
        <w:rPr>
          <w:highlight w:val="yellow"/>
          <w:rtl w:val="0"/>
        </w:rPr>
        <w:t xml:space="preserve">                WasSuccess = false,</w:t>
      </w:r>
    </w:p>
    <w:p w:rsidR="00000000" w:rsidDel="00000000" w:rsidP="00000000" w:rsidRDefault="00000000" w:rsidRPr="00000000" w14:paraId="00002646">
      <w:pPr>
        <w:rPr>
          <w:highlight w:val="yellow"/>
        </w:rPr>
      </w:pPr>
      <w:r w:rsidDel="00000000" w:rsidR="00000000" w:rsidRPr="00000000">
        <w:rPr>
          <w:highlight w:val="yellow"/>
          <w:rtl w:val="0"/>
        </w:rPr>
        <w:t xml:space="preserve">                Message = "ERR011"</w:t>
      </w:r>
    </w:p>
    <w:p w:rsidR="00000000" w:rsidDel="00000000" w:rsidP="00000000" w:rsidRDefault="00000000" w:rsidRPr="00000000" w14:paraId="00002647">
      <w:pPr>
        <w:rPr>
          <w:highlight w:val="yellow"/>
        </w:rPr>
      </w:pPr>
      <w:r w:rsidDel="00000000" w:rsidR="00000000" w:rsidRPr="00000000">
        <w:rPr>
          <w:highlight w:val="yellow"/>
          <w:rtl w:val="0"/>
        </w:rPr>
        <w:t xml:space="preserve">            };</w:t>
      </w:r>
    </w:p>
    <w:p w:rsidR="00000000" w:rsidDel="00000000" w:rsidP="00000000" w:rsidRDefault="00000000" w:rsidRPr="00000000" w14:paraId="00002648">
      <w:pPr>
        <w:rPr>
          <w:highlight w:val="yellow"/>
        </w:rPr>
      </w:pPr>
      <w:r w:rsidDel="00000000" w:rsidR="00000000" w:rsidRPr="00000000">
        <w:rPr>
          <w:highlight w:val="yellow"/>
          <w:rtl w:val="0"/>
        </w:rPr>
        <w:t xml:space="preserve">        }</w:t>
      </w:r>
    </w:p>
    <w:p w:rsidR="00000000" w:rsidDel="00000000" w:rsidP="00000000" w:rsidRDefault="00000000" w:rsidRPr="00000000" w14:paraId="00002649">
      <w:pPr>
        <w:rPr>
          <w:highlight w:val="yellow"/>
        </w:rPr>
      </w:pPr>
      <w:r w:rsidDel="00000000" w:rsidR="00000000" w:rsidRPr="00000000">
        <w:rPr>
          <w:rtl w:val="0"/>
        </w:rPr>
      </w:r>
    </w:p>
    <w:p w:rsidR="00000000" w:rsidDel="00000000" w:rsidP="00000000" w:rsidRDefault="00000000" w:rsidRPr="00000000" w14:paraId="0000264A">
      <w:pPr>
        <w:rPr>
          <w:highlight w:val="yellow"/>
        </w:rPr>
      </w:pPr>
      <w:r w:rsidDel="00000000" w:rsidR="00000000" w:rsidRPr="00000000">
        <w:rPr>
          <w:highlight w:val="yellow"/>
          <w:rtl w:val="0"/>
        </w:rPr>
        <w:t xml:space="preserve">        currentMatch.Local = local;</w:t>
      </w:r>
    </w:p>
    <w:p w:rsidR="00000000" w:rsidDel="00000000" w:rsidP="00000000" w:rsidRDefault="00000000" w:rsidRPr="00000000" w14:paraId="0000264B">
      <w:pPr>
        <w:rPr>
          <w:highlight w:val="yellow"/>
        </w:rPr>
      </w:pPr>
      <w:r w:rsidDel="00000000" w:rsidR="00000000" w:rsidRPr="00000000">
        <w:rPr>
          <w:highlight w:val="yellow"/>
          <w:rtl w:val="0"/>
        </w:rPr>
        <w:t xml:space="preserve">        currentMatch.Visitor = visitor;</w:t>
      </w:r>
    </w:p>
    <w:p w:rsidR="00000000" w:rsidDel="00000000" w:rsidP="00000000" w:rsidRDefault="00000000" w:rsidRPr="00000000" w14:paraId="0000264C">
      <w:pPr>
        <w:rPr>
          <w:highlight w:val="yellow"/>
        </w:rPr>
      </w:pPr>
      <w:r w:rsidDel="00000000" w:rsidR="00000000" w:rsidRPr="00000000">
        <w:rPr>
          <w:highlight w:val="yellow"/>
          <w:rtl w:val="0"/>
        </w:rPr>
        <w:t xml:space="preserve">        currentMatch.GoalsVisitor = matchDTO.GoalsVisitor;</w:t>
      </w:r>
    </w:p>
    <w:p w:rsidR="00000000" w:rsidDel="00000000" w:rsidP="00000000" w:rsidRDefault="00000000" w:rsidRPr="00000000" w14:paraId="0000264D">
      <w:pPr>
        <w:rPr>
          <w:highlight w:val="yellow"/>
        </w:rPr>
      </w:pPr>
      <w:r w:rsidDel="00000000" w:rsidR="00000000" w:rsidRPr="00000000">
        <w:rPr>
          <w:highlight w:val="yellow"/>
          <w:rtl w:val="0"/>
        </w:rPr>
        <w:t xml:space="preserve">        currentMatch.GoalsLocal = matchDTO.GoalsLocal;</w:t>
      </w:r>
    </w:p>
    <w:p w:rsidR="00000000" w:rsidDel="00000000" w:rsidP="00000000" w:rsidRDefault="00000000" w:rsidRPr="00000000" w14:paraId="0000264E">
      <w:pPr>
        <w:rPr>
          <w:highlight w:val="yellow"/>
        </w:rPr>
      </w:pPr>
      <w:r w:rsidDel="00000000" w:rsidR="00000000" w:rsidRPr="00000000">
        <w:rPr>
          <w:highlight w:val="yellow"/>
          <w:rtl w:val="0"/>
        </w:rPr>
        <w:t xml:space="preserve">        currentMatch.Date = matchDTO.Date;</w:t>
      </w:r>
    </w:p>
    <w:p w:rsidR="00000000" w:rsidDel="00000000" w:rsidP="00000000" w:rsidRDefault="00000000" w:rsidRPr="00000000" w14:paraId="0000264F">
      <w:pPr>
        <w:rPr>
          <w:highlight w:val="yellow"/>
        </w:rPr>
      </w:pPr>
      <w:r w:rsidDel="00000000" w:rsidR="00000000" w:rsidRPr="00000000">
        <w:rPr>
          <w:highlight w:val="yellow"/>
          <w:rtl w:val="0"/>
        </w:rPr>
        <w:t xml:space="preserve">        currentMatch.IsActive = matchDTO.IsActive;</w:t>
      </w:r>
    </w:p>
    <w:p w:rsidR="00000000" w:rsidDel="00000000" w:rsidP="00000000" w:rsidRDefault="00000000" w:rsidRPr="00000000" w14:paraId="00002650">
      <w:pPr>
        <w:rPr>
          <w:highlight w:val="yellow"/>
        </w:rPr>
      </w:pPr>
      <w:r w:rsidDel="00000000" w:rsidR="00000000" w:rsidRPr="00000000">
        <w:rPr>
          <w:highlight w:val="yellow"/>
          <w:rtl w:val="0"/>
        </w:rPr>
        <w:t xml:space="preserve">        currentMatch.DoublePoints = matchDTO.DoublePoints;</w:t>
      </w:r>
    </w:p>
    <w:p w:rsidR="00000000" w:rsidDel="00000000" w:rsidP="00000000" w:rsidRDefault="00000000" w:rsidRPr="00000000" w14:paraId="00002651">
      <w:pPr>
        <w:rPr>
          <w:highlight w:val="yellow"/>
        </w:rPr>
      </w:pPr>
      <w:r w:rsidDel="00000000" w:rsidR="00000000" w:rsidRPr="00000000">
        <w:rPr>
          <w:rtl w:val="0"/>
        </w:rPr>
      </w:r>
    </w:p>
    <w:p w:rsidR="00000000" w:rsidDel="00000000" w:rsidP="00000000" w:rsidRDefault="00000000" w:rsidRPr="00000000" w14:paraId="00002652">
      <w:pPr>
        <w:rPr>
          <w:highlight w:val="yellow"/>
        </w:rPr>
      </w:pPr>
      <w:r w:rsidDel="00000000" w:rsidR="00000000" w:rsidRPr="00000000">
        <w:rPr>
          <w:highlight w:val="yellow"/>
          <w:rtl w:val="0"/>
        </w:rPr>
        <w:t xml:space="preserve">        _context.Update(currentMatch);</w:t>
      </w:r>
    </w:p>
    <w:p w:rsidR="00000000" w:rsidDel="00000000" w:rsidP="00000000" w:rsidRDefault="00000000" w:rsidRPr="00000000" w14:paraId="00002653">
      <w:pPr>
        <w:rPr>
          <w:highlight w:val="yellow"/>
        </w:rPr>
      </w:pPr>
      <w:r w:rsidDel="00000000" w:rsidR="00000000" w:rsidRPr="00000000">
        <w:rPr>
          <w:highlight w:val="yellow"/>
          <w:rtl w:val="0"/>
        </w:rPr>
        <w:t xml:space="preserve">        try</w:t>
      </w:r>
    </w:p>
    <w:p w:rsidR="00000000" w:rsidDel="00000000" w:rsidP="00000000" w:rsidRDefault="00000000" w:rsidRPr="00000000" w14:paraId="00002654">
      <w:pPr>
        <w:rPr>
          <w:highlight w:val="yellow"/>
        </w:rPr>
      </w:pPr>
      <w:r w:rsidDel="00000000" w:rsidR="00000000" w:rsidRPr="00000000">
        <w:rPr>
          <w:highlight w:val="yellow"/>
          <w:rtl w:val="0"/>
        </w:rPr>
        <w:t xml:space="preserve">        {</w:t>
      </w:r>
    </w:p>
    <w:p w:rsidR="00000000" w:rsidDel="00000000" w:rsidP="00000000" w:rsidRDefault="00000000" w:rsidRPr="00000000" w14:paraId="00002655">
      <w:pPr>
        <w:rPr>
          <w:highlight w:val="yellow"/>
        </w:rPr>
      </w:pPr>
      <w:r w:rsidDel="00000000" w:rsidR="00000000" w:rsidRPr="00000000">
        <w:rPr>
          <w:highlight w:val="yellow"/>
          <w:rtl w:val="0"/>
        </w:rPr>
        <w:t xml:space="preserve">            await _context.SaveChangesAsync();</w:t>
      </w:r>
    </w:p>
    <w:p w:rsidR="00000000" w:rsidDel="00000000" w:rsidP="00000000" w:rsidRDefault="00000000" w:rsidRPr="00000000" w14:paraId="00002656">
      <w:pPr>
        <w:rPr>
          <w:highlight w:val="yellow"/>
        </w:rPr>
      </w:pPr>
      <w:r w:rsidDel="00000000" w:rsidR="00000000" w:rsidRPr="00000000">
        <w:rPr>
          <w:highlight w:val="yellow"/>
          <w:rtl w:val="0"/>
        </w:rPr>
        <w:t xml:space="preserve">            if (currentMatch.GoalsLocal != null &amp;&amp; currentMatch.GoalsVisitor != null)</w:t>
      </w:r>
    </w:p>
    <w:p w:rsidR="00000000" w:rsidDel="00000000" w:rsidP="00000000" w:rsidRDefault="00000000" w:rsidRPr="00000000" w14:paraId="00002657">
      <w:pPr>
        <w:rPr>
          <w:highlight w:val="yellow"/>
        </w:rPr>
      </w:pPr>
      <w:r w:rsidDel="00000000" w:rsidR="00000000" w:rsidRPr="00000000">
        <w:rPr>
          <w:highlight w:val="yellow"/>
          <w:rtl w:val="0"/>
        </w:rPr>
        <w:t xml:space="preserve">            {</w:t>
      </w:r>
    </w:p>
    <w:p w:rsidR="00000000" w:rsidDel="00000000" w:rsidP="00000000" w:rsidRDefault="00000000" w:rsidRPr="00000000" w14:paraId="00002658">
      <w:pPr>
        <w:rPr>
          <w:highlight w:val="yellow"/>
        </w:rPr>
      </w:pPr>
      <w:r w:rsidDel="00000000" w:rsidR="00000000" w:rsidRPr="00000000">
        <w:rPr>
          <w:highlight w:val="yellow"/>
          <w:rtl w:val="0"/>
        </w:rPr>
        <w:t xml:space="preserve">                await CloseMatchAsync(currentMatch);</w:t>
      </w:r>
    </w:p>
    <w:p w:rsidR="00000000" w:rsidDel="00000000" w:rsidP="00000000" w:rsidRDefault="00000000" w:rsidRPr="00000000" w14:paraId="00002659">
      <w:pPr>
        <w:rPr>
          <w:highlight w:val="yellow"/>
        </w:rPr>
      </w:pPr>
      <w:r w:rsidDel="00000000" w:rsidR="00000000" w:rsidRPr="00000000">
        <w:rPr>
          <w:highlight w:val="yellow"/>
          <w:rtl w:val="0"/>
        </w:rPr>
        <w:t xml:space="preserve">            }</w:t>
      </w:r>
    </w:p>
    <w:p w:rsidR="00000000" w:rsidDel="00000000" w:rsidP="00000000" w:rsidRDefault="00000000" w:rsidRPr="00000000" w14:paraId="0000265A">
      <w:pPr>
        <w:rPr>
          <w:highlight w:val="yellow"/>
        </w:rPr>
      </w:pPr>
      <w:r w:rsidDel="00000000" w:rsidR="00000000" w:rsidRPr="00000000">
        <w:rPr>
          <w:highlight w:val="yellow"/>
          <w:rtl w:val="0"/>
        </w:rPr>
        <w:t xml:space="preserve">            return new ActionResponse&lt;Match&gt;</w:t>
      </w:r>
    </w:p>
    <w:p w:rsidR="00000000" w:rsidDel="00000000" w:rsidP="00000000" w:rsidRDefault="00000000" w:rsidRPr="00000000" w14:paraId="0000265B">
      <w:pPr>
        <w:rPr>
          <w:highlight w:val="yellow"/>
        </w:rPr>
      </w:pPr>
      <w:r w:rsidDel="00000000" w:rsidR="00000000" w:rsidRPr="00000000">
        <w:rPr>
          <w:highlight w:val="yellow"/>
          <w:rtl w:val="0"/>
        </w:rPr>
        <w:t xml:space="preserve">            {</w:t>
      </w:r>
    </w:p>
    <w:p w:rsidR="00000000" w:rsidDel="00000000" w:rsidP="00000000" w:rsidRDefault="00000000" w:rsidRPr="00000000" w14:paraId="0000265C">
      <w:pPr>
        <w:rPr>
          <w:highlight w:val="yellow"/>
        </w:rPr>
      </w:pPr>
      <w:r w:rsidDel="00000000" w:rsidR="00000000" w:rsidRPr="00000000">
        <w:rPr>
          <w:highlight w:val="yellow"/>
          <w:rtl w:val="0"/>
        </w:rPr>
        <w:t xml:space="preserve">                WasSuccess = true,</w:t>
      </w:r>
    </w:p>
    <w:p w:rsidR="00000000" w:rsidDel="00000000" w:rsidP="00000000" w:rsidRDefault="00000000" w:rsidRPr="00000000" w14:paraId="0000265D">
      <w:pPr>
        <w:rPr>
          <w:highlight w:val="yellow"/>
        </w:rPr>
      </w:pPr>
      <w:r w:rsidDel="00000000" w:rsidR="00000000" w:rsidRPr="00000000">
        <w:rPr>
          <w:highlight w:val="yellow"/>
          <w:rtl w:val="0"/>
        </w:rPr>
        <w:t xml:space="preserve">                Result = currentMatch</w:t>
      </w:r>
    </w:p>
    <w:p w:rsidR="00000000" w:rsidDel="00000000" w:rsidP="00000000" w:rsidRDefault="00000000" w:rsidRPr="00000000" w14:paraId="0000265E">
      <w:pPr>
        <w:rPr>
          <w:highlight w:val="yellow"/>
        </w:rPr>
      </w:pPr>
      <w:r w:rsidDel="00000000" w:rsidR="00000000" w:rsidRPr="00000000">
        <w:rPr>
          <w:highlight w:val="yellow"/>
          <w:rtl w:val="0"/>
        </w:rPr>
        <w:t xml:space="preserve">            };</w:t>
      </w:r>
    </w:p>
    <w:p w:rsidR="00000000" w:rsidDel="00000000" w:rsidP="00000000" w:rsidRDefault="00000000" w:rsidRPr="00000000" w14:paraId="0000265F">
      <w:pPr>
        <w:rPr>
          <w:highlight w:val="yellow"/>
        </w:rPr>
      </w:pPr>
      <w:r w:rsidDel="00000000" w:rsidR="00000000" w:rsidRPr="00000000">
        <w:rPr>
          <w:highlight w:val="yellow"/>
          <w:rtl w:val="0"/>
        </w:rPr>
        <w:t xml:space="preserve">        }</w:t>
      </w:r>
    </w:p>
    <w:p w:rsidR="00000000" w:rsidDel="00000000" w:rsidP="00000000" w:rsidRDefault="00000000" w:rsidRPr="00000000" w14:paraId="00002660">
      <w:pPr>
        <w:rPr>
          <w:highlight w:val="yellow"/>
        </w:rPr>
      </w:pPr>
      <w:r w:rsidDel="00000000" w:rsidR="00000000" w:rsidRPr="00000000">
        <w:rPr>
          <w:highlight w:val="yellow"/>
          <w:rtl w:val="0"/>
        </w:rPr>
        <w:t xml:space="preserve">        catch (DbUpdateException)</w:t>
      </w:r>
    </w:p>
    <w:p w:rsidR="00000000" w:rsidDel="00000000" w:rsidP="00000000" w:rsidRDefault="00000000" w:rsidRPr="00000000" w14:paraId="00002661">
      <w:pPr>
        <w:rPr>
          <w:highlight w:val="yellow"/>
        </w:rPr>
      </w:pPr>
      <w:r w:rsidDel="00000000" w:rsidR="00000000" w:rsidRPr="00000000">
        <w:rPr>
          <w:highlight w:val="yellow"/>
          <w:rtl w:val="0"/>
        </w:rPr>
        <w:t xml:space="preserve">        {</w:t>
      </w:r>
    </w:p>
    <w:p w:rsidR="00000000" w:rsidDel="00000000" w:rsidP="00000000" w:rsidRDefault="00000000" w:rsidRPr="00000000" w14:paraId="00002662">
      <w:pPr>
        <w:rPr>
          <w:highlight w:val="yellow"/>
        </w:rPr>
      </w:pPr>
      <w:r w:rsidDel="00000000" w:rsidR="00000000" w:rsidRPr="00000000">
        <w:rPr>
          <w:highlight w:val="yellow"/>
          <w:rtl w:val="0"/>
        </w:rPr>
        <w:t xml:space="preserve">            return new ActionResponse&lt;Match&gt;</w:t>
      </w:r>
    </w:p>
    <w:p w:rsidR="00000000" w:rsidDel="00000000" w:rsidP="00000000" w:rsidRDefault="00000000" w:rsidRPr="00000000" w14:paraId="00002663">
      <w:pPr>
        <w:rPr>
          <w:highlight w:val="yellow"/>
        </w:rPr>
      </w:pPr>
      <w:r w:rsidDel="00000000" w:rsidR="00000000" w:rsidRPr="00000000">
        <w:rPr>
          <w:highlight w:val="yellow"/>
          <w:rtl w:val="0"/>
        </w:rPr>
        <w:t xml:space="preserve">            {</w:t>
      </w:r>
    </w:p>
    <w:p w:rsidR="00000000" w:rsidDel="00000000" w:rsidP="00000000" w:rsidRDefault="00000000" w:rsidRPr="00000000" w14:paraId="00002664">
      <w:pPr>
        <w:rPr>
          <w:highlight w:val="yellow"/>
        </w:rPr>
      </w:pPr>
      <w:r w:rsidDel="00000000" w:rsidR="00000000" w:rsidRPr="00000000">
        <w:rPr>
          <w:highlight w:val="yellow"/>
          <w:rtl w:val="0"/>
        </w:rPr>
        <w:t xml:space="preserve">                WasSuccess = false,</w:t>
      </w:r>
    </w:p>
    <w:p w:rsidR="00000000" w:rsidDel="00000000" w:rsidP="00000000" w:rsidRDefault="00000000" w:rsidRPr="00000000" w14:paraId="00002665">
      <w:pPr>
        <w:rPr>
          <w:highlight w:val="yellow"/>
        </w:rPr>
      </w:pPr>
      <w:r w:rsidDel="00000000" w:rsidR="00000000" w:rsidRPr="00000000">
        <w:rPr>
          <w:highlight w:val="yellow"/>
          <w:rtl w:val="0"/>
        </w:rPr>
        <w:t xml:space="preserve">                Message = "ERR003"</w:t>
      </w:r>
    </w:p>
    <w:p w:rsidR="00000000" w:rsidDel="00000000" w:rsidP="00000000" w:rsidRDefault="00000000" w:rsidRPr="00000000" w14:paraId="00002666">
      <w:pPr>
        <w:rPr>
          <w:highlight w:val="yellow"/>
        </w:rPr>
      </w:pPr>
      <w:r w:rsidDel="00000000" w:rsidR="00000000" w:rsidRPr="00000000">
        <w:rPr>
          <w:highlight w:val="yellow"/>
          <w:rtl w:val="0"/>
        </w:rPr>
        <w:t xml:space="preserve">            };</w:t>
      </w:r>
    </w:p>
    <w:p w:rsidR="00000000" w:rsidDel="00000000" w:rsidP="00000000" w:rsidRDefault="00000000" w:rsidRPr="00000000" w14:paraId="00002667">
      <w:pPr>
        <w:rPr>
          <w:highlight w:val="yellow"/>
        </w:rPr>
      </w:pPr>
      <w:r w:rsidDel="00000000" w:rsidR="00000000" w:rsidRPr="00000000">
        <w:rPr>
          <w:highlight w:val="yellow"/>
          <w:rtl w:val="0"/>
        </w:rPr>
        <w:t xml:space="preserve">        }</w:t>
      </w:r>
    </w:p>
    <w:p w:rsidR="00000000" w:rsidDel="00000000" w:rsidP="00000000" w:rsidRDefault="00000000" w:rsidRPr="00000000" w14:paraId="00002668">
      <w:pPr>
        <w:rPr>
          <w:highlight w:val="yellow"/>
        </w:rPr>
      </w:pPr>
      <w:r w:rsidDel="00000000" w:rsidR="00000000" w:rsidRPr="00000000">
        <w:rPr>
          <w:highlight w:val="yellow"/>
          <w:rtl w:val="0"/>
        </w:rPr>
        <w:t xml:space="preserve">        catch (Exception exception)</w:t>
      </w:r>
    </w:p>
    <w:p w:rsidR="00000000" w:rsidDel="00000000" w:rsidP="00000000" w:rsidRDefault="00000000" w:rsidRPr="00000000" w14:paraId="00002669">
      <w:pPr>
        <w:rPr>
          <w:highlight w:val="yellow"/>
        </w:rPr>
      </w:pPr>
      <w:r w:rsidDel="00000000" w:rsidR="00000000" w:rsidRPr="00000000">
        <w:rPr>
          <w:highlight w:val="yellow"/>
          <w:rtl w:val="0"/>
        </w:rPr>
        <w:t xml:space="preserve">        {</w:t>
      </w:r>
    </w:p>
    <w:p w:rsidR="00000000" w:rsidDel="00000000" w:rsidP="00000000" w:rsidRDefault="00000000" w:rsidRPr="00000000" w14:paraId="0000266A">
      <w:pPr>
        <w:rPr>
          <w:highlight w:val="yellow"/>
        </w:rPr>
      </w:pPr>
      <w:r w:rsidDel="00000000" w:rsidR="00000000" w:rsidRPr="00000000">
        <w:rPr>
          <w:highlight w:val="yellow"/>
          <w:rtl w:val="0"/>
        </w:rPr>
        <w:t xml:space="preserve">            return new ActionResponse&lt;Match&gt;</w:t>
      </w:r>
    </w:p>
    <w:p w:rsidR="00000000" w:rsidDel="00000000" w:rsidP="00000000" w:rsidRDefault="00000000" w:rsidRPr="00000000" w14:paraId="0000266B">
      <w:pPr>
        <w:rPr>
          <w:highlight w:val="yellow"/>
        </w:rPr>
      </w:pPr>
      <w:r w:rsidDel="00000000" w:rsidR="00000000" w:rsidRPr="00000000">
        <w:rPr>
          <w:highlight w:val="yellow"/>
          <w:rtl w:val="0"/>
        </w:rPr>
        <w:t xml:space="preserve">            {</w:t>
      </w:r>
    </w:p>
    <w:p w:rsidR="00000000" w:rsidDel="00000000" w:rsidP="00000000" w:rsidRDefault="00000000" w:rsidRPr="00000000" w14:paraId="0000266C">
      <w:pPr>
        <w:rPr>
          <w:highlight w:val="yellow"/>
        </w:rPr>
      </w:pPr>
      <w:r w:rsidDel="00000000" w:rsidR="00000000" w:rsidRPr="00000000">
        <w:rPr>
          <w:highlight w:val="yellow"/>
          <w:rtl w:val="0"/>
        </w:rPr>
        <w:t xml:space="preserve">                WasSuccess = false,</w:t>
      </w:r>
    </w:p>
    <w:p w:rsidR="00000000" w:rsidDel="00000000" w:rsidP="00000000" w:rsidRDefault="00000000" w:rsidRPr="00000000" w14:paraId="0000266D">
      <w:pPr>
        <w:rPr>
          <w:highlight w:val="yellow"/>
        </w:rPr>
      </w:pPr>
      <w:r w:rsidDel="00000000" w:rsidR="00000000" w:rsidRPr="00000000">
        <w:rPr>
          <w:highlight w:val="yellow"/>
          <w:rtl w:val="0"/>
        </w:rPr>
        <w:t xml:space="preserve">                Message = exception.Message</w:t>
      </w:r>
    </w:p>
    <w:p w:rsidR="00000000" w:rsidDel="00000000" w:rsidP="00000000" w:rsidRDefault="00000000" w:rsidRPr="00000000" w14:paraId="0000266E">
      <w:pPr>
        <w:rPr>
          <w:highlight w:val="yellow"/>
        </w:rPr>
      </w:pPr>
      <w:r w:rsidDel="00000000" w:rsidR="00000000" w:rsidRPr="00000000">
        <w:rPr>
          <w:highlight w:val="yellow"/>
          <w:rtl w:val="0"/>
        </w:rPr>
        <w:t xml:space="preserve">            };</w:t>
      </w:r>
    </w:p>
    <w:p w:rsidR="00000000" w:rsidDel="00000000" w:rsidP="00000000" w:rsidRDefault="00000000" w:rsidRPr="00000000" w14:paraId="0000266F">
      <w:pPr>
        <w:rPr>
          <w:highlight w:val="yellow"/>
        </w:rPr>
      </w:pPr>
      <w:r w:rsidDel="00000000" w:rsidR="00000000" w:rsidRPr="00000000">
        <w:rPr>
          <w:highlight w:val="yellow"/>
          <w:rtl w:val="0"/>
        </w:rPr>
        <w:t xml:space="preserve">        }</w:t>
      </w:r>
    </w:p>
    <w:p w:rsidR="00000000" w:rsidDel="00000000" w:rsidP="00000000" w:rsidRDefault="00000000" w:rsidRPr="00000000" w14:paraId="00002670">
      <w:pPr>
        <w:rPr>
          <w:highlight w:val="yellow"/>
        </w:rPr>
      </w:pPr>
      <w:r w:rsidDel="00000000" w:rsidR="00000000" w:rsidRPr="00000000">
        <w:rPr>
          <w:highlight w:val="yellow"/>
          <w:rtl w:val="0"/>
        </w:rPr>
        <w:t xml:space="preserve">    }</w:t>
      </w:r>
    </w:p>
    <w:p w:rsidR="00000000" w:rsidDel="00000000" w:rsidP="00000000" w:rsidRDefault="00000000" w:rsidRPr="00000000" w14:paraId="00002671">
      <w:pPr>
        <w:rPr>
          <w:highlight w:val="yellow"/>
        </w:rPr>
      </w:pPr>
      <w:r w:rsidDel="00000000" w:rsidR="00000000" w:rsidRPr="00000000">
        <w:rPr>
          <w:rtl w:val="0"/>
        </w:rPr>
      </w:r>
    </w:p>
    <w:p w:rsidR="00000000" w:rsidDel="00000000" w:rsidP="00000000" w:rsidRDefault="00000000" w:rsidRPr="00000000" w14:paraId="00002672">
      <w:pPr>
        <w:rPr>
          <w:highlight w:val="yellow"/>
        </w:rPr>
      </w:pPr>
      <w:r w:rsidDel="00000000" w:rsidR="00000000" w:rsidRPr="00000000">
        <w:rPr>
          <w:highlight w:val="yellow"/>
          <w:rtl w:val="0"/>
        </w:rPr>
        <w:t xml:space="preserve">    public async Task CloseMatchAsync(Match match)</w:t>
      </w:r>
    </w:p>
    <w:p w:rsidR="00000000" w:rsidDel="00000000" w:rsidP="00000000" w:rsidRDefault="00000000" w:rsidRPr="00000000" w14:paraId="00002673">
      <w:pPr>
        <w:rPr>
          <w:highlight w:val="yellow"/>
        </w:rPr>
      </w:pPr>
      <w:r w:rsidDel="00000000" w:rsidR="00000000" w:rsidRPr="00000000">
        <w:rPr>
          <w:highlight w:val="yellow"/>
          <w:rtl w:val="0"/>
        </w:rPr>
        <w:t xml:space="preserve">    {</w:t>
      </w:r>
    </w:p>
    <w:p w:rsidR="00000000" w:rsidDel="00000000" w:rsidP="00000000" w:rsidRDefault="00000000" w:rsidRPr="00000000" w14:paraId="00002674">
      <w:pPr>
        <w:rPr>
          <w:highlight w:val="yellow"/>
        </w:rPr>
      </w:pPr>
      <w:r w:rsidDel="00000000" w:rsidR="00000000" w:rsidRPr="00000000">
        <w:rPr>
          <w:highlight w:val="yellow"/>
          <w:rtl w:val="0"/>
        </w:rPr>
        <w:t xml:space="preserve">        match.IsClosed = true;</w:t>
      </w:r>
    </w:p>
    <w:p w:rsidR="00000000" w:rsidDel="00000000" w:rsidP="00000000" w:rsidRDefault="00000000" w:rsidRPr="00000000" w14:paraId="00002675">
      <w:pPr>
        <w:rPr>
          <w:highlight w:val="yellow"/>
        </w:rPr>
      </w:pPr>
      <w:r w:rsidDel="00000000" w:rsidR="00000000" w:rsidRPr="00000000">
        <w:rPr>
          <w:highlight w:val="yellow"/>
          <w:rtl w:val="0"/>
        </w:rPr>
        <w:t xml:space="preserve">        _context.Update(match);</w:t>
      </w:r>
    </w:p>
    <w:p w:rsidR="00000000" w:rsidDel="00000000" w:rsidP="00000000" w:rsidRDefault="00000000" w:rsidRPr="00000000" w14:paraId="00002676">
      <w:pPr>
        <w:rPr>
          <w:highlight w:val="yellow"/>
        </w:rPr>
      </w:pPr>
      <w:r w:rsidDel="00000000" w:rsidR="00000000" w:rsidRPr="00000000">
        <w:rPr>
          <w:rtl w:val="0"/>
        </w:rPr>
      </w:r>
    </w:p>
    <w:p w:rsidR="00000000" w:rsidDel="00000000" w:rsidP="00000000" w:rsidRDefault="00000000" w:rsidRPr="00000000" w14:paraId="00002677">
      <w:pPr>
        <w:rPr>
          <w:highlight w:val="yellow"/>
        </w:rPr>
      </w:pPr>
      <w:r w:rsidDel="00000000" w:rsidR="00000000" w:rsidRPr="00000000">
        <w:rPr>
          <w:highlight w:val="yellow"/>
          <w:rtl w:val="0"/>
        </w:rPr>
        <w:t xml:space="preserve">        var predictions = await _context.Predictions</w:t>
      </w:r>
    </w:p>
    <w:p w:rsidR="00000000" w:rsidDel="00000000" w:rsidP="00000000" w:rsidRDefault="00000000" w:rsidRPr="00000000" w14:paraId="00002678">
      <w:pPr>
        <w:rPr>
          <w:highlight w:val="yellow"/>
        </w:rPr>
      </w:pPr>
      <w:r w:rsidDel="00000000" w:rsidR="00000000" w:rsidRPr="00000000">
        <w:rPr>
          <w:highlight w:val="yellow"/>
          <w:rtl w:val="0"/>
        </w:rPr>
        <w:t xml:space="preserve">            .Where(x =&gt; x.MatchId == match.Id)</w:t>
      </w:r>
    </w:p>
    <w:p w:rsidR="00000000" w:rsidDel="00000000" w:rsidP="00000000" w:rsidRDefault="00000000" w:rsidRPr="00000000" w14:paraId="00002679">
      <w:pPr>
        <w:rPr>
          <w:highlight w:val="yellow"/>
        </w:rPr>
      </w:pPr>
      <w:r w:rsidDel="00000000" w:rsidR="00000000" w:rsidRPr="00000000">
        <w:rPr>
          <w:highlight w:val="yellow"/>
          <w:rtl w:val="0"/>
        </w:rPr>
        <w:t xml:space="preserve">            .ToListAsync();</w:t>
      </w:r>
    </w:p>
    <w:p w:rsidR="00000000" w:rsidDel="00000000" w:rsidP="00000000" w:rsidRDefault="00000000" w:rsidRPr="00000000" w14:paraId="0000267A">
      <w:pPr>
        <w:rPr>
          <w:highlight w:val="yellow"/>
        </w:rPr>
      </w:pPr>
      <w:r w:rsidDel="00000000" w:rsidR="00000000" w:rsidRPr="00000000">
        <w:rPr>
          <w:highlight w:val="yellow"/>
          <w:rtl w:val="0"/>
        </w:rPr>
        <w:t xml:space="preserve">        foreach (var prediction in predictions)</w:t>
      </w:r>
    </w:p>
    <w:p w:rsidR="00000000" w:rsidDel="00000000" w:rsidP="00000000" w:rsidRDefault="00000000" w:rsidRPr="00000000" w14:paraId="0000267B">
      <w:pPr>
        <w:rPr>
          <w:highlight w:val="yellow"/>
        </w:rPr>
      </w:pPr>
      <w:r w:rsidDel="00000000" w:rsidR="00000000" w:rsidRPr="00000000">
        <w:rPr>
          <w:highlight w:val="yellow"/>
          <w:rtl w:val="0"/>
        </w:rPr>
        <w:t xml:space="preserve">        {</w:t>
      </w:r>
    </w:p>
    <w:p w:rsidR="00000000" w:rsidDel="00000000" w:rsidP="00000000" w:rsidRDefault="00000000" w:rsidRPr="00000000" w14:paraId="0000267C">
      <w:pPr>
        <w:rPr>
          <w:highlight w:val="yellow"/>
        </w:rPr>
      </w:pPr>
      <w:r w:rsidDel="00000000" w:rsidR="00000000" w:rsidRPr="00000000">
        <w:rPr>
          <w:highlight w:val="yellow"/>
          <w:rtl w:val="0"/>
        </w:rPr>
        <w:t xml:space="preserve">            var points = CalculatePoints(match, prediction);</w:t>
      </w:r>
    </w:p>
    <w:p w:rsidR="00000000" w:rsidDel="00000000" w:rsidP="00000000" w:rsidRDefault="00000000" w:rsidRPr="00000000" w14:paraId="0000267D">
      <w:pPr>
        <w:rPr>
          <w:highlight w:val="yellow"/>
        </w:rPr>
      </w:pPr>
      <w:r w:rsidDel="00000000" w:rsidR="00000000" w:rsidRPr="00000000">
        <w:rPr>
          <w:highlight w:val="yellow"/>
          <w:rtl w:val="0"/>
        </w:rPr>
        <w:t xml:space="preserve">            prediction.Points = points;</w:t>
      </w:r>
    </w:p>
    <w:p w:rsidR="00000000" w:rsidDel="00000000" w:rsidP="00000000" w:rsidRDefault="00000000" w:rsidRPr="00000000" w14:paraId="0000267E">
      <w:pPr>
        <w:rPr>
          <w:highlight w:val="yellow"/>
        </w:rPr>
      </w:pPr>
      <w:r w:rsidDel="00000000" w:rsidR="00000000" w:rsidRPr="00000000">
        <w:rPr>
          <w:highlight w:val="yellow"/>
          <w:rtl w:val="0"/>
        </w:rPr>
        <w:t xml:space="preserve">            _context.Update(prediction);</w:t>
      </w:r>
    </w:p>
    <w:p w:rsidR="00000000" w:rsidDel="00000000" w:rsidP="00000000" w:rsidRDefault="00000000" w:rsidRPr="00000000" w14:paraId="0000267F">
      <w:pPr>
        <w:rPr>
          <w:highlight w:val="yellow"/>
        </w:rPr>
      </w:pPr>
      <w:r w:rsidDel="00000000" w:rsidR="00000000" w:rsidRPr="00000000">
        <w:rPr>
          <w:highlight w:val="yellow"/>
          <w:rtl w:val="0"/>
        </w:rPr>
        <w:t xml:space="preserve">        }</w:t>
      </w:r>
    </w:p>
    <w:p w:rsidR="00000000" w:rsidDel="00000000" w:rsidP="00000000" w:rsidRDefault="00000000" w:rsidRPr="00000000" w14:paraId="00002680">
      <w:pPr>
        <w:rPr>
          <w:highlight w:val="yellow"/>
        </w:rPr>
      </w:pPr>
      <w:r w:rsidDel="00000000" w:rsidR="00000000" w:rsidRPr="00000000">
        <w:rPr>
          <w:highlight w:val="yellow"/>
          <w:rtl w:val="0"/>
        </w:rPr>
        <w:t xml:space="preserve">        await _context.SaveChangesAsync();</w:t>
      </w:r>
    </w:p>
    <w:p w:rsidR="00000000" w:rsidDel="00000000" w:rsidP="00000000" w:rsidRDefault="00000000" w:rsidRPr="00000000" w14:paraId="00002681">
      <w:pPr>
        <w:rPr>
          <w:highlight w:val="yellow"/>
        </w:rPr>
      </w:pPr>
      <w:r w:rsidDel="00000000" w:rsidR="00000000" w:rsidRPr="00000000">
        <w:rPr>
          <w:highlight w:val="yellow"/>
          <w:rtl w:val="0"/>
        </w:rPr>
        <w:t xml:space="preserve">    }</w:t>
      </w:r>
    </w:p>
    <w:p w:rsidR="00000000" w:rsidDel="00000000" w:rsidP="00000000" w:rsidRDefault="00000000" w:rsidRPr="00000000" w14:paraId="00002682">
      <w:pPr>
        <w:rPr>
          <w:highlight w:val="yellow"/>
        </w:rPr>
      </w:pPr>
      <w:r w:rsidDel="00000000" w:rsidR="00000000" w:rsidRPr="00000000">
        <w:rPr>
          <w:rtl w:val="0"/>
        </w:rPr>
      </w:r>
    </w:p>
    <w:p w:rsidR="00000000" w:rsidDel="00000000" w:rsidP="00000000" w:rsidRDefault="00000000" w:rsidRPr="00000000" w14:paraId="00002683">
      <w:pPr>
        <w:rPr>
          <w:highlight w:val="yellow"/>
        </w:rPr>
      </w:pPr>
      <w:r w:rsidDel="00000000" w:rsidR="00000000" w:rsidRPr="00000000">
        <w:rPr>
          <w:highlight w:val="yellow"/>
          <w:rtl w:val="0"/>
        </w:rPr>
        <w:t xml:space="preserve">    public int CalculatePoints(Match match, Prediction prediction)</w:t>
      </w:r>
    </w:p>
    <w:p w:rsidR="00000000" w:rsidDel="00000000" w:rsidP="00000000" w:rsidRDefault="00000000" w:rsidRPr="00000000" w14:paraId="00002684">
      <w:pPr>
        <w:rPr>
          <w:highlight w:val="yellow"/>
        </w:rPr>
      </w:pPr>
      <w:r w:rsidDel="00000000" w:rsidR="00000000" w:rsidRPr="00000000">
        <w:rPr>
          <w:highlight w:val="yellow"/>
          <w:rtl w:val="0"/>
        </w:rPr>
        <w:t xml:space="preserve">    {</w:t>
      </w:r>
    </w:p>
    <w:p w:rsidR="00000000" w:rsidDel="00000000" w:rsidP="00000000" w:rsidRDefault="00000000" w:rsidRPr="00000000" w14:paraId="00002685">
      <w:pPr>
        <w:rPr>
          <w:highlight w:val="yellow"/>
        </w:rPr>
      </w:pPr>
      <w:r w:rsidDel="00000000" w:rsidR="00000000" w:rsidRPr="00000000">
        <w:rPr>
          <w:highlight w:val="yellow"/>
          <w:rtl w:val="0"/>
        </w:rPr>
        <w:t xml:space="preserve">        int points = 0;</w:t>
      </w:r>
    </w:p>
    <w:p w:rsidR="00000000" w:rsidDel="00000000" w:rsidP="00000000" w:rsidRDefault="00000000" w:rsidRPr="00000000" w14:paraId="00002686">
      <w:pPr>
        <w:rPr>
          <w:highlight w:val="yellow"/>
        </w:rPr>
      </w:pPr>
      <w:r w:rsidDel="00000000" w:rsidR="00000000" w:rsidRPr="00000000">
        <w:rPr>
          <w:highlight w:val="yellow"/>
          <w:rtl w:val="0"/>
        </w:rPr>
        <w:t xml:space="preserve">        if (prediction.GoalsLocal == null || prediction.GoalsVisitor == null)</w:t>
      </w:r>
    </w:p>
    <w:p w:rsidR="00000000" w:rsidDel="00000000" w:rsidP="00000000" w:rsidRDefault="00000000" w:rsidRPr="00000000" w14:paraId="00002687">
      <w:pPr>
        <w:rPr>
          <w:highlight w:val="yellow"/>
        </w:rPr>
      </w:pPr>
      <w:r w:rsidDel="00000000" w:rsidR="00000000" w:rsidRPr="00000000">
        <w:rPr>
          <w:highlight w:val="yellow"/>
          <w:rtl w:val="0"/>
        </w:rPr>
        <w:t xml:space="preserve">        {</w:t>
      </w:r>
    </w:p>
    <w:p w:rsidR="00000000" w:rsidDel="00000000" w:rsidP="00000000" w:rsidRDefault="00000000" w:rsidRPr="00000000" w14:paraId="00002688">
      <w:pPr>
        <w:rPr>
          <w:highlight w:val="yellow"/>
        </w:rPr>
      </w:pPr>
      <w:r w:rsidDel="00000000" w:rsidR="00000000" w:rsidRPr="00000000">
        <w:rPr>
          <w:highlight w:val="yellow"/>
          <w:rtl w:val="0"/>
        </w:rPr>
        <w:t xml:space="preserve">            return points;</w:t>
      </w:r>
    </w:p>
    <w:p w:rsidR="00000000" w:rsidDel="00000000" w:rsidP="00000000" w:rsidRDefault="00000000" w:rsidRPr="00000000" w14:paraId="00002689">
      <w:pPr>
        <w:rPr>
          <w:highlight w:val="yellow"/>
        </w:rPr>
      </w:pPr>
      <w:r w:rsidDel="00000000" w:rsidR="00000000" w:rsidRPr="00000000">
        <w:rPr>
          <w:highlight w:val="yellow"/>
          <w:rtl w:val="0"/>
        </w:rPr>
        <w:t xml:space="preserve">        }</w:t>
      </w:r>
    </w:p>
    <w:p w:rsidR="00000000" w:rsidDel="00000000" w:rsidP="00000000" w:rsidRDefault="00000000" w:rsidRPr="00000000" w14:paraId="0000268A">
      <w:pPr>
        <w:rPr>
          <w:highlight w:val="yellow"/>
        </w:rPr>
      </w:pPr>
      <w:r w:rsidDel="00000000" w:rsidR="00000000" w:rsidRPr="00000000">
        <w:rPr>
          <w:rtl w:val="0"/>
        </w:rPr>
      </w:r>
    </w:p>
    <w:p w:rsidR="00000000" w:rsidDel="00000000" w:rsidP="00000000" w:rsidRDefault="00000000" w:rsidRPr="00000000" w14:paraId="0000268B">
      <w:pPr>
        <w:rPr>
          <w:highlight w:val="yellow"/>
        </w:rPr>
      </w:pPr>
      <w:r w:rsidDel="00000000" w:rsidR="00000000" w:rsidRPr="00000000">
        <w:rPr>
          <w:highlight w:val="yellow"/>
          <w:rtl w:val="0"/>
        </w:rPr>
        <w:t xml:space="preserve">        var matchStatus = GetMatchStatus(match.GoalsLocal!.Value, match.GoalsVisitor!.Value);</w:t>
      </w:r>
    </w:p>
    <w:p w:rsidR="00000000" w:rsidDel="00000000" w:rsidP="00000000" w:rsidRDefault="00000000" w:rsidRPr="00000000" w14:paraId="0000268C">
      <w:pPr>
        <w:rPr>
          <w:highlight w:val="yellow"/>
        </w:rPr>
      </w:pPr>
      <w:r w:rsidDel="00000000" w:rsidR="00000000" w:rsidRPr="00000000">
        <w:rPr>
          <w:highlight w:val="yellow"/>
          <w:rtl w:val="0"/>
        </w:rPr>
        <w:t xml:space="preserve">        var predictionStatus = GetMatchStatus(prediction.GoalsLocal!.Value, prediction.GoalsVisitor!.Value);</w:t>
      </w:r>
    </w:p>
    <w:p w:rsidR="00000000" w:rsidDel="00000000" w:rsidP="00000000" w:rsidRDefault="00000000" w:rsidRPr="00000000" w14:paraId="0000268D">
      <w:pPr>
        <w:rPr>
          <w:highlight w:val="yellow"/>
        </w:rPr>
      </w:pPr>
      <w:r w:rsidDel="00000000" w:rsidR="00000000" w:rsidRPr="00000000">
        <w:rPr>
          <w:highlight w:val="yellow"/>
          <w:rtl w:val="0"/>
        </w:rPr>
        <w:t xml:space="preserve">        if (matchStatus == predictionStatus) points += 5;</w:t>
      </w:r>
    </w:p>
    <w:p w:rsidR="00000000" w:rsidDel="00000000" w:rsidP="00000000" w:rsidRDefault="00000000" w:rsidRPr="00000000" w14:paraId="0000268E">
      <w:pPr>
        <w:rPr>
          <w:highlight w:val="yellow"/>
        </w:rPr>
      </w:pPr>
      <w:r w:rsidDel="00000000" w:rsidR="00000000" w:rsidRPr="00000000">
        <w:rPr>
          <w:highlight w:val="yellow"/>
          <w:rtl w:val="0"/>
        </w:rPr>
        <w:t xml:space="preserve">        if (match.GoalsLocal == prediction.GoalsLocal) points += 2;</w:t>
      </w:r>
    </w:p>
    <w:p w:rsidR="00000000" w:rsidDel="00000000" w:rsidP="00000000" w:rsidRDefault="00000000" w:rsidRPr="00000000" w14:paraId="0000268F">
      <w:pPr>
        <w:rPr>
          <w:highlight w:val="yellow"/>
        </w:rPr>
      </w:pPr>
      <w:r w:rsidDel="00000000" w:rsidR="00000000" w:rsidRPr="00000000">
        <w:rPr>
          <w:highlight w:val="yellow"/>
          <w:rtl w:val="0"/>
        </w:rPr>
        <w:t xml:space="preserve">        if (match.GoalsVisitor == prediction.GoalsVisitor) points += 2;</w:t>
      </w:r>
    </w:p>
    <w:p w:rsidR="00000000" w:rsidDel="00000000" w:rsidP="00000000" w:rsidRDefault="00000000" w:rsidRPr="00000000" w14:paraId="00002690">
      <w:pPr>
        <w:rPr>
          <w:highlight w:val="yellow"/>
        </w:rPr>
      </w:pPr>
      <w:r w:rsidDel="00000000" w:rsidR="00000000" w:rsidRPr="00000000">
        <w:rPr>
          <w:highlight w:val="yellow"/>
          <w:rtl w:val="0"/>
        </w:rPr>
        <w:t xml:space="preserve">        if (Math.Abs((decimal)match.GoalsLocal! - (decimal)match.GoalsVisitor!) == Math.Abs((decimal)prediction.GoalsLocal! - (decimal)prediction.GoalsVisitor!)) points++;</w:t>
      </w:r>
    </w:p>
    <w:p w:rsidR="00000000" w:rsidDel="00000000" w:rsidP="00000000" w:rsidRDefault="00000000" w:rsidRPr="00000000" w14:paraId="00002691">
      <w:pPr>
        <w:rPr>
          <w:highlight w:val="yellow"/>
        </w:rPr>
      </w:pPr>
      <w:r w:rsidDel="00000000" w:rsidR="00000000" w:rsidRPr="00000000">
        <w:rPr>
          <w:highlight w:val="yellow"/>
          <w:rtl w:val="0"/>
        </w:rPr>
        <w:t xml:space="preserve">        if (match.DoublePoints) points *= 2;</w:t>
      </w:r>
    </w:p>
    <w:p w:rsidR="00000000" w:rsidDel="00000000" w:rsidP="00000000" w:rsidRDefault="00000000" w:rsidRPr="00000000" w14:paraId="00002692">
      <w:pPr>
        <w:rPr>
          <w:highlight w:val="yellow"/>
        </w:rPr>
      </w:pPr>
      <w:r w:rsidDel="00000000" w:rsidR="00000000" w:rsidRPr="00000000">
        <w:rPr>
          <w:highlight w:val="yellow"/>
          <w:rtl w:val="0"/>
        </w:rPr>
        <w:t xml:space="preserve">        return points;</w:t>
      </w:r>
    </w:p>
    <w:p w:rsidR="00000000" w:rsidDel="00000000" w:rsidP="00000000" w:rsidRDefault="00000000" w:rsidRPr="00000000" w14:paraId="00002693">
      <w:pPr>
        <w:rPr>
          <w:highlight w:val="yellow"/>
        </w:rPr>
      </w:pPr>
      <w:r w:rsidDel="00000000" w:rsidR="00000000" w:rsidRPr="00000000">
        <w:rPr>
          <w:highlight w:val="yellow"/>
          <w:rtl w:val="0"/>
        </w:rPr>
        <w:t xml:space="preserve">    }</w:t>
      </w:r>
    </w:p>
    <w:p w:rsidR="00000000" w:rsidDel="00000000" w:rsidP="00000000" w:rsidRDefault="00000000" w:rsidRPr="00000000" w14:paraId="00002694">
      <w:pPr>
        <w:rPr>
          <w:highlight w:val="yellow"/>
        </w:rPr>
      </w:pPr>
      <w:r w:rsidDel="00000000" w:rsidR="00000000" w:rsidRPr="00000000">
        <w:rPr>
          <w:rtl w:val="0"/>
        </w:rPr>
      </w:r>
    </w:p>
    <w:p w:rsidR="00000000" w:rsidDel="00000000" w:rsidP="00000000" w:rsidRDefault="00000000" w:rsidRPr="00000000" w14:paraId="00002695">
      <w:pPr>
        <w:rPr>
          <w:highlight w:val="yellow"/>
        </w:rPr>
      </w:pPr>
      <w:r w:rsidDel="00000000" w:rsidR="00000000" w:rsidRPr="00000000">
        <w:rPr>
          <w:highlight w:val="yellow"/>
          <w:rtl w:val="0"/>
        </w:rPr>
        <w:t xml:space="preserve">    public MatchStatus GetMatchStatus(int goalsLocal, int goalsVisitor)</w:t>
      </w:r>
    </w:p>
    <w:p w:rsidR="00000000" w:rsidDel="00000000" w:rsidP="00000000" w:rsidRDefault="00000000" w:rsidRPr="00000000" w14:paraId="00002696">
      <w:pPr>
        <w:rPr>
          <w:highlight w:val="yellow"/>
        </w:rPr>
      </w:pPr>
      <w:r w:rsidDel="00000000" w:rsidR="00000000" w:rsidRPr="00000000">
        <w:rPr>
          <w:highlight w:val="yellow"/>
          <w:rtl w:val="0"/>
        </w:rPr>
        <w:t xml:space="preserve">    {</w:t>
      </w:r>
    </w:p>
    <w:p w:rsidR="00000000" w:rsidDel="00000000" w:rsidP="00000000" w:rsidRDefault="00000000" w:rsidRPr="00000000" w14:paraId="00002697">
      <w:pPr>
        <w:rPr>
          <w:highlight w:val="yellow"/>
        </w:rPr>
      </w:pPr>
      <w:r w:rsidDel="00000000" w:rsidR="00000000" w:rsidRPr="00000000">
        <w:rPr>
          <w:highlight w:val="yellow"/>
          <w:rtl w:val="0"/>
        </w:rPr>
        <w:t xml:space="preserve">        if (goalsLocal &gt; goalsVisitor) return MatchStatus.LocalWin;</w:t>
      </w:r>
    </w:p>
    <w:p w:rsidR="00000000" w:rsidDel="00000000" w:rsidP="00000000" w:rsidRDefault="00000000" w:rsidRPr="00000000" w14:paraId="00002698">
      <w:pPr>
        <w:rPr>
          <w:highlight w:val="yellow"/>
        </w:rPr>
      </w:pPr>
      <w:r w:rsidDel="00000000" w:rsidR="00000000" w:rsidRPr="00000000">
        <w:rPr>
          <w:highlight w:val="yellow"/>
          <w:rtl w:val="0"/>
        </w:rPr>
        <w:t xml:space="preserve">        if (goalsLocal &lt; goalsVisitor) return MatchStatus.VisitorWin;</w:t>
      </w:r>
    </w:p>
    <w:p w:rsidR="00000000" w:rsidDel="00000000" w:rsidP="00000000" w:rsidRDefault="00000000" w:rsidRPr="00000000" w14:paraId="00002699">
      <w:pPr>
        <w:rPr>
          <w:highlight w:val="yellow"/>
        </w:rPr>
      </w:pPr>
      <w:r w:rsidDel="00000000" w:rsidR="00000000" w:rsidRPr="00000000">
        <w:rPr>
          <w:highlight w:val="yellow"/>
          <w:rtl w:val="0"/>
        </w:rPr>
        <w:t xml:space="preserve">        return MatchStatus.Tie;</w:t>
      </w:r>
    </w:p>
    <w:p w:rsidR="00000000" w:rsidDel="00000000" w:rsidP="00000000" w:rsidRDefault="00000000" w:rsidRPr="00000000" w14:paraId="0000269A">
      <w:pPr>
        <w:rPr>
          <w:highlight w:val="yellow"/>
        </w:rPr>
      </w:pPr>
      <w:r w:rsidDel="00000000" w:rsidR="00000000" w:rsidRPr="00000000">
        <w:rPr>
          <w:highlight w:val="yellow"/>
          <w:rtl w:val="0"/>
        </w:rPr>
        <w:t xml:space="preserve">    }</w:t>
      </w:r>
    </w:p>
    <w:p w:rsidR="00000000" w:rsidDel="00000000" w:rsidP="00000000" w:rsidRDefault="00000000" w:rsidRPr="00000000" w14:paraId="0000269B">
      <w:pPr>
        <w:rPr>
          <w:highlight w:val="yellow"/>
        </w:rPr>
      </w:pPr>
      <w:r w:rsidDel="00000000" w:rsidR="00000000" w:rsidRPr="00000000">
        <w:rPr>
          <w:highlight w:val="yellow"/>
          <w:rtl w:val="0"/>
        </w:rPr>
        <w:t xml:space="preserve">}</w:t>
      </w:r>
    </w:p>
    <w:p w:rsidR="00000000" w:rsidDel="00000000" w:rsidP="00000000" w:rsidRDefault="00000000" w:rsidRPr="00000000" w14:paraId="0000269C">
      <w:pPr>
        <w:ind w:left="0" w:firstLine="0"/>
        <w:rPr/>
      </w:pPr>
      <w:r w:rsidDel="00000000" w:rsidR="00000000" w:rsidRPr="00000000">
        <w:rPr>
          <w:rtl w:val="0"/>
        </w:rPr>
      </w:r>
    </w:p>
    <w:p w:rsidR="00000000" w:rsidDel="00000000" w:rsidP="00000000" w:rsidRDefault="00000000" w:rsidRPr="00000000" w14:paraId="0000269D">
      <w:pPr>
        <w:numPr>
          <w:ilvl w:val="0"/>
          <w:numId w:val="6"/>
        </w:numPr>
        <w:ind w:left="720" w:hanging="360"/>
      </w:pPr>
      <w:r w:rsidDel="00000000" w:rsidR="00000000" w:rsidRPr="00000000">
        <w:rPr>
          <w:rtl w:val="0"/>
        </w:rPr>
        <w:t xml:space="preserve">Creamos el </w:t>
      </w:r>
      <w:r w:rsidDel="00000000" w:rsidR="00000000" w:rsidRPr="00000000">
        <w:rPr>
          <w:b w:val="1"/>
          <w:bCs w:val="1"/>
          <w:rtl w:val="0"/>
        </w:rPr>
        <w:t xml:space="preserve">IMatchesUnitOfWork</w:t>
      </w:r>
      <w:r w:rsidDel="00000000" w:rsidR="00000000" w:rsidRPr="00000000">
        <w:rPr>
          <w:rtl w:val="0"/>
        </w:rPr>
        <w:t xml:space="preserve">:</w:t>
      </w:r>
    </w:p>
    <w:p w:rsidR="00000000" w:rsidDel="00000000" w:rsidP="00000000" w:rsidRDefault="00000000" w:rsidRPr="00000000" w14:paraId="0000269E">
      <w:pPr>
        <w:ind w:left="0" w:firstLine="0"/>
        <w:rPr/>
      </w:pPr>
      <w:r w:rsidDel="00000000" w:rsidR="00000000" w:rsidRPr="00000000">
        <w:rPr>
          <w:rtl w:val="0"/>
        </w:rPr>
      </w:r>
    </w:p>
    <w:p w:rsidR="00000000" w:rsidDel="00000000" w:rsidP="00000000" w:rsidRDefault="00000000" w:rsidRPr="00000000" w14:paraId="0000269F">
      <w:pPr>
        <w:rPr>
          <w:highlight w:val="yellow"/>
        </w:rPr>
      </w:pPr>
      <w:r w:rsidDel="00000000" w:rsidR="00000000" w:rsidRPr="00000000">
        <w:rPr>
          <w:highlight w:val="yellow"/>
          <w:rtl w:val="0"/>
        </w:rPr>
        <w:t xml:space="preserve">using Fantasy.Shared.DTOs;</w:t>
      </w:r>
    </w:p>
    <w:p w:rsidR="00000000" w:rsidDel="00000000" w:rsidP="00000000" w:rsidRDefault="00000000" w:rsidRPr="00000000" w14:paraId="000026A0">
      <w:pPr>
        <w:rPr>
          <w:highlight w:val="yellow"/>
        </w:rPr>
      </w:pPr>
      <w:r w:rsidDel="00000000" w:rsidR="00000000" w:rsidRPr="00000000">
        <w:rPr>
          <w:highlight w:val="yellow"/>
          <w:rtl w:val="0"/>
        </w:rPr>
        <w:t xml:space="preserve">using Fantasy.Shared.Entities;</w:t>
      </w:r>
    </w:p>
    <w:p w:rsidR="00000000" w:rsidDel="00000000" w:rsidP="00000000" w:rsidRDefault="00000000" w:rsidRPr="00000000" w14:paraId="000026A1">
      <w:pPr>
        <w:rPr>
          <w:highlight w:val="yellow"/>
        </w:rPr>
      </w:pPr>
      <w:r w:rsidDel="00000000" w:rsidR="00000000" w:rsidRPr="00000000">
        <w:rPr>
          <w:highlight w:val="yellow"/>
          <w:rtl w:val="0"/>
        </w:rPr>
        <w:t xml:space="preserve">using Fantasy.Shared.Responses;</w:t>
      </w:r>
    </w:p>
    <w:p w:rsidR="00000000" w:rsidDel="00000000" w:rsidP="00000000" w:rsidRDefault="00000000" w:rsidRPr="00000000" w14:paraId="000026A2">
      <w:pPr>
        <w:rPr>
          <w:highlight w:val="yellow"/>
        </w:rPr>
      </w:pPr>
      <w:r w:rsidDel="00000000" w:rsidR="00000000" w:rsidRPr="00000000">
        <w:rPr>
          <w:rtl w:val="0"/>
        </w:rPr>
      </w:r>
    </w:p>
    <w:p w:rsidR="00000000" w:rsidDel="00000000" w:rsidP="00000000" w:rsidRDefault="00000000" w:rsidRPr="00000000" w14:paraId="000026A3">
      <w:pPr>
        <w:rPr>
          <w:highlight w:val="yellow"/>
        </w:rPr>
      </w:pPr>
      <w:r w:rsidDel="00000000" w:rsidR="00000000" w:rsidRPr="00000000">
        <w:rPr>
          <w:highlight w:val="yellow"/>
          <w:rtl w:val="0"/>
        </w:rPr>
        <w:t xml:space="preserve">namespace Fantasy.Backend.UnitsOfWork.Interfaces;</w:t>
      </w:r>
    </w:p>
    <w:p w:rsidR="00000000" w:rsidDel="00000000" w:rsidP="00000000" w:rsidRDefault="00000000" w:rsidRPr="00000000" w14:paraId="000026A4">
      <w:pPr>
        <w:rPr>
          <w:highlight w:val="yellow"/>
        </w:rPr>
      </w:pPr>
      <w:r w:rsidDel="00000000" w:rsidR="00000000" w:rsidRPr="00000000">
        <w:rPr>
          <w:rtl w:val="0"/>
        </w:rPr>
      </w:r>
    </w:p>
    <w:p w:rsidR="00000000" w:rsidDel="00000000" w:rsidP="00000000" w:rsidRDefault="00000000" w:rsidRPr="00000000" w14:paraId="000026A5">
      <w:pPr>
        <w:rPr>
          <w:highlight w:val="yellow"/>
        </w:rPr>
      </w:pPr>
      <w:r w:rsidDel="00000000" w:rsidR="00000000" w:rsidRPr="00000000">
        <w:rPr>
          <w:highlight w:val="yellow"/>
          <w:rtl w:val="0"/>
        </w:rPr>
        <w:t xml:space="preserve">public interface IMatchesUnitOfWork</w:t>
      </w:r>
    </w:p>
    <w:p w:rsidR="00000000" w:rsidDel="00000000" w:rsidP="00000000" w:rsidRDefault="00000000" w:rsidRPr="00000000" w14:paraId="000026A6">
      <w:pPr>
        <w:rPr>
          <w:highlight w:val="yellow"/>
        </w:rPr>
      </w:pPr>
      <w:r w:rsidDel="00000000" w:rsidR="00000000" w:rsidRPr="00000000">
        <w:rPr>
          <w:highlight w:val="yellow"/>
          <w:rtl w:val="0"/>
        </w:rPr>
        <w:t xml:space="preserve">{</w:t>
      </w:r>
    </w:p>
    <w:p w:rsidR="00000000" w:rsidDel="00000000" w:rsidP="00000000" w:rsidRDefault="00000000" w:rsidRPr="00000000" w14:paraId="000026A7">
      <w:pPr>
        <w:rPr>
          <w:highlight w:val="yellow"/>
        </w:rPr>
      </w:pPr>
      <w:r w:rsidDel="00000000" w:rsidR="00000000" w:rsidRPr="00000000">
        <w:rPr>
          <w:highlight w:val="yellow"/>
          <w:rtl w:val="0"/>
        </w:rPr>
        <w:t xml:space="preserve">    Task&lt;ActionResponse&lt;Match&gt;&gt; AddAsync(MatchDTO matchDTO);</w:t>
      </w:r>
    </w:p>
    <w:p w:rsidR="00000000" w:rsidDel="00000000" w:rsidP="00000000" w:rsidRDefault="00000000" w:rsidRPr="00000000" w14:paraId="000026A8">
      <w:pPr>
        <w:rPr>
          <w:highlight w:val="yellow"/>
        </w:rPr>
      </w:pPr>
      <w:r w:rsidDel="00000000" w:rsidR="00000000" w:rsidRPr="00000000">
        <w:rPr>
          <w:rtl w:val="0"/>
        </w:rPr>
      </w:r>
    </w:p>
    <w:p w:rsidR="00000000" w:rsidDel="00000000" w:rsidP="00000000" w:rsidRDefault="00000000" w:rsidRPr="00000000" w14:paraId="000026A9">
      <w:pPr>
        <w:rPr>
          <w:highlight w:val="yellow"/>
        </w:rPr>
      </w:pPr>
      <w:r w:rsidDel="00000000" w:rsidR="00000000" w:rsidRPr="00000000">
        <w:rPr>
          <w:highlight w:val="yellow"/>
          <w:rtl w:val="0"/>
        </w:rPr>
        <w:t xml:space="preserve">    Task&lt;ActionResponse&lt;Match&gt;&gt; UpdateAsync(MatchDTO matchDTO);</w:t>
      </w:r>
    </w:p>
    <w:p w:rsidR="00000000" w:rsidDel="00000000" w:rsidP="00000000" w:rsidRDefault="00000000" w:rsidRPr="00000000" w14:paraId="000026AA">
      <w:pPr>
        <w:rPr>
          <w:highlight w:val="yellow"/>
        </w:rPr>
      </w:pPr>
      <w:r w:rsidDel="00000000" w:rsidR="00000000" w:rsidRPr="00000000">
        <w:rPr>
          <w:rtl w:val="0"/>
        </w:rPr>
      </w:r>
    </w:p>
    <w:p w:rsidR="00000000" w:rsidDel="00000000" w:rsidP="00000000" w:rsidRDefault="00000000" w:rsidRPr="00000000" w14:paraId="000026AB">
      <w:pPr>
        <w:rPr>
          <w:highlight w:val="yellow"/>
        </w:rPr>
      </w:pPr>
      <w:r w:rsidDel="00000000" w:rsidR="00000000" w:rsidRPr="00000000">
        <w:rPr>
          <w:highlight w:val="yellow"/>
          <w:rtl w:val="0"/>
        </w:rPr>
        <w:t xml:space="preserve">    Task&lt;ActionResponse&lt;Match&gt;&gt; GetAsync(int id);</w:t>
      </w:r>
    </w:p>
    <w:p w:rsidR="00000000" w:rsidDel="00000000" w:rsidP="00000000" w:rsidRDefault="00000000" w:rsidRPr="00000000" w14:paraId="000026AC">
      <w:pPr>
        <w:rPr>
          <w:highlight w:val="yellow"/>
        </w:rPr>
      </w:pPr>
      <w:r w:rsidDel="00000000" w:rsidR="00000000" w:rsidRPr="00000000">
        <w:rPr>
          <w:rtl w:val="0"/>
        </w:rPr>
      </w:r>
    </w:p>
    <w:p w:rsidR="00000000" w:rsidDel="00000000" w:rsidP="00000000" w:rsidRDefault="00000000" w:rsidRPr="00000000" w14:paraId="000026AD">
      <w:pPr>
        <w:rPr>
          <w:highlight w:val="yellow"/>
        </w:rPr>
      </w:pPr>
      <w:r w:rsidDel="00000000" w:rsidR="00000000" w:rsidRPr="00000000">
        <w:rPr>
          <w:highlight w:val="yellow"/>
          <w:rtl w:val="0"/>
        </w:rPr>
        <w:t xml:space="preserve">    Task&lt;ActionResponse&lt;IEnumerable&lt;Match&gt;&gt;&gt; GetAsync(PaginationDTO pagination);</w:t>
      </w:r>
    </w:p>
    <w:p w:rsidR="00000000" w:rsidDel="00000000" w:rsidP="00000000" w:rsidRDefault="00000000" w:rsidRPr="00000000" w14:paraId="000026AE">
      <w:pPr>
        <w:rPr>
          <w:highlight w:val="yellow"/>
        </w:rPr>
      </w:pPr>
      <w:r w:rsidDel="00000000" w:rsidR="00000000" w:rsidRPr="00000000">
        <w:rPr>
          <w:rtl w:val="0"/>
        </w:rPr>
      </w:r>
    </w:p>
    <w:p w:rsidR="00000000" w:rsidDel="00000000" w:rsidP="00000000" w:rsidRDefault="00000000" w:rsidRPr="00000000" w14:paraId="000026AF">
      <w:pPr>
        <w:rPr>
          <w:highlight w:val="yellow"/>
        </w:rPr>
      </w:pPr>
      <w:r w:rsidDel="00000000" w:rsidR="00000000" w:rsidRPr="00000000">
        <w:rPr>
          <w:highlight w:val="yellow"/>
          <w:rtl w:val="0"/>
        </w:rPr>
        <w:t xml:space="preserve">    Task&lt;ActionResponse&lt;int&gt;&gt; GetTotalRecordsAsync(PaginationDTO pagination);</w:t>
      </w:r>
    </w:p>
    <w:p w:rsidR="00000000" w:rsidDel="00000000" w:rsidP="00000000" w:rsidRDefault="00000000" w:rsidRPr="00000000" w14:paraId="000026B0">
      <w:pPr>
        <w:rPr>
          <w:highlight w:val="yellow"/>
        </w:rPr>
      </w:pPr>
      <w:r w:rsidDel="00000000" w:rsidR="00000000" w:rsidRPr="00000000">
        <w:rPr>
          <w:highlight w:val="yellow"/>
          <w:rtl w:val="0"/>
        </w:rPr>
        <w:t xml:space="preserve">}</w:t>
      </w:r>
    </w:p>
    <w:p w:rsidR="00000000" w:rsidDel="00000000" w:rsidP="00000000" w:rsidRDefault="00000000" w:rsidRPr="00000000" w14:paraId="000026B1">
      <w:pPr>
        <w:ind w:left="0" w:firstLine="0"/>
        <w:rPr/>
      </w:pPr>
      <w:r w:rsidDel="00000000" w:rsidR="00000000" w:rsidRPr="00000000">
        <w:rPr>
          <w:rtl w:val="0"/>
        </w:rPr>
      </w:r>
    </w:p>
    <w:p w:rsidR="00000000" w:rsidDel="00000000" w:rsidP="00000000" w:rsidRDefault="00000000" w:rsidRPr="00000000" w14:paraId="000026B2">
      <w:pPr>
        <w:numPr>
          <w:ilvl w:val="0"/>
          <w:numId w:val="6"/>
        </w:numPr>
        <w:ind w:left="720" w:hanging="360"/>
      </w:pPr>
      <w:r w:rsidDel="00000000" w:rsidR="00000000" w:rsidRPr="00000000">
        <w:rPr>
          <w:rtl w:val="0"/>
        </w:rPr>
        <w:t xml:space="preserve">Creamos el </w:t>
      </w:r>
      <w:r w:rsidDel="00000000" w:rsidR="00000000" w:rsidRPr="00000000">
        <w:rPr>
          <w:b w:val="1"/>
          <w:bCs w:val="1"/>
          <w:rtl w:val="0"/>
        </w:rPr>
        <w:t xml:space="preserve">MatchesUnitOfWork</w:t>
      </w:r>
      <w:r w:rsidDel="00000000" w:rsidR="00000000" w:rsidRPr="00000000">
        <w:rPr>
          <w:rtl w:val="0"/>
        </w:rPr>
        <w:t xml:space="preserve">:</w:t>
      </w:r>
    </w:p>
    <w:p w:rsidR="00000000" w:rsidDel="00000000" w:rsidP="00000000" w:rsidRDefault="00000000" w:rsidRPr="00000000" w14:paraId="000026B3">
      <w:pPr>
        <w:ind w:left="0" w:firstLine="0"/>
        <w:rPr/>
      </w:pPr>
      <w:r w:rsidDel="00000000" w:rsidR="00000000" w:rsidRPr="00000000">
        <w:rPr>
          <w:rtl w:val="0"/>
        </w:rPr>
      </w:r>
    </w:p>
    <w:p w:rsidR="00000000" w:rsidDel="00000000" w:rsidP="00000000" w:rsidRDefault="00000000" w:rsidRPr="00000000" w14:paraId="000026B4">
      <w:pPr>
        <w:rPr>
          <w:highlight w:val="yellow"/>
        </w:rPr>
      </w:pPr>
      <w:r w:rsidDel="00000000" w:rsidR="00000000" w:rsidRPr="00000000">
        <w:rPr>
          <w:highlight w:val="yellow"/>
          <w:rtl w:val="0"/>
        </w:rPr>
        <w:t xml:space="preserve">using Fantasy.Backend.Repositories.Interfaces;</w:t>
      </w:r>
    </w:p>
    <w:p w:rsidR="00000000" w:rsidDel="00000000" w:rsidP="00000000" w:rsidRDefault="00000000" w:rsidRPr="00000000" w14:paraId="000026B5">
      <w:pPr>
        <w:rPr>
          <w:highlight w:val="yellow"/>
        </w:rPr>
      </w:pPr>
      <w:r w:rsidDel="00000000" w:rsidR="00000000" w:rsidRPr="00000000">
        <w:rPr>
          <w:highlight w:val="yellow"/>
          <w:rtl w:val="0"/>
        </w:rPr>
        <w:t xml:space="preserve">using Fantasy.Backend.UnitsOfWork.Interfaces;</w:t>
      </w:r>
    </w:p>
    <w:p w:rsidR="00000000" w:rsidDel="00000000" w:rsidP="00000000" w:rsidRDefault="00000000" w:rsidRPr="00000000" w14:paraId="000026B6">
      <w:pPr>
        <w:rPr>
          <w:highlight w:val="yellow"/>
        </w:rPr>
      </w:pPr>
      <w:r w:rsidDel="00000000" w:rsidR="00000000" w:rsidRPr="00000000">
        <w:rPr>
          <w:highlight w:val="yellow"/>
          <w:rtl w:val="0"/>
        </w:rPr>
        <w:t xml:space="preserve">using Fantasy.Shared.DTOs;</w:t>
      </w:r>
    </w:p>
    <w:p w:rsidR="00000000" w:rsidDel="00000000" w:rsidP="00000000" w:rsidRDefault="00000000" w:rsidRPr="00000000" w14:paraId="000026B7">
      <w:pPr>
        <w:rPr>
          <w:highlight w:val="yellow"/>
        </w:rPr>
      </w:pPr>
      <w:r w:rsidDel="00000000" w:rsidR="00000000" w:rsidRPr="00000000">
        <w:rPr>
          <w:highlight w:val="yellow"/>
          <w:rtl w:val="0"/>
        </w:rPr>
        <w:t xml:space="preserve">using Fantasy.Shared.Entities;</w:t>
      </w:r>
    </w:p>
    <w:p w:rsidR="00000000" w:rsidDel="00000000" w:rsidP="00000000" w:rsidRDefault="00000000" w:rsidRPr="00000000" w14:paraId="000026B8">
      <w:pPr>
        <w:rPr>
          <w:highlight w:val="yellow"/>
        </w:rPr>
      </w:pPr>
      <w:r w:rsidDel="00000000" w:rsidR="00000000" w:rsidRPr="00000000">
        <w:rPr>
          <w:highlight w:val="yellow"/>
          <w:rtl w:val="0"/>
        </w:rPr>
        <w:t xml:space="preserve">using Fantasy.Shared.Responses;</w:t>
      </w:r>
    </w:p>
    <w:p w:rsidR="00000000" w:rsidDel="00000000" w:rsidP="00000000" w:rsidRDefault="00000000" w:rsidRPr="00000000" w14:paraId="000026B9">
      <w:pPr>
        <w:rPr>
          <w:highlight w:val="yellow"/>
        </w:rPr>
      </w:pPr>
      <w:r w:rsidDel="00000000" w:rsidR="00000000" w:rsidRPr="00000000">
        <w:rPr>
          <w:rtl w:val="0"/>
        </w:rPr>
      </w:r>
    </w:p>
    <w:p w:rsidR="00000000" w:rsidDel="00000000" w:rsidP="00000000" w:rsidRDefault="00000000" w:rsidRPr="00000000" w14:paraId="000026BA">
      <w:pPr>
        <w:rPr>
          <w:highlight w:val="yellow"/>
        </w:rPr>
      </w:pPr>
      <w:r w:rsidDel="00000000" w:rsidR="00000000" w:rsidRPr="00000000">
        <w:rPr>
          <w:highlight w:val="yellow"/>
          <w:rtl w:val="0"/>
        </w:rPr>
        <w:t xml:space="preserve">namespace Fantasy.Backend.UnitsOfWork.Implementations</w:t>
      </w:r>
    </w:p>
    <w:p w:rsidR="00000000" w:rsidDel="00000000" w:rsidP="00000000" w:rsidRDefault="00000000" w:rsidRPr="00000000" w14:paraId="000026BB">
      <w:pPr>
        <w:rPr>
          <w:highlight w:val="yellow"/>
        </w:rPr>
      </w:pPr>
      <w:r w:rsidDel="00000000" w:rsidR="00000000" w:rsidRPr="00000000">
        <w:rPr>
          <w:highlight w:val="yellow"/>
          <w:rtl w:val="0"/>
        </w:rPr>
        <w:t xml:space="preserve">{</w:t>
      </w:r>
    </w:p>
    <w:p w:rsidR="00000000" w:rsidDel="00000000" w:rsidP="00000000" w:rsidRDefault="00000000" w:rsidRPr="00000000" w14:paraId="000026BC">
      <w:pPr>
        <w:rPr>
          <w:highlight w:val="yellow"/>
        </w:rPr>
      </w:pPr>
      <w:r w:rsidDel="00000000" w:rsidR="00000000" w:rsidRPr="00000000">
        <w:rPr>
          <w:highlight w:val="yellow"/>
          <w:rtl w:val="0"/>
        </w:rPr>
        <w:t xml:space="preserve">    public class MatchesUnitOfWork : GenericUnitOfWork&lt;Match&gt;, IMatchesUnitOfWork</w:t>
      </w:r>
    </w:p>
    <w:p w:rsidR="00000000" w:rsidDel="00000000" w:rsidP="00000000" w:rsidRDefault="00000000" w:rsidRPr="00000000" w14:paraId="000026BD">
      <w:pPr>
        <w:rPr>
          <w:highlight w:val="yellow"/>
        </w:rPr>
      </w:pPr>
      <w:r w:rsidDel="00000000" w:rsidR="00000000" w:rsidRPr="00000000">
        <w:rPr>
          <w:highlight w:val="yellow"/>
          <w:rtl w:val="0"/>
        </w:rPr>
        <w:t xml:space="preserve">    {</w:t>
      </w:r>
    </w:p>
    <w:p w:rsidR="00000000" w:rsidDel="00000000" w:rsidP="00000000" w:rsidRDefault="00000000" w:rsidRPr="00000000" w14:paraId="000026BE">
      <w:pPr>
        <w:rPr>
          <w:highlight w:val="yellow"/>
        </w:rPr>
      </w:pPr>
      <w:r w:rsidDel="00000000" w:rsidR="00000000" w:rsidRPr="00000000">
        <w:rPr>
          <w:highlight w:val="yellow"/>
          <w:rtl w:val="0"/>
        </w:rPr>
        <w:t xml:space="preserve">        private readonly IMatchesRepository _matchesRepository;</w:t>
      </w:r>
    </w:p>
    <w:p w:rsidR="00000000" w:rsidDel="00000000" w:rsidP="00000000" w:rsidRDefault="00000000" w:rsidRPr="00000000" w14:paraId="000026BF">
      <w:pPr>
        <w:rPr>
          <w:highlight w:val="yellow"/>
        </w:rPr>
      </w:pPr>
      <w:r w:rsidDel="00000000" w:rsidR="00000000" w:rsidRPr="00000000">
        <w:rPr>
          <w:rtl w:val="0"/>
        </w:rPr>
      </w:r>
    </w:p>
    <w:p w:rsidR="00000000" w:rsidDel="00000000" w:rsidP="00000000" w:rsidRDefault="00000000" w:rsidRPr="00000000" w14:paraId="000026C0">
      <w:pPr>
        <w:rPr>
          <w:highlight w:val="yellow"/>
        </w:rPr>
      </w:pPr>
      <w:r w:rsidDel="00000000" w:rsidR="00000000" w:rsidRPr="00000000">
        <w:rPr>
          <w:highlight w:val="yellow"/>
          <w:rtl w:val="0"/>
        </w:rPr>
        <w:t xml:space="preserve">        public MatchesUnitOfWork(IGenericRepository&lt;Match&gt; repository, IMatchesRepository matchesRepository) : base(repository)</w:t>
      </w:r>
    </w:p>
    <w:p w:rsidR="00000000" w:rsidDel="00000000" w:rsidP="00000000" w:rsidRDefault="00000000" w:rsidRPr="00000000" w14:paraId="000026C1">
      <w:pPr>
        <w:rPr>
          <w:highlight w:val="yellow"/>
        </w:rPr>
      </w:pPr>
      <w:r w:rsidDel="00000000" w:rsidR="00000000" w:rsidRPr="00000000">
        <w:rPr>
          <w:highlight w:val="yellow"/>
          <w:rtl w:val="0"/>
        </w:rPr>
        <w:t xml:space="preserve">        {</w:t>
      </w:r>
    </w:p>
    <w:p w:rsidR="00000000" w:rsidDel="00000000" w:rsidP="00000000" w:rsidRDefault="00000000" w:rsidRPr="00000000" w14:paraId="000026C2">
      <w:pPr>
        <w:rPr>
          <w:highlight w:val="yellow"/>
        </w:rPr>
      </w:pPr>
      <w:r w:rsidDel="00000000" w:rsidR="00000000" w:rsidRPr="00000000">
        <w:rPr>
          <w:highlight w:val="yellow"/>
          <w:rtl w:val="0"/>
        </w:rPr>
        <w:t xml:space="preserve">            _matchesRepository = matchesRepository;</w:t>
      </w:r>
    </w:p>
    <w:p w:rsidR="00000000" w:rsidDel="00000000" w:rsidP="00000000" w:rsidRDefault="00000000" w:rsidRPr="00000000" w14:paraId="000026C3">
      <w:pPr>
        <w:rPr>
          <w:highlight w:val="yellow"/>
        </w:rPr>
      </w:pPr>
      <w:r w:rsidDel="00000000" w:rsidR="00000000" w:rsidRPr="00000000">
        <w:rPr>
          <w:highlight w:val="yellow"/>
          <w:rtl w:val="0"/>
        </w:rPr>
        <w:t xml:space="preserve">        }</w:t>
      </w:r>
    </w:p>
    <w:p w:rsidR="00000000" w:rsidDel="00000000" w:rsidP="00000000" w:rsidRDefault="00000000" w:rsidRPr="00000000" w14:paraId="000026C4">
      <w:pPr>
        <w:rPr>
          <w:highlight w:val="yellow"/>
        </w:rPr>
      </w:pPr>
      <w:r w:rsidDel="00000000" w:rsidR="00000000" w:rsidRPr="00000000">
        <w:rPr>
          <w:rtl w:val="0"/>
        </w:rPr>
      </w:r>
    </w:p>
    <w:p w:rsidR="00000000" w:rsidDel="00000000" w:rsidP="00000000" w:rsidRDefault="00000000" w:rsidRPr="00000000" w14:paraId="000026C5">
      <w:pPr>
        <w:rPr>
          <w:highlight w:val="yellow"/>
        </w:rPr>
      </w:pPr>
      <w:r w:rsidDel="00000000" w:rsidR="00000000" w:rsidRPr="00000000">
        <w:rPr>
          <w:highlight w:val="yellow"/>
          <w:rtl w:val="0"/>
        </w:rPr>
        <w:t xml:space="preserve">        public override async Task&lt;ActionResponse&lt;Match&gt;&gt; GetAsync(int id) =&gt; await _matchesRepository.GetAsync(id);</w:t>
      </w:r>
    </w:p>
    <w:p w:rsidR="00000000" w:rsidDel="00000000" w:rsidP="00000000" w:rsidRDefault="00000000" w:rsidRPr="00000000" w14:paraId="000026C6">
      <w:pPr>
        <w:rPr>
          <w:highlight w:val="yellow"/>
        </w:rPr>
      </w:pPr>
      <w:r w:rsidDel="00000000" w:rsidR="00000000" w:rsidRPr="00000000">
        <w:rPr>
          <w:rtl w:val="0"/>
        </w:rPr>
      </w:r>
    </w:p>
    <w:p w:rsidR="00000000" w:rsidDel="00000000" w:rsidP="00000000" w:rsidRDefault="00000000" w:rsidRPr="00000000" w14:paraId="000026C7">
      <w:pPr>
        <w:rPr>
          <w:highlight w:val="yellow"/>
        </w:rPr>
      </w:pPr>
      <w:r w:rsidDel="00000000" w:rsidR="00000000" w:rsidRPr="00000000">
        <w:rPr>
          <w:highlight w:val="yellow"/>
          <w:rtl w:val="0"/>
        </w:rPr>
        <w:t xml:space="preserve">        public override async Task&lt;ActionResponse&lt;IEnumerable&lt;Match&gt;&gt;&gt; GetAsync(PaginationDTO pagination) =&gt; await _matchesRepository.GetAsync(pagination);</w:t>
      </w:r>
    </w:p>
    <w:p w:rsidR="00000000" w:rsidDel="00000000" w:rsidP="00000000" w:rsidRDefault="00000000" w:rsidRPr="00000000" w14:paraId="000026C8">
      <w:pPr>
        <w:rPr>
          <w:highlight w:val="yellow"/>
        </w:rPr>
      </w:pPr>
      <w:r w:rsidDel="00000000" w:rsidR="00000000" w:rsidRPr="00000000">
        <w:rPr>
          <w:rtl w:val="0"/>
        </w:rPr>
      </w:r>
    </w:p>
    <w:p w:rsidR="00000000" w:rsidDel="00000000" w:rsidP="00000000" w:rsidRDefault="00000000" w:rsidRPr="00000000" w14:paraId="000026C9">
      <w:pPr>
        <w:rPr>
          <w:highlight w:val="yellow"/>
        </w:rPr>
      </w:pPr>
      <w:r w:rsidDel="00000000" w:rsidR="00000000" w:rsidRPr="00000000">
        <w:rPr>
          <w:highlight w:val="yellow"/>
          <w:rtl w:val="0"/>
        </w:rPr>
        <w:t xml:space="preserve">        public async Task&lt;ActionResponse&lt;Match&gt;&gt; AddAsync(MatchDTO matchDTO) =&gt; await _matchesRepository.AddAsync(matchDTO);</w:t>
      </w:r>
    </w:p>
    <w:p w:rsidR="00000000" w:rsidDel="00000000" w:rsidP="00000000" w:rsidRDefault="00000000" w:rsidRPr="00000000" w14:paraId="000026CA">
      <w:pPr>
        <w:rPr>
          <w:highlight w:val="yellow"/>
        </w:rPr>
      </w:pPr>
      <w:r w:rsidDel="00000000" w:rsidR="00000000" w:rsidRPr="00000000">
        <w:rPr>
          <w:rtl w:val="0"/>
        </w:rPr>
      </w:r>
    </w:p>
    <w:p w:rsidR="00000000" w:rsidDel="00000000" w:rsidP="00000000" w:rsidRDefault="00000000" w:rsidRPr="00000000" w14:paraId="000026CB">
      <w:pPr>
        <w:rPr>
          <w:highlight w:val="yellow"/>
        </w:rPr>
      </w:pPr>
      <w:r w:rsidDel="00000000" w:rsidR="00000000" w:rsidRPr="00000000">
        <w:rPr>
          <w:highlight w:val="yellow"/>
          <w:rtl w:val="0"/>
        </w:rPr>
        <w:t xml:space="preserve">        public async Task&lt;ActionResponse&lt;int&gt;&gt; GetTotalRecordsAsync(PaginationDTO pagination) =&gt; await _matchesRepository.GetTotalRecordsAsync(pagination);</w:t>
      </w:r>
    </w:p>
    <w:p w:rsidR="00000000" w:rsidDel="00000000" w:rsidP="00000000" w:rsidRDefault="00000000" w:rsidRPr="00000000" w14:paraId="000026CC">
      <w:pPr>
        <w:rPr>
          <w:highlight w:val="yellow"/>
        </w:rPr>
      </w:pPr>
      <w:r w:rsidDel="00000000" w:rsidR="00000000" w:rsidRPr="00000000">
        <w:rPr>
          <w:rtl w:val="0"/>
        </w:rPr>
      </w:r>
    </w:p>
    <w:p w:rsidR="00000000" w:rsidDel="00000000" w:rsidP="00000000" w:rsidRDefault="00000000" w:rsidRPr="00000000" w14:paraId="000026CD">
      <w:pPr>
        <w:rPr>
          <w:highlight w:val="yellow"/>
        </w:rPr>
      </w:pPr>
      <w:r w:rsidDel="00000000" w:rsidR="00000000" w:rsidRPr="00000000">
        <w:rPr>
          <w:highlight w:val="yellow"/>
          <w:rtl w:val="0"/>
        </w:rPr>
        <w:t xml:space="preserve">        public async Task&lt;ActionResponse&lt;Match&gt;&gt; UpdateAsync(MatchDTO matchDTO) =&gt; await _matchesRepository.UpdateAsync(matchDTO);</w:t>
      </w:r>
    </w:p>
    <w:p w:rsidR="00000000" w:rsidDel="00000000" w:rsidP="00000000" w:rsidRDefault="00000000" w:rsidRPr="00000000" w14:paraId="000026CE">
      <w:pPr>
        <w:rPr>
          <w:highlight w:val="yellow"/>
        </w:rPr>
      </w:pPr>
      <w:r w:rsidDel="00000000" w:rsidR="00000000" w:rsidRPr="00000000">
        <w:rPr>
          <w:highlight w:val="yellow"/>
          <w:rtl w:val="0"/>
        </w:rPr>
        <w:t xml:space="preserve">    }</w:t>
      </w:r>
    </w:p>
    <w:p w:rsidR="00000000" w:rsidDel="00000000" w:rsidP="00000000" w:rsidRDefault="00000000" w:rsidRPr="00000000" w14:paraId="000026CF">
      <w:pPr>
        <w:rPr>
          <w:highlight w:val="yellow"/>
        </w:rPr>
      </w:pPr>
      <w:r w:rsidDel="00000000" w:rsidR="00000000" w:rsidRPr="00000000">
        <w:rPr>
          <w:highlight w:val="yellow"/>
          <w:rtl w:val="0"/>
        </w:rPr>
        <w:t xml:space="preserve">}</w:t>
      </w:r>
    </w:p>
    <w:p w:rsidR="00000000" w:rsidDel="00000000" w:rsidP="00000000" w:rsidRDefault="00000000" w:rsidRPr="00000000" w14:paraId="000026D0">
      <w:pPr>
        <w:ind w:left="0" w:firstLine="0"/>
        <w:rPr/>
      </w:pPr>
      <w:r w:rsidDel="00000000" w:rsidR="00000000" w:rsidRPr="00000000">
        <w:rPr>
          <w:rtl w:val="0"/>
        </w:rPr>
      </w:r>
    </w:p>
    <w:p w:rsidR="00000000" w:rsidDel="00000000" w:rsidP="00000000" w:rsidRDefault="00000000" w:rsidRPr="00000000" w14:paraId="000026D1">
      <w:pPr>
        <w:numPr>
          <w:ilvl w:val="0"/>
          <w:numId w:val="6"/>
        </w:numPr>
        <w:ind w:left="720" w:hanging="360"/>
      </w:pPr>
      <w:r w:rsidDel="00000000" w:rsidR="00000000" w:rsidRPr="00000000">
        <w:rPr>
          <w:rtl w:val="0"/>
        </w:rPr>
        <w:t xml:space="preserve">Creamos el </w:t>
      </w:r>
      <w:r w:rsidDel="00000000" w:rsidR="00000000" w:rsidRPr="00000000">
        <w:rPr>
          <w:b w:val="1"/>
          <w:bCs w:val="1"/>
          <w:rtl w:val="0"/>
        </w:rPr>
        <w:t xml:space="preserve">MatchesController</w:t>
      </w:r>
      <w:r w:rsidDel="00000000" w:rsidR="00000000" w:rsidRPr="00000000">
        <w:rPr>
          <w:rtl w:val="0"/>
        </w:rPr>
        <w:t xml:space="preserve">:</w:t>
      </w:r>
    </w:p>
    <w:p w:rsidR="00000000" w:rsidDel="00000000" w:rsidP="00000000" w:rsidRDefault="00000000" w:rsidRPr="00000000" w14:paraId="000026D2">
      <w:pPr>
        <w:ind w:left="0" w:firstLine="0"/>
        <w:rPr/>
      </w:pPr>
      <w:r w:rsidDel="00000000" w:rsidR="00000000" w:rsidRPr="00000000">
        <w:rPr>
          <w:rtl w:val="0"/>
        </w:rPr>
      </w:r>
    </w:p>
    <w:p w:rsidR="00000000" w:rsidDel="00000000" w:rsidP="00000000" w:rsidRDefault="00000000" w:rsidRPr="00000000" w14:paraId="000026D3">
      <w:pPr>
        <w:rPr>
          <w:highlight w:val="yellow"/>
        </w:rPr>
      </w:pPr>
      <w:r w:rsidDel="00000000" w:rsidR="00000000" w:rsidRPr="00000000">
        <w:rPr>
          <w:highlight w:val="yellow"/>
          <w:rtl w:val="0"/>
        </w:rPr>
        <w:t xml:space="preserve">using Fantasy.Backend.UnitsOfWork.Interfaces;</w:t>
      </w:r>
    </w:p>
    <w:p w:rsidR="00000000" w:rsidDel="00000000" w:rsidP="00000000" w:rsidRDefault="00000000" w:rsidRPr="00000000" w14:paraId="000026D4">
      <w:pPr>
        <w:rPr>
          <w:highlight w:val="yellow"/>
        </w:rPr>
      </w:pPr>
      <w:r w:rsidDel="00000000" w:rsidR="00000000" w:rsidRPr="00000000">
        <w:rPr>
          <w:highlight w:val="yellow"/>
          <w:rtl w:val="0"/>
        </w:rPr>
        <w:t xml:space="preserve">using Fantasy.Shared.DTOs;</w:t>
      </w:r>
    </w:p>
    <w:p w:rsidR="00000000" w:rsidDel="00000000" w:rsidP="00000000" w:rsidRDefault="00000000" w:rsidRPr="00000000" w14:paraId="000026D5">
      <w:pPr>
        <w:rPr>
          <w:highlight w:val="yellow"/>
        </w:rPr>
      </w:pPr>
      <w:r w:rsidDel="00000000" w:rsidR="00000000" w:rsidRPr="00000000">
        <w:rPr>
          <w:highlight w:val="yellow"/>
          <w:rtl w:val="0"/>
        </w:rPr>
        <w:t xml:space="preserve">using Fantasy.Shared.Entities;</w:t>
      </w:r>
    </w:p>
    <w:p w:rsidR="00000000" w:rsidDel="00000000" w:rsidP="00000000" w:rsidRDefault="00000000" w:rsidRPr="00000000" w14:paraId="000026D6">
      <w:pPr>
        <w:rPr>
          <w:highlight w:val="yellow"/>
        </w:rPr>
      </w:pPr>
      <w:r w:rsidDel="00000000" w:rsidR="00000000" w:rsidRPr="00000000">
        <w:rPr>
          <w:highlight w:val="yellow"/>
          <w:rtl w:val="0"/>
        </w:rPr>
        <w:t xml:space="preserve">using Microsoft.AspNetCore.Authentication.JwtBearer;</w:t>
      </w:r>
    </w:p>
    <w:p w:rsidR="00000000" w:rsidDel="00000000" w:rsidP="00000000" w:rsidRDefault="00000000" w:rsidRPr="00000000" w14:paraId="000026D7">
      <w:pPr>
        <w:rPr>
          <w:highlight w:val="yellow"/>
        </w:rPr>
      </w:pPr>
      <w:r w:rsidDel="00000000" w:rsidR="00000000" w:rsidRPr="00000000">
        <w:rPr>
          <w:highlight w:val="yellow"/>
          <w:rtl w:val="0"/>
        </w:rPr>
        <w:t xml:space="preserve">using Microsoft.AspNetCore.Authorization;</w:t>
      </w:r>
    </w:p>
    <w:p w:rsidR="00000000" w:rsidDel="00000000" w:rsidP="00000000" w:rsidRDefault="00000000" w:rsidRPr="00000000" w14:paraId="000026D8">
      <w:pPr>
        <w:rPr>
          <w:highlight w:val="yellow"/>
        </w:rPr>
      </w:pPr>
      <w:r w:rsidDel="00000000" w:rsidR="00000000" w:rsidRPr="00000000">
        <w:rPr>
          <w:highlight w:val="yellow"/>
          <w:rtl w:val="0"/>
        </w:rPr>
        <w:t xml:space="preserve">using Microsoft.AspNetCore.Mvc;</w:t>
      </w:r>
    </w:p>
    <w:p w:rsidR="00000000" w:rsidDel="00000000" w:rsidP="00000000" w:rsidRDefault="00000000" w:rsidRPr="00000000" w14:paraId="000026D9">
      <w:pPr>
        <w:rPr>
          <w:highlight w:val="yellow"/>
        </w:rPr>
      </w:pPr>
      <w:r w:rsidDel="00000000" w:rsidR="00000000" w:rsidRPr="00000000">
        <w:rPr>
          <w:rtl w:val="0"/>
        </w:rPr>
      </w:r>
    </w:p>
    <w:p w:rsidR="00000000" w:rsidDel="00000000" w:rsidP="00000000" w:rsidRDefault="00000000" w:rsidRPr="00000000" w14:paraId="000026DA">
      <w:pPr>
        <w:rPr>
          <w:highlight w:val="yellow"/>
        </w:rPr>
      </w:pPr>
      <w:r w:rsidDel="00000000" w:rsidR="00000000" w:rsidRPr="00000000">
        <w:rPr>
          <w:highlight w:val="yellow"/>
          <w:rtl w:val="0"/>
        </w:rPr>
        <w:t xml:space="preserve">namespace Fantasy.Backend.Controllers;</w:t>
      </w:r>
    </w:p>
    <w:p w:rsidR="00000000" w:rsidDel="00000000" w:rsidP="00000000" w:rsidRDefault="00000000" w:rsidRPr="00000000" w14:paraId="000026DB">
      <w:pPr>
        <w:rPr>
          <w:highlight w:val="yellow"/>
        </w:rPr>
      </w:pPr>
      <w:r w:rsidDel="00000000" w:rsidR="00000000" w:rsidRPr="00000000">
        <w:rPr>
          <w:rtl w:val="0"/>
        </w:rPr>
      </w:r>
    </w:p>
    <w:p w:rsidR="00000000" w:rsidDel="00000000" w:rsidP="00000000" w:rsidRDefault="00000000" w:rsidRPr="00000000" w14:paraId="000026DC">
      <w:pPr>
        <w:rPr>
          <w:highlight w:val="yellow"/>
        </w:rPr>
      </w:pPr>
      <w:r w:rsidDel="00000000" w:rsidR="00000000" w:rsidRPr="00000000">
        <w:rPr>
          <w:highlight w:val="yellow"/>
          <w:rtl w:val="0"/>
        </w:rPr>
        <w:t xml:space="preserve">[ApiController]</w:t>
      </w:r>
    </w:p>
    <w:p w:rsidR="00000000" w:rsidDel="00000000" w:rsidP="00000000" w:rsidRDefault="00000000" w:rsidRPr="00000000" w14:paraId="000026DD">
      <w:pPr>
        <w:rPr>
          <w:highlight w:val="yellow"/>
        </w:rPr>
      </w:pPr>
      <w:r w:rsidDel="00000000" w:rsidR="00000000" w:rsidRPr="00000000">
        <w:rPr>
          <w:highlight w:val="yellow"/>
          <w:rtl w:val="0"/>
        </w:rPr>
        <w:t xml:space="preserve">[Authorize(AuthenticationSchemes = JwtBearerDefaults.AuthenticationScheme)]</w:t>
      </w:r>
    </w:p>
    <w:p w:rsidR="00000000" w:rsidDel="00000000" w:rsidP="00000000" w:rsidRDefault="00000000" w:rsidRPr="00000000" w14:paraId="000026DE">
      <w:pPr>
        <w:rPr>
          <w:highlight w:val="yellow"/>
        </w:rPr>
      </w:pPr>
      <w:r w:rsidDel="00000000" w:rsidR="00000000" w:rsidRPr="00000000">
        <w:rPr>
          <w:highlight w:val="yellow"/>
          <w:rtl w:val="0"/>
        </w:rPr>
        <w:t xml:space="preserve">[Route("api/[controller]")]</w:t>
      </w:r>
    </w:p>
    <w:p w:rsidR="00000000" w:rsidDel="00000000" w:rsidP="00000000" w:rsidRDefault="00000000" w:rsidRPr="00000000" w14:paraId="000026DF">
      <w:pPr>
        <w:rPr>
          <w:highlight w:val="yellow"/>
        </w:rPr>
      </w:pPr>
      <w:r w:rsidDel="00000000" w:rsidR="00000000" w:rsidRPr="00000000">
        <w:rPr>
          <w:highlight w:val="yellow"/>
          <w:rtl w:val="0"/>
        </w:rPr>
        <w:t xml:space="preserve">public class MatchesController : GenericController&lt;Match&gt;</w:t>
      </w:r>
    </w:p>
    <w:p w:rsidR="00000000" w:rsidDel="00000000" w:rsidP="00000000" w:rsidRDefault="00000000" w:rsidRPr="00000000" w14:paraId="000026E0">
      <w:pPr>
        <w:rPr>
          <w:highlight w:val="yellow"/>
        </w:rPr>
      </w:pPr>
      <w:r w:rsidDel="00000000" w:rsidR="00000000" w:rsidRPr="00000000">
        <w:rPr>
          <w:highlight w:val="yellow"/>
          <w:rtl w:val="0"/>
        </w:rPr>
        <w:t xml:space="preserve">{</w:t>
      </w:r>
    </w:p>
    <w:p w:rsidR="00000000" w:rsidDel="00000000" w:rsidP="00000000" w:rsidRDefault="00000000" w:rsidRPr="00000000" w14:paraId="000026E1">
      <w:pPr>
        <w:rPr>
          <w:highlight w:val="yellow"/>
        </w:rPr>
      </w:pPr>
      <w:r w:rsidDel="00000000" w:rsidR="00000000" w:rsidRPr="00000000">
        <w:rPr>
          <w:highlight w:val="yellow"/>
          <w:rtl w:val="0"/>
        </w:rPr>
        <w:t xml:space="preserve">    private readonly IMatchesUnitOfWork _matchesUnitOfWork;</w:t>
      </w:r>
    </w:p>
    <w:p w:rsidR="00000000" w:rsidDel="00000000" w:rsidP="00000000" w:rsidRDefault="00000000" w:rsidRPr="00000000" w14:paraId="000026E2">
      <w:pPr>
        <w:rPr>
          <w:highlight w:val="yellow"/>
        </w:rPr>
      </w:pPr>
      <w:r w:rsidDel="00000000" w:rsidR="00000000" w:rsidRPr="00000000">
        <w:rPr>
          <w:rtl w:val="0"/>
        </w:rPr>
      </w:r>
    </w:p>
    <w:p w:rsidR="00000000" w:rsidDel="00000000" w:rsidP="00000000" w:rsidRDefault="00000000" w:rsidRPr="00000000" w14:paraId="000026E3">
      <w:pPr>
        <w:rPr>
          <w:highlight w:val="yellow"/>
        </w:rPr>
      </w:pPr>
      <w:r w:rsidDel="00000000" w:rsidR="00000000" w:rsidRPr="00000000">
        <w:rPr>
          <w:highlight w:val="yellow"/>
          <w:rtl w:val="0"/>
        </w:rPr>
        <w:t xml:space="preserve">    public MatchesController(IGenericUnitOfWork&lt;Match&gt; unitOfWork, IMatchesUnitOfWork matchesUnitOfWork) : base(unitOfWork)</w:t>
      </w:r>
    </w:p>
    <w:p w:rsidR="00000000" w:rsidDel="00000000" w:rsidP="00000000" w:rsidRDefault="00000000" w:rsidRPr="00000000" w14:paraId="000026E4">
      <w:pPr>
        <w:rPr>
          <w:highlight w:val="yellow"/>
        </w:rPr>
      </w:pPr>
      <w:r w:rsidDel="00000000" w:rsidR="00000000" w:rsidRPr="00000000">
        <w:rPr>
          <w:highlight w:val="yellow"/>
          <w:rtl w:val="0"/>
        </w:rPr>
        <w:t xml:space="preserve">    {</w:t>
      </w:r>
    </w:p>
    <w:p w:rsidR="00000000" w:rsidDel="00000000" w:rsidP="00000000" w:rsidRDefault="00000000" w:rsidRPr="00000000" w14:paraId="000026E5">
      <w:pPr>
        <w:rPr>
          <w:highlight w:val="yellow"/>
        </w:rPr>
      </w:pPr>
      <w:r w:rsidDel="00000000" w:rsidR="00000000" w:rsidRPr="00000000">
        <w:rPr>
          <w:highlight w:val="yellow"/>
          <w:rtl w:val="0"/>
        </w:rPr>
        <w:t xml:space="preserve">        _matchesUnitOfWork = matchesUnitOfWork;</w:t>
      </w:r>
    </w:p>
    <w:p w:rsidR="00000000" w:rsidDel="00000000" w:rsidP="00000000" w:rsidRDefault="00000000" w:rsidRPr="00000000" w14:paraId="000026E6">
      <w:pPr>
        <w:rPr>
          <w:highlight w:val="yellow"/>
        </w:rPr>
      </w:pPr>
      <w:r w:rsidDel="00000000" w:rsidR="00000000" w:rsidRPr="00000000">
        <w:rPr>
          <w:highlight w:val="yellow"/>
          <w:rtl w:val="0"/>
        </w:rPr>
        <w:t xml:space="preserve">    }</w:t>
      </w:r>
    </w:p>
    <w:p w:rsidR="00000000" w:rsidDel="00000000" w:rsidP="00000000" w:rsidRDefault="00000000" w:rsidRPr="00000000" w14:paraId="000026E7">
      <w:pPr>
        <w:rPr>
          <w:highlight w:val="yellow"/>
        </w:rPr>
      </w:pPr>
      <w:r w:rsidDel="00000000" w:rsidR="00000000" w:rsidRPr="00000000">
        <w:rPr>
          <w:rtl w:val="0"/>
        </w:rPr>
      </w:r>
    </w:p>
    <w:p w:rsidR="00000000" w:rsidDel="00000000" w:rsidP="00000000" w:rsidRDefault="00000000" w:rsidRPr="00000000" w14:paraId="000026E8">
      <w:pPr>
        <w:rPr>
          <w:highlight w:val="yellow"/>
        </w:rPr>
      </w:pPr>
      <w:r w:rsidDel="00000000" w:rsidR="00000000" w:rsidRPr="00000000">
        <w:rPr>
          <w:highlight w:val="yellow"/>
          <w:rtl w:val="0"/>
        </w:rPr>
        <w:t xml:space="preserve">    [HttpGet("paginated")]</w:t>
      </w:r>
    </w:p>
    <w:p w:rsidR="00000000" w:rsidDel="00000000" w:rsidP="00000000" w:rsidRDefault="00000000" w:rsidRPr="00000000" w14:paraId="000026E9">
      <w:pPr>
        <w:rPr>
          <w:highlight w:val="yellow"/>
        </w:rPr>
      </w:pPr>
      <w:r w:rsidDel="00000000" w:rsidR="00000000" w:rsidRPr="00000000">
        <w:rPr>
          <w:highlight w:val="yellow"/>
          <w:rtl w:val="0"/>
        </w:rPr>
        <w:t xml:space="preserve">    public override async Task&lt;IActionResult&gt; GetAsync(PaginationDTO pagination)</w:t>
      </w:r>
    </w:p>
    <w:p w:rsidR="00000000" w:rsidDel="00000000" w:rsidP="00000000" w:rsidRDefault="00000000" w:rsidRPr="00000000" w14:paraId="000026EA">
      <w:pPr>
        <w:rPr>
          <w:highlight w:val="yellow"/>
        </w:rPr>
      </w:pPr>
      <w:r w:rsidDel="00000000" w:rsidR="00000000" w:rsidRPr="00000000">
        <w:rPr>
          <w:highlight w:val="yellow"/>
          <w:rtl w:val="0"/>
        </w:rPr>
        <w:t xml:space="preserve">    {</w:t>
      </w:r>
    </w:p>
    <w:p w:rsidR="00000000" w:rsidDel="00000000" w:rsidP="00000000" w:rsidRDefault="00000000" w:rsidRPr="00000000" w14:paraId="000026EB">
      <w:pPr>
        <w:rPr>
          <w:highlight w:val="yellow"/>
        </w:rPr>
      </w:pPr>
      <w:r w:rsidDel="00000000" w:rsidR="00000000" w:rsidRPr="00000000">
        <w:rPr>
          <w:highlight w:val="yellow"/>
          <w:rtl w:val="0"/>
        </w:rPr>
        <w:t xml:space="preserve">        var response = await _matchesUnitOfWork.GetAsync(pagination);</w:t>
      </w:r>
    </w:p>
    <w:p w:rsidR="00000000" w:rsidDel="00000000" w:rsidP="00000000" w:rsidRDefault="00000000" w:rsidRPr="00000000" w14:paraId="000026EC">
      <w:pPr>
        <w:rPr>
          <w:highlight w:val="yellow"/>
        </w:rPr>
      </w:pPr>
      <w:r w:rsidDel="00000000" w:rsidR="00000000" w:rsidRPr="00000000">
        <w:rPr>
          <w:highlight w:val="yellow"/>
          <w:rtl w:val="0"/>
        </w:rPr>
        <w:t xml:space="preserve">        if (response.WasSuccess)</w:t>
      </w:r>
    </w:p>
    <w:p w:rsidR="00000000" w:rsidDel="00000000" w:rsidP="00000000" w:rsidRDefault="00000000" w:rsidRPr="00000000" w14:paraId="000026ED">
      <w:pPr>
        <w:rPr>
          <w:highlight w:val="yellow"/>
        </w:rPr>
      </w:pPr>
      <w:r w:rsidDel="00000000" w:rsidR="00000000" w:rsidRPr="00000000">
        <w:rPr>
          <w:highlight w:val="yellow"/>
          <w:rtl w:val="0"/>
        </w:rPr>
        <w:t xml:space="preserve">        {</w:t>
      </w:r>
    </w:p>
    <w:p w:rsidR="00000000" w:rsidDel="00000000" w:rsidP="00000000" w:rsidRDefault="00000000" w:rsidRPr="00000000" w14:paraId="000026EE">
      <w:pPr>
        <w:rPr>
          <w:highlight w:val="yellow"/>
        </w:rPr>
      </w:pPr>
      <w:r w:rsidDel="00000000" w:rsidR="00000000" w:rsidRPr="00000000">
        <w:rPr>
          <w:highlight w:val="yellow"/>
          <w:rtl w:val="0"/>
        </w:rPr>
        <w:t xml:space="preserve">            return Ok(response.Result);</w:t>
      </w:r>
    </w:p>
    <w:p w:rsidR="00000000" w:rsidDel="00000000" w:rsidP="00000000" w:rsidRDefault="00000000" w:rsidRPr="00000000" w14:paraId="000026EF">
      <w:pPr>
        <w:rPr>
          <w:highlight w:val="yellow"/>
        </w:rPr>
      </w:pPr>
      <w:r w:rsidDel="00000000" w:rsidR="00000000" w:rsidRPr="00000000">
        <w:rPr>
          <w:highlight w:val="yellow"/>
          <w:rtl w:val="0"/>
        </w:rPr>
        <w:t xml:space="preserve">        }</w:t>
      </w:r>
    </w:p>
    <w:p w:rsidR="00000000" w:rsidDel="00000000" w:rsidP="00000000" w:rsidRDefault="00000000" w:rsidRPr="00000000" w14:paraId="000026F0">
      <w:pPr>
        <w:rPr>
          <w:highlight w:val="yellow"/>
        </w:rPr>
      </w:pPr>
      <w:r w:rsidDel="00000000" w:rsidR="00000000" w:rsidRPr="00000000">
        <w:rPr>
          <w:highlight w:val="yellow"/>
          <w:rtl w:val="0"/>
        </w:rPr>
        <w:t xml:space="preserve">        return BadRequest();</w:t>
      </w:r>
    </w:p>
    <w:p w:rsidR="00000000" w:rsidDel="00000000" w:rsidP="00000000" w:rsidRDefault="00000000" w:rsidRPr="00000000" w14:paraId="000026F1">
      <w:pPr>
        <w:rPr>
          <w:highlight w:val="yellow"/>
        </w:rPr>
      </w:pPr>
      <w:r w:rsidDel="00000000" w:rsidR="00000000" w:rsidRPr="00000000">
        <w:rPr>
          <w:highlight w:val="yellow"/>
          <w:rtl w:val="0"/>
        </w:rPr>
        <w:t xml:space="preserve">    }</w:t>
      </w:r>
    </w:p>
    <w:p w:rsidR="00000000" w:rsidDel="00000000" w:rsidP="00000000" w:rsidRDefault="00000000" w:rsidRPr="00000000" w14:paraId="000026F2">
      <w:pPr>
        <w:rPr>
          <w:highlight w:val="yellow"/>
        </w:rPr>
      </w:pPr>
      <w:r w:rsidDel="00000000" w:rsidR="00000000" w:rsidRPr="00000000">
        <w:rPr>
          <w:rtl w:val="0"/>
        </w:rPr>
      </w:r>
    </w:p>
    <w:p w:rsidR="00000000" w:rsidDel="00000000" w:rsidP="00000000" w:rsidRDefault="00000000" w:rsidRPr="00000000" w14:paraId="000026F3">
      <w:pPr>
        <w:rPr>
          <w:highlight w:val="yellow"/>
        </w:rPr>
      </w:pPr>
      <w:r w:rsidDel="00000000" w:rsidR="00000000" w:rsidRPr="00000000">
        <w:rPr>
          <w:highlight w:val="yellow"/>
          <w:rtl w:val="0"/>
        </w:rPr>
        <w:t xml:space="preserve">    [HttpGet("totalRecordsPaginated")]</w:t>
      </w:r>
    </w:p>
    <w:p w:rsidR="00000000" w:rsidDel="00000000" w:rsidP="00000000" w:rsidRDefault="00000000" w:rsidRPr="00000000" w14:paraId="000026F4">
      <w:pPr>
        <w:rPr>
          <w:highlight w:val="yellow"/>
        </w:rPr>
      </w:pPr>
      <w:r w:rsidDel="00000000" w:rsidR="00000000" w:rsidRPr="00000000">
        <w:rPr>
          <w:highlight w:val="yellow"/>
          <w:rtl w:val="0"/>
        </w:rPr>
        <w:t xml:space="preserve">    public async Task&lt;IActionResult&gt; GetTotalRecordsAsync([FromQuery] PaginationDTO pagination)</w:t>
      </w:r>
    </w:p>
    <w:p w:rsidR="00000000" w:rsidDel="00000000" w:rsidP="00000000" w:rsidRDefault="00000000" w:rsidRPr="00000000" w14:paraId="000026F5">
      <w:pPr>
        <w:rPr>
          <w:highlight w:val="yellow"/>
        </w:rPr>
      </w:pPr>
      <w:r w:rsidDel="00000000" w:rsidR="00000000" w:rsidRPr="00000000">
        <w:rPr>
          <w:highlight w:val="yellow"/>
          <w:rtl w:val="0"/>
        </w:rPr>
        <w:t xml:space="preserve">    {</w:t>
      </w:r>
    </w:p>
    <w:p w:rsidR="00000000" w:rsidDel="00000000" w:rsidP="00000000" w:rsidRDefault="00000000" w:rsidRPr="00000000" w14:paraId="000026F6">
      <w:pPr>
        <w:rPr>
          <w:highlight w:val="yellow"/>
        </w:rPr>
      </w:pPr>
      <w:r w:rsidDel="00000000" w:rsidR="00000000" w:rsidRPr="00000000">
        <w:rPr>
          <w:highlight w:val="yellow"/>
          <w:rtl w:val="0"/>
        </w:rPr>
        <w:t xml:space="preserve">        var action = await _matchesUnitOfWork.GetTotalRecordsAsync(pagination);</w:t>
      </w:r>
    </w:p>
    <w:p w:rsidR="00000000" w:rsidDel="00000000" w:rsidP="00000000" w:rsidRDefault="00000000" w:rsidRPr="00000000" w14:paraId="000026F7">
      <w:pPr>
        <w:rPr>
          <w:highlight w:val="yellow"/>
        </w:rPr>
      </w:pPr>
      <w:r w:rsidDel="00000000" w:rsidR="00000000" w:rsidRPr="00000000">
        <w:rPr>
          <w:highlight w:val="yellow"/>
          <w:rtl w:val="0"/>
        </w:rPr>
        <w:t xml:space="preserve">        if (action.WasSuccess)</w:t>
      </w:r>
    </w:p>
    <w:p w:rsidR="00000000" w:rsidDel="00000000" w:rsidP="00000000" w:rsidRDefault="00000000" w:rsidRPr="00000000" w14:paraId="000026F8">
      <w:pPr>
        <w:rPr>
          <w:highlight w:val="yellow"/>
        </w:rPr>
      </w:pPr>
      <w:r w:rsidDel="00000000" w:rsidR="00000000" w:rsidRPr="00000000">
        <w:rPr>
          <w:highlight w:val="yellow"/>
          <w:rtl w:val="0"/>
        </w:rPr>
        <w:t xml:space="preserve">        {</w:t>
      </w:r>
    </w:p>
    <w:p w:rsidR="00000000" w:rsidDel="00000000" w:rsidP="00000000" w:rsidRDefault="00000000" w:rsidRPr="00000000" w14:paraId="000026F9">
      <w:pPr>
        <w:rPr>
          <w:highlight w:val="yellow"/>
        </w:rPr>
      </w:pPr>
      <w:r w:rsidDel="00000000" w:rsidR="00000000" w:rsidRPr="00000000">
        <w:rPr>
          <w:highlight w:val="yellow"/>
          <w:rtl w:val="0"/>
        </w:rPr>
        <w:t xml:space="preserve">            return Ok(action.Result);</w:t>
      </w:r>
    </w:p>
    <w:p w:rsidR="00000000" w:rsidDel="00000000" w:rsidP="00000000" w:rsidRDefault="00000000" w:rsidRPr="00000000" w14:paraId="000026FA">
      <w:pPr>
        <w:rPr>
          <w:highlight w:val="yellow"/>
        </w:rPr>
      </w:pPr>
      <w:r w:rsidDel="00000000" w:rsidR="00000000" w:rsidRPr="00000000">
        <w:rPr>
          <w:highlight w:val="yellow"/>
          <w:rtl w:val="0"/>
        </w:rPr>
        <w:t xml:space="preserve">        }</w:t>
      </w:r>
    </w:p>
    <w:p w:rsidR="00000000" w:rsidDel="00000000" w:rsidP="00000000" w:rsidRDefault="00000000" w:rsidRPr="00000000" w14:paraId="000026FB">
      <w:pPr>
        <w:rPr>
          <w:highlight w:val="yellow"/>
        </w:rPr>
      </w:pPr>
      <w:r w:rsidDel="00000000" w:rsidR="00000000" w:rsidRPr="00000000">
        <w:rPr>
          <w:highlight w:val="yellow"/>
          <w:rtl w:val="0"/>
        </w:rPr>
        <w:t xml:space="preserve">        return BadRequest();</w:t>
      </w:r>
    </w:p>
    <w:p w:rsidR="00000000" w:rsidDel="00000000" w:rsidP="00000000" w:rsidRDefault="00000000" w:rsidRPr="00000000" w14:paraId="000026FC">
      <w:pPr>
        <w:rPr>
          <w:highlight w:val="yellow"/>
        </w:rPr>
      </w:pPr>
      <w:r w:rsidDel="00000000" w:rsidR="00000000" w:rsidRPr="00000000">
        <w:rPr>
          <w:highlight w:val="yellow"/>
          <w:rtl w:val="0"/>
        </w:rPr>
        <w:t xml:space="preserve">    }</w:t>
      </w:r>
    </w:p>
    <w:p w:rsidR="00000000" w:rsidDel="00000000" w:rsidP="00000000" w:rsidRDefault="00000000" w:rsidRPr="00000000" w14:paraId="000026FD">
      <w:pPr>
        <w:rPr>
          <w:highlight w:val="yellow"/>
        </w:rPr>
      </w:pPr>
      <w:r w:rsidDel="00000000" w:rsidR="00000000" w:rsidRPr="00000000">
        <w:rPr>
          <w:rtl w:val="0"/>
        </w:rPr>
      </w:r>
    </w:p>
    <w:p w:rsidR="00000000" w:rsidDel="00000000" w:rsidP="00000000" w:rsidRDefault="00000000" w:rsidRPr="00000000" w14:paraId="000026FE">
      <w:pPr>
        <w:rPr>
          <w:highlight w:val="yellow"/>
        </w:rPr>
      </w:pPr>
      <w:r w:rsidDel="00000000" w:rsidR="00000000" w:rsidRPr="00000000">
        <w:rPr>
          <w:highlight w:val="yellow"/>
          <w:rtl w:val="0"/>
        </w:rPr>
        <w:t xml:space="preserve">    [HttpGet("{id}")]</w:t>
      </w:r>
    </w:p>
    <w:p w:rsidR="00000000" w:rsidDel="00000000" w:rsidP="00000000" w:rsidRDefault="00000000" w:rsidRPr="00000000" w14:paraId="000026FF">
      <w:pPr>
        <w:rPr>
          <w:highlight w:val="yellow"/>
        </w:rPr>
      </w:pPr>
      <w:r w:rsidDel="00000000" w:rsidR="00000000" w:rsidRPr="00000000">
        <w:rPr>
          <w:highlight w:val="yellow"/>
          <w:rtl w:val="0"/>
        </w:rPr>
        <w:t xml:space="preserve">    public override async Task&lt;IActionResult&gt; GetAsync(int id)</w:t>
      </w:r>
    </w:p>
    <w:p w:rsidR="00000000" w:rsidDel="00000000" w:rsidP="00000000" w:rsidRDefault="00000000" w:rsidRPr="00000000" w14:paraId="00002700">
      <w:pPr>
        <w:rPr>
          <w:highlight w:val="yellow"/>
        </w:rPr>
      </w:pPr>
      <w:r w:rsidDel="00000000" w:rsidR="00000000" w:rsidRPr="00000000">
        <w:rPr>
          <w:highlight w:val="yellow"/>
          <w:rtl w:val="0"/>
        </w:rPr>
        <w:t xml:space="preserve">    {</w:t>
      </w:r>
    </w:p>
    <w:p w:rsidR="00000000" w:rsidDel="00000000" w:rsidP="00000000" w:rsidRDefault="00000000" w:rsidRPr="00000000" w14:paraId="00002701">
      <w:pPr>
        <w:rPr>
          <w:highlight w:val="yellow"/>
        </w:rPr>
      </w:pPr>
      <w:r w:rsidDel="00000000" w:rsidR="00000000" w:rsidRPr="00000000">
        <w:rPr>
          <w:highlight w:val="yellow"/>
          <w:rtl w:val="0"/>
        </w:rPr>
        <w:t xml:space="preserve">        var response = await _matchesUnitOfWork.GetAsync(id);</w:t>
      </w:r>
    </w:p>
    <w:p w:rsidR="00000000" w:rsidDel="00000000" w:rsidP="00000000" w:rsidRDefault="00000000" w:rsidRPr="00000000" w14:paraId="00002702">
      <w:pPr>
        <w:rPr>
          <w:highlight w:val="yellow"/>
        </w:rPr>
      </w:pPr>
      <w:r w:rsidDel="00000000" w:rsidR="00000000" w:rsidRPr="00000000">
        <w:rPr>
          <w:highlight w:val="yellow"/>
          <w:rtl w:val="0"/>
        </w:rPr>
        <w:t xml:space="preserve">        if (response.WasSuccess)</w:t>
      </w:r>
    </w:p>
    <w:p w:rsidR="00000000" w:rsidDel="00000000" w:rsidP="00000000" w:rsidRDefault="00000000" w:rsidRPr="00000000" w14:paraId="00002703">
      <w:pPr>
        <w:rPr>
          <w:highlight w:val="yellow"/>
        </w:rPr>
      </w:pPr>
      <w:r w:rsidDel="00000000" w:rsidR="00000000" w:rsidRPr="00000000">
        <w:rPr>
          <w:highlight w:val="yellow"/>
          <w:rtl w:val="0"/>
        </w:rPr>
        <w:t xml:space="preserve">        {</w:t>
      </w:r>
    </w:p>
    <w:p w:rsidR="00000000" w:rsidDel="00000000" w:rsidP="00000000" w:rsidRDefault="00000000" w:rsidRPr="00000000" w14:paraId="00002704">
      <w:pPr>
        <w:rPr>
          <w:highlight w:val="yellow"/>
        </w:rPr>
      </w:pPr>
      <w:r w:rsidDel="00000000" w:rsidR="00000000" w:rsidRPr="00000000">
        <w:rPr>
          <w:highlight w:val="yellow"/>
          <w:rtl w:val="0"/>
        </w:rPr>
        <w:t xml:space="preserve">            return Ok(response.Result);</w:t>
      </w:r>
    </w:p>
    <w:p w:rsidR="00000000" w:rsidDel="00000000" w:rsidP="00000000" w:rsidRDefault="00000000" w:rsidRPr="00000000" w14:paraId="00002705">
      <w:pPr>
        <w:rPr>
          <w:highlight w:val="yellow"/>
        </w:rPr>
      </w:pPr>
      <w:r w:rsidDel="00000000" w:rsidR="00000000" w:rsidRPr="00000000">
        <w:rPr>
          <w:highlight w:val="yellow"/>
          <w:rtl w:val="0"/>
        </w:rPr>
        <w:t xml:space="preserve">        }</w:t>
      </w:r>
    </w:p>
    <w:p w:rsidR="00000000" w:rsidDel="00000000" w:rsidP="00000000" w:rsidRDefault="00000000" w:rsidRPr="00000000" w14:paraId="00002706">
      <w:pPr>
        <w:rPr>
          <w:highlight w:val="yellow"/>
        </w:rPr>
      </w:pPr>
      <w:r w:rsidDel="00000000" w:rsidR="00000000" w:rsidRPr="00000000">
        <w:rPr>
          <w:highlight w:val="yellow"/>
          <w:rtl w:val="0"/>
        </w:rPr>
        <w:t xml:space="preserve">        return NotFound(response.Message);</w:t>
      </w:r>
    </w:p>
    <w:p w:rsidR="00000000" w:rsidDel="00000000" w:rsidP="00000000" w:rsidRDefault="00000000" w:rsidRPr="00000000" w14:paraId="00002707">
      <w:pPr>
        <w:rPr>
          <w:highlight w:val="yellow"/>
        </w:rPr>
      </w:pPr>
      <w:r w:rsidDel="00000000" w:rsidR="00000000" w:rsidRPr="00000000">
        <w:rPr>
          <w:highlight w:val="yellow"/>
          <w:rtl w:val="0"/>
        </w:rPr>
        <w:t xml:space="preserve">    }</w:t>
      </w:r>
    </w:p>
    <w:p w:rsidR="00000000" w:rsidDel="00000000" w:rsidP="00000000" w:rsidRDefault="00000000" w:rsidRPr="00000000" w14:paraId="00002708">
      <w:pPr>
        <w:rPr>
          <w:highlight w:val="yellow"/>
        </w:rPr>
      </w:pPr>
      <w:r w:rsidDel="00000000" w:rsidR="00000000" w:rsidRPr="00000000">
        <w:rPr>
          <w:rtl w:val="0"/>
        </w:rPr>
      </w:r>
    </w:p>
    <w:p w:rsidR="00000000" w:rsidDel="00000000" w:rsidP="00000000" w:rsidRDefault="00000000" w:rsidRPr="00000000" w14:paraId="00002709">
      <w:pPr>
        <w:rPr>
          <w:highlight w:val="yellow"/>
        </w:rPr>
      </w:pPr>
      <w:r w:rsidDel="00000000" w:rsidR="00000000" w:rsidRPr="00000000">
        <w:rPr>
          <w:highlight w:val="yellow"/>
          <w:rtl w:val="0"/>
        </w:rPr>
        <w:t xml:space="preserve">    [HttpPost("full")]</w:t>
      </w:r>
    </w:p>
    <w:p w:rsidR="00000000" w:rsidDel="00000000" w:rsidP="00000000" w:rsidRDefault="00000000" w:rsidRPr="00000000" w14:paraId="0000270A">
      <w:pPr>
        <w:rPr>
          <w:highlight w:val="yellow"/>
        </w:rPr>
      </w:pPr>
      <w:r w:rsidDel="00000000" w:rsidR="00000000" w:rsidRPr="00000000">
        <w:rPr>
          <w:highlight w:val="yellow"/>
          <w:rtl w:val="0"/>
        </w:rPr>
        <w:t xml:space="preserve">    public async Task&lt;IActionResult&gt; PostAsync(MatchDTO matchDTO)</w:t>
      </w:r>
    </w:p>
    <w:p w:rsidR="00000000" w:rsidDel="00000000" w:rsidP="00000000" w:rsidRDefault="00000000" w:rsidRPr="00000000" w14:paraId="0000270B">
      <w:pPr>
        <w:rPr>
          <w:highlight w:val="yellow"/>
        </w:rPr>
      </w:pPr>
      <w:r w:rsidDel="00000000" w:rsidR="00000000" w:rsidRPr="00000000">
        <w:rPr>
          <w:highlight w:val="yellow"/>
          <w:rtl w:val="0"/>
        </w:rPr>
        <w:t xml:space="preserve">    {</w:t>
      </w:r>
    </w:p>
    <w:p w:rsidR="00000000" w:rsidDel="00000000" w:rsidP="00000000" w:rsidRDefault="00000000" w:rsidRPr="00000000" w14:paraId="0000270C">
      <w:pPr>
        <w:rPr>
          <w:highlight w:val="yellow"/>
        </w:rPr>
      </w:pPr>
      <w:r w:rsidDel="00000000" w:rsidR="00000000" w:rsidRPr="00000000">
        <w:rPr>
          <w:highlight w:val="yellow"/>
          <w:rtl w:val="0"/>
        </w:rPr>
        <w:t xml:space="preserve">        var action = await _matchesUnitOfWork.AddAsync(matchDTO);</w:t>
      </w:r>
    </w:p>
    <w:p w:rsidR="00000000" w:rsidDel="00000000" w:rsidP="00000000" w:rsidRDefault="00000000" w:rsidRPr="00000000" w14:paraId="0000270D">
      <w:pPr>
        <w:rPr>
          <w:highlight w:val="yellow"/>
        </w:rPr>
      </w:pPr>
      <w:r w:rsidDel="00000000" w:rsidR="00000000" w:rsidRPr="00000000">
        <w:rPr>
          <w:highlight w:val="yellow"/>
          <w:rtl w:val="0"/>
        </w:rPr>
        <w:t xml:space="preserve">        if (action.WasSuccess)</w:t>
      </w:r>
    </w:p>
    <w:p w:rsidR="00000000" w:rsidDel="00000000" w:rsidP="00000000" w:rsidRDefault="00000000" w:rsidRPr="00000000" w14:paraId="0000270E">
      <w:pPr>
        <w:rPr>
          <w:highlight w:val="yellow"/>
        </w:rPr>
      </w:pPr>
      <w:r w:rsidDel="00000000" w:rsidR="00000000" w:rsidRPr="00000000">
        <w:rPr>
          <w:highlight w:val="yellow"/>
          <w:rtl w:val="0"/>
        </w:rPr>
        <w:t xml:space="preserve">        {</w:t>
      </w:r>
    </w:p>
    <w:p w:rsidR="00000000" w:rsidDel="00000000" w:rsidP="00000000" w:rsidRDefault="00000000" w:rsidRPr="00000000" w14:paraId="0000270F">
      <w:pPr>
        <w:rPr>
          <w:highlight w:val="yellow"/>
        </w:rPr>
      </w:pPr>
      <w:r w:rsidDel="00000000" w:rsidR="00000000" w:rsidRPr="00000000">
        <w:rPr>
          <w:highlight w:val="yellow"/>
          <w:rtl w:val="0"/>
        </w:rPr>
        <w:t xml:space="preserve">            return Ok(action.Result);</w:t>
      </w:r>
    </w:p>
    <w:p w:rsidR="00000000" w:rsidDel="00000000" w:rsidP="00000000" w:rsidRDefault="00000000" w:rsidRPr="00000000" w14:paraId="00002710">
      <w:pPr>
        <w:rPr>
          <w:highlight w:val="yellow"/>
        </w:rPr>
      </w:pPr>
      <w:r w:rsidDel="00000000" w:rsidR="00000000" w:rsidRPr="00000000">
        <w:rPr>
          <w:highlight w:val="yellow"/>
          <w:rtl w:val="0"/>
        </w:rPr>
        <w:t xml:space="preserve">        }</w:t>
      </w:r>
    </w:p>
    <w:p w:rsidR="00000000" w:rsidDel="00000000" w:rsidP="00000000" w:rsidRDefault="00000000" w:rsidRPr="00000000" w14:paraId="00002711">
      <w:pPr>
        <w:rPr>
          <w:highlight w:val="yellow"/>
        </w:rPr>
      </w:pPr>
      <w:r w:rsidDel="00000000" w:rsidR="00000000" w:rsidRPr="00000000">
        <w:rPr>
          <w:highlight w:val="yellow"/>
          <w:rtl w:val="0"/>
        </w:rPr>
        <w:t xml:space="preserve">        return BadRequest(action.Message);</w:t>
      </w:r>
    </w:p>
    <w:p w:rsidR="00000000" w:rsidDel="00000000" w:rsidP="00000000" w:rsidRDefault="00000000" w:rsidRPr="00000000" w14:paraId="00002712">
      <w:pPr>
        <w:rPr>
          <w:highlight w:val="yellow"/>
        </w:rPr>
      </w:pPr>
      <w:r w:rsidDel="00000000" w:rsidR="00000000" w:rsidRPr="00000000">
        <w:rPr>
          <w:highlight w:val="yellow"/>
          <w:rtl w:val="0"/>
        </w:rPr>
        <w:t xml:space="preserve">    }</w:t>
      </w:r>
    </w:p>
    <w:p w:rsidR="00000000" w:rsidDel="00000000" w:rsidP="00000000" w:rsidRDefault="00000000" w:rsidRPr="00000000" w14:paraId="00002713">
      <w:pPr>
        <w:rPr>
          <w:highlight w:val="yellow"/>
        </w:rPr>
      </w:pPr>
      <w:r w:rsidDel="00000000" w:rsidR="00000000" w:rsidRPr="00000000">
        <w:rPr>
          <w:rtl w:val="0"/>
        </w:rPr>
      </w:r>
    </w:p>
    <w:p w:rsidR="00000000" w:rsidDel="00000000" w:rsidP="00000000" w:rsidRDefault="00000000" w:rsidRPr="00000000" w14:paraId="00002714">
      <w:pPr>
        <w:rPr>
          <w:highlight w:val="yellow"/>
        </w:rPr>
      </w:pPr>
      <w:r w:rsidDel="00000000" w:rsidR="00000000" w:rsidRPr="00000000">
        <w:rPr>
          <w:highlight w:val="yellow"/>
          <w:rtl w:val="0"/>
        </w:rPr>
        <w:t xml:space="preserve">    [HttpPut("full")]</w:t>
      </w:r>
    </w:p>
    <w:p w:rsidR="00000000" w:rsidDel="00000000" w:rsidP="00000000" w:rsidRDefault="00000000" w:rsidRPr="00000000" w14:paraId="00002715">
      <w:pPr>
        <w:rPr>
          <w:highlight w:val="yellow"/>
        </w:rPr>
      </w:pPr>
      <w:r w:rsidDel="00000000" w:rsidR="00000000" w:rsidRPr="00000000">
        <w:rPr>
          <w:highlight w:val="yellow"/>
          <w:rtl w:val="0"/>
        </w:rPr>
        <w:t xml:space="preserve">    public async Task&lt;IActionResult&gt; PutAsync(MatchDTO matchDTO)</w:t>
      </w:r>
    </w:p>
    <w:p w:rsidR="00000000" w:rsidDel="00000000" w:rsidP="00000000" w:rsidRDefault="00000000" w:rsidRPr="00000000" w14:paraId="00002716">
      <w:pPr>
        <w:rPr>
          <w:highlight w:val="yellow"/>
        </w:rPr>
      </w:pPr>
      <w:r w:rsidDel="00000000" w:rsidR="00000000" w:rsidRPr="00000000">
        <w:rPr>
          <w:highlight w:val="yellow"/>
          <w:rtl w:val="0"/>
        </w:rPr>
        <w:t xml:space="preserve">    {</w:t>
      </w:r>
    </w:p>
    <w:p w:rsidR="00000000" w:rsidDel="00000000" w:rsidP="00000000" w:rsidRDefault="00000000" w:rsidRPr="00000000" w14:paraId="00002717">
      <w:pPr>
        <w:rPr>
          <w:highlight w:val="yellow"/>
        </w:rPr>
      </w:pPr>
      <w:r w:rsidDel="00000000" w:rsidR="00000000" w:rsidRPr="00000000">
        <w:rPr>
          <w:highlight w:val="yellow"/>
          <w:rtl w:val="0"/>
        </w:rPr>
        <w:t xml:space="preserve">        var action = await _matchesUnitOfWork.UpdateAsync(matchDTO);</w:t>
      </w:r>
    </w:p>
    <w:p w:rsidR="00000000" w:rsidDel="00000000" w:rsidP="00000000" w:rsidRDefault="00000000" w:rsidRPr="00000000" w14:paraId="00002718">
      <w:pPr>
        <w:rPr>
          <w:highlight w:val="yellow"/>
        </w:rPr>
      </w:pPr>
      <w:r w:rsidDel="00000000" w:rsidR="00000000" w:rsidRPr="00000000">
        <w:rPr>
          <w:highlight w:val="yellow"/>
          <w:rtl w:val="0"/>
        </w:rPr>
        <w:t xml:space="preserve">        if (action.WasSuccess)</w:t>
      </w:r>
    </w:p>
    <w:p w:rsidR="00000000" w:rsidDel="00000000" w:rsidP="00000000" w:rsidRDefault="00000000" w:rsidRPr="00000000" w14:paraId="00002719">
      <w:pPr>
        <w:rPr>
          <w:highlight w:val="yellow"/>
        </w:rPr>
      </w:pPr>
      <w:r w:rsidDel="00000000" w:rsidR="00000000" w:rsidRPr="00000000">
        <w:rPr>
          <w:highlight w:val="yellow"/>
          <w:rtl w:val="0"/>
        </w:rPr>
        <w:t xml:space="preserve">        {</w:t>
      </w:r>
    </w:p>
    <w:p w:rsidR="00000000" w:rsidDel="00000000" w:rsidP="00000000" w:rsidRDefault="00000000" w:rsidRPr="00000000" w14:paraId="0000271A">
      <w:pPr>
        <w:rPr>
          <w:highlight w:val="yellow"/>
        </w:rPr>
      </w:pPr>
      <w:r w:rsidDel="00000000" w:rsidR="00000000" w:rsidRPr="00000000">
        <w:rPr>
          <w:highlight w:val="yellow"/>
          <w:rtl w:val="0"/>
        </w:rPr>
        <w:t xml:space="preserve">            return Ok(action.Result);</w:t>
      </w:r>
    </w:p>
    <w:p w:rsidR="00000000" w:rsidDel="00000000" w:rsidP="00000000" w:rsidRDefault="00000000" w:rsidRPr="00000000" w14:paraId="0000271B">
      <w:pPr>
        <w:rPr>
          <w:highlight w:val="yellow"/>
        </w:rPr>
      </w:pPr>
      <w:r w:rsidDel="00000000" w:rsidR="00000000" w:rsidRPr="00000000">
        <w:rPr>
          <w:highlight w:val="yellow"/>
          <w:rtl w:val="0"/>
        </w:rPr>
        <w:t xml:space="preserve">        }</w:t>
      </w:r>
    </w:p>
    <w:p w:rsidR="00000000" w:rsidDel="00000000" w:rsidP="00000000" w:rsidRDefault="00000000" w:rsidRPr="00000000" w14:paraId="0000271C">
      <w:pPr>
        <w:rPr>
          <w:highlight w:val="yellow"/>
        </w:rPr>
      </w:pPr>
      <w:r w:rsidDel="00000000" w:rsidR="00000000" w:rsidRPr="00000000">
        <w:rPr>
          <w:highlight w:val="yellow"/>
          <w:rtl w:val="0"/>
        </w:rPr>
        <w:t xml:space="preserve">        return BadRequest(action.Message);</w:t>
      </w:r>
    </w:p>
    <w:p w:rsidR="00000000" w:rsidDel="00000000" w:rsidP="00000000" w:rsidRDefault="00000000" w:rsidRPr="00000000" w14:paraId="0000271D">
      <w:pPr>
        <w:rPr>
          <w:highlight w:val="yellow"/>
        </w:rPr>
      </w:pPr>
      <w:r w:rsidDel="00000000" w:rsidR="00000000" w:rsidRPr="00000000">
        <w:rPr>
          <w:highlight w:val="yellow"/>
          <w:rtl w:val="0"/>
        </w:rPr>
        <w:t xml:space="preserve">    }</w:t>
      </w:r>
    </w:p>
    <w:p w:rsidR="00000000" w:rsidDel="00000000" w:rsidP="00000000" w:rsidRDefault="00000000" w:rsidRPr="00000000" w14:paraId="0000271E">
      <w:pPr>
        <w:rPr>
          <w:highlight w:val="yellow"/>
        </w:rPr>
      </w:pPr>
      <w:r w:rsidDel="00000000" w:rsidR="00000000" w:rsidRPr="00000000">
        <w:rPr>
          <w:highlight w:val="yellow"/>
          <w:rtl w:val="0"/>
        </w:rPr>
        <w:t xml:space="preserve">}</w:t>
      </w:r>
    </w:p>
    <w:p w:rsidR="00000000" w:rsidDel="00000000" w:rsidP="00000000" w:rsidRDefault="00000000" w:rsidRPr="00000000" w14:paraId="0000271F">
      <w:pPr>
        <w:ind w:left="0" w:firstLine="0"/>
        <w:rPr/>
      </w:pPr>
      <w:r w:rsidDel="00000000" w:rsidR="00000000" w:rsidRPr="00000000">
        <w:rPr>
          <w:rtl w:val="0"/>
        </w:rPr>
      </w:r>
    </w:p>
    <w:p w:rsidR="00000000" w:rsidDel="00000000" w:rsidP="00000000" w:rsidRDefault="00000000" w:rsidRPr="00000000" w14:paraId="00002720">
      <w:pPr>
        <w:numPr>
          <w:ilvl w:val="0"/>
          <w:numId w:val="6"/>
        </w:numPr>
        <w:ind w:left="720" w:hanging="360"/>
        <w:rPr>
          <w:u w:val="none"/>
        </w:rPr>
      </w:pPr>
      <w:r w:rsidDel="00000000" w:rsidR="00000000" w:rsidRPr="00000000">
        <w:rPr>
          <w:rtl w:val="0"/>
        </w:rPr>
        <w:t xml:space="preserve">Agregamos la nueva inyección en el </w:t>
      </w:r>
      <w:r w:rsidDel="00000000" w:rsidR="00000000" w:rsidRPr="00000000">
        <w:rPr>
          <w:b w:val="1"/>
          <w:bCs w:val="1"/>
          <w:rtl w:val="0"/>
        </w:rPr>
        <w:t xml:space="preserve">Program</w:t>
      </w:r>
      <w:r w:rsidDel="00000000" w:rsidR="00000000" w:rsidRPr="00000000">
        <w:rPr>
          <w:rtl w:val="0"/>
        </w:rPr>
        <w:t xml:space="preserve">:</w:t>
      </w:r>
    </w:p>
    <w:p w:rsidR="00000000" w:rsidDel="00000000" w:rsidP="00000000" w:rsidRDefault="00000000" w:rsidRPr="00000000" w14:paraId="00002721">
      <w:pPr>
        <w:ind w:left="0" w:firstLine="0"/>
        <w:rPr/>
      </w:pPr>
      <w:r w:rsidDel="00000000" w:rsidR="00000000" w:rsidRPr="00000000">
        <w:rPr>
          <w:rtl w:val="0"/>
        </w:rPr>
      </w:r>
    </w:p>
    <w:p w:rsidR="00000000" w:rsidDel="00000000" w:rsidP="00000000" w:rsidRDefault="00000000" w:rsidRPr="00000000" w14:paraId="00002722">
      <w:pPr>
        <w:rPr/>
      </w:pPr>
      <w:r w:rsidDel="00000000" w:rsidR="00000000" w:rsidRPr="00000000">
        <w:rPr>
          <w:rtl w:val="0"/>
        </w:rPr>
        <w:t xml:space="preserve">builder.Services.AddScoped&lt;ITeamsRepository, TeamsRepository&gt;();</w:t>
      </w:r>
    </w:p>
    <w:p w:rsidR="00000000" w:rsidDel="00000000" w:rsidP="00000000" w:rsidRDefault="00000000" w:rsidRPr="00000000" w14:paraId="00002723">
      <w:pPr>
        <w:rPr/>
      </w:pPr>
      <w:r w:rsidDel="00000000" w:rsidR="00000000" w:rsidRPr="00000000">
        <w:rPr>
          <w:rtl w:val="0"/>
        </w:rPr>
        <w:t xml:space="preserve">builder.Services.AddScoped&lt;ITeamsUnitOfWork, TeamsUnitOfWork&gt;();</w:t>
      </w:r>
    </w:p>
    <w:p w:rsidR="00000000" w:rsidDel="00000000" w:rsidP="00000000" w:rsidRDefault="00000000" w:rsidRPr="00000000" w14:paraId="00002724">
      <w:pPr>
        <w:rPr>
          <w:highlight w:val="yellow"/>
        </w:rPr>
      </w:pPr>
      <w:r w:rsidDel="00000000" w:rsidR="00000000" w:rsidRPr="00000000">
        <w:rPr>
          <w:highlight w:val="yellow"/>
          <w:rtl w:val="0"/>
        </w:rPr>
        <w:t xml:space="preserve">builder.Services.AddScoped&lt;IMatchesRepository, MatchesRepository&gt;();</w:t>
      </w:r>
    </w:p>
    <w:p w:rsidR="00000000" w:rsidDel="00000000" w:rsidP="00000000" w:rsidRDefault="00000000" w:rsidRPr="00000000" w14:paraId="00002725">
      <w:pPr>
        <w:rPr>
          <w:highlight w:val="yellow"/>
        </w:rPr>
      </w:pPr>
      <w:r w:rsidDel="00000000" w:rsidR="00000000" w:rsidRPr="00000000">
        <w:rPr>
          <w:highlight w:val="yellow"/>
          <w:rtl w:val="0"/>
        </w:rPr>
        <w:t xml:space="preserve">builder.Services.AddScoped&lt;IMatchesUnitOfWork, MatchesUnitOfWork&gt;();</w:t>
      </w:r>
    </w:p>
    <w:p w:rsidR="00000000" w:rsidDel="00000000" w:rsidP="00000000" w:rsidRDefault="00000000" w:rsidRPr="00000000" w14:paraId="00002726">
      <w:pPr>
        <w:rPr/>
      </w:pPr>
      <w:r w:rsidDel="00000000" w:rsidR="00000000" w:rsidRPr="00000000">
        <w:rPr>
          <w:rtl w:val="0"/>
        </w:rPr>
        <w:t xml:space="preserve">builder.Services.AddScoped&lt;ITournamentsRepository, TournamentsRepository&gt;();</w:t>
      </w:r>
    </w:p>
    <w:p w:rsidR="00000000" w:rsidDel="00000000" w:rsidP="00000000" w:rsidRDefault="00000000" w:rsidRPr="00000000" w14:paraId="00002727">
      <w:pPr>
        <w:rPr/>
      </w:pPr>
      <w:r w:rsidDel="00000000" w:rsidR="00000000" w:rsidRPr="00000000">
        <w:rPr>
          <w:rtl w:val="0"/>
        </w:rPr>
        <w:t xml:space="preserve">builder.Services.AddScoped&lt;ITournamentsUnitOfWork, TournamentsUnitOfWork&gt;();</w:t>
      </w:r>
    </w:p>
    <w:p w:rsidR="00000000" w:rsidDel="00000000" w:rsidP="00000000" w:rsidRDefault="00000000" w:rsidRPr="00000000" w14:paraId="00002728">
      <w:pPr>
        <w:ind w:left="0" w:firstLine="0"/>
        <w:rPr/>
      </w:pPr>
      <w:r w:rsidDel="00000000" w:rsidR="00000000" w:rsidRPr="00000000">
        <w:rPr>
          <w:rtl w:val="0"/>
        </w:rPr>
      </w:r>
    </w:p>
    <w:p w:rsidR="00000000" w:rsidDel="00000000" w:rsidP="00000000" w:rsidRDefault="00000000" w:rsidRPr="00000000" w14:paraId="00002729">
      <w:pPr>
        <w:numPr>
          <w:ilvl w:val="0"/>
          <w:numId w:val="6"/>
        </w:numPr>
        <w:ind w:left="720" w:hanging="360"/>
      </w:pPr>
      <w:r w:rsidDel="00000000" w:rsidR="00000000" w:rsidRPr="00000000">
        <w:rPr>
          <w:rtl w:val="0"/>
        </w:rPr>
        <w:t xml:space="preserve">Probamos en </w:t>
      </w:r>
      <w:r w:rsidDel="00000000" w:rsidR="00000000" w:rsidRPr="00000000">
        <w:rPr>
          <w:b w:val="1"/>
          <w:bCs w:val="1"/>
          <w:rtl w:val="0"/>
        </w:rPr>
        <w:t xml:space="preserve">Swagger</w:t>
      </w:r>
      <w:r w:rsidDel="00000000" w:rsidR="00000000" w:rsidRPr="00000000">
        <w:rPr>
          <w:rtl w:val="0"/>
        </w:rPr>
        <w:t xml:space="preserve"> y hacemos el </w:t>
      </w:r>
      <w:r w:rsidDel="00000000" w:rsidR="00000000" w:rsidRPr="00000000">
        <w:rPr>
          <w:b w:val="1"/>
          <w:bCs w:val="1"/>
          <w:rtl w:val="0"/>
        </w:rPr>
        <w:t xml:space="preserve">commit</w:t>
      </w:r>
      <w:r w:rsidDel="00000000" w:rsidR="00000000" w:rsidRPr="00000000">
        <w:rPr>
          <w:rtl w:val="0"/>
        </w:rPr>
        <w:t xml:space="preserve">.</w:t>
      </w:r>
    </w:p>
    <w:p w:rsidR="00000000" w:rsidDel="00000000" w:rsidP="00000000" w:rsidRDefault="00000000" w:rsidRPr="00000000" w14:paraId="0000272A">
      <w:pPr>
        <w:pStyle w:val="Heading2"/>
        <w:rPr/>
      </w:pPr>
      <w:bookmarkStart w:colFirst="0" w:colLast="0" w:name="_n8kq7hulhar2" w:id="49"/>
      <w:bookmarkEnd w:id="49"/>
      <w:r w:rsidDel="00000000" w:rsidR="00000000" w:rsidRPr="00000000">
        <w:rPr>
          <w:rtl w:val="0"/>
        </w:rPr>
        <w:t xml:space="preserve">Listando partidos del torneo</w:t>
      </w:r>
    </w:p>
    <w:p w:rsidR="00000000" w:rsidDel="00000000" w:rsidP="00000000" w:rsidRDefault="00000000" w:rsidRPr="00000000" w14:paraId="0000272B">
      <w:pPr>
        <w:numPr>
          <w:ilvl w:val="0"/>
          <w:numId w:val="6"/>
        </w:numPr>
        <w:ind w:left="720" w:hanging="360"/>
      </w:pPr>
      <w:r w:rsidDel="00000000" w:rsidR="00000000" w:rsidRPr="00000000">
        <w:rPr>
          <w:rtl w:val="0"/>
        </w:rPr>
        <w:t xml:space="preserve">Agregamos lo siguientes literales:</w:t>
      </w:r>
    </w:p>
    <w:p w:rsidR="00000000" w:rsidDel="00000000" w:rsidP="00000000" w:rsidRDefault="00000000" w:rsidRPr="00000000" w14:paraId="0000272C">
      <w:pPr>
        <w:rPr/>
      </w:pPr>
      <w:r w:rsidDel="00000000" w:rsidR="00000000" w:rsidRPr="00000000">
        <w:rPr>
          <w:rtl w:val="0"/>
        </w:rPr>
      </w:r>
    </w:p>
    <w:tbl>
      <w:tblPr>
        <w:tblStyle w:val="Table26"/>
        <w:tblW w:w="105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00"/>
        <w:gridCol w:w="3500"/>
        <w:gridCol w:w="3500"/>
        <w:tblGridChange w:id="0">
          <w:tblGrid>
            <w:gridCol w:w="3500"/>
            <w:gridCol w:w="3500"/>
            <w:gridCol w:w="35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72D">
            <w:pPr>
              <w:widowControl w:val="0"/>
              <w:spacing w:line="240" w:lineRule="auto"/>
              <w:rPr/>
            </w:pPr>
            <w:r w:rsidDel="00000000" w:rsidR="00000000" w:rsidRPr="00000000">
              <w:rPr>
                <w:rtl w:val="0"/>
              </w:rPr>
              <w:t xml:space="preserve">AddMatchToTournament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272E">
            <w:pPr>
              <w:widowControl w:val="0"/>
              <w:spacing w:line="240" w:lineRule="auto"/>
              <w:rPr/>
            </w:pPr>
            <w:r w:rsidDel="00000000" w:rsidR="00000000" w:rsidRPr="00000000">
              <w:rPr>
                <w:rtl w:val="0"/>
              </w:rPr>
              <w:t xml:space="preserve">Add Match to Tournament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272F">
            <w:pPr>
              <w:widowControl w:val="0"/>
              <w:spacing w:line="240" w:lineRule="auto"/>
              <w:rPr/>
            </w:pPr>
            <w:r w:rsidDel="00000000" w:rsidR="00000000" w:rsidRPr="00000000">
              <w:rPr>
                <w:rtl w:val="0"/>
              </w:rPr>
              <w:t xml:space="preserve">Adicionar partido a torneo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730">
            <w:pPr>
              <w:widowControl w:val="0"/>
              <w:spacing w:line="240" w:lineRule="auto"/>
              <w:rPr/>
            </w:pPr>
            <w:r w:rsidDel="00000000" w:rsidR="00000000" w:rsidRPr="00000000">
              <w:rPr>
                <w:rtl w:val="0"/>
              </w:rPr>
              <w:t xml:space="preserve">Match</w:t>
            </w:r>
          </w:p>
        </w:tc>
        <w:tc>
          <w:tcPr>
            <w:shd w:fill="auto" w:val="clear"/>
            <w:tcMar>
              <w:top w:w="100.0" w:type="dxa"/>
              <w:left w:w="100.0" w:type="dxa"/>
              <w:bottom w:w="100.0" w:type="dxa"/>
              <w:right w:w="100.0" w:type="dxa"/>
            </w:tcMar>
            <w:vAlign w:val="top"/>
          </w:tcPr>
          <w:p w:rsidR="00000000" w:rsidDel="00000000" w:rsidP="00000000" w:rsidRDefault="00000000" w:rsidRPr="00000000" w14:paraId="00002731">
            <w:pPr>
              <w:widowControl w:val="0"/>
              <w:spacing w:line="240" w:lineRule="auto"/>
              <w:rPr/>
            </w:pPr>
            <w:r w:rsidDel="00000000" w:rsidR="00000000" w:rsidRPr="00000000">
              <w:rPr>
                <w:rtl w:val="0"/>
              </w:rPr>
              <w:t xml:space="preserve">Match</w:t>
            </w:r>
          </w:p>
        </w:tc>
        <w:tc>
          <w:tcPr>
            <w:shd w:fill="auto" w:val="clear"/>
            <w:tcMar>
              <w:top w:w="100.0" w:type="dxa"/>
              <w:left w:w="100.0" w:type="dxa"/>
              <w:bottom w:w="100.0" w:type="dxa"/>
              <w:right w:w="100.0" w:type="dxa"/>
            </w:tcMar>
            <w:vAlign w:val="top"/>
          </w:tcPr>
          <w:p w:rsidR="00000000" w:rsidDel="00000000" w:rsidP="00000000" w:rsidRDefault="00000000" w:rsidRPr="00000000" w14:paraId="00002732">
            <w:pPr>
              <w:widowControl w:val="0"/>
              <w:spacing w:line="240" w:lineRule="auto"/>
              <w:rPr/>
            </w:pPr>
            <w:r w:rsidDel="00000000" w:rsidR="00000000" w:rsidRPr="00000000">
              <w:rPr>
                <w:rtl w:val="0"/>
              </w:rPr>
              <w:t xml:space="preserve">Partido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733">
            <w:pPr>
              <w:widowControl w:val="0"/>
              <w:spacing w:line="240" w:lineRule="auto"/>
              <w:rPr/>
            </w:pPr>
            <w:r w:rsidDel="00000000" w:rsidR="00000000" w:rsidRPr="00000000">
              <w:rPr>
                <w:rtl w:val="0"/>
              </w:rPr>
              <w:t xml:space="preserve">Matches</w:t>
            </w:r>
          </w:p>
        </w:tc>
        <w:tc>
          <w:tcPr>
            <w:shd w:fill="auto" w:val="clear"/>
            <w:tcMar>
              <w:top w:w="100.0" w:type="dxa"/>
              <w:left w:w="100.0" w:type="dxa"/>
              <w:bottom w:w="100.0" w:type="dxa"/>
              <w:right w:w="100.0" w:type="dxa"/>
            </w:tcMar>
            <w:vAlign w:val="top"/>
          </w:tcPr>
          <w:p w:rsidR="00000000" w:rsidDel="00000000" w:rsidP="00000000" w:rsidRDefault="00000000" w:rsidRPr="00000000" w14:paraId="00002734">
            <w:pPr>
              <w:widowControl w:val="0"/>
              <w:spacing w:line="240" w:lineRule="auto"/>
              <w:rPr/>
            </w:pPr>
            <w:r w:rsidDel="00000000" w:rsidR="00000000" w:rsidRPr="00000000">
              <w:rPr>
                <w:rtl w:val="0"/>
              </w:rPr>
              <w:t xml:space="preserve">Matches</w:t>
            </w:r>
          </w:p>
        </w:tc>
        <w:tc>
          <w:tcPr>
            <w:shd w:fill="auto" w:val="clear"/>
            <w:tcMar>
              <w:top w:w="100.0" w:type="dxa"/>
              <w:left w:w="100.0" w:type="dxa"/>
              <w:bottom w:w="100.0" w:type="dxa"/>
              <w:right w:w="100.0" w:type="dxa"/>
            </w:tcMar>
            <w:vAlign w:val="top"/>
          </w:tcPr>
          <w:p w:rsidR="00000000" w:rsidDel="00000000" w:rsidP="00000000" w:rsidRDefault="00000000" w:rsidRPr="00000000" w14:paraId="00002735">
            <w:pPr>
              <w:widowControl w:val="0"/>
              <w:spacing w:line="240" w:lineRule="auto"/>
              <w:rPr/>
            </w:pPr>
            <w:r w:rsidDel="00000000" w:rsidR="00000000" w:rsidRPr="00000000">
              <w:rPr>
                <w:rtl w:val="0"/>
              </w:rPr>
              <w:t xml:space="preserve">Partidos</w:t>
            </w:r>
          </w:p>
        </w:tc>
      </w:tr>
    </w:tbl>
    <w:p w:rsidR="00000000" w:rsidDel="00000000" w:rsidP="00000000" w:rsidRDefault="00000000" w:rsidRPr="00000000" w14:paraId="00002736">
      <w:pPr>
        <w:rPr/>
      </w:pPr>
      <w:r w:rsidDel="00000000" w:rsidR="00000000" w:rsidRPr="00000000">
        <w:rPr>
          <w:rtl w:val="0"/>
        </w:rPr>
      </w:r>
    </w:p>
    <w:p w:rsidR="00000000" w:rsidDel="00000000" w:rsidP="00000000" w:rsidRDefault="00000000" w:rsidRPr="00000000" w14:paraId="00002737">
      <w:pPr>
        <w:numPr>
          <w:ilvl w:val="0"/>
          <w:numId w:val="6"/>
        </w:numPr>
        <w:ind w:left="720" w:hanging="360"/>
      </w:pPr>
      <w:r w:rsidDel="00000000" w:rsidR="00000000" w:rsidRPr="00000000">
        <w:rPr>
          <w:rtl w:val="0"/>
        </w:rPr>
        <w:t xml:space="preserve">Creamos el </w:t>
      </w:r>
      <w:r w:rsidDel="00000000" w:rsidR="00000000" w:rsidRPr="00000000">
        <w:rPr>
          <w:b w:val="1"/>
          <w:bCs w:val="1"/>
          <w:rtl w:val="0"/>
        </w:rPr>
        <w:t xml:space="preserve">AddMatch.razor.cs</w:t>
      </w:r>
      <w:r w:rsidDel="00000000" w:rsidR="00000000" w:rsidRPr="00000000">
        <w:rPr>
          <w:rtl w:val="0"/>
        </w:rPr>
        <w:t xml:space="preserve"> temporal:</w:t>
      </w:r>
    </w:p>
    <w:p w:rsidR="00000000" w:rsidDel="00000000" w:rsidP="00000000" w:rsidRDefault="00000000" w:rsidRPr="00000000" w14:paraId="00002738">
      <w:pPr>
        <w:ind w:left="0" w:firstLine="0"/>
        <w:rPr/>
      </w:pPr>
      <w:r w:rsidDel="00000000" w:rsidR="00000000" w:rsidRPr="00000000">
        <w:rPr>
          <w:rtl w:val="0"/>
        </w:rPr>
      </w:r>
    </w:p>
    <w:p w:rsidR="00000000" w:rsidDel="00000000" w:rsidP="00000000" w:rsidRDefault="00000000" w:rsidRPr="00000000" w14:paraId="00002739">
      <w:pPr>
        <w:rPr>
          <w:highlight w:val="yellow"/>
        </w:rPr>
      </w:pPr>
      <w:r w:rsidDel="00000000" w:rsidR="00000000" w:rsidRPr="00000000">
        <w:rPr>
          <w:highlight w:val="yellow"/>
          <w:rtl w:val="0"/>
        </w:rPr>
        <w:t xml:space="preserve">namespace Fantasy.Frontend.Pages.Tournaments;</w:t>
      </w:r>
    </w:p>
    <w:p w:rsidR="00000000" w:rsidDel="00000000" w:rsidP="00000000" w:rsidRDefault="00000000" w:rsidRPr="00000000" w14:paraId="0000273A">
      <w:pPr>
        <w:rPr>
          <w:highlight w:val="yellow"/>
        </w:rPr>
      </w:pPr>
      <w:r w:rsidDel="00000000" w:rsidR="00000000" w:rsidRPr="00000000">
        <w:rPr>
          <w:rtl w:val="0"/>
        </w:rPr>
      </w:r>
    </w:p>
    <w:p w:rsidR="00000000" w:rsidDel="00000000" w:rsidP="00000000" w:rsidRDefault="00000000" w:rsidRPr="00000000" w14:paraId="0000273B">
      <w:pPr>
        <w:rPr>
          <w:highlight w:val="yellow"/>
        </w:rPr>
      </w:pPr>
      <w:r w:rsidDel="00000000" w:rsidR="00000000" w:rsidRPr="00000000">
        <w:rPr>
          <w:highlight w:val="yellow"/>
          <w:rtl w:val="0"/>
        </w:rPr>
        <w:t xml:space="preserve">public partial class AddMatch</w:t>
      </w:r>
    </w:p>
    <w:p w:rsidR="00000000" w:rsidDel="00000000" w:rsidP="00000000" w:rsidRDefault="00000000" w:rsidRPr="00000000" w14:paraId="0000273C">
      <w:pPr>
        <w:rPr>
          <w:highlight w:val="yellow"/>
        </w:rPr>
      </w:pPr>
      <w:r w:rsidDel="00000000" w:rsidR="00000000" w:rsidRPr="00000000">
        <w:rPr>
          <w:highlight w:val="yellow"/>
          <w:rtl w:val="0"/>
        </w:rPr>
        <w:t xml:space="preserve">{</w:t>
      </w:r>
    </w:p>
    <w:p w:rsidR="00000000" w:rsidDel="00000000" w:rsidP="00000000" w:rsidRDefault="00000000" w:rsidRPr="00000000" w14:paraId="0000273D">
      <w:pPr>
        <w:rPr>
          <w:highlight w:val="yellow"/>
        </w:rPr>
      </w:pPr>
      <w:r w:rsidDel="00000000" w:rsidR="00000000" w:rsidRPr="00000000">
        <w:rPr>
          <w:highlight w:val="yellow"/>
          <w:rtl w:val="0"/>
        </w:rPr>
        <w:t xml:space="preserve">}</w:t>
      </w:r>
    </w:p>
    <w:p w:rsidR="00000000" w:rsidDel="00000000" w:rsidP="00000000" w:rsidRDefault="00000000" w:rsidRPr="00000000" w14:paraId="0000273E">
      <w:pPr>
        <w:ind w:left="0" w:firstLine="0"/>
        <w:rPr/>
      </w:pPr>
      <w:r w:rsidDel="00000000" w:rsidR="00000000" w:rsidRPr="00000000">
        <w:rPr>
          <w:rtl w:val="0"/>
        </w:rPr>
      </w:r>
    </w:p>
    <w:p w:rsidR="00000000" w:rsidDel="00000000" w:rsidP="00000000" w:rsidRDefault="00000000" w:rsidRPr="00000000" w14:paraId="0000273F">
      <w:pPr>
        <w:numPr>
          <w:ilvl w:val="0"/>
          <w:numId w:val="6"/>
        </w:numPr>
        <w:ind w:left="720" w:hanging="360"/>
      </w:pPr>
      <w:r w:rsidDel="00000000" w:rsidR="00000000" w:rsidRPr="00000000">
        <w:rPr>
          <w:rtl w:val="0"/>
        </w:rPr>
        <w:t xml:space="preserve">Creamos el </w:t>
      </w:r>
      <w:r w:rsidDel="00000000" w:rsidR="00000000" w:rsidRPr="00000000">
        <w:rPr>
          <w:b w:val="1"/>
          <w:bCs w:val="1"/>
          <w:rtl w:val="0"/>
        </w:rPr>
        <w:t xml:space="preserve">AddMatch.razor</w:t>
      </w:r>
      <w:r w:rsidDel="00000000" w:rsidR="00000000" w:rsidRPr="00000000">
        <w:rPr>
          <w:rtl w:val="0"/>
        </w:rPr>
        <w:t xml:space="preserve"> temporal:</w:t>
      </w:r>
    </w:p>
    <w:p w:rsidR="00000000" w:rsidDel="00000000" w:rsidP="00000000" w:rsidRDefault="00000000" w:rsidRPr="00000000" w14:paraId="00002740">
      <w:pPr>
        <w:ind w:left="0" w:firstLine="0"/>
        <w:rPr/>
      </w:pPr>
      <w:r w:rsidDel="00000000" w:rsidR="00000000" w:rsidRPr="00000000">
        <w:rPr>
          <w:rtl w:val="0"/>
        </w:rPr>
      </w:r>
    </w:p>
    <w:p w:rsidR="00000000" w:rsidDel="00000000" w:rsidP="00000000" w:rsidRDefault="00000000" w:rsidRPr="00000000" w14:paraId="00002741">
      <w:pPr>
        <w:ind w:left="0" w:firstLine="0"/>
        <w:rPr>
          <w:highlight w:val="yellow"/>
        </w:rPr>
      </w:pPr>
      <w:r w:rsidDel="00000000" w:rsidR="00000000" w:rsidRPr="00000000">
        <w:rPr>
          <w:highlight w:val="yellow"/>
          <w:rtl w:val="0"/>
        </w:rPr>
        <w:t xml:space="preserve">&lt;h3&gt;AddMatch&lt;/h3&gt;</w:t>
      </w:r>
    </w:p>
    <w:p w:rsidR="00000000" w:rsidDel="00000000" w:rsidP="00000000" w:rsidRDefault="00000000" w:rsidRPr="00000000" w14:paraId="00002742">
      <w:pPr>
        <w:ind w:left="0" w:firstLine="0"/>
        <w:rPr>
          <w:highlight w:val="yellow"/>
        </w:rPr>
      </w:pPr>
      <w:r w:rsidDel="00000000" w:rsidR="00000000" w:rsidRPr="00000000">
        <w:rPr>
          <w:rtl w:val="0"/>
        </w:rPr>
      </w:r>
    </w:p>
    <w:p w:rsidR="00000000" w:rsidDel="00000000" w:rsidP="00000000" w:rsidRDefault="00000000" w:rsidRPr="00000000" w14:paraId="00002743">
      <w:pPr>
        <w:numPr>
          <w:ilvl w:val="0"/>
          <w:numId w:val="6"/>
        </w:numPr>
        <w:ind w:left="720" w:hanging="360"/>
        <w:rPr>
          <w:u w:val="none"/>
        </w:rPr>
      </w:pPr>
      <w:r w:rsidDel="00000000" w:rsidR="00000000" w:rsidRPr="00000000">
        <w:rPr>
          <w:rtl w:val="0"/>
        </w:rPr>
        <w:t xml:space="preserve">Creamos el </w:t>
      </w:r>
      <w:r w:rsidDel="00000000" w:rsidR="00000000" w:rsidRPr="00000000">
        <w:rPr>
          <w:b w:val="1"/>
          <w:bCs w:val="1"/>
          <w:rtl w:val="0"/>
        </w:rPr>
        <w:t xml:space="preserve">TournamentMatches.razor.cs</w:t>
      </w:r>
      <w:r w:rsidDel="00000000" w:rsidR="00000000" w:rsidRPr="00000000">
        <w:rPr>
          <w:rtl w:val="0"/>
        </w:rPr>
        <w:t xml:space="preserve">:</w:t>
      </w:r>
    </w:p>
    <w:p w:rsidR="00000000" w:rsidDel="00000000" w:rsidP="00000000" w:rsidRDefault="00000000" w:rsidRPr="00000000" w14:paraId="00002744">
      <w:pPr>
        <w:ind w:left="0" w:firstLine="0"/>
        <w:rPr/>
      </w:pPr>
      <w:r w:rsidDel="00000000" w:rsidR="00000000" w:rsidRPr="00000000">
        <w:rPr>
          <w:rtl w:val="0"/>
        </w:rPr>
      </w:r>
    </w:p>
    <w:p w:rsidR="00000000" w:rsidDel="00000000" w:rsidP="00000000" w:rsidRDefault="00000000" w:rsidRPr="00000000" w14:paraId="00002745">
      <w:pPr>
        <w:rPr>
          <w:highlight w:val="yellow"/>
        </w:rPr>
      </w:pPr>
      <w:r w:rsidDel="00000000" w:rsidR="00000000" w:rsidRPr="00000000">
        <w:rPr>
          <w:highlight w:val="yellow"/>
          <w:rtl w:val="0"/>
        </w:rPr>
        <w:t xml:space="preserve">using Fantasy.Frontend.Repositories;</w:t>
      </w:r>
    </w:p>
    <w:p w:rsidR="00000000" w:rsidDel="00000000" w:rsidP="00000000" w:rsidRDefault="00000000" w:rsidRPr="00000000" w14:paraId="00002746">
      <w:pPr>
        <w:rPr>
          <w:highlight w:val="yellow"/>
        </w:rPr>
      </w:pPr>
      <w:r w:rsidDel="00000000" w:rsidR="00000000" w:rsidRPr="00000000">
        <w:rPr>
          <w:highlight w:val="yellow"/>
          <w:rtl w:val="0"/>
        </w:rPr>
        <w:t xml:space="preserve">using Fantasy.Frontend.Shared;</w:t>
      </w:r>
    </w:p>
    <w:p w:rsidR="00000000" w:rsidDel="00000000" w:rsidP="00000000" w:rsidRDefault="00000000" w:rsidRPr="00000000" w14:paraId="00002747">
      <w:pPr>
        <w:rPr>
          <w:highlight w:val="yellow"/>
        </w:rPr>
      </w:pPr>
      <w:r w:rsidDel="00000000" w:rsidR="00000000" w:rsidRPr="00000000">
        <w:rPr>
          <w:highlight w:val="yellow"/>
          <w:rtl w:val="0"/>
        </w:rPr>
        <w:t xml:space="preserve">using Fantasy.Shared.Entities;</w:t>
      </w:r>
    </w:p>
    <w:p w:rsidR="00000000" w:rsidDel="00000000" w:rsidP="00000000" w:rsidRDefault="00000000" w:rsidRPr="00000000" w14:paraId="00002748">
      <w:pPr>
        <w:rPr>
          <w:highlight w:val="yellow"/>
        </w:rPr>
      </w:pPr>
      <w:r w:rsidDel="00000000" w:rsidR="00000000" w:rsidRPr="00000000">
        <w:rPr>
          <w:highlight w:val="yellow"/>
          <w:rtl w:val="0"/>
        </w:rPr>
        <w:t xml:space="preserve">using Fantasy.Shared.Resources;</w:t>
      </w:r>
    </w:p>
    <w:p w:rsidR="00000000" w:rsidDel="00000000" w:rsidP="00000000" w:rsidRDefault="00000000" w:rsidRPr="00000000" w14:paraId="00002749">
      <w:pPr>
        <w:rPr>
          <w:highlight w:val="yellow"/>
        </w:rPr>
      </w:pPr>
      <w:r w:rsidDel="00000000" w:rsidR="00000000" w:rsidRPr="00000000">
        <w:rPr>
          <w:highlight w:val="yellow"/>
          <w:rtl w:val="0"/>
        </w:rPr>
        <w:t xml:space="preserve">using System.Net;</w:t>
      </w:r>
    </w:p>
    <w:p w:rsidR="00000000" w:rsidDel="00000000" w:rsidP="00000000" w:rsidRDefault="00000000" w:rsidRPr="00000000" w14:paraId="0000274A">
      <w:pPr>
        <w:rPr>
          <w:highlight w:val="yellow"/>
        </w:rPr>
      </w:pPr>
      <w:r w:rsidDel="00000000" w:rsidR="00000000" w:rsidRPr="00000000">
        <w:rPr>
          <w:highlight w:val="yellow"/>
          <w:rtl w:val="0"/>
        </w:rPr>
        <w:t xml:space="preserve">using Microsoft.AspNetCore.Authorization;</w:t>
      </w:r>
    </w:p>
    <w:p w:rsidR="00000000" w:rsidDel="00000000" w:rsidP="00000000" w:rsidRDefault="00000000" w:rsidRPr="00000000" w14:paraId="0000274B">
      <w:pPr>
        <w:rPr>
          <w:highlight w:val="yellow"/>
        </w:rPr>
      </w:pPr>
      <w:r w:rsidDel="00000000" w:rsidR="00000000" w:rsidRPr="00000000">
        <w:rPr>
          <w:highlight w:val="yellow"/>
          <w:rtl w:val="0"/>
        </w:rPr>
        <w:t xml:space="preserve">using Microsoft.AspNetCore.Components;</w:t>
      </w:r>
    </w:p>
    <w:p w:rsidR="00000000" w:rsidDel="00000000" w:rsidP="00000000" w:rsidRDefault="00000000" w:rsidRPr="00000000" w14:paraId="0000274C">
      <w:pPr>
        <w:rPr>
          <w:highlight w:val="yellow"/>
        </w:rPr>
      </w:pPr>
      <w:r w:rsidDel="00000000" w:rsidR="00000000" w:rsidRPr="00000000">
        <w:rPr>
          <w:highlight w:val="yellow"/>
          <w:rtl w:val="0"/>
        </w:rPr>
        <w:t xml:space="preserve">using Microsoft.Extensions.Localization;</w:t>
      </w:r>
    </w:p>
    <w:p w:rsidR="00000000" w:rsidDel="00000000" w:rsidP="00000000" w:rsidRDefault="00000000" w:rsidRPr="00000000" w14:paraId="0000274D">
      <w:pPr>
        <w:rPr>
          <w:highlight w:val="yellow"/>
        </w:rPr>
      </w:pPr>
      <w:r w:rsidDel="00000000" w:rsidR="00000000" w:rsidRPr="00000000">
        <w:rPr>
          <w:highlight w:val="yellow"/>
          <w:rtl w:val="0"/>
        </w:rPr>
        <w:t xml:space="preserve">using MudBlazor;</w:t>
      </w:r>
    </w:p>
    <w:p w:rsidR="00000000" w:rsidDel="00000000" w:rsidP="00000000" w:rsidRDefault="00000000" w:rsidRPr="00000000" w14:paraId="0000274E">
      <w:pPr>
        <w:rPr>
          <w:highlight w:val="yellow"/>
        </w:rPr>
      </w:pPr>
      <w:r w:rsidDel="00000000" w:rsidR="00000000" w:rsidRPr="00000000">
        <w:rPr>
          <w:rtl w:val="0"/>
        </w:rPr>
      </w:r>
    </w:p>
    <w:p w:rsidR="00000000" w:rsidDel="00000000" w:rsidP="00000000" w:rsidRDefault="00000000" w:rsidRPr="00000000" w14:paraId="0000274F">
      <w:pPr>
        <w:rPr>
          <w:highlight w:val="yellow"/>
        </w:rPr>
      </w:pPr>
      <w:r w:rsidDel="00000000" w:rsidR="00000000" w:rsidRPr="00000000">
        <w:rPr>
          <w:highlight w:val="yellow"/>
          <w:rtl w:val="0"/>
        </w:rPr>
        <w:t xml:space="preserve">namespace Fantasy.Frontend.Pages.Tournaments;</w:t>
      </w:r>
    </w:p>
    <w:p w:rsidR="00000000" w:rsidDel="00000000" w:rsidP="00000000" w:rsidRDefault="00000000" w:rsidRPr="00000000" w14:paraId="00002750">
      <w:pPr>
        <w:rPr>
          <w:highlight w:val="yellow"/>
        </w:rPr>
      </w:pPr>
      <w:r w:rsidDel="00000000" w:rsidR="00000000" w:rsidRPr="00000000">
        <w:rPr>
          <w:rtl w:val="0"/>
        </w:rPr>
      </w:r>
    </w:p>
    <w:p w:rsidR="00000000" w:rsidDel="00000000" w:rsidP="00000000" w:rsidRDefault="00000000" w:rsidRPr="00000000" w14:paraId="00002751">
      <w:pPr>
        <w:rPr>
          <w:highlight w:val="yellow"/>
        </w:rPr>
      </w:pPr>
      <w:r w:rsidDel="00000000" w:rsidR="00000000" w:rsidRPr="00000000">
        <w:rPr>
          <w:highlight w:val="yellow"/>
          <w:rtl w:val="0"/>
        </w:rPr>
        <w:t xml:space="preserve">[Authorize(Roles = "Admin")]</w:t>
      </w:r>
    </w:p>
    <w:p w:rsidR="00000000" w:rsidDel="00000000" w:rsidP="00000000" w:rsidRDefault="00000000" w:rsidRPr="00000000" w14:paraId="00002752">
      <w:pPr>
        <w:rPr>
          <w:highlight w:val="yellow"/>
        </w:rPr>
      </w:pPr>
      <w:r w:rsidDel="00000000" w:rsidR="00000000" w:rsidRPr="00000000">
        <w:rPr>
          <w:highlight w:val="yellow"/>
          <w:rtl w:val="0"/>
        </w:rPr>
        <w:t xml:space="preserve">public partial class TournamentMatches</w:t>
      </w:r>
    </w:p>
    <w:p w:rsidR="00000000" w:rsidDel="00000000" w:rsidP="00000000" w:rsidRDefault="00000000" w:rsidRPr="00000000" w14:paraId="00002753">
      <w:pPr>
        <w:rPr>
          <w:highlight w:val="yellow"/>
        </w:rPr>
      </w:pPr>
      <w:r w:rsidDel="00000000" w:rsidR="00000000" w:rsidRPr="00000000">
        <w:rPr>
          <w:highlight w:val="yellow"/>
          <w:rtl w:val="0"/>
        </w:rPr>
        <w:t xml:space="preserve">{</w:t>
      </w:r>
    </w:p>
    <w:p w:rsidR="00000000" w:rsidDel="00000000" w:rsidP="00000000" w:rsidRDefault="00000000" w:rsidRPr="00000000" w14:paraId="00002754">
      <w:pPr>
        <w:rPr>
          <w:highlight w:val="yellow"/>
        </w:rPr>
      </w:pPr>
      <w:r w:rsidDel="00000000" w:rsidR="00000000" w:rsidRPr="00000000">
        <w:rPr>
          <w:highlight w:val="yellow"/>
          <w:rtl w:val="0"/>
        </w:rPr>
        <w:t xml:space="preserve">    private Tournament? tournament;</w:t>
      </w:r>
    </w:p>
    <w:p w:rsidR="00000000" w:rsidDel="00000000" w:rsidP="00000000" w:rsidRDefault="00000000" w:rsidRPr="00000000" w14:paraId="00002755">
      <w:pPr>
        <w:rPr>
          <w:highlight w:val="yellow"/>
        </w:rPr>
      </w:pPr>
      <w:r w:rsidDel="00000000" w:rsidR="00000000" w:rsidRPr="00000000">
        <w:rPr>
          <w:highlight w:val="yellow"/>
          <w:rtl w:val="0"/>
        </w:rPr>
        <w:t xml:space="preserve">    private List&lt;Match&gt;? matches;</w:t>
      </w:r>
    </w:p>
    <w:p w:rsidR="00000000" w:rsidDel="00000000" w:rsidP="00000000" w:rsidRDefault="00000000" w:rsidRPr="00000000" w14:paraId="00002756">
      <w:pPr>
        <w:rPr>
          <w:highlight w:val="yellow"/>
        </w:rPr>
      </w:pPr>
      <w:r w:rsidDel="00000000" w:rsidR="00000000" w:rsidRPr="00000000">
        <w:rPr>
          <w:highlight w:val="yellow"/>
          <w:rtl w:val="0"/>
        </w:rPr>
        <w:t xml:space="preserve">    private MudTable&lt;Match&gt; table = new();</w:t>
      </w:r>
    </w:p>
    <w:p w:rsidR="00000000" w:rsidDel="00000000" w:rsidP="00000000" w:rsidRDefault="00000000" w:rsidRPr="00000000" w14:paraId="00002757">
      <w:pPr>
        <w:rPr>
          <w:highlight w:val="yellow"/>
        </w:rPr>
      </w:pPr>
      <w:r w:rsidDel="00000000" w:rsidR="00000000" w:rsidRPr="00000000">
        <w:rPr>
          <w:highlight w:val="yellow"/>
          <w:rtl w:val="0"/>
        </w:rPr>
        <w:t xml:space="preserve">    private readonly int[] pageSizeOptions = { 10, 25, 50, int.MaxValue };</w:t>
      </w:r>
    </w:p>
    <w:p w:rsidR="00000000" w:rsidDel="00000000" w:rsidP="00000000" w:rsidRDefault="00000000" w:rsidRPr="00000000" w14:paraId="00002758">
      <w:pPr>
        <w:rPr>
          <w:highlight w:val="yellow"/>
        </w:rPr>
      </w:pPr>
      <w:r w:rsidDel="00000000" w:rsidR="00000000" w:rsidRPr="00000000">
        <w:rPr>
          <w:highlight w:val="yellow"/>
          <w:rtl w:val="0"/>
        </w:rPr>
        <w:t xml:space="preserve">    private int totalRecords = 0;</w:t>
      </w:r>
    </w:p>
    <w:p w:rsidR="00000000" w:rsidDel="00000000" w:rsidP="00000000" w:rsidRDefault="00000000" w:rsidRPr="00000000" w14:paraId="00002759">
      <w:pPr>
        <w:rPr>
          <w:highlight w:val="yellow"/>
        </w:rPr>
      </w:pPr>
      <w:r w:rsidDel="00000000" w:rsidR="00000000" w:rsidRPr="00000000">
        <w:rPr>
          <w:highlight w:val="yellow"/>
          <w:rtl w:val="0"/>
        </w:rPr>
        <w:t xml:space="preserve">    private bool loading;</w:t>
      </w:r>
    </w:p>
    <w:p w:rsidR="00000000" w:rsidDel="00000000" w:rsidP="00000000" w:rsidRDefault="00000000" w:rsidRPr="00000000" w14:paraId="0000275A">
      <w:pPr>
        <w:rPr>
          <w:highlight w:val="yellow"/>
        </w:rPr>
      </w:pPr>
      <w:r w:rsidDel="00000000" w:rsidR="00000000" w:rsidRPr="00000000">
        <w:rPr>
          <w:highlight w:val="yellow"/>
          <w:rtl w:val="0"/>
        </w:rPr>
        <w:t xml:space="preserve">    private const string baseUrlTournament = "api/tournaments";</w:t>
      </w:r>
    </w:p>
    <w:p w:rsidR="00000000" w:rsidDel="00000000" w:rsidP="00000000" w:rsidRDefault="00000000" w:rsidRPr="00000000" w14:paraId="0000275B">
      <w:pPr>
        <w:rPr>
          <w:highlight w:val="yellow"/>
        </w:rPr>
      </w:pPr>
      <w:r w:rsidDel="00000000" w:rsidR="00000000" w:rsidRPr="00000000">
        <w:rPr>
          <w:highlight w:val="yellow"/>
          <w:rtl w:val="0"/>
        </w:rPr>
        <w:t xml:space="preserve">    private const string baseUrlMatch = "api/matches";</w:t>
      </w:r>
    </w:p>
    <w:p w:rsidR="00000000" w:rsidDel="00000000" w:rsidP="00000000" w:rsidRDefault="00000000" w:rsidRPr="00000000" w14:paraId="0000275C">
      <w:pPr>
        <w:rPr>
          <w:highlight w:val="yellow"/>
        </w:rPr>
      </w:pPr>
      <w:r w:rsidDel="00000000" w:rsidR="00000000" w:rsidRPr="00000000">
        <w:rPr>
          <w:highlight w:val="yellow"/>
          <w:rtl w:val="0"/>
        </w:rPr>
        <w:t xml:space="preserve">    private string infoFormat = "{first_item}-{last_item} de {all_items}";</w:t>
      </w:r>
    </w:p>
    <w:p w:rsidR="00000000" w:rsidDel="00000000" w:rsidP="00000000" w:rsidRDefault="00000000" w:rsidRPr="00000000" w14:paraId="0000275D">
      <w:pPr>
        <w:rPr>
          <w:highlight w:val="yellow"/>
        </w:rPr>
      </w:pPr>
      <w:r w:rsidDel="00000000" w:rsidR="00000000" w:rsidRPr="00000000">
        <w:rPr>
          <w:rtl w:val="0"/>
        </w:rPr>
      </w:r>
    </w:p>
    <w:p w:rsidR="00000000" w:rsidDel="00000000" w:rsidP="00000000" w:rsidRDefault="00000000" w:rsidRPr="00000000" w14:paraId="0000275E">
      <w:pPr>
        <w:rPr>
          <w:highlight w:val="yellow"/>
        </w:rPr>
      </w:pPr>
      <w:r w:rsidDel="00000000" w:rsidR="00000000" w:rsidRPr="00000000">
        <w:rPr>
          <w:highlight w:val="yellow"/>
          <w:rtl w:val="0"/>
        </w:rPr>
        <w:t xml:space="preserve">    [Parameter] public int TournamentId { get; set; }</w:t>
      </w:r>
    </w:p>
    <w:p w:rsidR="00000000" w:rsidDel="00000000" w:rsidP="00000000" w:rsidRDefault="00000000" w:rsidRPr="00000000" w14:paraId="0000275F">
      <w:pPr>
        <w:rPr>
          <w:highlight w:val="yellow"/>
        </w:rPr>
      </w:pPr>
      <w:r w:rsidDel="00000000" w:rsidR="00000000" w:rsidRPr="00000000">
        <w:rPr>
          <w:rtl w:val="0"/>
        </w:rPr>
      </w:r>
    </w:p>
    <w:p w:rsidR="00000000" w:rsidDel="00000000" w:rsidP="00000000" w:rsidRDefault="00000000" w:rsidRPr="00000000" w14:paraId="00002760">
      <w:pPr>
        <w:rPr>
          <w:highlight w:val="yellow"/>
        </w:rPr>
      </w:pPr>
      <w:r w:rsidDel="00000000" w:rsidR="00000000" w:rsidRPr="00000000">
        <w:rPr>
          <w:highlight w:val="yellow"/>
          <w:rtl w:val="0"/>
        </w:rPr>
        <w:t xml:space="preserve">    [Inject] private IRepository Repository { get; set; } = null!;</w:t>
      </w:r>
    </w:p>
    <w:p w:rsidR="00000000" w:rsidDel="00000000" w:rsidP="00000000" w:rsidRDefault="00000000" w:rsidRPr="00000000" w14:paraId="00002761">
      <w:pPr>
        <w:rPr>
          <w:highlight w:val="yellow"/>
        </w:rPr>
      </w:pPr>
      <w:r w:rsidDel="00000000" w:rsidR="00000000" w:rsidRPr="00000000">
        <w:rPr>
          <w:highlight w:val="yellow"/>
          <w:rtl w:val="0"/>
        </w:rPr>
        <w:t xml:space="preserve">    [Inject] private IDialogService DialogService { get; set; } = null!;</w:t>
      </w:r>
    </w:p>
    <w:p w:rsidR="00000000" w:rsidDel="00000000" w:rsidP="00000000" w:rsidRDefault="00000000" w:rsidRPr="00000000" w14:paraId="00002762">
      <w:pPr>
        <w:rPr>
          <w:highlight w:val="yellow"/>
        </w:rPr>
      </w:pPr>
      <w:r w:rsidDel="00000000" w:rsidR="00000000" w:rsidRPr="00000000">
        <w:rPr>
          <w:highlight w:val="yellow"/>
          <w:rtl w:val="0"/>
        </w:rPr>
        <w:t xml:space="preserve">    [Inject] private ISnackbar Snackbar { get; set; } = null!;</w:t>
      </w:r>
    </w:p>
    <w:p w:rsidR="00000000" w:rsidDel="00000000" w:rsidP="00000000" w:rsidRDefault="00000000" w:rsidRPr="00000000" w14:paraId="00002763">
      <w:pPr>
        <w:rPr>
          <w:highlight w:val="yellow"/>
        </w:rPr>
      </w:pPr>
      <w:r w:rsidDel="00000000" w:rsidR="00000000" w:rsidRPr="00000000">
        <w:rPr>
          <w:highlight w:val="yellow"/>
          <w:rtl w:val="0"/>
        </w:rPr>
        <w:t xml:space="preserve">    [Inject] private NavigationManager NavigationManager { get; set; } = null!;</w:t>
      </w:r>
    </w:p>
    <w:p w:rsidR="00000000" w:rsidDel="00000000" w:rsidP="00000000" w:rsidRDefault="00000000" w:rsidRPr="00000000" w14:paraId="00002764">
      <w:pPr>
        <w:rPr>
          <w:highlight w:val="yellow"/>
        </w:rPr>
      </w:pPr>
      <w:r w:rsidDel="00000000" w:rsidR="00000000" w:rsidRPr="00000000">
        <w:rPr>
          <w:highlight w:val="yellow"/>
          <w:rtl w:val="0"/>
        </w:rPr>
        <w:t xml:space="preserve">    [Inject] private IStringLocalizer&lt;Literals&gt; Localizer { get; set; } = null!;</w:t>
      </w:r>
    </w:p>
    <w:p w:rsidR="00000000" w:rsidDel="00000000" w:rsidP="00000000" w:rsidRDefault="00000000" w:rsidRPr="00000000" w14:paraId="00002765">
      <w:pPr>
        <w:rPr>
          <w:highlight w:val="yellow"/>
        </w:rPr>
      </w:pPr>
      <w:r w:rsidDel="00000000" w:rsidR="00000000" w:rsidRPr="00000000">
        <w:rPr>
          <w:rtl w:val="0"/>
        </w:rPr>
      </w:r>
    </w:p>
    <w:p w:rsidR="00000000" w:rsidDel="00000000" w:rsidP="00000000" w:rsidRDefault="00000000" w:rsidRPr="00000000" w14:paraId="00002766">
      <w:pPr>
        <w:rPr>
          <w:highlight w:val="yellow"/>
        </w:rPr>
      </w:pPr>
      <w:r w:rsidDel="00000000" w:rsidR="00000000" w:rsidRPr="00000000">
        <w:rPr>
          <w:highlight w:val="yellow"/>
          <w:rtl w:val="0"/>
        </w:rPr>
        <w:t xml:space="preserve">    [Parameter, SupplyParameterFromQuery] public string Filter { get; set; } = string.Empty;</w:t>
      </w:r>
    </w:p>
    <w:p w:rsidR="00000000" w:rsidDel="00000000" w:rsidP="00000000" w:rsidRDefault="00000000" w:rsidRPr="00000000" w14:paraId="00002767">
      <w:pPr>
        <w:rPr>
          <w:highlight w:val="yellow"/>
        </w:rPr>
      </w:pPr>
      <w:r w:rsidDel="00000000" w:rsidR="00000000" w:rsidRPr="00000000">
        <w:rPr>
          <w:rtl w:val="0"/>
        </w:rPr>
      </w:r>
    </w:p>
    <w:p w:rsidR="00000000" w:rsidDel="00000000" w:rsidP="00000000" w:rsidRDefault="00000000" w:rsidRPr="00000000" w14:paraId="00002768">
      <w:pPr>
        <w:rPr>
          <w:highlight w:val="yellow"/>
        </w:rPr>
      </w:pPr>
      <w:r w:rsidDel="00000000" w:rsidR="00000000" w:rsidRPr="00000000">
        <w:rPr>
          <w:highlight w:val="yellow"/>
          <w:rtl w:val="0"/>
        </w:rPr>
        <w:t xml:space="preserve">    protected override async Task OnInitializedAsync()</w:t>
      </w:r>
    </w:p>
    <w:p w:rsidR="00000000" w:rsidDel="00000000" w:rsidP="00000000" w:rsidRDefault="00000000" w:rsidRPr="00000000" w14:paraId="00002769">
      <w:pPr>
        <w:rPr>
          <w:highlight w:val="yellow"/>
        </w:rPr>
      </w:pPr>
      <w:r w:rsidDel="00000000" w:rsidR="00000000" w:rsidRPr="00000000">
        <w:rPr>
          <w:highlight w:val="yellow"/>
          <w:rtl w:val="0"/>
        </w:rPr>
        <w:t xml:space="preserve">    {</w:t>
      </w:r>
    </w:p>
    <w:p w:rsidR="00000000" w:rsidDel="00000000" w:rsidP="00000000" w:rsidRDefault="00000000" w:rsidRPr="00000000" w14:paraId="0000276A">
      <w:pPr>
        <w:rPr>
          <w:highlight w:val="yellow"/>
        </w:rPr>
      </w:pPr>
      <w:r w:rsidDel="00000000" w:rsidR="00000000" w:rsidRPr="00000000">
        <w:rPr>
          <w:highlight w:val="yellow"/>
          <w:rtl w:val="0"/>
        </w:rPr>
        <w:t xml:space="preserve">        await LoadAsync();</w:t>
      </w:r>
    </w:p>
    <w:p w:rsidR="00000000" w:rsidDel="00000000" w:rsidP="00000000" w:rsidRDefault="00000000" w:rsidRPr="00000000" w14:paraId="0000276B">
      <w:pPr>
        <w:rPr>
          <w:highlight w:val="yellow"/>
        </w:rPr>
      </w:pPr>
      <w:r w:rsidDel="00000000" w:rsidR="00000000" w:rsidRPr="00000000">
        <w:rPr>
          <w:highlight w:val="yellow"/>
          <w:rtl w:val="0"/>
        </w:rPr>
        <w:t xml:space="preserve">    }</w:t>
      </w:r>
    </w:p>
    <w:p w:rsidR="00000000" w:rsidDel="00000000" w:rsidP="00000000" w:rsidRDefault="00000000" w:rsidRPr="00000000" w14:paraId="0000276C">
      <w:pPr>
        <w:rPr>
          <w:highlight w:val="yellow"/>
        </w:rPr>
      </w:pPr>
      <w:r w:rsidDel="00000000" w:rsidR="00000000" w:rsidRPr="00000000">
        <w:rPr>
          <w:rtl w:val="0"/>
        </w:rPr>
      </w:r>
    </w:p>
    <w:p w:rsidR="00000000" w:rsidDel="00000000" w:rsidP="00000000" w:rsidRDefault="00000000" w:rsidRPr="00000000" w14:paraId="0000276D">
      <w:pPr>
        <w:rPr>
          <w:highlight w:val="yellow"/>
        </w:rPr>
      </w:pPr>
      <w:r w:rsidDel="00000000" w:rsidR="00000000" w:rsidRPr="00000000">
        <w:rPr>
          <w:highlight w:val="yellow"/>
          <w:rtl w:val="0"/>
        </w:rPr>
        <w:t xml:space="preserve">    private async Task LoadAsync()</w:t>
      </w:r>
    </w:p>
    <w:p w:rsidR="00000000" w:rsidDel="00000000" w:rsidP="00000000" w:rsidRDefault="00000000" w:rsidRPr="00000000" w14:paraId="0000276E">
      <w:pPr>
        <w:rPr>
          <w:highlight w:val="yellow"/>
        </w:rPr>
      </w:pPr>
      <w:r w:rsidDel="00000000" w:rsidR="00000000" w:rsidRPr="00000000">
        <w:rPr>
          <w:highlight w:val="yellow"/>
          <w:rtl w:val="0"/>
        </w:rPr>
        <w:t xml:space="preserve">    {</w:t>
      </w:r>
    </w:p>
    <w:p w:rsidR="00000000" w:rsidDel="00000000" w:rsidP="00000000" w:rsidRDefault="00000000" w:rsidRPr="00000000" w14:paraId="0000276F">
      <w:pPr>
        <w:rPr>
          <w:highlight w:val="yellow"/>
        </w:rPr>
      </w:pPr>
      <w:r w:rsidDel="00000000" w:rsidR="00000000" w:rsidRPr="00000000">
        <w:rPr>
          <w:highlight w:val="yellow"/>
          <w:rtl w:val="0"/>
        </w:rPr>
        <w:t xml:space="preserve">        await LoadTotalRecords();</w:t>
      </w:r>
    </w:p>
    <w:p w:rsidR="00000000" w:rsidDel="00000000" w:rsidP="00000000" w:rsidRDefault="00000000" w:rsidRPr="00000000" w14:paraId="00002770">
      <w:pPr>
        <w:rPr>
          <w:highlight w:val="yellow"/>
        </w:rPr>
      </w:pPr>
      <w:r w:rsidDel="00000000" w:rsidR="00000000" w:rsidRPr="00000000">
        <w:rPr>
          <w:highlight w:val="yellow"/>
          <w:rtl w:val="0"/>
        </w:rPr>
        <w:t xml:space="preserve">    }</w:t>
      </w:r>
    </w:p>
    <w:p w:rsidR="00000000" w:rsidDel="00000000" w:rsidP="00000000" w:rsidRDefault="00000000" w:rsidRPr="00000000" w14:paraId="00002771">
      <w:pPr>
        <w:rPr>
          <w:highlight w:val="yellow"/>
        </w:rPr>
      </w:pPr>
      <w:r w:rsidDel="00000000" w:rsidR="00000000" w:rsidRPr="00000000">
        <w:rPr>
          <w:rtl w:val="0"/>
        </w:rPr>
      </w:r>
    </w:p>
    <w:p w:rsidR="00000000" w:rsidDel="00000000" w:rsidP="00000000" w:rsidRDefault="00000000" w:rsidRPr="00000000" w14:paraId="00002772">
      <w:pPr>
        <w:rPr>
          <w:highlight w:val="yellow"/>
        </w:rPr>
      </w:pPr>
      <w:r w:rsidDel="00000000" w:rsidR="00000000" w:rsidRPr="00000000">
        <w:rPr>
          <w:highlight w:val="yellow"/>
          <w:rtl w:val="0"/>
        </w:rPr>
        <w:t xml:space="preserve">    private async Task&lt;bool&gt; LoadTournamentAsync()</w:t>
      </w:r>
    </w:p>
    <w:p w:rsidR="00000000" w:rsidDel="00000000" w:rsidP="00000000" w:rsidRDefault="00000000" w:rsidRPr="00000000" w14:paraId="00002773">
      <w:pPr>
        <w:rPr>
          <w:highlight w:val="yellow"/>
        </w:rPr>
      </w:pPr>
      <w:r w:rsidDel="00000000" w:rsidR="00000000" w:rsidRPr="00000000">
        <w:rPr>
          <w:highlight w:val="yellow"/>
          <w:rtl w:val="0"/>
        </w:rPr>
        <w:t xml:space="preserve">    {</w:t>
      </w:r>
    </w:p>
    <w:p w:rsidR="00000000" w:rsidDel="00000000" w:rsidP="00000000" w:rsidRDefault="00000000" w:rsidRPr="00000000" w14:paraId="00002774">
      <w:pPr>
        <w:rPr>
          <w:highlight w:val="yellow"/>
        </w:rPr>
      </w:pPr>
      <w:r w:rsidDel="00000000" w:rsidR="00000000" w:rsidRPr="00000000">
        <w:rPr>
          <w:highlight w:val="yellow"/>
          <w:rtl w:val="0"/>
        </w:rPr>
        <w:t xml:space="preserve">        var responseHttp = await Repository.GetAsync&lt;Tournament&gt;($"{baseUrlTournament}/{TournamentId}");</w:t>
      </w:r>
    </w:p>
    <w:p w:rsidR="00000000" w:rsidDel="00000000" w:rsidP="00000000" w:rsidRDefault="00000000" w:rsidRPr="00000000" w14:paraId="00002775">
      <w:pPr>
        <w:rPr>
          <w:highlight w:val="yellow"/>
        </w:rPr>
      </w:pPr>
      <w:r w:rsidDel="00000000" w:rsidR="00000000" w:rsidRPr="00000000">
        <w:rPr>
          <w:highlight w:val="yellow"/>
          <w:rtl w:val="0"/>
        </w:rPr>
        <w:t xml:space="preserve">        if (responseHttp.Error)</w:t>
      </w:r>
    </w:p>
    <w:p w:rsidR="00000000" w:rsidDel="00000000" w:rsidP="00000000" w:rsidRDefault="00000000" w:rsidRPr="00000000" w14:paraId="00002776">
      <w:pPr>
        <w:rPr>
          <w:highlight w:val="yellow"/>
        </w:rPr>
      </w:pPr>
      <w:r w:rsidDel="00000000" w:rsidR="00000000" w:rsidRPr="00000000">
        <w:rPr>
          <w:highlight w:val="yellow"/>
          <w:rtl w:val="0"/>
        </w:rPr>
        <w:t xml:space="preserve">        {</w:t>
      </w:r>
    </w:p>
    <w:p w:rsidR="00000000" w:rsidDel="00000000" w:rsidP="00000000" w:rsidRDefault="00000000" w:rsidRPr="00000000" w14:paraId="00002777">
      <w:pPr>
        <w:rPr>
          <w:highlight w:val="yellow"/>
        </w:rPr>
      </w:pPr>
      <w:r w:rsidDel="00000000" w:rsidR="00000000" w:rsidRPr="00000000">
        <w:rPr>
          <w:highlight w:val="yellow"/>
          <w:rtl w:val="0"/>
        </w:rPr>
        <w:t xml:space="preserve">            if (responseHttp.HttpResponseMessage.StatusCode == HttpStatusCode.NotFound)</w:t>
      </w:r>
    </w:p>
    <w:p w:rsidR="00000000" w:rsidDel="00000000" w:rsidP="00000000" w:rsidRDefault="00000000" w:rsidRPr="00000000" w14:paraId="00002778">
      <w:pPr>
        <w:rPr>
          <w:highlight w:val="yellow"/>
        </w:rPr>
      </w:pPr>
      <w:r w:rsidDel="00000000" w:rsidR="00000000" w:rsidRPr="00000000">
        <w:rPr>
          <w:highlight w:val="yellow"/>
          <w:rtl w:val="0"/>
        </w:rPr>
        <w:t xml:space="preserve">            {</w:t>
      </w:r>
    </w:p>
    <w:p w:rsidR="00000000" w:rsidDel="00000000" w:rsidP="00000000" w:rsidRDefault="00000000" w:rsidRPr="00000000" w14:paraId="00002779">
      <w:pPr>
        <w:rPr>
          <w:highlight w:val="yellow"/>
        </w:rPr>
      </w:pPr>
      <w:r w:rsidDel="00000000" w:rsidR="00000000" w:rsidRPr="00000000">
        <w:rPr>
          <w:highlight w:val="yellow"/>
          <w:rtl w:val="0"/>
        </w:rPr>
        <w:t xml:space="preserve">                NavigationManager.NavigateTo("/tournaments");</w:t>
      </w:r>
    </w:p>
    <w:p w:rsidR="00000000" w:rsidDel="00000000" w:rsidP="00000000" w:rsidRDefault="00000000" w:rsidRPr="00000000" w14:paraId="0000277A">
      <w:pPr>
        <w:rPr>
          <w:highlight w:val="yellow"/>
        </w:rPr>
      </w:pPr>
      <w:r w:rsidDel="00000000" w:rsidR="00000000" w:rsidRPr="00000000">
        <w:rPr>
          <w:highlight w:val="yellow"/>
          <w:rtl w:val="0"/>
        </w:rPr>
        <w:t xml:space="preserve">                return false;</w:t>
      </w:r>
    </w:p>
    <w:p w:rsidR="00000000" w:rsidDel="00000000" w:rsidP="00000000" w:rsidRDefault="00000000" w:rsidRPr="00000000" w14:paraId="0000277B">
      <w:pPr>
        <w:rPr>
          <w:highlight w:val="yellow"/>
        </w:rPr>
      </w:pPr>
      <w:r w:rsidDel="00000000" w:rsidR="00000000" w:rsidRPr="00000000">
        <w:rPr>
          <w:highlight w:val="yellow"/>
          <w:rtl w:val="0"/>
        </w:rPr>
        <w:t xml:space="preserve">            }</w:t>
      </w:r>
    </w:p>
    <w:p w:rsidR="00000000" w:rsidDel="00000000" w:rsidP="00000000" w:rsidRDefault="00000000" w:rsidRPr="00000000" w14:paraId="0000277C">
      <w:pPr>
        <w:rPr>
          <w:highlight w:val="yellow"/>
        </w:rPr>
      </w:pPr>
      <w:r w:rsidDel="00000000" w:rsidR="00000000" w:rsidRPr="00000000">
        <w:rPr>
          <w:rtl w:val="0"/>
        </w:rPr>
      </w:r>
    </w:p>
    <w:p w:rsidR="00000000" w:rsidDel="00000000" w:rsidP="00000000" w:rsidRDefault="00000000" w:rsidRPr="00000000" w14:paraId="0000277D">
      <w:pPr>
        <w:rPr>
          <w:highlight w:val="yellow"/>
        </w:rPr>
      </w:pPr>
      <w:r w:rsidDel="00000000" w:rsidR="00000000" w:rsidRPr="00000000">
        <w:rPr>
          <w:highlight w:val="yellow"/>
          <w:rtl w:val="0"/>
        </w:rPr>
        <w:t xml:space="preserve">            var message = await responseHttp.GetErrorMessageAsync();</w:t>
      </w:r>
    </w:p>
    <w:p w:rsidR="00000000" w:rsidDel="00000000" w:rsidP="00000000" w:rsidRDefault="00000000" w:rsidRPr="00000000" w14:paraId="0000277E">
      <w:pPr>
        <w:rPr>
          <w:highlight w:val="yellow"/>
        </w:rPr>
      </w:pPr>
      <w:r w:rsidDel="00000000" w:rsidR="00000000" w:rsidRPr="00000000">
        <w:rPr>
          <w:highlight w:val="yellow"/>
          <w:rtl w:val="0"/>
        </w:rPr>
        <w:t xml:space="preserve">            Snackbar.Add(Localizer[message], Severity.Error);</w:t>
      </w:r>
    </w:p>
    <w:p w:rsidR="00000000" w:rsidDel="00000000" w:rsidP="00000000" w:rsidRDefault="00000000" w:rsidRPr="00000000" w14:paraId="0000277F">
      <w:pPr>
        <w:rPr>
          <w:highlight w:val="yellow"/>
        </w:rPr>
      </w:pPr>
      <w:r w:rsidDel="00000000" w:rsidR="00000000" w:rsidRPr="00000000">
        <w:rPr>
          <w:highlight w:val="yellow"/>
          <w:rtl w:val="0"/>
        </w:rPr>
        <w:t xml:space="preserve">            return false;</w:t>
      </w:r>
    </w:p>
    <w:p w:rsidR="00000000" w:rsidDel="00000000" w:rsidP="00000000" w:rsidRDefault="00000000" w:rsidRPr="00000000" w14:paraId="00002780">
      <w:pPr>
        <w:rPr>
          <w:highlight w:val="yellow"/>
        </w:rPr>
      </w:pPr>
      <w:r w:rsidDel="00000000" w:rsidR="00000000" w:rsidRPr="00000000">
        <w:rPr>
          <w:highlight w:val="yellow"/>
          <w:rtl w:val="0"/>
        </w:rPr>
        <w:t xml:space="preserve">        }</w:t>
      </w:r>
    </w:p>
    <w:p w:rsidR="00000000" w:rsidDel="00000000" w:rsidP="00000000" w:rsidRDefault="00000000" w:rsidRPr="00000000" w14:paraId="00002781">
      <w:pPr>
        <w:rPr>
          <w:highlight w:val="yellow"/>
        </w:rPr>
      </w:pPr>
      <w:r w:rsidDel="00000000" w:rsidR="00000000" w:rsidRPr="00000000">
        <w:rPr>
          <w:highlight w:val="yellow"/>
          <w:rtl w:val="0"/>
        </w:rPr>
        <w:t xml:space="preserve">        tournament = responseHttp.Response;</w:t>
      </w:r>
    </w:p>
    <w:p w:rsidR="00000000" w:rsidDel="00000000" w:rsidP="00000000" w:rsidRDefault="00000000" w:rsidRPr="00000000" w14:paraId="00002782">
      <w:pPr>
        <w:rPr>
          <w:highlight w:val="yellow"/>
        </w:rPr>
      </w:pPr>
      <w:r w:rsidDel="00000000" w:rsidR="00000000" w:rsidRPr="00000000">
        <w:rPr>
          <w:highlight w:val="yellow"/>
          <w:rtl w:val="0"/>
        </w:rPr>
        <w:t xml:space="preserve">        return true;</w:t>
      </w:r>
    </w:p>
    <w:p w:rsidR="00000000" w:rsidDel="00000000" w:rsidP="00000000" w:rsidRDefault="00000000" w:rsidRPr="00000000" w14:paraId="00002783">
      <w:pPr>
        <w:rPr>
          <w:highlight w:val="yellow"/>
        </w:rPr>
      </w:pPr>
      <w:r w:rsidDel="00000000" w:rsidR="00000000" w:rsidRPr="00000000">
        <w:rPr>
          <w:highlight w:val="yellow"/>
          <w:rtl w:val="0"/>
        </w:rPr>
        <w:t xml:space="preserve">    }</w:t>
      </w:r>
    </w:p>
    <w:p w:rsidR="00000000" w:rsidDel="00000000" w:rsidP="00000000" w:rsidRDefault="00000000" w:rsidRPr="00000000" w14:paraId="00002784">
      <w:pPr>
        <w:rPr>
          <w:highlight w:val="yellow"/>
        </w:rPr>
      </w:pPr>
      <w:r w:rsidDel="00000000" w:rsidR="00000000" w:rsidRPr="00000000">
        <w:rPr>
          <w:rtl w:val="0"/>
        </w:rPr>
      </w:r>
    </w:p>
    <w:p w:rsidR="00000000" w:rsidDel="00000000" w:rsidP="00000000" w:rsidRDefault="00000000" w:rsidRPr="00000000" w14:paraId="00002785">
      <w:pPr>
        <w:rPr>
          <w:highlight w:val="yellow"/>
        </w:rPr>
      </w:pPr>
      <w:r w:rsidDel="00000000" w:rsidR="00000000" w:rsidRPr="00000000">
        <w:rPr>
          <w:highlight w:val="yellow"/>
          <w:rtl w:val="0"/>
        </w:rPr>
        <w:t xml:space="preserve">    private async Task&lt;bool&gt; LoadTotalRecords()</w:t>
      </w:r>
    </w:p>
    <w:p w:rsidR="00000000" w:rsidDel="00000000" w:rsidP="00000000" w:rsidRDefault="00000000" w:rsidRPr="00000000" w14:paraId="00002786">
      <w:pPr>
        <w:rPr>
          <w:highlight w:val="yellow"/>
        </w:rPr>
      </w:pPr>
      <w:r w:rsidDel="00000000" w:rsidR="00000000" w:rsidRPr="00000000">
        <w:rPr>
          <w:highlight w:val="yellow"/>
          <w:rtl w:val="0"/>
        </w:rPr>
        <w:t xml:space="preserve">    {</w:t>
      </w:r>
    </w:p>
    <w:p w:rsidR="00000000" w:rsidDel="00000000" w:rsidP="00000000" w:rsidRDefault="00000000" w:rsidRPr="00000000" w14:paraId="00002787">
      <w:pPr>
        <w:rPr>
          <w:highlight w:val="yellow"/>
        </w:rPr>
      </w:pPr>
      <w:r w:rsidDel="00000000" w:rsidR="00000000" w:rsidRPr="00000000">
        <w:rPr>
          <w:highlight w:val="yellow"/>
          <w:rtl w:val="0"/>
        </w:rPr>
        <w:t xml:space="preserve">        loading = true;</w:t>
      </w:r>
    </w:p>
    <w:p w:rsidR="00000000" w:rsidDel="00000000" w:rsidP="00000000" w:rsidRDefault="00000000" w:rsidRPr="00000000" w14:paraId="00002788">
      <w:pPr>
        <w:rPr>
          <w:highlight w:val="yellow"/>
        </w:rPr>
      </w:pPr>
      <w:r w:rsidDel="00000000" w:rsidR="00000000" w:rsidRPr="00000000">
        <w:rPr>
          <w:highlight w:val="yellow"/>
          <w:rtl w:val="0"/>
        </w:rPr>
        <w:t xml:space="preserve">        if (tournament is null)</w:t>
      </w:r>
    </w:p>
    <w:p w:rsidR="00000000" w:rsidDel="00000000" w:rsidP="00000000" w:rsidRDefault="00000000" w:rsidRPr="00000000" w14:paraId="00002789">
      <w:pPr>
        <w:rPr>
          <w:highlight w:val="yellow"/>
        </w:rPr>
      </w:pPr>
      <w:r w:rsidDel="00000000" w:rsidR="00000000" w:rsidRPr="00000000">
        <w:rPr>
          <w:highlight w:val="yellow"/>
          <w:rtl w:val="0"/>
        </w:rPr>
        <w:t xml:space="preserve">        {</w:t>
      </w:r>
    </w:p>
    <w:p w:rsidR="00000000" w:rsidDel="00000000" w:rsidP="00000000" w:rsidRDefault="00000000" w:rsidRPr="00000000" w14:paraId="0000278A">
      <w:pPr>
        <w:rPr>
          <w:highlight w:val="yellow"/>
        </w:rPr>
      </w:pPr>
      <w:r w:rsidDel="00000000" w:rsidR="00000000" w:rsidRPr="00000000">
        <w:rPr>
          <w:highlight w:val="yellow"/>
          <w:rtl w:val="0"/>
        </w:rPr>
        <w:t xml:space="preserve">            var ok = await LoadTournamentAsync();</w:t>
      </w:r>
    </w:p>
    <w:p w:rsidR="00000000" w:rsidDel="00000000" w:rsidP="00000000" w:rsidRDefault="00000000" w:rsidRPr="00000000" w14:paraId="0000278B">
      <w:pPr>
        <w:rPr>
          <w:highlight w:val="yellow"/>
        </w:rPr>
      </w:pPr>
      <w:r w:rsidDel="00000000" w:rsidR="00000000" w:rsidRPr="00000000">
        <w:rPr>
          <w:highlight w:val="yellow"/>
          <w:rtl w:val="0"/>
        </w:rPr>
        <w:t xml:space="preserve">            if (!ok)</w:t>
      </w:r>
    </w:p>
    <w:p w:rsidR="00000000" w:rsidDel="00000000" w:rsidP="00000000" w:rsidRDefault="00000000" w:rsidRPr="00000000" w14:paraId="0000278C">
      <w:pPr>
        <w:rPr>
          <w:highlight w:val="yellow"/>
        </w:rPr>
      </w:pPr>
      <w:r w:rsidDel="00000000" w:rsidR="00000000" w:rsidRPr="00000000">
        <w:rPr>
          <w:highlight w:val="yellow"/>
          <w:rtl w:val="0"/>
        </w:rPr>
        <w:t xml:space="preserve">            {</w:t>
      </w:r>
    </w:p>
    <w:p w:rsidR="00000000" w:rsidDel="00000000" w:rsidP="00000000" w:rsidRDefault="00000000" w:rsidRPr="00000000" w14:paraId="0000278D">
      <w:pPr>
        <w:rPr>
          <w:highlight w:val="yellow"/>
        </w:rPr>
      </w:pPr>
      <w:r w:rsidDel="00000000" w:rsidR="00000000" w:rsidRPr="00000000">
        <w:rPr>
          <w:highlight w:val="yellow"/>
          <w:rtl w:val="0"/>
        </w:rPr>
        <w:t xml:space="preserve">                NoTournament();</w:t>
      </w:r>
    </w:p>
    <w:p w:rsidR="00000000" w:rsidDel="00000000" w:rsidP="00000000" w:rsidRDefault="00000000" w:rsidRPr="00000000" w14:paraId="0000278E">
      <w:pPr>
        <w:rPr>
          <w:highlight w:val="yellow"/>
        </w:rPr>
      </w:pPr>
      <w:r w:rsidDel="00000000" w:rsidR="00000000" w:rsidRPr="00000000">
        <w:rPr>
          <w:highlight w:val="yellow"/>
          <w:rtl w:val="0"/>
        </w:rPr>
        <w:t xml:space="preserve">                return false;</w:t>
      </w:r>
    </w:p>
    <w:p w:rsidR="00000000" w:rsidDel="00000000" w:rsidP="00000000" w:rsidRDefault="00000000" w:rsidRPr="00000000" w14:paraId="0000278F">
      <w:pPr>
        <w:rPr>
          <w:highlight w:val="yellow"/>
        </w:rPr>
      </w:pPr>
      <w:r w:rsidDel="00000000" w:rsidR="00000000" w:rsidRPr="00000000">
        <w:rPr>
          <w:highlight w:val="yellow"/>
          <w:rtl w:val="0"/>
        </w:rPr>
        <w:t xml:space="preserve">            }</w:t>
      </w:r>
    </w:p>
    <w:p w:rsidR="00000000" w:rsidDel="00000000" w:rsidP="00000000" w:rsidRDefault="00000000" w:rsidRPr="00000000" w14:paraId="00002790">
      <w:pPr>
        <w:rPr>
          <w:highlight w:val="yellow"/>
        </w:rPr>
      </w:pPr>
      <w:r w:rsidDel="00000000" w:rsidR="00000000" w:rsidRPr="00000000">
        <w:rPr>
          <w:highlight w:val="yellow"/>
          <w:rtl w:val="0"/>
        </w:rPr>
        <w:t xml:space="preserve">        }</w:t>
      </w:r>
    </w:p>
    <w:p w:rsidR="00000000" w:rsidDel="00000000" w:rsidP="00000000" w:rsidRDefault="00000000" w:rsidRPr="00000000" w14:paraId="00002791">
      <w:pPr>
        <w:rPr>
          <w:highlight w:val="yellow"/>
        </w:rPr>
      </w:pPr>
      <w:r w:rsidDel="00000000" w:rsidR="00000000" w:rsidRPr="00000000">
        <w:rPr>
          <w:rtl w:val="0"/>
        </w:rPr>
      </w:r>
    </w:p>
    <w:p w:rsidR="00000000" w:rsidDel="00000000" w:rsidP="00000000" w:rsidRDefault="00000000" w:rsidRPr="00000000" w14:paraId="00002792">
      <w:pPr>
        <w:rPr>
          <w:highlight w:val="yellow"/>
        </w:rPr>
      </w:pPr>
      <w:r w:rsidDel="00000000" w:rsidR="00000000" w:rsidRPr="00000000">
        <w:rPr>
          <w:highlight w:val="yellow"/>
          <w:rtl w:val="0"/>
        </w:rPr>
        <w:t xml:space="preserve">        var url = $"{baseUrlMatch}/totalRecordsPaginated/?id={TournamentId}";</w:t>
      </w:r>
    </w:p>
    <w:p w:rsidR="00000000" w:rsidDel="00000000" w:rsidP="00000000" w:rsidRDefault="00000000" w:rsidRPr="00000000" w14:paraId="00002793">
      <w:pPr>
        <w:rPr>
          <w:highlight w:val="yellow"/>
        </w:rPr>
      </w:pPr>
      <w:r w:rsidDel="00000000" w:rsidR="00000000" w:rsidRPr="00000000">
        <w:rPr>
          <w:highlight w:val="yellow"/>
          <w:rtl w:val="0"/>
        </w:rPr>
        <w:t xml:space="preserve">        if (!string.IsNullOrWhiteSpace(Filter))</w:t>
      </w:r>
    </w:p>
    <w:p w:rsidR="00000000" w:rsidDel="00000000" w:rsidP="00000000" w:rsidRDefault="00000000" w:rsidRPr="00000000" w14:paraId="00002794">
      <w:pPr>
        <w:rPr>
          <w:highlight w:val="yellow"/>
        </w:rPr>
      </w:pPr>
      <w:r w:rsidDel="00000000" w:rsidR="00000000" w:rsidRPr="00000000">
        <w:rPr>
          <w:highlight w:val="yellow"/>
          <w:rtl w:val="0"/>
        </w:rPr>
        <w:t xml:space="preserve">        {</w:t>
      </w:r>
    </w:p>
    <w:p w:rsidR="00000000" w:rsidDel="00000000" w:rsidP="00000000" w:rsidRDefault="00000000" w:rsidRPr="00000000" w14:paraId="00002795">
      <w:pPr>
        <w:rPr>
          <w:highlight w:val="yellow"/>
        </w:rPr>
      </w:pPr>
      <w:r w:rsidDel="00000000" w:rsidR="00000000" w:rsidRPr="00000000">
        <w:rPr>
          <w:highlight w:val="yellow"/>
          <w:rtl w:val="0"/>
        </w:rPr>
        <w:t xml:space="preserve">            url += $"&amp;filter={Filter}";</w:t>
      </w:r>
    </w:p>
    <w:p w:rsidR="00000000" w:rsidDel="00000000" w:rsidP="00000000" w:rsidRDefault="00000000" w:rsidRPr="00000000" w14:paraId="00002796">
      <w:pPr>
        <w:rPr>
          <w:highlight w:val="yellow"/>
        </w:rPr>
      </w:pPr>
      <w:r w:rsidDel="00000000" w:rsidR="00000000" w:rsidRPr="00000000">
        <w:rPr>
          <w:highlight w:val="yellow"/>
          <w:rtl w:val="0"/>
        </w:rPr>
        <w:t xml:space="preserve">        }</w:t>
      </w:r>
    </w:p>
    <w:p w:rsidR="00000000" w:rsidDel="00000000" w:rsidP="00000000" w:rsidRDefault="00000000" w:rsidRPr="00000000" w14:paraId="00002797">
      <w:pPr>
        <w:rPr>
          <w:highlight w:val="yellow"/>
        </w:rPr>
      </w:pPr>
      <w:r w:rsidDel="00000000" w:rsidR="00000000" w:rsidRPr="00000000">
        <w:rPr>
          <w:highlight w:val="yellow"/>
          <w:rtl w:val="0"/>
        </w:rPr>
        <w:t xml:space="preserve">        var responseHttp = await Repository.GetAsync&lt;int&gt;(url);</w:t>
      </w:r>
    </w:p>
    <w:p w:rsidR="00000000" w:rsidDel="00000000" w:rsidP="00000000" w:rsidRDefault="00000000" w:rsidRPr="00000000" w14:paraId="00002798">
      <w:pPr>
        <w:rPr>
          <w:highlight w:val="yellow"/>
        </w:rPr>
      </w:pPr>
      <w:r w:rsidDel="00000000" w:rsidR="00000000" w:rsidRPr="00000000">
        <w:rPr>
          <w:highlight w:val="yellow"/>
          <w:rtl w:val="0"/>
        </w:rPr>
        <w:t xml:space="preserve">        if (responseHttp.Error)</w:t>
      </w:r>
    </w:p>
    <w:p w:rsidR="00000000" w:rsidDel="00000000" w:rsidP="00000000" w:rsidRDefault="00000000" w:rsidRPr="00000000" w14:paraId="00002799">
      <w:pPr>
        <w:rPr>
          <w:highlight w:val="yellow"/>
        </w:rPr>
      </w:pPr>
      <w:r w:rsidDel="00000000" w:rsidR="00000000" w:rsidRPr="00000000">
        <w:rPr>
          <w:highlight w:val="yellow"/>
          <w:rtl w:val="0"/>
        </w:rPr>
        <w:t xml:space="preserve">        {</w:t>
      </w:r>
    </w:p>
    <w:p w:rsidR="00000000" w:rsidDel="00000000" w:rsidP="00000000" w:rsidRDefault="00000000" w:rsidRPr="00000000" w14:paraId="0000279A">
      <w:pPr>
        <w:rPr>
          <w:highlight w:val="yellow"/>
        </w:rPr>
      </w:pPr>
      <w:r w:rsidDel="00000000" w:rsidR="00000000" w:rsidRPr="00000000">
        <w:rPr>
          <w:highlight w:val="yellow"/>
          <w:rtl w:val="0"/>
        </w:rPr>
        <w:t xml:space="preserve">            var message = await responseHttp.GetErrorMessageAsync();</w:t>
      </w:r>
    </w:p>
    <w:p w:rsidR="00000000" w:rsidDel="00000000" w:rsidP="00000000" w:rsidRDefault="00000000" w:rsidRPr="00000000" w14:paraId="0000279B">
      <w:pPr>
        <w:rPr>
          <w:highlight w:val="yellow"/>
        </w:rPr>
      </w:pPr>
      <w:r w:rsidDel="00000000" w:rsidR="00000000" w:rsidRPr="00000000">
        <w:rPr>
          <w:highlight w:val="yellow"/>
          <w:rtl w:val="0"/>
        </w:rPr>
        <w:t xml:space="preserve">            Snackbar.Add(Localizer[message], Severity.Error);</w:t>
      </w:r>
    </w:p>
    <w:p w:rsidR="00000000" w:rsidDel="00000000" w:rsidP="00000000" w:rsidRDefault="00000000" w:rsidRPr="00000000" w14:paraId="0000279C">
      <w:pPr>
        <w:rPr>
          <w:highlight w:val="yellow"/>
        </w:rPr>
      </w:pPr>
      <w:r w:rsidDel="00000000" w:rsidR="00000000" w:rsidRPr="00000000">
        <w:rPr>
          <w:highlight w:val="yellow"/>
          <w:rtl w:val="0"/>
        </w:rPr>
        <w:t xml:space="preserve">            return false;</w:t>
      </w:r>
    </w:p>
    <w:p w:rsidR="00000000" w:rsidDel="00000000" w:rsidP="00000000" w:rsidRDefault="00000000" w:rsidRPr="00000000" w14:paraId="0000279D">
      <w:pPr>
        <w:rPr>
          <w:highlight w:val="yellow"/>
        </w:rPr>
      </w:pPr>
      <w:r w:rsidDel="00000000" w:rsidR="00000000" w:rsidRPr="00000000">
        <w:rPr>
          <w:highlight w:val="yellow"/>
          <w:rtl w:val="0"/>
        </w:rPr>
        <w:t xml:space="preserve">        }</w:t>
      </w:r>
    </w:p>
    <w:p w:rsidR="00000000" w:rsidDel="00000000" w:rsidP="00000000" w:rsidRDefault="00000000" w:rsidRPr="00000000" w14:paraId="0000279E">
      <w:pPr>
        <w:rPr>
          <w:highlight w:val="yellow"/>
        </w:rPr>
      </w:pPr>
      <w:r w:rsidDel="00000000" w:rsidR="00000000" w:rsidRPr="00000000">
        <w:rPr>
          <w:highlight w:val="yellow"/>
          <w:rtl w:val="0"/>
        </w:rPr>
        <w:t xml:space="preserve">        totalRecords = responseHttp.Response;</w:t>
      </w:r>
    </w:p>
    <w:p w:rsidR="00000000" w:rsidDel="00000000" w:rsidP="00000000" w:rsidRDefault="00000000" w:rsidRPr="00000000" w14:paraId="0000279F">
      <w:pPr>
        <w:rPr>
          <w:highlight w:val="yellow"/>
        </w:rPr>
      </w:pPr>
      <w:r w:rsidDel="00000000" w:rsidR="00000000" w:rsidRPr="00000000">
        <w:rPr>
          <w:highlight w:val="yellow"/>
          <w:rtl w:val="0"/>
        </w:rPr>
        <w:t xml:space="preserve">        loading = false;</w:t>
      </w:r>
    </w:p>
    <w:p w:rsidR="00000000" w:rsidDel="00000000" w:rsidP="00000000" w:rsidRDefault="00000000" w:rsidRPr="00000000" w14:paraId="000027A0">
      <w:pPr>
        <w:rPr>
          <w:highlight w:val="yellow"/>
        </w:rPr>
      </w:pPr>
      <w:r w:rsidDel="00000000" w:rsidR="00000000" w:rsidRPr="00000000">
        <w:rPr>
          <w:highlight w:val="yellow"/>
          <w:rtl w:val="0"/>
        </w:rPr>
        <w:t xml:space="preserve">        return true;</w:t>
      </w:r>
    </w:p>
    <w:p w:rsidR="00000000" w:rsidDel="00000000" w:rsidP="00000000" w:rsidRDefault="00000000" w:rsidRPr="00000000" w14:paraId="000027A1">
      <w:pPr>
        <w:rPr>
          <w:highlight w:val="yellow"/>
        </w:rPr>
      </w:pPr>
      <w:r w:rsidDel="00000000" w:rsidR="00000000" w:rsidRPr="00000000">
        <w:rPr>
          <w:highlight w:val="yellow"/>
          <w:rtl w:val="0"/>
        </w:rPr>
        <w:t xml:space="preserve">    }</w:t>
      </w:r>
    </w:p>
    <w:p w:rsidR="00000000" w:rsidDel="00000000" w:rsidP="00000000" w:rsidRDefault="00000000" w:rsidRPr="00000000" w14:paraId="000027A2">
      <w:pPr>
        <w:rPr>
          <w:highlight w:val="yellow"/>
        </w:rPr>
      </w:pPr>
      <w:r w:rsidDel="00000000" w:rsidR="00000000" w:rsidRPr="00000000">
        <w:rPr>
          <w:rtl w:val="0"/>
        </w:rPr>
      </w:r>
    </w:p>
    <w:p w:rsidR="00000000" w:rsidDel="00000000" w:rsidP="00000000" w:rsidRDefault="00000000" w:rsidRPr="00000000" w14:paraId="000027A3">
      <w:pPr>
        <w:rPr>
          <w:highlight w:val="yellow"/>
        </w:rPr>
      </w:pPr>
      <w:r w:rsidDel="00000000" w:rsidR="00000000" w:rsidRPr="00000000">
        <w:rPr>
          <w:highlight w:val="yellow"/>
          <w:rtl w:val="0"/>
        </w:rPr>
        <w:t xml:space="preserve">    private async Task&lt;TableData&lt;Match&gt;&gt; LoadListAsync(TableState state, CancellationToken cancellationToken)</w:t>
      </w:r>
    </w:p>
    <w:p w:rsidR="00000000" w:rsidDel="00000000" w:rsidP="00000000" w:rsidRDefault="00000000" w:rsidRPr="00000000" w14:paraId="000027A4">
      <w:pPr>
        <w:rPr>
          <w:highlight w:val="yellow"/>
        </w:rPr>
      </w:pPr>
      <w:r w:rsidDel="00000000" w:rsidR="00000000" w:rsidRPr="00000000">
        <w:rPr>
          <w:highlight w:val="yellow"/>
          <w:rtl w:val="0"/>
        </w:rPr>
        <w:t xml:space="preserve">    {</w:t>
      </w:r>
    </w:p>
    <w:p w:rsidR="00000000" w:rsidDel="00000000" w:rsidP="00000000" w:rsidRDefault="00000000" w:rsidRPr="00000000" w14:paraId="000027A5">
      <w:pPr>
        <w:rPr>
          <w:highlight w:val="yellow"/>
        </w:rPr>
      </w:pPr>
      <w:r w:rsidDel="00000000" w:rsidR="00000000" w:rsidRPr="00000000">
        <w:rPr>
          <w:highlight w:val="yellow"/>
          <w:rtl w:val="0"/>
        </w:rPr>
        <w:t xml:space="preserve">        int page = state.Page + 1;</w:t>
      </w:r>
    </w:p>
    <w:p w:rsidR="00000000" w:rsidDel="00000000" w:rsidP="00000000" w:rsidRDefault="00000000" w:rsidRPr="00000000" w14:paraId="000027A6">
      <w:pPr>
        <w:rPr>
          <w:highlight w:val="yellow"/>
        </w:rPr>
      </w:pPr>
      <w:r w:rsidDel="00000000" w:rsidR="00000000" w:rsidRPr="00000000">
        <w:rPr>
          <w:highlight w:val="yellow"/>
          <w:rtl w:val="0"/>
        </w:rPr>
        <w:t xml:space="preserve">        int pageSize = state.PageSize;</w:t>
      </w:r>
    </w:p>
    <w:p w:rsidR="00000000" w:rsidDel="00000000" w:rsidP="00000000" w:rsidRDefault="00000000" w:rsidRPr="00000000" w14:paraId="000027A7">
      <w:pPr>
        <w:rPr>
          <w:highlight w:val="yellow"/>
        </w:rPr>
      </w:pPr>
      <w:r w:rsidDel="00000000" w:rsidR="00000000" w:rsidRPr="00000000">
        <w:rPr>
          <w:highlight w:val="yellow"/>
          <w:rtl w:val="0"/>
        </w:rPr>
        <w:t xml:space="preserve">        var url = $"{baseUrlMatch}/paginated?id={TournamentId}&amp;page={page}&amp;recordsnumber={pageSize}";</w:t>
      </w:r>
    </w:p>
    <w:p w:rsidR="00000000" w:rsidDel="00000000" w:rsidP="00000000" w:rsidRDefault="00000000" w:rsidRPr="00000000" w14:paraId="000027A8">
      <w:pPr>
        <w:rPr>
          <w:highlight w:val="yellow"/>
        </w:rPr>
      </w:pPr>
      <w:r w:rsidDel="00000000" w:rsidR="00000000" w:rsidRPr="00000000">
        <w:rPr>
          <w:rtl w:val="0"/>
        </w:rPr>
      </w:r>
    </w:p>
    <w:p w:rsidR="00000000" w:rsidDel="00000000" w:rsidP="00000000" w:rsidRDefault="00000000" w:rsidRPr="00000000" w14:paraId="000027A9">
      <w:pPr>
        <w:rPr>
          <w:highlight w:val="yellow"/>
        </w:rPr>
      </w:pPr>
      <w:r w:rsidDel="00000000" w:rsidR="00000000" w:rsidRPr="00000000">
        <w:rPr>
          <w:highlight w:val="yellow"/>
          <w:rtl w:val="0"/>
        </w:rPr>
        <w:t xml:space="preserve">        if (!string.IsNullOrWhiteSpace(Filter))</w:t>
      </w:r>
    </w:p>
    <w:p w:rsidR="00000000" w:rsidDel="00000000" w:rsidP="00000000" w:rsidRDefault="00000000" w:rsidRPr="00000000" w14:paraId="000027AA">
      <w:pPr>
        <w:rPr>
          <w:highlight w:val="yellow"/>
        </w:rPr>
      </w:pPr>
      <w:r w:rsidDel="00000000" w:rsidR="00000000" w:rsidRPr="00000000">
        <w:rPr>
          <w:highlight w:val="yellow"/>
          <w:rtl w:val="0"/>
        </w:rPr>
        <w:t xml:space="preserve">        {</w:t>
      </w:r>
    </w:p>
    <w:p w:rsidR="00000000" w:rsidDel="00000000" w:rsidP="00000000" w:rsidRDefault="00000000" w:rsidRPr="00000000" w14:paraId="000027AB">
      <w:pPr>
        <w:rPr>
          <w:highlight w:val="yellow"/>
        </w:rPr>
      </w:pPr>
      <w:r w:rsidDel="00000000" w:rsidR="00000000" w:rsidRPr="00000000">
        <w:rPr>
          <w:highlight w:val="yellow"/>
          <w:rtl w:val="0"/>
        </w:rPr>
        <w:t xml:space="preserve">            url += $"&amp;filter={Filter}";</w:t>
      </w:r>
    </w:p>
    <w:p w:rsidR="00000000" w:rsidDel="00000000" w:rsidP="00000000" w:rsidRDefault="00000000" w:rsidRPr="00000000" w14:paraId="000027AC">
      <w:pPr>
        <w:rPr>
          <w:highlight w:val="yellow"/>
        </w:rPr>
      </w:pPr>
      <w:r w:rsidDel="00000000" w:rsidR="00000000" w:rsidRPr="00000000">
        <w:rPr>
          <w:highlight w:val="yellow"/>
          <w:rtl w:val="0"/>
        </w:rPr>
        <w:t xml:space="preserve">        }</w:t>
      </w:r>
    </w:p>
    <w:p w:rsidR="00000000" w:rsidDel="00000000" w:rsidP="00000000" w:rsidRDefault="00000000" w:rsidRPr="00000000" w14:paraId="000027AD">
      <w:pPr>
        <w:rPr>
          <w:highlight w:val="yellow"/>
        </w:rPr>
      </w:pPr>
      <w:r w:rsidDel="00000000" w:rsidR="00000000" w:rsidRPr="00000000">
        <w:rPr>
          <w:rtl w:val="0"/>
        </w:rPr>
      </w:r>
    </w:p>
    <w:p w:rsidR="00000000" w:rsidDel="00000000" w:rsidP="00000000" w:rsidRDefault="00000000" w:rsidRPr="00000000" w14:paraId="000027AE">
      <w:pPr>
        <w:rPr>
          <w:highlight w:val="yellow"/>
        </w:rPr>
      </w:pPr>
      <w:r w:rsidDel="00000000" w:rsidR="00000000" w:rsidRPr="00000000">
        <w:rPr>
          <w:highlight w:val="yellow"/>
          <w:rtl w:val="0"/>
        </w:rPr>
        <w:t xml:space="preserve">        var responseHttp = await Repository.GetAsync&lt;List&lt;Match&gt;&gt;(url);</w:t>
      </w:r>
    </w:p>
    <w:p w:rsidR="00000000" w:rsidDel="00000000" w:rsidP="00000000" w:rsidRDefault="00000000" w:rsidRPr="00000000" w14:paraId="000027AF">
      <w:pPr>
        <w:rPr>
          <w:highlight w:val="yellow"/>
        </w:rPr>
      </w:pPr>
      <w:r w:rsidDel="00000000" w:rsidR="00000000" w:rsidRPr="00000000">
        <w:rPr>
          <w:highlight w:val="yellow"/>
          <w:rtl w:val="0"/>
        </w:rPr>
        <w:t xml:space="preserve">        if (responseHttp.Error)</w:t>
      </w:r>
    </w:p>
    <w:p w:rsidR="00000000" w:rsidDel="00000000" w:rsidP="00000000" w:rsidRDefault="00000000" w:rsidRPr="00000000" w14:paraId="000027B0">
      <w:pPr>
        <w:rPr>
          <w:highlight w:val="yellow"/>
        </w:rPr>
      </w:pPr>
      <w:r w:rsidDel="00000000" w:rsidR="00000000" w:rsidRPr="00000000">
        <w:rPr>
          <w:highlight w:val="yellow"/>
          <w:rtl w:val="0"/>
        </w:rPr>
        <w:t xml:space="preserve">        {</w:t>
      </w:r>
    </w:p>
    <w:p w:rsidR="00000000" w:rsidDel="00000000" w:rsidP="00000000" w:rsidRDefault="00000000" w:rsidRPr="00000000" w14:paraId="000027B1">
      <w:pPr>
        <w:rPr>
          <w:highlight w:val="yellow"/>
        </w:rPr>
      </w:pPr>
      <w:r w:rsidDel="00000000" w:rsidR="00000000" w:rsidRPr="00000000">
        <w:rPr>
          <w:highlight w:val="yellow"/>
          <w:rtl w:val="0"/>
        </w:rPr>
        <w:t xml:space="preserve">            var message = await responseHttp.GetErrorMessageAsync();</w:t>
      </w:r>
    </w:p>
    <w:p w:rsidR="00000000" w:rsidDel="00000000" w:rsidP="00000000" w:rsidRDefault="00000000" w:rsidRPr="00000000" w14:paraId="000027B2">
      <w:pPr>
        <w:rPr>
          <w:highlight w:val="yellow"/>
        </w:rPr>
      </w:pPr>
      <w:r w:rsidDel="00000000" w:rsidR="00000000" w:rsidRPr="00000000">
        <w:rPr>
          <w:highlight w:val="yellow"/>
          <w:rtl w:val="0"/>
        </w:rPr>
        <w:t xml:space="preserve">            Snackbar.Add(Localizer[message], Severity.Error);</w:t>
      </w:r>
    </w:p>
    <w:p w:rsidR="00000000" w:rsidDel="00000000" w:rsidP="00000000" w:rsidRDefault="00000000" w:rsidRPr="00000000" w14:paraId="000027B3">
      <w:pPr>
        <w:rPr>
          <w:highlight w:val="yellow"/>
        </w:rPr>
      </w:pPr>
      <w:r w:rsidDel="00000000" w:rsidR="00000000" w:rsidRPr="00000000">
        <w:rPr>
          <w:highlight w:val="yellow"/>
          <w:rtl w:val="0"/>
        </w:rPr>
        <w:t xml:space="preserve">            return new TableData&lt;Match&gt; { Items = [], TotalItems = 0 };</w:t>
      </w:r>
    </w:p>
    <w:p w:rsidR="00000000" w:rsidDel="00000000" w:rsidP="00000000" w:rsidRDefault="00000000" w:rsidRPr="00000000" w14:paraId="000027B4">
      <w:pPr>
        <w:rPr>
          <w:highlight w:val="yellow"/>
        </w:rPr>
      </w:pPr>
      <w:r w:rsidDel="00000000" w:rsidR="00000000" w:rsidRPr="00000000">
        <w:rPr>
          <w:highlight w:val="yellow"/>
          <w:rtl w:val="0"/>
        </w:rPr>
        <w:t xml:space="preserve">        }</w:t>
      </w:r>
    </w:p>
    <w:p w:rsidR="00000000" w:rsidDel="00000000" w:rsidP="00000000" w:rsidRDefault="00000000" w:rsidRPr="00000000" w14:paraId="000027B5">
      <w:pPr>
        <w:rPr>
          <w:highlight w:val="yellow"/>
        </w:rPr>
      </w:pPr>
      <w:r w:rsidDel="00000000" w:rsidR="00000000" w:rsidRPr="00000000">
        <w:rPr>
          <w:highlight w:val="yellow"/>
          <w:rtl w:val="0"/>
        </w:rPr>
        <w:t xml:space="preserve">        if (responseHttp.Response == null)</w:t>
      </w:r>
    </w:p>
    <w:p w:rsidR="00000000" w:rsidDel="00000000" w:rsidP="00000000" w:rsidRDefault="00000000" w:rsidRPr="00000000" w14:paraId="000027B6">
      <w:pPr>
        <w:rPr>
          <w:highlight w:val="yellow"/>
        </w:rPr>
      </w:pPr>
      <w:r w:rsidDel="00000000" w:rsidR="00000000" w:rsidRPr="00000000">
        <w:rPr>
          <w:highlight w:val="yellow"/>
          <w:rtl w:val="0"/>
        </w:rPr>
        <w:t xml:space="preserve">        {</w:t>
      </w:r>
    </w:p>
    <w:p w:rsidR="00000000" w:rsidDel="00000000" w:rsidP="00000000" w:rsidRDefault="00000000" w:rsidRPr="00000000" w14:paraId="000027B7">
      <w:pPr>
        <w:rPr>
          <w:highlight w:val="yellow"/>
        </w:rPr>
      </w:pPr>
      <w:r w:rsidDel="00000000" w:rsidR="00000000" w:rsidRPr="00000000">
        <w:rPr>
          <w:highlight w:val="yellow"/>
          <w:rtl w:val="0"/>
        </w:rPr>
        <w:t xml:space="preserve">            return new TableData&lt;Match&gt; { Items = [], TotalItems = 0 };</w:t>
      </w:r>
    </w:p>
    <w:p w:rsidR="00000000" w:rsidDel="00000000" w:rsidP="00000000" w:rsidRDefault="00000000" w:rsidRPr="00000000" w14:paraId="000027B8">
      <w:pPr>
        <w:rPr>
          <w:highlight w:val="yellow"/>
        </w:rPr>
      </w:pPr>
      <w:r w:rsidDel="00000000" w:rsidR="00000000" w:rsidRPr="00000000">
        <w:rPr>
          <w:highlight w:val="yellow"/>
          <w:rtl w:val="0"/>
        </w:rPr>
        <w:t xml:space="preserve">        }</w:t>
      </w:r>
    </w:p>
    <w:p w:rsidR="00000000" w:rsidDel="00000000" w:rsidP="00000000" w:rsidRDefault="00000000" w:rsidRPr="00000000" w14:paraId="000027B9">
      <w:pPr>
        <w:rPr>
          <w:highlight w:val="yellow"/>
        </w:rPr>
      </w:pPr>
      <w:r w:rsidDel="00000000" w:rsidR="00000000" w:rsidRPr="00000000">
        <w:rPr>
          <w:highlight w:val="yellow"/>
          <w:rtl w:val="0"/>
        </w:rPr>
        <w:t xml:space="preserve">        return new TableData&lt;Match&gt;</w:t>
      </w:r>
    </w:p>
    <w:p w:rsidR="00000000" w:rsidDel="00000000" w:rsidP="00000000" w:rsidRDefault="00000000" w:rsidRPr="00000000" w14:paraId="000027BA">
      <w:pPr>
        <w:rPr>
          <w:highlight w:val="yellow"/>
        </w:rPr>
      </w:pPr>
      <w:r w:rsidDel="00000000" w:rsidR="00000000" w:rsidRPr="00000000">
        <w:rPr>
          <w:highlight w:val="yellow"/>
          <w:rtl w:val="0"/>
        </w:rPr>
        <w:t xml:space="preserve">        {</w:t>
      </w:r>
    </w:p>
    <w:p w:rsidR="00000000" w:rsidDel="00000000" w:rsidP="00000000" w:rsidRDefault="00000000" w:rsidRPr="00000000" w14:paraId="000027BB">
      <w:pPr>
        <w:rPr>
          <w:highlight w:val="yellow"/>
        </w:rPr>
      </w:pPr>
      <w:r w:rsidDel="00000000" w:rsidR="00000000" w:rsidRPr="00000000">
        <w:rPr>
          <w:highlight w:val="yellow"/>
          <w:rtl w:val="0"/>
        </w:rPr>
        <w:t xml:space="preserve">            Items = responseHttp.Response,</w:t>
      </w:r>
    </w:p>
    <w:p w:rsidR="00000000" w:rsidDel="00000000" w:rsidP="00000000" w:rsidRDefault="00000000" w:rsidRPr="00000000" w14:paraId="000027BC">
      <w:pPr>
        <w:rPr>
          <w:highlight w:val="yellow"/>
        </w:rPr>
      </w:pPr>
      <w:r w:rsidDel="00000000" w:rsidR="00000000" w:rsidRPr="00000000">
        <w:rPr>
          <w:highlight w:val="yellow"/>
          <w:rtl w:val="0"/>
        </w:rPr>
        <w:t xml:space="preserve">            TotalItems = totalRecords</w:t>
      </w:r>
    </w:p>
    <w:p w:rsidR="00000000" w:rsidDel="00000000" w:rsidP="00000000" w:rsidRDefault="00000000" w:rsidRPr="00000000" w14:paraId="000027BD">
      <w:pPr>
        <w:rPr>
          <w:highlight w:val="yellow"/>
        </w:rPr>
      </w:pPr>
      <w:r w:rsidDel="00000000" w:rsidR="00000000" w:rsidRPr="00000000">
        <w:rPr>
          <w:highlight w:val="yellow"/>
          <w:rtl w:val="0"/>
        </w:rPr>
        <w:t xml:space="preserve">        };</w:t>
      </w:r>
    </w:p>
    <w:p w:rsidR="00000000" w:rsidDel="00000000" w:rsidP="00000000" w:rsidRDefault="00000000" w:rsidRPr="00000000" w14:paraId="000027BE">
      <w:pPr>
        <w:rPr>
          <w:highlight w:val="yellow"/>
        </w:rPr>
      </w:pPr>
      <w:r w:rsidDel="00000000" w:rsidR="00000000" w:rsidRPr="00000000">
        <w:rPr>
          <w:highlight w:val="yellow"/>
          <w:rtl w:val="0"/>
        </w:rPr>
        <w:t xml:space="preserve">    }</w:t>
      </w:r>
    </w:p>
    <w:p w:rsidR="00000000" w:rsidDel="00000000" w:rsidP="00000000" w:rsidRDefault="00000000" w:rsidRPr="00000000" w14:paraId="000027BF">
      <w:pPr>
        <w:rPr>
          <w:highlight w:val="yellow"/>
        </w:rPr>
      </w:pPr>
      <w:r w:rsidDel="00000000" w:rsidR="00000000" w:rsidRPr="00000000">
        <w:rPr>
          <w:rtl w:val="0"/>
        </w:rPr>
      </w:r>
    </w:p>
    <w:p w:rsidR="00000000" w:rsidDel="00000000" w:rsidP="00000000" w:rsidRDefault="00000000" w:rsidRPr="00000000" w14:paraId="000027C0">
      <w:pPr>
        <w:rPr>
          <w:highlight w:val="yellow"/>
        </w:rPr>
      </w:pPr>
      <w:r w:rsidDel="00000000" w:rsidR="00000000" w:rsidRPr="00000000">
        <w:rPr>
          <w:highlight w:val="yellow"/>
          <w:rtl w:val="0"/>
        </w:rPr>
        <w:t xml:space="preserve">    private async Task SetFilterValue(string value)</w:t>
      </w:r>
    </w:p>
    <w:p w:rsidR="00000000" w:rsidDel="00000000" w:rsidP="00000000" w:rsidRDefault="00000000" w:rsidRPr="00000000" w14:paraId="000027C1">
      <w:pPr>
        <w:rPr>
          <w:highlight w:val="yellow"/>
        </w:rPr>
      </w:pPr>
      <w:r w:rsidDel="00000000" w:rsidR="00000000" w:rsidRPr="00000000">
        <w:rPr>
          <w:highlight w:val="yellow"/>
          <w:rtl w:val="0"/>
        </w:rPr>
        <w:t xml:space="preserve">    {</w:t>
      </w:r>
    </w:p>
    <w:p w:rsidR="00000000" w:rsidDel="00000000" w:rsidP="00000000" w:rsidRDefault="00000000" w:rsidRPr="00000000" w14:paraId="000027C2">
      <w:pPr>
        <w:rPr>
          <w:highlight w:val="yellow"/>
        </w:rPr>
      </w:pPr>
      <w:r w:rsidDel="00000000" w:rsidR="00000000" w:rsidRPr="00000000">
        <w:rPr>
          <w:highlight w:val="yellow"/>
          <w:rtl w:val="0"/>
        </w:rPr>
        <w:t xml:space="preserve">        Filter = value;</w:t>
      </w:r>
    </w:p>
    <w:p w:rsidR="00000000" w:rsidDel="00000000" w:rsidP="00000000" w:rsidRDefault="00000000" w:rsidRPr="00000000" w14:paraId="000027C3">
      <w:pPr>
        <w:rPr>
          <w:highlight w:val="yellow"/>
        </w:rPr>
      </w:pPr>
      <w:r w:rsidDel="00000000" w:rsidR="00000000" w:rsidRPr="00000000">
        <w:rPr>
          <w:highlight w:val="yellow"/>
          <w:rtl w:val="0"/>
        </w:rPr>
        <w:t xml:space="preserve">        await LoadAsync();</w:t>
      </w:r>
    </w:p>
    <w:p w:rsidR="00000000" w:rsidDel="00000000" w:rsidP="00000000" w:rsidRDefault="00000000" w:rsidRPr="00000000" w14:paraId="000027C4">
      <w:pPr>
        <w:rPr>
          <w:highlight w:val="yellow"/>
        </w:rPr>
      </w:pPr>
      <w:r w:rsidDel="00000000" w:rsidR="00000000" w:rsidRPr="00000000">
        <w:rPr>
          <w:highlight w:val="yellow"/>
          <w:rtl w:val="0"/>
        </w:rPr>
        <w:t xml:space="preserve">        await table.ReloadServerData();</w:t>
      </w:r>
    </w:p>
    <w:p w:rsidR="00000000" w:rsidDel="00000000" w:rsidP="00000000" w:rsidRDefault="00000000" w:rsidRPr="00000000" w14:paraId="000027C5">
      <w:pPr>
        <w:rPr>
          <w:highlight w:val="yellow"/>
        </w:rPr>
      </w:pPr>
      <w:r w:rsidDel="00000000" w:rsidR="00000000" w:rsidRPr="00000000">
        <w:rPr>
          <w:highlight w:val="yellow"/>
          <w:rtl w:val="0"/>
        </w:rPr>
        <w:t xml:space="preserve">    }</w:t>
      </w:r>
    </w:p>
    <w:p w:rsidR="00000000" w:rsidDel="00000000" w:rsidP="00000000" w:rsidRDefault="00000000" w:rsidRPr="00000000" w14:paraId="000027C6">
      <w:pPr>
        <w:rPr>
          <w:highlight w:val="yellow"/>
        </w:rPr>
      </w:pPr>
      <w:r w:rsidDel="00000000" w:rsidR="00000000" w:rsidRPr="00000000">
        <w:rPr>
          <w:rtl w:val="0"/>
        </w:rPr>
      </w:r>
    </w:p>
    <w:p w:rsidR="00000000" w:rsidDel="00000000" w:rsidP="00000000" w:rsidRDefault="00000000" w:rsidRPr="00000000" w14:paraId="000027C7">
      <w:pPr>
        <w:rPr>
          <w:highlight w:val="yellow"/>
        </w:rPr>
      </w:pPr>
      <w:r w:rsidDel="00000000" w:rsidR="00000000" w:rsidRPr="00000000">
        <w:rPr>
          <w:highlight w:val="yellow"/>
          <w:rtl w:val="0"/>
        </w:rPr>
        <w:t xml:space="preserve">    private void ReturnAction()</w:t>
      </w:r>
    </w:p>
    <w:p w:rsidR="00000000" w:rsidDel="00000000" w:rsidP="00000000" w:rsidRDefault="00000000" w:rsidRPr="00000000" w14:paraId="000027C8">
      <w:pPr>
        <w:rPr>
          <w:highlight w:val="yellow"/>
        </w:rPr>
      </w:pPr>
      <w:r w:rsidDel="00000000" w:rsidR="00000000" w:rsidRPr="00000000">
        <w:rPr>
          <w:highlight w:val="yellow"/>
          <w:rtl w:val="0"/>
        </w:rPr>
        <w:t xml:space="preserve">    {</w:t>
      </w:r>
    </w:p>
    <w:p w:rsidR="00000000" w:rsidDel="00000000" w:rsidP="00000000" w:rsidRDefault="00000000" w:rsidRPr="00000000" w14:paraId="000027C9">
      <w:pPr>
        <w:rPr>
          <w:highlight w:val="yellow"/>
        </w:rPr>
      </w:pPr>
      <w:r w:rsidDel="00000000" w:rsidR="00000000" w:rsidRPr="00000000">
        <w:rPr>
          <w:highlight w:val="yellow"/>
          <w:rtl w:val="0"/>
        </w:rPr>
        <w:t xml:space="preserve">        NavigationManager.NavigateTo("/tournaments");</w:t>
      </w:r>
    </w:p>
    <w:p w:rsidR="00000000" w:rsidDel="00000000" w:rsidP="00000000" w:rsidRDefault="00000000" w:rsidRPr="00000000" w14:paraId="000027CA">
      <w:pPr>
        <w:rPr>
          <w:highlight w:val="yellow"/>
        </w:rPr>
      </w:pPr>
      <w:r w:rsidDel="00000000" w:rsidR="00000000" w:rsidRPr="00000000">
        <w:rPr>
          <w:highlight w:val="yellow"/>
          <w:rtl w:val="0"/>
        </w:rPr>
        <w:t xml:space="preserve">    }</w:t>
      </w:r>
    </w:p>
    <w:p w:rsidR="00000000" w:rsidDel="00000000" w:rsidP="00000000" w:rsidRDefault="00000000" w:rsidRPr="00000000" w14:paraId="000027CB">
      <w:pPr>
        <w:rPr>
          <w:highlight w:val="yellow"/>
        </w:rPr>
      </w:pPr>
      <w:r w:rsidDel="00000000" w:rsidR="00000000" w:rsidRPr="00000000">
        <w:rPr>
          <w:rtl w:val="0"/>
        </w:rPr>
      </w:r>
    </w:p>
    <w:p w:rsidR="00000000" w:rsidDel="00000000" w:rsidP="00000000" w:rsidRDefault="00000000" w:rsidRPr="00000000" w14:paraId="000027CC">
      <w:pPr>
        <w:rPr>
          <w:highlight w:val="yellow"/>
        </w:rPr>
      </w:pPr>
      <w:r w:rsidDel="00000000" w:rsidR="00000000" w:rsidRPr="00000000">
        <w:rPr>
          <w:highlight w:val="yellow"/>
          <w:rtl w:val="0"/>
        </w:rPr>
        <w:t xml:space="preserve">    private async Task ShowModalAsync(int id = 0, bool isEdit = false)</w:t>
      </w:r>
    </w:p>
    <w:p w:rsidR="00000000" w:rsidDel="00000000" w:rsidP="00000000" w:rsidRDefault="00000000" w:rsidRPr="00000000" w14:paraId="000027CD">
      <w:pPr>
        <w:rPr>
          <w:highlight w:val="yellow"/>
        </w:rPr>
      </w:pPr>
      <w:r w:rsidDel="00000000" w:rsidR="00000000" w:rsidRPr="00000000">
        <w:rPr>
          <w:highlight w:val="yellow"/>
          <w:rtl w:val="0"/>
        </w:rPr>
        <w:t xml:space="preserve">    {</w:t>
      </w:r>
    </w:p>
    <w:p w:rsidR="00000000" w:rsidDel="00000000" w:rsidP="00000000" w:rsidRDefault="00000000" w:rsidRPr="00000000" w14:paraId="000027CE">
      <w:pPr>
        <w:rPr>
          <w:highlight w:val="yellow"/>
        </w:rPr>
      </w:pPr>
      <w:r w:rsidDel="00000000" w:rsidR="00000000" w:rsidRPr="00000000">
        <w:rPr>
          <w:highlight w:val="yellow"/>
          <w:rtl w:val="0"/>
        </w:rPr>
        <w:t xml:space="preserve">        var options = new DialogOptions() { CloseOnEscapeKey = true, CloseButton = true };</w:t>
      </w:r>
    </w:p>
    <w:p w:rsidR="00000000" w:rsidDel="00000000" w:rsidP="00000000" w:rsidRDefault="00000000" w:rsidRPr="00000000" w14:paraId="000027CF">
      <w:pPr>
        <w:rPr>
          <w:highlight w:val="yellow"/>
        </w:rPr>
      </w:pPr>
      <w:r w:rsidDel="00000000" w:rsidR="00000000" w:rsidRPr="00000000">
        <w:rPr>
          <w:highlight w:val="yellow"/>
          <w:rtl w:val="0"/>
        </w:rPr>
        <w:t xml:space="preserve">        IDialogReference? dialog;</w:t>
      </w:r>
    </w:p>
    <w:p w:rsidR="00000000" w:rsidDel="00000000" w:rsidP="00000000" w:rsidRDefault="00000000" w:rsidRPr="00000000" w14:paraId="000027D0">
      <w:pPr>
        <w:rPr>
          <w:highlight w:val="yellow"/>
        </w:rPr>
      </w:pPr>
      <w:r w:rsidDel="00000000" w:rsidR="00000000" w:rsidRPr="00000000">
        <w:rPr>
          <w:highlight w:val="yellow"/>
          <w:rtl w:val="0"/>
        </w:rPr>
        <w:t xml:space="preserve">        if (isEdit)</w:t>
      </w:r>
    </w:p>
    <w:p w:rsidR="00000000" w:rsidDel="00000000" w:rsidP="00000000" w:rsidRDefault="00000000" w:rsidRPr="00000000" w14:paraId="000027D1">
      <w:pPr>
        <w:rPr>
          <w:highlight w:val="yellow"/>
        </w:rPr>
      </w:pPr>
      <w:r w:rsidDel="00000000" w:rsidR="00000000" w:rsidRPr="00000000">
        <w:rPr>
          <w:highlight w:val="yellow"/>
          <w:rtl w:val="0"/>
        </w:rPr>
        <w:t xml:space="preserve">        {</w:t>
      </w:r>
    </w:p>
    <w:p w:rsidR="00000000" w:rsidDel="00000000" w:rsidP="00000000" w:rsidRDefault="00000000" w:rsidRPr="00000000" w14:paraId="000027D2">
      <w:pPr>
        <w:rPr>
          <w:highlight w:val="yellow"/>
        </w:rPr>
      </w:pPr>
      <w:r w:rsidDel="00000000" w:rsidR="00000000" w:rsidRPr="00000000">
        <w:rPr>
          <w:highlight w:val="yellow"/>
          <w:rtl w:val="0"/>
        </w:rPr>
        <w:t xml:space="preserve">            var parameters = new DialogParameters</w:t>
      </w:r>
    </w:p>
    <w:p w:rsidR="00000000" w:rsidDel="00000000" w:rsidP="00000000" w:rsidRDefault="00000000" w:rsidRPr="00000000" w14:paraId="000027D3">
      <w:pPr>
        <w:rPr>
          <w:highlight w:val="yellow"/>
        </w:rPr>
      </w:pPr>
      <w:r w:rsidDel="00000000" w:rsidR="00000000" w:rsidRPr="00000000">
        <w:rPr>
          <w:highlight w:val="yellow"/>
          <w:rtl w:val="0"/>
        </w:rPr>
        <w:t xml:space="preserve">                {</w:t>
      </w:r>
    </w:p>
    <w:p w:rsidR="00000000" w:rsidDel="00000000" w:rsidP="00000000" w:rsidRDefault="00000000" w:rsidRPr="00000000" w14:paraId="000027D4">
      <w:pPr>
        <w:rPr>
          <w:highlight w:val="yellow"/>
        </w:rPr>
      </w:pPr>
      <w:r w:rsidDel="00000000" w:rsidR="00000000" w:rsidRPr="00000000">
        <w:rPr>
          <w:highlight w:val="yellow"/>
          <w:rtl w:val="0"/>
        </w:rPr>
        <w:t xml:space="preserve">                    { "Id", id }</w:t>
      </w:r>
    </w:p>
    <w:p w:rsidR="00000000" w:rsidDel="00000000" w:rsidP="00000000" w:rsidRDefault="00000000" w:rsidRPr="00000000" w14:paraId="000027D5">
      <w:pPr>
        <w:rPr>
          <w:highlight w:val="yellow"/>
        </w:rPr>
      </w:pPr>
      <w:r w:rsidDel="00000000" w:rsidR="00000000" w:rsidRPr="00000000">
        <w:rPr>
          <w:highlight w:val="yellow"/>
          <w:rtl w:val="0"/>
        </w:rPr>
        <w:t xml:space="preserve">                };</w:t>
      </w:r>
    </w:p>
    <w:p w:rsidR="00000000" w:rsidDel="00000000" w:rsidP="00000000" w:rsidRDefault="00000000" w:rsidRPr="00000000" w14:paraId="000027D6">
      <w:pPr>
        <w:rPr>
          <w:highlight w:val="yellow"/>
        </w:rPr>
      </w:pPr>
      <w:r w:rsidDel="00000000" w:rsidR="00000000" w:rsidRPr="00000000">
        <w:rPr>
          <w:highlight w:val="yellow"/>
          <w:rtl w:val="0"/>
        </w:rPr>
        <w:t xml:space="preserve">            dialog = DialogService.Show&lt;EditMatch&gt;($"{Localizer["Edit"]} {Localizer["Match"]}", parameters, options);</w:t>
      </w:r>
    </w:p>
    <w:p w:rsidR="00000000" w:rsidDel="00000000" w:rsidP="00000000" w:rsidRDefault="00000000" w:rsidRPr="00000000" w14:paraId="000027D7">
      <w:pPr>
        <w:rPr>
          <w:highlight w:val="yellow"/>
        </w:rPr>
      </w:pPr>
      <w:r w:rsidDel="00000000" w:rsidR="00000000" w:rsidRPr="00000000">
        <w:rPr>
          <w:highlight w:val="yellow"/>
          <w:rtl w:val="0"/>
        </w:rPr>
        <w:t xml:space="preserve">        }</w:t>
      </w:r>
    </w:p>
    <w:p w:rsidR="00000000" w:rsidDel="00000000" w:rsidP="00000000" w:rsidRDefault="00000000" w:rsidRPr="00000000" w14:paraId="000027D8">
      <w:pPr>
        <w:rPr>
          <w:highlight w:val="yellow"/>
        </w:rPr>
      </w:pPr>
      <w:r w:rsidDel="00000000" w:rsidR="00000000" w:rsidRPr="00000000">
        <w:rPr>
          <w:highlight w:val="yellow"/>
          <w:rtl w:val="0"/>
        </w:rPr>
        <w:t xml:space="preserve">        else</w:t>
      </w:r>
    </w:p>
    <w:p w:rsidR="00000000" w:rsidDel="00000000" w:rsidP="00000000" w:rsidRDefault="00000000" w:rsidRPr="00000000" w14:paraId="000027D9">
      <w:pPr>
        <w:rPr>
          <w:highlight w:val="yellow"/>
        </w:rPr>
      </w:pPr>
      <w:r w:rsidDel="00000000" w:rsidR="00000000" w:rsidRPr="00000000">
        <w:rPr>
          <w:highlight w:val="yellow"/>
          <w:rtl w:val="0"/>
        </w:rPr>
        <w:t xml:space="preserve">        {</w:t>
      </w:r>
    </w:p>
    <w:p w:rsidR="00000000" w:rsidDel="00000000" w:rsidP="00000000" w:rsidRDefault="00000000" w:rsidRPr="00000000" w14:paraId="000027DA">
      <w:pPr>
        <w:rPr>
          <w:highlight w:val="yellow"/>
        </w:rPr>
      </w:pPr>
      <w:r w:rsidDel="00000000" w:rsidR="00000000" w:rsidRPr="00000000">
        <w:rPr>
          <w:highlight w:val="yellow"/>
          <w:rtl w:val="0"/>
        </w:rPr>
        <w:t xml:space="preserve">            var parameters = new DialogParameters</w:t>
      </w:r>
    </w:p>
    <w:p w:rsidR="00000000" w:rsidDel="00000000" w:rsidP="00000000" w:rsidRDefault="00000000" w:rsidRPr="00000000" w14:paraId="000027DB">
      <w:pPr>
        <w:rPr>
          <w:highlight w:val="yellow"/>
        </w:rPr>
      </w:pPr>
      <w:r w:rsidDel="00000000" w:rsidR="00000000" w:rsidRPr="00000000">
        <w:rPr>
          <w:highlight w:val="yellow"/>
          <w:rtl w:val="0"/>
        </w:rPr>
        <w:t xml:space="preserve">            {</w:t>
      </w:r>
    </w:p>
    <w:p w:rsidR="00000000" w:rsidDel="00000000" w:rsidP="00000000" w:rsidRDefault="00000000" w:rsidRPr="00000000" w14:paraId="000027DC">
      <w:pPr>
        <w:rPr>
          <w:highlight w:val="yellow"/>
        </w:rPr>
      </w:pPr>
      <w:r w:rsidDel="00000000" w:rsidR="00000000" w:rsidRPr="00000000">
        <w:rPr>
          <w:highlight w:val="yellow"/>
          <w:rtl w:val="0"/>
        </w:rPr>
        <w:t xml:space="preserve">                { "Id", TournamentId }</w:t>
      </w:r>
    </w:p>
    <w:p w:rsidR="00000000" w:rsidDel="00000000" w:rsidP="00000000" w:rsidRDefault="00000000" w:rsidRPr="00000000" w14:paraId="000027DD">
      <w:pPr>
        <w:rPr>
          <w:highlight w:val="yellow"/>
        </w:rPr>
      </w:pPr>
      <w:r w:rsidDel="00000000" w:rsidR="00000000" w:rsidRPr="00000000">
        <w:rPr>
          <w:highlight w:val="yellow"/>
          <w:rtl w:val="0"/>
        </w:rPr>
        <w:t xml:space="preserve">            };</w:t>
      </w:r>
    </w:p>
    <w:p w:rsidR="00000000" w:rsidDel="00000000" w:rsidP="00000000" w:rsidRDefault="00000000" w:rsidRPr="00000000" w14:paraId="000027DE">
      <w:pPr>
        <w:rPr>
          <w:highlight w:val="yellow"/>
        </w:rPr>
      </w:pPr>
      <w:r w:rsidDel="00000000" w:rsidR="00000000" w:rsidRPr="00000000">
        <w:rPr>
          <w:highlight w:val="yellow"/>
          <w:rtl w:val="0"/>
        </w:rPr>
        <w:t xml:space="preserve">            dialog = DialogService.Show&lt;AddMatch&gt;(Localizer["AddMatchToTournament"], parameters, options);</w:t>
      </w:r>
    </w:p>
    <w:p w:rsidR="00000000" w:rsidDel="00000000" w:rsidP="00000000" w:rsidRDefault="00000000" w:rsidRPr="00000000" w14:paraId="000027DF">
      <w:pPr>
        <w:rPr>
          <w:highlight w:val="yellow"/>
        </w:rPr>
      </w:pPr>
      <w:r w:rsidDel="00000000" w:rsidR="00000000" w:rsidRPr="00000000">
        <w:rPr>
          <w:highlight w:val="yellow"/>
          <w:rtl w:val="0"/>
        </w:rPr>
        <w:t xml:space="preserve">        }</w:t>
      </w:r>
    </w:p>
    <w:p w:rsidR="00000000" w:rsidDel="00000000" w:rsidP="00000000" w:rsidRDefault="00000000" w:rsidRPr="00000000" w14:paraId="000027E0">
      <w:pPr>
        <w:rPr>
          <w:highlight w:val="yellow"/>
        </w:rPr>
      </w:pPr>
      <w:r w:rsidDel="00000000" w:rsidR="00000000" w:rsidRPr="00000000">
        <w:rPr>
          <w:rtl w:val="0"/>
        </w:rPr>
      </w:r>
    </w:p>
    <w:p w:rsidR="00000000" w:rsidDel="00000000" w:rsidP="00000000" w:rsidRDefault="00000000" w:rsidRPr="00000000" w14:paraId="000027E1">
      <w:pPr>
        <w:rPr>
          <w:highlight w:val="yellow"/>
        </w:rPr>
      </w:pPr>
      <w:r w:rsidDel="00000000" w:rsidR="00000000" w:rsidRPr="00000000">
        <w:rPr>
          <w:highlight w:val="yellow"/>
          <w:rtl w:val="0"/>
        </w:rPr>
        <w:t xml:space="preserve">        var result = await dialog.Result;</w:t>
      </w:r>
    </w:p>
    <w:p w:rsidR="00000000" w:rsidDel="00000000" w:rsidP="00000000" w:rsidRDefault="00000000" w:rsidRPr="00000000" w14:paraId="000027E2">
      <w:pPr>
        <w:rPr>
          <w:highlight w:val="yellow"/>
        </w:rPr>
      </w:pPr>
      <w:r w:rsidDel="00000000" w:rsidR="00000000" w:rsidRPr="00000000">
        <w:rPr>
          <w:highlight w:val="yellow"/>
          <w:rtl w:val="0"/>
        </w:rPr>
        <w:t xml:space="preserve">        if (result!.Canceled)</w:t>
      </w:r>
    </w:p>
    <w:p w:rsidR="00000000" w:rsidDel="00000000" w:rsidP="00000000" w:rsidRDefault="00000000" w:rsidRPr="00000000" w14:paraId="000027E3">
      <w:pPr>
        <w:rPr>
          <w:highlight w:val="yellow"/>
        </w:rPr>
      </w:pPr>
      <w:r w:rsidDel="00000000" w:rsidR="00000000" w:rsidRPr="00000000">
        <w:rPr>
          <w:highlight w:val="yellow"/>
          <w:rtl w:val="0"/>
        </w:rPr>
        <w:t xml:space="preserve">        {</w:t>
      </w:r>
    </w:p>
    <w:p w:rsidR="00000000" w:rsidDel="00000000" w:rsidP="00000000" w:rsidRDefault="00000000" w:rsidRPr="00000000" w14:paraId="000027E4">
      <w:pPr>
        <w:rPr>
          <w:highlight w:val="yellow"/>
        </w:rPr>
      </w:pPr>
      <w:r w:rsidDel="00000000" w:rsidR="00000000" w:rsidRPr="00000000">
        <w:rPr>
          <w:highlight w:val="yellow"/>
          <w:rtl w:val="0"/>
        </w:rPr>
        <w:t xml:space="preserve">            await LoadAsync();</w:t>
      </w:r>
    </w:p>
    <w:p w:rsidR="00000000" w:rsidDel="00000000" w:rsidP="00000000" w:rsidRDefault="00000000" w:rsidRPr="00000000" w14:paraId="000027E5">
      <w:pPr>
        <w:rPr>
          <w:highlight w:val="yellow"/>
        </w:rPr>
      </w:pPr>
      <w:r w:rsidDel="00000000" w:rsidR="00000000" w:rsidRPr="00000000">
        <w:rPr>
          <w:highlight w:val="yellow"/>
          <w:rtl w:val="0"/>
        </w:rPr>
        <w:t xml:space="preserve">            await table.ReloadServerData();</w:t>
      </w:r>
    </w:p>
    <w:p w:rsidR="00000000" w:rsidDel="00000000" w:rsidP="00000000" w:rsidRDefault="00000000" w:rsidRPr="00000000" w14:paraId="000027E6">
      <w:pPr>
        <w:rPr>
          <w:highlight w:val="yellow"/>
        </w:rPr>
      </w:pPr>
      <w:r w:rsidDel="00000000" w:rsidR="00000000" w:rsidRPr="00000000">
        <w:rPr>
          <w:highlight w:val="yellow"/>
          <w:rtl w:val="0"/>
        </w:rPr>
        <w:t xml:space="preserve">        }</w:t>
      </w:r>
    </w:p>
    <w:p w:rsidR="00000000" w:rsidDel="00000000" w:rsidP="00000000" w:rsidRDefault="00000000" w:rsidRPr="00000000" w14:paraId="000027E7">
      <w:pPr>
        <w:rPr>
          <w:highlight w:val="yellow"/>
        </w:rPr>
      </w:pPr>
      <w:r w:rsidDel="00000000" w:rsidR="00000000" w:rsidRPr="00000000">
        <w:rPr>
          <w:highlight w:val="yellow"/>
          <w:rtl w:val="0"/>
        </w:rPr>
        <w:t xml:space="preserve">    }</w:t>
      </w:r>
    </w:p>
    <w:p w:rsidR="00000000" w:rsidDel="00000000" w:rsidP="00000000" w:rsidRDefault="00000000" w:rsidRPr="00000000" w14:paraId="000027E8">
      <w:pPr>
        <w:rPr>
          <w:highlight w:val="yellow"/>
        </w:rPr>
      </w:pPr>
      <w:r w:rsidDel="00000000" w:rsidR="00000000" w:rsidRPr="00000000">
        <w:rPr>
          <w:rtl w:val="0"/>
        </w:rPr>
      </w:r>
    </w:p>
    <w:p w:rsidR="00000000" w:rsidDel="00000000" w:rsidP="00000000" w:rsidRDefault="00000000" w:rsidRPr="00000000" w14:paraId="000027E9">
      <w:pPr>
        <w:rPr>
          <w:highlight w:val="yellow"/>
        </w:rPr>
      </w:pPr>
      <w:r w:rsidDel="00000000" w:rsidR="00000000" w:rsidRPr="00000000">
        <w:rPr>
          <w:highlight w:val="yellow"/>
          <w:rtl w:val="0"/>
        </w:rPr>
        <w:t xml:space="preserve">    private void NoTournament()</w:t>
      </w:r>
    </w:p>
    <w:p w:rsidR="00000000" w:rsidDel="00000000" w:rsidP="00000000" w:rsidRDefault="00000000" w:rsidRPr="00000000" w14:paraId="000027EA">
      <w:pPr>
        <w:rPr>
          <w:highlight w:val="yellow"/>
        </w:rPr>
      </w:pPr>
      <w:r w:rsidDel="00000000" w:rsidR="00000000" w:rsidRPr="00000000">
        <w:rPr>
          <w:highlight w:val="yellow"/>
          <w:rtl w:val="0"/>
        </w:rPr>
        <w:t xml:space="preserve">    {</w:t>
      </w:r>
    </w:p>
    <w:p w:rsidR="00000000" w:rsidDel="00000000" w:rsidP="00000000" w:rsidRDefault="00000000" w:rsidRPr="00000000" w14:paraId="000027EB">
      <w:pPr>
        <w:rPr>
          <w:highlight w:val="yellow"/>
        </w:rPr>
      </w:pPr>
      <w:r w:rsidDel="00000000" w:rsidR="00000000" w:rsidRPr="00000000">
        <w:rPr>
          <w:highlight w:val="yellow"/>
          <w:rtl w:val="0"/>
        </w:rPr>
        <w:t xml:space="preserve">        NavigationManager.NavigateTo("/tournaments");</w:t>
      </w:r>
    </w:p>
    <w:p w:rsidR="00000000" w:rsidDel="00000000" w:rsidP="00000000" w:rsidRDefault="00000000" w:rsidRPr="00000000" w14:paraId="000027EC">
      <w:pPr>
        <w:rPr>
          <w:highlight w:val="yellow"/>
        </w:rPr>
      </w:pPr>
      <w:r w:rsidDel="00000000" w:rsidR="00000000" w:rsidRPr="00000000">
        <w:rPr>
          <w:highlight w:val="yellow"/>
          <w:rtl w:val="0"/>
        </w:rPr>
        <w:t xml:space="preserve">    }</w:t>
      </w:r>
    </w:p>
    <w:p w:rsidR="00000000" w:rsidDel="00000000" w:rsidP="00000000" w:rsidRDefault="00000000" w:rsidRPr="00000000" w14:paraId="000027ED">
      <w:pPr>
        <w:rPr>
          <w:highlight w:val="yellow"/>
        </w:rPr>
      </w:pPr>
      <w:r w:rsidDel="00000000" w:rsidR="00000000" w:rsidRPr="00000000">
        <w:rPr>
          <w:rtl w:val="0"/>
        </w:rPr>
      </w:r>
    </w:p>
    <w:p w:rsidR="00000000" w:rsidDel="00000000" w:rsidP="00000000" w:rsidRDefault="00000000" w:rsidRPr="00000000" w14:paraId="000027EE">
      <w:pPr>
        <w:rPr>
          <w:highlight w:val="yellow"/>
        </w:rPr>
      </w:pPr>
      <w:r w:rsidDel="00000000" w:rsidR="00000000" w:rsidRPr="00000000">
        <w:rPr>
          <w:highlight w:val="yellow"/>
          <w:rtl w:val="0"/>
        </w:rPr>
        <w:t xml:space="preserve">    private async Task DeleteAsync(Match match)</w:t>
      </w:r>
    </w:p>
    <w:p w:rsidR="00000000" w:rsidDel="00000000" w:rsidP="00000000" w:rsidRDefault="00000000" w:rsidRPr="00000000" w14:paraId="000027EF">
      <w:pPr>
        <w:rPr>
          <w:highlight w:val="yellow"/>
        </w:rPr>
      </w:pPr>
      <w:r w:rsidDel="00000000" w:rsidR="00000000" w:rsidRPr="00000000">
        <w:rPr>
          <w:highlight w:val="yellow"/>
          <w:rtl w:val="0"/>
        </w:rPr>
        <w:t xml:space="preserve">    {</w:t>
      </w:r>
    </w:p>
    <w:p w:rsidR="00000000" w:rsidDel="00000000" w:rsidP="00000000" w:rsidRDefault="00000000" w:rsidRPr="00000000" w14:paraId="000027F0">
      <w:pPr>
        <w:rPr>
          <w:highlight w:val="yellow"/>
        </w:rPr>
      </w:pPr>
      <w:r w:rsidDel="00000000" w:rsidR="00000000" w:rsidRPr="00000000">
        <w:rPr>
          <w:highlight w:val="yellow"/>
          <w:rtl w:val="0"/>
        </w:rPr>
        <w:t xml:space="preserve">        var parameters = new DialogParameters</w:t>
      </w:r>
    </w:p>
    <w:p w:rsidR="00000000" w:rsidDel="00000000" w:rsidP="00000000" w:rsidRDefault="00000000" w:rsidRPr="00000000" w14:paraId="000027F1">
      <w:pPr>
        <w:rPr>
          <w:highlight w:val="yellow"/>
        </w:rPr>
      </w:pPr>
      <w:r w:rsidDel="00000000" w:rsidR="00000000" w:rsidRPr="00000000">
        <w:rPr>
          <w:highlight w:val="yellow"/>
          <w:rtl w:val="0"/>
        </w:rPr>
        <w:t xml:space="preserve">        {</w:t>
      </w:r>
    </w:p>
    <w:p w:rsidR="00000000" w:rsidDel="00000000" w:rsidP="00000000" w:rsidRDefault="00000000" w:rsidRPr="00000000" w14:paraId="000027F2">
      <w:pPr>
        <w:rPr>
          <w:highlight w:val="yellow"/>
        </w:rPr>
      </w:pPr>
      <w:r w:rsidDel="00000000" w:rsidR="00000000" w:rsidRPr="00000000">
        <w:rPr>
          <w:highlight w:val="yellow"/>
          <w:rtl w:val="0"/>
        </w:rPr>
        <w:t xml:space="preserve">            { "Message", string.Format(Localizer["DeleteConfirm"], Localizer["Match"], $"{match.Local.Name} Vs. {match.Visitor.Name}") }</w:t>
      </w:r>
    </w:p>
    <w:p w:rsidR="00000000" w:rsidDel="00000000" w:rsidP="00000000" w:rsidRDefault="00000000" w:rsidRPr="00000000" w14:paraId="000027F3">
      <w:pPr>
        <w:rPr>
          <w:highlight w:val="yellow"/>
        </w:rPr>
      </w:pPr>
      <w:r w:rsidDel="00000000" w:rsidR="00000000" w:rsidRPr="00000000">
        <w:rPr>
          <w:highlight w:val="yellow"/>
          <w:rtl w:val="0"/>
        </w:rPr>
        <w:t xml:space="preserve">        };</w:t>
      </w:r>
    </w:p>
    <w:p w:rsidR="00000000" w:rsidDel="00000000" w:rsidP="00000000" w:rsidRDefault="00000000" w:rsidRPr="00000000" w14:paraId="000027F4">
      <w:pPr>
        <w:rPr>
          <w:highlight w:val="yellow"/>
        </w:rPr>
      </w:pPr>
      <w:r w:rsidDel="00000000" w:rsidR="00000000" w:rsidRPr="00000000">
        <w:rPr>
          <w:highlight w:val="yellow"/>
          <w:rtl w:val="0"/>
        </w:rPr>
        <w:t xml:space="preserve">        var options = new DialogOptions { CloseButton = true, MaxWidth = MaxWidth.ExtraSmall, CloseOnEscapeKey = true };</w:t>
      </w:r>
    </w:p>
    <w:p w:rsidR="00000000" w:rsidDel="00000000" w:rsidP="00000000" w:rsidRDefault="00000000" w:rsidRPr="00000000" w14:paraId="000027F5">
      <w:pPr>
        <w:rPr>
          <w:highlight w:val="yellow"/>
        </w:rPr>
      </w:pPr>
      <w:r w:rsidDel="00000000" w:rsidR="00000000" w:rsidRPr="00000000">
        <w:rPr>
          <w:highlight w:val="yellow"/>
          <w:rtl w:val="0"/>
        </w:rPr>
        <w:t xml:space="preserve">        var dialog = DialogService.Show&lt;ConfirmDialog&gt;(Localizer["Confirmation"], parameters, options);</w:t>
      </w:r>
    </w:p>
    <w:p w:rsidR="00000000" w:rsidDel="00000000" w:rsidP="00000000" w:rsidRDefault="00000000" w:rsidRPr="00000000" w14:paraId="000027F6">
      <w:pPr>
        <w:rPr>
          <w:highlight w:val="yellow"/>
        </w:rPr>
      </w:pPr>
      <w:r w:rsidDel="00000000" w:rsidR="00000000" w:rsidRPr="00000000">
        <w:rPr>
          <w:highlight w:val="yellow"/>
          <w:rtl w:val="0"/>
        </w:rPr>
        <w:t xml:space="preserve">        var result = await dialog.Result;</w:t>
      </w:r>
    </w:p>
    <w:p w:rsidR="00000000" w:rsidDel="00000000" w:rsidP="00000000" w:rsidRDefault="00000000" w:rsidRPr="00000000" w14:paraId="000027F7">
      <w:pPr>
        <w:rPr>
          <w:highlight w:val="yellow"/>
        </w:rPr>
      </w:pPr>
      <w:r w:rsidDel="00000000" w:rsidR="00000000" w:rsidRPr="00000000">
        <w:rPr>
          <w:highlight w:val="yellow"/>
          <w:rtl w:val="0"/>
        </w:rPr>
        <w:t xml:space="preserve">        if (result!.Canceled)</w:t>
      </w:r>
    </w:p>
    <w:p w:rsidR="00000000" w:rsidDel="00000000" w:rsidP="00000000" w:rsidRDefault="00000000" w:rsidRPr="00000000" w14:paraId="000027F8">
      <w:pPr>
        <w:rPr>
          <w:highlight w:val="yellow"/>
        </w:rPr>
      </w:pPr>
      <w:r w:rsidDel="00000000" w:rsidR="00000000" w:rsidRPr="00000000">
        <w:rPr>
          <w:highlight w:val="yellow"/>
          <w:rtl w:val="0"/>
        </w:rPr>
        <w:t xml:space="preserve">        {</w:t>
      </w:r>
    </w:p>
    <w:p w:rsidR="00000000" w:rsidDel="00000000" w:rsidP="00000000" w:rsidRDefault="00000000" w:rsidRPr="00000000" w14:paraId="000027F9">
      <w:pPr>
        <w:rPr>
          <w:highlight w:val="yellow"/>
        </w:rPr>
      </w:pPr>
      <w:r w:rsidDel="00000000" w:rsidR="00000000" w:rsidRPr="00000000">
        <w:rPr>
          <w:highlight w:val="yellow"/>
          <w:rtl w:val="0"/>
        </w:rPr>
        <w:t xml:space="preserve">            return;</w:t>
      </w:r>
    </w:p>
    <w:p w:rsidR="00000000" w:rsidDel="00000000" w:rsidP="00000000" w:rsidRDefault="00000000" w:rsidRPr="00000000" w14:paraId="000027FA">
      <w:pPr>
        <w:rPr>
          <w:highlight w:val="yellow"/>
        </w:rPr>
      </w:pPr>
      <w:r w:rsidDel="00000000" w:rsidR="00000000" w:rsidRPr="00000000">
        <w:rPr>
          <w:highlight w:val="yellow"/>
          <w:rtl w:val="0"/>
        </w:rPr>
        <w:t xml:space="preserve">        }</w:t>
      </w:r>
    </w:p>
    <w:p w:rsidR="00000000" w:rsidDel="00000000" w:rsidP="00000000" w:rsidRDefault="00000000" w:rsidRPr="00000000" w14:paraId="000027FB">
      <w:pPr>
        <w:rPr>
          <w:highlight w:val="yellow"/>
        </w:rPr>
      </w:pPr>
      <w:r w:rsidDel="00000000" w:rsidR="00000000" w:rsidRPr="00000000">
        <w:rPr>
          <w:rtl w:val="0"/>
        </w:rPr>
      </w:r>
    </w:p>
    <w:p w:rsidR="00000000" w:rsidDel="00000000" w:rsidP="00000000" w:rsidRDefault="00000000" w:rsidRPr="00000000" w14:paraId="000027FC">
      <w:pPr>
        <w:rPr>
          <w:highlight w:val="yellow"/>
        </w:rPr>
      </w:pPr>
      <w:r w:rsidDel="00000000" w:rsidR="00000000" w:rsidRPr="00000000">
        <w:rPr>
          <w:highlight w:val="yellow"/>
          <w:rtl w:val="0"/>
        </w:rPr>
        <w:t xml:space="preserve">        var responseHttp = await Repository.DeleteAsync($"{baseUrlMatch}/{match.Id}");</w:t>
      </w:r>
    </w:p>
    <w:p w:rsidR="00000000" w:rsidDel="00000000" w:rsidP="00000000" w:rsidRDefault="00000000" w:rsidRPr="00000000" w14:paraId="000027FD">
      <w:pPr>
        <w:rPr>
          <w:highlight w:val="yellow"/>
        </w:rPr>
      </w:pPr>
      <w:r w:rsidDel="00000000" w:rsidR="00000000" w:rsidRPr="00000000">
        <w:rPr>
          <w:highlight w:val="yellow"/>
          <w:rtl w:val="0"/>
        </w:rPr>
        <w:t xml:space="preserve">        if (responseHttp.Error)</w:t>
      </w:r>
    </w:p>
    <w:p w:rsidR="00000000" w:rsidDel="00000000" w:rsidP="00000000" w:rsidRDefault="00000000" w:rsidRPr="00000000" w14:paraId="000027FE">
      <w:pPr>
        <w:rPr>
          <w:highlight w:val="yellow"/>
        </w:rPr>
      </w:pPr>
      <w:r w:rsidDel="00000000" w:rsidR="00000000" w:rsidRPr="00000000">
        <w:rPr>
          <w:highlight w:val="yellow"/>
          <w:rtl w:val="0"/>
        </w:rPr>
        <w:t xml:space="preserve">        {</w:t>
      </w:r>
    </w:p>
    <w:p w:rsidR="00000000" w:rsidDel="00000000" w:rsidP="00000000" w:rsidRDefault="00000000" w:rsidRPr="00000000" w14:paraId="000027FF">
      <w:pPr>
        <w:rPr>
          <w:highlight w:val="yellow"/>
        </w:rPr>
      </w:pPr>
      <w:r w:rsidDel="00000000" w:rsidR="00000000" w:rsidRPr="00000000">
        <w:rPr>
          <w:highlight w:val="yellow"/>
          <w:rtl w:val="0"/>
        </w:rPr>
        <w:t xml:space="preserve">            var message = await responseHttp.GetErrorMessageAsync();</w:t>
      </w:r>
    </w:p>
    <w:p w:rsidR="00000000" w:rsidDel="00000000" w:rsidP="00000000" w:rsidRDefault="00000000" w:rsidRPr="00000000" w14:paraId="00002800">
      <w:pPr>
        <w:rPr>
          <w:highlight w:val="yellow"/>
        </w:rPr>
      </w:pPr>
      <w:r w:rsidDel="00000000" w:rsidR="00000000" w:rsidRPr="00000000">
        <w:rPr>
          <w:highlight w:val="yellow"/>
          <w:rtl w:val="0"/>
        </w:rPr>
        <w:t xml:space="preserve">            Snackbar.Add(Localizer[message], Severity.Error);</w:t>
      </w:r>
    </w:p>
    <w:p w:rsidR="00000000" w:rsidDel="00000000" w:rsidP="00000000" w:rsidRDefault="00000000" w:rsidRPr="00000000" w14:paraId="00002801">
      <w:pPr>
        <w:rPr>
          <w:highlight w:val="yellow"/>
        </w:rPr>
      </w:pPr>
      <w:r w:rsidDel="00000000" w:rsidR="00000000" w:rsidRPr="00000000">
        <w:rPr>
          <w:highlight w:val="yellow"/>
          <w:rtl w:val="0"/>
        </w:rPr>
        <w:t xml:space="preserve">            return;</w:t>
      </w:r>
    </w:p>
    <w:p w:rsidR="00000000" w:rsidDel="00000000" w:rsidP="00000000" w:rsidRDefault="00000000" w:rsidRPr="00000000" w14:paraId="00002802">
      <w:pPr>
        <w:rPr>
          <w:highlight w:val="yellow"/>
        </w:rPr>
      </w:pPr>
      <w:r w:rsidDel="00000000" w:rsidR="00000000" w:rsidRPr="00000000">
        <w:rPr>
          <w:highlight w:val="yellow"/>
          <w:rtl w:val="0"/>
        </w:rPr>
        <w:t xml:space="preserve">        }</w:t>
      </w:r>
    </w:p>
    <w:p w:rsidR="00000000" w:rsidDel="00000000" w:rsidP="00000000" w:rsidRDefault="00000000" w:rsidRPr="00000000" w14:paraId="00002803">
      <w:pPr>
        <w:rPr>
          <w:highlight w:val="yellow"/>
        </w:rPr>
      </w:pPr>
      <w:r w:rsidDel="00000000" w:rsidR="00000000" w:rsidRPr="00000000">
        <w:rPr>
          <w:highlight w:val="yellow"/>
          <w:rtl w:val="0"/>
        </w:rPr>
        <w:t xml:space="preserve">        await LoadAsync();</w:t>
      </w:r>
    </w:p>
    <w:p w:rsidR="00000000" w:rsidDel="00000000" w:rsidP="00000000" w:rsidRDefault="00000000" w:rsidRPr="00000000" w14:paraId="00002804">
      <w:pPr>
        <w:rPr>
          <w:highlight w:val="yellow"/>
        </w:rPr>
      </w:pPr>
      <w:r w:rsidDel="00000000" w:rsidR="00000000" w:rsidRPr="00000000">
        <w:rPr>
          <w:highlight w:val="yellow"/>
          <w:rtl w:val="0"/>
        </w:rPr>
        <w:t xml:space="preserve">        await table.ReloadServerData();</w:t>
      </w:r>
    </w:p>
    <w:p w:rsidR="00000000" w:rsidDel="00000000" w:rsidP="00000000" w:rsidRDefault="00000000" w:rsidRPr="00000000" w14:paraId="00002805">
      <w:pPr>
        <w:rPr>
          <w:highlight w:val="yellow"/>
        </w:rPr>
      </w:pPr>
      <w:r w:rsidDel="00000000" w:rsidR="00000000" w:rsidRPr="00000000">
        <w:rPr>
          <w:highlight w:val="yellow"/>
          <w:rtl w:val="0"/>
        </w:rPr>
        <w:t xml:space="preserve">        Snackbar.Add(Localizer["RecordDeletedOk"], Severity.Success);</w:t>
      </w:r>
    </w:p>
    <w:p w:rsidR="00000000" w:rsidDel="00000000" w:rsidP="00000000" w:rsidRDefault="00000000" w:rsidRPr="00000000" w14:paraId="00002806">
      <w:pPr>
        <w:rPr>
          <w:highlight w:val="yellow"/>
        </w:rPr>
      </w:pPr>
      <w:r w:rsidDel="00000000" w:rsidR="00000000" w:rsidRPr="00000000">
        <w:rPr>
          <w:highlight w:val="yellow"/>
          <w:rtl w:val="0"/>
        </w:rPr>
        <w:t xml:space="preserve">    }</w:t>
      </w:r>
    </w:p>
    <w:p w:rsidR="00000000" w:rsidDel="00000000" w:rsidP="00000000" w:rsidRDefault="00000000" w:rsidRPr="00000000" w14:paraId="00002807">
      <w:pPr>
        <w:rPr>
          <w:highlight w:val="yellow"/>
        </w:rPr>
      </w:pPr>
      <w:r w:rsidDel="00000000" w:rsidR="00000000" w:rsidRPr="00000000">
        <w:rPr>
          <w:highlight w:val="yellow"/>
          <w:rtl w:val="0"/>
        </w:rPr>
        <w:t xml:space="preserve">}</w:t>
      </w:r>
    </w:p>
    <w:p w:rsidR="00000000" w:rsidDel="00000000" w:rsidP="00000000" w:rsidRDefault="00000000" w:rsidRPr="00000000" w14:paraId="00002808">
      <w:pPr>
        <w:ind w:left="0" w:firstLine="0"/>
        <w:rPr/>
      </w:pPr>
      <w:r w:rsidDel="00000000" w:rsidR="00000000" w:rsidRPr="00000000">
        <w:rPr>
          <w:rtl w:val="0"/>
        </w:rPr>
      </w:r>
    </w:p>
    <w:p w:rsidR="00000000" w:rsidDel="00000000" w:rsidP="00000000" w:rsidRDefault="00000000" w:rsidRPr="00000000" w14:paraId="00002809">
      <w:pPr>
        <w:numPr>
          <w:ilvl w:val="0"/>
          <w:numId w:val="6"/>
        </w:numPr>
        <w:ind w:left="720" w:hanging="360"/>
      </w:pPr>
      <w:r w:rsidDel="00000000" w:rsidR="00000000" w:rsidRPr="00000000">
        <w:rPr>
          <w:rtl w:val="0"/>
        </w:rPr>
        <w:t xml:space="preserve">Creamos el </w:t>
      </w:r>
      <w:r w:rsidDel="00000000" w:rsidR="00000000" w:rsidRPr="00000000">
        <w:rPr>
          <w:b w:val="1"/>
          <w:bCs w:val="1"/>
          <w:rtl w:val="0"/>
        </w:rPr>
        <w:t xml:space="preserve">TournamentMatches.razor</w:t>
      </w:r>
      <w:r w:rsidDel="00000000" w:rsidR="00000000" w:rsidRPr="00000000">
        <w:rPr>
          <w:rtl w:val="0"/>
        </w:rPr>
        <w:t xml:space="preserve">:</w:t>
      </w:r>
    </w:p>
    <w:p w:rsidR="00000000" w:rsidDel="00000000" w:rsidP="00000000" w:rsidRDefault="00000000" w:rsidRPr="00000000" w14:paraId="0000280A">
      <w:pPr>
        <w:ind w:left="0" w:firstLine="0"/>
        <w:rPr/>
      </w:pPr>
      <w:r w:rsidDel="00000000" w:rsidR="00000000" w:rsidRPr="00000000">
        <w:rPr>
          <w:rtl w:val="0"/>
        </w:rPr>
      </w:r>
    </w:p>
    <w:p w:rsidR="00000000" w:rsidDel="00000000" w:rsidP="00000000" w:rsidRDefault="00000000" w:rsidRPr="00000000" w14:paraId="0000280B">
      <w:pPr>
        <w:rPr>
          <w:highlight w:val="yellow"/>
        </w:rPr>
      </w:pPr>
      <w:r w:rsidDel="00000000" w:rsidR="00000000" w:rsidRPr="00000000">
        <w:rPr>
          <w:highlight w:val="yellow"/>
          <w:rtl w:val="0"/>
        </w:rPr>
        <w:t xml:space="preserve">@page "/tournament/matches/{TournamentId:int}"</w:t>
      </w:r>
    </w:p>
    <w:p w:rsidR="00000000" w:rsidDel="00000000" w:rsidP="00000000" w:rsidRDefault="00000000" w:rsidRPr="00000000" w14:paraId="0000280C">
      <w:pPr>
        <w:rPr>
          <w:highlight w:val="yellow"/>
        </w:rPr>
      </w:pPr>
      <w:r w:rsidDel="00000000" w:rsidR="00000000" w:rsidRPr="00000000">
        <w:rPr>
          <w:rtl w:val="0"/>
        </w:rPr>
      </w:r>
    </w:p>
    <w:p w:rsidR="00000000" w:rsidDel="00000000" w:rsidP="00000000" w:rsidRDefault="00000000" w:rsidRPr="00000000" w14:paraId="0000280D">
      <w:pPr>
        <w:rPr>
          <w:highlight w:val="yellow"/>
        </w:rPr>
      </w:pPr>
      <w:r w:rsidDel="00000000" w:rsidR="00000000" w:rsidRPr="00000000">
        <w:rPr>
          <w:highlight w:val="yellow"/>
          <w:rtl w:val="0"/>
        </w:rPr>
        <w:t xml:space="preserve">@if (loading)</w:t>
      </w:r>
    </w:p>
    <w:p w:rsidR="00000000" w:rsidDel="00000000" w:rsidP="00000000" w:rsidRDefault="00000000" w:rsidRPr="00000000" w14:paraId="0000280E">
      <w:pPr>
        <w:rPr>
          <w:highlight w:val="yellow"/>
        </w:rPr>
      </w:pPr>
      <w:r w:rsidDel="00000000" w:rsidR="00000000" w:rsidRPr="00000000">
        <w:rPr>
          <w:highlight w:val="yellow"/>
          <w:rtl w:val="0"/>
        </w:rPr>
        <w:t xml:space="preserve">{</w:t>
      </w:r>
    </w:p>
    <w:p w:rsidR="00000000" w:rsidDel="00000000" w:rsidP="00000000" w:rsidRDefault="00000000" w:rsidRPr="00000000" w14:paraId="0000280F">
      <w:pPr>
        <w:rPr>
          <w:highlight w:val="yellow"/>
        </w:rPr>
      </w:pPr>
      <w:r w:rsidDel="00000000" w:rsidR="00000000" w:rsidRPr="00000000">
        <w:rPr>
          <w:highlight w:val="yellow"/>
          <w:rtl w:val="0"/>
        </w:rPr>
        <w:t xml:space="preserve">    &lt;Loading /&gt;</w:t>
      </w:r>
    </w:p>
    <w:p w:rsidR="00000000" w:rsidDel="00000000" w:rsidP="00000000" w:rsidRDefault="00000000" w:rsidRPr="00000000" w14:paraId="00002810">
      <w:pPr>
        <w:rPr>
          <w:highlight w:val="yellow"/>
        </w:rPr>
      </w:pPr>
      <w:r w:rsidDel="00000000" w:rsidR="00000000" w:rsidRPr="00000000">
        <w:rPr>
          <w:highlight w:val="yellow"/>
          <w:rtl w:val="0"/>
        </w:rPr>
        <w:t xml:space="preserve">}</w:t>
      </w:r>
    </w:p>
    <w:p w:rsidR="00000000" w:rsidDel="00000000" w:rsidP="00000000" w:rsidRDefault="00000000" w:rsidRPr="00000000" w14:paraId="00002811">
      <w:pPr>
        <w:rPr>
          <w:highlight w:val="yellow"/>
        </w:rPr>
      </w:pPr>
      <w:r w:rsidDel="00000000" w:rsidR="00000000" w:rsidRPr="00000000">
        <w:rPr>
          <w:highlight w:val="yellow"/>
          <w:rtl w:val="0"/>
        </w:rPr>
        <w:t xml:space="preserve">else</w:t>
      </w:r>
    </w:p>
    <w:p w:rsidR="00000000" w:rsidDel="00000000" w:rsidP="00000000" w:rsidRDefault="00000000" w:rsidRPr="00000000" w14:paraId="00002812">
      <w:pPr>
        <w:rPr>
          <w:highlight w:val="yellow"/>
        </w:rPr>
      </w:pPr>
      <w:r w:rsidDel="00000000" w:rsidR="00000000" w:rsidRPr="00000000">
        <w:rPr>
          <w:highlight w:val="yellow"/>
          <w:rtl w:val="0"/>
        </w:rPr>
        <w:t xml:space="preserve">{</w:t>
      </w:r>
    </w:p>
    <w:p w:rsidR="00000000" w:rsidDel="00000000" w:rsidP="00000000" w:rsidRDefault="00000000" w:rsidRPr="00000000" w14:paraId="00002813">
      <w:pPr>
        <w:rPr>
          <w:highlight w:val="yellow"/>
        </w:rPr>
      </w:pPr>
      <w:r w:rsidDel="00000000" w:rsidR="00000000" w:rsidRPr="00000000">
        <w:rPr>
          <w:highlight w:val="yellow"/>
          <w:rtl w:val="0"/>
        </w:rPr>
        <w:t xml:space="preserve">    &lt;MudTable Items="@matches"</w:t>
      </w:r>
    </w:p>
    <w:p w:rsidR="00000000" w:rsidDel="00000000" w:rsidP="00000000" w:rsidRDefault="00000000" w:rsidRPr="00000000" w14:paraId="00002814">
      <w:pPr>
        <w:rPr>
          <w:highlight w:val="yellow"/>
        </w:rPr>
      </w:pPr>
      <w:r w:rsidDel="00000000" w:rsidR="00000000" w:rsidRPr="00000000">
        <w:rPr>
          <w:highlight w:val="yellow"/>
          <w:rtl w:val="0"/>
        </w:rPr>
        <w:t xml:space="preserve">              @ref="table"</w:t>
      </w:r>
    </w:p>
    <w:p w:rsidR="00000000" w:rsidDel="00000000" w:rsidP="00000000" w:rsidRDefault="00000000" w:rsidRPr="00000000" w14:paraId="00002815">
      <w:pPr>
        <w:rPr>
          <w:highlight w:val="yellow"/>
        </w:rPr>
      </w:pPr>
      <w:r w:rsidDel="00000000" w:rsidR="00000000" w:rsidRPr="00000000">
        <w:rPr>
          <w:highlight w:val="yellow"/>
          <w:rtl w:val="0"/>
        </w:rPr>
        <w:t xml:space="preserve">              ServerData="LoadListAsync"</w:t>
      </w:r>
    </w:p>
    <w:p w:rsidR="00000000" w:rsidDel="00000000" w:rsidP="00000000" w:rsidRDefault="00000000" w:rsidRPr="00000000" w14:paraId="00002816">
      <w:pPr>
        <w:rPr>
          <w:highlight w:val="yellow"/>
        </w:rPr>
      </w:pPr>
      <w:r w:rsidDel="00000000" w:rsidR="00000000" w:rsidRPr="00000000">
        <w:rPr>
          <w:highlight w:val="yellow"/>
          <w:rtl w:val="0"/>
        </w:rPr>
        <w:t xml:space="preserve">              Dense="true"</w:t>
      </w:r>
    </w:p>
    <w:p w:rsidR="00000000" w:rsidDel="00000000" w:rsidP="00000000" w:rsidRDefault="00000000" w:rsidRPr="00000000" w14:paraId="00002817">
      <w:pPr>
        <w:rPr>
          <w:highlight w:val="yellow"/>
        </w:rPr>
      </w:pPr>
      <w:r w:rsidDel="00000000" w:rsidR="00000000" w:rsidRPr="00000000">
        <w:rPr>
          <w:highlight w:val="yellow"/>
          <w:rtl w:val="0"/>
        </w:rPr>
        <w:t xml:space="preserve">              Hover="true"</w:t>
      </w:r>
    </w:p>
    <w:p w:rsidR="00000000" w:rsidDel="00000000" w:rsidP="00000000" w:rsidRDefault="00000000" w:rsidRPr="00000000" w14:paraId="00002818">
      <w:pPr>
        <w:rPr>
          <w:highlight w:val="yellow"/>
        </w:rPr>
      </w:pPr>
      <w:r w:rsidDel="00000000" w:rsidR="00000000" w:rsidRPr="00000000">
        <w:rPr>
          <w:highlight w:val="yellow"/>
          <w:rtl w:val="0"/>
        </w:rPr>
        <w:t xml:space="preserve">              Striped="true"</w:t>
      </w:r>
    </w:p>
    <w:p w:rsidR="00000000" w:rsidDel="00000000" w:rsidP="00000000" w:rsidRDefault="00000000" w:rsidRPr="00000000" w14:paraId="00002819">
      <w:pPr>
        <w:rPr>
          <w:highlight w:val="yellow"/>
        </w:rPr>
      </w:pPr>
      <w:r w:rsidDel="00000000" w:rsidR="00000000" w:rsidRPr="00000000">
        <w:rPr>
          <w:highlight w:val="yellow"/>
          <w:rtl w:val="0"/>
        </w:rPr>
        <w:t xml:space="preserve">              FixedHeader="true"</w:t>
      </w:r>
    </w:p>
    <w:p w:rsidR="00000000" w:rsidDel="00000000" w:rsidP="00000000" w:rsidRDefault="00000000" w:rsidRPr="00000000" w14:paraId="0000281A">
      <w:pPr>
        <w:rPr>
          <w:highlight w:val="yellow"/>
        </w:rPr>
      </w:pPr>
      <w:r w:rsidDel="00000000" w:rsidR="00000000" w:rsidRPr="00000000">
        <w:rPr>
          <w:highlight w:val="yellow"/>
          <w:rtl w:val="0"/>
        </w:rPr>
        <w:t xml:space="preserve">              FixedFooter="true"&gt;</w:t>
      </w:r>
    </w:p>
    <w:p w:rsidR="00000000" w:rsidDel="00000000" w:rsidP="00000000" w:rsidRDefault="00000000" w:rsidRPr="00000000" w14:paraId="0000281B">
      <w:pPr>
        <w:rPr>
          <w:highlight w:val="yellow"/>
        </w:rPr>
      </w:pPr>
      <w:r w:rsidDel="00000000" w:rsidR="00000000" w:rsidRPr="00000000">
        <w:rPr>
          <w:highlight w:val="yellow"/>
          <w:rtl w:val="0"/>
        </w:rPr>
        <w:t xml:space="preserve">        &lt;ToolBarContent&gt;</w:t>
      </w:r>
    </w:p>
    <w:p w:rsidR="00000000" w:rsidDel="00000000" w:rsidP="00000000" w:rsidRDefault="00000000" w:rsidRPr="00000000" w14:paraId="0000281C">
      <w:pPr>
        <w:rPr>
          <w:highlight w:val="yellow"/>
        </w:rPr>
      </w:pPr>
      <w:r w:rsidDel="00000000" w:rsidR="00000000" w:rsidRPr="00000000">
        <w:rPr>
          <w:highlight w:val="yellow"/>
          <w:rtl w:val="0"/>
        </w:rPr>
        <w:t xml:space="preserve">            &lt;MudImage Src="@tournament!.ImageFull" Width="80" Height="80" /&gt;</w:t>
      </w:r>
    </w:p>
    <w:p w:rsidR="00000000" w:rsidDel="00000000" w:rsidP="00000000" w:rsidRDefault="00000000" w:rsidRPr="00000000" w14:paraId="0000281D">
      <w:pPr>
        <w:rPr>
          <w:highlight w:val="yellow"/>
        </w:rPr>
      </w:pPr>
      <w:r w:rsidDel="00000000" w:rsidR="00000000" w:rsidRPr="00000000">
        <w:rPr>
          <w:highlight w:val="yellow"/>
          <w:rtl w:val="0"/>
        </w:rPr>
        <w:t xml:space="preserve">            &lt;MudText Typo="Typo.h6" Class="mr-4"&gt;@tournament?.Name&lt;/MudText&gt;</w:t>
      </w:r>
    </w:p>
    <w:p w:rsidR="00000000" w:rsidDel="00000000" w:rsidP="00000000" w:rsidRDefault="00000000" w:rsidRPr="00000000" w14:paraId="0000281E">
      <w:pPr>
        <w:rPr>
          <w:highlight w:val="yellow"/>
        </w:rPr>
      </w:pPr>
      <w:r w:rsidDel="00000000" w:rsidR="00000000" w:rsidRPr="00000000">
        <w:rPr>
          <w:highlight w:val="yellow"/>
          <w:rtl w:val="0"/>
        </w:rPr>
        <w:t xml:space="preserve">            &lt;MudButton Variant="Variant.Outlined"</w:t>
      </w:r>
    </w:p>
    <w:p w:rsidR="00000000" w:rsidDel="00000000" w:rsidP="00000000" w:rsidRDefault="00000000" w:rsidRPr="00000000" w14:paraId="0000281F">
      <w:pPr>
        <w:rPr>
          <w:highlight w:val="yellow"/>
        </w:rPr>
      </w:pPr>
      <w:r w:rsidDel="00000000" w:rsidR="00000000" w:rsidRPr="00000000">
        <w:rPr>
          <w:highlight w:val="yellow"/>
          <w:rtl w:val="0"/>
        </w:rPr>
        <w:t xml:space="preserve">                       Class="mr-4"</w:t>
      </w:r>
    </w:p>
    <w:p w:rsidR="00000000" w:rsidDel="00000000" w:rsidP="00000000" w:rsidRDefault="00000000" w:rsidRPr="00000000" w14:paraId="00002820">
      <w:pPr>
        <w:rPr>
          <w:highlight w:val="yellow"/>
        </w:rPr>
      </w:pPr>
      <w:r w:rsidDel="00000000" w:rsidR="00000000" w:rsidRPr="00000000">
        <w:rPr>
          <w:highlight w:val="yellow"/>
          <w:rtl w:val="0"/>
        </w:rPr>
        <w:t xml:space="preserve">                       StartIcon="@Icons.Material.Filled.ArrowBack"</w:t>
      </w:r>
    </w:p>
    <w:p w:rsidR="00000000" w:rsidDel="00000000" w:rsidP="00000000" w:rsidRDefault="00000000" w:rsidRPr="00000000" w14:paraId="00002821">
      <w:pPr>
        <w:rPr>
          <w:highlight w:val="yellow"/>
        </w:rPr>
      </w:pPr>
      <w:r w:rsidDel="00000000" w:rsidR="00000000" w:rsidRPr="00000000">
        <w:rPr>
          <w:highlight w:val="yellow"/>
          <w:rtl w:val="0"/>
        </w:rPr>
        <w:t xml:space="preserve">                       Color="Color.Tertiary"</w:t>
      </w:r>
    </w:p>
    <w:p w:rsidR="00000000" w:rsidDel="00000000" w:rsidP="00000000" w:rsidRDefault="00000000" w:rsidRPr="00000000" w14:paraId="00002822">
      <w:pPr>
        <w:rPr>
          <w:highlight w:val="yellow"/>
        </w:rPr>
      </w:pPr>
      <w:r w:rsidDel="00000000" w:rsidR="00000000" w:rsidRPr="00000000">
        <w:rPr>
          <w:highlight w:val="yellow"/>
          <w:rtl w:val="0"/>
        </w:rPr>
        <w:t xml:space="preserve">                       OnClick="ReturnAction"&gt;</w:t>
      </w:r>
    </w:p>
    <w:p w:rsidR="00000000" w:rsidDel="00000000" w:rsidP="00000000" w:rsidRDefault="00000000" w:rsidRPr="00000000" w14:paraId="00002823">
      <w:pPr>
        <w:rPr>
          <w:highlight w:val="yellow"/>
        </w:rPr>
      </w:pPr>
      <w:r w:rsidDel="00000000" w:rsidR="00000000" w:rsidRPr="00000000">
        <w:rPr>
          <w:highlight w:val="yellow"/>
          <w:rtl w:val="0"/>
        </w:rPr>
        <w:t xml:space="preserve">                @Localizer["Return"]</w:t>
      </w:r>
    </w:p>
    <w:p w:rsidR="00000000" w:rsidDel="00000000" w:rsidP="00000000" w:rsidRDefault="00000000" w:rsidRPr="00000000" w14:paraId="00002824">
      <w:pPr>
        <w:rPr>
          <w:highlight w:val="yellow"/>
        </w:rPr>
      </w:pPr>
      <w:r w:rsidDel="00000000" w:rsidR="00000000" w:rsidRPr="00000000">
        <w:rPr>
          <w:highlight w:val="yellow"/>
          <w:rtl w:val="0"/>
        </w:rPr>
        <w:t xml:space="preserve">            &lt;/MudButton&gt;</w:t>
      </w:r>
    </w:p>
    <w:p w:rsidR="00000000" w:rsidDel="00000000" w:rsidP="00000000" w:rsidRDefault="00000000" w:rsidRPr="00000000" w14:paraId="00002825">
      <w:pPr>
        <w:rPr>
          <w:highlight w:val="yellow"/>
        </w:rPr>
      </w:pPr>
      <w:r w:rsidDel="00000000" w:rsidR="00000000" w:rsidRPr="00000000">
        <w:rPr>
          <w:highlight w:val="yellow"/>
          <w:rtl w:val="0"/>
        </w:rPr>
        <w:t xml:space="preserve">            &lt;MudButton Variant="Variant.Outlined"</w:t>
      </w:r>
    </w:p>
    <w:p w:rsidR="00000000" w:rsidDel="00000000" w:rsidP="00000000" w:rsidRDefault="00000000" w:rsidRPr="00000000" w14:paraId="00002826">
      <w:pPr>
        <w:rPr>
          <w:highlight w:val="yellow"/>
        </w:rPr>
      </w:pPr>
      <w:r w:rsidDel="00000000" w:rsidR="00000000" w:rsidRPr="00000000">
        <w:rPr>
          <w:highlight w:val="yellow"/>
          <w:rtl w:val="0"/>
        </w:rPr>
        <w:t xml:space="preserve">                       Class="mr-4"</w:t>
      </w:r>
    </w:p>
    <w:p w:rsidR="00000000" w:rsidDel="00000000" w:rsidP="00000000" w:rsidRDefault="00000000" w:rsidRPr="00000000" w14:paraId="00002827">
      <w:pPr>
        <w:rPr>
          <w:highlight w:val="yellow"/>
        </w:rPr>
      </w:pPr>
      <w:r w:rsidDel="00000000" w:rsidR="00000000" w:rsidRPr="00000000">
        <w:rPr>
          <w:highlight w:val="yellow"/>
          <w:rtl w:val="0"/>
        </w:rPr>
        <w:t xml:space="preserve">                       EndIcon="@Icons.Material.Filled.Add"</w:t>
      </w:r>
    </w:p>
    <w:p w:rsidR="00000000" w:rsidDel="00000000" w:rsidP="00000000" w:rsidRDefault="00000000" w:rsidRPr="00000000" w14:paraId="00002828">
      <w:pPr>
        <w:rPr>
          <w:highlight w:val="yellow"/>
        </w:rPr>
      </w:pPr>
      <w:r w:rsidDel="00000000" w:rsidR="00000000" w:rsidRPr="00000000">
        <w:rPr>
          <w:highlight w:val="yellow"/>
          <w:rtl w:val="0"/>
        </w:rPr>
        <w:t xml:space="preserve">                       Color="Color.Info"</w:t>
      </w:r>
    </w:p>
    <w:p w:rsidR="00000000" w:rsidDel="00000000" w:rsidP="00000000" w:rsidRDefault="00000000" w:rsidRPr="00000000" w14:paraId="00002829">
      <w:pPr>
        <w:rPr>
          <w:highlight w:val="yellow"/>
        </w:rPr>
      </w:pPr>
      <w:r w:rsidDel="00000000" w:rsidR="00000000" w:rsidRPr="00000000">
        <w:rPr>
          <w:highlight w:val="yellow"/>
          <w:rtl w:val="0"/>
        </w:rPr>
        <w:t xml:space="preserve">                       OnClick="@(() =&gt; ShowModalAsync())"&gt;</w:t>
      </w:r>
    </w:p>
    <w:p w:rsidR="00000000" w:rsidDel="00000000" w:rsidP="00000000" w:rsidRDefault="00000000" w:rsidRPr="00000000" w14:paraId="0000282A">
      <w:pPr>
        <w:rPr>
          <w:highlight w:val="yellow"/>
        </w:rPr>
      </w:pPr>
      <w:r w:rsidDel="00000000" w:rsidR="00000000" w:rsidRPr="00000000">
        <w:rPr>
          <w:highlight w:val="yellow"/>
          <w:rtl w:val="0"/>
        </w:rPr>
        <w:t xml:space="preserve">                @Localizer["Match"]</w:t>
      </w:r>
    </w:p>
    <w:p w:rsidR="00000000" w:rsidDel="00000000" w:rsidP="00000000" w:rsidRDefault="00000000" w:rsidRPr="00000000" w14:paraId="0000282B">
      <w:pPr>
        <w:rPr>
          <w:highlight w:val="yellow"/>
        </w:rPr>
      </w:pPr>
      <w:r w:rsidDel="00000000" w:rsidR="00000000" w:rsidRPr="00000000">
        <w:rPr>
          <w:highlight w:val="yellow"/>
          <w:rtl w:val="0"/>
        </w:rPr>
        <w:t xml:space="preserve">            &lt;/MudButton&gt;</w:t>
      </w:r>
    </w:p>
    <w:p w:rsidR="00000000" w:rsidDel="00000000" w:rsidP="00000000" w:rsidRDefault="00000000" w:rsidRPr="00000000" w14:paraId="0000282C">
      <w:pPr>
        <w:rPr>
          <w:highlight w:val="yellow"/>
        </w:rPr>
      </w:pPr>
      <w:r w:rsidDel="00000000" w:rsidR="00000000" w:rsidRPr="00000000">
        <w:rPr>
          <w:highlight w:val="yellow"/>
          <w:rtl w:val="0"/>
        </w:rPr>
        <w:t xml:space="preserve">            &lt;MudSpacer /&gt;</w:t>
      </w:r>
    </w:p>
    <w:p w:rsidR="00000000" w:rsidDel="00000000" w:rsidP="00000000" w:rsidRDefault="00000000" w:rsidRPr="00000000" w14:paraId="0000282D">
      <w:pPr>
        <w:rPr>
          <w:highlight w:val="yellow"/>
        </w:rPr>
      </w:pPr>
      <w:r w:rsidDel="00000000" w:rsidR="00000000" w:rsidRPr="00000000">
        <w:rPr>
          <w:highlight w:val="yellow"/>
          <w:rtl w:val="0"/>
        </w:rPr>
        <w:t xml:space="preserve">            &lt;FilterComponent ApplyFilter="SetFilterValue" /&gt;</w:t>
      </w:r>
    </w:p>
    <w:p w:rsidR="00000000" w:rsidDel="00000000" w:rsidP="00000000" w:rsidRDefault="00000000" w:rsidRPr="00000000" w14:paraId="0000282E">
      <w:pPr>
        <w:rPr>
          <w:highlight w:val="yellow"/>
        </w:rPr>
      </w:pPr>
      <w:r w:rsidDel="00000000" w:rsidR="00000000" w:rsidRPr="00000000">
        <w:rPr>
          <w:highlight w:val="yellow"/>
          <w:rtl w:val="0"/>
        </w:rPr>
        <w:t xml:space="preserve">        &lt;/ToolBarContent&gt;</w:t>
      </w:r>
    </w:p>
    <w:p w:rsidR="00000000" w:rsidDel="00000000" w:rsidP="00000000" w:rsidRDefault="00000000" w:rsidRPr="00000000" w14:paraId="0000282F">
      <w:pPr>
        <w:rPr>
          <w:highlight w:val="yellow"/>
        </w:rPr>
      </w:pPr>
      <w:r w:rsidDel="00000000" w:rsidR="00000000" w:rsidRPr="00000000">
        <w:rPr>
          <w:highlight w:val="yellow"/>
          <w:rtl w:val="0"/>
        </w:rPr>
        <w:t xml:space="preserve">        &lt;HeaderContent&gt;</w:t>
      </w:r>
    </w:p>
    <w:p w:rsidR="00000000" w:rsidDel="00000000" w:rsidP="00000000" w:rsidRDefault="00000000" w:rsidRPr="00000000" w14:paraId="00002830">
      <w:pPr>
        <w:rPr>
          <w:highlight w:val="yellow"/>
        </w:rPr>
      </w:pPr>
      <w:r w:rsidDel="00000000" w:rsidR="00000000" w:rsidRPr="00000000">
        <w:rPr>
          <w:highlight w:val="yellow"/>
          <w:rtl w:val="0"/>
        </w:rPr>
        <w:t xml:space="preserve">            &lt;MudTh&gt;@Localizer["Date"]&lt;/MudTh&gt;</w:t>
      </w:r>
    </w:p>
    <w:p w:rsidR="00000000" w:rsidDel="00000000" w:rsidP="00000000" w:rsidRDefault="00000000" w:rsidRPr="00000000" w14:paraId="00002831">
      <w:pPr>
        <w:rPr>
          <w:highlight w:val="yellow"/>
        </w:rPr>
      </w:pPr>
      <w:r w:rsidDel="00000000" w:rsidR="00000000" w:rsidRPr="00000000">
        <w:rPr>
          <w:highlight w:val="yellow"/>
          <w:rtl w:val="0"/>
        </w:rPr>
        <w:t xml:space="preserve">            &lt;MudTh&gt;@Localizer["IsActive"]&lt;/MudTh&gt;</w:t>
      </w:r>
    </w:p>
    <w:p w:rsidR="00000000" w:rsidDel="00000000" w:rsidP="00000000" w:rsidRDefault="00000000" w:rsidRPr="00000000" w14:paraId="00002832">
      <w:pPr>
        <w:rPr>
          <w:highlight w:val="yellow"/>
        </w:rPr>
      </w:pPr>
      <w:r w:rsidDel="00000000" w:rsidR="00000000" w:rsidRPr="00000000">
        <w:rPr>
          <w:highlight w:val="yellow"/>
          <w:rtl w:val="0"/>
        </w:rPr>
        <w:t xml:space="preserve">            &lt;MudTh&gt;@Localizer["Local"]&lt;/MudTh&gt;</w:t>
      </w:r>
    </w:p>
    <w:p w:rsidR="00000000" w:rsidDel="00000000" w:rsidP="00000000" w:rsidRDefault="00000000" w:rsidRPr="00000000" w14:paraId="00002833">
      <w:pPr>
        <w:rPr>
          <w:highlight w:val="yellow"/>
        </w:rPr>
      </w:pPr>
      <w:r w:rsidDel="00000000" w:rsidR="00000000" w:rsidRPr="00000000">
        <w:rPr>
          <w:highlight w:val="yellow"/>
          <w:rtl w:val="0"/>
        </w:rPr>
        <w:t xml:space="preserve">            &lt;MudTh&gt;@Localizer["Image"]&lt;/MudTh&gt;</w:t>
      </w:r>
    </w:p>
    <w:p w:rsidR="00000000" w:rsidDel="00000000" w:rsidP="00000000" w:rsidRDefault="00000000" w:rsidRPr="00000000" w14:paraId="00002834">
      <w:pPr>
        <w:rPr>
          <w:highlight w:val="yellow"/>
        </w:rPr>
      </w:pPr>
      <w:r w:rsidDel="00000000" w:rsidR="00000000" w:rsidRPr="00000000">
        <w:rPr>
          <w:highlight w:val="yellow"/>
          <w:rtl w:val="0"/>
        </w:rPr>
        <w:t xml:space="preserve">            &lt;MudTh&gt;@Localizer["GoalsLocal"]&lt;/MudTh&gt;</w:t>
      </w:r>
    </w:p>
    <w:p w:rsidR="00000000" w:rsidDel="00000000" w:rsidP="00000000" w:rsidRDefault="00000000" w:rsidRPr="00000000" w14:paraId="00002835">
      <w:pPr>
        <w:rPr>
          <w:highlight w:val="yellow"/>
        </w:rPr>
      </w:pPr>
      <w:r w:rsidDel="00000000" w:rsidR="00000000" w:rsidRPr="00000000">
        <w:rPr>
          <w:highlight w:val="yellow"/>
          <w:rtl w:val="0"/>
        </w:rPr>
        <w:t xml:space="preserve">            &lt;MudTh&gt;@Localizer["GoalsVisitor"]&lt;/MudTh&gt;</w:t>
      </w:r>
    </w:p>
    <w:p w:rsidR="00000000" w:rsidDel="00000000" w:rsidP="00000000" w:rsidRDefault="00000000" w:rsidRPr="00000000" w14:paraId="00002836">
      <w:pPr>
        <w:rPr>
          <w:highlight w:val="yellow"/>
        </w:rPr>
      </w:pPr>
      <w:r w:rsidDel="00000000" w:rsidR="00000000" w:rsidRPr="00000000">
        <w:rPr>
          <w:highlight w:val="yellow"/>
          <w:rtl w:val="0"/>
        </w:rPr>
        <w:t xml:space="preserve">            &lt;MudTh&gt;@Localizer["Image"]&lt;/MudTh&gt;</w:t>
      </w:r>
    </w:p>
    <w:p w:rsidR="00000000" w:rsidDel="00000000" w:rsidP="00000000" w:rsidRDefault="00000000" w:rsidRPr="00000000" w14:paraId="00002837">
      <w:pPr>
        <w:rPr>
          <w:highlight w:val="yellow"/>
        </w:rPr>
      </w:pPr>
      <w:r w:rsidDel="00000000" w:rsidR="00000000" w:rsidRPr="00000000">
        <w:rPr>
          <w:highlight w:val="yellow"/>
          <w:rtl w:val="0"/>
        </w:rPr>
        <w:t xml:space="preserve">            &lt;MudTh&gt;@Localizer["Visitor"]&lt;/MudTh&gt;</w:t>
      </w:r>
    </w:p>
    <w:p w:rsidR="00000000" w:rsidDel="00000000" w:rsidP="00000000" w:rsidRDefault="00000000" w:rsidRPr="00000000" w14:paraId="00002838">
      <w:pPr>
        <w:rPr>
          <w:highlight w:val="yellow"/>
        </w:rPr>
      </w:pPr>
      <w:r w:rsidDel="00000000" w:rsidR="00000000" w:rsidRPr="00000000">
        <w:rPr>
          <w:highlight w:val="yellow"/>
          <w:rtl w:val="0"/>
        </w:rPr>
        <w:t xml:space="preserve">            &lt;MudTh&gt;@Localizer["Actions"]&lt;/MudTh&gt;</w:t>
      </w:r>
    </w:p>
    <w:p w:rsidR="00000000" w:rsidDel="00000000" w:rsidP="00000000" w:rsidRDefault="00000000" w:rsidRPr="00000000" w14:paraId="00002839">
      <w:pPr>
        <w:rPr>
          <w:highlight w:val="yellow"/>
        </w:rPr>
      </w:pPr>
      <w:r w:rsidDel="00000000" w:rsidR="00000000" w:rsidRPr="00000000">
        <w:rPr>
          <w:highlight w:val="yellow"/>
          <w:rtl w:val="0"/>
        </w:rPr>
        <w:t xml:space="preserve">        &lt;/HeaderContent&gt;</w:t>
      </w:r>
    </w:p>
    <w:p w:rsidR="00000000" w:rsidDel="00000000" w:rsidP="00000000" w:rsidRDefault="00000000" w:rsidRPr="00000000" w14:paraId="0000283A">
      <w:pPr>
        <w:rPr>
          <w:highlight w:val="yellow"/>
        </w:rPr>
      </w:pPr>
      <w:r w:rsidDel="00000000" w:rsidR="00000000" w:rsidRPr="00000000">
        <w:rPr>
          <w:highlight w:val="yellow"/>
          <w:rtl w:val="0"/>
        </w:rPr>
        <w:t xml:space="preserve">        &lt;RowTemplate&gt;</w:t>
      </w:r>
    </w:p>
    <w:p w:rsidR="00000000" w:rsidDel="00000000" w:rsidP="00000000" w:rsidRDefault="00000000" w:rsidRPr="00000000" w14:paraId="0000283B">
      <w:pPr>
        <w:rPr>
          <w:highlight w:val="yellow"/>
        </w:rPr>
      </w:pPr>
      <w:r w:rsidDel="00000000" w:rsidR="00000000" w:rsidRPr="00000000">
        <w:rPr>
          <w:highlight w:val="yellow"/>
          <w:rtl w:val="0"/>
        </w:rPr>
        <w:t xml:space="preserve">            &lt;MudTd&gt;@context.DateLocal&lt;/MudTd&gt;</w:t>
      </w:r>
    </w:p>
    <w:p w:rsidR="00000000" w:rsidDel="00000000" w:rsidP="00000000" w:rsidRDefault="00000000" w:rsidRPr="00000000" w14:paraId="0000283C">
      <w:pPr>
        <w:rPr>
          <w:highlight w:val="yellow"/>
        </w:rPr>
      </w:pPr>
      <w:r w:rsidDel="00000000" w:rsidR="00000000" w:rsidRPr="00000000">
        <w:rPr>
          <w:highlight w:val="yellow"/>
          <w:rtl w:val="0"/>
        </w:rPr>
        <w:t xml:space="preserve">            &lt;MudTd&gt;</w:t>
      </w:r>
    </w:p>
    <w:p w:rsidR="00000000" w:rsidDel="00000000" w:rsidP="00000000" w:rsidRDefault="00000000" w:rsidRPr="00000000" w14:paraId="0000283D">
      <w:pPr>
        <w:rPr>
          <w:highlight w:val="yellow"/>
        </w:rPr>
      </w:pPr>
      <w:r w:rsidDel="00000000" w:rsidR="00000000" w:rsidRPr="00000000">
        <w:rPr>
          <w:highlight w:val="yellow"/>
          <w:rtl w:val="0"/>
        </w:rPr>
        <w:t xml:space="preserve">                @if (context.IsActive)</w:t>
      </w:r>
    </w:p>
    <w:p w:rsidR="00000000" w:rsidDel="00000000" w:rsidP="00000000" w:rsidRDefault="00000000" w:rsidRPr="00000000" w14:paraId="0000283E">
      <w:pPr>
        <w:rPr>
          <w:highlight w:val="yellow"/>
        </w:rPr>
      </w:pPr>
      <w:r w:rsidDel="00000000" w:rsidR="00000000" w:rsidRPr="00000000">
        <w:rPr>
          <w:highlight w:val="yellow"/>
          <w:rtl w:val="0"/>
        </w:rPr>
        <w:t xml:space="preserve">                {</w:t>
      </w:r>
    </w:p>
    <w:p w:rsidR="00000000" w:rsidDel="00000000" w:rsidP="00000000" w:rsidRDefault="00000000" w:rsidRPr="00000000" w14:paraId="0000283F">
      <w:pPr>
        <w:rPr>
          <w:highlight w:val="yellow"/>
        </w:rPr>
      </w:pPr>
      <w:r w:rsidDel="00000000" w:rsidR="00000000" w:rsidRPr="00000000">
        <w:rPr>
          <w:highlight w:val="yellow"/>
          <w:rtl w:val="0"/>
        </w:rPr>
        <w:t xml:space="preserve">                    &lt;MudIcon Icon="@Icons.Material.Filled.CheckCircle" Color="Color.Success" /&gt;</w:t>
      </w:r>
    </w:p>
    <w:p w:rsidR="00000000" w:rsidDel="00000000" w:rsidP="00000000" w:rsidRDefault="00000000" w:rsidRPr="00000000" w14:paraId="00002840">
      <w:pPr>
        <w:rPr>
          <w:highlight w:val="yellow"/>
        </w:rPr>
      </w:pPr>
      <w:r w:rsidDel="00000000" w:rsidR="00000000" w:rsidRPr="00000000">
        <w:rPr>
          <w:highlight w:val="yellow"/>
          <w:rtl w:val="0"/>
        </w:rPr>
        <w:t xml:space="preserve">                }</w:t>
      </w:r>
    </w:p>
    <w:p w:rsidR="00000000" w:rsidDel="00000000" w:rsidP="00000000" w:rsidRDefault="00000000" w:rsidRPr="00000000" w14:paraId="00002841">
      <w:pPr>
        <w:rPr>
          <w:highlight w:val="yellow"/>
        </w:rPr>
      </w:pPr>
      <w:r w:rsidDel="00000000" w:rsidR="00000000" w:rsidRPr="00000000">
        <w:rPr>
          <w:highlight w:val="yellow"/>
          <w:rtl w:val="0"/>
        </w:rPr>
        <w:t xml:space="preserve">                else</w:t>
      </w:r>
    </w:p>
    <w:p w:rsidR="00000000" w:rsidDel="00000000" w:rsidP="00000000" w:rsidRDefault="00000000" w:rsidRPr="00000000" w14:paraId="00002842">
      <w:pPr>
        <w:rPr>
          <w:highlight w:val="yellow"/>
        </w:rPr>
      </w:pPr>
      <w:r w:rsidDel="00000000" w:rsidR="00000000" w:rsidRPr="00000000">
        <w:rPr>
          <w:highlight w:val="yellow"/>
          <w:rtl w:val="0"/>
        </w:rPr>
        <w:t xml:space="preserve">                {</w:t>
      </w:r>
    </w:p>
    <w:p w:rsidR="00000000" w:rsidDel="00000000" w:rsidP="00000000" w:rsidRDefault="00000000" w:rsidRPr="00000000" w14:paraId="00002843">
      <w:pPr>
        <w:rPr>
          <w:highlight w:val="yellow"/>
        </w:rPr>
      </w:pPr>
      <w:r w:rsidDel="00000000" w:rsidR="00000000" w:rsidRPr="00000000">
        <w:rPr>
          <w:highlight w:val="yellow"/>
          <w:rtl w:val="0"/>
        </w:rPr>
        <w:t xml:space="preserve">                    &lt;MudIcon Icon="@Icons.Material.Filled.Cancel" Color="Color.Error" /&gt;</w:t>
      </w:r>
    </w:p>
    <w:p w:rsidR="00000000" w:rsidDel="00000000" w:rsidP="00000000" w:rsidRDefault="00000000" w:rsidRPr="00000000" w14:paraId="00002844">
      <w:pPr>
        <w:rPr>
          <w:highlight w:val="yellow"/>
        </w:rPr>
      </w:pPr>
      <w:r w:rsidDel="00000000" w:rsidR="00000000" w:rsidRPr="00000000">
        <w:rPr>
          <w:highlight w:val="yellow"/>
          <w:rtl w:val="0"/>
        </w:rPr>
        <w:t xml:space="preserve">                }</w:t>
      </w:r>
    </w:p>
    <w:p w:rsidR="00000000" w:rsidDel="00000000" w:rsidP="00000000" w:rsidRDefault="00000000" w:rsidRPr="00000000" w14:paraId="00002845">
      <w:pPr>
        <w:rPr>
          <w:highlight w:val="yellow"/>
        </w:rPr>
      </w:pPr>
      <w:r w:rsidDel="00000000" w:rsidR="00000000" w:rsidRPr="00000000">
        <w:rPr>
          <w:highlight w:val="yellow"/>
          <w:rtl w:val="0"/>
        </w:rPr>
        <w:t xml:space="preserve">            &lt;/MudTd&gt;</w:t>
      </w:r>
    </w:p>
    <w:p w:rsidR="00000000" w:rsidDel="00000000" w:rsidP="00000000" w:rsidRDefault="00000000" w:rsidRPr="00000000" w14:paraId="00002846">
      <w:pPr>
        <w:rPr>
          <w:highlight w:val="yellow"/>
        </w:rPr>
      </w:pPr>
      <w:r w:rsidDel="00000000" w:rsidR="00000000" w:rsidRPr="00000000">
        <w:rPr>
          <w:highlight w:val="yellow"/>
          <w:rtl w:val="0"/>
        </w:rPr>
        <w:t xml:space="preserve">            &lt;MudTd&gt;@context.Local.Name&lt;/MudTd&gt;</w:t>
      </w:r>
    </w:p>
    <w:p w:rsidR="00000000" w:rsidDel="00000000" w:rsidP="00000000" w:rsidRDefault="00000000" w:rsidRPr="00000000" w14:paraId="00002847">
      <w:pPr>
        <w:rPr>
          <w:highlight w:val="yellow"/>
        </w:rPr>
      </w:pPr>
      <w:r w:rsidDel="00000000" w:rsidR="00000000" w:rsidRPr="00000000">
        <w:rPr>
          <w:highlight w:val="yellow"/>
          <w:rtl w:val="0"/>
        </w:rPr>
        <w:t xml:space="preserve">            &lt;MudTd style="text-align:center; vertical-align:middle;"&gt;</w:t>
      </w:r>
    </w:p>
    <w:p w:rsidR="00000000" w:rsidDel="00000000" w:rsidP="00000000" w:rsidRDefault="00000000" w:rsidRPr="00000000" w14:paraId="00002848">
      <w:pPr>
        <w:rPr>
          <w:highlight w:val="yellow"/>
        </w:rPr>
      </w:pPr>
      <w:r w:rsidDel="00000000" w:rsidR="00000000" w:rsidRPr="00000000">
        <w:rPr>
          <w:highlight w:val="yellow"/>
          <w:rtl w:val="0"/>
        </w:rPr>
        <w:t xml:space="preserve">                &lt;MudImage Src="@context.Local.ImageFull" Width="90" Height="60" /&gt;</w:t>
      </w:r>
    </w:p>
    <w:p w:rsidR="00000000" w:rsidDel="00000000" w:rsidP="00000000" w:rsidRDefault="00000000" w:rsidRPr="00000000" w14:paraId="00002849">
      <w:pPr>
        <w:rPr>
          <w:highlight w:val="yellow"/>
        </w:rPr>
      </w:pPr>
      <w:r w:rsidDel="00000000" w:rsidR="00000000" w:rsidRPr="00000000">
        <w:rPr>
          <w:highlight w:val="yellow"/>
          <w:rtl w:val="0"/>
        </w:rPr>
        <w:t xml:space="preserve">            &lt;/MudTd&gt;</w:t>
      </w:r>
    </w:p>
    <w:p w:rsidR="00000000" w:rsidDel="00000000" w:rsidP="00000000" w:rsidRDefault="00000000" w:rsidRPr="00000000" w14:paraId="0000284A">
      <w:pPr>
        <w:rPr>
          <w:highlight w:val="yellow"/>
        </w:rPr>
      </w:pPr>
      <w:r w:rsidDel="00000000" w:rsidR="00000000" w:rsidRPr="00000000">
        <w:rPr>
          <w:highlight w:val="yellow"/>
          <w:rtl w:val="0"/>
        </w:rPr>
        <w:t xml:space="preserve">            &lt;MudTd&gt;</w:t>
      </w:r>
    </w:p>
    <w:p w:rsidR="00000000" w:rsidDel="00000000" w:rsidP="00000000" w:rsidRDefault="00000000" w:rsidRPr="00000000" w14:paraId="0000284B">
      <w:pPr>
        <w:rPr>
          <w:highlight w:val="yellow"/>
        </w:rPr>
      </w:pPr>
      <w:r w:rsidDel="00000000" w:rsidR="00000000" w:rsidRPr="00000000">
        <w:rPr>
          <w:highlight w:val="yellow"/>
          <w:rtl w:val="0"/>
        </w:rPr>
        <w:t xml:space="preserve">                &lt;MudText Typo="Typo.h3" Align="Align.Center"&gt;@context.GoalsLocal&lt;/MudText&gt;</w:t>
      </w:r>
    </w:p>
    <w:p w:rsidR="00000000" w:rsidDel="00000000" w:rsidP="00000000" w:rsidRDefault="00000000" w:rsidRPr="00000000" w14:paraId="0000284C">
      <w:pPr>
        <w:rPr>
          <w:highlight w:val="yellow"/>
        </w:rPr>
      </w:pPr>
      <w:r w:rsidDel="00000000" w:rsidR="00000000" w:rsidRPr="00000000">
        <w:rPr>
          <w:highlight w:val="yellow"/>
          <w:rtl w:val="0"/>
        </w:rPr>
        <w:t xml:space="preserve">            &lt;/MudTd&gt;</w:t>
      </w:r>
    </w:p>
    <w:p w:rsidR="00000000" w:rsidDel="00000000" w:rsidP="00000000" w:rsidRDefault="00000000" w:rsidRPr="00000000" w14:paraId="0000284D">
      <w:pPr>
        <w:rPr>
          <w:highlight w:val="yellow"/>
        </w:rPr>
      </w:pPr>
      <w:r w:rsidDel="00000000" w:rsidR="00000000" w:rsidRPr="00000000">
        <w:rPr>
          <w:highlight w:val="yellow"/>
          <w:rtl w:val="0"/>
        </w:rPr>
        <w:t xml:space="preserve">            &lt;MudTd&gt;</w:t>
      </w:r>
    </w:p>
    <w:p w:rsidR="00000000" w:rsidDel="00000000" w:rsidP="00000000" w:rsidRDefault="00000000" w:rsidRPr="00000000" w14:paraId="0000284E">
      <w:pPr>
        <w:rPr>
          <w:highlight w:val="yellow"/>
        </w:rPr>
      </w:pPr>
      <w:r w:rsidDel="00000000" w:rsidR="00000000" w:rsidRPr="00000000">
        <w:rPr>
          <w:highlight w:val="yellow"/>
          <w:rtl w:val="0"/>
        </w:rPr>
        <w:t xml:space="preserve">                &lt;MudText Typo="Typo.h3" Align="Align.Center"&gt;@context.GoalsVisitor&lt;/MudText&gt;</w:t>
      </w:r>
    </w:p>
    <w:p w:rsidR="00000000" w:rsidDel="00000000" w:rsidP="00000000" w:rsidRDefault="00000000" w:rsidRPr="00000000" w14:paraId="0000284F">
      <w:pPr>
        <w:rPr>
          <w:highlight w:val="yellow"/>
        </w:rPr>
      </w:pPr>
      <w:r w:rsidDel="00000000" w:rsidR="00000000" w:rsidRPr="00000000">
        <w:rPr>
          <w:highlight w:val="yellow"/>
          <w:rtl w:val="0"/>
        </w:rPr>
        <w:t xml:space="preserve">            &lt;/MudTd&gt;</w:t>
      </w:r>
    </w:p>
    <w:p w:rsidR="00000000" w:rsidDel="00000000" w:rsidP="00000000" w:rsidRDefault="00000000" w:rsidRPr="00000000" w14:paraId="00002850">
      <w:pPr>
        <w:rPr>
          <w:highlight w:val="yellow"/>
        </w:rPr>
      </w:pPr>
      <w:r w:rsidDel="00000000" w:rsidR="00000000" w:rsidRPr="00000000">
        <w:rPr>
          <w:highlight w:val="yellow"/>
          <w:rtl w:val="0"/>
        </w:rPr>
        <w:t xml:space="preserve">            &lt;MudTd style="text-align:center; vertical-align:middle;"&gt;</w:t>
      </w:r>
    </w:p>
    <w:p w:rsidR="00000000" w:rsidDel="00000000" w:rsidP="00000000" w:rsidRDefault="00000000" w:rsidRPr="00000000" w14:paraId="00002851">
      <w:pPr>
        <w:rPr>
          <w:highlight w:val="yellow"/>
        </w:rPr>
      </w:pPr>
      <w:r w:rsidDel="00000000" w:rsidR="00000000" w:rsidRPr="00000000">
        <w:rPr>
          <w:highlight w:val="yellow"/>
          <w:rtl w:val="0"/>
        </w:rPr>
        <w:t xml:space="preserve">                &lt;MudImage Src="@context.Visitor.ImageFull" Width="90" Height="60" /&gt;</w:t>
      </w:r>
    </w:p>
    <w:p w:rsidR="00000000" w:rsidDel="00000000" w:rsidP="00000000" w:rsidRDefault="00000000" w:rsidRPr="00000000" w14:paraId="00002852">
      <w:pPr>
        <w:rPr>
          <w:highlight w:val="yellow"/>
        </w:rPr>
      </w:pPr>
      <w:r w:rsidDel="00000000" w:rsidR="00000000" w:rsidRPr="00000000">
        <w:rPr>
          <w:highlight w:val="yellow"/>
          <w:rtl w:val="0"/>
        </w:rPr>
        <w:t xml:space="preserve">            &lt;/MudTd&gt;</w:t>
      </w:r>
    </w:p>
    <w:p w:rsidR="00000000" w:rsidDel="00000000" w:rsidP="00000000" w:rsidRDefault="00000000" w:rsidRPr="00000000" w14:paraId="00002853">
      <w:pPr>
        <w:rPr>
          <w:highlight w:val="yellow"/>
        </w:rPr>
      </w:pPr>
      <w:r w:rsidDel="00000000" w:rsidR="00000000" w:rsidRPr="00000000">
        <w:rPr>
          <w:highlight w:val="yellow"/>
          <w:rtl w:val="0"/>
        </w:rPr>
        <w:t xml:space="preserve">            &lt;MudTd&gt;@context.Visitor.Name&lt;/MudTd&gt;</w:t>
      </w:r>
    </w:p>
    <w:p w:rsidR="00000000" w:rsidDel="00000000" w:rsidP="00000000" w:rsidRDefault="00000000" w:rsidRPr="00000000" w14:paraId="00002854">
      <w:pPr>
        <w:rPr>
          <w:highlight w:val="yellow"/>
        </w:rPr>
      </w:pPr>
      <w:r w:rsidDel="00000000" w:rsidR="00000000" w:rsidRPr="00000000">
        <w:rPr>
          <w:highlight w:val="yellow"/>
          <w:rtl w:val="0"/>
        </w:rPr>
        <w:t xml:space="preserve">            &lt;MudTd&gt;</w:t>
      </w:r>
    </w:p>
    <w:p w:rsidR="00000000" w:rsidDel="00000000" w:rsidP="00000000" w:rsidRDefault="00000000" w:rsidRPr="00000000" w14:paraId="00002855">
      <w:pPr>
        <w:rPr>
          <w:highlight w:val="yellow"/>
        </w:rPr>
      </w:pPr>
      <w:r w:rsidDel="00000000" w:rsidR="00000000" w:rsidRPr="00000000">
        <w:rPr>
          <w:highlight w:val="yellow"/>
          <w:rtl w:val="0"/>
        </w:rPr>
        <w:t xml:space="preserve">                &lt;MudStack Row="true"&gt;</w:t>
      </w:r>
    </w:p>
    <w:p w:rsidR="00000000" w:rsidDel="00000000" w:rsidP="00000000" w:rsidRDefault="00000000" w:rsidRPr="00000000" w14:paraId="00002856">
      <w:pPr>
        <w:rPr>
          <w:highlight w:val="yellow"/>
        </w:rPr>
      </w:pPr>
      <w:r w:rsidDel="00000000" w:rsidR="00000000" w:rsidRPr="00000000">
        <w:rPr>
          <w:highlight w:val="yellow"/>
          <w:rtl w:val="0"/>
        </w:rPr>
        <w:t xml:space="preserve">                    &lt;MudTooltip Text="@Localizer["CloseMatch"]"&gt;</w:t>
      </w:r>
    </w:p>
    <w:p w:rsidR="00000000" w:rsidDel="00000000" w:rsidP="00000000" w:rsidRDefault="00000000" w:rsidRPr="00000000" w14:paraId="00002857">
      <w:pPr>
        <w:rPr>
          <w:highlight w:val="yellow"/>
        </w:rPr>
      </w:pPr>
      <w:r w:rsidDel="00000000" w:rsidR="00000000" w:rsidRPr="00000000">
        <w:rPr>
          <w:highlight w:val="yellow"/>
          <w:rtl w:val="0"/>
        </w:rPr>
        <w:t xml:space="preserve">                        &lt;MudButton Variant="Variant.Filled"</w:t>
      </w:r>
    </w:p>
    <w:p w:rsidR="00000000" w:rsidDel="00000000" w:rsidP="00000000" w:rsidRDefault="00000000" w:rsidRPr="00000000" w14:paraId="00002858">
      <w:pPr>
        <w:rPr>
          <w:highlight w:val="yellow"/>
        </w:rPr>
      </w:pPr>
      <w:r w:rsidDel="00000000" w:rsidR="00000000" w:rsidRPr="00000000">
        <w:rPr>
          <w:highlight w:val="yellow"/>
          <w:rtl w:val="0"/>
        </w:rPr>
        <w:t xml:space="preserve">                                   Color="Color.Info"</w:t>
      </w:r>
    </w:p>
    <w:p w:rsidR="00000000" w:rsidDel="00000000" w:rsidP="00000000" w:rsidRDefault="00000000" w:rsidRPr="00000000" w14:paraId="00002859">
      <w:pPr>
        <w:rPr>
          <w:highlight w:val="yellow"/>
        </w:rPr>
      </w:pPr>
      <w:r w:rsidDel="00000000" w:rsidR="00000000" w:rsidRPr="00000000">
        <w:rPr>
          <w:highlight w:val="yellow"/>
          <w:rtl w:val="0"/>
        </w:rPr>
        <w:t xml:space="preserve">                                   OnClick="@(() =&gt; CloseMatchAsync(context.Id))"</w:t>
      </w:r>
    </w:p>
    <w:p w:rsidR="00000000" w:rsidDel="00000000" w:rsidP="00000000" w:rsidRDefault="00000000" w:rsidRPr="00000000" w14:paraId="0000285A">
      <w:pPr>
        <w:rPr>
          <w:highlight w:val="yellow"/>
        </w:rPr>
      </w:pPr>
      <w:r w:rsidDel="00000000" w:rsidR="00000000" w:rsidRPr="00000000">
        <w:rPr>
          <w:highlight w:val="yellow"/>
          <w:rtl w:val="0"/>
        </w:rPr>
        <w:t xml:space="preserve">                                   Disabled="@(context.GoalsLocal != null || context.GoalsVisitor != null)"&gt;</w:t>
      </w:r>
    </w:p>
    <w:p w:rsidR="00000000" w:rsidDel="00000000" w:rsidP="00000000" w:rsidRDefault="00000000" w:rsidRPr="00000000" w14:paraId="0000285B">
      <w:pPr>
        <w:rPr>
          <w:highlight w:val="yellow"/>
        </w:rPr>
      </w:pPr>
      <w:r w:rsidDel="00000000" w:rsidR="00000000" w:rsidRPr="00000000">
        <w:rPr>
          <w:highlight w:val="yellow"/>
          <w:rtl w:val="0"/>
        </w:rPr>
        <w:t xml:space="preserve">                            &lt;MudIcon Icon="@Icons.Material.Filled.Close" /&gt;</w:t>
      </w:r>
    </w:p>
    <w:p w:rsidR="00000000" w:rsidDel="00000000" w:rsidP="00000000" w:rsidRDefault="00000000" w:rsidRPr="00000000" w14:paraId="0000285C">
      <w:pPr>
        <w:rPr>
          <w:highlight w:val="yellow"/>
        </w:rPr>
      </w:pPr>
      <w:r w:rsidDel="00000000" w:rsidR="00000000" w:rsidRPr="00000000">
        <w:rPr>
          <w:highlight w:val="yellow"/>
          <w:rtl w:val="0"/>
        </w:rPr>
        <w:t xml:space="preserve">                        &lt;/MudButton&gt;</w:t>
      </w:r>
    </w:p>
    <w:p w:rsidR="00000000" w:rsidDel="00000000" w:rsidP="00000000" w:rsidRDefault="00000000" w:rsidRPr="00000000" w14:paraId="0000285D">
      <w:pPr>
        <w:rPr>
          <w:highlight w:val="yellow"/>
        </w:rPr>
      </w:pPr>
      <w:r w:rsidDel="00000000" w:rsidR="00000000" w:rsidRPr="00000000">
        <w:rPr>
          <w:highlight w:val="yellow"/>
          <w:rtl w:val="0"/>
        </w:rPr>
        <w:t xml:space="preserve">                    &lt;/MudTooltip&gt;</w:t>
      </w:r>
    </w:p>
    <w:p w:rsidR="00000000" w:rsidDel="00000000" w:rsidP="00000000" w:rsidRDefault="00000000" w:rsidRPr="00000000" w14:paraId="0000285E">
      <w:pPr>
        <w:rPr>
          <w:highlight w:val="yellow"/>
        </w:rPr>
      </w:pPr>
      <w:r w:rsidDel="00000000" w:rsidR="00000000" w:rsidRPr="00000000">
        <w:rPr>
          <w:highlight w:val="yellow"/>
          <w:rtl w:val="0"/>
        </w:rPr>
        <w:t xml:space="preserve">                    &lt;MudTooltip Text="@Localizer["Edit"]"&gt;</w:t>
      </w:r>
    </w:p>
    <w:p w:rsidR="00000000" w:rsidDel="00000000" w:rsidP="00000000" w:rsidRDefault="00000000" w:rsidRPr="00000000" w14:paraId="0000285F">
      <w:pPr>
        <w:rPr>
          <w:highlight w:val="yellow"/>
        </w:rPr>
      </w:pPr>
      <w:r w:rsidDel="00000000" w:rsidR="00000000" w:rsidRPr="00000000">
        <w:rPr>
          <w:highlight w:val="yellow"/>
          <w:rtl w:val="0"/>
        </w:rPr>
        <w:t xml:space="preserve">                        &lt;MudButton Variant="Variant.Filled"</w:t>
      </w:r>
    </w:p>
    <w:p w:rsidR="00000000" w:rsidDel="00000000" w:rsidP="00000000" w:rsidRDefault="00000000" w:rsidRPr="00000000" w14:paraId="00002860">
      <w:pPr>
        <w:rPr>
          <w:highlight w:val="yellow"/>
        </w:rPr>
      </w:pPr>
      <w:r w:rsidDel="00000000" w:rsidR="00000000" w:rsidRPr="00000000">
        <w:rPr>
          <w:highlight w:val="yellow"/>
          <w:rtl w:val="0"/>
        </w:rPr>
        <w:t xml:space="preserve">                                   Color="Color.Warning"</w:t>
      </w:r>
    </w:p>
    <w:p w:rsidR="00000000" w:rsidDel="00000000" w:rsidP="00000000" w:rsidRDefault="00000000" w:rsidRPr="00000000" w14:paraId="00002861">
      <w:pPr>
        <w:rPr>
          <w:highlight w:val="yellow"/>
        </w:rPr>
      </w:pPr>
      <w:r w:rsidDel="00000000" w:rsidR="00000000" w:rsidRPr="00000000">
        <w:rPr>
          <w:highlight w:val="yellow"/>
          <w:rtl w:val="0"/>
        </w:rPr>
        <w:t xml:space="preserve">                                   OnClick="@(() =&gt; ShowModalAsync(context.Id, true))"</w:t>
      </w:r>
    </w:p>
    <w:p w:rsidR="00000000" w:rsidDel="00000000" w:rsidP="00000000" w:rsidRDefault="00000000" w:rsidRPr="00000000" w14:paraId="00002862">
      <w:pPr>
        <w:rPr>
          <w:highlight w:val="yellow"/>
        </w:rPr>
      </w:pPr>
      <w:r w:rsidDel="00000000" w:rsidR="00000000" w:rsidRPr="00000000">
        <w:rPr>
          <w:highlight w:val="yellow"/>
          <w:rtl w:val="0"/>
        </w:rPr>
        <w:t xml:space="preserve">                                   Disabled="@(context.GoalsLocal != null || context.GoalsVisitor != null)"&gt;</w:t>
      </w:r>
    </w:p>
    <w:p w:rsidR="00000000" w:rsidDel="00000000" w:rsidP="00000000" w:rsidRDefault="00000000" w:rsidRPr="00000000" w14:paraId="00002863">
      <w:pPr>
        <w:rPr>
          <w:highlight w:val="yellow"/>
        </w:rPr>
      </w:pPr>
      <w:r w:rsidDel="00000000" w:rsidR="00000000" w:rsidRPr="00000000">
        <w:rPr>
          <w:highlight w:val="yellow"/>
          <w:rtl w:val="0"/>
        </w:rPr>
        <w:t xml:space="preserve">                            &lt;MudIcon Icon="@Icons.Material.Filled.Edit" /&gt;</w:t>
      </w:r>
    </w:p>
    <w:p w:rsidR="00000000" w:rsidDel="00000000" w:rsidP="00000000" w:rsidRDefault="00000000" w:rsidRPr="00000000" w14:paraId="00002864">
      <w:pPr>
        <w:rPr>
          <w:highlight w:val="yellow"/>
        </w:rPr>
      </w:pPr>
      <w:r w:rsidDel="00000000" w:rsidR="00000000" w:rsidRPr="00000000">
        <w:rPr>
          <w:highlight w:val="yellow"/>
          <w:rtl w:val="0"/>
        </w:rPr>
        <w:t xml:space="preserve">                        &lt;/MudButton&gt;</w:t>
      </w:r>
    </w:p>
    <w:p w:rsidR="00000000" w:rsidDel="00000000" w:rsidP="00000000" w:rsidRDefault="00000000" w:rsidRPr="00000000" w14:paraId="00002865">
      <w:pPr>
        <w:rPr>
          <w:highlight w:val="yellow"/>
        </w:rPr>
      </w:pPr>
      <w:r w:rsidDel="00000000" w:rsidR="00000000" w:rsidRPr="00000000">
        <w:rPr>
          <w:highlight w:val="yellow"/>
          <w:rtl w:val="0"/>
        </w:rPr>
        <w:t xml:space="preserve">                    &lt;/MudTooltip&gt;</w:t>
      </w:r>
    </w:p>
    <w:p w:rsidR="00000000" w:rsidDel="00000000" w:rsidP="00000000" w:rsidRDefault="00000000" w:rsidRPr="00000000" w14:paraId="00002866">
      <w:pPr>
        <w:rPr>
          <w:highlight w:val="yellow"/>
        </w:rPr>
      </w:pPr>
      <w:r w:rsidDel="00000000" w:rsidR="00000000" w:rsidRPr="00000000">
        <w:rPr>
          <w:highlight w:val="yellow"/>
          <w:rtl w:val="0"/>
        </w:rPr>
        <w:t xml:space="preserve">                    &lt;MudTooltip Text="@Localizer["Delete"]"&gt;</w:t>
      </w:r>
    </w:p>
    <w:p w:rsidR="00000000" w:rsidDel="00000000" w:rsidP="00000000" w:rsidRDefault="00000000" w:rsidRPr="00000000" w14:paraId="00002867">
      <w:pPr>
        <w:rPr>
          <w:highlight w:val="yellow"/>
        </w:rPr>
      </w:pPr>
      <w:r w:rsidDel="00000000" w:rsidR="00000000" w:rsidRPr="00000000">
        <w:rPr>
          <w:highlight w:val="yellow"/>
          <w:rtl w:val="0"/>
        </w:rPr>
        <w:t xml:space="preserve">                        &lt;MudButton Variant="Variant.Filled"</w:t>
      </w:r>
    </w:p>
    <w:p w:rsidR="00000000" w:rsidDel="00000000" w:rsidP="00000000" w:rsidRDefault="00000000" w:rsidRPr="00000000" w14:paraId="00002868">
      <w:pPr>
        <w:rPr>
          <w:highlight w:val="yellow"/>
        </w:rPr>
      </w:pPr>
      <w:r w:rsidDel="00000000" w:rsidR="00000000" w:rsidRPr="00000000">
        <w:rPr>
          <w:highlight w:val="yellow"/>
          <w:rtl w:val="0"/>
        </w:rPr>
        <w:t xml:space="preserve">                                   Color="Color.Error"</w:t>
      </w:r>
    </w:p>
    <w:p w:rsidR="00000000" w:rsidDel="00000000" w:rsidP="00000000" w:rsidRDefault="00000000" w:rsidRPr="00000000" w14:paraId="00002869">
      <w:pPr>
        <w:rPr>
          <w:highlight w:val="yellow"/>
        </w:rPr>
      </w:pPr>
      <w:r w:rsidDel="00000000" w:rsidR="00000000" w:rsidRPr="00000000">
        <w:rPr>
          <w:highlight w:val="yellow"/>
          <w:rtl w:val="0"/>
        </w:rPr>
        <w:t xml:space="preserve">                                   OnClick="@(() =&gt; DeleteAsync(@context))"</w:t>
      </w:r>
    </w:p>
    <w:p w:rsidR="00000000" w:rsidDel="00000000" w:rsidP="00000000" w:rsidRDefault="00000000" w:rsidRPr="00000000" w14:paraId="0000286A">
      <w:pPr>
        <w:rPr>
          <w:highlight w:val="yellow"/>
        </w:rPr>
      </w:pPr>
      <w:r w:rsidDel="00000000" w:rsidR="00000000" w:rsidRPr="00000000">
        <w:rPr>
          <w:highlight w:val="yellow"/>
          <w:rtl w:val="0"/>
        </w:rPr>
        <w:t xml:space="preserve">                                   Disabled="@(context.GoalsLocal != null || context.GoalsVisitor != null)"&gt;</w:t>
      </w:r>
    </w:p>
    <w:p w:rsidR="00000000" w:rsidDel="00000000" w:rsidP="00000000" w:rsidRDefault="00000000" w:rsidRPr="00000000" w14:paraId="0000286B">
      <w:pPr>
        <w:rPr>
          <w:highlight w:val="yellow"/>
        </w:rPr>
      </w:pPr>
      <w:r w:rsidDel="00000000" w:rsidR="00000000" w:rsidRPr="00000000">
        <w:rPr>
          <w:highlight w:val="yellow"/>
          <w:rtl w:val="0"/>
        </w:rPr>
        <w:t xml:space="preserve">                            &lt;MudIcon Icon="@Icons.Material.Filled.Delete" /&gt;</w:t>
      </w:r>
    </w:p>
    <w:p w:rsidR="00000000" w:rsidDel="00000000" w:rsidP="00000000" w:rsidRDefault="00000000" w:rsidRPr="00000000" w14:paraId="0000286C">
      <w:pPr>
        <w:rPr>
          <w:highlight w:val="yellow"/>
        </w:rPr>
      </w:pPr>
      <w:r w:rsidDel="00000000" w:rsidR="00000000" w:rsidRPr="00000000">
        <w:rPr>
          <w:highlight w:val="yellow"/>
          <w:rtl w:val="0"/>
        </w:rPr>
        <w:t xml:space="preserve">                        &lt;/MudButton&gt;</w:t>
      </w:r>
    </w:p>
    <w:p w:rsidR="00000000" w:rsidDel="00000000" w:rsidP="00000000" w:rsidRDefault="00000000" w:rsidRPr="00000000" w14:paraId="0000286D">
      <w:pPr>
        <w:rPr>
          <w:highlight w:val="yellow"/>
        </w:rPr>
      </w:pPr>
      <w:r w:rsidDel="00000000" w:rsidR="00000000" w:rsidRPr="00000000">
        <w:rPr>
          <w:highlight w:val="yellow"/>
          <w:rtl w:val="0"/>
        </w:rPr>
        <w:t xml:space="preserve">                    &lt;/MudTooltip&gt;</w:t>
      </w:r>
    </w:p>
    <w:p w:rsidR="00000000" w:rsidDel="00000000" w:rsidP="00000000" w:rsidRDefault="00000000" w:rsidRPr="00000000" w14:paraId="0000286E">
      <w:pPr>
        <w:rPr>
          <w:highlight w:val="yellow"/>
        </w:rPr>
      </w:pPr>
      <w:r w:rsidDel="00000000" w:rsidR="00000000" w:rsidRPr="00000000">
        <w:rPr>
          <w:highlight w:val="yellow"/>
          <w:rtl w:val="0"/>
        </w:rPr>
        <w:t xml:space="preserve">                &lt;/MudStack&gt;</w:t>
      </w:r>
    </w:p>
    <w:p w:rsidR="00000000" w:rsidDel="00000000" w:rsidP="00000000" w:rsidRDefault="00000000" w:rsidRPr="00000000" w14:paraId="0000286F">
      <w:pPr>
        <w:rPr>
          <w:highlight w:val="yellow"/>
        </w:rPr>
      </w:pPr>
      <w:r w:rsidDel="00000000" w:rsidR="00000000" w:rsidRPr="00000000">
        <w:rPr>
          <w:highlight w:val="yellow"/>
          <w:rtl w:val="0"/>
        </w:rPr>
        <w:t xml:space="preserve">            &lt;/MudTd&gt;</w:t>
      </w:r>
    </w:p>
    <w:p w:rsidR="00000000" w:rsidDel="00000000" w:rsidP="00000000" w:rsidRDefault="00000000" w:rsidRPr="00000000" w14:paraId="00002870">
      <w:pPr>
        <w:rPr>
          <w:highlight w:val="yellow"/>
        </w:rPr>
      </w:pPr>
      <w:r w:rsidDel="00000000" w:rsidR="00000000" w:rsidRPr="00000000">
        <w:rPr>
          <w:highlight w:val="yellow"/>
          <w:rtl w:val="0"/>
        </w:rPr>
        <w:t xml:space="preserve">        &lt;/RowTemplate&gt;</w:t>
      </w:r>
    </w:p>
    <w:p w:rsidR="00000000" w:rsidDel="00000000" w:rsidP="00000000" w:rsidRDefault="00000000" w:rsidRPr="00000000" w14:paraId="00002871">
      <w:pPr>
        <w:rPr>
          <w:highlight w:val="yellow"/>
        </w:rPr>
      </w:pPr>
      <w:r w:rsidDel="00000000" w:rsidR="00000000" w:rsidRPr="00000000">
        <w:rPr>
          <w:highlight w:val="yellow"/>
          <w:rtl w:val="0"/>
        </w:rPr>
        <w:t xml:space="preserve">        &lt;NoRecordsContent&gt;</w:t>
      </w:r>
    </w:p>
    <w:p w:rsidR="00000000" w:rsidDel="00000000" w:rsidP="00000000" w:rsidRDefault="00000000" w:rsidRPr="00000000" w14:paraId="00002872">
      <w:pPr>
        <w:rPr>
          <w:highlight w:val="yellow"/>
        </w:rPr>
      </w:pPr>
      <w:r w:rsidDel="00000000" w:rsidR="00000000" w:rsidRPr="00000000">
        <w:rPr>
          <w:highlight w:val="yellow"/>
          <w:rtl w:val="0"/>
        </w:rPr>
        <w:t xml:space="preserve">            &lt;MudText&gt;@Localizer["NoRecords"]&lt;/MudText&gt;</w:t>
      </w:r>
    </w:p>
    <w:p w:rsidR="00000000" w:rsidDel="00000000" w:rsidP="00000000" w:rsidRDefault="00000000" w:rsidRPr="00000000" w14:paraId="00002873">
      <w:pPr>
        <w:rPr>
          <w:highlight w:val="yellow"/>
        </w:rPr>
      </w:pPr>
      <w:r w:rsidDel="00000000" w:rsidR="00000000" w:rsidRPr="00000000">
        <w:rPr>
          <w:highlight w:val="yellow"/>
          <w:rtl w:val="0"/>
        </w:rPr>
        <w:t xml:space="preserve">        &lt;/NoRecordsContent&gt;</w:t>
      </w:r>
    </w:p>
    <w:p w:rsidR="00000000" w:rsidDel="00000000" w:rsidP="00000000" w:rsidRDefault="00000000" w:rsidRPr="00000000" w14:paraId="00002874">
      <w:pPr>
        <w:rPr>
          <w:highlight w:val="yellow"/>
        </w:rPr>
      </w:pPr>
      <w:r w:rsidDel="00000000" w:rsidR="00000000" w:rsidRPr="00000000">
        <w:rPr>
          <w:highlight w:val="yellow"/>
          <w:rtl w:val="0"/>
        </w:rPr>
        <w:t xml:space="preserve">        &lt;PagerContent&gt;</w:t>
      </w:r>
    </w:p>
    <w:p w:rsidR="00000000" w:rsidDel="00000000" w:rsidP="00000000" w:rsidRDefault="00000000" w:rsidRPr="00000000" w14:paraId="00002875">
      <w:pPr>
        <w:rPr>
          <w:highlight w:val="yellow"/>
        </w:rPr>
      </w:pPr>
      <w:r w:rsidDel="00000000" w:rsidR="00000000" w:rsidRPr="00000000">
        <w:rPr>
          <w:highlight w:val="yellow"/>
          <w:rtl w:val="0"/>
        </w:rPr>
        <w:t xml:space="preserve">            &lt;MudTablePager RowsPerPageString=@Localizer["RecordsNumber"]</w:t>
      </w:r>
    </w:p>
    <w:p w:rsidR="00000000" w:rsidDel="00000000" w:rsidP="00000000" w:rsidRDefault="00000000" w:rsidRPr="00000000" w14:paraId="00002876">
      <w:pPr>
        <w:rPr>
          <w:highlight w:val="yellow"/>
        </w:rPr>
      </w:pPr>
      <w:r w:rsidDel="00000000" w:rsidR="00000000" w:rsidRPr="00000000">
        <w:rPr>
          <w:highlight w:val="yellow"/>
          <w:rtl w:val="0"/>
        </w:rPr>
        <w:t xml:space="preserve">                           PageSizeOptions="pageSizeOptions"</w:t>
      </w:r>
    </w:p>
    <w:p w:rsidR="00000000" w:rsidDel="00000000" w:rsidP="00000000" w:rsidRDefault="00000000" w:rsidRPr="00000000" w14:paraId="00002877">
      <w:pPr>
        <w:rPr>
          <w:highlight w:val="yellow"/>
        </w:rPr>
      </w:pPr>
      <w:r w:rsidDel="00000000" w:rsidR="00000000" w:rsidRPr="00000000">
        <w:rPr>
          <w:highlight w:val="yellow"/>
          <w:rtl w:val="0"/>
        </w:rPr>
        <w:t xml:space="preserve">                           AllItemsText=@Localizer["All"]</w:t>
      </w:r>
    </w:p>
    <w:p w:rsidR="00000000" w:rsidDel="00000000" w:rsidP="00000000" w:rsidRDefault="00000000" w:rsidRPr="00000000" w14:paraId="00002878">
      <w:pPr>
        <w:rPr>
          <w:highlight w:val="yellow"/>
        </w:rPr>
      </w:pPr>
      <w:r w:rsidDel="00000000" w:rsidR="00000000" w:rsidRPr="00000000">
        <w:rPr>
          <w:highlight w:val="yellow"/>
          <w:rtl w:val="0"/>
        </w:rPr>
        <w:t xml:space="preserve">                           InfoFormat="@infoFormat" /&gt;</w:t>
      </w:r>
    </w:p>
    <w:p w:rsidR="00000000" w:rsidDel="00000000" w:rsidP="00000000" w:rsidRDefault="00000000" w:rsidRPr="00000000" w14:paraId="00002879">
      <w:pPr>
        <w:rPr>
          <w:highlight w:val="yellow"/>
        </w:rPr>
      </w:pPr>
      <w:r w:rsidDel="00000000" w:rsidR="00000000" w:rsidRPr="00000000">
        <w:rPr>
          <w:highlight w:val="yellow"/>
          <w:rtl w:val="0"/>
        </w:rPr>
        <w:t xml:space="preserve">        &lt;/PagerContent&gt;</w:t>
      </w:r>
    </w:p>
    <w:p w:rsidR="00000000" w:rsidDel="00000000" w:rsidP="00000000" w:rsidRDefault="00000000" w:rsidRPr="00000000" w14:paraId="0000287A">
      <w:pPr>
        <w:rPr>
          <w:highlight w:val="yellow"/>
        </w:rPr>
      </w:pPr>
      <w:r w:rsidDel="00000000" w:rsidR="00000000" w:rsidRPr="00000000">
        <w:rPr>
          <w:highlight w:val="yellow"/>
          <w:rtl w:val="0"/>
        </w:rPr>
        <w:t xml:space="preserve">    &lt;/MudTable&gt;</w:t>
      </w:r>
    </w:p>
    <w:p w:rsidR="00000000" w:rsidDel="00000000" w:rsidP="00000000" w:rsidRDefault="00000000" w:rsidRPr="00000000" w14:paraId="0000287B">
      <w:pPr>
        <w:rPr>
          <w:highlight w:val="yellow"/>
        </w:rPr>
      </w:pPr>
      <w:r w:rsidDel="00000000" w:rsidR="00000000" w:rsidRPr="00000000">
        <w:rPr>
          <w:highlight w:val="yellow"/>
          <w:rtl w:val="0"/>
        </w:rPr>
        <w:t xml:space="preserve">}</w:t>
      </w:r>
    </w:p>
    <w:p w:rsidR="00000000" w:rsidDel="00000000" w:rsidP="00000000" w:rsidRDefault="00000000" w:rsidRPr="00000000" w14:paraId="0000287C">
      <w:pPr>
        <w:ind w:left="0" w:firstLine="0"/>
        <w:rPr/>
      </w:pPr>
      <w:r w:rsidDel="00000000" w:rsidR="00000000" w:rsidRPr="00000000">
        <w:rPr>
          <w:rtl w:val="0"/>
        </w:rPr>
      </w:r>
    </w:p>
    <w:p w:rsidR="00000000" w:rsidDel="00000000" w:rsidP="00000000" w:rsidRDefault="00000000" w:rsidRPr="00000000" w14:paraId="0000287D">
      <w:pPr>
        <w:numPr>
          <w:ilvl w:val="0"/>
          <w:numId w:val="6"/>
        </w:numPr>
        <w:ind w:left="720" w:hanging="360"/>
        <w:rPr>
          <w:u w:val="none"/>
        </w:rPr>
      </w:pPr>
      <w:r w:rsidDel="00000000" w:rsidR="00000000" w:rsidRPr="00000000">
        <w:rPr>
          <w:rtl w:val="0"/>
        </w:rPr>
        <w:t xml:space="preserve">Modificamos el </w:t>
      </w:r>
      <w:r w:rsidDel="00000000" w:rsidR="00000000" w:rsidRPr="00000000">
        <w:rPr>
          <w:b w:val="1"/>
          <w:bCs w:val="1"/>
          <w:rtl w:val="0"/>
        </w:rPr>
        <w:t xml:space="preserve">TournamentsIndex.razor.cs</w:t>
      </w:r>
      <w:r w:rsidDel="00000000" w:rsidR="00000000" w:rsidRPr="00000000">
        <w:rPr>
          <w:rtl w:val="0"/>
        </w:rPr>
        <w:t xml:space="preserve">:</w:t>
      </w:r>
    </w:p>
    <w:p w:rsidR="00000000" w:rsidDel="00000000" w:rsidP="00000000" w:rsidRDefault="00000000" w:rsidRPr="00000000" w14:paraId="0000287E">
      <w:pPr>
        <w:ind w:left="0" w:firstLine="0"/>
        <w:rPr/>
      </w:pPr>
      <w:r w:rsidDel="00000000" w:rsidR="00000000" w:rsidRPr="00000000">
        <w:rPr>
          <w:rtl w:val="0"/>
        </w:rPr>
      </w:r>
    </w:p>
    <w:p w:rsidR="00000000" w:rsidDel="00000000" w:rsidP="00000000" w:rsidRDefault="00000000" w:rsidRPr="00000000" w14:paraId="0000287F">
      <w:pPr>
        <w:rPr>
          <w:highlight w:val="yellow"/>
        </w:rPr>
      </w:pPr>
      <w:r w:rsidDel="00000000" w:rsidR="00000000" w:rsidRPr="00000000">
        <w:rPr>
          <w:highlight w:val="yellow"/>
          <w:rtl w:val="0"/>
        </w:rPr>
        <w:t xml:space="preserve">private void MatchesAction(Tournament tournament)</w:t>
      </w:r>
    </w:p>
    <w:p w:rsidR="00000000" w:rsidDel="00000000" w:rsidP="00000000" w:rsidRDefault="00000000" w:rsidRPr="00000000" w14:paraId="00002880">
      <w:pPr>
        <w:rPr>
          <w:highlight w:val="yellow"/>
        </w:rPr>
      </w:pPr>
      <w:r w:rsidDel="00000000" w:rsidR="00000000" w:rsidRPr="00000000">
        <w:rPr>
          <w:highlight w:val="yellow"/>
          <w:rtl w:val="0"/>
        </w:rPr>
        <w:t xml:space="preserve">{</w:t>
      </w:r>
    </w:p>
    <w:p w:rsidR="00000000" w:rsidDel="00000000" w:rsidP="00000000" w:rsidRDefault="00000000" w:rsidRPr="00000000" w14:paraId="00002881">
      <w:pPr>
        <w:rPr>
          <w:highlight w:val="yellow"/>
        </w:rPr>
      </w:pPr>
      <w:r w:rsidDel="00000000" w:rsidR="00000000" w:rsidRPr="00000000">
        <w:rPr>
          <w:highlight w:val="yellow"/>
          <w:rtl w:val="0"/>
        </w:rPr>
        <w:t xml:space="preserve">    NavigationManager.NavigateTo($"/tournament/matches/{tournament.Id}");</w:t>
      </w:r>
    </w:p>
    <w:p w:rsidR="00000000" w:rsidDel="00000000" w:rsidP="00000000" w:rsidRDefault="00000000" w:rsidRPr="00000000" w14:paraId="00002882">
      <w:pPr>
        <w:rPr>
          <w:highlight w:val="yellow"/>
        </w:rPr>
      </w:pPr>
      <w:r w:rsidDel="00000000" w:rsidR="00000000" w:rsidRPr="00000000">
        <w:rPr>
          <w:highlight w:val="yellow"/>
          <w:rtl w:val="0"/>
        </w:rPr>
        <w:t xml:space="preserve">}</w:t>
      </w:r>
    </w:p>
    <w:p w:rsidR="00000000" w:rsidDel="00000000" w:rsidP="00000000" w:rsidRDefault="00000000" w:rsidRPr="00000000" w14:paraId="00002883">
      <w:pPr>
        <w:ind w:left="0" w:firstLine="0"/>
        <w:rPr/>
      </w:pPr>
      <w:r w:rsidDel="00000000" w:rsidR="00000000" w:rsidRPr="00000000">
        <w:rPr>
          <w:rtl w:val="0"/>
        </w:rPr>
      </w:r>
    </w:p>
    <w:p w:rsidR="00000000" w:rsidDel="00000000" w:rsidP="00000000" w:rsidRDefault="00000000" w:rsidRPr="00000000" w14:paraId="00002884">
      <w:pPr>
        <w:numPr>
          <w:ilvl w:val="0"/>
          <w:numId w:val="6"/>
        </w:numPr>
        <w:ind w:left="720" w:hanging="360"/>
      </w:pPr>
      <w:r w:rsidDel="00000000" w:rsidR="00000000" w:rsidRPr="00000000">
        <w:rPr>
          <w:rtl w:val="0"/>
        </w:rPr>
        <w:t xml:space="preserve">Modificamos el </w:t>
      </w:r>
      <w:r w:rsidDel="00000000" w:rsidR="00000000" w:rsidRPr="00000000">
        <w:rPr>
          <w:b w:val="1"/>
          <w:bCs w:val="1"/>
          <w:rtl w:val="0"/>
        </w:rPr>
        <w:t xml:space="preserve">TournamentsIndex.razor</w:t>
      </w:r>
      <w:r w:rsidDel="00000000" w:rsidR="00000000" w:rsidRPr="00000000">
        <w:rPr>
          <w:rtl w:val="0"/>
        </w:rPr>
        <w:t xml:space="preserve">:</w:t>
      </w:r>
    </w:p>
    <w:p w:rsidR="00000000" w:rsidDel="00000000" w:rsidP="00000000" w:rsidRDefault="00000000" w:rsidRPr="00000000" w14:paraId="00002885">
      <w:pPr>
        <w:ind w:left="0" w:firstLine="0"/>
        <w:rPr/>
      </w:pPr>
      <w:r w:rsidDel="00000000" w:rsidR="00000000" w:rsidRPr="00000000">
        <w:rPr>
          <w:rtl w:val="0"/>
        </w:rPr>
      </w:r>
    </w:p>
    <w:p w:rsidR="00000000" w:rsidDel="00000000" w:rsidP="00000000" w:rsidRDefault="00000000" w:rsidRPr="00000000" w14:paraId="00002886">
      <w:pPr>
        <w:rPr/>
      </w:pPr>
      <w:r w:rsidDel="00000000" w:rsidR="00000000" w:rsidRPr="00000000">
        <w:rPr>
          <w:rtl w:val="0"/>
        </w:rPr>
        <w:t xml:space="preserve">&lt;HeaderContent&gt;</w:t>
      </w:r>
    </w:p>
    <w:p w:rsidR="00000000" w:rsidDel="00000000" w:rsidP="00000000" w:rsidRDefault="00000000" w:rsidRPr="00000000" w14:paraId="00002887">
      <w:pPr>
        <w:rPr/>
      </w:pPr>
      <w:r w:rsidDel="00000000" w:rsidR="00000000" w:rsidRPr="00000000">
        <w:rPr>
          <w:rtl w:val="0"/>
        </w:rPr>
        <w:t xml:space="preserve">    &lt;MudTh&gt;@Localizer["Tournament"]&lt;/MudTh&gt;</w:t>
      </w:r>
    </w:p>
    <w:p w:rsidR="00000000" w:rsidDel="00000000" w:rsidP="00000000" w:rsidRDefault="00000000" w:rsidRPr="00000000" w14:paraId="00002888">
      <w:pPr>
        <w:rPr/>
      </w:pPr>
      <w:r w:rsidDel="00000000" w:rsidR="00000000" w:rsidRPr="00000000">
        <w:rPr>
          <w:rtl w:val="0"/>
        </w:rPr>
        <w:t xml:space="preserve">    &lt;MudTh&gt;@Localizer["Image"]&lt;/MudTh&gt;</w:t>
      </w:r>
    </w:p>
    <w:p w:rsidR="00000000" w:rsidDel="00000000" w:rsidP="00000000" w:rsidRDefault="00000000" w:rsidRPr="00000000" w14:paraId="00002889">
      <w:pPr>
        <w:rPr/>
      </w:pPr>
      <w:r w:rsidDel="00000000" w:rsidR="00000000" w:rsidRPr="00000000">
        <w:rPr>
          <w:rtl w:val="0"/>
        </w:rPr>
        <w:t xml:space="preserve">    &lt;MudTh&gt;@Localizer["IsActive"]&lt;/MudTh&gt;</w:t>
      </w:r>
    </w:p>
    <w:p w:rsidR="00000000" w:rsidDel="00000000" w:rsidP="00000000" w:rsidRDefault="00000000" w:rsidRPr="00000000" w14:paraId="0000288A">
      <w:pPr>
        <w:rPr/>
      </w:pPr>
      <w:r w:rsidDel="00000000" w:rsidR="00000000" w:rsidRPr="00000000">
        <w:rPr>
          <w:rtl w:val="0"/>
        </w:rPr>
        <w:t xml:space="preserve">    &lt;MudTh&gt;@Localizer["Remarks"]&lt;/MudTh&gt;</w:t>
      </w:r>
    </w:p>
    <w:p w:rsidR="00000000" w:rsidDel="00000000" w:rsidP="00000000" w:rsidRDefault="00000000" w:rsidRPr="00000000" w14:paraId="0000288B">
      <w:pPr>
        <w:rPr/>
      </w:pPr>
      <w:r w:rsidDel="00000000" w:rsidR="00000000" w:rsidRPr="00000000">
        <w:rPr>
          <w:rtl w:val="0"/>
        </w:rPr>
        <w:t xml:space="preserve">    &lt;MudTh&gt;# @Localizer["Teams"]&lt;/MudTh&gt;</w:t>
      </w:r>
    </w:p>
    <w:p w:rsidR="00000000" w:rsidDel="00000000" w:rsidP="00000000" w:rsidRDefault="00000000" w:rsidRPr="00000000" w14:paraId="0000288C">
      <w:pPr>
        <w:rPr>
          <w:highlight w:val="yellow"/>
        </w:rPr>
      </w:pPr>
      <w:r w:rsidDel="00000000" w:rsidR="00000000" w:rsidRPr="00000000">
        <w:rPr>
          <w:highlight w:val="yellow"/>
          <w:rtl w:val="0"/>
        </w:rPr>
        <w:t xml:space="preserve">    &lt;MudTh&gt;# @Localizer["Matches"]&lt;/MudTh&gt;</w:t>
      </w:r>
    </w:p>
    <w:p w:rsidR="00000000" w:rsidDel="00000000" w:rsidP="00000000" w:rsidRDefault="00000000" w:rsidRPr="00000000" w14:paraId="0000288D">
      <w:pPr>
        <w:rPr/>
      </w:pPr>
      <w:r w:rsidDel="00000000" w:rsidR="00000000" w:rsidRPr="00000000">
        <w:rPr>
          <w:rtl w:val="0"/>
        </w:rPr>
        <w:t xml:space="preserve">    &lt;MudTh style="width: 300px;"&gt;@Localizer["Actions"]&lt;/MudTh&gt;</w:t>
      </w:r>
    </w:p>
    <w:p w:rsidR="00000000" w:rsidDel="00000000" w:rsidP="00000000" w:rsidRDefault="00000000" w:rsidRPr="00000000" w14:paraId="0000288E">
      <w:pPr>
        <w:rPr/>
      </w:pPr>
      <w:r w:rsidDel="00000000" w:rsidR="00000000" w:rsidRPr="00000000">
        <w:rPr>
          <w:rtl w:val="0"/>
        </w:rPr>
        <w:t xml:space="preserve">&lt;/HeaderContent&gt;</w:t>
      </w:r>
    </w:p>
    <w:p w:rsidR="00000000" w:rsidDel="00000000" w:rsidP="00000000" w:rsidRDefault="00000000" w:rsidRPr="00000000" w14:paraId="0000288F">
      <w:pPr>
        <w:rPr/>
      </w:pPr>
      <w:r w:rsidDel="00000000" w:rsidR="00000000" w:rsidRPr="00000000">
        <w:rPr>
          <w:rtl w:val="0"/>
        </w:rPr>
        <w:t xml:space="preserve">&lt;RowTemplate&gt;</w:t>
      </w:r>
    </w:p>
    <w:p w:rsidR="00000000" w:rsidDel="00000000" w:rsidP="00000000" w:rsidRDefault="00000000" w:rsidRPr="00000000" w14:paraId="00002890">
      <w:pPr>
        <w:rPr>
          <w:highlight w:val="yellow"/>
        </w:rPr>
      </w:pPr>
      <w:r w:rsidDel="00000000" w:rsidR="00000000" w:rsidRPr="00000000">
        <w:rPr>
          <w:highlight w:val="yellow"/>
          <w:rtl w:val="0"/>
        </w:rPr>
        <w:t xml:space="preserve">    &lt;MudTd&gt;</w:t>
      </w:r>
    </w:p>
    <w:p w:rsidR="00000000" w:rsidDel="00000000" w:rsidP="00000000" w:rsidRDefault="00000000" w:rsidRPr="00000000" w14:paraId="00002891">
      <w:pPr>
        <w:rPr>
          <w:highlight w:val="yellow"/>
        </w:rPr>
      </w:pPr>
      <w:r w:rsidDel="00000000" w:rsidR="00000000" w:rsidRPr="00000000">
        <w:rPr>
          <w:highlight w:val="yellow"/>
          <w:rtl w:val="0"/>
        </w:rPr>
        <w:t xml:space="preserve">       &lt;MudText Style="white-space: nowrap; overflow: hidden; text-overflow: ellipsis; max-width: 200px;"&gt;</w:t>
      </w:r>
    </w:p>
    <w:p w:rsidR="00000000" w:rsidDel="00000000" w:rsidP="00000000" w:rsidRDefault="00000000" w:rsidRPr="00000000" w14:paraId="00002892">
      <w:pPr>
        <w:rPr>
          <w:highlight w:val="yellow"/>
        </w:rPr>
      </w:pPr>
      <w:r w:rsidDel="00000000" w:rsidR="00000000" w:rsidRPr="00000000">
        <w:rPr>
          <w:highlight w:val="yellow"/>
          <w:rtl w:val="0"/>
        </w:rPr>
        <w:t xml:space="preserve">             @context.Name</w:t>
      </w:r>
    </w:p>
    <w:p w:rsidR="00000000" w:rsidDel="00000000" w:rsidP="00000000" w:rsidRDefault="00000000" w:rsidRPr="00000000" w14:paraId="00002893">
      <w:pPr>
        <w:rPr>
          <w:highlight w:val="yellow"/>
        </w:rPr>
      </w:pPr>
      <w:r w:rsidDel="00000000" w:rsidR="00000000" w:rsidRPr="00000000">
        <w:rPr>
          <w:highlight w:val="yellow"/>
          <w:rtl w:val="0"/>
        </w:rPr>
        <w:t xml:space="preserve">       &lt;/MudText&gt;</w:t>
      </w:r>
    </w:p>
    <w:p w:rsidR="00000000" w:rsidDel="00000000" w:rsidP="00000000" w:rsidRDefault="00000000" w:rsidRPr="00000000" w14:paraId="00002894">
      <w:pPr>
        <w:rPr>
          <w:highlight w:val="yellow"/>
        </w:rPr>
      </w:pPr>
      <w:r w:rsidDel="00000000" w:rsidR="00000000" w:rsidRPr="00000000">
        <w:rPr>
          <w:highlight w:val="yellow"/>
          <w:rtl w:val="0"/>
        </w:rPr>
        <w:t xml:space="preserve">    &lt;/MudTd&gt;</w:t>
      </w:r>
    </w:p>
    <w:p w:rsidR="00000000" w:rsidDel="00000000" w:rsidP="00000000" w:rsidRDefault="00000000" w:rsidRPr="00000000" w14:paraId="00002895">
      <w:pPr>
        <w:rPr/>
      </w:pPr>
      <w:r w:rsidDel="00000000" w:rsidR="00000000" w:rsidRPr="00000000">
        <w:rPr>
          <w:rtl w:val="0"/>
        </w:rPr>
        <w:t xml:space="preserve">    &lt;MudTd&gt;</w:t>
      </w:r>
    </w:p>
    <w:p w:rsidR="00000000" w:rsidDel="00000000" w:rsidP="00000000" w:rsidRDefault="00000000" w:rsidRPr="00000000" w14:paraId="00002896">
      <w:pPr>
        <w:rPr/>
      </w:pPr>
      <w:r w:rsidDel="00000000" w:rsidR="00000000" w:rsidRPr="00000000">
        <w:rPr>
          <w:rtl w:val="0"/>
        </w:rPr>
        <w:t xml:space="preserve">        &lt;img src="@context.ImageFull" style="width:80px;" /&gt;</w:t>
      </w:r>
    </w:p>
    <w:p w:rsidR="00000000" w:rsidDel="00000000" w:rsidP="00000000" w:rsidRDefault="00000000" w:rsidRPr="00000000" w14:paraId="00002897">
      <w:pPr>
        <w:rPr/>
      </w:pPr>
      <w:r w:rsidDel="00000000" w:rsidR="00000000" w:rsidRPr="00000000">
        <w:rPr>
          <w:rtl w:val="0"/>
        </w:rPr>
        <w:t xml:space="preserve">    &lt;/MudTd&gt;</w:t>
      </w:r>
    </w:p>
    <w:p w:rsidR="00000000" w:rsidDel="00000000" w:rsidP="00000000" w:rsidRDefault="00000000" w:rsidRPr="00000000" w14:paraId="00002898">
      <w:pPr>
        <w:rPr/>
      </w:pPr>
      <w:r w:rsidDel="00000000" w:rsidR="00000000" w:rsidRPr="00000000">
        <w:rPr>
          <w:rtl w:val="0"/>
        </w:rPr>
        <w:t xml:space="preserve">    &lt;MudTd&gt;</w:t>
      </w:r>
    </w:p>
    <w:p w:rsidR="00000000" w:rsidDel="00000000" w:rsidP="00000000" w:rsidRDefault="00000000" w:rsidRPr="00000000" w14:paraId="00002899">
      <w:pPr>
        <w:rPr/>
      </w:pPr>
      <w:r w:rsidDel="00000000" w:rsidR="00000000" w:rsidRPr="00000000">
        <w:rPr>
          <w:rtl w:val="0"/>
        </w:rPr>
        <w:t xml:space="preserve">        @if (context.IsActive)</w:t>
      </w:r>
    </w:p>
    <w:p w:rsidR="00000000" w:rsidDel="00000000" w:rsidP="00000000" w:rsidRDefault="00000000" w:rsidRPr="00000000" w14:paraId="0000289A">
      <w:pPr>
        <w:rPr/>
      </w:pPr>
      <w:r w:rsidDel="00000000" w:rsidR="00000000" w:rsidRPr="00000000">
        <w:rPr>
          <w:rtl w:val="0"/>
        </w:rPr>
        <w:t xml:space="preserve">        {</w:t>
      </w:r>
    </w:p>
    <w:p w:rsidR="00000000" w:rsidDel="00000000" w:rsidP="00000000" w:rsidRDefault="00000000" w:rsidRPr="00000000" w14:paraId="0000289B">
      <w:pPr>
        <w:rPr/>
      </w:pPr>
      <w:r w:rsidDel="00000000" w:rsidR="00000000" w:rsidRPr="00000000">
        <w:rPr>
          <w:rtl w:val="0"/>
        </w:rPr>
        <w:t xml:space="preserve">            &lt;MudIcon Icon="@Icons.Material.Filled.CheckCircle" Color="Color.Success" /&gt;</w:t>
      </w:r>
    </w:p>
    <w:p w:rsidR="00000000" w:rsidDel="00000000" w:rsidP="00000000" w:rsidRDefault="00000000" w:rsidRPr="00000000" w14:paraId="0000289C">
      <w:pPr>
        <w:rPr/>
      </w:pPr>
      <w:r w:rsidDel="00000000" w:rsidR="00000000" w:rsidRPr="00000000">
        <w:rPr>
          <w:rtl w:val="0"/>
        </w:rPr>
        <w:t xml:space="preserve">        }</w:t>
      </w:r>
    </w:p>
    <w:p w:rsidR="00000000" w:rsidDel="00000000" w:rsidP="00000000" w:rsidRDefault="00000000" w:rsidRPr="00000000" w14:paraId="0000289D">
      <w:pPr>
        <w:rPr/>
      </w:pPr>
      <w:r w:rsidDel="00000000" w:rsidR="00000000" w:rsidRPr="00000000">
        <w:rPr>
          <w:rtl w:val="0"/>
        </w:rPr>
        <w:t xml:space="preserve">        else</w:t>
      </w:r>
    </w:p>
    <w:p w:rsidR="00000000" w:rsidDel="00000000" w:rsidP="00000000" w:rsidRDefault="00000000" w:rsidRPr="00000000" w14:paraId="0000289E">
      <w:pPr>
        <w:rPr/>
      </w:pPr>
      <w:r w:rsidDel="00000000" w:rsidR="00000000" w:rsidRPr="00000000">
        <w:rPr>
          <w:rtl w:val="0"/>
        </w:rPr>
        <w:t xml:space="preserve">        {</w:t>
      </w:r>
    </w:p>
    <w:p w:rsidR="00000000" w:rsidDel="00000000" w:rsidP="00000000" w:rsidRDefault="00000000" w:rsidRPr="00000000" w14:paraId="0000289F">
      <w:pPr>
        <w:rPr/>
      </w:pPr>
      <w:r w:rsidDel="00000000" w:rsidR="00000000" w:rsidRPr="00000000">
        <w:rPr>
          <w:rtl w:val="0"/>
        </w:rPr>
        <w:t xml:space="preserve">            &lt;MudIcon Icon="@Icons.Material.Filled.Cancel" Color="Color.Error" /&gt;</w:t>
      </w:r>
    </w:p>
    <w:p w:rsidR="00000000" w:rsidDel="00000000" w:rsidP="00000000" w:rsidRDefault="00000000" w:rsidRPr="00000000" w14:paraId="000028A0">
      <w:pPr>
        <w:rPr/>
      </w:pPr>
      <w:r w:rsidDel="00000000" w:rsidR="00000000" w:rsidRPr="00000000">
        <w:rPr>
          <w:rtl w:val="0"/>
        </w:rPr>
        <w:t xml:space="preserve">        }</w:t>
      </w:r>
    </w:p>
    <w:p w:rsidR="00000000" w:rsidDel="00000000" w:rsidP="00000000" w:rsidRDefault="00000000" w:rsidRPr="00000000" w14:paraId="000028A1">
      <w:pPr>
        <w:rPr/>
      </w:pPr>
      <w:r w:rsidDel="00000000" w:rsidR="00000000" w:rsidRPr="00000000">
        <w:rPr>
          <w:rtl w:val="0"/>
        </w:rPr>
        <w:t xml:space="preserve">    &lt;/MudTd&gt;</w:t>
      </w:r>
    </w:p>
    <w:p w:rsidR="00000000" w:rsidDel="00000000" w:rsidP="00000000" w:rsidRDefault="00000000" w:rsidRPr="00000000" w14:paraId="000028A2">
      <w:pPr>
        <w:rPr>
          <w:highlight w:val="yellow"/>
        </w:rPr>
      </w:pPr>
      <w:r w:rsidDel="00000000" w:rsidR="00000000" w:rsidRPr="00000000">
        <w:rPr>
          <w:highlight w:val="yellow"/>
          <w:rtl w:val="0"/>
        </w:rPr>
        <w:t xml:space="preserve">    &lt;MudTd&gt;</w:t>
      </w:r>
    </w:p>
    <w:p w:rsidR="00000000" w:rsidDel="00000000" w:rsidP="00000000" w:rsidRDefault="00000000" w:rsidRPr="00000000" w14:paraId="000028A3">
      <w:pPr>
        <w:rPr>
          <w:highlight w:val="yellow"/>
        </w:rPr>
      </w:pPr>
      <w:r w:rsidDel="00000000" w:rsidR="00000000" w:rsidRPr="00000000">
        <w:rPr>
          <w:highlight w:val="yellow"/>
          <w:rtl w:val="0"/>
        </w:rPr>
        <w:t xml:space="preserve">        &lt;MudText Style="white-space: nowrap; overflow: hidden; text-overflow: ellipsis; max-width: 340px;"&gt;</w:t>
      </w:r>
    </w:p>
    <w:p w:rsidR="00000000" w:rsidDel="00000000" w:rsidP="00000000" w:rsidRDefault="00000000" w:rsidRPr="00000000" w14:paraId="000028A4">
      <w:pPr>
        <w:rPr>
          <w:highlight w:val="yellow"/>
        </w:rPr>
      </w:pPr>
      <w:r w:rsidDel="00000000" w:rsidR="00000000" w:rsidRPr="00000000">
        <w:rPr>
          <w:highlight w:val="yellow"/>
          <w:rtl w:val="0"/>
        </w:rPr>
        <w:t xml:space="preserve">            @context.Remarks</w:t>
      </w:r>
    </w:p>
    <w:p w:rsidR="00000000" w:rsidDel="00000000" w:rsidP="00000000" w:rsidRDefault="00000000" w:rsidRPr="00000000" w14:paraId="000028A5">
      <w:pPr>
        <w:rPr>
          <w:highlight w:val="yellow"/>
        </w:rPr>
      </w:pPr>
      <w:r w:rsidDel="00000000" w:rsidR="00000000" w:rsidRPr="00000000">
        <w:rPr>
          <w:highlight w:val="yellow"/>
          <w:rtl w:val="0"/>
        </w:rPr>
        <w:t xml:space="preserve">        &lt;/MudText&gt;</w:t>
      </w:r>
    </w:p>
    <w:p w:rsidR="00000000" w:rsidDel="00000000" w:rsidP="00000000" w:rsidRDefault="00000000" w:rsidRPr="00000000" w14:paraId="000028A6">
      <w:pPr>
        <w:rPr>
          <w:highlight w:val="yellow"/>
        </w:rPr>
      </w:pPr>
      <w:r w:rsidDel="00000000" w:rsidR="00000000" w:rsidRPr="00000000">
        <w:rPr>
          <w:highlight w:val="yellow"/>
          <w:rtl w:val="0"/>
        </w:rPr>
        <w:t xml:space="preserve">    &lt;/MudTd&gt;</w:t>
      </w:r>
    </w:p>
    <w:p w:rsidR="00000000" w:rsidDel="00000000" w:rsidP="00000000" w:rsidRDefault="00000000" w:rsidRPr="00000000" w14:paraId="000028A7">
      <w:pPr>
        <w:rPr/>
      </w:pPr>
      <w:r w:rsidDel="00000000" w:rsidR="00000000" w:rsidRPr="00000000">
        <w:rPr>
          <w:rtl w:val="0"/>
        </w:rPr>
        <w:t xml:space="preserve">    &lt;MudTd&gt;</w:t>
      </w:r>
    </w:p>
    <w:p w:rsidR="00000000" w:rsidDel="00000000" w:rsidP="00000000" w:rsidRDefault="00000000" w:rsidRPr="00000000" w14:paraId="000028A8">
      <w:pPr>
        <w:rPr/>
      </w:pPr>
      <w:r w:rsidDel="00000000" w:rsidR="00000000" w:rsidRPr="00000000">
        <w:rPr>
          <w:rtl w:val="0"/>
        </w:rPr>
        <w:t xml:space="preserve">        &lt;MudButton Variant="Variant.Filled"</w:t>
      </w:r>
    </w:p>
    <w:p w:rsidR="00000000" w:rsidDel="00000000" w:rsidP="00000000" w:rsidRDefault="00000000" w:rsidRPr="00000000" w14:paraId="000028A9">
      <w:pPr>
        <w:rPr/>
      </w:pPr>
      <w:r w:rsidDel="00000000" w:rsidR="00000000" w:rsidRPr="00000000">
        <w:rPr>
          <w:rtl w:val="0"/>
        </w:rPr>
        <w:t xml:space="preserve">                    EndIcon="@Icons.Material.Filled.SportsSoccer"</w:t>
      </w:r>
    </w:p>
    <w:p w:rsidR="00000000" w:rsidDel="00000000" w:rsidP="00000000" w:rsidRDefault="00000000" w:rsidRPr="00000000" w14:paraId="000028AA">
      <w:pPr>
        <w:rPr/>
      </w:pPr>
      <w:r w:rsidDel="00000000" w:rsidR="00000000" w:rsidRPr="00000000">
        <w:rPr>
          <w:rtl w:val="0"/>
        </w:rPr>
        <w:t xml:space="preserve">                    Color="Color.Info"</w:t>
      </w:r>
    </w:p>
    <w:p w:rsidR="00000000" w:rsidDel="00000000" w:rsidP="00000000" w:rsidRDefault="00000000" w:rsidRPr="00000000" w14:paraId="000028AB">
      <w:pPr>
        <w:rPr/>
      </w:pPr>
      <w:r w:rsidDel="00000000" w:rsidR="00000000" w:rsidRPr="00000000">
        <w:rPr>
          <w:rtl w:val="0"/>
        </w:rPr>
        <w:t xml:space="preserve">                    OnClick="@(() =&gt; TeamsAction(@context))" style="width: 100px;"&gt;</w:t>
      </w:r>
    </w:p>
    <w:p w:rsidR="00000000" w:rsidDel="00000000" w:rsidP="00000000" w:rsidRDefault="00000000" w:rsidRPr="00000000" w14:paraId="000028AC">
      <w:pPr>
        <w:rPr/>
      </w:pPr>
      <w:r w:rsidDel="00000000" w:rsidR="00000000" w:rsidRPr="00000000">
        <w:rPr>
          <w:rtl w:val="0"/>
        </w:rPr>
        <w:t xml:space="preserve">            @context.TeamsCount</w:t>
      </w:r>
    </w:p>
    <w:p w:rsidR="00000000" w:rsidDel="00000000" w:rsidP="00000000" w:rsidRDefault="00000000" w:rsidRPr="00000000" w14:paraId="000028AD">
      <w:pPr>
        <w:rPr/>
      </w:pPr>
      <w:r w:rsidDel="00000000" w:rsidR="00000000" w:rsidRPr="00000000">
        <w:rPr>
          <w:rtl w:val="0"/>
        </w:rPr>
        <w:t xml:space="preserve">        &lt;/MudButton&gt;</w:t>
      </w:r>
    </w:p>
    <w:p w:rsidR="00000000" w:rsidDel="00000000" w:rsidP="00000000" w:rsidRDefault="00000000" w:rsidRPr="00000000" w14:paraId="000028AE">
      <w:pPr>
        <w:rPr/>
      </w:pPr>
      <w:r w:rsidDel="00000000" w:rsidR="00000000" w:rsidRPr="00000000">
        <w:rPr>
          <w:rtl w:val="0"/>
        </w:rPr>
        <w:t xml:space="preserve">    &lt;/MudTd&gt;</w:t>
      </w:r>
    </w:p>
    <w:p w:rsidR="00000000" w:rsidDel="00000000" w:rsidP="00000000" w:rsidRDefault="00000000" w:rsidRPr="00000000" w14:paraId="000028AF">
      <w:pPr>
        <w:rPr>
          <w:highlight w:val="yellow"/>
        </w:rPr>
      </w:pPr>
      <w:r w:rsidDel="00000000" w:rsidR="00000000" w:rsidRPr="00000000">
        <w:rPr>
          <w:highlight w:val="yellow"/>
          <w:rtl w:val="0"/>
        </w:rPr>
        <w:t xml:space="preserve">    &lt;MudTd&gt;</w:t>
      </w:r>
    </w:p>
    <w:p w:rsidR="00000000" w:rsidDel="00000000" w:rsidP="00000000" w:rsidRDefault="00000000" w:rsidRPr="00000000" w14:paraId="000028B0">
      <w:pPr>
        <w:rPr>
          <w:highlight w:val="yellow"/>
        </w:rPr>
      </w:pPr>
      <w:r w:rsidDel="00000000" w:rsidR="00000000" w:rsidRPr="00000000">
        <w:rPr>
          <w:highlight w:val="yellow"/>
          <w:rtl w:val="0"/>
        </w:rPr>
        <w:t xml:space="preserve">        &lt;MudButton Variant="Variant.Filled"</w:t>
      </w:r>
    </w:p>
    <w:p w:rsidR="00000000" w:rsidDel="00000000" w:rsidP="00000000" w:rsidRDefault="00000000" w:rsidRPr="00000000" w14:paraId="000028B1">
      <w:pPr>
        <w:rPr>
          <w:highlight w:val="yellow"/>
        </w:rPr>
      </w:pPr>
      <w:r w:rsidDel="00000000" w:rsidR="00000000" w:rsidRPr="00000000">
        <w:rPr>
          <w:highlight w:val="yellow"/>
          <w:rtl w:val="0"/>
        </w:rPr>
        <w:t xml:space="preserve">                    EndIcon="@Icons.Material.Filled.Sports"</w:t>
      </w:r>
    </w:p>
    <w:p w:rsidR="00000000" w:rsidDel="00000000" w:rsidP="00000000" w:rsidRDefault="00000000" w:rsidRPr="00000000" w14:paraId="000028B2">
      <w:pPr>
        <w:rPr>
          <w:highlight w:val="yellow"/>
        </w:rPr>
      </w:pPr>
      <w:r w:rsidDel="00000000" w:rsidR="00000000" w:rsidRPr="00000000">
        <w:rPr>
          <w:highlight w:val="yellow"/>
          <w:rtl w:val="0"/>
        </w:rPr>
        <w:t xml:space="preserve">                    Color="Color.Warning"</w:t>
      </w:r>
    </w:p>
    <w:p w:rsidR="00000000" w:rsidDel="00000000" w:rsidP="00000000" w:rsidRDefault="00000000" w:rsidRPr="00000000" w14:paraId="000028B3">
      <w:pPr>
        <w:rPr>
          <w:highlight w:val="yellow"/>
        </w:rPr>
      </w:pPr>
      <w:r w:rsidDel="00000000" w:rsidR="00000000" w:rsidRPr="00000000">
        <w:rPr>
          <w:highlight w:val="yellow"/>
          <w:rtl w:val="0"/>
        </w:rPr>
        <w:t xml:space="preserve">                    OnClick="@(() =&gt; MatchesAction(@context))" style="width: 100px;"&gt;</w:t>
      </w:r>
    </w:p>
    <w:p w:rsidR="00000000" w:rsidDel="00000000" w:rsidP="00000000" w:rsidRDefault="00000000" w:rsidRPr="00000000" w14:paraId="000028B4">
      <w:pPr>
        <w:rPr>
          <w:highlight w:val="yellow"/>
        </w:rPr>
      </w:pPr>
      <w:r w:rsidDel="00000000" w:rsidR="00000000" w:rsidRPr="00000000">
        <w:rPr>
          <w:highlight w:val="yellow"/>
          <w:rtl w:val="0"/>
        </w:rPr>
        <w:t xml:space="preserve">            @context.MatchesCount</w:t>
      </w:r>
    </w:p>
    <w:p w:rsidR="00000000" w:rsidDel="00000000" w:rsidP="00000000" w:rsidRDefault="00000000" w:rsidRPr="00000000" w14:paraId="000028B5">
      <w:pPr>
        <w:rPr>
          <w:highlight w:val="yellow"/>
        </w:rPr>
      </w:pPr>
      <w:r w:rsidDel="00000000" w:rsidR="00000000" w:rsidRPr="00000000">
        <w:rPr>
          <w:highlight w:val="yellow"/>
          <w:rtl w:val="0"/>
        </w:rPr>
        <w:t xml:space="preserve">        &lt;/MudButton&gt;</w:t>
      </w:r>
    </w:p>
    <w:p w:rsidR="00000000" w:rsidDel="00000000" w:rsidP="00000000" w:rsidRDefault="00000000" w:rsidRPr="00000000" w14:paraId="000028B6">
      <w:pPr>
        <w:rPr>
          <w:highlight w:val="yellow"/>
        </w:rPr>
      </w:pPr>
      <w:r w:rsidDel="00000000" w:rsidR="00000000" w:rsidRPr="00000000">
        <w:rPr>
          <w:highlight w:val="yellow"/>
          <w:rtl w:val="0"/>
        </w:rPr>
        <w:t xml:space="preserve">    &lt;/MudTd&gt;</w:t>
      </w:r>
    </w:p>
    <w:p w:rsidR="00000000" w:rsidDel="00000000" w:rsidP="00000000" w:rsidRDefault="00000000" w:rsidRPr="00000000" w14:paraId="000028B7">
      <w:pPr>
        <w:rPr/>
      </w:pPr>
      <w:r w:rsidDel="00000000" w:rsidR="00000000" w:rsidRPr="00000000">
        <w:rPr>
          <w:rtl w:val="0"/>
        </w:rPr>
        <w:t xml:space="preserve">    &lt;MudTd&gt;</w:t>
      </w:r>
    </w:p>
    <w:p w:rsidR="00000000" w:rsidDel="00000000" w:rsidP="00000000" w:rsidRDefault="00000000" w:rsidRPr="00000000" w14:paraId="000028B8">
      <w:pPr>
        <w:rPr/>
      </w:pPr>
      <w:r w:rsidDel="00000000" w:rsidR="00000000" w:rsidRPr="00000000">
        <w:rPr>
          <w:rtl w:val="0"/>
        </w:rPr>
        <w:t xml:space="preserve">        &lt;MudButton Variant="Variant.Outlined"</w:t>
      </w:r>
    </w:p>
    <w:p w:rsidR="00000000" w:rsidDel="00000000" w:rsidP="00000000" w:rsidRDefault="00000000" w:rsidRPr="00000000" w14:paraId="000028B9">
      <w:pPr>
        <w:rPr/>
      </w:pPr>
      <w:r w:rsidDel="00000000" w:rsidR="00000000" w:rsidRPr="00000000">
        <w:rPr>
          <w:rtl w:val="0"/>
        </w:rPr>
        <w:t xml:space="preserve">                    EndIcon="@Icons.Material.Filled.Edit"</w:t>
      </w:r>
    </w:p>
    <w:p w:rsidR="00000000" w:rsidDel="00000000" w:rsidP="00000000" w:rsidRDefault="00000000" w:rsidRPr="00000000" w14:paraId="000028BA">
      <w:pPr>
        <w:rPr/>
      </w:pPr>
      <w:r w:rsidDel="00000000" w:rsidR="00000000" w:rsidRPr="00000000">
        <w:rPr>
          <w:rtl w:val="0"/>
        </w:rPr>
        <w:t xml:space="preserve">                    Color="Color.Warning"</w:t>
      </w:r>
    </w:p>
    <w:p w:rsidR="00000000" w:rsidDel="00000000" w:rsidP="00000000" w:rsidRDefault="00000000" w:rsidRPr="00000000" w14:paraId="000028BB">
      <w:pPr>
        <w:rPr/>
      </w:pPr>
      <w:r w:rsidDel="00000000" w:rsidR="00000000" w:rsidRPr="00000000">
        <w:rPr>
          <w:rtl w:val="0"/>
        </w:rPr>
        <w:t xml:space="preserve">                    OnClick="@(() =&gt; ShowModalAsync(context.Id, true))"&gt;</w:t>
      </w:r>
    </w:p>
    <w:p w:rsidR="00000000" w:rsidDel="00000000" w:rsidP="00000000" w:rsidRDefault="00000000" w:rsidRPr="00000000" w14:paraId="000028BC">
      <w:pPr>
        <w:rPr/>
      </w:pPr>
      <w:r w:rsidDel="00000000" w:rsidR="00000000" w:rsidRPr="00000000">
        <w:rPr>
          <w:rtl w:val="0"/>
        </w:rPr>
        <w:t xml:space="preserve">            @Localizer["Edit"]</w:t>
      </w:r>
    </w:p>
    <w:p w:rsidR="00000000" w:rsidDel="00000000" w:rsidP="00000000" w:rsidRDefault="00000000" w:rsidRPr="00000000" w14:paraId="000028BD">
      <w:pPr>
        <w:rPr/>
      </w:pPr>
      <w:r w:rsidDel="00000000" w:rsidR="00000000" w:rsidRPr="00000000">
        <w:rPr>
          <w:rtl w:val="0"/>
        </w:rPr>
        <w:t xml:space="preserve">        &lt;/MudButton&gt;</w:t>
      </w:r>
    </w:p>
    <w:p w:rsidR="00000000" w:rsidDel="00000000" w:rsidP="00000000" w:rsidRDefault="00000000" w:rsidRPr="00000000" w14:paraId="000028BE">
      <w:pPr>
        <w:rPr/>
      </w:pPr>
      <w:r w:rsidDel="00000000" w:rsidR="00000000" w:rsidRPr="00000000">
        <w:rPr>
          <w:rtl w:val="0"/>
        </w:rPr>
        <w:t xml:space="preserve">        &lt;MudButton Variant="Variant.Outlined"</w:t>
      </w:r>
    </w:p>
    <w:p w:rsidR="00000000" w:rsidDel="00000000" w:rsidP="00000000" w:rsidRDefault="00000000" w:rsidRPr="00000000" w14:paraId="000028BF">
      <w:pPr>
        <w:rPr/>
      </w:pPr>
      <w:r w:rsidDel="00000000" w:rsidR="00000000" w:rsidRPr="00000000">
        <w:rPr>
          <w:rtl w:val="0"/>
        </w:rPr>
        <w:t xml:space="preserve">                    EndIcon="@Icons.Material.Filled.Delete"</w:t>
      </w:r>
    </w:p>
    <w:p w:rsidR="00000000" w:rsidDel="00000000" w:rsidP="00000000" w:rsidRDefault="00000000" w:rsidRPr="00000000" w14:paraId="000028C0">
      <w:pPr>
        <w:rPr/>
      </w:pPr>
      <w:r w:rsidDel="00000000" w:rsidR="00000000" w:rsidRPr="00000000">
        <w:rPr>
          <w:rtl w:val="0"/>
        </w:rPr>
        <w:t xml:space="preserve">                    Color="Color.Error"</w:t>
      </w:r>
    </w:p>
    <w:p w:rsidR="00000000" w:rsidDel="00000000" w:rsidP="00000000" w:rsidRDefault="00000000" w:rsidRPr="00000000" w14:paraId="000028C1">
      <w:pPr>
        <w:rPr/>
      </w:pPr>
      <w:r w:rsidDel="00000000" w:rsidR="00000000" w:rsidRPr="00000000">
        <w:rPr>
          <w:rtl w:val="0"/>
        </w:rPr>
        <w:t xml:space="preserve">                    OnClick=@(() =&gt; DeleteAsync(@context))&gt;</w:t>
      </w:r>
    </w:p>
    <w:p w:rsidR="00000000" w:rsidDel="00000000" w:rsidP="00000000" w:rsidRDefault="00000000" w:rsidRPr="00000000" w14:paraId="000028C2">
      <w:pPr>
        <w:rPr/>
      </w:pPr>
      <w:r w:rsidDel="00000000" w:rsidR="00000000" w:rsidRPr="00000000">
        <w:rPr>
          <w:rtl w:val="0"/>
        </w:rPr>
        <w:t xml:space="preserve">            @Localizer["Delete"]</w:t>
      </w:r>
    </w:p>
    <w:p w:rsidR="00000000" w:rsidDel="00000000" w:rsidP="00000000" w:rsidRDefault="00000000" w:rsidRPr="00000000" w14:paraId="000028C3">
      <w:pPr>
        <w:rPr/>
      </w:pPr>
      <w:r w:rsidDel="00000000" w:rsidR="00000000" w:rsidRPr="00000000">
        <w:rPr>
          <w:rtl w:val="0"/>
        </w:rPr>
        <w:t xml:space="preserve">        &lt;/MudButton&gt;</w:t>
      </w:r>
    </w:p>
    <w:p w:rsidR="00000000" w:rsidDel="00000000" w:rsidP="00000000" w:rsidRDefault="00000000" w:rsidRPr="00000000" w14:paraId="000028C4">
      <w:pPr>
        <w:rPr/>
      </w:pPr>
      <w:r w:rsidDel="00000000" w:rsidR="00000000" w:rsidRPr="00000000">
        <w:rPr>
          <w:rtl w:val="0"/>
        </w:rPr>
        <w:t xml:space="preserve">    &lt;/MudTd&gt;</w:t>
      </w:r>
    </w:p>
    <w:p w:rsidR="00000000" w:rsidDel="00000000" w:rsidP="00000000" w:rsidRDefault="00000000" w:rsidRPr="00000000" w14:paraId="000028C5">
      <w:pPr>
        <w:rPr/>
      </w:pPr>
      <w:r w:rsidDel="00000000" w:rsidR="00000000" w:rsidRPr="00000000">
        <w:rPr>
          <w:rtl w:val="0"/>
        </w:rPr>
        <w:t xml:space="preserve">&lt;/RowTemplate&gt;</w:t>
      </w:r>
    </w:p>
    <w:p w:rsidR="00000000" w:rsidDel="00000000" w:rsidP="00000000" w:rsidRDefault="00000000" w:rsidRPr="00000000" w14:paraId="000028C6">
      <w:pPr>
        <w:ind w:left="0" w:firstLine="0"/>
        <w:rPr/>
      </w:pPr>
      <w:r w:rsidDel="00000000" w:rsidR="00000000" w:rsidRPr="00000000">
        <w:rPr>
          <w:rtl w:val="0"/>
        </w:rPr>
      </w:r>
    </w:p>
    <w:p w:rsidR="00000000" w:rsidDel="00000000" w:rsidP="00000000" w:rsidRDefault="00000000" w:rsidRPr="00000000" w14:paraId="000028C7">
      <w:pPr>
        <w:numPr>
          <w:ilvl w:val="0"/>
          <w:numId w:val="6"/>
        </w:numPr>
        <w:ind w:left="720" w:hanging="360"/>
        <w:rPr>
          <w:u w:val="none"/>
        </w:rPr>
      </w:pPr>
      <w:r w:rsidDel="00000000" w:rsidR="00000000" w:rsidRPr="00000000">
        <w:rPr>
          <w:rtl w:val="0"/>
        </w:rPr>
        <w:t xml:space="preserve">Modificamos el </w:t>
      </w:r>
      <w:r w:rsidDel="00000000" w:rsidR="00000000" w:rsidRPr="00000000">
        <w:rPr>
          <w:b w:val="1"/>
          <w:bCs w:val="1"/>
          <w:rtl w:val="0"/>
        </w:rPr>
        <w:t xml:space="preserve">TournamentsRepository</w:t>
      </w:r>
      <w:r w:rsidDel="00000000" w:rsidR="00000000" w:rsidRPr="00000000">
        <w:rPr>
          <w:rtl w:val="0"/>
        </w:rPr>
        <w:t xml:space="preserve">:</w:t>
      </w:r>
    </w:p>
    <w:p w:rsidR="00000000" w:rsidDel="00000000" w:rsidP="00000000" w:rsidRDefault="00000000" w:rsidRPr="00000000" w14:paraId="000028C8">
      <w:pPr>
        <w:ind w:left="0" w:firstLine="0"/>
        <w:rPr/>
      </w:pPr>
      <w:r w:rsidDel="00000000" w:rsidR="00000000" w:rsidRPr="00000000">
        <w:rPr>
          <w:rtl w:val="0"/>
        </w:rPr>
      </w:r>
    </w:p>
    <w:p w:rsidR="00000000" w:rsidDel="00000000" w:rsidP="00000000" w:rsidRDefault="00000000" w:rsidRPr="00000000" w14:paraId="000028C9">
      <w:pPr>
        <w:rPr/>
      </w:pPr>
      <w:r w:rsidDel="00000000" w:rsidR="00000000" w:rsidRPr="00000000">
        <w:rPr>
          <w:rtl w:val="0"/>
        </w:rPr>
        <w:t xml:space="preserve">public override async Task&lt;ActionResponse&lt;IEnumerable&lt;Tournament&gt;&gt;&gt; GetAsync(PaginationDTO pagination)</w:t>
      </w:r>
    </w:p>
    <w:p w:rsidR="00000000" w:rsidDel="00000000" w:rsidP="00000000" w:rsidRDefault="00000000" w:rsidRPr="00000000" w14:paraId="000028CA">
      <w:pPr>
        <w:rPr/>
      </w:pPr>
      <w:r w:rsidDel="00000000" w:rsidR="00000000" w:rsidRPr="00000000">
        <w:rPr>
          <w:rtl w:val="0"/>
        </w:rPr>
        <w:t xml:space="preserve">{</w:t>
      </w:r>
    </w:p>
    <w:p w:rsidR="00000000" w:rsidDel="00000000" w:rsidP="00000000" w:rsidRDefault="00000000" w:rsidRPr="00000000" w14:paraId="000028CB">
      <w:pPr>
        <w:rPr/>
      </w:pPr>
      <w:r w:rsidDel="00000000" w:rsidR="00000000" w:rsidRPr="00000000">
        <w:rPr>
          <w:rtl w:val="0"/>
        </w:rPr>
        <w:t xml:space="preserve">    var queryable = _context.Tournaments</w:t>
      </w:r>
    </w:p>
    <w:p w:rsidR="00000000" w:rsidDel="00000000" w:rsidP="00000000" w:rsidRDefault="00000000" w:rsidRPr="00000000" w14:paraId="000028CC">
      <w:pPr>
        <w:rPr>
          <w:highlight w:val="yellow"/>
        </w:rPr>
      </w:pPr>
      <w:r w:rsidDel="00000000" w:rsidR="00000000" w:rsidRPr="00000000">
        <w:rPr>
          <w:highlight w:val="yellow"/>
          <w:rtl w:val="0"/>
        </w:rPr>
        <w:t xml:space="preserve">        .Include(x =&gt; x.Matches!)</w:t>
      </w:r>
    </w:p>
    <w:p w:rsidR="00000000" w:rsidDel="00000000" w:rsidP="00000000" w:rsidRDefault="00000000" w:rsidRPr="00000000" w14:paraId="000028CD">
      <w:pPr>
        <w:rPr/>
      </w:pPr>
      <w:r w:rsidDel="00000000" w:rsidR="00000000" w:rsidRPr="00000000">
        <w:rPr>
          <w:rtl w:val="0"/>
        </w:rPr>
        <w:t xml:space="preserve">        .Include(x =&gt; x.TournamentTeams!)</w:t>
      </w:r>
    </w:p>
    <w:p w:rsidR="00000000" w:rsidDel="00000000" w:rsidP="00000000" w:rsidRDefault="00000000" w:rsidRPr="00000000" w14:paraId="000028CE">
      <w:pPr>
        <w:rPr/>
      </w:pPr>
      <w:r w:rsidDel="00000000" w:rsidR="00000000" w:rsidRPr="00000000">
        <w:rPr>
          <w:rtl w:val="0"/>
        </w:rPr>
        <w:t xml:space="preserve">        .ThenInclude(x =&gt; x.Team)</w:t>
      </w:r>
    </w:p>
    <w:p w:rsidR="00000000" w:rsidDel="00000000" w:rsidP="00000000" w:rsidRDefault="00000000" w:rsidRPr="00000000" w14:paraId="000028CF">
      <w:pPr>
        <w:rPr/>
      </w:pPr>
      <w:r w:rsidDel="00000000" w:rsidR="00000000" w:rsidRPr="00000000">
        <w:rPr>
          <w:rtl w:val="0"/>
        </w:rPr>
        <w:t xml:space="preserve">        .AsQueryable();</w:t>
      </w:r>
    </w:p>
    <w:p w:rsidR="00000000" w:rsidDel="00000000" w:rsidP="00000000" w:rsidRDefault="00000000" w:rsidRPr="00000000" w14:paraId="000028D0">
      <w:pPr>
        <w:rPr/>
      </w:pPr>
      <w:r w:rsidDel="00000000" w:rsidR="00000000" w:rsidRPr="00000000">
        <w:rPr>
          <w:rtl w:val="0"/>
        </w:rPr>
      </w:r>
    </w:p>
    <w:p w:rsidR="00000000" w:rsidDel="00000000" w:rsidP="00000000" w:rsidRDefault="00000000" w:rsidRPr="00000000" w14:paraId="000028D1">
      <w:pPr>
        <w:rPr/>
      </w:pPr>
      <w:r w:rsidDel="00000000" w:rsidR="00000000" w:rsidRPr="00000000">
        <w:rPr>
          <w:rtl w:val="0"/>
        </w:rPr>
        <w:t xml:space="preserve">    if (!string.IsNullOrWhiteSpace(pagination.Filter))</w:t>
      </w:r>
    </w:p>
    <w:p w:rsidR="00000000" w:rsidDel="00000000" w:rsidP="00000000" w:rsidRDefault="00000000" w:rsidRPr="00000000" w14:paraId="000028D2">
      <w:pPr>
        <w:rPr/>
      </w:pPr>
      <w:r w:rsidDel="00000000" w:rsidR="00000000" w:rsidRPr="00000000">
        <w:rPr>
          <w:rtl w:val="0"/>
        </w:rPr>
        <w:t xml:space="preserve">    {</w:t>
      </w:r>
    </w:p>
    <w:p w:rsidR="00000000" w:rsidDel="00000000" w:rsidP="00000000" w:rsidRDefault="00000000" w:rsidRPr="00000000" w14:paraId="000028D3">
      <w:pPr>
        <w:rPr/>
      </w:pPr>
      <w:r w:rsidDel="00000000" w:rsidR="00000000" w:rsidRPr="00000000">
        <w:rPr>
          <w:rtl w:val="0"/>
        </w:rPr>
        <w:t xml:space="preserve">        queryable = queryable.Where(x =&gt; x.Name.ToLower().Contains(pagination.Filter.ToLower()));</w:t>
      </w:r>
    </w:p>
    <w:p w:rsidR="00000000" w:rsidDel="00000000" w:rsidP="00000000" w:rsidRDefault="00000000" w:rsidRPr="00000000" w14:paraId="000028D4">
      <w:pPr>
        <w:rPr/>
      </w:pPr>
      <w:r w:rsidDel="00000000" w:rsidR="00000000" w:rsidRPr="00000000">
        <w:rPr>
          <w:rtl w:val="0"/>
        </w:rPr>
        <w:t xml:space="preserve">    }</w:t>
      </w:r>
    </w:p>
    <w:p w:rsidR="00000000" w:rsidDel="00000000" w:rsidP="00000000" w:rsidRDefault="00000000" w:rsidRPr="00000000" w14:paraId="000028D5">
      <w:pPr>
        <w:rPr/>
      </w:pPr>
      <w:r w:rsidDel="00000000" w:rsidR="00000000" w:rsidRPr="00000000">
        <w:rPr>
          <w:rtl w:val="0"/>
        </w:rPr>
      </w:r>
    </w:p>
    <w:p w:rsidR="00000000" w:rsidDel="00000000" w:rsidP="00000000" w:rsidRDefault="00000000" w:rsidRPr="00000000" w14:paraId="000028D6">
      <w:pPr>
        <w:rPr/>
      </w:pPr>
      <w:r w:rsidDel="00000000" w:rsidR="00000000" w:rsidRPr="00000000">
        <w:rPr>
          <w:rtl w:val="0"/>
        </w:rPr>
        <w:t xml:space="preserve">    return new ActionResponse&lt;IEnumerable&lt;Tournament&gt;&gt;</w:t>
      </w:r>
    </w:p>
    <w:p w:rsidR="00000000" w:rsidDel="00000000" w:rsidP="00000000" w:rsidRDefault="00000000" w:rsidRPr="00000000" w14:paraId="000028D7">
      <w:pPr>
        <w:rPr/>
      </w:pPr>
      <w:r w:rsidDel="00000000" w:rsidR="00000000" w:rsidRPr="00000000">
        <w:rPr>
          <w:rtl w:val="0"/>
        </w:rPr>
        <w:t xml:space="preserve">    {</w:t>
      </w:r>
    </w:p>
    <w:p w:rsidR="00000000" w:rsidDel="00000000" w:rsidP="00000000" w:rsidRDefault="00000000" w:rsidRPr="00000000" w14:paraId="000028D8">
      <w:pPr>
        <w:rPr/>
      </w:pPr>
      <w:r w:rsidDel="00000000" w:rsidR="00000000" w:rsidRPr="00000000">
        <w:rPr>
          <w:rtl w:val="0"/>
        </w:rPr>
        <w:t xml:space="preserve">        WasSuccess = true,</w:t>
      </w:r>
    </w:p>
    <w:p w:rsidR="00000000" w:rsidDel="00000000" w:rsidP="00000000" w:rsidRDefault="00000000" w:rsidRPr="00000000" w14:paraId="000028D9">
      <w:pPr>
        <w:rPr/>
      </w:pPr>
      <w:r w:rsidDel="00000000" w:rsidR="00000000" w:rsidRPr="00000000">
        <w:rPr>
          <w:rtl w:val="0"/>
        </w:rPr>
        <w:t xml:space="preserve">        Result = await queryable</w:t>
      </w:r>
    </w:p>
    <w:p w:rsidR="00000000" w:rsidDel="00000000" w:rsidP="00000000" w:rsidRDefault="00000000" w:rsidRPr="00000000" w14:paraId="000028DA">
      <w:pPr>
        <w:rPr/>
      </w:pPr>
      <w:r w:rsidDel="00000000" w:rsidR="00000000" w:rsidRPr="00000000">
        <w:rPr>
          <w:rtl w:val="0"/>
        </w:rPr>
        <w:t xml:space="preserve">            .OrderBy(x =&gt; x.Name)</w:t>
      </w:r>
    </w:p>
    <w:p w:rsidR="00000000" w:rsidDel="00000000" w:rsidP="00000000" w:rsidRDefault="00000000" w:rsidRPr="00000000" w14:paraId="000028DB">
      <w:pPr>
        <w:rPr/>
      </w:pPr>
      <w:r w:rsidDel="00000000" w:rsidR="00000000" w:rsidRPr="00000000">
        <w:rPr>
          <w:rtl w:val="0"/>
        </w:rPr>
        <w:t xml:space="preserve">            .Paginate(pagination)</w:t>
      </w:r>
    </w:p>
    <w:p w:rsidR="00000000" w:rsidDel="00000000" w:rsidP="00000000" w:rsidRDefault="00000000" w:rsidRPr="00000000" w14:paraId="000028DC">
      <w:pPr>
        <w:rPr/>
      </w:pPr>
      <w:r w:rsidDel="00000000" w:rsidR="00000000" w:rsidRPr="00000000">
        <w:rPr>
          <w:rtl w:val="0"/>
        </w:rPr>
        <w:t xml:space="preserve">            .ToListAsync()</w:t>
      </w:r>
    </w:p>
    <w:p w:rsidR="00000000" w:rsidDel="00000000" w:rsidP="00000000" w:rsidRDefault="00000000" w:rsidRPr="00000000" w14:paraId="000028DD">
      <w:pPr>
        <w:rPr/>
      </w:pPr>
      <w:r w:rsidDel="00000000" w:rsidR="00000000" w:rsidRPr="00000000">
        <w:rPr>
          <w:rtl w:val="0"/>
        </w:rPr>
        <w:t xml:space="preserve">    };</w:t>
      </w:r>
    </w:p>
    <w:p w:rsidR="00000000" w:rsidDel="00000000" w:rsidP="00000000" w:rsidRDefault="00000000" w:rsidRPr="00000000" w14:paraId="000028DE">
      <w:pPr>
        <w:rPr/>
      </w:pPr>
      <w:r w:rsidDel="00000000" w:rsidR="00000000" w:rsidRPr="00000000">
        <w:rPr>
          <w:rtl w:val="0"/>
        </w:rPr>
        <w:t xml:space="preserve">}</w:t>
      </w:r>
    </w:p>
    <w:p w:rsidR="00000000" w:rsidDel="00000000" w:rsidP="00000000" w:rsidRDefault="00000000" w:rsidRPr="00000000" w14:paraId="000028DF">
      <w:pPr>
        <w:ind w:left="0" w:firstLine="0"/>
        <w:rPr/>
      </w:pPr>
      <w:r w:rsidDel="00000000" w:rsidR="00000000" w:rsidRPr="00000000">
        <w:rPr>
          <w:rtl w:val="0"/>
        </w:rPr>
      </w:r>
    </w:p>
    <w:p w:rsidR="00000000" w:rsidDel="00000000" w:rsidP="00000000" w:rsidRDefault="00000000" w:rsidRPr="00000000" w14:paraId="000028E0">
      <w:pPr>
        <w:numPr>
          <w:ilvl w:val="0"/>
          <w:numId w:val="6"/>
        </w:numPr>
        <w:ind w:left="720" w:hanging="360"/>
      </w:pPr>
      <w:r w:rsidDel="00000000" w:rsidR="00000000" w:rsidRPr="00000000">
        <w:rPr>
          <w:rtl w:val="0"/>
        </w:rPr>
        <w:t xml:space="preserve">Probamos y hacemos el </w:t>
      </w:r>
      <w:r w:rsidDel="00000000" w:rsidR="00000000" w:rsidRPr="00000000">
        <w:rPr>
          <w:b w:val="1"/>
          <w:bCs w:val="1"/>
          <w:rtl w:val="0"/>
        </w:rPr>
        <w:t xml:space="preserve">commit</w:t>
      </w:r>
      <w:r w:rsidDel="00000000" w:rsidR="00000000" w:rsidRPr="00000000">
        <w:rPr>
          <w:rtl w:val="0"/>
        </w:rPr>
        <w:t xml:space="preserve">.</w:t>
      </w:r>
    </w:p>
    <w:p w:rsidR="00000000" w:rsidDel="00000000" w:rsidP="00000000" w:rsidRDefault="00000000" w:rsidRPr="00000000" w14:paraId="000028E1">
      <w:pPr>
        <w:pStyle w:val="Heading2"/>
        <w:rPr/>
      </w:pPr>
      <w:bookmarkStart w:colFirst="0" w:colLast="0" w:name="_9oxfny79m3ql" w:id="50"/>
      <w:bookmarkEnd w:id="50"/>
      <w:r w:rsidDel="00000000" w:rsidR="00000000" w:rsidRPr="00000000">
        <w:rPr>
          <w:rtl w:val="0"/>
        </w:rPr>
        <w:t xml:space="preserve">Agregar partidos al torneo</w:t>
      </w:r>
    </w:p>
    <w:p w:rsidR="00000000" w:rsidDel="00000000" w:rsidP="00000000" w:rsidRDefault="00000000" w:rsidRPr="00000000" w14:paraId="000028E2">
      <w:pPr>
        <w:numPr>
          <w:ilvl w:val="0"/>
          <w:numId w:val="6"/>
        </w:numPr>
        <w:ind w:left="720" w:hanging="360"/>
      </w:pPr>
      <w:r w:rsidDel="00000000" w:rsidR="00000000" w:rsidRPr="00000000">
        <w:rPr>
          <w:rtl w:val="0"/>
        </w:rPr>
        <w:t xml:space="preserve">Agregamos los siguientes literales:</w:t>
      </w:r>
    </w:p>
    <w:p w:rsidR="00000000" w:rsidDel="00000000" w:rsidP="00000000" w:rsidRDefault="00000000" w:rsidRPr="00000000" w14:paraId="000028E3">
      <w:pPr>
        <w:rPr/>
      </w:pPr>
      <w:r w:rsidDel="00000000" w:rsidR="00000000" w:rsidRPr="00000000">
        <w:rPr>
          <w:rtl w:val="0"/>
        </w:rPr>
      </w:r>
    </w:p>
    <w:tbl>
      <w:tblPr>
        <w:tblStyle w:val="Table27"/>
        <w:tblW w:w="105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00"/>
        <w:gridCol w:w="3500"/>
        <w:gridCol w:w="3500"/>
        <w:tblGridChange w:id="0">
          <w:tblGrid>
            <w:gridCol w:w="3500"/>
            <w:gridCol w:w="3500"/>
            <w:gridCol w:w="35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8E4">
            <w:pPr>
              <w:widowControl w:val="0"/>
              <w:spacing w:line="240" w:lineRule="auto"/>
              <w:rPr/>
            </w:pPr>
            <w:r w:rsidDel="00000000" w:rsidR="00000000" w:rsidRPr="00000000">
              <w:rPr>
                <w:rtl w:val="0"/>
              </w:rPr>
              <w:t xml:space="preserve">MatchInactive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28E5">
            <w:pPr>
              <w:widowControl w:val="0"/>
              <w:spacing w:line="240" w:lineRule="auto"/>
              <w:rPr/>
            </w:pPr>
            <w:r w:rsidDel="00000000" w:rsidR="00000000" w:rsidRPr="00000000">
              <w:rPr>
                <w:rtl w:val="0"/>
              </w:rPr>
              <w:t xml:space="preserve">Match Inactive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28E6">
            <w:pPr>
              <w:widowControl w:val="0"/>
              <w:spacing w:line="240" w:lineRule="auto"/>
              <w:rPr/>
            </w:pPr>
            <w:r w:rsidDel="00000000" w:rsidR="00000000" w:rsidRPr="00000000">
              <w:rPr>
                <w:rtl w:val="0"/>
              </w:rPr>
              <w:t xml:space="preserve">El partido está inactivo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8E7">
            <w:pPr>
              <w:widowControl w:val="0"/>
              <w:spacing w:line="240" w:lineRule="auto"/>
              <w:rPr/>
            </w:pPr>
            <w:r w:rsidDel="00000000" w:rsidR="00000000" w:rsidRPr="00000000">
              <w:rPr>
                <w:rtl w:val="0"/>
              </w:rPr>
              <w:t xml:space="preserve">MatchActive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28E8">
            <w:pPr>
              <w:widowControl w:val="0"/>
              <w:spacing w:line="240" w:lineRule="auto"/>
              <w:rPr/>
            </w:pPr>
            <w:r w:rsidDel="00000000" w:rsidR="00000000" w:rsidRPr="00000000">
              <w:rPr>
                <w:rtl w:val="0"/>
              </w:rPr>
              <w:t xml:space="preserve">Match Active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28E9">
            <w:pPr>
              <w:widowControl w:val="0"/>
              <w:spacing w:line="240" w:lineRule="auto"/>
              <w:rPr/>
            </w:pPr>
            <w:r w:rsidDel="00000000" w:rsidR="00000000" w:rsidRPr="00000000">
              <w:rPr>
                <w:rtl w:val="0"/>
              </w:rPr>
              <w:t xml:space="preserve">El partido está activo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8EA">
            <w:pPr>
              <w:widowControl w:val="0"/>
              <w:spacing w:line="240" w:lineRule="auto"/>
              <w:rPr/>
            </w:pPr>
            <w:r w:rsidDel="00000000" w:rsidR="00000000" w:rsidRPr="00000000">
              <w:rPr>
                <w:rtl w:val="0"/>
              </w:rPr>
              <w:t xml:space="preserve">SelectDate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28EB">
            <w:pPr>
              <w:widowControl w:val="0"/>
              <w:spacing w:line="240" w:lineRule="auto"/>
              <w:rPr/>
            </w:pPr>
            <w:r w:rsidDel="00000000" w:rsidR="00000000" w:rsidRPr="00000000">
              <w:rPr>
                <w:rtl w:val="0"/>
              </w:rPr>
              <w:t xml:space="preserve">Select a 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28EC">
            <w:pPr>
              <w:widowControl w:val="0"/>
              <w:spacing w:line="240" w:lineRule="auto"/>
              <w:rPr/>
            </w:pPr>
            <w:r w:rsidDel="00000000" w:rsidR="00000000" w:rsidRPr="00000000">
              <w:rPr>
                <w:rtl w:val="0"/>
              </w:rPr>
              <w:t xml:space="preserve">Seleccione una fecha...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8ED">
            <w:pPr>
              <w:widowControl w:val="0"/>
              <w:spacing w:line="240" w:lineRule="auto"/>
              <w:rPr/>
            </w:pPr>
            <w:r w:rsidDel="00000000" w:rsidR="00000000" w:rsidRPr="00000000">
              <w:rPr>
                <w:rtl w:val="0"/>
              </w:rPr>
              <w:t xml:space="preserve">SelectTime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28EE">
            <w:pPr>
              <w:widowControl w:val="0"/>
              <w:spacing w:line="240" w:lineRule="auto"/>
              <w:rPr/>
            </w:pPr>
            <w:r w:rsidDel="00000000" w:rsidR="00000000" w:rsidRPr="00000000">
              <w:rPr>
                <w:rtl w:val="0"/>
              </w:rPr>
              <w:t xml:space="preserve">Select a 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28EF">
            <w:pPr>
              <w:widowControl w:val="0"/>
              <w:spacing w:line="240" w:lineRule="auto"/>
              <w:rPr/>
            </w:pPr>
            <w:r w:rsidDel="00000000" w:rsidR="00000000" w:rsidRPr="00000000">
              <w:rPr>
                <w:rtl w:val="0"/>
              </w:rPr>
              <w:t xml:space="preserve">Seleccione una hora...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8F0">
            <w:pPr>
              <w:widowControl w:val="0"/>
              <w:spacing w:line="240" w:lineRule="auto"/>
              <w:rPr/>
            </w:pPr>
            <w:r w:rsidDel="00000000" w:rsidR="00000000" w:rsidRPr="00000000">
              <w:rPr>
                <w:rtl w:val="0"/>
              </w:rPr>
              <w:t xml:space="preserve">MustSelectLocalTeam</w:t>
            </w:r>
          </w:p>
        </w:tc>
        <w:tc>
          <w:tcPr>
            <w:shd w:fill="auto" w:val="clear"/>
            <w:tcMar>
              <w:top w:w="100.0" w:type="dxa"/>
              <w:left w:w="100.0" w:type="dxa"/>
              <w:bottom w:w="100.0" w:type="dxa"/>
              <w:right w:w="100.0" w:type="dxa"/>
            </w:tcMar>
            <w:vAlign w:val="top"/>
          </w:tcPr>
          <w:p w:rsidR="00000000" w:rsidDel="00000000" w:rsidP="00000000" w:rsidRDefault="00000000" w:rsidRPr="00000000" w14:paraId="000028F1">
            <w:pPr>
              <w:widowControl w:val="0"/>
              <w:spacing w:line="240" w:lineRule="auto"/>
              <w:rPr/>
            </w:pPr>
            <w:r w:rsidDel="00000000" w:rsidR="00000000" w:rsidRPr="00000000">
              <w:rPr>
                <w:rtl w:val="0"/>
              </w:rPr>
              <w:t xml:space="preserve">You must select a local team.</w:t>
            </w:r>
          </w:p>
        </w:tc>
        <w:tc>
          <w:tcPr>
            <w:shd w:fill="auto" w:val="clear"/>
            <w:tcMar>
              <w:top w:w="100.0" w:type="dxa"/>
              <w:left w:w="100.0" w:type="dxa"/>
              <w:bottom w:w="100.0" w:type="dxa"/>
              <w:right w:w="100.0" w:type="dxa"/>
            </w:tcMar>
            <w:vAlign w:val="top"/>
          </w:tcPr>
          <w:p w:rsidR="00000000" w:rsidDel="00000000" w:rsidP="00000000" w:rsidRDefault="00000000" w:rsidRPr="00000000" w14:paraId="000028F2">
            <w:pPr>
              <w:widowControl w:val="0"/>
              <w:spacing w:line="240" w:lineRule="auto"/>
              <w:rPr/>
            </w:pPr>
            <w:r w:rsidDel="00000000" w:rsidR="00000000" w:rsidRPr="00000000">
              <w:rPr>
                <w:rtl w:val="0"/>
              </w:rPr>
              <w:t xml:space="preserve">Debe seleccionar un equipo local.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8F3">
            <w:pPr>
              <w:widowControl w:val="0"/>
              <w:spacing w:line="240" w:lineRule="auto"/>
              <w:rPr/>
            </w:pPr>
            <w:r w:rsidDel="00000000" w:rsidR="00000000" w:rsidRPr="00000000">
              <w:rPr>
                <w:rtl w:val="0"/>
              </w:rPr>
              <w:t xml:space="preserve">MustSelectVisitorTeam</w:t>
            </w:r>
          </w:p>
        </w:tc>
        <w:tc>
          <w:tcPr>
            <w:shd w:fill="auto" w:val="clear"/>
            <w:tcMar>
              <w:top w:w="100.0" w:type="dxa"/>
              <w:left w:w="100.0" w:type="dxa"/>
              <w:bottom w:w="100.0" w:type="dxa"/>
              <w:right w:w="100.0" w:type="dxa"/>
            </w:tcMar>
            <w:vAlign w:val="top"/>
          </w:tcPr>
          <w:p w:rsidR="00000000" w:rsidDel="00000000" w:rsidP="00000000" w:rsidRDefault="00000000" w:rsidRPr="00000000" w14:paraId="000028F4">
            <w:pPr>
              <w:widowControl w:val="0"/>
              <w:spacing w:line="240" w:lineRule="auto"/>
              <w:rPr/>
            </w:pPr>
            <w:r w:rsidDel="00000000" w:rsidR="00000000" w:rsidRPr="00000000">
              <w:rPr>
                <w:rtl w:val="0"/>
              </w:rPr>
              <w:t xml:space="preserve">You must select a visitor team.</w:t>
            </w:r>
          </w:p>
        </w:tc>
        <w:tc>
          <w:tcPr>
            <w:shd w:fill="auto" w:val="clear"/>
            <w:tcMar>
              <w:top w:w="100.0" w:type="dxa"/>
              <w:left w:w="100.0" w:type="dxa"/>
              <w:bottom w:w="100.0" w:type="dxa"/>
              <w:right w:w="100.0" w:type="dxa"/>
            </w:tcMar>
            <w:vAlign w:val="top"/>
          </w:tcPr>
          <w:p w:rsidR="00000000" w:rsidDel="00000000" w:rsidP="00000000" w:rsidRDefault="00000000" w:rsidRPr="00000000" w14:paraId="000028F5">
            <w:pPr>
              <w:widowControl w:val="0"/>
              <w:spacing w:line="240" w:lineRule="auto"/>
              <w:rPr/>
            </w:pPr>
            <w:r w:rsidDel="00000000" w:rsidR="00000000" w:rsidRPr="00000000">
              <w:rPr>
                <w:rtl w:val="0"/>
              </w:rPr>
              <w:t xml:space="preserve">Debe seleccionar un equipo visitante.</w:t>
            </w:r>
          </w:p>
        </w:tc>
      </w:tr>
    </w:tbl>
    <w:p w:rsidR="00000000" w:rsidDel="00000000" w:rsidP="00000000" w:rsidRDefault="00000000" w:rsidRPr="00000000" w14:paraId="000028F6">
      <w:pPr>
        <w:rPr/>
      </w:pPr>
      <w:r w:rsidDel="00000000" w:rsidR="00000000" w:rsidRPr="00000000">
        <w:rPr>
          <w:rtl w:val="0"/>
        </w:rPr>
      </w:r>
    </w:p>
    <w:p w:rsidR="00000000" w:rsidDel="00000000" w:rsidP="00000000" w:rsidRDefault="00000000" w:rsidRPr="00000000" w14:paraId="000028F7">
      <w:pPr>
        <w:numPr>
          <w:ilvl w:val="0"/>
          <w:numId w:val="6"/>
        </w:numPr>
        <w:ind w:left="720" w:hanging="360"/>
      </w:pPr>
      <w:r w:rsidDel="00000000" w:rsidR="00000000" w:rsidRPr="00000000">
        <w:rPr>
          <w:rtl w:val="0"/>
        </w:rPr>
        <w:t xml:space="preserve">Creamos al </w:t>
      </w:r>
      <w:r w:rsidDel="00000000" w:rsidR="00000000" w:rsidRPr="00000000">
        <w:rPr>
          <w:b w:val="1"/>
          <w:bCs w:val="1"/>
          <w:rtl w:val="0"/>
        </w:rPr>
        <w:t xml:space="preserve">MatchForm.razor.cs</w:t>
      </w:r>
      <w:r w:rsidDel="00000000" w:rsidR="00000000" w:rsidRPr="00000000">
        <w:rPr>
          <w:rtl w:val="0"/>
        </w:rPr>
        <w:t xml:space="preserve">:</w:t>
      </w:r>
    </w:p>
    <w:p w:rsidR="00000000" w:rsidDel="00000000" w:rsidP="00000000" w:rsidRDefault="00000000" w:rsidRPr="00000000" w14:paraId="000028F8">
      <w:pPr>
        <w:rPr/>
      </w:pPr>
      <w:r w:rsidDel="00000000" w:rsidR="00000000" w:rsidRPr="00000000">
        <w:rPr>
          <w:rtl w:val="0"/>
        </w:rPr>
      </w:r>
    </w:p>
    <w:p w:rsidR="00000000" w:rsidDel="00000000" w:rsidP="00000000" w:rsidRDefault="00000000" w:rsidRPr="00000000" w14:paraId="000028F9">
      <w:pPr>
        <w:rPr>
          <w:highlight w:val="yellow"/>
        </w:rPr>
      </w:pPr>
      <w:r w:rsidDel="00000000" w:rsidR="00000000" w:rsidRPr="00000000">
        <w:rPr>
          <w:highlight w:val="yellow"/>
          <w:rtl w:val="0"/>
        </w:rPr>
        <w:t xml:space="preserve">using CurrieTechnologies.Razor.SweetAlert2;</w:t>
      </w:r>
    </w:p>
    <w:p w:rsidR="00000000" w:rsidDel="00000000" w:rsidP="00000000" w:rsidRDefault="00000000" w:rsidRPr="00000000" w14:paraId="000028FA">
      <w:pPr>
        <w:rPr>
          <w:highlight w:val="yellow"/>
        </w:rPr>
      </w:pPr>
      <w:r w:rsidDel="00000000" w:rsidR="00000000" w:rsidRPr="00000000">
        <w:rPr>
          <w:highlight w:val="yellow"/>
          <w:rtl w:val="0"/>
        </w:rPr>
        <w:t xml:space="preserve">using Fantasy.Frontend.Repositories;</w:t>
      </w:r>
    </w:p>
    <w:p w:rsidR="00000000" w:rsidDel="00000000" w:rsidP="00000000" w:rsidRDefault="00000000" w:rsidRPr="00000000" w14:paraId="000028FB">
      <w:pPr>
        <w:rPr>
          <w:highlight w:val="yellow"/>
        </w:rPr>
      </w:pPr>
      <w:r w:rsidDel="00000000" w:rsidR="00000000" w:rsidRPr="00000000">
        <w:rPr>
          <w:highlight w:val="yellow"/>
          <w:rtl w:val="0"/>
        </w:rPr>
        <w:t xml:space="preserve">using Fantasy.Shared.DTOs;</w:t>
      </w:r>
    </w:p>
    <w:p w:rsidR="00000000" w:rsidDel="00000000" w:rsidP="00000000" w:rsidRDefault="00000000" w:rsidRPr="00000000" w14:paraId="000028FC">
      <w:pPr>
        <w:rPr>
          <w:highlight w:val="yellow"/>
        </w:rPr>
      </w:pPr>
      <w:r w:rsidDel="00000000" w:rsidR="00000000" w:rsidRPr="00000000">
        <w:rPr>
          <w:highlight w:val="yellow"/>
          <w:rtl w:val="0"/>
        </w:rPr>
        <w:t xml:space="preserve">using Fantasy.Shared.Entities;</w:t>
      </w:r>
    </w:p>
    <w:p w:rsidR="00000000" w:rsidDel="00000000" w:rsidP="00000000" w:rsidRDefault="00000000" w:rsidRPr="00000000" w14:paraId="000028FD">
      <w:pPr>
        <w:rPr>
          <w:highlight w:val="yellow"/>
        </w:rPr>
      </w:pPr>
      <w:r w:rsidDel="00000000" w:rsidR="00000000" w:rsidRPr="00000000">
        <w:rPr>
          <w:highlight w:val="yellow"/>
          <w:rtl w:val="0"/>
        </w:rPr>
        <w:t xml:space="preserve">using Fantasy.Shared.Resources;</w:t>
      </w:r>
    </w:p>
    <w:p w:rsidR="00000000" w:rsidDel="00000000" w:rsidP="00000000" w:rsidRDefault="00000000" w:rsidRPr="00000000" w14:paraId="000028FE">
      <w:pPr>
        <w:rPr>
          <w:highlight w:val="yellow"/>
        </w:rPr>
      </w:pPr>
      <w:r w:rsidDel="00000000" w:rsidR="00000000" w:rsidRPr="00000000">
        <w:rPr>
          <w:highlight w:val="yellow"/>
          <w:rtl w:val="0"/>
        </w:rPr>
        <w:t xml:space="preserve">using Microsoft.AspNetCore.Components;</w:t>
      </w:r>
    </w:p>
    <w:p w:rsidR="00000000" w:rsidDel="00000000" w:rsidP="00000000" w:rsidRDefault="00000000" w:rsidRPr="00000000" w14:paraId="000028FF">
      <w:pPr>
        <w:rPr>
          <w:highlight w:val="yellow"/>
        </w:rPr>
      </w:pPr>
      <w:r w:rsidDel="00000000" w:rsidR="00000000" w:rsidRPr="00000000">
        <w:rPr>
          <w:highlight w:val="yellow"/>
          <w:rtl w:val="0"/>
        </w:rPr>
        <w:t xml:space="preserve">using Microsoft.AspNetCore.Components.Forms;</w:t>
      </w:r>
    </w:p>
    <w:p w:rsidR="00000000" w:rsidDel="00000000" w:rsidP="00000000" w:rsidRDefault="00000000" w:rsidRPr="00000000" w14:paraId="00002900">
      <w:pPr>
        <w:rPr>
          <w:highlight w:val="yellow"/>
        </w:rPr>
      </w:pPr>
      <w:r w:rsidDel="00000000" w:rsidR="00000000" w:rsidRPr="00000000">
        <w:rPr>
          <w:highlight w:val="yellow"/>
          <w:rtl w:val="0"/>
        </w:rPr>
        <w:t xml:space="preserve">using Microsoft.AspNetCore.Components.Routing;</w:t>
      </w:r>
    </w:p>
    <w:p w:rsidR="00000000" w:rsidDel="00000000" w:rsidP="00000000" w:rsidRDefault="00000000" w:rsidRPr="00000000" w14:paraId="00002901">
      <w:pPr>
        <w:rPr>
          <w:highlight w:val="yellow"/>
        </w:rPr>
      </w:pPr>
      <w:r w:rsidDel="00000000" w:rsidR="00000000" w:rsidRPr="00000000">
        <w:rPr>
          <w:highlight w:val="yellow"/>
          <w:rtl w:val="0"/>
        </w:rPr>
        <w:t xml:space="preserve">using Microsoft.Extensions.Localization;</w:t>
      </w:r>
    </w:p>
    <w:p w:rsidR="00000000" w:rsidDel="00000000" w:rsidP="00000000" w:rsidRDefault="00000000" w:rsidRPr="00000000" w14:paraId="00002902">
      <w:pPr>
        <w:rPr>
          <w:highlight w:val="yellow"/>
        </w:rPr>
      </w:pPr>
      <w:r w:rsidDel="00000000" w:rsidR="00000000" w:rsidRPr="00000000">
        <w:rPr>
          <w:highlight w:val="yellow"/>
          <w:rtl w:val="0"/>
        </w:rPr>
        <w:t xml:space="preserve">using MudBlazor;</w:t>
      </w:r>
    </w:p>
    <w:p w:rsidR="00000000" w:rsidDel="00000000" w:rsidP="00000000" w:rsidRDefault="00000000" w:rsidRPr="00000000" w14:paraId="00002903">
      <w:pPr>
        <w:rPr>
          <w:highlight w:val="yellow"/>
        </w:rPr>
      </w:pPr>
      <w:r w:rsidDel="00000000" w:rsidR="00000000" w:rsidRPr="00000000">
        <w:rPr>
          <w:rtl w:val="0"/>
        </w:rPr>
      </w:r>
    </w:p>
    <w:p w:rsidR="00000000" w:rsidDel="00000000" w:rsidP="00000000" w:rsidRDefault="00000000" w:rsidRPr="00000000" w14:paraId="00002904">
      <w:pPr>
        <w:rPr>
          <w:highlight w:val="yellow"/>
        </w:rPr>
      </w:pPr>
      <w:r w:rsidDel="00000000" w:rsidR="00000000" w:rsidRPr="00000000">
        <w:rPr>
          <w:highlight w:val="yellow"/>
          <w:rtl w:val="0"/>
        </w:rPr>
        <w:t xml:space="preserve">namespace Fantasy.Frontend.Pages.Tournaments;</w:t>
      </w:r>
    </w:p>
    <w:p w:rsidR="00000000" w:rsidDel="00000000" w:rsidP="00000000" w:rsidRDefault="00000000" w:rsidRPr="00000000" w14:paraId="00002905">
      <w:pPr>
        <w:rPr>
          <w:highlight w:val="yellow"/>
        </w:rPr>
      </w:pPr>
      <w:r w:rsidDel="00000000" w:rsidR="00000000" w:rsidRPr="00000000">
        <w:rPr>
          <w:rtl w:val="0"/>
        </w:rPr>
      </w:r>
    </w:p>
    <w:p w:rsidR="00000000" w:rsidDel="00000000" w:rsidP="00000000" w:rsidRDefault="00000000" w:rsidRPr="00000000" w14:paraId="00002906">
      <w:pPr>
        <w:rPr>
          <w:highlight w:val="yellow"/>
        </w:rPr>
      </w:pPr>
      <w:r w:rsidDel="00000000" w:rsidR="00000000" w:rsidRPr="00000000">
        <w:rPr>
          <w:highlight w:val="yellow"/>
          <w:rtl w:val="0"/>
        </w:rPr>
        <w:t xml:space="preserve">public partial class MatchForm</w:t>
      </w:r>
    </w:p>
    <w:p w:rsidR="00000000" w:rsidDel="00000000" w:rsidP="00000000" w:rsidRDefault="00000000" w:rsidRPr="00000000" w14:paraId="00002907">
      <w:pPr>
        <w:rPr>
          <w:highlight w:val="yellow"/>
        </w:rPr>
      </w:pPr>
      <w:r w:rsidDel="00000000" w:rsidR="00000000" w:rsidRPr="00000000">
        <w:rPr>
          <w:highlight w:val="yellow"/>
          <w:rtl w:val="0"/>
        </w:rPr>
        <w:t xml:space="preserve">{</w:t>
      </w:r>
    </w:p>
    <w:p w:rsidR="00000000" w:rsidDel="00000000" w:rsidP="00000000" w:rsidRDefault="00000000" w:rsidRPr="00000000" w14:paraId="00002908">
      <w:pPr>
        <w:rPr>
          <w:highlight w:val="yellow"/>
        </w:rPr>
      </w:pPr>
      <w:r w:rsidDel="00000000" w:rsidR="00000000" w:rsidRPr="00000000">
        <w:rPr>
          <w:highlight w:val="yellow"/>
          <w:rtl w:val="0"/>
        </w:rPr>
        <w:t xml:space="preserve">    private EditContext editContext = null!;</w:t>
      </w:r>
    </w:p>
    <w:p w:rsidR="00000000" w:rsidDel="00000000" w:rsidP="00000000" w:rsidRDefault="00000000" w:rsidRPr="00000000" w14:paraId="00002909">
      <w:pPr>
        <w:rPr>
          <w:highlight w:val="yellow"/>
        </w:rPr>
      </w:pPr>
      <w:r w:rsidDel="00000000" w:rsidR="00000000" w:rsidRPr="00000000">
        <w:rPr>
          <w:highlight w:val="yellow"/>
          <w:rtl w:val="0"/>
        </w:rPr>
        <w:t xml:space="preserve">    private Team selectedLocal = new();</w:t>
      </w:r>
    </w:p>
    <w:p w:rsidR="00000000" w:rsidDel="00000000" w:rsidP="00000000" w:rsidRDefault="00000000" w:rsidRPr="00000000" w14:paraId="0000290A">
      <w:pPr>
        <w:rPr>
          <w:highlight w:val="yellow"/>
        </w:rPr>
      </w:pPr>
      <w:r w:rsidDel="00000000" w:rsidR="00000000" w:rsidRPr="00000000">
        <w:rPr>
          <w:highlight w:val="yellow"/>
          <w:rtl w:val="0"/>
        </w:rPr>
        <w:t xml:space="preserve">    private Team selectedVisitor = new();</w:t>
      </w:r>
    </w:p>
    <w:p w:rsidR="00000000" w:rsidDel="00000000" w:rsidP="00000000" w:rsidRDefault="00000000" w:rsidRPr="00000000" w14:paraId="0000290B">
      <w:pPr>
        <w:rPr>
          <w:highlight w:val="yellow"/>
        </w:rPr>
      </w:pPr>
      <w:r w:rsidDel="00000000" w:rsidR="00000000" w:rsidRPr="00000000">
        <w:rPr>
          <w:highlight w:val="yellow"/>
          <w:rtl w:val="0"/>
        </w:rPr>
        <w:t xml:space="preserve">    private List&lt;Team&gt;? teams;</w:t>
      </w:r>
    </w:p>
    <w:p w:rsidR="00000000" w:rsidDel="00000000" w:rsidP="00000000" w:rsidRDefault="00000000" w:rsidRPr="00000000" w14:paraId="0000290C">
      <w:pPr>
        <w:rPr>
          <w:highlight w:val="yellow"/>
        </w:rPr>
      </w:pPr>
      <w:r w:rsidDel="00000000" w:rsidR="00000000" w:rsidRPr="00000000">
        <w:rPr>
          <w:highlight w:val="yellow"/>
          <w:rtl w:val="0"/>
        </w:rPr>
        <w:t xml:space="preserve">    private string? imageUrlLocal;</w:t>
      </w:r>
    </w:p>
    <w:p w:rsidR="00000000" w:rsidDel="00000000" w:rsidP="00000000" w:rsidRDefault="00000000" w:rsidRPr="00000000" w14:paraId="0000290D">
      <w:pPr>
        <w:rPr>
          <w:highlight w:val="yellow"/>
        </w:rPr>
      </w:pPr>
      <w:r w:rsidDel="00000000" w:rsidR="00000000" w:rsidRPr="00000000">
        <w:rPr>
          <w:highlight w:val="yellow"/>
          <w:rtl w:val="0"/>
        </w:rPr>
        <w:t xml:space="preserve">    private string? imageUrlVisitor;</w:t>
      </w:r>
    </w:p>
    <w:p w:rsidR="00000000" w:rsidDel="00000000" w:rsidP="00000000" w:rsidRDefault="00000000" w:rsidRPr="00000000" w14:paraId="0000290E">
      <w:pPr>
        <w:rPr>
          <w:highlight w:val="yellow"/>
        </w:rPr>
      </w:pPr>
      <w:r w:rsidDel="00000000" w:rsidR="00000000" w:rsidRPr="00000000">
        <w:rPr>
          <w:highlight w:val="yellow"/>
          <w:rtl w:val="0"/>
        </w:rPr>
        <w:t xml:space="preserve">    private string? isActiveMessage;</w:t>
      </w:r>
    </w:p>
    <w:p w:rsidR="00000000" w:rsidDel="00000000" w:rsidP="00000000" w:rsidRDefault="00000000" w:rsidRPr="00000000" w14:paraId="0000290F">
      <w:pPr>
        <w:rPr>
          <w:highlight w:val="yellow"/>
        </w:rPr>
      </w:pPr>
      <w:r w:rsidDel="00000000" w:rsidR="00000000" w:rsidRPr="00000000">
        <w:rPr>
          <w:highlight w:val="yellow"/>
          <w:rtl w:val="0"/>
        </w:rPr>
        <w:t xml:space="preserve">    private string? doublePointsMessage;</w:t>
      </w:r>
    </w:p>
    <w:p w:rsidR="00000000" w:rsidDel="00000000" w:rsidP="00000000" w:rsidRDefault="00000000" w:rsidRPr="00000000" w14:paraId="00002910">
      <w:pPr>
        <w:rPr>
          <w:highlight w:val="yellow"/>
        </w:rPr>
      </w:pPr>
      <w:r w:rsidDel="00000000" w:rsidR="00000000" w:rsidRPr="00000000">
        <w:rPr>
          <w:rtl w:val="0"/>
        </w:rPr>
      </w:r>
    </w:p>
    <w:p w:rsidR="00000000" w:rsidDel="00000000" w:rsidP="00000000" w:rsidRDefault="00000000" w:rsidRPr="00000000" w14:paraId="00002911">
      <w:pPr>
        <w:rPr>
          <w:highlight w:val="yellow"/>
        </w:rPr>
      </w:pPr>
      <w:r w:rsidDel="00000000" w:rsidR="00000000" w:rsidRPr="00000000">
        <w:rPr>
          <w:highlight w:val="yellow"/>
          <w:rtl w:val="0"/>
        </w:rPr>
        <w:t xml:space="preserve">    [Inject] private SweetAlertService SweetAlertService { get; set; } = null!;</w:t>
      </w:r>
    </w:p>
    <w:p w:rsidR="00000000" w:rsidDel="00000000" w:rsidP="00000000" w:rsidRDefault="00000000" w:rsidRPr="00000000" w14:paraId="00002912">
      <w:pPr>
        <w:rPr>
          <w:highlight w:val="yellow"/>
        </w:rPr>
      </w:pPr>
      <w:r w:rsidDel="00000000" w:rsidR="00000000" w:rsidRPr="00000000">
        <w:rPr>
          <w:highlight w:val="yellow"/>
          <w:rtl w:val="0"/>
        </w:rPr>
        <w:t xml:space="preserve">    [Inject] private IStringLocalizer&lt;Literals&gt; Localizer { get; set; } = null!;</w:t>
      </w:r>
    </w:p>
    <w:p w:rsidR="00000000" w:rsidDel="00000000" w:rsidP="00000000" w:rsidRDefault="00000000" w:rsidRPr="00000000" w14:paraId="00002913">
      <w:pPr>
        <w:rPr>
          <w:highlight w:val="yellow"/>
        </w:rPr>
      </w:pPr>
      <w:r w:rsidDel="00000000" w:rsidR="00000000" w:rsidRPr="00000000">
        <w:rPr>
          <w:highlight w:val="yellow"/>
          <w:rtl w:val="0"/>
        </w:rPr>
        <w:t xml:space="preserve">    [Inject] private IRepository Repository { get; set; } = null!;</w:t>
      </w:r>
    </w:p>
    <w:p w:rsidR="00000000" w:rsidDel="00000000" w:rsidP="00000000" w:rsidRDefault="00000000" w:rsidRPr="00000000" w14:paraId="00002914">
      <w:pPr>
        <w:rPr>
          <w:highlight w:val="yellow"/>
        </w:rPr>
      </w:pPr>
      <w:r w:rsidDel="00000000" w:rsidR="00000000" w:rsidRPr="00000000">
        <w:rPr>
          <w:highlight w:val="yellow"/>
          <w:rtl w:val="0"/>
        </w:rPr>
        <w:t xml:space="preserve">    [Inject] private ISnackbar Snackbar { get; set; } = null!;</w:t>
      </w:r>
    </w:p>
    <w:p w:rsidR="00000000" w:rsidDel="00000000" w:rsidP="00000000" w:rsidRDefault="00000000" w:rsidRPr="00000000" w14:paraId="00002915">
      <w:pPr>
        <w:rPr>
          <w:highlight w:val="yellow"/>
        </w:rPr>
      </w:pPr>
      <w:r w:rsidDel="00000000" w:rsidR="00000000" w:rsidRPr="00000000">
        <w:rPr>
          <w:rtl w:val="0"/>
        </w:rPr>
      </w:r>
    </w:p>
    <w:p w:rsidR="00000000" w:rsidDel="00000000" w:rsidP="00000000" w:rsidRDefault="00000000" w:rsidRPr="00000000" w14:paraId="00002916">
      <w:pPr>
        <w:rPr>
          <w:highlight w:val="yellow"/>
        </w:rPr>
      </w:pPr>
      <w:r w:rsidDel="00000000" w:rsidR="00000000" w:rsidRPr="00000000">
        <w:rPr>
          <w:highlight w:val="yellow"/>
          <w:rtl w:val="0"/>
        </w:rPr>
        <w:t xml:space="preserve">    [EditorRequired, Parameter] public MatchDTO MatchDTO { get; set; } = null!;</w:t>
      </w:r>
    </w:p>
    <w:p w:rsidR="00000000" w:rsidDel="00000000" w:rsidP="00000000" w:rsidRDefault="00000000" w:rsidRPr="00000000" w14:paraId="00002917">
      <w:pPr>
        <w:rPr>
          <w:highlight w:val="yellow"/>
        </w:rPr>
      </w:pPr>
      <w:r w:rsidDel="00000000" w:rsidR="00000000" w:rsidRPr="00000000">
        <w:rPr>
          <w:highlight w:val="yellow"/>
          <w:rtl w:val="0"/>
        </w:rPr>
        <w:t xml:space="preserve">    [EditorRequired, Parameter] public EventCallback OnValidSubmit { get; set; }</w:t>
      </w:r>
    </w:p>
    <w:p w:rsidR="00000000" w:rsidDel="00000000" w:rsidP="00000000" w:rsidRDefault="00000000" w:rsidRPr="00000000" w14:paraId="00002918">
      <w:pPr>
        <w:rPr>
          <w:highlight w:val="yellow"/>
        </w:rPr>
      </w:pPr>
      <w:r w:rsidDel="00000000" w:rsidR="00000000" w:rsidRPr="00000000">
        <w:rPr>
          <w:highlight w:val="yellow"/>
          <w:rtl w:val="0"/>
        </w:rPr>
        <w:t xml:space="preserve">    [EditorRequired, Parameter] public EventCallback ReturnAction { get; set; }</w:t>
      </w:r>
    </w:p>
    <w:p w:rsidR="00000000" w:rsidDel="00000000" w:rsidP="00000000" w:rsidRDefault="00000000" w:rsidRPr="00000000" w14:paraId="00002919">
      <w:pPr>
        <w:rPr>
          <w:highlight w:val="yellow"/>
        </w:rPr>
      </w:pPr>
      <w:r w:rsidDel="00000000" w:rsidR="00000000" w:rsidRPr="00000000">
        <w:rPr>
          <w:rtl w:val="0"/>
        </w:rPr>
      </w:r>
    </w:p>
    <w:p w:rsidR="00000000" w:rsidDel="00000000" w:rsidP="00000000" w:rsidRDefault="00000000" w:rsidRPr="00000000" w14:paraId="0000291A">
      <w:pPr>
        <w:rPr>
          <w:highlight w:val="yellow"/>
        </w:rPr>
      </w:pPr>
      <w:r w:rsidDel="00000000" w:rsidR="00000000" w:rsidRPr="00000000">
        <w:rPr>
          <w:highlight w:val="yellow"/>
          <w:rtl w:val="0"/>
        </w:rPr>
        <w:t xml:space="preserve">    private DateTime? selectedDate { get; set; } = DateTime.Now.Date;</w:t>
      </w:r>
    </w:p>
    <w:p w:rsidR="00000000" w:rsidDel="00000000" w:rsidP="00000000" w:rsidRDefault="00000000" w:rsidRPr="00000000" w14:paraId="0000291B">
      <w:pPr>
        <w:rPr>
          <w:highlight w:val="yellow"/>
        </w:rPr>
      </w:pPr>
      <w:r w:rsidDel="00000000" w:rsidR="00000000" w:rsidRPr="00000000">
        <w:rPr>
          <w:highlight w:val="yellow"/>
          <w:rtl w:val="0"/>
        </w:rPr>
        <w:t xml:space="preserve">    private TimeSpan? selectedTime { get; set; } = DateTime.Now.TimeOfDay;</w:t>
      </w:r>
    </w:p>
    <w:p w:rsidR="00000000" w:rsidDel="00000000" w:rsidP="00000000" w:rsidRDefault="00000000" w:rsidRPr="00000000" w14:paraId="0000291C">
      <w:pPr>
        <w:rPr>
          <w:highlight w:val="yellow"/>
        </w:rPr>
      </w:pPr>
      <w:r w:rsidDel="00000000" w:rsidR="00000000" w:rsidRPr="00000000">
        <w:rPr>
          <w:highlight w:val="yellow"/>
          <w:rtl w:val="0"/>
        </w:rPr>
        <w:t xml:space="preserve">    public bool FormPostedSuccessfully { get; set; } = false;</w:t>
      </w:r>
    </w:p>
    <w:p w:rsidR="00000000" w:rsidDel="00000000" w:rsidP="00000000" w:rsidRDefault="00000000" w:rsidRPr="00000000" w14:paraId="0000291D">
      <w:pPr>
        <w:rPr>
          <w:highlight w:val="yellow"/>
        </w:rPr>
      </w:pPr>
      <w:r w:rsidDel="00000000" w:rsidR="00000000" w:rsidRPr="00000000">
        <w:rPr>
          <w:rtl w:val="0"/>
        </w:rPr>
      </w:r>
    </w:p>
    <w:p w:rsidR="00000000" w:rsidDel="00000000" w:rsidP="00000000" w:rsidRDefault="00000000" w:rsidRPr="00000000" w14:paraId="0000291E">
      <w:pPr>
        <w:rPr>
          <w:highlight w:val="yellow"/>
        </w:rPr>
      </w:pPr>
      <w:r w:rsidDel="00000000" w:rsidR="00000000" w:rsidRPr="00000000">
        <w:rPr>
          <w:highlight w:val="yellow"/>
          <w:rtl w:val="0"/>
        </w:rPr>
        <w:t xml:space="preserve">    protected override void OnInitialized()</w:t>
      </w:r>
    </w:p>
    <w:p w:rsidR="00000000" w:rsidDel="00000000" w:rsidP="00000000" w:rsidRDefault="00000000" w:rsidRPr="00000000" w14:paraId="0000291F">
      <w:pPr>
        <w:rPr>
          <w:highlight w:val="yellow"/>
        </w:rPr>
      </w:pPr>
      <w:r w:rsidDel="00000000" w:rsidR="00000000" w:rsidRPr="00000000">
        <w:rPr>
          <w:highlight w:val="yellow"/>
          <w:rtl w:val="0"/>
        </w:rPr>
        <w:t xml:space="preserve">    {</w:t>
      </w:r>
    </w:p>
    <w:p w:rsidR="00000000" w:rsidDel="00000000" w:rsidP="00000000" w:rsidRDefault="00000000" w:rsidRPr="00000000" w14:paraId="00002920">
      <w:pPr>
        <w:rPr>
          <w:highlight w:val="yellow"/>
        </w:rPr>
      </w:pPr>
      <w:r w:rsidDel="00000000" w:rsidR="00000000" w:rsidRPr="00000000">
        <w:rPr>
          <w:highlight w:val="yellow"/>
          <w:rtl w:val="0"/>
        </w:rPr>
        <w:t xml:space="preserve">        base.OnInitialized();</w:t>
      </w:r>
    </w:p>
    <w:p w:rsidR="00000000" w:rsidDel="00000000" w:rsidP="00000000" w:rsidRDefault="00000000" w:rsidRPr="00000000" w14:paraId="00002921">
      <w:pPr>
        <w:rPr>
          <w:highlight w:val="yellow"/>
        </w:rPr>
      </w:pPr>
      <w:r w:rsidDel="00000000" w:rsidR="00000000" w:rsidRPr="00000000">
        <w:rPr>
          <w:highlight w:val="yellow"/>
          <w:rtl w:val="0"/>
        </w:rPr>
        <w:t xml:space="preserve">        editContext = new(MatchDTO);</w:t>
      </w:r>
    </w:p>
    <w:p w:rsidR="00000000" w:rsidDel="00000000" w:rsidP="00000000" w:rsidRDefault="00000000" w:rsidRPr="00000000" w14:paraId="00002922">
      <w:pPr>
        <w:rPr>
          <w:highlight w:val="yellow"/>
        </w:rPr>
      </w:pPr>
      <w:r w:rsidDel="00000000" w:rsidR="00000000" w:rsidRPr="00000000">
        <w:rPr>
          <w:highlight w:val="yellow"/>
          <w:rtl w:val="0"/>
        </w:rPr>
        <w:t xml:space="preserve">    }</w:t>
      </w:r>
    </w:p>
    <w:p w:rsidR="00000000" w:rsidDel="00000000" w:rsidP="00000000" w:rsidRDefault="00000000" w:rsidRPr="00000000" w14:paraId="00002923">
      <w:pPr>
        <w:rPr>
          <w:highlight w:val="yellow"/>
        </w:rPr>
      </w:pPr>
      <w:r w:rsidDel="00000000" w:rsidR="00000000" w:rsidRPr="00000000">
        <w:rPr>
          <w:rtl w:val="0"/>
        </w:rPr>
      </w:r>
    </w:p>
    <w:p w:rsidR="00000000" w:rsidDel="00000000" w:rsidP="00000000" w:rsidRDefault="00000000" w:rsidRPr="00000000" w14:paraId="00002924">
      <w:pPr>
        <w:rPr>
          <w:highlight w:val="yellow"/>
        </w:rPr>
      </w:pPr>
      <w:r w:rsidDel="00000000" w:rsidR="00000000" w:rsidRPr="00000000">
        <w:rPr>
          <w:highlight w:val="yellow"/>
          <w:rtl w:val="0"/>
        </w:rPr>
        <w:t xml:space="preserve">    protected override async Task OnParametersSetAsync()</w:t>
      </w:r>
    </w:p>
    <w:p w:rsidR="00000000" w:rsidDel="00000000" w:rsidP="00000000" w:rsidRDefault="00000000" w:rsidRPr="00000000" w14:paraId="00002925">
      <w:pPr>
        <w:rPr>
          <w:highlight w:val="yellow"/>
        </w:rPr>
      </w:pPr>
      <w:r w:rsidDel="00000000" w:rsidR="00000000" w:rsidRPr="00000000">
        <w:rPr>
          <w:highlight w:val="yellow"/>
          <w:rtl w:val="0"/>
        </w:rPr>
        <w:t xml:space="preserve">    {</w:t>
      </w:r>
    </w:p>
    <w:p w:rsidR="00000000" w:rsidDel="00000000" w:rsidP="00000000" w:rsidRDefault="00000000" w:rsidRPr="00000000" w14:paraId="00002926">
      <w:pPr>
        <w:rPr>
          <w:highlight w:val="yellow"/>
        </w:rPr>
      </w:pPr>
      <w:r w:rsidDel="00000000" w:rsidR="00000000" w:rsidRPr="00000000">
        <w:rPr>
          <w:highlight w:val="yellow"/>
          <w:rtl w:val="0"/>
        </w:rPr>
        <w:t xml:space="preserve">        base.OnParametersSet();</w:t>
      </w:r>
    </w:p>
    <w:p w:rsidR="00000000" w:rsidDel="00000000" w:rsidP="00000000" w:rsidRDefault="00000000" w:rsidRPr="00000000" w14:paraId="00002927">
      <w:pPr>
        <w:rPr>
          <w:highlight w:val="yellow"/>
        </w:rPr>
      </w:pPr>
      <w:r w:rsidDel="00000000" w:rsidR="00000000" w:rsidRPr="00000000">
        <w:rPr>
          <w:highlight w:val="yellow"/>
          <w:rtl w:val="0"/>
        </w:rPr>
        <w:t xml:space="preserve">        await LoadMatchesAsync();</w:t>
      </w:r>
    </w:p>
    <w:p w:rsidR="00000000" w:rsidDel="00000000" w:rsidP="00000000" w:rsidRDefault="00000000" w:rsidRPr="00000000" w14:paraId="00002928">
      <w:pPr>
        <w:rPr>
          <w:highlight w:val="yellow"/>
        </w:rPr>
      </w:pPr>
      <w:r w:rsidDel="00000000" w:rsidR="00000000" w:rsidRPr="00000000">
        <w:rPr>
          <w:highlight w:val="yellow"/>
          <w:rtl w:val="0"/>
        </w:rPr>
        <w:t xml:space="preserve">        isActiveMessage = MatchDTO.IsActive ? Localizer["MatchActive"] : Localizer["MatchInactive"];</w:t>
      </w:r>
    </w:p>
    <w:p w:rsidR="00000000" w:rsidDel="00000000" w:rsidP="00000000" w:rsidRDefault="00000000" w:rsidRPr="00000000" w14:paraId="00002929">
      <w:pPr>
        <w:rPr>
          <w:highlight w:val="yellow"/>
        </w:rPr>
      </w:pPr>
      <w:r w:rsidDel="00000000" w:rsidR="00000000" w:rsidRPr="00000000">
        <w:rPr>
          <w:highlight w:val="yellow"/>
          <w:rtl w:val="0"/>
        </w:rPr>
        <w:t xml:space="preserve">        doublePointsMessage = MatchDTO.DoublePoints ? Localizer["DoublePointsMatchMessage"] : Localizer["SinglePointsMatchMessage"];</w:t>
      </w:r>
    </w:p>
    <w:p w:rsidR="00000000" w:rsidDel="00000000" w:rsidP="00000000" w:rsidRDefault="00000000" w:rsidRPr="00000000" w14:paraId="0000292A">
      <w:pPr>
        <w:rPr>
          <w:highlight w:val="yellow"/>
        </w:rPr>
      </w:pPr>
      <w:r w:rsidDel="00000000" w:rsidR="00000000" w:rsidRPr="00000000">
        <w:rPr>
          <w:highlight w:val="yellow"/>
          <w:rtl w:val="0"/>
        </w:rPr>
        <w:t xml:space="preserve">        if (MatchDTO.Id != 0)</w:t>
      </w:r>
    </w:p>
    <w:p w:rsidR="00000000" w:rsidDel="00000000" w:rsidP="00000000" w:rsidRDefault="00000000" w:rsidRPr="00000000" w14:paraId="0000292B">
      <w:pPr>
        <w:rPr>
          <w:highlight w:val="yellow"/>
        </w:rPr>
      </w:pPr>
      <w:r w:rsidDel="00000000" w:rsidR="00000000" w:rsidRPr="00000000">
        <w:rPr>
          <w:highlight w:val="yellow"/>
          <w:rtl w:val="0"/>
        </w:rPr>
        <w:t xml:space="preserve">        {</w:t>
      </w:r>
    </w:p>
    <w:p w:rsidR="00000000" w:rsidDel="00000000" w:rsidP="00000000" w:rsidRDefault="00000000" w:rsidRPr="00000000" w14:paraId="0000292C">
      <w:pPr>
        <w:rPr>
          <w:highlight w:val="yellow"/>
        </w:rPr>
      </w:pPr>
      <w:r w:rsidDel="00000000" w:rsidR="00000000" w:rsidRPr="00000000">
        <w:rPr>
          <w:highlight w:val="yellow"/>
          <w:rtl w:val="0"/>
        </w:rPr>
        <w:t xml:space="preserve">            LoadInitialValues();</w:t>
      </w:r>
    </w:p>
    <w:p w:rsidR="00000000" w:rsidDel="00000000" w:rsidP="00000000" w:rsidRDefault="00000000" w:rsidRPr="00000000" w14:paraId="0000292D">
      <w:pPr>
        <w:rPr>
          <w:highlight w:val="yellow"/>
        </w:rPr>
      </w:pPr>
      <w:r w:rsidDel="00000000" w:rsidR="00000000" w:rsidRPr="00000000">
        <w:rPr>
          <w:highlight w:val="yellow"/>
          <w:rtl w:val="0"/>
        </w:rPr>
        <w:t xml:space="preserve">        }</w:t>
      </w:r>
    </w:p>
    <w:p w:rsidR="00000000" w:rsidDel="00000000" w:rsidP="00000000" w:rsidRDefault="00000000" w:rsidRPr="00000000" w14:paraId="0000292E">
      <w:pPr>
        <w:rPr>
          <w:highlight w:val="yellow"/>
        </w:rPr>
      </w:pPr>
      <w:r w:rsidDel="00000000" w:rsidR="00000000" w:rsidRPr="00000000">
        <w:rPr>
          <w:highlight w:val="yellow"/>
          <w:rtl w:val="0"/>
        </w:rPr>
        <w:t xml:space="preserve">        else</w:t>
      </w:r>
    </w:p>
    <w:p w:rsidR="00000000" w:rsidDel="00000000" w:rsidP="00000000" w:rsidRDefault="00000000" w:rsidRPr="00000000" w14:paraId="0000292F">
      <w:pPr>
        <w:rPr>
          <w:highlight w:val="yellow"/>
        </w:rPr>
      </w:pPr>
      <w:r w:rsidDel="00000000" w:rsidR="00000000" w:rsidRPr="00000000">
        <w:rPr>
          <w:highlight w:val="yellow"/>
          <w:rtl w:val="0"/>
        </w:rPr>
        <w:t xml:space="preserve">        {</w:t>
      </w:r>
    </w:p>
    <w:p w:rsidR="00000000" w:rsidDel="00000000" w:rsidP="00000000" w:rsidRDefault="00000000" w:rsidRPr="00000000" w14:paraId="00002930">
      <w:pPr>
        <w:rPr>
          <w:highlight w:val="yellow"/>
        </w:rPr>
      </w:pPr>
      <w:r w:rsidDel="00000000" w:rsidR="00000000" w:rsidRPr="00000000">
        <w:rPr>
          <w:highlight w:val="yellow"/>
          <w:rtl w:val="0"/>
        </w:rPr>
        <w:t xml:space="preserve">            MatchDTO.Date = DateTime.Now;</w:t>
      </w:r>
    </w:p>
    <w:p w:rsidR="00000000" w:rsidDel="00000000" w:rsidP="00000000" w:rsidRDefault="00000000" w:rsidRPr="00000000" w14:paraId="00002931">
      <w:pPr>
        <w:rPr>
          <w:highlight w:val="yellow"/>
        </w:rPr>
      </w:pPr>
      <w:r w:rsidDel="00000000" w:rsidR="00000000" w:rsidRPr="00000000">
        <w:rPr>
          <w:highlight w:val="yellow"/>
          <w:rtl w:val="0"/>
        </w:rPr>
        <w:t xml:space="preserve">        }</w:t>
      </w:r>
    </w:p>
    <w:p w:rsidR="00000000" w:rsidDel="00000000" w:rsidP="00000000" w:rsidRDefault="00000000" w:rsidRPr="00000000" w14:paraId="00002932">
      <w:pPr>
        <w:rPr>
          <w:highlight w:val="yellow"/>
        </w:rPr>
      </w:pPr>
      <w:r w:rsidDel="00000000" w:rsidR="00000000" w:rsidRPr="00000000">
        <w:rPr>
          <w:highlight w:val="yellow"/>
          <w:rtl w:val="0"/>
        </w:rPr>
        <w:t xml:space="preserve">    }</w:t>
      </w:r>
    </w:p>
    <w:p w:rsidR="00000000" w:rsidDel="00000000" w:rsidP="00000000" w:rsidRDefault="00000000" w:rsidRPr="00000000" w14:paraId="00002933">
      <w:pPr>
        <w:rPr>
          <w:highlight w:val="yellow"/>
        </w:rPr>
      </w:pPr>
      <w:r w:rsidDel="00000000" w:rsidR="00000000" w:rsidRPr="00000000">
        <w:rPr>
          <w:rtl w:val="0"/>
        </w:rPr>
      </w:r>
    </w:p>
    <w:p w:rsidR="00000000" w:rsidDel="00000000" w:rsidP="00000000" w:rsidRDefault="00000000" w:rsidRPr="00000000" w14:paraId="00002934">
      <w:pPr>
        <w:rPr>
          <w:highlight w:val="yellow"/>
        </w:rPr>
      </w:pPr>
      <w:r w:rsidDel="00000000" w:rsidR="00000000" w:rsidRPr="00000000">
        <w:rPr>
          <w:highlight w:val="yellow"/>
          <w:rtl w:val="0"/>
        </w:rPr>
        <w:t xml:space="preserve">    private void OnToggledDoublePointsChanged(bool toggled)</w:t>
      </w:r>
    </w:p>
    <w:p w:rsidR="00000000" w:rsidDel="00000000" w:rsidP="00000000" w:rsidRDefault="00000000" w:rsidRPr="00000000" w14:paraId="00002935">
      <w:pPr>
        <w:rPr>
          <w:highlight w:val="yellow"/>
        </w:rPr>
      </w:pPr>
      <w:r w:rsidDel="00000000" w:rsidR="00000000" w:rsidRPr="00000000">
        <w:rPr>
          <w:highlight w:val="yellow"/>
          <w:rtl w:val="0"/>
        </w:rPr>
        <w:t xml:space="preserve">    {</w:t>
      </w:r>
    </w:p>
    <w:p w:rsidR="00000000" w:rsidDel="00000000" w:rsidP="00000000" w:rsidRDefault="00000000" w:rsidRPr="00000000" w14:paraId="00002936">
      <w:pPr>
        <w:rPr>
          <w:highlight w:val="yellow"/>
        </w:rPr>
      </w:pPr>
      <w:r w:rsidDel="00000000" w:rsidR="00000000" w:rsidRPr="00000000">
        <w:rPr>
          <w:highlight w:val="yellow"/>
          <w:rtl w:val="0"/>
        </w:rPr>
        <w:t xml:space="preserve">        MatchDTO.DoublePoints = toggled;</w:t>
      </w:r>
    </w:p>
    <w:p w:rsidR="00000000" w:rsidDel="00000000" w:rsidP="00000000" w:rsidRDefault="00000000" w:rsidRPr="00000000" w14:paraId="00002937">
      <w:pPr>
        <w:rPr>
          <w:highlight w:val="yellow"/>
        </w:rPr>
      </w:pPr>
      <w:r w:rsidDel="00000000" w:rsidR="00000000" w:rsidRPr="00000000">
        <w:rPr>
          <w:highlight w:val="yellow"/>
          <w:rtl w:val="0"/>
        </w:rPr>
        <w:t xml:space="preserve">        doublePointsMessage = MatchDTO.DoublePoints ? Localizer["DoublePointsMatchMessage"] : Localizer["SinglePointsMatchMessage"];</w:t>
      </w:r>
    </w:p>
    <w:p w:rsidR="00000000" w:rsidDel="00000000" w:rsidP="00000000" w:rsidRDefault="00000000" w:rsidRPr="00000000" w14:paraId="00002938">
      <w:pPr>
        <w:rPr>
          <w:highlight w:val="yellow"/>
        </w:rPr>
      </w:pPr>
      <w:r w:rsidDel="00000000" w:rsidR="00000000" w:rsidRPr="00000000">
        <w:rPr>
          <w:highlight w:val="yellow"/>
          <w:rtl w:val="0"/>
        </w:rPr>
        <w:t xml:space="preserve">    }</w:t>
      </w:r>
    </w:p>
    <w:p w:rsidR="00000000" w:rsidDel="00000000" w:rsidP="00000000" w:rsidRDefault="00000000" w:rsidRPr="00000000" w14:paraId="00002939">
      <w:pPr>
        <w:rPr>
          <w:highlight w:val="yellow"/>
        </w:rPr>
      </w:pPr>
      <w:r w:rsidDel="00000000" w:rsidR="00000000" w:rsidRPr="00000000">
        <w:rPr>
          <w:rtl w:val="0"/>
        </w:rPr>
      </w:r>
    </w:p>
    <w:p w:rsidR="00000000" w:rsidDel="00000000" w:rsidP="00000000" w:rsidRDefault="00000000" w:rsidRPr="00000000" w14:paraId="0000293A">
      <w:pPr>
        <w:rPr>
          <w:highlight w:val="yellow"/>
        </w:rPr>
      </w:pPr>
      <w:r w:rsidDel="00000000" w:rsidR="00000000" w:rsidRPr="00000000">
        <w:rPr>
          <w:highlight w:val="yellow"/>
          <w:rtl w:val="0"/>
        </w:rPr>
        <w:t xml:space="preserve">    private void OnToggledIsActiveChanged(bool toggled)</w:t>
      </w:r>
    </w:p>
    <w:p w:rsidR="00000000" w:rsidDel="00000000" w:rsidP="00000000" w:rsidRDefault="00000000" w:rsidRPr="00000000" w14:paraId="0000293B">
      <w:pPr>
        <w:rPr>
          <w:highlight w:val="yellow"/>
        </w:rPr>
      </w:pPr>
      <w:r w:rsidDel="00000000" w:rsidR="00000000" w:rsidRPr="00000000">
        <w:rPr>
          <w:highlight w:val="yellow"/>
          <w:rtl w:val="0"/>
        </w:rPr>
        <w:t xml:space="preserve">    {</w:t>
      </w:r>
    </w:p>
    <w:p w:rsidR="00000000" w:rsidDel="00000000" w:rsidP="00000000" w:rsidRDefault="00000000" w:rsidRPr="00000000" w14:paraId="0000293C">
      <w:pPr>
        <w:rPr>
          <w:highlight w:val="yellow"/>
        </w:rPr>
      </w:pPr>
      <w:r w:rsidDel="00000000" w:rsidR="00000000" w:rsidRPr="00000000">
        <w:rPr>
          <w:highlight w:val="yellow"/>
          <w:rtl w:val="0"/>
        </w:rPr>
        <w:t xml:space="preserve">        MatchDTO.IsActive = toggled;</w:t>
      </w:r>
    </w:p>
    <w:p w:rsidR="00000000" w:rsidDel="00000000" w:rsidP="00000000" w:rsidRDefault="00000000" w:rsidRPr="00000000" w14:paraId="0000293D">
      <w:pPr>
        <w:rPr>
          <w:highlight w:val="yellow"/>
        </w:rPr>
      </w:pPr>
      <w:r w:rsidDel="00000000" w:rsidR="00000000" w:rsidRPr="00000000">
        <w:rPr>
          <w:highlight w:val="yellow"/>
          <w:rtl w:val="0"/>
        </w:rPr>
        <w:t xml:space="preserve">        isActiveMessage = MatchDTO.IsActive ? Localizer["MatchActive"] : Localizer["MatchInactive"];</w:t>
      </w:r>
    </w:p>
    <w:p w:rsidR="00000000" w:rsidDel="00000000" w:rsidP="00000000" w:rsidRDefault="00000000" w:rsidRPr="00000000" w14:paraId="0000293E">
      <w:pPr>
        <w:rPr>
          <w:highlight w:val="yellow"/>
        </w:rPr>
      </w:pPr>
      <w:r w:rsidDel="00000000" w:rsidR="00000000" w:rsidRPr="00000000">
        <w:rPr>
          <w:highlight w:val="yellow"/>
          <w:rtl w:val="0"/>
        </w:rPr>
        <w:t xml:space="preserve">    }</w:t>
      </w:r>
    </w:p>
    <w:p w:rsidR="00000000" w:rsidDel="00000000" w:rsidP="00000000" w:rsidRDefault="00000000" w:rsidRPr="00000000" w14:paraId="0000293F">
      <w:pPr>
        <w:rPr>
          <w:highlight w:val="yellow"/>
        </w:rPr>
      </w:pPr>
      <w:r w:rsidDel="00000000" w:rsidR="00000000" w:rsidRPr="00000000">
        <w:rPr>
          <w:rtl w:val="0"/>
        </w:rPr>
      </w:r>
    </w:p>
    <w:p w:rsidR="00000000" w:rsidDel="00000000" w:rsidP="00000000" w:rsidRDefault="00000000" w:rsidRPr="00000000" w14:paraId="00002940">
      <w:pPr>
        <w:rPr>
          <w:highlight w:val="yellow"/>
        </w:rPr>
      </w:pPr>
      <w:r w:rsidDel="00000000" w:rsidR="00000000" w:rsidRPr="00000000">
        <w:rPr>
          <w:highlight w:val="yellow"/>
          <w:rtl w:val="0"/>
        </w:rPr>
        <w:t xml:space="preserve">    private void LoadInitialValues()</w:t>
      </w:r>
    </w:p>
    <w:p w:rsidR="00000000" w:rsidDel="00000000" w:rsidP="00000000" w:rsidRDefault="00000000" w:rsidRPr="00000000" w14:paraId="00002941">
      <w:pPr>
        <w:rPr>
          <w:highlight w:val="yellow"/>
        </w:rPr>
      </w:pPr>
      <w:r w:rsidDel="00000000" w:rsidR="00000000" w:rsidRPr="00000000">
        <w:rPr>
          <w:highlight w:val="yellow"/>
          <w:rtl w:val="0"/>
        </w:rPr>
        <w:t xml:space="preserve">    {</w:t>
      </w:r>
    </w:p>
    <w:p w:rsidR="00000000" w:rsidDel="00000000" w:rsidP="00000000" w:rsidRDefault="00000000" w:rsidRPr="00000000" w14:paraId="00002942">
      <w:pPr>
        <w:rPr>
          <w:highlight w:val="yellow"/>
        </w:rPr>
      </w:pPr>
      <w:r w:rsidDel="00000000" w:rsidR="00000000" w:rsidRPr="00000000">
        <w:rPr>
          <w:highlight w:val="yellow"/>
          <w:rtl w:val="0"/>
        </w:rPr>
        <w:t xml:space="preserve">        var local = teams!.FirstOrDefault(x =&gt; x.Id == MatchDTO.LocalId)!;</w:t>
      </w:r>
    </w:p>
    <w:p w:rsidR="00000000" w:rsidDel="00000000" w:rsidP="00000000" w:rsidRDefault="00000000" w:rsidRPr="00000000" w14:paraId="00002943">
      <w:pPr>
        <w:rPr>
          <w:highlight w:val="yellow"/>
        </w:rPr>
      </w:pPr>
      <w:r w:rsidDel="00000000" w:rsidR="00000000" w:rsidRPr="00000000">
        <w:rPr>
          <w:highlight w:val="yellow"/>
          <w:rtl w:val="0"/>
        </w:rPr>
        <w:t xml:space="preserve">        var visitor = teams!.FirstOrDefault(x =&gt; x.Id == MatchDTO.VisitorId)!;</w:t>
      </w:r>
    </w:p>
    <w:p w:rsidR="00000000" w:rsidDel="00000000" w:rsidP="00000000" w:rsidRDefault="00000000" w:rsidRPr="00000000" w14:paraId="00002944">
      <w:pPr>
        <w:rPr>
          <w:highlight w:val="yellow"/>
        </w:rPr>
      </w:pPr>
      <w:r w:rsidDel="00000000" w:rsidR="00000000" w:rsidRPr="00000000">
        <w:rPr>
          <w:highlight w:val="yellow"/>
          <w:rtl w:val="0"/>
        </w:rPr>
        <w:t xml:space="preserve">        if (local != null)</w:t>
      </w:r>
    </w:p>
    <w:p w:rsidR="00000000" w:rsidDel="00000000" w:rsidP="00000000" w:rsidRDefault="00000000" w:rsidRPr="00000000" w14:paraId="00002945">
      <w:pPr>
        <w:rPr>
          <w:highlight w:val="yellow"/>
        </w:rPr>
      </w:pPr>
      <w:r w:rsidDel="00000000" w:rsidR="00000000" w:rsidRPr="00000000">
        <w:rPr>
          <w:highlight w:val="yellow"/>
          <w:rtl w:val="0"/>
        </w:rPr>
        <w:t xml:space="preserve">        {</w:t>
      </w:r>
    </w:p>
    <w:p w:rsidR="00000000" w:rsidDel="00000000" w:rsidP="00000000" w:rsidRDefault="00000000" w:rsidRPr="00000000" w14:paraId="00002946">
      <w:pPr>
        <w:rPr>
          <w:highlight w:val="yellow"/>
        </w:rPr>
      </w:pPr>
      <w:r w:rsidDel="00000000" w:rsidR="00000000" w:rsidRPr="00000000">
        <w:rPr>
          <w:highlight w:val="yellow"/>
          <w:rtl w:val="0"/>
        </w:rPr>
        <w:t xml:space="preserve">            selectedLocal = local;</w:t>
      </w:r>
    </w:p>
    <w:p w:rsidR="00000000" w:rsidDel="00000000" w:rsidP="00000000" w:rsidRDefault="00000000" w:rsidRPr="00000000" w14:paraId="00002947">
      <w:pPr>
        <w:rPr>
          <w:highlight w:val="yellow"/>
        </w:rPr>
      </w:pPr>
      <w:r w:rsidDel="00000000" w:rsidR="00000000" w:rsidRPr="00000000">
        <w:rPr>
          <w:highlight w:val="yellow"/>
          <w:rtl w:val="0"/>
        </w:rPr>
        <w:t xml:space="preserve">            imageUrlLocal = local.ImageFull;</w:t>
      </w:r>
    </w:p>
    <w:p w:rsidR="00000000" w:rsidDel="00000000" w:rsidP="00000000" w:rsidRDefault="00000000" w:rsidRPr="00000000" w14:paraId="00002948">
      <w:pPr>
        <w:rPr>
          <w:highlight w:val="yellow"/>
        </w:rPr>
      </w:pPr>
      <w:r w:rsidDel="00000000" w:rsidR="00000000" w:rsidRPr="00000000">
        <w:rPr>
          <w:highlight w:val="yellow"/>
          <w:rtl w:val="0"/>
        </w:rPr>
        <w:t xml:space="preserve">        }</w:t>
      </w:r>
    </w:p>
    <w:p w:rsidR="00000000" w:rsidDel="00000000" w:rsidP="00000000" w:rsidRDefault="00000000" w:rsidRPr="00000000" w14:paraId="00002949">
      <w:pPr>
        <w:rPr>
          <w:highlight w:val="yellow"/>
        </w:rPr>
      </w:pPr>
      <w:r w:rsidDel="00000000" w:rsidR="00000000" w:rsidRPr="00000000">
        <w:rPr>
          <w:highlight w:val="yellow"/>
          <w:rtl w:val="0"/>
        </w:rPr>
        <w:t xml:space="preserve">        if (visitor != null)</w:t>
      </w:r>
    </w:p>
    <w:p w:rsidR="00000000" w:rsidDel="00000000" w:rsidP="00000000" w:rsidRDefault="00000000" w:rsidRPr="00000000" w14:paraId="0000294A">
      <w:pPr>
        <w:rPr>
          <w:highlight w:val="yellow"/>
        </w:rPr>
      </w:pPr>
      <w:r w:rsidDel="00000000" w:rsidR="00000000" w:rsidRPr="00000000">
        <w:rPr>
          <w:highlight w:val="yellow"/>
          <w:rtl w:val="0"/>
        </w:rPr>
        <w:t xml:space="preserve">        {</w:t>
      </w:r>
    </w:p>
    <w:p w:rsidR="00000000" w:rsidDel="00000000" w:rsidP="00000000" w:rsidRDefault="00000000" w:rsidRPr="00000000" w14:paraId="0000294B">
      <w:pPr>
        <w:rPr>
          <w:highlight w:val="yellow"/>
        </w:rPr>
      </w:pPr>
      <w:r w:rsidDel="00000000" w:rsidR="00000000" w:rsidRPr="00000000">
        <w:rPr>
          <w:highlight w:val="yellow"/>
          <w:rtl w:val="0"/>
        </w:rPr>
        <w:t xml:space="preserve">            selectedVisitor = visitor;</w:t>
      </w:r>
    </w:p>
    <w:p w:rsidR="00000000" w:rsidDel="00000000" w:rsidP="00000000" w:rsidRDefault="00000000" w:rsidRPr="00000000" w14:paraId="0000294C">
      <w:pPr>
        <w:rPr>
          <w:highlight w:val="yellow"/>
        </w:rPr>
      </w:pPr>
      <w:r w:rsidDel="00000000" w:rsidR="00000000" w:rsidRPr="00000000">
        <w:rPr>
          <w:highlight w:val="yellow"/>
          <w:rtl w:val="0"/>
        </w:rPr>
        <w:t xml:space="preserve">            imageUrlVisitor = visitor.ImageFull;</w:t>
      </w:r>
    </w:p>
    <w:p w:rsidR="00000000" w:rsidDel="00000000" w:rsidP="00000000" w:rsidRDefault="00000000" w:rsidRPr="00000000" w14:paraId="0000294D">
      <w:pPr>
        <w:rPr>
          <w:highlight w:val="yellow"/>
        </w:rPr>
      </w:pPr>
      <w:r w:rsidDel="00000000" w:rsidR="00000000" w:rsidRPr="00000000">
        <w:rPr>
          <w:highlight w:val="yellow"/>
          <w:rtl w:val="0"/>
        </w:rPr>
        <w:t xml:space="preserve">        }</w:t>
      </w:r>
    </w:p>
    <w:p w:rsidR="00000000" w:rsidDel="00000000" w:rsidP="00000000" w:rsidRDefault="00000000" w:rsidRPr="00000000" w14:paraId="0000294E">
      <w:pPr>
        <w:rPr>
          <w:highlight w:val="yellow"/>
        </w:rPr>
      </w:pPr>
      <w:r w:rsidDel="00000000" w:rsidR="00000000" w:rsidRPr="00000000">
        <w:rPr>
          <w:highlight w:val="yellow"/>
          <w:rtl w:val="0"/>
        </w:rPr>
        <w:t xml:space="preserve">        selectedDate = MatchDTO.Date.ToLocalTime().Date;</w:t>
      </w:r>
    </w:p>
    <w:p w:rsidR="00000000" w:rsidDel="00000000" w:rsidP="00000000" w:rsidRDefault="00000000" w:rsidRPr="00000000" w14:paraId="0000294F">
      <w:pPr>
        <w:rPr>
          <w:highlight w:val="yellow"/>
        </w:rPr>
      </w:pPr>
      <w:r w:rsidDel="00000000" w:rsidR="00000000" w:rsidRPr="00000000">
        <w:rPr>
          <w:highlight w:val="yellow"/>
          <w:rtl w:val="0"/>
        </w:rPr>
        <w:t xml:space="preserve">        selectedTime = MatchDTO.Date.ToLocalTime().TimeOfDay;</w:t>
      </w:r>
    </w:p>
    <w:p w:rsidR="00000000" w:rsidDel="00000000" w:rsidP="00000000" w:rsidRDefault="00000000" w:rsidRPr="00000000" w14:paraId="00002950">
      <w:pPr>
        <w:rPr>
          <w:highlight w:val="yellow"/>
        </w:rPr>
      </w:pPr>
      <w:r w:rsidDel="00000000" w:rsidR="00000000" w:rsidRPr="00000000">
        <w:rPr>
          <w:highlight w:val="yellow"/>
          <w:rtl w:val="0"/>
        </w:rPr>
        <w:t xml:space="preserve">    }</w:t>
      </w:r>
    </w:p>
    <w:p w:rsidR="00000000" w:rsidDel="00000000" w:rsidP="00000000" w:rsidRDefault="00000000" w:rsidRPr="00000000" w14:paraId="00002951">
      <w:pPr>
        <w:rPr>
          <w:highlight w:val="yellow"/>
        </w:rPr>
      </w:pPr>
      <w:r w:rsidDel="00000000" w:rsidR="00000000" w:rsidRPr="00000000">
        <w:rPr>
          <w:rtl w:val="0"/>
        </w:rPr>
      </w:r>
    </w:p>
    <w:p w:rsidR="00000000" w:rsidDel="00000000" w:rsidP="00000000" w:rsidRDefault="00000000" w:rsidRPr="00000000" w14:paraId="00002952">
      <w:pPr>
        <w:rPr>
          <w:highlight w:val="yellow"/>
        </w:rPr>
      </w:pPr>
      <w:r w:rsidDel="00000000" w:rsidR="00000000" w:rsidRPr="00000000">
        <w:rPr>
          <w:highlight w:val="yellow"/>
          <w:rtl w:val="0"/>
        </w:rPr>
        <w:t xml:space="preserve">    private async Task LoadMatchesAsync()</w:t>
      </w:r>
    </w:p>
    <w:p w:rsidR="00000000" w:rsidDel="00000000" w:rsidP="00000000" w:rsidRDefault="00000000" w:rsidRPr="00000000" w14:paraId="00002953">
      <w:pPr>
        <w:rPr>
          <w:highlight w:val="yellow"/>
        </w:rPr>
      </w:pPr>
      <w:r w:rsidDel="00000000" w:rsidR="00000000" w:rsidRPr="00000000">
        <w:rPr>
          <w:highlight w:val="yellow"/>
          <w:rtl w:val="0"/>
        </w:rPr>
        <w:t xml:space="preserve">    {</w:t>
      </w:r>
    </w:p>
    <w:p w:rsidR="00000000" w:rsidDel="00000000" w:rsidP="00000000" w:rsidRDefault="00000000" w:rsidRPr="00000000" w14:paraId="00002954">
      <w:pPr>
        <w:rPr>
          <w:highlight w:val="yellow"/>
        </w:rPr>
      </w:pPr>
      <w:r w:rsidDel="00000000" w:rsidR="00000000" w:rsidRPr="00000000">
        <w:rPr>
          <w:highlight w:val="yellow"/>
          <w:rtl w:val="0"/>
        </w:rPr>
        <w:t xml:space="preserve">        var responseHttp = await Repository.GetAsync&lt;List&lt;TournamentTeam&gt;&gt;($"/api/tournamentTeams/combo/{MatchDTO.TournamentId}");</w:t>
      </w:r>
    </w:p>
    <w:p w:rsidR="00000000" w:rsidDel="00000000" w:rsidP="00000000" w:rsidRDefault="00000000" w:rsidRPr="00000000" w14:paraId="00002955">
      <w:pPr>
        <w:rPr>
          <w:highlight w:val="yellow"/>
        </w:rPr>
      </w:pPr>
      <w:r w:rsidDel="00000000" w:rsidR="00000000" w:rsidRPr="00000000">
        <w:rPr>
          <w:highlight w:val="yellow"/>
          <w:rtl w:val="0"/>
        </w:rPr>
        <w:t xml:space="preserve">        if (responseHttp.Error)</w:t>
      </w:r>
    </w:p>
    <w:p w:rsidR="00000000" w:rsidDel="00000000" w:rsidP="00000000" w:rsidRDefault="00000000" w:rsidRPr="00000000" w14:paraId="00002956">
      <w:pPr>
        <w:rPr>
          <w:highlight w:val="yellow"/>
        </w:rPr>
      </w:pPr>
      <w:r w:rsidDel="00000000" w:rsidR="00000000" w:rsidRPr="00000000">
        <w:rPr>
          <w:highlight w:val="yellow"/>
          <w:rtl w:val="0"/>
        </w:rPr>
        <w:t xml:space="preserve">        {</w:t>
      </w:r>
    </w:p>
    <w:p w:rsidR="00000000" w:rsidDel="00000000" w:rsidP="00000000" w:rsidRDefault="00000000" w:rsidRPr="00000000" w14:paraId="00002957">
      <w:pPr>
        <w:rPr>
          <w:highlight w:val="yellow"/>
        </w:rPr>
      </w:pPr>
      <w:r w:rsidDel="00000000" w:rsidR="00000000" w:rsidRPr="00000000">
        <w:rPr>
          <w:highlight w:val="yellow"/>
          <w:rtl w:val="0"/>
        </w:rPr>
        <w:t xml:space="preserve">            var message = await responseHttp.GetErrorMessageAsync();</w:t>
      </w:r>
    </w:p>
    <w:p w:rsidR="00000000" w:rsidDel="00000000" w:rsidP="00000000" w:rsidRDefault="00000000" w:rsidRPr="00000000" w14:paraId="00002958">
      <w:pPr>
        <w:rPr>
          <w:highlight w:val="yellow"/>
        </w:rPr>
      </w:pPr>
      <w:r w:rsidDel="00000000" w:rsidR="00000000" w:rsidRPr="00000000">
        <w:rPr>
          <w:highlight w:val="yellow"/>
          <w:rtl w:val="0"/>
        </w:rPr>
        <w:t xml:space="preserve">            Snackbar.Add(Localizer[message!], Severity.Error);</w:t>
      </w:r>
    </w:p>
    <w:p w:rsidR="00000000" w:rsidDel="00000000" w:rsidP="00000000" w:rsidRDefault="00000000" w:rsidRPr="00000000" w14:paraId="00002959">
      <w:pPr>
        <w:rPr>
          <w:highlight w:val="yellow"/>
        </w:rPr>
      </w:pPr>
      <w:r w:rsidDel="00000000" w:rsidR="00000000" w:rsidRPr="00000000">
        <w:rPr>
          <w:highlight w:val="yellow"/>
          <w:rtl w:val="0"/>
        </w:rPr>
        <w:t xml:space="preserve">            return;</w:t>
      </w:r>
    </w:p>
    <w:p w:rsidR="00000000" w:rsidDel="00000000" w:rsidP="00000000" w:rsidRDefault="00000000" w:rsidRPr="00000000" w14:paraId="0000295A">
      <w:pPr>
        <w:rPr>
          <w:highlight w:val="yellow"/>
        </w:rPr>
      </w:pPr>
      <w:r w:rsidDel="00000000" w:rsidR="00000000" w:rsidRPr="00000000">
        <w:rPr>
          <w:highlight w:val="yellow"/>
          <w:rtl w:val="0"/>
        </w:rPr>
        <w:t xml:space="preserve">        }</w:t>
      </w:r>
    </w:p>
    <w:p w:rsidR="00000000" w:rsidDel="00000000" w:rsidP="00000000" w:rsidRDefault="00000000" w:rsidRPr="00000000" w14:paraId="0000295B">
      <w:pPr>
        <w:rPr>
          <w:highlight w:val="yellow"/>
        </w:rPr>
      </w:pPr>
      <w:r w:rsidDel="00000000" w:rsidR="00000000" w:rsidRPr="00000000">
        <w:rPr>
          <w:rtl w:val="0"/>
        </w:rPr>
      </w:r>
    </w:p>
    <w:p w:rsidR="00000000" w:rsidDel="00000000" w:rsidP="00000000" w:rsidRDefault="00000000" w:rsidRPr="00000000" w14:paraId="0000295C">
      <w:pPr>
        <w:rPr>
          <w:highlight w:val="yellow"/>
        </w:rPr>
      </w:pPr>
      <w:r w:rsidDel="00000000" w:rsidR="00000000" w:rsidRPr="00000000">
        <w:rPr>
          <w:highlight w:val="yellow"/>
          <w:rtl w:val="0"/>
        </w:rPr>
        <w:t xml:space="preserve">        var tournamentTeams = responseHttp.Response;</w:t>
      </w:r>
    </w:p>
    <w:p w:rsidR="00000000" w:rsidDel="00000000" w:rsidP="00000000" w:rsidRDefault="00000000" w:rsidRPr="00000000" w14:paraId="0000295D">
      <w:pPr>
        <w:rPr>
          <w:highlight w:val="yellow"/>
        </w:rPr>
      </w:pPr>
      <w:r w:rsidDel="00000000" w:rsidR="00000000" w:rsidRPr="00000000">
        <w:rPr>
          <w:highlight w:val="yellow"/>
          <w:rtl w:val="0"/>
        </w:rPr>
        <w:t xml:space="preserve">        teams = tournamentTeams!.Select(t =&gt; t.Team).ToList();</w:t>
      </w:r>
    </w:p>
    <w:p w:rsidR="00000000" w:rsidDel="00000000" w:rsidP="00000000" w:rsidRDefault="00000000" w:rsidRPr="00000000" w14:paraId="0000295E">
      <w:pPr>
        <w:rPr>
          <w:highlight w:val="yellow"/>
        </w:rPr>
      </w:pPr>
      <w:r w:rsidDel="00000000" w:rsidR="00000000" w:rsidRPr="00000000">
        <w:rPr>
          <w:highlight w:val="yellow"/>
          <w:rtl w:val="0"/>
        </w:rPr>
        <w:t xml:space="preserve">    }</w:t>
      </w:r>
    </w:p>
    <w:p w:rsidR="00000000" w:rsidDel="00000000" w:rsidP="00000000" w:rsidRDefault="00000000" w:rsidRPr="00000000" w14:paraId="0000295F">
      <w:pPr>
        <w:rPr>
          <w:highlight w:val="yellow"/>
        </w:rPr>
      </w:pPr>
      <w:r w:rsidDel="00000000" w:rsidR="00000000" w:rsidRPr="00000000">
        <w:rPr>
          <w:rtl w:val="0"/>
        </w:rPr>
      </w:r>
    </w:p>
    <w:p w:rsidR="00000000" w:rsidDel="00000000" w:rsidP="00000000" w:rsidRDefault="00000000" w:rsidRPr="00000000" w14:paraId="00002960">
      <w:pPr>
        <w:rPr>
          <w:highlight w:val="yellow"/>
        </w:rPr>
      </w:pPr>
      <w:r w:rsidDel="00000000" w:rsidR="00000000" w:rsidRPr="00000000">
        <w:rPr>
          <w:highlight w:val="yellow"/>
          <w:rtl w:val="0"/>
        </w:rPr>
        <w:t xml:space="preserve">    private async Task OnBeforeInternalNavigation(LocationChangingContext context)</w:t>
      </w:r>
    </w:p>
    <w:p w:rsidR="00000000" w:rsidDel="00000000" w:rsidP="00000000" w:rsidRDefault="00000000" w:rsidRPr="00000000" w14:paraId="00002961">
      <w:pPr>
        <w:rPr>
          <w:highlight w:val="yellow"/>
        </w:rPr>
      </w:pPr>
      <w:r w:rsidDel="00000000" w:rsidR="00000000" w:rsidRPr="00000000">
        <w:rPr>
          <w:highlight w:val="yellow"/>
          <w:rtl w:val="0"/>
        </w:rPr>
        <w:t xml:space="preserve">    {</w:t>
      </w:r>
    </w:p>
    <w:p w:rsidR="00000000" w:rsidDel="00000000" w:rsidP="00000000" w:rsidRDefault="00000000" w:rsidRPr="00000000" w14:paraId="00002962">
      <w:pPr>
        <w:rPr>
          <w:highlight w:val="yellow"/>
        </w:rPr>
      </w:pPr>
      <w:r w:rsidDel="00000000" w:rsidR="00000000" w:rsidRPr="00000000">
        <w:rPr>
          <w:highlight w:val="yellow"/>
          <w:rtl w:val="0"/>
        </w:rPr>
        <w:t xml:space="preserve">        var formWasEdited = editContext.IsModified();</w:t>
      </w:r>
    </w:p>
    <w:p w:rsidR="00000000" w:rsidDel="00000000" w:rsidP="00000000" w:rsidRDefault="00000000" w:rsidRPr="00000000" w14:paraId="00002963">
      <w:pPr>
        <w:rPr>
          <w:highlight w:val="yellow"/>
        </w:rPr>
      </w:pPr>
      <w:r w:rsidDel="00000000" w:rsidR="00000000" w:rsidRPr="00000000">
        <w:rPr>
          <w:rtl w:val="0"/>
        </w:rPr>
      </w:r>
    </w:p>
    <w:p w:rsidR="00000000" w:rsidDel="00000000" w:rsidP="00000000" w:rsidRDefault="00000000" w:rsidRPr="00000000" w14:paraId="00002964">
      <w:pPr>
        <w:rPr>
          <w:highlight w:val="yellow"/>
        </w:rPr>
      </w:pPr>
      <w:r w:rsidDel="00000000" w:rsidR="00000000" w:rsidRPr="00000000">
        <w:rPr>
          <w:highlight w:val="yellow"/>
          <w:rtl w:val="0"/>
        </w:rPr>
        <w:t xml:space="preserve">        if (!formWasEdited || FormPostedSuccessfully)</w:t>
      </w:r>
    </w:p>
    <w:p w:rsidR="00000000" w:rsidDel="00000000" w:rsidP="00000000" w:rsidRDefault="00000000" w:rsidRPr="00000000" w14:paraId="00002965">
      <w:pPr>
        <w:rPr>
          <w:highlight w:val="yellow"/>
        </w:rPr>
      </w:pPr>
      <w:r w:rsidDel="00000000" w:rsidR="00000000" w:rsidRPr="00000000">
        <w:rPr>
          <w:highlight w:val="yellow"/>
          <w:rtl w:val="0"/>
        </w:rPr>
        <w:t xml:space="preserve">        {</w:t>
      </w:r>
    </w:p>
    <w:p w:rsidR="00000000" w:rsidDel="00000000" w:rsidP="00000000" w:rsidRDefault="00000000" w:rsidRPr="00000000" w14:paraId="00002966">
      <w:pPr>
        <w:rPr>
          <w:highlight w:val="yellow"/>
        </w:rPr>
      </w:pPr>
      <w:r w:rsidDel="00000000" w:rsidR="00000000" w:rsidRPr="00000000">
        <w:rPr>
          <w:highlight w:val="yellow"/>
          <w:rtl w:val="0"/>
        </w:rPr>
        <w:t xml:space="preserve">            return;</w:t>
      </w:r>
    </w:p>
    <w:p w:rsidR="00000000" w:rsidDel="00000000" w:rsidP="00000000" w:rsidRDefault="00000000" w:rsidRPr="00000000" w14:paraId="00002967">
      <w:pPr>
        <w:rPr>
          <w:highlight w:val="yellow"/>
        </w:rPr>
      </w:pPr>
      <w:r w:rsidDel="00000000" w:rsidR="00000000" w:rsidRPr="00000000">
        <w:rPr>
          <w:highlight w:val="yellow"/>
          <w:rtl w:val="0"/>
        </w:rPr>
        <w:t xml:space="preserve">        }</w:t>
      </w:r>
    </w:p>
    <w:p w:rsidR="00000000" w:rsidDel="00000000" w:rsidP="00000000" w:rsidRDefault="00000000" w:rsidRPr="00000000" w14:paraId="00002968">
      <w:pPr>
        <w:rPr>
          <w:highlight w:val="yellow"/>
        </w:rPr>
      </w:pPr>
      <w:r w:rsidDel="00000000" w:rsidR="00000000" w:rsidRPr="00000000">
        <w:rPr>
          <w:rtl w:val="0"/>
        </w:rPr>
      </w:r>
    </w:p>
    <w:p w:rsidR="00000000" w:rsidDel="00000000" w:rsidP="00000000" w:rsidRDefault="00000000" w:rsidRPr="00000000" w14:paraId="00002969">
      <w:pPr>
        <w:rPr>
          <w:highlight w:val="yellow"/>
        </w:rPr>
      </w:pPr>
      <w:r w:rsidDel="00000000" w:rsidR="00000000" w:rsidRPr="00000000">
        <w:rPr>
          <w:highlight w:val="yellow"/>
          <w:rtl w:val="0"/>
        </w:rPr>
        <w:t xml:space="preserve">        var result = await SweetAlertService.FireAsync(new SweetAlertOptions</w:t>
      </w:r>
    </w:p>
    <w:p w:rsidR="00000000" w:rsidDel="00000000" w:rsidP="00000000" w:rsidRDefault="00000000" w:rsidRPr="00000000" w14:paraId="0000296A">
      <w:pPr>
        <w:rPr>
          <w:highlight w:val="yellow"/>
        </w:rPr>
      </w:pPr>
      <w:r w:rsidDel="00000000" w:rsidR="00000000" w:rsidRPr="00000000">
        <w:rPr>
          <w:highlight w:val="yellow"/>
          <w:rtl w:val="0"/>
        </w:rPr>
        <w:t xml:space="preserve">        {</w:t>
      </w:r>
    </w:p>
    <w:p w:rsidR="00000000" w:rsidDel="00000000" w:rsidP="00000000" w:rsidRDefault="00000000" w:rsidRPr="00000000" w14:paraId="0000296B">
      <w:pPr>
        <w:rPr>
          <w:highlight w:val="yellow"/>
        </w:rPr>
      </w:pPr>
      <w:r w:rsidDel="00000000" w:rsidR="00000000" w:rsidRPr="00000000">
        <w:rPr>
          <w:highlight w:val="yellow"/>
          <w:rtl w:val="0"/>
        </w:rPr>
        <w:t xml:space="preserve">            Title = Localizer["Confirmation"],</w:t>
      </w:r>
    </w:p>
    <w:p w:rsidR="00000000" w:rsidDel="00000000" w:rsidP="00000000" w:rsidRDefault="00000000" w:rsidRPr="00000000" w14:paraId="0000296C">
      <w:pPr>
        <w:rPr>
          <w:highlight w:val="yellow"/>
        </w:rPr>
      </w:pPr>
      <w:r w:rsidDel="00000000" w:rsidR="00000000" w:rsidRPr="00000000">
        <w:rPr>
          <w:highlight w:val="yellow"/>
          <w:rtl w:val="0"/>
        </w:rPr>
        <w:t xml:space="preserve">            Text = Localizer["LeaveAndLoseChanges"],</w:t>
      </w:r>
    </w:p>
    <w:p w:rsidR="00000000" w:rsidDel="00000000" w:rsidP="00000000" w:rsidRDefault="00000000" w:rsidRPr="00000000" w14:paraId="0000296D">
      <w:pPr>
        <w:rPr>
          <w:highlight w:val="yellow"/>
        </w:rPr>
      </w:pPr>
      <w:r w:rsidDel="00000000" w:rsidR="00000000" w:rsidRPr="00000000">
        <w:rPr>
          <w:highlight w:val="yellow"/>
          <w:rtl w:val="0"/>
        </w:rPr>
        <w:t xml:space="preserve">            Icon = SweetAlertIcon.Warning,</w:t>
      </w:r>
    </w:p>
    <w:p w:rsidR="00000000" w:rsidDel="00000000" w:rsidP="00000000" w:rsidRDefault="00000000" w:rsidRPr="00000000" w14:paraId="0000296E">
      <w:pPr>
        <w:rPr>
          <w:highlight w:val="yellow"/>
        </w:rPr>
      </w:pPr>
      <w:r w:rsidDel="00000000" w:rsidR="00000000" w:rsidRPr="00000000">
        <w:rPr>
          <w:highlight w:val="yellow"/>
          <w:rtl w:val="0"/>
        </w:rPr>
        <w:t xml:space="preserve">            ShowCancelButton = true,</w:t>
      </w:r>
    </w:p>
    <w:p w:rsidR="00000000" w:rsidDel="00000000" w:rsidP="00000000" w:rsidRDefault="00000000" w:rsidRPr="00000000" w14:paraId="0000296F">
      <w:pPr>
        <w:rPr>
          <w:highlight w:val="yellow"/>
        </w:rPr>
      </w:pPr>
      <w:r w:rsidDel="00000000" w:rsidR="00000000" w:rsidRPr="00000000">
        <w:rPr>
          <w:highlight w:val="yellow"/>
          <w:rtl w:val="0"/>
        </w:rPr>
        <w:t xml:space="preserve">            CancelButtonText = Localizer["Cancel"],</w:t>
      </w:r>
    </w:p>
    <w:p w:rsidR="00000000" w:rsidDel="00000000" w:rsidP="00000000" w:rsidRDefault="00000000" w:rsidRPr="00000000" w14:paraId="00002970">
      <w:pPr>
        <w:rPr>
          <w:highlight w:val="yellow"/>
        </w:rPr>
      </w:pPr>
      <w:r w:rsidDel="00000000" w:rsidR="00000000" w:rsidRPr="00000000">
        <w:rPr>
          <w:highlight w:val="yellow"/>
          <w:rtl w:val="0"/>
        </w:rPr>
        <w:t xml:space="preserve">        });</w:t>
      </w:r>
    </w:p>
    <w:p w:rsidR="00000000" w:rsidDel="00000000" w:rsidP="00000000" w:rsidRDefault="00000000" w:rsidRPr="00000000" w14:paraId="00002971">
      <w:pPr>
        <w:rPr>
          <w:highlight w:val="yellow"/>
        </w:rPr>
      </w:pPr>
      <w:r w:rsidDel="00000000" w:rsidR="00000000" w:rsidRPr="00000000">
        <w:rPr>
          <w:rtl w:val="0"/>
        </w:rPr>
      </w:r>
    </w:p>
    <w:p w:rsidR="00000000" w:rsidDel="00000000" w:rsidP="00000000" w:rsidRDefault="00000000" w:rsidRPr="00000000" w14:paraId="00002972">
      <w:pPr>
        <w:rPr>
          <w:highlight w:val="yellow"/>
        </w:rPr>
      </w:pPr>
      <w:r w:rsidDel="00000000" w:rsidR="00000000" w:rsidRPr="00000000">
        <w:rPr>
          <w:highlight w:val="yellow"/>
          <w:rtl w:val="0"/>
        </w:rPr>
        <w:t xml:space="preserve">        var confirm = !string.IsNullOrEmpty(result.Value);</w:t>
      </w:r>
    </w:p>
    <w:p w:rsidR="00000000" w:rsidDel="00000000" w:rsidP="00000000" w:rsidRDefault="00000000" w:rsidRPr="00000000" w14:paraId="00002973">
      <w:pPr>
        <w:rPr>
          <w:highlight w:val="yellow"/>
        </w:rPr>
      </w:pPr>
      <w:r w:rsidDel="00000000" w:rsidR="00000000" w:rsidRPr="00000000">
        <w:rPr>
          <w:highlight w:val="yellow"/>
          <w:rtl w:val="0"/>
        </w:rPr>
        <w:t xml:space="preserve">        if (confirm)</w:t>
      </w:r>
    </w:p>
    <w:p w:rsidR="00000000" w:rsidDel="00000000" w:rsidP="00000000" w:rsidRDefault="00000000" w:rsidRPr="00000000" w14:paraId="00002974">
      <w:pPr>
        <w:rPr>
          <w:highlight w:val="yellow"/>
        </w:rPr>
      </w:pPr>
      <w:r w:rsidDel="00000000" w:rsidR="00000000" w:rsidRPr="00000000">
        <w:rPr>
          <w:highlight w:val="yellow"/>
          <w:rtl w:val="0"/>
        </w:rPr>
        <w:t xml:space="preserve">        {</w:t>
      </w:r>
    </w:p>
    <w:p w:rsidR="00000000" w:rsidDel="00000000" w:rsidP="00000000" w:rsidRDefault="00000000" w:rsidRPr="00000000" w14:paraId="00002975">
      <w:pPr>
        <w:rPr>
          <w:highlight w:val="yellow"/>
        </w:rPr>
      </w:pPr>
      <w:r w:rsidDel="00000000" w:rsidR="00000000" w:rsidRPr="00000000">
        <w:rPr>
          <w:highlight w:val="yellow"/>
          <w:rtl w:val="0"/>
        </w:rPr>
        <w:t xml:space="preserve">            return;</w:t>
      </w:r>
    </w:p>
    <w:p w:rsidR="00000000" w:rsidDel="00000000" w:rsidP="00000000" w:rsidRDefault="00000000" w:rsidRPr="00000000" w14:paraId="00002976">
      <w:pPr>
        <w:rPr>
          <w:highlight w:val="yellow"/>
        </w:rPr>
      </w:pPr>
      <w:r w:rsidDel="00000000" w:rsidR="00000000" w:rsidRPr="00000000">
        <w:rPr>
          <w:highlight w:val="yellow"/>
          <w:rtl w:val="0"/>
        </w:rPr>
        <w:t xml:space="preserve">        }</w:t>
      </w:r>
    </w:p>
    <w:p w:rsidR="00000000" w:rsidDel="00000000" w:rsidP="00000000" w:rsidRDefault="00000000" w:rsidRPr="00000000" w14:paraId="00002977">
      <w:pPr>
        <w:rPr>
          <w:highlight w:val="yellow"/>
        </w:rPr>
      </w:pPr>
      <w:r w:rsidDel="00000000" w:rsidR="00000000" w:rsidRPr="00000000">
        <w:rPr>
          <w:rtl w:val="0"/>
        </w:rPr>
      </w:r>
    </w:p>
    <w:p w:rsidR="00000000" w:rsidDel="00000000" w:rsidP="00000000" w:rsidRDefault="00000000" w:rsidRPr="00000000" w14:paraId="00002978">
      <w:pPr>
        <w:rPr>
          <w:highlight w:val="yellow"/>
        </w:rPr>
      </w:pPr>
      <w:r w:rsidDel="00000000" w:rsidR="00000000" w:rsidRPr="00000000">
        <w:rPr>
          <w:highlight w:val="yellow"/>
          <w:rtl w:val="0"/>
        </w:rPr>
        <w:t xml:space="preserve">        context.PreventNavigation();</w:t>
      </w:r>
    </w:p>
    <w:p w:rsidR="00000000" w:rsidDel="00000000" w:rsidP="00000000" w:rsidRDefault="00000000" w:rsidRPr="00000000" w14:paraId="00002979">
      <w:pPr>
        <w:rPr>
          <w:highlight w:val="yellow"/>
        </w:rPr>
      </w:pPr>
      <w:r w:rsidDel="00000000" w:rsidR="00000000" w:rsidRPr="00000000">
        <w:rPr>
          <w:highlight w:val="yellow"/>
          <w:rtl w:val="0"/>
        </w:rPr>
        <w:t xml:space="preserve">    }</w:t>
      </w:r>
    </w:p>
    <w:p w:rsidR="00000000" w:rsidDel="00000000" w:rsidP="00000000" w:rsidRDefault="00000000" w:rsidRPr="00000000" w14:paraId="0000297A">
      <w:pPr>
        <w:rPr>
          <w:highlight w:val="yellow"/>
        </w:rPr>
      </w:pPr>
      <w:r w:rsidDel="00000000" w:rsidR="00000000" w:rsidRPr="00000000">
        <w:rPr>
          <w:rtl w:val="0"/>
        </w:rPr>
      </w:r>
    </w:p>
    <w:p w:rsidR="00000000" w:rsidDel="00000000" w:rsidP="00000000" w:rsidRDefault="00000000" w:rsidRPr="00000000" w14:paraId="0000297B">
      <w:pPr>
        <w:rPr>
          <w:highlight w:val="yellow"/>
        </w:rPr>
      </w:pPr>
      <w:r w:rsidDel="00000000" w:rsidR="00000000" w:rsidRPr="00000000">
        <w:rPr>
          <w:highlight w:val="yellow"/>
          <w:rtl w:val="0"/>
        </w:rPr>
        <w:t xml:space="preserve">    private async Task&lt;IEnumerable&lt;Team&gt;&gt; SearchTeam(string searchText, CancellationToken cancellationToken)</w:t>
      </w:r>
    </w:p>
    <w:p w:rsidR="00000000" w:rsidDel="00000000" w:rsidP="00000000" w:rsidRDefault="00000000" w:rsidRPr="00000000" w14:paraId="0000297C">
      <w:pPr>
        <w:rPr>
          <w:highlight w:val="yellow"/>
        </w:rPr>
      </w:pPr>
      <w:r w:rsidDel="00000000" w:rsidR="00000000" w:rsidRPr="00000000">
        <w:rPr>
          <w:highlight w:val="yellow"/>
          <w:rtl w:val="0"/>
        </w:rPr>
        <w:t xml:space="preserve">    {</w:t>
      </w:r>
    </w:p>
    <w:p w:rsidR="00000000" w:rsidDel="00000000" w:rsidP="00000000" w:rsidRDefault="00000000" w:rsidRPr="00000000" w14:paraId="0000297D">
      <w:pPr>
        <w:rPr>
          <w:highlight w:val="yellow"/>
        </w:rPr>
      </w:pPr>
      <w:r w:rsidDel="00000000" w:rsidR="00000000" w:rsidRPr="00000000">
        <w:rPr>
          <w:highlight w:val="yellow"/>
          <w:rtl w:val="0"/>
        </w:rPr>
        <w:t xml:space="preserve">        await Task.Delay(5);</w:t>
      </w:r>
    </w:p>
    <w:p w:rsidR="00000000" w:rsidDel="00000000" w:rsidP="00000000" w:rsidRDefault="00000000" w:rsidRPr="00000000" w14:paraId="0000297E">
      <w:pPr>
        <w:rPr>
          <w:highlight w:val="yellow"/>
        </w:rPr>
      </w:pPr>
      <w:r w:rsidDel="00000000" w:rsidR="00000000" w:rsidRPr="00000000">
        <w:rPr>
          <w:highlight w:val="yellow"/>
          <w:rtl w:val="0"/>
        </w:rPr>
        <w:t xml:space="preserve">        if (string.IsNullOrWhiteSpace(searchText))</w:t>
      </w:r>
    </w:p>
    <w:p w:rsidR="00000000" w:rsidDel="00000000" w:rsidP="00000000" w:rsidRDefault="00000000" w:rsidRPr="00000000" w14:paraId="0000297F">
      <w:pPr>
        <w:rPr>
          <w:highlight w:val="yellow"/>
        </w:rPr>
      </w:pPr>
      <w:r w:rsidDel="00000000" w:rsidR="00000000" w:rsidRPr="00000000">
        <w:rPr>
          <w:highlight w:val="yellow"/>
          <w:rtl w:val="0"/>
        </w:rPr>
        <w:t xml:space="preserve">        {</w:t>
      </w:r>
    </w:p>
    <w:p w:rsidR="00000000" w:rsidDel="00000000" w:rsidP="00000000" w:rsidRDefault="00000000" w:rsidRPr="00000000" w14:paraId="00002980">
      <w:pPr>
        <w:rPr>
          <w:highlight w:val="yellow"/>
        </w:rPr>
      </w:pPr>
      <w:r w:rsidDel="00000000" w:rsidR="00000000" w:rsidRPr="00000000">
        <w:rPr>
          <w:highlight w:val="yellow"/>
          <w:rtl w:val="0"/>
        </w:rPr>
        <w:t xml:space="preserve">            return teams!;</w:t>
      </w:r>
    </w:p>
    <w:p w:rsidR="00000000" w:rsidDel="00000000" w:rsidP="00000000" w:rsidRDefault="00000000" w:rsidRPr="00000000" w14:paraId="00002981">
      <w:pPr>
        <w:rPr>
          <w:highlight w:val="yellow"/>
        </w:rPr>
      </w:pPr>
      <w:r w:rsidDel="00000000" w:rsidR="00000000" w:rsidRPr="00000000">
        <w:rPr>
          <w:highlight w:val="yellow"/>
          <w:rtl w:val="0"/>
        </w:rPr>
        <w:t xml:space="preserve">        }</w:t>
      </w:r>
    </w:p>
    <w:p w:rsidR="00000000" w:rsidDel="00000000" w:rsidP="00000000" w:rsidRDefault="00000000" w:rsidRPr="00000000" w14:paraId="00002982">
      <w:pPr>
        <w:rPr>
          <w:highlight w:val="yellow"/>
        </w:rPr>
      </w:pPr>
      <w:r w:rsidDel="00000000" w:rsidR="00000000" w:rsidRPr="00000000">
        <w:rPr>
          <w:rtl w:val="0"/>
        </w:rPr>
      </w:r>
    </w:p>
    <w:p w:rsidR="00000000" w:rsidDel="00000000" w:rsidP="00000000" w:rsidRDefault="00000000" w:rsidRPr="00000000" w14:paraId="00002983">
      <w:pPr>
        <w:rPr>
          <w:highlight w:val="yellow"/>
        </w:rPr>
      </w:pPr>
      <w:r w:rsidDel="00000000" w:rsidR="00000000" w:rsidRPr="00000000">
        <w:rPr>
          <w:highlight w:val="yellow"/>
          <w:rtl w:val="0"/>
        </w:rPr>
        <w:t xml:space="preserve">        return teams!</w:t>
      </w:r>
    </w:p>
    <w:p w:rsidR="00000000" w:rsidDel="00000000" w:rsidP="00000000" w:rsidRDefault="00000000" w:rsidRPr="00000000" w14:paraId="00002984">
      <w:pPr>
        <w:rPr>
          <w:highlight w:val="yellow"/>
        </w:rPr>
      </w:pPr>
      <w:r w:rsidDel="00000000" w:rsidR="00000000" w:rsidRPr="00000000">
        <w:rPr>
          <w:highlight w:val="yellow"/>
          <w:rtl w:val="0"/>
        </w:rPr>
        <w:t xml:space="preserve">            .Where(x =&gt; x.Name.Contains(searchText, StringComparison.InvariantCultureIgnoreCase))</w:t>
      </w:r>
    </w:p>
    <w:p w:rsidR="00000000" w:rsidDel="00000000" w:rsidP="00000000" w:rsidRDefault="00000000" w:rsidRPr="00000000" w14:paraId="00002985">
      <w:pPr>
        <w:rPr>
          <w:highlight w:val="yellow"/>
        </w:rPr>
      </w:pPr>
      <w:r w:rsidDel="00000000" w:rsidR="00000000" w:rsidRPr="00000000">
        <w:rPr>
          <w:highlight w:val="yellow"/>
          <w:rtl w:val="0"/>
        </w:rPr>
        <w:t xml:space="preserve">            .ToList();</w:t>
      </w:r>
    </w:p>
    <w:p w:rsidR="00000000" w:rsidDel="00000000" w:rsidP="00000000" w:rsidRDefault="00000000" w:rsidRPr="00000000" w14:paraId="00002986">
      <w:pPr>
        <w:rPr>
          <w:highlight w:val="yellow"/>
        </w:rPr>
      </w:pPr>
      <w:r w:rsidDel="00000000" w:rsidR="00000000" w:rsidRPr="00000000">
        <w:rPr>
          <w:highlight w:val="yellow"/>
          <w:rtl w:val="0"/>
        </w:rPr>
        <w:t xml:space="preserve">    }</w:t>
      </w:r>
    </w:p>
    <w:p w:rsidR="00000000" w:rsidDel="00000000" w:rsidP="00000000" w:rsidRDefault="00000000" w:rsidRPr="00000000" w14:paraId="00002987">
      <w:pPr>
        <w:rPr>
          <w:highlight w:val="yellow"/>
        </w:rPr>
      </w:pPr>
      <w:r w:rsidDel="00000000" w:rsidR="00000000" w:rsidRPr="00000000">
        <w:rPr>
          <w:rtl w:val="0"/>
        </w:rPr>
      </w:r>
    </w:p>
    <w:p w:rsidR="00000000" w:rsidDel="00000000" w:rsidP="00000000" w:rsidRDefault="00000000" w:rsidRPr="00000000" w14:paraId="00002988">
      <w:pPr>
        <w:rPr>
          <w:highlight w:val="yellow"/>
        </w:rPr>
      </w:pPr>
      <w:r w:rsidDel="00000000" w:rsidR="00000000" w:rsidRPr="00000000">
        <w:rPr>
          <w:highlight w:val="yellow"/>
          <w:rtl w:val="0"/>
        </w:rPr>
        <w:t xml:space="preserve">    private void LocalChanged(Team team)</w:t>
      </w:r>
    </w:p>
    <w:p w:rsidR="00000000" w:rsidDel="00000000" w:rsidP="00000000" w:rsidRDefault="00000000" w:rsidRPr="00000000" w14:paraId="00002989">
      <w:pPr>
        <w:rPr>
          <w:highlight w:val="yellow"/>
        </w:rPr>
      </w:pPr>
      <w:r w:rsidDel="00000000" w:rsidR="00000000" w:rsidRPr="00000000">
        <w:rPr>
          <w:highlight w:val="yellow"/>
          <w:rtl w:val="0"/>
        </w:rPr>
        <w:t xml:space="preserve">    {</w:t>
      </w:r>
    </w:p>
    <w:p w:rsidR="00000000" w:rsidDel="00000000" w:rsidP="00000000" w:rsidRDefault="00000000" w:rsidRPr="00000000" w14:paraId="0000298A">
      <w:pPr>
        <w:rPr>
          <w:highlight w:val="yellow"/>
        </w:rPr>
      </w:pPr>
      <w:r w:rsidDel="00000000" w:rsidR="00000000" w:rsidRPr="00000000">
        <w:rPr>
          <w:highlight w:val="yellow"/>
          <w:rtl w:val="0"/>
        </w:rPr>
        <w:t xml:space="preserve">        selectedLocal = team;</w:t>
      </w:r>
    </w:p>
    <w:p w:rsidR="00000000" w:rsidDel="00000000" w:rsidP="00000000" w:rsidRDefault="00000000" w:rsidRPr="00000000" w14:paraId="0000298B">
      <w:pPr>
        <w:rPr>
          <w:highlight w:val="yellow"/>
        </w:rPr>
      </w:pPr>
      <w:r w:rsidDel="00000000" w:rsidR="00000000" w:rsidRPr="00000000">
        <w:rPr>
          <w:highlight w:val="yellow"/>
          <w:rtl w:val="0"/>
        </w:rPr>
        <w:t xml:space="preserve">        MatchDTO.LocalId = team.Id;</w:t>
      </w:r>
    </w:p>
    <w:p w:rsidR="00000000" w:rsidDel="00000000" w:rsidP="00000000" w:rsidRDefault="00000000" w:rsidRPr="00000000" w14:paraId="0000298C">
      <w:pPr>
        <w:rPr>
          <w:highlight w:val="yellow"/>
        </w:rPr>
      </w:pPr>
      <w:r w:rsidDel="00000000" w:rsidR="00000000" w:rsidRPr="00000000">
        <w:rPr>
          <w:highlight w:val="yellow"/>
          <w:rtl w:val="0"/>
        </w:rPr>
        <w:t xml:space="preserve">        imageUrlLocal = team.ImageFull;</w:t>
      </w:r>
    </w:p>
    <w:p w:rsidR="00000000" w:rsidDel="00000000" w:rsidP="00000000" w:rsidRDefault="00000000" w:rsidRPr="00000000" w14:paraId="0000298D">
      <w:pPr>
        <w:rPr>
          <w:highlight w:val="yellow"/>
        </w:rPr>
      </w:pPr>
      <w:r w:rsidDel="00000000" w:rsidR="00000000" w:rsidRPr="00000000">
        <w:rPr>
          <w:highlight w:val="yellow"/>
          <w:rtl w:val="0"/>
        </w:rPr>
        <w:t xml:space="preserve">    }</w:t>
      </w:r>
    </w:p>
    <w:p w:rsidR="00000000" w:rsidDel="00000000" w:rsidP="00000000" w:rsidRDefault="00000000" w:rsidRPr="00000000" w14:paraId="0000298E">
      <w:pPr>
        <w:rPr>
          <w:highlight w:val="yellow"/>
        </w:rPr>
      </w:pPr>
      <w:r w:rsidDel="00000000" w:rsidR="00000000" w:rsidRPr="00000000">
        <w:rPr>
          <w:rtl w:val="0"/>
        </w:rPr>
      </w:r>
    </w:p>
    <w:p w:rsidR="00000000" w:rsidDel="00000000" w:rsidP="00000000" w:rsidRDefault="00000000" w:rsidRPr="00000000" w14:paraId="0000298F">
      <w:pPr>
        <w:rPr>
          <w:highlight w:val="yellow"/>
        </w:rPr>
      </w:pPr>
      <w:r w:rsidDel="00000000" w:rsidR="00000000" w:rsidRPr="00000000">
        <w:rPr>
          <w:highlight w:val="yellow"/>
          <w:rtl w:val="0"/>
        </w:rPr>
        <w:t xml:space="preserve">    private void VisitorChanged(Team team)</w:t>
      </w:r>
    </w:p>
    <w:p w:rsidR="00000000" w:rsidDel="00000000" w:rsidP="00000000" w:rsidRDefault="00000000" w:rsidRPr="00000000" w14:paraId="00002990">
      <w:pPr>
        <w:rPr>
          <w:highlight w:val="yellow"/>
        </w:rPr>
      </w:pPr>
      <w:r w:rsidDel="00000000" w:rsidR="00000000" w:rsidRPr="00000000">
        <w:rPr>
          <w:highlight w:val="yellow"/>
          <w:rtl w:val="0"/>
        </w:rPr>
        <w:t xml:space="preserve">    {</w:t>
      </w:r>
    </w:p>
    <w:p w:rsidR="00000000" w:rsidDel="00000000" w:rsidP="00000000" w:rsidRDefault="00000000" w:rsidRPr="00000000" w14:paraId="00002991">
      <w:pPr>
        <w:rPr>
          <w:highlight w:val="yellow"/>
        </w:rPr>
      </w:pPr>
      <w:r w:rsidDel="00000000" w:rsidR="00000000" w:rsidRPr="00000000">
        <w:rPr>
          <w:highlight w:val="yellow"/>
          <w:rtl w:val="0"/>
        </w:rPr>
        <w:t xml:space="preserve">        selectedVisitor = team;</w:t>
      </w:r>
    </w:p>
    <w:p w:rsidR="00000000" w:rsidDel="00000000" w:rsidP="00000000" w:rsidRDefault="00000000" w:rsidRPr="00000000" w14:paraId="00002992">
      <w:pPr>
        <w:rPr>
          <w:highlight w:val="yellow"/>
        </w:rPr>
      </w:pPr>
      <w:r w:rsidDel="00000000" w:rsidR="00000000" w:rsidRPr="00000000">
        <w:rPr>
          <w:highlight w:val="yellow"/>
          <w:rtl w:val="0"/>
        </w:rPr>
        <w:t xml:space="preserve">        MatchDTO.VisitorId = team.Id;</w:t>
      </w:r>
    </w:p>
    <w:p w:rsidR="00000000" w:rsidDel="00000000" w:rsidP="00000000" w:rsidRDefault="00000000" w:rsidRPr="00000000" w14:paraId="00002993">
      <w:pPr>
        <w:rPr>
          <w:highlight w:val="yellow"/>
        </w:rPr>
      </w:pPr>
      <w:r w:rsidDel="00000000" w:rsidR="00000000" w:rsidRPr="00000000">
        <w:rPr>
          <w:highlight w:val="yellow"/>
          <w:rtl w:val="0"/>
        </w:rPr>
        <w:t xml:space="preserve">        imageUrlVisitor = team.ImageFull;</w:t>
      </w:r>
    </w:p>
    <w:p w:rsidR="00000000" w:rsidDel="00000000" w:rsidP="00000000" w:rsidRDefault="00000000" w:rsidRPr="00000000" w14:paraId="00002994">
      <w:pPr>
        <w:rPr>
          <w:highlight w:val="yellow"/>
        </w:rPr>
      </w:pPr>
      <w:r w:rsidDel="00000000" w:rsidR="00000000" w:rsidRPr="00000000">
        <w:rPr>
          <w:highlight w:val="yellow"/>
          <w:rtl w:val="0"/>
        </w:rPr>
        <w:t xml:space="preserve">    }</w:t>
      </w:r>
    </w:p>
    <w:p w:rsidR="00000000" w:rsidDel="00000000" w:rsidP="00000000" w:rsidRDefault="00000000" w:rsidRPr="00000000" w14:paraId="00002995">
      <w:pPr>
        <w:rPr>
          <w:highlight w:val="yellow"/>
        </w:rPr>
      </w:pPr>
      <w:r w:rsidDel="00000000" w:rsidR="00000000" w:rsidRPr="00000000">
        <w:rPr>
          <w:rtl w:val="0"/>
        </w:rPr>
      </w:r>
    </w:p>
    <w:p w:rsidR="00000000" w:rsidDel="00000000" w:rsidP="00000000" w:rsidRDefault="00000000" w:rsidRPr="00000000" w14:paraId="00002996">
      <w:pPr>
        <w:rPr>
          <w:highlight w:val="yellow"/>
        </w:rPr>
      </w:pPr>
      <w:r w:rsidDel="00000000" w:rsidR="00000000" w:rsidRPr="00000000">
        <w:rPr>
          <w:highlight w:val="yellow"/>
          <w:rtl w:val="0"/>
        </w:rPr>
        <w:t xml:space="preserve">    private void OnDateChanged(DateTime? newDate)</w:t>
      </w:r>
    </w:p>
    <w:p w:rsidR="00000000" w:rsidDel="00000000" w:rsidP="00000000" w:rsidRDefault="00000000" w:rsidRPr="00000000" w14:paraId="00002997">
      <w:pPr>
        <w:rPr>
          <w:highlight w:val="yellow"/>
        </w:rPr>
      </w:pPr>
      <w:r w:rsidDel="00000000" w:rsidR="00000000" w:rsidRPr="00000000">
        <w:rPr>
          <w:highlight w:val="yellow"/>
          <w:rtl w:val="0"/>
        </w:rPr>
        <w:t xml:space="preserve">    {</w:t>
      </w:r>
    </w:p>
    <w:p w:rsidR="00000000" w:rsidDel="00000000" w:rsidP="00000000" w:rsidRDefault="00000000" w:rsidRPr="00000000" w14:paraId="00002998">
      <w:pPr>
        <w:rPr>
          <w:highlight w:val="yellow"/>
        </w:rPr>
      </w:pPr>
      <w:r w:rsidDel="00000000" w:rsidR="00000000" w:rsidRPr="00000000">
        <w:rPr>
          <w:highlight w:val="yellow"/>
          <w:rtl w:val="0"/>
        </w:rPr>
        <w:t xml:space="preserve">        selectedDate = newDate;</w:t>
      </w:r>
    </w:p>
    <w:p w:rsidR="00000000" w:rsidDel="00000000" w:rsidP="00000000" w:rsidRDefault="00000000" w:rsidRPr="00000000" w14:paraId="00002999">
      <w:pPr>
        <w:rPr>
          <w:highlight w:val="yellow"/>
        </w:rPr>
      </w:pPr>
      <w:r w:rsidDel="00000000" w:rsidR="00000000" w:rsidRPr="00000000">
        <w:rPr>
          <w:highlight w:val="yellow"/>
          <w:rtl w:val="0"/>
        </w:rPr>
        <w:t xml:space="preserve">        UpdateMatchDate();</w:t>
      </w:r>
    </w:p>
    <w:p w:rsidR="00000000" w:rsidDel="00000000" w:rsidP="00000000" w:rsidRDefault="00000000" w:rsidRPr="00000000" w14:paraId="0000299A">
      <w:pPr>
        <w:rPr>
          <w:highlight w:val="yellow"/>
        </w:rPr>
      </w:pPr>
      <w:r w:rsidDel="00000000" w:rsidR="00000000" w:rsidRPr="00000000">
        <w:rPr>
          <w:highlight w:val="yellow"/>
          <w:rtl w:val="0"/>
        </w:rPr>
        <w:t xml:space="preserve">    }</w:t>
      </w:r>
    </w:p>
    <w:p w:rsidR="00000000" w:rsidDel="00000000" w:rsidP="00000000" w:rsidRDefault="00000000" w:rsidRPr="00000000" w14:paraId="0000299B">
      <w:pPr>
        <w:rPr>
          <w:highlight w:val="yellow"/>
        </w:rPr>
      </w:pPr>
      <w:r w:rsidDel="00000000" w:rsidR="00000000" w:rsidRPr="00000000">
        <w:rPr>
          <w:rtl w:val="0"/>
        </w:rPr>
      </w:r>
    </w:p>
    <w:p w:rsidR="00000000" w:rsidDel="00000000" w:rsidP="00000000" w:rsidRDefault="00000000" w:rsidRPr="00000000" w14:paraId="0000299C">
      <w:pPr>
        <w:rPr>
          <w:highlight w:val="yellow"/>
        </w:rPr>
      </w:pPr>
      <w:r w:rsidDel="00000000" w:rsidR="00000000" w:rsidRPr="00000000">
        <w:rPr>
          <w:highlight w:val="yellow"/>
          <w:rtl w:val="0"/>
        </w:rPr>
        <w:t xml:space="preserve">    private void OnTimeChanged(TimeSpan? newTime)</w:t>
      </w:r>
    </w:p>
    <w:p w:rsidR="00000000" w:rsidDel="00000000" w:rsidP="00000000" w:rsidRDefault="00000000" w:rsidRPr="00000000" w14:paraId="0000299D">
      <w:pPr>
        <w:rPr>
          <w:highlight w:val="yellow"/>
        </w:rPr>
      </w:pPr>
      <w:r w:rsidDel="00000000" w:rsidR="00000000" w:rsidRPr="00000000">
        <w:rPr>
          <w:highlight w:val="yellow"/>
          <w:rtl w:val="0"/>
        </w:rPr>
        <w:t xml:space="preserve">    {</w:t>
      </w:r>
    </w:p>
    <w:p w:rsidR="00000000" w:rsidDel="00000000" w:rsidP="00000000" w:rsidRDefault="00000000" w:rsidRPr="00000000" w14:paraId="0000299E">
      <w:pPr>
        <w:rPr>
          <w:highlight w:val="yellow"/>
        </w:rPr>
      </w:pPr>
      <w:r w:rsidDel="00000000" w:rsidR="00000000" w:rsidRPr="00000000">
        <w:rPr>
          <w:highlight w:val="yellow"/>
          <w:rtl w:val="0"/>
        </w:rPr>
        <w:t xml:space="preserve">        selectedTime = newTime;</w:t>
      </w:r>
    </w:p>
    <w:p w:rsidR="00000000" w:rsidDel="00000000" w:rsidP="00000000" w:rsidRDefault="00000000" w:rsidRPr="00000000" w14:paraId="0000299F">
      <w:pPr>
        <w:rPr>
          <w:highlight w:val="yellow"/>
        </w:rPr>
      </w:pPr>
      <w:r w:rsidDel="00000000" w:rsidR="00000000" w:rsidRPr="00000000">
        <w:rPr>
          <w:highlight w:val="yellow"/>
          <w:rtl w:val="0"/>
        </w:rPr>
        <w:t xml:space="preserve">        UpdateMatchDate();</w:t>
      </w:r>
    </w:p>
    <w:p w:rsidR="00000000" w:rsidDel="00000000" w:rsidP="00000000" w:rsidRDefault="00000000" w:rsidRPr="00000000" w14:paraId="000029A0">
      <w:pPr>
        <w:rPr>
          <w:highlight w:val="yellow"/>
        </w:rPr>
      </w:pPr>
      <w:r w:rsidDel="00000000" w:rsidR="00000000" w:rsidRPr="00000000">
        <w:rPr>
          <w:highlight w:val="yellow"/>
          <w:rtl w:val="0"/>
        </w:rPr>
        <w:t xml:space="preserve">    }</w:t>
      </w:r>
    </w:p>
    <w:p w:rsidR="00000000" w:rsidDel="00000000" w:rsidP="00000000" w:rsidRDefault="00000000" w:rsidRPr="00000000" w14:paraId="000029A1">
      <w:pPr>
        <w:rPr>
          <w:highlight w:val="yellow"/>
        </w:rPr>
      </w:pPr>
      <w:r w:rsidDel="00000000" w:rsidR="00000000" w:rsidRPr="00000000">
        <w:rPr>
          <w:rtl w:val="0"/>
        </w:rPr>
      </w:r>
    </w:p>
    <w:p w:rsidR="00000000" w:rsidDel="00000000" w:rsidP="00000000" w:rsidRDefault="00000000" w:rsidRPr="00000000" w14:paraId="000029A2">
      <w:pPr>
        <w:rPr>
          <w:highlight w:val="yellow"/>
        </w:rPr>
      </w:pPr>
      <w:r w:rsidDel="00000000" w:rsidR="00000000" w:rsidRPr="00000000">
        <w:rPr>
          <w:highlight w:val="yellow"/>
          <w:rtl w:val="0"/>
        </w:rPr>
        <w:t xml:space="preserve">    private void UpdateMatchDate()</w:t>
      </w:r>
    </w:p>
    <w:p w:rsidR="00000000" w:rsidDel="00000000" w:rsidP="00000000" w:rsidRDefault="00000000" w:rsidRPr="00000000" w14:paraId="000029A3">
      <w:pPr>
        <w:rPr>
          <w:highlight w:val="yellow"/>
        </w:rPr>
      </w:pPr>
      <w:r w:rsidDel="00000000" w:rsidR="00000000" w:rsidRPr="00000000">
        <w:rPr>
          <w:highlight w:val="yellow"/>
          <w:rtl w:val="0"/>
        </w:rPr>
        <w:t xml:space="preserve">    {</w:t>
      </w:r>
    </w:p>
    <w:p w:rsidR="00000000" w:rsidDel="00000000" w:rsidP="00000000" w:rsidRDefault="00000000" w:rsidRPr="00000000" w14:paraId="000029A4">
      <w:pPr>
        <w:rPr>
          <w:highlight w:val="yellow"/>
        </w:rPr>
      </w:pPr>
      <w:r w:rsidDel="00000000" w:rsidR="00000000" w:rsidRPr="00000000">
        <w:rPr>
          <w:highlight w:val="yellow"/>
          <w:rtl w:val="0"/>
        </w:rPr>
        <w:t xml:space="preserve">        if (selectedDate.HasValue &amp;&amp; selectedTime.HasValue)</w:t>
      </w:r>
    </w:p>
    <w:p w:rsidR="00000000" w:rsidDel="00000000" w:rsidP="00000000" w:rsidRDefault="00000000" w:rsidRPr="00000000" w14:paraId="000029A5">
      <w:pPr>
        <w:rPr>
          <w:highlight w:val="yellow"/>
        </w:rPr>
      </w:pPr>
      <w:r w:rsidDel="00000000" w:rsidR="00000000" w:rsidRPr="00000000">
        <w:rPr>
          <w:highlight w:val="yellow"/>
          <w:rtl w:val="0"/>
        </w:rPr>
        <w:t xml:space="preserve">        {</w:t>
      </w:r>
    </w:p>
    <w:p w:rsidR="00000000" w:rsidDel="00000000" w:rsidP="00000000" w:rsidRDefault="00000000" w:rsidRPr="00000000" w14:paraId="000029A6">
      <w:pPr>
        <w:rPr>
          <w:highlight w:val="yellow"/>
        </w:rPr>
      </w:pPr>
      <w:r w:rsidDel="00000000" w:rsidR="00000000" w:rsidRPr="00000000">
        <w:rPr>
          <w:highlight w:val="yellow"/>
          <w:rtl w:val="0"/>
        </w:rPr>
        <w:t xml:space="preserve">            MatchDTO.Date = selectedDate.Value.Date + selectedTime.Value;</w:t>
      </w:r>
    </w:p>
    <w:p w:rsidR="00000000" w:rsidDel="00000000" w:rsidP="00000000" w:rsidRDefault="00000000" w:rsidRPr="00000000" w14:paraId="000029A7">
      <w:pPr>
        <w:rPr>
          <w:highlight w:val="yellow"/>
        </w:rPr>
      </w:pPr>
      <w:r w:rsidDel="00000000" w:rsidR="00000000" w:rsidRPr="00000000">
        <w:rPr>
          <w:highlight w:val="yellow"/>
          <w:rtl w:val="0"/>
        </w:rPr>
        <w:t xml:space="preserve">        }</w:t>
      </w:r>
    </w:p>
    <w:p w:rsidR="00000000" w:rsidDel="00000000" w:rsidP="00000000" w:rsidRDefault="00000000" w:rsidRPr="00000000" w14:paraId="000029A8">
      <w:pPr>
        <w:rPr>
          <w:highlight w:val="yellow"/>
        </w:rPr>
      </w:pPr>
      <w:r w:rsidDel="00000000" w:rsidR="00000000" w:rsidRPr="00000000">
        <w:rPr>
          <w:highlight w:val="yellow"/>
          <w:rtl w:val="0"/>
        </w:rPr>
        <w:t xml:space="preserve">    }</w:t>
      </w:r>
    </w:p>
    <w:p w:rsidR="00000000" w:rsidDel="00000000" w:rsidP="00000000" w:rsidRDefault="00000000" w:rsidRPr="00000000" w14:paraId="000029A9">
      <w:pPr>
        <w:rPr>
          <w:highlight w:val="yellow"/>
        </w:rPr>
      </w:pPr>
      <w:r w:rsidDel="00000000" w:rsidR="00000000" w:rsidRPr="00000000">
        <w:rPr>
          <w:rtl w:val="0"/>
        </w:rPr>
      </w:r>
    </w:p>
    <w:p w:rsidR="00000000" w:rsidDel="00000000" w:rsidP="00000000" w:rsidRDefault="00000000" w:rsidRPr="00000000" w14:paraId="000029AA">
      <w:pPr>
        <w:rPr>
          <w:highlight w:val="yellow"/>
        </w:rPr>
      </w:pPr>
      <w:r w:rsidDel="00000000" w:rsidR="00000000" w:rsidRPr="00000000">
        <w:rPr>
          <w:highlight w:val="yellow"/>
          <w:rtl w:val="0"/>
        </w:rPr>
        <w:t xml:space="preserve">    private async Task OnSubmitAsync()</w:t>
      </w:r>
    </w:p>
    <w:p w:rsidR="00000000" w:rsidDel="00000000" w:rsidP="00000000" w:rsidRDefault="00000000" w:rsidRPr="00000000" w14:paraId="000029AB">
      <w:pPr>
        <w:rPr>
          <w:highlight w:val="yellow"/>
        </w:rPr>
      </w:pPr>
      <w:r w:rsidDel="00000000" w:rsidR="00000000" w:rsidRPr="00000000">
        <w:rPr>
          <w:highlight w:val="yellow"/>
          <w:rtl w:val="0"/>
        </w:rPr>
        <w:t xml:space="preserve">    {</w:t>
      </w:r>
    </w:p>
    <w:p w:rsidR="00000000" w:rsidDel="00000000" w:rsidP="00000000" w:rsidRDefault="00000000" w:rsidRPr="00000000" w14:paraId="000029AC">
      <w:pPr>
        <w:rPr>
          <w:highlight w:val="yellow"/>
        </w:rPr>
      </w:pPr>
      <w:r w:rsidDel="00000000" w:rsidR="00000000" w:rsidRPr="00000000">
        <w:rPr>
          <w:highlight w:val="yellow"/>
          <w:rtl w:val="0"/>
        </w:rPr>
        <w:t xml:space="preserve">        if (ValidateForm())</w:t>
      </w:r>
    </w:p>
    <w:p w:rsidR="00000000" w:rsidDel="00000000" w:rsidP="00000000" w:rsidRDefault="00000000" w:rsidRPr="00000000" w14:paraId="000029AD">
      <w:pPr>
        <w:rPr>
          <w:highlight w:val="yellow"/>
        </w:rPr>
      </w:pPr>
      <w:r w:rsidDel="00000000" w:rsidR="00000000" w:rsidRPr="00000000">
        <w:rPr>
          <w:highlight w:val="yellow"/>
          <w:rtl w:val="0"/>
        </w:rPr>
        <w:t xml:space="preserve">        {</w:t>
      </w:r>
    </w:p>
    <w:p w:rsidR="00000000" w:rsidDel="00000000" w:rsidP="00000000" w:rsidRDefault="00000000" w:rsidRPr="00000000" w14:paraId="000029AE">
      <w:pPr>
        <w:rPr>
          <w:highlight w:val="yellow"/>
        </w:rPr>
      </w:pPr>
      <w:r w:rsidDel="00000000" w:rsidR="00000000" w:rsidRPr="00000000">
        <w:rPr>
          <w:highlight w:val="yellow"/>
          <w:rtl w:val="0"/>
        </w:rPr>
        <w:t xml:space="preserve">            await OnValidSubmit.InvokeAsync(null);</w:t>
      </w:r>
    </w:p>
    <w:p w:rsidR="00000000" w:rsidDel="00000000" w:rsidP="00000000" w:rsidRDefault="00000000" w:rsidRPr="00000000" w14:paraId="000029AF">
      <w:pPr>
        <w:rPr>
          <w:highlight w:val="yellow"/>
        </w:rPr>
      </w:pPr>
      <w:r w:rsidDel="00000000" w:rsidR="00000000" w:rsidRPr="00000000">
        <w:rPr>
          <w:highlight w:val="yellow"/>
          <w:rtl w:val="0"/>
        </w:rPr>
        <w:t xml:space="preserve">        }</w:t>
      </w:r>
    </w:p>
    <w:p w:rsidR="00000000" w:rsidDel="00000000" w:rsidP="00000000" w:rsidRDefault="00000000" w:rsidRPr="00000000" w14:paraId="000029B0">
      <w:pPr>
        <w:rPr>
          <w:highlight w:val="yellow"/>
        </w:rPr>
      </w:pPr>
      <w:r w:rsidDel="00000000" w:rsidR="00000000" w:rsidRPr="00000000">
        <w:rPr>
          <w:highlight w:val="yellow"/>
          <w:rtl w:val="0"/>
        </w:rPr>
        <w:t xml:space="preserve">    }</w:t>
      </w:r>
    </w:p>
    <w:p w:rsidR="00000000" w:rsidDel="00000000" w:rsidP="00000000" w:rsidRDefault="00000000" w:rsidRPr="00000000" w14:paraId="000029B1">
      <w:pPr>
        <w:rPr>
          <w:highlight w:val="yellow"/>
        </w:rPr>
      </w:pPr>
      <w:r w:rsidDel="00000000" w:rsidR="00000000" w:rsidRPr="00000000">
        <w:rPr>
          <w:rtl w:val="0"/>
        </w:rPr>
      </w:r>
    </w:p>
    <w:p w:rsidR="00000000" w:rsidDel="00000000" w:rsidP="00000000" w:rsidRDefault="00000000" w:rsidRPr="00000000" w14:paraId="000029B2">
      <w:pPr>
        <w:rPr>
          <w:highlight w:val="yellow"/>
        </w:rPr>
      </w:pPr>
      <w:r w:rsidDel="00000000" w:rsidR="00000000" w:rsidRPr="00000000">
        <w:rPr>
          <w:highlight w:val="yellow"/>
          <w:rtl w:val="0"/>
        </w:rPr>
        <w:t xml:space="preserve">    private bool ValidateForm()</w:t>
      </w:r>
    </w:p>
    <w:p w:rsidR="00000000" w:rsidDel="00000000" w:rsidP="00000000" w:rsidRDefault="00000000" w:rsidRPr="00000000" w14:paraId="000029B3">
      <w:pPr>
        <w:rPr>
          <w:highlight w:val="yellow"/>
        </w:rPr>
      </w:pPr>
      <w:r w:rsidDel="00000000" w:rsidR="00000000" w:rsidRPr="00000000">
        <w:rPr>
          <w:highlight w:val="yellow"/>
          <w:rtl w:val="0"/>
        </w:rPr>
        <w:t xml:space="preserve">    {</w:t>
      </w:r>
    </w:p>
    <w:p w:rsidR="00000000" w:rsidDel="00000000" w:rsidP="00000000" w:rsidRDefault="00000000" w:rsidRPr="00000000" w14:paraId="000029B4">
      <w:pPr>
        <w:rPr>
          <w:highlight w:val="yellow"/>
        </w:rPr>
      </w:pPr>
      <w:r w:rsidDel="00000000" w:rsidR="00000000" w:rsidRPr="00000000">
        <w:rPr>
          <w:highlight w:val="yellow"/>
          <w:rtl w:val="0"/>
        </w:rPr>
        <w:t xml:space="preserve">        var hasErros = false;</w:t>
      </w:r>
    </w:p>
    <w:p w:rsidR="00000000" w:rsidDel="00000000" w:rsidP="00000000" w:rsidRDefault="00000000" w:rsidRPr="00000000" w14:paraId="000029B5">
      <w:pPr>
        <w:rPr>
          <w:highlight w:val="yellow"/>
        </w:rPr>
      </w:pPr>
      <w:r w:rsidDel="00000000" w:rsidR="00000000" w:rsidRPr="00000000">
        <w:rPr>
          <w:highlight w:val="yellow"/>
          <w:rtl w:val="0"/>
        </w:rPr>
        <w:t xml:space="preserve">        if (selectedLocal.Id == 0)</w:t>
      </w:r>
    </w:p>
    <w:p w:rsidR="00000000" w:rsidDel="00000000" w:rsidP="00000000" w:rsidRDefault="00000000" w:rsidRPr="00000000" w14:paraId="000029B6">
      <w:pPr>
        <w:rPr>
          <w:highlight w:val="yellow"/>
        </w:rPr>
      </w:pPr>
      <w:r w:rsidDel="00000000" w:rsidR="00000000" w:rsidRPr="00000000">
        <w:rPr>
          <w:highlight w:val="yellow"/>
          <w:rtl w:val="0"/>
        </w:rPr>
        <w:t xml:space="preserve">        {</w:t>
      </w:r>
    </w:p>
    <w:p w:rsidR="00000000" w:rsidDel="00000000" w:rsidP="00000000" w:rsidRDefault="00000000" w:rsidRPr="00000000" w14:paraId="000029B7">
      <w:pPr>
        <w:rPr>
          <w:highlight w:val="yellow"/>
        </w:rPr>
      </w:pPr>
      <w:r w:rsidDel="00000000" w:rsidR="00000000" w:rsidRPr="00000000">
        <w:rPr>
          <w:highlight w:val="yellow"/>
          <w:rtl w:val="0"/>
        </w:rPr>
        <w:t xml:space="preserve">            Snackbar.Add(Localizer["MustSelectLocalTeam"], Severity.Error);</w:t>
      </w:r>
    </w:p>
    <w:p w:rsidR="00000000" w:rsidDel="00000000" w:rsidP="00000000" w:rsidRDefault="00000000" w:rsidRPr="00000000" w14:paraId="000029B8">
      <w:pPr>
        <w:rPr>
          <w:highlight w:val="yellow"/>
        </w:rPr>
      </w:pPr>
      <w:r w:rsidDel="00000000" w:rsidR="00000000" w:rsidRPr="00000000">
        <w:rPr>
          <w:highlight w:val="yellow"/>
          <w:rtl w:val="0"/>
        </w:rPr>
        <w:t xml:space="preserve">            hasErros = true;</w:t>
      </w:r>
    </w:p>
    <w:p w:rsidR="00000000" w:rsidDel="00000000" w:rsidP="00000000" w:rsidRDefault="00000000" w:rsidRPr="00000000" w14:paraId="000029B9">
      <w:pPr>
        <w:rPr>
          <w:highlight w:val="yellow"/>
        </w:rPr>
      </w:pPr>
      <w:r w:rsidDel="00000000" w:rsidR="00000000" w:rsidRPr="00000000">
        <w:rPr>
          <w:highlight w:val="yellow"/>
          <w:rtl w:val="0"/>
        </w:rPr>
        <w:t xml:space="preserve">        }</w:t>
      </w:r>
    </w:p>
    <w:p w:rsidR="00000000" w:rsidDel="00000000" w:rsidP="00000000" w:rsidRDefault="00000000" w:rsidRPr="00000000" w14:paraId="000029BA">
      <w:pPr>
        <w:rPr>
          <w:highlight w:val="yellow"/>
        </w:rPr>
      </w:pPr>
      <w:r w:rsidDel="00000000" w:rsidR="00000000" w:rsidRPr="00000000">
        <w:rPr>
          <w:rtl w:val="0"/>
        </w:rPr>
      </w:r>
    </w:p>
    <w:p w:rsidR="00000000" w:rsidDel="00000000" w:rsidP="00000000" w:rsidRDefault="00000000" w:rsidRPr="00000000" w14:paraId="000029BB">
      <w:pPr>
        <w:rPr>
          <w:highlight w:val="yellow"/>
        </w:rPr>
      </w:pPr>
      <w:r w:rsidDel="00000000" w:rsidR="00000000" w:rsidRPr="00000000">
        <w:rPr>
          <w:highlight w:val="yellow"/>
          <w:rtl w:val="0"/>
        </w:rPr>
        <w:t xml:space="preserve">        if (selectedVisitor.Id == 0)</w:t>
      </w:r>
    </w:p>
    <w:p w:rsidR="00000000" w:rsidDel="00000000" w:rsidP="00000000" w:rsidRDefault="00000000" w:rsidRPr="00000000" w14:paraId="000029BC">
      <w:pPr>
        <w:rPr>
          <w:highlight w:val="yellow"/>
        </w:rPr>
      </w:pPr>
      <w:r w:rsidDel="00000000" w:rsidR="00000000" w:rsidRPr="00000000">
        <w:rPr>
          <w:highlight w:val="yellow"/>
          <w:rtl w:val="0"/>
        </w:rPr>
        <w:t xml:space="preserve">        {</w:t>
      </w:r>
    </w:p>
    <w:p w:rsidR="00000000" w:rsidDel="00000000" w:rsidP="00000000" w:rsidRDefault="00000000" w:rsidRPr="00000000" w14:paraId="000029BD">
      <w:pPr>
        <w:rPr>
          <w:highlight w:val="yellow"/>
        </w:rPr>
      </w:pPr>
      <w:r w:rsidDel="00000000" w:rsidR="00000000" w:rsidRPr="00000000">
        <w:rPr>
          <w:highlight w:val="yellow"/>
          <w:rtl w:val="0"/>
        </w:rPr>
        <w:t xml:space="preserve">            Snackbar.Add(Localizer["MustSelectVisitorTeam"], Severity.Error);</w:t>
      </w:r>
    </w:p>
    <w:p w:rsidR="00000000" w:rsidDel="00000000" w:rsidP="00000000" w:rsidRDefault="00000000" w:rsidRPr="00000000" w14:paraId="000029BE">
      <w:pPr>
        <w:rPr>
          <w:highlight w:val="yellow"/>
        </w:rPr>
      </w:pPr>
      <w:r w:rsidDel="00000000" w:rsidR="00000000" w:rsidRPr="00000000">
        <w:rPr>
          <w:highlight w:val="yellow"/>
          <w:rtl w:val="0"/>
        </w:rPr>
        <w:t xml:space="preserve">            hasErros = true;</w:t>
      </w:r>
    </w:p>
    <w:p w:rsidR="00000000" w:rsidDel="00000000" w:rsidP="00000000" w:rsidRDefault="00000000" w:rsidRPr="00000000" w14:paraId="000029BF">
      <w:pPr>
        <w:rPr>
          <w:highlight w:val="yellow"/>
        </w:rPr>
      </w:pPr>
      <w:r w:rsidDel="00000000" w:rsidR="00000000" w:rsidRPr="00000000">
        <w:rPr>
          <w:highlight w:val="yellow"/>
          <w:rtl w:val="0"/>
        </w:rPr>
        <w:t xml:space="preserve">        }</w:t>
      </w:r>
    </w:p>
    <w:p w:rsidR="00000000" w:rsidDel="00000000" w:rsidP="00000000" w:rsidRDefault="00000000" w:rsidRPr="00000000" w14:paraId="000029C0">
      <w:pPr>
        <w:rPr>
          <w:highlight w:val="yellow"/>
        </w:rPr>
      </w:pPr>
      <w:r w:rsidDel="00000000" w:rsidR="00000000" w:rsidRPr="00000000">
        <w:rPr>
          <w:rtl w:val="0"/>
        </w:rPr>
      </w:r>
    </w:p>
    <w:p w:rsidR="00000000" w:rsidDel="00000000" w:rsidP="00000000" w:rsidRDefault="00000000" w:rsidRPr="00000000" w14:paraId="000029C1">
      <w:pPr>
        <w:rPr>
          <w:highlight w:val="yellow"/>
        </w:rPr>
      </w:pPr>
      <w:r w:rsidDel="00000000" w:rsidR="00000000" w:rsidRPr="00000000">
        <w:rPr>
          <w:highlight w:val="yellow"/>
          <w:rtl w:val="0"/>
        </w:rPr>
        <w:t xml:space="preserve">        return !hasErros;</w:t>
      </w:r>
    </w:p>
    <w:p w:rsidR="00000000" w:rsidDel="00000000" w:rsidP="00000000" w:rsidRDefault="00000000" w:rsidRPr="00000000" w14:paraId="000029C2">
      <w:pPr>
        <w:rPr>
          <w:highlight w:val="yellow"/>
        </w:rPr>
      </w:pPr>
      <w:r w:rsidDel="00000000" w:rsidR="00000000" w:rsidRPr="00000000">
        <w:rPr>
          <w:highlight w:val="yellow"/>
          <w:rtl w:val="0"/>
        </w:rPr>
        <w:t xml:space="preserve">    }</w:t>
      </w:r>
    </w:p>
    <w:p w:rsidR="00000000" w:rsidDel="00000000" w:rsidP="00000000" w:rsidRDefault="00000000" w:rsidRPr="00000000" w14:paraId="000029C3">
      <w:pPr>
        <w:rPr>
          <w:highlight w:val="yellow"/>
        </w:rPr>
      </w:pPr>
      <w:r w:rsidDel="00000000" w:rsidR="00000000" w:rsidRPr="00000000">
        <w:rPr>
          <w:highlight w:val="yellow"/>
          <w:rtl w:val="0"/>
        </w:rPr>
        <w:t xml:space="preserve">}</w:t>
      </w:r>
    </w:p>
    <w:p w:rsidR="00000000" w:rsidDel="00000000" w:rsidP="00000000" w:rsidRDefault="00000000" w:rsidRPr="00000000" w14:paraId="000029C4">
      <w:pPr>
        <w:rPr/>
      </w:pPr>
      <w:r w:rsidDel="00000000" w:rsidR="00000000" w:rsidRPr="00000000">
        <w:rPr>
          <w:rtl w:val="0"/>
        </w:rPr>
      </w:r>
    </w:p>
    <w:p w:rsidR="00000000" w:rsidDel="00000000" w:rsidP="00000000" w:rsidRDefault="00000000" w:rsidRPr="00000000" w14:paraId="000029C5">
      <w:pPr>
        <w:numPr>
          <w:ilvl w:val="0"/>
          <w:numId w:val="6"/>
        </w:numPr>
        <w:ind w:left="720" w:hanging="360"/>
      </w:pPr>
      <w:r w:rsidDel="00000000" w:rsidR="00000000" w:rsidRPr="00000000">
        <w:rPr>
          <w:rtl w:val="0"/>
        </w:rPr>
        <w:t xml:space="preserve">Modificamos el </w:t>
      </w:r>
      <w:r w:rsidDel="00000000" w:rsidR="00000000" w:rsidRPr="00000000">
        <w:rPr>
          <w:b w:val="1"/>
          <w:bCs w:val="1"/>
          <w:rtl w:val="0"/>
        </w:rPr>
        <w:t xml:space="preserve">MatchForm.razor</w:t>
      </w:r>
      <w:r w:rsidDel="00000000" w:rsidR="00000000" w:rsidRPr="00000000">
        <w:rPr>
          <w:rtl w:val="0"/>
        </w:rPr>
        <w:t xml:space="preserve">:</w:t>
      </w:r>
    </w:p>
    <w:p w:rsidR="00000000" w:rsidDel="00000000" w:rsidP="00000000" w:rsidRDefault="00000000" w:rsidRPr="00000000" w14:paraId="000029C6">
      <w:pPr>
        <w:rPr/>
      </w:pPr>
      <w:r w:rsidDel="00000000" w:rsidR="00000000" w:rsidRPr="00000000">
        <w:rPr>
          <w:rtl w:val="0"/>
        </w:rPr>
      </w:r>
    </w:p>
    <w:p w:rsidR="00000000" w:rsidDel="00000000" w:rsidP="00000000" w:rsidRDefault="00000000" w:rsidRPr="00000000" w14:paraId="000029C7">
      <w:pPr>
        <w:rPr>
          <w:highlight w:val="yellow"/>
        </w:rPr>
      </w:pPr>
      <w:r w:rsidDel="00000000" w:rsidR="00000000" w:rsidRPr="00000000">
        <w:rPr>
          <w:highlight w:val="yellow"/>
          <w:rtl w:val="0"/>
        </w:rPr>
        <w:t xml:space="preserve">&lt;NavigationLock OnBeforeInternalNavigation="OnBeforeInternalNavigation" /&gt;</w:t>
      </w:r>
    </w:p>
    <w:p w:rsidR="00000000" w:rsidDel="00000000" w:rsidP="00000000" w:rsidRDefault="00000000" w:rsidRPr="00000000" w14:paraId="000029C8">
      <w:pPr>
        <w:rPr>
          <w:highlight w:val="yellow"/>
        </w:rPr>
      </w:pPr>
      <w:r w:rsidDel="00000000" w:rsidR="00000000" w:rsidRPr="00000000">
        <w:rPr>
          <w:rtl w:val="0"/>
        </w:rPr>
      </w:r>
    </w:p>
    <w:p w:rsidR="00000000" w:rsidDel="00000000" w:rsidP="00000000" w:rsidRDefault="00000000" w:rsidRPr="00000000" w14:paraId="000029C9">
      <w:pPr>
        <w:rPr>
          <w:highlight w:val="yellow"/>
        </w:rPr>
      </w:pPr>
      <w:r w:rsidDel="00000000" w:rsidR="00000000" w:rsidRPr="00000000">
        <w:rPr>
          <w:highlight w:val="yellow"/>
          <w:rtl w:val="0"/>
        </w:rPr>
        <w:t xml:space="preserve">&lt;EditForm EditContext="editContext" OnSubmit="OnSubmitAsync"&gt;</w:t>
      </w:r>
    </w:p>
    <w:p w:rsidR="00000000" w:rsidDel="00000000" w:rsidP="00000000" w:rsidRDefault="00000000" w:rsidRPr="00000000" w14:paraId="000029CA">
      <w:pPr>
        <w:rPr>
          <w:highlight w:val="yellow"/>
        </w:rPr>
      </w:pPr>
      <w:r w:rsidDel="00000000" w:rsidR="00000000" w:rsidRPr="00000000">
        <w:rPr>
          <w:highlight w:val="yellow"/>
          <w:rtl w:val="0"/>
        </w:rPr>
        <w:t xml:space="preserve">    &lt;DataAnnotationsValidator /&gt;</w:t>
      </w:r>
    </w:p>
    <w:p w:rsidR="00000000" w:rsidDel="00000000" w:rsidP="00000000" w:rsidRDefault="00000000" w:rsidRPr="00000000" w14:paraId="000029CB">
      <w:pPr>
        <w:rPr>
          <w:highlight w:val="yellow"/>
        </w:rPr>
      </w:pPr>
      <w:r w:rsidDel="00000000" w:rsidR="00000000" w:rsidRPr="00000000">
        <w:rPr>
          <w:rtl w:val="0"/>
        </w:rPr>
      </w:r>
    </w:p>
    <w:p w:rsidR="00000000" w:rsidDel="00000000" w:rsidP="00000000" w:rsidRDefault="00000000" w:rsidRPr="00000000" w14:paraId="000029CC">
      <w:pPr>
        <w:rPr>
          <w:highlight w:val="yellow"/>
        </w:rPr>
      </w:pPr>
      <w:r w:rsidDel="00000000" w:rsidR="00000000" w:rsidRPr="00000000">
        <w:rPr>
          <w:highlight w:val="yellow"/>
          <w:rtl w:val="0"/>
        </w:rPr>
        <w:t xml:space="preserve">    &lt;MudAutocomplete T="Team"</w:t>
      </w:r>
    </w:p>
    <w:p w:rsidR="00000000" w:rsidDel="00000000" w:rsidP="00000000" w:rsidRDefault="00000000" w:rsidRPr="00000000" w14:paraId="000029CD">
      <w:pPr>
        <w:rPr>
          <w:highlight w:val="yellow"/>
        </w:rPr>
      </w:pPr>
      <w:r w:rsidDel="00000000" w:rsidR="00000000" w:rsidRPr="00000000">
        <w:rPr>
          <w:highlight w:val="yellow"/>
          <w:rtl w:val="0"/>
        </w:rPr>
        <w:t xml:space="preserve">                     Label=@Localizer["Local"]</w:t>
      </w:r>
    </w:p>
    <w:p w:rsidR="00000000" w:rsidDel="00000000" w:rsidP="00000000" w:rsidRDefault="00000000" w:rsidRPr="00000000" w14:paraId="000029CE">
      <w:pPr>
        <w:rPr>
          <w:highlight w:val="yellow"/>
        </w:rPr>
      </w:pPr>
      <w:r w:rsidDel="00000000" w:rsidR="00000000" w:rsidRPr="00000000">
        <w:rPr>
          <w:highlight w:val="yellow"/>
          <w:rtl w:val="0"/>
        </w:rPr>
        <w:t xml:space="preserve">                     Placeholder=@Localizer["SelectATeam"]</w:t>
      </w:r>
    </w:p>
    <w:p w:rsidR="00000000" w:rsidDel="00000000" w:rsidP="00000000" w:rsidRDefault="00000000" w:rsidRPr="00000000" w14:paraId="000029CF">
      <w:pPr>
        <w:rPr>
          <w:highlight w:val="yellow"/>
        </w:rPr>
      </w:pPr>
      <w:r w:rsidDel="00000000" w:rsidR="00000000" w:rsidRPr="00000000">
        <w:rPr>
          <w:highlight w:val="yellow"/>
          <w:rtl w:val="0"/>
        </w:rPr>
        <w:t xml:space="preserve">                     SearchFunc="SearchTeam"</w:t>
      </w:r>
    </w:p>
    <w:p w:rsidR="00000000" w:rsidDel="00000000" w:rsidP="00000000" w:rsidRDefault="00000000" w:rsidRPr="00000000" w14:paraId="000029D0">
      <w:pPr>
        <w:rPr>
          <w:highlight w:val="yellow"/>
        </w:rPr>
      </w:pPr>
      <w:r w:rsidDel="00000000" w:rsidR="00000000" w:rsidRPr="00000000">
        <w:rPr>
          <w:highlight w:val="yellow"/>
          <w:rtl w:val="0"/>
        </w:rPr>
        <w:t xml:space="preserve">                     Value="selectedLocal"</w:t>
      </w:r>
    </w:p>
    <w:p w:rsidR="00000000" w:rsidDel="00000000" w:rsidP="00000000" w:rsidRDefault="00000000" w:rsidRPr="00000000" w14:paraId="000029D1">
      <w:pPr>
        <w:rPr>
          <w:highlight w:val="yellow"/>
        </w:rPr>
      </w:pPr>
      <w:r w:rsidDel="00000000" w:rsidR="00000000" w:rsidRPr="00000000">
        <w:rPr>
          <w:highlight w:val="yellow"/>
          <w:rtl w:val="0"/>
        </w:rPr>
        <w:t xml:space="preserve">                     ValueChanged="LocalChanged"</w:t>
      </w:r>
    </w:p>
    <w:p w:rsidR="00000000" w:rsidDel="00000000" w:rsidP="00000000" w:rsidRDefault="00000000" w:rsidRPr="00000000" w14:paraId="000029D2">
      <w:pPr>
        <w:rPr>
          <w:highlight w:val="yellow"/>
        </w:rPr>
      </w:pPr>
      <w:r w:rsidDel="00000000" w:rsidR="00000000" w:rsidRPr="00000000">
        <w:rPr>
          <w:highlight w:val="yellow"/>
          <w:rtl w:val="0"/>
        </w:rPr>
        <w:t xml:space="preserve">                     ToStringFunc="@(e=&gt; e==null?null : $"{e.Name}")"</w:t>
      </w:r>
    </w:p>
    <w:p w:rsidR="00000000" w:rsidDel="00000000" w:rsidP="00000000" w:rsidRDefault="00000000" w:rsidRPr="00000000" w14:paraId="000029D3">
      <w:pPr>
        <w:rPr>
          <w:highlight w:val="yellow"/>
        </w:rPr>
      </w:pPr>
      <w:r w:rsidDel="00000000" w:rsidR="00000000" w:rsidRPr="00000000">
        <w:rPr>
          <w:highlight w:val="yellow"/>
          <w:rtl w:val="0"/>
        </w:rPr>
        <w:t xml:space="preserve">                     Class="mb-2"&gt;</w:t>
      </w:r>
    </w:p>
    <w:p w:rsidR="00000000" w:rsidDel="00000000" w:rsidP="00000000" w:rsidRDefault="00000000" w:rsidRPr="00000000" w14:paraId="000029D4">
      <w:pPr>
        <w:rPr>
          <w:highlight w:val="yellow"/>
        </w:rPr>
      </w:pPr>
      <w:r w:rsidDel="00000000" w:rsidR="00000000" w:rsidRPr="00000000">
        <w:rPr>
          <w:highlight w:val="yellow"/>
          <w:rtl w:val="0"/>
        </w:rPr>
        <w:t xml:space="preserve">        &lt;ItemTemplate Context="itemContext"&gt;</w:t>
      </w:r>
    </w:p>
    <w:p w:rsidR="00000000" w:rsidDel="00000000" w:rsidP="00000000" w:rsidRDefault="00000000" w:rsidRPr="00000000" w14:paraId="000029D5">
      <w:pPr>
        <w:rPr>
          <w:highlight w:val="yellow"/>
        </w:rPr>
      </w:pPr>
      <w:r w:rsidDel="00000000" w:rsidR="00000000" w:rsidRPr="00000000">
        <w:rPr>
          <w:highlight w:val="yellow"/>
          <w:rtl w:val="0"/>
        </w:rPr>
        <w:t xml:space="preserve">            @itemContext.Name</w:t>
      </w:r>
    </w:p>
    <w:p w:rsidR="00000000" w:rsidDel="00000000" w:rsidP="00000000" w:rsidRDefault="00000000" w:rsidRPr="00000000" w14:paraId="000029D6">
      <w:pPr>
        <w:rPr>
          <w:highlight w:val="yellow"/>
        </w:rPr>
      </w:pPr>
      <w:r w:rsidDel="00000000" w:rsidR="00000000" w:rsidRPr="00000000">
        <w:rPr>
          <w:highlight w:val="yellow"/>
          <w:rtl w:val="0"/>
        </w:rPr>
        <w:t xml:space="preserve">        &lt;/ItemTemplate&gt;</w:t>
      </w:r>
    </w:p>
    <w:p w:rsidR="00000000" w:rsidDel="00000000" w:rsidP="00000000" w:rsidRDefault="00000000" w:rsidRPr="00000000" w14:paraId="000029D7">
      <w:pPr>
        <w:rPr>
          <w:highlight w:val="yellow"/>
        </w:rPr>
      </w:pPr>
      <w:r w:rsidDel="00000000" w:rsidR="00000000" w:rsidRPr="00000000">
        <w:rPr>
          <w:highlight w:val="yellow"/>
          <w:rtl w:val="0"/>
        </w:rPr>
        <w:t xml:space="preserve">    &lt;/MudAutocomplete&gt;</w:t>
      </w:r>
    </w:p>
    <w:p w:rsidR="00000000" w:rsidDel="00000000" w:rsidP="00000000" w:rsidRDefault="00000000" w:rsidRPr="00000000" w14:paraId="000029D8">
      <w:pPr>
        <w:rPr>
          <w:highlight w:val="yellow"/>
        </w:rPr>
      </w:pPr>
      <w:r w:rsidDel="00000000" w:rsidR="00000000" w:rsidRPr="00000000">
        <w:rPr>
          <w:rtl w:val="0"/>
        </w:rPr>
      </w:r>
    </w:p>
    <w:p w:rsidR="00000000" w:rsidDel="00000000" w:rsidP="00000000" w:rsidRDefault="00000000" w:rsidRPr="00000000" w14:paraId="000029D9">
      <w:pPr>
        <w:rPr>
          <w:highlight w:val="yellow"/>
        </w:rPr>
      </w:pPr>
      <w:r w:rsidDel="00000000" w:rsidR="00000000" w:rsidRPr="00000000">
        <w:rPr>
          <w:highlight w:val="yellow"/>
          <w:rtl w:val="0"/>
        </w:rPr>
        <w:t xml:space="preserve">    &lt;MudAutocomplete T="Team"</w:t>
      </w:r>
    </w:p>
    <w:p w:rsidR="00000000" w:rsidDel="00000000" w:rsidP="00000000" w:rsidRDefault="00000000" w:rsidRPr="00000000" w14:paraId="000029DA">
      <w:pPr>
        <w:rPr>
          <w:highlight w:val="yellow"/>
        </w:rPr>
      </w:pPr>
      <w:r w:rsidDel="00000000" w:rsidR="00000000" w:rsidRPr="00000000">
        <w:rPr>
          <w:highlight w:val="yellow"/>
          <w:rtl w:val="0"/>
        </w:rPr>
        <w:t xml:space="preserve">                     Label=@Localizer["Visitor"]</w:t>
      </w:r>
    </w:p>
    <w:p w:rsidR="00000000" w:rsidDel="00000000" w:rsidP="00000000" w:rsidRDefault="00000000" w:rsidRPr="00000000" w14:paraId="000029DB">
      <w:pPr>
        <w:rPr>
          <w:highlight w:val="yellow"/>
        </w:rPr>
      </w:pPr>
      <w:r w:rsidDel="00000000" w:rsidR="00000000" w:rsidRPr="00000000">
        <w:rPr>
          <w:highlight w:val="yellow"/>
          <w:rtl w:val="0"/>
        </w:rPr>
        <w:t xml:space="preserve">                     Placeholder=@Localizer["SelectATeam"]</w:t>
      </w:r>
    </w:p>
    <w:p w:rsidR="00000000" w:rsidDel="00000000" w:rsidP="00000000" w:rsidRDefault="00000000" w:rsidRPr="00000000" w14:paraId="000029DC">
      <w:pPr>
        <w:rPr>
          <w:highlight w:val="yellow"/>
        </w:rPr>
      </w:pPr>
      <w:r w:rsidDel="00000000" w:rsidR="00000000" w:rsidRPr="00000000">
        <w:rPr>
          <w:highlight w:val="yellow"/>
          <w:rtl w:val="0"/>
        </w:rPr>
        <w:t xml:space="preserve">                     SearchFunc="SearchTeam"</w:t>
      </w:r>
    </w:p>
    <w:p w:rsidR="00000000" w:rsidDel="00000000" w:rsidP="00000000" w:rsidRDefault="00000000" w:rsidRPr="00000000" w14:paraId="000029DD">
      <w:pPr>
        <w:rPr>
          <w:highlight w:val="yellow"/>
        </w:rPr>
      </w:pPr>
      <w:r w:rsidDel="00000000" w:rsidR="00000000" w:rsidRPr="00000000">
        <w:rPr>
          <w:highlight w:val="yellow"/>
          <w:rtl w:val="0"/>
        </w:rPr>
        <w:t xml:space="preserve">                     Value="selectedVisitor"</w:t>
      </w:r>
    </w:p>
    <w:p w:rsidR="00000000" w:rsidDel="00000000" w:rsidP="00000000" w:rsidRDefault="00000000" w:rsidRPr="00000000" w14:paraId="000029DE">
      <w:pPr>
        <w:rPr>
          <w:highlight w:val="yellow"/>
        </w:rPr>
      </w:pPr>
      <w:r w:rsidDel="00000000" w:rsidR="00000000" w:rsidRPr="00000000">
        <w:rPr>
          <w:highlight w:val="yellow"/>
          <w:rtl w:val="0"/>
        </w:rPr>
        <w:t xml:space="preserve">                     ValueChanged="VisitorChanged"</w:t>
      </w:r>
    </w:p>
    <w:p w:rsidR="00000000" w:rsidDel="00000000" w:rsidP="00000000" w:rsidRDefault="00000000" w:rsidRPr="00000000" w14:paraId="000029DF">
      <w:pPr>
        <w:rPr>
          <w:highlight w:val="yellow"/>
        </w:rPr>
      </w:pPr>
      <w:r w:rsidDel="00000000" w:rsidR="00000000" w:rsidRPr="00000000">
        <w:rPr>
          <w:highlight w:val="yellow"/>
          <w:rtl w:val="0"/>
        </w:rPr>
        <w:t xml:space="preserve">                     ToStringFunc="@(e=&gt; e==null?null : $"{e.Name}")"</w:t>
      </w:r>
    </w:p>
    <w:p w:rsidR="00000000" w:rsidDel="00000000" w:rsidP="00000000" w:rsidRDefault="00000000" w:rsidRPr="00000000" w14:paraId="000029E0">
      <w:pPr>
        <w:rPr>
          <w:highlight w:val="yellow"/>
        </w:rPr>
      </w:pPr>
      <w:r w:rsidDel="00000000" w:rsidR="00000000" w:rsidRPr="00000000">
        <w:rPr>
          <w:highlight w:val="yellow"/>
          <w:rtl w:val="0"/>
        </w:rPr>
        <w:t xml:space="preserve">                     Class="mb-2"&gt;</w:t>
      </w:r>
    </w:p>
    <w:p w:rsidR="00000000" w:rsidDel="00000000" w:rsidP="00000000" w:rsidRDefault="00000000" w:rsidRPr="00000000" w14:paraId="000029E1">
      <w:pPr>
        <w:rPr>
          <w:highlight w:val="yellow"/>
        </w:rPr>
      </w:pPr>
      <w:r w:rsidDel="00000000" w:rsidR="00000000" w:rsidRPr="00000000">
        <w:rPr>
          <w:highlight w:val="yellow"/>
          <w:rtl w:val="0"/>
        </w:rPr>
        <w:t xml:space="preserve">        &lt;ItemTemplate Context="itemContext"&gt;</w:t>
      </w:r>
    </w:p>
    <w:p w:rsidR="00000000" w:rsidDel="00000000" w:rsidP="00000000" w:rsidRDefault="00000000" w:rsidRPr="00000000" w14:paraId="000029E2">
      <w:pPr>
        <w:rPr>
          <w:highlight w:val="yellow"/>
        </w:rPr>
      </w:pPr>
      <w:r w:rsidDel="00000000" w:rsidR="00000000" w:rsidRPr="00000000">
        <w:rPr>
          <w:highlight w:val="yellow"/>
          <w:rtl w:val="0"/>
        </w:rPr>
        <w:t xml:space="preserve">            @itemContext.Name</w:t>
      </w:r>
    </w:p>
    <w:p w:rsidR="00000000" w:rsidDel="00000000" w:rsidP="00000000" w:rsidRDefault="00000000" w:rsidRPr="00000000" w14:paraId="000029E3">
      <w:pPr>
        <w:rPr>
          <w:highlight w:val="yellow"/>
        </w:rPr>
      </w:pPr>
      <w:r w:rsidDel="00000000" w:rsidR="00000000" w:rsidRPr="00000000">
        <w:rPr>
          <w:highlight w:val="yellow"/>
          <w:rtl w:val="0"/>
        </w:rPr>
        <w:t xml:space="preserve">        &lt;/ItemTemplate&gt;</w:t>
      </w:r>
    </w:p>
    <w:p w:rsidR="00000000" w:rsidDel="00000000" w:rsidP="00000000" w:rsidRDefault="00000000" w:rsidRPr="00000000" w14:paraId="000029E4">
      <w:pPr>
        <w:rPr>
          <w:highlight w:val="yellow"/>
        </w:rPr>
      </w:pPr>
      <w:r w:rsidDel="00000000" w:rsidR="00000000" w:rsidRPr="00000000">
        <w:rPr>
          <w:highlight w:val="yellow"/>
          <w:rtl w:val="0"/>
        </w:rPr>
        <w:t xml:space="preserve">    &lt;/MudAutocomplete&gt;</w:t>
      </w:r>
    </w:p>
    <w:p w:rsidR="00000000" w:rsidDel="00000000" w:rsidP="00000000" w:rsidRDefault="00000000" w:rsidRPr="00000000" w14:paraId="000029E5">
      <w:pPr>
        <w:rPr>
          <w:highlight w:val="yellow"/>
        </w:rPr>
      </w:pPr>
      <w:r w:rsidDel="00000000" w:rsidR="00000000" w:rsidRPr="00000000">
        <w:rPr>
          <w:rtl w:val="0"/>
        </w:rPr>
      </w:r>
    </w:p>
    <w:p w:rsidR="00000000" w:rsidDel="00000000" w:rsidP="00000000" w:rsidRDefault="00000000" w:rsidRPr="00000000" w14:paraId="000029E6">
      <w:pPr>
        <w:rPr>
          <w:highlight w:val="yellow"/>
        </w:rPr>
      </w:pPr>
      <w:r w:rsidDel="00000000" w:rsidR="00000000" w:rsidRPr="00000000">
        <w:rPr>
          <w:highlight w:val="yellow"/>
          <w:rtl w:val="0"/>
        </w:rPr>
        <w:t xml:space="preserve">    &lt;MudDatePicker Label=@Localizer["SelectDate"]</w:t>
      </w:r>
    </w:p>
    <w:p w:rsidR="00000000" w:rsidDel="00000000" w:rsidP="00000000" w:rsidRDefault="00000000" w:rsidRPr="00000000" w14:paraId="000029E7">
      <w:pPr>
        <w:rPr>
          <w:highlight w:val="yellow"/>
        </w:rPr>
      </w:pPr>
      <w:r w:rsidDel="00000000" w:rsidR="00000000" w:rsidRPr="00000000">
        <w:rPr>
          <w:highlight w:val="yellow"/>
          <w:rtl w:val="0"/>
        </w:rPr>
        <w:t xml:space="preserve">                   Date="selectedDate"</w:t>
      </w:r>
    </w:p>
    <w:p w:rsidR="00000000" w:rsidDel="00000000" w:rsidP="00000000" w:rsidRDefault="00000000" w:rsidRPr="00000000" w14:paraId="000029E8">
      <w:pPr>
        <w:rPr>
          <w:highlight w:val="yellow"/>
        </w:rPr>
      </w:pPr>
      <w:r w:rsidDel="00000000" w:rsidR="00000000" w:rsidRPr="00000000">
        <w:rPr>
          <w:highlight w:val="yellow"/>
          <w:rtl w:val="0"/>
        </w:rPr>
        <w:t xml:space="preserve">                   DateChanged="OnDateChanged"</w:t>
      </w:r>
    </w:p>
    <w:p w:rsidR="00000000" w:rsidDel="00000000" w:rsidP="00000000" w:rsidRDefault="00000000" w:rsidRPr="00000000" w14:paraId="000029E9">
      <w:pPr>
        <w:rPr>
          <w:highlight w:val="yellow"/>
        </w:rPr>
      </w:pPr>
      <w:r w:rsidDel="00000000" w:rsidR="00000000" w:rsidRPr="00000000">
        <w:rPr>
          <w:highlight w:val="yellow"/>
          <w:rtl w:val="0"/>
        </w:rPr>
        <w:t xml:space="preserve">                   DateFormat="yyyy/MM/dd"</w:t>
      </w:r>
    </w:p>
    <w:p w:rsidR="00000000" w:rsidDel="00000000" w:rsidP="00000000" w:rsidRDefault="00000000" w:rsidRPr="00000000" w14:paraId="000029EA">
      <w:pPr>
        <w:rPr>
          <w:highlight w:val="yellow"/>
        </w:rPr>
      </w:pPr>
      <w:r w:rsidDel="00000000" w:rsidR="00000000" w:rsidRPr="00000000">
        <w:rPr>
          <w:highlight w:val="yellow"/>
          <w:rtl w:val="0"/>
        </w:rPr>
        <w:t xml:space="preserve">                   Class="mb-2" /&gt;</w:t>
      </w:r>
    </w:p>
    <w:p w:rsidR="00000000" w:rsidDel="00000000" w:rsidP="00000000" w:rsidRDefault="00000000" w:rsidRPr="00000000" w14:paraId="000029EB">
      <w:pPr>
        <w:rPr>
          <w:highlight w:val="yellow"/>
        </w:rPr>
      </w:pPr>
      <w:r w:rsidDel="00000000" w:rsidR="00000000" w:rsidRPr="00000000">
        <w:rPr>
          <w:rtl w:val="0"/>
        </w:rPr>
      </w:r>
    </w:p>
    <w:p w:rsidR="00000000" w:rsidDel="00000000" w:rsidP="00000000" w:rsidRDefault="00000000" w:rsidRPr="00000000" w14:paraId="000029EC">
      <w:pPr>
        <w:rPr>
          <w:highlight w:val="yellow"/>
        </w:rPr>
      </w:pPr>
      <w:r w:rsidDel="00000000" w:rsidR="00000000" w:rsidRPr="00000000">
        <w:rPr>
          <w:highlight w:val="yellow"/>
          <w:rtl w:val="0"/>
        </w:rPr>
        <w:t xml:space="preserve">    &lt;MudTimePicker Label=@Localizer["SelectTime"]</w:t>
      </w:r>
    </w:p>
    <w:p w:rsidR="00000000" w:rsidDel="00000000" w:rsidP="00000000" w:rsidRDefault="00000000" w:rsidRPr="00000000" w14:paraId="000029ED">
      <w:pPr>
        <w:rPr>
          <w:highlight w:val="yellow"/>
        </w:rPr>
      </w:pPr>
      <w:r w:rsidDel="00000000" w:rsidR="00000000" w:rsidRPr="00000000">
        <w:rPr>
          <w:highlight w:val="yellow"/>
          <w:rtl w:val="0"/>
        </w:rPr>
        <w:t xml:space="preserve">                   Time="selectedTime"</w:t>
      </w:r>
    </w:p>
    <w:p w:rsidR="00000000" w:rsidDel="00000000" w:rsidP="00000000" w:rsidRDefault="00000000" w:rsidRPr="00000000" w14:paraId="000029EE">
      <w:pPr>
        <w:rPr>
          <w:highlight w:val="yellow"/>
        </w:rPr>
      </w:pPr>
      <w:r w:rsidDel="00000000" w:rsidR="00000000" w:rsidRPr="00000000">
        <w:rPr>
          <w:highlight w:val="yellow"/>
          <w:rtl w:val="0"/>
        </w:rPr>
        <w:t xml:space="preserve">                   TimeChanged="OnTimeChanged"</w:t>
      </w:r>
    </w:p>
    <w:p w:rsidR="00000000" w:rsidDel="00000000" w:rsidP="00000000" w:rsidRDefault="00000000" w:rsidRPr="00000000" w14:paraId="000029EF">
      <w:pPr>
        <w:rPr>
          <w:highlight w:val="yellow"/>
        </w:rPr>
      </w:pPr>
      <w:r w:rsidDel="00000000" w:rsidR="00000000" w:rsidRPr="00000000">
        <w:rPr>
          <w:highlight w:val="yellow"/>
          <w:rtl w:val="0"/>
        </w:rPr>
        <w:t xml:space="preserve">                   TimeFormat="HH:mm"</w:t>
      </w:r>
    </w:p>
    <w:p w:rsidR="00000000" w:rsidDel="00000000" w:rsidP="00000000" w:rsidRDefault="00000000" w:rsidRPr="00000000" w14:paraId="000029F0">
      <w:pPr>
        <w:rPr>
          <w:highlight w:val="yellow"/>
        </w:rPr>
      </w:pPr>
      <w:r w:rsidDel="00000000" w:rsidR="00000000" w:rsidRPr="00000000">
        <w:rPr>
          <w:highlight w:val="yellow"/>
          <w:rtl w:val="0"/>
        </w:rPr>
        <w:t xml:space="preserve">                   AmPm="false"</w:t>
      </w:r>
    </w:p>
    <w:p w:rsidR="00000000" w:rsidDel="00000000" w:rsidP="00000000" w:rsidRDefault="00000000" w:rsidRPr="00000000" w14:paraId="000029F1">
      <w:pPr>
        <w:rPr>
          <w:highlight w:val="yellow"/>
        </w:rPr>
      </w:pPr>
      <w:r w:rsidDel="00000000" w:rsidR="00000000" w:rsidRPr="00000000">
        <w:rPr>
          <w:highlight w:val="yellow"/>
          <w:rtl w:val="0"/>
        </w:rPr>
        <w:t xml:space="preserve">                   Class="mb-2" /&gt;</w:t>
      </w:r>
    </w:p>
    <w:p w:rsidR="00000000" w:rsidDel="00000000" w:rsidP="00000000" w:rsidRDefault="00000000" w:rsidRPr="00000000" w14:paraId="000029F2">
      <w:pPr>
        <w:rPr>
          <w:highlight w:val="yellow"/>
        </w:rPr>
      </w:pPr>
      <w:r w:rsidDel="00000000" w:rsidR="00000000" w:rsidRPr="00000000">
        <w:rPr>
          <w:rtl w:val="0"/>
        </w:rPr>
      </w:r>
    </w:p>
    <w:p w:rsidR="00000000" w:rsidDel="00000000" w:rsidP="00000000" w:rsidRDefault="00000000" w:rsidRPr="00000000" w14:paraId="000029F3">
      <w:pPr>
        <w:rPr>
          <w:highlight w:val="yellow"/>
        </w:rPr>
      </w:pPr>
      <w:r w:rsidDel="00000000" w:rsidR="00000000" w:rsidRPr="00000000">
        <w:rPr>
          <w:highlight w:val="yellow"/>
          <w:rtl w:val="0"/>
        </w:rPr>
        <w:t xml:space="preserve">    &lt;MudToggleIconButton Toggled="MatchDTO.DoublePoints"</w:t>
      </w:r>
    </w:p>
    <w:p w:rsidR="00000000" w:rsidDel="00000000" w:rsidP="00000000" w:rsidRDefault="00000000" w:rsidRPr="00000000" w14:paraId="000029F4">
      <w:pPr>
        <w:rPr>
          <w:highlight w:val="yellow"/>
        </w:rPr>
      </w:pPr>
      <w:r w:rsidDel="00000000" w:rsidR="00000000" w:rsidRPr="00000000">
        <w:rPr>
          <w:highlight w:val="yellow"/>
          <w:rtl w:val="0"/>
        </w:rPr>
        <w:t xml:space="preserve">                         ToggledChanged="OnToggledDoublePointsChanged"</w:t>
      </w:r>
    </w:p>
    <w:p w:rsidR="00000000" w:rsidDel="00000000" w:rsidP="00000000" w:rsidRDefault="00000000" w:rsidRPr="00000000" w14:paraId="000029F5">
      <w:pPr>
        <w:rPr>
          <w:highlight w:val="yellow"/>
        </w:rPr>
      </w:pPr>
      <w:r w:rsidDel="00000000" w:rsidR="00000000" w:rsidRPr="00000000">
        <w:rPr>
          <w:highlight w:val="yellow"/>
          <w:rtl w:val="0"/>
        </w:rPr>
        <w:t xml:space="preserve">                         Icon="@Icons.Material.Filled.LooksOne"</w:t>
      </w:r>
    </w:p>
    <w:p w:rsidR="00000000" w:rsidDel="00000000" w:rsidP="00000000" w:rsidRDefault="00000000" w:rsidRPr="00000000" w14:paraId="000029F6">
      <w:pPr>
        <w:rPr>
          <w:highlight w:val="yellow"/>
        </w:rPr>
      </w:pPr>
      <w:r w:rsidDel="00000000" w:rsidR="00000000" w:rsidRPr="00000000">
        <w:rPr>
          <w:highlight w:val="yellow"/>
          <w:rtl w:val="0"/>
        </w:rPr>
        <w:t xml:space="preserve">                         Color="@Color.Primary"</w:t>
      </w:r>
    </w:p>
    <w:p w:rsidR="00000000" w:rsidDel="00000000" w:rsidP="00000000" w:rsidRDefault="00000000" w:rsidRPr="00000000" w14:paraId="000029F7">
      <w:pPr>
        <w:rPr>
          <w:highlight w:val="yellow"/>
        </w:rPr>
      </w:pPr>
      <w:r w:rsidDel="00000000" w:rsidR="00000000" w:rsidRPr="00000000">
        <w:rPr>
          <w:highlight w:val="yellow"/>
          <w:rtl w:val="0"/>
        </w:rPr>
        <w:t xml:space="preserve">                         ToggledIcon="@Icons.Material.Filled.LooksTwo"</w:t>
      </w:r>
    </w:p>
    <w:p w:rsidR="00000000" w:rsidDel="00000000" w:rsidP="00000000" w:rsidRDefault="00000000" w:rsidRPr="00000000" w14:paraId="000029F8">
      <w:pPr>
        <w:rPr>
          <w:highlight w:val="yellow"/>
        </w:rPr>
      </w:pPr>
      <w:r w:rsidDel="00000000" w:rsidR="00000000" w:rsidRPr="00000000">
        <w:rPr>
          <w:highlight w:val="yellow"/>
          <w:rtl w:val="0"/>
        </w:rPr>
        <w:t xml:space="preserve">                         ToggledColor="@Color.Secondary"</w:t>
      </w:r>
    </w:p>
    <w:p w:rsidR="00000000" w:rsidDel="00000000" w:rsidP="00000000" w:rsidRDefault="00000000" w:rsidRPr="00000000" w14:paraId="000029F9">
      <w:pPr>
        <w:rPr>
          <w:highlight w:val="yellow"/>
        </w:rPr>
      </w:pPr>
      <w:r w:rsidDel="00000000" w:rsidR="00000000" w:rsidRPr="00000000">
        <w:rPr>
          <w:highlight w:val="yellow"/>
          <w:rtl w:val="0"/>
        </w:rPr>
        <w:t xml:space="preserve">                         title="@(MatchDTO.DoublePoints ? @Localizer["DoublePointsMatchMessage"] : @Localizer["SinglePointsMatchMessage"])" /&gt;</w:t>
      </w:r>
    </w:p>
    <w:p w:rsidR="00000000" w:rsidDel="00000000" w:rsidP="00000000" w:rsidRDefault="00000000" w:rsidRPr="00000000" w14:paraId="000029FA">
      <w:pPr>
        <w:rPr>
          <w:highlight w:val="yellow"/>
        </w:rPr>
      </w:pPr>
      <w:r w:rsidDel="00000000" w:rsidR="00000000" w:rsidRPr="00000000">
        <w:rPr>
          <w:highlight w:val="yellow"/>
          <w:rtl w:val="0"/>
        </w:rPr>
        <w:t xml:space="preserve">    &lt;span&gt;@doublePointsMessage&lt;/span&gt;</w:t>
      </w:r>
    </w:p>
    <w:p w:rsidR="00000000" w:rsidDel="00000000" w:rsidP="00000000" w:rsidRDefault="00000000" w:rsidRPr="00000000" w14:paraId="000029FB">
      <w:pPr>
        <w:rPr>
          <w:highlight w:val="yellow"/>
        </w:rPr>
      </w:pPr>
      <w:r w:rsidDel="00000000" w:rsidR="00000000" w:rsidRPr="00000000">
        <w:rPr>
          <w:rtl w:val="0"/>
        </w:rPr>
      </w:r>
    </w:p>
    <w:p w:rsidR="00000000" w:rsidDel="00000000" w:rsidP="00000000" w:rsidRDefault="00000000" w:rsidRPr="00000000" w14:paraId="000029FC">
      <w:pPr>
        <w:rPr>
          <w:highlight w:val="yellow"/>
        </w:rPr>
      </w:pPr>
      <w:r w:rsidDel="00000000" w:rsidR="00000000" w:rsidRPr="00000000">
        <w:rPr>
          <w:highlight w:val="yellow"/>
          <w:rtl w:val="0"/>
        </w:rPr>
        <w:t xml:space="preserve">    &lt;MudToggleIconButton Toggled="MatchDTO.IsActive"</w:t>
      </w:r>
    </w:p>
    <w:p w:rsidR="00000000" w:rsidDel="00000000" w:rsidP="00000000" w:rsidRDefault="00000000" w:rsidRPr="00000000" w14:paraId="000029FD">
      <w:pPr>
        <w:rPr>
          <w:highlight w:val="yellow"/>
        </w:rPr>
      </w:pPr>
      <w:r w:rsidDel="00000000" w:rsidR="00000000" w:rsidRPr="00000000">
        <w:rPr>
          <w:highlight w:val="yellow"/>
          <w:rtl w:val="0"/>
        </w:rPr>
        <w:t xml:space="preserve">                         ToggledChanged="OnToggledIsActiveChanged"</w:t>
      </w:r>
    </w:p>
    <w:p w:rsidR="00000000" w:rsidDel="00000000" w:rsidP="00000000" w:rsidRDefault="00000000" w:rsidRPr="00000000" w14:paraId="000029FE">
      <w:pPr>
        <w:rPr>
          <w:highlight w:val="yellow"/>
        </w:rPr>
      </w:pPr>
      <w:r w:rsidDel="00000000" w:rsidR="00000000" w:rsidRPr="00000000">
        <w:rPr>
          <w:highlight w:val="yellow"/>
          <w:rtl w:val="0"/>
        </w:rPr>
        <w:t xml:space="preserve">                         Icon="@Icons.Material.Filled.Cancel"</w:t>
      </w:r>
    </w:p>
    <w:p w:rsidR="00000000" w:rsidDel="00000000" w:rsidP="00000000" w:rsidRDefault="00000000" w:rsidRPr="00000000" w14:paraId="000029FF">
      <w:pPr>
        <w:rPr>
          <w:highlight w:val="yellow"/>
        </w:rPr>
      </w:pPr>
      <w:r w:rsidDel="00000000" w:rsidR="00000000" w:rsidRPr="00000000">
        <w:rPr>
          <w:highlight w:val="yellow"/>
          <w:rtl w:val="0"/>
        </w:rPr>
        <w:t xml:space="preserve">                         Color="@Color.Error"</w:t>
      </w:r>
    </w:p>
    <w:p w:rsidR="00000000" w:rsidDel="00000000" w:rsidP="00000000" w:rsidRDefault="00000000" w:rsidRPr="00000000" w14:paraId="00002A00">
      <w:pPr>
        <w:rPr>
          <w:highlight w:val="yellow"/>
        </w:rPr>
      </w:pPr>
      <w:r w:rsidDel="00000000" w:rsidR="00000000" w:rsidRPr="00000000">
        <w:rPr>
          <w:highlight w:val="yellow"/>
          <w:rtl w:val="0"/>
        </w:rPr>
        <w:t xml:space="preserve">                         ToggledIcon="@Icons.Material.Filled.CheckCircle"</w:t>
      </w:r>
    </w:p>
    <w:p w:rsidR="00000000" w:rsidDel="00000000" w:rsidP="00000000" w:rsidRDefault="00000000" w:rsidRPr="00000000" w14:paraId="00002A01">
      <w:pPr>
        <w:rPr>
          <w:highlight w:val="yellow"/>
        </w:rPr>
      </w:pPr>
      <w:r w:rsidDel="00000000" w:rsidR="00000000" w:rsidRPr="00000000">
        <w:rPr>
          <w:highlight w:val="yellow"/>
          <w:rtl w:val="0"/>
        </w:rPr>
        <w:t xml:space="preserve">                         ToggledColor="@Color.Success"</w:t>
      </w:r>
    </w:p>
    <w:p w:rsidR="00000000" w:rsidDel="00000000" w:rsidP="00000000" w:rsidRDefault="00000000" w:rsidRPr="00000000" w14:paraId="00002A02">
      <w:pPr>
        <w:rPr>
          <w:highlight w:val="yellow"/>
        </w:rPr>
      </w:pPr>
      <w:r w:rsidDel="00000000" w:rsidR="00000000" w:rsidRPr="00000000">
        <w:rPr>
          <w:highlight w:val="yellow"/>
          <w:rtl w:val="0"/>
        </w:rPr>
        <w:t xml:space="preserve">                         title="@(MatchDTO.IsActive ? @Localizer["Deactivate"] : @Localizer["Activate"])" /&gt;</w:t>
      </w:r>
    </w:p>
    <w:p w:rsidR="00000000" w:rsidDel="00000000" w:rsidP="00000000" w:rsidRDefault="00000000" w:rsidRPr="00000000" w14:paraId="00002A03">
      <w:pPr>
        <w:rPr>
          <w:highlight w:val="yellow"/>
        </w:rPr>
      </w:pPr>
      <w:r w:rsidDel="00000000" w:rsidR="00000000" w:rsidRPr="00000000">
        <w:rPr>
          <w:highlight w:val="yellow"/>
          <w:rtl w:val="0"/>
        </w:rPr>
        <w:t xml:space="preserve">    &lt;span&gt;@isActiveMessage&lt;/span&gt;</w:t>
      </w:r>
    </w:p>
    <w:p w:rsidR="00000000" w:rsidDel="00000000" w:rsidP="00000000" w:rsidRDefault="00000000" w:rsidRPr="00000000" w14:paraId="00002A04">
      <w:pPr>
        <w:rPr>
          <w:highlight w:val="yellow"/>
        </w:rPr>
      </w:pPr>
      <w:r w:rsidDel="00000000" w:rsidR="00000000" w:rsidRPr="00000000">
        <w:rPr>
          <w:rtl w:val="0"/>
        </w:rPr>
      </w:r>
    </w:p>
    <w:p w:rsidR="00000000" w:rsidDel="00000000" w:rsidP="00000000" w:rsidRDefault="00000000" w:rsidRPr="00000000" w14:paraId="00002A05">
      <w:pPr>
        <w:rPr>
          <w:highlight w:val="yellow"/>
        </w:rPr>
      </w:pPr>
      <w:r w:rsidDel="00000000" w:rsidR="00000000" w:rsidRPr="00000000">
        <w:rPr>
          <w:highlight w:val="yellow"/>
          <w:rtl w:val="0"/>
        </w:rPr>
        <w:t xml:space="preserve">    &lt;div style="display: flex; align-items: center; justify-content: center; margin-top: 30px; margin-bottom: 30px;"&gt;</w:t>
      </w:r>
    </w:p>
    <w:p w:rsidR="00000000" w:rsidDel="00000000" w:rsidP="00000000" w:rsidRDefault="00000000" w:rsidRPr="00000000" w14:paraId="00002A06">
      <w:pPr>
        <w:rPr>
          <w:highlight w:val="yellow"/>
        </w:rPr>
      </w:pPr>
      <w:r w:rsidDel="00000000" w:rsidR="00000000" w:rsidRPr="00000000">
        <w:rPr>
          <w:highlight w:val="yellow"/>
          <w:rtl w:val="0"/>
        </w:rPr>
        <w:t xml:space="preserve">        &lt;div class="mb-2" style="margin-right: 10px;"&gt;</w:t>
      </w:r>
    </w:p>
    <w:p w:rsidR="00000000" w:rsidDel="00000000" w:rsidP="00000000" w:rsidRDefault="00000000" w:rsidRPr="00000000" w14:paraId="00002A07">
      <w:pPr>
        <w:rPr>
          <w:highlight w:val="yellow"/>
        </w:rPr>
      </w:pPr>
      <w:r w:rsidDel="00000000" w:rsidR="00000000" w:rsidRPr="00000000">
        <w:rPr>
          <w:highlight w:val="yellow"/>
          <w:rtl w:val="0"/>
        </w:rPr>
        <w:t xml:space="preserve">            @if(selectedLocal.Id != 0)</w:t>
      </w:r>
    </w:p>
    <w:p w:rsidR="00000000" w:rsidDel="00000000" w:rsidP="00000000" w:rsidRDefault="00000000" w:rsidRPr="00000000" w14:paraId="00002A08">
      <w:pPr>
        <w:rPr>
          <w:highlight w:val="yellow"/>
        </w:rPr>
      </w:pPr>
      <w:r w:rsidDel="00000000" w:rsidR="00000000" w:rsidRPr="00000000">
        <w:rPr>
          <w:highlight w:val="yellow"/>
          <w:rtl w:val="0"/>
        </w:rPr>
        <w:t xml:space="preserve">            {</w:t>
      </w:r>
    </w:p>
    <w:p w:rsidR="00000000" w:rsidDel="00000000" w:rsidP="00000000" w:rsidRDefault="00000000" w:rsidRPr="00000000" w14:paraId="00002A09">
      <w:pPr>
        <w:rPr>
          <w:highlight w:val="yellow"/>
        </w:rPr>
      </w:pPr>
      <w:r w:rsidDel="00000000" w:rsidR="00000000" w:rsidRPr="00000000">
        <w:rPr>
          <w:highlight w:val="yellow"/>
          <w:rtl w:val="0"/>
        </w:rPr>
        <w:t xml:space="preserve">                @if (selectedLocal.IsImageSquare)</w:t>
      </w:r>
    </w:p>
    <w:p w:rsidR="00000000" w:rsidDel="00000000" w:rsidP="00000000" w:rsidRDefault="00000000" w:rsidRPr="00000000" w14:paraId="00002A0A">
      <w:pPr>
        <w:rPr>
          <w:highlight w:val="yellow"/>
        </w:rPr>
      </w:pPr>
      <w:r w:rsidDel="00000000" w:rsidR="00000000" w:rsidRPr="00000000">
        <w:rPr>
          <w:highlight w:val="yellow"/>
          <w:rtl w:val="0"/>
        </w:rPr>
        <w:t xml:space="preserve">                {</w:t>
      </w:r>
    </w:p>
    <w:p w:rsidR="00000000" w:rsidDel="00000000" w:rsidP="00000000" w:rsidRDefault="00000000" w:rsidRPr="00000000" w14:paraId="00002A0B">
      <w:pPr>
        <w:rPr>
          <w:highlight w:val="yellow"/>
        </w:rPr>
      </w:pPr>
      <w:r w:rsidDel="00000000" w:rsidR="00000000" w:rsidRPr="00000000">
        <w:rPr>
          <w:highlight w:val="yellow"/>
          <w:rtl w:val="0"/>
        </w:rPr>
        <w:t xml:space="preserve">                    &lt;MudImage Src="@imageUrlLocal" Width="120" Height="120" /&gt;</w:t>
      </w:r>
    </w:p>
    <w:p w:rsidR="00000000" w:rsidDel="00000000" w:rsidP="00000000" w:rsidRDefault="00000000" w:rsidRPr="00000000" w14:paraId="00002A0C">
      <w:pPr>
        <w:rPr>
          <w:highlight w:val="yellow"/>
        </w:rPr>
      </w:pPr>
      <w:r w:rsidDel="00000000" w:rsidR="00000000" w:rsidRPr="00000000">
        <w:rPr>
          <w:highlight w:val="yellow"/>
          <w:rtl w:val="0"/>
        </w:rPr>
        <w:t xml:space="preserve">                }</w:t>
      </w:r>
    </w:p>
    <w:p w:rsidR="00000000" w:rsidDel="00000000" w:rsidP="00000000" w:rsidRDefault="00000000" w:rsidRPr="00000000" w14:paraId="00002A0D">
      <w:pPr>
        <w:rPr>
          <w:highlight w:val="yellow"/>
        </w:rPr>
      </w:pPr>
      <w:r w:rsidDel="00000000" w:rsidR="00000000" w:rsidRPr="00000000">
        <w:rPr>
          <w:highlight w:val="yellow"/>
          <w:rtl w:val="0"/>
        </w:rPr>
        <w:t xml:space="preserve">                else</w:t>
      </w:r>
    </w:p>
    <w:p w:rsidR="00000000" w:rsidDel="00000000" w:rsidP="00000000" w:rsidRDefault="00000000" w:rsidRPr="00000000" w14:paraId="00002A0E">
      <w:pPr>
        <w:rPr>
          <w:highlight w:val="yellow"/>
        </w:rPr>
      </w:pPr>
      <w:r w:rsidDel="00000000" w:rsidR="00000000" w:rsidRPr="00000000">
        <w:rPr>
          <w:highlight w:val="yellow"/>
          <w:rtl w:val="0"/>
        </w:rPr>
        <w:t xml:space="preserve">                {</w:t>
      </w:r>
    </w:p>
    <w:p w:rsidR="00000000" w:rsidDel="00000000" w:rsidP="00000000" w:rsidRDefault="00000000" w:rsidRPr="00000000" w14:paraId="00002A0F">
      <w:pPr>
        <w:rPr>
          <w:highlight w:val="yellow"/>
        </w:rPr>
      </w:pPr>
      <w:r w:rsidDel="00000000" w:rsidR="00000000" w:rsidRPr="00000000">
        <w:rPr>
          <w:highlight w:val="yellow"/>
          <w:rtl w:val="0"/>
        </w:rPr>
        <w:t xml:space="preserve">                    &lt;MudImage Src="@imageUrlLocal" Width="120" Height="80" /&gt;</w:t>
      </w:r>
    </w:p>
    <w:p w:rsidR="00000000" w:rsidDel="00000000" w:rsidP="00000000" w:rsidRDefault="00000000" w:rsidRPr="00000000" w14:paraId="00002A10">
      <w:pPr>
        <w:rPr>
          <w:highlight w:val="yellow"/>
        </w:rPr>
      </w:pPr>
      <w:r w:rsidDel="00000000" w:rsidR="00000000" w:rsidRPr="00000000">
        <w:rPr>
          <w:highlight w:val="yellow"/>
          <w:rtl w:val="0"/>
        </w:rPr>
        <w:t xml:space="preserve">                }</w:t>
      </w:r>
    </w:p>
    <w:p w:rsidR="00000000" w:rsidDel="00000000" w:rsidP="00000000" w:rsidRDefault="00000000" w:rsidRPr="00000000" w14:paraId="00002A11">
      <w:pPr>
        <w:rPr>
          <w:highlight w:val="yellow"/>
        </w:rPr>
      </w:pPr>
      <w:r w:rsidDel="00000000" w:rsidR="00000000" w:rsidRPr="00000000">
        <w:rPr>
          <w:highlight w:val="yellow"/>
          <w:rtl w:val="0"/>
        </w:rPr>
        <w:t xml:space="preserve">            }</w:t>
      </w:r>
    </w:p>
    <w:p w:rsidR="00000000" w:rsidDel="00000000" w:rsidP="00000000" w:rsidRDefault="00000000" w:rsidRPr="00000000" w14:paraId="00002A12">
      <w:pPr>
        <w:rPr>
          <w:highlight w:val="yellow"/>
        </w:rPr>
      </w:pPr>
      <w:r w:rsidDel="00000000" w:rsidR="00000000" w:rsidRPr="00000000">
        <w:rPr>
          <w:highlight w:val="yellow"/>
          <w:rtl w:val="0"/>
        </w:rPr>
        <w:t xml:space="preserve">        &lt;/div&gt;</w:t>
      </w:r>
    </w:p>
    <w:p w:rsidR="00000000" w:rsidDel="00000000" w:rsidP="00000000" w:rsidRDefault="00000000" w:rsidRPr="00000000" w14:paraId="00002A13">
      <w:pPr>
        <w:rPr>
          <w:highlight w:val="yellow"/>
        </w:rPr>
      </w:pPr>
      <w:r w:rsidDel="00000000" w:rsidR="00000000" w:rsidRPr="00000000">
        <w:rPr>
          <w:highlight w:val="yellow"/>
          <w:rtl w:val="0"/>
        </w:rPr>
        <w:t xml:space="preserve">        &lt;MudText Typo="Typo.h3" Align="Align.Center" Class="mx-2"&gt;Vs&lt;/MudText&gt;</w:t>
      </w:r>
    </w:p>
    <w:p w:rsidR="00000000" w:rsidDel="00000000" w:rsidP="00000000" w:rsidRDefault="00000000" w:rsidRPr="00000000" w14:paraId="00002A14">
      <w:pPr>
        <w:rPr>
          <w:highlight w:val="yellow"/>
        </w:rPr>
      </w:pPr>
      <w:r w:rsidDel="00000000" w:rsidR="00000000" w:rsidRPr="00000000">
        <w:rPr>
          <w:highlight w:val="yellow"/>
          <w:rtl w:val="0"/>
        </w:rPr>
        <w:t xml:space="preserve">        &lt;div class="mb-2" style="margin-left: 10px;"&gt;</w:t>
      </w:r>
    </w:p>
    <w:p w:rsidR="00000000" w:rsidDel="00000000" w:rsidP="00000000" w:rsidRDefault="00000000" w:rsidRPr="00000000" w14:paraId="00002A15">
      <w:pPr>
        <w:rPr>
          <w:highlight w:val="yellow"/>
        </w:rPr>
      </w:pPr>
      <w:r w:rsidDel="00000000" w:rsidR="00000000" w:rsidRPr="00000000">
        <w:rPr>
          <w:highlight w:val="yellow"/>
          <w:rtl w:val="0"/>
        </w:rPr>
        <w:t xml:space="preserve">            @if (selectedVisitor.Id != 0)</w:t>
      </w:r>
    </w:p>
    <w:p w:rsidR="00000000" w:rsidDel="00000000" w:rsidP="00000000" w:rsidRDefault="00000000" w:rsidRPr="00000000" w14:paraId="00002A16">
      <w:pPr>
        <w:rPr>
          <w:highlight w:val="yellow"/>
        </w:rPr>
      </w:pPr>
      <w:r w:rsidDel="00000000" w:rsidR="00000000" w:rsidRPr="00000000">
        <w:rPr>
          <w:highlight w:val="yellow"/>
          <w:rtl w:val="0"/>
        </w:rPr>
        <w:t xml:space="preserve">            {</w:t>
      </w:r>
    </w:p>
    <w:p w:rsidR="00000000" w:rsidDel="00000000" w:rsidP="00000000" w:rsidRDefault="00000000" w:rsidRPr="00000000" w14:paraId="00002A17">
      <w:pPr>
        <w:rPr>
          <w:highlight w:val="yellow"/>
        </w:rPr>
      </w:pPr>
      <w:r w:rsidDel="00000000" w:rsidR="00000000" w:rsidRPr="00000000">
        <w:rPr>
          <w:highlight w:val="yellow"/>
          <w:rtl w:val="0"/>
        </w:rPr>
        <w:t xml:space="preserve">                @if (selectedVisitor.IsImageSquare)</w:t>
      </w:r>
    </w:p>
    <w:p w:rsidR="00000000" w:rsidDel="00000000" w:rsidP="00000000" w:rsidRDefault="00000000" w:rsidRPr="00000000" w14:paraId="00002A18">
      <w:pPr>
        <w:rPr>
          <w:highlight w:val="yellow"/>
        </w:rPr>
      </w:pPr>
      <w:r w:rsidDel="00000000" w:rsidR="00000000" w:rsidRPr="00000000">
        <w:rPr>
          <w:highlight w:val="yellow"/>
          <w:rtl w:val="0"/>
        </w:rPr>
        <w:t xml:space="preserve">                {</w:t>
      </w:r>
    </w:p>
    <w:p w:rsidR="00000000" w:rsidDel="00000000" w:rsidP="00000000" w:rsidRDefault="00000000" w:rsidRPr="00000000" w14:paraId="00002A19">
      <w:pPr>
        <w:rPr>
          <w:highlight w:val="yellow"/>
        </w:rPr>
      </w:pPr>
      <w:r w:rsidDel="00000000" w:rsidR="00000000" w:rsidRPr="00000000">
        <w:rPr>
          <w:highlight w:val="yellow"/>
          <w:rtl w:val="0"/>
        </w:rPr>
        <w:t xml:space="preserve">                    &lt;MudImage Src="@imageUrlVisitor" Width="120" Height="120" /&gt;</w:t>
      </w:r>
    </w:p>
    <w:p w:rsidR="00000000" w:rsidDel="00000000" w:rsidP="00000000" w:rsidRDefault="00000000" w:rsidRPr="00000000" w14:paraId="00002A1A">
      <w:pPr>
        <w:rPr>
          <w:highlight w:val="yellow"/>
        </w:rPr>
      </w:pPr>
      <w:r w:rsidDel="00000000" w:rsidR="00000000" w:rsidRPr="00000000">
        <w:rPr>
          <w:highlight w:val="yellow"/>
          <w:rtl w:val="0"/>
        </w:rPr>
        <w:t xml:space="preserve">                }</w:t>
      </w:r>
    </w:p>
    <w:p w:rsidR="00000000" w:rsidDel="00000000" w:rsidP="00000000" w:rsidRDefault="00000000" w:rsidRPr="00000000" w14:paraId="00002A1B">
      <w:pPr>
        <w:rPr>
          <w:highlight w:val="yellow"/>
        </w:rPr>
      </w:pPr>
      <w:r w:rsidDel="00000000" w:rsidR="00000000" w:rsidRPr="00000000">
        <w:rPr>
          <w:highlight w:val="yellow"/>
          <w:rtl w:val="0"/>
        </w:rPr>
        <w:t xml:space="preserve">                else</w:t>
      </w:r>
    </w:p>
    <w:p w:rsidR="00000000" w:rsidDel="00000000" w:rsidP="00000000" w:rsidRDefault="00000000" w:rsidRPr="00000000" w14:paraId="00002A1C">
      <w:pPr>
        <w:rPr>
          <w:highlight w:val="yellow"/>
        </w:rPr>
      </w:pPr>
      <w:r w:rsidDel="00000000" w:rsidR="00000000" w:rsidRPr="00000000">
        <w:rPr>
          <w:highlight w:val="yellow"/>
          <w:rtl w:val="0"/>
        </w:rPr>
        <w:t xml:space="preserve">                {</w:t>
      </w:r>
    </w:p>
    <w:p w:rsidR="00000000" w:rsidDel="00000000" w:rsidP="00000000" w:rsidRDefault="00000000" w:rsidRPr="00000000" w14:paraId="00002A1D">
      <w:pPr>
        <w:rPr>
          <w:highlight w:val="yellow"/>
        </w:rPr>
      </w:pPr>
      <w:r w:rsidDel="00000000" w:rsidR="00000000" w:rsidRPr="00000000">
        <w:rPr>
          <w:highlight w:val="yellow"/>
          <w:rtl w:val="0"/>
        </w:rPr>
        <w:t xml:space="preserve">                    &lt;MudImage Src="@imageUrlVisitor" Width="120" Height="80" /&gt;</w:t>
      </w:r>
    </w:p>
    <w:p w:rsidR="00000000" w:rsidDel="00000000" w:rsidP="00000000" w:rsidRDefault="00000000" w:rsidRPr="00000000" w14:paraId="00002A1E">
      <w:pPr>
        <w:rPr>
          <w:highlight w:val="yellow"/>
        </w:rPr>
      </w:pPr>
      <w:r w:rsidDel="00000000" w:rsidR="00000000" w:rsidRPr="00000000">
        <w:rPr>
          <w:highlight w:val="yellow"/>
          <w:rtl w:val="0"/>
        </w:rPr>
        <w:t xml:space="preserve">                }</w:t>
      </w:r>
    </w:p>
    <w:p w:rsidR="00000000" w:rsidDel="00000000" w:rsidP="00000000" w:rsidRDefault="00000000" w:rsidRPr="00000000" w14:paraId="00002A1F">
      <w:pPr>
        <w:rPr>
          <w:highlight w:val="yellow"/>
        </w:rPr>
      </w:pPr>
      <w:r w:rsidDel="00000000" w:rsidR="00000000" w:rsidRPr="00000000">
        <w:rPr>
          <w:highlight w:val="yellow"/>
          <w:rtl w:val="0"/>
        </w:rPr>
        <w:t xml:space="preserve">            }</w:t>
      </w:r>
    </w:p>
    <w:p w:rsidR="00000000" w:rsidDel="00000000" w:rsidP="00000000" w:rsidRDefault="00000000" w:rsidRPr="00000000" w14:paraId="00002A20">
      <w:pPr>
        <w:rPr>
          <w:highlight w:val="yellow"/>
        </w:rPr>
      </w:pPr>
      <w:r w:rsidDel="00000000" w:rsidR="00000000" w:rsidRPr="00000000">
        <w:rPr>
          <w:highlight w:val="yellow"/>
          <w:rtl w:val="0"/>
        </w:rPr>
        <w:t xml:space="preserve">        &lt;/div&gt;</w:t>
      </w:r>
    </w:p>
    <w:p w:rsidR="00000000" w:rsidDel="00000000" w:rsidP="00000000" w:rsidRDefault="00000000" w:rsidRPr="00000000" w14:paraId="00002A21">
      <w:pPr>
        <w:rPr>
          <w:highlight w:val="yellow"/>
        </w:rPr>
      </w:pPr>
      <w:r w:rsidDel="00000000" w:rsidR="00000000" w:rsidRPr="00000000">
        <w:rPr>
          <w:highlight w:val="yellow"/>
          <w:rtl w:val="0"/>
        </w:rPr>
        <w:t xml:space="preserve">    &lt;/div&gt;</w:t>
      </w:r>
    </w:p>
    <w:p w:rsidR="00000000" w:rsidDel="00000000" w:rsidP="00000000" w:rsidRDefault="00000000" w:rsidRPr="00000000" w14:paraId="00002A22">
      <w:pPr>
        <w:rPr>
          <w:highlight w:val="yellow"/>
        </w:rPr>
      </w:pPr>
      <w:r w:rsidDel="00000000" w:rsidR="00000000" w:rsidRPr="00000000">
        <w:rPr>
          <w:rtl w:val="0"/>
        </w:rPr>
      </w:r>
    </w:p>
    <w:p w:rsidR="00000000" w:rsidDel="00000000" w:rsidP="00000000" w:rsidRDefault="00000000" w:rsidRPr="00000000" w14:paraId="00002A23">
      <w:pPr>
        <w:rPr>
          <w:highlight w:val="yellow"/>
        </w:rPr>
      </w:pPr>
      <w:r w:rsidDel="00000000" w:rsidR="00000000" w:rsidRPr="00000000">
        <w:rPr>
          <w:highlight w:val="yellow"/>
          <w:rtl w:val="0"/>
        </w:rPr>
        <w:t xml:space="preserve">    &lt;MudButton Variant="Variant.Outlined"</w:t>
      </w:r>
    </w:p>
    <w:p w:rsidR="00000000" w:rsidDel="00000000" w:rsidP="00000000" w:rsidRDefault="00000000" w:rsidRPr="00000000" w14:paraId="00002A24">
      <w:pPr>
        <w:rPr>
          <w:highlight w:val="yellow"/>
        </w:rPr>
      </w:pPr>
      <w:r w:rsidDel="00000000" w:rsidR="00000000" w:rsidRPr="00000000">
        <w:rPr>
          <w:highlight w:val="yellow"/>
          <w:rtl w:val="0"/>
        </w:rPr>
        <w:t xml:space="preserve">               StartIcon="@Icons.Material.Filled.ArrowBack"</w:t>
      </w:r>
    </w:p>
    <w:p w:rsidR="00000000" w:rsidDel="00000000" w:rsidP="00000000" w:rsidRDefault="00000000" w:rsidRPr="00000000" w14:paraId="00002A25">
      <w:pPr>
        <w:rPr>
          <w:highlight w:val="yellow"/>
        </w:rPr>
      </w:pPr>
      <w:r w:rsidDel="00000000" w:rsidR="00000000" w:rsidRPr="00000000">
        <w:rPr>
          <w:highlight w:val="yellow"/>
          <w:rtl w:val="0"/>
        </w:rPr>
        <w:t xml:space="preserve">               Color="Color.Info"</w:t>
      </w:r>
    </w:p>
    <w:p w:rsidR="00000000" w:rsidDel="00000000" w:rsidP="00000000" w:rsidRDefault="00000000" w:rsidRPr="00000000" w14:paraId="00002A26">
      <w:pPr>
        <w:rPr>
          <w:highlight w:val="yellow"/>
        </w:rPr>
      </w:pPr>
      <w:r w:rsidDel="00000000" w:rsidR="00000000" w:rsidRPr="00000000">
        <w:rPr>
          <w:highlight w:val="yellow"/>
          <w:rtl w:val="0"/>
        </w:rPr>
        <w:t xml:space="preserve">               OnClick="ReturnAction"&gt;</w:t>
      </w:r>
    </w:p>
    <w:p w:rsidR="00000000" w:rsidDel="00000000" w:rsidP="00000000" w:rsidRDefault="00000000" w:rsidRPr="00000000" w14:paraId="00002A27">
      <w:pPr>
        <w:rPr>
          <w:highlight w:val="yellow"/>
        </w:rPr>
      </w:pPr>
      <w:r w:rsidDel="00000000" w:rsidR="00000000" w:rsidRPr="00000000">
        <w:rPr>
          <w:highlight w:val="yellow"/>
          <w:rtl w:val="0"/>
        </w:rPr>
        <w:t xml:space="preserve">        @Localizer["Return"]</w:t>
      </w:r>
    </w:p>
    <w:p w:rsidR="00000000" w:rsidDel="00000000" w:rsidP="00000000" w:rsidRDefault="00000000" w:rsidRPr="00000000" w14:paraId="00002A28">
      <w:pPr>
        <w:rPr>
          <w:highlight w:val="yellow"/>
        </w:rPr>
      </w:pPr>
      <w:r w:rsidDel="00000000" w:rsidR="00000000" w:rsidRPr="00000000">
        <w:rPr>
          <w:highlight w:val="yellow"/>
          <w:rtl w:val="0"/>
        </w:rPr>
        <w:t xml:space="preserve">    &lt;/MudButton&gt;</w:t>
      </w:r>
    </w:p>
    <w:p w:rsidR="00000000" w:rsidDel="00000000" w:rsidP="00000000" w:rsidRDefault="00000000" w:rsidRPr="00000000" w14:paraId="00002A29">
      <w:pPr>
        <w:rPr>
          <w:highlight w:val="yellow"/>
        </w:rPr>
      </w:pPr>
      <w:r w:rsidDel="00000000" w:rsidR="00000000" w:rsidRPr="00000000">
        <w:rPr>
          <w:rtl w:val="0"/>
        </w:rPr>
      </w:r>
    </w:p>
    <w:p w:rsidR="00000000" w:rsidDel="00000000" w:rsidP="00000000" w:rsidRDefault="00000000" w:rsidRPr="00000000" w14:paraId="00002A2A">
      <w:pPr>
        <w:rPr>
          <w:highlight w:val="yellow"/>
        </w:rPr>
      </w:pPr>
      <w:r w:rsidDel="00000000" w:rsidR="00000000" w:rsidRPr="00000000">
        <w:rPr>
          <w:highlight w:val="yellow"/>
          <w:rtl w:val="0"/>
        </w:rPr>
        <w:t xml:space="preserve">    &lt;MudButton Variant="Variant.Outlined"</w:t>
      </w:r>
    </w:p>
    <w:p w:rsidR="00000000" w:rsidDel="00000000" w:rsidP="00000000" w:rsidRDefault="00000000" w:rsidRPr="00000000" w14:paraId="00002A2B">
      <w:pPr>
        <w:rPr>
          <w:highlight w:val="yellow"/>
        </w:rPr>
      </w:pPr>
      <w:r w:rsidDel="00000000" w:rsidR="00000000" w:rsidRPr="00000000">
        <w:rPr>
          <w:highlight w:val="yellow"/>
          <w:rtl w:val="0"/>
        </w:rPr>
        <w:t xml:space="preserve">               StartIcon="@Icons.Material.Filled.Check"</w:t>
      </w:r>
    </w:p>
    <w:p w:rsidR="00000000" w:rsidDel="00000000" w:rsidP="00000000" w:rsidRDefault="00000000" w:rsidRPr="00000000" w14:paraId="00002A2C">
      <w:pPr>
        <w:rPr>
          <w:highlight w:val="yellow"/>
        </w:rPr>
      </w:pPr>
      <w:r w:rsidDel="00000000" w:rsidR="00000000" w:rsidRPr="00000000">
        <w:rPr>
          <w:highlight w:val="yellow"/>
          <w:rtl w:val="0"/>
        </w:rPr>
        <w:t xml:space="preserve">               Color="Color.Primary"</w:t>
      </w:r>
    </w:p>
    <w:p w:rsidR="00000000" w:rsidDel="00000000" w:rsidP="00000000" w:rsidRDefault="00000000" w:rsidRPr="00000000" w14:paraId="00002A2D">
      <w:pPr>
        <w:rPr>
          <w:highlight w:val="yellow"/>
        </w:rPr>
      </w:pPr>
      <w:r w:rsidDel="00000000" w:rsidR="00000000" w:rsidRPr="00000000">
        <w:rPr>
          <w:highlight w:val="yellow"/>
          <w:rtl w:val="0"/>
        </w:rPr>
        <w:t xml:space="preserve">               ButtonType="ButtonType.Submit"&gt;</w:t>
      </w:r>
    </w:p>
    <w:p w:rsidR="00000000" w:rsidDel="00000000" w:rsidP="00000000" w:rsidRDefault="00000000" w:rsidRPr="00000000" w14:paraId="00002A2E">
      <w:pPr>
        <w:rPr>
          <w:highlight w:val="yellow"/>
        </w:rPr>
      </w:pPr>
      <w:r w:rsidDel="00000000" w:rsidR="00000000" w:rsidRPr="00000000">
        <w:rPr>
          <w:highlight w:val="yellow"/>
          <w:rtl w:val="0"/>
        </w:rPr>
        <w:t xml:space="preserve">        @Localizer["SaveChanges"]</w:t>
      </w:r>
    </w:p>
    <w:p w:rsidR="00000000" w:rsidDel="00000000" w:rsidP="00000000" w:rsidRDefault="00000000" w:rsidRPr="00000000" w14:paraId="00002A2F">
      <w:pPr>
        <w:rPr>
          <w:highlight w:val="yellow"/>
        </w:rPr>
      </w:pPr>
      <w:r w:rsidDel="00000000" w:rsidR="00000000" w:rsidRPr="00000000">
        <w:rPr>
          <w:highlight w:val="yellow"/>
          <w:rtl w:val="0"/>
        </w:rPr>
        <w:t xml:space="preserve">    &lt;/MudButton&gt;</w:t>
      </w:r>
    </w:p>
    <w:p w:rsidR="00000000" w:rsidDel="00000000" w:rsidP="00000000" w:rsidRDefault="00000000" w:rsidRPr="00000000" w14:paraId="00002A30">
      <w:pPr>
        <w:rPr>
          <w:highlight w:val="yellow"/>
        </w:rPr>
      </w:pPr>
      <w:r w:rsidDel="00000000" w:rsidR="00000000" w:rsidRPr="00000000">
        <w:rPr>
          <w:highlight w:val="yellow"/>
          <w:rtl w:val="0"/>
        </w:rPr>
        <w:t xml:space="preserve">&lt;/EditForm&gt;</w:t>
      </w:r>
    </w:p>
    <w:p w:rsidR="00000000" w:rsidDel="00000000" w:rsidP="00000000" w:rsidRDefault="00000000" w:rsidRPr="00000000" w14:paraId="00002A31">
      <w:pPr>
        <w:rPr/>
      </w:pPr>
      <w:r w:rsidDel="00000000" w:rsidR="00000000" w:rsidRPr="00000000">
        <w:rPr>
          <w:rtl w:val="0"/>
        </w:rPr>
      </w:r>
    </w:p>
    <w:p w:rsidR="00000000" w:rsidDel="00000000" w:rsidP="00000000" w:rsidRDefault="00000000" w:rsidRPr="00000000" w14:paraId="00002A32">
      <w:pPr>
        <w:numPr>
          <w:ilvl w:val="0"/>
          <w:numId w:val="6"/>
        </w:numPr>
        <w:ind w:left="720" w:hanging="360"/>
      </w:pPr>
      <w:r w:rsidDel="00000000" w:rsidR="00000000" w:rsidRPr="00000000">
        <w:rPr>
          <w:rtl w:val="0"/>
        </w:rPr>
        <w:t xml:space="preserve">Modificamos el </w:t>
      </w:r>
      <w:r w:rsidDel="00000000" w:rsidR="00000000" w:rsidRPr="00000000">
        <w:rPr>
          <w:b w:val="1"/>
          <w:bCs w:val="1"/>
          <w:rtl w:val="0"/>
        </w:rPr>
        <w:t xml:space="preserve">AddMatch.razor.cs</w:t>
      </w:r>
      <w:r w:rsidDel="00000000" w:rsidR="00000000" w:rsidRPr="00000000">
        <w:rPr>
          <w:rtl w:val="0"/>
        </w:rPr>
        <w:t xml:space="preserve">:</w:t>
      </w:r>
    </w:p>
    <w:p w:rsidR="00000000" w:rsidDel="00000000" w:rsidP="00000000" w:rsidRDefault="00000000" w:rsidRPr="00000000" w14:paraId="00002A33">
      <w:pPr>
        <w:rPr/>
      </w:pPr>
      <w:r w:rsidDel="00000000" w:rsidR="00000000" w:rsidRPr="00000000">
        <w:rPr>
          <w:rtl w:val="0"/>
        </w:rPr>
      </w:r>
    </w:p>
    <w:p w:rsidR="00000000" w:rsidDel="00000000" w:rsidP="00000000" w:rsidRDefault="00000000" w:rsidRPr="00000000" w14:paraId="00002A34">
      <w:pPr>
        <w:rPr>
          <w:highlight w:val="yellow"/>
        </w:rPr>
      </w:pPr>
      <w:r w:rsidDel="00000000" w:rsidR="00000000" w:rsidRPr="00000000">
        <w:rPr>
          <w:highlight w:val="yellow"/>
          <w:rtl w:val="0"/>
        </w:rPr>
        <w:t xml:space="preserve">using Fantasy.Frontend.Repositories;</w:t>
      </w:r>
    </w:p>
    <w:p w:rsidR="00000000" w:rsidDel="00000000" w:rsidP="00000000" w:rsidRDefault="00000000" w:rsidRPr="00000000" w14:paraId="00002A35">
      <w:pPr>
        <w:rPr>
          <w:highlight w:val="yellow"/>
        </w:rPr>
      </w:pPr>
      <w:r w:rsidDel="00000000" w:rsidR="00000000" w:rsidRPr="00000000">
        <w:rPr>
          <w:highlight w:val="yellow"/>
          <w:rtl w:val="0"/>
        </w:rPr>
        <w:t xml:space="preserve">using Fantasy.Shared.DTOs;</w:t>
      </w:r>
    </w:p>
    <w:p w:rsidR="00000000" w:rsidDel="00000000" w:rsidP="00000000" w:rsidRDefault="00000000" w:rsidRPr="00000000" w14:paraId="00002A36">
      <w:pPr>
        <w:rPr>
          <w:highlight w:val="yellow"/>
        </w:rPr>
      </w:pPr>
      <w:r w:rsidDel="00000000" w:rsidR="00000000" w:rsidRPr="00000000">
        <w:rPr>
          <w:highlight w:val="yellow"/>
          <w:rtl w:val="0"/>
        </w:rPr>
        <w:t xml:space="preserve">using Fantasy.Shared.Resources;</w:t>
      </w:r>
    </w:p>
    <w:p w:rsidR="00000000" w:rsidDel="00000000" w:rsidP="00000000" w:rsidRDefault="00000000" w:rsidRPr="00000000" w14:paraId="00002A37">
      <w:pPr>
        <w:rPr>
          <w:highlight w:val="yellow"/>
        </w:rPr>
      </w:pPr>
      <w:r w:rsidDel="00000000" w:rsidR="00000000" w:rsidRPr="00000000">
        <w:rPr>
          <w:highlight w:val="yellow"/>
          <w:rtl w:val="0"/>
        </w:rPr>
        <w:t xml:space="preserve">using Microsoft.AspNetCore.Components;</w:t>
      </w:r>
    </w:p>
    <w:p w:rsidR="00000000" w:rsidDel="00000000" w:rsidP="00000000" w:rsidRDefault="00000000" w:rsidRPr="00000000" w14:paraId="00002A38">
      <w:pPr>
        <w:rPr>
          <w:highlight w:val="yellow"/>
        </w:rPr>
      </w:pPr>
      <w:r w:rsidDel="00000000" w:rsidR="00000000" w:rsidRPr="00000000">
        <w:rPr>
          <w:highlight w:val="yellow"/>
          <w:rtl w:val="0"/>
        </w:rPr>
        <w:t xml:space="preserve">using Microsoft.Extensions.Localization;</w:t>
      </w:r>
    </w:p>
    <w:p w:rsidR="00000000" w:rsidDel="00000000" w:rsidP="00000000" w:rsidRDefault="00000000" w:rsidRPr="00000000" w14:paraId="00002A39">
      <w:pPr>
        <w:rPr>
          <w:highlight w:val="yellow"/>
        </w:rPr>
      </w:pPr>
      <w:r w:rsidDel="00000000" w:rsidR="00000000" w:rsidRPr="00000000">
        <w:rPr>
          <w:highlight w:val="yellow"/>
          <w:rtl w:val="0"/>
        </w:rPr>
        <w:t xml:space="preserve">using MudBlazor;</w:t>
      </w:r>
    </w:p>
    <w:p w:rsidR="00000000" w:rsidDel="00000000" w:rsidP="00000000" w:rsidRDefault="00000000" w:rsidRPr="00000000" w14:paraId="00002A3A">
      <w:pPr>
        <w:rPr>
          <w:highlight w:val="yellow"/>
        </w:rPr>
      </w:pPr>
      <w:r w:rsidDel="00000000" w:rsidR="00000000" w:rsidRPr="00000000">
        <w:rPr>
          <w:rtl w:val="0"/>
        </w:rPr>
      </w:r>
    </w:p>
    <w:p w:rsidR="00000000" w:rsidDel="00000000" w:rsidP="00000000" w:rsidRDefault="00000000" w:rsidRPr="00000000" w14:paraId="00002A3B">
      <w:pPr>
        <w:rPr>
          <w:highlight w:val="yellow"/>
        </w:rPr>
      </w:pPr>
      <w:r w:rsidDel="00000000" w:rsidR="00000000" w:rsidRPr="00000000">
        <w:rPr>
          <w:highlight w:val="yellow"/>
          <w:rtl w:val="0"/>
        </w:rPr>
        <w:t xml:space="preserve">namespace Fantasy.Frontend.Pages.Tournaments;</w:t>
      </w:r>
    </w:p>
    <w:p w:rsidR="00000000" w:rsidDel="00000000" w:rsidP="00000000" w:rsidRDefault="00000000" w:rsidRPr="00000000" w14:paraId="00002A3C">
      <w:pPr>
        <w:rPr>
          <w:highlight w:val="yellow"/>
        </w:rPr>
      </w:pPr>
      <w:r w:rsidDel="00000000" w:rsidR="00000000" w:rsidRPr="00000000">
        <w:rPr>
          <w:rtl w:val="0"/>
        </w:rPr>
      </w:r>
    </w:p>
    <w:p w:rsidR="00000000" w:rsidDel="00000000" w:rsidP="00000000" w:rsidRDefault="00000000" w:rsidRPr="00000000" w14:paraId="00002A3D">
      <w:pPr>
        <w:rPr>
          <w:highlight w:val="yellow"/>
        </w:rPr>
      </w:pPr>
      <w:r w:rsidDel="00000000" w:rsidR="00000000" w:rsidRPr="00000000">
        <w:rPr>
          <w:highlight w:val="yellow"/>
          <w:rtl w:val="0"/>
        </w:rPr>
        <w:t xml:space="preserve">public partial class AddMatch</w:t>
      </w:r>
    </w:p>
    <w:p w:rsidR="00000000" w:rsidDel="00000000" w:rsidP="00000000" w:rsidRDefault="00000000" w:rsidRPr="00000000" w14:paraId="00002A3E">
      <w:pPr>
        <w:rPr>
          <w:highlight w:val="yellow"/>
        </w:rPr>
      </w:pPr>
      <w:r w:rsidDel="00000000" w:rsidR="00000000" w:rsidRPr="00000000">
        <w:rPr>
          <w:highlight w:val="yellow"/>
          <w:rtl w:val="0"/>
        </w:rPr>
        <w:t xml:space="preserve">{</w:t>
      </w:r>
    </w:p>
    <w:p w:rsidR="00000000" w:rsidDel="00000000" w:rsidP="00000000" w:rsidRDefault="00000000" w:rsidRPr="00000000" w14:paraId="00002A3F">
      <w:pPr>
        <w:rPr>
          <w:highlight w:val="yellow"/>
        </w:rPr>
      </w:pPr>
      <w:r w:rsidDel="00000000" w:rsidR="00000000" w:rsidRPr="00000000">
        <w:rPr>
          <w:highlight w:val="yellow"/>
          <w:rtl w:val="0"/>
        </w:rPr>
        <w:t xml:space="preserve">    private MatchDTO? matchDTO;</w:t>
      </w:r>
    </w:p>
    <w:p w:rsidR="00000000" w:rsidDel="00000000" w:rsidP="00000000" w:rsidRDefault="00000000" w:rsidRPr="00000000" w14:paraId="00002A40">
      <w:pPr>
        <w:rPr>
          <w:highlight w:val="yellow"/>
        </w:rPr>
      </w:pPr>
      <w:r w:rsidDel="00000000" w:rsidR="00000000" w:rsidRPr="00000000">
        <w:rPr>
          <w:highlight w:val="yellow"/>
          <w:rtl w:val="0"/>
        </w:rPr>
        <w:t xml:space="preserve">    private MatchForm? addMatchForm;</w:t>
      </w:r>
    </w:p>
    <w:p w:rsidR="00000000" w:rsidDel="00000000" w:rsidP="00000000" w:rsidRDefault="00000000" w:rsidRPr="00000000" w14:paraId="00002A41">
      <w:pPr>
        <w:rPr>
          <w:highlight w:val="yellow"/>
        </w:rPr>
      </w:pPr>
      <w:r w:rsidDel="00000000" w:rsidR="00000000" w:rsidRPr="00000000">
        <w:rPr>
          <w:rtl w:val="0"/>
        </w:rPr>
      </w:r>
    </w:p>
    <w:p w:rsidR="00000000" w:rsidDel="00000000" w:rsidP="00000000" w:rsidRDefault="00000000" w:rsidRPr="00000000" w14:paraId="00002A42">
      <w:pPr>
        <w:rPr>
          <w:highlight w:val="yellow"/>
        </w:rPr>
      </w:pPr>
      <w:r w:rsidDel="00000000" w:rsidR="00000000" w:rsidRPr="00000000">
        <w:rPr>
          <w:highlight w:val="yellow"/>
          <w:rtl w:val="0"/>
        </w:rPr>
        <w:t xml:space="preserve">    [Inject] private NavigationManager NavigationManager { get; set; } = null!;</w:t>
      </w:r>
    </w:p>
    <w:p w:rsidR="00000000" w:rsidDel="00000000" w:rsidP="00000000" w:rsidRDefault="00000000" w:rsidRPr="00000000" w14:paraId="00002A43">
      <w:pPr>
        <w:rPr>
          <w:highlight w:val="yellow"/>
        </w:rPr>
      </w:pPr>
      <w:r w:rsidDel="00000000" w:rsidR="00000000" w:rsidRPr="00000000">
        <w:rPr>
          <w:highlight w:val="yellow"/>
          <w:rtl w:val="0"/>
        </w:rPr>
        <w:t xml:space="preserve">    [Inject] private IRepository Repository { get; set; } = null!;</w:t>
      </w:r>
    </w:p>
    <w:p w:rsidR="00000000" w:rsidDel="00000000" w:rsidP="00000000" w:rsidRDefault="00000000" w:rsidRPr="00000000" w14:paraId="00002A44">
      <w:pPr>
        <w:rPr>
          <w:highlight w:val="yellow"/>
        </w:rPr>
      </w:pPr>
      <w:r w:rsidDel="00000000" w:rsidR="00000000" w:rsidRPr="00000000">
        <w:rPr>
          <w:highlight w:val="yellow"/>
          <w:rtl w:val="0"/>
        </w:rPr>
        <w:t xml:space="preserve">    [Inject] private ISnackbar Snackbar { get; set; } = null!;</w:t>
      </w:r>
    </w:p>
    <w:p w:rsidR="00000000" w:rsidDel="00000000" w:rsidP="00000000" w:rsidRDefault="00000000" w:rsidRPr="00000000" w14:paraId="00002A45">
      <w:pPr>
        <w:rPr>
          <w:highlight w:val="yellow"/>
        </w:rPr>
      </w:pPr>
      <w:r w:rsidDel="00000000" w:rsidR="00000000" w:rsidRPr="00000000">
        <w:rPr>
          <w:highlight w:val="yellow"/>
          <w:rtl w:val="0"/>
        </w:rPr>
        <w:t xml:space="preserve">    [Inject] private IStringLocalizer&lt;Literals&gt; Localizer { get; set; } = null!;</w:t>
      </w:r>
    </w:p>
    <w:p w:rsidR="00000000" w:rsidDel="00000000" w:rsidP="00000000" w:rsidRDefault="00000000" w:rsidRPr="00000000" w14:paraId="00002A46">
      <w:pPr>
        <w:rPr>
          <w:highlight w:val="yellow"/>
        </w:rPr>
      </w:pPr>
      <w:r w:rsidDel="00000000" w:rsidR="00000000" w:rsidRPr="00000000">
        <w:rPr>
          <w:rtl w:val="0"/>
        </w:rPr>
      </w:r>
    </w:p>
    <w:p w:rsidR="00000000" w:rsidDel="00000000" w:rsidP="00000000" w:rsidRDefault="00000000" w:rsidRPr="00000000" w14:paraId="00002A47">
      <w:pPr>
        <w:rPr>
          <w:highlight w:val="yellow"/>
        </w:rPr>
      </w:pPr>
      <w:r w:rsidDel="00000000" w:rsidR="00000000" w:rsidRPr="00000000">
        <w:rPr>
          <w:highlight w:val="yellow"/>
          <w:rtl w:val="0"/>
        </w:rPr>
        <w:t xml:space="preserve">    [Parameter] public int Id { get; set; }</w:t>
      </w:r>
    </w:p>
    <w:p w:rsidR="00000000" w:rsidDel="00000000" w:rsidP="00000000" w:rsidRDefault="00000000" w:rsidRPr="00000000" w14:paraId="00002A48">
      <w:pPr>
        <w:rPr>
          <w:highlight w:val="yellow"/>
        </w:rPr>
      </w:pPr>
      <w:r w:rsidDel="00000000" w:rsidR="00000000" w:rsidRPr="00000000">
        <w:rPr>
          <w:rtl w:val="0"/>
        </w:rPr>
      </w:r>
    </w:p>
    <w:p w:rsidR="00000000" w:rsidDel="00000000" w:rsidP="00000000" w:rsidRDefault="00000000" w:rsidRPr="00000000" w14:paraId="00002A49">
      <w:pPr>
        <w:rPr>
          <w:highlight w:val="yellow"/>
        </w:rPr>
      </w:pPr>
      <w:r w:rsidDel="00000000" w:rsidR="00000000" w:rsidRPr="00000000">
        <w:rPr>
          <w:highlight w:val="yellow"/>
          <w:rtl w:val="0"/>
        </w:rPr>
        <w:t xml:space="preserve">    protected override void OnParametersSet()</w:t>
      </w:r>
    </w:p>
    <w:p w:rsidR="00000000" w:rsidDel="00000000" w:rsidP="00000000" w:rsidRDefault="00000000" w:rsidRPr="00000000" w14:paraId="00002A4A">
      <w:pPr>
        <w:rPr>
          <w:highlight w:val="yellow"/>
        </w:rPr>
      </w:pPr>
      <w:r w:rsidDel="00000000" w:rsidR="00000000" w:rsidRPr="00000000">
        <w:rPr>
          <w:highlight w:val="yellow"/>
          <w:rtl w:val="0"/>
        </w:rPr>
        <w:t xml:space="preserve">    {</w:t>
      </w:r>
    </w:p>
    <w:p w:rsidR="00000000" w:rsidDel="00000000" w:rsidP="00000000" w:rsidRDefault="00000000" w:rsidRPr="00000000" w14:paraId="00002A4B">
      <w:pPr>
        <w:rPr>
          <w:highlight w:val="yellow"/>
        </w:rPr>
      </w:pPr>
      <w:r w:rsidDel="00000000" w:rsidR="00000000" w:rsidRPr="00000000">
        <w:rPr>
          <w:highlight w:val="yellow"/>
          <w:rtl w:val="0"/>
        </w:rPr>
        <w:t xml:space="preserve">        base.OnParametersSet();</w:t>
      </w:r>
    </w:p>
    <w:p w:rsidR="00000000" w:rsidDel="00000000" w:rsidP="00000000" w:rsidRDefault="00000000" w:rsidRPr="00000000" w14:paraId="00002A4C">
      <w:pPr>
        <w:rPr>
          <w:highlight w:val="yellow"/>
        </w:rPr>
      </w:pPr>
      <w:r w:rsidDel="00000000" w:rsidR="00000000" w:rsidRPr="00000000">
        <w:rPr>
          <w:highlight w:val="yellow"/>
          <w:rtl w:val="0"/>
        </w:rPr>
        <w:t xml:space="preserve">        matchDTO = new MatchDTO</w:t>
      </w:r>
    </w:p>
    <w:p w:rsidR="00000000" w:rsidDel="00000000" w:rsidP="00000000" w:rsidRDefault="00000000" w:rsidRPr="00000000" w14:paraId="00002A4D">
      <w:pPr>
        <w:rPr>
          <w:highlight w:val="yellow"/>
        </w:rPr>
      </w:pPr>
      <w:r w:rsidDel="00000000" w:rsidR="00000000" w:rsidRPr="00000000">
        <w:rPr>
          <w:highlight w:val="yellow"/>
          <w:rtl w:val="0"/>
        </w:rPr>
        <w:t xml:space="preserve">        {</w:t>
      </w:r>
    </w:p>
    <w:p w:rsidR="00000000" w:rsidDel="00000000" w:rsidP="00000000" w:rsidRDefault="00000000" w:rsidRPr="00000000" w14:paraId="00002A4E">
      <w:pPr>
        <w:rPr>
          <w:highlight w:val="yellow"/>
        </w:rPr>
      </w:pPr>
      <w:r w:rsidDel="00000000" w:rsidR="00000000" w:rsidRPr="00000000">
        <w:rPr>
          <w:highlight w:val="yellow"/>
          <w:rtl w:val="0"/>
        </w:rPr>
        <w:t xml:space="preserve">            IsActive = true,</w:t>
      </w:r>
    </w:p>
    <w:p w:rsidR="00000000" w:rsidDel="00000000" w:rsidP="00000000" w:rsidRDefault="00000000" w:rsidRPr="00000000" w14:paraId="00002A4F">
      <w:pPr>
        <w:rPr>
          <w:highlight w:val="yellow"/>
        </w:rPr>
      </w:pPr>
      <w:r w:rsidDel="00000000" w:rsidR="00000000" w:rsidRPr="00000000">
        <w:rPr>
          <w:highlight w:val="yellow"/>
          <w:rtl w:val="0"/>
        </w:rPr>
        <w:t xml:space="preserve">            TournamentId = Id,</w:t>
      </w:r>
    </w:p>
    <w:p w:rsidR="00000000" w:rsidDel="00000000" w:rsidP="00000000" w:rsidRDefault="00000000" w:rsidRPr="00000000" w14:paraId="00002A50">
      <w:pPr>
        <w:rPr>
          <w:highlight w:val="yellow"/>
        </w:rPr>
      </w:pPr>
      <w:r w:rsidDel="00000000" w:rsidR="00000000" w:rsidRPr="00000000">
        <w:rPr>
          <w:highlight w:val="yellow"/>
          <w:rtl w:val="0"/>
        </w:rPr>
        <w:t xml:space="preserve">        };</w:t>
      </w:r>
    </w:p>
    <w:p w:rsidR="00000000" w:rsidDel="00000000" w:rsidP="00000000" w:rsidRDefault="00000000" w:rsidRPr="00000000" w14:paraId="00002A51">
      <w:pPr>
        <w:rPr>
          <w:highlight w:val="yellow"/>
        </w:rPr>
      </w:pPr>
      <w:r w:rsidDel="00000000" w:rsidR="00000000" w:rsidRPr="00000000">
        <w:rPr>
          <w:highlight w:val="yellow"/>
          <w:rtl w:val="0"/>
        </w:rPr>
        <w:t xml:space="preserve">    }</w:t>
      </w:r>
    </w:p>
    <w:p w:rsidR="00000000" w:rsidDel="00000000" w:rsidP="00000000" w:rsidRDefault="00000000" w:rsidRPr="00000000" w14:paraId="00002A52">
      <w:pPr>
        <w:rPr>
          <w:highlight w:val="yellow"/>
        </w:rPr>
      </w:pPr>
      <w:r w:rsidDel="00000000" w:rsidR="00000000" w:rsidRPr="00000000">
        <w:rPr>
          <w:rtl w:val="0"/>
        </w:rPr>
      </w:r>
    </w:p>
    <w:p w:rsidR="00000000" w:rsidDel="00000000" w:rsidP="00000000" w:rsidRDefault="00000000" w:rsidRPr="00000000" w14:paraId="00002A53">
      <w:pPr>
        <w:rPr>
          <w:highlight w:val="yellow"/>
        </w:rPr>
      </w:pPr>
      <w:r w:rsidDel="00000000" w:rsidR="00000000" w:rsidRPr="00000000">
        <w:rPr>
          <w:highlight w:val="yellow"/>
          <w:rtl w:val="0"/>
        </w:rPr>
        <w:t xml:space="preserve">    private async Task AddAsync()</w:t>
      </w:r>
    </w:p>
    <w:p w:rsidR="00000000" w:rsidDel="00000000" w:rsidP="00000000" w:rsidRDefault="00000000" w:rsidRPr="00000000" w14:paraId="00002A54">
      <w:pPr>
        <w:rPr>
          <w:highlight w:val="yellow"/>
        </w:rPr>
      </w:pPr>
      <w:r w:rsidDel="00000000" w:rsidR="00000000" w:rsidRPr="00000000">
        <w:rPr>
          <w:highlight w:val="yellow"/>
          <w:rtl w:val="0"/>
        </w:rPr>
        <w:t xml:space="preserve">    {</w:t>
      </w:r>
    </w:p>
    <w:p w:rsidR="00000000" w:rsidDel="00000000" w:rsidP="00000000" w:rsidRDefault="00000000" w:rsidRPr="00000000" w14:paraId="00002A55">
      <w:pPr>
        <w:rPr>
          <w:highlight w:val="yellow"/>
        </w:rPr>
      </w:pPr>
      <w:r w:rsidDel="00000000" w:rsidR="00000000" w:rsidRPr="00000000">
        <w:rPr>
          <w:highlight w:val="yellow"/>
          <w:rtl w:val="0"/>
        </w:rPr>
        <w:t xml:space="preserve">        matchDTO!.Date = matchDTO.Date.ToUniversalTime();</w:t>
      </w:r>
    </w:p>
    <w:p w:rsidR="00000000" w:rsidDel="00000000" w:rsidP="00000000" w:rsidRDefault="00000000" w:rsidRPr="00000000" w14:paraId="00002A56">
      <w:pPr>
        <w:rPr>
          <w:highlight w:val="yellow"/>
        </w:rPr>
      </w:pPr>
      <w:r w:rsidDel="00000000" w:rsidR="00000000" w:rsidRPr="00000000">
        <w:rPr>
          <w:highlight w:val="yellow"/>
          <w:rtl w:val="0"/>
        </w:rPr>
        <w:t xml:space="preserve">        var responseHttp = await Repository.PostAsync("api/Matches/full", matchDTO);</w:t>
      </w:r>
    </w:p>
    <w:p w:rsidR="00000000" w:rsidDel="00000000" w:rsidP="00000000" w:rsidRDefault="00000000" w:rsidRPr="00000000" w14:paraId="00002A57">
      <w:pPr>
        <w:rPr>
          <w:highlight w:val="yellow"/>
        </w:rPr>
      </w:pPr>
      <w:r w:rsidDel="00000000" w:rsidR="00000000" w:rsidRPr="00000000">
        <w:rPr>
          <w:rtl w:val="0"/>
        </w:rPr>
      </w:r>
    </w:p>
    <w:p w:rsidR="00000000" w:rsidDel="00000000" w:rsidP="00000000" w:rsidRDefault="00000000" w:rsidRPr="00000000" w14:paraId="00002A58">
      <w:pPr>
        <w:rPr>
          <w:highlight w:val="yellow"/>
        </w:rPr>
      </w:pPr>
      <w:r w:rsidDel="00000000" w:rsidR="00000000" w:rsidRPr="00000000">
        <w:rPr>
          <w:highlight w:val="yellow"/>
          <w:rtl w:val="0"/>
        </w:rPr>
        <w:t xml:space="preserve">        if (responseHttp.Error)</w:t>
      </w:r>
    </w:p>
    <w:p w:rsidR="00000000" w:rsidDel="00000000" w:rsidP="00000000" w:rsidRDefault="00000000" w:rsidRPr="00000000" w14:paraId="00002A59">
      <w:pPr>
        <w:rPr>
          <w:highlight w:val="yellow"/>
        </w:rPr>
      </w:pPr>
      <w:r w:rsidDel="00000000" w:rsidR="00000000" w:rsidRPr="00000000">
        <w:rPr>
          <w:highlight w:val="yellow"/>
          <w:rtl w:val="0"/>
        </w:rPr>
        <w:t xml:space="preserve">        {</w:t>
      </w:r>
    </w:p>
    <w:p w:rsidR="00000000" w:rsidDel="00000000" w:rsidP="00000000" w:rsidRDefault="00000000" w:rsidRPr="00000000" w14:paraId="00002A5A">
      <w:pPr>
        <w:rPr>
          <w:highlight w:val="yellow"/>
        </w:rPr>
      </w:pPr>
      <w:r w:rsidDel="00000000" w:rsidR="00000000" w:rsidRPr="00000000">
        <w:rPr>
          <w:highlight w:val="yellow"/>
          <w:rtl w:val="0"/>
        </w:rPr>
        <w:t xml:space="preserve">            var mensajeError = await responseHttp.GetErrorMessageAsync();</w:t>
      </w:r>
    </w:p>
    <w:p w:rsidR="00000000" w:rsidDel="00000000" w:rsidP="00000000" w:rsidRDefault="00000000" w:rsidRPr="00000000" w14:paraId="00002A5B">
      <w:pPr>
        <w:rPr>
          <w:highlight w:val="yellow"/>
        </w:rPr>
      </w:pPr>
      <w:r w:rsidDel="00000000" w:rsidR="00000000" w:rsidRPr="00000000">
        <w:rPr>
          <w:highlight w:val="yellow"/>
          <w:rtl w:val="0"/>
        </w:rPr>
        <w:t xml:space="preserve">            Snackbar.Add(Localizer[mensajeError!], Severity.Error);</w:t>
      </w:r>
    </w:p>
    <w:p w:rsidR="00000000" w:rsidDel="00000000" w:rsidP="00000000" w:rsidRDefault="00000000" w:rsidRPr="00000000" w14:paraId="00002A5C">
      <w:pPr>
        <w:rPr>
          <w:highlight w:val="yellow"/>
        </w:rPr>
      </w:pPr>
      <w:r w:rsidDel="00000000" w:rsidR="00000000" w:rsidRPr="00000000">
        <w:rPr>
          <w:highlight w:val="yellow"/>
          <w:rtl w:val="0"/>
        </w:rPr>
        <w:t xml:space="preserve">            return;</w:t>
      </w:r>
    </w:p>
    <w:p w:rsidR="00000000" w:rsidDel="00000000" w:rsidP="00000000" w:rsidRDefault="00000000" w:rsidRPr="00000000" w14:paraId="00002A5D">
      <w:pPr>
        <w:rPr>
          <w:highlight w:val="yellow"/>
        </w:rPr>
      </w:pPr>
      <w:r w:rsidDel="00000000" w:rsidR="00000000" w:rsidRPr="00000000">
        <w:rPr>
          <w:highlight w:val="yellow"/>
          <w:rtl w:val="0"/>
        </w:rPr>
        <w:t xml:space="preserve">        }</w:t>
      </w:r>
    </w:p>
    <w:p w:rsidR="00000000" w:rsidDel="00000000" w:rsidP="00000000" w:rsidRDefault="00000000" w:rsidRPr="00000000" w14:paraId="00002A5E">
      <w:pPr>
        <w:rPr>
          <w:highlight w:val="yellow"/>
        </w:rPr>
      </w:pPr>
      <w:r w:rsidDel="00000000" w:rsidR="00000000" w:rsidRPr="00000000">
        <w:rPr>
          <w:rtl w:val="0"/>
        </w:rPr>
      </w:r>
    </w:p>
    <w:p w:rsidR="00000000" w:rsidDel="00000000" w:rsidP="00000000" w:rsidRDefault="00000000" w:rsidRPr="00000000" w14:paraId="00002A5F">
      <w:pPr>
        <w:rPr>
          <w:highlight w:val="yellow"/>
        </w:rPr>
      </w:pPr>
      <w:r w:rsidDel="00000000" w:rsidR="00000000" w:rsidRPr="00000000">
        <w:rPr>
          <w:highlight w:val="yellow"/>
          <w:rtl w:val="0"/>
        </w:rPr>
        <w:t xml:space="preserve">        Return();</w:t>
      </w:r>
    </w:p>
    <w:p w:rsidR="00000000" w:rsidDel="00000000" w:rsidP="00000000" w:rsidRDefault="00000000" w:rsidRPr="00000000" w14:paraId="00002A60">
      <w:pPr>
        <w:rPr>
          <w:highlight w:val="yellow"/>
        </w:rPr>
      </w:pPr>
      <w:r w:rsidDel="00000000" w:rsidR="00000000" w:rsidRPr="00000000">
        <w:rPr>
          <w:highlight w:val="yellow"/>
          <w:rtl w:val="0"/>
        </w:rPr>
        <w:t xml:space="preserve">        Snackbar.Add(Localizer["RecordCreatedOk"], Severity.Success);</w:t>
      </w:r>
    </w:p>
    <w:p w:rsidR="00000000" w:rsidDel="00000000" w:rsidP="00000000" w:rsidRDefault="00000000" w:rsidRPr="00000000" w14:paraId="00002A61">
      <w:pPr>
        <w:rPr>
          <w:highlight w:val="yellow"/>
        </w:rPr>
      </w:pPr>
      <w:r w:rsidDel="00000000" w:rsidR="00000000" w:rsidRPr="00000000">
        <w:rPr>
          <w:highlight w:val="yellow"/>
          <w:rtl w:val="0"/>
        </w:rPr>
        <w:t xml:space="preserve">    }</w:t>
      </w:r>
    </w:p>
    <w:p w:rsidR="00000000" w:rsidDel="00000000" w:rsidP="00000000" w:rsidRDefault="00000000" w:rsidRPr="00000000" w14:paraId="00002A62">
      <w:pPr>
        <w:rPr>
          <w:highlight w:val="yellow"/>
        </w:rPr>
      </w:pPr>
      <w:r w:rsidDel="00000000" w:rsidR="00000000" w:rsidRPr="00000000">
        <w:rPr>
          <w:rtl w:val="0"/>
        </w:rPr>
      </w:r>
    </w:p>
    <w:p w:rsidR="00000000" w:rsidDel="00000000" w:rsidP="00000000" w:rsidRDefault="00000000" w:rsidRPr="00000000" w14:paraId="00002A63">
      <w:pPr>
        <w:rPr>
          <w:highlight w:val="yellow"/>
        </w:rPr>
      </w:pPr>
      <w:r w:rsidDel="00000000" w:rsidR="00000000" w:rsidRPr="00000000">
        <w:rPr>
          <w:highlight w:val="yellow"/>
          <w:rtl w:val="0"/>
        </w:rPr>
        <w:t xml:space="preserve">    private void Return()</w:t>
      </w:r>
    </w:p>
    <w:p w:rsidR="00000000" w:rsidDel="00000000" w:rsidP="00000000" w:rsidRDefault="00000000" w:rsidRPr="00000000" w14:paraId="00002A64">
      <w:pPr>
        <w:rPr>
          <w:highlight w:val="yellow"/>
        </w:rPr>
      </w:pPr>
      <w:r w:rsidDel="00000000" w:rsidR="00000000" w:rsidRPr="00000000">
        <w:rPr>
          <w:highlight w:val="yellow"/>
          <w:rtl w:val="0"/>
        </w:rPr>
        <w:t xml:space="preserve">    {</w:t>
      </w:r>
    </w:p>
    <w:p w:rsidR="00000000" w:rsidDel="00000000" w:rsidP="00000000" w:rsidRDefault="00000000" w:rsidRPr="00000000" w14:paraId="00002A65">
      <w:pPr>
        <w:rPr>
          <w:highlight w:val="yellow"/>
        </w:rPr>
      </w:pPr>
      <w:r w:rsidDel="00000000" w:rsidR="00000000" w:rsidRPr="00000000">
        <w:rPr>
          <w:highlight w:val="yellow"/>
          <w:rtl w:val="0"/>
        </w:rPr>
        <w:t xml:space="preserve">        addMatchForm!.FormPostedSuccessfully = true;</w:t>
      </w:r>
    </w:p>
    <w:p w:rsidR="00000000" w:rsidDel="00000000" w:rsidP="00000000" w:rsidRDefault="00000000" w:rsidRPr="00000000" w14:paraId="00002A66">
      <w:pPr>
        <w:rPr>
          <w:highlight w:val="yellow"/>
        </w:rPr>
      </w:pPr>
      <w:r w:rsidDel="00000000" w:rsidR="00000000" w:rsidRPr="00000000">
        <w:rPr>
          <w:highlight w:val="yellow"/>
          <w:rtl w:val="0"/>
        </w:rPr>
        <w:t xml:space="preserve">        NavigationManager.NavigateTo($"/tournament/matches/{Id}");</w:t>
      </w:r>
    </w:p>
    <w:p w:rsidR="00000000" w:rsidDel="00000000" w:rsidP="00000000" w:rsidRDefault="00000000" w:rsidRPr="00000000" w14:paraId="00002A67">
      <w:pPr>
        <w:rPr>
          <w:highlight w:val="yellow"/>
        </w:rPr>
      </w:pPr>
      <w:r w:rsidDel="00000000" w:rsidR="00000000" w:rsidRPr="00000000">
        <w:rPr>
          <w:highlight w:val="yellow"/>
          <w:rtl w:val="0"/>
        </w:rPr>
        <w:t xml:space="preserve">    }</w:t>
      </w:r>
    </w:p>
    <w:p w:rsidR="00000000" w:rsidDel="00000000" w:rsidP="00000000" w:rsidRDefault="00000000" w:rsidRPr="00000000" w14:paraId="00002A68">
      <w:pPr>
        <w:rPr>
          <w:highlight w:val="yellow"/>
        </w:rPr>
      </w:pPr>
      <w:r w:rsidDel="00000000" w:rsidR="00000000" w:rsidRPr="00000000">
        <w:rPr>
          <w:highlight w:val="yellow"/>
          <w:rtl w:val="0"/>
        </w:rPr>
        <w:t xml:space="preserve">}</w:t>
      </w:r>
    </w:p>
    <w:p w:rsidR="00000000" w:rsidDel="00000000" w:rsidP="00000000" w:rsidRDefault="00000000" w:rsidRPr="00000000" w14:paraId="00002A69">
      <w:pPr>
        <w:rPr/>
      </w:pPr>
      <w:r w:rsidDel="00000000" w:rsidR="00000000" w:rsidRPr="00000000">
        <w:rPr>
          <w:rtl w:val="0"/>
        </w:rPr>
      </w:r>
    </w:p>
    <w:p w:rsidR="00000000" w:rsidDel="00000000" w:rsidP="00000000" w:rsidRDefault="00000000" w:rsidRPr="00000000" w14:paraId="00002A6A">
      <w:pPr>
        <w:numPr>
          <w:ilvl w:val="0"/>
          <w:numId w:val="6"/>
        </w:numPr>
        <w:ind w:left="720" w:hanging="360"/>
      </w:pPr>
      <w:r w:rsidDel="00000000" w:rsidR="00000000" w:rsidRPr="00000000">
        <w:rPr>
          <w:rtl w:val="0"/>
        </w:rPr>
        <w:t xml:space="preserve">Modificamos el </w:t>
      </w:r>
      <w:r w:rsidDel="00000000" w:rsidR="00000000" w:rsidRPr="00000000">
        <w:rPr>
          <w:b w:val="1"/>
          <w:bCs w:val="1"/>
          <w:rtl w:val="0"/>
        </w:rPr>
        <w:t xml:space="preserve">AddMatch.razor</w:t>
      </w:r>
      <w:r w:rsidDel="00000000" w:rsidR="00000000" w:rsidRPr="00000000">
        <w:rPr>
          <w:rtl w:val="0"/>
        </w:rPr>
        <w:t xml:space="preserve">:</w:t>
      </w:r>
    </w:p>
    <w:p w:rsidR="00000000" w:rsidDel="00000000" w:rsidP="00000000" w:rsidRDefault="00000000" w:rsidRPr="00000000" w14:paraId="00002A6B">
      <w:pPr>
        <w:rPr/>
      </w:pPr>
      <w:r w:rsidDel="00000000" w:rsidR="00000000" w:rsidRPr="00000000">
        <w:rPr>
          <w:rtl w:val="0"/>
        </w:rPr>
      </w:r>
    </w:p>
    <w:p w:rsidR="00000000" w:rsidDel="00000000" w:rsidP="00000000" w:rsidRDefault="00000000" w:rsidRPr="00000000" w14:paraId="00002A6C">
      <w:pPr>
        <w:rPr>
          <w:highlight w:val="yellow"/>
        </w:rPr>
      </w:pPr>
      <w:r w:rsidDel="00000000" w:rsidR="00000000" w:rsidRPr="00000000">
        <w:rPr>
          <w:highlight w:val="yellow"/>
          <w:rtl w:val="0"/>
        </w:rPr>
        <w:t xml:space="preserve">@if (matchDTO is null)</w:t>
      </w:r>
    </w:p>
    <w:p w:rsidR="00000000" w:rsidDel="00000000" w:rsidP="00000000" w:rsidRDefault="00000000" w:rsidRPr="00000000" w14:paraId="00002A6D">
      <w:pPr>
        <w:rPr>
          <w:highlight w:val="yellow"/>
        </w:rPr>
      </w:pPr>
      <w:r w:rsidDel="00000000" w:rsidR="00000000" w:rsidRPr="00000000">
        <w:rPr>
          <w:highlight w:val="yellow"/>
          <w:rtl w:val="0"/>
        </w:rPr>
        <w:t xml:space="preserve">{</w:t>
      </w:r>
    </w:p>
    <w:p w:rsidR="00000000" w:rsidDel="00000000" w:rsidP="00000000" w:rsidRDefault="00000000" w:rsidRPr="00000000" w14:paraId="00002A6E">
      <w:pPr>
        <w:rPr>
          <w:highlight w:val="yellow"/>
        </w:rPr>
      </w:pPr>
      <w:r w:rsidDel="00000000" w:rsidR="00000000" w:rsidRPr="00000000">
        <w:rPr>
          <w:highlight w:val="yellow"/>
          <w:rtl w:val="0"/>
        </w:rPr>
        <w:t xml:space="preserve">    &lt;Loading /&gt;</w:t>
      </w:r>
    </w:p>
    <w:p w:rsidR="00000000" w:rsidDel="00000000" w:rsidP="00000000" w:rsidRDefault="00000000" w:rsidRPr="00000000" w14:paraId="00002A6F">
      <w:pPr>
        <w:rPr>
          <w:highlight w:val="yellow"/>
        </w:rPr>
      </w:pPr>
      <w:r w:rsidDel="00000000" w:rsidR="00000000" w:rsidRPr="00000000">
        <w:rPr>
          <w:highlight w:val="yellow"/>
          <w:rtl w:val="0"/>
        </w:rPr>
        <w:t xml:space="preserve">}</w:t>
      </w:r>
    </w:p>
    <w:p w:rsidR="00000000" w:rsidDel="00000000" w:rsidP="00000000" w:rsidRDefault="00000000" w:rsidRPr="00000000" w14:paraId="00002A70">
      <w:pPr>
        <w:rPr>
          <w:highlight w:val="yellow"/>
        </w:rPr>
      </w:pPr>
      <w:r w:rsidDel="00000000" w:rsidR="00000000" w:rsidRPr="00000000">
        <w:rPr>
          <w:highlight w:val="yellow"/>
          <w:rtl w:val="0"/>
        </w:rPr>
        <w:t xml:space="preserve">else</w:t>
      </w:r>
    </w:p>
    <w:p w:rsidR="00000000" w:rsidDel="00000000" w:rsidP="00000000" w:rsidRDefault="00000000" w:rsidRPr="00000000" w14:paraId="00002A71">
      <w:pPr>
        <w:rPr>
          <w:highlight w:val="yellow"/>
        </w:rPr>
      </w:pPr>
      <w:r w:rsidDel="00000000" w:rsidR="00000000" w:rsidRPr="00000000">
        <w:rPr>
          <w:highlight w:val="yellow"/>
          <w:rtl w:val="0"/>
        </w:rPr>
        <w:t xml:space="preserve">{</w:t>
      </w:r>
    </w:p>
    <w:p w:rsidR="00000000" w:rsidDel="00000000" w:rsidP="00000000" w:rsidRDefault="00000000" w:rsidRPr="00000000" w14:paraId="00002A72">
      <w:pPr>
        <w:rPr>
          <w:highlight w:val="yellow"/>
        </w:rPr>
      </w:pPr>
      <w:r w:rsidDel="00000000" w:rsidR="00000000" w:rsidRPr="00000000">
        <w:rPr>
          <w:highlight w:val="yellow"/>
          <w:rtl w:val="0"/>
        </w:rPr>
        <w:t xml:space="preserve">    &lt;MudDialog&gt;</w:t>
      </w:r>
    </w:p>
    <w:p w:rsidR="00000000" w:rsidDel="00000000" w:rsidP="00000000" w:rsidRDefault="00000000" w:rsidRPr="00000000" w14:paraId="00002A73">
      <w:pPr>
        <w:rPr>
          <w:highlight w:val="yellow"/>
        </w:rPr>
      </w:pPr>
      <w:r w:rsidDel="00000000" w:rsidR="00000000" w:rsidRPr="00000000">
        <w:rPr>
          <w:highlight w:val="yellow"/>
          <w:rtl w:val="0"/>
        </w:rPr>
        <w:t xml:space="preserve">        &lt;DialogContent&gt;</w:t>
      </w:r>
    </w:p>
    <w:p w:rsidR="00000000" w:rsidDel="00000000" w:rsidP="00000000" w:rsidRDefault="00000000" w:rsidRPr="00000000" w14:paraId="00002A74">
      <w:pPr>
        <w:rPr>
          <w:highlight w:val="yellow"/>
        </w:rPr>
      </w:pPr>
      <w:r w:rsidDel="00000000" w:rsidR="00000000" w:rsidRPr="00000000">
        <w:rPr>
          <w:highlight w:val="yellow"/>
          <w:rtl w:val="0"/>
        </w:rPr>
        <w:t xml:space="preserve">            &lt;MatchForm @ref="addMatchForm" MatchDTO="matchDTO" OnValidSubmit="AddAsync" ReturnAction="Return" /&gt;</w:t>
      </w:r>
    </w:p>
    <w:p w:rsidR="00000000" w:rsidDel="00000000" w:rsidP="00000000" w:rsidRDefault="00000000" w:rsidRPr="00000000" w14:paraId="00002A75">
      <w:pPr>
        <w:rPr>
          <w:highlight w:val="yellow"/>
        </w:rPr>
      </w:pPr>
      <w:r w:rsidDel="00000000" w:rsidR="00000000" w:rsidRPr="00000000">
        <w:rPr>
          <w:highlight w:val="yellow"/>
          <w:rtl w:val="0"/>
        </w:rPr>
        <w:t xml:space="preserve">        &lt;/DialogContent&gt;</w:t>
      </w:r>
    </w:p>
    <w:p w:rsidR="00000000" w:rsidDel="00000000" w:rsidP="00000000" w:rsidRDefault="00000000" w:rsidRPr="00000000" w14:paraId="00002A76">
      <w:pPr>
        <w:rPr>
          <w:highlight w:val="yellow"/>
        </w:rPr>
      </w:pPr>
      <w:r w:rsidDel="00000000" w:rsidR="00000000" w:rsidRPr="00000000">
        <w:rPr>
          <w:highlight w:val="yellow"/>
          <w:rtl w:val="0"/>
        </w:rPr>
        <w:t xml:space="preserve">    &lt;/MudDialog&gt;</w:t>
      </w:r>
    </w:p>
    <w:p w:rsidR="00000000" w:rsidDel="00000000" w:rsidP="00000000" w:rsidRDefault="00000000" w:rsidRPr="00000000" w14:paraId="00002A77">
      <w:pPr>
        <w:rPr>
          <w:highlight w:val="yellow"/>
        </w:rPr>
      </w:pPr>
      <w:r w:rsidDel="00000000" w:rsidR="00000000" w:rsidRPr="00000000">
        <w:rPr>
          <w:highlight w:val="yellow"/>
          <w:rtl w:val="0"/>
        </w:rPr>
        <w:t xml:space="preserve">}</w:t>
      </w:r>
    </w:p>
    <w:p w:rsidR="00000000" w:rsidDel="00000000" w:rsidP="00000000" w:rsidRDefault="00000000" w:rsidRPr="00000000" w14:paraId="00002A78">
      <w:pPr>
        <w:rPr/>
      </w:pPr>
      <w:r w:rsidDel="00000000" w:rsidR="00000000" w:rsidRPr="00000000">
        <w:rPr>
          <w:rtl w:val="0"/>
        </w:rPr>
      </w:r>
    </w:p>
    <w:p w:rsidR="00000000" w:rsidDel="00000000" w:rsidP="00000000" w:rsidRDefault="00000000" w:rsidRPr="00000000" w14:paraId="00002A79">
      <w:pPr>
        <w:numPr>
          <w:ilvl w:val="0"/>
          <w:numId w:val="6"/>
        </w:numPr>
        <w:ind w:left="720" w:hanging="360"/>
      </w:pPr>
      <w:r w:rsidDel="00000000" w:rsidR="00000000" w:rsidRPr="00000000">
        <w:rPr>
          <w:rtl w:val="0"/>
        </w:rPr>
        <w:t xml:space="preserve">Probamos y hacemos el </w:t>
      </w:r>
      <w:r w:rsidDel="00000000" w:rsidR="00000000" w:rsidRPr="00000000">
        <w:rPr>
          <w:b w:val="1"/>
          <w:bCs w:val="1"/>
          <w:rtl w:val="0"/>
        </w:rPr>
        <w:t xml:space="preserve">commit</w:t>
      </w:r>
      <w:r w:rsidDel="00000000" w:rsidR="00000000" w:rsidRPr="00000000">
        <w:rPr>
          <w:rtl w:val="0"/>
        </w:rPr>
        <w:t xml:space="preserve">.</w:t>
      </w:r>
    </w:p>
    <w:p w:rsidR="00000000" w:rsidDel="00000000" w:rsidP="00000000" w:rsidRDefault="00000000" w:rsidRPr="00000000" w14:paraId="00002A7A">
      <w:pPr>
        <w:ind w:left="0" w:firstLine="0"/>
        <w:rPr/>
      </w:pPr>
      <w:r w:rsidDel="00000000" w:rsidR="00000000" w:rsidRPr="00000000">
        <w:rPr>
          <w:rtl w:val="0"/>
        </w:rPr>
      </w:r>
    </w:p>
    <w:p w:rsidR="00000000" w:rsidDel="00000000" w:rsidP="00000000" w:rsidRDefault="00000000" w:rsidRPr="00000000" w14:paraId="00002A7B">
      <w:pPr>
        <w:numPr>
          <w:ilvl w:val="0"/>
          <w:numId w:val="6"/>
        </w:numPr>
        <w:ind w:left="720" w:hanging="360"/>
      </w:pPr>
      <w:r w:rsidDel="00000000" w:rsidR="00000000" w:rsidRPr="00000000">
        <w:rPr>
          <w:rtl w:val="0"/>
        </w:rPr>
        <w:t xml:space="preserve">Creamos el </w:t>
      </w:r>
      <w:r w:rsidDel="00000000" w:rsidR="00000000" w:rsidRPr="00000000">
        <w:rPr>
          <w:b w:val="1"/>
          <w:bCs w:val="1"/>
          <w:rtl w:val="0"/>
        </w:rPr>
        <w:t xml:space="preserve">EditMatch.razor.cs</w:t>
      </w:r>
      <w:r w:rsidDel="00000000" w:rsidR="00000000" w:rsidRPr="00000000">
        <w:rPr>
          <w:rtl w:val="0"/>
        </w:rPr>
        <w:t xml:space="preserve">:</w:t>
      </w:r>
    </w:p>
    <w:p w:rsidR="00000000" w:rsidDel="00000000" w:rsidP="00000000" w:rsidRDefault="00000000" w:rsidRPr="00000000" w14:paraId="00002A7C">
      <w:pPr>
        <w:ind w:left="0" w:firstLine="0"/>
        <w:rPr/>
      </w:pPr>
      <w:r w:rsidDel="00000000" w:rsidR="00000000" w:rsidRPr="00000000">
        <w:rPr>
          <w:rtl w:val="0"/>
        </w:rPr>
      </w:r>
    </w:p>
    <w:p w:rsidR="00000000" w:rsidDel="00000000" w:rsidP="00000000" w:rsidRDefault="00000000" w:rsidRPr="00000000" w14:paraId="00002A7D">
      <w:pPr>
        <w:rPr>
          <w:highlight w:val="yellow"/>
        </w:rPr>
      </w:pPr>
      <w:r w:rsidDel="00000000" w:rsidR="00000000" w:rsidRPr="00000000">
        <w:rPr>
          <w:highlight w:val="yellow"/>
          <w:rtl w:val="0"/>
        </w:rPr>
        <w:t xml:space="preserve">using Fantasy.Frontend.Repositories;</w:t>
      </w:r>
    </w:p>
    <w:p w:rsidR="00000000" w:rsidDel="00000000" w:rsidP="00000000" w:rsidRDefault="00000000" w:rsidRPr="00000000" w14:paraId="00002A7E">
      <w:pPr>
        <w:rPr>
          <w:highlight w:val="yellow"/>
        </w:rPr>
      </w:pPr>
      <w:r w:rsidDel="00000000" w:rsidR="00000000" w:rsidRPr="00000000">
        <w:rPr>
          <w:highlight w:val="yellow"/>
          <w:rtl w:val="0"/>
        </w:rPr>
        <w:t xml:space="preserve">using Fantasy.Shared.DTOs;</w:t>
      </w:r>
    </w:p>
    <w:p w:rsidR="00000000" w:rsidDel="00000000" w:rsidP="00000000" w:rsidRDefault="00000000" w:rsidRPr="00000000" w14:paraId="00002A7F">
      <w:pPr>
        <w:rPr>
          <w:highlight w:val="yellow"/>
        </w:rPr>
      </w:pPr>
      <w:r w:rsidDel="00000000" w:rsidR="00000000" w:rsidRPr="00000000">
        <w:rPr>
          <w:highlight w:val="yellow"/>
          <w:rtl w:val="0"/>
        </w:rPr>
        <w:t xml:space="preserve">using Fantasy.Shared.Entities;</w:t>
      </w:r>
    </w:p>
    <w:p w:rsidR="00000000" w:rsidDel="00000000" w:rsidP="00000000" w:rsidRDefault="00000000" w:rsidRPr="00000000" w14:paraId="00002A80">
      <w:pPr>
        <w:rPr>
          <w:highlight w:val="yellow"/>
        </w:rPr>
      </w:pPr>
      <w:r w:rsidDel="00000000" w:rsidR="00000000" w:rsidRPr="00000000">
        <w:rPr>
          <w:highlight w:val="yellow"/>
          <w:rtl w:val="0"/>
        </w:rPr>
        <w:t xml:space="preserve">using Fantasy.Shared.Resources;</w:t>
      </w:r>
    </w:p>
    <w:p w:rsidR="00000000" w:rsidDel="00000000" w:rsidP="00000000" w:rsidRDefault="00000000" w:rsidRPr="00000000" w14:paraId="00002A81">
      <w:pPr>
        <w:rPr>
          <w:highlight w:val="yellow"/>
        </w:rPr>
      </w:pPr>
      <w:r w:rsidDel="00000000" w:rsidR="00000000" w:rsidRPr="00000000">
        <w:rPr>
          <w:highlight w:val="yellow"/>
          <w:rtl w:val="0"/>
        </w:rPr>
        <w:t xml:space="preserve">using Microsoft.AspNetCore.Components;</w:t>
      </w:r>
    </w:p>
    <w:p w:rsidR="00000000" w:rsidDel="00000000" w:rsidP="00000000" w:rsidRDefault="00000000" w:rsidRPr="00000000" w14:paraId="00002A82">
      <w:pPr>
        <w:rPr>
          <w:highlight w:val="yellow"/>
        </w:rPr>
      </w:pPr>
      <w:r w:rsidDel="00000000" w:rsidR="00000000" w:rsidRPr="00000000">
        <w:rPr>
          <w:highlight w:val="yellow"/>
          <w:rtl w:val="0"/>
        </w:rPr>
        <w:t xml:space="preserve">using Microsoft.Extensions.Localization;</w:t>
      </w:r>
    </w:p>
    <w:p w:rsidR="00000000" w:rsidDel="00000000" w:rsidP="00000000" w:rsidRDefault="00000000" w:rsidRPr="00000000" w14:paraId="00002A83">
      <w:pPr>
        <w:rPr>
          <w:highlight w:val="yellow"/>
        </w:rPr>
      </w:pPr>
      <w:r w:rsidDel="00000000" w:rsidR="00000000" w:rsidRPr="00000000">
        <w:rPr>
          <w:highlight w:val="yellow"/>
          <w:rtl w:val="0"/>
        </w:rPr>
        <w:t xml:space="preserve">using MudBlazor;</w:t>
      </w:r>
    </w:p>
    <w:p w:rsidR="00000000" w:rsidDel="00000000" w:rsidP="00000000" w:rsidRDefault="00000000" w:rsidRPr="00000000" w14:paraId="00002A84">
      <w:pPr>
        <w:rPr>
          <w:highlight w:val="yellow"/>
        </w:rPr>
      </w:pPr>
      <w:r w:rsidDel="00000000" w:rsidR="00000000" w:rsidRPr="00000000">
        <w:rPr>
          <w:rtl w:val="0"/>
        </w:rPr>
      </w:r>
    </w:p>
    <w:p w:rsidR="00000000" w:rsidDel="00000000" w:rsidP="00000000" w:rsidRDefault="00000000" w:rsidRPr="00000000" w14:paraId="00002A85">
      <w:pPr>
        <w:rPr>
          <w:highlight w:val="yellow"/>
        </w:rPr>
      </w:pPr>
      <w:r w:rsidDel="00000000" w:rsidR="00000000" w:rsidRPr="00000000">
        <w:rPr>
          <w:highlight w:val="yellow"/>
          <w:rtl w:val="0"/>
        </w:rPr>
        <w:t xml:space="preserve">namespace Fantasy.Frontend.Pages.Tournaments;</w:t>
      </w:r>
    </w:p>
    <w:p w:rsidR="00000000" w:rsidDel="00000000" w:rsidP="00000000" w:rsidRDefault="00000000" w:rsidRPr="00000000" w14:paraId="00002A86">
      <w:pPr>
        <w:rPr>
          <w:highlight w:val="yellow"/>
        </w:rPr>
      </w:pPr>
      <w:r w:rsidDel="00000000" w:rsidR="00000000" w:rsidRPr="00000000">
        <w:rPr>
          <w:rtl w:val="0"/>
        </w:rPr>
      </w:r>
    </w:p>
    <w:p w:rsidR="00000000" w:rsidDel="00000000" w:rsidP="00000000" w:rsidRDefault="00000000" w:rsidRPr="00000000" w14:paraId="00002A87">
      <w:pPr>
        <w:rPr>
          <w:highlight w:val="yellow"/>
        </w:rPr>
      </w:pPr>
      <w:r w:rsidDel="00000000" w:rsidR="00000000" w:rsidRPr="00000000">
        <w:rPr>
          <w:highlight w:val="yellow"/>
          <w:rtl w:val="0"/>
        </w:rPr>
        <w:t xml:space="preserve">public partial class EditMatch</w:t>
      </w:r>
    </w:p>
    <w:p w:rsidR="00000000" w:rsidDel="00000000" w:rsidP="00000000" w:rsidRDefault="00000000" w:rsidRPr="00000000" w14:paraId="00002A88">
      <w:pPr>
        <w:rPr>
          <w:highlight w:val="yellow"/>
        </w:rPr>
      </w:pPr>
      <w:r w:rsidDel="00000000" w:rsidR="00000000" w:rsidRPr="00000000">
        <w:rPr>
          <w:highlight w:val="yellow"/>
          <w:rtl w:val="0"/>
        </w:rPr>
        <w:t xml:space="preserve">{</w:t>
      </w:r>
    </w:p>
    <w:p w:rsidR="00000000" w:rsidDel="00000000" w:rsidP="00000000" w:rsidRDefault="00000000" w:rsidRPr="00000000" w14:paraId="00002A89">
      <w:pPr>
        <w:rPr>
          <w:highlight w:val="yellow"/>
        </w:rPr>
      </w:pPr>
      <w:r w:rsidDel="00000000" w:rsidR="00000000" w:rsidRPr="00000000">
        <w:rPr>
          <w:highlight w:val="yellow"/>
          <w:rtl w:val="0"/>
        </w:rPr>
        <w:t xml:space="preserve">    private MatchDTO? matchDTO;</w:t>
      </w:r>
    </w:p>
    <w:p w:rsidR="00000000" w:rsidDel="00000000" w:rsidP="00000000" w:rsidRDefault="00000000" w:rsidRPr="00000000" w14:paraId="00002A8A">
      <w:pPr>
        <w:rPr>
          <w:highlight w:val="yellow"/>
        </w:rPr>
      </w:pPr>
      <w:r w:rsidDel="00000000" w:rsidR="00000000" w:rsidRPr="00000000">
        <w:rPr>
          <w:highlight w:val="yellow"/>
          <w:rtl w:val="0"/>
        </w:rPr>
        <w:t xml:space="preserve">    private MatchForm? addMatchForm;</w:t>
      </w:r>
    </w:p>
    <w:p w:rsidR="00000000" w:rsidDel="00000000" w:rsidP="00000000" w:rsidRDefault="00000000" w:rsidRPr="00000000" w14:paraId="00002A8B">
      <w:pPr>
        <w:rPr>
          <w:highlight w:val="yellow"/>
        </w:rPr>
      </w:pPr>
      <w:r w:rsidDel="00000000" w:rsidR="00000000" w:rsidRPr="00000000">
        <w:rPr>
          <w:rtl w:val="0"/>
        </w:rPr>
      </w:r>
    </w:p>
    <w:p w:rsidR="00000000" w:rsidDel="00000000" w:rsidP="00000000" w:rsidRDefault="00000000" w:rsidRPr="00000000" w14:paraId="00002A8C">
      <w:pPr>
        <w:rPr>
          <w:highlight w:val="yellow"/>
        </w:rPr>
      </w:pPr>
      <w:r w:rsidDel="00000000" w:rsidR="00000000" w:rsidRPr="00000000">
        <w:rPr>
          <w:highlight w:val="yellow"/>
          <w:rtl w:val="0"/>
        </w:rPr>
        <w:t xml:space="preserve">    [Inject] private NavigationManager NavigationManager { get; set; } = null!;</w:t>
      </w:r>
    </w:p>
    <w:p w:rsidR="00000000" w:rsidDel="00000000" w:rsidP="00000000" w:rsidRDefault="00000000" w:rsidRPr="00000000" w14:paraId="00002A8D">
      <w:pPr>
        <w:rPr>
          <w:highlight w:val="yellow"/>
        </w:rPr>
      </w:pPr>
      <w:r w:rsidDel="00000000" w:rsidR="00000000" w:rsidRPr="00000000">
        <w:rPr>
          <w:highlight w:val="yellow"/>
          <w:rtl w:val="0"/>
        </w:rPr>
        <w:t xml:space="preserve">    [Inject] private IRepository Repository { get; set; } = null!;</w:t>
      </w:r>
    </w:p>
    <w:p w:rsidR="00000000" w:rsidDel="00000000" w:rsidP="00000000" w:rsidRDefault="00000000" w:rsidRPr="00000000" w14:paraId="00002A8E">
      <w:pPr>
        <w:rPr>
          <w:highlight w:val="yellow"/>
        </w:rPr>
      </w:pPr>
      <w:r w:rsidDel="00000000" w:rsidR="00000000" w:rsidRPr="00000000">
        <w:rPr>
          <w:highlight w:val="yellow"/>
          <w:rtl w:val="0"/>
        </w:rPr>
        <w:t xml:space="preserve">    [Inject] private ISnackbar Snackbar { get; set; } = null!;</w:t>
      </w:r>
    </w:p>
    <w:p w:rsidR="00000000" w:rsidDel="00000000" w:rsidP="00000000" w:rsidRDefault="00000000" w:rsidRPr="00000000" w14:paraId="00002A8F">
      <w:pPr>
        <w:rPr>
          <w:highlight w:val="yellow"/>
        </w:rPr>
      </w:pPr>
      <w:r w:rsidDel="00000000" w:rsidR="00000000" w:rsidRPr="00000000">
        <w:rPr>
          <w:highlight w:val="yellow"/>
          <w:rtl w:val="0"/>
        </w:rPr>
        <w:t xml:space="preserve">    [Inject] private IStringLocalizer&lt;Literals&gt; Localizer { get; set; } = null!;</w:t>
      </w:r>
    </w:p>
    <w:p w:rsidR="00000000" w:rsidDel="00000000" w:rsidP="00000000" w:rsidRDefault="00000000" w:rsidRPr="00000000" w14:paraId="00002A90">
      <w:pPr>
        <w:rPr>
          <w:highlight w:val="yellow"/>
        </w:rPr>
      </w:pPr>
      <w:r w:rsidDel="00000000" w:rsidR="00000000" w:rsidRPr="00000000">
        <w:rPr>
          <w:rtl w:val="0"/>
        </w:rPr>
      </w:r>
    </w:p>
    <w:p w:rsidR="00000000" w:rsidDel="00000000" w:rsidP="00000000" w:rsidRDefault="00000000" w:rsidRPr="00000000" w14:paraId="00002A91">
      <w:pPr>
        <w:rPr>
          <w:highlight w:val="yellow"/>
        </w:rPr>
      </w:pPr>
      <w:r w:rsidDel="00000000" w:rsidR="00000000" w:rsidRPr="00000000">
        <w:rPr>
          <w:highlight w:val="yellow"/>
          <w:rtl w:val="0"/>
        </w:rPr>
        <w:t xml:space="preserve">    [Parameter] public int Id { get; set; }</w:t>
      </w:r>
    </w:p>
    <w:p w:rsidR="00000000" w:rsidDel="00000000" w:rsidP="00000000" w:rsidRDefault="00000000" w:rsidRPr="00000000" w14:paraId="00002A92">
      <w:pPr>
        <w:rPr>
          <w:highlight w:val="yellow"/>
        </w:rPr>
      </w:pPr>
      <w:r w:rsidDel="00000000" w:rsidR="00000000" w:rsidRPr="00000000">
        <w:rPr>
          <w:rtl w:val="0"/>
        </w:rPr>
      </w:r>
    </w:p>
    <w:p w:rsidR="00000000" w:rsidDel="00000000" w:rsidP="00000000" w:rsidRDefault="00000000" w:rsidRPr="00000000" w14:paraId="00002A93">
      <w:pPr>
        <w:rPr>
          <w:highlight w:val="yellow"/>
        </w:rPr>
      </w:pPr>
      <w:r w:rsidDel="00000000" w:rsidR="00000000" w:rsidRPr="00000000">
        <w:rPr>
          <w:highlight w:val="yellow"/>
          <w:rtl w:val="0"/>
        </w:rPr>
        <w:t xml:space="preserve">    protected override async Task OnInitializedAsync()</w:t>
      </w:r>
    </w:p>
    <w:p w:rsidR="00000000" w:rsidDel="00000000" w:rsidP="00000000" w:rsidRDefault="00000000" w:rsidRPr="00000000" w14:paraId="00002A94">
      <w:pPr>
        <w:rPr>
          <w:highlight w:val="yellow"/>
        </w:rPr>
      </w:pPr>
      <w:r w:rsidDel="00000000" w:rsidR="00000000" w:rsidRPr="00000000">
        <w:rPr>
          <w:highlight w:val="yellow"/>
          <w:rtl w:val="0"/>
        </w:rPr>
        <w:t xml:space="preserve">    {</w:t>
      </w:r>
    </w:p>
    <w:p w:rsidR="00000000" w:rsidDel="00000000" w:rsidP="00000000" w:rsidRDefault="00000000" w:rsidRPr="00000000" w14:paraId="00002A95">
      <w:pPr>
        <w:rPr>
          <w:highlight w:val="yellow"/>
        </w:rPr>
      </w:pPr>
      <w:r w:rsidDel="00000000" w:rsidR="00000000" w:rsidRPr="00000000">
        <w:rPr>
          <w:highlight w:val="yellow"/>
          <w:rtl w:val="0"/>
        </w:rPr>
        <w:t xml:space="preserve">        var responseHttp = await Repository.GetAsync&lt;Match&gt;($"api/Matches/{Id}");</w:t>
      </w:r>
    </w:p>
    <w:p w:rsidR="00000000" w:rsidDel="00000000" w:rsidP="00000000" w:rsidRDefault="00000000" w:rsidRPr="00000000" w14:paraId="00002A96">
      <w:pPr>
        <w:rPr>
          <w:highlight w:val="yellow"/>
        </w:rPr>
      </w:pPr>
      <w:r w:rsidDel="00000000" w:rsidR="00000000" w:rsidRPr="00000000">
        <w:rPr>
          <w:rtl w:val="0"/>
        </w:rPr>
      </w:r>
    </w:p>
    <w:p w:rsidR="00000000" w:rsidDel="00000000" w:rsidP="00000000" w:rsidRDefault="00000000" w:rsidRPr="00000000" w14:paraId="00002A97">
      <w:pPr>
        <w:rPr>
          <w:highlight w:val="yellow"/>
        </w:rPr>
      </w:pPr>
      <w:r w:rsidDel="00000000" w:rsidR="00000000" w:rsidRPr="00000000">
        <w:rPr>
          <w:highlight w:val="yellow"/>
          <w:rtl w:val="0"/>
        </w:rPr>
        <w:t xml:space="preserve">        if (responseHttp.Error)</w:t>
      </w:r>
    </w:p>
    <w:p w:rsidR="00000000" w:rsidDel="00000000" w:rsidP="00000000" w:rsidRDefault="00000000" w:rsidRPr="00000000" w14:paraId="00002A98">
      <w:pPr>
        <w:rPr>
          <w:highlight w:val="yellow"/>
        </w:rPr>
      </w:pPr>
      <w:r w:rsidDel="00000000" w:rsidR="00000000" w:rsidRPr="00000000">
        <w:rPr>
          <w:highlight w:val="yellow"/>
          <w:rtl w:val="0"/>
        </w:rPr>
        <w:t xml:space="preserve">        {</w:t>
      </w:r>
    </w:p>
    <w:p w:rsidR="00000000" w:rsidDel="00000000" w:rsidP="00000000" w:rsidRDefault="00000000" w:rsidRPr="00000000" w14:paraId="00002A99">
      <w:pPr>
        <w:rPr>
          <w:highlight w:val="yellow"/>
        </w:rPr>
      </w:pPr>
      <w:r w:rsidDel="00000000" w:rsidR="00000000" w:rsidRPr="00000000">
        <w:rPr>
          <w:highlight w:val="yellow"/>
          <w:rtl w:val="0"/>
        </w:rPr>
        <w:t xml:space="preserve">            if (responseHttp.HttpResponseMessage.StatusCode == System.Net.HttpStatusCode.NotFound)</w:t>
      </w:r>
    </w:p>
    <w:p w:rsidR="00000000" w:rsidDel="00000000" w:rsidP="00000000" w:rsidRDefault="00000000" w:rsidRPr="00000000" w14:paraId="00002A9A">
      <w:pPr>
        <w:rPr>
          <w:highlight w:val="yellow"/>
        </w:rPr>
      </w:pPr>
      <w:r w:rsidDel="00000000" w:rsidR="00000000" w:rsidRPr="00000000">
        <w:rPr>
          <w:highlight w:val="yellow"/>
          <w:rtl w:val="0"/>
        </w:rPr>
        <w:t xml:space="preserve">            {</w:t>
      </w:r>
    </w:p>
    <w:p w:rsidR="00000000" w:rsidDel="00000000" w:rsidP="00000000" w:rsidRDefault="00000000" w:rsidRPr="00000000" w14:paraId="00002A9B">
      <w:pPr>
        <w:rPr>
          <w:highlight w:val="yellow"/>
        </w:rPr>
      </w:pPr>
      <w:r w:rsidDel="00000000" w:rsidR="00000000" w:rsidRPr="00000000">
        <w:rPr>
          <w:highlight w:val="yellow"/>
          <w:rtl w:val="0"/>
        </w:rPr>
        <w:t xml:space="preserve">                NavigationManager.NavigateTo("tournaments");</w:t>
      </w:r>
    </w:p>
    <w:p w:rsidR="00000000" w:rsidDel="00000000" w:rsidP="00000000" w:rsidRDefault="00000000" w:rsidRPr="00000000" w14:paraId="00002A9C">
      <w:pPr>
        <w:rPr>
          <w:highlight w:val="yellow"/>
        </w:rPr>
      </w:pPr>
      <w:r w:rsidDel="00000000" w:rsidR="00000000" w:rsidRPr="00000000">
        <w:rPr>
          <w:highlight w:val="yellow"/>
          <w:rtl w:val="0"/>
        </w:rPr>
        <w:t xml:space="preserve">            }</w:t>
      </w:r>
    </w:p>
    <w:p w:rsidR="00000000" w:rsidDel="00000000" w:rsidP="00000000" w:rsidRDefault="00000000" w:rsidRPr="00000000" w14:paraId="00002A9D">
      <w:pPr>
        <w:rPr>
          <w:highlight w:val="yellow"/>
        </w:rPr>
      </w:pPr>
      <w:r w:rsidDel="00000000" w:rsidR="00000000" w:rsidRPr="00000000">
        <w:rPr>
          <w:highlight w:val="yellow"/>
          <w:rtl w:val="0"/>
        </w:rPr>
        <w:t xml:space="preserve">            else</w:t>
      </w:r>
    </w:p>
    <w:p w:rsidR="00000000" w:rsidDel="00000000" w:rsidP="00000000" w:rsidRDefault="00000000" w:rsidRPr="00000000" w14:paraId="00002A9E">
      <w:pPr>
        <w:rPr>
          <w:highlight w:val="yellow"/>
        </w:rPr>
      </w:pPr>
      <w:r w:rsidDel="00000000" w:rsidR="00000000" w:rsidRPr="00000000">
        <w:rPr>
          <w:highlight w:val="yellow"/>
          <w:rtl w:val="0"/>
        </w:rPr>
        <w:t xml:space="preserve">            {</w:t>
      </w:r>
    </w:p>
    <w:p w:rsidR="00000000" w:rsidDel="00000000" w:rsidP="00000000" w:rsidRDefault="00000000" w:rsidRPr="00000000" w14:paraId="00002A9F">
      <w:pPr>
        <w:rPr>
          <w:highlight w:val="yellow"/>
        </w:rPr>
      </w:pPr>
      <w:r w:rsidDel="00000000" w:rsidR="00000000" w:rsidRPr="00000000">
        <w:rPr>
          <w:highlight w:val="yellow"/>
          <w:rtl w:val="0"/>
        </w:rPr>
        <w:t xml:space="preserve">                var messageError = await responseHttp.GetErrorMessageAsync();</w:t>
      </w:r>
    </w:p>
    <w:p w:rsidR="00000000" w:rsidDel="00000000" w:rsidP="00000000" w:rsidRDefault="00000000" w:rsidRPr="00000000" w14:paraId="00002AA0">
      <w:pPr>
        <w:rPr>
          <w:highlight w:val="yellow"/>
        </w:rPr>
      </w:pPr>
      <w:r w:rsidDel="00000000" w:rsidR="00000000" w:rsidRPr="00000000">
        <w:rPr>
          <w:highlight w:val="yellow"/>
          <w:rtl w:val="0"/>
        </w:rPr>
        <w:t xml:space="preserve">                Snackbar.Add(messageError, Severity.Error);</w:t>
      </w:r>
    </w:p>
    <w:p w:rsidR="00000000" w:rsidDel="00000000" w:rsidP="00000000" w:rsidRDefault="00000000" w:rsidRPr="00000000" w14:paraId="00002AA1">
      <w:pPr>
        <w:rPr>
          <w:highlight w:val="yellow"/>
        </w:rPr>
      </w:pPr>
      <w:r w:rsidDel="00000000" w:rsidR="00000000" w:rsidRPr="00000000">
        <w:rPr>
          <w:highlight w:val="yellow"/>
          <w:rtl w:val="0"/>
        </w:rPr>
        <w:t xml:space="preserve">            }</w:t>
      </w:r>
    </w:p>
    <w:p w:rsidR="00000000" w:rsidDel="00000000" w:rsidP="00000000" w:rsidRDefault="00000000" w:rsidRPr="00000000" w14:paraId="00002AA2">
      <w:pPr>
        <w:rPr>
          <w:highlight w:val="yellow"/>
        </w:rPr>
      </w:pPr>
      <w:r w:rsidDel="00000000" w:rsidR="00000000" w:rsidRPr="00000000">
        <w:rPr>
          <w:highlight w:val="yellow"/>
          <w:rtl w:val="0"/>
        </w:rPr>
        <w:t xml:space="preserve">        }</w:t>
      </w:r>
    </w:p>
    <w:p w:rsidR="00000000" w:rsidDel="00000000" w:rsidP="00000000" w:rsidRDefault="00000000" w:rsidRPr="00000000" w14:paraId="00002AA3">
      <w:pPr>
        <w:rPr>
          <w:highlight w:val="yellow"/>
        </w:rPr>
      </w:pPr>
      <w:r w:rsidDel="00000000" w:rsidR="00000000" w:rsidRPr="00000000">
        <w:rPr>
          <w:highlight w:val="yellow"/>
          <w:rtl w:val="0"/>
        </w:rPr>
        <w:t xml:space="preserve">        else</w:t>
      </w:r>
    </w:p>
    <w:p w:rsidR="00000000" w:rsidDel="00000000" w:rsidP="00000000" w:rsidRDefault="00000000" w:rsidRPr="00000000" w14:paraId="00002AA4">
      <w:pPr>
        <w:rPr>
          <w:highlight w:val="yellow"/>
        </w:rPr>
      </w:pPr>
      <w:r w:rsidDel="00000000" w:rsidR="00000000" w:rsidRPr="00000000">
        <w:rPr>
          <w:highlight w:val="yellow"/>
          <w:rtl w:val="0"/>
        </w:rPr>
        <w:t xml:space="preserve">        {</w:t>
      </w:r>
    </w:p>
    <w:p w:rsidR="00000000" w:rsidDel="00000000" w:rsidP="00000000" w:rsidRDefault="00000000" w:rsidRPr="00000000" w14:paraId="00002AA5">
      <w:pPr>
        <w:rPr>
          <w:highlight w:val="yellow"/>
        </w:rPr>
      </w:pPr>
      <w:r w:rsidDel="00000000" w:rsidR="00000000" w:rsidRPr="00000000">
        <w:rPr>
          <w:highlight w:val="yellow"/>
          <w:rtl w:val="0"/>
        </w:rPr>
        <w:t xml:space="preserve">            var match = responseHttp.Response;</w:t>
      </w:r>
    </w:p>
    <w:p w:rsidR="00000000" w:rsidDel="00000000" w:rsidP="00000000" w:rsidRDefault="00000000" w:rsidRPr="00000000" w14:paraId="00002AA6">
      <w:pPr>
        <w:rPr>
          <w:highlight w:val="yellow"/>
        </w:rPr>
      </w:pPr>
      <w:r w:rsidDel="00000000" w:rsidR="00000000" w:rsidRPr="00000000">
        <w:rPr>
          <w:highlight w:val="yellow"/>
          <w:rtl w:val="0"/>
        </w:rPr>
        <w:t xml:space="preserve">            matchDTO = new MatchDTO()</w:t>
      </w:r>
    </w:p>
    <w:p w:rsidR="00000000" w:rsidDel="00000000" w:rsidP="00000000" w:rsidRDefault="00000000" w:rsidRPr="00000000" w14:paraId="00002AA7">
      <w:pPr>
        <w:rPr>
          <w:highlight w:val="yellow"/>
        </w:rPr>
      </w:pPr>
      <w:r w:rsidDel="00000000" w:rsidR="00000000" w:rsidRPr="00000000">
        <w:rPr>
          <w:highlight w:val="yellow"/>
          <w:rtl w:val="0"/>
        </w:rPr>
        <w:t xml:space="preserve">            {</w:t>
      </w:r>
    </w:p>
    <w:p w:rsidR="00000000" w:rsidDel="00000000" w:rsidP="00000000" w:rsidRDefault="00000000" w:rsidRPr="00000000" w14:paraId="00002AA8">
      <w:pPr>
        <w:rPr>
          <w:highlight w:val="yellow"/>
        </w:rPr>
      </w:pPr>
      <w:r w:rsidDel="00000000" w:rsidR="00000000" w:rsidRPr="00000000">
        <w:rPr>
          <w:highlight w:val="yellow"/>
          <w:rtl w:val="0"/>
        </w:rPr>
        <w:t xml:space="preserve">                Id = match!.Id,</w:t>
      </w:r>
    </w:p>
    <w:p w:rsidR="00000000" w:rsidDel="00000000" w:rsidP="00000000" w:rsidRDefault="00000000" w:rsidRPr="00000000" w14:paraId="00002AA9">
      <w:pPr>
        <w:rPr>
          <w:highlight w:val="yellow"/>
        </w:rPr>
      </w:pPr>
      <w:r w:rsidDel="00000000" w:rsidR="00000000" w:rsidRPr="00000000">
        <w:rPr>
          <w:highlight w:val="yellow"/>
          <w:rtl w:val="0"/>
        </w:rPr>
        <w:t xml:space="preserve">                IsActive = match!.IsActive,</w:t>
      </w:r>
    </w:p>
    <w:p w:rsidR="00000000" w:rsidDel="00000000" w:rsidP="00000000" w:rsidRDefault="00000000" w:rsidRPr="00000000" w14:paraId="00002AAA">
      <w:pPr>
        <w:rPr>
          <w:highlight w:val="yellow"/>
        </w:rPr>
      </w:pPr>
      <w:r w:rsidDel="00000000" w:rsidR="00000000" w:rsidRPr="00000000">
        <w:rPr>
          <w:highlight w:val="yellow"/>
          <w:rtl w:val="0"/>
        </w:rPr>
        <w:t xml:space="preserve">                Date = match!.Date,</w:t>
      </w:r>
    </w:p>
    <w:p w:rsidR="00000000" w:rsidDel="00000000" w:rsidP="00000000" w:rsidRDefault="00000000" w:rsidRPr="00000000" w14:paraId="00002AAB">
      <w:pPr>
        <w:rPr>
          <w:highlight w:val="yellow"/>
        </w:rPr>
      </w:pPr>
      <w:r w:rsidDel="00000000" w:rsidR="00000000" w:rsidRPr="00000000">
        <w:rPr>
          <w:highlight w:val="yellow"/>
          <w:rtl w:val="0"/>
        </w:rPr>
        <w:t xml:space="preserve">                GoalsLocal = match!.GoalsLocal,</w:t>
      </w:r>
    </w:p>
    <w:p w:rsidR="00000000" w:rsidDel="00000000" w:rsidP="00000000" w:rsidRDefault="00000000" w:rsidRPr="00000000" w14:paraId="00002AAC">
      <w:pPr>
        <w:rPr>
          <w:highlight w:val="yellow"/>
        </w:rPr>
      </w:pPr>
      <w:r w:rsidDel="00000000" w:rsidR="00000000" w:rsidRPr="00000000">
        <w:rPr>
          <w:highlight w:val="yellow"/>
          <w:rtl w:val="0"/>
        </w:rPr>
        <w:t xml:space="preserve">                GoalsVisitor = match!.GoalsVisitor,</w:t>
      </w:r>
    </w:p>
    <w:p w:rsidR="00000000" w:rsidDel="00000000" w:rsidP="00000000" w:rsidRDefault="00000000" w:rsidRPr="00000000" w14:paraId="00002AAD">
      <w:pPr>
        <w:rPr>
          <w:highlight w:val="yellow"/>
        </w:rPr>
      </w:pPr>
      <w:r w:rsidDel="00000000" w:rsidR="00000000" w:rsidRPr="00000000">
        <w:rPr>
          <w:highlight w:val="yellow"/>
          <w:rtl w:val="0"/>
        </w:rPr>
        <w:t xml:space="preserve">                LocalId = match!.LocalId,</w:t>
      </w:r>
    </w:p>
    <w:p w:rsidR="00000000" w:rsidDel="00000000" w:rsidP="00000000" w:rsidRDefault="00000000" w:rsidRPr="00000000" w14:paraId="00002AAE">
      <w:pPr>
        <w:rPr>
          <w:highlight w:val="yellow"/>
        </w:rPr>
      </w:pPr>
      <w:r w:rsidDel="00000000" w:rsidR="00000000" w:rsidRPr="00000000">
        <w:rPr>
          <w:highlight w:val="yellow"/>
          <w:rtl w:val="0"/>
        </w:rPr>
        <w:t xml:space="preserve">                TournamentId = match!.TournamentId,</w:t>
      </w:r>
    </w:p>
    <w:p w:rsidR="00000000" w:rsidDel="00000000" w:rsidP="00000000" w:rsidRDefault="00000000" w:rsidRPr="00000000" w14:paraId="00002AAF">
      <w:pPr>
        <w:rPr>
          <w:highlight w:val="yellow"/>
        </w:rPr>
      </w:pPr>
      <w:r w:rsidDel="00000000" w:rsidR="00000000" w:rsidRPr="00000000">
        <w:rPr>
          <w:highlight w:val="yellow"/>
          <w:rtl w:val="0"/>
        </w:rPr>
        <w:t xml:space="preserve">                VisitorId = match!.VisitorId,</w:t>
      </w:r>
    </w:p>
    <w:p w:rsidR="00000000" w:rsidDel="00000000" w:rsidP="00000000" w:rsidRDefault="00000000" w:rsidRPr="00000000" w14:paraId="00002AB0">
      <w:pPr>
        <w:rPr>
          <w:highlight w:val="yellow"/>
        </w:rPr>
      </w:pPr>
      <w:r w:rsidDel="00000000" w:rsidR="00000000" w:rsidRPr="00000000">
        <w:rPr>
          <w:highlight w:val="yellow"/>
          <w:rtl w:val="0"/>
        </w:rPr>
        <w:t xml:space="preserve">            };</w:t>
      </w:r>
    </w:p>
    <w:p w:rsidR="00000000" w:rsidDel="00000000" w:rsidP="00000000" w:rsidRDefault="00000000" w:rsidRPr="00000000" w14:paraId="00002AB1">
      <w:pPr>
        <w:rPr>
          <w:highlight w:val="yellow"/>
        </w:rPr>
      </w:pPr>
      <w:r w:rsidDel="00000000" w:rsidR="00000000" w:rsidRPr="00000000">
        <w:rPr>
          <w:highlight w:val="yellow"/>
          <w:rtl w:val="0"/>
        </w:rPr>
        <w:t xml:space="preserve">        }</w:t>
      </w:r>
    </w:p>
    <w:p w:rsidR="00000000" w:rsidDel="00000000" w:rsidP="00000000" w:rsidRDefault="00000000" w:rsidRPr="00000000" w14:paraId="00002AB2">
      <w:pPr>
        <w:rPr>
          <w:highlight w:val="yellow"/>
        </w:rPr>
      </w:pPr>
      <w:r w:rsidDel="00000000" w:rsidR="00000000" w:rsidRPr="00000000">
        <w:rPr>
          <w:highlight w:val="yellow"/>
          <w:rtl w:val="0"/>
        </w:rPr>
        <w:t xml:space="preserve">    }</w:t>
      </w:r>
    </w:p>
    <w:p w:rsidR="00000000" w:rsidDel="00000000" w:rsidP="00000000" w:rsidRDefault="00000000" w:rsidRPr="00000000" w14:paraId="00002AB3">
      <w:pPr>
        <w:rPr>
          <w:highlight w:val="yellow"/>
        </w:rPr>
      </w:pPr>
      <w:r w:rsidDel="00000000" w:rsidR="00000000" w:rsidRPr="00000000">
        <w:rPr>
          <w:rtl w:val="0"/>
        </w:rPr>
      </w:r>
    </w:p>
    <w:p w:rsidR="00000000" w:rsidDel="00000000" w:rsidP="00000000" w:rsidRDefault="00000000" w:rsidRPr="00000000" w14:paraId="00002AB4">
      <w:pPr>
        <w:rPr>
          <w:highlight w:val="yellow"/>
        </w:rPr>
      </w:pPr>
      <w:r w:rsidDel="00000000" w:rsidR="00000000" w:rsidRPr="00000000">
        <w:rPr>
          <w:highlight w:val="yellow"/>
          <w:rtl w:val="0"/>
        </w:rPr>
        <w:t xml:space="preserve">    private async Task EditAsync()</w:t>
      </w:r>
    </w:p>
    <w:p w:rsidR="00000000" w:rsidDel="00000000" w:rsidP="00000000" w:rsidRDefault="00000000" w:rsidRPr="00000000" w14:paraId="00002AB5">
      <w:pPr>
        <w:rPr>
          <w:highlight w:val="yellow"/>
        </w:rPr>
      </w:pPr>
      <w:r w:rsidDel="00000000" w:rsidR="00000000" w:rsidRPr="00000000">
        <w:rPr>
          <w:highlight w:val="yellow"/>
          <w:rtl w:val="0"/>
        </w:rPr>
        <w:t xml:space="preserve">    {</w:t>
      </w:r>
    </w:p>
    <w:p w:rsidR="00000000" w:rsidDel="00000000" w:rsidP="00000000" w:rsidRDefault="00000000" w:rsidRPr="00000000" w14:paraId="00002AB6">
      <w:pPr>
        <w:rPr>
          <w:highlight w:val="yellow"/>
        </w:rPr>
      </w:pPr>
      <w:r w:rsidDel="00000000" w:rsidR="00000000" w:rsidRPr="00000000">
        <w:rPr>
          <w:highlight w:val="yellow"/>
          <w:rtl w:val="0"/>
        </w:rPr>
        <w:t xml:space="preserve">        matchDTO!.Date = matchDTO.Date.ToUniversalTime();</w:t>
      </w:r>
    </w:p>
    <w:p w:rsidR="00000000" w:rsidDel="00000000" w:rsidP="00000000" w:rsidRDefault="00000000" w:rsidRPr="00000000" w14:paraId="00002AB7">
      <w:pPr>
        <w:rPr>
          <w:highlight w:val="yellow"/>
        </w:rPr>
      </w:pPr>
      <w:r w:rsidDel="00000000" w:rsidR="00000000" w:rsidRPr="00000000">
        <w:rPr>
          <w:highlight w:val="yellow"/>
          <w:rtl w:val="0"/>
        </w:rPr>
        <w:t xml:space="preserve">        var responseHttp = await Repository.PutAsync("api/Matches/full", matchDTO);</w:t>
      </w:r>
    </w:p>
    <w:p w:rsidR="00000000" w:rsidDel="00000000" w:rsidP="00000000" w:rsidRDefault="00000000" w:rsidRPr="00000000" w14:paraId="00002AB8">
      <w:pPr>
        <w:rPr>
          <w:highlight w:val="yellow"/>
        </w:rPr>
      </w:pPr>
      <w:r w:rsidDel="00000000" w:rsidR="00000000" w:rsidRPr="00000000">
        <w:rPr>
          <w:rtl w:val="0"/>
        </w:rPr>
      </w:r>
    </w:p>
    <w:p w:rsidR="00000000" w:rsidDel="00000000" w:rsidP="00000000" w:rsidRDefault="00000000" w:rsidRPr="00000000" w14:paraId="00002AB9">
      <w:pPr>
        <w:rPr>
          <w:highlight w:val="yellow"/>
        </w:rPr>
      </w:pPr>
      <w:r w:rsidDel="00000000" w:rsidR="00000000" w:rsidRPr="00000000">
        <w:rPr>
          <w:highlight w:val="yellow"/>
          <w:rtl w:val="0"/>
        </w:rPr>
        <w:t xml:space="preserve">        if (responseHttp.Error)</w:t>
      </w:r>
    </w:p>
    <w:p w:rsidR="00000000" w:rsidDel="00000000" w:rsidP="00000000" w:rsidRDefault="00000000" w:rsidRPr="00000000" w14:paraId="00002ABA">
      <w:pPr>
        <w:rPr>
          <w:highlight w:val="yellow"/>
        </w:rPr>
      </w:pPr>
      <w:r w:rsidDel="00000000" w:rsidR="00000000" w:rsidRPr="00000000">
        <w:rPr>
          <w:highlight w:val="yellow"/>
          <w:rtl w:val="0"/>
        </w:rPr>
        <w:t xml:space="preserve">        {</w:t>
      </w:r>
    </w:p>
    <w:p w:rsidR="00000000" w:rsidDel="00000000" w:rsidP="00000000" w:rsidRDefault="00000000" w:rsidRPr="00000000" w14:paraId="00002ABB">
      <w:pPr>
        <w:rPr>
          <w:highlight w:val="yellow"/>
        </w:rPr>
      </w:pPr>
      <w:r w:rsidDel="00000000" w:rsidR="00000000" w:rsidRPr="00000000">
        <w:rPr>
          <w:highlight w:val="yellow"/>
          <w:rtl w:val="0"/>
        </w:rPr>
        <w:t xml:space="preserve">            var mensajeError = await responseHttp.GetErrorMessageAsync();</w:t>
      </w:r>
    </w:p>
    <w:p w:rsidR="00000000" w:rsidDel="00000000" w:rsidP="00000000" w:rsidRDefault="00000000" w:rsidRPr="00000000" w14:paraId="00002ABC">
      <w:pPr>
        <w:rPr>
          <w:highlight w:val="yellow"/>
        </w:rPr>
      </w:pPr>
      <w:r w:rsidDel="00000000" w:rsidR="00000000" w:rsidRPr="00000000">
        <w:rPr>
          <w:highlight w:val="yellow"/>
          <w:rtl w:val="0"/>
        </w:rPr>
        <w:t xml:space="preserve">            Snackbar.Add(Localizer[mensajeError!], Severity.Error);</w:t>
      </w:r>
    </w:p>
    <w:p w:rsidR="00000000" w:rsidDel="00000000" w:rsidP="00000000" w:rsidRDefault="00000000" w:rsidRPr="00000000" w14:paraId="00002ABD">
      <w:pPr>
        <w:rPr>
          <w:highlight w:val="yellow"/>
        </w:rPr>
      </w:pPr>
      <w:r w:rsidDel="00000000" w:rsidR="00000000" w:rsidRPr="00000000">
        <w:rPr>
          <w:highlight w:val="yellow"/>
          <w:rtl w:val="0"/>
        </w:rPr>
        <w:t xml:space="preserve">            return;</w:t>
      </w:r>
    </w:p>
    <w:p w:rsidR="00000000" w:rsidDel="00000000" w:rsidP="00000000" w:rsidRDefault="00000000" w:rsidRPr="00000000" w14:paraId="00002ABE">
      <w:pPr>
        <w:rPr>
          <w:highlight w:val="yellow"/>
        </w:rPr>
      </w:pPr>
      <w:r w:rsidDel="00000000" w:rsidR="00000000" w:rsidRPr="00000000">
        <w:rPr>
          <w:highlight w:val="yellow"/>
          <w:rtl w:val="0"/>
        </w:rPr>
        <w:t xml:space="preserve">        }</w:t>
      </w:r>
    </w:p>
    <w:p w:rsidR="00000000" w:rsidDel="00000000" w:rsidP="00000000" w:rsidRDefault="00000000" w:rsidRPr="00000000" w14:paraId="00002ABF">
      <w:pPr>
        <w:rPr>
          <w:highlight w:val="yellow"/>
        </w:rPr>
      </w:pPr>
      <w:r w:rsidDel="00000000" w:rsidR="00000000" w:rsidRPr="00000000">
        <w:rPr>
          <w:rtl w:val="0"/>
        </w:rPr>
      </w:r>
    </w:p>
    <w:p w:rsidR="00000000" w:rsidDel="00000000" w:rsidP="00000000" w:rsidRDefault="00000000" w:rsidRPr="00000000" w14:paraId="00002AC0">
      <w:pPr>
        <w:rPr>
          <w:highlight w:val="yellow"/>
        </w:rPr>
      </w:pPr>
      <w:r w:rsidDel="00000000" w:rsidR="00000000" w:rsidRPr="00000000">
        <w:rPr>
          <w:highlight w:val="yellow"/>
          <w:rtl w:val="0"/>
        </w:rPr>
        <w:t xml:space="preserve">        Return();</w:t>
      </w:r>
    </w:p>
    <w:p w:rsidR="00000000" w:rsidDel="00000000" w:rsidP="00000000" w:rsidRDefault="00000000" w:rsidRPr="00000000" w14:paraId="00002AC1">
      <w:pPr>
        <w:rPr>
          <w:highlight w:val="yellow"/>
        </w:rPr>
      </w:pPr>
      <w:r w:rsidDel="00000000" w:rsidR="00000000" w:rsidRPr="00000000">
        <w:rPr>
          <w:highlight w:val="yellow"/>
          <w:rtl w:val="0"/>
        </w:rPr>
        <w:t xml:space="preserve">        Snackbar.Add(Localizer["RecordSavedOk"], Severity.Success);</w:t>
      </w:r>
    </w:p>
    <w:p w:rsidR="00000000" w:rsidDel="00000000" w:rsidP="00000000" w:rsidRDefault="00000000" w:rsidRPr="00000000" w14:paraId="00002AC2">
      <w:pPr>
        <w:rPr>
          <w:highlight w:val="yellow"/>
        </w:rPr>
      </w:pPr>
      <w:r w:rsidDel="00000000" w:rsidR="00000000" w:rsidRPr="00000000">
        <w:rPr>
          <w:highlight w:val="yellow"/>
          <w:rtl w:val="0"/>
        </w:rPr>
        <w:t xml:space="preserve">    }</w:t>
      </w:r>
    </w:p>
    <w:p w:rsidR="00000000" w:rsidDel="00000000" w:rsidP="00000000" w:rsidRDefault="00000000" w:rsidRPr="00000000" w14:paraId="00002AC3">
      <w:pPr>
        <w:rPr>
          <w:highlight w:val="yellow"/>
        </w:rPr>
      </w:pPr>
      <w:r w:rsidDel="00000000" w:rsidR="00000000" w:rsidRPr="00000000">
        <w:rPr>
          <w:rtl w:val="0"/>
        </w:rPr>
      </w:r>
    </w:p>
    <w:p w:rsidR="00000000" w:rsidDel="00000000" w:rsidP="00000000" w:rsidRDefault="00000000" w:rsidRPr="00000000" w14:paraId="00002AC4">
      <w:pPr>
        <w:rPr>
          <w:highlight w:val="yellow"/>
        </w:rPr>
      </w:pPr>
      <w:r w:rsidDel="00000000" w:rsidR="00000000" w:rsidRPr="00000000">
        <w:rPr>
          <w:highlight w:val="yellow"/>
          <w:rtl w:val="0"/>
        </w:rPr>
        <w:t xml:space="preserve">    private void Return()</w:t>
      </w:r>
    </w:p>
    <w:p w:rsidR="00000000" w:rsidDel="00000000" w:rsidP="00000000" w:rsidRDefault="00000000" w:rsidRPr="00000000" w14:paraId="00002AC5">
      <w:pPr>
        <w:rPr>
          <w:highlight w:val="yellow"/>
        </w:rPr>
      </w:pPr>
      <w:r w:rsidDel="00000000" w:rsidR="00000000" w:rsidRPr="00000000">
        <w:rPr>
          <w:highlight w:val="yellow"/>
          <w:rtl w:val="0"/>
        </w:rPr>
        <w:t xml:space="preserve">    {</w:t>
      </w:r>
    </w:p>
    <w:p w:rsidR="00000000" w:rsidDel="00000000" w:rsidP="00000000" w:rsidRDefault="00000000" w:rsidRPr="00000000" w14:paraId="00002AC6">
      <w:pPr>
        <w:rPr>
          <w:highlight w:val="yellow"/>
        </w:rPr>
      </w:pPr>
      <w:r w:rsidDel="00000000" w:rsidR="00000000" w:rsidRPr="00000000">
        <w:rPr>
          <w:highlight w:val="yellow"/>
          <w:rtl w:val="0"/>
        </w:rPr>
        <w:t xml:space="preserve">        addMatchForm!.FormPostedSuccessfully = true;</w:t>
      </w:r>
    </w:p>
    <w:p w:rsidR="00000000" w:rsidDel="00000000" w:rsidP="00000000" w:rsidRDefault="00000000" w:rsidRPr="00000000" w14:paraId="00002AC7">
      <w:pPr>
        <w:rPr>
          <w:highlight w:val="yellow"/>
        </w:rPr>
      </w:pPr>
      <w:r w:rsidDel="00000000" w:rsidR="00000000" w:rsidRPr="00000000">
        <w:rPr>
          <w:highlight w:val="yellow"/>
          <w:rtl w:val="0"/>
        </w:rPr>
        <w:t xml:space="preserve">        NavigationManager.NavigateTo($"/tournament/matches/{matchDTO!.TournamentId}");</w:t>
      </w:r>
    </w:p>
    <w:p w:rsidR="00000000" w:rsidDel="00000000" w:rsidP="00000000" w:rsidRDefault="00000000" w:rsidRPr="00000000" w14:paraId="00002AC8">
      <w:pPr>
        <w:rPr>
          <w:highlight w:val="yellow"/>
        </w:rPr>
      </w:pPr>
      <w:r w:rsidDel="00000000" w:rsidR="00000000" w:rsidRPr="00000000">
        <w:rPr>
          <w:highlight w:val="yellow"/>
          <w:rtl w:val="0"/>
        </w:rPr>
        <w:t xml:space="preserve">    }</w:t>
      </w:r>
    </w:p>
    <w:p w:rsidR="00000000" w:rsidDel="00000000" w:rsidP="00000000" w:rsidRDefault="00000000" w:rsidRPr="00000000" w14:paraId="00002AC9">
      <w:pPr>
        <w:rPr>
          <w:highlight w:val="yellow"/>
        </w:rPr>
      </w:pPr>
      <w:r w:rsidDel="00000000" w:rsidR="00000000" w:rsidRPr="00000000">
        <w:rPr>
          <w:highlight w:val="yellow"/>
          <w:rtl w:val="0"/>
        </w:rPr>
        <w:t xml:space="preserve">}</w:t>
      </w:r>
    </w:p>
    <w:p w:rsidR="00000000" w:rsidDel="00000000" w:rsidP="00000000" w:rsidRDefault="00000000" w:rsidRPr="00000000" w14:paraId="00002ACA">
      <w:pPr>
        <w:ind w:left="0" w:firstLine="0"/>
        <w:rPr/>
      </w:pPr>
      <w:r w:rsidDel="00000000" w:rsidR="00000000" w:rsidRPr="00000000">
        <w:rPr>
          <w:rtl w:val="0"/>
        </w:rPr>
      </w:r>
    </w:p>
    <w:p w:rsidR="00000000" w:rsidDel="00000000" w:rsidP="00000000" w:rsidRDefault="00000000" w:rsidRPr="00000000" w14:paraId="00002ACB">
      <w:pPr>
        <w:numPr>
          <w:ilvl w:val="0"/>
          <w:numId w:val="6"/>
        </w:numPr>
        <w:ind w:left="720" w:hanging="360"/>
      </w:pPr>
      <w:r w:rsidDel="00000000" w:rsidR="00000000" w:rsidRPr="00000000">
        <w:rPr>
          <w:rtl w:val="0"/>
        </w:rPr>
        <w:t xml:space="preserve">Modificamos el </w:t>
      </w:r>
      <w:r w:rsidDel="00000000" w:rsidR="00000000" w:rsidRPr="00000000">
        <w:rPr>
          <w:b w:val="1"/>
          <w:bCs w:val="1"/>
          <w:rtl w:val="0"/>
        </w:rPr>
        <w:t xml:space="preserve">EditMatch.razor</w:t>
      </w:r>
      <w:r w:rsidDel="00000000" w:rsidR="00000000" w:rsidRPr="00000000">
        <w:rPr>
          <w:rtl w:val="0"/>
        </w:rPr>
        <w:t xml:space="preserve">:</w:t>
      </w:r>
    </w:p>
    <w:p w:rsidR="00000000" w:rsidDel="00000000" w:rsidP="00000000" w:rsidRDefault="00000000" w:rsidRPr="00000000" w14:paraId="00002ACC">
      <w:pPr>
        <w:rPr/>
      </w:pPr>
      <w:r w:rsidDel="00000000" w:rsidR="00000000" w:rsidRPr="00000000">
        <w:rPr>
          <w:rtl w:val="0"/>
        </w:rPr>
      </w:r>
    </w:p>
    <w:p w:rsidR="00000000" w:rsidDel="00000000" w:rsidP="00000000" w:rsidRDefault="00000000" w:rsidRPr="00000000" w14:paraId="00002ACD">
      <w:pPr>
        <w:rPr>
          <w:highlight w:val="yellow"/>
        </w:rPr>
      </w:pPr>
      <w:r w:rsidDel="00000000" w:rsidR="00000000" w:rsidRPr="00000000">
        <w:rPr>
          <w:highlight w:val="yellow"/>
          <w:rtl w:val="0"/>
        </w:rPr>
        <w:t xml:space="preserve">@if (matchDTO is null)</w:t>
      </w:r>
    </w:p>
    <w:p w:rsidR="00000000" w:rsidDel="00000000" w:rsidP="00000000" w:rsidRDefault="00000000" w:rsidRPr="00000000" w14:paraId="00002ACE">
      <w:pPr>
        <w:rPr>
          <w:highlight w:val="yellow"/>
        </w:rPr>
      </w:pPr>
      <w:r w:rsidDel="00000000" w:rsidR="00000000" w:rsidRPr="00000000">
        <w:rPr>
          <w:highlight w:val="yellow"/>
          <w:rtl w:val="0"/>
        </w:rPr>
        <w:t xml:space="preserve">{</w:t>
      </w:r>
    </w:p>
    <w:p w:rsidR="00000000" w:rsidDel="00000000" w:rsidP="00000000" w:rsidRDefault="00000000" w:rsidRPr="00000000" w14:paraId="00002ACF">
      <w:pPr>
        <w:rPr>
          <w:highlight w:val="yellow"/>
        </w:rPr>
      </w:pPr>
      <w:r w:rsidDel="00000000" w:rsidR="00000000" w:rsidRPr="00000000">
        <w:rPr>
          <w:highlight w:val="yellow"/>
          <w:rtl w:val="0"/>
        </w:rPr>
        <w:t xml:space="preserve">    &lt;Loading /&gt;</w:t>
      </w:r>
    </w:p>
    <w:p w:rsidR="00000000" w:rsidDel="00000000" w:rsidP="00000000" w:rsidRDefault="00000000" w:rsidRPr="00000000" w14:paraId="00002AD0">
      <w:pPr>
        <w:rPr>
          <w:highlight w:val="yellow"/>
        </w:rPr>
      </w:pPr>
      <w:r w:rsidDel="00000000" w:rsidR="00000000" w:rsidRPr="00000000">
        <w:rPr>
          <w:highlight w:val="yellow"/>
          <w:rtl w:val="0"/>
        </w:rPr>
        <w:t xml:space="preserve">}</w:t>
      </w:r>
    </w:p>
    <w:p w:rsidR="00000000" w:rsidDel="00000000" w:rsidP="00000000" w:rsidRDefault="00000000" w:rsidRPr="00000000" w14:paraId="00002AD1">
      <w:pPr>
        <w:rPr>
          <w:highlight w:val="yellow"/>
        </w:rPr>
      </w:pPr>
      <w:r w:rsidDel="00000000" w:rsidR="00000000" w:rsidRPr="00000000">
        <w:rPr>
          <w:highlight w:val="yellow"/>
          <w:rtl w:val="0"/>
        </w:rPr>
        <w:t xml:space="preserve">else</w:t>
      </w:r>
    </w:p>
    <w:p w:rsidR="00000000" w:rsidDel="00000000" w:rsidP="00000000" w:rsidRDefault="00000000" w:rsidRPr="00000000" w14:paraId="00002AD2">
      <w:pPr>
        <w:rPr>
          <w:highlight w:val="yellow"/>
        </w:rPr>
      </w:pPr>
      <w:r w:rsidDel="00000000" w:rsidR="00000000" w:rsidRPr="00000000">
        <w:rPr>
          <w:highlight w:val="yellow"/>
          <w:rtl w:val="0"/>
        </w:rPr>
        <w:t xml:space="preserve">{</w:t>
      </w:r>
    </w:p>
    <w:p w:rsidR="00000000" w:rsidDel="00000000" w:rsidP="00000000" w:rsidRDefault="00000000" w:rsidRPr="00000000" w14:paraId="00002AD3">
      <w:pPr>
        <w:rPr>
          <w:highlight w:val="yellow"/>
        </w:rPr>
      </w:pPr>
      <w:r w:rsidDel="00000000" w:rsidR="00000000" w:rsidRPr="00000000">
        <w:rPr>
          <w:highlight w:val="yellow"/>
          <w:rtl w:val="0"/>
        </w:rPr>
        <w:t xml:space="preserve">    &lt;MudDialog&gt;</w:t>
      </w:r>
    </w:p>
    <w:p w:rsidR="00000000" w:rsidDel="00000000" w:rsidP="00000000" w:rsidRDefault="00000000" w:rsidRPr="00000000" w14:paraId="00002AD4">
      <w:pPr>
        <w:rPr>
          <w:highlight w:val="yellow"/>
        </w:rPr>
      </w:pPr>
      <w:r w:rsidDel="00000000" w:rsidR="00000000" w:rsidRPr="00000000">
        <w:rPr>
          <w:highlight w:val="yellow"/>
          <w:rtl w:val="0"/>
        </w:rPr>
        <w:t xml:space="preserve">        &lt;DialogContent&gt;</w:t>
      </w:r>
    </w:p>
    <w:p w:rsidR="00000000" w:rsidDel="00000000" w:rsidP="00000000" w:rsidRDefault="00000000" w:rsidRPr="00000000" w14:paraId="00002AD5">
      <w:pPr>
        <w:rPr>
          <w:highlight w:val="yellow"/>
        </w:rPr>
      </w:pPr>
      <w:r w:rsidDel="00000000" w:rsidR="00000000" w:rsidRPr="00000000">
        <w:rPr>
          <w:highlight w:val="yellow"/>
          <w:rtl w:val="0"/>
        </w:rPr>
        <w:t xml:space="preserve">            &lt;MatchForm @ref="addMatchForm" MatchDTO="matchDTO" OnValidSubmit="EditAsync" ReturnAction="Return" /&gt;</w:t>
      </w:r>
    </w:p>
    <w:p w:rsidR="00000000" w:rsidDel="00000000" w:rsidP="00000000" w:rsidRDefault="00000000" w:rsidRPr="00000000" w14:paraId="00002AD6">
      <w:pPr>
        <w:rPr>
          <w:highlight w:val="yellow"/>
        </w:rPr>
      </w:pPr>
      <w:r w:rsidDel="00000000" w:rsidR="00000000" w:rsidRPr="00000000">
        <w:rPr>
          <w:highlight w:val="yellow"/>
          <w:rtl w:val="0"/>
        </w:rPr>
        <w:t xml:space="preserve">        &lt;/DialogContent&gt;</w:t>
      </w:r>
    </w:p>
    <w:p w:rsidR="00000000" w:rsidDel="00000000" w:rsidP="00000000" w:rsidRDefault="00000000" w:rsidRPr="00000000" w14:paraId="00002AD7">
      <w:pPr>
        <w:rPr>
          <w:highlight w:val="yellow"/>
        </w:rPr>
      </w:pPr>
      <w:r w:rsidDel="00000000" w:rsidR="00000000" w:rsidRPr="00000000">
        <w:rPr>
          <w:highlight w:val="yellow"/>
          <w:rtl w:val="0"/>
        </w:rPr>
        <w:t xml:space="preserve">    &lt;/MudDialog&gt;</w:t>
      </w:r>
    </w:p>
    <w:p w:rsidR="00000000" w:rsidDel="00000000" w:rsidP="00000000" w:rsidRDefault="00000000" w:rsidRPr="00000000" w14:paraId="00002AD8">
      <w:pPr>
        <w:rPr>
          <w:highlight w:val="yellow"/>
        </w:rPr>
      </w:pPr>
      <w:r w:rsidDel="00000000" w:rsidR="00000000" w:rsidRPr="00000000">
        <w:rPr>
          <w:highlight w:val="yellow"/>
          <w:rtl w:val="0"/>
        </w:rPr>
        <w:t xml:space="preserve">}</w:t>
      </w:r>
    </w:p>
    <w:p w:rsidR="00000000" w:rsidDel="00000000" w:rsidP="00000000" w:rsidRDefault="00000000" w:rsidRPr="00000000" w14:paraId="00002AD9">
      <w:pPr>
        <w:rPr>
          <w:highlight w:val="yellow"/>
        </w:rPr>
      </w:pPr>
      <w:r w:rsidDel="00000000" w:rsidR="00000000" w:rsidRPr="00000000">
        <w:rPr>
          <w:rtl w:val="0"/>
        </w:rPr>
      </w:r>
    </w:p>
    <w:p w:rsidR="00000000" w:rsidDel="00000000" w:rsidP="00000000" w:rsidRDefault="00000000" w:rsidRPr="00000000" w14:paraId="00002ADA">
      <w:pPr>
        <w:numPr>
          <w:ilvl w:val="0"/>
          <w:numId w:val="6"/>
        </w:numPr>
        <w:ind w:left="720" w:hanging="360"/>
      </w:pPr>
      <w:r w:rsidDel="00000000" w:rsidR="00000000" w:rsidRPr="00000000">
        <w:rPr>
          <w:rtl w:val="0"/>
        </w:rPr>
        <w:t xml:space="preserve">Probamos y hacemos el </w:t>
      </w:r>
      <w:r w:rsidDel="00000000" w:rsidR="00000000" w:rsidRPr="00000000">
        <w:rPr>
          <w:b w:val="1"/>
          <w:bCs w:val="1"/>
          <w:rtl w:val="0"/>
        </w:rPr>
        <w:t xml:space="preserve">commit</w:t>
      </w:r>
      <w:r w:rsidDel="00000000" w:rsidR="00000000" w:rsidRPr="00000000">
        <w:rPr>
          <w:rtl w:val="0"/>
        </w:rPr>
        <w:t xml:space="preserve">.</w:t>
      </w:r>
    </w:p>
    <w:p w:rsidR="00000000" w:rsidDel="00000000" w:rsidP="00000000" w:rsidRDefault="00000000" w:rsidRPr="00000000" w14:paraId="00002ADB">
      <w:pPr>
        <w:pStyle w:val="Heading2"/>
        <w:rPr/>
      </w:pPr>
      <w:bookmarkStart w:colFirst="0" w:colLast="0" w:name="_b9rkqf2p7ato" w:id="51"/>
      <w:bookmarkEnd w:id="51"/>
      <w:r w:rsidDel="00000000" w:rsidR="00000000" w:rsidRPr="00000000">
        <w:rPr>
          <w:rtl w:val="0"/>
        </w:rPr>
        <w:t xml:space="preserve">Agregando entidades de Group, UserGroup y Prediction</w:t>
      </w:r>
    </w:p>
    <w:p w:rsidR="00000000" w:rsidDel="00000000" w:rsidP="00000000" w:rsidRDefault="00000000" w:rsidRPr="00000000" w14:paraId="00002ADC">
      <w:pPr>
        <w:numPr>
          <w:ilvl w:val="0"/>
          <w:numId w:val="6"/>
        </w:numPr>
        <w:ind w:left="720" w:hanging="360"/>
      </w:pPr>
      <w:r w:rsidDel="00000000" w:rsidR="00000000" w:rsidRPr="00000000">
        <w:rPr>
          <w:rtl w:val="0"/>
        </w:rPr>
        <w:t xml:space="preserve">Agregamos los siguientes literales:</w:t>
      </w:r>
    </w:p>
    <w:p w:rsidR="00000000" w:rsidDel="00000000" w:rsidP="00000000" w:rsidRDefault="00000000" w:rsidRPr="00000000" w14:paraId="00002ADD">
      <w:pPr>
        <w:ind w:left="0" w:firstLine="0"/>
        <w:rPr/>
      </w:pPr>
      <w:r w:rsidDel="00000000" w:rsidR="00000000" w:rsidRPr="00000000">
        <w:rPr>
          <w:rtl w:val="0"/>
        </w:rPr>
      </w:r>
    </w:p>
    <w:tbl>
      <w:tblPr>
        <w:tblStyle w:val="Table28"/>
        <w:tblW w:w="105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00"/>
        <w:gridCol w:w="3500"/>
        <w:gridCol w:w="3500"/>
        <w:tblGridChange w:id="0">
          <w:tblGrid>
            <w:gridCol w:w="3500"/>
            <w:gridCol w:w="3500"/>
            <w:gridCol w:w="35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A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Group</w:t>
            </w:r>
          </w:p>
        </w:tc>
        <w:tc>
          <w:tcPr>
            <w:shd w:fill="auto" w:val="clear"/>
            <w:tcMar>
              <w:top w:w="100.0" w:type="dxa"/>
              <w:left w:w="100.0" w:type="dxa"/>
              <w:bottom w:w="100.0" w:type="dxa"/>
              <w:right w:w="100.0" w:type="dxa"/>
            </w:tcMar>
            <w:vAlign w:val="top"/>
          </w:tcPr>
          <w:p w:rsidR="00000000" w:rsidDel="00000000" w:rsidP="00000000" w:rsidRDefault="00000000" w:rsidRPr="00000000" w14:paraId="00002A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Group</w:t>
            </w:r>
          </w:p>
        </w:tc>
        <w:tc>
          <w:tcPr>
            <w:shd w:fill="auto" w:val="clear"/>
            <w:tcMar>
              <w:top w:w="100.0" w:type="dxa"/>
              <w:left w:w="100.0" w:type="dxa"/>
              <w:bottom w:w="100.0" w:type="dxa"/>
              <w:right w:w="100.0" w:type="dxa"/>
            </w:tcMar>
            <w:vAlign w:val="top"/>
          </w:tcPr>
          <w:p w:rsidR="00000000" w:rsidDel="00000000" w:rsidP="00000000" w:rsidRDefault="00000000" w:rsidRPr="00000000" w14:paraId="00002A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Grupo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A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Groups</w:t>
            </w:r>
          </w:p>
        </w:tc>
        <w:tc>
          <w:tcPr>
            <w:shd w:fill="auto" w:val="clear"/>
            <w:tcMar>
              <w:top w:w="100.0" w:type="dxa"/>
              <w:left w:w="100.0" w:type="dxa"/>
              <w:bottom w:w="100.0" w:type="dxa"/>
              <w:right w:w="100.0" w:type="dxa"/>
            </w:tcMar>
            <w:vAlign w:val="top"/>
          </w:tcPr>
          <w:p w:rsidR="00000000" w:rsidDel="00000000" w:rsidP="00000000" w:rsidRDefault="00000000" w:rsidRPr="00000000" w14:paraId="00002A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Groups</w:t>
            </w:r>
          </w:p>
        </w:tc>
        <w:tc>
          <w:tcPr>
            <w:shd w:fill="auto" w:val="clear"/>
            <w:tcMar>
              <w:top w:w="100.0" w:type="dxa"/>
              <w:left w:w="100.0" w:type="dxa"/>
              <w:bottom w:w="100.0" w:type="dxa"/>
              <w:right w:w="100.0" w:type="dxa"/>
            </w:tcMar>
            <w:vAlign w:val="top"/>
          </w:tcPr>
          <w:p w:rsidR="00000000" w:rsidDel="00000000" w:rsidP="00000000" w:rsidRDefault="00000000" w:rsidRPr="00000000" w14:paraId="00002A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Grupos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A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Code</w:t>
            </w:r>
          </w:p>
        </w:tc>
        <w:tc>
          <w:tcPr>
            <w:shd w:fill="auto" w:val="clear"/>
            <w:tcMar>
              <w:top w:w="100.0" w:type="dxa"/>
              <w:left w:w="100.0" w:type="dxa"/>
              <w:bottom w:w="100.0" w:type="dxa"/>
              <w:right w:w="100.0" w:type="dxa"/>
            </w:tcMar>
            <w:vAlign w:val="top"/>
          </w:tcPr>
          <w:p w:rsidR="00000000" w:rsidDel="00000000" w:rsidP="00000000" w:rsidRDefault="00000000" w:rsidRPr="00000000" w14:paraId="00002A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Code</w:t>
            </w:r>
          </w:p>
        </w:tc>
        <w:tc>
          <w:tcPr>
            <w:shd w:fill="auto" w:val="clear"/>
            <w:tcMar>
              <w:top w:w="100.0" w:type="dxa"/>
              <w:left w:w="100.0" w:type="dxa"/>
              <w:bottom w:w="100.0" w:type="dxa"/>
              <w:right w:w="100.0" w:type="dxa"/>
            </w:tcMar>
            <w:vAlign w:val="top"/>
          </w:tcPr>
          <w:p w:rsidR="00000000" w:rsidDel="00000000" w:rsidP="00000000" w:rsidRDefault="00000000" w:rsidRPr="00000000" w14:paraId="00002A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Código</w:t>
            </w:r>
          </w:p>
        </w:tc>
      </w:tr>
    </w:tbl>
    <w:p w:rsidR="00000000" w:rsidDel="00000000" w:rsidP="00000000" w:rsidRDefault="00000000" w:rsidRPr="00000000" w14:paraId="00002AE7">
      <w:pPr>
        <w:ind w:left="0" w:firstLine="0"/>
        <w:rPr/>
      </w:pPr>
      <w:r w:rsidDel="00000000" w:rsidR="00000000" w:rsidRPr="00000000">
        <w:rPr>
          <w:rtl w:val="0"/>
        </w:rPr>
      </w:r>
    </w:p>
    <w:p w:rsidR="00000000" w:rsidDel="00000000" w:rsidP="00000000" w:rsidRDefault="00000000" w:rsidRPr="00000000" w14:paraId="00002AE8">
      <w:pPr>
        <w:numPr>
          <w:ilvl w:val="0"/>
          <w:numId w:val="6"/>
        </w:numPr>
        <w:ind w:left="720" w:hanging="360"/>
      </w:pPr>
      <w:r w:rsidDel="00000000" w:rsidR="00000000" w:rsidRPr="00000000">
        <w:rPr>
          <w:rtl w:val="0"/>
        </w:rPr>
        <w:t xml:space="preserve">Creamos la entidad </w:t>
      </w:r>
      <w:r w:rsidDel="00000000" w:rsidR="00000000" w:rsidRPr="00000000">
        <w:rPr>
          <w:b w:val="1"/>
          <w:bCs w:val="1"/>
          <w:rtl w:val="0"/>
        </w:rPr>
        <w:t xml:space="preserve">Group</w:t>
      </w:r>
      <w:r w:rsidDel="00000000" w:rsidR="00000000" w:rsidRPr="00000000">
        <w:rPr>
          <w:rtl w:val="0"/>
        </w:rPr>
        <w:t xml:space="preserve">:</w:t>
      </w:r>
    </w:p>
    <w:p w:rsidR="00000000" w:rsidDel="00000000" w:rsidP="00000000" w:rsidRDefault="00000000" w:rsidRPr="00000000" w14:paraId="00002AE9">
      <w:pPr>
        <w:ind w:left="0" w:firstLine="0"/>
        <w:rPr/>
      </w:pPr>
      <w:r w:rsidDel="00000000" w:rsidR="00000000" w:rsidRPr="00000000">
        <w:rPr>
          <w:rtl w:val="0"/>
        </w:rPr>
      </w:r>
    </w:p>
    <w:p w:rsidR="00000000" w:rsidDel="00000000" w:rsidP="00000000" w:rsidRDefault="00000000" w:rsidRPr="00000000" w14:paraId="00002AEA">
      <w:pPr>
        <w:rPr>
          <w:highlight w:val="yellow"/>
        </w:rPr>
      </w:pPr>
      <w:r w:rsidDel="00000000" w:rsidR="00000000" w:rsidRPr="00000000">
        <w:rPr>
          <w:highlight w:val="yellow"/>
          <w:rtl w:val="0"/>
        </w:rPr>
        <w:t xml:space="preserve">using System.ComponentModel.DataAnnotations;</w:t>
      </w:r>
    </w:p>
    <w:p w:rsidR="00000000" w:rsidDel="00000000" w:rsidP="00000000" w:rsidRDefault="00000000" w:rsidRPr="00000000" w14:paraId="00002AEB">
      <w:pPr>
        <w:rPr>
          <w:highlight w:val="yellow"/>
        </w:rPr>
      </w:pPr>
      <w:r w:rsidDel="00000000" w:rsidR="00000000" w:rsidRPr="00000000">
        <w:rPr>
          <w:highlight w:val="yellow"/>
          <w:rtl w:val="0"/>
        </w:rPr>
        <w:t xml:space="preserve">using Fantasy.Shared.Resources;</w:t>
      </w:r>
    </w:p>
    <w:p w:rsidR="00000000" w:rsidDel="00000000" w:rsidP="00000000" w:rsidRDefault="00000000" w:rsidRPr="00000000" w14:paraId="00002AEC">
      <w:pPr>
        <w:rPr>
          <w:highlight w:val="yellow"/>
        </w:rPr>
      </w:pPr>
      <w:r w:rsidDel="00000000" w:rsidR="00000000" w:rsidRPr="00000000">
        <w:rPr>
          <w:rtl w:val="0"/>
        </w:rPr>
      </w:r>
    </w:p>
    <w:p w:rsidR="00000000" w:rsidDel="00000000" w:rsidP="00000000" w:rsidRDefault="00000000" w:rsidRPr="00000000" w14:paraId="00002AED">
      <w:pPr>
        <w:rPr>
          <w:highlight w:val="yellow"/>
        </w:rPr>
      </w:pPr>
      <w:r w:rsidDel="00000000" w:rsidR="00000000" w:rsidRPr="00000000">
        <w:rPr>
          <w:highlight w:val="yellow"/>
          <w:rtl w:val="0"/>
        </w:rPr>
        <w:t xml:space="preserve">namespace Fantasy.Shared.Entities;</w:t>
      </w:r>
    </w:p>
    <w:p w:rsidR="00000000" w:rsidDel="00000000" w:rsidP="00000000" w:rsidRDefault="00000000" w:rsidRPr="00000000" w14:paraId="00002AEE">
      <w:pPr>
        <w:rPr>
          <w:highlight w:val="yellow"/>
        </w:rPr>
      </w:pPr>
      <w:r w:rsidDel="00000000" w:rsidR="00000000" w:rsidRPr="00000000">
        <w:rPr>
          <w:rtl w:val="0"/>
        </w:rPr>
      </w:r>
    </w:p>
    <w:p w:rsidR="00000000" w:rsidDel="00000000" w:rsidP="00000000" w:rsidRDefault="00000000" w:rsidRPr="00000000" w14:paraId="00002AEF">
      <w:pPr>
        <w:rPr>
          <w:highlight w:val="yellow"/>
        </w:rPr>
      </w:pPr>
      <w:r w:rsidDel="00000000" w:rsidR="00000000" w:rsidRPr="00000000">
        <w:rPr>
          <w:highlight w:val="yellow"/>
          <w:rtl w:val="0"/>
        </w:rPr>
        <w:t xml:space="preserve">public class Group</w:t>
      </w:r>
    </w:p>
    <w:p w:rsidR="00000000" w:rsidDel="00000000" w:rsidP="00000000" w:rsidRDefault="00000000" w:rsidRPr="00000000" w14:paraId="00002AF0">
      <w:pPr>
        <w:rPr>
          <w:highlight w:val="yellow"/>
        </w:rPr>
      </w:pPr>
      <w:r w:rsidDel="00000000" w:rsidR="00000000" w:rsidRPr="00000000">
        <w:rPr>
          <w:highlight w:val="yellow"/>
          <w:rtl w:val="0"/>
        </w:rPr>
        <w:t xml:space="preserve">{</w:t>
      </w:r>
    </w:p>
    <w:p w:rsidR="00000000" w:rsidDel="00000000" w:rsidP="00000000" w:rsidRDefault="00000000" w:rsidRPr="00000000" w14:paraId="00002AF1">
      <w:pPr>
        <w:rPr>
          <w:highlight w:val="yellow"/>
        </w:rPr>
      </w:pPr>
      <w:r w:rsidDel="00000000" w:rsidR="00000000" w:rsidRPr="00000000">
        <w:rPr>
          <w:highlight w:val="yellow"/>
          <w:rtl w:val="0"/>
        </w:rPr>
        <w:t xml:space="preserve">    public int Id { get; set; }</w:t>
      </w:r>
    </w:p>
    <w:p w:rsidR="00000000" w:rsidDel="00000000" w:rsidP="00000000" w:rsidRDefault="00000000" w:rsidRPr="00000000" w14:paraId="00002AF2">
      <w:pPr>
        <w:rPr>
          <w:highlight w:val="yellow"/>
        </w:rPr>
      </w:pPr>
      <w:r w:rsidDel="00000000" w:rsidR="00000000" w:rsidRPr="00000000">
        <w:rPr>
          <w:rtl w:val="0"/>
        </w:rPr>
      </w:r>
    </w:p>
    <w:p w:rsidR="00000000" w:rsidDel="00000000" w:rsidP="00000000" w:rsidRDefault="00000000" w:rsidRPr="00000000" w14:paraId="00002AF3">
      <w:pPr>
        <w:rPr>
          <w:highlight w:val="yellow"/>
        </w:rPr>
      </w:pPr>
      <w:r w:rsidDel="00000000" w:rsidR="00000000" w:rsidRPr="00000000">
        <w:rPr>
          <w:highlight w:val="yellow"/>
          <w:rtl w:val="0"/>
        </w:rPr>
        <w:t xml:space="preserve">    [Display(Name = "Group", ResourceType = typeof(Literals))]</w:t>
      </w:r>
    </w:p>
    <w:p w:rsidR="00000000" w:rsidDel="00000000" w:rsidP="00000000" w:rsidRDefault="00000000" w:rsidRPr="00000000" w14:paraId="00002AF4">
      <w:pPr>
        <w:rPr>
          <w:highlight w:val="yellow"/>
        </w:rPr>
      </w:pPr>
      <w:r w:rsidDel="00000000" w:rsidR="00000000" w:rsidRPr="00000000">
        <w:rPr>
          <w:highlight w:val="yellow"/>
          <w:rtl w:val="0"/>
        </w:rPr>
        <w:t xml:space="preserve">    [MaxLength(100, ErrorMessageResourceName = "MaxLength", ErrorMessageResourceType = typeof(Literals))]</w:t>
      </w:r>
    </w:p>
    <w:p w:rsidR="00000000" w:rsidDel="00000000" w:rsidP="00000000" w:rsidRDefault="00000000" w:rsidRPr="00000000" w14:paraId="00002AF5">
      <w:pPr>
        <w:rPr>
          <w:highlight w:val="yellow"/>
        </w:rPr>
      </w:pPr>
      <w:r w:rsidDel="00000000" w:rsidR="00000000" w:rsidRPr="00000000">
        <w:rPr>
          <w:highlight w:val="yellow"/>
          <w:rtl w:val="0"/>
        </w:rPr>
        <w:t xml:space="preserve">    [Required(ErrorMessageResourceName = "RequiredField", ErrorMessageResourceType = typeof(Literals))]</w:t>
      </w:r>
    </w:p>
    <w:p w:rsidR="00000000" w:rsidDel="00000000" w:rsidP="00000000" w:rsidRDefault="00000000" w:rsidRPr="00000000" w14:paraId="00002AF6">
      <w:pPr>
        <w:rPr>
          <w:highlight w:val="yellow"/>
        </w:rPr>
      </w:pPr>
      <w:r w:rsidDel="00000000" w:rsidR="00000000" w:rsidRPr="00000000">
        <w:rPr>
          <w:highlight w:val="yellow"/>
          <w:rtl w:val="0"/>
        </w:rPr>
        <w:t xml:space="preserve">    public string Name { get; set; } = null!;</w:t>
      </w:r>
    </w:p>
    <w:p w:rsidR="00000000" w:rsidDel="00000000" w:rsidP="00000000" w:rsidRDefault="00000000" w:rsidRPr="00000000" w14:paraId="00002AF7">
      <w:pPr>
        <w:rPr>
          <w:highlight w:val="yellow"/>
        </w:rPr>
      </w:pPr>
      <w:r w:rsidDel="00000000" w:rsidR="00000000" w:rsidRPr="00000000">
        <w:rPr>
          <w:rtl w:val="0"/>
        </w:rPr>
      </w:r>
    </w:p>
    <w:p w:rsidR="00000000" w:rsidDel="00000000" w:rsidP="00000000" w:rsidRDefault="00000000" w:rsidRPr="00000000" w14:paraId="00002AF8">
      <w:pPr>
        <w:rPr>
          <w:highlight w:val="yellow"/>
        </w:rPr>
      </w:pPr>
      <w:r w:rsidDel="00000000" w:rsidR="00000000" w:rsidRPr="00000000">
        <w:rPr>
          <w:highlight w:val="yellow"/>
          <w:rtl w:val="0"/>
        </w:rPr>
        <w:t xml:space="preserve">    public User Admin { get; set; } = null!;</w:t>
      </w:r>
    </w:p>
    <w:p w:rsidR="00000000" w:rsidDel="00000000" w:rsidP="00000000" w:rsidRDefault="00000000" w:rsidRPr="00000000" w14:paraId="00002AF9">
      <w:pPr>
        <w:rPr>
          <w:highlight w:val="yellow"/>
        </w:rPr>
      </w:pPr>
      <w:r w:rsidDel="00000000" w:rsidR="00000000" w:rsidRPr="00000000">
        <w:rPr>
          <w:rtl w:val="0"/>
        </w:rPr>
      </w:r>
    </w:p>
    <w:p w:rsidR="00000000" w:rsidDel="00000000" w:rsidP="00000000" w:rsidRDefault="00000000" w:rsidRPr="00000000" w14:paraId="00002AFA">
      <w:pPr>
        <w:rPr>
          <w:highlight w:val="yellow"/>
        </w:rPr>
      </w:pPr>
      <w:r w:rsidDel="00000000" w:rsidR="00000000" w:rsidRPr="00000000">
        <w:rPr>
          <w:highlight w:val="yellow"/>
          <w:rtl w:val="0"/>
        </w:rPr>
        <w:t xml:space="preserve">    [Display(Name = "Admin", ResourceType = typeof(Literals))]</w:t>
      </w:r>
    </w:p>
    <w:p w:rsidR="00000000" w:rsidDel="00000000" w:rsidP="00000000" w:rsidRDefault="00000000" w:rsidRPr="00000000" w14:paraId="00002AFB">
      <w:pPr>
        <w:rPr>
          <w:highlight w:val="yellow"/>
        </w:rPr>
      </w:pPr>
      <w:r w:rsidDel="00000000" w:rsidR="00000000" w:rsidRPr="00000000">
        <w:rPr>
          <w:highlight w:val="yellow"/>
          <w:rtl w:val="0"/>
        </w:rPr>
        <w:t xml:space="preserve">    [MaxLength(450, ErrorMessageResourceName = "MaxLength", ErrorMessageResourceType = typeof(Literals))]</w:t>
      </w:r>
    </w:p>
    <w:p w:rsidR="00000000" w:rsidDel="00000000" w:rsidP="00000000" w:rsidRDefault="00000000" w:rsidRPr="00000000" w14:paraId="00002AFC">
      <w:pPr>
        <w:rPr>
          <w:highlight w:val="yellow"/>
        </w:rPr>
      </w:pPr>
      <w:r w:rsidDel="00000000" w:rsidR="00000000" w:rsidRPr="00000000">
        <w:rPr>
          <w:highlight w:val="yellow"/>
          <w:rtl w:val="0"/>
        </w:rPr>
        <w:t xml:space="preserve">    [Required(ErrorMessageResourceName = "RequiredField", ErrorMessageResourceType = typeof(Literals))]</w:t>
      </w:r>
    </w:p>
    <w:p w:rsidR="00000000" w:rsidDel="00000000" w:rsidP="00000000" w:rsidRDefault="00000000" w:rsidRPr="00000000" w14:paraId="00002AFD">
      <w:pPr>
        <w:rPr>
          <w:highlight w:val="yellow"/>
        </w:rPr>
      </w:pPr>
      <w:r w:rsidDel="00000000" w:rsidR="00000000" w:rsidRPr="00000000">
        <w:rPr>
          <w:highlight w:val="yellow"/>
          <w:rtl w:val="0"/>
        </w:rPr>
        <w:t xml:space="preserve">    public string AdminId { get; set; } = null!;</w:t>
      </w:r>
    </w:p>
    <w:p w:rsidR="00000000" w:rsidDel="00000000" w:rsidP="00000000" w:rsidRDefault="00000000" w:rsidRPr="00000000" w14:paraId="00002AFE">
      <w:pPr>
        <w:rPr>
          <w:highlight w:val="yellow"/>
        </w:rPr>
      </w:pPr>
      <w:r w:rsidDel="00000000" w:rsidR="00000000" w:rsidRPr="00000000">
        <w:rPr>
          <w:rtl w:val="0"/>
        </w:rPr>
      </w:r>
    </w:p>
    <w:p w:rsidR="00000000" w:rsidDel="00000000" w:rsidP="00000000" w:rsidRDefault="00000000" w:rsidRPr="00000000" w14:paraId="00002AFF">
      <w:pPr>
        <w:rPr>
          <w:highlight w:val="yellow"/>
        </w:rPr>
      </w:pPr>
      <w:r w:rsidDel="00000000" w:rsidR="00000000" w:rsidRPr="00000000">
        <w:rPr>
          <w:highlight w:val="yellow"/>
          <w:rtl w:val="0"/>
        </w:rPr>
        <w:t xml:space="preserve">    public Tournament Tournament { get; set; } = null!;</w:t>
      </w:r>
    </w:p>
    <w:p w:rsidR="00000000" w:rsidDel="00000000" w:rsidP="00000000" w:rsidRDefault="00000000" w:rsidRPr="00000000" w14:paraId="00002B00">
      <w:pPr>
        <w:rPr>
          <w:highlight w:val="yellow"/>
        </w:rPr>
      </w:pPr>
      <w:r w:rsidDel="00000000" w:rsidR="00000000" w:rsidRPr="00000000">
        <w:rPr>
          <w:rtl w:val="0"/>
        </w:rPr>
      </w:r>
    </w:p>
    <w:p w:rsidR="00000000" w:rsidDel="00000000" w:rsidP="00000000" w:rsidRDefault="00000000" w:rsidRPr="00000000" w14:paraId="00002B01">
      <w:pPr>
        <w:rPr>
          <w:highlight w:val="yellow"/>
        </w:rPr>
      </w:pPr>
      <w:r w:rsidDel="00000000" w:rsidR="00000000" w:rsidRPr="00000000">
        <w:rPr>
          <w:highlight w:val="yellow"/>
          <w:rtl w:val="0"/>
        </w:rPr>
        <w:t xml:space="preserve">    [Display(Name = "Tournament", ResourceType = typeof(Literals))]</w:t>
      </w:r>
    </w:p>
    <w:p w:rsidR="00000000" w:rsidDel="00000000" w:rsidP="00000000" w:rsidRDefault="00000000" w:rsidRPr="00000000" w14:paraId="00002B02">
      <w:pPr>
        <w:rPr>
          <w:highlight w:val="yellow"/>
        </w:rPr>
      </w:pPr>
      <w:r w:rsidDel="00000000" w:rsidR="00000000" w:rsidRPr="00000000">
        <w:rPr>
          <w:highlight w:val="yellow"/>
          <w:rtl w:val="0"/>
        </w:rPr>
        <w:t xml:space="preserve">    [Range(1, int.MaxValue, ErrorMessageResourceName = "RequiredField", ErrorMessageResourceType = typeof(Literals))]</w:t>
      </w:r>
    </w:p>
    <w:p w:rsidR="00000000" w:rsidDel="00000000" w:rsidP="00000000" w:rsidRDefault="00000000" w:rsidRPr="00000000" w14:paraId="00002B03">
      <w:pPr>
        <w:rPr>
          <w:highlight w:val="yellow"/>
        </w:rPr>
      </w:pPr>
      <w:r w:rsidDel="00000000" w:rsidR="00000000" w:rsidRPr="00000000">
        <w:rPr>
          <w:highlight w:val="yellow"/>
          <w:rtl w:val="0"/>
        </w:rPr>
        <w:t xml:space="preserve">    public int TournamentId { get; set; }</w:t>
      </w:r>
    </w:p>
    <w:p w:rsidR="00000000" w:rsidDel="00000000" w:rsidP="00000000" w:rsidRDefault="00000000" w:rsidRPr="00000000" w14:paraId="00002B04">
      <w:pPr>
        <w:rPr>
          <w:highlight w:val="yellow"/>
        </w:rPr>
      </w:pPr>
      <w:r w:rsidDel="00000000" w:rsidR="00000000" w:rsidRPr="00000000">
        <w:rPr>
          <w:rtl w:val="0"/>
        </w:rPr>
      </w:r>
    </w:p>
    <w:p w:rsidR="00000000" w:rsidDel="00000000" w:rsidP="00000000" w:rsidRDefault="00000000" w:rsidRPr="00000000" w14:paraId="00002B05">
      <w:pPr>
        <w:rPr>
          <w:highlight w:val="yellow"/>
        </w:rPr>
      </w:pPr>
      <w:r w:rsidDel="00000000" w:rsidR="00000000" w:rsidRPr="00000000">
        <w:rPr>
          <w:highlight w:val="yellow"/>
          <w:rtl w:val="0"/>
        </w:rPr>
        <w:t xml:space="preserve">    [Display(Name = "Code", ResourceType = typeof(Literals))]</w:t>
      </w:r>
    </w:p>
    <w:p w:rsidR="00000000" w:rsidDel="00000000" w:rsidP="00000000" w:rsidRDefault="00000000" w:rsidRPr="00000000" w14:paraId="00002B06">
      <w:pPr>
        <w:rPr>
          <w:highlight w:val="yellow"/>
        </w:rPr>
      </w:pPr>
      <w:r w:rsidDel="00000000" w:rsidR="00000000" w:rsidRPr="00000000">
        <w:rPr>
          <w:highlight w:val="yellow"/>
          <w:rtl w:val="0"/>
        </w:rPr>
        <w:t xml:space="preserve">    [MaxLength(6, ErrorMessageResourceName = "MaxLength", ErrorMessageResourceType = typeof(Literals))]</w:t>
      </w:r>
    </w:p>
    <w:p w:rsidR="00000000" w:rsidDel="00000000" w:rsidP="00000000" w:rsidRDefault="00000000" w:rsidRPr="00000000" w14:paraId="00002B07">
      <w:pPr>
        <w:rPr>
          <w:highlight w:val="yellow"/>
        </w:rPr>
      </w:pPr>
      <w:r w:rsidDel="00000000" w:rsidR="00000000" w:rsidRPr="00000000">
        <w:rPr>
          <w:highlight w:val="yellow"/>
          <w:rtl w:val="0"/>
        </w:rPr>
        <w:t xml:space="preserve">    [Required(ErrorMessageResourceName = "RequiredField", ErrorMessageResourceType = typeof(Literals))]</w:t>
      </w:r>
    </w:p>
    <w:p w:rsidR="00000000" w:rsidDel="00000000" w:rsidP="00000000" w:rsidRDefault="00000000" w:rsidRPr="00000000" w14:paraId="00002B08">
      <w:pPr>
        <w:rPr>
          <w:highlight w:val="yellow"/>
        </w:rPr>
      </w:pPr>
      <w:r w:rsidDel="00000000" w:rsidR="00000000" w:rsidRPr="00000000">
        <w:rPr>
          <w:highlight w:val="yellow"/>
          <w:rtl w:val="0"/>
        </w:rPr>
        <w:t xml:space="preserve">    public string Code { get; set; } = null!;</w:t>
      </w:r>
    </w:p>
    <w:p w:rsidR="00000000" w:rsidDel="00000000" w:rsidP="00000000" w:rsidRDefault="00000000" w:rsidRPr="00000000" w14:paraId="00002B09">
      <w:pPr>
        <w:rPr>
          <w:highlight w:val="yellow"/>
        </w:rPr>
      </w:pPr>
      <w:r w:rsidDel="00000000" w:rsidR="00000000" w:rsidRPr="00000000">
        <w:rPr>
          <w:rtl w:val="0"/>
        </w:rPr>
      </w:r>
    </w:p>
    <w:p w:rsidR="00000000" w:rsidDel="00000000" w:rsidP="00000000" w:rsidRDefault="00000000" w:rsidRPr="00000000" w14:paraId="00002B0A">
      <w:pPr>
        <w:rPr>
          <w:highlight w:val="yellow"/>
        </w:rPr>
      </w:pPr>
      <w:r w:rsidDel="00000000" w:rsidR="00000000" w:rsidRPr="00000000">
        <w:rPr>
          <w:highlight w:val="yellow"/>
          <w:rtl w:val="0"/>
        </w:rPr>
        <w:t xml:space="preserve">    public string? Image { get; set; }</w:t>
      </w:r>
    </w:p>
    <w:p w:rsidR="00000000" w:rsidDel="00000000" w:rsidP="00000000" w:rsidRDefault="00000000" w:rsidRPr="00000000" w14:paraId="00002B0B">
      <w:pPr>
        <w:rPr>
          <w:highlight w:val="yellow"/>
        </w:rPr>
      </w:pPr>
      <w:r w:rsidDel="00000000" w:rsidR="00000000" w:rsidRPr="00000000">
        <w:rPr>
          <w:rtl w:val="0"/>
        </w:rPr>
      </w:r>
    </w:p>
    <w:p w:rsidR="00000000" w:rsidDel="00000000" w:rsidP="00000000" w:rsidRDefault="00000000" w:rsidRPr="00000000" w14:paraId="00002B0C">
      <w:pPr>
        <w:rPr>
          <w:highlight w:val="yellow"/>
        </w:rPr>
      </w:pPr>
      <w:r w:rsidDel="00000000" w:rsidR="00000000" w:rsidRPr="00000000">
        <w:rPr>
          <w:highlight w:val="yellow"/>
          <w:rtl w:val="0"/>
        </w:rPr>
        <w:t xml:space="preserve">    [Display(Name = "IsActive", ResourceType = typeof(Literals))]</w:t>
      </w:r>
    </w:p>
    <w:p w:rsidR="00000000" w:rsidDel="00000000" w:rsidP="00000000" w:rsidRDefault="00000000" w:rsidRPr="00000000" w14:paraId="00002B0D">
      <w:pPr>
        <w:rPr>
          <w:highlight w:val="yellow"/>
        </w:rPr>
      </w:pPr>
      <w:r w:rsidDel="00000000" w:rsidR="00000000" w:rsidRPr="00000000">
        <w:rPr>
          <w:highlight w:val="yellow"/>
          <w:rtl w:val="0"/>
        </w:rPr>
        <w:t xml:space="preserve">    public bool IsActive { get; set; }</w:t>
      </w:r>
    </w:p>
    <w:p w:rsidR="00000000" w:rsidDel="00000000" w:rsidP="00000000" w:rsidRDefault="00000000" w:rsidRPr="00000000" w14:paraId="00002B0E">
      <w:pPr>
        <w:rPr>
          <w:highlight w:val="yellow"/>
        </w:rPr>
      </w:pPr>
      <w:r w:rsidDel="00000000" w:rsidR="00000000" w:rsidRPr="00000000">
        <w:rPr>
          <w:rtl w:val="0"/>
        </w:rPr>
      </w:r>
    </w:p>
    <w:p w:rsidR="00000000" w:rsidDel="00000000" w:rsidP="00000000" w:rsidRDefault="00000000" w:rsidRPr="00000000" w14:paraId="00002B0F">
      <w:pPr>
        <w:rPr>
          <w:highlight w:val="yellow"/>
        </w:rPr>
      </w:pPr>
      <w:r w:rsidDel="00000000" w:rsidR="00000000" w:rsidRPr="00000000">
        <w:rPr>
          <w:highlight w:val="yellow"/>
          <w:rtl w:val="0"/>
        </w:rPr>
        <w:t xml:space="preserve">    [Display(Name = "Remarks", ResourceType = typeof(Literals))]</w:t>
      </w:r>
    </w:p>
    <w:p w:rsidR="00000000" w:rsidDel="00000000" w:rsidP="00000000" w:rsidRDefault="00000000" w:rsidRPr="00000000" w14:paraId="00002B10">
      <w:pPr>
        <w:rPr>
          <w:highlight w:val="yellow"/>
        </w:rPr>
      </w:pPr>
      <w:r w:rsidDel="00000000" w:rsidR="00000000" w:rsidRPr="00000000">
        <w:rPr>
          <w:highlight w:val="yellow"/>
          <w:rtl w:val="0"/>
        </w:rPr>
        <w:t xml:space="preserve">    public string? Remarks { get; set; }</w:t>
      </w:r>
    </w:p>
    <w:p w:rsidR="00000000" w:rsidDel="00000000" w:rsidP="00000000" w:rsidRDefault="00000000" w:rsidRPr="00000000" w14:paraId="00002B11">
      <w:pPr>
        <w:rPr>
          <w:highlight w:val="yellow"/>
        </w:rPr>
      </w:pPr>
      <w:r w:rsidDel="00000000" w:rsidR="00000000" w:rsidRPr="00000000">
        <w:rPr>
          <w:rtl w:val="0"/>
        </w:rPr>
      </w:r>
    </w:p>
    <w:p w:rsidR="00000000" w:rsidDel="00000000" w:rsidP="00000000" w:rsidRDefault="00000000" w:rsidRPr="00000000" w14:paraId="00002B12">
      <w:pPr>
        <w:rPr>
          <w:highlight w:val="yellow"/>
        </w:rPr>
      </w:pPr>
      <w:r w:rsidDel="00000000" w:rsidR="00000000" w:rsidRPr="00000000">
        <w:rPr>
          <w:highlight w:val="yellow"/>
          <w:rtl w:val="0"/>
        </w:rPr>
        <w:t xml:space="preserve">    public ICollection&lt;UserGroup&gt;? Members { get; set; }</w:t>
      </w:r>
    </w:p>
    <w:p w:rsidR="00000000" w:rsidDel="00000000" w:rsidP="00000000" w:rsidRDefault="00000000" w:rsidRPr="00000000" w14:paraId="00002B13">
      <w:pPr>
        <w:rPr>
          <w:highlight w:val="yellow"/>
        </w:rPr>
      </w:pPr>
      <w:r w:rsidDel="00000000" w:rsidR="00000000" w:rsidRPr="00000000">
        <w:rPr>
          <w:rtl w:val="0"/>
        </w:rPr>
      </w:r>
    </w:p>
    <w:p w:rsidR="00000000" w:rsidDel="00000000" w:rsidP="00000000" w:rsidRDefault="00000000" w:rsidRPr="00000000" w14:paraId="00002B14">
      <w:pPr>
        <w:rPr>
          <w:highlight w:val="yellow"/>
        </w:rPr>
      </w:pPr>
      <w:r w:rsidDel="00000000" w:rsidR="00000000" w:rsidRPr="00000000">
        <w:rPr>
          <w:highlight w:val="yellow"/>
          <w:rtl w:val="0"/>
        </w:rPr>
        <w:t xml:space="preserve">    public string ImageFull =&gt; string.IsNullOrEmpty(Image) ? "/images/NoImage.png" : Image;</w:t>
      </w:r>
    </w:p>
    <w:p w:rsidR="00000000" w:rsidDel="00000000" w:rsidP="00000000" w:rsidRDefault="00000000" w:rsidRPr="00000000" w14:paraId="00002B15">
      <w:pPr>
        <w:rPr>
          <w:highlight w:val="yellow"/>
        </w:rPr>
      </w:pPr>
      <w:r w:rsidDel="00000000" w:rsidR="00000000" w:rsidRPr="00000000">
        <w:rPr>
          <w:highlight w:val="yellow"/>
          <w:rtl w:val="0"/>
        </w:rPr>
        <w:t xml:space="preserve">}</w:t>
      </w:r>
    </w:p>
    <w:p w:rsidR="00000000" w:rsidDel="00000000" w:rsidP="00000000" w:rsidRDefault="00000000" w:rsidRPr="00000000" w14:paraId="00002B16">
      <w:pPr>
        <w:ind w:left="0" w:firstLine="0"/>
        <w:rPr/>
      </w:pPr>
      <w:r w:rsidDel="00000000" w:rsidR="00000000" w:rsidRPr="00000000">
        <w:rPr>
          <w:rtl w:val="0"/>
        </w:rPr>
      </w:r>
    </w:p>
    <w:p w:rsidR="00000000" w:rsidDel="00000000" w:rsidP="00000000" w:rsidRDefault="00000000" w:rsidRPr="00000000" w14:paraId="00002B17">
      <w:pPr>
        <w:numPr>
          <w:ilvl w:val="0"/>
          <w:numId w:val="6"/>
        </w:numPr>
        <w:ind w:left="720" w:hanging="360"/>
      </w:pPr>
      <w:r w:rsidDel="00000000" w:rsidR="00000000" w:rsidRPr="00000000">
        <w:rPr>
          <w:rtl w:val="0"/>
        </w:rPr>
        <w:t xml:space="preserve">Creamos la entidad </w:t>
      </w:r>
      <w:r w:rsidDel="00000000" w:rsidR="00000000" w:rsidRPr="00000000">
        <w:rPr>
          <w:b w:val="1"/>
          <w:bCs w:val="1"/>
          <w:rtl w:val="0"/>
        </w:rPr>
        <w:t xml:space="preserve">UserGroup</w:t>
      </w:r>
      <w:r w:rsidDel="00000000" w:rsidR="00000000" w:rsidRPr="00000000">
        <w:rPr>
          <w:rtl w:val="0"/>
        </w:rPr>
        <w:t xml:space="preserve">:</w:t>
      </w:r>
    </w:p>
    <w:p w:rsidR="00000000" w:rsidDel="00000000" w:rsidP="00000000" w:rsidRDefault="00000000" w:rsidRPr="00000000" w14:paraId="00002B18">
      <w:pPr>
        <w:ind w:left="0" w:firstLine="0"/>
        <w:rPr/>
      </w:pPr>
      <w:r w:rsidDel="00000000" w:rsidR="00000000" w:rsidRPr="00000000">
        <w:rPr>
          <w:rtl w:val="0"/>
        </w:rPr>
      </w:r>
    </w:p>
    <w:p w:rsidR="00000000" w:rsidDel="00000000" w:rsidP="00000000" w:rsidRDefault="00000000" w:rsidRPr="00000000" w14:paraId="00002B19">
      <w:pPr>
        <w:rPr>
          <w:highlight w:val="yellow"/>
        </w:rPr>
      </w:pPr>
      <w:r w:rsidDel="00000000" w:rsidR="00000000" w:rsidRPr="00000000">
        <w:rPr>
          <w:highlight w:val="yellow"/>
          <w:rtl w:val="0"/>
        </w:rPr>
        <w:t xml:space="preserve">using System.ComponentModel.DataAnnotations;</w:t>
      </w:r>
    </w:p>
    <w:p w:rsidR="00000000" w:rsidDel="00000000" w:rsidP="00000000" w:rsidRDefault="00000000" w:rsidRPr="00000000" w14:paraId="00002B1A">
      <w:pPr>
        <w:rPr>
          <w:highlight w:val="yellow"/>
        </w:rPr>
      </w:pPr>
      <w:r w:rsidDel="00000000" w:rsidR="00000000" w:rsidRPr="00000000">
        <w:rPr>
          <w:rtl w:val="0"/>
        </w:rPr>
      </w:r>
    </w:p>
    <w:p w:rsidR="00000000" w:rsidDel="00000000" w:rsidP="00000000" w:rsidRDefault="00000000" w:rsidRPr="00000000" w14:paraId="00002B1B">
      <w:pPr>
        <w:rPr>
          <w:highlight w:val="yellow"/>
        </w:rPr>
      </w:pPr>
      <w:r w:rsidDel="00000000" w:rsidR="00000000" w:rsidRPr="00000000">
        <w:rPr>
          <w:highlight w:val="yellow"/>
          <w:rtl w:val="0"/>
        </w:rPr>
        <w:t xml:space="preserve">namespace Fantasy.Shared.Entities;</w:t>
      </w:r>
    </w:p>
    <w:p w:rsidR="00000000" w:rsidDel="00000000" w:rsidP="00000000" w:rsidRDefault="00000000" w:rsidRPr="00000000" w14:paraId="00002B1C">
      <w:pPr>
        <w:rPr>
          <w:highlight w:val="yellow"/>
        </w:rPr>
      </w:pPr>
      <w:r w:rsidDel="00000000" w:rsidR="00000000" w:rsidRPr="00000000">
        <w:rPr>
          <w:rtl w:val="0"/>
        </w:rPr>
      </w:r>
    </w:p>
    <w:p w:rsidR="00000000" w:rsidDel="00000000" w:rsidP="00000000" w:rsidRDefault="00000000" w:rsidRPr="00000000" w14:paraId="00002B1D">
      <w:pPr>
        <w:rPr>
          <w:highlight w:val="yellow"/>
        </w:rPr>
      </w:pPr>
      <w:r w:rsidDel="00000000" w:rsidR="00000000" w:rsidRPr="00000000">
        <w:rPr>
          <w:highlight w:val="yellow"/>
          <w:rtl w:val="0"/>
        </w:rPr>
        <w:t xml:space="preserve">public class UserGroup</w:t>
      </w:r>
    </w:p>
    <w:p w:rsidR="00000000" w:rsidDel="00000000" w:rsidP="00000000" w:rsidRDefault="00000000" w:rsidRPr="00000000" w14:paraId="00002B1E">
      <w:pPr>
        <w:rPr>
          <w:highlight w:val="yellow"/>
        </w:rPr>
      </w:pPr>
      <w:r w:rsidDel="00000000" w:rsidR="00000000" w:rsidRPr="00000000">
        <w:rPr>
          <w:highlight w:val="yellow"/>
          <w:rtl w:val="0"/>
        </w:rPr>
        <w:t xml:space="preserve">{</w:t>
      </w:r>
    </w:p>
    <w:p w:rsidR="00000000" w:rsidDel="00000000" w:rsidP="00000000" w:rsidRDefault="00000000" w:rsidRPr="00000000" w14:paraId="00002B1F">
      <w:pPr>
        <w:rPr>
          <w:highlight w:val="yellow"/>
        </w:rPr>
      </w:pPr>
      <w:r w:rsidDel="00000000" w:rsidR="00000000" w:rsidRPr="00000000">
        <w:rPr>
          <w:highlight w:val="yellow"/>
          <w:rtl w:val="0"/>
        </w:rPr>
        <w:t xml:space="preserve">    public int Id { get; set; }</w:t>
      </w:r>
    </w:p>
    <w:p w:rsidR="00000000" w:rsidDel="00000000" w:rsidP="00000000" w:rsidRDefault="00000000" w:rsidRPr="00000000" w14:paraId="00002B20">
      <w:pPr>
        <w:rPr>
          <w:highlight w:val="yellow"/>
        </w:rPr>
      </w:pPr>
      <w:r w:rsidDel="00000000" w:rsidR="00000000" w:rsidRPr="00000000">
        <w:rPr>
          <w:rtl w:val="0"/>
        </w:rPr>
      </w:r>
    </w:p>
    <w:p w:rsidR="00000000" w:rsidDel="00000000" w:rsidP="00000000" w:rsidRDefault="00000000" w:rsidRPr="00000000" w14:paraId="00002B21">
      <w:pPr>
        <w:rPr>
          <w:highlight w:val="yellow"/>
        </w:rPr>
      </w:pPr>
      <w:r w:rsidDel="00000000" w:rsidR="00000000" w:rsidRPr="00000000">
        <w:rPr>
          <w:highlight w:val="yellow"/>
          <w:rtl w:val="0"/>
        </w:rPr>
        <w:t xml:space="preserve">    public User User { get; set; } = null!;</w:t>
      </w:r>
    </w:p>
    <w:p w:rsidR="00000000" w:rsidDel="00000000" w:rsidP="00000000" w:rsidRDefault="00000000" w:rsidRPr="00000000" w14:paraId="00002B22">
      <w:pPr>
        <w:rPr>
          <w:highlight w:val="yellow"/>
        </w:rPr>
      </w:pPr>
      <w:r w:rsidDel="00000000" w:rsidR="00000000" w:rsidRPr="00000000">
        <w:rPr>
          <w:rtl w:val="0"/>
        </w:rPr>
      </w:r>
    </w:p>
    <w:p w:rsidR="00000000" w:rsidDel="00000000" w:rsidP="00000000" w:rsidRDefault="00000000" w:rsidRPr="00000000" w14:paraId="00002B23">
      <w:pPr>
        <w:rPr>
          <w:highlight w:val="yellow"/>
        </w:rPr>
      </w:pPr>
      <w:r w:rsidDel="00000000" w:rsidR="00000000" w:rsidRPr="00000000">
        <w:rPr>
          <w:highlight w:val="yellow"/>
          <w:rtl w:val="0"/>
        </w:rPr>
        <w:t xml:space="preserve">    [MaxLength(450)]</w:t>
      </w:r>
    </w:p>
    <w:p w:rsidR="00000000" w:rsidDel="00000000" w:rsidP="00000000" w:rsidRDefault="00000000" w:rsidRPr="00000000" w14:paraId="00002B24">
      <w:pPr>
        <w:rPr>
          <w:highlight w:val="yellow"/>
        </w:rPr>
      </w:pPr>
      <w:r w:rsidDel="00000000" w:rsidR="00000000" w:rsidRPr="00000000">
        <w:rPr>
          <w:highlight w:val="yellow"/>
          <w:rtl w:val="0"/>
        </w:rPr>
        <w:t xml:space="preserve">    public string UserId { get; set; } = null!;</w:t>
      </w:r>
    </w:p>
    <w:p w:rsidR="00000000" w:rsidDel="00000000" w:rsidP="00000000" w:rsidRDefault="00000000" w:rsidRPr="00000000" w14:paraId="00002B25">
      <w:pPr>
        <w:rPr>
          <w:highlight w:val="yellow"/>
        </w:rPr>
      </w:pPr>
      <w:r w:rsidDel="00000000" w:rsidR="00000000" w:rsidRPr="00000000">
        <w:rPr>
          <w:rtl w:val="0"/>
        </w:rPr>
      </w:r>
    </w:p>
    <w:p w:rsidR="00000000" w:rsidDel="00000000" w:rsidP="00000000" w:rsidRDefault="00000000" w:rsidRPr="00000000" w14:paraId="00002B26">
      <w:pPr>
        <w:rPr>
          <w:highlight w:val="yellow"/>
        </w:rPr>
      </w:pPr>
      <w:r w:rsidDel="00000000" w:rsidR="00000000" w:rsidRPr="00000000">
        <w:rPr>
          <w:highlight w:val="yellow"/>
          <w:rtl w:val="0"/>
        </w:rPr>
        <w:t xml:space="preserve">    public Group Group { get; set; } = null!;</w:t>
      </w:r>
    </w:p>
    <w:p w:rsidR="00000000" w:rsidDel="00000000" w:rsidP="00000000" w:rsidRDefault="00000000" w:rsidRPr="00000000" w14:paraId="00002B27">
      <w:pPr>
        <w:rPr>
          <w:highlight w:val="yellow"/>
        </w:rPr>
      </w:pPr>
      <w:r w:rsidDel="00000000" w:rsidR="00000000" w:rsidRPr="00000000">
        <w:rPr>
          <w:rtl w:val="0"/>
        </w:rPr>
      </w:r>
    </w:p>
    <w:p w:rsidR="00000000" w:rsidDel="00000000" w:rsidP="00000000" w:rsidRDefault="00000000" w:rsidRPr="00000000" w14:paraId="00002B28">
      <w:pPr>
        <w:rPr>
          <w:highlight w:val="yellow"/>
        </w:rPr>
      </w:pPr>
      <w:r w:rsidDel="00000000" w:rsidR="00000000" w:rsidRPr="00000000">
        <w:rPr>
          <w:highlight w:val="yellow"/>
          <w:rtl w:val="0"/>
        </w:rPr>
        <w:t xml:space="preserve">    public int GroupId { get; set; }</w:t>
      </w:r>
    </w:p>
    <w:p w:rsidR="00000000" w:rsidDel="00000000" w:rsidP="00000000" w:rsidRDefault="00000000" w:rsidRPr="00000000" w14:paraId="00002B29">
      <w:pPr>
        <w:rPr>
          <w:highlight w:val="yellow"/>
        </w:rPr>
      </w:pPr>
      <w:r w:rsidDel="00000000" w:rsidR="00000000" w:rsidRPr="00000000">
        <w:rPr>
          <w:rtl w:val="0"/>
        </w:rPr>
      </w:r>
    </w:p>
    <w:p w:rsidR="00000000" w:rsidDel="00000000" w:rsidP="00000000" w:rsidRDefault="00000000" w:rsidRPr="00000000" w14:paraId="00002B2A">
      <w:pPr>
        <w:rPr>
          <w:highlight w:val="yellow"/>
        </w:rPr>
      </w:pPr>
      <w:r w:rsidDel="00000000" w:rsidR="00000000" w:rsidRPr="00000000">
        <w:rPr>
          <w:highlight w:val="yellow"/>
          <w:rtl w:val="0"/>
        </w:rPr>
        <w:t xml:space="preserve">    public bool IsActive { get; set; }</w:t>
      </w:r>
    </w:p>
    <w:p w:rsidR="00000000" w:rsidDel="00000000" w:rsidP="00000000" w:rsidRDefault="00000000" w:rsidRPr="00000000" w14:paraId="00002B2B">
      <w:pPr>
        <w:rPr>
          <w:highlight w:val="yellow"/>
        </w:rPr>
      </w:pPr>
      <w:r w:rsidDel="00000000" w:rsidR="00000000" w:rsidRPr="00000000">
        <w:rPr>
          <w:highlight w:val="yellow"/>
          <w:rtl w:val="0"/>
        </w:rPr>
        <w:t xml:space="preserve">}</w:t>
      </w:r>
    </w:p>
    <w:p w:rsidR="00000000" w:rsidDel="00000000" w:rsidP="00000000" w:rsidRDefault="00000000" w:rsidRPr="00000000" w14:paraId="00002B2C">
      <w:pPr>
        <w:ind w:left="0" w:firstLine="0"/>
        <w:rPr/>
      </w:pPr>
      <w:r w:rsidDel="00000000" w:rsidR="00000000" w:rsidRPr="00000000">
        <w:rPr>
          <w:rtl w:val="0"/>
        </w:rPr>
      </w:r>
    </w:p>
    <w:p w:rsidR="00000000" w:rsidDel="00000000" w:rsidP="00000000" w:rsidRDefault="00000000" w:rsidRPr="00000000" w14:paraId="00002B2D">
      <w:pPr>
        <w:numPr>
          <w:ilvl w:val="0"/>
          <w:numId w:val="6"/>
        </w:numPr>
        <w:ind w:left="720" w:hanging="360"/>
      </w:pPr>
      <w:r w:rsidDel="00000000" w:rsidR="00000000" w:rsidRPr="00000000">
        <w:rPr>
          <w:rtl w:val="0"/>
        </w:rPr>
        <w:t xml:space="preserve">Modificamos la entidad </w:t>
      </w:r>
      <w:r w:rsidDel="00000000" w:rsidR="00000000" w:rsidRPr="00000000">
        <w:rPr>
          <w:b w:val="1"/>
          <w:bCs w:val="1"/>
          <w:rtl w:val="0"/>
        </w:rPr>
        <w:t xml:space="preserve">User</w:t>
      </w:r>
      <w:r w:rsidDel="00000000" w:rsidR="00000000" w:rsidRPr="00000000">
        <w:rPr>
          <w:rtl w:val="0"/>
        </w:rPr>
        <w:t xml:space="preserve">:</w:t>
      </w:r>
    </w:p>
    <w:p w:rsidR="00000000" w:rsidDel="00000000" w:rsidP="00000000" w:rsidRDefault="00000000" w:rsidRPr="00000000" w14:paraId="00002B2E">
      <w:pPr>
        <w:ind w:left="0" w:firstLine="0"/>
        <w:rPr/>
      </w:pPr>
      <w:r w:rsidDel="00000000" w:rsidR="00000000" w:rsidRPr="00000000">
        <w:rPr>
          <w:rtl w:val="0"/>
        </w:rPr>
      </w:r>
    </w:p>
    <w:p w:rsidR="00000000" w:rsidDel="00000000" w:rsidP="00000000" w:rsidRDefault="00000000" w:rsidRPr="00000000" w14:paraId="00002B2F">
      <w:pPr>
        <w:rPr>
          <w:highlight w:val="yellow"/>
        </w:rPr>
      </w:pPr>
      <w:r w:rsidDel="00000000" w:rsidR="00000000" w:rsidRPr="00000000">
        <w:rPr>
          <w:highlight w:val="yellow"/>
          <w:rtl w:val="0"/>
        </w:rPr>
        <w:t xml:space="preserve">public ICollection&lt;Group&gt;? GroupsManaged { get; set; }</w:t>
      </w:r>
    </w:p>
    <w:p w:rsidR="00000000" w:rsidDel="00000000" w:rsidP="00000000" w:rsidRDefault="00000000" w:rsidRPr="00000000" w14:paraId="00002B30">
      <w:pPr>
        <w:rPr>
          <w:highlight w:val="yellow"/>
        </w:rPr>
      </w:pPr>
      <w:r w:rsidDel="00000000" w:rsidR="00000000" w:rsidRPr="00000000">
        <w:rPr>
          <w:rtl w:val="0"/>
        </w:rPr>
      </w:r>
    </w:p>
    <w:p w:rsidR="00000000" w:rsidDel="00000000" w:rsidP="00000000" w:rsidRDefault="00000000" w:rsidRPr="00000000" w14:paraId="00002B31">
      <w:pPr>
        <w:rPr>
          <w:highlight w:val="yellow"/>
        </w:rPr>
      </w:pPr>
      <w:r w:rsidDel="00000000" w:rsidR="00000000" w:rsidRPr="00000000">
        <w:rPr>
          <w:highlight w:val="yellow"/>
          <w:rtl w:val="0"/>
        </w:rPr>
        <w:t xml:space="preserve">public ICollection&lt;UserGroup&gt;? GroupsBelong { get; set; }</w:t>
      </w:r>
    </w:p>
    <w:p w:rsidR="00000000" w:rsidDel="00000000" w:rsidP="00000000" w:rsidRDefault="00000000" w:rsidRPr="00000000" w14:paraId="00002B32">
      <w:pPr>
        <w:ind w:left="0" w:firstLine="0"/>
        <w:rPr/>
      </w:pPr>
      <w:r w:rsidDel="00000000" w:rsidR="00000000" w:rsidRPr="00000000">
        <w:rPr>
          <w:rtl w:val="0"/>
        </w:rPr>
      </w:r>
    </w:p>
    <w:p w:rsidR="00000000" w:rsidDel="00000000" w:rsidP="00000000" w:rsidRDefault="00000000" w:rsidRPr="00000000" w14:paraId="00002B33">
      <w:pPr>
        <w:numPr>
          <w:ilvl w:val="0"/>
          <w:numId w:val="6"/>
        </w:numPr>
        <w:ind w:left="720" w:hanging="360"/>
      </w:pPr>
      <w:r w:rsidDel="00000000" w:rsidR="00000000" w:rsidRPr="00000000">
        <w:rPr>
          <w:rtl w:val="0"/>
        </w:rPr>
        <w:t xml:space="preserve">Modificamos la entidad </w:t>
      </w:r>
      <w:r w:rsidDel="00000000" w:rsidR="00000000" w:rsidRPr="00000000">
        <w:rPr>
          <w:b w:val="1"/>
          <w:bCs w:val="1"/>
          <w:rtl w:val="0"/>
        </w:rPr>
        <w:t xml:space="preserve">Tournament</w:t>
      </w:r>
      <w:r w:rsidDel="00000000" w:rsidR="00000000" w:rsidRPr="00000000">
        <w:rPr>
          <w:rtl w:val="0"/>
        </w:rPr>
        <w:t xml:space="preserve">:</w:t>
      </w:r>
    </w:p>
    <w:p w:rsidR="00000000" w:rsidDel="00000000" w:rsidP="00000000" w:rsidRDefault="00000000" w:rsidRPr="00000000" w14:paraId="00002B34">
      <w:pPr>
        <w:ind w:left="0" w:firstLine="0"/>
        <w:rPr/>
      </w:pPr>
      <w:r w:rsidDel="00000000" w:rsidR="00000000" w:rsidRPr="00000000">
        <w:rPr>
          <w:rtl w:val="0"/>
        </w:rPr>
      </w:r>
    </w:p>
    <w:p w:rsidR="00000000" w:rsidDel="00000000" w:rsidP="00000000" w:rsidRDefault="00000000" w:rsidRPr="00000000" w14:paraId="00002B35">
      <w:pPr>
        <w:rPr>
          <w:highlight w:val="yellow"/>
        </w:rPr>
      </w:pPr>
      <w:r w:rsidDel="00000000" w:rsidR="00000000" w:rsidRPr="00000000">
        <w:rPr>
          <w:highlight w:val="yellow"/>
          <w:rtl w:val="0"/>
        </w:rPr>
        <w:t xml:space="preserve">public ICollection&lt;Group&gt;? Groups { get; set; }</w:t>
      </w:r>
    </w:p>
    <w:p w:rsidR="00000000" w:rsidDel="00000000" w:rsidP="00000000" w:rsidRDefault="00000000" w:rsidRPr="00000000" w14:paraId="00002B36">
      <w:pPr>
        <w:rPr>
          <w:highlight w:val="yellow"/>
        </w:rPr>
      </w:pPr>
      <w:r w:rsidDel="00000000" w:rsidR="00000000" w:rsidRPr="00000000">
        <w:rPr>
          <w:rtl w:val="0"/>
        </w:rPr>
      </w:r>
    </w:p>
    <w:p w:rsidR="00000000" w:rsidDel="00000000" w:rsidP="00000000" w:rsidRDefault="00000000" w:rsidRPr="00000000" w14:paraId="00002B37">
      <w:pPr>
        <w:rPr>
          <w:highlight w:val="yellow"/>
        </w:rPr>
      </w:pPr>
      <w:r w:rsidDel="00000000" w:rsidR="00000000" w:rsidRPr="00000000">
        <w:rPr>
          <w:highlight w:val="yellow"/>
          <w:rtl w:val="0"/>
        </w:rPr>
        <w:t xml:space="preserve">public int GroupsCount =&gt; Groups == null ? 0 : Groups.Count;</w:t>
      </w:r>
    </w:p>
    <w:p w:rsidR="00000000" w:rsidDel="00000000" w:rsidP="00000000" w:rsidRDefault="00000000" w:rsidRPr="00000000" w14:paraId="00002B38">
      <w:pPr>
        <w:rPr/>
      </w:pPr>
      <w:r w:rsidDel="00000000" w:rsidR="00000000" w:rsidRPr="00000000">
        <w:rPr>
          <w:rtl w:val="0"/>
        </w:rPr>
      </w:r>
    </w:p>
    <w:p w:rsidR="00000000" w:rsidDel="00000000" w:rsidP="00000000" w:rsidRDefault="00000000" w:rsidRPr="00000000" w14:paraId="00002B39">
      <w:pPr>
        <w:numPr>
          <w:ilvl w:val="0"/>
          <w:numId w:val="6"/>
        </w:numPr>
        <w:ind w:left="720" w:hanging="360"/>
        <w:rPr>
          <w:u w:val="none"/>
        </w:rPr>
      </w:pPr>
      <w:r w:rsidDel="00000000" w:rsidR="00000000" w:rsidRPr="00000000">
        <w:rPr>
          <w:rtl w:val="0"/>
        </w:rPr>
        <w:t xml:space="preserve">Creamos la entidad </w:t>
      </w:r>
      <w:r w:rsidDel="00000000" w:rsidR="00000000" w:rsidRPr="00000000">
        <w:rPr>
          <w:b w:val="1"/>
          <w:bCs w:val="1"/>
          <w:rtl w:val="0"/>
        </w:rPr>
        <w:t xml:space="preserve">Prediction</w:t>
      </w:r>
      <w:r w:rsidDel="00000000" w:rsidR="00000000" w:rsidRPr="00000000">
        <w:rPr>
          <w:rtl w:val="0"/>
        </w:rPr>
        <w:t xml:space="preserve">:</w:t>
      </w:r>
    </w:p>
    <w:p w:rsidR="00000000" w:rsidDel="00000000" w:rsidP="00000000" w:rsidRDefault="00000000" w:rsidRPr="00000000" w14:paraId="00002B3A">
      <w:pPr>
        <w:ind w:left="0" w:firstLine="0"/>
        <w:rPr/>
      </w:pPr>
      <w:r w:rsidDel="00000000" w:rsidR="00000000" w:rsidRPr="00000000">
        <w:rPr>
          <w:rtl w:val="0"/>
        </w:rPr>
      </w:r>
    </w:p>
    <w:p w:rsidR="00000000" w:rsidDel="00000000" w:rsidP="00000000" w:rsidRDefault="00000000" w:rsidRPr="00000000" w14:paraId="00002B3B">
      <w:pPr>
        <w:rPr>
          <w:highlight w:val="yellow"/>
        </w:rPr>
      </w:pPr>
      <w:r w:rsidDel="00000000" w:rsidR="00000000" w:rsidRPr="00000000">
        <w:rPr>
          <w:highlight w:val="yellow"/>
          <w:rtl w:val="0"/>
        </w:rPr>
        <w:t xml:space="preserve">using System.ComponentModel.DataAnnotations;</w:t>
      </w:r>
    </w:p>
    <w:p w:rsidR="00000000" w:rsidDel="00000000" w:rsidP="00000000" w:rsidRDefault="00000000" w:rsidRPr="00000000" w14:paraId="00002B3C">
      <w:pPr>
        <w:rPr>
          <w:highlight w:val="yellow"/>
        </w:rPr>
      </w:pPr>
      <w:r w:rsidDel="00000000" w:rsidR="00000000" w:rsidRPr="00000000">
        <w:rPr>
          <w:highlight w:val="yellow"/>
          <w:rtl w:val="0"/>
        </w:rPr>
        <w:t xml:space="preserve">using Fantasy.Shared.Resources;</w:t>
      </w:r>
    </w:p>
    <w:p w:rsidR="00000000" w:rsidDel="00000000" w:rsidP="00000000" w:rsidRDefault="00000000" w:rsidRPr="00000000" w14:paraId="00002B3D">
      <w:pPr>
        <w:rPr>
          <w:highlight w:val="yellow"/>
        </w:rPr>
      </w:pPr>
      <w:r w:rsidDel="00000000" w:rsidR="00000000" w:rsidRPr="00000000">
        <w:rPr>
          <w:rtl w:val="0"/>
        </w:rPr>
      </w:r>
    </w:p>
    <w:p w:rsidR="00000000" w:rsidDel="00000000" w:rsidP="00000000" w:rsidRDefault="00000000" w:rsidRPr="00000000" w14:paraId="00002B3E">
      <w:pPr>
        <w:rPr>
          <w:highlight w:val="yellow"/>
        </w:rPr>
      </w:pPr>
      <w:r w:rsidDel="00000000" w:rsidR="00000000" w:rsidRPr="00000000">
        <w:rPr>
          <w:highlight w:val="yellow"/>
          <w:rtl w:val="0"/>
        </w:rPr>
        <w:t xml:space="preserve">namespace Fantasy.Shared.Entities;</w:t>
      </w:r>
    </w:p>
    <w:p w:rsidR="00000000" w:rsidDel="00000000" w:rsidP="00000000" w:rsidRDefault="00000000" w:rsidRPr="00000000" w14:paraId="00002B3F">
      <w:pPr>
        <w:rPr>
          <w:highlight w:val="yellow"/>
        </w:rPr>
      </w:pPr>
      <w:r w:rsidDel="00000000" w:rsidR="00000000" w:rsidRPr="00000000">
        <w:rPr>
          <w:rtl w:val="0"/>
        </w:rPr>
      </w:r>
    </w:p>
    <w:p w:rsidR="00000000" w:rsidDel="00000000" w:rsidP="00000000" w:rsidRDefault="00000000" w:rsidRPr="00000000" w14:paraId="00002B40">
      <w:pPr>
        <w:rPr>
          <w:highlight w:val="yellow"/>
        </w:rPr>
      </w:pPr>
      <w:r w:rsidDel="00000000" w:rsidR="00000000" w:rsidRPr="00000000">
        <w:rPr>
          <w:highlight w:val="yellow"/>
          <w:rtl w:val="0"/>
        </w:rPr>
        <w:t xml:space="preserve">public class Prediction</w:t>
      </w:r>
    </w:p>
    <w:p w:rsidR="00000000" w:rsidDel="00000000" w:rsidP="00000000" w:rsidRDefault="00000000" w:rsidRPr="00000000" w14:paraId="00002B41">
      <w:pPr>
        <w:rPr>
          <w:highlight w:val="yellow"/>
        </w:rPr>
      </w:pPr>
      <w:r w:rsidDel="00000000" w:rsidR="00000000" w:rsidRPr="00000000">
        <w:rPr>
          <w:highlight w:val="yellow"/>
          <w:rtl w:val="0"/>
        </w:rPr>
        <w:t xml:space="preserve">{</w:t>
      </w:r>
    </w:p>
    <w:p w:rsidR="00000000" w:rsidDel="00000000" w:rsidP="00000000" w:rsidRDefault="00000000" w:rsidRPr="00000000" w14:paraId="00002B42">
      <w:pPr>
        <w:rPr>
          <w:highlight w:val="yellow"/>
        </w:rPr>
      </w:pPr>
      <w:r w:rsidDel="00000000" w:rsidR="00000000" w:rsidRPr="00000000">
        <w:rPr>
          <w:highlight w:val="yellow"/>
          <w:rtl w:val="0"/>
        </w:rPr>
        <w:t xml:space="preserve">    public int Id { get; set; }</w:t>
      </w:r>
    </w:p>
    <w:p w:rsidR="00000000" w:rsidDel="00000000" w:rsidP="00000000" w:rsidRDefault="00000000" w:rsidRPr="00000000" w14:paraId="00002B43">
      <w:pPr>
        <w:rPr>
          <w:highlight w:val="yellow"/>
        </w:rPr>
      </w:pPr>
      <w:r w:rsidDel="00000000" w:rsidR="00000000" w:rsidRPr="00000000">
        <w:rPr>
          <w:rtl w:val="0"/>
        </w:rPr>
      </w:r>
    </w:p>
    <w:p w:rsidR="00000000" w:rsidDel="00000000" w:rsidP="00000000" w:rsidRDefault="00000000" w:rsidRPr="00000000" w14:paraId="00002B44">
      <w:pPr>
        <w:rPr>
          <w:highlight w:val="yellow"/>
        </w:rPr>
      </w:pPr>
      <w:r w:rsidDel="00000000" w:rsidR="00000000" w:rsidRPr="00000000">
        <w:rPr>
          <w:highlight w:val="yellow"/>
          <w:rtl w:val="0"/>
        </w:rPr>
        <w:t xml:space="preserve">    public Tournament Tournament { get; set; } = null!;</w:t>
      </w:r>
    </w:p>
    <w:p w:rsidR="00000000" w:rsidDel="00000000" w:rsidP="00000000" w:rsidRDefault="00000000" w:rsidRPr="00000000" w14:paraId="00002B45">
      <w:pPr>
        <w:rPr>
          <w:highlight w:val="yellow"/>
        </w:rPr>
      </w:pPr>
      <w:r w:rsidDel="00000000" w:rsidR="00000000" w:rsidRPr="00000000">
        <w:rPr>
          <w:rtl w:val="0"/>
        </w:rPr>
      </w:r>
    </w:p>
    <w:p w:rsidR="00000000" w:rsidDel="00000000" w:rsidP="00000000" w:rsidRDefault="00000000" w:rsidRPr="00000000" w14:paraId="00002B46">
      <w:pPr>
        <w:rPr>
          <w:highlight w:val="yellow"/>
        </w:rPr>
      </w:pPr>
      <w:r w:rsidDel="00000000" w:rsidR="00000000" w:rsidRPr="00000000">
        <w:rPr>
          <w:highlight w:val="yellow"/>
          <w:rtl w:val="0"/>
        </w:rPr>
        <w:t xml:space="preserve">    [Display(Name = "Tournament", ResourceType = typeof(Literals))]</w:t>
      </w:r>
    </w:p>
    <w:p w:rsidR="00000000" w:rsidDel="00000000" w:rsidP="00000000" w:rsidRDefault="00000000" w:rsidRPr="00000000" w14:paraId="00002B47">
      <w:pPr>
        <w:rPr>
          <w:highlight w:val="yellow"/>
        </w:rPr>
      </w:pPr>
      <w:r w:rsidDel="00000000" w:rsidR="00000000" w:rsidRPr="00000000">
        <w:rPr>
          <w:highlight w:val="yellow"/>
          <w:rtl w:val="0"/>
        </w:rPr>
        <w:t xml:space="preserve">    [Range(1, int.MaxValue, ErrorMessageResourceName = "RequiredField", ErrorMessageResourceType = typeof(Literals))]</w:t>
      </w:r>
    </w:p>
    <w:p w:rsidR="00000000" w:rsidDel="00000000" w:rsidP="00000000" w:rsidRDefault="00000000" w:rsidRPr="00000000" w14:paraId="00002B48">
      <w:pPr>
        <w:rPr>
          <w:highlight w:val="yellow"/>
        </w:rPr>
      </w:pPr>
      <w:r w:rsidDel="00000000" w:rsidR="00000000" w:rsidRPr="00000000">
        <w:rPr>
          <w:highlight w:val="yellow"/>
          <w:rtl w:val="0"/>
        </w:rPr>
        <w:t xml:space="preserve">    public int TournamentId { get; set; }</w:t>
      </w:r>
    </w:p>
    <w:p w:rsidR="00000000" w:rsidDel="00000000" w:rsidP="00000000" w:rsidRDefault="00000000" w:rsidRPr="00000000" w14:paraId="00002B49">
      <w:pPr>
        <w:rPr>
          <w:highlight w:val="yellow"/>
        </w:rPr>
      </w:pPr>
      <w:r w:rsidDel="00000000" w:rsidR="00000000" w:rsidRPr="00000000">
        <w:rPr>
          <w:rtl w:val="0"/>
        </w:rPr>
      </w:r>
    </w:p>
    <w:p w:rsidR="00000000" w:rsidDel="00000000" w:rsidP="00000000" w:rsidRDefault="00000000" w:rsidRPr="00000000" w14:paraId="00002B4A">
      <w:pPr>
        <w:rPr>
          <w:highlight w:val="yellow"/>
        </w:rPr>
      </w:pPr>
      <w:r w:rsidDel="00000000" w:rsidR="00000000" w:rsidRPr="00000000">
        <w:rPr>
          <w:highlight w:val="yellow"/>
          <w:rtl w:val="0"/>
        </w:rPr>
        <w:t xml:space="preserve">    public Group Group { get; set; } = null!;</w:t>
      </w:r>
    </w:p>
    <w:p w:rsidR="00000000" w:rsidDel="00000000" w:rsidP="00000000" w:rsidRDefault="00000000" w:rsidRPr="00000000" w14:paraId="00002B4B">
      <w:pPr>
        <w:rPr>
          <w:highlight w:val="yellow"/>
        </w:rPr>
      </w:pPr>
      <w:r w:rsidDel="00000000" w:rsidR="00000000" w:rsidRPr="00000000">
        <w:rPr>
          <w:rtl w:val="0"/>
        </w:rPr>
      </w:r>
    </w:p>
    <w:p w:rsidR="00000000" w:rsidDel="00000000" w:rsidP="00000000" w:rsidRDefault="00000000" w:rsidRPr="00000000" w14:paraId="00002B4C">
      <w:pPr>
        <w:rPr>
          <w:highlight w:val="yellow"/>
        </w:rPr>
      </w:pPr>
      <w:r w:rsidDel="00000000" w:rsidR="00000000" w:rsidRPr="00000000">
        <w:rPr>
          <w:highlight w:val="yellow"/>
          <w:rtl w:val="0"/>
        </w:rPr>
        <w:t xml:space="preserve">    [Display(Name = "Group", ResourceType = typeof(Literals))]</w:t>
      </w:r>
    </w:p>
    <w:p w:rsidR="00000000" w:rsidDel="00000000" w:rsidP="00000000" w:rsidRDefault="00000000" w:rsidRPr="00000000" w14:paraId="00002B4D">
      <w:pPr>
        <w:rPr>
          <w:highlight w:val="yellow"/>
        </w:rPr>
      </w:pPr>
      <w:r w:rsidDel="00000000" w:rsidR="00000000" w:rsidRPr="00000000">
        <w:rPr>
          <w:highlight w:val="yellow"/>
          <w:rtl w:val="0"/>
        </w:rPr>
        <w:t xml:space="preserve">    [Range(1, int.MaxValue, ErrorMessageResourceName = "RequiredField", ErrorMessageResourceType = typeof(Literals))]</w:t>
      </w:r>
    </w:p>
    <w:p w:rsidR="00000000" w:rsidDel="00000000" w:rsidP="00000000" w:rsidRDefault="00000000" w:rsidRPr="00000000" w14:paraId="00002B4E">
      <w:pPr>
        <w:rPr>
          <w:highlight w:val="yellow"/>
        </w:rPr>
      </w:pPr>
      <w:r w:rsidDel="00000000" w:rsidR="00000000" w:rsidRPr="00000000">
        <w:rPr>
          <w:highlight w:val="yellow"/>
          <w:rtl w:val="0"/>
        </w:rPr>
        <w:t xml:space="preserve">    public int GroupId { get; set; }</w:t>
      </w:r>
    </w:p>
    <w:p w:rsidR="00000000" w:rsidDel="00000000" w:rsidP="00000000" w:rsidRDefault="00000000" w:rsidRPr="00000000" w14:paraId="00002B4F">
      <w:pPr>
        <w:rPr>
          <w:highlight w:val="yellow"/>
        </w:rPr>
      </w:pPr>
      <w:r w:rsidDel="00000000" w:rsidR="00000000" w:rsidRPr="00000000">
        <w:rPr>
          <w:rtl w:val="0"/>
        </w:rPr>
      </w:r>
    </w:p>
    <w:p w:rsidR="00000000" w:rsidDel="00000000" w:rsidP="00000000" w:rsidRDefault="00000000" w:rsidRPr="00000000" w14:paraId="00002B50">
      <w:pPr>
        <w:rPr>
          <w:highlight w:val="yellow"/>
        </w:rPr>
      </w:pPr>
      <w:r w:rsidDel="00000000" w:rsidR="00000000" w:rsidRPr="00000000">
        <w:rPr>
          <w:highlight w:val="yellow"/>
          <w:rtl w:val="0"/>
        </w:rPr>
        <w:t xml:space="preserve">    public Match Match { get; set; } = null!;</w:t>
      </w:r>
    </w:p>
    <w:p w:rsidR="00000000" w:rsidDel="00000000" w:rsidP="00000000" w:rsidRDefault="00000000" w:rsidRPr="00000000" w14:paraId="00002B51">
      <w:pPr>
        <w:rPr>
          <w:highlight w:val="yellow"/>
        </w:rPr>
      </w:pPr>
      <w:r w:rsidDel="00000000" w:rsidR="00000000" w:rsidRPr="00000000">
        <w:rPr>
          <w:rtl w:val="0"/>
        </w:rPr>
      </w:r>
    </w:p>
    <w:p w:rsidR="00000000" w:rsidDel="00000000" w:rsidP="00000000" w:rsidRDefault="00000000" w:rsidRPr="00000000" w14:paraId="00002B52">
      <w:pPr>
        <w:rPr>
          <w:highlight w:val="yellow"/>
        </w:rPr>
      </w:pPr>
      <w:r w:rsidDel="00000000" w:rsidR="00000000" w:rsidRPr="00000000">
        <w:rPr>
          <w:highlight w:val="yellow"/>
          <w:rtl w:val="0"/>
        </w:rPr>
        <w:t xml:space="preserve">    [Display(Name = "Match", ResourceType = typeof(Literals))]</w:t>
      </w:r>
    </w:p>
    <w:p w:rsidR="00000000" w:rsidDel="00000000" w:rsidP="00000000" w:rsidRDefault="00000000" w:rsidRPr="00000000" w14:paraId="00002B53">
      <w:pPr>
        <w:rPr>
          <w:highlight w:val="yellow"/>
        </w:rPr>
      </w:pPr>
      <w:r w:rsidDel="00000000" w:rsidR="00000000" w:rsidRPr="00000000">
        <w:rPr>
          <w:highlight w:val="yellow"/>
          <w:rtl w:val="0"/>
        </w:rPr>
        <w:t xml:space="preserve">    [Range(1, int.MaxValue, ErrorMessageResourceName = "RequiredField", ErrorMessageResourceType = typeof(Literals))]</w:t>
      </w:r>
    </w:p>
    <w:p w:rsidR="00000000" w:rsidDel="00000000" w:rsidP="00000000" w:rsidRDefault="00000000" w:rsidRPr="00000000" w14:paraId="00002B54">
      <w:pPr>
        <w:rPr>
          <w:highlight w:val="yellow"/>
        </w:rPr>
      </w:pPr>
      <w:r w:rsidDel="00000000" w:rsidR="00000000" w:rsidRPr="00000000">
        <w:rPr>
          <w:highlight w:val="yellow"/>
          <w:rtl w:val="0"/>
        </w:rPr>
        <w:t xml:space="preserve">    public int MatchId { get; set; }</w:t>
      </w:r>
    </w:p>
    <w:p w:rsidR="00000000" w:rsidDel="00000000" w:rsidP="00000000" w:rsidRDefault="00000000" w:rsidRPr="00000000" w14:paraId="00002B55">
      <w:pPr>
        <w:rPr>
          <w:highlight w:val="yellow"/>
        </w:rPr>
      </w:pPr>
      <w:r w:rsidDel="00000000" w:rsidR="00000000" w:rsidRPr="00000000">
        <w:rPr>
          <w:rtl w:val="0"/>
        </w:rPr>
      </w:r>
    </w:p>
    <w:p w:rsidR="00000000" w:rsidDel="00000000" w:rsidP="00000000" w:rsidRDefault="00000000" w:rsidRPr="00000000" w14:paraId="00002B56">
      <w:pPr>
        <w:rPr>
          <w:highlight w:val="yellow"/>
        </w:rPr>
      </w:pPr>
      <w:r w:rsidDel="00000000" w:rsidR="00000000" w:rsidRPr="00000000">
        <w:rPr>
          <w:highlight w:val="yellow"/>
          <w:rtl w:val="0"/>
        </w:rPr>
        <w:t xml:space="preserve">    public User User { get; set; } = null!;</w:t>
      </w:r>
    </w:p>
    <w:p w:rsidR="00000000" w:rsidDel="00000000" w:rsidP="00000000" w:rsidRDefault="00000000" w:rsidRPr="00000000" w14:paraId="00002B57">
      <w:pPr>
        <w:rPr>
          <w:highlight w:val="yellow"/>
        </w:rPr>
      </w:pPr>
      <w:r w:rsidDel="00000000" w:rsidR="00000000" w:rsidRPr="00000000">
        <w:rPr>
          <w:rtl w:val="0"/>
        </w:rPr>
      </w:r>
    </w:p>
    <w:p w:rsidR="00000000" w:rsidDel="00000000" w:rsidP="00000000" w:rsidRDefault="00000000" w:rsidRPr="00000000" w14:paraId="00002B58">
      <w:pPr>
        <w:rPr>
          <w:highlight w:val="yellow"/>
        </w:rPr>
      </w:pPr>
      <w:r w:rsidDel="00000000" w:rsidR="00000000" w:rsidRPr="00000000">
        <w:rPr>
          <w:highlight w:val="yellow"/>
          <w:rtl w:val="0"/>
        </w:rPr>
        <w:t xml:space="preserve">    [Display(Name = "User", ResourceType = typeof(Literals))]</w:t>
      </w:r>
    </w:p>
    <w:p w:rsidR="00000000" w:rsidDel="00000000" w:rsidP="00000000" w:rsidRDefault="00000000" w:rsidRPr="00000000" w14:paraId="00002B59">
      <w:pPr>
        <w:rPr>
          <w:highlight w:val="yellow"/>
        </w:rPr>
      </w:pPr>
      <w:r w:rsidDel="00000000" w:rsidR="00000000" w:rsidRPr="00000000">
        <w:rPr>
          <w:highlight w:val="yellow"/>
          <w:rtl w:val="0"/>
        </w:rPr>
        <w:t xml:space="preserve">    [MaxLength(450, ErrorMessageResourceName = "MaxLength", ErrorMessageResourceType = typeof(Literals))]</w:t>
      </w:r>
    </w:p>
    <w:p w:rsidR="00000000" w:rsidDel="00000000" w:rsidP="00000000" w:rsidRDefault="00000000" w:rsidRPr="00000000" w14:paraId="00002B5A">
      <w:pPr>
        <w:rPr>
          <w:highlight w:val="yellow"/>
        </w:rPr>
      </w:pPr>
      <w:r w:rsidDel="00000000" w:rsidR="00000000" w:rsidRPr="00000000">
        <w:rPr>
          <w:highlight w:val="yellow"/>
          <w:rtl w:val="0"/>
        </w:rPr>
        <w:t xml:space="preserve">    [Required(ErrorMessageResourceName = "RequiredField", ErrorMessageResourceType = typeof(Literals))]</w:t>
      </w:r>
    </w:p>
    <w:p w:rsidR="00000000" w:rsidDel="00000000" w:rsidP="00000000" w:rsidRDefault="00000000" w:rsidRPr="00000000" w14:paraId="00002B5B">
      <w:pPr>
        <w:rPr>
          <w:highlight w:val="yellow"/>
        </w:rPr>
      </w:pPr>
      <w:r w:rsidDel="00000000" w:rsidR="00000000" w:rsidRPr="00000000">
        <w:rPr>
          <w:highlight w:val="yellow"/>
          <w:rtl w:val="0"/>
        </w:rPr>
        <w:t xml:space="preserve">    public string UserId { get; set; } = null!;</w:t>
      </w:r>
    </w:p>
    <w:p w:rsidR="00000000" w:rsidDel="00000000" w:rsidP="00000000" w:rsidRDefault="00000000" w:rsidRPr="00000000" w14:paraId="00002B5C">
      <w:pPr>
        <w:rPr>
          <w:highlight w:val="yellow"/>
        </w:rPr>
      </w:pPr>
      <w:r w:rsidDel="00000000" w:rsidR="00000000" w:rsidRPr="00000000">
        <w:rPr>
          <w:rtl w:val="0"/>
        </w:rPr>
      </w:r>
    </w:p>
    <w:p w:rsidR="00000000" w:rsidDel="00000000" w:rsidP="00000000" w:rsidRDefault="00000000" w:rsidRPr="00000000" w14:paraId="00002B5D">
      <w:pPr>
        <w:rPr>
          <w:highlight w:val="yellow"/>
        </w:rPr>
      </w:pPr>
      <w:r w:rsidDel="00000000" w:rsidR="00000000" w:rsidRPr="00000000">
        <w:rPr>
          <w:highlight w:val="yellow"/>
          <w:rtl w:val="0"/>
        </w:rPr>
        <w:t xml:space="preserve">    [Display(Name = "GoalsLocal", ResourceType = typeof(Literals))]</w:t>
      </w:r>
    </w:p>
    <w:p w:rsidR="00000000" w:rsidDel="00000000" w:rsidP="00000000" w:rsidRDefault="00000000" w:rsidRPr="00000000" w14:paraId="00002B5E">
      <w:pPr>
        <w:rPr>
          <w:highlight w:val="yellow"/>
        </w:rPr>
      </w:pPr>
      <w:r w:rsidDel="00000000" w:rsidR="00000000" w:rsidRPr="00000000">
        <w:rPr>
          <w:highlight w:val="yellow"/>
          <w:rtl w:val="0"/>
        </w:rPr>
        <w:t xml:space="preserve">    public int? GoalsLocal { get; set; }</w:t>
      </w:r>
    </w:p>
    <w:p w:rsidR="00000000" w:rsidDel="00000000" w:rsidP="00000000" w:rsidRDefault="00000000" w:rsidRPr="00000000" w14:paraId="00002B5F">
      <w:pPr>
        <w:rPr>
          <w:highlight w:val="yellow"/>
        </w:rPr>
      </w:pPr>
      <w:r w:rsidDel="00000000" w:rsidR="00000000" w:rsidRPr="00000000">
        <w:rPr>
          <w:rtl w:val="0"/>
        </w:rPr>
      </w:r>
    </w:p>
    <w:p w:rsidR="00000000" w:rsidDel="00000000" w:rsidP="00000000" w:rsidRDefault="00000000" w:rsidRPr="00000000" w14:paraId="00002B60">
      <w:pPr>
        <w:rPr>
          <w:highlight w:val="yellow"/>
        </w:rPr>
      </w:pPr>
      <w:r w:rsidDel="00000000" w:rsidR="00000000" w:rsidRPr="00000000">
        <w:rPr>
          <w:highlight w:val="yellow"/>
          <w:rtl w:val="0"/>
        </w:rPr>
        <w:t xml:space="preserve">    [Display(Name = "GoalsVisitor", ResourceType = typeof(Literals))]</w:t>
      </w:r>
    </w:p>
    <w:p w:rsidR="00000000" w:rsidDel="00000000" w:rsidP="00000000" w:rsidRDefault="00000000" w:rsidRPr="00000000" w14:paraId="00002B61">
      <w:pPr>
        <w:rPr>
          <w:highlight w:val="yellow"/>
        </w:rPr>
      </w:pPr>
      <w:r w:rsidDel="00000000" w:rsidR="00000000" w:rsidRPr="00000000">
        <w:rPr>
          <w:highlight w:val="yellow"/>
          <w:rtl w:val="0"/>
        </w:rPr>
        <w:t xml:space="preserve">    public int? GoalsVisitor { get; set; }</w:t>
      </w:r>
    </w:p>
    <w:p w:rsidR="00000000" w:rsidDel="00000000" w:rsidP="00000000" w:rsidRDefault="00000000" w:rsidRPr="00000000" w14:paraId="00002B62">
      <w:pPr>
        <w:rPr>
          <w:highlight w:val="yellow"/>
        </w:rPr>
      </w:pPr>
      <w:r w:rsidDel="00000000" w:rsidR="00000000" w:rsidRPr="00000000">
        <w:rPr>
          <w:rtl w:val="0"/>
        </w:rPr>
      </w:r>
    </w:p>
    <w:p w:rsidR="00000000" w:rsidDel="00000000" w:rsidP="00000000" w:rsidRDefault="00000000" w:rsidRPr="00000000" w14:paraId="00002B63">
      <w:pPr>
        <w:rPr>
          <w:highlight w:val="yellow"/>
        </w:rPr>
      </w:pPr>
      <w:r w:rsidDel="00000000" w:rsidR="00000000" w:rsidRPr="00000000">
        <w:rPr>
          <w:highlight w:val="yellow"/>
          <w:rtl w:val="0"/>
        </w:rPr>
        <w:t xml:space="preserve">    [Display(Name = "Points", ResourceType = typeof(Literals))]</w:t>
      </w:r>
    </w:p>
    <w:p w:rsidR="00000000" w:rsidDel="00000000" w:rsidP="00000000" w:rsidRDefault="00000000" w:rsidRPr="00000000" w14:paraId="00002B64">
      <w:pPr>
        <w:rPr>
          <w:highlight w:val="yellow"/>
        </w:rPr>
      </w:pPr>
      <w:r w:rsidDel="00000000" w:rsidR="00000000" w:rsidRPr="00000000">
        <w:rPr>
          <w:highlight w:val="yellow"/>
          <w:rtl w:val="0"/>
        </w:rPr>
        <w:t xml:space="preserve">    public int? Points { get; set; }</w:t>
      </w:r>
    </w:p>
    <w:p w:rsidR="00000000" w:rsidDel="00000000" w:rsidP="00000000" w:rsidRDefault="00000000" w:rsidRPr="00000000" w14:paraId="00002B65">
      <w:pPr>
        <w:rPr>
          <w:highlight w:val="yellow"/>
        </w:rPr>
      </w:pPr>
      <w:r w:rsidDel="00000000" w:rsidR="00000000" w:rsidRPr="00000000">
        <w:rPr>
          <w:highlight w:val="yellow"/>
          <w:rtl w:val="0"/>
        </w:rPr>
        <w:t xml:space="preserve">}</w:t>
      </w:r>
    </w:p>
    <w:p w:rsidR="00000000" w:rsidDel="00000000" w:rsidP="00000000" w:rsidRDefault="00000000" w:rsidRPr="00000000" w14:paraId="00002B66">
      <w:pPr>
        <w:ind w:left="0" w:firstLine="0"/>
        <w:rPr/>
      </w:pPr>
      <w:r w:rsidDel="00000000" w:rsidR="00000000" w:rsidRPr="00000000">
        <w:rPr>
          <w:rtl w:val="0"/>
        </w:rPr>
      </w:r>
    </w:p>
    <w:p w:rsidR="00000000" w:rsidDel="00000000" w:rsidP="00000000" w:rsidRDefault="00000000" w:rsidRPr="00000000" w14:paraId="00002B67">
      <w:pPr>
        <w:numPr>
          <w:ilvl w:val="0"/>
          <w:numId w:val="6"/>
        </w:numPr>
        <w:ind w:left="720" w:hanging="360"/>
        <w:rPr>
          <w:u w:val="none"/>
        </w:rPr>
      </w:pPr>
      <w:r w:rsidDel="00000000" w:rsidR="00000000" w:rsidRPr="00000000">
        <w:rPr>
          <w:rtl w:val="0"/>
        </w:rPr>
        <w:t xml:space="preserve">Modificamos las entidades </w:t>
      </w:r>
      <w:r w:rsidDel="00000000" w:rsidR="00000000" w:rsidRPr="00000000">
        <w:rPr>
          <w:b w:val="1"/>
          <w:bCs w:val="1"/>
          <w:rtl w:val="0"/>
        </w:rPr>
        <w:t xml:space="preserve">Tournament</w:t>
      </w:r>
      <w:r w:rsidDel="00000000" w:rsidR="00000000" w:rsidRPr="00000000">
        <w:rPr>
          <w:rtl w:val="0"/>
        </w:rPr>
        <w:t xml:space="preserve">, </w:t>
      </w:r>
      <w:r w:rsidDel="00000000" w:rsidR="00000000" w:rsidRPr="00000000">
        <w:rPr>
          <w:b w:val="1"/>
          <w:bCs w:val="1"/>
          <w:rtl w:val="0"/>
        </w:rPr>
        <w:t xml:space="preserve">Group</w:t>
      </w:r>
      <w:r w:rsidDel="00000000" w:rsidR="00000000" w:rsidRPr="00000000">
        <w:rPr>
          <w:rtl w:val="0"/>
        </w:rPr>
        <w:t xml:space="preserve">, </w:t>
      </w:r>
      <w:r w:rsidDel="00000000" w:rsidR="00000000" w:rsidRPr="00000000">
        <w:rPr>
          <w:b w:val="1"/>
          <w:bCs w:val="1"/>
          <w:rtl w:val="0"/>
        </w:rPr>
        <w:t xml:space="preserve">Match </w:t>
      </w:r>
      <w:r w:rsidDel="00000000" w:rsidR="00000000" w:rsidRPr="00000000">
        <w:rPr>
          <w:rtl w:val="0"/>
        </w:rPr>
        <w:t xml:space="preserve">y </w:t>
      </w:r>
      <w:r w:rsidDel="00000000" w:rsidR="00000000" w:rsidRPr="00000000">
        <w:rPr>
          <w:b w:val="1"/>
          <w:bCs w:val="1"/>
          <w:rtl w:val="0"/>
        </w:rPr>
        <w:t xml:space="preserve">User</w:t>
      </w:r>
      <w:r w:rsidDel="00000000" w:rsidR="00000000" w:rsidRPr="00000000">
        <w:rPr>
          <w:rtl w:val="0"/>
        </w:rPr>
        <w:t xml:space="preserve">, agregando estas propiedades:</w:t>
      </w:r>
    </w:p>
    <w:p w:rsidR="00000000" w:rsidDel="00000000" w:rsidP="00000000" w:rsidRDefault="00000000" w:rsidRPr="00000000" w14:paraId="00002B68">
      <w:pPr>
        <w:ind w:left="0" w:firstLine="0"/>
        <w:rPr/>
      </w:pPr>
      <w:r w:rsidDel="00000000" w:rsidR="00000000" w:rsidRPr="00000000">
        <w:rPr>
          <w:rtl w:val="0"/>
        </w:rPr>
      </w:r>
    </w:p>
    <w:p w:rsidR="00000000" w:rsidDel="00000000" w:rsidP="00000000" w:rsidRDefault="00000000" w:rsidRPr="00000000" w14:paraId="00002B69">
      <w:pPr>
        <w:rPr>
          <w:highlight w:val="yellow"/>
        </w:rPr>
      </w:pPr>
      <w:r w:rsidDel="00000000" w:rsidR="00000000" w:rsidRPr="00000000">
        <w:rPr>
          <w:highlight w:val="yellow"/>
          <w:rtl w:val="0"/>
        </w:rPr>
        <w:t xml:space="preserve">public ICollection&lt;Prediction&gt;? Predictions { get; set; }</w:t>
      </w:r>
    </w:p>
    <w:p w:rsidR="00000000" w:rsidDel="00000000" w:rsidP="00000000" w:rsidRDefault="00000000" w:rsidRPr="00000000" w14:paraId="00002B6A">
      <w:pPr>
        <w:rPr>
          <w:highlight w:val="yellow"/>
        </w:rPr>
      </w:pPr>
      <w:r w:rsidDel="00000000" w:rsidR="00000000" w:rsidRPr="00000000">
        <w:rPr>
          <w:rtl w:val="0"/>
        </w:rPr>
      </w:r>
    </w:p>
    <w:p w:rsidR="00000000" w:rsidDel="00000000" w:rsidP="00000000" w:rsidRDefault="00000000" w:rsidRPr="00000000" w14:paraId="00002B6B">
      <w:pPr>
        <w:rPr>
          <w:highlight w:val="yellow"/>
        </w:rPr>
      </w:pPr>
      <w:r w:rsidDel="00000000" w:rsidR="00000000" w:rsidRPr="00000000">
        <w:rPr>
          <w:highlight w:val="yellow"/>
          <w:rtl w:val="0"/>
        </w:rPr>
        <w:t xml:space="preserve">public int PredictionsCount =&gt; Predictions == null ? 0 : Predictions.Count;</w:t>
      </w:r>
    </w:p>
    <w:p w:rsidR="00000000" w:rsidDel="00000000" w:rsidP="00000000" w:rsidRDefault="00000000" w:rsidRPr="00000000" w14:paraId="00002B6C">
      <w:pPr>
        <w:ind w:left="0" w:firstLine="0"/>
        <w:rPr/>
      </w:pPr>
      <w:r w:rsidDel="00000000" w:rsidR="00000000" w:rsidRPr="00000000">
        <w:rPr>
          <w:rtl w:val="0"/>
        </w:rPr>
      </w:r>
    </w:p>
    <w:p w:rsidR="00000000" w:rsidDel="00000000" w:rsidP="00000000" w:rsidRDefault="00000000" w:rsidRPr="00000000" w14:paraId="00002B6D">
      <w:pPr>
        <w:numPr>
          <w:ilvl w:val="0"/>
          <w:numId w:val="6"/>
        </w:numPr>
        <w:ind w:left="720" w:hanging="360"/>
        <w:rPr>
          <w:u w:val="none"/>
        </w:rPr>
      </w:pPr>
      <w:r w:rsidDel="00000000" w:rsidR="00000000" w:rsidRPr="00000000">
        <w:rPr>
          <w:rtl w:val="0"/>
        </w:rPr>
        <w:t xml:space="preserve">Modificamos el </w:t>
      </w:r>
      <w:r w:rsidDel="00000000" w:rsidR="00000000" w:rsidRPr="00000000">
        <w:rPr>
          <w:b w:val="1"/>
          <w:bCs w:val="1"/>
          <w:rtl w:val="0"/>
        </w:rPr>
        <w:t xml:space="preserve">DataContext</w:t>
      </w:r>
      <w:r w:rsidDel="00000000" w:rsidR="00000000" w:rsidRPr="00000000">
        <w:rPr>
          <w:rtl w:val="0"/>
        </w:rPr>
        <w:t xml:space="preserve">:</w:t>
      </w:r>
    </w:p>
    <w:p w:rsidR="00000000" w:rsidDel="00000000" w:rsidP="00000000" w:rsidRDefault="00000000" w:rsidRPr="00000000" w14:paraId="00002B6E">
      <w:pPr>
        <w:ind w:left="0" w:firstLine="0"/>
        <w:rPr/>
      </w:pPr>
      <w:r w:rsidDel="00000000" w:rsidR="00000000" w:rsidRPr="00000000">
        <w:rPr>
          <w:rtl w:val="0"/>
        </w:rPr>
      </w:r>
    </w:p>
    <w:p w:rsidR="00000000" w:rsidDel="00000000" w:rsidP="00000000" w:rsidRDefault="00000000" w:rsidRPr="00000000" w14:paraId="00002B6F">
      <w:pPr>
        <w:rPr/>
      </w:pPr>
      <w:r w:rsidDel="00000000" w:rsidR="00000000" w:rsidRPr="00000000">
        <w:rPr>
          <w:rtl w:val="0"/>
        </w:rPr>
        <w:t xml:space="preserve">public DbSet&lt;Country&gt; Countries { get; set; }</w:t>
      </w:r>
    </w:p>
    <w:p w:rsidR="00000000" w:rsidDel="00000000" w:rsidP="00000000" w:rsidRDefault="00000000" w:rsidRPr="00000000" w14:paraId="00002B70">
      <w:pPr>
        <w:rPr>
          <w:highlight w:val="yellow"/>
        </w:rPr>
      </w:pPr>
      <w:r w:rsidDel="00000000" w:rsidR="00000000" w:rsidRPr="00000000">
        <w:rPr>
          <w:highlight w:val="yellow"/>
          <w:rtl w:val="0"/>
        </w:rPr>
        <w:t xml:space="preserve">public DbSet&lt;Group&gt; Groups { get; set; }</w:t>
      </w:r>
    </w:p>
    <w:p w:rsidR="00000000" w:rsidDel="00000000" w:rsidP="00000000" w:rsidRDefault="00000000" w:rsidRPr="00000000" w14:paraId="00002B71">
      <w:pPr>
        <w:rPr/>
      </w:pPr>
      <w:r w:rsidDel="00000000" w:rsidR="00000000" w:rsidRPr="00000000">
        <w:rPr>
          <w:rtl w:val="0"/>
        </w:rPr>
        <w:t xml:space="preserve">public DbSet&lt;Match&gt; Matches { get; set; }</w:t>
      </w:r>
    </w:p>
    <w:p w:rsidR="00000000" w:rsidDel="00000000" w:rsidP="00000000" w:rsidRDefault="00000000" w:rsidRPr="00000000" w14:paraId="00002B72">
      <w:pPr>
        <w:rPr>
          <w:highlight w:val="yellow"/>
        </w:rPr>
      </w:pPr>
      <w:r w:rsidDel="00000000" w:rsidR="00000000" w:rsidRPr="00000000">
        <w:rPr>
          <w:highlight w:val="yellow"/>
          <w:rtl w:val="0"/>
        </w:rPr>
        <w:t xml:space="preserve">public DbSet&lt;Prediction&gt; Predictions { get; set; }</w:t>
      </w:r>
    </w:p>
    <w:p w:rsidR="00000000" w:rsidDel="00000000" w:rsidP="00000000" w:rsidRDefault="00000000" w:rsidRPr="00000000" w14:paraId="00002B73">
      <w:pPr>
        <w:rPr/>
      </w:pPr>
      <w:r w:rsidDel="00000000" w:rsidR="00000000" w:rsidRPr="00000000">
        <w:rPr>
          <w:rtl w:val="0"/>
        </w:rPr>
        <w:t xml:space="preserve">public DbSet&lt;Team&gt; Teams { get; set; }</w:t>
      </w:r>
    </w:p>
    <w:p w:rsidR="00000000" w:rsidDel="00000000" w:rsidP="00000000" w:rsidRDefault="00000000" w:rsidRPr="00000000" w14:paraId="00002B74">
      <w:pPr>
        <w:rPr/>
      </w:pPr>
      <w:r w:rsidDel="00000000" w:rsidR="00000000" w:rsidRPr="00000000">
        <w:rPr>
          <w:rtl w:val="0"/>
        </w:rPr>
        <w:t xml:space="preserve">public DbSet&lt;Tournament&gt; Tournaments { get; set; }</w:t>
      </w:r>
    </w:p>
    <w:p w:rsidR="00000000" w:rsidDel="00000000" w:rsidP="00000000" w:rsidRDefault="00000000" w:rsidRPr="00000000" w14:paraId="00002B75">
      <w:pPr>
        <w:rPr/>
      </w:pPr>
      <w:r w:rsidDel="00000000" w:rsidR="00000000" w:rsidRPr="00000000">
        <w:rPr>
          <w:rtl w:val="0"/>
        </w:rPr>
        <w:t xml:space="preserve">public DbSet&lt;TournamentTeam&gt; TournamentTeams { get; set; }</w:t>
      </w:r>
    </w:p>
    <w:p w:rsidR="00000000" w:rsidDel="00000000" w:rsidP="00000000" w:rsidRDefault="00000000" w:rsidRPr="00000000" w14:paraId="00002B76">
      <w:pPr>
        <w:rPr>
          <w:highlight w:val="yellow"/>
        </w:rPr>
      </w:pPr>
      <w:r w:rsidDel="00000000" w:rsidR="00000000" w:rsidRPr="00000000">
        <w:rPr>
          <w:highlight w:val="yellow"/>
          <w:rtl w:val="0"/>
        </w:rPr>
        <w:t xml:space="preserve">public DbSet&lt;UserGroup&gt; UserGroups { get; set; }</w:t>
      </w:r>
    </w:p>
    <w:p w:rsidR="00000000" w:rsidDel="00000000" w:rsidP="00000000" w:rsidRDefault="00000000" w:rsidRPr="00000000" w14:paraId="00002B77">
      <w:pPr>
        <w:rPr/>
      </w:pPr>
      <w:r w:rsidDel="00000000" w:rsidR="00000000" w:rsidRPr="00000000">
        <w:rPr>
          <w:rtl w:val="0"/>
        </w:rPr>
      </w:r>
    </w:p>
    <w:p w:rsidR="00000000" w:rsidDel="00000000" w:rsidP="00000000" w:rsidRDefault="00000000" w:rsidRPr="00000000" w14:paraId="00002B78">
      <w:pPr>
        <w:rPr/>
      </w:pPr>
      <w:r w:rsidDel="00000000" w:rsidR="00000000" w:rsidRPr="00000000">
        <w:rPr>
          <w:rtl w:val="0"/>
        </w:rPr>
        <w:t xml:space="preserve">protected override void OnModelCreating(ModelBuilder modelBuilder)</w:t>
      </w:r>
    </w:p>
    <w:p w:rsidR="00000000" w:rsidDel="00000000" w:rsidP="00000000" w:rsidRDefault="00000000" w:rsidRPr="00000000" w14:paraId="00002B79">
      <w:pPr>
        <w:rPr/>
      </w:pPr>
      <w:r w:rsidDel="00000000" w:rsidR="00000000" w:rsidRPr="00000000">
        <w:rPr>
          <w:rtl w:val="0"/>
        </w:rPr>
        <w:t xml:space="preserve">{</w:t>
      </w:r>
    </w:p>
    <w:p w:rsidR="00000000" w:rsidDel="00000000" w:rsidP="00000000" w:rsidRDefault="00000000" w:rsidRPr="00000000" w14:paraId="00002B7A">
      <w:pPr>
        <w:rPr/>
      </w:pPr>
      <w:r w:rsidDel="00000000" w:rsidR="00000000" w:rsidRPr="00000000">
        <w:rPr>
          <w:rtl w:val="0"/>
        </w:rPr>
        <w:t xml:space="preserve">    base.OnModelCreating(modelBuilder);</w:t>
      </w:r>
    </w:p>
    <w:p w:rsidR="00000000" w:rsidDel="00000000" w:rsidP="00000000" w:rsidRDefault="00000000" w:rsidRPr="00000000" w14:paraId="00002B7B">
      <w:pPr>
        <w:rPr/>
      </w:pPr>
      <w:r w:rsidDel="00000000" w:rsidR="00000000" w:rsidRPr="00000000">
        <w:rPr>
          <w:rtl w:val="0"/>
        </w:rPr>
        <w:t xml:space="preserve">    modelBuilder.Entity&lt;Country&gt;().HasIndex(x =&gt; x.Name).IsUnique();</w:t>
      </w:r>
    </w:p>
    <w:p w:rsidR="00000000" w:rsidDel="00000000" w:rsidP="00000000" w:rsidRDefault="00000000" w:rsidRPr="00000000" w14:paraId="00002B7C">
      <w:pPr>
        <w:rPr>
          <w:highlight w:val="yellow"/>
        </w:rPr>
      </w:pPr>
      <w:r w:rsidDel="00000000" w:rsidR="00000000" w:rsidRPr="00000000">
        <w:rPr>
          <w:highlight w:val="yellow"/>
          <w:rtl w:val="0"/>
        </w:rPr>
        <w:t xml:space="preserve">    modelBuilder.Entity&lt;Group&gt;().HasIndex(x =&gt; x.Code).IsUnique();</w:t>
      </w:r>
    </w:p>
    <w:p w:rsidR="00000000" w:rsidDel="00000000" w:rsidP="00000000" w:rsidRDefault="00000000" w:rsidRPr="00000000" w14:paraId="00002B7D">
      <w:pPr>
        <w:rPr>
          <w:highlight w:val="yellow"/>
        </w:rPr>
      </w:pPr>
      <w:r w:rsidDel="00000000" w:rsidR="00000000" w:rsidRPr="00000000">
        <w:rPr>
          <w:highlight w:val="yellow"/>
          <w:rtl w:val="0"/>
        </w:rPr>
        <w:t xml:space="preserve">    modelBuilder.Entity&lt;Prediction&gt;().HasIndex(x =&gt; new { x.GroupId, x.MatchId, x.UserId }).IsUnique();</w:t>
      </w:r>
    </w:p>
    <w:p w:rsidR="00000000" w:rsidDel="00000000" w:rsidP="00000000" w:rsidRDefault="00000000" w:rsidRPr="00000000" w14:paraId="00002B7E">
      <w:pPr>
        <w:rPr/>
      </w:pPr>
      <w:r w:rsidDel="00000000" w:rsidR="00000000" w:rsidRPr="00000000">
        <w:rPr>
          <w:rtl w:val="0"/>
        </w:rPr>
        <w:t xml:space="preserve">    modelBuilder.Entity&lt;Team&gt;().HasIndex(x =&gt; new { x.CountryId, x.Name }).IsUnique();</w:t>
      </w:r>
    </w:p>
    <w:p w:rsidR="00000000" w:rsidDel="00000000" w:rsidP="00000000" w:rsidRDefault="00000000" w:rsidRPr="00000000" w14:paraId="00002B7F">
      <w:pPr>
        <w:rPr/>
      </w:pPr>
      <w:r w:rsidDel="00000000" w:rsidR="00000000" w:rsidRPr="00000000">
        <w:rPr>
          <w:rtl w:val="0"/>
        </w:rPr>
        <w:t xml:space="preserve">    modelBuilder.Entity&lt;Tournament&gt;().HasIndex(x =&gt; x.Name).IsUnique();</w:t>
      </w:r>
    </w:p>
    <w:p w:rsidR="00000000" w:rsidDel="00000000" w:rsidP="00000000" w:rsidRDefault="00000000" w:rsidRPr="00000000" w14:paraId="00002B80">
      <w:pPr>
        <w:rPr/>
      </w:pPr>
      <w:r w:rsidDel="00000000" w:rsidR="00000000" w:rsidRPr="00000000">
        <w:rPr>
          <w:rtl w:val="0"/>
        </w:rPr>
        <w:t xml:space="preserve">    modelBuilder.Entity&lt;TournamentTeam&gt;().HasIndex(x =&gt; new { x.TournamentId, x.TeamId }).IsUnique();</w:t>
      </w:r>
    </w:p>
    <w:p w:rsidR="00000000" w:rsidDel="00000000" w:rsidP="00000000" w:rsidRDefault="00000000" w:rsidRPr="00000000" w14:paraId="00002B81">
      <w:pPr>
        <w:rPr>
          <w:highlight w:val="yellow"/>
        </w:rPr>
      </w:pPr>
      <w:r w:rsidDel="00000000" w:rsidR="00000000" w:rsidRPr="00000000">
        <w:rPr>
          <w:highlight w:val="yellow"/>
          <w:rtl w:val="0"/>
        </w:rPr>
        <w:t xml:space="preserve">    modelBuilder.Entity&lt;UserGroup&gt;().HasIndex(x =&gt; new { x.UserId, x.GroupId }).IsUnique();</w:t>
      </w:r>
    </w:p>
    <w:p w:rsidR="00000000" w:rsidDel="00000000" w:rsidP="00000000" w:rsidRDefault="00000000" w:rsidRPr="00000000" w14:paraId="00002B82">
      <w:pPr>
        <w:rPr/>
      </w:pPr>
      <w:r w:rsidDel="00000000" w:rsidR="00000000" w:rsidRPr="00000000">
        <w:rPr>
          <w:rtl w:val="0"/>
        </w:rPr>
        <w:t xml:space="preserve">    DisableCascadingDelete(modelBuilder);</w:t>
      </w:r>
    </w:p>
    <w:p w:rsidR="00000000" w:rsidDel="00000000" w:rsidP="00000000" w:rsidRDefault="00000000" w:rsidRPr="00000000" w14:paraId="00002B83">
      <w:pPr>
        <w:rPr/>
      </w:pPr>
      <w:r w:rsidDel="00000000" w:rsidR="00000000" w:rsidRPr="00000000">
        <w:rPr>
          <w:rtl w:val="0"/>
        </w:rPr>
        <w:t xml:space="preserve">}</w:t>
      </w:r>
    </w:p>
    <w:p w:rsidR="00000000" w:rsidDel="00000000" w:rsidP="00000000" w:rsidRDefault="00000000" w:rsidRPr="00000000" w14:paraId="00002B84">
      <w:pPr>
        <w:ind w:left="0" w:firstLine="0"/>
        <w:rPr/>
      </w:pPr>
      <w:r w:rsidDel="00000000" w:rsidR="00000000" w:rsidRPr="00000000">
        <w:rPr>
          <w:rtl w:val="0"/>
        </w:rPr>
      </w:r>
    </w:p>
    <w:p w:rsidR="00000000" w:rsidDel="00000000" w:rsidP="00000000" w:rsidRDefault="00000000" w:rsidRPr="00000000" w14:paraId="00002B85">
      <w:pPr>
        <w:numPr>
          <w:ilvl w:val="0"/>
          <w:numId w:val="6"/>
        </w:numPr>
        <w:ind w:left="720" w:hanging="360"/>
        <w:rPr>
          <w:u w:val="none"/>
        </w:rPr>
      </w:pPr>
      <w:r w:rsidDel="00000000" w:rsidR="00000000" w:rsidRPr="00000000">
        <w:rPr>
          <w:rtl w:val="0"/>
        </w:rPr>
        <w:t xml:space="preserve">Adicionamos la migración y la aplicamos.</w:t>
      </w:r>
    </w:p>
    <w:p w:rsidR="00000000" w:rsidDel="00000000" w:rsidP="00000000" w:rsidRDefault="00000000" w:rsidRPr="00000000" w14:paraId="00002B86">
      <w:pPr>
        <w:ind w:left="720" w:firstLine="0"/>
        <w:rPr/>
      </w:pPr>
      <w:r w:rsidDel="00000000" w:rsidR="00000000" w:rsidRPr="00000000">
        <w:rPr>
          <w:rtl w:val="0"/>
        </w:rPr>
      </w:r>
    </w:p>
    <w:p w:rsidR="00000000" w:rsidDel="00000000" w:rsidP="00000000" w:rsidRDefault="00000000" w:rsidRPr="00000000" w14:paraId="00002B87">
      <w:pPr>
        <w:numPr>
          <w:ilvl w:val="0"/>
          <w:numId w:val="6"/>
        </w:numPr>
        <w:ind w:left="720" w:hanging="360"/>
        <w:rPr>
          <w:u w:val="none"/>
        </w:rPr>
      </w:pPr>
      <w:r w:rsidDel="00000000" w:rsidR="00000000" w:rsidRPr="00000000">
        <w:rPr>
          <w:rtl w:val="0"/>
        </w:rPr>
        <w:t xml:space="preserve">Así queda nuestra base de datos:</w:t>
      </w:r>
    </w:p>
    <w:p w:rsidR="00000000" w:rsidDel="00000000" w:rsidP="00000000" w:rsidRDefault="00000000" w:rsidRPr="00000000" w14:paraId="00002B88">
      <w:pPr>
        <w:ind w:left="0" w:firstLine="0"/>
        <w:rPr/>
      </w:pPr>
      <w:r w:rsidDel="00000000" w:rsidR="00000000" w:rsidRPr="00000000">
        <w:rPr>
          <w:rtl w:val="0"/>
        </w:rPr>
      </w:r>
    </w:p>
    <w:p w:rsidR="00000000" w:rsidDel="00000000" w:rsidP="00000000" w:rsidRDefault="00000000" w:rsidRPr="00000000" w14:paraId="00002B89">
      <w:pPr>
        <w:ind w:left="0" w:firstLine="0"/>
        <w:rPr/>
      </w:pPr>
      <w:r w:rsidDel="00000000" w:rsidR="00000000" w:rsidRPr="00000000">
        <w:rPr/>
        <w:drawing>
          <wp:inline distB="114300" distT="114300" distL="114300" distR="114300">
            <wp:extent cx="7642184" cy="4587327"/>
            <wp:effectExtent b="0" l="0" r="0" t="0"/>
            <wp:docPr id="19" name="image14.png"/>
            <a:graphic>
              <a:graphicData uri="http://schemas.openxmlformats.org/drawingml/2006/picture">
                <pic:pic>
                  <pic:nvPicPr>
                    <pic:cNvPr id="0" name="image14.png"/>
                    <pic:cNvPicPr preferRelativeResize="0"/>
                  </pic:nvPicPr>
                  <pic:blipFill>
                    <a:blip r:embed="rId37"/>
                    <a:srcRect b="0" l="0" r="0" t="0"/>
                    <a:stretch>
                      <a:fillRect/>
                    </a:stretch>
                  </pic:blipFill>
                  <pic:spPr>
                    <a:xfrm>
                      <a:off x="0" y="0"/>
                      <a:ext cx="7642184" cy="4587327"/>
                    </a:xfrm>
                    <a:prstGeom prst="rect"/>
                    <a:ln/>
                  </pic:spPr>
                </pic:pic>
              </a:graphicData>
            </a:graphic>
          </wp:inline>
        </w:drawing>
      </w:r>
      <w:r w:rsidDel="00000000" w:rsidR="00000000" w:rsidRPr="00000000">
        <w:rPr>
          <w:rtl w:val="0"/>
        </w:rPr>
      </w:r>
    </w:p>
    <w:p w:rsidR="00000000" w:rsidDel="00000000" w:rsidP="00000000" w:rsidRDefault="00000000" w:rsidRPr="00000000" w14:paraId="00002B8A">
      <w:pPr>
        <w:numPr>
          <w:ilvl w:val="0"/>
          <w:numId w:val="6"/>
        </w:numPr>
        <w:ind w:left="720" w:hanging="360"/>
      </w:pPr>
      <w:r w:rsidDel="00000000" w:rsidR="00000000" w:rsidRPr="00000000">
        <w:rPr>
          <w:rtl w:val="0"/>
        </w:rPr>
        <w:t xml:space="preserve">Creamos la carpeta </w:t>
      </w:r>
      <w:r w:rsidDel="00000000" w:rsidR="00000000" w:rsidRPr="00000000">
        <w:rPr>
          <w:b w:val="1"/>
          <w:bCs w:val="1"/>
          <w:rtl w:val="0"/>
        </w:rPr>
        <w:t xml:space="preserve">Images/Users</w:t>
      </w:r>
      <w:r w:rsidDel="00000000" w:rsidR="00000000" w:rsidRPr="00000000">
        <w:rPr>
          <w:rtl w:val="0"/>
        </w:rPr>
        <w:t xml:space="preserve"> y ahí copiamos las fotos de los usuarios.</w:t>
      </w:r>
    </w:p>
    <w:p w:rsidR="00000000" w:rsidDel="00000000" w:rsidP="00000000" w:rsidRDefault="00000000" w:rsidRPr="00000000" w14:paraId="00002B8B">
      <w:pPr>
        <w:ind w:left="0" w:firstLine="0"/>
        <w:rPr/>
      </w:pPr>
      <w:r w:rsidDel="00000000" w:rsidR="00000000" w:rsidRPr="00000000">
        <w:rPr>
          <w:rtl w:val="0"/>
        </w:rPr>
      </w:r>
    </w:p>
    <w:p w:rsidR="00000000" w:rsidDel="00000000" w:rsidP="00000000" w:rsidRDefault="00000000" w:rsidRPr="00000000" w14:paraId="00002B8C">
      <w:pPr>
        <w:numPr>
          <w:ilvl w:val="0"/>
          <w:numId w:val="6"/>
        </w:numPr>
        <w:ind w:left="720" w:hanging="360"/>
      </w:pPr>
      <w:r w:rsidDel="00000000" w:rsidR="00000000" w:rsidRPr="00000000">
        <w:rPr>
          <w:rtl w:val="0"/>
        </w:rPr>
        <w:t xml:space="preserve">Modificamos el </w:t>
      </w:r>
      <w:r w:rsidDel="00000000" w:rsidR="00000000" w:rsidRPr="00000000">
        <w:rPr>
          <w:b w:val="1"/>
          <w:bCs w:val="1"/>
          <w:rtl w:val="0"/>
        </w:rPr>
        <w:t xml:space="preserve">SeedDb</w:t>
      </w:r>
      <w:r w:rsidDel="00000000" w:rsidR="00000000" w:rsidRPr="00000000">
        <w:rPr>
          <w:rtl w:val="0"/>
        </w:rPr>
        <w:t xml:space="preserve">:</w:t>
      </w:r>
    </w:p>
    <w:p w:rsidR="00000000" w:rsidDel="00000000" w:rsidP="00000000" w:rsidRDefault="00000000" w:rsidRPr="00000000" w14:paraId="00002B8D">
      <w:pPr>
        <w:ind w:left="0" w:firstLine="0"/>
        <w:rPr/>
      </w:pPr>
      <w:r w:rsidDel="00000000" w:rsidR="00000000" w:rsidRPr="00000000">
        <w:rPr>
          <w:rtl w:val="0"/>
        </w:rPr>
      </w:r>
    </w:p>
    <w:p w:rsidR="00000000" w:rsidDel="00000000" w:rsidP="00000000" w:rsidRDefault="00000000" w:rsidRPr="00000000" w14:paraId="00002B8E">
      <w:pPr>
        <w:rPr/>
      </w:pPr>
      <w:r w:rsidDel="00000000" w:rsidR="00000000" w:rsidRPr="00000000">
        <w:rPr>
          <w:rtl w:val="0"/>
        </w:rPr>
        <w:t xml:space="preserve">public async Task SeedAsync()</w:t>
      </w:r>
    </w:p>
    <w:p w:rsidR="00000000" w:rsidDel="00000000" w:rsidP="00000000" w:rsidRDefault="00000000" w:rsidRPr="00000000" w14:paraId="00002B8F">
      <w:pPr>
        <w:rPr/>
      </w:pPr>
      <w:r w:rsidDel="00000000" w:rsidR="00000000" w:rsidRPr="00000000">
        <w:rPr>
          <w:rtl w:val="0"/>
        </w:rPr>
        <w:t xml:space="preserve">{</w:t>
      </w:r>
    </w:p>
    <w:p w:rsidR="00000000" w:rsidDel="00000000" w:rsidP="00000000" w:rsidRDefault="00000000" w:rsidRPr="00000000" w14:paraId="00002B90">
      <w:pPr>
        <w:rPr/>
      </w:pPr>
      <w:r w:rsidDel="00000000" w:rsidR="00000000" w:rsidRPr="00000000">
        <w:rPr>
          <w:rtl w:val="0"/>
        </w:rPr>
        <w:t xml:space="preserve">    await _context.Database.EnsureCreatedAsync();</w:t>
      </w:r>
    </w:p>
    <w:p w:rsidR="00000000" w:rsidDel="00000000" w:rsidP="00000000" w:rsidRDefault="00000000" w:rsidRPr="00000000" w14:paraId="00002B91">
      <w:pPr>
        <w:rPr/>
      </w:pPr>
      <w:r w:rsidDel="00000000" w:rsidR="00000000" w:rsidRPr="00000000">
        <w:rPr>
          <w:rtl w:val="0"/>
        </w:rPr>
        <w:t xml:space="preserve">    await CheckCountriesAsync();</w:t>
      </w:r>
    </w:p>
    <w:p w:rsidR="00000000" w:rsidDel="00000000" w:rsidP="00000000" w:rsidRDefault="00000000" w:rsidRPr="00000000" w14:paraId="00002B92">
      <w:pPr>
        <w:rPr/>
      </w:pPr>
      <w:r w:rsidDel="00000000" w:rsidR="00000000" w:rsidRPr="00000000">
        <w:rPr>
          <w:rtl w:val="0"/>
        </w:rPr>
        <w:t xml:space="preserve">    await CheckTeamsAsync();</w:t>
      </w:r>
    </w:p>
    <w:p w:rsidR="00000000" w:rsidDel="00000000" w:rsidP="00000000" w:rsidRDefault="00000000" w:rsidRPr="00000000" w14:paraId="00002B93">
      <w:pPr>
        <w:rPr/>
      </w:pPr>
      <w:r w:rsidDel="00000000" w:rsidR="00000000" w:rsidRPr="00000000">
        <w:rPr>
          <w:rtl w:val="0"/>
        </w:rPr>
        <w:t xml:space="preserve">    await CheckRolesAsync();</w:t>
      </w:r>
    </w:p>
    <w:p w:rsidR="00000000" w:rsidDel="00000000" w:rsidP="00000000" w:rsidRDefault="00000000" w:rsidRPr="00000000" w14:paraId="00002B94">
      <w:pPr>
        <w:rPr>
          <w:highlight w:val="yellow"/>
        </w:rPr>
      </w:pPr>
      <w:r w:rsidDel="00000000" w:rsidR="00000000" w:rsidRPr="00000000">
        <w:rPr>
          <w:highlight w:val="yellow"/>
          <w:rtl w:val="0"/>
        </w:rPr>
        <w:t xml:space="preserve">    await CheckUsersAsync();</w:t>
      </w:r>
    </w:p>
    <w:p w:rsidR="00000000" w:rsidDel="00000000" w:rsidP="00000000" w:rsidRDefault="00000000" w:rsidRPr="00000000" w14:paraId="00002B95">
      <w:pPr>
        <w:rPr/>
      </w:pPr>
      <w:r w:rsidDel="00000000" w:rsidR="00000000" w:rsidRPr="00000000">
        <w:rPr>
          <w:rtl w:val="0"/>
        </w:rPr>
        <w:t xml:space="preserve">    await CheckTournamentsAsync();</w:t>
      </w:r>
    </w:p>
    <w:p w:rsidR="00000000" w:rsidDel="00000000" w:rsidP="00000000" w:rsidRDefault="00000000" w:rsidRPr="00000000" w14:paraId="00002B96">
      <w:pPr>
        <w:rPr>
          <w:highlight w:val="yellow"/>
        </w:rPr>
      </w:pPr>
      <w:r w:rsidDel="00000000" w:rsidR="00000000" w:rsidRPr="00000000">
        <w:rPr>
          <w:highlight w:val="yellow"/>
          <w:rtl w:val="0"/>
        </w:rPr>
        <w:t xml:space="preserve">    await CheckGroupsAsync();</w:t>
      </w:r>
    </w:p>
    <w:p w:rsidR="00000000" w:rsidDel="00000000" w:rsidP="00000000" w:rsidRDefault="00000000" w:rsidRPr="00000000" w14:paraId="00002B97">
      <w:pPr>
        <w:rPr/>
      </w:pPr>
      <w:r w:rsidDel="00000000" w:rsidR="00000000" w:rsidRPr="00000000">
        <w:rPr>
          <w:rtl w:val="0"/>
        </w:rPr>
        <w:t xml:space="preserve">}</w:t>
      </w:r>
    </w:p>
    <w:p w:rsidR="00000000" w:rsidDel="00000000" w:rsidP="00000000" w:rsidRDefault="00000000" w:rsidRPr="00000000" w14:paraId="00002B98">
      <w:pPr>
        <w:rPr/>
      </w:pPr>
      <w:r w:rsidDel="00000000" w:rsidR="00000000" w:rsidRPr="00000000">
        <w:rPr>
          <w:rtl w:val="0"/>
        </w:rPr>
      </w:r>
    </w:p>
    <w:p w:rsidR="00000000" w:rsidDel="00000000" w:rsidP="00000000" w:rsidRDefault="00000000" w:rsidRPr="00000000" w14:paraId="00002B99">
      <w:pPr>
        <w:rPr>
          <w:highlight w:val="yellow"/>
        </w:rPr>
      </w:pPr>
      <w:r w:rsidDel="00000000" w:rsidR="00000000" w:rsidRPr="00000000">
        <w:rPr>
          <w:highlight w:val="yellow"/>
          <w:rtl w:val="0"/>
        </w:rPr>
        <w:t xml:space="preserve">private async Task CheckUsersAsync()</w:t>
      </w:r>
    </w:p>
    <w:p w:rsidR="00000000" w:rsidDel="00000000" w:rsidP="00000000" w:rsidRDefault="00000000" w:rsidRPr="00000000" w14:paraId="00002B9A">
      <w:pPr>
        <w:rPr>
          <w:highlight w:val="yellow"/>
        </w:rPr>
      </w:pPr>
      <w:r w:rsidDel="00000000" w:rsidR="00000000" w:rsidRPr="00000000">
        <w:rPr>
          <w:highlight w:val="yellow"/>
          <w:rtl w:val="0"/>
        </w:rPr>
        <w:t xml:space="preserve">{</w:t>
      </w:r>
    </w:p>
    <w:p w:rsidR="00000000" w:rsidDel="00000000" w:rsidP="00000000" w:rsidRDefault="00000000" w:rsidRPr="00000000" w14:paraId="00002B9B">
      <w:pPr>
        <w:rPr>
          <w:highlight w:val="yellow"/>
        </w:rPr>
      </w:pPr>
      <w:r w:rsidDel="00000000" w:rsidR="00000000" w:rsidRPr="00000000">
        <w:rPr>
          <w:highlight w:val="yellow"/>
          <w:rtl w:val="0"/>
        </w:rPr>
        <w:t xml:space="preserve">    await CheckUserAsync("Juan", "Zuluaga", "zulu@yopmail.com", "322 311 4620", "JuanZuluaga.jpg", UserType.Admin);</w:t>
      </w:r>
    </w:p>
    <w:p w:rsidR="00000000" w:rsidDel="00000000" w:rsidP="00000000" w:rsidRDefault="00000000" w:rsidRPr="00000000" w14:paraId="00002B9C">
      <w:pPr>
        <w:rPr>
          <w:highlight w:val="yellow"/>
        </w:rPr>
      </w:pPr>
      <w:r w:rsidDel="00000000" w:rsidR="00000000" w:rsidRPr="00000000">
        <w:rPr>
          <w:highlight w:val="yellow"/>
          <w:rtl w:val="0"/>
        </w:rPr>
        <w:t xml:space="preserve">    await CheckUserAsync("Ledys", "Bedoya", "ledys@yopmail.com", "322 311 4620", "LedysBedoya.jpg", UserType.User);</w:t>
      </w:r>
    </w:p>
    <w:p w:rsidR="00000000" w:rsidDel="00000000" w:rsidP="00000000" w:rsidRDefault="00000000" w:rsidRPr="00000000" w14:paraId="00002B9D">
      <w:pPr>
        <w:rPr>
          <w:highlight w:val="yellow"/>
        </w:rPr>
      </w:pPr>
      <w:r w:rsidDel="00000000" w:rsidR="00000000" w:rsidRPr="00000000">
        <w:rPr>
          <w:highlight w:val="yellow"/>
          <w:rtl w:val="0"/>
        </w:rPr>
        <w:t xml:space="preserve">    await CheckUserAsync("Brad", "Pitt", "brad@yopmail.com", "322 311 4620", "Brad.jpg", UserType.User);</w:t>
      </w:r>
    </w:p>
    <w:p w:rsidR="00000000" w:rsidDel="00000000" w:rsidP="00000000" w:rsidRDefault="00000000" w:rsidRPr="00000000" w14:paraId="00002B9E">
      <w:pPr>
        <w:rPr>
          <w:highlight w:val="yellow"/>
        </w:rPr>
      </w:pPr>
      <w:r w:rsidDel="00000000" w:rsidR="00000000" w:rsidRPr="00000000">
        <w:rPr>
          <w:highlight w:val="yellow"/>
          <w:rtl w:val="0"/>
        </w:rPr>
        <w:t xml:space="preserve">    await CheckUserAsync("Angelina", "Jolie", "angelina@yopmail.com", "322 311 4620", "Angelina.jpg", UserType.User);</w:t>
      </w:r>
    </w:p>
    <w:p w:rsidR="00000000" w:rsidDel="00000000" w:rsidP="00000000" w:rsidRDefault="00000000" w:rsidRPr="00000000" w14:paraId="00002B9F">
      <w:pPr>
        <w:rPr>
          <w:highlight w:val="yellow"/>
        </w:rPr>
      </w:pPr>
      <w:r w:rsidDel="00000000" w:rsidR="00000000" w:rsidRPr="00000000">
        <w:rPr>
          <w:highlight w:val="yellow"/>
          <w:rtl w:val="0"/>
        </w:rPr>
        <w:t xml:space="preserve">    await CheckUserAsync("Bob", "Marley", "bob@yopmail.com", "322 311 4620", "bob.jpg", UserType.User);</w:t>
      </w:r>
    </w:p>
    <w:p w:rsidR="00000000" w:rsidDel="00000000" w:rsidP="00000000" w:rsidRDefault="00000000" w:rsidRPr="00000000" w14:paraId="00002BA0">
      <w:pPr>
        <w:rPr>
          <w:highlight w:val="yellow"/>
        </w:rPr>
      </w:pPr>
      <w:r w:rsidDel="00000000" w:rsidR="00000000" w:rsidRPr="00000000">
        <w:rPr>
          <w:highlight w:val="yellow"/>
          <w:rtl w:val="0"/>
        </w:rPr>
        <w:t xml:space="preserve">    await CheckUserAsync("Celia", "Cruz", "celia@yopmail.com", "322 311 4620", "celia.jpg", UserType.Admin);</w:t>
      </w:r>
    </w:p>
    <w:p w:rsidR="00000000" w:rsidDel="00000000" w:rsidP="00000000" w:rsidRDefault="00000000" w:rsidRPr="00000000" w14:paraId="00002BA1">
      <w:pPr>
        <w:rPr>
          <w:highlight w:val="yellow"/>
        </w:rPr>
      </w:pPr>
      <w:r w:rsidDel="00000000" w:rsidR="00000000" w:rsidRPr="00000000">
        <w:rPr>
          <w:highlight w:val="yellow"/>
          <w:rtl w:val="0"/>
        </w:rPr>
        <w:t xml:space="preserve">    await CheckUserAsync("Fredy", "Mercury", "fredy@yopmail.com", "322 311 4620", "fredy.jpg", UserType.User);</w:t>
      </w:r>
    </w:p>
    <w:p w:rsidR="00000000" w:rsidDel="00000000" w:rsidP="00000000" w:rsidRDefault="00000000" w:rsidRPr="00000000" w14:paraId="00002BA2">
      <w:pPr>
        <w:rPr>
          <w:highlight w:val="yellow"/>
        </w:rPr>
      </w:pPr>
      <w:r w:rsidDel="00000000" w:rsidR="00000000" w:rsidRPr="00000000">
        <w:rPr>
          <w:highlight w:val="yellow"/>
          <w:rtl w:val="0"/>
        </w:rPr>
        <w:t xml:space="preserve">    await CheckUserAsync("Hector", "Lavoe", "hector@yopmail.com", "322 311 4620", "hector.jpg", UserType.User);</w:t>
      </w:r>
    </w:p>
    <w:p w:rsidR="00000000" w:rsidDel="00000000" w:rsidP="00000000" w:rsidRDefault="00000000" w:rsidRPr="00000000" w14:paraId="00002BA3">
      <w:pPr>
        <w:rPr>
          <w:highlight w:val="yellow"/>
        </w:rPr>
      </w:pPr>
      <w:r w:rsidDel="00000000" w:rsidR="00000000" w:rsidRPr="00000000">
        <w:rPr>
          <w:highlight w:val="yellow"/>
          <w:rtl w:val="0"/>
        </w:rPr>
        <w:t xml:space="preserve">    await CheckUserAsync("Liv", "Taylor", "liv@yopmail.com", "322 311 4620", "liv.jpg", UserType.User);</w:t>
      </w:r>
    </w:p>
    <w:p w:rsidR="00000000" w:rsidDel="00000000" w:rsidP="00000000" w:rsidRDefault="00000000" w:rsidRPr="00000000" w14:paraId="00002BA4">
      <w:pPr>
        <w:rPr>
          <w:highlight w:val="yellow"/>
        </w:rPr>
      </w:pPr>
      <w:r w:rsidDel="00000000" w:rsidR="00000000" w:rsidRPr="00000000">
        <w:rPr>
          <w:highlight w:val="yellow"/>
          <w:rtl w:val="0"/>
        </w:rPr>
        <w:t xml:space="preserve">    await CheckUserAsync("Otep", "Shamaya", "otep@yopmail.com", "322 311 4620", "otep.jpg", UserType.User);</w:t>
      </w:r>
    </w:p>
    <w:p w:rsidR="00000000" w:rsidDel="00000000" w:rsidP="00000000" w:rsidRDefault="00000000" w:rsidRPr="00000000" w14:paraId="00002BA5">
      <w:pPr>
        <w:rPr>
          <w:highlight w:val="yellow"/>
        </w:rPr>
      </w:pPr>
      <w:r w:rsidDel="00000000" w:rsidR="00000000" w:rsidRPr="00000000">
        <w:rPr>
          <w:highlight w:val="yellow"/>
          <w:rtl w:val="0"/>
        </w:rPr>
        <w:t xml:space="preserve">    await CheckUserAsync("Ozzy", "Osbourne", "ozzy@yopmail.com", "322 311 4620", "ozzy.jpg", UserType.User);</w:t>
      </w:r>
    </w:p>
    <w:p w:rsidR="00000000" w:rsidDel="00000000" w:rsidP="00000000" w:rsidRDefault="00000000" w:rsidRPr="00000000" w14:paraId="00002BA6">
      <w:pPr>
        <w:rPr>
          <w:highlight w:val="yellow"/>
        </w:rPr>
      </w:pPr>
      <w:r w:rsidDel="00000000" w:rsidR="00000000" w:rsidRPr="00000000">
        <w:rPr>
          <w:highlight w:val="yellow"/>
          <w:rtl w:val="0"/>
        </w:rPr>
        <w:t xml:space="preserve">    await CheckUserAsync("Selena", "Quintanilla", "selena@yopmail.com", "322 311 4620", "selena.jpg", UserType.User);</w:t>
      </w:r>
    </w:p>
    <w:p w:rsidR="00000000" w:rsidDel="00000000" w:rsidP="00000000" w:rsidRDefault="00000000" w:rsidRPr="00000000" w14:paraId="00002BA7">
      <w:pPr>
        <w:rPr>
          <w:highlight w:val="yellow"/>
        </w:rPr>
      </w:pPr>
      <w:r w:rsidDel="00000000" w:rsidR="00000000" w:rsidRPr="00000000">
        <w:rPr>
          <w:highlight w:val="yellow"/>
          <w:rtl w:val="0"/>
        </w:rPr>
        <w:t xml:space="preserve">}</w:t>
      </w:r>
    </w:p>
    <w:p w:rsidR="00000000" w:rsidDel="00000000" w:rsidP="00000000" w:rsidRDefault="00000000" w:rsidRPr="00000000" w14:paraId="00002BA8">
      <w:pPr>
        <w:rPr>
          <w:highlight w:val="yellow"/>
        </w:rPr>
      </w:pPr>
      <w:r w:rsidDel="00000000" w:rsidR="00000000" w:rsidRPr="00000000">
        <w:rPr>
          <w:rtl w:val="0"/>
        </w:rPr>
      </w:r>
    </w:p>
    <w:p w:rsidR="00000000" w:rsidDel="00000000" w:rsidP="00000000" w:rsidRDefault="00000000" w:rsidRPr="00000000" w14:paraId="00002BA9">
      <w:pPr>
        <w:rPr>
          <w:highlight w:val="yellow"/>
        </w:rPr>
      </w:pPr>
      <w:r w:rsidDel="00000000" w:rsidR="00000000" w:rsidRPr="00000000">
        <w:rPr>
          <w:highlight w:val="yellow"/>
          <w:rtl w:val="0"/>
        </w:rPr>
        <w:t xml:space="preserve">private async Task&lt;User&gt; CheckUserAsync(string firstName, string lastName, string email, string phone, string image, UserType userType)</w:t>
      </w:r>
    </w:p>
    <w:p w:rsidR="00000000" w:rsidDel="00000000" w:rsidP="00000000" w:rsidRDefault="00000000" w:rsidRPr="00000000" w14:paraId="00002BAA">
      <w:pPr>
        <w:rPr>
          <w:highlight w:val="yellow"/>
        </w:rPr>
      </w:pPr>
      <w:r w:rsidDel="00000000" w:rsidR="00000000" w:rsidRPr="00000000">
        <w:rPr>
          <w:highlight w:val="yellow"/>
          <w:rtl w:val="0"/>
        </w:rPr>
        <w:t xml:space="preserve">{</w:t>
      </w:r>
    </w:p>
    <w:p w:rsidR="00000000" w:rsidDel="00000000" w:rsidP="00000000" w:rsidRDefault="00000000" w:rsidRPr="00000000" w14:paraId="00002BAB">
      <w:pPr>
        <w:rPr>
          <w:highlight w:val="yellow"/>
        </w:rPr>
      </w:pPr>
      <w:r w:rsidDel="00000000" w:rsidR="00000000" w:rsidRPr="00000000">
        <w:rPr>
          <w:highlight w:val="yellow"/>
          <w:rtl w:val="0"/>
        </w:rPr>
        <w:t xml:space="preserve">    var user = await _usersUnitOfWork.GetUserAsync(email);</w:t>
      </w:r>
    </w:p>
    <w:p w:rsidR="00000000" w:rsidDel="00000000" w:rsidP="00000000" w:rsidRDefault="00000000" w:rsidRPr="00000000" w14:paraId="00002BAC">
      <w:pPr>
        <w:rPr>
          <w:highlight w:val="yellow"/>
        </w:rPr>
      </w:pPr>
      <w:r w:rsidDel="00000000" w:rsidR="00000000" w:rsidRPr="00000000">
        <w:rPr>
          <w:highlight w:val="yellow"/>
          <w:rtl w:val="0"/>
        </w:rPr>
        <w:t xml:space="preserve">    if (user == null)</w:t>
      </w:r>
    </w:p>
    <w:p w:rsidR="00000000" w:rsidDel="00000000" w:rsidP="00000000" w:rsidRDefault="00000000" w:rsidRPr="00000000" w14:paraId="00002BAD">
      <w:pPr>
        <w:rPr>
          <w:highlight w:val="yellow"/>
        </w:rPr>
      </w:pPr>
      <w:r w:rsidDel="00000000" w:rsidR="00000000" w:rsidRPr="00000000">
        <w:rPr>
          <w:highlight w:val="yellow"/>
          <w:rtl w:val="0"/>
        </w:rPr>
        <w:t xml:space="preserve">    {</w:t>
      </w:r>
    </w:p>
    <w:p w:rsidR="00000000" w:rsidDel="00000000" w:rsidP="00000000" w:rsidRDefault="00000000" w:rsidRPr="00000000" w14:paraId="00002BAE">
      <w:pPr>
        <w:rPr>
          <w:highlight w:val="yellow"/>
        </w:rPr>
      </w:pPr>
      <w:r w:rsidDel="00000000" w:rsidR="00000000" w:rsidRPr="00000000">
        <w:rPr>
          <w:highlight w:val="yellow"/>
          <w:rtl w:val="0"/>
        </w:rPr>
        <w:t xml:space="preserve">        var filePath = $"{Environment.CurrentDirectory}\\Images\\users\\{image}";</w:t>
      </w:r>
    </w:p>
    <w:p w:rsidR="00000000" w:rsidDel="00000000" w:rsidP="00000000" w:rsidRDefault="00000000" w:rsidRPr="00000000" w14:paraId="00002BAF">
      <w:pPr>
        <w:rPr>
          <w:highlight w:val="yellow"/>
        </w:rPr>
      </w:pPr>
      <w:r w:rsidDel="00000000" w:rsidR="00000000" w:rsidRPr="00000000">
        <w:rPr>
          <w:highlight w:val="yellow"/>
          <w:rtl w:val="0"/>
        </w:rPr>
        <w:t xml:space="preserve">        var fileBytes = File.ReadAllBytes(filePath);</w:t>
      </w:r>
    </w:p>
    <w:p w:rsidR="00000000" w:rsidDel="00000000" w:rsidP="00000000" w:rsidRDefault="00000000" w:rsidRPr="00000000" w14:paraId="00002BB0">
      <w:pPr>
        <w:rPr>
          <w:highlight w:val="yellow"/>
        </w:rPr>
      </w:pPr>
      <w:r w:rsidDel="00000000" w:rsidR="00000000" w:rsidRPr="00000000">
        <w:rPr>
          <w:highlight w:val="yellow"/>
          <w:rtl w:val="0"/>
        </w:rPr>
        <w:t xml:space="preserve">        var imagePath = await _fileStorage.SaveFileAsync(fileBytes, "jpg", "users");</w:t>
      </w:r>
    </w:p>
    <w:p w:rsidR="00000000" w:rsidDel="00000000" w:rsidP="00000000" w:rsidRDefault="00000000" w:rsidRPr="00000000" w14:paraId="00002BB1">
      <w:pPr>
        <w:rPr>
          <w:highlight w:val="yellow"/>
        </w:rPr>
      </w:pPr>
      <w:r w:rsidDel="00000000" w:rsidR="00000000" w:rsidRPr="00000000">
        <w:rPr>
          <w:rtl w:val="0"/>
        </w:rPr>
      </w:r>
    </w:p>
    <w:p w:rsidR="00000000" w:rsidDel="00000000" w:rsidP="00000000" w:rsidRDefault="00000000" w:rsidRPr="00000000" w14:paraId="00002BB2">
      <w:pPr>
        <w:rPr>
          <w:highlight w:val="yellow"/>
        </w:rPr>
      </w:pPr>
      <w:r w:rsidDel="00000000" w:rsidR="00000000" w:rsidRPr="00000000">
        <w:rPr>
          <w:highlight w:val="yellow"/>
          <w:rtl w:val="0"/>
        </w:rPr>
        <w:t xml:space="preserve">        var country = await _context.Countries.FirstOrDefaultAsync(x =&gt; x.Name == "Colombia");</w:t>
      </w:r>
    </w:p>
    <w:p w:rsidR="00000000" w:rsidDel="00000000" w:rsidP="00000000" w:rsidRDefault="00000000" w:rsidRPr="00000000" w14:paraId="00002BB3">
      <w:pPr>
        <w:rPr>
          <w:highlight w:val="yellow"/>
        </w:rPr>
      </w:pPr>
      <w:r w:rsidDel="00000000" w:rsidR="00000000" w:rsidRPr="00000000">
        <w:rPr>
          <w:highlight w:val="yellow"/>
          <w:rtl w:val="0"/>
        </w:rPr>
        <w:t xml:space="preserve">        user = new User</w:t>
      </w:r>
    </w:p>
    <w:p w:rsidR="00000000" w:rsidDel="00000000" w:rsidP="00000000" w:rsidRDefault="00000000" w:rsidRPr="00000000" w14:paraId="00002BB4">
      <w:pPr>
        <w:rPr>
          <w:highlight w:val="yellow"/>
        </w:rPr>
      </w:pPr>
      <w:r w:rsidDel="00000000" w:rsidR="00000000" w:rsidRPr="00000000">
        <w:rPr>
          <w:highlight w:val="yellow"/>
          <w:rtl w:val="0"/>
        </w:rPr>
        <w:t xml:space="preserve">        {</w:t>
      </w:r>
    </w:p>
    <w:p w:rsidR="00000000" w:rsidDel="00000000" w:rsidP="00000000" w:rsidRDefault="00000000" w:rsidRPr="00000000" w14:paraId="00002BB5">
      <w:pPr>
        <w:rPr>
          <w:highlight w:val="yellow"/>
        </w:rPr>
      </w:pPr>
      <w:r w:rsidDel="00000000" w:rsidR="00000000" w:rsidRPr="00000000">
        <w:rPr>
          <w:highlight w:val="yellow"/>
          <w:rtl w:val="0"/>
        </w:rPr>
        <w:t xml:space="preserve">            FirstName = firstName,</w:t>
      </w:r>
    </w:p>
    <w:p w:rsidR="00000000" w:rsidDel="00000000" w:rsidP="00000000" w:rsidRDefault="00000000" w:rsidRPr="00000000" w14:paraId="00002BB6">
      <w:pPr>
        <w:rPr>
          <w:highlight w:val="yellow"/>
        </w:rPr>
      </w:pPr>
      <w:r w:rsidDel="00000000" w:rsidR="00000000" w:rsidRPr="00000000">
        <w:rPr>
          <w:highlight w:val="yellow"/>
          <w:rtl w:val="0"/>
        </w:rPr>
        <w:t xml:space="preserve">            LastName = lastName,</w:t>
      </w:r>
    </w:p>
    <w:p w:rsidR="00000000" w:rsidDel="00000000" w:rsidP="00000000" w:rsidRDefault="00000000" w:rsidRPr="00000000" w14:paraId="00002BB7">
      <w:pPr>
        <w:rPr>
          <w:highlight w:val="yellow"/>
        </w:rPr>
      </w:pPr>
      <w:r w:rsidDel="00000000" w:rsidR="00000000" w:rsidRPr="00000000">
        <w:rPr>
          <w:highlight w:val="yellow"/>
          <w:rtl w:val="0"/>
        </w:rPr>
        <w:t xml:space="preserve">            Email = email,</w:t>
      </w:r>
    </w:p>
    <w:p w:rsidR="00000000" w:rsidDel="00000000" w:rsidP="00000000" w:rsidRDefault="00000000" w:rsidRPr="00000000" w14:paraId="00002BB8">
      <w:pPr>
        <w:rPr>
          <w:highlight w:val="yellow"/>
        </w:rPr>
      </w:pPr>
      <w:r w:rsidDel="00000000" w:rsidR="00000000" w:rsidRPr="00000000">
        <w:rPr>
          <w:highlight w:val="yellow"/>
          <w:rtl w:val="0"/>
        </w:rPr>
        <w:t xml:space="preserve">            UserName = email,</w:t>
      </w:r>
    </w:p>
    <w:p w:rsidR="00000000" w:rsidDel="00000000" w:rsidP="00000000" w:rsidRDefault="00000000" w:rsidRPr="00000000" w14:paraId="00002BB9">
      <w:pPr>
        <w:rPr>
          <w:highlight w:val="yellow"/>
        </w:rPr>
      </w:pPr>
      <w:r w:rsidDel="00000000" w:rsidR="00000000" w:rsidRPr="00000000">
        <w:rPr>
          <w:highlight w:val="yellow"/>
          <w:rtl w:val="0"/>
        </w:rPr>
        <w:t xml:space="preserve">            PhoneNumber = phone,</w:t>
      </w:r>
    </w:p>
    <w:p w:rsidR="00000000" w:rsidDel="00000000" w:rsidP="00000000" w:rsidRDefault="00000000" w:rsidRPr="00000000" w14:paraId="00002BBA">
      <w:pPr>
        <w:rPr>
          <w:highlight w:val="yellow"/>
        </w:rPr>
      </w:pPr>
      <w:r w:rsidDel="00000000" w:rsidR="00000000" w:rsidRPr="00000000">
        <w:rPr>
          <w:highlight w:val="yellow"/>
          <w:rtl w:val="0"/>
        </w:rPr>
        <w:t xml:space="preserve">            Country = country!,</w:t>
      </w:r>
    </w:p>
    <w:p w:rsidR="00000000" w:rsidDel="00000000" w:rsidP="00000000" w:rsidRDefault="00000000" w:rsidRPr="00000000" w14:paraId="00002BBB">
      <w:pPr>
        <w:rPr>
          <w:highlight w:val="yellow"/>
        </w:rPr>
      </w:pPr>
      <w:r w:rsidDel="00000000" w:rsidR="00000000" w:rsidRPr="00000000">
        <w:rPr>
          <w:highlight w:val="yellow"/>
          <w:rtl w:val="0"/>
        </w:rPr>
        <w:t xml:space="preserve">            UserType = userType,</w:t>
      </w:r>
    </w:p>
    <w:p w:rsidR="00000000" w:rsidDel="00000000" w:rsidP="00000000" w:rsidRDefault="00000000" w:rsidRPr="00000000" w14:paraId="00002BBC">
      <w:pPr>
        <w:rPr>
          <w:highlight w:val="yellow"/>
        </w:rPr>
      </w:pPr>
      <w:r w:rsidDel="00000000" w:rsidR="00000000" w:rsidRPr="00000000">
        <w:rPr>
          <w:highlight w:val="yellow"/>
          <w:rtl w:val="0"/>
        </w:rPr>
        <w:t xml:space="preserve">            Photo = imagePath</w:t>
      </w:r>
    </w:p>
    <w:p w:rsidR="00000000" w:rsidDel="00000000" w:rsidP="00000000" w:rsidRDefault="00000000" w:rsidRPr="00000000" w14:paraId="00002BBD">
      <w:pPr>
        <w:rPr>
          <w:highlight w:val="yellow"/>
        </w:rPr>
      </w:pPr>
      <w:r w:rsidDel="00000000" w:rsidR="00000000" w:rsidRPr="00000000">
        <w:rPr>
          <w:highlight w:val="yellow"/>
          <w:rtl w:val="0"/>
        </w:rPr>
        <w:t xml:space="preserve">        };</w:t>
      </w:r>
    </w:p>
    <w:p w:rsidR="00000000" w:rsidDel="00000000" w:rsidP="00000000" w:rsidRDefault="00000000" w:rsidRPr="00000000" w14:paraId="00002BBE">
      <w:pPr>
        <w:rPr>
          <w:highlight w:val="yellow"/>
        </w:rPr>
      </w:pPr>
      <w:r w:rsidDel="00000000" w:rsidR="00000000" w:rsidRPr="00000000">
        <w:rPr>
          <w:rtl w:val="0"/>
        </w:rPr>
      </w:r>
    </w:p>
    <w:p w:rsidR="00000000" w:rsidDel="00000000" w:rsidP="00000000" w:rsidRDefault="00000000" w:rsidRPr="00000000" w14:paraId="00002BBF">
      <w:pPr>
        <w:rPr>
          <w:highlight w:val="yellow"/>
        </w:rPr>
      </w:pPr>
      <w:r w:rsidDel="00000000" w:rsidR="00000000" w:rsidRPr="00000000">
        <w:rPr>
          <w:highlight w:val="yellow"/>
          <w:rtl w:val="0"/>
        </w:rPr>
        <w:t xml:space="preserve">        await _usersUnitOfWork.AddUserAsync(user, "123456");</w:t>
      </w:r>
    </w:p>
    <w:p w:rsidR="00000000" w:rsidDel="00000000" w:rsidP="00000000" w:rsidRDefault="00000000" w:rsidRPr="00000000" w14:paraId="00002BC0">
      <w:pPr>
        <w:rPr>
          <w:highlight w:val="yellow"/>
        </w:rPr>
      </w:pPr>
      <w:r w:rsidDel="00000000" w:rsidR="00000000" w:rsidRPr="00000000">
        <w:rPr>
          <w:highlight w:val="yellow"/>
          <w:rtl w:val="0"/>
        </w:rPr>
        <w:t xml:space="preserve">        await _usersUnitOfWork.AddUserToRoleAsync(user, userType.ToString());</w:t>
      </w:r>
    </w:p>
    <w:p w:rsidR="00000000" w:rsidDel="00000000" w:rsidP="00000000" w:rsidRDefault="00000000" w:rsidRPr="00000000" w14:paraId="00002BC1">
      <w:pPr>
        <w:rPr>
          <w:highlight w:val="yellow"/>
        </w:rPr>
      </w:pPr>
      <w:r w:rsidDel="00000000" w:rsidR="00000000" w:rsidRPr="00000000">
        <w:rPr>
          <w:rtl w:val="0"/>
        </w:rPr>
      </w:r>
    </w:p>
    <w:p w:rsidR="00000000" w:rsidDel="00000000" w:rsidP="00000000" w:rsidRDefault="00000000" w:rsidRPr="00000000" w14:paraId="00002BC2">
      <w:pPr>
        <w:rPr>
          <w:highlight w:val="yellow"/>
        </w:rPr>
      </w:pPr>
      <w:r w:rsidDel="00000000" w:rsidR="00000000" w:rsidRPr="00000000">
        <w:rPr>
          <w:highlight w:val="yellow"/>
          <w:rtl w:val="0"/>
        </w:rPr>
        <w:t xml:space="preserve">        var token = await _usersUnitOfWork.GenerateEmailConfirmationTokenAsync(user);</w:t>
      </w:r>
    </w:p>
    <w:p w:rsidR="00000000" w:rsidDel="00000000" w:rsidP="00000000" w:rsidRDefault="00000000" w:rsidRPr="00000000" w14:paraId="00002BC3">
      <w:pPr>
        <w:rPr>
          <w:highlight w:val="yellow"/>
        </w:rPr>
      </w:pPr>
      <w:r w:rsidDel="00000000" w:rsidR="00000000" w:rsidRPr="00000000">
        <w:rPr>
          <w:highlight w:val="yellow"/>
          <w:rtl w:val="0"/>
        </w:rPr>
        <w:t xml:space="preserve">        await _usersUnitOfWork.ConfirmEmailAsync(user, token);</w:t>
      </w:r>
    </w:p>
    <w:p w:rsidR="00000000" w:rsidDel="00000000" w:rsidP="00000000" w:rsidRDefault="00000000" w:rsidRPr="00000000" w14:paraId="00002BC4">
      <w:pPr>
        <w:rPr>
          <w:highlight w:val="yellow"/>
        </w:rPr>
      </w:pPr>
      <w:r w:rsidDel="00000000" w:rsidR="00000000" w:rsidRPr="00000000">
        <w:rPr>
          <w:highlight w:val="yellow"/>
          <w:rtl w:val="0"/>
        </w:rPr>
        <w:t xml:space="preserve">    }</w:t>
      </w:r>
    </w:p>
    <w:p w:rsidR="00000000" w:rsidDel="00000000" w:rsidP="00000000" w:rsidRDefault="00000000" w:rsidRPr="00000000" w14:paraId="00002BC5">
      <w:pPr>
        <w:rPr>
          <w:highlight w:val="yellow"/>
        </w:rPr>
      </w:pPr>
      <w:r w:rsidDel="00000000" w:rsidR="00000000" w:rsidRPr="00000000">
        <w:rPr>
          <w:rtl w:val="0"/>
        </w:rPr>
      </w:r>
    </w:p>
    <w:p w:rsidR="00000000" w:rsidDel="00000000" w:rsidP="00000000" w:rsidRDefault="00000000" w:rsidRPr="00000000" w14:paraId="00002BC6">
      <w:pPr>
        <w:rPr>
          <w:highlight w:val="yellow"/>
        </w:rPr>
      </w:pPr>
      <w:r w:rsidDel="00000000" w:rsidR="00000000" w:rsidRPr="00000000">
        <w:rPr>
          <w:highlight w:val="yellow"/>
          <w:rtl w:val="0"/>
        </w:rPr>
        <w:t xml:space="preserve">    return user;</w:t>
      </w:r>
    </w:p>
    <w:p w:rsidR="00000000" w:rsidDel="00000000" w:rsidP="00000000" w:rsidRDefault="00000000" w:rsidRPr="00000000" w14:paraId="00002BC7">
      <w:pPr>
        <w:rPr>
          <w:highlight w:val="yellow"/>
        </w:rPr>
      </w:pPr>
      <w:r w:rsidDel="00000000" w:rsidR="00000000" w:rsidRPr="00000000">
        <w:rPr>
          <w:highlight w:val="yellow"/>
          <w:rtl w:val="0"/>
        </w:rPr>
        <w:t xml:space="preserve">}</w:t>
      </w:r>
    </w:p>
    <w:p w:rsidR="00000000" w:rsidDel="00000000" w:rsidP="00000000" w:rsidRDefault="00000000" w:rsidRPr="00000000" w14:paraId="00002BC8">
      <w:pPr>
        <w:rPr>
          <w:highlight w:val="yellow"/>
        </w:rPr>
      </w:pPr>
      <w:r w:rsidDel="00000000" w:rsidR="00000000" w:rsidRPr="00000000">
        <w:rPr>
          <w:rtl w:val="0"/>
        </w:rPr>
      </w:r>
    </w:p>
    <w:p w:rsidR="00000000" w:rsidDel="00000000" w:rsidP="00000000" w:rsidRDefault="00000000" w:rsidRPr="00000000" w14:paraId="00002BC9">
      <w:pPr>
        <w:rPr>
          <w:highlight w:val="yellow"/>
        </w:rPr>
      </w:pPr>
      <w:r w:rsidDel="00000000" w:rsidR="00000000" w:rsidRPr="00000000">
        <w:rPr>
          <w:highlight w:val="yellow"/>
          <w:rtl w:val="0"/>
        </w:rPr>
        <w:t xml:space="preserve">private async Task CheckGroupsAsync()</w:t>
      </w:r>
    </w:p>
    <w:p w:rsidR="00000000" w:rsidDel="00000000" w:rsidP="00000000" w:rsidRDefault="00000000" w:rsidRPr="00000000" w14:paraId="00002BCA">
      <w:pPr>
        <w:rPr>
          <w:highlight w:val="yellow"/>
        </w:rPr>
      </w:pPr>
      <w:r w:rsidDel="00000000" w:rsidR="00000000" w:rsidRPr="00000000">
        <w:rPr>
          <w:highlight w:val="yellow"/>
          <w:rtl w:val="0"/>
        </w:rPr>
        <w:t xml:space="preserve">{</w:t>
      </w:r>
    </w:p>
    <w:p w:rsidR="00000000" w:rsidDel="00000000" w:rsidP="00000000" w:rsidRDefault="00000000" w:rsidRPr="00000000" w14:paraId="00002BCB">
      <w:pPr>
        <w:rPr>
          <w:highlight w:val="yellow"/>
        </w:rPr>
      </w:pPr>
      <w:r w:rsidDel="00000000" w:rsidR="00000000" w:rsidRPr="00000000">
        <w:rPr>
          <w:highlight w:val="yellow"/>
          <w:rtl w:val="0"/>
        </w:rPr>
        <w:t xml:space="preserve">    if (!_context.Groups.Any())</w:t>
      </w:r>
    </w:p>
    <w:p w:rsidR="00000000" w:rsidDel="00000000" w:rsidP="00000000" w:rsidRDefault="00000000" w:rsidRPr="00000000" w14:paraId="00002BCC">
      <w:pPr>
        <w:rPr>
          <w:highlight w:val="yellow"/>
        </w:rPr>
      </w:pPr>
      <w:r w:rsidDel="00000000" w:rsidR="00000000" w:rsidRPr="00000000">
        <w:rPr>
          <w:highlight w:val="yellow"/>
          <w:rtl w:val="0"/>
        </w:rPr>
        <w:t xml:space="preserve">    {</w:t>
      </w:r>
    </w:p>
    <w:p w:rsidR="00000000" w:rsidDel="00000000" w:rsidP="00000000" w:rsidRDefault="00000000" w:rsidRPr="00000000" w14:paraId="00002BCD">
      <w:pPr>
        <w:rPr>
          <w:highlight w:val="yellow"/>
        </w:rPr>
      </w:pPr>
      <w:r w:rsidDel="00000000" w:rsidR="00000000" w:rsidRPr="00000000">
        <w:rPr>
          <w:highlight w:val="yellow"/>
          <w:rtl w:val="0"/>
        </w:rPr>
        <w:t xml:space="preserve">        var zulu = await _context.Users.FirstOrDefaultAsync(x =&gt; x.UserName == "zulu@yopmail.com");</w:t>
      </w:r>
    </w:p>
    <w:p w:rsidR="00000000" w:rsidDel="00000000" w:rsidP="00000000" w:rsidRDefault="00000000" w:rsidRPr="00000000" w14:paraId="00002BCE">
      <w:pPr>
        <w:rPr>
          <w:highlight w:val="yellow"/>
        </w:rPr>
      </w:pPr>
      <w:r w:rsidDel="00000000" w:rsidR="00000000" w:rsidRPr="00000000">
        <w:rPr>
          <w:highlight w:val="yellow"/>
          <w:rtl w:val="0"/>
        </w:rPr>
        <w:t xml:space="preserve">        var ledys = await _context.Users.FirstOrDefaultAsync(x =&gt; x.UserName == "ledys@yopmail.com");</w:t>
      </w:r>
    </w:p>
    <w:p w:rsidR="00000000" w:rsidDel="00000000" w:rsidP="00000000" w:rsidRDefault="00000000" w:rsidRPr="00000000" w14:paraId="00002BCF">
      <w:pPr>
        <w:rPr>
          <w:highlight w:val="yellow"/>
        </w:rPr>
      </w:pPr>
      <w:r w:rsidDel="00000000" w:rsidR="00000000" w:rsidRPr="00000000">
        <w:rPr>
          <w:highlight w:val="yellow"/>
          <w:rtl w:val="0"/>
        </w:rPr>
        <w:t xml:space="preserve">        var brad = await _context.Users.FirstOrDefaultAsync(x =&gt; x.UserName == "brad@yopmail.com");</w:t>
      </w:r>
    </w:p>
    <w:p w:rsidR="00000000" w:rsidDel="00000000" w:rsidP="00000000" w:rsidRDefault="00000000" w:rsidRPr="00000000" w14:paraId="00002BD0">
      <w:pPr>
        <w:rPr>
          <w:highlight w:val="yellow"/>
        </w:rPr>
      </w:pPr>
      <w:r w:rsidDel="00000000" w:rsidR="00000000" w:rsidRPr="00000000">
        <w:rPr>
          <w:highlight w:val="yellow"/>
          <w:rtl w:val="0"/>
        </w:rPr>
        <w:t xml:space="preserve">        var angelina = await _context.Users.FirstOrDefaultAsync(x =&gt; x.UserName == "angelina@yopmail.com");</w:t>
      </w:r>
    </w:p>
    <w:p w:rsidR="00000000" w:rsidDel="00000000" w:rsidP="00000000" w:rsidRDefault="00000000" w:rsidRPr="00000000" w14:paraId="00002BD1">
      <w:pPr>
        <w:rPr>
          <w:highlight w:val="yellow"/>
        </w:rPr>
      </w:pPr>
      <w:r w:rsidDel="00000000" w:rsidR="00000000" w:rsidRPr="00000000">
        <w:rPr>
          <w:highlight w:val="yellow"/>
          <w:rtl w:val="0"/>
        </w:rPr>
        <w:t xml:space="preserve">        var bob = await _context.Users.FirstOrDefaultAsync(x =&gt; x.UserName == "bob@yopmail.com");</w:t>
      </w:r>
    </w:p>
    <w:p w:rsidR="00000000" w:rsidDel="00000000" w:rsidP="00000000" w:rsidRDefault="00000000" w:rsidRPr="00000000" w14:paraId="00002BD2">
      <w:pPr>
        <w:rPr>
          <w:highlight w:val="yellow"/>
        </w:rPr>
      </w:pPr>
      <w:r w:rsidDel="00000000" w:rsidR="00000000" w:rsidRPr="00000000">
        <w:rPr>
          <w:highlight w:val="yellow"/>
          <w:rtl w:val="0"/>
        </w:rPr>
        <w:t xml:space="preserve">        var celia = await _context.Users.FirstOrDefaultAsync(x =&gt; x.UserName == "celia@yopmail.com");</w:t>
      </w:r>
    </w:p>
    <w:p w:rsidR="00000000" w:rsidDel="00000000" w:rsidP="00000000" w:rsidRDefault="00000000" w:rsidRPr="00000000" w14:paraId="00002BD3">
      <w:pPr>
        <w:rPr>
          <w:highlight w:val="yellow"/>
        </w:rPr>
      </w:pPr>
      <w:r w:rsidDel="00000000" w:rsidR="00000000" w:rsidRPr="00000000">
        <w:rPr>
          <w:highlight w:val="yellow"/>
          <w:rtl w:val="0"/>
        </w:rPr>
        <w:t xml:space="preserve">        var fredy = await _context.Users.FirstOrDefaultAsync(x =&gt; x.UserName == "fredy@yopmail.com");</w:t>
      </w:r>
    </w:p>
    <w:p w:rsidR="00000000" w:rsidDel="00000000" w:rsidP="00000000" w:rsidRDefault="00000000" w:rsidRPr="00000000" w14:paraId="00002BD4">
      <w:pPr>
        <w:rPr>
          <w:highlight w:val="yellow"/>
        </w:rPr>
      </w:pPr>
      <w:r w:rsidDel="00000000" w:rsidR="00000000" w:rsidRPr="00000000">
        <w:rPr>
          <w:highlight w:val="yellow"/>
          <w:rtl w:val="0"/>
        </w:rPr>
        <w:t xml:space="preserve">        var hector = await _context.Users.FirstOrDefaultAsync(x =&gt; x.UserName == "hector@yopmail.com");</w:t>
      </w:r>
    </w:p>
    <w:p w:rsidR="00000000" w:rsidDel="00000000" w:rsidP="00000000" w:rsidRDefault="00000000" w:rsidRPr="00000000" w14:paraId="00002BD5">
      <w:pPr>
        <w:rPr>
          <w:highlight w:val="yellow"/>
        </w:rPr>
      </w:pPr>
      <w:r w:rsidDel="00000000" w:rsidR="00000000" w:rsidRPr="00000000">
        <w:rPr>
          <w:highlight w:val="yellow"/>
          <w:rtl w:val="0"/>
        </w:rPr>
        <w:t xml:space="preserve">        var liv = await _context.Users.FirstOrDefaultAsync(x =&gt; x.UserName == "liv@yopmail.com");</w:t>
      </w:r>
    </w:p>
    <w:p w:rsidR="00000000" w:rsidDel="00000000" w:rsidP="00000000" w:rsidRDefault="00000000" w:rsidRPr="00000000" w14:paraId="00002BD6">
      <w:pPr>
        <w:rPr>
          <w:highlight w:val="yellow"/>
        </w:rPr>
      </w:pPr>
      <w:r w:rsidDel="00000000" w:rsidR="00000000" w:rsidRPr="00000000">
        <w:rPr>
          <w:highlight w:val="yellow"/>
          <w:rtl w:val="0"/>
        </w:rPr>
        <w:t xml:space="preserve">        var otep = await _context.Users.FirstOrDefaultAsync(x =&gt; x.UserName == "otep@yopmail.com");</w:t>
      </w:r>
    </w:p>
    <w:p w:rsidR="00000000" w:rsidDel="00000000" w:rsidP="00000000" w:rsidRDefault="00000000" w:rsidRPr="00000000" w14:paraId="00002BD7">
      <w:pPr>
        <w:rPr>
          <w:highlight w:val="yellow"/>
        </w:rPr>
      </w:pPr>
      <w:r w:rsidDel="00000000" w:rsidR="00000000" w:rsidRPr="00000000">
        <w:rPr>
          <w:highlight w:val="yellow"/>
          <w:rtl w:val="0"/>
        </w:rPr>
        <w:t xml:space="preserve">        var ozzy = await _context.Users.FirstOrDefaultAsync(x =&gt; x.UserName == "ozzy@yopmail.com");</w:t>
      </w:r>
    </w:p>
    <w:p w:rsidR="00000000" w:rsidDel="00000000" w:rsidP="00000000" w:rsidRDefault="00000000" w:rsidRPr="00000000" w14:paraId="00002BD8">
      <w:pPr>
        <w:rPr>
          <w:highlight w:val="yellow"/>
        </w:rPr>
      </w:pPr>
      <w:r w:rsidDel="00000000" w:rsidR="00000000" w:rsidRPr="00000000">
        <w:rPr>
          <w:highlight w:val="yellow"/>
          <w:rtl w:val="0"/>
        </w:rPr>
        <w:t xml:space="preserve">        var selena = await _context.Users.FirstOrDefaultAsync(x =&gt; x.UserName == "selena@yopmail.com");</w:t>
      </w:r>
    </w:p>
    <w:p w:rsidR="00000000" w:rsidDel="00000000" w:rsidP="00000000" w:rsidRDefault="00000000" w:rsidRPr="00000000" w14:paraId="00002BD9">
      <w:pPr>
        <w:rPr>
          <w:highlight w:val="yellow"/>
        </w:rPr>
      </w:pPr>
      <w:r w:rsidDel="00000000" w:rsidR="00000000" w:rsidRPr="00000000">
        <w:rPr>
          <w:rtl w:val="0"/>
        </w:rPr>
      </w:r>
    </w:p>
    <w:p w:rsidR="00000000" w:rsidDel="00000000" w:rsidP="00000000" w:rsidRDefault="00000000" w:rsidRPr="00000000" w14:paraId="00002BDA">
      <w:pPr>
        <w:rPr>
          <w:highlight w:val="yellow"/>
        </w:rPr>
      </w:pPr>
      <w:r w:rsidDel="00000000" w:rsidR="00000000" w:rsidRPr="00000000">
        <w:rPr>
          <w:highlight w:val="yellow"/>
          <w:rtl w:val="0"/>
        </w:rPr>
        <w:t xml:space="preserve">        var copaAmerica = await _context.Tournaments.FirstOrDefaultAsync(x =&gt; x.Name == "Copa América - 2025");</w:t>
      </w:r>
    </w:p>
    <w:p w:rsidR="00000000" w:rsidDel="00000000" w:rsidP="00000000" w:rsidRDefault="00000000" w:rsidRPr="00000000" w14:paraId="00002BDB">
      <w:pPr>
        <w:rPr>
          <w:highlight w:val="yellow"/>
        </w:rPr>
      </w:pPr>
      <w:r w:rsidDel="00000000" w:rsidR="00000000" w:rsidRPr="00000000">
        <w:rPr>
          <w:rtl w:val="0"/>
        </w:rPr>
      </w:r>
    </w:p>
    <w:p w:rsidR="00000000" w:rsidDel="00000000" w:rsidP="00000000" w:rsidRDefault="00000000" w:rsidRPr="00000000" w14:paraId="00002BDC">
      <w:pPr>
        <w:rPr>
          <w:highlight w:val="yellow"/>
        </w:rPr>
      </w:pPr>
      <w:r w:rsidDel="00000000" w:rsidR="00000000" w:rsidRPr="00000000">
        <w:rPr>
          <w:highlight w:val="yellow"/>
          <w:rtl w:val="0"/>
        </w:rPr>
        <w:t xml:space="preserve">        var zuluGoup = new Group</w:t>
      </w:r>
    </w:p>
    <w:p w:rsidR="00000000" w:rsidDel="00000000" w:rsidP="00000000" w:rsidRDefault="00000000" w:rsidRPr="00000000" w14:paraId="00002BDD">
      <w:pPr>
        <w:rPr>
          <w:highlight w:val="yellow"/>
        </w:rPr>
      </w:pPr>
      <w:r w:rsidDel="00000000" w:rsidR="00000000" w:rsidRPr="00000000">
        <w:rPr>
          <w:highlight w:val="yellow"/>
          <w:rtl w:val="0"/>
        </w:rPr>
        <w:t xml:space="preserve">        {</w:t>
      </w:r>
    </w:p>
    <w:p w:rsidR="00000000" w:rsidDel="00000000" w:rsidP="00000000" w:rsidRDefault="00000000" w:rsidRPr="00000000" w14:paraId="00002BDE">
      <w:pPr>
        <w:rPr>
          <w:highlight w:val="yellow"/>
        </w:rPr>
      </w:pPr>
      <w:r w:rsidDel="00000000" w:rsidR="00000000" w:rsidRPr="00000000">
        <w:rPr>
          <w:highlight w:val="yellow"/>
          <w:rtl w:val="0"/>
        </w:rPr>
        <w:t xml:space="preserve">            Admin = zulu!,</w:t>
      </w:r>
    </w:p>
    <w:p w:rsidR="00000000" w:rsidDel="00000000" w:rsidP="00000000" w:rsidRDefault="00000000" w:rsidRPr="00000000" w14:paraId="00002BDF">
      <w:pPr>
        <w:rPr>
          <w:highlight w:val="yellow"/>
        </w:rPr>
      </w:pPr>
      <w:r w:rsidDel="00000000" w:rsidR="00000000" w:rsidRPr="00000000">
        <w:rPr>
          <w:highlight w:val="yellow"/>
          <w:rtl w:val="0"/>
        </w:rPr>
        <w:t xml:space="preserve">            Code = Guid.NewGuid().ToString().Substring(0, 6).ToUpper(),</w:t>
      </w:r>
    </w:p>
    <w:p w:rsidR="00000000" w:rsidDel="00000000" w:rsidP="00000000" w:rsidRDefault="00000000" w:rsidRPr="00000000" w14:paraId="00002BE0">
      <w:pPr>
        <w:rPr>
          <w:highlight w:val="yellow"/>
        </w:rPr>
      </w:pPr>
      <w:r w:rsidDel="00000000" w:rsidR="00000000" w:rsidRPr="00000000">
        <w:rPr>
          <w:highlight w:val="yellow"/>
          <w:rtl w:val="0"/>
        </w:rPr>
        <w:t xml:space="preserve">            Name = "Gupo Zulu Copa America",</w:t>
      </w:r>
    </w:p>
    <w:p w:rsidR="00000000" w:rsidDel="00000000" w:rsidP="00000000" w:rsidRDefault="00000000" w:rsidRPr="00000000" w14:paraId="00002BE1">
      <w:pPr>
        <w:rPr>
          <w:highlight w:val="yellow"/>
        </w:rPr>
      </w:pPr>
      <w:r w:rsidDel="00000000" w:rsidR="00000000" w:rsidRPr="00000000">
        <w:rPr>
          <w:highlight w:val="yellow"/>
          <w:rtl w:val="0"/>
        </w:rPr>
        <w:t xml:space="preserve">            Remarks = "Valor COP$50,000. Primer puesto 70% del premio, segundo puesto 30% del premio",</w:t>
      </w:r>
    </w:p>
    <w:p w:rsidR="00000000" w:rsidDel="00000000" w:rsidP="00000000" w:rsidRDefault="00000000" w:rsidRPr="00000000" w14:paraId="00002BE2">
      <w:pPr>
        <w:rPr>
          <w:highlight w:val="yellow"/>
        </w:rPr>
      </w:pPr>
      <w:r w:rsidDel="00000000" w:rsidR="00000000" w:rsidRPr="00000000">
        <w:rPr>
          <w:highlight w:val="yellow"/>
          <w:rtl w:val="0"/>
        </w:rPr>
        <w:t xml:space="preserve">            Tournament = copaAmerica!,</w:t>
      </w:r>
    </w:p>
    <w:p w:rsidR="00000000" w:rsidDel="00000000" w:rsidP="00000000" w:rsidRDefault="00000000" w:rsidRPr="00000000" w14:paraId="00002BE3">
      <w:pPr>
        <w:rPr>
          <w:highlight w:val="yellow"/>
        </w:rPr>
      </w:pPr>
      <w:r w:rsidDel="00000000" w:rsidR="00000000" w:rsidRPr="00000000">
        <w:rPr>
          <w:highlight w:val="yellow"/>
          <w:rtl w:val="0"/>
        </w:rPr>
        <w:t xml:space="preserve">            Image = copaAmerica?.Image,</w:t>
      </w:r>
    </w:p>
    <w:p w:rsidR="00000000" w:rsidDel="00000000" w:rsidP="00000000" w:rsidRDefault="00000000" w:rsidRPr="00000000" w14:paraId="00002BE4">
      <w:pPr>
        <w:rPr>
          <w:highlight w:val="yellow"/>
        </w:rPr>
      </w:pPr>
      <w:r w:rsidDel="00000000" w:rsidR="00000000" w:rsidRPr="00000000">
        <w:rPr>
          <w:highlight w:val="yellow"/>
          <w:rtl w:val="0"/>
        </w:rPr>
        <w:t xml:space="preserve">            IsActive = true,</w:t>
      </w:r>
    </w:p>
    <w:p w:rsidR="00000000" w:rsidDel="00000000" w:rsidP="00000000" w:rsidRDefault="00000000" w:rsidRPr="00000000" w14:paraId="00002BE5">
      <w:pPr>
        <w:rPr>
          <w:highlight w:val="yellow"/>
        </w:rPr>
      </w:pPr>
      <w:r w:rsidDel="00000000" w:rsidR="00000000" w:rsidRPr="00000000">
        <w:rPr>
          <w:highlight w:val="yellow"/>
          <w:rtl w:val="0"/>
        </w:rPr>
        <w:t xml:space="preserve">            Members =</w:t>
      </w:r>
    </w:p>
    <w:p w:rsidR="00000000" w:rsidDel="00000000" w:rsidP="00000000" w:rsidRDefault="00000000" w:rsidRPr="00000000" w14:paraId="00002BE6">
      <w:pPr>
        <w:rPr>
          <w:highlight w:val="yellow"/>
        </w:rPr>
      </w:pPr>
      <w:r w:rsidDel="00000000" w:rsidR="00000000" w:rsidRPr="00000000">
        <w:rPr>
          <w:highlight w:val="yellow"/>
          <w:rtl w:val="0"/>
        </w:rPr>
        <w:t xml:space="preserve">            [</w:t>
      </w:r>
    </w:p>
    <w:p w:rsidR="00000000" w:rsidDel="00000000" w:rsidP="00000000" w:rsidRDefault="00000000" w:rsidRPr="00000000" w14:paraId="00002BE7">
      <w:pPr>
        <w:rPr>
          <w:highlight w:val="yellow"/>
        </w:rPr>
      </w:pPr>
      <w:r w:rsidDel="00000000" w:rsidR="00000000" w:rsidRPr="00000000">
        <w:rPr>
          <w:highlight w:val="yellow"/>
          <w:rtl w:val="0"/>
        </w:rPr>
        <w:t xml:space="preserve">                new UserGroup { IsActive = true, User = zulu! },</w:t>
      </w:r>
    </w:p>
    <w:p w:rsidR="00000000" w:rsidDel="00000000" w:rsidP="00000000" w:rsidRDefault="00000000" w:rsidRPr="00000000" w14:paraId="00002BE8">
      <w:pPr>
        <w:rPr>
          <w:highlight w:val="yellow"/>
        </w:rPr>
      </w:pPr>
      <w:r w:rsidDel="00000000" w:rsidR="00000000" w:rsidRPr="00000000">
        <w:rPr>
          <w:highlight w:val="yellow"/>
          <w:rtl w:val="0"/>
        </w:rPr>
        <w:t xml:space="preserve">                new UserGroup { IsActive = true, User = ledys! },</w:t>
      </w:r>
    </w:p>
    <w:p w:rsidR="00000000" w:rsidDel="00000000" w:rsidP="00000000" w:rsidRDefault="00000000" w:rsidRPr="00000000" w14:paraId="00002BE9">
      <w:pPr>
        <w:rPr>
          <w:highlight w:val="yellow"/>
        </w:rPr>
      </w:pPr>
      <w:r w:rsidDel="00000000" w:rsidR="00000000" w:rsidRPr="00000000">
        <w:rPr>
          <w:highlight w:val="yellow"/>
          <w:rtl w:val="0"/>
        </w:rPr>
        <w:t xml:space="preserve">                new UserGroup { IsActive = true, User = brad! },</w:t>
      </w:r>
    </w:p>
    <w:p w:rsidR="00000000" w:rsidDel="00000000" w:rsidP="00000000" w:rsidRDefault="00000000" w:rsidRPr="00000000" w14:paraId="00002BEA">
      <w:pPr>
        <w:rPr>
          <w:highlight w:val="yellow"/>
        </w:rPr>
      </w:pPr>
      <w:r w:rsidDel="00000000" w:rsidR="00000000" w:rsidRPr="00000000">
        <w:rPr>
          <w:highlight w:val="yellow"/>
          <w:rtl w:val="0"/>
        </w:rPr>
        <w:t xml:space="preserve">                new UserGroup { IsActive = true, User = angelina! },</w:t>
      </w:r>
    </w:p>
    <w:p w:rsidR="00000000" w:rsidDel="00000000" w:rsidP="00000000" w:rsidRDefault="00000000" w:rsidRPr="00000000" w14:paraId="00002BEB">
      <w:pPr>
        <w:rPr>
          <w:highlight w:val="yellow"/>
        </w:rPr>
      </w:pPr>
      <w:r w:rsidDel="00000000" w:rsidR="00000000" w:rsidRPr="00000000">
        <w:rPr>
          <w:highlight w:val="yellow"/>
          <w:rtl w:val="0"/>
        </w:rPr>
        <w:t xml:space="preserve">                new UserGroup { IsActive = true, User = bob! },</w:t>
      </w:r>
    </w:p>
    <w:p w:rsidR="00000000" w:rsidDel="00000000" w:rsidP="00000000" w:rsidRDefault="00000000" w:rsidRPr="00000000" w14:paraId="00002BEC">
      <w:pPr>
        <w:rPr>
          <w:highlight w:val="yellow"/>
        </w:rPr>
      </w:pPr>
      <w:r w:rsidDel="00000000" w:rsidR="00000000" w:rsidRPr="00000000">
        <w:rPr>
          <w:highlight w:val="yellow"/>
          <w:rtl w:val="0"/>
        </w:rPr>
        <w:t xml:space="preserve">                new UserGroup { IsActive = true, User = celia! },</w:t>
      </w:r>
    </w:p>
    <w:p w:rsidR="00000000" w:rsidDel="00000000" w:rsidP="00000000" w:rsidRDefault="00000000" w:rsidRPr="00000000" w14:paraId="00002BED">
      <w:pPr>
        <w:rPr>
          <w:highlight w:val="yellow"/>
        </w:rPr>
      </w:pPr>
      <w:r w:rsidDel="00000000" w:rsidR="00000000" w:rsidRPr="00000000">
        <w:rPr>
          <w:highlight w:val="yellow"/>
          <w:rtl w:val="0"/>
        </w:rPr>
        <w:t xml:space="preserve">                new UserGroup { IsActive = true, User = fredy! },</w:t>
      </w:r>
    </w:p>
    <w:p w:rsidR="00000000" w:rsidDel="00000000" w:rsidP="00000000" w:rsidRDefault="00000000" w:rsidRPr="00000000" w14:paraId="00002BEE">
      <w:pPr>
        <w:rPr>
          <w:highlight w:val="yellow"/>
        </w:rPr>
      </w:pPr>
      <w:r w:rsidDel="00000000" w:rsidR="00000000" w:rsidRPr="00000000">
        <w:rPr>
          <w:highlight w:val="yellow"/>
          <w:rtl w:val="0"/>
        </w:rPr>
        <w:t xml:space="preserve">                new UserGroup { IsActive = true, User = selena! },</w:t>
      </w:r>
    </w:p>
    <w:p w:rsidR="00000000" w:rsidDel="00000000" w:rsidP="00000000" w:rsidRDefault="00000000" w:rsidRPr="00000000" w14:paraId="00002BEF">
      <w:pPr>
        <w:rPr>
          <w:highlight w:val="yellow"/>
        </w:rPr>
      </w:pPr>
      <w:r w:rsidDel="00000000" w:rsidR="00000000" w:rsidRPr="00000000">
        <w:rPr>
          <w:highlight w:val="yellow"/>
          <w:rtl w:val="0"/>
        </w:rPr>
        <w:t xml:space="preserve">            ],</w:t>
      </w:r>
    </w:p>
    <w:p w:rsidR="00000000" w:rsidDel="00000000" w:rsidP="00000000" w:rsidRDefault="00000000" w:rsidRPr="00000000" w14:paraId="00002BF0">
      <w:pPr>
        <w:rPr>
          <w:highlight w:val="yellow"/>
        </w:rPr>
      </w:pPr>
      <w:r w:rsidDel="00000000" w:rsidR="00000000" w:rsidRPr="00000000">
        <w:rPr>
          <w:highlight w:val="yellow"/>
          <w:rtl w:val="0"/>
        </w:rPr>
        <w:t xml:space="preserve">        };</w:t>
      </w:r>
    </w:p>
    <w:p w:rsidR="00000000" w:rsidDel="00000000" w:rsidP="00000000" w:rsidRDefault="00000000" w:rsidRPr="00000000" w14:paraId="00002BF1">
      <w:pPr>
        <w:rPr>
          <w:highlight w:val="yellow"/>
        </w:rPr>
      </w:pPr>
      <w:r w:rsidDel="00000000" w:rsidR="00000000" w:rsidRPr="00000000">
        <w:rPr>
          <w:highlight w:val="yellow"/>
          <w:rtl w:val="0"/>
        </w:rPr>
        <w:t xml:space="preserve">        _context.Add(zuluGoup);</w:t>
      </w:r>
    </w:p>
    <w:p w:rsidR="00000000" w:rsidDel="00000000" w:rsidP="00000000" w:rsidRDefault="00000000" w:rsidRPr="00000000" w14:paraId="00002BF2">
      <w:pPr>
        <w:rPr>
          <w:highlight w:val="yellow"/>
        </w:rPr>
      </w:pPr>
      <w:r w:rsidDel="00000000" w:rsidR="00000000" w:rsidRPr="00000000">
        <w:rPr>
          <w:rtl w:val="0"/>
        </w:rPr>
      </w:r>
    </w:p>
    <w:p w:rsidR="00000000" w:rsidDel="00000000" w:rsidP="00000000" w:rsidRDefault="00000000" w:rsidRPr="00000000" w14:paraId="00002BF3">
      <w:pPr>
        <w:rPr>
          <w:highlight w:val="yellow"/>
        </w:rPr>
      </w:pPr>
      <w:r w:rsidDel="00000000" w:rsidR="00000000" w:rsidRPr="00000000">
        <w:rPr>
          <w:highlight w:val="yellow"/>
          <w:rtl w:val="0"/>
        </w:rPr>
        <w:t xml:space="preserve">        var selenaGoup = new Group</w:t>
      </w:r>
    </w:p>
    <w:p w:rsidR="00000000" w:rsidDel="00000000" w:rsidP="00000000" w:rsidRDefault="00000000" w:rsidRPr="00000000" w14:paraId="00002BF4">
      <w:pPr>
        <w:rPr>
          <w:highlight w:val="yellow"/>
        </w:rPr>
      </w:pPr>
      <w:r w:rsidDel="00000000" w:rsidR="00000000" w:rsidRPr="00000000">
        <w:rPr>
          <w:highlight w:val="yellow"/>
          <w:rtl w:val="0"/>
        </w:rPr>
        <w:t xml:space="preserve">        {</w:t>
      </w:r>
    </w:p>
    <w:p w:rsidR="00000000" w:rsidDel="00000000" w:rsidP="00000000" w:rsidRDefault="00000000" w:rsidRPr="00000000" w14:paraId="00002BF5">
      <w:pPr>
        <w:rPr>
          <w:highlight w:val="yellow"/>
        </w:rPr>
      </w:pPr>
      <w:r w:rsidDel="00000000" w:rsidR="00000000" w:rsidRPr="00000000">
        <w:rPr>
          <w:highlight w:val="yellow"/>
          <w:rtl w:val="0"/>
        </w:rPr>
        <w:t xml:space="preserve">            Admin = selena!,</w:t>
      </w:r>
    </w:p>
    <w:p w:rsidR="00000000" w:rsidDel="00000000" w:rsidP="00000000" w:rsidRDefault="00000000" w:rsidRPr="00000000" w14:paraId="00002BF6">
      <w:pPr>
        <w:rPr>
          <w:highlight w:val="yellow"/>
        </w:rPr>
      </w:pPr>
      <w:r w:rsidDel="00000000" w:rsidR="00000000" w:rsidRPr="00000000">
        <w:rPr>
          <w:highlight w:val="yellow"/>
          <w:rtl w:val="0"/>
        </w:rPr>
        <w:t xml:space="preserve">            Code = Guid.NewGuid().ToString().Substring(0, 6).ToUpper(),</w:t>
      </w:r>
    </w:p>
    <w:p w:rsidR="00000000" w:rsidDel="00000000" w:rsidP="00000000" w:rsidRDefault="00000000" w:rsidRPr="00000000" w14:paraId="00002BF7">
      <w:pPr>
        <w:rPr>
          <w:highlight w:val="yellow"/>
        </w:rPr>
      </w:pPr>
      <w:r w:rsidDel="00000000" w:rsidR="00000000" w:rsidRPr="00000000">
        <w:rPr>
          <w:highlight w:val="yellow"/>
          <w:rtl w:val="0"/>
        </w:rPr>
        <w:t xml:space="preserve">            Name = "Gupo Selena Copa America",</w:t>
      </w:r>
    </w:p>
    <w:p w:rsidR="00000000" w:rsidDel="00000000" w:rsidP="00000000" w:rsidRDefault="00000000" w:rsidRPr="00000000" w14:paraId="00002BF8">
      <w:pPr>
        <w:rPr>
          <w:highlight w:val="yellow"/>
        </w:rPr>
      </w:pPr>
      <w:r w:rsidDel="00000000" w:rsidR="00000000" w:rsidRPr="00000000">
        <w:rPr>
          <w:highlight w:val="yellow"/>
          <w:rtl w:val="0"/>
        </w:rPr>
        <w:t xml:space="preserve">            Remarks = "Valor USD$30.00. Primer puesto 80% del premio, segundo puesto 20% del premio",</w:t>
      </w:r>
    </w:p>
    <w:p w:rsidR="00000000" w:rsidDel="00000000" w:rsidP="00000000" w:rsidRDefault="00000000" w:rsidRPr="00000000" w14:paraId="00002BF9">
      <w:pPr>
        <w:rPr>
          <w:highlight w:val="yellow"/>
        </w:rPr>
      </w:pPr>
      <w:r w:rsidDel="00000000" w:rsidR="00000000" w:rsidRPr="00000000">
        <w:rPr>
          <w:highlight w:val="yellow"/>
          <w:rtl w:val="0"/>
        </w:rPr>
        <w:t xml:space="preserve">            Tournament = copaAmerica!,</w:t>
      </w:r>
    </w:p>
    <w:p w:rsidR="00000000" w:rsidDel="00000000" w:rsidP="00000000" w:rsidRDefault="00000000" w:rsidRPr="00000000" w14:paraId="00002BFA">
      <w:pPr>
        <w:rPr>
          <w:highlight w:val="yellow"/>
        </w:rPr>
      </w:pPr>
      <w:r w:rsidDel="00000000" w:rsidR="00000000" w:rsidRPr="00000000">
        <w:rPr>
          <w:highlight w:val="yellow"/>
          <w:rtl w:val="0"/>
        </w:rPr>
        <w:t xml:space="preserve">            Image = copaAmerica?.Image,</w:t>
      </w:r>
    </w:p>
    <w:p w:rsidR="00000000" w:rsidDel="00000000" w:rsidP="00000000" w:rsidRDefault="00000000" w:rsidRPr="00000000" w14:paraId="00002BFB">
      <w:pPr>
        <w:rPr>
          <w:highlight w:val="yellow"/>
        </w:rPr>
      </w:pPr>
      <w:r w:rsidDel="00000000" w:rsidR="00000000" w:rsidRPr="00000000">
        <w:rPr>
          <w:highlight w:val="yellow"/>
          <w:rtl w:val="0"/>
        </w:rPr>
        <w:t xml:space="preserve">            IsActive = true,</w:t>
      </w:r>
    </w:p>
    <w:p w:rsidR="00000000" w:rsidDel="00000000" w:rsidP="00000000" w:rsidRDefault="00000000" w:rsidRPr="00000000" w14:paraId="00002BFC">
      <w:pPr>
        <w:rPr>
          <w:highlight w:val="yellow"/>
        </w:rPr>
      </w:pPr>
      <w:r w:rsidDel="00000000" w:rsidR="00000000" w:rsidRPr="00000000">
        <w:rPr>
          <w:highlight w:val="yellow"/>
          <w:rtl w:val="0"/>
        </w:rPr>
        <w:t xml:space="preserve">            Members =</w:t>
      </w:r>
    </w:p>
    <w:p w:rsidR="00000000" w:rsidDel="00000000" w:rsidP="00000000" w:rsidRDefault="00000000" w:rsidRPr="00000000" w14:paraId="00002BFD">
      <w:pPr>
        <w:rPr>
          <w:highlight w:val="yellow"/>
        </w:rPr>
      </w:pPr>
      <w:r w:rsidDel="00000000" w:rsidR="00000000" w:rsidRPr="00000000">
        <w:rPr>
          <w:highlight w:val="yellow"/>
          <w:rtl w:val="0"/>
        </w:rPr>
        <w:t xml:space="preserve">            [</w:t>
      </w:r>
    </w:p>
    <w:p w:rsidR="00000000" w:rsidDel="00000000" w:rsidP="00000000" w:rsidRDefault="00000000" w:rsidRPr="00000000" w14:paraId="00002BFE">
      <w:pPr>
        <w:rPr>
          <w:highlight w:val="yellow"/>
        </w:rPr>
      </w:pPr>
      <w:r w:rsidDel="00000000" w:rsidR="00000000" w:rsidRPr="00000000">
        <w:rPr>
          <w:highlight w:val="yellow"/>
          <w:rtl w:val="0"/>
        </w:rPr>
        <w:t xml:space="preserve">                new UserGroup { IsActive = true, User = zulu! },</w:t>
      </w:r>
    </w:p>
    <w:p w:rsidR="00000000" w:rsidDel="00000000" w:rsidP="00000000" w:rsidRDefault="00000000" w:rsidRPr="00000000" w14:paraId="00002BFF">
      <w:pPr>
        <w:rPr>
          <w:highlight w:val="yellow"/>
        </w:rPr>
      </w:pPr>
      <w:r w:rsidDel="00000000" w:rsidR="00000000" w:rsidRPr="00000000">
        <w:rPr>
          <w:highlight w:val="yellow"/>
          <w:rtl w:val="0"/>
        </w:rPr>
        <w:t xml:space="preserve">                new UserGroup { IsActive = true, User = celia! },</w:t>
      </w:r>
    </w:p>
    <w:p w:rsidR="00000000" w:rsidDel="00000000" w:rsidP="00000000" w:rsidRDefault="00000000" w:rsidRPr="00000000" w14:paraId="00002C00">
      <w:pPr>
        <w:rPr>
          <w:highlight w:val="yellow"/>
        </w:rPr>
      </w:pPr>
      <w:r w:rsidDel="00000000" w:rsidR="00000000" w:rsidRPr="00000000">
        <w:rPr>
          <w:highlight w:val="yellow"/>
          <w:rtl w:val="0"/>
        </w:rPr>
        <w:t xml:space="preserve">                new UserGroup { IsActive = true, User = fredy! },</w:t>
      </w:r>
    </w:p>
    <w:p w:rsidR="00000000" w:rsidDel="00000000" w:rsidP="00000000" w:rsidRDefault="00000000" w:rsidRPr="00000000" w14:paraId="00002C01">
      <w:pPr>
        <w:rPr>
          <w:highlight w:val="yellow"/>
        </w:rPr>
      </w:pPr>
      <w:r w:rsidDel="00000000" w:rsidR="00000000" w:rsidRPr="00000000">
        <w:rPr>
          <w:highlight w:val="yellow"/>
          <w:rtl w:val="0"/>
        </w:rPr>
        <w:t xml:space="preserve">                new UserGroup { IsActive = true, User = hector! },</w:t>
      </w:r>
    </w:p>
    <w:p w:rsidR="00000000" w:rsidDel="00000000" w:rsidP="00000000" w:rsidRDefault="00000000" w:rsidRPr="00000000" w14:paraId="00002C02">
      <w:pPr>
        <w:rPr>
          <w:highlight w:val="yellow"/>
        </w:rPr>
      </w:pPr>
      <w:r w:rsidDel="00000000" w:rsidR="00000000" w:rsidRPr="00000000">
        <w:rPr>
          <w:highlight w:val="yellow"/>
          <w:rtl w:val="0"/>
        </w:rPr>
        <w:t xml:space="preserve">                new UserGroup { IsActive = true, User = liv! },</w:t>
      </w:r>
    </w:p>
    <w:p w:rsidR="00000000" w:rsidDel="00000000" w:rsidP="00000000" w:rsidRDefault="00000000" w:rsidRPr="00000000" w14:paraId="00002C03">
      <w:pPr>
        <w:rPr>
          <w:highlight w:val="yellow"/>
        </w:rPr>
      </w:pPr>
      <w:r w:rsidDel="00000000" w:rsidR="00000000" w:rsidRPr="00000000">
        <w:rPr>
          <w:highlight w:val="yellow"/>
          <w:rtl w:val="0"/>
        </w:rPr>
        <w:t xml:space="preserve">                new UserGroup { IsActive = true, User = otep! },</w:t>
      </w:r>
    </w:p>
    <w:p w:rsidR="00000000" w:rsidDel="00000000" w:rsidP="00000000" w:rsidRDefault="00000000" w:rsidRPr="00000000" w14:paraId="00002C04">
      <w:pPr>
        <w:rPr>
          <w:highlight w:val="yellow"/>
        </w:rPr>
      </w:pPr>
      <w:r w:rsidDel="00000000" w:rsidR="00000000" w:rsidRPr="00000000">
        <w:rPr>
          <w:highlight w:val="yellow"/>
          <w:rtl w:val="0"/>
        </w:rPr>
        <w:t xml:space="preserve">                new UserGroup { IsActive = true, User = ozzy! },</w:t>
      </w:r>
    </w:p>
    <w:p w:rsidR="00000000" w:rsidDel="00000000" w:rsidP="00000000" w:rsidRDefault="00000000" w:rsidRPr="00000000" w14:paraId="00002C05">
      <w:pPr>
        <w:rPr>
          <w:highlight w:val="yellow"/>
        </w:rPr>
      </w:pPr>
      <w:r w:rsidDel="00000000" w:rsidR="00000000" w:rsidRPr="00000000">
        <w:rPr>
          <w:highlight w:val="yellow"/>
          <w:rtl w:val="0"/>
        </w:rPr>
        <w:t xml:space="preserve">                new UserGroup { IsActive = true, User = selena! },</w:t>
      </w:r>
    </w:p>
    <w:p w:rsidR="00000000" w:rsidDel="00000000" w:rsidP="00000000" w:rsidRDefault="00000000" w:rsidRPr="00000000" w14:paraId="00002C06">
      <w:pPr>
        <w:rPr>
          <w:highlight w:val="yellow"/>
        </w:rPr>
      </w:pPr>
      <w:r w:rsidDel="00000000" w:rsidR="00000000" w:rsidRPr="00000000">
        <w:rPr>
          <w:highlight w:val="yellow"/>
          <w:rtl w:val="0"/>
        </w:rPr>
        <w:t xml:space="preserve">            ],</w:t>
      </w:r>
    </w:p>
    <w:p w:rsidR="00000000" w:rsidDel="00000000" w:rsidP="00000000" w:rsidRDefault="00000000" w:rsidRPr="00000000" w14:paraId="00002C07">
      <w:pPr>
        <w:rPr>
          <w:highlight w:val="yellow"/>
        </w:rPr>
      </w:pPr>
      <w:r w:rsidDel="00000000" w:rsidR="00000000" w:rsidRPr="00000000">
        <w:rPr>
          <w:highlight w:val="yellow"/>
          <w:rtl w:val="0"/>
        </w:rPr>
        <w:t xml:space="preserve">        };</w:t>
      </w:r>
    </w:p>
    <w:p w:rsidR="00000000" w:rsidDel="00000000" w:rsidP="00000000" w:rsidRDefault="00000000" w:rsidRPr="00000000" w14:paraId="00002C08">
      <w:pPr>
        <w:rPr>
          <w:highlight w:val="yellow"/>
        </w:rPr>
      </w:pPr>
      <w:r w:rsidDel="00000000" w:rsidR="00000000" w:rsidRPr="00000000">
        <w:rPr>
          <w:highlight w:val="yellow"/>
          <w:rtl w:val="0"/>
        </w:rPr>
        <w:t xml:space="preserve">        _context.Add(selenaGoup);</w:t>
      </w:r>
    </w:p>
    <w:p w:rsidR="00000000" w:rsidDel="00000000" w:rsidP="00000000" w:rsidRDefault="00000000" w:rsidRPr="00000000" w14:paraId="00002C09">
      <w:pPr>
        <w:rPr>
          <w:highlight w:val="yellow"/>
        </w:rPr>
      </w:pPr>
      <w:r w:rsidDel="00000000" w:rsidR="00000000" w:rsidRPr="00000000">
        <w:rPr>
          <w:rtl w:val="0"/>
        </w:rPr>
      </w:r>
    </w:p>
    <w:p w:rsidR="00000000" w:rsidDel="00000000" w:rsidP="00000000" w:rsidRDefault="00000000" w:rsidRPr="00000000" w14:paraId="00002C0A">
      <w:pPr>
        <w:rPr>
          <w:highlight w:val="yellow"/>
        </w:rPr>
      </w:pPr>
      <w:r w:rsidDel="00000000" w:rsidR="00000000" w:rsidRPr="00000000">
        <w:rPr>
          <w:highlight w:val="yellow"/>
          <w:rtl w:val="0"/>
        </w:rPr>
        <w:t xml:space="preserve">        await _context.SaveChangesAsync();</w:t>
      </w:r>
    </w:p>
    <w:p w:rsidR="00000000" w:rsidDel="00000000" w:rsidP="00000000" w:rsidRDefault="00000000" w:rsidRPr="00000000" w14:paraId="00002C0B">
      <w:pPr>
        <w:rPr>
          <w:highlight w:val="yellow"/>
        </w:rPr>
      </w:pPr>
      <w:r w:rsidDel="00000000" w:rsidR="00000000" w:rsidRPr="00000000">
        <w:rPr>
          <w:highlight w:val="yellow"/>
          <w:rtl w:val="0"/>
        </w:rPr>
        <w:t xml:space="preserve">    }</w:t>
      </w:r>
    </w:p>
    <w:p w:rsidR="00000000" w:rsidDel="00000000" w:rsidP="00000000" w:rsidRDefault="00000000" w:rsidRPr="00000000" w14:paraId="00002C0C">
      <w:pPr>
        <w:rPr>
          <w:highlight w:val="yellow"/>
        </w:rPr>
      </w:pPr>
      <w:r w:rsidDel="00000000" w:rsidR="00000000" w:rsidRPr="00000000">
        <w:rPr>
          <w:highlight w:val="yellow"/>
          <w:rtl w:val="0"/>
        </w:rPr>
        <w:t xml:space="preserve">}</w:t>
      </w:r>
    </w:p>
    <w:p w:rsidR="00000000" w:rsidDel="00000000" w:rsidP="00000000" w:rsidRDefault="00000000" w:rsidRPr="00000000" w14:paraId="00002C0D">
      <w:pPr>
        <w:rPr>
          <w:highlight w:val="yellow"/>
        </w:rPr>
      </w:pPr>
      <w:r w:rsidDel="00000000" w:rsidR="00000000" w:rsidRPr="00000000">
        <w:rPr>
          <w:rtl w:val="0"/>
        </w:rPr>
      </w:r>
    </w:p>
    <w:p w:rsidR="00000000" w:rsidDel="00000000" w:rsidP="00000000" w:rsidRDefault="00000000" w:rsidRPr="00000000" w14:paraId="00002C0E">
      <w:pPr>
        <w:rPr>
          <w:highlight w:val="yellow"/>
        </w:rPr>
      </w:pPr>
      <w:r w:rsidDel="00000000" w:rsidR="00000000" w:rsidRPr="00000000">
        <w:rPr>
          <w:highlight w:val="yellow"/>
          <w:rtl w:val="0"/>
        </w:rPr>
        <w:t xml:space="preserve">private async Task CheckPredictionsAsync()</w:t>
      </w:r>
    </w:p>
    <w:p w:rsidR="00000000" w:rsidDel="00000000" w:rsidP="00000000" w:rsidRDefault="00000000" w:rsidRPr="00000000" w14:paraId="00002C0F">
      <w:pPr>
        <w:rPr>
          <w:highlight w:val="yellow"/>
        </w:rPr>
      </w:pPr>
      <w:r w:rsidDel="00000000" w:rsidR="00000000" w:rsidRPr="00000000">
        <w:rPr>
          <w:highlight w:val="yellow"/>
          <w:rtl w:val="0"/>
        </w:rPr>
        <w:t xml:space="preserve">{</w:t>
      </w:r>
    </w:p>
    <w:p w:rsidR="00000000" w:rsidDel="00000000" w:rsidP="00000000" w:rsidRDefault="00000000" w:rsidRPr="00000000" w14:paraId="00002C10">
      <w:pPr>
        <w:rPr>
          <w:highlight w:val="yellow"/>
        </w:rPr>
      </w:pPr>
      <w:r w:rsidDel="00000000" w:rsidR="00000000" w:rsidRPr="00000000">
        <w:rPr>
          <w:highlight w:val="yellow"/>
          <w:rtl w:val="0"/>
        </w:rPr>
        <w:t xml:space="preserve">    if (!_context.Predictions.Any())</w:t>
      </w:r>
    </w:p>
    <w:p w:rsidR="00000000" w:rsidDel="00000000" w:rsidP="00000000" w:rsidRDefault="00000000" w:rsidRPr="00000000" w14:paraId="00002C11">
      <w:pPr>
        <w:rPr>
          <w:highlight w:val="yellow"/>
        </w:rPr>
      </w:pPr>
      <w:r w:rsidDel="00000000" w:rsidR="00000000" w:rsidRPr="00000000">
        <w:rPr>
          <w:highlight w:val="yellow"/>
          <w:rtl w:val="0"/>
        </w:rPr>
        <w:t xml:space="preserve">    {</w:t>
      </w:r>
    </w:p>
    <w:p w:rsidR="00000000" w:rsidDel="00000000" w:rsidP="00000000" w:rsidRDefault="00000000" w:rsidRPr="00000000" w14:paraId="00002C12">
      <w:pPr>
        <w:rPr>
          <w:highlight w:val="yellow"/>
        </w:rPr>
      </w:pPr>
      <w:r w:rsidDel="00000000" w:rsidR="00000000" w:rsidRPr="00000000">
        <w:rPr>
          <w:highlight w:val="yellow"/>
          <w:rtl w:val="0"/>
        </w:rPr>
        <w:t xml:space="preserve">        var random = new Random();</w:t>
      </w:r>
    </w:p>
    <w:p w:rsidR="00000000" w:rsidDel="00000000" w:rsidP="00000000" w:rsidRDefault="00000000" w:rsidRPr="00000000" w14:paraId="00002C13">
      <w:pPr>
        <w:rPr>
          <w:highlight w:val="yellow"/>
        </w:rPr>
      </w:pPr>
      <w:r w:rsidDel="00000000" w:rsidR="00000000" w:rsidRPr="00000000">
        <w:rPr>
          <w:highlight w:val="yellow"/>
          <w:rtl w:val="0"/>
        </w:rPr>
        <w:t xml:space="preserve">        var predictions = new List&lt;Prediction&gt;();</w:t>
      </w:r>
    </w:p>
    <w:p w:rsidR="00000000" w:rsidDel="00000000" w:rsidP="00000000" w:rsidRDefault="00000000" w:rsidRPr="00000000" w14:paraId="00002C14">
      <w:pPr>
        <w:rPr>
          <w:highlight w:val="yellow"/>
        </w:rPr>
      </w:pPr>
      <w:r w:rsidDel="00000000" w:rsidR="00000000" w:rsidRPr="00000000">
        <w:rPr>
          <w:highlight w:val="yellow"/>
          <w:rtl w:val="0"/>
        </w:rPr>
        <w:t xml:space="preserve">        var groups = await _context.Groups</w:t>
      </w:r>
    </w:p>
    <w:p w:rsidR="00000000" w:rsidDel="00000000" w:rsidP="00000000" w:rsidRDefault="00000000" w:rsidRPr="00000000" w14:paraId="00002C15">
      <w:pPr>
        <w:rPr>
          <w:highlight w:val="yellow"/>
        </w:rPr>
      </w:pPr>
      <w:r w:rsidDel="00000000" w:rsidR="00000000" w:rsidRPr="00000000">
        <w:rPr>
          <w:highlight w:val="yellow"/>
          <w:rtl w:val="0"/>
        </w:rPr>
        <w:t xml:space="preserve">            .Include(x =&gt; x.Tournament)</w:t>
      </w:r>
    </w:p>
    <w:p w:rsidR="00000000" w:rsidDel="00000000" w:rsidP="00000000" w:rsidRDefault="00000000" w:rsidRPr="00000000" w14:paraId="00002C16">
      <w:pPr>
        <w:rPr>
          <w:highlight w:val="yellow"/>
        </w:rPr>
      </w:pPr>
      <w:r w:rsidDel="00000000" w:rsidR="00000000" w:rsidRPr="00000000">
        <w:rPr>
          <w:highlight w:val="yellow"/>
          <w:rtl w:val="0"/>
        </w:rPr>
        <w:t xml:space="preserve">            .ThenInclude(x =&gt; x.Matches)</w:t>
      </w:r>
    </w:p>
    <w:p w:rsidR="00000000" w:rsidDel="00000000" w:rsidP="00000000" w:rsidRDefault="00000000" w:rsidRPr="00000000" w14:paraId="00002C17">
      <w:pPr>
        <w:rPr>
          <w:highlight w:val="yellow"/>
        </w:rPr>
      </w:pPr>
      <w:r w:rsidDel="00000000" w:rsidR="00000000" w:rsidRPr="00000000">
        <w:rPr>
          <w:highlight w:val="yellow"/>
          <w:rtl w:val="0"/>
        </w:rPr>
        <w:t xml:space="preserve">            .Include(x =&gt; x.Members)</w:t>
      </w:r>
    </w:p>
    <w:p w:rsidR="00000000" w:rsidDel="00000000" w:rsidP="00000000" w:rsidRDefault="00000000" w:rsidRPr="00000000" w14:paraId="00002C18">
      <w:pPr>
        <w:rPr>
          <w:highlight w:val="yellow"/>
        </w:rPr>
      </w:pPr>
      <w:r w:rsidDel="00000000" w:rsidR="00000000" w:rsidRPr="00000000">
        <w:rPr>
          <w:highlight w:val="yellow"/>
          <w:rtl w:val="0"/>
        </w:rPr>
        <w:t xml:space="preserve">            .ToListAsync();</w:t>
      </w:r>
    </w:p>
    <w:p w:rsidR="00000000" w:rsidDel="00000000" w:rsidP="00000000" w:rsidRDefault="00000000" w:rsidRPr="00000000" w14:paraId="00002C19">
      <w:pPr>
        <w:rPr>
          <w:highlight w:val="yellow"/>
        </w:rPr>
      </w:pPr>
      <w:r w:rsidDel="00000000" w:rsidR="00000000" w:rsidRPr="00000000">
        <w:rPr>
          <w:highlight w:val="yellow"/>
          <w:rtl w:val="0"/>
        </w:rPr>
        <w:t xml:space="preserve">        foreach (var group in groups)</w:t>
      </w:r>
    </w:p>
    <w:p w:rsidR="00000000" w:rsidDel="00000000" w:rsidP="00000000" w:rsidRDefault="00000000" w:rsidRPr="00000000" w14:paraId="00002C1A">
      <w:pPr>
        <w:rPr>
          <w:highlight w:val="yellow"/>
        </w:rPr>
      </w:pPr>
      <w:r w:rsidDel="00000000" w:rsidR="00000000" w:rsidRPr="00000000">
        <w:rPr>
          <w:highlight w:val="yellow"/>
          <w:rtl w:val="0"/>
        </w:rPr>
        <w:t xml:space="preserve">        {</w:t>
      </w:r>
    </w:p>
    <w:p w:rsidR="00000000" w:rsidDel="00000000" w:rsidP="00000000" w:rsidRDefault="00000000" w:rsidRPr="00000000" w14:paraId="00002C1B">
      <w:pPr>
        <w:rPr>
          <w:highlight w:val="yellow"/>
        </w:rPr>
      </w:pPr>
      <w:r w:rsidDel="00000000" w:rsidR="00000000" w:rsidRPr="00000000">
        <w:rPr>
          <w:highlight w:val="yellow"/>
          <w:rtl w:val="0"/>
        </w:rPr>
        <w:t xml:space="preserve">            foreach (var match in group.Tournament.Matches!)</w:t>
      </w:r>
    </w:p>
    <w:p w:rsidR="00000000" w:rsidDel="00000000" w:rsidP="00000000" w:rsidRDefault="00000000" w:rsidRPr="00000000" w14:paraId="00002C1C">
      <w:pPr>
        <w:rPr>
          <w:highlight w:val="yellow"/>
        </w:rPr>
      </w:pPr>
      <w:r w:rsidDel="00000000" w:rsidR="00000000" w:rsidRPr="00000000">
        <w:rPr>
          <w:highlight w:val="yellow"/>
          <w:rtl w:val="0"/>
        </w:rPr>
        <w:t xml:space="preserve">            {</w:t>
      </w:r>
    </w:p>
    <w:p w:rsidR="00000000" w:rsidDel="00000000" w:rsidP="00000000" w:rsidRDefault="00000000" w:rsidRPr="00000000" w14:paraId="00002C1D">
      <w:pPr>
        <w:rPr>
          <w:highlight w:val="yellow"/>
        </w:rPr>
      </w:pPr>
      <w:r w:rsidDel="00000000" w:rsidR="00000000" w:rsidRPr="00000000">
        <w:rPr>
          <w:highlight w:val="yellow"/>
          <w:rtl w:val="0"/>
        </w:rPr>
        <w:t xml:space="preserve">                foreach (var member in group.Members!)</w:t>
      </w:r>
    </w:p>
    <w:p w:rsidR="00000000" w:rsidDel="00000000" w:rsidP="00000000" w:rsidRDefault="00000000" w:rsidRPr="00000000" w14:paraId="00002C1E">
      <w:pPr>
        <w:rPr>
          <w:highlight w:val="yellow"/>
        </w:rPr>
      </w:pPr>
      <w:r w:rsidDel="00000000" w:rsidR="00000000" w:rsidRPr="00000000">
        <w:rPr>
          <w:highlight w:val="yellow"/>
          <w:rtl w:val="0"/>
        </w:rPr>
        <w:t xml:space="preserve">                {</w:t>
      </w:r>
    </w:p>
    <w:p w:rsidR="00000000" w:rsidDel="00000000" w:rsidP="00000000" w:rsidRDefault="00000000" w:rsidRPr="00000000" w14:paraId="00002C1F">
      <w:pPr>
        <w:rPr>
          <w:highlight w:val="yellow"/>
        </w:rPr>
      </w:pPr>
      <w:r w:rsidDel="00000000" w:rsidR="00000000" w:rsidRPr="00000000">
        <w:rPr>
          <w:highlight w:val="yellow"/>
          <w:rtl w:val="0"/>
        </w:rPr>
        <w:t xml:space="preserve">                    predictions.Add(new Prediction</w:t>
      </w:r>
    </w:p>
    <w:p w:rsidR="00000000" w:rsidDel="00000000" w:rsidP="00000000" w:rsidRDefault="00000000" w:rsidRPr="00000000" w14:paraId="00002C20">
      <w:pPr>
        <w:rPr>
          <w:highlight w:val="yellow"/>
        </w:rPr>
      </w:pPr>
      <w:r w:rsidDel="00000000" w:rsidR="00000000" w:rsidRPr="00000000">
        <w:rPr>
          <w:highlight w:val="yellow"/>
          <w:rtl w:val="0"/>
        </w:rPr>
        <w:t xml:space="preserve">                    {</w:t>
      </w:r>
    </w:p>
    <w:p w:rsidR="00000000" w:rsidDel="00000000" w:rsidP="00000000" w:rsidRDefault="00000000" w:rsidRPr="00000000" w14:paraId="00002C21">
      <w:pPr>
        <w:rPr>
          <w:highlight w:val="yellow"/>
        </w:rPr>
      </w:pPr>
      <w:r w:rsidDel="00000000" w:rsidR="00000000" w:rsidRPr="00000000">
        <w:rPr>
          <w:highlight w:val="yellow"/>
          <w:rtl w:val="0"/>
        </w:rPr>
        <w:t xml:space="preserve">                        GoalsLocal = random.Next(4),</w:t>
      </w:r>
    </w:p>
    <w:p w:rsidR="00000000" w:rsidDel="00000000" w:rsidP="00000000" w:rsidRDefault="00000000" w:rsidRPr="00000000" w14:paraId="00002C22">
      <w:pPr>
        <w:rPr>
          <w:highlight w:val="yellow"/>
        </w:rPr>
      </w:pPr>
      <w:r w:rsidDel="00000000" w:rsidR="00000000" w:rsidRPr="00000000">
        <w:rPr>
          <w:highlight w:val="yellow"/>
          <w:rtl w:val="0"/>
        </w:rPr>
        <w:t xml:space="preserve">                        GoalsVisitor = random.Next(4),</w:t>
      </w:r>
    </w:p>
    <w:p w:rsidR="00000000" w:rsidDel="00000000" w:rsidP="00000000" w:rsidRDefault="00000000" w:rsidRPr="00000000" w14:paraId="00002C23">
      <w:pPr>
        <w:rPr>
          <w:highlight w:val="yellow"/>
        </w:rPr>
      </w:pPr>
      <w:r w:rsidDel="00000000" w:rsidR="00000000" w:rsidRPr="00000000">
        <w:rPr>
          <w:highlight w:val="yellow"/>
          <w:rtl w:val="0"/>
        </w:rPr>
        <w:t xml:space="preserve">                        Group = group,</w:t>
      </w:r>
    </w:p>
    <w:p w:rsidR="00000000" w:rsidDel="00000000" w:rsidP="00000000" w:rsidRDefault="00000000" w:rsidRPr="00000000" w14:paraId="00002C24">
      <w:pPr>
        <w:rPr>
          <w:highlight w:val="yellow"/>
        </w:rPr>
      </w:pPr>
      <w:r w:rsidDel="00000000" w:rsidR="00000000" w:rsidRPr="00000000">
        <w:rPr>
          <w:highlight w:val="yellow"/>
          <w:rtl w:val="0"/>
        </w:rPr>
        <w:t xml:space="preserve">                        Match = match,</w:t>
      </w:r>
    </w:p>
    <w:p w:rsidR="00000000" w:rsidDel="00000000" w:rsidP="00000000" w:rsidRDefault="00000000" w:rsidRPr="00000000" w14:paraId="00002C25">
      <w:pPr>
        <w:rPr>
          <w:highlight w:val="yellow"/>
        </w:rPr>
      </w:pPr>
      <w:r w:rsidDel="00000000" w:rsidR="00000000" w:rsidRPr="00000000">
        <w:rPr>
          <w:highlight w:val="yellow"/>
          <w:rtl w:val="0"/>
        </w:rPr>
        <w:t xml:space="preserve">                        Tournament = group.Tournament,</w:t>
      </w:r>
    </w:p>
    <w:p w:rsidR="00000000" w:rsidDel="00000000" w:rsidP="00000000" w:rsidRDefault="00000000" w:rsidRPr="00000000" w14:paraId="00002C26">
      <w:pPr>
        <w:rPr>
          <w:highlight w:val="yellow"/>
        </w:rPr>
      </w:pPr>
      <w:r w:rsidDel="00000000" w:rsidR="00000000" w:rsidRPr="00000000">
        <w:rPr>
          <w:highlight w:val="yellow"/>
          <w:rtl w:val="0"/>
        </w:rPr>
        <w:t xml:space="preserve">                        User = member.User,</w:t>
      </w:r>
    </w:p>
    <w:p w:rsidR="00000000" w:rsidDel="00000000" w:rsidP="00000000" w:rsidRDefault="00000000" w:rsidRPr="00000000" w14:paraId="00002C27">
      <w:pPr>
        <w:rPr>
          <w:highlight w:val="yellow"/>
        </w:rPr>
      </w:pPr>
      <w:r w:rsidDel="00000000" w:rsidR="00000000" w:rsidRPr="00000000">
        <w:rPr>
          <w:highlight w:val="yellow"/>
          <w:rtl w:val="0"/>
        </w:rPr>
        <w:t xml:space="preserve">                    });</w:t>
      </w:r>
    </w:p>
    <w:p w:rsidR="00000000" w:rsidDel="00000000" w:rsidP="00000000" w:rsidRDefault="00000000" w:rsidRPr="00000000" w14:paraId="00002C28">
      <w:pPr>
        <w:rPr>
          <w:highlight w:val="yellow"/>
        </w:rPr>
      </w:pPr>
      <w:r w:rsidDel="00000000" w:rsidR="00000000" w:rsidRPr="00000000">
        <w:rPr>
          <w:highlight w:val="yellow"/>
          <w:rtl w:val="0"/>
        </w:rPr>
        <w:t xml:space="preserve">                }</w:t>
      </w:r>
    </w:p>
    <w:p w:rsidR="00000000" w:rsidDel="00000000" w:rsidP="00000000" w:rsidRDefault="00000000" w:rsidRPr="00000000" w14:paraId="00002C29">
      <w:pPr>
        <w:rPr>
          <w:highlight w:val="yellow"/>
        </w:rPr>
      </w:pPr>
      <w:r w:rsidDel="00000000" w:rsidR="00000000" w:rsidRPr="00000000">
        <w:rPr>
          <w:highlight w:val="yellow"/>
          <w:rtl w:val="0"/>
        </w:rPr>
        <w:t xml:space="preserve">            }</w:t>
      </w:r>
    </w:p>
    <w:p w:rsidR="00000000" w:rsidDel="00000000" w:rsidP="00000000" w:rsidRDefault="00000000" w:rsidRPr="00000000" w14:paraId="00002C2A">
      <w:pPr>
        <w:rPr>
          <w:highlight w:val="yellow"/>
        </w:rPr>
      </w:pPr>
      <w:r w:rsidDel="00000000" w:rsidR="00000000" w:rsidRPr="00000000">
        <w:rPr>
          <w:highlight w:val="yellow"/>
          <w:rtl w:val="0"/>
        </w:rPr>
        <w:t xml:space="preserve">        }</w:t>
      </w:r>
    </w:p>
    <w:p w:rsidR="00000000" w:rsidDel="00000000" w:rsidP="00000000" w:rsidRDefault="00000000" w:rsidRPr="00000000" w14:paraId="00002C2B">
      <w:pPr>
        <w:rPr>
          <w:highlight w:val="yellow"/>
        </w:rPr>
      </w:pPr>
      <w:r w:rsidDel="00000000" w:rsidR="00000000" w:rsidRPr="00000000">
        <w:rPr>
          <w:highlight w:val="yellow"/>
          <w:rtl w:val="0"/>
        </w:rPr>
        <w:t xml:space="preserve">        _context.AddRange(predictions);</w:t>
      </w:r>
    </w:p>
    <w:p w:rsidR="00000000" w:rsidDel="00000000" w:rsidP="00000000" w:rsidRDefault="00000000" w:rsidRPr="00000000" w14:paraId="00002C2C">
      <w:pPr>
        <w:rPr>
          <w:highlight w:val="yellow"/>
        </w:rPr>
      </w:pPr>
      <w:r w:rsidDel="00000000" w:rsidR="00000000" w:rsidRPr="00000000">
        <w:rPr>
          <w:highlight w:val="yellow"/>
          <w:rtl w:val="0"/>
        </w:rPr>
        <w:t xml:space="preserve">        await _context.SaveChangesAsync();</w:t>
      </w:r>
    </w:p>
    <w:p w:rsidR="00000000" w:rsidDel="00000000" w:rsidP="00000000" w:rsidRDefault="00000000" w:rsidRPr="00000000" w14:paraId="00002C2D">
      <w:pPr>
        <w:rPr>
          <w:highlight w:val="yellow"/>
        </w:rPr>
      </w:pPr>
      <w:r w:rsidDel="00000000" w:rsidR="00000000" w:rsidRPr="00000000">
        <w:rPr>
          <w:highlight w:val="yellow"/>
          <w:rtl w:val="0"/>
        </w:rPr>
        <w:t xml:space="preserve">    }</w:t>
      </w:r>
    </w:p>
    <w:p w:rsidR="00000000" w:rsidDel="00000000" w:rsidP="00000000" w:rsidRDefault="00000000" w:rsidRPr="00000000" w14:paraId="00002C2E">
      <w:pPr>
        <w:rPr>
          <w:highlight w:val="yellow"/>
        </w:rPr>
      </w:pPr>
      <w:r w:rsidDel="00000000" w:rsidR="00000000" w:rsidRPr="00000000">
        <w:rPr>
          <w:highlight w:val="yellow"/>
          <w:rtl w:val="0"/>
        </w:rPr>
        <w:t xml:space="preserve">}</w:t>
      </w:r>
    </w:p>
    <w:p w:rsidR="00000000" w:rsidDel="00000000" w:rsidP="00000000" w:rsidRDefault="00000000" w:rsidRPr="00000000" w14:paraId="00002C2F">
      <w:pPr>
        <w:ind w:left="0" w:firstLine="0"/>
        <w:rPr/>
      </w:pPr>
      <w:r w:rsidDel="00000000" w:rsidR="00000000" w:rsidRPr="00000000">
        <w:rPr>
          <w:rtl w:val="0"/>
        </w:rPr>
      </w:r>
    </w:p>
    <w:p w:rsidR="00000000" w:rsidDel="00000000" w:rsidP="00000000" w:rsidRDefault="00000000" w:rsidRPr="00000000" w14:paraId="00002C30">
      <w:pPr>
        <w:numPr>
          <w:ilvl w:val="0"/>
          <w:numId w:val="6"/>
        </w:numPr>
        <w:ind w:left="720" w:hanging="360"/>
      </w:pPr>
      <w:r w:rsidDel="00000000" w:rsidR="00000000" w:rsidRPr="00000000">
        <w:rPr>
          <w:rtl w:val="0"/>
        </w:rPr>
        <w:t xml:space="preserve">Modificamos el </w:t>
      </w:r>
      <w:r w:rsidDel="00000000" w:rsidR="00000000" w:rsidRPr="00000000">
        <w:rPr>
          <w:b w:val="1"/>
          <w:bCs w:val="1"/>
          <w:rtl w:val="0"/>
        </w:rPr>
        <w:t xml:space="preserve">UsersRepository</w:t>
      </w:r>
      <w:r w:rsidDel="00000000" w:rsidR="00000000" w:rsidRPr="00000000">
        <w:rPr>
          <w:rtl w:val="0"/>
        </w:rPr>
        <w:t xml:space="preserve">:</w:t>
      </w:r>
    </w:p>
    <w:p w:rsidR="00000000" w:rsidDel="00000000" w:rsidP="00000000" w:rsidRDefault="00000000" w:rsidRPr="00000000" w14:paraId="00002C31">
      <w:pPr>
        <w:ind w:left="0" w:firstLine="0"/>
        <w:rPr/>
      </w:pPr>
      <w:r w:rsidDel="00000000" w:rsidR="00000000" w:rsidRPr="00000000">
        <w:rPr>
          <w:rtl w:val="0"/>
        </w:rPr>
      </w:r>
    </w:p>
    <w:p w:rsidR="00000000" w:rsidDel="00000000" w:rsidP="00000000" w:rsidRDefault="00000000" w:rsidRPr="00000000" w14:paraId="00002C32">
      <w:pPr>
        <w:rPr/>
      </w:pPr>
      <w:r w:rsidDel="00000000" w:rsidR="00000000" w:rsidRPr="00000000">
        <w:rPr>
          <w:rtl w:val="0"/>
        </w:rPr>
        <w:t xml:space="preserve">public async Task&lt;IdentityResult&gt; AddUserAsync(User user, string password)</w:t>
      </w:r>
    </w:p>
    <w:p w:rsidR="00000000" w:rsidDel="00000000" w:rsidP="00000000" w:rsidRDefault="00000000" w:rsidRPr="00000000" w14:paraId="00002C33">
      <w:pPr>
        <w:rPr/>
      </w:pPr>
      <w:r w:rsidDel="00000000" w:rsidR="00000000" w:rsidRPr="00000000">
        <w:rPr>
          <w:rtl w:val="0"/>
        </w:rPr>
        <w:t xml:space="preserve">{</w:t>
      </w:r>
    </w:p>
    <w:p w:rsidR="00000000" w:rsidDel="00000000" w:rsidP="00000000" w:rsidRDefault="00000000" w:rsidRPr="00000000" w14:paraId="00002C34">
      <w:pPr>
        <w:rPr/>
      </w:pPr>
      <w:r w:rsidDel="00000000" w:rsidR="00000000" w:rsidRPr="00000000">
        <w:rPr>
          <w:rtl w:val="0"/>
        </w:rPr>
        <w:t xml:space="preserve">    if (!string.IsNullOrEmpty(user.Photo)</w:t>
      </w:r>
      <w:r w:rsidDel="00000000" w:rsidR="00000000" w:rsidRPr="00000000">
        <w:rPr>
          <w:highlight w:val="yellow"/>
          <w:rtl w:val="0"/>
        </w:rPr>
        <w:t xml:space="preserve"> &amp;&amp; !user.Photo.StartsWith("http")</w:t>
      </w:r>
      <w:r w:rsidDel="00000000" w:rsidR="00000000" w:rsidRPr="00000000">
        <w:rPr>
          <w:rtl w:val="0"/>
        </w:rPr>
        <w:t xml:space="preserve">)</w:t>
      </w:r>
    </w:p>
    <w:p w:rsidR="00000000" w:rsidDel="00000000" w:rsidP="00000000" w:rsidRDefault="00000000" w:rsidRPr="00000000" w14:paraId="00002C35">
      <w:pPr>
        <w:rPr/>
      </w:pPr>
      <w:r w:rsidDel="00000000" w:rsidR="00000000" w:rsidRPr="00000000">
        <w:rPr>
          <w:rtl w:val="0"/>
        </w:rPr>
        <w:t xml:space="preserve">    {</w:t>
      </w:r>
    </w:p>
    <w:p w:rsidR="00000000" w:rsidDel="00000000" w:rsidP="00000000" w:rsidRDefault="00000000" w:rsidRPr="00000000" w14:paraId="00002C36">
      <w:pPr>
        <w:rPr/>
      </w:pPr>
      <w:r w:rsidDel="00000000" w:rsidR="00000000" w:rsidRPr="00000000">
        <w:rPr>
          <w:rtl w:val="0"/>
        </w:rPr>
        <w:t xml:space="preserve">        var imageBase64 = Convert.FromBase64String(user.Photo!);</w:t>
      </w:r>
    </w:p>
    <w:p w:rsidR="00000000" w:rsidDel="00000000" w:rsidP="00000000" w:rsidRDefault="00000000" w:rsidRPr="00000000" w14:paraId="00002C37">
      <w:pPr>
        <w:rPr/>
      </w:pPr>
      <w:r w:rsidDel="00000000" w:rsidR="00000000" w:rsidRPr="00000000">
        <w:rPr>
          <w:rtl w:val="0"/>
        </w:rPr>
        <w:t xml:space="preserve">        user.Photo = await _fileStorage.SaveFileAsync(imageBase64, ".jpg", "users");</w:t>
      </w:r>
    </w:p>
    <w:p w:rsidR="00000000" w:rsidDel="00000000" w:rsidP="00000000" w:rsidRDefault="00000000" w:rsidRPr="00000000" w14:paraId="00002C38">
      <w:pPr>
        <w:rPr/>
      </w:pPr>
      <w:r w:rsidDel="00000000" w:rsidR="00000000" w:rsidRPr="00000000">
        <w:rPr>
          <w:rtl w:val="0"/>
        </w:rPr>
        <w:t xml:space="preserve">    }</w:t>
      </w:r>
    </w:p>
    <w:p w:rsidR="00000000" w:rsidDel="00000000" w:rsidP="00000000" w:rsidRDefault="00000000" w:rsidRPr="00000000" w14:paraId="00002C39">
      <w:pPr>
        <w:rPr/>
      </w:pPr>
      <w:r w:rsidDel="00000000" w:rsidR="00000000" w:rsidRPr="00000000">
        <w:rPr>
          <w:rtl w:val="0"/>
        </w:rPr>
      </w:r>
    </w:p>
    <w:p w:rsidR="00000000" w:rsidDel="00000000" w:rsidP="00000000" w:rsidRDefault="00000000" w:rsidRPr="00000000" w14:paraId="00002C3A">
      <w:pPr>
        <w:rPr/>
      </w:pPr>
      <w:r w:rsidDel="00000000" w:rsidR="00000000" w:rsidRPr="00000000">
        <w:rPr>
          <w:rtl w:val="0"/>
        </w:rPr>
        <w:t xml:space="preserve">    var result = await _userManager.CreateAsync(user, password);</w:t>
      </w:r>
    </w:p>
    <w:p w:rsidR="00000000" w:rsidDel="00000000" w:rsidP="00000000" w:rsidRDefault="00000000" w:rsidRPr="00000000" w14:paraId="00002C3B">
      <w:pPr>
        <w:rPr/>
      </w:pPr>
      <w:r w:rsidDel="00000000" w:rsidR="00000000" w:rsidRPr="00000000">
        <w:rPr>
          <w:rtl w:val="0"/>
        </w:rPr>
        <w:t xml:space="preserve">    return result;</w:t>
      </w:r>
    </w:p>
    <w:p w:rsidR="00000000" w:rsidDel="00000000" w:rsidP="00000000" w:rsidRDefault="00000000" w:rsidRPr="00000000" w14:paraId="00002C3C">
      <w:pPr>
        <w:rPr/>
      </w:pPr>
      <w:r w:rsidDel="00000000" w:rsidR="00000000" w:rsidRPr="00000000">
        <w:rPr>
          <w:rtl w:val="0"/>
        </w:rPr>
        <w:t xml:space="preserve">}</w:t>
      </w:r>
    </w:p>
    <w:p w:rsidR="00000000" w:rsidDel="00000000" w:rsidP="00000000" w:rsidRDefault="00000000" w:rsidRPr="00000000" w14:paraId="00002C3D">
      <w:pPr>
        <w:ind w:left="0" w:firstLine="0"/>
        <w:rPr/>
      </w:pPr>
      <w:r w:rsidDel="00000000" w:rsidR="00000000" w:rsidRPr="00000000">
        <w:rPr>
          <w:rtl w:val="0"/>
        </w:rPr>
      </w:r>
    </w:p>
    <w:p w:rsidR="00000000" w:rsidDel="00000000" w:rsidP="00000000" w:rsidRDefault="00000000" w:rsidRPr="00000000" w14:paraId="00002C3E">
      <w:pPr>
        <w:numPr>
          <w:ilvl w:val="0"/>
          <w:numId w:val="6"/>
        </w:numPr>
        <w:ind w:left="720" w:hanging="360"/>
      </w:pPr>
      <w:r w:rsidDel="00000000" w:rsidR="00000000" w:rsidRPr="00000000">
        <w:rPr>
          <w:rtl w:val="0"/>
        </w:rPr>
        <w:t xml:space="preserve">Actualizar el scrip de borrado de usuarios </w:t>
      </w:r>
      <w:r w:rsidDel="00000000" w:rsidR="00000000" w:rsidRPr="00000000">
        <w:rPr>
          <w:b w:val="1"/>
          <w:bCs w:val="1"/>
          <w:rtl w:val="0"/>
        </w:rPr>
        <w:t xml:space="preserve">DeleteUsers.sql</w:t>
      </w:r>
      <w:r w:rsidDel="00000000" w:rsidR="00000000" w:rsidRPr="00000000">
        <w:rPr>
          <w:rtl w:val="0"/>
        </w:rPr>
        <w:t xml:space="preserve">:</w:t>
      </w:r>
    </w:p>
    <w:p w:rsidR="00000000" w:rsidDel="00000000" w:rsidP="00000000" w:rsidRDefault="00000000" w:rsidRPr="00000000" w14:paraId="00002C3F">
      <w:pPr>
        <w:ind w:left="0" w:firstLine="0"/>
        <w:rPr/>
      </w:pPr>
      <w:r w:rsidDel="00000000" w:rsidR="00000000" w:rsidRPr="00000000">
        <w:rPr>
          <w:rtl w:val="0"/>
        </w:rPr>
      </w:r>
    </w:p>
    <w:p w:rsidR="00000000" w:rsidDel="00000000" w:rsidP="00000000" w:rsidRDefault="00000000" w:rsidRPr="00000000" w14:paraId="00002C40">
      <w:pPr>
        <w:rPr>
          <w:highlight w:val="yellow"/>
        </w:rPr>
      </w:pPr>
      <w:r w:rsidDel="00000000" w:rsidR="00000000" w:rsidRPr="00000000">
        <w:rPr>
          <w:highlight w:val="yellow"/>
          <w:rtl w:val="0"/>
        </w:rPr>
        <w:t xml:space="preserve">DELETE FROM UserGroups</w:t>
      </w:r>
    </w:p>
    <w:p w:rsidR="00000000" w:rsidDel="00000000" w:rsidP="00000000" w:rsidRDefault="00000000" w:rsidRPr="00000000" w14:paraId="00002C41">
      <w:pPr>
        <w:rPr>
          <w:highlight w:val="yellow"/>
        </w:rPr>
      </w:pPr>
      <w:r w:rsidDel="00000000" w:rsidR="00000000" w:rsidRPr="00000000">
        <w:rPr>
          <w:highlight w:val="yellow"/>
          <w:rtl w:val="0"/>
        </w:rPr>
        <w:t xml:space="preserve">DELETE FROM Groups</w:t>
      </w:r>
    </w:p>
    <w:p w:rsidR="00000000" w:rsidDel="00000000" w:rsidP="00000000" w:rsidRDefault="00000000" w:rsidRPr="00000000" w14:paraId="00002C42">
      <w:pPr>
        <w:rPr>
          <w:highlight w:val="yellow"/>
        </w:rPr>
      </w:pPr>
      <w:r w:rsidDel="00000000" w:rsidR="00000000" w:rsidRPr="00000000">
        <w:rPr>
          <w:highlight w:val="yellow"/>
          <w:rtl w:val="0"/>
        </w:rPr>
        <w:t xml:space="preserve">DELETE FROM AspNetUserRoles</w:t>
      </w:r>
    </w:p>
    <w:p w:rsidR="00000000" w:rsidDel="00000000" w:rsidP="00000000" w:rsidRDefault="00000000" w:rsidRPr="00000000" w14:paraId="00002C43">
      <w:pPr>
        <w:rPr>
          <w:highlight w:val="yellow"/>
        </w:rPr>
      </w:pPr>
      <w:r w:rsidDel="00000000" w:rsidR="00000000" w:rsidRPr="00000000">
        <w:rPr>
          <w:highlight w:val="yellow"/>
          <w:rtl w:val="0"/>
        </w:rPr>
        <w:t xml:space="preserve">DELETE FROM AspNetUsers</w:t>
      </w:r>
    </w:p>
    <w:p w:rsidR="00000000" w:rsidDel="00000000" w:rsidP="00000000" w:rsidRDefault="00000000" w:rsidRPr="00000000" w14:paraId="00002C44">
      <w:pPr>
        <w:ind w:left="0" w:firstLine="0"/>
        <w:rPr/>
      </w:pPr>
      <w:r w:rsidDel="00000000" w:rsidR="00000000" w:rsidRPr="00000000">
        <w:rPr>
          <w:rtl w:val="0"/>
        </w:rPr>
      </w:r>
    </w:p>
    <w:p w:rsidR="00000000" w:rsidDel="00000000" w:rsidP="00000000" w:rsidRDefault="00000000" w:rsidRPr="00000000" w14:paraId="00002C45">
      <w:pPr>
        <w:numPr>
          <w:ilvl w:val="0"/>
          <w:numId w:val="6"/>
        </w:numPr>
        <w:ind w:left="720" w:hanging="360"/>
      </w:pPr>
      <w:r w:rsidDel="00000000" w:rsidR="00000000" w:rsidRPr="00000000">
        <w:rPr>
          <w:rtl w:val="0"/>
        </w:rPr>
        <w:t xml:space="preserve">Probamos y hacemos el </w:t>
      </w:r>
      <w:r w:rsidDel="00000000" w:rsidR="00000000" w:rsidRPr="00000000">
        <w:rPr>
          <w:b w:val="1"/>
          <w:bCs w:val="1"/>
          <w:rtl w:val="0"/>
        </w:rPr>
        <w:t xml:space="preserve">commit</w:t>
      </w:r>
      <w:r w:rsidDel="00000000" w:rsidR="00000000" w:rsidRPr="00000000">
        <w:rPr>
          <w:rtl w:val="0"/>
        </w:rPr>
        <w:t xml:space="preserve">.</w:t>
      </w:r>
    </w:p>
    <w:p w:rsidR="00000000" w:rsidDel="00000000" w:rsidP="00000000" w:rsidRDefault="00000000" w:rsidRPr="00000000" w14:paraId="00002C46">
      <w:pPr>
        <w:pStyle w:val="Heading2"/>
        <w:rPr/>
      </w:pPr>
      <w:bookmarkStart w:colFirst="0" w:colLast="0" w:name="_duyscqwxxh18" w:id="52"/>
      <w:bookmarkEnd w:id="52"/>
      <w:r w:rsidDel="00000000" w:rsidR="00000000" w:rsidRPr="00000000">
        <w:rPr>
          <w:rtl w:val="0"/>
        </w:rPr>
        <w:t xml:space="preserve">Listar usuarios y crear nuevos administradores</w:t>
      </w:r>
    </w:p>
    <w:p w:rsidR="00000000" w:rsidDel="00000000" w:rsidP="00000000" w:rsidRDefault="00000000" w:rsidRPr="00000000" w14:paraId="00002C47">
      <w:pPr>
        <w:numPr>
          <w:ilvl w:val="0"/>
          <w:numId w:val="6"/>
        </w:numPr>
        <w:ind w:left="720" w:hanging="360"/>
      </w:pPr>
      <w:r w:rsidDel="00000000" w:rsidR="00000000" w:rsidRPr="00000000">
        <w:rPr>
          <w:rtl w:val="0"/>
        </w:rPr>
        <w:t xml:space="preserve">Adicionamos los siguientes literales:</w:t>
      </w:r>
    </w:p>
    <w:p w:rsidR="00000000" w:rsidDel="00000000" w:rsidP="00000000" w:rsidRDefault="00000000" w:rsidRPr="00000000" w14:paraId="00002C48">
      <w:pPr>
        <w:ind w:left="0" w:firstLine="0"/>
        <w:rPr/>
      </w:pPr>
      <w:r w:rsidDel="00000000" w:rsidR="00000000" w:rsidRPr="00000000">
        <w:rPr>
          <w:rtl w:val="0"/>
        </w:rPr>
      </w:r>
    </w:p>
    <w:tbl>
      <w:tblPr>
        <w:tblStyle w:val="Table29"/>
        <w:tblW w:w="105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00"/>
        <w:gridCol w:w="3500"/>
        <w:gridCol w:w="3500"/>
        <w:tblGridChange w:id="0">
          <w:tblGrid>
            <w:gridCol w:w="3500"/>
            <w:gridCol w:w="3500"/>
            <w:gridCol w:w="35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C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Users</w:t>
            </w:r>
          </w:p>
        </w:tc>
        <w:tc>
          <w:tcPr>
            <w:shd w:fill="auto" w:val="clear"/>
            <w:tcMar>
              <w:top w:w="100.0" w:type="dxa"/>
              <w:left w:w="100.0" w:type="dxa"/>
              <w:bottom w:w="100.0" w:type="dxa"/>
              <w:right w:w="100.0" w:type="dxa"/>
            </w:tcMar>
            <w:vAlign w:val="top"/>
          </w:tcPr>
          <w:p w:rsidR="00000000" w:rsidDel="00000000" w:rsidP="00000000" w:rsidRDefault="00000000" w:rsidRPr="00000000" w14:paraId="00002C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Users</w:t>
            </w:r>
          </w:p>
        </w:tc>
        <w:tc>
          <w:tcPr>
            <w:shd w:fill="auto" w:val="clear"/>
            <w:tcMar>
              <w:top w:w="100.0" w:type="dxa"/>
              <w:left w:w="100.0" w:type="dxa"/>
              <w:bottom w:w="100.0" w:type="dxa"/>
              <w:right w:w="100.0" w:type="dxa"/>
            </w:tcMar>
            <w:vAlign w:val="top"/>
          </w:tcPr>
          <w:p w:rsidR="00000000" w:rsidDel="00000000" w:rsidP="00000000" w:rsidRDefault="00000000" w:rsidRPr="00000000" w14:paraId="00002C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Usuarios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C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Add</w:t>
            </w:r>
          </w:p>
        </w:tc>
        <w:tc>
          <w:tcPr>
            <w:shd w:fill="auto" w:val="clear"/>
            <w:tcMar>
              <w:top w:w="100.0" w:type="dxa"/>
              <w:left w:w="100.0" w:type="dxa"/>
              <w:bottom w:w="100.0" w:type="dxa"/>
              <w:right w:w="100.0" w:type="dxa"/>
            </w:tcMar>
            <w:vAlign w:val="top"/>
          </w:tcPr>
          <w:p w:rsidR="00000000" w:rsidDel="00000000" w:rsidP="00000000" w:rsidRDefault="00000000" w:rsidRPr="00000000" w14:paraId="00002C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Add</w:t>
            </w:r>
          </w:p>
        </w:tc>
        <w:tc>
          <w:tcPr>
            <w:shd w:fill="auto" w:val="clear"/>
            <w:tcMar>
              <w:top w:w="100.0" w:type="dxa"/>
              <w:left w:w="100.0" w:type="dxa"/>
              <w:bottom w:w="100.0" w:type="dxa"/>
              <w:right w:w="100.0" w:type="dxa"/>
            </w:tcMar>
            <w:vAlign w:val="top"/>
          </w:tcPr>
          <w:p w:rsidR="00000000" w:rsidDel="00000000" w:rsidP="00000000" w:rsidRDefault="00000000" w:rsidRPr="00000000" w14:paraId="00002C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Adicionar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C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Confirmed</w:t>
            </w:r>
          </w:p>
        </w:tc>
        <w:tc>
          <w:tcPr>
            <w:shd w:fill="auto" w:val="clear"/>
            <w:tcMar>
              <w:top w:w="100.0" w:type="dxa"/>
              <w:left w:w="100.0" w:type="dxa"/>
              <w:bottom w:w="100.0" w:type="dxa"/>
              <w:right w:w="100.0" w:type="dxa"/>
            </w:tcMar>
            <w:vAlign w:val="top"/>
          </w:tcPr>
          <w:p w:rsidR="00000000" w:rsidDel="00000000" w:rsidP="00000000" w:rsidRDefault="00000000" w:rsidRPr="00000000" w14:paraId="00002C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Confirmed</w:t>
            </w:r>
          </w:p>
        </w:tc>
        <w:tc>
          <w:tcPr>
            <w:shd w:fill="auto" w:val="clear"/>
            <w:tcMar>
              <w:top w:w="100.0" w:type="dxa"/>
              <w:left w:w="100.0" w:type="dxa"/>
              <w:bottom w:w="100.0" w:type="dxa"/>
              <w:right w:w="100.0" w:type="dxa"/>
            </w:tcMar>
            <w:vAlign w:val="top"/>
          </w:tcPr>
          <w:p w:rsidR="00000000" w:rsidDel="00000000" w:rsidP="00000000" w:rsidRDefault="00000000" w:rsidRPr="00000000" w14:paraId="00002C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Confirmado</w:t>
            </w:r>
          </w:p>
        </w:tc>
      </w:tr>
    </w:tbl>
    <w:p w:rsidR="00000000" w:rsidDel="00000000" w:rsidP="00000000" w:rsidRDefault="00000000" w:rsidRPr="00000000" w14:paraId="00002C52">
      <w:pPr>
        <w:ind w:left="0" w:firstLine="0"/>
        <w:rPr/>
      </w:pPr>
      <w:r w:rsidDel="00000000" w:rsidR="00000000" w:rsidRPr="00000000">
        <w:rPr>
          <w:rtl w:val="0"/>
        </w:rPr>
      </w:r>
    </w:p>
    <w:p w:rsidR="00000000" w:rsidDel="00000000" w:rsidP="00000000" w:rsidRDefault="00000000" w:rsidRPr="00000000" w14:paraId="00002C53">
      <w:pPr>
        <w:ind w:left="0" w:firstLine="0"/>
        <w:rPr/>
      </w:pPr>
      <w:r w:rsidDel="00000000" w:rsidR="00000000" w:rsidRPr="00000000">
        <w:rPr>
          <w:rtl w:val="0"/>
        </w:rPr>
      </w:r>
    </w:p>
    <w:p w:rsidR="00000000" w:rsidDel="00000000" w:rsidP="00000000" w:rsidRDefault="00000000" w:rsidRPr="00000000" w14:paraId="00002C54">
      <w:pPr>
        <w:numPr>
          <w:ilvl w:val="0"/>
          <w:numId w:val="6"/>
        </w:numPr>
        <w:ind w:left="720" w:hanging="360"/>
      </w:pPr>
      <w:r w:rsidDel="00000000" w:rsidR="00000000" w:rsidRPr="00000000">
        <w:rPr>
          <w:rtl w:val="0"/>
        </w:rPr>
        <w:t xml:space="preserve">Adicionamos estos métodos al </w:t>
      </w:r>
      <w:r w:rsidDel="00000000" w:rsidR="00000000" w:rsidRPr="00000000">
        <w:rPr>
          <w:b w:val="1"/>
          <w:bCs w:val="1"/>
          <w:rtl w:val="0"/>
        </w:rPr>
        <w:t xml:space="preserve">IUsersRepository</w:t>
      </w:r>
      <w:r w:rsidDel="00000000" w:rsidR="00000000" w:rsidRPr="00000000">
        <w:rPr>
          <w:rtl w:val="0"/>
        </w:rPr>
        <w:t xml:space="preserve">:</w:t>
      </w:r>
    </w:p>
    <w:p w:rsidR="00000000" w:rsidDel="00000000" w:rsidP="00000000" w:rsidRDefault="00000000" w:rsidRPr="00000000" w14:paraId="00002C55">
      <w:pPr>
        <w:rPr/>
      </w:pPr>
      <w:r w:rsidDel="00000000" w:rsidR="00000000" w:rsidRPr="00000000">
        <w:rPr>
          <w:rtl w:val="0"/>
        </w:rPr>
      </w:r>
    </w:p>
    <w:p w:rsidR="00000000" w:rsidDel="00000000" w:rsidP="00000000" w:rsidRDefault="00000000" w:rsidRPr="00000000" w14:paraId="00002C56">
      <w:pPr>
        <w:rPr>
          <w:highlight w:val="yellow"/>
        </w:rPr>
      </w:pPr>
      <w:r w:rsidDel="00000000" w:rsidR="00000000" w:rsidRPr="00000000">
        <w:rPr>
          <w:highlight w:val="yellow"/>
          <w:rtl w:val="0"/>
        </w:rPr>
        <w:t xml:space="preserve">    Task&lt;ActionResponse&lt;IEnumerable&lt;User&gt;&gt;&gt; GetAsync(PaginationDTO pagination);</w:t>
      </w:r>
    </w:p>
    <w:p w:rsidR="00000000" w:rsidDel="00000000" w:rsidP="00000000" w:rsidRDefault="00000000" w:rsidRPr="00000000" w14:paraId="00002C57">
      <w:pPr>
        <w:rPr>
          <w:highlight w:val="yellow"/>
        </w:rPr>
      </w:pPr>
      <w:r w:rsidDel="00000000" w:rsidR="00000000" w:rsidRPr="00000000">
        <w:rPr>
          <w:rtl w:val="0"/>
        </w:rPr>
      </w:r>
    </w:p>
    <w:p w:rsidR="00000000" w:rsidDel="00000000" w:rsidP="00000000" w:rsidRDefault="00000000" w:rsidRPr="00000000" w14:paraId="00002C58">
      <w:pPr>
        <w:rPr>
          <w:highlight w:val="yellow"/>
        </w:rPr>
      </w:pPr>
      <w:r w:rsidDel="00000000" w:rsidR="00000000" w:rsidRPr="00000000">
        <w:rPr>
          <w:highlight w:val="yellow"/>
          <w:rtl w:val="0"/>
        </w:rPr>
        <w:t xml:space="preserve">    Task&lt;ActionResponse&lt;int&gt;&gt; GetTotalRecordsAsync(PaginationDTO pagination);</w:t>
      </w:r>
    </w:p>
    <w:p w:rsidR="00000000" w:rsidDel="00000000" w:rsidP="00000000" w:rsidRDefault="00000000" w:rsidRPr="00000000" w14:paraId="00002C59">
      <w:pPr>
        <w:rPr>
          <w:highlight w:val="yellow"/>
        </w:rPr>
      </w:pPr>
      <w:r w:rsidDel="00000000" w:rsidR="00000000" w:rsidRPr="00000000">
        <w:rPr>
          <w:rtl w:val="0"/>
        </w:rPr>
      </w:r>
    </w:p>
    <w:p w:rsidR="00000000" w:rsidDel="00000000" w:rsidP="00000000" w:rsidRDefault="00000000" w:rsidRPr="00000000" w14:paraId="00002C5A">
      <w:pPr>
        <w:numPr>
          <w:ilvl w:val="0"/>
          <w:numId w:val="6"/>
        </w:numPr>
        <w:ind w:left="720" w:hanging="360"/>
      </w:pPr>
      <w:r w:rsidDel="00000000" w:rsidR="00000000" w:rsidRPr="00000000">
        <w:rPr>
          <w:rtl w:val="0"/>
        </w:rPr>
        <w:t xml:space="preserve">Adicionamos estos métodos al </w:t>
      </w:r>
      <w:r w:rsidDel="00000000" w:rsidR="00000000" w:rsidRPr="00000000">
        <w:rPr>
          <w:b w:val="1"/>
          <w:bCs w:val="1"/>
          <w:rtl w:val="0"/>
        </w:rPr>
        <w:t xml:space="preserve">UsersRepository</w:t>
      </w:r>
      <w:r w:rsidDel="00000000" w:rsidR="00000000" w:rsidRPr="00000000">
        <w:rPr>
          <w:rtl w:val="0"/>
        </w:rPr>
        <w:t xml:space="preserve">:</w:t>
      </w:r>
    </w:p>
    <w:p w:rsidR="00000000" w:rsidDel="00000000" w:rsidP="00000000" w:rsidRDefault="00000000" w:rsidRPr="00000000" w14:paraId="00002C5B">
      <w:pPr>
        <w:rPr/>
      </w:pPr>
      <w:r w:rsidDel="00000000" w:rsidR="00000000" w:rsidRPr="00000000">
        <w:rPr>
          <w:rtl w:val="0"/>
        </w:rPr>
      </w:r>
    </w:p>
    <w:p w:rsidR="00000000" w:rsidDel="00000000" w:rsidP="00000000" w:rsidRDefault="00000000" w:rsidRPr="00000000" w14:paraId="00002C5C">
      <w:pPr>
        <w:rPr>
          <w:highlight w:val="yellow"/>
        </w:rPr>
      </w:pPr>
      <w:r w:rsidDel="00000000" w:rsidR="00000000" w:rsidRPr="00000000">
        <w:rPr>
          <w:highlight w:val="yellow"/>
          <w:rtl w:val="0"/>
        </w:rPr>
        <w:t xml:space="preserve">public async Task&lt;ActionResponse&lt;IEnumerable&lt;User&gt;&gt;&gt; GetAsync(PaginationDTO pagination)</w:t>
      </w:r>
    </w:p>
    <w:p w:rsidR="00000000" w:rsidDel="00000000" w:rsidP="00000000" w:rsidRDefault="00000000" w:rsidRPr="00000000" w14:paraId="00002C5D">
      <w:pPr>
        <w:rPr>
          <w:highlight w:val="yellow"/>
        </w:rPr>
      </w:pPr>
      <w:r w:rsidDel="00000000" w:rsidR="00000000" w:rsidRPr="00000000">
        <w:rPr>
          <w:highlight w:val="yellow"/>
          <w:rtl w:val="0"/>
        </w:rPr>
        <w:t xml:space="preserve">{</w:t>
      </w:r>
    </w:p>
    <w:p w:rsidR="00000000" w:rsidDel="00000000" w:rsidP="00000000" w:rsidRDefault="00000000" w:rsidRPr="00000000" w14:paraId="00002C5E">
      <w:pPr>
        <w:rPr>
          <w:highlight w:val="yellow"/>
        </w:rPr>
      </w:pPr>
      <w:r w:rsidDel="00000000" w:rsidR="00000000" w:rsidRPr="00000000">
        <w:rPr>
          <w:highlight w:val="yellow"/>
          <w:rtl w:val="0"/>
        </w:rPr>
        <w:t xml:space="preserve">    var queryable = _context.Users</w:t>
      </w:r>
    </w:p>
    <w:p w:rsidR="00000000" w:rsidDel="00000000" w:rsidP="00000000" w:rsidRDefault="00000000" w:rsidRPr="00000000" w14:paraId="00002C5F">
      <w:pPr>
        <w:rPr>
          <w:highlight w:val="yellow"/>
        </w:rPr>
      </w:pPr>
      <w:r w:rsidDel="00000000" w:rsidR="00000000" w:rsidRPr="00000000">
        <w:rPr>
          <w:highlight w:val="yellow"/>
          <w:rtl w:val="0"/>
        </w:rPr>
        <w:t xml:space="preserve">        .Include(x =&gt; x.Country)</w:t>
      </w:r>
    </w:p>
    <w:p w:rsidR="00000000" w:rsidDel="00000000" w:rsidP="00000000" w:rsidRDefault="00000000" w:rsidRPr="00000000" w14:paraId="00002C60">
      <w:pPr>
        <w:rPr>
          <w:highlight w:val="yellow"/>
        </w:rPr>
      </w:pPr>
      <w:r w:rsidDel="00000000" w:rsidR="00000000" w:rsidRPr="00000000">
        <w:rPr>
          <w:highlight w:val="yellow"/>
          <w:rtl w:val="0"/>
        </w:rPr>
        <w:t xml:space="preserve">        .AsQueryable();</w:t>
      </w:r>
    </w:p>
    <w:p w:rsidR="00000000" w:rsidDel="00000000" w:rsidP="00000000" w:rsidRDefault="00000000" w:rsidRPr="00000000" w14:paraId="00002C61">
      <w:pPr>
        <w:rPr>
          <w:highlight w:val="yellow"/>
        </w:rPr>
      </w:pPr>
      <w:r w:rsidDel="00000000" w:rsidR="00000000" w:rsidRPr="00000000">
        <w:rPr>
          <w:rtl w:val="0"/>
        </w:rPr>
      </w:r>
    </w:p>
    <w:p w:rsidR="00000000" w:rsidDel="00000000" w:rsidP="00000000" w:rsidRDefault="00000000" w:rsidRPr="00000000" w14:paraId="00002C62">
      <w:pPr>
        <w:rPr>
          <w:highlight w:val="yellow"/>
        </w:rPr>
      </w:pPr>
      <w:r w:rsidDel="00000000" w:rsidR="00000000" w:rsidRPr="00000000">
        <w:rPr>
          <w:highlight w:val="yellow"/>
          <w:rtl w:val="0"/>
        </w:rPr>
        <w:t xml:space="preserve">    if (!string.IsNullOrWhiteSpace(pagination.Filter))</w:t>
      </w:r>
    </w:p>
    <w:p w:rsidR="00000000" w:rsidDel="00000000" w:rsidP="00000000" w:rsidRDefault="00000000" w:rsidRPr="00000000" w14:paraId="00002C63">
      <w:pPr>
        <w:rPr>
          <w:highlight w:val="yellow"/>
        </w:rPr>
      </w:pPr>
      <w:r w:rsidDel="00000000" w:rsidR="00000000" w:rsidRPr="00000000">
        <w:rPr>
          <w:highlight w:val="yellow"/>
          <w:rtl w:val="0"/>
        </w:rPr>
        <w:t xml:space="preserve">    {</w:t>
      </w:r>
    </w:p>
    <w:p w:rsidR="00000000" w:rsidDel="00000000" w:rsidP="00000000" w:rsidRDefault="00000000" w:rsidRPr="00000000" w14:paraId="00002C64">
      <w:pPr>
        <w:rPr>
          <w:highlight w:val="yellow"/>
        </w:rPr>
      </w:pPr>
      <w:r w:rsidDel="00000000" w:rsidR="00000000" w:rsidRPr="00000000">
        <w:rPr>
          <w:highlight w:val="yellow"/>
          <w:rtl w:val="0"/>
        </w:rPr>
        <w:t xml:space="preserve">        queryable = queryable.Where(x =&gt; x.FirstName.ToLower().Contains(pagination.Filter.ToLower()) ||</w:t>
      </w:r>
    </w:p>
    <w:p w:rsidR="00000000" w:rsidDel="00000000" w:rsidP="00000000" w:rsidRDefault="00000000" w:rsidRPr="00000000" w14:paraId="00002C65">
      <w:pPr>
        <w:rPr>
          <w:highlight w:val="yellow"/>
        </w:rPr>
      </w:pPr>
      <w:r w:rsidDel="00000000" w:rsidR="00000000" w:rsidRPr="00000000">
        <w:rPr>
          <w:highlight w:val="yellow"/>
          <w:rtl w:val="0"/>
        </w:rPr>
        <w:t xml:space="preserve">                                            x.LastName.ToLower().Contains(pagination.Filter.ToLower()));</w:t>
      </w:r>
    </w:p>
    <w:p w:rsidR="00000000" w:rsidDel="00000000" w:rsidP="00000000" w:rsidRDefault="00000000" w:rsidRPr="00000000" w14:paraId="00002C66">
      <w:pPr>
        <w:rPr>
          <w:highlight w:val="yellow"/>
        </w:rPr>
      </w:pPr>
      <w:r w:rsidDel="00000000" w:rsidR="00000000" w:rsidRPr="00000000">
        <w:rPr>
          <w:highlight w:val="yellow"/>
          <w:rtl w:val="0"/>
        </w:rPr>
        <w:t xml:space="preserve">    }</w:t>
      </w:r>
    </w:p>
    <w:p w:rsidR="00000000" w:rsidDel="00000000" w:rsidP="00000000" w:rsidRDefault="00000000" w:rsidRPr="00000000" w14:paraId="00002C67">
      <w:pPr>
        <w:rPr>
          <w:highlight w:val="yellow"/>
        </w:rPr>
      </w:pPr>
      <w:r w:rsidDel="00000000" w:rsidR="00000000" w:rsidRPr="00000000">
        <w:rPr>
          <w:rtl w:val="0"/>
        </w:rPr>
      </w:r>
    </w:p>
    <w:p w:rsidR="00000000" w:rsidDel="00000000" w:rsidP="00000000" w:rsidRDefault="00000000" w:rsidRPr="00000000" w14:paraId="00002C68">
      <w:pPr>
        <w:rPr>
          <w:highlight w:val="yellow"/>
        </w:rPr>
      </w:pPr>
      <w:r w:rsidDel="00000000" w:rsidR="00000000" w:rsidRPr="00000000">
        <w:rPr>
          <w:highlight w:val="yellow"/>
          <w:rtl w:val="0"/>
        </w:rPr>
        <w:t xml:space="preserve">    return new ActionResponse&lt;IEnumerable&lt;User&gt;&gt;</w:t>
      </w:r>
    </w:p>
    <w:p w:rsidR="00000000" w:rsidDel="00000000" w:rsidP="00000000" w:rsidRDefault="00000000" w:rsidRPr="00000000" w14:paraId="00002C69">
      <w:pPr>
        <w:rPr>
          <w:highlight w:val="yellow"/>
        </w:rPr>
      </w:pPr>
      <w:r w:rsidDel="00000000" w:rsidR="00000000" w:rsidRPr="00000000">
        <w:rPr>
          <w:highlight w:val="yellow"/>
          <w:rtl w:val="0"/>
        </w:rPr>
        <w:t xml:space="preserve">    {</w:t>
      </w:r>
    </w:p>
    <w:p w:rsidR="00000000" w:rsidDel="00000000" w:rsidP="00000000" w:rsidRDefault="00000000" w:rsidRPr="00000000" w14:paraId="00002C6A">
      <w:pPr>
        <w:rPr>
          <w:highlight w:val="yellow"/>
        </w:rPr>
      </w:pPr>
      <w:r w:rsidDel="00000000" w:rsidR="00000000" w:rsidRPr="00000000">
        <w:rPr>
          <w:highlight w:val="yellow"/>
          <w:rtl w:val="0"/>
        </w:rPr>
        <w:t xml:space="preserve">        WasSuccess = true,</w:t>
      </w:r>
    </w:p>
    <w:p w:rsidR="00000000" w:rsidDel="00000000" w:rsidP="00000000" w:rsidRDefault="00000000" w:rsidRPr="00000000" w14:paraId="00002C6B">
      <w:pPr>
        <w:rPr>
          <w:highlight w:val="yellow"/>
        </w:rPr>
      </w:pPr>
      <w:r w:rsidDel="00000000" w:rsidR="00000000" w:rsidRPr="00000000">
        <w:rPr>
          <w:highlight w:val="yellow"/>
          <w:rtl w:val="0"/>
        </w:rPr>
        <w:t xml:space="preserve">        Result = await queryable</w:t>
      </w:r>
    </w:p>
    <w:p w:rsidR="00000000" w:rsidDel="00000000" w:rsidP="00000000" w:rsidRDefault="00000000" w:rsidRPr="00000000" w14:paraId="00002C6C">
      <w:pPr>
        <w:rPr>
          <w:highlight w:val="yellow"/>
        </w:rPr>
      </w:pPr>
      <w:r w:rsidDel="00000000" w:rsidR="00000000" w:rsidRPr="00000000">
        <w:rPr>
          <w:highlight w:val="yellow"/>
          <w:rtl w:val="0"/>
        </w:rPr>
        <w:t xml:space="preserve">            .OrderBy(x =&gt; x.FirstName)</w:t>
      </w:r>
    </w:p>
    <w:p w:rsidR="00000000" w:rsidDel="00000000" w:rsidP="00000000" w:rsidRDefault="00000000" w:rsidRPr="00000000" w14:paraId="00002C6D">
      <w:pPr>
        <w:rPr>
          <w:highlight w:val="yellow"/>
        </w:rPr>
      </w:pPr>
      <w:r w:rsidDel="00000000" w:rsidR="00000000" w:rsidRPr="00000000">
        <w:rPr>
          <w:highlight w:val="yellow"/>
          <w:rtl w:val="0"/>
        </w:rPr>
        <w:t xml:space="preserve">            .ThenBy(x =&gt; x.LastName)</w:t>
      </w:r>
    </w:p>
    <w:p w:rsidR="00000000" w:rsidDel="00000000" w:rsidP="00000000" w:rsidRDefault="00000000" w:rsidRPr="00000000" w14:paraId="00002C6E">
      <w:pPr>
        <w:rPr>
          <w:highlight w:val="yellow"/>
        </w:rPr>
      </w:pPr>
      <w:r w:rsidDel="00000000" w:rsidR="00000000" w:rsidRPr="00000000">
        <w:rPr>
          <w:highlight w:val="yellow"/>
          <w:rtl w:val="0"/>
        </w:rPr>
        <w:t xml:space="preserve">            .Paginate(pagination)</w:t>
      </w:r>
    </w:p>
    <w:p w:rsidR="00000000" w:rsidDel="00000000" w:rsidP="00000000" w:rsidRDefault="00000000" w:rsidRPr="00000000" w14:paraId="00002C6F">
      <w:pPr>
        <w:rPr>
          <w:highlight w:val="yellow"/>
        </w:rPr>
      </w:pPr>
      <w:r w:rsidDel="00000000" w:rsidR="00000000" w:rsidRPr="00000000">
        <w:rPr>
          <w:highlight w:val="yellow"/>
          <w:rtl w:val="0"/>
        </w:rPr>
        <w:t xml:space="preserve">            .ToListAsync()</w:t>
      </w:r>
    </w:p>
    <w:p w:rsidR="00000000" w:rsidDel="00000000" w:rsidP="00000000" w:rsidRDefault="00000000" w:rsidRPr="00000000" w14:paraId="00002C70">
      <w:pPr>
        <w:rPr>
          <w:highlight w:val="yellow"/>
        </w:rPr>
      </w:pPr>
      <w:r w:rsidDel="00000000" w:rsidR="00000000" w:rsidRPr="00000000">
        <w:rPr>
          <w:highlight w:val="yellow"/>
          <w:rtl w:val="0"/>
        </w:rPr>
        <w:t xml:space="preserve">    };</w:t>
      </w:r>
    </w:p>
    <w:p w:rsidR="00000000" w:rsidDel="00000000" w:rsidP="00000000" w:rsidRDefault="00000000" w:rsidRPr="00000000" w14:paraId="00002C71">
      <w:pPr>
        <w:rPr>
          <w:highlight w:val="yellow"/>
        </w:rPr>
      </w:pPr>
      <w:r w:rsidDel="00000000" w:rsidR="00000000" w:rsidRPr="00000000">
        <w:rPr>
          <w:highlight w:val="yellow"/>
          <w:rtl w:val="0"/>
        </w:rPr>
        <w:t xml:space="preserve">}</w:t>
      </w:r>
    </w:p>
    <w:p w:rsidR="00000000" w:rsidDel="00000000" w:rsidP="00000000" w:rsidRDefault="00000000" w:rsidRPr="00000000" w14:paraId="00002C72">
      <w:pPr>
        <w:rPr>
          <w:highlight w:val="yellow"/>
        </w:rPr>
      </w:pPr>
      <w:r w:rsidDel="00000000" w:rsidR="00000000" w:rsidRPr="00000000">
        <w:rPr>
          <w:rtl w:val="0"/>
        </w:rPr>
      </w:r>
    </w:p>
    <w:p w:rsidR="00000000" w:rsidDel="00000000" w:rsidP="00000000" w:rsidRDefault="00000000" w:rsidRPr="00000000" w14:paraId="00002C73">
      <w:pPr>
        <w:rPr>
          <w:highlight w:val="yellow"/>
        </w:rPr>
      </w:pPr>
      <w:r w:rsidDel="00000000" w:rsidR="00000000" w:rsidRPr="00000000">
        <w:rPr>
          <w:highlight w:val="yellow"/>
          <w:rtl w:val="0"/>
        </w:rPr>
        <w:t xml:space="preserve">public async Task&lt;ActionResponse&lt;int&gt;&gt; GetTotalRecordsAsync(PaginationDTO pagination)</w:t>
      </w:r>
    </w:p>
    <w:p w:rsidR="00000000" w:rsidDel="00000000" w:rsidP="00000000" w:rsidRDefault="00000000" w:rsidRPr="00000000" w14:paraId="00002C74">
      <w:pPr>
        <w:rPr>
          <w:highlight w:val="yellow"/>
        </w:rPr>
      </w:pPr>
      <w:r w:rsidDel="00000000" w:rsidR="00000000" w:rsidRPr="00000000">
        <w:rPr>
          <w:highlight w:val="yellow"/>
          <w:rtl w:val="0"/>
        </w:rPr>
        <w:t xml:space="preserve">{</w:t>
      </w:r>
    </w:p>
    <w:p w:rsidR="00000000" w:rsidDel="00000000" w:rsidP="00000000" w:rsidRDefault="00000000" w:rsidRPr="00000000" w14:paraId="00002C75">
      <w:pPr>
        <w:rPr>
          <w:highlight w:val="yellow"/>
        </w:rPr>
      </w:pPr>
      <w:r w:rsidDel="00000000" w:rsidR="00000000" w:rsidRPr="00000000">
        <w:rPr>
          <w:highlight w:val="yellow"/>
          <w:rtl w:val="0"/>
        </w:rPr>
        <w:t xml:space="preserve">    var queryable = _context.Users.AsQueryable();</w:t>
      </w:r>
    </w:p>
    <w:p w:rsidR="00000000" w:rsidDel="00000000" w:rsidP="00000000" w:rsidRDefault="00000000" w:rsidRPr="00000000" w14:paraId="00002C76">
      <w:pPr>
        <w:rPr>
          <w:highlight w:val="yellow"/>
        </w:rPr>
      </w:pPr>
      <w:r w:rsidDel="00000000" w:rsidR="00000000" w:rsidRPr="00000000">
        <w:rPr>
          <w:rtl w:val="0"/>
        </w:rPr>
      </w:r>
    </w:p>
    <w:p w:rsidR="00000000" w:rsidDel="00000000" w:rsidP="00000000" w:rsidRDefault="00000000" w:rsidRPr="00000000" w14:paraId="00002C77">
      <w:pPr>
        <w:rPr>
          <w:highlight w:val="yellow"/>
        </w:rPr>
      </w:pPr>
      <w:r w:rsidDel="00000000" w:rsidR="00000000" w:rsidRPr="00000000">
        <w:rPr>
          <w:highlight w:val="yellow"/>
          <w:rtl w:val="0"/>
        </w:rPr>
        <w:t xml:space="preserve">    if (!string.IsNullOrWhiteSpace(pagination.Filter))</w:t>
      </w:r>
    </w:p>
    <w:p w:rsidR="00000000" w:rsidDel="00000000" w:rsidP="00000000" w:rsidRDefault="00000000" w:rsidRPr="00000000" w14:paraId="00002C78">
      <w:pPr>
        <w:rPr>
          <w:highlight w:val="yellow"/>
        </w:rPr>
      </w:pPr>
      <w:r w:rsidDel="00000000" w:rsidR="00000000" w:rsidRPr="00000000">
        <w:rPr>
          <w:highlight w:val="yellow"/>
          <w:rtl w:val="0"/>
        </w:rPr>
        <w:t xml:space="preserve">    {</w:t>
      </w:r>
    </w:p>
    <w:p w:rsidR="00000000" w:rsidDel="00000000" w:rsidP="00000000" w:rsidRDefault="00000000" w:rsidRPr="00000000" w14:paraId="00002C79">
      <w:pPr>
        <w:rPr>
          <w:highlight w:val="yellow"/>
        </w:rPr>
      </w:pPr>
      <w:r w:rsidDel="00000000" w:rsidR="00000000" w:rsidRPr="00000000">
        <w:rPr>
          <w:highlight w:val="yellow"/>
          <w:rtl w:val="0"/>
        </w:rPr>
        <w:t xml:space="preserve">        queryable = queryable.Where(x =&gt; x.FirstName.ToLower().Contains(pagination.Filter.ToLower()) ||</w:t>
      </w:r>
    </w:p>
    <w:p w:rsidR="00000000" w:rsidDel="00000000" w:rsidP="00000000" w:rsidRDefault="00000000" w:rsidRPr="00000000" w14:paraId="00002C7A">
      <w:pPr>
        <w:rPr>
          <w:highlight w:val="yellow"/>
        </w:rPr>
      </w:pPr>
      <w:r w:rsidDel="00000000" w:rsidR="00000000" w:rsidRPr="00000000">
        <w:rPr>
          <w:highlight w:val="yellow"/>
          <w:rtl w:val="0"/>
        </w:rPr>
        <w:t xml:space="preserve">                                            x.LastName.ToLower().Contains(pagination.Filter.ToLower()));</w:t>
      </w:r>
    </w:p>
    <w:p w:rsidR="00000000" w:rsidDel="00000000" w:rsidP="00000000" w:rsidRDefault="00000000" w:rsidRPr="00000000" w14:paraId="00002C7B">
      <w:pPr>
        <w:rPr>
          <w:highlight w:val="yellow"/>
        </w:rPr>
      </w:pPr>
      <w:r w:rsidDel="00000000" w:rsidR="00000000" w:rsidRPr="00000000">
        <w:rPr>
          <w:highlight w:val="yellow"/>
          <w:rtl w:val="0"/>
        </w:rPr>
        <w:t xml:space="preserve">    }</w:t>
      </w:r>
    </w:p>
    <w:p w:rsidR="00000000" w:rsidDel="00000000" w:rsidP="00000000" w:rsidRDefault="00000000" w:rsidRPr="00000000" w14:paraId="00002C7C">
      <w:pPr>
        <w:rPr>
          <w:highlight w:val="yellow"/>
        </w:rPr>
      </w:pPr>
      <w:r w:rsidDel="00000000" w:rsidR="00000000" w:rsidRPr="00000000">
        <w:rPr>
          <w:rtl w:val="0"/>
        </w:rPr>
      </w:r>
    </w:p>
    <w:p w:rsidR="00000000" w:rsidDel="00000000" w:rsidP="00000000" w:rsidRDefault="00000000" w:rsidRPr="00000000" w14:paraId="00002C7D">
      <w:pPr>
        <w:rPr>
          <w:highlight w:val="yellow"/>
        </w:rPr>
      </w:pPr>
      <w:r w:rsidDel="00000000" w:rsidR="00000000" w:rsidRPr="00000000">
        <w:rPr>
          <w:highlight w:val="yellow"/>
          <w:rtl w:val="0"/>
        </w:rPr>
        <w:t xml:space="preserve">    double count = await queryable.CountAsync();</w:t>
      </w:r>
    </w:p>
    <w:p w:rsidR="00000000" w:rsidDel="00000000" w:rsidP="00000000" w:rsidRDefault="00000000" w:rsidRPr="00000000" w14:paraId="00002C7E">
      <w:pPr>
        <w:rPr>
          <w:highlight w:val="yellow"/>
        </w:rPr>
      </w:pPr>
      <w:r w:rsidDel="00000000" w:rsidR="00000000" w:rsidRPr="00000000">
        <w:rPr>
          <w:highlight w:val="yellow"/>
          <w:rtl w:val="0"/>
        </w:rPr>
        <w:t xml:space="preserve">    return new ActionResponse&lt;int&gt;</w:t>
      </w:r>
    </w:p>
    <w:p w:rsidR="00000000" w:rsidDel="00000000" w:rsidP="00000000" w:rsidRDefault="00000000" w:rsidRPr="00000000" w14:paraId="00002C7F">
      <w:pPr>
        <w:rPr>
          <w:highlight w:val="yellow"/>
        </w:rPr>
      </w:pPr>
      <w:r w:rsidDel="00000000" w:rsidR="00000000" w:rsidRPr="00000000">
        <w:rPr>
          <w:highlight w:val="yellow"/>
          <w:rtl w:val="0"/>
        </w:rPr>
        <w:t xml:space="preserve">    {</w:t>
      </w:r>
    </w:p>
    <w:p w:rsidR="00000000" w:rsidDel="00000000" w:rsidP="00000000" w:rsidRDefault="00000000" w:rsidRPr="00000000" w14:paraId="00002C80">
      <w:pPr>
        <w:rPr>
          <w:highlight w:val="yellow"/>
        </w:rPr>
      </w:pPr>
      <w:r w:rsidDel="00000000" w:rsidR="00000000" w:rsidRPr="00000000">
        <w:rPr>
          <w:highlight w:val="yellow"/>
          <w:rtl w:val="0"/>
        </w:rPr>
        <w:t xml:space="preserve">        WasSuccess = true,</w:t>
      </w:r>
    </w:p>
    <w:p w:rsidR="00000000" w:rsidDel="00000000" w:rsidP="00000000" w:rsidRDefault="00000000" w:rsidRPr="00000000" w14:paraId="00002C81">
      <w:pPr>
        <w:rPr>
          <w:highlight w:val="yellow"/>
        </w:rPr>
      </w:pPr>
      <w:r w:rsidDel="00000000" w:rsidR="00000000" w:rsidRPr="00000000">
        <w:rPr>
          <w:highlight w:val="yellow"/>
          <w:rtl w:val="0"/>
        </w:rPr>
        <w:t xml:space="preserve">        Result = (int)count</w:t>
      </w:r>
    </w:p>
    <w:p w:rsidR="00000000" w:rsidDel="00000000" w:rsidP="00000000" w:rsidRDefault="00000000" w:rsidRPr="00000000" w14:paraId="00002C82">
      <w:pPr>
        <w:rPr>
          <w:highlight w:val="yellow"/>
        </w:rPr>
      </w:pPr>
      <w:r w:rsidDel="00000000" w:rsidR="00000000" w:rsidRPr="00000000">
        <w:rPr>
          <w:highlight w:val="yellow"/>
          <w:rtl w:val="0"/>
        </w:rPr>
        <w:t xml:space="preserve">    };</w:t>
      </w:r>
    </w:p>
    <w:p w:rsidR="00000000" w:rsidDel="00000000" w:rsidP="00000000" w:rsidRDefault="00000000" w:rsidRPr="00000000" w14:paraId="00002C83">
      <w:pPr>
        <w:rPr>
          <w:highlight w:val="yellow"/>
        </w:rPr>
      </w:pPr>
      <w:r w:rsidDel="00000000" w:rsidR="00000000" w:rsidRPr="00000000">
        <w:rPr>
          <w:highlight w:val="yellow"/>
          <w:rtl w:val="0"/>
        </w:rPr>
        <w:t xml:space="preserve">}</w:t>
      </w:r>
    </w:p>
    <w:p w:rsidR="00000000" w:rsidDel="00000000" w:rsidP="00000000" w:rsidRDefault="00000000" w:rsidRPr="00000000" w14:paraId="00002C84">
      <w:pPr>
        <w:rPr/>
      </w:pPr>
      <w:r w:rsidDel="00000000" w:rsidR="00000000" w:rsidRPr="00000000">
        <w:rPr>
          <w:rtl w:val="0"/>
        </w:rPr>
      </w:r>
    </w:p>
    <w:p w:rsidR="00000000" w:rsidDel="00000000" w:rsidP="00000000" w:rsidRDefault="00000000" w:rsidRPr="00000000" w14:paraId="00002C85">
      <w:pPr>
        <w:numPr>
          <w:ilvl w:val="0"/>
          <w:numId w:val="6"/>
        </w:numPr>
        <w:ind w:left="720" w:hanging="360"/>
      </w:pPr>
      <w:r w:rsidDel="00000000" w:rsidR="00000000" w:rsidRPr="00000000">
        <w:rPr>
          <w:rtl w:val="0"/>
        </w:rPr>
        <w:t xml:space="preserve">Adicionamos estos métodos al </w:t>
      </w:r>
      <w:r w:rsidDel="00000000" w:rsidR="00000000" w:rsidRPr="00000000">
        <w:rPr>
          <w:b w:val="1"/>
          <w:bCs w:val="1"/>
          <w:rtl w:val="0"/>
        </w:rPr>
        <w:t xml:space="preserve">IUsersUnitOfWork</w:t>
      </w:r>
      <w:r w:rsidDel="00000000" w:rsidR="00000000" w:rsidRPr="00000000">
        <w:rPr>
          <w:rtl w:val="0"/>
        </w:rPr>
        <w:t xml:space="preserve">:</w:t>
      </w:r>
    </w:p>
    <w:p w:rsidR="00000000" w:rsidDel="00000000" w:rsidP="00000000" w:rsidRDefault="00000000" w:rsidRPr="00000000" w14:paraId="00002C86">
      <w:pPr>
        <w:rPr/>
      </w:pPr>
      <w:r w:rsidDel="00000000" w:rsidR="00000000" w:rsidRPr="00000000">
        <w:rPr>
          <w:rtl w:val="0"/>
        </w:rPr>
      </w:r>
    </w:p>
    <w:p w:rsidR="00000000" w:rsidDel="00000000" w:rsidP="00000000" w:rsidRDefault="00000000" w:rsidRPr="00000000" w14:paraId="00002C87">
      <w:pPr>
        <w:rPr>
          <w:highlight w:val="yellow"/>
        </w:rPr>
      </w:pPr>
      <w:r w:rsidDel="00000000" w:rsidR="00000000" w:rsidRPr="00000000">
        <w:rPr>
          <w:highlight w:val="yellow"/>
          <w:rtl w:val="0"/>
        </w:rPr>
        <w:t xml:space="preserve">    Task&lt;ActionResponse&lt;IEnumerable&lt;User&gt;&gt;&gt; GetAsync(PaginationDTO pagination);</w:t>
      </w:r>
    </w:p>
    <w:p w:rsidR="00000000" w:rsidDel="00000000" w:rsidP="00000000" w:rsidRDefault="00000000" w:rsidRPr="00000000" w14:paraId="00002C88">
      <w:pPr>
        <w:rPr>
          <w:highlight w:val="yellow"/>
        </w:rPr>
      </w:pPr>
      <w:r w:rsidDel="00000000" w:rsidR="00000000" w:rsidRPr="00000000">
        <w:rPr>
          <w:rtl w:val="0"/>
        </w:rPr>
      </w:r>
    </w:p>
    <w:p w:rsidR="00000000" w:rsidDel="00000000" w:rsidP="00000000" w:rsidRDefault="00000000" w:rsidRPr="00000000" w14:paraId="00002C89">
      <w:pPr>
        <w:rPr>
          <w:highlight w:val="yellow"/>
        </w:rPr>
      </w:pPr>
      <w:r w:rsidDel="00000000" w:rsidR="00000000" w:rsidRPr="00000000">
        <w:rPr>
          <w:highlight w:val="yellow"/>
          <w:rtl w:val="0"/>
        </w:rPr>
        <w:t xml:space="preserve">    Task&lt;ActionResponse&lt;int&gt;&gt; GetTotalRecordsAsync(PaginationDTO pagination);</w:t>
      </w:r>
    </w:p>
    <w:p w:rsidR="00000000" w:rsidDel="00000000" w:rsidP="00000000" w:rsidRDefault="00000000" w:rsidRPr="00000000" w14:paraId="00002C8A">
      <w:pPr>
        <w:rPr>
          <w:highlight w:val="yellow"/>
        </w:rPr>
      </w:pPr>
      <w:r w:rsidDel="00000000" w:rsidR="00000000" w:rsidRPr="00000000">
        <w:rPr>
          <w:rtl w:val="0"/>
        </w:rPr>
      </w:r>
    </w:p>
    <w:p w:rsidR="00000000" w:rsidDel="00000000" w:rsidP="00000000" w:rsidRDefault="00000000" w:rsidRPr="00000000" w14:paraId="00002C8B">
      <w:pPr>
        <w:numPr>
          <w:ilvl w:val="0"/>
          <w:numId w:val="6"/>
        </w:numPr>
        <w:ind w:left="720" w:hanging="360"/>
      </w:pPr>
      <w:r w:rsidDel="00000000" w:rsidR="00000000" w:rsidRPr="00000000">
        <w:rPr>
          <w:rtl w:val="0"/>
        </w:rPr>
        <w:t xml:space="preserve">Adicionamos estos métodos al </w:t>
      </w:r>
      <w:r w:rsidDel="00000000" w:rsidR="00000000" w:rsidRPr="00000000">
        <w:rPr>
          <w:b w:val="1"/>
          <w:bCs w:val="1"/>
          <w:rtl w:val="0"/>
        </w:rPr>
        <w:t xml:space="preserve">UsersUnitOfWork</w:t>
      </w:r>
      <w:r w:rsidDel="00000000" w:rsidR="00000000" w:rsidRPr="00000000">
        <w:rPr>
          <w:rtl w:val="0"/>
        </w:rPr>
        <w:t xml:space="preserve">:</w:t>
      </w:r>
    </w:p>
    <w:p w:rsidR="00000000" w:rsidDel="00000000" w:rsidP="00000000" w:rsidRDefault="00000000" w:rsidRPr="00000000" w14:paraId="00002C8C">
      <w:pPr>
        <w:rPr/>
      </w:pPr>
      <w:r w:rsidDel="00000000" w:rsidR="00000000" w:rsidRPr="00000000">
        <w:rPr>
          <w:rtl w:val="0"/>
        </w:rPr>
      </w:r>
    </w:p>
    <w:p w:rsidR="00000000" w:rsidDel="00000000" w:rsidP="00000000" w:rsidRDefault="00000000" w:rsidRPr="00000000" w14:paraId="00002C8D">
      <w:pPr>
        <w:rPr>
          <w:highlight w:val="yellow"/>
        </w:rPr>
      </w:pPr>
      <w:r w:rsidDel="00000000" w:rsidR="00000000" w:rsidRPr="00000000">
        <w:rPr>
          <w:highlight w:val="yellow"/>
          <w:rtl w:val="0"/>
        </w:rPr>
        <w:t xml:space="preserve">public async Task&lt;ActionResponse&lt;IEnumerable&lt;User&gt;&gt;&gt; GetAsync(PaginationDTO pagination) =&gt; await _usersRepository.GetAsync(pagination);</w:t>
      </w:r>
    </w:p>
    <w:p w:rsidR="00000000" w:rsidDel="00000000" w:rsidP="00000000" w:rsidRDefault="00000000" w:rsidRPr="00000000" w14:paraId="00002C8E">
      <w:pPr>
        <w:rPr>
          <w:highlight w:val="yellow"/>
        </w:rPr>
      </w:pPr>
      <w:r w:rsidDel="00000000" w:rsidR="00000000" w:rsidRPr="00000000">
        <w:rPr>
          <w:rtl w:val="0"/>
        </w:rPr>
      </w:r>
    </w:p>
    <w:p w:rsidR="00000000" w:rsidDel="00000000" w:rsidP="00000000" w:rsidRDefault="00000000" w:rsidRPr="00000000" w14:paraId="00002C8F">
      <w:pPr>
        <w:rPr>
          <w:highlight w:val="yellow"/>
        </w:rPr>
      </w:pPr>
      <w:r w:rsidDel="00000000" w:rsidR="00000000" w:rsidRPr="00000000">
        <w:rPr>
          <w:highlight w:val="yellow"/>
          <w:rtl w:val="0"/>
        </w:rPr>
        <w:t xml:space="preserve">public async Task&lt;ActionResponse&lt;int&gt;&gt; GetTotalRecordsAsync(PaginationDTO pagination) =&gt; await _usersRepository.GetTotalRecordsAsync(pagination);</w:t>
      </w:r>
    </w:p>
    <w:p w:rsidR="00000000" w:rsidDel="00000000" w:rsidP="00000000" w:rsidRDefault="00000000" w:rsidRPr="00000000" w14:paraId="00002C90">
      <w:pPr>
        <w:rPr/>
      </w:pPr>
      <w:r w:rsidDel="00000000" w:rsidR="00000000" w:rsidRPr="00000000">
        <w:rPr>
          <w:rtl w:val="0"/>
        </w:rPr>
      </w:r>
    </w:p>
    <w:p w:rsidR="00000000" w:rsidDel="00000000" w:rsidP="00000000" w:rsidRDefault="00000000" w:rsidRPr="00000000" w14:paraId="00002C91">
      <w:pPr>
        <w:numPr>
          <w:ilvl w:val="0"/>
          <w:numId w:val="6"/>
        </w:numPr>
        <w:ind w:left="992.1259842519685" w:hanging="708.6614173228347"/>
      </w:pPr>
      <w:r w:rsidDel="00000000" w:rsidR="00000000" w:rsidRPr="00000000">
        <w:rPr>
          <w:rtl w:val="0"/>
        </w:rPr>
        <w:t xml:space="preserve">Adicionamos estos métodos al </w:t>
      </w:r>
      <w:r w:rsidDel="00000000" w:rsidR="00000000" w:rsidRPr="00000000">
        <w:rPr>
          <w:b w:val="1"/>
          <w:bCs w:val="1"/>
          <w:rtl w:val="0"/>
        </w:rPr>
        <w:t xml:space="preserve">AccountController</w:t>
      </w:r>
      <w:r w:rsidDel="00000000" w:rsidR="00000000" w:rsidRPr="00000000">
        <w:rPr>
          <w:rtl w:val="0"/>
        </w:rPr>
        <w:t xml:space="preserve">:</w:t>
      </w:r>
    </w:p>
    <w:p w:rsidR="00000000" w:rsidDel="00000000" w:rsidP="00000000" w:rsidRDefault="00000000" w:rsidRPr="00000000" w14:paraId="00002C92">
      <w:pPr>
        <w:rPr/>
      </w:pPr>
      <w:r w:rsidDel="00000000" w:rsidR="00000000" w:rsidRPr="00000000">
        <w:rPr>
          <w:rtl w:val="0"/>
        </w:rPr>
      </w:r>
    </w:p>
    <w:p w:rsidR="00000000" w:rsidDel="00000000" w:rsidP="00000000" w:rsidRDefault="00000000" w:rsidRPr="00000000" w14:paraId="00002C93">
      <w:pPr>
        <w:rPr>
          <w:highlight w:val="yellow"/>
        </w:rPr>
      </w:pPr>
      <w:r w:rsidDel="00000000" w:rsidR="00000000" w:rsidRPr="00000000">
        <w:rPr>
          <w:highlight w:val="yellow"/>
          <w:rtl w:val="0"/>
        </w:rPr>
        <w:t xml:space="preserve">[Authorize(AuthenticationSchemes = JwtBearerDefaults.AuthenticationScheme)]</w:t>
      </w:r>
    </w:p>
    <w:p w:rsidR="00000000" w:rsidDel="00000000" w:rsidP="00000000" w:rsidRDefault="00000000" w:rsidRPr="00000000" w14:paraId="00002C94">
      <w:pPr>
        <w:rPr>
          <w:highlight w:val="yellow"/>
        </w:rPr>
      </w:pPr>
      <w:r w:rsidDel="00000000" w:rsidR="00000000" w:rsidRPr="00000000">
        <w:rPr>
          <w:highlight w:val="yellow"/>
          <w:rtl w:val="0"/>
        </w:rPr>
        <w:t xml:space="preserve">[HttpGet("paginated")]</w:t>
      </w:r>
    </w:p>
    <w:p w:rsidR="00000000" w:rsidDel="00000000" w:rsidP="00000000" w:rsidRDefault="00000000" w:rsidRPr="00000000" w14:paraId="00002C95">
      <w:pPr>
        <w:rPr>
          <w:highlight w:val="yellow"/>
        </w:rPr>
      </w:pPr>
      <w:r w:rsidDel="00000000" w:rsidR="00000000" w:rsidRPr="00000000">
        <w:rPr>
          <w:highlight w:val="yellow"/>
          <w:rtl w:val="0"/>
        </w:rPr>
        <w:t xml:space="preserve">public async Task&lt;IActionResult&gt; GetAsync([FromQuery] PaginationDTO pagination)</w:t>
      </w:r>
    </w:p>
    <w:p w:rsidR="00000000" w:rsidDel="00000000" w:rsidP="00000000" w:rsidRDefault="00000000" w:rsidRPr="00000000" w14:paraId="00002C96">
      <w:pPr>
        <w:rPr>
          <w:highlight w:val="yellow"/>
        </w:rPr>
      </w:pPr>
      <w:r w:rsidDel="00000000" w:rsidR="00000000" w:rsidRPr="00000000">
        <w:rPr>
          <w:highlight w:val="yellow"/>
          <w:rtl w:val="0"/>
        </w:rPr>
        <w:t xml:space="preserve">{</w:t>
      </w:r>
    </w:p>
    <w:p w:rsidR="00000000" w:rsidDel="00000000" w:rsidP="00000000" w:rsidRDefault="00000000" w:rsidRPr="00000000" w14:paraId="00002C97">
      <w:pPr>
        <w:rPr>
          <w:highlight w:val="yellow"/>
        </w:rPr>
      </w:pPr>
      <w:r w:rsidDel="00000000" w:rsidR="00000000" w:rsidRPr="00000000">
        <w:rPr>
          <w:highlight w:val="yellow"/>
          <w:rtl w:val="0"/>
        </w:rPr>
        <w:t xml:space="preserve">    var response = await _usersUnitOfWork.GetAsync(pagination);</w:t>
      </w:r>
    </w:p>
    <w:p w:rsidR="00000000" w:rsidDel="00000000" w:rsidP="00000000" w:rsidRDefault="00000000" w:rsidRPr="00000000" w14:paraId="00002C98">
      <w:pPr>
        <w:rPr>
          <w:highlight w:val="yellow"/>
        </w:rPr>
      </w:pPr>
      <w:r w:rsidDel="00000000" w:rsidR="00000000" w:rsidRPr="00000000">
        <w:rPr>
          <w:highlight w:val="yellow"/>
          <w:rtl w:val="0"/>
        </w:rPr>
        <w:t xml:space="preserve">    if (response.WasSuccess)</w:t>
      </w:r>
    </w:p>
    <w:p w:rsidR="00000000" w:rsidDel="00000000" w:rsidP="00000000" w:rsidRDefault="00000000" w:rsidRPr="00000000" w14:paraId="00002C99">
      <w:pPr>
        <w:rPr>
          <w:highlight w:val="yellow"/>
        </w:rPr>
      </w:pPr>
      <w:r w:rsidDel="00000000" w:rsidR="00000000" w:rsidRPr="00000000">
        <w:rPr>
          <w:highlight w:val="yellow"/>
          <w:rtl w:val="0"/>
        </w:rPr>
        <w:t xml:space="preserve">    {</w:t>
      </w:r>
    </w:p>
    <w:p w:rsidR="00000000" w:rsidDel="00000000" w:rsidP="00000000" w:rsidRDefault="00000000" w:rsidRPr="00000000" w14:paraId="00002C9A">
      <w:pPr>
        <w:rPr>
          <w:highlight w:val="yellow"/>
        </w:rPr>
      </w:pPr>
      <w:r w:rsidDel="00000000" w:rsidR="00000000" w:rsidRPr="00000000">
        <w:rPr>
          <w:highlight w:val="yellow"/>
          <w:rtl w:val="0"/>
        </w:rPr>
        <w:t xml:space="preserve">        return Ok(response.Result);</w:t>
      </w:r>
    </w:p>
    <w:p w:rsidR="00000000" w:rsidDel="00000000" w:rsidP="00000000" w:rsidRDefault="00000000" w:rsidRPr="00000000" w14:paraId="00002C9B">
      <w:pPr>
        <w:rPr>
          <w:highlight w:val="yellow"/>
        </w:rPr>
      </w:pPr>
      <w:r w:rsidDel="00000000" w:rsidR="00000000" w:rsidRPr="00000000">
        <w:rPr>
          <w:highlight w:val="yellow"/>
          <w:rtl w:val="0"/>
        </w:rPr>
        <w:t xml:space="preserve">    }</w:t>
      </w:r>
    </w:p>
    <w:p w:rsidR="00000000" w:rsidDel="00000000" w:rsidP="00000000" w:rsidRDefault="00000000" w:rsidRPr="00000000" w14:paraId="00002C9C">
      <w:pPr>
        <w:rPr>
          <w:highlight w:val="yellow"/>
        </w:rPr>
      </w:pPr>
      <w:r w:rsidDel="00000000" w:rsidR="00000000" w:rsidRPr="00000000">
        <w:rPr>
          <w:highlight w:val="yellow"/>
          <w:rtl w:val="0"/>
        </w:rPr>
        <w:t xml:space="preserve">    return BadRequest();</w:t>
      </w:r>
    </w:p>
    <w:p w:rsidR="00000000" w:rsidDel="00000000" w:rsidP="00000000" w:rsidRDefault="00000000" w:rsidRPr="00000000" w14:paraId="00002C9D">
      <w:pPr>
        <w:rPr>
          <w:highlight w:val="yellow"/>
        </w:rPr>
      </w:pPr>
      <w:r w:rsidDel="00000000" w:rsidR="00000000" w:rsidRPr="00000000">
        <w:rPr>
          <w:highlight w:val="yellow"/>
          <w:rtl w:val="0"/>
        </w:rPr>
        <w:t xml:space="preserve">}</w:t>
      </w:r>
    </w:p>
    <w:p w:rsidR="00000000" w:rsidDel="00000000" w:rsidP="00000000" w:rsidRDefault="00000000" w:rsidRPr="00000000" w14:paraId="00002C9E">
      <w:pPr>
        <w:rPr>
          <w:highlight w:val="yellow"/>
        </w:rPr>
      </w:pPr>
      <w:r w:rsidDel="00000000" w:rsidR="00000000" w:rsidRPr="00000000">
        <w:rPr>
          <w:rtl w:val="0"/>
        </w:rPr>
      </w:r>
    </w:p>
    <w:p w:rsidR="00000000" w:rsidDel="00000000" w:rsidP="00000000" w:rsidRDefault="00000000" w:rsidRPr="00000000" w14:paraId="00002C9F">
      <w:pPr>
        <w:rPr>
          <w:highlight w:val="yellow"/>
        </w:rPr>
      </w:pPr>
      <w:r w:rsidDel="00000000" w:rsidR="00000000" w:rsidRPr="00000000">
        <w:rPr>
          <w:highlight w:val="yellow"/>
          <w:rtl w:val="0"/>
        </w:rPr>
        <w:t xml:space="preserve">[Authorize(AuthenticationSchemes = JwtBearerDefaults.AuthenticationScheme)]</w:t>
      </w:r>
    </w:p>
    <w:p w:rsidR="00000000" w:rsidDel="00000000" w:rsidP="00000000" w:rsidRDefault="00000000" w:rsidRPr="00000000" w14:paraId="00002CA0">
      <w:pPr>
        <w:rPr>
          <w:highlight w:val="yellow"/>
        </w:rPr>
      </w:pPr>
      <w:r w:rsidDel="00000000" w:rsidR="00000000" w:rsidRPr="00000000">
        <w:rPr>
          <w:highlight w:val="yellow"/>
          <w:rtl w:val="0"/>
        </w:rPr>
        <w:t xml:space="preserve">[HttpGet("totalRecordsPaginated")]</w:t>
      </w:r>
    </w:p>
    <w:p w:rsidR="00000000" w:rsidDel="00000000" w:rsidP="00000000" w:rsidRDefault="00000000" w:rsidRPr="00000000" w14:paraId="00002CA1">
      <w:pPr>
        <w:rPr>
          <w:highlight w:val="yellow"/>
        </w:rPr>
      </w:pPr>
      <w:r w:rsidDel="00000000" w:rsidR="00000000" w:rsidRPr="00000000">
        <w:rPr>
          <w:highlight w:val="yellow"/>
          <w:rtl w:val="0"/>
        </w:rPr>
        <w:t xml:space="preserve">public async Task&lt;IActionResult&gt; GetPagesAsync([FromQuery] PaginationDTO pagination)</w:t>
      </w:r>
    </w:p>
    <w:p w:rsidR="00000000" w:rsidDel="00000000" w:rsidP="00000000" w:rsidRDefault="00000000" w:rsidRPr="00000000" w14:paraId="00002CA2">
      <w:pPr>
        <w:rPr>
          <w:highlight w:val="yellow"/>
        </w:rPr>
      </w:pPr>
      <w:r w:rsidDel="00000000" w:rsidR="00000000" w:rsidRPr="00000000">
        <w:rPr>
          <w:highlight w:val="yellow"/>
          <w:rtl w:val="0"/>
        </w:rPr>
        <w:t xml:space="preserve">{</w:t>
      </w:r>
    </w:p>
    <w:p w:rsidR="00000000" w:rsidDel="00000000" w:rsidP="00000000" w:rsidRDefault="00000000" w:rsidRPr="00000000" w14:paraId="00002CA3">
      <w:pPr>
        <w:rPr>
          <w:highlight w:val="yellow"/>
        </w:rPr>
      </w:pPr>
      <w:r w:rsidDel="00000000" w:rsidR="00000000" w:rsidRPr="00000000">
        <w:rPr>
          <w:highlight w:val="yellow"/>
          <w:rtl w:val="0"/>
        </w:rPr>
        <w:t xml:space="preserve">    var action = await _usersUnitOfWork.GetTotalRecordsAsync(pagination);</w:t>
      </w:r>
    </w:p>
    <w:p w:rsidR="00000000" w:rsidDel="00000000" w:rsidP="00000000" w:rsidRDefault="00000000" w:rsidRPr="00000000" w14:paraId="00002CA4">
      <w:pPr>
        <w:rPr>
          <w:highlight w:val="yellow"/>
        </w:rPr>
      </w:pPr>
      <w:r w:rsidDel="00000000" w:rsidR="00000000" w:rsidRPr="00000000">
        <w:rPr>
          <w:highlight w:val="yellow"/>
          <w:rtl w:val="0"/>
        </w:rPr>
        <w:t xml:space="preserve">    if (action.WasSuccess)</w:t>
      </w:r>
    </w:p>
    <w:p w:rsidR="00000000" w:rsidDel="00000000" w:rsidP="00000000" w:rsidRDefault="00000000" w:rsidRPr="00000000" w14:paraId="00002CA5">
      <w:pPr>
        <w:rPr>
          <w:highlight w:val="yellow"/>
        </w:rPr>
      </w:pPr>
      <w:r w:rsidDel="00000000" w:rsidR="00000000" w:rsidRPr="00000000">
        <w:rPr>
          <w:highlight w:val="yellow"/>
          <w:rtl w:val="0"/>
        </w:rPr>
        <w:t xml:space="preserve">    {</w:t>
      </w:r>
    </w:p>
    <w:p w:rsidR="00000000" w:rsidDel="00000000" w:rsidP="00000000" w:rsidRDefault="00000000" w:rsidRPr="00000000" w14:paraId="00002CA6">
      <w:pPr>
        <w:rPr>
          <w:highlight w:val="yellow"/>
        </w:rPr>
      </w:pPr>
      <w:r w:rsidDel="00000000" w:rsidR="00000000" w:rsidRPr="00000000">
        <w:rPr>
          <w:highlight w:val="yellow"/>
          <w:rtl w:val="0"/>
        </w:rPr>
        <w:t xml:space="preserve">        return Ok(action.Result);</w:t>
      </w:r>
    </w:p>
    <w:p w:rsidR="00000000" w:rsidDel="00000000" w:rsidP="00000000" w:rsidRDefault="00000000" w:rsidRPr="00000000" w14:paraId="00002CA7">
      <w:pPr>
        <w:rPr>
          <w:highlight w:val="yellow"/>
        </w:rPr>
      </w:pPr>
      <w:r w:rsidDel="00000000" w:rsidR="00000000" w:rsidRPr="00000000">
        <w:rPr>
          <w:highlight w:val="yellow"/>
          <w:rtl w:val="0"/>
        </w:rPr>
        <w:t xml:space="preserve">    }</w:t>
      </w:r>
    </w:p>
    <w:p w:rsidR="00000000" w:rsidDel="00000000" w:rsidP="00000000" w:rsidRDefault="00000000" w:rsidRPr="00000000" w14:paraId="00002CA8">
      <w:pPr>
        <w:rPr>
          <w:highlight w:val="yellow"/>
        </w:rPr>
      </w:pPr>
      <w:r w:rsidDel="00000000" w:rsidR="00000000" w:rsidRPr="00000000">
        <w:rPr>
          <w:highlight w:val="yellow"/>
          <w:rtl w:val="0"/>
        </w:rPr>
        <w:t xml:space="preserve">    return BadRequest();</w:t>
      </w:r>
    </w:p>
    <w:p w:rsidR="00000000" w:rsidDel="00000000" w:rsidP="00000000" w:rsidRDefault="00000000" w:rsidRPr="00000000" w14:paraId="00002CA9">
      <w:pPr>
        <w:rPr>
          <w:highlight w:val="yellow"/>
        </w:rPr>
      </w:pPr>
      <w:r w:rsidDel="00000000" w:rsidR="00000000" w:rsidRPr="00000000">
        <w:rPr>
          <w:highlight w:val="yellow"/>
          <w:rtl w:val="0"/>
        </w:rPr>
        <w:t xml:space="preserve">}</w:t>
      </w:r>
    </w:p>
    <w:p w:rsidR="00000000" w:rsidDel="00000000" w:rsidP="00000000" w:rsidRDefault="00000000" w:rsidRPr="00000000" w14:paraId="00002CAA">
      <w:pPr>
        <w:rPr>
          <w:highlight w:val="yellow"/>
        </w:rPr>
      </w:pPr>
      <w:r w:rsidDel="00000000" w:rsidR="00000000" w:rsidRPr="00000000">
        <w:rPr>
          <w:rtl w:val="0"/>
        </w:rPr>
      </w:r>
    </w:p>
    <w:p w:rsidR="00000000" w:rsidDel="00000000" w:rsidP="00000000" w:rsidRDefault="00000000" w:rsidRPr="00000000" w14:paraId="00002CAB">
      <w:pPr>
        <w:numPr>
          <w:ilvl w:val="0"/>
          <w:numId w:val="6"/>
        </w:numPr>
        <w:ind w:left="720" w:hanging="360"/>
      </w:pPr>
      <w:r w:rsidDel="00000000" w:rsidR="00000000" w:rsidRPr="00000000">
        <w:rPr>
          <w:rtl w:val="0"/>
        </w:rPr>
        <w:t xml:space="preserve">Modificamos el </w:t>
      </w:r>
      <w:r w:rsidDel="00000000" w:rsidR="00000000" w:rsidRPr="00000000">
        <w:rPr>
          <w:b w:val="1"/>
          <w:bCs w:val="1"/>
          <w:rtl w:val="0"/>
        </w:rPr>
        <w:t xml:space="preserve">NavMenu.razor</w:t>
      </w:r>
      <w:r w:rsidDel="00000000" w:rsidR="00000000" w:rsidRPr="00000000">
        <w:rPr>
          <w:rtl w:val="0"/>
        </w:rPr>
        <w:t xml:space="preserve">:</w:t>
      </w:r>
    </w:p>
    <w:p w:rsidR="00000000" w:rsidDel="00000000" w:rsidP="00000000" w:rsidRDefault="00000000" w:rsidRPr="00000000" w14:paraId="00002CAC">
      <w:pPr>
        <w:ind w:left="0" w:firstLine="0"/>
        <w:rPr/>
      </w:pPr>
      <w:r w:rsidDel="00000000" w:rsidR="00000000" w:rsidRPr="00000000">
        <w:rPr>
          <w:rtl w:val="0"/>
        </w:rPr>
      </w:r>
    </w:p>
    <w:p w:rsidR="00000000" w:rsidDel="00000000" w:rsidP="00000000" w:rsidRDefault="00000000" w:rsidRPr="00000000" w14:paraId="00002CAD">
      <w:pPr>
        <w:rPr/>
      </w:pPr>
      <w:r w:rsidDel="00000000" w:rsidR="00000000" w:rsidRPr="00000000">
        <w:rPr>
          <w:rtl w:val="0"/>
        </w:rPr>
        <w:t xml:space="preserve">&lt;MudNavLink Href="/tournaments" Match="NavLinkMatch.Prefix" Icon="@Icons.Material.Filled.Star"&gt;@Localizer["Tournaments"]&lt;/MudNavLink&gt;</w:t>
      </w:r>
    </w:p>
    <w:p w:rsidR="00000000" w:rsidDel="00000000" w:rsidP="00000000" w:rsidRDefault="00000000" w:rsidRPr="00000000" w14:paraId="00002CAE">
      <w:pPr>
        <w:rPr/>
      </w:pPr>
      <w:r w:rsidDel="00000000" w:rsidR="00000000" w:rsidRPr="00000000">
        <w:rPr>
          <w:rtl w:val="0"/>
        </w:rPr>
        <w:t xml:space="preserve">&lt;MudDivider /&gt;</w:t>
      </w:r>
    </w:p>
    <w:p w:rsidR="00000000" w:rsidDel="00000000" w:rsidP="00000000" w:rsidRDefault="00000000" w:rsidRPr="00000000" w14:paraId="00002CAF">
      <w:pPr>
        <w:rPr>
          <w:highlight w:val="yellow"/>
        </w:rPr>
      </w:pPr>
      <w:r w:rsidDel="00000000" w:rsidR="00000000" w:rsidRPr="00000000">
        <w:rPr>
          <w:highlight w:val="yellow"/>
          <w:rtl w:val="0"/>
        </w:rPr>
        <w:t xml:space="preserve">&lt;MudNavLink Href="/users" Match="NavLinkMatch.Prefix" Icon="@Icons.Material.Filled.People"&gt;@Localizer["Users"]&lt;/MudNavLink&gt;</w:t>
      </w:r>
    </w:p>
    <w:p w:rsidR="00000000" w:rsidDel="00000000" w:rsidP="00000000" w:rsidRDefault="00000000" w:rsidRPr="00000000" w14:paraId="00002CB0">
      <w:pPr>
        <w:rPr>
          <w:highlight w:val="yellow"/>
        </w:rPr>
      </w:pPr>
      <w:r w:rsidDel="00000000" w:rsidR="00000000" w:rsidRPr="00000000">
        <w:rPr>
          <w:highlight w:val="yellow"/>
          <w:rtl w:val="0"/>
        </w:rPr>
        <w:t xml:space="preserve">&lt;MudDivider /&gt;</w:t>
      </w:r>
    </w:p>
    <w:p w:rsidR="00000000" w:rsidDel="00000000" w:rsidP="00000000" w:rsidRDefault="00000000" w:rsidRPr="00000000" w14:paraId="00002CB1">
      <w:pPr>
        <w:rPr/>
      </w:pPr>
      <w:r w:rsidDel="00000000" w:rsidR="00000000" w:rsidRPr="00000000">
        <w:rPr>
          <w:rtl w:val="0"/>
        </w:rPr>
      </w:r>
    </w:p>
    <w:p w:rsidR="00000000" w:rsidDel="00000000" w:rsidP="00000000" w:rsidRDefault="00000000" w:rsidRPr="00000000" w14:paraId="00002CB2">
      <w:pPr>
        <w:ind w:left="0" w:firstLine="0"/>
        <w:rPr/>
      </w:pPr>
      <w:r w:rsidDel="00000000" w:rsidR="00000000" w:rsidRPr="00000000">
        <w:rPr>
          <w:rtl w:val="0"/>
        </w:rPr>
      </w:r>
    </w:p>
    <w:p w:rsidR="00000000" w:rsidDel="00000000" w:rsidP="00000000" w:rsidRDefault="00000000" w:rsidRPr="00000000" w14:paraId="00002CB3">
      <w:pPr>
        <w:numPr>
          <w:ilvl w:val="0"/>
          <w:numId w:val="6"/>
        </w:numPr>
        <w:ind w:left="720" w:hanging="360"/>
      </w:pPr>
      <w:r w:rsidDel="00000000" w:rsidR="00000000" w:rsidRPr="00000000">
        <w:rPr>
          <w:rtl w:val="0"/>
        </w:rPr>
        <w:t xml:space="preserve">Creamos el </w:t>
      </w:r>
      <w:r w:rsidDel="00000000" w:rsidR="00000000" w:rsidRPr="00000000">
        <w:rPr>
          <w:b w:val="1"/>
          <w:bCs w:val="1"/>
          <w:rtl w:val="0"/>
        </w:rPr>
        <w:t xml:space="preserve">UserIndex.razor.cs </w:t>
      </w:r>
      <w:r w:rsidDel="00000000" w:rsidR="00000000" w:rsidRPr="00000000">
        <w:rPr>
          <w:rtl w:val="0"/>
        </w:rPr>
        <w:t xml:space="preserve">dentro de </w:t>
      </w:r>
      <w:r w:rsidDel="00000000" w:rsidR="00000000" w:rsidRPr="00000000">
        <w:rPr>
          <w:b w:val="1"/>
          <w:bCs w:val="1"/>
          <w:rtl w:val="0"/>
        </w:rPr>
        <w:t xml:space="preserve">Pages/Auth</w:t>
      </w:r>
      <w:r w:rsidDel="00000000" w:rsidR="00000000" w:rsidRPr="00000000">
        <w:rPr>
          <w:rtl w:val="0"/>
        </w:rPr>
        <w:t xml:space="preserve">:</w:t>
      </w:r>
    </w:p>
    <w:p w:rsidR="00000000" w:rsidDel="00000000" w:rsidP="00000000" w:rsidRDefault="00000000" w:rsidRPr="00000000" w14:paraId="00002CB4">
      <w:pPr>
        <w:rPr/>
      </w:pPr>
      <w:r w:rsidDel="00000000" w:rsidR="00000000" w:rsidRPr="00000000">
        <w:rPr>
          <w:rtl w:val="0"/>
        </w:rPr>
      </w:r>
    </w:p>
    <w:p w:rsidR="00000000" w:rsidDel="00000000" w:rsidP="00000000" w:rsidRDefault="00000000" w:rsidRPr="00000000" w14:paraId="00002CB5">
      <w:pPr>
        <w:rPr>
          <w:highlight w:val="yellow"/>
        </w:rPr>
      </w:pPr>
      <w:r w:rsidDel="00000000" w:rsidR="00000000" w:rsidRPr="00000000">
        <w:rPr>
          <w:highlight w:val="yellow"/>
          <w:rtl w:val="0"/>
        </w:rPr>
        <w:t xml:space="preserve">using Fantasy.Frontend.Repositories;</w:t>
      </w:r>
    </w:p>
    <w:p w:rsidR="00000000" w:rsidDel="00000000" w:rsidP="00000000" w:rsidRDefault="00000000" w:rsidRPr="00000000" w14:paraId="00002CB6">
      <w:pPr>
        <w:rPr>
          <w:highlight w:val="yellow"/>
        </w:rPr>
      </w:pPr>
      <w:r w:rsidDel="00000000" w:rsidR="00000000" w:rsidRPr="00000000">
        <w:rPr>
          <w:highlight w:val="yellow"/>
          <w:rtl w:val="0"/>
        </w:rPr>
        <w:t xml:space="preserve">using Fantasy.Shared.Entities;</w:t>
      </w:r>
    </w:p>
    <w:p w:rsidR="00000000" w:rsidDel="00000000" w:rsidP="00000000" w:rsidRDefault="00000000" w:rsidRPr="00000000" w14:paraId="00002CB7">
      <w:pPr>
        <w:rPr>
          <w:highlight w:val="yellow"/>
        </w:rPr>
      </w:pPr>
      <w:r w:rsidDel="00000000" w:rsidR="00000000" w:rsidRPr="00000000">
        <w:rPr>
          <w:highlight w:val="yellow"/>
          <w:rtl w:val="0"/>
        </w:rPr>
        <w:t xml:space="preserve">using Fantasy.Shared.Resources;</w:t>
      </w:r>
    </w:p>
    <w:p w:rsidR="00000000" w:rsidDel="00000000" w:rsidP="00000000" w:rsidRDefault="00000000" w:rsidRPr="00000000" w14:paraId="00002CB8">
      <w:pPr>
        <w:rPr>
          <w:highlight w:val="yellow"/>
        </w:rPr>
      </w:pPr>
      <w:r w:rsidDel="00000000" w:rsidR="00000000" w:rsidRPr="00000000">
        <w:rPr>
          <w:highlight w:val="yellow"/>
          <w:rtl w:val="0"/>
        </w:rPr>
        <w:t xml:space="preserve">using Microsoft.AspNetCore.Authorization;</w:t>
      </w:r>
    </w:p>
    <w:p w:rsidR="00000000" w:rsidDel="00000000" w:rsidP="00000000" w:rsidRDefault="00000000" w:rsidRPr="00000000" w14:paraId="00002CB9">
      <w:pPr>
        <w:rPr>
          <w:highlight w:val="yellow"/>
        </w:rPr>
      </w:pPr>
      <w:r w:rsidDel="00000000" w:rsidR="00000000" w:rsidRPr="00000000">
        <w:rPr>
          <w:highlight w:val="yellow"/>
          <w:rtl w:val="0"/>
        </w:rPr>
        <w:t xml:space="preserve">using Microsoft.AspNetCore.Components;</w:t>
      </w:r>
    </w:p>
    <w:p w:rsidR="00000000" w:rsidDel="00000000" w:rsidP="00000000" w:rsidRDefault="00000000" w:rsidRPr="00000000" w14:paraId="00002CBA">
      <w:pPr>
        <w:rPr>
          <w:highlight w:val="yellow"/>
        </w:rPr>
      </w:pPr>
      <w:r w:rsidDel="00000000" w:rsidR="00000000" w:rsidRPr="00000000">
        <w:rPr>
          <w:highlight w:val="yellow"/>
          <w:rtl w:val="0"/>
        </w:rPr>
        <w:t xml:space="preserve">using Microsoft.Extensions.Localization;</w:t>
      </w:r>
    </w:p>
    <w:p w:rsidR="00000000" w:rsidDel="00000000" w:rsidP="00000000" w:rsidRDefault="00000000" w:rsidRPr="00000000" w14:paraId="00002CBB">
      <w:pPr>
        <w:rPr>
          <w:highlight w:val="yellow"/>
        </w:rPr>
      </w:pPr>
      <w:r w:rsidDel="00000000" w:rsidR="00000000" w:rsidRPr="00000000">
        <w:rPr>
          <w:highlight w:val="yellow"/>
          <w:rtl w:val="0"/>
        </w:rPr>
        <w:t xml:space="preserve">using MudBlazor;</w:t>
      </w:r>
    </w:p>
    <w:p w:rsidR="00000000" w:rsidDel="00000000" w:rsidP="00000000" w:rsidRDefault="00000000" w:rsidRPr="00000000" w14:paraId="00002CBC">
      <w:pPr>
        <w:rPr>
          <w:highlight w:val="yellow"/>
        </w:rPr>
      </w:pPr>
      <w:r w:rsidDel="00000000" w:rsidR="00000000" w:rsidRPr="00000000">
        <w:rPr>
          <w:rtl w:val="0"/>
        </w:rPr>
      </w:r>
    </w:p>
    <w:p w:rsidR="00000000" w:rsidDel="00000000" w:rsidP="00000000" w:rsidRDefault="00000000" w:rsidRPr="00000000" w14:paraId="00002CBD">
      <w:pPr>
        <w:rPr>
          <w:highlight w:val="yellow"/>
        </w:rPr>
      </w:pPr>
      <w:r w:rsidDel="00000000" w:rsidR="00000000" w:rsidRPr="00000000">
        <w:rPr>
          <w:highlight w:val="yellow"/>
          <w:rtl w:val="0"/>
        </w:rPr>
        <w:t xml:space="preserve">namespace Fantasy.Frontend.Pages.Auth;</w:t>
      </w:r>
    </w:p>
    <w:p w:rsidR="00000000" w:rsidDel="00000000" w:rsidP="00000000" w:rsidRDefault="00000000" w:rsidRPr="00000000" w14:paraId="00002CBE">
      <w:pPr>
        <w:rPr>
          <w:highlight w:val="yellow"/>
        </w:rPr>
      </w:pPr>
      <w:r w:rsidDel="00000000" w:rsidR="00000000" w:rsidRPr="00000000">
        <w:rPr>
          <w:rtl w:val="0"/>
        </w:rPr>
      </w:r>
    </w:p>
    <w:p w:rsidR="00000000" w:rsidDel="00000000" w:rsidP="00000000" w:rsidRDefault="00000000" w:rsidRPr="00000000" w14:paraId="00002CBF">
      <w:pPr>
        <w:rPr>
          <w:highlight w:val="yellow"/>
        </w:rPr>
      </w:pPr>
      <w:r w:rsidDel="00000000" w:rsidR="00000000" w:rsidRPr="00000000">
        <w:rPr>
          <w:highlight w:val="yellow"/>
          <w:rtl w:val="0"/>
        </w:rPr>
        <w:t xml:space="preserve">[Authorize(Roles = "Admin")]</w:t>
      </w:r>
    </w:p>
    <w:p w:rsidR="00000000" w:rsidDel="00000000" w:rsidP="00000000" w:rsidRDefault="00000000" w:rsidRPr="00000000" w14:paraId="00002CC0">
      <w:pPr>
        <w:rPr>
          <w:highlight w:val="yellow"/>
        </w:rPr>
      </w:pPr>
      <w:r w:rsidDel="00000000" w:rsidR="00000000" w:rsidRPr="00000000">
        <w:rPr>
          <w:highlight w:val="yellow"/>
          <w:rtl w:val="0"/>
        </w:rPr>
        <w:t xml:space="preserve">public partial class UserIndex</w:t>
      </w:r>
    </w:p>
    <w:p w:rsidR="00000000" w:rsidDel="00000000" w:rsidP="00000000" w:rsidRDefault="00000000" w:rsidRPr="00000000" w14:paraId="00002CC1">
      <w:pPr>
        <w:rPr>
          <w:highlight w:val="yellow"/>
        </w:rPr>
      </w:pPr>
      <w:r w:rsidDel="00000000" w:rsidR="00000000" w:rsidRPr="00000000">
        <w:rPr>
          <w:highlight w:val="yellow"/>
          <w:rtl w:val="0"/>
        </w:rPr>
        <w:t xml:space="preserve">{</w:t>
      </w:r>
    </w:p>
    <w:p w:rsidR="00000000" w:rsidDel="00000000" w:rsidP="00000000" w:rsidRDefault="00000000" w:rsidRPr="00000000" w14:paraId="00002CC2">
      <w:pPr>
        <w:rPr>
          <w:highlight w:val="yellow"/>
        </w:rPr>
      </w:pPr>
      <w:r w:rsidDel="00000000" w:rsidR="00000000" w:rsidRPr="00000000">
        <w:rPr>
          <w:highlight w:val="yellow"/>
          <w:rtl w:val="0"/>
        </w:rPr>
        <w:t xml:space="preserve">    public List&lt;User&gt;? Users { get; set; }</w:t>
      </w:r>
    </w:p>
    <w:p w:rsidR="00000000" w:rsidDel="00000000" w:rsidP="00000000" w:rsidRDefault="00000000" w:rsidRPr="00000000" w14:paraId="00002CC3">
      <w:pPr>
        <w:rPr>
          <w:highlight w:val="yellow"/>
        </w:rPr>
      </w:pPr>
      <w:r w:rsidDel="00000000" w:rsidR="00000000" w:rsidRPr="00000000">
        <w:rPr>
          <w:rtl w:val="0"/>
        </w:rPr>
      </w:r>
    </w:p>
    <w:p w:rsidR="00000000" w:rsidDel="00000000" w:rsidP="00000000" w:rsidRDefault="00000000" w:rsidRPr="00000000" w14:paraId="00002CC4">
      <w:pPr>
        <w:rPr>
          <w:highlight w:val="yellow"/>
        </w:rPr>
      </w:pPr>
      <w:r w:rsidDel="00000000" w:rsidR="00000000" w:rsidRPr="00000000">
        <w:rPr>
          <w:highlight w:val="yellow"/>
          <w:rtl w:val="0"/>
        </w:rPr>
        <w:t xml:space="preserve">    private MudTable&lt;User&gt; table = new();</w:t>
      </w:r>
    </w:p>
    <w:p w:rsidR="00000000" w:rsidDel="00000000" w:rsidP="00000000" w:rsidRDefault="00000000" w:rsidRPr="00000000" w14:paraId="00002CC5">
      <w:pPr>
        <w:rPr>
          <w:highlight w:val="yellow"/>
        </w:rPr>
      </w:pPr>
      <w:r w:rsidDel="00000000" w:rsidR="00000000" w:rsidRPr="00000000">
        <w:rPr>
          <w:highlight w:val="yellow"/>
          <w:rtl w:val="0"/>
        </w:rPr>
        <w:t xml:space="preserve">    private readonly int[] pageSizeOptions = { 10, 25, 50, int.MaxValue };</w:t>
      </w:r>
    </w:p>
    <w:p w:rsidR="00000000" w:rsidDel="00000000" w:rsidP="00000000" w:rsidRDefault="00000000" w:rsidRPr="00000000" w14:paraId="00002CC6">
      <w:pPr>
        <w:rPr>
          <w:highlight w:val="yellow"/>
        </w:rPr>
      </w:pPr>
      <w:r w:rsidDel="00000000" w:rsidR="00000000" w:rsidRPr="00000000">
        <w:rPr>
          <w:highlight w:val="yellow"/>
          <w:rtl w:val="0"/>
        </w:rPr>
        <w:t xml:space="preserve">    private int totalRecords = 0;</w:t>
      </w:r>
    </w:p>
    <w:p w:rsidR="00000000" w:rsidDel="00000000" w:rsidP="00000000" w:rsidRDefault="00000000" w:rsidRPr="00000000" w14:paraId="00002CC7">
      <w:pPr>
        <w:rPr>
          <w:highlight w:val="yellow"/>
        </w:rPr>
      </w:pPr>
      <w:r w:rsidDel="00000000" w:rsidR="00000000" w:rsidRPr="00000000">
        <w:rPr>
          <w:highlight w:val="yellow"/>
          <w:rtl w:val="0"/>
        </w:rPr>
        <w:t xml:space="preserve">    private bool loading;</w:t>
      </w:r>
    </w:p>
    <w:p w:rsidR="00000000" w:rsidDel="00000000" w:rsidP="00000000" w:rsidRDefault="00000000" w:rsidRPr="00000000" w14:paraId="00002CC8">
      <w:pPr>
        <w:rPr>
          <w:highlight w:val="yellow"/>
        </w:rPr>
      </w:pPr>
      <w:r w:rsidDel="00000000" w:rsidR="00000000" w:rsidRPr="00000000">
        <w:rPr>
          <w:highlight w:val="yellow"/>
          <w:rtl w:val="0"/>
        </w:rPr>
        <w:t xml:space="preserve">    private string baseUrl = "api/accounts";</w:t>
      </w:r>
    </w:p>
    <w:p w:rsidR="00000000" w:rsidDel="00000000" w:rsidP="00000000" w:rsidRDefault="00000000" w:rsidRPr="00000000" w14:paraId="00002CC9">
      <w:pPr>
        <w:rPr>
          <w:highlight w:val="yellow"/>
        </w:rPr>
      </w:pPr>
      <w:r w:rsidDel="00000000" w:rsidR="00000000" w:rsidRPr="00000000">
        <w:rPr>
          <w:highlight w:val="yellow"/>
          <w:rtl w:val="0"/>
        </w:rPr>
        <w:t xml:space="preserve">    private string infoFormat = "{first_item}-{last_item} =&gt; {all_items}";</w:t>
      </w:r>
    </w:p>
    <w:p w:rsidR="00000000" w:rsidDel="00000000" w:rsidP="00000000" w:rsidRDefault="00000000" w:rsidRPr="00000000" w14:paraId="00002CCA">
      <w:pPr>
        <w:rPr>
          <w:highlight w:val="yellow"/>
        </w:rPr>
      </w:pPr>
      <w:r w:rsidDel="00000000" w:rsidR="00000000" w:rsidRPr="00000000">
        <w:rPr>
          <w:rtl w:val="0"/>
        </w:rPr>
      </w:r>
    </w:p>
    <w:p w:rsidR="00000000" w:rsidDel="00000000" w:rsidP="00000000" w:rsidRDefault="00000000" w:rsidRPr="00000000" w14:paraId="00002CCB">
      <w:pPr>
        <w:rPr>
          <w:highlight w:val="yellow"/>
        </w:rPr>
      </w:pPr>
      <w:r w:rsidDel="00000000" w:rsidR="00000000" w:rsidRPr="00000000">
        <w:rPr>
          <w:highlight w:val="yellow"/>
          <w:rtl w:val="0"/>
        </w:rPr>
        <w:t xml:space="preserve">    [Inject] private IRepository Repository { get; set; } = null!;</w:t>
      </w:r>
    </w:p>
    <w:p w:rsidR="00000000" w:rsidDel="00000000" w:rsidP="00000000" w:rsidRDefault="00000000" w:rsidRPr="00000000" w14:paraId="00002CCC">
      <w:pPr>
        <w:rPr>
          <w:highlight w:val="yellow"/>
        </w:rPr>
      </w:pPr>
      <w:r w:rsidDel="00000000" w:rsidR="00000000" w:rsidRPr="00000000">
        <w:rPr>
          <w:highlight w:val="yellow"/>
          <w:rtl w:val="0"/>
        </w:rPr>
        <w:t xml:space="preserve">    [Inject] private ISnackbar Snackbar { get; set; } = null!;</w:t>
      </w:r>
    </w:p>
    <w:p w:rsidR="00000000" w:rsidDel="00000000" w:rsidP="00000000" w:rsidRDefault="00000000" w:rsidRPr="00000000" w14:paraId="00002CCD">
      <w:pPr>
        <w:rPr>
          <w:highlight w:val="yellow"/>
        </w:rPr>
      </w:pPr>
      <w:r w:rsidDel="00000000" w:rsidR="00000000" w:rsidRPr="00000000">
        <w:rPr>
          <w:highlight w:val="yellow"/>
          <w:rtl w:val="0"/>
        </w:rPr>
        <w:t xml:space="preserve">    [Inject] private IStringLocalizer&lt;Literals&gt; Localizer { get; set; } = null!;</w:t>
      </w:r>
    </w:p>
    <w:p w:rsidR="00000000" w:rsidDel="00000000" w:rsidP="00000000" w:rsidRDefault="00000000" w:rsidRPr="00000000" w14:paraId="00002CCE">
      <w:pPr>
        <w:rPr>
          <w:highlight w:val="yellow"/>
        </w:rPr>
      </w:pPr>
      <w:r w:rsidDel="00000000" w:rsidR="00000000" w:rsidRPr="00000000">
        <w:rPr>
          <w:rtl w:val="0"/>
        </w:rPr>
      </w:r>
    </w:p>
    <w:p w:rsidR="00000000" w:rsidDel="00000000" w:rsidP="00000000" w:rsidRDefault="00000000" w:rsidRPr="00000000" w14:paraId="00002CCF">
      <w:pPr>
        <w:rPr>
          <w:highlight w:val="yellow"/>
        </w:rPr>
      </w:pPr>
      <w:r w:rsidDel="00000000" w:rsidR="00000000" w:rsidRPr="00000000">
        <w:rPr>
          <w:highlight w:val="yellow"/>
          <w:rtl w:val="0"/>
        </w:rPr>
        <w:t xml:space="preserve">    [Parameter, SupplyParameterFromQuery] public string Filter { get; set; } = string.Empty;</w:t>
      </w:r>
    </w:p>
    <w:p w:rsidR="00000000" w:rsidDel="00000000" w:rsidP="00000000" w:rsidRDefault="00000000" w:rsidRPr="00000000" w14:paraId="00002CD0">
      <w:pPr>
        <w:rPr>
          <w:highlight w:val="yellow"/>
        </w:rPr>
      </w:pPr>
      <w:r w:rsidDel="00000000" w:rsidR="00000000" w:rsidRPr="00000000">
        <w:rPr>
          <w:rtl w:val="0"/>
        </w:rPr>
      </w:r>
    </w:p>
    <w:p w:rsidR="00000000" w:rsidDel="00000000" w:rsidP="00000000" w:rsidRDefault="00000000" w:rsidRPr="00000000" w14:paraId="00002CD1">
      <w:pPr>
        <w:rPr>
          <w:highlight w:val="yellow"/>
        </w:rPr>
      </w:pPr>
      <w:r w:rsidDel="00000000" w:rsidR="00000000" w:rsidRPr="00000000">
        <w:rPr>
          <w:highlight w:val="yellow"/>
          <w:rtl w:val="0"/>
        </w:rPr>
        <w:t xml:space="preserve">    protected override async Task OnInitializedAsync()</w:t>
      </w:r>
    </w:p>
    <w:p w:rsidR="00000000" w:rsidDel="00000000" w:rsidP="00000000" w:rsidRDefault="00000000" w:rsidRPr="00000000" w14:paraId="00002CD2">
      <w:pPr>
        <w:rPr>
          <w:highlight w:val="yellow"/>
        </w:rPr>
      </w:pPr>
      <w:r w:rsidDel="00000000" w:rsidR="00000000" w:rsidRPr="00000000">
        <w:rPr>
          <w:highlight w:val="yellow"/>
          <w:rtl w:val="0"/>
        </w:rPr>
        <w:t xml:space="preserve">    {</w:t>
      </w:r>
    </w:p>
    <w:p w:rsidR="00000000" w:rsidDel="00000000" w:rsidP="00000000" w:rsidRDefault="00000000" w:rsidRPr="00000000" w14:paraId="00002CD3">
      <w:pPr>
        <w:rPr>
          <w:highlight w:val="yellow"/>
        </w:rPr>
      </w:pPr>
      <w:r w:rsidDel="00000000" w:rsidR="00000000" w:rsidRPr="00000000">
        <w:rPr>
          <w:highlight w:val="yellow"/>
          <w:rtl w:val="0"/>
        </w:rPr>
        <w:t xml:space="preserve">        await LoadAsync();</w:t>
      </w:r>
    </w:p>
    <w:p w:rsidR="00000000" w:rsidDel="00000000" w:rsidP="00000000" w:rsidRDefault="00000000" w:rsidRPr="00000000" w14:paraId="00002CD4">
      <w:pPr>
        <w:rPr>
          <w:highlight w:val="yellow"/>
        </w:rPr>
      </w:pPr>
      <w:r w:rsidDel="00000000" w:rsidR="00000000" w:rsidRPr="00000000">
        <w:rPr>
          <w:highlight w:val="yellow"/>
          <w:rtl w:val="0"/>
        </w:rPr>
        <w:t xml:space="preserve">    }</w:t>
      </w:r>
    </w:p>
    <w:p w:rsidR="00000000" w:rsidDel="00000000" w:rsidP="00000000" w:rsidRDefault="00000000" w:rsidRPr="00000000" w14:paraId="00002CD5">
      <w:pPr>
        <w:rPr>
          <w:highlight w:val="yellow"/>
        </w:rPr>
      </w:pPr>
      <w:r w:rsidDel="00000000" w:rsidR="00000000" w:rsidRPr="00000000">
        <w:rPr>
          <w:rtl w:val="0"/>
        </w:rPr>
      </w:r>
    </w:p>
    <w:p w:rsidR="00000000" w:rsidDel="00000000" w:rsidP="00000000" w:rsidRDefault="00000000" w:rsidRPr="00000000" w14:paraId="00002CD6">
      <w:pPr>
        <w:rPr>
          <w:highlight w:val="yellow"/>
        </w:rPr>
      </w:pPr>
      <w:r w:rsidDel="00000000" w:rsidR="00000000" w:rsidRPr="00000000">
        <w:rPr>
          <w:highlight w:val="yellow"/>
          <w:rtl w:val="0"/>
        </w:rPr>
        <w:t xml:space="preserve">    private async Task LoadAsync()</w:t>
      </w:r>
    </w:p>
    <w:p w:rsidR="00000000" w:rsidDel="00000000" w:rsidP="00000000" w:rsidRDefault="00000000" w:rsidRPr="00000000" w14:paraId="00002CD7">
      <w:pPr>
        <w:rPr>
          <w:highlight w:val="yellow"/>
        </w:rPr>
      </w:pPr>
      <w:r w:rsidDel="00000000" w:rsidR="00000000" w:rsidRPr="00000000">
        <w:rPr>
          <w:highlight w:val="yellow"/>
          <w:rtl w:val="0"/>
        </w:rPr>
        <w:t xml:space="preserve">    {</w:t>
      </w:r>
    </w:p>
    <w:p w:rsidR="00000000" w:rsidDel="00000000" w:rsidP="00000000" w:rsidRDefault="00000000" w:rsidRPr="00000000" w14:paraId="00002CD8">
      <w:pPr>
        <w:rPr>
          <w:highlight w:val="yellow"/>
        </w:rPr>
      </w:pPr>
      <w:r w:rsidDel="00000000" w:rsidR="00000000" w:rsidRPr="00000000">
        <w:rPr>
          <w:highlight w:val="yellow"/>
          <w:rtl w:val="0"/>
        </w:rPr>
        <w:t xml:space="preserve">        await LoadTotalRecords();</w:t>
      </w:r>
    </w:p>
    <w:p w:rsidR="00000000" w:rsidDel="00000000" w:rsidP="00000000" w:rsidRDefault="00000000" w:rsidRPr="00000000" w14:paraId="00002CD9">
      <w:pPr>
        <w:rPr>
          <w:highlight w:val="yellow"/>
        </w:rPr>
      </w:pPr>
      <w:r w:rsidDel="00000000" w:rsidR="00000000" w:rsidRPr="00000000">
        <w:rPr>
          <w:highlight w:val="yellow"/>
          <w:rtl w:val="0"/>
        </w:rPr>
        <w:t xml:space="preserve">    }</w:t>
      </w:r>
    </w:p>
    <w:p w:rsidR="00000000" w:rsidDel="00000000" w:rsidP="00000000" w:rsidRDefault="00000000" w:rsidRPr="00000000" w14:paraId="00002CDA">
      <w:pPr>
        <w:rPr>
          <w:highlight w:val="yellow"/>
        </w:rPr>
      </w:pPr>
      <w:r w:rsidDel="00000000" w:rsidR="00000000" w:rsidRPr="00000000">
        <w:rPr>
          <w:rtl w:val="0"/>
        </w:rPr>
      </w:r>
    </w:p>
    <w:p w:rsidR="00000000" w:rsidDel="00000000" w:rsidP="00000000" w:rsidRDefault="00000000" w:rsidRPr="00000000" w14:paraId="00002CDB">
      <w:pPr>
        <w:rPr>
          <w:highlight w:val="yellow"/>
        </w:rPr>
      </w:pPr>
      <w:r w:rsidDel="00000000" w:rsidR="00000000" w:rsidRPr="00000000">
        <w:rPr>
          <w:highlight w:val="yellow"/>
          <w:rtl w:val="0"/>
        </w:rPr>
        <w:t xml:space="preserve">    private async Task&lt;bool&gt; LoadTotalRecords()</w:t>
      </w:r>
    </w:p>
    <w:p w:rsidR="00000000" w:rsidDel="00000000" w:rsidP="00000000" w:rsidRDefault="00000000" w:rsidRPr="00000000" w14:paraId="00002CDC">
      <w:pPr>
        <w:rPr>
          <w:highlight w:val="yellow"/>
        </w:rPr>
      </w:pPr>
      <w:r w:rsidDel="00000000" w:rsidR="00000000" w:rsidRPr="00000000">
        <w:rPr>
          <w:highlight w:val="yellow"/>
          <w:rtl w:val="0"/>
        </w:rPr>
        <w:t xml:space="preserve">    {</w:t>
      </w:r>
    </w:p>
    <w:p w:rsidR="00000000" w:rsidDel="00000000" w:rsidP="00000000" w:rsidRDefault="00000000" w:rsidRPr="00000000" w14:paraId="00002CDD">
      <w:pPr>
        <w:rPr>
          <w:highlight w:val="yellow"/>
        </w:rPr>
      </w:pPr>
      <w:r w:rsidDel="00000000" w:rsidR="00000000" w:rsidRPr="00000000">
        <w:rPr>
          <w:highlight w:val="yellow"/>
          <w:rtl w:val="0"/>
        </w:rPr>
        <w:t xml:space="preserve">        loading = true;</w:t>
      </w:r>
    </w:p>
    <w:p w:rsidR="00000000" w:rsidDel="00000000" w:rsidP="00000000" w:rsidRDefault="00000000" w:rsidRPr="00000000" w14:paraId="00002CDE">
      <w:pPr>
        <w:rPr>
          <w:highlight w:val="yellow"/>
        </w:rPr>
      </w:pPr>
      <w:r w:rsidDel="00000000" w:rsidR="00000000" w:rsidRPr="00000000">
        <w:rPr>
          <w:highlight w:val="yellow"/>
          <w:rtl w:val="0"/>
        </w:rPr>
        <w:t xml:space="preserve">        var url = $"{baseUrl}/totalRecordsPaginated";</w:t>
      </w:r>
    </w:p>
    <w:p w:rsidR="00000000" w:rsidDel="00000000" w:rsidP="00000000" w:rsidRDefault="00000000" w:rsidRPr="00000000" w14:paraId="00002CDF">
      <w:pPr>
        <w:rPr>
          <w:highlight w:val="yellow"/>
        </w:rPr>
      </w:pPr>
      <w:r w:rsidDel="00000000" w:rsidR="00000000" w:rsidRPr="00000000">
        <w:rPr>
          <w:highlight w:val="yellow"/>
          <w:rtl w:val="0"/>
        </w:rPr>
        <w:t xml:space="preserve">        if (!string.IsNullOrWhiteSpace(Filter))</w:t>
      </w:r>
    </w:p>
    <w:p w:rsidR="00000000" w:rsidDel="00000000" w:rsidP="00000000" w:rsidRDefault="00000000" w:rsidRPr="00000000" w14:paraId="00002CE0">
      <w:pPr>
        <w:rPr>
          <w:highlight w:val="yellow"/>
        </w:rPr>
      </w:pPr>
      <w:r w:rsidDel="00000000" w:rsidR="00000000" w:rsidRPr="00000000">
        <w:rPr>
          <w:highlight w:val="yellow"/>
          <w:rtl w:val="0"/>
        </w:rPr>
        <w:t xml:space="preserve">        {</w:t>
      </w:r>
    </w:p>
    <w:p w:rsidR="00000000" w:rsidDel="00000000" w:rsidP="00000000" w:rsidRDefault="00000000" w:rsidRPr="00000000" w14:paraId="00002CE1">
      <w:pPr>
        <w:rPr>
          <w:highlight w:val="yellow"/>
        </w:rPr>
      </w:pPr>
      <w:r w:rsidDel="00000000" w:rsidR="00000000" w:rsidRPr="00000000">
        <w:rPr>
          <w:highlight w:val="yellow"/>
          <w:rtl w:val="0"/>
        </w:rPr>
        <w:t xml:space="preserve">            url += $"?filter={Filter}";</w:t>
      </w:r>
    </w:p>
    <w:p w:rsidR="00000000" w:rsidDel="00000000" w:rsidP="00000000" w:rsidRDefault="00000000" w:rsidRPr="00000000" w14:paraId="00002CE2">
      <w:pPr>
        <w:rPr>
          <w:highlight w:val="yellow"/>
        </w:rPr>
      </w:pPr>
      <w:r w:rsidDel="00000000" w:rsidR="00000000" w:rsidRPr="00000000">
        <w:rPr>
          <w:highlight w:val="yellow"/>
          <w:rtl w:val="0"/>
        </w:rPr>
        <w:t xml:space="preserve">        }</w:t>
      </w:r>
    </w:p>
    <w:p w:rsidR="00000000" w:rsidDel="00000000" w:rsidP="00000000" w:rsidRDefault="00000000" w:rsidRPr="00000000" w14:paraId="00002CE3">
      <w:pPr>
        <w:rPr>
          <w:highlight w:val="yellow"/>
        </w:rPr>
      </w:pPr>
      <w:r w:rsidDel="00000000" w:rsidR="00000000" w:rsidRPr="00000000">
        <w:rPr>
          <w:highlight w:val="yellow"/>
          <w:rtl w:val="0"/>
        </w:rPr>
        <w:t xml:space="preserve">        var responseHttp = await Repository.GetAsync&lt;int&gt;(url);</w:t>
      </w:r>
    </w:p>
    <w:p w:rsidR="00000000" w:rsidDel="00000000" w:rsidP="00000000" w:rsidRDefault="00000000" w:rsidRPr="00000000" w14:paraId="00002CE4">
      <w:pPr>
        <w:rPr>
          <w:highlight w:val="yellow"/>
        </w:rPr>
      </w:pPr>
      <w:r w:rsidDel="00000000" w:rsidR="00000000" w:rsidRPr="00000000">
        <w:rPr>
          <w:highlight w:val="yellow"/>
          <w:rtl w:val="0"/>
        </w:rPr>
        <w:t xml:space="preserve">        if (responseHttp.Error)</w:t>
      </w:r>
    </w:p>
    <w:p w:rsidR="00000000" w:rsidDel="00000000" w:rsidP="00000000" w:rsidRDefault="00000000" w:rsidRPr="00000000" w14:paraId="00002CE5">
      <w:pPr>
        <w:rPr>
          <w:highlight w:val="yellow"/>
        </w:rPr>
      </w:pPr>
      <w:r w:rsidDel="00000000" w:rsidR="00000000" w:rsidRPr="00000000">
        <w:rPr>
          <w:highlight w:val="yellow"/>
          <w:rtl w:val="0"/>
        </w:rPr>
        <w:t xml:space="preserve">        {</w:t>
      </w:r>
    </w:p>
    <w:p w:rsidR="00000000" w:rsidDel="00000000" w:rsidP="00000000" w:rsidRDefault="00000000" w:rsidRPr="00000000" w14:paraId="00002CE6">
      <w:pPr>
        <w:rPr>
          <w:highlight w:val="yellow"/>
        </w:rPr>
      </w:pPr>
      <w:r w:rsidDel="00000000" w:rsidR="00000000" w:rsidRPr="00000000">
        <w:rPr>
          <w:highlight w:val="yellow"/>
          <w:rtl w:val="0"/>
        </w:rPr>
        <w:t xml:space="preserve">            var message = await responseHttp.GetErrorMessageAsync();</w:t>
      </w:r>
    </w:p>
    <w:p w:rsidR="00000000" w:rsidDel="00000000" w:rsidP="00000000" w:rsidRDefault="00000000" w:rsidRPr="00000000" w14:paraId="00002CE7">
      <w:pPr>
        <w:rPr>
          <w:highlight w:val="yellow"/>
        </w:rPr>
      </w:pPr>
      <w:r w:rsidDel="00000000" w:rsidR="00000000" w:rsidRPr="00000000">
        <w:rPr>
          <w:highlight w:val="yellow"/>
          <w:rtl w:val="0"/>
        </w:rPr>
        <w:t xml:space="preserve">            Snackbar.Add(Localizer[message], Severity.Error);</w:t>
      </w:r>
    </w:p>
    <w:p w:rsidR="00000000" w:rsidDel="00000000" w:rsidP="00000000" w:rsidRDefault="00000000" w:rsidRPr="00000000" w14:paraId="00002CE8">
      <w:pPr>
        <w:rPr>
          <w:highlight w:val="yellow"/>
        </w:rPr>
      </w:pPr>
      <w:r w:rsidDel="00000000" w:rsidR="00000000" w:rsidRPr="00000000">
        <w:rPr>
          <w:highlight w:val="yellow"/>
          <w:rtl w:val="0"/>
        </w:rPr>
        <w:t xml:space="preserve">            return false;</w:t>
      </w:r>
    </w:p>
    <w:p w:rsidR="00000000" w:rsidDel="00000000" w:rsidP="00000000" w:rsidRDefault="00000000" w:rsidRPr="00000000" w14:paraId="00002CE9">
      <w:pPr>
        <w:rPr>
          <w:highlight w:val="yellow"/>
        </w:rPr>
      </w:pPr>
      <w:r w:rsidDel="00000000" w:rsidR="00000000" w:rsidRPr="00000000">
        <w:rPr>
          <w:highlight w:val="yellow"/>
          <w:rtl w:val="0"/>
        </w:rPr>
        <w:t xml:space="preserve">        }</w:t>
      </w:r>
    </w:p>
    <w:p w:rsidR="00000000" w:rsidDel="00000000" w:rsidP="00000000" w:rsidRDefault="00000000" w:rsidRPr="00000000" w14:paraId="00002CEA">
      <w:pPr>
        <w:rPr>
          <w:highlight w:val="yellow"/>
        </w:rPr>
      </w:pPr>
      <w:r w:rsidDel="00000000" w:rsidR="00000000" w:rsidRPr="00000000">
        <w:rPr>
          <w:highlight w:val="yellow"/>
          <w:rtl w:val="0"/>
        </w:rPr>
        <w:t xml:space="preserve">        totalRecords = responseHttp.Response;</w:t>
      </w:r>
    </w:p>
    <w:p w:rsidR="00000000" w:rsidDel="00000000" w:rsidP="00000000" w:rsidRDefault="00000000" w:rsidRPr="00000000" w14:paraId="00002CEB">
      <w:pPr>
        <w:rPr>
          <w:highlight w:val="yellow"/>
        </w:rPr>
      </w:pPr>
      <w:r w:rsidDel="00000000" w:rsidR="00000000" w:rsidRPr="00000000">
        <w:rPr>
          <w:highlight w:val="yellow"/>
          <w:rtl w:val="0"/>
        </w:rPr>
        <w:t xml:space="preserve">        loading = false;</w:t>
      </w:r>
    </w:p>
    <w:p w:rsidR="00000000" w:rsidDel="00000000" w:rsidP="00000000" w:rsidRDefault="00000000" w:rsidRPr="00000000" w14:paraId="00002CEC">
      <w:pPr>
        <w:rPr>
          <w:highlight w:val="yellow"/>
        </w:rPr>
      </w:pPr>
      <w:r w:rsidDel="00000000" w:rsidR="00000000" w:rsidRPr="00000000">
        <w:rPr>
          <w:highlight w:val="yellow"/>
          <w:rtl w:val="0"/>
        </w:rPr>
        <w:t xml:space="preserve">        return true;</w:t>
      </w:r>
    </w:p>
    <w:p w:rsidR="00000000" w:rsidDel="00000000" w:rsidP="00000000" w:rsidRDefault="00000000" w:rsidRPr="00000000" w14:paraId="00002CED">
      <w:pPr>
        <w:rPr>
          <w:highlight w:val="yellow"/>
        </w:rPr>
      </w:pPr>
      <w:r w:rsidDel="00000000" w:rsidR="00000000" w:rsidRPr="00000000">
        <w:rPr>
          <w:highlight w:val="yellow"/>
          <w:rtl w:val="0"/>
        </w:rPr>
        <w:t xml:space="preserve">    }</w:t>
      </w:r>
    </w:p>
    <w:p w:rsidR="00000000" w:rsidDel="00000000" w:rsidP="00000000" w:rsidRDefault="00000000" w:rsidRPr="00000000" w14:paraId="00002CEE">
      <w:pPr>
        <w:rPr>
          <w:highlight w:val="yellow"/>
        </w:rPr>
      </w:pPr>
      <w:r w:rsidDel="00000000" w:rsidR="00000000" w:rsidRPr="00000000">
        <w:rPr>
          <w:rtl w:val="0"/>
        </w:rPr>
      </w:r>
    </w:p>
    <w:p w:rsidR="00000000" w:rsidDel="00000000" w:rsidP="00000000" w:rsidRDefault="00000000" w:rsidRPr="00000000" w14:paraId="00002CEF">
      <w:pPr>
        <w:rPr>
          <w:highlight w:val="yellow"/>
        </w:rPr>
      </w:pPr>
      <w:r w:rsidDel="00000000" w:rsidR="00000000" w:rsidRPr="00000000">
        <w:rPr>
          <w:highlight w:val="yellow"/>
          <w:rtl w:val="0"/>
        </w:rPr>
        <w:t xml:space="preserve">    private async Task&lt;TableData&lt;User&gt;&gt; LoadListAsync(TableState state, CancellationToken cancellationToken)</w:t>
      </w:r>
    </w:p>
    <w:p w:rsidR="00000000" w:rsidDel="00000000" w:rsidP="00000000" w:rsidRDefault="00000000" w:rsidRPr="00000000" w14:paraId="00002CF0">
      <w:pPr>
        <w:rPr>
          <w:highlight w:val="yellow"/>
        </w:rPr>
      </w:pPr>
      <w:r w:rsidDel="00000000" w:rsidR="00000000" w:rsidRPr="00000000">
        <w:rPr>
          <w:highlight w:val="yellow"/>
          <w:rtl w:val="0"/>
        </w:rPr>
        <w:t xml:space="preserve">    {</w:t>
      </w:r>
    </w:p>
    <w:p w:rsidR="00000000" w:rsidDel="00000000" w:rsidP="00000000" w:rsidRDefault="00000000" w:rsidRPr="00000000" w14:paraId="00002CF1">
      <w:pPr>
        <w:rPr>
          <w:highlight w:val="yellow"/>
        </w:rPr>
      </w:pPr>
      <w:r w:rsidDel="00000000" w:rsidR="00000000" w:rsidRPr="00000000">
        <w:rPr>
          <w:highlight w:val="yellow"/>
          <w:rtl w:val="0"/>
        </w:rPr>
        <w:t xml:space="preserve">        int page = state.Page + 1;</w:t>
      </w:r>
    </w:p>
    <w:p w:rsidR="00000000" w:rsidDel="00000000" w:rsidP="00000000" w:rsidRDefault="00000000" w:rsidRPr="00000000" w14:paraId="00002CF2">
      <w:pPr>
        <w:rPr>
          <w:highlight w:val="yellow"/>
        </w:rPr>
      </w:pPr>
      <w:r w:rsidDel="00000000" w:rsidR="00000000" w:rsidRPr="00000000">
        <w:rPr>
          <w:highlight w:val="yellow"/>
          <w:rtl w:val="0"/>
        </w:rPr>
        <w:t xml:space="preserve">        int pageSize = state.PageSize;</w:t>
      </w:r>
    </w:p>
    <w:p w:rsidR="00000000" w:rsidDel="00000000" w:rsidP="00000000" w:rsidRDefault="00000000" w:rsidRPr="00000000" w14:paraId="00002CF3">
      <w:pPr>
        <w:rPr>
          <w:highlight w:val="yellow"/>
        </w:rPr>
      </w:pPr>
      <w:r w:rsidDel="00000000" w:rsidR="00000000" w:rsidRPr="00000000">
        <w:rPr>
          <w:highlight w:val="yellow"/>
          <w:rtl w:val="0"/>
        </w:rPr>
        <w:t xml:space="preserve">        var url = $"{baseUrl}/paginated?page={page}&amp;recordsnumber={pageSize}";</w:t>
      </w:r>
    </w:p>
    <w:p w:rsidR="00000000" w:rsidDel="00000000" w:rsidP="00000000" w:rsidRDefault="00000000" w:rsidRPr="00000000" w14:paraId="00002CF4">
      <w:pPr>
        <w:rPr>
          <w:highlight w:val="yellow"/>
        </w:rPr>
      </w:pPr>
      <w:r w:rsidDel="00000000" w:rsidR="00000000" w:rsidRPr="00000000">
        <w:rPr>
          <w:rtl w:val="0"/>
        </w:rPr>
      </w:r>
    </w:p>
    <w:p w:rsidR="00000000" w:rsidDel="00000000" w:rsidP="00000000" w:rsidRDefault="00000000" w:rsidRPr="00000000" w14:paraId="00002CF5">
      <w:pPr>
        <w:rPr>
          <w:highlight w:val="yellow"/>
        </w:rPr>
      </w:pPr>
      <w:r w:rsidDel="00000000" w:rsidR="00000000" w:rsidRPr="00000000">
        <w:rPr>
          <w:highlight w:val="yellow"/>
          <w:rtl w:val="0"/>
        </w:rPr>
        <w:t xml:space="preserve">        if (!string.IsNullOrWhiteSpace(Filter))</w:t>
      </w:r>
    </w:p>
    <w:p w:rsidR="00000000" w:rsidDel="00000000" w:rsidP="00000000" w:rsidRDefault="00000000" w:rsidRPr="00000000" w14:paraId="00002CF6">
      <w:pPr>
        <w:rPr>
          <w:highlight w:val="yellow"/>
        </w:rPr>
      </w:pPr>
      <w:r w:rsidDel="00000000" w:rsidR="00000000" w:rsidRPr="00000000">
        <w:rPr>
          <w:highlight w:val="yellow"/>
          <w:rtl w:val="0"/>
        </w:rPr>
        <w:t xml:space="preserve">        {</w:t>
      </w:r>
    </w:p>
    <w:p w:rsidR="00000000" w:rsidDel="00000000" w:rsidP="00000000" w:rsidRDefault="00000000" w:rsidRPr="00000000" w14:paraId="00002CF7">
      <w:pPr>
        <w:rPr>
          <w:highlight w:val="yellow"/>
        </w:rPr>
      </w:pPr>
      <w:r w:rsidDel="00000000" w:rsidR="00000000" w:rsidRPr="00000000">
        <w:rPr>
          <w:highlight w:val="yellow"/>
          <w:rtl w:val="0"/>
        </w:rPr>
        <w:t xml:space="preserve">            url += $"&amp;filter={Filter}";</w:t>
      </w:r>
    </w:p>
    <w:p w:rsidR="00000000" w:rsidDel="00000000" w:rsidP="00000000" w:rsidRDefault="00000000" w:rsidRPr="00000000" w14:paraId="00002CF8">
      <w:pPr>
        <w:rPr>
          <w:highlight w:val="yellow"/>
        </w:rPr>
      </w:pPr>
      <w:r w:rsidDel="00000000" w:rsidR="00000000" w:rsidRPr="00000000">
        <w:rPr>
          <w:highlight w:val="yellow"/>
          <w:rtl w:val="0"/>
        </w:rPr>
        <w:t xml:space="preserve">        }</w:t>
      </w:r>
    </w:p>
    <w:p w:rsidR="00000000" w:rsidDel="00000000" w:rsidP="00000000" w:rsidRDefault="00000000" w:rsidRPr="00000000" w14:paraId="00002CF9">
      <w:pPr>
        <w:rPr>
          <w:highlight w:val="yellow"/>
        </w:rPr>
      </w:pPr>
      <w:r w:rsidDel="00000000" w:rsidR="00000000" w:rsidRPr="00000000">
        <w:rPr>
          <w:rtl w:val="0"/>
        </w:rPr>
      </w:r>
    </w:p>
    <w:p w:rsidR="00000000" w:rsidDel="00000000" w:rsidP="00000000" w:rsidRDefault="00000000" w:rsidRPr="00000000" w14:paraId="00002CFA">
      <w:pPr>
        <w:rPr>
          <w:highlight w:val="yellow"/>
        </w:rPr>
      </w:pPr>
      <w:r w:rsidDel="00000000" w:rsidR="00000000" w:rsidRPr="00000000">
        <w:rPr>
          <w:highlight w:val="yellow"/>
          <w:rtl w:val="0"/>
        </w:rPr>
        <w:t xml:space="preserve">        var responseHttp = await Repository.GetAsync&lt;List&lt;User&gt;&gt;(url);</w:t>
      </w:r>
    </w:p>
    <w:p w:rsidR="00000000" w:rsidDel="00000000" w:rsidP="00000000" w:rsidRDefault="00000000" w:rsidRPr="00000000" w14:paraId="00002CFB">
      <w:pPr>
        <w:rPr>
          <w:highlight w:val="yellow"/>
        </w:rPr>
      </w:pPr>
      <w:r w:rsidDel="00000000" w:rsidR="00000000" w:rsidRPr="00000000">
        <w:rPr>
          <w:highlight w:val="yellow"/>
          <w:rtl w:val="0"/>
        </w:rPr>
        <w:t xml:space="preserve">        if (responseHttp.Error)</w:t>
      </w:r>
    </w:p>
    <w:p w:rsidR="00000000" w:rsidDel="00000000" w:rsidP="00000000" w:rsidRDefault="00000000" w:rsidRPr="00000000" w14:paraId="00002CFC">
      <w:pPr>
        <w:rPr>
          <w:highlight w:val="yellow"/>
        </w:rPr>
      </w:pPr>
      <w:r w:rsidDel="00000000" w:rsidR="00000000" w:rsidRPr="00000000">
        <w:rPr>
          <w:highlight w:val="yellow"/>
          <w:rtl w:val="0"/>
        </w:rPr>
        <w:t xml:space="preserve">        {</w:t>
      </w:r>
    </w:p>
    <w:p w:rsidR="00000000" w:rsidDel="00000000" w:rsidP="00000000" w:rsidRDefault="00000000" w:rsidRPr="00000000" w14:paraId="00002CFD">
      <w:pPr>
        <w:rPr>
          <w:highlight w:val="yellow"/>
        </w:rPr>
      </w:pPr>
      <w:r w:rsidDel="00000000" w:rsidR="00000000" w:rsidRPr="00000000">
        <w:rPr>
          <w:highlight w:val="yellow"/>
          <w:rtl w:val="0"/>
        </w:rPr>
        <w:t xml:space="preserve">            var message = await responseHttp.GetErrorMessageAsync();</w:t>
      </w:r>
    </w:p>
    <w:p w:rsidR="00000000" w:rsidDel="00000000" w:rsidP="00000000" w:rsidRDefault="00000000" w:rsidRPr="00000000" w14:paraId="00002CFE">
      <w:pPr>
        <w:rPr>
          <w:highlight w:val="yellow"/>
        </w:rPr>
      </w:pPr>
      <w:r w:rsidDel="00000000" w:rsidR="00000000" w:rsidRPr="00000000">
        <w:rPr>
          <w:highlight w:val="yellow"/>
          <w:rtl w:val="0"/>
        </w:rPr>
        <w:t xml:space="preserve">            Snackbar.Add(Localizer[message], Severity.Error);</w:t>
      </w:r>
    </w:p>
    <w:p w:rsidR="00000000" w:rsidDel="00000000" w:rsidP="00000000" w:rsidRDefault="00000000" w:rsidRPr="00000000" w14:paraId="00002CFF">
      <w:pPr>
        <w:rPr>
          <w:highlight w:val="yellow"/>
        </w:rPr>
      </w:pPr>
      <w:r w:rsidDel="00000000" w:rsidR="00000000" w:rsidRPr="00000000">
        <w:rPr>
          <w:highlight w:val="yellow"/>
          <w:rtl w:val="0"/>
        </w:rPr>
        <w:t xml:space="preserve">            return new TableData&lt;User&gt; { Items = [], TotalItems = 0 };</w:t>
      </w:r>
    </w:p>
    <w:p w:rsidR="00000000" w:rsidDel="00000000" w:rsidP="00000000" w:rsidRDefault="00000000" w:rsidRPr="00000000" w14:paraId="00002D00">
      <w:pPr>
        <w:rPr>
          <w:highlight w:val="yellow"/>
        </w:rPr>
      </w:pPr>
      <w:r w:rsidDel="00000000" w:rsidR="00000000" w:rsidRPr="00000000">
        <w:rPr>
          <w:highlight w:val="yellow"/>
          <w:rtl w:val="0"/>
        </w:rPr>
        <w:t xml:space="preserve">        }</w:t>
      </w:r>
    </w:p>
    <w:p w:rsidR="00000000" w:rsidDel="00000000" w:rsidP="00000000" w:rsidRDefault="00000000" w:rsidRPr="00000000" w14:paraId="00002D01">
      <w:pPr>
        <w:rPr>
          <w:highlight w:val="yellow"/>
        </w:rPr>
      </w:pPr>
      <w:r w:rsidDel="00000000" w:rsidR="00000000" w:rsidRPr="00000000">
        <w:rPr>
          <w:highlight w:val="yellow"/>
          <w:rtl w:val="0"/>
        </w:rPr>
        <w:t xml:space="preserve">        if (responseHttp.Response == null)</w:t>
      </w:r>
    </w:p>
    <w:p w:rsidR="00000000" w:rsidDel="00000000" w:rsidP="00000000" w:rsidRDefault="00000000" w:rsidRPr="00000000" w14:paraId="00002D02">
      <w:pPr>
        <w:rPr>
          <w:highlight w:val="yellow"/>
        </w:rPr>
      </w:pPr>
      <w:r w:rsidDel="00000000" w:rsidR="00000000" w:rsidRPr="00000000">
        <w:rPr>
          <w:highlight w:val="yellow"/>
          <w:rtl w:val="0"/>
        </w:rPr>
        <w:t xml:space="preserve">        {</w:t>
      </w:r>
    </w:p>
    <w:p w:rsidR="00000000" w:rsidDel="00000000" w:rsidP="00000000" w:rsidRDefault="00000000" w:rsidRPr="00000000" w14:paraId="00002D03">
      <w:pPr>
        <w:rPr>
          <w:highlight w:val="yellow"/>
        </w:rPr>
      </w:pPr>
      <w:r w:rsidDel="00000000" w:rsidR="00000000" w:rsidRPr="00000000">
        <w:rPr>
          <w:highlight w:val="yellow"/>
          <w:rtl w:val="0"/>
        </w:rPr>
        <w:t xml:space="preserve">            return new TableData&lt;User&gt; { Items = [], TotalItems = 0 };</w:t>
      </w:r>
    </w:p>
    <w:p w:rsidR="00000000" w:rsidDel="00000000" w:rsidP="00000000" w:rsidRDefault="00000000" w:rsidRPr="00000000" w14:paraId="00002D04">
      <w:pPr>
        <w:rPr>
          <w:highlight w:val="yellow"/>
        </w:rPr>
      </w:pPr>
      <w:r w:rsidDel="00000000" w:rsidR="00000000" w:rsidRPr="00000000">
        <w:rPr>
          <w:highlight w:val="yellow"/>
          <w:rtl w:val="0"/>
        </w:rPr>
        <w:t xml:space="preserve">        }</w:t>
      </w:r>
    </w:p>
    <w:p w:rsidR="00000000" w:rsidDel="00000000" w:rsidP="00000000" w:rsidRDefault="00000000" w:rsidRPr="00000000" w14:paraId="00002D05">
      <w:pPr>
        <w:rPr>
          <w:highlight w:val="yellow"/>
        </w:rPr>
      </w:pPr>
      <w:r w:rsidDel="00000000" w:rsidR="00000000" w:rsidRPr="00000000">
        <w:rPr>
          <w:highlight w:val="yellow"/>
          <w:rtl w:val="0"/>
        </w:rPr>
        <w:t xml:space="preserve">        return new TableData&lt;User&gt;</w:t>
      </w:r>
    </w:p>
    <w:p w:rsidR="00000000" w:rsidDel="00000000" w:rsidP="00000000" w:rsidRDefault="00000000" w:rsidRPr="00000000" w14:paraId="00002D06">
      <w:pPr>
        <w:rPr>
          <w:highlight w:val="yellow"/>
        </w:rPr>
      </w:pPr>
      <w:r w:rsidDel="00000000" w:rsidR="00000000" w:rsidRPr="00000000">
        <w:rPr>
          <w:highlight w:val="yellow"/>
          <w:rtl w:val="0"/>
        </w:rPr>
        <w:t xml:space="preserve">        {</w:t>
      </w:r>
    </w:p>
    <w:p w:rsidR="00000000" w:rsidDel="00000000" w:rsidP="00000000" w:rsidRDefault="00000000" w:rsidRPr="00000000" w14:paraId="00002D07">
      <w:pPr>
        <w:rPr>
          <w:highlight w:val="yellow"/>
        </w:rPr>
      </w:pPr>
      <w:r w:rsidDel="00000000" w:rsidR="00000000" w:rsidRPr="00000000">
        <w:rPr>
          <w:highlight w:val="yellow"/>
          <w:rtl w:val="0"/>
        </w:rPr>
        <w:t xml:space="preserve">            Items = responseHttp.Response,</w:t>
      </w:r>
    </w:p>
    <w:p w:rsidR="00000000" w:rsidDel="00000000" w:rsidP="00000000" w:rsidRDefault="00000000" w:rsidRPr="00000000" w14:paraId="00002D08">
      <w:pPr>
        <w:rPr>
          <w:highlight w:val="yellow"/>
        </w:rPr>
      </w:pPr>
      <w:r w:rsidDel="00000000" w:rsidR="00000000" w:rsidRPr="00000000">
        <w:rPr>
          <w:highlight w:val="yellow"/>
          <w:rtl w:val="0"/>
        </w:rPr>
        <w:t xml:space="preserve">            TotalItems = totalRecords</w:t>
      </w:r>
    </w:p>
    <w:p w:rsidR="00000000" w:rsidDel="00000000" w:rsidP="00000000" w:rsidRDefault="00000000" w:rsidRPr="00000000" w14:paraId="00002D09">
      <w:pPr>
        <w:rPr>
          <w:highlight w:val="yellow"/>
        </w:rPr>
      </w:pPr>
      <w:r w:rsidDel="00000000" w:rsidR="00000000" w:rsidRPr="00000000">
        <w:rPr>
          <w:highlight w:val="yellow"/>
          <w:rtl w:val="0"/>
        </w:rPr>
        <w:t xml:space="preserve">        };</w:t>
      </w:r>
    </w:p>
    <w:p w:rsidR="00000000" w:rsidDel="00000000" w:rsidP="00000000" w:rsidRDefault="00000000" w:rsidRPr="00000000" w14:paraId="00002D0A">
      <w:pPr>
        <w:rPr>
          <w:highlight w:val="yellow"/>
        </w:rPr>
      </w:pPr>
      <w:r w:rsidDel="00000000" w:rsidR="00000000" w:rsidRPr="00000000">
        <w:rPr>
          <w:highlight w:val="yellow"/>
          <w:rtl w:val="0"/>
        </w:rPr>
        <w:t xml:space="preserve">    }</w:t>
      </w:r>
    </w:p>
    <w:p w:rsidR="00000000" w:rsidDel="00000000" w:rsidP="00000000" w:rsidRDefault="00000000" w:rsidRPr="00000000" w14:paraId="00002D0B">
      <w:pPr>
        <w:rPr>
          <w:highlight w:val="yellow"/>
        </w:rPr>
      </w:pPr>
      <w:r w:rsidDel="00000000" w:rsidR="00000000" w:rsidRPr="00000000">
        <w:rPr>
          <w:rtl w:val="0"/>
        </w:rPr>
      </w:r>
    </w:p>
    <w:p w:rsidR="00000000" w:rsidDel="00000000" w:rsidP="00000000" w:rsidRDefault="00000000" w:rsidRPr="00000000" w14:paraId="00002D0C">
      <w:pPr>
        <w:rPr>
          <w:highlight w:val="yellow"/>
        </w:rPr>
      </w:pPr>
      <w:r w:rsidDel="00000000" w:rsidR="00000000" w:rsidRPr="00000000">
        <w:rPr>
          <w:highlight w:val="yellow"/>
          <w:rtl w:val="0"/>
        </w:rPr>
        <w:t xml:space="preserve">    private async Task SetFilterValue(string value)</w:t>
      </w:r>
    </w:p>
    <w:p w:rsidR="00000000" w:rsidDel="00000000" w:rsidP="00000000" w:rsidRDefault="00000000" w:rsidRPr="00000000" w14:paraId="00002D0D">
      <w:pPr>
        <w:rPr>
          <w:highlight w:val="yellow"/>
        </w:rPr>
      </w:pPr>
      <w:r w:rsidDel="00000000" w:rsidR="00000000" w:rsidRPr="00000000">
        <w:rPr>
          <w:highlight w:val="yellow"/>
          <w:rtl w:val="0"/>
        </w:rPr>
        <w:t xml:space="preserve">    {</w:t>
      </w:r>
    </w:p>
    <w:p w:rsidR="00000000" w:rsidDel="00000000" w:rsidP="00000000" w:rsidRDefault="00000000" w:rsidRPr="00000000" w14:paraId="00002D0E">
      <w:pPr>
        <w:rPr>
          <w:highlight w:val="yellow"/>
        </w:rPr>
      </w:pPr>
      <w:r w:rsidDel="00000000" w:rsidR="00000000" w:rsidRPr="00000000">
        <w:rPr>
          <w:highlight w:val="yellow"/>
          <w:rtl w:val="0"/>
        </w:rPr>
        <w:t xml:space="preserve">        Filter = value;</w:t>
      </w:r>
    </w:p>
    <w:p w:rsidR="00000000" w:rsidDel="00000000" w:rsidP="00000000" w:rsidRDefault="00000000" w:rsidRPr="00000000" w14:paraId="00002D0F">
      <w:pPr>
        <w:rPr>
          <w:highlight w:val="yellow"/>
        </w:rPr>
      </w:pPr>
      <w:r w:rsidDel="00000000" w:rsidR="00000000" w:rsidRPr="00000000">
        <w:rPr>
          <w:highlight w:val="yellow"/>
          <w:rtl w:val="0"/>
        </w:rPr>
        <w:t xml:space="preserve">        await LoadAsync();</w:t>
      </w:r>
    </w:p>
    <w:p w:rsidR="00000000" w:rsidDel="00000000" w:rsidP="00000000" w:rsidRDefault="00000000" w:rsidRPr="00000000" w14:paraId="00002D10">
      <w:pPr>
        <w:rPr>
          <w:highlight w:val="yellow"/>
        </w:rPr>
      </w:pPr>
      <w:r w:rsidDel="00000000" w:rsidR="00000000" w:rsidRPr="00000000">
        <w:rPr>
          <w:highlight w:val="yellow"/>
          <w:rtl w:val="0"/>
        </w:rPr>
        <w:t xml:space="preserve">        await table.ReloadServerData();</w:t>
      </w:r>
    </w:p>
    <w:p w:rsidR="00000000" w:rsidDel="00000000" w:rsidP="00000000" w:rsidRDefault="00000000" w:rsidRPr="00000000" w14:paraId="00002D11">
      <w:pPr>
        <w:rPr>
          <w:highlight w:val="yellow"/>
        </w:rPr>
      </w:pPr>
      <w:r w:rsidDel="00000000" w:rsidR="00000000" w:rsidRPr="00000000">
        <w:rPr>
          <w:highlight w:val="yellow"/>
          <w:rtl w:val="0"/>
        </w:rPr>
        <w:t xml:space="preserve">    }</w:t>
      </w:r>
    </w:p>
    <w:p w:rsidR="00000000" w:rsidDel="00000000" w:rsidP="00000000" w:rsidRDefault="00000000" w:rsidRPr="00000000" w14:paraId="00002D12">
      <w:pPr>
        <w:rPr>
          <w:highlight w:val="yellow"/>
        </w:rPr>
      </w:pPr>
      <w:r w:rsidDel="00000000" w:rsidR="00000000" w:rsidRPr="00000000">
        <w:rPr>
          <w:highlight w:val="yellow"/>
          <w:rtl w:val="0"/>
        </w:rPr>
        <w:t xml:space="preserve">}</w:t>
      </w:r>
    </w:p>
    <w:p w:rsidR="00000000" w:rsidDel="00000000" w:rsidP="00000000" w:rsidRDefault="00000000" w:rsidRPr="00000000" w14:paraId="00002D13">
      <w:pPr>
        <w:rPr/>
      </w:pPr>
      <w:r w:rsidDel="00000000" w:rsidR="00000000" w:rsidRPr="00000000">
        <w:rPr>
          <w:rtl w:val="0"/>
        </w:rPr>
      </w:r>
    </w:p>
    <w:p w:rsidR="00000000" w:rsidDel="00000000" w:rsidP="00000000" w:rsidRDefault="00000000" w:rsidRPr="00000000" w14:paraId="00002D14">
      <w:pPr>
        <w:numPr>
          <w:ilvl w:val="0"/>
          <w:numId w:val="6"/>
        </w:numPr>
        <w:ind w:left="720" w:hanging="360"/>
      </w:pPr>
      <w:r w:rsidDel="00000000" w:rsidR="00000000" w:rsidRPr="00000000">
        <w:rPr>
          <w:rtl w:val="0"/>
        </w:rPr>
        <w:t xml:space="preserve">Modificamos el </w:t>
      </w:r>
      <w:r w:rsidDel="00000000" w:rsidR="00000000" w:rsidRPr="00000000">
        <w:rPr>
          <w:b w:val="1"/>
          <w:bCs w:val="1"/>
          <w:rtl w:val="0"/>
        </w:rPr>
        <w:t xml:space="preserve">UserIndex.razor</w:t>
      </w:r>
      <w:r w:rsidDel="00000000" w:rsidR="00000000" w:rsidRPr="00000000">
        <w:rPr>
          <w:rtl w:val="0"/>
        </w:rPr>
        <w:t xml:space="preserve"> dentro de </w:t>
      </w:r>
      <w:r w:rsidDel="00000000" w:rsidR="00000000" w:rsidRPr="00000000">
        <w:rPr>
          <w:b w:val="1"/>
          <w:bCs w:val="1"/>
          <w:rtl w:val="0"/>
        </w:rPr>
        <w:t xml:space="preserve">Pages/Auth</w:t>
      </w:r>
      <w:r w:rsidDel="00000000" w:rsidR="00000000" w:rsidRPr="00000000">
        <w:rPr>
          <w:rtl w:val="0"/>
        </w:rPr>
        <w:t xml:space="preserve">:</w:t>
      </w:r>
    </w:p>
    <w:p w:rsidR="00000000" w:rsidDel="00000000" w:rsidP="00000000" w:rsidRDefault="00000000" w:rsidRPr="00000000" w14:paraId="00002D15">
      <w:pPr>
        <w:rPr/>
      </w:pPr>
      <w:r w:rsidDel="00000000" w:rsidR="00000000" w:rsidRPr="00000000">
        <w:rPr>
          <w:rtl w:val="0"/>
        </w:rPr>
      </w:r>
    </w:p>
    <w:p w:rsidR="00000000" w:rsidDel="00000000" w:rsidP="00000000" w:rsidRDefault="00000000" w:rsidRPr="00000000" w14:paraId="00002D16">
      <w:pPr>
        <w:rPr>
          <w:highlight w:val="yellow"/>
        </w:rPr>
      </w:pPr>
      <w:r w:rsidDel="00000000" w:rsidR="00000000" w:rsidRPr="00000000">
        <w:rPr>
          <w:highlight w:val="yellow"/>
          <w:rtl w:val="0"/>
        </w:rPr>
        <w:t xml:space="preserve">@page "/users"</w:t>
      </w:r>
    </w:p>
    <w:p w:rsidR="00000000" w:rsidDel="00000000" w:rsidP="00000000" w:rsidRDefault="00000000" w:rsidRPr="00000000" w14:paraId="00002D17">
      <w:pPr>
        <w:rPr>
          <w:highlight w:val="yellow"/>
        </w:rPr>
      </w:pPr>
      <w:r w:rsidDel="00000000" w:rsidR="00000000" w:rsidRPr="00000000">
        <w:rPr>
          <w:rtl w:val="0"/>
        </w:rPr>
      </w:r>
    </w:p>
    <w:p w:rsidR="00000000" w:rsidDel="00000000" w:rsidP="00000000" w:rsidRDefault="00000000" w:rsidRPr="00000000" w14:paraId="00002D18">
      <w:pPr>
        <w:rPr>
          <w:highlight w:val="yellow"/>
        </w:rPr>
      </w:pPr>
      <w:r w:rsidDel="00000000" w:rsidR="00000000" w:rsidRPr="00000000">
        <w:rPr>
          <w:highlight w:val="yellow"/>
          <w:rtl w:val="0"/>
        </w:rPr>
        <w:t xml:space="preserve">@if (loading)</w:t>
      </w:r>
    </w:p>
    <w:p w:rsidR="00000000" w:rsidDel="00000000" w:rsidP="00000000" w:rsidRDefault="00000000" w:rsidRPr="00000000" w14:paraId="00002D19">
      <w:pPr>
        <w:rPr>
          <w:highlight w:val="yellow"/>
        </w:rPr>
      </w:pPr>
      <w:r w:rsidDel="00000000" w:rsidR="00000000" w:rsidRPr="00000000">
        <w:rPr>
          <w:highlight w:val="yellow"/>
          <w:rtl w:val="0"/>
        </w:rPr>
        <w:t xml:space="preserve">{</w:t>
      </w:r>
    </w:p>
    <w:p w:rsidR="00000000" w:rsidDel="00000000" w:rsidP="00000000" w:rsidRDefault="00000000" w:rsidRPr="00000000" w14:paraId="00002D1A">
      <w:pPr>
        <w:rPr>
          <w:highlight w:val="yellow"/>
        </w:rPr>
      </w:pPr>
      <w:r w:rsidDel="00000000" w:rsidR="00000000" w:rsidRPr="00000000">
        <w:rPr>
          <w:highlight w:val="yellow"/>
          <w:rtl w:val="0"/>
        </w:rPr>
        <w:t xml:space="preserve">    &lt;Loading /&gt;</w:t>
      </w:r>
    </w:p>
    <w:p w:rsidR="00000000" w:rsidDel="00000000" w:rsidP="00000000" w:rsidRDefault="00000000" w:rsidRPr="00000000" w14:paraId="00002D1B">
      <w:pPr>
        <w:rPr>
          <w:highlight w:val="yellow"/>
        </w:rPr>
      </w:pPr>
      <w:r w:rsidDel="00000000" w:rsidR="00000000" w:rsidRPr="00000000">
        <w:rPr>
          <w:highlight w:val="yellow"/>
          <w:rtl w:val="0"/>
        </w:rPr>
        <w:t xml:space="preserve">}</w:t>
      </w:r>
    </w:p>
    <w:p w:rsidR="00000000" w:rsidDel="00000000" w:rsidP="00000000" w:rsidRDefault="00000000" w:rsidRPr="00000000" w14:paraId="00002D1C">
      <w:pPr>
        <w:rPr>
          <w:highlight w:val="yellow"/>
        </w:rPr>
      </w:pPr>
      <w:r w:rsidDel="00000000" w:rsidR="00000000" w:rsidRPr="00000000">
        <w:rPr>
          <w:highlight w:val="yellow"/>
          <w:rtl w:val="0"/>
        </w:rPr>
        <w:t xml:space="preserve">else</w:t>
      </w:r>
    </w:p>
    <w:p w:rsidR="00000000" w:rsidDel="00000000" w:rsidP="00000000" w:rsidRDefault="00000000" w:rsidRPr="00000000" w14:paraId="00002D1D">
      <w:pPr>
        <w:rPr>
          <w:highlight w:val="yellow"/>
        </w:rPr>
      </w:pPr>
      <w:r w:rsidDel="00000000" w:rsidR="00000000" w:rsidRPr="00000000">
        <w:rPr>
          <w:highlight w:val="yellow"/>
          <w:rtl w:val="0"/>
        </w:rPr>
        <w:t xml:space="preserve">{</w:t>
      </w:r>
    </w:p>
    <w:p w:rsidR="00000000" w:rsidDel="00000000" w:rsidP="00000000" w:rsidRDefault="00000000" w:rsidRPr="00000000" w14:paraId="00002D1E">
      <w:pPr>
        <w:rPr>
          <w:highlight w:val="yellow"/>
        </w:rPr>
      </w:pPr>
      <w:r w:rsidDel="00000000" w:rsidR="00000000" w:rsidRPr="00000000">
        <w:rPr>
          <w:highlight w:val="yellow"/>
          <w:rtl w:val="0"/>
        </w:rPr>
        <w:t xml:space="preserve">    &lt;MudTable Items="@Users"</w:t>
      </w:r>
    </w:p>
    <w:p w:rsidR="00000000" w:rsidDel="00000000" w:rsidP="00000000" w:rsidRDefault="00000000" w:rsidRPr="00000000" w14:paraId="00002D1F">
      <w:pPr>
        <w:rPr>
          <w:highlight w:val="yellow"/>
        </w:rPr>
      </w:pPr>
      <w:r w:rsidDel="00000000" w:rsidR="00000000" w:rsidRPr="00000000">
        <w:rPr>
          <w:highlight w:val="yellow"/>
          <w:rtl w:val="0"/>
        </w:rPr>
        <w:t xml:space="preserve">              @ref="table"</w:t>
      </w:r>
    </w:p>
    <w:p w:rsidR="00000000" w:rsidDel="00000000" w:rsidP="00000000" w:rsidRDefault="00000000" w:rsidRPr="00000000" w14:paraId="00002D20">
      <w:pPr>
        <w:rPr>
          <w:highlight w:val="yellow"/>
        </w:rPr>
      </w:pPr>
      <w:r w:rsidDel="00000000" w:rsidR="00000000" w:rsidRPr="00000000">
        <w:rPr>
          <w:highlight w:val="yellow"/>
          <w:rtl w:val="0"/>
        </w:rPr>
        <w:t xml:space="preserve">              ServerData="LoadListAsync"</w:t>
      </w:r>
    </w:p>
    <w:p w:rsidR="00000000" w:rsidDel="00000000" w:rsidP="00000000" w:rsidRDefault="00000000" w:rsidRPr="00000000" w14:paraId="00002D21">
      <w:pPr>
        <w:rPr>
          <w:highlight w:val="yellow"/>
        </w:rPr>
      </w:pPr>
      <w:r w:rsidDel="00000000" w:rsidR="00000000" w:rsidRPr="00000000">
        <w:rPr>
          <w:highlight w:val="yellow"/>
          <w:rtl w:val="0"/>
        </w:rPr>
        <w:t xml:space="preserve">              Dense="true"</w:t>
      </w:r>
    </w:p>
    <w:p w:rsidR="00000000" w:rsidDel="00000000" w:rsidP="00000000" w:rsidRDefault="00000000" w:rsidRPr="00000000" w14:paraId="00002D22">
      <w:pPr>
        <w:rPr>
          <w:highlight w:val="yellow"/>
        </w:rPr>
      </w:pPr>
      <w:r w:rsidDel="00000000" w:rsidR="00000000" w:rsidRPr="00000000">
        <w:rPr>
          <w:highlight w:val="yellow"/>
          <w:rtl w:val="0"/>
        </w:rPr>
        <w:t xml:space="preserve">              Hover="true"</w:t>
      </w:r>
    </w:p>
    <w:p w:rsidR="00000000" w:rsidDel="00000000" w:rsidP="00000000" w:rsidRDefault="00000000" w:rsidRPr="00000000" w14:paraId="00002D23">
      <w:pPr>
        <w:rPr>
          <w:highlight w:val="yellow"/>
        </w:rPr>
      </w:pPr>
      <w:r w:rsidDel="00000000" w:rsidR="00000000" w:rsidRPr="00000000">
        <w:rPr>
          <w:highlight w:val="yellow"/>
          <w:rtl w:val="0"/>
        </w:rPr>
        <w:t xml:space="preserve">              Striped="true"</w:t>
      </w:r>
    </w:p>
    <w:p w:rsidR="00000000" w:rsidDel="00000000" w:rsidP="00000000" w:rsidRDefault="00000000" w:rsidRPr="00000000" w14:paraId="00002D24">
      <w:pPr>
        <w:rPr>
          <w:highlight w:val="yellow"/>
        </w:rPr>
      </w:pPr>
      <w:r w:rsidDel="00000000" w:rsidR="00000000" w:rsidRPr="00000000">
        <w:rPr>
          <w:highlight w:val="yellow"/>
          <w:rtl w:val="0"/>
        </w:rPr>
        <w:t xml:space="preserve">              FixedHeader="true"</w:t>
      </w:r>
    </w:p>
    <w:p w:rsidR="00000000" w:rsidDel="00000000" w:rsidP="00000000" w:rsidRDefault="00000000" w:rsidRPr="00000000" w14:paraId="00002D25">
      <w:pPr>
        <w:rPr>
          <w:highlight w:val="yellow"/>
        </w:rPr>
      </w:pPr>
      <w:r w:rsidDel="00000000" w:rsidR="00000000" w:rsidRPr="00000000">
        <w:rPr>
          <w:highlight w:val="yellow"/>
          <w:rtl w:val="0"/>
        </w:rPr>
        <w:t xml:space="preserve">              FixedFooter="true"&gt;</w:t>
      </w:r>
    </w:p>
    <w:p w:rsidR="00000000" w:rsidDel="00000000" w:rsidP="00000000" w:rsidRDefault="00000000" w:rsidRPr="00000000" w14:paraId="00002D26">
      <w:pPr>
        <w:rPr>
          <w:highlight w:val="yellow"/>
        </w:rPr>
      </w:pPr>
      <w:r w:rsidDel="00000000" w:rsidR="00000000" w:rsidRPr="00000000">
        <w:rPr>
          <w:highlight w:val="yellow"/>
          <w:rtl w:val="0"/>
        </w:rPr>
        <w:t xml:space="preserve">        &lt;ToolBarContent&gt;</w:t>
      </w:r>
    </w:p>
    <w:p w:rsidR="00000000" w:rsidDel="00000000" w:rsidP="00000000" w:rsidRDefault="00000000" w:rsidRPr="00000000" w14:paraId="00002D27">
      <w:pPr>
        <w:rPr>
          <w:highlight w:val="yellow"/>
        </w:rPr>
      </w:pPr>
      <w:r w:rsidDel="00000000" w:rsidR="00000000" w:rsidRPr="00000000">
        <w:rPr>
          <w:highlight w:val="yellow"/>
          <w:rtl w:val="0"/>
        </w:rPr>
        <w:t xml:space="preserve">            &lt;div class="d-flex justify-content-between"&gt;</w:t>
      </w:r>
    </w:p>
    <w:p w:rsidR="00000000" w:rsidDel="00000000" w:rsidP="00000000" w:rsidRDefault="00000000" w:rsidRPr="00000000" w14:paraId="00002D28">
      <w:pPr>
        <w:rPr>
          <w:highlight w:val="yellow"/>
        </w:rPr>
      </w:pPr>
      <w:r w:rsidDel="00000000" w:rsidR="00000000" w:rsidRPr="00000000">
        <w:rPr>
          <w:highlight w:val="yellow"/>
          <w:rtl w:val="0"/>
        </w:rPr>
        <w:t xml:space="preserve">                &lt;MudText Typo="Typo.h6" Class="me-4"&gt;@Localizer["Users"]&lt;/MudText&gt;</w:t>
      </w:r>
    </w:p>
    <w:p w:rsidR="00000000" w:rsidDel="00000000" w:rsidP="00000000" w:rsidRDefault="00000000" w:rsidRPr="00000000" w14:paraId="00002D29">
      <w:pPr>
        <w:rPr>
          <w:highlight w:val="yellow"/>
        </w:rPr>
      </w:pPr>
      <w:r w:rsidDel="00000000" w:rsidR="00000000" w:rsidRPr="00000000">
        <w:rPr>
          <w:highlight w:val="yellow"/>
          <w:rtl w:val="0"/>
        </w:rPr>
        <w:t xml:space="preserve">                &lt;MudButton Variant="Variant.Outlined" </w:t>
      </w:r>
    </w:p>
    <w:p w:rsidR="00000000" w:rsidDel="00000000" w:rsidP="00000000" w:rsidRDefault="00000000" w:rsidRPr="00000000" w14:paraId="00002D2A">
      <w:pPr>
        <w:rPr>
          <w:highlight w:val="yellow"/>
        </w:rPr>
      </w:pPr>
      <w:r w:rsidDel="00000000" w:rsidR="00000000" w:rsidRPr="00000000">
        <w:rPr>
          <w:highlight w:val="yellow"/>
          <w:rtl w:val="0"/>
        </w:rPr>
        <w:t xml:space="preserve">                           EndIcon="@Icons.Material.Filled.Add" </w:t>
      </w:r>
    </w:p>
    <w:p w:rsidR="00000000" w:rsidDel="00000000" w:rsidP="00000000" w:rsidRDefault="00000000" w:rsidRPr="00000000" w14:paraId="00002D2B">
      <w:pPr>
        <w:rPr>
          <w:highlight w:val="yellow"/>
        </w:rPr>
      </w:pPr>
      <w:r w:rsidDel="00000000" w:rsidR="00000000" w:rsidRPr="00000000">
        <w:rPr>
          <w:highlight w:val="yellow"/>
          <w:rtl w:val="0"/>
        </w:rPr>
        <w:t xml:space="preserve">                           Color="Color.Info" </w:t>
      </w:r>
    </w:p>
    <w:p w:rsidR="00000000" w:rsidDel="00000000" w:rsidP="00000000" w:rsidRDefault="00000000" w:rsidRPr="00000000" w14:paraId="00002D2C">
      <w:pPr>
        <w:rPr>
          <w:highlight w:val="yellow"/>
        </w:rPr>
      </w:pPr>
      <w:r w:rsidDel="00000000" w:rsidR="00000000" w:rsidRPr="00000000">
        <w:rPr>
          <w:highlight w:val="yellow"/>
          <w:rtl w:val="0"/>
        </w:rPr>
        <w:t xml:space="preserve">                           Href="/register/?IsAdmin=true"&gt;</w:t>
      </w:r>
    </w:p>
    <w:p w:rsidR="00000000" w:rsidDel="00000000" w:rsidP="00000000" w:rsidRDefault="00000000" w:rsidRPr="00000000" w14:paraId="00002D2D">
      <w:pPr>
        <w:rPr>
          <w:highlight w:val="yellow"/>
        </w:rPr>
      </w:pPr>
      <w:r w:rsidDel="00000000" w:rsidR="00000000" w:rsidRPr="00000000">
        <w:rPr>
          <w:highlight w:val="yellow"/>
          <w:rtl w:val="0"/>
        </w:rPr>
        <w:t xml:space="preserve">                    @Localizer["Users"] @Localizer["Admin"]</w:t>
      </w:r>
    </w:p>
    <w:p w:rsidR="00000000" w:rsidDel="00000000" w:rsidP="00000000" w:rsidRDefault="00000000" w:rsidRPr="00000000" w14:paraId="00002D2E">
      <w:pPr>
        <w:rPr>
          <w:highlight w:val="yellow"/>
        </w:rPr>
      </w:pPr>
      <w:r w:rsidDel="00000000" w:rsidR="00000000" w:rsidRPr="00000000">
        <w:rPr>
          <w:highlight w:val="yellow"/>
          <w:rtl w:val="0"/>
        </w:rPr>
        <w:t xml:space="preserve">                &lt;/MudButton&gt;</w:t>
      </w:r>
    </w:p>
    <w:p w:rsidR="00000000" w:rsidDel="00000000" w:rsidP="00000000" w:rsidRDefault="00000000" w:rsidRPr="00000000" w14:paraId="00002D2F">
      <w:pPr>
        <w:rPr>
          <w:highlight w:val="yellow"/>
        </w:rPr>
      </w:pPr>
      <w:r w:rsidDel="00000000" w:rsidR="00000000" w:rsidRPr="00000000">
        <w:rPr>
          <w:highlight w:val="yellow"/>
          <w:rtl w:val="0"/>
        </w:rPr>
        <w:t xml:space="preserve">            &lt;/div&gt;</w:t>
      </w:r>
    </w:p>
    <w:p w:rsidR="00000000" w:rsidDel="00000000" w:rsidP="00000000" w:rsidRDefault="00000000" w:rsidRPr="00000000" w14:paraId="00002D30">
      <w:pPr>
        <w:rPr>
          <w:highlight w:val="yellow"/>
        </w:rPr>
      </w:pPr>
      <w:r w:rsidDel="00000000" w:rsidR="00000000" w:rsidRPr="00000000">
        <w:rPr>
          <w:highlight w:val="yellow"/>
          <w:rtl w:val="0"/>
        </w:rPr>
        <w:t xml:space="preserve">            &lt;MudSpacer /&gt;</w:t>
      </w:r>
    </w:p>
    <w:p w:rsidR="00000000" w:rsidDel="00000000" w:rsidP="00000000" w:rsidRDefault="00000000" w:rsidRPr="00000000" w14:paraId="00002D31">
      <w:pPr>
        <w:rPr>
          <w:highlight w:val="yellow"/>
        </w:rPr>
      </w:pPr>
      <w:r w:rsidDel="00000000" w:rsidR="00000000" w:rsidRPr="00000000">
        <w:rPr>
          <w:highlight w:val="yellow"/>
          <w:rtl w:val="0"/>
        </w:rPr>
        <w:t xml:space="preserve">            &lt;FilterComponent ApplyFilter="SetFilterValue" /&gt;</w:t>
      </w:r>
    </w:p>
    <w:p w:rsidR="00000000" w:rsidDel="00000000" w:rsidP="00000000" w:rsidRDefault="00000000" w:rsidRPr="00000000" w14:paraId="00002D32">
      <w:pPr>
        <w:rPr>
          <w:highlight w:val="yellow"/>
        </w:rPr>
      </w:pPr>
      <w:r w:rsidDel="00000000" w:rsidR="00000000" w:rsidRPr="00000000">
        <w:rPr>
          <w:highlight w:val="yellow"/>
          <w:rtl w:val="0"/>
        </w:rPr>
        <w:t xml:space="preserve">        &lt;/ToolBarContent&gt;</w:t>
      </w:r>
    </w:p>
    <w:p w:rsidR="00000000" w:rsidDel="00000000" w:rsidP="00000000" w:rsidRDefault="00000000" w:rsidRPr="00000000" w14:paraId="00002D33">
      <w:pPr>
        <w:rPr>
          <w:highlight w:val="yellow"/>
        </w:rPr>
      </w:pPr>
      <w:r w:rsidDel="00000000" w:rsidR="00000000" w:rsidRPr="00000000">
        <w:rPr>
          <w:highlight w:val="yellow"/>
          <w:rtl w:val="0"/>
        </w:rPr>
        <w:t xml:space="preserve">        &lt;HeaderContent&gt;</w:t>
      </w:r>
    </w:p>
    <w:p w:rsidR="00000000" w:rsidDel="00000000" w:rsidP="00000000" w:rsidRDefault="00000000" w:rsidRPr="00000000" w14:paraId="00002D34">
      <w:pPr>
        <w:rPr>
          <w:highlight w:val="yellow"/>
        </w:rPr>
      </w:pPr>
      <w:r w:rsidDel="00000000" w:rsidR="00000000" w:rsidRPr="00000000">
        <w:rPr>
          <w:highlight w:val="yellow"/>
          <w:rtl w:val="0"/>
        </w:rPr>
        <w:t xml:space="preserve">            &lt;MudTh&gt;@Localizer["Image"]&lt;/MudTh&gt;</w:t>
      </w:r>
    </w:p>
    <w:p w:rsidR="00000000" w:rsidDel="00000000" w:rsidP="00000000" w:rsidRDefault="00000000" w:rsidRPr="00000000" w14:paraId="00002D35">
      <w:pPr>
        <w:rPr>
          <w:highlight w:val="yellow"/>
        </w:rPr>
      </w:pPr>
      <w:r w:rsidDel="00000000" w:rsidR="00000000" w:rsidRPr="00000000">
        <w:rPr>
          <w:highlight w:val="yellow"/>
          <w:rtl w:val="0"/>
        </w:rPr>
        <w:t xml:space="preserve">            &lt;MudTh&gt;@Localizer["User"]&lt;/MudTh&gt;</w:t>
      </w:r>
    </w:p>
    <w:p w:rsidR="00000000" w:rsidDel="00000000" w:rsidP="00000000" w:rsidRDefault="00000000" w:rsidRPr="00000000" w14:paraId="00002D36">
      <w:pPr>
        <w:rPr>
          <w:highlight w:val="yellow"/>
        </w:rPr>
      </w:pPr>
      <w:r w:rsidDel="00000000" w:rsidR="00000000" w:rsidRPr="00000000">
        <w:rPr>
          <w:highlight w:val="yellow"/>
          <w:rtl w:val="0"/>
        </w:rPr>
        <w:t xml:space="preserve">            &lt;MudTh&gt;@Localizer["PhoneNumber"]&lt;/MudTh&gt;</w:t>
      </w:r>
    </w:p>
    <w:p w:rsidR="00000000" w:rsidDel="00000000" w:rsidP="00000000" w:rsidRDefault="00000000" w:rsidRPr="00000000" w14:paraId="00002D37">
      <w:pPr>
        <w:rPr>
          <w:highlight w:val="yellow"/>
        </w:rPr>
      </w:pPr>
      <w:r w:rsidDel="00000000" w:rsidR="00000000" w:rsidRPr="00000000">
        <w:rPr>
          <w:highlight w:val="yellow"/>
          <w:rtl w:val="0"/>
        </w:rPr>
        <w:t xml:space="preserve">            &lt;MudTh&gt;@Localizer["Email"]&lt;/MudTh&gt;</w:t>
      </w:r>
    </w:p>
    <w:p w:rsidR="00000000" w:rsidDel="00000000" w:rsidP="00000000" w:rsidRDefault="00000000" w:rsidRPr="00000000" w14:paraId="00002D38">
      <w:pPr>
        <w:rPr>
          <w:highlight w:val="yellow"/>
        </w:rPr>
      </w:pPr>
      <w:r w:rsidDel="00000000" w:rsidR="00000000" w:rsidRPr="00000000">
        <w:rPr>
          <w:highlight w:val="yellow"/>
          <w:rtl w:val="0"/>
        </w:rPr>
        <w:t xml:space="preserve">            &lt;MudTh&gt;@Localizer["Confirmed"]&lt;/MudTh&gt;</w:t>
      </w:r>
    </w:p>
    <w:p w:rsidR="00000000" w:rsidDel="00000000" w:rsidP="00000000" w:rsidRDefault="00000000" w:rsidRPr="00000000" w14:paraId="00002D39">
      <w:pPr>
        <w:rPr>
          <w:highlight w:val="yellow"/>
        </w:rPr>
      </w:pPr>
      <w:r w:rsidDel="00000000" w:rsidR="00000000" w:rsidRPr="00000000">
        <w:rPr>
          <w:highlight w:val="yellow"/>
          <w:rtl w:val="0"/>
        </w:rPr>
        <w:t xml:space="preserve">            &lt;MudTh&gt;@Localizer["UserType"]&lt;/MudTh&gt;</w:t>
      </w:r>
    </w:p>
    <w:p w:rsidR="00000000" w:rsidDel="00000000" w:rsidP="00000000" w:rsidRDefault="00000000" w:rsidRPr="00000000" w14:paraId="00002D3A">
      <w:pPr>
        <w:rPr>
          <w:highlight w:val="yellow"/>
        </w:rPr>
      </w:pPr>
      <w:r w:rsidDel="00000000" w:rsidR="00000000" w:rsidRPr="00000000">
        <w:rPr>
          <w:highlight w:val="yellow"/>
          <w:rtl w:val="0"/>
        </w:rPr>
        <w:t xml:space="preserve">        &lt;/HeaderContent&gt;</w:t>
      </w:r>
    </w:p>
    <w:p w:rsidR="00000000" w:rsidDel="00000000" w:rsidP="00000000" w:rsidRDefault="00000000" w:rsidRPr="00000000" w14:paraId="00002D3B">
      <w:pPr>
        <w:rPr>
          <w:highlight w:val="yellow"/>
        </w:rPr>
      </w:pPr>
      <w:r w:rsidDel="00000000" w:rsidR="00000000" w:rsidRPr="00000000">
        <w:rPr>
          <w:highlight w:val="yellow"/>
          <w:rtl w:val="0"/>
        </w:rPr>
        <w:t xml:space="preserve">        &lt;RowTemplate&gt;</w:t>
      </w:r>
    </w:p>
    <w:p w:rsidR="00000000" w:rsidDel="00000000" w:rsidP="00000000" w:rsidRDefault="00000000" w:rsidRPr="00000000" w14:paraId="00002D3C">
      <w:pPr>
        <w:rPr>
          <w:highlight w:val="yellow"/>
        </w:rPr>
      </w:pPr>
      <w:r w:rsidDel="00000000" w:rsidR="00000000" w:rsidRPr="00000000">
        <w:rPr>
          <w:highlight w:val="yellow"/>
          <w:rtl w:val="0"/>
        </w:rPr>
        <w:t xml:space="preserve">            &lt;MudTd&gt;</w:t>
      </w:r>
    </w:p>
    <w:p w:rsidR="00000000" w:rsidDel="00000000" w:rsidP="00000000" w:rsidRDefault="00000000" w:rsidRPr="00000000" w14:paraId="00002D3D">
      <w:pPr>
        <w:rPr>
          <w:highlight w:val="yellow"/>
        </w:rPr>
      </w:pPr>
      <w:r w:rsidDel="00000000" w:rsidR="00000000" w:rsidRPr="00000000">
        <w:rPr>
          <w:highlight w:val="yellow"/>
          <w:rtl w:val="0"/>
        </w:rPr>
        <w:t xml:space="preserve">                &lt;MudImage Src="@context.PhotoFull" Width="80" Height="80" Style="border-radius: 50%;" /&gt;</w:t>
      </w:r>
    </w:p>
    <w:p w:rsidR="00000000" w:rsidDel="00000000" w:rsidP="00000000" w:rsidRDefault="00000000" w:rsidRPr="00000000" w14:paraId="00002D3E">
      <w:pPr>
        <w:rPr>
          <w:highlight w:val="yellow"/>
        </w:rPr>
      </w:pPr>
      <w:r w:rsidDel="00000000" w:rsidR="00000000" w:rsidRPr="00000000">
        <w:rPr>
          <w:highlight w:val="yellow"/>
          <w:rtl w:val="0"/>
        </w:rPr>
        <w:t xml:space="preserve">            &lt;/MudTd&gt;</w:t>
      </w:r>
    </w:p>
    <w:p w:rsidR="00000000" w:rsidDel="00000000" w:rsidP="00000000" w:rsidRDefault="00000000" w:rsidRPr="00000000" w14:paraId="00002D3F">
      <w:pPr>
        <w:rPr>
          <w:highlight w:val="yellow"/>
        </w:rPr>
      </w:pPr>
      <w:r w:rsidDel="00000000" w:rsidR="00000000" w:rsidRPr="00000000">
        <w:rPr>
          <w:highlight w:val="yellow"/>
          <w:rtl w:val="0"/>
        </w:rPr>
        <w:t xml:space="preserve">            &lt;MudTd&gt;@context.FullName&lt;/MudTd&gt;</w:t>
      </w:r>
    </w:p>
    <w:p w:rsidR="00000000" w:rsidDel="00000000" w:rsidP="00000000" w:rsidRDefault="00000000" w:rsidRPr="00000000" w14:paraId="00002D40">
      <w:pPr>
        <w:rPr>
          <w:highlight w:val="yellow"/>
        </w:rPr>
      </w:pPr>
      <w:r w:rsidDel="00000000" w:rsidR="00000000" w:rsidRPr="00000000">
        <w:rPr>
          <w:highlight w:val="yellow"/>
          <w:rtl w:val="0"/>
        </w:rPr>
        <w:t xml:space="preserve">            &lt;MudTd&gt;@context.PhoneNumber&lt;/MudTd&gt;</w:t>
      </w:r>
    </w:p>
    <w:p w:rsidR="00000000" w:rsidDel="00000000" w:rsidP="00000000" w:rsidRDefault="00000000" w:rsidRPr="00000000" w14:paraId="00002D41">
      <w:pPr>
        <w:rPr>
          <w:highlight w:val="yellow"/>
        </w:rPr>
      </w:pPr>
      <w:r w:rsidDel="00000000" w:rsidR="00000000" w:rsidRPr="00000000">
        <w:rPr>
          <w:highlight w:val="yellow"/>
          <w:rtl w:val="0"/>
        </w:rPr>
        <w:t xml:space="preserve">            &lt;MudTd&gt;@context.Email&lt;/MudTd&gt;</w:t>
      </w:r>
    </w:p>
    <w:p w:rsidR="00000000" w:rsidDel="00000000" w:rsidP="00000000" w:rsidRDefault="00000000" w:rsidRPr="00000000" w14:paraId="00002D42">
      <w:pPr>
        <w:rPr>
          <w:highlight w:val="yellow"/>
        </w:rPr>
      </w:pPr>
      <w:r w:rsidDel="00000000" w:rsidR="00000000" w:rsidRPr="00000000">
        <w:rPr>
          <w:highlight w:val="yellow"/>
          <w:rtl w:val="0"/>
        </w:rPr>
        <w:t xml:space="preserve">            &lt;MudTd&gt;@context.EmailConfirmed&lt;/MudTd&gt;</w:t>
      </w:r>
    </w:p>
    <w:p w:rsidR="00000000" w:rsidDel="00000000" w:rsidP="00000000" w:rsidRDefault="00000000" w:rsidRPr="00000000" w14:paraId="00002D43">
      <w:pPr>
        <w:rPr>
          <w:highlight w:val="yellow"/>
        </w:rPr>
      </w:pPr>
      <w:r w:rsidDel="00000000" w:rsidR="00000000" w:rsidRPr="00000000">
        <w:rPr>
          <w:highlight w:val="yellow"/>
          <w:rtl w:val="0"/>
        </w:rPr>
        <w:t xml:space="preserve">            &lt;MudTd&gt;@context.UserType&lt;/MudTd&gt;</w:t>
      </w:r>
    </w:p>
    <w:p w:rsidR="00000000" w:rsidDel="00000000" w:rsidP="00000000" w:rsidRDefault="00000000" w:rsidRPr="00000000" w14:paraId="00002D44">
      <w:pPr>
        <w:rPr>
          <w:highlight w:val="yellow"/>
        </w:rPr>
      </w:pPr>
      <w:r w:rsidDel="00000000" w:rsidR="00000000" w:rsidRPr="00000000">
        <w:rPr>
          <w:highlight w:val="yellow"/>
          <w:rtl w:val="0"/>
        </w:rPr>
        <w:t xml:space="preserve">        &lt;/RowTemplate&gt;</w:t>
      </w:r>
    </w:p>
    <w:p w:rsidR="00000000" w:rsidDel="00000000" w:rsidP="00000000" w:rsidRDefault="00000000" w:rsidRPr="00000000" w14:paraId="00002D45">
      <w:pPr>
        <w:rPr>
          <w:highlight w:val="yellow"/>
        </w:rPr>
      </w:pPr>
      <w:r w:rsidDel="00000000" w:rsidR="00000000" w:rsidRPr="00000000">
        <w:rPr>
          <w:highlight w:val="yellow"/>
          <w:rtl w:val="0"/>
        </w:rPr>
        <w:t xml:space="preserve">        &lt;NoRecordsContent&gt;</w:t>
      </w:r>
    </w:p>
    <w:p w:rsidR="00000000" w:rsidDel="00000000" w:rsidP="00000000" w:rsidRDefault="00000000" w:rsidRPr="00000000" w14:paraId="00002D46">
      <w:pPr>
        <w:rPr>
          <w:highlight w:val="yellow"/>
        </w:rPr>
      </w:pPr>
      <w:r w:rsidDel="00000000" w:rsidR="00000000" w:rsidRPr="00000000">
        <w:rPr>
          <w:highlight w:val="yellow"/>
          <w:rtl w:val="0"/>
        </w:rPr>
        <w:t xml:space="preserve">            &lt;MudText&gt;@Localizer["NoRecords"]&lt;/MudText&gt;</w:t>
      </w:r>
    </w:p>
    <w:p w:rsidR="00000000" w:rsidDel="00000000" w:rsidP="00000000" w:rsidRDefault="00000000" w:rsidRPr="00000000" w14:paraId="00002D47">
      <w:pPr>
        <w:rPr>
          <w:highlight w:val="yellow"/>
        </w:rPr>
      </w:pPr>
      <w:r w:rsidDel="00000000" w:rsidR="00000000" w:rsidRPr="00000000">
        <w:rPr>
          <w:highlight w:val="yellow"/>
          <w:rtl w:val="0"/>
        </w:rPr>
        <w:t xml:space="preserve">        &lt;/NoRecordsContent&gt;</w:t>
      </w:r>
    </w:p>
    <w:p w:rsidR="00000000" w:rsidDel="00000000" w:rsidP="00000000" w:rsidRDefault="00000000" w:rsidRPr="00000000" w14:paraId="00002D48">
      <w:pPr>
        <w:rPr>
          <w:highlight w:val="yellow"/>
        </w:rPr>
      </w:pPr>
      <w:r w:rsidDel="00000000" w:rsidR="00000000" w:rsidRPr="00000000">
        <w:rPr>
          <w:highlight w:val="yellow"/>
          <w:rtl w:val="0"/>
        </w:rPr>
        <w:t xml:space="preserve">        &lt;PagerContent&gt;</w:t>
      </w:r>
    </w:p>
    <w:p w:rsidR="00000000" w:rsidDel="00000000" w:rsidP="00000000" w:rsidRDefault="00000000" w:rsidRPr="00000000" w14:paraId="00002D49">
      <w:pPr>
        <w:rPr>
          <w:highlight w:val="yellow"/>
        </w:rPr>
      </w:pPr>
      <w:r w:rsidDel="00000000" w:rsidR="00000000" w:rsidRPr="00000000">
        <w:rPr>
          <w:highlight w:val="yellow"/>
          <w:rtl w:val="0"/>
        </w:rPr>
        <w:t xml:space="preserve">            &lt;MudTablePager RowsPerPageString=@Localizer["RecordsNumber"]</w:t>
      </w:r>
    </w:p>
    <w:p w:rsidR="00000000" w:rsidDel="00000000" w:rsidP="00000000" w:rsidRDefault="00000000" w:rsidRPr="00000000" w14:paraId="00002D4A">
      <w:pPr>
        <w:rPr>
          <w:highlight w:val="yellow"/>
        </w:rPr>
      </w:pPr>
      <w:r w:rsidDel="00000000" w:rsidR="00000000" w:rsidRPr="00000000">
        <w:rPr>
          <w:highlight w:val="yellow"/>
          <w:rtl w:val="0"/>
        </w:rPr>
        <w:t xml:space="preserve">                           PageSizeOptions="pageSizeOptions"</w:t>
      </w:r>
    </w:p>
    <w:p w:rsidR="00000000" w:rsidDel="00000000" w:rsidP="00000000" w:rsidRDefault="00000000" w:rsidRPr="00000000" w14:paraId="00002D4B">
      <w:pPr>
        <w:rPr>
          <w:highlight w:val="yellow"/>
        </w:rPr>
      </w:pPr>
      <w:r w:rsidDel="00000000" w:rsidR="00000000" w:rsidRPr="00000000">
        <w:rPr>
          <w:highlight w:val="yellow"/>
          <w:rtl w:val="0"/>
        </w:rPr>
        <w:t xml:space="preserve">                           AllItemsText=@Localizer["All"]</w:t>
      </w:r>
    </w:p>
    <w:p w:rsidR="00000000" w:rsidDel="00000000" w:rsidP="00000000" w:rsidRDefault="00000000" w:rsidRPr="00000000" w14:paraId="00002D4C">
      <w:pPr>
        <w:rPr>
          <w:highlight w:val="yellow"/>
        </w:rPr>
      </w:pPr>
      <w:r w:rsidDel="00000000" w:rsidR="00000000" w:rsidRPr="00000000">
        <w:rPr>
          <w:highlight w:val="yellow"/>
          <w:rtl w:val="0"/>
        </w:rPr>
        <w:t xml:space="preserve">                           InfoFormat="@infoFormat" /&gt;</w:t>
      </w:r>
    </w:p>
    <w:p w:rsidR="00000000" w:rsidDel="00000000" w:rsidP="00000000" w:rsidRDefault="00000000" w:rsidRPr="00000000" w14:paraId="00002D4D">
      <w:pPr>
        <w:rPr>
          <w:highlight w:val="yellow"/>
        </w:rPr>
      </w:pPr>
      <w:r w:rsidDel="00000000" w:rsidR="00000000" w:rsidRPr="00000000">
        <w:rPr>
          <w:highlight w:val="yellow"/>
          <w:rtl w:val="0"/>
        </w:rPr>
        <w:t xml:space="preserve">        &lt;/PagerContent&gt;</w:t>
      </w:r>
    </w:p>
    <w:p w:rsidR="00000000" w:rsidDel="00000000" w:rsidP="00000000" w:rsidRDefault="00000000" w:rsidRPr="00000000" w14:paraId="00002D4E">
      <w:pPr>
        <w:rPr>
          <w:highlight w:val="yellow"/>
        </w:rPr>
      </w:pPr>
      <w:r w:rsidDel="00000000" w:rsidR="00000000" w:rsidRPr="00000000">
        <w:rPr>
          <w:highlight w:val="yellow"/>
          <w:rtl w:val="0"/>
        </w:rPr>
        <w:t xml:space="preserve">    &lt;/MudTable&gt;</w:t>
      </w:r>
    </w:p>
    <w:p w:rsidR="00000000" w:rsidDel="00000000" w:rsidP="00000000" w:rsidRDefault="00000000" w:rsidRPr="00000000" w14:paraId="00002D4F">
      <w:pPr>
        <w:rPr>
          <w:highlight w:val="yellow"/>
        </w:rPr>
      </w:pPr>
      <w:r w:rsidDel="00000000" w:rsidR="00000000" w:rsidRPr="00000000">
        <w:rPr>
          <w:highlight w:val="yellow"/>
          <w:rtl w:val="0"/>
        </w:rPr>
        <w:t xml:space="preserve">}</w:t>
      </w:r>
    </w:p>
    <w:p w:rsidR="00000000" w:rsidDel="00000000" w:rsidP="00000000" w:rsidRDefault="00000000" w:rsidRPr="00000000" w14:paraId="00002D50">
      <w:pPr>
        <w:rPr>
          <w:highlight w:val="yellow"/>
        </w:rPr>
      </w:pPr>
      <w:r w:rsidDel="00000000" w:rsidR="00000000" w:rsidRPr="00000000">
        <w:rPr>
          <w:rtl w:val="0"/>
        </w:rPr>
      </w:r>
    </w:p>
    <w:p w:rsidR="00000000" w:rsidDel="00000000" w:rsidP="00000000" w:rsidRDefault="00000000" w:rsidRPr="00000000" w14:paraId="00002D51">
      <w:pPr>
        <w:numPr>
          <w:ilvl w:val="0"/>
          <w:numId w:val="6"/>
        </w:numPr>
        <w:ind w:left="720" w:hanging="360"/>
      </w:pPr>
      <w:r w:rsidDel="00000000" w:rsidR="00000000" w:rsidRPr="00000000">
        <w:rPr>
          <w:rtl w:val="0"/>
        </w:rPr>
        <w:t xml:space="preserve">Probamos y hacemos el </w:t>
      </w:r>
      <w:r w:rsidDel="00000000" w:rsidR="00000000" w:rsidRPr="00000000">
        <w:rPr>
          <w:b w:val="1"/>
          <w:bCs w:val="1"/>
          <w:rtl w:val="0"/>
        </w:rPr>
        <w:t xml:space="preserve">commit</w:t>
      </w:r>
      <w:r w:rsidDel="00000000" w:rsidR="00000000" w:rsidRPr="00000000">
        <w:rPr>
          <w:rtl w:val="0"/>
        </w:rPr>
        <w:t xml:space="preserve">.</w:t>
      </w:r>
    </w:p>
    <w:p w:rsidR="00000000" w:rsidDel="00000000" w:rsidP="00000000" w:rsidRDefault="00000000" w:rsidRPr="00000000" w14:paraId="00002D52">
      <w:pPr>
        <w:pStyle w:val="Heading1"/>
        <w:rPr/>
      </w:pPr>
      <w:bookmarkStart w:colFirst="0" w:colLast="0" w:name="_rnzsurqf8sfd" w:id="53"/>
      <w:bookmarkEnd w:id="53"/>
      <w:r w:rsidDel="00000000" w:rsidR="00000000" w:rsidRPr="00000000">
        <w:rPr>
          <w:rtl w:val="0"/>
        </w:rPr>
        <w:t xml:space="preserve">Aca vamos…</w:t>
      </w:r>
    </w:p>
    <w:p w:rsidR="00000000" w:rsidDel="00000000" w:rsidP="00000000" w:rsidRDefault="00000000" w:rsidRPr="00000000" w14:paraId="00002D53">
      <w:pPr>
        <w:pStyle w:val="Heading1"/>
        <w:rPr/>
      </w:pPr>
      <w:bookmarkStart w:colFirst="0" w:colLast="0" w:name="_otfph1pp0h6f" w:id="54"/>
      <w:bookmarkEnd w:id="54"/>
      <w:r w:rsidDel="00000000" w:rsidR="00000000" w:rsidRPr="00000000">
        <w:rPr>
          <w:rtl w:val="0"/>
        </w:rPr>
        <w:t xml:space="preserve">Funcionalidad de la aplicación</w:t>
      </w:r>
    </w:p>
    <w:p w:rsidR="00000000" w:rsidDel="00000000" w:rsidP="00000000" w:rsidRDefault="00000000" w:rsidRPr="00000000" w14:paraId="00002D54">
      <w:pPr>
        <w:pStyle w:val="Heading2"/>
        <w:rPr/>
      </w:pPr>
      <w:bookmarkStart w:colFirst="0" w:colLast="0" w:name="_y8zq46cltls9" w:id="55"/>
      <w:bookmarkEnd w:id="55"/>
      <w:r w:rsidDel="00000000" w:rsidR="00000000" w:rsidRPr="00000000">
        <w:rPr>
          <w:rtl w:val="0"/>
        </w:rPr>
        <w:t xml:space="preserve">Creando el controlador grupos</w:t>
      </w:r>
    </w:p>
    <w:p w:rsidR="00000000" w:rsidDel="00000000" w:rsidP="00000000" w:rsidRDefault="00000000" w:rsidRPr="00000000" w14:paraId="00002D55">
      <w:pPr>
        <w:numPr>
          <w:ilvl w:val="0"/>
          <w:numId w:val="6"/>
        </w:numPr>
        <w:spacing w:line="276" w:lineRule="auto"/>
        <w:ind w:left="720" w:hanging="360"/>
      </w:pPr>
      <w:r w:rsidDel="00000000" w:rsidR="00000000" w:rsidRPr="00000000">
        <w:rPr>
          <w:rtl w:val="0"/>
        </w:rPr>
        <w:t xml:space="preserve">Adicionamos los siguientes literales:</w:t>
      </w:r>
    </w:p>
    <w:p w:rsidR="00000000" w:rsidDel="00000000" w:rsidP="00000000" w:rsidRDefault="00000000" w:rsidRPr="00000000" w14:paraId="00002D56">
      <w:pPr>
        <w:spacing w:line="276" w:lineRule="auto"/>
        <w:rPr/>
      </w:pPr>
      <w:r w:rsidDel="00000000" w:rsidR="00000000" w:rsidRPr="00000000">
        <w:rPr>
          <w:rtl w:val="0"/>
        </w:rPr>
      </w:r>
    </w:p>
    <w:tbl>
      <w:tblPr>
        <w:tblStyle w:val="Table30"/>
        <w:tblW w:w="105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00"/>
        <w:gridCol w:w="3500"/>
        <w:gridCol w:w="3500"/>
        <w:tblGridChange w:id="0">
          <w:tblGrid>
            <w:gridCol w:w="3500"/>
            <w:gridCol w:w="3500"/>
            <w:gridCol w:w="3500"/>
          </w:tblGrid>
        </w:tblGridChange>
      </w:tblGrid>
      <w:tr>
        <w:trPr>
          <w:cantSplit w:val="0"/>
          <w:trHeight w:val="522.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D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ERR013</w:t>
            </w:r>
          </w:p>
        </w:tc>
        <w:tc>
          <w:tcPr>
            <w:shd w:fill="auto" w:val="clear"/>
            <w:tcMar>
              <w:top w:w="100.0" w:type="dxa"/>
              <w:left w:w="100.0" w:type="dxa"/>
              <w:bottom w:w="100.0" w:type="dxa"/>
              <w:right w:w="100.0" w:type="dxa"/>
            </w:tcMar>
            <w:vAlign w:val="top"/>
          </w:tcPr>
          <w:p w:rsidR="00000000" w:rsidDel="00000000" w:rsidP="00000000" w:rsidRDefault="00000000" w:rsidRPr="00000000" w14:paraId="00002D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 user Id is not valid.</w:t>
            </w:r>
          </w:p>
        </w:tc>
        <w:tc>
          <w:tcPr>
            <w:shd w:fill="auto" w:val="clear"/>
            <w:tcMar>
              <w:top w:w="100.0" w:type="dxa"/>
              <w:left w:w="100.0" w:type="dxa"/>
              <w:bottom w:w="100.0" w:type="dxa"/>
              <w:right w:w="100.0" w:type="dxa"/>
            </w:tcMar>
            <w:vAlign w:val="top"/>
          </w:tcPr>
          <w:p w:rsidR="00000000" w:rsidDel="00000000" w:rsidP="00000000" w:rsidRDefault="00000000" w:rsidRPr="00000000" w14:paraId="00002D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El código de usuario no es válido.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D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ERR014</w:t>
            </w:r>
          </w:p>
        </w:tc>
        <w:tc>
          <w:tcPr>
            <w:shd w:fill="auto" w:val="clear"/>
            <w:tcMar>
              <w:top w:w="100.0" w:type="dxa"/>
              <w:left w:w="100.0" w:type="dxa"/>
              <w:bottom w:w="100.0" w:type="dxa"/>
              <w:right w:w="100.0" w:type="dxa"/>
            </w:tcMar>
            <w:vAlign w:val="top"/>
          </w:tcPr>
          <w:p w:rsidR="00000000" w:rsidDel="00000000" w:rsidP="00000000" w:rsidRDefault="00000000" w:rsidRPr="00000000" w14:paraId="00002D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 group Id is not valid.</w:t>
            </w:r>
          </w:p>
        </w:tc>
        <w:tc>
          <w:tcPr>
            <w:shd w:fill="auto" w:val="clear"/>
            <w:tcMar>
              <w:top w:w="100.0" w:type="dxa"/>
              <w:left w:w="100.0" w:type="dxa"/>
              <w:bottom w:w="100.0" w:type="dxa"/>
              <w:right w:w="100.0" w:type="dxa"/>
            </w:tcMar>
            <w:vAlign w:val="top"/>
          </w:tcPr>
          <w:p w:rsidR="00000000" w:rsidDel="00000000" w:rsidP="00000000" w:rsidRDefault="00000000" w:rsidRPr="00000000" w14:paraId="00002D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El código del grupo no es válido.</w:t>
            </w:r>
          </w:p>
        </w:tc>
      </w:tr>
    </w:tbl>
    <w:p w:rsidR="00000000" w:rsidDel="00000000" w:rsidP="00000000" w:rsidRDefault="00000000" w:rsidRPr="00000000" w14:paraId="00002D5D">
      <w:pPr>
        <w:spacing w:line="276" w:lineRule="auto"/>
        <w:rPr/>
      </w:pPr>
      <w:r w:rsidDel="00000000" w:rsidR="00000000" w:rsidRPr="00000000">
        <w:rPr>
          <w:rtl w:val="0"/>
        </w:rPr>
      </w:r>
    </w:p>
    <w:p w:rsidR="00000000" w:rsidDel="00000000" w:rsidP="00000000" w:rsidRDefault="00000000" w:rsidRPr="00000000" w14:paraId="00002D5E">
      <w:pPr>
        <w:numPr>
          <w:ilvl w:val="0"/>
          <w:numId w:val="6"/>
        </w:numPr>
        <w:ind w:left="720" w:hanging="360"/>
      </w:pPr>
      <w:r w:rsidDel="00000000" w:rsidR="00000000" w:rsidRPr="00000000">
        <w:rPr>
          <w:rtl w:val="0"/>
        </w:rPr>
        <w:t xml:space="preserve">Modificamos el </w:t>
      </w:r>
      <w:r w:rsidDel="00000000" w:rsidR="00000000" w:rsidRPr="00000000">
        <w:rPr>
          <w:b w:val="1"/>
          <w:bCs w:val="1"/>
          <w:rtl w:val="0"/>
        </w:rPr>
        <w:t xml:space="preserve">PaginationDTO</w:t>
      </w:r>
      <w:r w:rsidDel="00000000" w:rsidR="00000000" w:rsidRPr="00000000">
        <w:rPr>
          <w:rtl w:val="0"/>
        </w:rPr>
        <w:t xml:space="preserve">:</w:t>
      </w:r>
    </w:p>
    <w:p w:rsidR="00000000" w:rsidDel="00000000" w:rsidP="00000000" w:rsidRDefault="00000000" w:rsidRPr="00000000" w14:paraId="00002D5F">
      <w:pPr>
        <w:ind w:left="0" w:firstLine="0"/>
        <w:rPr/>
      </w:pPr>
      <w:r w:rsidDel="00000000" w:rsidR="00000000" w:rsidRPr="00000000">
        <w:rPr>
          <w:rtl w:val="0"/>
        </w:rPr>
      </w:r>
    </w:p>
    <w:p w:rsidR="00000000" w:rsidDel="00000000" w:rsidP="00000000" w:rsidRDefault="00000000" w:rsidRPr="00000000" w14:paraId="00002D60">
      <w:pPr>
        <w:ind w:left="0" w:firstLine="0"/>
        <w:rPr>
          <w:highlight w:val="yellow"/>
        </w:rPr>
      </w:pPr>
      <w:r w:rsidDel="00000000" w:rsidR="00000000" w:rsidRPr="00000000">
        <w:rPr>
          <w:highlight w:val="yellow"/>
          <w:rtl w:val="0"/>
        </w:rPr>
        <w:t xml:space="preserve">public string? Email { get; set; }</w:t>
      </w:r>
    </w:p>
    <w:p w:rsidR="00000000" w:rsidDel="00000000" w:rsidP="00000000" w:rsidRDefault="00000000" w:rsidRPr="00000000" w14:paraId="00002D61">
      <w:pPr>
        <w:ind w:left="0" w:firstLine="0"/>
        <w:rPr/>
      </w:pPr>
      <w:r w:rsidDel="00000000" w:rsidR="00000000" w:rsidRPr="00000000">
        <w:rPr>
          <w:rtl w:val="0"/>
        </w:rPr>
      </w:r>
    </w:p>
    <w:p w:rsidR="00000000" w:rsidDel="00000000" w:rsidP="00000000" w:rsidRDefault="00000000" w:rsidRPr="00000000" w14:paraId="00002D62">
      <w:pPr>
        <w:numPr>
          <w:ilvl w:val="0"/>
          <w:numId w:val="6"/>
        </w:numPr>
        <w:ind w:left="720" w:hanging="360"/>
      </w:pPr>
      <w:r w:rsidDel="00000000" w:rsidR="00000000" w:rsidRPr="00000000">
        <w:rPr>
          <w:rtl w:val="0"/>
        </w:rPr>
        <w:t xml:space="preserve">Creamos el </w:t>
      </w:r>
      <w:r w:rsidDel="00000000" w:rsidR="00000000" w:rsidRPr="00000000">
        <w:rPr>
          <w:b w:val="1"/>
          <w:bCs w:val="1"/>
          <w:rtl w:val="0"/>
        </w:rPr>
        <w:t xml:space="preserve">GroupDTO</w:t>
      </w:r>
      <w:r w:rsidDel="00000000" w:rsidR="00000000" w:rsidRPr="00000000">
        <w:rPr>
          <w:rtl w:val="0"/>
        </w:rPr>
        <w:t xml:space="preserve">:</w:t>
      </w:r>
    </w:p>
    <w:p w:rsidR="00000000" w:rsidDel="00000000" w:rsidP="00000000" w:rsidRDefault="00000000" w:rsidRPr="00000000" w14:paraId="00002D63">
      <w:pPr>
        <w:ind w:left="0" w:firstLine="0"/>
        <w:rPr/>
      </w:pPr>
      <w:r w:rsidDel="00000000" w:rsidR="00000000" w:rsidRPr="00000000">
        <w:rPr>
          <w:rtl w:val="0"/>
        </w:rPr>
      </w:r>
    </w:p>
    <w:p w:rsidR="00000000" w:rsidDel="00000000" w:rsidP="00000000" w:rsidRDefault="00000000" w:rsidRPr="00000000" w14:paraId="00002D64">
      <w:pPr>
        <w:rPr>
          <w:highlight w:val="yellow"/>
        </w:rPr>
      </w:pPr>
      <w:r w:rsidDel="00000000" w:rsidR="00000000" w:rsidRPr="00000000">
        <w:rPr>
          <w:highlight w:val="yellow"/>
          <w:rtl w:val="0"/>
        </w:rPr>
        <w:t xml:space="preserve">using System.ComponentModel.DataAnnotations;</w:t>
      </w:r>
    </w:p>
    <w:p w:rsidR="00000000" w:rsidDel="00000000" w:rsidP="00000000" w:rsidRDefault="00000000" w:rsidRPr="00000000" w14:paraId="00002D65">
      <w:pPr>
        <w:rPr>
          <w:highlight w:val="yellow"/>
        </w:rPr>
      </w:pPr>
      <w:r w:rsidDel="00000000" w:rsidR="00000000" w:rsidRPr="00000000">
        <w:rPr>
          <w:highlight w:val="yellow"/>
          <w:rtl w:val="0"/>
        </w:rPr>
        <w:t xml:space="preserve">using Fantasy.Shared.Resources;</w:t>
      </w:r>
    </w:p>
    <w:p w:rsidR="00000000" w:rsidDel="00000000" w:rsidP="00000000" w:rsidRDefault="00000000" w:rsidRPr="00000000" w14:paraId="00002D66">
      <w:pPr>
        <w:rPr>
          <w:highlight w:val="yellow"/>
        </w:rPr>
      </w:pPr>
      <w:r w:rsidDel="00000000" w:rsidR="00000000" w:rsidRPr="00000000">
        <w:rPr>
          <w:rtl w:val="0"/>
        </w:rPr>
      </w:r>
    </w:p>
    <w:p w:rsidR="00000000" w:rsidDel="00000000" w:rsidP="00000000" w:rsidRDefault="00000000" w:rsidRPr="00000000" w14:paraId="00002D67">
      <w:pPr>
        <w:rPr>
          <w:highlight w:val="yellow"/>
        </w:rPr>
      </w:pPr>
      <w:r w:rsidDel="00000000" w:rsidR="00000000" w:rsidRPr="00000000">
        <w:rPr>
          <w:highlight w:val="yellow"/>
          <w:rtl w:val="0"/>
        </w:rPr>
        <w:t xml:space="preserve">namespace Fantasy.Shared.DTOs;</w:t>
      </w:r>
    </w:p>
    <w:p w:rsidR="00000000" w:rsidDel="00000000" w:rsidP="00000000" w:rsidRDefault="00000000" w:rsidRPr="00000000" w14:paraId="00002D68">
      <w:pPr>
        <w:rPr>
          <w:highlight w:val="yellow"/>
        </w:rPr>
      </w:pPr>
      <w:r w:rsidDel="00000000" w:rsidR="00000000" w:rsidRPr="00000000">
        <w:rPr>
          <w:rtl w:val="0"/>
        </w:rPr>
      </w:r>
    </w:p>
    <w:p w:rsidR="00000000" w:rsidDel="00000000" w:rsidP="00000000" w:rsidRDefault="00000000" w:rsidRPr="00000000" w14:paraId="00002D69">
      <w:pPr>
        <w:rPr>
          <w:highlight w:val="yellow"/>
        </w:rPr>
      </w:pPr>
      <w:r w:rsidDel="00000000" w:rsidR="00000000" w:rsidRPr="00000000">
        <w:rPr>
          <w:highlight w:val="yellow"/>
          <w:rtl w:val="0"/>
        </w:rPr>
        <w:t xml:space="preserve">public class GroupDTO</w:t>
      </w:r>
    </w:p>
    <w:p w:rsidR="00000000" w:rsidDel="00000000" w:rsidP="00000000" w:rsidRDefault="00000000" w:rsidRPr="00000000" w14:paraId="00002D6A">
      <w:pPr>
        <w:rPr>
          <w:highlight w:val="yellow"/>
        </w:rPr>
      </w:pPr>
      <w:r w:rsidDel="00000000" w:rsidR="00000000" w:rsidRPr="00000000">
        <w:rPr>
          <w:highlight w:val="yellow"/>
          <w:rtl w:val="0"/>
        </w:rPr>
        <w:t xml:space="preserve">{</w:t>
      </w:r>
    </w:p>
    <w:p w:rsidR="00000000" w:rsidDel="00000000" w:rsidP="00000000" w:rsidRDefault="00000000" w:rsidRPr="00000000" w14:paraId="00002D6B">
      <w:pPr>
        <w:rPr>
          <w:highlight w:val="yellow"/>
        </w:rPr>
      </w:pPr>
      <w:r w:rsidDel="00000000" w:rsidR="00000000" w:rsidRPr="00000000">
        <w:rPr>
          <w:highlight w:val="yellow"/>
          <w:rtl w:val="0"/>
        </w:rPr>
        <w:t xml:space="preserve">    public int Id { get; set; }</w:t>
      </w:r>
    </w:p>
    <w:p w:rsidR="00000000" w:rsidDel="00000000" w:rsidP="00000000" w:rsidRDefault="00000000" w:rsidRPr="00000000" w14:paraId="00002D6C">
      <w:pPr>
        <w:rPr>
          <w:highlight w:val="yellow"/>
        </w:rPr>
      </w:pPr>
      <w:r w:rsidDel="00000000" w:rsidR="00000000" w:rsidRPr="00000000">
        <w:rPr>
          <w:rtl w:val="0"/>
        </w:rPr>
      </w:r>
    </w:p>
    <w:p w:rsidR="00000000" w:rsidDel="00000000" w:rsidP="00000000" w:rsidRDefault="00000000" w:rsidRPr="00000000" w14:paraId="00002D6D">
      <w:pPr>
        <w:rPr>
          <w:highlight w:val="yellow"/>
        </w:rPr>
      </w:pPr>
      <w:r w:rsidDel="00000000" w:rsidR="00000000" w:rsidRPr="00000000">
        <w:rPr>
          <w:highlight w:val="yellow"/>
          <w:rtl w:val="0"/>
        </w:rPr>
        <w:t xml:space="preserve">    [Display(Name = "Group", ResourceType = typeof(Literals))]</w:t>
      </w:r>
    </w:p>
    <w:p w:rsidR="00000000" w:rsidDel="00000000" w:rsidP="00000000" w:rsidRDefault="00000000" w:rsidRPr="00000000" w14:paraId="00002D6E">
      <w:pPr>
        <w:rPr>
          <w:highlight w:val="yellow"/>
        </w:rPr>
      </w:pPr>
      <w:r w:rsidDel="00000000" w:rsidR="00000000" w:rsidRPr="00000000">
        <w:rPr>
          <w:highlight w:val="yellow"/>
          <w:rtl w:val="0"/>
        </w:rPr>
        <w:t xml:space="preserve">    [MaxLength(100, ErrorMessageResourceName = "MaxLength", ErrorMessageResourceType = typeof(Literals))]</w:t>
      </w:r>
    </w:p>
    <w:p w:rsidR="00000000" w:rsidDel="00000000" w:rsidP="00000000" w:rsidRDefault="00000000" w:rsidRPr="00000000" w14:paraId="00002D6F">
      <w:pPr>
        <w:rPr>
          <w:highlight w:val="yellow"/>
        </w:rPr>
      </w:pPr>
      <w:r w:rsidDel="00000000" w:rsidR="00000000" w:rsidRPr="00000000">
        <w:rPr>
          <w:highlight w:val="yellow"/>
          <w:rtl w:val="0"/>
        </w:rPr>
        <w:t xml:space="preserve">    [Required(ErrorMessageResourceName = "RequiredField", ErrorMessageResourceType = typeof(Literals))]</w:t>
      </w:r>
    </w:p>
    <w:p w:rsidR="00000000" w:rsidDel="00000000" w:rsidP="00000000" w:rsidRDefault="00000000" w:rsidRPr="00000000" w14:paraId="00002D70">
      <w:pPr>
        <w:rPr>
          <w:highlight w:val="yellow"/>
        </w:rPr>
      </w:pPr>
      <w:r w:rsidDel="00000000" w:rsidR="00000000" w:rsidRPr="00000000">
        <w:rPr>
          <w:highlight w:val="yellow"/>
          <w:rtl w:val="0"/>
        </w:rPr>
        <w:t xml:space="preserve">    public string Name { get; set; } = null!;</w:t>
      </w:r>
    </w:p>
    <w:p w:rsidR="00000000" w:rsidDel="00000000" w:rsidP="00000000" w:rsidRDefault="00000000" w:rsidRPr="00000000" w14:paraId="00002D71">
      <w:pPr>
        <w:rPr>
          <w:highlight w:val="yellow"/>
        </w:rPr>
      </w:pPr>
      <w:r w:rsidDel="00000000" w:rsidR="00000000" w:rsidRPr="00000000">
        <w:rPr>
          <w:rtl w:val="0"/>
        </w:rPr>
      </w:r>
    </w:p>
    <w:p w:rsidR="00000000" w:rsidDel="00000000" w:rsidP="00000000" w:rsidRDefault="00000000" w:rsidRPr="00000000" w14:paraId="00002D72">
      <w:pPr>
        <w:rPr>
          <w:highlight w:val="yellow"/>
        </w:rPr>
      </w:pPr>
      <w:r w:rsidDel="00000000" w:rsidR="00000000" w:rsidRPr="00000000">
        <w:rPr>
          <w:highlight w:val="yellow"/>
          <w:rtl w:val="0"/>
        </w:rPr>
        <w:t xml:space="preserve">    [Display(Name = "Admin", ResourceType = typeof(Literals))]</w:t>
      </w:r>
    </w:p>
    <w:p w:rsidR="00000000" w:rsidDel="00000000" w:rsidP="00000000" w:rsidRDefault="00000000" w:rsidRPr="00000000" w14:paraId="00002D73">
      <w:pPr>
        <w:rPr>
          <w:highlight w:val="yellow"/>
        </w:rPr>
      </w:pPr>
      <w:r w:rsidDel="00000000" w:rsidR="00000000" w:rsidRPr="00000000">
        <w:rPr>
          <w:highlight w:val="yellow"/>
          <w:rtl w:val="0"/>
        </w:rPr>
        <w:t xml:space="preserve">    [MaxLength(450, ErrorMessageResourceName = "MaxLength", ErrorMessageResourceType = typeof(Literals))]</w:t>
      </w:r>
    </w:p>
    <w:p w:rsidR="00000000" w:rsidDel="00000000" w:rsidP="00000000" w:rsidRDefault="00000000" w:rsidRPr="00000000" w14:paraId="00002D74">
      <w:pPr>
        <w:rPr>
          <w:highlight w:val="yellow"/>
        </w:rPr>
      </w:pPr>
      <w:r w:rsidDel="00000000" w:rsidR="00000000" w:rsidRPr="00000000">
        <w:rPr>
          <w:highlight w:val="yellow"/>
          <w:rtl w:val="0"/>
        </w:rPr>
        <w:t xml:space="preserve">    public string AdminId { get; set; } = null!;</w:t>
      </w:r>
    </w:p>
    <w:p w:rsidR="00000000" w:rsidDel="00000000" w:rsidP="00000000" w:rsidRDefault="00000000" w:rsidRPr="00000000" w14:paraId="00002D75">
      <w:pPr>
        <w:rPr>
          <w:highlight w:val="yellow"/>
        </w:rPr>
      </w:pPr>
      <w:r w:rsidDel="00000000" w:rsidR="00000000" w:rsidRPr="00000000">
        <w:rPr>
          <w:rtl w:val="0"/>
        </w:rPr>
      </w:r>
    </w:p>
    <w:p w:rsidR="00000000" w:rsidDel="00000000" w:rsidP="00000000" w:rsidRDefault="00000000" w:rsidRPr="00000000" w14:paraId="00002D76">
      <w:pPr>
        <w:rPr>
          <w:highlight w:val="yellow"/>
        </w:rPr>
      </w:pPr>
      <w:r w:rsidDel="00000000" w:rsidR="00000000" w:rsidRPr="00000000">
        <w:rPr>
          <w:highlight w:val="yellow"/>
          <w:rtl w:val="0"/>
        </w:rPr>
        <w:t xml:space="preserve">    [Display(Name = "Tournament", ResourceType = typeof(Literals))]</w:t>
      </w:r>
    </w:p>
    <w:p w:rsidR="00000000" w:rsidDel="00000000" w:rsidP="00000000" w:rsidRDefault="00000000" w:rsidRPr="00000000" w14:paraId="00002D77">
      <w:pPr>
        <w:rPr>
          <w:highlight w:val="yellow"/>
        </w:rPr>
      </w:pPr>
      <w:r w:rsidDel="00000000" w:rsidR="00000000" w:rsidRPr="00000000">
        <w:rPr>
          <w:highlight w:val="yellow"/>
          <w:rtl w:val="0"/>
        </w:rPr>
        <w:t xml:space="preserve">    [Range(1, int.MaxValue, ErrorMessageResourceName = "RequiredField", ErrorMessageResourceType = typeof(Literals))]</w:t>
      </w:r>
    </w:p>
    <w:p w:rsidR="00000000" w:rsidDel="00000000" w:rsidP="00000000" w:rsidRDefault="00000000" w:rsidRPr="00000000" w14:paraId="00002D78">
      <w:pPr>
        <w:rPr>
          <w:highlight w:val="yellow"/>
        </w:rPr>
      </w:pPr>
      <w:r w:rsidDel="00000000" w:rsidR="00000000" w:rsidRPr="00000000">
        <w:rPr>
          <w:highlight w:val="yellow"/>
          <w:rtl w:val="0"/>
        </w:rPr>
        <w:t xml:space="preserve">    public int TournamentId { get; set; }</w:t>
      </w:r>
    </w:p>
    <w:p w:rsidR="00000000" w:rsidDel="00000000" w:rsidP="00000000" w:rsidRDefault="00000000" w:rsidRPr="00000000" w14:paraId="00002D79">
      <w:pPr>
        <w:rPr>
          <w:highlight w:val="yellow"/>
        </w:rPr>
      </w:pPr>
      <w:r w:rsidDel="00000000" w:rsidR="00000000" w:rsidRPr="00000000">
        <w:rPr>
          <w:rtl w:val="0"/>
        </w:rPr>
      </w:r>
    </w:p>
    <w:p w:rsidR="00000000" w:rsidDel="00000000" w:rsidP="00000000" w:rsidRDefault="00000000" w:rsidRPr="00000000" w14:paraId="00002D7A">
      <w:pPr>
        <w:rPr>
          <w:highlight w:val="yellow"/>
        </w:rPr>
      </w:pPr>
      <w:r w:rsidDel="00000000" w:rsidR="00000000" w:rsidRPr="00000000">
        <w:rPr>
          <w:highlight w:val="yellow"/>
          <w:rtl w:val="0"/>
        </w:rPr>
        <w:t xml:space="preserve">    [Display(Name = "Code", ResourceType = typeof(Literals))]</w:t>
      </w:r>
    </w:p>
    <w:p w:rsidR="00000000" w:rsidDel="00000000" w:rsidP="00000000" w:rsidRDefault="00000000" w:rsidRPr="00000000" w14:paraId="00002D7B">
      <w:pPr>
        <w:rPr>
          <w:highlight w:val="yellow"/>
        </w:rPr>
      </w:pPr>
      <w:r w:rsidDel="00000000" w:rsidR="00000000" w:rsidRPr="00000000">
        <w:rPr>
          <w:highlight w:val="yellow"/>
          <w:rtl w:val="0"/>
        </w:rPr>
        <w:t xml:space="preserve">    [MaxLength(6, ErrorMessageResourceName = "MaxLength", ErrorMessageResourceType = typeof(Literals))]</w:t>
      </w:r>
    </w:p>
    <w:p w:rsidR="00000000" w:rsidDel="00000000" w:rsidP="00000000" w:rsidRDefault="00000000" w:rsidRPr="00000000" w14:paraId="00002D7C">
      <w:pPr>
        <w:rPr>
          <w:highlight w:val="yellow"/>
        </w:rPr>
      </w:pPr>
      <w:r w:rsidDel="00000000" w:rsidR="00000000" w:rsidRPr="00000000">
        <w:rPr>
          <w:highlight w:val="yellow"/>
          <w:rtl w:val="0"/>
        </w:rPr>
        <w:t xml:space="preserve">    public string Code { get; set; } = null!;</w:t>
      </w:r>
    </w:p>
    <w:p w:rsidR="00000000" w:rsidDel="00000000" w:rsidP="00000000" w:rsidRDefault="00000000" w:rsidRPr="00000000" w14:paraId="00002D7D">
      <w:pPr>
        <w:rPr>
          <w:highlight w:val="yellow"/>
        </w:rPr>
      </w:pPr>
      <w:r w:rsidDel="00000000" w:rsidR="00000000" w:rsidRPr="00000000">
        <w:rPr>
          <w:rtl w:val="0"/>
        </w:rPr>
      </w:r>
    </w:p>
    <w:p w:rsidR="00000000" w:rsidDel="00000000" w:rsidP="00000000" w:rsidRDefault="00000000" w:rsidRPr="00000000" w14:paraId="00002D7E">
      <w:pPr>
        <w:rPr>
          <w:highlight w:val="yellow"/>
        </w:rPr>
      </w:pPr>
      <w:r w:rsidDel="00000000" w:rsidR="00000000" w:rsidRPr="00000000">
        <w:rPr>
          <w:highlight w:val="yellow"/>
          <w:rtl w:val="0"/>
        </w:rPr>
        <w:t xml:space="preserve">    public string? Image { get; set; }</w:t>
      </w:r>
    </w:p>
    <w:p w:rsidR="00000000" w:rsidDel="00000000" w:rsidP="00000000" w:rsidRDefault="00000000" w:rsidRPr="00000000" w14:paraId="00002D7F">
      <w:pPr>
        <w:rPr>
          <w:highlight w:val="yellow"/>
        </w:rPr>
      </w:pPr>
      <w:r w:rsidDel="00000000" w:rsidR="00000000" w:rsidRPr="00000000">
        <w:rPr>
          <w:rtl w:val="0"/>
        </w:rPr>
      </w:r>
    </w:p>
    <w:p w:rsidR="00000000" w:rsidDel="00000000" w:rsidP="00000000" w:rsidRDefault="00000000" w:rsidRPr="00000000" w14:paraId="00002D80">
      <w:pPr>
        <w:rPr>
          <w:highlight w:val="yellow"/>
        </w:rPr>
      </w:pPr>
      <w:r w:rsidDel="00000000" w:rsidR="00000000" w:rsidRPr="00000000">
        <w:rPr>
          <w:highlight w:val="yellow"/>
          <w:rtl w:val="0"/>
        </w:rPr>
        <w:t xml:space="preserve">    [Display(Name = "IsActive", ResourceType = typeof(Literals))]</w:t>
      </w:r>
    </w:p>
    <w:p w:rsidR="00000000" w:rsidDel="00000000" w:rsidP="00000000" w:rsidRDefault="00000000" w:rsidRPr="00000000" w14:paraId="00002D81">
      <w:pPr>
        <w:rPr>
          <w:highlight w:val="yellow"/>
        </w:rPr>
      </w:pPr>
      <w:r w:rsidDel="00000000" w:rsidR="00000000" w:rsidRPr="00000000">
        <w:rPr>
          <w:highlight w:val="yellow"/>
          <w:rtl w:val="0"/>
        </w:rPr>
        <w:t xml:space="preserve">    public bool IsActive { get; set; }</w:t>
      </w:r>
    </w:p>
    <w:p w:rsidR="00000000" w:rsidDel="00000000" w:rsidP="00000000" w:rsidRDefault="00000000" w:rsidRPr="00000000" w14:paraId="00002D82">
      <w:pPr>
        <w:rPr>
          <w:highlight w:val="yellow"/>
        </w:rPr>
      </w:pPr>
      <w:r w:rsidDel="00000000" w:rsidR="00000000" w:rsidRPr="00000000">
        <w:rPr>
          <w:rtl w:val="0"/>
        </w:rPr>
      </w:r>
    </w:p>
    <w:p w:rsidR="00000000" w:rsidDel="00000000" w:rsidP="00000000" w:rsidRDefault="00000000" w:rsidRPr="00000000" w14:paraId="00002D83">
      <w:pPr>
        <w:rPr>
          <w:highlight w:val="yellow"/>
        </w:rPr>
      </w:pPr>
      <w:r w:rsidDel="00000000" w:rsidR="00000000" w:rsidRPr="00000000">
        <w:rPr>
          <w:highlight w:val="yellow"/>
          <w:rtl w:val="0"/>
        </w:rPr>
        <w:t xml:space="preserve">    [Display(Name = "Remarks", ResourceType = typeof(Literals))]</w:t>
      </w:r>
    </w:p>
    <w:p w:rsidR="00000000" w:rsidDel="00000000" w:rsidP="00000000" w:rsidRDefault="00000000" w:rsidRPr="00000000" w14:paraId="00002D84">
      <w:pPr>
        <w:rPr>
          <w:highlight w:val="yellow"/>
        </w:rPr>
      </w:pPr>
      <w:r w:rsidDel="00000000" w:rsidR="00000000" w:rsidRPr="00000000">
        <w:rPr>
          <w:highlight w:val="yellow"/>
          <w:rtl w:val="0"/>
        </w:rPr>
        <w:t xml:space="preserve">    public string? Remarks { get; set; }</w:t>
      </w:r>
    </w:p>
    <w:p w:rsidR="00000000" w:rsidDel="00000000" w:rsidP="00000000" w:rsidRDefault="00000000" w:rsidRPr="00000000" w14:paraId="00002D85">
      <w:pPr>
        <w:rPr>
          <w:highlight w:val="yellow"/>
        </w:rPr>
      </w:pPr>
      <w:r w:rsidDel="00000000" w:rsidR="00000000" w:rsidRPr="00000000">
        <w:rPr>
          <w:highlight w:val="yellow"/>
          <w:rtl w:val="0"/>
        </w:rPr>
        <w:t xml:space="preserve">}</w:t>
      </w:r>
    </w:p>
    <w:p w:rsidR="00000000" w:rsidDel="00000000" w:rsidP="00000000" w:rsidRDefault="00000000" w:rsidRPr="00000000" w14:paraId="00002D86">
      <w:pPr>
        <w:ind w:left="0" w:firstLine="0"/>
        <w:rPr/>
      </w:pPr>
      <w:r w:rsidDel="00000000" w:rsidR="00000000" w:rsidRPr="00000000">
        <w:rPr>
          <w:rtl w:val="0"/>
        </w:rPr>
      </w:r>
    </w:p>
    <w:p w:rsidR="00000000" w:rsidDel="00000000" w:rsidP="00000000" w:rsidRDefault="00000000" w:rsidRPr="00000000" w14:paraId="00002D87">
      <w:pPr>
        <w:numPr>
          <w:ilvl w:val="0"/>
          <w:numId w:val="6"/>
        </w:numPr>
        <w:ind w:left="720" w:hanging="360"/>
      </w:pPr>
      <w:r w:rsidDel="00000000" w:rsidR="00000000" w:rsidRPr="00000000">
        <w:rPr>
          <w:rtl w:val="0"/>
        </w:rPr>
        <w:t xml:space="preserve">Creamos el </w:t>
      </w:r>
      <w:r w:rsidDel="00000000" w:rsidR="00000000" w:rsidRPr="00000000">
        <w:rPr>
          <w:b w:val="1"/>
          <w:bCs w:val="1"/>
          <w:rtl w:val="0"/>
        </w:rPr>
        <w:t xml:space="preserve">IGroupsRepository</w:t>
      </w:r>
      <w:r w:rsidDel="00000000" w:rsidR="00000000" w:rsidRPr="00000000">
        <w:rPr>
          <w:rtl w:val="0"/>
        </w:rPr>
        <w:t xml:space="preserve">:</w:t>
      </w:r>
    </w:p>
    <w:p w:rsidR="00000000" w:rsidDel="00000000" w:rsidP="00000000" w:rsidRDefault="00000000" w:rsidRPr="00000000" w14:paraId="00002D88">
      <w:pPr>
        <w:rPr/>
      </w:pPr>
      <w:r w:rsidDel="00000000" w:rsidR="00000000" w:rsidRPr="00000000">
        <w:rPr>
          <w:rtl w:val="0"/>
        </w:rPr>
      </w:r>
    </w:p>
    <w:p w:rsidR="00000000" w:rsidDel="00000000" w:rsidP="00000000" w:rsidRDefault="00000000" w:rsidRPr="00000000" w14:paraId="00002D89">
      <w:pPr>
        <w:rPr>
          <w:highlight w:val="yellow"/>
        </w:rPr>
      </w:pPr>
      <w:r w:rsidDel="00000000" w:rsidR="00000000" w:rsidRPr="00000000">
        <w:rPr>
          <w:highlight w:val="yellow"/>
          <w:rtl w:val="0"/>
        </w:rPr>
        <w:t xml:space="preserve">using Fantasy.Shared.DTOs;</w:t>
      </w:r>
    </w:p>
    <w:p w:rsidR="00000000" w:rsidDel="00000000" w:rsidP="00000000" w:rsidRDefault="00000000" w:rsidRPr="00000000" w14:paraId="00002D8A">
      <w:pPr>
        <w:rPr>
          <w:highlight w:val="yellow"/>
        </w:rPr>
      </w:pPr>
      <w:r w:rsidDel="00000000" w:rsidR="00000000" w:rsidRPr="00000000">
        <w:rPr>
          <w:highlight w:val="yellow"/>
          <w:rtl w:val="0"/>
        </w:rPr>
        <w:t xml:space="preserve">using Fantasy.Shared.Entities;</w:t>
      </w:r>
    </w:p>
    <w:p w:rsidR="00000000" w:rsidDel="00000000" w:rsidP="00000000" w:rsidRDefault="00000000" w:rsidRPr="00000000" w14:paraId="00002D8B">
      <w:pPr>
        <w:rPr>
          <w:highlight w:val="yellow"/>
        </w:rPr>
      </w:pPr>
      <w:r w:rsidDel="00000000" w:rsidR="00000000" w:rsidRPr="00000000">
        <w:rPr>
          <w:highlight w:val="yellow"/>
          <w:rtl w:val="0"/>
        </w:rPr>
        <w:t xml:space="preserve">using Fantasy.Shared.Responses;</w:t>
      </w:r>
    </w:p>
    <w:p w:rsidR="00000000" w:rsidDel="00000000" w:rsidP="00000000" w:rsidRDefault="00000000" w:rsidRPr="00000000" w14:paraId="00002D8C">
      <w:pPr>
        <w:rPr>
          <w:highlight w:val="yellow"/>
        </w:rPr>
      </w:pPr>
      <w:r w:rsidDel="00000000" w:rsidR="00000000" w:rsidRPr="00000000">
        <w:rPr>
          <w:rtl w:val="0"/>
        </w:rPr>
      </w:r>
    </w:p>
    <w:p w:rsidR="00000000" w:rsidDel="00000000" w:rsidP="00000000" w:rsidRDefault="00000000" w:rsidRPr="00000000" w14:paraId="00002D8D">
      <w:pPr>
        <w:rPr>
          <w:highlight w:val="yellow"/>
        </w:rPr>
      </w:pPr>
      <w:r w:rsidDel="00000000" w:rsidR="00000000" w:rsidRPr="00000000">
        <w:rPr>
          <w:highlight w:val="yellow"/>
          <w:rtl w:val="0"/>
        </w:rPr>
        <w:t xml:space="preserve">namespace Fantasy.Backend.Repositories.Interfaces;</w:t>
      </w:r>
    </w:p>
    <w:p w:rsidR="00000000" w:rsidDel="00000000" w:rsidP="00000000" w:rsidRDefault="00000000" w:rsidRPr="00000000" w14:paraId="00002D8E">
      <w:pPr>
        <w:rPr>
          <w:highlight w:val="yellow"/>
        </w:rPr>
      </w:pPr>
      <w:r w:rsidDel="00000000" w:rsidR="00000000" w:rsidRPr="00000000">
        <w:rPr>
          <w:rtl w:val="0"/>
        </w:rPr>
      </w:r>
    </w:p>
    <w:p w:rsidR="00000000" w:rsidDel="00000000" w:rsidP="00000000" w:rsidRDefault="00000000" w:rsidRPr="00000000" w14:paraId="00002D8F">
      <w:pPr>
        <w:rPr>
          <w:highlight w:val="yellow"/>
        </w:rPr>
      </w:pPr>
      <w:r w:rsidDel="00000000" w:rsidR="00000000" w:rsidRPr="00000000">
        <w:rPr>
          <w:highlight w:val="yellow"/>
          <w:rtl w:val="0"/>
        </w:rPr>
        <w:t xml:space="preserve">public interface IGroupsRepository</w:t>
      </w:r>
    </w:p>
    <w:p w:rsidR="00000000" w:rsidDel="00000000" w:rsidP="00000000" w:rsidRDefault="00000000" w:rsidRPr="00000000" w14:paraId="00002D90">
      <w:pPr>
        <w:rPr>
          <w:highlight w:val="yellow"/>
        </w:rPr>
      </w:pPr>
      <w:r w:rsidDel="00000000" w:rsidR="00000000" w:rsidRPr="00000000">
        <w:rPr>
          <w:highlight w:val="yellow"/>
          <w:rtl w:val="0"/>
        </w:rPr>
        <w:t xml:space="preserve">{</w:t>
      </w:r>
    </w:p>
    <w:p w:rsidR="00000000" w:rsidDel="00000000" w:rsidP="00000000" w:rsidRDefault="00000000" w:rsidRPr="00000000" w14:paraId="00002D91">
      <w:pPr>
        <w:rPr>
          <w:highlight w:val="yellow"/>
        </w:rPr>
      </w:pPr>
      <w:r w:rsidDel="00000000" w:rsidR="00000000" w:rsidRPr="00000000">
        <w:rPr>
          <w:highlight w:val="yellow"/>
          <w:rtl w:val="0"/>
        </w:rPr>
        <w:t xml:space="preserve">    Task&lt;ActionResponse&lt;Group&gt;&gt; AddAsync(GroupDTO groupDTO);</w:t>
      </w:r>
    </w:p>
    <w:p w:rsidR="00000000" w:rsidDel="00000000" w:rsidP="00000000" w:rsidRDefault="00000000" w:rsidRPr="00000000" w14:paraId="00002D92">
      <w:pPr>
        <w:rPr>
          <w:highlight w:val="yellow"/>
        </w:rPr>
      </w:pPr>
      <w:r w:rsidDel="00000000" w:rsidR="00000000" w:rsidRPr="00000000">
        <w:rPr>
          <w:rtl w:val="0"/>
        </w:rPr>
      </w:r>
    </w:p>
    <w:p w:rsidR="00000000" w:rsidDel="00000000" w:rsidP="00000000" w:rsidRDefault="00000000" w:rsidRPr="00000000" w14:paraId="00002D93">
      <w:pPr>
        <w:rPr>
          <w:highlight w:val="yellow"/>
        </w:rPr>
      </w:pPr>
      <w:r w:rsidDel="00000000" w:rsidR="00000000" w:rsidRPr="00000000">
        <w:rPr>
          <w:highlight w:val="yellow"/>
          <w:rtl w:val="0"/>
        </w:rPr>
        <w:t xml:space="preserve">    Task&lt;ActionResponse&lt;Group&gt;&gt; UpdateAsync(GroupDTO groupDTO);</w:t>
      </w:r>
    </w:p>
    <w:p w:rsidR="00000000" w:rsidDel="00000000" w:rsidP="00000000" w:rsidRDefault="00000000" w:rsidRPr="00000000" w14:paraId="00002D94">
      <w:pPr>
        <w:rPr>
          <w:highlight w:val="yellow"/>
        </w:rPr>
      </w:pPr>
      <w:r w:rsidDel="00000000" w:rsidR="00000000" w:rsidRPr="00000000">
        <w:rPr>
          <w:rtl w:val="0"/>
        </w:rPr>
      </w:r>
    </w:p>
    <w:p w:rsidR="00000000" w:rsidDel="00000000" w:rsidP="00000000" w:rsidRDefault="00000000" w:rsidRPr="00000000" w14:paraId="00002D95">
      <w:pPr>
        <w:rPr>
          <w:highlight w:val="yellow"/>
        </w:rPr>
      </w:pPr>
      <w:r w:rsidDel="00000000" w:rsidR="00000000" w:rsidRPr="00000000">
        <w:rPr>
          <w:highlight w:val="yellow"/>
          <w:rtl w:val="0"/>
        </w:rPr>
        <w:t xml:space="preserve">    Task&lt;ActionResponse&lt;Group&gt;&gt; GetAsync(int id);</w:t>
      </w:r>
    </w:p>
    <w:p w:rsidR="00000000" w:rsidDel="00000000" w:rsidP="00000000" w:rsidRDefault="00000000" w:rsidRPr="00000000" w14:paraId="00002D96">
      <w:pPr>
        <w:rPr>
          <w:highlight w:val="yellow"/>
        </w:rPr>
      </w:pPr>
      <w:r w:rsidDel="00000000" w:rsidR="00000000" w:rsidRPr="00000000">
        <w:rPr>
          <w:rtl w:val="0"/>
        </w:rPr>
      </w:r>
    </w:p>
    <w:p w:rsidR="00000000" w:rsidDel="00000000" w:rsidP="00000000" w:rsidRDefault="00000000" w:rsidRPr="00000000" w14:paraId="00002D97">
      <w:pPr>
        <w:rPr>
          <w:highlight w:val="yellow"/>
        </w:rPr>
      </w:pPr>
      <w:r w:rsidDel="00000000" w:rsidR="00000000" w:rsidRPr="00000000">
        <w:rPr>
          <w:highlight w:val="yellow"/>
          <w:rtl w:val="0"/>
        </w:rPr>
        <w:t xml:space="preserve">    Task&lt;ActionResponse&lt;IEnumerable&lt;Group&gt;&gt;&gt; GetAsync(PaginationDTO pagination);</w:t>
      </w:r>
    </w:p>
    <w:p w:rsidR="00000000" w:rsidDel="00000000" w:rsidP="00000000" w:rsidRDefault="00000000" w:rsidRPr="00000000" w14:paraId="00002D98">
      <w:pPr>
        <w:rPr>
          <w:highlight w:val="yellow"/>
        </w:rPr>
      </w:pPr>
      <w:r w:rsidDel="00000000" w:rsidR="00000000" w:rsidRPr="00000000">
        <w:rPr>
          <w:rtl w:val="0"/>
        </w:rPr>
      </w:r>
    </w:p>
    <w:p w:rsidR="00000000" w:rsidDel="00000000" w:rsidP="00000000" w:rsidRDefault="00000000" w:rsidRPr="00000000" w14:paraId="00002D99">
      <w:pPr>
        <w:rPr>
          <w:highlight w:val="yellow"/>
        </w:rPr>
      </w:pPr>
      <w:r w:rsidDel="00000000" w:rsidR="00000000" w:rsidRPr="00000000">
        <w:rPr>
          <w:highlight w:val="yellow"/>
          <w:rtl w:val="0"/>
        </w:rPr>
        <w:t xml:space="preserve">    Task&lt;ActionResponse&lt;int&gt;&gt; GetTotalRecordsAsync(PaginationDTO pagination);</w:t>
      </w:r>
    </w:p>
    <w:p w:rsidR="00000000" w:rsidDel="00000000" w:rsidP="00000000" w:rsidRDefault="00000000" w:rsidRPr="00000000" w14:paraId="00002D9A">
      <w:pPr>
        <w:rPr>
          <w:highlight w:val="yellow"/>
        </w:rPr>
      </w:pPr>
      <w:r w:rsidDel="00000000" w:rsidR="00000000" w:rsidRPr="00000000">
        <w:rPr>
          <w:highlight w:val="yellow"/>
          <w:rtl w:val="0"/>
        </w:rPr>
        <w:t xml:space="preserve">}</w:t>
      </w:r>
    </w:p>
    <w:p w:rsidR="00000000" w:rsidDel="00000000" w:rsidP="00000000" w:rsidRDefault="00000000" w:rsidRPr="00000000" w14:paraId="00002D9B">
      <w:pPr>
        <w:rPr/>
      </w:pPr>
      <w:r w:rsidDel="00000000" w:rsidR="00000000" w:rsidRPr="00000000">
        <w:rPr>
          <w:rtl w:val="0"/>
        </w:rPr>
      </w:r>
    </w:p>
    <w:p w:rsidR="00000000" w:rsidDel="00000000" w:rsidP="00000000" w:rsidRDefault="00000000" w:rsidRPr="00000000" w14:paraId="00002D9C">
      <w:pPr>
        <w:numPr>
          <w:ilvl w:val="0"/>
          <w:numId w:val="6"/>
        </w:numPr>
        <w:ind w:left="720" w:hanging="360"/>
      </w:pPr>
      <w:r w:rsidDel="00000000" w:rsidR="00000000" w:rsidRPr="00000000">
        <w:rPr>
          <w:rtl w:val="0"/>
        </w:rPr>
        <w:t xml:space="preserve">Creamos el </w:t>
      </w:r>
      <w:r w:rsidDel="00000000" w:rsidR="00000000" w:rsidRPr="00000000">
        <w:rPr>
          <w:b w:val="1"/>
          <w:bCs w:val="1"/>
          <w:rtl w:val="0"/>
        </w:rPr>
        <w:t xml:space="preserve">IGroupsUnitOfWork</w:t>
      </w:r>
      <w:r w:rsidDel="00000000" w:rsidR="00000000" w:rsidRPr="00000000">
        <w:rPr>
          <w:rtl w:val="0"/>
        </w:rPr>
        <w:t xml:space="preserve">:</w:t>
      </w:r>
    </w:p>
    <w:p w:rsidR="00000000" w:rsidDel="00000000" w:rsidP="00000000" w:rsidRDefault="00000000" w:rsidRPr="00000000" w14:paraId="00002D9D">
      <w:pPr>
        <w:ind w:left="0" w:firstLine="0"/>
        <w:rPr/>
      </w:pPr>
      <w:r w:rsidDel="00000000" w:rsidR="00000000" w:rsidRPr="00000000">
        <w:rPr>
          <w:rtl w:val="0"/>
        </w:rPr>
      </w:r>
    </w:p>
    <w:p w:rsidR="00000000" w:rsidDel="00000000" w:rsidP="00000000" w:rsidRDefault="00000000" w:rsidRPr="00000000" w14:paraId="00002D9E">
      <w:pPr>
        <w:rPr>
          <w:highlight w:val="yellow"/>
        </w:rPr>
      </w:pPr>
      <w:r w:rsidDel="00000000" w:rsidR="00000000" w:rsidRPr="00000000">
        <w:rPr>
          <w:highlight w:val="yellow"/>
          <w:rtl w:val="0"/>
        </w:rPr>
        <w:t xml:space="preserve">using Fantasy.Shared.DTOs;</w:t>
      </w:r>
    </w:p>
    <w:p w:rsidR="00000000" w:rsidDel="00000000" w:rsidP="00000000" w:rsidRDefault="00000000" w:rsidRPr="00000000" w14:paraId="00002D9F">
      <w:pPr>
        <w:rPr>
          <w:highlight w:val="yellow"/>
        </w:rPr>
      </w:pPr>
      <w:r w:rsidDel="00000000" w:rsidR="00000000" w:rsidRPr="00000000">
        <w:rPr>
          <w:highlight w:val="yellow"/>
          <w:rtl w:val="0"/>
        </w:rPr>
        <w:t xml:space="preserve">using Fantasy.Shared.Entities;</w:t>
      </w:r>
    </w:p>
    <w:p w:rsidR="00000000" w:rsidDel="00000000" w:rsidP="00000000" w:rsidRDefault="00000000" w:rsidRPr="00000000" w14:paraId="00002DA0">
      <w:pPr>
        <w:rPr>
          <w:highlight w:val="yellow"/>
        </w:rPr>
      </w:pPr>
      <w:r w:rsidDel="00000000" w:rsidR="00000000" w:rsidRPr="00000000">
        <w:rPr>
          <w:highlight w:val="yellow"/>
          <w:rtl w:val="0"/>
        </w:rPr>
        <w:t xml:space="preserve">using Fantasy.Shared.Responses;</w:t>
      </w:r>
    </w:p>
    <w:p w:rsidR="00000000" w:rsidDel="00000000" w:rsidP="00000000" w:rsidRDefault="00000000" w:rsidRPr="00000000" w14:paraId="00002DA1">
      <w:pPr>
        <w:rPr>
          <w:highlight w:val="yellow"/>
        </w:rPr>
      </w:pPr>
      <w:r w:rsidDel="00000000" w:rsidR="00000000" w:rsidRPr="00000000">
        <w:rPr>
          <w:rtl w:val="0"/>
        </w:rPr>
      </w:r>
    </w:p>
    <w:p w:rsidR="00000000" w:rsidDel="00000000" w:rsidP="00000000" w:rsidRDefault="00000000" w:rsidRPr="00000000" w14:paraId="00002DA2">
      <w:pPr>
        <w:rPr>
          <w:highlight w:val="yellow"/>
        </w:rPr>
      </w:pPr>
      <w:r w:rsidDel="00000000" w:rsidR="00000000" w:rsidRPr="00000000">
        <w:rPr>
          <w:highlight w:val="yellow"/>
          <w:rtl w:val="0"/>
        </w:rPr>
        <w:t xml:space="preserve">namespace Fantasy.Backend.UnitsOfWork.Interfaces;</w:t>
      </w:r>
    </w:p>
    <w:p w:rsidR="00000000" w:rsidDel="00000000" w:rsidP="00000000" w:rsidRDefault="00000000" w:rsidRPr="00000000" w14:paraId="00002DA3">
      <w:pPr>
        <w:rPr>
          <w:highlight w:val="yellow"/>
        </w:rPr>
      </w:pPr>
      <w:r w:rsidDel="00000000" w:rsidR="00000000" w:rsidRPr="00000000">
        <w:rPr>
          <w:rtl w:val="0"/>
        </w:rPr>
      </w:r>
    </w:p>
    <w:p w:rsidR="00000000" w:rsidDel="00000000" w:rsidP="00000000" w:rsidRDefault="00000000" w:rsidRPr="00000000" w14:paraId="00002DA4">
      <w:pPr>
        <w:rPr>
          <w:highlight w:val="yellow"/>
        </w:rPr>
      </w:pPr>
      <w:r w:rsidDel="00000000" w:rsidR="00000000" w:rsidRPr="00000000">
        <w:rPr>
          <w:highlight w:val="yellow"/>
          <w:rtl w:val="0"/>
        </w:rPr>
        <w:t xml:space="preserve">public interface IGroupsUnitOfWork</w:t>
      </w:r>
    </w:p>
    <w:p w:rsidR="00000000" w:rsidDel="00000000" w:rsidP="00000000" w:rsidRDefault="00000000" w:rsidRPr="00000000" w14:paraId="00002DA5">
      <w:pPr>
        <w:rPr>
          <w:highlight w:val="yellow"/>
        </w:rPr>
      </w:pPr>
      <w:r w:rsidDel="00000000" w:rsidR="00000000" w:rsidRPr="00000000">
        <w:rPr>
          <w:highlight w:val="yellow"/>
          <w:rtl w:val="0"/>
        </w:rPr>
        <w:t xml:space="preserve">{</w:t>
      </w:r>
    </w:p>
    <w:p w:rsidR="00000000" w:rsidDel="00000000" w:rsidP="00000000" w:rsidRDefault="00000000" w:rsidRPr="00000000" w14:paraId="00002DA6">
      <w:pPr>
        <w:rPr>
          <w:highlight w:val="yellow"/>
        </w:rPr>
      </w:pPr>
      <w:r w:rsidDel="00000000" w:rsidR="00000000" w:rsidRPr="00000000">
        <w:rPr>
          <w:highlight w:val="yellow"/>
          <w:rtl w:val="0"/>
        </w:rPr>
        <w:t xml:space="preserve">    Task&lt;ActionResponse&lt;Group&gt;&gt; AddAsync(GroupDTO groupDTO);</w:t>
      </w:r>
    </w:p>
    <w:p w:rsidR="00000000" w:rsidDel="00000000" w:rsidP="00000000" w:rsidRDefault="00000000" w:rsidRPr="00000000" w14:paraId="00002DA7">
      <w:pPr>
        <w:rPr>
          <w:highlight w:val="yellow"/>
        </w:rPr>
      </w:pPr>
      <w:r w:rsidDel="00000000" w:rsidR="00000000" w:rsidRPr="00000000">
        <w:rPr>
          <w:rtl w:val="0"/>
        </w:rPr>
      </w:r>
    </w:p>
    <w:p w:rsidR="00000000" w:rsidDel="00000000" w:rsidP="00000000" w:rsidRDefault="00000000" w:rsidRPr="00000000" w14:paraId="00002DA8">
      <w:pPr>
        <w:rPr>
          <w:highlight w:val="yellow"/>
        </w:rPr>
      </w:pPr>
      <w:r w:rsidDel="00000000" w:rsidR="00000000" w:rsidRPr="00000000">
        <w:rPr>
          <w:highlight w:val="yellow"/>
          <w:rtl w:val="0"/>
        </w:rPr>
        <w:t xml:space="preserve">    Task&lt;ActionResponse&lt;Group&gt;&gt; UpdateAsync(GroupDTO groupDTO);</w:t>
      </w:r>
    </w:p>
    <w:p w:rsidR="00000000" w:rsidDel="00000000" w:rsidP="00000000" w:rsidRDefault="00000000" w:rsidRPr="00000000" w14:paraId="00002DA9">
      <w:pPr>
        <w:rPr>
          <w:highlight w:val="yellow"/>
        </w:rPr>
      </w:pPr>
      <w:r w:rsidDel="00000000" w:rsidR="00000000" w:rsidRPr="00000000">
        <w:rPr>
          <w:rtl w:val="0"/>
        </w:rPr>
      </w:r>
    </w:p>
    <w:p w:rsidR="00000000" w:rsidDel="00000000" w:rsidP="00000000" w:rsidRDefault="00000000" w:rsidRPr="00000000" w14:paraId="00002DAA">
      <w:pPr>
        <w:rPr>
          <w:highlight w:val="yellow"/>
        </w:rPr>
      </w:pPr>
      <w:r w:rsidDel="00000000" w:rsidR="00000000" w:rsidRPr="00000000">
        <w:rPr>
          <w:highlight w:val="yellow"/>
          <w:rtl w:val="0"/>
        </w:rPr>
        <w:t xml:space="preserve">    Task&lt;ActionResponse&lt;Group&gt;&gt; GetAsync(int id);</w:t>
      </w:r>
    </w:p>
    <w:p w:rsidR="00000000" w:rsidDel="00000000" w:rsidP="00000000" w:rsidRDefault="00000000" w:rsidRPr="00000000" w14:paraId="00002DAB">
      <w:pPr>
        <w:rPr>
          <w:highlight w:val="yellow"/>
        </w:rPr>
      </w:pPr>
      <w:r w:rsidDel="00000000" w:rsidR="00000000" w:rsidRPr="00000000">
        <w:rPr>
          <w:rtl w:val="0"/>
        </w:rPr>
      </w:r>
    </w:p>
    <w:p w:rsidR="00000000" w:rsidDel="00000000" w:rsidP="00000000" w:rsidRDefault="00000000" w:rsidRPr="00000000" w14:paraId="00002DAC">
      <w:pPr>
        <w:rPr>
          <w:highlight w:val="yellow"/>
        </w:rPr>
      </w:pPr>
      <w:r w:rsidDel="00000000" w:rsidR="00000000" w:rsidRPr="00000000">
        <w:rPr>
          <w:highlight w:val="yellow"/>
          <w:rtl w:val="0"/>
        </w:rPr>
        <w:t xml:space="preserve">    Task&lt;ActionResponse&lt;IEnumerable&lt;Group&gt;&gt;&gt; GetAsync(PaginationDTO pagination);</w:t>
      </w:r>
    </w:p>
    <w:p w:rsidR="00000000" w:rsidDel="00000000" w:rsidP="00000000" w:rsidRDefault="00000000" w:rsidRPr="00000000" w14:paraId="00002DAD">
      <w:pPr>
        <w:rPr>
          <w:highlight w:val="yellow"/>
        </w:rPr>
      </w:pPr>
      <w:r w:rsidDel="00000000" w:rsidR="00000000" w:rsidRPr="00000000">
        <w:rPr>
          <w:rtl w:val="0"/>
        </w:rPr>
      </w:r>
    </w:p>
    <w:p w:rsidR="00000000" w:rsidDel="00000000" w:rsidP="00000000" w:rsidRDefault="00000000" w:rsidRPr="00000000" w14:paraId="00002DAE">
      <w:pPr>
        <w:rPr>
          <w:highlight w:val="yellow"/>
        </w:rPr>
      </w:pPr>
      <w:r w:rsidDel="00000000" w:rsidR="00000000" w:rsidRPr="00000000">
        <w:rPr>
          <w:highlight w:val="yellow"/>
          <w:rtl w:val="0"/>
        </w:rPr>
        <w:t xml:space="preserve">    Task&lt;ActionResponse&lt;int&gt;&gt; GetTotalRecordsAsync(PaginationDTO pagination);</w:t>
      </w:r>
    </w:p>
    <w:p w:rsidR="00000000" w:rsidDel="00000000" w:rsidP="00000000" w:rsidRDefault="00000000" w:rsidRPr="00000000" w14:paraId="00002DAF">
      <w:pPr>
        <w:rPr>
          <w:highlight w:val="yellow"/>
        </w:rPr>
      </w:pPr>
      <w:r w:rsidDel="00000000" w:rsidR="00000000" w:rsidRPr="00000000">
        <w:rPr>
          <w:highlight w:val="yellow"/>
          <w:rtl w:val="0"/>
        </w:rPr>
        <w:t xml:space="preserve">}</w:t>
      </w:r>
    </w:p>
    <w:p w:rsidR="00000000" w:rsidDel="00000000" w:rsidP="00000000" w:rsidRDefault="00000000" w:rsidRPr="00000000" w14:paraId="00002DB0">
      <w:pPr>
        <w:ind w:left="0" w:firstLine="0"/>
        <w:rPr/>
      </w:pPr>
      <w:r w:rsidDel="00000000" w:rsidR="00000000" w:rsidRPr="00000000">
        <w:rPr>
          <w:rtl w:val="0"/>
        </w:rPr>
      </w:r>
    </w:p>
    <w:p w:rsidR="00000000" w:rsidDel="00000000" w:rsidP="00000000" w:rsidRDefault="00000000" w:rsidRPr="00000000" w14:paraId="00002DB1">
      <w:pPr>
        <w:numPr>
          <w:ilvl w:val="0"/>
          <w:numId w:val="6"/>
        </w:numPr>
        <w:ind w:left="720" w:hanging="360"/>
      </w:pPr>
      <w:r w:rsidDel="00000000" w:rsidR="00000000" w:rsidRPr="00000000">
        <w:rPr>
          <w:rtl w:val="0"/>
        </w:rPr>
        <w:t xml:space="preserve">Creamos el </w:t>
      </w:r>
      <w:r w:rsidDel="00000000" w:rsidR="00000000" w:rsidRPr="00000000">
        <w:rPr>
          <w:b w:val="1"/>
          <w:bCs w:val="1"/>
          <w:rtl w:val="0"/>
        </w:rPr>
        <w:t xml:space="preserve">GroupsRepository</w:t>
      </w:r>
      <w:r w:rsidDel="00000000" w:rsidR="00000000" w:rsidRPr="00000000">
        <w:rPr>
          <w:rtl w:val="0"/>
        </w:rPr>
        <w:t xml:space="preserve">:</w:t>
      </w:r>
    </w:p>
    <w:p w:rsidR="00000000" w:rsidDel="00000000" w:rsidP="00000000" w:rsidRDefault="00000000" w:rsidRPr="00000000" w14:paraId="00002DB2">
      <w:pPr>
        <w:ind w:left="0" w:firstLine="0"/>
        <w:rPr/>
      </w:pPr>
      <w:r w:rsidDel="00000000" w:rsidR="00000000" w:rsidRPr="00000000">
        <w:rPr>
          <w:rtl w:val="0"/>
        </w:rPr>
      </w:r>
    </w:p>
    <w:p w:rsidR="00000000" w:rsidDel="00000000" w:rsidP="00000000" w:rsidRDefault="00000000" w:rsidRPr="00000000" w14:paraId="00002DB3">
      <w:pPr>
        <w:rPr>
          <w:highlight w:val="yellow"/>
        </w:rPr>
      </w:pPr>
      <w:r w:rsidDel="00000000" w:rsidR="00000000" w:rsidRPr="00000000">
        <w:rPr>
          <w:highlight w:val="yellow"/>
          <w:rtl w:val="0"/>
        </w:rPr>
        <w:t xml:space="preserve">using Fantasy.Backend.Data;</w:t>
      </w:r>
    </w:p>
    <w:p w:rsidR="00000000" w:rsidDel="00000000" w:rsidP="00000000" w:rsidRDefault="00000000" w:rsidRPr="00000000" w14:paraId="00002DB4">
      <w:pPr>
        <w:rPr>
          <w:highlight w:val="yellow"/>
        </w:rPr>
      </w:pPr>
      <w:r w:rsidDel="00000000" w:rsidR="00000000" w:rsidRPr="00000000">
        <w:rPr>
          <w:highlight w:val="yellow"/>
          <w:rtl w:val="0"/>
        </w:rPr>
        <w:t xml:space="preserve">using Fantasy.Backend.Helpers;</w:t>
      </w:r>
    </w:p>
    <w:p w:rsidR="00000000" w:rsidDel="00000000" w:rsidP="00000000" w:rsidRDefault="00000000" w:rsidRPr="00000000" w14:paraId="00002DB5">
      <w:pPr>
        <w:rPr>
          <w:highlight w:val="yellow"/>
        </w:rPr>
      </w:pPr>
      <w:r w:rsidDel="00000000" w:rsidR="00000000" w:rsidRPr="00000000">
        <w:rPr>
          <w:highlight w:val="yellow"/>
          <w:rtl w:val="0"/>
        </w:rPr>
        <w:t xml:space="preserve">using Fantasy.Backend.Repositories.Interfaces;</w:t>
      </w:r>
    </w:p>
    <w:p w:rsidR="00000000" w:rsidDel="00000000" w:rsidP="00000000" w:rsidRDefault="00000000" w:rsidRPr="00000000" w14:paraId="00002DB6">
      <w:pPr>
        <w:rPr>
          <w:highlight w:val="yellow"/>
        </w:rPr>
      </w:pPr>
      <w:r w:rsidDel="00000000" w:rsidR="00000000" w:rsidRPr="00000000">
        <w:rPr>
          <w:highlight w:val="yellow"/>
          <w:rtl w:val="0"/>
        </w:rPr>
        <w:t xml:space="preserve">using Fantasy.Shared.DTOs;</w:t>
      </w:r>
    </w:p>
    <w:p w:rsidR="00000000" w:rsidDel="00000000" w:rsidP="00000000" w:rsidRDefault="00000000" w:rsidRPr="00000000" w14:paraId="00002DB7">
      <w:pPr>
        <w:rPr>
          <w:highlight w:val="yellow"/>
        </w:rPr>
      </w:pPr>
      <w:r w:rsidDel="00000000" w:rsidR="00000000" w:rsidRPr="00000000">
        <w:rPr>
          <w:highlight w:val="yellow"/>
          <w:rtl w:val="0"/>
        </w:rPr>
        <w:t xml:space="preserve">using Fantasy.Shared.Entities;</w:t>
      </w:r>
    </w:p>
    <w:p w:rsidR="00000000" w:rsidDel="00000000" w:rsidP="00000000" w:rsidRDefault="00000000" w:rsidRPr="00000000" w14:paraId="00002DB8">
      <w:pPr>
        <w:rPr>
          <w:highlight w:val="yellow"/>
        </w:rPr>
      </w:pPr>
      <w:r w:rsidDel="00000000" w:rsidR="00000000" w:rsidRPr="00000000">
        <w:rPr>
          <w:highlight w:val="yellow"/>
          <w:rtl w:val="0"/>
        </w:rPr>
        <w:t xml:space="preserve">using Fantasy.Shared.Responses;</w:t>
      </w:r>
    </w:p>
    <w:p w:rsidR="00000000" w:rsidDel="00000000" w:rsidP="00000000" w:rsidRDefault="00000000" w:rsidRPr="00000000" w14:paraId="00002DB9">
      <w:pPr>
        <w:rPr>
          <w:highlight w:val="yellow"/>
        </w:rPr>
      </w:pPr>
      <w:r w:rsidDel="00000000" w:rsidR="00000000" w:rsidRPr="00000000">
        <w:rPr>
          <w:highlight w:val="yellow"/>
          <w:rtl w:val="0"/>
        </w:rPr>
        <w:t xml:space="preserve">using Microsoft.EntityFrameworkCore;</w:t>
      </w:r>
    </w:p>
    <w:p w:rsidR="00000000" w:rsidDel="00000000" w:rsidP="00000000" w:rsidRDefault="00000000" w:rsidRPr="00000000" w14:paraId="00002DBA">
      <w:pPr>
        <w:rPr>
          <w:highlight w:val="yellow"/>
        </w:rPr>
      </w:pPr>
      <w:r w:rsidDel="00000000" w:rsidR="00000000" w:rsidRPr="00000000">
        <w:rPr>
          <w:rtl w:val="0"/>
        </w:rPr>
      </w:r>
    </w:p>
    <w:p w:rsidR="00000000" w:rsidDel="00000000" w:rsidP="00000000" w:rsidRDefault="00000000" w:rsidRPr="00000000" w14:paraId="00002DBB">
      <w:pPr>
        <w:rPr>
          <w:highlight w:val="yellow"/>
        </w:rPr>
      </w:pPr>
      <w:r w:rsidDel="00000000" w:rsidR="00000000" w:rsidRPr="00000000">
        <w:rPr>
          <w:highlight w:val="yellow"/>
          <w:rtl w:val="0"/>
        </w:rPr>
        <w:t xml:space="preserve">namespace Fantasy.Backend.Repositories.Implementations;</w:t>
      </w:r>
    </w:p>
    <w:p w:rsidR="00000000" w:rsidDel="00000000" w:rsidP="00000000" w:rsidRDefault="00000000" w:rsidRPr="00000000" w14:paraId="00002DBC">
      <w:pPr>
        <w:rPr>
          <w:highlight w:val="yellow"/>
        </w:rPr>
      </w:pPr>
      <w:r w:rsidDel="00000000" w:rsidR="00000000" w:rsidRPr="00000000">
        <w:rPr>
          <w:rtl w:val="0"/>
        </w:rPr>
      </w:r>
    </w:p>
    <w:p w:rsidR="00000000" w:rsidDel="00000000" w:rsidP="00000000" w:rsidRDefault="00000000" w:rsidRPr="00000000" w14:paraId="00002DBD">
      <w:pPr>
        <w:rPr>
          <w:highlight w:val="yellow"/>
        </w:rPr>
      </w:pPr>
      <w:r w:rsidDel="00000000" w:rsidR="00000000" w:rsidRPr="00000000">
        <w:rPr>
          <w:highlight w:val="yellow"/>
          <w:rtl w:val="0"/>
        </w:rPr>
        <w:t xml:space="preserve">public class GroupsRepository : GenericRepository&lt;Group&gt;, IGroupsRepository</w:t>
      </w:r>
    </w:p>
    <w:p w:rsidR="00000000" w:rsidDel="00000000" w:rsidP="00000000" w:rsidRDefault="00000000" w:rsidRPr="00000000" w14:paraId="00002DBE">
      <w:pPr>
        <w:rPr>
          <w:highlight w:val="yellow"/>
        </w:rPr>
      </w:pPr>
      <w:r w:rsidDel="00000000" w:rsidR="00000000" w:rsidRPr="00000000">
        <w:rPr>
          <w:highlight w:val="yellow"/>
          <w:rtl w:val="0"/>
        </w:rPr>
        <w:t xml:space="preserve">{</w:t>
      </w:r>
    </w:p>
    <w:p w:rsidR="00000000" w:rsidDel="00000000" w:rsidP="00000000" w:rsidRDefault="00000000" w:rsidRPr="00000000" w14:paraId="00002DBF">
      <w:pPr>
        <w:rPr>
          <w:highlight w:val="yellow"/>
        </w:rPr>
      </w:pPr>
      <w:r w:rsidDel="00000000" w:rsidR="00000000" w:rsidRPr="00000000">
        <w:rPr>
          <w:highlight w:val="yellow"/>
          <w:rtl w:val="0"/>
        </w:rPr>
        <w:t xml:space="preserve">    private readonly DataContext _context;</w:t>
      </w:r>
    </w:p>
    <w:p w:rsidR="00000000" w:rsidDel="00000000" w:rsidP="00000000" w:rsidRDefault="00000000" w:rsidRPr="00000000" w14:paraId="00002DC0">
      <w:pPr>
        <w:rPr>
          <w:highlight w:val="yellow"/>
        </w:rPr>
      </w:pPr>
      <w:r w:rsidDel="00000000" w:rsidR="00000000" w:rsidRPr="00000000">
        <w:rPr>
          <w:highlight w:val="yellow"/>
          <w:rtl w:val="0"/>
        </w:rPr>
        <w:t xml:space="preserve">    private readonly IFileStorage _fileStorage;</w:t>
      </w:r>
    </w:p>
    <w:p w:rsidR="00000000" w:rsidDel="00000000" w:rsidP="00000000" w:rsidRDefault="00000000" w:rsidRPr="00000000" w14:paraId="00002DC1">
      <w:pPr>
        <w:rPr>
          <w:highlight w:val="yellow"/>
        </w:rPr>
      </w:pPr>
      <w:r w:rsidDel="00000000" w:rsidR="00000000" w:rsidRPr="00000000">
        <w:rPr>
          <w:highlight w:val="yellow"/>
          <w:rtl w:val="0"/>
        </w:rPr>
        <w:t xml:space="preserve">    private readonly IUsersRepository _usersRepository;</w:t>
      </w:r>
    </w:p>
    <w:p w:rsidR="00000000" w:rsidDel="00000000" w:rsidP="00000000" w:rsidRDefault="00000000" w:rsidRPr="00000000" w14:paraId="00002DC2">
      <w:pPr>
        <w:rPr>
          <w:highlight w:val="yellow"/>
        </w:rPr>
      </w:pPr>
      <w:r w:rsidDel="00000000" w:rsidR="00000000" w:rsidRPr="00000000">
        <w:rPr>
          <w:rtl w:val="0"/>
        </w:rPr>
      </w:r>
    </w:p>
    <w:p w:rsidR="00000000" w:rsidDel="00000000" w:rsidP="00000000" w:rsidRDefault="00000000" w:rsidRPr="00000000" w14:paraId="00002DC3">
      <w:pPr>
        <w:rPr>
          <w:highlight w:val="yellow"/>
        </w:rPr>
      </w:pPr>
      <w:r w:rsidDel="00000000" w:rsidR="00000000" w:rsidRPr="00000000">
        <w:rPr>
          <w:highlight w:val="yellow"/>
          <w:rtl w:val="0"/>
        </w:rPr>
        <w:t xml:space="preserve">    public GroupsRepository(DataContext context, IFileStorage fileStorage, IUsersRepository usersRepository) : base(context)</w:t>
      </w:r>
    </w:p>
    <w:p w:rsidR="00000000" w:rsidDel="00000000" w:rsidP="00000000" w:rsidRDefault="00000000" w:rsidRPr="00000000" w14:paraId="00002DC4">
      <w:pPr>
        <w:rPr>
          <w:highlight w:val="yellow"/>
        </w:rPr>
      </w:pPr>
      <w:r w:rsidDel="00000000" w:rsidR="00000000" w:rsidRPr="00000000">
        <w:rPr>
          <w:highlight w:val="yellow"/>
          <w:rtl w:val="0"/>
        </w:rPr>
        <w:t xml:space="preserve">    {</w:t>
      </w:r>
    </w:p>
    <w:p w:rsidR="00000000" w:rsidDel="00000000" w:rsidP="00000000" w:rsidRDefault="00000000" w:rsidRPr="00000000" w14:paraId="00002DC5">
      <w:pPr>
        <w:rPr>
          <w:highlight w:val="yellow"/>
        </w:rPr>
      </w:pPr>
      <w:r w:rsidDel="00000000" w:rsidR="00000000" w:rsidRPr="00000000">
        <w:rPr>
          <w:highlight w:val="yellow"/>
          <w:rtl w:val="0"/>
        </w:rPr>
        <w:t xml:space="preserve">        _context = context;</w:t>
      </w:r>
    </w:p>
    <w:p w:rsidR="00000000" w:rsidDel="00000000" w:rsidP="00000000" w:rsidRDefault="00000000" w:rsidRPr="00000000" w14:paraId="00002DC6">
      <w:pPr>
        <w:rPr>
          <w:highlight w:val="yellow"/>
        </w:rPr>
      </w:pPr>
      <w:r w:rsidDel="00000000" w:rsidR="00000000" w:rsidRPr="00000000">
        <w:rPr>
          <w:highlight w:val="yellow"/>
          <w:rtl w:val="0"/>
        </w:rPr>
        <w:t xml:space="preserve">        _fileStorage = fileStorage;</w:t>
      </w:r>
    </w:p>
    <w:p w:rsidR="00000000" w:rsidDel="00000000" w:rsidP="00000000" w:rsidRDefault="00000000" w:rsidRPr="00000000" w14:paraId="00002DC7">
      <w:pPr>
        <w:rPr>
          <w:highlight w:val="yellow"/>
        </w:rPr>
      </w:pPr>
      <w:r w:rsidDel="00000000" w:rsidR="00000000" w:rsidRPr="00000000">
        <w:rPr>
          <w:highlight w:val="yellow"/>
          <w:rtl w:val="0"/>
        </w:rPr>
        <w:t xml:space="preserve">        _usersRepository = usersRepository;</w:t>
      </w:r>
    </w:p>
    <w:p w:rsidR="00000000" w:rsidDel="00000000" w:rsidP="00000000" w:rsidRDefault="00000000" w:rsidRPr="00000000" w14:paraId="00002DC8">
      <w:pPr>
        <w:rPr>
          <w:highlight w:val="yellow"/>
        </w:rPr>
      </w:pPr>
      <w:r w:rsidDel="00000000" w:rsidR="00000000" w:rsidRPr="00000000">
        <w:rPr>
          <w:highlight w:val="yellow"/>
          <w:rtl w:val="0"/>
        </w:rPr>
        <w:t xml:space="preserve">    }</w:t>
      </w:r>
    </w:p>
    <w:p w:rsidR="00000000" w:rsidDel="00000000" w:rsidP="00000000" w:rsidRDefault="00000000" w:rsidRPr="00000000" w14:paraId="00002DC9">
      <w:pPr>
        <w:rPr>
          <w:highlight w:val="yellow"/>
        </w:rPr>
      </w:pPr>
      <w:r w:rsidDel="00000000" w:rsidR="00000000" w:rsidRPr="00000000">
        <w:rPr>
          <w:rtl w:val="0"/>
        </w:rPr>
      </w:r>
    </w:p>
    <w:p w:rsidR="00000000" w:rsidDel="00000000" w:rsidP="00000000" w:rsidRDefault="00000000" w:rsidRPr="00000000" w14:paraId="00002DCA">
      <w:pPr>
        <w:rPr>
          <w:highlight w:val="yellow"/>
        </w:rPr>
      </w:pPr>
      <w:r w:rsidDel="00000000" w:rsidR="00000000" w:rsidRPr="00000000">
        <w:rPr>
          <w:highlight w:val="yellow"/>
          <w:rtl w:val="0"/>
        </w:rPr>
        <w:t xml:space="preserve">    public override async Task&lt;ActionResponse&lt;IEnumerable&lt;Group&gt;&gt;&gt; GetAsync(PaginationDTO pagination)</w:t>
      </w:r>
    </w:p>
    <w:p w:rsidR="00000000" w:rsidDel="00000000" w:rsidP="00000000" w:rsidRDefault="00000000" w:rsidRPr="00000000" w14:paraId="00002DCB">
      <w:pPr>
        <w:rPr>
          <w:highlight w:val="yellow"/>
        </w:rPr>
      </w:pPr>
      <w:r w:rsidDel="00000000" w:rsidR="00000000" w:rsidRPr="00000000">
        <w:rPr>
          <w:highlight w:val="yellow"/>
          <w:rtl w:val="0"/>
        </w:rPr>
        <w:t xml:space="preserve">    {</w:t>
      </w:r>
    </w:p>
    <w:p w:rsidR="00000000" w:rsidDel="00000000" w:rsidP="00000000" w:rsidRDefault="00000000" w:rsidRPr="00000000" w14:paraId="00002DCC">
      <w:pPr>
        <w:rPr>
          <w:highlight w:val="yellow"/>
        </w:rPr>
      </w:pPr>
      <w:r w:rsidDel="00000000" w:rsidR="00000000" w:rsidRPr="00000000">
        <w:rPr>
          <w:highlight w:val="yellow"/>
          <w:rtl w:val="0"/>
        </w:rPr>
        <w:t xml:space="preserve">        var queryable = _context.Groups</w:t>
      </w:r>
    </w:p>
    <w:p w:rsidR="00000000" w:rsidDel="00000000" w:rsidP="00000000" w:rsidRDefault="00000000" w:rsidRPr="00000000" w14:paraId="00002DCD">
      <w:pPr>
        <w:rPr>
          <w:highlight w:val="yellow"/>
        </w:rPr>
      </w:pPr>
      <w:r w:rsidDel="00000000" w:rsidR="00000000" w:rsidRPr="00000000">
        <w:rPr>
          <w:highlight w:val="yellow"/>
          <w:rtl w:val="0"/>
        </w:rPr>
        <w:t xml:space="preserve">            .Include(x =&gt; x.Admin)</w:t>
      </w:r>
    </w:p>
    <w:p w:rsidR="00000000" w:rsidDel="00000000" w:rsidP="00000000" w:rsidRDefault="00000000" w:rsidRPr="00000000" w14:paraId="00002DCE">
      <w:pPr>
        <w:rPr>
          <w:highlight w:val="yellow"/>
        </w:rPr>
      </w:pPr>
      <w:r w:rsidDel="00000000" w:rsidR="00000000" w:rsidRPr="00000000">
        <w:rPr>
          <w:highlight w:val="yellow"/>
          <w:rtl w:val="0"/>
        </w:rPr>
        <w:t xml:space="preserve">            .Include(x =&gt; x.Members)</w:t>
      </w:r>
    </w:p>
    <w:p w:rsidR="00000000" w:rsidDel="00000000" w:rsidP="00000000" w:rsidRDefault="00000000" w:rsidRPr="00000000" w14:paraId="00002DCF">
      <w:pPr>
        <w:rPr>
          <w:highlight w:val="yellow"/>
        </w:rPr>
      </w:pPr>
      <w:r w:rsidDel="00000000" w:rsidR="00000000" w:rsidRPr="00000000">
        <w:rPr>
          <w:highlight w:val="yellow"/>
          <w:rtl w:val="0"/>
        </w:rPr>
        <w:t xml:space="preserve">            .Include(x =&gt; x.Tournament)</w:t>
      </w:r>
    </w:p>
    <w:p w:rsidR="00000000" w:rsidDel="00000000" w:rsidP="00000000" w:rsidRDefault="00000000" w:rsidRPr="00000000" w14:paraId="00002DD0">
      <w:pPr>
        <w:rPr>
          <w:highlight w:val="yellow"/>
        </w:rPr>
      </w:pPr>
      <w:r w:rsidDel="00000000" w:rsidR="00000000" w:rsidRPr="00000000">
        <w:rPr>
          <w:highlight w:val="yellow"/>
          <w:rtl w:val="0"/>
        </w:rPr>
        <w:t xml:space="preserve">            .AsQueryable();</w:t>
      </w:r>
    </w:p>
    <w:p w:rsidR="00000000" w:rsidDel="00000000" w:rsidP="00000000" w:rsidRDefault="00000000" w:rsidRPr="00000000" w14:paraId="00002DD1">
      <w:pPr>
        <w:rPr>
          <w:highlight w:val="yellow"/>
        </w:rPr>
      </w:pPr>
      <w:r w:rsidDel="00000000" w:rsidR="00000000" w:rsidRPr="00000000">
        <w:rPr>
          <w:highlight w:val="yellow"/>
          <w:rtl w:val="0"/>
        </w:rPr>
        <w:t xml:space="preserve">        queryable = queryable.Where(x =&gt; x.Members!.Any(x =&gt; x.User.Email == pagination.Email));</w:t>
      </w:r>
    </w:p>
    <w:p w:rsidR="00000000" w:rsidDel="00000000" w:rsidP="00000000" w:rsidRDefault="00000000" w:rsidRPr="00000000" w14:paraId="00002DD2">
      <w:pPr>
        <w:rPr>
          <w:highlight w:val="yellow"/>
        </w:rPr>
      </w:pPr>
      <w:r w:rsidDel="00000000" w:rsidR="00000000" w:rsidRPr="00000000">
        <w:rPr>
          <w:rtl w:val="0"/>
        </w:rPr>
      </w:r>
    </w:p>
    <w:p w:rsidR="00000000" w:rsidDel="00000000" w:rsidP="00000000" w:rsidRDefault="00000000" w:rsidRPr="00000000" w14:paraId="00002DD3">
      <w:pPr>
        <w:rPr>
          <w:highlight w:val="yellow"/>
        </w:rPr>
      </w:pPr>
      <w:r w:rsidDel="00000000" w:rsidR="00000000" w:rsidRPr="00000000">
        <w:rPr>
          <w:highlight w:val="yellow"/>
          <w:rtl w:val="0"/>
        </w:rPr>
        <w:t xml:space="preserve">        if (!string.IsNullOrWhiteSpace(pagination.Filter))</w:t>
      </w:r>
    </w:p>
    <w:p w:rsidR="00000000" w:rsidDel="00000000" w:rsidP="00000000" w:rsidRDefault="00000000" w:rsidRPr="00000000" w14:paraId="00002DD4">
      <w:pPr>
        <w:rPr>
          <w:highlight w:val="yellow"/>
        </w:rPr>
      </w:pPr>
      <w:r w:rsidDel="00000000" w:rsidR="00000000" w:rsidRPr="00000000">
        <w:rPr>
          <w:highlight w:val="yellow"/>
          <w:rtl w:val="0"/>
        </w:rPr>
        <w:t xml:space="preserve">        {</w:t>
      </w:r>
    </w:p>
    <w:p w:rsidR="00000000" w:rsidDel="00000000" w:rsidP="00000000" w:rsidRDefault="00000000" w:rsidRPr="00000000" w14:paraId="00002DD5">
      <w:pPr>
        <w:rPr>
          <w:highlight w:val="yellow"/>
        </w:rPr>
      </w:pPr>
      <w:r w:rsidDel="00000000" w:rsidR="00000000" w:rsidRPr="00000000">
        <w:rPr>
          <w:highlight w:val="yellow"/>
          <w:rtl w:val="0"/>
        </w:rPr>
        <w:t xml:space="preserve">            queryable = queryable.Where(x =&gt; x.Name.ToLower().Contains(pagination.Filter.ToLower()));</w:t>
      </w:r>
    </w:p>
    <w:p w:rsidR="00000000" w:rsidDel="00000000" w:rsidP="00000000" w:rsidRDefault="00000000" w:rsidRPr="00000000" w14:paraId="00002DD6">
      <w:pPr>
        <w:rPr>
          <w:highlight w:val="yellow"/>
        </w:rPr>
      </w:pPr>
      <w:r w:rsidDel="00000000" w:rsidR="00000000" w:rsidRPr="00000000">
        <w:rPr>
          <w:highlight w:val="yellow"/>
          <w:rtl w:val="0"/>
        </w:rPr>
        <w:t xml:space="preserve">        }</w:t>
      </w:r>
    </w:p>
    <w:p w:rsidR="00000000" w:rsidDel="00000000" w:rsidP="00000000" w:rsidRDefault="00000000" w:rsidRPr="00000000" w14:paraId="00002DD7">
      <w:pPr>
        <w:rPr>
          <w:highlight w:val="yellow"/>
        </w:rPr>
      </w:pPr>
      <w:r w:rsidDel="00000000" w:rsidR="00000000" w:rsidRPr="00000000">
        <w:rPr>
          <w:rtl w:val="0"/>
        </w:rPr>
      </w:r>
    </w:p>
    <w:p w:rsidR="00000000" w:rsidDel="00000000" w:rsidP="00000000" w:rsidRDefault="00000000" w:rsidRPr="00000000" w14:paraId="00002DD8">
      <w:pPr>
        <w:rPr>
          <w:highlight w:val="yellow"/>
        </w:rPr>
      </w:pPr>
      <w:r w:rsidDel="00000000" w:rsidR="00000000" w:rsidRPr="00000000">
        <w:rPr>
          <w:highlight w:val="yellow"/>
          <w:rtl w:val="0"/>
        </w:rPr>
        <w:t xml:space="preserve">        return new ActionResponse&lt;IEnumerable&lt;Group&gt;&gt;</w:t>
      </w:r>
    </w:p>
    <w:p w:rsidR="00000000" w:rsidDel="00000000" w:rsidP="00000000" w:rsidRDefault="00000000" w:rsidRPr="00000000" w14:paraId="00002DD9">
      <w:pPr>
        <w:rPr>
          <w:highlight w:val="yellow"/>
        </w:rPr>
      </w:pPr>
      <w:r w:rsidDel="00000000" w:rsidR="00000000" w:rsidRPr="00000000">
        <w:rPr>
          <w:highlight w:val="yellow"/>
          <w:rtl w:val="0"/>
        </w:rPr>
        <w:t xml:space="preserve">        {</w:t>
      </w:r>
    </w:p>
    <w:p w:rsidR="00000000" w:rsidDel="00000000" w:rsidP="00000000" w:rsidRDefault="00000000" w:rsidRPr="00000000" w14:paraId="00002DDA">
      <w:pPr>
        <w:rPr>
          <w:highlight w:val="yellow"/>
        </w:rPr>
      </w:pPr>
      <w:r w:rsidDel="00000000" w:rsidR="00000000" w:rsidRPr="00000000">
        <w:rPr>
          <w:highlight w:val="yellow"/>
          <w:rtl w:val="0"/>
        </w:rPr>
        <w:t xml:space="preserve">            WasSuccess = true,</w:t>
      </w:r>
    </w:p>
    <w:p w:rsidR="00000000" w:rsidDel="00000000" w:rsidP="00000000" w:rsidRDefault="00000000" w:rsidRPr="00000000" w14:paraId="00002DDB">
      <w:pPr>
        <w:rPr>
          <w:highlight w:val="yellow"/>
        </w:rPr>
      </w:pPr>
      <w:r w:rsidDel="00000000" w:rsidR="00000000" w:rsidRPr="00000000">
        <w:rPr>
          <w:highlight w:val="yellow"/>
          <w:rtl w:val="0"/>
        </w:rPr>
        <w:t xml:space="preserve">            Result = await queryable</w:t>
      </w:r>
    </w:p>
    <w:p w:rsidR="00000000" w:rsidDel="00000000" w:rsidP="00000000" w:rsidRDefault="00000000" w:rsidRPr="00000000" w14:paraId="00002DDC">
      <w:pPr>
        <w:rPr>
          <w:highlight w:val="yellow"/>
        </w:rPr>
      </w:pPr>
      <w:r w:rsidDel="00000000" w:rsidR="00000000" w:rsidRPr="00000000">
        <w:rPr>
          <w:highlight w:val="yellow"/>
          <w:rtl w:val="0"/>
        </w:rPr>
        <w:t xml:space="preserve">                .OrderBy(x =&gt; x.Name)</w:t>
      </w:r>
    </w:p>
    <w:p w:rsidR="00000000" w:rsidDel="00000000" w:rsidP="00000000" w:rsidRDefault="00000000" w:rsidRPr="00000000" w14:paraId="00002DDD">
      <w:pPr>
        <w:rPr>
          <w:highlight w:val="yellow"/>
        </w:rPr>
      </w:pPr>
      <w:r w:rsidDel="00000000" w:rsidR="00000000" w:rsidRPr="00000000">
        <w:rPr>
          <w:highlight w:val="yellow"/>
          <w:rtl w:val="0"/>
        </w:rPr>
        <w:t xml:space="preserve">                .Paginate(pagination)</w:t>
      </w:r>
    </w:p>
    <w:p w:rsidR="00000000" w:rsidDel="00000000" w:rsidP="00000000" w:rsidRDefault="00000000" w:rsidRPr="00000000" w14:paraId="00002DDE">
      <w:pPr>
        <w:rPr>
          <w:highlight w:val="yellow"/>
        </w:rPr>
      </w:pPr>
      <w:r w:rsidDel="00000000" w:rsidR="00000000" w:rsidRPr="00000000">
        <w:rPr>
          <w:highlight w:val="yellow"/>
          <w:rtl w:val="0"/>
        </w:rPr>
        <w:t xml:space="preserve">                .ToListAsync()</w:t>
      </w:r>
    </w:p>
    <w:p w:rsidR="00000000" w:rsidDel="00000000" w:rsidP="00000000" w:rsidRDefault="00000000" w:rsidRPr="00000000" w14:paraId="00002DDF">
      <w:pPr>
        <w:rPr>
          <w:highlight w:val="yellow"/>
        </w:rPr>
      </w:pPr>
      <w:r w:rsidDel="00000000" w:rsidR="00000000" w:rsidRPr="00000000">
        <w:rPr>
          <w:highlight w:val="yellow"/>
          <w:rtl w:val="0"/>
        </w:rPr>
        <w:t xml:space="preserve">        };</w:t>
      </w:r>
    </w:p>
    <w:p w:rsidR="00000000" w:rsidDel="00000000" w:rsidP="00000000" w:rsidRDefault="00000000" w:rsidRPr="00000000" w14:paraId="00002DE0">
      <w:pPr>
        <w:rPr>
          <w:highlight w:val="yellow"/>
        </w:rPr>
      </w:pPr>
      <w:r w:rsidDel="00000000" w:rsidR="00000000" w:rsidRPr="00000000">
        <w:rPr>
          <w:highlight w:val="yellow"/>
          <w:rtl w:val="0"/>
        </w:rPr>
        <w:t xml:space="preserve">    }</w:t>
      </w:r>
    </w:p>
    <w:p w:rsidR="00000000" w:rsidDel="00000000" w:rsidP="00000000" w:rsidRDefault="00000000" w:rsidRPr="00000000" w14:paraId="00002DE1">
      <w:pPr>
        <w:rPr>
          <w:highlight w:val="yellow"/>
        </w:rPr>
      </w:pPr>
      <w:r w:rsidDel="00000000" w:rsidR="00000000" w:rsidRPr="00000000">
        <w:rPr>
          <w:rtl w:val="0"/>
        </w:rPr>
      </w:r>
    </w:p>
    <w:p w:rsidR="00000000" w:rsidDel="00000000" w:rsidP="00000000" w:rsidRDefault="00000000" w:rsidRPr="00000000" w14:paraId="00002DE2">
      <w:pPr>
        <w:rPr>
          <w:highlight w:val="yellow"/>
        </w:rPr>
      </w:pPr>
      <w:r w:rsidDel="00000000" w:rsidR="00000000" w:rsidRPr="00000000">
        <w:rPr>
          <w:highlight w:val="yellow"/>
          <w:rtl w:val="0"/>
        </w:rPr>
        <w:t xml:space="preserve">    public override async Task&lt;ActionResponse&lt;Group&gt;&gt; GetAsync(int id)</w:t>
      </w:r>
    </w:p>
    <w:p w:rsidR="00000000" w:rsidDel="00000000" w:rsidP="00000000" w:rsidRDefault="00000000" w:rsidRPr="00000000" w14:paraId="00002DE3">
      <w:pPr>
        <w:rPr>
          <w:highlight w:val="yellow"/>
        </w:rPr>
      </w:pPr>
      <w:r w:rsidDel="00000000" w:rsidR="00000000" w:rsidRPr="00000000">
        <w:rPr>
          <w:highlight w:val="yellow"/>
          <w:rtl w:val="0"/>
        </w:rPr>
        <w:t xml:space="preserve">    {</w:t>
      </w:r>
    </w:p>
    <w:p w:rsidR="00000000" w:rsidDel="00000000" w:rsidP="00000000" w:rsidRDefault="00000000" w:rsidRPr="00000000" w14:paraId="00002DE4">
      <w:pPr>
        <w:rPr>
          <w:highlight w:val="yellow"/>
        </w:rPr>
      </w:pPr>
      <w:r w:rsidDel="00000000" w:rsidR="00000000" w:rsidRPr="00000000">
        <w:rPr>
          <w:highlight w:val="yellow"/>
          <w:rtl w:val="0"/>
        </w:rPr>
        <w:t xml:space="preserve">        var group = await _context.Groups</w:t>
      </w:r>
    </w:p>
    <w:p w:rsidR="00000000" w:rsidDel="00000000" w:rsidP="00000000" w:rsidRDefault="00000000" w:rsidRPr="00000000" w14:paraId="00002DE5">
      <w:pPr>
        <w:rPr>
          <w:highlight w:val="yellow"/>
        </w:rPr>
      </w:pPr>
      <w:r w:rsidDel="00000000" w:rsidR="00000000" w:rsidRPr="00000000">
        <w:rPr>
          <w:highlight w:val="yellow"/>
          <w:rtl w:val="0"/>
        </w:rPr>
        <w:t xml:space="preserve">            .Include(x =&gt; x.Members!)</w:t>
      </w:r>
    </w:p>
    <w:p w:rsidR="00000000" w:rsidDel="00000000" w:rsidP="00000000" w:rsidRDefault="00000000" w:rsidRPr="00000000" w14:paraId="00002DE6">
      <w:pPr>
        <w:rPr>
          <w:highlight w:val="yellow"/>
        </w:rPr>
      </w:pPr>
      <w:r w:rsidDel="00000000" w:rsidR="00000000" w:rsidRPr="00000000">
        <w:rPr>
          <w:highlight w:val="yellow"/>
          <w:rtl w:val="0"/>
        </w:rPr>
        <w:t xml:space="preserve">            .ThenInclude(x =&gt; x.User)</w:t>
      </w:r>
    </w:p>
    <w:p w:rsidR="00000000" w:rsidDel="00000000" w:rsidP="00000000" w:rsidRDefault="00000000" w:rsidRPr="00000000" w14:paraId="00002DE7">
      <w:pPr>
        <w:rPr>
          <w:highlight w:val="yellow"/>
        </w:rPr>
      </w:pPr>
      <w:r w:rsidDel="00000000" w:rsidR="00000000" w:rsidRPr="00000000">
        <w:rPr>
          <w:highlight w:val="yellow"/>
          <w:rtl w:val="0"/>
        </w:rPr>
        <w:t xml:space="preserve">            .Include(x =&gt; x.Tournament)</w:t>
      </w:r>
    </w:p>
    <w:p w:rsidR="00000000" w:rsidDel="00000000" w:rsidP="00000000" w:rsidRDefault="00000000" w:rsidRPr="00000000" w14:paraId="00002DE8">
      <w:pPr>
        <w:rPr>
          <w:highlight w:val="yellow"/>
        </w:rPr>
      </w:pPr>
      <w:r w:rsidDel="00000000" w:rsidR="00000000" w:rsidRPr="00000000">
        <w:rPr>
          <w:highlight w:val="yellow"/>
          <w:rtl w:val="0"/>
        </w:rPr>
        <w:t xml:space="preserve">            .FirstOrDefaultAsync(c =&gt; c.Id == id);</w:t>
      </w:r>
    </w:p>
    <w:p w:rsidR="00000000" w:rsidDel="00000000" w:rsidP="00000000" w:rsidRDefault="00000000" w:rsidRPr="00000000" w14:paraId="00002DE9">
      <w:pPr>
        <w:rPr>
          <w:highlight w:val="yellow"/>
        </w:rPr>
      </w:pPr>
      <w:r w:rsidDel="00000000" w:rsidR="00000000" w:rsidRPr="00000000">
        <w:rPr>
          <w:rtl w:val="0"/>
        </w:rPr>
      </w:r>
    </w:p>
    <w:p w:rsidR="00000000" w:rsidDel="00000000" w:rsidP="00000000" w:rsidRDefault="00000000" w:rsidRPr="00000000" w14:paraId="00002DEA">
      <w:pPr>
        <w:rPr>
          <w:highlight w:val="yellow"/>
        </w:rPr>
      </w:pPr>
      <w:r w:rsidDel="00000000" w:rsidR="00000000" w:rsidRPr="00000000">
        <w:rPr>
          <w:highlight w:val="yellow"/>
          <w:rtl w:val="0"/>
        </w:rPr>
        <w:t xml:space="preserve">        if (group == null)</w:t>
      </w:r>
    </w:p>
    <w:p w:rsidR="00000000" w:rsidDel="00000000" w:rsidP="00000000" w:rsidRDefault="00000000" w:rsidRPr="00000000" w14:paraId="00002DEB">
      <w:pPr>
        <w:rPr>
          <w:highlight w:val="yellow"/>
        </w:rPr>
      </w:pPr>
      <w:r w:rsidDel="00000000" w:rsidR="00000000" w:rsidRPr="00000000">
        <w:rPr>
          <w:highlight w:val="yellow"/>
          <w:rtl w:val="0"/>
        </w:rPr>
        <w:t xml:space="preserve">        {</w:t>
      </w:r>
    </w:p>
    <w:p w:rsidR="00000000" w:rsidDel="00000000" w:rsidP="00000000" w:rsidRDefault="00000000" w:rsidRPr="00000000" w14:paraId="00002DEC">
      <w:pPr>
        <w:rPr>
          <w:highlight w:val="yellow"/>
        </w:rPr>
      </w:pPr>
      <w:r w:rsidDel="00000000" w:rsidR="00000000" w:rsidRPr="00000000">
        <w:rPr>
          <w:highlight w:val="yellow"/>
          <w:rtl w:val="0"/>
        </w:rPr>
        <w:t xml:space="preserve">            return new ActionResponse&lt;Group&gt;</w:t>
      </w:r>
    </w:p>
    <w:p w:rsidR="00000000" w:rsidDel="00000000" w:rsidP="00000000" w:rsidRDefault="00000000" w:rsidRPr="00000000" w14:paraId="00002DED">
      <w:pPr>
        <w:rPr>
          <w:highlight w:val="yellow"/>
        </w:rPr>
      </w:pPr>
      <w:r w:rsidDel="00000000" w:rsidR="00000000" w:rsidRPr="00000000">
        <w:rPr>
          <w:highlight w:val="yellow"/>
          <w:rtl w:val="0"/>
        </w:rPr>
        <w:t xml:space="preserve">            {</w:t>
      </w:r>
    </w:p>
    <w:p w:rsidR="00000000" w:rsidDel="00000000" w:rsidP="00000000" w:rsidRDefault="00000000" w:rsidRPr="00000000" w14:paraId="00002DEE">
      <w:pPr>
        <w:rPr>
          <w:highlight w:val="yellow"/>
        </w:rPr>
      </w:pPr>
      <w:r w:rsidDel="00000000" w:rsidR="00000000" w:rsidRPr="00000000">
        <w:rPr>
          <w:highlight w:val="yellow"/>
          <w:rtl w:val="0"/>
        </w:rPr>
        <w:t xml:space="preserve">                WasSuccess = false,</w:t>
      </w:r>
    </w:p>
    <w:p w:rsidR="00000000" w:rsidDel="00000000" w:rsidP="00000000" w:rsidRDefault="00000000" w:rsidRPr="00000000" w14:paraId="00002DEF">
      <w:pPr>
        <w:rPr>
          <w:highlight w:val="yellow"/>
        </w:rPr>
      </w:pPr>
      <w:r w:rsidDel="00000000" w:rsidR="00000000" w:rsidRPr="00000000">
        <w:rPr>
          <w:highlight w:val="yellow"/>
          <w:rtl w:val="0"/>
        </w:rPr>
        <w:t xml:space="preserve">                Message = "ERR001"</w:t>
      </w:r>
    </w:p>
    <w:p w:rsidR="00000000" w:rsidDel="00000000" w:rsidP="00000000" w:rsidRDefault="00000000" w:rsidRPr="00000000" w14:paraId="00002DF0">
      <w:pPr>
        <w:rPr>
          <w:highlight w:val="yellow"/>
        </w:rPr>
      </w:pPr>
      <w:r w:rsidDel="00000000" w:rsidR="00000000" w:rsidRPr="00000000">
        <w:rPr>
          <w:highlight w:val="yellow"/>
          <w:rtl w:val="0"/>
        </w:rPr>
        <w:t xml:space="preserve">            };</w:t>
      </w:r>
    </w:p>
    <w:p w:rsidR="00000000" w:rsidDel="00000000" w:rsidP="00000000" w:rsidRDefault="00000000" w:rsidRPr="00000000" w14:paraId="00002DF1">
      <w:pPr>
        <w:rPr>
          <w:highlight w:val="yellow"/>
        </w:rPr>
      </w:pPr>
      <w:r w:rsidDel="00000000" w:rsidR="00000000" w:rsidRPr="00000000">
        <w:rPr>
          <w:highlight w:val="yellow"/>
          <w:rtl w:val="0"/>
        </w:rPr>
        <w:t xml:space="preserve">        }</w:t>
      </w:r>
    </w:p>
    <w:p w:rsidR="00000000" w:rsidDel="00000000" w:rsidP="00000000" w:rsidRDefault="00000000" w:rsidRPr="00000000" w14:paraId="00002DF2">
      <w:pPr>
        <w:rPr>
          <w:highlight w:val="yellow"/>
        </w:rPr>
      </w:pPr>
      <w:r w:rsidDel="00000000" w:rsidR="00000000" w:rsidRPr="00000000">
        <w:rPr>
          <w:rtl w:val="0"/>
        </w:rPr>
      </w:r>
    </w:p>
    <w:p w:rsidR="00000000" w:rsidDel="00000000" w:rsidP="00000000" w:rsidRDefault="00000000" w:rsidRPr="00000000" w14:paraId="00002DF3">
      <w:pPr>
        <w:rPr>
          <w:highlight w:val="yellow"/>
        </w:rPr>
      </w:pPr>
      <w:r w:rsidDel="00000000" w:rsidR="00000000" w:rsidRPr="00000000">
        <w:rPr>
          <w:highlight w:val="yellow"/>
          <w:rtl w:val="0"/>
        </w:rPr>
        <w:t xml:space="preserve">        return new ActionResponse&lt;Group&gt;</w:t>
      </w:r>
    </w:p>
    <w:p w:rsidR="00000000" w:rsidDel="00000000" w:rsidP="00000000" w:rsidRDefault="00000000" w:rsidRPr="00000000" w14:paraId="00002DF4">
      <w:pPr>
        <w:rPr>
          <w:highlight w:val="yellow"/>
        </w:rPr>
      </w:pPr>
      <w:r w:rsidDel="00000000" w:rsidR="00000000" w:rsidRPr="00000000">
        <w:rPr>
          <w:highlight w:val="yellow"/>
          <w:rtl w:val="0"/>
        </w:rPr>
        <w:t xml:space="preserve">        {</w:t>
      </w:r>
    </w:p>
    <w:p w:rsidR="00000000" w:rsidDel="00000000" w:rsidP="00000000" w:rsidRDefault="00000000" w:rsidRPr="00000000" w14:paraId="00002DF5">
      <w:pPr>
        <w:rPr>
          <w:highlight w:val="yellow"/>
        </w:rPr>
      </w:pPr>
      <w:r w:rsidDel="00000000" w:rsidR="00000000" w:rsidRPr="00000000">
        <w:rPr>
          <w:highlight w:val="yellow"/>
          <w:rtl w:val="0"/>
        </w:rPr>
        <w:t xml:space="preserve">            WasSuccess = true,</w:t>
      </w:r>
    </w:p>
    <w:p w:rsidR="00000000" w:rsidDel="00000000" w:rsidP="00000000" w:rsidRDefault="00000000" w:rsidRPr="00000000" w14:paraId="00002DF6">
      <w:pPr>
        <w:rPr>
          <w:highlight w:val="yellow"/>
        </w:rPr>
      </w:pPr>
      <w:r w:rsidDel="00000000" w:rsidR="00000000" w:rsidRPr="00000000">
        <w:rPr>
          <w:highlight w:val="yellow"/>
          <w:rtl w:val="0"/>
        </w:rPr>
        <w:t xml:space="preserve">            Result = group</w:t>
      </w:r>
    </w:p>
    <w:p w:rsidR="00000000" w:rsidDel="00000000" w:rsidP="00000000" w:rsidRDefault="00000000" w:rsidRPr="00000000" w14:paraId="00002DF7">
      <w:pPr>
        <w:rPr>
          <w:highlight w:val="yellow"/>
        </w:rPr>
      </w:pPr>
      <w:r w:rsidDel="00000000" w:rsidR="00000000" w:rsidRPr="00000000">
        <w:rPr>
          <w:highlight w:val="yellow"/>
          <w:rtl w:val="0"/>
        </w:rPr>
        <w:t xml:space="preserve">        };</w:t>
      </w:r>
    </w:p>
    <w:p w:rsidR="00000000" w:rsidDel="00000000" w:rsidP="00000000" w:rsidRDefault="00000000" w:rsidRPr="00000000" w14:paraId="00002DF8">
      <w:pPr>
        <w:rPr>
          <w:highlight w:val="yellow"/>
        </w:rPr>
      </w:pPr>
      <w:r w:rsidDel="00000000" w:rsidR="00000000" w:rsidRPr="00000000">
        <w:rPr>
          <w:highlight w:val="yellow"/>
          <w:rtl w:val="0"/>
        </w:rPr>
        <w:t xml:space="preserve">    }</w:t>
      </w:r>
    </w:p>
    <w:p w:rsidR="00000000" w:rsidDel="00000000" w:rsidP="00000000" w:rsidRDefault="00000000" w:rsidRPr="00000000" w14:paraId="00002DF9">
      <w:pPr>
        <w:rPr>
          <w:highlight w:val="yellow"/>
        </w:rPr>
      </w:pPr>
      <w:r w:rsidDel="00000000" w:rsidR="00000000" w:rsidRPr="00000000">
        <w:rPr>
          <w:rtl w:val="0"/>
        </w:rPr>
      </w:r>
    </w:p>
    <w:p w:rsidR="00000000" w:rsidDel="00000000" w:rsidP="00000000" w:rsidRDefault="00000000" w:rsidRPr="00000000" w14:paraId="00002DFA">
      <w:pPr>
        <w:rPr>
          <w:highlight w:val="yellow"/>
        </w:rPr>
      </w:pPr>
      <w:r w:rsidDel="00000000" w:rsidR="00000000" w:rsidRPr="00000000">
        <w:rPr>
          <w:highlight w:val="yellow"/>
          <w:rtl w:val="0"/>
        </w:rPr>
        <w:t xml:space="preserve">    public async Task&lt;ActionResponse&lt;Group&gt;&gt; AddAsync(GroupDTO groupDTO)</w:t>
      </w:r>
    </w:p>
    <w:p w:rsidR="00000000" w:rsidDel="00000000" w:rsidP="00000000" w:rsidRDefault="00000000" w:rsidRPr="00000000" w14:paraId="00002DFB">
      <w:pPr>
        <w:rPr>
          <w:highlight w:val="yellow"/>
        </w:rPr>
      </w:pPr>
      <w:r w:rsidDel="00000000" w:rsidR="00000000" w:rsidRPr="00000000">
        <w:rPr>
          <w:highlight w:val="yellow"/>
          <w:rtl w:val="0"/>
        </w:rPr>
        <w:t xml:space="preserve">    {</w:t>
      </w:r>
    </w:p>
    <w:p w:rsidR="00000000" w:rsidDel="00000000" w:rsidP="00000000" w:rsidRDefault="00000000" w:rsidRPr="00000000" w14:paraId="00002DFC">
      <w:pPr>
        <w:rPr>
          <w:highlight w:val="yellow"/>
        </w:rPr>
      </w:pPr>
      <w:r w:rsidDel="00000000" w:rsidR="00000000" w:rsidRPr="00000000">
        <w:rPr>
          <w:highlight w:val="yellow"/>
          <w:rtl w:val="0"/>
        </w:rPr>
        <w:t xml:space="preserve">        var admin = await _usersRepository.GetUserAsync(groupDTO.AdminId);</w:t>
      </w:r>
    </w:p>
    <w:p w:rsidR="00000000" w:rsidDel="00000000" w:rsidP="00000000" w:rsidRDefault="00000000" w:rsidRPr="00000000" w14:paraId="00002DFD">
      <w:pPr>
        <w:rPr>
          <w:highlight w:val="yellow"/>
        </w:rPr>
      </w:pPr>
      <w:r w:rsidDel="00000000" w:rsidR="00000000" w:rsidRPr="00000000">
        <w:rPr>
          <w:highlight w:val="yellow"/>
          <w:rtl w:val="0"/>
        </w:rPr>
        <w:t xml:space="preserve">        if (admin == null)</w:t>
      </w:r>
    </w:p>
    <w:p w:rsidR="00000000" w:rsidDel="00000000" w:rsidP="00000000" w:rsidRDefault="00000000" w:rsidRPr="00000000" w14:paraId="00002DFE">
      <w:pPr>
        <w:rPr>
          <w:highlight w:val="yellow"/>
        </w:rPr>
      </w:pPr>
      <w:r w:rsidDel="00000000" w:rsidR="00000000" w:rsidRPr="00000000">
        <w:rPr>
          <w:highlight w:val="yellow"/>
          <w:rtl w:val="0"/>
        </w:rPr>
        <w:t xml:space="preserve">        {</w:t>
      </w:r>
    </w:p>
    <w:p w:rsidR="00000000" w:rsidDel="00000000" w:rsidP="00000000" w:rsidRDefault="00000000" w:rsidRPr="00000000" w14:paraId="00002DFF">
      <w:pPr>
        <w:rPr>
          <w:highlight w:val="yellow"/>
        </w:rPr>
      </w:pPr>
      <w:r w:rsidDel="00000000" w:rsidR="00000000" w:rsidRPr="00000000">
        <w:rPr>
          <w:highlight w:val="yellow"/>
          <w:rtl w:val="0"/>
        </w:rPr>
        <w:t xml:space="preserve">            return new ActionResponse&lt;Group&gt;</w:t>
      </w:r>
    </w:p>
    <w:p w:rsidR="00000000" w:rsidDel="00000000" w:rsidP="00000000" w:rsidRDefault="00000000" w:rsidRPr="00000000" w14:paraId="00002E00">
      <w:pPr>
        <w:rPr>
          <w:highlight w:val="yellow"/>
        </w:rPr>
      </w:pPr>
      <w:r w:rsidDel="00000000" w:rsidR="00000000" w:rsidRPr="00000000">
        <w:rPr>
          <w:highlight w:val="yellow"/>
          <w:rtl w:val="0"/>
        </w:rPr>
        <w:t xml:space="preserve">            {</w:t>
      </w:r>
    </w:p>
    <w:p w:rsidR="00000000" w:rsidDel="00000000" w:rsidP="00000000" w:rsidRDefault="00000000" w:rsidRPr="00000000" w14:paraId="00002E01">
      <w:pPr>
        <w:rPr>
          <w:highlight w:val="yellow"/>
        </w:rPr>
      </w:pPr>
      <w:r w:rsidDel="00000000" w:rsidR="00000000" w:rsidRPr="00000000">
        <w:rPr>
          <w:highlight w:val="yellow"/>
          <w:rtl w:val="0"/>
        </w:rPr>
        <w:t xml:space="preserve">                WasSuccess = false,</w:t>
      </w:r>
    </w:p>
    <w:p w:rsidR="00000000" w:rsidDel="00000000" w:rsidP="00000000" w:rsidRDefault="00000000" w:rsidRPr="00000000" w14:paraId="00002E02">
      <w:pPr>
        <w:rPr>
          <w:highlight w:val="yellow"/>
        </w:rPr>
      </w:pPr>
      <w:r w:rsidDel="00000000" w:rsidR="00000000" w:rsidRPr="00000000">
        <w:rPr>
          <w:highlight w:val="yellow"/>
          <w:rtl w:val="0"/>
        </w:rPr>
        <w:t xml:space="preserve">                Message = "ERR013"</w:t>
      </w:r>
    </w:p>
    <w:p w:rsidR="00000000" w:rsidDel="00000000" w:rsidP="00000000" w:rsidRDefault="00000000" w:rsidRPr="00000000" w14:paraId="00002E03">
      <w:pPr>
        <w:rPr>
          <w:highlight w:val="yellow"/>
        </w:rPr>
      </w:pPr>
      <w:r w:rsidDel="00000000" w:rsidR="00000000" w:rsidRPr="00000000">
        <w:rPr>
          <w:highlight w:val="yellow"/>
          <w:rtl w:val="0"/>
        </w:rPr>
        <w:t xml:space="preserve">            };</w:t>
      </w:r>
    </w:p>
    <w:p w:rsidR="00000000" w:rsidDel="00000000" w:rsidP="00000000" w:rsidRDefault="00000000" w:rsidRPr="00000000" w14:paraId="00002E04">
      <w:pPr>
        <w:rPr>
          <w:highlight w:val="yellow"/>
        </w:rPr>
      </w:pPr>
      <w:r w:rsidDel="00000000" w:rsidR="00000000" w:rsidRPr="00000000">
        <w:rPr>
          <w:highlight w:val="yellow"/>
          <w:rtl w:val="0"/>
        </w:rPr>
        <w:t xml:space="preserve">        }</w:t>
      </w:r>
    </w:p>
    <w:p w:rsidR="00000000" w:rsidDel="00000000" w:rsidP="00000000" w:rsidRDefault="00000000" w:rsidRPr="00000000" w14:paraId="00002E05">
      <w:pPr>
        <w:rPr>
          <w:highlight w:val="yellow"/>
        </w:rPr>
      </w:pPr>
      <w:r w:rsidDel="00000000" w:rsidR="00000000" w:rsidRPr="00000000">
        <w:rPr>
          <w:rtl w:val="0"/>
        </w:rPr>
      </w:r>
    </w:p>
    <w:p w:rsidR="00000000" w:rsidDel="00000000" w:rsidP="00000000" w:rsidRDefault="00000000" w:rsidRPr="00000000" w14:paraId="00002E06">
      <w:pPr>
        <w:rPr>
          <w:highlight w:val="yellow"/>
        </w:rPr>
      </w:pPr>
      <w:r w:rsidDel="00000000" w:rsidR="00000000" w:rsidRPr="00000000">
        <w:rPr>
          <w:highlight w:val="yellow"/>
          <w:rtl w:val="0"/>
        </w:rPr>
        <w:t xml:space="preserve">        var tournament = await _context.Tournaments.FindAsync(groupDTO.TournamentId);</w:t>
      </w:r>
    </w:p>
    <w:p w:rsidR="00000000" w:rsidDel="00000000" w:rsidP="00000000" w:rsidRDefault="00000000" w:rsidRPr="00000000" w14:paraId="00002E07">
      <w:pPr>
        <w:rPr>
          <w:highlight w:val="yellow"/>
        </w:rPr>
      </w:pPr>
      <w:r w:rsidDel="00000000" w:rsidR="00000000" w:rsidRPr="00000000">
        <w:rPr>
          <w:highlight w:val="yellow"/>
          <w:rtl w:val="0"/>
        </w:rPr>
        <w:t xml:space="preserve">        if (tournament == null)</w:t>
      </w:r>
    </w:p>
    <w:p w:rsidR="00000000" w:rsidDel="00000000" w:rsidP="00000000" w:rsidRDefault="00000000" w:rsidRPr="00000000" w14:paraId="00002E08">
      <w:pPr>
        <w:rPr>
          <w:highlight w:val="yellow"/>
        </w:rPr>
      </w:pPr>
      <w:r w:rsidDel="00000000" w:rsidR="00000000" w:rsidRPr="00000000">
        <w:rPr>
          <w:highlight w:val="yellow"/>
          <w:rtl w:val="0"/>
        </w:rPr>
        <w:t xml:space="preserve">        {</w:t>
      </w:r>
    </w:p>
    <w:p w:rsidR="00000000" w:rsidDel="00000000" w:rsidP="00000000" w:rsidRDefault="00000000" w:rsidRPr="00000000" w14:paraId="00002E09">
      <w:pPr>
        <w:rPr>
          <w:highlight w:val="yellow"/>
        </w:rPr>
      </w:pPr>
      <w:r w:rsidDel="00000000" w:rsidR="00000000" w:rsidRPr="00000000">
        <w:rPr>
          <w:highlight w:val="yellow"/>
          <w:rtl w:val="0"/>
        </w:rPr>
        <w:t xml:space="preserve">            return new ActionResponse&lt;Group&gt;</w:t>
      </w:r>
    </w:p>
    <w:p w:rsidR="00000000" w:rsidDel="00000000" w:rsidP="00000000" w:rsidRDefault="00000000" w:rsidRPr="00000000" w14:paraId="00002E0A">
      <w:pPr>
        <w:rPr>
          <w:highlight w:val="yellow"/>
        </w:rPr>
      </w:pPr>
      <w:r w:rsidDel="00000000" w:rsidR="00000000" w:rsidRPr="00000000">
        <w:rPr>
          <w:highlight w:val="yellow"/>
          <w:rtl w:val="0"/>
        </w:rPr>
        <w:t xml:space="preserve">            {</w:t>
      </w:r>
    </w:p>
    <w:p w:rsidR="00000000" w:rsidDel="00000000" w:rsidP="00000000" w:rsidRDefault="00000000" w:rsidRPr="00000000" w14:paraId="00002E0B">
      <w:pPr>
        <w:rPr>
          <w:highlight w:val="yellow"/>
        </w:rPr>
      </w:pPr>
      <w:r w:rsidDel="00000000" w:rsidR="00000000" w:rsidRPr="00000000">
        <w:rPr>
          <w:highlight w:val="yellow"/>
          <w:rtl w:val="0"/>
        </w:rPr>
        <w:t xml:space="preserve">                WasSuccess = false,</w:t>
      </w:r>
    </w:p>
    <w:p w:rsidR="00000000" w:rsidDel="00000000" w:rsidP="00000000" w:rsidRDefault="00000000" w:rsidRPr="00000000" w14:paraId="00002E0C">
      <w:pPr>
        <w:rPr>
          <w:highlight w:val="yellow"/>
        </w:rPr>
      </w:pPr>
      <w:r w:rsidDel="00000000" w:rsidR="00000000" w:rsidRPr="00000000">
        <w:rPr>
          <w:highlight w:val="yellow"/>
          <w:rtl w:val="0"/>
        </w:rPr>
        <w:t xml:space="preserve">                Message = "ERR009"</w:t>
      </w:r>
    </w:p>
    <w:p w:rsidR="00000000" w:rsidDel="00000000" w:rsidP="00000000" w:rsidRDefault="00000000" w:rsidRPr="00000000" w14:paraId="00002E0D">
      <w:pPr>
        <w:rPr>
          <w:highlight w:val="yellow"/>
        </w:rPr>
      </w:pPr>
      <w:r w:rsidDel="00000000" w:rsidR="00000000" w:rsidRPr="00000000">
        <w:rPr>
          <w:highlight w:val="yellow"/>
          <w:rtl w:val="0"/>
        </w:rPr>
        <w:t xml:space="preserve">            };</w:t>
      </w:r>
    </w:p>
    <w:p w:rsidR="00000000" w:rsidDel="00000000" w:rsidP="00000000" w:rsidRDefault="00000000" w:rsidRPr="00000000" w14:paraId="00002E0E">
      <w:pPr>
        <w:rPr>
          <w:highlight w:val="yellow"/>
        </w:rPr>
      </w:pPr>
      <w:r w:rsidDel="00000000" w:rsidR="00000000" w:rsidRPr="00000000">
        <w:rPr>
          <w:highlight w:val="yellow"/>
          <w:rtl w:val="0"/>
        </w:rPr>
        <w:t xml:space="preserve">        }</w:t>
      </w:r>
    </w:p>
    <w:p w:rsidR="00000000" w:rsidDel="00000000" w:rsidP="00000000" w:rsidRDefault="00000000" w:rsidRPr="00000000" w14:paraId="00002E0F">
      <w:pPr>
        <w:rPr>
          <w:highlight w:val="yellow"/>
        </w:rPr>
      </w:pPr>
      <w:r w:rsidDel="00000000" w:rsidR="00000000" w:rsidRPr="00000000">
        <w:rPr>
          <w:rtl w:val="0"/>
        </w:rPr>
      </w:r>
    </w:p>
    <w:p w:rsidR="00000000" w:rsidDel="00000000" w:rsidP="00000000" w:rsidRDefault="00000000" w:rsidRPr="00000000" w14:paraId="00002E10">
      <w:pPr>
        <w:rPr>
          <w:highlight w:val="yellow"/>
        </w:rPr>
      </w:pPr>
      <w:r w:rsidDel="00000000" w:rsidR="00000000" w:rsidRPr="00000000">
        <w:rPr>
          <w:highlight w:val="yellow"/>
          <w:rtl w:val="0"/>
        </w:rPr>
        <w:t xml:space="preserve">        var code = string.Empty;</w:t>
      </w:r>
    </w:p>
    <w:p w:rsidR="00000000" w:rsidDel="00000000" w:rsidP="00000000" w:rsidRDefault="00000000" w:rsidRPr="00000000" w14:paraId="00002E11">
      <w:pPr>
        <w:rPr>
          <w:highlight w:val="yellow"/>
        </w:rPr>
      </w:pPr>
      <w:r w:rsidDel="00000000" w:rsidR="00000000" w:rsidRPr="00000000">
        <w:rPr>
          <w:highlight w:val="yellow"/>
          <w:rtl w:val="0"/>
        </w:rPr>
        <w:t xml:space="preserve">        var exists = true;</w:t>
      </w:r>
    </w:p>
    <w:p w:rsidR="00000000" w:rsidDel="00000000" w:rsidP="00000000" w:rsidRDefault="00000000" w:rsidRPr="00000000" w14:paraId="00002E12">
      <w:pPr>
        <w:rPr>
          <w:highlight w:val="yellow"/>
        </w:rPr>
      </w:pPr>
      <w:r w:rsidDel="00000000" w:rsidR="00000000" w:rsidRPr="00000000">
        <w:rPr>
          <w:highlight w:val="yellow"/>
          <w:rtl w:val="0"/>
        </w:rPr>
        <w:t xml:space="preserve">        do</w:t>
      </w:r>
    </w:p>
    <w:p w:rsidR="00000000" w:rsidDel="00000000" w:rsidP="00000000" w:rsidRDefault="00000000" w:rsidRPr="00000000" w14:paraId="00002E13">
      <w:pPr>
        <w:rPr>
          <w:highlight w:val="yellow"/>
        </w:rPr>
      </w:pPr>
      <w:r w:rsidDel="00000000" w:rsidR="00000000" w:rsidRPr="00000000">
        <w:rPr>
          <w:highlight w:val="yellow"/>
          <w:rtl w:val="0"/>
        </w:rPr>
        <w:t xml:space="preserve">        {</w:t>
      </w:r>
    </w:p>
    <w:p w:rsidR="00000000" w:rsidDel="00000000" w:rsidP="00000000" w:rsidRDefault="00000000" w:rsidRPr="00000000" w14:paraId="00002E14">
      <w:pPr>
        <w:rPr>
          <w:highlight w:val="yellow"/>
        </w:rPr>
      </w:pPr>
      <w:r w:rsidDel="00000000" w:rsidR="00000000" w:rsidRPr="00000000">
        <w:rPr>
          <w:highlight w:val="yellow"/>
          <w:rtl w:val="0"/>
        </w:rPr>
        <w:t xml:space="preserve">            code = Guid.NewGuid().ToString().Substring(0, 6).ToUpper();</w:t>
      </w:r>
    </w:p>
    <w:p w:rsidR="00000000" w:rsidDel="00000000" w:rsidP="00000000" w:rsidRDefault="00000000" w:rsidRPr="00000000" w14:paraId="00002E15">
      <w:pPr>
        <w:rPr>
          <w:highlight w:val="yellow"/>
        </w:rPr>
      </w:pPr>
      <w:r w:rsidDel="00000000" w:rsidR="00000000" w:rsidRPr="00000000">
        <w:rPr>
          <w:highlight w:val="yellow"/>
          <w:rtl w:val="0"/>
        </w:rPr>
        <w:t xml:space="preserve">            var currentGroup = await _context.Groups.FirstOrDefaultAsync(x =&gt; x.Code == code);</w:t>
      </w:r>
    </w:p>
    <w:p w:rsidR="00000000" w:rsidDel="00000000" w:rsidP="00000000" w:rsidRDefault="00000000" w:rsidRPr="00000000" w14:paraId="00002E16">
      <w:pPr>
        <w:rPr>
          <w:highlight w:val="yellow"/>
        </w:rPr>
      </w:pPr>
      <w:r w:rsidDel="00000000" w:rsidR="00000000" w:rsidRPr="00000000">
        <w:rPr>
          <w:highlight w:val="yellow"/>
          <w:rtl w:val="0"/>
        </w:rPr>
        <w:t xml:space="preserve">            exists = currentGroup != null;</w:t>
      </w:r>
    </w:p>
    <w:p w:rsidR="00000000" w:rsidDel="00000000" w:rsidP="00000000" w:rsidRDefault="00000000" w:rsidRPr="00000000" w14:paraId="00002E17">
      <w:pPr>
        <w:rPr>
          <w:highlight w:val="yellow"/>
        </w:rPr>
      </w:pPr>
      <w:r w:rsidDel="00000000" w:rsidR="00000000" w:rsidRPr="00000000">
        <w:rPr>
          <w:highlight w:val="yellow"/>
          <w:rtl w:val="0"/>
        </w:rPr>
        <w:t xml:space="preserve">        } while (exists);</w:t>
      </w:r>
    </w:p>
    <w:p w:rsidR="00000000" w:rsidDel="00000000" w:rsidP="00000000" w:rsidRDefault="00000000" w:rsidRPr="00000000" w14:paraId="00002E18">
      <w:pPr>
        <w:rPr>
          <w:highlight w:val="yellow"/>
        </w:rPr>
      </w:pPr>
      <w:r w:rsidDel="00000000" w:rsidR="00000000" w:rsidRPr="00000000">
        <w:rPr>
          <w:rtl w:val="0"/>
        </w:rPr>
      </w:r>
    </w:p>
    <w:p w:rsidR="00000000" w:rsidDel="00000000" w:rsidP="00000000" w:rsidRDefault="00000000" w:rsidRPr="00000000" w14:paraId="00002E19">
      <w:pPr>
        <w:rPr>
          <w:highlight w:val="yellow"/>
        </w:rPr>
      </w:pPr>
      <w:r w:rsidDel="00000000" w:rsidR="00000000" w:rsidRPr="00000000">
        <w:rPr>
          <w:highlight w:val="yellow"/>
          <w:rtl w:val="0"/>
        </w:rPr>
        <w:t xml:space="preserve">        var group = new Group</w:t>
      </w:r>
    </w:p>
    <w:p w:rsidR="00000000" w:rsidDel="00000000" w:rsidP="00000000" w:rsidRDefault="00000000" w:rsidRPr="00000000" w14:paraId="00002E1A">
      <w:pPr>
        <w:rPr>
          <w:highlight w:val="yellow"/>
        </w:rPr>
      </w:pPr>
      <w:r w:rsidDel="00000000" w:rsidR="00000000" w:rsidRPr="00000000">
        <w:rPr>
          <w:highlight w:val="yellow"/>
          <w:rtl w:val="0"/>
        </w:rPr>
        <w:t xml:space="preserve">        {</w:t>
      </w:r>
    </w:p>
    <w:p w:rsidR="00000000" w:rsidDel="00000000" w:rsidP="00000000" w:rsidRDefault="00000000" w:rsidRPr="00000000" w14:paraId="00002E1B">
      <w:pPr>
        <w:rPr>
          <w:highlight w:val="yellow"/>
        </w:rPr>
      </w:pPr>
      <w:r w:rsidDel="00000000" w:rsidR="00000000" w:rsidRPr="00000000">
        <w:rPr>
          <w:highlight w:val="yellow"/>
          <w:rtl w:val="0"/>
        </w:rPr>
        <w:t xml:space="preserve">            Admin = admin,</w:t>
      </w:r>
    </w:p>
    <w:p w:rsidR="00000000" w:rsidDel="00000000" w:rsidP="00000000" w:rsidRDefault="00000000" w:rsidRPr="00000000" w14:paraId="00002E1C">
      <w:pPr>
        <w:rPr>
          <w:highlight w:val="yellow"/>
        </w:rPr>
      </w:pPr>
      <w:r w:rsidDel="00000000" w:rsidR="00000000" w:rsidRPr="00000000">
        <w:rPr>
          <w:highlight w:val="yellow"/>
          <w:rtl w:val="0"/>
        </w:rPr>
        <w:t xml:space="preserve">            Tournament = tournament,</w:t>
      </w:r>
    </w:p>
    <w:p w:rsidR="00000000" w:rsidDel="00000000" w:rsidP="00000000" w:rsidRDefault="00000000" w:rsidRPr="00000000" w14:paraId="00002E1D">
      <w:pPr>
        <w:rPr>
          <w:highlight w:val="yellow"/>
        </w:rPr>
      </w:pPr>
      <w:r w:rsidDel="00000000" w:rsidR="00000000" w:rsidRPr="00000000">
        <w:rPr>
          <w:highlight w:val="yellow"/>
          <w:rtl w:val="0"/>
        </w:rPr>
        <w:t xml:space="preserve">            Code = code,</w:t>
      </w:r>
    </w:p>
    <w:p w:rsidR="00000000" w:rsidDel="00000000" w:rsidP="00000000" w:rsidRDefault="00000000" w:rsidRPr="00000000" w14:paraId="00002E1E">
      <w:pPr>
        <w:rPr>
          <w:highlight w:val="yellow"/>
        </w:rPr>
      </w:pPr>
      <w:r w:rsidDel="00000000" w:rsidR="00000000" w:rsidRPr="00000000">
        <w:rPr>
          <w:highlight w:val="yellow"/>
          <w:rtl w:val="0"/>
        </w:rPr>
        <w:t xml:space="preserve">            IsActive = true,</w:t>
      </w:r>
    </w:p>
    <w:p w:rsidR="00000000" w:rsidDel="00000000" w:rsidP="00000000" w:rsidRDefault="00000000" w:rsidRPr="00000000" w14:paraId="00002E1F">
      <w:pPr>
        <w:rPr>
          <w:highlight w:val="yellow"/>
        </w:rPr>
      </w:pPr>
      <w:r w:rsidDel="00000000" w:rsidR="00000000" w:rsidRPr="00000000">
        <w:rPr>
          <w:highlight w:val="yellow"/>
          <w:rtl w:val="0"/>
        </w:rPr>
        <w:t xml:space="preserve">            Name = groupDTO.Name,</w:t>
      </w:r>
    </w:p>
    <w:p w:rsidR="00000000" w:rsidDel="00000000" w:rsidP="00000000" w:rsidRDefault="00000000" w:rsidRPr="00000000" w14:paraId="00002E20">
      <w:pPr>
        <w:rPr>
          <w:highlight w:val="yellow"/>
        </w:rPr>
      </w:pPr>
      <w:r w:rsidDel="00000000" w:rsidR="00000000" w:rsidRPr="00000000">
        <w:rPr>
          <w:highlight w:val="yellow"/>
          <w:rtl w:val="0"/>
        </w:rPr>
        <w:t xml:space="preserve">            Remarks = groupDTO.Remarks,</w:t>
      </w:r>
    </w:p>
    <w:p w:rsidR="00000000" w:rsidDel="00000000" w:rsidP="00000000" w:rsidRDefault="00000000" w:rsidRPr="00000000" w14:paraId="00002E21">
      <w:pPr>
        <w:rPr>
          <w:highlight w:val="yellow"/>
        </w:rPr>
      </w:pPr>
      <w:r w:rsidDel="00000000" w:rsidR="00000000" w:rsidRPr="00000000">
        <w:rPr>
          <w:highlight w:val="yellow"/>
          <w:rtl w:val="0"/>
        </w:rPr>
        <w:t xml:space="preserve">            Members = [</w:t>
      </w:r>
    </w:p>
    <w:p w:rsidR="00000000" w:rsidDel="00000000" w:rsidP="00000000" w:rsidRDefault="00000000" w:rsidRPr="00000000" w14:paraId="00002E22">
      <w:pPr>
        <w:rPr>
          <w:highlight w:val="yellow"/>
        </w:rPr>
      </w:pPr>
      <w:r w:rsidDel="00000000" w:rsidR="00000000" w:rsidRPr="00000000">
        <w:rPr>
          <w:highlight w:val="yellow"/>
          <w:rtl w:val="0"/>
        </w:rPr>
        <w:t xml:space="preserve">                new UserGroup { User = admin, IsActive = true },</w:t>
      </w:r>
    </w:p>
    <w:p w:rsidR="00000000" w:rsidDel="00000000" w:rsidP="00000000" w:rsidRDefault="00000000" w:rsidRPr="00000000" w14:paraId="00002E23">
      <w:pPr>
        <w:rPr>
          <w:highlight w:val="yellow"/>
        </w:rPr>
      </w:pPr>
      <w:r w:rsidDel="00000000" w:rsidR="00000000" w:rsidRPr="00000000">
        <w:rPr>
          <w:highlight w:val="yellow"/>
          <w:rtl w:val="0"/>
        </w:rPr>
        <w:t xml:space="preserve">            ]</w:t>
      </w:r>
    </w:p>
    <w:p w:rsidR="00000000" w:rsidDel="00000000" w:rsidP="00000000" w:rsidRDefault="00000000" w:rsidRPr="00000000" w14:paraId="00002E24">
      <w:pPr>
        <w:rPr>
          <w:highlight w:val="yellow"/>
        </w:rPr>
      </w:pPr>
      <w:r w:rsidDel="00000000" w:rsidR="00000000" w:rsidRPr="00000000">
        <w:rPr>
          <w:highlight w:val="yellow"/>
          <w:rtl w:val="0"/>
        </w:rPr>
        <w:t xml:space="preserve">        };</w:t>
      </w:r>
    </w:p>
    <w:p w:rsidR="00000000" w:rsidDel="00000000" w:rsidP="00000000" w:rsidRDefault="00000000" w:rsidRPr="00000000" w14:paraId="00002E25">
      <w:pPr>
        <w:rPr>
          <w:highlight w:val="yellow"/>
        </w:rPr>
      </w:pPr>
      <w:r w:rsidDel="00000000" w:rsidR="00000000" w:rsidRPr="00000000">
        <w:rPr>
          <w:rtl w:val="0"/>
        </w:rPr>
      </w:r>
    </w:p>
    <w:p w:rsidR="00000000" w:rsidDel="00000000" w:rsidP="00000000" w:rsidRDefault="00000000" w:rsidRPr="00000000" w14:paraId="00002E26">
      <w:pPr>
        <w:rPr>
          <w:highlight w:val="yellow"/>
        </w:rPr>
      </w:pPr>
      <w:r w:rsidDel="00000000" w:rsidR="00000000" w:rsidRPr="00000000">
        <w:rPr>
          <w:highlight w:val="yellow"/>
          <w:rtl w:val="0"/>
        </w:rPr>
        <w:t xml:space="preserve">        if (!string.IsNullOrEmpty(groupDTO.Image))</w:t>
      </w:r>
    </w:p>
    <w:p w:rsidR="00000000" w:rsidDel="00000000" w:rsidP="00000000" w:rsidRDefault="00000000" w:rsidRPr="00000000" w14:paraId="00002E27">
      <w:pPr>
        <w:rPr>
          <w:highlight w:val="yellow"/>
        </w:rPr>
      </w:pPr>
      <w:r w:rsidDel="00000000" w:rsidR="00000000" w:rsidRPr="00000000">
        <w:rPr>
          <w:highlight w:val="yellow"/>
          <w:rtl w:val="0"/>
        </w:rPr>
        <w:t xml:space="preserve">        {</w:t>
      </w:r>
    </w:p>
    <w:p w:rsidR="00000000" w:rsidDel="00000000" w:rsidP="00000000" w:rsidRDefault="00000000" w:rsidRPr="00000000" w14:paraId="00002E28">
      <w:pPr>
        <w:rPr>
          <w:highlight w:val="yellow"/>
        </w:rPr>
      </w:pPr>
      <w:r w:rsidDel="00000000" w:rsidR="00000000" w:rsidRPr="00000000">
        <w:rPr>
          <w:highlight w:val="yellow"/>
          <w:rtl w:val="0"/>
        </w:rPr>
        <w:t xml:space="preserve">            var imageBase64 = Convert.FromBase64String(groupDTO.Image!);</w:t>
      </w:r>
    </w:p>
    <w:p w:rsidR="00000000" w:rsidDel="00000000" w:rsidP="00000000" w:rsidRDefault="00000000" w:rsidRPr="00000000" w14:paraId="00002E29">
      <w:pPr>
        <w:rPr>
          <w:highlight w:val="yellow"/>
        </w:rPr>
      </w:pPr>
      <w:r w:rsidDel="00000000" w:rsidR="00000000" w:rsidRPr="00000000">
        <w:rPr>
          <w:highlight w:val="yellow"/>
          <w:rtl w:val="0"/>
        </w:rPr>
        <w:t xml:space="preserve">            group.Image = await _fileStorage.SaveFileAsync(imageBase64, ".jpg", "groups");</w:t>
      </w:r>
    </w:p>
    <w:p w:rsidR="00000000" w:rsidDel="00000000" w:rsidP="00000000" w:rsidRDefault="00000000" w:rsidRPr="00000000" w14:paraId="00002E2A">
      <w:pPr>
        <w:rPr>
          <w:highlight w:val="yellow"/>
        </w:rPr>
      </w:pPr>
      <w:r w:rsidDel="00000000" w:rsidR="00000000" w:rsidRPr="00000000">
        <w:rPr>
          <w:highlight w:val="yellow"/>
          <w:rtl w:val="0"/>
        </w:rPr>
        <w:t xml:space="preserve">        }</w:t>
      </w:r>
    </w:p>
    <w:p w:rsidR="00000000" w:rsidDel="00000000" w:rsidP="00000000" w:rsidRDefault="00000000" w:rsidRPr="00000000" w14:paraId="00002E2B">
      <w:pPr>
        <w:rPr>
          <w:highlight w:val="yellow"/>
        </w:rPr>
      </w:pPr>
      <w:r w:rsidDel="00000000" w:rsidR="00000000" w:rsidRPr="00000000">
        <w:rPr>
          <w:rtl w:val="0"/>
        </w:rPr>
      </w:r>
    </w:p>
    <w:p w:rsidR="00000000" w:rsidDel="00000000" w:rsidP="00000000" w:rsidRDefault="00000000" w:rsidRPr="00000000" w14:paraId="00002E2C">
      <w:pPr>
        <w:rPr>
          <w:highlight w:val="yellow"/>
        </w:rPr>
      </w:pPr>
      <w:r w:rsidDel="00000000" w:rsidR="00000000" w:rsidRPr="00000000">
        <w:rPr>
          <w:highlight w:val="yellow"/>
          <w:rtl w:val="0"/>
        </w:rPr>
        <w:t xml:space="preserve">        _context.Add(group);</w:t>
      </w:r>
    </w:p>
    <w:p w:rsidR="00000000" w:rsidDel="00000000" w:rsidP="00000000" w:rsidRDefault="00000000" w:rsidRPr="00000000" w14:paraId="00002E2D">
      <w:pPr>
        <w:rPr>
          <w:highlight w:val="yellow"/>
        </w:rPr>
      </w:pPr>
      <w:r w:rsidDel="00000000" w:rsidR="00000000" w:rsidRPr="00000000">
        <w:rPr>
          <w:highlight w:val="yellow"/>
          <w:rtl w:val="0"/>
        </w:rPr>
        <w:t xml:space="preserve">        try</w:t>
      </w:r>
    </w:p>
    <w:p w:rsidR="00000000" w:rsidDel="00000000" w:rsidP="00000000" w:rsidRDefault="00000000" w:rsidRPr="00000000" w14:paraId="00002E2E">
      <w:pPr>
        <w:rPr>
          <w:highlight w:val="yellow"/>
        </w:rPr>
      </w:pPr>
      <w:r w:rsidDel="00000000" w:rsidR="00000000" w:rsidRPr="00000000">
        <w:rPr>
          <w:highlight w:val="yellow"/>
          <w:rtl w:val="0"/>
        </w:rPr>
        <w:t xml:space="preserve">        {</w:t>
      </w:r>
    </w:p>
    <w:p w:rsidR="00000000" w:rsidDel="00000000" w:rsidP="00000000" w:rsidRDefault="00000000" w:rsidRPr="00000000" w14:paraId="00002E2F">
      <w:pPr>
        <w:rPr>
          <w:highlight w:val="yellow"/>
        </w:rPr>
      </w:pPr>
      <w:r w:rsidDel="00000000" w:rsidR="00000000" w:rsidRPr="00000000">
        <w:rPr>
          <w:highlight w:val="yellow"/>
          <w:rtl w:val="0"/>
        </w:rPr>
        <w:t xml:space="preserve">            await _context.SaveChangesAsync();</w:t>
      </w:r>
    </w:p>
    <w:p w:rsidR="00000000" w:rsidDel="00000000" w:rsidP="00000000" w:rsidRDefault="00000000" w:rsidRPr="00000000" w14:paraId="00002E30">
      <w:pPr>
        <w:rPr>
          <w:highlight w:val="yellow"/>
        </w:rPr>
      </w:pPr>
      <w:r w:rsidDel="00000000" w:rsidR="00000000" w:rsidRPr="00000000">
        <w:rPr>
          <w:highlight w:val="yellow"/>
          <w:rtl w:val="0"/>
        </w:rPr>
        <w:t xml:space="preserve">            return new ActionResponse&lt;Group&gt;</w:t>
      </w:r>
    </w:p>
    <w:p w:rsidR="00000000" w:rsidDel="00000000" w:rsidP="00000000" w:rsidRDefault="00000000" w:rsidRPr="00000000" w14:paraId="00002E31">
      <w:pPr>
        <w:rPr>
          <w:highlight w:val="yellow"/>
        </w:rPr>
      </w:pPr>
      <w:r w:rsidDel="00000000" w:rsidR="00000000" w:rsidRPr="00000000">
        <w:rPr>
          <w:highlight w:val="yellow"/>
          <w:rtl w:val="0"/>
        </w:rPr>
        <w:t xml:space="preserve">            {</w:t>
      </w:r>
    </w:p>
    <w:p w:rsidR="00000000" w:rsidDel="00000000" w:rsidP="00000000" w:rsidRDefault="00000000" w:rsidRPr="00000000" w14:paraId="00002E32">
      <w:pPr>
        <w:rPr>
          <w:highlight w:val="yellow"/>
        </w:rPr>
      </w:pPr>
      <w:r w:rsidDel="00000000" w:rsidR="00000000" w:rsidRPr="00000000">
        <w:rPr>
          <w:highlight w:val="yellow"/>
          <w:rtl w:val="0"/>
        </w:rPr>
        <w:t xml:space="preserve">                WasSuccess = true,</w:t>
      </w:r>
    </w:p>
    <w:p w:rsidR="00000000" w:rsidDel="00000000" w:rsidP="00000000" w:rsidRDefault="00000000" w:rsidRPr="00000000" w14:paraId="00002E33">
      <w:pPr>
        <w:rPr>
          <w:highlight w:val="yellow"/>
        </w:rPr>
      </w:pPr>
      <w:r w:rsidDel="00000000" w:rsidR="00000000" w:rsidRPr="00000000">
        <w:rPr>
          <w:highlight w:val="yellow"/>
          <w:rtl w:val="0"/>
        </w:rPr>
        <w:t xml:space="preserve">                Result = group</w:t>
      </w:r>
    </w:p>
    <w:p w:rsidR="00000000" w:rsidDel="00000000" w:rsidP="00000000" w:rsidRDefault="00000000" w:rsidRPr="00000000" w14:paraId="00002E34">
      <w:pPr>
        <w:rPr>
          <w:highlight w:val="yellow"/>
        </w:rPr>
      </w:pPr>
      <w:r w:rsidDel="00000000" w:rsidR="00000000" w:rsidRPr="00000000">
        <w:rPr>
          <w:highlight w:val="yellow"/>
          <w:rtl w:val="0"/>
        </w:rPr>
        <w:t xml:space="preserve">            };</w:t>
      </w:r>
    </w:p>
    <w:p w:rsidR="00000000" w:rsidDel="00000000" w:rsidP="00000000" w:rsidRDefault="00000000" w:rsidRPr="00000000" w14:paraId="00002E35">
      <w:pPr>
        <w:rPr>
          <w:highlight w:val="yellow"/>
        </w:rPr>
      </w:pPr>
      <w:r w:rsidDel="00000000" w:rsidR="00000000" w:rsidRPr="00000000">
        <w:rPr>
          <w:highlight w:val="yellow"/>
          <w:rtl w:val="0"/>
        </w:rPr>
        <w:t xml:space="preserve">        }</w:t>
      </w:r>
    </w:p>
    <w:p w:rsidR="00000000" w:rsidDel="00000000" w:rsidP="00000000" w:rsidRDefault="00000000" w:rsidRPr="00000000" w14:paraId="00002E36">
      <w:pPr>
        <w:rPr>
          <w:highlight w:val="yellow"/>
        </w:rPr>
      </w:pPr>
      <w:r w:rsidDel="00000000" w:rsidR="00000000" w:rsidRPr="00000000">
        <w:rPr>
          <w:highlight w:val="yellow"/>
          <w:rtl w:val="0"/>
        </w:rPr>
        <w:t xml:space="preserve">        catch (DbUpdateException)</w:t>
      </w:r>
    </w:p>
    <w:p w:rsidR="00000000" w:rsidDel="00000000" w:rsidP="00000000" w:rsidRDefault="00000000" w:rsidRPr="00000000" w14:paraId="00002E37">
      <w:pPr>
        <w:rPr>
          <w:highlight w:val="yellow"/>
        </w:rPr>
      </w:pPr>
      <w:r w:rsidDel="00000000" w:rsidR="00000000" w:rsidRPr="00000000">
        <w:rPr>
          <w:highlight w:val="yellow"/>
          <w:rtl w:val="0"/>
        </w:rPr>
        <w:t xml:space="preserve">        {</w:t>
      </w:r>
    </w:p>
    <w:p w:rsidR="00000000" w:rsidDel="00000000" w:rsidP="00000000" w:rsidRDefault="00000000" w:rsidRPr="00000000" w14:paraId="00002E38">
      <w:pPr>
        <w:rPr>
          <w:highlight w:val="yellow"/>
        </w:rPr>
      </w:pPr>
      <w:r w:rsidDel="00000000" w:rsidR="00000000" w:rsidRPr="00000000">
        <w:rPr>
          <w:highlight w:val="yellow"/>
          <w:rtl w:val="0"/>
        </w:rPr>
        <w:t xml:space="preserve">            return new ActionResponse&lt;Group&gt;</w:t>
      </w:r>
    </w:p>
    <w:p w:rsidR="00000000" w:rsidDel="00000000" w:rsidP="00000000" w:rsidRDefault="00000000" w:rsidRPr="00000000" w14:paraId="00002E39">
      <w:pPr>
        <w:rPr>
          <w:highlight w:val="yellow"/>
        </w:rPr>
      </w:pPr>
      <w:r w:rsidDel="00000000" w:rsidR="00000000" w:rsidRPr="00000000">
        <w:rPr>
          <w:highlight w:val="yellow"/>
          <w:rtl w:val="0"/>
        </w:rPr>
        <w:t xml:space="preserve">            {</w:t>
      </w:r>
    </w:p>
    <w:p w:rsidR="00000000" w:rsidDel="00000000" w:rsidP="00000000" w:rsidRDefault="00000000" w:rsidRPr="00000000" w14:paraId="00002E3A">
      <w:pPr>
        <w:rPr>
          <w:highlight w:val="yellow"/>
        </w:rPr>
      </w:pPr>
      <w:r w:rsidDel="00000000" w:rsidR="00000000" w:rsidRPr="00000000">
        <w:rPr>
          <w:highlight w:val="yellow"/>
          <w:rtl w:val="0"/>
        </w:rPr>
        <w:t xml:space="preserve">                WasSuccess = false,</w:t>
      </w:r>
    </w:p>
    <w:p w:rsidR="00000000" w:rsidDel="00000000" w:rsidP="00000000" w:rsidRDefault="00000000" w:rsidRPr="00000000" w14:paraId="00002E3B">
      <w:pPr>
        <w:rPr>
          <w:highlight w:val="yellow"/>
        </w:rPr>
      </w:pPr>
      <w:r w:rsidDel="00000000" w:rsidR="00000000" w:rsidRPr="00000000">
        <w:rPr>
          <w:highlight w:val="yellow"/>
          <w:rtl w:val="0"/>
        </w:rPr>
        <w:t xml:space="preserve">                Message = "ERR003"</w:t>
      </w:r>
    </w:p>
    <w:p w:rsidR="00000000" w:rsidDel="00000000" w:rsidP="00000000" w:rsidRDefault="00000000" w:rsidRPr="00000000" w14:paraId="00002E3C">
      <w:pPr>
        <w:rPr>
          <w:highlight w:val="yellow"/>
        </w:rPr>
      </w:pPr>
      <w:r w:rsidDel="00000000" w:rsidR="00000000" w:rsidRPr="00000000">
        <w:rPr>
          <w:highlight w:val="yellow"/>
          <w:rtl w:val="0"/>
        </w:rPr>
        <w:t xml:space="preserve">            };</w:t>
      </w:r>
    </w:p>
    <w:p w:rsidR="00000000" w:rsidDel="00000000" w:rsidP="00000000" w:rsidRDefault="00000000" w:rsidRPr="00000000" w14:paraId="00002E3D">
      <w:pPr>
        <w:rPr>
          <w:highlight w:val="yellow"/>
        </w:rPr>
      </w:pPr>
      <w:r w:rsidDel="00000000" w:rsidR="00000000" w:rsidRPr="00000000">
        <w:rPr>
          <w:highlight w:val="yellow"/>
          <w:rtl w:val="0"/>
        </w:rPr>
        <w:t xml:space="preserve">        }</w:t>
      </w:r>
    </w:p>
    <w:p w:rsidR="00000000" w:rsidDel="00000000" w:rsidP="00000000" w:rsidRDefault="00000000" w:rsidRPr="00000000" w14:paraId="00002E3E">
      <w:pPr>
        <w:rPr>
          <w:highlight w:val="yellow"/>
        </w:rPr>
      </w:pPr>
      <w:r w:rsidDel="00000000" w:rsidR="00000000" w:rsidRPr="00000000">
        <w:rPr>
          <w:highlight w:val="yellow"/>
          <w:rtl w:val="0"/>
        </w:rPr>
        <w:t xml:space="preserve">        catch (Exception exception)</w:t>
      </w:r>
    </w:p>
    <w:p w:rsidR="00000000" w:rsidDel="00000000" w:rsidP="00000000" w:rsidRDefault="00000000" w:rsidRPr="00000000" w14:paraId="00002E3F">
      <w:pPr>
        <w:rPr>
          <w:highlight w:val="yellow"/>
        </w:rPr>
      </w:pPr>
      <w:r w:rsidDel="00000000" w:rsidR="00000000" w:rsidRPr="00000000">
        <w:rPr>
          <w:highlight w:val="yellow"/>
          <w:rtl w:val="0"/>
        </w:rPr>
        <w:t xml:space="preserve">        {</w:t>
      </w:r>
    </w:p>
    <w:p w:rsidR="00000000" w:rsidDel="00000000" w:rsidP="00000000" w:rsidRDefault="00000000" w:rsidRPr="00000000" w14:paraId="00002E40">
      <w:pPr>
        <w:rPr>
          <w:highlight w:val="yellow"/>
        </w:rPr>
      </w:pPr>
      <w:r w:rsidDel="00000000" w:rsidR="00000000" w:rsidRPr="00000000">
        <w:rPr>
          <w:highlight w:val="yellow"/>
          <w:rtl w:val="0"/>
        </w:rPr>
        <w:t xml:space="preserve">            return new ActionResponse&lt;Group&gt;</w:t>
      </w:r>
    </w:p>
    <w:p w:rsidR="00000000" w:rsidDel="00000000" w:rsidP="00000000" w:rsidRDefault="00000000" w:rsidRPr="00000000" w14:paraId="00002E41">
      <w:pPr>
        <w:rPr>
          <w:highlight w:val="yellow"/>
        </w:rPr>
      </w:pPr>
      <w:r w:rsidDel="00000000" w:rsidR="00000000" w:rsidRPr="00000000">
        <w:rPr>
          <w:highlight w:val="yellow"/>
          <w:rtl w:val="0"/>
        </w:rPr>
        <w:t xml:space="preserve">            {</w:t>
      </w:r>
    </w:p>
    <w:p w:rsidR="00000000" w:rsidDel="00000000" w:rsidP="00000000" w:rsidRDefault="00000000" w:rsidRPr="00000000" w14:paraId="00002E42">
      <w:pPr>
        <w:rPr>
          <w:highlight w:val="yellow"/>
        </w:rPr>
      </w:pPr>
      <w:r w:rsidDel="00000000" w:rsidR="00000000" w:rsidRPr="00000000">
        <w:rPr>
          <w:highlight w:val="yellow"/>
          <w:rtl w:val="0"/>
        </w:rPr>
        <w:t xml:space="preserve">                WasSuccess = false,</w:t>
      </w:r>
    </w:p>
    <w:p w:rsidR="00000000" w:rsidDel="00000000" w:rsidP="00000000" w:rsidRDefault="00000000" w:rsidRPr="00000000" w14:paraId="00002E43">
      <w:pPr>
        <w:rPr>
          <w:highlight w:val="yellow"/>
        </w:rPr>
      </w:pPr>
      <w:r w:rsidDel="00000000" w:rsidR="00000000" w:rsidRPr="00000000">
        <w:rPr>
          <w:highlight w:val="yellow"/>
          <w:rtl w:val="0"/>
        </w:rPr>
        <w:t xml:space="preserve">                Message = exception.Message</w:t>
      </w:r>
    </w:p>
    <w:p w:rsidR="00000000" w:rsidDel="00000000" w:rsidP="00000000" w:rsidRDefault="00000000" w:rsidRPr="00000000" w14:paraId="00002E44">
      <w:pPr>
        <w:rPr>
          <w:highlight w:val="yellow"/>
        </w:rPr>
      </w:pPr>
      <w:r w:rsidDel="00000000" w:rsidR="00000000" w:rsidRPr="00000000">
        <w:rPr>
          <w:highlight w:val="yellow"/>
          <w:rtl w:val="0"/>
        </w:rPr>
        <w:t xml:space="preserve">            };</w:t>
      </w:r>
    </w:p>
    <w:p w:rsidR="00000000" w:rsidDel="00000000" w:rsidP="00000000" w:rsidRDefault="00000000" w:rsidRPr="00000000" w14:paraId="00002E45">
      <w:pPr>
        <w:rPr>
          <w:highlight w:val="yellow"/>
        </w:rPr>
      </w:pPr>
      <w:r w:rsidDel="00000000" w:rsidR="00000000" w:rsidRPr="00000000">
        <w:rPr>
          <w:highlight w:val="yellow"/>
          <w:rtl w:val="0"/>
        </w:rPr>
        <w:t xml:space="preserve">        }</w:t>
      </w:r>
    </w:p>
    <w:p w:rsidR="00000000" w:rsidDel="00000000" w:rsidP="00000000" w:rsidRDefault="00000000" w:rsidRPr="00000000" w14:paraId="00002E46">
      <w:pPr>
        <w:rPr>
          <w:highlight w:val="yellow"/>
        </w:rPr>
      </w:pPr>
      <w:r w:rsidDel="00000000" w:rsidR="00000000" w:rsidRPr="00000000">
        <w:rPr>
          <w:highlight w:val="yellow"/>
          <w:rtl w:val="0"/>
        </w:rPr>
        <w:t xml:space="preserve">    }</w:t>
      </w:r>
    </w:p>
    <w:p w:rsidR="00000000" w:rsidDel="00000000" w:rsidP="00000000" w:rsidRDefault="00000000" w:rsidRPr="00000000" w14:paraId="00002E47">
      <w:pPr>
        <w:rPr>
          <w:highlight w:val="yellow"/>
        </w:rPr>
      </w:pPr>
      <w:r w:rsidDel="00000000" w:rsidR="00000000" w:rsidRPr="00000000">
        <w:rPr>
          <w:rtl w:val="0"/>
        </w:rPr>
      </w:r>
    </w:p>
    <w:p w:rsidR="00000000" w:rsidDel="00000000" w:rsidP="00000000" w:rsidRDefault="00000000" w:rsidRPr="00000000" w14:paraId="00002E48">
      <w:pPr>
        <w:rPr>
          <w:highlight w:val="yellow"/>
        </w:rPr>
      </w:pPr>
      <w:r w:rsidDel="00000000" w:rsidR="00000000" w:rsidRPr="00000000">
        <w:rPr>
          <w:highlight w:val="yellow"/>
          <w:rtl w:val="0"/>
        </w:rPr>
        <w:t xml:space="preserve">    public async Task&lt;ActionResponse&lt;int&gt;&gt; GetTotalRecordsAsync(PaginationDTO pagination)</w:t>
      </w:r>
    </w:p>
    <w:p w:rsidR="00000000" w:rsidDel="00000000" w:rsidP="00000000" w:rsidRDefault="00000000" w:rsidRPr="00000000" w14:paraId="00002E49">
      <w:pPr>
        <w:rPr>
          <w:highlight w:val="yellow"/>
        </w:rPr>
      </w:pPr>
      <w:r w:rsidDel="00000000" w:rsidR="00000000" w:rsidRPr="00000000">
        <w:rPr>
          <w:highlight w:val="yellow"/>
          <w:rtl w:val="0"/>
        </w:rPr>
        <w:t xml:space="preserve">    {</w:t>
      </w:r>
    </w:p>
    <w:p w:rsidR="00000000" w:rsidDel="00000000" w:rsidP="00000000" w:rsidRDefault="00000000" w:rsidRPr="00000000" w14:paraId="00002E4A">
      <w:pPr>
        <w:rPr>
          <w:highlight w:val="yellow"/>
        </w:rPr>
      </w:pPr>
      <w:r w:rsidDel="00000000" w:rsidR="00000000" w:rsidRPr="00000000">
        <w:rPr>
          <w:highlight w:val="yellow"/>
          <w:rtl w:val="0"/>
        </w:rPr>
        <w:t xml:space="preserve">        var queryable = _context.Groups.AsQueryable();</w:t>
      </w:r>
    </w:p>
    <w:p w:rsidR="00000000" w:rsidDel="00000000" w:rsidP="00000000" w:rsidRDefault="00000000" w:rsidRPr="00000000" w14:paraId="00002E4B">
      <w:pPr>
        <w:rPr>
          <w:highlight w:val="yellow"/>
        </w:rPr>
      </w:pPr>
      <w:r w:rsidDel="00000000" w:rsidR="00000000" w:rsidRPr="00000000">
        <w:rPr>
          <w:highlight w:val="yellow"/>
          <w:rtl w:val="0"/>
        </w:rPr>
        <w:t xml:space="preserve">        queryable = queryable.Where(x =&gt; x.Members!.Any(x =&gt; x.User.Email == pagination.Email));</w:t>
      </w:r>
    </w:p>
    <w:p w:rsidR="00000000" w:rsidDel="00000000" w:rsidP="00000000" w:rsidRDefault="00000000" w:rsidRPr="00000000" w14:paraId="00002E4C">
      <w:pPr>
        <w:rPr>
          <w:highlight w:val="yellow"/>
        </w:rPr>
      </w:pPr>
      <w:r w:rsidDel="00000000" w:rsidR="00000000" w:rsidRPr="00000000">
        <w:rPr>
          <w:rtl w:val="0"/>
        </w:rPr>
      </w:r>
    </w:p>
    <w:p w:rsidR="00000000" w:rsidDel="00000000" w:rsidP="00000000" w:rsidRDefault="00000000" w:rsidRPr="00000000" w14:paraId="00002E4D">
      <w:pPr>
        <w:rPr>
          <w:highlight w:val="yellow"/>
        </w:rPr>
      </w:pPr>
      <w:r w:rsidDel="00000000" w:rsidR="00000000" w:rsidRPr="00000000">
        <w:rPr>
          <w:highlight w:val="yellow"/>
          <w:rtl w:val="0"/>
        </w:rPr>
        <w:t xml:space="preserve">        if (!string.IsNullOrWhiteSpace(pagination.Filter))</w:t>
      </w:r>
    </w:p>
    <w:p w:rsidR="00000000" w:rsidDel="00000000" w:rsidP="00000000" w:rsidRDefault="00000000" w:rsidRPr="00000000" w14:paraId="00002E4E">
      <w:pPr>
        <w:rPr>
          <w:highlight w:val="yellow"/>
        </w:rPr>
      </w:pPr>
      <w:r w:rsidDel="00000000" w:rsidR="00000000" w:rsidRPr="00000000">
        <w:rPr>
          <w:highlight w:val="yellow"/>
          <w:rtl w:val="0"/>
        </w:rPr>
        <w:t xml:space="preserve">        {</w:t>
      </w:r>
    </w:p>
    <w:p w:rsidR="00000000" w:rsidDel="00000000" w:rsidP="00000000" w:rsidRDefault="00000000" w:rsidRPr="00000000" w14:paraId="00002E4F">
      <w:pPr>
        <w:rPr>
          <w:highlight w:val="yellow"/>
        </w:rPr>
      </w:pPr>
      <w:r w:rsidDel="00000000" w:rsidR="00000000" w:rsidRPr="00000000">
        <w:rPr>
          <w:highlight w:val="yellow"/>
          <w:rtl w:val="0"/>
        </w:rPr>
        <w:t xml:space="preserve">            queryable = queryable.Where(x =&gt; x.Name.ToLower().Contains(pagination.Filter.ToLower()));</w:t>
      </w:r>
    </w:p>
    <w:p w:rsidR="00000000" w:rsidDel="00000000" w:rsidP="00000000" w:rsidRDefault="00000000" w:rsidRPr="00000000" w14:paraId="00002E50">
      <w:pPr>
        <w:rPr>
          <w:highlight w:val="yellow"/>
        </w:rPr>
      </w:pPr>
      <w:r w:rsidDel="00000000" w:rsidR="00000000" w:rsidRPr="00000000">
        <w:rPr>
          <w:highlight w:val="yellow"/>
          <w:rtl w:val="0"/>
        </w:rPr>
        <w:t xml:space="preserve">        }</w:t>
      </w:r>
    </w:p>
    <w:p w:rsidR="00000000" w:rsidDel="00000000" w:rsidP="00000000" w:rsidRDefault="00000000" w:rsidRPr="00000000" w14:paraId="00002E51">
      <w:pPr>
        <w:rPr>
          <w:highlight w:val="yellow"/>
        </w:rPr>
      </w:pPr>
      <w:r w:rsidDel="00000000" w:rsidR="00000000" w:rsidRPr="00000000">
        <w:rPr>
          <w:rtl w:val="0"/>
        </w:rPr>
      </w:r>
    </w:p>
    <w:p w:rsidR="00000000" w:rsidDel="00000000" w:rsidP="00000000" w:rsidRDefault="00000000" w:rsidRPr="00000000" w14:paraId="00002E52">
      <w:pPr>
        <w:rPr>
          <w:highlight w:val="yellow"/>
        </w:rPr>
      </w:pPr>
      <w:r w:rsidDel="00000000" w:rsidR="00000000" w:rsidRPr="00000000">
        <w:rPr>
          <w:highlight w:val="yellow"/>
          <w:rtl w:val="0"/>
        </w:rPr>
        <w:t xml:space="preserve">        double count = await queryable.CountAsync();</w:t>
      </w:r>
    </w:p>
    <w:p w:rsidR="00000000" w:rsidDel="00000000" w:rsidP="00000000" w:rsidRDefault="00000000" w:rsidRPr="00000000" w14:paraId="00002E53">
      <w:pPr>
        <w:rPr>
          <w:highlight w:val="yellow"/>
        </w:rPr>
      </w:pPr>
      <w:r w:rsidDel="00000000" w:rsidR="00000000" w:rsidRPr="00000000">
        <w:rPr>
          <w:highlight w:val="yellow"/>
          <w:rtl w:val="0"/>
        </w:rPr>
        <w:t xml:space="preserve">        return new ActionResponse&lt;int&gt;</w:t>
      </w:r>
    </w:p>
    <w:p w:rsidR="00000000" w:rsidDel="00000000" w:rsidP="00000000" w:rsidRDefault="00000000" w:rsidRPr="00000000" w14:paraId="00002E54">
      <w:pPr>
        <w:rPr>
          <w:highlight w:val="yellow"/>
        </w:rPr>
      </w:pPr>
      <w:r w:rsidDel="00000000" w:rsidR="00000000" w:rsidRPr="00000000">
        <w:rPr>
          <w:highlight w:val="yellow"/>
          <w:rtl w:val="0"/>
        </w:rPr>
        <w:t xml:space="preserve">        {</w:t>
      </w:r>
    </w:p>
    <w:p w:rsidR="00000000" w:rsidDel="00000000" w:rsidP="00000000" w:rsidRDefault="00000000" w:rsidRPr="00000000" w14:paraId="00002E55">
      <w:pPr>
        <w:rPr>
          <w:highlight w:val="yellow"/>
        </w:rPr>
      </w:pPr>
      <w:r w:rsidDel="00000000" w:rsidR="00000000" w:rsidRPr="00000000">
        <w:rPr>
          <w:highlight w:val="yellow"/>
          <w:rtl w:val="0"/>
        </w:rPr>
        <w:t xml:space="preserve">            WasSuccess = true,</w:t>
      </w:r>
    </w:p>
    <w:p w:rsidR="00000000" w:rsidDel="00000000" w:rsidP="00000000" w:rsidRDefault="00000000" w:rsidRPr="00000000" w14:paraId="00002E56">
      <w:pPr>
        <w:rPr>
          <w:highlight w:val="yellow"/>
        </w:rPr>
      </w:pPr>
      <w:r w:rsidDel="00000000" w:rsidR="00000000" w:rsidRPr="00000000">
        <w:rPr>
          <w:highlight w:val="yellow"/>
          <w:rtl w:val="0"/>
        </w:rPr>
        <w:t xml:space="preserve">            Result = (int)count</w:t>
      </w:r>
    </w:p>
    <w:p w:rsidR="00000000" w:rsidDel="00000000" w:rsidP="00000000" w:rsidRDefault="00000000" w:rsidRPr="00000000" w14:paraId="00002E57">
      <w:pPr>
        <w:rPr>
          <w:highlight w:val="yellow"/>
        </w:rPr>
      </w:pPr>
      <w:r w:rsidDel="00000000" w:rsidR="00000000" w:rsidRPr="00000000">
        <w:rPr>
          <w:highlight w:val="yellow"/>
          <w:rtl w:val="0"/>
        </w:rPr>
        <w:t xml:space="preserve">        };</w:t>
      </w:r>
    </w:p>
    <w:p w:rsidR="00000000" w:rsidDel="00000000" w:rsidP="00000000" w:rsidRDefault="00000000" w:rsidRPr="00000000" w14:paraId="00002E58">
      <w:pPr>
        <w:rPr>
          <w:highlight w:val="yellow"/>
        </w:rPr>
      </w:pPr>
      <w:r w:rsidDel="00000000" w:rsidR="00000000" w:rsidRPr="00000000">
        <w:rPr>
          <w:highlight w:val="yellow"/>
          <w:rtl w:val="0"/>
        </w:rPr>
        <w:t xml:space="preserve">    }</w:t>
      </w:r>
    </w:p>
    <w:p w:rsidR="00000000" w:rsidDel="00000000" w:rsidP="00000000" w:rsidRDefault="00000000" w:rsidRPr="00000000" w14:paraId="00002E59">
      <w:pPr>
        <w:rPr>
          <w:highlight w:val="yellow"/>
        </w:rPr>
      </w:pPr>
      <w:r w:rsidDel="00000000" w:rsidR="00000000" w:rsidRPr="00000000">
        <w:rPr>
          <w:rtl w:val="0"/>
        </w:rPr>
      </w:r>
    </w:p>
    <w:p w:rsidR="00000000" w:rsidDel="00000000" w:rsidP="00000000" w:rsidRDefault="00000000" w:rsidRPr="00000000" w14:paraId="00002E5A">
      <w:pPr>
        <w:rPr>
          <w:highlight w:val="yellow"/>
        </w:rPr>
      </w:pPr>
      <w:r w:rsidDel="00000000" w:rsidR="00000000" w:rsidRPr="00000000">
        <w:rPr>
          <w:highlight w:val="yellow"/>
          <w:rtl w:val="0"/>
        </w:rPr>
        <w:t xml:space="preserve">    public async Task&lt;ActionResponse&lt;Group&gt;&gt; UpdateAsync(GroupDTO groupDTO)</w:t>
      </w:r>
    </w:p>
    <w:p w:rsidR="00000000" w:rsidDel="00000000" w:rsidP="00000000" w:rsidRDefault="00000000" w:rsidRPr="00000000" w14:paraId="00002E5B">
      <w:pPr>
        <w:rPr>
          <w:highlight w:val="yellow"/>
        </w:rPr>
      </w:pPr>
      <w:r w:rsidDel="00000000" w:rsidR="00000000" w:rsidRPr="00000000">
        <w:rPr>
          <w:highlight w:val="yellow"/>
          <w:rtl w:val="0"/>
        </w:rPr>
        <w:t xml:space="preserve">    {</w:t>
      </w:r>
    </w:p>
    <w:p w:rsidR="00000000" w:rsidDel="00000000" w:rsidP="00000000" w:rsidRDefault="00000000" w:rsidRPr="00000000" w14:paraId="00002E5C">
      <w:pPr>
        <w:rPr>
          <w:highlight w:val="yellow"/>
        </w:rPr>
      </w:pPr>
      <w:r w:rsidDel="00000000" w:rsidR="00000000" w:rsidRPr="00000000">
        <w:rPr>
          <w:highlight w:val="yellow"/>
          <w:rtl w:val="0"/>
        </w:rPr>
        <w:t xml:space="preserve">        var currentGroup = await _context.Groups.FindAsync(groupDTO.Id);</w:t>
      </w:r>
    </w:p>
    <w:p w:rsidR="00000000" w:rsidDel="00000000" w:rsidP="00000000" w:rsidRDefault="00000000" w:rsidRPr="00000000" w14:paraId="00002E5D">
      <w:pPr>
        <w:rPr>
          <w:highlight w:val="yellow"/>
        </w:rPr>
      </w:pPr>
      <w:r w:rsidDel="00000000" w:rsidR="00000000" w:rsidRPr="00000000">
        <w:rPr>
          <w:highlight w:val="yellow"/>
          <w:rtl w:val="0"/>
        </w:rPr>
        <w:t xml:space="preserve">        if (currentGroup == null)</w:t>
      </w:r>
    </w:p>
    <w:p w:rsidR="00000000" w:rsidDel="00000000" w:rsidP="00000000" w:rsidRDefault="00000000" w:rsidRPr="00000000" w14:paraId="00002E5E">
      <w:pPr>
        <w:rPr>
          <w:highlight w:val="yellow"/>
        </w:rPr>
      </w:pPr>
      <w:r w:rsidDel="00000000" w:rsidR="00000000" w:rsidRPr="00000000">
        <w:rPr>
          <w:highlight w:val="yellow"/>
          <w:rtl w:val="0"/>
        </w:rPr>
        <w:t xml:space="preserve">        {</w:t>
      </w:r>
    </w:p>
    <w:p w:rsidR="00000000" w:rsidDel="00000000" w:rsidP="00000000" w:rsidRDefault="00000000" w:rsidRPr="00000000" w14:paraId="00002E5F">
      <w:pPr>
        <w:rPr>
          <w:highlight w:val="yellow"/>
        </w:rPr>
      </w:pPr>
      <w:r w:rsidDel="00000000" w:rsidR="00000000" w:rsidRPr="00000000">
        <w:rPr>
          <w:highlight w:val="yellow"/>
          <w:rtl w:val="0"/>
        </w:rPr>
        <w:t xml:space="preserve">            return new ActionResponse&lt;Group&gt;</w:t>
      </w:r>
    </w:p>
    <w:p w:rsidR="00000000" w:rsidDel="00000000" w:rsidP="00000000" w:rsidRDefault="00000000" w:rsidRPr="00000000" w14:paraId="00002E60">
      <w:pPr>
        <w:rPr>
          <w:highlight w:val="yellow"/>
        </w:rPr>
      </w:pPr>
      <w:r w:rsidDel="00000000" w:rsidR="00000000" w:rsidRPr="00000000">
        <w:rPr>
          <w:highlight w:val="yellow"/>
          <w:rtl w:val="0"/>
        </w:rPr>
        <w:t xml:space="preserve">            {</w:t>
      </w:r>
    </w:p>
    <w:p w:rsidR="00000000" w:rsidDel="00000000" w:rsidP="00000000" w:rsidRDefault="00000000" w:rsidRPr="00000000" w14:paraId="00002E61">
      <w:pPr>
        <w:rPr>
          <w:highlight w:val="yellow"/>
        </w:rPr>
      </w:pPr>
      <w:r w:rsidDel="00000000" w:rsidR="00000000" w:rsidRPr="00000000">
        <w:rPr>
          <w:highlight w:val="yellow"/>
          <w:rtl w:val="0"/>
        </w:rPr>
        <w:t xml:space="preserve">                WasSuccess = false,</w:t>
      </w:r>
    </w:p>
    <w:p w:rsidR="00000000" w:rsidDel="00000000" w:rsidP="00000000" w:rsidRDefault="00000000" w:rsidRPr="00000000" w14:paraId="00002E62">
      <w:pPr>
        <w:rPr>
          <w:highlight w:val="yellow"/>
        </w:rPr>
      </w:pPr>
      <w:r w:rsidDel="00000000" w:rsidR="00000000" w:rsidRPr="00000000">
        <w:rPr>
          <w:highlight w:val="yellow"/>
          <w:rtl w:val="0"/>
        </w:rPr>
        <w:t xml:space="preserve">                Message = "ERR014"</w:t>
      </w:r>
    </w:p>
    <w:p w:rsidR="00000000" w:rsidDel="00000000" w:rsidP="00000000" w:rsidRDefault="00000000" w:rsidRPr="00000000" w14:paraId="00002E63">
      <w:pPr>
        <w:rPr>
          <w:highlight w:val="yellow"/>
        </w:rPr>
      </w:pPr>
      <w:r w:rsidDel="00000000" w:rsidR="00000000" w:rsidRPr="00000000">
        <w:rPr>
          <w:highlight w:val="yellow"/>
          <w:rtl w:val="0"/>
        </w:rPr>
        <w:t xml:space="preserve">            };</w:t>
      </w:r>
    </w:p>
    <w:p w:rsidR="00000000" w:rsidDel="00000000" w:rsidP="00000000" w:rsidRDefault="00000000" w:rsidRPr="00000000" w14:paraId="00002E64">
      <w:pPr>
        <w:rPr>
          <w:highlight w:val="yellow"/>
        </w:rPr>
      </w:pPr>
      <w:r w:rsidDel="00000000" w:rsidR="00000000" w:rsidRPr="00000000">
        <w:rPr>
          <w:highlight w:val="yellow"/>
          <w:rtl w:val="0"/>
        </w:rPr>
        <w:t xml:space="preserve">        }</w:t>
      </w:r>
    </w:p>
    <w:p w:rsidR="00000000" w:rsidDel="00000000" w:rsidP="00000000" w:rsidRDefault="00000000" w:rsidRPr="00000000" w14:paraId="00002E65">
      <w:pPr>
        <w:rPr>
          <w:highlight w:val="yellow"/>
        </w:rPr>
      </w:pPr>
      <w:r w:rsidDel="00000000" w:rsidR="00000000" w:rsidRPr="00000000">
        <w:rPr>
          <w:rtl w:val="0"/>
        </w:rPr>
      </w:r>
    </w:p>
    <w:p w:rsidR="00000000" w:rsidDel="00000000" w:rsidP="00000000" w:rsidRDefault="00000000" w:rsidRPr="00000000" w14:paraId="00002E66">
      <w:pPr>
        <w:rPr>
          <w:highlight w:val="yellow"/>
        </w:rPr>
      </w:pPr>
      <w:r w:rsidDel="00000000" w:rsidR="00000000" w:rsidRPr="00000000">
        <w:rPr>
          <w:highlight w:val="yellow"/>
          <w:rtl w:val="0"/>
        </w:rPr>
        <w:t xml:space="preserve">        if (!string.IsNullOrEmpty(groupDTO.Image))</w:t>
      </w:r>
    </w:p>
    <w:p w:rsidR="00000000" w:rsidDel="00000000" w:rsidP="00000000" w:rsidRDefault="00000000" w:rsidRPr="00000000" w14:paraId="00002E67">
      <w:pPr>
        <w:rPr>
          <w:highlight w:val="yellow"/>
        </w:rPr>
      </w:pPr>
      <w:r w:rsidDel="00000000" w:rsidR="00000000" w:rsidRPr="00000000">
        <w:rPr>
          <w:highlight w:val="yellow"/>
          <w:rtl w:val="0"/>
        </w:rPr>
        <w:t xml:space="preserve">        {</w:t>
      </w:r>
    </w:p>
    <w:p w:rsidR="00000000" w:rsidDel="00000000" w:rsidP="00000000" w:rsidRDefault="00000000" w:rsidRPr="00000000" w14:paraId="00002E68">
      <w:pPr>
        <w:rPr>
          <w:highlight w:val="yellow"/>
        </w:rPr>
      </w:pPr>
      <w:r w:rsidDel="00000000" w:rsidR="00000000" w:rsidRPr="00000000">
        <w:rPr>
          <w:highlight w:val="yellow"/>
          <w:rtl w:val="0"/>
        </w:rPr>
        <w:t xml:space="preserve">            var imageBase64 = Convert.FromBase64String(groupDTO.Image!);</w:t>
      </w:r>
    </w:p>
    <w:p w:rsidR="00000000" w:rsidDel="00000000" w:rsidP="00000000" w:rsidRDefault="00000000" w:rsidRPr="00000000" w14:paraId="00002E69">
      <w:pPr>
        <w:rPr>
          <w:highlight w:val="yellow"/>
        </w:rPr>
      </w:pPr>
      <w:r w:rsidDel="00000000" w:rsidR="00000000" w:rsidRPr="00000000">
        <w:rPr>
          <w:highlight w:val="yellow"/>
          <w:rtl w:val="0"/>
        </w:rPr>
        <w:t xml:space="preserve">            currentGroup.Image = await _fileStorage.SaveFileAsync(imageBase64, ".jpg", "groups");</w:t>
      </w:r>
    </w:p>
    <w:p w:rsidR="00000000" w:rsidDel="00000000" w:rsidP="00000000" w:rsidRDefault="00000000" w:rsidRPr="00000000" w14:paraId="00002E6A">
      <w:pPr>
        <w:rPr>
          <w:highlight w:val="yellow"/>
        </w:rPr>
      </w:pPr>
      <w:r w:rsidDel="00000000" w:rsidR="00000000" w:rsidRPr="00000000">
        <w:rPr>
          <w:highlight w:val="yellow"/>
          <w:rtl w:val="0"/>
        </w:rPr>
        <w:t xml:space="preserve">        }</w:t>
      </w:r>
    </w:p>
    <w:p w:rsidR="00000000" w:rsidDel="00000000" w:rsidP="00000000" w:rsidRDefault="00000000" w:rsidRPr="00000000" w14:paraId="00002E6B">
      <w:pPr>
        <w:rPr>
          <w:highlight w:val="yellow"/>
        </w:rPr>
      </w:pPr>
      <w:r w:rsidDel="00000000" w:rsidR="00000000" w:rsidRPr="00000000">
        <w:rPr>
          <w:rtl w:val="0"/>
        </w:rPr>
      </w:r>
    </w:p>
    <w:p w:rsidR="00000000" w:rsidDel="00000000" w:rsidP="00000000" w:rsidRDefault="00000000" w:rsidRPr="00000000" w14:paraId="00002E6C">
      <w:pPr>
        <w:rPr>
          <w:highlight w:val="yellow"/>
        </w:rPr>
      </w:pPr>
      <w:r w:rsidDel="00000000" w:rsidR="00000000" w:rsidRPr="00000000">
        <w:rPr>
          <w:highlight w:val="yellow"/>
          <w:rtl w:val="0"/>
        </w:rPr>
        <w:t xml:space="preserve">        currentGroup.Name = groupDTO.Name;</w:t>
      </w:r>
    </w:p>
    <w:p w:rsidR="00000000" w:rsidDel="00000000" w:rsidP="00000000" w:rsidRDefault="00000000" w:rsidRPr="00000000" w14:paraId="00002E6D">
      <w:pPr>
        <w:rPr>
          <w:highlight w:val="yellow"/>
        </w:rPr>
      </w:pPr>
      <w:r w:rsidDel="00000000" w:rsidR="00000000" w:rsidRPr="00000000">
        <w:rPr>
          <w:highlight w:val="yellow"/>
          <w:rtl w:val="0"/>
        </w:rPr>
        <w:t xml:space="preserve">        currentGroup.IsActive = groupDTO.IsActive;</w:t>
      </w:r>
    </w:p>
    <w:p w:rsidR="00000000" w:rsidDel="00000000" w:rsidP="00000000" w:rsidRDefault="00000000" w:rsidRPr="00000000" w14:paraId="00002E6E">
      <w:pPr>
        <w:rPr>
          <w:highlight w:val="yellow"/>
        </w:rPr>
      </w:pPr>
      <w:r w:rsidDel="00000000" w:rsidR="00000000" w:rsidRPr="00000000">
        <w:rPr>
          <w:highlight w:val="yellow"/>
          <w:rtl w:val="0"/>
        </w:rPr>
        <w:t xml:space="preserve">        currentGroup.Remarks = groupDTO.Remarks;</w:t>
      </w:r>
    </w:p>
    <w:p w:rsidR="00000000" w:rsidDel="00000000" w:rsidP="00000000" w:rsidRDefault="00000000" w:rsidRPr="00000000" w14:paraId="00002E6F">
      <w:pPr>
        <w:rPr>
          <w:highlight w:val="yellow"/>
        </w:rPr>
      </w:pPr>
      <w:r w:rsidDel="00000000" w:rsidR="00000000" w:rsidRPr="00000000">
        <w:rPr>
          <w:rtl w:val="0"/>
        </w:rPr>
      </w:r>
    </w:p>
    <w:p w:rsidR="00000000" w:rsidDel="00000000" w:rsidP="00000000" w:rsidRDefault="00000000" w:rsidRPr="00000000" w14:paraId="00002E70">
      <w:pPr>
        <w:rPr>
          <w:highlight w:val="yellow"/>
        </w:rPr>
      </w:pPr>
      <w:r w:rsidDel="00000000" w:rsidR="00000000" w:rsidRPr="00000000">
        <w:rPr>
          <w:highlight w:val="yellow"/>
          <w:rtl w:val="0"/>
        </w:rPr>
        <w:t xml:space="preserve">        _context.Update(currentGroup);</w:t>
      </w:r>
    </w:p>
    <w:p w:rsidR="00000000" w:rsidDel="00000000" w:rsidP="00000000" w:rsidRDefault="00000000" w:rsidRPr="00000000" w14:paraId="00002E71">
      <w:pPr>
        <w:rPr>
          <w:highlight w:val="yellow"/>
        </w:rPr>
      </w:pPr>
      <w:r w:rsidDel="00000000" w:rsidR="00000000" w:rsidRPr="00000000">
        <w:rPr>
          <w:highlight w:val="yellow"/>
          <w:rtl w:val="0"/>
        </w:rPr>
        <w:t xml:space="preserve">        try</w:t>
      </w:r>
    </w:p>
    <w:p w:rsidR="00000000" w:rsidDel="00000000" w:rsidP="00000000" w:rsidRDefault="00000000" w:rsidRPr="00000000" w14:paraId="00002E72">
      <w:pPr>
        <w:rPr>
          <w:highlight w:val="yellow"/>
        </w:rPr>
      </w:pPr>
      <w:r w:rsidDel="00000000" w:rsidR="00000000" w:rsidRPr="00000000">
        <w:rPr>
          <w:highlight w:val="yellow"/>
          <w:rtl w:val="0"/>
        </w:rPr>
        <w:t xml:space="preserve">        {</w:t>
      </w:r>
    </w:p>
    <w:p w:rsidR="00000000" w:rsidDel="00000000" w:rsidP="00000000" w:rsidRDefault="00000000" w:rsidRPr="00000000" w14:paraId="00002E73">
      <w:pPr>
        <w:rPr>
          <w:highlight w:val="yellow"/>
        </w:rPr>
      </w:pPr>
      <w:r w:rsidDel="00000000" w:rsidR="00000000" w:rsidRPr="00000000">
        <w:rPr>
          <w:highlight w:val="yellow"/>
          <w:rtl w:val="0"/>
        </w:rPr>
        <w:t xml:space="preserve">            await _context.SaveChangesAsync();</w:t>
      </w:r>
    </w:p>
    <w:p w:rsidR="00000000" w:rsidDel="00000000" w:rsidP="00000000" w:rsidRDefault="00000000" w:rsidRPr="00000000" w14:paraId="00002E74">
      <w:pPr>
        <w:rPr>
          <w:highlight w:val="yellow"/>
        </w:rPr>
      </w:pPr>
      <w:r w:rsidDel="00000000" w:rsidR="00000000" w:rsidRPr="00000000">
        <w:rPr>
          <w:highlight w:val="yellow"/>
          <w:rtl w:val="0"/>
        </w:rPr>
        <w:t xml:space="preserve">            return new ActionResponse&lt;Group&gt;</w:t>
      </w:r>
    </w:p>
    <w:p w:rsidR="00000000" w:rsidDel="00000000" w:rsidP="00000000" w:rsidRDefault="00000000" w:rsidRPr="00000000" w14:paraId="00002E75">
      <w:pPr>
        <w:rPr>
          <w:highlight w:val="yellow"/>
        </w:rPr>
      </w:pPr>
      <w:r w:rsidDel="00000000" w:rsidR="00000000" w:rsidRPr="00000000">
        <w:rPr>
          <w:highlight w:val="yellow"/>
          <w:rtl w:val="0"/>
        </w:rPr>
        <w:t xml:space="preserve">            {</w:t>
      </w:r>
    </w:p>
    <w:p w:rsidR="00000000" w:rsidDel="00000000" w:rsidP="00000000" w:rsidRDefault="00000000" w:rsidRPr="00000000" w14:paraId="00002E76">
      <w:pPr>
        <w:rPr>
          <w:highlight w:val="yellow"/>
        </w:rPr>
      </w:pPr>
      <w:r w:rsidDel="00000000" w:rsidR="00000000" w:rsidRPr="00000000">
        <w:rPr>
          <w:highlight w:val="yellow"/>
          <w:rtl w:val="0"/>
        </w:rPr>
        <w:t xml:space="preserve">                WasSuccess = true,</w:t>
      </w:r>
    </w:p>
    <w:p w:rsidR="00000000" w:rsidDel="00000000" w:rsidP="00000000" w:rsidRDefault="00000000" w:rsidRPr="00000000" w14:paraId="00002E77">
      <w:pPr>
        <w:rPr>
          <w:highlight w:val="yellow"/>
        </w:rPr>
      </w:pPr>
      <w:r w:rsidDel="00000000" w:rsidR="00000000" w:rsidRPr="00000000">
        <w:rPr>
          <w:highlight w:val="yellow"/>
          <w:rtl w:val="0"/>
        </w:rPr>
        <w:t xml:space="preserve">                Result = currentGroup</w:t>
      </w:r>
    </w:p>
    <w:p w:rsidR="00000000" w:rsidDel="00000000" w:rsidP="00000000" w:rsidRDefault="00000000" w:rsidRPr="00000000" w14:paraId="00002E78">
      <w:pPr>
        <w:rPr>
          <w:highlight w:val="yellow"/>
        </w:rPr>
      </w:pPr>
      <w:r w:rsidDel="00000000" w:rsidR="00000000" w:rsidRPr="00000000">
        <w:rPr>
          <w:highlight w:val="yellow"/>
          <w:rtl w:val="0"/>
        </w:rPr>
        <w:t xml:space="preserve">            };</w:t>
      </w:r>
    </w:p>
    <w:p w:rsidR="00000000" w:rsidDel="00000000" w:rsidP="00000000" w:rsidRDefault="00000000" w:rsidRPr="00000000" w14:paraId="00002E79">
      <w:pPr>
        <w:rPr>
          <w:highlight w:val="yellow"/>
        </w:rPr>
      </w:pPr>
      <w:r w:rsidDel="00000000" w:rsidR="00000000" w:rsidRPr="00000000">
        <w:rPr>
          <w:highlight w:val="yellow"/>
          <w:rtl w:val="0"/>
        </w:rPr>
        <w:t xml:space="preserve">        }</w:t>
      </w:r>
    </w:p>
    <w:p w:rsidR="00000000" w:rsidDel="00000000" w:rsidP="00000000" w:rsidRDefault="00000000" w:rsidRPr="00000000" w14:paraId="00002E7A">
      <w:pPr>
        <w:rPr>
          <w:highlight w:val="yellow"/>
        </w:rPr>
      </w:pPr>
      <w:r w:rsidDel="00000000" w:rsidR="00000000" w:rsidRPr="00000000">
        <w:rPr>
          <w:highlight w:val="yellow"/>
          <w:rtl w:val="0"/>
        </w:rPr>
        <w:t xml:space="preserve">        catch (DbUpdateException)</w:t>
      </w:r>
    </w:p>
    <w:p w:rsidR="00000000" w:rsidDel="00000000" w:rsidP="00000000" w:rsidRDefault="00000000" w:rsidRPr="00000000" w14:paraId="00002E7B">
      <w:pPr>
        <w:rPr>
          <w:highlight w:val="yellow"/>
        </w:rPr>
      </w:pPr>
      <w:r w:rsidDel="00000000" w:rsidR="00000000" w:rsidRPr="00000000">
        <w:rPr>
          <w:highlight w:val="yellow"/>
          <w:rtl w:val="0"/>
        </w:rPr>
        <w:t xml:space="preserve">        {</w:t>
      </w:r>
    </w:p>
    <w:p w:rsidR="00000000" w:rsidDel="00000000" w:rsidP="00000000" w:rsidRDefault="00000000" w:rsidRPr="00000000" w14:paraId="00002E7C">
      <w:pPr>
        <w:rPr>
          <w:highlight w:val="yellow"/>
        </w:rPr>
      </w:pPr>
      <w:r w:rsidDel="00000000" w:rsidR="00000000" w:rsidRPr="00000000">
        <w:rPr>
          <w:highlight w:val="yellow"/>
          <w:rtl w:val="0"/>
        </w:rPr>
        <w:t xml:space="preserve">            return new ActionResponse&lt;Group&gt;</w:t>
      </w:r>
    </w:p>
    <w:p w:rsidR="00000000" w:rsidDel="00000000" w:rsidP="00000000" w:rsidRDefault="00000000" w:rsidRPr="00000000" w14:paraId="00002E7D">
      <w:pPr>
        <w:rPr>
          <w:highlight w:val="yellow"/>
        </w:rPr>
      </w:pPr>
      <w:r w:rsidDel="00000000" w:rsidR="00000000" w:rsidRPr="00000000">
        <w:rPr>
          <w:highlight w:val="yellow"/>
          <w:rtl w:val="0"/>
        </w:rPr>
        <w:t xml:space="preserve">            {</w:t>
      </w:r>
    </w:p>
    <w:p w:rsidR="00000000" w:rsidDel="00000000" w:rsidP="00000000" w:rsidRDefault="00000000" w:rsidRPr="00000000" w14:paraId="00002E7E">
      <w:pPr>
        <w:rPr>
          <w:highlight w:val="yellow"/>
        </w:rPr>
      </w:pPr>
      <w:r w:rsidDel="00000000" w:rsidR="00000000" w:rsidRPr="00000000">
        <w:rPr>
          <w:highlight w:val="yellow"/>
          <w:rtl w:val="0"/>
        </w:rPr>
        <w:t xml:space="preserve">                WasSuccess = false,</w:t>
      </w:r>
    </w:p>
    <w:p w:rsidR="00000000" w:rsidDel="00000000" w:rsidP="00000000" w:rsidRDefault="00000000" w:rsidRPr="00000000" w14:paraId="00002E7F">
      <w:pPr>
        <w:rPr>
          <w:highlight w:val="yellow"/>
        </w:rPr>
      </w:pPr>
      <w:r w:rsidDel="00000000" w:rsidR="00000000" w:rsidRPr="00000000">
        <w:rPr>
          <w:highlight w:val="yellow"/>
          <w:rtl w:val="0"/>
        </w:rPr>
        <w:t xml:space="preserve">                Message = "ERR003"</w:t>
      </w:r>
    </w:p>
    <w:p w:rsidR="00000000" w:rsidDel="00000000" w:rsidP="00000000" w:rsidRDefault="00000000" w:rsidRPr="00000000" w14:paraId="00002E80">
      <w:pPr>
        <w:rPr>
          <w:highlight w:val="yellow"/>
        </w:rPr>
      </w:pPr>
      <w:r w:rsidDel="00000000" w:rsidR="00000000" w:rsidRPr="00000000">
        <w:rPr>
          <w:highlight w:val="yellow"/>
          <w:rtl w:val="0"/>
        </w:rPr>
        <w:t xml:space="preserve">            };</w:t>
      </w:r>
    </w:p>
    <w:p w:rsidR="00000000" w:rsidDel="00000000" w:rsidP="00000000" w:rsidRDefault="00000000" w:rsidRPr="00000000" w14:paraId="00002E81">
      <w:pPr>
        <w:rPr>
          <w:highlight w:val="yellow"/>
        </w:rPr>
      </w:pPr>
      <w:r w:rsidDel="00000000" w:rsidR="00000000" w:rsidRPr="00000000">
        <w:rPr>
          <w:highlight w:val="yellow"/>
          <w:rtl w:val="0"/>
        </w:rPr>
        <w:t xml:space="preserve">        }</w:t>
      </w:r>
    </w:p>
    <w:p w:rsidR="00000000" w:rsidDel="00000000" w:rsidP="00000000" w:rsidRDefault="00000000" w:rsidRPr="00000000" w14:paraId="00002E82">
      <w:pPr>
        <w:rPr>
          <w:highlight w:val="yellow"/>
        </w:rPr>
      </w:pPr>
      <w:r w:rsidDel="00000000" w:rsidR="00000000" w:rsidRPr="00000000">
        <w:rPr>
          <w:highlight w:val="yellow"/>
          <w:rtl w:val="0"/>
        </w:rPr>
        <w:t xml:space="preserve">        catch (Exception exception)</w:t>
      </w:r>
    </w:p>
    <w:p w:rsidR="00000000" w:rsidDel="00000000" w:rsidP="00000000" w:rsidRDefault="00000000" w:rsidRPr="00000000" w14:paraId="00002E83">
      <w:pPr>
        <w:rPr>
          <w:highlight w:val="yellow"/>
        </w:rPr>
      </w:pPr>
      <w:r w:rsidDel="00000000" w:rsidR="00000000" w:rsidRPr="00000000">
        <w:rPr>
          <w:highlight w:val="yellow"/>
          <w:rtl w:val="0"/>
        </w:rPr>
        <w:t xml:space="preserve">        {</w:t>
      </w:r>
    </w:p>
    <w:p w:rsidR="00000000" w:rsidDel="00000000" w:rsidP="00000000" w:rsidRDefault="00000000" w:rsidRPr="00000000" w14:paraId="00002E84">
      <w:pPr>
        <w:rPr>
          <w:highlight w:val="yellow"/>
        </w:rPr>
      </w:pPr>
      <w:r w:rsidDel="00000000" w:rsidR="00000000" w:rsidRPr="00000000">
        <w:rPr>
          <w:highlight w:val="yellow"/>
          <w:rtl w:val="0"/>
        </w:rPr>
        <w:t xml:space="preserve">            return new ActionResponse&lt;Group&gt;</w:t>
      </w:r>
    </w:p>
    <w:p w:rsidR="00000000" w:rsidDel="00000000" w:rsidP="00000000" w:rsidRDefault="00000000" w:rsidRPr="00000000" w14:paraId="00002E85">
      <w:pPr>
        <w:rPr>
          <w:highlight w:val="yellow"/>
        </w:rPr>
      </w:pPr>
      <w:r w:rsidDel="00000000" w:rsidR="00000000" w:rsidRPr="00000000">
        <w:rPr>
          <w:highlight w:val="yellow"/>
          <w:rtl w:val="0"/>
        </w:rPr>
        <w:t xml:space="preserve">            {</w:t>
      </w:r>
    </w:p>
    <w:p w:rsidR="00000000" w:rsidDel="00000000" w:rsidP="00000000" w:rsidRDefault="00000000" w:rsidRPr="00000000" w14:paraId="00002E86">
      <w:pPr>
        <w:rPr>
          <w:highlight w:val="yellow"/>
        </w:rPr>
      </w:pPr>
      <w:r w:rsidDel="00000000" w:rsidR="00000000" w:rsidRPr="00000000">
        <w:rPr>
          <w:highlight w:val="yellow"/>
          <w:rtl w:val="0"/>
        </w:rPr>
        <w:t xml:space="preserve">                WasSuccess = false,</w:t>
      </w:r>
    </w:p>
    <w:p w:rsidR="00000000" w:rsidDel="00000000" w:rsidP="00000000" w:rsidRDefault="00000000" w:rsidRPr="00000000" w14:paraId="00002E87">
      <w:pPr>
        <w:rPr>
          <w:highlight w:val="yellow"/>
        </w:rPr>
      </w:pPr>
      <w:r w:rsidDel="00000000" w:rsidR="00000000" w:rsidRPr="00000000">
        <w:rPr>
          <w:highlight w:val="yellow"/>
          <w:rtl w:val="0"/>
        </w:rPr>
        <w:t xml:space="preserve">                Message = exception.Message</w:t>
      </w:r>
    </w:p>
    <w:p w:rsidR="00000000" w:rsidDel="00000000" w:rsidP="00000000" w:rsidRDefault="00000000" w:rsidRPr="00000000" w14:paraId="00002E88">
      <w:pPr>
        <w:rPr>
          <w:highlight w:val="yellow"/>
        </w:rPr>
      </w:pPr>
      <w:r w:rsidDel="00000000" w:rsidR="00000000" w:rsidRPr="00000000">
        <w:rPr>
          <w:highlight w:val="yellow"/>
          <w:rtl w:val="0"/>
        </w:rPr>
        <w:t xml:space="preserve">            };</w:t>
      </w:r>
    </w:p>
    <w:p w:rsidR="00000000" w:rsidDel="00000000" w:rsidP="00000000" w:rsidRDefault="00000000" w:rsidRPr="00000000" w14:paraId="00002E89">
      <w:pPr>
        <w:rPr>
          <w:highlight w:val="yellow"/>
        </w:rPr>
      </w:pPr>
      <w:r w:rsidDel="00000000" w:rsidR="00000000" w:rsidRPr="00000000">
        <w:rPr>
          <w:highlight w:val="yellow"/>
          <w:rtl w:val="0"/>
        </w:rPr>
        <w:t xml:space="preserve">        }</w:t>
      </w:r>
    </w:p>
    <w:p w:rsidR="00000000" w:rsidDel="00000000" w:rsidP="00000000" w:rsidRDefault="00000000" w:rsidRPr="00000000" w14:paraId="00002E8A">
      <w:pPr>
        <w:rPr>
          <w:highlight w:val="yellow"/>
        </w:rPr>
      </w:pPr>
      <w:r w:rsidDel="00000000" w:rsidR="00000000" w:rsidRPr="00000000">
        <w:rPr>
          <w:highlight w:val="yellow"/>
          <w:rtl w:val="0"/>
        </w:rPr>
        <w:t xml:space="preserve">    }</w:t>
      </w:r>
    </w:p>
    <w:p w:rsidR="00000000" w:rsidDel="00000000" w:rsidP="00000000" w:rsidRDefault="00000000" w:rsidRPr="00000000" w14:paraId="00002E8B">
      <w:pPr>
        <w:rPr>
          <w:highlight w:val="yellow"/>
        </w:rPr>
      </w:pPr>
      <w:r w:rsidDel="00000000" w:rsidR="00000000" w:rsidRPr="00000000">
        <w:rPr>
          <w:rtl w:val="0"/>
        </w:rPr>
      </w:r>
    </w:p>
    <w:p w:rsidR="00000000" w:rsidDel="00000000" w:rsidP="00000000" w:rsidRDefault="00000000" w:rsidRPr="00000000" w14:paraId="00002E8C">
      <w:pPr>
        <w:rPr>
          <w:highlight w:val="yellow"/>
        </w:rPr>
      </w:pPr>
      <w:r w:rsidDel="00000000" w:rsidR="00000000" w:rsidRPr="00000000">
        <w:rPr>
          <w:highlight w:val="yellow"/>
          <w:rtl w:val="0"/>
        </w:rPr>
        <w:t xml:space="preserve">    public async Task&lt;ActionResponse&lt;Group&gt;&gt; GetAsync(string code)</w:t>
      </w:r>
    </w:p>
    <w:p w:rsidR="00000000" w:rsidDel="00000000" w:rsidP="00000000" w:rsidRDefault="00000000" w:rsidRPr="00000000" w14:paraId="00002E8D">
      <w:pPr>
        <w:rPr>
          <w:highlight w:val="yellow"/>
        </w:rPr>
      </w:pPr>
      <w:r w:rsidDel="00000000" w:rsidR="00000000" w:rsidRPr="00000000">
        <w:rPr>
          <w:highlight w:val="yellow"/>
          <w:rtl w:val="0"/>
        </w:rPr>
        <w:t xml:space="preserve">    {</w:t>
      </w:r>
    </w:p>
    <w:p w:rsidR="00000000" w:rsidDel="00000000" w:rsidP="00000000" w:rsidRDefault="00000000" w:rsidRPr="00000000" w14:paraId="00002E8E">
      <w:pPr>
        <w:rPr>
          <w:highlight w:val="yellow"/>
        </w:rPr>
      </w:pPr>
      <w:r w:rsidDel="00000000" w:rsidR="00000000" w:rsidRPr="00000000">
        <w:rPr>
          <w:highlight w:val="yellow"/>
          <w:rtl w:val="0"/>
        </w:rPr>
        <w:t xml:space="preserve">        var group = await _context.Groups.FirstOrDefaultAsync(x =&gt; x.Code == code);</w:t>
      </w:r>
    </w:p>
    <w:p w:rsidR="00000000" w:rsidDel="00000000" w:rsidP="00000000" w:rsidRDefault="00000000" w:rsidRPr="00000000" w14:paraId="00002E8F">
      <w:pPr>
        <w:rPr>
          <w:highlight w:val="yellow"/>
        </w:rPr>
      </w:pPr>
      <w:r w:rsidDel="00000000" w:rsidR="00000000" w:rsidRPr="00000000">
        <w:rPr>
          <w:rtl w:val="0"/>
        </w:rPr>
      </w:r>
    </w:p>
    <w:p w:rsidR="00000000" w:rsidDel="00000000" w:rsidP="00000000" w:rsidRDefault="00000000" w:rsidRPr="00000000" w14:paraId="00002E90">
      <w:pPr>
        <w:rPr>
          <w:highlight w:val="yellow"/>
        </w:rPr>
      </w:pPr>
      <w:r w:rsidDel="00000000" w:rsidR="00000000" w:rsidRPr="00000000">
        <w:rPr>
          <w:highlight w:val="yellow"/>
          <w:rtl w:val="0"/>
        </w:rPr>
        <w:t xml:space="preserve">        if (group == null)</w:t>
      </w:r>
    </w:p>
    <w:p w:rsidR="00000000" w:rsidDel="00000000" w:rsidP="00000000" w:rsidRDefault="00000000" w:rsidRPr="00000000" w14:paraId="00002E91">
      <w:pPr>
        <w:rPr>
          <w:highlight w:val="yellow"/>
        </w:rPr>
      </w:pPr>
      <w:r w:rsidDel="00000000" w:rsidR="00000000" w:rsidRPr="00000000">
        <w:rPr>
          <w:highlight w:val="yellow"/>
          <w:rtl w:val="0"/>
        </w:rPr>
        <w:t xml:space="preserve">        {</w:t>
      </w:r>
    </w:p>
    <w:p w:rsidR="00000000" w:rsidDel="00000000" w:rsidP="00000000" w:rsidRDefault="00000000" w:rsidRPr="00000000" w14:paraId="00002E92">
      <w:pPr>
        <w:rPr>
          <w:highlight w:val="yellow"/>
        </w:rPr>
      </w:pPr>
      <w:r w:rsidDel="00000000" w:rsidR="00000000" w:rsidRPr="00000000">
        <w:rPr>
          <w:highlight w:val="yellow"/>
          <w:rtl w:val="0"/>
        </w:rPr>
        <w:t xml:space="preserve">            return new ActionResponse&lt;Group&gt;</w:t>
      </w:r>
    </w:p>
    <w:p w:rsidR="00000000" w:rsidDel="00000000" w:rsidP="00000000" w:rsidRDefault="00000000" w:rsidRPr="00000000" w14:paraId="00002E93">
      <w:pPr>
        <w:rPr>
          <w:highlight w:val="yellow"/>
        </w:rPr>
      </w:pPr>
      <w:r w:rsidDel="00000000" w:rsidR="00000000" w:rsidRPr="00000000">
        <w:rPr>
          <w:highlight w:val="yellow"/>
          <w:rtl w:val="0"/>
        </w:rPr>
        <w:t xml:space="preserve">            {</w:t>
      </w:r>
    </w:p>
    <w:p w:rsidR="00000000" w:rsidDel="00000000" w:rsidP="00000000" w:rsidRDefault="00000000" w:rsidRPr="00000000" w14:paraId="00002E94">
      <w:pPr>
        <w:rPr>
          <w:highlight w:val="yellow"/>
        </w:rPr>
      </w:pPr>
      <w:r w:rsidDel="00000000" w:rsidR="00000000" w:rsidRPr="00000000">
        <w:rPr>
          <w:highlight w:val="yellow"/>
          <w:rtl w:val="0"/>
        </w:rPr>
        <w:t xml:space="preserve">                WasSuccess = false,</w:t>
      </w:r>
    </w:p>
    <w:p w:rsidR="00000000" w:rsidDel="00000000" w:rsidP="00000000" w:rsidRDefault="00000000" w:rsidRPr="00000000" w14:paraId="00002E95">
      <w:pPr>
        <w:rPr>
          <w:highlight w:val="yellow"/>
        </w:rPr>
      </w:pPr>
      <w:r w:rsidDel="00000000" w:rsidR="00000000" w:rsidRPr="00000000">
        <w:rPr>
          <w:highlight w:val="yellow"/>
          <w:rtl w:val="0"/>
        </w:rPr>
        <w:t xml:space="preserve">                Message = "ERR001"</w:t>
      </w:r>
    </w:p>
    <w:p w:rsidR="00000000" w:rsidDel="00000000" w:rsidP="00000000" w:rsidRDefault="00000000" w:rsidRPr="00000000" w14:paraId="00002E96">
      <w:pPr>
        <w:rPr>
          <w:highlight w:val="yellow"/>
        </w:rPr>
      </w:pPr>
      <w:r w:rsidDel="00000000" w:rsidR="00000000" w:rsidRPr="00000000">
        <w:rPr>
          <w:highlight w:val="yellow"/>
          <w:rtl w:val="0"/>
        </w:rPr>
        <w:t xml:space="preserve">            };</w:t>
      </w:r>
    </w:p>
    <w:p w:rsidR="00000000" w:rsidDel="00000000" w:rsidP="00000000" w:rsidRDefault="00000000" w:rsidRPr="00000000" w14:paraId="00002E97">
      <w:pPr>
        <w:rPr>
          <w:highlight w:val="yellow"/>
        </w:rPr>
      </w:pPr>
      <w:r w:rsidDel="00000000" w:rsidR="00000000" w:rsidRPr="00000000">
        <w:rPr>
          <w:highlight w:val="yellow"/>
          <w:rtl w:val="0"/>
        </w:rPr>
        <w:t xml:space="preserve">        }</w:t>
      </w:r>
    </w:p>
    <w:p w:rsidR="00000000" w:rsidDel="00000000" w:rsidP="00000000" w:rsidRDefault="00000000" w:rsidRPr="00000000" w14:paraId="00002E98">
      <w:pPr>
        <w:rPr>
          <w:highlight w:val="yellow"/>
        </w:rPr>
      </w:pPr>
      <w:r w:rsidDel="00000000" w:rsidR="00000000" w:rsidRPr="00000000">
        <w:rPr>
          <w:rtl w:val="0"/>
        </w:rPr>
      </w:r>
    </w:p>
    <w:p w:rsidR="00000000" w:rsidDel="00000000" w:rsidP="00000000" w:rsidRDefault="00000000" w:rsidRPr="00000000" w14:paraId="00002E99">
      <w:pPr>
        <w:rPr>
          <w:highlight w:val="yellow"/>
        </w:rPr>
      </w:pPr>
      <w:r w:rsidDel="00000000" w:rsidR="00000000" w:rsidRPr="00000000">
        <w:rPr>
          <w:highlight w:val="yellow"/>
          <w:rtl w:val="0"/>
        </w:rPr>
        <w:t xml:space="preserve">        return new ActionResponse&lt;Group&gt;</w:t>
      </w:r>
    </w:p>
    <w:p w:rsidR="00000000" w:rsidDel="00000000" w:rsidP="00000000" w:rsidRDefault="00000000" w:rsidRPr="00000000" w14:paraId="00002E9A">
      <w:pPr>
        <w:rPr>
          <w:highlight w:val="yellow"/>
        </w:rPr>
      </w:pPr>
      <w:r w:rsidDel="00000000" w:rsidR="00000000" w:rsidRPr="00000000">
        <w:rPr>
          <w:highlight w:val="yellow"/>
          <w:rtl w:val="0"/>
        </w:rPr>
        <w:t xml:space="preserve">        {</w:t>
      </w:r>
    </w:p>
    <w:p w:rsidR="00000000" w:rsidDel="00000000" w:rsidP="00000000" w:rsidRDefault="00000000" w:rsidRPr="00000000" w14:paraId="00002E9B">
      <w:pPr>
        <w:rPr>
          <w:highlight w:val="yellow"/>
        </w:rPr>
      </w:pPr>
      <w:r w:rsidDel="00000000" w:rsidR="00000000" w:rsidRPr="00000000">
        <w:rPr>
          <w:highlight w:val="yellow"/>
          <w:rtl w:val="0"/>
        </w:rPr>
        <w:t xml:space="preserve">            WasSuccess = true,</w:t>
      </w:r>
    </w:p>
    <w:p w:rsidR="00000000" w:rsidDel="00000000" w:rsidP="00000000" w:rsidRDefault="00000000" w:rsidRPr="00000000" w14:paraId="00002E9C">
      <w:pPr>
        <w:rPr>
          <w:highlight w:val="yellow"/>
        </w:rPr>
      </w:pPr>
      <w:r w:rsidDel="00000000" w:rsidR="00000000" w:rsidRPr="00000000">
        <w:rPr>
          <w:highlight w:val="yellow"/>
          <w:rtl w:val="0"/>
        </w:rPr>
        <w:t xml:space="preserve">            Result = group</w:t>
      </w:r>
    </w:p>
    <w:p w:rsidR="00000000" w:rsidDel="00000000" w:rsidP="00000000" w:rsidRDefault="00000000" w:rsidRPr="00000000" w14:paraId="00002E9D">
      <w:pPr>
        <w:rPr>
          <w:highlight w:val="yellow"/>
        </w:rPr>
      </w:pPr>
      <w:r w:rsidDel="00000000" w:rsidR="00000000" w:rsidRPr="00000000">
        <w:rPr>
          <w:highlight w:val="yellow"/>
          <w:rtl w:val="0"/>
        </w:rPr>
        <w:t xml:space="preserve">        };</w:t>
      </w:r>
    </w:p>
    <w:p w:rsidR="00000000" w:rsidDel="00000000" w:rsidP="00000000" w:rsidRDefault="00000000" w:rsidRPr="00000000" w14:paraId="00002E9E">
      <w:pPr>
        <w:rPr>
          <w:highlight w:val="yellow"/>
        </w:rPr>
      </w:pPr>
      <w:r w:rsidDel="00000000" w:rsidR="00000000" w:rsidRPr="00000000">
        <w:rPr>
          <w:highlight w:val="yellow"/>
          <w:rtl w:val="0"/>
        </w:rPr>
        <w:t xml:space="preserve">    }</w:t>
      </w:r>
    </w:p>
    <w:p w:rsidR="00000000" w:rsidDel="00000000" w:rsidP="00000000" w:rsidRDefault="00000000" w:rsidRPr="00000000" w14:paraId="00002E9F">
      <w:pPr>
        <w:rPr>
          <w:highlight w:val="yellow"/>
        </w:rPr>
      </w:pPr>
      <w:r w:rsidDel="00000000" w:rsidR="00000000" w:rsidRPr="00000000">
        <w:rPr>
          <w:rtl w:val="0"/>
        </w:rPr>
      </w:r>
    </w:p>
    <w:p w:rsidR="00000000" w:rsidDel="00000000" w:rsidP="00000000" w:rsidRDefault="00000000" w:rsidRPr="00000000" w14:paraId="00002EA0">
      <w:pPr>
        <w:rPr>
          <w:highlight w:val="yellow"/>
        </w:rPr>
      </w:pPr>
      <w:r w:rsidDel="00000000" w:rsidR="00000000" w:rsidRPr="00000000">
        <w:rPr>
          <w:highlight w:val="yellow"/>
          <w:rtl w:val="0"/>
        </w:rPr>
        <w:t xml:space="preserve">    public async Task CheckPredictionsForAllMatchesAsync(int id)</w:t>
      </w:r>
    </w:p>
    <w:p w:rsidR="00000000" w:rsidDel="00000000" w:rsidP="00000000" w:rsidRDefault="00000000" w:rsidRPr="00000000" w14:paraId="00002EA1">
      <w:pPr>
        <w:rPr>
          <w:highlight w:val="yellow"/>
        </w:rPr>
      </w:pPr>
      <w:r w:rsidDel="00000000" w:rsidR="00000000" w:rsidRPr="00000000">
        <w:rPr>
          <w:highlight w:val="yellow"/>
          <w:rtl w:val="0"/>
        </w:rPr>
        <w:t xml:space="preserve">    {</w:t>
      </w:r>
    </w:p>
    <w:p w:rsidR="00000000" w:rsidDel="00000000" w:rsidP="00000000" w:rsidRDefault="00000000" w:rsidRPr="00000000" w14:paraId="00002EA2">
      <w:pPr>
        <w:rPr>
          <w:highlight w:val="yellow"/>
        </w:rPr>
      </w:pPr>
      <w:r w:rsidDel="00000000" w:rsidR="00000000" w:rsidRPr="00000000">
        <w:rPr>
          <w:highlight w:val="yellow"/>
          <w:rtl w:val="0"/>
        </w:rPr>
        <w:t xml:space="preserve">        var group = await _context.Groups</w:t>
      </w:r>
    </w:p>
    <w:p w:rsidR="00000000" w:rsidDel="00000000" w:rsidP="00000000" w:rsidRDefault="00000000" w:rsidRPr="00000000" w14:paraId="00002EA3">
      <w:pPr>
        <w:rPr>
          <w:highlight w:val="yellow"/>
        </w:rPr>
      </w:pPr>
      <w:r w:rsidDel="00000000" w:rsidR="00000000" w:rsidRPr="00000000">
        <w:rPr>
          <w:highlight w:val="yellow"/>
          <w:rtl w:val="0"/>
        </w:rPr>
        <w:t xml:space="preserve">            .Include(x =&gt; x.Members)</w:t>
      </w:r>
    </w:p>
    <w:p w:rsidR="00000000" w:rsidDel="00000000" w:rsidP="00000000" w:rsidRDefault="00000000" w:rsidRPr="00000000" w14:paraId="00002EA4">
      <w:pPr>
        <w:rPr>
          <w:highlight w:val="yellow"/>
        </w:rPr>
      </w:pPr>
      <w:r w:rsidDel="00000000" w:rsidR="00000000" w:rsidRPr="00000000">
        <w:rPr>
          <w:highlight w:val="yellow"/>
          <w:rtl w:val="0"/>
        </w:rPr>
        <w:t xml:space="preserve">            .FirstOrDefaultAsync(x =&gt; x.Id == id);</w:t>
      </w:r>
    </w:p>
    <w:p w:rsidR="00000000" w:rsidDel="00000000" w:rsidP="00000000" w:rsidRDefault="00000000" w:rsidRPr="00000000" w14:paraId="00002EA5">
      <w:pPr>
        <w:rPr>
          <w:highlight w:val="yellow"/>
        </w:rPr>
      </w:pPr>
      <w:r w:rsidDel="00000000" w:rsidR="00000000" w:rsidRPr="00000000">
        <w:rPr>
          <w:highlight w:val="yellow"/>
          <w:rtl w:val="0"/>
        </w:rPr>
        <w:t xml:space="preserve">        if (group == null)</w:t>
      </w:r>
    </w:p>
    <w:p w:rsidR="00000000" w:rsidDel="00000000" w:rsidP="00000000" w:rsidRDefault="00000000" w:rsidRPr="00000000" w14:paraId="00002EA6">
      <w:pPr>
        <w:rPr>
          <w:highlight w:val="yellow"/>
        </w:rPr>
      </w:pPr>
      <w:r w:rsidDel="00000000" w:rsidR="00000000" w:rsidRPr="00000000">
        <w:rPr>
          <w:highlight w:val="yellow"/>
          <w:rtl w:val="0"/>
        </w:rPr>
        <w:t xml:space="preserve">        {</w:t>
      </w:r>
    </w:p>
    <w:p w:rsidR="00000000" w:rsidDel="00000000" w:rsidP="00000000" w:rsidRDefault="00000000" w:rsidRPr="00000000" w14:paraId="00002EA7">
      <w:pPr>
        <w:rPr>
          <w:highlight w:val="yellow"/>
        </w:rPr>
      </w:pPr>
      <w:r w:rsidDel="00000000" w:rsidR="00000000" w:rsidRPr="00000000">
        <w:rPr>
          <w:highlight w:val="yellow"/>
          <w:rtl w:val="0"/>
        </w:rPr>
        <w:t xml:space="preserve">            return;</w:t>
      </w:r>
    </w:p>
    <w:p w:rsidR="00000000" w:rsidDel="00000000" w:rsidP="00000000" w:rsidRDefault="00000000" w:rsidRPr="00000000" w14:paraId="00002EA8">
      <w:pPr>
        <w:rPr>
          <w:highlight w:val="yellow"/>
        </w:rPr>
      </w:pPr>
      <w:r w:rsidDel="00000000" w:rsidR="00000000" w:rsidRPr="00000000">
        <w:rPr>
          <w:highlight w:val="yellow"/>
          <w:rtl w:val="0"/>
        </w:rPr>
        <w:t xml:space="preserve">        }</w:t>
      </w:r>
    </w:p>
    <w:p w:rsidR="00000000" w:rsidDel="00000000" w:rsidP="00000000" w:rsidRDefault="00000000" w:rsidRPr="00000000" w14:paraId="00002EA9">
      <w:pPr>
        <w:rPr>
          <w:highlight w:val="yellow"/>
        </w:rPr>
      </w:pPr>
      <w:r w:rsidDel="00000000" w:rsidR="00000000" w:rsidRPr="00000000">
        <w:rPr>
          <w:rtl w:val="0"/>
        </w:rPr>
      </w:r>
    </w:p>
    <w:p w:rsidR="00000000" w:rsidDel="00000000" w:rsidP="00000000" w:rsidRDefault="00000000" w:rsidRPr="00000000" w14:paraId="00002EAA">
      <w:pPr>
        <w:rPr>
          <w:highlight w:val="yellow"/>
        </w:rPr>
      </w:pPr>
      <w:r w:rsidDel="00000000" w:rsidR="00000000" w:rsidRPr="00000000">
        <w:rPr>
          <w:highlight w:val="yellow"/>
          <w:rtl w:val="0"/>
        </w:rPr>
        <w:t xml:space="preserve">        var tournament = await _context.Tournaments</w:t>
      </w:r>
    </w:p>
    <w:p w:rsidR="00000000" w:rsidDel="00000000" w:rsidP="00000000" w:rsidRDefault="00000000" w:rsidRPr="00000000" w14:paraId="00002EAB">
      <w:pPr>
        <w:rPr>
          <w:highlight w:val="yellow"/>
        </w:rPr>
      </w:pPr>
      <w:r w:rsidDel="00000000" w:rsidR="00000000" w:rsidRPr="00000000">
        <w:rPr>
          <w:highlight w:val="yellow"/>
          <w:rtl w:val="0"/>
        </w:rPr>
        <w:t xml:space="preserve">            .Include(x =&gt; x.Matches)</w:t>
      </w:r>
    </w:p>
    <w:p w:rsidR="00000000" w:rsidDel="00000000" w:rsidP="00000000" w:rsidRDefault="00000000" w:rsidRPr="00000000" w14:paraId="00002EAC">
      <w:pPr>
        <w:rPr>
          <w:highlight w:val="yellow"/>
        </w:rPr>
      </w:pPr>
      <w:r w:rsidDel="00000000" w:rsidR="00000000" w:rsidRPr="00000000">
        <w:rPr>
          <w:highlight w:val="yellow"/>
          <w:rtl w:val="0"/>
        </w:rPr>
        <w:t xml:space="preserve">            .FirstOrDefaultAsync(x =&gt; x.Id == group.TournamentId);</w:t>
      </w:r>
    </w:p>
    <w:p w:rsidR="00000000" w:rsidDel="00000000" w:rsidP="00000000" w:rsidRDefault="00000000" w:rsidRPr="00000000" w14:paraId="00002EAD">
      <w:pPr>
        <w:rPr>
          <w:highlight w:val="yellow"/>
        </w:rPr>
      </w:pPr>
      <w:r w:rsidDel="00000000" w:rsidR="00000000" w:rsidRPr="00000000">
        <w:rPr>
          <w:highlight w:val="yellow"/>
          <w:rtl w:val="0"/>
        </w:rPr>
        <w:t xml:space="preserve">        if (tournament == null)</w:t>
      </w:r>
    </w:p>
    <w:p w:rsidR="00000000" w:rsidDel="00000000" w:rsidP="00000000" w:rsidRDefault="00000000" w:rsidRPr="00000000" w14:paraId="00002EAE">
      <w:pPr>
        <w:rPr>
          <w:highlight w:val="yellow"/>
        </w:rPr>
      </w:pPr>
      <w:r w:rsidDel="00000000" w:rsidR="00000000" w:rsidRPr="00000000">
        <w:rPr>
          <w:highlight w:val="yellow"/>
          <w:rtl w:val="0"/>
        </w:rPr>
        <w:t xml:space="preserve">        {</w:t>
      </w:r>
    </w:p>
    <w:p w:rsidR="00000000" w:rsidDel="00000000" w:rsidP="00000000" w:rsidRDefault="00000000" w:rsidRPr="00000000" w14:paraId="00002EAF">
      <w:pPr>
        <w:rPr>
          <w:highlight w:val="yellow"/>
        </w:rPr>
      </w:pPr>
      <w:r w:rsidDel="00000000" w:rsidR="00000000" w:rsidRPr="00000000">
        <w:rPr>
          <w:highlight w:val="yellow"/>
          <w:rtl w:val="0"/>
        </w:rPr>
        <w:t xml:space="preserve">            return;</w:t>
      </w:r>
    </w:p>
    <w:p w:rsidR="00000000" w:rsidDel="00000000" w:rsidP="00000000" w:rsidRDefault="00000000" w:rsidRPr="00000000" w14:paraId="00002EB0">
      <w:pPr>
        <w:rPr>
          <w:highlight w:val="yellow"/>
        </w:rPr>
      </w:pPr>
      <w:r w:rsidDel="00000000" w:rsidR="00000000" w:rsidRPr="00000000">
        <w:rPr>
          <w:highlight w:val="yellow"/>
          <w:rtl w:val="0"/>
        </w:rPr>
        <w:t xml:space="preserve">        }</w:t>
      </w:r>
    </w:p>
    <w:p w:rsidR="00000000" w:rsidDel="00000000" w:rsidP="00000000" w:rsidRDefault="00000000" w:rsidRPr="00000000" w14:paraId="00002EB1">
      <w:pPr>
        <w:rPr>
          <w:highlight w:val="yellow"/>
        </w:rPr>
      </w:pPr>
      <w:r w:rsidDel="00000000" w:rsidR="00000000" w:rsidRPr="00000000">
        <w:rPr>
          <w:rtl w:val="0"/>
        </w:rPr>
      </w:r>
    </w:p>
    <w:p w:rsidR="00000000" w:rsidDel="00000000" w:rsidP="00000000" w:rsidRDefault="00000000" w:rsidRPr="00000000" w14:paraId="00002EB2">
      <w:pPr>
        <w:rPr>
          <w:highlight w:val="yellow"/>
        </w:rPr>
      </w:pPr>
      <w:r w:rsidDel="00000000" w:rsidR="00000000" w:rsidRPr="00000000">
        <w:rPr>
          <w:highlight w:val="yellow"/>
          <w:rtl w:val="0"/>
        </w:rPr>
        <w:t xml:space="preserve">        var newPredictions = new List&lt;Prediction&gt;();</w:t>
      </w:r>
    </w:p>
    <w:p w:rsidR="00000000" w:rsidDel="00000000" w:rsidP="00000000" w:rsidRDefault="00000000" w:rsidRPr="00000000" w14:paraId="00002EB3">
      <w:pPr>
        <w:rPr>
          <w:highlight w:val="yellow"/>
        </w:rPr>
      </w:pPr>
      <w:r w:rsidDel="00000000" w:rsidR="00000000" w:rsidRPr="00000000">
        <w:rPr>
          <w:highlight w:val="yellow"/>
          <w:rtl w:val="0"/>
        </w:rPr>
        <w:t xml:space="preserve">        foreach (var userGroup in group.Members!)</w:t>
      </w:r>
    </w:p>
    <w:p w:rsidR="00000000" w:rsidDel="00000000" w:rsidP="00000000" w:rsidRDefault="00000000" w:rsidRPr="00000000" w14:paraId="00002EB4">
      <w:pPr>
        <w:rPr>
          <w:highlight w:val="yellow"/>
        </w:rPr>
      </w:pPr>
      <w:r w:rsidDel="00000000" w:rsidR="00000000" w:rsidRPr="00000000">
        <w:rPr>
          <w:highlight w:val="yellow"/>
          <w:rtl w:val="0"/>
        </w:rPr>
        <w:t xml:space="preserve">        {</w:t>
      </w:r>
    </w:p>
    <w:p w:rsidR="00000000" w:rsidDel="00000000" w:rsidP="00000000" w:rsidRDefault="00000000" w:rsidRPr="00000000" w14:paraId="00002EB5">
      <w:pPr>
        <w:rPr>
          <w:highlight w:val="yellow"/>
        </w:rPr>
      </w:pPr>
      <w:r w:rsidDel="00000000" w:rsidR="00000000" w:rsidRPr="00000000">
        <w:rPr>
          <w:highlight w:val="yellow"/>
          <w:rtl w:val="0"/>
        </w:rPr>
        <w:t xml:space="preserve">            foreach (var match in tournament!.Matches!)</w:t>
      </w:r>
    </w:p>
    <w:p w:rsidR="00000000" w:rsidDel="00000000" w:rsidP="00000000" w:rsidRDefault="00000000" w:rsidRPr="00000000" w14:paraId="00002EB6">
      <w:pPr>
        <w:rPr>
          <w:highlight w:val="yellow"/>
        </w:rPr>
      </w:pPr>
      <w:r w:rsidDel="00000000" w:rsidR="00000000" w:rsidRPr="00000000">
        <w:rPr>
          <w:highlight w:val="yellow"/>
          <w:rtl w:val="0"/>
        </w:rPr>
        <w:t xml:space="preserve">            {</w:t>
      </w:r>
    </w:p>
    <w:p w:rsidR="00000000" w:rsidDel="00000000" w:rsidP="00000000" w:rsidRDefault="00000000" w:rsidRPr="00000000" w14:paraId="00002EB7">
      <w:pPr>
        <w:rPr>
          <w:highlight w:val="yellow"/>
        </w:rPr>
      </w:pPr>
      <w:r w:rsidDel="00000000" w:rsidR="00000000" w:rsidRPr="00000000">
        <w:rPr>
          <w:highlight w:val="yellow"/>
          <w:rtl w:val="0"/>
        </w:rPr>
        <w:t xml:space="preserve">                var prediction = await _context.Predictions.FirstOrDefaultAsync(x =&gt; x.GroupId == group.Id &amp;&amp;</w:t>
      </w:r>
    </w:p>
    <w:p w:rsidR="00000000" w:rsidDel="00000000" w:rsidP="00000000" w:rsidRDefault="00000000" w:rsidRPr="00000000" w14:paraId="00002EB8">
      <w:pPr>
        <w:rPr>
          <w:highlight w:val="yellow"/>
        </w:rPr>
      </w:pPr>
      <w:r w:rsidDel="00000000" w:rsidR="00000000" w:rsidRPr="00000000">
        <w:rPr>
          <w:highlight w:val="yellow"/>
          <w:rtl w:val="0"/>
        </w:rPr>
        <w:t xml:space="preserve">                                                                                     x.Match.Id == match.Id &amp;&amp;</w:t>
      </w:r>
    </w:p>
    <w:p w:rsidR="00000000" w:rsidDel="00000000" w:rsidP="00000000" w:rsidRDefault="00000000" w:rsidRPr="00000000" w14:paraId="00002EB9">
      <w:pPr>
        <w:rPr>
          <w:highlight w:val="yellow"/>
        </w:rPr>
      </w:pPr>
      <w:r w:rsidDel="00000000" w:rsidR="00000000" w:rsidRPr="00000000">
        <w:rPr>
          <w:highlight w:val="yellow"/>
          <w:rtl w:val="0"/>
        </w:rPr>
        <w:t xml:space="preserve">                                                                                     x.UserId == userGroup.UserId &amp;&amp;</w:t>
      </w:r>
    </w:p>
    <w:p w:rsidR="00000000" w:rsidDel="00000000" w:rsidP="00000000" w:rsidRDefault="00000000" w:rsidRPr="00000000" w14:paraId="00002EBA">
      <w:pPr>
        <w:rPr>
          <w:highlight w:val="yellow"/>
        </w:rPr>
      </w:pPr>
      <w:r w:rsidDel="00000000" w:rsidR="00000000" w:rsidRPr="00000000">
        <w:rPr>
          <w:highlight w:val="yellow"/>
          <w:rtl w:val="0"/>
        </w:rPr>
        <w:t xml:space="preserve">                                                                                     x.TournamentId == tournament.Id);</w:t>
      </w:r>
    </w:p>
    <w:p w:rsidR="00000000" w:rsidDel="00000000" w:rsidP="00000000" w:rsidRDefault="00000000" w:rsidRPr="00000000" w14:paraId="00002EBB">
      <w:pPr>
        <w:rPr>
          <w:highlight w:val="yellow"/>
        </w:rPr>
      </w:pPr>
      <w:r w:rsidDel="00000000" w:rsidR="00000000" w:rsidRPr="00000000">
        <w:rPr>
          <w:highlight w:val="yellow"/>
          <w:rtl w:val="0"/>
        </w:rPr>
        <w:t xml:space="preserve">                if (prediction == null)</w:t>
      </w:r>
    </w:p>
    <w:p w:rsidR="00000000" w:rsidDel="00000000" w:rsidP="00000000" w:rsidRDefault="00000000" w:rsidRPr="00000000" w14:paraId="00002EBC">
      <w:pPr>
        <w:rPr>
          <w:highlight w:val="yellow"/>
        </w:rPr>
      </w:pPr>
      <w:r w:rsidDel="00000000" w:rsidR="00000000" w:rsidRPr="00000000">
        <w:rPr>
          <w:highlight w:val="yellow"/>
          <w:rtl w:val="0"/>
        </w:rPr>
        <w:t xml:space="preserve">                {</w:t>
      </w:r>
    </w:p>
    <w:p w:rsidR="00000000" w:rsidDel="00000000" w:rsidP="00000000" w:rsidRDefault="00000000" w:rsidRPr="00000000" w14:paraId="00002EBD">
      <w:pPr>
        <w:rPr>
          <w:highlight w:val="yellow"/>
        </w:rPr>
      </w:pPr>
      <w:r w:rsidDel="00000000" w:rsidR="00000000" w:rsidRPr="00000000">
        <w:rPr>
          <w:highlight w:val="yellow"/>
          <w:rtl w:val="0"/>
        </w:rPr>
        <w:t xml:space="preserve">                    newPredictions.Add(new Prediction</w:t>
      </w:r>
    </w:p>
    <w:p w:rsidR="00000000" w:rsidDel="00000000" w:rsidP="00000000" w:rsidRDefault="00000000" w:rsidRPr="00000000" w14:paraId="00002EBE">
      <w:pPr>
        <w:rPr>
          <w:highlight w:val="yellow"/>
        </w:rPr>
      </w:pPr>
      <w:r w:rsidDel="00000000" w:rsidR="00000000" w:rsidRPr="00000000">
        <w:rPr>
          <w:highlight w:val="yellow"/>
          <w:rtl w:val="0"/>
        </w:rPr>
        <w:t xml:space="preserve">                    {</w:t>
      </w:r>
    </w:p>
    <w:p w:rsidR="00000000" w:rsidDel="00000000" w:rsidP="00000000" w:rsidRDefault="00000000" w:rsidRPr="00000000" w14:paraId="00002EBF">
      <w:pPr>
        <w:rPr>
          <w:highlight w:val="yellow"/>
        </w:rPr>
      </w:pPr>
      <w:r w:rsidDel="00000000" w:rsidR="00000000" w:rsidRPr="00000000">
        <w:rPr>
          <w:highlight w:val="yellow"/>
          <w:rtl w:val="0"/>
        </w:rPr>
        <w:t xml:space="preserve">                        Group = group,</w:t>
      </w:r>
    </w:p>
    <w:p w:rsidR="00000000" w:rsidDel="00000000" w:rsidP="00000000" w:rsidRDefault="00000000" w:rsidRPr="00000000" w14:paraId="00002EC0">
      <w:pPr>
        <w:rPr>
          <w:highlight w:val="yellow"/>
        </w:rPr>
      </w:pPr>
      <w:r w:rsidDel="00000000" w:rsidR="00000000" w:rsidRPr="00000000">
        <w:rPr>
          <w:highlight w:val="yellow"/>
          <w:rtl w:val="0"/>
        </w:rPr>
        <w:t xml:space="preserve">                        Match = match,</w:t>
      </w:r>
    </w:p>
    <w:p w:rsidR="00000000" w:rsidDel="00000000" w:rsidP="00000000" w:rsidRDefault="00000000" w:rsidRPr="00000000" w14:paraId="00002EC1">
      <w:pPr>
        <w:rPr>
          <w:highlight w:val="yellow"/>
        </w:rPr>
      </w:pPr>
      <w:r w:rsidDel="00000000" w:rsidR="00000000" w:rsidRPr="00000000">
        <w:rPr>
          <w:highlight w:val="yellow"/>
          <w:rtl w:val="0"/>
        </w:rPr>
        <w:t xml:space="preserve">                        Tournament = tournament,</w:t>
      </w:r>
    </w:p>
    <w:p w:rsidR="00000000" w:rsidDel="00000000" w:rsidP="00000000" w:rsidRDefault="00000000" w:rsidRPr="00000000" w14:paraId="00002EC2">
      <w:pPr>
        <w:rPr>
          <w:highlight w:val="yellow"/>
        </w:rPr>
      </w:pPr>
      <w:r w:rsidDel="00000000" w:rsidR="00000000" w:rsidRPr="00000000">
        <w:rPr>
          <w:highlight w:val="yellow"/>
          <w:rtl w:val="0"/>
        </w:rPr>
        <w:t xml:space="preserve">                        User = userGroup.User,</w:t>
      </w:r>
    </w:p>
    <w:p w:rsidR="00000000" w:rsidDel="00000000" w:rsidP="00000000" w:rsidRDefault="00000000" w:rsidRPr="00000000" w14:paraId="00002EC3">
      <w:pPr>
        <w:rPr>
          <w:highlight w:val="yellow"/>
        </w:rPr>
      </w:pPr>
      <w:r w:rsidDel="00000000" w:rsidR="00000000" w:rsidRPr="00000000">
        <w:rPr>
          <w:highlight w:val="yellow"/>
          <w:rtl w:val="0"/>
        </w:rPr>
        <w:t xml:space="preserve">                        UserId = userGroup.UserId,</w:t>
      </w:r>
    </w:p>
    <w:p w:rsidR="00000000" w:rsidDel="00000000" w:rsidP="00000000" w:rsidRDefault="00000000" w:rsidRPr="00000000" w14:paraId="00002EC4">
      <w:pPr>
        <w:rPr>
          <w:highlight w:val="yellow"/>
        </w:rPr>
      </w:pPr>
      <w:r w:rsidDel="00000000" w:rsidR="00000000" w:rsidRPr="00000000">
        <w:rPr>
          <w:highlight w:val="yellow"/>
          <w:rtl w:val="0"/>
        </w:rPr>
        <w:t xml:space="preserve">                    });</w:t>
      </w:r>
    </w:p>
    <w:p w:rsidR="00000000" w:rsidDel="00000000" w:rsidP="00000000" w:rsidRDefault="00000000" w:rsidRPr="00000000" w14:paraId="00002EC5">
      <w:pPr>
        <w:rPr>
          <w:highlight w:val="yellow"/>
        </w:rPr>
      </w:pPr>
      <w:r w:rsidDel="00000000" w:rsidR="00000000" w:rsidRPr="00000000">
        <w:rPr>
          <w:highlight w:val="yellow"/>
          <w:rtl w:val="0"/>
        </w:rPr>
        <w:t xml:space="preserve">                }</w:t>
      </w:r>
    </w:p>
    <w:p w:rsidR="00000000" w:rsidDel="00000000" w:rsidP="00000000" w:rsidRDefault="00000000" w:rsidRPr="00000000" w14:paraId="00002EC6">
      <w:pPr>
        <w:rPr>
          <w:highlight w:val="yellow"/>
        </w:rPr>
      </w:pPr>
      <w:r w:rsidDel="00000000" w:rsidR="00000000" w:rsidRPr="00000000">
        <w:rPr>
          <w:highlight w:val="yellow"/>
          <w:rtl w:val="0"/>
        </w:rPr>
        <w:t xml:space="preserve">            }</w:t>
      </w:r>
    </w:p>
    <w:p w:rsidR="00000000" w:rsidDel="00000000" w:rsidP="00000000" w:rsidRDefault="00000000" w:rsidRPr="00000000" w14:paraId="00002EC7">
      <w:pPr>
        <w:rPr>
          <w:highlight w:val="yellow"/>
        </w:rPr>
      </w:pPr>
      <w:r w:rsidDel="00000000" w:rsidR="00000000" w:rsidRPr="00000000">
        <w:rPr>
          <w:highlight w:val="yellow"/>
          <w:rtl w:val="0"/>
        </w:rPr>
        <w:t xml:space="preserve">        }</w:t>
      </w:r>
    </w:p>
    <w:p w:rsidR="00000000" w:rsidDel="00000000" w:rsidP="00000000" w:rsidRDefault="00000000" w:rsidRPr="00000000" w14:paraId="00002EC8">
      <w:pPr>
        <w:rPr>
          <w:highlight w:val="yellow"/>
        </w:rPr>
      </w:pPr>
      <w:r w:rsidDel="00000000" w:rsidR="00000000" w:rsidRPr="00000000">
        <w:rPr>
          <w:rtl w:val="0"/>
        </w:rPr>
      </w:r>
    </w:p>
    <w:p w:rsidR="00000000" w:rsidDel="00000000" w:rsidP="00000000" w:rsidRDefault="00000000" w:rsidRPr="00000000" w14:paraId="00002EC9">
      <w:pPr>
        <w:rPr>
          <w:highlight w:val="yellow"/>
        </w:rPr>
      </w:pPr>
      <w:r w:rsidDel="00000000" w:rsidR="00000000" w:rsidRPr="00000000">
        <w:rPr>
          <w:highlight w:val="yellow"/>
          <w:rtl w:val="0"/>
        </w:rPr>
        <w:t xml:space="preserve">        if (newPredictions.Count &gt; 0)</w:t>
      </w:r>
    </w:p>
    <w:p w:rsidR="00000000" w:rsidDel="00000000" w:rsidP="00000000" w:rsidRDefault="00000000" w:rsidRPr="00000000" w14:paraId="00002ECA">
      <w:pPr>
        <w:rPr>
          <w:highlight w:val="yellow"/>
        </w:rPr>
      </w:pPr>
      <w:r w:rsidDel="00000000" w:rsidR="00000000" w:rsidRPr="00000000">
        <w:rPr>
          <w:highlight w:val="yellow"/>
          <w:rtl w:val="0"/>
        </w:rPr>
        <w:t xml:space="preserve">        {</w:t>
      </w:r>
    </w:p>
    <w:p w:rsidR="00000000" w:rsidDel="00000000" w:rsidP="00000000" w:rsidRDefault="00000000" w:rsidRPr="00000000" w14:paraId="00002ECB">
      <w:pPr>
        <w:rPr>
          <w:highlight w:val="yellow"/>
        </w:rPr>
      </w:pPr>
      <w:r w:rsidDel="00000000" w:rsidR="00000000" w:rsidRPr="00000000">
        <w:rPr>
          <w:highlight w:val="yellow"/>
          <w:rtl w:val="0"/>
        </w:rPr>
        <w:t xml:space="preserve">            _context.AddRange(newPredictions);</w:t>
      </w:r>
    </w:p>
    <w:p w:rsidR="00000000" w:rsidDel="00000000" w:rsidP="00000000" w:rsidRDefault="00000000" w:rsidRPr="00000000" w14:paraId="00002ECC">
      <w:pPr>
        <w:rPr>
          <w:highlight w:val="yellow"/>
        </w:rPr>
      </w:pPr>
      <w:r w:rsidDel="00000000" w:rsidR="00000000" w:rsidRPr="00000000">
        <w:rPr>
          <w:highlight w:val="yellow"/>
          <w:rtl w:val="0"/>
        </w:rPr>
        <w:t xml:space="preserve">            await _context.SaveChangesAsync();</w:t>
      </w:r>
    </w:p>
    <w:p w:rsidR="00000000" w:rsidDel="00000000" w:rsidP="00000000" w:rsidRDefault="00000000" w:rsidRPr="00000000" w14:paraId="00002ECD">
      <w:pPr>
        <w:rPr>
          <w:highlight w:val="yellow"/>
        </w:rPr>
      </w:pPr>
      <w:r w:rsidDel="00000000" w:rsidR="00000000" w:rsidRPr="00000000">
        <w:rPr>
          <w:highlight w:val="yellow"/>
          <w:rtl w:val="0"/>
        </w:rPr>
        <w:t xml:space="preserve">        }</w:t>
      </w:r>
    </w:p>
    <w:p w:rsidR="00000000" w:rsidDel="00000000" w:rsidP="00000000" w:rsidRDefault="00000000" w:rsidRPr="00000000" w14:paraId="00002ECE">
      <w:pPr>
        <w:rPr>
          <w:highlight w:val="yellow"/>
        </w:rPr>
      </w:pPr>
      <w:r w:rsidDel="00000000" w:rsidR="00000000" w:rsidRPr="00000000">
        <w:rPr>
          <w:highlight w:val="yellow"/>
          <w:rtl w:val="0"/>
        </w:rPr>
        <w:t xml:space="preserve">    }</w:t>
      </w:r>
    </w:p>
    <w:p w:rsidR="00000000" w:rsidDel="00000000" w:rsidP="00000000" w:rsidRDefault="00000000" w:rsidRPr="00000000" w14:paraId="00002ECF">
      <w:pPr>
        <w:rPr>
          <w:highlight w:val="yellow"/>
        </w:rPr>
      </w:pPr>
      <w:r w:rsidDel="00000000" w:rsidR="00000000" w:rsidRPr="00000000">
        <w:rPr>
          <w:rtl w:val="0"/>
        </w:rPr>
      </w:r>
    </w:p>
    <w:p w:rsidR="00000000" w:rsidDel="00000000" w:rsidP="00000000" w:rsidRDefault="00000000" w:rsidRPr="00000000" w14:paraId="00002ED0">
      <w:pPr>
        <w:rPr>
          <w:highlight w:val="yellow"/>
        </w:rPr>
      </w:pPr>
      <w:r w:rsidDel="00000000" w:rsidR="00000000" w:rsidRPr="00000000">
        <w:rPr>
          <w:highlight w:val="yellow"/>
          <w:rtl w:val="0"/>
        </w:rPr>
        <w:t xml:space="preserve">    public async Task&lt;ActionResponse&lt;IEnumerable&lt;Group&gt;&gt;&gt; GetAllAsync()</w:t>
      </w:r>
    </w:p>
    <w:p w:rsidR="00000000" w:rsidDel="00000000" w:rsidP="00000000" w:rsidRDefault="00000000" w:rsidRPr="00000000" w14:paraId="00002ED1">
      <w:pPr>
        <w:rPr>
          <w:highlight w:val="yellow"/>
        </w:rPr>
      </w:pPr>
      <w:r w:rsidDel="00000000" w:rsidR="00000000" w:rsidRPr="00000000">
        <w:rPr>
          <w:highlight w:val="yellow"/>
          <w:rtl w:val="0"/>
        </w:rPr>
        <w:t xml:space="preserve">    {</w:t>
      </w:r>
    </w:p>
    <w:p w:rsidR="00000000" w:rsidDel="00000000" w:rsidP="00000000" w:rsidRDefault="00000000" w:rsidRPr="00000000" w14:paraId="00002ED2">
      <w:pPr>
        <w:rPr>
          <w:highlight w:val="yellow"/>
        </w:rPr>
      </w:pPr>
      <w:r w:rsidDel="00000000" w:rsidR="00000000" w:rsidRPr="00000000">
        <w:rPr>
          <w:highlight w:val="yellow"/>
          <w:rtl w:val="0"/>
        </w:rPr>
        <w:t xml:space="preserve">        var groups = await _context.Groups</w:t>
      </w:r>
    </w:p>
    <w:p w:rsidR="00000000" w:rsidDel="00000000" w:rsidP="00000000" w:rsidRDefault="00000000" w:rsidRPr="00000000" w14:paraId="00002ED3">
      <w:pPr>
        <w:rPr>
          <w:highlight w:val="yellow"/>
        </w:rPr>
      </w:pPr>
      <w:r w:rsidDel="00000000" w:rsidR="00000000" w:rsidRPr="00000000">
        <w:rPr>
          <w:highlight w:val="yellow"/>
          <w:rtl w:val="0"/>
        </w:rPr>
        <w:t xml:space="preserve">            .Include(x =&gt; x.Admin)</w:t>
      </w:r>
    </w:p>
    <w:p w:rsidR="00000000" w:rsidDel="00000000" w:rsidP="00000000" w:rsidRDefault="00000000" w:rsidRPr="00000000" w14:paraId="00002ED4">
      <w:pPr>
        <w:rPr>
          <w:highlight w:val="yellow"/>
        </w:rPr>
      </w:pPr>
      <w:r w:rsidDel="00000000" w:rsidR="00000000" w:rsidRPr="00000000">
        <w:rPr>
          <w:highlight w:val="yellow"/>
          <w:rtl w:val="0"/>
        </w:rPr>
        <w:t xml:space="preserve">            .Include(x =&gt; x.Tournament)</w:t>
      </w:r>
    </w:p>
    <w:p w:rsidR="00000000" w:rsidDel="00000000" w:rsidP="00000000" w:rsidRDefault="00000000" w:rsidRPr="00000000" w14:paraId="00002ED5">
      <w:pPr>
        <w:rPr>
          <w:highlight w:val="yellow"/>
        </w:rPr>
      </w:pPr>
      <w:r w:rsidDel="00000000" w:rsidR="00000000" w:rsidRPr="00000000">
        <w:rPr>
          <w:highlight w:val="yellow"/>
          <w:rtl w:val="0"/>
        </w:rPr>
        <w:t xml:space="preserve">            .Where(x =&gt; x.IsActive)</w:t>
      </w:r>
    </w:p>
    <w:p w:rsidR="00000000" w:rsidDel="00000000" w:rsidP="00000000" w:rsidRDefault="00000000" w:rsidRPr="00000000" w14:paraId="00002ED6">
      <w:pPr>
        <w:rPr>
          <w:highlight w:val="yellow"/>
        </w:rPr>
      </w:pPr>
      <w:r w:rsidDel="00000000" w:rsidR="00000000" w:rsidRPr="00000000">
        <w:rPr>
          <w:highlight w:val="yellow"/>
          <w:rtl w:val="0"/>
        </w:rPr>
        <w:t xml:space="preserve">            .OrderBy(x =&gt; x.Name)</w:t>
      </w:r>
    </w:p>
    <w:p w:rsidR="00000000" w:rsidDel="00000000" w:rsidP="00000000" w:rsidRDefault="00000000" w:rsidRPr="00000000" w14:paraId="00002ED7">
      <w:pPr>
        <w:rPr>
          <w:highlight w:val="yellow"/>
        </w:rPr>
      </w:pPr>
      <w:r w:rsidDel="00000000" w:rsidR="00000000" w:rsidRPr="00000000">
        <w:rPr>
          <w:highlight w:val="yellow"/>
          <w:rtl w:val="0"/>
        </w:rPr>
        <w:t xml:space="preserve">            .ToListAsync();</w:t>
      </w:r>
    </w:p>
    <w:p w:rsidR="00000000" w:rsidDel="00000000" w:rsidP="00000000" w:rsidRDefault="00000000" w:rsidRPr="00000000" w14:paraId="00002ED8">
      <w:pPr>
        <w:rPr>
          <w:highlight w:val="yellow"/>
        </w:rPr>
      </w:pPr>
      <w:r w:rsidDel="00000000" w:rsidR="00000000" w:rsidRPr="00000000">
        <w:rPr>
          <w:rtl w:val="0"/>
        </w:rPr>
      </w:r>
    </w:p>
    <w:p w:rsidR="00000000" w:rsidDel="00000000" w:rsidP="00000000" w:rsidRDefault="00000000" w:rsidRPr="00000000" w14:paraId="00002ED9">
      <w:pPr>
        <w:rPr>
          <w:highlight w:val="yellow"/>
        </w:rPr>
      </w:pPr>
      <w:r w:rsidDel="00000000" w:rsidR="00000000" w:rsidRPr="00000000">
        <w:rPr>
          <w:highlight w:val="yellow"/>
          <w:rtl w:val="0"/>
        </w:rPr>
        <w:t xml:space="preserve">        return new ActionResponse&lt;IEnumerable&lt;Group&gt;&gt;</w:t>
      </w:r>
    </w:p>
    <w:p w:rsidR="00000000" w:rsidDel="00000000" w:rsidP="00000000" w:rsidRDefault="00000000" w:rsidRPr="00000000" w14:paraId="00002EDA">
      <w:pPr>
        <w:rPr>
          <w:highlight w:val="yellow"/>
        </w:rPr>
      </w:pPr>
      <w:r w:rsidDel="00000000" w:rsidR="00000000" w:rsidRPr="00000000">
        <w:rPr>
          <w:highlight w:val="yellow"/>
          <w:rtl w:val="0"/>
        </w:rPr>
        <w:t xml:space="preserve">        {</w:t>
      </w:r>
    </w:p>
    <w:p w:rsidR="00000000" w:rsidDel="00000000" w:rsidP="00000000" w:rsidRDefault="00000000" w:rsidRPr="00000000" w14:paraId="00002EDB">
      <w:pPr>
        <w:rPr>
          <w:highlight w:val="yellow"/>
        </w:rPr>
      </w:pPr>
      <w:r w:rsidDel="00000000" w:rsidR="00000000" w:rsidRPr="00000000">
        <w:rPr>
          <w:highlight w:val="yellow"/>
          <w:rtl w:val="0"/>
        </w:rPr>
        <w:t xml:space="preserve">            WasSuccess = true,</w:t>
      </w:r>
    </w:p>
    <w:p w:rsidR="00000000" w:rsidDel="00000000" w:rsidP="00000000" w:rsidRDefault="00000000" w:rsidRPr="00000000" w14:paraId="00002EDC">
      <w:pPr>
        <w:rPr>
          <w:highlight w:val="yellow"/>
        </w:rPr>
      </w:pPr>
      <w:r w:rsidDel="00000000" w:rsidR="00000000" w:rsidRPr="00000000">
        <w:rPr>
          <w:highlight w:val="yellow"/>
          <w:rtl w:val="0"/>
        </w:rPr>
        <w:t xml:space="preserve">            Result = groups</w:t>
      </w:r>
    </w:p>
    <w:p w:rsidR="00000000" w:rsidDel="00000000" w:rsidP="00000000" w:rsidRDefault="00000000" w:rsidRPr="00000000" w14:paraId="00002EDD">
      <w:pPr>
        <w:rPr>
          <w:highlight w:val="yellow"/>
        </w:rPr>
      </w:pPr>
      <w:r w:rsidDel="00000000" w:rsidR="00000000" w:rsidRPr="00000000">
        <w:rPr>
          <w:highlight w:val="yellow"/>
          <w:rtl w:val="0"/>
        </w:rPr>
        <w:t xml:space="preserve">        };</w:t>
      </w:r>
    </w:p>
    <w:p w:rsidR="00000000" w:rsidDel="00000000" w:rsidP="00000000" w:rsidRDefault="00000000" w:rsidRPr="00000000" w14:paraId="00002EDE">
      <w:pPr>
        <w:rPr>
          <w:highlight w:val="yellow"/>
        </w:rPr>
      </w:pPr>
      <w:r w:rsidDel="00000000" w:rsidR="00000000" w:rsidRPr="00000000">
        <w:rPr>
          <w:highlight w:val="yellow"/>
          <w:rtl w:val="0"/>
        </w:rPr>
        <w:t xml:space="preserve">    }</w:t>
      </w:r>
    </w:p>
    <w:p w:rsidR="00000000" w:rsidDel="00000000" w:rsidP="00000000" w:rsidRDefault="00000000" w:rsidRPr="00000000" w14:paraId="00002EDF">
      <w:pPr>
        <w:rPr>
          <w:highlight w:val="yellow"/>
        </w:rPr>
      </w:pPr>
      <w:r w:rsidDel="00000000" w:rsidR="00000000" w:rsidRPr="00000000">
        <w:rPr>
          <w:highlight w:val="yellow"/>
          <w:rtl w:val="0"/>
        </w:rPr>
        <w:t xml:space="preserve">}</w:t>
      </w:r>
    </w:p>
    <w:p w:rsidR="00000000" w:rsidDel="00000000" w:rsidP="00000000" w:rsidRDefault="00000000" w:rsidRPr="00000000" w14:paraId="00002EE0">
      <w:pPr>
        <w:ind w:left="0" w:firstLine="0"/>
        <w:rPr/>
      </w:pPr>
      <w:r w:rsidDel="00000000" w:rsidR="00000000" w:rsidRPr="00000000">
        <w:rPr>
          <w:rtl w:val="0"/>
        </w:rPr>
      </w:r>
    </w:p>
    <w:p w:rsidR="00000000" w:rsidDel="00000000" w:rsidP="00000000" w:rsidRDefault="00000000" w:rsidRPr="00000000" w14:paraId="00002EE1">
      <w:pPr>
        <w:numPr>
          <w:ilvl w:val="0"/>
          <w:numId w:val="6"/>
        </w:numPr>
        <w:ind w:left="720" w:hanging="360"/>
      </w:pPr>
      <w:r w:rsidDel="00000000" w:rsidR="00000000" w:rsidRPr="00000000">
        <w:rPr>
          <w:rtl w:val="0"/>
        </w:rPr>
        <w:t xml:space="preserve">Creamos el </w:t>
      </w:r>
      <w:r w:rsidDel="00000000" w:rsidR="00000000" w:rsidRPr="00000000">
        <w:rPr>
          <w:b w:val="1"/>
          <w:bCs w:val="1"/>
          <w:rtl w:val="0"/>
        </w:rPr>
        <w:t xml:space="preserve">GroupsUnitOfWork</w:t>
      </w:r>
      <w:r w:rsidDel="00000000" w:rsidR="00000000" w:rsidRPr="00000000">
        <w:rPr>
          <w:rtl w:val="0"/>
        </w:rPr>
        <w:t xml:space="preserve">:</w:t>
      </w:r>
    </w:p>
    <w:p w:rsidR="00000000" w:rsidDel="00000000" w:rsidP="00000000" w:rsidRDefault="00000000" w:rsidRPr="00000000" w14:paraId="00002EE2">
      <w:pPr>
        <w:ind w:left="0" w:firstLine="0"/>
        <w:rPr/>
      </w:pPr>
      <w:r w:rsidDel="00000000" w:rsidR="00000000" w:rsidRPr="00000000">
        <w:rPr>
          <w:rtl w:val="0"/>
        </w:rPr>
      </w:r>
    </w:p>
    <w:p w:rsidR="00000000" w:rsidDel="00000000" w:rsidP="00000000" w:rsidRDefault="00000000" w:rsidRPr="00000000" w14:paraId="00002EE3">
      <w:pPr>
        <w:rPr>
          <w:highlight w:val="yellow"/>
        </w:rPr>
      </w:pPr>
      <w:r w:rsidDel="00000000" w:rsidR="00000000" w:rsidRPr="00000000">
        <w:rPr>
          <w:highlight w:val="yellow"/>
          <w:rtl w:val="0"/>
        </w:rPr>
        <w:t xml:space="preserve">using Fantasy.Backend.Repositories.Interfaces;</w:t>
      </w:r>
    </w:p>
    <w:p w:rsidR="00000000" w:rsidDel="00000000" w:rsidP="00000000" w:rsidRDefault="00000000" w:rsidRPr="00000000" w14:paraId="00002EE4">
      <w:pPr>
        <w:rPr>
          <w:highlight w:val="yellow"/>
        </w:rPr>
      </w:pPr>
      <w:r w:rsidDel="00000000" w:rsidR="00000000" w:rsidRPr="00000000">
        <w:rPr>
          <w:highlight w:val="yellow"/>
          <w:rtl w:val="0"/>
        </w:rPr>
        <w:t xml:space="preserve">using Fantasy.Backend.UnitsOfWork.Interfaces;</w:t>
      </w:r>
    </w:p>
    <w:p w:rsidR="00000000" w:rsidDel="00000000" w:rsidP="00000000" w:rsidRDefault="00000000" w:rsidRPr="00000000" w14:paraId="00002EE5">
      <w:pPr>
        <w:rPr>
          <w:highlight w:val="yellow"/>
        </w:rPr>
      </w:pPr>
      <w:r w:rsidDel="00000000" w:rsidR="00000000" w:rsidRPr="00000000">
        <w:rPr>
          <w:highlight w:val="yellow"/>
          <w:rtl w:val="0"/>
        </w:rPr>
        <w:t xml:space="preserve">using Fantasy.Shared.DTOs;</w:t>
      </w:r>
    </w:p>
    <w:p w:rsidR="00000000" w:rsidDel="00000000" w:rsidP="00000000" w:rsidRDefault="00000000" w:rsidRPr="00000000" w14:paraId="00002EE6">
      <w:pPr>
        <w:rPr>
          <w:highlight w:val="yellow"/>
        </w:rPr>
      </w:pPr>
      <w:r w:rsidDel="00000000" w:rsidR="00000000" w:rsidRPr="00000000">
        <w:rPr>
          <w:highlight w:val="yellow"/>
          <w:rtl w:val="0"/>
        </w:rPr>
        <w:t xml:space="preserve">using Fantasy.Shared.Entities;</w:t>
      </w:r>
    </w:p>
    <w:p w:rsidR="00000000" w:rsidDel="00000000" w:rsidP="00000000" w:rsidRDefault="00000000" w:rsidRPr="00000000" w14:paraId="00002EE7">
      <w:pPr>
        <w:rPr>
          <w:highlight w:val="yellow"/>
        </w:rPr>
      </w:pPr>
      <w:r w:rsidDel="00000000" w:rsidR="00000000" w:rsidRPr="00000000">
        <w:rPr>
          <w:highlight w:val="yellow"/>
          <w:rtl w:val="0"/>
        </w:rPr>
        <w:t xml:space="preserve">using Fantasy.Shared.Responses;</w:t>
      </w:r>
    </w:p>
    <w:p w:rsidR="00000000" w:rsidDel="00000000" w:rsidP="00000000" w:rsidRDefault="00000000" w:rsidRPr="00000000" w14:paraId="00002EE8">
      <w:pPr>
        <w:rPr>
          <w:highlight w:val="yellow"/>
        </w:rPr>
      </w:pPr>
      <w:r w:rsidDel="00000000" w:rsidR="00000000" w:rsidRPr="00000000">
        <w:rPr>
          <w:rtl w:val="0"/>
        </w:rPr>
      </w:r>
    </w:p>
    <w:p w:rsidR="00000000" w:rsidDel="00000000" w:rsidP="00000000" w:rsidRDefault="00000000" w:rsidRPr="00000000" w14:paraId="00002EE9">
      <w:pPr>
        <w:rPr>
          <w:highlight w:val="yellow"/>
        </w:rPr>
      </w:pPr>
      <w:r w:rsidDel="00000000" w:rsidR="00000000" w:rsidRPr="00000000">
        <w:rPr>
          <w:highlight w:val="yellow"/>
          <w:rtl w:val="0"/>
        </w:rPr>
        <w:t xml:space="preserve">namespace Fantasy.Backend.UnitsOfWork.Implementations;</w:t>
      </w:r>
    </w:p>
    <w:p w:rsidR="00000000" w:rsidDel="00000000" w:rsidP="00000000" w:rsidRDefault="00000000" w:rsidRPr="00000000" w14:paraId="00002EEA">
      <w:pPr>
        <w:rPr>
          <w:highlight w:val="yellow"/>
        </w:rPr>
      </w:pPr>
      <w:r w:rsidDel="00000000" w:rsidR="00000000" w:rsidRPr="00000000">
        <w:rPr>
          <w:rtl w:val="0"/>
        </w:rPr>
      </w:r>
    </w:p>
    <w:p w:rsidR="00000000" w:rsidDel="00000000" w:rsidP="00000000" w:rsidRDefault="00000000" w:rsidRPr="00000000" w14:paraId="00002EEB">
      <w:pPr>
        <w:rPr>
          <w:highlight w:val="yellow"/>
        </w:rPr>
      </w:pPr>
      <w:r w:rsidDel="00000000" w:rsidR="00000000" w:rsidRPr="00000000">
        <w:rPr>
          <w:highlight w:val="yellow"/>
          <w:rtl w:val="0"/>
        </w:rPr>
        <w:t xml:space="preserve">public class GroupsUnitOfWork : GenericUnitOfWork&lt;Group&gt;, IGroupsUnitOfWork</w:t>
      </w:r>
    </w:p>
    <w:p w:rsidR="00000000" w:rsidDel="00000000" w:rsidP="00000000" w:rsidRDefault="00000000" w:rsidRPr="00000000" w14:paraId="00002EEC">
      <w:pPr>
        <w:rPr>
          <w:highlight w:val="yellow"/>
        </w:rPr>
      </w:pPr>
      <w:r w:rsidDel="00000000" w:rsidR="00000000" w:rsidRPr="00000000">
        <w:rPr>
          <w:highlight w:val="yellow"/>
          <w:rtl w:val="0"/>
        </w:rPr>
        <w:t xml:space="preserve">{</w:t>
      </w:r>
    </w:p>
    <w:p w:rsidR="00000000" w:rsidDel="00000000" w:rsidP="00000000" w:rsidRDefault="00000000" w:rsidRPr="00000000" w14:paraId="00002EED">
      <w:pPr>
        <w:rPr>
          <w:highlight w:val="yellow"/>
        </w:rPr>
      </w:pPr>
      <w:r w:rsidDel="00000000" w:rsidR="00000000" w:rsidRPr="00000000">
        <w:rPr>
          <w:highlight w:val="yellow"/>
          <w:rtl w:val="0"/>
        </w:rPr>
        <w:t xml:space="preserve">    private readonly IGroupsRepository _groupsRepository;</w:t>
      </w:r>
    </w:p>
    <w:p w:rsidR="00000000" w:rsidDel="00000000" w:rsidP="00000000" w:rsidRDefault="00000000" w:rsidRPr="00000000" w14:paraId="00002EEE">
      <w:pPr>
        <w:rPr>
          <w:highlight w:val="yellow"/>
        </w:rPr>
      </w:pPr>
      <w:r w:rsidDel="00000000" w:rsidR="00000000" w:rsidRPr="00000000">
        <w:rPr>
          <w:rtl w:val="0"/>
        </w:rPr>
      </w:r>
    </w:p>
    <w:p w:rsidR="00000000" w:rsidDel="00000000" w:rsidP="00000000" w:rsidRDefault="00000000" w:rsidRPr="00000000" w14:paraId="00002EEF">
      <w:pPr>
        <w:rPr>
          <w:highlight w:val="yellow"/>
        </w:rPr>
      </w:pPr>
      <w:r w:rsidDel="00000000" w:rsidR="00000000" w:rsidRPr="00000000">
        <w:rPr>
          <w:highlight w:val="yellow"/>
          <w:rtl w:val="0"/>
        </w:rPr>
        <w:t xml:space="preserve">    public GroupsUnitOfWork(IGenericRepository&lt;Group&gt; repository, IGroupsRepository groupsRepository) : base(repository)</w:t>
      </w:r>
    </w:p>
    <w:p w:rsidR="00000000" w:rsidDel="00000000" w:rsidP="00000000" w:rsidRDefault="00000000" w:rsidRPr="00000000" w14:paraId="00002EF0">
      <w:pPr>
        <w:rPr>
          <w:highlight w:val="yellow"/>
        </w:rPr>
      </w:pPr>
      <w:r w:rsidDel="00000000" w:rsidR="00000000" w:rsidRPr="00000000">
        <w:rPr>
          <w:highlight w:val="yellow"/>
          <w:rtl w:val="0"/>
        </w:rPr>
        <w:t xml:space="preserve">    {</w:t>
      </w:r>
    </w:p>
    <w:p w:rsidR="00000000" w:rsidDel="00000000" w:rsidP="00000000" w:rsidRDefault="00000000" w:rsidRPr="00000000" w14:paraId="00002EF1">
      <w:pPr>
        <w:rPr>
          <w:highlight w:val="yellow"/>
        </w:rPr>
      </w:pPr>
      <w:r w:rsidDel="00000000" w:rsidR="00000000" w:rsidRPr="00000000">
        <w:rPr>
          <w:highlight w:val="yellow"/>
          <w:rtl w:val="0"/>
        </w:rPr>
        <w:t xml:space="preserve">        _groupsRepository = groupsRepository;</w:t>
      </w:r>
    </w:p>
    <w:p w:rsidR="00000000" w:rsidDel="00000000" w:rsidP="00000000" w:rsidRDefault="00000000" w:rsidRPr="00000000" w14:paraId="00002EF2">
      <w:pPr>
        <w:rPr>
          <w:highlight w:val="yellow"/>
        </w:rPr>
      </w:pPr>
      <w:r w:rsidDel="00000000" w:rsidR="00000000" w:rsidRPr="00000000">
        <w:rPr>
          <w:highlight w:val="yellow"/>
          <w:rtl w:val="0"/>
        </w:rPr>
        <w:t xml:space="preserve">    }</w:t>
      </w:r>
    </w:p>
    <w:p w:rsidR="00000000" w:rsidDel="00000000" w:rsidP="00000000" w:rsidRDefault="00000000" w:rsidRPr="00000000" w14:paraId="00002EF3">
      <w:pPr>
        <w:rPr>
          <w:highlight w:val="yellow"/>
        </w:rPr>
      </w:pPr>
      <w:r w:rsidDel="00000000" w:rsidR="00000000" w:rsidRPr="00000000">
        <w:rPr>
          <w:rtl w:val="0"/>
        </w:rPr>
      </w:r>
    </w:p>
    <w:p w:rsidR="00000000" w:rsidDel="00000000" w:rsidP="00000000" w:rsidRDefault="00000000" w:rsidRPr="00000000" w14:paraId="00002EF4">
      <w:pPr>
        <w:rPr>
          <w:highlight w:val="yellow"/>
        </w:rPr>
      </w:pPr>
      <w:r w:rsidDel="00000000" w:rsidR="00000000" w:rsidRPr="00000000">
        <w:rPr>
          <w:highlight w:val="yellow"/>
          <w:rtl w:val="0"/>
        </w:rPr>
        <w:t xml:space="preserve">    public override async Task&lt;ActionResponse&lt;IEnumerable&lt;Group&gt;&gt;&gt; GetAsync(PaginationDTO pagination) =&gt; await _groupsRepository.GetAsync(pagination);</w:t>
      </w:r>
    </w:p>
    <w:p w:rsidR="00000000" w:rsidDel="00000000" w:rsidP="00000000" w:rsidRDefault="00000000" w:rsidRPr="00000000" w14:paraId="00002EF5">
      <w:pPr>
        <w:rPr>
          <w:highlight w:val="yellow"/>
        </w:rPr>
      </w:pPr>
      <w:r w:rsidDel="00000000" w:rsidR="00000000" w:rsidRPr="00000000">
        <w:rPr>
          <w:rtl w:val="0"/>
        </w:rPr>
      </w:r>
    </w:p>
    <w:p w:rsidR="00000000" w:rsidDel="00000000" w:rsidP="00000000" w:rsidRDefault="00000000" w:rsidRPr="00000000" w14:paraId="00002EF6">
      <w:pPr>
        <w:rPr>
          <w:highlight w:val="yellow"/>
        </w:rPr>
      </w:pPr>
      <w:r w:rsidDel="00000000" w:rsidR="00000000" w:rsidRPr="00000000">
        <w:rPr>
          <w:highlight w:val="yellow"/>
          <w:rtl w:val="0"/>
        </w:rPr>
        <w:t xml:space="preserve">    public override async Task&lt;ActionResponse&lt;Group&gt;&gt; GetAsync(int id) =&gt; await _groupsRepository.GetAsync(id);</w:t>
      </w:r>
    </w:p>
    <w:p w:rsidR="00000000" w:rsidDel="00000000" w:rsidP="00000000" w:rsidRDefault="00000000" w:rsidRPr="00000000" w14:paraId="00002EF7">
      <w:pPr>
        <w:rPr>
          <w:highlight w:val="yellow"/>
        </w:rPr>
      </w:pPr>
      <w:r w:rsidDel="00000000" w:rsidR="00000000" w:rsidRPr="00000000">
        <w:rPr>
          <w:rtl w:val="0"/>
        </w:rPr>
      </w:r>
    </w:p>
    <w:p w:rsidR="00000000" w:rsidDel="00000000" w:rsidP="00000000" w:rsidRDefault="00000000" w:rsidRPr="00000000" w14:paraId="00002EF8">
      <w:pPr>
        <w:rPr>
          <w:highlight w:val="yellow"/>
        </w:rPr>
      </w:pPr>
      <w:r w:rsidDel="00000000" w:rsidR="00000000" w:rsidRPr="00000000">
        <w:rPr>
          <w:highlight w:val="yellow"/>
          <w:rtl w:val="0"/>
        </w:rPr>
        <w:t xml:space="preserve">    public async Task&lt;ActionResponse&lt;Group&gt;&gt; AddAsync(GroupDTO groupDTO) =&gt; await _groupsRepository.AddAsync(groupDTO);</w:t>
      </w:r>
    </w:p>
    <w:p w:rsidR="00000000" w:rsidDel="00000000" w:rsidP="00000000" w:rsidRDefault="00000000" w:rsidRPr="00000000" w14:paraId="00002EF9">
      <w:pPr>
        <w:rPr>
          <w:highlight w:val="yellow"/>
        </w:rPr>
      </w:pPr>
      <w:r w:rsidDel="00000000" w:rsidR="00000000" w:rsidRPr="00000000">
        <w:rPr>
          <w:rtl w:val="0"/>
        </w:rPr>
      </w:r>
    </w:p>
    <w:p w:rsidR="00000000" w:rsidDel="00000000" w:rsidP="00000000" w:rsidRDefault="00000000" w:rsidRPr="00000000" w14:paraId="00002EFA">
      <w:pPr>
        <w:rPr>
          <w:highlight w:val="yellow"/>
        </w:rPr>
      </w:pPr>
      <w:r w:rsidDel="00000000" w:rsidR="00000000" w:rsidRPr="00000000">
        <w:rPr>
          <w:highlight w:val="yellow"/>
          <w:rtl w:val="0"/>
        </w:rPr>
        <w:t xml:space="preserve">    public async Task&lt;ActionResponse&lt;int&gt;&gt; GetTotalRecordsAsync(PaginationDTO pagination) =&gt; await _groupsRepository.GetTotalRecordsAsync(pagination);</w:t>
      </w:r>
    </w:p>
    <w:p w:rsidR="00000000" w:rsidDel="00000000" w:rsidP="00000000" w:rsidRDefault="00000000" w:rsidRPr="00000000" w14:paraId="00002EFB">
      <w:pPr>
        <w:rPr>
          <w:highlight w:val="yellow"/>
        </w:rPr>
      </w:pPr>
      <w:r w:rsidDel="00000000" w:rsidR="00000000" w:rsidRPr="00000000">
        <w:rPr>
          <w:rtl w:val="0"/>
        </w:rPr>
      </w:r>
    </w:p>
    <w:p w:rsidR="00000000" w:rsidDel="00000000" w:rsidP="00000000" w:rsidRDefault="00000000" w:rsidRPr="00000000" w14:paraId="00002EFC">
      <w:pPr>
        <w:rPr>
          <w:highlight w:val="yellow"/>
        </w:rPr>
      </w:pPr>
      <w:r w:rsidDel="00000000" w:rsidR="00000000" w:rsidRPr="00000000">
        <w:rPr>
          <w:highlight w:val="yellow"/>
          <w:rtl w:val="0"/>
        </w:rPr>
        <w:t xml:space="preserve">    public async Task&lt;ActionResponse&lt;Group&gt;&gt; UpdateAsync(GroupDTO groupDTO) =&gt; await _groupsRepository.UpdateAsync(groupDTO);</w:t>
      </w:r>
    </w:p>
    <w:p w:rsidR="00000000" w:rsidDel="00000000" w:rsidP="00000000" w:rsidRDefault="00000000" w:rsidRPr="00000000" w14:paraId="00002EFD">
      <w:pPr>
        <w:rPr>
          <w:highlight w:val="yellow"/>
        </w:rPr>
      </w:pPr>
      <w:r w:rsidDel="00000000" w:rsidR="00000000" w:rsidRPr="00000000">
        <w:rPr>
          <w:highlight w:val="yellow"/>
          <w:rtl w:val="0"/>
        </w:rPr>
        <w:t xml:space="preserve">}</w:t>
      </w:r>
    </w:p>
    <w:p w:rsidR="00000000" w:rsidDel="00000000" w:rsidP="00000000" w:rsidRDefault="00000000" w:rsidRPr="00000000" w14:paraId="00002EFE">
      <w:pPr>
        <w:ind w:left="0" w:firstLine="0"/>
        <w:rPr/>
      </w:pPr>
      <w:r w:rsidDel="00000000" w:rsidR="00000000" w:rsidRPr="00000000">
        <w:rPr>
          <w:rtl w:val="0"/>
        </w:rPr>
      </w:r>
    </w:p>
    <w:p w:rsidR="00000000" w:rsidDel="00000000" w:rsidP="00000000" w:rsidRDefault="00000000" w:rsidRPr="00000000" w14:paraId="00002EFF">
      <w:pPr>
        <w:numPr>
          <w:ilvl w:val="0"/>
          <w:numId w:val="6"/>
        </w:numPr>
        <w:ind w:left="720" w:hanging="360"/>
      </w:pPr>
      <w:r w:rsidDel="00000000" w:rsidR="00000000" w:rsidRPr="00000000">
        <w:rPr>
          <w:rtl w:val="0"/>
        </w:rPr>
        <w:t xml:space="preserve">Creamos el </w:t>
      </w:r>
      <w:r w:rsidDel="00000000" w:rsidR="00000000" w:rsidRPr="00000000">
        <w:rPr>
          <w:b w:val="1"/>
          <w:bCs w:val="1"/>
          <w:rtl w:val="0"/>
        </w:rPr>
        <w:t xml:space="preserve">GroupsController</w:t>
      </w:r>
      <w:r w:rsidDel="00000000" w:rsidR="00000000" w:rsidRPr="00000000">
        <w:rPr>
          <w:rtl w:val="0"/>
        </w:rPr>
        <w:t xml:space="preserve">:</w:t>
      </w:r>
    </w:p>
    <w:p w:rsidR="00000000" w:rsidDel="00000000" w:rsidP="00000000" w:rsidRDefault="00000000" w:rsidRPr="00000000" w14:paraId="00002F00">
      <w:pPr>
        <w:ind w:left="0" w:firstLine="0"/>
        <w:rPr/>
      </w:pPr>
      <w:r w:rsidDel="00000000" w:rsidR="00000000" w:rsidRPr="00000000">
        <w:rPr>
          <w:rtl w:val="0"/>
        </w:rPr>
      </w:r>
    </w:p>
    <w:p w:rsidR="00000000" w:rsidDel="00000000" w:rsidP="00000000" w:rsidRDefault="00000000" w:rsidRPr="00000000" w14:paraId="00002F01">
      <w:pPr>
        <w:rPr>
          <w:highlight w:val="yellow"/>
        </w:rPr>
      </w:pPr>
      <w:r w:rsidDel="00000000" w:rsidR="00000000" w:rsidRPr="00000000">
        <w:rPr>
          <w:highlight w:val="yellow"/>
          <w:rtl w:val="0"/>
        </w:rPr>
        <w:t xml:space="preserve">using Fantasy.Backend.UnitsOfWork.Interfaces;</w:t>
      </w:r>
    </w:p>
    <w:p w:rsidR="00000000" w:rsidDel="00000000" w:rsidP="00000000" w:rsidRDefault="00000000" w:rsidRPr="00000000" w14:paraId="00002F02">
      <w:pPr>
        <w:rPr>
          <w:highlight w:val="yellow"/>
        </w:rPr>
      </w:pPr>
      <w:r w:rsidDel="00000000" w:rsidR="00000000" w:rsidRPr="00000000">
        <w:rPr>
          <w:highlight w:val="yellow"/>
          <w:rtl w:val="0"/>
        </w:rPr>
        <w:t xml:space="preserve">using Fantasy.Shared.DTOs;</w:t>
      </w:r>
    </w:p>
    <w:p w:rsidR="00000000" w:rsidDel="00000000" w:rsidP="00000000" w:rsidRDefault="00000000" w:rsidRPr="00000000" w14:paraId="00002F03">
      <w:pPr>
        <w:rPr>
          <w:highlight w:val="yellow"/>
        </w:rPr>
      </w:pPr>
      <w:r w:rsidDel="00000000" w:rsidR="00000000" w:rsidRPr="00000000">
        <w:rPr>
          <w:highlight w:val="yellow"/>
          <w:rtl w:val="0"/>
        </w:rPr>
        <w:t xml:space="preserve">using Fantasy.Shared.Entities;</w:t>
      </w:r>
    </w:p>
    <w:p w:rsidR="00000000" w:rsidDel="00000000" w:rsidP="00000000" w:rsidRDefault="00000000" w:rsidRPr="00000000" w14:paraId="00002F04">
      <w:pPr>
        <w:rPr>
          <w:highlight w:val="yellow"/>
        </w:rPr>
      </w:pPr>
      <w:r w:rsidDel="00000000" w:rsidR="00000000" w:rsidRPr="00000000">
        <w:rPr>
          <w:highlight w:val="yellow"/>
          <w:rtl w:val="0"/>
        </w:rPr>
        <w:t xml:space="preserve">using Microsoft.AspNetCore.Authentication.JwtBearer;</w:t>
      </w:r>
    </w:p>
    <w:p w:rsidR="00000000" w:rsidDel="00000000" w:rsidP="00000000" w:rsidRDefault="00000000" w:rsidRPr="00000000" w14:paraId="00002F05">
      <w:pPr>
        <w:rPr>
          <w:highlight w:val="yellow"/>
        </w:rPr>
      </w:pPr>
      <w:r w:rsidDel="00000000" w:rsidR="00000000" w:rsidRPr="00000000">
        <w:rPr>
          <w:highlight w:val="yellow"/>
          <w:rtl w:val="0"/>
        </w:rPr>
        <w:t xml:space="preserve">using Microsoft.AspNetCore.Authorization;</w:t>
      </w:r>
    </w:p>
    <w:p w:rsidR="00000000" w:rsidDel="00000000" w:rsidP="00000000" w:rsidRDefault="00000000" w:rsidRPr="00000000" w14:paraId="00002F06">
      <w:pPr>
        <w:rPr>
          <w:highlight w:val="yellow"/>
        </w:rPr>
      </w:pPr>
      <w:r w:rsidDel="00000000" w:rsidR="00000000" w:rsidRPr="00000000">
        <w:rPr>
          <w:highlight w:val="yellow"/>
          <w:rtl w:val="0"/>
        </w:rPr>
        <w:t xml:space="preserve">using Microsoft.AspNetCore.Mvc;</w:t>
      </w:r>
    </w:p>
    <w:p w:rsidR="00000000" w:rsidDel="00000000" w:rsidP="00000000" w:rsidRDefault="00000000" w:rsidRPr="00000000" w14:paraId="00002F07">
      <w:pPr>
        <w:rPr>
          <w:highlight w:val="yellow"/>
        </w:rPr>
      </w:pPr>
      <w:r w:rsidDel="00000000" w:rsidR="00000000" w:rsidRPr="00000000">
        <w:rPr>
          <w:rtl w:val="0"/>
        </w:rPr>
      </w:r>
    </w:p>
    <w:p w:rsidR="00000000" w:rsidDel="00000000" w:rsidP="00000000" w:rsidRDefault="00000000" w:rsidRPr="00000000" w14:paraId="00002F08">
      <w:pPr>
        <w:rPr>
          <w:highlight w:val="yellow"/>
        </w:rPr>
      </w:pPr>
      <w:r w:rsidDel="00000000" w:rsidR="00000000" w:rsidRPr="00000000">
        <w:rPr>
          <w:highlight w:val="yellow"/>
          <w:rtl w:val="0"/>
        </w:rPr>
        <w:t xml:space="preserve">namespace Fantasy.Backend.Controllers;</w:t>
      </w:r>
    </w:p>
    <w:p w:rsidR="00000000" w:rsidDel="00000000" w:rsidP="00000000" w:rsidRDefault="00000000" w:rsidRPr="00000000" w14:paraId="00002F09">
      <w:pPr>
        <w:rPr>
          <w:highlight w:val="yellow"/>
        </w:rPr>
      </w:pPr>
      <w:r w:rsidDel="00000000" w:rsidR="00000000" w:rsidRPr="00000000">
        <w:rPr>
          <w:rtl w:val="0"/>
        </w:rPr>
      </w:r>
    </w:p>
    <w:p w:rsidR="00000000" w:rsidDel="00000000" w:rsidP="00000000" w:rsidRDefault="00000000" w:rsidRPr="00000000" w14:paraId="00002F0A">
      <w:pPr>
        <w:rPr>
          <w:highlight w:val="yellow"/>
        </w:rPr>
      </w:pPr>
      <w:r w:rsidDel="00000000" w:rsidR="00000000" w:rsidRPr="00000000">
        <w:rPr>
          <w:highlight w:val="yellow"/>
          <w:rtl w:val="0"/>
        </w:rPr>
        <w:t xml:space="preserve">[ApiController]</w:t>
      </w:r>
    </w:p>
    <w:p w:rsidR="00000000" w:rsidDel="00000000" w:rsidP="00000000" w:rsidRDefault="00000000" w:rsidRPr="00000000" w14:paraId="00002F0B">
      <w:pPr>
        <w:rPr>
          <w:highlight w:val="yellow"/>
        </w:rPr>
      </w:pPr>
      <w:r w:rsidDel="00000000" w:rsidR="00000000" w:rsidRPr="00000000">
        <w:rPr>
          <w:highlight w:val="yellow"/>
          <w:rtl w:val="0"/>
        </w:rPr>
        <w:t xml:space="preserve">[Authorize(AuthenticationSchemes = JwtBearerDefaults.AuthenticationScheme)]</w:t>
      </w:r>
    </w:p>
    <w:p w:rsidR="00000000" w:rsidDel="00000000" w:rsidP="00000000" w:rsidRDefault="00000000" w:rsidRPr="00000000" w14:paraId="00002F0C">
      <w:pPr>
        <w:rPr>
          <w:highlight w:val="yellow"/>
        </w:rPr>
      </w:pPr>
      <w:r w:rsidDel="00000000" w:rsidR="00000000" w:rsidRPr="00000000">
        <w:rPr>
          <w:highlight w:val="yellow"/>
          <w:rtl w:val="0"/>
        </w:rPr>
        <w:t xml:space="preserve">[Route("api/[controller]")]</w:t>
      </w:r>
    </w:p>
    <w:p w:rsidR="00000000" w:rsidDel="00000000" w:rsidP="00000000" w:rsidRDefault="00000000" w:rsidRPr="00000000" w14:paraId="00002F0D">
      <w:pPr>
        <w:rPr>
          <w:highlight w:val="yellow"/>
        </w:rPr>
      </w:pPr>
      <w:r w:rsidDel="00000000" w:rsidR="00000000" w:rsidRPr="00000000">
        <w:rPr>
          <w:highlight w:val="yellow"/>
          <w:rtl w:val="0"/>
        </w:rPr>
        <w:t xml:space="preserve">public class GroupsController : GenericController&lt;Group&gt;</w:t>
      </w:r>
    </w:p>
    <w:p w:rsidR="00000000" w:rsidDel="00000000" w:rsidP="00000000" w:rsidRDefault="00000000" w:rsidRPr="00000000" w14:paraId="00002F0E">
      <w:pPr>
        <w:rPr>
          <w:highlight w:val="yellow"/>
        </w:rPr>
      </w:pPr>
      <w:r w:rsidDel="00000000" w:rsidR="00000000" w:rsidRPr="00000000">
        <w:rPr>
          <w:highlight w:val="yellow"/>
          <w:rtl w:val="0"/>
        </w:rPr>
        <w:t xml:space="preserve">{</w:t>
      </w:r>
    </w:p>
    <w:p w:rsidR="00000000" w:rsidDel="00000000" w:rsidP="00000000" w:rsidRDefault="00000000" w:rsidRPr="00000000" w14:paraId="00002F0F">
      <w:pPr>
        <w:rPr>
          <w:highlight w:val="yellow"/>
        </w:rPr>
      </w:pPr>
      <w:r w:rsidDel="00000000" w:rsidR="00000000" w:rsidRPr="00000000">
        <w:rPr>
          <w:highlight w:val="yellow"/>
          <w:rtl w:val="0"/>
        </w:rPr>
        <w:t xml:space="preserve">    private readonly IGroupsUnitOfWork _groupsUnitOfWork;</w:t>
      </w:r>
    </w:p>
    <w:p w:rsidR="00000000" w:rsidDel="00000000" w:rsidP="00000000" w:rsidRDefault="00000000" w:rsidRPr="00000000" w14:paraId="00002F10">
      <w:pPr>
        <w:rPr>
          <w:highlight w:val="yellow"/>
        </w:rPr>
      </w:pPr>
      <w:r w:rsidDel="00000000" w:rsidR="00000000" w:rsidRPr="00000000">
        <w:rPr>
          <w:rtl w:val="0"/>
        </w:rPr>
      </w:r>
    </w:p>
    <w:p w:rsidR="00000000" w:rsidDel="00000000" w:rsidP="00000000" w:rsidRDefault="00000000" w:rsidRPr="00000000" w14:paraId="00002F11">
      <w:pPr>
        <w:rPr>
          <w:highlight w:val="yellow"/>
        </w:rPr>
      </w:pPr>
      <w:r w:rsidDel="00000000" w:rsidR="00000000" w:rsidRPr="00000000">
        <w:rPr>
          <w:highlight w:val="yellow"/>
          <w:rtl w:val="0"/>
        </w:rPr>
        <w:t xml:space="preserve">    public GroupsController(IGenericUnitOfWork&lt;Group&gt; unitOfWork, IGroupsUnitOfWork groupsUnitOfWork) : base(unitOfWork)</w:t>
      </w:r>
    </w:p>
    <w:p w:rsidR="00000000" w:rsidDel="00000000" w:rsidP="00000000" w:rsidRDefault="00000000" w:rsidRPr="00000000" w14:paraId="00002F12">
      <w:pPr>
        <w:rPr>
          <w:highlight w:val="yellow"/>
        </w:rPr>
      </w:pPr>
      <w:r w:rsidDel="00000000" w:rsidR="00000000" w:rsidRPr="00000000">
        <w:rPr>
          <w:highlight w:val="yellow"/>
          <w:rtl w:val="0"/>
        </w:rPr>
        <w:t xml:space="preserve">    {</w:t>
      </w:r>
    </w:p>
    <w:p w:rsidR="00000000" w:rsidDel="00000000" w:rsidP="00000000" w:rsidRDefault="00000000" w:rsidRPr="00000000" w14:paraId="00002F13">
      <w:pPr>
        <w:rPr>
          <w:highlight w:val="yellow"/>
        </w:rPr>
      </w:pPr>
      <w:r w:rsidDel="00000000" w:rsidR="00000000" w:rsidRPr="00000000">
        <w:rPr>
          <w:highlight w:val="yellow"/>
          <w:rtl w:val="0"/>
        </w:rPr>
        <w:t xml:space="preserve">        _groupsUnitOfWork = groupsUnitOfWork;</w:t>
      </w:r>
    </w:p>
    <w:p w:rsidR="00000000" w:rsidDel="00000000" w:rsidP="00000000" w:rsidRDefault="00000000" w:rsidRPr="00000000" w14:paraId="00002F14">
      <w:pPr>
        <w:rPr>
          <w:highlight w:val="yellow"/>
        </w:rPr>
      </w:pPr>
      <w:r w:rsidDel="00000000" w:rsidR="00000000" w:rsidRPr="00000000">
        <w:rPr>
          <w:highlight w:val="yellow"/>
          <w:rtl w:val="0"/>
        </w:rPr>
        <w:t xml:space="preserve">    }</w:t>
      </w:r>
    </w:p>
    <w:p w:rsidR="00000000" w:rsidDel="00000000" w:rsidP="00000000" w:rsidRDefault="00000000" w:rsidRPr="00000000" w14:paraId="00002F15">
      <w:pPr>
        <w:rPr>
          <w:highlight w:val="yellow"/>
        </w:rPr>
      </w:pPr>
      <w:r w:rsidDel="00000000" w:rsidR="00000000" w:rsidRPr="00000000">
        <w:rPr>
          <w:rtl w:val="0"/>
        </w:rPr>
      </w:r>
    </w:p>
    <w:p w:rsidR="00000000" w:rsidDel="00000000" w:rsidP="00000000" w:rsidRDefault="00000000" w:rsidRPr="00000000" w14:paraId="00002F16">
      <w:pPr>
        <w:rPr>
          <w:highlight w:val="yellow"/>
        </w:rPr>
      </w:pPr>
      <w:r w:rsidDel="00000000" w:rsidR="00000000" w:rsidRPr="00000000">
        <w:rPr>
          <w:highlight w:val="yellow"/>
          <w:rtl w:val="0"/>
        </w:rPr>
        <w:t xml:space="preserve">    [HttpGet("paginated")]</w:t>
      </w:r>
    </w:p>
    <w:p w:rsidR="00000000" w:rsidDel="00000000" w:rsidP="00000000" w:rsidRDefault="00000000" w:rsidRPr="00000000" w14:paraId="00002F17">
      <w:pPr>
        <w:rPr>
          <w:highlight w:val="yellow"/>
        </w:rPr>
      </w:pPr>
      <w:r w:rsidDel="00000000" w:rsidR="00000000" w:rsidRPr="00000000">
        <w:rPr>
          <w:highlight w:val="yellow"/>
          <w:rtl w:val="0"/>
        </w:rPr>
        <w:t xml:space="preserve">    public override async Task&lt;IActionResult&gt; GetAsync(PaginationDTO pagination)</w:t>
      </w:r>
    </w:p>
    <w:p w:rsidR="00000000" w:rsidDel="00000000" w:rsidP="00000000" w:rsidRDefault="00000000" w:rsidRPr="00000000" w14:paraId="00002F18">
      <w:pPr>
        <w:rPr>
          <w:highlight w:val="yellow"/>
        </w:rPr>
      </w:pPr>
      <w:r w:rsidDel="00000000" w:rsidR="00000000" w:rsidRPr="00000000">
        <w:rPr>
          <w:highlight w:val="yellow"/>
          <w:rtl w:val="0"/>
        </w:rPr>
        <w:t xml:space="preserve">    {</w:t>
      </w:r>
    </w:p>
    <w:p w:rsidR="00000000" w:rsidDel="00000000" w:rsidP="00000000" w:rsidRDefault="00000000" w:rsidRPr="00000000" w14:paraId="00002F19">
      <w:pPr>
        <w:rPr>
          <w:highlight w:val="yellow"/>
        </w:rPr>
      </w:pPr>
      <w:r w:rsidDel="00000000" w:rsidR="00000000" w:rsidRPr="00000000">
        <w:rPr>
          <w:highlight w:val="yellow"/>
          <w:rtl w:val="0"/>
        </w:rPr>
        <w:t xml:space="preserve">        pagination.Email = User.Identity!.Name;</w:t>
      </w:r>
    </w:p>
    <w:p w:rsidR="00000000" w:rsidDel="00000000" w:rsidP="00000000" w:rsidRDefault="00000000" w:rsidRPr="00000000" w14:paraId="00002F1A">
      <w:pPr>
        <w:rPr>
          <w:highlight w:val="yellow"/>
        </w:rPr>
      </w:pPr>
      <w:r w:rsidDel="00000000" w:rsidR="00000000" w:rsidRPr="00000000">
        <w:rPr>
          <w:highlight w:val="yellow"/>
          <w:rtl w:val="0"/>
        </w:rPr>
        <w:t xml:space="preserve">        var response = await _groupsUnitOfWork.GetAsync(pagination);</w:t>
      </w:r>
    </w:p>
    <w:p w:rsidR="00000000" w:rsidDel="00000000" w:rsidP="00000000" w:rsidRDefault="00000000" w:rsidRPr="00000000" w14:paraId="00002F1B">
      <w:pPr>
        <w:rPr>
          <w:highlight w:val="yellow"/>
        </w:rPr>
      </w:pPr>
      <w:r w:rsidDel="00000000" w:rsidR="00000000" w:rsidRPr="00000000">
        <w:rPr>
          <w:highlight w:val="yellow"/>
          <w:rtl w:val="0"/>
        </w:rPr>
        <w:t xml:space="preserve">        if (response.WasSuccess)</w:t>
      </w:r>
    </w:p>
    <w:p w:rsidR="00000000" w:rsidDel="00000000" w:rsidP="00000000" w:rsidRDefault="00000000" w:rsidRPr="00000000" w14:paraId="00002F1C">
      <w:pPr>
        <w:rPr>
          <w:highlight w:val="yellow"/>
        </w:rPr>
      </w:pPr>
      <w:r w:rsidDel="00000000" w:rsidR="00000000" w:rsidRPr="00000000">
        <w:rPr>
          <w:highlight w:val="yellow"/>
          <w:rtl w:val="0"/>
        </w:rPr>
        <w:t xml:space="preserve">        {</w:t>
      </w:r>
    </w:p>
    <w:p w:rsidR="00000000" w:rsidDel="00000000" w:rsidP="00000000" w:rsidRDefault="00000000" w:rsidRPr="00000000" w14:paraId="00002F1D">
      <w:pPr>
        <w:rPr>
          <w:highlight w:val="yellow"/>
        </w:rPr>
      </w:pPr>
      <w:r w:rsidDel="00000000" w:rsidR="00000000" w:rsidRPr="00000000">
        <w:rPr>
          <w:highlight w:val="yellow"/>
          <w:rtl w:val="0"/>
        </w:rPr>
        <w:t xml:space="preserve">            return Ok(response.Result);</w:t>
      </w:r>
    </w:p>
    <w:p w:rsidR="00000000" w:rsidDel="00000000" w:rsidP="00000000" w:rsidRDefault="00000000" w:rsidRPr="00000000" w14:paraId="00002F1E">
      <w:pPr>
        <w:rPr>
          <w:highlight w:val="yellow"/>
        </w:rPr>
      </w:pPr>
      <w:r w:rsidDel="00000000" w:rsidR="00000000" w:rsidRPr="00000000">
        <w:rPr>
          <w:highlight w:val="yellow"/>
          <w:rtl w:val="0"/>
        </w:rPr>
        <w:t xml:space="preserve">        }</w:t>
      </w:r>
    </w:p>
    <w:p w:rsidR="00000000" w:rsidDel="00000000" w:rsidP="00000000" w:rsidRDefault="00000000" w:rsidRPr="00000000" w14:paraId="00002F1F">
      <w:pPr>
        <w:rPr>
          <w:highlight w:val="yellow"/>
        </w:rPr>
      </w:pPr>
      <w:r w:rsidDel="00000000" w:rsidR="00000000" w:rsidRPr="00000000">
        <w:rPr>
          <w:highlight w:val="yellow"/>
          <w:rtl w:val="0"/>
        </w:rPr>
        <w:t xml:space="preserve">        return BadRequest();</w:t>
      </w:r>
    </w:p>
    <w:p w:rsidR="00000000" w:rsidDel="00000000" w:rsidP="00000000" w:rsidRDefault="00000000" w:rsidRPr="00000000" w14:paraId="00002F20">
      <w:pPr>
        <w:rPr>
          <w:highlight w:val="yellow"/>
        </w:rPr>
      </w:pPr>
      <w:r w:rsidDel="00000000" w:rsidR="00000000" w:rsidRPr="00000000">
        <w:rPr>
          <w:highlight w:val="yellow"/>
          <w:rtl w:val="0"/>
        </w:rPr>
        <w:t xml:space="preserve">    }</w:t>
      </w:r>
    </w:p>
    <w:p w:rsidR="00000000" w:rsidDel="00000000" w:rsidP="00000000" w:rsidRDefault="00000000" w:rsidRPr="00000000" w14:paraId="00002F21">
      <w:pPr>
        <w:rPr>
          <w:highlight w:val="yellow"/>
        </w:rPr>
      </w:pPr>
      <w:r w:rsidDel="00000000" w:rsidR="00000000" w:rsidRPr="00000000">
        <w:rPr>
          <w:rtl w:val="0"/>
        </w:rPr>
      </w:r>
    </w:p>
    <w:p w:rsidR="00000000" w:rsidDel="00000000" w:rsidP="00000000" w:rsidRDefault="00000000" w:rsidRPr="00000000" w14:paraId="00002F22">
      <w:pPr>
        <w:rPr>
          <w:highlight w:val="yellow"/>
        </w:rPr>
      </w:pPr>
      <w:r w:rsidDel="00000000" w:rsidR="00000000" w:rsidRPr="00000000">
        <w:rPr>
          <w:highlight w:val="yellow"/>
          <w:rtl w:val="0"/>
        </w:rPr>
        <w:t xml:space="preserve">    [HttpGet("totalRecordsPaginated")]</w:t>
      </w:r>
    </w:p>
    <w:p w:rsidR="00000000" w:rsidDel="00000000" w:rsidP="00000000" w:rsidRDefault="00000000" w:rsidRPr="00000000" w14:paraId="00002F23">
      <w:pPr>
        <w:rPr>
          <w:highlight w:val="yellow"/>
        </w:rPr>
      </w:pPr>
      <w:r w:rsidDel="00000000" w:rsidR="00000000" w:rsidRPr="00000000">
        <w:rPr>
          <w:highlight w:val="yellow"/>
          <w:rtl w:val="0"/>
        </w:rPr>
        <w:t xml:space="preserve">    public async Task&lt;IActionResult&gt; GetTotalRecordsAsync([FromQuery] PaginationDTO pagination)</w:t>
      </w:r>
    </w:p>
    <w:p w:rsidR="00000000" w:rsidDel="00000000" w:rsidP="00000000" w:rsidRDefault="00000000" w:rsidRPr="00000000" w14:paraId="00002F24">
      <w:pPr>
        <w:rPr>
          <w:highlight w:val="yellow"/>
        </w:rPr>
      </w:pPr>
      <w:r w:rsidDel="00000000" w:rsidR="00000000" w:rsidRPr="00000000">
        <w:rPr>
          <w:highlight w:val="yellow"/>
          <w:rtl w:val="0"/>
        </w:rPr>
        <w:t xml:space="preserve">    {</w:t>
      </w:r>
    </w:p>
    <w:p w:rsidR="00000000" w:rsidDel="00000000" w:rsidP="00000000" w:rsidRDefault="00000000" w:rsidRPr="00000000" w14:paraId="00002F25">
      <w:pPr>
        <w:rPr>
          <w:highlight w:val="yellow"/>
        </w:rPr>
      </w:pPr>
      <w:r w:rsidDel="00000000" w:rsidR="00000000" w:rsidRPr="00000000">
        <w:rPr>
          <w:highlight w:val="yellow"/>
          <w:rtl w:val="0"/>
        </w:rPr>
        <w:t xml:space="preserve">        pagination.Email = User.Identity!.Name;</w:t>
      </w:r>
    </w:p>
    <w:p w:rsidR="00000000" w:rsidDel="00000000" w:rsidP="00000000" w:rsidRDefault="00000000" w:rsidRPr="00000000" w14:paraId="00002F26">
      <w:pPr>
        <w:rPr>
          <w:highlight w:val="yellow"/>
        </w:rPr>
      </w:pPr>
      <w:r w:rsidDel="00000000" w:rsidR="00000000" w:rsidRPr="00000000">
        <w:rPr>
          <w:highlight w:val="yellow"/>
          <w:rtl w:val="0"/>
        </w:rPr>
        <w:t xml:space="preserve">        var action = await _groupsUnitOfWork.GetTotalRecordsAsync(pagination);</w:t>
      </w:r>
    </w:p>
    <w:p w:rsidR="00000000" w:rsidDel="00000000" w:rsidP="00000000" w:rsidRDefault="00000000" w:rsidRPr="00000000" w14:paraId="00002F27">
      <w:pPr>
        <w:rPr>
          <w:highlight w:val="yellow"/>
        </w:rPr>
      </w:pPr>
      <w:r w:rsidDel="00000000" w:rsidR="00000000" w:rsidRPr="00000000">
        <w:rPr>
          <w:highlight w:val="yellow"/>
          <w:rtl w:val="0"/>
        </w:rPr>
        <w:t xml:space="preserve">        if (action.WasSuccess)</w:t>
      </w:r>
    </w:p>
    <w:p w:rsidR="00000000" w:rsidDel="00000000" w:rsidP="00000000" w:rsidRDefault="00000000" w:rsidRPr="00000000" w14:paraId="00002F28">
      <w:pPr>
        <w:rPr>
          <w:highlight w:val="yellow"/>
        </w:rPr>
      </w:pPr>
      <w:r w:rsidDel="00000000" w:rsidR="00000000" w:rsidRPr="00000000">
        <w:rPr>
          <w:highlight w:val="yellow"/>
          <w:rtl w:val="0"/>
        </w:rPr>
        <w:t xml:space="preserve">        {</w:t>
      </w:r>
    </w:p>
    <w:p w:rsidR="00000000" w:rsidDel="00000000" w:rsidP="00000000" w:rsidRDefault="00000000" w:rsidRPr="00000000" w14:paraId="00002F29">
      <w:pPr>
        <w:rPr>
          <w:highlight w:val="yellow"/>
        </w:rPr>
      </w:pPr>
      <w:r w:rsidDel="00000000" w:rsidR="00000000" w:rsidRPr="00000000">
        <w:rPr>
          <w:highlight w:val="yellow"/>
          <w:rtl w:val="0"/>
        </w:rPr>
        <w:t xml:space="preserve">            return Ok(action.Result);</w:t>
      </w:r>
    </w:p>
    <w:p w:rsidR="00000000" w:rsidDel="00000000" w:rsidP="00000000" w:rsidRDefault="00000000" w:rsidRPr="00000000" w14:paraId="00002F2A">
      <w:pPr>
        <w:rPr>
          <w:highlight w:val="yellow"/>
        </w:rPr>
      </w:pPr>
      <w:r w:rsidDel="00000000" w:rsidR="00000000" w:rsidRPr="00000000">
        <w:rPr>
          <w:highlight w:val="yellow"/>
          <w:rtl w:val="0"/>
        </w:rPr>
        <w:t xml:space="preserve">        }</w:t>
      </w:r>
    </w:p>
    <w:p w:rsidR="00000000" w:rsidDel="00000000" w:rsidP="00000000" w:rsidRDefault="00000000" w:rsidRPr="00000000" w14:paraId="00002F2B">
      <w:pPr>
        <w:rPr>
          <w:highlight w:val="yellow"/>
        </w:rPr>
      </w:pPr>
      <w:r w:rsidDel="00000000" w:rsidR="00000000" w:rsidRPr="00000000">
        <w:rPr>
          <w:highlight w:val="yellow"/>
          <w:rtl w:val="0"/>
        </w:rPr>
        <w:t xml:space="preserve">        return BadRequest();</w:t>
      </w:r>
    </w:p>
    <w:p w:rsidR="00000000" w:rsidDel="00000000" w:rsidP="00000000" w:rsidRDefault="00000000" w:rsidRPr="00000000" w14:paraId="00002F2C">
      <w:pPr>
        <w:rPr>
          <w:highlight w:val="yellow"/>
        </w:rPr>
      </w:pPr>
      <w:r w:rsidDel="00000000" w:rsidR="00000000" w:rsidRPr="00000000">
        <w:rPr>
          <w:highlight w:val="yellow"/>
          <w:rtl w:val="0"/>
        </w:rPr>
        <w:t xml:space="preserve">    }</w:t>
      </w:r>
    </w:p>
    <w:p w:rsidR="00000000" w:rsidDel="00000000" w:rsidP="00000000" w:rsidRDefault="00000000" w:rsidRPr="00000000" w14:paraId="00002F2D">
      <w:pPr>
        <w:rPr>
          <w:highlight w:val="yellow"/>
        </w:rPr>
      </w:pPr>
      <w:r w:rsidDel="00000000" w:rsidR="00000000" w:rsidRPr="00000000">
        <w:rPr>
          <w:rtl w:val="0"/>
        </w:rPr>
      </w:r>
    </w:p>
    <w:p w:rsidR="00000000" w:rsidDel="00000000" w:rsidP="00000000" w:rsidRDefault="00000000" w:rsidRPr="00000000" w14:paraId="00002F2E">
      <w:pPr>
        <w:rPr>
          <w:highlight w:val="yellow"/>
        </w:rPr>
      </w:pPr>
      <w:r w:rsidDel="00000000" w:rsidR="00000000" w:rsidRPr="00000000">
        <w:rPr>
          <w:highlight w:val="yellow"/>
          <w:rtl w:val="0"/>
        </w:rPr>
        <w:t xml:space="preserve">    [HttpGet("{id}")]</w:t>
      </w:r>
    </w:p>
    <w:p w:rsidR="00000000" w:rsidDel="00000000" w:rsidP="00000000" w:rsidRDefault="00000000" w:rsidRPr="00000000" w14:paraId="00002F2F">
      <w:pPr>
        <w:rPr>
          <w:highlight w:val="yellow"/>
        </w:rPr>
      </w:pPr>
      <w:r w:rsidDel="00000000" w:rsidR="00000000" w:rsidRPr="00000000">
        <w:rPr>
          <w:highlight w:val="yellow"/>
          <w:rtl w:val="0"/>
        </w:rPr>
        <w:t xml:space="preserve">    public override async Task&lt;IActionResult&gt; GetAsync(int id)</w:t>
      </w:r>
    </w:p>
    <w:p w:rsidR="00000000" w:rsidDel="00000000" w:rsidP="00000000" w:rsidRDefault="00000000" w:rsidRPr="00000000" w14:paraId="00002F30">
      <w:pPr>
        <w:rPr>
          <w:highlight w:val="yellow"/>
        </w:rPr>
      </w:pPr>
      <w:r w:rsidDel="00000000" w:rsidR="00000000" w:rsidRPr="00000000">
        <w:rPr>
          <w:highlight w:val="yellow"/>
          <w:rtl w:val="0"/>
        </w:rPr>
        <w:t xml:space="preserve">    {</w:t>
      </w:r>
    </w:p>
    <w:p w:rsidR="00000000" w:rsidDel="00000000" w:rsidP="00000000" w:rsidRDefault="00000000" w:rsidRPr="00000000" w14:paraId="00002F31">
      <w:pPr>
        <w:rPr>
          <w:highlight w:val="yellow"/>
        </w:rPr>
      </w:pPr>
      <w:r w:rsidDel="00000000" w:rsidR="00000000" w:rsidRPr="00000000">
        <w:rPr>
          <w:highlight w:val="yellow"/>
          <w:rtl w:val="0"/>
        </w:rPr>
        <w:t xml:space="preserve">        var response = await _groupsUnitOfWork.GetAsync(id);</w:t>
      </w:r>
    </w:p>
    <w:p w:rsidR="00000000" w:rsidDel="00000000" w:rsidP="00000000" w:rsidRDefault="00000000" w:rsidRPr="00000000" w14:paraId="00002F32">
      <w:pPr>
        <w:rPr>
          <w:highlight w:val="yellow"/>
        </w:rPr>
      </w:pPr>
      <w:r w:rsidDel="00000000" w:rsidR="00000000" w:rsidRPr="00000000">
        <w:rPr>
          <w:highlight w:val="yellow"/>
          <w:rtl w:val="0"/>
        </w:rPr>
        <w:t xml:space="preserve">        if (response.WasSuccess)</w:t>
      </w:r>
    </w:p>
    <w:p w:rsidR="00000000" w:rsidDel="00000000" w:rsidP="00000000" w:rsidRDefault="00000000" w:rsidRPr="00000000" w14:paraId="00002F33">
      <w:pPr>
        <w:rPr>
          <w:highlight w:val="yellow"/>
        </w:rPr>
      </w:pPr>
      <w:r w:rsidDel="00000000" w:rsidR="00000000" w:rsidRPr="00000000">
        <w:rPr>
          <w:highlight w:val="yellow"/>
          <w:rtl w:val="0"/>
        </w:rPr>
        <w:t xml:space="preserve">        {</w:t>
      </w:r>
    </w:p>
    <w:p w:rsidR="00000000" w:rsidDel="00000000" w:rsidP="00000000" w:rsidRDefault="00000000" w:rsidRPr="00000000" w14:paraId="00002F34">
      <w:pPr>
        <w:rPr>
          <w:highlight w:val="yellow"/>
        </w:rPr>
      </w:pPr>
      <w:r w:rsidDel="00000000" w:rsidR="00000000" w:rsidRPr="00000000">
        <w:rPr>
          <w:highlight w:val="yellow"/>
          <w:rtl w:val="0"/>
        </w:rPr>
        <w:t xml:space="preserve">            return Ok(response.Result);</w:t>
      </w:r>
    </w:p>
    <w:p w:rsidR="00000000" w:rsidDel="00000000" w:rsidP="00000000" w:rsidRDefault="00000000" w:rsidRPr="00000000" w14:paraId="00002F35">
      <w:pPr>
        <w:rPr>
          <w:highlight w:val="yellow"/>
        </w:rPr>
      </w:pPr>
      <w:r w:rsidDel="00000000" w:rsidR="00000000" w:rsidRPr="00000000">
        <w:rPr>
          <w:highlight w:val="yellow"/>
          <w:rtl w:val="0"/>
        </w:rPr>
        <w:t xml:space="preserve">        }</w:t>
      </w:r>
    </w:p>
    <w:p w:rsidR="00000000" w:rsidDel="00000000" w:rsidP="00000000" w:rsidRDefault="00000000" w:rsidRPr="00000000" w14:paraId="00002F36">
      <w:pPr>
        <w:rPr>
          <w:highlight w:val="yellow"/>
        </w:rPr>
      </w:pPr>
      <w:r w:rsidDel="00000000" w:rsidR="00000000" w:rsidRPr="00000000">
        <w:rPr>
          <w:highlight w:val="yellow"/>
          <w:rtl w:val="0"/>
        </w:rPr>
        <w:t xml:space="preserve">        return NotFound(response.Message);</w:t>
      </w:r>
    </w:p>
    <w:p w:rsidR="00000000" w:rsidDel="00000000" w:rsidP="00000000" w:rsidRDefault="00000000" w:rsidRPr="00000000" w14:paraId="00002F37">
      <w:pPr>
        <w:rPr>
          <w:highlight w:val="yellow"/>
        </w:rPr>
      </w:pPr>
      <w:r w:rsidDel="00000000" w:rsidR="00000000" w:rsidRPr="00000000">
        <w:rPr>
          <w:highlight w:val="yellow"/>
          <w:rtl w:val="0"/>
        </w:rPr>
        <w:t xml:space="preserve">    }</w:t>
      </w:r>
    </w:p>
    <w:p w:rsidR="00000000" w:rsidDel="00000000" w:rsidP="00000000" w:rsidRDefault="00000000" w:rsidRPr="00000000" w14:paraId="00002F38">
      <w:pPr>
        <w:rPr>
          <w:highlight w:val="yellow"/>
        </w:rPr>
      </w:pPr>
      <w:r w:rsidDel="00000000" w:rsidR="00000000" w:rsidRPr="00000000">
        <w:rPr>
          <w:rtl w:val="0"/>
        </w:rPr>
      </w:r>
    </w:p>
    <w:p w:rsidR="00000000" w:rsidDel="00000000" w:rsidP="00000000" w:rsidRDefault="00000000" w:rsidRPr="00000000" w14:paraId="00002F39">
      <w:pPr>
        <w:rPr>
          <w:highlight w:val="yellow"/>
        </w:rPr>
      </w:pPr>
      <w:r w:rsidDel="00000000" w:rsidR="00000000" w:rsidRPr="00000000">
        <w:rPr>
          <w:highlight w:val="yellow"/>
          <w:rtl w:val="0"/>
        </w:rPr>
        <w:t xml:space="preserve">    [HttpPost("full")]</w:t>
      </w:r>
    </w:p>
    <w:p w:rsidR="00000000" w:rsidDel="00000000" w:rsidP="00000000" w:rsidRDefault="00000000" w:rsidRPr="00000000" w14:paraId="00002F3A">
      <w:pPr>
        <w:rPr>
          <w:highlight w:val="yellow"/>
        </w:rPr>
      </w:pPr>
      <w:r w:rsidDel="00000000" w:rsidR="00000000" w:rsidRPr="00000000">
        <w:rPr>
          <w:highlight w:val="yellow"/>
          <w:rtl w:val="0"/>
        </w:rPr>
        <w:t xml:space="preserve">    public async Task&lt;IActionResult&gt; PostAsync(GroupDTO groupDTO)</w:t>
      </w:r>
    </w:p>
    <w:p w:rsidR="00000000" w:rsidDel="00000000" w:rsidP="00000000" w:rsidRDefault="00000000" w:rsidRPr="00000000" w14:paraId="00002F3B">
      <w:pPr>
        <w:rPr>
          <w:highlight w:val="yellow"/>
        </w:rPr>
      </w:pPr>
      <w:r w:rsidDel="00000000" w:rsidR="00000000" w:rsidRPr="00000000">
        <w:rPr>
          <w:highlight w:val="yellow"/>
          <w:rtl w:val="0"/>
        </w:rPr>
        <w:t xml:space="preserve">    {</w:t>
      </w:r>
    </w:p>
    <w:p w:rsidR="00000000" w:rsidDel="00000000" w:rsidP="00000000" w:rsidRDefault="00000000" w:rsidRPr="00000000" w14:paraId="00002F3C">
      <w:pPr>
        <w:rPr>
          <w:highlight w:val="yellow"/>
        </w:rPr>
      </w:pPr>
      <w:r w:rsidDel="00000000" w:rsidR="00000000" w:rsidRPr="00000000">
        <w:rPr>
          <w:highlight w:val="yellow"/>
          <w:rtl w:val="0"/>
        </w:rPr>
        <w:t xml:space="preserve">        groupDTO.AdminId = User.Identity!.Name!;</w:t>
      </w:r>
    </w:p>
    <w:p w:rsidR="00000000" w:rsidDel="00000000" w:rsidP="00000000" w:rsidRDefault="00000000" w:rsidRPr="00000000" w14:paraId="00002F3D">
      <w:pPr>
        <w:rPr>
          <w:highlight w:val="yellow"/>
        </w:rPr>
      </w:pPr>
      <w:r w:rsidDel="00000000" w:rsidR="00000000" w:rsidRPr="00000000">
        <w:rPr>
          <w:highlight w:val="yellow"/>
          <w:rtl w:val="0"/>
        </w:rPr>
        <w:t xml:space="preserve">        var action = await _groupsUnitOfWork.AddAsync(groupDTO);</w:t>
      </w:r>
    </w:p>
    <w:p w:rsidR="00000000" w:rsidDel="00000000" w:rsidP="00000000" w:rsidRDefault="00000000" w:rsidRPr="00000000" w14:paraId="00002F3E">
      <w:pPr>
        <w:rPr>
          <w:highlight w:val="yellow"/>
        </w:rPr>
      </w:pPr>
      <w:r w:rsidDel="00000000" w:rsidR="00000000" w:rsidRPr="00000000">
        <w:rPr>
          <w:highlight w:val="yellow"/>
          <w:rtl w:val="0"/>
        </w:rPr>
        <w:t xml:space="preserve">        if (action.WasSuccess)</w:t>
      </w:r>
    </w:p>
    <w:p w:rsidR="00000000" w:rsidDel="00000000" w:rsidP="00000000" w:rsidRDefault="00000000" w:rsidRPr="00000000" w14:paraId="00002F3F">
      <w:pPr>
        <w:rPr>
          <w:highlight w:val="yellow"/>
        </w:rPr>
      </w:pPr>
      <w:r w:rsidDel="00000000" w:rsidR="00000000" w:rsidRPr="00000000">
        <w:rPr>
          <w:highlight w:val="yellow"/>
          <w:rtl w:val="0"/>
        </w:rPr>
        <w:t xml:space="preserve">        {</w:t>
      </w:r>
    </w:p>
    <w:p w:rsidR="00000000" w:rsidDel="00000000" w:rsidP="00000000" w:rsidRDefault="00000000" w:rsidRPr="00000000" w14:paraId="00002F40">
      <w:pPr>
        <w:rPr>
          <w:highlight w:val="yellow"/>
        </w:rPr>
      </w:pPr>
      <w:r w:rsidDel="00000000" w:rsidR="00000000" w:rsidRPr="00000000">
        <w:rPr>
          <w:highlight w:val="yellow"/>
          <w:rtl w:val="0"/>
        </w:rPr>
        <w:t xml:space="preserve">            return Ok(action.Result);</w:t>
      </w:r>
    </w:p>
    <w:p w:rsidR="00000000" w:rsidDel="00000000" w:rsidP="00000000" w:rsidRDefault="00000000" w:rsidRPr="00000000" w14:paraId="00002F41">
      <w:pPr>
        <w:rPr>
          <w:highlight w:val="yellow"/>
        </w:rPr>
      </w:pPr>
      <w:r w:rsidDel="00000000" w:rsidR="00000000" w:rsidRPr="00000000">
        <w:rPr>
          <w:highlight w:val="yellow"/>
          <w:rtl w:val="0"/>
        </w:rPr>
        <w:t xml:space="preserve">        }</w:t>
      </w:r>
    </w:p>
    <w:p w:rsidR="00000000" w:rsidDel="00000000" w:rsidP="00000000" w:rsidRDefault="00000000" w:rsidRPr="00000000" w14:paraId="00002F42">
      <w:pPr>
        <w:rPr>
          <w:highlight w:val="yellow"/>
        </w:rPr>
      </w:pPr>
      <w:r w:rsidDel="00000000" w:rsidR="00000000" w:rsidRPr="00000000">
        <w:rPr>
          <w:highlight w:val="yellow"/>
          <w:rtl w:val="0"/>
        </w:rPr>
        <w:t xml:space="preserve">        return BadRequest(action.Message);</w:t>
      </w:r>
    </w:p>
    <w:p w:rsidR="00000000" w:rsidDel="00000000" w:rsidP="00000000" w:rsidRDefault="00000000" w:rsidRPr="00000000" w14:paraId="00002F43">
      <w:pPr>
        <w:rPr>
          <w:highlight w:val="yellow"/>
        </w:rPr>
      </w:pPr>
      <w:r w:rsidDel="00000000" w:rsidR="00000000" w:rsidRPr="00000000">
        <w:rPr>
          <w:highlight w:val="yellow"/>
          <w:rtl w:val="0"/>
        </w:rPr>
        <w:t xml:space="preserve">    }</w:t>
      </w:r>
    </w:p>
    <w:p w:rsidR="00000000" w:rsidDel="00000000" w:rsidP="00000000" w:rsidRDefault="00000000" w:rsidRPr="00000000" w14:paraId="00002F44">
      <w:pPr>
        <w:rPr>
          <w:highlight w:val="yellow"/>
        </w:rPr>
      </w:pPr>
      <w:r w:rsidDel="00000000" w:rsidR="00000000" w:rsidRPr="00000000">
        <w:rPr>
          <w:rtl w:val="0"/>
        </w:rPr>
      </w:r>
    </w:p>
    <w:p w:rsidR="00000000" w:rsidDel="00000000" w:rsidP="00000000" w:rsidRDefault="00000000" w:rsidRPr="00000000" w14:paraId="00002F45">
      <w:pPr>
        <w:rPr>
          <w:highlight w:val="yellow"/>
        </w:rPr>
      </w:pPr>
      <w:r w:rsidDel="00000000" w:rsidR="00000000" w:rsidRPr="00000000">
        <w:rPr>
          <w:highlight w:val="yellow"/>
          <w:rtl w:val="0"/>
        </w:rPr>
        <w:t xml:space="preserve">    [HttpPut("full")]</w:t>
      </w:r>
    </w:p>
    <w:p w:rsidR="00000000" w:rsidDel="00000000" w:rsidP="00000000" w:rsidRDefault="00000000" w:rsidRPr="00000000" w14:paraId="00002F46">
      <w:pPr>
        <w:rPr>
          <w:highlight w:val="yellow"/>
        </w:rPr>
      </w:pPr>
      <w:r w:rsidDel="00000000" w:rsidR="00000000" w:rsidRPr="00000000">
        <w:rPr>
          <w:highlight w:val="yellow"/>
          <w:rtl w:val="0"/>
        </w:rPr>
        <w:t xml:space="preserve">    public async Task&lt;IActionResult&gt; PutAsync(GroupDTO groupDTO)</w:t>
      </w:r>
    </w:p>
    <w:p w:rsidR="00000000" w:rsidDel="00000000" w:rsidP="00000000" w:rsidRDefault="00000000" w:rsidRPr="00000000" w14:paraId="00002F47">
      <w:pPr>
        <w:rPr>
          <w:highlight w:val="yellow"/>
        </w:rPr>
      </w:pPr>
      <w:r w:rsidDel="00000000" w:rsidR="00000000" w:rsidRPr="00000000">
        <w:rPr>
          <w:highlight w:val="yellow"/>
          <w:rtl w:val="0"/>
        </w:rPr>
        <w:t xml:space="preserve">    {</w:t>
      </w:r>
    </w:p>
    <w:p w:rsidR="00000000" w:rsidDel="00000000" w:rsidP="00000000" w:rsidRDefault="00000000" w:rsidRPr="00000000" w14:paraId="00002F48">
      <w:pPr>
        <w:rPr>
          <w:highlight w:val="yellow"/>
        </w:rPr>
      </w:pPr>
      <w:r w:rsidDel="00000000" w:rsidR="00000000" w:rsidRPr="00000000">
        <w:rPr>
          <w:highlight w:val="yellow"/>
          <w:rtl w:val="0"/>
        </w:rPr>
        <w:t xml:space="preserve">        var action = await _groupsUnitOfWork.UpdateAsync(groupDTO);</w:t>
      </w:r>
    </w:p>
    <w:p w:rsidR="00000000" w:rsidDel="00000000" w:rsidP="00000000" w:rsidRDefault="00000000" w:rsidRPr="00000000" w14:paraId="00002F49">
      <w:pPr>
        <w:rPr>
          <w:highlight w:val="yellow"/>
        </w:rPr>
      </w:pPr>
      <w:r w:rsidDel="00000000" w:rsidR="00000000" w:rsidRPr="00000000">
        <w:rPr>
          <w:highlight w:val="yellow"/>
          <w:rtl w:val="0"/>
        </w:rPr>
        <w:t xml:space="preserve">        if (action.WasSuccess)</w:t>
      </w:r>
    </w:p>
    <w:p w:rsidR="00000000" w:rsidDel="00000000" w:rsidP="00000000" w:rsidRDefault="00000000" w:rsidRPr="00000000" w14:paraId="00002F4A">
      <w:pPr>
        <w:rPr>
          <w:highlight w:val="yellow"/>
        </w:rPr>
      </w:pPr>
      <w:r w:rsidDel="00000000" w:rsidR="00000000" w:rsidRPr="00000000">
        <w:rPr>
          <w:highlight w:val="yellow"/>
          <w:rtl w:val="0"/>
        </w:rPr>
        <w:t xml:space="preserve">        {</w:t>
      </w:r>
    </w:p>
    <w:p w:rsidR="00000000" w:rsidDel="00000000" w:rsidP="00000000" w:rsidRDefault="00000000" w:rsidRPr="00000000" w14:paraId="00002F4B">
      <w:pPr>
        <w:rPr>
          <w:highlight w:val="yellow"/>
        </w:rPr>
      </w:pPr>
      <w:r w:rsidDel="00000000" w:rsidR="00000000" w:rsidRPr="00000000">
        <w:rPr>
          <w:highlight w:val="yellow"/>
          <w:rtl w:val="0"/>
        </w:rPr>
        <w:t xml:space="preserve">            return Ok(action.Result);</w:t>
      </w:r>
    </w:p>
    <w:p w:rsidR="00000000" w:rsidDel="00000000" w:rsidP="00000000" w:rsidRDefault="00000000" w:rsidRPr="00000000" w14:paraId="00002F4C">
      <w:pPr>
        <w:rPr>
          <w:highlight w:val="yellow"/>
        </w:rPr>
      </w:pPr>
      <w:r w:rsidDel="00000000" w:rsidR="00000000" w:rsidRPr="00000000">
        <w:rPr>
          <w:highlight w:val="yellow"/>
          <w:rtl w:val="0"/>
        </w:rPr>
        <w:t xml:space="preserve">        }</w:t>
      </w:r>
    </w:p>
    <w:p w:rsidR="00000000" w:rsidDel="00000000" w:rsidP="00000000" w:rsidRDefault="00000000" w:rsidRPr="00000000" w14:paraId="00002F4D">
      <w:pPr>
        <w:rPr>
          <w:highlight w:val="yellow"/>
        </w:rPr>
      </w:pPr>
      <w:r w:rsidDel="00000000" w:rsidR="00000000" w:rsidRPr="00000000">
        <w:rPr>
          <w:highlight w:val="yellow"/>
          <w:rtl w:val="0"/>
        </w:rPr>
        <w:t xml:space="preserve">        return BadRequest(action.Message);</w:t>
      </w:r>
    </w:p>
    <w:p w:rsidR="00000000" w:rsidDel="00000000" w:rsidP="00000000" w:rsidRDefault="00000000" w:rsidRPr="00000000" w14:paraId="00002F4E">
      <w:pPr>
        <w:rPr>
          <w:highlight w:val="yellow"/>
        </w:rPr>
      </w:pPr>
      <w:r w:rsidDel="00000000" w:rsidR="00000000" w:rsidRPr="00000000">
        <w:rPr>
          <w:highlight w:val="yellow"/>
          <w:rtl w:val="0"/>
        </w:rPr>
        <w:t xml:space="preserve">    }</w:t>
      </w:r>
    </w:p>
    <w:p w:rsidR="00000000" w:rsidDel="00000000" w:rsidP="00000000" w:rsidRDefault="00000000" w:rsidRPr="00000000" w14:paraId="00002F4F">
      <w:pPr>
        <w:rPr>
          <w:highlight w:val="yellow"/>
        </w:rPr>
      </w:pPr>
      <w:r w:rsidDel="00000000" w:rsidR="00000000" w:rsidRPr="00000000">
        <w:rPr>
          <w:highlight w:val="yellow"/>
          <w:rtl w:val="0"/>
        </w:rPr>
        <w:t xml:space="preserve">}</w:t>
      </w:r>
    </w:p>
    <w:p w:rsidR="00000000" w:rsidDel="00000000" w:rsidP="00000000" w:rsidRDefault="00000000" w:rsidRPr="00000000" w14:paraId="00002F50">
      <w:pPr>
        <w:ind w:left="0" w:firstLine="0"/>
        <w:rPr/>
      </w:pPr>
      <w:r w:rsidDel="00000000" w:rsidR="00000000" w:rsidRPr="00000000">
        <w:rPr>
          <w:rtl w:val="0"/>
        </w:rPr>
      </w:r>
    </w:p>
    <w:p w:rsidR="00000000" w:rsidDel="00000000" w:rsidP="00000000" w:rsidRDefault="00000000" w:rsidRPr="00000000" w14:paraId="00002F51">
      <w:pPr>
        <w:numPr>
          <w:ilvl w:val="0"/>
          <w:numId w:val="6"/>
        </w:numPr>
        <w:ind w:left="720" w:hanging="360"/>
      </w:pPr>
      <w:r w:rsidDel="00000000" w:rsidR="00000000" w:rsidRPr="00000000">
        <w:rPr>
          <w:rtl w:val="0"/>
        </w:rPr>
        <w:t xml:space="preserve">Agregamos las nuevas inyecciones en el </w:t>
      </w:r>
      <w:r w:rsidDel="00000000" w:rsidR="00000000" w:rsidRPr="00000000">
        <w:rPr>
          <w:b w:val="1"/>
          <w:bCs w:val="1"/>
          <w:rtl w:val="0"/>
        </w:rPr>
        <w:t xml:space="preserve">Program</w:t>
      </w:r>
      <w:r w:rsidDel="00000000" w:rsidR="00000000" w:rsidRPr="00000000">
        <w:rPr>
          <w:rtl w:val="0"/>
        </w:rPr>
        <w:t xml:space="preserve">:</w:t>
      </w:r>
    </w:p>
    <w:p w:rsidR="00000000" w:rsidDel="00000000" w:rsidP="00000000" w:rsidRDefault="00000000" w:rsidRPr="00000000" w14:paraId="00002F52">
      <w:pPr>
        <w:ind w:left="0" w:firstLine="0"/>
        <w:rPr/>
      </w:pPr>
      <w:r w:rsidDel="00000000" w:rsidR="00000000" w:rsidRPr="00000000">
        <w:rPr>
          <w:rtl w:val="0"/>
        </w:rPr>
      </w:r>
    </w:p>
    <w:p w:rsidR="00000000" w:rsidDel="00000000" w:rsidP="00000000" w:rsidRDefault="00000000" w:rsidRPr="00000000" w14:paraId="00002F53">
      <w:pPr>
        <w:rPr/>
      </w:pPr>
      <w:r w:rsidDel="00000000" w:rsidR="00000000" w:rsidRPr="00000000">
        <w:rPr>
          <w:rtl w:val="0"/>
        </w:rPr>
        <w:t xml:space="preserve">builder.Services.AddScoped&lt;ICountriesRepository, CountriesRepository&gt;();</w:t>
      </w:r>
    </w:p>
    <w:p w:rsidR="00000000" w:rsidDel="00000000" w:rsidP="00000000" w:rsidRDefault="00000000" w:rsidRPr="00000000" w14:paraId="00002F54">
      <w:pPr>
        <w:rPr/>
      </w:pPr>
      <w:r w:rsidDel="00000000" w:rsidR="00000000" w:rsidRPr="00000000">
        <w:rPr>
          <w:rtl w:val="0"/>
        </w:rPr>
        <w:t xml:space="preserve">builder.Services.AddScoped&lt;ICountriesUnitOfWork, CountriesUnitOfWork&gt;();</w:t>
      </w:r>
    </w:p>
    <w:p w:rsidR="00000000" w:rsidDel="00000000" w:rsidP="00000000" w:rsidRDefault="00000000" w:rsidRPr="00000000" w14:paraId="00002F55">
      <w:pPr>
        <w:rPr>
          <w:highlight w:val="yellow"/>
        </w:rPr>
      </w:pPr>
      <w:r w:rsidDel="00000000" w:rsidR="00000000" w:rsidRPr="00000000">
        <w:rPr>
          <w:highlight w:val="yellow"/>
          <w:rtl w:val="0"/>
        </w:rPr>
        <w:t xml:space="preserve">builder.Services.AddScoped&lt;IGroupsRepository, GroupsRepository&gt;();</w:t>
      </w:r>
    </w:p>
    <w:p w:rsidR="00000000" w:rsidDel="00000000" w:rsidP="00000000" w:rsidRDefault="00000000" w:rsidRPr="00000000" w14:paraId="00002F56">
      <w:pPr>
        <w:rPr>
          <w:highlight w:val="yellow"/>
        </w:rPr>
      </w:pPr>
      <w:r w:rsidDel="00000000" w:rsidR="00000000" w:rsidRPr="00000000">
        <w:rPr>
          <w:highlight w:val="yellow"/>
          <w:rtl w:val="0"/>
        </w:rPr>
        <w:t xml:space="preserve">builder.Services.AddScoped&lt;IGroupsUnitOfWork, GroupsUnitOfWork&gt;();</w:t>
      </w:r>
    </w:p>
    <w:p w:rsidR="00000000" w:rsidDel="00000000" w:rsidP="00000000" w:rsidRDefault="00000000" w:rsidRPr="00000000" w14:paraId="00002F57">
      <w:pPr>
        <w:rPr/>
      </w:pPr>
      <w:r w:rsidDel="00000000" w:rsidR="00000000" w:rsidRPr="00000000">
        <w:rPr>
          <w:rtl w:val="0"/>
        </w:rPr>
        <w:t xml:space="preserve">builder.Services.AddScoped&lt;ITeamsRepository, TeamsRepository&gt;();</w:t>
      </w:r>
    </w:p>
    <w:p w:rsidR="00000000" w:rsidDel="00000000" w:rsidP="00000000" w:rsidRDefault="00000000" w:rsidRPr="00000000" w14:paraId="00002F58">
      <w:pPr>
        <w:rPr/>
      </w:pPr>
      <w:r w:rsidDel="00000000" w:rsidR="00000000" w:rsidRPr="00000000">
        <w:rPr>
          <w:rtl w:val="0"/>
        </w:rPr>
        <w:t xml:space="preserve">builder.Services.AddScoped&lt;ITeamsUnitOfWork, TeamsUnitOfWork&gt;();</w:t>
      </w:r>
    </w:p>
    <w:p w:rsidR="00000000" w:rsidDel="00000000" w:rsidP="00000000" w:rsidRDefault="00000000" w:rsidRPr="00000000" w14:paraId="00002F59">
      <w:pPr>
        <w:ind w:left="0" w:firstLine="0"/>
        <w:rPr/>
      </w:pPr>
      <w:r w:rsidDel="00000000" w:rsidR="00000000" w:rsidRPr="00000000">
        <w:rPr>
          <w:rtl w:val="0"/>
        </w:rPr>
      </w:r>
    </w:p>
    <w:p w:rsidR="00000000" w:rsidDel="00000000" w:rsidP="00000000" w:rsidRDefault="00000000" w:rsidRPr="00000000" w14:paraId="00002F5A">
      <w:pPr>
        <w:numPr>
          <w:ilvl w:val="0"/>
          <w:numId w:val="6"/>
        </w:numPr>
        <w:ind w:left="720" w:hanging="360"/>
      </w:pPr>
      <w:r w:rsidDel="00000000" w:rsidR="00000000" w:rsidRPr="00000000">
        <w:rPr>
          <w:rtl w:val="0"/>
        </w:rPr>
        <w:t xml:space="preserve">Probamos en </w:t>
      </w:r>
      <w:r w:rsidDel="00000000" w:rsidR="00000000" w:rsidRPr="00000000">
        <w:rPr>
          <w:b w:val="1"/>
          <w:bCs w:val="1"/>
          <w:rtl w:val="0"/>
        </w:rPr>
        <w:t xml:space="preserve">Swagger </w:t>
      </w:r>
      <w:r w:rsidDel="00000000" w:rsidR="00000000" w:rsidRPr="00000000">
        <w:rPr>
          <w:rtl w:val="0"/>
        </w:rPr>
        <w:t xml:space="preserve">y hacemos el </w:t>
      </w:r>
      <w:r w:rsidDel="00000000" w:rsidR="00000000" w:rsidRPr="00000000">
        <w:rPr>
          <w:b w:val="1"/>
          <w:bCs w:val="1"/>
          <w:rtl w:val="0"/>
        </w:rPr>
        <w:t xml:space="preserve">commit</w:t>
      </w:r>
      <w:r w:rsidDel="00000000" w:rsidR="00000000" w:rsidRPr="00000000">
        <w:rPr>
          <w:rtl w:val="0"/>
        </w:rPr>
        <w:t xml:space="preserve">.</w:t>
      </w:r>
    </w:p>
    <w:p w:rsidR="00000000" w:rsidDel="00000000" w:rsidP="00000000" w:rsidRDefault="00000000" w:rsidRPr="00000000" w14:paraId="00002F5B">
      <w:pPr>
        <w:pStyle w:val="Heading2"/>
        <w:rPr/>
      </w:pPr>
      <w:bookmarkStart w:colFirst="0" w:colLast="0" w:name="_yb2rus6uoerb" w:id="56"/>
      <w:bookmarkEnd w:id="56"/>
      <w:r w:rsidDel="00000000" w:rsidR="00000000" w:rsidRPr="00000000">
        <w:rPr>
          <w:rtl w:val="0"/>
        </w:rPr>
        <w:t xml:space="preserve">Creando el controlador usuarios-grupos</w:t>
      </w:r>
    </w:p>
    <w:p w:rsidR="00000000" w:rsidDel="00000000" w:rsidP="00000000" w:rsidRDefault="00000000" w:rsidRPr="00000000" w14:paraId="00002F5C">
      <w:pPr>
        <w:numPr>
          <w:ilvl w:val="0"/>
          <w:numId w:val="6"/>
        </w:numPr>
        <w:spacing w:line="276" w:lineRule="auto"/>
        <w:ind w:left="720" w:hanging="360"/>
      </w:pPr>
      <w:r w:rsidDel="00000000" w:rsidR="00000000" w:rsidRPr="00000000">
        <w:rPr>
          <w:rtl w:val="0"/>
        </w:rPr>
        <w:t xml:space="preserve">Adicionamos el siguiente literal:</w:t>
      </w:r>
    </w:p>
    <w:p w:rsidR="00000000" w:rsidDel="00000000" w:rsidP="00000000" w:rsidRDefault="00000000" w:rsidRPr="00000000" w14:paraId="00002F5D">
      <w:pPr>
        <w:spacing w:line="276" w:lineRule="auto"/>
        <w:rPr/>
      </w:pPr>
      <w:r w:rsidDel="00000000" w:rsidR="00000000" w:rsidRPr="00000000">
        <w:rPr>
          <w:rtl w:val="0"/>
        </w:rPr>
      </w:r>
    </w:p>
    <w:tbl>
      <w:tblPr>
        <w:tblStyle w:val="Table31"/>
        <w:tblW w:w="105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00"/>
        <w:gridCol w:w="3500"/>
        <w:gridCol w:w="3500"/>
        <w:tblGridChange w:id="0">
          <w:tblGrid>
            <w:gridCol w:w="3500"/>
            <w:gridCol w:w="3500"/>
            <w:gridCol w:w="35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F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ERR015</w:t>
            </w:r>
          </w:p>
        </w:tc>
        <w:tc>
          <w:tcPr>
            <w:shd w:fill="auto" w:val="clear"/>
            <w:tcMar>
              <w:top w:w="100.0" w:type="dxa"/>
              <w:left w:w="100.0" w:type="dxa"/>
              <w:bottom w:w="100.0" w:type="dxa"/>
              <w:right w:w="100.0" w:type="dxa"/>
            </w:tcMar>
            <w:vAlign w:val="top"/>
          </w:tcPr>
          <w:p w:rsidR="00000000" w:rsidDel="00000000" w:rsidP="00000000" w:rsidRDefault="00000000" w:rsidRPr="00000000" w14:paraId="00002F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 user group is not valid.</w:t>
            </w:r>
          </w:p>
        </w:tc>
        <w:tc>
          <w:tcPr>
            <w:shd w:fill="auto" w:val="clear"/>
            <w:tcMar>
              <w:top w:w="100.0" w:type="dxa"/>
              <w:left w:w="100.0" w:type="dxa"/>
              <w:bottom w:w="100.0" w:type="dxa"/>
              <w:right w:w="100.0" w:type="dxa"/>
            </w:tcMar>
            <w:vAlign w:val="top"/>
          </w:tcPr>
          <w:p w:rsidR="00000000" w:rsidDel="00000000" w:rsidP="00000000" w:rsidRDefault="00000000" w:rsidRPr="00000000" w14:paraId="00002F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El códio de usario grupo no es válido.</w:t>
            </w:r>
          </w:p>
        </w:tc>
      </w:tr>
    </w:tbl>
    <w:p w:rsidR="00000000" w:rsidDel="00000000" w:rsidP="00000000" w:rsidRDefault="00000000" w:rsidRPr="00000000" w14:paraId="00002F61">
      <w:pPr>
        <w:spacing w:line="276" w:lineRule="auto"/>
        <w:rPr/>
      </w:pPr>
      <w:r w:rsidDel="00000000" w:rsidR="00000000" w:rsidRPr="00000000">
        <w:rPr>
          <w:rtl w:val="0"/>
        </w:rPr>
      </w:r>
    </w:p>
    <w:p w:rsidR="00000000" w:rsidDel="00000000" w:rsidP="00000000" w:rsidRDefault="00000000" w:rsidRPr="00000000" w14:paraId="00002F62">
      <w:pPr>
        <w:numPr>
          <w:ilvl w:val="0"/>
          <w:numId w:val="6"/>
        </w:numPr>
        <w:ind w:left="720" w:hanging="360"/>
      </w:pPr>
      <w:r w:rsidDel="00000000" w:rsidR="00000000" w:rsidRPr="00000000">
        <w:rPr>
          <w:rtl w:val="0"/>
        </w:rPr>
        <w:t xml:space="preserve">Creamos el </w:t>
      </w:r>
      <w:r w:rsidDel="00000000" w:rsidR="00000000" w:rsidRPr="00000000">
        <w:rPr>
          <w:b w:val="1"/>
          <w:bCs w:val="1"/>
          <w:rtl w:val="0"/>
        </w:rPr>
        <w:t xml:space="preserve">UserGroupDTO</w:t>
      </w:r>
      <w:r w:rsidDel="00000000" w:rsidR="00000000" w:rsidRPr="00000000">
        <w:rPr>
          <w:rtl w:val="0"/>
        </w:rPr>
        <w:t xml:space="preserve">:</w:t>
      </w:r>
    </w:p>
    <w:p w:rsidR="00000000" w:rsidDel="00000000" w:rsidP="00000000" w:rsidRDefault="00000000" w:rsidRPr="00000000" w14:paraId="00002F63">
      <w:pPr>
        <w:rPr/>
      </w:pPr>
      <w:r w:rsidDel="00000000" w:rsidR="00000000" w:rsidRPr="00000000">
        <w:rPr>
          <w:rtl w:val="0"/>
        </w:rPr>
      </w:r>
    </w:p>
    <w:p w:rsidR="00000000" w:rsidDel="00000000" w:rsidP="00000000" w:rsidRDefault="00000000" w:rsidRPr="00000000" w14:paraId="00002F64">
      <w:pPr>
        <w:rPr>
          <w:highlight w:val="yellow"/>
        </w:rPr>
      </w:pPr>
      <w:r w:rsidDel="00000000" w:rsidR="00000000" w:rsidRPr="00000000">
        <w:rPr>
          <w:highlight w:val="yellow"/>
          <w:rtl w:val="0"/>
        </w:rPr>
        <w:t xml:space="preserve">using System.ComponentModel.DataAnnotations;</w:t>
      </w:r>
    </w:p>
    <w:p w:rsidR="00000000" w:rsidDel="00000000" w:rsidP="00000000" w:rsidRDefault="00000000" w:rsidRPr="00000000" w14:paraId="00002F65">
      <w:pPr>
        <w:rPr>
          <w:highlight w:val="yellow"/>
        </w:rPr>
      </w:pPr>
      <w:r w:rsidDel="00000000" w:rsidR="00000000" w:rsidRPr="00000000">
        <w:rPr>
          <w:rtl w:val="0"/>
        </w:rPr>
      </w:r>
    </w:p>
    <w:p w:rsidR="00000000" w:rsidDel="00000000" w:rsidP="00000000" w:rsidRDefault="00000000" w:rsidRPr="00000000" w14:paraId="00002F66">
      <w:pPr>
        <w:rPr>
          <w:highlight w:val="yellow"/>
        </w:rPr>
      </w:pPr>
      <w:r w:rsidDel="00000000" w:rsidR="00000000" w:rsidRPr="00000000">
        <w:rPr>
          <w:highlight w:val="yellow"/>
          <w:rtl w:val="0"/>
        </w:rPr>
        <w:t xml:space="preserve">namespace Fantasy.Shared.DTOs;</w:t>
      </w:r>
    </w:p>
    <w:p w:rsidR="00000000" w:rsidDel="00000000" w:rsidP="00000000" w:rsidRDefault="00000000" w:rsidRPr="00000000" w14:paraId="00002F67">
      <w:pPr>
        <w:rPr>
          <w:highlight w:val="yellow"/>
        </w:rPr>
      </w:pPr>
      <w:r w:rsidDel="00000000" w:rsidR="00000000" w:rsidRPr="00000000">
        <w:rPr>
          <w:rtl w:val="0"/>
        </w:rPr>
      </w:r>
    </w:p>
    <w:p w:rsidR="00000000" w:rsidDel="00000000" w:rsidP="00000000" w:rsidRDefault="00000000" w:rsidRPr="00000000" w14:paraId="00002F68">
      <w:pPr>
        <w:rPr>
          <w:highlight w:val="yellow"/>
        </w:rPr>
      </w:pPr>
      <w:r w:rsidDel="00000000" w:rsidR="00000000" w:rsidRPr="00000000">
        <w:rPr>
          <w:highlight w:val="yellow"/>
          <w:rtl w:val="0"/>
        </w:rPr>
        <w:t xml:space="preserve">public class UserGroupDTO</w:t>
      </w:r>
    </w:p>
    <w:p w:rsidR="00000000" w:rsidDel="00000000" w:rsidP="00000000" w:rsidRDefault="00000000" w:rsidRPr="00000000" w14:paraId="00002F69">
      <w:pPr>
        <w:rPr>
          <w:highlight w:val="yellow"/>
        </w:rPr>
      </w:pPr>
      <w:r w:rsidDel="00000000" w:rsidR="00000000" w:rsidRPr="00000000">
        <w:rPr>
          <w:highlight w:val="yellow"/>
          <w:rtl w:val="0"/>
        </w:rPr>
        <w:t xml:space="preserve">{</w:t>
      </w:r>
    </w:p>
    <w:p w:rsidR="00000000" w:rsidDel="00000000" w:rsidP="00000000" w:rsidRDefault="00000000" w:rsidRPr="00000000" w14:paraId="00002F6A">
      <w:pPr>
        <w:rPr>
          <w:highlight w:val="yellow"/>
        </w:rPr>
      </w:pPr>
      <w:r w:rsidDel="00000000" w:rsidR="00000000" w:rsidRPr="00000000">
        <w:rPr>
          <w:highlight w:val="yellow"/>
          <w:rtl w:val="0"/>
        </w:rPr>
        <w:t xml:space="preserve">    public int Id { get; set; }</w:t>
      </w:r>
    </w:p>
    <w:p w:rsidR="00000000" w:rsidDel="00000000" w:rsidP="00000000" w:rsidRDefault="00000000" w:rsidRPr="00000000" w14:paraId="00002F6B">
      <w:pPr>
        <w:rPr>
          <w:highlight w:val="yellow"/>
        </w:rPr>
      </w:pPr>
      <w:r w:rsidDel="00000000" w:rsidR="00000000" w:rsidRPr="00000000">
        <w:rPr>
          <w:rtl w:val="0"/>
        </w:rPr>
      </w:r>
    </w:p>
    <w:p w:rsidR="00000000" w:rsidDel="00000000" w:rsidP="00000000" w:rsidRDefault="00000000" w:rsidRPr="00000000" w14:paraId="00002F6C">
      <w:pPr>
        <w:rPr>
          <w:highlight w:val="yellow"/>
        </w:rPr>
      </w:pPr>
      <w:r w:rsidDel="00000000" w:rsidR="00000000" w:rsidRPr="00000000">
        <w:rPr>
          <w:highlight w:val="yellow"/>
          <w:rtl w:val="0"/>
        </w:rPr>
        <w:t xml:space="preserve">    [MaxLength(450)]</w:t>
      </w:r>
    </w:p>
    <w:p w:rsidR="00000000" w:rsidDel="00000000" w:rsidP="00000000" w:rsidRDefault="00000000" w:rsidRPr="00000000" w14:paraId="00002F6D">
      <w:pPr>
        <w:rPr>
          <w:highlight w:val="yellow"/>
        </w:rPr>
      </w:pPr>
      <w:r w:rsidDel="00000000" w:rsidR="00000000" w:rsidRPr="00000000">
        <w:rPr>
          <w:highlight w:val="yellow"/>
          <w:rtl w:val="0"/>
        </w:rPr>
        <w:t xml:space="preserve">    public string UserId { get; set; } = null!;</w:t>
      </w:r>
    </w:p>
    <w:p w:rsidR="00000000" w:rsidDel="00000000" w:rsidP="00000000" w:rsidRDefault="00000000" w:rsidRPr="00000000" w14:paraId="00002F6E">
      <w:pPr>
        <w:rPr>
          <w:highlight w:val="yellow"/>
        </w:rPr>
      </w:pPr>
      <w:r w:rsidDel="00000000" w:rsidR="00000000" w:rsidRPr="00000000">
        <w:rPr>
          <w:rtl w:val="0"/>
        </w:rPr>
      </w:r>
    </w:p>
    <w:p w:rsidR="00000000" w:rsidDel="00000000" w:rsidP="00000000" w:rsidRDefault="00000000" w:rsidRPr="00000000" w14:paraId="00002F6F">
      <w:pPr>
        <w:rPr>
          <w:highlight w:val="yellow"/>
        </w:rPr>
      </w:pPr>
      <w:r w:rsidDel="00000000" w:rsidR="00000000" w:rsidRPr="00000000">
        <w:rPr>
          <w:highlight w:val="yellow"/>
          <w:rtl w:val="0"/>
        </w:rPr>
        <w:t xml:space="preserve">    public int GroupId { get; set; }</w:t>
      </w:r>
    </w:p>
    <w:p w:rsidR="00000000" w:rsidDel="00000000" w:rsidP="00000000" w:rsidRDefault="00000000" w:rsidRPr="00000000" w14:paraId="00002F70">
      <w:pPr>
        <w:rPr>
          <w:highlight w:val="yellow"/>
        </w:rPr>
      </w:pPr>
      <w:r w:rsidDel="00000000" w:rsidR="00000000" w:rsidRPr="00000000">
        <w:rPr>
          <w:rtl w:val="0"/>
        </w:rPr>
      </w:r>
    </w:p>
    <w:p w:rsidR="00000000" w:rsidDel="00000000" w:rsidP="00000000" w:rsidRDefault="00000000" w:rsidRPr="00000000" w14:paraId="00002F71">
      <w:pPr>
        <w:rPr>
          <w:highlight w:val="yellow"/>
        </w:rPr>
      </w:pPr>
      <w:r w:rsidDel="00000000" w:rsidR="00000000" w:rsidRPr="00000000">
        <w:rPr>
          <w:highlight w:val="yellow"/>
          <w:rtl w:val="0"/>
        </w:rPr>
        <w:t xml:space="preserve">    public bool IsActive { get; set; }</w:t>
      </w:r>
    </w:p>
    <w:p w:rsidR="00000000" w:rsidDel="00000000" w:rsidP="00000000" w:rsidRDefault="00000000" w:rsidRPr="00000000" w14:paraId="00002F72">
      <w:pPr>
        <w:rPr>
          <w:highlight w:val="yellow"/>
        </w:rPr>
      </w:pPr>
      <w:r w:rsidDel="00000000" w:rsidR="00000000" w:rsidRPr="00000000">
        <w:rPr>
          <w:highlight w:val="yellow"/>
          <w:rtl w:val="0"/>
        </w:rPr>
        <w:t xml:space="preserve">}</w:t>
      </w:r>
    </w:p>
    <w:p w:rsidR="00000000" w:rsidDel="00000000" w:rsidP="00000000" w:rsidRDefault="00000000" w:rsidRPr="00000000" w14:paraId="00002F73">
      <w:pPr>
        <w:rPr/>
      </w:pPr>
      <w:r w:rsidDel="00000000" w:rsidR="00000000" w:rsidRPr="00000000">
        <w:rPr>
          <w:rtl w:val="0"/>
        </w:rPr>
      </w:r>
    </w:p>
    <w:p w:rsidR="00000000" w:rsidDel="00000000" w:rsidP="00000000" w:rsidRDefault="00000000" w:rsidRPr="00000000" w14:paraId="00002F74">
      <w:pPr>
        <w:numPr>
          <w:ilvl w:val="0"/>
          <w:numId w:val="6"/>
        </w:numPr>
        <w:ind w:left="720" w:hanging="360"/>
      </w:pPr>
      <w:r w:rsidDel="00000000" w:rsidR="00000000" w:rsidRPr="00000000">
        <w:rPr>
          <w:rtl w:val="0"/>
        </w:rPr>
        <w:t xml:space="preserve">Creamos el </w:t>
      </w:r>
      <w:r w:rsidDel="00000000" w:rsidR="00000000" w:rsidRPr="00000000">
        <w:rPr>
          <w:b w:val="1"/>
          <w:bCs w:val="1"/>
          <w:rtl w:val="0"/>
        </w:rPr>
        <w:t xml:space="preserve">IUserGroupsRepository</w:t>
      </w:r>
      <w:r w:rsidDel="00000000" w:rsidR="00000000" w:rsidRPr="00000000">
        <w:rPr>
          <w:rtl w:val="0"/>
        </w:rPr>
        <w:t xml:space="preserve">:</w:t>
      </w:r>
    </w:p>
    <w:p w:rsidR="00000000" w:rsidDel="00000000" w:rsidP="00000000" w:rsidRDefault="00000000" w:rsidRPr="00000000" w14:paraId="00002F75">
      <w:pPr>
        <w:rPr/>
      </w:pPr>
      <w:r w:rsidDel="00000000" w:rsidR="00000000" w:rsidRPr="00000000">
        <w:rPr>
          <w:rtl w:val="0"/>
        </w:rPr>
      </w:r>
    </w:p>
    <w:p w:rsidR="00000000" w:rsidDel="00000000" w:rsidP="00000000" w:rsidRDefault="00000000" w:rsidRPr="00000000" w14:paraId="00002F76">
      <w:pPr>
        <w:rPr>
          <w:highlight w:val="yellow"/>
        </w:rPr>
      </w:pPr>
      <w:r w:rsidDel="00000000" w:rsidR="00000000" w:rsidRPr="00000000">
        <w:rPr>
          <w:highlight w:val="yellow"/>
          <w:rtl w:val="0"/>
        </w:rPr>
        <w:t xml:space="preserve">using Fantasy.Shared.DTOs;</w:t>
      </w:r>
    </w:p>
    <w:p w:rsidR="00000000" w:rsidDel="00000000" w:rsidP="00000000" w:rsidRDefault="00000000" w:rsidRPr="00000000" w14:paraId="00002F77">
      <w:pPr>
        <w:rPr>
          <w:highlight w:val="yellow"/>
        </w:rPr>
      </w:pPr>
      <w:r w:rsidDel="00000000" w:rsidR="00000000" w:rsidRPr="00000000">
        <w:rPr>
          <w:highlight w:val="yellow"/>
          <w:rtl w:val="0"/>
        </w:rPr>
        <w:t xml:space="preserve">using Fantasy.Shared.Entities;</w:t>
      </w:r>
    </w:p>
    <w:p w:rsidR="00000000" w:rsidDel="00000000" w:rsidP="00000000" w:rsidRDefault="00000000" w:rsidRPr="00000000" w14:paraId="00002F78">
      <w:pPr>
        <w:rPr>
          <w:highlight w:val="yellow"/>
        </w:rPr>
      </w:pPr>
      <w:r w:rsidDel="00000000" w:rsidR="00000000" w:rsidRPr="00000000">
        <w:rPr>
          <w:highlight w:val="yellow"/>
          <w:rtl w:val="0"/>
        </w:rPr>
        <w:t xml:space="preserve">using Fantasy.Shared.Responses;</w:t>
      </w:r>
    </w:p>
    <w:p w:rsidR="00000000" w:rsidDel="00000000" w:rsidP="00000000" w:rsidRDefault="00000000" w:rsidRPr="00000000" w14:paraId="00002F79">
      <w:pPr>
        <w:rPr>
          <w:highlight w:val="yellow"/>
        </w:rPr>
      </w:pPr>
      <w:r w:rsidDel="00000000" w:rsidR="00000000" w:rsidRPr="00000000">
        <w:rPr>
          <w:rtl w:val="0"/>
        </w:rPr>
      </w:r>
    </w:p>
    <w:p w:rsidR="00000000" w:rsidDel="00000000" w:rsidP="00000000" w:rsidRDefault="00000000" w:rsidRPr="00000000" w14:paraId="00002F7A">
      <w:pPr>
        <w:rPr>
          <w:highlight w:val="yellow"/>
        </w:rPr>
      </w:pPr>
      <w:r w:rsidDel="00000000" w:rsidR="00000000" w:rsidRPr="00000000">
        <w:rPr>
          <w:highlight w:val="yellow"/>
          <w:rtl w:val="0"/>
        </w:rPr>
        <w:t xml:space="preserve">namespace Fantasy.Backend.Repositories.Interfaces;</w:t>
      </w:r>
    </w:p>
    <w:p w:rsidR="00000000" w:rsidDel="00000000" w:rsidP="00000000" w:rsidRDefault="00000000" w:rsidRPr="00000000" w14:paraId="00002F7B">
      <w:pPr>
        <w:rPr>
          <w:highlight w:val="yellow"/>
        </w:rPr>
      </w:pPr>
      <w:r w:rsidDel="00000000" w:rsidR="00000000" w:rsidRPr="00000000">
        <w:rPr>
          <w:rtl w:val="0"/>
        </w:rPr>
      </w:r>
    </w:p>
    <w:p w:rsidR="00000000" w:rsidDel="00000000" w:rsidP="00000000" w:rsidRDefault="00000000" w:rsidRPr="00000000" w14:paraId="00002F7C">
      <w:pPr>
        <w:rPr>
          <w:highlight w:val="yellow"/>
        </w:rPr>
      </w:pPr>
      <w:r w:rsidDel="00000000" w:rsidR="00000000" w:rsidRPr="00000000">
        <w:rPr>
          <w:highlight w:val="yellow"/>
          <w:rtl w:val="0"/>
        </w:rPr>
        <w:t xml:space="preserve">public interface IUserGroupsRepository</w:t>
      </w:r>
    </w:p>
    <w:p w:rsidR="00000000" w:rsidDel="00000000" w:rsidP="00000000" w:rsidRDefault="00000000" w:rsidRPr="00000000" w14:paraId="00002F7D">
      <w:pPr>
        <w:rPr>
          <w:highlight w:val="yellow"/>
        </w:rPr>
      </w:pPr>
      <w:r w:rsidDel="00000000" w:rsidR="00000000" w:rsidRPr="00000000">
        <w:rPr>
          <w:highlight w:val="yellow"/>
          <w:rtl w:val="0"/>
        </w:rPr>
        <w:t xml:space="preserve">{</w:t>
      </w:r>
    </w:p>
    <w:p w:rsidR="00000000" w:rsidDel="00000000" w:rsidP="00000000" w:rsidRDefault="00000000" w:rsidRPr="00000000" w14:paraId="00002F7E">
      <w:pPr>
        <w:rPr>
          <w:highlight w:val="yellow"/>
        </w:rPr>
      </w:pPr>
      <w:r w:rsidDel="00000000" w:rsidR="00000000" w:rsidRPr="00000000">
        <w:rPr>
          <w:highlight w:val="yellow"/>
          <w:rtl w:val="0"/>
        </w:rPr>
        <w:t xml:space="preserve">    Task&lt;ActionResponse&lt;UserGroup&gt;&gt; AddAsync(UserGroupDTO userGroupDTO);</w:t>
      </w:r>
    </w:p>
    <w:p w:rsidR="00000000" w:rsidDel="00000000" w:rsidP="00000000" w:rsidRDefault="00000000" w:rsidRPr="00000000" w14:paraId="00002F7F">
      <w:pPr>
        <w:rPr>
          <w:highlight w:val="yellow"/>
        </w:rPr>
      </w:pPr>
      <w:r w:rsidDel="00000000" w:rsidR="00000000" w:rsidRPr="00000000">
        <w:rPr>
          <w:rtl w:val="0"/>
        </w:rPr>
      </w:r>
    </w:p>
    <w:p w:rsidR="00000000" w:rsidDel="00000000" w:rsidP="00000000" w:rsidRDefault="00000000" w:rsidRPr="00000000" w14:paraId="00002F80">
      <w:pPr>
        <w:rPr>
          <w:highlight w:val="yellow"/>
        </w:rPr>
      </w:pPr>
      <w:r w:rsidDel="00000000" w:rsidR="00000000" w:rsidRPr="00000000">
        <w:rPr>
          <w:highlight w:val="yellow"/>
          <w:rtl w:val="0"/>
        </w:rPr>
        <w:t xml:space="preserve">    Task&lt;ActionResponse&lt;UserGroup&gt;&gt; UpdateAsync(UserGroupDTO userGroupDTO);</w:t>
      </w:r>
    </w:p>
    <w:p w:rsidR="00000000" w:rsidDel="00000000" w:rsidP="00000000" w:rsidRDefault="00000000" w:rsidRPr="00000000" w14:paraId="00002F81">
      <w:pPr>
        <w:rPr>
          <w:highlight w:val="yellow"/>
        </w:rPr>
      </w:pPr>
      <w:r w:rsidDel="00000000" w:rsidR="00000000" w:rsidRPr="00000000">
        <w:rPr>
          <w:rtl w:val="0"/>
        </w:rPr>
      </w:r>
    </w:p>
    <w:p w:rsidR="00000000" w:rsidDel="00000000" w:rsidP="00000000" w:rsidRDefault="00000000" w:rsidRPr="00000000" w14:paraId="00002F82">
      <w:pPr>
        <w:rPr>
          <w:highlight w:val="yellow"/>
        </w:rPr>
      </w:pPr>
      <w:r w:rsidDel="00000000" w:rsidR="00000000" w:rsidRPr="00000000">
        <w:rPr>
          <w:highlight w:val="yellow"/>
          <w:rtl w:val="0"/>
        </w:rPr>
        <w:t xml:space="preserve">    Task&lt;ActionResponse&lt;UserGroup&gt;&gt; GetAsync(int id);</w:t>
      </w:r>
    </w:p>
    <w:p w:rsidR="00000000" w:rsidDel="00000000" w:rsidP="00000000" w:rsidRDefault="00000000" w:rsidRPr="00000000" w14:paraId="00002F83">
      <w:pPr>
        <w:rPr>
          <w:highlight w:val="yellow"/>
        </w:rPr>
      </w:pPr>
      <w:r w:rsidDel="00000000" w:rsidR="00000000" w:rsidRPr="00000000">
        <w:rPr>
          <w:rtl w:val="0"/>
        </w:rPr>
      </w:r>
    </w:p>
    <w:p w:rsidR="00000000" w:rsidDel="00000000" w:rsidP="00000000" w:rsidRDefault="00000000" w:rsidRPr="00000000" w14:paraId="00002F84">
      <w:pPr>
        <w:rPr>
          <w:highlight w:val="yellow"/>
        </w:rPr>
      </w:pPr>
      <w:r w:rsidDel="00000000" w:rsidR="00000000" w:rsidRPr="00000000">
        <w:rPr>
          <w:highlight w:val="yellow"/>
          <w:rtl w:val="0"/>
        </w:rPr>
        <w:t xml:space="preserve">    Task&lt;ActionResponse&lt;IEnumerable&lt;UserGroup&gt;&gt;&gt; GetAsync(PaginationDTO pagination);</w:t>
      </w:r>
    </w:p>
    <w:p w:rsidR="00000000" w:rsidDel="00000000" w:rsidP="00000000" w:rsidRDefault="00000000" w:rsidRPr="00000000" w14:paraId="00002F85">
      <w:pPr>
        <w:rPr>
          <w:highlight w:val="yellow"/>
        </w:rPr>
      </w:pPr>
      <w:r w:rsidDel="00000000" w:rsidR="00000000" w:rsidRPr="00000000">
        <w:rPr>
          <w:rtl w:val="0"/>
        </w:rPr>
      </w:r>
    </w:p>
    <w:p w:rsidR="00000000" w:rsidDel="00000000" w:rsidP="00000000" w:rsidRDefault="00000000" w:rsidRPr="00000000" w14:paraId="00002F86">
      <w:pPr>
        <w:rPr>
          <w:highlight w:val="yellow"/>
        </w:rPr>
      </w:pPr>
      <w:r w:rsidDel="00000000" w:rsidR="00000000" w:rsidRPr="00000000">
        <w:rPr>
          <w:highlight w:val="yellow"/>
          <w:rtl w:val="0"/>
        </w:rPr>
        <w:t xml:space="preserve">    Task&lt;ActionResponse&lt;int&gt;&gt; GetTotalRecordsAsync(PaginationDTO pagination);</w:t>
      </w:r>
    </w:p>
    <w:p w:rsidR="00000000" w:rsidDel="00000000" w:rsidP="00000000" w:rsidRDefault="00000000" w:rsidRPr="00000000" w14:paraId="00002F87">
      <w:pPr>
        <w:rPr>
          <w:highlight w:val="yellow"/>
        </w:rPr>
      </w:pPr>
      <w:r w:rsidDel="00000000" w:rsidR="00000000" w:rsidRPr="00000000">
        <w:rPr>
          <w:highlight w:val="yellow"/>
          <w:rtl w:val="0"/>
        </w:rPr>
        <w:t xml:space="preserve">}</w:t>
      </w:r>
    </w:p>
    <w:p w:rsidR="00000000" w:rsidDel="00000000" w:rsidP="00000000" w:rsidRDefault="00000000" w:rsidRPr="00000000" w14:paraId="00002F88">
      <w:pPr>
        <w:rPr/>
      </w:pPr>
      <w:r w:rsidDel="00000000" w:rsidR="00000000" w:rsidRPr="00000000">
        <w:rPr>
          <w:rtl w:val="0"/>
        </w:rPr>
      </w:r>
    </w:p>
    <w:p w:rsidR="00000000" w:rsidDel="00000000" w:rsidP="00000000" w:rsidRDefault="00000000" w:rsidRPr="00000000" w14:paraId="00002F89">
      <w:pPr>
        <w:numPr>
          <w:ilvl w:val="0"/>
          <w:numId w:val="6"/>
        </w:numPr>
        <w:ind w:left="720" w:hanging="360"/>
      </w:pPr>
      <w:r w:rsidDel="00000000" w:rsidR="00000000" w:rsidRPr="00000000">
        <w:rPr>
          <w:rtl w:val="0"/>
        </w:rPr>
        <w:t xml:space="preserve">Creamos el </w:t>
      </w:r>
      <w:r w:rsidDel="00000000" w:rsidR="00000000" w:rsidRPr="00000000">
        <w:rPr>
          <w:b w:val="1"/>
          <w:bCs w:val="1"/>
          <w:rtl w:val="0"/>
        </w:rPr>
        <w:t xml:space="preserve">IUserGroupsUnitOfWork</w:t>
      </w:r>
      <w:r w:rsidDel="00000000" w:rsidR="00000000" w:rsidRPr="00000000">
        <w:rPr>
          <w:rtl w:val="0"/>
        </w:rPr>
        <w:t xml:space="preserve">:</w:t>
      </w:r>
    </w:p>
    <w:p w:rsidR="00000000" w:rsidDel="00000000" w:rsidP="00000000" w:rsidRDefault="00000000" w:rsidRPr="00000000" w14:paraId="00002F8A">
      <w:pPr>
        <w:rPr/>
      </w:pPr>
      <w:r w:rsidDel="00000000" w:rsidR="00000000" w:rsidRPr="00000000">
        <w:rPr>
          <w:rtl w:val="0"/>
        </w:rPr>
      </w:r>
    </w:p>
    <w:p w:rsidR="00000000" w:rsidDel="00000000" w:rsidP="00000000" w:rsidRDefault="00000000" w:rsidRPr="00000000" w14:paraId="00002F8B">
      <w:pPr>
        <w:rPr>
          <w:highlight w:val="yellow"/>
        </w:rPr>
      </w:pPr>
      <w:r w:rsidDel="00000000" w:rsidR="00000000" w:rsidRPr="00000000">
        <w:rPr>
          <w:highlight w:val="yellow"/>
          <w:rtl w:val="0"/>
        </w:rPr>
        <w:t xml:space="preserve">using Fantasy.Shared.DTOs;</w:t>
      </w:r>
    </w:p>
    <w:p w:rsidR="00000000" w:rsidDel="00000000" w:rsidP="00000000" w:rsidRDefault="00000000" w:rsidRPr="00000000" w14:paraId="00002F8C">
      <w:pPr>
        <w:rPr>
          <w:highlight w:val="yellow"/>
        </w:rPr>
      </w:pPr>
      <w:r w:rsidDel="00000000" w:rsidR="00000000" w:rsidRPr="00000000">
        <w:rPr>
          <w:highlight w:val="yellow"/>
          <w:rtl w:val="0"/>
        </w:rPr>
        <w:t xml:space="preserve">using Fantasy.Shared.Entities;</w:t>
      </w:r>
    </w:p>
    <w:p w:rsidR="00000000" w:rsidDel="00000000" w:rsidP="00000000" w:rsidRDefault="00000000" w:rsidRPr="00000000" w14:paraId="00002F8D">
      <w:pPr>
        <w:rPr>
          <w:highlight w:val="yellow"/>
        </w:rPr>
      </w:pPr>
      <w:r w:rsidDel="00000000" w:rsidR="00000000" w:rsidRPr="00000000">
        <w:rPr>
          <w:highlight w:val="yellow"/>
          <w:rtl w:val="0"/>
        </w:rPr>
        <w:t xml:space="preserve">using Fantasy.Shared.Responses;</w:t>
      </w:r>
    </w:p>
    <w:p w:rsidR="00000000" w:rsidDel="00000000" w:rsidP="00000000" w:rsidRDefault="00000000" w:rsidRPr="00000000" w14:paraId="00002F8E">
      <w:pPr>
        <w:rPr>
          <w:highlight w:val="yellow"/>
        </w:rPr>
      </w:pPr>
      <w:r w:rsidDel="00000000" w:rsidR="00000000" w:rsidRPr="00000000">
        <w:rPr>
          <w:rtl w:val="0"/>
        </w:rPr>
      </w:r>
    </w:p>
    <w:p w:rsidR="00000000" w:rsidDel="00000000" w:rsidP="00000000" w:rsidRDefault="00000000" w:rsidRPr="00000000" w14:paraId="00002F8F">
      <w:pPr>
        <w:rPr>
          <w:highlight w:val="yellow"/>
        </w:rPr>
      </w:pPr>
      <w:r w:rsidDel="00000000" w:rsidR="00000000" w:rsidRPr="00000000">
        <w:rPr>
          <w:highlight w:val="yellow"/>
          <w:rtl w:val="0"/>
        </w:rPr>
        <w:t xml:space="preserve">namespace Fantasy.Backend.UnitsOfWork.Interfaces;</w:t>
      </w:r>
    </w:p>
    <w:p w:rsidR="00000000" w:rsidDel="00000000" w:rsidP="00000000" w:rsidRDefault="00000000" w:rsidRPr="00000000" w14:paraId="00002F90">
      <w:pPr>
        <w:rPr>
          <w:highlight w:val="yellow"/>
        </w:rPr>
      </w:pPr>
      <w:r w:rsidDel="00000000" w:rsidR="00000000" w:rsidRPr="00000000">
        <w:rPr>
          <w:rtl w:val="0"/>
        </w:rPr>
      </w:r>
    </w:p>
    <w:p w:rsidR="00000000" w:rsidDel="00000000" w:rsidP="00000000" w:rsidRDefault="00000000" w:rsidRPr="00000000" w14:paraId="00002F91">
      <w:pPr>
        <w:rPr>
          <w:highlight w:val="yellow"/>
        </w:rPr>
      </w:pPr>
      <w:r w:rsidDel="00000000" w:rsidR="00000000" w:rsidRPr="00000000">
        <w:rPr>
          <w:highlight w:val="yellow"/>
          <w:rtl w:val="0"/>
        </w:rPr>
        <w:t xml:space="preserve">public interface IUserGroupsUnitOfWork</w:t>
      </w:r>
    </w:p>
    <w:p w:rsidR="00000000" w:rsidDel="00000000" w:rsidP="00000000" w:rsidRDefault="00000000" w:rsidRPr="00000000" w14:paraId="00002F92">
      <w:pPr>
        <w:rPr>
          <w:highlight w:val="yellow"/>
        </w:rPr>
      </w:pPr>
      <w:r w:rsidDel="00000000" w:rsidR="00000000" w:rsidRPr="00000000">
        <w:rPr>
          <w:highlight w:val="yellow"/>
          <w:rtl w:val="0"/>
        </w:rPr>
        <w:t xml:space="preserve">{</w:t>
      </w:r>
    </w:p>
    <w:p w:rsidR="00000000" w:rsidDel="00000000" w:rsidP="00000000" w:rsidRDefault="00000000" w:rsidRPr="00000000" w14:paraId="00002F93">
      <w:pPr>
        <w:rPr>
          <w:highlight w:val="yellow"/>
        </w:rPr>
      </w:pPr>
      <w:r w:rsidDel="00000000" w:rsidR="00000000" w:rsidRPr="00000000">
        <w:rPr>
          <w:highlight w:val="yellow"/>
          <w:rtl w:val="0"/>
        </w:rPr>
        <w:t xml:space="preserve">    Task&lt;ActionResponse&lt;UserGroup&gt;&gt; AddAsync(UserGroupDTO userGroupDTO);</w:t>
      </w:r>
    </w:p>
    <w:p w:rsidR="00000000" w:rsidDel="00000000" w:rsidP="00000000" w:rsidRDefault="00000000" w:rsidRPr="00000000" w14:paraId="00002F94">
      <w:pPr>
        <w:rPr>
          <w:highlight w:val="yellow"/>
        </w:rPr>
      </w:pPr>
      <w:r w:rsidDel="00000000" w:rsidR="00000000" w:rsidRPr="00000000">
        <w:rPr>
          <w:rtl w:val="0"/>
        </w:rPr>
      </w:r>
    </w:p>
    <w:p w:rsidR="00000000" w:rsidDel="00000000" w:rsidP="00000000" w:rsidRDefault="00000000" w:rsidRPr="00000000" w14:paraId="00002F95">
      <w:pPr>
        <w:rPr>
          <w:highlight w:val="yellow"/>
        </w:rPr>
      </w:pPr>
      <w:r w:rsidDel="00000000" w:rsidR="00000000" w:rsidRPr="00000000">
        <w:rPr>
          <w:highlight w:val="yellow"/>
          <w:rtl w:val="0"/>
        </w:rPr>
        <w:t xml:space="preserve">    Task&lt;ActionResponse&lt;UserGroup&gt;&gt; UpdateAsync(UserGroupDTO userGroupDTO);</w:t>
      </w:r>
    </w:p>
    <w:p w:rsidR="00000000" w:rsidDel="00000000" w:rsidP="00000000" w:rsidRDefault="00000000" w:rsidRPr="00000000" w14:paraId="00002F96">
      <w:pPr>
        <w:rPr>
          <w:highlight w:val="yellow"/>
        </w:rPr>
      </w:pPr>
      <w:r w:rsidDel="00000000" w:rsidR="00000000" w:rsidRPr="00000000">
        <w:rPr>
          <w:rtl w:val="0"/>
        </w:rPr>
      </w:r>
    </w:p>
    <w:p w:rsidR="00000000" w:rsidDel="00000000" w:rsidP="00000000" w:rsidRDefault="00000000" w:rsidRPr="00000000" w14:paraId="00002F97">
      <w:pPr>
        <w:rPr>
          <w:highlight w:val="yellow"/>
        </w:rPr>
      </w:pPr>
      <w:r w:rsidDel="00000000" w:rsidR="00000000" w:rsidRPr="00000000">
        <w:rPr>
          <w:highlight w:val="yellow"/>
          <w:rtl w:val="0"/>
        </w:rPr>
        <w:t xml:space="preserve">    Task&lt;ActionResponse&lt;UserGroup&gt;&gt; GetAsync(int id);</w:t>
      </w:r>
    </w:p>
    <w:p w:rsidR="00000000" w:rsidDel="00000000" w:rsidP="00000000" w:rsidRDefault="00000000" w:rsidRPr="00000000" w14:paraId="00002F98">
      <w:pPr>
        <w:rPr>
          <w:highlight w:val="yellow"/>
        </w:rPr>
      </w:pPr>
      <w:r w:rsidDel="00000000" w:rsidR="00000000" w:rsidRPr="00000000">
        <w:rPr>
          <w:rtl w:val="0"/>
        </w:rPr>
      </w:r>
    </w:p>
    <w:p w:rsidR="00000000" w:rsidDel="00000000" w:rsidP="00000000" w:rsidRDefault="00000000" w:rsidRPr="00000000" w14:paraId="00002F99">
      <w:pPr>
        <w:rPr>
          <w:highlight w:val="yellow"/>
        </w:rPr>
      </w:pPr>
      <w:r w:rsidDel="00000000" w:rsidR="00000000" w:rsidRPr="00000000">
        <w:rPr>
          <w:highlight w:val="yellow"/>
          <w:rtl w:val="0"/>
        </w:rPr>
        <w:t xml:space="preserve">    Task&lt;ActionResponse&lt;IEnumerable&lt;UserGroup&gt;&gt;&gt; GetAsync(PaginationDTO pagination);</w:t>
      </w:r>
    </w:p>
    <w:p w:rsidR="00000000" w:rsidDel="00000000" w:rsidP="00000000" w:rsidRDefault="00000000" w:rsidRPr="00000000" w14:paraId="00002F9A">
      <w:pPr>
        <w:rPr>
          <w:highlight w:val="yellow"/>
        </w:rPr>
      </w:pPr>
      <w:r w:rsidDel="00000000" w:rsidR="00000000" w:rsidRPr="00000000">
        <w:rPr>
          <w:rtl w:val="0"/>
        </w:rPr>
      </w:r>
    </w:p>
    <w:p w:rsidR="00000000" w:rsidDel="00000000" w:rsidP="00000000" w:rsidRDefault="00000000" w:rsidRPr="00000000" w14:paraId="00002F9B">
      <w:pPr>
        <w:rPr>
          <w:highlight w:val="yellow"/>
        </w:rPr>
      </w:pPr>
      <w:r w:rsidDel="00000000" w:rsidR="00000000" w:rsidRPr="00000000">
        <w:rPr>
          <w:highlight w:val="yellow"/>
          <w:rtl w:val="0"/>
        </w:rPr>
        <w:t xml:space="preserve">    Task&lt;ActionResponse&lt;int&gt;&gt; GetTotalRecordsAsync(PaginationDTO pagination);</w:t>
      </w:r>
    </w:p>
    <w:p w:rsidR="00000000" w:rsidDel="00000000" w:rsidP="00000000" w:rsidRDefault="00000000" w:rsidRPr="00000000" w14:paraId="00002F9C">
      <w:pPr>
        <w:rPr>
          <w:highlight w:val="yellow"/>
        </w:rPr>
      </w:pPr>
      <w:r w:rsidDel="00000000" w:rsidR="00000000" w:rsidRPr="00000000">
        <w:rPr>
          <w:highlight w:val="yellow"/>
          <w:rtl w:val="0"/>
        </w:rPr>
        <w:t xml:space="preserve">}</w:t>
      </w:r>
    </w:p>
    <w:p w:rsidR="00000000" w:rsidDel="00000000" w:rsidP="00000000" w:rsidRDefault="00000000" w:rsidRPr="00000000" w14:paraId="00002F9D">
      <w:pPr>
        <w:rPr/>
      </w:pPr>
      <w:r w:rsidDel="00000000" w:rsidR="00000000" w:rsidRPr="00000000">
        <w:rPr>
          <w:rtl w:val="0"/>
        </w:rPr>
      </w:r>
    </w:p>
    <w:p w:rsidR="00000000" w:rsidDel="00000000" w:rsidP="00000000" w:rsidRDefault="00000000" w:rsidRPr="00000000" w14:paraId="00002F9E">
      <w:pPr>
        <w:numPr>
          <w:ilvl w:val="0"/>
          <w:numId w:val="6"/>
        </w:numPr>
        <w:ind w:left="720" w:hanging="360"/>
      </w:pPr>
      <w:r w:rsidDel="00000000" w:rsidR="00000000" w:rsidRPr="00000000">
        <w:rPr>
          <w:rtl w:val="0"/>
        </w:rPr>
        <w:t xml:space="preserve">Creamos el </w:t>
      </w:r>
      <w:r w:rsidDel="00000000" w:rsidR="00000000" w:rsidRPr="00000000">
        <w:rPr>
          <w:b w:val="1"/>
          <w:bCs w:val="1"/>
          <w:rtl w:val="0"/>
        </w:rPr>
        <w:t xml:space="preserve">UserGroupsRepository</w:t>
      </w:r>
      <w:r w:rsidDel="00000000" w:rsidR="00000000" w:rsidRPr="00000000">
        <w:rPr>
          <w:rtl w:val="0"/>
        </w:rPr>
        <w:t xml:space="preserve">:</w:t>
      </w:r>
    </w:p>
    <w:p w:rsidR="00000000" w:rsidDel="00000000" w:rsidP="00000000" w:rsidRDefault="00000000" w:rsidRPr="00000000" w14:paraId="00002F9F">
      <w:pPr>
        <w:rPr/>
      </w:pPr>
      <w:r w:rsidDel="00000000" w:rsidR="00000000" w:rsidRPr="00000000">
        <w:rPr>
          <w:rtl w:val="0"/>
        </w:rPr>
      </w:r>
    </w:p>
    <w:p w:rsidR="00000000" w:rsidDel="00000000" w:rsidP="00000000" w:rsidRDefault="00000000" w:rsidRPr="00000000" w14:paraId="00002FA0">
      <w:pPr>
        <w:rPr>
          <w:highlight w:val="yellow"/>
        </w:rPr>
      </w:pPr>
      <w:r w:rsidDel="00000000" w:rsidR="00000000" w:rsidRPr="00000000">
        <w:rPr>
          <w:highlight w:val="yellow"/>
          <w:rtl w:val="0"/>
        </w:rPr>
        <w:t xml:space="preserve">using Fantasy.Backend.Data;</w:t>
      </w:r>
    </w:p>
    <w:p w:rsidR="00000000" w:rsidDel="00000000" w:rsidP="00000000" w:rsidRDefault="00000000" w:rsidRPr="00000000" w14:paraId="00002FA1">
      <w:pPr>
        <w:rPr>
          <w:highlight w:val="yellow"/>
        </w:rPr>
      </w:pPr>
      <w:r w:rsidDel="00000000" w:rsidR="00000000" w:rsidRPr="00000000">
        <w:rPr>
          <w:highlight w:val="yellow"/>
          <w:rtl w:val="0"/>
        </w:rPr>
        <w:t xml:space="preserve">using Fantasy.Backend.Helpers;</w:t>
      </w:r>
    </w:p>
    <w:p w:rsidR="00000000" w:rsidDel="00000000" w:rsidP="00000000" w:rsidRDefault="00000000" w:rsidRPr="00000000" w14:paraId="00002FA2">
      <w:pPr>
        <w:rPr>
          <w:highlight w:val="yellow"/>
        </w:rPr>
      </w:pPr>
      <w:r w:rsidDel="00000000" w:rsidR="00000000" w:rsidRPr="00000000">
        <w:rPr>
          <w:highlight w:val="yellow"/>
          <w:rtl w:val="0"/>
        </w:rPr>
        <w:t xml:space="preserve">using Fantasy.Backend.Repositories.Interfaces;</w:t>
      </w:r>
    </w:p>
    <w:p w:rsidR="00000000" w:rsidDel="00000000" w:rsidP="00000000" w:rsidRDefault="00000000" w:rsidRPr="00000000" w14:paraId="00002FA3">
      <w:pPr>
        <w:rPr>
          <w:highlight w:val="yellow"/>
        </w:rPr>
      </w:pPr>
      <w:r w:rsidDel="00000000" w:rsidR="00000000" w:rsidRPr="00000000">
        <w:rPr>
          <w:highlight w:val="yellow"/>
          <w:rtl w:val="0"/>
        </w:rPr>
        <w:t xml:space="preserve">using Fantasy.Shared.DTOs;</w:t>
      </w:r>
    </w:p>
    <w:p w:rsidR="00000000" w:rsidDel="00000000" w:rsidP="00000000" w:rsidRDefault="00000000" w:rsidRPr="00000000" w14:paraId="00002FA4">
      <w:pPr>
        <w:rPr>
          <w:highlight w:val="yellow"/>
        </w:rPr>
      </w:pPr>
      <w:r w:rsidDel="00000000" w:rsidR="00000000" w:rsidRPr="00000000">
        <w:rPr>
          <w:highlight w:val="yellow"/>
          <w:rtl w:val="0"/>
        </w:rPr>
        <w:t xml:space="preserve">using Fantasy.Shared.Entities;</w:t>
      </w:r>
    </w:p>
    <w:p w:rsidR="00000000" w:rsidDel="00000000" w:rsidP="00000000" w:rsidRDefault="00000000" w:rsidRPr="00000000" w14:paraId="00002FA5">
      <w:pPr>
        <w:rPr>
          <w:highlight w:val="yellow"/>
        </w:rPr>
      </w:pPr>
      <w:r w:rsidDel="00000000" w:rsidR="00000000" w:rsidRPr="00000000">
        <w:rPr>
          <w:highlight w:val="yellow"/>
          <w:rtl w:val="0"/>
        </w:rPr>
        <w:t xml:space="preserve">using Fantasy.Shared.Responses;</w:t>
      </w:r>
    </w:p>
    <w:p w:rsidR="00000000" w:rsidDel="00000000" w:rsidP="00000000" w:rsidRDefault="00000000" w:rsidRPr="00000000" w14:paraId="00002FA6">
      <w:pPr>
        <w:rPr>
          <w:highlight w:val="yellow"/>
        </w:rPr>
      </w:pPr>
      <w:r w:rsidDel="00000000" w:rsidR="00000000" w:rsidRPr="00000000">
        <w:rPr>
          <w:highlight w:val="yellow"/>
          <w:rtl w:val="0"/>
        </w:rPr>
        <w:t xml:space="preserve">using Microsoft.EntityFrameworkCore;</w:t>
      </w:r>
    </w:p>
    <w:p w:rsidR="00000000" w:rsidDel="00000000" w:rsidP="00000000" w:rsidRDefault="00000000" w:rsidRPr="00000000" w14:paraId="00002FA7">
      <w:pPr>
        <w:rPr>
          <w:highlight w:val="yellow"/>
        </w:rPr>
      </w:pPr>
      <w:r w:rsidDel="00000000" w:rsidR="00000000" w:rsidRPr="00000000">
        <w:rPr>
          <w:rtl w:val="0"/>
        </w:rPr>
      </w:r>
    </w:p>
    <w:p w:rsidR="00000000" w:rsidDel="00000000" w:rsidP="00000000" w:rsidRDefault="00000000" w:rsidRPr="00000000" w14:paraId="00002FA8">
      <w:pPr>
        <w:rPr>
          <w:highlight w:val="yellow"/>
        </w:rPr>
      </w:pPr>
      <w:r w:rsidDel="00000000" w:rsidR="00000000" w:rsidRPr="00000000">
        <w:rPr>
          <w:highlight w:val="yellow"/>
          <w:rtl w:val="0"/>
        </w:rPr>
        <w:t xml:space="preserve">namespace Fantasy.Backend.Repositories.Implementations;</w:t>
      </w:r>
    </w:p>
    <w:p w:rsidR="00000000" w:rsidDel="00000000" w:rsidP="00000000" w:rsidRDefault="00000000" w:rsidRPr="00000000" w14:paraId="00002FA9">
      <w:pPr>
        <w:rPr>
          <w:highlight w:val="yellow"/>
        </w:rPr>
      </w:pPr>
      <w:r w:rsidDel="00000000" w:rsidR="00000000" w:rsidRPr="00000000">
        <w:rPr>
          <w:rtl w:val="0"/>
        </w:rPr>
      </w:r>
    </w:p>
    <w:p w:rsidR="00000000" w:rsidDel="00000000" w:rsidP="00000000" w:rsidRDefault="00000000" w:rsidRPr="00000000" w14:paraId="00002FAA">
      <w:pPr>
        <w:rPr>
          <w:highlight w:val="yellow"/>
        </w:rPr>
      </w:pPr>
      <w:r w:rsidDel="00000000" w:rsidR="00000000" w:rsidRPr="00000000">
        <w:rPr>
          <w:highlight w:val="yellow"/>
          <w:rtl w:val="0"/>
        </w:rPr>
        <w:t xml:space="preserve">public class UserGroupsRepository : GenericRepository&lt;UserGroup&gt;, IUserGroupsRepository</w:t>
      </w:r>
    </w:p>
    <w:p w:rsidR="00000000" w:rsidDel="00000000" w:rsidP="00000000" w:rsidRDefault="00000000" w:rsidRPr="00000000" w14:paraId="00002FAB">
      <w:pPr>
        <w:rPr>
          <w:highlight w:val="yellow"/>
        </w:rPr>
      </w:pPr>
      <w:r w:rsidDel="00000000" w:rsidR="00000000" w:rsidRPr="00000000">
        <w:rPr>
          <w:highlight w:val="yellow"/>
          <w:rtl w:val="0"/>
        </w:rPr>
        <w:t xml:space="preserve">{</w:t>
      </w:r>
    </w:p>
    <w:p w:rsidR="00000000" w:rsidDel="00000000" w:rsidP="00000000" w:rsidRDefault="00000000" w:rsidRPr="00000000" w14:paraId="00002FAC">
      <w:pPr>
        <w:rPr>
          <w:highlight w:val="yellow"/>
        </w:rPr>
      </w:pPr>
      <w:r w:rsidDel="00000000" w:rsidR="00000000" w:rsidRPr="00000000">
        <w:rPr>
          <w:highlight w:val="yellow"/>
          <w:rtl w:val="0"/>
        </w:rPr>
        <w:t xml:space="preserve">    private readonly DataContext _context;</w:t>
      </w:r>
    </w:p>
    <w:p w:rsidR="00000000" w:rsidDel="00000000" w:rsidP="00000000" w:rsidRDefault="00000000" w:rsidRPr="00000000" w14:paraId="00002FAD">
      <w:pPr>
        <w:rPr>
          <w:highlight w:val="yellow"/>
        </w:rPr>
      </w:pPr>
      <w:r w:rsidDel="00000000" w:rsidR="00000000" w:rsidRPr="00000000">
        <w:rPr>
          <w:highlight w:val="yellow"/>
          <w:rtl w:val="0"/>
        </w:rPr>
        <w:t xml:space="preserve">    private readonly IUsersRepository _usersRepository;</w:t>
      </w:r>
    </w:p>
    <w:p w:rsidR="00000000" w:rsidDel="00000000" w:rsidP="00000000" w:rsidRDefault="00000000" w:rsidRPr="00000000" w14:paraId="00002FAE">
      <w:pPr>
        <w:rPr>
          <w:highlight w:val="yellow"/>
        </w:rPr>
      </w:pPr>
      <w:r w:rsidDel="00000000" w:rsidR="00000000" w:rsidRPr="00000000">
        <w:rPr>
          <w:rtl w:val="0"/>
        </w:rPr>
      </w:r>
    </w:p>
    <w:p w:rsidR="00000000" w:rsidDel="00000000" w:rsidP="00000000" w:rsidRDefault="00000000" w:rsidRPr="00000000" w14:paraId="00002FAF">
      <w:pPr>
        <w:rPr>
          <w:highlight w:val="yellow"/>
        </w:rPr>
      </w:pPr>
      <w:r w:rsidDel="00000000" w:rsidR="00000000" w:rsidRPr="00000000">
        <w:rPr>
          <w:highlight w:val="yellow"/>
          <w:rtl w:val="0"/>
        </w:rPr>
        <w:t xml:space="preserve">    public UserGroupsRepository(DataContext context, IUsersRepository usersRepository) : base(context)</w:t>
      </w:r>
    </w:p>
    <w:p w:rsidR="00000000" w:rsidDel="00000000" w:rsidP="00000000" w:rsidRDefault="00000000" w:rsidRPr="00000000" w14:paraId="00002FB0">
      <w:pPr>
        <w:rPr>
          <w:highlight w:val="yellow"/>
        </w:rPr>
      </w:pPr>
      <w:r w:rsidDel="00000000" w:rsidR="00000000" w:rsidRPr="00000000">
        <w:rPr>
          <w:highlight w:val="yellow"/>
          <w:rtl w:val="0"/>
        </w:rPr>
        <w:t xml:space="preserve">    {</w:t>
      </w:r>
    </w:p>
    <w:p w:rsidR="00000000" w:rsidDel="00000000" w:rsidP="00000000" w:rsidRDefault="00000000" w:rsidRPr="00000000" w14:paraId="00002FB1">
      <w:pPr>
        <w:rPr>
          <w:highlight w:val="yellow"/>
        </w:rPr>
      </w:pPr>
      <w:r w:rsidDel="00000000" w:rsidR="00000000" w:rsidRPr="00000000">
        <w:rPr>
          <w:highlight w:val="yellow"/>
          <w:rtl w:val="0"/>
        </w:rPr>
        <w:t xml:space="preserve">        _context = context;</w:t>
      </w:r>
    </w:p>
    <w:p w:rsidR="00000000" w:rsidDel="00000000" w:rsidP="00000000" w:rsidRDefault="00000000" w:rsidRPr="00000000" w14:paraId="00002FB2">
      <w:pPr>
        <w:rPr>
          <w:highlight w:val="yellow"/>
        </w:rPr>
      </w:pPr>
      <w:r w:rsidDel="00000000" w:rsidR="00000000" w:rsidRPr="00000000">
        <w:rPr>
          <w:highlight w:val="yellow"/>
          <w:rtl w:val="0"/>
        </w:rPr>
        <w:t xml:space="preserve">        _usersRepository = usersRepository;</w:t>
      </w:r>
    </w:p>
    <w:p w:rsidR="00000000" w:rsidDel="00000000" w:rsidP="00000000" w:rsidRDefault="00000000" w:rsidRPr="00000000" w14:paraId="00002FB3">
      <w:pPr>
        <w:rPr>
          <w:highlight w:val="yellow"/>
        </w:rPr>
      </w:pPr>
      <w:r w:rsidDel="00000000" w:rsidR="00000000" w:rsidRPr="00000000">
        <w:rPr>
          <w:highlight w:val="yellow"/>
          <w:rtl w:val="0"/>
        </w:rPr>
        <w:t xml:space="preserve">    }</w:t>
      </w:r>
    </w:p>
    <w:p w:rsidR="00000000" w:rsidDel="00000000" w:rsidP="00000000" w:rsidRDefault="00000000" w:rsidRPr="00000000" w14:paraId="00002FB4">
      <w:pPr>
        <w:rPr>
          <w:highlight w:val="yellow"/>
        </w:rPr>
      </w:pPr>
      <w:r w:rsidDel="00000000" w:rsidR="00000000" w:rsidRPr="00000000">
        <w:rPr>
          <w:rtl w:val="0"/>
        </w:rPr>
      </w:r>
    </w:p>
    <w:p w:rsidR="00000000" w:rsidDel="00000000" w:rsidP="00000000" w:rsidRDefault="00000000" w:rsidRPr="00000000" w14:paraId="00002FB5">
      <w:pPr>
        <w:rPr>
          <w:highlight w:val="yellow"/>
        </w:rPr>
      </w:pPr>
      <w:r w:rsidDel="00000000" w:rsidR="00000000" w:rsidRPr="00000000">
        <w:rPr>
          <w:highlight w:val="yellow"/>
          <w:rtl w:val="0"/>
        </w:rPr>
        <w:t xml:space="preserve">    public override async Task&lt;ActionResponse&lt;IEnumerable&lt;UserGroup&gt;&gt;&gt; GetAsync(PaginationDTO pagination)</w:t>
      </w:r>
    </w:p>
    <w:p w:rsidR="00000000" w:rsidDel="00000000" w:rsidP="00000000" w:rsidRDefault="00000000" w:rsidRPr="00000000" w14:paraId="00002FB6">
      <w:pPr>
        <w:rPr>
          <w:highlight w:val="yellow"/>
        </w:rPr>
      </w:pPr>
      <w:r w:rsidDel="00000000" w:rsidR="00000000" w:rsidRPr="00000000">
        <w:rPr>
          <w:highlight w:val="yellow"/>
          <w:rtl w:val="0"/>
        </w:rPr>
        <w:t xml:space="preserve">    {</w:t>
      </w:r>
    </w:p>
    <w:p w:rsidR="00000000" w:rsidDel="00000000" w:rsidP="00000000" w:rsidRDefault="00000000" w:rsidRPr="00000000" w14:paraId="00002FB7">
      <w:pPr>
        <w:rPr>
          <w:highlight w:val="yellow"/>
        </w:rPr>
      </w:pPr>
      <w:r w:rsidDel="00000000" w:rsidR="00000000" w:rsidRPr="00000000">
        <w:rPr>
          <w:highlight w:val="yellow"/>
          <w:rtl w:val="0"/>
        </w:rPr>
        <w:t xml:space="preserve">        var queryable = _context.UserGroups</w:t>
      </w:r>
    </w:p>
    <w:p w:rsidR="00000000" w:rsidDel="00000000" w:rsidP="00000000" w:rsidRDefault="00000000" w:rsidRPr="00000000" w14:paraId="00002FB8">
      <w:pPr>
        <w:rPr>
          <w:highlight w:val="yellow"/>
        </w:rPr>
      </w:pPr>
      <w:r w:rsidDel="00000000" w:rsidR="00000000" w:rsidRPr="00000000">
        <w:rPr>
          <w:highlight w:val="yellow"/>
          <w:rtl w:val="0"/>
        </w:rPr>
        <w:t xml:space="preserve">            .Include(x =&gt; x.User)</w:t>
      </w:r>
    </w:p>
    <w:p w:rsidR="00000000" w:rsidDel="00000000" w:rsidP="00000000" w:rsidRDefault="00000000" w:rsidRPr="00000000" w14:paraId="00002FB9">
      <w:pPr>
        <w:rPr>
          <w:highlight w:val="yellow"/>
        </w:rPr>
      </w:pPr>
      <w:r w:rsidDel="00000000" w:rsidR="00000000" w:rsidRPr="00000000">
        <w:rPr>
          <w:highlight w:val="yellow"/>
          <w:rtl w:val="0"/>
        </w:rPr>
        <w:t xml:space="preserve">            .AsQueryable();</w:t>
      </w:r>
    </w:p>
    <w:p w:rsidR="00000000" w:rsidDel="00000000" w:rsidP="00000000" w:rsidRDefault="00000000" w:rsidRPr="00000000" w14:paraId="00002FBA">
      <w:pPr>
        <w:rPr>
          <w:highlight w:val="yellow"/>
        </w:rPr>
      </w:pPr>
      <w:r w:rsidDel="00000000" w:rsidR="00000000" w:rsidRPr="00000000">
        <w:rPr>
          <w:highlight w:val="yellow"/>
          <w:rtl w:val="0"/>
        </w:rPr>
        <w:t xml:space="preserve">        queryable = queryable.Where(x =&gt; x.GroupId == pagination.Id);</w:t>
      </w:r>
    </w:p>
    <w:p w:rsidR="00000000" w:rsidDel="00000000" w:rsidP="00000000" w:rsidRDefault="00000000" w:rsidRPr="00000000" w14:paraId="00002FBB">
      <w:pPr>
        <w:rPr>
          <w:highlight w:val="yellow"/>
        </w:rPr>
      </w:pPr>
      <w:r w:rsidDel="00000000" w:rsidR="00000000" w:rsidRPr="00000000">
        <w:rPr>
          <w:rtl w:val="0"/>
        </w:rPr>
      </w:r>
    </w:p>
    <w:p w:rsidR="00000000" w:rsidDel="00000000" w:rsidP="00000000" w:rsidRDefault="00000000" w:rsidRPr="00000000" w14:paraId="00002FBC">
      <w:pPr>
        <w:rPr>
          <w:highlight w:val="yellow"/>
        </w:rPr>
      </w:pPr>
      <w:r w:rsidDel="00000000" w:rsidR="00000000" w:rsidRPr="00000000">
        <w:rPr>
          <w:highlight w:val="yellow"/>
          <w:rtl w:val="0"/>
        </w:rPr>
        <w:t xml:space="preserve">        if (!string.IsNullOrWhiteSpace(pagination.Filter))</w:t>
      </w:r>
    </w:p>
    <w:p w:rsidR="00000000" w:rsidDel="00000000" w:rsidP="00000000" w:rsidRDefault="00000000" w:rsidRPr="00000000" w14:paraId="00002FBD">
      <w:pPr>
        <w:rPr>
          <w:highlight w:val="yellow"/>
        </w:rPr>
      </w:pPr>
      <w:r w:rsidDel="00000000" w:rsidR="00000000" w:rsidRPr="00000000">
        <w:rPr>
          <w:highlight w:val="yellow"/>
          <w:rtl w:val="0"/>
        </w:rPr>
        <w:t xml:space="preserve">        {</w:t>
      </w:r>
    </w:p>
    <w:p w:rsidR="00000000" w:rsidDel="00000000" w:rsidP="00000000" w:rsidRDefault="00000000" w:rsidRPr="00000000" w14:paraId="00002FBE">
      <w:pPr>
        <w:rPr>
          <w:highlight w:val="yellow"/>
        </w:rPr>
      </w:pPr>
      <w:r w:rsidDel="00000000" w:rsidR="00000000" w:rsidRPr="00000000">
        <w:rPr>
          <w:highlight w:val="yellow"/>
          <w:rtl w:val="0"/>
        </w:rPr>
        <w:t xml:space="preserve">            queryable = queryable.Where(x =&gt; x.User.FirstName.ToLower().Contains(pagination.Filter.ToLower()) ||</w:t>
      </w:r>
    </w:p>
    <w:p w:rsidR="00000000" w:rsidDel="00000000" w:rsidP="00000000" w:rsidRDefault="00000000" w:rsidRPr="00000000" w14:paraId="00002FBF">
      <w:pPr>
        <w:rPr>
          <w:highlight w:val="yellow"/>
        </w:rPr>
      </w:pPr>
      <w:r w:rsidDel="00000000" w:rsidR="00000000" w:rsidRPr="00000000">
        <w:rPr>
          <w:highlight w:val="yellow"/>
          <w:rtl w:val="0"/>
        </w:rPr>
        <w:t xml:space="preserve">                                             x.User.LastName.ToLower().Contains(pagination.Filter.ToLower()));</w:t>
      </w:r>
    </w:p>
    <w:p w:rsidR="00000000" w:rsidDel="00000000" w:rsidP="00000000" w:rsidRDefault="00000000" w:rsidRPr="00000000" w14:paraId="00002FC0">
      <w:pPr>
        <w:rPr>
          <w:highlight w:val="yellow"/>
        </w:rPr>
      </w:pPr>
      <w:r w:rsidDel="00000000" w:rsidR="00000000" w:rsidRPr="00000000">
        <w:rPr>
          <w:highlight w:val="yellow"/>
          <w:rtl w:val="0"/>
        </w:rPr>
        <w:t xml:space="preserve">        }</w:t>
      </w:r>
    </w:p>
    <w:p w:rsidR="00000000" w:rsidDel="00000000" w:rsidP="00000000" w:rsidRDefault="00000000" w:rsidRPr="00000000" w14:paraId="00002FC1">
      <w:pPr>
        <w:rPr>
          <w:highlight w:val="yellow"/>
        </w:rPr>
      </w:pPr>
      <w:r w:rsidDel="00000000" w:rsidR="00000000" w:rsidRPr="00000000">
        <w:rPr>
          <w:rtl w:val="0"/>
        </w:rPr>
      </w:r>
    </w:p>
    <w:p w:rsidR="00000000" w:rsidDel="00000000" w:rsidP="00000000" w:rsidRDefault="00000000" w:rsidRPr="00000000" w14:paraId="00002FC2">
      <w:pPr>
        <w:rPr>
          <w:highlight w:val="yellow"/>
        </w:rPr>
      </w:pPr>
      <w:r w:rsidDel="00000000" w:rsidR="00000000" w:rsidRPr="00000000">
        <w:rPr>
          <w:highlight w:val="yellow"/>
          <w:rtl w:val="0"/>
        </w:rPr>
        <w:t xml:space="preserve">        return new ActionResponse&lt;IEnumerable&lt;UserGroup&gt;&gt;</w:t>
      </w:r>
    </w:p>
    <w:p w:rsidR="00000000" w:rsidDel="00000000" w:rsidP="00000000" w:rsidRDefault="00000000" w:rsidRPr="00000000" w14:paraId="00002FC3">
      <w:pPr>
        <w:rPr>
          <w:highlight w:val="yellow"/>
        </w:rPr>
      </w:pPr>
      <w:r w:rsidDel="00000000" w:rsidR="00000000" w:rsidRPr="00000000">
        <w:rPr>
          <w:highlight w:val="yellow"/>
          <w:rtl w:val="0"/>
        </w:rPr>
        <w:t xml:space="preserve">        {</w:t>
      </w:r>
    </w:p>
    <w:p w:rsidR="00000000" w:rsidDel="00000000" w:rsidP="00000000" w:rsidRDefault="00000000" w:rsidRPr="00000000" w14:paraId="00002FC4">
      <w:pPr>
        <w:rPr>
          <w:highlight w:val="yellow"/>
        </w:rPr>
      </w:pPr>
      <w:r w:rsidDel="00000000" w:rsidR="00000000" w:rsidRPr="00000000">
        <w:rPr>
          <w:highlight w:val="yellow"/>
          <w:rtl w:val="0"/>
        </w:rPr>
        <w:t xml:space="preserve">            WasSuccess = true,</w:t>
      </w:r>
    </w:p>
    <w:p w:rsidR="00000000" w:rsidDel="00000000" w:rsidP="00000000" w:rsidRDefault="00000000" w:rsidRPr="00000000" w14:paraId="00002FC5">
      <w:pPr>
        <w:rPr>
          <w:highlight w:val="yellow"/>
        </w:rPr>
      </w:pPr>
      <w:r w:rsidDel="00000000" w:rsidR="00000000" w:rsidRPr="00000000">
        <w:rPr>
          <w:highlight w:val="yellow"/>
          <w:rtl w:val="0"/>
        </w:rPr>
        <w:t xml:space="preserve">            Result = await queryable</w:t>
      </w:r>
    </w:p>
    <w:p w:rsidR="00000000" w:rsidDel="00000000" w:rsidP="00000000" w:rsidRDefault="00000000" w:rsidRPr="00000000" w14:paraId="00002FC6">
      <w:pPr>
        <w:rPr>
          <w:highlight w:val="yellow"/>
        </w:rPr>
      </w:pPr>
      <w:r w:rsidDel="00000000" w:rsidR="00000000" w:rsidRPr="00000000">
        <w:rPr>
          <w:highlight w:val="yellow"/>
          <w:rtl w:val="0"/>
        </w:rPr>
        <w:t xml:space="preserve">                .OrderBy(x =&gt; x.User.FirstName)</w:t>
      </w:r>
    </w:p>
    <w:p w:rsidR="00000000" w:rsidDel="00000000" w:rsidP="00000000" w:rsidRDefault="00000000" w:rsidRPr="00000000" w14:paraId="00002FC7">
      <w:pPr>
        <w:rPr>
          <w:highlight w:val="yellow"/>
        </w:rPr>
      </w:pPr>
      <w:r w:rsidDel="00000000" w:rsidR="00000000" w:rsidRPr="00000000">
        <w:rPr>
          <w:highlight w:val="yellow"/>
          <w:rtl w:val="0"/>
        </w:rPr>
        <w:t xml:space="preserve">                .ThenBy(x =&gt; x.User.LastName)</w:t>
      </w:r>
    </w:p>
    <w:p w:rsidR="00000000" w:rsidDel="00000000" w:rsidP="00000000" w:rsidRDefault="00000000" w:rsidRPr="00000000" w14:paraId="00002FC8">
      <w:pPr>
        <w:rPr>
          <w:highlight w:val="yellow"/>
        </w:rPr>
      </w:pPr>
      <w:r w:rsidDel="00000000" w:rsidR="00000000" w:rsidRPr="00000000">
        <w:rPr>
          <w:highlight w:val="yellow"/>
          <w:rtl w:val="0"/>
        </w:rPr>
        <w:t xml:space="preserve">                .Paginate(pagination)</w:t>
      </w:r>
    </w:p>
    <w:p w:rsidR="00000000" w:rsidDel="00000000" w:rsidP="00000000" w:rsidRDefault="00000000" w:rsidRPr="00000000" w14:paraId="00002FC9">
      <w:pPr>
        <w:rPr>
          <w:highlight w:val="yellow"/>
        </w:rPr>
      </w:pPr>
      <w:r w:rsidDel="00000000" w:rsidR="00000000" w:rsidRPr="00000000">
        <w:rPr>
          <w:highlight w:val="yellow"/>
          <w:rtl w:val="0"/>
        </w:rPr>
        <w:t xml:space="preserve">                .ToListAsync()</w:t>
      </w:r>
    </w:p>
    <w:p w:rsidR="00000000" w:rsidDel="00000000" w:rsidP="00000000" w:rsidRDefault="00000000" w:rsidRPr="00000000" w14:paraId="00002FCA">
      <w:pPr>
        <w:rPr>
          <w:highlight w:val="yellow"/>
        </w:rPr>
      </w:pPr>
      <w:r w:rsidDel="00000000" w:rsidR="00000000" w:rsidRPr="00000000">
        <w:rPr>
          <w:highlight w:val="yellow"/>
          <w:rtl w:val="0"/>
        </w:rPr>
        <w:t xml:space="preserve">        };</w:t>
      </w:r>
    </w:p>
    <w:p w:rsidR="00000000" w:rsidDel="00000000" w:rsidP="00000000" w:rsidRDefault="00000000" w:rsidRPr="00000000" w14:paraId="00002FCB">
      <w:pPr>
        <w:rPr>
          <w:highlight w:val="yellow"/>
        </w:rPr>
      </w:pPr>
      <w:r w:rsidDel="00000000" w:rsidR="00000000" w:rsidRPr="00000000">
        <w:rPr>
          <w:highlight w:val="yellow"/>
          <w:rtl w:val="0"/>
        </w:rPr>
        <w:t xml:space="preserve">    }</w:t>
      </w:r>
    </w:p>
    <w:p w:rsidR="00000000" w:rsidDel="00000000" w:rsidP="00000000" w:rsidRDefault="00000000" w:rsidRPr="00000000" w14:paraId="00002FCC">
      <w:pPr>
        <w:rPr>
          <w:highlight w:val="yellow"/>
        </w:rPr>
      </w:pPr>
      <w:r w:rsidDel="00000000" w:rsidR="00000000" w:rsidRPr="00000000">
        <w:rPr>
          <w:rtl w:val="0"/>
        </w:rPr>
      </w:r>
    </w:p>
    <w:p w:rsidR="00000000" w:rsidDel="00000000" w:rsidP="00000000" w:rsidRDefault="00000000" w:rsidRPr="00000000" w14:paraId="00002FCD">
      <w:pPr>
        <w:rPr>
          <w:highlight w:val="yellow"/>
        </w:rPr>
      </w:pPr>
      <w:r w:rsidDel="00000000" w:rsidR="00000000" w:rsidRPr="00000000">
        <w:rPr>
          <w:highlight w:val="yellow"/>
          <w:rtl w:val="0"/>
        </w:rPr>
        <w:t xml:space="preserve">    public override async Task&lt;ActionResponse&lt;UserGroup&gt;&gt; GetAsync(int id)</w:t>
      </w:r>
    </w:p>
    <w:p w:rsidR="00000000" w:rsidDel="00000000" w:rsidP="00000000" w:rsidRDefault="00000000" w:rsidRPr="00000000" w14:paraId="00002FCE">
      <w:pPr>
        <w:rPr>
          <w:highlight w:val="yellow"/>
        </w:rPr>
      </w:pPr>
      <w:r w:rsidDel="00000000" w:rsidR="00000000" w:rsidRPr="00000000">
        <w:rPr>
          <w:highlight w:val="yellow"/>
          <w:rtl w:val="0"/>
        </w:rPr>
        <w:t xml:space="preserve">    {</w:t>
      </w:r>
    </w:p>
    <w:p w:rsidR="00000000" w:rsidDel="00000000" w:rsidP="00000000" w:rsidRDefault="00000000" w:rsidRPr="00000000" w14:paraId="00002FCF">
      <w:pPr>
        <w:rPr>
          <w:highlight w:val="yellow"/>
        </w:rPr>
      </w:pPr>
      <w:r w:rsidDel="00000000" w:rsidR="00000000" w:rsidRPr="00000000">
        <w:rPr>
          <w:highlight w:val="yellow"/>
          <w:rtl w:val="0"/>
        </w:rPr>
        <w:t xml:space="preserve">        var userGroup = await _context.UserGroups</w:t>
      </w:r>
    </w:p>
    <w:p w:rsidR="00000000" w:rsidDel="00000000" w:rsidP="00000000" w:rsidRDefault="00000000" w:rsidRPr="00000000" w14:paraId="00002FD0">
      <w:pPr>
        <w:rPr>
          <w:highlight w:val="yellow"/>
        </w:rPr>
      </w:pPr>
      <w:r w:rsidDel="00000000" w:rsidR="00000000" w:rsidRPr="00000000">
        <w:rPr>
          <w:highlight w:val="yellow"/>
          <w:rtl w:val="0"/>
        </w:rPr>
        <w:t xml:space="preserve">            .Include(x =&gt; x.User)</w:t>
      </w:r>
    </w:p>
    <w:p w:rsidR="00000000" w:rsidDel="00000000" w:rsidP="00000000" w:rsidRDefault="00000000" w:rsidRPr="00000000" w14:paraId="00002FD1">
      <w:pPr>
        <w:rPr>
          <w:highlight w:val="yellow"/>
        </w:rPr>
      </w:pPr>
      <w:r w:rsidDel="00000000" w:rsidR="00000000" w:rsidRPr="00000000">
        <w:rPr>
          <w:highlight w:val="yellow"/>
          <w:rtl w:val="0"/>
        </w:rPr>
        <w:t xml:space="preserve">            .FirstOrDefaultAsync(x =&gt; x.Id == id);</w:t>
      </w:r>
    </w:p>
    <w:p w:rsidR="00000000" w:rsidDel="00000000" w:rsidP="00000000" w:rsidRDefault="00000000" w:rsidRPr="00000000" w14:paraId="00002FD2">
      <w:pPr>
        <w:rPr>
          <w:highlight w:val="yellow"/>
        </w:rPr>
      </w:pPr>
      <w:r w:rsidDel="00000000" w:rsidR="00000000" w:rsidRPr="00000000">
        <w:rPr>
          <w:rtl w:val="0"/>
        </w:rPr>
      </w:r>
    </w:p>
    <w:p w:rsidR="00000000" w:rsidDel="00000000" w:rsidP="00000000" w:rsidRDefault="00000000" w:rsidRPr="00000000" w14:paraId="00002FD3">
      <w:pPr>
        <w:rPr>
          <w:highlight w:val="yellow"/>
        </w:rPr>
      </w:pPr>
      <w:r w:rsidDel="00000000" w:rsidR="00000000" w:rsidRPr="00000000">
        <w:rPr>
          <w:highlight w:val="yellow"/>
          <w:rtl w:val="0"/>
        </w:rPr>
        <w:t xml:space="preserve">        if (userGroup == null)</w:t>
      </w:r>
    </w:p>
    <w:p w:rsidR="00000000" w:rsidDel="00000000" w:rsidP="00000000" w:rsidRDefault="00000000" w:rsidRPr="00000000" w14:paraId="00002FD4">
      <w:pPr>
        <w:rPr>
          <w:highlight w:val="yellow"/>
        </w:rPr>
      </w:pPr>
      <w:r w:rsidDel="00000000" w:rsidR="00000000" w:rsidRPr="00000000">
        <w:rPr>
          <w:highlight w:val="yellow"/>
          <w:rtl w:val="0"/>
        </w:rPr>
        <w:t xml:space="preserve">        {</w:t>
      </w:r>
    </w:p>
    <w:p w:rsidR="00000000" w:rsidDel="00000000" w:rsidP="00000000" w:rsidRDefault="00000000" w:rsidRPr="00000000" w14:paraId="00002FD5">
      <w:pPr>
        <w:rPr>
          <w:highlight w:val="yellow"/>
        </w:rPr>
      </w:pPr>
      <w:r w:rsidDel="00000000" w:rsidR="00000000" w:rsidRPr="00000000">
        <w:rPr>
          <w:highlight w:val="yellow"/>
          <w:rtl w:val="0"/>
        </w:rPr>
        <w:t xml:space="preserve">            return new ActionResponse&lt;UserGroup&gt;</w:t>
      </w:r>
    </w:p>
    <w:p w:rsidR="00000000" w:rsidDel="00000000" w:rsidP="00000000" w:rsidRDefault="00000000" w:rsidRPr="00000000" w14:paraId="00002FD6">
      <w:pPr>
        <w:rPr>
          <w:highlight w:val="yellow"/>
        </w:rPr>
      </w:pPr>
      <w:r w:rsidDel="00000000" w:rsidR="00000000" w:rsidRPr="00000000">
        <w:rPr>
          <w:highlight w:val="yellow"/>
          <w:rtl w:val="0"/>
        </w:rPr>
        <w:t xml:space="preserve">            {</w:t>
      </w:r>
    </w:p>
    <w:p w:rsidR="00000000" w:rsidDel="00000000" w:rsidP="00000000" w:rsidRDefault="00000000" w:rsidRPr="00000000" w14:paraId="00002FD7">
      <w:pPr>
        <w:rPr>
          <w:highlight w:val="yellow"/>
        </w:rPr>
      </w:pPr>
      <w:r w:rsidDel="00000000" w:rsidR="00000000" w:rsidRPr="00000000">
        <w:rPr>
          <w:highlight w:val="yellow"/>
          <w:rtl w:val="0"/>
        </w:rPr>
        <w:t xml:space="preserve">                WasSuccess = false,</w:t>
      </w:r>
    </w:p>
    <w:p w:rsidR="00000000" w:rsidDel="00000000" w:rsidP="00000000" w:rsidRDefault="00000000" w:rsidRPr="00000000" w14:paraId="00002FD8">
      <w:pPr>
        <w:rPr>
          <w:highlight w:val="yellow"/>
        </w:rPr>
      </w:pPr>
      <w:r w:rsidDel="00000000" w:rsidR="00000000" w:rsidRPr="00000000">
        <w:rPr>
          <w:highlight w:val="yellow"/>
          <w:rtl w:val="0"/>
        </w:rPr>
        <w:t xml:space="preserve">                Message = "ERR001"</w:t>
      </w:r>
    </w:p>
    <w:p w:rsidR="00000000" w:rsidDel="00000000" w:rsidP="00000000" w:rsidRDefault="00000000" w:rsidRPr="00000000" w14:paraId="00002FD9">
      <w:pPr>
        <w:rPr>
          <w:highlight w:val="yellow"/>
        </w:rPr>
      </w:pPr>
      <w:r w:rsidDel="00000000" w:rsidR="00000000" w:rsidRPr="00000000">
        <w:rPr>
          <w:highlight w:val="yellow"/>
          <w:rtl w:val="0"/>
        </w:rPr>
        <w:t xml:space="preserve">            };</w:t>
      </w:r>
    </w:p>
    <w:p w:rsidR="00000000" w:rsidDel="00000000" w:rsidP="00000000" w:rsidRDefault="00000000" w:rsidRPr="00000000" w14:paraId="00002FDA">
      <w:pPr>
        <w:rPr>
          <w:highlight w:val="yellow"/>
        </w:rPr>
      </w:pPr>
      <w:r w:rsidDel="00000000" w:rsidR="00000000" w:rsidRPr="00000000">
        <w:rPr>
          <w:highlight w:val="yellow"/>
          <w:rtl w:val="0"/>
        </w:rPr>
        <w:t xml:space="preserve">        }</w:t>
      </w:r>
    </w:p>
    <w:p w:rsidR="00000000" w:rsidDel="00000000" w:rsidP="00000000" w:rsidRDefault="00000000" w:rsidRPr="00000000" w14:paraId="00002FDB">
      <w:pPr>
        <w:rPr>
          <w:highlight w:val="yellow"/>
        </w:rPr>
      </w:pPr>
      <w:r w:rsidDel="00000000" w:rsidR="00000000" w:rsidRPr="00000000">
        <w:rPr>
          <w:rtl w:val="0"/>
        </w:rPr>
      </w:r>
    </w:p>
    <w:p w:rsidR="00000000" w:rsidDel="00000000" w:rsidP="00000000" w:rsidRDefault="00000000" w:rsidRPr="00000000" w14:paraId="00002FDC">
      <w:pPr>
        <w:rPr>
          <w:highlight w:val="yellow"/>
        </w:rPr>
      </w:pPr>
      <w:r w:rsidDel="00000000" w:rsidR="00000000" w:rsidRPr="00000000">
        <w:rPr>
          <w:highlight w:val="yellow"/>
          <w:rtl w:val="0"/>
        </w:rPr>
        <w:t xml:space="preserve">        return new ActionResponse&lt;UserGroup&gt;</w:t>
      </w:r>
    </w:p>
    <w:p w:rsidR="00000000" w:rsidDel="00000000" w:rsidP="00000000" w:rsidRDefault="00000000" w:rsidRPr="00000000" w14:paraId="00002FDD">
      <w:pPr>
        <w:rPr>
          <w:highlight w:val="yellow"/>
        </w:rPr>
      </w:pPr>
      <w:r w:rsidDel="00000000" w:rsidR="00000000" w:rsidRPr="00000000">
        <w:rPr>
          <w:highlight w:val="yellow"/>
          <w:rtl w:val="0"/>
        </w:rPr>
        <w:t xml:space="preserve">        {</w:t>
      </w:r>
    </w:p>
    <w:p w:rsidR="00000000" w:rsidDel="00000000" w:rsidP="00000000" w:rsidRDefault="00000000" w:rsidRPr="00000000" w14:paraId="00002FDE">
      <w:pPr>
        <w:rPr>
          <w:highlight w:val="yellow"/>
        </w:rPr>
      </w:pPr>
      <w:r w:rsidDel="00000000" w:rsidR="00000000" w:rsidRPr="00000000">
        <w:rPr>
          <w:highlight w:val="yellow"/>
          <w:rtl w:val="0"/>
        </w:rPr>
        <w:t xml:space="preserve">            WasSuccess = true,</w:t>
      </w:r>
    </w:p>
    <w:p w:rsidR="00000000" w:rsidDel="00000000" w:rsidP="00000000" w:rsidRDefault="00000000" w:rsidRPr="00000000" w14:paraId="00002FDF">
      <w:pPr>
        <w:rPr>
          <w:highlight w:val="yellow"/>
        </w:rPr>
      </w:pPr>
      <w:r w:rsidDel="00000000" w:rsidR="00000000" w:rsidRPr="00000000">
        <w:rPr>
          <w:highlight w:val="yellow"/>
          <w:rtl w:val="0"/>
        </w:rPr>
        <w:t xml:space="preserve">            Result = userGroup</w:t>
      </w:r>
    </w:p>
    <w:p w:rsidR="00000000" w:rsidDel="00000000" w:rsidP="00000000" w:rsidRDefault="00000000" w:rsidRPr="00000000" w14:paraId="00002FE0">
      <w:pPr>
        <w:rPr>
          <w:highlight w:val="yellow"/>
        </w:rPr>
      </w:pPr>
      <w:r w:rsidDel="00000000" w:rsidR="00000000" w:rsidRPr="00000000">
        <w:rPr>
          <w:highlight w:val="yellow"/>
          <w:rtl w:val="0"/>
        </w:rPr>
        <w:t xml:space="preserve">        };</w:t>
      </w:r>
    </w:p>
    <w:p w:rsidR="00000000" w:rsidDel="00000000" w:rsidP="00000000" w:rsidRDefault="00000000" w:rsidRPr="00000000" w14:paraId="00002FE1">
      <w:pPr>
        <w:rPr>
          <w:highlight w:val="yellow"/>
        </w:rPr>
      </w:pPr>
      <w:r w:rsidDel="00000000" w:rsidR="00000000" w:rsidRPr="00000000">
        <w:rPr>
          <w:highlight w:val="yellow"/>
          <w:rtl w:val="0"/>
        </w:rPr>
        <w:t xml:space="preserve">    }</w:t>
      </w:r>
    </w:p>
    <w:p w:rsidR="00000000" w:rsidDel="00000000" w:rsidP="00000000" w:rsidRDefault="00000000" w:rsidRPr="00000000" w14:paraId="00002FE2">
      <w:pPr>
        <w:rPr>
          <w:highlight w:val="yellow"/>
        </w:rPr>
      </w:pPr>
      <w:r w:rsidDel="00000000" w:rsidR="00000000" w:rsidRPr="00000000">
        <w:rPr>
          <w:rtl w:val="0"/>
        </w:rPr>
      </w:r>
    </w:p>
    <w:p w:rsidR="00000000" w:rsidDel="00000000" w:rsidP="00000000" w:rsidRDefault="00000000" w:rsidRPr="00000000" w14:paraId="00002FE3">
      <w:pPr>
        <w:rPr>
          <w:highlight w:val="yellow"/>
        </w:rPr>
      </w:pPr>
      <w:r w:rsidDel="00000000" w:rsidR="00000000" w:rsidRPr="00000000">
        <w:rPr>
          <w:highlight w:val="yellow"/>
          <w:rtl w:val="0"/>
        </w:rPr>
        <w:t xml:space="preserve">    public async Task&lt;ActionResponse&lt;UserGroup&gt;&gt; AddAsync(UserGroupDTO userGroupDTO)</w:t>
      </w:r>
    </w:p>
    <w:p w:rsidR="00000000" w:rsidDel="00000000" w:rsidP="00000000" w:rsidRDefault="00000000" w:rsidRPr="00000000" w14:paraId="00002FE4">
      <w:pPr>
        <w:rPr>
          <w:highlight w:val="yellow"/>
        </w:rPr>
      </w:pPr>
      <w:r w:rsidDel="00000000" w:rsidR="00000000" w:rsidRPr="00000000">
        <w:rPr>
          <w:highlight w:val="yellow"/>
          <w:rtl w:val="0"/>
        </w:rPr>
        <w:t xml:space="preserve">    {</w:t>
      </w:r>
    </w:p>
    <w:p w:rsidR="00000000" w:rsidDel="00000000" w:rsidP="00000000" w:rsidRDefault="00000000" w:rsidRPr="00000000" w14:paraId="00002FE5">
      <w:pPr>
        <w:rPr>
          <w:highlight w:val="yellow"/>
        </w:rPr>
      </w:pPr>
      <w:r w:rsidDel="00000000" w:rsidR="00000000" w:rsidRPr="00000000">
        <w:rPr>
          <w:highlight w:val="yellow"/>
          <w:rtl w:val="0"/>
        </w:rPr>
        <w:t xml:space="preserve">        var user = await _usersRepository.GetUserAsync(Guid.Parse(userGroupDTO.UserId));</w:t>
      </w:r>
    </w:p>
    <w:p w:rsidR="00000000" w:rsidDel="00000000" w:rsidP="00000000" w:rsidRDefault="00000000" w:rsidRPr="00000000" w14:paraId="00002FE6">
      <w:pPr>
        <w:rPr>
          <w:highlight w:val="yellow"/>
        </w:rPr>
      </w:pPr>
      <w:r w:rsidDel="00000000" w:rsidR="00000000" w:rsidRPr="00000000">
        <w:rPr>
          <w:highlight w:val="yellow"/>
          <w:rtl w:val="0"/>
        </w:rPr>
        <w:t xml:space="preserve">        if (user == null)</w:t>
      </w:r>
    </w:p>
    <w:p w:rsidR="00000000" w:rsidDel="00000000" w:rsidP="00000000" w:rsidRDefault="00000000" w:rsidRPr="00000000" w14:paraId="00002FE7">
      <w:pPr>
        <w:rPr>
          <w:highlight w:val="yellow"/>
        </w:rPr>
      </w:pPr>
      <w:r w:rsidDel="00000000" w:rsidR="00000000" w:rsidRPr="00000000">
        <w:rPr>
          <w:highlight w:val="yellow"/>
          <w:rtl w:val="0"/>
        </w:rPr>
        <w:t xml:space="preserve">        {</w:t>
      </w:r>
    </w:p>
    <w:p w:rsidR="00000000" w:rsidDel="00000000" w:rsidP="00000000" w:rsidRDefault="00000000" w:rsidRPr="00000000" w14:paraId="00002FE8">
      <w:pPr>
        <w:rPr>
          <w:highlight w:val="yellow"/>
        </w:rPr>
      </w:pPr>
      <w:r w:rsidDel="00000000" w:rsidR="00000000" w:rsidRPr="00000000">
        <w:rPr>
          <w:highlight w:val="yellow"/>
          <w:rtl w:val="0"/>
        </w:rPr>
        <w:t xml:space="preserve">            return new ActionResponse&lt;UserGroup&gt;</w:t>
      </w:r>
    </w:p>
    <w:p w:rsidR="00000000" w:rsidDel="00000000" w:rsidP="00000000" w:rsidRDefault="00000000" w:rsidRPr="00000000" w14:paraId="00002FE9">
      <w:pPr>
        <w:rPr>
          <w:highlight w:val="yellow"/>
        </w:rPr>
      </w:pPr>
      <w:r w:rsidDel="00000000" w:rsidR="00000000" w:rsidRPr="00000000">
        <w:rPr>
          <w:highlight w:val="yellow"/>
          <w:rtl w:val="0"/>
        </w:rPr>
        <w:t xml:space="preserve">            {</w:t>
      </w:r>
    </w:p>
    <w:p w:rsidR="00000000" w:rsidDel="00000000" w:rsidP="00000000" w:rsidRDefault="00000000" w:rsidRPr="00000000" w14:paraId="00002FEA">
      <w:pPr>
        <w:rPr>
          <w:highlight w:val="yellow"/>
        </w:rPr>
      </w:pPr>
      <w:r w:rsidDel="00000000" w:rsidR="00000000" w:rsidRPr="00000000">
        <w:rPr>
          <w:highlight w:val="yellow"/>
          <w:rtl w:val="0"/>
        </w:rPr>
        <w:t xml:space="preserve">                WasSuccess = false,</w:t>
      </w:r>
    </w:p>
    <w:p w:rsidR="00000000" w:rsidDel="00000000" w:rsidP="00000000" w:rsidRDefault="00000000" w:rsidRPr="00000000" w14:paraId="00002FEB">
      <w:pPr>
        <w:rPr>
          <w:highlight w:val="yellow"/>
        </w:rPr>
      </w:pPr>
      <w:r w:rsidDel="00000000" w:rsidR="00000000" w:rsidRPr="00000000">
        <w:rPr>
          <w:highlight w:val="yellow"/>
          <w:rtl w:val="0"/>
        </w:rPr>
        <w:t xml:space="preserve">                Message = "ERR013"</w:t>
      </w:r>
    </w:p>
    <w:p w:rsidR="00000000" w:rsidDel="00000000" w:rsidP="00000000" w:rsidRDefault="00000000" w:rsidRPr="00000000" w14:paraId="00002FEC">
      <w:pPr>
        <w:rPr>
          <w:highlight w:val="yellow"/>
        </w:rPr>
      </w:pPr>
      <w:r w:rsidDel="00000000" w:rsidR="00000000" w:rsidRPr="00000000">
        <w:rPr>
          <w:highlight w:val="yellow"/>
          <w:rtl w:val="0"/>
        </w:rPr>
        <w:t xml:space="preserve">            };</w:t>
      </w:r>
    </w:p>
    <w:p w:rsidR="00000000" w:rsidDel="00000000" w:rsidP="00000000" w:rsidRDefault="00000000" w:rsidRPr="00000000" w14:paraId="00002FED">
      <w:pPr>
        <w:rPr>
          <w:highlight w:val="yellow"/>
        </w:rPr>
      </w:pPr>
      <w:r w:rsidDel="00000000" w:rsidR="00000000" w:rsidRPr="00000000">
        <w:rPr>
          <w:highlight w:val="yellow"/>
          <w:rtl w:val="0"/>
        </w:rPr>
        <w:t xml:space="preserve">        }</w:t>
      </w:r>
    </w:p>
    <w:p w:rsidR="00000000" w:rsidDel="00000000" w:rsidP="00000000" w:rsidRDefault="00000000" w:rsidRPr="00000000" w14:paraId="00002FEE">
      <w:pPr>
        <w:rPr>
          <w:highlight w:val="yellow"/>
        </w:rPr>
      </w:pPr>
      <w:r w:rsidDel="00000000" w:rsidR="00000000" w:rsidRPr="00000000">
        <w:rPr>
          <w:rtl w:val="0"/>
        </w:rPr>
      </w:r>
    </w:p>
    <w:p w:rsidR="00000000" w:rsidDel="00000000" w:rsidP="00000000" w:rsidRDefault="00000000" w:rsidRPr="00000000" w14:paraId="00002FEF">
      <w:pPr>
        <w:rPr>
          <w:highlight w:val="yellow"/>
        </w:rPr>
      </w:pPr>
      <w:r w:rsidDel="00000000" w:rsidR="00000000" w:rsidRPr="00000000">
        <w:rPr>
          <w:highlight w:val="yellow"/>
          <w:rtl w:val="0"/>
        </w:rPr>
        <w:t xml:space="preserve">        var group = await _context.Groups.FindAsync(userGroupDTO.GroupId);</w:t>
      </w:r>
    </w:p>
    <w:p w:rsidR="00000000" w:rsidDel="00000000" w:rsidP="00000000" w:rsidRDefault="00000000" w:rsidRPr="00000000" w14:paraId="00002FF0">
      <w:pPr>
        <w:rPr>
          <w:highlight w:val="yellow"/>
        </w:rPr>
      </w:pPr>
      <w:r w:rsidDel="00000000" w:rsidR="00000000" w:rsidRPr="00000000">
        <w:rPr>
          <w:highlight w:val="yellow"/>
          <w:rtl w:val="0"/>
        </w:rPr>
        <w:t xml:space="preserve">        if (group == null)</w:t>
      </w:r>
    </w:p>
    <w:p w:rsidR="00000000" w:rsidDel="00000000" w:rsidP="00000000" w:rsidRDefault="00000000" w:rsidRPr="00000000" w14:paraId="00002FF1">
      <w:pPr>
        <w:rPr>
          <w:highlight w:val="yellow"/>
        </w:rPr>
      </w:pPr>
      <w:r w:rsidDel="00000000" w:rsidR="00000000" w:rsidRPr="00000000">
        <w:rPr>
          <w:highlight w:val="yellow"/>
          <w:rtl w:val="0"/>
        </w:rPr>
        <w:t xml:space="preserve">        {</w:t>
      </w:r>
    </w:p>
    <w:p w:rsidR="00000000" w:rsidDel="00000000" w:rsidP="00000000" w:rsidRDefault="00000000" w:rsidRPr="00000000" w14:paraId="00002FF2">
      <w:pPr>
        <w:rPr>
          <w:highlight w:val="yellow"/>
        </w:rPr>
      </w:pPr>
      <w:r w:rsidDel="00000000" w:rsidR="00000000" w:rsidRPr="00000000">
        <w:rPr>
          <w:highlight w:val="yellow"/>
          <w:rtl w:val="0"/>
        </w:rPr>
        <w:t xml:space="preserve">            return new ActionResponse&lt;UserGroup&gt;</w:t>
      </w:r>
    </w:p>
    <w:p w:rsidR="00000000" w:rsidDel="00000000" w:rsidP="00000000" w:rsidRDefault="00000000" w:rsidRPr="00000000" w14:paraId="00002FF3">
      <w:pPr>
        <w:rPr>
          <w:highlight w:val="yellow"/>
        </w:rPr>
      </w:pPr>
      <w:r w:rsidDel="00000000" w:rsidR="00000000" w:rsidRPr="00000000">
        <w:rPr>
          <w:highlight w:val="yellow"/>
          <w:rtl w:val="0"/>
        </w:rPr>
        <w:t xml:space="preserve">            {</w:t>
      </w:r>
    </w:p>
    <w:p w:rsidR="00000000" w:rsidDel="00000000" w:rsidP="00000000" w:rsidRDefault="00000000" w:rsidRPr="00000000" w14:paraId="00002FF4">
      <w:pPr>
        <w:rPr>
          <w:highlight w:val="yellow"/>
        </w:rPr>
      </w:pPr>
      <w:r w:rsidDel="00000000" w:rsidR="00000000" w:rsidRPr="00000000">
        <w:rPr>
          <w:highlight w:val="yellow"/>
          <w:rtl w:val="0"/>
        </w:rPr>
        <w:t xml:space="preserve">                WasSuccess = false,</w:t>
      </w:r>
    </w:p>
    <w:p w:rsidR="00000000" w:rsidDel="00000000" w:rsidP="00000000" w:rsidRDefault="00000000" w:rsidRPr="00000000" w14:paraId="00002FF5">
      <w:pPr>
        <w:rPr>
          <w:highlight w:val="yellow"/>
        </w:rPr>
      </w:pPr>
      <w:r w:rsidDel="00000000" w:rsidR="00000000" w:rsidRPr="00000000">
        <w:rPr>
          <w:highlight w:val="yellow"/>
          <w:rtl w:val="0"/>
        </w:rPr>
        <w:t xml:space="preserve">                Message = "ERR014"</w:t>
      </w:r>
    </w:p>
    <w:p w:rsidR="00000000" w:rsidDel="00000000" w:rsidP="00000000" w:rsidRDefault="00000000" w:rsidRPr="00000000" w14:paraId="00002FF6">
      <w:pPr>
        <w:rPr>
          <w:highlight w:val="yellow"/>
        </w:rPr>
      </w:pPr>
      <w:r w:rsidDel="00000000" w:rsidR="00000000" w:rsidRPr="00000000">
        <w:rPr>
          <w:highlight w:val="yellow"/>
          <w:rtl w:val="0"/>
        </w:rPr>
        <w:t xml:space="preserve">            };</w:t>
      </w:r>
    </w:p>
    <w:p w:rsidR="00000000" w:rsidDel="00000000" w:rsidP="00000000" w:rsidRDefault="00000000" w:rsidRPr="00000000" w14:paraId="00002FF7">
      <w:pPr>
        <w:rPr>
          <w:highlight w:val="yellow"/>
        </w:rPr>
      </w:pPr>
      <w:r w:rsidDel="00000000" w:rsidR="00000000" w:rsidRPr="00000000">
        <w:rPr>
          <w:highlight w:val="yellow"/>
          <w:rtl w:val="0"/>
        </w:rPr>
        <w:t xml:space="preserve">        }</w:t>
      </w:r>
    </w:p>
    <w:p w:rsidR="00000000" w:rsidDel="00000000" w:rsidP="00000000" w:rsidRDefault="00000000" w:rsidRPr="00000000" w14:paraId="00002FF8">
      <w:pPr>
        <w:rPr>
          <w:highlight w:val="yellow"/>
        </w:rPr>
      </w:pPr>
      <w:r w:rsidDel="00000000" w:rsidR="00000000" w:rsidRPr="00000000">
        <w:rPr>
          <w:rtl w:val="0"/>
        </w:rPr>
      </w:r>
    </w:p>
    <w:p w:rsidR="00000000" w:rsidDel="00000000" w:rsidP="00000000" w:rsidRDefault="00000000" w:rsidRPr="00000000" w14:paraId="00002FF9">
      <w:pPr>
        <w:rPr>
          <w:highlight w:val="yellow"/>
        </w:rPr>
      </w:pPr>
      <w:r w:rsidDel="00000000" w:rsidR="00000000" w:rsidRPr="00000000">
        <w:rPr>
          <w:highlight w:val="yellow"/>
          <w:rtl w:val="0"/>
        </w:rPr>
        <w:t xml:space="preserve">        var userGroup = new UserGroup</w:t>
      </w:r>
    </w:p>
    <w:p w:rsidR="00000000" w:rsidDel="00000000" w:rsidP="00000000" w:rsidRDefault="00000000" w:rsidRPr="00000000" w14:paraId="00002FFA">
      <w:pPr>
        <w:rPr>
          <w:highlight w:val="yellow"/>
        </w:rPr>
      </w:pPr>
      <w:r w:rsidDel="00000000" w:rsidR="00000000" w:rsidRPr="00000000">
        <w:rPr>
          <w:highlight w:val="yellow"/>
          <w:rtl w:val="0"/>
        </w:rPr>
        <w:t xml:space="preserve">        {</w:t>
      </w:r>
    </w:p>
    <w:p w:rsidR="00000000" w:rsidDel="00000000" w:rsidP="00000000" w:rsidRDefault="00000000" w:rsidRPr="00000000" w14:paraId="00002FFB">
      <w:pPr>
        <w:rPr>
          <w:highlight w:val="yellow"/>
        </w:rPr>
      </w:pPr>
      <w:r w:rsidDel="00000000" w:rsidR="00000000" w:rsidRPr="00000000">
        <w:rPr>
          <w:highlight w:val="yellow"/>
          <w:rtl w:val="0"/>
        </w:rPr>
        <w:t xml:space="preserve">            Group = group,</w:t>
      </w:r>
    </w:p>
    <w:p w:rsidR="00000000" w:rsidDel="00000000" w:rsidP="00000000" w:rsidRDefault="00000000" w:rsidRPr="00000000" w14:paraId="00002FFC">
      <w:pPr>
        <w:rPr>
          <w:highlight w:val="yellow"/>
        </w:rPr>
      </w:pPr>
      <w:r w:rsidDel="00000000" w:rsidR="00000000" w:rsidRPr="00000000">
        <w:rPr>
          <w:highlight w:val="yellow"/>
          <w:rtl w:val="0"/>
        </w:rPr>
        <w:t xml:space="preserve">            User = user</w:t>
      </w:r>
    </w:p>
    <w:p w:rsidR="00000000" w:rsidDel="00000000" w:rsidP="00000000" w:rsidRDefault="00000000" w:rsidRPr="00000000" w14:paraId="00002FFD">
      <w:pPr>
        <w:rPr>
          <w:highlight w:val="yellow"/>
        </w:rPr>
      </w:pPr>
      <w:r w:rsidDel="00000000" w:rsidR="00000000" w:rsidRPr="00000000">
        <w:rPr>
          <w:highlight w:val="yellow"/>
          <w:rtl w:val="0"/>
        </w:rPr>
        <w:t xml:space="preserve">        };</w:t>
      </w:r>
    </w:p>
    <w:p w:rsidR="00000000" w:rsidDel="00000000" w:rsidP="00000000" w:rsidRDefault="00000000" w:rsidRPr="00000000" w14:paraId="00002FFE">
      <w:pPr>
        <w:rPr>
          <w:highlight w:val="yellow"/>
        </w:rPr>
      </w:pPr>
      <w:r w:rsidDel="00000000" w:rsidR="00000000" w:rsidRPr="00000000">
        <w:rPr>
          <w:rtl w:val="0"/>
        </w:rPr>
      </w:r>
    </w:p>
    <w:p w:rsidR="00000000" w:rsidDel="00000000" w:rsidP="00000000" w:rsidRDefault="00000000" w:rsidRPr="00000000" w14:paraId="00002FFF">
      <w:pPr>
        <w:rPr>
          <w:highlight w:val="yellow"/>
        </w:rPr>
      </w:pPr>
      <w:r w:rsidDel="00000000" w:rsidR="00000000" w:rsidRPr="00000000">
        <w:rPr>
          <w:highlight w:val="yellow"/>
          <w:rtl w:val="0"/>
        </w:rPr>
        <w:t xml:space="preserve">        _context.Add(userGroup);</w:t>
      </w:r>
    </w:p>
    <w:p w:rsidR="00000000" w:rsidDel="00000000" w:rsidP="00000000" w:rsidRDefault="00000000" w:rsidRPr="00000000" w14:paraId="00003000">
      <w:pPr>
        <w:rPr>
          <w:highlight w:val="yellow"/>
        </w:rPr>
      </w:pPr>
      <w:r w:rsidDel="00000000" w:rsidR="00000000" w:rsidRPr="00000000">
        <w:rPr>
          <w:highlight w:val="yellow"/>
          <w:rtl w:val="0"/>
        </w:rPr>
        <w:t xml:space="preserve">        try</w:t>
      </w:r>
    </w:p>
    <w:p w:rsidR="00000000" w:rsidDel="00000000" w:rsidP="00000000" w:rsidRDefault="00000000" w:rsidRPr="00000000" w14:paraId="00003001">
      <w:pPr>
        <w:rPr>
          <w:highlight w:val="yellow"/>
        </w:rPr>
      </w:pPr>
      <w:r w:rsidDel="00000000" w:rsidR="00000000" w:rsidRPr="00000000">
        <w:rPr>
          <w:highlight w:val="yellow"/>
          <w:rtl w:val="0"/>
        </w:rPr>
        <w:t xml:space="preserve">        {</w:t>
      </w:r>
    </w:p>
    <w:p w:rsidR="00000000" w:rsidDel="00000000" w:rsidP="00000000" w:rsidRDefault="00000000" w:rsidRPr="00000000" w14:paraId="00003002">
      <w:pPr>
        <w:rPr>
          <w:highlight w:val="yellow"/>
        </w:rPr>
      </w:pPr>
      <w:r w:rsidDel="00000000" w:rsidR="00000000" w:rsidRPr="00000000">
        <w:rPr>
          <w:highlight w:val="yellow"/>
          <w:rtl w:val="0"/>
        </w:rPr>
        <w:t xml:space="preserve">            await _context.SaveChangesAsync();</w:t>
      </w:r>
    </w:p>
    <w:p w:rsidR="00000000" w:rsidDel="00000000" w:rsidP="00000000" w:rsidRDefault="00000000" w:rsidRPr="00000000" w14:paraId="00003003">
      <w:pPr>
        <w:rPr>
          <w:highlight w:val="yellow"/>
        </w:rPr>
      </w:pPr>
      <w:r w:rsidDel="00000000" w:rsidR="00000000" w:rsidRPr="00000000">
        <w:rPr>
          <w:highlight w:val="yellow"/>
          <w:rtl w:val="0"/>
        </w:rPr>
        <w:t xml:space="preserve">            return new ActionResponse&lt;UserGroup&gt;</w:t>
      </w:r>
    </w:p>
    <w:p w:rsidR="00000000" w:rsidDel="00000000" w:rsidP="00000000" w:rsidRDefault="00000000" w:rsidRPr="00000000" w14:paraId="00003004">
      <w:pPr>
        <w:rPr>
          <w:highlight w:val="yellow"/>
        </w:rPr>
      </w:pPr>
      <w:r w:rsidDel="00000000" w:rsidR="00000000" w:rsidRPr="00000000">
        <w:rPr>
          <w:highlight w:val="yellow"/>
          <w:rtl w:val="0"/>
        </w:rPr>
        <w:t xml:space="preserve">            {</w:t>
      </w:r>
    </w:p>
    <w:p w:rsidR="00000000" w:rsidDel="00000000" w:rsidP="00000000" w:rsidRDefault="00000000" w:rsidRPr="00000000" w14:paraId="00003005">
      <w:pPr>
        <w:rPr>
          <w:highlight w:val="yellow"/>
        </w:rPr>
      </w:pPr>
      <w:r w:rsidDel="00000000" w:rsidR="00000000" w:rsidRPr="00000000">
        <w:rPr>
          <w:highlight w:val="yellow"/>
          <w:rtl w:val="0"/>
        </w:rPr>
        <w:t xml:space="preserve">                WasSuccess = true,</w:t>
      </w:r>
    </w:p>
    <w:p w:rsidR="00000000" w:rsidDel="00000000" w:rsidP="00000000" w:rsidRDefault="00000000" w:rsidRPr="00000000" w14:paraId="00003006">
      <w:pPr>
        <w:rPr>
          <w:highlight w:val="yellow"/>
        </w:rPr>
      </w:pPr>
      <w:r w:rsidDel="00000000" w:rsidR="00000000" w:rsidRPr="00000000">
        <w:rPr>
          <w:highlight w:val="yellow"/>
          <w:rtl w:val="0"/>
        </w:rPr>
        <w:t xml:space="preserve">                Result = userGroup</w:t>
      </w:r>
    </w:p>
    <w:p w:rsidR="00000000" w:rsidDel="00000000" w:rsidP="00000000" w:rsidRDefault="00000000" w:rsidRPr="00000000" w14:paraId="00003007">
      <w:pPr>
        <w:rPr>
          <w:highlight w:val="yellow"/>
        </w:rPr>
      </w:pPr>
      <w:r w:rsidDel="00000000" w:rsidR="00000000" w:rsidRPr="00000000">
        <w:rPr>
          <w:highlight w:val="yellow"/>
          <w:rtl w:val="0"/>
        </w:rPr>
        <w:t xml:space="preserve">            };</w:t>
      </w:r>
    </w:p>
    <w:p w:rsidR="00000000" w:rsidDel="00000000" w:rsidP="00000000" w:rsidRDefault="00000000" w:rsidRPr="00000000" w14:paraId="00003008">
      <w:pPr>
        <w:rPr>
          <w:highlight w:val="yellow"/>
        </w:rPr>
      </w:pPr>
      <w:r w:rsidDel="00000000" w:rsidR="00000000" w:rsidRPr="00000000">
        <w:rPr>
          <w:highlight w:val="yellow"/>
          <w:rtl w:val="0"/>
        </w:rPr>
        <w:t xml:space="preserve">        }</w:t>
      </w:r>
    </w:p>
    <w:p w:rsidR="00000000" w:rsidDel="00000000" w:rsidP="00000000" w:rsidRDefault="00000000" w:rsidRPr="00000000" w14:paraId="00003009">
      <w:pPr>
        <w:rPr>
          <w:highlight w:val="yellow"/>
        </w:rPr>
      </w:pPr>
      <w:r w:rsidDel="00000000" w:rsidR="00000000" w:rsidRPr="00000000">
        <w:rPr>
          <w:highlight w:val="yellow"/>
          <w:rtl w:val="0"/>
        </w:rPr>
        <w:t xml:space="preserve">        catch (DbUpdateException)</w:t>
      </w:r>
    </w:p>
    <w:p w:rsidR="00000000" w:rsidDel="00000000" w:rsidP="00000000" w:rsidRDefault="00000000" w:rsidRPr="00000000" w14:paraId="0000300A">
      <w:pPr>
        <w:rPr>
          <w:highlight w:val="yellow"/>
        </w:rPr>
      </w:pPr>
      <w:r w:rsidDel="00000000" w:rsidR="00000000" w:rsidRPr="00000000">
        <w:rPr>
          <w:highlight w:val="yellow"/>
          <w:rtl w:val="0"/>
        </w:rPr>
        <w:t xml:space="preserve">        {</w:t>
      </w:r>
    </w:p>
    <w:p w:rsidR="00000000" w:rsidDel="00000000" w:rsidP="00000000" w:rsidRDefault="00000000" w:rsidRPr="00000000" w14:paraId="0000300B">
      <w:pPr>
        <w:rPr>
          <w:highlight w:val="yellow"/>
        </w:rPr>
      </w:pPr>
      <w:r w:rsidDel="00000000" w:rsidR="00000000" w:rsidRPr="00000000">
        <w:rPr>
          <w:highlight w:val="yellow"/>
          <w:rtl w:val="0"/>
        </w:rPr>
        <w:t xml:space="preserve">            return new ActionResponse&lt;UserGroup&gt;</w:t>
      </w:r>
    </w:p>
    <w:p w:rsidR="00000000" w:rsidDel="00000000" w:rsidP="00000000" w:rsidRDefault="00000000" w:rsidRPr="00000000" w14:paraId="0000300C">
      <w:pPr>
        <w:rPr>
          <w:highlight w:val="yellow"/>
        </w:rPr>
      </w:pPr>
      <w:r w:rsidDel="00000000" w:rsidR="00000000" w:rsidRPr="00000000">
        <w:rPr>
          <w:highlight w:val="yellow"/>
          <w:rtl w:val="0"/>
        </w:rPr>
        <w:t xml:space="preserve">            {</w:t>
      </w:r>
    </w:p>
    <w:p w:rsidR="00000000" w:rsidDel="00000000" w:rsidP="00000000" w:rsidRDefault="00000000" w:rsidRPr="00000000" w14:paraId="0000300D">
      <w:pPr>
        <w:rPr>
          <w:highlight w:val="yellow"/>
        </w:rPr>
      </w:pPr>
      <w:r w:rsidDel="00000000" w:rsidR="00000000" w:rsidRPr="00000000">
        <w:rPr>
          <w:highlight w:val="yellow"/>
          <w:rtl w:val="0"/>
        </w:rPr>
        <w:t xml:space="preserve">                WasSuccess = false,</w:t>
      </w:r>
    </w:p>
    <w:p w:rsidR="00000000" w:rsidDel="00000000" w:rsidP="00000000" w:rsidRDefault="00000000" w:rsidRPr="00000000" w14:paraId="0000300E">
      <w:pPr>
        <w:rPr>
          <w:highlight w:val="yellow"/>
        </w:rPr>
      </w:pPr>
      <w:r w:rsidDel="00000000" w:rsidR="00000000" w:rsidRPr="00000000">
        <w:rPr>
          <w:highlight w:val="yellow"/>
          <w:rtl w:val="0"/>
        </w:rPr>
        <w:t xml:space="preserve">                Message = "ERR003"</w:t>
      </w:r>
    </w:p>
    <w:p w:rsidR="00000000" w:rsidDel="00000000" w:rsidP="00000000" w:rsidRDefault="00000000" w:rsidRPr="00000000" w14:paraId="0000300F">
      <w:pPr>
        <w:rPr>
          <w:highlight w:val="yellow"/>
        </w:rPr>
      </w:pPr>
      <w:r w:rsidDel="00000000" w:rsidR="00000000" w:rsidRPr="00000000">
        <w:rPr>
          <w:highlight w:val="yellow"/>
          <w:rtl w:val="0"/>
        </w:rPr>
        <w:t xml:space="preserve">            };</w:t>
      </w:r>
    </w:p>
    <w:p w:rsidR="00000000" w:rsidDel="00000000" w:rsidP="00000000" w:rsidRDefault="00000000" w:rsidRPr="00000000" w14:paraId="00003010">
      <w:pPr>
        <w:rPr>
          <w:highlight w:val="yellow"/>
        </w:rPr>
      </w:pPr>
      <w:r w:rsidDel="00000000" w:rsidR="00000000" w:rsidRPr="00000000">
        <w:rPr>
          <w:highlight w:val="yellow"/>
          <w:rtl w:val="0"/>
        </w:rPr>
        <w:t xml:space="preserve">        }</w:t>
      </w:r>
    </w:p>
    <w:p w:rsidR="00000000" w:rsidDel="00000000" w:rsidP="00000000" w:rsidRDefault="00000000" w:rsidRPr="00000000" w14:paraId="00003011">
      <w:pPr>
        <w:rPr>
          <w:highlight w:val="yellow"/>
        </w:rPr>
      </w:pPr>
      <w:r w:rsidDel="00000000" w:rsidR="00000000" w:rsidRPr="00000000">
        <w:rPr>
          <w:highlight w:val="yellow"/>
          <w:rtl w:val="0"/>
        </w:rPr>
        <w:t xml:space="preserve">        catch (Exception exception)</w:t>
      </w:r>
    </w:p>
    <w:p w:rsidR="00000000" w:rsidDel="00000000" w:rsidP="00000000" w:rsidRDefault="00000000" w:rsidRPr="00000000" w14:paraId="00003012">
      <w:pPr>
        <w:rPr>
          <w:highlight w:val="yellow"/>
        </w:rPr>
      </w:pPr>
      <w:r w:rsidDel="00000000" w:rsidR="00000000" w:rsidRPr="00000000">
        <w:rPr>
          <w:highlight w:val="yellow"/>
          <w:rtl w:val="0"/>
        </w:rPr>
        <w:t xml:space="preserve">        {</w:t>
      </w:r>
    </w:p>
    <w:p w:rsidR="00000000" w:rsidDel="00000000" w:rsidP="00000000" w:rsidRDefault="00000000" w:rsidRPr="00000000" w14:paraId="00003013">
      <w:pPr>
        <w:rPr>
          <w:highlight w:val="yellow"/>
        </w:rPr>
      </w:pPr>
      <w:r w:rsidDel="00000000" w:rsidR="00000000" w:rsidRPr="00000000">
        <w:rPr>
          <w:highlight w:val="yellow"/>
          <w:rtl w:val="0"/>
        </w:rPr>
        <w:t xml:space="preserve">            return new ActionResponse&lt;UserGroup&gt;</w:t>
      </w:r>
    </w:p>
    <w:p w:rsidR="00000000" w:rsidDel="00000000" w:rsidP="00000000" w:rsidRDefault="00000000" w:rsidRPr="00000000" w14:paraId="00003014">
      <w:pPr>
        <w:rPr>
          <w:highlight w:val="yellow"/>
        </w:rPr>
      </w:pPr>
      <w:r w:rsidDel="00000000" w:rsidR="00000000" w:rsidRPr="00000000">
        <w:rPr>
          <w:highlight w:val="yellow"/>
          <w:rtl w:val="0"/>
        </w:rPr>
        <w:t xml:space="preserve">            {</w:t>
      </w:r>
    </w:p>
    <w:p w:rsidR="00000000" w:rsidDel="00000000" w:rsidP="00000000" w:rsidRDefault="00000000" w:rsidRPr="00000000" w14:paraId="00003015">
      <w:pPr>
        <w:rPr>
          <w:highlight w:val="yellow"/>
        </w:rPr>
      </w:pPr>
      <w:r w:rsidDel="00000000" w:rsidR="00000000" w:rsidRPr="00000000">
        <w:rPr>
          <w:highlight w:val="yellow"/>
          <w:rtl w:val="0"/>
        </w:rPr>
        <w:t xml:space="preserve">                WasSuccess = false,</w:t>
      </w:r>
    </w:p>
    <w:p w:rsidR="00000000" w:rsidDel="00000000" w:rsidP="00000000" w:rsidRDefault="00000000" w:rsidRPr="00000000" w14:paraId="00003016">
      <w:pPr>
        <w:rPr>
          <w:highlight w:val="yellow"/>
        </w:rPr>
      </w:pPr>
      <w:r w:rsidDel="00000000" w:rsidR="00000000" w:rsidRPr="00000000">
        <w:rPr>
          <w:highlight w:val="yellow"/>
          <w:rtl w:val="0"/>
        </w:rPr>
        <w:t xml:space="preserve">                Message = exception.Message</w:t>
      </w:r>
    </w:p>
    <w:p w:rsidR="00000000" w:rsidDel="00000000" w:rsidP="00000000" w:rsidRDefault="00000000" w:rsidRPr="00000000" w14:paraId="00003017">
      <w:pPr>
        <w:rPr>
          <w:highlight w:val="yellow"/>
        </w:rPr>
      </w:pPr>
      <w:r w:rsidDel="00000000" w:rsidR="00000000" w:rsidRPr="00000000">
        <w:rPr>
          <w:highlight w:val="yellow"/>
          <w:rtl w:val="0"/>
        </w:rPr>
        <w:t xml:space="preserve">            };</w:t>
      </w:r>
    </w:p>
    <w:p w:rsidR="00000000" w:rsidDel="00000000" w:rsidP="00000000" w:rsidRDefault="00000000" w:rsidRPr="00000000" w14:paraId="00003018">
      <w:pPr>
        <w:rPr>
          <w:highlight w:val="yellow"/>
        </w:rPr>
      </w:pPr>
      <w:r w:rsidDel="00000000" w:rsidR="00000000" w:rsidRPr="00000000">
        <w:rPr>
          <w:highlight w:val="yellow"/>
          <w:rtl w:val="0"/>
        </w:rPr>
        <w:t xml:space="preserve">        }</w:t>
      </w:r>
    </w:p>
    <w:p w:rsidR="00000000" w:rsidDel="00000000" w:rsidP="00000000" w:rsidRDefault="00000000" w:rsidRPr="00000000" w14:paraId="00003019">
      <w:pPr>
        <w:rPr>
          <w:highlight w:val="yellow"/>
        </w:rPr>
      </w:pPr>
      <w:r w:rsidDel="00000000" w:rsidR="00000000" w:rsidRPr="00000000">
        <w:rPr>
          <w:highlight w:val="yellow"/>
          <w:rtl w:val="0"/>
        </w:rPr>
        <w:t xml:space="preserve">    }</w:t>
      </w:r>
    </w:p>
    <w:p w:rsidR="00000000" w:rsidDel="00000000" w:rsidP="00000000" w:rsidRDefault="00000000" w:rsidRPr="00000000" w14:paraId="0000301A">
      <w:pPr>
        <w:rPr>
          <w:highlight w:val="yellow"/>
        </w:rPr>
      </w:pPr>
      <w:r w:rsidDel="00000000" w:rsidR="00000000" w:rsidRPr="00000000">
        <w:rPr>
          <w:rtl w:val="0"/>
        </w:rPr>
      </w:r>
    </w:p>
    <w:p w:rsidR="00000000" w:rsidDel="00000000" w:rsidP="00000000" w:rsidRDefault="00000000" w:rsidRPr="00000000" w14:paraId="0000301B">
      <w:pPr>
        <w:rPr>
          <w:highlight w:val="yellow"/>
        </w:rPr>
      </w:pPr>
      <w:r w:rsidDel="00000000" w:rsidR="00000000" w:rsidRPr="00000000">
        <w:rPr>
          <w:highlight w:val="yellow"/>
          <w:rtl w:val="0"/>
        </w:rPr>
        <w:t xml:space="preserve">    public async Task&lt;ActionResponse&lt;int&gt;&gt; GetTotalRecordsAsync(PaginationDTO pagination)</w:t>
      </w:r>
    </w:p>
    <w:p w:rsidR="00000000" w:rsidDel="00000000" w:rsidP="00000000" w:rsidRDefault="00000000" w:rsidRPr="00000000" w14:paraId="0000301C">
      <w:pPr>
        <w:rPr>
          <w:highlight w:val="yellow"/>
        </w:rPr>
      </w:pPr>
      <w:r w:rsidDel="00000000" w:rsidR="00000000" w:rsidRPr="00000000">
        <w:rPr>
          <w:highlight w:val="yellow"/>
          <w:rtl w:val="0"/>
        </w:rPr>
        <w:t xml:space="preserve">    {</w:t>
      </w:r>
    </w:p>
    <w:p w:rsidR="00000000" w:rsidDel="00000000" w:rsidP="00000000" w:rsidRDefault="00000000" w:rsidRPr="00000000" w14:paraId="0000301D">
      <w:pPr>
        <w:rPr>
          <w:highlight w:val="yellow"/>
        </w:rPr>
      </w:pPr>
      <w:r w:rsidDel="00000000" w:rsidR="00000000" w:rsidRPr="00000000">
        <w:rPr>
          <w:highlight w:val="yellow"/>
          <w:rtl w:val="0"/>
        </w:rPr>
        <w:t xml:space="preserve">        var queryable = _context.UserGroups.AsQueryable();</w:t>
      </w:r>
    </w:p>
    <w:p w:rsidR="00000000" w:rsidDel="00000000" w:rsidP="00000000" w:rsidRDefault="00000000" w:rsidRPr="00000000" w14:paraId="0000301E">
      <w:pPr>
        <w:rPr>
          <w:highlight w:val="yellow"/>
        </w:rPr>
      </w:pPr>
      <w:r w:rsidDel="00000000" w:rsidR="00000000" w:rsidRPr="00000000">
        <w:rPr>
          <w:highlight w:val="yellow"/>
          <w:rtl w:val="0"/>
        </w:rPr>
        <w:t xml:space="preserve">        queryable = queryable.Where(x =&gt; x.GroupId == pagination.Id);</w:t>
      </w:r>
    </w:p>
    <w:p w:rsidR="00000000" w:rsidDel="00000000" w:rsidP="00000000" w:rsidRDefault="00000000" w:rsidRPr="00000000" w14:paraId="0000301F">
      <w:pPr>
        <w:rPr>
          <w:highlight w:val="yellow"/>
        </w:rPr>
      </w:pPr>
      <w:r w:rsidDel="00000000" w:rsidR="00000000" w:rsidRPr="00000000">
        <w:rPr>
          <w:rtl w:val="0"/>
        </w:rPr>
      </w:r>
    </w:p>
    <w:p w:rsidR="00000000" w:rsidDel="00000000" w:rsidP="00000000" w:rsidRDefault="00000000" w:rsidRPr="00000000" w14:paraId="00003020">
      <w:pPr>
        <w:rPr>
          <w:highlight w:val="yellow"/>
        </w:rPr>
      </w:pPr>
      <w:r w:rsidDel="00000000" w:rsidR="00000000" w:rsidRPr="00000000">
        <w:rPr>
          <w:highlight w:val="yellow"/>
          <w:rtl w:val="0"/>
        </w:rPr>
        <w:t xml:space="preserve">        if (!string.IsNullOrWhiteSpace(pagination.Filter))</w:t>
      </w:r>
    </w:p>
    <w:p w:rsidR="00000000" w:rsidDel="00000000" w:rsidP="00000000" w:rsidRDefault="00000000" w:rsidRPr="00000000" w14:paraId="00003021">
      <w:pPr>
        <w:rPr>
          <w:highlight w:val="yellow"/>
        </w:rPr>
      </w:pPr>
      <w:r w:rsidDel="00000000" w:rsidR="00000000" w:rsidRPr="00000000">
        <w:rPr>
          <w:highlight w:val="yellow"/>
          <w:rtl w:val="0"/>
        </w:rPr>
        <w:t xml:space="preserve">        {</w:t>
      </w:r>
    </w:p>
    <w:p w:rsidR="00000000" w:rsidDel="00000000" w:rsidP="00000000" w:rsidRDefault="00000000" w:rsidRPr="00000000" w14:paraId="00003022">
      <w:pPr>
        <w:rPr>
          <w:highlight w:val="yellow"/>
        </w:rPr>
      </w:pPr>
      <w:r w:rsidDel="00000000" w:rsidR="00000000" w:rsidRPr="00000000">
        <w:rPr>
          <w:highlight w:val="yellow"/>
          <w:rtl w:val="0"/>
        </w:rPr>
        <w:t xml:space="preserve">            queryable = queryable.Where(x =&gt; x.User.FirstName.ToLower().Contains(pagination.Filter.ToLower()) ||</w:t>
      </w:r>
    </w:p>
    <w:p w:rsidR="00000000" w:rsidDel="00000000" w:rsidP="00000000" w:rsidRDefault="00000000" w:rsidRPr="00000000" w14:paraId="00003023">
      <w:pPr>
        <w:rPr>
          <w:highlight w:val="yellow"/>
        </w:rPr>
      </w:pPr>
      <w:r w:rsidDel="00000000" w:rsidR="00000000" w:rsidRPr="00000000">
        <w:rPr>
          <w:highlight w:val="yellow"/>
          <w:rtl w:val="0"/>
        </w:rPr>
        <w:t xml:space="preserve">                                             x.User.LastName.ToLower().Contains(pagination.Filter.ToLower()));</w:t>
      </w:r>
    </w:p>
    <w:p w:rsidR="00000000" w:rsidDel="00000000" w:rsidP="00000000" w:rsidRDefault="00000000" w:rsidRPr="00000000" w14:paraId="00003024">
      <w:pPr>
        <w:rPr>
          <w:highlight w:val="yellow"/>
        </w:rPr>
      </w:pPr>
      <w:r w:rsidDel="00000000" w:rsidR="00000000" w:rsidRPr="00000000">
        <w:rPr>
          <w:highlight w:val="yellow"/>
          <w:rtl w:val="0"/>
        </w:rPr>
        <w:t xml:space="preserve">        }</w:t>
      </w:r>
    </w:p>
    <w:p w:rsidR="00000000" w:rsidDel="00000000" w:rsidP="00000000" w:rsidRDefault="00000000" w:rsidRPr="00000000" w14:paraId="00003025">
      <w:pPr>
        <w:rPr>
          <w:highlight w:val="yellow"/>
        </w:rPr>
      </w:pPr>
      <w:r w:rsidDel="00000000" w:rsidR="00000000" w:rsidRPr="00000000">
        <w:rPr>
          <w:rtl w:val="0"/>
        </w:rPr>
      </w:r>
    </w:p>
    <w:p w:rsidR="00000000" w:rsidDel="00000000" w:rsidP="00000000" w:rsidRDefault="00000000" w:rsidRPr="00000000" w14:paraId="00003026">
      <w:pPr>
        <w:rPr>
          <w:highlight w:val="yellow"/>
        </w:rPr>
      </w:pPr>
      <w:r w:rsidDel="00000000" w:rsidR="00000000" w:rsidRPr="00000000">
        <w:rPr>
          <w:highlight w:val="yellow"/>
          <w:rtl w:val="0"/>
        </w:rPr>
        <w:t xml:space="preserve">        double count = await queryable.CountAsync();</w:t>
      </w:r>
    </w:p>
    <w:p w:rsidR="00000000" w:rsidDel="00000000" w:rsidP="00000000" w:rsidRDefault="00000000" w:rsidRPr="00000000" w14:paraId="00003027">
      <w:pPr>
        <w:rPr>
          <w:highlight w:val="yellow"/>
        </w:rPr>
      </w:pPr>
      <w:r w:rsidDel="00000000" w:rsidR="00000000" w:rsidRPr="00000000">
        <w:rPr>
          <w:highlight w:val="yellow"/>
          <w:rtl w:val="0"/>
        </w:rPr>
        <w:t xml:space="preserve">        return new ActionResponse&lt;int&gt;</w:t>
      </w:r>
    </w:p>
    <w:p w:rsidR="00000000" w:rsidDel="00000000" w:rsidP="00000000" w:rsidRDefault="00000000" w:rsidRPr="00000000" w14:paraId="00003028">
      <w:pPr>
        <w:rPr>
          <w:highlight w:val="yellow"/>
        </w:rPr>
      </w:pPr>
      <w:r w:rsidDel="00000000" w:rsidR="00000000" w:rsidRPr="00000000">
        <w:rPr>
          <w:highlight w:val="yellow"/>
          <w:rtl w:val="0"/>
        </w:rPr>
        <w:t xml:space="preserve">        {</w:t>
      </w:r>
    </w:p>
    <w:p w:rsidR="00000000" w:rsidDel="00000000" w:rsidP="00000000" w:rsidRDefault="00000000" w:rsidRPr="00000000" w14:paraId="00003029">
      <w:pPr>
        <w:rPr>
          <w:highlight w:val="yellow"/>
        </w:rPr>
      </w:pPr>
      <w:r w:rsidDel="00000000" w:rsidR="00000000" w:rsidRPr="00000000">
        <w:rPr>
          <w:highlight w:val="yellow"/>
          <w:rtl w:val="0"/>
        </w:rPr>
        <w:t xml:space="preserve">            WasSuccess = true,</w:t>
      </w:r>
    </w:p>
    <w:p w:rsidR="00000000" w:rsidDel="00000000" w:rsidP="00000000" w:rsidRDefault="00000000" w:rsidRPr="00000000" w14:paraId="0000302A">
      <w:pPr>
        <w:rPr>
          <w:highlight w:val="yellow"/>
        </w:rPr>
      </w:pPr>
      <w:r w:rsidDel="00000000" w:rsidR="00000000" w:rsidRPr="00000000">
        <w:rPr>
          <w:highlight w:val="yellow"/>
          <w:rtl w:val="0"/>
        </w:rPr>
        <w:t xml:space="preserve">            Result = (int)count</w:t>
      </w:r>
    </w:p>
    <w:p w:rsidR="00000000" w:rsidDel="00000000" w:rsidP="00000000" w:rsidRDefault="00000000" w:rsidRPr="00000000" w14:paraId="0000302B">
      <w:pPr>
        <w:rPr>
          <w:highlight w:val="yellow"/>
        </w:rPr>
      </w:pPr>
      <w:r w:rsidDel="00000000" w:rsidR="00000000" w:rsidRPr="00000000">
        <w:rPr>
          <w:highlight w:val="yellow"/>
          <w:rtl w:val="0"/>
        </w:rPr>
        <w:t xml:space="preserve">        };</w:t>
      </w:r>
    </w:p>
    <w:p w:rsidR="00000000" w:rsidDel="00000000" w:rsidP="00000000" w:rsidRDefault="00000000" w:rsidRPr="00000000" w14:paraId="0000302C">
      <w:pPr>
        <w:rPr>
          <w:highlight w:val="yellow"/>
        </w:rPr>
      </w:pPr>
      <w:r w:rsidDel="00000000" w:rsidR="00000000" w:rsidRPr="00000000">
        <w:rPr>
          <w:highlight w:val="yellow"/>
          <w:rtl w:val="0"/>
        </w:rPr>
        <w:t xml:space="preserve">    }</w:t>
      </w:r>
    </w:p>
    <w:p w:rsidR="00000000" w:rsidDel="00000000" w:rsidP="00000000" w:rsidRDefault="00000000" w:rsidRPr="00000000" w14:paraId="0000302D">
      <w:pPr>
        <w:rPr>
          <w:highlight w:val="yellow"/>
        </w:rPr>
      </w:pPr>
      <w:r w:rsidDel="00000000" w:rsidR="00000000" w:rsidRPr="00000000">
        <w:rPr>
          <w:rtl w:val="0"/>
        </w:rPr>
      </w:r>
    </w:p>
    <w:p w:rsidR="00000000" w:rsidDel="00000000" w:rsidP="00000000" w:rsidRDefault="00000000" w:rsidRPr="00000000" w14:paraId="0000302E">
      <w:pPr>
        <w:rPr>
          <w:highlight w:val="yellow"/>
        </w:rPr>
      </w:pPr>
      <w:r w:rsidDel="00000000" w:rsidR="00000000" w:rsidRPr="00000000">
        <w:rPr>
          <w:highlight w:val="yellow"/>
          <w:rtl w:val="0"/>
        </w:rPr>
        <w:t xml:space="preserve">    public async Task&lt;ActionResponse&lt;UserGroup&gt;&gt; UpdateAsync(UserGroupDTO userGroupDTO)</w:t>
      </w:r>
    </w:p>
    <w:p w:rsidR="00000000" w:rsidDel="00000000" w:rsidP="00000000" w:rsidRDefault="00000000" w:rsidRPr="00000000" w14:paraId="0000302F">
      <w:pPr>
        <w:rPr>
          <w:highlight w:val="yellow"/>
        </w:rPr>
      </w:pPr>
      <w:r w:rsidDel="00000000" w:rsidR="00000000" w:rsidRPr="00000000">
        <w:rPr>
          <w:highlight w:val="yellow"/>
          <w:rtl w:val="0"/>
        </w:rPr>
        <w:t xml:space="preserve">    {</w:t>
      </w:r>
    </w:p>
    <w:p w:rsidR="00000000" w:rsidDel="00000000" w:rsidP="00000000" w:rsidRDefault="00000000" w:rsidRPr="00000000" w14:paraId="00003030">
      <w:pPr>
        <w:rPr>
          <w:highlight w:val="yellow"/>
        </w:rPr>
      </w:pPr>
      <w:r w:rsidDel="00000000" w:rsidR="00000000" w:rsidRPr="00000000">
        <w:rPr>
          <w:highlight w:val="yellow"/>
          <w:rtl w:val="0"/>
        </w:rPr>
        <w:t xml:space="preserve">        var currentUserGroup = await _context.UserGroups.FindAsync(userGroupDTO.Id);</w:t>
      </w:r>
    </w:p>
    <w:p w:rsidR="00000000" w:rsidDel="00000000" w:rsidP="00000000" w:rsidRDefault="00000000" w:rsidRPr="00000000" w14:paraId="00003031">
      <w:pPr>
        <w:rPr>
          <w:highlight w:val="yellow"/>
        </w:rPr>
      </w:pPr>
      <w:r w:rsidDel="00000000" w:rsidR="00000000" w:rsidRPr="00000000">
        <w:rPr>
          <w:highlight w:val="yellow"/>
          <w:rtl w:val="0"/>
        </w:rPr>
        <w:t xml:space="preserve">        if (currentUserGroup == null)</w:t>
      </w:r>
    </w:p>
    <w:p w:rsidR="00000000" w:rsidDel="00000000" w:rsidP="00000000" w:rsidRDefault="00000000" w:rsidRPr="00000000" w14:paraId="00003032">
      <w:pPr>
        <w:rPr>
          <w:highlight w:val="yellow"/>
        </w:rPr>
      </w:pPr>
      <w:r w:rsidDel="00000000" w:rsidR="00000000" w:rsidRPr="00000000">
        <w:rPr>
          <w:highlight w:val="yellow"/>
          <w:rtl w:val="0"/>
        </w:rPr>
        <w:t xml:space="preserve">        {</w:t>
      </w:r>
    </w:p>
    <w:p w:rsidR="00000000" w:rsidDel="00000000" w:rsidP="00000000" w:rsidRDefault="00000000" w:rsidRPr="00000000" w14:paraId="00003033">
      <w:pPr>
        <w:rPr>
          <w:highlight w:val="yellow"/>
        </w:rPr>
      </w:pPr>
      <w:r w:rsidDel="00000000" w:rsidR="00000000" w:rsidRPr="00000000">
        <w:rPr>
          <w:highlight w:val="yellow"/>
          <w:rtl w:val="0"/>
        </w:rPr>
        <w:t xml:space="preserve">            return new ActionResponse&lt;UserGroup&gt;</w:t>
      </w:r>
    </w:p>
    <w:p w:rsidR="00000000" w:rsidDel="00000000" w:rsidP="00000000" w:rsidRDefault="00000000" w:rsidRPr="00000000" w14:paraId="00003034">
      <w:pPr>
        <w:rPr>
          <w:highlight w:val="yellow"/>
        </w:rPr>
      </w:pPr>
      <w:r w:rsidDel="00000000" w:rsidR="00000000" w:rsidRPr="00000000">
        <w:rPr>
          <w:highlight w:val="yellow"/>
          <w:rtl w:val="0"/>
        </w:rPr>
        <w:t xml:space="preserve">            {</w:t>
      </w:r>
    </w:p>
    <w:p w:rsidR="00000000" w:rsidDel="00000000" w:rsidP="00000000" w:rsidRDefault="00000000" w:rsidRPr="00000000" w14:paraId="00003035">
      <w:pPr>
        <w:rPr>
          <w:highlight w:val="yellow"/>
        </w:rPr>
      </w:pPr>
      <w:r w:rsidDel="00000000" w:rsidR="00000000" w:rsidRPr="00000000">
        <w:rPr>
          <w:highlight w:val="yellow"/>
          <w:rtl w:val="0"/>
        </w:rPr>
        <w:t xml:space="preserve">                WasSuccess = false,</w:t>
      </w:r>
    </w:p>
    <w:p w:rsidR="00000000" w:rsidDel="00000000" w:rsidP="00000000" w:rsidRDefault="00000000" w:rsidRPr="00000000" w14:paraId="00003036">
      <w:pPr>
        <w:rPr>
          <w:highlight w:val="yellow"/>
        </w:rPr>
      </w:pPr>
      <w:r w:rsidDel="00000000" w:rsidR="00000000" w:rsidRPr="00000000">
        <w:rPr>
          <w:highlight w:val="yellow"/>
          <w:rtl w:val="0"/>
        </w:rPr>
        <w:t xml:space="preserve">                Message = "ERR015"</w:t>
      </w:r>
    </w:p>
    <w:p w:rsidR="00000000" w:rsidDel="00000000" w:rsidP="00000000" w:rsidRDefault="00000000" w:rsidRPr="00000000" w14:paraId="00003037">
      <w:pPr>
        <w:rPr>
          <w:highlight w:val="yellow"/>
        </w:rPr>
      </w:pPr>
      <w:r w:rsidDel="00000000" w:rsidR="00000000" w:rsidRPr="00000000">
        <w:rPr>
          <w:highlight w:val="yellow"/>
          <w:rtl w:val="0"/>
        </w:rPr>
        <w:t xml:space="preserve">            };</w:t>
      </w:r>
    </w:p>
    <w:p w:rsidR="00000000" w:rsidDel="00000000" w:rsidP="00000000" w:rsidRDefault="00000000" w:rsidRPr="00000000" w14:paraId="00003038">
      <w:pPr>
        <w:rPr>
          <w:highlight w:val="yellow"/>
        </w:rPr>
      </w:pPr>
      <w:r w:rsidDel="00000000" w:rsidR="00000000" w:rsidRPr="00000000">
        <w:rPr>
          <w:highlight w:val="yellow"/>
          <w:rtl w:val="0"/>
        </w:rPr>
        <w:t xml:space="preserve">        }</w:t>
      </w:r>
    </w:p>
    <w:p w:rsidR="00000000" w:rsidDel="00000000" w:rsidP="00000000" w:rsidRDefault="00000000" w:rsidRPr="00000000" w14:paraId="00003039">
      <w:pPr>
        <w:rPr>
          <w:highlight w:val="yellow"/>
        </w:rPr>
      </w:pPr>
      <w:r w:rsidDel="00000000" w:rsidR="00000000" w:rsidRPr="00000000">
        <w:rPr>
          <w:rtl w:val="0"/>
        </w:rPr>
      </w:r>
    </w:p>
    <w:p w:rsidR="00000000" w:rsidDel="00000000" w:rsidP="00000000" w:rsidRDefault="00000000" w:rsidRPr="00000000" w14:paraId="0000303A">
      <w:pPr>
        <w:rPr>
          <w:highlight w:val="yellow"/>
        </w:rPr>
      </w:pPr>
      <w:r w:rsidDel="00000000" w:rsidR="00000000" w:rsidRPr="00000000">
        <w:rPr>
          <w:highlight w:val="yellow"/>
          <w:rtl w:val="0"/>
        </w:rPr>
        <w:t xml:space="preserve">        currentUserGroup.IsActive = userGroupDTO.IsActive;</w:t>
      </w:r>
    </w:p>
    <w:p w:rsidR="00000000" w:rsidDel="00000000" w:rsidP="00000000" w:rsidRDefault="00000000" w:rsidRPr="00000000" w14:paraId="0000303B">
      <w:pPr>
        <w:rPr>
          <w:highlight w:val="yellow"/>
        </w:rPr>
      </w:pPr>
      <w:r w:rsidDel="00000000" w:rsidR="00000000" w:rsidRPr="00000000">
        <w:rPr>
          <w:rtl w:val="0"/>
        </w:rPr>
      </w:r>
    </w:p>
    <w:p w:rsidR="00000000" w:rsidDel="00000000" w:rsidP="00000000" w:rsidRDefault="00000000" w:rsidRPr="00000000" w14:paraId="0000303C">
      <w:pPr>
        <w:rPr>
          <w:highlight w:val="yellow"/>
        </w:rPr>
      </w:pPr>
      <w:r w:rsidDel="00000000" w:rsidR="00000000" w:rsidRPr="00000000">
        <w:rPr>
          <w:highlight w:val="yellow"/>
          <w:rtl w:val="0"/>
        </w:rPr>
        <w:t xml:space="preserve">        _context.Update(currentUserGroup);</w:t>
      </w:r>
    </w:p>
    <w:p w:rsidR="00000000" w:rsidDel="00000000" w:rsidP="00000000" w:rsidRDefault="00000000" w:rsidRPr="00000000" w14:paraId="0000303D">
      <w:pPr>
        <w:rPr>
          <w:highlight w:val="yellow"/>
        </w:rPr>
      </w:pPr>
      <w:r w:rsidDel="00000000" w:rsidR="00000000" w:rsidRPr="00000000">
        <w:rPr>
          <w:highlight w:val="yellow"/>
          <w:rtl w:val="0"/>
        </w:rPr>
        <w:t xml:space="preserve">        try</w:t>
      </w:r>
    </w:p>
    <w:p w:rsidR="00000000" w:rsidDel="00000000" w:rsidP="00000000" w:rsidRDefault="00000000" w:rsidRPr="00000000" w14:paraId="0000303E">
      <w:pPr>
        <w:rPr>
          <w:highlight w:val="yellow"/>
        </w:rPr>
      </w:pPr>
      <w:r w:rsidDel="00000000" w:rsidR="00000000" w:rsidRPr="00000000">
        <w:rPr>
          <w:highlight w:val="yellow"/>
          <w:rtl w:val="0"/>
        </w:rPr>
        <w:t xml:space="preserve">        {</w:t>
      </w:r>
    </w:p>
    <w:p w:rsidR="00000000" w:rsidDel="00000000" w:rsidP="00000000" w:rsidRDefault="00000000" w:rsidRPr="00000000" w14:paraId="0000303F">
      <w:pPr>
        <w:rPr>
          <w:highlight w:val="yellow"/>
        </w:rPr>
      </w:pPr>
      <w:r w:rsidDel="00000000" w:rsidR="00000000" w:rsidRPr="00000000">
        <w:rPr>
          <w:highlight w:val="yellow"/>
          <w:rtl w:val="0"/>
        </w:rPr>
        <w:t xml:space="preserve">            await _context.SaveChangesAsync();</w:t>
      </w:r>
    </w:p>
    <w:p w:rsidR="00000000" w:rsidDel="00000000" w:rsidP="00000000" w:rsidRDefault="00000000" w:rsidRPr="00000000" w14:paraId="00003040">
      <w:pPr>
        <w:rPr>
          <w:highlight w:val="yellow"/>
        </w:rPr>
      </w:pPr>
      <w:r w:rsidDel="00000000" w:rsidR="00000000" w:rsidRPr="00000000">
        <w:rPr>
          <w:highlight w:val="yellow"/>
          <w:rtl w:val="0"/>
        </w:rPr>
        <w:t xml:space="preserve">            return new ActionResponse&lt;UserGroup&gt;</w:t>
      </w:r>
    </w:p>
    <w:p w:rsidR="00000000" w:rsidDel="00000000" w:rsidP="00000000" w:rsidRDefault="00000000" w:rsidRPr="00000000" w14:paraId="00003041">
      <w:pPr>
        <w:rPr>
          <w:highlight w:val="yellow"/>
        </w:rPr>
      </w:pPr>
      <w:r w:rsidDel="00000000" w:rsidR="00000000" w:rsidRPr="00000000">
        <w:rPr>
          <w:highlight w:val="yellow"/>
          <w:rtl w:val="0"/>
        </w:rPr>
        <w:t xml:space="preserve">            {</w:t>
      </w:r>
    </w:p>
    <w:p w:rsidR="00000000" w:rsidDel="00000000" w:rsidP="00000000" w:rsidRDefault="00000000" w:rsidRPr="00000000" w14:paraId="00003042">
      <w:pPr>
        <w:rPr>
          <w:highlight w:val="yellow"/>
        </w:rPr>
      </w:pPr>
      <w:r w:rsidDel="00000000" w:rsidR="00000000" w:rsidRPr="00000000">
        <w:rPr>
          <w:highlight w:val="yellow"/>
          <w:rtl w:val="0"/>
        </w:rPr>
        <w:t xml:space="preserve">                WasSuccess = true,</w:t>
      </w:r>
    </w:p>
    <w:p w:rsidR="00000000" w:rsidDel="00000000" w:rsidP="00000000" w:rsidRDefault="00000000" w:rsidRPr="00000000" w14:paraId="00003043">
      <w:pPr>
        <w:rPr>
          <w:highlight w:val="yellow"/>
        </w:rPr>
      </w:pPr>
      <w:r w:rsidDel="00000000" w:rsidR="00000000" w:rsidRPr="00000000">
        <w:rPr>
          <w:highlight w:val="yellow"/>
          <w:rtl w:val="0"/>
        </w:rPr>
        <w:t xml:space="preserve">                Result = currentUserGroup</w:t>
      </w:r>
    </w:p>
    <w:p w:rsidR="00000000" w:rsidDel="00000000" w:rsidP="00000000" w:rsidRDefault="00000000" w:rsidRPr="00000000" w14:paraId="00003044">
      <w:pPr>
        <w:rPr>
          <w:highlight w:val="yellow"/>
        </w:rPr>
      </w:pPr>
      <w:r w:rsidDel="00000000" w:rsidR="00000000" w:rsidRPr="00000000">
        <w:rPr>
          <w:highlight w:val="yellow"/>
          <w:rtl w:val="0"/>
        </w:rPr>
        <w:t xml:space="preserve">            };</w:t>
      </w:r>
    </w:p>
    <w:p w:rsidR="00000000" w:rsidDel="00000000" w:rsidP="00000000" w:rsidRDefault="00000000" w:rsidRPr="00000000" w14:paraId="00003045">
      <w:pPr>
        <w:rPr>
          <w:highlight w:val="yellow"/>
        </w:rPr>
      </w:pPr>
      <w:r w:rsidDel="00000000" w:rsidR="00000000" w:rsidRPr="00000000">
        <w:rPr>
          <w:highlight w:val="yellow"/>
          <w:rtl w:val="0"/>
        </w:rPr>
        <w:t xml:space="preserve">        }</w:t>
      </w:r>
    </w:p>
    <w:p w:rsidR="00000000" w:rsidDel="00000000" w:rsidP="00000000" w:rsidRDefault="00000000" w:rsidRPr="00000000" w14:paraId="00003046">
      <w:pPr>
        <w:rPr>
          <w:highlight w:val="yellow"/>
        </w:rPr>
      </w:pPr>
      <w:r w:rsidDel="00000000" w:rsidR="00000000" w:rsidRPr="00000000">
        <w:rPr>
          <w:highlight w:val="yellow"/>
          <w:rtl w:val="0"/>
        </w:rPr>
        <w:t xml:space="preserve">        catch (DbUpdateException)</w:t>
      </w:r>
    </w:p>
    <w:p w:rsidR="00000000" w:rsidDel="00000000" w:rsidP="00000000" w:rsidRDefault="00000000" w:rsidRPr="00000000" w14:paraId="00003047">
      <w:pPr>
        <w:rPr>
          <w:highlight w:val="yellow"/>
        </w:rPr>
      </w:pPr>
      <w:r w:rsidDel="00000000" w:rsidR="00000000" w:rsidRPr="00000000">
        <w:rPr>
          <w:highlight w:val="yellow"/>
          <w:rtl w:val="0"/>
        </w:rPr>
        <w:t xml:space="preserve">        {</w:t>
      </w:r>
    </w:p>
    <w:p w:rsidR="00000000" w:rsidDel="00000000" w:rsidP="00000000" w:rsidRDefault="00000000" w:rsidRPr="00000000" w14:paraId="00003048">
      <w:pPr>
        <w:rPr>
          <w:highlight w:val="yellow"/>
        </w:rPr>
      </w:pPr>
      <w:r w:rsidDel="00000000" w:rsidR="00000000" w:rsidRPr="00000000">
        <w:rPr>
          <w:highlight w:val="yellow"/>
          <w:rtl w:val="0"/>
        </w:rPr>
        <w:t xml:space="preserve">            return new ActionResponse&lt;UserGroup&gt;</w:t>
      </w:r>
    </w:p>
    <w:p w:rsidR="00000000" w:rsidDel="00000000" w:rsidP="00000000" w:rsidRDefault="00000000" w:rsidRPr="00000000" w14:paraId="00003049">
      <w:pPr>
        <w:rPr>
          <w:highlight w:val="yellow"/>
        </w:rPr>
      </w:pPr>
      <w:r w:rsidDel="00000000" w:rsidR="00000000" w:rsidRPr="00000000">
        <w:rPr>
          <w:highlight w:val="yellow"/>
          <w:rtl w:val="0"/>
        </w:rPr>
        <w:t xml:space="preserve">            {</w:t>
      </w:r>
    </w:p>
    <w:p w:rsidR="00000000" w:rsidDel="00000000" w:rsidP="00000000" w:rsidRDefault="00000000" w:rsidRPr="00000000" w14:paraId="0000304A">
      <w:pPr>
        <w:rPr>
          <w:highlight w:val="yellow"/>
        </w:rPr>
      </w:pPr>
      <w:r w:rsidDel="00000000" w:rsidR="00000000" w:rsidRPr="00000000">
        <w:rPr>
          <w:highlight w:val="yellow"/>
          <w:rtl w:val="0"/>
        </w:rPr>
        <w:t xml:space="preserve">                WasSuccess = false,</w:t>
      </w:r>
    </w:p>
    <w:p w:rsidR="00000000" w:rsidDel="00000000" w:rsidP="00000000" w:rsidRDefault="00000000" w:rsidRPr="00000000" w14:paraId="0000304B">
      <w:pPr>
        <w:rPr>
          <w:highlight w:val="yellow"/>
        </w:rPr>
      </w:pPr>
      <w:r w:rsidDel="00000000" w:rsidR="00000000" w:rsidRPr="00000000">
        <w:rPr>
          <w:highlight w:val="yellow"/>
          <w:rtl w:val="0"/>
        </w:rPr>
        <w:t xml:space="preserve">                Message = "ERR003"</w:t>
      </w:r>
    </w:p>
    <w:p w:rsidR="00000000" w:rsidDel="00000000" w:rsidP="00000000" w:rsidRDefault="00000000" w:rsidRPr="00000000" w14:paraId="0000304C">
      <w:pPr>
        <w:rPr>
          <w:highlight w:val="yellow"/>
        </w:rPr>
      </w:pPr>
      <w:r w:rsidDel="00000000" w:rsidR="00000000" w:rsidRPr="00000000">
        <w:rPr>
          <w:highlight w:val="yellow"/>
          <w:rtl w:val="0"/>
        </w:rPr>
        <w:t xml:space="preserve">            };</w:t>
      </w:r>
    </w:p>
    <w:p w:rsidR="00000000" w:rsidDel="00000000" w:rsidP="00000000" w:rsidRDefault="00000000" w:rsidRPr="00000000" w14:paraId="0000304D">
      <w:pPr>
        <w:rPr>
          <w:highlight w:val="yellow"/>
        </w:rPr>
      </w:pPr>
      <w:r w:rsidDel="00000000" w:rsidR="00000000" w:rsidRPr="00000000">
        <w:rPr>
          <w:highlight w:val="yellow"/>
          <w:rtl w:val="0"/>
        </w:rPr>
        <w:t xml:space="preserve">        }</w:t>
      </w:r>
    </w:p>
    <w:p w:rsidR="00000000" w:rsidDel="00000000" w:rsidP="00000000" w:rsidRDefault="00000000" w:rsidRPr="00000000" w14:paraId="0000304E">
      <w:pPr>
        <w:rPr>
          <w:highlight w:val="yellow"/>
        </w:rPr>
      </w:pPr>
      <w:r w:rsidDel="00000000" w:rsidR="00000000" w:rsidRPr="00000000">
        <w:rPr>
          <w:highlight w:val="yellow"/>
          <w:rtl w:val="0"/>
        </w:rPr>
        <w:t xml:space="preserve">        catch (Exception exception)</w:t>
      </w:r>
    </w:p>
    <w:p w:rsidR="00000000" w:rsidDel="00000000" w:rsidP="00000000" w:rsidRDefault="00000000" w:rsidRPr="00000000" w14:paraId="0000304F">
      <w:pPr>
        <w:rPr>
          <w:highlight w:val="yellow"/>
        </w:rPr>
      </w:pPr>
      <w:r w:rsidDel="00000000" w:rsidR="00000000" w:rsidRPr="00000000">
        <w:rPr>
          <w:highlight w:val="yellow"/>
          <w:rtl w:val="0"/>
        </w:rPr>
        <w:t xml:space="preserve">        {</w:t>
      </w:r>
    </w:p>
    <w:p w:rsidR="00000000" w:rsidDel="00000000" w:rsidP="00000000" w:rsidRDefault="00000000" w:rsidRPr="00000000" w14:paraId="00003050">
      <w:pPr>
        <w:rPr>
          <w:highlight w:val="yellow"/>
        </w:rPr>
      </w:pPr>
      <w:r w:rsidDel="00000000" w:rsidR="00000000" w:rsidRPr="00000000">
        <w:rPr>
          <w:highlight w:val="yellow"/>
          <w:rtl w:val="0"/>
        </w:rPr>
        <w:t xml:space="preserve">            return new ActionResponse&lt;UserGroup&gt;</w:t>
      </w:r>
    </w:p>
    <w:p w:rsidR="00000000" w:rsidDel="00000000" w:rsidP="00000000" w:rsidRDefault="00000000" w:rsidRPr="00000000" w14:paraId="00003051">
      <w:pPr>
        <w:rPr>
          <w:highlight w:val="yellow"/>
        </w:rPr>
      </w:pPr>
      <w:r w:rsidDel="00000000" w:rsidR="00000000" w:rsidRPr="00000000">
        <w:rPr>
          <w:highlight w:val="yellow"/>
          <w:rtl w:val="0"/>
        </w:rPr>
        <w:t xml:space="preserve">            {</w:t>
      </w:r>
    </w:p>
    <w:p w:rsidR="00000000" w:rsidDel="00000000" w:rsidP="00000000" w:rsidRDefault="00000000" w:rsidRPr="00000000" w14:paraId="00003052">
      <w:pPr>
        <w:rPr>
          <w:highlight w:val="yellow"/>
        </w:rPr>
      </w:pPr>
      <w:r w:rsidDel="00000000" w:rsidR="00000000" w:rsidRPr="00000000">
        <w:rPr>
          <w:highlight w:val="yellow"/>
          <w:rtl w:val="0"/>
        </w:rPr>
        <w:t xml:space="preserve">                WasSuccess = false,</w:t>
      </w:r>
    </w:p>
    <w:p w:rsidR="00000000" w:rsidDel="00000000" w:rsidP="00000000" w:rsidRDefault="00000000" w:rsidRPr="00000000" w14:paraId="00003053">
      <w:pPr>
        <w:rPr>
          <w:highlight w:val="yellow"/>
        </w:rPr>
      </w:pPr>
      <w:r w:rsidDel="00000000" w:rsidR="00000000" w:rsidRPr="00000000">
        <w:rPr>
          <w:highlight w:val="yellow"/>
          <w:rtl w:val="0"/>
        </w:rPr>
        <w:t xml:space="preserve">                Message = exception.Message</w:t>
      </w:r>
    </w:p>
    <w:p w:rsidR="00000000" w:rsidDel="00000000" w:rsidP="00000000" w:rsidRDefault="00000000" w:rsidRPr="00000000" w14:paraId="00003054">
      <w:pPr>
        <w:rPr>
          <w:highlight w:val="yellow"/>
        </w:rPr>
      </w:pPr>
      <w:r w:rsidDel="00000000" w:rsidR="00000000" w:rsidRPr="00000000">
        <w:rPr>
          <w:highlight w:val="yellow"/>
          <w:rtl w:val="0"/>
        </w:rPr>
        <w:t xml:space="preserve">            };</w:t>
      </w:r>
    </w:p>
    <w:p w:rsidR="00000000" w:rsidDel="00000000" w:rsidP="00000000" w:rsidRDefault="00000000" w:rsidRPr="00000000" w14:paraId="00003055">
      <w:pPr>
        <w:rPr>
          <w:highlight w:val="yellow"/>
        </w:rPr>
      </w:pPr>
      <w:r w:rsidDel="00000000" w:rsidR="00000000" w:rsidRPr="00000000">
        <w:rPr>
          <w:highlight w:val="yellow"/>
          <w:rtl w:val="0"/>
        </w:rPr>
        <w:t xml:space="preserve">        }</w:t>
      </w:r>
    </w:p>
    <w:p w:rsidR="00000000" w:rsidDel="00000000" w:rsidP="00000000" w:rsidRDefault="00000000" w:rsidRPr="00000000" w14:paraId="00003056">
      <w:pPr>
        <w:rPr>
          <w:highlight w:val="yellow"/>
        </w:rPr>
      </w:pPr>
      <w:r w:rsidDel="00000000" w:rsidR="00000000" w:rsidRPr="00000000">
        <w:rPr>
          <w:highlight w:val="yellow"/>
          <w:rtl w:val="0"/>
        </w:rPr>
        <w:t xml:space="preserve">    }</w:t>
      </w:r>
    </w:p>
    <w:p w:rsidR="00000000" w:rsidDel="00000000" w:rsidP="00000000" w:rsidRDefault="00000000" w:rsidRPr="00000000" w14:paraId="00003057">
      <w:pPr>
        <w:rPr>
          <w:highlight w:val="yellow"/>
        </w:rPr>
      </w:pPr>
      <w:r w:rsidDel="00000000" w:rsidR="00000000" w:rsidRPr="00000000">
        <w:rPr>
          <w:highlight w:val="yellow"/>
          <w:rtl w:val="0"/>
        </w:rPr>
        <w:t xml:space="preserve">}</w:t>
      </w:r>
    </w:p>
    <w:p w:rsidR="00000000" w:rsidDel="00000000" w:rsidP="00000000" w:rsidRDefault="00000000" w:rsidRPr="00000000" w14:paraId="00003058">
      <w:pPr>
        <w:rPr/>
      </w:pPr>
      <w:r w:rsidDel="00000000" w:rsidR="00000000" w:rsidRPr="00000000">
        <w:rPr>
          <w:rtl w:val="0"/>
        </w:rPr>
      </w:r>
    </w:p>
    <w:p w:rsidR="00000000" w:rsidDel="00000000" w:rsidP="00000000" w:rsidRDefault="00000000" w:rsidRPr="00000000" w14:paraId="00003059">
      <w:pPr>
        <w:numPr>
          <w:ilvl w:val="0"/>
          <w:numId w:val="6"/>
        </w:numPr>
        <w:ind w:left="720" w:hanging="360"/>
      </w:pPr>
      <w:r w:rsidDel="00000000" w:rsidR="00000000" w:rsidRPr="00000000">
        <w:rPr>
          <w:rtl w:val="0"/>
        </w:rPr>
        <w:t xml:space="preserve">Creamos el </w:t>
      </w:r>
      <w:r w:rsidDel="00000000" w:rsidR="00000000" w:rsidRPr="00000000">
        <w:rPr>
          <w:b w:val="1"/>
          <w:bCs w:val="1"/>
          <w:rtl w:val="0"/>
        </w:rPr>
        <w:t xml:space="preserve">UserGroupsUnitOfWork</w:t>
      </w:r>
      <w:r w:rsidDel="00000000" w:rsidR="00000000" w:rsidRPr="00000000">
        <w:rPr>
          <w:rtl w:val="0"/>
        </w:rPr>
        <w:t xml:space="preserve">:</w:t>
      </w:r>
    </w:p>
    <w:p w:rsidR="00000000" w:rsidDel="00000000" w:rsidP="00000000" w:rsidRDefault="00000000" w:rsidRPr="00000000" w14:paraId="0000305A">
      <w:pPr>
        <w:rPr/>
      </w:pPr>
      <w:r w:rsidDel="00000000" w:rsidR="00000000" w:rsidRPr="00000000">
        <w:rPr>
          <w:rtl w:val="0"/>
        </w:rPr>
      </w:r>
    </w:p>
    <w:p w:rsidR="00000000" w:rsidDel="00000000" w:rsidP="00000000" w:rsidRDefault="00000000" w:rsidRPr="00000000" w14:paraId="0000305B">
      <w:pPr>
        <w:rPr>
          <w:highlight w:val="yellow"/>
        </w:rPr>
      </w:pPr>
      <w:r w:rsidDel="00000000" w:rsidR="00000000" w:rsidRPr="00000000">
        <w:rPr>
          <w:highlight w:val="yellow"/>
          <w:rtl w:val="0"/>
        </w:rPr>
        <w:t xml:space="preserve">using Fantasy.Backend.Repositories.Interfaces;</w:t>
      </w:r>
    </w:p>
    <w:p w:rsidR="00000000" w:rsidDel="00000000" w:rsidP="00000000" w:rsidRDefault="00000000" w:rsidRPr="00000000" w14:paraId="0000305C">
      <w:pPr>
        <w:rPr>
          <w:highlight w:val="yellow"/>
        </w:rPr>
      </w:pPr>
      <w:r w:rsidDel="00000000" w:rsidR="00000000" w:rsidRPr="00000000">
        <w:rPr>
          <w:highlight w:val="yellow"/>
          <w:rtl w:val="0"/>
        </w:rPr>
        <w:t xml:space="preserve">using Fantasy.Backend.UnitsOfWork.Interfaces;</w:t>
      </w:r>
    </w:p>
    <w:p w:rsidR="00000000" w:rsidDel="00000000" w:rsidP="00000000" w:rsidRDefault="00000000" w:rsidRPr="00000000" w14:paraId="0000305D">
      <w:pPr>
        <w:rPr>
          <w:highlight w:val="yellow"/>
        </w:rPr>
      </w:pPr>
      <w:r w:rsidDel="00000000" w:rsidR="00000000" w:rsidRPr="00000000">
        <w:rPr>
          <w:highlight w:val="yellow"/>
          <w:rtl w:val="0"/>
        </w:rPr>
        <w:t xml:space="preserve">using Fantasy.Shared.DTOs;</w:t>
      </w:r>
    </w:p>
    <w:p w:rsidR="00000000" w:rsidDel="00000000" w:rsidP="00000000" w:rsidRDefault="00000000" w:rsidRPr="00000000" w14:paraId="0000305E">
      <w:pPr>
        <w:rPr>
          <w:highlight w:val="yellow"/>
        </w:rPr>
      </w:pPr>
      <w:r w:rsidDel="00000000" w:rsidR="00000000" w:rsidRPr="00000000">
        <w:rPr>
          <w:highlight w:val="yellow"/>
          <w:rtl w:val="0"/>
        </w:rPr>
        <w:t xml:space="preserve">using Fantasy.Shared.Entities;</w:t>
      </w:r>
    </w:p>
    <w:p w:rsidR="00000000" w:rsidDel="00000000" w:rsidP="00000000" w:rsidRDefault="00000000" w:rsidRPr="00000000" w14:paraId="0000305F">
      <w:pPr>
        <w:rPr>
          <w:highlight w:val="yellow"/>
        </w:rPr>
      </w:pPr>
      <w:r w:rsidDel="00000000" w:rsidR="00000000" w:rsidRPr="00000000">
        <w:rPr>
          <w:highlight w:val="yellow"/>
          <w:rtl w:val="0"/>
        </w:rPr>
        <w:t xml:space="preserve">using Fantasy.Shared.Responses;</w:t>
      </w:r>
    </w:p>
    <w:p w:rsidR="00000000" w:rsidDel="00000000" w:rsidP="00000000" w:rsidRDefault="00000000" w:rsidRPr="00000000" w14:paraId="00003060">
      <w:pPr>
        <w:rPr>
          <w:highlight w:val="yellow"/>
        </w:rPr>
      </w:pPr>
      <w:r w:rsidDel="00000000" w:rsidR="00000000" w:rsidRPr="00000000">
        <w:rPr>
          <w:rtl w:val="0"/>
        </w:rPr>
      </w:r>
    </w:p>
    <w:p w:rsidR="00000000" w:rsidDel="00000000" w:rsidP="00000000" w:rsidRDefault="00000000" w:rsidRPr="00000000" w14:paraId="00003061">
      <w:pPr>
        <w:rPr>
          <w:highlight w:val="yellow"/>
        </w:rPr>
      </w:pPr>
      <w:r w:rsidDel="00000000" w:rsidR="00000000" w:rsidRPr="00000000">
        <w:rPr>
          <w:highlight w:val="yellow"/>
          <w:rtl w:val="0"/>
        </w:rPr>
        <w:t xml:space="preserve">namespace Fantasy.Backend.UnitsOfWork.Implementations;</w:t>
      </w:r>
    </w:p>
    <w:p w:rsidR="00000000" w:rsidDel="00000000" w:rsidP="00000000" w:rsidRDefault="00000000" w:rsidRPr="00000000" w14:paraId="00003062">
      <w:pPr>
        <w:rPr>
          <w:highlight w:val="yellow"/>
        </w:rPr>
      </w:pPr>
      <w:r w:rsidDel="00000000" w:rsidR="00000000" w:rsidRPr="00000000">
        <w:rPr>
          <w:rtl w:val="0"/>
        </w:rPr>
      </w:r>
    </w:p>
    <w:p w:rsidR="00000000" w:rsidDel="00000000" w:rsidP="00000000" w:rsidRDefault="00000000" w:rsidRPr="00000000" w14:paraId="00003063">
      <w:pPr>
        <w:rPr>
          <w:highlight w:val="yellow"/>
        </w:rPr>
      </w:pPr>
      <w:r w:rsidDel="00000000" w:rsidR="00000000" w:rsidRPr="00000000">
        <w:rPr>
          <w:highlight w:val="yellow"/>
          <w:rtl w:val="0"/>
        </w:rPr>
        <w:t xml:space="preserve">public class UserGroupsUnitOfWork : GenericUnitOfWork&lt;UserGroup&gt;, IUserGroupsUnitOfWork</w:t>
      </w:r>
    </w:p>
    <w:p w:rsidR="00000000" w:rsidDel="00000000" w:rsidP="00000000" w:rsidRDefault="00000000" w:rsidRPr="00000000" w14:paraId="00003064">
      <w:pPr>
        <w:rPr>
          <w:highlight w:val="yellow"/>
        </w:rPr>
      </w:pPr>
      <w:r w:rsidDel="00000000" w:rsidR="00000000" w:rsidRPr="00000000">
        <w:rPr>
          <w:highlight w:val="yellow"/>
          <w:rtl w:val="0"/>
        </w:rPr>
        <w:t xml:space="preserve">{</w:t>
      </w:r>
    </w:p>
    <w:p w:rsidR="00000000" w:rsidDel="00000000" w:rsidP="00000000" w:rsidRDefault="00000000" w:rsidRPr="00000000" w14:paraId="00003065">
      <w:pPr>
        <w:rPr>
          <w:highlight w:val="yellow"/>
        </w:rPr>
      </w:pPr>
      <w:r w:rsidDel="00000000" w:rsidR="00000000" w:rsidRPr="00000000">
        <w:rPr>
          <w:highlight w:val="yellow"/>
          <w:rtl w:val="0"/>
        </w:rPr>
        <w:t xml:space="preserve">    private readonly IUserGroupsRepository _userGroupsRepository;</w:t>
      </w:r>
    </w:p>
    <w:p w:rsidR="00000000" w:rsidDel="00000000" w:rsidP="00000000" w:rsidRDefault="00000000" w:rsidRPr="00000000" w14:paraId="00003066">
      <w:pPr>
        <w:rPr>
          <w:highlight w:val="yellow"/>
        </w:rPr>
      </w:pPr>
      <w:r w:rsidDel="00000000" w:rsidR="00000000" w:rsidRPr="00000000">
        <w:rPr>
          <w:rtl w:val="0"/>
        </w:rPr>
      </w:r>
    </w:p>
    <w:p w:rsidR="00000000" w:rsidDel="00000000" w:rsidP="00000000" w:rsidRDefault="00000000" w:rsidRPr="00000000" w14:paraId="00003067">
      <w:pPr>
        <w:rPr>
          <w:highlight w:val="yellow"/>
        </w:rPr>
      </w:pPr>
      <w:r w:rsidDel="00000000" w:rsidR="00000000" w:rsidRPr="00000000">
        <w:rPr>
          <w:highlight w:val="yellow"/>
          <w:rtl w:val="0"/>
        </w:rPr>
        <w:t xml:space="preserve">    public UserGroupsUnitOfWork(IGenericRepository&lt;UserGroup&gt; repository, IUserGroupsRepository userGroupsRepository) : base(repository)</w:t>
      </w:r>
    </w:p>
    <w:p w:rsidR="00000000" w:rsidDel="00000000" w:rsidP="00000000" w:rsidRDefault="00000000" w:rsidRPr="00000000" w14:paraId="00003068">
      <w:pPr>
        <w:rPr>
          <w:highlight w:val="yellow"/>
        </w:rPr>
      </w:pPr>
      <w:r w:rsidDel="00000000" w:rsidR="00000000" w:rsidRPr="00000000">
        <w:rPr>
          <w:highlight w:val="yellow"/>
          <w:rtl w:val="0"/>
        </w:rPr>
        <w:t xml:space="preserve">    {</w:t>
      </w:r>
    </w:p>
    <w:p w:rsidR="00000000" w:rsidDel="00000000" w:rsidP="00000000" w:rsidRDefault="00000000" w:rsidRPr="00000000" w14:paraId="00003069">
      <w:pPr>
        <w:rPr>
          <w:highlight w:val="yellow"/>
        </w:rPr>
      </w:pPr>
      <w:r w:rsidDel="00000000" w:rsidR="00000000" w:rsidRPr="00000000">
        <w:rPr>
          <w:highlight w:val="yellow"/>
          <w:rtl w:val="0"/>
        </w:rPr>
        <w:t xml:space="preserve">        _userGroupsRepository = userGroupsRepository;</w:t>
      </w:r>
    </w:p>
    <w:p w:rsidR="00000000" w:rsidDel="00000000" w:rsidP="00000000" w:rsidRDefault="00000000" w:rsidRPr="00000000" w14:paraId="0000306A">
      <w:pPr>
        <w:rPr>
          <w:highlight w:val="yellow"/>
        </w:rPr>
      </w:pPr>
      <w:r w:rsidDel="00000000" w:rsidR="00000000" w:rsidRPr="00000000">
        <w:rPr>
          <w:highlight w:val="yellow"/>
          <w:rtl w:val="0"/>
        </w:rPr>
        <w:t xml:space="preserve">    }</w:t>
      </w:r>
    </w:p>
    <w:p w:rsidR="00000000" w:rsidDel="00000000" w:rsidP="00000000" w:rsidRDefault="00000000" w:rsidRPr="00000000" w14:paraId="0000306B">
      <w:pPr>
        <w:rPr>
          <w:highlight w:val="yellow"/>
        </w:rPr>
      </w:pPr>
      <w:r w:rsidDel="00000000" w:rsidR="00000000" w:rsidRPr="00000000">
        <w:rPr>
          <w:rtl w:val="0"/>
        </w:rPr>
      </w:r>
    </w:p>
    <w:p w:rsidR="00000000" w:rsidDel="00000000" w:rsidP="00000000" w:rsidRDefault="00000000" w:rsidRPr="00000000" w14:paraId="0000306C">
      <w:pPr>
        <w:rPr>
          <w:highlight w:val="yellow"/>
        </w:rPr>
      </w:pPr>
      <w:r w:rsidDel="00000000" w:rsidR="00000000" w:rsidRPr="00000000">
        <w:rPr>
          <w:highlight w:val="yellow"/>
          <w:rtl w:val="0"/>
        </w:rPr>
        <w:t xml:space="preserve">    public override async Task&lt;ActionResponse&lt;IEnumerable&lt;UserGroup&gt;&gt;&gt; GetAsync(PaginationDTO pagination) =&gt; await _userGroupsRepository.GetAsync(pagination);</w:t>
      </w:r>
    </w:p>
    <w:p w:rsidR="00000000" w:rsidDel="00000000" w:rsidP="00000000" w:rsidRDefault="00000000" w:rsidRPr="00000000" w14:paraId="0000306D">
      <w:pPr>
        <w:rPr>
          <w:highlight w:val="yellow"/>
        </w:rPr>
      </w:pPr>
      <w:r w:rsidDel="00000000" w:rsidR="00000000" w:rsidRPr="00000000">
        <w:rPr>
          <w:rtl w:val="0"/>
        </w:rPr>
      </w:r>
    </w:p>
    <w:p w:rsidR="00000000" w:rsidDel="00000000" w:rsidP="00000000" w:rsidRDefault="00000000" w:rsidRPr="00000000" w14:paraId="0000306E">
      <w:pPr>
        <w:rPr>
          <w:highlight w:val="yellow"/>
        </w:rPr>
      </w:pPr>
      <w:r w:rsidDel="00000000" w:rsidR="00000000" w:rsidRPr="00000000">
        <w:rPr>
          <w:highlight w:val="yellow"/>
          <w:rtl w:val="0"/>
        </w:rPr>
        <w:t xml:space="preserve">    public override async Task&lt;ActionResponse&lt;UserGroup&gt;&gt; GetAsync(int id) =&gt; await _userGroupsRepository.GetAsync(id);</w:t>
      </w:r>
    </w:p>
    <w:p w:rsidR="00000000" w:rsidDel="00000000" w:rsidP="00000000" w:rsidRDefault="00000000" w:rsidRPr="00000000" w14:paraId="0000306F">
      <w:pPr>
        <w:rPr>
          <w:highlight w:val="yellow"/>
        </w:rPr>
      </w:pPr>
      <w:r w:rsidDel="00000000" w:rsidR="00000000" w:rsidRPr="00000000">
        <w:rPr>
          <w:rtl w:val="0"/>
        </w:rPr>
      </w:r>
    </w:p>
    <w:p w:rsidR="00000000" w:rsidDel="00000000" w:rsidP="00000000" w:rsidRDefault="00000000" w:rsidRPr="00000000" w14:paraId="00003070">
      <w:pPr>
        <w:rPr>
          <w:highlight w:val="yellow"/>
        </w:rPr>
      </w:pPr>
      <w:r w:rsidDel="00000000" w:rsidR="00000000" w:rsidRPr="00000000">
        <w:rPr>
          <w:highlight w:val="yellow"/>
          <w:rtl w:val="0"/>
        </w:rPr>
        <w:t xml:space="preserve">    public async Task&lt;ActionResponse&lt;UserGroup&gt;&gt; AddAsync(UserGroupDTO userGroupDTO) =&gt; await _userGroupsRepository.AddAsync(userGroupDTO);</w:t>
      </w:r>
    </w:p>
    <w:p w:rsidR="00000000" w:rsidDel="00000000" w:rsidP="00000000" w:rsidRDefault="00000000" w:rsidRPr="00000000" w14:paraId="00003071">
      <w:pPr>
        <w:rPr>
          <w:highlight w:val="yellow"/>
        </w:rPr>
      </w:pPr>
      <w:r w:rsidDel="00000000" w:rsidR="00000000" w:rsidRPr="00000000">
        <w:rPr>
          <w:rtl w:val="0"/>
        </w:rPr>
      </w:r>
    </w:p>
    <w:p w:rsidR="00000000" w:rsidDel="00000000" w:rsidP="00000000" w:rsidRDefault="00000000" w:rsidRPr="00000000" w14:paraId="00003072">
      <w:pPr>
        <w:rPr>
          <w:highlight w:val="yellow"/>
        </w:rPr>
      </w:pPr>
      <w:r w:rsidDel="00000000" w:rsidR="00000000" w:rsidRPr="00000000">
        <w:rPr>
          <w:highlight w:val="yellow"/>
          <w:rtl w:val="0"/>
        </w:rPr>
        <w:t xml:space="preserve">    public async Task&lt;ActionResponse&lt;int&gt;&gt; GetTotalRecordsAsync(PaginationDTO pagination) =&gt; await _userGroupsRepository.GetTotalRecordsAsync(pagination);</w:t>
      </w:r>
    </w:p>
    <w:p w:rsidR="00000000" w:rsidDel="00000000" w:rsidP="00000000" w:rsidRDefault="00000000" w:rsidRPr="00000000" w14:paraId="00003073">
      <w:pPr>
        <w:rPr>
          <w:highlight w:val="yellow"/>
        </w:rPr>
      </w:pPr>
      <w:r w:rsidDel="00000000" w:rsidR="00000000" w:rsidRPr="00000000">
        <w:rPr>
          <w:rtl w:val="0"/>
        </w:rPr>
      </w:r>
    </w:p>
    <w:p w:rsidR="00000000" w:rsidDel="00000000" w:rsidP="00000000" w:rsidRDefault="00000000" w:rsidRPr="00000000" w14:paraId="00003074">
      <w:pPr>
        <w:rPr>
          <w:highlight w:val="yellow"/>
        </w:rPr>
      </w:pPr>
      <w:r w:rsidDel="00000000" w:rsidR="00000000" w:rsidRPr="00000000">
        <w:rPr>
          <w:highlight w:val="yellow"/>
          <w:rtl w:val="0"/>
        </w:rPr>
        <w:t xml:space="preserve">    public async Task&lt;ActionResponse&lt;UserGroup&gt;&gt; UpdateAsync(UserGroupDTO userGroupDTO) =&gt; await _userGroupsRepository.UpdateAsync(userGroupDTO);</w:t>
      </w:r>
    </w:p>
    <w:p w:rsidR="00000000" w:rsidDel="00000000" w:rsidP="00000000" w:rsidRDefault="00000000" w:rsidRPr="00000000" w14:paraId="00003075">
      <w:pPr>
        <w:rPr>
          <w:highlight w:val="yellow"/>
        </w:rPr>
      </w:pPr>
      <w:r w:rsidDel="00000000" w:rsidR="00000000" w:rsidRPr="00000000">
        <w:rPr>
          <w:highlight w:val="yellow"/>
          <w:rtl w:val="0"/>
        </w:rPr>
        <w:t xml:space="preserve">}</w:t>
      </w:r>
    </w:p>
    <w:p w:rsidR="00000000" w:rsidDel="00000000" w:rsidP="00000000" w:rsidRDefault="00000000" w:rsidRPr="00000000" w14:paraId="00003076">
      <w:pPr>
        <w:rPr/>
      </w:pPr>
      <w:r w:rsidDel="00000000" w:rsidR="00000000" w:rsidRPr="00000000">
        <w:rPr>
          <w:rtl w:val="0"/>
        </w:rPr>
      </w:r>
    </w:p>
    <w:p w:rsidR="00000000" w:rsidDel="00000000" w:rsidP="00000000" w:rsidRDefault="00000000" w:rsidRPr="00000000" w14:paraId="00003077">
      <w:pPr>
        <w:numPr>
          <w:ilvl w:val="0"/>
          <w:numId w:val="6"/>
        </w:numPr>
        <w:ind w:left="720" w:hanging="360"/>
      </w:pPr>
      <w:r w:rsidDel="00000000" w:rsidR="00000000" w:rsidRPr="00000000">
        <w:rPr>
          <w:rtl w:val="0"/>
        </w:rPr>
        <w:t xml:space="preserve">Creamos el </w:t>
      </w:r>
      <w:r w:rsidDel="00000000" w:rsidR="00000000" w:rsidRPr="00000000">
        <w:rPr>
          <w:b w:val="1"/>
          <w:bCs w:val="1"/>
          <w:rtl w:val="0"/>
        </w:rPr>
        <w:t xml:space="preserve">UserGroupsController</w:t>
      </w:r>
      <w:r w:rsidDel="00000000" w:rsidR="00000000" w:rsidRPr="00000000">
        <w:rPr>
          <w:rtl w:val="0"/>
        </w:rPr>
        <w:t xml:space="preserve">:</w:t>
      </w:r>
    </w:p>
    <w:p w:rsidR="00000000" w:rsidDel="00000000" w:rsidP="00000000" w:rsidRDefault="00000000" w:rsidRPr="00000000" w14:paraId="00003078">
      <w:pPr>
        <w:rPr/>
      </w:pPr>
      <w:r w:rsidDel="00000000" w:rsidR="00000000" w:rsidRPr="00000000">
        <w:rPr>
          <w:rtl w:val="0"/>
        </w:rPr>
      </w:r>
    </w:p>
    <w:p w:rsidR="00000000" w:rsidDel="00000000" w:rsidP="00000000" w:rsidRDefault="00000000" w:rsidRPr="00000000" w14:paraId="00003079">
      <w:pPr>
        <w:rPr>
          <w:highlight w:val="yellow"/>
        </w:rPr>
      </w:pPr>
      <w:r w:rsidDel="00000000" w:rsidR="00000000" w:rsidRPr="00000000">
        <w:rPr>
          <w:highlight w:val="yellow"/>
          <w:rtl w:val="0"/>
        </w:rPr>
        <w:t xml:space="preserve">using Fantasy.Backend.UnitsOfWork.Interfaces;</w:t>
      </w:r>
    </w:p>
    <w:p w:rsidR="00000000" w:rsidDel="00000000" w:rsidP="00000000" w:rsidRDefault="00000000" w:rsidRPr="00000000" w14:paraId="0000307A">
      <w:pPr>
        <w:rPr>
          <w:highlight w:val="yellow"/>
        </w:rPr>
      </w:pPr>
      <w:r w:rsidDel="00000000" w:rsidR="00000000" w:rsidRPr="00000000">
        <w:rPr>
          <w:highlight w:val="yellow"/>
          <w:rtl w:val="0"/>
        </w:rPr>
        <w:t xml:space="preserve">using Fantasy.Shared.DTOs;</w:t>
      </w:r>
    </w:p>
    <w:p w:rsidR="00000000" w:rsidDel="00000000" w:rsidP="00000000" w:rsidRDefault="00000000" w:rsidRPr="00000000" w14:paraId="0000307B">
      <w:pPr>
        <w:rPr>
          <w:highlight w:val="yellow"/>
        </w:rPr>
      </w:pPr>
      <w:r w:rsidDel="00000000" w:rsidR="00000000" w:rsidRPr="00000000">
        <w:rPr>
          <w:highlight w:val="yellow"/>
          <w:rtl w:val="0"/>
        </w:rPr>
        <w:t xml:space="preserve">using Fantasy.Shared.Entities;</w:t>
      </w:r>
    </w:p>
    <w:p w:rsidR="00000000" w:rsidDel="00000000" w:rsidP="00000000" w:rsidRDefault="00000000" w:rsidRPr="00000000" w14:paraId="0000307C">
      <w:pPr>
        <w:rPr>
          <w:highlight w:val="yellow"/>
        </w:rPr>
      </w:pPr>
      <w:r w:rsidDel="00000000" w:rsidR="00000000" w:rsidRPr="00000000">
        <w:rPr>
          <w:highlight w:val="yellow"/>
          <w:rtl w:val="0"/>
        </w:rPr>
        <w:t xml:space="preserve">using Microsoft.AspNetCore.Authentication.JwtBearer;</w:t>
      </w:r>
    </w:p>
    <w:p w:rsidR="00000000" w:rsidDel="00000000" w:rsidP="00000000" w:rsidRDefault="00000000" w:rsidRPr="00000000" w14:paraId="0000307D">
      <w:pPr>
        <w:rPr>
          <w:highlight w:val="yellow"/>
        </w:rPr>
      </w:pPr>
      <w:r w:rsidDel="00000000" w:rsidR="00000000" w:rsidRPr="00000000">
        <w:rPr>
          <w:highlight w:val="yellow"/>
          <w:rtl w:val="0"/>
        </w:rPr>
        <w:t xml:space="preserve">using Microsoft.AspNetCore.Authorization;</w:t>
      </w:r>
    </w:p>
    <w:p w:rsidR="00000000" w:rsidDel="00000000" w:rsidP="00000000" w:rsidRDefault="00000000" w:rsidRPr="00000000" w14:paraId="0000307E">
      <w:pPr>
        <w:rPr>
          <w:highlight w:val="yellow"/>
        </w:rPr>
      </w:pPr>
      <w:r w:rsidDel="00000000" w:rsidR="00000000" w:rsidRPr="00000000">
        <w:rPr>
          <w:highlight w:val="yellow"/>
          <w:rtl w:val="0"/>
        </w:rPr>
        <w:t xml:space="preserve">using Microsoft.AspNetCore.Mvc;</w:t>
      </w:r>
    </w:p>
    <w:p w:rsidR="00000000" w:rsidDel="00000000" w:rsidP="00000000" w:rsidRDefault="00000000" w:rsidRPr="00000000" w14:paraId="0000307F">
      <w:pPr>
        <w:rPr>
          <w:highlight w:val="yellow"/>
        </w:rPr>
      </w:pPr>
      <w:r w:rsidDel="00000000" w:rsidR="00000000" w:rsidRPr="00000000">
        <w:rPr>
          <w:rtl w:val="0"/>
        </w:rPr>
      </w:r>
    </w:p>
    <w:p w:rsidR="00000000" w:rsidDel="00000000" w:rsidP="00000000" w:rsidRDefault="00000000" w:rsidRPr="00000000" w14:paraId="00003080">
      <w:pPr>
        <w:rPr>
          <w:highlight w:val="yellow"/>
        </w:rPr>
      </w:pPr>
      <w:r w:rsidDel="00000000" w:rsidR="00000000" w:rsidRPr="00000000">
        <w:rPr>
          <w:highlight w:val="yellow"/>
          <w:rtl w:val="0"/>
        </w:rPr>
        <w:t xml:space="preserve">namespace Fantasy.Backend.Controllers;</w:t>
      </w:r>
    </w:p>
    <w:p w:rsidR="00000000" w:rsidDel="00000000" w:rsidP="00000000" w:rsidRDefault="00000000" w:rsidRPr="00000000" w14:paraId="00003081">
      <w:pPr>
        <w:rPr>
          <w:highlight w:val="yellow"/>
        </w:rPr>
      </w:pPr>
      <w:r w:rsidDel="00000000" w:rsidR="00000000" w:rsidRPr="00000000">
        <w:rPr>
          <w:rtl w:val="0"/>
        </w:rPr>
      </w:r>
    </w:p>
    <w:p w:rsidR="00000000" w:rsidDel="00000000" w:rsidP="00000000" w:rsidRDefault="00000000" w:rsidRPr="00000000" w14:paraId="00003082">
      <w:pPr>
        <w:rPr>
          <w:highlight w:val="yellow"/>
        </w:rPr>
      </w:pPr>
      <w:r w:rsidDel="00000000" w:rsidR="00000000" w:rsidRPr="00000000">
        <w:rPr>
          <w:highlight w:val="yellow"/>
          <w:rtl w:val="0"/>
        </w:rPr>
        <w:t xml:space="preserve">[ApiController]</w:t>
      </w:r>
    </w:p>
    <w:p w:rsidR="00000000" w:rsidDel="00000000" w:rsidP="00000000" w:rsidRDefault="00000000" w:rsidRPr="00000000" w14:paraId="00003083">
      <w:pPr>
        <w:rPr>
          <w:highlight w:val="yellow"/>
        </w:rPr>
      </w:pPr>
      <w:r w:rsidDel="00000000" w:rsidR="00000000" w:rsidRPr="00000000">
        <w:rPr>
          <w:highlight w:val="yellow"/>
          <w:rtl w:val="0"/>
        </w:rPr>
        <w:t xml:space="preserve">[Authorize(AuthenticationSchemes = JwtBearerDefaults.AuthenticationScheme)]</w:t>
      </w:r>
    </w:p>
    <w:p w:rsidR="00000000" w:rsidDel="00000000" w:rsidP="00000000" w:rsidRDefault="00000000" w:rsidRPr="00000000" w14:paraId="00003084">
      <w:pPr>
        <w:rPr>
          <w:highlight w:val="yellow"/>
        </w:rPr>
      </w:pPr>
      <w:r w:rsidDel="00000000" w:rsidR="00000000" w:rsidRPr="00000000">
        <w:rPr>
          <w:highlight w:val="yellow"/>
          <w:rtl w:val="0"/>
        </w:rPr>
        <w:t xml:space="preserve">[Route("api/[controller]")]</w:t>
      </w:r>
    </w:p>
    <w:p w:rsidR="00000000" w:rsidDel="00000000" w:rsidP="00000000" w:rsidRDefault="00000000" w:rsidRPr="00000000" w14:paraId="00003085">
      <w:pPr>
        <w:rPr>
          <w:highlight w:val="yellow"/>
        </w:rPr>
      </w:pPr>
      <w:r w:rsidDel="00000000" w:rsidR="00000000" w:rsidRPr="00000000">
        <w:rPr>
          <w:highlight w:val="yellow"/>
          <w:rtl w:val="0"/>
        </w:rPr>
        <w:t xml:space="preserve">public class UserGroupsController : GenericController&lt;UserGroup&gt;</w:t>
      </w:r>
    </w:p>
    <w:p w:rsidR="00000000" w:rsidDel="00000000" w:rsidP="00000000" w:rsidRDefault="00000000" w:rsidRPr="00000000" w14:paraId="00003086">
      <w:pPr>
        <w:rPr>
          <w:highlight w:val="yellow"/>
        </w:rPr>
      </w:pPr>
      <w:r w:rsidDel="00000000" w:rsidR="00000000" w:rsidRPr="00000000">
        <w:rPr>
          <w:highlight w:val="yellow"/>
          <w:rtl w:val="0"/>
        </w:rPr>
        <w:t xml:space="preserve">{</w:t>
      </w:r>
    </w:p>
    <w:p w:rsidR="00000000" w:rsidDel="00000000" w:rsidP="00000000" w:rsidRDefault="00000000" w:rsidRPr="00000000" w14:paraId="00003087">
      <w:pPr>
        <w:rPr>
          <w:highlight w:val="yellow"/>
        </w:rPr>
      </w:pPr>
      <w:r w:rsidDel="00000000" w:rsidR="00000000" w:rsidRPr="00000000">
        <w:rPr>
          <w:highlight w:val="yellow"/>
          <w:rtl w:val="0"/>
        </w:rPr>
        <w:t xml:space="preserve">    private readonly IUserGroupsUnitOfWork _userGroupsUnitOfWork;</w:t>
      </w:r>
    </w:p>
    <w:p w:rsidR="00000000" w:rsidDel="00000000" w:rsidP="00000000" w:rsidRDefault="00000000" w:rsidRPr="00000000" w14:paraId="00003088">
      <w:pPr>
        <w:rPr>
          <w:highlight w:val="yellow"/>
        </w:rPr>
      </w:pPr>
      <w:r w:rsidDel="00000000" w:rsidR="00000000" w:rsidRPr="00000000">
        <w:rPr>
          <w:rtl w:val="0"/>
        </w:rPr>
      </w:r>
    </w:p>
    <w:p w:rsidR="00000000" w:rsidDel="00000000" w:rsidP="00000000" w:rsidRDefault="00000000" w:rsidRPr="00000000" w14:paraId="00003089">
      <w:pPr>
        <w:rPr>
          <w:highlight w:val="yellow"/>
        </w:rPr>
      </w:pPr>
      <w:r w:rsidDel="00000000" w:rsidR="00000000" w:rsidRPr="00000000">
        <w:rPr>
          <w:highlight w:val="yellow"/>
          <w:rtl w:val="0"/>
        </w:rPr>
        <w:t xml:space="preserve">    public UserGroupsController(IGenericUnitOfWork&lt;UserGroup&gt; unitOfWork, IUserGroupsUnitOfWork userGroupsUnitOfWork) : base(unitOfWork)</w:t>
      </w:r>
    </w:p>
    <w:p w:rsidR="00000000" w:rsidDel="00000000" w:rsidP="00000000" w:rsidRDefault="00000000" w:rsidRPr="00000000" w14:paraId="0000308A">
      <w:pPr>
        <w:rPr>
          <w:highlight w:val="yellow"/>
        </w:rPr>
      </w:pPr>
      <w:r w:rsidDel="00000000" w:rsidR="00000000" w:rsidRPr="00000000">
        <w:rPr>
          <w:highlight w:val="yellow"/>
          <w:rtl w:val="0"/>
        </w:rPr>
        <w:t xml:space="preserve">    {</w:t>
      </w:r>
    </w:p>
    <w:p w:rsidR="00000000" w:rsidDel="00000000" w:rsidP="00000000" w:rsidRDefault="00000000" w:rsidRPr="00000000" w14:paraId="0000308B">
      <w:pPr>
        <w:rPr>
          <w:highlight w:val="yellow"/>
        </w:rPr>
      </w:pPr>
      <w:r w:rsidDel="00000000" w:rsidR="00000000" w:rsidRPr="00000000">
        <w:rPr>
          <w:highlight w:val="yellow"/>
          <w:rtl w:val="0"/>
        </w:rPr>
        <w:t xml:space="preserve">        _userGroupsUnitOfWork = userGroupsUnitOfWork;</w:t>
      </w:r>
    </w:p>
    <w:p w:rsidR="00000000" w:rsidDel="00000000" w:rsidP="00000000" w:rsidRDefault="00000000" w:rsidRPr="00000000" w14:paraId="0000308C">
      <w:pPr>
        <w:rPr>
          <w:highlight w:val="yellow"/>
        </w:rPr>
      </w:pPr>
      <w:r w:rsidDel="00000000" w:rsidR="00000000" w:rsidRPr="00000000">
        <w:rPr>
          <w:highlight w:val="yellow"/>
          <w:rtl w:val="0"/>
        </w:rPr>
        <w:t xml:space="preserve">    }</w:t>
      </w:r>
    </w:p>
    <w:p w:rsidR="00000000" w:rsidDel="00000000" w:rsidP="00000000" w:rsidRDefault="00000000" w:rsidRPr="00000000" w14:paraId="0000308D">
      <w:pPr>
        <w:rPr>
          <w:highlight w:val="yellow"/>
        </w:rPr>
      </w:pPr>
      <w:r w:rsidDel="00000000" w:rsidR="00000000" w:rsidRPr="00000000">
        <w:rPr>
          <w:rtl w:val="0"/>
        </w:rPr>
      </w:r>
    </w:p>
    <w:p w:rsidR="00000000" w:rsidDel="00000000" w:rsidP="00000000" w:rsidRDefault="00000000" w:rsidRPr="00000000" w14:paraId="0000308E">
      <w:pPr>
        <w:rPr>
          <w:highlight w:val="yellow"/>
        </w:rPr>
      </w:pPr>
      <w:r w:rsidDel="00000000" w:rsidR="00000000" w:rsidRPr="00000000">
        <w:rPr>
          <w:highlight w:val="yellow"/>
          <w:rtl w:val="0"/>
        </w:rPr>
        <w:t xml:space="preserve">    [HttpGet("paginated")]</w:t>
      </w:r>
    </w:p>
    <w:p w:rsidR="00000000" w:rsidDel="00000000" w:rsidP="00000000" w:rsidRDefault="00000000" w:rsidRPr="00000000" w14:paraId="0000308F">
      <w:pPr>
        <w:rPr>
          <w:highlight w:val="yellow"/>
        </w:rPr>
      </w:pPr>
      <w:r w:rsidDel="00000000" w:rsidR="00000000" w:rsidRPr="00000000">
        <w:rPr>
          <w:highlight w:val="yellow"/>
          <w:rtl w:val="0"/>
        </w:rPr>
        <w:t xml:space="preserve">    public override async Task&lt;IActionResult&gt; GetAsync(PaginationDTO pagination)</w:t>
      </w:r>
    </w:p>
    <w:p w:rsidR="00000000" w:rsidDel="00000000" w:rsidP="00000000" w:rsidRDefault="00000000" w:rsidRPr="00000000" w14:paraId="00003090">
      <w:pPr>
        <w:rPr>
          <w:highlight w:val="yellow"/>
        </w:rPr>
      </w:pPr>
      <w:r w:rsidDel="00000000" w:rsidR="00000000" w:rsidRPr="00000000">
        <w:rPr>
          <w:highlight w:val="yellow"/>
          <w:rtl w:val="0"/>
        </w:rPr>
        <w:t xml:space="preserve">    {</w:t>
      </w:r>
    </w:p>
    <w:p w:rsidR="00000000" w:rsidDel="00000000" w:rsidP="00000000" w:rsidRDefault="00000000" w:rsidRPr="00000000" w14:paraId="00003091">
      <w:pPr>
        <w:rPr>
          <w:highlight w:val="yellow"/>
        </w:rPr>
      </w:pPr>
      <w:r w:rsidDel="00000000" w:rsidR="00000000" w:rsidRPr="00000000">
        <w:rPr>
          <w:highlight w:val="yellow"/>
          <w:rtl w:val="0"/>
        </w:rPr>
        <w:t xml:space="preserve">        var response = await _userGroupsUnitOfWork.GetAsync(pagination);</w:t>
      </w:r>
    </w:p>
    <w:p w:rsidR="00000000" w:rsidDel="00000000" w:rsidP="00000000" w:rsidRDefault="00000000" w:rsidRPr="00000000" w14:paraId="00003092">
      <w:pPr>
        <w:rPr>
          <w:highlight w:val="yellow"/>
        </w:rPr>
      </w:pPr>
      <w:r w:rsidDel="00000000" w:rsidR="00000000" w:rsidRPr="00000000">
        <w:rPr>
          <w:highlight w:val="yellow"/>
          <w:rtl w:val="0"/>
        </w:rPr>
        <w:t xml:space="preserve">        if (response.WasSuccess)</w:t>
      </w:r>
    </w:p>
    <w:p w:rsidR="00000000" w:rsidDel="00000000" w:rsidP="00000000" w:rsidRDefault="00000000" w:rsidRPr="00000000" w14:paraId="00003093">
      <w:pPr>
        <w:rPr>
          <w:highlight w:val="yellow"/>
        </w:rPr>
      </w:pPr>
      <w:r w:rsidDel="00000000" w:rsidR="00000000" w:rsidRPr="00000000">
        <w:rPr>
          <w:highlight w:val="yellow"/>
          <w:rtl w:val="0"/>
        </w:rPr>
        <w:t xml:space="preserve">        {</w:t>
      </w:r>
    </w:p>
    <w:p w:rsidR="00000000" w:rsidDel="00000000" w:rsidP="00000000" w:rsidRDefault="00000000" w:rsidRPr="00000000" w14:paraId="00003094">
      <w:pPr>
        <w:rPr>
          <w:highlight w:val="yellow"/>
        </w:rPr>
      </w:pPr>
      <w:r w:rsidDel="00000000" w:rsidR="00000000" w:rsidRPr="00000000">
        <w:rPr>
          <w:highlight w:val="yellow"/>
          <w:rtl w:val="0"/>
        </w:rPr>
        <w:t xml:space="preserve">            return Ok(response.Result);</w:t>
      </w:r>
    </w:p>
    <w:p w:rsidR="00000000" w:rsidDel="00000000" w:rsidP="00000000" w:rsidRDefault="00000000" w:rsidRPr="00000000" w14:paraId="00003095">
      <w:pPr>
        <w:rPr>
          <w:highlight w:val="yellow"/>
        </w:rPr>
      </w:pPr>
      <w:r w:rsidDel="00000000" w:rsidR="00000000" w:rsidRPr="00000000">
        <w:rPr>
          <w:highlight w:val="yellow"/>
          <w:rtl w:val="0"/>
        </w:rPr>
        <w:t xml:space="preserve">        }</w:t>
      </w:r>
    </w:p>
    <w:p w:rsidR="00000000" w:rsidDel="00000000" w:rsidP="00000000" w:rsidRDefault="00000000" w:rsidRPr="00000000" w14:paraId="00003096">
      <w:pPr>
        <w:rPr>
          <w:highlight w:val="yellow"/>
        </w:rPr>
      </w:pPr>
      <w:r w:rsidDel="00000000" w:rsidR="00000000" w:rsidRPr="00000000">
        <w:rPr>
          <w:highlight w:val="yellow"/>
          <w:rtl w:val="0"/>
        </w:rPr>
        <w:t xml:space="preserve">        return BadRequest();</w:t>
      </w:r>
    </w:p>
    <w:p w:rsidR="00000000" w:rsidDel="00000000" w:rsidP="00000000" w:rsidRDefault="00000000" w:rsidRPr="00000000" w14:paraId="00003097">
      <w:pPr>
        <w:rPr>
          <w:highlight w:val="yellow"/>
        </w:rPr>
      </w:pPr>
      <w:r w:rsidDel="00000000" w:rsidR="00000000" w:rsidRPr="00000000">
        <w:rPr>
          <w:highlight w:val="yellow"/>
          <w:rtl w:val="0"/>
        </w:rPr>
        <w:t xml:space="preserve">    }</w:t>
      </w:r>
    </w:p>
    <w:p w:rsidR="00000000" w:rsidDel="00000000" w:rsidP="00000000" w:rsidRDefault="00000000" w:rsidRPr="00000000" w14:paraId="00003098">
      <w:pPr>
        <w:rPr>
          <w:highlight w:val="yellow"/>
        </w:rPr>
      </w:pPr>
      <w:r w:rsidDel="00000000" w:rsidR="00000000" w:rsidRPr="00000000">
        <w:rPr>
          <w:rtl w:val="0"/>
        </w:rPr>
      </w:r>
    </w:p>
    <w:p w:rsidR="00000000" w:rsidDel="00000000" w:rsidP="00000000" w:rsidRDefault="00000000" w:rsidRPr="00000000" w14:paraId="00003099">
      <w:pPr>
        <w:rPr>
          <w:highlight w:val="yellow"/>
        </w:rPr>
      </w:pPr>
      <w:r w:rsidDel="00000000" w:rsidR="00000000" w:rsidRPr="00000000">
        <w:rPr>
          <w:highlight w:val="yellow"/>
          <w:rtl w:val="0"/>
        </w:rPr>
        <w:t xml:space="preserve">    [HttpGet("totalRecordsPaginated")]</w:t>
      </w:r>
    </w:p>
    <w:p w:rsidR="00000000" w:rsidDel="00000000" w:rsidP="00000000" w:rsidRDefault="00000000" w:rsidRPr="00000000" w14:paraId="0000309A">
      <w:pPr>
        <w:rPr>
          <w:highlight w:val="yellow"/>
        </w:rPr>
      </w:pPr>
      <w:r w:rsidDel="00000000" w:rsidR="00000000" w:rsidRPr="00000000">
        <w:rPr>
          <w:highlight w:val="yellow"/>
          <w:rtl w:val="0"/>
        </w:rPr>
        <w:t xml:space="preserve">    public async Task&lt;IActionResult&gt; GetTotalRecordsAsync([FromQuery] PaginationDTO pagination)</w:t>
      </w:r>
    </w:p>
    <w:p w:rsidR="00000000" w:rsidDel="00000000" w:rsidP="00000000" w:rsidRDefault="00000000" w:rsidRPr="00000000" w14:paraId="0000309B">
      <w:pPr>
        <w:rPr>
          <w:highlight w:val="yellow"/>
        </w:rPr>
      </w:pPr>
      <w:r w:rsidDel="00000000" w:rsidR="00000000" w:rsidRPr="00000000">
        <w:rPr>
          <w:highlight w:val="yellow"/>
          <w:rtl w:val="0"/>
        </w:rPr>
        <w:t xml:space="preserve">    {</w:t>
      </w:r>
    </w:p>
    <w:p w:rsidR="00000000" w:rsidDel="00000000" w:rsidP="00000000" w:rsidRDefault="00000000" w:rsidRPr="00000000" w14:paraId="0000309C">
      <w:pPr>
        <w:rPr>
          <w:highlight w:val="yellow"/>
        </w:rPr>
      </w:pPr>
      <w:r w:rsidDel="00000000" w:rsidR="00000000" w:rsidRPr="00000000">
        <w:rPr>
          <w:highlight w:val="yellow"/>
          <w:rtl w:val="0"/>
        </w:rPr>
        <w:t xml:space="preserve">        var action = await _userGroupsUnitOfWork.GetTotalRecordsAsync(pagination);</w:t>
      </w:r>
    </w:p>
    <w:p w:rsidR="00000000" w:rsidDel="00000000" w:rsidP="00000000" w:rsidRDefault="00000000" w:rsidRPr="00000000" w14:paraId="0000309D">
      <w:pPr>
        <w:rPr>
          <w:highlight w:val="yellow"/>
        </w:rPr>
      </w:pPr>
      <w:r w:rsidDel="00000000" w:rsidR="00000000" w:rsidRPr="00000000">
        <w:rPr>
          <w:highlight w:val="yellow"/>
          <w:rtl w:val="0"/>
        </w:rPr>
        <w:t xml:space="preserve">        if (action.WasSuccess)</w:t>
      </w:r>
    </w:p>
    <w:p w:rsidR="00000000" w:rsidDel="00000000" w:rsidP="00000000" w:rsidRDefault="00000000" w:rsidRPr="00000000" w14:paraId="0000309E">
      <w:pPr>
        <w:rPr>
          <w:highlight w:val="yellow"/>
        </w:rPr>
      </w:pPr>
      <w:r w:rsidDel="00000000" w:rsidR="00000000" w:rsidRPr="00000000">
        <w:rPr>
          <w:highlight w:val="yellow"/>
          <w:rtl w:val="0"/>
        </w:rPr>
        <w:t xml:space="preserve">        {</w:t>
      </w:r>
    </w:p>
    <w:p w:rsidR="00000000" w:rsidDel="00000000" w:rsidP="00000000" w:rsidRDefault="00000000" w:rsidRPr="00000000" w14:paraId="0000309F">
      <w:pPr>
        <w:rPr>
          <w:highlight w:val="yellow"/>
        </w:rPr>
      </w:pPr>
      <w:r w:rsidDel="00000000" w:rsidR="00000000" w:rsidRPr="00000000">
        <w:rPr>
          <w:highlight w:val="yellow"/>
          <w:rtl w:val="0"/>
        </w:rPr>
        <w:t xml:space="preserve">            return Ok(action.Result);</w:t>
      </w:r>
    </w:p>
    <w:p w:rsidR="00000000" w:rsidDel="00000000" w:rsidP="00000000" w:rsidRDefault="00000000" w:rsidRPr="00000000" w14:paraId="000030A0">
      <w:pPr>
        <w:rPr>
          <w:highlight w:val="yellow"/>
        </w:rPr>
      </w:pPr>
      <w:r w:rsidDel="00000000" w:rsidR="00000000" w:rsidRPr="00000000">
        <w:rPr>
          <w:highlight w:val="yellow"/>
          <w:rtl w:val="0"/>
        </w:rPr>
        <w:t xml:space="preserve">        }</w:t>
      </w:r>
    </w:p>
    <w:p w:rsidR="00000000" w:rsidDel="00000000" w:rsidP="00000000" w:rsidRDefault="00000000" w:rsidRPr="00000000" w14:paraId="000030A1">
      <w:pPr>
        <w:rPr>
          <w:highlight w:val="yellow"/>
        </w:rPr>
      </w:pPr>
      <w:r w:rsidDel="00000000" w:rsidR="00000000" w:rsidRPr="00000000">
        <w:rPr>
          <w:highlight w:val="yellow"/>
          <w:rtl w:val="0"/>
        </w:rPr>
        <w:t xml:space="preserve">        return BadRequest();</w:t>
      </w:r>
    </w:p>
    <w:p w:rsidR="00000000" w:rsidDel="00000000" w:rsidP="00000000" w:rsidRDefault="00000000" w:rsidRPr="00000000" w14:paraId="000030A2">
      <w:pPr>
        <w:rPr>
          <w:highlight w:val="yellow"/>
        </w:rPr>
      </w:pPr>
      <w:r w:rsidDel="00000000" w:rsidR="00000000" w:rsidRPr="00000000">
        <w:rPr>
          <w:highlight w:val="yellow"/>
          <w:rtl w:val="0"/>
        </w:rPr>
        <w:t xml:space="preserve">    }</w:t>
      </w:r>
    </w:p>
    <w:p w:rsidR="00000000" w:rsidDel="00000000" w:rsidP="00000000" w:rsidRDefault="00000000" w:rsidRPr="00000000" w14:paraId="000030A3">
      <w:pPr>
        <w:rPr>
          <w:highlight w:val="yellow"/>
        </w:rPr>
      </w:pPr>
      <w:r w:rsidDel="00000000" w:rsidR="00000000" w:rsidRPr="00000000">
        <w:rPr>
          <w:rtl w:val="0"/>
        </w:rPr>
      </w:r>
    </w:p>
    <w:p w:rsidR="00000000" w:rsidDel="00000000" w:rsidP="00000000" w:rsidRDefault="00000000" w:rsidRPr="00000000" w14:paraId="000030A4">
      <w:pPr>
        <w:rPr>
          <w:highlight w:val="yellow"/>
        </w:rPr>
      </w:pPr>
      <w:r w:rsidDel="00000000" w:rsidR="00000000" w:rsidRPr="00000000">
        <w:rPr>
          <w:highlight w:val="yellow"/>
          <w:rtl w:val="0"/>
        </w:rPr>
        <w:t xml:space="preserve">    [HttpGet("{id}")]</w:t>
      </w:r>
    </w:p>
    <w:p w:rsidR="00000000" w:rsidDel="00000000" w:rsidP="00000000" w:rsidRDefault="00000000" w:rsidRPr="00000000" w14:paraId="000030A5">
      <w:pPr>
        <w:rPr>
          <w:highlight w:val="yellow"/>
        </w:rPr>
      </w:pPr>
      <w:r w:rsidDel="00000000" w:rsidR="00000000" w:rsidRPr="00000000">
        <w:rPr>
          <w:highlight w:val="yellow"/>
          <w:rtl w:val="0"/>
        </w:rPr>
        <w:t xml:space="preserve">    public override async Task&lt;IActionResult&gt; GetAsync(int id)</w:t>
      </w:r>
    </w:p>
    <w:p w:rsidR="00000000" w:rsidDel="00000000" w:rsidP="00000000" w:rsidRDefault="00000000" w:rsidRPr="00000000" w14:paraId="000030A6">
      <w:pPr>
        <w:rPr>
          <w:highlight w:val="yellow"/>
        </w:rPr>
      </w:pPr>
      <w:r w:rsidDel="00000000" w:rsidR="00000000" w:rsidRPr="00000000">
        <w:rPr>
          <w:highlight w:val="yellow"/>
          <w:rtl w:val="0"/>
        </w:rPr>
        <w:t xml:space="preserve">    {</w:t>
      </w:r>
    </w:p>
    <w:p w:rsidR="00000000" w:rsidDel="00000000" w:rsidP="00000000" w:rsidRDefault="00000000" w:rsidRPr="00000000" w14:paraId="000030A7">
      <w:pPr>
        <w:rPr>
          <w:highlight w:val="yellow"/>
        </w:rPr>
      </w:pPr>
      <w:r w:rsidDel="00000000" w:rsidR="00000000" w:rsidRPr="00000000">
        <w:rPr>
          <w:highlight w:val="yellow"/>
          <w:rtl w:val="0"/>
        </w:rPr>
        <w:t xml:space="preserve">        var response = await _userGroupsUnitOfWork.GetAsync(id);</w:t>
      </w:r>
    </w:p>
    <w:p w:rsidR="00000000" w:rsidDel="00000000" w:rsidP="00000000" w:rsidRDefault="00000000" w:rsidRPr="00000000" w14:paraId="000030A8">
      <w:pPr>
        <w:rPr>
          <w:highlight w:val="yellow"/>
        </w:rPr>
      </w:pPr>
      <w:r w:rsidDel="00000000" w:rsidR="00000000" w:rsidRPr="00000000">
        <w:rPr>
          <w:highlight w:val="yellow"/>
          <w:rtl w:val="0"/>
        </w:rPr>
        <w:t xml:space="preserve">        if (response.WasSuccess)</w:t>
      </w:r>
    </w:p>
    <w:p w:rsidR="00000000" w:rsidDel="00000000" w:rsidP="00000000" w:rsidRDefault="00000000" w:rsidRPr="00000000" w14:paraId="000030A9">
      <w:pPr>
        <w:rPr>
          <w:highlight w:val="yellow"/>
        </w:rPr>
      </w:pPr>
      <w:r w:rsidDel="00000000" w:rsidR="00000000" w:rsidRPr="00000000">
        <w:rPr>
          <w:highlight w:val="yellow"/>
          <w:rtl w:val="0"/>
        </w:rPr>
        <w:t xml:space="preserve">        {</w:t>
      </w:r>
    </w:p>
    <w:p w:rsidR="00000000" w:rsidDel="00000000" w:rsidP="00000000" w:rsidRDefault="00000000" w:rsidRPr="00000000" w14:paraId="000030AA">
      <w:pPr>
        <w:rPr>
          <w:highlight w:val="yellow"/>
        </w:rPr>
      </w:pPr>
      <w:r w:rsidDel="00000000" w:rsidR="00000000" w:rsidRPr="00000000">
        <w:rPr>
          <w:highlight w:val="yellow"/>
          <w:rtl w:val="0"/>
        </w:rPr>
        <w:t xml:space="preserve">            return Ok(response.Result);</w:t>
      </w:r>
    </w:p>
    <w:p w:rsidR="00000000" w:rsidDel="00000000" w:rsidP="00000000" w:rsidRDefault="00000000" w:rsidRPr="00000000" w14:paraId="000030AB">
      <w:pPr>
        <w:rPr>
          <w:highlight w:val="yellow"/>
        </w:rPr>
      </w:pPr>
      <w:r w:rsidDel="00000000" w:rsidR="00000000" w:rsidRPr="00000000">
        <w:rPr>
          <w:highlight w:val="yellow"/>
          <w:rtl w:val="0"/>
        </w:rPr>
        <w:t xml:space="preserve">        }</w:t>
      </w:r>
    </w:p>
    <w:p w:rsidR="00000000" w:rsidDel="00000000" w:rsidP="00000000" w:rsidRDefault="00000000" w:rsidRPr="00000000" w14:paraId="000030AC">
      <w:pPr>
        <w:rPr>
          <w:highlight w:val="yellow"/>
        </w:rPr>
      </w:pPr>
      <w:r w:rsidDel="00000000" w:rsidR="00000000" w:rsidRPr="00000000">
        <w:rPr>
          <w:highlight w:val="yellow"/>
          <w:rtl w:val="0"/>
        </w:rPr>
        <w:t xml:space="preserve">        return NotFound(response.Message);</w:t>
      </w:r>
    </w:p>
    <w:p w:rsidR="00000000" w:rsidDel="00000000" w:rsidP="00000000" w:rsidRDefault="00000000" w:rsidRPr="00000000" w14:paraId="000030AD">
      <w:pPr>
        <w:rPr>
          <w:highlight w:val="yellow"/>
        </w:rPr>
      </w:pPr>
      <w:r w:rsidDel="00000000" w:rsidR="00000000" w:rsidRPr="00000000">
        <w:rPr>
          <w:highlight w:val="yellow"/>
          <w:rtl w:val="0"/>
        </w:rPr>
        <w:t xml:space="preserve">    }</w:t>
      </w:r>
    </w:p>
    <w:p w:rsidR="00000000" w:rsidDel="00000000" w:rsidP="00000000" w:rsidRDefault="00000000" w:rsidRPr="00000000" w14:paraId="000030AE">
      <w:pPr>
        <w:rPr>
          <w:highlight w:val="yellow"/>
        </w:rPr>
      </w:pPr>
      <w:r w:rsidDel="00000000" w:rsidR="00000000" w:rsidRPr="00000000">
        <w:rPr>
          <w:rtl w:val="0"/>
        </w:rPr>
      </w:r>
    </w:p>
    <w:p w:rsidR="00000000" w:rsidDel="00000000" w:rsidP="00000000" w:rsidRDefault="00000000" w:rsidRPr="00000000" w14:paraId="000030AF">
      <w:pPr>
        <w:rPr>
          <w:highlight w:val="yellow"/>
        </w:rPr>
      </w:pPr>
      <w:r w:rsidDel="00000000" w:rsidR="00000000" w:rsidRPr="00000000">
        <w:rPr>
          <w:highlight w:val="yellow"/>
          <w:rtl w:val="0"/>
        </w:rPr>
        <w:t xml:space="preserve">    [HttpPost("full")]</w:t>
      </w:r>
    </w:p>
    <w:p w:rsidR="00000000" w:rsidDel="00000000" w:rsidP="00000000" w:rsidRDefault="00000000" w:rsidRPr="00000000" w14:paraId="000030B0">
      <w:pPr>
        <w:rPr>
          <w:highlight w:val="yellow"/>
        </w:rPr>
      </w:pPr>
      <w:r w:rsidDel="00000000" w:rsidR="00000000" w:rsidRPr="00000000">
        <w:rPr>
          <w:highlight w:val="yellow"/>
          <w:rtl w:val="0"/>
        </w:rPr>
        <w:t xml:space="preserve">    public async Task&lt;IActionResult&gt; PostAsync(UserGroupDTO userGroupDTO)</w:t>
      </w:r>
    </w:p>
    <w:p w:rsidR="00000000" w:rsidDel="00000000" w:rsidP="00000000" w:rsidRDefault="00000000" w:rsidRPr="00000000" w14:paraId="000030B1">
      <w:pPr>
        <w:rPr>
          <w:highlight w:val="yellow"/>
        </w:rPr>
      </w:pPr>
      <w:r w:rsidDel="00000000" w:rsidR="00000000" w:rsidRPr="00000000">
        <w:rPr>
          <w:highlight w:val="yellow"/>
          <w:rtl w:val="0"/>
        </w:rPr>
        <w:t xml:space="preserve">    {</w:t>
      </w:r>
    </w:p>
    <w:p w:rsidR="00000000" w:rsidDel="00000000" w:rsidP="00000000" w:rsidRDefault="00000000" w:rsidRPr="00000000" w14:paraId="000030B2">
      <w:pPr>
        <w:rPr>
          <w:highlight w:val="yellow"/>
        </w:rPr>
      </w:pPr>
      <w:r w:rsidDel="00000000" w:rsidR="00000000" w:rsidRPr="00000000">
        <w:rPr>
          <w:highlight w:val="yellow"/>
          <w:rtl w:val="0"/>
        </w:rPr>
        <w:t xml:space="preserve">        var action = await _userGroupsUnitOfWork.AddAsync(userGroupDTO);</w:t>
      </w:r>
    </w:p>
    <w:p w:rsidR="00000000" w:rsidDel="00000000" w:rsidP="00000000" w:rsidRDefault="00000000" w:rsidRPr="00000000" w14:paraId="000030B3">
      <w:pPr>
        <w:rPr>
          <w:highlight w:val="yellow"/>
        </w:rPr>
      </w:pPr>
      <w:r w:rsidDel="00000000" w:rsidR="00000000" w:rsidRPr="00000000">
        <w:rPr>
          <w:highlight w:val="yellow"/>
          <w:rtl w:val="0"/>
        </w:rPr>
        <w:t xml:space="preserve">        if (action.WasSuccess)</w:t>
      </w:r>
    </w:p>
    <w:p w:rsidR="00000000" w:rsidDel="00000000" w:rsidP="00000000" w:rsidRDefault="00000000" w:rsidRPr="00000000" w14:paraId="000030B4">
      <w:pPr>
        <w:rPr>
          <w:highlight w:val="yellow"/>
        </w:rPr>
      </w:pPr>
      <w:r w:rsidDel="00000000" w:rsidR="00000000" w:rsidRPr="00000000">
        <w:rPr>
          <w:highlight w:val="yellow"/>
          <w:rtl w:val="0"/>
        </w:rPr>
        <w:t xml:space="preserve">        {</w:t>
      </w:r>
    </w:p>
    <w:p w:rsidR="00000000" w:rsidDel="00000000" w:rsidP="00000000" w:rsidRDefault="00000000" w:rsidRPr="00000000" w14:paraId="000030B5">
      <w:pPr>
        <w:rPr>
          <w:highlight w:val="yellow"/>
        </w:rPr>
      </w:pPr>
      <w:r w:rsidDel="00000000" w:rsidR="00000000" w:rsidRPr="00000000">
        <w:rPr>
          <w:highlight w:val="yellow"/>
          <w:rtl w:val="0"/>
        </w:rPr>
        <w:t xml:space="preserve">            return Ok(action.Result);</w:t>
      </w:r>
    </w:p>
    <w:p w:rsidR="00000000" w:rsidDel="00000000" w:rsidP="00000000" w:rsidRDefault="00000000" w:rsidRPr="00000000" w14:paraId="000030B6">
      <w:pPr>
        <w:rPr>
          <w:highlight w:val="yellow"/>
        </w:rPr>
      </w:pPr>
      <w:r w:rsidDel="00000000" w:rsidR="00000000" w:rsidRPr="00000000">
        <w:rPr>
          <w:highlight w:val="yellow"/>
          <w:rtl w:val="0"/>
        </w:rPr>
        <w:t xml:space="preserve">        }</w:t>
      </w:r>
    </w:p>
    <w:p w:rsidR="00000000" w:rsidDel="00000000" w:rsidP="00000000" w:rsidRDefault="00000000" w:rsidRPr="00000000" w14:paraId="000030B7">
      <w:pPr>
        <w:rPr>
          <w:highlight w:val="yellow"/>
        </w:rPr>
      </w:pPr>
      <w:r w:rsidDel="00000000" w:rsidR="00000000" w:rsidRPr="00000000">
        <w:rPr>
          <w:highlight w:val="yellow"/>
          <w:rtl w:val="0"/>
        </w:rPr>
        <w:t xml:space="preserve">        return BadRequest(action.Message);</w:t>
      </w:r>
    </w:p>
    <w:p w:rsidR="00000000" w:rsidDel="00000000" w:rsidP="00000000" w:rsidRDefault="00000000" w:rsidRPr="00000000" w14:paraId="000030B8">
      <w:pPr>
        <w:rPr>
          <w:highlight w:val="yellow"/>
        </w:rPr>
      </w:pPr>
      <w:r w:rsidDel="00000000" w:rsidR="00000000" w:rsidRPr="00000000">
        <w:rPr>
          <w:highlight w:val="yellow"/>
          <w:rtl w:val="0"/>
        </w:rPr>
        <w:t xml:space="preserve">    }</w:t>
      </w:r>
    </w:p>
    <w:p w:rsidR="00000000" w:rsidDel="00000000" w:rsidP="00000000" w:rsidRDefault="00000000" w:rsidRPr="00000000" w14:paraId="000030B9">
      <w:pPr>
        <w:rPr>
          <w:highlight w:val="yellow"/>
        </w:rPr>
      </w:pPr>
      <w:r w:rsidDel="00000000" w:rsidR="00000000" w:rsidRPr="00000000">
        <w:rPr>
          <w:rtl w:val="0"/>
        </w:rPr>
      </w:r>
    </w:p>
    <w:p w:rsidR="00000000" w:rsidDel="00000000" w:rsidP="00000000" w:rsidRDefault="00000000" w:rsidRPr="00000000" w14:paraId="000030BA">
      <w:pPr>
        <w:rPr>
          <w:highlight w:val="yellow"/>
        </w:rPr>
      </w:pPr>
      <w:r w:rsidDel="00000000" w:rsidR="00000000" w:rsidRPr="00000000">
        <w:rPr>
          <w:highlight w:val="yellow"/>
          <w:rtl w:val="0"/>
        </w:rPr>
        <w:t xml:space="preserve">    [HttpPut("full")]</w:t>
      </w:r>
    </w:p>
    <w:p w:rsidR="00000000" w:rsidDel="00000000" w:rsidP="00000000" w:rsidRDefault="00000000" w:rsidRPr="00000000" w14:paraId="000030BB">
      <w:pPr>
        <w:rPr>
          <w:highlight w:val="yellow"/>
        </w:rPr>
      </w:pPr>
      <w:r w:rsidDel="00000000" w:rsidR="00000000" w:rsidRPr="00000000">
        <w:rPr>
          <w:highlight w:val="yellow"/>
          <w:rtl w:val="0"/>
        </w:rPr>
        <w:t xml:space="preserve">    public async Task&lt;IActionResult&gt; PutAsync(UserGroupDTO userGroupDTO)</w:t>
      </w:r>
    </w:p>
    <w:p w:rsidR="00000000" w:rsidDel="00000000" w:rsidP="00000000" w:rsidRDefault="00000000" w:rsidRPr="00000000" w14:paraId="000030BC">
      <w:pPr>
        <w:rPr>
          <w:highlight w:val="yellow"/>
        </w:rPr>
      </w:pPr>
      <w:r w:rsidDel="00000000" w:rsidR="00000000" w:rsidRPr="00000000">
        <w:rPr>
          <w:highlight w:val="yellow"/>
          <w:rtl w:val="0"/>
        </w:rPr>
        <w:t xml:space="preserve">    {</w:t>
      </w:r>
    </w:p>
    <w:p w:rsidR="00000000" w:rsidDel="00000000" w:rsidP="00000000" w:rsidRDefault="00000000" w:rsidRPr="00000000" w14:paraId="000030BD">
      <w:pPr>
        <w:rPr>
          <w:highlight w:val="yellow"/>
        </w:rPr>
      </w:pPr>
      <w:r w:rsidDel="00000000" w:rsidR="00000000" w:rsidRPr="00000000">
        <w:rPr>
          <w:highlight w:val="yellow"/>
          <w:rtl w:val="0"/>
        </w:rPr>
        <w:t xml:space="preserve">        var action = await _userGroupsUnitOfWork.UpdateAsync(userGroupDTO);</w:t>
      </w:r>
    </w:p>
    <w:p w:rsidR="00000000" w:rsidDel="00000000" w:rsidP="00000000" w:rsidRDefault="00000000" w:rsidRPr="00000000" w14:paraId="000030BE">
      <w:pPr>
        <w:rPr>
          <w:highlight w:val="yellow"/>
        </w:rPr>
      </w:pPr>
      <w:r w:rsidDel="00000000" w:rsidR="00000000" w:rsidRPr="00000000">
        <w:rPr>
          <w:highlight w:val="yellow"/>
          <w:rtl w:val="0"/>
        </w:rPr>
        <w:t xml:space="preserve">        if (action.WasSuccess)</w:t>
      </w:r>
    </w:p>
    <w:p w:rsidR="00000000" w:rsidDel="00000000" w:rsidP="00000000" w:rsidRDefault="00000000" w:rsidRPr="00000000" w14:paraId="000030BF">
      <w:pPr>
        <w:rPr>
          <w:highlight w:val="yellow"/>
        </w:rPr>
      </w:pPr>
      <w:r w:rsidDel="00000000" w:rsidR="00000000" w:rsidRPr="00000000">
        <w:rPr>
          <w:highlight w:val="yellow"/>
          <w:rtl w:val="0"/>
        </w:rPr>
        <w:t xml:space="preserve">        {</w:t>
      </w:r>
    </w:p>
    <w:p w:rsidR="00000000" w:rsidDel="00000000" w:rsidP="00000000" w:rsidRDefault="00000000" w:rsidRPr="00000000" w14:paraId="000030C0">
      <w:pPr>
        <w:rPr>
          <w:highlight w:val="yellow"/>
        </w:rPr>
      </w:pPr>
      <w:r w:rsidDel="00000000" w:rsidR="00000000" w:rsidRPr="00000000">
        <w:rPr>
          <w:highlight w:val="yellow"/>
          <w:rtl w:val="0"/>
        </w:rPr>
        <w:t xml:space="preserve">            return Ok(action.Result);</w:t>
      </w:r>
    </w:p>
    <w:p w:rsidR="00000000" w:rsidDel="00000000" w:rsidP="00000000" w:rsidRDefault="00000000" w:rsidRPr="00000000" w14:paraId="000030C1">
      <w:pPr>
        <w:rPr>
          <w:highlight w:val="yellow"/>
        </w:rPr>
      </w:pPr>
      <w:r w:rsidDel="00000000" w:rsidR="00000000" w:rsidRPr="00000000">
        <w:rPr>
          <w:highlight w:val="yellow"/>
          <w:rtl w:val="0"/>
        </w:rPr>
        <w:t xml:space="preserve">        }</w:t>
      </w:r>
    </w:p>
    <w:p w:rsidR="00000000" w:rsidDel="00000000" w:rsidP="00000000" w:rsidRDefault="00000000" w:rsidRPr="00000000" w14:paraId="000030C2">
      <w:pPr>
        <w:rPr>
          <w:highlight w:val="yellow"/>
        </w:rPr>
      </w:pPr>
      <w:r w:rsidDel="00000000" w:rsidR="00000000" w:rsidRPr="00000000">
        <w:rPr>
          <w:highlight w:val="yellow"/>
          <w:rtl w:val="0"/>
        </w:rPr>
        <w:t xml:space="preserve">        return BadRequest(action.Message);</w:t>
      </w:r>
    </w:p>
    <w:p w:rsidR="00000000" w:rsidDel="00000000" w:rsidP="00000000" w:rsidRDefault="00000000" w:rsidRPr="00000000" w14:paraId="000030C3">
      <w:pPr>
        <w:rPr>
          <w:highlight w:val="yellow"/>
        </w:rPr>
      </w:pPr>
      <w:r w:rsidDel="00000000" w:rsidR="00000000" w:rsidRPr="00000000">
        <w:rPr>
          <w:highlight w:val="yellow"/>
          <w:rtl w:val="0"/>
        </w:rPr>
        <w:t xml:space="preserve">    }</w:t>
      </w:r>
    </w:p>
    <w:p w:rsidR="00000000" w:rsidDel="00000000" w:rsidP="00000000" w:rsidRDefault="00000000" w:rsidRPr="00000000" w14:paraId="000030C4">
      <w:pPr>
        <w:rPr>
          <w:highlight w:val="yellow"/>
        </w:rPr>
      </w:pPr>
      <w:r w:rsidDel="00000000" w:rsidR="00000000" w:rsidRPr="00000000">
        <w:rPr>
          <w:highlight w:val="yellow"/>
          <w:rtl w:val="0"/>
        </w:rPr>
        <w:t xml:space="preserve">}</w:t>
      </w:r>
    </w:p>
    <w:p w:rsidR="00000000" w:rsidDel="00000000" w:rsidP="00000000" w:rsidRDefault="00000000" w:rsidRPr="00000000" w14:paraId="000030C5">
      <w:pPr>
        <w:rPr/>
      </w:pPr>
      <w:r w:rsidDel="00000000" w:rsidR="00000000" w:rsidRPr="00000000">
        <w:rPr>
          <w:rtl w:val="0"/>
        </w:rPr>
      </w:r>
    </w:p>
    <w:p w:rsidR="00000000" w:rsidDel="00000000" w:rsidP="00000000" w:rsidRDefault="00000000" w:rsidRPr="00000000" w14:paraId="000030C6">
      <w:pPr>
        <w:numPr>
          <w:ilvl w:val="0"/>
          <w:numId w:val="6"/>
        </w:numPr>
        <w:ind w:left="720" w:hanging="360"/>
      </w:pPr>
      <w:r w:rsidDel="00000000" w:rsidR="00000000" w:rsidRPr="00000000">
        <w:rPr>
          <w:rtl w:val="0"/>
        </w:rPr>
        <w:t xml:space="preserve">Agregamos las nuevas inyecciones en el </w:t>
      </w:r>
      <w:r w:rsidDel="00000000" w:rsidR="00000000" w:rsidRPr="00000000">
        <w:rPr>
          <w:b w:val="1"/>
          <w:bCs w:val="1"/>
          <w:rtl w:val="0"/>
        </w:rPr>
        <w:t xml:space="preserve">Program</w:t>
      </w:r>
      <w:r w:rsidDel="00000000" w:rsidR="00000000" w:rsidRPr="00000000">
        <w:rPr>
          <w:rtl w:val="0"/>
        </w:rPr>
        <w:t xml:space="preserve">:</w:t>
      </w:r>
    </w:p>
    <w:p w:rsidR="00000000" w:rsidDel="00000000" w:rsidP="00000000" w:rsidRDefault="00000000" w:rsidRPr="00000000" w14:paraId="000030C7">
      <w:pPr>
        <w:ind w:left="0" w:firstLine="0"/>
        <w:rPr/>
      </w:pPr>
      <w:r w:rsidDel="00000000" w:rsidR="00000000" w:rsidRPr="00000000">
        <w:rPr>
          <w:rtl w:val="0"/>
        </w:rPr>
      </w:r>
    </w:p>
    <w:p w:rsidR="00000000" w:rsidDel="00000000" w:rsidP="00000000" w:rsidRDefault="00000000" w:rsidRPr="00000000" w14:paraId="000030C8">
      <w:pPr>
        <w:rPr/>
      </w:pPr>
      <w:r w:rsidDel="00000000" w:rsidR="00000000" w:rsidRPr="00000000">
        <w:rPr>
          <w:rtl w:val="0"/>
        </w:rPr>
        <w:t xml:space="preserve">builder.Services.AddScoped&lt;ITournamentTeamsRepository, TournamentTeamsRepository&gt;();</w:t>
      </w:r>
    </w:p>
    <w:p w:rsidR="00000000" w:rsidDel="00000000" w:rsidP="00000000" w:rsidRDefault="00000000" w:rsidRPr="00000000" w14:paraId="000030C9">
      <w:pPr>
        <w:rPr/>
      </w:pPr>
      <w:r w:rsidDel="00000000" w:rsidR="00000000" w:rsidRPr="00000000">
        <w:rPr>
          <w:rtl w:val="0"/>
        </w:rPr>
        <w:t xml:space="preserve">builder.Services.AddScoped&lt;ITournamentTeamsUnitOfWork, TournamentTeamsUnitOfWork&gt;();</w:t>
      </w:r>
    </w:p>
    <w:p w:rsidR="00000000" w:rsidDel="00000000" w:rsidP="00000000" w:rsidRDefault="00000000" w:rsidRPr="00000000" w14:paraId="000030CA">
      <w:pPr>
        <w:rPr>
          <w:highlight w:val="yellow"/>
        </w:rPr>
      </w:pPr>
      <w:r w:rsidDel="00000000" w:rsidR="00000000" w:rsidRPr="00000000">
        <w:rPr>
          <w:highlight w:val="yellow"/>
          <w:rtl w:val="0"/>
        </w:rPr>
        <w:t xml:space="preserve">builder.Services.AddScoped&lt;IUserGroupsRepository, UserGroupsRepository&gt;();</w:t>
      </w:r>
    </w:p>
    <w:p w:rsidR="00000000" w:rsidDel="00000000" w:rsidP="00000000" w:rsidRDefault="00000000" w:rsidRPr="00000000" w14:paraId="000030CB">
      <w:pPr>
        <w:rPr>
          <w:highlight w:val="yellow"/>
        </w:rPr>
      </w:pPr>
      <w:r w:rsidDel="00000000" w:rsidR="00000000" w:rsidRPr="00000000">
        <w:rPr>
          <w:highlight w:val="yellow"/>
          <w:rtl w:val="0"/>
        </w:rPr>
        <w:t xml:space="preserve">builder.Services.AddScoped&lt;IUserGroupsUnitOfWork, UserGroupsUnitOfWork&gt;();</w:t>
      </w:r>
    </w:p>
    <w:p w:rsidR="00000000" w:rsidDel="00000000" w:rsidP="00000000" w:rsidRDefault="00000000" w:rsidRPr="00000000" w14:paraId="000030CC">
      <w:pPr>
        <w:rPr/>
      </w:pPr>
      <w:r w:rsidDel="00000000" w:rsidR="00000000" w:rsidRPr="00000000">
        <w:rPr>
          <w:rtl w:val="0"/>
        </w:rPr>
        <w:t xml:space="preserve">builder.Services.AddScoped&lt;IUsersRepository, UsersRepository&gt;();</w:t>
      </w:r>
    </w:p>
    <w:p w:rsidR="00000000" w:rsidDel="00000000" w:rsidP="00000000" w:rsidRDefault="00000000" w:rsidRPr="00000000" w14:paraId="000030CD">
      <w:pPr>
        <w:rPr/>
      </w:pPr>
      <w:r w:rsidDel="00000000" w:rsidR="00000000" w:rsidRPr="00000000">
        <w:rPr>
          <w:rtl w:val="0"/>
        </w:rPr>
        <w:t xml:space="preserve">builder.Services.AddScoped&lt;IUsersUnitOfWork, UsersUnitOfWork&gt;();</w:t>
      </w:r>
    </w:p>
    <w:p w:rsidR="00000000" w:rsidDel="00000000" w:rsidP="00000000" w:rsidRDefault="00000000" w:rsidRPr="00000000" w14:paraId="000030CE">
      <w:pPr>
        <w:ind w:left="0" w:firstLine="0"/>
        <w:rPr/>
      </w:pPr>
      <w:r w:rsidDel="00000000" w:rsidR="00000000" w:rsidRPr="00000000">
        <w:rPr>
          <w:rtl w:val="0"/>
        </w:rPr>
      </w:r>
    </w:p>
    <w:p w:rsidR="00000000" w:rsidDel="00000000" w:rsidP="00000000" w:rsidRDefault="00000000" w:rsidRPr="00000000" w14:paraId="000030CF">
      <w:pPr>
        <w:numPr>
          <w:ilvl w:val="0"/>
          <w:numId w:val="6"/>
        </w:numPr>
        <w:ind w:left="720" w:hanging="360"/>
      </w:pPr>
      <w:r w:rsidDel="00000000" w:rsidR="00000000" w:rsidRPr="00000000">
        <w:rPr>
          <w:rtl w:val="0"/>
        </w:rPr>
        <w:t xml:space="preserve">Probamos en </w:t>
      </w:r>
      <w:r w:rsidDel="00000000" w:rsidR="00000000" w:rsidRPr="00000000">
        <w:rPr>
          <w:b w:val="1"/>
          <w:bCs w:val="1"/>
          <w:rtl w:val="0"/>
        </w:rPr>
        <w:t xml:space="preserve">Swagger </w:t>
      </w:r>
      <w:r w:rsidDel="00000000" w:rsidR="00000000" w:rsidRPr="00000000">
        <w:rPr>
          <w:rtl w:val="0"/>
        </w:rPr>
        <w:t xml:space="preserve">y hacemos el </w:t>
      </w:r>
      <w:r w:rsidDel="00000000" w:rsidR="00000000" w:rsidRPr="00000000">
        <w:rPr>
          <w:b w:val="1"/>
          <w:bCs w:val="1"/>
          <w:rtl w:val="0"/>
        </w:rPr>
        <w:t xml:space="preserve">commit</w:t>
      </w:r>
      <w:r w:rsidDel="00000000" w:rsidR="00000000" w:rsidRPr="00000000">
        <w:rPr>
          <w:rtl w:val="0"/>
        </w:rPr>
        <w:t xml:space="preserve">.</w:t>
      </w:r>
    </w:p>
    <w:p w:rsidR="00000000" w:rsidDel="00000000" w:rsidP="00000000" w:rsidRDefault="00000000" w:rsidRPr="00000000" w14:paraId="000030D0">
      <w:pPr>
        <w:pStyle w:val="Heading2"/>
        <w:rPr/>
      </w:pPr>
      <w:bookmarkStart w:colFirst="0" w:colLast="0" w:name="_acsww3naixv8" w:id="57"/>
      <w:bookmarkEnd w:id="57"/>
      <w:r w:rsidDel="00000000" w:rsidR="00000000" w:rsidRPr="00000000">
        <w:rPr>
          <w:rtl w:val="0"/>
        </w:rPr>
        <w:t xml:space="preserve">Creando el controlador predicciones</w:t>
      </w:r>
    </w:p>
    <w:p w:rsidR="00000000" w:rsidDel="00000000" w:rsidP="00000000" w:rsidRDefault="00000000" w:rsidRPr="00000000" w14:paraId="000030D1">
      <w:pPr>
        <w:numPr>
          <w:ilvl w:val="0"/>
          <w:numId w:val="6"/>
        </w:numPr>
        <w:spacing w:line="276" w:lineRule="auto"/>
        <w:ind w:left="720" w:hanging="360"/>
      </w:pPr>
      <w:r w:rsidDel="00000000" w:rsidR="00000000" w:rsidRPr="00000000">
        <w:rPr>
          <w:rtl w:val="0"/>
        </w:rPr>
        <w:t xml:space="preserve">Adicionamos los siguientes literales:</w:t>
      </w:r>
    </w:p>
    <w:p w:rsidR="00000000" w:rsidDel="00000000" w:rsidP="00000000" w:rsidRDefault="00000000" w:rsidRPr="00000000" w14:paraId="000030D2">
      <w:pPr>
        <w:spacing w:line="276" w:lineRule="auto"/>
        <w:rPr/>
      </w:pPr>
      <w:r w:rsidDel="00000000" w:rsidR="00000000" w:rsidRPr="00000000">
        <w:rPr>
          <w:rtl w:val="0"/>
        </w:rPr>
      </w:r>
    </w:p>
    <w:tbl>
      <w:tblPr>
        <w:tblStyle w:val="Table32"/>
        <w:tblW w:w="105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00"/>
        <w:gridCol w:w="3500"/>
        <w:gridCol w:w="3500"/>
        <w:tblGridChange w:id="0">
          <w:tblGrid>
            <w:gridCol w:w="3500"/>
            <w:gridCol w:w="3500"/>
            <w:gridCol w:w="35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Points</w:t>
            </w:r>
          </w:p>
        </w:tc>
        <w:tc>
          <w:tcPr>
            <w:shd w:fill="auto" w:val="clear"/>
            <w:tcMar>
              <w:top w:w="100.0" w:type="dxa"/>
              <w:left w:w="100.0" w:type="dxa"/>
              <w:bottom w:w="100.0" w:type="dxa"/>
              <w:right w:w="100.0" w:type="dxa"/>
            </w:tcMar>
            <w:vAlign w:val="top"/>
          </w:tcPr>
          <w:p w:rsidR="00000000" w:rsidDel="00000000" w:rsidP="00000000" w:rsidRDefault="00000000" w:rsidRPr="00000000" w14:paraId="00003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Points</w:t>
            </w:r>
          </w:p>
        </w:tc>
        <w:tc>
          <w:tcPr>
            <w:shd w:fill="auto" w:val="clear"/>
            <w:tcMar>
              <w:top w:w="100.0" w:type="dxa"/>
              <w:left w:w="100.0" w:type="dxa"/>
              <w:bottom w:w="100.0" w:type="dxa"/>
              <w:right w:w="100.0" w:type="dxa"/>
            </w:tcMar>
            <w:vAlign w:val="top"/>
          </w:tcPr>
          <w:p w:rsidR="00000000" w:rsidDel="00000000" w:rsidP="00000000" w:rsidRDefault="00000000" w:rsidRPr="00000000" w14:paraId="00003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Puntos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ERR016</w:t>
            </w:r>
          </w:p>
        </w:tc>
        <w:tc>
          <w:tcPr>
            <w:shd w:fill="auto" w:val="clear"/>
            <w:tcMar>
              <w:top w:w="100.0" w:type="dxa"/>
              <w:left w:w="100.0" w:type="dxa"/>
              <w:bottom w:w="100.0" w:type="dxa"/>
              <w:right w:w="100.0" w:type="dxa"/>
            </w:tcMar>
            <w:vAlign w:val="top"/>
          </w:tcPr>
          <w:p w:rsidR="00000000" w:rsidDel="00000000" w:rsidP="00000000" w:rsidRDefault="00000000" w:rsidRPr="00000000" w14:paraId="00003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 prediction Id is not valid.</w:t>
            </w:r>
          </w:p>
        </w:tc>
        <w:tc>
          <w:tcPr>
            <w:shd w:fill="auto" w:val="clear"/>
            <w:tcMar>
              <w:top w:w="100.0" w:type="dxa"/>
              <w:left w:w="100.0" w:type="dxa"/>
              <w:bottom w:w="100.0" w:type="dxa"/>
              <w:right w:w="100.0" w:type="dxa"/>
            </w:tcMar>
            <w:vAlign w:val="top"/>
          </w:tcPr>
          <w:p w:rsidR="00000000" w:rsidDel="00000000" w:rsidP="00000000" w:rsidRDefault="00000000" w:rsidRPr="00000000" w14:paraId="00003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El código de la predicción no es válido.</w:t>
            </w:r>
          </w:p>
        </w:tc>
      </w:tr>
    </w:tbl>
    <w:p w:rsidR="00000000" w:rsidDel="00000000" w:rsidP="00000000" w:rsidRDefault="00000000" w:rsidRPr="00000000" w14:paraId="000030D9">
      <w:pPr>
        <w:spacing w:line="276" w:lineRule="auto"/>
        <w:rPr/>
      </w:pPr>
      <w:r w:rsidDel="00000000" w:rsidR="00000000" w:rsidRPr="00000000">
        <w:rPr>
          <w:rtl w:val="0"/>
        </w:rPr>
      </w:r>
    </w:p>
    <w:p w:rsidR="00000000" w:rsidDel="00000000" w:rsidP="00000000" w:rsidRDefault="00000000" w:rsidRPr="00000000" w14:paraId="000030DA">
      <w:pPr>
        <w:numPr>
          <w:ilvl w:val="0"/>
          <w:numId w:val="6"/>
        </w:numPr>
        <w:ind w:left="720" w:hanging="360"/>
      </w:pPr>
      <w:r w:rsidDel="00000000" w:rsidR="00000000" w:rsidRPr="00000000">
        <w:rPr>
          <w:rtl w:val="0"/>
        </w:rPr>
        <w:t xml:space="preserve">Creamos el </w:t>
      </w:r>
      <w:r w:rsidDel="00000000" w:rsidR="00000000" w:rsidRPr="00000000">
        <w:rPr>
          <w:b w:val="1"/>
          <w:bCs w:val="1"/>
          <w:rtl w:val="0"/>
        </w:rPr>
        <w:t xml:space="preserve">PredictionDTO</w:t>
      </w:r>
      <w:r w:rsidDel="00000000" w:rsidR="00000000" w:rsidRPr="00000000">
        <w:rPr>
          <w:rtl w:val="0"/>
        </w:rPr>
        <w:t xml:space="preserve">:</w:t>
      </w:r>
    </w:p>
    <w:p w:rsidR="00000000" w:rsidDel="00000000" w:rsidP="00000000" w:rsidRDefault="00000000" w:rsidRPr="00000000" w14:paraId="000030DB">
      <w:pPr>
        <w:rPr/>
      </w:pPr>
      <w:r w:rsidDel="00000000" w:rsidR="00000000" w:rsidRPr="00000000">
        <w:rPr>
          <w:rtl w:val="0"/>
        </w:rPr>
      </w:r>
    </w:p>
    <w:p w:rsidR="00000000" w:rsidDel="00000000" w:rsidP="00000000" w:rsidRDefault="00000000" w:rsidRPr="00000000" w14:paraId="000030DC">
      <w:pPr>
        <w:rPr>
          <w:highlight w:val="yellow"/>
        </w:rPr>
      </w:pPr>
      <w:r w:rsidDel="00000000" w:rsidR="00000000" w:rsidRPr="00000000">
        <w:rPr>
          <w:highlight w:val="yellow"/>
          <w:rtl w:val="0"/>
        </w:rPr>
        <w:t xml:space="preserve">using System.ComponentModel.DataAnnotations;</w:t>
      </w:r>
    </w:p>
    <w:p w:rsidR="00000000" w:rsidDel="00000000" w:rsidP="00000000" w:rsidRDefault="00000000" w:rsidRPr="00000000" w14:paraId="000030DD">
      <w:pPr>
        <w:rPr>
          <w:highlight w:val="yellow"/>
        </w:rPr>
      </w:pPr>
      <w:r w:rsidDel="00000000" w:rsidR="00000000" w:rsidRPr="00000000">
        <w:rPr>
          <w:highlight w:val="yellow"/>
          <w:rtl w:val="0"/>
        </w:rPr>
        <w:t xml:space="preserve">using Fantasy.Shared.Resources;</w:t>
      </w:r>
    </w:p>
    <w:p w:rsidR="00000000" w:rsidDel="00000000" w:rsidP="00000000" w:rsidRDefault="00000000" w:rsidRPr="00000000" w14:paraId="000030DE">
      <w:pPr>
        <w:rPr>
          <w:highlight w:val="yellow"/>
        </w:rPr>
      </w:pPr>
      <w:r w:rsidDel="00000000" w:rsidR="00000000" w:rsidRPr="00000000">
        <w:rPr>
          <w:rtl w:val="0"/>
        </w:rPr>
      </w:r>
    </w:p>
    <w:p w:rsidR="00000000" w:rsidDel="00000000" w:rsidP="00000000" w:rsidRDefault="00000000" w:rsidRPr="00000000" w14:paraId="000030DF">
      <w:pPr>
        <w:rPr>
          <w:highlight w:val="yellow"/>
        </w:rPr>
      </w:pPr>
      <w:r w:rsidDel="00000000" w:rsidR="00000000" w:rsidRPr="00000000">
        <w:rPr>
          <w:highlight w:val="yellow"/>
          <w:rtl w:val="0"/>
        </w:rPr>
        <w:t xml:space="preserve">namespace Fantasy.Shared.DTOs;</w:t>
      </w:r>
    </w:p>
    <w:p w:rsidR="00000000" w:rsidDel="00000000" w:rsidP="00000000" w:rsidRDefault="00000000" w:rsidRPr="00000000" w14:paraId="000030E0">
      <w:pPr>
        <w:rPr>
          <w:highlight w:val="yellow"/>
        </w:rPr>
      </w:pPr>
      <w:r w:rsidDel="00000000" w:rsidR="00000000" w:rsidRPr="00000000">
        <w:rPr>
          <w:rtl w:val="0"/>
        </w:rPr>
      </w:r>
    </w:p>
    <w:p w:rsidR="00000000" w:rsidDel="00000000" w:rsidP="00000000" w:rsidRDefault="00000000" w:rsidRPr="00000000" w14:paraId="000030E1">
      <w:pPr>
        <w:rPr>
          <w:highlight w:val="yellow"/>
        </w:rPr>
      </w:pPr>
      <w:r w:rsidDel="00000000" w:rsidR="00000000" w:rsidRPr="00000000">
        <w:rPr>
          <w:highlight w:val="yellow"/>
          <w:rtl w:val="0"/>
        </w:rPr>
        <w:t xml:space="preserve">public class PredictionDTO</w:t>
      </w:r>
    </w:p>
    <w:p w:rsidR="00000000" w:rsidDel="00000000" w:rsidP="00000000" w:rsidRDefault="00000000" w:rsidRPr="00000000" w14:paraId="000030E2">
      <w:pPr>
        <w:rPr>
          <w:highlight w:val="yellow"/>
        </w:rPr>
      </w:pPr>
      <w:r w:rsidDel="00000000" w:rsidR="00000000" w:rsidRPr="00000000">
        <w:rPr>
          <w:highlight w:val="yellow"/>
          <w:rtl w:val="0"/>
        </w:rPr>
        <w:t xml:space="preserve">{</w:t>
      </w:r>
    </w:p>
    <w:p w:rsidR="00000000" w:rsidDel="00000000" w:rsidP="00000000" w:rsidRDefault="00000000" w:rsidRPr="00000000" w14:paraId="000030E3">
      <w:pPr>
        <w:rPr>
          <w:highlight w:val="yellow"/>
        </w:rPr>
      </w:pPr>
      <w:r w:rsidDel="00000000" w:rsidR="00000000" w:rsidRPr="00000000">
        <w:rPr>
          <w:highlight w:val="yellow"/>
          <w:rtl w:val="0"/>
        </w:rPr>
        <w:t xml:space="preserve">    public int Id { get; set; }</w:t>
      </w:r>
    </w:p>
    <w:p w:rsidR="00000000" w:rsidDel="00000000" w:rsidP="00000000" w:rsidRDefault="00000000" w:rsidRPr="00000000" w14:paraId="000030E4">
      <w:pPr>
        <w:rPr>
          <w:highlight w:val="yellow"/>
        </w:rPr>
      </w:pPr>
      <w:r w:rsidDel="00000000" w:rsidR="00000000" w:rsidRPr="00000000">
        <w:rPr>
          <w:rtl w:val="0"/>
        </w:rPr>
      </w:r>
    </w:p>
    <w:p w:rsidR="00000000" w:rsidDel="00000000" w:rsidP="00000000" w:rsidRDefault="00000000" w:rsidRPr="00000000" w14:paraId="000030E5">
      <w:pPr>
        <w:rPr>
          <w:highlight w:val="yellow"/>
        </w:rPr>
      </w:pPr>
      <w:r w:rsidDel="00000000" w:rsidR="00000000" w:rsidRPr="00000000">
        <w:rPr>
          <w:highlight w:val="yellow"/>
          <w:rtl w:val="0"/>
        </w:rPr>
        <w:t xml:space="preserve">    [Display(Name = "Tournament", ResourceType = typeof(Literals))]</w:t>
      </w:r>
    </w:p>
    <w:p w:rsidR="00000000" w:rsidDel="00000000" w:rsidP="00000000" w:rsidRDefault="00000000" w:rsidRPr="00000000" w14:paraId="000030E6">
      <w:pPr>
        <w:rPr>
          <w:highlight w:val="yellow"/>
        </w:rPr>
      </w:pPr>
      <w:r w:rsidDel="00000000" w:rsidR="00000000" w:rsidRPr="00000000">
        <w:rPr>
          <w:highlight w:val="yellow"/>
          <w:rtl w:val="0"/>
        </w:rPr>
        <w:t xml:space="preserve">    [Range(1, int.MaxValue, ErrorMessageResourceName = "RequiredField", ErrorMessageResourceType = typeof(Literals))]</w:t>
      </w:r>
    </w:p>
    <w:p w:rsidR="00000000" w:rsidDel="00000000" w:rsidP="00000000" w:rsidRDefault="00000000" w:rsidRPr="00000000" w14:paraId="000030E7">
      <w:pPr>
        <w:rPr>
          <w:highlight w:val="yellow"/>
        </w:rPr>
      </w:pPr>
      <w:r w:rsidDel="00000000" w:rsidR="00000000" w:rsidRPr="00000000">
        <w:rPr>
          <w:highlight w:val="yellow"/>
          <w:rtl w:val="0"/>
        </w:rPr>
        <w:t xml:space="preserve">    public int TournamentId { get; set; }</w:t>
      </w:r>
    </w:p>
    <w:p w:rsidR="00000000" w:rsidDel="00000000" w:rsidP="00000000" w:rsidRDefault="00000000" w:rsidRPr="00000000" w14:paraId="000030E8">
      <w:pPr>
        <w:rPr>
          <w:highlight w:val="yellow"/>
        </w:rPr>
      </w:pPr>
      <w:r w:rsidDel="00000000" w:rsidR="00000000" w:rsidRPr="00000000">
        <w:rPr>
          <w:rtl w:val="0"/>
        </w:rPr>
      </w:r>
    </w:p>
    <w:p w:rsidR="00000000" w:rsidDel="00000000" w:rsidP="00000000" w:rsidRDefault="00000000" w:rsidRPr="00000000" w14:paraId="000030E9">
      <w:pPr>
        <w:rPr>
          <w:highlight w:val="yellow"/>
        </w:rPr>
      </w:pPr>
      <w:r w:rsidDel="00000000" w:rsidR="00000000" w:rsidRPr="00000000">
        <w:rPr>
          <w:highlight w:val="yellow"/>
          <w:rtl w:val="0"/>
        </w:rPr>
        <w:t xml:space="preserve">    [Display(Name = "Group", ResourceType = typeof(Literals))]</w:t>
      </w:r>
    </w:p>
    <w:p w:rsidR="00000000" w:rsidDel="00000000" w:rsidP="00000000" w:rsidRDefault="00000000" w:rsidRPr="00000000" w14:paraId="000030EA">
      <w:pPr>
        <w:rPr>
          <w:highlight w:val="yellow"/>
        </w:rPr>
      </w:pPr>
      <w:r w:rsidDel="00000000" w:rsidR="00000000" w:rsidRPr="00000000">
        <w:rPr>
          <w:highlight w:val="yellow"/>
          <w:rtl w:val="0"/>
        </w:rPr>
        <w:t xml:space="preserve">    [Range(1, int.MaxValue, ErrorMessageResourceName = "RequiredField", ErrorMessageResourceType = typeof(Literals))]</w:t>
      </w:r>
    </w:p>
    <w:p w:rsidR="00000000" w:rsidDel="00000000" w:rsidP="00000000" w:rsidRDefault="00000000" w:rsidRPr="00000000" w14:paraId="000030EB">
      <w:pPr>
        <w:rPr>
          <w:highlight w:val="yellow"/>
        </w:rPr>
      </w:pPr>
      <w:r w:rsidDel="00000000" w:rsidR="00000000" w:rsidRPr="00000000">
        <w:rPr>
          <w:highlight w:val="yellow"/>
          <w:rtl w:val="0"/>
        </w:rPr>
        <w:t xml:space="preserve">    public int GroupId { get; set; }</w:t>
      </w:r>
    </w:p>
    <w:p w:rsidR="00000000" w:rsidDel="00000000" w:rsidP="00000000" w:rsidRDefault="00000000" w:rsidRPr="00000000" w14:paraId="000030EC">
      <w:pPr>
        <w:rPr>
          <w:highlight w:val="yellow"/>
        </w:rPr>
      </w:pPr>
      <w:r w:rsidDel="00000000" w:rsidR="00000000" w:rsidRPr="00000000">
        <w:rPr>
          <w:rtl w:val="0"/>
        </w:rPr>
      </w:r>
    </w:p>
    <w:p w:rsidR="00000000" w:rsidDel="00000000" w:rsidP="00000000" w:rsidRDefault="00000000" w:rsidRPr="00000000" w14:paraId="000030ED">
      <w:pPr>
        <w:rPr>
          <w:highlight w:val="yellow"/>
        </w:rPr>
      </w:pPr>
      <w:r w:rsidDel="00000000" w:rsidR="00000000" w:rsidRPr="00000000">
        <w:rPr>
          <w:highlight w:val="yellow"/>
          <w:rtl w:val="0"/>
        </w:rPr>
        <w:t xml:space="preserve">    [Display(Name = "Match", ResourceType = typeof(Literals))]</w:t>
      </w:r>
    </w:p>
    <w:p w:rsidR="00000000" w:rsidDel="00000000" w:rsidP="00000000" w:rsidRDefault="00000000" w:rsidRPr="00000000" w14:paraId="000030EE">
      <w:pPr>
        <w:rPr>
          <w:highlight w:val="yellow"/>
        </w:rPr>
      </w:pPr>
      <w:r w:rsidDel="00000000" w:rsidR="00000000" w:rsidRPr="00000000">
        <w:rPr>
          <w:highlight w:val="yellow"/>
          <w:rtl w:val="0"/>
        </w:rPr>
        <w:t xml:space="preserve">    [Range(1, int.MaxValue, ErrorMessageResourceName = "RequiredField", ErrorMessageResourceType = typeof(Literals))]</w:t>
      </w:r>
    </w:p>
    <w:p w:rsidR="00000000" w:rsidDel="00000000" w:rsidP="00000000" w:rsidRDefault="00000000" w:rsidRPr="00000000" w14:paraId="000030EF">
      <w:pPr>
        <w:rPr>
          <w:highlight w:val="yellow"/>
        </w:rPr>
      </w:pPr>
      <w:r w:rsidDel="00000000" w:rsidR="00000000" w:rsidRPr="00000000">
        <w:rPr>
          <w:highlight w:val="yellow"/>
          <w:rtl w:val="0"/>
        </w:rPr>
        <w:t xml:space="preserve">    public int MatchId { get; set; }</w:t>
      </w:r>
    </w:p>
    <w:p w:rsidR="00000000" w:rsidDel="00000000" w:rsidP="00000000" w:rsidRDefault="00000000" w:rsidRPr="00000000" w14:paraId="000030F0">
      <w:pPr>
        <w:rPr>
          <w:highlight w:val="yellow"/>
        </w:rPr>
      </w:pPr>
      <w:r w:rsidDel="00000000" w:rsidR="00000000" w:rsidRPr="00000000">
        <w:rPr>
          <w:rtl w:val="0"/>
        </w:rPr>
      </w:r>
    </w:p>
    <w:p w:rsidR="00000000" w:rsidDel="00000000" w:rsidP="00000000" w:rsidRDefault="00000000" w:rsidRPr="00000000" w14:paraId="000030F1">
      <w:pPr>
        <w:rPr>
          <w:highlight w:val="yellow"/>
        </w:rPr>
      </w:pPr>
      <w:r w:rsidDel="00000000" w:rsidR="00000000" w:rsidRPr="00000000">
        <w:rPr>
          <w:highlight w:val="yellow"/>
          <w:rtl w:val="0"/>
        </w:rPr>
        <w:t xml:space="preserve">    [Display(Name = "User", ResourceType = typeof(Literals))]</w:t>
      </w:r>
    </w:p>
    <w:p w:rsidR="00000000" w:rsidDel="00000000" w:rsidP="00000000" w:rsidRDefault="00000000" w:rsidRPr="00000000" w14:paraId="000030F2">
      <w:pPr>
        <w:rPr>
          <w:highlight w:val="yellow"/>
        </w:rPr>
      </w:pPr>
      <w:r w:rsidDel="00000000" w:rsidR="00000000" w:rsidRPr="00000000">
        <w:rPr>
          <w:highlight w:val="yellow"/>
          <w:rtl w:val="0"/>
        </w:rPr>
        <w:t xml:space="preserve">    [MaxLength(450, ErrorMessageResourceName = "MaxLength", ErrorMessageResourceType = typeof(Literals))]</w:t>
      </w:r>
    </w:p>
    <w:p w:rsidR="00000000" w:rsidDel="00000000" w:rsidP="00000000" w:rsidRDefault="00000000" w:rsidRPr="00000000" w14:paraId="000030F3">
      <w:pPr>
        <w:rPr>
          <w:highlight w:val="yellow"/>
        </w:rPr>
      </w:pPr>
      <w:r w:rsidDel="00000000" w:rsidR="00000000" w:rsidRPr="00000000">
        <w:rPr>
          <w:highlight w:val="yellow"/>
          <w:rtl w:val="0"/>
        </w:rPr>
        <w:t xml:space="preserve">    [Required(ErrorMessageResourceName = "RequiredField", ErrorMessageResourceType = typeof(Literals))]</w:t>
      </w:r>
    </w:p>
    <w:p w:rsidR="00000000" w:rsidDel="00000000" w:rsidP="00000000" w:rsidRDefault="00000000" w:rsidRPr="00000000" w14:paraId="000030F4">
      <w:pPr>
        <w:rPr>
          <w:highlight w:val="yellow"/>
        </w:rPr>
      </w:pPr>
      <w:r w:rsidDel="00000000" w:rsidR="00000000" w:rsidRPr="00000000">
        <w:rPr>
          <w:highlight w:val="yellow"/>
          <w:rtl w:val="0"/>
        </w:rPr>
        <w:t xml:space="preserve">    public string UserId { get; set; } = null!;</w:t>
      </w:r>
    </w:p>
    <w:p w:rsidR="00000000" w:rsidDel="00000000" w:rsidP="00000000" w:rsidRDefault="00000000" w:rsidRPr="00000000" w14:paraId="000030F5">
      <w:pPr>
        <w:rPr>
          <w:highlight w:val="yellow"/>
        </w:rPr>
      </w:pPr>
      <w:r w:rsidDel="00000000" w:rsidR="00000000" w:rsidRPr="00000000">
        <w:rPr>
          <w:rtl w:val="0"/>
        </w:rPr>
      </w:r>
    </w:p>
    <w:p w:rsidR="00000000" w:rsidDel="00000000" w:rsidP="00000000" w:rsidRDefault="00000000" w:rsidRPr="00000000" w14:paraId="000030F6">
      <w:pPr>
        <w:rPr>
          <w:highlight w:val="yellow"/>
        </w:rPr>
      </w:pPr>
      <w:r w:rsidDel="00000000" w:rsidR="00000000" w:rsidRPr="00000000">
        <w:rPr>
          <w:highlight w:val="yellow"/>
          <w:rtl w:val="0"/>
        </w:rPr>
        <w:t xml:space="preserve">    [Display(Name = "GoalsLocal", ResourceType = typeof(Literals))]</w:t>
      </w:r>
    </w:p>
    <w:p w:rsidR="00000000" w:rsidDel="00000000" w:rsidP="00000000" w:rsidRDefault="00000000" w:rsidRPr="00000000" w14:paraId="000030F7">
      <w:pPr>
        <w:rPr>
          <w:highlight w:val="yellow"/>
        </w:rPr>
      </w:pPr>
      <w:r w:rsidDel="00000000" w:rsidR="00000000" w:rsidRPr="00000000">
        <w:rPr>
          <w:highlight w:val="yellow"/>
          <w:rtl w:val="0"/>
        </w:rPr>
        <w:t xml:space="preserve">    public int? GoalsLocal { get; set; }</w:t>
      </w:r>
    </w:p>
    <w:p w:rsidR="00000000" w:rsidDel="00000000" w:rsidP="00000000" w:rsidRDefault="00000000" w:rsidRPr="00000000" w14:paraId="000030F8">
      <w:pPr>
        <w:rPr>
          <w:highlight w:val="yellow"/>
        </w:rPr>
      </w:pPr>
      <w:r w:rsidDel="00000000" w:rsidR="00000000" w:rsidRPr="00000000">
        <w:rPr>
          <w:rtl w:val="0"/>
        </w:rPr>
      </w:r>
    </w:p>
    <w:p w:rsidR="00000000" w:rsidDel="00000000" w:rsidP="00000000" w:rsidRDefault="00000000" w:rsidRPr="00000000" w14:paraId="000030F9">
      <w:pPr>
        <w:rPr>
          <w:highlight w:val="yellow"/>
        </w:rPr>
      </w:pPr>
      <w:r w:rsidDel="00000000" w:rsidR="00000000" w:rsidRPr="00000000">
        <w:rPr>
          <w:highlight w:val="yellow"/>
          <w:rtl w:val="0"/>
        </w:rPr>
        <w:t xml:space="preserve">    [Display(Name = "GoalsVisitor", ResourceType = typeof(Literals))]</w:t>
      </w:r>
    </w:p>
    <w:p w:rsidR="00000000" w:rsidDel="00000000" w:rsidP="00000000" w:rsidRDefault="00000000" w:rsidRPr="00000000" w14:paraId="000030FA">
      <w:pPr>
        <w:rPr>
          <w:highlight w:val="yellow"/>
        </w:rPr>
      </w:pPr>
      <w:r w:rsidDel="00000000" w:rsidR="00000000" w:rsidRPr="00000000">
        <w:rPr>
          <w:highlight w:val="yellow"/>
          <w:rtl w:val="0"/>
        </w:rPr>
        <w:t xml:space="preserve">    public int? GoalsVisitor { get; set; }</w:t>
      </w:r>
    </w:p>
    <w:p w:rsidR="00000000" w:rsidDel="00000000" w:rsidP="00000000" w:rsidRDefault="00000000" w:rsidRPr="00000000" w14:paraId="000030FB">
      <w:pPr>
        <w:rPr>
          <w:highlight w:val="yellow"/>
        </w:rPr>
      </w:pPr>
      <w:r w:rsidDel="00000000" w:rsidR="00000000" w:rsidRPr="00000000">
        <w:rPr>
          <w:rtl w:val="0"/>
        </w:rPr>
      </w:r>
    </w:p>
    <w:p w:rsidR="00000000" w:rsidDel="00000000" w:rsidP="00000000" w:rsidRDefault="00000000" w:rsidRPr="00000000" w14:paraId="000030FC">
      <w:pPr>
        <w:rPr>
          <w:highlight w:val="yellow"/>
        </w:rPr>
      </w:pPr>
      <w:r w:rsidDel="00000000" w:rsidR="00000000" w:rsidRPr="00000000">
        <w:rPr>
          <w:highlight w:val="yellow"/>
          <w:rtl w:val="0"/>
        </w:rPr>
        <w:t xml:space="preserve">    [Display(Name = "Points", ResourceType = typeof(Literals))]</w:t>
      </w:r>
    </w:p>
    <w:p w:rsidR="00000000" w:rsidDel="00000000" w:rsidP="00000000" w:rsidRDefault="00000000" w:rsidRPr="00000000" w14:paraId="000030FD">
      <w:pPr>
        <w:rPr>
          <w:highlight w:val="yellow"/>
        </w:rPr>
      </w:pPr>
      <w:r w:rsidDel="00000000" w:rsidR="00000000" w:rsidRPr="00000000">
        <w:rPr>
          <w:highlight w:val="yellow"/>
          <w:rtl w:val="0"/>
        </w:rPr>
        <w:t xml:space="preserve">    public int? Points { get; set; }</w:t>
      </w:r>
    </w:p>
    <w:p w:rsidR="00000000" w:rsidDel="00000000" w:rsidP="00000000" w:rsidRDefault="00000000" w:rsidRPr="00000000" w14:paraId="000030FE">
      <w:pPr>
        <w:rPr>
          <w:highlight w:val="yellow"/>
        </w:rPr>
      </w:pPr>
      <w:r w:rsidDel="00000000" w:rsidR="00000000" w:rsidRPr="00000000">
        <w:rPr>
          <w:highlight w:val="yellow"/>
          <w:rtl w:val="0"/>
        </w:rPr>
        <w:t xml:space="preserve">}</w:t>
      </w:r>
    </w:p>
    <w:p w:rsidR="00000000" w:rsidDel="00000000" w:rsidP="00000000" w:rsidRDefault="00000000" w:rsidRPr="00000000" w14:paraId="000030FF">
      <w:pPr>
        <w:rPr/>
      </w:pPr>
      <w:r w:rsidDel="00000000" w:rsidR="00000000" w:rsidRPr="00000000">
        <w:rPr>
          <w:rtl w:val="0"/>
        </w:rPr>
      </w:r>
    </w:p>
    <w:p w:rsidR="00000000" w:rsidDel="00000000" w:rsidP="00000000" w:rsidRDefault="00000000" w:rsidRPr="00000000" w14:paraId="00003100">
      <w:pPr>
        <w:numPr>
          <w:ilvl w:val="0"/>
          <w:numId w:val="6"/>
        </w:numPr>
        <w:ind w:left="720" w:hanging="360"/>
      </w:pPr>
      <w:r w:rsidDel="00000000" w:rsidR="00000000" w:rsidRPr="00000000">
        <w:rPr>
          <w:rtl w:val="0"/>
        </w:rPr>
        <w:t xml:space="preserve">Creamos el </w:t>
      </w:r>
      <w:r w:rsidDel="00000000" w:rsidR="00000000" w:rsidRPr="00000000">
        <w:rPr>
          <w:b w:val="1"/>
          <w:bCs w:val="1"/>
          <w:rtl w:val="0"/>
        </w:rPr>
        <w:t xml:space="preserve">IPredictionsRepository</w:t>
      </w:r>
      <w:r w:rsidDel="00000000" w:rsidR="00000000" w:rsidRPr="00000000">
        <w:rPr>
          <w:rtl w:val="0"/>
        </w:rPr>
        <w:t xml:space="preserve">:</w:t>
      </w:r>
    </w:p>
    <w:p w:rsidR="00000000" w:rsidDel="00000000" w:rsidP="00000000" w:rsidRDefault="00000000" w:rsidRPr="00000000" w14:paraId="00003101">
      <w:pPr>
        <w:rPr/>
      </w:pPr>
      <w:r w:rsidDel="00000000" w:rsidR="00000000" w:rsidRPr="00000000">
        <w:rPr>
          <w:rtl w:val="0"/>
        </w:rPr>
      </w:r>
    </w:p>
    <w:p w:rsidR="00000000" w:rsidDel="00000000" w:rsidP="00000000" w:rsidRDefault="00000000" w:rsidRPr="00000000" w14:paraId="00003102">
      <w:pPr>
        <w:rPr>
          <w:highlight w:val="yellow"/>
        </w:rPr>
      </w:pPr>
      <w:r w:rsidDel="00000000" w:rsidR="00000000" w:rsidRPr="00000000">
        <w:rPr>
          <w:highlight w:val="yellow"/>
          <w:rtl w:val="0"/>
        </w:rPr>
        <w:t xml:space="preserve">using Fantasy.Shared.DTOs;</w:t>
      </w:r>
    </w:p>
    <w:p w:rsidR="00000000" w:rsidDel="00000000" w:rsidP="00000000" w:rsidRDefault="00000000" w:rsidRPr="00000000" w14:paraId="00003103">
      <w:pPr>
        <w:rPr>
          <w:highlight w:val="yellow"/>
        </w:rPr>
      </w:pPr>
      <w:r w:rsidDel="00000000" w:rsidR="00000000" w:rsidRPr="00000000">
        <w:rPr>
          <w:highlight w:val="yellow"/>
          <w:rtl w:val="0"/>
        </w:rPr>
        <w:t xml:space="preserve">using Fantasy.Shared.Entities;</w:t>
      </w:r>
    </w:p>
    <w:p w:rsidR="00000000" w:rsidDel="00000000" w:rsidP="00000000" w:rsidRDefault="00000000" w:rsidRPr="00000000" w14:paraId="00003104">
      <w:pPr>
        <w:rPr>
          <w:highlight w:val="yellow"/>
        </w:rPr>
      </w:pPr>
      <w:r w:rsidDel="00000000" w:rsidR="00000000" w:rsidRPr="00000000">
        <w:rPr>
          <w:highlight w:val="yellow"/>
          <w:rtl w:val="0"/>
        </w:rPr>
        <w:t xml:space="preserve">using Fantasy.Shared.Responses;</w:t>
      </w:r>
    </w:p>
    <w:p w:rsidR="00000000" w:rsidDel="00000000" w:rsidP="00000000" w:rsidRDefault="00000000" w:rsidRPr="00000000" w14:paraId="00003105">
      <w:pPr>
        <w:rPr>
          <w:highlight w:val="yellow"/>
        </w:rPr>
      </w:pPr>
      <w:r w:rsidDel="00000000" w:rsidR="00000000" w:rsidRPr="00000000">
        <w:rPr>
          <w:rtl w:val="0"/>
        </w:rPr>
      </w:r>
    </w:p>
    <w:p w:rsidR="00000000" w:rsidDel="00000000" w:rsidP="00000000" w:rsidRDefault="00000000" w:rsidRPr="00000000" w14:paraId="00003106">
      <w:pPr>
        <w:rPr>
          <w:highlight w:val="yellow"/>
        </w:rPr>
      </w:pPr>
      <w:r w:rsidDel="00000000" w:rsidR="00000000" w:rsidRPr="00000000">
        <w:rPr>
          <w:highlight w:val="yellow"/>
          <w:rtl w:val="0"/>
        </w:rPr>
        <w:t xml:space="preserve">namespace Fantasy.Backend.Repositories.Interfaces;</w:t>
      </w:r>
    </w:p>
    <w:p w:rsidR="00000000" w:rsidDel="00000000" w:rsidP="00000000" w:rsidRDefault="00000000" w:rsidRPr="00000000" w14:paraId="00003107">
      <w:pPr>
        <w:rPr>
          <w:highlight w:val="yellow"/>
        </w:rPr>
      </w:pPr>
      <w:r w:rsidDel="00000000" w:rsidR="00000000" w:rsidRPr="00000000">
        <w:rPr>
          <w:rtl w:val="0"/>
        </w:rPr>
      </w:r>
    </w:p>
    <w:p w:rsidR="00000000" w:rsidDel="00000000" w:rsidP="00000000" w:rsidRDefault="00000000" w:rsidRPr="00000000" w14:paraId="00003108">
      <w:pPr>
        <w:rPr>
          <w:highlight w:val="yellow"/>
        </w:rPr>
      </w:pPr>
      <w:r w:rsidDel="00000000" w:rsidR="00000000" w:rsidRPr="00000000">
        <w:rPr>
          <w:highlight w:val="yellow"/>
          <w:rtl w:val="0"/>
        </w:rPr>
        <w:t xml:space="preserve">public interface IPredictionsRepository</w:t>
      </w:r>
    </w:p>
    <w:p w:rsidR="00000000" w:rsidDel="00000000" w:rsidP="00000000" w:rsidRDefault="00000000" w:rsidRPr="00000000" w14:paraId="00003109">
      <w:pPr>
        <w:rPr>
          <w:highlight w:val="yellow"/>
        </w:rPr>
      </w:pPr>
      <w:r w:rsidDel="00000000" w:rsidR="00000000" w:rsidRPr="00000000">
        <w:rPr>
          <w:highlight w:val="yellow"/>
          <w:rtl w:val="0"/>
        </w:rPr>
        <w:t xml:space="preserve">{</w:t>
      </w:r>
    </w:p>
    <w:p w:rsidR="00000000" w:rsidDel="00000000" w:rsidP="00000000" w:rsidRDefault="00000000" w:rsidRPr="00000000" w14:paraId="0000310A">
      <w:pPr>
        <w:rPr>
          <w:highlight w:val="yellow"/>
        </w:rPr>
      </w:pPr>
      <w:r w:rsidDel="00000000" w:rsidR="00000000" w:rsidRPr="00000000">
        <w:rPr>
          <w:highlight w:val="yellow"/>
          <w:rtl w:val="0"/>
        </w:rPr>
        <w:t xml:space="preserve">    Task&lt;ActionResponse&lt;Prediction&gt;&gt; AddAsync(PredictionDTO predictionDTO);</w:t>
      </w:r>
    </w:p>
    <w:p w:rsidR="00000000" w:rsidDel="00000000" w:rsidP="00000000" w:rsidRDefault="00000000" w:rsidRPr="00000000" w14:paraId="0000310B">
      <w:pPr>
        <w:rPr>
          <w:highlight w:val="yellow"/>
        </w:rPr>
      </w:pPr>
      <w:r w:rsidDel="00000000" w:rsidR="00000000" w:rsidRPr="00000000">
        <w:rPr>
          <w:rtl w:val="0"/>
        </w:rPr>
      </w:r>
    </w:p>
    <w:p w:rsidR="00000000" w:rsidDel="00000000" w:rsidP="00000000" w:rsidRDefault="00000000" w:rsidRPr="00000000" w14:paraId="0000310C">
      <w:pPr>
        <w:rPr>
          <w:highlight w:val="yellow"/>
        </w:rPr>
      </w:pPr>
      <w:r w:rsidDel="00000000" w:rsidR="00000000" w:rsidRPr="00000000">
        <w:rPr>
          <w:highlight w:val="yellow"/>
          <w:rtl w:val="0"/>
        </w:rPr>
        <w:t xml:space="preserve">    Task&lt;ActionResponse&lt;Prediction&gt;&gt; UpdateAsync(PredictionDTO predictionDTO);</w:t>
      </w:r>
    </w:p>
    <w:p w:rsidR="00000000" w:rsidDel="00000000" w:rsidP="00000000" w:rsidRDefault="00000000" w:rsidRPr="00000000" w14:paraId="0000310D">
      <w:pPr>
        <w:rPr>
          <w:highlight w:val="yellow"/>
        </w:rPr>
      </w:pPr>
      <w:r w:rsidDel="00000000" w:rsidR="00000000" w:rsidRPr="00000000">
        <w:rPr>
          <w:rtl w:val="0"/>
        </w:rPr>
      </w:r>
    </w:p>
    <w:p w:rsidR="00000000" w:rsidDel="00000000" w:rsidP="00000000" w:rsidRDefault="00000000" w:rsidRPr="00000000" w14:paraId="0000310E">
      <w:pPr>
        <w:rPr>
          <w:highlight w:val="yellow"/>
        </w:rPr>
      </w:pPr>
      <w:r w:rsidDel="00000000" w:rsidR="00000000" w:rsidRPr="00000000">
        <w:rPr>
          <w:highlight w:val="yellow"/>
          <w:rtl w:val="0"/>
        </w:rPr>
        <w:t xml:space="preserve">    Task&lt;ActionResponse&lt;Prediction&gt;&gt; GetAsync(int id);</w:t>
      </w:r>
    </w:p>
    <w:p w:rsidR="00000000" w:rsidDel="00000000" w:rsidP="00000000" w:rsidRDefault="00000000" w:rsidRPr="00000000" w14:paraId="0000310F">
      <w:pPr>
        <w:rPr>
          <w:highlight w:val="yellow"/>
        </w:rPr>
      </w:pPr>
      <w:r w:rsidDel="00000000" w:rsidR="00000000" w:rsidRPr="00000000">
        <w:rPr>
          <w:rtl w:val="0"/>
        </w:rPr>
      </w:r>
    </w:p>
    <w:p w:rsidR="00000000" w:rsidDel="00000000" w:rsidP="00000000" w:rsidRDefault="00000000" w:rsidRPr="00000000" w14:paraId="00003110">
      <w:pPr>
        <w:rPr>
          <w:highlight w:val="yellow"/>
        </w:rPr>
      </w:pPr>
      <w:r w:rsidDel="00000000" w:rsidR="00000000" w:rsidRPr="00000000">
        <w:rPr>
          <w:highlight w:val="yellow"/>
          <w:rtl w:val="0"/>
        </w:rPr>
        <w:t xml:space="preserve">    Task&lt;ActionResponse&lt;IEnumerable&lt;Prediction&gt;&gt;&gt; GetAsync(PaginationDTO pagination);</w:t>
      </w:r>
    </w:p>
    <w:p w:rsidR="00000000" w:rsidDel="00000000" w:rsidP="00000000" w:rsidRDefault="00000000" w:rsidRPr="00000000" w14:paraId="00003111">
      <w:pPr>
        <w:rPr>
          <w:highlight w:val="yellow"/>
        </w:rPr>
      </w:pPr>
      <w:r w:rsidDel="00000000" w:rsidR="00000000" w:rsidRPr="00000000">
        <w:rPr>
          <w:rtl w:val="0"/>
        </w:rPr>
      </w:r>
    </w:p>
    <w:p w:rsidR="00000000" w:rsidDel="00000000" w:rsidP="00000000" w:rsidRDefault="00000000" w:rsidRPr="00000000" w14:paraId="00003112">
      <w:pPr>
        <w:rPr>
          <w:highlight w:val="yellow"/>
        </w:rPr>
      </w:pPr>
      <w:r w:rsidDel="00000000" w:rsidR="00000000" w:rsidRPr="00000000">
        <w:rPr>
          <w:highlight w:val="yellow"/>
          <w:rtl w:val="0"/>
        </w:rPr>
        <w:t xml:space="preserve">    Task&lt;ActionResponse&lt;int&gt;&gt; GetTotalRecordsAsync(PaginationDTO pagination);</w:t>
      </w:r>
    </w:p>
    <w:p w:rsidR="00000000" w:rsidDel="00000000" w:rsidP="00000000" w:rsidRDefault="00000000" w:rsidRPr="00000000" w14:paraId="00003113">
      <w:pPr>
        <w:rPr>
          <w:highlight w:val="yellow"/>
        </w:rPr>
      </w:pPr>
      <w:r w:rsidDel="00000000" w:rsidR="00000000" w:rsidRPr="00000000">
        <w:rPr>
          <w:highlight w:val="yellow"/>
          <w:rtl w:val="0"/>
        </w:rPr>
        <w:t xml:space="preserve">}</w:t>
      </w:r>
    </w:p>
    <w:p w:rsidR="00000000" w:rsidDel="00000000" w:rsidP="00000000" w:rsidRDefault="00000000" w:rsidRPr="00000000" w14:paraId="00003114">
      <w:pPr>
        <w:rPr/>
      </w:pPr>
      <w:r w:rsidDel="00000000" w:rsidR="00000000" w:rsidRPr="00000000">
        <w:rPr>
          <w:rtl w:val="0"/>
        </w:rPr>
      </w:r>
    </w:p>
    <w:p w:rsidR="00000000" w:rsidDel="00000000" w:rsidP="00000000" w:rsidRDefault="00000000" w:rsidRPr="00000000" w14:paraId="00003115">
      <w:pPr>
        <w:numPr>
          <w:ilvl w:val="0"/>
          <w:numId w:val="6"/>
        </w:numPr>
        <w:ind w:left="720" w:hanging="360"/>
      </w:pPr>
      <w:r w:rsidDel="00000000" w:rsidR="00000000" w:rsidRPr="00000000">
        <w:rPr>
          <w:rtl w:val="0"/>
        </w:rPr>
        <w:t xml:space="preserve">Creamos el </w:t>
      </w:r>
      <w:r w:rsidDel="00000000" w:rsidR="00000000" w:rsidRPr="00000000">
        <w:rPr>
          <w:b w:val="1"/>
          <w:bCs w:val="1"/>
          <w:rtl w:val="0"/>
        </w:rPr>
        <w:t xml:space="preserve">IPredictionsUnitOfWork</w:t>
      </w:r>
      <w:r w:rsidDel="00000000" w:rsidR="00000000" w:rsidRPr="00000000">
        <w:rPr>
          <w:rtl w:val="0"/>
        </w:rPr>
        <w:t xml:space="preserve">:</w:t>
      </w:r>
    </w:p>
    <w:p w:rsidR="00000000" w:rsidDel="00000000" w:rsidP="00000000" w:rsidRDefault="00000000" w:rsidRPr="00000000" w14:paraId="00003116">
      <w:pPr>
        <w:rPr/>
      </w:pPr>
      <w:r w:rsidDel="00000000" w:rsidR="00000000" w:rsidRPr="00000000">
        <w:rPr>
          <w:rtl w:val="0"/>
        </w:rPr>
      </w:r>
    </w:p>
    <w:p w:rsidR="00000000" w:rsidDel="00000000" w:rsidP="00000000" w:rsidRDefault="00000000" w:rsidRPr="00000000" w14:paraId="00003117">
      <w:pPr>
        <w:rPr>
          <w:highlight w:val="yellow"/>
        </w:rPr>
      </w:pPr>
      <w:r w:rsidDel="00000000" w:rsidR="00000000" w:rsidRPr="00000000">
        <w:rPr>
          <w:highlight w:val="yellow"/>
          <w:rtl w:val="0"/>
        </w:rPr>
        <w:t xml:space="preserve">using Fantasy.Shared.DTOs;</w:t>
      </w:r>
    </w:p>
    <w:p w:rsidR="00000000" w:rsidDel="00000000" w:rsidP="00000000" w:rsidRDefault="00000000" w:rsidRPr="00000000" w14:paraId="00003118">
      <w:pPr>
        <w:rPr>
          <w:highlight w:val="yellow"/>
        </w:rPr>
      </w:pPr>
      <w:r w:rsidDel="00000000" w:rsidR="00000000" w:rsidRPr="00000000">
        <w:rPr>
          <w:highlight w:val="yellow"/>
          <w:rtl w:val="0"/>
        </w:rPr>
        <w:t xml:space="preserve">using Fantasy.Shared.Entities;</w:t>
      </w:r>
    </w:p>
    <w:p w:rsidR="00000000" w:rsidDel="00000000" w:rsidP="00000000" w:rsidRDefault="00000000" w:rsidRPr="00000000" w14:paraId="00003119">
      <w:pPr>
        <w:rPr>
          <w:highlight w:val="yellow"/>
        </w:rPr>
      </w:pPr>
      <w:r w:rsidDel="00000000" w:rsidR="00000000" w:rsidRPr="00000000">
        <w:rPr>
          <w:highlight w:val="yellow"/>
          <w:rtl w:val="0"/>
        </w:rPr>
        <w:t xml:space="preserve">using Fantasy.Shared.Responses;</w:t>
      </w:r>
    </w:p>
    <w:p w:rsidR="00000000" w:rsidDel="00000000" w:rsidP="00000000" w:rsidRDefault="00000000" w:rsidRPr="00000000" w14:paraId="0000311A">
      <w:pPr>
        <w:rPr>
          <w:highlight w:val="yellow"/>
        </w:rPr>
      </w:pPr>
      <w:r w:rsidDel="00000000" w:rsidR="00000000" w:rsidRPr="00000000">
        <w:rPr>
          <w:rtl w:val="0"/>
        </w:rPr>
      </w:r>
    </w:p>
    <w:p w:rsidR="00000000" w:rsidDel="00000000" w:rsidP="00000000" w:rsidRDefault="00000000" w:rsidRPr="00000000" w14:paraId="0000311B">
      <w:pPr>
        <w:rPr>
          <w:highlight w:val="yellow"/>
        </w:rPr>
      </w:pPr>
      <w:r w:rsidDel="00000000" w:rsidR="00000000" w:rsidRPr="00000000">
        <w:rPr>
          <w:highlight w:val="yellow"/>
          <w:rtl w:val="0"/>
        </w:rPr>
        <w:t xml:space="preserve">namespace Fantasy.Backend.UnitsOfWork.Interfaces;</w:t>
      </w:r>
    </w:p>
    <w:p w:rsidR="00000000" w:rsidDel="00000000" w:rsidP="00000000" w:rsidRDefault="00000000" w:rsidRPr="00000000" w14:paraId="0000311C">
      <w:pPr>
        <w:rPr>
          <w:highlight w:val="yellow"/>
        </w:rPr>
      </w:pPr>
      <w:r w:rsidDel="00000000" w:rsidR="00000000" w:rsidRPr="00000000">
        <w:rPr>
          <w:rtl w:val="0"/>
        </w:rPr>
      </w:r>
    </w:p>
    <w:p w:rsidR="00000000" w:rsidDel="00000000" w:rsidP="00000000" w:rsidRDefault="00000000" w:rsidRPr="00000000" w14:paraId="0000311D">
      <w:pPr>
        <w:rPr>
          <w:highlight w:val="yellow"/>
        </w:rPr>
      </w:pPr>
      <w:r w:rsidDel="00000000" w:rsidR="00000000" w:rsidRPr="00000000">
        <w:rPr>
          <w:highlight w:val="yellow"/>
          <w:rtl w:val="0"/>
        </w:rPr>
        <w:t xml:space="preserve">public interface IPredictionsUnitOfWork</w:t>
      </w:r>
    </w:p>
    <w:p w:rsidR="00000000" w:rsidDel="00000000" w:rsidP="00000000" w:rsidRDefault="00000000" w:rsidRPr="00000000" w14:paraId="0000311E">
      <w:pPr>
        <w:rPr>
          <w:highlight w:val="yellow"/>
        </w:rPr>
      </w:pPr>
      <w:r w:rsidDel="00000000" w:rsidR="00000000" w:rsidRPr="00000000">
        <w:rPr>
          <w:highlight w:val="yellow"/>
          <w:rtl w:val="0"/>
        </w:rPr>
        <w:t xml:space="preserve">{</w:t>
      </w:r>
    </w:p>
    <w:p w:rsidR="00000000" w:rsidDel="00000000" w:rsidP="00000000" w:rsidRDefault="00000000" w:rsidRPr="00000000" w14:paraId="0000311F">
      <w:pPr>
        <w:rPr>
          <w:highlight w:val="yellow"/>
        </w:rPr>
      </w:pPr>
      <w:r w:rsidDel="00000000" w:rsidR="00000000" w:rsidRPr="00000000">
        <w:rPr>
          <w:highlight w:val="yellow"/>
          <w:rtl w:val="0"/>
        </w:rPr>
        <w:t xml:space="preserve">    Task&lt;ActionResponse&lt;Prediction&gt;&gt; AddAsync(PredictionDTO predictionDTO);</w:t>
      </w:r>
    </w:p>
    <w:p w:rsidR="00000000" w:rsidDel="00000000" w:rsidP="00000000" w:rsidRDefault="00000000" w:rsidRPr="00000000" w14:paraId="00003120">
      <w:pPr>
        <w:rPr>
          <w:highlight w:val="yellow"/>
        </w:rPr>
      </w:pPr>
      <w:r w:rsidDel="00000000" w:rsidR="00000000" w:rsidRPr="00000000">
        <w:rPr>
          <w:rtl w:val="0"/>
        </w:rPr>
      </w:r>
    </w:p>
    <w:p w:rsidR="00000000" w:rsidDel="00000000" w:rsidP="00000000" w:rsidRDefault="00000000" w:rsidRPr="00000000" w14:paraId="00003121">
      <w:pPr>
        <w:rPr>
          <w:highlight w:val="yellow"/>
        </w:rPr>
      </w:pPr>
      <w:r w:rsidDel="00000000" w:rsidR="00000000" w:rsidRPr="00000000">
        <w:rPr>
          <w:highlight w:val="yellow"/>
          <w:rtl w:val="0"/>
        </w:rPr>
        <w:t xml:space="preserve">    Task&lt;ActionResponse&lt;Prediction&gt;&gt; UpdateAsync(PredictionDTO predictionDTO);</w:t>
      </w:r>
    </w:p>
    <w:p w:rsidR="00000000" w:rsidDel="00000000" w:rsidP="00000000" w:rsidRDefault="00000000" w:rsidRPr="00000000" w14:paraId="00003122">
      <w:pPr>
        <w:rPr>
          <w:highlight w:val="yellow"/>
        </w:rPr>
      </w:pPr>
      <w:r w:rsidDel="00000000" w:rsidR="00000000" w:rsidRPr="00000000">
        <w:rPr>
          <w:rtl w:val="0"/>
        </w:rPr>
      </w:r>
    </w:p>
    <w:p w:rsidR="00000000" w:rsidDel="00000000" w:rsidP="00000000" w:rsidRDefault="00000000" w:rsidRPr="00000000" w14:paraId="00003123">
      <w:pPr>
        <w:rPr>
          <w:highlight w:val="yellow"/>
        </w:rPr>
      </w:pPr>
      <w:r w:rsidDel="00000000" w:rsidR="00000000" w:rsidRPr="00000000">
        <w:rPr>
          <w:highlight w:val="yellow"/>
          <w:rtl w:val="0"/>
        </w:rPr>
        <w:t xml:space="preserve">    Task&lt;ActionResponse&lt;Prediction&gt;&gt; GetAsync(int id);</w:t>
      </w:r>
    </w:p>
    <w:p w:rsidR="00000000" w:rsidDel="00000000" w:rsidP="00000000" w:rsidRDefault="00000000" w:rsidRPr="00000000" w14:paraId="00003124">
      <w:pPr>
        <w:rPr>
          <w:highlight w:val="yellow"/>
        </w:rPr>
      </w:pPr>
      <w:r w:rsidDel="00000000" w:rsidR="00000000" w:rsidRPr="00000000">
        <w:rPr>
          <w:rtl w:val="0"/>
        </w:rPr>
      </w:r>
    </w:p>
    <w:p w:rsidR="00000000" w:rsidDel="00000000" w:rsidP="00000000" w:rsidRDefault="00000000" w:rsidRPr="00000000" w14:paraId="00003125">
      <w:pPr>
        <w:rPr>
          <w:highlight w:val="yellow"/>
        </w:rPr>
      </w:pPr>
      <w:r w:rsidDel="00000000" w:rsidR="00000000" w:rsidRPr="00000000">
        <w:rPr>
          <w:highlight w:val="yellow"/>
          <w:rtl w:val="0"/>
        </w:rPr>
        <w:t xml:space="preserve">    Task&lt;ActionResponse&lt;IEnumerable&lt;Prediction&gt;&gt;&gt; GetAsync(PaginationDTO pagination);</w:t>
      </w:r>
    </w:p>
    <w:p w:rsidR="00000000" w:rsidDel="00000000" w:rsidP="00000000" w:rsidRDefault="00000000" w:rsidRPr="00000000" w14:paraId="00003126">
      <w:pPr>
        <w:rPr>
          <w:highlight w:val="yellow"/>
        </w:rPr>
      </w:pPr>
      <w:r w:rsidDel="00000000" w:rsidR="00000000" w:rsidRPr="00000000">
        <w:rPr>
          <w:rtl w:val="0"/>
        </w:rPr>
      </w:r>
    </w:p>
    <w:p w:rsidR="00000000" w:rsidDel="00000000" w:rsidP="00000000" w:rsidRDefault="00000000" w:rsidRPr="00000000" w14:paraId="00003127">
      <w:pPr>
        <w:rPr>
          <w:highlight w:val="yellow"/>
        </w:rPr>
      </w:pPr>
      <w:r w:rsidDel="00000000" w:rsidR="00000000" w:rsidRPr="00000000">
        <w:rPr>
          <w:highlight w:val="yellow"/>
          <w:rtl w:val="0"/>
        </w:rPr>
        <w:t xml:space="preserve">    Task&lt;ActionResponse&lt;int&gt;&gt; GetTotalRecordsAsync(PaginationDTO pagination);</w:t>
      </w:r>
    </w:p>
    <w:p w:rsidR="00000000" w:rsidDel="00000000" w:rsidP="00000000" w:rsidRDefault="00000000" w:rsidRPr="00000000" w14:paraId="00003128">
      <w:pPr>
        <w:rPr>
          <w:highlight w:val="yellow"/>
        </w:rPr>
      </w:pPr>
      <w:r w:rsidDel="00000000" w:rsidR="00000000" w:rsidRPr="00000000">
        <w:rPr>
          <w:highlight w:val="yellow"/>
          <w:rtl w:val="0"/>
        </w:rPr>
        <w:t xml:space="preserve">}</w:t>
      </w:r>
    </w:p>
    <w:p w:rsidR="00000000" w:rsidDel="00000000" w:rsidP="00000000" w:rsidRDefault="00000000" w:rsidRPr="00000000" w14:paraId="00003129">
      <w:pPr>
        <w:rPr/>
      </w:pPr>
      <w:r w:rsidDel="00000000" w:rsidR="00000000" w:rsidRPr="00000000">
        <w:rPr>
          <w:rtl w:val="0"/>
        </w:rPr>
      </w:r>
    </w:p>
    <w:p w:rsidR="00000000" w:rsidDel="00000000" w:rsidP="00000000" w:rsidRDefault="00000000" w:rsidRPr="00000000" w14:paraId="0000312A">
      <w:pPr>
        <w:numPr>
          <w:ilvl w:val="0"/>
          <w:numId w:val="6"/>
        </w:numPr>
        <w:ind w:left="720" w:hanging="360"/>
      </w:pPr>
      <w:r w:rsidDel="00000000" w:rsidR="00000000" w:rsidRPr="00000000">
        <w:rPr>
          <w:rtl w:val="0"/>
        </w:rPr>
        <w:t xml:space="preserve">Creamos el </w:t>
      </w:r>
      <w:r w:rsidDel="00000000" w:rsidR="00000000" w:rsidRPr="00000000">
        <w:rPr>
          <w:b w:val="1"/>
          <w:bCs w:val="1"/>
          <w:rtl w:val="0"/>
        </w:rPr>
        <w:t xml:space="preserve">PredictionsRepository</w:t>
      </w:r>
      <w:r w:rsidDel="00000000" w:rsidR="00000000" w:rsidRPr="00000000">
        <w:rPr>
          <w:rtl w:val="0"/>
        </w:rPr>
        <w:t xml:space="preserve">:</w:t>
      </w:r>
    </w:p>
    <w:p w:rsidR="00000000" w:rsidDel="00000000" w:rsidP="00000000" w:rsidRDefault="00000000" w:rsidRPr="00000000" w14:paraId="0000312B">
      <w:pPr>
        <w:rPr/>
      </w:pPr>
      <w:r w:rsidDel="00000000" w:rsidR="00000000" w:rsidRPr="00000000">
        <w:rPr>
          <w:rtl w:val="0"/>
        </w:rPr>
      </w:r>
    </w:p>
    <w:p w:rsidR="00000000" w:rsidDel="00000000" w:rsidP="00000000" w:rsidRDefault="00000000" w:rsidRPr="00000000" w14:paraId="0000312C">
      <w:pPr>
        <w:rPr>
          <w:highlight w:val="yellow"/>
        </w:rPr>
      </w:pPr>
      <w:r w:rsidDel="00000000" w:rsidR="00000000" w:rsidRPr="00000000">
        <w:rPr>
          <w:highlight w:val="yellow"/>
          <w:rtl w:val="0"/>
        </w:rPr>
        <w:t xml:space="preserve">using Fantasy.Backend.Data;</w:t>
      </w:r>
    </w:p>
    <w:p w:rsidR="00000000" w:rsidDel="00000000" w:rsidP="00000000" w:rsidRDefault="00000000" w:rsidRPr="00000000" w14:paraId="0000312D">
      <w:pPr>
        <w:rPr>
          <w:highlight w:val="yellow"/>
        </w:rPr>
      </w:pPr>
      <w:r w:rsidDel="00000000" w:rsidR="00000000" w:rsidRPr="00000000">
        <w:rPr>
          <w:highlight w:val="yellow"/>
          <w:rtl w:val="0"/>
        </w:rPr>
        <w:t xml:space="preserve">using Fantasy.Backend.Helpers;</w:t>
      </w:r>
    </w:p>
    <w:p w:rsidR="00000000" w:rsidDel="00000000" w:rsidP="00000000" w:rsidRDefault="00000000" w:rsidRPr="00000000" w14:paraId="0000312E">
      <w:pPr>
        <w:rPr>
          <w:highlight w:val="yellow"/>
        </w:rPr>
      </w:pPr>
      <w:r w:rsidDel="00000000" w:rsidR="00000000" w:rsidRPr="00000000">
        <w:rPr>
          <w:highlight w:val="yellow"/>
          <w:rtl w:val="0"/>
        </w:rPr>
        <w:t xml:space="preserve">using Fantasy.Backend.Repositories.Interfaces;</w:t>
      </w:r>
    </w:p>
    <w:p w:rsidR="00000000" w:rsidDel="00000000" w:rsidP="00000000" w:rsidRDefault="00000000" w:rsidRPr="00000000" w14:paraId="0000312F">
      <w:pPr>
        <w:rPr>
          <w:highlight w:val="yellow"/>
        </w:rPr>
      </w:pPr>
      <w:r w:rsidDel="00000000" w:rsidR="00000000" w:rsidRPr="00000000">
        <w:rPr>
          <w:highlight w:val="yellow"/>
          <w:rtl w:val="0"/>
        </w:rPr>
        <w:t xml:space="preserve">using Fantasy.Shared.DTOs;</w:t>
      </w:r>
    </w:p>
    <w:p w:rsidR="00000000" w:rsidDel="00000000" w:rsidP="00000000" w:rsidRDefault="00000000" w:rsidRPr="00000000" w14:paraId="00003130">
      <w:pPr>
        <w:rPr>
          <w:highlight w:val="yellow"/>
        </w:rPr>
      </w:pPr>
      <w:r w:rsidDel="00000000" w:rsidR="00000000" w:rsidRPr="00000000">
        <w:rPr>
          <w:highlight w:val="yellow"/>
          <w:rtl w:val="0"/>
        </w:rPr>
        <w:t xml:space="preserve">using Fantasy.Shared.Entities;</w:t>
      </w:r>
    </w:p>
    <w:p w:rsidR="00000000" w:rsidDel="00000000" w:rsidP="00000000" w:rsidRDefault="00000000" w:rsidRPr="00000000" w14:paraId="00003131">
      <w:pPr>
        <w:rPr>
          <w:highlight w:val="yellow"/>
        </w:rPr>
      </w:pPr>
      <w:r w:rsidDel="00000000" w:rsidR="00000000" w:rsidRPr="00000000">
        <w:rPr>
          <w:highlight w:val="yellow"/>
          <w:rtl w:val="0"/>
        </w:rPr>
        <w:t xml:space="preserve">using Fantasy.Shared.Responses;</w:t>
      </w:r>
    </w:p>
    <w:p w:rsidR="00000000" w:rsidDel="00000000" w:rsidP="00000000" w:rsidRDefault="00000000" w:rsidRPr="00000000" w14:paraId="00003132">
      <w:pPr>
        <w:rPr>
          <w:highlight w:val="yellow"/>
        </w:rPr>
      </w:pPr>
      <w:r w:rsidDel="00000000" w:rsidR="00000000" w:rsidRPr="00000000">
        <w:rPr>
          <w:highlight w:val="yellow"/>
          <w:rtl w:val="0"/>
        </w:rPr>
        <w:t xml:space="preserve">using Microsoft.EntityFrameworkCore;</w:t>
      </w:r>
    </w:p>
    <w:p w:rsidR="00000000" w:rsidDel="00000000" w:rsidP="00000000" w:rsidRDefault="00000000" w:rsidRPr="00000000" w14:paraId="00003133">
      <w:pPr>
        <w:rPr>
          <w:highlight w:val="yellow"/>
        </w:rPr>
      </w:pPr>
      <w:r w:rsidDel="00000000" w:rsidR="00000000" w:rsidRPr="00000000">
        <w:rPr>
          <w:rtl w:val="0"/>
        </w:rPr>
      </w:r>
    </w:p>
    <w:p w:rsidR="00000000" w:rsidDel="00000000" w:rsidP="00000000" w:rsidRDefault="00000000" w:rsidRPr="00000000" w14:paraId="00003134">
      <w:pPr>
        <w:rPr>
          <w:highlight w:val="yellow"/>
        </w:rPr>
      </w:pPr>
      <w:r w:rsidDel="00000000" w:rsidR="00000000" w:rsidRPr="00000000">
        <w:rPr>
          <w:highlight w:val="yellow"/>
          <w:rtl w:val="0"/>
        </w:rPr>
        <w:t xml:space="preserve">namespace Fantasy.Backend.Repositories.Implementations;</w:t>
      </w:r>
    </w:p>
    <w:p w:rsidR="00000000" w:rsidDel="00000000" w:rsidP="00000000" w:rsidRDefault="00000000" w:rsidRPr="00000000" w14:paraId="00003135">
      <w:pPr>
        <w:rPr>
          <w:highlight w:val="yellow"/>
        </w:rPr>
      </w:pPr>
      <w:r w:rsidDel="00000000" w:rsidR="00000000" w:rsidRPr="00000000">
        <w:rPr>
          <w:rtl w:val="0"/>
        </w:rPr>
      </w:r>
    </w:p>
    <w:p w:rsidR="00000000" w:rsidDel="00000000" w:rsidP="00000000" w:rsidRDefault="00000000" w:rsidRPr="00000000" w14:paraId="00003136">
      <w:pPr>
        <w:rPr>
          <w:highlight w:val="yellow"/>
        </w:rPr>
      </w:pPr>
      <w:r w:rsidDel="00000000" w:rsidR="00000000" w:rsidRPr="00000000">
        <w:rPr>
          <w:highlight w:val="yellow"/>
          <w:rtl w:val="0"/>
        </w:rPr>
        <w:t xml:space="preserve">public class PredictionsRepository : GenericRepository&lt;Prediction&gt;, IPredictionsRepository</w:t>
      </w:r>
    </w:p>
    <w:p w:rsidR="00000000" w:rsidDel="00000000" w:rsidP="00000000" w:rsidRDefault="00000000" w:rsidRPr="00000000" w14:paraId="00003137">
      <w:pPr>
        <w:rPr>
          <w:highlight w:val="yellow"/>
        </w:rPr>
      </w:pPr>
      <w:r w:rsidDel="00000000" w:rsidR="00000000" w:rsidRPr="00000000">
        <w:rPr>
          <w:highlight w:val="yellow"/>
          <w:rtl w:val="0"/>
        </w:rPr>
        <w:t xml:space="preserve">{</w:t>
      </w:r>
    </w:p>
    <w:p w:rsidR="00000000" w:rsidDel="00000000" w:rsidP="00000000" w:rsidRDefault="00000000" w:rsidRPr="00000000" w14:paraId="00003138">
      <w:pPr>
        <w:rPr>
          <w:highlight w:val="yellow"/>
        </w:rPr>
      </w:pPr>
      <w:r w:rsidDel="00000000" w:rsidR="00000000" w:rsidRPr="00000000">
        <w:rPr>
          <w:highlight w:val="yellow"/>
          <w:rtl w:val="0"/>
        </w:rPr>
        <w:t xml:space="preserve">    private readonly DataContext _context;</w:t>
      </w:r>
    </w:p>
    <w:p w:rsidR="00000000" w:rsidDel="00000000" w:rsidP="00000000" w:rsidRDefault="00000000" w:rsidRPr="00000000" w14:paraId="00003139">
      <w:pPr>
        <w:rPr>
          <w:highlight w:val="yellow"/>
        </w:rPr>
      </w:pPr>
      <w:r w:rsidDel="00000000" w:rsidR="00000000" w:rsidRPr="00000000">
        <w:rPr>
          <w:highlight w:val="yellow"/>
          <w:rtl w:val="0"/>
        </w:rPr>
        <w:t xml:space="preserve">    private readonly IUsersRepository _usersRepository;</w:t>
      </w:r>
    </w:p>
    <w:p w:rsidR="00000000" w:rsidDel="00000000" w:rsidP="00000000" w:rsidRDefault="00000000" w:rsidRPr="00000000" w14:paraId="0000313A">
      <w:pPr>
        <w:rPr>
          <w:highlight w:val="yellow"/>
        </w:rPr>
      </w:pPr>
      <w:r w:rsidDel="00000000" w:rsidR="00000000" w:rsidRPr="00000000">
        <w:rPr>
          <w:rtl w:val="0"/>
        </w:rPr>
      </w:r>
    </w:p>
    <w:p w:rsidR="00000000" w:rsidDel="00000000" w:rsidP="00000000" w:rsidRDefault="00000000" w:rsidRPr="00000000" w14:paraId="0000313B">
      <w:pPr>
        <w:rPr>
          <w:highlight w:val="yellow"/>
        </w:rPr>
      </w:pPr>
      <w:r w:rsidDel="00000000" w:rsidR="00000000" w:rsidRPr="00000000">
        <w:rPr>
          <w:highlight w:val="yellow"/>
          <w:rtl w:val="0"/>
        </w:rPr>
        <w:t xml:space="preserve">    public PredictionsRepository(DataContext context, IUsersRepository usersRepository) : base(context)</w:t>
      </w:r>
    </w:p>
    <w:p w:rsidR="00000000" w:rsidDel="00000000" w:rsidP="00000000" w:rsidRDefault="00000000" w:rsidRPr="00000000" w14:paraId="0000313C">
      <w:pPr>
        <w:rPr>
          <w:highlight w:val="yellow"/>
        </w:rPr>
      </w:pPr>
      <w:r w:rsidDel="00000000" w:rsidR="00000000" w:rsidRPr="00000000">
        <w:rPr>
          <w:highlight w:val="yellow"/>
          <w:rtl w:val="0"/>
        </w:rPr>
        <w:t xml:space="preserve">    {</w:t>
      </w:r>
    </w:p>
    <w:p w:rsidR="00000000" w:rsidDel="00000000" w:rsidP="00000000" w:rsidRDefault="00000000" w:rsidRPr="00000000" w14:paraId="0000313D">
      <w:pPr>
        <w:rPr>
          <w:highlight w:val="yellow"/>
        </w:rPr>
      </w:pPr>
      <w:r w:rsidDel="00000000" w:rsidR="00000000" w:rsidRPr="00000000">
        <w:rPr>
          <w:highlight w:val="yellow"/>
          <w:rtl w:val="0"/>
        </w:rPr>
        <w:t xml:space="preserve">        _context = context;</w:t>
      </w:r>
    </w:p>
    <w:p w:rsidR="00000000" w:rsidDel="00000000" w:rsidP="00000000" w:rsidRDefault="00000000" w:rsidRPr="00000000" w14:paraId="0000313E">
      <w:pPr>
        <w:rPr>
          <w:highlight w:val="yellow"/>
        </w:rPr>
      </w:pPr>
      <w:r w:rsidDel="00000000" w:rsidR="00000000" w:rsidRPr="00000000">
        <w:rPr>
          <w:highlight w:val="yellow"/>
          <w:rtl w:val="0"/>
        </w:rPr>
        <w:t xml:space="preserve">        _usersRepository = usersRepository;</w:t>
      </w:r>
    </w:p>
    <w:p w:rsidR="00000000" w:rsidDel="00000000" w:rsidP="00000000" w:rsidRDefault="00000000" w:rsidRPr="00000000" w14:paraId="0000313F">
      <w:pPr>
        <w:rPr>
          <w:highlight w:val="yellow"/>
        </w:rPr>
      </w:pPr>
      <w:r w:rsidDel="00000000" w:rsidR="00000000" w:rsidRPr="00000000">
        <w:rPr>
          <w:highlight w:val="yellow"/>
          <w:rtl w:val="0"/>
        </w:rPr>
        <w:t xml:space="preserve">    }</w:t>
      </w:r>
    </w:p>
    <w:p w:rsidR="00000000" w:rsidDel="00000000" w:rsidP="00000000" w:rsidRDefault="00000000" w:rsidRPr="00000000" w14:paraId="00003140">
      <w:pPr>
        <w:rPr>
          <w:highlight w:val="yellow"/>
        </w:rPr>
      </w:pPr>
      <w:r w:rsidDel="00000000" w:rsidR="00000000" w:rsidRPr="00000000">
        <w:rPr>
          <w:rtl w:val="0"/>
        </w:rPr>
      </w:r>
    </w:p>
    <w:p w:rsidR="00000000" w:rsidDel="00000000" w:rsidP="00000000" w:rsidRDefault="00000000" w:rsidRPr="00000000" w14:paraId="00003141">
      <w:pPr>
        <w:rPr>
          <w:highlight w:val="yellow"/>
        </w:rPr>
      </w:pPr>
      <w:r w:rsidDel="00000000" w:rsidR="00000000" w:rsidRPr="00000000">
        <w:rPr>
          <w:highlight w:val="yellow"/>
          <w:rtl w:val="0"/>
        </w:rPr>
        <w:t xml:space="preserve">    public override async Task&lt;ActionResponse&lt;IEnumerable&lt;Prediction&gt;&gt;&gt; GetAsync(PaginationDTO pagination)</w:t>
      </w:r>
    </w:p>
    <w:p w:rsidR="00000000" w:rsidDel="00000000" w:rsidP="00000000" w:rsidRDefault="00000000" w:rsidRPr="00000000" w14:paraId="00003142">
      <w:pPr>
        <w:rPr>
          <w:highlight w:val="yellow"/>
        </w:rPr>
      </w:pPr>
      <w:r w:rsidDel="00000000" w:rsidR="00000000" w:rsidRPr="00000000">
        <w:rPr>
          <w:highlight w:val="yellow"/>
          <w:rtl w:val="0"/>
        </w:rPr>
        <w:t xml:space="preserve">    {</w:t>
      </w:r>
    </w:p>
    <w:p w:rsidR="00000000" w:rsidDel="00000000" w:rsidP="00000000" w:rsidRDefault="00000000" w:rsidRPr="00000000" w14:paraId="00003143">
      <w:pPr>
        <w:rPr>
          <w:highlight w:val="yellow"/>
        </w:rPr>
      </w:pPr>
      <w:r w:rsidDel="00000000" w:rsidR="00000000" w:rsidRPr="00000000">
        <w:rPr>
          <w:highlight w:val="yellow"/>
          <w:rtl w:val="0"/>
        </w:rPr>
        <w:t xml:space="preserve">        var queryable = _context.Predictions</w:t>
      </w:r>
    </w:p>
    <w:p w:rsidR="00000000" w:rsidDel="00000000" w:rsidP="00000000" w:rsidRDefault="00000000" w:rsidRPr="00000000" w14:paraId="00003144">
      <w:pPr>
        <w:rPr>
          <w:highlight w:val="yellow"/>
        </w:rPr>
      </w:pPr>
      <w:r w:rsidDel="00000000" w:rsidR="00000000" w:rsidRPr="00000000">
        <w:rPr>
          <w:highlight w:val="yellow"/>
          <w:rtl w:val="0"/>
        </w:rPr>
        <w:t xml:space="preserve">            .Include(x =&gt; x.Match)</w:t>
      </w:r>
    </w:p>
    <w:p w:rsidR="00000000" w:rsidDel="00000000" w:rsidP="00000000" w:rsidRDefault="00000000" w:rsidRPr="00000000" w14:paraId="00003145">
      <w:pPr>
        <w:rPr>
          <w:highlight w:val="yellow"/>
        </w:rPr>
      </w:pPr>
      <w:r w:rsidDel="00000000" w:rsidR="00000000" w:rsidRPr="00000000">
        <w:rPr>
          <w:highlight w:val="yellow"/>
          <w:rtl w:val="0"/>
        </w:rPr>
        <w:t xml:space="preserve">            .ThenInclude(x =&gt; x.Local)</w:t>
      </w:r>
    </w:p>
    <w:p w:rsidR="00000000" w:rsidDel="00000000" w:rsidP="00000000" w:rsidRDefault="00000000" w:rsidRPr="00000000" w14:paraId="00003146">
      <w:pPr>
        <w:rPr>
          <w:highlight w:val="yellow"/>
        </w:rPr>
      </w:pPr>
      <w:r w:rsidDel="00000000" w:rsidR="00000000" w:rsidRPr="00000000">
        <w:rPr>
          <w:highlight w:val="yellow"/>
          <w:rtl w:val="0"/>
        </w:rPr>
        <w:t xml:space="preserve">            .Include(x =&gt; x.Match)</w:t>
      </w:r>
    </w:p>
    <w:p w:rsidR="00000000" w:rsidDel="00000000" w:rsidP="00000000" w:rsidRDefault="00000000" w:rsidRPr="00000000" w14:paraId="00003147">
      <w:pPr>
        <w:rPr>
          <w:highlight w:val="yellow"/>
        </w:rPr>
      </w:pPr>
      <w:r w:rsidDel="00000000" w:rsidR="00000000" w:rsidRPr="00000000">
        <w:rPr>
          <w:highlight w:val="yellow"/>
          <w:rtl w:val="0"/>
        </w:rPr>
        <w:t xml:space="preserve">            .ThenInclude(x =&gt; x.Visitor)</w:t>
      </w:r>
    </w:p>
    <w:p w:rsidR="00000000" w:rsidDel="00000000" w:rsidP="00000000" w:rsidRDefault="00000000" w:rsidRPr="00000000" w14:paraId="00003148">
      <w:pPr>
        <w:rPr>
          <w:highlight w:val="yellow"/>
        </w:rPr>
      </w:pPr>
      <w:r w:rsidDel="00000000" w:rsidR="00000000" w:rsidRPr="00000000">
        <w:rPr>
          <w:highlight w:val="yellow"/>
          <w:rtl w:val="0"/>
        </w:rPr>
        <w:t xml:space="preserve">            .AsQueryable();</w:t>
      </w:r>
    </w:p>
    <w:p w:rsidR="00000000" w:rsidDel="00000000" w:rsidP="00000000" w:rsidRDefault="00000000" w:rsidRPr="00000000" w14:paraId="00003149">
      <w:pPr>
        <w:rPr>
          <w:highlight w:val="yellow"/>
        </w:rPr>
      </w:pPr>
      <w:r w:rsidDel="00000000" w:rsidR="00000000" w:rsidRPr="00000000">
        <w:rPr>
          <w:highlight w:val="yellow"/>
          <w:rtl w:val="0"/>
        </w:rPr>
        <w:t xml:space="preserve">        queryable = queryable.Where(x =&gt; x.GroupId == pagination.Id);</w:t>
      </w:r>
    </w:p>
    <w:p w:rsidR="00000000" w:rsidDel="00000000" w:rsidP="00000000" w:rsidRDefault="00000000" w:rsidRPr="00000000" w14:paraId="0000314A">
      <w:pPr>
        <w:rPr>
          <w:highlight w:val="yellow"/>
        </w:rPr>
      </w:pPr>
      <w:r w:rsidDel="00000000" w:rsidR="00000000" w:rsidRPr="00000000">
        <w:rPr>
          <w:highlight w:val="yellow"/>
          <w:rtl w:val="0"/>
        </w:rPr>
        <w:t xml:space="preserve">        queryable = queryable.Where(x =&gt; x.User.Email == pagination.Email);</w:t>
      </w:r>
    </w:p>
    <w:p w:rsidR="00000000" w:rsidDel="00000000" w:rsidP="00000000" w:rsidRDefault="00000000" w:rsidRPr="00000000" w14:paraId="0000314B">
      <w:pPr>
        <w:rPr>
          <w:highlight w:val="yellow"/>
        </w:rPr>
      </w:pPr>
      <w:r w:rsidDel="00000000" w:rsidR="00000000" w:rsidRPr="00000000">
        <w:rPr>
          <w:rtl w:val="0"/>
        </w:rPr>
      </w:r>
    </w:p>
    <w:p w:rsidR="00000000" w:rsidDel="00000000" w:rsidP="00000000" w:rsidRDefault="00000000" w:rsidRPr="00000000" w14:paraId="0000314C">
      <w:pPr>
        <w:rPr>
          <w:highlight w:val="yellow"/>
        </w:rPr>
      </w:pPr>
      <w:r w:rsidDel="00000000" w:rsidR="00000000" w:rsidRPr="00000000">
        <w:rPr>
          <w:highlight w:val="yellow"/>
          <w:rtl w:val="0"/>
        </w:rPr>
        <w:t xml:space="preserve">        if (!string.IsNullOrWhiteSpace(pagination.Filter))</w:t>
      </w:r>
    </w:p>
    <w:p w:rsidR="00000000" w:rsidDel="00000000" w:rsidP="00000000" w:rsidRDefault="00000000" w:rsidRPr="00000000" w14:paraId="0000314D">
      <w:pPr>
        <w:rPr>
          <w:highlight w:val="yellow"/>
        </w:rPr>
      </w:pPr>
      <w:r w:rsidDel="00000000" w:rsidR="00000000" w:rsidRPr="00000000">
        <w:rPr>
          <w:highlight w:val="yellow"/>
          <w:rtl w:val="0"/>
        </w:rPr>
        <w:t xml:space="preserve">        {</w:t>
      </w:r>
    </w:p>
    <w:p w:rsidR="00000000" w:rsidDel="00000000" w:rsidP="00000000" w:rsidRDefault="00000000" w:rsidRPr="00000000" w14:paraId="0000314E">
      <w:pPr>
        <w:rPr>
          <w:highlight w:val="yellow"/>
        </w:rPr>
      </w:pPr>
      <w:r w:rsidDel="00000000" w:rsidR="00000000" w:rsidRPr="00000000">
        <w:rPr>
          <w:highlight w:val="yellow"/>
          <w:rtl w:val="0"/>
        </w:rPr>
        <w:t xml:space="preserve">            queryable = queryable.Where(x =&gt; x.Match.Local.Name.ToLower().Contains(pagination.Filter.ToLower()) ||</w:t>
      </w:r>
    </w:p>
    <w:p w:rsidR="00000000" w:rsidDel="00000000" w:rsidP="00000000" w:rsidRDefault="00000000" w:rsidRPr="00000000" w14:paraId="0000314F">
      <w:pPr>
        <w:rPr>
          <w:highlight w:val="yellow"/>
        </w:rPr>
      </w:pPr>
      <w:r w:rsidDel="00000000" w:rsidR="00000000" w:rsidRPr="00000000">
        <w:rPr>
          <w:highlight w:val="yellow"/>
          <w:rtl w:val="0"/>
        </w:rPr>
        <w:t xml:space="preserve">                                             x.Match.Visitor.Name.ToLower().Contains(pagination.Filter.ToLower()));</w:t>
      </w:r>
    </w:p>
    <w:p w:rsidR="00000000" w:rsidDel="00000000" w:rsidP="00000000" w:rsidRDefault="00000000" w:rsidRPr="00000000" w14:paraId="00003150">
      <w:pPr>
        <w:rPr>
          <w:highlight w:val="yellow"/>
        </w:rPr>
      </w:pPr>
      <w:r w:rsidDel="00000000" w:rsidR="00000000" w:rsidRPr="00000000">
        <w:rPr>
          <w:highlight w:val="yellow"/>
          <w:rtl w:val="0"/>
        </w:rPr>
        <w:t xml:space="preserve">        }</w:t>
      </w:r>
    </w:p>
    <w:p w:rsidR="00000000" w:rsidDel="00000000" w:rsidP="00000000" w:rsidRDefault="00000000" w:rsidRPr="00000000" w14:paraId="00003151">
      <w:pPr>
        <w:rPr>
          <w:highlight w:val="yellow"/>
        </w:rPr>
      </w:pPr>
      <w:r w:rsidDel="00000000" w:rsidR="00000000" w:rsidRPr="00000000">
        <w:rPr>
          <w:rtl w:val="0"/>
        </w:rPr>
      </w:r>
    </w:p>
    <w:p w:rsidR="00000000" w:rsidDel="00000000" w:rsidP="00000000" w:rsidRDefault="00000000" w:rsidRPr="00000000" w14:paraId="00003152">
      <w:pPr>
        <w:rPr>
          <w:highlight w:val="yellow"/>
        </w:rPr>
      </w:pPr>
      <w:r w:rsidDel="00000000" w:rsidR="00000000" w:rsidRPr="00000000">
        <w:rPr>
          <w:highlight w:val="yellow"/>
          <w:rtl w:val="0"/>
        </w:rPr>
        <w:t xml:space="preserve">        return new ActionResponse&lt;IEnumerable&lt;Prediction&gt;&gt;</w:t>
      </w:r>
    </w:p>
    <w:p w:rsidR="00000000" w:rsidDel="00000000" w:rsidP="00000000" w:rsidRDefault="00000000" w:rsidRPr="00000000" w14:paraId="00003153">
      <w:pPr>
        <w:rPr>
          <w:highlight w:val="yellow"/>
        </w:rPr>
      </w:pPr>
      <w:r w:rsidDel="00000000" w:rsidR="00000000" w:rsidRPr="00000000">
        <w:rPr>
          <w:highlight w:val="yellow"/>
          <w:rtl w:val="0"/>
        </w:rPr>
        <w:t xml:space="preserve">        {</w:t>
      </w:r>
    </w:p>
    <w:p w:rsidR="00000000" w:rsidDel="00000000" w:rsidP="00000000" w:rsidRDefault="00000000" w:rsidRPr="00000000" w14:paraId="00003154">
      <w:pPr>
        <w:rPr>
          <w:highlight w:val="yellow"/>
        </w:rPr>
      </w:pPr>
      <w:r w:rsidDel="00000000" w:rsidR="00000000" w:rsidRPr="00000000">
        <w:rPr>
          <w:highlight w:val="yellow"/>
          <w:rtl w:val="0"/>
        </w:rPr>
        <w:t xml:space="preserve">            WasSuccess = true,</w:t>
      </w:r>
    </w:p>
    <w:p w:rsidR="00000000" w:rsidDel="00000000" w:rsidP="00000000" w:rsidRDefault="00000000" w:rsidRPr="00000000" w14:paraId="00003155">
      <w:pPr>
        <w:rPr>
          <w:highlight w:val="yellow"/>
        </w:rPr>
      </w:pPr>
      <w:r w:rsidDel="00000000" w:rsidR="00000000" w:rsidRPr="00000000">
        <w:rPr>
          <w:highlight w:val="yellow"/>
          <w:rtl w:val="0"/>
        </w:rPr>
        <w:t xml:space="preserve">            Result = await queryable</w:t>
      </w:r>
    </w:p>
    <w:p w:rsidR="00000000" w:rsidDel="00000000" w:rsidP="00000000" w:rsidRDefault="00000000" w:rsidRPr="00000000" w14:paraId="00003156">
      <w:pPr>
        <w:rPr>
          <w:highlight w:val="yellow"/>
        </w:rPr>
      </w:pPr>
      <w:r w:rsidDel="00000000" w:rsidR="00000000" w:rsidRPr="00000000">
        <w:rPr>
          <w:highlight w:val="yellow"/>
          <w:rtl w:val="0"/>
        </w:rPr>
        <w:t xml:space="preserve">                .OrderBy(x =&gt; x.Match.IsClosed)</w:t>
      </w:r>
    </w:p>
    <w:p w:rsidR="00000000" w:rsidDel="00000000" w:rsidP="00000000" w:rsidRDefault="00000000" w:rsidRPr="00000000" w14:paraId="00003157">
      <w:pPr>
        <w:rPr>
          <w:highlight w:val="yellow"/>
        </w:rPr>
      </w:pPr>
      <w:r w:rsidDel="00000000" w:rsidR="00000000" w:rsidRPr="00000000">
        <w:rPr>
          <w:highlight w:val="yellow"/>
          <w:rtl w:val="0"/>
        </w:rPr>
        <w:t xml:space="preserve">                .ThenBy(x =&gt; x.Match.Date)</w:t>
      </w:r>
    </w:p>
    <w:p w:rsidR="00000000" w:rsidDel="00000000" w:rsidP="00000000" w:rsidRDefault="00000000" w:rsidRPr="00000000" w14:paraId="00003158">
      <w:pPr>
        <w:rPr>
          <w:highlight w:val="yellow"/>
        </w:rPr>
      </w:pPr>
      <w:r w:rsidDel="00000000" w:rsidR="00000000" w:rsidRPr="00000000">
        <w:rPr>
          <w:highlight w:val="yellow"/>
          <w:rtl w:val="0"/>
        </w:rPr>
        <w:t xml:space="preserve">                .Paginate(pagination)</w:t>
      </w:r>
    </w:p>
    <w:p w:rsidR="00000000" w:rsidDel="00000000" w:rsidP="00000000" w:rsidRDefault="00000000" w:rsidRPr="00000000" w14:paraId="00003159">
      <w:pPr>
        <w:rPr>
          <w:highlight w:val="yellow"/>
        </w:rPr>
      </w:pPr>
      <w:r w:rsidDel="00000000" w:rsidR="00000000" w:rsidRPr="00000000">
        <w:rPr>
          <w:highlight w:val="yellow"/>
          <w:rtl w:val="0"/>
        </w:rPr>
        <w:t xml:space="preserve">                .ToListAsync()</w:t>
      </w:r>
    </w:p>
    <w:p w:rsidR="00000000" w:rsidDel="00000000" w:rsidP="00000000" w:rsidRDefault="00000000" w:rsidRPr="00000000" w14:paraId="0000315A">
      <w:pPr>
        <w:rPr>
          <w:highlight w:val="yellow"/>
        </w:rPr>
      </w:pPr>
      <w:r w:rsidDel="00000000" w:rsidR="00000000" w:rsidRPr="00000000">
        <w:rPr>
          <w:highlight w:val="yellow"/>
          <w:rtl w:val="0"/>
        </w:rPr>
        <w:t xml:space="preserve">        };</w:t>
      </w:r>
    </w:p>
    <w:p w:rsidR="00000000" w:rsidDel="00000000" w:rsidP="00000000" w:rsidRDefault="00000000" w:rsidRPr="00000000" w14:paraId="0000315B">
      <w:pPr>
        <w:rPr>
          <w:highlight w:val="yellow"/>
        </w:rPr>
      </w:pPr>
      <w:r w:rsidDel="00000000" w:rsidR="00000000" w:rsidRPr="00000000">
        <w:rPr>
          <w:highlight w:val="yellow"/>
          <w:rtl w:val="0"/>
        </w:rPr>
        <w:t xml:space="preserve">    }</w:t>
      </w:r>
    </w:p>
    <w:p w:rsidR="00000000" w:rsidDel="00000000" w:rsidP="00000000" w:rsidRDefault="00000000" w:rsidRPr="00000000" w14:paraId="0000315C">
      <w:pPr>
        <w:rPr>
          <w:highlight w:val="yellow"/>
        </w:rPr>
      </w:pPr>
      <w:r w:rsidDel="00000000" w:rsidR="00000000" w:rsidRPr="00000000">
        <w:rPr>
          <w:rtl w:val="0"/>
        </w:rPr>
      </w:r>
    </w:p>
    <w:p w:rsidR="00000000" w:rsidDel="00000000" w:rsidP="00000000" w:rsidRDefault="00000000" w:rsidRPr="00000000" w14:paraId="0000315D">
      <w:pPr>
        <w:rPr>
          <w:highlight w:val="yellow"/>
        </w:rPr>
      </w:pPr>
      <w:r w:rsidDel="00000000" w:rsidR="00000000" w:rsidRPr="00000000">
        <w:rPr>
          <w:highlight w:val="yellow"/>
          <w:rtl w:val="0"/>
        </w:rPr>
        <w:t xml:space="preserve">    public override async Task&lt;ActionResponse&lt;Prediction&gt;&gt; GetAsync(int id)</w:t>
      </w:r>
    </w:p>
    <w:p w:rsidR="00000000" w:rsidDel="00000000" w:rsidP="00000000" w:rsidRDefault="00000000" w:rsidRPr="00000000" w14:paraId="0000315E">
      <w:pPr>
        <w:rPr>
          <w:highlight w:val="yellow"/>
        </w:rPr>
      </w:pPr>
      <w:r w:rsidDel="00000000" w:rsidR="00000000" w:rsidRPr="00000000">
        <w:rPr>
          <w:highlight w:val="yellow"/>
          <w:rtl w:val="0"/>
        </w:rPr>
        <w:t xml:space="preserve">    {</w:t>
      </w:r>
    </w:p>
    <w:p w:rsidR="00000000" w:rsidDel="00000000" w:rsidP="00000000" w:rsidRDefault="00000000" w:rsidRPr="00000000" w14:paraId="0000315F">
      <w:pPr>
        <w:rPr>
          <w:highlight w:val="yellow"/>
        </w:rPr>
      </w:pPr>
      <w:r w:rsidDel="00000000" w:rsidR="00000000" w:rsidRPr="00000000">
        <w:rPr>
          <w:highlight w:val="yellow"/>
          <w:rtl w:val="0"/>
        </w:rPr>
        <w:t xml:space="preserve">        var prediction = await _context.Predictions</w:t>
      </w:r>
    </w:p>
    <w:p w:rsidR="00000000" w:rsidDel="00000000" w:rsidP="00000000" w:rsidRDefault="00000000" w:rsidRPr="00000000" w14:paraId="00003160">
      <w:pPr>
        <w:rPr>
          <w:highlight w:val="yellow"/>
        </w:rPr>
      </w:pPr>
      <w:r w:rsidDel="00000000" w:rsidR="00000000" w:rsidRPr="00000000">
        <w:rPr>
          <w:highlight w:val="yellow"/>
          <w:rtl w:val="0"/>
        </w:rPr>
        <w:t xml:space="preserve">            .Include(x =&gt; x.Match)</w:t>
      </w:r>
    </w:p>
    <w:p w:rsidR="00000000" w:rsidDel="00000000" w:rsidP="00000000" w:rsidRDefault="00000000" w:rsidRPr="00000000" w14:paraId="00003161">
      <w:pPr>
        <w:rPr>
          <w:highlight w:val="yellow"/>
        </w:rPr>
      </w:pPr>
      <w:r w:rsidDel="00000000" w:rsidR="00000000" w:rsidRPr="00000000">
        <w:rPr>
          <w:highlight w:val="yellow"/>
          <w:rtl w:val="0"/>
        </w:rPr>
        <w:t xml:space="preserve">            .ThenInclude(x =&gt; x.Local)</w:t>
      </w:r>
    </w:p>
    <w:p w:rsidR="00000000" w:rsidDel="00000000" w:rsidP="00000000" w:rsidRDefault="00000000" w:rsidRPr="00000000" w14:paraId="00003162">
      <w:pPr>
        <w:rPr>
          <w:highlight w:val="yellow"/>
        </w:rPr>
      </w:pPr>
      <w:r w:rsidDel="00000000" w:rsidR="00000000" w:rsidRPr="00000000">
        <w:rPr>
          <w:highlight w:val="yellow"/>
          <w:rtl w:val="0"/>
        </w:rPr>
        <w:t xml:space="preserve">            .Include(x =&gt; x.Match)</w:t>
      </w:r>
    </w:p>
    <w:p w:rsidR="00000000" w:rsidDel="00000000" w:rsidP="00000000" w:rsidRDefault="00000000" w:rsidRPr="00000000" w14:paraId="00003163">
      <w:pPr>
        <w:rPr>
          <w:highlight w:val="yellow"/>
        </w:rPr>
      </w:pPr>
      <w:r w:rsidDel="00000000" w:rsidR="00000000" w:rsidRPr="00000000">
        <w:rPr>
          <w:highlight w:val="yellow"/>
          <w:rtl w:val="0"/>
        </w:rPr>
        <w:t xml:space="preserve">            .ThenInclude(x =&gt; x.Visitor)</w:t>
      </w:r>
    </w:p>
    <w:p w:rsidR="00000000" w:rsidDel="00000000" w:rsidP="00000000" w:rsidRDefault="00000000" w:rsidRPr="00000000" w14:paraId="00003164">
      <w:pPr>
        <w:rPr>
          <w:highlight w:val="yellow"/>
        </w:rPr>
      </w:pPr>
      <w:r w:rsidDel="00000000" w:rsidR="00000000" w:rsidRPr="00000000">
        <w:rPr>
          <w:highlight w:val="yellow"/>
          <w:rtl w:val="0"/>
        </w:rPr>
        <w:t xml:space="preserve">            .FirstOrDefaultAsync(x =&gt; x.Id == id);</w:t>
      </w:r>
    </w:p>
    <w:p w:rsidR="00000000" w:rsidDel="00000000" w:rsidP="00000000" w:rsidRDefault="00000000" w:rsidRPr="00000000" w14:paraId="00003165">
      <w:pPr>
        <w:rPr>
          <w:highlight w:val="yellow"/>
        </w:rPr>
      </w:pPr>
      <w:r w:rsidDel="00000000" w:rsidR="00000000" w:rsidRPr="00000000">
        <w:rPr>
          <w:rtl w:val="0"/>
        </w:rPr>
      </w:r>
    </w:p>
    <w:p w:rsidR="00000000" w:rsidDel="00000000" w:rsidP="00000000" w:rsidRDefault="00000000" w:rsidRPr="00000000" w14:paraId="00003166">
      <w:pPr>
        <w:rPr>
          <w:highlight w:val="yellow"/>
        </w:rPr>
      </w:pPr>
      <w:r w:rsidDel="00000000" w:rsidR="00000000" w:rsidRPr="00000000">
        <w:rPr>
          <w:highlight w:val="yellow"/>
          <w:rtl w:val="0"/>
        </w:rPr>
        <w:t xml:space="preserve">        if (prediction == null)</w:t>
      </w:r>
    </w:p>
    <w:p w:rsidR="00000000" w:rsidDel="00000000" w:rsidP="00000000" w:rsidRDefault="00000000" w:rsidRPr="00000000" w14:paraId="00003167">
      <w:pPr>
        <w:rPr>
          <w:highlight w:val="yellow"/>
        </w:rPr>
      </w:pPr>
      <w:r w:rsidDel="00000000" w:rsidR="00000000" w:rsidRPr="00000000">
        <w:rPr>
          <w:highlight w:val="yellow"/>
          <w:rtl w:val="0"/>
        </w:rPr>
        <w:t xml:space="preserve">        {</w:t>
      </w:r>
    </w:p>
    <w:p w:rsidR="00000000" w:rsidDel="00000000" w:rsidP="00000000" w:rsidRDefault="00000000" w:rsidRPr="00000000" w14:paraId="00003168">
      <w:pPr>
        <w:rPr>
          <w:highlight w:val="yellow"/>
        </w:rPr>
      </w:pPr>
      <w:r w:rsidDel="00000000" w:rsidR="00000000" w:rsidRPr="00000000">
        <w:rPr>
          <w:highlight w:val="yellow"/>
          <w:rtl w:val="0"/>
        </w:rPr>
        <w:t xml:space="preserve">            return new ActionResponse&lt;Prediction&gt;</w:t>
      </w:r>
    </w:p>
    <w:p w:rsidR="00000000" w:rsidDel="00000000" w:rsidP="00000000" w:rsidRDefault="00000000" w:rsidRPr="00000000" w14:paraId="00003169">
      <w:pPr>
        <w:rPr>
          <w:highlight w:val="yellow"/>
        </w:rPr>
      </w:pPr>
      <w:r w:rsidDel="00000000" w:rsidR="00000000" w:rsidRPr="00000000">
        <w:rPr>
          <w:highlight w:val="yellow"/>
          <w:rtl w:val="0"/>
        </w:rPr>
        <w:t xml:space="preserve">            {</w:t>
      </w:r>
    </w:p>
    <w:p w:rsidR="00000000" w:rsidDel="00000000" w:rsidP="00000000" w:rsidRDefault="00000000" w:rsidRPr="00000000" w14:paraId="0000316A">
      <w:pPr>
        <w:rPr>
          <w:highlight w:val="yellow"/>
        </w:rPr>
      </w:pPr>
      <w:r w:rsidDel="00000000" w:rsidR="00000000" w:rsidRPr="00000000">
        <w:rPr>
          <w:highlight w:val="yellow"/>
          <w:rtl w:val="0"/>
        </w:rPr>
        <w:t xml:space="preserve">                WasSuccess = false,</w:t>
      </w:r>
    </w:p>
    <w:p w:rsidR="00000000" w:rsidDel="00000000" w:rsidP="00000000" w:rsidRDefault="00000000" w:rsidRPr="00000000" w14:paraId="0000316B">
      <w:pPr>
        <w:rPr>
          <w:highlight w:val="yellow"/>
        </w:rPr>
      </w:pPr>
      <w:r w:rsidDel="00000000" w:rsidR="00000000" w:rsidRPr="00000000">
        <w:rPr>
          <w:highlight w:val="yellow"/>
          <w:rtl w:val="0"/>
        </w:rPr>
        <w:t xml:space="preserve">                Message = "ERR001"</w:t>
      </w:r>
    </w:p>
    <w:p w:rsidR="00000000" w:rsidDel="00000000" w:rsidP="00000000" w:rsidRDefault="00000000" w:rsidRPr="00000000" w14:paraId="0000316C">
      <w:pPr>
        <w:rPr>
          <w:highlight w:val="yellow"/>
        </w:rPr>
      </w:pPr>
      <w:r w:rsidDel="00000000" w:rsidR="00000000" w:rsidRPr="00000000">
        <w:rPr>
          <w:highlight w:val="yellow"/>
          <w:rtl w:val="0"/>
        </w:rPr>
        <w:t xml:space="preserve">            };</w:t>
      </w:r>
    </w:p>
    <w:p w:rsidR="00000000" w:rsidDel="00000000" w:rsidP="00000000" w:rsidRDefault="00000000" w:rsidRPr="00000000" w14:paraId="0000316D">
      <w:pPr>
        <w:rPr>
          <w:highlight w:val="yellow"/>
        </w:rPr>
      </w:pPr>
      <w:r w:rsidDel="00000000" w:rsidR="00000000" w:rsidRPr="00000000">
        <w:rPr>
          <w:highlight w:val="yellow"/>
          <w:rtl w:val="0"/>
        </w:rPr>
        <w:t xml:space="preserve">        }</w:t>
      </w:r>
    </w:p>
    <w:p w:rsidR="00000000" w:rsidDel="00000000" w:rsidP="00000000" w:rsidRDefault="00000000" w:rsidRPr="00000000" w14:paraId="0000316E">
      <w:pPr>
        <w:rPr>
          <w:highlight w:val="yellow"/>
        </w:rPr>
      </w:pPr>
      <w:r w:rsidDel="00000000" w:rsidR="00000000" w:rsidRPr="00000000">
        <w:rPr>
          <w:rtl w:val="0"/>
        </w:rPr>
      </w:r>
    </w:p>
    <w:p w:rsidR="00000000" w:rsidDel="00000000" w:rsidP="00000000" w:rsidRDefault="00000000" w:rsidRPr="00000000" w14:paraId="0000316F">
      <w:pPr>
        <w:rPr>
          <w:highlight w:val="yellow"/>
        </w:rPr>
      </w:pPr>
      <w:r w:rsidDel="00000000" w:rsidR="00000000" w:rsidRPr="00000000">
        <w:rPr>
          <w:highlight w:val="yellow"/>
          <w:rtl w:val="0"/>
        </w:rPr>
        <w:t xml:space="preserve">        return new ActionResponse&lt;Prediction&gt;</w:t>
      </w:r>
    </w:p>
    <w:p w:rsidR="00000000" w:rsidDel="00000000" w:rsidP="00000000" w:rsidRDefault="00000000" w:rsidRPr="00000000" w14:paraId="00003170">
      <w:pPr>
        <w:rPr>
          <w:highlight w:val="yellow"/>
        </w:rPr>
      </w:pPr>
      <w:r w:rsidDel="00000000" w:rsidR="00000000" w:rsidRPr="00000000">
        <w:rPr>
          <w:highlight w:val="yellow"/>
          <w:rtl w:val="0"/>
        </w:rPr>
        <w:t xml:space="preserve">        {</w:t>
      </w:r>
    </w:p>
    <w:p w:rsidR="00000000" w:rsidDel="00000000" w:rsidP="00000000" w:rsidRDefault="00000000" w:rsidRPr="00000000" w14:paraId="00003171">
      <w:pPr>
        <w:rPr>
          <w:highlight w:val="yellow"/>
        </w:rPr>
      </w:pPr>
      <w:r w:rsidDel="00000000" w:rsidR="00000000" w:rsidRPr="00000000">
        <w:rPr>
          <w:highlight w:val="yellow"/>
          <w:rtl w:val="0"/>
        </w:rPr>
        <w:t xml:space="preserve">            WasSuccess = true,</w:t>
      </w:r>
    </w:p>
    <w:p w:rsidR="00000000" w:rsidDel="00000000" w:rsidP="00000000" w:rsidRDefault="00000000" w:rsidRPr="00000000" w14:paraId="00003172">
      <w:pPr>
        <w:rPr>
          <w:highlight w:val="yellow"/>
        </w:rPr>
      </w:pPr>
      <w:r w:rsidDel="00000000" w:rsidR="00000000" w:rsidRPr="00000000">
        <w:rPr>
          <w:highlight w:val="yellow"/>
          <w:rtl w:val="0"/>
        </w:rPr>
        <w:t xml:space="preserve">            Result = prediction</w:t>
      </w:r>
    </w:p>
    <w:p w:rsidR="00000000" w:rsidDel="00000000" w:rsidP="00000000" w:rsidRDefault="00000000" w:rsidRPr="00000000" w14:paraId="00003173">
      <w:pPr>
        <w:rPr>
          <w:highlight w:val="yellow"/>
        </w:rPr>
      </w:pPr>
      <w:r w:rsidDel="00000000" w:rsidR="00000000" w:rsidRPr="00000000">
        <w:rPr>
          <w:highlight w:val="yellow"/>
          <w:rtl w:val="0"/>
        </w:rPr>
        <w:t xml:space="preserve">        };</w:t>
      </w:r>
    </w:p>
    <w:p w:rsidR="00000000" w:rsidDel="00000000" w:rsidP="00000000" w:rsidRDefault="00000000" w:rsidRPr="00000000" w14:paraId="00003174">
      <w:pPr>
        <w:rPr>
          <w:highlight w:val="yellow"/>
        </w:rPr>
      </w:pPr>
      <w:r w:rsidDel="00000000" w:rsidR="00000000" w:rsidRPr="00000000">
        <w:rPr>
          <w:highlight w:val="yellow"/>
          <w:rtl w:val="0"/>
        </w:rPr>
        <w:t xml:space="preserve">    }</w:t>
      </w:r>
    </w:p>
    <w:p w:rsidR="00000000" w:rsidDel="00000000" w:rsidP="00000000" w:rsidRDefault="00000000" w:rsidRPr="00000000" w14:paraId="00003175">
      <w:pPr>
        <w:rPr>
          <w:highlight w:val="yellow"/>
        </w:rPr>
      </w:pPr>
      <w:r w:rsidDel="00000000" w:rsidR="00000000" w:rsidRPr="00000000">
        <w:rPr>
          <w:rtl w:val="0"/>
        </w:rPr>
      </w:r>
    </w:p>
    <w:p w:rsidR="00000000" w:rsidDel="00000000" w:rsidP="00000000" w:rsidRDefault="00000000" w:rsidRPr="00000000" w14:paraId="00003176">
      <w:pPr>
        <w:rPr>
          <w:highlight w:val="yellow"/>
        </w:rPr>
      </w:pPr>
      <w:r w:rsidDel="00000000" w:rsidR="00000000" w:rsidRPr="00000000">
        <w:rPr>
          <w:highlight w:val="yellow"/>
          <w:rtl w:val="0"/>
        </w:rPr>
        <w:t xml:space="preserve">    public async Task&lt;ActionResponse&lt;Prediction&gt;&gt; AddAsync(PredictionDTO predictionDTO)</w:t>
      </w:r>
    </w:p>
    <w:p w:rsidR="00000000" w:rsidDel="00000000" w:rsidP="00000000" w:rsidRDefault="00000000" w:rsidRPr="00000000" w14:paraId="00003177">
      <w:pPr>
        <w:rPr>
          <w:highlight w:val="yellow"/>
        </w:rPr>
      </w:pPr>
      <w:r w:rsidDel="00000000" w:rsidR="00000000" w:rsidRPr="00000000">
        <w:rPr>
          <w:highlight w:val="yellow"/>
          <w:rtl w:val="0"/>
        </w:rPr>
        <w:t xml:space="preserve">    {</w:t>
      </w:r>
    </w:p>
    <w:p w:rsidR="00000000" w:rsidDel="00000000" w:rsidP="00000000" w:rsidRDefault="00000000" w:rsidRPr="00000000" w14:paraId="00003178">
      <w:pPr>
        <w:rPr>
          <w:highlight w:val="yellow"/>
        </w:rPr>
      </w:pPr>
      <w:r w:rsidDel="00000000" w:rsidR="00000000" w:rsidRPr="00000000">
        <w:rPr>
          <w:highlight w:val="yellow"/>
          <w:rtl w:val="0"/>
        </w:rPr>
        <w:t xml:space="preserve">        var user = await _usersRepository.GetUserAsync(Guid.Parse(predictionDTO.UserId));</w:t>
      </w:r>
    </w:p>
    <w:p w:rsidR="00000000" w:rsidDel="00000000" w:rsidP="00000000" w:rsidRDefault="00000000" w:rsidRPr="00000000" w14:paraId="00003179">
      <w:pPr>
        <w:rPr>
          <w:highlight w:val="yellow"/>
        </w:rPr>
      </w:pPr>
      <w:r w:rsidDel="00000000" w:rsidR="00000000" w:rsidRPr="00000000">
        <w:rPr>
          <w:highlight w:val="yellow"/>
          <w:rtl w:val="0"/>
        </w:rPr>
        <w:t xml:space="preserve">        if (user == null)</w:t>
      </w:r>
    </w:p>
    <w:p w:rsidR="00000000" w:rsidDel="00000000" w:rsidP="00000000" w:rsidRDefault="00000000" w:rsidRPr="00000000" w14:paraId="0000317A">
      <w:pPr>
        <w:rPr>
          <w:highlight w:val="yellow"/>
        </w:rPr>
      </w:pPr>
      <w:r w:rsidDel="00000000" w:rsidR="00000000" w:rsidRPr="00000000">
        <w:rPr>
          <w:highlight w:val="yellow"/>
          <w:rtl w:val="0"/>
        </w:rPr>
        <w:t xml:space="preserve">        {</w:t>
      </w:r>
    </w:p>
    <w:p w:rsidR="00000000" w:rsidDel="00000000" w:rsidP="00000000" w:rsidRDefault="00000000" w:rsidRPr="00000000" w14:paraId="0000317B">
      <w:pPr>
        <w:rPr>
          <w:highlight w:val="yellow"/>
        </w:rPr>
      </w:pPr>
      <w:r w:rsidDel="00000000" w:rsidR="00000000" w:rsidRPr="00000000">
        <w:rPr>
          <w:highlight w:val="yellow"/>
          <w:rtl w:val="0"/>
        </w:rPr>
        <w:t xml:space="preserve">            return new ActionResponse&lt;Prediction&gt;</w:t>
      </w:r>
    </w:p>
    <w:p w:rsidR="00000000" w:rsidDel="00000000" w:rsidP="00000000" w:rsidRDefault="00000000" w:rsidRPr="00000000" w14:paraId="0000317C">
      <w:pPr>
        <w:rPr>
          <w:highlight w:val="yellow"/>
        </w:rPr>
      </w:pPr>
      <w:r w:rsidDel="00000000" w:rsidR="00000000" w:rsidRPr="00000000">
        <w:rPr>
          <w:highlight w:val="yellow"/>
          <w:rtl w:val="0"/>
        </w:rPr>
        <w:t xml:space="preserve">            {</w:t>
      </w:r>
    </w:p>
    <w:p w:rsidR="00000000" w:rsidDel="00000000" w:rsidP="00000000" w:rsidRDefault="00000000" w:rsidRPr="00000000" w14:paraId="0000317D">
      <w:pPr>
        <w:rPr>
          <w:highlight w:val="yellow"/>
        </w:rPr>
      </w:pPr>
      <w:r w:rsidDel="00000000" w:rsidR="00000000" w:rsidRPr="00000000">
        <w:rPr>
          <w:highlight w:val="yellow"/>
          <w:rtl w:val="0"/>
        </w:rPr>
        <w:t xml:space="preserve">                WasSuccess = false,</w:t>
      </w:r>
    </w:p>
    <w:p w:rsidR="00000000" w:rsidDel="00000000" w:rsidP="00000000" w:rsidRDefault="00000000" w:rsidRPr="00000000" w14:paraId="0000317E">
      <w:pPr>
        <w:rPr>
          <w:highlight w:val="yellow"/>
        </w:rPr>
      </w:pPr>
      <w:r w:rsidDel="00000000" w:rsidR="00000000" w:rsidRPr="00000000">
        <w:rPr>
          <w:highlight w:val="yellow"/>
          <w:rtl w:val="0"/>
        </w:rPr>
        <w:t xml:space="preserve">                Message = "ERR013"</w:t>
      </w:r>
    </w:p>
    <w:p w:rsidR="00000000" w:rsidDel="00000000" w:rsidP="00000000" w:rsidRDefault="00000000" w:rsidRPr="00000000" w14:paraId="0000317F">
      <w:pPr>
        <w:rPr>
          <w:highlight w:val="yellow"/>
        </w:rPr>
      </w:pPr>
      <w:r w:rsidDel="00000000" w:rsidR="00000000" w:rsidRPr="00000000">
        <w:rPr>
          <w:highlight w:val="yellow"/>
          <w:rtl w:val="0"/>
        </w:rPr>
        <w:t xml:space="preserve">            };</w:t>
      </w:r>
    </w:p>
    <w:p w:rsidR="00000000" w:rsidDel="00000000" w:rsidP="00000000" w:rsidRDefault="00000000" w:rsidRPr="00000000" w14:paraId="00003180">
      <w:pPr>
        <w:rPr>
          <w:highlight w:val="yellow"/>
        </w:rPr>
      </w:pPr>
      <w:r w:rsidDel="00000000" w:rsidR="00000000" w:rsidRPr="00000000">
        <w:rPr>
          <w:highlight w:val="yellow"/>
          <w:rtl w:val="0"/>
        </w:rPr>
        <w:t xml:space="preserve">        }</w:t>
      </w:r>
    </w:p>
    <w:p w:rsidR="00000000" w:rsidDel="00000000" w:rsidP="00000000" w:rsidRDefault="00000000" w:rsidRPr="00000000" w14:paraId="00003181">
      <w:pPr>
        <w:rPr>
          <w:highlight w:val="yellow"/>
        </w:rPr>
      </w:pPr>
      <w:r w:rsidDel="00000000" w:rsidR="00000000" w:rsidRPr="00000000">
        <w:rPr>
          <w:rtl w:val="0"/>
        </w:rPr>
      </w:r>
    </w:p>
    <w:p w:rsidR="00000000" w:rsidDel="00000000" w:rsidP="00000000" w:rsidRDefault="00000000" w:rsidRPr="00000000" w14:paraId="00003182">
      <w:pPr>
        <w:rPr>
          <w:highlight w:val="yellow"/>
        </w:rPr>
      </w:pPr>
      <w:r w:rsidDel="00000000" w:rsidR="00000000" w:rsidRPr="00000000">
        <w:rPr>
          <w:highlight w:val="yellow"/>
          <w:rtl w:val="0"/>
        </w:rPr>
        <w:t xml:space="preserve">        var group = await _context.Groups.FindAsync(predictionDTO.GroupId);</w:t>
      </w:r>
    </w:p>
    <w:p w:rsidR="00000000" w:rsidDel="00000000" w:rsidP="00000000" w:rsidRDefault="00000000" w:rsidRPr="00000000" w14:paraId="00003183">
      <w:pPr>
        <w:rPr>
          <w:highlight w:val="yellow"/>
        </w:rPr>
      </w:pPr>
      <w:r w:rsidDel="00000000" w:rsidR="00000000" w:rsidRPr="00000000">
        <w:rPr>
          <w:highlight w:val="yellow"/>
          <w:rtl w:val="0"/>
        </w:rPr>
        <w:t xml:space="preserve">        if (group == null)</w:t>
      </w:r>
    </w:p>
    <w:p w:rsidR="00000000" w:rsidDel="00000000" w:rsidP="00000000" w:rsidRDefault="00000000" w:rsidRPr="00000000" w14:paraId="00003184">
      <w:pPr>
        <w:rPr>
          <w:highlight w:val="yellow"/>
        </w:rPr>
      </w:pPr>
      <w:r w:rsidDel="00000000" w:rsidR="00000000" w:rsidRPr="00000000">
        <w:rPr>
          <w:highlight w:val="yellow"/>
          <w:rtl w:val="0"/>
        </w:rPr>
        <w:t xml:space="preserve">        {</w:t>
      </w:r>
    </w:p>
    <w:p w:rsidR="00000000" w:rsidDel="00000000" w:rsidP="00000000" w:rsidRDefault="00000000" w:rsidRPr="00000000" w14:paraId="00003185">
      <w:pPr>
        <w:rPr>
          <w:highlight w:val="yellow"/>
        </w:rPr>
      </w:pPr>
      <w:r w:rsidDel="00000000" w:rsidR="00000000" w:rsidRPr="00000000">
        <w:rPr>
          <w:highlight w:val="yellow"/>
          <w:rtl w:val="0"/>
        </w:rPr>
        <w:t xml:space="preserve">            return new ActionResponse&lt;Prediction&gt;</w:t>
      </w:r>
    </w:p>
    <w:p w:rsidR="00000000" w:rsidDel="00000000" w:rsidP="00000000" w:rsidRDefault="00000000" w:rsidRPr="00000000" w14:paraId="00003186">
      <w:pPr>
        <w:rPr>
          <w:highlight w:val="yellow"/>
        </w:rPr>
      </w:pPr>
      <w:r w:rsidDel="00000000" w:rsidR="00000000" w:rsidRPr="00000000">
        <w:rPr>
          <w:highlight w:val="yellow"/>
          <w:rtl w:val="0"/>
        </w:rPr>
        <w:t xml:space="preserve">            {</w:t>
      </w:r>
    </w:p>
    <w:p w:rsidR="00000000" w:rsidDel="00000000" w:rsidP="00000000" w:rsidRDefault="00000000" w:rsidRPr="00000000" w14:paraId="00003187">
      <w:pPr>
        <w:rPr>
          <w:highlight w:val="yellow"/>
        </w:rPr>
      </w:pPr>
      <w:r w:rsidDel="00000000" w:rsidR="00000000" w:rsidRPr="00000000">
        <w:rPr>
          <w:highlight w:val="yellow"/>
          <w:rtl w:val="0"/>
        </w:rPr>
        <w:t xml:space="preserve">                WasSuccess = false,</w:t>
      </w:r>
    </w:p>
    <w:p w:rsidR="00000000" w:rsidDel="00000000" w:rsidP="00000000" w:rsidRDefault="00000000" w:rsidRPr="00000000" w14:paraId="00003188">
      <w:pPr>
        <w:rPr>
          <w:highlight w:val="yellow"/>
        </w:rPr>
      </w:pPr>
      <w:r w:rsidDel="00000000" w:rsidR="00000000" w:rsidRPr="00000000">
        <w:rPr>
          <w:highlight w:val="yellow"/>
          <w:rtl w:val="0"/>
        </w:rPr>
        <w:t xml:space="preserve">                Message = "ERR014"</w:t>
      </w:r>
    </w:p>
    <w:p w:rsidR="00000000" w:rsidDel="00000000" w:rsidP="00000000" w:rsidRDefault="00000000" w:rsidRPr="00000000" w14:paraId="00003189">
      <w:pPr>
        <w:rPr>
          <w:highlight w:val="yellow"/>
        </w:rPr>
      </w:pPr>
      <w:r w:rsidDel="00000000" w:rsidR="00000000" w:rsidRPr="00000000">
        <w:rPr>
          <w:highlight w:val="yellow"/>
          <w:rtl w:val="0"/>
        </w:rPr>
        <w:t xml:space="preserve">            };</w:t>
      </w:r>
    </w:p>
    <w:p w:rsidR="00000000" w:rsidDel="00000000" w:rsidP="00000000" w:rsidRDefault="00000000" w:rsidRPr="00000000" w14:paraId="0000318A">
      <w:pPr>
        <w:rPr>
          <w:highlight w:val="yellow"/>
        </w:rPr>
      </w:pPr>
      <w:r w:rsidDel="00000000" w:rsidR="00000000" w:rsidRPr="00000000">
        <w:rPr>
          <w:highlight w:val="yellow"/>
          <w:rtl w:val="0"/>
        </w:rPr>
        <w:t xml:space="preserve">        }</w:t>
      </w:r>
    </w:p>
    <w:p w:rsidR="00000000" w:rsidDel="00000000" w:rsidP="00000000" w:rsidRDefault="00000000" w:rsidRPr="00000000" w14:paraId="0000318B">
      <w:pPr>
        <w:rPr>
          <w:highlight w:val="yellow"/>
        </w:rPr>
      </w:pPr>
      <w:r w:rsidDel="00000000" w:rsidR="00000000" w:rsidRPr="00000000">
        <w:rPr>
          <w:rtl w:val="0"/>
        </w:rPr>
      </w:r>
    </w:p>
    <w:p w:rsidR="00000000" w:rsidDel="00000000" w:rsidP="00000000" w:rsidRDefault="00000000" w:rsidRPr="00000000" w14:paraId="0000318C">
      <w:pPr>
        <w:rPr>
          <w:highlight w:val="yellow"/>
        </w:rPr>
      </w:pPr>
      <w:r w:rsidDel="00000000" w:rsidR="00000000" w:rsidRPr="00000000">
        <w:rPr>
          <w:highlight w:val="yellow"/>
          <w:rtl w:val="0"/>
        </w:rPr>
        <w:t xml:space="preserve">        var tournament = await _context.Tournaments.FindAsync(predictionDTO.TournamentId);</w:t>
      </w:r>
    </w:p>
    <w:p w:rsidR="00000000" w:rsidDel="00000000" w:rsidP="00000000" w:rsidRDefault="00000000" w:rsidRPr="00000000" w14:paraId="0000318D">
      <w:pPr>
        <w:rPr>
          <w:highlight w:val="yellow"/>
        </w:rPr>
      </w:pPr>
      <w:r w:rsidDel="00000000" w:rsidR="00000000" w:rsidRPr="00000000">
        <w:rPr>
          <w:highlight w:val="yellow"/>
          <w:rtl w:val="0"/>
        </w:rPr>
        <w:t xml:space="preserve">        if (tournament == null)</w:t>
      </w:r>
    </w:p>
    <w:p w:rsidR="00000000" w:rsidDel="00000000" w:rsidP="00000000" w:rsidRDefault="00000000" w:rsidRPr="00000000" w14:paraId="0000318E">
      <w:pPr>
        <w:rPr>
          <w:highlight w:val="yellow"/>
        </w:rPr>
      </w:pPr>
      <w:r w:rsidDel="00000000" w:rsidR="00000000" w:rsidRPr="00000000">
        <w:rPr>
          <w:highlight w:val="yellow"/>
          <w:rtl w:val="0"/>
        </w:rPr>
        <w:t xml:space="preserve">        {</w:t>
      </w:r>
    </w:p>
    <w:p w:rsidR="00000000" w:rsidDel="00000000" w:rsidP="00000000" w:rsidRDefault="00000000" w:rsidRPr="00000000" w14:paraId="0000318F">
      <w:pPr>
        <w:rPr>
          <w:highlight w:val="yellow"/>
        </w:rPr>
      </w:pPr>
      <w:r w:rsidDel="00000000" w:rsidR="00000000" w:rsidRPr="00000000">
        <w:rPr>
          <w:highlight w:val="yellow"/>
          <w:rtl w:val="0"/>
        </w:rPr>
        <w:t xml:space="preserve">            return new ActionResponse&lt;Prediction&gt;</w:t>
      </w:r>
    </w:p>
    <w:p w:rsidR="00000000" w:rsidDel="00000000" w:rsidP="00000000" w:rsidRDefault="00000000" w:rsidRPr="00000000" w14:paraId="00003190">
      <w:pPr>
        <w:rPr>
          <w:highlight w:val="yellow"/>
        </w:rPr>
      </w:pPr>
      <w:r w:rsidDel="00000000" w:rsidR="00000000" w:rsidRPr="00000000">
        <w:rPr>
          <w:highlight w:val="yellow"/>
          <w:rtl w:val="0"/>
        </w:rPr>
        <w:t xml:space="preserve">            {</w:t>
      </w:r>
    </w:p>
    <w:p w:rsidR="00000000" w:rsidDel="00000000" w:rsidP="00000000" w:rsidRDefault="00000000" w:rsidRPr="00000000" w14:paraId="00003191">
      <w:pPr>
        <w:rPr>
          <w:highlight w:val="yellow"/>
        </w:rPr>
      </w:pPr>
      <w:r w:rsidDel="00000000" w:rsidR="00000000" w:rsidRPr="00000000">
        <w:rPr>
          <w:highlight w:val="yellow"/>
          <w:rtl w:val="0"/>
        </w:rPr>
        <w:t xml:space="preserve">                WasSuccess = false,</w:t>
      </w:r>
    </w:p>
    <w:p w:rsidR="00000000" w:rsidDel="00000000" w:rsidP="00000000" w:rsidRDefault="00000000" w:rsidRPr="00000000" w14:paraId="00003192">
      <w:pPr>
        <w:rPr>
          <w:highlight w:val="yellow"/>
        </w:rPr>
      </w:pPr>
      <w:r w:rsidDel="00000000" w:rsidR="00000000" w:rsidRPr="00000000">
        <w:rPr>
          <w:highlight w:val="yellow"/>
          <w:rtl w:val="0"/>
        </w:rPr>
        <w:t xml:space="preserve">                Message = "ERR009"</w:t>
      </w:r>
    </w:p>
    <w:p w:rsidR="00000000" w:rsidDel="00000000" w:rsidP="00000000" w:rsidRDefault="00000000" w:rsidRPr="00000000" w14:paraId="00003193">
      <w:pPr>
        <w:rPr>
          <w:highlight w:val="yellow"/>
        </w:rPr>
      </w:pPr>
      <w:r w:rsidDel="00000000" w:rsidR="00000000" w:rsidRPr="00000000">
        <w:rPr>
          <w:highlight w:val="yellow"/>
          <w:rtl w:val="0"/>
        </w:rPr>
        <w:t xml:space="preserve">            };</w:t>
      </w:r>
    </w:p>
    <w:p w:rsidR="00000000" w:rsidDel="00000000" w:rsidP="00000000" w:rsidRDefault="00000000" w:rsidRPr="00000000" w14:paraId="00003194">
      <w:pPr>
        <w:rPr>
          <w:highlight w:val="yellow"/>
        </w:rPr>
      </w:pPr>
      <w:r w:rsidDel="00000000" w:rsidR="00000000" w:rsidRPr="00000000">
        <w:rPr>
          <w:highlight w:val="yellow"/>
          <w:rtl w:val="0"/>
        </w:rPr>
        <w:t xml:space="preserve">        }</w:t>
      </w:r>
    </w:p>
    <w:p w:rsidR="00000000" w:rsidDel="00000000" w:rsidP="00000000" w:rsidRDefault="00000000" w:rsidRPr="00000000" w14:paraId="00003195">
      <w:pPr>
        <w:rPr>
          <w:highlight w:val="yellow"/>
        </w:rPr>
      </w:pPr>
      <w:r w:rsidDel="00000000" w:rsidR="00000000" w:rsidRPr="00000000">
        <w:rPr>
          <w:rtl w:val="0"/>
        </w:rPr>
      </w:r>
    </w:p>
    <w:p w:rsidR="00000000" w:rsidDel="00000000" w:rsidP="00000000" w:rsidRDefault="00000000" w:rsidRPr="00000000" w14:paraId="00003196">
      <w:pPr>
        <w:rPr>
          <w:highlight w:val="yellow"/>
        </w:rPr>
      </w:pPr>
      <w:r w:rsidDel="00000000" w:rsidR="00000000" w:rsidRPr="00000000">
        <w:rPr>
          <w:highlight w:val="yellow"/>
          <w:rtl w:val="0"/>
        </w:rPr>
        <w:t xml:space="preserve">        var match = await _context.Matches.FindAsync(predictionDTO.MatchId);</w:t>
      </w:r>
    </w:p>
    <w:p w:rsidR="00000000" w:rsidDel="00000000" w:rsidP="00000000" w:rsidRDefault="00000000" w:rsidRPr="00000000" w14:paraId="00003197">
      <w:pPr>
        <w:rPr>
          <w:highlight w:val="yellow"/>
        </w:rPr>
      </w:pPr>
      <w:r w:rsidDel="00000000" w:rsidR="00000000" w:rsidRPr="00000000">
        <w:rPr>
          <w:highlight w:val="yellow"/>
          <w:rtl w:val="0"/>
        </w:rPr>
        <w:t xml:space="preserve">        if (match == null)</w:t>
      </w:r>
    </w:p>
    <w:p w:rsidR="00000000" w:rsidDel="00000000" w:rsidP="00000000" w:rsidRDefault="00000000" w:rsidRPr="00000000" w14:paraId="00003198">
      <w:pPr>
        <w:rPr>
          <w:highlight w:val="yellow"/>
        </w:rPr>
      </w:pPr>
      <w:r w:rsidDel="00000000" w:rsidR="00000000" w:rsidRPr="00000000">
        <w:rPr>
          <w:highlight w:val="yellow"/>
          <w:rtl w:val="0"/>
        </w:rPr>
        <w:t xml:space="preserve">        {</w:t>
      </w:r>
    </w:p>
    <w:p w:rsidR="00000000" w:rsidDel="00000000" w:rsidP="00000000" w:rsidRDefault="00000000" w:rsidRPr="00000000" w14:paraId="00003199">
      <w:pPr>
        <w:rPr>
          <w:highlight w:val="yellow"/>
        </w:rPr>
      </w:pPr>
      <w:r w:rsidDel="00000000" w:rsidR="00000000" w:rsidRPr="00000000">
        <w:rPr>
          <w:highlight w:val="yellow"/>
          <w:rtl w:val="0"/>
        </w:rPr>
        <w:t xml:space="preserve">            return new ActionResponse&lt;Prediction&gt;</w:t>
      </w:r>
    </w:p>
    <w:p w:rsidR="00000000" w:rsidDel="00000000" w:rsidP="00000000" w:rsidRDefault="00000000" w:rsidRPr="00000000" w14:paraId="0000319A">
      <w:pPr>
        <w:rPr>
          <w:highlight w:val="yellow"/>
        </w:rPr>
      </w:pPr>
      <w:r w:rsidDel="00000000" w:rsidR="00000000" w:rsidRPr="00000000">
        <w:rPr>
          <w:highlight w:val="yellow"/>
          <w:rtl w:val="0"/>
        </w:rPr>
        <w:t xml:space="preserve">            {</w:t>
      </w:r>
    </w:p>
    <w:p w:rsidR="00000000" w:rsidDel="00000000" w:rsidP="00000000" w:rsidRDefault="00000000" w:rsidRPr="00000000" w14:paraId="0000319B">
      <w:pPr>
        <w:rPr>
          <w:highlight w:val="yellow"/>
        </w:rPr>
      </w:pPr>
      <w:r w:rsidDel="00000000" w:rsidR="00000000" w:rsidRPr="00000000">
        <w:rPr>
          <w:highlight w:val="yellow"/>
          <w:rtl w:val="0"/>
        </w:rPr>
        <w:t xml:space="preserve">                WasSuccess = false,</w:t>
      </w:r>
    </w:p>
    <w:p w:rsidR="00000000" w:rsidDel="00000000" w:rsidP="00000000" w:rsidRDefault="00000000" w:rsidRPr="00000000" w14:paraId="0000319C">
      <w:pPr>
        <w:rPr>
          <w:highlight w:val="yellow"/>
        </w:rPr>
      </w:pPr>
      <w:r w:rsidDel="00000000" w:rsidR="00000000" w:rsidRPr="00000000">
        <w:rPr>
          <w:highlight w:val="yellow"/>
          <w:rtl w:val="0"/>
        </w:rPr>
        <w:t xml:space="preserve">                Message = "ERR012"</w:t>
      </w:r>
    </w:p>
    <w:p w:rsidR="00000000" w:rsidDel="00000000" w:rsidP="00000000" w:rsidRDefault="00000000" w:rsidRPr="00000000" w14:paraId="0000319D">
      <w:pPr>
        <w:rPr>
          <w:highlight w:val="yellow"/>
        </w:rPr>
      </w:pPr>
      <w:r w:rsidDel="00000000" w:rsidR="00000000" w:rsidRPr="00000000">
        <w:rPr>
          <w:highlight w:val="yellow"/>
          <w:rtl w:val="0"/>
        </w:rPr>
        <w:t xml:space="preserve">            };</w:t>
      </w:r>
    </w:p>
    <w:p w:rsidR="00000000" w:rsidDel="00000000" w:rsidP="00000000" w:rsidRDefault="00000000" w:rsidRPr="00000000" w14:paraId="0000319E">
      <w:pPr>
        <w:rPr>
          <w:highlight w:val="yellow"/>
        </w:rPr>
      </w:pPr>
      <w:r w:rsidDel="00000000" w:rsidR="00000000" w:rsidRPr="00000000">
        <w:rPr>
          <w:highlight w:val="yellow"/>
          <w:rtl w:val="0"/>
        </w:rPr>
        <w:t xml:space="preserve">        }</w:t>
      </w:r>
    </w:p>
    <w:p w:rsidR="00000000" w:rsidDel="00000000" w:rsidP="00000000" w:rsidRDefault="00000000" w:rsidRPr="00000000" w14:paraId="0000319F">
      <w:pPr>
        <w:rPr>
          <w:highlight w:val="yellow"/>
        </w:rPr>
      </w:pPr>
      <w:r w:rsidDel="00000000" w:rsidR="00000000" w:rsidRPr="00000000">
        <w:rPr>
          <w:rtl w:val="0"/>
        </w:rPr>
      </w:r>
    </w:p>
    <w:p w:rsidR="00000000" w:rsidDel="00000000" w:rsidP="00000000" w:rsidRDefault="00000000" w:rsidRPr="00000000" w14:paraId="000031A0">
      <w:pPr>
        <w:rPr>
          <w:highlight w:val="yellow"/>
        </w:rPr>
      </w:pPr>
      <w:r w:rsidDel="00000000" w:rsidR="00000000" w:rsidRPr="00000000">
        <w:rPr>
          <w:highlight w:val="yellow"/>
          <w:rtl w:val="0"/>
        </w:rPr>
        <w:t xml:space="preserve">        var prediction = new Prediction</w:t>
      </w:r>
    </w:p>
    <w:p w:rsidR="00000000" w:rsidDel="00000000" w:rsidP="00000000" w:rsidRDefault="00000000" w:rsidRPr="00000000" w14:paraId="000031A1">
      <w:pPr>
        <w:rPr>
          <w:highlight w:val="yellow"/>
        </w:rPr>
      </w:pPr>
      <w:r w:rsidDel="00000000" w:rsidR="00000000" w:rsidRPr="00000000">
        <w:rPr>
          <w:highlight w:val="yellow"/>
          <w:rtl w:val="0"/>
        </w:rPr>
        <w:t xml:space="preserve">        {</w:t>
      </w:r>
    </w:p>
    <w:p w:rsidR="00000000" w:rsidDel="00000000" w:rsidP="00000000" w:rsidRDefault="00000000" w:rsidRPr="00000000" w14:paraId="000031A2">
      <w:pPr>
        <w:rPr>
          <w:highlight w:val="yellow"/>
        </w:rPr>
      </w:pPr>
      <w:r w:rsidDel="00000000" w:rsidR="00000000" w:rsidRPr="00000000">
        <w:rPr>
          <w:highlight w:val="yellow"/>
          <w:rtl w:val="0"/>
        </w:rPr>
        <w:t xml:space="preserve">            GoalsLocal = predictionDTO.GoalsLocal,</w:t>
      </w:r>
    </w:p>
    <w:p w:rsidR="00000000" w:rsidDel="00000000" w:rsidP="00000000" w:rsidRDefault="00000000" w:rsidRPr="00000000" w14:paraId="000031A3">
      <w:pPr>
        <w:rPr>
          <w:highlight w:val="yellow"/>
        </w:rPr>
      </w:pPr>
      <w:r w:rsidDel="00000000" w:rsidR="00000000" w:rsidRPr="00000000">
        <w:rPr>
          <w:highlight w:val="yellow"/>
          <w:rtl w:val="0"/>
        </w:rPr>
        <w:t xml:space="preserve">            GoalsVisitor = predictionDTO.GoalsVisitor,</w:t>
      </w:r>
    </w:p>
    <w:p w:rsidR="00000000" w:rsidDel="00000000" w:rsidP="00000000" w:rsidRDefault="00000000" w:rsidRPr="00000000" w14:paraId="000031A4">
      <w:pPr>
        <w:rPr>
          <w:highlight w:val="yellow"/>
        </w:rPr>
      </w:pPr>
      <w:r w:rsidDel="00000000" w:rsidR="00000000" w:rsidRPr="00000000">
        <w:rPr>
          <w:highlight w:val="yellow"/>
          <w:rtl w:val="0"/>
        </w:rPr>
        <w:t xml:space="preserve">            Group = group,</w:t>
      </w:r>
    </w:p>
    <w:p w:rsidR="00000000" w:rsidDel="00000000" w:rsidP="00000000" w:rsidRDefault="00000000" w:rsidRPr="00000000" w14:paraId="000031A5">
      <w:pPr>
        <w:rPr>
          <w:highlight w:val="yellow"/>
        </w:rPr>
      </w:pPr>
      <w:r w:rsidDel="00000000" w:rsidR="00000000" w:rsidRPr="00000000">
        <w:rPr>
          <w:highlight w:val="yellow"/>
          <w:rtl w:val="0"/>
        </w:rPr>
        <w:t xml:space="preserve">            Tournament = tournament,</w:t>
      </w:r>
    </w:p>
    <w:p w:rsidR="00000000" w:rsidDel="00000000" w:rsidP="00000000" w:rsidRDefault="00000000" w:rsidRPr="00000000" w14:paraId="000031A6">
      <w:pPr>
        <w:rPr>
          <w:highlight w:val="yellow"/>
        </w:rPr>
      </w:pPr>
      <w:r w:rsidDel="00000000" w:rsidR="00000000" w:rsidRPr="00000000">
        <w:rPr>
          <w:highlight w:val="yellow"/>
          <w:rtl w:val="0"/>
        </w:rPr>
        <w:t xml:space="preserve">            Match = match,</w:t>
      </w:r>
    </w:p>
    <w:p w:rsidR="00000000" w:rsidDel="00000000" w:rsidP="00000000" w:rsidRDefault="00000000" w:rsidRPr="00000000" w14:paraId="000031A7">
      <w:pPr>
        <w:rPr>
          <w:highlight w:val="yellow"/>
        </w:rPr>
      </w:pPr>
      <w:r w:rsidDel="00000000" w:rsidR="00000000" w:rsidRPr="00000000">
        <w:rPr>
          <w:highlight w:val="yellow"/>
          <w:rtl w:val="0"/>
        </w:rPr>
        <w:t xml:space="preserve">            User = user,</w:t>
      </w:r>
    </w:p>
    <w:p w:rsidR="00000000" w:rsidDel="00000000" w:rsidP="00000000" w:rsidRDefault="00000000" w:rsidRPr="00000000" w14:paraId="000031A8">
      <w:pPr>
        <w:rPr>
          <w:highlight w:val="yellow"/>
        </w:rPr>
      </w:pPr>
      <w:r w:rsidDel="00000000" w:rsidR="00000000" w:rsidRPr="00000000">
        <w:rPr>
          <w:highlight w:val="yellow"/>
          <w:rtl w:val="0"/>
        </w:rPr>
        <w:t xml:space="preserve">        };</w:t>
      </w:r>
    </w:p>
    <w:p w:rsidR="00000000" w:rsidDel="00000000" w:rsidP="00000000" w:rsidRDefault="00000000" w:rsidRPr="00000000" w14:paraId="000031A9">
      <w:pPr>
        <w:rPr>
          <w:highlight w:val="yellow"/>
        </w:rPr>
      </w:pPr>
      <w:r w:rsidDel="00000000" w:rsidR="00000000" w:rsidRPr="00000000">
        <w:rPr>
          <w:rtl w:val="0"/>
        </w:rPr>
      </w:r>
    </w:p>
    <w:p w:rsidR="00000000" w:rsidDel="00000000" w:rsidP="00000000" w:rsidRDefault="00000000" w:rsidRPr="00000000" w14:paraId="000031AA">
      <w:pPr>
        <w:rPr>
          <w:highlight w:val="yellow"/>
        </w:rPr>
      </w:pPr>
      <w:r w:rsidDel="00000000" w:rsidR="00000000" w:rsidRPr="00000000">
        <w:rPr>
          <w:highlight w:val="yellow"/>
          <w:rtl w:val="0"/>
        </w:rPr>
        <w:t xml:space="preserve">        _context.Add(prediction);</w:t>
      </w:r>
    </w:p>
    <w:p w:rsidR="00000000" w:rsidDel="00000000" w:rsidP="00000000" w:rsidRDefault="00000000" w:rsidRPr="00000000" w14:paraId="000031AB">
      <w:pPr>
        <w:rPr>
          <w:highlight w:val="yellow"/>
        </w:rPr>
      </w:pPr>
      <w:r w:rsidDel="00000000" w:rsidR="00000000" w:rsidRPr="00000000">
        <w:rPr>
          <w:highlight w:val="yellow"/>
          <w:rtl w:val="0"/>
        </w:rPr>
        <w:t xml:space="preserve">        try</w:t>
      </w:r>
    </w:p>
    <w:p w:rsidR="00000000" w:rsidDel="00000000" w:rsidP="00000000" w:rsidRDefault="00000000" w:rsidRPr="00000000" w14:paraId="000031AC">
      <w:pPr>
        <w:rPr>
          <w:highlight w:val="yellow"/>
        </w:rPr>
      </w:pPr>
      <w:r w:rsidDel="00000000" w:rsidR="00000000" w:rsidRPr="00000000">
        <w:rPr>
          <w:highlight w:val="yellow"/>
          <w:rtl w:val="0"/>
        </w:rPr>
        <w:t xml:space="preserve">        {</w:t>
      </w:r>
    </w:p>
    <w:p w:rsidR="00000000" w:rsidDel="00000000" w:rsidP="00000000" w:rsidRDefault="00000000" w:rsidRPr="00000000" w14:paraId="000031AD">
      <w:pPr>
        <w:rPr>
          <w:highlight w:val="yellow"/>
        </w:rPr>
      </w:pPr>
      <w:r w:rsidDel="00000000" w:rsidR="00000000" w:rsidRPr="00000000">
        <w:rPr>
          <w:highlight w:val="yellow"/>
          <w:rtl w:val="0"/>
        </w:rPr>
        <w:t xml:space="preserve">            await _context.SaveChangesAsync();</w:t>
      </w:r>
    </w:p>
    <w:p w:rsidR="00000000" w:rsidDel="00000000" w:rsidP="00000000" w:rsidRDefault="00000000" w:rsidRPr="00000000" w14:paraId="000031AE">
      <w:pPr>
        <w:rPr>
          <w:highlight w:val="yellow"/>
        </w:rPr>
      </w:pPr>
      <w:r w:rsidDel="00000000" w:rsidR="00000000" w:rsidRPr="00000000">
        <w:rPr>
          <w:highlight w:val="yellow"/>
          <w:rtl w:val="0"/>
        </w:rPr>
        <w:t xml:space="preserve">            return new ActionResponse&lt;Prediction&gt;</w:t>
      </w:r>
    </w:p>
    <w:p w:rsidR="00000000" w:rsidDel="00000000" w:rsidP="00000000" w:rsidRDefault="00000000" w:rsidRPr="00000000" w14:paraId="000031AF">
      <w:pPr>
        <w:rPr>
          <w:highlight w:val="yellow"/>
        </w:rPr>
      </w:pPr>
      <w:r w:rsidDel="00000000" w:rsidR="00000000" w:rsidRPr="00000000">
        <w:rPr>
          <w:highlight w:val="yellow"/>
          <w:rtl w:val="0"/>
        </w:rPr>
        <w:t xml:space="preserve">            {</w:t>
      </w:r>
    </w:p>
    <w:p w:rsidR="00000000" w:rsidDel="00000000" w:rsidP="00000000" w:rsidRDefault="00000000" w:rsidRPr="00000000" w14:paraId="000031B0">
      <w:pPr>
        <w:rPr>
          <w:highlight w:val="yellow"/>
        </w:rPr>
      </w:pPr>
      <w:r w:rsidDel="00000000" w:rsidR="00000000" w:rsidRPr="00000000">
        <w:rPr>
          <w:highlight w:val="yellow"/>
          <w:rtl w:val="0"/>
        </w:rPr>
        <w:t xml:space="preserve">                WasSuccess = true,</w:t>
      </w:r>
    </w:p>
    <w:p w:rsidR="00000000" w:rsidDel="00000000" w:rsidP="00000000" w:rsidRDefault="00000000" w:rsidRPr="00000000" w14:paraId="000031B1">
      <w:pPr>
        <w:rPr>
          <w:highlight w:val="yellow"/>
        </w:rPr>
      </w:pPr>
      <w:r w:rsidDel="00000000" w:rsidR="00000000" w:rsidRPr="00000000">
        <w:rPr>
          <w:highlight w:val="yellow"/>
          <w:rtl w:val="0"/>
        </w:rPr>
        <w:t xml:space="preserve">                Result = prediction</w:t>
      </w:r>
    </w:p>
    <w:p w:rsidR="00000000" w:rsidDel="00000000" w:rsidP="00000000" w:rsidRDefault="00000000" w:rsidRPr="00000000" w14:paraId="000031B2">
      <w:pPr>
        <w:rPr>
          <w:highlight w:val="yellow"/>
        </w:rPr>
      </w:pPr>
      <w:r w:rsidDel="00000000" w:rsidR="00000000" w:rsidRPr="00000000">
        <w:rPr>
          <w:highlight w:val="yellow"/>
          <w:rtl w:val="0"/>
        </w:rPr>
        <w:t xml:space="preserve">            };</w:t>
      </w:r>
    </w:p>
    <w:p w:rsidR="00000000" w:rsidDel="00000000" w:rsidP="00000000" w:rsidRDefault="00000000" w:rsidRPr="00000000" w14:paraId="000031B3">
      <w:pPr>
        <w:rPr>
          <w:highlight w:val="yellow"/>
        </w:rPr>
      </w:pPr>
      <w:r w:rsidDel="00000000" w:rsidR="00000000" w:rsidRPr="00000000">
        <w:rPr>
          <w:highlight w:val="yellow"/>
          <w:rtl w:val="0"/>
        </w:rPr>
        <w:t xml:space="preserve">        }</w:t>
      </w:r>
    </w:p>
    <w:p w:rsidR="00000000" w:rsidDel="00000000" w:rsidP="00000000" w:rsidRDefault="00000000" w:rsidRPr="00000000" w14:paraId="000031B4">
      <w:pPr>
        <w:rPr>
          <w:highlight w:val="yellow"/>
        </w:rPr>
      </w:pPr>
      <w:r w:rsidDel="00000000" w:rsidR="00000000" w:rsidRPr="00000000">
        <w:rPr>
          <w:highlight w:val="yellow"/>
          <w:rtl w:val="0"/>
        </w:rPr>
        <w:t xml:space="preserve">        catch (DbUpdateException)</w:t>
      </w:r>
    </w:p>
    <w:p w:rsidR="00000000" w:rsidDel="00000000" w:rsidP="00000000" w:rsidRDefault="00000000" w:rsidRPr="00000000" w14:paraId="000031B5">
      <w:pPr>
        <w:rPr>
          <w:highlight w:val="yellow"/>
        </w:rPr>
      </w:pPr>
      <w:r w:rsidDel="00000000" w:rsidR="00000000" w:rsidRPr="00000000">
        <w:rPr>
          <w:highlight w:val="yellow"/>
          <w:rtl w:val="0"/>
        </w:rPr>
        <w:t xml:space="preserve">        {</w:t>
      </w:r>
    </w:p>
    <w:p w:rsidR="00000000" w:rsidDel="00000000" w:rsidP="00000000" w:rsidRDefault="00000000" w:rsidRPr="00000000" w14:paraId="000031B6">
      <w:pPr>
        <w:rPr>
          <w:highlight w:val="yellow"/>
        </w:rPr>
      </w:pPr>
      <w:r w:rsidDel="00000000" w:rsidR="00000000" w:rsidRPr="00000000">
        <w:rPr>
          <w:highlight w:val="yellow"/>
          <w:rtl w:val="0"/>
        </w:rPr>
        <w:t xml:space="preserve">            return new ActionResponse&lt;Prediction&gt;</w:t>
      </w:r>
    </w:p>
    <w:p w:rsidR="00000000" w:rsidDel="00000000" w:rsidP="00000000" w:rsidRDefault="00000000" w:rsidRPr="00000000" w14:paraId="000031B7">
      <w:pPr>
        <w:rPr>
          <w:highlight w:val="yellow"/>
        </w:rPr>
      </w:pPr>
      <w:r w:rsidDel="00000000" w:rsidR="00000000" w:rsidRPr="00000000">
        <w:rPr>
          <w:highlight w:val="yellow"/>
          <w:rtl w:val="0"/>
        </w:rPr>
        <w:t xml:space="preserve">            {</w:t>
      </w:r>
    </w:p>
    <w:p w:rsidR="00000000" w:rsidDel="00000000" w:rsidP="00000000" w:rsidRDefault="00000000" w:rsidRPr="00000000" w14:paraId="000031B8">
      <w:pPr>
        <w:rPr>
          <w:highlight w:val="yellow"/>
        </w:rPr>
      </w:pPr>
      <w:r w:rsidDel="00000000" w:rsidR="00000000" w:rsidRPr="00000000">
        <w:rPr>
          <w:highlight w:val="yellow"/>
          <w:rtl w:val="0"/>
        </w:rPr>
        <w:t xml:space="preserve">                WasSuccess = false,</w:t>
      </w:r>
    </w:p>
    <w:p w:rsidR="00000000" w:rsidDel="00000000" w:rsidP="00000000" w:rsidRDefault="00000000" w:rsidRPr="00000000" w14:paraId="000031B9">
      <w:pPr>
        <w:rPr>
          <w:highlight w:val="yellow"/>
        </w:rPr>
      </w:pPr>
      <w:r w:rsidDel="00000000" w:rsidR="00000000" w:rsidRPr="00000000">
        <w:rPr>
          <w:highlight w:val="yellow"/>
          <w:rtl w:val="0"/>
        </w:rPr>
        <w:t xml:space="preserve">                Message = "ERR003"</w:t>
      </w:r>
    </w:p>
    <w:p w:rsidR="00000000" w:rsidDel="00000000" w:rsidP="00000000" w:rsidRDefault="00000000" w:rsidRPr="00000000" w14:paraId="000031BA">
      <w:pPr>
        <w:rPr>
          <w:highlight w:val="yellow"/>
        </w:rPr>
      </w:pPr>
      <w:r w:rsidDel="00000000" w:rsidR="00000000" w:rsidRPr="00000000">
        <w:rPr>
          <w:highlight w:val="yellow"/>
          <w:rtl w:val="0"/>
        </w:rPr>
        <w:t xml:space="preserve">            };</w:t>
      </w:r>
    </w:p>
    <w:p w:rsidR="00000000" w:rsidDel="00000000" w:rsidP="00000000" w:rsidRDefault="00000000" w:rsidRPr="00000000" w14:paraId="000031BB">
      <w:pPr>
        <w:rPr>
          <w:highlight w:val="yellow"/>
        </w:rPr>
      </w:pPr>
      <w:r w:rsidDel="00000000" w:rsidR="00000000" w:rsidRPr="00000000">
        <w:rPr>
          <w:highlight w:val="yellow"/>
          <w:rtl w:val="0"/>
        </w:rPr>
        <w:t xml:space="preserve">        }</w:t>
      </w:r>
    </w:p>
    <w:p w:rsidR="00000000" w:rsidDel="00000000" w:rsidP="00000000" w:rsidRDefault="00000000" w:rsidRPr="00000000" w14:paraId="000031BC">
      <w:pPr>
        <w:rPr>
          <w:highlight w:val="yellow"/>
        </w:rPr>
      </w:pPr>
      <w:r w:rsidDel="00000000" w:rsidR="00000000" w:rsidRPr="00000000">
        <w:rPr>
          <w:highlight w:val="yellow"/>
          <w:rtl w:val="0"/>
        </w:rPr>
        <w:t xml:space="preserve">        catch (Exception exception)</w:t>
      </w:r>
    </w:p>
    <w:p w:rsidR="00000000" w:rsidDel="00000000" w:rsidP="00000000" w:rsidRDefault="00000000" w:rsidRPr="00000000" w14:paraId="000031BD">
      <w:pPr>
        <w:rPr>
          <w:highlight w:val="yellow"/>
        </w:rPr>
      </w:pPr>
      <w:r w:rsidDel="00000000" w:rsidR="00000000" w:rsidRPr="00000000">
        <w:rPr>
          <w:highlight w:val="yellow"/>
          <w:rtl w:val="0"/>
        </w:rPr>
        <w:t xml:space="preserve">        {</w:t>
      </w:r>
    </w:p>
    <w:p w:rsidR="00000000" w:rsidDel="00000000" w:rsidP="00000000" w:rsidRDefault="00000000" w:rsidRPr="00000000" w14:paraId="000031BE">
      <w:pPr>
        <w:rPr>
          <w:highlight w:val="yellow"/>
        </w:rPr>
      </w:pPr>
      <w:r w:rsidDel="00000000" w:rsidR="00000000" w:rsidRPr="00000000">
        <w:rPr>
          <w:highlight w:val="yellow"/>
          <w:rtl w:val="0"/>
        </w:rPr>
        <w:t xml:space="preserve">            return new ActionResponse&lt;Prediction&gt;</w:t>
      </w:r>
    </w:p>
    <w:p w:rsidR="00000000" w:rsidDel="00000000" w:rsidP="00000000" w:rsidRDefault="00000000" w:rsidRPr="00000000" w14:paraId="000031BF">
      <w:pPr>
        <w:rPr>
          <w:highlight w:val="yellow"/>
        </w:rPr>
      </w:pPr>
      <w:r w:rsidDel="00000000" w:rsidR="00000000" w:rsidRPr="00000000">
        <w:rPr>
          <w:highlight w:val="yellow"/>
          <w:rtl w:val="0"/>
        </w:rPr>
        <w:t xml:space="preserve">            {</w:t>
      </w:r>
    </w:p>
    <w:p w:rsidR="00000000" w:rsidDel="00000000" w:rsidP="00000000" w:rsidRDefault="00000000" w:rsidRPr="00000000" w14:paraId="000031C0">
      <w:pPr>
        <w:rPr>
          <w:highlight w:val="yellow"/>
        </w:rPr>
      </w:pPr>
      <w:r w:rsidDel="00000000" w:rsidR="00000000" w:rsidRPr="00000000">
        <w:rPr>
          <w:highlight w:val="yellow"/>
          <w:rtl w:val="0"/>
        </w:rPr>
        <w:t xml:space="preserve">                WasSuccess = false,</w:t>
      </w:r>
    </w:p>
    <w:p w:rsidR="00000000" w:rsidDel="00000000" w:rsidP="00000000" w:rsidRDefault="00000000" w:rsidRPr="00000000" w14:paraId="000031C1">
      <w:pPr>
        <w:rPr>
          <w:highlight w:val="yellow"/>
        </w:rPr>
      </w:pPr>
      <w:r w:rsidDel="00000000" w:rsidR="00000000" w:rsidRPr="00000000">
        <w:rPr>
          <w:highlight w:val="yellow"/>
          <w:rtl w:val="0"/>
        </w:rPr>
        <w:t xml:space="preserve">                Message = exception.Message</w:t>
      </w:r>
    </w:p>
    <w:p w:rsidR="00000000" w:rsidDel="00000000" w:rsidP="00000000" w:rsidRDefault="00000000" w:rsidRPr="00000000" w14:paraId="000031C2">
      <w:pPr>
        <w:rPr>
          <w:highlight w:val="yellow"/>
        </w:rPr>
      </w:pPr>
      <w:r w:rsidDel="00000000" w:rsidR="00000000" w:rsidRPr="00000000">
        <w:rPr>
          <w:highlight w:val="yellow"/>
          <w:rtl w:val="0"/>
        </w:rPr>
        <w:t xml:space="preserve">            };</w:t>
      </w:r>
    </w:p>
    <w:p w:rsidR="00000000" w:rsidDel="00000000" w:rsidP="00000000" w:rsidRDefault="00000000" w:rsidRPr="00000000" w14:paraId="000031C3">
      <w:pPr>
        <w:rPr>
          <w:highlight w:val="yellow"/>
        </w:rPr>
      </w:pPr>
      <w:r w:rsidDel="00000000" w:rsidR="00000000" w:rsidRPr="00000000">
        <w:rPr>
          <w:highlight w:val="yellow"/>
          <w:rtl w:val="0"/>
        </w:rPr>
        <w:t xml:space="preserve">        }</w:t>
      </w:r>
    </w:p>
    <w:p w:rsidR="00000000" w:rsidDel="00000000" w:rsidP="00000000" w:rsidRDefault="00000000" w:rsidRPr="00000000" w14:paraId="000031C4">
      <w:pPr>
        <w:rPr>
          <w:highlight w:val="yellow"/>
        </w:rPr>
      </w:pPr>
      <w:r w:rsidDel="00000000" w:rsidR="00000000" w:rsidRPr="00000000">
        <w:rPr>
          <w:highlight w:val="yellow"/>
          <w:rtl w:val="0"/>
        </w:rPr>
        <w:t xml:space="preserve">    }</w:t>
      </w:r>
    </w:p>
    <w:p w:rsidR="00000000" w:rsidDel="00000000" w:rsidP="00000000" w:rsidRDefault="00000000" w:rsidRPr="00000000" w14:paraId="000031C5">
      <w:pPr>
        <w:rPr>
          <w:highlight w:val="yellow"/>
        </w:rPr>
      </w:pPr>
      <w:r w:rsidDel="00000000" w:rsidR="00000000" w:rsidRPr="00000000">
        <w:rPr>
          <w:rtl w:val="0"/>
        </w:rPr>
      </w:r>
    </w:p>
    <w:p w:rsidR="00000000" w:rsidDel="00000000" w:rsidP="00000000" w:rsidRDefault="00000000" w:rsidRPr="00000000" w14:paraId="000031C6">
      <w:pPr>
        <w:rPr>
          <w:highlight w:val="yellow"/>
        </w:rPr>
      </w:pPr>
      <w:r w:rsidDel="00000000" w:rsidR="00000000" w:rsidRPr="00000000">
        <w:rPr>
          <w:highlight w:val="yellow"/>
          <w:rtl w:val="0"/>
        </w:rPr>
        <w:t xml:space="preserve">    public async Task&lt;ActionResponse&lt;int&gt;&gt; GetTotalRecordsAsync(PaginationDTO pagination)</w:t>
      </w:r>
    </w:p>
    <w:p w:rsidR="00000000" w:rsidDel="00000000" w:rsidP="00000000" w:rsidRDefault="00000000" w:rsidRPr="00000000" w14:paraId="000031C7">
      <w:pPr>
        <w:rPr>
          <w:highlight w:val="yellow"/>
        </w:rPr>
      </w:pPr>
      <w:r w:rsidDel="00000000" w:rsidR="00000000" w:rsidRPr="00000000">
        <w:rPr>
          <w:highlight w:val="yellow"/>
          <w:rtl w:val="0"/>
        </w:rPr>
        <w:t xml:space="preserve">    {</w:t>
      </w:r>
    </w:p>
    <w:p w:rsidR="00000000" w:rsidDel="00000000" w:rsidP="00000000" w:rsidRDefault="00000000" w:rsidRPr="00000000" w14:paraId="000031C8">
      <w:pPr>
        <w:rPr>
          <w:highlight w:val="yellow"/>
        </w:rPr>
      </w:pPr>
      <w:r w:rsidDel="00000000" w:rsidR="00000000" w:rsidRPr="00000000">
        <w:rPr>
          <w:highlight w:val="yellow"/>
          <w:rtl w:val="0"/>
        </w:rPr>
        <w:t xml:space="preserve">        var queryable = _context.Predictions.AsQueryable();</w:t>
      </w:r>
    </w:p>
    <w:p w:rsidR="00000000" w:rsidDel="00000000" w:rsidP="00000000" w:rsidRDefault="00000000" w:rsidRPr="00000000" w14:paraId="000031C9">
      <w:pPr>
        <w:rPr>
          <w:highlight w:val="yellow"/>
        </w:rPr>
      </w:pPr>
      <w:r w:rsidDel="00000000" w:rsidR="00000000" w:rsidRPr="00000000">
        <w:rPr>
          <w:highlight w:val="yellow"/>
          <w:rtl w:val="0"/>
        </w:rPr>
        <w:t xml:space="preserve">        queryable = queryable.Where(x =&gt; x.GroupId == pagination.Id);</w:t>
      </w:r>
    </w:p>
    <w:p w:rsidR="00000000" w:rsidDel="00000000" w:rsidP="00000000" w:rsidRDefault="00000000" w:rsidRPr="00000000" w14:paraId="000031CA">
      <w:pPr>
        <w:rPr>
          <w:highlight w:val="yellow"/>
        </w:rPr>
      </w:pPr>
      <w:r w:rsidDel="00000000" w:rsidR="00000000" w:rsidRPr="00000000">
        <w:rPr>
          <w:highlight w:val="yellow"/>
          <w:rtl w:val="0"/>
        </w:rPr>
        <w:t xml:space="preserve">        queryable = queryable.Where(x =&gt; x.User.Email == pagination.Email);</w:t>
      </w:r>
    </w:p>
    <w:p w:rsidR="00000000" w:rsidDel="00000000" w:rsidP="00000000" w:rsidRDefault="00000000" w:rsidRPr="00000000" w14:paraId="000031CB">
      <w:pPr>
        <w:rPr>
          <w:highlight w:val="yellow"/>
        </w:rPr>
      </w:pPr>
      <w:r w:rsidDel="00000000" w:rsidR="00000000" w:rsidRPr="00000000">
        <w:rPr>
          <w:rtl w:val="0"/>
        </w:rPr>
      </w:r>
    </w:p>
    <w:p w:rsidR="00000000" w:rsidDel="00000000" w:rsidP="00000000" w:rsidRDefault="00000000" w:rsidRPr="00000000" w14:paraId="000031CC">
      <w:pPr>
        <w:rPr>
          <w:highlight w:val="yellow"/>
        </w:rPr>
      </w:pPr>
      <w:r w:rsidDel="00000000" w:rsidR="00000000" w:rsidRPr="00000000">
        <w:rPr>
          <w:highlight w:val="yellow"/>
          <w:rtl w:val="0"/>
        </w:rPr>
        <w:t xml:space="preserve">        if (!string.IsNullOrWhiteSpace(pagination.Filter))</w:t>
      </w:r>
    </w:p>
    <w:p w:rsidR="00000000" w:rsidDel="00000000" w:rsidP="00000000" w:rsidRDefault="00000000" w:rsidRPr="00000000" w14:paraId="000031CD">
      <w:pPr>
        <w:rPr>
          <w:highlight w:val="yellow"/>
        </w:rPr>
      </w:pPr>
      <w:r w:rsidDel="00000000" w:rsidR="00000000" w:rsidRPr="00000000">
        <w:rPr>
          <w:highlight w:val="yellow"/>
          <w:rtl w:val="0"/>
        </w:rPr>
        <w:t xml:space="preserve">        {</w:t>
      </w:r>
    </w:p>
    <w:p w:rsidR="00000000" w:rsidDel="00000000" w:rsidP="00000000" w:rsidRDefault="00000000" w:rsidRPr="00000000" w14:paraId="000031CE">
      <w:pPr>
        <w:rPr>
          <w:highlight w:val="yellow"/>
        </w:rPr>
      </w:pPr>
      <w:r w:rsidDel="00000000" w:rsidR="00000000" w:rsidRPr="00000000">
        <w:rPr>
          <w:highlight w:val="yellow"/>
          <w:rtl w:val="0"/>
        </w:rPr>
        <w:t xml:space="preserve">            queryable = queryable.Where(x =&gt; x.Match.Local.Name.ToLower().Contains(pagination.Filter.ToLower()) ||</w:t>
      </w:r>
    </w:p>
    <w:p w:rsidR="00000000" w:rsidDel="00000000" w:rsidP="00000000" w:rsidRDefault="00000000" w:rsidRPr="00000000" w14:paraId="000031CF">
      <w:pPr>
        <w:rPr>
          <w:highlight w:val="yellow"/>
        </w:rPr>
      </w:pPr>
      <w:r w:rsidDel="00000000" w:rsidR="00000000" w:rsidRPr="00000000">
        <w:rPr>
          <w:highlight w:val="yellow"/>
          <w:rtl w:val="0"/>
        </w:rPr>
        <w:t xml:space="preserve">                                             x.Match.Visitor.Name.ToLower().Contains(pagination.Filter.ToLower()));</w:t>
      </w:r>
    </w:p>
    <w:p w:rsidR="00000000" w:rsidDel="00000000" w:rsidP="00000000" w:rsidRDefault="00000000" w:rsidRPr="00000000" w14:paraId="000031D0">
      <w:pPr>
        <w:rPr>
          <w:highlight w:val="yellow"/>
        </w:rPr>
      </w:pPr>
      <w:r w:rsidDel="00000000" w:rsidR="00000000" w:rsidRPr="00000000">
        <w:rPr>
          <w:highlight w:val="yellow"/>
          <w:rtl w:val="0"/>
        </w:rPr>
        <w:t xml:space="preserve">        }</w:t>
      </w:r>
    </w:p>
    <w:p w:rsidR="00000000" w:rsidDel="00000000" w:rsidP="00000000" w:rsidRDefault="00000000" w:rsidRPr="00000000" w14:paraId="000031D1">
      <w:pPr>
        <w:rPr>
          <w:highlight w:val="yellow"/>
        </w:rPr>
      </w:pPr>
      <w:r w:rsidDel="00000000" w:rsidR="00000000" w:rsidRPr="00000000">
        <w:rPr>
          <w:rtl w:val="0"/>
        </w:rPr>
      </w:r>
    </w:p>
    <w:p w:rsidR="00000000" w:rsidDel="00000000" w:rsidP="00000000" w:rsidRDefault="00000000" w:rsidRPr="00000000" w14:paraId="000031D2">
      <w:pPr>
        <w:rPr>
          <w:highlight w:val="yellow"/>
        </w:rPr>
      </w:pPr>
      <w:r w:rsidDel="00000000" w:rsidR="00000000" w:rsidRPr="00000000">
        <w:rPr>
          <w:highlight w:val="yellow"/>
          <w:rtl w:val="0"/>
        </w:rPr>
        <w:t xml:space="preserve">        double count = await queryable.CountAsync();</w:t>
      </w:r>
    </w:p>
    <w:p w:rsidR="00000000" w:rsidDel="00000000" w:rsidP="00000000" w:rsidRDefault="00000000" w:rsidRPr="00000000" w14:paraId="000031D3">
      <w:pPr>
        <w:rPr>
          <w:highlight w:val="yellow"/>
        </w:rPr>
      </w:pPr>
      <w:r w:rsidDel="00000000" w:rsidR="00000000" w:rsidRPr="00000000">
        <w:rPr>
          <w:highlight w:val="yellow"/>
          <w:rtl w:val="0"/>
        </w:rPr>
        <w:t xml:space="preserve">        return new ActionResponse&lt;int&gt;</w:t>
      </w:r>
    </w:p>
    <w:p w:rsidR="00000000" w:rsidDel="00000000" w:rsidP="00000000" w:rsidRDefault="00000000" w:rsidRPr="00000000" w14:paraId="000031D4">
      <w:pPr>
        <w:rPr>
          <w:highlight w:val="yellow"/>
        </w:rPr>
      </w:pPr>
      <w:r w:rsidDel="00000000" w:rsidR="00000000" w:rsidRPr="00000000">
        <w:rPr>
          <w:highlight w:val="yellow"/>
          <w:rtl w:val="0"/>
        </w:rPr>
        <w:t xml:space="preserve">        {</w:t>
      </w:r>
    </w:p>
    <w:p w:rsidR="00000000" w:rsidDel="00000000" w:rsidP="00000000" w:rsidRDefault="00000000" w:rsidRPr="00000000" w14:paraId="000031D5">
      <w:pPr>
        <w:rPr>
          <w:highlight w:val="yellow"/>
        </w:rPr>
      </w:pPr>
      <w:r w:rsidDel="00000000" w:rsidR="00000000" w:rsidRPr="00000000">
        <w:rPr>
          <w:highlight w:val="yellow"/>
          <w:rtl w:val="0"/>
        </w:rPr>
        <w:t xml:space="preserve">            WasSuccess = true,</w:t>
      </w:r>
    </w:p>
    <w:p w:rsidR="00000000" w:rsidDel="00000000" w:rsidP="00000000" w:rsidRDefault="00000000" w:rsidRPr="00000000" w14:paraId="000031D6">
      <w:pPr>
        <w:rPr>
          <w:highlight w:val="yellow"/>
        </w:rPr>
      </w:pPr>
      <w:r w:rsidDel="00000000" w:rsidR="00000000" w:rsidRPr="00000000">
        <w:rPr>
          <w:highlight w:val="yellow"/>
          <w:rtl w:val="0"/>
        </w:rPr>
        <w:t xml:space="preserve">            Result = (int)count</w:t>
      </w:r>
    </w:p>
    <w:p w:rsidR="00000000" w:rsidDel="00000000" w:rsidP="00000000" w:rsidRDefault="00000000" w:rsidRPr="00000000" w14:paraId="000031D7">
      <w:pPr>
        <w:rPr>
          <w:highlight w:val="yellow"/>
        </w:rPr>
      </w:pPr>
      <w:r w:rsidDel="00000000" w:rsidR="00000000" w:rsidRPr="00000000">
        <w:rPr>
          <w:highlight w:val="yellow"/>
          <w:rtl w:val="0"/>
        </w:rPr>
        <w:t xml:space="preserve">        };</w:t>
      </w:r>
    </w:p>
    <w:p w:rsidR="00000000" w:rsidDel="00000000" w:rsidP="00000000" w:rsidRDefault="00000000" w:rsidRPr="00000000" w14:paraId="000031D8">
      <w:pPr>
        <w:rPr>
          <w:highlight w:val="yellow"/>
        </w:rPr>
      </w:pPr>
      <w:r w:rsidDel="00000000" w:rsidR="00000000" w:rsidRPr="00000000">
        <w:rPr>
          <w:highlight w:val="yellow"/>
          <w:rtl w:val="0"/>
        </w:rPr>
        <w:t xml:space="preserve">    }</w:t>
      </w:r>
    </w:p>
    <w:p w:rsidR="00000000" w:rsidDel="00000000" w:rsidP="00000000" w:rsidRDefault="00000000" w:rsidRPr="00000000" w14:paraId="000031D9">
      <w:pPr>
        <w:rPr>
          <w:highlight w:val="yellow"/>
        </w:rPr>
      </w:pPr>
      <w:r w:rsidDel="00000000" w:rsidR="00000000" w:rsidRPr="00000000">
        <w:rPr>
          <w:rtl w:val="0"/>
        </w:rPr>
      </w:r>
    </w:p>
    <w:p w:rsidR="00000000" w:rsidDel="00000000" w:rsidP="00000000" w:rsidRDefault="00000000" w:rsidRPr="00000000" w14:paraId="000031DA">
      <w:pPr>
        <w:rPr>
          <w:highlight w:val="yellow"/>
        </w:rPr>
      </w:pPr>
      <w:r w:rsidDel="00000000" w:rsidR="00000000" w:rsidRPr="00000000">
        <w:rPr>
          <w:highlight w:val="yellow"/>
          <w:rtl w:val="0"/>
        </w:rPr>
        <w:t xml:space="preserve">    public async Task&lt;ActionResponse&lt;Prediction&gt;&gt; UpdateAsync(PredictionDTO predictionDTO)</w:t>
      </w:r>
    </w:p>
    <w:p w:rsidR="00000000" w:rsidDel="00000000" w:rsidP="00000000" w:rsidRDefault="00000000" w:rsidRPr="00000000" w14:paraId="000031DB">
      <w:pPr>
        <w:rPr>
          <w:highlight w:val="yellow"/>
        </w:rPr>
      </w:pPr>
      <w:r w:rsidDel="00000000" w:rsidR="00000000" w:rsidRPr="00000000">
        <w:rPr>
          <w:highlight w:val="yellow"/>
          <w:rtl w:val="0"/>
        </w:rPr>
        <w:t xml:space="preserve">    {</w:t>
      </w:r>
    </w:p>
    <w:p w:rsidR="00000000" w:rsidDel="00000000" w:rsidP="00000000" w:rsidRDefault="00000000" w:rsidRPr="00000000" w14:paraId="000031DC">
      <w:pPr>
        <w:rPr>
          <w:highlight w:val="yellow"/>
        </w:rPr>
      </w:pPr>
      <w:r w:rsidDel="00000000" w:rsidR="00000000" w:rsidRPr="00000000">
        <w:rPr>
          <w:highlight w:val="yellow"/>
          <w:rtl w:val="0"/>
        </w:rPr>
        <w:t xml:space="preserve">        var currentPrediction = await _context.Predictions</w:t>
      </w:r>
    </w:p>
    <w:p w:rsidR="00000000" w:rsidDel="00000000" w:rsidP="00000000" w:rsidRDefault="00000000" w:rsidRPr="00000000" w14:paraId="000031DD">
      <w:pPr>
        <w:rPr>
          <w:highlight w:val="yellow"/>
        </w:rPr>
      </w:pPr>
      <w:r w:rsidDel="00000000" w:rsidR="00000000" w:rsidRPr="00000000">
        <w:rPr>
          <w:highlight w:val="yellow"/>
          <w:rtl w:val="0"/>
        </w:rPr>
        <w:t xml:space="preserve">            .Include(x =&gt; x.Match)</w:t>
      </w:r>
    </w:p>
    <w:p w:rsidR="00000000" w:rsidDel="00000000" w:rsidP="00000000" w:rsidRDefault="00000000" w:rsidRPr="00000000" w14:paraId="000031DE">
      <w:pPr>
        <w:rPr>
          <w:highlight w:val="yellow"/>
        </w:rPr>
      </w:pPr>
      <w:r w:rsidDel="00000000" w:rsidR="00000000" w:rsidRPr="00000000">
        <w:rPr>
          <w:highlight w:val="yellow"/>
          <w:rtl w:val="0"/>
        </w:rPr>
        <w:t xml:space="preserve">            .FirstOrDefaultAsync(x =&gt; x.Id == predictionDTO.Id);</w:t>
      </w:r>
    </w:p>
    <w:p w:rsidR="00000000" w:rsidDel="00000000" w:rsidP="00000000" w:rsidRDefault="00000000" w:rsidRPr="00000000" w14:paraId="000031DF">
      <w:pPr>
        <w:rPr>
          <w:highlight w:val="yellow"/>
        </w:rPr>
      </w:pPr>
      <w:r w:rsidDel="00000000" w:rsidR="00000000" w:rsidRPr="00000000">
        <w:rPr>
          <w:highlight w:val="yellow"/>
          <w:rtl w:val="0"/>
        </w:rPr>
        <w:t xml:space="preserve">        if (currentPrediction == null)</w:t>
      </w:r>
    </w:p>
    <w:p w:rsidR="00000000" w:rsidDel="00000000" w:rsidP="00000000" w:rsidRDefault="00000000" w:rsidRPr="00000000" w14:paraId="000031E0">
      <w:pPr>
        <w:rPr>
          <w:highlight w:val="yellow"/>
        </w:rPr>
      </w:pPr>
      <w:r w:rsidDel="00000000" w:rsidR="00000000" w:rsidRPr="00000000">
        <w:rPr>
          <w:highlight w:val="yellow"/>
          <w:rtl w:val="0"/>
        </w:rPr>
        <w:t xml:space="preserve">        {</w:t>
      </w:r>
    </w:p>
    <w:p w:rsidR="00000000" w:rsidDel="00000000" w:rsidP="00000000" w:rsidRDefault="00000000" w:rsidRPr="00000000" w14:paraId="000031E1">
      <w:pPr>
        <w:rPr>
          <w:highlight w:val="yellow"/>
        </w:rPr>
      </w:pPr>
      <w:r w:rsidDel="00000000" w:rsidR="00000000" w:rsidRPr="00000000">
        <w:rPr>
          <w:highlight w:val="yellow"/>
          <w:rtl w:val="0"/>
        </w:rPr>
        <w:t xml:space="preserve">            return new ActionResponse&lt;Prediction&gt;</w:t>
      </w:r>
    </w:p>
    <w:p w:rsidR="00000000" w:rsidDel="00000000" w:rsidP="00000000" w:rsidRDefault="00000000" w:rsidRPr="00000000" w14:paraId="000031E2">
      <w:pPr>
        <w:rPr>
          <w:highlight w:val="yellow"/>
        </w:rPr>
      </w:pPr>
      <w:r w:rsidDel="00000000" w:rsidR="00000000" w:rsidRPr="00000000">
        <w:rPr>
          <w:highlight w:val="yellow"/>
          <w:rtl w:val="0"/>
        </w:rPr>
        <w:t xml:space="preserve">            {</w:t>
      </w:r>
    </w:p>
    <w:p w:rsidR="00000000" w:rsidDel="00000000" w:rsidP="00000000" w:rsidRDefault="00000000" w:rsidRPr="00000000" w14:paraId="000031E3">
      <w:pPr>
        <w:rPr>
          <w:highlight w:val="yellow"/>
        </w:rPr>
      </w:pPr>
      <w:r w:rsidDel="00000000" w:rsidR="00000000" w:rsidRPr="00000000">
        <w:rPr>
          <w:highlight w:val="yellow"/>
          <w:rtl w:val="0"/>
        </w:rPr>
        <w:t xml:space="preserve">                WasSuccess = false,</w:t>
      </w:r>
    </w:p>
    <w:p w:rsidR="00000000" w:rsidDel="00000000" w:rsidP="00000000" w:rsidRDefault="00000000" w:rsidRPr="00000000" w14:paraId="000031E4">
      <w:pPr>
        <w:rPr>
          <w:highlight w:val="yellow"/>
        </w:rPr>
      </w:pPr>
      <w:r w:rsidDel="00000000" w:rsidR="00000000" w:rsidRPr="00000000">
        <w:rPr>
          <w:highlight w:val="yellow"/>
          <w:rtl w:val="0"/>
        </w:rPr>
        <w:t xml:space="preserve">                Message = "ERR016"</w:t>
      </w:r>
    </w:p>
    <w:p w:rsidR="00000000" w:rsidDel="00000000" w:rsidP="00000000" w:rsidRDefault="00000000" w:rsidRPr="00000000" w14:paraId="000031E5">
      <w:pPr>
        <w:rPr>
          <w:highlight w:val="yellow"/>
        </w:rPr>
      </w:pPr>
      <w:r w:rsidDel="00000000" w:rsidR="00000000" w:rsidRPr="00000000">
        <w:rPr>
          <w:highlight w:val="yellow"/>
          <w:rtl w:val="0"/>
        </w:rPr>
        <w:t xml:space="preserve">            };</w:t>
      </w:r>
    </w:p>
    <w:p w:rsidR="00000000" w:rsidDel="00000000" w:rsidP="00000000" w:rsidRDefault="00000000" w:rsidRPr="00000000" w14:paraId="000031E6">
      <w:pPr>
        <w:rPr>
          <w:highlight w:val="yellow"/>
        </w:rPr>
      </w:pPr>
      <w:r w:rsidDel="00000000" w:rsidR="00000000" w:rsidRPr="00000000">
        <w:rPr>
          <w:highlight w:val="yellow"/>
          <w:rtl w:val="0"/>
        </w:rPr>
        <w:t xml:space="preserve">        }</w:t>
      </w:r>
    </w:p>
    <w:p w:rsidR="00000000" w:rsidDel="00000000" w:rsidP="00000000" w:rsidRDefault="00000000" w:rsidRPr="00000000" w14:paraId="000031E7">
      <w:pPr>
        <w:rPr>
          <w:highlight w:val="yellow"/>
        </w:rPr>
      </w:pPr>
      <w:r w:rsidDel="00000000" w:rsidR="00000000" w:rsidRPr="00000000">
        <w:rPr>
          <w:rtl w:val="0"/>
        </w:rPr>
      </w:r>
    </w:p>
    <w:p w:rsidR="00000000" w:rsidDel="00000000" w:rsidP="00000000" w:rsidRDefault="00000000" w:rsidRPr="00000000" w14:paraId="000031E8">
      <w:pPr>
        <w:rPr>
          <w:highlight w:val="yellow"/>
        </w:rPr>
      </w:pPr>
      <w:r w:rsidDel="00000000" w:rsidR="00000000" w:rsidRPr="00000000">
        <w:rPr>
          <w:highlight w:val="yellow"/>
          <w:rtl w:val="0"/>
        </w:rPr>
        <w:t xml:space="preserve">        if (currentPrediction.Match.GoalsLocal != null || currentPrediction.Match.GoalsVisitor != null)</w:t>
      </w:r>
    </w:p>
    <w:p w:rsidR="00000000" w:rsidDel="00000000" w:rsidP="00000000" w:rsidRDefault="00000000" w:rsidRPr="00000000" w14:paraId="000031E9">
      <w:pPr>
        <w:rPr>
          <w:highlight w:val="yellow"/>
        </w:rPr>
      </w:pPr>
      <w:r w:rsidDel="00000000" w:rsidR="00000000" w:rsidRPr="00000000">
        <w:rPr>
          <w:highlight w:val="yellow"/>
          <w:rtl w:val="0"/>
        </w:rPr>
        <w:t xml:space="preserve">        {</w:t>
      </w:r>
    </w:p>
    <w:p w:rsidR="00000000" w:rsidDel="00000000" w:rsidP="00000000" w:rsidRDefault="00000000" w:rsidRPr="00000000" w14:paraId="000031EA">
      <w:pPr>
        <w:rPr>
          <w:highlight w:val="yellow"/>
        </w:rPr>
      </w:pPr>
      <w:r w:rsidDel="00000000" w:rsidR="00000000" w:rsidRPr="00000000">
        <w:rPr>
          <w:highlight w:val="yellow"/>
          <w:rtl w:val="0"/>
        </w:rPr>
        <w:t xml:space="preserve">            return new ActionResponse&lt;Prediction&gt;</w:t>
      </w:r>
    </w:p>
    <w:p w:rsidR="00000000" w:rsidDel="00000000" w:rsidP="00000000" w:rsidRDefault="00000000" w:rsidRPr="00000000" w14:paraId="000031EB">
      <w:pPr>
        <w:rPr>
          <w:highlight w:val="yellow"/>
        </w:rPr>
      </w:pPr>
      <w:r w:rsidDel="00000000" w:rsidR="00000000" w:rsidRPr="00000000">
        <w:rPr>
          <w:highlight w:val="yellow"/>
          <w:rtl w:val="0"/>
        </w:rPr>
        <w:t xml:space="preserve">            {</w:t>
      </w:r>
    </w:p>
    <w:p w:rsidR="00000000" w:rsidDel="00000000" w:rsidP="00000000" w:rsidRDefault="00000000" w:rsidRPr="00000000" w14:paraId="000031EC">
      <w:pPr>
        <w:rPr>
          <w:highlight w:val="yellow"/>
        </w:rPr>
      </w:pPr>
      <w:r w:rsidDel="00000000" w:rsidR="00000000" w:rsidRPr="00000000">
        <w:rPr>
          <w:highlight w:val="yellow"/>
          <w:rtl w:val="0"/>
        </w:rPr>
        <w:t xml:space="preserve">                WasSuccess = false,</w:t>
      </w:r>
    </w:p>
    <w:p w:rsidR="00000000" w:rsidDel="00000000" w:rsidP="00000000" w:rsidRDefault="00000000" w:rsidRPr="00000000" w14:paraId="000031ED">
      <w:pPr>
        <w:rPr>
          <w:highlight w:val="yellow"/>
        </w:rPr>
      </w:pPr>
      <w:r w:rsidDel="00000000" w:rsidR="00000000" w:rsidRPr="00000000">
        <w:rPr>
          <w:highlight w:val="yellow"/>
          <w:rtl w:val="0"/>
        </w:rPr>
        <w:t xml:space="preserve">                Message = "ERR018"</w:t>
      </w:r>
    </w:p>
    <w:p w:rsidR="00000000" w:rsidDel="00000000" w:rsidP="00000000" w:rsidRDefault="00000000" w:rsidRPr="00000000" w14:paraId="000031EE">
      <w:pPr>
        <w:rPr>
          <w:highlight w:val="yellow"/>
        </w:rPr>
      </w:pPr>
      <w:r w:rsidDel="00000000" w:rsidR="00000000" w:rsidRPr="00000000">
        <w:rPr>
          <w:highlight w:val="yellow"/>
          <w:rtl w:val="0"/>
        </w:rPr>
        <w:t xml:space="preserve">            };</w:t>
      </w:r>
    </w:p>
    <w:p w:rsidR="00000000" w:rsidDel="00000000" w:rsidP="00000000" w:rsidRDefault="00000000" w:rsidRPr="00000000" w14:paraId="000031EF">
      <w:pPr>
        <w:rPr>
          <w:highlight w:val="yellow"/>
        </w:rPr>
      </w:pPr>
      <w:r w:rsidDel="00000000" w:rsidR="00000000" w:rsidRPr="00000000">
        <w:rPr>
          <w:highlight w:val="yellow"/>
          <w:rtl w:val="0"/>
        </w:rPr>
        <w:t xml:space="preserve">        }</w:t>
      </w:r>
    </w:p>
    <w:p w:rsidR="00000000" w:rsidDel="00000000" w:rsidP="00000000" w:rsidRDefault="00000000" w:rsidRPr="00000000" w14:paraId="000031F0">
      <w:pPr>
        <w:rPr>
          <w:highlight w:val="yellow"/>
        </w:rPr>
      </w:pPr>
      <w:r w:rsidDel="00000000" w:rsidR="00000000" w:rsidRPr="00000000">
        <w:rPr>
          <w:rtl w:val="0"/>
        </w:rPr>
      </w:r>
    </w:p>
    <w:p w:rsidR="00000000" w:rsidDel="00000000" w:rsidP="00000000" w:rsidRDefault="00000000" w:rsidRPr="00000000" w14:paraId="000031F1">
      <w:pPr>
        <w:rPr>
          <w:highlight w:val="yellow"/>
        </w:rPr>
      </w:pPr>
      <w:r w:rsidDel="00000000" w:rsidR="00000000" w:rsidRPr="00000000">
        <w:rPr>
          <w:highlight w:val="yellow"/>
          <w:rtl w:val="0"/>
        </w:rPr>
        <w:t xml:space="preserve">        if (CanWatch(currentPrediction))</w:t>
      </w:r>
    </w:p>
    <w:p w:rsidR="00000000" w:rsidDel="00000000" w:rsidP="00000000" w:rsidRDefault="00000000" w:rsidRPr="00000000" w14:paraId="000031F2">
      <w:pPr>
        <w:rPr>
          <w:highlight w:val="yellow"/>
        </w:rPr>
      </w:pPr>
      <w:r w:rsidDel="00000000" w:rsidR="00000000" w:rsidRPr="00000000">
        <w:rPr>
          <w:highlight w:val="yellow"/>
          <w:rtl w:val="0"/>
        </w:rPr>
        <w:t xml:space="preserve">        {</w:t>
      </w:r>
    </w:p>
    <w:p w:rsidR="00000000" w:rsidDel="00000000" w:rsidP="00000000" w:rsidRDefault="00000000" w:rsidRPr="00000000" w14:paraId="000031F3">
      <w:pPr>
        <w:rPr>
          <w:highlight w:val="yellow"/>
        </w:rPr>
      </w:pPr>
      <w:r w:rsidDel="00000000" w:rsidR="00000000" w:rsidRPr="00000000">
        <w:rPr>
          <w:highlight w:val="yellow"/>
          <w:rtl w:val="0"/>
        </w:rPr>
        <w:t xml:space="preserve">            return new ActionResponse&lt;Prediction&gt;</w:t>
      </w:r>
    </w:p>
    <w:p w:rsidR="00000000" w:rsidDel="00000000" w:rsidP="00000000" w:rsidRDefault="00000000" w:rsidRPr="00000000" w14:paraId="000031F4">
      <w:pPr>
        <w:rPr>
          <w:highlight w:val="yellow"/>
        </w:rPr>
      </w:pPr>
      <w:r w:rsidDel="00000000" w:rsidR="00000000" w:rsidRPr="00000000">
        <w:rPr>
          <w:highlight w:val="yellow"/>
          <w:rtl w:val="0"/>
        </w:rPr>
        <w:t xml:space="preserve">            {</w:t>
      </w:r>
    </w:p>
    <w:p w:rsidR="00000000" w:rsidDel="00000000" w:rsidP="00000000" w:rsidRDefault="00000000" w:rsidRPr="00000000" w14:paraId="000031F5">
      <w:pPr>
        <w:rPr>
          <w:highlight w:val="yellow"/>
        </w:rPr>
      </w:pPr>
      <w:r w:rsidDel="00000000" w:rsidR="00000000" w:rsidRPr="00000000">
        <w:rPr>
          <w:highlight w:val="yellow"/>
          <w:rtl w:val="0"/>
        </w:rPr>
        <w:t xml:space="preserve">                WasSuccess = false,</w:t>
      </w:r>
    </w:p>
    <w:p w:rsidR="00000000" w:rsidDel="00000000" w:rsidP="00000000" w:rsidRDefault="00000000" w:rsidRPr="00000000" w14:paraId="000031F6">
      <w:pPr>
        <w:rPr>
          <w:highlight w:val="yellow"/>
        </w:rPr>
      </w:pPr>
      <w:r w:rsidDel="00000000" w:rsidR="00000000" w:rsidRPr="00000000">
        <w:rPr>
          <w:highlight w:val="yellow"/>
          <w:rtl w:val="0"/>
        </w:rPr>
        <w:t xml:space="preserve">                Message = "ERR018"</w:t>
      </w:r>
    </w:p>
    <w:p w:rsidR="00000000" w:rsidDel="00000000" w:rsidP="00000000" w:rsidRDefault="00000000" w:rsidRPr="00000000" w14:paraId="000031F7">
      <w:pPr>
        <w:rPr>
          <w:highlight w:val="yellow"/>
        </w:rPr>
      </w:pPr>
      <w:r w:rsidDel="00000000" w:rsidR="00000000" w:rsidRPr="00000000">
        <w:rPr>
          <w:highlight w:val="yellow"/>
          <w:rtl w:val="0"/>
        </w:rPr>
        <w:t xml:space="preserve">            };</w:t>
      </w:r>
    </w:p>
    <w:p w:rsidR="00000000" w:rsidDel="00000000" w:rsidP="00000000" w:rsidRDefault="00000000" w:rsidRPr="00000000" w14:paraId="000031F8">
      <w:pPr>
        <w:rPr>
          <w:highlight w:val="yellow"/>
        </w:rPr>
      </w:pPr>
      <w:r w:rsidDel="00000000" w:rsidR="00000000" w:rsidRPr="00000000">
        <w:rPr>
          <w:highlight w:val="yellow"/>
          <w:rtl w:val="0"/>
        </w:rPr>
        <w:t xml:space="preserve">        }</w:t>
      </w:r>
    </w:p>
    <w:p w:rsidR="00000000" w:rsidDel="00000000" w:rsidP="00000000" w:rsidRDefault="00000000" w:rsidRPr="00000000" w14:paraId="000031F9">
      <w:pPr>
        <w:rPr>
          <w:highlight w:val="yellow"/>
        </w:rPr>
      </w:pPr>
      <w:r w:rsidDel="00000000" w:rsidR="00000000" w:rsidRPr="00000000">
        <w:rPr>
          <w:rtl w:val="0"/>
        </w:rPr>
      </w:r>
    </w:p>
    <w:p w:rsidR="00000000" w:rsidDel="00000000" w:rsidP="00000000" w:rsidRDefault="00000000" w:rsidRPr="00000000" w14:paraId="000031FA">
      <w:pPr>
        <w:rPr>
          <w:highlight w:val="yellow"/>
        </w:rPr>
      </w:pPr>
      <w:r w:rsidDel="00000000" w:rsidR="00000000" w:rsidRPr="00000000">
        <w:rPr>
          <w:highlight w:val="yellow"/>
          <w:rtl w:val="0"/>
        </w:rPr>
        <w:t xml:space="preserve">        currentPrediction.GoalsLocal = predictionDTO.GoalsLocal;</w:t>
      </w:r>
    </w:p>
    <w:p w:rsidR="00000000" w:rsidDel="00000000" w:rsidP="00000000" w:rsidRDefault="00000000" w:rsidRPr="00000000" w14:paraId="000031FB">
      <w:pPr>
        <w:rPr>
          <w:highlight w:val="yellow"/>
        </w:rPr>
      </w:pPr>
      <w:r w:rsidDel="00000000" w:rsidR="00000000" w:rsidRPr="00000000">
        <w:rPr>
          <w:highlight w:val="yellow"/>
          <w:rtl w:val="0"/>
        </w:rPr>
        <w:t xml:space="preserve">        currentPrediction.GoalsVisitor = predictionDTO.GoalsVisitor;</w:t>
      </w:r>
    </w:p>
    <w:p w:rsidR="00000000" w:rsidDel="00000000" w:rsidP="00000000" w:rsidRDefault="00000000" w:rsidRPr="00000000" w14:paraId="000031FC">
      <w:pPr>
        <w:rPr>
          <w:highlight w:val="yellow"/>
        </w:rPr>
      </w:pPr>
      <w:r w:rsidDel="00000000" w:rsidR="00000000" w:rsidRPr="00000000">
        <w:rPr>
          <w:highlight w:val="yellow"/>
          <w:rtl w:val="0"/>
        </w:rPr>
        <w:t xml:space="preserve">        currentPrediction.Points = predictionDTO.Points;</w:t>
      </w:r>
    </w:p>
    <w:p w:rsidR="00000000" w:rsidDel="00000000" w:rsidP="00000000" w:rsidRDefault="00000000" w:rsidRPr="00000000" w14:paraId="000031FD">
      <w:pPr>
        <w:rPr>
          <w:highlight w:val="yellow"/>
        </w:rPr>
      </w:pPr>
      <w:r w:rsidDel="00000000" w:rsidR="00000000" w:rsidRPr="00000000">
        <w:rPr>
          <w:rtl w:val="0"/>
        </w:rPr>
      </w:r>
    </w:p>
    <w:p w:rsidR="00000000" w:rsidDel="00000000" w:rsidP="00000000" w:rsidRDefault="00000000" w:rsidRPr="00000000" w14:paraId="000031FE">
      <w:pPr>
        <w:rPr>
          <w:highlight w:val="yellow"/>
        </w:rPr>
      </w:pPr>
      <w:r w:rsidDel="00000000" w:rsidR="00000000" w:rsidRPr="00000000">
        <w:rPr>
          <w:highlight w:val="yellow"/>
          <w:rtl w:val="0"/>
        </w:rPr>
        <w:t xml:space="preserve">        _context.Update(currentPrediction);</w:t>
      </w:r>
    </w:p>
    <w:p w:rsidR="00000000" w:rsidDel="00000000" w:rsidP="00000000" w:rsidRDefault="00000000" w:rsidRPr="00000000" w14:paraId="000031FF">
      <w:pPr>
        <w:rPr>
          <w:highlight w:val="yellow"/>
        </w:rPr>
      </w:pPr>
      <w:r w:rsidDel="00000000" w:rsidR="00000000" w:rsidRPr="00000000">
        <w:rPr>
          <w:highlight w:val="yellow"/>
          <w:rtl w:val="0"/>
        </w:rPr>
        <w:t xml:space="preserve">        try</w:t>
      </w:r>
    </w:p>
    <w:p w:rsidR="00000000" w:rsidDel="00000000" w:rsidP="00000000" w:rsidRDefault="00000000" w:rsidRPr="00000000" w14:paraId="00003200">
      <w:pPr>
        <w:rPr>
          <w:highlight w:val="yellow"/>
        </w:rPr>
      </w:pPr>
      <w:r w:rsidDel="00000000" w:rsidR="00000000" w:rsidRPr="00000000">
        <w:rPr>
          <w:highlight w:val="yellow"/>
          <w:rtl w:val="0"/>
        </w:rPr>
        <w:t xml:space="preserve">        {</w:t>
      </w:r>
    </w:p>
    <w:p w:rsidR="00000000" w:rsidDel="00000000" w:rsidP="00000000" w:rsidRDefault="00000000" w:rsidRPr="00000000" w14:paraId="00003201">
      <w:pPr>
        <w:rPr>
          <w:highlight w:val="yellow"/>
        </w:rPr>
      </w:pPr>
      <w:r w:rsidDel="00000000" w:rsidR="00000000" w:rsidRPr="00000000">
        <w:rPr>
          <w:highlight w:val="yellow"/>
          <w:rtl w:val="0"/>
        </w:rPr>
        <w:t xml:space="preserve">            await _context.SaveChangesAsync();</w:t>
      </w:r>
    </w:p>
    <w:p w:rsidR="00000000" w:rsidDel="00000000" w:rsidP="00000000" w:rsidRDefault="00000000" w:rsidRPr="00000000" w14:paraId="00003202">
      <w:pPr>
        <w:rPr>
          <w:highlight w:val="yellow"/>
        </w:rPr>
      </w:pPr>
      <w:r w:rsidDel="00000000" w:rsidR="00000000" w:rsidRPr="00000000">
        <w:rPr>
          <w:highlight w:val="yellow"/>
          <w:rtl w:val="0"/>
        </w:rPr>
        <w:t xml:space="preserve">            return new ActionResponse&lt;Prediction&gt;</w:t>
      </w:r>
    </w:p>
    <w:p w:rsidR="00000000" w:rsidDel="00000000" w:rsidP="00000000" w:rsidRDefault="00000000" w:rsidRPr="00000000" w14:paraId="00003203">
      <w:pPr>
        <w:rPr>
          <w:highlight w:val="yellow"/>
        </w:rPr>
      </w:pPr>
      <w:r w:rsidDel="00000000" w:rsidR="00000000" w:rsidRPr="00000000">
        <w:rPr>
          <w:highlight w:val="yellow"/>
          <w:rtl w:val="0"/>
        </w:rPr>
        <w:t xml:space="preserve">            {</w:t>
      </w:r>
    </w:p>
    <w:p w:rsidR="00000000" w:rsidDel="00000000" w:rsidP="00000000" w:rsidRDefault="00000000" w:rsidRPr="00000000" w14:paraId="00003204">
      <w:pPr>
        <w:rPr>
          <w:highlight w:val="yellow"/>
        </w:rPr>
      </w:pPr>
      <w:r w:rsidDel="00000000" w:rsidR="00000000" w:rsidRPr="00000000">
        <w:rPr>
          <w:highlight w:val="yellow"/>
          <w:rtl w:val="0"/>
        </w:rPr>
        <w:t xml:space="preserve">                WasSuccess = true,</w:t>
      </w:r>
    </w:p>
    <w:p w:rsidR="00000000" w:rsidDel="00000000" w:rsidP="00000000" w:rsidRDefault="00000000" w:rsidRPr="00000000" w14:paraId="00003205">
      <w:pPr>
        <w:rPr>
          <w:highlight w:val="yellow"/>
        </w:rPr>
      </w:pPr>
      <w:r w:rsidDel="00000000" w:rsidR="00000000" w:rsidRPr="00000000">
        <w:rPr>
          <w:highlight w:val="yellow"/>
          <w:rtl w:val="0"/>
        </w:rPr>
        <w:t xml:space="preserve">                Result = currentPrediction</w:t>
      </w:r>
    </w:p>
    <w:p w:rsidR="00000000" w:rsidDel="00000000" w:rsidP="00000000" w:rsidRDefault="00000000" w:rsidRPr="00000000" w14:paraId="00003206">
      <w:pPr>
        <w:rPr>
          <w:highlight w:val="yellow"/>
        </w:rPr>
      </w:pPr>
      <w:r w:rsidDel="00000000" w:rsidR="00000000" w:rsidRPr="00000000">
        <w:rPr>
          <w:highlight w:val="yellow"/>
          <w:rtl w:val="0"/>
        </w:rPr>
        <w:t xml:space="preserve">            };</w:t>
      </w:r>
    </w:p>
    <w:p w:rsidR="00000000" w:rsidDel="00000000" w:rsidP="00000000" w:rsidRDefault="00000000" w:rsidRPr="00000000" w14:paraId="00003207">
      <w:pPr>
        <w:rPr>
          <w:highlight w:val="yellow"/>
        </w:rPr>
      </w:pPr>
      <w:r w:rsidDel="00000000" w:rsidR="00000000" w:rsidRPr="00000000">
        <w:rPr>
          <w:highlight w:val="yellow"/>
          <w:rtl w:val="0"/>
        </w:rPr>
        <w:t xml:space="preserve">        }</w:t>
      </w:r>
    </w:p>
    <w:p w:rsidR="00000000" w:rsidDel="00000000" w:rsidP="00000000" w:rsidRDefault="00000000" w:rsidRPr="00000000" w14:paraId="00003208">
      <w:pPr>
        <w:rPr>
          <w:highlight w:val="yellow"/>
        </w:rPr>
      </w:pPr>
      <w:r w:rsidDel="00000000" w:rsidR="00000000" w:rsidRPr="00000000">
        <w:rPr>
          <w:highlight w:val="yellow"/>
          <w:rtl w:val="0"/>
        </w:rPr>
        <w:t xml:space="preserve">        catch (DbUpdateException)</w:t>
      </w:r>
    </w:p>
    <w:p w:rsidR="00000000" w:rsidDel="00000000" w:rsidP="00000000" w:rsidRDefault="00000000" w:rsidRPr="00000000" w14:paraId="00003209">
      <w:pPr>
        <w:rPr>
          <w:highlight w:val="yellow"/>
        </w:rPr>
      </w:pPr>
      <w:r w:rsidDel="00000000" w:rsidR="00000000" w:rsidRPr="00000000">
        <w:rPr>
          <w:highlight w:val="yellow"/>
          <w:rtl w:val="0"/>
        </w:rPr>
        <w:t xml:space="preserve">        {</w:t>
      </w:r>
    </w:p>
    <w:p w:rsidR="00000000" w:rsidDel="00000000" w:rsidP="00000000" w:rsidRDefault="00000000" w:rsidRPr="00000000" w14:paraId="0000320A">
      <w:pPr>
        <w:rPr>
          <w:highlight w:val="yellow"/>
        </w:rPr>
      </w:pPr>
      <w:r w:rsidDel="00000000" w:rsidR="00000000" w:rsidRPr="00000000">
        <w:rPr>
          <w:highlight w:val="yellow"/>
          <w:rtl w:val="0"/>
        </w:rPr>
        <w:t xml:space="preserve">            return new ActionResponse&lt;Prediction&gt;</w:t>
      </w:r>
    </w:p>
    <w:p w:rsidR="00000000" w:rsidDel="00000000" w:rsidP="00000000" w:rsidRDefault="00000000" w:rsidRPr="00000000" w14:paraId="0000320B">
      <w:pPr>
        <w:rPr>
          <w:highlight w:val="yellow"/>
        </w:rPr>
      </w:pPr>
      <w:r w:rsidDel="00000000" w:rsidR="00000000" w:rsidRPr="00000000">
        <w:rPr>
          <w:highlight w:val="yellow"/>
          <w:rtl w:val="0"/>
        </w:rPr>
        <w:t xml:space="preserve">            {</w:t>
      </w:r>
    </w:p>
    <w:p w:rsidR="00000000" w:rsidDel="00000000" w:rsidP="00000000" w:rsidRDefault="00000000" w:rsidRPr="00000000" w14:paraId="0000320C">
      <w:pPr>
        <w:rPr>
          <w:highlight w:val="yellow"/>
        </w:rPr>
      </w:pPr>
      <w:r w:rsidDel="00000000" w:rsidR="00000000" w:rsidRPr="00000000">
        <w:rPr>
          <w:highlight w:val="yellow"/>
          <w:rtl w:val="0"/>
        </w:rPr>
        <w:t xml:space="preserve">                WasSuccess = false,</w:t>
      </w:r>
    </w:p>
    <w:p w:rsidR="00000000" w:rsidDel="00000000" w:rsidP="00000000" w:rsidRDefault="00000000" w:rsidRPr="00000000" w14:paraId="0000320D">
      <w:pPr>
        <w:rPr>
          <w:highlight w:val="yellow"/>
        </w:rPr>
      </w:pPr>
      <w:r w:rsidDel="00000000" w:rsidR="00000000" w:rsidRPr="00000000">
        <w:rPr>
          <w:highlight w:val="yellow"/>
          <w:rtl w:val="0"/>
        </w:rPr>
        <w:t xml:space="preserve">                Message = "ERR003"</w:t>
      </w:r>
    </w:p>
    <w:p w:rsidR="00000000" w:rsidDel="00000000" w:rsidP="00000000" w:rsidRDefault="00000000" w:rsidRPr="00000000" w14:paraId="0000320E">
      <w:pPr>
        <w:rPr>
          <w:highlight w:val="yellow"/>
        </w:rPr>
      </w:pPr>
      <w:r w:rsidDel="00000000" w:rsidR="00000000" w:rsidRPr="00000000">
        <w:rPr>
          <w:highlight w:val="yellow"/>
          <w:rtl w:val="0"/>
        </w:rPr>
        <w:t xml:space="preserve">            };</w:t>
      </w:r>
    </w:p>
    <w:p w:rsidR="00000000" w:rsidDel="00000000" w:rsidP="00000000" w:rsidRDefault="00000000" w:rsidRPr="00000000" w14:paraId="0000320F">
      <w:pPr>
        <w:rPr>
          <w:highlight w:val="yellow"/>
        </w:rPr>
      </w:pPr>
      <w:r w:rsidDel="00000000" w:rsidR="00000000" w:rsidRPr="00000000">
        <w:rPr>
          <w:highlight w:val="yellow"/>
          <w:rtl w:val="0"/>
        </w:rPr>
        <w:t xml:space="preserve">        }</w:t>
      </w:r>
    </w:p>
    <w:p w:rsidR="00000000" w:rsidDel="00000000" w:rsidP="00000000" w:rsidRDefault="00000000" w:rsidRPr="00000000" w14:paraId="00003210">
      <w:pPr>
        <w:rPr>
          <w:highlight w:val="yellow"/>
        </w:rPr>
      </w:pPr>
      <w:r w:rsidDel="00000000" w:rsidR="00000000" w:rsidRPr="00000000">
        <w:rPr>
          <w:highlight w:val="yellow"/>
          <w:rtl w:val="0"/>
        </w:rPr>
        <w:t xml:space="preserve">        catch (Exception exception)</w:t>
      </w:r>
    </w:p>
    <w:p w:rsidR="00000000" w:rsidDel="00000000" w:rsidP="00000000" w:rsidRDefault="00000000" w:rsidRPr="00000000" w14:paraId="00003211">
      <w:pPr>
        <w:rPr>
          <w:highlight w:val="yellow"/>
        </w:rPr>
      </w:pPr>
      <w:r w:rsidDel="00000000" w:rsidR="00000000" w:rsidRPr="00000000">
        <w:rPr>
          <w:highlight w:val="yellow"/>
          <w:rtl w:val="0"/>
        </w:rPr>
        <w:t xml:space="preserve">        {</w:t>
      </w:r>
    </w:p>
    <w:p w:rsidR="00000000" w:rsidDel="00000000" w:rsidP="00000000" w:rsidRDefault="00000000" w:rsidRPr="00000000" w14:paraId="00003212">
      <w:pPr>
        <w:rPr>
          <w:highlight w:val="yellow"/>
        </w:rPr>
      </w:pPr>
      <w:r w:rsidDel="00000000" w:rsidR="00000000" w:rsidRPr="00000000">
        <w:rPr>
          <w:highlight w:val="yellow"/>
          <w:rtl w:val="0"/>
        </w:rPr>
        <w:t xml:space="preserve">            return new ActionResponse&lt;Prediction&gt;</w:t>
      </w:r>
    </w:p>
    <w:p w:rsidR="00000000" w:rsidDel="00000000" w:rsidP="00000000" w:rsidRDefault="00000000" w:rsidRPr="00000000" w14:paraId="00003213">
      <w:pPr>
        <w:rPr>
          <w:highlight w:val="yellow"/>
        </w:rPr>
      </w:pPr>
      <w:r w:rsidDel="00000000" w:rsidR="00000000" w:rsidRPr="00000000">
        <w:rPr>
          <w:highlight w:val="yellow"/>
          <w:rtl w:val="0"/>
        </w:rPr>
        <w:t xml:space="preserve">            {</w:t>
      </w:r>
    </w:p>
    <w:p w:rsidR="00000000" w:rsidDel="00000000" w:rsidP="00000000" w:rsidRDefault="00000000" w:rsidRPr="00000000" w14:paraId="00003214">
      <w:pPr>
        <w:rPr>
          <w:highlight w:val="yellow"/>
        </w:rPr>
      </w:pPr>
      <w:r w:rsidDel="00000000" w:rsidR="00000000" w:rsidRPr="00000000">
        <w:rPr>
          <w:highlight w:val="yellow"/>
          <w:rtl w:val="0"/>
        </w:rPr>
        <w:t xml:space="preserve">                WasSuccess = false,</w:t>
      </w:r>
    </w:p>
    <w:p w:rsidR="00000000" w:rsidDel="00000000" w:rsidP="00000000" w:rsidRDefault="00000000" w:rsidRPr="00000000" w14:paraId="00003215">
      <w:pPr>
        <w:rPr>
          <w:highlight w:val="yellow"/>
        </w:rPr>
      </w:pPr>
      <w:r w:rsidDel="00000000" w:rsidR="00000000" w:rsidRPr="00000000">
        <w:rPr>
          <w:highlight w:val="yellow"/>
          <w:rtl w:val="0"/>
        </w:rPr>
        <w:t xml:space="preserve">                Message = exception.Message</w:t>
      </w:r>
    </w:p>
    <w:p w:rsidR="00000000" w:rsidDel="00000000" w:rsidP="00000000" w:rsidRDefault="00000000" w:rsidRPr="00000000" w14:paraId="00003216">
      <w:pPr>
        <w:rPr>
          <w:highlight w:val="yellow"/>
        </w:rPr>
      </w:pPr>
      <w:r w:rsidDel="00000000" w:rsidR="00000000" w:rsidRPr="00000000">
        <w:rPr>
          <w:highlight w:val="yellow"/>
          <w:rtl w:val="0"/>
        </w:rPr>
        <w:t xml:space="preserve">            };</w:t>
      </w:r>
    </w:p>
    <w:p w:rsidR="00000000" w:rsidDel="00000000" w:rsidP="00000000" w:rsidRDefault="00000000" w:rsidRPr="00000000" w14:paraId="00003217">
      <w:pPr>
        <w:rPr>
          <w:highlight w:val="yellow"/>
        </w:rPr>
      </w:pPr>
      <w:r w:rsidDel="00000000" w:rsidR="00000000" w:rsidRPr="00000000">
        <w:rPr>
          <w:highlight w:val="yellow"/>
          <w:rtl w:val="0"/>
        </w:rPr>
        <w:t xml:space="preserve">        }</w:t>
      </w:r>
    </w:p>
    <w:p w:rsidR="00000000" w:rsidDel="00000000" w:rsidP="00000000" w:rsidRDefault="00000000" w:rsidRPr="00000000" w14:paraId="00003218">
      <w:pPr>
        <w:rPr>
          <w:highlight w:val="yellow"/>
        </w:rPr>
      </w:pPr>
      <w:r w:rsidDel="00000000" w:rsidR="00000000" w:rsidRPr="00000000">
        <w:rPr>
          <w:highlight w:val="yellow"/>
          <w:rtl w:val="0"/>
        </w:rPr>
        <w:t xml:space="preserve">    }</w:t>
      </w:r>
    </w:p>
    <w:p w:rsidR="00000000" w:rsidDel="00000000" w:rsidP="00000000" w:rsidRDefault="00000000" w:rsidRPr="00000000" w14:paraId="00003219">
      <w:pPr>
        <w:rPr>
          <w:highlight w:val="yellow"/>
        </w:rPr>
      </w:pPr>
      <w:r w:rsidDel="00000000" w:rsidR="00000000" w:rsidRPr="00000000">
        <w:rPr>
          <w:rtl w:val="0"/>
        </w:rPr>
      </w:r>
    </w:p>
    <w:p w:rsidR="00000000" w:rsidDel="00000000" w:rsidP="00000000" w:rsidRDefault="00000000" w:rsidRPr="00000000" w14:paraId="0000321A">
      <w:pPr>
        <w:rPr>
          <w:highlight w:val="yellow"/>
        </w:rPr>
      </w:pPr>
      <w:r w:rsidDel="00000000" w:rsidR="00000000" w:rsidRPr="00000000">
        <w:rPr>
          <w:highlight w:val="yellow"/>
          <w:rtl w:val="0"/>
        </w:rPr>
        <w:t xml:space="preserve">    public async Task&lt;ActionResponse&lt;IEnumerable&lt;PositionDTO&gt;&gt;&gt; GetPositionsAsync(PaginationDTO pagination)</w:t>
      </w:r>
    </w:p>
    <w:p w:rsidR="00000000" w:rsidDel="00000000" w:rsidP="00000000" w:rsidRDefault="00000000" w:rsidRPr="00000000" w14:paraId="0000321B">
      <w:pPr>
        <w:rPr>
          <w:highlight w:val="yellow"/>
        </w:rPr>
      </w:pPr>
      <w:r w:rsidDel="00000000" w:rsidR="00000000" w:rsidRPr="00000000">
        <w:rPr>
          <w:highlight w:val="yellow"/>
          <w:rtl w:val="0"/>
        </w:rPr>
        <w:t xml:space="preserve">    {</w:t>
      </w:r>
    </w:p>
    <w:p w:rsidR="00000000" w:rsidDel="00000000" w:rsidP="00000000" w:rsidRDefault="00000000" w:rsidRPr="00000000" w14:paraId="0000321C">
      <w:pPr>
        <w:rPr>
          <w:highlight w:val="yellow"/>
        </w:rPr>
      </w:pPr>
      <w:r w:rsidDel="00000000" w:rsidR="00000000" w:rsidRPr="00000000">
        <w:rPr>
          <w:highlight w:val="yellow"/>
          <w:rtl w:val="0"/>
        </w:rPr>
        <w:t xml:space="preserve">        var queryable = _context.Predictions</w:t>
      </w:r>
    </w:p>
    <w:p w:rsidR="00000000" w:rsidDel="00000000" w:rsidP="00000000" w:rsidRDefault="00000000" w:rsidRPr="00000000" w14:paraId="0000321D">
      <w:pPr>
        <w:rPr>
          <w:highlight w:val="yellow"/>
        </w:rPr>
      </w:pPr>
      <w:r w:rsidDel="00000000" w:rsidR="00000000" w:rsidRPr="00000000">
        <w:rPr>
          <w:highlight w:val="yellow"/>
          <w:rtl w:val="0"/>
        </w:rPr>
        <w:t xml:space="preserve">            .Where(x =&gt; x.GroupId == pagination.Id &amp;&amp; x.Points.HasValue)</w:t>
      </w:r>
    </w:p>
    <w:p w:rsidR="00000000" w:rsidDel="00000000" w:rsidP="00000000" w:rsidRDefault="00000000" w:rsidRPr="00000000" w14:paraId="0000321E">
      <w:pPr>
        <w:rPr>
          <w:highlight w:val="yellow"/>
        </w:rPr>
      </w:pPr>
      <w:r w:rsidDel="00000000" w:rsidR="00000000" w:rsidRPr="00000000">
        <w:rPr>
          <w:highlight w:val="yellow"/>
          <w:rtl w:val="0"/>
        </w:rPr>
        <w:t xml:space="preserve">            .GroupBy(x =&gt; x.User)</w:t>
      </w:r>
    </w:p>
    <w:p w:rsidR="00000000" w:rsidDel="00000000" w:rsidP="00000000" w:rsidRDefault="00000000" w:rsidRPr="00000000" w14:paraId="0000321F">
      <w:pPr>
        <w:rPr>
          <w:highlight w:val="yellow"/>
        </w:rPr>
      </w:pPr>
      <w:r w:rsidDel="00000000" w:rsidR="00000000" w:rsidRPr="00000000">
        <w:rPr>
          <w:highlight w:val="yellow"/>
          <w:rtl w:val="0"/>
        </w:rPr>
        <w:t xml:space="preserve">            .Select(g =&gt; new PositionDTO</w:t>
      </w:r>
    </w:p>
    <w:p w:rsidR="00000000" w:rsidDel="00000000" w:rsidP="00000000" w:rsidRDefault="00000000" w:rsidRPr="00000000" w14:paraId="00003220">
      <w:pPr>
        <w:rPr>
          <w:highlight w:val="yellow"/>
        </w:rPr>
      </w:pPr>
      <w:r w:rsidDel="00000000" w:rsidR="00000000" w:rsidRPr="00000000">
        <w:rPr>
          <w:highlight w:val="yellow"/>
          <w:rtl w:val="0"/>
        </w:rPr>
        <w:t xml:space="preserve">            {</w:t>
      </w:r>
    </w:p>
    <w:p w:rsidR="00000000" w:rsidDel="00000000" w:rsidP="00000000" w:rsidRDefault="00000000" w:rsidRPr="00000000" w14:paraId="00003221">
      <w:pPr>
        <w:rPr>
          <w:highlight w:val="yellow"/>
        </w:rPr>
      </w:pPr>
      <w:r w:rsidDel="00000000" w:rsidR="00000000" w:rsidRPr="00000000">
        <w:rPr>
          <w:highlight w:val="yellow"/>
          <w:rtl w:val="0"/>
        </w:rPr>
        <w:t xml:space="preserve">                User = g.Key,</w:t>
      </w:r>
    </w:p>
    <w:p w:rsidR="00000000" w:rsidDel="00000000" w:rsidP="00000000" w:rsidRDefault="00000000" w:rsidRPr="00000000" w14:paraId="00003222">
      <w:pPr>
        <w:rPr>
          <w:highlight w:val="yellow"/>
        </w:rPr>
      </w:pPr>
      <w:r w:rsidDel="00000000" w:rsidR="00000000" w:rsidRPr="00000000">
        <w:rPr>
          <w:highlight w:val="yellow"/>
          <w:rtl w:val="0"/>
        </w:rPr>
        <w:t xml:space="preserve">                Points = g.Sum(x =&gt; x.Points ?? 0)</w:t>
      </w:r>
    </w:p>
    <w:p w:rsidR="00000000" w:rsidDel="00000000" w:rsidP="00000000" w:rsidRDefault="00000000" w:rsidRPr="00000000" w14:paraId="00003223">
      <w:pPr>
        <w:rPr>
          <w:highlight w:val="yellow"/>
        </w:rPr>
      </w:pPr>
      <w:r w:rsidDel="00000000" w:rsidR="00000000" w:rsidRPr="00000000">
        <w:rPr>
          <w:highlight w:val="yellow"/>
          <w:rtl w:val="0"/>
        </w:rPr>
        <w:t xml:space="preserve">            })</w:t>
      </w:r>
    </w:p>
    <w:p w:rsidR="00000000" w:rsidDel="00000000" w:rsidP="00000000" w:rsidRDefault="00000000" w:rsidRPr="00000000" w14:paraId="00003224">
      <w:pPr>
        <w:rPr>
          <w:highlight w:val="yellow"/>
        </w:rPr>
      </w:pPr>
      <w:r w:rsidDel="00000000" w:rsidR="00000000" w:rsidRPr="00000000">
        <w:rPr>
          <w:highlight w:val="yellow"/>
          <w:rtl w:val="0"/>
        </w:rPr>
        <w:t xml:space="preserve">            .OrderByDescending(x =&gt; x.Points)</w:t>
      </w:r>
    </w:p>
    <w:p w:rsidR="00000000" w:rsidDel="00000000" w:rsidP="00000000" w:rsidRDefault="00000000" w:rsidRPr="00000000" w14:paraId="00003225">
      <w:pPr>
        <w:rPr>
          <w:highlight w:val="yellow"/>
        </w:rPr>
      </w:pPr>
      <w:r w:rsidDel="00000000" w:rsidR="00000000" w:rsidRPr="00000000">
        <w:rPr>
          <w:highlight w:val="yellow"/>
          <w:rtl w:val="0"/>
        </w:rPr>
        <w:t xml:space="preserve">            .AsQueryable();</w:t>
      </w:r>
    </w:p>
    <w:p w:rsidR="00000000" w:rsidDel="00000000" w:rsidP="00000000" w:rsidRDefault="00000000" w:rsidRPr="00000000" w14:paraId="00003226">
      <w:pPr>
        <w:rPr>
          <w:highlight w:val="yellow"/>
        </w:rPr>
      </w:pPr>
      <w:r w:rsidDel="00000000" w:rsidR="00000000" w:rsidRPr="00000000">
        <w:rPr>
          <w:rtl w:val="0"/>
        </w:rPr>
      </w:r>
    </w:p>
    <w:p w:rsidR="00000000" w:rsidDel="00000000" w:rsidP="00000000" w:rsidRDefault="00000000" w:rsidRPr="00000000" w14:paraId="00003227">
      <w:pPr>
        <w:rPr>
          <w:highlight w:val="yellow"/>
        </w:rPr>
      </w:pPr>
      <w:r w:rsidDel="00000000" w:rsidR="00000000" w:rsidRPr="00000000">
        <w:rPr>
          <w:highlight w:val="yellow"/>
          <w:rtl w:val="0"/>
        </w:rPr>
        <w:t xml:space="preserve">        if (!string.IsNullOrWhiteSpace(pagination.Filter))</w:t>
      </w:r>
    </w:p>
    <w:p w:rsidR="00000000" w:rsidDel="00000000" w:rsidP="00000000" w:rsidRDefault="00000000" w:rsidRPr="00000000" w14:paraId="00003228">
      <w:pPr>
        <w:rPr>
          <w:highlight w:val="yellow"/>
        </w:rPr>
      </w:pPr>
      <w:r w:rsidDel="00000000" w:rsidR="00000000" w:rsidRPr="00000000">
        <w:rPr>
          <w:highlight w:val="yellow"/>
          <w:rtl w:val="0"/>
        </w:rPr>
        <w:t xml:space="preserve">        {</w:t>
      </w:r>
    </w:p>
    <w:p w:rsidR="00000000" w:rsidDel="00000000" w:rsidP="00000000" w:rsidRDefault="00000000" w:rsidRPr="00000000" w14:paraId="00003229">
      <w:pPr>
        <w:rPr>
          <w:highlight w:val="yellow"/>
        </w:rPr>
      </w:pPr>
      <w:r w:rsidDel="00000000" w:rsidR="00000000" w:rsidRPr="00000000">
        <w:rPr>
          <w:highlight w:val="yellow"/>
          <w:rtl w:val="0"/>
        </w:rPr>
        <w:t xml:space="preserve">            queryable = queryable.Where(x =&gt; x.User.FirstName.ToLower().Contains(pagination.Filter.ToLower()) ||</w:t>
      </w:r>
    </w:p>
    <w:p w:rsidR="00000000" w:rsidDel="00000000" w:rsidP="00000000" w:rsidRDefault="00000000" w:rsidRPr="00000000" w14:paraId="0000322A">
      <w:pPr>
        <w:rPr>
          <w:highlight w:val="yellow"/>
        </w:rPr>
      </w:pPr>
      <w:r w:rsidDel="00000000" w:rsidR="00000000" w:rsidRPr="00000000">
        <w:rPr>
          <w:highlight w:val="yellow"/>
          <w:rtl w:val="0"/>
        </w:rPr>
        <w:t xml:space="preserve">                                                x.User.LastName.ToLower().Contains(pagination.Filter.ToLower()));</w:t>
      </w:r>
    </w:p>
    <w:p w:rsidR="00000000" w:rsidDel="00000000" w:rsidP="00000000" w:rsidRDefault="00000000" w:rsidRPr="00000000" w14:paraId="0000322B">
      <w:pPr>
        <w:rPr>
          <w:highlight w:val="yellow"/>
        </w:rPr>
      </w:pPr>
      <w:r w:rsidDel="00000000" w:rsidR="00000000" w:rsidRPr="00000000">
        <w:rPr>
          <w:highlight w:val="yellow"/>
          <w:rtl w:val="0"/>
        </w:rPr>
        <w:t xml:space="preserve">        }</w:t>
      </w:r>
    </w:p>
    <w:p w:rsidR="00000000" w:rsidDel="00000000" w:rsidP="00000000" w:rsidRDefault="00000000" w:rsidRPr="00000000" w14:paraId="0000322C">
      <w:pPr>
        <w:rPr>
          <w:highlight w:val="yellow"/>
        </w:rPr>
      </w:pPr>
      <w:r w:rsidDel="00000000" w:rsidR="00000000" w:rsidRPr="00000000">
        <w:rPr>
          <w:rtl w:val="0"/>
        </w:rPr>
      </w:r>
    </w:p>
    <w:p w:rsidR="00000000" w:rsidDel="00000000" w:rsidP="00000000" w:rsidRDefault="00000000" w:rsidRPr="00000000" w14:paraId="0000322D">
      <w:pPr>
        <w:rPr>
          <w:highlight w:val="yellow"/>
        </w:rPr>
      </w:pPr>
      <w:r w:rsidDel="00000000" w:rsidR="00000000" w:rsidRPr="00000000">
        <w:rPr>
          <w:highlight w:val="yellow"/>
          <w:rtl w:val="0"/>
        </w:rPr>
        <w:t xml:space="preserve">        return new ActionResponse&lt;IEnumerable&lt;PositionDTO&gt;&gt;</w:t>
      </w:r>
    </w:p>
    <w:p w:rsidR="00000000" w:rsidDel="00000000" w:rsidP="00000000" w:rsidRDefault="00000000" w:rsidRPr="00000000" w14:paraId="0000322E">
      <w:pPr>
        <w:rPr>
          <w:highlight w:val="yellow"/>
        </w:rPr>
      </w:pPr>
      <w:r w:rsidDel="00000000" w:rsidR="00000000" w:rsidRPr="00000000">
        <w:rPr>
          <w:highlight w:val="yellow"/>
          <w:rtl w:val="0"/>
        </w:rPr>
        <w:t xml:space="preserve">        {</w:t>
      </w:r>
    </w:p>
    <w:p w:rsidR="00000000" w:rsidDel="00000000" w:rsidP="00000000" w:rsidRDefault="00000000" w:rsidRPr="00000000" w14:paraId="0000322F">
      <w:pPr>
        <w:rPr>
          <w:highlight w:val="yellow"/>
        </w:rPr>
      </w:pPr>
      <w:r w:rsidDel="00000000" w:rsidR="00000000" w:rsidRPr="00000000">
        <w:rPr>
          <w:highlight w:val="yellow"/>
          <w:rtl w:val="0"/>
        </w:rPr>
        <w:t xml:space="preserve">            WasSuccess = true,</w:t>
      </w:r>
    </w:p>
    <w:p w:rsidR="00000000" w:rsidDel="00000000" w:rsidP="00000000" w:rsidRDefault="00000000" w:rsidRPr="00000000" w14:paraId="00003230">
      <w:pPr>
        <w:rPr>
          <w:highlight w:val="yellow"/>
        </w:rPr>
      </w:pPr>
      <w:r w:rsidDel="00000000" w:rsidR="00000000" w:rsidRPr="00000000">
        <w:rPr>
          <w:highlight w:val="yellow"/>
          <w:rtl w:val="0"/>
        </w:rPr>
        <w:t xml:space="preserve">            Result = await queryable</w:t>
      </w:r>
    </w:p>
    <w:p w:rsidR="00000000" w:rsidDel="00000000" w:rsidP="00000000" w:rsidRDefault="00000000" w:rsidRPr="00000000" w14:paraId="00003231">
      <w:pPr>
        <w:rPr>
          <w:highlight w:val="yellow"/>
        </w:rPr>
      </w:pPr>
      <w:r w:rsidDel="00000000" w:rsidR="00000000" w:rsidRPr="00000000">
        <w:rPr>
          <w:highlight w:val="yellow"/>
          <w:rtl w:val="0"/>
        </w:rPr>
        <w:t xml:space="preserve">                .Paginate(pagination)</w:t>
      </w:r>
    </w:p>
    <w:p w:rsidR="00000000" w:rsidDel="00000000" w:rsidP="00000000" w:rsidRDefault="00000000" w:rsidRPr="00000000" w14:paraId="00003232">
      <w:pPr>
        <w:rPr>
          <w:highlight w:val="yellow"/>
        </w:rPr>
      </w:pPr>
      <w:r w:rsidDel="00000000" w:rsidR="00000000" w:rsidRPr="00000000">
        <w:rPr>
          <w:highlight w:val="yellow"/>
          <w:rtl w:val="0"/>
        </w:rPr>
        <w:t xml:space="preserve">                .ToListAsync()</w:t>
      </w:r>
    </w:p>
    <w:p w:rsidR="00000000" w:rsidDel="00000000" w:rsidP="00000000" w:rsidRDefault="00000000" w:rsidRPr="00000000" w14:paraId="00003233">
      <w:pPr>
        <w:rPr>
          <w:highlight w:val="yellow"/>
        </w:rPr>
      </w:pPr>
      <w:r w:rsidDel="00000000" w:rsidR="00000000" w:rsidRPr="00000000">
        <w:rPr>
          <w:highlight w:val="yellow"/>
          <w:rtl w:val="0"/>
        </w:rPr>
        <w:t xml:space="preserve">        };</w:t>
      </w:r>
    </w:p>
    <w:p w:rsidR="00000000" w:rsidDel="00000000" w:rsidP="00000000" w:rsidRDefault="00000000" w:rsidRPr="00000000" w14:paraId="00003234">
      <w:pPr>
        <w:rPr>
          <w:highlight w:val="yellow"/>
        </w:rPr>
      </w:pPr>
      <w:r w:rsidDel="00000000" w:rsidR="00000000" w:rsidRPr="00000000">
        <w:rPr>
          <w:highlight w:val="yellow"/>
          <w:rtl w:val="0"/>
        </w:rPr>
        <w:t xml:space="preserve">    }</w:t>
      </w:r>
    </w:p>
    <w:p w:rsidR="00000000" w:rsidDel="00000000" w:rsidP="00000000" w:rsidRDefault="00000000" w:rsidRPr="00000000" w14:paraId="00003235">
      <w:pPr>
        <w:rPr>
          <w:highlight w:val="yellow"/>
        </w:rPr>
      </w:pPr>
      <w:r w:rsidDel="00000000" w:rsidR="00000000" w:rsidRPr="00000000">
        <w:rPr>
          <w:rtl w:val="0"/>
        </w:rPr>
      </w:r>
    </w:p>
    <w:p w:rsidR="00000000" w:rsidDel="00000000" w:rsidP="00000000" w:rsidRDefault="00000000" w:rsidRPr="00000000" w14:paraId="00003236">
      <w:pPr>
        <w:rPr>
          <w:highlight w:val="yellow"/>
        </w:rPr>
      </w:pPr>
      <w:r w:rsidDel="00000000" w:rsidR="00000000" w:rsidRPr="00000000">
        <w:rPr>
          <w:highlight w:val="yellow"/>
          <w:rtl w:val="0"/>
        </w:rPr>
        <w:t xml:space="preserve">    public async Task&lt;ActionResponse&lt;int&gt;&gt; GetTotalRecordsForPositionsAsync(PaginationDTO pagination)</w:t>
      </w:r>
    </w:p>
    <w:p w:rsidR="00000000" w:rsidDel="00000000" w:rsidP="00000000" w:rsidRDefault="00000000" w:rsidRPr="00000000" w14:paraId="00003237">
      <w:pPr>
        <w:rPr>
          <w:highlight w:val="yellow"/>
        </w:rPr>
      </w:pPr>
      <w:r w:rsidDel="00000000" w:rsidR="00000000" w:rsidRPr="00000000">
        <w:rPr>
          <w:highlight w:val="yellow"/>
          <w:rtl w:val="0"/>
        </w:rPr>
        <w:t xml:space="preserve">    {</w:t>
      </w:r>
    </w:p>
    <w:p w:rsidR="00000000" w:rsidDel="00000000" w:rsidP="00000000" w:rsidRDefault="00000000" w:rsidRPr="00000000" w14:paraId="00003238">
      <w:pPr>
        <w:rPr>
          <w:highlight w:val="yellow"/>
        </w:rPr>
      </w:pPr>
      <w:r w:rsidDel="00000000" w:rsidR="00000000" w:rsidRPr="00000000">
        <w:rPr>
          <w:highlight w:val="yellow"/>
          <w:rtl w:val="0"/>
        </w:rPr>
        <w:t xml:space="preserve">        var queryable = _context.Predictions</w:t>
      </w:r>
    </w:p>
    <w:p w:rsidR="00000000" w:rsidDel="00000000" w:rsidP="00000000" w:rsidRDefault="00000000" w:rsidRPr="00000000" w14:paraId="00003239">
      <w:pPr>
        <w:rPr>
          <w:highlight w:val="yellow"/>
        </w:rPr>
      </w:pPr>
      <w:r w:rsidDel="00000000" w:rsidR="00000000" w:rsidRPr="00000000">
        <w:rPr>
          <w:highlight w:val="yellow"/>
          <w:rtl w:val="0"/>
        </w:rPr>
        <w:t xml:space="preserve">            .Where(x =&gt; x.GroupId == pagination.Id &amp;&amp; x.Points.HasValue)</w:t>
      </w:r>
    </w:p>
    <w:p w:rsidR="00000000" w:rsidDel="00000000" w:rsidP="00000000" w:rsidRDefault="00000000" w:rsidRPr="00000000" w14:paraId="0000323A">
      <w:pPr>
        <w:rPr>
          <w:highlight w:val="yellow"/>
        </w:rPr>
      </w:pPr>
      <w:r w:rsidDel="00000000" w:rsidR="00000000" w:rsidRPr="00000000">
        <w:rPr>
          <w:highlight w:val="yellow"/>
          <w:rtl w:val="0"/>
        </w:rPr>
        <w:t xml:space="preserve">            .GroupBy(x =&gt; x.User)</w:t>
      </w:r>
    </w:p>
    <w:p w:rsidR="00000000" w:rsidDel="00000000" w:rsidP="00000000" w:rsidRDefault="00000000" w:rsidRPr="00000000" w14:paraId="0000323B">
      <w:pPr>
        <w:rPr>
          <w:highlight w:val="yellow"/>
        </w:rPr>
      </w:pPr>
      <w:r w:rsidDel="00000000" w:rsidR="00000000" w:rsidRPr="00000000">
        <w:rPr>
          <w:highlight w:val="yellow"/>
          <w:rtl w:val="0"/>
        </w:rPr>
        <w:t xml:space="preserve">            .Select(g =&gt; new PositionDTO</w:t>
      </w:r>
    </w:p>
    <w:p w:rsidR="00000000" w:rsidDel="00000000" w:rsidP="00000000" w:rsidRDefault="00000000" w:rsidRPr="00000000" w14:paraId="0000323C">
      <w:pPr>
        <w:rPr>
          <w:highlight w:val="yellow"/>
        </w:rPr>
      </w:pPr>
      <w:r w:rsidDel="00000000" w:rsidR="00000000" w:rsidRPr="00000000">
        <w:rPr>
          <w:highlight w:val="yellow"/>
          <w:rtl w:val="0"/>
        </w:rPr>
        <w:t xml:space="preserve">            {</w:t>
      </w:r>
    </w:p>
    <w:p w:rsidR="00000000" w:rsidDel="00000000" w:rsidP="00000000" w:rsidRDefault="00000000" w:rsidRPr="00000000" w14:paraId="0000323D">
      <w:pPr>
        <w:rPr>
          <w:highlight w:val="yellow"/>
        </w:rPr>
      </w:pPr>
      <w:r w:rsidDel="00000000" w:rsidR="00000000" w:rsidRPr="00000000">
        <w:rPr>
          <w:highlight w:val="yellow"/>
          <w:rtl w:val="0"/>
        </w:rPr>
        <w:t xml:space="preserve">                User = g.Key,</w:t>
      </w:r>
    </w:p>
    <w:p w:rsidR="00000000" w:rsidDel="00000000" w:rsidP="00000000" w:rsidRDefault="00000000" w:rsidRPr="00000000" w14:paraId="0000323E">
      <w:pPr>
        <w:rPr>
          <w:highlight w:val="yellow"/>
        </w:rPr>
      </w:pPr>
      <w:r w:rsidDel="00000000" w:rsidR="00000000" w:rsidRPr="00000000">
        <w:rPr>
          <w:highlight w:val="yellow"/>
          <w:rtl w:val="0"/>
        </w:rPr>
        <w:t xml:space="preserve">                Points = g.Sum(x =&gt; x.Points ?? 0)</w:t>
      </w:r>
    </w:p>
    <w:p w:rsidR="00000000" w:rsidDel="00000000" w:rsidP="00000000" w:rsidRDefault="00000000" w:rsidRPr="00000000" w14:paraId="0000323F">
      <w:pPr>
        <w:rPr>
          <w:highlight w:val="yellow"/>
        </w:rPr>
      </w:pPr>
      <w:r w:rsidDel="00000000" w:rsidR="00000000" w:rsidRPr="00000000">
        <w:rPr>
          <w:highlight w:val="yellow"/>
          <w:rtl w:val="0"/>
        </w:rPr>
        <w:t xml:space="preserve">            })</w:t>
      </w:r>
    </w:p>
    <w:p w:rsidR="00000000" w:rsidDel="00000000" w:rsidP="00000000" w:rsidRDefault="00000000" w:rsidRPr="00000000" w14:paraId="00003240">
      <w:pPr>
        <w:rPr>
          <w:highlight w:val="yellow"/>
        </w:rPr>
      </w:pPr>
      <w:r w:rsidDel="00000000" w:rsidR="00000000" w:rsidRPr="00000000">
        <w:rPr>
          <w:highlight w:val="yellow"/>
          <w:rtl w:val="0"/>
        </w:rPr>
        <w:t xml:space="preserve">            .OrderByDescending(x =&gt; x.Points)</w:t>
      </w:r>
    </w:p>
    <w:p w:rsidR="00000000" w:rsidDel="00000000" w:rsidP="00000000" w:rsidRDefault="00000000" w:rsidRPr="00000000" w14:paraId="00003241">
      <w:pPr>
        <w:rPr>
          <w:highlight w:val="yellow"/>
        </w:rPr>
      </w:pPr>
      <w:r w:rsidDel="00000000" w:rsidR="00000000" w:rsidRPr="00000000">
        <w:rPr>
          <w:highlight w:val="yellow"/>
          <w:rtl w:val="0"/>
        </w:rPr>
        <w:t xml:space="preserve">            .AsQueryable();</w:t>
      </w:r>
    </w:p>
    <w:p w:rsidR="00000000" w:rsidDel="00000000" w:rsidP="00000000" w:rsidRDefault="00000000" w:rsidRPr="00000000" w14:paraId="00003242">
      <w:pPr>
        <w:rPr>
          <w:highlight w:val="yellow"/>
        </w:rPr>
      </w:pPr>
      <w:r w:rsidDel="00000000" w:rsidR="00000000" w:rsidRPr="00000000">
        <w:rPr>
          <w:rtl w:val="0"/>
        </w:rPr>
      </w:r>
    </w:p>
    <w:p w:rsidR="00000000" w:rsidDel="00000000" w:rsidP="00000000" w:rsidRDefault="00000000" w:rsidRPr="00000000" w14:paraId="00003243">
      <w:pPr>
        <w:rPr>
          <w:highlight w:val="yellow"/>
        </w:rPr>
      </w:pPr>
      <w:r w:rsidDel="00000000" w:rsidR="00000000" w:rsidRPr="00000000">
        <w:rPr>
          <w:highlight w:val="yellow"/>
          <w:rtl w:val="0"/>
        </w:rPr>
        <w:t xml:space="preserve">        if (!string.IsNullOrWhiteSpace(pagination.Filter))</w:t>
      </w:r>
    </w:p>
    <w:p w:rsidR="00000000" w:rsidDel="00000000" w:rsidP="00000000" w:rsidRDefault="00000000" w:rsidRPr="00000000" w14:paraId="00003244">
      <w:pPr>
        <w:rPr>
          <w:highlight w:val="yellow"/>
        </w:rPr>
      </w:pPr>
      <w:r w:rsidDel="00000000" w:rsidR="00000000" w:rsidRPr="00000000">
        <w:rPr>
          <w:highlight w:val="yellow"/>
          <w:rtl w:val="0"/>
        </w:rPr>
        <w:t xml:space="preserve">        {</w:t>
      </w:r>
    </w:p>
    <w:p w:rsidR="00000000" w:rsidDel="00000000" w:rsidP="00000000" w:rsidRDefault="00000000" w:rsidRPr="00000000" w14:paraId="00003245">
      <w:pPr>
        <w:rPr>
          <w:highlight w:val="yellow"/>
        </w:rPr>
      </w:pPr>
      <w:r w:rsidDel="00000000" w:rsidR="00000000" w:rsidRPr="00000000">
        <w:rPr>
          <w:highlight w:val="yellow"/>
          <w:rtl w:val="0"/>
        </w:rPr>
        <w:t xml:space="preserve">            queryable = queryable.Where(x =&gt; x.User.FirstName.ToLower().Contains(pagination.Filter.ToLower()) ||</w:t>
      </w:r>
    </w:p>
    <w:p w:rsidR="00000000" w:rsidDel="00000000" w:rsidP="00000000" w:rsidRDefault="00000000" w:rsidRPr="00000000" w14:paraId="00003246">
      <w:pPr>
        <w:rPr>
          <w:highlight w:val="yellow"/>
        </w:rPr>
      </w:pPr>
      <w:r w:rsidDel="00000000" w:rsidR="00000000" w:rsidRPr="00000000">
        <w:rPr>
          <w:highlight w:val="yellow"/>
          <w:rtl w:val="0"/>
        </w:rPr>
        <w:t xml:space="preserve">                                                x.User.LastName.ToLower().Contains(pagination.Filter.ToLower()));</w:t>
      </w:r>
    </w:p>
    <w:p w:rsidR="00000000" w:rsidDel="00000000" w:rsidP="00000000" w:rsidRDefault="00000000" w:rsidRPr="00000000" w14:paraId="00003247">
      <w:pPr>
        <w:rPr>
          <w:highlight w:val="yellow"/>
        </w:rPr>
      </w:pPr>
      <w:r w:rsidDel="00000000" w:rsidR="00000000" w:rsidRPr="00000000">
        <w:rPr>
          <w:highlight w:val="yellow"/>
          <w:rtl w:val="0"/>
        </w:rPr>
        <w:t xml:space="preserve">        }</w:t>
      </w:r>
    </w:p>
    <w:p w:rsidR="00000000" w:rsidDel="00000000" w:rsidP="00000000" w:rsidRDefault="00000000" w:rsidRPr="00000000" w14:paraId="00003248">
      <w:pPr>
        <w:rPr>
          <w:highlight w:val="yellow"/>
        </w:rPr>
      </w:pPr>
      <w:r w:rsidDel="00000000" w:rsidR="00000000" w:rsidRPr="00000000">
        <w:rPr>
          <w:rtl w:val="0"/>
        </w:rPr>
      </w:r>
    </w:p>
    <w:p w:rsidR="00000000" w:rsidDel="00000000" w:rsidP="00000000" w:rsidRDefault="00000000" w:rsidRPr="00000000" w14:paraId="00003249">
      <w:pPr>
        <w:rPr>
          <w:highlight w:val="yellow"/>
        </w:rPr>
      </w:pPr>
      <w:r w:rsidDel="00000000" w:rsidR="00000000" w:rsidRPr="00000000">
        <w:rPr>
          <w:highlight w:val="yellow"/>
          <w:rtl w:val="0"/>
        </w:rPr>
        <w:t xml:space="preserve">        double count = await queryable.CountAsync();</w:t>
      </w:r>
    </w:p>
    <w:p w:rsidR="00000000" w:rsidDel="00000000" w:rsidP="00000000" w:rsidRDefault="00000000" w:rsidRPr="00000000" w14:paraId="0000324A">
      <w:pPr>
        <w:rPr>
          <w:highlight w:val="yellow"/>
        </w:rPr>
      </w:pPr>
      <w:r w:rsidDel="00000000" w:rsidR="00000000" w:rsidRPr="00000000">
        <w:rPr>
          <w:highlight w:val="yellow"/>
          <w:rtl w:val="0"/>
        </w:rPr>
        <w:t xml:space="preserve">        return new ActionResponse&lt;int&gt;</w:t>
      </w:r>
    </w:p>
    <w:p w:rsidR="00000000" w:rsidDel="00000000" w:rsidP="00000000" w:rsidRDefault="00000000" w:rsidRPr="00000000" w14:paraId="0000324B">
      <w:pPr>
        <w:rPr>
          <w:highlight w:val="yellow"/>
        </w:rPr>
      </w:pPr>
      <w:r w:rsidDel="00000000" w:rsidR="00000000" w:rsidRPr="00000000">
        <w:rPr>
          <w:highlight w:val="yellow"/>
          <w:rtl w:val="0"/>
        </w:rPr>
        <w:t xml:space="preserve">        {</w:t>
      </w:r>
    </w:p>
    <w:p w:rsidR="00000000" w:rsidDel="00000000" w:rsidP="00000000" w:rsidRDefault="00000000" w:rsidRPr="00000000" w14:paraId="0000324C">
      <w:pPr>
        <w:rPr>
          <w:highlight w:val="yellow"/>
        </w:rPr>
      </w:pPr>
      <w:r w:rsidDel="00000000" w:rsidR="00000000" w:rsidRPr="00000000">
        <w:rPr>
          <w:highlight w:val="yellow"/>
          <w:rtl w:val="0"/>
        </w:rPr>
        <w:t xml:space="preserve">            WasSuccess = true,</w:t>
      </w:r>
    </w:p>
    <w:p w:rsidR="00000000" w:rsidDel="00000000" w:rsidP="00000000" w:rsidRDefault="00000000" w:rsidRPr="00000000" w14:paraId="0000324D">
      <w:pPr>
        <w:rPr>
          <w:highlight w:val="yellow"/>
        </w:rPr>
      </w:pPr>
      <w:r w:rsidDel="00000000" w:rsidR="00000000" w:rsidRPr="00000000">
        <w:rPr>
          <w:highlight w:val="yellow"/>
          <w:rtl w:val="0"/>
        </w:rPr>
        <w:t xml:space="preserve">            Result = (int)count</w:t>
      </w:r>
    </w:p>
    <w:p w:rsidR="00000000" w:rsidDel="00000000" w:rsidP="00000000" w:rsidRDefault="00000000" w:rsidRPr="00000000" w14:paraId="0000324E">
      <w:pPr>
        <w:rPr>
          <w:highlight w:val="yellow"/>
        </w:rPr>
      </w:pPr>
      <w:r w:rsidDel="00000000" w:rsidR="00000000" w:rsidRPr="00000000">
        <w:rPr>
          <w:highlight w:val="yellow"/>
          <w:rtl w:val="0"/>
        </w:rPr>
        <w:t xml:space="preserve">        };</w:t>
      </w:r>
    </w:p>
    <w:p w:rsidR="00000000" w:rsidDel="00000000" w:rsidP="00000000" w:rsidRDefault="00000000" w:rsidRPr="00000000" w14:paraId="0000324F">
      <w:pPr>
        <w:rPr>
          <w:highlight w:val="yellow"/>
        </w:rPr>
      </w:pPr>
      <w:r w:rsidDel="00000000" w:rsidR="00000000" w:rsidRPr="00000000">
        <w:rPr>
          <w:highlight w:val="yellow"/>
          <w:rtl w:val="0"/>
        </w:rPr>
        <w:t xml:space="preserve">    }</w:t>
      </w:r>
    </w:p>
    <w:p w:rsidR="00000000" w:rsidDel="00000000" w:rsidP="00000000" w:rsidRDefault="00000000" w:rsidRPr="00000000" w14:paraId="00003250">
      <w:pPr>
        <w:rPr>
          <w:highlight w:val="yellow"/>
        </w:rPr>
      </w:pPr>
      <w:r w:rsidDel="00000000" w:rsidR="00000000" w:rsidRPr="00000000">
        <w:rPr>
          <w:rtl w:val="0"/>
        </w:rPr>
      </w:r>
    </w:p>
    <w:p w:rsidR="00000000" w:rsidDel="00000000" w:rsidP="00000000" w:rsidRDefault="00000000" w:rsidRPr="00000000" w14:paraId="00003251">
      <w:pPr>
        <w:rPr>
          <w:highlight w:val="yellow"/>
        </w:rPr>
      </w:pPr>
      <w:r w:rsidDel="00000000" w:rsidR="00000000" w:rsidRPr="00000000">
        <w:rPr>
          <w:highlight w:val="yellow"/>
          <w:rtl w:val="0"/>
        </w:rPr>
        <w:t xml:space="preserve">    public async Task&lt;ActionResponse&lt;IEnumerable&lt;Prediction&gt;&gt;&gt; GetAllPredictionsAsync(PaginationDTO pagination)</w:t>
      </w:r>
    </w:p>
    <w:p w:rsidR="00000000" w:rsidDel="00000000" w:rsidP="00000000" w:rsidRDefault="00000000" w:rsidRPr="00000000" w14:paraId="00003252">
      <w:pPr>
        <w:rPr>
          <w:highlight w:val="yellow"/>
        </w:rPr>
      </w:pPr>
      <w:r w:rsidDel="00000000" w:rsidR="00000000" w:rsidRPr="00000000">
        <w:rPr>
          <w:highlight w:val="yellow"/>
          <w:rtl w:val="0"/>
        </w:rPr>
        <w:t xml:space="preserve">    {</w:t>
      </w:r>
    </w:p>
    <w:p w:rsidR="00000000" w:rsidDel="00000000" w:rsidP="00000000" w:rsidRDefault="00000000" w:rsidRPr="00000000" w14:paraId="00003253">
      <w:pPr>
        <w:rPr>
          <w:highlight w:val="yellow"/>
        </w:rPr>
      </w:pPr>
      <w:r w:rsidDel="00000000" w:rsidR="00000000" w:rsidRPr="00000000">
        <w:rPr>
          <w:highlight w:val="yellow"/>
          <w:rtl w:val="0"/>
        </w:rPr>
        <w:t xml:space="preserve">        var queryable = _context.Predictions</w:t>
      </w:r>
    </w:p>
    <w:p w:rsidR="00000000" w:rsidDel="00000000" w:rsidP="00000000" w:rsidRDefault="00000000" w:rsidRPr="00000000" w14:paraId="00003254">
      <w:pPr>
        <w:rPr>
          <w:highlight w:val="yellow"/>
        </w:rPr>
      </w:pPr>
      <w:r w:rsidDel="00000000" w:rsidR="00000000" w:rsidRPr="00000000">
        <w:rPr>
          <w:highlight w:val="yellow"/>
          <w:rtl w:val="0"/>
        </w:rPr>
        <w:t xml:space="preserve">            .Include(x =&gt; x.Match)</w:t>
      </w:r>
    </w:p>
    <w:p w:rsidR="00000000" w:rsidDel="00000000" w:rsidP="00000000" w:rsidRDefault="00000000" w:rsidRPr="00000000" w14:paraId="00003255">
      <w:pPr>
        <w:rPr>
          <w:highlight w:val="yellow"/>
        </w:rPr>
      </w:pPr>
      <w:r w:rsidDel="00000000" w:rsidR="00000000" w:rsidRPr="00000000">
        <w:rPr>
          <w:highlight w:val="yellow"/>
          <w:rtl w:val="0"/>
        </w:rPr>
        <w:t xml:space="preserve">            .ThenInclude(x =&gt; x.Local)</w:t>
      </w:r>
    </w:p>
    <w:p w:rsidR="00000000" w:rsidDel="00000000" w:rsidP="00000000" w:rsidRDefault="00000000" w:rsidRPr="00000000" w14:paraId="00003256">
      <w:pPr>
        <w:rPr>
          <w:highlight w:val="yellow"/>
        </w:rPr>
      </w:pPr>
      <w:r w:rsidDel="00000000" w:rsidR="00000000" w:rsidRPr="00000000">
        <w:rPr>
          <w:highlight w:val="yellow"/>
          <w:rtl w:val="0"/>
        </w:rPr>
        <w:t xml:space="preserve">            .Include(x =&gt; x.Match)</w:t>
      </w:r>
    </w:p>
    <w:p w:rsidR="00000000" w:rsidDel="00000000" w:rsidP="00000000" w:rsidRDefault="00000000" w:rsidRPr="00000000" w14:paraId="00003257">
      <w:pPr>
        <w:rPr>
          <w:highlight w:val="yellow"/>
        </w:rPr>
      </w:pPr>
      <w:r w:rsidDel="00000000" w:rsidR="00000000" w:rsidRPr="00000000">
        <w:rPr>
          <w:highlight w:val="yellow"/>
          <w:rtl w:val="0"/>
        </w:rPr>
        <w:t xml:space="preserve">            .ThenInclude(x =&gt; x.Visitor)</w:t>
      </w:r>
    </w:p>
    <w:p w:rsidR="00000000" w:rsidDel="00000000" w:rsidP="00000000" w:rsidRDefault="00000000" w:rsidRPr="00000000" w14:paraId="00003258">
      <w:pPr>
        <w:rPr>
          <w:highlight w:val="yellow"/>
        </w:rPr>
      </w:pPr>
      <w:r w:rsidDel="00000000" w:rsidR="00000000" w:rsidRPr="00000000">
        <w:rPr>
          <w:highlight w:val="yellow"/>
          <w:rtl w:val="0"/>
        </w:rPr>
        <w:t xml:space="preserve">            .Include(x =&gt; x.User)</w:t>
      </w:r>
    </w:p>
    <w:p w:rsidR="00000000" w:rsidDel="00000000" w:rsidP="00000000" w:rsidRDefault="00000000" w:rsidRPr="00000000" w14:paraId="00003259">
      <w:pPr>
        <w:rPr>
          <w:highlight w:val="yellow"/>
        </w:rPr>
      </w:pPr>
      <w:r w:rsidDel="00000000" w:rsidR="00000000" w:rsidRPr="00000000">
        <w:rPr>
          <w:highlight w:val="yellow"/>
          <w:rtl w:val="0"/>
        </w:rPr>
        <w:t xml:space="preserve">            .AsQueryable();</w:t>
      </w:r>
    </w:p>
    <w:p w:rsidR="00000000" w:rsidDel="00000000" w:rsidP="00000000" w:rsidRDefault="00000000" w:rsidRPr="00000000" w14:paraId="0000325A">
      <w:pPr>
        <w:rPr>
          <w:highlight w:val="yellow"/>
        </w:rPr>
      </w:pPr>
      <w:r w:rsidDel="00000000" w:rsidR="00000000" w:rsidRPr="00000000">
        <w:rPr>
          <w:highlight w:val="yellow"/>
          <w:rtl w:val="0"/>
        </w:rPr>
        <w:t xml:space="preserve">        queryable = queryable.Where(x =&gt; x.GroupId == pagination.Id);</w:t>
      </w:r>
    </w:p>
    <w:p w:rsidR="00000000" w:rsidDel="00000000" w:rsidP="00000000" w:rsidRDefault="00000000" w:rsidRPr="00000000" w14:paraId="0000325B">
      <w:pPr>
        <w:rPr>
          <w:highlight w:val="yellow"/>
        </w:rPr>
      </w:pPr>
      <w:r w:rsidDel="00000000" w:rsidR="00000000" w:rsidRPr="00000000">
        <w:rPr>
          <w:highlight w:val="yellow"/>
          <w:rtl w:val="0"/>
        </w:rPr>
        <w:t xml:space="preserve">        queryable = queryable.Where(x =&gt; x.MatchId == pagination.Id2);</w:t>
      </w:r>
    </w:p>
    <w:p w:rsidR="00000000" w:rsidDel="00000000" w:rsidP="00000000" w:rsidRDefault="00000000" w:rsidRPr="00000000" w14:paraId="0000325C">
      <w:pPr>
        <w:rPr>
          <w:highlight w:val="yellow"/>
        </w:rPr>
      </w:pPr>
      <w:r w:rsidDel="00000000" w:rsidR="00000000" w:rsidRPr="00000000">
        <w:rPr>
          <w:rtl w:val="0"/>
        </w:rPr>
      </w:r>
    </w:p>
    <w:p w:rsidR="00000000" w:rsidDel="00000000" w:rsidP="00000000" w:rsidRDefault="00000000" w:rsidRPr="00000000" w14:paraId="0000325D">
      <w:pPr>
        <w:rPr>
          <w:highlight w:val="yellow"/>
        </w:rPr>
      </w:pPr>
      <w:r w:rsidDel="00000000" w:rsidR="00000000" w:rsidRPr="00000000">
        <w:rPr>
          <w:highlight w:val="yellow"/>
          <w:rtl w:val="0"/>
        </w:rPr>
        <w:t xml:space="preserve">        if (!string.IsNullOrWhiteSpace(pagination.Filter))</w:t>
      </w:r>
    </w:p>
    <w:p w:rsidR="00000000" w:rsidDel="00000000" w:rsidP="00000000" w:rsidRDefault="00000000" w:rsidRPr="00000000" w14:paraId="0000325E">
      <w:pPr>
        <w:rPr>
          <w:highlight w:val="yellow"/>
        </w:rPr>
      </w:pPr>
      <w:r w:rsidDel="00000000" w:rsidR="00000000" w:rsidRPr="00000000">
        <w:rPr>
          <w:highlight w:val="yellow"/>
          <w:rtl w:val="0"/>
        </w:rPr>
        <w:t xml:space="preserve">        {</w:t>
      </w:r>
    </w:p>
    <w:p w:rsidR="00000000" w:rsidDel="00000000" w:rsidP="00000000" w:rsidRDefault="00000000" w:rsidRPr="00000000" w14:paraId="0000325F">
      <w:pPr>
        <w:rPr>
          <w:highlight w:val="yellow"/>
        </w:rPr>
      </w:pPr>
      <w:r w:rsidDel="00000000" w:rsidR="00000000" w:rsidRPr="00000000">
        <w:rPr>
          <w:highlight w:val="yellow"/>
          <w:rtl w:val="0"/>
        </w:rPr>
        <w:t xml:space="preserve">            queryable = queryable.Where(x =&gt; x.User.FirstName.ToLower().Contains(pagination.Filter.ToLower()) ||</w:t>
      </w:r>
    </w:p>
    <w:p w:rsidR="00000000" w:rsidDel="00000000" w:rsidP="00000000" w:rsidRDefault="00000000" w:rsidRPr="00000000" w14:paraId="00003260">
      <w:pPr>
        <w:rPr>
          <w:highlight w:val="yellow"/>
        </w:rPr>
      </w:pPr>
      <w:r w:rsidDel="00000000" w:rsidR="00000000" w:rsidRPr="00000000">
        <w:rPr>
          <w:highlight w:val="yellow"/>
          <w:rtl w:val="0"/>
        </w:rPr>
        <w:t xml:space="preserve">                                                x.User.LastName.ToLower().Contains(pagination.Filter.ToLower()));</w:t>
      </w:r>
    </w:p>
    <w:p w:rsidR="00000000" w:rsidDel="00000000" w:rsidP="00000000" w:rsidRDefault="00000000" w:rsidRPr="00000000" w14:paraId="00003261">
      <w:pPr>
        <w:rPr>
          <w:highlight w:val="yellow"/>
        </w:rPr>
      </w:pPr>
      <w:r w:rsidDel="00000000" w:rsidR="00000000" w:rsidRPr="00000000">
        <w:rPr>
          <w:highlight w:val="yellow"/>
          <w:rtl w:val="0"/>
        </w:rPr>
        <w:t xml:space="preserve">        }</w:t>
      </w:r>
    </w:p>
    <w:p w:rsidR="00000000" w:rsidDel="00000000" w:rsidP="00000000" w:rsidRDefault="00000000" w:rsidRPr="00000000" w14:paraId="00003262">
      <w:pPr>
        <w:rPr>
          <w:highlight w:val="yellow"/>
        </w:rPr>
      </w:pPr>
      <w:r w:rsidDel="00000000" w:rsidR="00000000" w:rsidRPr="00000000">
        <w:rPr>
          <w:rtl w:val="0"/>
        </w:rPr>
      </w:r>
    </w:p>
    <w:p w:rsidR="00000000" w:rsidDel="00000000" w:rsidP="00000000" w:rsidRDefault="00000000" w:rsidRPr="00000000" w14:paraId="00003263">
      <w:pPr>
        <w:rPr>
          <w:highlight w:val="yellow"/>
        </w:rPr>
      </w:pPr>
      <w:r w:rsidDel="00000000" w:rsidR="00000000" w:rsidRPr="00000000">
        <w:rPr>
          <w:highlight w:val="yellow"/>
          <w:rtl w:val="0"/>
        </w:rPr>
        <w:t xml:space="preserve">        return new ActionResponse&lt;IEnumerable&lt;Prediction&gt;&gt;</w:t>
      </w:r>
    </w:p>
    <w:p w:rsidR="00000000" w:rsidDel="00000000" w:rsidP="00000000" w:rsidRDefault="00000000" w:rsidRPr="00000000" w14:paraId="00003264">
      <w:pPr>
        <w:rPr>
          <w:highlight w:val="yellow"/>
        </w:rPr>
      </w:pPr>
      <w:r w:rsidDel="00000000" w:rsidR="00000000" w:rsidRPr="00000000">
        <w:rPr>
          <w:highlight w:val="yellow"/>
          <w:rtl w:val="0"/>
        </w:rPr>
        <w:t xml:space="preserve">        {</w:t>
      </w:r>
    </w:p>
    <w:p w:rsidR="00000000" w:rsidDel="00000000" w:rsidP="00000000" w:rsidRDefault="00000000" w:rsidRPr="00000000" w14:paraId="00003265">
      <w:pPr>
        <w:rPr>
          <w:highlight w:val="yellow"/>
        </w:rPr>
      </w:pPr>
      <w:r w:rsidDel="00000000" w:rsidR="00000000" w:rsidRPr="00000000">
        <w:rPr>
          <w:highlight w:val="yellow"/>
          <w:rtl w:val="0"/>
        </w:rPr>
        <w:t xml:space="preserve">            WasSuccess = true,</w:t>
      </w:r>
    </w:p>
    <w:p w:rsidR="00000000" w:rsidDel="00000000" w:rsidP="00000000" w:rsidRDefault="00000000" w:rsidRPr="00000000" w14:paraId="00003266">
      <w:pPr>
        <w:rPr>
          <w:highlight w:val="yellow"/>
        </w:rPr>
      </w:pPr>
      <w:r w:rsidDel="00000000" w:rsidR="00000000" w:rsidRPr="00000000">
        <w:rPr>
          <w:highlight w:val="yellow"/>
          <w:rtl w:val="0"/>
        </w:rPr>
        <w:t xml:space="preserve">            Result = await queryable</w:t>
      </w:r>
    </w:p>
    <w:p w:rsidR="00000000" w:rsidDel="00000000" w:rsidP="00000000" w:rsidRDefault="00000000" w:rsidRPr="00000000" w14:paraId="00003267">
      <w:pPr>
        <w:rPr>
          <w:highlight w:val="yellow"/>
        </w:rPr>
      </w:pPr>
      <w:r w:rsidDel="00000000" w:rsidR="00000000" w:rsidRPr="00000000">
        <w:rPr>
          <w:highlight w:val="yellow"/>
          <w:rtl w:val="0"/>
        </w:rPr>
        <w:t xml:space="preserve">                .OrderBy(x =&gt; x.User.FirstName)</w:t>
      </w:r>
    </w:p>
    <w:p w:rsidR="00000000" w:rsidDel="00000000" w:rsidP="00000000" w:rsidRDefault="00000000" w:rsidRPr="00000000" w14:paraId="00003268">
      <w:pPr>
        <w:rPr>
          <w:highlight w:val="yellow"/>
        </w:rPr>
      </w:pPr>
      <w:r w:rsidDel="00000000" w:rsidR="00000000" w:rsidRPr="00000000">
        <w:rPr>
          <w:highlight w:val="yellow"/>
          <w:rtl w:val="0"/>
        </w:rPr>
        <w:t xml:space="preserve">                .ThenBy(x =&gt; x.User.LastName)</w:t>
      </w:r>
    </w:p>
    <w:p w:rsidR="00000000" w:rsidDel="00000000" w:rsidP="00000000" w:rsidRDefault="00000000" w:rsidRPr="00000000" w14:paraId="00003269">
      <w:pPr>
        <w:rPr>
          <w:highlight w:val="yellow"/>
        </w:rPr>
      </w:pPr>
      <w:r w:rsidDel="00000000" w:rsidR="00000000" w:rsidRPr="00000000">
        <w:rPr>
          <w:highlight w:val="yellow"/>
          <w:rtl w:val="0"/>
        </w:rPr>
        <w:t xml:space="preserve">                .Paginate(pagination)</w:t>
      </w:r>
    </w:p>
    <w:p w:rsidR="00000000" w:rsidDel="00000000" w:rsidP="00000000" w:rsidRDefault="00000000" w:rsidRPr="00000000" w14:paraId="0000326A">
      <w:pPr>
        <w:rPr>
          <w:highlight w:val="yellow"/>
        </w:rPr>
      </w:pPr>
      <w:r w:rsidDel="00000000" w:rsidR="00000000" w:rsidRPr="00000000">
        <w:rPr>
          <w:highlight w:val="yellow"/>
          <w:rtl w:val="0"/>
        </w:rPr>
        <w:t xml:space="preserve">                .ToListAsync()</w:t>
      </w:r>
    </w:p>
    <w:p w:rsidR="00000000" w:rsidDel="00000000" w:rsidP="00000000" w:rsidRDefault="00000000" w:rsidRPr="00000000" w14:paraId="0000326B">
      <w:pPr>
        <w:rPr>
          <w:highlight w:val="yellow"/>
        </w:rPr>
      </w:pPr>
      <w:r w:rsidDel="00000000" w:rsidR="00000000" w:rsidRPr="00000000">
        <w:rPr>
          <w:highlight w:val="yellow"/>
          <w:rtl w:val="0"/>
        </w:rPr>
        <w:t xml:space="preserve">        };</w:t>
      </w:r>
    </w:p>
    <w:p w:rsidR="00000000" w:rsidDel="00000000" w:rsidP="00000000" w:rsidRDefault="00000000" w:rsidRPr="00000000" w14:paraId="0000326C">
      <w:pPr>
        <w:rPr>
          <w:highlight w:val="yellow"/>
        </w:rPr>
      </w:pPr>
      <w:r w:rsidDel="00000000" w:rsidR="00000000" w:rsidRPr="00000000">
        <w:rPr>
          <w:highlight w:val="yellow"/>
          <w:rtl w:val="0"/>
        </w:rPr>
        <w:t xml:space="preserve">    }</w:t>
      </w:r>
    </w:p>
    <w:p w:rsidR="00000000" w:rsidDel="00000000" w:rsidP="00000000" w:rsidRDefault="00000000" w:rsidRPr="00000000" w14:paraId="0000326D">
      <w:pPr>
        <w:rPr>
          <w:highlight w:val="yellow"/>
        </w:rPr>
      </w:pPr>
      <w:r w:rsidDel="00000000" w:rsidR="00000000" w:rsidRPr="00000000">
        <w:rPr>
          <w:rtl w:val="0"/>
        </w:rPr>
      </w:r>
    </w:p>
    <w:p w:rsidR="00000000" w:rsidDel="00000000" w:rsidP="00000000" w:rsidRDefault="00000000" w:rsidRPr="00000000" w14:paraId="0000326E">
      <w:pPr>
        <w:rPr>
          <w:highlight w:val="yellow"/>
        </w:rPr>
      </w:pPr>
      <w:r w:rsidDel="00000000" w:rsidR="00000000" w:rsidRPr="00000000">
        <w:rPr>
          <w:highlight w:val="yellow"/>
          <w:rtl w:val="0"/>
        </w:rPr>
        <w:t xml:space="preserve">    public async Task&lt;ActionResponse&lt;int&gt;&gt; GetTotalRecordsAllPredictionsAsync(PaginationDTO pagination)</w:t>
      </w:r>
    </w:p>
    <w:p w:rsidR="00000000" w:rsidDel="00000000" w:rsidP="00000000" w:rsidRDefault="00000000" w:rsidRPr="00000000" w14:paraId="0000326F">
      <w:pPr>
        <w:rPr>
          <w:highlight w:val="yellow"/>
        </w:rPr>
      </w:pPr>
      <w:r w:rsidDel="00000000" w:rsidR="00000000" w:rsidRPr="00000000">
        <w:rPr>
          <w:highlight w:val="yellow"/>
          <w:rtl w:val="0"/>
        </w:rPr>
        <w:t xml:space="preserve">    {</w:t>
      </w:r>
    </w:p>
    <w:p w:rsidR="00000000" w:rsidDel="00000000" w:rsidP="00000000" w:rsidRDefault="00000000" w:rsidRPr="00000000" w14:paraId="00003270">
      <w:pPr>
        <w:rPr>
          <w:highlight w:val="yellow"/>
        </w:rPr>
      </w:pPr>
      <w:r w:rsidDel="00000000" w:rsidR="00000000" w:rsidRPr="00000000">
        <w:rPr>
          <w:highlight w:val="yellow"/>
          <w:rtl w:val="0"/>
        </w:rPr>
        <w:t xml:space="preserve">        var queryable = _context.Predictions.AsQueryable();</w:t>
      </w:r>
    </w:p>
    <w:p w:rsidR="00000000" w:rsidDel="00000000" w:rsidP="00000000" w:rsidRDefault="00000000" w:rsidRPr="00000000" w14:paraId="00003271">
      <w:pPr>
        <w:rPr>
          <w:highlight w:val="yellow"/>
        </w:rPr>
      </w:pPr>
      <w:r w:rsidDel="00000000" w:rsidR="00000000" w:rsidRPr="00000000">
        <w:rPr>
          <w:highlight w:val="yellow"/>
          <w:rtl w:val="0"/>
        </w:rPr>
        <w:t xml:space="preserve">        queryable = queryable.Where(x =&gt; x.GroupId == pagination.Id);</w:t>
      </w:r>
    </w:p>
    <w:p w:rsidR="00000000" w:rsidDel="00000000" w:rsidP="00000000" w:rsidRDefault="00000000" w:rsidRPr="00000000" w14:paraId="00003272">
      <w:pPr>
        <w:rPr>
          <w:highlight w:val="yellow"/>
        </w:rPr>
      </w:pPr>
      <w:r w:rsidDel="00000000" w:rsidR="00000000" w:rsidRPr="00000000">
        <w:rPr>
          <w:highlight w:val="yellow"/>
          <w:rtl w:val="0"/>
        </w:rPr>
        <w:t xml:space="preserve">        queryable = queryable.Where(x =&gt; x.MatchId == pagination.Id2);</w:t>
      </w:r>
    </w:p>
    <w:p w:rsidR="00000000" w:rsidDel="00000000" w:rsidP="00000000" w:rsidRDefault="00000000" w:rsidRPr="00000000" w14:paraId="00003273">
      <w:pPr>
        <w:rPr>
          <w:highlight w:val="yellow"/>
        </w:rPr>
      </w:pPr>
      <w:r w:rsidDel="00000000" w:rsidR="00000000" w:rsidRPr="00000000">
        <w:rPr>
          <w:rtl w:val="0"/>
        </w:rPr>
      </w:r>
    </w:p>
    <w:p w:rsidR="00000000" w:rsidDel="00000000" w:rsidP="00000000" w:rsidRDefault="00000000" w:rsidRPr="00000000" w14:paraId="00003274">
      <w:pPr>
        <w:rPr>
          <w:highlight w:val="yellow"/>
        </w:rPr>
      </w:pPr>
      <w:r w:rsidDel="00000000" w:rsidR="00000000" w:rsidRPr="00000000">
        <w:rPr>
          <w:highlight w:val="yellow"/>
          <w:rtl w:val="0"/>
        </w:rPr>
        <w:t xml:space="preserve">        if (!string.IsNullOrWhiteSpace(pagination.Filter))</w:t>
      </w:r>
    </w:p>
    <w:p w:rsidR="00000000" w:rsidDel="00000000" w:rsidP="00000000" w:rsidRDefault="00000000" w:rsidRPr="00000000" w14:paraId="00003275">
      <w:pPr>
        <w:rPr>
          <w:highlight w:val="yellow"/>
        </w:rPr>
      </w:pPr>
      <w:r w:rsidDel="00000000" w:rsidR="00000000" w:rsidRPr="00000000">
        <w:rPr>
          <w:highlight w:val="yellow"/>
          <w:rtl w:val="0"/>
        </w:rPr>
        <w:t xml:space="preserve">        {</w:t>
      </w:r>
    </w:p>
    <w:p w:rsidR="00000000" w:rsidDel="00000000" w:rsidP="00000000" w:rsidRDefault="00000000" w:rsidRPr="00000000" w14:paraId="00003276">
      <w:pPr>
        <w:rPr>
          <w:highlight w:val="yellow"/>
        </w:rPr>
      </w:pPr>
      <w:r w:rsidDel="00000000" w:rsidR="00000000" w:rsidRPr="00000000">
        <w:rPr>
          <w:highlight w:val="yellow"/>
          <w:rtl w:val="0"/>
        </w:rPr>
        <w:t xml:space="preserve">            queryable = queryable.Where(x =&gt; x.User.FirstName.ToLower().Contains(pagination.Filter.ToLower()) ||</w:t>
      </w:r>
    </w:p>
    <w:p w:rsidR="00000000" w:rsidDel="00000000" w:rsidP="00000000" w:rsidRDefault="00000000" w:rsidRPr="00000000" w14:paraId="00003277">
      <w:pPr>
        <w:rPr>
          <w:highlight w:val="yellow"/>
        </w:rPr>
      </w:pPr>
      <w:r w:rsidDel="00000000" w:rsidR="00000000" w:rsidRPr="00000000">
        <w:rPr>
          <w:highlight w:val="yellow"/>
          <w:rtl w:val="0"/>
        </w:rPr>
        <w:t xml:space="preserve">                                                x.User.LastName.ToLower().Contains(pagination.Filter.ToLower()));</w:t>
      </w:r>
    </w:p>
    <w:p w:rsidR="00000000" w:rsidDel="00000000" w:rsidP="00000000" w:rsidRDefault="00000000" w:rsidRPr="00000000" w14:paraId="00003278">
      <w:pPr>
        <w:rPr>
          <w:highlight w:val="yellow"/>
        </w:rPr>
      </w:pPr>
      <w:r w:rsidDel="00000000" w:rsidR="00000000" w:rsidRPr="00000000">
        <w:rPr>
          <w:highlight w:val="yellow"/>
          <w:rtl w:val="0"/>
        </w:rPr>
        <w:t xml:space="preserve">        }</w:t>
      </w:r>
    </w:p>
    <w:p w:rsidR="00000000" w:rsidDel="00000000" w:rsidP="00000000" w:rsidRDefault="00000000" w:rsidRPr="00000000" w14:paraId="00003279">
      <w:pPr>
        <w:rPr>
          <w:highlight w:val="yellow"/>
        </w:rPr>
      </w:pPr>
      <w:r w:rsidDel="00000000" w:rsidR="00000000" w:rsidRPr="00000000">
        <w:rPr>
          <w:rtl w:val="0"/>
        </w:rPr>
      </w:r>
    </w:p>
    <w:p w:rsidR="00000000" w:rsidDel="00000000" w:rsidP="00000000" w:rsidRDefault="00000000" w:rsidRPr="00000000" w14:paraId="0000327A">
      <w:pPr>
        <w:rPr>
          <w:highlight w:val="yellow"/>
        </w:rPr>
      </w:pPr>
      <w:r w:rsidDel="00000000" w:rsidR="00000000" w:rsidRPr="00000000">
        <w:rPr>
          <w:highlight w:val="yellow"/>
          <w:rtl w:val="0"/>
        </w:rPr>
        <w:t xml:space="preserve">        double count = await queryable.CountAsync();</w:t>
      </w:r>
    </w:p>
    <w:p w:rsidR="00000000" w:rsidDel="00000000" w:rsidP="00000000" w:rsidRDefault="00000000" w:rsidRPr="00000000" w14:paraId="0000327B">
      <w:pPr>
        <w:rPr>
          <w:highlight w:val="yellow"/>
        </w:rPr>
      </w:pPr>
      <w:r w:rsidDel="00000000" w:rsidR="00000000" w:rsidRPr="00000000">
        <w:rPr>
          <w:highlight w:val="yellow"/>
          <w:rtl w:val="0"/>
        </w:rPr>
        <w:t xml:space="preserve">        return new ActionResponse&lt;int&gt;</w:t>
      </w:r>
    </w:p>
    <w:p w:rsidR="00000000" w:rsidDel="00000000" w:rsidP="00000000" w:rsidRDefault="00000000" w:rsidRPr="00000000" w14:paraId="0000327C">
      <w:pPr>
        <w:rPr>
          <w:highlight w:val="yellow"/>
        </w:rPr>
      </w:pPr>
      <w:r w:rsidDel="00000000" w:rsidR="00000000" w:rsidRPr="00000000">
        <w:rPr>
          <w:highlight w:val="yellow"/>
          <w:rtl w:val="0"/>
        </w:rPr>
        <w:t xml:space="preserve">        {</w:t>
      </w:r>
    </w:p>
    <w:p w:rsidR="00000000" w:rsidDel="00000000" w:rsidP="00000000" w:rsidRDefault="00000000" w:rsidRPr="00000000" w14:paraId="0000327D">
      <w:pPr>
        <w:rPr>
          <w:highlight w:val="yellow"/>
        </w:rPr>
      </w:pPr>
      <w:r w:rsidDel="00000000" w:rsidR="00000000" w:rsidRPr="00000000">
        <w:rPr>
          <w:highlight w:val="yellow"/>
          <w:rtl w:val="0"/>
        </w:rPr>
        <w:t xml:space="preserve">            WasSuccess = true,</w:t>
      </w:r>
    </w:p>
    <w:p w:rsidR="00000000" w:rsidDel="00000000" w:rsidP="00000000" w:rsidRDefault="00000000" w:rsidRPr="00000000" w14:paraId="0000327E">
      <w:pPr>
        <w:rPr>
          <w:highlight w:val="yellow"/>
        </w:rPr>
      </w:pPr>
      <w:r w:rsidDel="00000000" w:rsidR="00000000" w:rsidRPr="00000000">
        <w:rPr>
          <w:highlight w:val="yellow"/>
          <w:rtl w:val="0"/>
        </w:rPr>
        <w:t xml:space="preserve">            Result = (int)count</w:t>
      </w:r>
    </w:p>
    <w:p w:rsidR="00000000" w:rsidDel="00000000" w:rsidP="00000000" w:rsidRDefault="00000000" w:rsidRPr="00000000" w14:paraId="0000327F">
      <w:pPr>
        <w:rPr>
          <w:highlight w:val="yellow"/>
        </w:rPr>
      </w:pPr>
      <w:r w:rsidDel="00000000" w:rsidR="00000000" w:rsidRPr="00000000">
        <w:rPr>
          <w:highlight w:val="yellow"/>
          <w:rtl w:val="0"/>
        </w:rPr>
        <w:t xml:space="preserve">        };</w:t>
      </w:r>
    </w:p>
    <w:p w:rsidR="00000000" w:rsidDel="00000000" w:rsidP="00000000" w:rsidRDefault="00000000" w:rsidRPr="00000000" w14:paraId="00003280">
      <w:pPr>
        <w:rPr>
          <w:highlight w:val="yellow"/>
        </w:rPr>
      </w:pPr>
      <w:r w:rsidDel="00000000" w:rsidR="00000000" w:rsidRPr="00000000">
        <w:rPr>
          <w:highlight w:val="yellow"/>
          <w:rtl w:val="0"/>
        </w:rPr>
        <w:t xml:space="preserve">    }</w:t>
      </w:r>
    </w:p>
    <w:p w:rsidR="00000000" w:rsidDel="00000000" w:rsidP="00000000" w:rsidRDefault="00000000" w:rsidRPr="00000000" w14:paraId="00003281">
      <w:pPr>
        <w:rPr>
          <w:highlight w:val="yellow"/>
        </w:rPr>
      </w:pPr>
      <w:r w:rsidDel="00000000" w:rsidR="00000000" w:rsidRPr="00000000">
        <w:rPr>
          <w:rtl w:val="0"/>
        </w:rPr>
      </w:r>
    </w:p>
    <w:p w:rsidR="00000000" w:rsidDel="00000000" w:rsidP="00000000" w:rsidRDefault="00000000" w:rsidRPr="00000000" w14:paraId="00003282">
      <w:pPr>
        <w:rPr>
          <w:highlight w:val="yellow"/>
        </w:rPr>
      </w:pPr>
      <w:r w:rsidDel="00000000" w:rsidR="00000000" w:rsidRPr="00000000">
        <w:rPr>
          <w:highlight w:val="yellow"/>
          <w:rtl w:val="0"/>
        </w:rPr>
        <w:t xml:space="preserve">    public async Task&lt;ActionResponse&lt;IEnumerable&lt;Prediction&gt;&gt;&gt; GetBalanceAsync(PaginationDTO pagination)</w:t>
      </w:r>
    </w:p>
    <w:p w:rsidR="00000000" w:rsidDel="00000000" w:rsidP="00000000" w:rsidRDefault="00000000" w:rsidRPr="00000000" w14:paraId="00003283">
      <w:pPr>
        <w:rPr>
          <w:highlight w:val="yellow"/>
        </w:rPr>
      </w:pPr>
      <w:r w:rsidDel="00000000" w:rsidR="00000000" w:rsidRPr="00000000">
        <w:rPr>
          <w:highlight w:val="yellow"/>
          <w:rtl w:val="0"/>
        </w:rPr>
        <w:t xml:space="preserve">    {</w:t>
      </w:r>
    </w:p>
    <w:p w:rsidR="00000000" w:rsidDel="00000000" w:rsidP="00000000" w:rsidRDefault="00000000" w:rsidRPr="00000000" w14:paraId="00003284">
      <w:pPr>
        <w:rPr>
          <w:highlight w:val="yellow"/>
        </w:rPr>
      </w:pPr>
      <w:r w:rsidDel="00000000" w:rsidR="00000000" w:rsidRPr="00000000">
        <w:rPr>
          <w:highlight w:val="yellow"/>
          <w:rtl w:val="0"/>
        </w:rPr>
        <w:t xml:space="preserve">        var queryable = _context.Predictions</w:t>
      </w:r>
    </w:p>
    <w:p w:rsidR="00000000" w:rsidDel="00000000" w:rsidP="00000000" w:rsidRDefault="00000000" w:rsidRPr="00000000" w14:paraId="00003285">
      <w:pPr>
        <w:rPr>
          <w:highlight w:val="yellow"/>
        </w:rPr>
      </w:pPr>
      <w:r w:rsidDel="00000000" w:rsidR="00000000" w:rsidRPr="00000000">
        <w:rPr>
          <w:highlight w:val="yellow"/>
          <w:rtl w:val="0"/>
        </w:rPr>
        <w:t xml:space="preserve">            .Include(x =&gt; x.Match)</w:t>
      </w:r>
    </w:p>
    <w:p w:rsidR="00000000" w:rsidDel="00000000" w:rsidP="00000000" w:rsidRDefault="00000000" w:rsidRPr="00000000" w14:paraId="00003286">
      <w:pPr>
        <w:rPr>
          <w:highlight w:val="yellow"/>
        </w:rPr>
      </w:pPr>
      <w:r w:rsidDel="00000000" w:rsidR="00000000" w:rsidRPr="00000000">
        <w:rPr>
          <w:highlight w:val="yellow"/>
          <w:rtl w:val="0"/>
        </w:rPr>
        <w:t xml:space="preserve">            .ThenInclude(x =&gt; x.Local)</w:t>
      </w:r>
    </w:p>
    <w:p w:rsidR="00000000" w:rsidDel="00000000" w:rsidP="00000000" w:rsidRDefault="00000000" w:rsidRPr="00000000" w14:paraId="00003287">
      <w:pPr>
        <w:rPr>
          <w:highlight w:val="yellow"/>
        </w:rPr>
      </w:pPr>
      <w:r w:rsidDel="00000000" w:rsidR="00000000" w:rsidRPr="00000000">
        <w:rPr>
          <w:highlight w:val="yellow"/>
          <w:rtl w:val="0"/>
        </w:rPr>
        <w:t xml:space="preserve">            .Include(x =&gt; x.Match)</w:t>
      </w:r>
    </w:p>
    <w:p w:rsidR="00000000" w:rsidDel="00000000" w:rsidP="00000000" w:rsidRDefault="00000000" w:rsidRPr="00000000" w14:paraId="00003288">
      <w:pPr>
        <w:rPr>
          <w:highlight w:val="yellow"/>
        </w:rPr>
      </w:pPr>
      <w:r w:rsidDel="00000000" w:rsidR="00000000" w:rsidRPr="00000000">
        <w:rPr>
          <w:highlight w:val="yellow"/>
          <w:rtl w:val="0"/>
        </w:rPr>
        <w:t xml:space="preserve">            .ThenInclude(x =&gt; x.Visitor)</w:t>
      </w:r>
    </w:p>
    <w:p w:rsidR="00000000" w:rsidDel="00000000" w:rsidP="00000000" w:rsidRDefault="00000000" w:rsidRPr="00000000" w14:paraId="00003289">
      <w:pPr>
        <w:rPr>
          <w:highlight w:val="yellow"/>
        </w:rPr>
      </w:pPr>
      <w:r w:rsidDel="00000000" w:rsidR="00000000" w:rsidRPr="00000000">
        <w:rPr>
          <w:highlight w:val="yellow"/>
          <w:rtl w:val="0"/>
        </w:rPr>
        <w:t xml:space="preserve">            .Include(x =&gt; x.User)</w:t>
      </w:r>
    </w:p>
    <w:p w:rsidR="00000000" w:rsidDel="00000000" w:rsidP="00000000" w:rsidRDefault="00000000" w:rsidRPr="00000000" w14:paraId="0000328A">
      <w:pPr>
        <w:rPr>
          <w:highlight w:val="yellow"/>
        </w:rPr>
      </w:pPr>
      <w:r w:rsidDel="00000000" w:rsidR="00000000" w:rsidRPr="00000000">
        <w:rPr>
          <w:highlight w:val="yellow"/>
          <w:rtl w:val="0"/>
        </w:rPr>
        <w:t xml:space="preserve">            .AsQueryable();</w:t>
      </w:r>
    </w:p>
    <w:p w:rsidR="00000000" w:rsidDel="00000000" w:rsidP="00000000" w:rsidRDefault="00000000" w:rsidRPr="00000000" w14:paraId="0000328B">
      <w:pPr>
        <w:rPr>
          <w:highlight w:val="yellow"/>
        </w:rPr>
      </w:pPr>
      <w:r w:rsidDel="00000000" w:rsidR="00000000" w:rsidRPr="00000000">
        <w:rPr>
          <w:highlight w:val="yellow"/>
          <w:rtl w:val="0"/>
        </w:rPr>
        <w:t xml:space="preserve">        queryable = queryable.Where(x =&gt; x.Match.GoalsLocal != null &amp;&amp; x.Match.GoalsVisitor != null);</w:t>
      </w:r>
    </w:p>
    <w:p w:rsidR="00000000" w:rsidDel="00000000" w:rsidP="00000000" w:rsidRDefault="00000000" w:rsidRPr="00000000" w14:paraId="0000328C">
      <w:pPr>
        <w:rPr>
          <w:highlight w:val="yellow"/>
        </w:rPr>
      </w:pPr>
      <w:r w:rsidDel="00000000" w:rsidR="00000000" w:rsidRPr="00000000">
        <w:rPr>
          <w:highlight w:val="yellow"/>
          <w:rtl w:val="0"/>
        </w:rPr>
        <w:t xml:space="preserve">        queryable = queryable.Where(x =&gt; x.GroupId == pagination.Id);</w:t>
      </w:r>
    </w:p>
    <w:p w:rsidR="00000000" w:rsidDel="00000000" w:rsidP="00000000" w:rsidRDefault="00000000" w:rsidRPr="00000000" w14:paraId="0000328D">
      <w:pPr>
        <w:rPr>
          <w:highlight w:val="yellow"/>
        </w:rPr>
      </w:pPr>
      <w:r w:rsidDel="00000000" w:rsidR="00000000" w:rsidRPr="00000000">
        <w:rPr>
          <w:highlight w:val="yellow"/>
          <w:rtl w:val="0"/>
        </w:rPr>
        <w:t xml:space="preserve">        queryable = queryable.Where(x =&gt; x.User.Email == pagination.Email);</w:t>
      </w:r>
    </w:p>
    <w:p w:rsidR="00000000" w:rsidDel="00000000" w:rsidP="00000000" w:rsidRDefault="00000000" w:rsidRPr="00000000" w14:paraId="0000328E">
      <w:pPr>
        <w:rPr>
          <w:highlight w:val="yellow"/>
        </w:rPr>
      </w:pPr>
      <w:r w:rsidDel="00000000" w:rsidR="00000000" w:rsidRPr="00000000">
        <w:rPr>
          <w:rtl w:val="0"/>
        </w:rPr>
      </w:r>
    </w:p>
    <w:p w:rsidR="00000000" w:rsidDel="00000000" w:rsidP="00000000" w:rsidRDefault="00000000" w:rsidRPr="00000000" w14:paraId="0000328F">
      <w:pPr>
        <w:rPr>
          <w:highlight w:val="yellow"/>
        </w:rPr>
      </w:pPr>
      <w:r w:rsidDel="00000000" w:rsidR="00000000" w:rsidRPr="00000000">
        <w:rPr>
          <w:highlight w:val="yellow"/>
          <w:rtl w:val="0"/>
        </w:rPr>
        <w:t xml:space="preserve">        if (!string.IsNullOrWhiteSpace(pagination.Filter))</w:t>
      </w:r>
    </w:p>
    <w:p w:rsidR="00000000" w:rsidDel="00000000" w:rsidP="00000000" w:rsidRDefault="00000000" w:rsidRPr="00000000" w14:paraId="00003290">
      <w:pPr>
        <w:rPr>
          <w:highlight w:val="yellow"/>
        </w:rPr>
      </w:pPr>
      <w:r w:rsidDel="00000000" w:rsidR="00000000" w:rsidRPr="00000000">
        <w:rPr>
          <w:highlight w:val="yellow"/>
          <w:rtl w:val="0"/>
        </w:rPr>
        <w:t xml:space="preserve">        {</w:t>
      </w:r>
    </w:p>
    <w:p w:rsidR="00000000" w:rsidDel="00000000" w:rsidP="00000000" w:rsidRDefault="00000000" w:rsidRPr="00000000" w14:paraId="00003291">
      <w:pPr>
        <w:rPr>
          <w:highlight w:val="yellow"/>
        </w:rPr>
      </w:pPr>
      <w:r w:rsidDel="00000000" w:rsidR="00000000" w:rsidRPr="00000000">
        <w:rPr>
          <w:highlight w:val="yellow"/>
          <w:rtl w:val="0"/>
        </w:rPr>
        <w:t xml:space="preserve">            queryable = queryable.Where(x =&gt; x.Match.Local.Name.ToLower().Contains(pagination.Filter.ToLower()) ||</w:t>
      </w:r>
    </w:p>
    <w:p w:rsidR="00000000" w:rsidDel="00000000" w:rsidP="00000000" w:rsidRDefault="00000000" w:rsidRPr="00000000" w14:paraId="00003292">
      <w:pPr>
        <w:rPr>
          <w:highlight w:val="yellow"/>
        </w:rPr>
      </w:pPr>
      <w:r w:rsidDel="00000000" w:rsidR="00000000" w:rsidRPr="00000000">
        <w:rPr>
          <w:highlight w:val="yellow"/>
          <w:rtl w:val="0"/>
        </w:rPr>
        <w:t xml:space="preserve">                                                x.Match.Visitor.Name.ToLower().Contains(pagination.Filter.ToLower()));</w:t>
      </w:r>
    </w:p>
    <w:p w:rsidR="00000000" w:rsidDel="00000000" w:rsidP="00000000" w:rsidRDefault="00000000" w:rsidRPr="00000000" w14:paraId="00003293">
      <w:pPr>
        <w:rPr>
          <w:highlight w:val="yellow"/>
        </w:rPr>
      </w:pPr>
      <w:r w:rsidDel="00000000" w:rsidR="00000000" w:rsidRPr="00000000">
        <w:rPr>
          <w:highlight w:val="yellow"/>
          <w:rtl w:val="0"/>
        </w:rPr>
        <w:t xml:space="preserve">        }</w:t>
      </w:r>
    </w:p>
    <w:p w:rsidR="00000000" w:rsidDel="00000000" w:rsidP="00000000" w:rsidRDefault="00000000" w:rsidRPr="00000000" w14:paraId="00003294">
      <w:pPr>
        <w:rPr>
          <w:highlight w:val="yellow"/>
        </w:rPr>
      </w:pPr>
      <w:r w:rsidDel="00000000" w:rsidR="00000000" w:rsidRPr="00000000">
        <w:rPr>
          <w:rtl w:val="0"/>
        </w:rPr>
      </w:r>
    </w:p>
    <w:p w:rsidR="00000000" w:rsidDel="00000000" w:rsidP="00000000" w:rsidRDefault="00000000" w:rsidRPr="00000000" w14:paraId="00003295">
      <w:pPr>
        <w:rPr>
          <w:highlight w:val="yellow"/>
        </w:rPr>
      </w:pPr>
      <w:r w:rsidDel="00000000" w:rsidR="00000000" w:rsidRPr="00000000">
        <w:rPr>
          <w:highlight w:val="yellow"/>
          <w:rtl w:val="0"/>
        </w:rPr>
        <w:t xml:space="preserve">        return new ActionResponse&lt;IEnumerable&lt;Prediction&gt;&gt;</w:t>
      </w:r>
    </w:p>
    <w:p w:rsidR="00000000" w:rsidDel="00000000" w:rsidP="00000000" w:rsidRDefault="00000000" w:rsidRPr="00000000" w14:paraId="00003296">
      <w:pPr>
        <w:rPr>
          <w:highlight w:val="yellow"/>
        </w:rPr>
      </w:pPr>
      <w:r w:rsidDel="00000000" w:rsidR="00000000" w:rsidRPr="00000000">
        <w:rPr>
          <w:highlight w:val="yellow"/>
          <w:rtl w:val="0"/>
        </w:rPr>
        <w:t xml:space="preserve">        {</w:t>
      </w:r>
    </w:p>
    <w:p w:rsidR="00000000" w:rsidDel="00000000" w:rsidP="00000000" w:rsidRDefault="00000000" w:rsidRPr="00000000" w14:paraId="00003297">
      <w:pPr>
        <w:rPr>
          <w:highlight w:val="yellow"/>
        </w:rPr>
      </w:pPr>
      <w:r w:rsidDel="00000000" w:rsidR="00000000" w:rsidRPr="00000000">
        <w:rPr>
          <w:highlight w:val="yellow"/>
          <w:rtl w:val="0"/>
        </w:rPr>
        <w:t xml:space="preserve">            WasSuccess = true,</w:t>
      </w:r>
    </w:p>
    <w:p w:rsidR="00000000" w:rsidDel="00000000" w:rsidP="00000000" w:rsidRDefault="00000000" w:rsidRPr="00000000" w14:paraId="00003298">
      <w:pPr>
        <w:rPr>
          <w:highlight w:val="yellow"/>
        </w:rPr>
      </w:pPr>
      <w:r w:rsidDel="00000000" w:rsidR="00000000" w:rsidRPr="00000000">
        <w:rPr>
          <w:highlight w:val="yellow"/>
          <w:rtl w:val="0"/>
        </w:rPr>
        <w:t xml:space="preserve">            Result = await queryable</w:t>
      </w:r>
    </w:p>
    <w:p w:rsidR="00000000" w:rsidDel="00000000" w:rsidP="00000000" w:rsidRDefault="00000000" w:rsidRPr="00000000" w14:paraId="00003299">
      <w:pPr>
        <w:rPr>
          <w:highlight w:val="yellow"/>
        </w:rPr>
      </w:pPr>
      <w:r w:rsidDel="00000000" w:rsidR="00000000" w:rsidRPr="00000000">
        <w:rPr>
          <w:highlight w:val="yellow"/>
          <w:rtl w:val="0"/>
        </w:rPr>
        <w:t xml:space="preserve">                .OrderBy(x =&gt; x.User.FirstName)</w:t>
      </w:r>
    </w:p>
    <w:p w:rsidR="00000000" w:rsidDel="00000000" w:rsidP="00000000" w:rsidRDefault="00000000" w:rsidRPr="00000000" w14:paraId="0000329A">
      <w:pPr>
        <w:rPr>
          <w:highlight w:val="yellow"/>
        </w:rPr>
      </w:pPr>
      <w:r w:rsidDel="00000000" w:rsidR="00000000" w:rsidRPr="00000000">
        <w:rPr>
          <w:highlight w:val="yellow"/>
          <w:rtl w:val="0"/>
        </w:rPr>
        <w:t xml:space="preserve">                .ThenBy(x =&gt; x.User.LastName)</w:t>
      </w:r>
    </w:p>
    <w:p w:rsidR="00000000" w:rsidDel="00000000" w:rsidP="00000000" w:rsidRDefault="00000000" w:rsidRPr="00000000" w14:paraId="0000329B">
      <w:pPr>
        <w:rPr>
          <w:highlight w:val="yellow"/>
        </w:rPr>
      </w:pPr>
      <w:r w:rsidDel="00000000" w:rsidR="00000000" w:rsidRPr="00000000">
        <w:rPr>
          <w:highlight w:val="yellow"/>
          <w:rtl w:val="0"/>
        </w:rPr>
        <w:t xml:space="preserve">                .Paginate(pagination)</w:t>
      </w:r>
    </w:p>
    <w:p w:rsidR="00000000" w:rsidDel="00000000" w:rsidP="00000000" w:rsidRDefault="00000000" w:rsidRPr="00000000" w14:paraId="0000329C">
      <w:pPr>
        <w:rPr>
          <w:highlight w:val="yellow"/>
        </w:rPr>
      </w:pPr>
      <w:r w:rsidDel="00000000" w:rsidR="00000000" w:rsidRPr="00000000">
        <w:rPr>
          <w:highlight w:val="yellow"/>
          <w:rtl w:val="0"/>
        </w:rPr>
        <w:t xml:space="preserve">                .ToListAsync()</w:t>
      </w:r>
    </w:p>
    <w:p w:rsidR="00000000" w:rsidDel="00000000" w:rsidP="00000000" w:rsidRDefault="00000000" w:rsidRPr="00000000" w14:paraId="0000329D">
      <w:pPr>
        <w:rPr>
          <w:highlight w:val="yellow"/>
        </w:rPr>
      </w:pPr>
      <w:r w:rsidDel="00000000" w:rsidR="00000000" w:rsidRPr="00000000">
        <w:rPr>
          <w:highlight w:val="yellow"/>
          <w:rtl w:val="0"/>
        </w:rPr>
        <w:t xml:space="preserve">        };</w:t>
      </w:r>
    </w:p>
    <w:p w:rsidR="00000000" w:rsidDel="00000000" w:rsidP="00000000" w:rsidRDefault="00000000" w:rsidRPr="00000000" w14:paraId="0000329E">
      <w:pPr>
        <w:rPr>
          <w:highlight w:val="yellow"/>
        </w:rPr>
      </w:pPr>
      <w:r w:rsidDel="00000000" w:rsidR="00000000" w:rsidRPr="00000000">
        <w:rPr>
          <w:highlight w:val="yellow"/>
          <w:rtl w:val="0"/>
        </w:rPr>
        <w:t xml:space="preserve">    }</w:t>
      </w:r>
    </w:p>
    <w:p w:rsidR="00000000" w:rsidDel="00000000" w:rsidP="00000000" w:rsidRDefault="00000000" w:rsidRPr="00000000" w14:paraId="0000329F">
      <w:pPr>
        <w:rPr>
          <w:highlight w:val="yellow"/>
        </w:rPr>
      </w:pPr>
      <w:r w:rsidDel="00000000" w:rsidR="00000000" w:rsidRPr="00000000">
        <w:rPr>
          <w:rtl w:val="0"/>
        </w:rPr>
      </w:r>
    </w:p>
    <w:p w:rsidR="00000000" w:rsidDel="00000000" w:rsidP="00000000" w:rsidRDefault="00000000" w:rsidRPr="00000000" w14:paraId="000032A0">
      <w:pPr>
        <w:rPr>
          <w:highlight w:val="yellow"/>
        </w:rPr>
      </w:pPr>
      <w:r w:rsidDel="00000000" w:rsidR="00000000" w:rsidRPr="00000000">
        <w:rPr>
          <w:highlight w:val="yellow"/>
          <w:rtl w:val="0"/>
        </w:rPr>
        <w:t xml:space="preserve">    public async Task&lt;ActionResponse&lt;int&gt;&gt; GetTotalRecordsBalanceAsync(PaginationDTO pagination)</w:t>
      </w:r>
    </w:p>
    <w:p w:rsidR="00000000" w:rsidDel="00000000" w:rsidP="00000000" w:rsidRDefault="00000000" w:rsidRPr="00000000" w14:paraId="000032A1">
      <w:pPr>
        <w:rPr>
          <w:highlight w:val="yellow"/>
        </w:rPr>
      </w:pPr>
      <w:r w:rsidDel="00000000" w:rsidR="00000000" w:rsidRPr="00000000">
        <w:rPr>
          <w:highlight w:val="yellow"/>
          <w:rtl w:val="0"/>
        </w:rPr>
        <w:t xml:space="preserve">    {</w:t>
      </w:r>
    </w:p>
    <w:p w:rsidR="00000000" w:rsidDel="00000000" w:rsidP="00000000" w:rsidRDefault="00000000" w:rsidRPr="00000000" w14:paraId="000032A2">
      <w:pPr>
        <w:rPr>
          <w:highlight w:val="yellow"/>
        </w:rPr>
      </w:pPr>
      <w:r w:rsidDel="00000000" w:rsidR="00000000" w:rsidRPr="00000000">
        <w:rPr>
          <w:highlight w:val="yellow"/>
          <w:rtl w:val="0"/>
        </w:rPr>
        <w:t xml:space="preserve">        var queryable = _context.Predictions.AsQueryable();</w:t>
      </w:r>
    </w:p>
    <w:p w:rsidR="00000000" w:rsidDel="00000000" w:rsidP="00000000" w:rsidRDefault="00000000" w:rsidRPr="00000000" w14:paraId="000032A3">
      <w:pPr>
        <w:rPr>
          <w:highlight w:val="yellow"/>
        </w:rPr>
      </w:pPr>
      <w:r w:rsidDel="00000000" w:rsidR="00000000" w:rsidRPr="00000000">
        <w:rPr>
          <w:highlight w:val="yellow"/>
          <w:rtl w:val="0"/>
        </w:rPr>
        <w:t xml:space="preserve">        queryable = queryable.Where(x =&gt; x.Match.GoalsLocal != null &amp;&amp; x.Match.GoalsVisitor != null);</w:t>
      </w:r>
    </w:p>
    <w:p w:rsidR="00000000" w:rsidDel="00000000" w:rsidP="00000000" w:rsidRDefault="00000000" w:rsidRPr="00000000" w14:paraId="000032A4">
      <w:pPr>
        <w:rPr>
          <w:highlight w:val="yellow"/>
        </w:rPr>
      </w:pPr>
      <w:r w:rsidDel="00000000" w:rsidR="00000000" w:rsidRPr="00000000">
        <w:rPr>
          <w:highlight w:val="yellow"/>
          <w:rtl w:val="0"/>
        </w:rPr>
        <w:t xml:space="preserve">        queryable = queryable.Where(x =&gt; x.GroupId == pagination.Id);</w:t>
      </w:r>
    </w:p>
    <w:p w:rsidR="00000000" w:rsidDel="00000000" w:rsidP="00000000" w:rsidRDefault="00000000" w:rsidRPr="00000000" w14:paraId="000032A5">
      <w:pPr>
        <w:rPr>
          <w:highlight w:val="yellow"/>
        </w:rPr>
      </w:pPr>
      <w:r w:rsidDel="00000000" w:rsidR="00000000" w:rsidRPr="00000000">
        <w:rPr>
          <w:highlight w:val="yellow"/>
          <w:rtl w:val="0"/>
        </w:rPr>
        <w:t xml:space="preserve">        queryable = queryable.Where(x =&gt; x.User.Email == pagination.Email);</w:t>
      </w:r>
    </w:p>
    <w:p w:rsidR="00000000" w:rsidDel="00000000" w:rsidP="00000000" w:rsidRDefault="00000000" w:rsidRPr="00000000" w14:paraId="000032A6">
      <w:pPr>
        <w:rPr>
          <w:highlight w:val="yellow"/>
        </w:rPr>
      </w:pPr>
      <w:r w:rsidDel="00000000" w:rsidR="00000000" w:rsidRPr="00000000">
        <w:rPr>
          <w:rtl w:val="0"/>
        </w:rPr>
      </w:r>
    </w:p>
    <w:p w:rsidR="00000000" w:rsidDel="00000000" w:rsidP="00000000" w:rsidRDefault="00000000" w:rsidRPr="00000000" w14:paraId="000032A7">
      <w:pPr>
        <w:rPr>
          <w:highlight w:val="yellow"/>
        </w:rPr>
      </w:pPr>
      <w:r w:rsidDel="00000000" w:rsidR="00000000" w:rsidRPr="00000000">
        <w:rPr>
          <w:highlight w:val="yellow"/>
          <w:rtl w:val="0"/>
        </w:rPr>
        <w:t xml:space="preserve">        if (!string.IsNullOrWhiteSpace(pagination.Filter))</w:t>
      </w:r>
    </w:p>
    <w:p w:rsidR="00000000" w:rsidDel="00000000" w:rsidP="00000000" w:rsidRDefault="00000000" w:rsidRPr="00000000" w14:paraId="000032A8">
      <w:pPr>
        <w:rPr>
          <w:highlight w:val="yellow"/>
        </w:rPr>
      </w:pPr>
      <w:r w:rsidDel="00000000" w:rsidR="00000000" w:rsidRPr="00000000">
        <w:rPr>
          <w:highlight w:val="yellow"/>
          <w:rtl w:val="0"/>
        </w:rPr>
        <w:t xml:space="preserve">        {</w:t>
      </w:r>
    </w:p>
    <w:p w:rsidR="00000000" w:rsidDel="00000000" w:rsidP="00000000" w:rsidRDefault="00000000" w:rsidRPr="00000000" w14:paraId="000032A9">
      <w:pPr>
        <w:rPr>
          <w:highlight w:val="yellow"/>
        </w:rPr>
      </w:pPr>
      <w:r w:rsidDel="00000000" w:rsidR="00000000" w:rsidRPr="00000000">
        <w:rPr>
          <w:highlight w:val="yellow"/>
          <w:rtl w:val="0"/>
        </w:rPr>
        <w:t xml:space="preserve">            queryable = queryable.Where(x =&gt; x.Match.Local.Name.ToLower().Contains(pagination.Filter.ToLower()) ||</w:t>
      </w:r>
    </w:p>
    <w:p w:rsidR="00000000" w:rsidDel="00000000" w:rsidP="00000000" w:rsidRDefault="00000000" w:rsidRPr="00000000" w14:paraId="000032AA">
      <w:pPr>
        <w:rPr>
          <w:highlight w:val="yellow"/>
        </w:rPr>
      </w:pPr>
      <w:r w:rsidDel="00000000" w:rsidR="00000000" w:rsidRPr="00000000">
        <w:rPr>
          <w:highlight w:val="yellow"/>
          <w:rtl w:val="0"/>
        </w:rPr>
        <w:t xml:space="preserve">                                                x.Match.Visitor.Name.ToLower().Contains(pagination.Filter.ToLower()));</w:t>
      </w:r>
    </w:p>
    <w:p w:rsidR="00000000" w:rsidDel="00000000" w:rsidP="00000000" w:rsidRDefault="00000000" w:rsidRPr="00000000" w14:paraId="000032AB">
      <w:pPr>
        <w:rPr>
          <w:highlight w:val="yellow"/>
        </w:rPr>
      </w:pPr>
      <w:r w:rsidDel="00000000" w:rsidR="00000000" w:rsidRPr="00000000">
        <w:rPr>
          <w:highlight w:val="yellow"/>
          <w:rtl w:val="0"/>
        </w:rPr>
        <w:t xml:space="preserve">        }</w:t>
      </w:r>
    </w:p>
    <w:p w:rsidR="00000000" w:rsidDel="00000000" w:rsidP="00000000" w:rsidRDefault="00000000" w:rsidRPr="00000000" w14:paraId="000032AC">
      <w:pPr>
        <w:rPr>
          <w:highlight w:val="yellow"/>
        </w:rPr>
      </w:pPr>
      <w:r w:rsidDel="00000000" w:rsidR="00000000" w:rsidRPr="00000000">
        <w:rPr>
          <w:rtl w:val="0"/>
        </w:rPr>
      </w:r>
    </w:p>
    <w:p w:rsidR="00000000" w:rsidDel="00000000" w:rsidP="00000000" w:rsidRDefault="00000000" w:rsidRPr="00000000" w14:paraId="000032AD">
      <w:pPr>
        <w:rPr>
          <w:highlight w:val="yellow"/>
        </w:rPr>
      </w:pPr>
      <w:r w:rsidDel="00000000" w:rsidR="00000000" w:rsidRPr="00000000">
        <w:rPr>
          <w:highlight w:val="yellow"/>
          <w:rtl w:val="0"/>
        </w:rPr>
        <w:t xml:space="preserve">        double count = await queryable.CountAsync();</w:t>
      </w:r>
    </w:p>
    <w:p w:rsidR="00000000" w:rsidDel="00000000" w:rsidP="00000000" w:rsidRDefault="00000000" w:rsidRPr="00000000" w14:paraId="000032AE">
      <w:pPr>
        <w:rPr>
          <w:highlight w:val="yellow"/>
        </w:rPr>
      </w:pPr>
      <w:r w:rsidDel="00000000" w:rsidR="00000000" w:rsidRPr="00000000">
        <w:rPr>
          <w:highlight w:val="yellow"/>
          <w:rtl w:val="0"/>
        </w:rPr>
        <w:t xml:space="preserve">        return new ActionResponse&lt;int&gt;</w:t>
      </w:r>
    </w:p>
    <w:p w:rsidR="00000000" w:rsidDel="00000000" w:rsidP="00000000" w:rsidRDefault="00000000" w:rsidRPr="00000000" w14:paraId="000032AF">
      <w:pPr>
        <w:rPr>
          <w:highlight w:val="yellow"/>
        </w:rPr>
      </w:pPr>
      <w:r w:rsidDel="00000000" w:rsidR="00000000" w:rsidRPr="00000000">
        <w:rPr>
          <w:highlight w:val="yellow"/>
          <w:rtl w:val="0"/>
        </w:rPr>
        <w:t xml:space="preserve">        {</w:t>
      </w:r>
    </w:p>
    <w:p w:rsidR="00000000" w:rsidDel="00000000" w:rsidP="00000000" w:rsidRDefault="00000000" w:rsidRPr="00000000" w14:paraId="000032B0">
      <w:pPr>
        <w:rPr>
          <w:highlight w:val="yellow"/>
        </w:rPr>
      </w:pPr>
      <w:r w:rsidDel="00000000" w:rsidR="00000000" w:rsidRPr="00000000">
        <w:rPr>
          <w:highlight w:val="yellow"/>
          <w:rtl w:val="0"/>
        </w:rPr>
        <w:t xml:space="preserve">            WasSuccess = true,</w:t>
      </w:r>
    </w:p>
    <w:p w:rsidR="00000000" w:rsidDel="00000000" w:rsidP="00000000" w:rsidRDefault="00000000" w:rsidRPr="00000000" w14:paraId="000032B1">
      <w:pPr>
        <w:rPr>
          <w:highlight w:val="yellow"/>
        </w:rPr>
      </w:pPr>
      <w:r w:rsidDel="00000000" w:rsidR="00000000" w:rsidRPr="00000000">
        <w:rPr>
          <w:highlight w:val="yellow"/>
          <w:rtl w:val="0"/>
        </w:rPr>
        <w:t xml:space="preserve">            Result = (int)count</w:t>
      </w:r>
    </w:p>
    <w:p w:rsidR="00000000" w:rsidDel="00000000" w:rsidP="00000000" w:rsidRDefault="00000000" w:rsidRPr="00000000" w14:paraId="000032B2">
      <w:pPr>
        <w:rPr>
          <w:highlight w:val="yellow"/>
        </w:rPr>
      </w:pPr>
      <w:r w:rsidDel="00000000" w:rsidR="00000000" w:rsidRPr="00000000">
        <w:rPr>
          <w:highlight w:val="yellow"/>
          <w:rtl w:val="0"/>
        </w:rPr>
        <w:t xml:space="preserve">        };</w:t>
      </w:r>
    </w:p>
    <w:p w:rsidR="00000000" w:rsidDel="00000000" w:rsidP="00000000" w:rsidRDefault="00000000" w:rsidRPr="00000000" w14:paraId="000032B3">
      <w:pPr>
        <w:rPr>
          <w:highlight w:val="yellow"/>
        </w:rPr>
      </w:pPr>
      <w:r w:rsidDel="00000000" w:rsidR="00000000" w:rsidRPr="00000000">
        <w:rPr>
          <w:highlight w:val="yellow"/>
          <w:rtl w:val="0"/>
        </w:rPr>
        <w:t xml:space="preserve">    }</w:t>
      </w:r>
    </w:p>
    <w:p w:rsidR="00000000" w:rsidDel="00000000" w:rsidP="00000000" w:rsidRDefault="00000000" w:rsidRPr="00000000" w14:paraId="000032B4">
      <w:pPr>
        <w:rPr>
          <w:highlight w:val="yellow"/>
        </w:rPr>
      </w:pPr>
      <w:r w:rsidDel="00000000" w:rsidR="00000000" w:rsidRPr="00000000">
        <w:rPr>
          <w:rtl w:val="0"/>
        </w:rPr>
      </w:r>
    </w:p>
    <w:p w:rsidR="00000000" w:rsidDel="00000000" w:rsidP="00000000" w:rsidRDefault="00000000" w:rsidRPr="00000000" w14:paraId="000032B5">
      <w:pPr>
        <w:rPr>
          <w:highlight w:val="yellow"/>
        </w:rPr>
      </w:pPr>
      <w:r w:rsidDel="00000000" w:rsidR="00000000" w:rsidRPr="00000000">
        <w:rPr>
          <w:highlight w:val="yellow"/>
          <w:rtl w:val="0"/>
        </w:rPr>
        <w:t xml:space="preserve">    public virtual bool CanWatch(Prediction prediction)</w:t>
      </w:r>
    </w:p>
    <w:p w:rsidR="00000000" w:rsidDel="00000000" w:rsidP="00000000" w:rsidRDefault="00000000" w:rsidRPr="00000000" w14:paraId="000032B6">
      <w:pPr>
        <w:rPr>
          <w:highlight w:val="yellow"/>
        </w:rPr>
      </w:pPr>
      <w:r w:rsidDel="00000000" w:rsidR="00000000" w:rsidRPr="00000000">
        <w:rPr>
          <w:highlight w:val="yellow"/>
          <w:rtl w:val="0"/>
        </w:rPr>
        <w:t xml:space="preserve">    {</w:t>
      </w:r>
    </w:p>
    <w:p w:rsidR="00000000" w:rsidDel="00000000" w:rsidP="00000000" w:rsidRDefault="00000000" w:rsidRPr="00000000" w14:paraId="000032B7">
      <w:pPr>
        <w:rPr>
          <w:highlight w:val="yellow"/>
        </w:rPr>
      </w:pPr>
      <w:r w:rsidDel="00000000" w:rsidR="00000000" w:rsidRPr="00000000">
        <w:rPr>
          <w:highlight w:val="yellow"/>
          <w:rtl w:val="0"/>
        </w:rPr>
        <w:t xml:space="preserve">        if (prediction.Match.GoalsLocal != null || prediction.Match.GoalsVisitor != null)</w:t>
      </w:r>
    </w:p>
    <w:p w:rsidR="00000000" w:rsidDel="00000000" w:rsidP="00000000" w:rsidRDefault="00000000" w:rsidRPr="00000000" w14:paraId="000032B8">
      <w:pPr>
        <w:rPr>
          <w:highlight w:val="yellow"/>
        </w:rPr>
      </w:pPr>
      <w:r w:rsidDel="00000000" w:rsidR="00000000" w:rsidRPr="00000000">
        <w:rPr>
          <w:highlight w:val="yellow"/>
          <w:rtl w:val="0"/>
        </w:rPr>
        <w:t xml:space="preserve">        {</w:t>
      </w:r>
    </w:p>
    <w:p w:rsidR="00000000" w:rsidDel="00000000" w:rsidP="00000000" w:rsidRDefault="00000000" w:rsidRPr="00000000" w14:paraId="000032B9">
      <w:pPr>
        <w:rPr>
          <w:highlight w:val="yellow"/>
        </w:rPr>
      </w:pPr>
      <w:r w:rsidDel="00000000" w:rsidR="00000000" w:rsidRPr="00000000">
        <w:rPr>
          <w:highlight w:val="yellow"/>
          <w:rtl w:val="0"/>
        </w:rPr>
        <w:t xml:space="preserve">            return true;</w:t>
      </w:r>
    </w:p>
    <w:p w:rsidR="00000000" w:rsidDel="00000000" w:rsidP="00000000" w:rsidRDefault="00000000" w:rsidRPr="00000000" w14:paraId="000032BA">
      <w:pPr>
        <w:rPr>
          <w:highlight w:val="yellow"/>
        </w:rPr>
      </w:pPr>
      <w:r w:rsidDel="00000000" w:rsidR="00000000" w:rsidRPr="00000000">
        <w:rPr>
          <w:highlight w:val="yellow"/>
          <w:rtl w:val="0"/>
        </w:rPr>
        <w:t xml:space="preserve">        }</w:t>
      </w:r>
    </w:p>
    <w:p w:rsidR="00000000" w:rsidDel="00000000" w:rsidP="00000000" w:rsidRDefault="00000000" w:rsidRPr="00000000" w14:paraId="000032BB">
      <w:pPr>
        <w:rPr>
          <w:highlight w:val="yellow"/>
        </w:rPr>
      </w:pPr>
      <w:r w:rsidDel="00000000" w:rsidR="00000000" w:rsidRPr="00000000">
        <w:rPr>
          <w:rtl w:val="0"/>
        </w:rPr>
      </w:r>
    </w:p>
    <w:p w:rsidR="00000000" w:rsidDel="00000000" w:rsidP="00000000" w:rsidRDefault="00000000" w:rsidRPr="00000000" w14:paraId="000032BC">
      <w:pPr>
        <w:rPr>
          <w:highlight w:val="yellow"/>
        </w:rPr>
      </w:pPr>
      <w:r w:rsidDel="00000000" w:rsidR="00000000" w:rsidRPr="00000000">
        <w:rPr>
          <w:highlight w:val="yellow"/>
          <w:rtl w:val="0"/>
        </w:rPr>
        <w:t xml:space="preserve">        var dateMatch = prediction.Match.Date.ToLocalTime();</w:t>
      </w:r>
    </w:p>
    <w:p w:rsidR="00000000" w:rsidDel="00000000" w:rsidP="00000000" w:rsidRDefault="00000000" w:rsidRPr="00000000" w14:paraId="000032BD">
      <w:pPr>
        <w:rPr>
          <w:highlight w:val="yellow"/>
        </w:rPr>
      </w:pPr>
      <w:r w:rsidDel="00000000" w:rsidR="00000000" w:rsidRPr="00000000">
        <w:rPr>
          <w:highlight w:val="yellow"/>
          <w:rtl w:val="0"/>
        </w:rPr>
        <w:t xml:space="preserve">        var currentDate = DateTime.Now;</w:t>
      </w:r>
    </w:p>
    <w:p w:rsidR="00000000" w:rsidDel="00000000" w:rsidP="00000000" w:rsidRDefault="00000000" w:rsidRPr="00000000" w14:paraId="000032BE">
      <w:pPr>
        <w:rPr>
          <w:highlight w:val="yellow"/>
        </w:rPr>
      </w:pPr>
      <w:r w:rsidDel="00000000" w:rsidR="00000000" w:rsidRPr="00000000">
        <w:rPr>
          <w:highlight w:val="yellow"/>
          <w:rtl w:val="0"/>
        </w:rPr>
        <w:t xml:space="preserve">        var minutesMatch = dateMatch.Subtract(DateTime.MinValue).TotalMinutes;</w:t>
      </w:r>
    </w:p>
    <w:p w:rsidR="00000000" w:rsidDel="00000000" w:rsidP="00000000" w:rsidRDefault="00000000" w:rsidRPr="00000000" w14:paraId="000032BF">
      <w:pPr>
        <w:rPr>
          <w:highlight w:val="yellow"/>
        </w:rPr>
      </w:pPr>
      <w:r w:rsidDel="00000000" w:rsidR="00000000" w:rsidRPr="00000000">
        <w:rPr>
          <w:highlight w:val="yellow"/>
          <w:rtl w:val="0"/>
        </w:rPr>
        <w:t xml:space="preserve">        var minutesNow = currentDate.Subtract(DateTime.MinValue).TotalMinutes;</w:t>
      </w:r>
    </w:p>
    <w:p w:rsidR="00000000" w:rsidDel="00000000" w:rsidP="00000000" w:rsidRDefault="00000000" w:rsidRPr="00000000" w14:paraId="000032C0">
      <w:pPr>
        <w:rPr>
          <w:highlight w:val="yellow"/>
        </w:rPr>
      </w:pPr>
      <w:r w:rsidDel="00000000" w:rsidR="00000000" w:rsidRPr="00000000">
        <w:rPr>
          <w:highlight w:val="yellow"/>
          <w:rtl w:val="0"/>
        </w:rPr>
        <w:t xml:space="preserve">        var difference = minutesNow - minutesMatch;</w:t>
      </w:r>
    </w:p>
    <w:p w:rsidR="00000000" w:rsidDel="00000000" w:rsidP="00000000" w:rsidRDefault="00000000" w:rsidRPr="00000000" w14:paraId="000032C1">
      <w:pPr>
        <w:rPr>
          <w:highlight w:val="yellow"/>
        </w:rPr>
      </w:pPr>
      <w:r w:rsidDel="00000000" w:rsidR="00000000" w:rsidRPr="00000000">
        <w:rPr>
          <w:highlight w:val="yellow"/>
          <w:rtl w:val="0"/>
        </w:rPr>
        <w:t xml:space="preserve">        var canWatch = difference &gt;= -10;</w:t>
      </w:r>
    </w:p>
    <w:p w:rsidR="00000000" w:rsidDel="00000000" w:rsidP="00000000" w:rsidRDefault="00000000" w:rsidRPr="00000000" w14:paraId="000032C2">
      <w:pPr>
        <w:rPr>
          <w:highlight w:val="yellow"/>
        </w:rPr>
      </w:pPr>
      <w:r w:rsidDel="00000000" w:rsidR="00000000" w:rsidRPr="00000000">
        <w:rPr>
          <w:highlight w:val="yellow"/>
          <w:rtl w:val="0"/>
        </w:rPr>
        <w:t xml:space="preserve">        return canWatch;</w:t>
      </w:r>
    </w:p>
    <w:p w:rsidR="00000000" w:rsidDel="00000000" w:rsidP="00000000" w:rsidRDefault="00000000" w:rsidRPr="00000000" w14:paraId="000032C3">
      <w:pPr>
        <w:rPr>
          <w:highlight w:val="yellow"/>
        </w:rPr>
      </w:pPr>
      <w:r w:rsidDel="00000000" w:rsidR="00000000" w:rsidRPr="00000000">
        <w:rPr>
          <w:highlight w:val="yellow"/>
          <w:rtl w:val="0"/>
        </w:rPr>
        <w:t xml:space="preserve">    }</w:t>
      </w:r>
    </w:p>
    <w:p w:rsidR="00000000" w:rsidDel="00000000" w:rsidP="00000000" w:rsidRDefault="00000000" w:rsidRPr="00000000" w14:paraId="000032C4">
      <w:pPr>
        <w:rPr>
          <w:highlight w:val="yellow"/>
        </w:rPr>
      </w:pPr>
      <w:r w:rsidDel="00000000" w:rsidR="00000000" w:rsidRPr="00000000">
        <w:rPr>
          <w:highlight w:val="yellow"/>
          <w:rtl w:val="0"/>
        </w:rPr>
        <w:t xml:space="preserve">}</w:t>
      </w:r>
    </w:p>
    <w:p w:rsidR="00000000" w:rsidDel="00000000" w:rsidP="00000000" w:rsidRDefault="00000000" w:rsidRPr="00000000" w14:paraId="000032C5">
      <w:pPr>
        <w:rPr/>
      </w:pPr>
      <w:r w:rsidDel="00000000" w:rsidR="00000000" w:rsidRPr="00000000">
        <w:rPr>
          <w:rtl w:val="0"/>
        </w:rPr>
      </w:r>
    </w:p>
    <w:p w:rsidR="00000000" w:rsidDel="00000000" w:rsidP="00000000" w:rsidRDefault="00000000" w:rsidRPr="00000000" w14:paraId="000032C6">
      <w:pPr>
        <w:numPr>
          <w:ilvl w:val="0"/>
          <w:numId w:val="6"/>
        </w:numPr>
        <w:ind w:left="720" w:hanging="360"/>
      </w:pPr>
      <w:r w:rsidDel="00000000" w:rsidR="00000000" w:rsidRPr="00000000">
        <w:rPr>
          <w:rtl w:val="0"/>
        </w:rPr>
        <w:t xml:space="preserve">Creamos el </w:t>
      </w:r>
      <w:r w:rsidDel="00000000" w:rsidR="00000000" w:rsidRPr="00000000">
        <w:rPr>
          <w:b w:val="1"/>
          <w:bCs w:val="1"/>
          <w:rtl w:val="0"/>
        </w:rPr>
        <w:t xml:space="preserve">PredictionsUnitOfWork</w:t>
      </w:r>
      <w:r w:rsidDel="00000000" w:rsidR="00000000" w:rsidRPr="00000000">
        <w:rPr>
          <w:rtl w:val="0"/>
        </w:rPr>
        <w:t xml:space="preserve">:</w:t>
      </w:r>
    </w:p>
    <w:p w:rsidR="00000000" w:rsidDel="00000000" w:rsidP="00000000" w:rsidRDefault="00000000" w:rsidRPr="00000000" w14:paraId="000032C7">
      <w:pPr>
        <w:rPr/>
      </w:pPr>
      <w:r w:rsidDel="00000000" w:rsidR="00000000" w:rsidRPr="00000000">
        <w:rPr>
          <w:rtl w:val="0"/>
        </w:rPr>
      </w:r>
    </w:p>
    <w:p w:rsidR="00000000" w:rsidDel="00000000" w:rsidP="00000000" w:rsidRDefault="00000000" w:rsidRPr="00000000" w14:paraId="000032C8">
      <w:pPr>
        <w:rPr>
          <w:highlight w:val="yellow"/>
        </w:rPr>
      </w:pPr>
      <w:r w:rsidDel="00000000" w:rsidR="00000000" w:rsidRPr="00000000">
        <w:rPr>
          <w:highlight w:val="yellow"/>
          <w:rtl w:val="0"/>
        </w:rPr>
        <w:t xml:space="preserve">using Fantasy.Backend.Repositories.Interfaces;</w:t>
      </w:r>
    </w:p>
    <w:p w:rsidR="00000000" w:rsidDel="00000000" w:rsidP="00000000" w:rsidRDefault="00000000" w:rsidRPr="00000000" w14:paraId="000032C9">
      <w:pPr>
        <w:rPr>
          <w:highlight w:val="yellow"/>
        </w:rPr>
      </w:pPr>
      <w:r w:rsidDel="00000000" w:rsidR="00000000" w:rsidRPr="00000000">
        <w:rPr>
          <w:highlight w:val="yellow"/>
          <w:rtl w:val="0"/>
        </w:rPr>
        <w:t xml:space="preserve">using Fantasy.Backend.UnitsOfWork.Interfaces;</w:t>
      </w:r>
    </w:p>
    <w:p w:rsidR="00000000" w:rsidDel="00000000" w:rsidP="00000000" w:rsidRDefault="00000000" w:rsidRPr="00000000" w14:paraId="000032CA">
      <w:pPr>
        <w:rPr>
          <w:highlight w:val="yellow"/>
        </w:rPr>
      </w:pPr>
      <w:r w:rsidDel="00000000" w:rsidR="00000000" w:rsidRPr="00000000">
        <w:rPr>
          <w:highlight w:val="yellow"/>
          <w:rtl w:val="0"/>
        </w:rPr>
        <w:t xml:space="preserve">using Fantasy.Shared.DTOs;</w:t>
      </w:r>
    </w:p>
    <w:p w:rsidR="00000000" w:rsidDel="00000000" w:rsidP="00000000" w:rsidRDefault="00000000" w:rsidRPr="00000000" w14:paraId="000032CB">
      <w:pPr>
        <w:rPr>
          <w:highlight w:val="yellow"/>
        </w:rPr>
      </w:pPr>
      <w:r w:rsidDel="00000000" w:rsidR="00000000" w:rsidRPr="00000000">
        <w:rPr>
          <w:highlight w:val="yellow"/>
          <w:rtl w:val="0"/>
        </w:rPr>
        <w:t xml:space="preserve">using Fantasy.Shared.Entities;</w:t>
      </w:r>
    </w:p>
    <w:p w:rsidR="00000000" w:rsidDel="00000000" w:rsidP="00000000" w:rsidRDefault="00000000" w:rsidRPr="00000000" w14:paraId="000032CC">
      <w:pPr>
        <w:rPr>
          <w:highlight w:val="yellow"/>
        </w:rPr>
      </w:pPr>
      <w:r w:rsidDel="00000000" w:rsidR="00000000" w:rsidRPr="00000000">
        <w:rPr>
          <w:highlight w:val="yellow"/>
          <w:rtl w:val="0"/>
        </w:rPr>
        <w:t xml:space="preserve">using Fantasy.Shared.Responses;</w:t>
      </w:r>
    </w:p>
    <w:p w:rsidR="00000000" w:rsidDel="00000000" w:rsidP="00000000" w:rsidRDefault="00000000" w:rsidRPr="00000000" w14:paraId="000032CD">
      <w:pPr>
        <w:rPr>
          <w:highlight w:val="yellow"/>
        </w:rPr>
      </w:pPr>
      <w:r w:rsidDel="00000000" w:rsidR="00000000" w:rsidRPr="00000000">
        <w:rPr>
          <w:rtl w:val="0"/>
        </w:rPr>
      </w:r>
    </w:p>
    <w:p w:rsidR="00000000" w:rsidDel="00000000" w:rsidP="00000000" w:rsidRDefault="00000000" w:rsidRPr="00000000" w14:paraId="000032CE">
      <w:pPr>
        <w:rPr>
          <w:highlight w:val="yellow"/>
        </w:rPr>
      </w:pPr>
      <w:r w:rsidDel="00000000" w:rsidR="00000000" w:rsidRPr="00000000">
        <w:rPr>
          <w:highlight w:val="yellow"/>
          <w:rtl w:val="0"/>
        </w:rPr>
        <w:t xml:space="preserve">namespace Fantasy.Backend.UnitsOfWork.Implementations;</w:t>
      </w:r>
    </w:p>
    <w:p w:rsidR="00000000" w:rsidDel="00000000" w:rsidP="00000000" w:rsidRDefault="00000000" w:rsidRPr="00000000" w14:paraId="000032CF">
      <w:pPr>
        <w:rPr>
          <w:highlight w:val="yellow"/>
        </w:rPr>
      </w:pPr>
      <w:r w:rsidDel="00000000" w:rsidR="00000000" w:rsidRPr="00000000">
        <w:rPr>
          <w:rtl w:val="0"/>
        </w:rPr>
      </w:r>
    </w:p>
    <w:p w:rsidR="00000000" w:rsidDel="00000000" w:rsidP="00000000" w:rsidRDefault="00000000" w:rsidRPr="00000000" w14:paraId="000032D0">
      <w:pPr>
        <w:rPr>
          <w:highlight w:val="yellow"/>
        </w:rPr>
      </w:pPr>
      <w:r w:rsidDel="00000000" w:rsidR="00000000" w:rsidRPr="00000000">
        <w:rPr>
          <w:highlight w:val="yellow"/>
          <w:rtl w:val="0"/>
        </w:rPr>
        <w:t xml:space="preserve">public class PredictionsUnitOfWork : GenericUnitOfWork&lt;Prediction&gt;, IPredictionsUnitOfWork</w:t>
      </w:r>
    </w:p>
    <w:p w:rsidR="00000000" w:rsidDel="00000000" w:rsidP="00000000" w:rsidRDefault="00000000" w:rsidRPr="00000000" w14:paraId="000032D1">
      <w:pPr>
        <w:rPr>
          <w:highlight w:val="yellow"/>
        </w:rPr>
      </w:pPr>
      <w:r w:rsidDel="00000000" w:rsidR="00000000" w:rsidRPr="00000000">
        <w:rPr>
          <w:highlight w:val="yellow"/>
          <w:rtl w:val="0"/>
        </w:rPr>
        <w:t xml:space="preserve">{</w:t>
      </w:r>
    </w:p>
    <w:p w:rsidR="00000000" w:rsidDel="00000000" w:rsidP="00000000" w:rsidRDefault="00000000" w:rsidRPr="00000000" w14:paraId="000032D2">
      <w:pPr>
        <w:rPr>
          <w:highlight w:val="yellow"/>
        </w:rPr>
      </w:pPr>
      <w:r w:rsidDel="00000000" w:rsidR="00000000" w:rsidRPr="00000000">
        <w:rPr>
          <w:highlight w:val="yellow"/>
          <w:rtl w:val="0"/>
        </w:rPr>
        <w:t xml:space="preserve">    private readonly IPredictionsRepository _predictionsRepository;</w:t>
      </w:r>
    </w:p>
    <w:p w:rsidR="00000000" w:rsidDel="00000000" w:rsidP="00000000" w:rsidRDefault="00000000" w:rsidRPr="00000000" w14:paraId="000032D3">
      <w:pPr>
        <w:rPr>
          <w:highlight w:val="yellow"/>
        </w:rPr>
      </w:pPr>
      <w:r w:rsidDel="00000000" w:rsidR="00000000" w:rsidRPr="00000000">
        <w:rPr>
          <w:rtl w:val="0"/>
        </w:rPr>
      </w:r>
    </w:p>
    <w:p w:rsidR="00000000" w:rsidDel="00000000" w:rsidP="00000000" w:rsidRDefault="00000000" w:rsidRPr="00000000" w14:paraId="000032D4">
      <w:pPr>
        <w:rPr>
          <w:highlight w:val="yellow"/>
        </w:rPr>
      </w:pPr>
      <w:r w:rsidDel="00000000" w:rsidR="00000000" w:rsidRPr="00000000">
        <w:rPr>
          <w:highlight w:val="yellow"/>
          <w:rtl w:val="0"/>
        </w:rPr>
        <w:t xml:space="preserve">    public PredictionsUnitOfWork(IGenericRepository&lt;Prediction&gt; repository, IPredictionsRepository predictionsRepository) : base(repository)</w:t>
      </w:r>
    </w:p>
    <w:p w:rsidR="00000000" w:rsidDel="00000000" w:rsidP="00000000" w:rsidRDefault="00000000" w:rsidRPr="00000000" w14:paraId="000032D5">
      <w:pPr>
        <w:rPr>
          <w:highlight w:val="yellow"/>
        </w:rPr>
      </w:pPr>
      <w:r w:rsidDel="00000000" w:rsidR="00000000" w:rsidRPr="00000000">
        <w:rPr>
          <w:highlight w:val="yellow"/>
          <w:rtl w:val="0"/>
        </w:rPr>
        <w:t xml:space="preserve">    {</w:t>
      </w:r>
    </w:p>
    <w:p w:rsidR="00000000" w:rsidDel="00000000" w:rsidP="00000000" w:rsidRDefault="00000000" w:rsidRPr="00000000" w14:paraId="000032D6">
      <w:pPr>
        <w:rPr>
          <w:highlight w:val="yellow"/>
        </w:rPr>
      </w:pPr>
      <w:r w:rsidDel="00000000" w:rsidR="00000000" w:rsidRPr="00000000">
        <w:rPr>
          <w:highlight w:val="yellow"/>
          <w:rtl w:val="0"/>
        </w:rPr>
        <w:t xml:space="preserve">        _predictionsRepository = predictionsRepository;</w:t>
      </w:r>
    </w:p>
    <w:p w:rsidR="00000000" w:rsidDel="00000000" w:rsidP="00000000" w:rsidRDefault="00000000" w:rsidRPr="00000000" w14:paraId="000032D7">
      <w:pPr>
        <w:rPr>
          <w:highlight w:val="yellow"/>
        </w:rPr>
      </w:pPr>
      <w:r w:rsidDel="00000000" w:rsidR="00000000" w:rsidRPr="00000000">
        <w:rPr>
          <w:highlight w:val="yellow"/>
          <w:rtl w:val="0"/>
        </w:rPr>
        <w:t xml:space="preserve">    }</w:t>
      </w:r>
    </w:p>
    <w:p w:rsidR="00000000" w:rsidDel="00000000" w:rsidP="00000000" w:rsidRDefault="00000000" w:rsidRPr="00000000" w14:paraId="000032D8">
      <w:pPr>
        <w:rPr>
          <w:highlight w:val="yellow"/>
        </w:rPr>
      </w:pPr>
      <w:r w:rsidDel="00000000" w:rsidR="00000000" w:rsidRPr="00000000">
        <w:rPr>
          <w:rtl w:val="0"/>
        </w:rPr>
      </w:r>
    </w:p>
    <w:p w:rsidR="00000000" w:rsidDel="00000000" w:rsidP="00000000" w:rsidRDefault="00000000" w:rsidRPr="00000000" w14:paraId="000032D9">
      <w:pPr>
        <w:rPr>
          <w:highlight w:val="yellow"/>
        </w:rPr>
      </w:pPr>
      <w:r w:rsidDel="00000000" w:rsidR="00000000" w:rsidRPr="00000000">
        <w:rPr>
          <w:highlight w:val="yellow"/>
          <w:rtl w:val="0"/>
        </w:rPr>
        <w:t xml:space="preserve">    public override async Task&lt;ActionResponse&lt;IEnumerable&lt;Prediction&gt;&gt;&gt; GetAsync(PaginationDTO pagination) =&gt; await _predictionsRepository.GetAsync(pagination);</w:t>
      </w:r>
    </w:p>
    <w:p w:rsidR="00000000" w:rsidDel="00000000" w:rsidP="00000000" w:rsidRDefault="00000000" w:rsidRPr="00000000" w14:paraId="000032DA">
      <w:pPr>
        <w:rPr>
          <w:highlight w:val="yellow"/>
        </w:rPr>
      </w:pPr>
      <w:r w:rsidDel="00000000" w:rsidR="00000000" w:rsidRPr="00000000">
        <w:rPr>
          <w:rtl w:val="0"/>
        </w:rPr>
      </w:r>
    </w:p>
    <w:p w:rsidR="00000000" w:rsidDel="00000000" w:rsidP="00000000" w:rsidRDefault="00000000" w:rsidRPr="00000000" w14:paraId="000032DB">
      <w:pPr>
        <w:rPr>
          <w:highlight w:val="yellow"/>
        </w:rPr>
      </w:pPr>
      <w:r w:rsidDel="00000000" w:rsidR="00000000" w:rsidRPr="00000000">
        <w:rPr>
          <w:highlight w:val="yellow"/>
          <w:rtl w:val="0"/>
        </w:rPr>
        <w:t xml:space="preserve">    public override async Task&lt;ActionResponse&lt;Prediction&gt;&gt; GetAsync(int id) =&gt; await _predictionsRepository.GetAsync(id);</w:t>
      </w:r>
    </w:p>
    <w:p w:rsidR="00000000" w:rsidDel="00000000" w:rsidP="00000000" w:rsidRDefault="00000000" w:rsidRPr="00000000" w14:paraId="000032DC">
      <w:pPr>
        <w:rPr>
          <w:highlight w:val="yellow"/>
        </w:rPr>
      </w:pPr>
      <w:r w:rsidDel="00000000" w:rsidR="00000000" w:rsidRPr="00000000">
        <w:rPr>
          <w:rtl w:val="0"/>
        </w:rPr>
      </w:r>
    </w:p>
    <w:p w:rsidR="00000000" w:rsidDel="00000000" w:rsidP="00000000" w:rsidRDefault="00000000" w:rsidRPr="00000000" w14:paraId="000032DD">
      <w:pPr>
        <w:rPr>
          <w:highlight w:val="yellow"/>
        </w:rPr>
      </w:pPr>
      <w:r w:rsidDel="00000000" w:rsidR="00000000" w:rsidRPr="00000000">
        <w:rPr>
          <w:highlight w:val="yellow"/>
          <w:rtl w:val="0"/>
        </w:rPr>
        <w:t xml:space="preserve">    public async Task&lt;ActionResponse&lt;Prediction&gt;&gt; AddAsync(PredictionDTO AddAsync) =&gt; await _predictionsRepository.AddAsync(AddAsync);</w:t>
      </w:r>
    </w:p>
    <w:p w:rsidR="00000000" w:rsidDel="00000000" w:rsidP="00000000" w:rsidRDefault="00000000" w:rsidRPr="00000000" w14:paraId="000032DE">
      <w:pPr>
        <w:rPr>
          <w:highlight w:val="yellow"/>
        </w:rPr>
      </w:pPr>
      <w:r w:rsidDel="00000000" w:rsidR="00000000" w:rsidRPr="00000000">
        <w:rPr>
          <w:rtl w:val="0"/>
        </w:rPr>
      </w:r>
    </w:p>
    <w:p w:rsidR="00000000" w:rsidDel="00000000" w:rsidP="00000000" w:rsidRDefault="00000000" w:rsidRPr="00000000" w14:paraId="000032DF">
      <w:pPr>
        <w:rPr>
          <w:highlight w:val="yellow"/>
        </w:rPr>
      </w:pPr>
      <w:r w:rsidDel="00000000" w:rsidR="00000000" w:rsidRPr="00000000">
        <w:rPr>
          <w:highlight w:val="yellow"/>
          <w:rtl w:val="0"/>
        </w:rPr>
        <w:t xml:space="preserve">    public async Task&lt;ActionResponse&lt;int&gt;&gt; GetTotalRecordsAsync(PaginationDTO paginationDTO) =&gt; await _predictionsRepository.GetTotalRecordsAsync(paginationDTO);</w:t>
      </w:r>
    </w:p>
    <w:p w:rsidR="00000000" w:rsidDel="00000000" w:rsidP="00000000" w:rsidRDefault="00000000" w:rsidRPr="00000000" w14:paraId="000032E0">
      <w:pPr>
        <w:rPr>
          <w:highlight w:val="yellow"/>
        </w:rPr>
      </w:pPr>
      <w:r w:rsidDel="00000000" w:rsidR="00000000" w:rsidRPr="00000000">
        <w:rPr>
          <w:rtl w:val="0"/>
        </w:rPr>
      </w:r>
    </w:p>
    <w:p w:rsidR="00000000" w:rsidDel="00000000" w:rsidP="00000000" w:rsidRDefault="00000000" w:rsidRPr="00000000" w14:paraId="000032E1">
      <w:pPr>
        <w:rPr>
          <w:highlight w:val="yellow"/>
        </w:rPr>
      </w:pPr>
      <w:r w:rsidDel="00000000" w:rsidR="00000000" w:rsidRPr="00000000">
        <w:rPr>
          <w:highlight w:val="yellow"/>
          <w:rtl w:val="0"/>
        </w:rPr>
        <w:t xml:space="preserve">    public async Task&lt;ActionResponse&lt;Prediction&gt;&gt; UpdateAsync(PredictionDTO predictionDTO) =&gt; await _predictionsRepository.UpdateAsync(predictionDTO);</w:t>
      </w:r>
    </w:p>
    <w:p w:rsidR="00000000" w:rsidDel="00000000" w:rsidP="00000000" w:rsidRDefault="00000000" w:rsidRPr="00000000" w14:paraId="000032E2">
      <w:pPr>
        <w:rPr>
          <w:highlight w:val="yellow"/>
        </w:rPr>
      </w:pPr>
      <w:r w:rsidDel="00000000" w:rsidR="00000000" w:rsidRPr="00000000">
        <w:rPr>
          <w:highlight w:val="yellow"/>
          <w:rtl w:val="0"/>
        </w:rPr>
        <w:t xml:space="preserve">}</w:t>
      </w:r>
    </w:p>
    <w:p w:rsidR="00000000" w:rsidDel="00000000" w:rsidP="00000000" w:rsidRDefault="00000000" w:rsidRPr="00000000" w14:paraId="000032E3">
      <w:pPr>
        <w:rPr/>
      </w:pPr>
      <w:r w:rsidDel="00000000" w:rsidR="00000000" w:rsidRPr="00000000">
        <w:rPr>
          <w:rtl w:val="0"/>
        </w:rPr>
      </w:r>
    </w:p>
    <w:p w:rsidR="00000000" w:rsidDel="00000000" w:rsidP="00000000" w:rsidRDefault="00000000" w:rsidRPr="00000000" w14:paraId="000032E4">
      <w:pPr>
        <w:numPr>
          <w:ilvl w:val="0"/>
          <w:numId w:val="6"/>
        </w:numPr>
        <w:ind w:left="720" w:hanging="360"/>
      </w:pPr>
      <w:r w:rsidDel="00000000" w:rsidR="00000000" w:rsidRPr="00000000">
        <w:rPr>
          <w:rtl w:val="0"/>
        </w:rPr>
        <w:t xml:space="preserve">Creamos el </w:t>
      </w:r>
      <w:r w:rsidDel="00000000" w:rsidR="00000000" w:rsidRPr="00000000">
        <w:rPr>
          <w:b w:val="1"/>
          <w:bCs w:val="1"/>
          <w:rtl w:val="0"/>
        </w:rPr>
        <w:t xml:space="preserve">PredictionsController</w:t>
      </w:r>
      <w:r w:rsidDel="00000000" w:rsidR="00000000" w:rsidRPr="00000000">
        <w:rPr>
          <w:rtl w:val="0"/>
        </w:rPr>
        <w:t xml:space="preserve">:</w:t>
      </w:r>
    </w:p>
    <w:p w:rsidR="00000000" w:rsidDel="00000000" w:rsidP="00000000" w:rsidRDefault="00000000" w:rsidRPr="00000000" w14:paraId="000032E5">
      <w:pPr>
        <w:rPr/>
      </w:pPr>
      <w:r w:rsidDel="00000000" w:rsidR="00000000" w:rsidRPr="00000000">
        <w:rPr>
          <w:rtl w:val="0"/>
        </w:rPr>
      </w:r>
    </w:p>
    <w:p w:rsidR="00000000" w:rsidDel="00000000" w:rsidP="00000000" w:rsidRDefault="00000000" w:rsidRPr="00000000" w14:paraId="000032E6">
      <w:pPr>
        <w:rPr>
          <w:highlight w:val="yellow"/>
        </w:rPr>
      </w:pPr>
      <w:r w:rsidDel="00000000" w:rsidR="00000000" w:rsidRPr="00000000">
        <w:rPr>
          <w:highlight w:val="yellow"/>
          <w:rtl w:val="0"/>
        </w:rPr>
        <w:t xml:space="preserve">using Fantasy.Backend.UnitsOfWork.Implementations;</w:t>
      </w:r>
    </w:p>
    <w:p w:rsidR="00000000" w:rsidDel="00000000" w:rsidP="00000000" w:rsidRDefault="00000000" w:rsidRPr="00000000" w14:paraId="000032E7">
      <w:pPr>
        <w:rPr>
          <w:highlight w:val="yellow"/>
        </w:rPr>
      </w:pPr>
      <w:r w:rsidDel="00000000" w:rsidR="00000000" w:rsidRPr="00000000">
        <w:rPr>
          <w:highlight w:val="yellow"/>
          <w:rtl w:val="0"/>
        </w:rPr>
        <w:t xml:space="preserve">using Fantasy.Backend.UnitsOfWork.Interfaces;</w:t>
      </w:r>
    </w:p>
    <w:p w:rsidR="00000000" w:rsidDel="00000000" w:rsidP="00000000" w:rsidRDefault="00000000" w:rsidRPr="00000000" w14:paraId="000032E8">
      <w:pPr>
        <w:rPr>
          <w:highlight w:val="yellow"/>
        </w:rPr>
      </w:pPr>
      <w:r w:rsidDel="00000000" w:rsidR="00000000" w:rsidRPr="00000000">
        <w:rPr>
          <w:highlight w:val="yellow"/>
          <w:rtl w:val="0"/>
        </w:rPr>
        <w:t xml:space="preserve">using Fantasy.Shared.DTOs;</w:t>
      </w:r>
    </w:p>
    <w:p w:rsidR="00000000" w:rsidDel="00000000" w:rsidP="00000000" w:rsidRDefault="00000000" w:rsidRPr="00000000" w14:paraId="000032E9">
      <w:pPr>
        <w:rPr>
          <w:highlight w:val="yellow"/>
        </w:rPr>
      </w:pPr>
      <w:r w:rsidDel="00000000" w:rsidR="00000000" w:rsidRPr="00000000">
        <w:rPr>
          <w:highlight w:val="yellow"/>
          <w:rtl w:val="0"/>
        </w:rPr>
        <w:t xml:space="preserve">using Fantasy.Shared.Entities;</w:t>
      </w:r>
    </w:p>
    <w:p w:rsidR="00000000" w:rsidDel="00000000" w:rsidP="00000000" w:rsidRDefault="00000000" w:rsidRPr="00000000" w14:paraId="000032EA">
      <w:pPr>
        <w:rPr>
          <w:highlight w:val="yellow"/>
        </w:rPr>
      </w:pPr>
      <w:r w:rsidDel="00000000" w:rsidR="00000000" w:rsidRPr="00000000">
        <w:rPr>
          <w:highlight w:val="yellow"/>
          <w:rtl w:val="0"/>
        </w:rPr>
        <w:t xml:space="preserve">using Microsoft.AspNetCore.Authentication.JwtBearer;</w:t>
      </w:r>
    </w:p>
    <w:p w:rsidR="00000000" w:rsidDel="00000000" w:rsidP="00000000" w:rsidRDefault="00000000" w:rsidRPr="00000000" w14:paraId="000032EB">
      <w:pPr>
        <w:rPr>
          <w:highlight w:val="yellow"/>
        </w:rPr>
      </w:pPr>
      <w:r w:rsidDel="00000000" w:rsidR="00000000" w:rsidRPr="00000000">
        <w:rPr>
          <w:highlight w:val="yellow"/>
          <w:rtl w:val="0"/>
        </w:rPr>
        <w:t xml:space="preserve">using Microsoft.AspNetCore.Authorization;</w:t>
      </w:r>
    </w:p>
    <w:p w:rsidR="00000000" w:rsidDel="00000000" w:rsidP="00000000" w:rsidRDefault="00000000" w:rsidRPr="00000000" w14:paraId="000032EC">
      <w:pPr>
        <w:rPr>
          <w:highlight w:val="yellow"/>
        </w:rPr>
      </w:pPr>
      <w:r w:rsidDel="00000000" w:rsidR="00000000" w:rsidRPr="00000000">
        <w:rPr>
          <w:highlight w:val="yellow"/>
          <w:rtl w:val="0"/>
        </w:rPr>
        <w:t xml:space="preserve">using Microsoft.AspNetCore.Mvc;</w:t>
      </w:r>
    </w:p>
    <w:p w:rsidR="00000000" w:rsidDel="00000000" w:rsidP="00000000" w:rsidRDefault="00000000" w:rsidRPr="00000000" w14:paraId="000032ED">
      <w:pPr>
        <w:rPr>
          <w:highlight w:val="yellow"/>
        </w:rPr>
      </w:pPr>
      <w:r w:rsidDel="00000000" w:rsidR="00000000" w:rsidRPr="00000000">
        <w:rPr>
          <w:rtl w:val="0"/>
        </w:rPr>
      </w:r>
    </w:p>
    <w:p w:rsidR="00000000" w:rsidDel="00000000" w:rsidP="00000000" w:rsidRDefault="00000000" w:rsidRPr="00000000" w14:paraId="000032EE">
      <w:pPr>
        <w:rPr>
          <w:highlight w:val="yellow"/>
        </w:rPr>
      </w:pPr>
      <w:r w:rsidDel="00000000" w:rsidR="00000000" w:rsidRPr="00000000">
        <w:rPr>
          <w:highlight w:val="yellow"/>
          <w:rtl w:val="0"/>
        </w:rPr>
        <w:t xml:space="preserve">namespace Fantasy.Backend.Controllers;</w:t>
      </w:r>
    </w:p>
    <w:p w:rsidR="00000000" w:rsidDel="00000000" w:rsidP="00000000" w:rsidRDefault="00000000" w:rsidRPr="00000000" w14:paraId="000032EF">
      <w:pPr>
        <w:rPr>
          <w:highlight w:val="yellow"/>
        </w:rPr>
      </w:pPr>
      <w:r w:rsidDel="00000000" w:rsidR="00000000" w:rsidRPr="00000000">
        <w:rPr>
          <w:rtl w:val="0"/>
        </w:rPr>
      </w:r>
    </w:p>
    <w:p w:rsidR="00000000" w:rsidDel="00000000" w:rsidP="00000000" w:rsidRDefault="00000000" w:rsidRPr="00000000" w14:paraId="000032F0">
      <w:pPr>
        <w:rPr>
          <w:highlight w:val="yellow"/>
        </w:rPr>
      </w:pPr>
      <w:r w:rsidDel="00000000" w:rsidR="00000000" w:rsidRPr="00000000">
        <w:rPr>
          <w:highlight w:val="yellow"/>
          <w:rtl w:val="0"/>
        </w:rPr>
        <w:t xml:space="preserve">[ApiController]</w:t>
      </w:r>
    </w:p>
    <w:p w:rsidR="00000000" w:rsidDel="00000000" w:rsidP="00000000" w:rsidRDefault="00000000" w:rsidRPr="00000000" w14:paraId="000032F1">
      <w:pPr>
        <w:rPr>
          <w:highlight w:val="yellow"/>
        </w:rPr>
      </w:pPr>
      <w:r w:rsidDel="00000000" w:rsidR="00000000" w:rsidRPr="00000000">
        <w:rPr>
          <w:highlight w:val="yellow"/>
          <w:rtl w:val="0"/>
        </w:rPr>
        <w:t xml:space="preserve">[Authorize(AuthenticationSchemes = JwtBearerDefaults.AuthenticationScheme)]</w:t>
      </w:r>
    </w:p>
    <w:p w:rsidR="00000000" w:rsidDel="00000000" w:rsidP="00000000" w:rsidRDefault="00000000" w:rsidRPr="00000000" w14:paraId="000032F2">
      <w:pPr>
        <w:rPr>
          <w:highlight w:val="yellow"/>
        </w:rPr>
      </w:pPr>
      <w:r w:rsidDel="00000000" w:rsidR="00000000" w:rsidRPr="00000000">
        <w:rPr>
          <w:highlight w:val="yellow"/>
          <w:rtl w:val="0"/>
        </w:rPr>
        <w:t xml:space="preserve">[Route("api/[controller]")]</w:t>
      </w:r>
    </w:p>
    <w:p w:rsidR="00000000" w:rsidDel="00000000" w:rsidP="00000000" w:rsidRDefault="00000000" w:rsidRPr="00000000" w14:paraId="000032F3">
      <w:pPr>
        <w:rPr>
          <w:highlight w:val="yellow"/>
        </w:rPr>
      </w:pPr>
      <w:r w:rsidDel="00000000" w:rsidR="00000000" w:rsidRPr="00000000">
        <w:rPr>
          <w:highlight w:val="yellow"/>
          <w:rtl w:val="0"/>
        </w:rPr>
        <w:t xml:space="preserve">public class PredictionsController : GenericController&lt;Prediction&gt;</w:t>
      </w:r>
    </w:p>
    <w:p w:rsidR="00000000" w:rsidDel="00000000" w:rsidP="00000000" w:rsidRDefault="00000000" w:rsidRPr="00000000" w14:paraId="000032F4">
      <w:pPr>
        <w:rPr>
          <w:highlight w:val="yellow"/>
        </w:rPr>
      </w:pPr>
      <w:r w:rsidDel="00000000" w:rsidR="00000000" w:rsidRPr="00000000">
        <w:rPr>
          <w:highlight w:val="yellow"/>
          <w:rtl w:val="0"/>
        </w:rPr>
        <w:t xml:space="preserve">{</w:t>
      </w:r>
    </w:p>
    <w:p w:rsidR="00000000" w:rsidDel="00000000" w:rsidP="00000000" w:rsidRDefault="00000000" w:rsidRPr="00000000" w14:paraId="000032F5">
      <w:pPr>
        <w:rPr>
          <w:highlight w:val="yellow"/>
        </w:rPr>
      </w:pPr>
      <w:r w:rsidDel="00000000" w:rsidR="00000000" w:rsidRPr="00000000">
        <w:rPr>
          <w:highlight w:val="yellow"/>
          <w:rtl w:val="0"/>
        </w:rPr>
        <w:t xml:space="preserve">    private readonly IPredictionsUnitOfWork _predictionsUnitOfWork;</w:t>
      </w:r>
    </w:p>
    <w:p w:rsidR="00000000" w:rsidDel="00000000" w:rsidP="00000000" w:rsidRDefault="00000000" w:rsidRPr="00000000" w14:paraId="000032F6">
      <w:pPr>
        <w:rPr>
          <w:highlight w:val="yellow"/>
        </w:rPr>
      </w:pPr>
      <w:r w:rsidDel="00000000" w:rsidR="00000000" w:rsidRPr="00000000">
        <w:rPr>
          <w:rtl w:val="0"/>
        </w:rPr>
      </w:r>
    </w:p>
    <w:p w:rsidR="00000000" w:rsidDel="00000000" w:rsidP="00000000" w:rsidRDefault="00000000" w:rsidRPr="00000000" w14:paraId="000032F7">
      <w:pPr>
        <w:rPr>
          <w:highlight w:val="yellow"/>
        </w:rPr>
      </w:pPr>
      <w:r w:rsidDel="00000000" w:rsidR="00000000" w:rsidRPr="00000000">
        <w:rPr>
          <w:highlight w:val="yellow"/>
          <w:rtl w:val="0"/>
        </w:rPr>
        <w:t xml:space="preserve">    public PredictionsController(IGenericUnitOfWork&lt;Prediction&gt; unitOfWork, IPredictionsUnitOfWork predictionsUnitOfWork) : base(unitOfWork)</w:t>
      </w:r>
    </w:p>
    <w:p w:rsidR="00000000" w:rsidDel="00000000" w:rsidP="00000000" w:rsidRDefault="00000000" w:rsidRPr="00000000" w14:paraId="000032F8">
      <w:pPr>
        <w:rPr>
          <w:highlight w:val="yellow"/>
        </w:rPr>
      </w:pPr>
      <w:r w:rsidDel="00000000" w:rsidR="00000000" w:rsidRPr="00000000">
        <w:rPr>
          <w:highlight w:val="yellow"/>
          <w:rtl w:val="0"/>
        </w:rPr>
        <w:t xml:space="preserve">    {</w:t>
      </w:r>
    </w:p>
    <w:p w:rsidR="00000000" w:rsidDel="00000000" w:rsidP="00000000" w:rsidRDefault="00000000" w:rsidRPr="00000000" w14:paraId="000032F9">
      <w:pPr>
        <w:rPr>
          <w:highlight w:val="yellow"/>
        </w:rPr>
      </w:pPr>
      <w:r w:rsidDel="00000000" w:rsidR="00000000" w:rsidRPr="00000000">
        <w:rPr>
          <w:highlight w:val="yellow"/>
          <w:rtl w:val="0"/>
        </w:rPr>
        <w:t xml:space="preserve">        _predictionsUnitOfWork = predictionsUnitOfWork;</w:t>
      </w:r>
    </w:p>
    <w:p w:rsidR="00000000" w:rsidDel="00000000" w:rsidP="00000000" w:rsidRDefault="00000000" w:rsidRPr="00000000" w14:paraId="000032FA">
      <w:pPr>
        <w:rPr>
          <w:highlight w:val="yellow"/>
        </w:rPr>
      </w:pPr>
      <w:r w:rsidDel="00000000" w:rsidR="00000000" w:rsidRPr="00000000">
        <w:rPr>
          <w:highlight w:val="yellow"/>
          <w:rtl w:val="0"/>
        </w:rPr>
        <w:t xml:space="preserve">    }</w:t>
      </w:r>
    </w:p>
    <w:p w:rsidR="00000000" w:rsidDel="00000000" w:rsidP="00000000" w:rsidRDefault="00000000" w:rsidRPr="00000000" w14:paraId="000032FB">
      <w:pPr>
        <w:rPr>
          <w:highlight w:val="yellow"/>
        </w:rPr>
      </w:pPr>
      <w:r w:rsidDel="00000000" w:rsidR="00000000" w:rsidRPr="00000000">
        <w:rPr>
          <w:rtl w:val="0"/>
        </w:rPr>
      </w:r>
    </w:p>
    <w:p w:rsidR="00000000" w:rsidDel="00000000" w:rsidP="00000000" w:rsidRDefault="00000000" w:rsidRPr="00000000" w14:paraId="000032FC">
      <w:pPr>
        <w:rPr>
          <w:highlight w:val="yellow"/>
        </w:rPr>
      </w:pPr>
      <w:r w:rsidDel="00000000" w:rsidR="00000000" w:rsidRPr="00000000">
        <w:rPr>
          <w:highlight w:val="yellow"/>
          <w:rtl w:val="0"/>
        </w:rPr>
        <w:t xml:space="preserve">    [HttpGet("paginated")]</w:t>
      </w:r>
    </w:p>
    <w:p w:rsidR="00000000" w:rsidDel="00000000" w:rsidP="00000000" w:rsidRDefault="00000000" w:rsidRPr="00000000" w14:paraId="000032FD">
      <w:pPr>
        <w:rPr>
          <w:highlight w:val="yellow"/>
        </w:rPr>
      </w:pPr>
      <w:r w:rsidDel="00000000" w:rsidR="00000000" w:rsidRPr="00000000">
        <w:rPr>
          <w:highlight w:val="yellow"/>
          <w:rtl w:val="0"/>
        </w:rPr>
        <w:t xml:space="preserve">    public override async Task&lt;IActionResult&gt; GetAsync(PaginationDTO pagination)</w:t>
      </w:r>
    </w:p>
    <w:p w:rsidR="00000000" w:rsidDel="00000000" w:rsidP="00000000" w:rsidRDefault="00000000" w:rsidRPr="00000000" w14:paraId="000032FE">
      <w:pPr>
        <w:rPr>
          <w:highlight w:val="yellow"/>
        </w:rPr>
      </w:pPr>
      <w:r w:rsidDel="00000000" w:rsidR="00000000" w:rsidRPr="00000000">
        <w:rPr>
          <w:highlight w:val="yellow"/>
          <w:rtl w:val="0"/>
        </w:rPr>
        <w:t xml:space="preserve">    {</w:t>
      </w:r>
    </w:p>
    <w:p w:rsidR="00000000" w:rsidDel="00000000" w:rsidP="00000000" w:rsidRDefault="00000000" w:rsidRPr="00000000" w14:paraId="000032FF">
      <w:pPr>
        <w:rPr>
          <w:highlight w:val="yellow"/>
        </w:rPr>
      </w:pPr>
      <w:r w:rsidDel="00000000" w:rsidR="00000000" w:rsidRPr="00000000">
        <w:rPr>
          <w:highlight w:val="yellow"/>
          <w:rtl w:val="0"/>
        </w:rPr>
        <w:t xml:space="preserve">        pagination.Email = User.Identity!.Name;</w:t>
      </w:r>
    </w:p>
    <w:p w:rsidR="00000000" w:rsidDel="00000000" w:rsidP="00000000" w:rsidRDefault="00000000" w:rsidRPr="00000000" w14:paraId="00003300">
      <w:pPr>
        <w:rPr>
          <w:highlight w:val="yellow"/>
        </w:rPr>
      </w:pPr>
      <w:r w:rsidDel="00000000" w:rsidR="00000000" w:rsidRPr="00000000">
        <w:rPr>
          <w:highlight w:val="yellow"/>
          <w:rtl w:val="0"/>
        </w:rPr>
        <w:t xml:space="preserve">        var response = await _predictionsUnitOfWork.GetAsync(pagination);</w:t>
      </w:r>
    </w:p>
    <w:p w:rsidR="00000000" w:rsidDel="00000000" w:rsidP="00000000" w:rsidRDefault="00000000" w:rsidRPr="00000000" w14:paraId="00003301">
      <w:pPr>
        <w:rPr>
          <w:highlight w:val="yellow"/>
        </w:rPr>
      </w:pPr>
      <w:r w:rsidDel="00000000" w:rsidR="00000000" w:rsidRPr="00000000">
        <w:rPr>
          <w:highlight w:val="yellow"/>
          <w:rtl w:val="0"/>
        </w:rPr>
        <w:t xml:space="preserve">        if (response.WasSuccess)</w:t>
      </w:r>
    </w:p>
    <w:p w:rsidR="00000000" w:rsidDel="00000000" w:rsidP="00000000" w:rsidRDefault="00000000" w:rsidRPr="00000000" w14:paraId="00003302">
      <w:pPr>
        <w:rPr>
          <w:highlight w:val="yellow"/>
        </w:rPr>
      </w:pPr>
      <w:r w:rsidDel="00000000" w:rsidR="00000000" w:rsidRPr="00000000">
        <w:rPr>
          <w:highlight w:val="yellow"/>
          <w:rtl w:val="0"/>
        </w:rPr>
        <w:t xml:space="preserve">        {</w:t>
      </w:r>
    </w:p>
    <w:p w:rsidR="00000000" w:rsidDel="00000000" w:rsidP="00000000" w:rsidRDefault="00000000" w:rsidRPr="00000000" w14:paraId="00003303">
      <w:pPr>
        <w:rPr>
          <w:highlight w:val="yellow"/>
        </w:rPr>
      </w:pPr>
      <w:r w:rsidDel="00000000" w:rsidR="00000000" w:rsidRPr="00000000">
        <w:rPr>
          <w:highlight w:val="yellow"/>
          <w:rtl w:val="0"/>
        </w:rPr>
        <w:t xml:space="preserve">            return Ok(response.Result);</w:t>
      </w:r>
    </w:p>
    <w:p w:rsidR="00000000" w:rsidDel="00000000" w:rsidP="00000000" w:rsidRDefault="00000000" w:rsidRPr="00000000" w14:paraId="00003304">
      <w:pPr>
        <w:rPr>
          <w:highlight w:val="yellow"/>
        </w:rPr>
      </w:pPr>
      <w:r w:rsidDel="00000000" w:rsidR="00000000" w:rsidRPr="00000000">
        <w:rPr>
          <w:highlight w:val="yellow"/>
          <w:rtl w:val="0"/>
        </w:rPr>
        <w:t xml:space="preserve">        }</w:t>
      </w:r>
    </w:p>
    <w:p w:rsidR="00000000" w:rsidDel="00000000" w:rsidP="00000000" w:rsidRDefault="00000000" w:rsidRPr="00000000" w14:paraId="00003305">
      <w:pPr>
        <w:rPr>
          <w:highlight w:val="yellow"/>
        </w:rPr>
      </w:pPr>
      <w:r w:rsidDel="00000000" w:rsidR="00000000" w:rsidRPr="00000000">
        <w:rPr>
          <w:highlight w:val="yellow"/>
          <w:rtl w:val="0"/>
        </w:rPr>
        <w:t xml:space="preserve">        return BadRequest();</w:t>
      </w:r>
    </w:p>
    <w:p w:rsidR="00000000" w:rsidDel="00000000" w:rsidP="00000000" w:rsidRDefault="00000000" w:rsidRPr="00000000" w14:paraId="00003306">
      <w:pPr>
        <w:rPr>
          <w:highlight w:val="yellow"/>
        </w:rPr>
      </w:pPr>
      <w:r w:rsidDel="00000000" w:rsidR="00000000" w:rsidRPr="00000000">
        <w:rPr>
          <w:highlight w:val="yellow"/>
          <w:rtl w:val="0"/>
        </w:rPr>
        <w:t xml:space="preserve">    }</w:t>
      </w:r>
    </w:p>
    <w:p w:rsidR="00000000" w:rsidDel="00000000" w:rsidP="00000000" w:rsidRDefault="00000000" w:rsidRPr="00000000" w14:paraId="00003307">
      <w:pPr>
        <w:rPr>
          <w:highlight w:val="yellow"/>
        </w:rPr>
      </w:pPr>
      <w:r w:rsidDel="00000000" w:rsidR="00000000" w:rsidRPr="00000000">
        <w:rPr>
          <w:rtl w:val="0"/>
        </w:rPr>
      </w:r>
    </w:p>
    <w:p w:rsidR="00000000" w:rsidDel="00000000" w:rsidP="00000000" w:rsidRDefault="00000000" w:rsidRPr="00000000" w14:paraId="00003308">
      <w:pPr>
        <w:rPr>
          <w:highlight w:val="yellow"/>
        </w:rPr>
      </w:pPr>
      <w:r w:rsidDel="00000000" w:rsidR="00000000" w:rsidRPr="00000000">
        <w:rPr>
          <w:highlight w:val="yellow"/>
          <w:rtl w:val="0"/>
        </w:rPr>
        <w:t xml:space="preserve">    [HttpGet("totalRecordsPaginated")]</w:t>
      </w:r>
    </w:p>
    <w:p w:rsidR="00000000" w:rsidDel="00000000" w:rsidP="00000000" w:rsidRDefault="00000000" w:rsidRPr="00000000" w14:paraId="00003309">
      <w:pPr>
        <w:rPr>
          <w:highlight w:val="yellow"/>
        </w:rPr>
      </w:pPr>
      <w:r w:rsidDel="00000000" w:rsidR="00000000" w:rsidRPr="00000000">
        <w:rPr>
          <w:highlight w:val="yellow"/>
          <w:rtl w:val="0"/>
        </w:rPr>
        <w:t xml:space="preserve">    public async Task&lt;IActionResult&gt; GetTotalRecordsAsync([FromQuery] PaginationDTO pagination)</w:t>
      </w:r>
    </w:p>
    <w:p w:rsidR="00000000" w:rsidDel="00000000" w:rsidP="00000000" w:rsidRDefault="00000000" w:rsidRPr="00000000" w14:paraId="0000330A">
      <w:pPr>
        <w:rPr>
          <w:highlight w:val="yellow"/>
        </w:rPr>
      </w:pPr>
      <w:r w:rsidDel="00000000" w:rsidR="00000000" w:rsidRPr="00000000">
        <w:rPr>
          <w:highlight w:val="yellow"/>
          <w:rtl w:val="0"/>
        </w:rPr>
        <w:t xml:space="preserve">    {</w:t>
      </w:r>
    </w:p>
    <w:p w:rsidR="00000000" w:rsidDel="00000000" w:rsidP="00000000" w:rsidRDefault="00000000" w:rsidRPr="00000000" w14:paraId="0000330B">
      <w:pPr>
        <w:rPr>
          <w:highlight w:val="yellow"/>
        </w:rPr>
      </w:pPr>
      <w:r w:rsidDel="00000000" w:rsidR="00000000" w:rsidRPr="00000000">
        <w:rPr>
          <w:highlight w:val="yellow"/>
          <w:rtl w:val="0"/>
        </w:rPr>
        <w:t xml:space="preserve">        pagination.Email = User.Identity!.Name;</w:t>
      </w:r>
    </w:p>
    <w:p w:rsidR="00000000" w:rsidDel="00000000" w:rsidP="00000000" w:rsidRDefault="00000000" w:rsidRPr="00000000" w14:paraId="0000330C">
      <w:pPr>
        <w:rPr>
          <w:highlight w:val="yellow"/>
        </w:rPr>
      </w:pPr>
      <w:r w:rsidDel="00000000" w:rsidR="00000000" w:rsidRPr="00000000">
        <w:rPr>
          <w:highlight w:val="yellow"/>
          <w:rtl w:val="0"/>
        </w:rPr>
        <w:t xml:space="preserve">        var action = await _predictionsUnitOfWork.GetTotalRecordsAsync(pagination);</w:t>
      </w:r>
    </w:p>
    <w:p w:rsidR="00000000" w:rsidDel="00000000" w:rsidP="00000000" w:rsidRDefault="00000000" w:rsidRPr="00000000" w14:paraId="0000330D">
      <w:pPr>
        <w:rPr>
          <w:highlight w:val="yellow"/>
        </w:rPr>
      </w:pPr>
      <w:r w:rsidDel="00000000" w:rsidR="00000000" w:rsidRPr="00000000">
        <w:rPr>
          <w:highlight w:val="yellow"/>
          <w:rtl w:val="0"/>
        </w:rPr>
        <w:t xml:space="preserve">        if (action.WasSuccess)</w:t>
      </w:r>
    </w:p>
    <w:p w:rsidR="00000000" w:rsidDel="00000000" w:rsidP="00000000" w:rsidRDefault="00000000" w:rsidRPr="00000000" w14:paraId="0000330E">
      <w:pPr>
        <w:rPr>
          <w:highlight w:val="yellow"/>
        </w:rPr>
      </w:pPr>
      <w:r w:rsidDel="00000000" w:rsidR="00000000" w:rsidRPr="00000000">
        <w:rPr>
          <w:highlight w:val="yellow"/>
          <w:rtl w:val="0"/>
        </w:rPr>
        <w:t xml:space="preserve">        {</w:t>
      </w:r>
    </w:p>
    <w:p w:rsidR="00000000" w:rsidDel="00000000" w:rsidP="00000000" w:rsidRDefault="00000000" w:rsidRPr="00000000" w14:paraId="0000330F">
      <w:pPr>
        <w:rPr>
          <w:highlight w:val="yellow"/>
        </w:rPr>
      </w:pPr>
      <w:r w:rsidDel="00000000" w:rsidR="00000000" w:rsidRPr="00000000">
        <w:rPr>
          <w:highlight w:val="yellow"/>
          <w:rtl w:val="0"/>
        </w:rPr>
        <w:t xml:space="preserve">            return Ok(action.Result);</w:t>
      </w:r>
    </w:p>
    <w:p w:rsidR="00000000" w:rsidDel="00000000" w:rsidP="00000000" w:rsidRDefault="00000000" w:rsidRPr="00000000" w14:paraId="00003310">
      <w:pPr>
        <w:rPr>
          <w:highlight w:val="yellow"/>
        </w:rPr>
      </w:pPr>
      <w:r w:rsidDel="00000000" w:rsidR="00000000" w:rsidRPr="00000000">
        <w:rPr>
          <w:highlight w:val="yellow"/>
          <w:rtl w:val="0"/>
        </w:rPr>
        <w:t xml:space="preserve">        }</w:t>
      </w:r>
    </w:p>
    <w:p w:rsidR="00000000" w:rsidDel="00000000" w:rsidP="00000000" w:rsidRDefault="00000000" w:rsidRPr="00000000" w14:paraId="00003311">
      <w:pPr>
        <w:rPr>
          <w:highlight w:val="yellow"/>
        </w:rPr>
      </w:pPr>
      <w:r w:rsidDel="00000000" w:rsidR="00000000" w:rsidRPr="00000000">
        <w:rPr>
          <w:highlight w:val="yellow"/>
          <w:rtl w:val="0"/>
        </w:rPr>
        <w:t xml:space="preserve">        return BadRequest();</w:t>
      </w:r>
    </w:p>
    <w:p w:rsidR="00000000" w:rsidDel="00000000" w:rsidP="00000000" w:rsidRDefault="00000000" w:rsidRPr="00000000" w14:paraId="00003312">
      <w:pPr>
        <w:rPr>
          <w:highlight w:val="yellow"/>
        </w:rPr>
      </w:pPr>
      <w:r w:rsidDel="00000000" w:rsidR="00000000" w:rsidRPr="00000000">
        <w:rPr>
          <w:highlight w:val="yellow"/>
          <w:rtl w:val="0"/>
        </w:rPr>
        <w:t xml:space="preserve">    }</w:t>
      </w:r>
    </w:p>
    <w:p w:rsidR="00000000" w:rsidDel="00000000" w:rsidP="00000000" w:rsidRDefault="00000000" w:rsidRPr="00000000" w14:paraId="00003313">
      <w:pPr>
        <w:rPr>
          <w:highlight w:val="yellow"/>
        </w:rPr>
      </w:pPr>
      <w:r w:rsidDel="00000000" w:rsidR="00000000" w:rsidRPr="00000000">
        <w:rPr>
          <w:rtl w:val="0"/>
        </w:rPr>
      </w:r>
    </w:p>
    <w:p w:rsidR="00000000" w:rsidDel="00000000" w:rsidP="00000000" w:rsidRDefault="00000000" w:rsidRPr="00000000" w14:paraId="00003314">
      <w:pPr>
        <w:rPr>
          <w:highlight w:val="yellow"/>
        </w:rPr>
      </w:pPr>
      <w:r w:rsidDel="00000000" w:rsidR="00000000" w:rsidRPr="00000000">
        <w:rPr>
          <w:highlight w:val="yellow"/>
          <w:rtl w:val="0"/>
        </w:rPr>
        <w:t xml:space="preserve">    [HttpGet("{id}")]</w:t>
      </w:r>
    </w:p>
    <w:p w:rsidR="00000000" w:rsidDel="00000000" w:rsidP="00000000" w:rsidRDefault="00000000" w:rsidRPr="00000000" w14:paraId="00003315">
      <w:pPr>
        <w:rPr>
          <w:highlight w:val="yellow"/>
        </w:rPr>
      </w:pPr>
      <w:r w:rsidDel="00000000" w:rsidR="00000000" w:rsidRPr="00000000">
        <w:rPr>
          <w:highlight w:val="yellow"/>
          <w:rtl w:val="0"/>
        </w:rPr>
        <w:t xml:space="preserve">    public override async Task&lt;IActionResult&gt; GetAsync(int id)</w:t>
      </w:r>
    </w:p>
    <w:p w:rsidR="00000000" w:rsidDel="00000000" w:rsidP="00000000" w:rsidRDefault="00000000" w:rsidRPr="00000000" w14:paraId="00003316">
      <w:pPr>
        <w:rPr>
          <w:highlight w:val="yellow"/>
        </w:rPr>
      </w:pPr>
      <w:r w:rsidDel="00000000" w:rsidR="00000000" w:rsidRPr="00000000">
        <w:rPr>
          <w:highlight w:val="yellow"/>
          <w:rtl w:val="0"/>
        </w:rPr>
        <w:t xml:space="preserve">    {</w:t>
      </w:r>
    </w:p>
    <w:p w:rsidR="00000000" w:rsidDel="00000000" w:rsidP="00000000" w:rsidRDefault="00000000" w:rsidRPr="00000000" w14:paraId="00003317">
      <w:pPr>
        <w:rPr>
          <w:highlight w:val="yellow"/>
        </w:rPr>
      </w:pPr>
      <w:r w:rsidDel="00000000" w:rsidR="00000000" w:rsidRPr="00000000">
        <w:rPr>
          <w:highlight w:val="yellow"/>
          <w:rtl w:val="0"/>
        </w:rPr>
        <w:t xml:space="preserve">        var response = await _predictionsUnitOfWork.GetAsync(id);</w:t>
      </w:r>
    </w:p>
    <w:p w:rsidR="00000000" w:rsidDel="00000000" w:rsidP="00000000" w:rsidRDefault="00000000" w:rsidRPr="00000000" w14:paraId="00003318">
      <w:pPr>
        <w:rPr>
          <w:highlight w:val="yellow"/>
        </w:rPr>
      </w:pPr>
      <w:r w:rsidDel="00000000" w:rsidR="00000000" w:rsidRPr="00000000">
        <w:rPr>
          <w:highlight w:val="yellow"/>
          <w:rtl w:val="0"/>
        </w:rPr>
        <w:t xml:space="preserve">        if (response.WasSuccess)</w:t>
      </w:r>
    </w:p>
    <w:p w:rsidR="00000000" w:rsidDel="00000000" w:rsidP="00000000" w:rsidRDefault="00000000" w:rsidRPr="00000000" w14:paraId="00003319">
      <w:pPr>
        <w:rPr>
          <w:highlight w:val="yellow"/>
        </w:rPr>
      </w:pPr>
      <w:r w:rsidDel="00000000" w:rsidR="00000000" w:rsidRPr="00000000">
        <w:rPr>
          <w:highlight w:val="yellow"/>
          <w:rtl w:val="0"/>
        </w:rPr>
        <w:t xml:space="preserve">        {</w:t>
      </w:r>
    </w:p>
    <w:p w:rsidR="00000000" w:rsidDel="00000000" w:rsidP="00000000" w:rsidRDefault="00000000" w:rsidRPr="00000000" w14:paraId="0000331A">
      <w:pPr>
        <w:rPr>
          <w:highlight w:val="yellow"/>
        </w:rPr>
      </w:pPr>
      <w:r w:rsidDel="00000000" w:rsidR="00000000" w:rsidRPr="00000000">
        <w:rPr>
          <w:highlight w:val="yellow"/>
          <w:rtl w:val="0"/>
        </w:rPr>
        <w:t xml:space="preserve">            return Ok(response.Result);</w:t>
      </w:r>
    </w:p>
    <w:p w:rsidR="00000000" w:rsidDel="00000000" w:rsidP="00000000" w:rsidRDefault="00000000" w:rsidRPr="00000000" w14:paraId="0000331B">
      <w:pPr>
        <w:rPr>
          <w:highlight w:val="yellow"/>
        </w:rPr>
      </w:pPr>
      <w:r w:rsidDel="00000000" w:rsidR="00000000" w:rsidRPr="00000000">
        <w:rPr>
          <w:highlight w:val="yellow"/>
          <w:rtl w:val="0"/>
        </w:rPr>
        <w:t xml:space="preserve">        }</w:t>
      </w:r>
    </w:p>
    <w:p w:rsidR="00000000" w:rsidDel="00000000" w:rsidP="00000000" w:rsidRDefault="00000000" w:rsidRPr="00000000" w14:paraId="0000331C">
      <w:pPr>
        <w:rPr>
          <w:highlight w:val="yellow"/>
        </w:rPr>
      </w:pPr>
      <w:r w:rsidDel="00000000" w:rsidR="00000000" w:rsidRPr="00000000">
        <w:rPr>
          <w:highlight w:val="yellow"/>
          <w:rtl w:val="0"/>
        </w:rPr>
        <w:t xml:space="preserve">        return NotFound(response.Message);</w:t>
      </w:r>
    </w:p>
    <w:p w:rsidR="00000000" w:rsidDel="00000000" w:rsidP="00000000" w:rsidRDefault="00000000" w:rsidRPr="00000000" w14:paraId="0000331D">
      <w:pPr>
        <w:rPr>
          <w:highlight w:val="yellow"/>
        </w:rPr>
      </w:pPr>
      <w:r w:rsidDel="00000000" w:rsidR="00000000" w:rsidRPr="00000000">
        <w:rPr>
          <w:highlight w:val="yellow"/>
          <w:rtl w:val="0"/>
        </w:rPr>
        <w:t xml:space="preserve">    }</w:t>
      </w:r>
    </w:p>
    <w:p w:rsidR="00000000" w:rsidDel="00000000" w:rsidP="00000000" w:rsidRDefault="00000000" w:rsidRPr="00000000" w14:paraId="0000331E">
      <w:pPr>
        <w:rPr>
          <w:highlight w:val="yellow"/>
        </w:rPr>
      </w:pPr>
      <w:r w:rsidDel="00000000" w:rsidR="00000000" w:rsidRPr="00000000">
        <w:rPr>
          <w:rtl w:val="0"/>
        </w:rPr>
      </w:r>
    </w:p>
    <w:p w:rsidR="00000000" w:rsidDel="00000000" w:rsidP="00000000" w:rsidRDefault="00000000" w:rsidRPr="00000000" w14:paraId="0000331F">
      <w:pPr>
        <w:rPr>
          <w:highlight w:val="yellow"/>
        </w:rPr>
      </w:pPr>
      <w:r w:rsidDel="00000000" w:rsidR="00000000" w:rsidRPr="00000000">
        <w:rPr>
          <w:highlight w:val="yellow"/>
          <w:rtl w:val="0"/>
        </w:rPr>
        <w:t xml:space="preserve">    [HttpPost("full")]</w:t>
      </w:r>
    </w:p>
    <w:p w:rsidR="00000000" w:rsidDel="00000000" w:rsidP="00000000" w:rsidRDefault="00000000" w:rsidRPr="00000000" w14:paraId="00003320">
      <w:pPr>
        <w:rPr>
          <w:highlight w:val="yellow"/>
        </w:rPr>
      </w:pPr>
      <w:r w:rsidDel="00000000" w:rsidR="00000000" w:rsidRPr="00000000">
        <w:rPr>
          <w:highlight w:val="yellow"/>
          <w:rtl w:val="0"/>
        </w:rPr>
        <w:t xml:space="preserve">    public async Task&lt;IActionResult&gt; PostAsync(PredictionDTO predictionDTO)</w:t>
      </w:r>
    </w:p>
    <w:p w:rsidR="00000000" w:rsidDel="00000000" w:rsidP="00000000" w:rsidRDefault="00000000" w:rsidRPr="00000000" w14:paraId="00003321">
      <w:pPr>
        <w:rPr>
          <w:highlight w:val="yellow"/>
        </w:rPr>
      </w:pPr>
      <w:r w:rsidDel="00000000" w:rsidR="00000000" w:rsidRPr="00000000">
        <w:rPr>
          <w:highlight w:val="yellow"/>
          <w:rtl w:val="0"/>
        </w:rPr>
        <w:t xml:space="preserve">    {</w:t>
      </w:r>
    </w:p>
    <w:p w:rsidR="00000000" w:rsidDel="00000000" w:rsidP="00000000" w:rsidRDefault="00000000" w:rsidRPr="00000000" w14:paraId="00003322">
      <w:pPr>
        <w:rPr>
          <w:highlight w:val="yellow"/>
        </w:rPr>
      </w:pPr>
      <w:r w:rsidDel="00000000" w:rsidR="00000000" w:rsidRPr="00000000">
        <w:rPr>
          <w:highlight w:val="yellow"/>
          <w:rtl w:val="0"/>
        </w:rPr>
        <w:t xml:space="preserve">        var action = await _predictionsUnitOfWork.AddAsync(predictionDTO);</w:t>
      </w:r>
    </w:p>
    <w:p w:rsidR="00000000" w:rsidDel="00000000" w:rsidP="00000000" w:rsidRDefault="00000000" w:rsidRPr="00000000" w14:paraId="00003323">
      <w:pPr>
        <w:rPr>
          <w:highlight w:val="yellow"/>
        </w:rPr>
      </w:pPr>
      <w:r w:rsidDel="00000000" w:rsidR="00000000" w:rsidRPr="00000000">
        <w:rPr>
          <w:highlight w:val="yellow"/>
          <w:rtl w:val="0"/>
        </w:rPr>
        <w:t xml:space="preserve">        if (action.WasSuccess)</w:t>
      </w:r>
    </w:p>
    <w:p w:rsidR="00000000" w:rsidDel="00000000" w:rsidP="00000000" w:rsidRDefault="00000000" w:rsidRPr="00000000" w14:paraId="00003324">
      <w:pPr>
        <w:rPr>
          <w:highlight w:val="yellow"/>
        </w:rPr>
      </w:pPr>
      <w:r w:rsidDel="00000000" w:rsidR="00000000" w:rsidRPr="00000000">
        <w:rPr>
          <w:highlight w:val="yellow"/>
          <w:rtl w:val="0"/>
        </w:rPr>
        <w:t xml:space="preserve">        {</w:t>
      </w:r>
    </w:p>
    <w:p w:rsidR="00000000" w:rsidDel="00000000" w:rsidP="00000000" w:rsidRDefault="00000000" w:rsidRPr="00000000" w14:paraId="00003325">
      <w:pPr>
        <w:rPr>
          <w:highlight w:val="yellow"/>
        </w:rPr>
      </w:pPr>
      <w:r w:rsidDel="00000000" w:rsidR="00000000" w:rsidRPr="00000000">
        <w:rPr>
          <w:highlight w:val="yellow"/>
          <w:rtl w:val="0"/>
        </w:rPr>
        <w:t xml:space="preserve">            return Ok(action.Result);</w:t>
      </w:r>
    </w:p>
    <w:p w:rsidR="00000000" w:rsidDel="00000000" w:rsidP="00000000" w:rsidRDefault="00000000" w:rsidRPr="00000000" w14:paraId="00003326">
      <w:pPr>
        <w:rPr>
          <w:highlight w:val="yellow"/>
        </w:rPr>
      </w:pPr>
      <w:r w:rsidDel="00000000" w:rsidR="00000000" w:rsidRPr="00000000">
        <w:rPr>
          <w:highlight w:val="yellow"/>
          <w:rtl w:val="0"/>
        </w:rPr>
        <w:t xml:space="preserve">        }</w:t>
      </w:r>
    </w:p>
    <w:p w:rsidR="00000000" w:rsidDel="00000000" w:rsidP="00000000" w:rsidRDefault="00000000" w:rsidRPr="00000000" w14:paraId="00003327">
      <w:pPr>
        <w:rPr>
          <w:highlight w:val="yellow"/>
        </w:rPr>
      </w:pPr>
      <w:r w:rsidDel="00000000" w:rsidR="00000000" w:rsidRPr="00000000">
        <w:rPr>
          <w:highlight w:val="yellow"/>
          <w:rtl w:val="0"/>
        </w:rPr>
        <w:t xml:space="preserve">        return BadRequest(action.Message);</w:t>
      </w:r>
    </w:p>
    <w:p w:rsidR="00000000" w:rsidDel="00000000" w:rsidP="00000000" w:rsidRDefault="00000000" w:rsidRPr="00000000" w14:paraId="00003328">
      <w:pPr>
        <w:rPr>
          <w:highlight w:val="yellow"/>
        </w:rPr>
      </w:pPr>
      <w:r w:rsidDel="00000000" w:rsidR="00000000" w:rsidRPr="00000000">
        <w:rPr>
          <w:highlight w:val="yellow"/>
          <w:rtl w:val="0"/>
        </w:rPr>
        <w:t xml:space="preserve">    }</w:t>
      </w:r>
    </w:p>
    <w:p w:rsidR="00000000" w:rsidDel="00000000" w:rsidP="00000000" w:rsidRDefault="00000000" w:rsidRPr="00000000" w14:paraId="00003329">
      <w:pPr>
        <w:rPr>
          <w:highlight w:val="yellow"/>
        </w:rPr>
      </w:pPr>
      <w:r w:rsidDel="00000000" w:rsidR="00000000" w:rsidRPr="00000000">
        <w:rPr>
          <w:rtl w:val="0"/>
        </w:rPr>
      </w:r>
    </w:p>
    <w:p w:rsidR="00000000" w:rsidDel="00000000" w:rsidP="00000000" w:rsidRDefault="00000000" w:rsidRPr="00000000" w14:paraId="0000332A">
      <w:pPr>
        <w:rPr>
          <w:highlight w:val="yellow"/>
        </w:rPr>
      </w:pPr>
      <w:r w:rsidDel="00000000" w:rsidR="00000000" w:rsidRPr="00000000">
        <w:rPr>
          <w:highlight w:val="yellow"/>
          <w:rtl w:val="0"/>
        </w:rPr>
        <w:t xml:space="preserve">    [HttpPut("full")]</w:t>
      </w:r>
    </w:p>
    <w:p w:rsidR="00000000" w:rsidDel="00000000" w:rsidP="00000000" w:rsidRDefault="00000000" w:rsidRPr="00000000" w14:paraId="0000332B">
      <w:pPr>
        <w:rPr>
          <w:highlight w:val="yellow"/>
        </w:rPr>
      </w:pPr>
      <w:r w:rsidDel="00000000" w:rsidR="00000000" w:rsidRPr="00000000">
        <w:rPr>
          <w:highlight w:val="yellow"/>
          <w:rtl w:val="0"/>
        </w:rPr>
        <w:t xml:space="preserve">    public async Task&lt;IActionResult&gt; PutAsync(PredictionDTO predictionDTO)</w:t>
      </w:r>
    </w:p>
    <w:p w:rsidR="00000000" w:rsidDel="00000000" w:rsidP="00000000" w:rsidRDefault="00000000" w:rsidRPr="00000000" w14:paraId="0000332C">
      <w:pPr>
        <w:rPr>
          <w:highlight w:val="yellow"/>
        </w:rPr>
      </w:pPr>
      <w:r w:rsidDel="00000000" w:rsidR="00000000" w:rsidRPr="00000000">
        <w:rPr>
          <w:highlight w:val="yellow"/>
          <w:rtl w:val="0"/>
        </w:rPr>
        <w:t xml:space="preserve">    {</w:t>
      </w:r>
    </w:p>
    <w:p w:rsidR="00000000" w:rsidDel="00000000" w:rsidP="00000000" w:rsidRDefault="00000000" w:rsidRPr="00000000" w14:paraId="0000332D">
      <w:pPr>
        <w:rPr>
          <w:highlight w:val="yellow"/>
        </w:rPr>
      </w:pPr>
      <w:r w:rsidDel="00000000" w:rsidR="00000000" w:rsidRPr="00000000">
        <w:rPr>
          <w:highlight w:val="yellow"/>
          <w:rtl w:val="0"/>
        </w:rPr>
        <w:t xml:space="preserve">        var action = await _predictionsUnitOfWork.UpdateAsync(predictionDTO);</w:t>
      </w:r>
    </w:p>
    <w:p w:rsidR="00000000" w:rsidDel="00000000" w:rsidP="00000000" w:rsidRDefault="00000000" w:rsidRPr="00000000" w14:paraId="0000332E">
      <w:pPr>
        <w:rPr>
          <w:highlight w:val="yellow"/>
        </w:rPr>
      </w:pPr>
      <w:r w:rsidDel="00000000" w:rsidR="00000000" w:rsidRPr="00000000">
        <w:rPr>
          <w:highlight w:val="yellow"/>
          <w:rtl w:val="0"/>
        </w:rPr>
        <w:t xml:space="preserve">        if (action.WasSuccess)</w:t>
      </w:r>
    </w:p>
    <w:p w:rsidR="00000000" w:rsidDel="00000000" w:rsidP="00000000" w:rsidRDefault="00000000" w:rsidRPr="00000000" w14:paraId="0000332F">
      <w:pPr>
        <w:rPr>
          <w:highlight w:val="yellow"/>
        </w:rPr>
      </w:pPr>
      <w:r w:rsidDel="00000000" w:rsidR="00000000" w:rsidRPr="00000000">
        <w:rPr>
          <w:highlight w:val="yellow"/>
          <w:rtl w:val="0"/>
        </w:rPr>
        <w:t xml:space="preserve">        {</w:t>
      </w:r>
    </w:p>
    <w:p w:rsidR="00000000" w:rsidDel="00000000" w:rsidP="00000000" w:rsidRDefault="00000000" w:rsidRPr="00000000" w14:paraId="00003330">
      <w:pPr>
        <w:rPr>
          <w:highlight w:val="yellow"/>
        </w:rPr>
      </w:pPr>
      <w:r w:rsidDel="00000000" w:rsidR="00000000" w:rsidRPr="00000000">
        <w:rPr>
          <w:highlight w:val="yellow"/>
          <w:rtl w:val="0"/>
        </w:rPr>
        <w:t xml:space="preserve">            return Ok(action.Result);</w:t>
      </w:r>
    </w:p>
    <w:p w:rsidR="00000000" w:rsidDel="00000000" w:rsidP="00000000" w:rsidRDefault="00000000" w:rsidRPr="00000000" w14:paraId="00003331">
      <w:pPr>
        <w:rPr>
          <w:highlight w:val="yellow"/>
        </w:rPr>
      </w:pPr>
      <w:r w:rsidDel="00000000" w:rsidR="00000000" w:rsidRPr="00000000">
        <w:rPr>
          <w:highlight w:val="yellow"/>
          <w:rtl w:val="0"/>
        </w:rPr>
        <w:t xml:space="preserve">        }</w:t>
      </w:r>
    </w:p>
    <w:p w:rsidR="00000000" w:rsidDel="00000000" w:rsidP="00000000" w:rsidRDefault="00000000" w:rsidRPr="00000000" w14:paraId="00003332">
      <w:pPr>
        <w:rPr>
          <w:highlight w:val="yellow"/>
        </w:rPr>
      </w:pPr>
      <w:r w:rsidDel="00000000" w:rsidR="00000000" w:rsidRPr="00000000">
        <w:rPr>
          <w:highlight w:val="yellow"/>
          <w:rtl w:val="0"/>
        </w:rPr>
        <w:t xml:space="preserve">        return BadRequest(action.Message);</w:t>
      </w:r>
    </w:p>
    <w:p w:rsidR="00000000" w:rsidDel="00000000" w:rsidP="00000000" w:rsidRDefault="00000000" w:rsidRPr="00000000" w14:paraId="00003333">
      <w:pPr>
        <w:rPr>
          <w:highlight w:val="yellow"/>
        </w:rPr>
      </w:pPr>
      <w:r w:rsidDel="00000000" w:rsidR="00000000" w:rsidRPr="00000000">
        <w:rPr>
          <w:highlight w:val="yellow"/>
          <w:rtl w:val="0"/>
        </w:rPr>
        <w:t xml:space="preserve">    }</w:t>
      </w:r>
    </w:p>
    <w:p w:rsidR="00000000" w:rsidDel="00000000" w:rsidP="00000000" w:rsidRDefault="00000000" w:rsidRPr="00000000" w14:paraId="00003334">
      <w:pPr>
        <w:rPr>
          <w:highlight w:val="yellow"/>
        </w:rPr>
      </w:pPr>
      <w:r w:rsidDel="00000000" w:rsidR="00000000" w:rsidRPr="00000000">
        <w:rPr>
          <w:highlight w:val="yellow"/>
          <w:rtl w:val="0"/>
        </w:rPr>
        <w:t xml:space="preserve">}</w:t>
      </w:r>
    </w:p>
    <w:p w:rsidR="00000000" w:rsidDel="00000000" w:rsidP="00000000" w:rsidRDefault="00000000" w:rsidRPr="00000000" w14:paraId="00003335">
      <w:pPr>
        <w:rPr/>
      </w:pPr>
      <w:r w:rsidDel="00000000" w:rsidR="00000000" w:rsidRPr="00000000">
        <w:rPr>
          <w:rtl w:val="0"/>
        </w:rPr>
      </w:r>
    </w:p>
    <w:p w:rsidR="00000000" w:rsidDel="00000000" w:rsidP="00000000" w:rsidRDefault="00000000" w:rsidRPr="00000000" w14:paraId="00003336">
      <w:pPr>
        <w:numPr>
          <w:ilvl w:val="0"/>
          <w:numId w:val="6"/>
        </w:numPr>
        <w:ind w:left="720" w:hanging="360"/>
      </w:pPr>
      <w:r w:rsidDel="00000000" w:rsidR="00000000" w:rsidRPr="00000000">
        <w:rPr>
          <w:rtl w:val="0"/>
        </w:rPr>
        <w:t xml:space="preserve">Agregamos las nuevas inyecciones en el </w:t>
      </w:r>
      <w:r w:rsidDel="00000000" w:rsidR="00000000" w:rsidRPr="00000000">
        <w:rPr>
          <w:b w:val="1"/>
          <w:bCs w:val="1"/>
          <w:rtl w:val="0"/>
        </w:rPr>
        <w:t xml:space="preserve">Program</w:t>
      </w:r>
      <w:r w:rsidDel="00000000" w:rsidR="00000000" w:rsidRPr="00000000">
        <w:rPr>
          <w:rtl w:val="0"/>
        </w:rPr>
        <w:t xml:space="preserve">:</w:t>
      </w:r>
    </w:p>
    <w:p w:rsidR="00000000" w:rsidDel="00000000" w:rsidP="00000000" w:rsidRDefault="00000000" w:rsidRPr="00000000" w14:paraId="00003337">
      <w:pPr>
        <w:ind w:left="720" w:firstLine="0"/>
        <w:rPr/>
      </w:pPr>
      <w:r w:rsidDel="00000000" w:rsidR="00000000" w:rsidRPr="00000000">
        <w:rPr>
          <w:rtl w:val="0"/>
        </w:rPr>
      </w:r>
    </w:p>
    <w:p w:rsidR="00000000" w:rsidDel="00000000" w:rsidP="00000000" w:rsidRDefault="00000000" w:rsidRPr="00000000" w14:paraId="00003338">
      <w:pPr>
        <w:rPr/>
      </w:pPr>
      <w:r w:rsidDel="00000000" w:rsidR="00000000" w:rsidRPr="00000000">
        <w:rPr>
          <w:rtl w:val="0"/>
        </w:rPr>
        <w:t xml:space="preserve">builder.Services.AddScoped&lt;IMatchesRepository, MatchesRepository&gt;();</w:t>
      </w:r>
    </w:p>
    <w:p w:rsidR="00000000" w:rsidDel="00000000" w:rsidP="00000000" w:rsidRDefault="00000000" w:rsidRPr="00000000" w14:paraId="00003339">
      <w:pPr>
        <w:rPr/>
      </w:pPr>
      <w:r w:rsidDel="00000000" w:rsidR="00000000" w:rsidRPr="00000000">
        <w:rPr>
          <w:rtl w:val="0"/>
        </w:rPr>
        <w:t xml:space="preserve">builder.Services.AddScoped&lt;IMatchesUnitOfWork, MatchesUnitOfWork&gt;();</w:t>
      </w:r>
    </w:p>
    <w:p w:rsidR="00000000" w:rsidDel="00000000" w:rsidP="00000000" w:rsidRDefault="00000000" w:rsidRPr="00000000" w14:paraId="0000333A">
      <w:pPr>
        <w:rPr>
          <w:highlight w:val="yellow"/>
        </w:rPr>
      </w:pPr>
      <w:r w:rsidDel="00000000" w:rsidR="00000000" w:rsidRPr="00000000">
        <w:rPr>
          <w:highlight w:val="yellow"/>
          <w:rtl w:val="0"/>
        </w:rPr>
        <w:t xml:space="preserve">builder.Services.AddScoped&lt;IPredictionsRepository, PredictionsRepository&gt;();</w:t>
      </w:r>
    </w:p>
    <w:p w:rsidR="00000000" w:rsidDel="00000000" w:rsidP="00000000" w:rsidRDefault="00000000" w:rsidRPr="00000000" w14:paraId="0000333B">
      <w:pPr>
        <w:rPr>
          <w:highlight w:val="yellow"/>
        </w:rPr>
      </w:pPr>
      <w:r w:rsidDel="00000000" w:rsidR="00000000" w:rsidRPr="00000000">
        <w:rPr>
          <w:highlight w:val="yellow"/>
          <w:rtl w:val="0"/>
        </w:rPr>
        <w:t xml:space="preserve">builder.Services.AddScoped&lt;IPredictionsUnitOfWork, PredictionsUnitOfWork&gt;();</w:t>
      </w:r>
    </w:p>
    <w:p w:rsidR="00000000" w:rsidDel="00000000" w:rsidP="00000000" w:rsidRDefault="00000000" w:rsidRPr="00000000" w14:paraId="0000333C">
      <w:pPr>
        <w:rPr/>
      </w:pPr>
      <w:r w:rsidDel="00000000" w:rsidR="00000000" w:rsidRPr="00000000">
        <w:rPr>
          <w:rtl w:val="0"/>
        </w:rPr>
        <w:t xml:space="preserve">builder.Services.AddScoped&lt;ITournamentsRepository, TournamentsRepository&gt;();</w:t>
      </w:r>
    </w:p>
    <w:p w:rsidR="00000000" w:rsidDel="00000000" w:rsidP="00000000" w:rsidRDefault="00000000" w:rsidRPr="00000000" w14:paraId="0000333D">
      <w:pPr>
        <w:rPr/>
      </w:pPr>
      <w:r w:rsidDel="00000000" w:rsidR="00000000" w:rsidRPr="00000000">
        <w:rPr>
          <w:rtl w:val="0"/>
        </w:rPr>
        <w:t xml:space="preserve">builder.Services.AddScoped&lt;ITournamentsUnitOfWork, TournamentsUnitOfWork&gt;();</w:t>
      </w:r>
    </w:p>
    <w:p w:rsidR="00000000" w:rsidDel="00000000" w:rsidP="00000000" w:rsidRDefault="00000000" w:rsidRPr="00000000" w14:paraId="0000333E">
      <w:pPr>
        <w:ind w:left="0" w:firstLine="0"/>
        <w:rPr/>
      </w:pPr>
      <w:r w:rsidDel="00000000" w:rsidR="00000000" w:rsidRPr="00000000">
        <w:rPr>
          <w:rtl w:val="0"/>
        </w:rPr>
      </w:r>
    </w:p>
    <w:p w:rsidR="00000000" w:rsidDel="00000000" w:rsidP="00000000" w:rsidRDefault="00000000" w:rsidRPr="00000000" w14:paraId="0000333F">
      <w:pPr>
        <w:numPr>
          <w:ilvl w:val="0"/>
          <w:numId w:val="6"/>
        </w:numPr>
        <w:ind w:left="720" w:hanging="360"/>
      </w:pPr>
      <w:r w:rsidDel="00000000" w:rsidR="00000000" w:rsidRPr="00000000">
        <w:rPr>
          <w:rtl w:val="0"/>
        </w:rPr>
        <w:t xml:space="preserve">Probamos en </w:t>
      </w:r>
      <w:r w:rsidDel="00000000" w:rsidR="00000000" w:rsidRPr="00000000">
        <w:rPr>
          <w:b w:val="1"/>
          <w:bCs w:val="1"/>
          <w:rtl w:val="0"/>
        </w:rPr>
        <w:t xml:space="preserve">Swagger </w:t>
      </w:r>
      <w:r w:rsidDel="00000000" w:rsidR="00000000" w:rsidRPr="00000000">
        <w:rPr>
          <w:rtl w:val="0"/>
        </w:rPr>
        <w:t xml:space="preserve">y hacemos el </w:t>
      </w:r>
      <w:r w:rsidDel="00000000" w:rsidR="00000000" w:rsidRPr="00000000">
        <w:rPr>
          <w:b w:val="1"/>
          <w:bCs w:val="1"/>
          <w:rtl w:val="0"/>
        </w:rPr>
        <w:t xml:space="preserve">commit</w:t>
      </w:r>
      <w:r w:rsidDel="00000000" w:rsidR="00000000" w:rsidRPr="00000000">
        <w:rPr>
          <w:rtl w:val="0"/>
        </w:rPr>
        <w:t xml:space="preserve">.</w:t>
      </w:r>
    </w:p>
    <w:p w:rsidR="00000000" w:rsidDel="00000000" w:rsidP="00000000" w:rsidRDefault="00000000" w:rsidRPr="00000000" w14:paraId="00003340">
      <w:pPr>
        <w:pStyle w:val="Heading2"/>
        <w:rPr/>
      </w:pPr>
      <w:bookmarkStart w:colFirst="0" w:colLast="0" w:name="_uvig0t5ex6q2" w:id="58"/>
      <w:bookmarkEnd w:id="58"/>
      <w:r w:rsidDel="00000000" w:rsidR="00000000" w:rsidRPr="00000000">
        <w:rPr>
          <w:rtl w:val="0"/>
        </w:rPr>
        <w:t xml:space="preserve">Listando los grupos a los que pertenezco</w:t>
      </w:r>
    </w:p>
    <w:p w:rsidR="00000000" w:rsidDel="00000000" w:rsidP="00000000" w:rsidRDefault="00000000" w:rsidRPr="00000000" w14:paraId="00003341">
      <w:pPr>
        <w:numPr>
          <w:ilvl w:val="0"/>
          <w:numId w:val="6"/>
        </w:numPr>
        <w:spacing w:line="276" w:lineRule="auto"/>
        <w:ind w:left="720" w:hanging="360"/>
      </w:pPr>
      <w:r w:rsidDel="00000000" w:rsidR="00000000" w:rsidRPr="00000000">
        <w:rPr>
          <w:rtl w:val="0"/>
        </w:rPr>
        <w:t xml:space="preserve">Adicionamos los siguientes literales:</w:t>
      </w:r>
    </w:p>
    <w:p w:rsidR="00000000" w:rsidDel="00000000" w:rsidP="00000000" w:rsidRDefault="00000000" w:rsidRPr="00000000" w14:paraId="00003342">
      <w:pPr>
        <w:spacing w:line="276" w:lineRule="auto"/>
        <w:rPr/>
      </w:pPr>
      <w:r w:rsidDel="00000000" w:rsidR="00000000" w:rsidRPr="00000000">
        <w:rPr>
          <w:rtl w:val="0"/>
        </w:rPr>
      </w:r>
    </w:p>
    <w:tbl>
      <w:tblPr>
        <w:tblStyle w:val="Table33"/>
        <w:tblW w:w="105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00"/>
        <w:gridCol w:w="3500"/>
        <w:gridCol w:w="3500"/>
        <w:tblGridChange w:id="0">
          <w:tblGrid>
            <w:gridCol w:w="3500"/>
            <w:gridCol w:w="3500"/>
            <w:gridCol w:w="35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343">
            <w:pPr>
              <w:widowControl w:val="0"/>
              <w:spacing w:line="240" w:lineRule="auto"/>
              <w:rPr/>
            </w:pPr>
            <w:r w:rsidDel="00000000" w:rsidR="00000000" w:rsidRPr="00000000">
              <w:rPr>
                <w:rtl w:val="0"/>
              </w:rPr>
              <w:t xml:space="preserve">Members</w:t>
            </w:r>
          </w:p>
        </w:tc>
        <w:tc>
          <w:tcPr>
            <w:shd w:fill="auto" w:val="clear"/>
            <w:tcMar>
              <w:top w:w="100.0" w:type="dxa"/>
              <w:left w:w="100.0" w:type="dxa"/>
              <w:bottom w:w="100.0" w:type="dxa"/>
              <w:right w:w="100.0" w:type="dxa"/>
            </w:tcMar>
            <w:vAlign w:val="top"/>
          </w:tcPr>
          <w:p w:rsidR="00000000" w:rsidDel="00000000" w:rsidP="00000000" w:rsidRDefault="00000000" w:rsidRPr="00000000" w14:paraId="00003344">
            <w:pPr>
              <w:widowControl w:val="0"/>
              <w:spacing w:line="240" w:lineRule="auto"/>
              <w:rPr/>
            </w:pPr>
            <w:r w:rsidDel="00000000" w:rsidR="00000000" w:rsidRPr="00000000">
              <w:rPr>
                <w:rtl w:val="0"/>
              </w:rPr>
              <w:t xml:space="preserve">Members</w:t>
            </w:r>
          </w:p>
        </w:tc>
        <w:tc>
          <w:tcPr>
            <w:shd w:fill="auto" w:val="clear"/>
            <w:tcMar>
              <w:top w:w="100.0" w:type="dxa"/>
              <w:left w:w="100.0" w:type="dxa"/>
              <w:bottom w:w="100.0" w:type="dxa"/>
              <w:right w:w="100.0" w:type="dxa"/>
            </w:tcMar>
            <w:vAlign w:val="top"/>
          </w:tcPr>
          <w:p w:rsidR="00000000" w:rsidDel="00000000" w:rsidP="00000000" w:rsidRDefault="00000000" w:rsidRPr="00000000" w14:paraId="00003345">
            <w:pPr>
              <w:widowControl w:val="0"/>
              <w:spacing w:line="240" w:lineRule="auto"/>
              <w:rPr/>
            </w:pPr>
            <w:r w:rsidDel="00000000" w:rsidR="00000000" w:rsidRPr="00000000">
              <w:rPr>
                <w:rtl w:val="0"/>
              </w:rPr>
              <w:t xml:space="preserve">Miembros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346">
            <w:pPr>
              <w:widowControl w:val="0"/>
              <w:spacing w:line="240" w:lineRule="auto"/>
              <w:rPr/>
            </w:pPr>
            <w:r w:rsidDel="00000000" w:rsidR="00000000" w:rsidRPr="00000000">
              <w:rPr>
                <w:rtl w:val="0"/>
              </w:rPr>
              <w:t xml:space="preserve">GroupDetails</w:t>
            </w:r>
          </w:p>
        </w:tc>
        <w:tc>
          <w:tcPr>
            <w:shd w:fill="auto" w:val="clear"/>
            <w:tcMar>
              <w:top w:w="100.0" w:type="dxa"/>
              <w:left w:w="100.0" w:type="dxa"/>
              <w:bottom w:w="100.0" w:type="dxa"/>
              <w:right w:w="100.0" w:type="dxa"/>
            </w:tcMar>
            <w:vAlign w:val="top"/>
          </w:tcPr>
          <w:p w:rsidR="00000000" w:rsidDel="00000000" w:rsidP="00000000" w:rsidRDefault="00000000" w:rsidRPr="00000000" w14:paraId="00003347">
            <w:pPr>
              <w:widowControl w:val="0"/>
              <w:spacing w:line="240" w:lineRule="auto"/>
              <w:rPr/>
            </w:pPr>
            <w:r w:rsidDel="00000000" w:rsidR="00000000" w:rsidRPr="00000000">
              <w:rPr>
                <w:rtl w:val="0"/>
              </w:rPr>
              <w:t xml:space="preserve">Group Details</w:t>
            </w:r>
          </w:p>
        </w:tc>
        <w:tc>
          <w:tcPr>
            <w:shd w:fill="auto" w:val="clear"/>
            <w:tcMar>
              <w:top w:w="100.0" w:type="dxa"/>
              <w:left w:w="100.0" w:type="dxa"/>
              <w:bottom w:w="100.0" w:type="dxa"/>
              <w:right w:w="100.0" w:type="dxa"/>
            </w:tcMar>
            <w:vAlign w:val="top"/>
          </w:tcPr>
          <w:p w:rsidR="00000000" w:rsidDel="00000000" w:rsidP="00000000" w:rsidRDefault="00000000" w:rsidRPr="00000000" w14:paraId="00003348">
            <w:pPr>
              <w:widowControl w:val="0"/>
              <w:spacing w:line="240" w:lineRule="auto"/>
              <w:rPr/>
            </w:pPr>
            <w:r w:rsidDel="00000000" w:rsidR="00000000" w:rsidRPr="00000000">
              <w:rPr>
                <w:rtl w:val="0"/>
              </w:rPr>
              <w:t xml:space="preserve">Detalles de Grupo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349">
            <w:pPr>
              <w:widowControl w:val="0"/>
              <w:spacing w:line="240" w:lineRule="auto"/>
              <w:rPr/>
            </w:pPr>
            <w:r w:rsidDel="00000000" w:rsidR="00000000" w:rsidRPr="00000000">
              <w:rPr>
                <w:rtl w:val="0"/>
              </w:rPr>
              <w:t xml:space="preserve">JoinGroup</w:t>
            </w:r>
          </w:p>
        </w:tc>
        <w:tc>
          <w:tcPr>
            <w:shd w:fill="auto" w:val="clear"/>
            <w:tcMar>
              <w:top w:w="100.0" w:type="dxa"/>
              <w:left w:w="100.0" w:type="dxa"/>
              <w:bottom w:w="100.0" w:type="dxa"/>
              <w:right w:w="100.0" w:type="dxa"/>
            </w:tcMar>
            <w:vAlign w:val="top"/>
          </w:tcPr>
          <w:p w:rsidR="00000000" w:rsidDel="00000000" w:rsidP="00000000" w:rsidRDefault="00000000" w:rsidRPr="00000000" w14:paraId="0000334A">
            <w:pPr>
              <w:widowControl w:val="0"/>
              <w:spacing w:line="240" w:lineRule="auto"/>
              <w:rPr/>
            </w:pPr>
            <w:r w:rsidDel="00000000" w:rsidR="00000000" w:rsidRPr="00000000">
              <w:rPr>
                <w:rtl w:val="0"/>
              </w:rPr>
              <w:t xml:space="preserve">Join Group</w:t>
            </w:r>
          </w:p>
        </w:tc>
        <w:tc>
          <w:tcPr>
            <w:shd w:fill="auto" w:val="clear"/>
            <w:tcMar>
              <w:top w:w="100.0" w:type="dxa"/>
              <w:left w:w="100.0" w:type="dxa"/>
              <w:bottom w:w="100.0" w:type="dxa"/>
              <w:right w:w="100.0" w:type="dxa"/>
            </w:tcMar>
            <w:vAlign w:val="top"/>
          </w:tcPr>
          <w:p w:rsidR="00000000" w:rsidDel="00000000" w:rsidP="00000000" w:rsidRDefault="00000000" w:rsidRPr="00000000" w14:paraId="0000334B">
            <w:pPr>
              <w:widowControl w:val="0"/>
              <w:spacing w:line="240" w:lineRule="auto"/>
              <w:rPr/>
            </w:pPr>
            <w:r w:rsidDel="00000000" w:rsidR="00000000" w:rsidRPr="00000000">
              <w:rPr>
                <w:rtl w:val="0"/>
              </w:rPr>
              <w:t xml:space="preserve">Unirme a un grupo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34C">
            <w:pPr>
              <w:widowControl w:val="0"/>
              <w:spacing w:line="240" w:lineRule="auto"/>
              <w:rPr/>
            </w:pPr>
            <w:r w:rsidDel="00000000" w:rsidR="00000000" w:rsidRPr="00000000">
              <w:rPr>
                <w:rtl w:val="0"/>
              </w:rPr>
              <w:t xml:space="preserve">MyGroups</w:t>
            </w:r>
          </w:p>
        </w:tc>
        <w:tc>
          <w:tcPr>
            <w:shd w:fill="auto" w:val="clear"/>
            <w:tcMar>
              <w:top w:w="100.0" w:type="dxa"/>
              <w:left w:w="100.0" w:type="dxa"/>
              <w:bottom w:w="100.0" w:type="dxa"/>
              <w:right w:w="100.0" w:type="dxa"/>
            </w:tcMar>
            <w:vAlign w:val="top"/>
          </w:tcPr>
          <w:p w:rsidR="00000000" w:rsidDel="00000000" w:rsidP="00000000" w:rsidRDefault="00000000" w:rsidRPr="00000000" w14:paraId="0000334D">
            <w:pPr>
              <w:widowControl w:val="0"/>
              <w:spacing w:line="240" w:lineRule="auto"/>
              <w:rPr/>
            </w:pPr>
            <w:r w:rsidDel="00000000" w:rsidR="00000000" w:rsidRPr="00000000">
              <w:rPr>
                <w:rtl w:val="0"/>
              </w:rPr>
              <w:t xml:space="preserve">My Groups</w:t>
            </w:r>
          </w:p>
        </w:tc>
        <w:tc>
          <w:tcPr>
            <w:shd w:fill="auto" w:val="clear"/>
            <w:tcMar>
              <w:top w:w="100.0" w:type="dxa"/>
              <w:left w:w="100.0" w:type="dxa"/>
              <w:bottom w:w="100.0" w:type="dxa"/>
              <w:right w:w="100.0" w:type="dxa"/>
            </w:tcMar>
            <w:vAlign w:val="top"/>
          </w:tcPr>
          <w:p w:rsidR="00000000" w:rsidDel="00000000" w:rsidP="00000000" w:rsidRDefault="00000000" w:rsidRPr="00000000" w14:paraId="0000334E">
            <w:pPr>
              <w:widowControl w:val="0"/>
              <w:spacing w:line="240" w:lineRule="auto"/>
              <w:rPr/>
            </w:pPr>
            <w:r w:rsidDel="00000000" w:rsidR="00000000" w:rsidRPr="00000000">
              <w:rPr>
                <w:rtl w:val="0"/>
              </w:rPr>
              <w:t xml:space="preserve">Mis Grupos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34F">
            <w:pPr>
              <w:widowControl w:val="0"/>
              <w:spacing w:line="240" w:lineRule="auto"/>
              <w:rPr/>
            </w:pPr>
            <w:r w:rsidDel="00000000" w:rsidR="00000000" w:rsidRPr="00000000">
              <w:rPr>
                <w:rtl w:val="0"/>
              </w:rPr>
              <w:t xml:space="preserve">NoGroups</w:t>
            </w:r>
          </w:p>
        </w:tc>
        <w:tc>
          <w:tcPr>
            <w:shd w:fill="auto" w:val="clear"/>
            <w:tcMar>
              <w:top w:w="100.0" w:type="dxa"/>
              <w:left w:w="100.0" w:type="dxa"/>
              <w:bottom w:w="100.0" w:type="dxa"/>
              <w:right w:w="100.0" w:type="dxa"/>
            </w:tcMar>
            <w:vAlign w:val="top"/>
          </w:tcPr>
          <w:p w:rsidR="00000000" w:rsidDel="00000000" w:rsidP="00000000" w:rsidRDefault="00000000" w:rsidRPr="00000000" w14:paraId="00003350">
            <w:pPr>
              <w:widowControl w:val="0"/>
              <w:spacing w:line="240" w:lineRule="auto"/>
              <w:rPr/>
            </w:pPr>
            <w:r w:rsidDel="00000000" w:rsidR="00000000" w:rsidRPr="00000000">
              <w:rPr>
                <w:rtl w:val="0"/>
              </w:rPr>
              <w:t xml:space="preserve">You are not part of any group. You can join a group using the URL or code shared by the group administrator, or you can view the available groups on the homepage and then ask the administrator to activate you so you can enter your predictions. You can also create your own group of friends.</w:t>
            </w:r>
          </w:p>
        </w:tc>
        <w:tc>
          <w:tcPr>
            <w:shd w:fill="auto" w:val="clear"/>
            <w:tcMar>
              <w:top w:w="100.0" w:type="dxa"/>
              <w:left w:w="100.0" w:type="dxa"/>
              <w:bottom w:w="100.0" w:type="dxa"/>
              <w:right w:w="100.0" w:type="dxa"/>
            </w:tcMar>
            <w:vAlign w:val="top"/>
          </w:tcPr>
          <w:p w:rsidR="00000000" w:rsidDel="00000000" w:rsidP="00000000" w:rsidRDefault="00000000" w:rsidRPr="00000000" w14:paraId="00003351">
            <w:pPr>
              <w:widowControl w:val="0"/>
              <w:spacing w:line="240" w:lineRule="auto"/>
              <w:rPr/>
            </w:pPr>
            <w:r w:rsidDel="00000000" w:rsidR="00000000" w:rsidRPr="00000000">
              <w:rPr>
                <w:rtl w:val="0"/>
              </w:rPr>
              <w:t xml:space="preserve">No perteneces a ningún grupo. Puedes unirte a uno con la URL o el código compartido por el administrador del grupo, o bien, ver los grupos disponibles en la página de inicio y luego pedirle al administrador que te active para poder ingresar tus predicciones. También puedes crear tu propio grupo de amigos.</w:t>
            </w:r>
          </w:p>
        </w:tc>
      </w:tr>
    </w:tbl>
    <w:p w:rsidR="00000000" w:rsidDel="00000000" w:rsidP="00000000" w:rsidRDefault="00000000" w:rsidRPr="00000000" w14:paraId="00003352">
      <w:pPr>
        <w:ind w:left="720" w:firstLine="0"/>
        <w:rPr/>
      </w:pPr>
      <w:r w:rsidDel="00000000" w:rsidR="00000000" w:rsidRPr="00000000">
        <w:rPr>
          <w:rtl w:val="0"/>
        </w:rPr>
      </w:r>
    </w:p>
    <w:p w:rsidR="00000000" w:rsidDel="00000000" w:rsidP="00000000" w:rsidRDefault="00000000" w:rsidRPr="00000000" w14:paraId="00003353">
      <w:pPr>
        <w:numPr>
          <w:ilvl w:val="0"/>
          <w:numId w:val="6"/>
        </w:numPr>
        <w:ind w:left="720" w:hanging="360"/>
      </w:pPr>
      <w:r w:rsidDel="00000000" w:rsidR="00000000" w:rsidRPr="00000000">
        <w:rPr>
          <w:rtl w:val="0"/>
        </w:rPr>
        <w:t xml:space="preserve">Creamos el </w:t>
      </w:r>
      <w:r w:rsidDel="00000000" w:rsidR="00000000" w:rsidRPr="00000000">
        <w:rPr>
          <w:b w:val="1"/>
          <w:bCs w:val="1"/>
          <w:rtl w:val="0"/>
        </w:rPr>
        <w:t xml:space="preserve">GroupCreate.razor.cs</w:t>
      </w:r>
      <w:r w:rsidDel="00000000" w:rsidR="00000000" w:rsidRPr="00000000">
        <w:rPr>
          <w:rtl w:val="0"/>
        </w:rPr>
        <w:t xml:space="preserve"> temporal:</w:t>
      </w:r>
    </w:p>
    <w:p w:rsidR="00000000" w:rsidDel="00000000" w:rsidP="00000000" w:rsidRDefault="00000000" w:rsidRPr="00000000" w14:paraId="00003354">
      <w:pPr>
        <w:ind w:left="0" w:firstLine="0"/>
        <w:rPr/>
      </w:pPr>
      <w:r w:rsidDel="00000000" w:rsidR="00000000" w:rsidRPr="00000000">
        <w:rPr>
          <w:rtl w:val="0"/>
        </w:rPr>
      </w:r>
    </w:p>
    <w:p w:rsidR="00000000" w:rsidDel="00000000" w:rsidP="00000000" w:rsidRDefault="00000000" w:rsidRPr="00000000" w14:paraId="00003355">
      <w:pPr>
        <w:rPr>
          <w:highlight w:val="yellow"/>
        </w:rPr>
      </w:pPr>
      <w:r w:rsidDel="00000000" w:rsidR="00000000" w:rsidRPr="00000000">
        <w:rPr>
          <w:highlight w:val="yellow"/>
          <w:rtl w:val="0"/>
        </w:rPr>
        <w:t xml:space="preserve">namespace Fantasy.Frontend.Pages.Groups;</w:t>
      </w:r>
    </w:p>
    <w:p w:rsidR="00000000" w:rsidDel="00000000" w:rsidP="00000000" w:rsidRDefault="00000000" w:rsidRPr="00000000" w14:paraId="00003356">
      <w:pPr>
        <w:rPr>
          <w:highlight w:val="yellow"/>
        </w:rPr>
      </w:pPr>
      <w:r w:rsidDel="00000000" w:rsidR="00000000" w:rsidRPr="00000000">
        <w:rPr>
          <w:rtl w:val="0"/>
        </w:rPr>
      </w:r>
    </w:p>
    <w:p w:rsidR="00000000" w:rsidDel="00000000" w:rsidP="00000000" w:rsidRDefault="00000000" w:rsidRPr="00000000" w14:paraId="00003357">
      <w:pPr>
        <w:rPr>
          <w:highlight w:val="yellow"/>
        </w:rPr>
      </w:pPr>
      <w:r w:rsidDel="00000000" w:rsidR="00000000" w:rsidRPr="00000000">
        <w:rPr>
          <w:highlight w:val="yellow"/>
          <w:rtl w:val="0"/>
        </w:rPr>
        <w:t xml:space="preserve">public partial class GroupCreate</w:t>
      </w:r>
    </w:p>
    <w:p w:rsidR="00000000" w:rsidDel="00000000" w:rsidP="00000000" w:rsidRDefault="00000000" w:rsidRPr="00000000" w14:paraId="00003358">
      <w:pPr>
        <w:rPr>
          <w:highlight w:val="yellow"/>
        </w:rPr>
      </w:pPr>
      <w:r w:rsidDel="00000000" w:rsidR="00000000" w:rsidRPr="00000000">
        <w:rPr>
          <w:highlight w:val="yellow"/>
          <w:rtl w:val="0"/>
        </w:rPr>
        <w:t xml:space="preserve">{</w:t>
      </w:r>
    </w:p>
    <w:p w:rsidR="00000000" w:rsidDel="00000000" w:rsidP="00000000" w:rsidRDefault="00000000" w:rsidRPr="00000000" w14:paraId="00003359">
      <w:pPr>
        <w:rPr>
          <w:highlight w:val="yellow"/>
        </w:rPr>
      </w:pPr>
      <w:r w:rsidDel="00000000" w:rsidR="00000000" w:rsidRPr="00000000">
        <w:rPr>
          <w:highlight w:val="yellow"/>
          <w:rtl w:val="0"/>
        </w:rPr>
        <w:t xml:space="preserve">}</w:t>
      </w:r>
    </w:p>
    <w:p w:rsidR="00000000" w:rsidDel="00000000" w:rsidP="00000000" w:rsidRDefault="00000000" w:rsidRPr="00000000" w14:paraId="0000335A">
      <w:pPr>
        <w:ind w:left="0" w:firstLine="0"/>
        <w:rPr/>
      </w:pPr>
      <w:r w:rsidDel="00000000" w:rsidR="00000000" w:rsidRPr="00000000">
        <w:rPr>
          <w:rtl w:val="0"/>
        </w:rPr>
      </w:r>
    </w:p>
    <w:p w:rsidR="00000000" w:rsidDel="00000000" w:rsidP="00000000" w:rsidRDefault="00000000" w:rsidRPr="00000000" w14:paraId="0000335B">
      <w:pPr>
        <w:numPr>
          <w:ilvl w:val="0"/>
          <w:numId w:val="6"/>
        </w:numPr>
        <w:ind w:left="720" w:hanging="360"/>
      </w:pPr>
      <w:r w:rsidDel="00000000" w:rsidR="00000000" w:rsidRPr="00000000">
        <w:rPr>
          <w:rtl w:val="0"/>
        </w:rPr>
        <w:t xml:space="preserve">Creamos el </w:t>
      </w:r>
      <w:r w:rsidDel="00000000" w:rsidR="00000000" w:rsidRPr="00000000">
        <w:rPr>
          <w:b w:val="1"/>
          <w:bCs w:val="1"/>
          <w:rtl w:val="0"/>
        </w:rPr>
        <w:t xml:space="preserve">GroupCreate.razor</w:t>
      </w:r>
      <w:r w:rsidDel="00000000" w:rsidR="00000000" w:rsidRPr="00000000">
        <w:rPr>
          <w:rtl w:val="0"/>
        </w:rPr>
        <w:t xml:space="preserve"> temporal:</w:t>
      </w:r>
    </w:p>
    <w:p w:rsidR="00000000" w:rsidDel="00000000" w:rsidP="00000000" w:rsidRDefault="00000000" w:rsidRPr="00000000" w14:paraId="0000335C">
      <w:pPr>
        <w:ind w:left="0" w:firstLine="0"/>
        <w:rPr/>
      </w:pPr>
      <w:r w:rsidDel="00000000" w:rsidR="00000000" w:rsidRPr="00000000">
        <w:rPr>
          <w:rtl w:val="0"/>
        </w:rPr>
      </w:r>
    </w:p>
    <w:p w:rsidR="00000000" w:rsidDel="00000000" w:rsidP="00000000" w:rsidRDefault="00000000" w:rsidRPr="00000000" w14:paraId="0000335D">
      <w:pPr>
        <w:ind w:left="0" w:firstLine="0"/>
        <w:rPr>
          <w:highlight w:val="yellow"/>
        </w:rPr>
      </w:pPr>
      <w:r w:rsidDel="00000000" w:rsidR="00000000" w:rsidRPr="00000000">
        <w:rPr>
          <w:highlight w:val="yellow"/>
          <w:rtl w:val="0"/>
        </w:rPr>
        <w:t xml:space="preserve">&lt;h3&gt;GroupCreate&lt;/h3&gt;</w:t>
      </w:r>
    </w:p>
    <w:p w:rsidR="00000000" w:rsidDel="00000000" w:rsidP="00000000" w:rsidRDefault="00000000" w:rsidRPr="00000000" w14:paraId="0000335E">
      <w:pPr>
        <w:ind w:left="0" w:firstLine="0"/>
        <w:rPr/>
      </w:pPr>
      <w:r w:rsidDel="00000000" w:rsidR="00000000" w:rsidRPr="00000000">
        <w:rPr>
          <w:rtl w:val="0"/>
        </w:rPr>
      </w:r>
    </w:p>
    <w:p w:rsidR="00000000" w:rsidDel="00000000" w:rsidP="00000000" w:rsidRDefault="00000000" w:rsidRPr="00000000" w14:paraId="0000335F">
      <w:pPr>
        <w:numPr>
          <w:ilvl w:val="0"/>
          <w:numId w:val="6"/>
        </w:numPr>
        <w:ind w:left="720" w:hanging="360"/>
      </w:pPr>
      <w:r w:rsidDel="00000000" w:rsidR="00000000" w:rsidRPr="00000000">
        <w:rPr>
          <w:rtl w:val="0"/>
        </w:rPr>
        <w:t xml:space="preserve">Creamos el </w:t>
      </w:r>
      <w:r w:rsidDel="00000000" w:rsidR="00000000" w:rsidRPr="00000000">
        <w:rPr>
          <w:b w:val="1"/>
          <w:bCs w:val="1"/>
          <w:rtl w:val="0"/>
        </w:rPr>
        <w:t xml:space="preserve">GroupEdit.razor.cs</w:t>
      </w:r>
      <w:r w:rsidDel="00000000" w:rsidR="00000000" w:rsidRPr="00000000">
        <w:rPr>
          <w:rtl w:val="0"/>
        </w:rPr>
        <w:t xml:space="preserve"> temporal:</w:t>
      </w:r>
    </w:p>
    <w:p w:rsidR="00000000" w:rsidDel="00000000" w:rsidP="00000000" w:rsidRDefault="00000000" w:rsidRPr="00000000" w14:paraId="00003360">
      <w:pPr>
        <w:ind w:left="0" w:firstLine="0"/>
        <w:rPr/>
      </w:pPr>
      <w:r w:rsidDel="00000000" w:rsidR="00000000" w:rsidRPr="00000000">
        <w:rPr>
          <w:rtl w:val="0"/>
        </w:rPr>
      </w:r>
    </w:p>
    <w:p w:rsidR="00000000" w:rsidDel="00000000" w:rsidP="00000000" w:rsidRDefault="00000000" w:rsidRPr="00000000" w14:paraId="00003361">
      <w:pPr>
        <w:rPr>
          <w:highlight w:val="yellow"/>
        </w:rPr>
      </w:pPr>
      <w:r w:rsidDel="00000000" w:rsidR="00000000" w:rsidRPr="00000000">
        <w:rPr>
          <w:highlight w:val="yellow"/>
          <w:rtl w:val="0"/>
        </w:rPr>
        <w:t xml:space="preserve">namespace Fantasy.Frontend.Pages.Groups;</w:t>
      </w:r>
    </w:p>
    <w:p w:rsidR="00000000" w:rsidDel="00000000" w:rsidP="00000000" w:rsidRDefault="00000000" w:rsidRPr="00000000" w14:paraId="00003362">
      <w:pPr>
        <w:rPr>
          <w:highlight w:val="yellow"/>
        </w:rPr>
      </w:pPr>
      <w:r w:rsidDel="00000000" w:rsidR="00000000" w:rsidRPr="00000000">
        <w:rPr>
          <w:rtl w:val="0"/>
        </w:rPr>
      </w:r>
    </w:p>
    <w:p w:rsidR="00000000" w:rsidDel="00000000" w:rsidP="00000000" w:rsidRDefault="00000000" w:rsidRPr="00000000" w14:paraId="00003363">
      <w:pPr>
        <w:rPr>
          <w:highlight w:val="yellow"/>
        </w:rPr>
      </w:pPr>
      <w:r w:rsidDel="00000000" w:rsidR="00000000" w:rsidRPr="00000000">
        <w:rPr>
          <w:highlight w:val="yellow"/>
          <w:rtl w:val="0"/>
        </w:rPr>
        <w:t xml:space="preserve">public partial class GroupEdit</w:t>
      </w:r>
    </w:p>
    <w:p w:rsidR="00000000" w:rsidDel="00000000" w:rsidP="00000000" w:rsidRDefault="00000000" w:rsidRPr="00000000" w14:paraId="00003364">
      <w:pPr>
        <w:rPr>
          <w:highlight w:val="yellow"/>
        </w:rPr>
      </w:pPr>
      <w:r w:rsidDel="00000000" w:rsidR="00000000" w:rsidRPr="00000000">
        <w:rPr>
          <w:highlight w:val="yellow"/>
          <w:rtl w:val="0"/>
        </w:rPr>
        <w:t xml:space="preserve">{</w:t>
      </w:r>
    </w:p>
    <w:p w:rsidR="00000000" w:rsidDel="00000000" w:rsidP="00000000" w:rsidRDefault="00000000" w:rsidRPr="00000000" w14:paraId="00003365">
      <w:pPr>
        <w:rPr>
          <w:highlight w:val="yellow"/>
        </w:rPr>
      </w:pPr>
      <w:r w:rsidDel="00000000" w:rsidR="00000000" w:rsidRPr="00000000">
        <w:rPr>
          <w:highlight w:val="yellow"/>
          <w:rtl w:val="0"/>
        </w:rPr>
        <w:t xml:space="preserve">}</w:t>
      </w:r>
    </w:p>
    <w:p w:rsidR="00000000" w:rsidDel="00000000" w:rsidP="00000000" w:rsidRDefault="00000000" w:rsidRPr="00000000" w14:paraId="00003366">
      <w:pPr>
        <w:ind w:left="0" w:firstLine="0"/>
        <w:rPr/>
      </w:pPr>
      <w:r w:rsidDel="00000000" w:rsidR="00000000" w:rsidRPr="00000000">
        <w:rPr>
          <w:rtl w:val="0"/>
        </w:rPr>
      </w:r>
    </w:p>
    <w:p w:rsidR="00000000" w:rsidDel="00000000" w:rsidP="00000000" w:rsidRDefault="00000000" w:rsidRPr="00000000" w14:paraId="00003367">
      <w:pPr>
        <w:numPr>
          <w:ilvl w:val="0"/>
          <w:numId w:val="6"/>
        </w:numPr>
        <w:ind w:left="720" w:hanging="360"/>
      </w:pPr>
      <w:r w:rsidDel="00000000" w:rsidR="00000000" w:rsidRPr="00000000">
        <w:rPr>
          <w:rtl w:val="0"/>
        </w:rPr>
        <w:t xml:space="preserve">Creamos el </w:t>
      </w:r>
      <w:r w:rsidDel="00000000" w:rsidR="00000000" w:rsidRPr="00000000">
        <w:rPr>
          <w:b w:val="1"/>
          <w:bCs w:val="1"/>
          <w:rtl w:val="0"/>
        </w:rPr>
        <w:t xml:space="preserve">GroupEdit.razor</w:t>
      </w:r>
      <w:r w:rsidDel="00000000" w:rsidR="00000000" w:rsidRPr="00000000">
        <w:rPr>
          <w:rtl w:val="0"/>
        </w:rPr>
        <w:t xml:space="preserve"> temporal:</w:t>
      </w:r>
    </w:p>
    <w:p w:rsidR="00000000" w:rsidDel="00000000" w:rsidP="00000000" w:rsidRDefault="00000000" w:rsidRPr="00000000" w14:paraId="00003368">
      <w:pPr>
        <w:ind w:left="0" w:firstLine="0"/>
        <w:rPr/>
      </w:pPr>
      <w:r w:rsidDel="00000000" w:rsidR="00000000" w:rsidRPr="00000000">
        <w:rPr>
          <w:rtl w:val="0"/>
        </w:rPr>
      </w:r>
    </w:p>
    <w:p w:rsidR="00000000" w:rsidDel="00000000" w:rsidP="00000000" w:rsidRDefault="00000000" w:rsidRPr="00000000" w14:paraId="00003369">
      <w:pPr>
        <w:ind w:left="0" w:firstLine="0"/>
        <w:rPr>
          <w:highlight w:val="yellow"/>
        </w:rPr>
      </w:pPr>
      <w:r w:rsidDel="00000000" w:rsidR="00000000" w:rsidRPr="00000000">
        <w:rPr>
          <w:highlight w:val="yellow"/>
          <w:rtl w:val="0"/>
        </w:rPr>
        <w:t xml:space="preserve">&lt;h3&gt;GroupEdit&lt;/h3&gt;</w:t>
      </w:r>
    </w:p>
    <w:p w:rsidR="00000000" w:rsidDel="00000000" w:rsidP="00000000" w:rsidRDefault="00000000" w:rsidRPr="00000000" w14:paraId="0000336A">
      <w:pPr>
        <w:ind w:left="0" w:firstLine="0"/>
        <w:rPr/>
      </w:pPr>
      <w:r w:rsidDel="00000000" w:rsidR="00000000" w:rsidRPr="00000000">
        <w:rPr>
          <w:rtl w:val="0"/>
        </w:rPr>
      </w:r>
    </w:p>
    <w:p w:rsidR="00000000" w:rsidDel="00000000" w:rsidP="00000000" w:rsidRDefault="00000000" w:rsidRPr="00000000" w14:paraId="0000336B">
      <w:pPr>
        <w:numPr>
          <w:ilvl w:val="0"/>
          <w:numId w:val="6"/>
        </w:numPr>
        <w:ind w:left="720" w:hanging="360"/>
      </w:pPr>
      <w:r w:rsidDel="00000000" w:rsidR="00000000" w:rsidRPr="00000000">
        <w:rPr>
          <w:rtl w:val="0"/>
        </w:rPr>
        <w:t xml:space="preserve">Creamos el </w:t>
      </w:r>
      <w:r w:rsidDel="00000000" w:rsidR="00000000" w:rsidRPr="00000000">
        <w:rPr>
          <w:b w:val="1"/>
          <w:bCs w:val="1"/>
          <w:rtl w:val="0"/>
        </w:rPr>
        <w:t xml:space="preserve">GroupsIndex.razor.cs</w:t>
      </w:r>
      <w:r w:rsidDel="00000000" w:rsidR="00000000" w:rsidRPr="00000000">
        <w:rPr>
          <w:rtl w:val="0"/>
        </w:rPr>
        <w:t xml:space="preserve">:</w:t>
      </w:r>
    </w:p>
    <w:p w:rsidR="00000000" w:rsidDel="00000000" w:rsidP="00000000" w:rsidRDefault="00000000" w:rsidRPr="00000000" w14:paraId="0000336C">
      <w:pPr>
        <w:ind w:left="0" w:firstLine="0"/>
        <w:rPr/>
      </w:pPr>
      <w:r w:rsidDel="00000000" w:rsidR="00000000" w:rsidRPr="00000000">
        <w:rPr>
          <w:rtl w:val="0"/>
        </w:rPr>
      </w:r>
    </w:p>
    <w:p w:rsidR="00000000" w:rsidDel="00000000" w:rsidP="00000000" w:rsidRDefault="00000000" w:rsidRPr="00000000" w14:paraId="0000336D">
      <w:pPr>
        <w:rPr>
          <w:highlight w:val="yellow"/>
        </w:rPr>
      </w:pPr>
      <w:r w:rsidDel="00000000" w:rsidR="00000000" w:rsidRPr="00000000">
        <w:rPr>
          <w:highlight w:val="yellow"/>
          <w:rtl w:val="0"/>
        </w:rPr>
        <w:t xml:space="preserve">using System.Net;</w:t>
      </w:r>
    </w:p>
    <w:p w:rsidR="00000000" w:rsidDel="00000000" w:rsidP="00000000" w:rsidRDefault="00000000" w:rsidRPr="00000000" w14:paraId="0000336E">
      <w:pPr>
        <w:rPr>
          <w:highlight w:val="yellow"/>
        </w:rPr>
      </w:pPr>
      <w:r w:rsidDel="00000000" w:rsidR="00000000" w:rsidRPr="00000000">
        <w:rPr>
          <w:highlight w:val="yellow"/>
          <w:rtl w:val="0"/>
        </w:rPr>
        <w:t xml:space="preserve">using Fantasy.Frontend.Helpers;</w:t>
      </w:r>
    </w:p>
    <w:p w:rsidR="00000000" w:rsidDel="00000000" w:rsidP="00000000" w:rsidRDefault="00000000" w:rsidRPr="00000000" w14:paraId="0000336F">
      <w:pPr>
        <w:rPr>
          <w:highlight w:val="yellow"/>
        </w:rPr>
      </w:pPr>
      <w:r w:rsidDel="00000000" w:rsidR="00000000" w:rsidRPr="00000000">
        <w:rPr>
          <w:highlight w:val="yellow"/>
          <w:rtl w:val="0"/>
        </w:rPr>
        <w:t xml:space="preserve">using Fantasy.Frontend.Repositories;</w:t>
      </w:r>
    </w:p>
    <w:p w:rsidR="00000000" w:rsidDel="00000000" w:rsidP="00000000" w:rsidRDefault="00000000" w:rsidRPr="00000000" w14:paraId="00003370">
      <w:pPr>
        <w:rPr>
          <w:highlight w:val="yellow"/>
        </w:rPr>
      </w:pPr>
      <w:r w:rsidDel="00000000" w:rsidR="00000000" w:rsidRPr="00000000">
        <w:rPr>
          <w:highlight w:val="yellow"/>
          <w:rtl w:val="0"/>
        </w:rPr>
        <w:t xml:space="preserve">using Fantasy.Frontend.Shared;</w:t>
      </w:r>
    </w:p>
    <w:p w:rsidR="00000000" w:rsidDel="00000000" w:rsidP="00000000" w:rsidRDefault="00000000" w:rsidRPr="00000000" w14:paraId="00003371">
      <w:pPr>
        <w:rPr>
          <w:highlight w:val="yellow"/>
        </w:rPr>
      </w:pPr>
      <w:r w:rsidDel="00000000" w:rsidR="00000000" w:rsidRPr="00000000">
        <w:rPr>
          <w:highlight w:val="yellow"/>
          <w:rtl w:val="0"/>
        </w:rPr>
        <w:t xml:space="preserve">using Fantasy.Shared.Entities;</w:t>
      </w:r>
    </w:p>
    <w:p w:rsidR="00000000" w:rsidDel="00000000" w:rsidP="00000000" w:rsidRDefault="00000000" w:rsidRPr="00000000" w14:paraId="00003372">
      <w:pPr>
        <w:rPr>
          <w:highlight w:val="yellow"/>
        </w:rPr>
      </w:pPr>
      <w:r w:rsidDel="00000000" w:rsidR="00000000" w:rsidRPr="00000000">
        <w:rPr>
          <w:highlight w:val="yellow"/>
          <w:rtl w:val="0"/>
        </w:rPr>
        <w:t xml:space="preserve">using Fantasy.Shared.Resources;</w:t>
      </w:r>
    </w:p>
    <w:p w:rsidR="00000000" w:rsidDel="00000000" w:rsidP="00000000" w:rsidRDefault="00000000" w:rsidRPr="00000000" w14:paraId="00003373">
      <w:pPr>
        <w:rPr>
          <w:highlight w:val="yellow"/>
        </w:rPr>
      </w:pPr>
      <w:r w:rsidDel="00000000" w:rsidR="00000000" w:rsidRPr="00000000">
        <w:rPr>
          <w:highlight w:val="yellow"/>
          <w:rtl w:val="0"/>
        </w:rPr>
        <w:t xml:space="preserve">using Microsoft.AspNetCore.Authorization;</w:t>
      </w:r>
    </w:p>
    <w:p w:rsidR="00000000" w:rsidDel="00000000" w:rsidP="00000000" w:rsidRDefault="00000000" w:rsidRPr="00000000" w14:paraId="00003374">
      <w:pPr>
        <w:rPr>
          <w:highlight w:val="yellow"/>
        </w:rPr>
      </w:pPr>
      <w:r w:rsidDel="00000000" w:rsidR="00000000" w:rsidRPr="00000000">
        <w:rPr>
          <w:highlight w:val="yellow"/>
          <w:rtl w:val="0"/>
        </w:rPr>
        <w:t xml:space="preserve">using Microsoft.AspNetCore.Components;</w:t>
      </w:r>
    </w:p>
    <w:p w:rsidR="00000000" w:rsidDel="00000000" w:rsidP="00000000" w:rsidRDefault="00000000" w:rsidRPr="00000000" w14:paraId="00003375">
      <w:pPr>
        <w:rPr>
          <w:highlight w:val="yellow"/>
        </w:rPr>
      </w:pPr>
      <w:r w:rsidDel="00000000" w:rsidR="00000000" w:rsidRPr="00000000">
        <w:rPr>
          <w:highlight w:val="yellow"/>
          <w:rtl w:val="0"/>
        </w:rPr>
        <w:t xml:space="preserve">using Microsoft.AspNetCore.Components.Authorization;</w:t>
      </w:r>
    </w:p>
    <w:p w:rsidR="00000000" w:rsidDel="00000000" w:rsidP="00000000" w:rsidRDefault="00000000" w:rsidRPr="00000000" w14:paraId="00003376">
      <w:pPr>
        <w:rPr>
          <w:highlight w:val="yellow"/>
        </w:rPr>
      </w:pPr>
      <w:r w:rsidDel="00000000" w:rsidR="00000000" w:rsidRPr="00000000">
        <w:rPr>
          <w:highlight w:val="yellow"/>
          <w:rtl w:val="0"/>
        </w:rPr>
        <w:t xml:space="preserve">using Microsoft.Extensions.Localization;</w:t>
      </w:r>
    </w:p>
    <w:p w:rsidR="00000000" w:rsidDel="00000000" w:rsidP="00000000" w:rsidRDefault="00000000" w:rsidRPr="00000000" w14:paraId="00003377">
      <w:pPr>
        <w:rPr>
          <w:highlight w:val="yellow"/>
        </w:rPr>
      </w:pPr>
      <w:r w:rsidDel="00000000" w:rsidR="00000000" w:rsidRPr="00000000">
        <w:rPr>
          <w:highlight w:val="yellow"/>
          <w:rtl w:val="0"/>
        </w:rPr>
        <w:t xml:space="preserve">using MudBlazor;</w:t>
      </w:r>
    </w:p>
    <w:p w:rsidR="00000000" w:rsidDel="00000000" w:rsidP="00000000" w:rsidRDefault="00000000" w:rsidRPr="00000000" w14:paraId="00003378">
      <w:pPr>
        <w:rPr>
          <w:highlight w:val="yellow"/>
        </w:rPr>
      </w:pPr>
      <w:r w:rsidDel="00000000" w:rsidR="00000000" w:rsidRPr="00000000">
        <w:rPr>
          <w:rtl w:val="0"/>
        </w:rPr>
      </w:r>
    </w:p>
    <w:p w:rsidR="00000000" w:rsidDel="00000000" w:rsidP="00000000" w:rsidRDefault="00000000" w:rsidRPr="00000000" w14:paraId="00003379">
      <w:pPr>
        <w:rPr>
          <w:highlight w:val="yellow"/>
        </w:rPr>
      </w:pPr>
      <w:r w:rsidDel="00000000" w:rsidR="00000000" w:rsidRPr="00000000">
        <w:rPr>
          <w:highlight w:val="yellow"/>
          <w:rtl w:val="0"/>
        </w:rPr>
        <w:t xml:space="preserve">namespace Fantasy.Frontend.Pages.Groups;</w:t>
      </w:r>
    </w:p>
    <w:p w:rsidR="00000000" w:rsidDel="00000000" w:rsidP="00000000" w:rsidRDefault="00000000" w:rsidRPr="00000000" w14:paraId="0000337A">
      <w:pPr>
        <w:rPr>
          <w:highlight w:val="yellow"/>
        </w:rPr>
      </w:pPr>
      <w:r w:rsidDel="00000000" w:rsidR="00000000" w:rsidRPr="00000000">
        <w:rPr>
          <w:rtl w:val="0"/>
        </w:rPr>
      </w:r>
    </w:p>
    <w:p w:rsidR="00000000" w:rsidDel="00000000" w:rsidP="00000000" w:rsidRDefault="00000000" w:rsidRPr="00000000" w14:paraId="0000337B">
      <w:pPr>
        <w:rPr>
          <w:highlight w:val="yellow"/>
        </w:rPr>
      </w:pPr>
      <w:r w:rsidDel="00000000" w:rsidR="00000000" w:rsidRPr="00000000">
        <w:rPr>
          <w:highlight w:val="yellow"/>
          <w:rtl w:val="0"/>
        </w:rPr>
        <w:t xml:space="preserve">[Authorize(Roles = "Admin, User")]</w:t>
      </w:r>
    </w:p>
    <w:p w:rsidR="00000000" w:rsidDel="00000000" w:rsidP="00000000" w:rsidRDefault="00000000" w:rsidRPr="00000000" w14:paraId="0000337C">
      <w:pPr>
        <w:rPr>
          <w:highlight w:val="yellow"/>
        </w:rPr>
      </w:pPr>
      <w:r w:rsidDel="00000000" w:rsidR="00000000" w:rsidRPr="00000000">
        <w:rPr>
          <w:highlight w:val="yellow"/>
          <w:rtl w:val="0"/>
        </w:rPr>
        <w:t xml:space="preserve">public partial class GroupsIndex</w:t>
      </w:r>
    </w:p>
    <w:p w:rsidR="00000000" w:rsidDel="00000000" w:rsidP="00000000" w:rsidRDefault="00000000" w:rsidRPr="00000000" w14:paraId="0000337D">
      <w:pPr>
        <w:rPr>
          <w:highlight w:val="yellow"/>
        </w:rPr>
      </w:pPr>
      <w:r w:rsidDel="00000000" w:rsidR="00000000" w:rsidRPr="00000000">
        <w:rPr>
          <w:highlight w:val="yellow"/>
          <w:rtl w:val="0"/>
        </w:rPr>
        <w:t xml:space="preserve">{</w:t>
      </w:r>
    </w:p>
    <w:p w:rsidR="00000000" w:rsidDel="00000000" w:rsidP="00000000" w:rsidRDefault="00000000" w:rsidRPr="00000000" w14:paraId="0000337E">
      <w:pPr>
        <w:rPr>
          <w:highlight w:val="yellow"/>
        </w:rPr>
      </w:pPr>
      <w:r w:rsidDel="00000000" w:rsidR="00000000" w:rsidRPr="00000000">
        <w:rPr>
          <w:highlight w:val="yellow"/>
          <w:rtl w:val="0"/>
        </w:rPr>
        <w:t xml:space="preserve">    private List&lt;Group&gt;? Groups { get; set; }</w:t>
      </w:r>
    </w:p>
    <w:p w:rsidR="00000000" w:rsidDel="00000000" w:rsidP="00000000" w:rsidRDefault="00000000" w:rsidRPr="00000000" w14:paraId="0000337F">
      <w:pPr>
        <w:rPr>
          <w:highlight w:val="yellow"/>
        </w:rPr>
      </w:pPr>
      <w:r w:rsidDel="00000000" w:rsidR="00000000" w:rsidRPr="00000000">
        <w:rPr>
          <w:highlight w:val="yellow"/>
          <w:rtl w:val="0"/>
        </w:rPr>
        <w:t xml:space="preserve">    private MudTable&lt;Group&gt; table = new();</w:t>
      </w:r>
    </w:p>
    <w:p w:rsidR="00000000" w:rsidDel="00000000" w:rsidP="00000000" w:rsidRDefault="00000000" w:rsidRPr="00000000" w14:paraId="00003380">
      <w:pPr>
        <w:rPr>
          <w:highlight w:val="yellow"/>
        </w:rPr>
      </w:pPr>
      <w:r w:rsidDel="00000000" w:rsidR="00000000" w:rsidRPr="00000000">
        <w:rPr>
          <w:highlight w:val="yellow"/>
          <w:rtl w:val="0"/>
        </w:rPr>
        <w:t xml:space="preserve">    private readonly int[] pageSizeOptions = { 10, 25, 50, int.MaxValue };</w:t>
      </w:r>
    </w:p>
    <w:p w:rsidR="00000000" w:rsidDel="00000000" w:rsidP="00000000" w:rsidRDefault="00000000" w:rsidRPr="00000000" w14:paraId="00003381">
      <w:pPr>
        <w:rPr>
          <w:highlight w:val="yellow"/>
        </w:rPr>
      </w:pPr>
      <w:r w:rsidDel="00000000" w:rsidR="00000000" w:rsidRPr="00000000">
        <w:rPr>
          <w:highlight w:val="yellow"/>
          <w:rtl w:val="0"/>
        </w:rPr>
        <w:t xml:space="preserve">    private int totalRecords = 0;</w:t>
      </w:r>
    </w:p>
    <w:p w:rsidR="00000000" w:rsidDel="00000000" w:rsidP="00000000" w:rsidRDefault="00000000" w:rsidRPr="00000000" w14:paraId="00003382">
      <w:pPr>
        <w:rPr>
          <w:highlight w:val="yellow"/>
        </w:rPr>
      </w:pPr>
      <w:r w:rsidDel="00000000" w:rsidR="00000000" w:rsidRPr="00000000">
        <w:rPr>
          <w:highlight w:val="yellow"/>
          <w:rtl w:val="0"/>
        </w:rPr>
        <w:t xml:space="preserve">    private bool loading;</w:t>
      </w:r>
    </w:p>
    <w:p w:rsidR="00000000" w:rsidDel="00000000" w:rsidP="00000000" w:rsidRDefault="00000000" w:rsidRPr="00000000" w14:paraId="00003383">
      <w:pPr>
        <w:rPr>
          <w:highlight w:val="yellow"/>
        </w:rPr>
      </w:pPr>
      <w:r w:rsidDel="00000000" w:rsidR="00000000" w:rsidRPr="00000000">
        <w:rPr>
          <w:highlight w:val="yellow"/>
          <w:rtl w:val="0"/>
        </w:rPr>
        <w:t xml:space="preserve">    private const string baseUrl = "api/groups";</w:t>
      </w:r>
    </w:p>
    <w:p w:rsidR="00000000" w:rsidDel="00000000" w:rsidP="00000000" w:rsidRDefault="00000000" w:rsidRPr="00000000" w14:paraId="00003384">
      <w:pPr>
        <w:rPr>
          <w:highlight w:val="yellow"/>
        </w:rPr>
      </w:pPr>
      <w:r w:rsidDel="00000000" w:rsidR="00000000" w:rsidRPr="00000000">
        <w:rPr>
          <w:highlight w:val="yellow"/>
          <w:rtl w:val="0"/>
        </w:rPr>
        <w:t xml:space="preserve">    private string infoFormat = "{first_item}-{last_item} =&gt; {all_items}";</w:t>
      </w:r>
    </w:p>
    <w:p w:rsidR="00000000" w:rsidDel="00000000" w:rsidP="00000000" w:rsidRDefault="00000000" w:rsidRPr="00000000" w14:paraId="00003385">
      <w:pPr>
        <w:rPr>
          <w:highlight w:val="yellow"/>
        </w:rPr>
      </w:pPr>
      <w:r w:rsidDel="00000000" w:rsidR="00000000" w:rsidRPr="00000000">
        <w:rPr>
          <w:highlight w:val="yellow"/>
          <w:rtl w:val="0"/>
        </w:rPr>
        <w:t xml:space="preserve">    private string username = string.Empty;</w:t>
      </w:r>
    </w:p>
    <w:p w:rsidR="00000000" w:rsidDel="00000000" w:rsidP="00000000" w:rsidRDefault="00000000" w:rsidRPr="00000000" w14:paraId="00003386">
      <w:pPr>
        <w:rPr>
          <w:highlight w:val="yellow"/>
        </w:rPr>
      </w:pPr>
      <w:r w:rsidDel="00000000" w:rsidR="00000000" w:rsidRPr="00000000">
        <w:rPr>
          <w:rtl w:val="0"/>
        </w:rPr>
      </w:r>
    </w:p>
    <w:p w:rsidR="00000000" w:rsidDel="00000000" w:rsidP="00000000" w:rsidRDefault="00000000" w:rsidRPr="00000000" w14:paraId="00003387">
      <w:pPr>
        <w:rPr>
          <w:highlight w:val="yellow"/>
        </w:rPr>
      </w:pPr>
      <w:r w:rsidDel="00000000" w:rsidR="00000000" w:rsidRPr="00000000">
        <w:rPr>
          <w:highlight w:val="yellow"/>
          <w:rtl w:val="0"/>
        </w:rPr>
        <w:t xml:space="preserve">    [Inject] private IStringLocalizer&lt;Literals&gt; Localizer { get; set; } = null!;</w:t>
      </w:r>
    </w:p>
    <w:p w:rsidR="00000000" w:rsidDel="00000000" w:rsidP="00000000" w:rsidRDefault="00000000" w:rsidRPr="00000000" w14:paraId="00003388">
      <w:pPr>
        <w:rPr>
          <w:highlight w:val="yellow"/>
        </w:rPr>
      </w:pPr>
      <w:r w:rsidDel="00000000" w:rsidR="00000000" w:rsidRPr="00000000">
        <w:rPr>
          <w:highlight w:val="yellow"/>
          <w:rtl w:val="0"/>
        </w:rPr>
        <w:t xml:space="preserve">    [Inject] private IRepository Repository { get; set; } = null!;</w:t>
      </w:r>
    </w:p>
    <w:p w:rsidR="00000000" w:rsidDel="00000000" w:rsidP="00000000" w:rsidRDefault="00000000" w:rsidRPr="00000000" w14:paraId="00003389">
      <w:pPr>
        <w:rPr>
          <w:highlight w:val="yellow"/>
        </w:rPr>
      </w:pPr>
      <w:r w:rsidDel="00000000" w:rsidR="00000000" w:rsidRPr="00000000">
        <w:rPr>
          <w:highlight w:val="yellow"/>
          <w:rtl w:val="0"/>
        </w:rPr>
        <w:t xml:space="preserve">    [Inject] private IDialogService DialogService { get; set; } = null!;</w:t>
      </w:r>
    </w:p>
    <w:p w:rsidR="00000000" w:rsidDel="00000000" w:rsidP="00000000" w:rsidRDefault="00000000" w:rsidRPr="00000000" w14:paraId="0000338A">
      <w:pPr>
        <w:rPr>
          <w:highlight w:val="yellow"/>
        </w:rPr>
      </w:pPr>
      <w:r w:rsidDel="00000000" w:rsidR="00000000" w:rsidRPr="00000000">
        <w:rPr>
          <w:highlight w:val="yellow"/>
          <w:rtl w:val="0"/>
        </w:rPr>
        <w:t xml:space="preserve">    [Inject] private ISnackbar Snackbar { get; set; } = null!;</w:t>
      </w:r>
    </w:p>
    <w:p w:rsidR="00000000" w:rsidDel="00000000" w:rsidP="00000000" w:rsidRDefault="00000000" w:rsidRPr="00000000" w14:paraId="0000338B">
      <w:pPr>
        <w:rPr>
          <w:highlight w:val="yellow"/>
        </w:rPr>
      </w:pPr>
      <w:r w:rsidDel="00000000" w:rsidR="00000000" w:rsidRPr="00000000">
        <w:rPr>
          <w:highlight w:val="yellow"/>
          <w:rtl w:val="0"/>
        </w:rPr>
        <w:t xml:space="preserve">    [Inject] private NavigationManager NavigationManager { get; set; } = null!;</w:t>
      </w:r>
    </w:p>
    <w:p w:rsidR="00000000" w:rsidDel="00000000" w:rsidP="00000000" w:rsidRDefault="00000000" w:rsidRPr="00000000" w14:paraId="0000338C">
      <w:pPr>
        <w:rPr>
          <w:highlight w:val="yellow"/>
        </w:rPr>
      </w:pPr>
      <w:r w:rsidDel="00000000" w:rsidR="00000000" w:rsidRPr="00000000">
        <w:rPr>
          <w:highlight w:val="yellow"/>
          <w:rtl w:val="0"/>
        </w:rPr>
        <w:t xml:space="preserve">    [Inject] private AuthenticationStateProvider AuthenticationStateProvider { get; set; } = null!;</w:t>
      </w:r>
    </w:p>
    <w:p w:rsidR="00000000" w:rsidDel="00000000" w:rsidP="00000000" w:rsidRDefault="00000000" w:rsidRPr="00000000" w14:paraId="0000338D">
      <w:pPr>
        <w:rPr>
          <w:highlight w:val="yellow"/>
        </w:rPr>
      </w:pPr>
      <w:r w:rsidDel="00000000" w:rsidR="00000000" w:rsidRPr="00000000">
        <w:rPr>
          <w:highlight w:val="yellow"/>
          <w:rtl w:val="0"/>
        </w:rPr>
        <w:t xml:space="preserve">    [Inject] private IClipboardService ClipboardService { get; set; } = null!;</w:t>
      </w:r>
    </w:p>
    <w:p w:rsidR="00000000" w:rsidDel="00000000" w:rsidP="00000000" w:rsidRDefault="00000000" w:rsidRPr="00000000" w14:paraId="0000338E">
      <w:pPr>
        <w:rPr>
          <w:highlight w:val="yellow"/>
        </w:rPr>
      </w:pPr>
      <w:r w:rsidDel="00000000" w:rsidR="00000000" w:rsidRPr="00000000">
        <w:rPr>
          <w:highlight w:val="yellow"/>
          <w:rtl w:val="0"/>
        </w:rPr>
        <w:t xml:space="preserve">    [Inject] private IStringLocalizer&lt;Parameters&gt; Parameters { get; set; } = null!;</w:t>
      </w:r>
    </w:p>
    <w:p w:rsidR="00000000" w:rsidDel="00000000" w:rsidP="00000000" w:rsidRDefault="00000000" w:rsidRPr="00000000" w14:paraId="0000338F">
      <w:pPr>
        <w:rPr>
          <w:highlight w:val="yellow"/>
        </w:rPr>
      </w:pPr>
      <w:r w:rsidDel="00000000" w:rsidR="00000000" w:rsidRPr="00000000">
        <w:rPr>
          <w:rtl w:val="0"/>
        </w:rPr>
      </w:r>
    </w:p>
    <w:p w:rsidR="00000000" w:rsidDel="00000000" w:rsidP="00000000" w:rsidRDefault="00000000" w:rsidRPr="00000000" w14:paraId="00003390">
      <w:pPr>
        <w:rPr>
          <w:highlight w:val="yellow"/>
        </w:rPr>
      </w:pPr>
      <w:r w:rsidDel="00000000" w:rsidR="00000000" w:rsidRPr="00000000">
        <w:rPr>
          <w:highlight w:val="yellow"/>
          <w:rtl w:val="0"/>
        </w:rPr>
        <w:t xml:space="preserve">    [Parameter, SupplyParameterFromQuery] public string Filter { get; set; } = string.Empty;</w:t>
      </w:r>
    </w:p>
    <w:p w:rsidR="00000000" w:rsidDel="00000000" w:rsidP="00000000" w:rsidRDefault="00000000" w:rsidRPr="00000000" w14:paraId="00003391">
      <w:pPr>
        <w:rPr>
          <w:highlight w:val="yellow"/>
        </w:rPr>
      </w:pPr>
      <w:r w:rsidDel="00000000" w:rsidR="00000000" w:rsidRPr="00000000">
        <w:rPr>
          <w:rtl w:val="0"/>
        </w:rPr>
      </w:r>
    </w:p>
    <w:p w:rsidR="00000000" w:rsidDel="00000000" w:rsidP="00000000" w:rsidRDefault="00000000" w:rsidRPr="00000000" w14:paraId="00003392">
      <w:pPr>
        <w:rPr>
          <w:highlight w:val="yellow"/>
        </w:rPr>
      </w:pPr>
      <w:r w:rsidDel="00000000" w:rsidR="00000000" w:rsidRPr="00000000">
        <w:rPr>
          <w:highlight w:val="yellow"/>
          <w:rtl w:val="0"/>
        </w:rPr>
        <w:t xml:space="preserve">    protected override async Task OnInitializedAsync()</w:t>
      </w:r>
    </w:p>
    <w:p w:rsidR="00000000" w:rsidDel="00000000" w:rsidP="00000000" w:rsidRDefault="00000000" w:rsidRPr="00000000" w14:paraId="00003393">
      <w:pPr>
        <w:rPr>
          <w:highlight w:val="yellow"/>
        </w:rPr>
      </w:pPr>
      <w:r w:rsidDel="00000000" w:rsidR="00000000" w:rsidRPr="00000000">
        <w:rPr>
          <w:highlight w:val="yellow"/>
          <w:rtl w:val="0"/>
        </w:rPr>
        <w:t xml:space="preserve">    {</w:t>
      </w:r>
    </w:p>
    <w:p w:rsidR="00000000" w:rsidDel="00000000" w:rsidP="00000000" w:rsidRDefault="00000000" w:rsidRPr="00000000" w14:paraId="00003394">
      <w:pPr>
        <w:rPr>
          <w:highlight w:val="yellow"/>
        </w:rPr>
      </w:pPr>
      <w:r w:rsidDel="00000000" w:rsidR="00000000" w:rsidRPr="00000000">
        <w:rPr>
          <w:highlight w:val="yellow"/>
          <w:rtl w:val="0"/>
        </w:rPr>
        <w:t xml:space="preserve">        await LoadUserNameAsync();</w:t>
      </w:r>
    </w:p>
    <w:p w:rsidR="00000000" w:rsidDel="00000000" w:rsidP="00000000" w:rsidRDefault="00000000" w:rsidRPr="00000000" w14:paraId="00003395">
      <w:pPr>
        <w:rPr>
          <w:highlight w:val="yellow"/>
        </w:rPr>
      </w:pPr>
      <w:r w:rsidDel="00000000" w:rsidR="00000000" w:rsidRPr="00000000">
        <w:rPr>
          <w:highlight w:val="yellow"/>
          <w:rtl w:val="0"/>
        </w:rPr>
        <w:t xml:space="preserve">        await LoadTotalRecordsAsync();</w:t>
      </w:r>
    </w:p>
    <w:p w:rsidR="00000000" w:rsidDel="00000000" w:rsidP="00000000" w:rsidRDefault="00000000" w:rsidRPr="00000000" w14:paraId="00003396">
      <w:pPr>
        <w:rPr>
          <w:highlight w:val="yellow"/>
        </w:rPr>
      </w:pPr>
      <w:r w:rsidDel="00000000" w:rsidR="00000000" w:rsidRPr="00000000">
        <w:rPr>
          <w:highlight w:val="yellow"/>
          <w:rtl w:val="0"/>
        </w:rPr>
        <w:t xml:space="preserve">    }</w:t>
      </w:r>
    </w:p>
    <w:p w:rsidR="00000000" w:rsidDel="00000000" w:rsidP="00000000" w:rsidRDefault="00000000" w:rsidRPr="00000000" w14:paraId="00003397">
      <w:pPr>
        <w:rPr>
          <w:highlight w:val="yellow"/>
        </w:rPr>
      </w:pPr>
      <w:r w:rsidDel="00000000" w:rsidR="00000000" w:rsidRPr="00000000">
        <w:rPr>
          <w:rtl w:val="0"/>
        </w:rPr>
      </w:r>
    </w:p>
    <w:p w:rsidR="00000000" w:rsidDel="00000000" w:rsidP="00000000" w:rsidRDefault="00000000" w:rsidRPr="00000000" w14:paraId="00003398">
      <w:pPr>
        <w:rPr>
          <w:highlight w:val="yellow"/>
        </w:rPr>
      </w:pPr>
      <w:r w:rsidDel="00000000" w:rsidR="00000000" w:rsidRPr="00000000">
        <w:rPr>
          <w:highlight w:val="yellow"/>
          <w:rtl w:val="0"/>
        </w:rPr>
        <w:t xml:space="preserve">    private async Task LoadUserNameAsync()</w:t>
      </w:r>
    </w:p>
    <w:p w:rsidR="00000000" w:rsidDel="00000000" w:rsidP="00000000" w:rsidRDefault="00000000" w:rsidRPr="00000000" w14:paraId="00003399">
      <w:pPr>
        <w:rPr>
          <w:highlight w:val="yellow"/>
        </w:rPr>
      </w:pPr>
      <w:r w:rsidDel="00000000" w:rsidR="00000000" w:rsidRPr="00000000">
        <w:rPr>
          <w:highlight w:val="yellow"/>
          <w:rtl w:val="0"/>
        </w:rPr>
        <w:t xml:space="preserve">    {</w:t>
      </w:r>
    </w:p>
    <w:p w:rsidR="00000000" w:rsidDel="00000000" w:rsidP="00000000" w:rsidRDefault="00000000" w:rsidRPr="00000000" w14:paraId="0000339A">
      <w:pPr>
        <w:rPr>
          <w:highlight w:val="yellow"/>
        </w:rPr>
      </w:pPr>
      <w:r w:rsidDel="00000000" w:rsidR="00000000" w:rsidRPr="00000000">
        <w:rPr>
          <w:highlight w:val="yellow"/>
          <w:rtl w:val="0"/>
        </w:rPr>
        <w:t xml:space="preserve">        var authState = await AuthenticationStateProvider.GetAuthenticationStateAsync();</w:t>
      </w:r>
    </w:p>
    <w:p w:rsidR="00000000" w:rsidDel="00000000" w:rsidP="00000000" w:rsidRDefault="00000000" w:rsidRPr="00000000" w14:paraId="0000339B">
      <w:pPr>
        <w:rPr>
          <w:highlight w:val="yellow"/>
        </w:rPr>
      </w:pPr>
      <w:r w:rsidDel="00000000" w:rsidR="00000000" w:rsidRPr="00000000">
        <w:rPr>
          <w:highlight w:val="yellow"/>
          <w:rtl w:val="0"/>
        </w:rPr>
        <w:t xml:space="preserve">        var user = authState.User;</w:t>
      </w:r>
    </w:p>
    <w:p w:rsidR="00000000" w:rsidDel="00000000" w:rsidP="00000000" w:rsidRDefault="00000000" w:rsidRPr="00000000" w14:paraId="0000339C">
      <w:pPr>
        <w:rPr>
          <w:highlight w:val="yellow"/>
        </w:rPr>
      </w:pPr>
      <w:r w:rsidDel="00000000" w:rsidR="00000000" w:rsidRPr="00000000">
        <w:rPr>
          <w:rtl w:val="0"/>
        </w:rPr>
      </w:r>
    </w:p>
    <w:p w:rsidR="00000000" w:rsidDel="00000000" w:rsidP="00000000" w:rsidRDefault="00000000" w:rsidRPr="00000000" w14:paraId="0000339D">
      <w:pPr>
        <w:rPr>
          <w:highlight w:val="yellow"/>
        </w:rPr>
      </w:pPr>
      <w:r w:rsidDel="00000000" w:rsidR="00000000" w:rsidRPr="00000000">
        <w:rPr>
          <w:highlight w:val="yellow"/>
          <w:rtl w:val="0"/>
        </w:rPr>
        <w:t xml:space="preserve">        if (user.Identity != null &amp;&amp; user.Identity.IsAuthenticated)</w:t>
      </w:r>
    </w:p>
    <w:p w:rsidR="00000000" w:rsidDel="00000000" w:rsidP="00000000" w:rsidRDefault="00000000" w:rsidRPr="00000000" w14:paraId="0000339E">
      <w:pPr>
        <w:rPr>
          <w:highlight w:val="yellow"/>
        </w:rPr>
      </w:pPr>
      <w:r w:rsidDel="00000000" w:rsidR="00000000" w:rsidRPr="00000000">
        <w:rPr>
          <w:highlight w:val="yellow"/>
          <w:rtl w:val="0"/>
        </w:rPr>
        <w:t xml:space="preserve">        {</w:t>
      </w:r>
    </w:p>
    <w:p w:rsidR="00000000" w:rsidDel="00000000" w:rsidP="00000000" w:rsidRDefault="00000000" w:rsidRPr="00000000" w14:paraId="0000339F">
      <w:pPr>
        <w:rPr>
          <w:highlight w:val="yellow"/>
        </w:rPr>
      </w:pPr>
      <w:r w:rsidDel="00000000" w:rsidR="00000000" w:rsidRPr="00000000">
        <w:rPr>
          <w:highlight w:val="yellow"/>
          <w:rtl w:val="0"/>
        </w:rPr>
        <w:t xml:space="preserve">            username = user.Identity.Name!;</w:t>
      </w:r>
    </w:p>
    <w:p w:rsidR="00000000" w:rsidDel="00000000" w:rsidP="00000000" w:rsidRDefault="00000000" w:rsidRPr="00000000" w14:paraId="000033A0">
      <w:pPr>
        <w:rPr>
          <w:highlight w:val="yellow"/>
        </w:rPr>
      </w:pPr>
      <w:r w:rsidDel="00000000" w:rsidR="00000000" w:rsidRPr="00000000">
        <w:rPr>
          <w:highlight w:val="yellow"/>
          <w:rtl w:val="0"/>
        </w:rPr>
        <w:t xml:space="preserve">        }</w:t>
      </w:r>
    </w:p>
    <w:p w:rsidR="00000000" w:rsidDel="00000000" w:rsidP="00000000" w:rsidRDefault="00000000" w:rsidRPr="00000000" w14:paraId="000033A1">
      <w:pPr>
        <w:rPr>
          <w:highlight w:val="yellow"/>
        </w:rPr>
      </w:pPr>
      <w:r w:rsidDel="00000000" w:rsidR="00000000" w:rsidRPr="00000000">
        <w:rPr>
          <w:highlight w:val="yellow"/>
          <w:rtl w:val="0"/>
        </w:rPr>
        <w:t xml:space="preserve">    }</w:t>
      </w:r>
    </w:p>
    <w:p w:rsidR="00000000" w:rsidDel="00000000" w:rsidP="00000000" w:rsidRDefault="00000000" w:rsidRPr="00000000" w14:paraId="000033A2">
      <w:pPr>
        <w:rPr>
          <w:highlight w:val="yellow"/>
        </w:rPr>
      </w:pPr>
      <w:r w:rsidDel="00000000" w:rsidR="00000000" w:rsidRPr="00000000">
        <w:rPr>
          <w:rtl w:val="0"/>
        </w:rPr>
      </w:r>
    </w:p>
    <w:p w:rsidR="00000000" w:rsidDel="00000000" w:rsidP="00000000" w:rsidRDefault="00000000" w:rsidRPr="00000000" w14:paraId="000033A3">
      <w:pPr>
        <w:rPr>
          <w:highlight w:val="yellow"/>
        </w:rPr>
      </w:pPr>
      <w:r w:rsidDel="00000000" w:rsidR="00000000" w:rsidRPr="00000000">
        <w:rPr>
          <w:highlight w:val="yellow"/>
          <w:rtl w:val="0"/>
        </w:rPr>
        <w:t xml:space="preserve">    private async Task AdminUsersGroupAsync(Group group)</w:t>
      </w:r>
    </w:p>
    <w:p w:rsidR="00000000" w:rsidDel="00000000" w:rsidP="00000000" w:rsidRDefault="00000000" w:rsidRPr="00000000" w14:paraId="000033A4">
      <w:pPr>
        <w:rPr>
          <w:highlight w:val="yellow"/>
        </w:rPr>
      </w:pPr>
      <w:r w:rsidDel="00000000" w:rsidR="00000000" w:rsidRPr="00000000">
        <w:rPr>
          <w:highlight w:val="yellow"/>
          <w:rtl w:val="0"/>
        </w:rPr>
        <w:t xml:space="preserve">    {</w:t>
      </w:r>
    </w:p>
    <w:p w:rsidR="00000000" w:rsidDel="00000000" w:rsidP="00000000" w:rsidRDefault="00000000" w:rsidRPr="00000000" w14:paraId="000033A5">
      <w:pPr>
        <w:rPr>
          <w:highlight w:val="yellow"/>
        </w:rPr>
      </w:pPr>
      <w:r w:rsidDel="00000000" w:rsidR="00000000" w:rsidRPr="00000000">
        <w:rPr>
          <w:highlight w:val="yellow"/>
          <w:rtl w:val="0"/>
        </w:rPr>
        <w:t xml:space="preserve">        {</w:t>
      </w:r>
    </w:p>
    <w:p w:rsidR="00000000" w:rsidDel="00000000" w:rsidP="00000000" w:rsidRDefault="00000000" w:rsidRPr="00000000" w14:paraId="000033A6">
      <w:pPr>
        <w:rPr>
          <w:highlight w:val="yellow"/>
        </w:rPr>
      </w:pPr>
      <w:r w:rsidDel="00000000" w:rsidR="00000000" w:rsidRPr="00000000">
        <w:rPr>
          <w:highlight w:val="yellow"/>
          <w:rtl w:val="0"/>
        </w:rPr>
        <w:t xml:space="preserve">            var options = new DialogOptions()</w:t>
      </w:r>
    </w:p>
    <w:p w:rsidR="00000000" w:rsidDel="00000000" w:rsidP="00000000" w:rsidRDefault="00000000" w:rsidRPr="00000000" w14:paraId="000033A7">
      <w:pPr>
        <w:rPr>
          <w:highlight w:val="yellow"/>
        </w:rPr>
      </w:pPr>
      <w:r w:rsidDel="00000000" w:rsidR="00000000" w:rsidRPr="00000000">
        <w:rPr>
          <w:highlight w:val="yellow"/>
          <w:rtl w:val="0"/>
        </w:rPr>
        <w:t xml:space="preserve">            {</w:t>
      </w:r>
    </w:p>
    <w:p w:rsidR="00000000" w:rsidDel="00000000" w:rsidP="00000000" w:rsidRDefault="00000000" w:rsidRPr="00000000" w14:paraId="000033A8">
      <w:pPr>
        <w:rPr>
          <w:highlight w:val="yellow"/>
        </w:rPr>
      </w:pPr>
      <w:r w:rsidDel="00000000" w:rsidR="00000000" w:rsidRPr="00000000">
        <w:rPr>
          <w:highlight w:val="yellow"/>
          <w:rtl w:val="0"/>
        </w:rPr>
        <w:t xml:space="preserve">                CloseOnEscapeKey = true,</w:t>
      </w:r>
    </w:p>
    <w:p w:rsidR="00000000" w:rsidDel="00000000" w:rsidP="00000000" w:rsidRDefault="00000000" w:rsidRPr="00000000" w14:paraId="000033A9">
      <w:pPr>
        <w:rPr>
          <w:highlight w:val="yellow"/>
        </w:rPr>
      </w:pPr>
      <w:r w:rsidDel="00000000" w:rsidR="00000000" w:rsidRPr="00000000">
        <w:rPr>
          <w:highlight w:val="yellow"/>
          <w:rtl w:val="0"/>
        </w:rPr>
        <w:t xml:space="preserve">                CloseButton = true,</w:t>
      </w:r>
    </w:p>
    <w:p w:rsidR="00000000" w:rsidDel="00000000" w:rsidP="00000000" w:rsidRDefault="00000000" w:rsidRPr="00000000" w14:paraId="000033AA">
      <w:pPr>
        <w:rPr>
          <w:highlight w:val="yellow"/>
        </w:rPr>
      </w:pPr>
      <w:r w:rsidDel="00000000" w:rsidR="00000000" w:rsidRPr="00000000">
        <w:rPr>
          <w:highlight w:val="yellow"/>
          <w:rtl w:val="0"/>
        </w:rPr>
        <w:t xml:space="preserve">                MaxWidth = MaxWidth.Large,</w:t>
      </w:r>
    </w:p>
    <w:p w:rsidR="00000000" w:rsidDel="00000000" w:rsidP="00000000" w:rsidRDefault="00000000" w:rsidRPr="00000000" w14:paraId="000033AB">
      <w:pPr>
        <w:rPr>
          <w:highlight w:val="yellow"/>
        </w:rPr>
      </w:pPr>
      <w:r w:rsidDel="00000000" w:rsidR="00000000" w:rsidRPr="00000000">
        <w:rPr>
          <w:highlight w:val="yellow"/>
          <w:rtl w:val="0"/>
        </w:rPr>
        <w:t xml:space="preserve">                FullWidth = true</w:t>
      </w:r>
    </w:p>
    <w:p w:rsidR="00000000" w:rsidDel="00000000" w:rsidP="00000000" w:rsidRDefault="00000000" w:rsidRPr="00000000" w14:paraId="000033AC">
      <w:pPr>
        <w:rPr>
          <w:highlight w:val="yellow"/>
        </w:rPr>
      </w:pPr>
      <w:r w:rsidDel="00000000" w:rsidR="00000000" w:rsidRPr="00000000">
        <w:rPr>
          <w:highlight w:val="yellow"/>
          <w:rtl w:val="0"/>
        </w:rPr>
        <w:t xml:space="preserve">            };</w:t>
      </w:r>
    </w:p>
    <w:p w:rsidR="00000000" w:rsidDel="00000000" w:rsidP="00000000" w:rsidRDefault="00000000" w:rsidRPr="00000000" w14:paraId="000033AD">
      <w:pPr>
        <w:rPr>
          <w:highlight w:val="yellow"/>
        </w:rPr>
      </w:pPr>
      <w:r w:rsidDel="00000000" w:rsidR="00000000" w:rsidRPr="00000000">
        <w:rPr>
          <w:highlight w:val="yellow"/>
          <w:rtl w:val="0"/>
        </w:rPr>
        <w:t xml:space="preserve">            var parameters = new DialogParameters</w:t>
      </w:r>
    </w:p>
    <w:p w:rsidR="00000000" w:rsidDel="00000000" w:rsidP="00000000" w:rsidRDefault="00000000" w:rsidRPr="00000000" w14:paraId="000033AE">
      <w:pPr>
        <w:rPr>
          <w:highlight w:val="yellow"/>
        </w:rPr>
      </w:pPr>
      <w:r w:rsidDel="00000000" w:rsidR="00000000" w:rsidRPr="00000000">
        <w:rPr>
          <w:highlight w:val="yellow"/>
          <w:rtl w:val="0"/>
        </w:rPr>
        <w:t xml:space="preserve">            {</w:t>
      </w:r>
    </w:p>
    <w:p w:rsidR="00000000" w:rsidDel="00000000" w:rsidP="00000000" w:rsidRDefault="00000000" w:rsidRPr="00000000" w14:paraId="000033AF">
      <w:pPr>
        <w:rPr>
          <w:highlight w:val="yellow"/>
        </w:rPr>
      </w:pPr>
      <w:r w:rsidDel="00000000" w:rsidR="00000000" w:rsidRPr="00000000">
        <w:rPr>
          <w:highlight w:val="yellow"/>
          <w:rtl w:val="0"/>
        </w:rPr>
        <w:t xml:space="preserve">                { "GroupId", group.Id },</w:t>
      </w:r>
    </w:p>
    <w:p w:rsidR="00000000" w:rsidDel="00000000" w:rsidP="00000000" w:rsidRDefault="00000000" w:rsidRPr="00000000" w14:paraId="000033B0">
      <w:pPr>
        <w:rPr>
          <w:highlight w:val="yellow"/>
        </w:rPr>
      </w:pPr>
      <w:r w:rsidDel="00000000" w:rsidR="00000000" w:rsidRPr="00000000">
        <w:rPr>
          <w:highlight w:val="yellow"/>
          <w:rtl w:val="0"/>
        </w:rPr>
        <w:t xml:space="preserve">            };</w:t>
      </w:r>
    </w:p>
    <w:p w:rsidR="00000000" w:rsidDel="00000000" w:rsidP="00000000" w:rsidRDefault="00000000" w:rsidRPr="00000000" w14:paraId="000033B1">
      <w:pPr>
        <w:rPr>
          <w:highlight w:val="yellow"/>
        </w:rPr>
      </w:pPr>
      <w:r w:rsidDel="00000000" w:rsidR="00000000" w:rsidRPr="00000000">
        <w:rPr>
          <w:highlight w:val="yellow"/>
          <w:rtl w:val="0"/>
        </w:rPr>
        <w:t xml:space="preserve">            var dialog = DialogService.Show&lt;UsersGroup&gt;(@Localizer["AdminUsersGroup"], parameters, options);</w:t>
      </w:r>
    </w:p>
    <w:p w:rsidR="00000000" w:rsidDel="00000000" w:rsidP="00000000" w:rsidRDefault="00000000" w:rsidRPr="00000000" w14:paraId="000033B2">
      <w:pPr>
        <w:rPr>
          <w:highlight w:val="yellow"/>
        </w:rPr>
      </w:pPr>
      <w:r w:rsidDel="00000000" w:rsidR="00000000" w:rsidRPr="00000000">
        <w:rPr>
          <w:highlight w:val="yellow"/>
          <w:rtl w:val="0"/>
        </w:rPr>
        <w:t xml:space="preserve">            await dialog.Result;</w:t>
      </w:r>
    </w:p>
    <w:p w:rsidR="00000000" w:rsidDel="00000000" w:rsidP="00000000" w:rsidRDefault="00000000" w:rsidRPr="00000000" w14:paraId="000033B3">
      <w:pPr>
        <w:rPr>
          <w:highlight w:val="yellow"/>
        </w:rPr>
      </w:pPr>
      <w:r w:rsidDel="00000000" w:rsidR="00000000" w:rsidRPr="00000000">
        <w:rPr>
          <w:highlight w:val="yellow"/>
          <w:rtl w:val="0"/>
        </w:rPr>
        <w:t xml:space="preserve">        }</w:t>
      </w:r>
    </w:p>
    <w:p w:rsidR="00000000" w:rsidDel="00000000" w:rsidP="00000000" w:rsidRDefault="00000000" w:rsidRPr="00000000" w14:paraId="000033B4">
      <w:pPr>
        <w:rPr>
          <w:highlight w:val="yellow"/>
        </w:rPr>
      </w:pPr>
      <w:r w:rsidDel="00000000" w:rsidR="00000000" w:rsidRPr="00000000">
        <w:rPr>
          <w:highlight w:val="yellow"/>
          <w:rtl w:val="0"/>
        </w:rPr>
        <w:t xml:space="preserve">    }</w:t>
      </w:r>
    </w:p>
    <w:p w:rsidR="00000000" w:rsidDel="00000000" w:rsidP="00000000" w:rsidRDefault="00000000" w:rsidRPr="00000000" w14:paraId="000033B5">
      <w:pPr>
        <w:rPr>
          <w:highlight w:val="yellow"/>
        </w:rPr>
      </w:pPr>
      <w:r w:rsidDel="00000000" w:rsidR="00000000" w:rsidRPr="00000000">
        <w:rPr>
          <w:rtl w:val="0"/>
        </w:rPr>
      </w:r>
    </w:p>
    <w:p w:rsidR="00000000" w:rsidDel="00000000" w:rsidP="00000000" w:rsidRDefault="00000000" w:rsidRPr="00000000" w14:paraId="000033B6">
      <w:pPr>
        <w:rPr>
          <w:highlight w:val="yellow"/>
        </w:rPr>
      </w:pPr>
      <w:r w:rsidDel="00000000" w:rsidR="00000000" w:rsidRPr="00000000">
        <w:rPr>
          <w:highlight w:val="yellow"/>
          <w:rtl w:val="0"/>
        </w:rPr>
        <w:t xml:space="preserve">    private async Task CopyInvitationAsync(Group group)</w:t>
      </w:r>
    </w:p>
    <w:p w:rsidR="00000000" w:rsidDel="00000000" w:rsidP="00000000" w:rsidRDefault="00000000" w:rsidRPr="00000000" w14:paraId="000033B7">
      <w:pPr>
        <w:rPr>
          <w:highlight w:val="yellow"/>
        </w:rPr>
      </w:pPr>
      <w:r w:rsidDel="00000000" w:rsidR="00000000" w:rsidRPr="00000000">
        <w:rPr>
          <w:highlight w:val="yellow"/>
          <w:rtl w:val="0"/>
        </w:rPr>
        <w:t xml:space="preserve">    {</w:t>
      </w:r>
    </w:p>
    <w:p w:rsidR="00000000" w:rsidDel="00000000" w:rsidP="00000000" w:rsidRDefault="00000000" w:rsidRPr="00000000" w14:paraId="000033B8">
      <w:pPr>
        <w:rPr>
          <w:highlight w:val="yellow"/>
        </w:rPr>
      </w:pPr>
      <w:r w:rsidDel="00000000" w:rsidR="00000000" w:rsidRPr="00000000">
        <w:rPr>
          <w:highlight w:val="yellow"/>
          <w:rtl w:val="0"/>
        </w:rPr>
        <w:t xml:space="preserve">        var joinURL = $"{Parameters["URLFront"]}/groups/join/?code={group!.Code}";</w:t>
      </w:r>
    </w:p>
    <w:p w:rsidR="00000000" w:rsidDel="00000000" w:rsidP="00000000" w:rsidRDefault="00000000" w:rsidRPr="00000000" w14:paraId="000033B9">
      <w:pPr>
        <w:rPr>
          <w:highlight w:val="yellow"/>
        </w:rPr>
      </w:pPr>
      <w:r w:rsidDel="00000000" w:rsidR="00000000" w:rsidRPr="00000000">
        <w:rPr>
          <w:highlight w:val="yellow"/>
          <w:rtl w:val="0"/>
        </w:rPr>
        <w:t xml:space="preserve">        await ClipboardService.CopyToClipboardAsync(joinURL);</w:t>
      </w:r>
    </w:p>
    <w:p w:rsidR="00000000" w:rsidDel="00000000" w:rsidP="00000000" w:rsidRDefault="00000000" w:rsidRPr="00000000" w14:paraId="000033BA">
      <w:pPr>
        <w:rPr>
          <w:highlight w:val="yellow"/>
        </w:rPr>
      </w:pPr>
      <w:r w:rsidDel="00000000" w:rsidR="00000000" w:rsidRPr="00000000">
        <w:rPr>
          <w:highlight w:val="yellow"/>
          <w:rtl w:val="0"/>
        </w:rPr>
        <w:t xml:space="preserve">        var text = string.Format(Localizer["InvitationURLCopied"], group!.Name);</w:t>
      </w:r>
    </w:p>
    <w:p w:rsidR="00000000" w:rsidDel="00000000" w:rsidP="00000000" w:rsidRDefault="00000000" w:rsidRPr="00000000" w14:paraId="000033BB">
      <w:pPr>
        <w:rPr>
          <w:highlight w:val="yellow"/>
        </w:rPr>
      </w:pPr>
      <w:r w:rsidDel="00000000" w:rsidR="00000000" w:rsidRPr="00000000">
        <w:rPr>
          <w:highlight w:val="yellow"/>
          <w:rtl w:val="0"/>
        </w:rPr>
        <w:t xml:space="preserve">        Snackbar.Add(text, Severity.Success);</w:t>
      </w:r>
    </w:p>
    <w:p w:rsidR="00000000" w:rsidDel="00000000" w:rsidP="00000000" w:rsidRDefault="00000000" w:rsidRPr="00000000" w14:paraId="000033BC">
      <w:pPr>
        <w:rPr>
          <w:highlight w:val="yellow"/>
        </w:rPr>
      </w:pPr>
      <w:r w:rsidDel="00000000" w:rsidR="00000000" w:rsidRPr="00000000">
        <w:rPr>
          <w:highlight w:val="yellow"/>
          <w:rtl w:val="0"/>
        </w:rPr>
        <w:t xml:space="preserve">    }</w:t>
      </w:r>
    </w:p>
    <w:p w:rsidR="00000000" w:rsidDel="00000000" w:rsidP="00000000" w:rsidRDefault="00000000" w:rsidRPr="00000000" w14:paraId="000033BD">
      <w:pPr>
        <w:rPr>
          <w:highlight w:val="yellow"/>
        </w:rPr>
      </w:pPr>
      <w:r w:rsidDel="00000000" w:rsidR="00000000" w:rsidRPr="00000000">
        <w:rPr>
          <w:rtl w:val="0"/>
        </w:rPr>
      </w:r>
    </w:p>
    <w:p w:rsidR="00000000" w:rsidDel="00000000" w:rsidP="00000000" w:rsidRDefault="00000000" w:rsidRPr="00000000" w14:paraId="000033BE">
      <w:pPr>
        <w:rPr>
          <w:highlight w:val="yellow"/>
        </w:rPr>
      </w:pPr>
      <w:r w:rsidDel="00000000" w:rsidR="00000000" w:rsidRPr="00000000">
        <w:rPr>
          <w:highlight w:val="yellow"/>
          <w:rtl w:val="0"/>
        </w:rPr>
        <w:t xml:space="preserve">    private void GroupDetails(Group group)</w:t>
      </w:r>
    </w:p>
    <w:p w:rsidR="00000000" w:rsidDel="00000000" w:rsidP="00000000" w:rsidRDefault="00000000" w:rsidRPr="00000000" w14:paraId="000033BF">
      <w:pPr>
        <w:rPr>
          <w:highlight w:val="yellow"/>
        </w:rPr>
      </w:pPr>
      <w:r w:rsidDel="00000000" w:rsidR="00000000" w:rsidRPr="00000000">
        <w:rPr>
          <w:highlight w:val="yellow"/>
          <w:rtl w:val="0"/>
        </w:rPr>
        <w:t xml:space="preserve">    {</w:t>
      </w:r>
    </w:p>
    <w:p w:rsidR="00000000" w:rsidDel="00000000" w:rsidP="00000000" w:rsidRDefault="00000000" w:rsidRPr="00000000" w14:paraId="000033C0">
      <w:pPr>
        <w:rPr>
          <w:highlight w:val="yellow"/>
        </w:rPr>
      </w:pPr>
      <w:r w:rsidDel="00000000" w:rsidR="00000000" w:rsidRPr="00000000">
        <w:rPr>
          <w:highlight w:val="yellow"/>
          <w:rtl w:val="0"/>
        </w:rPr>
        <w:t xml:space="preserve">        NavigationManager.NavigateTo($"/groups/details/{group.Id}/false");</w:t>
      </w:r>
    </w:p>
    <w:p w:rsidR="00000000" w:rsidDel="00000000" w:rsidP="00000000" w:rsidRDefault="00000000" w:rsidRPr="00000000" w14:paraId="000033C1">
      <w:pPr>
        <w:rPr>
          <w:highlight w:val="yellow"/>
        </w:rPr>
      </w:pPr>
      <w:r w:rsidDel="00000000" w:rsidR="00000000" w:rsidRPr="00000000">
        <w:rPr>
          <w:highlight w:val="yellow"/>
          <w:rtl w:val="0"/>
        </w:rPr>
        <w:t xml:space="preserve">    }</w:t>
      </w:r>
    </w:p>
    <w:p w:rsidR="00000000" w:rsidDel="00000000" w:rsidP="00000000" w:rsidRDefault="00000000" w:rsidRPr="00000000" w14:paraId="000033C2">
      <w:pPr>
        <w:rPr>
          <w:highlight w:val="yellow"/>
        </w:rPr>
      </w:pPr>
      <w:r w:rsidDel="00000000" w:rsidR="00000000" w:rsidRPr="00000000">
        <w:rPr>
          <w:rtl w:val="0"/>
        </w:rPr>
      </w:r>
    </w:p>
    <w:p w:rsidR="00000000" w:rsidDel="00000000" w:rsidP="00000000" w:rsidRDefault="00000000" w:rsidRPr="00000000" w14:paraId="000033C3">
      <w:pPr>
        <w:rPr>
          <w:highlight w:val="yellow"/>
        </w:rPr>
      </w:pPr>
      <w:r w:rsidDel="00000000" w:rsidR="00000000" w:rsidRPr="00000000">
        <w:rPr>
          <w:highlight w:val="yellow"/>
          <w:rtl w:val="0"/>
        </w:rPr>
        <w:t xml:space="preserve">    private async Task LoadTotalRecordsAsync()</w:t>
      </w:r>
    </w:p>
    <w:p w:rsidR="00000000" w:rsidDel="00000000" w:rsidP="00000000" w:rsidRDefault="00000000" w:rsidRPr="00000000" w14:paraId="000033C4">
      <w:pPr>
        <w:rPr>
          <w:highlight w:val="yellow"/>
        </w:rPr>
      </w:pPr>
      <w:r w:rsidDel="00000000" w:rsidR="00000000" w:rsidRPr="00000000">
        <w:rPr>
          <w:highlight w:val="yellow"/>
          <w:rtl w:val="0"/>
        </w:rPr>
        <w:t xml:space="preserve">    {</w:t>
      </w:r>
    </w:p>
    <w:p w:rsidR="00000000" w:rsidDel="00000000" w:rsidP="00000000" w:rsidRDefault="00000000" w:rsidRPr="00000000" w14:paraId="000033C5">
      <w:pPr>
        <w:rPr>
          <w:highlight w:val="yellow"/>
        </w:rPr>
      </w:pPr>
      <w:r w:rsidDel="00000000" w:rsidR="00000000" w:rsidRPr="00000000">
        <w:rPr>
          <w:highlight w:val="yellow"/>
          <w:rtl w:val="0"/>
        </w:rPr>
        <w:t xml:space="preserve">        loading = true;</w:t>
      </w:r>
    </w:p>
    <w:p w:rsidR="00000000" w:rsidDel="00000000" w:rsidP="00000000" w:rsidRDefault="00000000" w:rsidRPr="00000000" w14:paraId="000033C6">
      <w:pPr>
        <w:rPr>
          <w:highlight w:val="yellow"/>
        </w:rPr>
      </w:pPr>
      <w:r w:rsidDel="00000000" w:rsidR="00000000" w:rsidRPr="00000000">
        <w:rPr>
          <w:highlight w:val="yellow"/>
          <w:rtl w:val="0"/>
        </w:rPr>
        <w:t xml:space="preserve">        var url = $"{baseUrl}/totalRecordsPaginated";</w:t>
      </w:r>
    </w:p>
    <w:p w:rsidR="00000000" w:rsidDel="00000000" w:rsidP="00000000" w:rsidRDefault="00000000" w:rsidRPr="00000000" w14:paraId="000033C7">
      <w:pPr>
        <w:rPr>
          <w:highlight w:val="yellow"/>
        </w:rPr>
      </w:pPr>
      <w:r w:rsidDel="00000000" w:rsidR="00000000" w:rsidRPr="00000000">
        <w:rPr>
          <w:rtl w:val="0"/>
        </w:rPr>
      </w:r>
    </w:p>
    <w:p w:rsidR="00000000" w:rsidDel="00000000" w:rsidP="00000000" w:rsidRDefault="00000000" w:rsidRPr="00000000" w14:paraId="000033C8">
      <w:pPr>
        <w:rPr>
          <w:highlight w:val="yellow"/>
        </w:rPr>
      </w:pPr>
      <w:r w:rsidDel="00000000" w:rsidR="00000000" w:rsidRPr="00000000">
        <w:rPr>
          <w:highlight w:val="yellow"/>
          <w:rtl w:val="0"/>
        </w:rPr>
        <w:t xml:space="preserve">        if (!string.IsNullOrWhiteSpace(Filter))</w:t>
      </w:r>
    </w:p>
    <w:p w:rsidR="00000000" w:rsidDel="00000000" w:rsidP="00000000" w:rsidRDefault="00000000" w:rsidRPr="00000000" w14:paraId="000033C9">
      <w:pPr>
        <w:rPr>
          <w:highlight w:val="yellow"/>
        </w:rPr>
      </w:pPr>
      <w:r w:rsidDel="00000000" w:rsidR="00000000" w:rsidRPr="00000000">
        <w:rPr>
          <w:highlight w:val="yellow"/>
          <w:rtl w:val="0"/>
        </w:rPr>
        <w:t xml:space="preserve">        {</w:t>
      </w:r>
    </w:p>
    <w:p w:rsidR="00000000" w:rsidDel="00000000" w:rsidP="00000000" w:rsidRDefault="00000000" w:rsidRPr="00000000" w14:paraId="000033CA">
      <w:pPr>
        <w:rPr>
          <w:highlight w:val="yellow"/>
        </w:rPr>
      </w:pPr>
      <w:r w:rsidDel="00000000" w:rsidR="00000000" w:rsidRPr="00000000">
        <w:rPr>
          <w:highlight w:val="yellow"/>
          <w:rtl w:val="0"/>
        </w:rPr>
        <w:t xml:space="preserve">            url += $"?filter={Filter}";</w:t>
      </w:r>
    </w:p>
    <w:p w:rsidR="00000000" w:rsidDel="00000000" w:rsidP="00000000" w:rsidRDefault="00000000" w:rsidRPr="00000000" w14:paraId="000033CB">
      <w:pPr>
        <w:rPr>
          <w:highlight w:val="yellow"/>
        </w:rPr>
      </w:pPr>
      <w:r w:rsidDel="00000000" w:rsidR="00000000" w:rsidRPr="00000000">
        <w:rPr>
          <w:highlight w:val="yellow"/>
          <w:rtl w:val="0"/>
        </w:rPr>
        <w:t xml:space="preserve">        }</w:t>
      </w:r>
    </w:p>
    <w:p w:rsidR="00000000" w:rsidDel="00000000" w:rsidP="00000000" w:rsidRDefault="00000000" w:rsidRPr="00000000" w14:paraId="000033CC">
      <w:pPr>
        <w:rPr>
          <w:highlight w:val="yellow"/>
        </w:rPr>
      </w:pPr>
      <w:r w:rsidDel="00000000" w:rsidR="00000000" w:rsidRPr="00000000">
        <w:rPr>
          <w:rtl w:val="0"/>
        </w:rPr>
      </w:r>
    </w:p>
    <w:p w:rsidR="00000000" w:rsidDel="00000000" w:rsidP="00000000" w:rsidRDefault="00000000" w:rsidRPr="00000000" w14:paraId="000033CD">
      <w:pPr>
        <w:rPr>
          <w:highlight w:val="yellow"/>
        </w:rPr>
      </w:pPr>
      <w:r w:rsidDel="00000000" w:rsidR="00000000" w:rsidRPr="00000000">
        <w:rPr>
          <w:highlight w:val="yellow"/>
          <w:rtl w:val="0"/>
        </w:rPr>
        <w:t xml:space="preserve">        var responseHttp = await Repository.GetAsync&lt;int&gt;(url);</w:t>
      </w:r>
    </w:p>
    <w:p w:rsidR="00000000" w:rsidDel="00000000" w:rsidP="00000000" w:rsidRDefault="00000000" w:rsidRPr="00000000" w14:paraId="000033CE">
      <w:pPr>
        <w:rPr>
          <w:highlight w:val="yellow"/>
        </w:rPr>
      </w:pPr>
      <w:r w:rsidDel="00000000" w:rsidR="00000000" w:rsidRPr="00000000">
        <w:rPr>
          <w:highlight w:val="yellow"/>
          <w:rtl w:val="0"/>
        </w:rPr>
        <w:t xml:space="preserve">        if (responseHttp.Error)</w:t>
      </w:r>
    </w:p>
    <w:p w:rsidR="00000000" w:rsidDel="00000000" w:rsidP="00000000" w:rsidRDefault="00000000" w:rsidRPr="00000000" w14:paraId="000033CF">
      <w:pPr>
        <w:rPr>
          <w:highlight w:val="yellow"/>
        </w:rPr>
      </w:pPr>
      <w:r w:rsidDel="00000000" w:rsidR="00000000" w:rsidRPr="00000000">
        <w:rPr>
          <w:highlight w:val="yellow"/>
          <w:rtl w:val="0"/>
        </w:rPr>
        <w:t xml:space="preserve">        {</w:t>
      </w:r>
    </w:p>
    <w:p w:rsidR="00000000" w:rsidDel="00000000" w:rsidP="00000000" w:rsidRDefault="00000000" w:rsidRPr="00000000" w14:paraId="000033D0">
      <w:pPr>
        <w:rPr>
          <w:highlight w:val="yellow"/>
        </w:rPr>
      </w:pPr>
      <w:r w:rsidDel="00000000" w:rsidR="00000000" w:rsidRPr="00000000">
        <w:rPr>
          <w:highlight w:val="yellow"/>
          <w:rtl w:val="0"/>
        </w:rPr>
        <w:t xml:space="preserve">            var message = await responseHttp.GetErrorMessageAsync();</w:t>
      </w:r>
    </w:p>
    <w:p w:rsidR="00000000" w:rsidDel="00000000" w:rsidP="00000000" w:rsidRDefault="00000000" w:rsidRPr="00000000" w14:paraId="000033D1">
      <w:pPr>
        <w:rPr>
          <w:highlight w:val="yellow"/>
        </w:rPr>
      </w:pPr>
      <w:r w:rsidDel="00000000" w:rsidR="00000000" w:rsidRPr="00000000">
        <w:rPr>
          <w:highlight w:val="yellow"/>
          <w:rtl w:val="0"/>
        </w:rPr>
        <w:t xml:space="preserve">            Snackbar.Add(Localizer[message], Severity.Error);</w:t>
      </w:r>
    </w:p>
    <w:p w:rsidR="00000000" w:rsidDel="00000000" w:rsidP="00000000" w:rsidRDefault="00000000" w:rsidRPr="00000000" w14:paraId="000033D2">
      <w:pPr>
        <w:rPr>
          <w:highlight w:val="yellow"/>
        </w:rPr>
      </w:pPr>
      <w:r w:rsidDel="00000000" w:rsidR="00000000" w:rsidRPr="00000000">
        <w:rPr>
          <w:highlight w:val="yellow"/>
          <w:rtl w:val="0"/>
        </w:rPr>
        <w:t xml:space="preserve">            return;</w:t>
      </w:r>
    </w:p>
    <w:p w:rsidR="00000000" w:rsidDel="00000000" w:rsidP="00000000" w:rsidRDefault="00000000" w:rsidRPr="00000000" w14:paraId="000033D3">
      <w:pPr>
        <w:rPr>
          <w:highlight w:val="yellow"/>
        </w:rPr>
      </w:pPr>
      <w:r w:rsidDel="00000000" w:rsidR="00000000" w:rsidRPr="00000000">
        <w:rPr>
          <w:highlight w:val="yellow"/>
          <w:rtl w:val="0"/>
        </w:rPr>
        <w:t xml:space="preserve">        }</w:t>
      </w:r>
    </w:p>
    <w:p w:rsidR="00000000" w:rsidDel="00000000" w:rsidP="00000000" w:rsidRDefault="00000000" w:rsidRPr="00000000" w14:paraId="000033D4">
      <w:pPr>
        <w:rPr>
          <w:highlight w:val="yellow"/>
        </w:rPr>
      </w:pPr>
      <w:r w:rsidDel="00000000" w:rsidR="00000000" w:rsidRPr="00000000">
        <w:rPr>
          <w:rtl w:val="0"/>
        </w:rPr>
      </w:r>
    </w:p>
    <w:p w:rsidR="00000000" w:rsidDel="00000000" w:rsidP="00000000" w:rsidRDefault="00000000" w:rsidRPr="00000000" w14:paraId="000033D5">
      <w:pPr>
        <w:rPr>
          <w:highlight w:val="yellow"/>
        </w:rPr>
      </w:pPr>
      <w:r w:rsidDel="00000000" w:rsidR="00000000" w:rsidRPr="00000000">
        <w:rPr>
          <w:highlight w:val="yellow"/>
          <w:rtl w:val="0"/>
        </w:rPr>
        <w:t xml:space="preserve">        totalRecords = responseHttp.Response;</w:t>
      </w:r>
    </w:p>
    <w:p w:rsidR="00000000" w:rsidDel="00000000" w:rsidP="00000000" w:rsidRDefault="00000000" w:rsidRPr="00000000" w14:paraId="000033D6">
      <w:pPr>
        <w:rPr>
          <w:highlight w:val="yellow"/>
        </w:rPr>
      </w:pPr>
      <w:r w:rsidDel="00000000" w:rsidR="00000000" w:rsidRPr="00000000">
        <w:rPr>
          <w:highlight w:val="yellow"/>
          <w:rtl w:val="0"/>
        </w:rPr>
        <w:t xml:space="preserve">        loading = false;</w:t>
      </w:r>
    </w:p>
    <w:p w:rsidR="00000000" w:rsidDel="00000000" w:rsidP="00000000" w:rsidRDefault="00000000" w:rsidRPr="00000000" w14:paraId="000033D7">
      <w:pPr>
        <w:rPr>
          <w:highlight w:val="yellow"/>
        </w:rPr>
      </w:pPr>
      <w:r w:rsidDel="00000000" w:rsidR="00000000" w:rsidRPr="00000000">
        <w:rPr>
          <w:highlight w:val="yellow"/>
          <w:rtl w:val="0"/>
        </w:rPr>
        <w:t xml:space="preserve">    }</w:t>
      </w:r>
    </w:p>
    <w:p w:rsidR="00000000" w:rsidDel="00000000" w:rsidP="00000000" w:rsidRDefault="00000000" w:rsidRPr="00000000" w14:paraId="000033D8">
      <w:pPr>
        <w:rPr>
          <w:highlight w:val="yellow"/>
        </w:rPr>
      </w:pPr>
      <w:r w:rsidDel="00000000" w:rsidR="00000000" w:rsidRPr="00000000">
        <w:rPr>
          <w:rtl w:val="0"/>
        </w:rPr>
      </w:r>
    </w:p>
    <w:p w:rsidR="00000000" w:rsidDel="00000000" w:rsidP="00000000" w:rsidRDefault="00000000" w:rsidRPr="00000000" w14:paraId="000033D9">
      <w:pPr>
        <w:rPr>
          <w:highlight w:val="yellow"/>
        </w:rPr>
      </w:pPr>
      <w:r w:rsidDel="00000000" w:rsidR="00000000" w:rsidRPr="00000000">
        <w:rPr>
          <w:highlight w:val="yellow"/>
          <w:rtl w:val="0"/>
        </w:rPr>
        <w:t xml:space="preserve">    private async Task&lt;TableData&lt;Group&gt;&gt; LoadListAsync(TableState state, CancellationToken cancellationToken)</w:t>
      </w:r>
    </w:p>
    <w:p w:rsidR="00000000" w:rsidDel="00000000" w:rsidP="00000000" w:rsidRDefault="00000000" w:rsidRPr="00000000" w14:paraId="000033DA">
      <w:pPr>
        <w:rPr>
          <w:highlight w:val="yellow"/>
        </w:rPr>
      </w:pPr>
      <w:r w:rsidDel="00000000" w:rsidR="00000000" w:rsidRPr="00000000">
        <w:rPr>
          <w:highlight w:val="yellow"/>
          <w:rtl w:val="0"/>
        </w:rPr>
        <w:t xml:space="preserve">    {</w:t>
      </w:r>
    </w:p>
    <w:p w:rsidR="00000000" w:rsidDel="00000000" w:rsidP="00000000" w:rsidRDefault="00000000" w:rsidRPr="00000000" w14:paraId="000033DB">
      <w:pPr>
        <w:rPr>
          <w:highlight w:val="yellow"/>
        </w:rPr>
      </w:pPr>
      <w:r w:rsidDel="00000000" w:rsidR="00000000" w:rsidRPr="00000000">
        <w:rPr>
          <w:highlight w:val="yellow"/>
          <w:rtl w:val="0"/>
        </w:rPr>
        <w:t xml:space="preserve">        int page = state.Page + 1;</w:t>
      </w:r>
    </w:p>
    <w:p w:rsidR="00000000" w:rsidDel="00000000" w:rsidP="00000000" w:rsidRDefault="00000000" w:rsidRPr="00000000" w14:paraId="000033DC">
      <w:pPr>
        <w:rPr>
          <w:highlight w:val="yellow"/>
        </w:rPr>
      </w:pPr>
      <w:r w:rsidDel="00000000" w:rsidR="00000000" w:rsidRPr="00000000">
        <w:rPr>
          <w:highlight w:val="yellow"/>
          <w:rtl w:val="0"/>
        </w:rPr>
        <w:t xml:space="preserve">        int pageSize = state.PageSize;</w:t>
      </w:r>
    </w:p>
    <w:p w:rsidR="00000000" w:rsidDel="00000000" w:rsidP="00000000" w:rsidRDefault="00000000" w:rsidRPr="00000000" w14:paraId="000033DD">
      <w:pPr>
        <w:rPr>
          <w:highlight w:val="yellow"/>
        </w:rPr>
      </w:pPr>
      <w:r w:rsidDel="00000000" w:rsidR="00000000" w:rsidRPr="00000000">
        <w:rPr>
          <w:highlight w:val="yellow"/>
          <w:rtl w:val="0"/>
        </w:rPr>
        <w:t xml:space="preserve">        var url = $"{baseUrl}/paginated/?page={page}&amp;recordsnumber={pageSize}";</w:t>
      </w:r>
    </w:p>
    <w:p w:rsidR="00000000" w:rsidDel="00000000" w:rsidP="00000000" w:rsidRDefault="00000000" w:rsidRPr="00000000" w14:paraId="000033DE">
      <w:pPr>
        <w:rPr>
          <w:highlight w:val="yellow"/>
        </w:rPr>
      </w:pPr>
      <w:r w:rsidDel="00000000" w:rsidR="00000000" w:rsidRPr="00000000">
        <w:rPr>
          <w:rtl w:val="0"/>
        </w:rPr>
      </w:r>
    </w:p>
    <w:p w:rsidR="00000000" w:rsidDel="00000000" w:rsidP="00000000" w:rsidRDefault="00000000" w:rsidRPr="00000000" w14:paraId="000033DF">
      <w:pPr>
        <w:rPr>
          <w:highlight w:val="yellow"/>
        </w:rPr>
      </w:pPr>
      <w:r w:rsidDel="00000000" w:rsidR="00000000" w:rsidRPr="00000000">
        <w:rPr>
          <w:highlight w:val="yellow"/>
          <w:rtl w:val="0"/>
        </w:rPr>
        <w:t xml:space="preserve">        if (!string.IsNullOrWhiteSpace(Filter))</w:t>
      </w:r>
    </w:p>
    <w:p w:rsidR="00000000" w:rsidDel="00000000" w:rsidP="00000000" w:rsidRDefault="00000000" w:rsidRPr="00000000" w14:paraId="000033E0">
      <w:pPr>
        <w:rPr>
          <w:highlight w:val="yellow"/>
        </w:rPr>
      </w:pPr>
      <w:r w:rsidDel="00000000" w:rsidR="00000000" w:rsidRPr="00000000">
        <w:rPr>
          <w:highlight w:val="yellow"/>
          <w:rtl w:val="0"/>
        </w:rPr>
        <w:t xml:space="preserve">        {</w:t>
      </w:r>
    </w:p>
    <w:p w:rsidR="00000000" w:rsidDel="00000000" w:rsidP="00000000" w:rsidRDefault="00000000" w:rsidRPr="00000000" w14:paraId="000033E1">
      <w:pPr>
        <w:rPr>
          <w:highlight w:val="yellow"/>
        </w:rPr>
      </w:pPr>
      <w:r w:rsidDel="00000000" w:rsidR="00000000" w:rsidRPr="00000000">
        <w:rPr>
          <w:highlight w:val="yellow"/>
          <w:rtl w:val="0"/>
        </w:rPr>
        <w:t xml:space="preserve">            url += $"&amp;filter={Filter}";</w:t>
      </w:r>
    </w:p>
    <w:p w:rsidR="00000000" w:rsidDel="00000000" w:rsidP="00000000" w:rsidRDefault="00000000" w:rsidRPr="00000000" w14:paraId="000033E2">
      <w:pPr>
        <w:rPr>
          <w:highlight w:val="yellow"/>
        </w:rPr>
      </w:pPr>
      <w:r w:rsidDel="00000000" w:rsidR="00000000" w:rsidRPr="00000000">
        <w:rPr>
          <w:highlight w:val="yellow"/>
          <w:rtl w:val="0"/>
        </w:rPr>
        <w:t xml:space="preserve">        }</w:t>
      </w:r>
    </w:p>
    <w:p w:rsidR="00000000" w:rsidDel="00000000" w:rsidP="00000000" w:rsidRDefault="00000000" w:rsidRPr="00000000" w14:paraId="000033E3">
      <w:pPr>
        <w:rPr>
          <w:highlight w:val="yellow"/>
        </w:rPr>
      </w:pPr>
      <w:r w:rsidDel="00000000" w:rsidR="00000000" w:rsidRPr="00000000">
        <w:rPr>
          <w:rtl w:val="0"/>
        </w:rPr>
      </w:r>
    </w:p>
    <w:p w:rsidR="00000000" w:rsidDel="00000000" w:rsidP="00000000" w:rsidRDefault="00000000" w:rsidRPr="00000000" w14:paraId="000033E4">
      <w:pPr>
        <w:rPr>
          <w:highlight w:val="yellow"/>
        </w:rPr>
      </w:pPr>
      <w:r w:rsidDel="00000000" w:rsidR="00000000" w:rsidRPr="00000000">
        <w:rPr>
          <w:highlight w:val="yellow"/>
          <w:rtl w:val="0"/>
        </w:rPr>
        <w:t xml:space="preserve">        var responseHttp = await Repository.GetAsync&lt;List&lt;Group&gt;&gt;(url);</w:t>
      </w:r>
    </w:p>
    <w:p w:rsidR="00000000" w:rsidDel="00000000" w:rsidP="00000000" w:rsidRDefault="00000000" w:rsidRPr="00000000" w14:paraId="000033E5">
      <w:pPr>
        <w:rPr>
          <w:highlight w:val="yellow"/>
        </w:rPr>
      </w:pPr>
      <w:r w:rsidDel="00000000" w:rsidR="00000000" w:rsidRPr="00000000">
        <w:rPr>
          <w:highlight w:val="yellow"/>
          <w:rtl w:val="0"/>
        </w:rPr>
        <w:t xml:space="preserve">        if (responseHttp.Error)</w:t>
      </w:r>
    </w:p>
    <w:p w:rsidR="00000000" w:rsidDel="00000000" w:rsidP="00000000" w:rsidRDefault="00000000" w:rsidRPr="00000000" w14:paraId="000033E6">
      <w:pPr>
        <w:rPr>
          <w:highlight w:val="yellow"/>
        </w:rPr>
      </w:pPr>
      <w:r w:rsidDel="00000000" w:rsidR="00000000" w:rsidRPr="00000000">
        <w:rPr>
          <w:highlight w:val="yellow"/>
          <w:rtl w:val="0"/>
        </w:rPr>
        <w:t xml:space="preserve">        {</w:t>
      </w:r>
    </w:p>
    <w:p w:rsidR="00000000" w:rsidDel="00000000" w:rsidP="00000000" w:rsidRDefault="00000000" w:rsidRPr="00000000" w14:paraId="000033E7">
      <w:pPr>
        <w:rPr>
          <w:highlight w:val="yellow"/>
        </w:rPr>
      </w:pPr>
      <w:r w:rsidDel="00000000" w:rsidR="00000000" w:rsidRPr="00000000">
        <w:rPr>
          <w:highlight w:val="yellow"/>
          <w:rtl w:val="0"/>
        </w:rPr>
        <w:t xml:space="preserve">            var message = await responseHttp.GetErrorMessageAsync();</w:t>
      </w:r>
    </w:p>
    <w:p w:rsidR="00000000" w:rsidDel="00000000" w:rsidP="00000000" w:rsidRDefault="00000000" w:rsidRPr="00000000" w14:paraId="000033E8">
      <w:pPr>
        <w:rPr>
          <w:highlight w:val="yellow"/>
        </w:rPr>
      </w:pPr>
      <w:r w:rsidDel="00000000" w:rsidR="00000000" w:rsidRPr="00000000">
        <w:rPr>
          <w:highlight w:val="yellow"/>
          <w:rtl w:val="0"/>
        </w:rPr>
        <w:t xml:space="preserve">            Snackbar.Add(Localizer[message], Severity.Error);</w:t>
      </w:r>
    </w:p>
    <w:p w:rsidR="00000000" w:rsidDel="00000000" w:rsidP="00000000" w:rsidRDefault="00000000" w:rsidRPr="00000000" w14:paraId="000033E9">
      <w:pPr>
        <w:rPr>
          <w:highlight w:val="yellow"/>
        </w:rPr>
      </w:pPr>
      <w:r w:rsidDel="00000000" w:rsidR="00000000" w:rsidRPr="00000000">
        <w:rPr>
          <w:highlight w:val="yellow"/>
          <w:rtl w:val="0"/>
        </w:rPr>
        <w:t xml:space="preserve">            return new TableData&lt;Group&gt; { Items = [], TotalItems = 0 };</w:t>
      </w:r>
    </w:p>
    <w:p w:rsidR="00000000" w:rsidDel="00000000" w:rsidP="00000000" w:rsidRDefault="00000000" w:rsidRPr="00000000" w14:paraId="000033EA">
      <w:pPr>
        <w:rPr>
          <w:highlight w:val="yellow"/>
        </w:rPr>
      </w:pPr>
      <w:r w:rsidDel="00000000" w:rsidR="00000000" w:rsidRPr="00000000">
        <w:rPr>
          <w:highlight w:val="yellow"/>
          <w:rtl w:val="0"/>
        </w:rPr>
        <w:t xml:space="preserve">        }</w:t>
      </w:r>
    </w:p>
    <w:p w:rsidR="00000000" w:rsidDel="00000000" w:rsidP="00000000" w:rsidRDefault="00000000" w:rsidRPr="00000000" w14:paraId="000033EB">
      <w:pPr>
        <w:rPr>
          <w:highlight w:val="yellow"/>
        </w:rPr>
      </w:pPr>
      <w:r w:rsidDel="00000000" w:rsidR="00000000" w:rsidRPr="00000000">
        <w:rPr>
          <w:highlight w:val="yellow"/>
          <w:rtl w:val="0"/>
        </w:rPr>
        <w:t xml:space="preserve">        if (responseHttp.Response == null)</w:t>
      </w:r>
    </w:p>
    <w:p w:rsidR="00000000" w:rsidDel="00000000" w:rsidP="00000000" w:rsidRDefault="00000000" w:rsidRPr="00000000" w14:paraId="000033EC">
      <w:pPr>
        <w:rPr>
          <w:highlight w:val="yellow"/>
        </w:rPr>
      </w:pPr>
      <w:r w:rsidDel="00000000" w:rsidR="00000000" w:rsidRPr="00000000">
        <w:rPr>
          <w:highlight w:val="yellow"/>
          <w:rtl w:val="0"/>
        </w:rPr>
        <w:t xml:space="preserve">        {</w:t>
      </w:r>
    </w:p>
    <w:p w:rsidR="00000000" w:rsidDel="00000000" w:rsidP="00000000" w:rsidRDefault="00000000" w:rsidRPr="00000000" w14:paraId="000033ED">
      <w:pPr>
        <w:rPr>
          <w:highlight w:val="yellow"/>
        </w:rPr>
      </w:pPr>
      <w:r w:rsidDel="00000000" w:rsidR="00000000" w:rsidRPr="00000000">
        <w:rPr>
          <w:highlight w:val="yellow"/>
          <w:rtl w:val="0"/>
        </w:rPr>
        <w:t xml:space="preserve">            return new TableData&lt;Group&gt; { Items = [], TotalItems = 0 };</w:t>
      </w:r>
    </w:p>
    <w:p w:rsidR="00000000" w:rsidDel="00000000" w:rsidP="00000000" w:rsidRDefault="00000000" w:rsidRPr="00000000" w14:paraId="000033EE">
      <w:pPr>
        <w:rPr>
          <w:highlight w:val="yellow"/>
        </w:rPr>
      </w:pPr>
      <w:r w:rsidDel="00000000" w:rsidR="00000000" w:rsidRPr="00000000">
        <w:rPr>
          <w:highlight w:val="yellow"/>
          <w:rtl w:val="0"/>
        </w:rPr>
        <w:t xml:space="preserve">        }</w:t>
      </w:r>
    </w:p>
    <w:p w:rsidR="00000000" w:rsidDel="00000000" w:rsidP="00000000" w:rsidRDefault="00000000" w:rsidRPr="00000000" w14:paraId="000033EF">
      <w:pPr>
        <w:rPr>
          <w:highlight w:val="yellow"/>
        </w:rPr>
      </w:pPr>
      <w:r w:rsidDel="00000000" w:rsidR="00000000" w:rsidRPr="00000000">
        <w:rPr>
          <w:highlight w:val="yellow"/>
          <w:rtl w:val="0"/>
        </w:rPr>
        <w:t xml:space="preserve">        return new TableData&lt;Group&gt;</w:t>
      </w:r>
    </w:p>
    <w:p w:rsidR="00000000" w:rsidDel="00000000" w:rsidP="00000000" w:rsidRDefault="00000000" w:rsidRPr="00000000" w14:paraId="000033F0">
      <w:pPr>
        <w:rPr>
          <w:highlight w:val="yellow"/>
        </w:rPr>
      </w:pPr>
      <w:r w:rsidDel="00000000" w:rsidR="00000000" w:rsidRPr="00000000">
        <w:rPr>
          <w:highlight w:val="yellow"/>
          <w:rtl w:val="0"/>
        </w:rPr>
        <w:t xml:space="preserve">        {</w:t>
      </w:r>
    </w:p>
    <w:p w:rsidR="00000000" w:rsidDel="00000000" w:rsidP="00000000" w:rsidRDefault="00000000" w:rsidRPr="00000000" w14:paraId="000033F1">
      <w:pPr>
        <w:rPr>
          <w:highlight w:val="yellow"/>
        </w:rPr>
      </w:pPr>
      <w:r w:rsidDel="00000000" w:rsidR="00000000" w:rsidRPr="00000000">
        <w:rPr>
          <w:highlight w:val="yellow"/>
          <w:rtl w:val="0"/>
        </w:rPr>
        <w:t xml:space="preserve">            Items = responseHttp.Response,</w:t>
      </w:r>
    </w:p>
    <w:p w:rsidR="00000000" w:rsidDel="00000000" w:rsidP="00000000" w:rsidRDefault="00000000" w:rsidRPr="00000000" w14:paraId="000033F2">
      <w:pPr>
        <w:rPr>
          <w:highlight w:val="yellow"/>
        </w:rPr>
      </w:pPr>
      <w:r w:rsidDel="00000000" w:rsidR="00000000" w:rsidRPr="00000000">
        <w:rPr>
          <w:highlight w:val="yellow"/>
          <w:rtl w:val="0"/>
        </w:rPr>
        <w:t xml:space="preserve">            TotalItems = totalRecords</w:t>
      </w:r>
    </w:p>
    <w:p w:rsidR="00000000" w:rsidDel="00000000" w:rsidP="00000000" w:rsidRDefault="00000000" w:rsidRPr="00000000" w14:paraId="000033F3">
      <w:pPr>
        <w:rPr>
          <w:highlight w:val="yellow"/>
        </w:rPr>
      </w:pPr>
      <w:r w:rsidDel="00000000" w:rsidR="00000000" w:rsidRPr="00000000">
        <w:rPr>
          <w:highlight w:val="yellow"/>
          <w:rtl w:val="0"/>
        </w:rPr>
        <w:t xml:space="preserve">        };</w:t>
      </w:r>
    </w:p>
    <w:p w:rsidR="00000000" w:rsidDel="00000000" w:rsidP="00000000" w:rsidRDefault="00000000" w:rsidRPr="00000000" w14:paraId="000033F4">
      <w:pPr>
        <w:rPr>
          <w:highlight w:val="yellow"/>
        </w:rPr>
      </w:pPr>
      <w:r w:rsidDel="00000000" w:rsidR="00000000" w:rsidRPr="00000000">
        <w:rPr>
          <w:highlight w:val="yellow"/>
          <w:rtl w:val="0"/>
        </w:rPr>
        <w:t xml:space="preserve">    }</w:t>
      </w:r>
    </w:p>
    <w:p w:rsidR="00000000" w:rsidDel="00000000" w:rsidP="00000000" w:rsidRDefault="00000000" w:rsidRPr="00000000" w14:paraId="000033F5">
      <w:pPr>
        <w:rPr>
          <w:highlight w:val="yellow"/>
        </w:rPr>
      </w:pPr>
      <w:r w:rsidDel="00000000" w:rsidR="00000000" w:rsidRPr="00000000">
        <w:rPr>
          <w:rtl w:val="0"/>
        </w:rPr>
      </w:r>
    </w:p>
    <w:p w:rsidR="00000000" w:rsidDel="00000000" w:rsidP="00000000" w:rsidRDefault="00000000" w:rsidRPr="00000000" w14:paraId="000033F6">
      <w:pPr>
        <w:rPr>
          <w:highlight w:val="yellow"/>
        </w:rPr>
      </w:pPr>
      <w:r w:rsidDel="00000000" w:rsidR="00000000" w:rsidRPr="00000000">
        <w:rPr>
          <w:highlight w:val="yellow"/>
          <w:rtl w:val="0"/>
        </w:rPr>
        <w:t xml:space="preserve">    private async Task SetFilterValue(string value)</w:t>
      </w:r>
    </w:p>
    <w:p w:rsidR="00000000" w:rsidDel="00000000" w:rsidP="00000000" w:rsidRDefault="00000000" w:rsidRPr="00000000" w14:paraId="000033F7">
      <w:pPr>
        <w:rPr>
          <w:highlight w:val="yellow"/>
        </w:rPr>
      </w:pPr>
      <w:r w:rsidDel="00000000" w:rsidR="00000000" w:rsidRPr="00000000">
        <w:rPr>
          <w:highlight w:val="yellow"/>
          <w:rtl w:val="0"/>
        </w:rPr>
        <w:t xml:space="preserve">    {</w:t>
      </w:r>
    </w:p>
    <w:p w:rsidR="00000000" w:rsidDel="00000000" w:rsidP="00000000" w:rsidRDefault="00000000" w:rsidRPr="00000000" w14:paraId="000033F8">
      <w:pPr>
        <w:rPr>
          <w:highlight w:val="yellow"/>
        </w:rPr>
      </w:pPr>
      <w:r w:rsidDel="00000000" w:rsidR="00000000" w:rsidRPr="00000000">
        <w:rPr>
          <w:highlight w:val="yellow"/>
          <w:rtl w:val="0"/>
        </w:rPr>
        <w:t xml:space="preserve">        Filter = value;</w:t>
      </w:r>
    </w:p>
    <w:p w:rsidR="00000000" w:rsidDel="00000000" w:rsidP="00000000" w:rsidRDefault="00000000" w:rsidRPr="00000000" w14:paraId="000033F9">
      <w:pPr>
        <w:rPr>
          <w:highlight w:val="yellow"/>
        </w:rPr>
      </w:pPr>
      <w:r w:rsidDel="00000000" w:rsidR="00000000" w:rsidRPr="00000000">
        <w:rPr>
          <w:highlight w:val="yellow"/>
          <w:rtl w:val="0"/>
        </w:rPr>
        <w:t xml:space="preserve">        await LoadTotalRecordsAsync();</w:t>
      </w:r>
    </w:p>
    <w:p w:rsidR="00000000" w:rsidDel="00000000" w:rsidP="00000000" w:rsidRDefault="00000000" w:rsidRPr="00000000" w14:paraId="000033FA">
      <w:pPr>
        <w:rPr>
          <w:highlight w:val="yellow"/>
        </w:rPr>
      </w:pPr>
      <w:r w:rsidDel="00000000" w:rsidR="00000000" w:rsidRPr="00000000">
        <w:rPr>
          <w:highlight w:val="yellow"/>
          <w:rtl w:val="0"/>
        </w:rPr>
        <w:t xml:space="preserve">        await table.ReloadServerData();</w:t>
      </w:r>
    </w:p>
    <w:p w:rsidR="00000000" w:rsidDel="00000000" w:rsidP="00000000" w:rsidRDefault="00000000" w:rsidRPr="00000000" w14:paraId="000033FB">
      <w:pPr>
        <w:rPr>
          <w:highlight w:val="yellow"/>
        </w:rPr>
      </w:pPr>
      <w:r w:rsidDel="00000000" w:rsidR="00000000" w:rsidRPr="00000000">
        <w:rPr>
          <w:highlight w:val="yellow"/>
          <w:rtl w:val="0"/>
        </w:rPr>
        <w:t xml:space="preserve">    }</w:t>
      </w:r>
    </w:p>
    <w:p w:rsidR="00000000" w:rsidDel="00000000" w:rsidP="00000000" w:rsidRDefault="00000000" w:rsidRPr="00000000" w14:paraId="000033FC">
      <w:pPr>
        <w:rPr>
          <w:highlight w:val="yellow"/>
        </w:rPr>
      </w:pPr>
      <w:r w:rsidDel="00000000" w:rsidR="00000000" w:rsidRPr="00000000">
        <w:rPr>
          <w:rtl w:val="0"/>
        </w:rPr>
      </w:r>
    </w:p>
    <w:p w:rsidR="00000000" w:rsidDel="00000000" w:rsidP="00000000" w:rsidRDefault="00000000" w:rsidRPr="00000000" w14:paraId="000033FD">
      <w:pPr>
        <w:rPr>
          <w:highlight w:val="yellow"/>
        </w:rPr>
      </w:pPr>
      <w:r w:rsidDel="00000000" w:rsidR="00000000" w:rsidRPr="00000000">
        <w:rPr>
          <w:highlight w:val="yellow"/>
          <w:rtl w:val="0"/>
        </w:rPr>
        <w:t xml:space="preserve">    private async Task ShowModalJoinAsync()</w:t>
      </w:r>
    </w:p>
    <w:p w:rsidR="00000000" w:rsidDel="00000000" w:rsidP="00000000" w:rsidRDefault="00000000" w:rsidRPr="00000000" w14:paraId="000033FE">
      <w:pPr>
        <w:rPr>
          <w:highlight w:val="yellow"/>
        </w:rPr>
      </w:pPr>
      <w:r w:rsidDel="00000000" w:rsidR="00000000" w:rsidRPr="00000000">
        <w:rPr>
          <w:highlight w:val="yellow"/>
          <w:rtl w:val="0"/>
        </w:rPr>
        <w:t xml:space="preserve">    {</w:t>
      </w:r>
    </w:p>
    <w:p w:rsidR="00000000" w:rsidDel="00000000" w:rsidP="00000000" w:rsidRDefault="00000000" w:rsidRPr="00000000" w14:paraId="000033FF">
      <w:pPr>
        <w:rPr>
          <w:highlight w:val="yellow"/>
        </w:rPr>
      </w:pPr>
      <w:r w:rsidDel="00000000" w:rsidR="00000000" w:rsidRPr="00000000">
        <w:rPr>
          <w:highlight w:val="yellow"/>
          <w:rtl w:val="0"/>
        </w:rPr>
        <w:t xml:space="preserve">        var options = new DialogOptions() { CloseOnEscapeKey = true, CloseButton = true };</w:t>
      </w:r>
    </w:p>
    <w:p w:rsidR="00000000" w:rsidDel="00000000" w:rsidP="00000000" w:rsidRDefault="00000000" w:rsidRPr="00000000" w14:paraId="00003400">
      <w:pPr>
        <w:rPr>
          <w:highlight w:val="yellow"/>
        </w:rPr>
      </w:pPr>
      <w:r w:rsidDel="00000000" w:rsidR="00000000" w:rsidRPr="00000000">
        <w:rPr>
          <w:highlight w:val="yellow"/>
          <w:rtl w:val="0"/>
        </w:rPr>
        <w:t xml:space="preserve">        var dialog = DialogService.Show&lt;JoinGroup&gt;($"{Localizer["JoinExistingGroup"]}", options);</w:t>
      </w:r>
    </w:p>
    <w:p w:rsidR="00000000" w:rsidDel="00000000" w:rsidP="00000000" w:rsidRDefault="00000000" w:rsidRPr="00000000" w14:paraId="00003401">
      <w:pPr>
        <w:rPr>
          <w:highlight w:val="yellow"/>
        </w:rPr>
      </w:pPr>
      <w:r w:rsidDel="00000000" w:rsidR="00000000" w:rsidRPr="00000000">
        <w:rPr>
          <w:rtl w:val="0"/>
        </w:rPr>
      </w:r>
    </w:p>
    <w:p w:rsidR="00000000" w:rsidDel="00000000" w:rsidP="00000000" w:rsidRDefault="00000000" w:rsidRPr="00000000" w14:paraId="00003402">
      <w:pPr>
        <w:rPr>
          <w:highlight w:val="yellow"/>
        </w:rPr>
      </w:pPr>
      <w:r w:rsidDel="00000000" w:rsidR="00000000" w:rsidRPr="00000000">
        <w:rPr>
          <w:highlight w:val="yellow"/>
          <w:rtl w:val="0"/>
        </w:rPr>
        <w:t xml:space="preserve">        var result = await dialog.Result;</w:t>
      </w:r>
    </w:p>
    <w:p w:rsidR="00000000" w:rsidDel="00000000" w:rsidP="00000000" w:rsidRDefault="00000000" w:rsidRPr="00000000" w14:paraId="00003403">
      <w:pPr>
        <w:rPr>
          <w:highlight w:val="yellow"/>
        </w:rPr>
      </w:pPr>
      <w:r w:rsidDel="00000000" w:rsidR="00000000" w:rsidRPr="00000000">
        <w:rPr>
          <w:highlight w:val="yellow"/>
          <w:rtl w:val="0"/>
        </w:rPr>
        <w:t xml:space="preserve">        if (result!.Canceled)</w:t>
      </w:r>
    </w:p>
    <w:p w:rsidR="00000000" w:rsidDel="00000000" w:rsidP="00000000" w:rsidRDefault="00000000" w:rsidRPr="00000000" w14:paraId="00003404">
      <w:pPr>
        <w:rPr>
          <w:highlight w:val="yellow"/>
        </w:rPr>
      </w:pPr>
      <w:r w:rsidDel="00000000" w:rsidR="00000000" w:rsidRPr="00000000">
        <w:rPr>
          <w:highlight w:val="yellow"/>
          <w:rtl w:val="0"/>
        </w:rPr>
        <w:t xml:space="preserve">        {</w:t>
      </w:r>
    </w:p>
    <w:p w:rsidR="00000000" w:rsidDel="00000000" w:rsidP="00000000" w:rsidRDefault="00000000" w:rsidRPr="00000000" w14:paraId="00003405">
      <w:pPr>
        <w:rPr>
          <w:highlight w:val="yellow"/>
        </w:rPr>
      </w:pPr>
      <w:r w:rsidDel="00000000" w:rsidR="00000000" w:rsidRPr="00000000">
        <w:rPr>
          <w:highlight w:val="yellow"/>
          <w:rtl w:val="0"/>
        </w:rPr>
        <w:t xml:space="preserve">            await LoadTotalRecordsAsync();</w:t>
      </w:r>
    </w:p>
    <w:p w:rsidR="00000000" w:rsidDel="00000000" w:rsidP="00000000" w:rsidRDefault="00000000" w:rsidRPr="00000000" w14:paraId="00003406">
      <w:pPr>
        <w:rPr>
          <w:highlight w:val="yellow"/>
        </w:rPr>
      </w:pPr>
      <w:r w:rsidDel="00000000" w:rsidR="00000000" w:rsidRPr="00000000">
        <w:rPr>
          <w:highlight w:val="yellow"/>
          <w:rtl w:val="0"/>
        </w:rPr>
        <w:t xml:space="preserve">            await table.ReloadServerData();</w:t>
      </w:r>
    </w:p>
    <w:p w:rsidR="00000000" w:rsidDel="00000000" w:rsidP="00000000" w:rsidRDefault="00000000" w:rsidRPr="00000000" w14:paraId="00003407">
      <w:pPr>
        <w:rPr>
          <w:highlight w:val="yellow"/>
        </w:rPr>
      </w:pPr>
      <w:r w:rsidDel="00000000" w:rsidR="00000000" w:rsidRPr="00000000">
        <w:rPr>
          <w:highlight w:val="yellow"/>
          <w:rtl w:val="0"/>
        </w:rPr>
        <w:t xml:space="preserve">        }</w:t>
      </w:r>
    </w:p>
    <w:p w:rsidR="00000000" w:rsidDel="00000000" w:rsidP="00000000" w:rsidRDefault="00000000" w:rsidRPr="00000000" w14:paraId="00003408">
      <w:pPr>
        <w:rPr>
          <w:highlight w:val="yellow"/>
        </w:rPr>
      </w:pPr>
      <w:r w:rsidDel="00000000" w:rsidR="00000000" w:rsidRPr="00000000">
        <w:rPr>
          <w:highlight w:val="yellow"/>
          <w:rtl w:val="0"/>
        </w:rPr>
        <w:t xml:space="preserve">    }</w:t>
      </w:r>
    </w:p>
    <w:p w:rsidR="00000000" w:rsidDel="00000000" w:rsidP="00000000" w:rsidRDefault="00000000" w:rsidRPr="00000000" w14:paraId="00003409">
      <w:pPr>
        <w:rPr>
          <w:highlight w:val="yellow"/>
        </w:rPr>
      </w:pPr>
      <w:r w:rsidDel="00000000" w:rsidR="00000000" w:rsidRPr="00000000">
        <w:rPr>
          <w:rtl w:val="0"/>
        </w:rPr>
      </w:r>
    </w:p>
    <w:p w:rsidR="00000000" w:rsidDel="00000000" w:rsidP="00000000" w:rsidRDefault="00000000" w:rsidRPr="00000000" w14:paraId="0000340A">
      <w:pPr>
        <w:rPr>
          <w:highlight w:val="yellow"/>
        </w:rPr>
      </w:pPr>
      <w:r w:rsidDel="00000000" w:rsidR="00000000" w:rsidRPr="00000000">
        <w:rPr>
          <w:highlight w:val="yellow"/>
          <w:rtl w:val="0"/>
        </w:rPr>
        <w:t xml:space="preserve">    private async Task ShowModalAsync(int id = 0, bool isEdit = false)</w:t>
      </w:r>
    </w:p>
    <w:p w:rsidR="00000000" w:rsidDel="00000000" w:rsidP="00000000" w:rsidRDefault="00000000" w:rsidRPr="00000000" w14:paraId="0000340B">
      <w:pPr>
        <w:rPr>
          <w:highlight w:val="yellow"/>
        </w:rPr>
      </w:pPr>
      <w:r w:rsidDel="00000000" w:rsidR="00000000" w:rsidRPr="00000000">
        <w:rPr>
          <w:highlight w:val="yellow"/>
          <w:rtl w:val="0"/>
        </w:rPr>
        <w:t xml:space="preserve">    {</w:t>
      </w:r>
    </w:p>
    <w:p w:rsidR="00000000" w:rsidDel="00000000" w:rsidP="00000000" w:rsidRDefault="00000000" w:rsidRPr="00000000" w14:paraId="0000340C">
      <w:pPr>
        <w:rPr>
          <w:highlight w:val="yellow"/>
        </w:rPr>
      </w:pPr>
      <w:r w:rsidDel="00000000" w:rsidR="00000000" w:rsidRPr="00000000">
        <w:rPr>
          <w:highlight w:val="yellow"/>
          <w:rtl w:val="0"/>
        </w:rPr>
        <w:t xml:space="preserve">        var options = new DialogOptions() { CloseOnEscapeKey = true, CloseButton = true };</w:t>
      </w:r>
    </w:p>
    <w:p w:rsidR="00000000" w:rsidDel="00000000" w:rsidP="00000000" w:rsidRDefault="00000000" w:rsidRPr="00000000" w14:paraId="0000340D">
      <w:pPr>
        <w:rPr>
          <w:highlight w:val="yellow"/>
        </w:rPr>
      </w:pPr>
      <w:r w:rsidDel="00000000" w:rsidR="00000000" w:rsidRPr="00000000">
        <w:rPr>
          <w:highlight w:val="yellow"/>
          <w:rtl w:val="0"/>
        </w:rPr>
        <w:t xml:space="preserve">        IDialogReference? dialog;</w:t>
      </w:r>
    </w:p>
    <w:p w:rsidR="00000000" w:rsidDel="00000000" w:rsidP="00000000" w:rsidRDefault="00000000" w:rsidRPr="00000000" w14:paraId="0000340E">
      <w:pPr>
        <w:rPr>
          <w:highlight w:val="yellow"/>
        </w:rPr>
      </w:pPr>
      <w:r w:rsidDel="00000000" w:rsidR="00000000" w:rsidRPr="00000000">
        <w:rPr>
          <w:highlight w:val="yellow"/>
          <w:rtl w:val="0"/>
        </w:rPr>
        <w:t xml:space="preserve">        if (isEdit)</w:t>
      </w:r>
    </w:p>
    <w:p w:rsidR="00000000" w:rsidDel="00000000" w:rsidP="00000000" w:rsidRDefault="00000000" w:rsidRPr="00000000" w14:paraId="0000340F">
      <w:pPr>
        <w:rPr>
          <w:highlight w:val="yellow"/>
        </w:rPr>
      </w:pPr>
      <w:r w:rsidDel="00000000" w:rsidR="00000000" w:rsidRPr="00000000">
        <w:rPr>
          <w:highlight w:val="yellow"/>
          <w:rtl w:val="0"/>
        </w:rPr>
        <w:t xml:space="preserve">        {</w:t>
      </w:r>
    </w:p>
    <w:p w:rsidR="00000000" w:rsidDel="00000000" w:rsidP="00000000" w:rsidRDefault="00000000" w:rsidRPr="00000000" w14:paraId="00003410">
      <w:pPr>
        <w:rPr>
          <w:highlight w:val="yellow"/>
        </w:rPr>
      </w:pPr>
      <w:r w:rsidDel="00000000" w:rsidR="00000000" w:rsidRPr="00000000">
        <w:rPr>
          <w:highlight w:val="yellow"/>
          <w:rtl w:val="0"/>
        </w:rPr>
        <w:t xml:space="preserve">            var parameters = new DialogParameters</w:t>
      </w:r>
    </w:p>
    <w:p w:rsidR="00000000" w:rsidDel="00000000" w:rsidP="00000000" w:rsidRDefault="00000000" w:rsidRPr="00000000" w14:paraId="00003411">
      <w:pPr>
        <w:rPr>
          <w:highlight w:val="yellow"/>
        </w:rPr>
      </w:pPr>
      <w:r w:rsidDel="00000000" w:rsidR="00000000" w:rsidRPr="00000000">
        <w:rPr>
          <w:highlight w:val="yellow"/>
          <w:rtl w:val="0"/>
        </w:rPr>
        <w:t xml:space="preserve">                {</w:t>
      </w:r>
    </w:p>
    <w:p w:rsidR="00000000" w:rsidDel="00000000" w:rsidP="00000000" w:rsidRDefault="00000000" w:rsidRPr="00000000" w14:paraId="00003412">
      <w:pPr>
        <w:rPr>
          <w:highlight w:val="yellow"/>
        </w:rPr>
      </w:pPr>
      <w:r w:rsidDel="00000000" w:rsidR="00000000" w:rsidRPr="00000000">
        <w:rPr>
          <w:highlight w:val="yellow"/>
          <w:rtl w:val="0"/>
        </w:rPr>
        <w:t xml:space="preserve">                    { "Id", id }</w:t>
      </w:r>
    </w:p>
    <w:p w:rsidR="00000000" w:rsidDel="00000000" w:rsidP="00000000" w:rsidRDefault="00000000" w:rsidRPr="00000000" w14:paraId="00003413">
      <w:pPr>
        <w:rPr>
          <w:highlight w:val="yellow"/>
        </w:rPr>
      </w:pPr>
      <w:r w:rsidDel="00000000" w:rsidR="00000000" w:rsidRPr="00000000">
        <w:rPr>
          <w:highlight w:val="yellow"/>
          <w:rtl w:val="0"/>
        </w:rPr>
        <w:t xml:space="preserve">                };</w:t>
      </w:r>
    </w:p>
    <w:p w:rsidR="00000000" w:rsidDel="00000000" w:rsidP="00000000" w:rsidRDefault="00000000" w:rsidRPr="00000000" w14:paraId="00003414">
      <w:pPr>
        <w:rPr>
          <w:highlight w:val="yellow"/>
        </w:rPr>
      </w:pPr>
      <w:r w:rsidDel="00000000" w:rsidR="00000000" w:rsidRPr="00000000">
        <w:rPr>
          <w:highlight w:val="yellow"/>
          <w:rtl w:val="0"/>
        </w:rPr>
        <w:t xml:space="preserve">            dialog = DialogService.Show&lt;GroupEdit&gt;($"{Localizer["Edit"]} {Localizer["Group"]}", parameters, options);</w:t>
      </w:r>
    </w:p>
    <w:p w:rsidR="00000000" w:rsidDel="00000000" w:rsidP="00000000" w:rsidRDefault="00000000" w:rsidRPr="00000000" w14:paraId="00003415">
      <w:pPr>
        <w:rPr>
          <w:highlight w:val="yellow"/>
        </w:rPr>
      </w:pPr>
      <w:r w:rsidDel="00000000" w:rsidR="00000000" w:rsidRPr="00000000">
        <w:rPr>
          <w:highlight w:val="yellow"/>
          <w:rtl w:val="0"/>
        </w:rPr>
        <w:t xml:space="preserve">        }</w:t>
      </w:r>
    </w:p>
    <w:p w:rsidR="00000000" w:rsidDel="00000000" w:rsidP="00000000" w:rsidRDefault="00000000" w:rsidRPr="00000000" w14:paraId="00003416">
      <w:pPr>
        <w:rPr>
          <w:highlight w:val="yellow"/>
        </w:rPr>
      </w:pPr>
      <w:r w:rsidDel="00000000" w:rsidR="00000000" w:rsidRPr="00000000">
        <w:rPr>
          <w:highlight w:val="yellow"/>
          <w:rtl w:val="0"/>
        </w:rPr>
        <w:t xml:space="preserve">        else</w:t>
      </w:r>
    </w:p>
    <w:p w:rsidR="00000000" w:rsidDel="00000000" w:rsidP="00000000" w:rsidRDefault="00000000" w:rsidRPr="00000000" w14:paraId="00003417">
      <w:pPr>
        <w:rPr>
          <w:highlight w:val="yellow"/>
        </w:rPr>
      </w:pPr>
      <w:r w:rsidDel="00000000" w:rsidR="00000000" w:rsidRPr="00000000">
        <w:rPr>
          <w:highlight w:val="yellow"/>
          <w:rtl w:val="0"/>
        </w:rPr>
        <w:t xml:space="preserve">        {</w:t>
      </w:r>
    </w:p>
    <w:p w:rsidR="00000000" w:rsidDel="00000000" w:rsidP="00000000" w:rsidRDefault="00000000" w:rsidRPr="00000000" w14:paraId="00003418">
      <w:pPr>
        <w:rPr>
          <w:highlight w:val="yellow"/>
        </w:rPr>
      </w:pPr>
      <w:r w:rsidDel="00000000" w:rsidR="00000000" w:rsidRPr="00000000">
        <w:rPr>
          <w:highlight w:val="yellow"/>
          <w:rtl w:val="0"/>
        </w:rPr>
        <w:t xml:space="preserve">            dialog = DialogService.Show&lt;GroupCreate&gt;($"{Localizer["New"]} {Localizer["Group"]}", options);</w:t>
      </w:r>
    </w:p>
    <w:p w:rsidR="00000000" w:rsidDel="00000000" w:rsidP="00000000" w:rsidRDefault="00000000" w:rsidRPr="00000000" w14:paraId="00003419">
      <w:pPr>
        <w:rPr>
          <w:highlight w:val="yellow"/>
        </w:rPr>
      </w:pPr>
      <w:r w:rsidDel="00000000" w:rsidR="00000000" w:rsidRPr="00000000">
        <w:rPr>
          <w:highlight w:val="yellow"/>
          <w:rtl w:val="0"/>
        </w:rPr>
        <w:t xml:space="preserve">        }</w:t>
      </w:r>
    </w:p>
    <w:p w:rsidR="00000000" w:rsidDel="00000000" w:rsidP="00000000" w:rsidRDefault="00000000" w:rsidRPr="00000000" w14:paraId="0000341A">
      <w:pPr>
        <w:rPr>
          <w:highlight w:val="yellow"/>
        </w:rPr>
      </w:pPr>
      <w:r w:rsidDel="00000000" w:rsidR="00000000" w:rsidRPr="00000000">
        <w:rPr>
          <w:rtl w:val="0"/>
        </w:rPr>
      </w:r>
    </w:p>
    <w:p w:rsidR="00000000" w:rsidDel="00000000" w:rsidP="00000000" w:rsidRDefault="00000000" w:rsidRPr="00000000" w14:paraId="0000341B">
      <w:pPr>
        <w:rPr>
          <w:highlight w:val="yellow"/>
        </w:rPr>
      </w:pPr>
      <w:r w:rsidDel="00000000" w:rsidR="00000000" w:rsidRPr="00000000">
        <w:rPr>
          <w:highlight w:val="yellow"/>
          <w:rtl w:val="0"/>
        </w:rPr>
        <w:t xml:space="preserve">        var result = await dialog.Result;</w:t>
      </w:r>
    </w:p>
    <w:p w:rsidR="00000000" w:rsidDel="00000000" w:rsidP="00000000" w:rsidRDefault="00000000" w:rsidRPr="00000000" w14:paraId="0000341C">
      <w:pPr>
        <w:rPr>
          <w:highlight w:val="yellow"/>
        </w:rPr>
      </w:pPr>
      <w:r w:rsidDel="00000000" w:rsidR="00000000" w:rsidRPr="00000000">
        <w:rPr>
          <w:highlight w:val="yellow"/>
          <w:rtl w:val="0"/>
        </w:rPr>
        <w:t xml:space="preserve">        if (result!.Canceled)</w:t>
      </w:r>
    </w:p>
    <w:p w:rsidR="00000000" w:rsidDel="00000000" w:rsidP="00000000" w:rsidRDefault="00000000" w:rsidRPr="00000000" w14:paraId="0000341D">
      <w:pPr>
        <w:rPr>
          <w:highlight w:val="yellow"/>
        </w:rPr>
      </w:pPr>
      <w:r w:rsidDel="00000000" w:rsidR="00000000" w:rsidRPr="00000000">
        <w:rPr>
          <w:highlight w:val="yellow"/>
          <w:rtl w:val="0"/>
        </w:rPr>
        <w:t xml:space="preserve">        {</w:t>
      </w:r>
    </w:p>
    <w:p w:rsidR="00000000" w:rsidDel="00000000" w:rsidP="00000000" w:rsidRDefault="00000000" w:rsidRPr="00000000" w14:paraId="0000341E">
      <w:pPr>
        <w:rPr>
          <w:highlight w:val="yellow"/>
        </w:rPr>
      </w:pPr>
      <w:r w:rsidDel="00000000" w:rsidR="00000000" w:rsidRPr="00000000">
        <w:rPr>
          <w:highlight w:val="yellow"/>
          <w:rtl w:val="0"/>
        </w:rPr>
        <w:t xml:space="preserve">            await LoadTotalRecordsAsync();</w:t>
      </w:r>
    </w:p>
    <w:p w:rsidR="00000000" w:rsidDel="00000000" w:rsidP="00000000" w:rsidRDefault="00000000" w:rsidRPr="00000000" w14:paraId="0000341F">
      <w:pPr>
        <w:rPr>
          <w:highlight w:val="yellow"/>
        </w:rPr>
      </w:pPr>
      <w:r w:rsidDel="00000000" w:rsidR="00000000" w:rsidRPr="00000000">
        <w:rPr>
          <w:highlight w:val="yellow"/>
          <w:rtl w:val="0"/>
        </w:rPr>
        <w:t xml:space="preserve">            await table.ReloadServerData();</w:t>
      </w:r>
    </w:p>
    <w:p w:rsidR="00000000" w:rsidDel="00000000" w:rsidP="00000000" w:rsidRDefault="00000000" w:rsidRPr="00000000" w14:paraId="00003420">
      <w:pPr>
        <w:rPr>
          <w:highlight w:val="yellow"/>
        </w:rPr>
      </w:pPr>
      <w:r w:rsidDel="00000000" w:rsidR="00000000" w:rsidRPr="00000000">
        <w:rPr>
          <w:highlight w:val="yellow"/>
          <w:rtl w:val="0"/>
        </w:rPr>
        <w:t xml:space="preserve">        }</w:t>
      </w:r>
    </w:p>
    <w:p w:rsidR="00000000" w:rsidDel="00000000" w:rsidP="00000000" w:rsidRDefault="00000000" w:rsidRPr="00000000" w14:paraId="00003421">
      <w:pPr>
        <w:rPr>
          <w:highlight w:val="yellow"/>
        </w:rPr>
      </w:pPr>
      <w:r w:rsidDel="00000000" w:rsidR="00000000" w:rsidRPr="00000000">
        <w:rPr>
          <w:highlight w:val="yellow"/>
          <w:rtl w:val="0"/>
        </w:rPr>
        <w:t xml:space="preserve">    }</w:t>
      </w:r>
    </w:p>
    <w:p w:rsidR="00000000" w:rsidDel="00000000" w:rsidP="00000000" w:rsidRDefault="00000000" w:rsidRPr="00000000" w14:paraId="00003422">
      <w:pPr>
        <w:rPr>
          <w:highlight w:val="yellow"/>
        </w:rPr>
      </w:pPr>
      <w:r w:rsidDel="00000000" w:rsidR="00000000" w:rsidRPr="00000000">
        <w:rPr>
          <w:rtl w:val="0"/>
        </w:rPr>
      </w:r>
    </w:p>
    <w:p w:rsidR="00000000" w:rsidDel="00000000" w:rsidP="00000000" w:rsidRDefault="00000000" w:rsidRPr="00000000" w14:paraId="00003423">
      <w:pPr>
        <w:rPr>
          <w:highlight w:val="yellow"/>
        </w:rPr>
      </w:pPr>
      <w:r w:rsidDel="00000000" w:rsidR="00000000" w:rsidRPr="00000000">
        <w:rPr>
          <w:highlight w:val="yellow"/>
          <w:rtl w:val="0"/>
        </w:rPr>
        <w:t xml:space="preserve">    private async Task DeleteAsync(Group team)</w:t>
      </w:r>
    </w:p>
    <w:p w:rsidR="00000000" w:rsidDel="00000000" w:rsidP="00000000" w:rsidRDefault="00000000" w:rsidRPr="00000000" w14:paraId="00003424">
      <w:pPr>
        <w:rPr>
          <w:highlight w:val="yellow"/>
        </w:rPr>
      </w:pPr>
      <w:r w:rsidDel="00000000" w:rsidR="00000000" w:rsidRPr="00000000">
        <w:rPr>
          <w:highlight w:val="yellow"/>
          <w:rtl w:val="0"/>
        </w:rPr>
        <w:t xml:space="preserve">    {</w:t>
      </w:r>
    </w:p>
    <w:p w:rsidR="00000000" w:rsidDel="00000000" w:rsidP="00000000" w:rsidRDefault="00000000" w:rsidRPr="00000000" w14:paraId="00003425">
      <w:pPr>
        <w:rPr>
          <w:highlight w:val="yellow"/>
        </w:rPr>
      </w:pPr>
      <w:r w:rsidDel="00000000" w:rsidR="00000000" w:rsidRPr="00000000">
        <w:rPr>
          <w:highlight w:val="yellow"/>
          <w:rtl w:val="0"/>
        </w:rPr>
        <w:t xml:space="preserve">        var parameters = new DialogParameters</w:t>
      </w:r>
    </w:p>
    <w:p w:rsidR="00000000" w:rsidDel="00000000" w:rsidP="00000000" w:rsidRDefault="00000000" w:rsidRPr="00000000" w14:paraId="00003426">
      <w:pPr>
        <w:rPr>
          <w:highlight w:val="yellow"/>
        </w:rPr>
      </w:pPr>
      <w:r w:rsidDel="00000000" w:rsidR="00000000" w:rsidRPr="00000000">
        <w:rPr>
          <w:highlight w:val="yellow"/>
          <w:rtl w:val="0"/>
        </w:rPr>
        <w:t xml:space="preserve">            {</w:t>
      </w:r>
    </w:p>
    <w:p w:rsidR="00000000" w:rsidDel="00000000" w:rsidP="00000000" w:rsidRDefault="00000000" w:rsidRPr="00000000" w14:paraId="00003427">
      <w:pPr>
        <w:rPr>
          <w:highlight w:val="yellow"/>
        </w:rPr>
      </w:pPr>
      <w:r w:rsidDel="00000000" w:rsidR="00000000" w:rsidRPr="00000000">
        <w:rPr>
          <w:highlight w:val="yellow"/>
          <w:rtl w:val="0"/>
        </w:rPr>
        <w:t xml:space="preserve">                { "Message", string.Format(Localizer["DeleteConfirm"], Localizer["Group"], team.Name) }</w:t>
      </w:r>
    </w:p>
    <w:p w:rsidR="00000000" w:rsidDel="00000000" w:rsidP="00000000" w:rsidRDefault="00000000" w:rsidRPr="00000000" w14:paraId="00003428">
      <w:pPr>
        <w:rPr>
          <w:highlight w:val="yellow"/>
        </w:rPr>
      </w:pPr>
      <w:r w:rsidDel="00000000" w:rsidR="00000000" w:rsidRPr="00000000">
        <w:rPr>
          <w:highlight w:val="yellow"/>
          <w:rtl w:val="0"/>
        </w:rPr>
        <w:t xml:space="preserve">            };</w:t>
      </w:r>
    </w:p>
    <w:p w:rsidR="00000000" w:rsidDel="00000000" w:rsidP="00000000" w:rsidRDefault="00000000" w:rsidRPr="00000000" w14:paraId="00003429">
      <w:pPr>
        <w:rPr>
          <w:highlight w:val="yellow"/>
        </w:rPr>
      </w:pPr>
      <w:r w:rsidDel="00000000" w:rsidR="00000000" w:rsidRPr="00000000">
        <w:rPr>
          <w:highlight w:val="yellow"/>
          <w:rtl w:val="0"/>
        </w:rPr>
        <w:t xml:space="preserve">        var options = new DialogOptions { CloseButton = true, MaxWidth = MaxWidth.ExtraSmall, CloseOnEscapeKey = true };</w:t>
      </w:r>
    </w:p>
    <w:p w:rsidR="00000000" w:rsidDel="00000000" w:rsidP="00000000" w:rsidRDefault="00000000" w:rsidRPr="00000000" w14:paraId="0000342A">
      <w:pPr>
        <w:rPr>
          <w:highlight w:val="yellow"/>
        </w:rPr>
      </w:pPr>
      <w:r w:rsidDel="00000000" w:rsidR="00000000" w:rsidRPr="00000000">
        <w:rPr>
          <w:highlight w:val="yellow"/>
          <w:rtl w:val="0"/>
        </w:rPr>
        <w:t xml:space="preserve">        var dialog = DialogService.Show&lt;ConfirmDialog&gt;(Localizer["Confirmation"], parameters, options);</w:t>
      </w:r>
    </w:p>
    <w:p w:rsidR="00000000" w:rsidDel="00000000" w:rsidP="00000000" w:rsidRDefault="00000000" w:rsidRPr="00000000" w14:paraId="0000342B">
      <w:pPr>
        <w:rPr>
          <w:highlight w:val="yellow"/>
        </w:rPr>
      </w:pPr>
      <w:r w:rsidDel="00000000" w:rsidR="00000000" w:rsidRPr="00000000">
        <w:rPr>
          <w:highlight w:val="yellow"/>
          <w:rtl w:val="0"/>
        </w:rPr>
        <w:t xml:space="preserve">        var result = await dialog.Result;</w:t>
      </w:r>
    </w:p>
    <w:p w:rsidR="00000000" w:rsidDel="00000000" w:rsidP="00000000" w:rsidRDefault="00000000" w:rsidRPr="00000000" w14:paraId="0000342C">
      <w:pPr>
        <w:rPr>
          <w:highlight w:val="yellow"/>
        </w:rPr>
      </w:pPr>
      <w:r w:rsidDel="00000000" w:rsidR="00000000" w:rsidRPr="00000000">
        <w:rPr>
          <w:highlight w:val="yellow"/>
          <w:rtl w:val="0"/>
        </w:rPr>
        <w:t xml:space="preserve">        if (result!.Canceled)</w:t>
      </w:r>
    </w:p>
    <w:p w:rsidR="00000000" w:rsidDel="00000000" w:rsidP="00000000" w:rsidRDefault="00000000" w:rsidRPr="00000000" w14:paraId="0000342D">
      <w:pPr>
        <w:rPr>
          <w:highlight w:val="yellow"/>
        </w:rPr>
      </w:pPr>
      <w:r w:rsidDel="00000000" w:rsidR="00000000" w:rsidRPr="00000000">
        <w:rPr>
          <w:highlight w:val="yellow"/>
          <w:rtl w:val="0"/>
        </w:rPr>
        <w:t xml:space="preserve">        {</w:t>
      </w:r>
    </w:p>
    <w:p w:rsidR="00000000" w:rsidDel="00000000" w:rsidP="00000000" w:rsidRDefault="00000000" w:rsidRPr="00000000" w14:paraId="0000342E">
      <w:pPr>
        <w:rPr>
          <w:highlight w:val="yellow"/>
        </w:rPr>
      </w:pPr>
      <w:r w:rsidDel="00000000" w:rsidR="00000000" w:rsidRPr="00000000">
        <w:rPr>
          <w:highlight w:val="yellow"/>
          <w:rtl w:val="0"/>
        </w:rPr>
        <w:t xml:space="preserve">            return;</w:t>
      </w:r>
    </w:p>
    <w:p w:rsidR="00000000" w:rsidDel="00000000" w:rsidP="00000000" w:rsidRDefault="00000000" w:rsidRPr="00000000" w14:paraId="0000342F">
      <w:pPr>
        <w:rPr>
          <w:highlight w:val="yellow"/>
        </w:rPr>
      </w:pPr>
      <w:r w:rsidDel="00000000" w:rsidR="00000000" w:rsidRPr="00000000">
        <w:rPr>
          <w:highlight w:val="yellow"/>
          <w:rtl w:val="0"/>
        </w:rPr>
        <w:t xml:space="preserve">        }</w:t>
      </w:r>
    </w:p>
    <w:p w:rsidR="00000000" w:rsidDel="00000000" w:rsidP="00000000" w:rsidRDefault="00000000" w:rsidRPr="00000000" w14:paraId="00003430">
      <w:pPr>
        <w:rPr>
          <w:highlight w:val="yellow"/>
        </w:rPr>
      </w:pPr>
      <w:r w:rsidDel="00000000" w:rsidR="00000000" w:rsidRPr="00000000">
        <w:rPr>
          <w:rtl w:val="0"/>
        </w:rPr>
      </w:r>
    </w:p>
    <w:p w:rsidR="00000000" w:rsidDel="00000000" w:rsidP="00000000" w:rsidRDefault="00000000" w:rsidRPr="00000000" w14:paraId="00003431">
      <w:pPr>
        <w:rPr>
          <w:highlight w:val="yellow"/>
        </w:rPr>
      </w:pPr>
      <w:r w:rsidDel="00000000" w:rsidR="00000000" w:rsidRPr="00000000">
        <w:rPr>
          <w:highlight w:val="yellow"/>
          <w:rtl w:val="0"/>
        </w:rPr>
        <w:t xml:space="preserve">        var responseHttp = await Repository.DeleteAsync($"{baseUrl}/{team.Id}");</w:t>
      </w:r>
    </w:p>
    <w:p w:rsidR="00000000" w:rsidDel="00000000" w:rsidP="00000000" w:rsidRDefault="00000000" w:rsidRPr="00000000" w14:paraId="00003432">
      <w:pPr>
        <w:rPr>
          <w:highlight w:val="yellow"/>
        </w:rPr>
      </w:pPr>
      <w:r w:rsidDel="00000000" w:rsidR="00000000" w:rsidRPr="00000000">
        <w:rPr>
          <w:highlight w:val="yellow"/>
          <w:rtl w:val="0"/>
        </w:rPr>
        <w:t xml:space="preserve">        if (responseHttp.Error)</w:t>
      </w:r>
    </w:p>
    <w:p w:rsidR="00000000" w:rsidDel="00000000" w:rsidP="00000000" w:rsidRDefault="00000000" w:rsidRPr="00000000" w14:paraId="00003433">
      <w:pPr>
        <w:rPr>
          <w:highlight w:val="yellow"/>
        </w:rPr>
      </w:pPr>
      <w:r w:rsidDel="00000000" w:rsidR="00000000" w:rsidRPr="00000000">
        <w:rPr>
          <w:highlight w:val="yellow"/>
          <w:rtl w:val="0"/>
        </w:rPr>
        <w:t xml:space="preserve">        {</w:t>
      </w:r>
    </w:p>
    <w:p w:rsidR="00000000" w:rsidDel="00000000" w:rsidP="00000000" w:rsidRDefault="00000000" w:rsidRPr="00000000" w14:paraId="00003434">
      <w:pPr>
        <w:rPr>
          <w:highlight w:val="yellow"/>
        </w:rPr>
      </w:pPr>
      <w:r w:rsidDel="00000000" w:rsidR="00000000" w:rsidRPr="00000000">
        <w:rPr>
          <w:highlight w:val="yellow"/>
          <w:rtl w:val="0"/>
        </w:rPr>
        <w:t xml:space="preserve">            if (responseHttp.HttpResponseMessage.StatusCode == HttpStatusCode.NotFound)</w:t>
      </w:r>
    </w:p>
    <w:p w:rsidR="00000000" w:rsidDel="00000000" w:rsidP="00000000" w:rsidRDefault="00000000" w:rsidRPr="00000000" w14:paraId="00003435">
      <w:pPr>
        <w:rPr>
          <w:highlight w:val="yellow"/>
        </w:rPr>
      </w:pPr>
      <w:r w:rsidDel="00000000" w:rsidR="00000000" w:rsidRPr="00000000">
        <w:rPr>
          <w:highlight w:val="yellow"/>
          <w:rtl w:val="0"/>
        </w:rPr>
        <w:t xml:space="preserve">            {</w:t>
      </w:r>
    </w:p>
    <w:p w:rsidR="00000000" w:rsidDel="00000000" w:rsidP="00000000" w:rsidRDefault="00000000" w:rsidRPr="00000000" w14:paraId="00003436">
      <w:pPr>
        <w:rPr>
          <w:highlight w:val="yellow"/>
        </w:rPr>
      </w:pPr>
      <w:r w:rsidDel="00000000" w:rsidR="00000000" w:rsidRPr="00000000">
        <w:rPr>
          <w:highlight w:val="yellow"/>
          <w:rtl w:val="0"/>
        </w:rPr>
        <w:t xml:space="preserve">                NavigationManager.NavigateTo("/groups");</w:t>
      </w:r>
    </w:p>
    <w:p w:rsidR="00000000" w:rsidDel="00000000" w:rsidP="00000000" w:rsidRDefault="00000000" w:rsidRPr="00000000" w14:paraId="00003437">
      <w:pPr>
        <w:rPr>
          <w:highlight w:val="yellow"/>
        </w:rPr>
      </w:pPr>
      <w:r w:rsidDel="00000000" w:rsidR="00000000" w:rsidRPr="00000000">
        <w:rPr>
          <w:highlight w:val="yellow"/>
          <w:rtl w:val="0"/>
        </w:rPr>
        <w:t xml:space="preserve">            }</w:t>
      </w:r>
    </w:p>
    <w:p w:rsidR="00000000" w:rsidDel="00000000" w:rsidP="00000000" w:rsidRDefault="00000000" w:rsidRPr="00000000" w14:paraId="00003438">
      <w:pPr>
        <w:rPr>
          <w:highlight w:val="yellow"/>
        </w:rPr>
      </w:pPr>
      <w:r w:rsidDel="00000000" w:rsidR="00000000" w:rsidRPr="00000000">
        <w:rPr>
          <w:highlight w:val="yellow"/>
          <w:rtl w:val="0"/>
        </w:rPr>
        <w:t xml:space="preserve">            else</w:t>
      </w:r>
    </w:p>
    <w:p w:rsidR="00000000" w:rsidDel="00000000" w:rsidP="00000000" w:rsidRDefault="00000000" w:rsidRPr="00000000" w14:paraId="00003439">
      <w:pPr>
        <w:rPr>
          <w:highlight w:val="yellow"/>
        </w:rPr>
      </w:pPr>
      <w:r w:rsidDel="00000000" w:rsidR="00000000" w:rsidRPr="00000000">
        <w:rPr>
          <w:highlight w:val="yellow"/>
          <w:rtl w:val="0"/>
        </w:rPr>
        <w:t xml:space="preserve">            {</w:t>
      </w:r>
    </w:p>
    <w:p w:rsidR="00000000" w:rsidDel="00000000" w:rsidP="00000000" w:rsidRDefault="00000000" w:rsidRPr="00000000" w14:paraId="0000343A">
      <w:pPr>
        <w:rPr>
          <w:highlight w:val="yellow"/>
        </w:rPr>
      </w:pPr>
      <w:r w:rsidDel="00000000" w:rsidR="00000000" w:rsidRPr="00000000">
        <w:rPr>
          <w:highlight w:val="yellow"/>
          <w:rtl w:val="0"/>
        </w:rPr>
        <w:t xml:space="preserve">                var message = await responseHttp.GetErrorMessageAsync();</w:t>
      </w:r>
    </w:p>
    <w:p w:rsidR="00000000" w:rsidDel="00000000" w:rsidP="00000000" w:rsidRDefault="00000000" w:rsidRPr="00000000" w14:paraId="0000343B">
      <w:pPr>
        <w:rPr>
          <w:highlight w:val="yellow"/>
        </w:rPr>
      </w:pPr>
      <w:r w:rsidDel="00000000" w:rsidR="00000000" w:rsidRPr="00000000">
        <w:rPr>
          <w:highlight w:val="yellow"/>
          <w:rtl w:val="0"/>
        </w:rPr>
        <w:t xml:space="preserve">                Snackbar.Add(Localizer[message], Severity.Error);</w:t>
      </w:r>
    </w:p>
    <w:p w:rsidR="00000000" w:rsidDel="00000000" w:rsidP="00000000" w:rsidRDefault="00000000" w:rsidRPr="00000000" w14:paraId="0000343C">
      <w:pPr>
        <w:rPr>
          <w:highlight w:val="yellow"/>
        </w:rPr>
      </w:pPr>
      <w:r w:rsidDel="00000000" w:rsidR="00000000" w:rsidRPr="00000000">
        <w:rPr>
          <w:highlight w:val="yellow"/>
          <w:rtl w:val="0"/>
        </w:rPr>
        <w:t xml:space="preserve">            }</w:t>
      </w:r>
    </w:p>
    <w:p w:rsidR="00000000" w:rsidDel="00000000" w:rsidP="00000000" w:rsidRDefault="00000000" w:rsidRPr="00000000" w14:paraId="0000343D">
      <w:pPr>
        <w:rPr>
          <w:highlight w:val="yellow"/>
        </w:rPr>
      </w:pPr>
      <w:r w:rsidDel="00000000" w:rsidR="00000000" w:rsidRPr="00000000">
        <w:rPr>
          <w:highlight w:val="yellow"/>
          <w:rtl w:val="0"/>
        </w:rPr>
        <w:t xml:space="preserve">            return;</w:t>
      </w:r>
    </w:p>
    <w:p w:rsidR="00000000" w:rsidDel="00000000" w:rsidP="00000000" w:rsidRDefault="00000000" w:rsidRPr="00000000" w14:paraId="0000343E">
      <w:pPr>
        <w:rPr>
          <w:highlight w:val="yellow"/>
        </w:rPr>
      </w:pPr>
      <w:r w:rsidDel="00000000" w:rsidR="00000000" w:rsidRPr="00000000">
        <w:rPr>
          <w:highlight w:val="yellow"/>
          <w:rtl w:val="0"/>
        </w:rPr>
        <w:t xml:space="preserve">        }</w:t>
      </w:r>
    </w:p>
    <w:p w:rsidR="00000000" w:rsidDel="00000000" w:rsidP="00000000" w:rsidRDefault="00000000" w:rsidRPr="00000000" w14:paraId="0000343F">
      <w:pPr>
        <w:rPr>
          <w:highlight w:val="yellow"/>
        </w:rPr>
      </w:pPr>
      <w:r w:rsidDel="00000000" w:rsidR="00000000" w:rsidRPr="00000000">
        <w:rPr>
          <w:highlight w:val="yellow"/>
          <w:rtl w:val="0"/>
        </w:rPr>
        <w:t xml:space="preserve">        await LoadTotalRecordsAsync();</w:t>
      </w:r>
    </w:p>
    <w:p w:rsidR="00000000" w:rsidDel="00000000" w:rsidP="00000000" w:rsidRDefault="00000000" w:rsidRPr="00000000" w14:paraId="00003440">
      <w:pPr>
        <w:rPr>
          <w:highlight w:val="yellow"/>
        </w:rPr>
      </w:pPr>
      <w:r w:rsidDel="00000000" w:rsidR="00000000" w:rsidRPr="00000000">
        <w:rPr>
          <w:highlight w:val="yellow"/>
          <w:rtl w:val="0"/>
        </w:rPr>
        <w:t xml:space="preserve">        await table.ReloadServerData();</w:t>
      </w:r>
    </w:p>
    <w:p w:rsidR="00000000" w:rsidDel="00000000" w:rsidP="00000000" w:rsidRDefault="00000000" w:rsidRPr="00000000" w14:paraId="00003441">
      <w:pPr>
        <w:rPr>
          <w:highlight w:val="yellow"/>
        </w:rPr>
      </w:pPr>
      <w:r w:rsidDel="00000000" w:rsidR="00000000" w:rsidRPr="00000000">
        <w:rPr>
          <w:highlight w:val="yellow"/>
          <w:rtl w:val="0"/>
        </w:rPr>
        <w:t xml:space="preserve">        Snackbar.Add(Localizer["RecordDeletedOk"], Severity.Success);</w:t>
      </w:r>
    </w:p>
    <w:p w:rsidR="00000000" w:rsidDel="00000000" w:rsidP="00000000" w:rsidRDefault="00000000" w:rsidRPr="00000000" w14:paraId="00003442">
      <w:pPr>
        <w:rPr>
          <w:highlight w:val="yellow"/>
        </w:rPr>
      </w:pPr>
      <w:r w:rsidDel="00000000" w:rsidR="00000000" w:rsidRPr="00000000">
        <w:rPr>
          <w:highlight w:val="yellow"/>
          <w:rtl w:val="0"/>
        </w:rPr>
        <w:t xml:space="preserve">    }</w:t>
      </w:r>
    </w:p>
    <w:p w:rsidR="00000000" w:rsidDel="00000000" w:rsidP="00000000" w:rsidRDefault="00000000" w:rsidRPr="00000000" w14:paraId="00003443">
      <w:pPr>
        <w:rPr>
          <w:highlight w:val="yellow"/>
        </w:rPr>
      </w:pPr>
      <w:r w:rsidDel="00000000" w:rsidR="00000000" w:rsidRPr="00000000">
        <w:rPr>
          <w:highlight w:val="yellow"/>
          <w:rtl w:val="0"/>
        </w:rPr>
        <w:t xml:space="preserve">}</w:t>
      </w:r>
    </w:p>
    <w:p w:rsidR="00000000" w:rsidDel="00000000" w:rsidP="00000000" w:rsidRDefault="00000000" w:rsidRPr="00000000" w14:paraId="00003444">
      <w:pPr>
        <w:ind w:left="0" w:firstLine="0"/>
        <w:rPr/>
      </w:pPr>
      <w:r w:rsidDel="00000000" w:rsidR="00000000" w:rsidRPr="00000000">
        <w:rPr>
          <w:rtl w:val="0"/>
        </w:rPr>
      </w:r>
    </w:p>
    <w:p w:rsidR="00000000" w:rsidDel="00000000" w:rsidP="00000000" w:rsidRDefault="00000000" w:rsidRPr="00000000" w14:paraId="00003445">
      <w:pPr>
        <w:numPr>
          <w:ilvl w:val="0"/>
          <w:numId w:val="6"/>
        </w:numPr>
        <w:ind w:left="720" w:hanging="360"/>
      </w:pPr>
      <w:r w:rsidDel="00000000" w:rsidR="00000000" w:rsidRPr="00000000">
        <w:rPr>
          <w:rtl w:val="0"/>
        </w:rPr>
        <w:t xml:space="preserve">Creamos el </w:t>
      </w:r>
      <w:r w:rsidDel="00000000" w:rsidR="00000000" w:rsidRPr="00000000">
        <w:rPr>
          <w:b w:val="1"/>
          <w:bCs w:val="1"/>
          <w:rtl w:val="0"/>
        </w:rPr>
        <w:t xml:space="preserve">GroupsIndex.razor</w:t>
      </w:r>
      <w:r w:rsidDel="00000000" w:rsidR="00000000" w:rsidRPr="00000000">
        <w:rPr>
          <w:rtl w:val="0"/>
        </w:rPr>
        <w:t xml:space="preserve">:</w:t>
      </w:r>
    </w:p>
    <w:p w:rsidR="00000000" w:rsidDel="00000000" w:rsidP="00000000" w:rsidRDefault="00000000" w:rsidRPr="00000000" w14:paraId="00003446">
      <w:pPr>
        <w:ind w:left="0" w:firstLine="0"/>
        <w:rPr/>
      </w:pPr>
      <w:r w:rsidDel="00000000" w:rsidR="00000000" w:rsidRPr="00000000">
        <w:rPr>
          <w:rtl w:val="0"/>
        </w:rPr>
      </w:r>
    </w:p>
    <w:p w:rsidR="00000000" w:rsidDel="00000000" w:rsidP="00000000" w:rsidRDefault="00000000" w:rsidRPr="00000000" w14:paraId="00003447">
      <w:pPr>
        <w:rPr>
          <w:highlight w:val="yellow"/>
        </w:rPr>
      </w:pPr>
      <w:r w:rsidDel="00000000" w:rsidR="00000000" w:rsidRPr="00000000">
        <w:rPr>
          <w:highlight w:val="yellow"/>
          <w:rtl w:val="0"/>
        </w:rPr>
        <w:t xml:space="preserve">@page "/groups"</w:t>
      </w:r>
    </w:p>
    <w:p w:rsidR="00000000" w:rsidDel="00000000" w:rsidP="00000000" w:rsidRDefault="00000000" w:rsidRPr="00000000" w14:paraId="00003448">
      <w:pPr>
        <w:rPr>
          <w:highlight w:val="yellow"/>
        </w:rPr>
      </w:pPr>
      <w:r w:rsidDel="00000000" w:rsidR="00000000" w:rsidRPr="00000000">
        <w:rPr>
          <w:rtl w:val="0"/>
        </w:rPr>
      </w:r>
    </w:p>
    <w:p w:rsidR="00000000" w:rsidDel="00000000" w:rsidP="00000000" w:rsidRDefault="00000000" w:rsidRPr="00000000" w14:paraId="00003449">
      <w:pPr>
        <w:rPr>
          <w:highlight w:val="yellow"/>
        </w:rPr>
      </w:pPr>
      <w:r w:rsidDel="00000000" w:rsidR="00000000" w:rsidRPr="00000000">
        <w:rPr>
          <w:highlight w:val="yellow"/>
          <w:rtl w:val="0"/>
        </w:rPr>
        <w:t xml:space="preserve">@if (loading)</w:t>
      </w:r>
    </w:p>
    <w:p w:rsidR="00000000" w:rsidDel="00000000" w:rsidP="00000000" w:rsidRDefault="00000000" w:rsidRPr="00000000" w14:paraId="0000344A">
      <w:pPr>
        <w:rPr>
          <w:highlight w:val="yellow"/>
        </w:rPr>
      </w:pPr>
      <w:r w:rsidDel="00000000" w:rsidR="00000000" w:rsidRPr="00000000">
        <w:rPr>
          <w:highlight w:val="yellow"/>
          <w:rtl w:val="0"/>
        </w:rPr>
        <w:t xml:space="preserve">{</w:t>
      </w:r>
    </w:p>
    <w:p w:rsidR="00000000" w:rsidDel="00000000" w:rsidP="00000000" w:rsidRDefault="00000000" w:rsidRPr="00000000" w14:paraId="0000344B">
      <w:pPr>
        <w:rPr>
          <w:highlight w:val="yellow"/>
        </w:rPr>
      </w:pPr>
      <w:r w:rsidDel="00000000" w:rsidR="00000000" w:rsidRPr="00000000">
        <w:rPr>
          <w:highlight w:val="yellow"/>
          <w:rtl w:val="0"/>
        </w:rPr>
        <w:t xml:space="preserve">    &lt;Loading /&gt;</w:t>
      </w:r>
    </w:p>
    <w:p w:rsidR="00000000" w:rsidDel="00000000" w:rsidP="00000000" w:rsidRDefault="00000000" w:rsidRPr="00000000" w14:paraId="0000344C">
      <w:pPr>
        <w:rPr>
          <w:highlight w:val="yellow"/>
        </w:rPr>
      </w:pPr>
      <w:r w:rsidDel="00000000" w:rsidR="00000000" w:rsidRPr="00000000">
        <w:rPr>
          <w:highlight w:val="yellow"/>
          <w:rtl w:val="0"/>
        </w:rPr>
        <w:t xml:space="preserve">}</w:t>
      </w:r>
    </w:p>
    <w:p w:rsidR="00000000" w:rsidDel="00000000" w:rsidP="00000000" w:rsidRDefault="00000000" w:rsidRPr="00000000" w14:paraId="0000344D">
      <w:pPr>
        <w:rPr>
          <w:highlight w:val="yellow"/>
        </w:rPr>
      </w:pPr>
      <w:r w:rsidDel="00000000" w:rsidR="00000000" w:rsidRPr="00000000">
        <w:rPr>
          <w:highlight w:val="yellow"/>
          <w:rtl w:val="0"/>
        </w:rPr>
        <w:t xml:space="preserve">else</w:t>
      </w:r>
    </w:p>
    <w:p w:rsidR="00000000" w:rsidDel="00000000" w:rsidP="00000000" w:rsidRDefault="00000000" w:rsidRPr="00000000" w14:paraId="0000344E">
      <w:pPr>
        <w:rPr>
          <w:highlight w:val="yellow"/>
        </w:rPr>
      </w:pPr>
      <w:r w:rsidDel="00000000" w:rsidR="00000000" w:rsidRPr="00000000">
        <w:rPr>
          <w:highlight w:val="yellow"/>
          <w:rtl w:val="0"/>
        </w:rPr>
        <w:t xml:space="preserve">{</w:t>
      </w:r>
    </w:p>
    <w:p w:rsidR="00000000" w:rsidDel="00000000" w:rsidP="00000000" w:rsidRDefault="00000000" w:rsidRPr="00000000" w14:paraId="0000344F">
      <w:pPr>
        <w:rPr>
          <w:highlight w:val="yellow"/>
        </w:rPr>
      </w:pPr>
      <w:r w:rsidDel="00000000" w:rsidR="00000000" w:rsidRPr="00000000">
        <w:rPr>
          <w:highlight w:val="yellow"/>
          <w:rtl w:val="0"/>
        </w:rPr>
        <w:t xml:space="preserve">    &lt;MudTable Items="@Groups"</w:t>
      </w:r>
    </w:p>
    <w:p w:rsidR="00000000" w:rsidDel="00000000" w:rsidP="00000000" w:rsidRDefault="00000000" w:rsidRPr="00000000" w14:paraId="00003450">
      <w:pPr>
        <w:rPr>
          <w:highlight w:val="yellow"/>
        </w:rPr>
      </w:pPr>
      <w:r w:rsidDel="00000000" w:rsidR="00000000" w:rsidRPr="00000000">
        <w:rPr>
          <w:highlight w:val="yellow"/>
          <w:rtl w:val="0"/>
        </w:rPr>
        <w:t xml:space="preserve">              @ref="table"</w:t>
      </w:r>
    </w:p>
    <w:p w:rsidR="00000000" w:rsidDel="00000000" w:rsidP="00000000" w:rsidRDefault="00000000" w:rsidRPr="00000000" w14:paraId="00003451">
      <w:pPr>
        <w:rPr>
          <w:highlight w:val="yellow"/>
        </w:rPr>
      </w:pPr>
      <w:r w:rsidDel="00000000" w:rsidR="00000000" w:rsidRPr="00000000">
        <w:rPr>
          <w:highlight w:val="yellow"/>
          <w:rtl w:val="0"/>
        </w:rPr>
        <w:t xml:space="preserve">              ServerData="LoadListAsync"</w:t>
      </w:r>
    </w:p>
    <w:p w:rsidR="00000000" w:rsidDel="00000000" w:rsidP="00000000" w:rsidRDefault="00000000" w:rsidRPr="00000000" w14:paraId="00003452">
      <w:pPr>
        <w:rPr>
          <w:highlight w:val="yellow"/>
        </w:rPr>
      </w:pPr>
      <w:r w:rsidDel="00000000" w:rsidR="00000000" w:rsidRPr="00000000">
        <w:rPr>
          <w:highlight w:val="yellow"/>
          <w:rtl w:val="0"/>
        </w:rPr>
        <w:t xml:space="preserve">              Dense="true"</w:t>
      </w:r>
    </w:p>
    <w:p w:rsidR="00000000" w:rsidDel="00000000" w:rsidP="00000000" w:rsidRDefault="00000000" w:rsidRPr="00000000" w14:paraId="00003453">
      <w:pPr>
        <w:rPr>
          <w:highlight w:val="yellow"/>
        </w:rPr>
      </w:pPr>
      <w:r w:rsidDel="00000000" w:rsidR="00000000" w:rsidRPr="00000000">
        <w:rPr>
          <w:highlight w:val="yellow"/>
          <w:rtl w:val="0"/>
        </w:rPr>
        <w:t xml:space="preserve">              Hover="true"</w:t>
      </w:r>
    </w:p>
    <w:p w:rsidR="00000000" w:rsidDel="00000000" w:rsidP="00000000" w:rsidRDefault="00000000" w:rsidRPr="00000000" w14:paraId="00003454">
      <w:pPr>
        <w:rPr>
          <w:highlight w:val="yellow"/>
        </w:rPr>
      </w:pPr>
      <w:r w:rsidDel="00000000" w:rsidR="00000000" w:rsidRPr="00000000">
        <w:rPr>
          <w:highlight w:val="yellow"/>
          <w:rtl w:val="0"/>
        </w:rPr>
        <w:t xml:space="preserve">              Striped="true"</w:t>
      </w:r>
    </w:p>
    <w:p w:rsidR="00000000" w:rsidDel="00000000" w:rsidP="00000000" w:rsidRDefault="00000000" w:rsidRPr="00000000" w14:paraId="00003455">
      <w:pPr>
        <w:rPr>
          <w:highlight w:val="yellow"/>
        </w:rPr>
      </w:pPr>
      <w:r w:rsidDel="00000000" w:rsidR="00000000" w:rsidRPr="00000000">
        <w:rPr>
          <w:highlight w:val="yellow"/>
          <w:rtl w:val="0"/>
        </w:rPr>
        <w:t xml:space="preserve">              FixedHeader="true"</w:t>
      </w:r>
    </w:p>
    <w:p w:rsidR="00000000" w:rsidDel="00000000" w:rsidP="00000000" w:rsidRDefault="00000000" w:rsidRPr="00000000" w14:paraId="00003456">
      <w:pPr>
        <w:rPr>
          <w:highlight w:val="yellow"/>
        </w:rPr>
      </w:pPr>
      <w:r w:rsidDel="00000000" w:rsidR="00000000" w:rsidRPr="00000000">
        <w:rPr>
          <w:highlight w:val="yellow"/>
          <w:rtl w:val="0"/>
        </w:rPr>
        <w:t xml:space="preserve">              FixedFooter="true"&gt;</w:t>
      </w:r>
    </w:p>
    <w:p w:rsidR="00000000" w:rsidDel="00000000" w:rsidP="00000000" w:rsidRDefault="00000000" w:rsidRPr="00000000" w14:paraId="00003457">
      <w:pPr>
        <w:rPr>
          <w:highlight w:val="yellow"/>
        </w:rPr>
      </w:pPr>
      <w:r w:rsidDel="00000000" w:rsidR="00000000" w:rsidRPr="00000000">
        <w:rPr>
          <w:highlight w:val="yellow"/>
          <w:rtl w:val="0"/>
        </w:rPr>
        <w:t xml:space="preserve">        &lt;ToolBarContent&gt;</w:t>
      </w:r>
    </w:p>
    <w:p w:rsidR="00000000" w:rsidDel="00000000" w:rsidP="00000000" w:rsidRDefault="00000000" w:rsidRPr="00000000" w14:paraId="00003458">
      <w:pPr>
        <w:rPr>
          <w:highlight w:val="yellow"/>
        </w:rPr>
      </w:pPr>
      <w:r w:rsidDel="00000000" w:rsidR="00000000" w:rsidRPr="00000000">
        <w:rPr>
          <w:highlight w:val="yellow"/>
          <w:rtl w:val="0"/>
        </w:rPr>
        <w:t xml:space="preserve">            &lt;div class="d-flex justify-content-between"&gt;</w:t>
      </w:r>
    </w:p>
    <w:p w:rsidR="00000000" w:rsidDel="00000000" w:rsidP="00000000" w:rsidRDefault="00000000" w:rsidRPr="00000000" w14:paraId="00003459">
      <w:pPr>
        <w:rPr>
          <w:highlight w:val="yellow"/>
        </w:rPr>
      </w:pPr>
      <w:r w:rsidDel="00000000" w:rsidR="00000000" w:rsidRPr="00000000">
        <w:rPr>
          <w:highlight w:val="yellow"/>
          <w:rtl w:val="0"/>
        </w:rPr>
        <w:t xml:space="preserve">                &lt;MudText Typo="Typo.h6" Class="me-4"&gt; @Localizer["MyGroups"]&lt;/MudText&gt;</w:t>
      </w:r>
    </w:p>
    <w:p w:rsidR="00000000" w:rsidDel="00000000" w:rsidP="00000000" w:rsidRDefault="00000000" w:rsidRPr="00000000" w14:paraId="0000345A">
      <w:pPr>
        <w:rPr>
          <w:highlight w:val="yellow"/>
        </w:rPr>
      </w:pPr>
      <w:r w:rsidDel="00000000" w:rsidR="00000000" w:rsidRPr="00000000">
        <w:rPr>
          <w:highlight w:val="yellow"/>
          <w:rtl w:val="0"/>
        </w:rPr>
        <w:t xml:space="preserve">                &lt;MudButton Variant="Variant.Outlined"</w:t>
      </w:r>
    </w:p>
    <w:p w:rsidR="00000000" w:rsidDel="00000000" w:rsidP="00000000" w:rsidRDefault="00000000" w:rsidRPr="00000000" w14:paraId="0000345B">
      <w:pPr>
        <w:rPr>
          <w:highlight w:val="yellow"/>
        </w:rPr>
      </w:pPr>
      <w:r w:rsidDel="00000000" w:rsidR="00000000" w:rsidRPr="00000000">
        <w:rPr>
          <w:highlight w:val="yellow"/>
          <w:rtl w:val="0"/>
        </w:rPr>
        <w:t xml:space="preserve">                           EndIcon="@Icons.Material.Filled.Add"</w:t>
      </w:r>
    </w:p>
    <w:p w:rsidR="00000000" w:rsidDel="00000000" w:rsidP="00000000" w:rsidRDefault="00000000" w:rsidRPr="00000000" w14:paraId="0000345C">
      <w:pPr>
        <w:rPr>
          <w:highlight w:val="yellow"/>
        </w:rPr>
      </w:pPr>
      <w:r w:rsidDel="00000000" w:rsidR="00000000" w:rsidRPr="00000000">
        <w:rPr>
          <w:highlight w:val="yellow"/>
          <w:rtl w:val="0"/>
        </w:rPr>
        <w:t xml:space="preserve">                           Color="Color.Info" OnClick="@(() =&gt; ShowModalAsync())"</w:t>
      </w:r>
    </w:p>
    <w:p w:rsidR="00000000" w:rsidDel="00000000" w:rsidP="00000000" w:rsidRDefault="00000000" w:rsidRPr="00000000" w14:paraId="0000345D">
      <w:pPr>
        <w:rPr>
          <w:highlight w:val="yellow"/>
        </w:rPr>
      </w:pPr>
      <w:r w:rsidDel="00000000" w:rsidR="00000000" w:rsidRPr="00000000">
        <w:rPr>
          <w:highlight w:val="yellow"/>
          <w:rtl w:val="0"/>
        </w:rPr>
        <w:t xml:space="preserve">                           class="me-2"&gt;</w:t>
      </w:r>
    </w:p>
    <w:p w:rsidR="00000000" w:rsidDel="00000000" w:rsidP="00000000" w:rsidRDefault="00000000" w:rsidRPr="00000000" w14:paraId="0000345E">
      <w:pPr>
        <w:rPr>
          <w:highlight w:val="yellow"/>
        </w:rPr>
      </w:pPr>
      <w:r w:rsidDel="00000000" w:rsidR="00000000" w:rsidRPr="00000000">
        <w:rPr>
          <w:highlight w:val="yellow"/>
          <w:rtl w:val="0"/>
        </w:rPr>
        <w:t xml:space="preserve">                    @Localizer["New"]</w:t>
      </w:r>
    </w:p>
    <w:p w:rsidR="00000000" w:rsidDel="00000000" w:rsidP="00000000" w:rsidRDefault="00000000" w:rsidRPr="00000000" w14:paraId="0000345F">
      <w:pPr>
        <w:rPr>
          <w:highlight w:val="yellow"/>
        </w:rPr>
      </w:pPr>
      <w:r w:rsidDel="00000000" w:rsidR="00000000" w:rsidRPr="00000000">
        <w:rPr>
          <w:highlight w:val="yellow"/>
          <w:rtl w:val="0"/>
        </w:rPr>
        <w:t xml:space="preserve">                &lt;/MudButton&gt;</w:t>
      </w:r>
    </w:p>
    <w:p w:rsidR="00000000" w:rsidDel="00000000" w:rsidP="00000000" w:rsidRDefault="00000000" w:rsidRPr="00000000" w14:paraId="00003460">
      <w:pPr>
        <w:rPr>
          <w:highlight w:val="yellow"/>
        </w:rPr>
      </w:pPr>
      <w:r w:rsidDel="00000000" w:rsidR="00000000" w:rsidRPr="00000000">
        <w:rPr>
          <w:highlight w:val="yellow"/>
          <w:rtl w:val="0"/>
        </w:rPr>
        <w:t xml:space="preserve">                &lt;MudButton Variant="Variant.Outlined"</w:t>
      </w:r>
    </w:p>
    <w:p w:rsidR="00000000" w:rsidDel="00000000" w:rsidP="00000000" w:rsidRDefault="00000000" w:rsidRPr="00000000" w14:paraId="00003461">
      <w:pPr>
        <w:rPr>
          <w:highlight w:val="yellow"/>
        </w:rPr>
      </w:pPr>
      <w:r w:rsidDel="00000000" w:rsidR="00000000" w:rsidRPr="00000000">
        <w:rPr>
          <w:highlight w:val="yellow"/>
          <w:rtl w:val="0"/>
        </w:rPr>
        <w:t xml:space="preserve">                           EndIcon="@Icons.Material.Filled.Add"</w:t>
      </w:r>
    </w:p>
    <w:p w:rsidR="00000000" w:rsidDel="00000000" w:rsidP="00000000" w:rsidRDefault="00000000" w:rsidRPr="00000000" w14:paraId="00003462">
      <w:pPr>
        <w:rPr>
          <w:highlight w:val="yellow"/>
        </w:rPr>
      </w:pPr>
      <w:r w:rsidDel="00000000" w:rsidR="00000000" w:rsidRPr="00000000">
        <w:rPr>
          <w:highlight w:val="yellow"/>
          <w:rtl w:val="0"/>
        </w:rPr>
        <w:t xml:space="preserve">                           Color="Color.Warning" OnClick="@(() =&gt; ShowModalJoinAsync())"&gt;</w:t>
      </w:r>
    </w:p>
    <w:p w:rsidR="00000000" w:rsidDel="00000000" w:rsidP="00000000" w:rsidRDefault="00000000" w:rsidRPr="00000000" w14:paraId="00003463">
      <w:pPr>
        <w:rPr>
          <w:highlight w:val="yellow"/>
        </w:rPr>
      </w:pPr>
      <w:r w:rsidDel="00000000" w:rsidR="00000000" w:rsidRPr="00000000">
        <w:rPr>
          <w:highlight w:val="yellow"/>
          <w:rtl w:val="0"/>
        </w:rPr>
        <w:t xml:space="preserve">                    @Localizer["JoinGroup"]</w:t>
      </w:r>
    </w:p>
    <w:p w:rsidR="00000000" w:rsidDel="00000000" w:rsidP="00000000" w:rsidRDefault="00000000" w:rsidRPr="00000000" w14:paraId="00003464">
      <w:pPr>
        <w:rPr>
          <w:highlight w:val="yellow"/>
        </w:rPr>
      </w:pPr>
      <w:r w:rsidDel="00000000" w:rsidR="00000000" w:rsidRPr="00000000">
        <w:rPr>
          <w:highlight w:val="yellow"/>
          <w:rtl w:val="0"/>
        </w:rPr>
        <w:t xml:space="preserve">                &lt;/MudButton&gt;</w:t>
      </w:r>
    </w:p>
    <w:p w:rsidR="00000000" w:rsidDel="00000000" w:rsidP="00000000" w:rsidRDefault="00000000" w:rsidRPr="00000000" w14:paraId="00003465">
      <w:pPr>
        <w:rPr>
          <w:highlight w:val="yellow"/>
        </w:rPr>
      </w:pPr>
      <w:r w:rsidDel="00000000" w:rsidR="00000000" w:rsidRPr="00000000">
        <w:rPr>
          <w:highlight w:val="yellow"/>
          <w:rtl w:val="0"/>
        </w:rPr>
        <w:t xml:space="preserve">            &lt;/div&gt;</w:t>
      </w:r>
    </w:p>
    <w:p w:rsidR="00000000" w:rsidDel="00000000" w:rsidP="00000000" w:rsidRDefault="00000000" w:rsidRPr="00000000" w14:paraId="00003466">
      <w:pPr>
        <w:rPr>
          <w:highlight w:val="yellow"/>
        </w:rPr>
      </w:pPr>
      <w:r w:rsidDel="00000000" w:rsidR="00000000" w:rsidRPr="00000000">
        <w:rPr>
          <w:highlight w:val="yellow"/>
          <w:rtl w:val="0"/>
        </w:rPr>
        <w:t xml:space="preserve">            &lt;MudSpacer /&gt;</w:t>
      </w:r>
    </w:p>
    <w:p w:rsidR="00000000" w:rsidDel="00000000" w:rsidP="00000000" w:rsidRDefault="00000000" w:rsidRPr="00000000" w14:paraId="00003467">
      <w:pPr>
        <w:rPr>
          <w:highlight w:val="yellow"/>
        </w:rPr>
      </w:pPr>
      <w:r w:rsidDel="00000000" w:rsidR="00000000" w:rsidRPr="00000000">
        <w:rPr>
          <w:highlight w:val="yellow"/>
          <w:rtl w:val="0"/>
        </w:rPr>
        <w:t xml:space="preserve">            &lt;FilterComponent ApplyFilter="SetFilterValue" /&gt;</w:t>
      </w:r>
    </w:p>
    <w:p w:rsidR="00000000" w:rsidDel="00000000" w:rsidP="00000000" w:rsidRDefault="00000000" w:rsidRPr="00000000" w14:paraId="00003468">
      <w:pPr>
        <w:rPr>
          <w:highlight w:val="yellow"/>
        </w:rPr>
      </w:pPr>
      <w:r w:rsidDel="00000000" w:rsidR="00000000" w:rsidRPr="00000000">
        <w:rPr>
          <w:highlight w:val="yellow"/>
          <w:rtl w:val="0"/>
        </w:rPr>
        <w:t xml:space="preserve">        &lt;/ToolBarContent&gt;</w:t>
      </w:r>
    </w:p>
    <w:p w:rsidR="00000000" w:rsidDel="00000000" w:rsidP="00000000" w:rsidRDefault="00000000" w:rsidRPr="00000000" w14:paraId="00003469">
      <w:pPr>
        <w:rPr>
          <w:highlight w:val="yellow"/>
        </w:rPr>
      </w:pPr>
      <w:r w:rsidDel="00000000" w:rsidR="00000000" w:rsidRPr="00000000">
        <w:rPr>
          <w:highlight w:val="yellow"/>
          <w:rtl w:val="0"/>
        </w:rPr>
        <w:t xml:space="preserve">        &lt;HeaderContent&gt;</w:t>
      </w:r>
    </w:p>
    <w:p w:rsidR="00000000" w:rsidDel="00000000" w:rsidP="00000000" w:rsidRDefault="00000000" w:rsidRPr="00000000" w14:paraId="0000346A">
      <w:pPr>
        <w:rPr>
          <w:highlight w:val="yellow"/>
        </w:rPr>
      </w:pPr>
      <w:r w:rsidDel="00000000" w:rsidR="00000000" w:rsidRPr="00000000">
        <w:rPr>
          <w:highlight w:val="yellow"/>
          <w:rtl w:val="0"/>
        </w:rPr>
        <w:t xml:space="preserve">            &lt;MudTh&gt;@Localizer["Group"]&lt;/MudTh&gt;</w:t>
      </w:r>
    </w:p>
    <w:p w:rsidR="00000000" w:rsidDel="00000000" w:rsidP="00000000" w:rsidRDefault="00000000" w:rsidRPr="00000000" w14:paraId="0000346B">
      <w:pPr>
        <w:rPr>
          <w:highlight w:val="yellow"/>
        </w:rPr>
      </w:pPr>
      <w:r w:rsidDel="00000000" w:rsidR="00000000" w:rsidRPr="00000000">
        <w:rPr>
          <w:highlight w:val="yellow"/>
          <w:rtl w:val="0"/>
        </w:rPr>
        <w:t xml:space="preserve">            &lt;MudTh style="width: 80px;"&gt;@Localizer["Image"]&lt;/MudTh&gt;</w:t>
      </w:r>
    </w:p>
    <w:p w:rsidR="00000000" w:rsidDel="00000000" w:rsidP="00000000" w:rsidRDefault="00000000" w:rsidRPr="00000000" w14:paraId="0000346C">
      <w:pPr>
        <w:rPr>
          <w:highlight w:val="yellow"/>
        </w:rPr>
      </w:pPr>
      <w:r w:rsidDel="00000000" w:rsidR="00000000" w:rsidRPr="00000000">
        <w:rPr>
          <w:highlight w:val="yellow"/>
          <w:rtl w:val="0"/>
        </w:rPr>
        <w:t xml:space="preserve">            &lt;MudTh&gt;@Localizer["Admin"]&lt;/MudTh&gt;</w:t>
      </w:r>
    </w:p>
    <w:p w:rsidR="00000000" w:rsidDel="00000000" w:rsidP="00000000" w:rsidRDefault="00000000" w:rsidRPr="00000000" w14:paraId="0000346D">
      <w:pPr>
        <w:rPr>
          <w:highlight w:val="yellow"/>
        </w:rPr>
      </w:pPr>
      <w:r w:rsidDel="00000000" w:rsidR="00000000" w:rsidRPr="00000000">
        <w:rPr>
          <w:highlight w:val="yellow"/>
          <w:rtl w:val="0"/>
        </w:rPr>
        <w:t xml:space="preserve">            &lt;MudTh style="width: 80px;"&gt;@Localizer["Image"]&lt;/MudTh&gt;</w:t>
      </w:r>
    </w:p>
    <w:p w:rsidR="00000000" w:rsidDel="00000000" w:rsidP="00000000" w:rsidRDefault="00000000" w:rsidRPr="00000000" w14:paraId="0000346E">
      <w:pPr>
        <w:rPr>
          <w:highlight w:val="yellow"/>
        </w:rPr>
      </w:pPr>
      <w:r w:rsidDel="00000000" w:rsidR="00000000" w:rsidRPr="00000000">
        <w:rPr>
          <w:highlight w:val="yellow"/>
          <w:rtl w:val="0"/>
        </w:rPr>
        <w:t xml:space="preserve">            &lt;MudTh&gt;@Localizer["Tournament"]&lt;/MudTh&gt;</w:t>
      </w:r>
    </w:p>
    <w:p w:rsidR="00000000" w:rsidDel="00000000" w:rsidP="00000000" w:rsidRDefault="00000000" w:rsidRPr="00000000" w14:paraId="0000346F">
      <w:pPr>
        <w:rPr>
          <w:highlight w:val="yellow"/>
        </w:rPr>
      </w:pPr>
      <w:r w:rsidDel="00000000" w:rsidR="00000000" w:rsidRPr="00000000">
        <w:rPr>
          <w:highlight w:val="yellow"/>
          <w:rtl w:val="0"/>
        </w:rPr>
        <w:t xml:space="preserve">            &lt;MudTh style="width: 80px;"&gt;@Localizer["Image"]&lt;/MudTh&gt;</w:t>
      </w:r>
    </w:p>
    <w:p w:rsidR="00000000" w:rsidDel="00000000" w:rsidP="00000000" w:rsidRDefault="00000000" w:rsidRPr="00000000" w14:paraId="00003470">
      <w:pPr>
        <w:rPr>
          <w:highlight w:val="yellow"/>
        </w:rPr>
      </w:pPr>
      <w:r w:rsidDel="00000000" w:rsidR="00000000" w:rsidRPr="00000000">
        <w:rPr>
          <w:highlight w:val="yellow"/>
          <w:rtl w:val="0"/>
        </w:rPr>
        <w:t xml:space="preserve">            &lt;MudTh&gt;@Localizer["Code"]&lt;/MudTh&gt;</w:t>
      </w:r>
    </w:p>
    <w:p w:rsidR="00000000" w:rsidDel="00000000" w:rsidP="00000000" w:rsidRDefault="00000000" w:rsidRPr="00000000" w14:paraId="00003471">
      <w:pPr>
        <w:rPr>
          <w:highlight w:val="yellow"/>
        </w:rPr>
      </w:pPr>
      <w:r w:rsidDel="00000000" w:rsidR="00000000" w:rsidRPr="00000000">
        <w:rPr>
          <w:highlight w:val="yellow"/>
          <w:rtl w:val="0"/>
        </w:rPr>
        <w:t xml:space="preserve">            &lt;MudTh style="width: 80px;"&gt;@Localizer["IsActive"]&lt;/MudTh&gt;</w:t>
      </w:r>
    </w:p>
    <w:p w:rsidR="00000000" w:rsidDel="00000000" w:rsidP="00000000" w:rsidRDefault="00000000" w:rsidRPr="00000000" w14:paraId="00003472">
      <w:pPr>
        <w:rPr>
          <w:highlight w:val="yellow"/>
        </w:rPr>
      </w:pPr>
      <w:r w:rsidDel="00000000" w:rsidR="00000000" w:rsidRPr="00000000">
        <w:rPr>
          <w:highlight w:val="yellow"/>
          <w:rtl w:val="0"/>
        </w:rPr>
        <w:t xml:space="preserve">            &lt;MudTh&gt;# @Localizer["Members"]&lt;/MudTh&gt;</w:t>
      </w:r>
    </w:p>
    <w:p w:rsidR="00000000" w:rsidDel="00000000" w:rsidP="00000000" w:rsidRDefault="00000000" w:rsidRPr="00000000" w14:paraId="00003473">
      <w:pPr>
        <w:rPr>
          <w:highlight w:val="yellow"/>
        </w:rPr>
      </w:pPr>
      <w:r w:rsidDel="00000000" w:rsidR="00000000" w:rsidRPr="00000000">
        <w:rPr>
          <w:highlight w:val="yellow"/>
          <w:rtl w:val="0"/>
        </w:rPr>
        <w:t xml:space="preserve">            &lt;MudTh&gt;@Localizer["Actions"]&lt;/MudTh&gt;</w:t>
      </w:r>
    </w:p>
    <w:p w:rsidR="00000000" w:rsidDel="00000000" w:rsidP="00000000" w:rsidRDefault="00000000" w:rsidRPr="00000000" w14:paraId="00003474">
      <w:pPr>
        <w:rPr>
          <w:highlight w:val="yellow"/>
        </w:rPr>
      </w:pPr>
      <w:r w:rsidDel="00000000" w:rsidR="00000000" w:rsidRPr="00000000">
        <w:rPr>
          <w:highlight w:val="yellow"/>
          <w:rtl w:val="0"/>
        </w:rPr>
        <w:t xml:space="preserve">        &lt;/HeaderContent&gt;</w:t>
      </w:r>
    </w:p>
    <w:p w:rsidR="00000000" w:rsidDel="00000000" w:rsidP="00000000" w:rsidRDefault="00000000" w:rsidRPr="00000000" w14:paraId="00003475">
      <w:pPr>
        <w:rPr>
          <w:highlight w:val="yellow"/>
        </w:rPr>
      </w:pPr>
      <w:r w:rsidDel="00000000" w:rsidR="00000000" w:rsidRPr="00000000">
        <w:rPr>
          <w:highlight w:val="yellow"/>
          <w:rtl w:val="0"/>
        </w:rPr>
        <w:t xml:space="preserve">        &lt;RowTemplate&gt;</w:t>
      </w:r>
    </w:p>
    <w:p w:rsidR="00000000" w:rsidDel="00000000" w:rsidP="00000000" w:rsidRDefault="00000000" w:rsidRPr="00000000" w14:paraId="00003476">
      <w:pPr>
        <w:rPr>
          <w:highlight w:val="yellow"/>
        </w:rPr>
      </w:pPr>
      <w:r w:rsidDel="00000000" w:rsidR="00000000" w:rsidRPr="00000000">
        <w:rPr>
          <w:highlight w:val="yellow"/>
          <w:rtl w:val="0"/>
        </w:rPr>
        <w:t xml:space="preserve">            &lt;MudTd&gt;@context.Name&lt;/MudTd&gt;</w:t>
      </w:r>
    </w:p>
    <w:p w:rsidR="00000000" w:rsidDel="00000000" w:rsidP="00000000" w:rsidRDefault="00000000" w:rsidRPr="00000000" w14:paraId="00003477">
      <w:pPr>
        <w:rPr>
          <w:highlight w:val="yellow"/>
        </w:rPr>
      </w:pPr>
      <w:r w:rsidDel="00000000" w:rsidR="00000000" w:rsidRPr="00000000">
        <w:rPr>
          <w:highlight w:val="yellow"/>
          <w:rtl w:val="0"/>
        </w:rPr>
        <w:t xml:space="preserve">            &lt;MudTd&gt;</w:t>
      </w:r>
    </w:p>
    <w:p w:rsidR="00000000" w:rsidDel="00000000" w:rsidP="00000000" w:rsidRDefault="00000000" w:rsidRPr="00000000" w14:paraId="00003478">
      <w:pPr>
        <w:rPr>
          <w:highlight w:val="yellow"/>
        </w:rPr>
      </w:pPr>
      <w:r w:rsidDel="00000000" w:rsidR="00000000" w:rsidRPr="00000000">
        <w:rPr>
          <w:highlight w:val="yellow"/>
          <w:rtl w:val="0"/>
        </w:rPr>
        <w:t xml:space="preserve">                &lt;MudImage Src="@context.ImageFull" Width="80" /&gt;</w:t>
      </w:r>
    </w:p>
    <w:p w:rsidR="00000000" w:rsidDel="00000000" w:rsidP="00000000" w:rsidRDefault="00000000" w:rsidRPr="00000000" w14:paraId="00003479">
      <w:pPr>
        <w:rPr>
          <w:highlight w:val="yellow"/>
        </w:rPr>
      </w:pPr>
      <w:r w:rsidDel="00000000" w:rsidR="00000000" w:rsidRPr="00000000">
        <w:rPr>
          <w:highlight w:val="yellow"/>
          <w:rtl w:val="0"/>
        </w:rPr>
        <w:t xml:space="preserve">            &lt;/MudTd&gt;</w:t>
      </w:r>
    </w:p>
    <w:p w:rsidR="00000000" w:rsidDel="00000000" w:rsidP="00000000" w:rsidRDefault="00000000" w:rsidRPr="00000000" w14:paraId="0000347A">
      <w:pPr>
        <w:rPr>
          <w:highlight w:val="yellow"/>
        </w:rPr>
      </w:pPr>
      <w:r w:rsidDel="00000000" w:rsidR="00000000" w:rsidRPr="00000000">
        <w:rPr>
          <w:highlight w:val="yellow"/>
          <w:rtl w:val="0"/>
        </w:rPr>
        <w:t xml:space="preserve">            &lt;MudTd&gt;@context.Admin.FullName&lt;/MudTd&gt;</w:t>
      </w:r>
    </w:p>
    <w:p w:rsidR="00000000" w:rsidDel="00000000" w:rsidP="00000000" w:rsidRDefault="00000000" w:rsidRPr="00000000" w14:paraId="0000347B">
      <w:pPr>
        <w:rPr>
          <w:highlight w:val="yellow"/>
        </w:rPr>
      </w:pPr>
      <w:r w:rsidDel="00000000" w:rsidR="00000000" w:rsidRPr="00000000">
        <w:rPr>
          <w:highlight w:val="yellow"/>
          <w:rtl w:val="0"/>
        </w:rPr>
        <w:t xml:space="preserve">            &lt;MudTd&gt;</w:t>
      </w:r>
    </w:p>
    <w:p w:rsidR="00000000" w:rsidDel="00000000" w:rsidP="00000000" w:rsidRDefault="00000000" w:rsidRPr="00000000" w14:paraId="0000347C">
      <w:pPr>
        <w:rPr>
          <w:highlight w:val="yellow"/>
        </w:rPr>
      </w:pPr>
      <w:r w:rsidDel="00000000" w:rsidR="00000000" w:rsidRPr="00000000">
        <w:rPr>
          <w:highlight w:val="yellow"/>
          <w:rtl w:val="0"/>
        </w:rPr>
        <w:t xml:space="preserve">                &lt;MudImage Src="@context.Admin.PhotoFull" Width="80" Height="80" Style="border-radius: 50%;" /&gt;</w:t>
      </w:r>
    </w:p>
    <w:p w:rsidR="00000000" w:rsidDel="00000000" w:rsidP="00000000" w:rsidRDefault="00000000" w:rsidRPr="00000000" w14:paraId="0000347D">
      <w:pPr>
        <w:rPr>
          <w:highlight w:val="yellow"/>
        </w:rPr>
      </w:pPr>
      <w:r w:rsidDel="00000000" w:rsidR="00000000" w:rsidRPr="00000000">
        <w:rPr>
          <w:highlight w:val="yellow"/>
          <w:rtl w:val="0"/>
        </w:rPr>
        <w:t xml:space="preserve">            &lt;/MudTd&gt;</w:t>
      </w:r>
    </w:p>
    <w:p w:rsidR="00000000" w:rsidDel="00000000" w:rsidP="00000000" w:rsidRDefault="00000000" w:rsidRPr="00000000" w14:paraId="0000347E">
      <w:pPr>
        <w:rPr>
          <w:highlight w:val="yellow"/>
        </w:rPr>
      </w:pPr>
      <w:r w:rsidDel="00000000" w:rsidR="00000000" w:rsidRPr="00000000">
        <w:rPr>
          <w:highlight w:val="yellow"/>
          <w:rtl w:val="0"/>
        </w:rPr>
        <w:t xml:space="preserve">            &lt;MudTd&gt;@context.Tournament.Name&lt;/MudTd&gt;</w:t>
      </w:r>
    </w:p>
    <w:p w:rsidR="00000000" w:rsidDel="00000000" w:rsidP="00000000" w:rsidRDefault="00000000" w:rsidRPr="00000000" w14:paraId="0000347F">
      <w:pPr>
        <w:rPr>
          <w:highlight w:val="yellow"/>
        </w:rPr>
      </w:pPr>
      <w:r w:rsidDel="00000000" w:rsidR="00000000" w:rsidRPr="00000000">
        <w:rPr>
          <w:highlight w:val="yellow"/>
          <w:rtl w:val="0"/>
        </w:rPr>
        <w:t xml:space="preserve">            &lt;MudTd&gt;</w:t>
      </w:r>
    </w:p>
    <w:p w:rsidR="00000000" w:rsidDel="00000000" w:rsidP="00000000" w:rsidRDefault="00000000" w:rsidRPr="00000000" w14:paraId="00003480">
      <w:pPr>
        <w:rPr>
          <w:highlight w:val="yellow"/>
        </w:rPr>
      </w:pPr>
      <w:r w:rsidDel="00000000" w:rsidR="00000000" w:rsidRPr="00000000">
        <w:rPr>
          <w:highlight w:val="yellow"/>
          <w:rtl w:val="0"/>
        </w:rPr>
        <w:t xml:space="preserve">                &lt;MudImage Src="@context.Tournament.ImageFull" Width="80" /&gt;</w:t>
      </w:r>
    </w:p>
    <w:p w:rsidR="00000000" w:rsidDel="00000000" w:rsidP="00000000" w:rsidRDefault="00000000" w:rsidRPr="00000000" w14:paraId="00003481">
      <w:pPr>
        <w:rPr>
          <w:highlight w:val="yellow"/>
        </w:rPr>
      </w:pPr>
      <w:r w:rsidDel="00000000" w:rsidR="00000000" w:rsidRPr="00000000">
        <w:rPr>
          <w:highlight w:val="yellow"/>
          <w:rtl w:val="0"/>
        </w:rPr>
        <w:t xml:space="preserve">            &lt;/MudTd&gt;</w:t>
      </w:r>
    </w:p>
    <w:p w:rsidR="00000000" w:rsidDel="00000000" w:rsidP="00000000" w:rsidRDefault="00000000" w:rsidRPr="00000000" w14:paraId="00003482">
      <w:pPr>
        <w:rPr>
          <w:highlight w:val="yellow"/>
        </w:rPr>
      </w:pPr>
      <w:r w:rsidDel="00000000" w:rsidR="00000000" w:rsidRPr="00000000">
        <w:rPr>
          <w:highlight w:val="yellow"/>
          <w:rtl w:val="0"/>
        </w:rPr>
        <w:t xml:space="preserve">            &lt;MudTd&gt;@context.Code&lt;/MudTd&gt;</w:t>
      </w:r>
    </w:p>
    <w:p w:rsidR="00000000" w:rsidDel="00000000" w:rsidP="00000000" w:rsidRDefault="00000000" w:rsidRPr="00000000" w14:paraId="00003483">
      <w:pPr>
        <w:rPr>
          <w:highlight w:val="yellow"/>
        </w:rPr>
      </w:pPr>
      <w:r w:rsidDel="00000000" w:rsidR="00000000" w:rsidRPr="00000000">
        <w:rPr>
          <w:highlight w:val="yellow"/>
          <w:rtl w:val="0"/>
        </w:rPr>
        <w:t xml:space="preserve">            &lt;MudTd&gt;</w:t>
      </w:r>
    </w:p>
    <w:p w:rsidR="00000000" w:rsidDel="00000000" w:rsidP="00000000" w:rsidRDefault="00000000" w:rsidRPr="00000000" w14:paraId="00003484">
      <w:pPr>
        <w:rPr>
          <w:highlight w:val="yellow"/>
        </w:rPr>
      </w:pPr>
      <w:r w:rsidDel="00000000" w:rsidR="00000000" w:rsidRPr="00000000">
        <w:rPr>
          <w:highlight w:val="yellow"/>
          <w:rtl w:val="0"/>
        </w:rPr>
        <w:t xml:space="preserve">                @if (context.IsActive)</w:t>
      </w:r>
    </w:p>
    <w:p w:rsidR="00000000" w:rsidDel="00000000" w:rsidP="00000000" w:rsidRDefault="00000000" w:rsidRPr="00000000" w14:paraId="00003485">
      <w:pPr>
        <w:rPr>
          <w:highlight w:val="yellow"/>
        </w:rPr>
      </w:pPr>
      <w:r w:rsidDel="00000000" w:rsidR="00000000" w:rsidRPr="00000000">
        <w:rPr>
          <w:highlight w:val="yellow"/>
          <w:rtl w:val="0"/>
        </w:rPr>
        <w:t xml:space="preserve">                {</w:t>
      </w:r>
    </w:p>
    <w:p w:rsidR="00000000" w:rsidDel="00000000" w:rsidP="00000000" w:rsidRDefault="00000000" w:rsidRPr="00000000" w14:paraId="00003486">
      <w:pPr>
        <w:rPr>
          <w:highlight w:val="yellow"/>
        </w:rPr>
      </w:pPr>
      <w:r w:rsidDel="00000000" w:rsidR="00000000" w:rsidRPr="00000000">
        <w:rPr>
          <w:highlight w:val="yellow"/>
          <w:rtl w:val="0"/>
        </w:rPr>
        <w:t xml:space="preserve">                    &lt;MudIcon Icon="@Icons.Material.Filled.CheckCircle" Color="Color.Success" /&gt;</w:t>
      </w:r>
    </w:p>
    <w:p w:rsidR="00000000" w:rsidDel="00000000" w:rsidP="00000000" w:rsidRDefault="00000000" w:rsidRPr="00000000" w14:paraId="00003487">
      <w:pPr>
        <w:rPr>
          <w:highlight w:val="yellow"/>
        </w:rPr>
      </w:pPr>
      <w:r w:rsidDel="00000000" w:rsidR="00000000" w:rsidRPr="00000000">
        <w:rPr>
          <w:highlight w:val="yellow"/>
          <w:rtl w:val="0"/>
        </w:rPr>
        <w:t xml:space="preserve">                }</w:t>
      </w:r>
    </w:p>
    <w:p w:rsidR="00000000" w:rsidDel="00000000" w:rsidP="00000000" w:rsidRDefault="00000000" w:rsidRPr="00000000" w14:paraId="00003488">
      <w:pPr>
        <w:rPr>
          <w:highlight w:val="yellow"/>
        </w:rPr>
      </w:pPr>
      <w:r w:rsidDel="00000000" w:rsidR="00000000" w:rsidRPr="00000000">
        <w:rPr>
          <w:highlight w:val="yellow"/>
          <w:rtl w:val="0"/>
        </w:rPr>
        <w:t xml:space="preserve">                else</w:t>
      </w:r>
    </w:p>
    <w:p w:rsidR="00000000" w:rsidDel="00000000" w:rsidP="00000000" w:rsidRDefault="00000000" w:rsidRPr="00000000" w14:paraId="00003489">
      <w:pPr>
        <w:rPr>
          <w:highlight w:val="yellow"/>
        </w:rPr>
      </w:pPr>
      <w:r w:rsidDel="00000000" w:rsidR="00000000" w:rsidRPr="00000000">
        <w:rPr>
          <w:highlight w:val="yellow"/>
          <w:rtl w:val="0"/>
        </w:rPr>
        <w:t xml:space="preserve">                {</w:t>
      </w:r>
    </w:p>
    <w:p w:rsidR="00000000" w:rsidDel="00000000" w:rsidP="00000000" w:rsidRDefault="00000000" w:rsidRPr="00000000" w14:paraId="0000348A">
      <w:pPr>
        <w:rPr>
          <w:highlight w:val="yellow"/>
        </w:rPr>
      </w:pPr>
      <w:r w:rsidDel="00000000" w:rsidR="00000000" w:rsidRPr="00000000">
        <w:rPr>
          <w:highlight w:val="yellow"/>
          <w:rtl w:val="0"/>
        </w:rPr>
        <w:t xml:space="preserve">                    &lt;MudIcon Icon="@Icons.Material.Filled.Cancel" Color="Color.Error" /&gt;</w:t>
      </w:r>
    </w:p>
    <w:p w:rsidR="00000000" w:rsidDel="00000000" w:rsidP="00000000" w:rsidRDefault="00000000" w:rsidRPr="00000000" w14:paraId="0000348B">
      <w:pPr>
        <w:rPr>
          <w:highlight w:val="yellow"/>
        </w:rPr>
      </w:pPr>
      <w:r w:rsidDel="00000000" w:rsidR="00000000" w:rsidRPr="00000000">
        <w:rPr>
          <w:highlight w:val="yellow"/>
          <w:rtl w:val="0"/>
        </w:rPr>
        <w:t xml:space="preserve">                }</w:t>
      </w:r>
    </w:p>
    <w:p w:rsidR="00000000" w:rsidDel="00000000" w:rsidP="00000000" w:rsidRDefault="00000000" w:rsidRPr="00000000" w14:paraId="0000348C">
      <w:pPr>
        <w:rPr>
          <w:highlight w:val="yellow"/>
        </w:rPr>
      </w:pPr>
      <w:r w:rsidDel="00000000" w:rsidR="00000000" w:rsidRPr="00000000">
        <w:rPr>
          <w:highlight w:val="yellow"/>
          <w:rtl w:val="0"/>
        </w:rPr>
        <w:t xml:space="preserve">            &lt;/MudTd&gt;</w:t>
      </w:r>
    </w:p>
    <w:p w:rsidR="00000000" w:rsidDel="00000000" w:rsidP="00000000" w:rsidRDefault="00000000" w:rsidRPr="00000000" w14:paraId="0000348D">
      <w:pPr>
        <w:rPr>
          <w:highlight w:val="yellow"/>
        </w:rPr>
      </w:pPr>
      <w:r w:rsidDel="00000000" w:rsidR="00000000" w:rsidRPr="00000000">
        <w:rPr>
          <w:highlight w:val="yellow"/>
          <w:rtl w:val="0"/>
        </w:rPr>
        <w:t xml:space="preserve">            &lt;MudTd&gt;@context.MembersCount&lt;/MudTd&gt;</w:t>
      </w:r>
    </w:p>
    <w:p w:rsidR="00000000" w:rsidDel="00000000" w:rsidP="00000000" w:rsidRDefault="00000000" w:rsidRPr="00000000" w14:paraId="0000348E">
      <w:pPr>
        <w:rPr>
          <w:highlight w:val="yellow"/>
        </w:rPr>
      </w:pPr>
      <w:r w:rsidDel="00000000" w:rsidR="00000000" w:rsidRPr="00000000">
        <w:rPr>
          <w:highlight w:val="yellow"/>
          <w:rtl w:val="0"/>
        </w:rPr>
        <w:t xml:space="preserve">            &lt;MudTd&gt;</w:t>
      </w:r>
    </w:p>
    <w:p w:rsidR="00000000" w:rsidDel="00000000" w:rsidP="00000000" w:rsidRDefault="00000000" w:rsidRPr="00000000" w14:paraId="0000348F">
      <w:pPr>
        <w:rPr>
          <w:highlight w:val="yellow"/>
        </w:rPr>
      </w:pPr>
      <w:r w:rsidDel="00000000" w:rsidR="00000000" w:rsidRPr="00000000">
        <w:rPr>
          <w:highlight w:val="yellow"/>
          <w:rtl w:val="0"/>
        </w:rPr>
        <w:t xml:space="preserve">                &lt;MudStack Spacing="2"&gt;</w:t>
      </w:r>
    </w:p>
    <w:p w:rsidR="00000000" w:rsidDel="00000000" w:rsidP="00000000" w:rsidRDefault="00000000" w:rsidRPr="00000000" w14:paraId="00003490">
      <w:pPr>
        <w:rPr>
          <w:highlight w:val="yellow"/>
        </w:rPr>
      </w:pPr>
      <w:r w:rsidDel="00000000" w:rsidR="00000000" w:rsidRPr="00000000">
        <w:rPr>
          <w:highlight w:val="yellow"/>
          <w:rtl w:val="0"/>
        </w:rPr>
        <w:t xml:space="preserve">                    &lt;MudButton Variant="Variant.Filled"</w:t>
      </w:r>
    </w:p>
    <w:p w:rsidR="00000000" w:rsidDel="00000000" w:rsidP="00000000" w:rsidRDefault="00000000" w:rsidRPr="00000000" w14:paraId="00003491">
      <w:pPr>
        <w:rPr>
          <w:highlight w:val="yellow"/>
        </w:rPr>
      </w:pPr>
      <w:r w:rsidDel="00000000" w:rsidR="00000000" w:rsidRPr="00000000">
        <w:rPr>
          <w:highlight w:val="yellow"/>
          <w:rtl w:val="0"/>
        </w:rPr>
        <w:t xml:space="preserve">                               EndIcon="@Icons.Material.Filled.SportsSoccer"</w:t>
      </w:r>
    </w:p>
    <w:p w:rsidR="00000000" w:rsidDel="00000000" w:rsidP="00000000" w:rsidRDefault="00000000" w:rsidRPr="00000000" w14:paraId="00003492">
      <w:pPr>
        <w:rPr>
          <w:highlight w:val="yellow"/>
        </w:rPr>
      </w:pPr>
      <w:r w:rsidDel="00000000" w:rsidR="00000000" w:rsidRPr="00000000">
        <w:rPr>
          <w:highlight w:val="yellow"/>
          <w:rtl w:val="0"/>
        </w:rPr>
        <w:t xml:space="preserve">                               Color="Color.Info"</w:t>
      </w:r>
    </w:p>
    <w:p w:rsidR="00000000" w:rsidDel="00000000" w:rsidP="00000000" w:rsidRDefault="00000000" w:rsidRPr="00000000" w14:paraId="00003493">
      <w:pPr>
        <w:rPr>
          <w:highlight w:val="yellow"/>
        </w:rPr>
      </w:pPr>
      <w:r w:rsidDel="00000000" w:rsidR="00000000" w:rsidRPr="00000000">
        <w:rPr>
          <w:highlight w:val="yellow"/>
          <w:rtl w:val="0"/>
        </w:rPr>
        <w:t xml:space="preserve">                               OnClick="@(() =&gt; GroupDetails(@context))"</w:t>
      </w:r>
    </w:p>
    <w:p w:rsidR="00000000" w:rsidDel="00000000" w:rsidP="00000000" w:rsidRDefault="00000000" w:rsidRPr="00000000" w14:paraId="00003494">
      <w:pPr>
        <w:rPr>
          <w:highlight w:val="yellow"/>
        </w:rPr>
      </w:pPr>
      <w:r w:rsidDel="00000000" w:rsidR="00000000" w:rsidRPr="00000000">
        <w:rPr>
          <w:highlight w:val="yellow"/>
          <w:rtl w:val="0"/>
        </w:rPr>
        <w:t xml:space="preserve">                               Disabled="@(!context.IsActive)"&gt;</w:t>
      </w:r>
    </w:p>
    <w:p w:rsidR="00000000" w:rsidDel="00000000" w:rsidP="00000000" w:rsidRDefault="00000000" w:rsidRPr="00000000" w14:paraId="00003495">
      <w:pPr>
        <w:rPr>
          <w:highlight w:val="yellow"/>
        </w:rPr>
      </w:pPr>
      <w:r w:rsidDel="00000000" w:rsidR="00000000" w:rsidRPr="00000000">
        <w:rPr>
          <w:highlight w:val="yellow"/>
          <w:rtl w:val="0"/>
        </w:rPr>
        <w:t xml:space="preserve">                        @Localizer["GroupDetails"]</w:t>
      </w:r>
    </w:p>
    <w:p w:rsidR="00000000" w:rsidDel="00000000" w:rsidP="00000000" w:rsidRDefault="00000000" w:rsidRPr="00000000" w14:paraId="00003496">
      <w:pPr>
        <w:rPr>
          <w:highlight w:val="yellow"/>
        </w:rPr>
      </w:pPr>
      <w:r w:rsidDel="00000000" w:rsidR="00000000" w:rsidRPr="00000000">
        <w:rPr>
          <w:highlight w:val="yellow"/>
          <w:rtl w:val="0"/>
        </w:rPr>
        <w:t xml:space="preserve">                    &lt;/MudButton&gt;</w:t>
      </w:r>
    </w:p>
    <w:p w:rsidR="00000000" w:rsidDel="00000000" w:rsidP="00000000" w:rsidRDefault="00000000" w:rsidRPr="00000000" w14:paraId="00003497">
      <w:pPr>
        <w:rPr>
          <w:highlight w:val="yellow"/>
        </w:rPr>
      </w:pPr>
      <w:r w:rsidDel="00000000" w:rsidR="00000000" w:rsidRPr="00000000">
        <w:rPr>
          <w:highlight w:val="yellow"/>
          <w:rtl w:val="0"/>
        </w:rPr>
        <w:t xml:space="preserve">                    @if (context.Admin.UserName == username)</w:t>
      </w:r>
    </w:p>
    <w:p w:rsidR="00000000" w:rsidDel="00000000" w:rsidP="00000000" w:rsidRDefault="00000000" w:rsidRPr="00000000" w14:paraId="00003498">
      <w:pPr>
        <w:rPr>
          <w:highlight w:val="yellow"/>
        </w:rPr>
      </w:pPr>
      <w:r w:rsidDel="00000000" w:rsidR="00000000" w:rsidRPr="00000000">
        <w:rPr>
          <w:highlight w:val="yellow"/>
          <w:rtl w:val="0"/>
        </w:rPr>
        <w:t xml:space="preserve">                    {</w:t>
      </w:r>
    </w:p>
    <w:p w:rsidR="00000000" w:rsidDel="00000000" w:rsidP="00000000" w:rsidRDefault="00000000" w:rsidRPr="00000000" w14:paraId="00003499">
      <w:pPr>
        <w:rPr>
          <w:highlight w:val="yellow"/>
        </w:rPr>
      </w:pPr>
      <w:r w:rsidDel="00000000" w:rsidR="00000000" w:rsidRPr="00000000">
        <w:rPr>
          <w:highlight w:val="yellow"/>
          <w:rtl w:val="0"/>
        </w:rPr>
        <w:t xml:space="preserve">                        &lt;MudStack Row="true" Spacing="2"&gt;</w:t>
      </w:r>
    </w:p>
    <w:p w:rsidR="00000000" w:rsidDel="00000000" w:rsidP="00000000" w:rsidRDefault="00000000" w:rsidRPr="00000000" w14:paraId="0000349A">
      <w:pPr>
        <w:rPr>
          <w:highlight w:val="yellow"/>
        </w:rPr>
      </w:pPr>
      <w:r w:rsidDel="00000000" w:rsidR="00000000" w:rsidRPr="00000000">
        <w:rPr>
          <w:highlight w:val="yellow"/>
          <w:rtl w:val="0"/>
        </w:rPr>
        <w:t xml:space="preserve">                            &lt;MudTooltip Text="@Localizer["Edit"]"&gt;</w:t>
      </w:r>
    </w:p>
    <w:p w:rsidR="00000000" w:rsidDel="00000000" w:rsidP="00000000" w:rsidRDefault="00000000" w:rsidRPr="00000000" w14:paraId="0000349B">
      <w:pPr>
        <w:rPr>
          <w:highlight w:val="yellow"/>
        </w:rPr>
      </w:pPr>
      <w:r w:rsidDel="00000000" w:rsidR="00000000" w:rsidRPr="00000000">
        <w:rPr>
          <w:highlight w:val="yellow"/>
          <w:rtl w:val="0"/>
        </w:rPr>
        <w:t xml:space="preserve">                                &lt;MudButton Variant="Variant.Filled"</w:t>
      </w:r>
    </w:p>
    <w:p w:rsidR="00000000" w:rsidDel="00000000" w:rsidP="00000000" w:rsidRDefault="00000000" w:rsidRPr="00000000" w14:paraId="0000349C">
      <w:pPr>
        <w:rPr>
          <w:highlight w:val="yellow"/>
        </w:rPr>
      </w:pPr>
      <w:r w:rsidDel="00000000" w:rsidR="00000000" w:rsidRPr="00000000">
        <w:rPr>
          <w:highlight w:val="yellow"/>
          <w:rtl w:val="0"/>
        </w:rPr>
        <w:t xml:space="preserve">                                           Color="Color.Warning"</w:t>
      </w:r>
    </w:p>
    <w:p w:rsidR="00000000" w:rsidDel="00000000" w:rsidP="00000000" w:rsidRDefault="00000000" w:rsidRPr="00000000" w14:paraId="0000349D">
      <w:pPr>
        <w:rPr>
          <w:highlight w:val="yellow"/>
        </w:rPr>
      </w:pPr>
      <w:r w:rsidDel="00000000" w:rsidR="00000000" w:rsidRPr="00000000">
        <w:rPr>
          <w:highlight w:val="yellow"/>
          <w:rtl w:val="0"/>
        </w:rPr>
        <w:t xml:space="preserve">                                           OnClick="@(() =&gt; ShowModalAsync(context.Id, true))"&gt;</w:t>
      </w:r>
    </w:p>
    <w:p w:rsidR="00000000" w:rsidDel="00000000" w:rsidP="00000000" w:rsidRDefault="00000000" w:rsidRPr="00000000" w14:paraId="0000349E">
      <w:pPr>
        <w:rPr>
          <w:highlight w:val="yellow"/>
        </w:rPr>
      </w:pPr>
      <w:r w:rsidDel="00000000" w:rsidR="00000000" w:rsidRPr="00000000">
        <w:rPr>
          <w:highlight w:val="yellow"/>
          <w:rtl w:val="0"/>
        </w:rPr>
        <w:t xml:space="preserve">                                    &lt;MudIcon Icon="@Icons.Material.Filled.Edit" /&gt;</w:t>
      </w:r>
    </w:p>
    <w:p w:rsidR="00000000" w:rsidDel="00000000" w:rsidP="00000000" w:rsidRDefault="00000000" w:rsidRPr="00000000" w14:paraId="0000349F">
      <w:pPr>
        <w:rPr>
          <w:highlight w:val="yellow"/>
        </w:rPr>
      </w:pPr>
      <w:r w:rsidDel="00000000" w:rsidR="00000000" w:rsidRPr="00000000">
        <w:rPr>
          <w:highlight w:val="yellow"/>
          <w:rtl w:val="0"/>
        </w:rPr>
        <w:t xml:space="preserve">                                &lt;/MudButton&gt;</w:t>
      </w:r>
    </w:p>
    <w:p w:rsidR="00000000" w:rsidDel="00000000" w:rsidP="00000000" w:rsidRDefault="00000000" w:rsidRPr="00000000" w14:paraId="000034A0">
      <w:pPr>
        <w:rPr>
          <w:highlight w:val="yellow"/>
        </w:rPr>
      </w:pPr>
      <w:r w:rsidDel="00000000" w:rsidR="00000000" w:rsidRPr="00000000">
        <w:rPr>
          <w:highlight w:val="yellow"/>
          <w:rtl w:val="0"/>
        </w:rPr>
        <w:t xml:space="preserve">                            &lt;/MudTooltip&gt;</w:t>
      </w:r>
    </w:p>
    <w:p w:rsidR="00000000" w:rsidDel="00000000" w:rsidP="00000000" w:rsidRDefault="00000000" w:rsidRPr="00000000" w14:paraId="000034A1">
      <w:pPr>
        <w:rPr>
          <w:highlight w:val="yellow"/>
        </w:rPr>
      </w:pPr>
      <w:r w:rsidDel="00000000" w:rsidR="00000000" w:rsidRPr="00000000">
        <w:rPr>
          <w:highlight w:val="yellow"/>
          <w:rtl w:val="0"/>
        </w:rPr>
        <w:t xml:space="preserve">                            &lt;MudTooltip Text="@Localizer["CopyInvitationURLTitle"]"&gt;</w:t>
      </w:r>
    </w:p>
    <w:p w:rsidR="00000000" w:rsidDel="00000000" w:rsidP="00000000" w:rsidRDefault="00000000" w:rsidRPr="00000000" w14:paraId="000034A2">
      <w:pPr>
        <w:rPr>
          <w:highlight w:val="yellow"/>
        </w:rPr>
      </w:pPr>
      <w:r w:rsidDel="00000000" w:rsidR="00000000" w:rsidRPr="00000000">
        <w:rPr>
          <w:highlight w:val="yellow"/>
          <w:rtl w:val="0"/>
        </w:rPr>
        <w:t xml:space="preserve">                                &lt;MudButton Variant="Variant.Filled"</w:t>
      </w:r>
    </w:p>
    <w:p w:rsidR="00000000" w:rsidDel="00000000" w:rsidP="00000000" w:rsidRDefault="00000000" w:rsidRPr="00000000" w14:paraId="000034A3">
      <w:pPr>
        <w:rPr>
          <w:highlight w:val="yellow"/>
        </w:rPr>
      </w:pPr>
      <w:r w:rsidDel="00000000" w:rsidR="00000000" w:rsidRPr="00000000">
        <w:rPr>
          <w:highlight w:val="yellow"/>
          <w:rtl w:val="0"/>
        </w:rPr>
        <w:t xml:space="preserve">                                           Color="Color.Secondary"</w:t>
      </w:r>
    </w:p>
    <w:p w:rsidR="00000000" w:rsidDel="00000000" w:rsidP="00000000" w:rsidRDefault="00000000" w:rsidRPr="00000000" w14:paraId="000034A4">
      <w:pPr>
        <w:rPr>
          <w:highlight w:val="yellow"/>
        </w:rPr>
      </w:pPr>
      <w:r w:rsidDel="00000000" w:rsidR="00000000" w:rsidRPr="00000000">
        <w:rPr>
          <w:highlight w:val="yellow"/>
          <w:rtl w:val="0"/>
        </w:rPr>
        <w:t xml:space="preserve">                                           OnClick="@(() =&gt; CopyInvitationAsync(@context))"</w:t>
      </w:r>
    </w:p>
    <w:p w:rsidR="00000000" w:rsidDel="00000000" w:rsidP="00000000" w:rsidRDefault="00000000" w:rsidRPr="00000000" w14:paraId="000034A5">
      <w:pPr>
        <w:rPr>
          <w:highlight w:val="yellow"/>
        </w:rPr>
      </w:pPr>
      <w:r w:rsidDel="00000000" w:rsidR="00000000" w:rsidRPr="00000000">
        <w:rPr>
          <w:highlight w:val="yellow"/>
          <w:rtl w:val="0"/>
        </w:rPr>
        <w:t xml:space="preserve">                                           Disabled="@(!context.IsActive)"&gt;</w:t>
      </w:r>
    </w:p>
    <w:p w:rsidR="00000000" w:rsidDel="00000000" w:rsidP="00000000" w:rsidRDefault="00000000" w:rsidRPr="00000000" w14:paraId="000034A6">
      <w:pPr>
        <w:rPr>
          <w:highlight w:val="yellow"/>
        </w:rPr>
      </w:pPr>
      <w:r w:rsidDel="00000000" w:rsidR="00000000" w:rsidRPr="00000000">
        <w:rPr>
          <w:highlight w:val="yellow"/>
          <w:rtl w:val="0"/>
        </w:rPr>
        <w:t xml:space="preserve">                                    &lt;MudIcon Icon="@Icons.Material.Filled.ContentCopy" /&gt;</w:t>
      </w:r>
    </w:p>
    <w:p w:rsidR="00000000" w:rsidDel="00000000" w:rsidP="00000000" w:rsidRDefault="00000000" w:rsidRPr="00000000" w14:paraId="000034A7">
      <w:pPr>
        <w:rPr>
          <w:highlight w:val="yellow"/>
        </w:rPr>
      </w:pPr>
      <w:r w:rsidDel="00000000" w:rsidR="00000000" w:rsidRPr="00000000">
        <w:rPr>
          <w:highlight w:val="yellow"/>
          <w:rtl w:val="0"/>
        </w:rPr>
        <w:t xml:space="preserve">                                &lt;/MudButton&gt;</w:t>
      </w:r>
    </w:p>
    <w:p w:rsidR="00000000" w:rsidDel="00000000" w:rsidP="00000000" w:rsidRDefault="00000000" w:rsidRPr="00000000" w14:paraId="000034A8">
      <w:pPr>
        <w:rPr>
          <w:highlight w:val="yellow"/>
        </w:rPr>
      </w:pPr>
      <w:r w:rsidDel="00000000" w:rsidR="00000000" w:rsidRPr="00000000">
        <w:rPr>
          <w:highlight w:val="yellow"/>
          <w:rtl w:val="0"/>
        </w:rPr>
        <w:t xml:space="preserve">                            &lt;/MudTooltip&gt;</w:t>
      </w:r>
    </w:p>
    <w:p w:rsidR="00000000" w:rsidDel="00000000" w:rsidP="00000000" w:rsidRDefault="00000000" w:rsidRPr="00000000" w14:paraId="000034A9">
      <w:pPr>
        <w:rPr>
          <w:highlight w:val="yellow"/>
        </w:rPr>
      </w:pPr>
      <w:r w:rsidDel="00000000" w:rsidR="00000000" w:rsidRPr="00000000">
        <w:rPr>
          <w:highlight w:val="yellow"/>
          <w:rtl w:val="0"/>
        </w:rPr>
        <w:t xml:space="preserve">                        &lt;/MudStack&gt;</w:t>
      </w:r>
    </w:p>
    <w:p w:rsidR="00000000" w:rsidDel="00000000" w:rsidP="00000000" w:rsidRDefault="00000000" w:rsidRPr="00000000" w14:paraId="000034AA">
      <w:pPr>
        <w:rPr>
          <w:highlight w:val="yellow"/>
        </w:rPr>
      </w:pPr>
      <w:r w:rsidDel="00000000" w:rsidR="00000000" w:rsidRPr="00000000">
        <w:rPr>
          <w:highlight w:val="yellow"/>
          <w:rtl w:val="0"/>
        </w:rPr>
        <w:t xml:space="preserve">                    }</w:t>
      </w:r>
    </w:p>
    <w:p w:rsidR="00000000" w:rsidDel="00000000" w:rsidP="00000000" w:rsidRDefault="00000000" w:rsidRPr="00000000" w14:paraId="000034AB">
      <w:pPr>
        <w:rPr>
          <w:highlight w:val="yellow"/>
        </w:rPr>
      </w:pPr>
      <w:r w:rsidDel="00000000" w:rsidR="00000000" w:rsidRPr="00000000">
        <w:rPr>
          <w:highlight w:val="yellow"/>
          <w:rtl w:val="0"/>
        </w:rPr>
        <w:t xml:space="preserve">                &lt;/MudStack&gt;</w:t>
      </w:r>
    </w:p>
    <w:p w:rsidR="00000000" w:rsidDel="00000000" w:rsidP="00000000" w:rsidRDefault="00000000" w:rsidRPr="00000000" w14:paraId="000034AC">
      <w:pPr>
        <w:rPr>
          <w:highlight w:val="yellow"/>
        </w:rPr>
      </w:pPr>
      <w:r w:rsidDel="00000000" w:rsidR="00000000" w:rsidRPr="00000000">
        <w:rPr>
          <w:highlight w:val="yellow"/>
          <w:rtl w:val="0"/>
        </w:rPr>
        <w:t xml:space="preserve">            &lt;/MudTd&gt;</w:t>
      </w:r>
    </w:p>
    <w:p w:rsidR="00000000" w:rsidDel="00000000" w:rsidP="00000000" w:rsidRDefault="00000000" w:rsidRPr="00000000" w14:paraId="000034AD">
      <w:pPr>
        <w:rPr>
          <w:highlight w:val="yellow"/>
        </w:rPr>
      </w:pPr>
      <w:r w:rsidDel="00000000" w:rsidR="00000000" w:rsidRPr="00000000">
        <w:rPr>
          <w:highlight w:val="yellow"/>
          <w:rtl w:val="0"/>
        </w:rPr>
        <w:t xml:space="preserve">        &lt;/RowTemplate&gt;</w:t>
      </w:r>
    </w:p>
    <w:p w:rsidR="00000000" w:rsidDel="00000000" w:rsidP="00000000" w:rsidRDefault="00000000" w:rsidRPr="00000000" w14:paraId="000034AE">
      <w:pPr>
        <w:rPr>
          <w:highlight w:val="yellow"/>
        </w:rPr>
      </w:pPr>
      <w:r w:rsidDel="00000000" w:rsidR="00000000" w:rsidRPr="00000000">
        <w:rPr>
          <w:highlight w:val="yellow"/>
          <w:rtl w:val="0"/>
        </w:rPr>
        <w:t xml:space="preserve">        &lt;NoRecordsContent&gt;</w:t>
      </w:r>
    </w:p>
    <w:p w:rsidR="00000000" w:rsidDel="00000000" w:rsidP="00000000" w:rsidRDefault="00000000" w:rsidRPr="00000000" w14:paraId="000034AF">
      <w:pPr>
        <w:rPr>
          <w:highlight w:val="yellow"/>
        </w:rPr>
      </w:pPr>
      <w:r w:rsidDel="00000000" w:rsidR="00000000" w:rsidRPr="00000000">
        <w:rPr>
          <w:highlight w:val="yellow"/>
          <w:rtl w:val="0"/>
        </w:rPr>
        <w:t xml:space="preserve">            &lt;MudText&gt;@Localizer["NoGroups"]&lt;/MudText&gt;</w:t>
      </w:r>
    </w:p>
    <w:p w:rsidR="00000000" w:rsidDel="00000000" w:rsidP="00000000" w:rsidRDefault="00000000" w:rsidRPr="00000000" w14:paraId="000034B0">
      <w:pPr>
        <w:rPr>
          <w:highlight w:val="yellow"/>
        </w:rPr>
      </w:pPr>
      <w:r w:rsidDel="00000000" w:rsidR="00000000" w:rsidRPr="00000000">
        <w:rPr>
          <w:highlight w:val="yellow"/>
          <w:rtl w:val="0"/>
        </w:rPr>
        <w:t xml:space="preserve">        &lt;/NoRecordsContent&gt;</w:t>
      </w:r>
    </w:p>
    <w:p w:rsidR="00000000" w:rsidDel="00000000" w:rsidP="00000000" w:rsidRDefault="00000000" w:rsidRPr="00000000" w14:paraId="000034B1">
      <w:pPr>
        <w:rPr>
          <w:highlight w:val="yellow"/>
        </w:rPr>
      </w:pPr>
      <w:r w:rsidDel="00000000" w:rsidR="00000000" w:rsidRPr="00000000">
        <w:rPr>
          <w:highlight w:val="yellow"/>
          <w:rtl w:val="0"/>
        </w:rPr>
        <w:t xml:space="preserve">        &lt;PagerContent&gt;</w:t>
      </w:r>
    </w:p>
    <w:p w:rsidR="00000000" w:rsidDel="00000000" w:rsidP="00000000" w:rsidRDefault="00000000" w:rsidRPr="00000000" w14:paraId="000034B2">
      <w:pPr>
        <w:rPr>
          <w:highlight w:val="yellow"/>
        </w:rPr>
      </w:pPr>
      <w:r w:rsidDel="00000000" w:rsidR="00000000" w:rsidRPr="00000000">
        <w:rPr>
          <w:highlight w:val="yellow"/>
          <w:rtl w:val="0"/>
        </w:rPr>
        <w:t xml:space="preserve">            &lt;MudTablePager RowsPerPageString=@Localizer["RecordsNumber"]</w:t>
      </w:r>
    </w:p>
    <w:p w:rsidR="00000000" w:rsidDel="00000000" w:rsidP="00000000" w:rsidRDefault="00000000" w:rsidRPr="00000000" w14:paraId="000034B3">
      <w:pPr>
        <w:rPr>
          <w:highlight w:val="yellow"/>
        </w:rPr>
      </w:pPr>
      <w:r w:rsidDel="00000000" w:rsidR="00000000" w:rsidRPr="00000000">
        <w:rPr>
          <w:highlight w:val="yellow"/>
          <w:rtl w:val="0"/>
        </w:rPr>
        <w:t xml:space="preserve">                           PageSizeOptions="pageSizeOptions"</w:t>
      </w:r>
    </w:p>
    <w:p w:rsidR="00000000" w:rsidDel="00000000" w:rsidP="00000000" w:rsidRDefault="00000000" w:rsidRPr="00000000" w14:paraId="000034B4">
      <w:pPr>
        <w:rPr>
          <w:highlight w:val="yellow"/>
        </w:rPr>
      </w:pPr>
      <w:r w:rsidDel="00000000" w:rsidR="00000000" w:rsidRPr="00000000">
        <w:rPr>
          <w:highlight w:val="yellow"/>
          <w:rtl w:val="0"/>
        </w:rPr>
        <w:t xml:space="preserve">                           AllItemsText=@Localizer["All"]</w:t>
      </w:r>
    </w:p>
    <w:p w:rsidR="00000000" w:rsidDel="00000000" w:rsidP="00000000" w:rsidRDefault="00000000" w:rsidRPr="00000000" w14:paraId="000034B5">
      <w:pPr>
        <w:rPr>
          <w:highlight w:val="yellow"/>
        </w:rPr>
      </w:pPr>
      <w:r w:rsidDel="00000000" w:rsidR="00000000" w:rsidRPr="00000000">
        <w:rPr>
          <w:highlight w:val="yellow"/>
          <w:rtl w:val="0"/>
        </w:rPr>
        <w:t xml:space="preserve">                           InfoFormat="@infoFormat" /&gt;</w:t>
      </w:r>
    </w:p>
    <w:p w:rsidR="00000000" w:rsidDel="00000000" w:rsidP="00000000" w:rsidRDefault="00000000" w:rsidRPr="00000000" w14:paraId="000034B6">
      <w:pPr>
        <w:rPr>
          <w:highlight w:val="yellow"/>
        </w:rPr>
      </w:pPr>
      <w:r w:rsidDel="00000000" w:rsidR="00000000" w:rsidRPr="00000000">
        <w:rPr>
          <w:highlight w:val="yellow"/>
          <w:rtl w:val="0"/>
        </w:rPr>
        <w:t xml:space="preserve">        &lt;/PagerContent&gt;</w:t>
      </w:r>
    </w:p>
    <w:p w:rsidR="00000000" w:rsidDel="00000000" w:rsidP="00000000" w:rsidRDefault="00000000" w:rsidRPr="00000000" w14:paraId="000034B7">
      <w:pPr>
        <w:rPr>
          <w:highlight w:val="yellow"/>
        </w:rPr>
      </w:pPr>
      <w:r w:rsidDel="00000000" w:rsidR="00000000" w:rsidRPr="00000000">
        <w:rPr>
          <w:highlight w:val="yellow"/>
          <w:rtl w:val="0"/>
        </w:rPr>
        <w:t xml:space="preserve">    &lt;/MudTable&gt;</w:t>
      </w:r>
    </w:p>
    <w:p w:rsidR="00000000" w:rsidDel="00000000" w:rsidP="00000000" w:rsidRDefault="00000000" w:rsidRPr="00000000" w14:paraId="000034B8">
      <w:pPr>
        <w:rPr>
          <w:highlight w:val="yellow"/>
        </w:rPr>
      </w:pPr>
      <w:r w:rsidDel="00000000" w:rsidR="00000000" w:rsidRPr="00000000">
        <w:rPr>
          <w:highlight w:val="yellow"/>
          <w:rtl w:val="0"/>
        </w:rPr>
        <w:t xml:space="preserve">}</w:t>
      </w:r>
    </w:p>
    <w:p w:rsidR="00000000" w:rsidDel="00000000" w:rsidP="00000000" w:rsidRDefault="00000000" w:rsidRPr="00000000" w14:paraId="000034B9">
      <w:pPr>
        <w:ind w:left="0" w:firstLine="0"/>
        <w:rPr/>
      </w:pPr>
      <w:r w:rsidDel="00000000" w:rsidR="00000000" w:rsidRPr="00000000">
        <w:rPr>
          <w:rtl w:val="0"/>
        </w:rPr>
      </w:r>
    </w:p>
    <w:p w:rsidR="00000000" w:rsidDel="00000000" w:rsidP="00000000" w:rsidRDefault="00000000" w:rsidRPr="00000000" w14:paraId="000034BA">
      <w:pPr>
        <w:numPr>
          <w:ilvl w:val="0"/>
          <w:numId w:val="6"/>
        </w:numPr>
        <w:ind w:left="720" w:hanging="360"/>
        <w:rPr>
          <w:u w:val="none"/>
        </w:rPr>
      </w:pPr>
      <w:r w:rsidDel="00000000" w:rsidR="00000000" w:rsidRPr="00000000">
        <w:rPr>
          <w:rtl w:val="0"/>
        </w:rPr>
        <w:t xml:space="preserve">Modificamos el </w:t>
      </w:r>
      <w:r w:rsidDel="00000000" w:rsidR="00000000" w:rsidRPr="00000000">
        <w:rPr>
          <w:b w:val="1"/>
          <w:bCs w:val="1"/>
          <w:rtl w:val="0"/>
        </w:rPr>
        <w:t xml:space="preserve">NavMenu.razor</w:t>
      </w:r>
      <w:r w:rsidDel="00000000" w:rsidR="00000000" w:rsidRPr="00000000">
        <w:rPr>
          <w:rtl w:val="0"/>
        </w:rPr>
        <w:t xml:space="preserve">:</w:t>
      </w:r>
    </w:p>
    <w:p w:rsidR="00000000" w:rsidDel="00000000" w:rsidP="00000000" w:rsidRDefault="00000000" w:rsidRPr="00000000" w14:paraId="000034BB">
      <w:pPr>
        <w:ind w:left="0" w:firstLine="0"/>
        <w:rPr/>
      </w:pPr>
      <w:r w:rsidDel="00000000" w:rsidR="00000000" w:rsidRPr="00000000">
        <w:rPr>
          <w:rtl w:val="0"/>
        </w:rPr>
      </w:r>
    </w:p>
    <w:p w:rsidR="00000000" w:rsidDel="00000000" w:rsidP="00000000" w:rsidRDefault="00000000" w:rsidRPr="00000000" w14:paraId="000034BC">
      <w:pPr>
        <w:rPr/>
      </w:pPr>
      <w:r w:rsidDel="00000000" w:rsidR="00000000" w:rsidRPr="00000000">
        <w:rPr>
          <w:rtl w:val="0"/>
        </w:rPr>
        <w:t xml:space="preserve">&lt;/AuthorizeView&gt;</w:t>
      </w:r>
    </w:p>
    <w:p w:rsidR="00000000" w:rsidDel="00000000" w:rsidP="00000000" w:rsidRDefault="00000000" w:rsidRPr="00000000" w14:paraId="000034BD">
      <w:pPr>
        <w:rPr>
          <w:highlight w:val="yellow"/>
        </w:rPr>
      </w:pPr>
      <w:r w:rsidDel="00000000" w:rsidR="00000000" w:rsidRPr="00000000">
        <w:rPr>
          <w:highlight w:val="yellow"/>
          <w:rtl w:val="0"/>
        </w:rPr>
        <w:t xml:space="preserve">&lt;AuthorizeView&gt;</w:t>
      </w:r>
    </w:p>
    <w:p w:rsidR="00000000" w:rsidDel="00000000" w:rsidP="00000000" w:rsidRDefault="00000000" w:rsidRPr="00000000" w14:paraId="000034BE">
      <w:pPr>
        <w:rPr>
          <w:highlight w:val="yellow"/>
        </w:rPr>
      </w:pPr>
      <w:r w:rsidDel="00000000" w:rsidR="00000000" w:rsidRPr="00000000">
        <w:rPr>
          <w:highlight w:val="yellow"/>
          <w:rtl w:val="0"/>
        </w:rPr>
        <w:t xml:space="preserve">    &lt;MudNavLink Href="/groups" Match="NavLinkMatch.Prefix" Icon="@Icons.Material.Filled.SportsSoccer"&gt;@Localizer["MyGroups"]&lt;/MudNavLink&gt;</w:t>
      </w:r>
    </w:p>
    <w:p w:rsidR="00000000" w:rsidDel="00000000" w:rsidP="00000000" w:rsidRDefault="00000000" w:rsidRPr="00000000" w14:paraId="000034BF">
      <w:pPr>
        <w:rPr>
          <w:highlight w:val="yellow"/>
        </w:rPr>
      </w:pPr>
      <w:r w:rsidDel="00000000" w:rsidR="00000000" w:rsidRPr="00000000">
        <w:rPr>
          <w:highlight w:val="yellow"/>
          <w:rtl w:val="0"/>
        </w:rPr>
        <w:t xml:space="preserve">    &lt;MudDivider /&gt;</w:t>
      </w:r>
    </w:p>
    <w:p w:rsidR="00000000" w:rsidDel="00000000" w:rsidP="00000000" w:rsidRDefault="00000000" w:rsidRPr="00000000" w14:paraId="000034C0">
      <w:pPr>
        <w:rPr>
          <w:highlight w:val="yellow"/>
        </w:rPr>
      </w:pPr>
      <w:r w:rsidDel="00000000" w:rsidR="00000000" w:rsidRPr="00000000">
        <w:rPr>
          <w:highlight w:val="yellow"/>
          <w:rtl w:val="0"/>
        </w:rPr>
        <w:t xml:space="preserve">&lt;/AuthorizeView&gt;</w:t>
      </w:r>
    </w:p>
    <w:p w:rsidR="00000000" w:rsidDel="00000000" w:rsidP="00000000" w:rsidRDefault="00000000" w:rsidRPr="00000000" w14:paraId="000034C1">
      <w:pPr>
        <w:rPr/>
      </w:pPr>
      <w:r w:rsidDel="00000000" w:rsidR="00000000" w:rsidRPr="00000000">
        <w:rPr>
          <w:rtl w:val="0"/>
        </w:rPr>
        <w:t xml:space="preserve">&lt;MudNavLink Href="/about" Match="NavLinkMatch.Prefix" Icon="@Icons.Material.Filled.Info"&gt;@Localizer["About"]&lt;/MudNavLink&gt;</w:t>
      </w:r>
    </w:p>
    <w:p w:rsidR="00000000" w:rsidDel="00000000" w:rsidP="00000000" w:rsidRDefault="00000000" w:rsidRPr="00000000" w14:paraId="000034C2">
      <w:pPr>
        <w:ind w:left="0" w:firstLine="0"/>
        <w:rPr/>
      </w:pPr>
      <w:r w:rsidDel="00000000" w:rsidR="00000000" w:rsidRPr="00000000">
        <w:rPr>
          <w:rtl w:val="0"/>
        </w:rPr>
      </w:r>
    </w:p>
    <w:p w:rsidR="00000000" w:rsidDel="00000000" w:rsidP="00000000" w:rsidRDefault="00000000" w:rsidRPr="00000000" w14:paraId="000034C3">
      <w:pPr>
        <w:numPr>
          <w:ilvl w:val="0"/>
          <w:numId w:val="6"/>
        </w:numPr>
        <w:ind w:left="720" w:hanging="360"/>
      </w:pPr>
      <w:r w:rsidDel="00000000" w:rsidR="00000000" w:rsidRPr="00000000">
        <w:rPr>
          <w:rtl w:val="0"/>
        </w:rPr>
        <w:t xml:space="preserve">Probamos y hacemos el </w:t>
      </w:r>
      <w:r w:rsidDel="00000000" w:rsidR="00000000" w:rsidRPr="00000000">
        <w:rPr>
          <w:b w:val="1"/>
          <w:bCs w:val="1"/>
          <w:rtl w:val="0"/>
        </w:rPr>
        <w:t xml:space="preserve">commit</w:t>
      </w:r>
      <w:r w:rsidDel="00000000" w:rsidR="00000000" w:rsidRPr="00000000">
        <w:rPr>
          <w:rtl w:val="0"/>
        </w:rPr>
        <w:t xml:space="preserve">.</w:t>
      </w:r>
    </w:p>
    <w:p w:rsidR="00000000" w:rsidDel="00000000" w:rsidP="00000000" w:rsidRDefault="00000000" w:rsidRPr="00000000" w14:paraId="000034C4">
      <w:pPr>
        <w:pStyle w:val="Heading2"/>
        <w:rPr/>
      </w:pPr>
      <w:bookmarkStart w:colFirst="0" w:colLast="0" w:name="_8n4nguuu4cpf" w:id="59"/>
      <w:bookmarkEnd w:id="59"/>
      <w:r w:rsidDel="00000000" w:rsidR="00000000" w:rsidRPr="00000000">
        <w:rPr>
          <w:rtl w:val="0"/>
        </w:rPr>
        <w:t xml:space="preserve">Creando y editando grupos</w:t>
      </w:r>
    </w:p>
    <w:p w:rsidR="00000000" w:rsidDel="00000000" w:rsidP="00000000" w:rsidRDefault="00000000" w:rsidRPr="00000000" w14:paraId="000034C5">
      <w:pPr>
        <w:numPr>
          <w:ilvl w:val="0"/>
          <w:numId w:val="6"/>
        </w:numPr>
        <w:spacing w:line="276" w:lineRule="auto"/>
        <w:ind w:left="720" w:hanging="360"/>
      </w:pPr>
      <w:r w:rsidDel="00000000" w:rsidR="00000000" w:rsidRPr="00000000">
        <w:rPr>
          <w:rtl w:val="0"/>
        </w:rPr>
        <w:t xml:space="preserve">Adicionamos los siguientes literales:</w:t>
      </w:r>
    </w:p>
    <w:p w:rsidR="00000000" w:rsidDel="00000000" w:rsidP="00000000" w:rsidRDefault="00000000" w:rsidRPr="00000000" w14:paraId="000034C6">
      <w:pPr>
        <w:spacing w:line="276" w:lineRule="auto"/>
        <w:rPr/>
      </w:pPr>
      <w:r w:rsidDel="00000000" w:rsidR="00000000" w:rsidRPr="00000000">
        <w:rPr>
          <w:rtl w:val="0"/>
        </w:rPr>
      </w:r>
    </w:p>
    <w:tbl>
      <w:tblPr>
        <w:tblStyle w:val="Table34"/>
        <w:tblW w:w="105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00"/>
        <w:gridCol w:w="3500"/>
        <w:gridCol w:w="3500"/>
        <w:tblGridChange w:id="0">
          <w:tblGrid>
            <w:gridCol w:w="3500"/>
            <w:gridCol w:w="3500"/>
            <w:gridCol w:w="35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4C7">
            <w:pPr>
              <w:widowControl w:val="0"/>
              <w:spacing w:line="240" w:lineRule="auto"/>
              <w:rPr/>
            </w:pPr>
            <w:r w:rsidDel="00000000" w:rsidR="00000000" w:rsidRPr="00000000">
              <w:rPr>
                <w:rtl w:val="0"/>
              </w:rPr>
              <w:t xml:space="preserve">Inactive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34C8">
            <w:pPr>
              <w:widowControl w:val="0"/>
              <w:spacing w:line="240" w:lineRule="auto"/>
              <w:rPr/>
            </w:pPr>
            <w:r w:rsidDel="00000000" w:rsidR="00000000" w:rsidRPr="00000000">
              <w:rPr>
                <w:rtl w:val="0"/>
              </w:rPr>
              <w:t xml:space="preserve">Inactive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34C9">
            <w:pPr>
              <w:widowControl w:val="0"/>
              <w:spacing w:line="240" w:lineRule="auto"/>
              <w:rPr/>
            </w:pPr>
            <w:r w:rsidDel="00000000" w:rsidR="00000000" w:rsidRPr="00000000">
              <w:rPr>
                <w:rtl w:val="0"/>
              </w:rPr>
              <w:t xml:space="preserve">Inactivo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4CA">
            <w:pPr>
              <w:widowControl w:val="0"/>
              <w:spacing w:line="240" w:lineRule="auto"/>
              <w:rPr/>
            </w:pPr>
            <w:r w:rsidDel="00000000" w:rsidR="00000000" w:rsidRPr="00000000">
              <w:rPr>
                <w:rtl w:val="0"/>
              </w:rPr>
              <w:t xml:space="preserve">SelectATournament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34CB">
            <w:pPr>
              <w:widowControl w:val="0"/>
              <w:spacing w:line="240" w:lineRule="auto"/>
              <w:rPr/>
            </w:pPr>
            <w:r w:rsidDel="00000000" w:rsidR="00000000" w:rsidRPr="00000000">
              <w:rPr>
                <w:rtl w:val="0"/>
              </w:rPr>
              <w:t xml:space="preserve">-- Select a Tournament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34CC">
            <w:pPr>
              <w:widowControl w:val="0"/>
              <w:spacing w:line="240" w:lineRule="auto"/>
              <w:rPr/>
            </w:pPr>
            <w:r w:rsidDel="00000000" w:rsidR="00000000" w:rsidRPr="00000000">
              <w:rPr>
                <w:rtl w:val="0"/>
              </w:rPr>
              <w:t xml:space="preserve">-- Seleccione un Torneo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4CD">
            <w:pPr>
              <w:widowControl w:val="0"/>
              <w:spacing w:line="240" w:lineRule="auto"/>
              <w:rPr/>
            </w:pPr>
            <w:r w:rsidDel="00000000" w:rsidR="00000000" w:rsidRPr="00000000">
              <w:rPr>
                <w:rtl w:val="0"/>
              </w:rPr>
              <w:t xml:space="preserve">GroupCreated</w:t>
            </w:r>
          </w:p>
        </w:tc>
        <w:tc>
          <w:tcPr>
            <w:shd w:fill="auto" w:val="clear"/>
            <w:tcMar>
              <w:top w:w="100.0" w:type="dxa"/>
              <w:left w:w="100.0" w:type="dxa"/>
              <w:bottom w:w="100.0" w:type="dxa"/>
              <w:right w:w="100.0" w:type="dxa"/>
            </w:tcMar>
            <w:vAlign w:val="top"/>
          </w:tcPr>
          <w:p w:rsidR="00000000" w:rsidDel="00000000" w:rsidP="00000000" w:rsidRDefault="00000000" w:rsidRPr="00000000" w14:paraId="000034CE">
            <w:pPr>
              <w:widowControl w:val="0"/>
              <w:spacing w:line="240" w:lineRule="auto"/>
              <w:rPr/>
            </w:pPr>
            <w:r w:rsidDel="00000000" w:rsidR="00000000" w:rsidRPr="00000000">
              <w:rPr>
                <w:rtl w:val="0"/>
              </w:rPr>
              <w:t xml:space="preserve">Group: {0} has been created, with code: {1}, please send the group code to people who want to join this group.</w:t>
            </w:r>
          </w:p>
        </w:tc>
        <w:tc>
          <w:tcPr>
            <w:shd w:fill="auto" w:val="clear"/>
            <w:tcMar>
              <w:top w:w="100.0" w:type="dxa"/>
              <w:left w:w="100.0" w:type="dxa"/>
              <w:bottom w:w="100.0" w:type="dxa"/>
              <w:right w:w="100.0" w:type="dxa"/>
            </w:tcMar>
            <w:vAlign w:val="top"/>
          </w:tcPr>
          <w:p w:rsidR="00000000" w:rsidDel="00000000" w:rsidP="00000000" w:rsidRDefault="00000000" w:rsidRPr="00000000" w14:paraId="000034CF">
            <w:pPr>
              <w:widowControl w:val="0"/>
              <w:spacing w:line="240" w:lineRule="auto"/>
              <w:rPr/>
            </w:pPr>
            <w:r w:rsidDel="00000000" w:rsidR="00000000" w:rsidRPr="00000000">
              <w:rPr>
                <w:rtl w:val="0"/>
              </w:rPr>
              <w:t xml:space="preserve">Se ha creado el grupo: {0}, con el código: {1}, por favor envíe el código del grupo a las personas que deseen uniserse a este grupo.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4D0">
            <w:pPr>
              <w:widowControl w:val="0"/>
              <w:spacing w:line="240" w:lineRule="auto"/>
              <w:rPr/>
            </w:pPr>
            <w:r w:rsidDel="00000000" w:rsidR="00000000" w:rsidRPr="00000000">
              <w:rPr>
                <w:rtl w:val="0"/>
              </w:rPr>
              <w:t xml:space="preserve">Active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34D1">
            <w:pPr>
              <w:widowControl w:val="0"/>
              <w:spacing w:line="240" w:lineRule="auto"/>
              <w:rPr/>
            </w:pPr>
            <w:r w:rsidDel="00000000" w:rsidR="00000000" w:rsidRPr="00000000">
              <w:rPr>
                <w:rtl w:val="0"/>
              </w:rPr>
              <w:t xml:space="preserve">Active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34D2">
            <w:pPr>
              <w:widowControl w:val="0"/>
              <w:spacing w:line="240" w:lineRule="auto"/>
              <w:rPr/>
            </w:pPr>
            <w:r w:rsidDel="00000000" w:rsidR="00000000" w:rsidRPr="00000000">
              <w:rPr>
                <w:rtl w:val="0"/>
              </w:rPr>
              <w:t xml:space="preserve">Activo</w:t>
            </w:r>
          </w:p>
        </w:tc>
      </w:tr>
    </w:tbl>
    <w:p w:rsidR="00000000" w:rsidDel="00000000" w:rsidP="00000000" w:rsidRDefault="00000000" w:rsidRPr="00000000" w14:paraId="000034D3">
      <w:pPr>
        <w:ind w:left="720" w:firstLine="0"/>
        <w:rPr/>
      </w:pPr>
      <w:r w:rsidDel="00000000" w:rsidR="00000000" w:rsidRPr="00000000">
        <w:rPr>
          <w:rtl w:val="0"/>
        </w:rPr>
      </w:r>
    </w:p>
    <w:p w:rsidR="00000000" w:rsidDel="00000000" w:rsidP="00000000" w:rsidRDefault="00000000" w:rsidRPr="00000000" w14:paraId="000034D4">
      <w:pPr>
        <w:numPr>
          <w:ilvl w:val="0"/>
          <w:numId w:val="6"/>
        </w:numPr>
        <w:ind w:left="720" w:hanging="360"/>
      </w:pPr>
      <w:r w:rsidDel="00000000" w:rsidR="00000000" w:rsidRPr="00000000">
        <w:rPr>
          <w:rtl w:val="0"/>
        </w:rPr>
        <w:t xml:space="preserve">Creamos el </w:t>
      </w:r>
      <w:r w:rsidDel="00000000" w:rsidR="00000000" w:rsidRPr="00000000">
        <w:rPr>
          <w:b w:val="1"/>
          <w:bCs w:val="1"/>
          <w:rtl w:val="0"/>
        </w:rPr>
        <w:t xml:space="preserve">GroupForm.razor.cs</w:t>
      </w:r>
      <w:r w:rsidDel="00000000" w:rsidR="00000000" w:rsidRPr="00000000">
        <w:rPr>
          <w:rtl w:val="0"/>
        </w:rPr>
        <w:t xml:space="preserve">:</w:t>
      </w:r>
    </w:p>
    <w:p w:rsidR="00000000" w:rsidDel="00000000" w:rsidP="00000000" w:rsidRDefault="00000000" w:rsidRPr="00000000" w14:paraId="000034D5">
      <w:pPr>
        <w:ind w:left="0" w:firstLine="0"/>
        <w:rPr/>
      </w:pPr>
      <w:r w:rsidDel="00000000" w:rsidR="00000000" w:rsidRPr="00000000">
        <w:rPr>
          <w:rtl w:val="0"/>
        </w:rPr>
      </w:r>
    </w:p>
    <w:p w:rsidR="00000000" w:rsidDel="00000000" w:rsidP="00000000" w:rsidRDefault="00000000" w:rsidRPr="00000000" w14:paraId="000034D6">
      <w:pPr>
        <w:rPr>
          <w:highlight w:val="yellow"/>
        </w:rPr>
      </w:pPr>
      <w:r w:rsidDel="00000000" w:rsidR="00000000" w:rsidRPr="00000000">
        <w:rPr>
          <w:highlight w:val="yellow"/>
          <w:rtl w:val="0"/>
        </w:rPr>
        <w:t xml:space="preserve">using CurrieTechnologies.Razor.SweetAlert2;</w:t>
      </w:r>
    </w:p>
    <w:p w:rsidR="00000000" w:rsidDel="00000000" w:rsidP="00000000" w:rsidRDefault="00000000" w:rsidRPr="00000000" w14:paraId="000034D7">
      <w:pPr>
        <w:rPr>
          <w:highlight w:val="yellow"/>
        </w:rPr>
      </w:pPr>
      <w:r w:rsidDel="00000000" w:rsidR="00000000" w:rsidRPr="00000000">
        <w:rPr>
          <w:highlight w:val="yellow"/>
          <w:rtl w:val="0"/>
        </w:rPr>
        <w:t xml:space="preserve">using Fantasy.Frontend.Repositories;</w:t>
      </w:r>
    </w:p>
    <w:p w:rsidR="00000000" w:rsidDel="00000000" w:rsidP="00000000" w:rsidRDefault="00000000" w:rsidRPr="00000000" w14:paraId="000034D8">
      <w:pPr>
        <w:rPr>
          <w:highlight w:val="yellow"/>
        </w:rPr>
      </w:pPr>
      <w:r w:rsidDel="00000000" w:rsidR="00000000" w:rsidRPr="00000000">
        <w:rPr>
          <w:highlight w:val="yellow"/>
          <w:rtl w:val="0"/>
        </w:rPr>
        <w:t xml:space="preserve">using Fantasy.Shared.DTOs;</w:t>
      </w:r>
    </w:p>
    <w:p w:rsidR="00000000" w:rsidDel="00000000" w:rsidP="00000000" w:rsidRDefault="00000000" w:rsidRPr="00000000" w14:paraId="000034D9">
      <w:pPr>
        <w:rPr>
          <w:highlight w:val="yellow"/>
        </w:rPr>
      </w:pPr>
      <w:r w:rsidDel="00000000" w:rsidR="00000000" w:rsidRPr="00000000">
        <w:rPr>
          <w:highlight w:val="yellow"/>
          <w:rtl w:val="0"/>
        </w:rPr>
        <w:t xml:space="preserve">using Fantasy.Shared.Resources;</w:t>
      </w:r>
    </w:p>
    <w:p w:rsidR="00000000" w:rsidDel="00000000" w:rsidP="00000000" w:rsidRDefault="00000000" w:rsidRPr="00000000" w14:paraId="000034DA">
      <w:pPr>
        <w:rPr>
          <w:highlight w:val="yellow"/>
        </w:rPr>
      </w:pPr>
      <w:r w:rsidDel="00000000" w:rsidR="00000000" w:rsidRPr="00000000">
        <w:rPr>
          <w:highlight w:val="yellow"/>
          <w:rtl w:val="0"/>
        </w:rPr>
        <w:t xml:space="preserve">using Microsoft.AspNetCore.Components.Forms;</w:t>
      </w:r>
    </w:p>
    <w:p w:rsidR="00000000" w:rsidDel="00000000" w:rsidP="00000000" w:rsidRDefault="00000000" w:rsidRPr="00000000" w14:paraId="000034DB">
      <w:pPr>
        <w:rPr>
          <w:highlight w:val="yellow"/>
        </w:rPr>
      </w:pPr>
      <w:r w:rsidDel="00000000" w:rsidR="00000000" w:rsidRPr="00000000">
        <w:rPr>
          <w:highlight w:val="yellow"/>
          <w:rtl w:val="0"/>
        </w:rPr>
        <w:t xml:space="preserve">using Microsoft.AspNetCore.Components.Routing;</w:t>
      </w:r>
    </w:p>
    <w:p w:rsidR="00000000" w:rsidDel="00000000" w:rsidP="00000000" w:rsidRDefault="00000000" w:rsidRPr="00000000" w14:paraId="000034DC">
      <w:pPr>
        <w:rPr>
          <w:highlight w:val="yellow"/>
        </w:rPr>
      </w:pPr>
      <w:r w:rsidDel="00000000" w:rsidR="00000000" w:rsidRPr="00000000">
        <w:rPr>
          <w:highlight w:val="yellow"/>
          <w:rtl w:val="0"/>
        </w:rPr>
        <w:t xml:space="preserve">using Microsoft.AspNetCore.Components;</w:t>
      </w:r>
    </w:p>
    <w:p w:rsidR="00000000" w:rsidDel="00000000" w:rsidP="00000000" w:rsidRDefault="00000000" w:rsidRPr="00000000" w14:paraId="000034DD">
      <w:pPr>
        <w:rPr>
          <w:highlight w:val="yellow"/>
        </w:rPr>
      </w:pPr>
      <w:r w:rsidDel="00000000" w:rsidR="00000000" w:rsidRPr="00000000">
        <w:rPr>
          <w:highlight w:val="yellow"/>
          <w:rtl w:val="0"/>
        </w:rPr>
        <w:t xml:space="preserve">using Microsoft.Extensions.Localization;</w:t>
      </w:r>
    </w:p>
    <w:p w:rsidR="00000000" w:rsidDel="00000000" w:rsidP="00000000" w:rsidRDefault="00000000" w:rsidRPr="00000000" w14:paraId="000034DE">
      <w:pPr>
        <w:rPr>
          <w:highlight w:val="yellow"/>
        </w:rPr>
      </w:pPr>
      <w:r w:rsidDel="00000000" w:rsidR="00000000" w:rsidRPr="00000000">
        <w:rPr>
          <w:highlight w:val="yellow"/>
          <w:rtl w:val="0"/>
        </w:rPr>
        <w:t xml:space="preserve">using Fantasy.Shared.Entities;</w:t>
      </w:r>
    </w:p>
    <w:p w:rsidR="00000000" w:rsidDel="00000000" w:rsidP="00000000" w:rsidRDefault="00000000" w:rsidRPr="00000000" w14:paraId="000034DF">
      <w:pPr>
        <w:rPr>
          <w:highlight w:val="yellow"/>
        </w:rPr>
      </w:pPr>
      <w:r w:rsidDel="00000000" w:rsidR="00000000" w:rsidRPr="00000000">
        <w:rPr>
          <w:highlight w:val="yellow"/>
          <w:rtl w:val="0"/>
        </w:rPr>
        <w:t xml:space="preserve">using MudBlazor;</w:t>
      </w:r>
    </w:p>
    <w:p w:rsidR="00000000" w:rsidDel="00000000" w:rsidP="00000000" w:rsidRDefault="00000000" w:rsidRPr="00000000" w14:paraId="000034E0">
      <w:pPr>
        <w:rPr>
          <w:highlight w:val="yellow"/>
        </w:rPr>
      </w:pPr>
      <w:r w:rsidDel="00000000" w:rsidR="00000000" w:rsidRPr="00000000">
        <w:rPr>
          <w:rtl w:val="0"/>
        </w:rPr>
      </w:r>
    </w:p>
    <w:p w:rsidR="00000000" w:rsidDel="00000000" w:rsidP="00000000" w:rsidRDefault="00000000" w:rsidRPr="00000000" w14:paraId="000034E1">
      <w:pPr>
        <w:rPr>
          <w:highlight w:val="yellow"/>
        </w:rPr>
      </w:pPr>
      <w:r w:rsidDel="00000000" w:rsidR="00000000" w:rsidRPr="00000000">
        <w:rPr>
          <w:highlight w:val="yellow"/>
          <w:rtl w:val="0"/>
        </w:rPr>
        <w:t xml:space="preserve">namespace Fantasy.Frontend.Pages.Groups;</w:t>
      </w:r>
    </w:p>
    <w:p w:rsidR="00000000" w:rsidDel="00000000" w:rsidP="00000000" w:rsidRDefault="00000000" w:rsidRPr="00000000" w14:paraId="000034E2">
      <w:pPr>
        <w:rPr>
          <w:highlight w:val="yellow"/>
        </w:rPr>
      </w:pPr>
      <w:r w:rsidDel="00000000" w:rsidR="00000000" w:rsidRPr="00000000">
        <w:rPr>
          <w:rtl w:val="0"/>
        </w:rPr>
      </w:r>
    </w:p>
    <w:p w:rsidR="00000000" w:rsidDel="00000000" w:rsidP="00000000" w:rsidRDefault="00000000" w:rsidRPr="00000000" w14:paraId="000034E3">
      <w:pPr>
        <w:rPr>
          <w:highlight w:val="yellow"/>
        </w:rPr>
      </w:pPr>
      <w:r w:rsidDel="00000000" w:rsidR="00000000" w:rsidRPr="00000000">
        <w:rPr>
          <w:highlight w:val="yellow"/>
          <w:rtl w:val="0"/>
        </w:rPr>
        <w:t xml:space="preserve">public partial class GroupForm</w:t>
      </w:r>
    </w:p>
    <w:p w:rsidR="00000000" w:rsidDel="00000000" w:rsidP="00000000" w:rsidRDefault="00000000" w:rsidRPr="00000000" w14:paraId="000034E4">
      <w:pPr>
        <w:rPr>
          <w:highlight w:val="yellow"/>
        </w:rPr>
      </w:pPr>
      <w:r w:rsidDel="00000000" w:rsidR="00000000" w:rsidRPr="00000000">
        <w:rPr>
          <w:highlight w:val="yellow"/>
          <w:rtl w:val="0"/>
        </w:rPr>
        <w:t xml:space="preserve">{</w:t>
      </w:r>
    </w:p>
    <w:p w:rsidR="00000000" w:rsidDel="00000000" w:rsidP="00000000" w:rsidRDefault="00000000" w:rsidRPr="00000000" w14:paraId="000034E5">
      <w:pPr>
        <w:rPr>
          <w:highlight w:val="yellow"/>
        </w:rPr>
      </w:pPr>
      <w:r w:rsidDel="00000000" w:rsidR="00000000" w:rsidRPr="00000000">
        <w:rPr>
          <w:highlight w:val="yellow"/>
          <w:rtl w:val="0"/>
        </w:rPr>
        <w:t xml:space="preserve">    private string? imageUrl;</w:t>
      </w:r>
    </w:p>
    <w:p w:rsidR="00000000" w:rsidDel="00000000" w:rsidP="00000000" w:rsidRDefault="00000000" w:rsidRPr="00000000" w14:paraId="000034E6">
      <w:pPr>
        <w:rPr>
          <w:highlight w:val="yellow"/>
        </w:rPr>
      </w:pPr>
      <w:r w:rsidDel="00000000" w:rsidR="00000000" w:rsidRPr="00000000">
        <w:rPr>
          <w:highlight w:val="yellow"/>
          <w:rtl w:val="0"/>
        </w:rPr>
        <w:t xml:space="preserve">    private string? isActiveMessage;</w:t>
      </w:r>
    </w:p>
    <w:p w:rsidR="00000000" w:rsidDel="00000000" w:rsidP="00000000" w:rsidRDefault="00000000" w:rsidRPr="00000000" w14:paraId="000034E7">
      <w:pPr>
        <w:rPr>
          <w:highlight w:val="yellow"/>
        </w:rPr>
      </w:pPr>
      <w:r w:rsidDel="00000000" w:rsidR="00000000" w:rsidRPr="00000000">
        <w:rPr>
          <w:highlight w:val="yellow"/>
          <w:rtl w:val="0"/>
        </w:rPr>
        <w:t xml:space="preserve">    private EditContext editContext = null!;</w:t>
      </w:r>
    </w:p>
    <w:p w:rsidR="00000000" w:rsidDel="00000000" w:rsidP="00000000" w:rsidRDefault="00000000" w:rsidRPr="00000000" w14:paraId="000034E8">
      <w:pPr>
        <w:rPr>
          <w:highlight w:val="yellow"/>
        </w:rPr>
      </w:pPr>
      <w:r w:rsidDel="00000000" w:rsidR="00000000" w:rsidRPr="00000000">
        <w:rPr>
          <w:highlight w:val="yellow"/>
          <w:rtl w:val="0"/>
        </w:rPr>
        <w:t xml:space="preserve">    private Tournament selectedTournament = new();</w:t>
      </w:r>
    </w:p>
    <w:p w:rsidR="00000000" w:rsidDel="00000000" w:rsidP="00000000" w:rsidRDefault="00000000" w:rsidRPr="00000000" w14:paraId="000034E9">
      <w:pPr>
        <w:rPr>
          <w:highlight w:val="yellow"/>
        </w:rPr>
      </w:pPr>
      <w:r w:rsidDel="00000000" w:rsidR="00000000" w:rsidRPr="00000000">
        <w:rPr>
          <w:highlight w:val="yellow"/>
          <w:rtl w:val="0"/>
        </w:rPr>
        <w:t xml:space="preserve">    private List&lt;Tournament&gt;? tournaments;</w:t>
      </w:r>
    </w:p>
    <w:p w:rsidR="00000000" w:rsidDel="00000000" w:rsidP="00000000" w:rsidRDefault="00000000" w:rsidRPr="00000000" w14:paraId="000034EA">
      <w:pPr>
        <w:rPr>
          <w:highlight w:val="yellow"/>
        </w:rPr>
      </w:pPr>
      <w:r w:rsidDel="00000000" w:rsidR="00000000" w:rsidRPr="00000000">
        <w:rPr>
          <w:rtl w:val="0"/>
        </w:rPr>
      </w:r>
    </w:p>
    <w:p w:rsidR="00000000" w:rsidDel="00000000" w:rsidP="00000000" w:rsidRDefault="00000000" w:rsidRPr="00000000" w14:paraId="000034EB">
      <w:pPr>
        <w:rPr>
          <w:highlight w:val="yellow"/>
        </w:rPr>
      </w:pPr>
      <w:r w:rsidDel="00000000" w:rsidR="00000000" w:rsidRPr="00000000">
        <w:rPr>
          <w:highlight w:val="yellow"/>
          <w:rtl w:val="0"/>
        </w:rPr>
        <w:t xml:space="preserve">    protected override async Task OnInitializedAsync()</w:t>
      </w:r>
    </w:p>
    <w:p w:rsidR="00000000" w:rsidDel="00000000" w:rsidP="00000000" w:rsidRDefault="00000000" w:rsidRPr="00000000" w14:paraId="000034EC">
      <w:pPr>
        <w:rPr>
          <w:highlight w:val="yellow"/>
        </w:rPr>
      </w:pPr>
      <w:r w:rsidDel="00000000" w:rsidR="00000000" w:rsidRPr="00000000">
        <w:rPr>
          <w:highlight w:val="yellow"/>
          <w:rtl w:val="0"/>
        </w:rPr>
        <w:t xml:space="preserve">    {</w:t>
      </w:r>
    </w:p>
    <w:p w:rsidR="00000000" w:rsidDel="00000000" w:rsidP="00000000" w:rsidRDefault="00000000" w:rsidRPr="00000000" w14:paraId="000034ED">
      <w:pPr>
        <w:rPr>
          <w:highlight w:val="yellow"/>
        </w:rPr>
      </w:pPr>
      <w:r w:rsidDel="00000000" w:rsidR="00000000" w:rsidRPr="00000000">
        <w:rPr>
          <w:highlight w:val="yellow"/>
          <w:rtl w:val="0"/>
        </w:rPr>
        <w:t xml:space="preserve">        editContext = new(GroupDTO);</w:t>
      </w:r>
    </w:p>
    <w:p w:rsidR="00000000" w:rsidDel="00000000" w:rsidP="00000000" w:rsidRDefault="00000000" w:rsidRPr="00000000" w14:paraId="000034EE">
      <w:pPr>
        <w:rPr>
          <w:highlight w:val="yellow"/>
        </w:rPr>
      </w:pPr>
      <w:r w:rsidDel="00000000" w:rsidR="00000000" w:rsidRPr="00000000">
        <w:rPr>
          <w:highlight w:val="yellow"/>
          <w:rtl w:val="0"/>
        </w:rPr>
        <w:t xml:space="preserve">        await LoadTournamentAsync();</w:t>
      </w:r>
    </w:p>
    <w:p w:rsidR="00000000" w:rsidDel="00000000" w:rsidP="00000000" w:rsidRDefault="00000000" w:rsidRPr="00000000" w14:paraId="000034EF">
      <w:pPr>
        <w:rPr>
          <w:highlight w:val="yellow"/>
        </w:rPr>
      </w:pPr>
      <w:r w:rsidDel="00000000" w:rsidR="00000000" w:rsidRPr="00000000">
        <w:rPr>
          <w:highlight w:val="yellow"/>
          <w:rtl w:val="0"/>
        </w:rPr>
        <w:t xml:space="preserve">    }</w:t>
      </w:r>
    </w:p>
    <w:p w:rsidR="00000000" w:rsidDel="00000000" w:rsidP="00000000" w:rsidRDefault="00000000" w:rsidRPr="00000000" w14:paraId="000034F0">
      <w:pPr>
        <w:rPr>
          <w:highlight w:val="yellow"/>
        </w:rPr>
      </w:pPr>
      <w:r w:rsidDel="00000000" w:rsidR="00000000" w:rsidRPr="00000000">
        <w:rPr>
          <w:rtl w:val="0"/>
        </w:rPr>
      </w:r>
    </w:p>
    <w:p w:rsidR="00000000" w:rsidDel="00000000" w:rsidP="00000000" w:rsidRDefault="00000000" w:rsidRPr="00000000" w14:paraId="000034F1">
      <w:pPr>
        <w:rPr>
          <w:highlight w:val="yellow"/>
        </w:rPr>
      </w:pPr>
      <w:r w:rsidDel="00000000" w:rsidR="00000000" w:rsidRPr="00000000">
        <w:rPr>
          <w:highlight w:val="yellow"/>
          <w:rtl w:val="0"/>
        </w:rPr>
        <w:t xml:space="preserve">    [EditorRequired, Parameter] public GroupDTO GroupDTO { get; set; } = null!;</w:t>
      </w:r>
    </w:p>
    <w:p w:rsidR="00000000" w:rsidDel="00000000" w:rsidP="00000000" w:rsidRDefault="00000000" w:rsidRPr="00000000" w14:paraId="000034F2">
      <w:pPr>
        <w:rPr>
          <w:highlight w:val="yellow"/>
        </w:rPr>
      </w:pPr>
      <w:r w:rsidDel="00000000" w:rsidR="00000000" w:rsidRPr="00000000">
        <w:rPr>
          <w:highlight w:val="yellow"/>
          <w:rtl w:val="0"/>
        </w:rPr>
        <w:t xml:space="preserve">    [EditorRequired, Parameter] public EventCallback OnValidSubmit { get; set; }</w:t>
      </w:r>
    </w:p>
    <w:p w:rsidR="00000000" w:rsidDel="00000000" w:rsidP="00000000" w:rsidRDefault="00000000" w:rsidRPr="00000000" w14:paraId="000034F3">
      <w:pPr>
        <w:rPr>
          <w:highlight w:val="yellow"/>
        </w:rPr>
      </w:pPr>
      <w:r w:rsidDel="00000000" w:rsidR="00000000" w:rsidRPr="00000000">
        <w:rPr>
          <w:highlight w:val="yellow"/>
          <w:rtl w:val="0"/>
        </w:rPr>
        <w:t xml:space="preserve">    [EditorRequired, Parameter] public EventCallback ReturnAction { get; set; }</w:t>
      </w:r>
    </w:p>
    <w:p w:rsidR="00000000" w:rsidDel="00000000" w:rsidP="00000000" w:rsidRDefault="00000000" w:rsidRPr="00000000" w14:paraId="000034F4">
      <w:pPr>
        <w:rPr>
          <w:highlight w:val="yellow"/>
        </w:rPr>
      </w:pPr>
      <w:r w:rsidDel="00000000" w:rsidR="00000000" w:rsidRPr="00000000">
        <w:rPr>
          <w:rtl w:val="0"/>
        </w:rPr>
      </w:r>
    </w:p>
    <w:p w:rsidR="00000000" w:rsidDel="00000000" w:rsidP="00000000" w:rsidRDefault="00000000" w:rsidRPr="00000000" w14:paraId="000034F5">
      <w:pPr>
        <w:rPr>
          <w:highlight w:val="yellow"/>
        </w:rPr>
      </w:pPr>
      <w:r w:rsidDel="00000000" w:rsidR="00000000" w:rsidRPr="00000000">
        <w:rPr>
          <w:highlight w:val="yellow"/>
          <w:rtl w:val="0"/>
        </w:rPr>
        <w:t xml:space="preserve">    public bool FormPostedSuccessfully { get; set; } = false;</w:t>
      </w:r>
    </w:p>
    <w:p w:rsidR="00000000" w:rsidDel="00000000" w:rsidP="00000000" w:rsidRDefault="00000000" w:rsidRPr="00000000" w14:paraId="000034F6">
      <w:pPr>
        <w:rPr>
          <w:highlight w:val="yellow"/>
        </w:rPr>
      </w:pPr>
      <w:r w:rsidDel="00000000" w:rsidR="00000000" w:rsidRPr="00000000">
        <w:rPr>
          <w:rtl w:val="0"/>
        </w:rPr>
      </w:r>
    </w:p>
    <w:p w:rsidR="00000000" w:rsidDel="00000000" w:rsidP="00000000" w:rsidRDefault="00000000" w:rsidRPr="00000000" w14:paraId="000034F7">
      <w:pPr>
        <w:rPr>
          <w:highlight w:val="yellow"/>
        </w:rPr>
      </w:pPr>
      <w:r w:rsidDel="00000000" w:rsidR="00000000" w:rsidRPr="00000000">
        <w:rPr>
          <w:highlight w:val="yellow"/>
          <w:rtl w:val="0"/>
        </w:rPr>
        <w:t xml:space="preserve">    [Inject] private SweetAlertService SweetAlertService { get; set; } = null!;</w:t>
      </w:r>
    </w:p>
    <w:p w:rsidR="00000000" w:rsidDel="00000000" w:rsidP="00000000" w:rsidRDefault="00000000" w:rsidRPr="00000000" w14:paraId="000034F8">
      <w:pPr>
        <w:rPr>
          <w:highlight w:val="yellow"/>
        </w:rPr>
      </w:pPr>
      <w:r w:rsidDel="00000000" w:rsidR="00000000" w:rsidRPr="00000000">
        <w:rPr>
          <w:highlight w:val="yellow"/>
          <w:rtl w:val="0"/>
        </w:rPr>
        <w:t xml:space="preserve">    [Inject] private IStringLocalizer&lt;Literals&gt; Localizer { get; set; } = null!;</w:t>
      </w:r>
    </w:p>
    <w:p w:rsidR="00000000" w:rsidDel="00000000" w:rsidP="00000000" w:rsidRDefault="00000000" w:rsidRPr="00000000" w14:paraId="000034F9">
      <w:pPr>
        <w:rPr>
          <w:highlight w:val="yellow"/>
        </w:rPr>
      </w:pPr>
      <w:r w:rsidDel="00000000" w:rsidR="00000000" w:rsidRPr="00000000">
        <w:rPr>
          <w:highlight w:val="yellow"/>
          <w:rtl w:val="0"/>
        </w:rPr>
        <w:t xml:space="preserve">    [Inject] private IRepository Repository { get; set; } = null!;</w:t>
      </w:r>
    </w:p>
    <w:p w:rsidR="00000000" w:rsidDel="00000000" w:rsidP="00000000" w:rsidRDefault="00000000" w:rsidRPr="00000000" w14:paraId="000034FA">
      <w:pPr>
        <w:rPr>
          <w:highlight w:val="yellow"/>
        </w:rPr>
      </w:pPr>
      <w:r w:rsidDel="00000000" w:rsidR="00000000" w:rsidRPr="00000000">
        <w:rPr>
          <w:highlight w:val="yellow"/>
          <w:rtl w:val="0"/>
        </w:rPr>
        <w:t xml:space="preserve">    [Inject] private ISnackbar Snackbar { get; set; } = null!;</w:t>
      </w:r>
    </w:p>
    <w:p w:rsidR="00000000" w:rsidDel="00000000" w:rsidP="00000000" w:rsidRDefault="00000000" w:rsidRPr="00000000" w14:paraId="000034FB">
      <w:pPr>
        <w:rPr>
          <w:highlight w:val="yellow"/>
        </w:rPr>
      </w:pPr>
      <w:r w:rsidDel="00000000" w:rsidR="00000000" w:rsidRPr="00000000">
        <w:rPr>
          <w:rtl w:val="0"/>
        </w:rPr>
      </w:r>
    </w:p>
    <w:p w:rsidR="00000000" w:rsidDel="00000000" w:rsidP="00000000" w:rsidRDefault="00000000" w:rsidRPr="00000000" w14:paraId="000034FC">
      <w:pPr>
        <w:rPr>
          <w:highlight w:val="yellow"/>
        </w:rPr>
      </w:pPr>
      <w:r w:rsidDel="00000000" w:rsidR="00000000" w:rsidRPr="00000000">
        <w:rPr>
          <w:highlight w:val="yellow"/>
          <w:rtl w:val="0"/>
        </w:rPr>
        <w:t xml:space="preserve">    protected override void OnParametersSet()</w:t>
      </w:r>
    </w:p>
    <w:p w:rsidR="00000000" w:rsidDel="00000000" w:rsidP="00000000" w:rsidRDefault="00000000" w:rsidRPr="00000000" w14:paraId="000034FD">
      <w:pPr>
        <w:rPr>
          <w:highlight w:val="yellow"/>
        </w:rPr>
      </w:pPr>
      <w:r w:rsidDel="00000000" w:rsidR="00000000" w:rsidRPr="00000000">
        <w:rPr>
          <w:highlight w:val="yellow"/>
          <w:rtl w:val="0"/>
        </w:rPr>
        <w:t xml:space="preserve">    {</w:t>
      </w:r>
    </w:p>
    <w:p w:rsidR="00000000" w:rsidDel="00000000" w:rsidP="00000000" w:rsidRDefault="00000000" w:rsidRPr="00000000" w14:paraId="000034FE">
      <w:pPr>
        <w:rPr>
          <w:highlight w:val="yellow"/>
        </w:rPr>
      </w:pPr>
      <w:r w:rsidDel="00000000" w:rsidR="00000000" w:rsidRPr="00000000">
        <w:rPr>
          <w:highlight w:val="yellow"/>
          <w:rtl w:val="0"/>
        </w:rPr>
        <w:t xml:space="preserve">        base.OnParametersSet();</w:t>
      </w:r>
    </w:p>
    <w:p w:rsidR="00000000" w:rsidDel="00000000" w:rsidP="00000000" w:rsidRDefault="00000000" w:rsidRPr="00000000" w14:paraId="000034FF">
      <w:pPr>
        <w:rPr>
          <w:highlight w:val="yellow"/>
        </w:rPr>
      </w:pPr>
      <w:r w:rsidDel="00000000" w:rsidR="00000000" w:rsidRPr="00000000">
        <w:rPr>
          <w:highlight w:val="yellow"/>
          <w:rtl w:val="0"/>
        </w:rPr>
        <w:t xml:space="preserve">        if (!string.IsNullOrEmpty(GroupDTO.Image))</w:t>
      </w:r>
    </w:p>
    <w:p w:rsidR="00000000" w:rsidDel="00000000" w:rsidP="00000000" w:rsidRDefault="00000000" w:rsidRPr="00000000" w14:paraId="00003500">
      <w:pPr>
        <w:rPr>
          <w:highlight w:val="yellow"/>
        </w:rPr>
      </w:pPr>
      <w:r w:rsidDel="00000000" w:rsidR="00000000" w:rsidRPr="00000000">
        <w:rPr>
          <w:highlight w:val="yellow"/>
          <w:rtl w:val="0"/>
        </w:rPr>
        <w:t xml:space="preserve">        {</w:t>
      </w:r>
    </w:p>
    <w:p w:rsidR="00000000" w:rsidDel="00000000" w:rsidP="00000000" w:rsidRDefault="00000000" w:rsidRPr="00000000" w14:paraId="00003501">
      <w:pPr>
        <w:rPr>
          <w:highlight w:val="yellow"/>
        </w:rPr>
      </w:pPr>
      <w:r w:rsidDel="00000000" w:rsidR="00000000" w:rsidRPr="00000000">
        <w:rPr>
          <w:highlight w:val="yellow"/>
          <w:rtl w:val="0"/>
        </w:rPr>
        <w:t xml:space="preserve">            imageUrl = GroupDTO.Image;</w:t>
      </w:r>
    </w:p>
    <w:p w:rsidR="00000000" w:rsidDel="00000000" w:rsidP="00000000" w:rsidRDefault="00000000" w:rsidRPr="00000000" w14:paraId="00003502">
      <w:pPr>
        <w:rPr>
          <w:highlight w:val="yellow"/>
        </w:rPr>
      </w:pPr>
      <w:r w:rsidDel="00000000" w:rsidR="00000000" w:rsidRPr="00000000">
        <w:rPr>
          <w:highlight w:val="yellow"/>
          <w:rtl w:val="0"/>
        </w:rPr>
        <w:t xml:space="preserve">            GroupDTO.Image = null;</w:t>
      </w:r>
    </w:p>
    <w:p w:rsidR="00000000" w:rsidDel="00000000" w:rsidP="00000000" w:rsidRDefault="00000000" w:rsidRPr="00000000" w14:paraId="00003503">
      <w:pPr>
        <w:rPr>
          <w:highlight w:val="yellow"/>
        </w:rPr>
      </w:pPr>
      <w:r w:rsidDel="00000000" w:rsidR="00000000" w:rsidRPr="00000000">
        <w:rPr>
          <w:highlight w:val="yellow"/>
          <w:rtl w:val="0"/>
        </w:rPr>
        <w:t xml:space="preserve">        }</w:t>
      </w:r>
    </w:p>
    <w:p w:rsidR="00000000" w:rsidDel="00000000" w:rsidP="00000000" w:rsidRDefault="00000000" w:rsidRPr="00000000" w14:paraId="00003504">
      <w:pPr>
        <w:rPr>
          <w:highlight w:val="yellow"/>
        </w:rPr>
      </w:pPr>
      <w:r w:rsidDel="00000000" w:rsidR="00000000" w:rsidRPr="00000000">
        <w:rPr>
          <w:highlight w:val="yellow"/>
          <w:rtl w:val="0"/>
        </w:rPr>
        <w:t xml:space="preserve">        isActiveMessage = GroupDTO.IsActive ? $"{Localizer["Group"]} {Localizer["Active"]}" : $"{Localizer["Group"]} {Localizer["Inactive"]}";</w:t>
      </w:r>
    </w:p>
    <w:p w:rsidR="00000000" w:rsidDel="00000000" w:rsidP="00000000" w:rsidRDefault="00000000" w:rsidRPr="00000000" w14:paraId="00003505">
      <w:pPr>
        <w:rPr>
          <w:highlight w:val="yellow"/>
        </w:rPr>
      </w:pPr>
      <w:r w:rsidDel="00000000" w:rsidR="00000000" w:rsidRPr="00000000">
        <w:rPr>
          <w:highlight w:val="yellow"/>
          <w:rtl w:val="0"/>
        </w:rPr>
        <w:t xml:space="preserve">    }</w:t>
      </w:r>
    </w:p>
    <w:p w:rsidR="00000000" w:rsidDel="00000000" w:rsidP="00000000" w:rsidRDefault="00000000" w:rsidRPr="00000000" w14:paraId="00003506">
      <w:pPr>
        <w:rPr>
          <w:highlight w:val="yellow"/>
        </w:rPr>
      </w:pPr>
      <w:r w:rsidDel="00000000" w:rsidR="00000000" w:rsidRPr="00000000">
        <w:rPr>
          <w:rtl w:val="0"/>
        </w:rPr>
      </w:r>
    </w:p>
    <w:p w:rsidR="00000000" w:rsidDel="00000000" w:rsidP="00000000" w:rsidRDefault="00000000" w:rsidRPr="00000000" w14:paraId="00003507">
      <w:pPr>
        <w:rPr>
          <w:highlight w:val="yellow"/>
        </w:rPr>
      </w:pPr>
      <w:r w:rsidDel="00000000" w:rsidR="00000000" w:rsidRPr="00000000">
        <w:rPr>
          <w:highlight w:val="yellow"/>
          <w:rtl w:val="0"/>
        </w:rPr>
        <w:t xml:space="preserve">    private void OnToggledChanged(bool toggled)</w:t>
      </w:r>
    </w:p>
    <w:p w:rsidR="00000000" w:rsidDel="00000000" w:rsidP="00000000" w:rsidRDefault="00000000" w:rsidRPr="00000000" w14:paraId="00003508">
      <w:pPr>
        <w:rPr>
          <w:highlight w:val="yellow"/>
        </w:rPr>
      </w:pPr>
      <w:r w:rsidDel="00000000" w:rsidR="00000000" w:rsidRPr="00000000">
        <w:rPr>
          <w:highlight w:val="yellow"/>
          <w:rtl w:val="0"/>
        </w:rPr>
        <w:t xml:space="preserve">    {</w:t>
      </w:r>
    </w:p>
    <w:p w:rsidR="00000000" w:rsidDel="00000000" w:rsidP="00000000" w:rsidRDefault="00000000" w:rsidRPr="00000000" w14:paraId="00003509">
      <w:pPr>
        <w:rPr>
          <w:highlight w:val="yellow"/>
        </w:rPr>
      </w:pPr>
      <w:r w:rsidDel="00000000" w:rsidR="00000000" w:rsidRPr="00000000">
        <w:rPr>
          <w:highlight w:val="yellow"/>
          <w:rtl w:val="0"/>
        </w:rPr>
        <w:t xml:space="preserve">        GroupDTO.IsActive = toggled;</w:t>
      </w:r>
    </w:p>
    <w:p w:rsidR="00000000" w:rsidDel="00000000" w:rsidP="00000000" w:rsidRDefault="00000000" w:rsidRPr="00000000" w14:paraId="0000350A">
      <w:pPr>
        <w:rPr>
          <w:highlight w:val="yellow"/>
        </w:rPr>
      </w:pPr>
      <w:r w:rsidDel="00000000" w:rsidR="00000000" w:rsidRPr="00000000">
        <w:rPr>
          <w:highlight w:val="yellow"/>
          <w:rtl w:val="0"/>
        </w:rPr>
        <w:t xml:space="preserve">        isActiveMessage = GroupDTO.IsActive ? $"{Localizer["Group"]} {Localizer["Active"]}" : $"{Localizer["Group"]} {Localizer["Inactive"]}";</w:t>
      </w:r>
    </w:p>
    <w:p w:rsidR="00000000" w:rsidDel="00000000" w:rsidP="00000000" w:rsidRDefault="00000000" w:rsidRPr="00000000" w14:paraId="0000350B">
      <w:pPr>
        <w:rPr>
          <w:highlight w:val="yellow"/>
        </w:rPr>
      </w:pPr>
      <w:r w:rsidDel="00000000" w:rsidR="00000000" w:rsidRPr="00000000">
        <w:rPr>
          <w:highlight w:val="yellow"/>
          <w:rtl w:val="0"/>
        </w:rPr>
        <w:t xml:space="preserve">    }</w:t>
      </w:r>
    </w:p>
    <w:p w:rsidR="00000000" w:rsidDel="00000000" w:rsidP="00000000" w:rsidRDefault="00000000" w:rsidRPr="00000000" w14:paraId="0000350C">
      <w:pPr>
        <w:rPr>
          <w:highlight w:val="yellow"/>
        </w:rPr>
      </w:pPr>
      <w:r w:rsidDel="00000000" w:rsidR="00000000" w:rsidRPr="00000000">
        <w:rPr>
          <w:rtl w:val="0"/>
        </w:rPr>
      </w:r>
    </w:p>
    <w:p w:rsidR="00000000" w:rsidDel="00000000" w:rsidP="00000000" w:rsidRDefault="00000000" w:rsidRPr="00000000" w14:paraId="0000350D">
      <w:pPr>
        <w:rPr>
          <w:highlight w:val="yellow"/>
        </w:rPr>
      </w:pPr>
      <w:r w:rsidDel="00000000" w:rsidR="00000000" w:rsidRPr="00000000">
        <w:rPr>
          <w:highlight w:val="yellow"/>
          <w:rtl w:val="0"/>
        </w:rPr>
        <w:t xml:space="preserve">    private void OnInvalidSubmit(EditContext editContext)</w:t>
      </w:r>
    </w:p>
    <w:p w:rsidR="00000000" w:rsidDel="00000000" w:rsidP="00000000" w:rsidRDefault="00000000" w:rsidRPr="00000000" w14:paraId="0000350E">
      <w:pPr>
        <w:rPr>
          <w:highlight w:val="yellow"/>
        </w:rPr>
      </w:pPr>
      <w:r w:rsidDel="00000000" w:rsidR="00000000" w:rsidRPr="00000000">
        <w:rPr>
          <w:highlight w:val="yellow"/>
          <w:rtl w:val="0"/>
        </w:rPr>
        <w:t xml:space="preserve">    {</w:t>
      </w:r>
    </w:p>
    <w:p w:rsidR="00000000" w:rsidDel="00000000" w:rsidP="00000000" w:rsidRDefault="00000000" w:rsidRPr="00000000" w14:paraId="0000350F">
      <w:pPr>
        <w:rPr>
          <w:highlight w:val="yellow"/>
        </w:rPr>
      </w:pPr>
      <w:r w:rsidDel="00000000" w:rsidR="00000000" w:rsidRPr="00000000">
        <w:rPr>
          <w:highlight w:val="yellow"/>
          <w:rtl w:val="0"/>
        </w:rPr>
        <w:t xml:space="preserve">        var messages = editContext.GetValidationMessages();</w:t>
      </w:r>
    </w:p>
    <w:p w:rsidR="00000000" w:rsidDel="00000000" w:rsidP="00000000" w:rsidRDefault="00000000" w:rsidRPr="00000000" w14:paraId="00003510">
      <w:pPr>
        <w:rPr>
          <w:highlight w:val="yellow"/>
        </w:rPr>
      </w:pPr>
      <w:r w:rsidDel="00000000" w:rsidR="00000000" w:rsidRPr="00000000">
        <w:rPr>
          <w:rtl w:val="0"/>
        </w:rPr>
      </w:r>
    </w:p>
    <w:p w:rsidR="00000000" w:rsidDel="00000000" w:rsidP="00000000" w:rsidRDefault="00000000" w:rsidRPr="00000000" w14:paraId="00003511">
      <w:pPr>
        <w:rPr>
          <w:highlight w:val="yellow"/>
        </w:rPr>
      </w:pPr>
      <w:r w:rsidDel="00000000" w:rsidR="00000000" w:rsidRPr="00000000">
        <w:rPr>
          <w:highlight w:val="yellow"/>
          <w:rtl w:val="0"/>
        </w:rPr>
        <w:t xml:space="preserve">        foreach (var message in messages)</w:t>
      </w:r>
    </w:p>
    <w:p w:rsidR="00000000" w:rsidDel="00000000" w:rsidP="00000000" w:rsidRDefault="00000000" w:rsidRPr="00000000" w14:paraId="00003512">
      <w:pPr>
        <w:rPr>
          <w:highlight w:val="yellow"/>
        </w:rPr>
      </w:pPr>
      <w:r w:rsidDel="00000000" w:rsidR="00000000" w:rsidRPr="00000000">
        <w:rPr>
          <w:highlight w:val="yellow"/>
          <w:rtl w:val="0"/>
        </w:rPr>
        <w:t xml:space="preserve">        {</w:t>
      </w:r>
    </w:p>
    <w:p w:rsidR="00000000" w:rsidDel="00000000" w:rsidP="00000000" w:rsidRDefault="00000000" w:rsidRPr="00000000" w14:paraId="00003513">
      <w:pPr>
        <w:rPr>
          <w:highlight w:val="yellow"/>
        </w:rPr>
      </w:pPr>
      <w:r w:rsidDel="00000000" w:rsidR="00000000" w:rsidRPr="00000000">
        <w:rPr>
          <w:highlight w:val="yellow"/>
          <w:rtl w:val="0"/>
        </w:rPr>
        <w:t xml:space="preserve">            Snackbar.Add(Localizer[message!], Severity.Error);</w:t>
      </w:r>
    </w:p>
    <w:p w:rsidR="00000000" w:rsidDel="00000000" w:rsidP="00000000" w:rsidRDefault="00000000" w:rsidRPr="00000000" w14:paraId="00003514">
      <w:pPr>
        <w:rPr>
          <w:highlight w:val="yellow"/>
        </w:rPr>
      </w:pPr>
      <w:r w:rsidDel="00000000" w:rsidR="00000000" w:rsidRPr="00000000">
        <w:rPr>
          <w:highlight w:val="yellow"/>
          <w:rtl w:val="0"/>
        </w:rPr>
        <w:t xml:space="preserve">        }</w:t>
      </w:r>
    </w:p>
    <w:p w:rsidR="00000000" w:rsidDel="00000000" w:rsidP="00000000" w:rsidRDefault="00000000" w:rsidRPr="00000000" w14:paraId="00003515">
      <w:pPr>
        <w:rPr>
          <w:highlight w:val="yellow"/>
        </w:rPr>
      </w:pPr>
      <w:r w:rsidDel="00000000" w:rsidR="00000000" w:rsidRPr="00000000">
        <w:rPr>
          <w:highlight w:val="yellow"/>
          <w:rtl w:val="0"/>
        </w:rPr>
        <w:t xml:space="preserve">    }</w:t>
      </w:r>
    </w:p>
    <w:p w:rsidR="00000000" w:rsidDel="00000000" w:rsidP="00000000" w:rsidRDefault="00000000" w:rsidRPr="00000000" w14:paraId="00003516">
      <w:pPr>
        <w:rPr>
          <w:highlight w:val="yellow"/>
        </w:rPr>
      </w:pPr>
      <w:r w:rsidDel="00000000" w:rsidR="00000000" w:rsidRPr="00000000">
        <w:rPr>
          <w:rtl w:val="0"/>
        </w:rPr>
      </w:r>
    </w:p>
    <w:p w:rsidR="00000000" w:rsidDel="00000000" w:rsidP="00000000" w:rsidRDefault="00000000" w:rsidRPr="00000000" w14:paraId="00003517">
      <w:pPr>
        <w:rPr>
          <w:highlight w:val="yellow"/>
        </w:rPr>
      </w:pPr>
      <w:r w:rsidDel="00000000" w:rsidR="00000000" w:rsidRPr="00000000">
        <w:rPr>
          <w:highlight w:val="yellow"/>
          <w:rtl w:val="0"/>
        </w:rPr>
        <w:t xml:space="preserve">    private async Task LoadTournamentAsync()</w:t>
      </w:r>
    </w:p>
    <w:p w:rsidR="00000000" w:rsidDel="00000000" w:rsidP="00000000" w:rsidRDefault="00000000" w:rsidRPr="00000000" w14:paraId="00003518">
      <w:pPr>
        <w:rPr>
          <w:highlight w:val="yellow"/>
        </w:rPr>
      </w:pPr>
      <w:r w:rsidDel="00000000" w:rsidR="00000000" w:rsidRPr="00000000">
        <w:rPr>
          <w:highlight w:val="yellow"/>
          <w:rtl w:val="0"/>
        </w:rPr>
        <w:t xml:space="preserve">    {</w:t>
      </w:r>
    </w:p>
    <w:p w:rsidR="00000000" w:rsidDel="00000000" w:rsidP="00000000" w:rsidRDefault="00000000" w:rsidRPr="00000000" w14:paraId="00003519">
      <w:pPr>
        <w:rPr>
          <w:highlight w:val="yellow"/>
        </w:rPr>
      </w:pPr>
      <w:r w:rsidDel="00000000" w:rsidR="00000000" w:rsidRPr="00000000">
        <w:rPr>
          <w:highlight w:val="yellow"/>
          <w:rtl w:val="0"/>
        </w:rPr>
        <w:t xml:space="preserve">        var responseHttp = await Repository.GetAsync&lt;List&lt;Tournament&gt;&gt;("/api/tournaments/combo");</w:t>
      </w:r>
    </w:p>
    <w:p w:rsidR="00000000" w:rsidDel="00000000" w:rsidP="00000000" w:rsidRDefault="00000000" w:rsidRPr="00000000" w14:paraId="0000351A">
      <w:pPr>
        <w:rPr>
          <w:highlight w:val="yellow"/>
        </w:rPr>
      </w:pPr>
      <w:r w:rsidDel="00000000" w:rsidR="00000000" w:rsidRPr="00000000">
        <w:rPr>
          <w:highlight w:val="yellow"/>
          <w:rtl w:val="0"/>
        </w:rPr>
        <w:t xml:space="preserve">        if (responseHttp.Error)</w:t>
      </w:r>
    </w:p>
    <w:p w:rsidR="00000000" w:rsidDel="00000000" w:rsidP="00000000" w:rsidRDefault="00000000" w:rsidRPr="00000000" w14:paraId="0000351B">
      <w:pPr>
        <w:rPr>
          <w:highlight w:val="yellow"/>
        </w:rPr>
      </w:pPr>
      <w:r w:rsidDel="00000000" w:rsidR="00000000" w:rsidRPr="00000000">
        <w:rPr>
          <w:highlight w:val="yellow"/>
          <w:rtl w:val="0"/>
        </w:rPr>
        <w:t xml:space="preserve">        {</w:t>
      </w:r>
    </w:p>
    <w:p w:rsidR="00000000" w:rsidDel="00000000" w:rsidP="00000000" w:rsidRDefault="00000000" w:rsidRPr="00000000" w14:paraId="0000351C">
      <w:pPr>
        <w:rPr>
          <w:highlight w:val="yellow"/>
        </w:rPr>
      </w:pPr>
      <w:r w:rsidDel="00000000" w:rsidR="00000000" w:rsidRPr="00000000">
        <w:rPr>
          <w:highlight w:val="yellow"/>
          <w:rtl w:val="0"/>
        </w:rPr>
        <w:t xml:space="preserve">            var message = await responseHttp.GetErrorMessageAsync();</w:t>
      </w:r>
    </w:p>
    <w:p w:rsidR="00000000" w:rsidDel="00000000" w:rsidP="00000000" w:rsidRDefault="00000000" w:rsidRPr="00000000" w14:paraId="0000351D">
      <w:pPr>
        <w:rPr>
          <w:highlight w:val="yellow"/>
        </w:rPr>
      </w:pPr>
      <w:r w:rsidDel="00000000" w:rsidR="00000000" w:rsidRPr="00000000">
        <w:rPr>
          <w:highlight w:val="yellow"/>
          <w:rtl w:val="0"/>
        </w:rPr>
        <w:t xml:space="preserve">            await SweetAlertService.FireAsync("Error", message, SweetAlertIcon.Error);</w:t>
      </w:r>
    </w:p>
    <w:p w:rsidR="00000000" w:rsidDel="00000000" w:rsidP="00000000" w:rsidRDefault="00000000" w:rsidRPr="00000000" w14:paraId="0000351E">
      <w:pPr>
        <w:rPr>
          <w:highlight w:val="yellow"/>
        </w:rPr>
      </w:pPr>
      <w:r w:rsidDel="00000000" w:rsidR="00000000" w:rsidRPr="00000000">
        <w:rPr>
          <w:highlight w:val="yellow"/>
          <w:rtl w:val="0"/>
        </w:rPr>
        <w:t xml:space="preserve">            return;</w:t>
      </w:r>
    </w:p>
    <w:p w:rsidR="00000000" w:rsidDel="00000000" w:rsidP="00000000" w:rsidRDefault="00000000" w:rsidRPr="00000000" w14:paraId="0000351F">
      <w:pPr>
        <w:rPr>
          <w:highlight w:val="yellow"/>
        </w:rPr>
      </w:pPr>
      <w:r w:rsidDel="00000000" w:rsidR="00000000" w:rsidRPr="00000000">
        <w:rPr>
          <w:highlight w:val="yellow"/>
          <w:rtl w:val="0"/>
        </w:rPr>
        <w:t xml:space="preserve">        }</w:t>
      </w:r>
    </w:p>
    <w:p w:rsidR="00000000" w:rsidDel="00000000" w:rsidP="00000000" w:rsidRDefault="00000000" w:rsidRPr="00000000" w14:paraId="00003520">
      <w:pPr>
        <w:rPr>
          <w:highlight w:val="yellow"/>
        </w:rPr>
      </w:pPr>
      <w:r w:rsidDel="00000000" w:rsidR="00000000" w:rsidRPr="00000000">
        <w:rPr>
          <w:rtl w:val="0"/>
        </w:rPr>
      </w:r>
    </w:p>
    <w:p w:rsidR="00000000" w:rsidDel="00000000" w:rsidP="00000000" w:rsidRDefault="00000000" w:rsidRPr="00000000" w14:paraId="00003521">
      <w:pPr>
        <w:rPr>
          <w:highlight w:val="yellow"/>
        </w:rPr>
      </w:pPr>
      <w:r w:rsidDel="00000000" w:rsidR="00000000" w:rsidRPr="00000000">
        <w:rPr>
          <w:highlight w:val="yellow"/>
          <w:rtl w:val="0"/>
        </w:rPr>
        <w:t xml:space="preserve">        tournaments = responseHttp.Response;</w:t>
      </w:r>
    </w:p>
    <w:p w:rsidR="00000000" w:rsidDel="00000000" w:rsidP="00000000" w:rsidRDefault="00000000" w:rsidRPr="00000000" w14:paraId="00003522">
      <w:pPr>
        <w:rPr>
          <w:highlight w:val="yellow"/>
        </w:rPr>
      </w:pPr>
      <w:r w:rsidDel="00000000" w:rsidR="00000000" w:rsidRPr="00000000">
        <w:rPr>
          <w:highlight w:val="yellow"/>
          <w:rtl w:val="0"/>
        </w:rPr>
        <w:t xml:space="preserve">    }</w:t>
      </w:r>
    </w:p>
    <w:p w:rsidR="00000000" w:rsidDel="00000000" w:rsidP="00000000" w:rsidRDefault="00000000" w:rsidRPr="00000000" w14:paraId="00003523">
      <w:pPr>
        <w:rPr>
          <w:highlight w:val="yellow"/>
        </w:rPr>
      </w:pPr>
      <w:r w:rsidDel="00000000" w:rsidR="00000000" w:rsidRPr="00000000">
        <w:rPr>
          <w:rtl w:val="0"/>
        </w:rPr>
      </w:r>
    </w:p>
    <w:p w:rsidR="00000000" w:rsidDel="00000000" w:rsidP="00000000" w:rsidRDefault="00000000" w:rsidRPr="00000000" w14:paraId="00003524">
      <w:pPr>
        <w:rPr>
          <w:highlight w:val="yellow"/>
        </w:rPr>
      </w:pPr>
      <w:r w:rsidDel="00000000" w:rsidR="00000000" w:rsidRPr="00000000">
        <w:rPr>
          <w:highlight w:val="yellow"/>
          <w:rtl w:val="0"/>
        </w:rPr>
        <w:t xml:space="preserve">    private async Task&lt;IEnumerable&lt;Tournament&gt;&gt; SearchTournament(string searchText, CancellationToken cancellationToken)</w:t>
      </w:r>
    </w:p>
    <w:p w:rsidR="00000000" w:rsidDel="00000000" w:rsidP="00000000" w:rsidRDefault="00000000" w:rsidRPr="00000000" w14:paraId="00003525">
      <w:pPr>
        <w:rPr>
          <w:highlight w:val="yellow"/>
        </w:rPr>
      </w:pPr>
      <w:r w:rsidDel="00000000" w:rsidR="00000000" w:rsidRPr="00000000">
        <w:rPr>
          <w:highlight w:val="yellow"/>
          <w:rtl w:val="0"/>
        </w:rPr>
        <w:t xml:space="preserve">    {</w:t>
      </w:r>
    </w:p>
    <w:p w:rsidR="00000000" w:rsidDel="00000000" w:rsidP="00000000" w:rsidRDefault="00000000" w:rsidRPr="00000000" w14:paraId="00003526">
      <w:pPr>
        <w:rPr>
          <w:highlight w:val="yellow"/>
        </w:rPr>
      </w:pPr>
      <w:r w:rsidDel="00000000" w:rsidR="00000000" w:rsidRPr="00000000">
        <w:rPr>
          <w:highlight w:val="yellow"/>
          <w:rtl w:val="0"/>
        </w:rPr>
        <w:t xml:space="preserve">        await Task.Delay(5);</w:t>
      </w:r>
    </w:p>
    <w:p w:rsidR="00000000" w:rsidDel="00000000" w:rsidP="00000000" w:rsidRDefault="00000000" w:rsidRPr="00000000" w14:paraId="00003527">
      <w:pPr>
        <w:rPr>
          <w:highlight w:val="yellow"/>
        </w:rPr>
      </w:pPr>
      <w:r w:rsidDel="00000000" w:rsidR="00000000" w:rsidRPr="00000000">
        <w:rPr>
          <w:highlight w:val="yellow"/>
          <w:rtl w:val="0"/>
        </w:rPr>
        <w:t xml:space="preserve">        if (string.IsNullOrWhiteSpace(searchText))</w:t>
      </w:r>
    </w:p>
    <w:p w:rsidR="00000000" w:rsidDel="00000000" w:rsidP="00000000" w:rsidRDefault="00000000" w:rsidRPr="00000000" w14:paraId="00003528">
      <w:pPr>
        <w:rPr>
          <w:highlight w:val="yellow"/>
        </w:rPr>
      </w:pPr>
      <w:r w:rsidDel="00000000" w:rsidR="00000000" w:rsidRPr="00000000">
        <w:rPr>
          <w:highlight w:val="yellow"/>
          <w:rtl w:val="0"/>
        </w:rPr>
        <w:t xml:space="preserve">        {</w:t>
      </w:r>
    </w:p>
    <w:p w:rsidR="00000000" w:rsidDel="00000000" w:rsidP="00000000" w:rsidRDefault="00000000" w:rsidRPr="00000000" w14:paraId="00003529">
      <w:pPr>
        <w:rPr>
          <w:highlight w:val="yellow"/>
        </w:rPr>
      </w:pPr>
      <w:r w:rsidDel="00000000" w:rsidR="00000000" w:rsidRPr="00000000">
        <w:rPr>
          <w:highlight w:val="yellow"/>
          <w:rtl w:val="0"/>
        </w:rPr>
        <w:t xml:space="preserve">            return tournaments!;</w:t>
      </w:r>
    </w:p>
    <w:p w:rsidR="00000000" w:rsidDel="00000000" w:rsidP="00000000" w:rsidRDefault="00000000" w:rsidRPr="00000000" w14:paraId="0000352A">
      <w:pPr>
        <w:rPr>
          <w:highlight w:val="yellow"/>
        </w:rPr>
      </w:pPr>
      <w:r w:rsidDel="00000000" w:rsidR="00000000" w:rsidRPr="00000000">
        <w:rPr>
          <w:highlight w:val="yellow"/>
          <w:rtl w:val="0"/>
        </w:rPr>
        <w:t xml:space="preserve">        }</w:t>
      </w:r>
    </w:p>
    <w:p w:rsidR="00000000" w:rsidDel="00000000" w:rsidP="00000000" w:rsidRDefault="00000000" w:rsidRPr="00000000" w14:paraId="0000352B">
      <w:pPr>
        <w:rPr>
          <w:highlight w:val="yellow"/>
        </w:rPr>
      </w:pPr>
      <w:r w:rsidDel="00000000" w:rsidR="00000000" w:rsidRPr="00000000">
        <w:rPr>
          <w:rtl w:val="0"/>
        </w:rPr>
      </w:r>
    </w:p>
    <w:p w:rsidR="00000000" w:rsidDel="00000000" w:rsidP="00000000" w:rsidRDefault="00000000" w:rsidRPr="00000000" w14:paraId="0000352C">
      <w:pPr>
        <w:rPr>
          <w:highlight w:val="yellow"/>
        </w:rPr>
      </w:pPr>
      <w:r w:rsidDel="00000000" w:rsidR="00000000" w:rsidRPr="00000000">
        <w:rPr>
          <w:highlight w:val="yellow"/>
          <w:rtl w:val="0"/>
        </w:rPr>
        <w:t xml:space="preserve">        return tournaments!</w:t>
      </w:r>
    </w:p>
    <w:p w:rsidR="00000000" w:rsidDel="00000000" w:rsidP="00000000" w:rsidRDefault="00000000" w:rsidRPr="00000000" w14:paraId="0000352D">
      <w:pPr>
        <w:rPr>
          <w:highlight w:val="yellow"/>
        </w:rPr>
      </w:pPr>
      <w:r w:rsidDel="00000000" w:rsidR="00000000" w:rsidRPr="00000000">
        <w:rPr>
          <w:highlight w:val="yellow"/>
          <w:rtl w:val="0"/>
        </w:rPr>
        <w:t xml:space="preserve">            .Where(x =&gt; x.Name.Contains(searchText, StringComparison.InvariantCultureIgnoreCase))</w:t>
      </w:r>
    </w:p>
    <w:p w:rsidR="00000000" w:rsidDel="00000000" w:rsidP="00000000" w:rsidRDefault="00000000" w:rsidRPr="00000000" w14:paraId="0000352E">
      <w:pPr>
        <w:rPr>
          <w:highlight w:val="yellow"/>
        </w:rPr>
      </w:pPr>
      <w:r w:rsidDel="00000000" w:rsidR="00000000" w:rsidRPr="00000000">
        <w:rPr>
          <w:highlight w:val="yellow"/>
          <w:rtl w:val="0"/>
        </w:rPr>
        <w:t xml:space="preserve">            .ToList();</w:t>
      </w:r>
    </w:p>
    <w:p w:rsidR="00000000" w:rsidDel="00000000" w:rsidP="00000000" w:rsidRDefault="00000000" w:rsidRPr="00000000" w14:paraId="0000352F">
      <w:pPr>
        <w:rPr>
          <w:highlight w:val="yellow"/>
        </w:rPr>
      </w:pPr>
      <w:r w:rsidDel="00000000" w:rsidR="00000000" w:rsidRPr="00000000">
        <w:rPr>
          <w:highlight w:val="yellow"/>
          <w:rtl w:val="0"/>
        </w:rPr>
        <w:t xml:space="preserve">    }</w:t>
      </w:r>
    </w:p>
    <w:p w:rsidR="00000000" w:rsidDel="00000000" w:rsidP="00000000" w:rsidRDefault="00000000" w:rsidRPr="00000000" w14:paraId="00003530">
      <w:pPr>
        <w:rPr>
          <w:highlight w:val="yellow"/>
        </w:rPr>
      </w:pPr>
      <w:r w:rsidDel="00000000" w:rsidR="00000000" w:rsidRPr="00000000">
        <w:rPr>
          <w:rtl w:val="0"/>
        </w:rPr>
      </w:r>
    </w:p>
    <w:p w:rsidR="00000000" w:rsidDel="00000000" w:rsidP="00000000" w:rsidRDefault="00000000" w:rsidRPr="00000000" w14:paraId="00003531">
      <w:pPr>
        <w:rPr>
          <w:highlight w:val="yellow"/>
        </w:rPr>
      </w:pPr>
      <w:r w:rsidDel="00000000" w:rsidR="00000000" w:rsidRPr="00000000">
        <w:rPr>
          <w:highlight w:val="yellow"/>
          <w:rtl w:val="0"/>
        </w:rPr>
        <w:t xml:space="preserve">    private void TournamentChanged(Tournament tournament)</w:t>
      </w:r>
    </w:p>
    <w:p w:rsidR="00000000" w:rsidDel="00000000" w:rsidP="00000000" w:rsidRDefault="00000000" w:rsidRPr="00000000" w14:paraId="00003532">
      <w:pPr>
        <w:rPr>
          <w:highlight w:val="yellow"/>
        </w:rPr>
      </w:pPr>
      <w:r w:rsidDel="00000000" w:rsidR="00000000" w:rsidRPr="00000000">
        <w:rPr>
          <w:highlight w:val="yellow"/>
          <w:rtl w:val="0"/>
        </w:rPr>
        <w:t xml:space="preserve">    {</w:t>
      </w:r>
    </w:p>
    <w:p w:rsidR="00000000" w:rsidDel="00000000" w:rsidP="00000000" w:rsidRDefault="00000000" w:rsidRPr="00000000" w14:paraId="00003533">
      <w:pPr>
        <w:rPr>
          <w:highlight w:val="yellow"/>
        </w:rPr>
      </w:pPr>
      <w:r w:rsidDel="00000000" w:rsidR="00000000" w:rsidRPr="00000000">
        <w:rPr>
          <w:highlight w:val="yellow"/>
          <w:rtl w:val="0"/>
        </w:rPr>
        <w:t xml:space="preserve">        selectedTournament = tournament;</w:t>
      </w:r>
    </w:p>
    <w:p w:rsidR="00000000" w:rsidDel="00000000" w:rsidP="00000000" w:rsidRDefault="00000000" w:rsidRPr="00000000" w14:paraId="00003534">
      <w:pPr>
        <w:rPr>
          <w:highlight w:val="yellow"/>
        </w:rPr>
      </w:pPr>
      <w:r w:rsidDel="00000000" w:rsidR="00000000" w:rsidRPr="00000000">
        <w:rPr>
          <w:highlight w:val="yellow"/>
          <w:rtl w:val="0"/>
        </w:rPr>
        <w:t xml:space="preserve">        GroupDTO.TournamentId = tournament.Id;</w:t>
      </w:r>
    </w:p>
    <w:p w:rsidR="00000000" w:rsidDel="00000000" w:rsidP="00000000" w:rsidRDefault="00000000" w:rsidRPr="00000000" w14:paraId="00003535">
      <w:pPr>
        <w:rPr>
          <w:highlight w:val="yellow"/>
        </w:rPr>
      </w:pPr>
      <w:r w:rsidDel="00000000" w:rsidR="00000000" w:rsidRPr="00000000">
        <w:rPr>
          <w:highlight w:val="yellow"/>
          <w:rtl w:val="0"/>
        </w:rPr>
        <w:t xml:space="preserve">    }</w:t>
      </w:r>
    </w:p>
    <w:p w:rsidR="00000000" w:rsidDel="00000000" w:rsidP="00000000" w:rsidRDefault="00000000" w:rsidRPr="00000000" w14:paraId="00003536">
      <w:pPr>
        <w:rPr>
          <w:highlight w:val="yellow"/>
        </w:rPr>
      </w:pPr>
      <w:r w:rsidDel="00000000" w:rsidR="00000000" w:rsidRPr="00000000">
        <w:rPr>
          <w:rtl w:val="0"/>
        </w:rPr>
      </w:r>
    </w:p>
    <w:p w:rsidR="00000000" w:rsidDel="00000000" w:rsidP="00000000" w:rsidRDefault="00000000" w:rsidRPr="00000000" w14:paraId="00003537">
      <w:pPr>
        <w:rPr>
          <w:highlight w:val="yellow"/>
        </w:rPr>
      </w:pPr>
      <w:r w:rsidDel="00000000" w:rsidR="00000000" w:rsidRPr="00000000">
        <w:rPr>
          <w:highlight w:val="yellow"/>
          <w:rtl w:val="0"/>
        </w:rPr>
        <w:t xml:space="preserve">    private void ImageSelected(string imagenBase64)</w:t>
      </w:r>
    </w:p>
    <w:p w:rsidR="00000000" w:rsidDel="00000000" w:rsidP="00000000" w:rsidRDefault="00000000" w:rsidRPr="00000000" w14:paraId="00003538">
      <w:pPr>
        <w:rPr>
          <w:highlight w:val="yellow"/>
        </w:rPr>
      </w:pPr>
      <w:r w:rsidDel="00000000" w:rsidR="00000000" w:rsidRPr="00000000">
        <w:rPr>
          <w:highlight w:val="yellow"/>
          <w:rtl w:val="0"/>
        </w:rPr>
        <w:t xml:space="preserve">    {</w:t>
      </w:r>
    </w:p>
    <w:p w:rsidR="00000000" w:rsidDel="00000000" w:rsidP="00000000" w:rsidRDefault="00000000" w:rsidRPr="00000000" w14:paraId="00003539">
      <w:pPr>
        <w:rPr>
          <w:highlight w:val="yellow"/>
        </w:rPr>
      </w:pPr>
      <w:r w:rsidDel="00000000" w:rsidR="00000000" w:rsidRPr="00000000">
        <w:rPr>
          <w:highlight w:val="yellow"/>
          <w:rtl w:val="0"/>
        </w:rPr>
        <w:t xml:space="preserve">        GroupDTO.Image = imagenBase64;</w:t>
      </w:r>
    </w:p>
    <w:p w:rsidR="00000000" w:rsidDel="00000000" w:rsidP="00000000" w:rsidRDefault="00000000" w:rsidRPr="00000000" w14:paraId="0000353A">
      <w:pPr>
        <w:rPr>
          <w:highlight w:val="yellow"/>
        </w:rPr>
      </w:pPr>
      <w:r w:rsidDel="00000000" w:rsidR="00000000" w:rsidRPr="00000000">
        <w:rPr>
          <w:highlight w:val="yellow"/>
          <w:rtl w:val="0"/>
        </w:rPr>
        <w:t xml:space="preserve">        imageUrl = null;</w:t>
      </w:r>
    </w:p>
    <w:p w:rsidR="00000000" w:rsidDel="00000000" w:rsidP="00000000" w:rsidRDefault="00000000" w:rsidRPr="00000000" w14:paraId="0000353B">
      <w:pPr>
        <w:rPr>
          <w:highlight w:val="yellow"/>
        </w:rPr>
      </w:pPr>
      <w:r w:rsidDel="00000000" w:rsidR="00000000" w:rsidRPr="00000000">
        <w:rPr>
          <w:highlight w:val="yellow"/>
          <w:rtl w:val="0"/>
        </w:rPr>
        <w:t xml:space="preserve">    }</w:t>
      </w:r>
    </w:p>
    <w:p w:rsidR="00000000" w:rsidDel="00000000" w:rsidP="00000000" w:rsidRDefault="00000000" w:rsidRPr="00000000" w14:paraId="0000353C">
      <w:pPr>
        <w:rPr>
          <w:highlight w:val="yellow"/>
        </w:rPr>
      </w:pPr>
      <w:r w:rsidDel="00000000" w:rsidR="00000000" w:rsidRPr="00000000">
        <w:rPr>
          <w:rtl w:val="0"/>
        </w:rPr>
      </w:r>
    </w:p>
    <w:p w:rsidR="00000000" w:rsidDel="00000000" w:rsidP="00000000" w:rsidRDefault="00000000" w:rsidRPr="00000000" w14:paraId="0000353D">
      <w:pPr>
        <w:rPr>
          <w:highlight w:val="yellow"/>
        </w:rPr>
      </w:pPr>
      <w:r w:rsidDel="00000000" w:rsidR="00000000" w:rsidRPr="00000000">
        <w:rPr>
          <w:highlight w:val="yellow"/>
          <w:rtl w:val="0"/>
        </w:rPr>
        <w:t xml:space="preserve">    private async Task OnBeforeInternalNavigation(LocationChangingContext context)</w:t>
      </w:r>
    </w:p>
    <w:p w:rsidR="00000000" w:rsidDel="00000000" w:rsidP="00000000" w:rsidRDefault="00000000" w:rsidRPr="00000000" w14:paraId="0000353E">
      <w:pPr>
        <w:rPr>
          <w:highlight w:val="yellow"/>
        </w:rPr>
      </w:pPr>
      <w:r w:rsidDel="00000000" w:rsidR="00000000" w:rsidRPr="00000000">
        <w:rPr>
          <w:highlight w:val="yellow"/>
          <w:rtl w:val="0"/>
        </w:rPr>
        <w:t xml:space="preserve">    {</w:t>
      </w:r>
    </w:p>
    <w:p w:rsidR="00000000" w:rsidDel="00000000" w:rsidP="00000000" w:rsidRDefault="00000000" w:rsidRPr="00000000" w14:paraId="0000353F">
      <w:pPr>
        <w:rPr>
          <w:highlight w:val="yellow"/>
        </w:rPr>
      </w:pPr>
      <w:r w:rsidDel="00000000" w:rsidR="00000000" w:rsidRPr="00000000">
        <w:rPr>
          <w:highlight w:val="yellow"/>
          <w:rtl w:val="0"/>
        </w:rPr>
        <w:t xml:space="preserve">        var formWasEdited = editContext.IsModified();</w:t>
      </w:r>
    </w:p>
    <w:p w:rsidR="00000000" w:rsidDel="00000000" w:rsidP="00000000" w:rsidRDefault="00000000" w:rsidRPr="00000000" w14:paraId="00003540">
      <w:pPr>
        <w:rPr>
          <w:highlight w:val="yellow"/>
        </w:rPr>
      </w:pPr>
      <w:r w:rsidDel="00000000" w:rsidR="00000000" w:rsidRPr="00000000">
        <w:rPr>
          <w:rtl w:val="0"/>
        </w:rPr>
      </w:r>
    </w:p>
    <w:p w:rsidR="00000000" w:rsidDel="00000000" w:rsidP="00000000" w:rsidRDefault="00000000" w:rsidRPr="00000000" w14:paraId="00003541">
      <w:pPr>
        <w:rPr>
          <w:highlight w:val="yellow"/>
        </w:rPr>
      </w:pPr>
      <w:r w:rsidDel="00000000" w:rsidR="00000000" w:rsidRPr="00000000">
        <w:rPr>
          <w:highlight w:val="yellow"/>
          <w:rtl w:val="0"/>
        </w:rPr>
        <w:t xml:space="preserve">        if (!formWasEdited || FormPostedSuccessfully)</w:t>
      </w:r>
    </w:p>
    <w:p w:rsidR="00000000" w:rsidDel="00000000" w:rsidP="00000000" w:rsidRDefault="00000000" w:rsidRPr="00000000" w14:paraId="00003542">
      <w:pPr>
        <w:rPr>
          <w:highlight w:val="yellow"/>
        </w:rPr>
      </w:pPr>
      <w:r w:rsidDel="00000000" w:rsidR="00000000" w:rsidRPr="00000000">
        <w:rPr>
          <w:highlight w:val="yellow"/>
          <w:rtl w:val="0"/>
        </w:rPr>
        <w:t xml:space="preserve">        {</w:t>
      </w:r>
    </w:p>
    <w:p w:rsidR="00000000" w:rsidDel="00000000" w:rsidP="00000000" w:rsidRDefault="00000000" w:rsidRPr="00000000" w14:paraId="00003543">
      <w:pPr>
        <w:rPr>
          <w:highlight w:val="yellow"/>
        </w:rPr>
      </w:pPr>
      <w:r w:rsidDel="00000000" w:rsidR="00000000" w:rsidRPr="00000000">
        <w:rPr>
          <w:highlight w:val="yellow"/>
          <w:rtl w:val="0"/>
        </w:rPr>
        <w:t xml:space="preserve">            return;</w:t>
      </w:r>
    </w:p>
    <w:p w:rsidR="00000000" w:rsidDel="00000000" w:rsidP="00000000" w:rsidRDefault="00000000" w:rsidRPr="00000000" w14:paraId="00003544">
      <w:pPr>
        <w:rPr>
          <w:highlight w:val="yellow"/>
        </w:rPr>
      </w:pPr>
      <w:r w:rsidDel="00000000" w:rsidR="00000000" w:rsidRPr="00000000">
        <w:rPr>
          <w:highlight w:val="yellow"/>
          <w:rtl w:val="0"/>
        </w:rPr>
        <w:t xml:space="preserve">        }</w:t>
      </w:r>
    </w:p>
    <w:p w:rsidR="00000000" w:rsidDel="00000000" w:rsidP="00000000" w:rsidRDefault="00000000" w:rsidRPr="00000000" w14:paraId="00003545">
      <w:pPr>
        <w:rPr>
          <w:highlight w:val="yellow"/>
        </w:rPr>
      </w:pPr>
      <w:r w:rsidDel="00000000" w:rsidR="00000000" w:rsidRPr="00000000">
        <w:rPr>
          <w:rtl w:val="0"/>
        </w:rPr>
      </w:r>
    </w:p>
    <w:p w:rsidR="00000000" w:rsidDel="00000000" w:rsidP="00000000" w:rsidRDefault="00000000" w:rsidRPr="00000000" w14:paraId="00003546">
      <w:pPr>
        <w:rPr>
          <w:highlight w:val="yellow"/>
        </w:rPr>
      </w:pPr>
      <w:r w:rsidDel="00000000" w:rsidR="00000000" w:rsidRPr="00000000">
        <w:rPr>
          <w:highlight w:val="yellow"/>
          <w:rtl w:val="0"/>
        </w:rPr>
        <w:t xml:space="preserve">        var result = await SweetAlertService.FireAsync(new SweetAlertOptions</w:t>
      </w:r>
    </w:p>
    <w:p w:rsidR="00000000" w:rsidDel="00000000" w:rsidP="00000000" w:rsidRDefault="00000000" w:rsidRPr="00000000" w14:paraId="00003547">
      <w:pPr>
        <w:rPr>
          <w:highlight w:val="yellow"/>
        </w:rPr>
      </w:pPr>
      <w:r w:rsidDel="00000000" w:rsidR="00000000" w:rsidRPr="00000000">
        <w:rPr>
          <w:highlight w:val="yellow"/>
          <w:rtl w:val="0"/>
        </w:rPr>
        <w:t xml:space="preserve">        {</w:t>
      </w:r>
    </w:p>
    <w:p w:rsidR="00000000" w:rsidDel="00000000" w:rsidP="00000000" w:rsidRDefault="00000000" w:rsidRPr="00000000" w14:paraId="00003548">
      <w:pPr>
        <w:rPr>
          <w:highlight w:val="yellow"/>
        </w:rPr>
      </w:pPr>
      <w:r w:rsidDel="00000000" w:rsidR="00000000" w:rsidRPr="00000000">
        <w:rPr>
          <w:highlight w:val="yellow"/>
          <w:rtl w:val="0"/>
        </w:rPr>
        <w:t xml:space="preserve">            Title = Localizer["Confirmation"],</w:t>
      </w:r>
    </w:p>
    <w:p w:rsidR="00000000" w:rsidDel="00000000" w:rsidP="00000000" w:rsidRDefault="00000000" w:rsidRPr="00000000" w14:paraId="00003549">
      <w:pPr>
        <w:rPr>
          <w:highlight w:val="yellow"/>
        </w:rPr>
      </w:pPr>
      <w:r w:rsidDel="00000000" w:rsidR="00000000" w:rsidRPr="00000000">
        <w:rPr>
          <w:highlight w:val="yellow"/>
          <w:rtl w:val="0"/>
        </w:rPr>
        <w:t xml:space="preserve">            Text = Localizer["LeaveAndLoseChanges"],</w:t>
      </w:r>
    </w:p>
    <w:p w:rsidR="00000000" w:rsidDel="00000000" w:rsidP="00000000" w:rsidRDefault="00000000" w:rsidRPr="00000000" w14:paraId="0000354A">
      <w:pPr>
        <w:rPr>
          <w:highlight w:val="yellow"/>
        </w:rPr>
      </w:pPr>
      <w:r w:rsidDel="00000000" w:rsidR="00000000" w:rsidRPr="00000000">
        <w:rPr>
          <w:highlight w:val="yellow"/>
          <w:rtl w:val="0"/>
        </w:rPr>
        <w:t xml:space="preserve">            Icon = SweetAlertIcon.Warning,</w:t>
      </w:r>
    </w:p>
    <w:p w:rsidR="00000000" w:rsidDel="00000000" w:rsidP="00000000" w:rsidRDefault="00000000" w:rsidRPr="00000000" w14:paraId="0000354B">
      <w:pPr>
        <w:rPr>
          <w:highlight w:val="yellow"/>
        </w:rPr>
      </w:pPr>
      <w:r w:rsidDel="00000000" w:rsidR="00000000" w:rsidRPr="00000000">
        <w:rPr>
          <w:highlight w:val="yellow"/>
          <w:rtl w:val="0"/>
        </w:rPr>
        <w:t xml:space="preserve">            ShowCancelButton = true,</w:t>
      </w:r>
    </w:p>
    <w:p w:rsidR="00000000" w:rsidDel="00000000" w:rsidP="00000000" w:rsidRDefault="00000000" w:rsidRPr="00000000" w14:paraId="0000354C">
      <w:pPr>
        <w:rPr>
          <w:highlight w:val="yellow"/>
        </w:rPr>
      </w:pPr>
      <w:r w:rsidDel="00000000" w:rsidR="00000000" w:rsidRPr="00000000">
        <w:rPr>
          <w:highlight w:val="yellow"/>
          <w:rtl w:val="0"/>
        </w:rPr>
        <w:t xml:space="preserve">            CancelButtonText = Localizer["Cancel"],</w:t>
      </w:r>
    </w:p>
    <w:p w:rsidR="00000000" w:rsidDel="00000000" w:rsidP="00000000" w:rsidRDefault="00000000" w:rsidRPr="00000000" w14:paraId="0000354D">
      <w:pPr>
        <w:rPr>
          <w:highlight w:val="yellow"/>
        </w:rPr>
      </w:pPr>
      <w:r w:rsidDel="00000000" w:rsidR="00000000" w:rsidRPr="00000000">
        <w:rPr>
          <w:highlight w:val="yellow"/>
          <w:rtl w:val="0"/>
        </w:rPr>
        <w:t xml:space="preserve">        });</w:t>
      </w:r>
    </w:p>
    <w:p w:rsidR="00000000" w:rsidDel="00000000" w:rsidP="00000000" w:rsidRDefault="00000000" w:rsidRPr="00000000" w14:paraId="0000354E">
      <w:pPr>
        <w:rPr>
          <w:highlight w:val="yellow"/>
        </w:rPr>
      </w:pPr>
      <w:r w:rsidDel="00000000" w:rsidR="00000000" w:rsidRPr="00000000">
        <w:rPr>
          <w:rtl w:val="0"/>
        </w:rPr>
      </w:r>
    </w:p>
    <w:p w:rsidR="00000000" w:rsidDel="00000000" w:rsidP="00000000" w:rsidRDefault="00000000" w:rsidRPr="00000000" w14:paraId="0000354F">
      <w:pPr>
        <w:rPr>
          <w:highlight w:val="yellow"/>
        </w:rPr>
      </w:pPr>
      <w:r w:rsidDel="00000000" w:rsidR="00000000" w:rsidRPr="00000000">
        <w:rPr>
          <w:highlight w:val="yellow"/>
          <w:rtl w:val="0"/>
        </w:rPr>
        <w:t xml:space="preserve">        var confirm = !string.IsNullOrEmpty(result.Value);</w:t>
      </w:r>
    </w:p>
    <w:p w:rsidR="00000000" w:rsidDel="00000000" w:rsidP="00000000" w:rsidRDefault="00000000" w:rsidRPr="00000000" w14:paraId="00003550">
      <w:pPr>
        <w:rPr>
          <w:highlight w:val="yellow"/>
        </w:rPr>
      </w:pPr>
      <w:r w:rsidDel="00000000" w:rsidR="00000000" w:rsidRPr="00000000">
        <w:rPr>
          <w:highlight w:val="yellow"/>
          <w:rtl w:val="0"/>
        </w:rPr>
        <w:t xml:space="preserve">        if (confirm)</w:t>
      </w:r>
    </w:p>
    <w:p w:rsidR="00000000" w:rsidDel="00000000" w:rsidP="00000000" w:rsidRDefault="00000000" w:rsidRPr="00000000" w14:paraId="00003551">
      <w:pPr>
        <w:rPr>
          <w:highlight w:val="yellow"/>
        </w:rPr>
      </w:pPr>
      <w:r w:rsidDel="00000000" w:rsidR="00000000" w:rsidRPr="00000000">
        <w:rPr>
          <w:highlight w:val="yellow"/>
          <w:rtl w:val="0"/>
        </w:rPr>
        <w:t xml:space="preserve">        {</w:t>
      </w:r>
    </w:p>
    <w:p w:rsidR="00000000" w:rsidDel="00000000" w:rsidP="00000000" w:rsidRDefault="00000000" w:rsidRPr="00000000" w14:paraId="00003552">
      <w:pPr>
        <w:rPr>
          <w:highlight w:val="yellow"/>
        </w:rPr>
      </w:pPr>
      <w:r w:rsidDel="00000000" w:rsidR="00000000" w:rsidRPr="00000000">
        <w:rPr>
          <w:highlight w:val="yellow"/>
          <w:rtl w:val="0"/>
        </w:rPr>
        <w:t xml:space="preserve">            return;</w:t>
      </w:r>
    </w:p>
    <w:p w:rsidR="00000000" w:rsidDel="00000000" w:rsidP="00000000" w:rsidRDefault="00000000" w:rsidRPr="00000000" w14:paraId="00003553">
      <w:pPr>
        <w:rPr>
          <w:highlight w:val="yellow"/>
        </w:rPr>
      </w:pPr>
      <w:r w:rsidDel="00000000" w:rsidR="00000000" w:rsidRPr="00000000">
        <w:rPr>
          <w:highlight w:val="yellow"/>
          <w:rtl w:val="0"/>
        </w:rPr>
        <w:t xml:space="preserve">        }</w:t>
      </w:r>
    </w:p>
    <w:p w:rsidR="00000000" w:rsidDel="00000000" w:rsidP="00000000" w:rsidRDefault="00000000" w:rsidRPr="00000000" w14:paraId="00003554">
      <w:pPr>
        <w:rPr>
          <w:highlight w:val="yellow"/>
        </w:rPr>
      </w:pPr>
      <w:r w:rsidDel="00000000" w:rsidR="00000000" w:rsidRPr="00000000">
        <w:rPr>
          <w:rtl w:val="0"/>
        </w:rPr>
      </w:r>
    </w:p>
    <w:p w:rsidR="00000000" w:rsidDel="00000000" w:rsidP="00000000" w:rsidRDefault="00000000" w:rsidRPr="00000000" w14:paraId="00003555">
      <w:pPr>
        <w:rPr>
          <w:highlight w:val="yellow"/>
        </w:rPr>
      </w:pPr>
      <w:r w:rsidDel="00000000" w:rsidR="00000000" w:rsidRPr="00000000">
        <w:rPr>
          <w:highlight w:val="yellow"/>
          <w:rtl w:val="0"/>
        </w:rPr>
        <w:t xml:space="preserve">        context.PreventNavigation();</w:t>
      </w:r>
    </w:p>
    <w:p w:rsidR="00000000" w:rsidDel="00000000" w:rsidP="00000000" w:rsidRDefault="00000000" w:rsidRPr="00000000" w14:paraId="00003556">
      <w:pPr>
        <w:rPr>
          <w:highlight w:val="yellow"/>
        </w:rPr>
      </w:pPr>
      <w:r w:rsidDel="00000000" w:rsidR="00000000" w:rsidRPr="00000000">
        <w:rPr>
          <w:highlight w:val="yellow"/>
          <w:rtl w:val="0"/>
        </w:rPr>
        <w:t xml:space="preserve">    }</w:t>
      </w:r>
    </w:p>
    <w:p w:rsidR="00000000" w:rsidDel="00000000" w:rsidP="00000000" w:rsidRDefault="00000000" w:rsidRPr="00000000" w14:paraId="00003557">
      <w:pPr>
        <w:rPr>
          <w:highlight w:val="yellow"/>
        </w:rPr>
      </w:pPr>
      <w:r w:rsidDel="00000000" w:rsidR="00000000" w:rsidRPr="00000000">
        <w:rPr>
          <w:highlight w:val="yellow"/>
          <w:rtl w:val="0"/>
        </w:rPr>
        <w:t xml:space="preserve">}</w:t>
      </w:r>
    </w:p>
    <w:p w:rsidR="00000000" w:rsidDel="00000000" w:rsidP="00000000" w:rsidRDefault="00000000" w:rsidRPr="00000000" w14:paraId="00003558">
      <w:pPr>
        <w:ind w:left="0" w:firstLine="0"/>
        <w:rPr/>
      </w:pPr>
      <w:r w:rsidDel="00000000" w:rsidR="00000000" w:rsidRPr="00000000">
        <w:rPr>
          <w:rtl w:val="0"/>
        </w:rPr>
      </w:r>
    </w:p>
    <w:p w:rsidR="00000000" w:rsidDel="00000000" w:rsidP="00000000" w:rsidRDefault="00000000" w:rsidRPr="00000000" w14:paraId="00003559">
      <w:pPr>
        <w:numPr>
          <w:ilvl w:val="0"/>
          <w:numId w:val="6"/>
        </w:numPr>
        <w:ind w:left="720" w:hanging="360"/>
      </w:pPr>
      <w:r w:rsidDel="00000000" w:rsidR="00000000" w:rsidRPr="00000000">
        <w:rPr>
          <w:rtl w:val="0"/>
        </w:rPr>
        <w:t xml:space="preserve">Creamos el </w:t>
      </w:r>
      <w:r w:rsidDel="00000000" w:rsidR="00000000" w:rsidRPr="00000000">
        <w:rPr>
          <w:b w:val="1"/>
          <w:bCs w:val="1"/>
          <w:rtl w:val="0"/>
        </w:rPr>
        <w:t xml:space="preserve">GroupForm.razor</w:t>
      </w:r>
      <w:r w:rsidDel="00000000" w:rsidR="00000000" w:rsidRPr="00000000">
        <w:rPr>
          <w:rtl w:val="0"/>
        </w:rPr>
        <w:t xml:space="preserve">:</w:t>
      </w:r>
    </w:p>
    <w:p w:rsidR="00000000" w:rsidDel="00000000" w:rsidP="00000000" w:rsidRDefault="00000000" w:rsidRPr="00000000" w14:paraId="0000355A">
      <w:pPr>
        <w:ind w:left="0" w:firstLine="0"/>
        <w:rPr/>
      </w:pPr>
      <w:r w:rsidDel="00000000" w:rsidR="00000000" w:rsidRPr="00000000">
        <w:rPr>
          <w:rtl w:val="0"/>
        </w:rPr>
      </w:r>
    </w:p>
    <w:p w:rsidR="00000000" w:rsidDel="00000000" w:rsidP="00000000" w:rsidRDefault="00000000" w:rsidRPr="00000000" w14:paraId="0000355B">
      <w:pPr>
        <w:rPr>
          <w:highlight w:val="yellow"/>
        </w:rPr>
      </w:pPr>
      <w:r w:rsidDel="00000000" w:rsidR="00000000" w:rsidRPr="00000000">
        <w:rPr>
          <w:highlight w:val="yellow"/>
          <w:rtl w:val="0"/>
        </w:rPr>
        <w:t xml:space="preserve">&lt;NavigationLock OnBeforeInternalNavigation="OnBeforeInternalNavigation" /&gt;</w:t>
      </w:r>
    </w:p>
    <w:p w:rsidR="00000000" w:rsidDel="00000000" w:rsidP="00000000" w:rsidRDefault="00000000" w:rsidRPr="00000000" w14:paraId="0000355C">
      <w:pPr>
        <w:rPr>
          <w:highlight w:val="yellow"/>
        </w:rPr>
      </w:pPr>
      <w:r w:rsidDel="00000000" w:rsidR="00000000" w:rsidRPr="00000000">
        <w:rPr>
          <w:rtl w:val="0"/>
        </w:rPr>
      </w:r>
    </w:p>
    <w:p w:rsidR="00000000" w:rsidDel="00000000" w:rsidP="00000000" w:rsidRDefault="00000000" w:rsidRPr="00000000" w14:paraId="0000355D">
      <w:pPr>
        <w:rPr>
          <w:highlight w:val="yellow"/>
        </w:rPr>
      </w:pPr>
      <w:r w:rsidDel="00000000" w:rsidR="00000000" w:rsidRPr="00000000">
        <w:rPr>
          <w:highlight w:val="yellow"/>
          <w:rtl w:val="0"/>
        </w:rPr>
        <w:t xml:space="preserve">&lt;EditForm EditContext="editContext" OnValidSubmit="OnValidSubmit" OnInvalidSubmit="OnInvalidSubmit"&gt;</w:t>
      </w:r>
    </w:p>
    <w:p w:rsidR="00000000" w:rsidDel="00000000" w:rsidP="00000000" w:rsidRDefault="00000000" w:rsidRPr="00000000" w14:paraId="0000355E">
      <w:pPr>
        <w:rPr>
          <w:highlight w:val="yellow"/>
        </w:rPr>
      </w:pPr>
      <w:r w:rsidDel="00000000" w:rsidR="00000000" w:rsidRPr="00000000">
        <w:rPr>
          <w:highlight w:val="yellow"/>
          <w:rtl w:val="0"/>
        </w:rPr>
        <w:t xml:space="preserve">    &lt;DataAnnotationsValidator /&gt;</w:t>
      </w:r>
    </w:p>
    <w:p w:rsidR="00000000" w:rsidDel="00000000" w:rsidP="00000000" w:rsidRDefault="00000000" w:rsidRPr="00000000" w14:paraId="0000355F">
      <w:pPr>
        <w:rPr>
          <w:highlight w:val="yellow"/>
        </w:rPr>
      </w:pPr>
      <w:r w:rsidDel="00000000" w:rsidR="00000000" w:rsidRPr="00000000">
        <w:rPr>
          <w:rtl w:val="0"/>
        </w:rPr>
      </w:r>
    </w:p>
    <w:p w:rsidR="00000000" w:rsidDel="00000000" w:rsidP="00000000" w:rsidRDefault="00000000" w:rsidRPr="00000000" w14:paraId="00003560">
      <w:pPr>
        <w:rPr>
          <w:highlight w:val="yellow"/>
        </w:rPr>
      </w:pPr>
      <w:r w:rsidDel="00000000" w:rsidR="00000000" w:rsidRPr="00000000">
        <w:rPr>
          <w:highlight w:val="yellow"/>
          <w:rtl w:val="0"/>
        </w:rPr>
        <w:t xml:space="preserve">    &lt;MudTextField Label="@Localizer["Group"]"</w:t>
      </w:r>
    </w:p>
    <w:p w:rsidR="00000000" w:rsidDel="00000000" w:rsidP="00000000" w:rsidRDefault="00000000" w:rsidRPr="00000000" w14:paraId="00003561">
      <w:pPr>
        <w:rPr>
          <w:highlight w:val="yellow"/>
        </w:rPr>
      </w:pPr>
      <w:r w:rsidDel="00000000" w:rsidR="00000000" w:rsidRPr="00000000">
        <w:rPr>
          <w:highlight w:val="yellow"/>
          <w:rtl w:val="0"/>
        </w:rPr>
        <w:t xml:space="preserve">                  @bind-Value="@GroupDTO.Name"</w:t>
      </w:r>
    </w:p>
    <w:p w:rsidR="00000000" w:rsidDel="00000000" w:rsidP="00000000" w:rsidRDefault="00000000" w:rsidRPr="00000000" w14:paraId="00003562">
      <w:pPr>
        <w:rPr>
          <w:highlight w:val="yellow"/>
        </w:rPr>
      </w:pPr>
      <w:r w:rsidDel="00000000" w:rsidR="00000000" w:rsidRPr="00000000">
        <w:rPr>
          <w:highlight w:val="yellow"/>
          <w:rtl w:val="0"/>
        </w:rPr>
        <w:t xml:space="preserve">                  For="@(() =&gt; GroupDTO.Name)"</w:t>
      </w:r>
    </w:p>
    <w:p w:rsidR="00000000" w:rsidDel="00000000" w:rsidP="00000000" w:rsidRDefault="00000000" w:rsidRPr="00000000" w14:paraId="00003563">
      <w:pPr>
        <w:rPr>
          <w:highlight w:val="yellow"/>
        </w:rPr>
      </w:pPr>
      <w:r w:rsidDel="00000000" w:rsidR="00000000" w:rsidRPr="00000000">
        <w:rPr>
          <w:highlight w:val="yellow"/>
          <w:rtl w:val="0"/>
        </w:rPr>
        <w:t xml:space="preserve">                  Class="mb-4" /&gt;</w:t>
      </w:r>
    </w:p>
    <w:p w:rsidR="00000000" w:rsidDel="00000000" w:rsidP="00000000" w:rsidRDefault="00000000" w:rsidRPr="00000000" w14:paraId="00003564">
      <w:pPr>
        <w:rPr>
          <w:highlight w:val="yellow"/>
        </w:rPr>
      </w:pPr>
      <w:r w:rsidDel="00000000" w:rsidR="00000000" w:rsidRPr="00000000">
        <w:rPr>
          <w:rtl w:val="0"/>
        </w:rPr>
      </w:r>
    </w:p>
    <w:p w:rsidR="00000000" w:rsidDel="00000000" w:rsidP="00000000" w:rsidRDefault="00000000" w:rsidRPr="00000000" w14:paraId="00003565">
      <w:pPr>
        <w:rPr>
          <w:highlight w:val="yellow"/>
        </w:rPr>
      </w:pPr>
      <w:r w:rsidDel="00000000" w:rsidR="00000000" w:rsidRPr="00000000">
        <w:rPr>
          <w:highlight w:val="yellow"/>
          <w:rtl w:val="0"/>
        </w:rPr>
        <w:t xml:space="preserve">    @if(GroupDTO.Id == 0)</w:t>
      </w:r>
    </w:p>
    <w:p w:rsidR="00000000" w:rsidDel="00000000" w:rsidP="00000000" w:rsidRDefault="00000000" w:rsidRPr="00000000" w14:paraId="00003566">
      <w:pPr>
        <w:rPr>
          <w:highlight w:val="yellow"/>
        </w:rPr>
      </w:pPr>
      <w:r w:rsidDel="00000000" w:rsidR="00000000" w:rsidRPr="00000000">
        <w:rPr>
          <w:highlight w:val="yellow"/>
          <w:rtl w:val="0"/>
        </w:rPr>
        <w:t xml:space="preserve">    {</w:t>
      </w:r>
    </w:p>
    <w:p w:rsidR="00000000" w:rsidDel="00000000" w:rsidP="00000000" w:rsidRDefault="00000000" w:rsidRPr="00000000" w14:paraId="00003567">
      <w:pPr>
        <w:rPr>
          <w:highlight w:val="yellow"/>
        </w:rPr>
      </w:pPr>
      <w:r w:rsidDel="00000000" w:rsidR="00000000" w:rsidRPr="00000000">
        <w:rPr>
          <w:highlight w:val="yellow"/>
          <w:rtl w:val="0"/>
        </w:rPr>
        <w:t xml:space="preserve">        &lt;MudAutocomplete T="Tournament"</w:t>
      </w:r>
    </w:p>
    <w:p w:rsidR="00000000" w:rsidDel="00000000" w:rsidP="00000000" w:rsidRDefault="00000000" w:rsidRPr="00000000" w14:paraId="00003568">
      <w:pPr>
        <w:rPr>
          <w:highlight w:val="yellow"/>
        </w:rPr>
      </w:pPr>
      <w:r w:rsidDel="00000000" w:rsidR="00000000" w:rsidRPr="00000000">
        <w:rPr>
          <w:highlight w:val="yellow"/>
          <w:rtl w:val="0"/>
        </w:rPr>
        <w:t xml:space="preserve">                         Label=@Localizer["Tournament"]</w:t>
      </w:r>
    </w:p>
    <w:p w:rsidR="00000000" w:rsidDel="00000000" w:rsidP="00000000" w:rsidRDefault="00000000" w:rsidRPr="00000000" w14:paraId="00003569">
      <w:pPr>
        <w:rPr>
          <w:highlight w:val="yellow"/>
        </w:rPr>
      </w:pPr>
      <w:r w:rsidDel="00000000" w:rsidR="00000000" w:rsidRPr="00000000">
        <w:rPr>
          <w:highlight w:val="yellow"/>
          <w:rtl w:val="0"/>
        </w:rPr>
        <w:t xml:space="preserve">                         Placeholder=@Localizer["SelectATournament"]</w:t>
      </w:r>
    </w:p>
    <w:p w:rsidR="00000000" w:rsidDel="00000000" w:rsidP="00000000" w:rsidRDefault="00000000" w:rsidRPr="00000000" w14:paraId="0000356A">
      <w:pPr>
        <w:rPr>
          <w:highlight w:val="yellow"/>
        </w:rPr>
      </w:pPr>
      <w:r w:rsidDel="00000000" w:rsidR="00000000" w:rsidRPr="00000000">
        <w:rPr>
          <w:highlight w:val="yellow"/>
          <w:rtl w:val="0"/>
        </w:rPr>
        <w:t xml:space="preserve">                         SearchFunc="SearchTournament"</w:t>
      </w:r>
    </w:p>
    <w:p w:rsidR="00000000" w:rsidDel="00000000" w:rsidP="00000000" w:rsidRDefault="00000000" w:rsidRPr="00000000" w14:paraId="0000356B">
      <w:pPr>
        <w:rPr>
          <w:highlight w:val="yellow"/>
        </w:rPr>
      </w:pPr>
      <w:r w:rsidDel="00000000" w:rsidR="00000000" w:rsidRPr="00000000">
        <w:rPr>
          <w:highlight w:val="yellow"/>
          <w:rtl w:val="0"/>
        </w:rPr>
        <w:t xml:space="preserve">                         Value="selectedTournament"</w:t>
      </w:r>
    </w:p>
    <w:p w:rsidR="00000000" w:rsidDel="00000000" w:rsidP="00000000" w:rsidRDefault="00000000" w:rsidRPr="00000000" w14:paraId="0000356C">
      <w:pPr>
        <w:rPr>
          <w:highlight w:val="yellow"/>
        </w:rPr>
      </w:pPr>
      <w:r w:rsidDel="00000000" w:rsidR="00000000" w:rsidRPr="00000000">
        <w:rPr>
          <w:highlight w:val="yellow"/>
          <w:rtl w:val="0"/>
        </w:rPr>
        <w:t xml:space="preserve">                         ValueChanged="TournamentChanged"</w:t>
      </w:r>
    </w:p>
    <w:p w:rsidR="00000000" w:rsidDel="00000000" w:rsidP="00000000" w:rsidRDefault="00000000" w:rsidRPr="00000000" w14:paraId="0000356D">
      <w:pPr>
        <w:rPr>
          <w:highlight w:val="yellow"/>
        </w:rPr>
      </w:pPr>
      <w:r w:rsidDel="00000000" w:rsidR="00000000" w:rsidRPr="00000000">
        <w:rPr>
          <w:highlight w:val="yellow"/>
          <w:rtl w:val="0"/>
        </w:rPr>
        <w:t xml:space="preserve">                         ToStringFunc="@(e=&gt; e==null?null : $"{e.Name}")"&gt;</w:t>
      </w:r>
    </w:p>
    <w:p w:rsidR="00000000" w:rsidDel="00000000" w:rsidP="00000000" w:rsidRDefault="00000000" w:rsidRPr="00000000" w14:paraId="0000356E">
      <w:pPr>
        <w:rPr>
          <w:highlight w:val="yellow"/>
        </w:rPr>
      </w:pPr>
      <w:r w:rsidDel="00000000" w:rsidR="00000000" w:rsidRPr="00000000">
        <w:rPr>
          <w:highlight w:val="yellow"/>
          <w:rtl w:val="0"/>
        </w:rPr>
        <w:t xml:space="preserve">            &lt;ItemTemplate Context="itemContext"&gt;</w:t>
      </w:r>
    </w:p>
    <w:p w:rsidR="00000000" w:rsidDel="00000000" w:rsidP="00000000" w:rsidRDefault="00000000" w:rsidRPr="00000000" w14:paraId="0000356F">
      <w:pPr>
        <w:rPr>
          <w:highlight w:val="yellow"/>
        </w:rPr>
      </w:pPr>
      <w:r w:rsidDel="00000000" w:rsidR="00000000" w:rsidRPr="00000000">
        <w:rPr>
          <w:highlight w:val="yellow"/>
          <w:rtl w:val="0"/>
        </w:rPr>
        <w:t xml:space="preserve">                @itemContext.Name</w:t>
      </w:r>
    </w:p>
    <w:p w:rsidR="00000000" w:rsidDel="00000000" w:rsidP="00000000" w:rsidRDefault="00000000" w:rsidRPr="00000000" w14:paraId="00003570">
      <w:pPr>
        <w:rPr>
          <w:highlight w:val="yellow"/>
        </w:rPr>
      </w:pPr>
      <w:r w:rsidDel="00000000" w:rsidR="00000000" w:rsidRPr="00000000">
        <w:rPr>
          <w:highlight w:val="yellow"/>
          <w:rtl w:val="0"/>
        </w:rPr>
        <w:t xml:space="preserve">            &lt;/ItemTemplate&gt;</w:t>
      </w:r>
    </w:p>
    <w:p w:rsidR="00000000" w:rsidDel="00000000" w:rsidP="00000000" w:rsidRDefault="00000000" w:rsidRPr="00000000" w14:paraId="00003571">
      <w:pPr>
        <w:rPr>
          <w:highlight w:val="yellow"/>
        </w:rPr>
      </w:pPr>
      <w:r w:rsidDel="00000000" w:rsidR="00000000" w:rsidRPr="00000000">
        <w:rPr>
          <w:highlight w:val="yellow"/>
          <w:rtl w:val="0"/>
        </w:rPr>
        <w:t xml:space="preserve">        &lt;/MudAutocomplete&gt;</w:t>
      </w:r>
    </w:p>
    <w:p w:rsidR="00000000" w:rsidDel="00000000" w:rsidP="00000000" w:rsidRDefault="00000000" w:rsidRPr="00000000" w14:paraId="00003572">
      <w:pPr>
        <w:rPr>
          <w:highlight w:val="yellow"/>
        </w:rPr>
      </w:pPr>
      <w:r w:rsidDel="00000000" w:rsidR="00000000" w:rsidRPr="00000000">
        <w:rPr>
          <w:highlight w:val="yellow"/>
          <w:rtl w:val="0"/>
        </w:rPr>
        <w:t xml:space="preserve">    }</w:t>
      </w:r>
    </w:p>
    <w:p w:rsidR="00000000" w:rsidDel="00000000" w:rsidP="00000000" w:rsidRDefault="00000000" w:rsidRPr="00000000" w14:paraId="00003573">
      <w:pPr>
        <w:rPr>
          <w:highlight w:val="yellow"/>
        </w:rPr>
      </w:pPr>
      <w:r w:rsidDel="00000000" w:rsidR="00000000" w:rsidRPr="00000000">
        <w:rPr>
          <w:rtl w:val="0"/>
        </w:rPr>
      </w:r>
    </w:p>
    <w:p w:rsidR="00000000" w:rsidDel="00000000" w:rsidP="00000000" w:rsidRDefault="00000000" w:rsidRPr="00000000" w14:paraId="00003574">
      <w:pPr>
        <w:rPr>
          <w:highlight w:val="yellow"/>
        </w:rPr>
      </w:pPr>
      <w:r w:rsidDel="00000000" w:rsidR="00000000" w:rsidRPr="00000000">
        <w:rPr>
          <w:highlight w:val="yellow"/>
          <w:rtl w:val="0"/>
        </w:rPr>
        <w:t xml:space="preserve">    &lt;MudTextField Label="@Localizer["Remarks"]"</w:t>
      </w:r>
    </w:p>
    <w:p w:rsidR="00000000" w:rsidDel="00000000" w:rsidP="00000000" w:rsidRDefault="00000000" w:rsidRPr="00000000" w14:paraId="00003575">
      <w:pPr>
        <w:rPr>
          <w:highlight w:val="yellow"/>
        </w:rPr>
      </w:pPr>
      <w:r w:rsidDel="00000000" w:rsidR="00000000" w:rsidRPr="00000000">
        <w:rPr>
          <w:highlight w:val="yellow"/>
          <w:rtl w:val="0"/>
        </w:rPr>
        <w:t xml:space="preserve">                  @bind-Value="@GroupDTO.Remarks"</w:t>
      </w:r>
    </w:p>
    <w:p w:rsidR="00000000" w:rsidDel="00000000" w:rsidP="00000000" w:rsidRDefault="00000000" w:rsidRPr="00000000" w14:paraId="00003576">
      <w:pPr>
        <w:rPr>
          <w:highlight w:val="yellow"/>
        </w:rPr>
      </w:pPr>
      <w:r w:rsidDel="00000000" w:rsidR="00000000" w:rsidRPr="00000000">
        <w:rPr>
          <w:highlight w:val="yellow"/>
          <w:rtl w:val="0"/>
        </w:rPr>
        <w:t xml:space="preserve">                  For="@(() =&gt; GroupDTO.Remarks)"</w:t>
      </w:r>
    </w:p>
    <w:p w:rsidR="00000000" w:rsidDel="00000000" w:rsidP="00000000" w:rsidRDefault="00000000" w:rsidRPr="00000000" w14:paraId="00003577">
      <w:pPr>
        <w:rPr>
          <w:highlight w:val="yellow"/>
        </w:rPr>
      </w:pPr>
      <w:r w:rsidDel="00000000" w:rsidR="00000000" w:rsidRPr="00000000">
        <w:rPr>
          <w:highlight w:val="yellow"/>
          <w:rtl w:val="0"/>
        </w:rPr>
        <w:t xml:space="preserve">                  Class="mb-4"</w:t>
      </w:r>
    </w:p>
    <w:p w:rsidR="00000000" w:rsidDel="00000000" w:rsidP="00000000" w:rsidRDefault="00000000" w:rsidRPr="00000000" w14:paraId="00003578">
      <w:pPr>
        <w:rPr>
          <w:highlight w:val="yellow"/>
        </w:rPr>
      </w:pPr>
      <w:r w:rsidDel="00000000" w:rsidR="00000000" w:rsidRPr="00000000">
        <w:rPr>
          <w:highlight w:val="yellow"/>
          <w:rtl w:val="0"/>
        </w:rPr>
        <w:t xml:space="preserve">                  Lines="5" /&gt;</w:t>
      </w:r>
    </w:p>
    <w:p w:rsidR="00000000" w:rsidDel="00000000" w:rsidP="00000000" w:rsidRDefault="00000000" w:rsidRPr="00000000" w14:paraId="00003579">
      <w:pPr>
        <w:rPr>
          <w:highlight w:val="yellow"/>
        </w:rPr>
      </w:pPr>
      <w:r w:rsidDel="00000000" w:rsidR="00000000" w:rsidRPr="00000000">
        <w:rPr>
          <w:rtl w:val="0"/>
        </w:rPr>
      </w:r>
    </w:p>
    <w:p w:rsidR="00000000" w:rsidDel="00000000" w:rsidP="00000000" w:rsidRDefault="00000000" w:rsidRPr="00000000" w14:paraId="0000357A">
      <w:pPr>
        <w:rPr>
          <w:highlight w:val="yellow"/>
        </w:rPr>
      </w:pPr>
      <w:r w:rsidDel="00000000" w:rsidR="00000000" w:rsidRPr="00000000">
        <w:rPr>
          <w:highlight w:val="yellow"/>
          <w:rtl w:val="0"/>
        </w:rPr>
        <w:t xml:space="preserve">    &lt;MudToggleIconButton Toggled="GroupDTO.IsActive"</w:t>
      </w:r>
    </w:p>
    <w:p w:rsidR="00000000" w:rsidDel="00000000" w:rsidP="00000000" w:rsidRDefault="00000000" w:rsidRPr="00000000" w14:paraId="0000357B">
      <w:pPr>
        <w:rPr>
          <w:highlight w:val="yellow"/>
        </w:rPr>
      </w:pPr>
      <w:r w:rsidDel="00000000" w:rsidR="00000000" w:rsidRPr="00000000">
        <w:rPr>
          <w:highlight w:val="yellow"/>
          <w:rtl w:val="0"/>
        </w:rPr>
        <w:t xml:space="preserve">                         ToggledChanged="OnToggledChanged"</w:t>
      </w:r>
    </w:p>
    <w:p w:rsidR="00000000" w:rsidDel="00000000" w:rsidP="00000000" w:rsidRDefault="00000000" w:rsidRPr="00000000" w14:paraId="0000357C">
      <w:pPr>
        <w:rPr>
          <w:highlight w:val="yellow"/>
        </w:rPr>
      </w:pPr>
      <w:r w:rsidDel="00000000" w:rsidR="00000000" w:rsidRPr="00000000">
        <w:rPr>
          <w:highlight w:val="yellow"/>
          <w:rtl w:val="0"/>
        </w:rPr>
        <w:t xml:space="preserve">                         Icon="@Icons.Material.Filled.Cancel"</w:t>
      </w:r>
    </w:p>
    <w:p w:rsidR="00000000" w:rsidDel="00000000" w:rsidP="00000000" w:rsidRDefault="00000000" w:rsidRPr="00000000" w14:paraId="0000357D">
      <w:pPr>
        <w:rPr>
          <w:highlight w:val="yellow"/>
        </w:rPr>
      </w:pPr>
      <w:r w:rsidDel="00000000" w:rsidR="00000000" w:rsidRPr="00000000">
        <w:rPr>
          <w:highlight w:val="yellow"/>
          <w:rtl w:val="0"/>
        </w:rPr>
        <w:t xml:space="preserve">                         Color="@Color.Error"</w:t>
      </w:r>
    </w:p>
    <w:p w:rsidR="00000000" w:rsidDel="00000000" w:rsidP="00000000" w:rsidRDefault="00000000" w:rsidRPr="00000000" w14:paraId="0000357E">
      <w:pPr>
        <w:rPr>
          <w:highlight w:val="yellow"/>
        </w:rPr>
      </w:pPr>
      <w:r w:rsidDel="00000000" w:rsidR="00000000" w:rsidRPr="00000000">
        <w:rPr>
          <w:highlight w:val="yellow"/>
          <w:rtl w:val="0"/>
        </w:rPr>
        <w:t xml:space="preserve">                         ToggledIcon="@Icons.Material.Filled.CheckCircle"</w:t>
      </w:r>
    </w:p>
    <w:p w:rsidR="00000000" w:rsidDel="00000000" w:rsidP="00000000" w:rsidRDefault="00000000" w:rsidRPr="00000000" w14:paraId="0000357F">
      <w:pPr>
        <w:rPr>
          <w:highlight w:val="yellow"/>
        </w:rPr>
      </w:pPr>
      <w:r w:rsidDel="00000000" w:rsidR="00000000" w:rsidRPr="00000000">
        <w:rPr>
          <w:highlight w:val="yellow"/>
          <w:rtl w:val="0"/>
        </w:rPr>
        <w:t xml:space="preserve">                         ToggledColor="@Color.Success"</w:t>
      </w:r>
    </w:p>
    <w:p w:rsidR="00000000" w:rsidDel="00000000" w:rsidP="00000000" w:rsidRDefault="00000000" w:rsidRPr="00000000" w14:paraId="00003580">
      <w:pPr>
        <w:rPr>
          <w:highlight w:val="yellow"/>
        </w:rPr>
      </w:pPr>
      <w:r w:rsidDel="00000000" w:rsidR="00000000" w:rsidRPr="00000000">
        <w:rPr>
          <w:highlight w:val="yellow"/>
          <w:rtl w:val="0"/>
        </w:rPr>
        <w:t xml:space="preserve">                         title="@(GroupDTO.IsActive ? @Localizer["Deactivate"] : @Localizer["Activate"])" /&gt;</w:t>
      </w:r>
    </w:p>
    <w:p w:rsidR="00000000" w:rsidDel="00000000" w:rsidP="00000000" w:rsidRDefault="00000000" w:rsidRPr="00000000" w14:paraId="00003581">
      <w:pPr>
        <w:rPr>
          <w:highlight w:val="yellow"/>
        </w:rPr>
      </w:pPr>
      <w:r w:rsidDel="00000000" w:rsidR="00000000" w:rsidRPr="00000000">
        <w:rPr>
          <w:highlight w:val="yellow"/>
          <w:rtl w:val="0"/>
        </w:rPr>
        <w:t xml:space="preserve">    &lt;span&gt;@isActiveMessage&lt;/span&gt;</w:t>
      </w:r>
    </w:p>
    <w:p w:rsidR="00000000" w:rsidDel="00000000" w:rsidP="00000000" w:rsidRDefault="00000000" w:rsidRPr="00000000" w14:paraId="00003582">
      <w:pPr>
        <w:rPr>
          <w:highlight w:val="yellow"/>
        </w:rPr>
      </w:pPr>
      <w:r w:rsidDel="00000000" w:rsidR="00000000" w:rsidRPr="00000000">
        <w:rPr>
          <w:rtl w:val="0"/>
        </w:rPr>
      </w:r>
    </w:p>
    <w:p w:rsidR="00000000" w:rsidDel="00000000" w:rsidP="00000000" w:rsidRDefault="00000000" w:rsidRPr="00000000" w14:paraId="00003583">
      <w:pPr>
        <w:rPr>
          <w:highlight w:val="yellow"/>
        </w:rPr>
      </w:pPr>
      <w:r w:rsidDel="00000000" w:rsidR="00000000" w:rsidRPr="00000000">
        <w:rPr>
          <w:highlight w:val="yellow"/>
          <w:rtl w:val="0"/>
        </w:rPr>
        <w:t xml:space="preserve">    &lt;div class="my-2"&gt;</w:t>
      </w:r>
    </w:p>
    <w:p w:rsidR="00000000" w:rsidDel="00000000" w:rsidP="00000000" w:rsidRDefault="00000000" w:rsidRPr="00000000" w14:paraId="00003584">
      <w:pPr>
        <w:rPr>
          <w:highlight w:val="yellow"/>
        </w:rPr>
      </w:pPr>
      <w:r w:rsidDel="00000000" w:rsidR="00000000" w:rsidRPr="00000000">
        <w:rPr>
          <w:highlight w:val="yellow"/>
          <w:rtl w:val="0"/>
        </w:rPr>
        <w:t xml:space="preserve">        &lt;InputImg Label=@Localizer["Image"] ImageSelected="ImageSelected" ImageURL="@imageUrl" /&gt;</w:t>
      </w:r>
    </w:p>
    <w:p w:rsidR="00000000" w:rsidDel="00000000" w:rsidP="00000000" w:rsidRDefault="00000000" w:rsidRPr="00000000" w14:paraId="00003585">
      <w:pPr>
        <w:rPr>
          <w:highlight w:val="yellow"/>
        </w:rPr>
      </w:pPr>
      <w:r w:rsidDel="00000000" w:rsidR="00000000" w:rsidRPr="00000000">
        <w:rPr>
          <w:highlight w:val="yellow"/>
          <w:rtl w:val="0"/>
        </w:rPr>
        <w:t xml:space="preserve">    &lt;/div&gt;</w:t>
      </w:r>
    </w:p>
    <w:p w:rsidR="00000000" w:rsidDel="00000000" w:rsidP="00000000" w:rsidRDefault="00000000" w:rsidRPr="00000000" w14:paraId="00003586">
      <w:pPr>
        <w:rPr>
          <w:highlight w:val="yellow"/>
        </w:rPr>
      </w:pPr>
      <w:r w:rsidDel="00000000" w:rsidR="00000000" w:rsidRPr="00000000">
        <w:rPr>
          <w:rtl w:val="0"/>
        </w:rPr>
      </w:r>
    </w:p>
    <w:p w:rsidR="00000000" w:rsidDel="00000000" w:rsidP="00000000" w:rsidRDefault="00000000" w:rsidRPr="00000000" w14:paraId="00003587">
      <w:pPr>
        <w:rPr>
          <w:highlight w:val="yellow"/>
        </w:rPr>
      </w:pPr>
      <w:r w:rsidDel="00000000" w:rsidR="00000000" w:rsidRPr="00000000">
        <w:rPr>
          <w:highlight w:val="yellow"/>
          <w:rtl w:val="0"/>
        </w:rPr>
        <w:t xml:space="preserve">    &lt;MudButton Variant="Variant.Outlined"</w:t>
      </w:r>
    </w:p>
    <w:p w:rsidR="00000000" w:rsidDel="00000000" w:rsidP="00000000" w:rsidRDefault="00000000" w:rsidRPr="00000000" w14:paraId="00003588">
      <w:pPr>
        <w:rPr>
          <w:highlight w:val="yellow"/>
        </w:rPr>
      </w:pPr>
      <w:r w:rsidDel="00000000" w:rsidR="00000000" w:rsidRPr="00000000">
        <w:rPr>
          <w:highlight w:val="yellow"/>
          <w:rtl w:val="0"/>
        </w:rPr>
        <w:t xml:space="preserve">               StartIcon="@Icons.Material.Filled.ArrowBack"</w:t>
      </w:r>
    </w:p>
    <w:p w:rsidR="00000000" w:rsidDel="00000000" w:rsidP="00000000" w:rsidRDefault="00000000" w:rsidRPr="00000000" w14:paraId="00003589">
      <w:pPr>
        <w:rPr>
          <w:highlight w:val="yellow"/>
        </w:rPr>
      </w:pPr>
      <w:r w:rsidDel="00000000" w:rsidR="00000000" w:rsidRPr="00000000">
        <w:rPr>
          <w:highlight w:val="yellow"/>
          <w:rtl w:val="0"/>
        </w:rPr>
        <w:t xml:space="preserve">               Color="Color.Info"</w:t>
      </w:r>
    </w:p>
    <w:p w:rsidR="00000000" w:rsidDel="00000000" w:rsidP="00000000" w:rsidRDefault="00000000" w:rsidRPr="00000000" w14:paraId="0000358A">
      <w:pPr>
        <w:rPr>
          <w:highlight w:val="yellow"/>
        </w:rPr>
      </w:pPr>
      <w:r w:rsidDel="00000000" w:rsidR="00000000" w:rsidRPr="00000000">
        <w:rPr>
          <w:highlight w:val="yellow"/>
          <w:rtl w:val="0"/>
        </w:rPr>
        <w:t xml:space="preserve">               OnClick="ReturnAction"&gt;</w:t>
      </w:r>
    </w:p>
    <w:p w:rsidR="00000000" w:rsidDel="00000000" w:rsidP="00000000" w:rsidRDefault="00000000" w:rsidRPr="00000000" w14:paraId="0000358B">
      <w:pPr>
        <w:rPr>
          <w:highlight w:val="yellow"/>
        </w:rPr>
      </w:pPr>
      <w:r w:rsidDel="00000000" w:rsidR="00000000" w:rsidRPr="00000000">
        <w:rPr>
          <w:highlight w:val="yellow"/>
          <w:rtl w:val="0"/>
        </w:rPr>
        <w:t xml:space="preserve">        @Localizer["Return"]</w:t>
      </w:r>
    </w:p>
    <w:p w:rsidR="00000000" w:rsidDel="00000000" w:rsidP="00000000" w:rsidRDefault="00000000" w:rsidRPr="00000000" w14:paraId="0000358C">
      <w:pPr>
        <w:rPr>
          <w:highlight w:val="yellow"/>
        </w:rPr>
      </w:pPr>
      <w:r w:rsidDel="00000000" w:rsidR="00000000" w:rsidRPr="00000000">
        <w:rPr>
          <w:highlight w:val="yellow"/>
          <w:rtl w:val="0"/>
        </w:rPr>
        <w:t xml:space="preserve">    &lt;/MudButton&gt;</w:t>
      </w:r>
    </w:p>
    <w:p w:rsidR="00000000" w:rsidDel="00000000" w:rsidP="00000000" w:rsidRDefault="00000000" w:rsidRPr="00000000" w14:paraId="0000358D">
      <w:pPr>
        <w:rPr>
          <w:highlight w:val="yellow"/>
        </w:rPr>
      </w:pPr>
      <w:r w:rsidDel="00000000" w:rsidR="00000000" w:rsidRPr="00000000">
        <w:rPr>
          <w:rtl w:val="0"/>
        </w:rPr>
      </w:r>
    </w:p>
    <w:p w:rsidR="00000000" w:rsidDel="00000000" w:rsidP="00000000" w:rsidRDefault="00000000" w:rsidRPr="00000000" w14:paraId="0000358E">
      <w:pPr>
        <w:rPr>
          <w:highlight w:val="yellow"/>
        </w:rPr>
      </w:pPr>
      <w:r w:rsidDel="00000000" w:rsidR="00000000" w:rsidRPr="00000000">
        <w:rPr>
          <w:highlight w:val="yellow"/>
          <w:rtl w:val="0"/>
        </w:rPr>
        <w:t xml:space="preserve">    &lt;MudButton Variant="Variant.Outlined"</w:t>
      </w:r>
    </w:p>
    <w:p w:rsidR="00000000" w:rsidDel="00000000" w:rsidP="00000000" w:rsidRDefault="00000000" w:rsidRPr="00000000" w14:paraId="0000358F">
      <w:pPr>
        <w:rPr>
          <w:highlight w:val="yellow"/>
        </w:rPr>
      </w:pPr>
      <w:r w:rsidDel="00000000" w:rsidR="00000000" w:rsidRPr="00000000">
        <w:rPr>
          <w:highlight w:val="yellow"/>
          <w:rtl w:val="0"/>
        </w:rPr>
        <w:t xml:space="preserve">               StartIcon="@Icons.Material.Filled.Check"</w:t>
      </w:r>
    </w:p>
    <w:p w:rsidR="00000000" w:rsidDel="00000000" w:rsidP="00000000" w:rsidRDefault="00000000" w:rsidRPr="00000000" w14:paraId="00003590">
      <w:pPr>
        <w:rPr>
          <w:highlight w:val="yellow"/>
        </w:rPr>
      </w:pPr>
      <w:r w:rsidDel="00000000" w:rsidR="00000000" w:rsidRPr="00000000">
        <w:rPr>
          <w:highlight w:val="yellow"/>
          <w:rtl w:val="0"/>
        </w:rPr>
        <w:t xml:space="preserve">               Color="Color.Primary"</w:t>
      </w:r>
    </w:p>
    <w:p w:rsidR="00000000" w:rsidDel="00000000" w:rsidP="00000000" w:rsidRDefault="00000000" w:rsidRPr="00000000" w14:paraId="00003591">
      <w:pPr>
        <w:rPr>
          <w:highlight w:val="yellow"/>
        </w:rPr>
      </w:pPr>
      <w:r w:rsidDel="00000000" w:rsidR="00000000" w:rsidRPr="00000000">
        <w:rPr>
          <w:highlight w:val="yellow"/>
          <w:rtl w:val="0"/>
        </w:rPr>
        <w:t xml:space="preserve">               ButtonType="ButtonType.Submit"&gt;</w:t>
      </w:r>
    </w:p>
    <w:p w:rsidR="00000000" w:rsidDel="00000000" w:rsidP="00000000" w:rsidRDefault="00000000" w:rsidRPr="00000000" w14:paraId="00003592">
      <w:pPr>
        <w:rPr>
          <w:highlight w:val="yellow"/>
        </w:rPr>
      </w:pPr>
      <w:r w:rsidDel="00000000" w:rsidR="00000000" w:rsidRPr="00000000">
        <w:rPr>
          <w:highlight w:val="yellow"/>
          <w:rtl w:val="0"/>
        </w:rPr>
        <w:t xml:space="preserve">        @Localizer["SaveChanges"]</w:t>
      </w:r>
    </w:p>
    <w:p w:rsidR="00000000" w:rsidDel="00000000" w:rsidP="00000000" w:rsidRDefault="00000000" w:rsidRPr="00000000" w14:paraId="00003593">
      <w:pPr>
        <w:rPr>
          <w:highlight w:val="yellow"/>
        </w:rPr>
      </w:pPr>
      <w:r w:rsidDel="00000000" w:rsidR="00000000" w:rsidRPr="00000000">
        <w:rPr>
          <w:highlight w:val="yellow"/>
          <w:rtl w:val="0"/>
        </w:rPr>
        <w:t xml:space="preserve">    &lt;/MudButton&gt;</w:t>
      </w:r>
    </w:p>
    <w:p w:rsidR="00000000" w:rsidDel="00000000" w:rsidP="00000000" w:rsidRDefault="00000000" w:rsidRPr="00000000" w14:paraId="00003594">
      <w:pPr>
        <w:rPr>
          <w:highlight w:val="yellow"/>
        </w:rPr>
      </w:pPr>
      <w:r w:rsidDel="00000000" w:rsidR="00000000" w:rsidRPr="00000000">
        <w:rPr>
          <w:highlight w:val="yellow"/>
          <w:rtl w:val="0"/>
        </w:rPr>
        <w:t xml:space="preserve">&lt;/EditForm&gt;</w:t>
      </w:r>
    </w:p>
    <w:p w:rsidR="00000000" w:rsidDel="00000000" w:rsidP="00000000" w:rsidRDefault="00000000" w:rsidRPr="00000000" w14:paraId="00003595">
      <w:pPr>
        <w:ind w:left="0" w:firstLine="0"/>
        <w:rPr/>
      </w:pPr>
      <w:r w:rsidDel="00000000" w:rsidR="00000000" w:rsidRPr="00000000">
        <w:rPr>
          <w:rtl w:val="0"/>
        </w:rPr>
      </w:r>
    </w:p>
    <w:p w:rsidR="00000000" w:rsidDel="00000000" w:rsidP="00000000" w:rsidRDefault="00000000" w:rsidRPr="00000000" w14:paraId="00003596">
      <w:pPr>
        <w:numPr>
          <w:ilvl w:val="0"/>
          <w:numId w:val="6"/>
        </w:numPr>
        <w:ind w:left="720" w:hanging="360"/>
      </w:pPr>
      <w:r w:rsidDel="00000000" w:rsidR="00000000" w:rsidRPr="00000000">
        <w:rPr>
          <w:rtl w:val="0"/>
        </w:rPr>
        <w:t xml:space="preserve">Modificamos el </w:t>
      </w:r>
      <w:r w:rsidDel="00000000" w:rsidR="00000000" w:rsidRPr="00000000">
        <w:rPr>
          <w:b w:val="1"/>
          <w:bCs w:val="1"/>
          <w:rtl w:val="0"/>
        </w:rPr>
        <w:t xml:space="preserve">GroupCreate.razor.cs</w:t>
      </w:r>
      <w:r w:rsidDel="00000000" w:rsidR="00000000" w:rsidRPr="00000000">
        <w:rPr>
          <w:rtl w:val="0"/>
        </w:rPr>
        <w:t xml:space="preserve">:</w:t>
      </w:r>
    </w:p>
    <w:p w:rsidR="00000000" w:rsidDel="00000000" w:rsidP="00000000" w:rsidRDefault="00000000" w:rsidRPr="00000000" w14:paraId="00003597">
      <w:pPr>
        <w:ind w:left="0" w:firstLine="0"/>
        <w:rPr/>
      </w:pPr>
      <w:r w:rsidDel="00000000" w:rsidR="00000000" w:rsidRPr="00000000">
        <w:rPr>
          <w:rtl w:val="0"/>
        </w:rPr>
      </w:r>
    </w:p>
    <w:p w:rsidR="00000000" w:rsidDel="00000000" w:rsidP="00000000" w:rsidRDefault="00000000" w:rsidRPr="00000000" w14:paraId="00003598">
      <w:pPr>
        <w:rPr>
          <w:highlight w:val="yellow"/>
        </w:rPr>
      </w:pPr>
      <w:r w:rsidDel="00000000" w:rsidR="00000000" w:rsidRPr="00000000">
        <w:rPr>
          <w:highlight w:val="yellow"/>
          <w:rtl w:val="0"/>
        </w:rPr>
        <w:t xml:space="preserve">using CurrieTechnologies.Razor.SweetAlert2;</w:t>
      </w:r>
    </w:p>
    <w:p w:rsidR="00000000" w:rsidDel="00000000" w:rsidP="00000000" w:rsidRDefault="00000000" w:rsidRPr="00000000" w14:paraId="00003599">
      <w:pPr>
        <w:rPr>
          <w:highlight w:val="yellow"/>
        </w:rPr>
      </w:pPr>
      <w:r w:rsidDel="00000000" w:rsidR="00000000" w:rsidRPr="00000000">
        <w:rPr>
          <w:highlight w:val="yellow"/>
          <w:rtl w:val="0"/>
        </w:rPr>
        <w:t xml:space="preserve">using Fantasy.Frontend.Pages.Teams;</w:t>
      </w:r>
    </w:p>
    <w:p w:rsidR="00000000" w:rsidDel="00000000" w:rsidP="00000000" w:rsidRDefault="00000000" w:rsidRPr="00000000" w14:paraId="0000359A">
      <w:pPr>
        <w:rPr>
          <w:highlight w:val="yellow"/>
        </w:rPr>
      </w:pPr>
      <w:r w:rsidDel="00000000" w:rsidR="00000000" w:rsidRPr="00000000">
        <w:rPr>
          <w:highlight w:val="yellow"/>
          <w:rtl w:val="0"/>
        </w:rPr>
        <w:t xml:space="preserve">using Fantasy.Frontend.Repositories;</w:t>
      </w:r>
    </w:p>
    <w:p w:rsidR="00000000" w:rsidDel="00000000" w:rsidP="00000000" w:rsidRDefault="00000000" w:rsidRPr="00000000" w14:paraId="0000359B">
      <w:pPr>
        <w:rPr>
          <w:highlight w:val="yellow"/>
        </w:rPr>
      </w:pPr>
      <w:r w:rsidDel="00000000" w:rsidR="00000000" w:rsidRPr="00000000">
        <w:rPr>
          <w:highlight w:val="yellow"/>
          <w:rtl w:val="0"/>
        </w:rPr>
        <w:t xml:space="preserve">using Fantasy.Shared.DTOs;</w:t>
      </w:r>
    </w:p>
    <w:p w:rsidR="00000000" w:rsidDel="00000000" w:rsidP="00000000" w:rsidRDefault="00000000" w:rsidRPr="00000000" w14:paraId="0000359C">
      <w:pPr>
        <w:rPr>
          <w:highlight w:val="yellow"/>
        </w:rPr>
      </w:pPr>
      <w:r w:rsidDel="00000000" w:rsidR="00000000" w:rsidRPr="00000000">
        <w:rPr>
          <w:highlight w:val="yellow"/>
          <w:rtl w:val="0"/>
        </w:rPr>
        <w:t xml:space="preserve">using Fantasy.Shared.Entities;</w:t>
      </w:r>
    </w:p>
    <w:p w:rsidR="00000000" w:rsidDel="00000000" w:rsidP="00000000" w:rsidRDefault="00000000" w:rsidRPr="00000000" w14:paraId="0000359D">
      <w:pPr>
        <w:rPr>
          <w:highlight w:val="yellow"/>
        </w:rPr>
      </w:pPr>
      <w:r w:rsidDel="00000000" w:rsidR="00000000" w:rsidRPr="00000000">
        <w:rPr>
          <w:highlight w:val="yellow"/>
          <w:rtl w:val="0"/>
        </w:rPr>
        <w:t xml:space="preserve">using Fantasy.Shared.Resources;</w:t>
      </w:r>
    </w:p>
    <w:p w:rsidR="00000000" w:rsidDel="00000000" w:rsidP="00000000" w:rsidRDefault="00000000" w:rsidRPr="00000000" w14:paraId="0000359E">
      <w:pPr>
        <w:rPr>
          <w:highlight w:val="yellow"/>
        </w:rPr>
      </w:pPr>
      <w:r w:rsidDel="00000000" w:rsidR="00000000" w:rsidRPr="00000000">
        <w:rPr>
          <w:highlight w:val="yellow"/>
          <w:rtl w:val="0"/>
        </w:rPr>
        <w:t xml:space="preserve">using Microsoft.AspNetCore.Components;</w:t>
      </w:r>
    </w:p>
    <w:p w:rsidR="00000000" w:rsidDel="00000000" w:rsidP="00000000" w:rsidRDefault="00000000" w:rsidRPr="00000000" w14:paraId="0000359F">
      <w:pPr>
        <w:rPr>
          <w:highlight w:val="yellow"/>
        </w:rPr>
      </w:pPr>
      <w:r w:rsidDel="00000000" w:rsidR="00000000" w:rsidRPr="00000000">
        <w:rPr>
          <w:highlight w:val="yellow"/>
          <w:rtl w:val="0"/>
        </w:rPr>
        <w:t xml:space="preserve">using Microsoft.Extensions.Localization;</w:t>
      </w:r>
    </w:p>
    <w:p w:rsidR="00000000" w:rsidDel="00000000" w:rsidP="00000000" w:rsidRDefault="00000000" w:rsidRPr="00000000" w14:paraId="000035A0">
      <w:pPr>
        <w:rPr>
          <w:highlight w:val="yellow"/>
        </w:rPr>
      </w:pPr>
      <w:r w:rsidDel="00000000" w:rsidR="00000000" w:rsidRPr="00000000">
        <w:rPr>
          <w:highlight w:val="yellow"/>
          <w:rtl w:val="0"/>
        </w:rPr>
        <w:t xml:space="preserve">using MudBlazor;</w:t>
      </w:r>
    </w:p>
    <w:p w:rsidR="00000000" w:rsidDel="00000000" w:rsidP="00000000" w:rsidRDefault="00000000" w:rsidRPr="00000000" w14:paraId="000035A1">
      <w:pPr>
        <w:rPr>
          <w:highlight w:val="yellow"/>
        </w:rPr>
      </w:pPr>
      <w:r w:rsidDel="00000000" w:rsidR="00000000" w:rsidRPr="00000000">
        <w:rPr>
          <w:rtl w:val="0"/>
        </w:rPr>
      </w:r>
    </w:p>
    <w:p w:rsidR="00000000" w:rsidDel="00000000" w:rsidP="00000000" w:rsidRDefault="00000000" w:rsidRPr="00000000" w14:paraId="000035A2">
      <w:pPr>
        <w:rPr>
          <w:highlight w:val="yellow"/>
        </w:rPr>
      </w:pPr>
      <w:r w:rsidDel="00000000" w:rsidR="00000000" w:rsidRPr="00000000">
        <w:rPr>
          <w:highlight w:val="yellow"/>
          <w:rtl w:val="0"/>
        </w:rPr>
        <w:t xml:space="preserve">namespace Fantasy.Frontend.Pages.Groups;</w:t>
      </w:r>
    </w:p>
    <w:p w:rsidR="00000000" w:rsidDel="00000000" w:rsidP="00000000" w:rsidRDefault="00000000" w:rsidRPr="00000000" w14:paraId="000035A3">
      <w:pPr>
        <w:rPr>
          <w:highlight w:val="yellow"/>
        </w:rPr>
      </w:pPr>
      <w:r w:rsidDel="00000000" w:rsidR="00000000" w:rsidRPr="00000000">
        <w:rPr>
          <w:rtl w:val="0"/>
        </w:rPr>
      </w:r>
    </w:p>
    <w:p w:rsidR="00000000" w:rsidDel="00000000" w:rsidP="00000000" w:rsidRDefault="00000000" w:rsidRPr="00000000" w14:paraId="000035A4">
      <w:pPr>
        <w:rPr>
          <w:highlight w:val="yellow"/>
        </w:rPr>
      </w:pPr>
      <w:r w:rsidDel="00000000" w:rsidR="00000000" w:rsidRPr="00000000">
        <w:rPr>
          <w:highlight w:val="yellow"/>
          <w:rtl w:val="0"/>
        </w:rPr>
        <w:t xml:space="preserve">public partial class GroupCreate</w:t>
      </w:r>
    </w:p>
    <w:p w:rsidR="00000000" w:rsidDel="00000000" w:rsidP="00000000" w:rsidRDefault="00000000" w:rsidRPr="00000000" w14:paraId="000035A5">
      <w:pPr>
        <w:rPr>
          <w:highlight w:val="yellow"/>
        </w:rPr>
      </w:pPr>
      <w:r w:rsidDel="00000000" w:rsidR="00000000" w:rsidRPr="00000000">
        <w:rPr>
          <w:highlight w:val="yellow"/>
          <w:rtl w:val="0"/>
        </w:rPr>
        <w:t xml:space="preserve">{</w:t>
      </w:r>
    </w:p>
    <w:p w:rsidR="00000000" w:rsidDel="00000000" w:rsidP="00000000" w:rsidRDefault="00000000" w:rsidRPr="00000000" w14:paraId="000035A6">
      <w:pPr>
        <w:rPr>
          <w:highlight w:val="yellow"/>
        </w:rPr>
      </w:pPr>
      <w:r w:rsidDel="00000000" w:rsidR="00000000" w:rsidRPr="00000000">
        <w:rPr>
          <w:highlight w:val="yellow"/>
          <w:rtl w:val="0"/>
        </w:rPr>
        <w:t xml:space="preserve">    private GroupForm? groupForm;</w:t>
      </w:r>
    </w:p>
    <w:p w:rsidR="00000000" w:rsidDel="00000000" w:rsidP="00000000" w:rsidRDefault="00000000" w:rsidRPr="00000000" w14:paraId="000035A7">
      <w:pPr>
        <w:rPr>
          <w:highlight w:val="yellow"/>
        </w:rPr>
      </w:pPr>
      <w:r w:rsidDel="00000000" w:rsidR="00000000" w:rsidRPr="00000000">
        <w:rPr>
          <w:highlight w:val="yellow"/>
          <w:rtl w:val="0"/>
        </w:rPr>
        <w:t xml:space="preserve">    private GroupDTO groupDTO = new() { IsActive = true };</w:t>
      </w:r>
    </w:p>
    <w:p w:rsidR="00000000" w:rsidDel="00000000" w:rsidP="00000000" w:rsidRDefault="00000000" w:rsidRPr="00000000" w14:paraId="000035A8">
      <w:pPr>
        <w:rPr>
          <w:highlight w:val="yellow"/>
        </w:rPr>
      </w:pPr>
      <w:r w:rsidDel="00000000" w:rsidR="00000000" w:rsidRPr="00000000">
        <w:rPr>
          <w:rtl w:val="0"/>
        </w:rPr>
      </w:r>
    </w:p>
    <w:p w:rsidR="00000000" w:rsidDel="00000000" w:rsidP="00000000" w:rsidRDefault="00000000" w:rsidRPr="00000000" w14:paraId="000035A9">
      <w:pPr>
        <w:rPr>
          <w:highlight w:val="yellow"/>
        </w:rPr>
      </w:pPr>
      <w:r w:rsidDel="00000000" w:rsidR="00000000" w:rsidRPr="00000000">
        <w:rPr>
          <w:highlight w:val="yellow"/>
          <w:rtl w:val="0"/>
        </w:rPr>
        <w:t xml:space="preserve">    [Inject] private IRepository Repository { get; set; } = null!;</w:t>
      </w:r>
    </w:p>
    <w:p w:rsidR="00000000" w:rsidDel="00000000" w:rsidP="00000000" w:rsidRDefault="00000000" w:rsidRPr="00000000" w14:paraId="000035AA">
      <w:pPr>
        <w:rPr>
          <w:highlight w:val="yellow"/>
        </w:rPr>
      </w:pPr>
      <w:r w:rsidDel="00000000" w:rsidR="00000000" w:rsidRPr="00000000">
        <w:rPr>
          <w:highlight w:val="yellow"/>
          <w:rtl w:val="0"/>
        </w:rPr>
        <w:t xml:space="preserve">    [Inject] private NavigationManager NavigationManager { get; set; } = null!;</w:t>
      </w:r>
    </w:p>
    <w:p w:rsidR="00000000" w:rsidDel="00000000" w:rsidP="00000000" w:rsidRDefault="00000000" w:rsidRPr="00000000" w14:paraId="000035AB">
      <w:pPr>
        <w:rPr>
          <w:highlight w:val="yellow"/>
        </w:rPr>
      </w:pPr>
      <w:r w:rsidDel="00000000" w:rsidR="00000000" w:rsidRPr="00000000">
        <w:rPr>
          <w:highlight w:val="yellow"/>
          <w:rtl w:val="0"/>
        </w:rPr>
        <w:t xml:space="preserve">    [Inject] private ISnackbar Snackbar { get; set; } = null!;</w:t>
      </w:r>
    </w:p>
    <w:p w:rsidR="00000000" w:rsidDel="00000000" w:rsidP="00000000" w:rsidRDefault="00000000" w:rsidRPr="00000000" w14:paraId="000035AC">
      <w:pPr>
        <w:rPr>
          <w:highlight w:val="yellow"/>
        </w:rPr>
      </w:pPr>
      <w:r w:rsidDel="00000000" w:rsidR="00000000" w:rsidRPr="00000000">
        <w:rPr>
          <w:highlight w:val="yellow"/>
          <w:rtl w:val="0"/>
        </w:rPr>
        <w:t xml:space="preserve">    [Inject] private IStringLocalizer&lt;Literals&gt; Localizer { get; set; } = null!;</w:t>
      </w:r>
    </w:p>
    <w:p w:rsidR="00000000" w:rsidDel="00000000" w:rsidP="00000000" w:rsidRDefault="00000000" w:rsidRPr="00000000" w14:paraId="000035AD">
      <w:pPr>
        <w:rPr>
          <w:highlight w:val="yellow"/>
        </w:rPr>
      </w:pPr>
      <w:r w:rsidDel="00000000" w:rsidR="00000000" w:rsidRPr="00000000">
        <w:rPr>
          <w:highlight w:val="yellow"/>
          <w:rtl w:val="0"/>
        </w:rPr>
        <w:t xml:space="preserve">    [Inject] private SweetAlertService SweetAlertService { get; set; } = null!;</w:t>
      </w:r>
    </w:p>
    <w:p w:rsidR="00000000" w:rsidDel="00000000" w:rsidP="00000000" w:rsidRDefault="00000000" w:rsidRPr="00000000" w14:paraId="000035AE">
      <w:pPr>
        <w:rPr>
          <w:highlight w:val="yellow"/>
        </w:rPr>
      </w:pPr>
      <w:r w:rsidDel="00000000" w:rsidR="00000000" w:rsidRPr="00000000">
        <w:rPr>
          <w:rtl w:val="0"/>
        </w:rPr>
      </w:r>
    </w:p>
    <w:p w:rsidR="00000000" w:rsidDel="00000000" w:rsidP="00000000" w:rsidRDefault="00000000" w:rsidRPr="00000000" w14:paraId="000035AF">
      <w:pPr>
        <w:rPr>
          <w:highlight w:val="yellow"/>
        </w:rPr>
      </w:pPr>
      <w:r w:rsidDel="00000000" w:rsidR="00000000" w:rsidRPr="00000000">
        <w:rPr>
          <w:highlight w:val="yellow"/>
          <w:rtl w:val="0"/>
        </w:rPr>
        <w:t xml:space="preserve">    private async Task CreateAsync()</w:t>
      </w:r>
    </w:p>
    <w:p w:rsidR="00000000" w:rsidDel="00000000" w:rsidP="00000000" w:rsidRDefault="00000000" w:rsidRPr="00000000" w14:paraId="000035B0">
      <w:pPr>
        <w:rPr>
          <w:highlight w:val="yellow"/>
        </w:rPr>
      </w:pPr>
      <w:r w:rsidDel="00000000" w:rsidR="00000000" w:rsidRPr="00000000">
        <w:rPr>
          <w:highlight w:val="yellow"/>
          <w:rtl w:val="0"/>
        </w:rPr>
        <w:t xml:space="preserve">    {</w:t>
      </w:r>
    </w:p>
    <w:p w:rsidR="00000000" w:rsidDel="00000000" w:rsidP="00000000" w:rsidRDefault="00000000" w:rsidRPr="00000000" w14:paraId="000035B1">
      <w:pPr>
        <w:rPr>
          <w:highlight w:val="yellow"/>
        </w:rPr>
      </w:pPr>
      <w:r w:rsidDel="00000000" w:rsidR="00000000" w:rsidRPr="00000000">
        <w:rPr>
          <w:highlight w:val="yellow"/>
          <w:rtl w:val="0"/>
        </w:rPr>
        <w:t xml:space="preserve">        groupDTO.Code = "123456";</w:t>
      </w:r>
    </w:p>
    <w:p w:rsidR="00000000" w:rsidDel="00000000" w:rsidP="00000000" w:rsidRDefault="00000000" w:rsidRPr="00000000" w14:paraId="000035B2">
      <w:pPr>
        <w:rPr>
          <w:highlight w:val="yellow"/>
        </w:rPr>
      </w:pPr>
      <w:r w:rsidDel="00000000" w:rsidR="00000000" w:rsidRPr="00000000">
        <w:rPr>
          <w:highlight w:val="yellow"/>
          <w:rtl w:val="0"/>
        </w:rPr>
        <w:t xml:space="preserve">        groupDTO.AdminId = "123456";</w:t>
      </w:r>
    </w:p>
    <w:p w:rsidR="00000000" w:rsidDel="00000000" w:rsidP="00000000" w:rsidRDefault="00000000" w:rsidRPr="00000000" w14:paraId="000035B3">
      <w:pPr>
        <w:rPr>
          <w:highlight w:val="yellow"/>
        </w:rPr>
      </w:pPr>
      <w:r w:rsidDel="00000000" w:rsidR="00000000" w:rsidRPr="00000000">
        <w:rPr>
          <w:highlight w:val="yellow"/>
          <w:rtl w:val="0"/>
        </w:rPr>
        <w:t xml:space="preserve">        var responseHttp = await Repository.PostAsync&lt;GroupDTO, Group&gt;("/api/groups/full", groupDTO);</w:t>
      </w:r>
    </w:p>
    <w:p w:rsidR="00000000" w:rsidDel="00000000" w:rsidP="00000000" w:rsidRDefault="00000000" w:rsidRPr="00000000" w14:paraId="000035B4">
      <w:pPr>
        <w:rPr>
          <w:highlight w:val="yellow"/>
        </w:rPr>
      </w:pPr>
      <w:r w:rsidDel="00000000" w:rsidR="00000000" w:rsidRPr="00000000">
        <w:rPr>
          <w:highlight w:val="yellow"/>
          <w:rtl w:val="0"/>
        </w:rPr>
        <w:t xml:space="preserve">        if (responseHttp.Error)</w:t>
      </w:r>
    </w:p>
    <w:p w:rsidR="00000000" w:rsidDel="00000000" w:rsidP="00000000" w:rsidRDefault="00000000" w:rsidRPr="00000000" w14:paraId="000035B5">
      <w:pPr>
        <w:rPr>
          <w:highlight w:val="yellow"/>
        </w:rPr>
      </w:pPr>
      <w:r w:rsidDel="00000000" w:rsidR="00000000" w:rsidRPr="00000000">
        <w:rPr>
          <w:highlight w:val="yellow"/>
          <w:rtl w:val="0"/>
        </w:rPr>
        <w:t xml:space="preserve">        {</w:t>
      </w:r>
    </w:p>
    <w:p w:rsidR="00000000" w:rsidDel="00000000" w:rsidP="00000000" w:rsidRDefault="00000000" w:rsidRPr="00000000" w14:paraId="000035B6">
      <w:pPr>
        <w:rPr>
          <w:highlight w:val="yellow"/>
        </w:rPr>
      </w:pPr>
      <w:r w:rsidDel="00000000" w:rsidR="00000000" w:rsidRPr="00000000">
        <w:rPr>
          <w:highlight w:val="yellow"/>
          <w:rtl w:val="0"/>
        </w:rPr>
        <w:t xml:space="preserve">            var message = await responseHttp.GetErrorMessageAsync();</w:t>
      </w:r>
    </w:p>
    <w:p w:rsidR="00000000" w:rsidDel="00000000" w:rsidP="00000000" w:rsidRDefault="00000000" w:rsidRPr="00000000" w14:paraId="000035B7">
      <w:pPr>
        <w:rPr>
          <w:highlight w:val="yellow"/>
        </w:rPr>
      </w:pPr>
      <w:r w:rsidDel="00000000" w:rsidR="00000000" w:rsidRPr="00000000">
        <w:rPr>
          <w:highlight w:val="yellow"/>
          <w:rtl w:val="0"/>
        </w:rPr>
        <w:t xml:space="preserve">            Snackbar.Add(Localizer[message], Severity.Error);</w:t>
      </w:r>
    </w:p>
    <w:p w:rsidR="00000000" w:rsidDel="00000000" w:rsidP="00000000" w:rsidRDefault="00000000" w:rsidRPr="00000000" w14:paraId="000035B8">
      <w:pPr>
        <w:rPr>
          <w:highlight w:val="yellow"/>
        </w:rPr>
      </w:pPr>
      <w:r w:rsidDel="00000000" w:rsidR="00000000" w:rsidRPr="00000000">
        <w:rPr>
          <w:highlight w:val="yellow"/>
          <w:rtl w:val="0"/>
        </w:rPr>
        <w:t xml:space="preserve">            return;</w:t>
      </w:r>
    </w:p>
    <w:p w:rsidR="00000000" w:rsidDel="00000000" w:rsidP="00000000" w:rsidRDefault="00000000" w:rsidRPr="00000000" w14:paraId="000035B9">
      <w:pPr>
        <w:rPr>
          <w:highlight w:val="yellow"/>
        </w:rPr>
      </w:pPr>
      <w:r w:rsidDel="00000000" w:rsidR="00000000" w:rsidRPr="00000000">
        <w:rPr>
          <w:highlight w:val="yellow"/>
          <w:rtl w:val="0"/>
        </w:rPr>
        <w:t xml:space="preserve">        }</w:t>
      </w:r>
    </w:p>
    <w:p w:rsidR="00000000" w:rsidDel="00000000" w:rsidP="00000000" w:rsidRDefault="00000000" w:rsidRPr="00000000" w14:paraId="000035BA">
      <w:pPr>
        <w:rPr>
          <w:highlight w:val="yellow"/>
        </w:rPr>
      </w:pPr>
      <w:r w:rsidDel="00000000" w:rsidR="00000000" w:rsidRPr="00000000">
        <w:rPr>
          <w:highlight w:val="yellow"/>
          <w:rtl w:val="0"/>
        </w:rPr>
        <w:t xml:space="preserve">        var group = responseHttp.Response;</w:t>
      </w:r>
    </w:p>
    <w:p w:rsidR="00000000" w:rsidDel="00000000" w:rsidP="00000000" w:rsidRDefault="00000000" w:rsidRPr="00000000" w14:paraId="000035BB">
      <w:pPr>
        <w:rPr>
          <w:highlight w:val="yellow"/>
        </w:rPr>
      </w:pPr>
      <w:r w:rsidDel="00000000" w:rsidR="00000000" w:rsidRPr="00000000">
        <w:rPr>
          <w:rtl w:val="0"/>
        </w:rPr>
      </w:r>
    </w:p>
    <w:p w:rsidR="00000000" w:rsidDel="00000000" w:rsidP="00000000" w:rsidRDefault="00000000" w:rsidRPr="00000000" w14:paraId="000035BC">
      <w:pPr>
        <w:rPr>
          <w:highlight w:val="yellow"/>
        </w:rPr>
      </w:pPr>
      <w:r w:rsidDel="00000000" w:rsidR="00000000" w:rsidRPr="00000000">
        <w:rPr>
          <w:highlight w:val="yellow"/>
          <w:rtl w:val="0"/>
        </w:rPr>
        <w:t xml:space="preserve">        Return();</w:t>
      </w:r>
    </w:p>
    <w:p w:rsidR="00000000" w:rsidDel="00000000" w:rsidP="00000000" w:rsidRDefault="00000000" w:rsidRPr="00000000" w14:paraId="000035BD">
      <w:pPr>
        <w:rPr>
          <w:highlight w:val="yellow"/>
        </w:rPr>
      </w:pPr>
      <w:r w:rsidDel="00000000" w:rsidR="00000000" w:rsidRPr="00000000">
        <w:rPr>
          <w:highlight w:val="yellow"/>
          <w:rtl w:val="0"/>
        </w:rPr>
        <w:t xml:space="preserve">        var result = await SweetAlertService.FireAsync(new SweetAlertOptions</w:t>
      </w:r>
    </w:p>
    <w:p w:rsidR="00000000" w:rsidDel="00000000" w:rsidP="00000000" w:rsidRDefault="00000000" w:rsidRPr="00000000" w14:paraId="000035BE">
      <w:pPr>
        <w:rPr>
          <w:highlight w:val="yellow"/>
        </w:rPr>
      </w:pPr>
      <w:r w:rsidDel="00000000" w:rsidR="00000000" w:rsidRPr="00000000">
        <w:rPr>
          <w:highlight w:val="yellow"/>
          <w:rtl w:val="0"/>
        </w:rPr>
        <w:t xml:space="preserve">        {</w:t>
      </w:r>
    </w:p>
    <w:p w:rsidR="00000000" w:rsidDel="00000000" w:rsidP="00000000" w:rsidRDefault="00000000" w:rsidRPr="00000000" w14:paraId="000035BF">
      <w:pPr>
        <w:rPr>
          <w:highlight w:val="yellow"/>
        </w:rPr>
      </w:pPr>
      <w:r w:rsidDel="00000000" w:rsidR="00000000" w:rsidRPr="00000000">
        <w:rPr>
          <w:highlight w:val="yellow"/>
          <w:rtl w:val="0"/>
        </w:rPr>
        <w:t xml:space="preserve">            Title = Localizer["Confirmation"],</w:t>
      </w:r>
    </w:p>
    <w:p w:rsidR="00000000" w:rsidDel="00000000" w:rsidP="00000000" w:rsidRDefault="00000000" w:rsidRPr="00000000" w14:paraId="000035C0">
      <w:pPr>
        <w:rPr>
          <w:highlight w:val="yellow"/>
        </w:rPr>
      </w:pPr>
      <w:r w:rsidDel="00000000" w:rsidR="00000000" w:rsidRPr="00000000">
        <w:rPr>
          <w:highlight w:val="yellow"/>
          <w:rtl w:val="0"/>
        </w:rPr>
        <w:t xml:space="preserve">            Text = string.Format(Localizer["GroupCreated"], group!.Name, group.Code),</w:t>
      </w:r>
    </w:p>
    <w:p w:rsidR="00000000" w:rsidDel="00000000" w:rsidP="00000000" w:rsidRDefault="00000000" w:rsidRPr="00000000" w14:paraId="000035C1">
      <w:pPr>
        <w:rPr>
          <w:highlight w:val="yellow"/>
        </w:rPr>
      </w:pPr>
      <w:r w:rsidDel="00000000" w:rsidR="00000000" w:rsidRPr="00000000">
        <w:rPr>
          <w:highlight w:val="yellow"/>
          <w:rtl w:val="0"/>
        </w:rPr>
        <w:t xml:space="preserve">            Icon = SweetAlertIcon.Info,</w:t>
      </w:r>
    </w:p>
    <w:p w:rsidR="00000000" w:rsidDel="00000000" w:rsidP="00000000" w:rsidRDefault="00000000" w:rsidRPr="00000000" w14:paraId="000035C2">
      <w:pPr>
        <w:rPr>
          <w:highlight w:val="yellow"/>
        </w:rPr>
      </w:pPr>
      <w:r w:rsidDel="00000000" w:rsidR="00000000" w:rsidRPr="00000000">
        <w:rPr>
          <w:highlight w:val="yellow"/>
          <w:rtl w:val="0"/>
        </w:rPr>
        <w:t xml:space="preserve">        });</w:t>
      </w:r>
    </w:p>
    <w:p w:rsidR="00000000" w:rsidDel="00000000" w:rsidP="00000000" w:rsidRDefault="00000000" w:rsidRPr="00000000" w14:paraId="000035C3">
      <w:pPr>
        <w:rPr>
          <w:highlight w:val="yellow"/>
        </w:rPr>
      </w:pPr>
      <w:r w:rsidDel="00000000" w:rsidR="00000000" w:rsidRPr="00000000">
        <w:rPr>
          <w:highlight w:val="yellow"/>
          <w:rtl w:val="0"/>
        </w:rPr>
        <w:t xml:space="preserve">    }</w:t>
      </w:r>
    </w:p>
    <w:p w:rsidR="00000000" w:rsidDel="00000000" w:rsidP="00000000" w:rsidRDefault="00000000" w:rsidRPr="00000000" w14:paraId="000035C4">
      <w:pPr>
        <w:rPr>
          <w:highlight w:val="yellow"/>
        </w:rPr>
      </w:pPr>
      <w:r w:rsidDel="00000000" w:rsidR="00000000" w:rsidRPr="00000000">
        <w:rPr>
          <w:rtl w:val="0"/>
        </w:rPr>
      </w:r>
    </w:p>
    <w:p w:rsidR="00000000" w:rsidDel="00000000" w:rsidP="00000000" w:rsidRDefault="00000000" w:rsidRPr="00000000" w14:paraId="000035C5">
      <w:pPr>
        <w:rPr>
          <w:highlight w:val="yellow"/>
        </w:rPr>
      </w:pPr>
      <w:r w:rsidDel="00000000" w:rsidR="00000000" w:rsidRPr="00000000">
        <w:rPr>
          <w:highlight w:val="yellow"/>
          <w:rtl w:val="0"/>
        </w:rPr>
        <w:t xml:space="preserve">    private void Return()</w:t>
      </w:r>
    </w:p>
    <w:p w:rsidR="00000000" w:rsidDel="00000000" w:rsidP="00000000" w:rsidRDefault="00000000" w:rsidRPr="00000000" w14:paraId="000035C6">
      <w:pPr>
        <w:rPr>
          <w:highlight w:val="yellow"/>
        </w:rPr>
      </w:pPr>
      <w:r w:rsidDel="00000000" w:rsidR="00000000" w:rsidRPr="00000000">
        <w:rPr>
          <w:highlight w:val="yellow"/>
          <w:rtl w:val="0"/>
        </w:rPr>
        <w:t xml:space="preserve">    {</w:t>
      </w:r>
    </w:p>
    <w:p w:rsidR="00000000" w:rsidDel="00000000" w:rsidP="00000000" w:rsidRDefault="00000000" w:rsidRPr="00000000" w14:paraId="000035C7">
      <w:pPr>
        <w:rPr>
          <w:highlight w:val="yellow"/>
        </w:rPr>
      </w:pPr>
      <w:r w:rsidDel="00000000" w:rsidR="00000000" w:rsidRPr="00000000">
        <w:rPr>
          <w:highlight w:val="yellow"/>
          <w:rtl w:val="0"/>
        </w:rPr>
        <w:t xml:space="preserve">        groupForm!.FormPostedSuccessfully = true;</w:t>
      </w:r>
    </w:p>
    <w:p w:rsidR="00000000" w:rsidDel="00000000" w:rsidP="00000000" w:rsidRDefault="00000000" w:rsidRPr="00000000" w14:paraId="000035C8">
      <w:pPr>
        <w:rPr>
          <w:highlight w:val="yellow"/>
        </w:rPr>
      </w:pPr>
      <w:r w:rsidDel="00000000" w:rsidR="00000000" w:rsidRPr="00000000">
        <w:rPr>
          <w:highlight w:val="yellow"/>
          <w:rtl w:val="0"/>
        </w:rPr>
        <w:t xml:space="preserve">        NavigationManager.NavigateTo("/groups");</w:t>
      </w:r>
    </w:p>
    <w:p w:rsidR="00000000" w:rsidDel="00000000" w:rsidP="00000000" w:rsidRDefault="00000000" w:rsidRPr="00000000" w14:paraId="000035C9">
      <w:pPr>
        <w:rPr>
          <w:highlight w:val="yellow"/>
        </w:rPr>
      </w:pPr>
      <w:r w:rsidDel="00000000" w:rsidR="00000000" w:rsidRPr="00000000">
        <w:rPr>
          <w:highlight w:val="yellow"/>
          <w:rtl w:val="0"/>
        </w:rPr>
        <w:t xml:space="preserve">    }</w:t>
      </w:r>
    </w:p>
    <w:p w:rsidR="00000000" w:rsidDel="00000000" w:rsidP="00000000" w:rsidRDefault="00000000" w:rsidRPr="00000000" w14:paraId="000035CA">
      <w:pPr>
        <w:rPr>
          <w:highlight w:val="yellow"/>
        </w:rPr>
      </w:pPr>
      <w:r w:rsidDel="00000000" w:rsidR="00000000" w:rsidRPr="00000000">
        <w:rPr>
          <w:highlight w:val="yellow"/>
          <w:rtl w:val="0"/>
        </w:rPr>
        <w:t xml:space="preserve">}</w:t>
      </w:r>
    </w:p>
    <w:p w:rsidR="00000000" w:rsidDel="00000000" w:rsidP="00000000" w:rsidRDefault="00000000" w:rsidRPr="00000000" w14:paraId="000035CB">
      <w:pPr>
        <w:ind w:left="0" w:firstLine="0"/>
        <w:rPr/>
      </w:pPr>
      <w:r w:rsidDel="00000000" w:rsidR="00000000" w:rsidRPr="00000000">
        <w:rPr>
          <w:rtl w:val="0"/>
        </w:rPr>
      </w:r>
    </w:p>
    <w:p w:rsidR="00000000" w:rsidDel="00000000" w:rsidP="00000000" w:rsidRDefault="00000000" w:rsidRPr="00000000" w14:paraId="000035CC">
      <w:pPr>
        <w:numPr>
          <w:ilvl w:val="0"/>
          <w:numId w:val="6"/>
        </w:numPr>
        <w:ind w:left="720" w:hanging="360"/>
      </w:pPr>
      <w:r w:rsidDel="00000000" w:rsidR="00000000" w:rsidRPr="00000000">
        <w:rPr>
          <w:rtl w:val="0"/>
        </w:rPr>
        <w:t xml:space="preserve">Modificamos el </w:t>
      </w:r>
      <w:r w:rsidDel="00000000" w:rsidR="00000000" w:rsidRPr="00000000">
        <w:rPr>
          <w:b w:val="1"/>
          <w:bCs w:val="1"/>
          <w:rtl w:val="0"/>
        </w:rPr>
        <w:t xml:space="preserve">GroupCreate.razor</w:t>
      </w:r>
      <w:r w:rsidDel="00000000" w:rsidR="00000000" w:rsidRPr="00000000">
        <w:rPr>
          <w:rtl w:val="0"/>
        </w:rPr>
        <w:t xml:space="preserve">:</w:t>
      </w:r>
    </w:p>
    <w:p w:rsidR="00000000" w:rsidDel="00000000" w:rsidP="00000000" w:rsidRDefault="00000000" w:rsidRPr="00000000" w14:paraId="000035CD">
      <w:pPr>
        <w:ind w:left="0" w:firstLine="0"/>
        <w:rPr/>
      </w:pPr>
      <w:r w:rsidDel="00000000" w:rsidR="00000000" w:rsidRPr="00000000">
        <w:rPr>
          <w:rtl w:val="0"/>
        </w:rPr>
      </w:r>
    </w:p>
    <w:p w:rsidR="00000000" w:rsidDel="00000000" w:rsidP="00000000" w:rsidRDefault="00000000" w:rsidRPr="00000000" w14:paraId="000035CE">
      <w:pPr>
        <w:rPr>
          <w:highlight w:val="yellow"/>
        </w:rPr>
      </w:pPr>
      <w:r w:rsidDel="00000000" w:rsidR="00000000" w:rsidRPr="00000000">
        <w:rPr>
          <w:highlight w:val="yellow"/>
          <w:rtl w:val="0"/>
        </w:rPr>
        <w:t xml:space="preserve">&lt;MudDialog&gt;</w:t>
      </w:r>
    </w:p>
    <w:p w:rsidR="00000000" w:rsidDel="00000000" w:rsidP="00000000" w:rsidRDefault="00000000" w:rsidRPr="00000000" w14:paraId="000035CF">
      <w:pPr>
        <w:rPr>
          <w:highlight w:val="yellow"/>
        </w:rPr>
      </w:pPr>
      <w:r w:rsidDel="00000000" w:rsidR="00000000" w:rsidRPr="00000000">
        <w:rPr>
          <w:highlight w:val="yellow"/>
          <w:rtl w:val="0"/>
        </w:rPr>
        <w:t xml:space="preserve">    &lt;DialogContent&gt;</w:t>
      </w:r>
    </w:p>
    <w:p w:rsidR="00000000" w:rsidDel="00000000" w:rsidP="00000000" w:rsidRDefault="00000000" w:rsidRPr="00000000" w14:paraId="000035D0">
      <w:pPr>
        <w:rPr>
          <w:highlight w:val="yellow"/>
        </w:rPr>
      </w:pPr>
      <w:r w:rsidDel="00000000" w:rsidR="00000000" w:rsidRPr="00000000">
        <w:rPr>
          <w:highlight w:val="yellow"/>
          <w:rtl w:val="0"/>
        </w:rPr>
        <w:t xml:space="preserve">        &lt;GroupForm @ref="groupForm" GroupDTO="groupDTO" OnValidSubmit="CreateAsync" ReturnAction="Return" /&gt;</w:t>
      </w:r>
    </w:p>
    <w:p w:rsidR="00000000" w:rsidDel="00000000" w:rsidP="00000000" w:rsidRDefault="00000000" w:rsidRPr="00000000" w14:paraId="000035D1">
      <w:pPr>
        <w:rPr>
          <w:highlight w:val="yellow"/>
        </w:rPr>
      </w:pPr>
      <w:r w:rsidDel="00000000" w:rsidR="00000000" w:rsidRPr="00000000">
        <w:rPr>
          <w:highlight w:val="yellow"/>
          <w:rtl w:val="0"/>
        </w:rPr>
        <w:t xml:space="preserve">    &lt;/DialogContent&gt;</w:t>
      </w:r>
    </w:p>
    <w:p w:rsidR="00000000" w:rsidDel="00000000" w:rsidP="00000000" w:rsidRDefault="00000000" w:rsidRPr="00000000" w14:paraId="000035D2">
      <w:pPr>
        <w:rPr>
          <w:highlight w:val="yellow"/>
        </w:rPr>
      </w:pPr>
      <w:r w:rsidDel="00000000" w:rsidR="00000000" w:rsidRPr="00000000">
        <w:rPr>
          <w:highlight w:val="yellow"/>
          <w:rtl w:val="0"/>
        </w:rPr>
        <w:t xml:space="preserve">&lt;/MudDialog&gt;</w:t>
      </w:r>
    </w:p>
    <w:p w:rsidR="00000000" w:rsidDel="00000000" w:rsidP="00000000" w:rsidRDefault="00000000" w:rsidRPr="00000000" w14:paraId="000035D3">
      <w:pPr>
        <w:ind w:left="0" w:firstLine="0"/>
        <w:rPr/>
      </w:pPr>
      <w:r w:rsidDel="00000000" w:rsidR="00000000" w:rsidRPr="00000000">
        <w:rPr>
          <w:rtl w:val="0"/>
        </w:rPr>
      </w:r>
    </w:p>
    <w:p w:rsidR="00000000" w:rsidDel="00000000" w:rsidP="00000000" w:rsidRDefault="00000000" w:rsidRPr="00000000" w14:paraId="000035D4">
      <w:pPr>
        <w:numPr>
          <w:ilvl w:val="0"/>
          <w:numId w:val="6"/>
        </w:numPr>
        <w:ind w:left="720" w:hanging="360"/>
      </w:pPr>
      <w:r w:rsidDel="00000000" w:rsidR="00000000" w:rsidRPr="00000000">
        <w:rPr>
          <w:rtl w:val="0"/>
        </w:rPr>
        <w:t xml:space="preserve">Probamos.</w:t>
      </w:r>
    </w:p>
    <w:p w:rsidR="00000000" w:rsidDel="00000000" w:rsidP="00000000" w:rsidRDefault="00000000" w:rsidRPr="00000000" w14:paraId="000035D5">
      <w:pPr>
        <w:ind w:left="0" w:firstLine="0"/>
        <w:rPr/>
      </w:pPr>
      <w:r w:rsidDel="00000000" w:rsidR="00000000" w:rsidRPr="00000000">
        <w:rPr>
          <w:rtl w:val="0"/>
        </w:rPr>
      </w:r>
    </w:p>
    <w:p w:rsidR="00000000" w:rsidDel="00000000" w:rsidP="00000000" w:rsidRDefault="00000000" w:rsidRPr="00000000" w14:paraId="000035D6">
      <w:pPr>
        <w:numPr>
          <w:ilvl w:val="0"/>
          <w:numId w:val="6"/>
        </w:numPr>
        <w:ind w:left="720" w:hanging="360"/>
        <w:rPr>
          <w:u w:val="none"/>
        </w:rPr>
      </w:pPr>
      <w:r w:rsidDel="00000000" w:rsidR="00000000" w:rsidRPr="00000000">
        <w:rPr>
          <w:rtl w:val="0"/>
        </w:rPr>
        <w:t xml:space="preserve">Ahora vamos a completar la edición de grupos. Modificamos el </w:t>
      </w:r>
      <w:r w:rsidDel="00000000" w:rsidR="00000000" w:rsidRPr="00000000">
        <w:rPr>
          <w:b w:val="1"/>
          <w:bCs w:val="1"/>
          <w:rtl w:val="0"/>
        </w:rPr>
        <w:t xml:space="preserve">GroupEdit.razor.cs</w:t>
      </w:r>
      <w:r w:rsidDel="00000000" w:rsidR="00000000" w:rsidRPr="00000000">
        <w:rPr>
          <w:rtl w:val="0"/>
        </w:rPr>
        <w:t xml:space="preserve">:</w:t>
      </w:r>
    </w:p>
    <w:p w:rsidR="00000000" w:rsidDel="00000000" w:rsidP="00000000" w:rsidRDefault="00000000" w:rsidRPr="00000000" w14:paraId="000035D7">
      <w:pPr>
        <w:ind w:left="0" w:firstLine="0"/>
        <w:rPr/>
      </w:pPr>
      <w:r w:rsidDel="00000000" w:rsidR="00000000" w:rsidRPr="00000000">
        <w:rPr>
          <w:rtl w:val="0"/>
        </w:rPr>
      </w:r>
    </w:p>
    <w:p w:rsidR="00000000" w:rsidDel="00000000" w:rsidP="00000000" w:rsidRDefault="00000000" w:rsidRPr="00000000" w14:paraId="000035D8">
      <w:pPr>
        <w:rPr>
          <w:highlight w:val="yellow"/>
        </w:rPr>
      </w:pPr>
      <w:r w:rsidDel="00000000" w:rsidR="00000000" w:rsidRPr="00000000">
        <w:rPr>
          <w:highlight w:val="yellow"/>
          <w:rtl w:val="0"/>
        </w:rPr>
        <w:t xml:space="preserve">using Fantasy.Frontend.Repositories;</w:t>
      </w:r>
    </w:p>
    <w:p w:rsidR="00000000" w:rsidDel="00000000" w:rsidP="00000000" w:rsidRDefault="00000000" w:rsidRPr="00000000" w14:paraId="000035D9">
      <w:pPr>
        <w:rPr>
          <w:highlight w:val="yellow"/>
        </w:rPr>
      </w:pPr>
      <w:r w:rsidDel="00000000" w:rsidR="00000000" w:rsidRPr="00000000">
        <w:rPr>
          <w:highlight w:val="yellow"/>
          <w:rtl w:val="0"/>
        </w:rPr>
        <w:t xml:space="preserve">using Fantasy.Shared.DTOs;</w:t>
      </w:r>
    </w:p>
    <w:p w:rsidR="00000000" w:rsidDel="00000000" w:rsidP="00000000" w:rsidRDefault="00000000" w:rsidRPr="00000000" w14:paraId="000035DA">
      <w:pPr>
        <w:rPr>
          <w:highlight w:val="yellow"/>
        </w:rPr>
      </w:pPr>
      <w:r w:rsidDel="00000000" w:rsidR="00000000" w:rsidRPr="00000000">
        <w:rPr>
          <w:highlight w:val="yellow"/>
          <w:rtl w:val="0"/>
        </w:rPr>
        <w:t xml:space="preserve">using Fantasy.Shared.Entities;</w:t>
      </w:r>
    </w:p>
    <w:p w:rsidR="00000000" w:rsidDel="00000000" w:rsidP="00000000" w:rsidRDefault="00000000" w:rsidRPr="00000000" w14:paraId="000035DB">
      <w:pPr>
        <w:rPr>
          <w:highlight w:val="yellow"/>
        </w:rPr>
      </w:pPr>
      <w:r w:rsidDel="00000000" w:rsidR="00000000" w:rsidRPr="00000000">
        <w:rPr>
          <w:highlight w:val="yellow"/>
          <w:rtl w:val="0"/>
        </w:rPr>
        <w:t xml:space="preserve">using Fantasy.Shared.Resources;</w:t>
      </w:r>
    </w:p>
    <w:p w:rsidR="00000000" w:rsidDel="00000000" w:rsidP="00000000" w:rsidRDefault="00000000" w:rsidRPr="00000000" w14:paraId="000035DC">
      <w:pPr>
        <w:rPr>
          <w:highlight w:val="yellow"/>
        </w:rPr>
      </w:pPr>
      <w:r w:rsidDel="00000000" w:rsidR="00000000" w:rsidRPr="00000000">
        <w:rPr>
          <w:highlight w:val="yellow"/>
          <w:rtl w:val="0"/>
        </w:rPr>
        <w:t xml:space="preserve">using Microsoft.AspNetCore.Components;</w:t>
      </w:r>
    </w:p>
    <w:p w:rsidR="00000000" w:rsidDel="00000000" w:rsidP="00000000" w:rsidRDefault="00000000" w:rsidRPr="00000000" w14:paraId="000035DD">
      <w:pPr>
        <w:rPr>
          <w:highlight w:val="yellow"/>
        </w:rPr>
      </w:pPr>
      <w:r w:rsidDel="00000000" w:rsidR="00000000" w:rsidRPr="00000000">
        <w:rPr>
          <w:highlight w:val="yellow"/>
          <w:rtl w:val="0"/>
        </w:rPr>
        <w:t xml:space="preserve">using Microsoft.Extensions.Localization;</w:t>
      </w:r>
    </w:p>
    <w:p w:rsidR="00000000" w:rsidDel="00000000" w:rsidP="00000000" w:rsidRDefault="00000000" w:rsidRPr="00000000" w14:paraId="000035DE">
      <w:pPr>
        <w:rPr>
          <w:highlight w:val="yellow"/>
        </w:rPr>
      </w:pPr>
      <w:r w:rsidDel="00000000" w:rsidR="00000000" w:rsidRPr="00000000">
        <w:rPr>
          <w:highlight w:val="yellow"/>
          <w:rtl w:val="0"/>
        </w:rPr>
        <w:t xml:space="preserve">using MudBlazor;</w:t>
      </w:r>
    </w:p>
    <w:p w:rsidR="00000000" w:rsidDel="00000000" w:rsidP="00000000" w:rsidRDefault="00000000" w:rsidRPr="00000000" w14:paraId="000035DF">
      <w:pPr>
        <w:rPr>
          <w:highlight w:val="yellow"/>
        </w:rPr>
      </w:pPr>
      <w:r w:rsidDel="00000000" w:rsidR="00000000" w:rsidRPr="00000000">
        <w:rPr>
          <w:rtl w:val="0"/>
        </w:rPr>
      </w:r>
    </w:p>
    <w:p w:rsidR="00000000" w:rsidDel="00000000" w:rsidP="00000000" w:rsidRDefault="00000000" w:rsidRPr="00000000" w14:paraId="000035E0">
      <w:pPr>
        <w:rPr>
          <w:highlight w:val="yellow"/>
        </w:rPr>
      </w:pPr>
      <w:r w:rsidDel="00000000" w:rsidR="00000000" w:rsidRPr="00000000">
        <w:rPr>
          <w:highlight w:val="yellow"/>
          <w:rtl w:val="0"/>
        </w:rPr>
        <w:t xml:space="preserve">namespace Fantasy.Frontend.Pages.Groups;</w:t>
      </w:r>
    </w:p>
    <w:p w:rsidR="00000000" w:rsidDel="00000000" w:rsidP="00000000" w:rsidRDefault="00000000" w:rsidRPr="00000000" w14:paraId="000035E1">
      <w:pPr>
        <w:rPr>
          <w:highlight w:val="yellow"/>
        </w:rPr>
      </w:pPr>
      <w:r w:rsidDel="00000000" w:rsidR="00000000" w:rsidRPr="00000000">
        <w:rPr>
          <w:rtl w:val="0"/>
        </w:rPr>
      </w:r>
    </w:p>
    <w:p w:rsidR="00000000" w:rsidDel="00000000" w:rsidP="00000000" w:rsidRDefault="00000000" w:rsidRPr="00000000" w14:paraId="000035E2">
      <w:pPr>
        <w:rPr>
          <w:highlight w:val="yellow"/>
        </w:rPr>
      </w:pPr>
      <w:r w:rsidDel="00000000" w:rsidR="00000000" w:rsidRPr="00000000">
        <w:rPr>
          <w:highlight w:val="yellow"/>
          <w:rtl w:val="0"/>
        </w:rPr>
        <w:t xml:space="preserve">public partial class GroupEdit</w:t>
      </w:r>
    </w:p>
    <w:p w:rsidR="00000000" w:rsidDel="00000000" w:rsidP="00000000" w:rsidRDefault="00000000" w:rsidRPr="00000000" w14:paraId="000035E3">
      <w:pPr>
        <w:rPr>
          <w:highlight w:val="yellow"/>
        </w:rPr>
      </w:pPr>
      <w:r w:rsidDel="00000000" w:rsidR="00000000" w:rsidRPr="00000000">
        <w:rPr>
          <w:highlight w:val="yellow"/>
          <w:rtl w:val="0"/>
        </w:rPr>
        <w:t xml:space="preserve">{</w:t>
      </w:r>
    </w:p>
    <w:p w:rsidR="00000000" w:rsidDel="00000000" w:rsidP="00000000" w:rsidRDefault="00000000" w:rsidRPr="00000000" w14:paraId="000035E4">
      <w:pPr>
        <w:rPr>
          <w:highlight w:val="yellow"/>
        </w:rPr>
      </w:pPr>
      <w:r w:rsidDel="00000000" w:rsidR="00000000" w:rsidRPr="00000000">
        <w:rPr>
          <w:highlight w:val="yellow"/>
          <w:rtl w:val="0"/>
        </w:rPr>
        <w:t xml:space="preserve">    private GroupDTO? groupDTO;</w:t>
      </w:r>
    </w:p>
    <w:p w:rsidR="00000000" w:rsidDel="00000000" w:rsidP="00000000" w:rsidRDefault="00000000" w:rsidRPr="00000000" w14:paraId="000035E5">
      <w:pPr>
        <w:rPr>
          <w:highlight w:val="yellow"/>
        </w:rPr>
      </w:pPr>
      <w:r w:rsidDel="00000000" w:rsidR="00000000" w:rsidRPr="00000000">
        <w:rPr>
          <w:highlight w:val="yellow"/>
          <w:rtl w:val="0"/>
        </w:rPr>
        <w:t xml:space="preserve">    private GroupForm? tournamentForm;</w:t>
      </w:r>
    </w:p>
    <w:p w:rsidR="00000000" w:rsidDel="00000000" w:rsidP="00000000" w:rsidRDefault="00000000" w:rsidRPr="00000000" w14:paraId="000035E6">
      <w:pPr>
        <w:rPr>
          <w:highlight w:val="yellow"/>
        </w:rPr>
      </w:pPr>
      <w:r w:rsidDel="00000000" w:rsidR="00000000" w:rsidRPr="00000000">
        <w:rPr>
          <w:rtl w:val="0"/>
        </w:rPr>
      </w:r>
    </w:p>
    <w:p w:rsidR="00000000" w:rsidDel="00000000" w:rsidP="00000000" w:rsidRDefault="00000000" w:rsidRPr="00000000" w14:paraId="000035E7">
      <w:pPr>
        <w:rPr>
          <w:highlight w:val="yellow"/>
        </w:rPr>
      </w:pPr>
      <w:r w:rsidDel="00000000" w:rsidR="00000000" w:rsidRPr="00000000">
        <w:rPr>
          <w:highlight w:val="yellow"/>
          <w:rtl w:val="0"/>
        </w:rPr>
        <w:t xml:space="preserve">    [Inject] private NavigationManager NavigationManager { get; set; } = null!;</w:t>
      </w:r>
    </w:p>
    <w:p w:rsidR="00000000" w:rsidDel="00000000" w:rsidP="00000000" w:rsidRDefault="00000000" w:rsidRPr="00000000" w14:paraId="000035E8">
      <w:pPr>
        <w:rPr>
          <w:highlight w:val="yellow"/>
        </w:rPr>
      </w:pPr>
      <w:r w:rsidDel="00000000" w:rsidR="00000000" w:rsidRPr="00000000">
        <w:rPr>
          <w:highlight w:val="yellow"/>
          <w:rtl w:val="0"/>
        </w:rPr>
        <w:t xml:space="preserve">    [Inject] private IRepository Repository { get; set; } = null!;</w:t>
      </w:r>
    </w:p>
    <w:p w:rsidR="00000000" w:rsidDel="00000000" w:rsidP="00000000" w:rsidRDefault="00000000" w:rsidRPr="00000000" w14:paraId="000035E9">
      <w:pPr>
        <w:rPr>
          <w:highlight w:val="yellow"/>
        </w:rPr>
      </w:pPr>
      <w:r w:rsidDel="00000000" w:rsidR="00000000" w:rsidRPr="00000000">
        <w:rPr>
          <w:highlight w:val="yellow"/>
          <w:rtl w:val="0"/>
        </w:rPr>
        <w:t xml:space="preserve">    [Inject] private ISnackbar Snackbar { get; set; } = null!;</w:t>
      </w:r>
    </w:p>
    <w:p w:rsidR="00000000" w:rsidDel="00000000" w:rsidP="00000000" w:rsidRDefault="00000000" w:rsidRPr="00000000" w14:paraId="000035EA">
      <w:pPr>
        <w:rPr>
          <w:highlight w:val="yellow"/>
        </w:rPr>
      </w:pPr>
      <w:r w:rsidDel="00000000" w:rsidR="00000000" w:rsidRPr="00000000">
        <w:rPr>
          <w:highlight w:val="yellow"/>
          <w:rtl w:val="0"/>
        </w:rPr>
        <w:t xml:space="preserve">    [Inject] private IStringLocalizer&lt;Literals&gt; Localizer { get; set; } = null!;</w:t>
      </w:r>
    </w:p>
    <w:p w:rsidR="00000000" w:rsidDel="00000000" w:rsidP="00000000" w:rsidRDefault="00000000" w:rsidRPr="00000000" w14:paraId="000035EB">
      <w:pPr>
        <w:rPr>
          <w:highlight w:val="yellow"/>
        </w:rPr>
      </w:pPr>
      <w:r w:rsidDel="00000000" w:rsidR="00000000" w:rsidRPr="00000000">
        <w:rPr>
          <w:rtl w:val="0"/>
        </w:rPr>
      </w:r>
    </w:p>
    <w:p w:rsidR="00000000" w:rsidDel="00000000" w:rsidP="00000000" w:rsidRDefault="00000000" w:rsidRPr="00000000" w14:paraId="000035EC">
      <w:pPr>
        <w:rPr>
          <w:highlight w:val="yellow"/>
        </w:rPr>
      </w:pPr>
      <w:r w:rsidDel="00000000" w:rsidR="00000000" w:rsidRPr="00000000">
        <w:rPr>
          <w:highlight w:val="yellow"/>
          <w:rtl w:val="0"/>
        </w:rPr>
        <w:t xml:space="preserve">    [Parameter] public int Id { get; set; }</w:t>
      </w:r>
    </w:p>
    <w:p w:rsidR="00000000" w:rsidDel="00000000" w:rsidP="00000000" w:rsidRDefault="00000000" w:rsidRPr="00000000" w14:paraId="000035ED">
      <w:pPr>
        <w:rPr>
          <w:highlight w:val="yellow"/>
        </w:rPr>
      </w:pPr>
      <w:r w:rsidDel="00000000" w:rsidR="00000000" w:rsidRPr="00000000">
        <w:rPr>
          <w:rtl w:val="0"/>
        </w:rPr>
      </w:r>
    </w:p>
    <w:p w:rsidR="00000000" w:rsidDel="00000000" w:rsidP="00000000" w:rsidRDefault="00000000" w:rsidRPr="00000000" w14:paraId="000035EE">
      <w:pPr>
        <w:rPr>
          <w:highlight w:val="yellow"/>
        </w:rPr>
      </w:pPr>
      <w:r w:rsidDel="00000000" w:rsidR="00000000" w:rsidRPr="00000000">
        <w:rPr>
          <w:highlight w:val="yellow"/>
          <w:rtl w:val="0"/>
        </w:rPr>
        <w:t xml:space="preserve">    protected override async Task OnInitializedAsync()</w:t>
      </w:r>
    </w:p>
    <w:p w:rsidR="00000000" w:rsidDel="00000000" w:rsidP="00000000" w:rsidRDefault="00000000" w:rsidRPr="00000000" w14:paraId="000035EF">
      <w:pPr>
        <w:rPr>
          <w:highlight w:val="yellow"/>
        </w:rPr>
      </w:pPr>
      <w:r w:rsidDel="00000000" w:rsidR="00000000" w:rsidRPr="00000000">
        <w:rPr>
          <w:highlight w:val="yellow"/>
          <w:rtl w:val="0"/>
        </w:rPr>
        <w:t xml:space="preserve">    {</w:t>
      </w:r>
    </w:p>
    <w:p w:rsidR="00000000" w:rsidDel="00000000" w:rsidP="00000000" w:rsidRDefault="00000000" w:rsidRPr="00000000" w14:paraId="000035F0">
      <w:pPr>
        <w:rPr>
          <w:highlight w:val="yellow"/>
        </w:rPr>
      </w:pPr>
      <w:r w:rsidDel="00000000" w:rsidR="00000000" w:rsidRPr="00000000">
        <w:rPr>
          <w:highlight w:val="yellow"/>
          <w:rtl w:val="0"/>
        </w:rPr>
        <w:t xml:space="preserve">        var responseHttp = await Repository.GetAsync&lt;Group&gt;($"api/groups/{Id}");</w:t>
      </w:r>
    </w:p>
    <w:p w:rsidR="00000000" w:rsidDel="00000000" w:rsidP="00000000" w:rsidRDefault="00000000" w:rsidRPr="00000000" w14:paraId="000035F1">
      <w:pPr>
        <w:rPr>
          <w:highlight w:val="yellow"/>
        </w:rPr>
      </w:pPr>
      <w:r w:rsidDel="00000000" w:rsidR="00000000" w:rsidRPr="00000000">
        <w:rPr>
          <w:rtl w:val="0"/>
        </w:rPr>
      </w:r>
    </w:p>
    <w:p w:rsidR="00000000" w:rsidDel="00000000" w:rsidP="00000000" w:rsidRDefault="00000000" w:rsidRPr="00000000" w14:paraId="000035F2">
      <w:pPr>
        <w:rPr>
          <w:highlight w:val="yellow"/>
        </w:rPr>
      </w:pPr>
      <w:r w:rsidDel="00000000" w:rsidR="00000000" w:rsidRPr="00000000">
        <w:rPr>
          <w:highlight w:val="yellow"/>
          <w:rtl w:val="0"/>
        </w:rPr>
        <w:t xml:space="preserve">        if (responseHttp.Error)</w:t>
      </w:r>
    </w:p>
    <w:p w:rsidR="00000000" w:rsidDel="00000000" w:rsidP="00000000" w:rsidRDefault="00000000" w:rsidRPr="00000000" w14:paraId="000035F3">
      <w:pPr>
        <w:rPr>
          <w:highlight w:val="yellow"/>
        </w:rPr>
      </w:pPr>
      <w:r w:rsidDel="00000000" w:rsidR="00000000" w:rsidRPr="00000000">
        <w:rPr>
          <w:highlight w:val="yellow"/>
          <w:rtl w:val="0"/>
        </w:rPr>
        <w:t xml:space="preserve">        {</w:t>
      </w:r>
    </w:p>
    <w:p w:rsidR="00000000" w:rsidDel="00000000" w:rsidP="00000000" w:rsidRDefault="00000000" w:rsidRPr="00000000" w14:paraId="000035F4">
      <w:pPr>
        <w:rPr>
          <w:highlight w:val="yellow"/>
        </w:rPr>
      </w:pPr>
      <w:r w:rsidDel="00000000" w:rsidR="00000000" w:rsidRPr="00000000">
        <w:rPr>
          <w:highlight w:val="yellow"/>
          <w:rtl w:val="0"/>
        </w:rPr>
        <w:t xml:space="preserve">            if (responseHttp.HttpResponseMessage.StatusCode == System.Net.HttpStatusCode.NotFound)</w:t>
      </w:r>
    </w:p>
    <w:p w:rsidR="00000000" w:rsidDel="00000000" w:rsidP="00000000" w:rsidRDefault="00000000" w:rsidRPr="00000000" w14:paraId="000035F5">
      <w:pPr>
        <w:rPr>
          <w:highlight w:val="yellow"/>
        </w:rPr>
      </w:pPr>
      <w:r w:rsidDel="00000000" w:rsidR="00000000" w:rsidRPr="00000000">
        <w:rPr>
          <w:highlight w:val="yellow"/>
          <w:rtl w:val="0"/>
        </w:rPr>
        <w:t xml:space="preserve">            {</w:t>
      </w:r>
    </w:p>
    <w:p w:rsidR="00000000" w:rsidDel="00000000" w:rsidP="00000000" w:rsidRDefault="00000000" w:rsidRPr="00000000" w14:paraId="000035F6">
      <w:pPr>
        <w:rPr>
          <w:highlight w:val="yellow"/>
        </w:rPr>
      </w:pPr>
      <w:r w:rsidDel="00000000" w:rsidR="00000000" w:rsidRPr="00000000">
        <w:rPr>
          <w:highlight w:val="yellow"/>
          <w:rtl w:val="0"/>
        </w:rPr>
        <w:t xml:space="preserve">                NavigationManager.NavigateTo("groups");</w:t>
      </w:r>
    </w:p>
    <w:p w:rsidR="00000000" w:rsidDel="00000000" w:rsidP="00000000" w:rsidRDefault="00000000" w:rsidRPr="00000000" w14:paraId="000035F7">
      <w:pPr>
        <w:rPr>
          <w:highlight w:val="yellow"/>
        </w:rPr>
      </w:pPr>
      <w:r w:rsidDel="00000000" w:rsidR="00000000" w:rsidRPr="00000000">
        <w:rPr>
          <w:highlight w:val="yellow"/>
          <w:rtl w:val="0"/>
        </w:rPr>
        <w:t xml:space="preserve">            }</w:t>
      </w:r>
    </w:p>
    <w:p w:rsidR="00000000" w:rsidDel="00000000" w:rsidP="00000000" w:rsidRDefault="00000000" w:rsidRPr="00000000" w14:paraId="000035F8">
      <w:pPr>
        <w:rPr>
          <w:highlight w:val="yellow"/>
        </w:rPr>
      </w:pPr>
      <w:r w:rsidDel="00000000" w:rsidR="00000000" w:rsidRPr="00000000">
        <w:rPr>
          <w:highlight w:val="yellow"/>
          <w:rtl w:val="0"/>
        </w:rPr>
        <w:t xml:space="preserve">            else</w:t>
      </w:r>
    </w:p>
    <w:p w:rsidR="00000000" w:rsidDel="00000000" w:rsidP="00000000" w:rsidRDefault="00000000" w:rsidRPr="00000000" w14:paraId="000035F9">
      <w:pPr>
        <w:rPr>
          <w:highlight w:val="yellow"/>
        </w:rPr>
      </w:pPr>
      <w:r w:rsidDel="00000000" w:rsidR="00000000" w:rsidRPr="00000000">
        <w:rPr>
          <w:highlight w:val="yellow"/>
          <w:rtl w:val="0"/>
        </w:rPr>
        <w:t xml:space="preserve">            {</w:t>
      </w:r>
    </w:p>
    <w:p w:rsidR="00000000" w:rsidDel="00000000" w:rsidP="00000000" w:rsidRDefault="00000000" w:rsidRPr="00000000" w14:paraId="000035FA">
      <w:pPr>
        <w:rPr>
          <w:highlight w:val="yellow"/>
        </w:rPr>
      </w:pPr>
      <w:r w:rsidDel="00000000" w:rsidR="00000000" w:rsidRPr="00000000">
        <w:rPr>
          <w:highlight w:val="yellow"/>
          <w:rtl w:val="0"/>
        </w:rPr>
        <w:t xml:space="preserve">                var messageError = await responseHttp.GetErrorMessageAsync();</w:t>
      </w:r>
    </w:p>
    <w:p w:rsidR="00000000" w:rsidDel="00000000" w:rsidP="00000000" w:rsidRDefault="00000000" w:rsidRPr="00000000" w14:paraId="000035FB">
      <w:pPr>
        <w:rPr>
          <w:highlight w:val="yellow"/>
        </w:rPr>
      </w:pPr>
      <w:r w:rsidDel="00000000" w:rsidR="00000000" w:rsidRPr="00000000">
        <w:rPr>
          <w:highlight w:val="yellow"/>
          <w:rtl w:val="0"/>
        </w:rPr>
        <w:t xml:space="preserve">                Snackbar.Add(messageError, Severity.Error);</w:t>
      </w:r>
    </w:p>
    <w:p w:rsidR="00000000" w:rsidDel="00000000" w:rsidP="00000000" w:rsidRDefault="00000000" w:rsidRPr="00000000" w14:paraId="000035FC">
      <w:pPr>
        <w:rPr>
          <w:highlight w:val="yellow"/>
        </w:rPr>
      </w:pPr>
      <w:r w:rsidDel="00000000" w:rsidR="00000000" w:rsidRPr="00000000">
        <w:rPr>
          <w:highlight w:val="yellow"/>
          <w:rtl w:val="0"/>
        </w:rPr>
        <w:t xml:space="preserve">            }</w:t>
      </w:r>
    </w:p>
    <w:p w:rsidR="00000000" w:rsidDel="00000000" w:rsidP="00000000" w:rsidRDefault="00000000" w:rsidRPr="00000000" w14:paraId="000035FD">
      <w:pPr>
        <w:rPr>
          <w:highlight w:val="yellow"/>
        </w:rPr>
      </w:pPr>
      <w:r w:rsidDel="00000000" w:rsidR="00000000" w:rsidRPr="00000000">
        <w:rPr>
          <w:highlight w:val="yellow"/>
          <w:rtl w:val="0"/>
        </w:rPr>
        <w:t xml:space="preserve">        }</w:t>
      </w:r>
    </w:p>
    <w:p w:rsidR="00000000" w:rsidDel="00000000" w:rsidP="00000000" w:rsidRDefault="00000000" w:rsidRPr="00000000" w14:paraId="000035FE">
      <w:pPr>
        <w:rPr>
          <w:highlight w:val="yellow"/>
        </w:rPr>
      </w:pPr>
      <w:r w:rsidDel="00000000" w:rsidR="00000000" w:rsidRPr="00000000">
        <w:rPr>
          <w:highlight w:val="yellow"/>
          <w:rtl w:val="0"/>
        </w:rPr>
        <w:t xml:space="preserve">        else</w:t>
      </w:r>
    </w:p>
    <w:p w:rsidR="00000000" w:rsidDel="00000000" w:rsidP="00000000" w:rsidRDefault="00000000" w:rsidRPr="00000000" w14:paraId="000035FF">
      <w:pPr>
        <w:rPr>
          <w:highlight w:val="yellow"/>
        </w:rPr>
      </w:pPr>
      <w:r w:rsidDel="00000000" w:rsidR="00000000" w:rsidRPr="00000000">
        <w:rPr>
          <w:highlight w:val="yellow"/>
          <w:rtl w:val="0"/>
        </w:rPr>
        <w:t xml:space="preserve">        {</w:t>
      </w:r>
    </w:p>
    <w:p w:rsidR="00000000" w:rsidDel="00000000" w:rsidP="00000000" w:rsidRDefault="00000000" w:rsidRPr="00000000" w14:paraId="00003600">
      <w:pPr>
        <w:rPr>
          <w:highlight w:val="yellow"/>
        </w:rPr>
      </w:pPr>
      <w:r w:rsidDel="00000000" w:rsidR="00000000" w:rsidRPr="00000000">
        <w:rPr>
          <w:highlight w:val="yellow"/>
          <w:rtl w:val="0"/>
        </w:rPr>
        <w:t xml:space="preserve">            var group = responseHttp.Response;</w:t>
      </w:r>
    </w:p>
    <w:p w:rsidR="00000000" w:rsidDel="00000000" w:rsidP="00000000" w:rsidRDefault="00000000" w:rsidRPr="00000000" w14:paraId="00003601">
      <w:pPr>
        <w:rPr>
          <w:highlight w:val="yellow"/>
        </w:rPr>
      </w:pPr>
      <w:r w:rsidDel="00000000" w:rsidR="00000000" w:rsidRPr="00000000">
        <w:rPr>
          <w:highlight w:val="yellow"/>
          <w:rtl w:val="0"/>
        </w:rPr>
        <w:t xml:space="preserve">            groupDTO = new GroupDTO()</w:t>
      </w:r>
    </w:p>
    <w:p w:rsidR="00000000" w:rsidDel="00000000" w:rsidP="00000000" w:rsidRDefault="00000000" w:rsidRPr="00000000" w14:paraId="00003602">
      <w:pPr>
        <w:rPr>
          <w:highlight w:val="yellow"/>
        </w:rPr>
      </w:pPr>
      <w:r w:rsidDel="00000000" w:rsidR="00000000" w:rsidRPr="00000000">
        <w:rPr>
          <w:highlight w:val="yellow"/>
          <w:rtl w:val="0"/>
        </w:rPr>
        <w:t xml:space="preserve">            {</w:t>
      </w:r>
    </w:p>
    <w:p w:rsidR="00000000" w:rsidDel="00000000" w:rsidP="00000000" w:rsidRDefault="00000000" w:rsidRPr="00000000" w14:paraId="00003603">
      <w:pPr>
        <w:rPr>
          <w:highlight w:val="yellow"/>
        </w:rPr>
      </w:pPr>
      <w:r w:rsidDel="00000000" w:rsidR="00000000" w:rsidRPr="00000000">
        <w:rPr>
          <w:highlight w:val="yellow"/>
          <w:rtl w:val="0"/>
        </w:rPr>
        <w:t xml:space="preserve">                AdminId = group.AdminId,</w:t>
      </w:r>
    </w:p>
    <w:p w:rsidR="00000000" w:rsidDel="00000000" w:rsidP="00000000" w:rsidRDefault="00000000" w:rsidRPr="00000000" w14:paraId="00003604">
      <w:pPr>
        <w:rPr>
          <w:highlight w:val="yellow"/>
        </w:rPr>
      </w:pPr>
      <w:r w:rsidDel="00000000" w:rsidR="00000000" w:rsidRPr="00000000">
        <w:rPr>
          <w:highlight w:val="yellow"/>
          <w:rtl w:val="0"/>
        </w:rPr>
        <w:t xml:space="preserve">                Name = group.Name,</w:t>
      </w:r>
    </w:p>
    <w:p w:rsidR="00000000" w:rsidDel="00000000" w:rsidP="00000000" w:rsidRDefault="00000000" w:rsidRPr="00000000" w14:paraId="00003605">
      <w:pPr>
        <w:rPr>
          <w:highlight w:val="yellow"/>
        </w:rPr>
      </w:pPr>
      <w:r w:rsidDel="00000000" w:rsidR="00000000" w:rsidRPr="00000000">
        <w:rPr>
          <w:highlight w:val="yellow"/>
          <w:rtl w:val="0"/>
        </w:rPr>
        <w:t xml:space="preserve">                Code = group.Code,</w:t>
      </w:r>
    </w:p>
    <w:p w:rsidR="00000000" w:rsidDel="00000000" w:rsidP="00000000" w:rsidRDefault="00000000" w:rsidRPr="00000000" w14:paraId="00003606">
      <w:pPr>
        <w:rPr>
          <w:highlight w:val="yellow"/>
        </w:rPr>
      </w:pPr>
      <w:r w:rsidDel="00000000" w:rsidR="00000000" w:rsidRPr="00000000">
        <w:rPr>
          <w:highlight w:val="yellow"/>
          <w:rtl w:val="0"/>
        </w:rPr>
        <w:t xml:space="preserve">                Id = group.Id,</w:t>
      </w:r>
    </w:p>
    <w:p w:rsidR="00000000" w:rsidDel="00000000" w:rsidP="00000000" w:rsidRDefault="00000000" w:rsidRPr="00000000" w14:paraId="00003607">
      <w:pPr>
        <w:rPr>
          <w:highlight w:val="yellow"/>
        </w:rPr>
      </w:pPr>
      <w:r w:rsidDel="00000000" w:rsidR="00000000" w:rsidRPr="00000000">
        <w:rPr>
          <w:highlight w:val="yellow"/>
          <w:rtl w:val="0"/>
        </w:rPr>
        <w:t xml:space="preserve">                Image = group.Image,</w:t>
      </w:r>
    </w:p>
    <w:p w:rsidR="00000000" w:rsidDel="00000000" w:rsidP="00000000" w:rsidRDefault="00000000" w:rsidRPr="00000000" w14:paraId="00003608">
      <w:pPr>
        <w:rPr>
          <w:highlight w:val="yellow"/>
        </w:rPr>
      </w:pPr>
      <w:r w:rsidDel="00000000" w:rsidR="00000000" w:rsidRPr="00000000">
        <w:rPr>
          <w:highlight w:val="yellow"/>
          <w:rtl w:val="0"/>
        </w:rPr>
        <w:t xml:space="preserve">                IsActive = group.IsActive,</w:t>
      </w:r>
    </w:p>
    <w:p w:rsidR="00000000" w:rsidDel="00000000" w:rsidP="00000000" w:rsidRDefault="00000000" w:rsidRPr="00000000" w14:paraId="00003609">
      <w:pPr>
        <w:rPr>
          <w:highlight w:val="yellow"/>
        </w:rPr>
      </w:pPr>
      <w:r w:rsidDel="00000000" w:rsidR="00000000" w:rsidRPr="00000000">
        <w:rPr>
          <w:highlight w:val="yellow"/>
          <w:rtl w:val="0"/>
        </w:rPr>
        <w:t xml:space="preserve">                Remarks = group.Remarks,</w:t>
      </w:r>
    </w:p>
    <w:p w:rsidR="00000000" w:rsidDel="00000000" w:rsidP="00000000" w:rsidRDefault="00000000" w:rsidRPr="00000000" w14:paraId="0000360A">
      <w:pPr>
        <w:rPr>
          <w:highlight w:val="yellow"/>
        </w:rPr>
      </w:pPr>
      <w:r w:rsidDel="00000000" w:rsidR="00000000" w:rsidRPr="00000000">
        <w:rPr>
          <w:highlight w:val="yellow"/>
          <w:rtl w:val="0"/>
        </w:rPr>
        <w:t xml:space="preserve">                TournamentId = group.TournamentId</w:t>
      </w:r>
    </w:p>
    <w:p w:rsidR="00000000" w:rsidDel="00000000" w:rsidP="00000000" w:rsidRDefault="00000000" w:rsidRPr="00000000" w14:paraId="0000360B">
      <w:pPr>
        <w:rPr>
          <w:highlight w:val="yellow"/>
        </w:rPr>
      </w:pPr>
      <w:r w:rsidDel="00000000" w:rsidR="00000000" w:rsidRPr="00000000">
        <w:rPr>
          <w:highlight w:val="yellow"/>
          <w:rtl w:val="0"/>
        </w:rPr>
        <w:t xml:space="preserve">            };</w:t>
      </w:r>
    </w:p>
    <w:p w:rsidR="00000000" w:rsidDel="00000000" w:rsidP="00000000" w:rsidRDefault="00000000" w:rsidRPr="00000000" w14:paraId="0000360C">
      <w:pPr>
        <w:rPr>
          <w:highlight w:val="yellow"/>
        </w:rPr>
      </w:pPr>
      <w:r w:rsidDel="00000000" w:rsidR="00000000" w:rsidRPr="00000000">
        <w:rPr>
          <w:highlight w:val="yellow"/>
          <w:rtl w:val="0"/>
        </w:rPr>
        <w:t xml:space="preserve">        }</w:t>
      </w:r>
    </w:p>
    <w:p w:rsidR="00000000" w:rsidDel="00000000" w:rsidP="00000000" w:rsidRDefault="00000000" w:rsidRPr="00000000" w14:paraId="0000360D">
      <w:pPr>
        <w:rPr>
          <w:highlight w:val="yellow"/>
        </w:rPr>
      </w:pPr>
      <w:r w:rsidDel="00000000" w:rsidR="00000000" w:rsidRPr="00000000">
        <w:rPr>
          <w:highlight w:val="yellow"/>
          <w:rtl w:val="0"/>
        </w:rPr>
        <w:t xml:space="preserve">    }</w:t>
      </w:r>
    </w:p>
    <w:p w:rsidR="00000000" w:rsidDel="00000000" w:rsidP="00000000" w:rsidRDefault="00000000" w:rsidRPr="00000000" w14:paraId="0000360E">
      <w:pPr>
        <w:rPr>
          <w:highlight w:val="yellow"/>
        </w:rPr>
      </w:pPr>
      <w:r w:rsidDel="00000000" w:rsidR="00000000" w:rsidRPr="00000000">
        <w:rPr>
          <w:rtl w:val="0"/>
        </w:rPr>
      </w:r>
    </w:p>
    <w:p w:rsidR="00000000" w:rsidDel="00000000" w:rsidP="00000000" w:rsidRDefault="00000000" w:rsidRPr="00000000" w14:paraId="0000360F">
      <w:pPr>
        <w:rPr>
          <w:highlight w:val="yellow"/>
        </w:rPr>
      </w:pPr>
      <w:r w:rsidDel="00000000" w:rsidR="00000000" w:rsidRPr="00000000">
        <w:rPr>
          <w:highlight w:val="yellow"/>
          <w:rtl w:val="0"/>
        </w:rPr>
        <w:t xml:space="preserve">    private async Task EditAsync()</w:t>
      </w:r>
    </w:p>
    <w:p w:rsidR="00000000" w:rsidDel="00000000" w:rsidP="00000000" w:rsidRDefault="00000000" w:rsidRPr="00000000" w14:paraId="00003610">
      <w:pPr>
        <w:rPr>
          <w:highlight w:val="yellow"/>
        </w:rPr>
      </w:pPr>
      <w:r w:rsidDel="00000000" w:rsidR="00000000" w:rsidRPr="00000000">
        <w:rPr>
          <w:highlight w:val="yellow"/>
          <w:rtl w:val="0"/>
        </w:rPr>
        <w:t xml:space="preserve">    {</w:t>
      </w:r>
    </w:p>
    <w:p w:rsidR="00000000" w:rsidDel="00000000" w:rsidP="00000000" w:rsidRDefault="00000000" w:rsidRPr="00000000" w14:paraId="00003611">
      <w:pPr>
        <w:rPr>
          <w:highlight w:val="yellow"/>
        </w:rPr>
      </w:pPr>
      <w:r w:rsidDel="00000000" w:rsidR="00000000" w:rsidRPr="00000000">
        <w:rPr>
          <w:highlight w:val="yellow"/>
          <w:rtl w:val="0"/>
        </w:rPr>
        <w:t xml:space="preserve">        var responseHttp = await Repository.PutAsync("api/groups/full", groupDTO);</w:t>
      </w:r>
    </w:p>
    <w:p w:rsidR="00000000" w:rsidDel="00000000" w:rsidP="00000000" w:rsidRDefault="00000000" w:rsidRPr="00000000" w14:paraId="00003612">
      <w:pPr>
        <w:rPr>
          <w:highlight w:val="yellow"/>
        </w:rPr>
      </w:pPr>
      <w:r w:rsidDel="00000000" w:rsidR="00000000" w:rsidRPr="00000000">
        <w:rPr>
          <w:rtl w:val="0"/>
        </w:rPr>
      </w:r>
    </w:p>
    <w:p w:rsidR="00000000" w:rsidDel="00000000" w:rsidP="00000000" w:rsidRDefault="00000000" w:rsidRPr="00000000" w14:paraId="00003613">
      <w:pPr>
        <w:rPr>
          <w:highlight w:val="yellow"/>
        </w:rPr>
      </w:pPr>
      <w:r w:rsidDel="00000000" w:rsidR="00000000" w:rsidRPr="00000000">
        <w:rPr>
          <w:highlight w:val="yellow"/>
          <w:rtl w:val="0"/>
        </w:rPr>
        <w:t xml:space="preserve">        if (responseHttp.Error)</w:t>
      </w:r>
    </w:p>
    <w:p w:rsidR="00000000" w:rsidDel="00000000" w:rsidP="00000000" w:rsidRDefault="00000000" w:rsidRPr="00000000" w14:paraId="00003614">
      <w:pPr>
        <w:rPr>
          <w:highlight w:val="yellow"/>
        </w:rPr>
      </w:pPr>
      <w:r w:rsidDel="00000000" w:rsidR="00000000" w:rsidRPr="00000000">
        <w:rPr>
          <w:highlight w:val="yellow"/>
          <w:rtl w:val="0"/>
        </w:rPr>
        <w:t xml:space="preserve">        {</w:t>
      </w:r>
    </w:p>
    <w:p w:rsidR="00000000" w:rsidDel="00000000" w:rsidP="00000000" w:rsidRDefault="00000000" w:rsidRPr="00000000" w14:paraId="00003615">
      <w:pPr>
        <w:rPr>
          <w:highlight w:val="yellow"/>
        </w:rPr>
      </w:pPr>
      <w:r w:rsidDel="00000000" w:rsidR="00000000" w:rsidRPr="00000000">
        <w:rPr>
          <w:highlight w:val="yellow"/>
          <w:rtl w:val="0"/>
        </w:rPr>
        <w:t xml:space="preserve">            var mensajeError = await responseHttp.GetErrorMessageAsync();</w:t>
      </w:r>
    </w:p>
    <w:p w:rsidR="00000000" w:rsidDel="00000000" w:rsidP="00000000" w:rsidRDefault="00000000" w:rsidRPr="00000000" w14:paraId="00003616">
      <w:pPr>
        <w:rPr>
          <w:highlight w:val="yellow"/>
        </w:rPr>
      </w:pPr>
      <w:r w:rsidDel="00000000" w:rsidR="00000000" w:rsidRPr="00000000">
        <w:rPr>
          <w:highlight w:val="yellow"/>
          <w:rtl w:val="0"/>
        </w:rPr>
        <w:t xml:space="preserve">            Snackbar.Add(Localizer[mensajeError!], Severity.Error);</w:t>
      </w:r>
    </w:p>
    <w:p w:rsidR="00000000" w:rsidDel="00000000" w:rsidP="00000000" w:rsidRDefault="00000000" w:rsidRPr="00000000" w14:paraId="00003617">
      <w:pPr>
        <w:rPr>
          <w:highlight w:val="yellow"/>
        </w:rPr>
      </w:pPr>
      <w:r w:rsidDel="00000000" w:rsidR="00000000" w:rsidRPr="00000000">
        <w:rPr>
          <w:highlight w:val="yellow"/>
          <w:rtl w:val="0"/>
        </w:rPr>
        <w:t xml:space="preserve">            return;</w:t>
      </w:r>
    </w:p>
    <w:p w:rsidR="00000000" w:rsidDel="00000000" w:rsidP="00000000" w:rsidRDefault="00000000" w:rsidRPr="00000000" w14:paraId="00003618">
      <w:pPr>
        <w:rPr>
          <w:highlight w:val="yellow"/>
        </w:rPr>
      </w:pPr>
      <w:r w:rsidDel="00000000" w:rsidR="00000000" w:rsidRPr="00000000">
        <w:rPr>
          <w:highlight w:val="yellow"/>
          <w:rtl w:val="0"/>
        </w:rPr>
        <w:t xml:space="preserve">        }</w:t>
      </w:r>
    </w:p>
    <w:p w:rsidR="00000000" w:rsidDel="00000000" w:rsidP="00000000" w:rsidRDefault="00000000" w:rsidRPr="00000000" w14:paraId="00003619">
      <w:pPr>
        <w:rPr>
          <w:highlight w:val="yellow"/>
        </w:rPr>
      </w:pPr>
      <w:r w:rsidDel="00000000" w:rsidR="00000000" w:rsidRPr="00000000">
        <w:rPr>
          <w:rtl w:val="0"/>
        </w:rPr>
      </w:r>
    </w:p>
    <w:p w:rsidR="00000000" w:rsidDel="00000000" w:rsidP="00000000" w:rsidRDefault="00000000" w:rsidRPr="00000000" w14:paraId="0000361A">
      <w:pPr>
        <w:rPr>
          <w:highlight w:val="yellow"/>
        </w:rPr>
      </w:pPr>
      <w:r w:rsidDel="00000000" w:rsidR="00000000" w:rsidRPr="00000000">
        <w:rPr>
          <w:highlight w:val="yellow"/>
          <w:rtl w:val="0"/>
        </w:rPr>
        <w:t xml:space="preserve">        Return();</w:t>
      </w:r>
    </w:p>
    <w:p w:rsidR="00000000" w:rsidDel="00000000" w:rsidP="00000000" w:rsidRDefault="00000000" w:rsidRPr="00000000" w14:paraId="0000361B">
      <w:pPr>
        <w:rPr>
          <w:highlight w:val="yellow"/>
        </w:rPr>
      </w:pPr>
      <w:r w:rsidDel="00000000" w:rsidR="00000000" w:rsidRPr="00000000">
        <w:rPr>
          <w:highlight w:val="yellow"/>
          <w:rtl w:val="0"/>
        </w:rPr>
        <w:t xml:space="preserve">        Snackbar.Add(Localizer["RecordSavedOk"], Severity.Success);</w:t>
      </w:r>
    </w:p>
    <w:p w:rsidR="00000000" w:rsidDel="00000000" w:rsidP="00000000" w:rsidRDefault="00000000" w:rsidRPr="00000000" w14:paraId="0000361C">
      <w:pPr>
        <w:rPr>
          <w:highlight w:val="yellow"/>
        </w:rPr>
      </w:pPr>
      <w:r w:rsidDel="00000000" w:rsidR="00000000" w:rsidRPr="00000000">
        <w:rPr>
          <w:highlight w:val="yellow"/>
          <w:rtl w:val="0"/>
        </w:rPr>
        <w:t xml:space="preserve">    }</w:t>
      </w:r>
    </w:p>
    <w:p w:rsidR="00000000" w:rsidDel="00000000" w:rsidP="00000000" w:rsidRDefault="00000000" w:rsidRPr="00000000" w14:paraId="0000361D">
      <w:pPr>
        <w:rPr>
          <w:highlight w:val="yellow"/>
        </w:rPr>
      </w:pPr>
      <w:r w:rsidDel="00000000" w:rsidR="00000000" w:rsidRPr="00000000">
        <w:rPr>
          <w:rtl w:val="0"/>
        </w:rPr>
      </w:r>
    </w:p>
    <w:p w:rsidR="00000000" w:rsidDel="00000000" w:rsidP="00000000" w:rsidRDefault="00000000" w:rsidRPr="00000000" w14:paraId="0000361E">
      <w:pPr>
        <w:rPr>
          <w:highlight w:val="yellow"/>
        </w:rPr>
      </w:pPr>
      <w:r w:rsidDel="00000000" w:rsidR="00000000" w:rsidRPr="00000000">
        <w:rPr>
          <w:highlight w:val="yellow"/>
          <w:rtl w:val="0"/>
        </w:rPr>
        <w:t xml:space="preserve">    private void Return()</w:t>
      </w:r>
    </w:p>
    <w:p w:rsidR="00000000" w:rsidDel="00000000" w:rsidP="00000000" w:rsidRDefault="00000000" w:rsidRPr="00000000" w14:paraId="0000361F">
      <w:pPr>
        <w:rPr>
          <w:highlight w:val="yellow"/>
        </w:rPr>
      </w:pPr>
      <w:r w:rsidDel="00000000" w:rsidR="00000000" w:rsidRPr="00000000">
        <w:rPr>
          <w:highlight w:val="yellow"/>
          <w:rtl w:val="0"/>
        </w:rPr>
        <w:t xml:space="preserve">    {</w:t>
      </w:r>
    </w:p>
    <w:p w:rsidR="00000000" w:rsidDel="00000000" w:rsidP="00000000" w:rsidRDefault="00000000" w:rsidRPr="00000000" w14:paraId="00003620">
      <w:pPr>
        <w:rPr>
          <w:highlight w:val="yellow"/>
        </w:rPr>
      </w:pPr>
      <w:r w:rsidDel="00000000" w:rsidR="00000000" w:rsidRPr="00000000">
        <w:rPr>
          <w:highlight w:val="yellow"/>
          <w:rtl w:val="0"/>
        </w:rPr>
        <w:t xml:space="preserve">        tournamentForm!.FormPostedSuccessfully = true;</w:t>
      </w:r>
    </w:p>
    <w:p w:rsidR="00000000" w:rsidDel="00000000" w:rsidP="00000000" w:rsidRDefault="00000000" w:rsidRPr="00000000" w14:paraId="00003621">
      <w:pPr>
        <w:rPr>
          <w:highlight w:val="yellow"/>
        </w:rPr>
      </w:pPr>
      <w:r w:rsidDel="00000000" w:rsidR="00000000" w:rsidRPr="00000000">
        <w:rPr>
          <w:highlight w:val="yellow"/>
          <w:rtl w:val="0"/>
        </w:rPr>
        <w:t xml:space="preserve">        NavigationManager.NavigateTo("groups");</w:t>
      </w:r>
    </w:p>
    <w:p w:rsidR="00000000" w:rsidDel="00000000" w:rsidP="00000000" w:rsidRDefault="00000000" w:rsidRPr="00000000" w14:paraId="00003622">
      <w:pPr>
        <w:rPr>
          <w:highlight w:val="yellow"/>
        </w:rPr>
      </w:pPr>
      <w:r w:rsidDel="00000000" w:rsidR="00000000" w:rsidRPr="00000000">
        <w:rPr>
          <w:highlight w:val="yellow"/>
          <w:rtl w:val="0"/>
        </w:rPr>
        <w:t xml:space="preserve">    }</w:t>
      </w:r>
    </w:p>
    <w:p w:rsidR="00000000" w:rsidDel="00000000" w:rsidP="00000000" w:rsidRDefault="00000000" w:rsidRPr="00000000" w14:paraId="00003623">
      <w:pPr>
        <w:rPr>
          <w:highlight w:val="yellow"/>
        </w:rPr>
      </w:pPr>
      <w:r w:rsidDel="00000000" w:rsidR="00000000" w:rsidRPr="00000000">
        <w:rPr>
          <w:highlight w:val="yellow"/>
          <w:rtl w:val="0"/>
        </w:rPr>
        <w:t xml:space="preserve">}</w:t>
      </w:r>
    </w:p>
    <w:p w:rsidR="00000000" w:rsidDel="00000000" w:rsidP="00000000" w:rsidRDefault="00000000" w:rsidRPr="00000000" w14:paraId="00003624">
      <w:pPr>
        <w:ind w:left="0" w:firstLine="0"/>
        <w:rPr/>
      </w:pPr>
      <w:r w:rsidDel="00000000" w:rsidR="00000000" w:rsidRPr="00000000">
        <w:rPr>
          <w:rtl w:val="0"/>
        </w:rPr>
      </w:r>
    </w:p>
    <w:p w:rsidR="00000000" w:rsidDel="00000000" w:rsidP="00000000" w:rsidRDefault="00000000" w:rsidRPr="00000000" w14:paraId="00003625">
      <w:pPr>
        <w:numPr>
          <w:ilvl w:val="0"/>
          <w:numId w:val="6"/>
        </w:numPr>
        <w:ind w:left="720" w:hanging="360"/>
      </w:pPr>
      <w:r w:rsidDel="00000000" w:rsidR="00000000" w:rsidRPr="00000000">
        <w:rPr>
          <w:rtl w:val="0"/>
        </w:rPr>
        <w:t xml:space="preserve">Modificamos el </w:t>
      </w:r>
      <w:r w:rsidDel="00000000" w:rsidR="00000000" w:rsidRPr="00000000">
        <w:rPr>
          <w:b w:val="1"/>
          <w:bCs w:val="1"/>
          <w:rtl w:val="0"/>
        </w:rPr>
        <w:t xml:space="preserve">GroupEdit.razor</w:t>
      </w:r>
      <w:r w:rsidDel="00000000" w:rsidR="00000000" w:rsidRPr="00000000">
        <w:rPr>
          <w:rtl w:val="0"/>
        </w:rPr>
        <w:t xml:space="preserve">:</w:t>
      </w:r>
    </w:p>
    <w:p w:rsidR="00000000" w:rsidDel="00000000" w:rsidP="00000000" w:rsidRDefault="00000000" w:rsidRPr="00000000" w14:paraId="00003626">
      <w:pPr>
        <w:ind w:left="0" w:firstLine="0"/>
        <w:rPr/>
      </w:pPr>
      <w:r w:rsidDel="00000000" w:rsidR="00000000" w:rsidRPr="00000000">
        <w:rPr>
          <w:rtl w:val="0"/>
        </w:rPr>
      </w:r>
    </w:p>
    <w:p w:rsidR="00000000" w:rsidDel="00000000" w:rsidP="00000000" w:rsidRDefault="00000000" w:rsidRPr="00000000" w14:paraId="00003627">
      <w:pPr>
        <w:rPr>
          <w:highlight w:val="yellow"/>
        </w:rPr>
      </w:pPr>
      <w:r w:rsidDel="00000000" w:rsidR="00000000" w:rsidRPr="00000000">
        <w:rPr>
          <w:highlight w:val="yellow"/>
          <w:rtl w:val="0"/>
        </w:rPr>
        <w:t xml:space="preserve">@if(groupDTO is null)</w:t>
      </w:r>
    </w:p>
    <w:p w:rsidR="00000000" w:rsidDel="00000000" w:rsidP="00000000" w:rsidRDefault="00000000" w:rsidRPr="00000000" w14:paraId="00003628">
      <w:pPr>
        <w:rPr>
          <w:highlight w:val="yellow"/>
        </w:rPr>
      </w:pPr>
      <w:r w:rsidDel="00000000" w:rsidR="00000000" w:rsidRPr="00000000">
        <w:rPr>
          <w:highlight w:val="yellow"/>
          <w:rtl w:val="0"/>
        </w:rPr>
        <w:t xml:space="preserve">{</w:t>
      </w:r>
    </w:p>
    <w:p w:rsidR="00000000" w:rsidDel="00000000" w:rsidP="00000000" w:rsidRDefault="00000000" w:rsidRPr="00000000" w14:paraId="00003629">
      <w:pPr>
        <w:rPr>
          <w:highlight w:val="yellow"/>
        </w:rPr>
      </w:pPr>
      <w:r w:rsidDel="00000000" w:rsidR="00000000" w:rsidRPr="00000000">
        <w:rPr>
          <w:highlight w:val="yellow"/>
          <w:rtl w:val="0"/>
        </w:rPr>
        <w:t xml:space="preserve">    &lt;Loading/&gt;</w:t>
      </w:r>
    </w:p>
    <w:p w:rsidR="00000000" w:rsidDel="00000000" w:rsidP="00000000" w:rsidRDefault="00000000" w:rsidRPr="00000000" w14:paraId="0000362A">
      <w:pPr>
        <w:rPr>
          <w:highlight w:val="yellow"/>
        </w:rPr>
      </w:pPr>
      <w:r w:rsidDel="00000000" w:rsidR="00000000" w:rsidRPr="00000000">
        <w:rPr>
          <w:highlight w:val="yellow"/>
          <w:rtl w:val="0"/>
        </w:rPr>
        <w:t xml:space="preserve">}</w:t>
      </w:r>
    </w:p>
    <w:p w:rsidR="00000000" w:rsidDel="00000000" w:rsidP="00000000" w:rsidRDefault="00000000" w:rsidRPr="00000000" w14:paraId="0000362B">
      <w:pPr>
        <w:rPr>
          <w:highlight w:val="yellow"/>
        </w:rPr>
      </w:pPr>
      <w:r w:rsidDel="00000000" w:rsidR="00000000" w:rsidRPr="00000000">
        <w:rPr>
          <w:highlight w:val="yellow"/>
          <w:rtl w:val="0"/>
        </w:rPr>
        <w:t xml:space="preserve">else</w:t>
      </w:r>
    </w:p>
    <w:p w:rsidR="00000000" w:rsidDel="00000000" w:rsidP="00000000" w:rsidRDefault="00000000" w:rsidRPr="00000000" w14:paraId="0000362C">
      <w:pPr>
        <w:rPr>
          <w:highlight w:val="yellow"/>
        </w:rPr>
      </w:pPr>
      <w:r w:rsidDel="00000000" w:rsidR="00000000" w:rsidRPr="00000000">
        <w:rPr>
          <w:highlight w:val="yellow"/>
          <w:rtl w:val="0"/>
        </w:rPr>
        <w:t xml:space="preserve">{</w:t>
      </w:r>
    </w:p>
    <w:p w:rsidR="00000000" w:rsidDel="00000000" w:rsidP="00000000" w:rsidRDefault="00000000" w:rsidRPr="00000000" w14:paraId="0000362D">
      <w:pPr>
        <w:rPr>
          <w:highlight w:val="yellow"/>
        </w:rPr>
      </w:pPr>
      <w:r w:rsidDel="00000000" w:rsidR="00000000" w:rsidRPr="00000000">
        <w:rPr>
          <w:highlight w:val="yellow"/>
          <w:rtl w:val="0"/>
        </w:rPr>
        <w:t xml:space="preserve">    &lt;MudDialog&gt;</w:t>
      </w:r>
    </w:p>
    <w:p w:rsidR="00000000" w:rsidDel="00000000" w:rsidP="00000000" w:rsidRDefault="00000000" w:rsidRPr="00000000" w14:paraId="0000362E">
      <w:pPr>
        <w:rPr>
          <w:highlight w:val="yellow"/>
        </w:rPr>
      </w:pPr>
      <w:r w:rsidDel="00000000" w:rsidR="00000000" w:rsidRPr="00000000">
        <w:rPr>
          <w:highlight w:val="yellow"/>
          <w:rtl w:val="0"/>
        </w:rPr>
        <w:t xml:space="preserve">        &lt;DialogContent&gt;</w:t>
      </w:r>
    </w:p>
    <w:p w:rsidR="00000000" w:rsidDel="00000000" w:rsidP="00000000" w:rsidRDefault="00000000" w:rsidRPr="00000000" w14:paraId="0000362F">
      <w:pPr>
        <w:rPr>
          <w:highlight w:val="yellow"/>
        </w:rPr>
      </w:pPr>
      <w:r w:rsidDel="00000000" w:rsidR="00000000" w:rsidRPr="00000000">
        <w:rPr>
          <w:highlight w:val="yellow"/>
          <w:rtl w:val="0"/>
        </w:rPr>
        <w:t xml:space="preserve">            &lt;GroupForm @ref="tournamentForm" GroupDTO="groupDTO" OnValidSubmit="EditAsync" ReturnAction="Return" /&gt;</w:t>
      </w:r>
    </w:p>
    <w:p w:rsidR="00000000" w:rsidDel="00000000" w:rsidP="00000000" w:rsidRDefault="00000000" w:rsidRPr="00000000" w14:paraId="00003630">
      <w:pPr>
        <w:rPr>
          <w:highlight w:val="yellow"/>
        </w:rPr>
      </w:pPr>
      <w:r w:rsidDel="00000000" w:rsidR="00000000" w:rsidRPr="00000000">
        <w:rPr>
          <w:highlight w:val="yellow"/>
          <w:rtl w:val="0"/>
        </w:rPr>
        <w:t xml:space="preserve">        &lt;/DialogContent&gt;</w:t>
      </w:r>
    </w:p>
    <w:p w:rsidR="00000000" w:rsidDel="00000000" w:rsidP="00000000" w:rsidRDefault="00000000" w:rsidRPr="00000000" w14:paraId="00003631">
      <w:pPr>
        <w:rPr>
          <w:highlight w:val="yellow"/>
        </w:rPr>
      </w:pPr>
      <w:r w:rsidDel="00000000" w:rsidR="00000000" w:rsidRPr="00000000">
        <w:rPr>
          <w:highlight w:val="yellow"/>
          <w:rtl w:val="0"/>
        </w:rPr>
        <w:t xml:space="preserve">    &lt;/MudDialog&gt;</w:t>
      </w:r>
    </w:p>
    <w:p w:rsidR="00000000" w:rsidDel="00000000" w:rsidP="00000000" w:rsidRDefault="00000000" w:rsidRPr="00000000" w14:paraId="00003632">
      <w:pPr>
        <w:rPr>
          <w:highlight w:val="yellow"/>
        </w:rPr>
      </w:pPr>
      <w:r w:rsidDel="00000000" w:rsidR="00000000" w:rsidRPr="00000000">
        <w:rPr>
          <w:highlight w:val="yellow"/>
          <w:rtl w:val="0"/>
        </w:rPr>
        <w:t xml:space="preserve">}</w:t>
      </w:r>
    </w:p>
    <w:p w:rsidR="00000000" w:rsidDel="00000000" w:rsidP="00000000" w:rsidRDefault="00000000" w:rsidRPr="00000000" w14:paraId="00003633">
      <w:pPr>
        <w:ind w:left="0" w:firstLine="0"/>
        <w:rPr/>
      </w:pPr>
      <w:r w:rsidDel="00000000" w:rsidR="00000000" w:rsidRPr="00000000">
        <w:rPr>
          <w:rtl w:val="0"/>
        </w:rPr>
      </w:r>
    </w:p>
    <w:p w:rsidR="00000000" w:rsidDel="00000000" w:rsidP="00000000" w:rsidRDefault="00000000" w:rsidRPr="00000000" w14:paraId="00003634">
      <w:pPr>
        <w:numPr>
          <w:ilvl w:val="0"/>
          <w:numId w:val="6"/>
        </w:numPr>
        <w:ind w:left="720" w:hanging="360"/>
      </w:pPr>
      <w:r w:rsidDel="00000000" w:rsidR="00000000" w:rsidRPr="00000000">
        <w:rPr>
          <w:rtl w:val="0"/>
        </w:rPr>
        <w:t xml:space="preserve">Probamos y hacemos el </w:t>
      </w:r>
      <w:r w:rsidDel="00000000" w:rsidR="00000000" w:rsidRPr="00000000">
        <w:rPr>
          <w:b w:val="1"/>
          <w:bCs w:val="1"/>
          <w:rtl w:val="0"/>
        </w:rPr>
        <w:t xml:space="preserve">commit</w:t>
      </w:r>
      <w:r w:rsidDel="00000000" w:rsidR="00000000" w:rsidRPr="00000000">
        <w:rPr>
          <w:rtl w:val="0"/>
        </w:rPr>
        <w:t xml:space="preserve">.</w:t>
      </w:r>
    </w:p>
    <w:p w:rsidR="00000000" w:rsidDel="00000000" w:rsidP="00000000" w:rsidRDefault="00000000" w:rsidRPr="00000000" w14:paraId="00003635">
      <w:pPr>
        <w:pStyle w:val="Heading2"/>
        <w:rPr/>
      </w:pPr>
      <w:bookmarkStart w:colFirst="0" w:colLast="0" w:name="_cgivs7fuzpry" w:id="60"/>
      <w:bookmarkEnd w:id="60"/>
      <w:r w:rsidDel="00000000" w:rsidR="00000000" w:rsidRPr="00000000">
        <w:rPr>
          <w:rtl w:val="0"/>
        </w:rPr>
        <w:t xml:space="preserve">Unirme a un grupo existente</w:t>
      </w:r>
    </w:p>
    <w:p w:rsidR="00000000" w:rsidDel="00000000" w:rsidP="00000000" w:rsidRDefault="00000000" w:rsidRPr="00000000" w14:paraId="00003636">
      <w:pPr>
        <w:numPr>
          <w:ilvl w:val="0"/>
          <w:numId w:val="6"/>
        </w:numPr>
        <w:spacing w:line="276" w:lineRule="auto"/>
        <w:ind w:left="720" w:hanging="360"/>
      </w:pPr>
      <w:r w:rsidDel="00000000" w:rsidR="00000000" w:rsidRPr="00000000">
        <w:rPr>
          <w:rtl w:val="0"/>
        </w:rPr>
        <w:t xml:space="preserve">Adicionamos los siguientes literales:</w:t>
      </w:r>
    </w:p>
    <w:p w:rsidR="00000000" w:rsidDel="00000000" w:rsidP="00000000" w:rsidRDefault="00000000" w:rsidRPr="00000000" w14:paraId="00003637">
      <w:pPr>
        <w:spacing w:line="276" w:lineRule="auto"/>
        <w:ind w:left="0" w:firstLine="0"/>
        <w:rPr/>
      </w:pPr>
      <w:r w:rsidDel="00000000" w:rsidR="00000000" w:rsidRPr="00000000">
        <w:rPr>
          <w:rtl w:val="0"/>
        </w:rPr>
      </w:r>
    </w:p>
    <w:tbl>
      <w:tblPr>
        <w:tblStyle w:val="Table35"/>
        <w:tblW w:w="105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00"/>
        <w:gridCol w:w="3500"/>
        <w:gridCol w:w="3500"/>
        <w:tblGridChange w:id="0">
          <w:tblGrid>
            <w:gridCol w:w="3500"/>
            <w:gridCol w:w="3500"/>
            <w:gridCol w:w="35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6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UserAddedToGroupOk</w:t>
            </w:r>
          </w:p>
        </w:tc>
        <w:tc>
          <w:tcPr>
            <w:shd w:fill="auto" w:val="clear"/>
            <w:tcMar>
              <w:top w:w="100.0" w:type="dxa"/>
              <w:left w:w="100.0" w:type="dxa"/>
              <w:bottom w:w="100.0" w:type="dxa"/>
              <w:right w:w="100.0" w:type="dxa"/>
            </w:tcMar>
            <w:vAlign w:val="top"/>
          </w:tcPr>
          <w:p w:rsidR="00000000" w:rsidDel="00000000" w:rsidP="00000000" w:rsidRDefault="00000000" w:rsidRPr="00000000" w14:paraId="000036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User added to the group. The user can now enter and enter their predictions.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36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Usuario agregado al grupo. Ya el usuario puede entrar e ingresar sus predicciones.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6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ERR017</w:t>
            </w:r>
          </w:p>
        </w:tc>
        <w:tc>
          <w:tcPr>
            <w:shd w:fill="auto" w:val="clear"/>
            <w:tcMar>
              <w:top w:w="100.0" w:type="dxa"/>
              <w:left w:w="100.0" w:type="dxa"/>
              <w:bottom w:w="100.0" w:type="dxa"/>
              <w:right w:w="100.0" w:type="dxa"/>
            </w:tcMar>
            <w:vAlign w:val="top"/>
          </w:tcPr>
          <w:p w:rsidR="00000000" w:rsidDel="00000000" w:rsidP="00000000" w:rsidRDefault="00000000" w:rsidRPr="00000000" w14:paraId="000036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 group code is not valid.</w:t>
            </w:r>
          </w:p>
        </w:tc>
        <w:tc>
          <w:tcPr>
            <w:shd w:fill="auto" w:val="clear"/>
            <w:tcMar>
              <w:top w:w="100.0" w:type="dxa"/>
              <w:left w:w="100.0" w:type="dxa"/>
              <w:bottom w:w="100.0" w:type="dxa"/>
              <w:right w:w="100.0" w:type="dxa"/>
            </w:tcMar>
            <w:vAlign w:val="top"/>
          </w:tcPr>
          <w:p w:rsidR="00000000" w:rsidDel="00000000" w:rsidP="00000000" w:rsidRDefault="00000000" w:rsidRPr="00000000" w14:paraId="000036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El código del grupo no es válido.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6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JoinExistingGroup</w:t>
            </w:r>
          </w:p>
        </w:tc>
        <w:tc>
          <w:tcPr>
            <w:shd w:fill="auto" w:val="clear"/>
            <w:tcMar>
              <w:top w:w="100.0" w:type="dxa"/>
              <w:left w:w="100.0" w:type="dxa"/>
              <w:bottom w:w="100.0" w:type="dxa"/>
              <w:right w:w="100.0" w:type="dxa"/>
            </w:tcMar>
            <w:vAlign w:val="top"/>
          </w:tcPr>
          <w:p w:rsidR="00000000" w:rsidDel="00000000" w:rsidP="00000000" w:rsidRDefault="00000000" w:rsidRPr="00000000" w14:paraId="000036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Join an existing group</w:t>
            </w:r>
          </w:p>
        </w:tc>
        <w:tc>
          <w:tcPr>
            <w:shd w:fill="auto" w:val="clear"/>
            <w:tcMar>
              <w:top w:w="100.0" w:type="dxa"/>
              <w:left w:w="100.0" w:type="dxa"/>
              <w:bottom w:w="100.0" w:type="dxa"/>
              <w:right w:w="100.0" w:type="dxa"/>
            </w:tcMar>
            <w:vAlign w:val="top"/>
          </w:tcPr>
          <w:p w:rsidR="00000000" w:rsidDel="00000000" w:rsidP="00000000" w:rsidRDefault="00000000" w:rsidRPr="00000000" w14:paraId="000036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Unirse a un grupo existente</w:t>
            </w:r>
          </w:p>
        </w:tc>
      </w:tr>
    </w:tbl>
    <w:p w:rsidR="00000000" w:rsidDel="00000000" w:rsidP="00000000" w:rsidRDefault="00000000" w:rsidRPr="00000000" w14:paraId="00003641">
      <w:pPr>
        <w:spacing w:line="276" w:lineRule="auto"/>
        <w:ind w:left="0" w:firstLine="0"/>
        <w:rPr/>
      </w:pPr>
      <w:r w:rsidDel="00000000" w:rsidR="00000000" w:rsidRPr="00000000">
        <w:rPr>
          <w:rtl w:val="0"/>
        </w:rPr>
      </w:r>
    </w:p>
    <w:p w:rsidR="00000000" w:rsidDel="00000000" w:rsidP="00000000" w:rsidRDefault="00000000" w:rsidRPr="00000000" w14:paraId="00003642">
      <w:pPr>
        <w:numPr>
          <w:ilvl w:val="0"/>
          <w:numId w:val="6"/>
        </w:numPr>
        <w:ind w:left="720" w:hanging="360"/>
      </w:pPr>
      <w:r w:rsidDel="00000000" w:rsidR="00000000" w:rsidRPr="00000000">
        <w:rPr>
          <w:rtl w:val="0"/>
        </w:rPr>
        <w:t xml:space="preserve">Creamos el </w:t>
      </w:r>
      <w:r w:rsidDel="00000000" w:rsidR="00000000" w:rsidRPr="00000000">
        <w:rPr>
          <w:b w:val="1"/>
          <w:bCs w:val="1"/>
          <w:rtl w:val="0"/>
        </w:rPr>
        <w:t xml:space="preserve">JoinGroupDTO</w:t>
      </w:r>
      <w:r w:rsidDel="00000000" w:rsidR="00000000" w:rsidRPr="00000000">
        <w:rPr>
          <w:rtl w:val="0"/>
        </w:rPr>
        <w:t xml:space="preserve">:</w:t>
      </w:r>
    </w:p>
    <w:p w:rsidR="00000000" w:rsidDel="00000000" w:rsidP="00000000" w:rsidRDefault="00000000" w:rsidRPr="00000000" w14:paraId="00003643">
      <w:pPr>
        <w:ind w:left="0" w:firstLine="0"/>
        <w:rPr/>
      </w:pPr>
      <w:r w:rsidDel="00000000" w:rsidR="00000000" w:rsidRPr="00000000">
        <w:rPr>
          <w:rtl w:val="0"/>
        </w:rPr>
      </w:r>
    </w:p>
    <w:p w:rsidR="00000000" w:rsidDel="00000000" w:rsidP="00000000" w:rsidRDefault="00000000" w:rsidRPr="00000000" w14:paraId="00003644">
      <w:pPr>
        <w:rPr>
          <w:highlight w:val="yellow"/>
        </w:rPr>
      </w:pPr>
      <w:r w:rsidDel="00000000" w:rsidR="00000000" w:rsidRPr="00000000">
        <w:rPr>
          <w:highlight w:val="yellow"/>
          <w:rtl w:val="0"/>
        </w:rPr>
        <w:t xml:space="preserve">using Fantasy.Shared.Resources;</w:t>
      </w:r>
    </w:p>
    <w:p w:rsidR="00000000" w:rsidDel="00000000" w:rsidP="00000000" w:rsidRDefault="00000000" w:rsidRPr="00000000" w14:paraId="00003645">
      <w:pPr>
        <w:rPr>
          <w:highlight w:val="yellow"/>
        </w:rPr>
      </w:pPr>
      <w:r w:rsidDel="00000000" w:rsidR="00000000" w:rsidRPr="00000000">
        <w:rPr>
          <w:highlight w:val="yellow"/>
          <w:rtl w:val="0"/>
        </w:rPr>
        <w:t xml:space="preserve">using System.ComponentModel.DataAnnotations;</w:t>
      </w:r>
    </w:p>
    <w:p w:rsidR="00000000" w:rsidDel="00000000" w:rsidP="00000000" w:rsidRDefault="00000000" w:rsidRPr="00000000" w14:paraId="00003646">
      <w:pPr>
        <w:rPr>
          <w:highlight w:val="yellow"/>
        </w:rPr>
      </w:pPr>
      <w:r w:rsidDel="00000000" w:rsidR="00000000" w:rsidRPr="00000000">
        <w:rPr>
          <w:rtl w:val="0"/>
        </w:rPr>
      </w:r>
    </w:p>
    <w:p w:rsidR="00000000" w:rsidDel="00000000" w:rsidP="00000000" w:rsidRDefault="00000000" w:rsidRPr="00000000" w14:paraId="00003647">
      <w:pPr>
        <w:rPr>
          <w:highlight w:val="yellow"/>
        </w:rPr>
      </w:pPr>
      <w:r w:rsidDel="00000000" w:rsidR="00000000" w:rsidRPr="00000000">
        <w:rPr>
          <w:highlight w:val="yellow"/>
          <w:rtl w:val="0"/>
        </w:rPr>
        <w:t xml:space="preserve">namespace Fantasy.Shared.DTOs;</w:t>
      </w:r>
    </w:p>
    <w:p w:rsidR="00000000" w:rsidDel="00000000" w:rsidP="00000000" w:rsidRDefault="00000000" w:rsidRPr="00000000" w14:paraId="00003648">
      <w:pPr>
        <w:rPr>
          <w:highlight w:val="yellow"/>
        </w:rPr>
      </w:pPr>
      <w:r w:rsidDel="00000000" w:rsidR="00000000" w:rsidRPr="00000000">
        <w:rPr>
          <w:rtl w:val="0"/>
        </w:rPr>
      </w:r>
    </w:p>
    <w:p w:rsidR="00000000" w:rsidDel="00000000" w:rsidP="00000000" w:rsidRDefault="00000000" w:rsidRPr="00000000" w14:paraId="00003649">
      <w:pPr>
        <w:rPr>
          <w:highlight w:val="yellow"/>
        </w:rPr>
      </w:pPr>
      <w:r w:rsidDel="00000000" w:rsidR="00000000" w:rsidRPr="00000000">
        <w:rPr>
          <w:highlight w:val="yellow"/>
          <w:rtl w:val="0"/>
        </w:rPr>
        <w:t xml:space="preserve">public class JoinGroupDTO</w:t>
      </w:r>
    </w:p>
    <w:p w:rsidR="00000000" w:rsidDel="00000000" w:rsidP="00000000" w:rsidRDefault="00000000" w:rsidRPr="00000000" w14:paraId="0000364A">
      <w:pPr>
        <w:rPr>
          <w:highlight w:val="yellow"/>
        </w:rPr>
      </w:pPr>
      <w:r w:rsidDel="00000000" w:rsidR="00000000" w:rsidRPr="00000000">
        <w:rPr>
          <w:highlight w:val="yellow"/>
          <w:rtl w:val="0"/>
        </w:rPr>
        <w:t xml:space="preserve">{</w:t>
      </w:r>
    </w:p>
    <w:p w:rsidR="00000000" w:rsidDel="00000000" w:rsidP="00000000" w:rsidRDefault="00000000" w:rsidRPr="00000000" w14:paraId="0000364B">
      <w:pPr>
        <w:rPr>
          <w:highlight w:val="yellow"/>
        </w:rPr>
      </w:pPr>
      <w:r w:rsidDel="00000000" w:rsidR="00000000" w:rsidRPr="00000000">
        <w:rPr>
          <w:highlight w:val="yellow"/>
          <w:rtl w:val="0"/>
        </w:rPr>
        <w:t xml:space="preserve">    [Display(Name = "Code", ResourceType = typeof(Literals))]</w:t>
      </w:r>
    </w:p>
    <w:p w:rsidR="00000000" w:rsidDel="00000000" w:rsidP="00000000" w:rsidRDefault="00000000" w:rsidRPr="00000000" w14:paraId="0000364C">
      <w:pPr>
        <w:rPr>
          <w:highlight w:val="yellow"/>
        </w:rPr>
      </w:pPr>
      <w:r w:rsidDel="00000000" w:rsidR="00000000" w:rsidRPr="00000000">
        <w:rPr>
          <w:highlight w:val="yellow"/>
          <w:rtl w:val="0"/>
        </w:rPr>
        <w:t xml:space="preserve">    [MaxLength(6, ErrorMessageResourceName = "MaxLength", ErrorMessageResourceType = typeof(Literals))]</w:t>
      </w:r>
    </w:p>
    <w:p w:rsidR="00000000" w:rsidDel="00000000" w:rsidP="00000000" w:rsidRDefault="00000000" w:rsidRPr="00000000" w14:paraId="0000364D">
      <w:pPr>
        <w:rPr>
          <w:highlight w:val="yellow"/>
        </w:rPr>
      </w:pPr>
      <w:r w:rsidDel="00000000" w:rsidR="00000000" w:rsidRPr="00000000">
        <w:rPr>
          <w:highlight w:val="yellow"/>
          <w:rtl w:val="0"/>
        </w:rPr>
        <w:t xml:space="preserve">    [Required(ErrorMessageResourceName = "RequiredField", ErrorMessageResourceType = typeof(Literals))]</w:t>
      </w:r>
    </w:p>
    <w:p w:rsidR="00000000" w:rsidDel="00000000" w:rsidP="00000000" w:rsidRDefault="00000000" w:rsidRPr="00000000" w14:paraId="0000364E">
      <w:pPr>
        <w:rPr>
          <w:highlight w:val="yellow"/>
        </w:rPr>
      </w:pPr>
      <w:r w:rsidDel="00000000" w:rsidR="00000000" w:rsidRPr="00000000">
        <w:rPr>
          <w:highlight w:val="yellow"/>
          <w:rtl w:val="0"/>
        </w:rPr>
        <w:t xml:space="preserve">    public string Code { get; set; } = null!;</w:t>
      </w:r>
    </w:p>
    <w:p w:rsidR="00000000" w:rsidDel="00000000" w:rsidP="00000000" w:rsidRDefault="00000000" w:rsidRPr="00000000" w14:paraId="0000364F">
      <w:pPr>
        <w:rPr>
          <w:highlight w:val="yellow"/>
        </w:rPr>
      </w:pPr>
      <w:r w:rsidDel="00000000" w:rsidR="00000000" w:rsidRPr="00000000">
        <w:rPr>
          <w:rtl w:val="0"/>
        </w:rPr>
      </w:r>
    </w:p>
    <w:p w:rsidR="00000000" w:rsidDel="00000000" w:rsidP="00000000" w:rsidRDefault="00000000" w:rsidRPr="00000000" w14:paraId="00003650">
      <w:pPr>
        <w:rPr>
          <w:highlight w:val="yellow"/>
        </w:rPr>
      </w:pPr>
      <w:r w:rsidDel="00000000" w:rsidR="00000000" w:rsidRPr="00000000">
        <w:rPr>
          <w:highlight w:val="yellow"/>
          <w:rtl w:val="0"/>
        </w:rPr>
        <w:t xml:space="preserve">    public string? UserName { get; set; }</w:t>
      </w:r>
    </w:p>
    <w:p w:rsidR="00000000" w:rsidDel="00000000" w:rsidP="00000000" w:rsidRDefault="00000000" w:rsidRPr="00000000" w14:paraId="00003651">
      <w:pPr>
        <w:rPr>
          <w:highlight w:val="yellow"/>
        </w:rPr>
      </w:pPr>
      <w:r w:rsidDel="00000000" w:rsidR="00000000" w:rsidRPr="00000000">
        <w:rPr>
          <w:highlight w:val="yellow"/>
          <w:rtl w:val="0"/>
        </w:rPr>
        <w:t xml:space="preserve">}</w:t>
      </w:r>
    </w:p>
    <w:p w:rsidR="00000000" w:rsidDel="00000000" w:rsidP="00000000" w:rsidRDefault="00000000" w:rsidRPr="00000000" w14:paraId="00003652">
      <w:pPr>
        <w:ind w:left="0" w:firstLine="0"/>
        <w:rPr/>
      </w:pPr>
      <w:r w:rsidDel="00000000" w:rsidR="00000000" w:rsidRPr="00000000">
        <w:rPr>
          <w:rtl w:val="0"/>
        </w:rPr>
      </w:r>
    </w:p>
    <w:p w:rsidR="00000000" w:rsidDel="00000000" w:rsidP="00000000" w:rsidRDefault="00000000" w:rsidRPr="00000000" w14:paraId="00003653">
      <w:pPr>
        <w:numPr>
          <w:ilvl w:val="0"/>
          <w:numId w:val="6"/>
        </w:numPr>
        <w:ind w:left="720" w:hanging="360"/>
      </w:pPr>
      <w:r w:rsidDel="00000000" w:rsidR="00000000" w:rsidRPr="00000000">
        <w:rPr>
          <w:rtl w:val="0"/>
        </w:rPr>
        <w:t xml:space="preserve">Modificamos el </w:t>
      </w:r>
      <w:r w:rsidDel="00000000" w:rsidR="00000000" w:rsidRPr="00000000">
        <w:rPr>
          <w:b w:val="1"/>
          <w:bCs w:val="1"/>
          <w:rtl w:val="0"/>
        </w:rPr>
        <w:t xml:space="preserve">IUserGroupRepository</w:t>
      </w:r>
      <w:r w:rsidDel="00000000" w:rsidR="00000000" w:rsidRPr="00000000">
        <w:rPr>
          <w:rtl w:val="0"/>
        </w:rPr>
        <w:t xml:space="preserve">:</w:t>
      </w:r>
    </w:p>
    <w:p w:rsidR="00000000" w:rsidDel="00000000" w:rsidP="00000000" w:rsidRDefault="00000000" w:rsidRPr="00000000" w14:paraId="00003654">
      <w:pPr>
        <w:ind w:left="0" w:firstLine="0"/>
        <w:rPr/>
      </w:pPr>
      <w:r w:rsidDel="00000000" w:rsidR="00000000" w:rsidRPr="00000000">
        <w:rPr>
          <w:rtl w:val="0"/>
        </w:rPr>
      </w:r>
    </w:p>
    <w:p w:rsidR="00000000" w:rsidDel="00000000" w:rsidP="00000000" w:rsidRDefault="00000000" w:rsidRPr="00000000" w14:paraId="00003655">
      <w:pPr>
        <w:ind w:left="0" w:firstLine="0"/>
        <w:rPr>
          <w:highlight w:val="yellow"/>
        </w:rPr>
      </w:pPr>
      <w:r w:rsidDel="00000000" w:rsidR="00000000" w:rsidRPr="00000000">
        <w:rPr>
          <w:highlight w:val="yellow"/>
          <w:rtl w:val="0"/>
        </w:rPr>
        <w:t xml:space="preserve">Task&lt;ActionResponse&lt;UserGroup&gt;&gt; JoinAsync(JoinGroupDTO joinGroupDTO);</w:t>
      </w:r>
    </w:p>
    <w:p w:rsidR="00000000" w:rsidDel="00000000" w:rsidP="00000000" w:rsidRDefault="00000000" w:rsidRPr="00000000" w14:paraId="00003656">
      <w:pPr>
        <w:ind w:left="0" w:firstLine="0"/>
        <w:rPr/>
      </w:pPr>
      <w:r w:rsidDel="00000000" w:rsidR="00000000" w:rsidRPr="00000000">
        <w:rPr>
          <w:rtl w:val="0"/>
        </w:rPr>
      </w:r>
    </w:p>
    <w:p w:rsidR="00000000" w:rsidDel="00000000" w:rsidP="00000000" w:rsidRDefault="00000000" w:rsidRPr="00000000" w14:paraId="00003657">
      <w:pPr>
        <w:numPr>
          <w:ilvl w:val="0"/>
          <w:numId w:val="6"/>
        </w:numPr>
        <w:ind w:left="720" w:hanging="360"/>
      </w:pPr>
      <w:r w:rsidDel="00000000" w:rsidR="00000000" w:rsidRPr="00000000">
        <w:rPr>
          <w:rtl w:val="0"/>
        </w:rPr>
        <w:t xml:space="preserve">Modificamos el </w:t>
      </w:r>
      <w:r w:rsidDel="00000000" w:rsidR="00000000" w:rsidRPr="00000000">
        <w:rPr>
          <w:b w:val="1"/>
          <w:bCs w:val="1"/>
          <w:rtl w:val="0"/>
        </w:rPr>
        <w:t xml:space="preserve">IUserGroupUnitOfWok</w:t>
      </w:r>
      <w:r w:rsidDel="00000000" w:rsidR="00000000" w:rsidRPr="00000000">
        <w:rPr>
          <w:rtl w:val="0"/>
        </w:rPr>
        <w:t xml:space="preserve">:</w:t>
      </w:r>
    </w:p>
    <w:p w:rsidR="00000000" w:rsidDel="00000000" w:rsidP="00000000" w:rsidRDefault="00000000" w:rsidRPr="00000000" w14:paraId="00003658">
      <w:pPr>
        <w:ind w:left="0" w:firstLine="0"/>
        <w:rPr/>
      </w:pPr>
      <w:r w:rsidDel="00000000" w:rsidR="00000000" w:rsidRPr="00000000">
        <w:rPr>
          <w:rtl w:val="0"/>
        </w:rPr>
      </w:r>
    </w:p>
    <w:p w:rsidR="00000000" w:rsidDel="00000000" w:rsidP="00000000" w:rsidRDefault="00000000" w:rsidRPr="00000000" w14:paraId="00003659">
      <w:pPr>
        <w:ind w:left="0" w:firstLine="0"/>
        <w:rPr>
          <w:highlight w:val="yellow"/>
        </w:rPr>
      </w:pPr>
      <w:r w:rsidDel="00000000" w:rsidR="00000000" w:rsidRPr="00000000">
        <w:rPr>
          <w:highlight w:val="yellow"/>
          <w:rtl w:val="0"/>
        </w:rPr>
        <w:t xml:space="preserve">Task&lt;ActionResponse&lt;UserGroup&gt;&gt; JoinAsync(JoinGroupDTO joinGroupDTO);</w:t>
      </w:r>
    </w:p>
    <w:p w:rsidR="00000000" w:rsidDel="00000000" w:rsidP="00000000" w:rsidRDefault="00000000" w:rsidRPr="00000000" w14:paraId="0000365A">
      <w:pPr>
        <w:ind w:left="0" w:firstLine="0"/>
        <w:rPr>
          <w:highlight w:val="yellow"/>
        </w:rPr>
      </w:pPr>
      <w:r w:rsidDel="00000000" w:rsidR="00000000" w:rsidRPr="00000000">
        <w:rPr>
          <w:rtl w:val="0"/>
        </w:rPr>
      </w:r>
    </w:p>
    <w:p w:rsidR="00000000" w:rsidDel="00000000" w:rsidP="00000000" w:rsidRDefault="00000000" w:rsidRPr="00000000" w14:paraId="0000365B">
      <w:pPr>
        <w:numPr>
          <w:ilvl w:val="0"/>
          <w:numId w:val="6"/>
        </w:numPr>
        <w:ind w:left="720" w:hanging="360"/>
      </w:pPr>
      <w:r w:rsidDel="00000000" w:rsidR="00000000" w:rsidRPr="00000000">
        <w:rPr>
          <w:rtl w:val="0"/>
        </w:rPr>
        <w:t xml:space="preserve">Modificamos el </w:t>
      </w:r>
      <w:r w:rsidDel="00000000" w:rsidR="00000000" w:rsidRPr="00000000">
        <w:rPr>
          <w:b w:val="1"/>
          <w:bCs w:val="1"/>
          <w:rtl w:val="0"/>
        </w:rPr>
        <w:t xml:space="preserve">UserGroupRepository</w:t>
      </w:r>
      <w:r w:rsidDel="00000000" w:rsidR="00000000" w:rsidRPr="00000000">
        <w:rPr>
          <w:rtl w:val="0"/>
        </w:rPr>
        <w:t xml:space="preserve">:</w:t>
      </w:r>
    </w:p>
    <w:p w:rsidR="00000000" w:rsidDel="00000000" w:rsidP="00000000" w:rsidRDefault="00000000" w:rsidRPr="00000000" w14:paraId="0000365C">
      <w:pPr>
        <w:ind w:left="0" w:firstLine="0"/>
        <w:rPr/>
      </w:pPr>
      <w:r w:rsidDel="00000000" w:rsidR="00000000" w:rsidRPr="00000000">
        <w:rPr>
          <w:rtl w:val="0"/>
        </w:rPr>
      </w:r>
    </w:p>
    <w:p w:rsidR="00000000" w:rsidDel="00000000" w:rsidP="00000000" w:rsidRDefault="00000000" w:rsidRPr="00000000" w14:paraId="0000365D">
      <w:pPr>
        <w:rPr>
          <w:highlight w:val="yellow"/>
        </w:rPr>
      </w:pPr>
      <w:r w:rsidDel="00000000" w:rsidR="00000000" w:rsidRPr="00000000">
        <w:rPr>
          <w:highlight w:val="yellow"/>
          <w:rtl w:val="0"/>
        </w:rPr>
        <w:t xml:space="preserve">public async Task&lt;ActionResponse&lt;UserGroup&gt;&gt; JoinAsync(JoinGroupDTO joinGroupDTO)</w:t>
      </w:r>
    </w:p>
    <w:p w:rsidR="00000000" w:rsidDel="00000000" w:rsidP="00000000" w:rsidRDefault="00000000" w:rsidRPr="00000000" w14:paraId="0000365E">
      <w:pPr>
        <w:rPr>
          <w:highlight w:val="yellow"/>
        </w:rPr>
      </w:pPr>
      <w:r w:rsidDel="00000000" w:rsidR="00000000" w:rsidRPr="00000000">
        <w:rPr>
          <w:highlight w:val="yellow"/>
          <w:rtl w:val="0"/>
        </w:rPr>
        <w:t xml:space="preserve">{</w:t>
      </w:r>
    </w:p>
    <w:p w:rsidR="00000000" w:rsidDel="00000000" w:rsidP="00000000" w:rsidRDefault="00000000" w:rsidRPr="00000000" w14:paraId="0000365F">
      <w:pPr>
        <w:rPr>
          <w:highlight w:val="yellow"/>
        </w:rPr>
      </w:pPr>
      <w:r w:rsidDel="00000000" w:rsidR="00000000" w:rsidRPr="00000000">
        <w:rPr>
          <w:highlight w:val="yellow"/>
          <w:rtl w:val="0"/>
        </w:rPr>
        <w:t xml:space="preserve">    var group = await _context.Groups.FirstOrDefaultAsync(x =&gt; x.Code == joinGroupDTO.Code);</w:t>
      </w:r>
    </w:p>
    <w:p w:rsidR="00000000" w:rsidDel="00000000" w:rsidP="00000000" w:rsidRDefault="00000000" w:rsidRPr="00000000" w14:paraId="00003660">
      <w:pPr>
        <w:rPr>
          <w:highlight w:val="yellow"/>
        </w:rPr>
      </w:pPr>
      <w:r w:rsidDel="00000000" w:rsidR="00000000" w:rsidRPr="00000000">
        <w:rPr>
          <w:highlight w:val="yellow"/>
          <w:rtl w:val="0"/>
        </w:rPr>
        <w:t xml:space="preserve">    if (group == null)</w:t>
      </w:r>
    </w:p>
    <w:p w:rsidR="00000000" w:rsidDel="00000000" w:rsidP="00000000" w:rsidRDefault="00000000" w:rsidRPr="00000000" w14:paraId="00003661">
      <w:pPr>
        <w:rPr>
          <w:highlight w:val="yellow"/>
        </w:rPr>
      </w:pPr>
      <w:r w:rsidDel="00000000" w:rsidR="00000000" w:rsidRPr="00000000">
        <w:rPr>
          <w:highlight w:val="yellow"/>
          <w:rtl w:val="0"/>
        </w:rPr>
        <w:t xml:space="preserve">    {</w:t>
      </w:r>
    </w:p>
    <w:p w:rsidR="00000000" w:rsidDel="00000000" w:rsidP="00000000" w:rsidRDefault="00000000" w:rsidRPr="00000000" w14:paraId="00003662">
      <w:pPr>
        <w:rPr>
          <w:highlight w:val="yellow"/>
        </w:rPr>
      </w:pPr>
      <w:r w:rsidDel="00000000" w:rsidR="00000000" w:rsidRPr="00000000">
        <w:rPr>
          <w:highlight w:val="yellow"/>
          <w:rtl w:val="0"/>
        </w:rPr>
        <w:t xml:space="preserve">        return new ActionResponse&lt;UserGroup&gt;</w:t>
      </w:r>
    </w:p>
    <w:p w:rsidR="00000000" w:rsidDel="00000000" w:rsidP="00000000" w:rsidRDefault="00000000" w:rsidRPr="00000000" w14:paraId="00003663">
      <w:pPr>
        <w:rPr>
          <w:highlight w:val="yellow"/>
        </w:rPr>
      </w:pPr>
      <w:r w:rsidDel="00000000" w:rsidR="00000000" w:rsidRPr="00000000">
        <w:rPr>
          <w:highlight w:val="yellow"/>
          <w:rtl w:val="0"/>
        </w:rPr>
        <w:t xml:space="preserve">        {</w:t>
      </w:r>
    </w:p>
    <w:p w:rsidR="00000000" w:rsidDel="00000000" w:rsidP="00000000" w:rsidRDefault="00000000" w:rsidRPr="00000000" w14:paraId="00003664">
      <w:pPr>
        <w:rPr>
          <w:highlight w:val="yellow"/>
        </w:rPr>
      </w:pPr>
      <w:r w:rsidDel="00000000" w:rsidR="00000000" w:rsidRPr="00000000">
        <w:rPr>
          <w:highlight w:val="yellow"/>
          <w:rtl w:val="0"/>
        </w:rPr>
        <w:t xml:space="preserve">            WasSuccess = false,</w:t>
      </w:r>
    </w:p>
    <w:p w:rsidR="00000000" w:rsidDel="00000000" w:rsidP="00000000" w:rsidRDefault="00000000" w:rsidRPr="00000000" w14:paraId="00003665">
      <w:pPr>
        <w:rPr>
          <w:highlight w:val="yellow"/>
        </w:rPr>
      </w:pPr>
      <w:r w:rsidDel="00000000" w:rsidR="00000000" w:rsidRPr="00000000">
        <w:rPr>
          <w:highlight w:val="yellow"/>
          <w:rtl w:val="0"/>
        </w:rPr>
        <w:t xml:space="preserve">            Message = "ERR017"</w:t>
      </w:r>
    </w:p>
    <w:p w:rsidR="00000000" w:rsidDel="00000000" w:rsidP="00000000" w:rsidRDefault="00000000" w:rsidRPr="00000000" w14:paraId="00003666">
      <w:pPr>
        <w:rPr>
          <w:highlight w:val="yellow"/>
        </w:rPr>
      </w:pPr>
      <w:r w:rsidDel="00000000" w:rsidR="00000000" w:rsidRPr="00000000">
        <w:rPr>
          <w:highlight w:val="yellow"/>
          <w:rtl w:val="0"/>
        </w:rPr>
        <w:t xml:space="preserve">        };</w:t>
      </w:r>
    </w:p>
    <w:p w:rsidR="00000000" w:rsidDel="00000000" w:rsidP="00000000" w:rsidRDefault="00000000" w:rsidRPr="00000000" w14:paraId="00003667">
      <w:pPr>
        <w:rPr>
          <w:highlight w:val="yellow"/>
        </w:rPr>
      </w:pPr>
      <w:r w:rsidDel="00000000" w:rsidR="00000000" w:rsidRPr="00000000">
        <w:rPr>
          <w:highlight w:val="yellow"/>
          <w:rtl w:val="0"/>
        </w:rPr>
        <w:t xml:space="preserve">    }</w:t>
      </w:r>
    </w:p>
    <w:p w:rsidR="00000000" w:rsidDel="00000000" w:rsidP="00000000" w:rsidRDefault="00000000" w:rsidRPr="00000000" w14:paraId="00003668">
      <w:pPr>
        <w:rPr>
          <w:highlight w:val="yellow"/>
        </w:rPr>
      </w:pPr>
      <w:r w:rsidDel="00000000" w:rsidR="00000000" w:rsidRPr="00000000">
        <w:rPr>
          <w:rtl w:val="0"/>
        </w:rPr>
      </w:r>
    </w:p>
    <w:p w:rsidR="00000000" w:rsidDel="00000000" w:rsidP="00000000" w:rsidRDefault="00000000" w:rsidRPr="00000000" w14:paraId="00003669">
      <w:pPr>
        <w:rPr>
          <w:highlight w:val="yellow"/>
        </w:rPr>
      </w:pPr>
      <w:r w:rsidDel="00000000" w:rsidR="00000000" w:rsidRPr="00000000">
        <w:rPr>
          <w:highlight w:val="yellow"/>
          <w:rtl w:val="0"/>
        </w:rPr>
        <w:t xml:space="preserve">    var user = await _usersRepository.GetUserAsync(joinGroupDTO.UserName);</w:t>
      </w:r>
    </w:p>
    <w:p w:rsidR="00000000" w:rsidDel="00000000" w:rsidP="00000000" w:rsidRDefault="00000000" w:rsidRPr="00000000" w14:paraId="0000366A">
      <w:pPr>
        <w:rPr>
          <w:highlight w:val="yellow"/>
        </w:rPr>
      </w:pPr>
      <w:r w:rsidDel="00000000" w:rsidR="00000000" w:rsidRPr="00000000">
        <w:rPr>
          <w:highlight w:val="yellow"/>
          <w:rtl w:val="0"/>
        </w:rPr>
        <w:t xml:space="preserve">    if (user == null)</w:t>
      </w:r>
    </w:p>
    <w:p w:rsidR="00000000" w:rsidDel="00000000" w:rsidP="00000000" w:rsidRDefault="00000000" w:rsidRPr="00000000" w14:paraId="0000366B">
      <w:pPr>
        <w:rPr>
          <w:highlight w:val="yellow"/>
        </w:rPr>
      </w:pPr>
      <w:r w:rsidDel="00000000" w:rsidR="00000000" w:rsidRPr="00000000">
        <w:rPr>
          <w:highlight w:val="yellow"/>
          <w:rtl w:val="0"/>
        </w:rPr>
        <w:t xml:space="preserve">    {</w:t>
      </w:r>
    </w:p>
    <w:p w:rsidR="00000000" w:rsidDel="00000000" w:rsidP="00000000" w:rsidRDefault="00000000" w:rsidRPr="00000000" w14:paraId="0000366C">
      <w:pPr>
        <w:rPr>
          <w:highlight w:val="yellow"/>
        </w:rPr>
      </w:pPr>
      <w:r w:rsidDel="00000000" w:rsidR="00000000" w:rsidRPr="00000000">
        <w:rPr>
          <w:highlight w:val="yellow"/>
          <w:rtl w:val="0"/>
        </w:rPr>
        <w:t xml:space="preserve">        return new ActionResponse&lt;UserGroup&gt;</w:t>
      </w:r>
    </w:p>
    <w:p w:rsidR="00000000" w:rsidDel="00000000" w:rsidP="00000000" w:rsidRDefault="00000000" w:rsidRPr="00000000" w14:paraId="0000366D">
      <w:pPr>
        <w:rPr>
          <w:highlight w:val="yellow"/>
        </w:rPr>
      </w:pPr>
      <w:r w:rsidDel="00000000" w:rsidR="00000000" w:rsidRPr="00000000">
        <w:rPr>
          <w:highlight w:val="yellow"/>
          <w:rtl w:val="0"/>
        </w:rPr>
        <w:t xml:space="preserve">        {</w:t>
      </w:r>
    </w:p>
    <w:p w:rsidR="00000000" w:rsidDel="00000000" w:rsidP="00000000" w:rsidRDefault="00000000" w:rsidRPr="00000000" w14:paraId="0000366E">
      <w:pPr>
        <w:rPr>
          <w:highlight w:val="yellow"/>
        </w:rPr>
      </w:pPr>
      <w:r w:rsidDel="00000000" w:rsidR="00000000" w:rsidRPr="00000000">
        <w:rPr>
          <w:highlight w:val="yellow"/>
          <w:rtl w:val="0"/>
        </w:rPr>
        <w:t xml:space="preserve">            WasSuccess = false,</w:t>
      </w:r>
    </w:p>
    <w:p w:rsidR="00000000" w:rsidDel="00000000" w:rsidP="00000000" w:rsidRDefault="00000000" w:rsidRPr="00000000" w14:paraId="0000366F">
      <w:pPr>
        <w:rPr>
          <w:highlight w:val="yellow"/>
        </w:rPr>
      </w:pPr>
      <w:r w:rsidDel="00000000" w:rsidR="00000000" w:rsidRPr="00000000">
        <w:rPr>
          <w:highlight w:val="yellow"/>
          <w:rtl w:val="0"/>
        </w:rPr>
        <w:t xml:space="preserve">            Message = "ERR013"</w:t>
      </w:r>
    </w:p>
    <w:p w:rsidR="00000000" w:rsidDel="00000000" w:rsidP="00000000" w:rsidRDefault="00000000" w:rsidRPr="00000000" w14:paraId="00003670">
      <w:pPr>
        <w:rPr>
          <w:highlight w:val="yellow"/>
        </w:rPr>
      </w:pPr>
      <w:r w:rsidDel="00000000" w:rsidR="00000000" w:rsidRPr="00000000">
        <w:rPr>
          <w:highlight w:val="yellow"/>
          <w:rtl w:val="0"/>
        </w:rPr>
        <w:t xml:space="preserve">        };</w:t>
      </w:r>
    </w:p>
    <w:p w:rsidR="00000000" w:rsidDel="00000000" w:rsidP="00000000" w:rsidRDefault="00000000" w:rsidRPr="00000000" w14:paraId="00003671">
      <w:pPr>
        <w:rPr>
          <w:highlight w:val="yellow"/>
        </w:rPr>
      </w:pPr>
      <w:r w:rsidDel="00000000" w:rsidR="00000000" w:rsidRPr="00000000">
        <w:rPr>
          <w:highlight w:val="yellow"/>
          <w:rtl w:val="0"/>
        </w:rPr>
        <w:t xml:space="preserve">    }</w:t>
      </w:r>
    </w:p>
    <w:p w:rsidR="00000000" w:rsidDel="00000000" w:rsidP="00000000" w:rsidRDefault="00000000" w:rsidRPr="00000000" w14:paraId="00003672">
      <w:pPr>
        <w:rPr>
          <w:highlight w:val="yellow"/>
        </w:rPr>
      </w:pPr>
      <w:r w:rsidDel="00000000" w:rsidR="00000000" w:rsidRPr="00000000">
        <w:rPr>
          <w:rtl w:val="0"/>
        </w:rPr>
      </w:r>
    </w:p>
    <w:p w:rsidR="00000000" w:rsidDel="00000000" w:rsidP="00000000" w:rsidRDefault="00000000" w:rsidRPr="00000000" w14:paraId="00003673">
      <w:pPr>
        <w:rPr>
          <w:highlight w:val="yellow"/>
        </w:rPr>
      </w:pPr>
      <w:r w:rsidDel="00000000" w:rsidR="00000000" w:rsidRPr="00000000">
        <w:rPr>
          <w:highlight w:val="yellow"/>
          <w:rtl w:val="0"/>
        </w:rPr>
        <w:t xml:space="preserve">    var userGroup = new UserGroup</w:t>
      </w:r>
    </w:p>
    <w:p w:rsidR="00000000" w:rsidDel="00000000" w:rsidP="00000000" w:rsidRDefault="00000000" w:rsidRPr="00000000" w14:paraId="00003674">
      <w:pPr>
        <w:rPr>
          <w:highlight w:val="yellow"/>
        </w:rPr>
      </w:pPr>
      <w:r w:rsidDel="00000000" w:rsidR="00000000" w:rsidRPr="00000000">
        <w:rPr>
          <w:highlight w:val="yellow"/>
          <w:rtl w:val="0"/>
        </w:rPr>
        <w:t xml:space="preserve">    {</w:t>
      </w:r>
    </w:p>
    <w:p w:rsidR="00000000" w:rsidDel="00000000" w:rsidP="00000000" w:rsidRDefault="00000000" w:rsidRPr="00000000" w14:paraId="00003675">
      <w:pPr>
        <w:rPr>
          <w:highlight w:val="yellow"/>
        </w:rPr>
      </w:pPr>
      <w:r w:rsidDel="00000000" w:rsidR="00000000" w:rsidRPr="00000000">
        <w:rPr>
          <w:highlight w:val="yellow"/>
          <w:rtl w:val="0"/>
        </w:rPr>
        <w:t xml:space="preserve">        Group = group,</w:t>
      </w:r>
    </w:p>
    <w:p w:rsidR="00000000" w:rsidDel="00000000" w:rsidP="00000000" w:rsidRDefault="00000000" w:rsidRPr="00000000" w14:paraId="00003676">
      <w:pPr>
        <w:rPr>
          <w:highlight w:val="yellow"/>
        </w:rPr>
      </w:pPr>
      <w:r w:rsidDel="00000000" w:rsidR="00000000" w:rsidRPr="00000000">
        <w:rPr>
          <w:highlight w:val="yellow"/>
          <w:rtl w:val="0"/>
        </w:rPr>
        <w:t xml:space="preserve">        User = user,</w:t>
      </w:r>
    </w:p>
    <w:p w:rsidR="00000000" w:rsidDel="00000000" w:rsidP="00000000" w:rsidRDefault="00000000" w:rsidRPr="00000000" w14:paraId="00003677">
      <w:pPr>
        <w:rPr>
          <w:highlight w:val="yellow"/>
        </w:rPr>
      </w:pPr>
      <w:r w:rsidDel="00000000" w:rsidR="00000000" w:rsidRPr="00000000">
        <w:rPr>
          <w:highlight w:val="yellow"/>
          <w:rtl w:val="0"/>
        </w:rPr>
        <w:t xml:space="preserve">    };</w:t>
      </w:r>
    </w:p>
    <w:p w:rsidR="00000000" w:rsidDel="00000000" w:rsidP="00000000" w:rsidRDefault="00000000" w:rsidRPr="00000000" w14:paraId="00003678">
      <w:pPr>
        <w:rPr>
          <w:highlight w:val="yellow"/>
        </w:rPr>
      </w:pPr>
      <w:r w:rsidDel="00000000" w:rsidR="00000000" w:rsidRPr="00000000">
        <w:rPr>
          <w:rtl w:val="0"/>
        </w:rPr>
      </w:r>
    </w:p>
    <w:p w:rsidR="00000000" w:rsidDel="00000000" w:rsidP="00000000" w:rsidRDefault="00000000" w:rsidRPr="00000000" w14:paraId="00003679">
      <w:pPr>
        <w:rPr>
          <w:highlight w:val="yellow"/>
        </w:rPr>
      </w:pPr>
      <w:r w:rsidDel="00000000" w:rsidR="00000000" w:rsidRPr="00000000">
        <w:rPr>
          <w:highlight w:val="yellow"/>
          <w:rtl w:val="0"/>
        </w:rPr>
        <w:t xml:space="preserve">    _context.Add(userGroup);</w:t>
      </w:r>
    </w:p>
    <w:p w:rsidR="00000000" w:rsidDel="00000000" w:rsidP="00000000" w:rsidRDefault="00000000" w:rsidRPr="00000000" w14:paraId="0000367A">
      <w:pPr>
        <w:rPr>
          <w:highlight w:val="yellow"/>
        </w:rPr>
      </w:pPr>
      <w:r w:rsidDel="00000000" w:rsidR="00000000" w:rsidRPr="00000000">
        <w:rPr>
          <w:highlight w:val="yellow"/>
          <w:rtl w:val="0"/>
        </w:rPr>
        <w:t xml:space="preserve">    try</w:t>
      </w:r>
    </w:p>
    <w:p w:rsidR="00000000" w:rsidDel="00000000" w:rsidP="00000000" w:rsidRDefault="00000000" w:rsidRPr="00000000" w14:paraId="0000367B">
      <w:pPr>
        <w:rPr>
          <w:highlight w:val="yellow"/>
        </w:rPr>
      </w:pPr>
      <w:r w:rsidDel="00000000" w:rsidR="00000000" w:rsidRPr="00000000">
        <w:rPr>
          <w:highlight w:val="yellow"/>
          <w:rtl w:val="0"/>
        </w:rPr>
        <w:t xml:space="preserve">    {</w:t>
      </w:r>
    </w:p>
    <w:p w:rsidR="00000000" w:rsidDel="00000000" w:rsidP="00000000" w:rsidRDefault="00000000" w:rsidRPr="00000000" w14:paraId="0000367C">
      <w:pPr>
        <w:rPr>
          <w:highlight w:val="yellow"/>
        </w:rPr>
      </w:pPr>
      <w:r w:rsidDel="00000000" w:rsidR="00000000" w:rsidRPr="00000000">
        <w:rPr>
          <w:highlight w:val="yellow"/>
          <w:rtl w:val="0"/>
        </w:rPr>
        <w:t xml:space="preserve">        await _context.SaveChangesAsync();</w:t>
      </w:r>
    </w:p>
    <w:p w:rsidR="00000000" w:rsidDel="00000000" w:rsidP="00000000" w:rsidRDefault="00000000" w:rsidRPr="00000000" w14:paraId="0000367D">
      <w:pPr>
        <w:rPr>
          <w:highlight w:val="yellow"/>
        </w:rPr>
      </w:pPr>
      <w:r w:rsidDel="00000000" w:rsidR="00000000" w:rsidRPr="00000000">
        <w:rPr>
          <w:highlight w:val="yellow"/>
          <w:rtl w:val="0"/>
        </w:rPr>
        <w:t xml:space="preserve">        return new ActionResponse&lt;UserGroup&gt;</w:t>
      </w:r>
    </w:p>
    <w:p w:rsidR="00000000" w:rsidDel="00000000" w:rsidP="00000000" w:rsidRDefault="00000000" w:rsidRPr="00000000" w14:paraId="0000367E">
      <w:pPr>
        <w:rPr>
          <w:highlight w:val="yellow"/>
        </w:rPr>
      </w:pPr>
      <w:r w:rsidDel="00000000" w:rsidR="00000000" w:rsidRPr="00000000">
        <w:rPr>
          <w:highlight w:val="yellow"/>
          <w:rtl w:val="0"/>
        </w:rPr>
        <w:t xml:space="preserve">        {</w:t>
      </w:r>
    </w:p>
    <w:p w:rsidR="00000000" w:rsidDel="00000000" w:rsidP="00000000" w:rsidRDefault="00000000" w:rsidRPr="00000000" w14:paraId="0000367F">
      <w:pPr>
        <w:rPr>
          <w:highlight w:val="yellow"/>
        </w:rPr>
      </w:pPr>
      <w:r w:rsidDel="00000000" w:rsidR="00000000" w:rsidRPr="00000000">
        <w:rPr>
          <w:highlight w:val="yellow"/>
          <w:rtl w:val="0"/>
        </w:rPr>
        <w:t xml:space="preserve">            WasSuccess = true,</w:t>
      </w:r>
    </w:p>
    <w:p w:rsidR="00000000" w:rsidDel="00000000" w:rsidP="00000000" w:rsidRDefault="00000000" w:rsidRPr="00000000" w14:paraId="00003680">
      <w:pPr>
        <w:rPr>
          <w:highlight w:val="yellow"/>
        </w:rPr>
      </w:pPr>
      <w:r w:rsidDel="00000000" w:rsidR="00000000" w:rsidRPr="00000000">
        <w:rPr>
          <w:highlight w:val="yellow"/>
          <w:rtl w:val="0"/>
        </w:rPr>
        <w:t xml:space="preserve">            Result = userGroup</w:t>
      </w:r>
    </w:p>
    <w:p w:rsidR="00000000" w:rsidDel="00000000" w:rsidP="00000000" w:rsidRDefault="00000000" w:rsidRPr="00000000" w14:paraId="00003681">
      <w:pPr>
        <w:rPr>
          <w:highlight w:val="yellow"/>
        </w:rPr>
      </w:pPr>
      <w:r w:rsidDel="00000000" w:rsidR="00000000" w:rsidRPr="00000000">
        <w:rPr>
          <w:highlight w:val="yellow"/>
          <w:rtl w:val="0"/>
        </w:rPr>
        <w:t xml:space="preserve">        };</w:t>
      </w:r>
    </w:p>
    <w:p w:rsidR="00000000" w:rsidDel="00000000" w:rsidP="00000000" w:rsidRDefault="00000000" w:rsidRPr="00000000" w14:paraId="00003682">
      <w:pPr>
        <w:rPr>
          <w:highlight w:val="yellow"/>
        </w:rPr>
      </w:pPr>
      <w:r w:rsidDel="00000000" w:rsidR="00000000" w:rsidRPr="00000000">
        <w:rPr>
          <w:highlight w:val="yellow"/>
          <w:rtl w:val="0"/>
        </w:rPr>
        <w:t xml:space="preserve">    }</w:t>
      </w:r>
    </w:p>
    <w:p w:rsidR="00000000" w:rsidDel="00000000" w:rsidP="00000000" w:rsidRDefault="00000000" w:rsidRPr="00000000" w14:paraId="00003683">
      <w:pPr>
        <w:rPr>
          <w:highlight w:val="yellow"/>
        </w:rPr>
      </w:pPr>
      <w:r w:rsidDel="00000000" w:rsidR="00000000" w:rsidRPr="00000000">
        <w:rPr>
          <w:highlight w:val="yellow"/>
          <w:rtl w:val="0"/>
        </w:rPr>
        <w:t xml:space="preserve">    catch (DbUpdateException)</w:t>
      </w:r>
    </w:p>
    <w:p w:rsidR="00000000" w:rsidDel="00000000" w:rsidP="00000000" w:rsidRDefault="00000000" w:rsidRPr="00000000" w14:paraId="00003684">
      <w:pPr>
        <w:rPr>
          <w:highlight w:val="yellow"/>
        </w:rPr>
      </w:pPr>
      <w:r w:rsidDel="00000000" w:rsidR="00000000" w:rsidRPr="00000000">
        <w:rPr>
          <w:highlight w:val="yellow"/>
          <w:rtl w:val="0"/>
        </w:rPr>
        <w:t xml:space="preserve">    {</w:t>
      </w:r>
    </w:p>
    <w:p w:rsidR="00000000" w:rsidDel="00000000" w:rsidP="00000000" w:rsidRDefault="00000000" w:rsidRPr="00000000" w14:paraId="00003685">
      <w:pPr>
        <w:rPr>
          <w:highlight w:val="yellow"/>
        </w:rPr>
      </w:pPr>
      <w:r w:rsidDel="00000000" w:rsidR="00000000" w:rsidRPr="00000000">
        <w:rPr>
          <w:highlight w:val="yellow"/>
          <w:rtl w:val="0"/>
        </w:rPr>
        <w:t xml:space="preserve">        return new ActionResponse&lt;UserGroup&gt;</w:t>
      </w:r>
    </w:p>
    <w:p w:rsidR="00000000" w:rsidDel="00000000" w:rsidP="00000000" w:rsidRDefault="00000000" w:rsidRPr="00000000" w14:paraId="00003686">
      <w:pPr>
        <w:rPr>
          <w:highlight w:val="yellow"/>
        </w:rPr>
      </w:pPr>
      <w:r w:rsidDel="00000000" w:rsidR="00000000" w:rsidRPr="00000000">
        <w:rPr>
          <w:highlight w:val="yellow"/>
          <w:rtl w:val="0"/>
        </w:rPr>
        <w:t xml:space="preserve">        {</w:t>
      </w:r>
    </w:p>
    <w:p w:rsidR="00000000" w:rsidDel="00000000" w:rsidP="00000000" w:rsidRDefault="00000000" w:rsidRPr="00000000" w14:paraId="00003687">
      <w:pPr>
        <w:rPr>
          <w:highlight w:val="yellow"/>
        </w:rPr>
      </w:pPr>
      <w:r w:rsidDel="00000000" w:rsidR="00000000" w:rsidRPr="00000000">
        <w:rPr>
          <w:highlight w:val="yellow"/>
          <w:rtl w:val="0"/>
        </w:rPr>
        <w:t xml:space="preserve">            WasSuccess = false,</w:t>
      </w:r>
    </w:p>
    <w:p w:rsidR="00000000" w:rsidDel="00000000" w:rsidP="00000000" w:rsidRDefault="00000000" w:rsidRPr="00000000" w14:paraId="00003688">
      <w:pPr>
        <w:rPr>
          <w:highlight w:val="yellow"/>
        </w:rPr>
      </w:pPr>
      <w:r w:rsidDel="00000000" w:rsidR="00000000" w:rsidRPr="00000000">
        <w:rPr>
          <w:highlight w:val="yellow"/>
          <w:rtl w:val="0"/>
        </w:rPr>
        <w:t xml:space="preserve">            Message = "ERR003"</w:t>
      </w:r>
    </w:p>
    <w:p w:rsidR="00000000" w:rsidDel="00000000" w:rsidP="00000000" w:rsidRDefault="00000000" w:rsidRPr="00000000" w14:paraId="00003689">
      <w:pPr>
        <w:rPr>
          <w:highlight w:val="yellow"/>
        </w:rPr>
      </w:pPr>
      <w:r w:rsidDel="00000000" w:rsidR="00000000" w:rsidRPr="00000000">
        <w:rPr>
          <w:highlight w:val="yellow"/>
          <w:rtl w:val="0"/>
        </w:rPr>
        <w:t xml:space="preserve">        };</w:t>
      </w:r>
    </w:p>
    <w:p w:rsidR="00000000" w:rsidDel="00000000" w:rsidP="00000000" w:rsidRDefault="00000000" w:rsidRPr="00000000" w14:paraId="0000368A">
      <w:pPr>
        <w:rPr>
          <w:highlight w:val="yellow"/>
        </w:rPr>
      </w:pPr>
      <w:r w:rsidDel="00000000" w:rsidR="00000000" w:rsidRPr="00000000">
        <w:rPr>
          <w:highlight w:val="yellow"/>
          <w:rtl w:val="0"/>
        </w:rPr>
        <w:t xml:space="preserve">    }</w:t>
      </w:r>
    </w:p>
    <w:p w:rsidR="00000000" w:rsidDel="00000000" w:rsidP="00000000" w:rsidRDefault="00000000" w:rsidRPr="00000000" w14:paraId="0000368B">
      <w:pPr>
        <w:rPr>
          <w:highlight w:val="yellow"/>
        </w:rPr>
      </w:pPr>
      <w:r w:rsidDel="00000000" w:rsidR="00000000" w:rsidRPr="00000000">
        <w:rPr>
          <w:highlight w:val="yellow"/>
          <w:rtl w:val="0"/>
        </w:rPr>
        <w:t xml:space="preserve">    catch (Exception exception)</w:t>
      </w:r>
    </w:p>
    <w:p w:rsidR="00000000" w:rsidDel="00000000" w:rsidP="00000000" w:rsidRDefault="00000000" w:rsidRPr="00000000" w14:paraId="0000368C">
      <w:pPr>
        <w:rPr>
          <w:highlight w:val="yellow"/>
        </w:rPr>
      </w:pPr>
      <w:r w:rsidDel="00000000" w:rsidR="00000000" w:rsidRPr="00000000">
        <w:rPr>
          <w:highlight w:val="yellow"/>
          <w:rtl w:val="0"/>
        </w:rPr>
        <w:t xml:space="preserve">    {</w:t>
      </w:r>
    </w:p>
    <w:p w:rsidR="00000000" w:rsidDel="00000000" w:rsidP="00000000" w:rsidRDefault="00000000" w:rsidRPr="00000000" w14:paraId="0000368D">
      <w:pPr>
        <w:rPr>
          <w:highlight w:val="yellow"/>
        </w:rPr>
      </w:pPr>
      <w:r w:rsidDel="00000000" w:rsidR="00000000" w:rsidRPr="00000000">
        <w:rPr>
          <w:highlight w:val="yellow"/>
          <w:rtl w:val="0"/>
        </w:rPr>
        <w:t xml:space="preserve">        return new ActionResponse&lt;UserGroup&gt;</w:t>
      </w:r>
    </w:p>
    <w:p w:rsidR="00000000" w:rsidDel="00000000" w:rsidP="00000000" w:rsidRDefault="00000000" w:rsidRPr="00000000" w14:paraId="0000368E">
      <w:pPr>
        <w:rPr>
          <w:highlight w:val="yellow"/>
        </w:rPr>
      </w:pPr>
      <w:r w:rsidDel="00000000" w:rsidR="00000000" w:rsidRPr="00000000">
        <w:rPr>
          <w:highlight w:val="yellow"/>
          <w:rtl w:val="0"/>
        </w:rPr>
        <w:t xml:space="preserve">        {</w:t>
      </w:r>
    </w:p>
    <w:p w:rsidR="00000000" w:rsidDel="00000000" w:rsidP="00000000" w:rsidRDefault="00000000" w:rsidRPr="00000000" w14:paraId="0000368F">
      <w:pPr>
        <w:rPr>
          <w:highlight w:val="yellow"/>
        </w:rPr>
      </w:pPr>
      <w:r w:rsidDel="00000000" w:rsidR="00000000" w:rsidRPr="00000000">
        <w:rPr>
          <w:highlight w:val="yellow"/>
          <w:rtl w:val="0"/>
        </w:rPr>
        <w:t xml:space="preserve">            WasSuccess = false,</w:t>
      </w:r>
    </w:p>
    <w:p w:rsidR="00000000" w:rsidDel="00000000" w:rsidP="00000000" w:rsidRDefault="00000000" w:rsidRPr="00000000" w14:paraId="00003690">
      <w:pPr>
        <w:rPr>
          <w:highlight w:val="yellow"/>
        </w:rPr>
      </w:pPr>
      <w:r w:rsidDel="00000000" w:rsidR="00000000" w:rsidRPr="00000000">
        <w:rPr>
          <w:highlight w:val="yellow"/>
          <w:rtl w:val="0"/>
        </w:rPr>
        <w:t xml:space="preserve">            Message = exception.Message</w:t>
      </w:r>
    </w:p>
    <w:p w:rsidR="00000000" w:rsidDel="00000000" w:rsidP="00000000" w:rsidRDefault="00000000" w:rsidRPr="00000000" w14:paraId="00003691">
      <w:pPr>
        <w:rPr>
          <w:highlight w:val="yellow"/>
        </w:rPr>
      </w:pPr>
      <w:r w:rsidDel="00000000" w:rsidR="00000000" w:rsidRPr="00000000">
        <w:rPr>
          <w:highlight w:val="yellow"/>
          <w:rtl w:val="0"/>
        </w:rPr>
        <w:t xml:space="preserve">        };</w:t>
      </w:r>
    </w:p>
    <w:p w:rsidR="00000000" w:rsidDel="00000000" w:rsidP="00000000" w:rsidRDefault="00000000" w:rsidRPr="00000000" w14:paraId="00003692">
      <w:pPr>
        <w:rPr>
          <w:highlight w:val="yellow"/>
        </w:rPr>
      </w:pPr>
      <w:r w:rsidDel="00000000" w:rsidR="00000000" w:rsidRPr="00000000">
        <w:rPr>
          <w:highlight w:val="yellow"/>
          <w:rtl w:val="0"/>
        </w:rPr>
        <w:t xml:space="preserve">    }</w:t>
      </w:r>
    </w:p>
    <w:p w:rsidR="00000000" w:rsidDel="00000000" w:rsidP="00000000" w:rsidRDefault="00000000" w:rsidRPr="00000000" w14:paraId="00003693">
      <w:pPr>
        <w:rPr>
          <w:highlight w:val="yellow"/>
        </w:rPr>
      </w:pPr>
      <w:r w:rsidDel="00000000" w:rsidR="00000000" w:rsidRPr="00000000">
        <w:rPr>
          <w:highlight w:val="yellow"/>
          <w:rtl w:val="0"/>
        </w:rPr>
        <w:t xml:space="preserve">}</w:t>
      </w:r>
    </w:p>
    <w:p w:rsidR="00000000" w:rsidDel="00000000" w:rsidP="00000000" w:rsidRDefault="00000000" w:rsidRPr="00000000" w14:paraId="00003694">
      <w:pPr>
        <w:ind w:left="0" w:firstLine="0"/>
        <w:rPr/>
      </w:pPr>
      <w:r w:rsidDel="00000000" w:rsidR="00000000" w:rsidRPr="00000000">
        <w:rPr>
          <w:rtl w:val="0"/>
        </w:rPr>
      </w:r>
    </w:p>
    <w:p w:rsidR="00000000" w:rsidDel="00000000" w:rsidP="00000000" w:rsidRDefault="00000000" w:rsidRPr="00000000" w14:paraId="00003695">
      <w:pPr>
        <w:numPr>
          <w:ilvl w:val="0"/>
          <w:numId w:val="6"/>
        </w:numPr>
        <w:ind w:left="720" w:hanging="360"/>
      </w:pPr>
      <w:r w:rsidDel="00000000" w:rsidR="00000000" w:rsidRPr="00000000">
        <w:rPr>
          <w:rtl w:val="0"/>
        </w:rPr>
        <w:t xml:space="preserve">Modificamos el </w:t>
      </w:r>
      <w:r w:rsidDel="00000000" w:rsidR="00000000" w:rsidRPr="00000000">
        <w:rPr>
          <w:b w:val="1"/>
          <w:bCs w:val="1"/>
          <w:rtl w:val="0"/>
        </w:rPr>
        <w:t xml:space="preserve">UserGroupUnitOfWork</w:t>
      </w:r>
      <w:r w:rsidDel="00000000" w:rsidR="00000000" w:rsidRPr="00000000">
        <w:rPr>
          <w:rtl w:val="0"/>
        </w:rPr>
        <w:t xml:space="preserve">:</w:t>
      </w:r>
    </w:p>
    <w:p w:rsidR="00000000" w:rsidDel="00000000" w:rsidP="00000000" w:rsidRDefault="00000000" w:rsidRPr="00000000" w14:paraId="00003696">
      <w:pPr>
        <w:ind w:left="0" w:firstLine="0"/>
        <w:rPr/>
      </w:pPr>
      <w:r w:rsidDel="00000000" w:rsidR="00000000" w:rsidRPr="00000000">
        <w:rPr>
          <w:rtl w:val="0"/>
        </w:rPr>
      </w:r>
    </w:p>
    <w:p w:rsidR="00000000" w:rsidDel="00000000" w:rsidP="00000000" w:rsidRDefault="00000000" w:rsidRPr="00000000" w14:paraId="00003697">
      <w:pPr>
        <w:ind w:left="0" w:firstLine="0"/>
        <w:rPr>
          <w:highlight w:val="yellow"/>
        </w:rPr>
      </w:pPr>
      <w:r w:rsidDel="00000000" w:rsidR="00000000" w:rsidRPr="00000000">
        <w:rPr>
          <w:highlight w:val="yellow"/>
          <w:rtl w:val="0"/>
        </w:rPr>
        <w:t xml:space="preserve">public async Task&lt;ActionResponse&lt;UserGroup&gt;&gt; JoinAsync(JoinGroupDTO joinGroupDTO) =&gt; await _userGroupsRepository.JoinAsync(joinGroupDTO);</w:t>
      </w:r>
    </w:p>
    <w:p w:rsidR="00000000" w:rsidDel="00000000" w:rsidP="00000000" w:rsidRDefault="00000000" w:rsidRPr="00000000" w14:paraId="00003698">
      <w:pPr>
        <w:ind w:left="0" w:firstLine="0"/>
        <w:rPr/>
      </w:pPr>
      <w:r w:rsidDel="00000000" w:rsidR="00000000" w:rsidRPr="00000000">
        <w:rPr>
          <w:rtl w:val="0"/>
        </w:rPr>
      </w:r>
    </w:p>
    <w:p w:rsidR="00000000" w:rsidDel="00000000" w:rsidP="00000000" w:rsidRDefault="00000000" w:rsidRPr="00000000" w14:paraId="00003699">
      <w:pPr>
        <w:numPr>
          <w:ilvl w:val="0"/>
          <w:numId w:val="6"/>
        </w:numPr>
        <w:ind w:left="720" w:hanging="360"/>
      </w:pPr>
      <w:r w:rsidDel="00000000" w:rsidR="00000000" w:rsidRPr="00000000">
        <w:rPr>
          <w:rtl w:val="0"/>
        </w:rPr>
        <w:t xml:space="preserve">Modificamos el </w:t>
      </w:r>
      <w:r w:rsidDel="00000000" w:rsidR="00000000" w:rsidRPr="00000000">
        <w:rPr>
          <w:b w:val="1"/>
          <w:bCs w:val="1"/>
          <w:rtl w:val="0"/>
        </w:rPr>
        <w:t xml:space="preserve">UserGroupController</w:t>
      </w:r>
      <w:r w:rsidDel="00000000" w:rsidR="00000000" w:rsidRPr="00000000">
        <w:rPr>
          <w:rtl w:val="0"/>
        </w:rPr>
        <w:t xml:space="preserve">:</w:t>
      </w:r>
    </w:p>
    <w:p w:rsidR="00000000" w:rsidDel="00000000" w:rsidP="00000000" w:rsidRDefault="00000000" w:rsidRPr="00000000" w14:paraId="0000369A">
      <w:pPr>
        <w:ind w:left="0" w:firstLine="0"/>
        <w:rPr/>
      </w:pPr>
      <w:r w:rsidDel="00000000" w:rsidR="00000000" w:rsidRPr="00000000">
        <w:rPr>
          <w:rtl w:val="0"/>
        </w:rPr>
      </w:r>
    </w:p>
    <w:p w:rsidR="00000000" w:rsidDel="00000000" w:rsidP="00000000" w:rsidRDefault="00000000" w:rsidRPr="00000000" w14:paraId="0000369B">
      <w:pPr>
        <w:rPr>
          <w:highlight w:val="yellow"/>
        </w:rPr>
      </w:pPr>
      <w:r w:rsidDel="00000000" w:rsidR="00000000" w:rsidRPr="00000000">
        <w:rPr>
          <w:highlight w:val="yellow"/>
          <w:rtl w:val="0"/>
        </w:rPr>
        <w:t xml:space="preserve">[HttpPost("join")]</w:t>
      </w:r>
    </w:p>
    <w:p w:rsidR="00000000" w:rsidDel="00000000" w:rsidP="00000000" w:rsidRDefault="00000000" w:rsidRPr="00000000" w14:paraId="0000369C">
      <w:pPr>
        <w:rPr>
          <w:highlight w:val="yellow"/>
        </w:rPr>
      </w:pPr>
      <w:r w:rsidDel="00000000" w:rsidR="00000000" w:rsidRPr="00000000">
        <w:rPr>
          <w:highlight w:val="yellow"/>
          <w:rtl w:val="0"/>
        </w:rPr>
        <w:t xml:space="preserve">public async Task&lt;IActionResult&gt; PostAsync(JoinGroupDTO joinGroupDTO)</w:t>
      </w:r>
    </w:p>
    <w:p w:rsidR="00000000" w:rsidDel="00000000" w:rsidP="00000000" w:rsidRDefault="00000000" w:rsidRPr="00000000" w14:paraId="0000369D">
      <w:pPr>
        <w:rPr>
          <w:highlight w:val="yellow"/>
        </w:rPr>
      </w:pPr>
      <w:r w:rsidDel="00000000" w:rsidR="00000000" w:rsidRPr="00000000">
        <w:rPr>
          <w:highlight w:val="yellow"/>
          <w:rtl w:val="0"/>
        </w:rPr>
        <w:t xml:space="preserve">{</w:t>
      </w:r>
    </w:p>
    <w:p w:rsidR="00000000" w:rsidDel="00000000" w:rsidP="00000000" w:rsidRDefault="00000000" w:rsidRPr="00000000" w14:paraId="0000369E">
      <w:pPr>
        <w:rPr>
          <w:highlight w:val="yellow"/>
        </w:rPr>
      </w:pPr>
      <w:r w:rsidDel="00000000" w:rsidR="00000000" w:rsidRPr="00000000">
        <w:rPr>
          <w:highlight w:val="yellow"/>
          <w:rtl w:val="0"/>
        </w:rPr>
        <w:t xml:space="preserve">    joinGroupDTO.UserName = User.Identity!.Name!;</w:t>
      </w:r>
    </w:p>
    <w:p w:rsidR="00000000" w:rsidDel="00000000" w:rsidP="00000000" w:rsidRDefault="00000000" w:rsidRPr="00000000" w14:paraId="0000369F">
      <w:pPr>
        <w:rPr>
          <w:highlight w:val="yellow"/>
        </w:rPr>
      </w:pPr>
      <w:r w:rsidDel="00000000" w:rsidR="00000000" w:rsidRPr="00000000">
        <w:rPr>
          <w:highlight w:val="yellow"/>
          <w:rtl w:val="0"/>
        </w:rPr>
        <w:t xml:space="preserve">    var action = await _userGroupsUnitOfWork.JoinAsync(joinGroupDTO);</w:t>
      </w:r>
    </w:p>
    <w:p w:rsidR="00000000" w:rsidDel="00000000" w:rsidP="00000000" w:rsidRDefault="00000000" w:rsidRPr="00000000" w14:paraId="000036A0">
      <w:pPr>
        <w:rPr>
          <w:highlight w:val="yellow"/>
        </w:rPr>
      </w:pPr>
      <w:r w:rsidDel="00000000" w:rsidR="00000000" w:rsidRPr="00000000">
        <w:rPr>
          <w:highlight w:val="yellow"/>
          <w:rtl w:val="0"/>
        </w:rPr>
        <w:t xml:space="preserve">    if (action.WasSuccess)</w:t>
      </w:r>
    </w:p>
    <w:p w:rsidR="00000000" w:rsidDel="00000000" w:rsidP="00000000" w:rsidRDefault="00000000" w:rsidRPr="00000000" w14:paraId="000036A1">
      <w:pPr>
        <w:rPr>
          <w:highlight w:val="yellow"/>
        </w:rPr>
      </w:pPr>
      <w:r w:rsidDel="00000000" w:rsidR="00000000" w:rsidRPr="00000000">
        <w:rPr>
          <w:highlight w:val="yellow"/>
          <w:rtl w:val="0"/>
        </w:rPr>
        <w:t xml:space="preserve">    {</w:t>
      </w:r>
    </w:p>
    <w:p w:rsidR="00000000" w:rsidDel="00000000" w:rsidP="00000000" w:rsidRDefault="00000000" w:rsidRPr="00000000" w14:paraId="000036A2">
      <w:pPr>
        <w:rPr>
          <w:highlight w:val="yellow"/>
        </w:rPr>
      </w:pPr>
      <w:r w:rsidDel="00000000" w:rsidR="00000000" w:rsidRPr="00000000">
        <w:rPr>
          <w:highlight w:val="yellow"/>
          <w:rtl w:val="0"/>
        </w:rPr>
        <w:t xml:space="preserve">        return Ok(action.Result);</w:t>
      </w:r>
    </w:p>
    <w:p w:rsidR="00000000" w:rsidDel="00000000" w:rsidP="00000000" w:rsidRDefault="00000000" w:rsidRPr="00000000" w14:paraId="000036A3">
      <w:pPr>
        <w:rPr>
          <w:highlight w:val="yellow"/>
        </w:rPr>
      </w:pPr>
      <w:r w:rsidDel="00000000" w:rsidR="00000000" w:rsidRPr="00000000">
        <w:rPr>
          <w:highlight w:val="yellow"/>
          <w:rtl w:val="0"/>
        </w:rPr>
        <w:t xml:space="preserve">    }</w:t>
      </w:r>
    </w:p>
    <w:p w:rsidR="00000000" w:rsidDel="00000000" w:rsidP="00000000" w:rsidRDefault="00000000" w:rsidRPr="00000000" w14:paraId="000036A4">
      <w:pPr>
        <w:rPr>
          <w:highlight w:val="yellow"/>
        </w:rPr>
      </w:pPr>
      <w:r w:rsidDel="00000000" w:rsidR="00000000" w:rsidRPr="00000000">
        <w:rPr>
          <w:highlight w:val="yellow"/>
          <w:rtl w:val="0"/>
        </w:rPr>
        <w:t xml:space="preserve">    return BadRequest(action.Message);</w:t>
      </w:r>
    </w:p>
    <w:p w:rsidR="00000000" w:rsidDel="00000000" w:rsidP="00000000" w:rsidRDefault="00000000" w:rsidRPr="00000000" w14:paraId="000036A5">
      <w:pPr>
        <w:rPr>
          <w:highlight w:val="yellow"/>
        </w:rPr>
      </w:pPr>
      <w:r w:rsidDel="00000000" w:rsidR="00000000" w:rsidRPr="00000000">
        <w:rPr>
          <w:highlight w:val="yellow"/>
          <w:rtl w:val="0"/>
        </w:rPr>
        <w:t xml:space="preserve">}</w:t>
      </w:r>
    </w:p>
    <w:p w:rsidR="00000000" w:rsidDel="00000000" w:rsidP="00000000" w:rsidRDefault="00000000" w:rsidRPr="00000000" w14:paraId="000036A6">
      <w:pPr>
        <w:ind w:left="0" w:firstLine="0"/>
        <w:rPr/>
      </w:pPr>
      <w:r w:rsidDel="00000000" w:rsidR="00000000" w:rsidRPr="00000000">
        <w:rPr>
          <w:rtl w:val="0"/>
        </w:rPr>
      </w:r>
    </w:p>
    <w:p w:rsidR="00000000" w:rsidDel="00000000" w:rsidP="00000000" w:rsidRDefault="00000000" w:rsidRPr="00000000" w14:paraId="000036A7">
      <w:pPr>
        <w:numPr>
          <w:ilvl w:val="0"/>
          <w:numId w:val="6"/>
        </w:numPr>
        <w:ind w:left="720" w:hanging="360"/>
      </w:pPr>
      <w:r w:rsidDel="00000000" w:rsidR="00000000" w:rsidRPr="00000000">
        <w:rPr>
          <w:rtl w:val="0"/>
        </w:rPr>
        <w:t xml:space="preserve">Creamos el </w:t>
      </w:r>
      <w:r w:rsidDel="00000000" w:rsidR="00000000" w:rsidRPr="00000000">
        <w:rPr>
          <w:b w:val="1"/>
          <w:bCs w:val="1"/>
          <w:rtl w:val="0"/>
        </w:rPr>
        <w:t xml:space="preserve">JoinGroupForm.razor.cs</w:t>
      </w:r>
      <w:r w:rsidDel="00000000" w:rsidR="00000000" w:rsidRPr="00000000">
        <w:rPr>
          <w:rtl w:val="0"/>
        </w:rPr>
        <w:t xml:space="preserve">:</w:t>
      </w:r>
    </w:p>
    <w:p w:rsidR="00000000" w:rsidDel="00000000" w:rsidP="00000000" w:rsidRDefault="00000000" w:rsidRPr="00000000" w14:paraId="000036A8">
      <w:pPr>
        <w:ind w:left="0" w:firstLine="0"/>
        <w:rPr/>
      </w:pPr>
      <w:r w:rsidDel="00000000" w:rsidR="00000000" w:rsidRPr="00000000">
        <w:rPr>
          <w:rtl w:val="0"/>
        </w:rPr>
      </w:r>
    </w:p>
    <w:p w:rsidR="00000000" w:rsidDel="00000000" w:rsidP="00000000" w:rsidRDefault="00000000" w:rsidRPr="00000000" w14:paraId="000036A9">
      <w:pPr>
        <w:rPr>
          <w:highlight w:val="yellow"/>
        </w:rPr>
      </w:pPr>
      <w:r w:rsidDel="00000000" w:rsidR="00000000" w:rsidRPr="00000000">
        <w:rPr>
          <w:highlight w:val="yellow"/>
          <w:rtl w:val="0"/>
        </w:rPr>
        <w:t xml:space="preserve">using CurrieTechnologies.Razor.SweetAlert2;</w:t>
      </w:r>
    </w:p>
    <w:p w:rsidR="00000000" w:rsidDel="00000000" w:rsidP="00000000" w:rsidRDefault="00000000" w:rsidRPr="00000000" w14:paraId="000036AA">
      <w:pPr>
        <w:rPr>
          <w:highlight w:val="yellow"/>
        </w:rPr>
      </w:pPr>
      <w:r w:rsidDel="00000000" w:rsidR="00000000" w:rsidRPr="00000000">
        <w:rPr>
          <w:highlight w:val="yellow"/>
          <w:rtl w:val="0"/>
        </w:rPr>
        <w:t xml:space="preserve">using Fantasy.Frontend.Repositories;</w:t>
      </w:r>
    </w:p>
    <w:p w:rsidR="00000000" w:rsidDel="00000000" w:rsidP="00000000" w:rsidRDefault="00000000" w:rsidRPr="00000000" w14:paraId="000036AB">
      <w:pPr>
        <w:rPr>
          <w:highlight w:val="yellow"/>
        </w:rPr>
      </w:pPr>
      <w:r w:rsidDel="00000000" w:rsidR="00000000" w:rsidRPr="00000000">
        <w:rPr>
          <w:highlight w:val="yellow"/>
          <w:rtl w:val="0"/>
        </w:rPr>
        <w:t xml:space="preserve">using Fantasy.Shared.DTOs;</w:t>
      </w:r>
    </w:p>
    <w:p w:rsidR="00000000" w:rsidDel="00000000" w:rsidP="00000000" w:rsidRDefault="00000000" w:rsidRPr="00000000" w14:paraId="000036AC">
      <w:pPr>
        <w:rPr>
          <w:highlight w:val="yellow"/>
        </w:rPr>
      </w:pPr>
      <w:r w:rsidDel="00000000" w:rsidR="00000000" w:rsidRPr="00000000">
        <w:rPr>
          <w:highlight w:val="yellow"/>
          <w:rtl w:val="0"/>
        </w:rPr>
        <w:t xml:space="preserve">using Fantasy.Shared.Resources;</w:t>
      </w:r>
    </w:p>
    <w:p w:rsidR="00000000" w:rsidDel="00000000" w:rsidP="00000000" w:rsidRDefault="00000000" w:rsidRPr="00000000" w14:paraId="000036AD">
      <w:pPr>
        <w:rPr>
          <w:highlight w:val="yellow"/>
        </w:rPr>
      </w:pPr>
      <w:r w:rsidDel="00000000" w:rsidR="00000000" w:rsidRPr="00000000">
        <w:rPr>
          <w:highlight w:val="yellow"/>
          <w:rtl w:val="0"/>
        </w:rPr>
        <w:t xml:space="preserve">using Microsoft.AspNetCore.Components;</w:t>
      </w:r>
    </w:p>
    <w:p w:rsidR="00000000" w:rsidDel="00000000" w:rsidP="00000000" w:rsidRDefault="00000000" w:rsidRPr="00000000" w14:paraId="000036AE">
      <w:pPr>
        <w:rPr>
          <w:highlight w:val="yellow"/>
        </w:rPr>
      </w:pPr>
      <w:r w:rsidDel="00000000" w:rsidR="00000000" w:rsidRPr="00000000">
        <w:rPr>
          <w:highlight w:val="yellow"/>
          <w:rtl w:val="0"/>
        </w:rPr>
        <w:t xml:space="preserve">using Microsoft.AspNetCore.Components.Forms;</w:t>
      </w:r>
    </w:p>
    <w:p w:rsidR="00000000" w:rsidDel="00000000" w:rsidP="00000000" w:rsidRDefault="00000000" w:rsidRPr="00000000" w14:paraId="000036AF">
      <w:pPr>
        <w:rPr>
          <w:highlight w:val="yellow"/>
        </w:rPr>
      </w:pPr>
      <w:r w:rsidDel="00000000" w:rsidR="00000000" w:rsidRPr="00000000">
        <w:rPr>
          <w:highlight w:val="yellow"/>
          <w:rtl w:val="0"/>
        </w:rPr>
        <w:t xml:space="preserve">using Microsoft.AspNetCore.Components.Routing;</w:t>
      </w:r>
    </w:p>
    <w:p w:rsidR="00000000" w:rsidDel="00000000" w:rsidP="00000000" w:rsidRDefault="00000000" w:rsidRPr="00000000" w14:paraId="000036B0">
      <w:pPr>
        <w:rPr>
          <w:highlight w:val="yellow"/>
        </w:rPr>
      </w:pPr>
      <w:r w:rsidDel="00000000" w:rsidR="00000000" w:rsidRPr="00000000">
        <w:rPr>
          <w:highlight w:val="yellow"/>
          <w:rtl w:val="0"/>
        </w:rPr>
        <w:t xml:space="preserve">using Microsoft.Extensions.Localization;</w:t>
      </w:r>
    </w:p>
    <w:p w:rsidR="00000000" w:rsidDel="00000000" w:rsidP="00000000" w:rsidRDefault="00000000" w:rsidRPr="00000000" w14:paraId="000036B1">
      <w:pPr>
        <w:rPr>
          <w:highlight w:val="yellow"/>
        </w:rPr>
      </w:pPr>
      <w:r w:rsidDel="00000000" w:rsidR="00000000" w:rsidRPr="00000000">
        <w:rPr>
          <w:highlight w:val="yellow"/>
          <w:rtl w:val="0"/>
        </w:rPr>
        <w:t xml:space="preserve">using MudBlazor;</w:t>
      </w:r>
    </w:p>
    <w:p w:rsidR="00000000" w:rsidDel="00000000" w:rsidP="00000000" w:rsidRDefault="00000000" w:rsidRPr="00000000" w14:paraId="000036B2">
      <w:pPr>
        <w:rPr>
          <w:highlight w:val="yellow"/>
        </w:rPr>
      </w:pPr>
      <w:r w:rsidDel="00000000" w:rsidR="00000000" w:rsidRPr="00000000">
        <w:rPr>
          <w:rtl w:val="0"/>
        </w:rPr>
      </w:r>
    </w:p>
    <w:p w:rsidR="00000000" w:rsidDel="00000000" w:rsidP="00000000" w:rsidRDefault="00000000" w:rsidRPr="00000000" w14:paraId="000036B3">
      <w:pPr>
        <w:rPr>
          <w:highlight w:val="yellow"/>
        </w:rPr>
      </w:pPr>
      <w:r w:rsidDel="00000000" w:rsidR="00000000" w:rsidRPr="00000000">
        <w:rPr>
          <w:highlight w:val="yellow"/>
          <w:rtl w:val="0"/>
        </w:rPr>
        <w:t xml:space="preserve">namespace Fantasy.Frontend.Pages.Groups;</w:t>
      </w:r>
    </w:p>
    <w:p w:rsidR="00000000" w:rsidDel="00000000" w:rsidP="00000000" w:rsidRDefault="00000000" w:rsidRPr="00000000" w14:paraId="000036B4">
      <w:pPr>
        <w:rPr>
          <w:highlight w:val="yellow"/>
        </w:rPr>
      </w:pPr>
      <w:r w:rsidDel="00000000" w:rsidR="00000000" w:rsidRPr="00000000">
        <w:rPr>
          <w:rtl w:val="0"/>
        </w:rPr>
      </w:r>
    </w:p>
    <w:p w:rsidR="00000000" w:rsidDel="00000000" w:rsidP="00000000" w:rsidRDefault="00000000" w:rsidRPr="00000000" w14:paraId="000036B5">
      <w:pPr>
        <w:rPr>
          <w:highlight w:val="yellow"/>
        </w:rPr>
      </w:pPr>
      <w:r w:rsidDel="00000000" w:rsidR="00000000" w:rsidRPr="00000000">
        <w:rPr>
          <w:highlight w:val="yellow"/>
          <w:rtl w:val="0"/>
        </w:rPr>
        <w:t xml:space="preserve">public partial class JoinGroupForm</w:t>
      </w:r>
    </w:p>
    <w:p w:rsidR="00000000" w:rsidDel="00000000" w:rsidP="00000000" w:rsidRDefault="00000000" w:rsidRPr="00000000" w14:paraId="000036B6">
      <w:pPr>
        <w:rPr>
          <w:highlight w:val="yellow"/>
        </w:rPr>
      </w:pPr>
      <w:r w:rsidDel="00000000" w:rsidR="00000000" w:rsidRPr="00000000">
        <w:rPr>
          <w:highlight w:val="yellow"/>
          <w:rtl w:val="0"/>
        </w:rPr>
        <w:t xml:space="preserve">{</w:t>
      </w:r>
    </w:p>
    <w:p w:rsidR="00000000" w:rsidDel="00000000" w:rsidP="00000000" w:rsidRDefault="00000000" w:rsidRPr="00000000" w14:paraId="000036B7">
      <w:pPr>
        <w:rPr>
          <w:highlight w:val="yellow"/>
        </w:rPr>
      </w:pPr>
      <w:r w:rsidDel="00000000" w:rsidR="00000000" w:rsidRPr="00000000">
        <w:rPr>
          <w:highlight w:val="yellow"/>
          <w:rtl w:val="0"/>
        </w:rPr>
        <w:t xml:space="preserve">    private string? imageUrl;</w:t>
      </w:r>
    </w:p>
    <w:p w:rsidR="00000000" w:rsidDel="00000000" w:rsidP="00000000" w:rsidRDefault="00000000" w:rsidRPr="00000000" w14:paraId="000036B8">
      <w:pPr>
        <w:rPr>
          <w:highlight w:val="yellow"/>
        </w:rPr>
      </w:pPr>
      <w:r w:rsidDel="00000000" w:rsidR="00000000" w:rsidRPr="00000000">
        <w:rPr>
          <w:highlight w:val="yellow"/>
          <w:rtl w:val="0"/>
        </w:rPr>
        <w:t xml:space="preserve">    private string? isActiveMessage;</w:t>
      </w:r>
    </w:p>
    <w:p w:rsidR="00000000" w:rsidDel="00000000" w:rsidP="00000000" w:rsidRDefault="00000000" w:rsidRPr="00000000" w14:paraId="000036B9">
      <w:pPr>
        <w:rPr>
          <w:highlight w:val="yellow"/>
        </w:rPr>
      </w:pPr>
      <w:r w:rsidDel="00000000" w:rsidR="00000000" w:rsidRPr="00000000">
        <w:rPr>
          <w:highlight w:val="yellow"/>
          <w:rtl w:val="0"/>
        </w:rPr>
        <w:t xml:space="preserve">    private EditContext editContext = null!;</w:t>
      </w:r>
    </w:p>
    <w:p w:rsidR="00000000" w:rsidDel="00000000" w:rsidP="00000000" w:rsidRDefault="00000000" w:rsidRPr="00000000" w14:paraId="000036BA">
      <w:pPr>
        <w:rPr>
          <w:highlight w:val="yellow"/>
        </w:rPr>
      </w:pPr>
      <w:r w:rsidDel="00000000" w:rsidR="00000000" w:rsidRPr="00000000">
        <w:rPr>
          <w:rtl w:val="0"/>
        </w:rPr>
      </w:r>
    </w:p>
    <w:p w:rsidR="00000000" w:rsidDel="00000000" w:rsidP="00000000" w:rsidRDefault="00000000" w:rsidRPr="00000000" w14:paraId="000036BB">
      <w:pPr>
        <w:rPr>
          <w:highlight w:val="yellow"/>
        </w:rPr>
      </w:pPr>
      <w:r w:rsidDel="00000000" w:rsidR="00000000" w:rsidRPr="00000000">
        <w:rPr>
          <w:highlight w:val="yellow"/>
          <w:rtl w:val="0"/>
        </w:rPr>
        <w:t xml:space="preserve">    protected override void OnInitialized()</w:t>
      </w:r>
    </w:p>
    <w:p w:rsidR="00000000" w:rsidDel="00000000" w:rsidP="00000000" w:rsidRDefault="00000000" w:rsidRPr="00000000" w14:paraId="000036BC">
      <w:pPr>
        <w:rPr>
          <w:highlight w:val="yellow"/>
        </w:rPr>
      </w:pPr>
      <w:r w:rsidDel="00000000" w:rsidR="00000000" w:rsidRPr="00000000">
        <w:rPr>
          <w:highlight w:val="yellow"/>
          <w:rtl w:val="0"/>
        </w:rPr>
        <w:t xml:space="preserve">    {</w:t>
      </w:r>
    </w:p>
    <w:p w:rsidR="00000000" w:rsidDel="00000000" w:rsidP="00000000" w:rsidRDefault="00000000" w:rsidRPr="00000000" w14:paraId="000036BD">
      <w:pPr>
        <w:rPr>
          <w:highlight w:val="yellow"/>
        </w:rPr>
      </w:pPr>
      <w:r w:rsidDel="00000000" w:rsidR="00000000" w:rsidRPr="00000000">
        <w:rPr>
          <w:highlight w:val="yellow"/>
          <w:rtl w:val="0"/>
        </w:rPr>
        <w:t xml:space="preserve">        editContext = new(JoinGroupDTO);</w:t>
      </w:r>
    </w:p>
    <w:p w:rsidR="00000000" w:rsidDel="00000000" w:rsidP="00000000" w:rsidRDefault="00000000" w:rsidRPr="00000000" w14:paraId="000036BE">
      <w:pPr>
        <w:rPr>
          <w:highlight w:val="yellow"/>
        </w:rPr>
      </w:pPr>
      <w:r w:rsidDel="00000000" w:rsidR="00000000" w:rsidRPr="00000000">
        <w:rPr>
          <w:highlight w:val="yellow"/>
          <w:rtl w:val="0"/>
        </w:rPr>
        <w:t xml:space="preserve">    }</w:t>
      </w:r>
    </w:p>
    <w:p w:rsidR="00000000" w:rsidDel="00000000" w:rsidP="00000000" w:rsidRDefault="00000000" w:rsidRPr="00000000" w14:paraId="000036BF">
      <w:pPr>
        <w:rPr>
          <w:highlight w:val="yellow"/>
        </w:rPr>
      </w:pPr>
      <w:r w:rsidDel="00000000" w:rsidR="00000000" w:rsidRPr="00000000">
        <w:rPr>
          <w:rtl w:val="0"/>
        </w:rPr>
      </w:r>
    </w:p>
    <w:p w:rsidR="00000000" w:rsidDel="00000000" w:rsidP="00000000" w:rsidRDefault="00000000" w:rsidRPr="00000000" w14:paraId="000036C0">
      <w:pPr>
        <w:rPr>
          <w:highlight w:val="yellow"/>
        </w:rPr>
      </w:pPr>
      <w:r w:rsidDel="00000000" w:rsidR="00000000" w:rsidRPr="00000000">
        <w:rPr>
          <w:highlight w:val="yellow"/>
          <w:rtl w:val="0"/>
        </w:rPr>
        <w:t xml:space="preserve">    [EditorRequired, Parameter] public JoinGroupDTO JoinGroupDTO { get; set; } = null!;</w:t>
      </w:r>
    </w:p>
    <w:p w:rsidR="00000000" w:rsidDel="00000000" w:rsidP="00000000" w:rsidRDefault="00000000" w:rsidRPr="00000000" w14:paraId="000036C1">
      <w:pPr>
        <w:rPr>
          <w:highlight w:val="yellow"/>
        </w:rPr>
      </w:pPr>
      <w:r w:rsidDel="00000000" w:rsidR="00000000" w:rsidRPr="00000000">
        <w:rPr>
          <w:highlight w:val="yellow"/>
          <w:rtl w:val="0"/>
        </w:rPr>
        <w:t xml:space="preserve">    [EditorRequired, Parameter] public EventCallback OnValidSubmit { get; set; }</w:t>
      </w:r>
    </w:p>
    <w:p w:rsidR="00000000" w:rsidDel="00000000" w:rsidP="00000000" w:rsidRDefault="00000000" w:rsidRPr="00000000" w14:paraId="000036C2">
      <w:pPr>
        <w:rPr>
          <w:highlight w:val="yellow"/>
        </w:rPr>
      </w:pPr>
      <w:r w:rsidDel="00000000" w:rsidR="00000000" w:rsidRPr="00000000">
        <w:rPr>
          <w:highlight w:val="yellow"/>
          <w:rtl w:val="0"/>
        </w:rPr>
        <w:t xml:space="preserve">    [EditorRequired, Parameter] public EventCallback ReturnAction { get; set; }</w:t>
      </w:r>
    </w:p>
    <w:p w:rsidR="00000000" w:rsidDel="00000000" w:rsidP="00000000" w:rsidRDefault="00000000" w:rsidRPr="00000000" w14:paraId="000036C3">
      <w:pPr>
        <w:rPr>
          <w:highlight w:val="yellow"/>
        </w:rPr>
      </w:pPr>
      <w:r w:rsidDel="00000000" w:rsidR="00000000" w:rsidRPr="00000000">
        <w:rPr>
          <w:rtl w:val="0"/>
        </w:rPr>
      </w:r>
    </w:p>
    <w:p w:rsidR="00000000" w:rsidDel="00000000" w:rsidP="00000000" w:rsidRDefault="00000000" w:rsidRPr="00000000" w14:paraId="000036C4">
      <w:pPr>
        <w:rPr>
          <w:highlight w:val="yellow"/>
        </w:rPr>
      </w:pPr>
      <w:r w:rsidDel="00000000" w:rsidR="00000000" w:rsidRPr="00000000">
        <w:rPr>
          <w:highlight w:val="yellow"/>
          <w:rtl w:val="0"/>
        </w:rPr>
        <w:t xml:space="preserve">    public bool FormPostedSuccessfully { get; set; } = false;</w:t>
      </w:r>
    </w:p>
    <w:p w:rsidR="00000000" w:rsidDel="00000000" w:rsidP="00000000" w:rsidRDefault="00000000" w:rsidRPr="00000000" w14:paraId="000036C5">
      <w:pPr>
        <w:rPr>
          <w:highlight w:val="yellow"/>
        </w:rPr>
      </w:pPr>
      <w:r w:rsidDel="00000000" w:rsidR="00000000" w:rsidRPr="00000000">
        <w:rPr>
          <w:rtl w:val="0"/>
        </w:rPr>
      </w:r>
    </w:p>
    <w:p w:rsidR="00000000" w:rsidDel="00000000" w:rsidP="00000000" w:rsidRDefault="00000000" w:rsidRPr="00000000" w14:paraId="000036C6">
      <w:pPr>
        <w:rPr>
          <w:highlight w:val="yellow"/>
        </w:rPr>
      </w:pPr>
      <w:r w:rsidDel="00000000" w:rsidR="00000000" w:rsidRPr="00000000">
        <w:rPr>
          <w:highlight w:val="yellow"/>
          <w:rtl w:val="0"/>
        </w:rPr>
        <w:t xml:space="preserve">    [Inject] private SweetAlertService SweetAlertService { get; set; } = null!;</w:t>
      </w:r>
    </w:p>
    <w:p w:rsidR="00000000" w:rsidDel="00000000" w:rsidP="00000000" w:rsidRDefault="00000000" w:rsidRPr="00000000" w14:paraId="000036C7">
      <w:pPr>
        <w:rPr>
          <w:highlight w:val="yellow"/>
        </w:rPr>
      </w:pPr>
      <w:r w:rsidDel="00000000" w:rsidR="00000000" w:rsidRPr="00000000">
        <w:rPr>
          <w:highlight w:val="yellow"/>
          <w:rtl w:val="0"/>
        </w:rPr>
        <w:t xml:space="preserve">    [Inject] private IStringLocalizer&lt;Literals&gt; Localizer { get; set; } = null!;</w:t>
      </w:r>
    </w:p>
    <w:p w:rsidR="00000000" w:rsidDel="00000000" w:rsidP="00000000" w:rsidRDefault="00000000" w:rsidRPr="00000000" w14:paraId="000036C8">
      <w:pPr>
        <w:rPr>
          <w:highlight w:val="yellow"/>
        </w:rPr>
      </w:pPr>
      <w:r w:rsidDel="00000000" w:rsidR="00000000" w:rsidRPr="00000000">
        <w:rPr>
          <w:highlight w:val="yellow"/>
          <w:rtl w:val="0"/>
        </w:rPr>
        <w:t xml:space="preserve">    [Inject] private IRepository Repository { get; set; } = null!;</w:t>
      </w:r>
    </w:p>
    <w:p w:rsidR="00000000" w:rsidDel="00000000" w:rsidP="00000000" w:rsidRDefault="00000000" w:rsidRPr="00000000" w14:paraId="000036C9">
      <w:pPr>
        <w:rPr>
          <w:highlight w:val="yellow"/>
        </w:rPr>
      </w:pPr>
      <w:r w:rsidDel="00000000" w:rsidR="00000000" w:rsidRPr="00000000">
        <w:rPr>
          <w:highlight w:val="yellow"/>
          <w:rtl w:val="0"/>
        </w:rPr>
        <w:t xml:space="preserve">    [Inject] private ISnackbar Snackbar { get; set; } = null!;</w:t>
      </w:r>
    </w:p>
    <w:p w:rsidR="00000000" w:rsidDel="00000000" w:rsidP="00000000" w:rsidRDefault="00000000" w:rsidRPr="00000000" w14:paraId="000036CA">
      <w:pPr>
        <w:rPr>
          <w:highlight w:val="yellow"/>
        </w:rPr>
      </w:pPr>
      <w:r w:rsidDel="00000000" w:rsidR="00000000" w:rsidRPr="00000000">
        <w:rPr>
          <w:rtl w:val="0"/>
        </w:rPr>
      </w:r>
    </w:p>
    <w:p w:rsidR="00000000" w:rsidDel="00000000" w:rsidP="00000000" w:rsidRDefault="00000000" w:rsidRPr="00000000" w14:paraId="000036CB">
      <w:pPr>
        <w:rPr>
          <w:highlight w:val="yellow"/>
        </w:rPr>
      </w:pPr>
      <w:r w:rsidDel="00000000" w:rsidR="00000000" w:rsidRPr="00000000">
        <w:rPr>
          <w:highlight w:val="yellow"/>
          <w:rtl w:val="0"/>
        </w:rPr>
        <w:t xml:space="preserve">    private void OnInvalidSubmit(EditContext editContext)</w:t>
      </w:r>
    </w:p>
    <w:p w:rsidR="00000000" w:rsidDel="00000000" w:rsidP="00000000" w:rsidRDefault="00000000" w:rsidRPr="00000000" w14:paraId="000036CC">
      <w:pPr>
        <w:rPr>
          <w:highlight w:val="yellow"/>
        </w:rPr>
      </w:pPr>
      <w:r w:rsidDel="00000000" w:rsidR="00000000" w:rsidRPr="00000000">
        <w:rPr>
          <w:highlight w:val="yellow"/>
          <w:rtl w:val="0"/>
        </w:rPr>
        <w:t xml:space="preserve">    {</w:t>
      </w:r>
    </w:p>
    <w:p w:rsidR="00000000" w:rsidDel="00000000" w:rsidP="00000000" w:rsidRDefault="00000000" w:rsidRPr="00000000" w14:paraId="000036CD">
      <w:pPr>
        <w:rPr>
          <w:highlight w:val="yellow"/>
        </w:rPr>
      </w:pPr>
      <w:r w:rsidDel="00000000" w:rsidR="00000000" w:rsidRPr="00000000">
        <w:rPr>
          <w:highlight w:val="yellow"/>
          <w:rtl w:val="0"/>
        </w:rPr>
        <w:t xml:space="preserve">        var messages = editContext.GetValidationMessages();</w:t>
      </w:r>
    </w:p>
    <w:p w:rsidR="00000000" w:rsidDel="00000000" w:rsidP="00000000" w:rsidRDefault="00000000" w:rsidRPr="00000000" w14:paraId="000036CE">
      <w:pPr>
        <w:rPr>
          <w:highlight w:val="yellow"/>
        </w:rPr>
      </w:pPr>
      <w:r w:rsidDel="00000000" w:rsidR="00000000" w:rsidRPr="00000000">
        <w:rPr>
          <w:rtl w:val="0"/>
        </w:rPr>
      </w:r>
    </w:p>
    <w:p w:rsidR="00000000" w:rsidDel="00000000" w:rsidP="00000000" w:rsidRDefault="00000000" w:rsidRPr="00000000" w14:paraId="000036CF">
      <w:pPr>
        <w:rPr>
          <w:highlight w:val="yellow"/>
        </w:rPr>
      </w:pPr>
      <w:r w:rsidDel="00000000" w:rsidR="00000000" w:rsidRPr="00000000">
        <w:rPr>
          <w:highlight w:val="yellow"/>
          <w:rtl w:val="0"/>
        </w:rPr>
        <w:t xml:space="preserve">        foreach (var message in messages)</w:t>
      </w:r>
    </w:p>
    <w:p w:rsidR="00000000" w:rsidDel="00000000" w:rsidP="00000000" w:rsidRDefault="00000000" w:rsidRPr="00000000" w14:paraId="000036D0">
      <w:pPr>
        <w:rPr>
          <w:highlight w:val="yellow"/>
        </w:rPr>
      </w:pPr>
      <w:r w:rsidDel="00000000" w:rsidR="00000000" w:rsidRPr="00000000">
        <w:rPr>
          <w:highlight w:val="yellow"/>
          <w:rtl w:val="0"/>
        </w:rPr>
        <w:t xml:space="preserve">        {</w:t>
      </w:r>
    </w:p>
    <w:p w:rsidR="00000000" w:rsidDel="00000000" w:rsidP="00000000" w:rsidRDefault="00000000" w:rsidRPr="00000000" w14:paraId="000036D1">
      <w:pPr>
        <w:rPr>
          <w:highlight w:val="yellow"/>
        </w:rPr>
      </w:pPr>
      <w:r w:rsidDel="00000000" w:rsidR="00000000" w:rsidRPr="00000000">
        <w:rPr>
          <w:highlight w:val="yellow"/>
          <w:rtl w:val="0"/>
        </w:rPr>
        <w:t xml:space="preserve">            Snackbar.Add(Localizer[message], Severity.Error);</w:t>
      </w:r>
    </w:p>
    <w:p w:rsidR="00000000" w:rsidDel="00000000" w:rsidP="00000000" w:rsidRDefault="00000000" w:rsidRPr="00000000" w14:paraId="000036D2">
      <w:pPr>
        <w:rPr>
          <w:highlight w:val="yellow"/>
        </w:rPr>
      </w:pPr>
      <w:r w:rsidDel="00000000" w:rsidR="00000000" w:rsidRPr="00000000">
        <w:rPr>
          <w:highlight w:val="yellow"/>
          <w:rtl w:val="0"/>
        </w:rPr>
        <w:t xml:space="preserve">        }</w:t>
      </w:r>
    </w:p>
    <w:p w:rsidR="00000000" w:rsidDel="00000000" w:rsidP="00000000" w:rsidRDefault="00000000" w:rsidRPr="00000000" w14:paraId="000036D3">
      <w:pPr>
        <w:rPr>
          <w:highlight w:val="yellow"/>
        </w:rPr>
      </w:pPr>
      <w:r w:rsidDel="00000000" w:rsidR="00000000" w:rsidRPr="00000000">
        <w:rPr>
          <w:highlight w:val="yellow"/>
          <w:rtl w:val="0"/>
        </w:rPr>
        <w:t xml:space="preserve">    }</w:t>
      </w:r>
    </w:p>
    <w:p w:rsidR="00000000" w:rsidDel="00000000" w:rsidP="00000000" w:rsidRDefault="00000000" w:rsidRPr="00000000" w14:paraId="000036D4">
      <w:pPr>
        <w:rPr>
          <w:highlight w:val="yellow"/>
        </w:rPr>
      </w:pPr>
      <w:r w:rsidDel="00000000" w:rsidR="00000000" w:rsidRPr="00000000">
        <w:rPr>
          <w:rtl w:val="0"/>
        </w:rPr>
      </w:r>
    </w:p>
    <w:p w:rsidR="00000000" w:rsidDel="00000000" w:rsidP="00000000" w:rsidRDefault="00000000" w:rsidRPr="00000000" w14:paraId="000036D5">
      <w:pPr>
        <w:rPr>
          <w:highlight w:val="yellow"/>
        </w:rPr>
      </w:pPr>
      <w:r w:rsidDel="00000000" w:rsidR="00000000" w:rsidRPr="00000000">
        <w:rPr>
          <w:highlight w:val="yellow"/>
          <w:rtl w:val="0"/>
        </w:rPr>
        <w:t xml:space="preserve">    private async Task OnBeforeInternalNavigation(LocationChangingContext context)</w:t>
      </w:r>
    </w:p>
    <w:p w:rsidR="00000000" w:rsidDel="00000000" w:rsidP="00000000" w:rsidRDefault="00000000" w:rsidRPr="00000000" w14:paraId="000036D6">
      <w:pPr>
        <w:rPr>
          <w:highlight w:val="yellow"/>
        </w:rPr>
      </w:pPr>
      <w:r w:rsidDel="00000000" w:rsidR="00000000" w:rsidRPr="00000000">
        <w:rPr>
          <w:highlight w:val="yellow"/>
          <w:rtl w:val="0"/>
        </w:rPr>
        <w:t xml:space="preserve">    {</w:t>
      </w:r>
    </w:p>
    <w:p w:rsidR="00000000" w:rsidDel="00000000" w:rsidP="00000000" w:rsidRDefault="00000000" w:rsidRPr="00000000" w14:paraId="000036D7">
      <w:pPr>
        <w:rPr>
          <w:highlight w:val="yellow"/>
        </w:rPr>
      </w:pPr>
      <w:r w:rsidDel="00000000" w:rsidR="00000000" w:rsidRPr="00000000">
        <w:rPr>
          <w:highlight w:val="yellow"/>
          <w:rtl w:val="0"/>
        </w:rPr>
        <w:t xml:space="preserve">        var formWasEdited = editContext.IsModified();</w:t>
      </w:r>
    </w:p>
    <w:p w:rsidR="00000000" w:rsidDel="00000000" w:rsidP="00000000" w:rsidRDefault="00000000" w:rsidRPr="00000000" w14:paraId="000036D8">
      <w:pPr>
        <w:rPr>
          <w:highlight w:val="yellow"/>
        </w:rPr>
      </w:pPr>
      <w:r w:rsidDel="00000000" w:rsidR="00000000" w:rsidRPr="00000000">
        <w:rPr>
          <w:rtl w:val="0"/>
        </w:rPr>
      </w:r>
    </w:p>
    <w:p w:rsidR="00000000" w:rsidDel="00000000" w:rsidP="00000000" w:rsidRDefault="00000000" w:rsidRPr="00000000" w14:paraId="000036D9">
      <w:pPr>
        <w:rPr>
          <w:highlight w:val="yellow"/>
        </w:rPr>
      </w:pPr>
      <w:r w:rsidDel="00000000" w:rsidR="00000000" w:rsidRPr="00000000">
        <w:rPr>
          <w:highlight w:val="yellow"/>
          <w:rtl w:val="0"/>
        </w:rPr>
        <w:t xml:space="preserve">        if (!formWasEdited || FormPostedSuccessfully)</w:t>
      </w:r>
    </w:p>
    <w:p w:rsidR="00000000" w:rsidDel="00000000" w:rsidP="00000000" w:rsidRDefault="00000000" w:rsidRPr="00000000" w14:paraId="000036DA">
      <w:pPr>
        <w:rPr>
          <w:highlight w:val="yellow"/>
        </w:rPr>
      </w:pPr>
      <w:r w:rsidDel="00000000" w:rsidR="00000000" w:rsidRPr="00000000">
        <w:rPr>
          <w:highlight w:val="yellow"/>
          <w:rtl w:val="0"/>
        </w:rPr>
        <w:t xml:space="preserve">        {</w:t>
      </w:r>
    </w:p>
    <w:p w:rsidR="00000000" w:rsidDel="00000000" w:rsidP="00000000" w:rsidRDefault="00000000" w:rsidRPr="00000000" w14:paraId="000036DB">
      <w:pPr>
        <w:rPr>
          <w:highlight w:val="yellow"/>
        </w:rPr>
      </w:pPr>
      <w:r w:rsidDel="00000000" w:rsidR="00000000" w:rsidRPr="00000000">
        <w:rPr>
          <w:highlight w:val="yellow"/>
          <w:rtl w:val="0"/>
        </w:rPr>
        <w:t xml:space="preserve">            return;</w:t>
      </w:r>
    </w:p>
    <w:p w:rsidR="00000000" w:rsidDel="00000000" w:rsidP="00000000" w:rsidRDefault="00000000" w:rsidRPr="00000000" w14:paraId="000036DC">
      <w:pPr>
        <w:rPr>
          <w:highlight w:val="yellow"/>
        </w:rPr>
      </w:pPr>
      <w:r w:rsidDel="00000000" w:rsidR="00000000" w:rsidRPr="00000000">
        <w:rPr>
          <w:highlight w:val="yellow"/>
          <w:rtl w:val="0"/>
        </w:rPr>
        <w:t xml:space="preserve">        }</w:t>
      </w:r>
    </w:p>
    <w:p w:rsidR="00000000" w:rsidDel="00000000" w:rsidP="00000000" w:rsidRDefault="00000000" w:rsidRPr="00000000" w14:paraId="000036DD">
      <w:pPr>
        <w:rPr>
          <w:highlight w:val="yellow"/>
        </w:rPr>
      </w:pPr>
      <w:r w:rsidDel="00000000" w:rsidR="00000000" w:rsidRPr="00000000">
        <w:rPr>
          <w:rtl w:val="0"/>
        </w:rPr>
      </w:r>
    </w:p>
    <w:p w:rsidR="00000000" w:rsidDel="00000000" w:rsidP="00000000" w:rsidRDefault="00000000" w:rsidRPr="00000000" w14:paraId="000036DE">
      <w:pPr>
        <w:rPr>
          <w:highlight w:val="yellow"/>
        </w:rPr>
      </w:pPr>
      <w:r w:rsidDel="00000000" w:rsidR="00000000" w:rsidRPr="00000000">
        <w:rPr>
          <w:highlight w:val="yellow"/>
          <w:rtl w:val="0"/>
        </w:rPr>
        <w:t xml:space="preserve">        var result = await SweetAlertService.FireAsync(new SweetAlertOptions</w:t>
      </w:r>
    </w:p>
    <w:p w:rsidR="00000000" w:rsidDel="00000000" w:rsidP="00000000" w:rsidRDefault="00000000" w:rsidRPr="00000000" w14:paraId="000036DF">
      <w:pPr>
        <w:rPr>
          <w:highlight w:val="yellow"/>
        </w:rPr>
      </w:pPr>
      <w:r w:rsidDel="00000000" w:rsidR="00000000" w:rsidRPr="00000000">
        <w:rPr>
          <w:highlight w:val="yellow"/>
          <w:rtl w:val="0"/>
        </w:rPr>
        <w:t xml:space="preserve">        {</w:t>
      </w:r>
    </w:p>
    <w:p w:rsidR="00000000" w:rsidDel="00000000" w:rsidP="00000000" w:rsidRDefault="00000000" w:rsidRPr="00000000" w14:paraId="000036E0">
      <w:pPr>
        <w:rPr>
          <w:highlight w:val="yellow"/>
        </w:rPr>
      </w:pPr>
      <w:r w:rsidDel="00000000" w:rsidR="00000000" w:rsidRPr="00000000">
        <w:rPr>
          <w:highlight w:val="yellow"/>
          <w:rtl w:val="0"/>
        </w:rPr>
        <w:t xml:space="preserve">            Title = Localizer["Confirmation"],</w:t>
      </w:r>
    </w:p>
    <w:p w:rsidR="00000000" w:rsidDel="00000000" w:rsidP="00000000" w:rsidRDefault="00000000" w:rsidRPr="00000000" w14:paraId="000036E1">
      <w:pPr>
        <w:rPr>
          <w:highlight w:val="yellow"/>
        </w:rPr>
      </w:pPr>
      <w:r w:rsidDel="00000000" w:rsidR="00000000" w:rsidRPr="00000000">
        <w:rPr>
          <w:highlight w:val="yellow"/>
          <w:rtl w:val="0"/>
        </w:rPr>
        <w:t xml:space="preserve">            Text = Localizer["LeaveAndLoseChanges"],</w:t>
      </w:r>
    </w:p>
    <w:p w:rsidR="00000000" w:rsidDel="00000000" w:rsidP="00000000" w:rsidRDefault="00000000" w:rsidRPr="00000000" w14:paraId="000036E2">
      <w:pPr>
        <w:rPr>
          <w:highlight w:val="yellow"/>
        </w:rPr>
      </w:pPr>
      <w:r w:rsidDel="00000000" w:rsidR="00000000" w:rsidRPr="00000000">
        <w:rPr>
          <w:highlight w:val="yellow"/>
          <w:rtl w:val="0"/>
        </w:rPr>
        <w:t xml:space="preserve">            Icon = SweetAlertIcon.Warning,</w:t>
      </w:r>
    </w:p>
    <w:p w:rsidR="00000000" w:rsidDel="00000000" w:rsidP="00000000" w:rsidRDefault="00000000" w:rsidRPr="00000000" w14:paraId="000036E3">
      <w:pPr>
        <w:rPr>
          <w:highlight w:val="yellow"/>
        </w:rPr>
      </w:pPr>
      <w:r w:rsidDel="00000000" w:rsidR="00000000" w:rsidRPr="00000000">
        <w:rPr>
          <w:highlight w:val="yellow"/>
          <w:rtl w:val="0"/>
        </w:rPr>
        <w:t xml:space="preserve">            ShowCancelButton = true,</w:t>
      </w:r>
    </w:p>
    <w:p w:rsidR="00000000" w:rsidDel="00000000" w:rsidP="00000000" w:rsidRDefault="00000000" w:rsidRPr="00000000" w14:paraId="000036E4">
      <w:pPr>
        <w:rPr>
          <w:highlight w:val="yellow"/>
        </w:rPr>
      </w:pPr>
      <w:r w:rsidDel="00000000" w:rsidR="00000000" w:rsidRPr="00000000">
        <w:rPr>
          <w:highlight w:val="yellow"/>
          <w:rtl w:val="0"/>
        </w:rPr>
        <w:t xml:space="preserve">            CancelButtonText = Localizer["Cancel"],</w:t>
      </w:r>
    </w:p>
    <w:p w:rsidR="00000000" w:rsidDel="00000000" w:rsidP="00000000" w:rsidRDefault="00000000" w:rsidRPr="00000000" w14:paraId="000036E5">
      <w:pPr>
        <w:rPr>
          <w:highlight w:val="yellow"/>
        </w:rPr>
      </w:pPr>
      <w:r w:rsidDel="00000000" w:rsidR="00000000" w:rsidRPr="00000000">
        <w:rPr>
          <w:highlight w:val="yellow"/>
          <w:rtl w:val="0"/>
        </w:rPr>
        <w:t xml:space="preserve">        });</w:t>
      </w:r>
    </w:p>
    <w:p w:rsidR="00000000" w:rsidDel="00000000" w:rsidP="00000000" w:rsidRDefault="00000000" w:rsidRPr="00000000" w14:paraId="000036E6">
      <w:pPr>
        <w:rPr>
          <w:highlight w:val="yellow"/>
        </w:rPr>
      </w:pPr>
      <w:r w:rsidDel="00000000" w:rsidR="00000000" w:rsidRPr="00000000">
        <w:rPr>
          <w:rtl w:val="0"/>
        </w:rPr>
      </w:r>
    </w:p>
    <w:p w:rsidR="00000000" w:rsidDel="00000000" w:rsidP="00000000" w:rsidRDefault="00000000" w:rsidRPr="00000000" w14:paraId="000036E7">
      <w:pPr>
        <w:rPr>
          <w:highlight w:val="yellow"/>
        </w:rPr>
      </w:pPr>
      <w:r w:rsidDel="00000000" w:rsidR="00000000" w:rsidRPr="00000000">
        <w:rPr>
          <w:highlight w:val="yellow"/>
          <w:rtl w:val="0"/>
        </w:rPr>
        <w:t xml:space="preserve">        var confirm = !string.IsNullOrEmpty(result.Value);</w:t>
      </w:r>
    </w:p>
    <w:p w:rsidR="00000000" w:rsidDel="00000000" w:rsidP="00000000" w:rsidRDefault="00000000" w:rsidRPr="00000000" w14:paraId="000036E8">
      <w:pPr>
        <w:rPr>
          <w:highlight w:val="yellow"/>
        </w:rPr>
      </w:pPr>
      <w:r w:rsidDel="00000000" w:rsidR="00000000" w:rsidRPr="00000000">
        <w:rPr>
          <w:highlight w:val="yellow"/>
          <w:rtl w:val="0"/>
        </w:rPr>
        <w:t xml:space="preserve">        if (confirm)</w:t>
      </w:r>
    </w:p>
    <w:p w:rsidR="00000000" w:rsidDel="00000000" w:rsidP="00000000" w:rsidRDefault="00000000" w:rsidRPr="00000000" w14:paraId="000036E9">
      <w:pPr>
        <w:rPr>
          <w:highlight w:val="yellow"/>
        </w:rPr>
      </w:pPr>
      <w:r w:rsidDel="00000000" w:rsidR="00000000" w:rsidRPr="00000000">
        <w:rPr>
          <w:highlight w:val="yellow"/>
          <w:rtl w:val="0"/>
        </w:rPr>
        <w:t xml:space="preserve">        {</w:t>
      </w:r>
    </w:p>
    <w:p w:rsidR="00000000" w:rsidDel="00000000" w:rsidP="00000000" w:rsidRDefault="00000000" w:rsidRPr="00000000" w14:paraId="000036EA">
      <w:pPr>
        <w:rPr>
          <w:highlight w:val="yellow"/>
        </w:rPr>
      </w:pPr>
      <w:r w:rsidDel="00000000" w:rsidR="00000000" w:rsidRPr="00000000">
        <w:rPr>
          <w:highlight w:val="yellow"/>
          <w:rtl w:val="0"/>
        </w:rPr>
        <w:t xml:space="preserve">            return;</w:t>
      </w:r>
    </w:p>
    <w:p w:rsidR="00000000" w:rsidDel="00000000" w:rsidP="00000000" w:rsidRDefault="00000000" w:rsidRPr="00000000" w14:paraId="000036EB">
      <w:pPr>
        <w:rPr>
          <w:highlight w:val="yellow"/>
        </w:rPr>
      </w:pPr>
      <w:r w:rsidDel="00000000" w:rsidR="00000000" w:rsidRPr="00000000">
        <w:rPr>
          <w:highlight w:val="yellow"/>
          <w:rtl w:val="0"/>
        </w:rPr>
        <w:t xml:space="preserve">        }</w:t>
      </w:r>
    </w:p>
    <w:p w:rsidR="00000000" w:rsidDel="00000000" w:rsidP="00000000" w:rsidRDefault="00000000" w:rsidRPr="00000000" w14:paraId="000036EC">
      <w:pPr>
        <w:rPr>
          <w:highlight w:val="yellow"/>
        </w:rPr>
      </w:pPr>
      <w:r w:rsidDel="00000000" w:rsidR="00000000" w:rsidRPr="00000000">
        <w:rPr>
          <w:rtl w:val="0"/>
        </w:rPr>
      </w:r>
    </w:p>
    <w:p w:rsidR="00000000" w:rsidDel="00000000" w:rsidP="00000000" w:rsidRDefault="00000000" w:rsidRPr="00000000" w14:paraId="000036ED">
      <w:pPr>
        <w:rPr>
          <w:highlight w:val="yellow"/>
        </w:rPr>
      </w:pPr>
      <w:r w:rsidDel="00000000" w:rsidR="00000000" w:rsidRPr="00000000">
        <w:rPr>
          <w:highlight w:val="yellow"/>
          <w:rtl w:val="0"/>
        </w:rPr>
        <w:t xml:space="preserve">        context.PreventNavigation();</w:t>
      </w:r>
    </w:p>
    <w:p w:rsidR="00000000" w:rsidDel="00000000" w:rsidP="00000000" w:rsidRDefault="00000000" w:rsidRPr="00000000" w14:paraId="000036EE">
      <w:pPr>
        <w:rPr>
          <w:highlight w:val="yellow"/>
        </w:rPr>
      </w:pPr>
      <w:r w:rsidDel="00000000" w:rsidR="00000000" w:rsidRPr="00000000">
        <w:rPr>
          <w:highlight w:val="yellow"/>
          <w:rtl w:val="0"/>
        </w:rPr>
        <w:t xml:space="preserve">    }</w:t>
      </w:r>
    </w:p>
    <w:p w:rsidR="00000000" w:rsidDel="00000000" w:rsidP="00000000" w:rsidRDefault="00000000" w:rsidRPr="00000000" w14:paraId="000036EF">
      <w:pPr>
        <w:rPr>
          <w:highlight w:val="yellow"/>
        </w:rPr>
      </w:pPr>
      <w:r w:rsidDel="00000000" w:rsidR="00000000" w:rsidRPr="00000000">
        <w:rPr>
          <w:highlight w:val="yellow"/>
          <w:rtl w:val="0"/>
        </w:rPr>
        <w:t xml:space="preserve">}</w:t>
      </w:r>
    </w:p>
    <w:p w:rsidR="00000000" w:rsidDel="00000000" w:rsidP="00000000" w:rsidRDefault="00000000" w:rsidRPr="00000000" w14:paraId="000036F0">
      <w:pPr>
        <w:ind w:left="0" w:firstLine="0"/>
        <w:rPr/>
      </w:pPr>
      <w:r w:rsidDel="00000000" w:rsidR="00000000" w:rsidRPr="00000000">
        <w:rPr>
          <w:rtl w:val="0"/>
        </w:rPr>
      </w:r>
    </w:p>
    <w:p w:rsidR="00000000" w:rsidDel="00000000" w:rsidP="00000000" w:rsidRDefault="00000000" w:rsidRPr="00000000" w14:paraId="000036F1">
      <w:pPr>
        <w:numPr>
          <w:ilvl w:val="0"/>
          <w:numId w:val="6"/>
        </w:numPr>
        <w:ind w:left="720" w:hanging="360"/>
      </w:pPr>
      <w:r w:rsidDel="00000000" w:rsidR="00000000" w:rsidRPr="00000000">
        <w:rPr>
          <w:rtl w:val="0"/>
        </w:rPr>
        <w:t xml:space="preserve">Creamos el </w:t>
      </w:r>
      <w:r w:rsidDel="00000000" w:rsidR="00000000" w:rsidRPr="00000000">
        <w:rPr>
          <w:b w:val="1"/>
          <w:bCs w:val="1"/>
          <w:rtl w:val="0"/>
        </w:rPr>
        <w:t xml:space="preserve">JoinGroupForm.razor</w:t>
      </w:r>
      <w:r w:rsidDel="00000000" w:rsidR="00000000" w:rsidRPr="00000000">
        <w:rPr>
          <w:rtl w:val="0"/>
        </w:rPr>
        <w:t xml:space="preserve">:</w:t>
      </w:r>
    </w:p>
    <w:p w:rsidR="00000000" w:rsidDel="00000000" w:rsidP="00000000" w:rsidRDefault="00000000" w:rsidRPr="00000000" w14:paraId="000036F2">
      <w:pPr>
        <w:ind w:left="0" w:firstLine="0"/>
        <w:rPr/>
      </w:pPr>
      <w:r w:rsidDel="00000000" w:rsidR="00000000" w:rsidRPr="00000000">
        <w:rPr>
          <w:rtl w:val="0"/>
        </w:rPr>
      </w:r>
    </w:p>
    <w:p w:rsidR="00000000" w:rsidDel="00000000" w:rsidP="00000000" w:rsidRDefault="00000000" w:rsidRPr="00000000" w14:paraId="000036F3">
      <w:pPr>
        <w:rPr>
          <w:highlight w:val="yellow"/>
        </w:rPr>
      </w:pPr>
      <w:r w:rsidDel="00000000" w:rsidR="00000000" w:rsidRPr="00000000">
        <w:rPr>
          <w:highlight w:val="yellow"/>
          <w:rtl w:val="0"/>
        </w:rPr>
        <w:t xml:space="preserve">&lt;NavigationLock OnBeforeInternalNavigation="OnBeforeInternalNavigation" /&gt;</w:t>
      </w:r>
    </w:p>
    <w:p w:rsidR="00000000" w:rsidDel="00000000" w:rsidP="00000000" w:rsidRDefault="00000000" w:rsidRPr="00000000" w14:paraId="000036F4">
      <w:pPr>
        <w:rPr>
          <w:highlight w:val="yellow"/>
        </w:rPr>
      </w:pPr>
      <w:r w:rsidDel="00000000" w:rsidR="00000000" w:rsidRPr="00000000">
        <w:rPr>
          <w:rtl w:val="0"/>
        </w:rPr>
      </w:r>
    </w:p>
    <w:p w:rsidR="00000000" w:rsidDel="00000000" w:rsidP="00000000" w:rsidRDefault="00000000" w:rsidRPr="00000000" w14:paraId="000036F5">
      <w:pPr>
        <w:rPr>
          <w:highlight w:val="yellow"/>
        </w:rPr>
      </w:pPr>
      <w:r w:rsidDel="00000000" w:rsidR="00000000" w:rsidRPr="00000000">
        <w:rPr>
          <w:highlight w:val="yellow"/>
          <w:rtl w:val="0"/>
        </w:rPr>
        <w:t xml:space="preserve">&lt;EditForm EditContext="editContext" OnValidSubmit="OnValidSubmit" OnInvalidSubmit="OnInvalidSubmit"&gt;</w:t>
      </w:r>
    </w:p>
    <w:p w:rsidR="00000000" w:rsidDel="00000000" w:rsidP="00000000" w:rsidRDefault="00000000" w:rsidRPr="00000000" w14:paraId="000036F6">
      <w:pPr>
        <w:rPr>
          <w:highlight w:val="yellow"/>
        </w:rPr>
      </w:pPr>
      <w:r w:rsidDel="00000000" w:rsidR="00000000" w:rsidRPr="00000000">
        <w:rPr>
          <w:highlight w:val="yellow"/>
          <w:rtl w:val="0"/>
        </w:rPr>
        <w:t xml:space="preserve">    &lt;DataAnnotationsValidator /&gt;</w:t>
      </w:r>
    </w:p>
    <w:p w:rsidR="00000000" w:rsidDel="00000000" w:rsidP="00000000" w:rsidRDefault="00000000" w:rsidRPr="00000000" w14:paraId="000036F7">
      <w:pPr>
        <w:rPr>
          <w:highlight w:val="yellow"/>
        </w:rPr>
      </w:pPr>
      <w:r w:rsidDel="00000000" w:rsidR="00000000" w:rsidRPr="00000000">
        <w:rPr>
          <w:rtl w:val="0"/>
        </w:rPr>
      </w:r>
    </w:p>
    <w:p w:rsidR="00000000" w:rsidDel="00000000" w:rsidP="00000000" w:rsidRDefault="00000000" w:rsidRPr="00000000" w14:paraId="000036F8">
      <w:pPr>
        <w:rPr>
          <w:highlight w:val="yellow"/>
        </w:rPr>
      </w:pPr>
      <w:r w:rsidDel="00000000" w:rsidR="00000000" w:rsidRPr="00000000">
        <w:rPr>
          <w:highlight w:val="yellow"/>
          <w:rtl w:val="0"/>
        </w:rPr>
        <w:t xml:space="preserve">    &lt;MudTextField Label="@Localizer["Code"]"</w:t>
      </w:r>
    </w:p>
    <w:p w:rsidR="00000000" w:rsidDel="00000000" w:rsidP="00000000" w:rsidRDefault="00000000" w:rsidRPr="00000000" w14:paraId="000036F9">
      <w:pPr>
        <w:rPr>
          <w:highlight w:val="yellow"/>
        </w:rPr>
      </w:pPr>
      <w:r w:rsidDel="00000000" w:rsidR="00000000" w:rsidRPr="00000000">
        <w:rPr>
          <w:highlight w:val="yellow"/>
          <w:rtl w:val="0"/>
        </w:rPr>
        <w:t xml:space="preserve">                  @bind-Value="@JoinGroupDTO.Code"</w:t>
      </w:r>
    </w:p>
    <w:p w:rsidR="00000000" w:rsidDel="00000000" w:rsidP="00000000" w:rsidRDefault="00000000" w:rsidRPr="00000000" w14:paraId="000036FA">
      <w:pPr>
        <w:rPr>
          <w:highlight w:val="yellow"/>
        </w:rPr>
      </w:pPr>
      <w:r w:rsidDel="00000000" w:rsidR="00000000" w:rsidRPr="00000000">
        <w:rPr>
          <w:highlight w:val="yellow"/>
          <w:rtl w:val="0"/>
        </w:rPr>
        <w:t xml:space="preserve">                  For="@(() =&gt; JoinGroupDTO.Code)"</w:t>
      </w:r>
    </w:p>
    <w:p w:rsidR="00000000" w:rsidDel="00000000" w:rsidP="00000000" w:rsidRDefault="00000000" w:rsidRPr="00000000" w14:paraId="000036FB">
      <w:pPr>
        <w:rPr>
          <w:highlight w:val="yellow"/>
        </w:rPr>
      </w:pPr>
      <w:r w:rsidDel="00000000" w:rsidR="00000000" w:rsidRPr="00000000">
        <w:rPr>
          <w:highlight w:val="yellow"/>
          <w:rtl w:val="0"/>
        </w:rPr>
        <w:t xml:space="preserve">                 Class="mb-4" /&gt;</w:t>
      </w:r>
    </w:p>
    <w:p w:rsidR="00000000" w:rsidDel="00000000" w:rsidP="00000000" w:rsidRDefault="00000000" w:rsidRPr="00000000" w14:paraId="000036FC">
      <w:pPr>
        <w:rPr>
          <w:highlight w:val="yellow"/>
        </w:rPr>
      </w:pPr>
      <w:r w:rsidDel="00000000" w:rsidR="00000000" w:rsidRPr="00000000">
        <w:rPr>
          <w:rtl w:val="0"/>
        </w:rPr>
      </w:r>
    </w:p>
    <w:p w:rsidR="00000000" w:rsidDel="00000000" w:rsidP="00000000" w:rsidRDefault="00000000" w:rsidRPr="00000000" w14:paraId="000036FD">
      <w:pPr>
        <w:rPr>
          <w:highlight w:val="yellow"/>
        </w:rPr>
      </w:pPr>
      <w:r w:rsidDel="00000000" w:rsidR="00000000" w:rsidRPr="00000000">
        <w:rPr>
          <w:rtl w:val="0"/>
        </w:rPr>
      </w:r>
    </w:p>
    <w:p w:rsidR="00000000" w:rsidDel="00000000" w:rsidP="00000000" w:rsidRDefault="00000000" w:rsidRPr="00000000" w14:paraId="000036FE">
      <w:pPr>
        <w:rPr>
          <w:highlight w:val="yellow"/>
        </w:rPr>
      </w:pPr>
      <w:r w:rsidDel="00000000" w:rsidR="00000000" w:rsidRPr="00000000">
        <w:rPr>
          <w:highlight w:val="yellow"/>
          <w:rtl w:val="0"/>
        </w:rPr>
        <w:t xml:space="preserve">    &lt;MudButton Variant="Variant.Outlined"</w:t>
      </w:r>
    </w:p>
    <w:p w:rsidR="00000000" w:rsidDel="00000000" w:rsidP="00000000" w:rsidRDefault="00000000" w:rsidRPr="00000000" w14:paraId="000036FF">
      <w:pPr>
        <w:rPr>
          <w:highlight w:val="yellow"/>
        </w:rPr>
      </w:pPr>
      <w:r w:rsidDel="00000000" w:rsidR="00000000" w:rsidRPr="00000000">
        <w:rPr>
          <w:highlight w:val="yellow"/>
          <w:rtl w:val="0"/>
        </w:rPr>
        <w:t xml:space="preserve">               StartIcon="@Icons.Material.Filled.ArrowBack"</w:t>
      </w:r>
    </w:p>
    <w:p w:rsidR="00000000" w:rsidDel="00000000" w:rsidP="00000000" w:rsidRDefault="00000000" w:rsidRPr="00000000" w14:paraId="00003700">
      <w:pPr>
        <w:rPr>
          <w:highlight w:val="yellow"/>
        </w:rPr>
      </w:pPr>
      <w:r w:rsidDel="00000000" w:rsidR="00000000" w:rsidRPr="00000000">
        <w:rPr>
          <w:highlight w:val="yellow"/>
          <w:rtl w:val="0"/>
        </w:rPr>
        <w:t xml:space="preserve">               Color="Color.Info"</w:t>
      </w:r>
    </w:p>
    <w:p w:rsidR="00000000" w:rsidDel="00000000" w:rsidP="00000000" w:rsidRDefault="00000000" w:rsidRPr="00000000" w14:paraId="00003701">
      <w:pPr>
        <w:rPr>
          <w:highlight w:val="yellow"/>
        </w:rPr>
      </w:pPr>
      <w:r w:rsidDel="00000000" w:rsidR="00000000" w:rsidRPr="00000000">
        <w:rPr>
          <w:highlight w:val="yellow"/>
          <w:rtl w:val="0"/>
        </w:rPr>
        <w:t xml:space="preserve">               OnClick="ReturnAction"&gt;</w:t>
      </w:r>
    </w:p>
    <w:p w:rsidR="00000000" w:rsidDel="00000000" w:rsidP="00000000" w:rsidRDefault="00000000" w:rsidRPr="00000000" w14:paraId="00003702">
      <w:pPr>
        <w:rPr>
          <w:highlight w:val="yellow"/>
        </w:rPr>
      </w:pPr>
      <w:r w:rsidDel="00000000" w:rsidR="00000000" w:rsidRPr="00000000">
        <w:rPr>
          <w:highlight w:val="yellow"/>
          <w:rtl w:val="0"/>
        </w:rPr>
        <w:t xml:space="preserve">        @Localizer["Return"]</w:t>
      </w:r>
    </w:p>
    <w:p w:rsidR="00000000" w:rsidDel="00000000" w:rsidP="00000000" w:rsidRDefault="00000000" w:rsidRPr="00000000" w14:paraId="00003703">
      <w:pPr>
        <w:rPr>
          <w:highlight w:val="yellow"/>
        </w:rPr>
      </w:pPr>
      <w:r w:rsidDel="00000000" w:rsidR="00000000" w:rsidRPr="00000000">
        <w:rPr>
          <w:highlight w:val="yellow"/>
          <w:rtl w:val="0"/>
        </w:rPr>
        <w:t xml:space="preserve">    &lt;/MudButton&gt;</w:t>
      </w:r>
    </w:p>
    <w:p w:rsidR="00000000" w:rsidDel="00000000" w:rsidP="00000000" w:rsidRDefault="00000000" w:rsidRPr="00000000" w14:paraId="00003704">
      <w:pPr>
        <w:rPr>
          <w:highlight w:val="yellow"/>
        </w:rPr>
      </w:pPr>
      <w:r w:rsidDel="00000000" w:rsidR="00000000" w:rsidRPr="00000000">
        <w:rPr>
          <w:rtl w:val="0"/>
        </w:rPr>
      </w:r>
    </w:p>
    <w:p w:rsidR="00000000" w:rsidDel="00000000" w:rsidP="00000000" w:rsidRDefault="00000000" w:rsidRPr="00000000" w14:paraId="00003705">
      <w:pPr>
        <w:rPr>
          <w:highlight w:val="yellow"/>
        </w:rPr>
      </w:pPr>
      <w:r w:rsidDel="00000000" w:rsidR="00000000" w:rsidRPr="00000000">
        <w:rPr>
          <w:highlight w:val="yellow"/>
          <w:rtl w:val="0"/>
        </w:rPr>
        <w:t xml:space="preserve">    &lt;MudButton Variant="Variant.Outlined"</w:t>
      </w:r>
    </w:p>
    <w:p w:rsidR="00000000" w:rsidDel="00000000" w:rsidP="00000000" w:rsidRDefault="00000000" w:rsidRPr="00000000" w14:paraId="00003706">
      <w:pPr>
        <w:rPr>
          <w:highlight w:val="yellow"/>
        </w:rPr>
      </w:pPr>
      <w:r w:rsidDel="00000000" w:rsidR="00000000" w:rsidRPr="00000000">
        <w:rPr>
          <w:highlight w:val="yellow"/>
          <w:rtl w:val="0"/>
        </w:rPr>
        <w:t xml:space="preserve">               StartIcon="@Icons.Material.Filled.Check"</w:t>
      </w:r>
    </w:p>
    <w:p w:rsidR="00000000" w:rsidDel="00000000" w:rsidP="00000000" w:rsidRDefault="00000000" w:rsidRPr="00000000" w14:paraId="00003707">
      <w:pPr>
        <w:rPr>
          <w:highlight w:val="yellow"/>
        </w:rPr>
      </w:pPr>
      <w:r w:rsidDel="00000000" w:rsidR="00000000" w:rsidRPr="00000000">
        <w:rPr>
          <w:highlight w:val="yellow"/>
          <w:rtl w:val="0"/>
        </w:rPr>
        <w:t xml:space="preserve">               Color="Color.Primary"</w:t>
      </w:r>
    </w:p>
    <w:p w:rsidR="00000000" w:rsidDel="00000000" w:rsidP="00000000" w:rsidRDefault="00000000" w:rsidRPr="00000000" w14:paraId="00003708">
      <w:pPr>
        <w:rPr>
          <w:highlight w:val="yellow"/>
        </w:rPr>
      </w:pPr>
      <w:r w:rsidDel="00000000" w:rsidR="00000000" w:rsidRPr="00000000">
        <w:rPr>
          <w:highlight w:val="yellow"/>
          <w:rtl w:val="0"/>
        </w:rPr>
        <w:t xml:space="preserve">               ButtonType="ButtonType.Submit"&gt;</w:t>
      </w:r>
    </w:p>
    <w:p w:rsidR="00000000" w:rsidDel="00000000" w:rsidP="00000000" w:rsidRDefault="00000000" w:rsidRPr="00000000" w14:paraId="00003709">
      <w:pPr>
        <w:rPr>
          <w:highlight w:val="yellow"/>
        </w:rPr>
      </w:pPr>
      <w:r w:rsidDel="00000000" w:rsidR="00000000" w:rsidRPr="00000000">
        <w:rPr>
          <w:highlight w:val="yellow"/>
          <w:rtl w:val="0"/>
        </w:rPr>
        <w:t xml:space="preserve">        @Localizer["SaveChanges"]</w:t>
      </w:r>
    </w:p>
    <w:p w:rsidR="00000000" w:rsidDel="00000000" w:rsidP="00000000" w:rsidRDefault="00000000" w:rsidRPr="00000000" w14:paraId="0000370A">
      <w:pPr>
        <w:rPr>
          <w:highlight w:val="yellow"/>
        </w:rPr>
      </w:pPr>
      <w:r w:rsidDel="00000000" w:rsidR="00000000" w:rsidRPr="00000000">
        <w:rPr>
          <w:highlight w:val="yellow"/>
          <w:rtl w:val="0"/>
        </w:rPr>
        <w:t xml:space="preserve">    &lt;/MudButton&gt;</w:t>
      </w:r>
    </w:p>
    <w:p w:rsidR="00000000" w:rsidDel="00000000" w:rsidP="00000000" w:rsidRDefault="00000000" w:rsidRPr="00000000" w14:paraId="0000370B">
      <w:pPr>
        <w:rPr>
          <w:highlight w:val="yellow"/>
        </w:rPr>
      </w:pPr>
      <w:r w:rsidDel="00000000" w:rsidR="00000000" w:rsidRPr="00000000">
        <w:rPr>
          <w:highlight w:val="yellow"/>
          <w:rtl w:val="0"/>
        </w:rPr>
        <w:t xml:space="preserve">&lt;/EditForm&gt;</w:t>
      </w:r>
    </w:p>
    <w:p w:rsidR="00000000" w:rsidDel="00000000" w:rsidP="00000000" w:rsidRDefault="00000000" w:rsidRPr="00000000" w14:paraId="0000370C">
      <w:pPr>
        <w:ind w:left="0" w:firstLine="0"/>
        <w:rPr/>
      </w:pPr>
      <w:r w:rsidDel="00000000" w:rsidR="00000000" w:rsidRPr="00000000">
        <w:rPr>
          <w:rtl w:val="0"/>
        </w:rPr>
      </w:r>
    </w:p>
    <w:p w:rsidR="00000000" w:rsidDel="00000000" w:rsidP="00000000" w:rsidRDefault="00000000" w:rsidRPr="00000000" w14:paraId="0000370D">
      <w:pPr>
        <w:numPr>
          <w:ilvl w:val="0"/>
          <w:numId w:val="6"/>
        </w:numPr>
        <w:ind w:left="720" w:hanging="360"/>
      </w:pPr>
      <w:r w:rsidDel="00000000" w:rsidR="00000000" w:rsidRPr="00000000">
        <w:rPr>
          <w:rtl w:val="0"/>
        </w:rPr>
        <w:t xml:space="preserve">Modificamos el </w:t>
      </w:r>
      <w:r w:rsidDel="00000000" w:rsidR="00000000" w:rsidRPr="00000000">
        <w:rPr>
          <w:b w:val="1"/>
          <w:bCs w:val="1"/>
          <w:rtl w:val="0"/>
        </w:rPr>
        <w:t xml:space="preserve">JoinGroup.razor.cs</w:t>
      </w:r>
      <w:r w:rsidDel="00000000" w:rsidR="00000000" w:rsidRPr="00000000">
        <w:rPr>
          <w:rtl w:val="0"/>
        </w:rPr>
        <w:t xml:space="preserve">:</w:t>
      </w:r>
    </w:p>
    <w:p w:rsidR="00000000" w:rsidDel="00000000" w:rsidP="00000000" w:rsidRDefault="00000000" w:rsidRPr="00000000" w14:paraId="0000370E">
      <w:pPr>
        <w:ind w:left="0" w:firstLine="0"/>
        <w:rPr/>
      </w:pPr>
      <w:r w:rsidDel="00000000" w:rsidR="00000000" w:rsidRPr="00000000">
        <w:rPr>
          <w:rtl w:val="0"/>
        </w:rPr>
      </w:r>
    </w:p>
    <w:p w:rsidR="00000000" w:rsidDel="00000000" w:rsidP="00000000" w:rsidRDefault="00000000" w:rsidRPr="00000000" w14:paraId="0000370F">
      <w:pPr>
        <w:rPr>
          <w:highlight w:val="yellow"/>
        </w:rPr>
      </w:pPr>
      <w:r w:rsidDel="00000000" w:rsidR="00000000" w:rsidRPr="00000000">
        <w:rPr>
          <w:highlight w:val="yellow"/>
          <w:rtl w:val="0"/>
        </w:rPr>
        <w:t xml:space="preserve">using CurrieTechnologies.Razor.SweetAlert2;</w:t>
      </w:r>
    </w:p>
    <w:p w:rsidR="00000000" w:rsidDel="00000000" w:rsidP="00000000" w:rsidRDefault="00000000" w:rsidRPr="00000000" w14:paraId="00003710">
      <w:pPr>
        <w:rPr>
          <w:highlight w:val="yellow"/>
        </w:rPr>
      </w:pPr>
      <w:r w:rsidDel="00000000" w:rsidR="00000000" w:rsidRPr="00000000">
        <w:rPr>
          <w:highlight w:val="yellow"/>
          <w:rtl w:val="0"/>
        </w:rPr>
        <w:t xml:space="preserve">using Fantasy.Frontend.Repositories;</w:t>
      </w:r>
    </w:p>
    <w:p w:rsidR="00000000" w:rsidDel="00000000" w:rsidP="00000000" w:rsidRDefault="00000000" w:rsidRPr="00000000" w14:paraId="00003711">
      <w:pPr>
        <w:rPr>
          <w:highlight w:val="yellow"/>
        </w:rPr>
      </w:pPr>
      <w:r w:rsidDel="00000000" w:rsidR="00000000" w:rsidRPr="00000000">
        <w:rPr>
          <w:highlight w:val="yellow"/>
          <w:rtl w:val="0"/>
        </w:rPr>
        <w:t xml:space="preserve">using Fantasy.Shared.DTOs;</w:t>
      </w:r>
    </w:p>
    <w:p w:rsidR="00000000" w:rsidDel="00000000" w:rsidP="00000000" w:rsidRDefault="00000000" w:rsidRPr="00000000" w14:paraId="00003712">
      <w:pPr>
        <w:rPr>
          <w:highlight w:val="yellow"/>
        </w:rPr>
      </w:pPr>
      <w:r w:rsidDel="00000000" w:rsidR="00000000" w:rsidRPr="00000000">
        <w:rPr>
          <w:highlight w:val="yellow"/>
          <w:rtl w:val="0"/>
        </w:rPr>
        <w:t xml:space="preserve">using Fantasy.Shared.Entities;</w:t>
      </w:r>
    </w:p>
    <w:p w:rsidR="00000000" w:rsidDel="00000000" w:rsidP="00000000" w:rsidRDefault="00000000" w:rsidRPr="00000000" w14:paraId="00003713">
      <w:pPr>
        <w:rPr>
          <w:highlight w:val="yellow"/>
        </w:rPr>
      </w:pPr>
      <w:r w:rsidDel="00000000" w:rsidR="00000000" w:rsidRPr="00000000">
        <w:rPr>
          <w:highlight w:val="yellow"/>
          <w:rtl w:val="0"/>
        </w:rPr>
        <w:t xml:space="preserve">using Fantasy.Shared.Resources;</w:t>
      </w:r>
    </w:p>
    <w:p w:rsidR="00000000" w:rsidDel="00000000" w:rsidP="00000000" w:rsidRDefault="00000000" w:rsidRPr="00000000" w14:paraId="00003714">
      <w:pPr>
        <w:rPr>
          <w:highlight w:val="yellow"/>
        </w:rPr>
      </w:pPr>
      <w:r w:rsidDel="00000000" w:rsidR="00000000" w:rsidRPr="00000000">
        <w:rPr>
          <w:highlight w:val="yellow"/>
          <w:rtl w:val="0"/>
        </w:rPr>
        <w:t xml:space="preserve">using Microsoft.AspNetCore.Components;</w:t>
      </w:r>
    </w:p>
    <w:p w:rsidR="00000000" w:rsidDel="00000000" w:rsidP="00000000" w:rsidRDefault="00000000" w:rsidRPr="00000000" w14:paraId="00003715">
      <w:pPr>
        <w:rPr>
          <w:highlight w:val="yellow"/>
        </w:rPr>
      </w:pPr>
      <w:r w:rsidDel="00000000" w:rsidR="00000000" w:rsidRPr="00000000">
        <w:rPr>
          <w:highlight w:val="yellow"/>
          <w:rtl w:val="0"/>
        </w:rPr>
        <w:t xml:space="preserve">using Microsoft.Extensions.Localization;</w:t>
      </w:r>
    </w:p>
    <w:p w:rsidR="00000000" w:rsidDel="00000000" w:rsidP="00000000" w:rsidRDefault="00000000" w:rsidRPr="00000000" w14:paraId="00003716">
      <w:pPr>
        <w:rPr>
          <w:highlight w:val="yellow"/>
        </w:rPr>
      </w:pPr>
      <w:r w:rsidDel="00000000" w:rsidR="00000000" w:rsidRPr="00000000">
        <w:rPr>
          <w:highlight w:val="yellow"/>
          <w:rtl w:val="0"/>
        </w:rPr>
        <w:t xml:space="preserve">using MudBlazor;</w:t>
      </w:r>
    </w:p>
    <w:p w:rsidR="00000000" w:rsidDel="00000000" w:rsidP="00000000" w:rsidRDefault="00000000" w:rsidRPr="00000000" w14:paraId="00003717">
      <w:pPr>
        <w:rPr>
          <w:highlight w:val="yellow"/>
        </w:rPr>
      </w:pPr>
      <w:r w:rsidDel="00000000" w:rsidR="00000000" w:rsidRPr="00000000">
        <w:rPr>
          <w:rtl w:val="0"/>
        </w:rPr>
      </w:r>
    </w:p>
    <w:p w:rsidR="00000000" w:rsidDel="00000000" w:rsidP="00000000" w:rsidRDefault="00000000" w:rsidRPr="00000000" w14:paraId="00003718">
      <w:pPr>
        <w:rPr>
          <w:highlight w:val="yellow"/>
        </w:rPr>
      </w:pPr>
      <w:r w:rsidDel="00000000" w:rsidR="00000000" w:rsidRPr="00000000">
        <w:rPr>
          <w:highlight w:val="yellow"/>
          <w:rtl w:val="0"/>
        </w:rPr>
        <w:t xml:space="preserve">namespace Fantasy.Frontend.Pages.Groups;</w:t>
      </w:r>
    </w:p>
    <w:p w:rsidR="00000000" w:rsidDel="00000000" w:rsidP="00000000" w:rsidRDefault="00000000" w:rsidRPr="00000000" w14:paraId="00003719">
      <w:pPr>
        <w:rPr>
          <w:highlight w:val="yellow"/>
        </w:rPr>
      </w:pPr>
      <w:r w:rsidDel="00000000" w:rsidR="00000000" w:rsidRPr="00000000">
        <w:rPr>
          <w:rtl w:val="0"/>
        </w:rPr>
      </w:r>
    </w:p>
    <w:p w:rsidR="00000000" w:rsidDel="00000000" w:rsidP="00000000" w:rsidRDefault="00000000" w:rsidRPr="00000000" w14:paraId="0000371A">
      <w:pPr>
        <w:rPr>
          <w:highlight w:val="yellow"/>
        </w:rPr>
      </w:pPr>
      <w:r w:rsidDel="00000000" w:rsidR="00000000" w:rsidRPr="00000000">
        <w:rPr>
          <w:highlight w:val="yellow"/>
          <w:rtl w:val="0"/>
        </w:rPr>
        <w:t xml:space="preserve">public partial class JoinGroup</w:t>
      </w:r>
    </w:p>
    <w:p w:rsidR="00000000" w:rsidDel="00000000" w:rsidP="00000000" w:rsidRDefault="00000000" w:rsidRPr="00000000" w14:paraId="0000371B">
      <w:pPr>
        <w:rPr>
          <w:highlight w:val="yellow"/>
        </w:rPr>
      </w:pPr>
      <w:r w:rsidDel="00000000" w:rsidR="00000000" w:rsidRPr="00000000">
        <w:rPr>
          <w:highlight w:val="yellow"/>
          <w:rtl w:val="0"/>
        </w:rPr>
        <w:t xml:space="preserve">{</w:t>
      </w:r>
    </w:p>
    <w:p w:rsidR="00000000" w:rsidDel="00000000" w:rsidP="00000000" w:rsidRDefault="00000000" w:rsidRPr="00000000" w14:paraId="0000371C">
      <w:pPr>
        <w:rPr>
          <w:highlight w:val="yellow"/>
        </w:rPr>
      </w:pPr>
      <w:r w:rsidDel="00000000" w:rsidR="00000000" w:rsidRPr="00000000">
        <w:rPr>
          <w:highlight w:val="yellow"/>
          <w:rtl w:val="0"/>
        </w:rPr>
        <w:t xml:space="preserve">    private JoinGroupForm? joinGroupForm;</w:t>
      </w:r>
    </w:p>
    <w:p w:rsidR="00000000" w:rsidDel="00000000" w:rsidP="00000000" w:rsidRDefault="00000000" w:rsidRPr="00000000" w14:paraId="0000371D">
      <w:pPr>
        <w:rPr>
          <w:highlight w:val="yellow"/>
        </w:rPr>
      </w:pPr>
      <w:r w:rsidDel="00000000" w:rsidR="00000000" w:rsidRPr="00000000">
        <w:rPr>
          <w:highlight w:val="yellow"/>
          <w:rtl w:val="0"/>
        </w:rPr>
        <w:t xml:space="preserve">    private JoinGroupDTO joinGroupDTO = new();</w:t>
      </w:r>
    </w:p>
    <w:p w:rsidR="00000000" w:rsidDel="00000000" w:rsidP="00000000" w:rsidRDefault="00000000" w:rsidRPr="00000000" w14:paraId="0000371E">
      <w:pPr>
        <w:rPr>
          <w:highlight w:val="yellow"/>
        </w:rPr>
      </w:pPr>
      <w:r w:rsidDel="00000000" w:rsidR="00000000" w:rsidRPr="00000000">
        <w:rPr>
          <w:rtl w:val="0"/>
        </w:rPr>
      </w:r>
    </w:p>
    <w:p w:rsidR="00000000" w:rsidDel="00000000" w:rsidP="00000000" w:rsidRDefault="00000000" w:rsidRPr="00000000" w14:paraId="0000371F">
      <w:pPr>
        <w:rPr>
          <w:highlight w:val="yellow"/>
        </w:rPr>
      </w:pPr>
      <w:r w:rsidDel="00000000" w:rsidR="00000000" w:rsidRPr="00000000">
        <w:rPr>
          <w:highlight w:val="yellow"/>
          <w:rtl w:val="0"/>
        </w:rPr>
        <w:t xml:space="preserve">    [Inject] private IRepository Repository { get; set; } = null!;</w:t>
      </w:r>
    </w:p>
    <w:p w:rsidR="00000000" w:rsidDel="00000000" w:rsidP="00000000" w:rsidRDefault="00000000" w:rsidRPr="00000000" w14:paraId="00003720">
      <w:pPr>
        <w:rPr>
          <w:highlight w:val="yellow"/>
        </w:rPr>
      </w:pPr>
      <w:r w:rsidDel="00000000" w:rsidR="00000000" w:rsidRPr="00000000">
        <w:rPr>
          <w:highlight w:val="yellow"/>
          <w:rtl w:val="0"/>
        </w:rPr>
        <w:t xml:space="preserve">    [Inject] private NavigationManager NavigationManager { get; set; } = null!;</w:t>
      </w:r>
    </w:p>
    <w:p w:rsidR="00000000" w:rsidDel="00000000" w:rsidP="00000000" w:rsidRDefault="00000000" w:rsidRPr="00000000" w14:paraId="00003721">
      <w:pPr>
        <w:rPr>
          <w:highlight w:val="yellow"/>
        </w:rPr>
      </w:pPr>
      <w:r w:rsidDel="00000000" w:rsidR="00000000" w:rsidRPr="00000000">
        <w:rPr>
          <w:highlight w:val="yellow"/>
          <w:rtl w:val="0"/>
        </w:rPr>
        <w:t xml:space="preserve">    [Inject] private ISnackbar Snackbar { get; set; } = null!;</w:t>
      </w:r>
    </w:p>
    <w:p w:rsidR="00000000" w:rsidDel="00000000" w:rsidP="00000000" w:rsidRDefault="00000000" w:rsidRPr="00000000" w14:paraId="00003722">
      <w:pPr>
        <w:rPr>
          <w:highlight w:val="yellow"/>
        </w:rPr>
      </w:pPr>
      <w:r w:rsidDel="00000000" w:rsidR="00000000" w:rsidRPr="00000000">
        <w:rPr>
          <w:highlight w:val="yellow"/>
          <w:rtl w:val="0"/>
        </w:rPr>
        <w:t xml:space="preserve">    [Inject] private IStringLocalizer&lt;Literals&gt; Localizer { get; set; } = null!;</w:t>
      </w:r>
    </w:p>
    <w:p w:rsidR="00000000" w:rsidDel="00000000" w:rsidP="00000000" w:rsidRDefault="00000000" w:rsidRPr="00000000" w14:paraId="00003723">
      <w:pPr>
        <w:rPr>
          <w:highlight w:val="yellow"/>
        </w:rPr>
      </w:pPr>
      <w:r w:rsidDel="00000000" w:rsidR="00000000" w:rsidRPr="00000000">
        <w:rPr>
          <w:highlight w:val="yellow"/>
          <w:rtl w:val="0"/>
        </w:rPr>
        <w:t xml:space="preserve">    [Inject] private SweetAlertService SweetAlertService { get; set; } = null!;</w:t>
      </w:r>
    </w:p>
    <w:p w:rsidR="00000000" w:rsidDel="00000000" w:rsidP="00000000" w:rsidRDefault="00000000" w:rsidRPr="00000000" w14:paraId="00003724">
      <w:pPr>
        <w:rPr>
          <w:highlight w:val="yellow"/>
        </w:rPr>
      </w:pPr>
      <w:r w:rsidDel="00000000" w:rsidR="00000000" w:rsidRPr="00000000">
        <w:rPr>
          <w:rtl w:val="0"/>
        </w:rPr>
      </w:r>
    </w:p>
    <w:p w:rsidR="00000000" w:rsidDel="00000000" w:rsidP="00000000" w:rsidRDefault="00000000" w:rsidRPr="00000000" w14:paraId="00003725">
      <w:pPr>
        <w:rPr>
          <w:highlight w:val="yellow"/>
        </w:rPr>
      </w:pPr>
      <w:r w:rsidDel="00000000" w:rsidR="00000000" w:rsidRPr="00000000">
        <w:rPr>
          <w:highlight w:val="yellow"/>
          <w:rtl w:val="0"/>
        </w:rPr>
        <w:t xml:space="preserve">    private async Task CreateAsync()</w:t>
      </w:r>
    </w:p>
    <w:p w:rsidR="00000000" w:rsidDel="00000000" w:rsidP="00000000" w:rsidRDefault="00000000" w:rsidRPr="00000000" w14:paraId="00003726">
      <w:pPr>
        <w:rPr>
          <w:highlight w:val="yellow"/>
        </w:rPr>
      </w:pPr>
      <w:r w:rsidDel="00000000" w:rsidR="00000000" w:rsidRPr="00000000">
        <w:rPr>
          <w:highlight w:val="yellow"/>
          <w:rtl w:val="0"/>
        </w:rPr>
        <w:t xml:space="preserve">    {</w:t>
      </w:r>
    </w:p>
    <w:p w:rsidR="00000000" w:rsidDel="00000000" w:rsidP="00000000" w:rsidRDefault="00000000" w:rsidRPr="00000000" w14:paraId="00003727">
      <w:pPr>
        <w:rPr>
          <w:highlight w:val="yellow"/>
        </w:rPr>
      </w:pPr>
      <w:r w:rsidDel="00000000" w:rsidR="00000000" w:rsidRPr="00000000">
        <w:rPr>
          <w:highlight w:val="yellow"/>
          <w:rtl w:val="0"/>
        </w:rPr>
        <w:t xml:space="preserve">        var responseHttp = await Repository.PostAsync("/api/usergroups/join", joinGroupDTO);</w:t>
      </w:r>
    </w:p>
    <w:p w:rsidR="00000000" w:rsidDel="00000000" w:rsidP="00000000" w:rsidRDefault="00000000" w:rsidRPr="00000000" w14:paraId="00003728">
      <w:pPr>
        <w:rPr>
          <w:highlight w:val="yellow"/>
        </w:rPr>
      </w:pPr>
      <w:r w:rsidDel="00000000" w:rsidR="00000000" w:rsidRPr="00000000">
        <w:rPr>
          <w:highlight w:val="yellow"/>
          <w:rtl w:val="0"/>
        </w:rPr>
        <w:t xml:space="preserve">        if (responseHttp.Error)</w:t>
      </w:r>
    </w:p>
    <w:p w:rsidR="00000000" w:rsidDel="00000000" w:rsidP="00000000" w:rsidRDefault="00000000" w:rsidRPr="00000000" w14:paraId="00003729">
      <w:pPr>
        <w:rPr>
          <w:highlight w:val="yellow"/>
        </w:rPr>
      </w:pPr>
      <w:r w:rsidDel="00000000" w:rsidR="00000000" w:rsidRPr="00000000">
        <w:rPr>
          <w:highlight w:val="yellow"/>
          <w:rtl w:val="0"/>
        </w:rPr>
        <w:t xml:space="preserve">        {</w:t>
      </w:r>
    </w:p>
    <w:p w:rsidR="00000000" w:rsidDel="00000000" w:rsidP="00000000" w:rsidRDefault="00000000" w:rsidRPr="00000000" w14:paraId="0000372A">
      <w:pPr>
        <w:rPr>
          <w:highlight w:val="yellow"/>
        </w:rPr>
      </w:pPr>
      <w:r w:rsidDel="00000000" w:rsidR="00000000" w:rsidRPr="00000000">
        <w:rPr>
          <w:highlight w:val="yellow"/>
          <w:rtl w:val="0"/>
        </w:rPr>
        <w:t xml:space="preserve">            var message = await responseHttp.GetErrorMessageAsync();</w:t>
      </w:r>
    </w:p>
    <w:p w:rsidR="00000000" w:rsidDel="00000000" w:rsidP="00000000" w:rsidRDefault="00000000" w:rsidRPr="00000000" w14:paraId="0000372B">
      <w:pPr>
        <w:rPr>
          <w:highlight w:val="yellow"/>
        </w:rPr>
      </w:pPr>
      <w:r w:rsidDel="00000000" w:rsidR="00000000" w:rsidRPr="00000000">
        <w:rPr>
          <w:highlight w:val="yellow"/>
          <w:rtl w:val="0"/>
        </w:rPr>
        <w:t xml:space="preserve">            Snackbar.Add(Localizer[message!], Severity.Error);</w:t>
      </w:r>
    </w:p>
    <w:p w:rsidR="00000000" w:rsidDel="00000000" w:rsidP="00000000" w:rsidRDefault="00000000" w:rsidRPr="00000000" w14:paraId="0000372C">
      <w:pPr>
        <w:rPr>
          <w:highlight w:val="yellow"/>
        </w:rPr>
      </w:pPr>
      <w:r w:rsidDel="00000000" w:rsidR="00000000" w:rsidRPr="00000000">
        <w:rPr>
          <w:highlight w:val="yellow"/>
          <w:rtl w:val="0"/>
        </w:rPr>
        <w:t xml:space="preserve">            return;</w:t>
      </w:r>
    </w:p>
    <w:p w:rsidR="00000000" w:rsidDel="00000000" w:rsidP="00000000" w:rsidRDefault="00000000" w:rsidRPr="00000000" w14:paraId="0000372D">
      <w:pPr>
        <w:rPr>
          <w:highlight w:val="yellow"/>
        </w:rPr>
      </w:pPr>
      <w:r w:rsidDel="00000000" w:rsidR="00000000" w:rsidRPr="00000000">
        <w:rPr>
          <w:highlight w:val="yellow"/>
          <w:rtl w:val="0"/>
        </w:rPr>
        <w:t xml:space="preserve">        }</w:t>
      </w:r>
    </w:p>
    <w:p w:rsidR="00000000" w:rsidDel="00000000" w:rsidP="00000000" w:rsidRDefault="00000000" w:rsidRPr="00000000" w14:paraId="0000372E">
      <w:pPr>
        <w:rPr>
          <w:highlight w:val="yellow"/>
        </w:rPr>
      </w:pPr>
      <w:r w:rsidDel="00000000" w:rsidR="00000000" w:rsidRPr="00000000">
        <w:rPr>
          <w:highlight w:val="yellow"/>
          <w:rtl w:val="0"/>
        </w:rPr>
        <w:t xml:space="preserve">        var group = responseHttp.Response;</w:t>
      </w:r>
    </w:p>
    <w:p w:rsidR="00000000" w:rsidDel="00000000" w:rsidP="00000000" w:rsidRDefault="00000000" w:rsidRPr="00000000" w14:paraId="0000372F">
      <w:pPr>
        <w:rPr>
          <w:highlight w:val="yellow"/>
        </w:rPr>
      </w:pPr>
      <w:r w:rsidDel="00000000" w:rsidR="00000000" w:rsidRPr="00000000">
        <w:rPr>
          <w:rtl w:val="0"/>
        </w:rPr>
      </w:r>
    </w:p>
    <w:p w:rsidR="00000000" w:rsidDel="00000000" w:rsidP="00000000" w:rsidRDefault="00000000" w:rsidRPr="00000000" w14:paraId="00003730">
      <w:pPr>
        <w:rPr>
          <w:highlight w:val="yellow"/>
        </w:rPr>
      </w:pPr>
      <w:r w:rsidDel="00000000" w:rsidR="00000000" w:rsidRPr="00000000">
        <w:rPr>
          <w:highlight w:val="yellow"/>
          <w:rtl w:val="0"/>
        </w:rPr>
        <w:t xml:space="preserve">        Return();</w:t>
      </w:r>
    </w:p>
    <w:p w:rsidR="00000000" w:rsidDel="00000000" w:rsidP="00000000" w:rsidRDefault="00000000" w:rsidRPr="00000000" w14:paraId="00003731">
      <w:pPr>
        <w:rPr>
          <w:highlight w:val="yellow"/>
        </w:rPr>
      </w:pPr>
      <w:r w:rsidDel="00000000" w:rsidR="00000000" w:rsidRPr="00000000">
        <w:rPr>
          <w:highlight w:val="yellow"/>
          <w:rtl w:val="0"/>
        </w:rPr>
        <w:t xml:space="preserve">        Snackbar.Add(Localizer["UserAddedToGroupOk"], Severity.Success);</w:t>
      </w:r>
    </w:p>
    <w:p w:rsidR="00000000" w:rsidDel="00000000" w:rsidP="00000000" w:rsidRDefault="00000000" w:rsidRPr="00000000" w14:paraId="00003732">
      <w:pPr>
        <w:rPr>
          <w:highlight w:val="yellow"/>
        </w:rPr>
      </w:pPr>
      <w:r w:rsidDel="00000000" w:rsidR="00000000" w:rsidRPr="00000000">
        <w:rPr>
          <w:highlight w:val="yellow"/>
          <w:rtl w:val="0"/>
        </w:rPr>
        <w:t xml:space="preserve">    }</w:t>
      </w:r>
    </w:p>
    <w:p w:rsidR="00000000" w:rsidDel="00000000" w:rsidP="00000000" w:rsidRDefault="00000000" w:rsidRPr="00000000" w14:paraId="00003733">
      <w:pPr>
        <w:rPr>
          <w:highlight w:val="yellow"/>
        </w:rPr>
      </w:pPr>
      <w:r w:rsidDel="00000000" w:rsidR="00000000" w:rsidRPr="00000000">
        <w:rPr>
          <w:rtl w:val="0"/>
        </w:rPr>
      </w:r>
    </w:p>
    <w:p w:rsidR="00000000" w:rsidDel="00000000" w:rsidP="00000000" w:rsidRDefault="00000000" w:rsidRPr="00000000" w14:paraId="00003734">
      <w:pPr>
        <w:rPr>
          <w:highlight w:val="yellow"/>
        </w:rPr>
      </w:pPr>
      <w:r w:rsidDel="00000000" w:rsidR="00000000" w:rsidRPr="00000000">
        <w:rPr>
          <w:highlight w:val="yellow"/>
          <w:rtl w:val="0"/>
        </w:rPr>
        <w:t xml:space="preserve">    private void Return()</w:t>
      </w:r>
    </w:p>
    <w:p w:rsidR="00000000" w:rsidDel="00000000" w:rsidP="00000000" w:rsidRDefault="00000000" w:rsidRPr="00000000" w14:paraId="00003735">
      <w:pPr>
        <w:rPr>
          <w:highlight w:val="yellow"/>
        </w:rPr>
      </w:pPr>
      <w:r w:rsidDel="00000000" w:rsidR="00000000" w:rsidRPr="00000000">
        <w:rPr>
          <w:highlight w:val="yellow"/>
          <w:rtl w:val="0"/>
        </w:rPr>
        <w:t xml:space="preserve">    {</w:t>
      </w:r>
    </w:p>
    <w:p w:rsidR="00000000" w:rsidDel="00000000" w:rsidP="00000000" w:rsidRDefault="00000000" w:rsidRPr="00000000" w14:paraId="00003736">
      <w:pPr>
        <w:rPr>
          <w:highlight w:val="yellow"/>
        </w:rPr>
      </w:pPr>
      <w:r w:rsidDel="00000000" w:rsidR="00000000" w:rsidRPr="00000000">
        <w:rPr>
          <w:highlight w:val="yellow"/>
          <w:rtl w:val="0"/>
        </w:rPr>
        <w:t xml:space="preserve">        joinGroupForm!.FormPostedSuccessfully = true;</w:t>
      </w:r>
    </w:p>
    <w:p w:rsidR="00000000" w:rsidDel="00000000" w:rsidP="00000000" w:rsidRDefault="00000000" w:rsidRPr="00000000" w14:paraId="00003737">
      <w:pPr>
        <w:rPr>
          <w:highlight w:val="yellow"/>
        </w:rPr>
      </w:pPr>
      <w:r w:rsidDel="00000000" w:rsidR="00000000" w:rsidRPr="00000000">
        <w:rPr>
          <w:highlight w:val="yellow"/>
          <w:rtl w:val="0"/>
        </w:rPr>
        <w:t xml:space="preserve">        NavigationManager.NavigateTo("/groups");</w:t>
      </w:r>
    </w:p>
    <w:p w:rsidR="00000000" w:rsidDel="00000000" w:rsidP="00000000" w:rsidRDefault="00000000" w:rsidRPr="00000000" w14:paraId="00003738">
      <w:pPr>
        <w:rPr>
          <w:highlight w:val="yellow"/>
        </w:rPr>
      </w:pPr>
      <w:r w:rsidDel="00000000" w:rsidR="00000000" w:rsidRPr="00000000">
        <w:rPr>
          <w:highlight w:val="yellow"/>
          <w:rtl w:val="0"/>
        </w:rPr>
        <w:t xml:space="preserve">    }</w:t>
      </w:r>
    </w:p>
    <w:p w:rsidR="00000000" w:rsidDel="00000000" w:rsidP="00000000" w:rsidRDefault="00000000" w:rsidRPr="00000000" w14:paraId="00003739">
      <w:pPr>
        <w:rPr>
          <w:highlight w:val="yellow"/>
        </w:rPr>
      </w:pPr>
      <w:r w:rsidDel="00000000" w:rsidR="00000000" w:rsidRPr="00000000">
        <w:rPr>
          <w:highlight w:val="yellow"/>
          <w:rtl w:val="0"/>
        </w:rPr>
        <w:t xml:space="preserve">}</w:t>
      </w:r>
    </w:p>
    <w:p w:rsidR="00000000" w:rsidDel="00000000" w:rsidP="00000000" w:rsidRDefault="00000000" w:rsidRPr="00000000" w14:paraId="0000373A">
      <w:pPr>
        <w:ind w:left="0" w:firstLine="0"/>
        <w:rPr/>
      </w:pPr>
      <w:r w:rsidDel="00000000" w:rsidR="00000000" w:rsidRPr="00000000">
        <w:rPr>
          <w:rtl w:val="0"/>
        </w:rPr>
      </w:r>
    </w:p>
    <w:p w:rsidR="00000000" w:rsidDel="00000000" w:rsidP="00000000" w:rsidRDefault="00000000" w:rsidRPr="00000000" w14:paraId="0000373B">
      <w:pPr>
        <w:numPr>
          <w:ilvl w:val="0"/>
          <w:numId w:val="6"/>
        </w:numPr>
        <w:ind w:left="720" w:hanging="360"/>
      </w:pPr>
      <w:r w:rsidDel="00000000" w:rsidR="00000000" w:rsidRPr="00000000">
        <w:rPr>
          <w:rtl w:val="0"/>
        </w:rPr>
        <w:t xml:space="preserve">Modificamos el </w:t>
      </w:r>
      <w:r w:rsidDel="00000000" w:rsidR="00000000" w:rsidRPr="00000000">
        <w:rPr>
          <w:b w:val="1"/>
          <w:bCs w:val="1"/>
          <w:rtl w:val="0"/>
        </w:rPr>
        <w:t xml:space="preserve">JoinGroup.razor</w:t>
      </w:r>
      <w:r w:rsidDel="00000000" w:rsidR="00000000" w:rsidRPr="00000000">
        <w:rPr>
          <w:rtl w:val="0"/>
        </w:rPr>
        <w:t xml:space="preserve">:</w:t>
      </w:r>
    </w:p>
    <w:p w:rsidR="00000000" w:rsidDel="00000000" w:rsidP="00000000" w:rsidRDefault="00000000" w:rsidRPr="00000000" w14:paraId="0000373C">
      <w:pPr>
        <w:ind w:left="0" w:firstLine="0"/>
        <w:rPr/>
      </w:pPr>
      <w:r w:rsidDel="00000000" w:rsidR="00000000" w:rsidRPr="00000000">
        <w:rPr>
          <w:rtl w:val="0"/>
        </w:rPr>
      </w:r>
    </w:p>
    <w:p w:rsidR="00000000" w:rsidDel="00000000" w:rsidP="00000000" w:rsidRDefault="00000000" w:rsidRPr="00000000" w14:paraId="0000373D">
      <w:pPr>
        <w:rPr>
          <w:highlight w:val="yellow"/>
        </w:rPr>
      </w:pPr>
      <w:r w:rsidDel="00000000" w:rsidR="00000000" w:rsidRPr="00000000">
        <w:rPr>
          <w:highlight w:val="yellow"/>
          <w:rtl w:val="0"/>
        </w:rPr>
        <w:t xml:space="preserve">&lt;MudDialog&gt;</w:t>
      </w:r>
    </w:p>
    <w:p w:rsidR="00000000" w:rsidDel="00000000" w:rsidP="00000000" w:rsidRDefault="00000000" w:rsidRPr="00000000" w14:paraId="0000373E">
      <w:pPr>
        <w:rPr>
          <w:highlight w:val="yellow"/>
        </w:rPr>
      </w:pPr>
      <w:r w:rsidDel="00000000" w:rsidR="00000000" w:rsidRPr="00000000">
        <w:rPr>
          <w:highlight w:val="yellow"/>
          <w:rtl w:val="0"/>
        </w:rPr>
        <w:t xml:space="preserve">    &lt;DialogContent&gt;</w:t>
      </w:r>
    </w:p>
    <w:p w:rsidR="00000000" w:rsidDel="00000000" w:rsidP="00000000" w:rsidRDefault="00000000" w:rsidRPr="00000000" w14:paraId="0000373F">
      <w:pPr>
        <w:rPr>
          <w:highlight w:val="yellow"/>
        </w:rPr>
      </w:pPr>
      <w:r w:rsidDel="00000000" w:rsidR="00000000" w:rsidRPr="00000000">
        <w:rPr>
          <w:highlight w:val="yellow"/>
          <w:rtl w:val="0"/>
        </w:rPr>
        <w:t xml:space="preserve">        &lt;JoinGroupForm @ref="joinGroupForm" JoinGroupDTO="joinGroupDTO" OnValidSubmit="CreateAsync" ReturnAction="Return" /&gt;</w:t>
      </w:r>
    </w:p>
    <w:p w:rsidR="00000000" w:rsidDel="00000000" w:rsidP="00000000" w:rsidRDefault="00000000" w:rsidRPr="00000000" w14:paraId="00003740">
      <w:pPr>
        <w:rPr>
          <w:highlight w:val="yellow"/>
        </w:rPr>
      </w:pPr>
      <w:r w:rsidDel="00000000" w:rsidR="00000000" w:rsidRPr="00000000">
        <w:rPr>
          <w:highlight w:val="yellow"/>
          <w:rtl w:val="0"/>
        </w:rPr>
        <w:t xml:space="preserve">    &lt;/DialogContent&gt;</w:t>
      </w:r>
    </w:p>
    <w:p w:rsidR="00000000" w:rsidDel="00000000" w:rsidP="00000000" w:rsidRDefault="00000000" w:rsidRPr="00000000" w14:paraId="00003741">
      <w:pPr>
        <w:rPr>
          <w:highlight w:val="yellow"/>
        </w:rPr>
      </w:pPr>
      <w:r w:rsidDel="00000000" w:rsidR="00000000" w:rsidRPr="00000000">
        <w:rPr>
          <w:highlight w:val="yellow"/>
          <w:rtl w:val="0"/>
        </w:rPr>
        <w:t xml:space="preserve">&lt;/MudDialog&gt;</w:t>
      </w:r>
    </w:p>
    <w:p w:rsidR="00000000" w:rsidDel="00000000" w:rsidP="00000000" w:rsidRDefault="00000000" w:rsidRPr="00000000" w14:paraId="00003742">
      <w:pPr>
        <w:ind w:left="0" w:firstLine="0"/>
        <w:rPr/>
      </w:pPr>
      <w:r w:rsidDel="00000000" w:rsidR="00000000" w:rsidRPr="00000000">
        <w:rPr>
          <w:rtl w:val="0"/>
        </w:rPr>
      </w:r>
    </w:p>
    <w:p w:rsidR="00000000" w:rsidDel="00000000" w:rsidP="00000000" w:rsidRDefault="00000000" w:rsidRPr="00000000" w14:paraId="00003743">
      <w:pPr>
        <w:numPr>
          <w:ilvl w:val="0"/>
          <w:numId w:val="6"/>
        </w:numPr>
        <w:ind w:left="720" w:hanging="360"/>
      </w:pPr>
      <w:r w:rsidDel="00000000" w:rsidR="00000000" w:rsidRPr="00000000">
        <w:rPr>
          <w:rtl w:val="0"/>
        </w:rPr>
        <w:t xml:space="preserve">Modificamos el </w:t>
      </w:r>
      <w:r w:rsidDel="00000000" w:rsidR="00000000" w:rsidRPr="00000000">
        <w:rPr>
          <w:b w:val="1"/>
          <w:bCs w:val="1"/>
          <w:rtl w:val="0"/>
        </w:rPr>
        <w:t xml:space="preserve">GroupsIndex.razor.cs</w:t>
      </w:r>
      <w:r w:rsidDel="00000000" w:rsidR="00000000" w:rsidRPr="00000000">
        <w:rPr>
          <w:rtl w:val="0"/>
        </w:rPr>
        <w:t xml:space="preserve">:</w:t>
      </w:r>
    </w:p>
    <w:p w:rsidR="00000000" w:rsidDel="00000000" w:rsidP="00000000" w:rsidRDefault="00000000" w:rsidRPr="00000000" w14:paraId="00003744">
      <w:pPr>
        <w:ind w:left="0" w:firstLine="0"/>
        <w:rPr/>
      </w:pPr>
      <w:r w:rsidDel="00000000" w:rsidR="00000000" w:rsidRPr="00000000">
        <w:rPr>
          <w:rtl w:val="0"/>
        </w:rPr>
      </w:r>
    </w:p>
    <w:p w:rsidR="00000000" w:rsidDel="00000000" w:rsidP="00000000" w:rsidRDefault="00000000" w:rsidRPr="00000000" w14:paraId="00003745">
      <w:pPr>
        <w:rPr/>
      </w:pPr>
      <w:r w:rsidDel="00000000" w:rsidR="00000000" w:rsidRPr="00000000">
        <w:rPr>
          <w:rtl w:val="0"/>
        </w:rPr>
        <w:t xml:space="preserve">private async Task ShowModalJoinAsync()</w:t>
      </w:r>
    </w:p>
    <w:p w:rsidR="00000000" w:rsidDel="00000000" w:rsidP="00000000" w:rsidRDefault="00000000" w:rsidRPr="00000000" w14:paraId="00003746">
      <w:pPr>
        <w:rPr/>
      </w:pPr>
      <w:r w:rsidDel="00000000" w:rsidR="00000000" w:rsidRPr="00000000">
        <w:rPr>
          <w:rtl w:val="0"/>
        </w:rPr>
        <w:t xml:space="preserve">{</w:t>
      </w:r>
    </w:p>
    <w:p w:rsidR="00000000" w:rsidDel="00000000" w:rsidP="00000000" w:rsidRDefault="00000000" w:rsidRPr="00000000" w14:paraId="00003747">
      <w:pPr>
        <w:rPr>
          <w:highlight w:val="yellow"/>
        </w:rPr>
      </w:pPr>
      <w:r w:rsidDel="00000000" w:rsidR="00000000" w:rsidRPr="00000000">
        <w:rPr>
          <w:highlight w:val="yellow"/>
          <w:rtl w:val="0"/>
        </w:rPr>
        <w:t xml:space="preserve">    var options = new DialogOptions() { CloseOnEscapeKey = true, CloseButton = true };</w:t>
      </w:r>
    </w:p>
    <w:p w:rsidR="00000000" w:rsidDel="00000000" w:rsidP="00000000" w:rsidRDefault="00000000" w:rsidRPr="00000000" w14:paraId="00003748">
      <w:pPr>
        <w:rPr>
          <w:highlight w:val="yellow"/>
        </w:rPr>
      </w:pPr>
      <w:r w:rsidDel="00000000" w:rsidR="00000000" w:rsidRPr="00000000">
        <w:rPr>
          <w:highlight w:val="yellow"/>
          <w:rtl w:val="0"/>
        </w:rPr>
        <w:t xml:space="preserve">    var dialog = DialogService.Show&lt;JoinGroup&gt;($"{Localizer["JoinExistingGroup"]}", options);</w:t>
      </w:r>
    </w:p>
    <w:p w:rsidR="00000000" w:rsidDel="00000000" w:rsidP="00000000" w:rsidRDefault="00000000" w:rsidRPr="00000000" w14:paraId="00003749">
      <w:pPr>
        <w:rPr>
          <w:highlight w:val="yellow"/>
        </w:rPr>
      </w:pPr>
      <w:r w:rsidDel="00000000" w:rsidR="00000000" w:rsidRPr="00000000">
        <w:rPr>
          <w:rtl w:val="0"/>
        </w:rPr>
      </w:r>
    </w:p>
    <w:p w:rsidR="00000000" w:rsidDel="00000000" w:rsidP="00000000" w:rsidRDefault="00000000" w:rsidRPr="00000000" w14:paraId="0000374A">
      <w:pPr>
        <w:rPr>
          <w:highlight w:val="yellow"/>
        </w:rPr>
      </w:pPr>
      <w:r w:rsidDel="00000000" w:rsidR="00000000" w:rsidRPr="00000000">
        <w:rPr>
          <w:highlight w:val="yellow"/>
          <w:rtl w:val="0"/>
        </w:rPr>
        <w:t xml:space="preserve">    var result = await dialog.Result;</w:t>
      </w:r>
    </w:p>
    <w:p w:rsidR="00000000" w:rsidDel="00000000" w:rsidP="00000000" w:rsidRDefault="00000000" w:rsidRPr="00000000" w14:paraId="0000374B">
      <w:pPr>
        <w:rPr>
          <w:highlight w:val="yellow"/>
        </w:rPr>
      </w:pPr>
      <w:r w:rsidDel="00000000" w:rsidR="00000000" w:rsidRPr="00000000">
        <w:rPr>
          <w:highlight w:val="yellow"/>
          <w:rtl w:val="0"/>
        </w:rPr>
        <w:t xml:space="preserve">    if (result!.Canceled)</w:t>
      </w:r>
    </w:p>
    <w:p w:rsidR="00000000" w:rsidDel="00000000" w:rsidP="00000000" w:rsidRDefault="00000000" w:rsidRPr="00000000" w14:paraId="0000374C">
      <w:pPr>
        <w:rPr>
          <w:highlight w:val="yellow"/>
        </w:rPr>
      </w:pPr>
      <w:r w:rsidDel="00000000" w:rsidR="00000000" w:rsidRPr="00000000">
        <w:rPr>
          <w:highlight w:val="yellow"/>
          <w:rtl w:val="0"/>
        </w:rPr>
        <w:t xml:space="preserve">    {</w:t>
      </w:r>
    </w:p>
    <w:p w:rsidR="00000000" w:rsidDel="00000000" w:rsidP="00000000" w:rsidRDefault="00000000" w:rsidRPr="00000000" w14:paraId="0000374D">
      <w:pPr>
        <w:rPr>
          <w:highlight w:val="yellow"/>
        </w:rPr>
      </w:pPr>
      <w:r w:rsidDel="00000000" w:rsidR="00000000" w:rsidRPr="00000000">
        <w:rPr>
          <w:highlight w:val="yellow"/>
          <w:rtl w:val="0"/>
        </w:rPr>
        <w:t xml:space="preserve">        await LoadTotalRecordsAsync();</w:t>
      </w:r>
    </w:p>
    <w:p w:rsidR="00000000" w:rsidDel="00000000" w:rsidP="00000000" w:rsidRDefault="00000000" w:rsidRPr="00000000" w14:paraId="0000374E">
      <w:pPr>
        <w:rPr>
          <w:highlight w:val="yellow"/>
        </w:rPr>
      </w:pPr>
      <w:r w:rsidDel="00000000" w:rsidR="00000000" w:rsidRPr="00000000">
        <w:rPr>
          <w:highlight w:val="yellow"/>
          <w:rtl w:val="0"/>
        </w:rPr>
        <w:t xml:space="preserve">        await table.ReloadServerData();</w:t>
      </w:r>
    </w:p>
    <w:p w:rsidR="00000000" w:rsidDel="00000000" w:rsidP="00000000" w:rsidRDefault="00000000" w:rsidRPr="00000000" w14:paraId="0000374F">
      <w:pPr>
        <w:rPr>
          <w:highlight w:val="yellow"/>
        </w:rPr>
      </w:pPr>
      <w:r w:rsidDel="00000000" w:rsidR="00000000" w:rsidRPr="00000000">
        <w:rPr>
          <w:highlight w:val="yellow"/>
          <w:rtl w:val="0"/>
        </w:rPr>
        <w:t xml:space="preserve">    }</w:t>
      </w:r>
    </w:p>
    <w:p w:rsidR="00000000" w:rsidDel="00000000" w:rsidP="00000000" w:rsidRDefault="00000000" w:rsidRPr="00000000" w14:paraId="00003750">
      <w:pPr>
        <w:rPr/>
      </w:pPr>
      <w:r w:rsidDel="00000000" w:rsidR="00000000" w:rsidRPr="00000000">
        <w:rPr>
          <w:rtl w:val="0"/>
        </w:rPr>
        <w:t xml:space="preserve">}</w:t>
      </w:r>
    </w:p>
    <w:p w:rsidR="00000000" w:rsidDel="00000000" w:rsidP="00000000" w:rsidRDefault="00000000" w:rsidRPr="00000000" w14:paraId="00003751">
      <w:pPr>
        <w:rPr/>
      </w:pPr>
      <w:r w:rsidDel="00000000" w:rsidR="00000000" w:rsidRPr="00000000">
        <w:rPr>
          <w:rtl w:val="0"/>
        </w:rPr>
      </w:r>
    </w:p>
    <w:p w:rsidR="00000000" w:rsidDel="00000000" w:rsidP="00000000" w:rsidRDefault="00000000" w:rsidRPr="00000000" w14:paraId="00003752">
      <w:pPr>
        <w:numPr>
          <w:ilvl w:val="0"/>
          <w:numId w:val="6"/>
        </w:numPr>
        <w:ind w:left="720" w:hanging="360"/>
      </w:pPr>
      <w:r w:rsidDel="00000000" w:rsidR="00000000" w:rsidRPr="00000000">
        <w:rPr>
          <w:rtl w:val="0"/>
        </w:rPr>
        <w:t xml:space="preserve">Probamos y hacemos el </w:t>
      </w:r>
      <w:r w:rsidDel="00000000" w:rsidR="00000000" w:rsidRPr="00000000">
        <w:rPr>
          <w:b w:val="1"/>
          <w:bCs w:val="1"/>
          <w:rtl w:val="0"/>
        </w:rPr>
        <w:t xml:space="preserve">commit</w:t>
      </w:r>
      <w:r w:rsidDel="00000000" w:rsidR="00000000" w:rsidRPr="00000000">
        <w:rPr>
          <w:rtl w:val="0"/>
        </w:rPr>
        <w:t xml:space="preserve">.</w:t>
      </w:r>
    </w:p>
    <w:p w:rsidR="00000000" w:rsidDel="00000000" w:rsidP="00000000" w:rsidRDefault="00000000" w:rsidRPr="00000000" w14:paraId="00003753">
      <w:pPr>
        <w:pStyle w:val="Heading2"/>
        <w:rPr/>
      </w:pPr>
      <w:bookmarkStart w:colFirst="0" w:colLast="0" w:name="_prv6i5wc4ivs" w:id="61"/>
      <w:bookmarkEnd w:id="61"/>
      <w:r w:rsidDel="00000000" w:rsidR="00000000" w:rsidRPr="00000000">
        <w:rPr>
          <w:rtl w:val="0"/>
        </w:rPr>
        <w:t xml:space="preserve">Unirme a un grupo por URL</w:t>
      </w:r>
    </w:p>
    <w:p w:rsidR="00000000" w:rsidDel="00000000" w:rsidP="00000000" w:rsidRDefault="00000000" w:rsidRPr="00000000" w14:paraId="00003754">
      <w:pPr>
        <w:numPr>
          <w:ilvl w:val="0"/>
          <w:numId w:val="6"/>
        </w:numPr>
        <w:spacing w:line="276" w:lineRule="auto"/>
        <w:ind w:left="720" w:hanging="360"/>
      </w:pPr>
      <w:r w:rsidDel="00000000" w:rsidR="00000000" w:rsidRPr="00000000">
        <w:rPr>
          <w:rtl w:val="0"/>
        </w:rPr>
        <w:t xml:space="preserve">Adicionamos los siguientes literales:</w:t>
      </w:r>
    </w:p>
    <w:p w:rsidR="00000000" w:rsidDel="00000000" w:rsidP="00000000" w:rsidRDefault="00000000" w:rsidRPr="00000000" w14:paraId="00003755">
      <w:pPr>
        <w:rPr/>
      </w:pPr>
      <w:r w:rsidDel="00000000" w:rsidR="00000000" w:rsidRPr="00000000">
        <w:rPr>
          <w:rtl w:val="0"/>
        </w:rPr>
      </w:r>
    </w:p>
    <w:tbl>
      <w:tblPr>
        <w:tblStyle w:val="Table36"/>
        <w:tblW w:w="105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00"/>
        <w:gridCol w:w="3500"/>
        <w:gridCol w:w="3500"/>
        <w:tblGridChange w:id="0">
          <w:tblGrid>
            <w:gridCol w:w="3500"/>
            <w:gridCol w:w="3500"/>
            <w:gridCol w:w="35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7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ConfirmGroupMessage</w:t>
            </w:r>
          </w:p>
        </w:tc>
        <w:tc>
          <w:tcPr>
            <w:shd w:fill="auto" w:val="clear"/>
            <w:tcMar>
              <w:top w:w="100.0" w:type="dxa"/>
              <w:left w:w="100.0" w:type="dxa"/>
              <w:bottom w:w="100.0" w:type="dxa"/>
              <w:right w:w="100.0" w:type="dxa"/>
            </w:tcMar>
            <w:vAlign w:val="top"/>
          </w:tcPr>
          <w:p w:rsidR="00000000" w:rsidDel="00000000" w:rsidP="00000000" w:rsidRDefault="00000000" w:rsidRPr="00000000" w14:paraId="000037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To join the group: {0}, click the button.</w:t>
            </w:r>
          </w:p>
        </w:tc>
        <w:tc>
          <w:tcPr>
            <w:shd w:fill="auto" w:val="clear"/>
            <w:tcMar>
              <w:top w:w="100.0" w:type="dxa"/>
              <w:left w:w="100.0" w:type="dxa"/>
              <w:bottom w:w="100.0" w:type="dxa"/>
              <w:right w:w="100.0" w:type="dxa"/>
            </w:tcMar>
            <w:vAlign w:val="top"/>
          </w:tcPr>
          <w:p w:rsidR="00000000" w:rsidDel="00000000" w:rsidP="00000000" w:rsidRDefault="00000000" w:rsidRPr="00000000" w14:paraId="000037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Para unirse al grupo: {0}, haga click en el botón.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7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CopyInvitationURLTitle</w:t>
            </w:r>
          </w:p>
        </w:tc>
        <w:tc>
          <w:tcPr>
            <w:shd w:fill="auto" w:val="clear"/>
            <w:tcMar>
              <w:top w:w="100.0" w:type="dxa"/>
              <w:left w:w="100.0" w:type="dxa"/>
              <w:bottom w:w="100.0" w:type="dxa"/>
              <w:right w:w="100.0" w:type="dxa"/>
            </w:tcMar>
            <w:vAlign w:val="top"/>
          </w:tcPr>
          <w:p w:rsidR="00000000" w:rsidDel="00000000" w:rsidP="00000000" w:rsidRDefault="00000000" w:rsidRPr="00000000" w14:paraId="000037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Copy invitation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37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Copiar invitación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7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InvitationURLCopied</w:t>
            </w:r>
          </w:p>
        </w:tc>
        <w:tc>
          <w:tcPr>
            <w:shd w:fill="auto" w:val="clear"/>
            <w:tcMar>
              <w:top w:w="100.0" w:type="dxa"/>
              <w:left w:w="100.0" w:type="dxa"/>
              <w:bottom w:w="100.0" w:type="dxa"/>
              <w:right w:w="100.0" w:type="dxa"/>
            </w:tcMar>
            <w:vAlign w:val="top"/>
          </w:tcPr>
          <w:p w:rsidR="00000000" w:rsidDel="00000000" w:rsidP="00000000" w:rsidRDefault="00000000" w:rsidRPr="00000000" w14:paraId="000037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Group invitation link {0} copied to clipboard. Share it with your friends to join the group.</w:t>
            </w:r>
          </w:p>
        </w:tc>
        <w:tc>
          <w:tcPr>
            <w:shd w:fill="auto" w:val="clear"/>
            <w:tcMar>
              <w:top w:w="100.0" w:type="dxa"/>
              <w:left w:w="100.0" w:type="dxa"/>
              <w:bottom w:w="100.0" w:type="dxa"/>
              <w:right w:w="100.0" w:type="dxa"/>
            </w:tcMar>
            <w:vAlign w:val="top"/>
          </w:tcPr>
          <w:p w:rsidR="00000000" w:rsidDel="00000000" w:rsidP="00000000" w:rsidRDefault="00000000" w:rsidRPr="00000000" w14:paraId="000037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Link de invitación al grupo {0} copiado al portapapeles. Compartirlo con sus amigos para que se unan al grupo.</w:t>
            </w:r>
          </w:p>
        </w:tc>
      </w:tr>
    </w:tbl>
    <w:p w:rsidR="00000000" w:rsidDel="00000000" w:rsidP="00000000" w:rsidRDefault="00000000" w:rsidRPr="00000000" w14:paraId="0000375F">
      <w:pPr>
        <w:rPr/>
      </w:pPr>
      <w:r w:rsidDel="00000000" w:rsidR="00000000" w:rsidRPr="00000000">
        <w:rPr>
          <w:rtl w:val="0"/>
        </w:rPr>
      </w:r>
    </w:p>
    <w:p w:rsidR="00000000" w:rsidDel="00000000" w:rsidP="00000000" w:rsidRDefault="00000000" w:rsidRPr="00000000" w14:paraId="00003760">
      <w:pPr>
        <w:numPr>
          <w:ilvl w:val="0"/>
          <w:numId w:val="6"/>
        </w:numPr>
        <w:ind w:left="720" w:hanging="360"/>
      </w:pPr>
      <w:r w:rsidDel="00000000" w:rsidR="00000000" w:rsidRPr="00000000">
        <w:rPr>
          <w:rtl w:val="0"/>
        </w:rPr>
        <w:t xml:space="preserve">Modificamos el </w:t>
      </w:r>
      <w:r w:rsidDel="00000000" w:rsidR="00000000" w:rsidRPr="00000000">
        <w:rPr>
          <w:b w:val="1"/>
          <w:bCs w:val="1"/>
          <w:rtl w:val="0"/>
        </w:rPr>
        <w:t xml:space="preserve">IGroupsRepository</w:t>
      </w:r>
      <w:r w:rsidDel="00000000" w:rsidR="00000000" w:rsidRPr="00000000">
        <w:rPr>
          <w:rtl w:val="0"/>
        </w:rPr>
        <w:t xml:space="preserve">:</w:t>
      </w:r>
    </w:p>
    <w:p w:rsidR="00000000" w:rsidDel="00000000" w:rsidP="00000000" w:rsidRDefault="00000000" w:rsidRPr="00000000" w14:paraId="00003761">
      <w:pPr>
        <w:ind w:left="0" w:firstLine="0"/>
        <w:rPr/>
      </w:pPr>
      <w:r w:rsidDel="00000000" w:rsidR="00000000" w:rsidRPr="00000000">
        <w:rPr>
          <w:rtl w:val="0"/>
        </w:rPr>
      </w:r>
    </w:p>
    <w:p w:rsidR="00000000" w:rsidDel="00000000" w:rsidP="00000000" w:rsidRDefault="00000000" w:rsidRPr="00000000" w14:paraId="00003762">
      <w:pPr>
        <w:ind w:left="0" w:firstLine="0"/>
        <w:rPr>
          <w:highlight w:val="yellow"/>
        </w:rPr>
      </w:pPr>
      <w:r w:rsidDel="00000000" w:rsidR="00000000" w:rsidRPr="00000000">
        <w:rPr>
          <w:highlight w:val="yellow"/>
          <w:rtl w:val="0"/>
        </w:rPr>
        <w:t xml:space="preserve">Task&lt;ActionResponse&lt;Group&gt;&gt; GetAsync(string code);</w:t>
      </w:r>
    </w:p>
    <w:p w:rsidR="00000000" w:rsidDel="00000000" w:rsidP="00000000" w:rsidRDefault="00000000" w:rsidRPr="00000000" w14:paraId="00003763">
      <w:pPr>
        <w:ind w:left="0" w:firstLine="0"/>
        <w:rPr/>
      </w:pPr>
      <w:r w:rsidDel="00000000" w:rsidR="00000000" w:rsidRPr="00000000">
        <w:rPr>
          <w:rtl w:val="0"/>
        </w:rPr>
      </w:r>
    </w:p>
    <w:p w:rsidR="00000000" w:rsidDel="00000000" w:rsidP="00000000" w:rsidRDefault="00000000" w:rsidRPr="00000000" w14:paraId="00003764">
      <w:pPr>
        <w:numPr>
          <w:ilvl w:val="0"/>
          <w:numId w:val="6"/>
        </w:numPr>
        <w:ind w:left="720" w:hanging="360"/>
      </w:pPr>
      <w:r w:rsidDel="00000000" w:rsidR="00000000" w:rsidRPr="00000000">
        <w:rPr>
          <w:rtl w:val="0"/>
        </w:rPr>
        <w:t xml:space="preserve">Modificamos el </w:t>
      </w:r>
      <w:r w:rsidDel="00000000" w:rsidR="00000000" w:rsidRPr="00000000">
        <w:rPr>
          <w:b w:val="1"/>
          <w:bCs w:val="1"/>
          <w:rtl w:val="0"/>
        </w:rPr>
        <w:t xml:space="preserve">IGroupsUnitOfWork</w:t>
      </w:r>
      <w:r w:rsidDel="00000000" w:rsidR="00000000" w:rsidRPr="00000000">
        <w:rPr>
          <w:rtl w:val="0"/>
        </w:rPr>
        <w:t xml:space="preserve">:</w:t>
      </w:r>
    </w:p>
    <w:p w:rsidR="00000000" w:rsidDel="00000000" w:rsidP="00000000" w:rsidRDefault="00000000" w:rsidRPr="00000000" w14:paraId="00003765">
      <w:pPr>
        <w:ind w:left="0" w:firstLine="0"/>
        <w:rPr/>
      </w:pPr>
      <w:r w:rsidDel="00000000" w:rsidR="00000000" w:rsidRPr="00000000">
        <w:rPr>
          <w:rtl w:val="0"/>
        </w:rPr>
      </w:r>
    </w:p>
    <w:p w:rsidR="00000000" w:rsidDel="00000000" w:rsidP="00000000" w:rsidRDefault="00000000" w:rsidRPr="00000000" w14:paraId="00003766">
      <w:pPr>
        <w:rPr>
          <w:highlight w:val="yellow"/>
        </w:rPr>
      </w:pPr>
      <w:r w:rsidDel="00000000" w:rsidR="00000000" w:rsidRPr="00000000">
        <w:rPr>
          <w:highlight w:val="yellow"/>
          <w:rtl w:val="0"/>
        </w:rPr>
        <w:t xml:space="preserve">Task&lt;ActionResponse&lt;Group&gt;&gt; GetAsync(string code);</w:t>
      </w:r>
    </w:p>
    <w:p w:rsidR="00000000" w:rsidDel="00000000" w:rsidP="00000000" w:rsidRDefault="00000000" w:rsidRPr="00000000" w14:paraId="00003767">
      <w:pPr>
        <w:ind w:left="0" w:firstLine="0"/>
        <w:rPr/>
      </w:pPr>
      <w:r w:rsidDel="00000000" w:rsidR="00000000" w:rsidRPr="00000000">
        <w:rPr>
          <w:rtl w:val="0"/>
        </w:rPr>
      </w:r>
    </w:p>
    <w:p w:rsidR="00000000" w:rsidDel="00000000" w:rsidP="00000000" w:rsidRDefault="00000000" w:rsidRPr="00000000" w14:paraId="00003768">
      <w:pPr>
        <w:numPr>
          <w:ilvl w:val="0"/>
          <w:numId w:val="6"/>
        </w:numPr>
        <w:ind w:left="720" w:hanging="360"/>
      </w:pPr>
      <w:r w:rsidDel="00000000" w:rsidR="00000000" w:rsidRPr="00000000">
        <w:rPr>
          <w:rtl w:val="0"/>
        </w:rPr>
        <w:t xml:space="preserve">Modificamos el </w:t>
      </w:r>
      <w:r w:rsidDel="00000000" w:rsidR="00000000" w:rsidRPr="00000000">
        <w:rPr>
          <w:b w:val="1"/>
          <w:bCs w:val="1"/>
          <w:rtl w:val="0"/>
        </w:rPr>
        <w:t xml:space="preserve">GroupsRepository</w:t>
      </w:r>
      <w:r w:rsidDel="00000000" w:rsidR="00000000" w:rsidRPr="00000000">
        <w:rPr>
          <w:rtl w:val="0"/>
        </w:rPr>
        <w:t xml:space="preserve">:</w:t>
      </w:r>
    </w:p>
    <w:p w:rsidR="00000000" w:rsidDel="00000000" w:rsidP="00000000" w:rsidRDefault="00000000" w:rsidRPr="00000000" w14:paraId="00003769">
      <w:pPr>
        <w:ind w:left="0" w:firstLine="0"/>
        <w:rPr/>
      </w:pPr>
      <w:r w:rsidDel="00000000" w:rsidR="00000000" w:rsidRPr="00000000">
        <w:rPr>
          <w:rtl w:val="0"/>
        </w:rPr>
      </w:r>
    </w:p>
    <w:p w:rsidR="00000000" w:rsidDel="00000000" w:rsidP="00000000" w:rsidRDefault="00000000" w:rsidRPr="00000000" w14:paraId="0000376A">
      <w:pPr>
        <w:rPr>
          <w:highlight w:val="yellow"/>
        </w:rPr>
      </w:pPr>
      <w:r w:rsidDel="00000000" w:rsidR="00000000" w:rsidRPr="00000000">
        <w:rPr>
          <w:highlight w:val="yellow"/>
          <w:rtl w:val="0"/>
        </w:rPr>
        <w:t xml:space="preserve">public async Task&lt;ActionResponse&lt;Group&gt;&gt; GetAsync(string code)</w:t>
      </w:r>
    </w:p>
    <w:p w:rsidR="00000000" w:rsidDel="00000000" w:rsidP="00000000" w:rsidRDefault="00000000" w:rsidRPr="00000000" w14:paraId="0000376B">
      <w:pPr>
        <w:rPr>
          <w:highlight w:val="yellow"/>
        </w:rPr>
      </w:pPr>
      <w:r w:rsidDel="00000000" w:rsidR="00000000" w:rsidRPr="00000000">
        <w:rPr>
          <w:highlight w:val="yellow"/>
          <w:rtl w:val="0"/>
        </w:rPr>
        <w:t xml:space="preserve">{</w:t>
      </w:r>
    </w:p>
    <w:p w:rsidR="00000000" w:rsidDel="00000000" w:rsidP="00000000" w:rsidRDefault="00000000" w:rsidRPr="00000000" w14:paraId="0000376C">
      <w:pPr>
        <w:rPr>
          <w:highlight w:val="yellow"/>
        </w:rPr>
      </w:pPr>
      <w:r w:rsidDel="00000000" w:rsidR="00000000" w:rsidRPr="00000000">
        <w:rPr>
          <w:highlight w:val="yellow"/>
          <w:rtl w:val="0"/>
        </w:rPr>
        <w:t xml:space="preserve">    var group = await _context.Groups.FirstOrDefaultAsync(x =&gt; x.Code == code);</w:t>
      </w:r>
    </w:p>
    <w:p w:rsidR="00000000" w:rsidDel="00000000" w:rsidP="00000000" w:rsidRDefault="00000000" w:rsidRPr="00000000" w14:paraId="0000376D">
      <w:pPr>
        <w:rPr>
          <w:highlight w:val="yellow"/>
        </w:rPr>
      </w:pPr>
      <w:r w:rsidDel="00000000" w:rsidR="00000000" w:rsidRPr="00000000">
        <w:rPr>
          <w:rtl w:val="0"/>
        </w:rPr>
      </w:r>
    </w:p>
    <w:p w:rsidR="00000000" w:rsidDel="00000000" w:rsidP="00000000" w:rsidRDefault="00000000" w:rsidRPr="00000000" w14:paraId="0000376E">
      <w:pPr>
        <w:rPr>
          <w:highlight w:val="yellow"/>
        </w:rPr>
      </w:pPr>
      <w:r w:rsidDel="00000000" w:rsidR="00000000" w:rsidRPr="00000000">
        <w:rPr>
          <w:highlight w:val="yellow"/>
          <w:rtl w:val="0"/>
        </w:rPr>
        <w:t xml:space="preserve">    if (group == null)</w:t>
      </w:r>
    </w:p>
    <w:p w:rsidR="00000000" w:rsidDel="00000000" w:rsidP="00000000" w:rsidRDefault="00000000" w:rsidRPr="00000000" w14:paraId="0000376F">
      <w:pPr>
        <w:rPr>
          <w:highlight w:val="yellow"/>
        </w:rPr>
      </w:pPr>
      <w:r w:rsidDel="00000000" w:rsidR="00000000" w:rsidRPr="00000000">
        <w:rPr>
          <w:highlight w:val="yellow"/>
          <w:rtl w:val="0"/>
        </w:rPr>
        <w:t xml:space="preserve">    {</w:t>
      </w:r>
    </w:p>
    <w:p w:rsidR="00000000" w:rsidDel="00000000" w:rsidP="00000000" w:rsidRDefault="00000000" w:rsidRPr="00000000" w14:paraId="00003770">
      <w:pPr>
        <w:rPr>
          <w:highlight w:val="yellow"/>
        </w:rPr>
      </w:pPr>
      <w:r w:rsidDel="00000000" w:rsidR="00000000" w:rsidRPr="00000000">
        <w:rPr>
          <w:highlight w:val="yellow"/>
          <w:rtl w:val="0"/>
        </w:rPr>
        <w:t xml:space="preserve">        return new ActionResponse&lt;Group&gt;</w:t>
      </w:r>
    </w:p>
    <w:p w:rsidR="00000000" w:rsidDel="00000000" w:rsidP="00000000" w:rsidRDefault="00000000" w:rsidRPr="00000000" w14:paraId="00003771">
      <w:pPr>
        <w:rPr>
          <w:highlight w:val="yellow"/>
        </w:rPr>
      </w:pPr>
      <w:r w:rsidDel="00000000" w:rsidR="00000000" w:rsidRPr="00000000">
        <w:rPr>
          <w:highlight w:val="yellow"/>
          <w:rtl w:val="0"/>
        </w:rPr>
        <w:t xml:space="preserve">        {</w:t>
      </w:r>
    </w:p>
    <w:p w:rsidR="00000000" w:rsidDel="00000000" w:rsidP="00000000" w:rsidRDefault="00000000" w:rsidRPr="00000000" w14:paraId="00003772">
      <w:pPr>
        <w:rPr>
          <w:highlight w:val="yellow"/>
        </w:rPr>
      </w:pPr>
      <w:r w:rsidDel="00000000" w:rsidR="00000000" w:rsidRPr="00000000">
        <w:rPr>
          <w:highlight w:val="yellow"/>
          <w:rtl w:val="0"/>
        </w:rPr>
        <w:t xml:space="preserve">            WasSuccess = false,</w:t>
      </w:r>
    </w:p>
    <w:p w:rsidR="00000000" w:rsidDel="00000000" w:rsidP="00000000" w:rsidRDefault="00000000" w:rsidRPr="00000000" w14:paraId="00003773">
      <w:pPr>
        <w:rPr>
          <w:highlight w:val="yellow"/>
        </w:rPr>
      </w:pPr>
      <w:r w:rsidDel="00000000" w:rsidR="00000000" w:rsidRPr="00000000">
        <w:rPr>
          <w:highlight w:val="yellow"/>
          <w:rtl w:val="0"/>
        </w:rPr>
        <w:t xml:space="preserve">            Message = "ERR001"</w:t>
      </w:r>
    </w:p>
    <w:p w:rsidR="00000000" w:rsidDel="00000000" w:rsidP="00000000" w:rsidRDefault="00000000" w:rsidRPr="00000000" w14:paraId="00003774">
      <w:pPr>
        <w:rPr>
          <w:highlight w:val="yellow"/>
        </w:rPr>
      </w:pPr>
      <w:r w:rsidDel="00000000" w:rsidR="00000000" w:rsidRPr="00000000">
        <w:rPr>
          <w:highlight w:val="yellow"/>
          <w:rtl w:val="0"/>
        </w:rPr>
        <w:t xml:space="preserve">        };</w:t>
      </w:r>
    </w:p>
    <w:p w:rsidR="00000000" w:rsidDel="00000000" w:rsidP="00000000" w:rsidRDefault="00000000" w:rsidRPr="00000000" w14:paraId="00003775">
      <w:pPr>
        <w:rPr>
          <w:highlight w:val="yellow"/>
        </w:rPr>
      </w:pPr>
      <w:r w:rsidDel="00000000" w:rsidR="00000000" w:rsidRPr="00000000">
        <w:rPr>
          <w:highlight w:val="yellow"/>
          <w:rtl w:val="0"/>
        </w:rPr>
        <w:t xml:space="preserve">    }</w:t>
      </w:r>
    </w:p>
    <w:p w:rsidR="00000000" w:rsidDel="00000000" w:rsidP="00000000" w:rsidRDefault="00000000" w:rsidRPr="00000000" w14:paraId="00003776">
      <w:pPr>
        <w:rPr>
          <w:highlight w:val="yellow"/>
        </w:rPr>
      </w:pPr>
      <w:r w:rsidDel="00000000" w:rsidR="00000000" w:rsidRPr="00000000">
        <w:rPr>
          <w:rtl w:val="0"/>
        </w:rPr>
      </w:r>
    </w:p>
    <w:p w:rsidR="00000000" w:rsidDel="00000000" w:rsidP="00000000" w:rsidRDefault="00000000" w:rsidRPr="00000000" w14:paraId="00003777">
      <w:pPr>
        <w:rPr>
          <w:highlight w:val="yellow"/>
        </w:rPr>
      </w:pPr>
      <w:r w:rsidDel="00000000" w:rsidR="00000000" w:rsidRPr="00000000">
        <w:rPr>
          <w:highlight w:val="yellow"/>
          <w:rtl w:val="0"/>
        </w:rPr>
        <w:t xml:space="preserve">    return new ActionResponse&lt;Group&gt;</w:t>
      </w:r>
    </w:p>
    <w:p w:rsidR="00000000" w:rsidDel="00000000" w:rsidP="00000000" w:rsidRDefault="00000000" w:rsidRPr="00000000" w14:paraId="00003778">
      <w:pPr>
        <w:rPr>
          <w:highlight w:val="yellow"/>
        </w:rPr>
      </w:pPr>
      <w:r w:rsidDel="00000000" w:rsidR="00000000" w:rsidRPr="00000000">
        <w:rPr>
          <w:highlight w:val="yellow"/>
          <w:rtl w:val="0"/>
        </w:rPr>
        <w:t xml:space="preserve">    {</w:t>
      </w:r>
    </w:p>
    <w:p w:rsidR="00000000" w:rsidDel="00000000" w:rsidP="00000000" w:rsidRDefault="00000000" w:rsidRPr="00000000" w14:paraId="00003779">
      <w:pPr>
        <w:rPr>
          <w:highlight w:val="yellow"/>
        </w:rPr>
      </w:pPr>
      <w:r w:rsidDel="00000000" w:rsidR="00000000" w:rsidRPr="00000000">
        <w:rPr>
          <w:highlight w:val="yellow"/>
          <w:rtl w:val="0"/>
        </w:rPr>
        <w:t xml:space="preserve">        WasSuccess = true,</w:t>
      </w:r>
    </w:p>
    <w:p w:rsidR="00000000" w:rsidDel="00000000" w:rsidP="00000000" w:rsidRDefault="00000000" w:rsidRPr="00000000" w14:paraId="0000377A">
      <w:pPr>
        <w:rPr>
          <w:highlight w:val="yellow"/>
        </w:rPr>
      </w:pPr>
      <w:r w:rsidDel="00000000" w:rsidR="00000000" w:rsidRPr="00000000">
        <w:rPr>
          <w:highlight w:val="yellow"/>
          <w:rtl w:val="0"/>
        </w:rPr>
        <w:t xml:space="preserve">        Result = group</w:t>
      </w:r>
    </w:p>
    <w:p w:rsidR="00000000" w:rsidDel="00000000" w:rsidP="00000000" w:rsidRDefault="00000000" w:rsidRPr="00000000" w14:paraId="0000377B">
      <w:pPr>
        <w:rPr>
          <w:highlight w:val="yellow"/>
        </w:rPr>
      </w:pPr>
      <w:r w:rsidDel="00000000" w:rsidR="00000000" w:rsidRPr="00000000">
        <w:rPr>
          <w:highlight w:val="yellow"/>
          <w:rtl w:val="0"/>
        </w:rPr>
        <w:t xml:space="preserve">    };</w:t>
      </w:r>
    </w:p>
    <w:p w:rsidR="00000000" w:rsidDel="00000000" w:rsidP="00000000" w:rsidRDefault="00000000" w:rsidRPr="00000000" w14:paraId="0000377C">
      <w:pPr>
        <w:rPr>
          <w:highlight w:val="yellow"/>
        </w:rPr>
      </w:pPr>
      <w:r w:rsidDel="00000000" w:rsidR="00000000" w:rsidRPr="00000000">
        <w:rPr>
          <w:highlight w:val="yellow"/>
          <w:rtl w:val="0"/>
        </w:rPr>
        <w:t xml:space="preserve">}</w:t>
      </w:r>
    </w:p>
    <w:p w:rsidR="00000000" w:rsidDel="00000000" w:rsidP="00000000" w:rsidRDefault="00000000" w:rsidRPr="00000000" w14:paraId="0000377D">
      <w:pPr>
        <w:ind w:left="0" w:firstLine="0"/>
        <w:rPr/>
      </w:pPr>
      <w:r w:rsidDel="00000000" w:rsidR="00000000" w:rsidRPr="00000000">
        <w:rPr>
          <w:rtl w:val="0"/>
        </w:rPr>
      </w:r>
    </w:p>
    <w:p w:rsidR="00000000" w:rsidDel="00000000" w:rsidP="00000000" w:rsidRDefault="00000000" w:rsidRPr="00000000" w14:paraId="0000377E">
      <w:pPr>
        <w:numPr>
          <w:ilvl w:val="0"/>
          <w:numId w:val="6"/>
        </w:numPr>
        <w:ind w:left="720" w:hanging="360"/>
      </w:pPr>
      <w:r w:rsidDel="00000000" w:rsidR="00000000" w:rsidRPr="00000000">
        <w:rPr>
          <w:rtl w:val="0"/>
        </w:rPr>
        <w:t xml:space="preserve">Modificamos el </w:t>
      </w:r>
      <w:r w:rsidDel="00000000" w:rsidR="00000000" w:rsidRPr="00000000">
        <w:rPr>
          <w:b w:val="1"/>
          <w:bCs w:val="1"/>
          <w:rtl w:val="0"/>
        </w:rPr>
        <w:t xml:space="preserve">GroupsUnitOfWork</w:t>
      </w:r>
      <w:r w:rsidDel="00000000" w:rsidR="00000000" w:rsidRPr="00000000">
        <w:rPr>
          <w:rtl w:val="0"/>
        </w:rPr>
        <w:t xml:space="preserve">:</w:t>
      </w:r>
    </w:p>
    <w:p w:rsidR="00000000" w:rsidDel="00000000" w:rsidP="00000000" w:rsidRDefault="00000000" w:rsidRPr="00000000" w14:paraId="0000377F">
      <w:pPr>
        <w:ind w:left="0" w:firstLine="0"/>
        <w:rPr/>
      </w:pPr>
      <w:r w:rsidDel="00000000" w:rsidR="00000000" w:rsidRPr="00000000">
        <w:rPr>
          <w:rtl w:val="0"/>
        </w:rPr>
      </w:r>
    </w:p>
    <w:p w:rsidR="00000000" w:rsidDel="00000000" w:rsidP="00000000" w:rsidRDefault="00000000" w:rsidRPr="00000000" w14:paraId="00003780">
      <w:pPr>
        <w:ind w:left="0" w:firstLine="0"/>
        <w:rPr>
          <w:highlight w:val="yellow"/>
        </w:rPr>
      </w:pPr>
      <w:r w:rsidDel="00000000" w:rsidR="00000000" w:rsidRPr="00000000">
        <w:rPr>
          <w:highlight w:val="yellow"/>
          <w:rtl w:val="0"/>
        </w:rPr>
        <w:t xml:space="preserve">public async Task&lt;ActionResponse&lt;Group&gt;&gt; GetAsync(string code) =&gt; await _groupsRepository.GetAsync(code);</w:t>
      </w:r>
    </w:p>
    <w:p w:rsidR="00000000" w:rsidDel="00000000" w:rsidP="00000000" w:rsidRDefault="00000000" w:rsidRPr="00000000" w14:paraId="00003781">
      <w:pPr>
        <w:ind w:left="0" w:firstLine="0"/>
        <w:rPr/>
      </w:pPr>
      <w:r w:rsidDel="00000000" w:rsidR="00000000" w:rsidRPr="00000000">
        <w:rPr>
          <w:rtl w:val="0"/>
        </w:rPr>
      </w:r>
    </w:p>
    <w:p w:rsidR="00000000" w:rsidDel="00000000" w:rsidP="00000000" w:rsidRDefault="00000000" w:rsidRPr="00000000" w14:paraId="00003782">
      <w:pPr>
        <w:numPr>
          <w:ilvl w:val="0"/>
          <w:numId w:val="6"/>
        </w:numPr>
        <w:ind w:left="720" w:hanging="360"/>
      </w:pPr>
      <w:r w:rsidDel="00000000" w:rsidR="00000000" w:rsidRPr="00000000">
        <w:rPr>
          <w:rtl w:val="0"/>
        </w:rPr>
        <w:t xml:space="preserve">Modificamos el </w:t>
      </w:r>
      <w:r w:rsidDel="00000000" w:rsidR="00000000" w:rsidRPr="00000000">
        <w:rPr>
          <w:b w:val="1"/>
          <w:bCs w:val="1"/>
          <w:rtl w:val="0"/>
        </w:rPr>
        <w:t xml:space="preserve">GroupsController</w:t>
      </w:r>
      <w:r w:rsidDel="00000000" w:rsidR="00000000" w:rsidRPr="00000000">
        <w:rPr>
          <w:rtl w:val="0"/>
        </w:rPr>
        <w:t xml:space="preserve">:</w:t>
      </w:r>
    </w:p>
    <w:p w:rsidR="00000000" w:rsidDel="00000000" w:rsidP="00000000" w:rsidRDefault="00000000" w:rsidRPr="00000000" w14:paraId="00003783">
      <w:pPr>
        <w:rPr/>
      </w:pPr>
      <w:r w:rsidDel="00000000" w:rsidR="00000000" w:rsidRPr="00000000">
        <w:rPr>
          <w:rtl w:val="0"/>
        </w:rPr>
      </w:r>
    </w:p>
    <w:p w:rsidR="00000000" w:rsidDel="00000000" w:rsidP="00000000" w:rsidRDefault="00000000" w:rsidRPr="00000000" w14:paraId="00003784">
      <w:pPr>
        <w:rPr>
          <w:highlight w:val="yellow"/>
        </w:rPr>
      </w:pPr>
      <w:r w:rsidDel="00000000" w:rsidR="00000000" w:rsidRPr="00000000">
        <w:rPr>
          <w:highlight w:val="yellow"/>
          <w:rtl w:val="0"/>
        </w:rPr>
        <w:t xml:space="preserve">[HttpGet("code/{code}")]</w:t>
      </w:r>
    </w:p>
    <w:p w:rsidR="00000000" w:rsidDel="00000000" w:rsidP="00000000" w:rsidRDefault="00000000" w:rsidRPr="00000000" w14:paraId="00003785">
      <w:pPr>
        <w:rPr>
          <w:highlight w:val="yellow"/>
        </w:rPr>
      </w:pPr>
      <w:r w:rsidDel="00000000" w:rsidR="00000000" w:rsidRPr="00000000">
        <w:rPr>
          <w:highlight w:val="yellow"/>
          <w:rtl w:val="0"/>
        </w:rPr>
        <w:t xml:space="preserve">public async Task&lt;IActionResult&gt; GetAsync(string code)</w:t>
      </w:r>
    </w:p>
    <w:p w:rsidR="00000000" w:rsidDel="00000000" w:rsidP="00000000" w:rsidRDefault="00000000" w:rsidRPr="00000000" w14:paraId="00003786">
      <w:pPr>
        <w:rPr>
          <w:highlight w:val="yellow"/>
        </w:rPr>
      </w:pPr>
      <w:r w:rsidDel="00000000" w:rsidR="00000000" w:rsidRPr="00000000">
        <w:rPr>
          <w:highlight w:val="yellow"/>
          <w:rtl w:val="0"/>
        </w:rPr>
        <w:t xml:space="preserve">{</w:t>
      </w:r>
    </w:p>
    <w:p w:rsidR="00000000" w:rsidDel="00000000" w:rsidP="00000000" w:rsidRDefault="00000000" w:rsidRPr="00000000" w14:paraId="00003787">
      <w:pPr>
        <w:rPr>
          <w:highlight w:val="yellow"/>
        </w:rPr>
      </w:pPr>
      <w:r w:rsidDel="00000000" w:rsidR="00000000" w:rsidRPr="00000000">
        <w:rPr>
          <w:highlight w:val="yellow"/>
          <w:rtl w:val="0"/>
        </w:rPr>
        <w:t xml:space="preserve">    var response = await _groupsUnitOfWork.GetAsync(code);</w:t>
      </w:r>
    </w:p>
    <w:p w:rsidR="00000000" w:rsidDel="00000000" w:rsidP="00000000" w:rsidRDefault="00000000" w:rsidRPr="00000000" w14:paraId="00003788">
      <w:pPr>
        <w:rPr>
          <w:highlight w:val="yellow"/>
        </w:rPr>
      </w:pPr>
      <w:r w:rsidDel="00000000" w:rsidR="00000000" w:rsidRPr="00000000">
        <w:rPr>
          <w:highlight w:val="yellow"/>
          <w:rtl w:val="0"/>
        </w:rPr>
        <w:t xml:space="preserve">    if (response.WasSuccess)</w:t>
      </w:r>
    </w:p>
    <w:p w:rsidR="00000000" w:rsidDel="00000000" w:rsidP="00000000" w:rsidRDefault="00000000" w:rsidRPr="00000000" w14:paraId="00003789">
      <w:pPr>
        <w:rPr>
          <w:highlight w:val="yellow"/>
        </w:rPr>
      </w:pPr>
      <w:r w:rsidDel="00000000" w:rsidR="00000000" w:rsidRPr="00000000">
        <w:rPr>
          <w:highlight w:val="yellow"/>
          <w:rtl w:val="0"/>
        </w:rPr>
        <w:t xml:space="preserve">    {</w:t>
      </w:r>
    </w:p>
    <w:p w:rsidR="00000000" w:rsidDel="00000000" w:rsidP="00000000" w:rsidRDefault="00000000" w:rsidRPr="00000000" w14:paraId="0000378A">
      <w:pPr>
        <w:rPr>
          <w:highlight w:val="yellow"/>
        </w:rPr>
      </w:pPr>
      <w:r w:rsidDel="00000000" w:rsidR="00000000" w:rsidRPr="00000000">
        <w:rPr>
          <w:highlight w:val="yellow"/>
          <w:rtl w:val="0"/>
        </w:rPr>
        <w:t xml:space="preserve">        return Ok(response.Result);</w:t>
      </w:r>
    </w:p>
    <w:p w:rsidR="00000000" w:rsidDel="00000000" w:rsidP="00000000" w:rsidRDefault="00000000" w:rsidRPr="00000000" w14:paraId="0000378B">
      <w:pPr>
        <w:rPr>
          <w:highlight w:val="yellow"/>
        </w:rPr>
      </w:pPr>
      <w:r w:rsidDel="00000000" w:rsidR="00000000" w:rsidRPr="00000000">
        <w:rPr>
          <w:highlight w:val="yellow"/>
          <w:rtl w:val="0"/>
        </w:rPr>
        <w:t xml:space="preserve">    }</w:t>
      </w:r>
    </w:p>
    <w:p w:rsidR="00000000" w:rsidDel="00000000" w:rsidP="00000000" w:rsidRDefault="00000000" w:rsidRPr="00000000" w14:paraId="0000378C">
      <w:pPr>
        <w:rPr>
          <w:highlight w:val="yellow"/>
        </w:rPr>
      </w:pPr>
      <w:r w:rsidDel="00000000" w:rsidR="00000000" w:rsidRPr="00000000">
        <w:rPr>
          <w:highlight w:val="yellow"/>
          <w:rtl w:val="0"/>
        </w:rPr>
        <w:t xml:space="preserve">    return NotFound(response.Message);</w:t>
      </w:r>
    </w:p>
    <w:p w:rsidR="00000000" w:rsidDel="00000000" w:rsidP="00000000" w:rsidRDefault="00000000" w:rsidRPr="00000000" w14:paraId="0000378D">
      <w:pPr>
        <w:rPr>
          <w:highlight w:val="yellow"/>
        </w:rPr>
      </w:pPr>
      <w:r w:rsidDel="00000000" w:rsidR="00000000" w:rsidRPr="00000000">
        <w:rPr>
          <w:highlight w:val="yellow"/>
          <w:rtl w:val="0"/>
        </w:rPr>
        <w:t xml:space="preserve">}</w:t>
      </w:r>
    </w:p>
    <w:p w:rsidR="00000000" w:rsidDel="00000000" w:rsidP="00000000" w:rsidRDefault="00000000" w:rsidRPr="00000000" w14:paraId="0000378E">
      <w:pPr>
        <w:ind w:left="720" w:firstLine="0"/>
        <w:rPr/>
      </w:pPr>
      <w:r w:rsidDel="00000000" w:rsidR="00000000" w:rsidRPr="00000000">
        <w:rPr>
          <w:rtl w:val="0"/>
        </w:rPr>
      </w:r>
    </w:p>
    <w:p w:rsidR="00000000" w:rsidDel="00000000" w:rsidP="00000000" w:rsidRDefault="00000000" w:rsidRPr="00000000" w14:paraId="0000378F">
      <w:pPr>
        <w:numPr>
          <w:ilvl w:val="0"/>
          <w:numId w:val="6"/>
        </w:numPr>
        <w:ind w:left="992.1259842519685" w:hanging="708.6614173228347"/>
      </w:pPr>
      <w:r w:rsidDel="00000000" w:rsidR="00000000" w:rsidRPr="00000000">
        <w:rPr>
          <w:rtl w:val="0"/>
        </w:rPr>
        <w:t xml:space="preserve">Creamos el recurso </w:t>
      </w:r>
      <w:r w:rsidDel="00000000" w:rsidR="00000000" w:rsidRPr="00000000">
        <w:rPr>
          <w:b w:val="1"/>
          <w:bCs w:val="1"/>
          <w:rtl w:val="0"/>
        </w:rPr>
        <w:t xml:space="preserve">Parameters.resx</w:t>
      </w:r>
      <w:r w:rsidDel="00000000" w:rsidR="00000000" w:rsidRPr="00000000">
        <w:rPr>
          <w:rtl w:val="0"/>
        </w:rPr>
        <w:t xml:space="preserve"> con modificador público y la siguiente clave (reemplace el puerto por el suyo):</w:t>
      </w:r>
    </w:p>
    <w:p w:rsidR="00000000" w:rsidDel="00000000" w:rsidP="00000000" w:rsidRDefault="00000000" w:rsidRPr="00000000" w14:paraId="00003790">
      <w:pPr>
        <w:ind w:left="0" w:firstLine="0"/>
        <w:rPr/>
      </w:pPr>
      <w:r w:rsidDel="00000000" w:rsidR="00000000" w:rsidRPr="00000000">
        <w:rPr>
          <w:rtl w:val="0"/>
        </w:rPr>
      </w:r>
    </w:p>
    <w:tbl>
      <w:tblPr>
        <w:tblStyle w:val="Table37"/>
        <w:tblW w:w="10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000"/>
        <w:gridCol w:w="5000"/>
        <w:tblGridChange w:id="0">
          <w:tblGrid>
            <w:gridCol w:w="5000"/>
            <w:gridCol w:w="50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7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URLFront</w:t>
            </w:r>
          </w:p>
        </w:tc>
        <w:tc>
          <w:tcPr>
            <w:shd w:fill="auto" w:val="clear"/>
            <w:tcMar>
              <w:top w:w="100.0" w:type="dxa"/>
              <w:left w:w="100.0" w:type="dxa"/>
              <w:bottom w:w="100.0" w:type="dxa"/>
              <w:right w:w="100.0" w:type="dxa"/>
            </w:tcMar>
            <w:vAlign w:val="top"/>
          </w:tcPr>
          <w:p w:rsidR="00000000" w:rsidDel="00000000" w:rsidP="00000000" w:rsidRDefault="00000000" w:rsidRPr="00000000" w14:paraId="000037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https://localhost:7069</w:t>
            </w:r>
          </w:p>
        </w:tc>
      </w:tr>
    </w:tbl>
    <w:p w:rsidR="00000000" w:rsidDel="00000000" w:rsidP="00000000" w:rsidRDefault="00000000" w:rsidRPr="00000000" w14:paraId="00003793">
      <w:pPr>
        <w:ind w:left="0" w:firstLine="0"/>
        <w:rPr/>
      </w:pPr>
      <w:r w:rsidDel="00000000" w:rsidR="00000000" w:rsidRPr="00000000">
        <w:rPr>
          <w:rtl w:val="0"/>
        </w:rPr>
      </w:r>
    </w:p>
    <w:p w:rsidR="00000000" w:rsidDel="00000000" w:rsidP="00000000" w:rsidRDefault="00000000" w:rsidRPr="00000000" w14:paraId="00003794">
      <w:pPr>
        <w:numPr>
          <w:ilvl w:val="0"/>
          <w:numId w:val="6"/>
        </w:numPr>
        <w:ind w:left="992.1259842519685" w:hanging="708.6614173228347"/>
      </w:pPr>
      <w:r w:rsidDel="00000000" w:rsidR="00000000" w:rsidRPr="00000000">
        <w:rPr>
          <w:rtl w:val="0"/>
        </w:rPr>
        <w:t xml:space="preserve">En la carpeta </w:t>
      </w:r>
      <w:r w:rsidDel="00000000" w:rsidR="00000000" w:rsidRPr="00000000">
        <w:rPr>
          <w:b w:val="1"/>
          <w:bCs w:val="1"/>
          <w:rtl w:val="0"/>
        </w:rPr>
        <w:t xml:space="preserve">wwwroot </w:t>
      </w:r>
      <w:r w:rsidDel="00000000" w:rsidR="00000000" w:rsidRPr="00000000">
        <w:rPr>
          <w:rtl w:val="0"/>
        </w:rPr>
        <w:t xml:space="preserve">creamos la carpeta </w:t>
      </w:r>
      <w:r w:rsidDel="00000000" w:rsidR="00000000" w:rsidRPr="00000000">
        <w:rPr>
          <w:b w:val="1"/>
          <w:bCs w:val="1"/>
          <w:rtl w:val="0"/>
        </w:rPr>
        <w:t xml:space="preserve">scripts </w:t>
      </w:r>
      <w:r w:rsidDel="00000000" w:rsidR="00000000" w:rsidRPr="00000000">
        <w:rPr>
          <w:rtl w:val="0"/>
        </w:rPr>
        <w:t xml:space="preserve">y dentro de esta creamos </w:t>
      </w:r>
      <w:r w:rsidDel="00000000" w:rsidR="00000000" w:rsidRPr="00000000">
        <w:rPr>
          <w:b w:val="1"/>
          <w:bCs w:val="1"/>
          <w:rtl w:val="0"/>
        </w:rPr>
        <w:t xml:space="preserve">el copyToClipboard.js</w:t>
      </w:r>
      <w:r w:rsidDel="00000000" w:rsidR="00000000" w:rsidRPr="00000000">
        <w:rPr>
          <w:rtl w:val="0"/>
        </w:rPr>
        <w:t xml:space="preserve">:</w:t>
      </w:r>
    </w:p>
    <w:p w:rsidR="00000000" w:rsidDel="00000000" w:rsidP="00000000" w:rsidRDefault="00000000" w:rsidRPr="00000000" w14:paraId="00003795">
      <w:pPr>
        <w:ind w:left="0" w:firstLine="0"/>
        <w:rPr/>
      </w:pPr>
      <w:r w:rsidDel="00000000" w:rsidR="00000000" w:rsidRPr="00000000">
        <w:rPr>
          <w:rtl w:val="0"/>
        </w:rPr>
      </w:r>
    </w:p>
    <w:p w:rsidR="00000000" w:rsidDel="00000000" w:rsidP="00000000" w:rsidRDefault="00000000" w:rsidRPr="00000000" w14:paraId="00003796">
      <w:pPr>
        <w:rPr>
          <w:highlight w:val="yellow"/>
        </w:rPr>
      </w:pPr>
      <w:r w:rsidDel="00000000" w:rsidR="00000000" w:rsidRPr="00000000">
        <w:rPr>
          <w:highlight w:val="yellow"/>
          <w:rtl w:val="0"/>
        </w:rPr>
        <w:t xml:space="preserve">function copyToClipboard(text) {</w:t>
      </w:r>
    </w:p>
    <w:p w:rsidR="00000000" w:rsidDel="00000000" w:rsidP="00000000" w:rsidRDefault="00000000" w:rsidRPr="00000000" w14:paraId="00003797">
      <w:pPr>
        <w:rPr>
          <w:highlight w:val="yellow"/>
        </w:rPr>
      </w:pPr>
      <w:r w:rsidDel="00000000" w:rsidR="00000000" w:rsidRPr="00000000">
        <w:rPr>
          <w:highlight w:val="yellow"/>
          <w:rtl w:val="0"/>
        </w:rPr>
        <w:t xml:space="preserve">    navigator.clipboard.writeText(text).then(function () {</w:t>
      </w:r>
    </w:p>
    <w:p w:rsidR="00000000" w:rsidDel="00000000" w:rsidP="00000000" w:rsidRDefault="00000000" w:rsidRPr="00000000" w14:paraId="00003798">
      <w:pPr>
        <w:rPr>
          <w:highlight w:val="yellow"/>
        </w:rPr>
      </w:pPr>
      <w:r w:rsidDel="00000000" w:rsidR="00000000" w:rsidRPr="00000000">
        <w:rPr>
          <w:highlight w:val="yellow"/>
          <w:rtl w:val="0"/>
        </w:rPr>
        <w:t xml:space="preserve">        console.log('Texto copiado al portapapeles');</w:t>
      </w:r>
    </w:p>
    <w:p w:rsidR="00000000" w:rsidDel="00000000" w:rsidP="00000000" w:rsidRDefault="00000000" w:rsidRPr="00000000" w14:paraId="00003799">
      <w:pPr>
        <w:rPr>
          <w:highlight w:val="yellow"/>
        </w:rPr>
      </w:pPr>
      <w:r w:rsidDel="00000000" w:rsidR="00000000" w:rsidRPr="00000000">
        <w:rPr>
          <w:highlight w:val="yellow"/>
          <w:rtl w:val="0"/>
        </w:rPr>
        <w:t xml:space="preserve">    }).catch(function (error) {</w:t>
      </w:r>
    </w:p>
    <w:p w:rsidR="00000000" w:rsidDel="00000000" w:rsidP="00000000" w:rsidRDefault="00000000" w:rsidRPr="00000000" w14:paraId="0000379A">
      <w:pPr>
        <w:rPr>
          <w:highlight w:val="yellow"/>
        </w:rPr>
      </w:pPr>
      <w:r w:rsidDel="00000000" w:rsidR="00000000" w:rsidRPr="00000000">
        <w:rPr>
          <w:highlight w:val="yellow"/>
          <w:rtl w:val="0"/>
        </w:rPr>
        <w:t xml:space="preserve">        console.error('Error al copiar al portapapeles: ', error);</w:t>
      </w:r>
    </w:p>
    <w:p w:rsidR="00000000" w:rsidDel="00000000" w:rsidP="00000000" w:rsidRDefault="00000000" w:rsidRPr="00000000" w14:paraId="0000379B">
      <w:pPr>
        <w:rPr>
          <w:highlight w:val="yellow"/>
        </w:rPr>
      </w:pPr>
      <w:r w:rsidDel="00000000" w:rsidR="00000000" w:rsidRPr="00000000">
        <w:rPr>
          <w:highlight w:val="yellow"/>
          <w:rtl w:val="0"/>
        </w:rPr>
        <w:t xml:space="preserve">    });</w:t>
      </w:r>
    </w:p>
    <w:p w:rsidR="00000000" w:rsidDel="00000000" w:rsidP="00000000" w:rsidRDefault="00000000" w:rsidRPr="00000000" w14:paraId="0000379C">
      <w:pPr>
        <w:rPr>
          <w:highlight w:val="yellow"/>
        </w:rPr>
      </w:pPr>
      <w:r w:rsidDel="00000000" w:rsidR="00000000" w:rsidRPr="00000000">
        <w:rPr>
          <w:highlight w:val="yellow"/>
          <w:rtl w:val="0"/>
        </w:rPr>
        <w:t xml:space="preserve">}</w:t>
      </w:r>
    </w:p>
    <w:p w:rsidR="00000000" w:rsidDel="00000000" w:rsidP="00000000" w:rsidRDefault="00000000" w:rsidRPr="00000000" w14:paraId="0000379D">
      <w:pPr>
        <w:ind w:left="0" w:firstLine="0"/>
        <w:rPr/>
      </w:pPr>
      <w:r w:rsidDel="00000000" w:rsidR="00000000" w:rsidRPr="00000000">
        <w:rPr>
          <w:rtl w:val="0"/>
        </w:rPr>
      </w:r>
    </w:p>
    <w:p w:rsidR="00000000" w:rsidDel="00000000" w:rsidP="00000000" w:rsidRDefault="00000000" w:rsidRPr="00000000" w14:paraId="0000379E">
      <w:pPr>
        <w:numPr>
          <w:ilvl w:val="0"/>
          <w:numId w:val="6"/>
        </w:numPr>
        <w:ind w:left="992.1259842519685" w:hanging="708.6614173228347"/>
      </w:pPr>
      <w:r w:rsidDel="00000000" w:rsidR="00000000" w:rsidRPr="00000000">
        <w:rPr>
          <w:rtl w:val="0"/>
        </w:rPr>
        <w:t xml:space="preserve">Adicionamos el llamado al script en el </w:t>
      </w:r>
      <w:r w:rsidDel="00000000" w:rsidR="00000000" w:rsidRPr="00000000">
        <w:rPr>
          <w:b w:val="1"/>
          <w:bCs w:val="1"/>
          <w:rtl w:val="0"/>
        </w:rPr>
        <w:t xml:space="preserve">index.html</w:t>
      </w:r>
      <w:r w:rsidDel="00000000" w:rsidR="00000000" w:rsidRPr="00000000">
        <w:rPr>
          <w:rtl w:val="0"/>
        </w:rPr>
        <w:t xml:space="preserve">:</w:t>
      </w:r>
    </w:p>
    <w:p w:rsidR="00000000" w:rsidDel="00000000" w:rsidP="00000000" w:rsidRDefault="00000000" w:rsidRPr="00000000" w14:paraId="0000379F">
      <w:pPr>
        <w:ind w:left="0" w:firstLine="0"/>
        <w:rPr/>
      </w:pPr>
      <w:r w:rsidDel="00000000" w:rsidR="00000000" w:rsidRPr="00000000">
        <w:rPr>
          <w:rtl w:val="0"/>
        </w:rPr>
      </w:r>
    </w:p>
    <w:p w:rsidR="00000000" w:rsidDel="00000000" w:rsidP="00000000" w:rsidRDefault="00000000" w:rsidRPr="00000000" w14:paraId="000037A0">
      <w:pPr>
        <w:rPr/>
      </w:pPr>
      <w:r w:rsidDel="00000000" w:rsidR="00000000" w:rsidRPr="00000000">
        <w:rPr>
          <w:rtl w:val="0"/>
        </w:rPr>
        <w:t xml:space="preserve">    &lt;script src="_content/MudBlazor/MudBlazor.min.js"&gt;&lt;/script&gt;</w:t>
      </w:r>
    </w:p>
    <w:p w:rsidR="00000000" w:rsidDel="00000000" w:rsidP="00000000" w:rsidRDefault="00000000" w:rsidRPr="00000000" w14:paraId="000037A1">
      <w:pPr>
        <w:rPr>
          <w:highlight w:val="yellow"/>
        </w:rPr>
      </w:pPr>
      <w:r w:rsidDel="00000000" w:rsidR="00000000" w:rsidRPr="00000000">
        <w:rPr>
          <w:highlight w:val="yellow"/>
          <w:rtl w:val="0"/>
        </w:rPr>
        <w:t xml:space="preserve">    &lt;script src="scripts/copyToClipboard.js"&gt;&lt;/script&gt;</w:t>
      </w:r>
    </w:p>
    <w:p w:rsidR="00000000" w:rsidDel="00000000" w:rsidP="00000000" w:rsidRDefault="00000000" w:rsidRPr="00000000" w14:paraId="000037A2">
      <w:pPr>
        <w:rPr/>
      </w:pPr>
      <w:r w:rsidDel="00000000" w:rsidR="00000000" w:rsidRPr="00000000">
        <w:rPr>
          <w:rtl w:val="0"/>
        </w:rPr>
        <w:t xml:space="preserve">&lt;/body&gt;</w:t>
      </w:r>
    </w:p>
    <w:p w:rsidR="00000000" w:rsidDel="00000000" w:rsidP="00000000" w:rsidRDefault="00000000" w:rsidRPr="00000000" w14:paraId="000037A3">
      <w:pPr>
        <w:ind w:left="0" w:firstLine="0"/>
        <w:rPr/>
      </w:pPr>
      <w:r w:rsidDel="00000000" w:rsidR="00000000" w:rsidRPr="00000000">
        <w:rPr>
          <w:rtl w:val="0"/>
        </w:rPr>
      </w:r>
    </w:p>
    <w:p w:rsidR="00000000" w:rsidDel="00000000" w:rsidP="00000000" w:rsidRDefault="00000000" w:rsidRPr="00000000" w14:paraId="000037A4">
      <w:pPr>
        <w:numPr>
          <w:ilvl w:val="0"/>
          <w:numId w:val="6"/>
        </w:numPr>
        <w:ind w:left="992.1259842519685" w:hanging="708.6614173228347"/>
      </w:pPr>
      <w:r w:rsidDel="00000000" w:rsidR="00000000" w:rsidRPr="00000000">
        <w:rPr>
          <w:rtl w:val="0"/>
        </w:rPr>
        <w:t xml:space="preserve">En </w:t>
      </w:r>
      <w:r w:rsidDel="00000000" w:rsidR="00000000" w:rsidRPr="00000000">
        <w:rPr>
          <w:b w:val="1"/>
          <w:bCs w:val="1"/>
          <w:rtl w:val="0"/>
        </w:rPr>
        <w:t xml:space="preserve">Helpers</w:t>
      </w:r>
      <w:r w:rsidDel="00000000" w:rsidR="00000000" w:rsidRPr="00000000">
        <w:rPr>
          <w:rtl w:val="0"/>
        </w:rPr>
        <w:t xml:space="preserve"> creamos el </w:t>
      </w:r>
      <w:r w:rsidDel="00000000" w:rsidR="00000000" w:rsidRPr="00000000">
        <w:rPr>
          <w:b w:val="1"/>
          <w:bCs w:val="1"/>
          <w:rtl w:val="0"/>
        </w:rPr>
        <w:t xml:space="preserve">IClipboardService</w:t>
      </w:r>
      <w:r w:rsidDel="00000000" w:rsidR="00000000" w:rsidRPr="00000000">
        <w:rPr>
          <w:rtl w:val="0"/>
        </w:rPr>
        <w:t xml:space="preserve">:</w:t>
      </w:r>
    </w:p>
    <w:p w:rsidR="00000000" w:rsidDel="00000000" w:rsidP="00000000" w:rsidRDefault="00000000" w:rsidRPr="00000000" w14:paraId="000037A5">
      <w:pPr>
        <w:ind w:left="0" w:firstLine="0"/>
        <w:rPr/>
      </w:pPr>
      <w:r w:rsidDel="00000000" w:rsidR="00000000" w:rsidRPr="00000000">
        <w:rPr>
          <w:rtl w:val="0"/>
        </w:rPr>
      </w:r>
    </w:p>
    <w:p w:rsidR="00000000" w:rsidDel="00000000" w:rsidP="00000000" w:rsidRDefault="00000000" w:rsidRPr="00000000" w14:paraId="000037A6">
      <w:pPr>
        <w:rPr>
          <w:highlight w:val="yellow"/>
        </w:rPr>
      </w:pPr>
      <w:r w:rsidDel="00000000" w:rsidR="00000000" w:rsidRPr="00000000">
        <w:rPr>
          <w:highlight w:val="yellow"/>
          <w:rtl w:val="0"/>
        </w:rPr>
        <w:t xml:space="preserve">namespace Fantasy.Frontend.Helpers;</w:t>
      </w:r>
    </w:p>
    <w:p w:rsidR="00000000" w:rsidDel="00000000" w:rsidP="00000000" w:rsidRDefault="00000000" w:rsidRPr="00000000" w14:paraId="000037A7">
      <w:pPr>
        <w:rPr>
          <w:highlight w:val="yellow"/>
        </w:rPr>
      </w:pPr>
      <w:r w:rsidDel="00000000" w:rsidR="00000000" w:rsidRPr="00000000">
        <w:rPr>
          <w:rtl w:val="0"/>
        </w:rPr>
      </w:r>
    </w:p>
    <w:p w:rsidR="00000000" w:rsidDel="00000000" w:rsidP="00000000" w:rsidRDefault="00000000" w:rsidRPr="00000000" w14:paraId="000037A8">
      <w:pPr>
        <w:rPr>
          <w:highlight w:val="yellow"/>
        </w:rPr>
      </w:pPr>
      <w:r w:rsidDel="00000000" w:rsidR="00000000" w:rsidRPr="00000000">
        <w:rPr>
          <w:highlight w:val="yellow"/>
          <w:rtl w:val="0"/>
        </w:rPr>
        <w:t xml:space="preserve">public interface IClipboardService</w:t>
      </w:r>
    </w:p>
    <w:p w:rsidR="00000000" w:rsidDel="00000000" w:rsidP="00000000" w:rsidRDefault="00000000" w:rsidRPr="00000000" w14:paraId="000037A9">
      <w:pPr>
        <w:rPr>
          <w:highlight w:val="yellow"/>
        </w:rPr>
      </w:pPr>
      <w:r w:rsidDel="00000000" w:rsidR="00000000" w:rsidRPr="00000000">
        <w:rPr>
          <w:highlight w:val="yellow"/>
          <w:rtl w:val="0"/>
        </w:rPr>
        <w:t xml:space="preserve">{</w:t>
      </w:r>
    </w:p>
    <w:p w:rsidR="00000000" w:rsidDel="00000000" w:rsidP="00000000" w:rsidRDefault="00000000" w:rsidRPr="00000000" w14:paraId="000037AA">
      <w:pPr>
        <w:rPr>
          <w:highlight w:val="yellow"/>
        </w:rPr>
      </w:pPr>
      <w:r w:rsidDel="00000000" w:rsidR="00000000" w:rsidRPr="00000000">
        <w:rPr>
          <w:highlight w:val="yellow"/>
          <w:rtl w:val="0"/>
        </w:rPr>
        <w:t xml:space="preserve">    Task CopyToClipboardAsync(string text);</w:t>
      </w:r>
    </w:p>
    <w:p w:rsidR="00000000" w:rsidDel="00000000" w:rsidP="00000000" w:rsidRDefault="00000000" w:rsidRPr="00000000" w14:paraId="000037AB">
      <w:pPr>
        <w:rPr>
          <w:highlight w:val="yellow"/>
        </w:rPr>
      </w:pPr>
      <w:r w:rsidDel="00000000" w:rsidR="00000000" w:rsidRPr="00000000">
        <w:rPr>
          <w:highlight w:val="yellow"/>
          <w:rtl w:val="0"/>
        </w:rPr>
        <w:t xml:space="preserve">}</w:t>
      </w:r>
    </w:p>
    <w:p w:rsidR="00000000" w:rsidDel="00000000" w:rsidP="00000000" w:rsidRDefault="00000000" w:rsidRPr="00000000" w14:paraId="000037AC">
      <w:pPr>
        <w:ind w:left="0" w:firstLine="0"/>
        <w:rPr/>
      </w:pPr>
      <w:r w:rsidDel="00000000" w:rsidR="00000000" w:rsidRPr="00000000">
        <w:rPr>
          <w:rtl w:val="0"/>
        </w:rPr>
      </w:r>
    </w:p>
    <w:p w:rsidR="00000000" w:rsidDel="00000000" w:rsidP="00000000" w:rsidRDefault="00000000" w:rsidRPr="00000000" w14:paraId="000037AD">
      <w:pPr>
        <w:numPr>
          <w:ilvl w:val="0"/>
          <w:numId w:val="6"/>
        </w:numPr>
        <w:ind w:left="992.1259842519685" w:hanging="708.6614173228347"/>
      </w:pPr>
      <w:r w:rsidDel="00000000" w:rsidR="00000000" w:rsidRPr="00000000">
        <w:rPr>
          <w:rtl w:val="0"/>
        </w:rPr>
        <w:t xml:space="preserve">En </w:t>
      </w:r>
      <w:r w:rsidDel="00000000" w:rsidR="00000000" w:rsidRPr="00000000">
        <w:rPr>
          <w:b w:val="1"/>
          <w:bCs w:val="1"/>
          <w:rtl w:val="0"/>
        </w:rPr>
        <w:t xml:space="preserve">Helpers</w:t>
      </w:r>
      <w:r w:rsidDel="00000000" w:rsidR="00000000" w:rsidRPr="00000000">
        <w:rPr>
          <w:rtl w:val="0"/>
        </w:rPr>
        <w:t xml:space="preserve"> creamos el </w:t>
      </w:r>
      <w:r w:rsidDel="00000000" w:rsidR="00000000" w:rsidRPr="00000000">
        <w:rPr>
          <w:b w:val="1"/>
          <w:bCs w:val="1"/>
          <w:rtl w:val="0"/>
        </w:rPr>
        <w:t xml:space="preserve">ClipboardService</w:t>
      </w:r>
      <w:r w:rsidDel="00000000" w:rsidR="00000000" w:rsidRPr="00000000">
        <w:rPr>
          <w:rtl w:val="0"/>
        </w:rPr>
        <w:t xml:space="preserve">:</w:t>
      </w:r>
    </w:p>
    <w:p w:rsidR="00000000" w:rsidDel="00000000" w:rsidP="00000000" w:rsidRDefault="00000000" w:rsidRPr="00000000" w14:paraId="000037AE">
      <w:pPr>
        <w:ind w:left="0" w:firstLine="0"/>
        <w:rPr/>
      </w:pPr>
      <w:r w:rsidDel="00000000" w:rsidR="00000000" w:rsidRPr="00000000">
        <w:rPr>
          <w:rtl w:val="0"/>
        </w:rPr>
      </w:r>
    </w:p>
    <w:p w:rsidR="00000000" w:rsidDel="00000000" w:rsidP="00000000" w:rsidRDefault="00000000" w:rsidRPr="00000000" w14:paraId="000037AF">
      <w:pPr>
        <w:rPr>
          <w:highlight w:val="yellow"/>
        </w:rPr>
      </w:pPr>
      <w:r w:rsidDel="00000000" w:rsidR="00000000" w:rsidRPr="00000000">
        <w:rPr>
          <w:highlight w:val="yellow"/>
          <w:rtl w:val="0"/>
        </w:rPr>
        <w:t xml:space="preserve">using Microsoft.JSInterop;</w:t>
      </w:r>
    </w:p>
    <w:p w:rsidR="00000000" w:rsidDel="00000000" w:rsidP="00000000" w:rsidRDefault="00000000" w:rsidRPr="00000000" w14:paraId="000037B0">
      <w:pPr>
        <w:rPr>
          <w:highlight w:val="yellow"/>
        </w:rPr>
      </w:pPr>
      <w:r w:rsidDel="00000000" w:rsidR="00000000" w:rsidRPr="00000000">
        <w:rPr>
          <w:rtl w:val="0"/>
        </w:rPr>
      </w:r>
    </w:p>
    <w:p w:rsidR="00000000" w:rsidDel="00000000" w:rsidP="00000000" w:rsidRDefault="00000000" w:rsidRPr="00000000" w14:paraId="000037B1">
      <w:pPr>
        <w:rPr>
          <w:highlight w:val="yellow"/>
        </w:rPr>
      </w:pPr>
      <w:r w:rsidDel="00000000" w:rsidR="00000000" w:rsidRPr="00000000">
        <w:rPr>
          <w:highlight w:val="yellow"/>
          <w:rtl w:val="0"/>
        </w:rPr>
        <w:t xml:space="preserve">namespace Fantasy.Frontend.Helpers;</w:t>
      </w:r>
    </w:p>
    <w:p w:rsidR="00000000" w:rsidDel="00000000" w:rsidP="00000000" w:rsidRDefault="00000000" w:rsidRPr="00000000" w14:paraId="000037B2">
      <w:pPr>
        <w:rPr>
          <w:highlight w:val="yellow"/>
        </w:rPr>
      </w:pPr>
      <w:r w:rsidDel="00000000" w:rsidR="00000000" w:rsidRPr="00000000">
        <w:rPr>
          <w:rtl w:val="0"/>
        </w:rPr>
      </w:r>
    </w:p>
    <w:p w:rsidR="00000000" w:rsidDel="00000000" w:rsidP="00000000" w:rsidRDefault="00000000" w:rsidRPr="00000000" w14:paraId="000037B3">
      <w:pPr>
        <w:rPr>
          <w:highlight w:val="yellow"/>
        </w:rPr>
      </w:pPr>
      <w:r w:rsidDel="00000000" w:rsidR="00000000" w:rsidRPr="00000000">
        <w:rPr>
          <w:highlight w:val="yellow"/>
          <w:rtl w:val="0"/>
        </w:rPr>
        <w:t xml:space="preserve">public class ClipboardService : IClipboardService</w:t>
      </w:r>
    </w:p>
    <w:p w:rsidR="00000000" w:rsidDel="00000000" w:rsidP="00000000" w:rsidRDefault="00000000" w:rsidRPr="00000000" w14:paraId="000037B4">
      <w:pPr>
        <w:rPr>
          <w:highlight w:val="yellow"/>
        </w:rPr>
      </w:pPr>
      <w:r w:rsidDel="00000000" w:rsidR="00000000" w:rsidRPr="00000000">
        <w:rPr>
          <w:highlight w:val="yellow"/>
          <w:rtl w:val="0"/>
        </w:rPr>
        <w:t xml:space="preserve">{</w:t>
      </w:r>
    </w:p>
    <w:p w:rsidR="00000000" w:rsidDel="00000000" w:rsidP="00000000" w:rsidRDefault="00000000" w:rsidRPr="00000000" w14:paraId="000037B5">
      <w:pPr>
        <w:rPr>
          <w:highlight w:val="yellow"/>
        </w:rPr>
      </w:pPr>
      <w:r w:rsidDel="00000000" w:rsidR="00000000" w:rsidRPr="00000000">
        <w:rPr>
          <w:highlight w:val="yellow"/>
          <w:rtl w:val="0"/>
        </w:rPr>
        <w:t xml:space="preserve">    private readonly IJSRuntime _jsRuntime;</w:t>
      </w:r>
    </w:p>
    <w:p w:rsidR="00000000" w:rsidDel="00000000" w:rsidP="00000000" w:rsidRDefault="00000000" w:rsidRPr="00000000" w14:paraId="000037B6">
      <w:pPr>
        <w:rPr>
          <w:highlight w:val="yellow"/>
        </w:rPr>
      </w:pPr>
      <w:r w:rsidDel="00000000" w:rsidR="00000000" w:rsidRPr="00000000">
        <w:rPr>
          <w:rtl w:val="0"/>
        </w:rPr>
      </w:r>
    </w:p>
    <w:p w:rsidR="00000000" w:rsidDel="00000000" w:rsidP="00000000" w:rsidRDefault="00000000" w:rsidRPr="00000000" w14:paraId="000037B7">
      <w:pPr>
        <w:rPr>
          <w:highlight w:val="yellow"/>
        </w:rPr>
      </w:pPr>
      <w:r w:rsidDel="00000000" w:rsidR="00000000" w:rsidRPr="00000000">
        <w:rPr>
          <w:highlight w:val="yellow"/>
          <w:rtl w:val="0"/>
        </w:rPr>
        <w:t xml:space="preserve">    public ClipboardService(IJSRuntime jsRuntime)</w:t>
      </w:r>
    </w:p>
    <w:p w:rsidR="00000000" w:rsidDel="00000000" w:rsidP="00000000" w:rsidRDefault="00000000" w:rsidRPr="00000000" w14:paraId="000037B8">
      <w:pPr>
        <w:rPr>
          <w:highlight w:val="yellow"/>
        </w:rPr>
      </w:pPr>
      <w:r w:rsidDel="00000000" w:rsidR="00000000" w:rsidRPr="00000000">
        <w:rPr>
          <w:highlight w:val="yellow"/>
          <w:rtl w:val="0"/>
        </w:rPr>
        <w:t xml:space="preserve">    {</w:t>
      </w:r>
    </w:p>
    <w:p w:rsidR="00000000" w:rsidDel="00000000" w:rsidP="00000000" w:rsidRDefault="00000000" w:rsidRPr="00000000" w14:paraId="000037B9">
      <w:pPr>
        <w:rPr>
          <w:highlight w:val="yellow"/>
        </w:rPr>
      </w:pPr>
      <w:r w:rsidDel="00000000" w:rsidR="00000000" w:rsidRPr="00000000">
        <w:rPr>
          <w:highlight w:val="yellow"/>
          <w:rtl w:val="0"/>
        </w:rPr>
        <w:t xml:space="preserve">        _jsRuntime = jsRuntime;</w:t>
      </w:r>
    </w:p>
    <w:p w:rsidR="00000000" w:rsidDel="00000000" w:rsidP="00000000" w:rsidRDefault="00000000" w:rsidRPr="00000000" w14:paraId="000037BA">
      <w:pPr>
        <w:rPr>
          <w:highlight w:val="yellow"/>
        </w:rPr>
      </w:pPr>
      <w:r w:rsidDel="00000000" w:rsidR="00000000" w:rsidRPr="00000000">
        <w:rPr>
          <w:highlight w:val="yellow"/>
          <w:rtl w:val="0"/>
        </w:rPr>
        <w:t xml:space="preserve">    }</w:t>
      </w:r>
    </w:p>
    <w:p w:rsidR="00000000" w:rsidDel="00000000" w:rsidP="00000000" w:rsidRDefault="00000000" w:rsidRPr="00000000" w14:paraId="000037BB">
      <w:pPr>
        <w:rPr>
          <w:highlight w:val="yellow"/>
        </w:rPr>
      </w:pPr>
      <w:r w:rsidDel="00000000" w:rsidR="00000000" w:rsidRPr="00000000">
        <w:rPr>
          <w:rtl w:val="0"/>
        </w:rPr>
      </w:r>
    </w:p>
    <w:p w:rsidR="00000000" w:rsidDel="00000000" w:rsidP="00000000" w:rsidRDefault="00000000" w:rsidRPr="00000000" w14:paraId="000037BC">
      <w:pPr>
        <w:rPr>
          <w:highlight w:val="yellow"/>
        </w:rPr>
      </w:pPr>
      <w:r w:rsidDel="00000000" w:rsidR="00000000" w:rsidRPr="00000000">
        <w:rPr>
          <w:highlight w:val="yellow"/>
          <w:rtl w:val="0"/>
        </w:rPr>
        <w:t xml:space="preserve">    public async Task CopyToClipboardAsync(string text)</w:t>
      </w:r>
    </w:p>
    <w:p w:rsidR="00000000" w:rsidDel="00000000" w:rsidP="00000000" w:rsidRDefault="00000000" w:rsidRPr="00000000" w14:paraId="000037BD">
      <w:pPr>
        <w:rPr>
          <w:highlight w:val="yellow"/>
        </w:rPr>
      </w:pPr>
      <w:r w:rsidDel="00000000" w:rsidR="00000000" w:rsidRPr="00000000">
        <w:rPr>
          <w:highlight w:val="yellow"/>
          <w:rtl w:val="0"/>
        </w:rPr>
        <w:t xml:space="preserve">    {</w:t>
      </w:r>
    </w:p>
    <w:p w:rsidR="00000000" w:rsidDel="00000000" w:rsidP="00000000" w:rsidRDefault="00000000" w:rsidRPr="00000000" w14:paraId="000037BE">
      <w:pPr>
        <w:rPr>
          <w:highlight w:val="yellow"/>
        </w:rPr>
      </w:pPr>
      <w:r w:rsidDel="00000000" w:rsidR="00000000" w:rsidRPr="00000000">
        <w:rPr>
          <w:highlight w:val="yellow"/>
          <w:rtl w:val="0"/>
        </w:rPr>
        <w:t xml:space="preserve">        await _jsRuntime.InvokeVoidAsync("copyToClipboard", text);</w:t>
      </w:r>
    </w:p>
    <w:p w:rsidR="00000000" w:rsidDel="00000000" w:rsidP="00000000" w:rsidRDefault="00000000" w:rsidRPr="00000000" w14:paraId="000037BF">
      <w:pPr>
        <w:rPr>
          <w:highlight w:val="yellow"/>
        </w:rPr>
      </w:pPr>
      <w:r w:rsidDel="00000000" w:rsidR="00000000" w:rsidRPr="00000000">
        <w:rPr>
          <w:highlight w:val="yellow"/>
          <w:rtl w:val="0"/>
        </w:rPr>
        <w:t xml:space="preserve">    }</w:t>
      </w:r>
    </w:p>
    <w:p w:rsidR="00000000" w:rsidDel="00000000" w:rsidP="00000000" w:rsidRDefault="00000000" w:rsidRPr="00000000" w14:paraId="000037C0">
      <w:pPr>
        <w:rPr>
          <w:highlight w:val="yellow"/>
        </w:rPr>
      </w:pPr>
      <w:r w:rsidDel="00000000" w:rsidR="00000000" w:rsidRPr="00000000">
        <w:rPr>
          <w:highlight w:val="yellow"/>
          <w:rtl w:val="0"/>
        </w:rPr>
        <w:t xml:space="preserve">}</w:t>
      </w:r>
    </w:p>
    <w:p w:rsidR="00000000" w:rsidDel="00000000" w:rsidP="00000000" w:rsidRDefault="00000000" w:rsidRPr="00000000" w14:paraId="000037C1">
      <w:pPr>
        <w:ind w:left="0" w:firstLine="0"/>
        <w:rPr/>
      </w:pPr>
      <w:r w:rsidDel="00000000" w:rsidR="00000000" w:rsidRPr="00000000">
        <w:rPr>
          <w:rtl w:val="0"/>
        </w:rPr>
      </w:r>
    </w:p>
    <w:p w:rsidR="00000000" w:rsidDel="00000000" w:rsidP="00000000" w:rsidRDefault="00000000" w:rsidRPr="00000000" w14:paraId="000037C2">
      <w:pPr>
        <w:numPr>
          <w:ilvl w:val="0"/>
          <w:numId w:val="6"/>
        </w:numPr>
        <w:ind w:left="992.1259842519685" w:hanging="708.6614173228347"/>
      </w:pPr>
      <w:r w:rsidDel="00000000" w:rsidR="00000000" w:rsidRPr="00000000">
        <w:rPr>
          <w:rtl w:val="0"/>
        </w:rPr>
        <w:t xml:space="preserve">Creamos el </w:t>
      </w:r>
      <w:r w:rsidDel="00000000" w:rsidR="00000000" w:rsidRPr="00000000">
        <w:rPr>
          <w:b w:val="1"/>
          <w:bCs w:val="1"/>
          <w:rtl w:val="0"/>
        </w:rPr>
        <w:t xml:space="preserve">JoinGroupByURL.razor.cs</w:t>
      </w:r>
      <w:r w:rsidDel="00000000" w:rsidR="00000000" w:rsidRPr="00000000">
        <w:rPr>
          <w:rtl w:val="0"/>
        </w:rPr>
        <w:t xml:space="preserve">:</w:t>
      </w:r>
    </w:p>
    <w:p w:rsidR="00000000" w:rsidDel="00000000" w:rsidP="00000000" w:rsidRDefault="00000000" w:rsidRPr="00000000" w14:paraId="000037C3">
      <w:pPr>
        <w:ind w:left="0" w:firstLine="0"/>
        <w:rPr/>
      </w:pPr>
      <w:r w:rsidDel="00000000" w:rsidR="00000000" w:rsidRPr="00000000">
        <w:rPr>
          <w:rtl w:val="0"/>
        </w:rPr>
      </w:r>
    </w:p>
    <w:p w:rsidR="00000000" w:rsidDel="00000000" w:rsidP="00000000" w:rsidRDefault="00000000" w:rsidRPr="00000000" w14:paraId="000037C4">
      <w:pPr>
        <w:rPr>
          <w:highlight w:val="yellow"/>
        </w:rPr>
      </w:pPr>
      <w:r w:rsidDel="00000000" w:rsidR="00000000" w:rsidRPr="00000000">
        <w:rPr>
          <w:highlight w:val="yellow"/>
          <w:rtl w:val="0"/>
        </w:rPr>
        <w:t xml:space="preserve">using Fantasy.Frontend.Repositories;</w:t>
      </w:r>
    </w:p>
    <w:p w:rsidR="00000000" w:rsidDel="00000000" w:rsidP="00000000" w:rsidRDefault="00000000" w:rsidRPr="00000000" w14:paraId="000037C5">
      <w:pPr>
        <w:rPr>
          <w:highlight w:val="yellow"/>
        </w:rPr>
      </w:pPr>
      <w:r w:rsidDel="00000000" w:rsidR="00000000" w:rsidRPr="00000000">
        <w:rPr>
          <w:highlight w:val="yellow"/>
          <w:rtl w:val="0"/>
        </w:rPr>
        <w:t xml:space="preserve">using Fantasy.Shared.DTOs;</w:t>
      </w:r>
    </w:p>
    <w:p w:rsidR="00000000" w:rsidDel="00000000" w:rsidP="00000000" w:rsidRDefault="00000000" w:rsidRPr="00000000" w14:paraId="000037C6">
      <w:pPr>
        <w:rPr>
          <w:highlight w:val="yellow"/>
        </w:rPr>
      </w:pPr>
      <w:r w:rsidDel="00000000" w:rsidR="00000000" w:rsidRPr="00000000">
        <w:rPr>
          <w:highlight w:val="yellow"/>
          <w:rtl w:val="0"/>
        </w:rPr>
        <w:t xml:space="preserve">using Fantasy.Shared.Entities;</w:t>
      </w:r>
    </w:p>
    <w:p w:rsidR="00000000" w:rsidDel="00000000" w:rsidP="00000000" w:rsidRDefault="00000000" w:rsidRPr="00000000" w14:paraId="000037C7">
      <w:pPr>
        <w:rPr>
          <w:highlight w:val="yellow"/>
        </w:rPr>
      </w:pPr>
      <w:r w:rsidDel="00000000" w:rsidR="00000000" w:rsidRPr="00000000">
        <w:rPr>
          <w:highlight w:val="yellow"/>
          <w:rtl w:val="0"/>
        </w:rPr>
        <w:t xml:space="preserve">using Fantasy.Shared.Resources;</w:t>
      </w:r>
    </w:p>
    <w:p w:rsidR="00000000" w:rsidDel="00000000" w:rsidP="00000000" w:rsidRDefault="00000000" w:rsidRPr="00000000" w14:paraId="000037C8">
      <w:pPr>
        <w:rPr>
          <w:highlight w:val="yellow"/>
        </w:rPr>
      </w:pPr>
      <w:r w:rsidDel="00000000" w:rsidR="00000000" w:rsidRPr="00000000">
        <w:rPr>
          <w:highlight w:val="yellow"/>
          <w:rtl w:val="0"/>
        </w:rPr>
        <w:t xml:space="preserve">using Microsoft.AspNetCore.Components;</w:t>
      </w:r>
    </w:p>
    <w:p w:rsidR="00000000" w:rsidDel="00000000" w:rsidP="00000000" w:rsidRDefault="00000000" w:rsidRPr="00000000" w14:paraId="000037C9">
      <w:pPr>
        <w:rPr>
          <w:highlight w:val="yellow"/>
        </w:rPr>
      </w:pPr>
      <w:r w:rsidDel="00000000" w:rsidR="00000000" w:rsidRPr="00000000">
        <w:rPr>
          <w:highlight w:val="yellow"/>
          <w:rtl w:val="0"/>
        </w:rPr>
        <w:t xml:space="preserve">using Microsoft.Extensions.Localization;</w:t>
      </w:r>
    </w:p>
    <w:p w:rsidR="00000000" w:rsidDel="00000000" w:rsidP="00000000" w:rsidRDefault="00000000" w:rsidRPr="00000000" w14:paraId="000037CA">
      <w:pPr>
        <w:rPr>
          <w:highlight w:val="yellow"/>
        </w:rPr>
      </w:pPr>
      <w:r w:rsidDel="00000000" w:rsidR="00000000" w:rsidRPr="00000000">
        <w:rPr>
          <w:highlight w:val="yellow"/>
          <w:rtl w:val="0"/>
        </w:rPr>
        <w:t xml:space="preserve">using MudBlazor;</w:t>
      </w:r>
    </w:p>
    <w:p w:rsidR="00000000" w:rsidDel="00000000" w:rsidP="00000000" w:rsidRDefault="00000000" w:rsidRPr="00000000" w14:paraId="000037CB">
      <w:pPr>
        <w:rPr>
          <w:highlight w:val="yellow"/>
        </w:rPr>
      </w:pPr>
      <w:r w:rsidDel="00000000" w:rsidR="00000000" w:rsidRPr="00000000">
        <w:rPr>
          <w:rtl w:val="0"/>
        </w:rPr>
      </w:r>
    </w:p>
    <w:p w:rsidR="00000000" w:rsidDel="00000000" w:rsidP="00000000" w:rsidRDefault="00000000" w:rsidRPr="00000000" w14:paraId="000037CC">
      <w:pPr>
        <w:rPr>
          <w:highlight w:val="yellow"/>
        </w:rPr>
      </w:pPr>
      <w:r w:rsidDel="00000000" w:rsidR="00000000" w:rsidRPr="00000000">
        <w:rPr>
          <w:highlight w:val="yellow"/>
          <w:rtl w:val="0"/>
        </w:rPr>
        <w:t xml:space="preserve">namespace Fantasy.Frontend.Pages.Groups;</w:t>
      </w:r>
    </w:p>
    <w:p w:rsidR="00000000" w:rsidDel="00000000" w:rsidP="00000000" w:rsidRDefault="00000000" w:rsidRPr="00000000" w14:paraId="000037CD">
      <w:pPr>
        <w:rPr>
          <w:highlight w:val="yellow"/>
        </w:rPr>
      </w:pPr>
      <w:r w:rsidDel="00000000" w:rsidR="00000000" w:rsidRPr="00000000">
        <w:rPr>
          <w:rtl w:val="0"/>
        </w:rPr>
      </w:r>
    </w:p>
    <w:p w:rsidR="00000000" w:rsidDel="00000000" w:rsidP="00000000" w:rsidRDefault="00000000" w:rsidRPr="00000000" w14:paraId="000037CE">
      <w:pPr>
        <w:rPr>
          <w:highlight w:val="yellow"/>
        </w:rPr>
      </w:pPr>
      <w:r w:rsidDel="00000000" w:rsidR="00000000" w:rsidRPr="00000000">
        <w:rPr>
          <w:highlight w:val="yellow"/>
          <w:rtl w:val="0"/>
        </w:rPr>
        <w:t xml:space="preserve">public partial class JoinGroupByURL</w:t>
      </w:r>
    </w:p>
    <w:p w:rsidR="00000000" w:rsidDel="00000000" w:rsidP="00000000" w:rsidRDefault="00000000" w:rsidRPr="00000000" w14:paraId="000037CF">
      <w:pPr>
        <w:rPr>
          <w:highlight w:val="yellow"/>
        </w:rPr>
      </w:pPr>
      <w:r w:rsidDel="00000000" w:rsidR="00000000" w:rsidRPr="00000000">
        <w:rPr>
          <w:highlight w:val="yellow"/>
          <w:rtl w:val="0"/>
        </w:rPr>
        <w:t xml:space="preserve">{</w:t>
      </w:r>
    </w:p>
    <w:p w:rsidR="00000000" w:rsidDel="00000000" w:rsidP="00000000" w:rsidRDefault="00000000" w:rsidRPr="00000000" w14:paraId="000037D0">
      <w:pPr>
        <w:rPr>
          <w:highlight w:val="yellow"/>
        </w:rPr>
      </w:pPr>
      <w:r w:rsidDel="00000000" w:rsidR="00000000" w:rsidRPr="00000000">
        <w:rPr>
          <w:highlight w:val="yellow"/>
          <w:rtl w:val="0"/>
        </w:rPr>
        <w:t xml:space="preserve">    private string? message;</w:t>
      </w:r>
    </w:p>
    <w:p w:rsidR="00000000" w:rsidDel="00000000" w:rsidP="00000000" w:rsidRDefault="00000000" w:rsidRPr="00000000" w14:paraId="000037D1">
      <w:pPr>
        <w:rPr>
          <w:highlight w:val="yellow"/>
        </w:rPr>
      </w:pPr>
      <w:r w:rsidDel="00000000" w:rsidR="00000000" w:rsidRPr="00000000">
        <w:rPr>
          <w:highlight w:val="yellow"/>
          <w:rtl w:val="0"/>
        </w:rPr>
        <w:t xml:space="preserve">    private Group? group;</w:t>
      </w:r>
    </w:p>
    <w:p w:rsidR="00000000" w:rsidDel="00000000" w:rsidP="00000000" w:rsidRDefault="00000000" w:rsidRPr="00000000" w14:paraId="000037D2">
      <w:pPr>
        <w:rPr>
          <w:highlight w:val="yellow"/>
        </w:rPr>
      </w:pPr>
      <w:r w:rsidDel="00000000" w:rsidR="00000000" w:rsidRPr="00000000">
        <w:rPr>
          <w:rtl w:val="0"/>
        </w:rPr>
      </w:r>
    </w:p>
    <w:p w:rsidR="00000000" w:rsidDel="00000000" w:rsidP="00000000" w:rsidRDefault="00000000" w:rsidRPr="00000000" w14:paraId="000037D3">
      <w:pPr>
        <w:rPr>
          <w:highlight w:val="yellow"/>
        </w:rPr>
      </w:pPr>
      <w:r w:rsidDel="00000000" w:rsidR="00000000" w:rsidRPr="00000000">
        <w:rPr>
          <w:highlight w:val="yellow"/>
          <w:rtl w:val="0"/>
        </w:rPr>
        <w:t xml:space="preserve">    [Inject] private NavigationManager NavigationManager { get; set; } = null!;</w:t>
      </w:r>
    </w:p>
    <w:p w:rsidR="00000000" w:rsidDel="00000000" w:rsidP="00000000" w:rsidRDefault="00000000" w:rsidRPr="00000000" w14:paraId="000037D4">
      <w:pPr>
        <w:rPr>
          <w:highlight w:val="yellow"/>
        </w:rPr>
      </w:pPr>
      <w:r w:rsidDel="00000000" w:rsidR="00000000" w:rsidRPr="00000000">
        <w:rPr>
          <w:highlight w:val="yellow"/>
          <w:rtl w:val="0"/>
        </w:rPr>
        <w:t xml:space="preserve">    [Inject] private IDialogService DialogService { get; set; } = null!;</w:t>
      </w:r>
    </w:p>
    <w:p w:rsidR="00000000" w:rsidDel="00000000" w:rsidP="00000000" w:rsidRDefault="00000000" w:rsidRPr="00000000" w14:paraId="000037D5">
      <w:pPr>
        <w:rPr>
          <w:highlight w:val="yellow"/>
        </w:rPr>
      </w:pPr>
      <w:r w:rsidDel="00000000" w:rsidR="00000000" w:rsidRPr="00000000">
        <w:rPr>
          <w:highlight w:val="yellow"/>
          <w:rtl w:val="0"/>
        </w:rPr>
        <w:t xml:space="preserve">    [Inject] private ISnackbar Snackbar { get; set; } = null!;</w:t>
      </w:r>
    </w:p>
    <w:p w:rsidR="00000000" w:rsidDel="00000000" w:rsidP="00000000" w:rsidRDefault="00000000" w:rsidRPr="00000000" w14:paraId="000037D6">
      <w:pPr>
        <w:rPr>
          <w:highlight w:val="yellow"/>
        </w:rPr>
      </w:pPr>
      <w:r w:rsidDel="00000000" w:rsidR="00000000" w:rsidRPr="00000000">
        <w:rPr>
          <w:highlight w:val="yellow"/>
          <w:rtl w:val="0"/>
        </w:rPr>
        <w:t xml:space="preserve">    [Inject] private IRepository Repository { get; set; } = null!;</w:t>
      </w:r>
    </w:p>
    <w:p w:rsidR="00000000" w:rsidDel="00000000" w:rsidP="00000000" w:rsidRDefault="00000000" w:rsidRPr="00000000" w14:paraId="000037D7">
      <w:pPr>
        <w:rPr>
          <w:highlight w:val="yellow"/>
        </w:rPr>
      </w:pPr>
      <w:r w:rsidDel="00000000" w:rsidR="00000000" w:rsidRPr="00000000">
        <w:rPr>
          <w:highlight w:val="yellow"/>
          <w:rtl w:val="0"/>
        </w:rPr>
        <w:t xml:space="preserve">    [Inject] private IStringLocalizer&lt;Literals&gt; Localizer { get; set; } = null!;</w:t>
      </w:r>
    </w:p>
    <w:p w:rsidR="00000000" w:rsidDel="00000000" w:rsidP="00000000" w:rsidRDefault="00000000" w:rsidRPr="00000000" w14:paraId="000037D8">
      <w:pPr>
        <w:rPr>
          <w:highlight w:val="yellow"/>
        </w:rPr>
      </w:pPr>
      <w:r w:rsidDel="00000000" w:rsidR="00000000" w:rsidRPr="00000000">
        <w:rPr>
          <w:rtl w:val="0"/>
        </w:rPr>
      </w:r>
    </w:p>
    <w:p w:rsidR="00000000" w:rsidDel="00000000" w:rsidP="00000000" w:rsidRDefault="00000000" w:rsidRPr="00000000" w14:paraId="000037D9">
      <w:pPr>
        <w:rPr>
          <w:highlight w:val="yellow"/>
        </w:rPr>
      </w:pPr>
      <w:r w:rsidDel="00000000" w:rsidR="00000000" w:rsidRPr="00000000">
        <w:rPr>
          <w:highlight w:val="yellow"/>
          <w:rtl w:val="0"/>
        </w:rPr>
        <w:t xml:space="preserve">    [Parameter, SupplyParameterFromQuery] public string Code { get; set; } = string.Empty;</w:t>
      </w:r>
    </w:p>
    <w:p w:rsidR="00000000" w:rsidDel="00000000" w:rsidP="00000000" w:rsidRDefault="00000000" w:rsidRPr="00000000" w14:paraId="000037DA">
      <w:pPr>
        <w:rPr>
          <w:highlight w:val="yellow"/>
        </w:rPr>
      </w:pPr>
      <w:r w:rsidDel="00000000" w:rsidR="00000000" w:rsidRPr="00000000">
        <w:rPr>
          <w:rtl w:val="0"/>
        </w:rPr>
      </w:r>
    </w:p>
    <w:p w:rsidR="00000000" w:rsidDel="00000000" w:rsidP="00000000" w:rsidRDefault="00000000" w:rsidRPr="00000000" w14:paraId="000037DB">
      <w:pPr>
        <w:rPr>
          <w:highlight w:val="yellow"/>
        </w:rPr>
      </w:pPr>
      <w:r w:rsidDel="00000000" w:rsidR="00000000" w:rsidRPr="00000000">
        <w:rPr>
          <w:highlight w:val="yellow"/>
          <w:rtl w:val="0"/>
        </w:rPr>
        <w:t xml:space="preserve">    protected override async Task OnParametersSetAsync()</w:t>
      </w:r>
    </w:p>
    <w:p w:rsidR="00000000" w:rsidDel="00000000" w:rsidP="00000000" w:rsidRDefault="00000000" w:rsidRPr="00000000" w14:paraId="000037DC">
      <w:pPr>
        <w:rPr>
          <w:highlight w:val="yellow"/>
        </w:rPr>
      </w:pPr>
      <w:r w:rsidDel="00000000" w:rsidR="00000000" w:rsidRPr="00000000">
        <w:rPr>
          <w:highlight w:val="yellow"/>
          <w:rtl w:val="0"/>
        </w:rPr>
        <w:t xml:space="preserve">    {</w:t>
      </w:r>
    </w:p>
    <w:p w:rsidR="00000000" w:rsidDel="00000000" w:rsidP="00000000" w:rsidRDefault="00000000" w:rsidRPr="00000000" w14:paraId="000037DD">
      <w:pPr>
        <w:rPr>
          <w:highlight w:val="yellow"/>
        </w:rPr>
      </w:pPr>
      <w:r w:rsidDel="00000000" w:rsidR="00000000" w:rsidRPr="00000000">
        <w:rPr>
          <w:highlight w:val="yellow"/>
          <w:rtl w:val="0"/>
        </w:rPr>
        <w:t xml:space="preserve">        var responseHttp = await Repository.GetAsync&lt;Group&gt;($"api/groups/code/{Code}");</w:t>
      </w:r>
    </w:p>
    <w:p w:rsidR="00000000" w:rsidDel="00000000" w:rsidP="00000000" w:rsidRDefault="00000000" w:rsidRPr="00000000" w14:paraId="000037DE">
      <w:pPr>
        <w:rPr>
          <w:highlight w:val="yellow"/>
        </w:rPr>
      </w:pPr>
      <w:r w:rsidDel="00000000" w:rsidR="00000000" w:rsidRPr="00000000">
        <w:rPr>
          <w:rtl w:val="0"/>
        </w:rPr>
      </w:r>
    </w:p>
    <w:p w:rsidR="00000000" w:rsidDel="00000000" w:rsidP="00000000" w:rsidRDefault="00000000" w:rsidRPr="00000000" w14:paraId="000037DF">
      <w:pPr>
        <w:rPr>
          <w:highlight w:val="yellow"/>
        </w:rPr>
      </w:pPr>
      <w:r w:rsidDel="00000000" w:rsidR="00000000" w:rsidRPr="00000000">
        <w:rPr>
          <w:highlight w:val="yellow"/>
          <w:rtl w:val="0"/>
        </w:rPr>
        <w:t xml:space="preserve">        if (responseHttp.Error)</w:t>
      </w:r>
    </w:p>
    <w:p w:rsidR="00000000" w:rsidDel="00000000" w:rsidP="00000000" w:rsidRDefault="00000000" w:rsidRPr="00000000" w14:paraId="000037E0">
      <w:pPr>
        <w:rPr>
          <w:highlight w:val="yellow"/>
        </w:rPr>
      </w:pPr>
      <w:r w:rsidDel="00000000" w:rsidR="00000000" w:rsidRPr="00000000">
        <w:rPr>
          <w:highlight w:val="yellow"/>
          <w:rtl w:val="0"/>
        </w:rPr>
        <w:t xml:space="preserve">        {</w:t>
      </w:r>
    </w:p>
    <w:p w:rsidR="00000000" w:rsidDel="00000000" w:rsidP="00000000" w:rsidRDefault="00000000" w:rsidRPr="00000000" w14:paraId="000037E1">
      <w:pPr>
        <w:rPr>
          <w:highlight w:val="yellow"/>
        </w:rPr>
      </w:pPr>
      <w:r w:rsidDel="00000000" w:rsidR="00000000" w:rsidRPr="00000000">
        <w:rPr>
          <w:highlight w:val="yellow"/>
          <w:rtl w:val="0"/>
        </w:rPr>
        <w:t xml:space="preserve">            if (responseHttp.HttpResponseMessage.StatusCode == System.Net.HttpStatusCode.NotFound)</w:t>
      </w:r>
    </w:p>
    <w:p w:rsidR="00000000" w:rsidDel="00000000" w:rsidP="00000000" w:rsidRDefault="00000000" w:rsidRPr="00000000" w14:paraId="000037E2">
      <w:pPr>
        <w:rPr>
          <w:highlight w:val="yellow"/>
        </w:rPr>
      </w:pPr>
      <w:r w:rsidDel="00000000" w:rsidR="00000000" w:rsidRPr="00000000">
        <w:rPr>
          <w:highlight w:val="yellow"/>
          <w:rtl w:val="0"/>
        </w:rPr>
        <w:t xml:space="preserve">            {</w:t>
      </w:r>
    </w:p>
    <w:p w:rsidR="00000000" w:rsidDel="00000000" w:rsidP="00000000" w:rsidRDefault="00000000" w:rsidRPr="00000000" w14:paraId="000037E3">
      <w:pPr>
        <w:rPr>
          <w:highlight w:val="yellow"/>
        </w:rPr>
      </w:pPr>
      <w:r w:rsidDel="00000000" w:rsidR="00000000" w:rsidRPr="00000000">
        <w:rPr>
          <w:highlight w:val="yellow"/>
          <w:rtl w:val="0"/>
        </w:rPr>
        <w:t xml:space="preserve">                Snackbar.Add(Localizer["ERR017"], Severity.Error);</w:t>
      </w:r>
    </w:p>
    <w:p w:rsidR="00000000" w:rsidDel="00000000" w:rsidP="00000000" w:rsidRDefault="00000000" w:rsidRPr="00000000" w14:paraId="000037E4">
      <w:pPr>
        <w:rPr>
          <w:highlight w:val="yellow"/>
        </w:rPr>
      </w:pPr>
      <w:r w:rsidDel="00000000" w:rsidR="00000000" w:rsidRPr="00000000">
        <w:rPr>
          <w:highlight w:val="yellow"/>
          <w:rtl w:val="0"/>
        </w:rPr>
        <w:t xml:space="preserve">                NavigationManager.NavigateTo("groups");</w:t>
      </w:r>
    </w:p>
    <w:p w:rsidR="00000000" w:rsidDel="00000000" w:rsidP="00000000" w:rsidRDefault="00000000" w:rsidRPr="00000000" w14:paraId="000037E5">
      <w:pPr>
        <w:rPr>
          <w:highlight w:val="yellow"/>
        </w:rPr>
      </w:pPr>
      <w:r w:rsidDel="00000000" w:rsidR="00000000" w:rsidRPr="00000000">
        <w:rPr>
          <w:highlight w:val="yellow"/>
          <w:rtl w:val="0"/>
        </w:rPr>
        <w:t xml:space="preserve">            }</w:t>
      </w:r>
    </w:p>
    <w:p w:rsidR="00000000" w:rsidDel="00000000" w:rsidP="00000000" w:rsidRDefault="00000000" w:rsidRPr="00000000" w14:paraId="000037E6">
      <w:pPr>
        <w:rPr>
          <w:highlight w:val="yellow"/>
        </w:rPr>
      </w:pPr>
      <w:r w:rsidDel="00000000" w:rsidR="00000000" w:rsidRPr="00000000">
        <w:rPr>
          <w:highlight w:val="yellow"/>
          <w:rtl w:val="0"/>
        </w:rPr>
        <w:t xml:space="preserve">            else</w:t>
      </w:r>
    </w:p>
    <w:p w:rsidR="00000000" w:rsidDel="00000000" w:rsidP="00000000" w:rsidRDefault="00000000" w:rsidRPr="00000000" w14:paraId="000037E7">
      <w:pPr>
        <w:rPr>
          <w:highlight w:val="yellow"/>
        </w:rPr>
      </w:pPr>
      <w:r w:rsidDel="00000000" w:rsidR="00000000" w:rsidRPr="00000000">
        <w:rPr>
          <w:highlight w:val="yellow"/>
          <w:rtl w:val="0"/>
        </w:rPr>
        <w:t xml:space="preserve">            {</w:t>
      </w:r>
    </w:p>
    <w:p w:rsidR="00000000" w:rsidDel="00000000" w:rsidP="00000000" w:rsidRDefault="00000000" w:rsidRPr="00000000" w14:paraId="000037E8">
      <w:pPr>
        <w:rPr>
          <w:highlight w:val="yellow"/>
        </w:rPr>
      </w:pPr>
      <w:r w:rsidDel="00000000" w:rsidR="00000000" w:rsidRPr="00000000">
        <w:rPr>
          <w:highlight w:val="yellow"/>
          <w:rtl w:val="0"/>
        </w:rPr>
        <w:t xml:space="preserve">                var messageError = await responseHttp.GetErrorMessageAsync();</w:t>
      </w:r>
    </w:p>
    <w:p w:rsidR="00000000" w:rsidDel="00000000" w:rsidP="00000000" w:rsidRDefault="00000000" w:rsidRPr="00000000" w14:paraId="000037E9">
      <w:pPr>
        <w:rPr>
          <w:highlight w:val="yellow"/>
        </w:rPr>
      </w:pPr>
      <w:r w:rsidDel="00000000" w:rsidR="00000000" w:rsidRPr="00000000">
        <w:rPr>
          <w:highlight w:val="yellow"/>
          <w:rtl w:val="0"/>
        </w:rPr>
        <w:t xml:space="preserve">                Snackbar.Add(messageError, Severity.Error);</w:t>
      </w:r>
    </w:p>
    <w:p w:rsidR="00000000" w:rsidDel="00000000" w:rsidP="00000000" w:rsidRDefault="00000000" w:rsidRPr="00000000" w14:paraId="000037EA">
      <w:pPr>
        <w:rPr>
          <w:highlight w:val="yellow"/>
        </w:rPr>
      </w:pPr>
      <w:r w:rsidDel="00000000" w:rsidR="00000000" w:rsidRPr="00000000">
        <w:rPr>
          <w:highlight w:val="yellow"/>
          <w:rtl w:val="0"/>
        </w:rPr>
        <w:t xml:space="preserve">                NavigationManager.NavigateTo("/");</w:t>
      </w:r>
    </w:p>
    <w:p w:rsidR="00000000" w:rsidDel="00000000" w:rsidP="00000000" w:rsidRDefault="00000000" w:rsidRPr="00000000" w14:paraId="000037EB">
      <w:pPr>
        <w:rPr>
          <w:highlight w:val="yellow"/>
        </w:rPr>
      </w:pPr>
      <w:r w:rsidDel="00000000" w:rsidR="00000000" w:rsidRPr="00000000">
        <w:rPr>
          <w:highlight w:val="yellow"/>
          <w:rtl w:val="0"/>
        </w:rPr>
        <w:t xml:space="preserve">            }</w:t>
      </w:r>
    </w:p>
    <w:p w:rsidR="00000000" w:rsidDel="00000000" w:rsidP="00000000" w:rsidRDefault="00000000" w:rsidRPr="00000000" w14:paraId="000037EC">
      <w:pPr>
        <w:rPr>
          <w:highlight w:val="yellow"/>
        </w:rPr>
      </w:pPr>
      <w:r w:rsidDel="00000000" w:rsidR="00000000" w:rsidRPr="00000000">
        <w:rPr>
          <w:highlight w:val="yellow"/>
          <w:rtl w:val="0"/>
        </w:rPr>
        <w:t xml:space="preserve">            return;</w:t>
      </w:r>
    </w:p>
    <w:p w:rsidR="00000000" w:rsidDel="00000000" w:rsidP="00000000" w:rsidRDefault="00000000" w:rsidRPr="00000000" w14:paraId="000037ED">
      <w:pPr>
        <w:rPr>
          <w:highlight w:val="yellow"/>
        </w:rPr>
      </w:pPr>
      <w:r w:rsidDel="00000000" w:rsidR="00000000" w:rsidRPr="00000000">
        <w:rPr>
          <w:highlight w:val="yellow"/>
          <w:rtl w:val="0"/>
        </w:rPr>
        <w:t xml:space="preserve">        }</w:t>
      </w:r>
    </w:p>
    <w:p w:rsidR="00000000" w:rsidDel="00000000" w:rsidP="00000000" w:rsidRDefault="00000000" w:rsidRPr="00000000" w14:paraId="000037EE">
      <w:pPr>
        <w:rPr>
          <w:highlight w:val="yellow"/>
        </w:rPr>
      </w:pPr>
      <w:r w:rsidDel="00000000" w:rsidR="00000000" w:rsidRPr="00000000">
        <w:rPr>
          <w:highlight w:val="yellow"/>
          <w:rtl w:val="0"/>
        </w:rPr>
        <w:t xml:space="preserve">        group = responseHttp.Response;</w:t>
      </w:r>
    </w:p>
    <w:p w:rsidR="00000000" w:rsidDel="00000000" w:rsidP="00000000" w:rsidRDefault="00000000" w:rsidRPr="00000000" w14:paraId="000037EF">
      <w:pPr>
        <w:rPr>
          <w:highlight w:val="yellow"/>
        </w:rPr>
      </w:pPr>
      <w:r w:rsidDel="00000000" w:rsidR="00000000" w:rsidRPr="00000000">
        <w:rPr>
          <w:highlight w:val="yellow"/>
          <w:rtl w:val="0"/>
        </w:rPr>
        <w:t xml:space="preserve">    }</w:t>
      </w:r>
    </w:p>
    <w:p w:rsidR="00000000" w:rsidDel="00000000" w:rsidP="00000000" w:rsidRDefault="00000000" w:rsidRPr="00000000" w14:paraId="000037F0">
      <w:pPr>
        <w:rPr>
          <w:highlight w:val="yellow"/>
        </w:rPr>
      </w:pPr>
      <w:r w:rsidDel="00000000" w:rsidR="00000000" w:rsidRPr="00000000">
        <w:rPr>
          <w:rtl w:val="0"/>
        </w:rPr>
      </w:r>
    </w:p>
    <w:p w:rsidR="00000000" w:rsidDel="00000000" w:rsidP="00000000" w:rsidRDefault="00000000" w:rsidRPr="00000000" w14:paraId="000037F1">
      <w:pPr>
        <w:rPr>
          <w:highlight w:val="yellow"/>
        </w:rPr>
      </w:pPr>
      <w:r w:rsidDel="00000000" w:rsidR="00000000" w:rsidRPr="00000000">
        <w:rPr>
          <w:highlight w:val="yellow"/>
          <w:rtl w:val="0"/>
        </w:rPr>
        <w:t xml:space="preserve">    protected async Task JoinGroupAsync()</w:t>
      </w:r>
    </w:p>
    <w:p w:rsidR="00000000" w:rsidDel="00000000" w:rsidP="00000000" w:rsidRDefault="00000000" w:rsidRPr="00000000" w14:paraId="000037F2">
      <w:pPr>
        <w:rPr>
          <w:highlight w:val="yellow"/>
        </w:rPr>
      </w:pPr>
      <w:r w:rsidDel="00000000" w:rsidR="00000000" w:rsidRPr="00000000">
        <w:rPr>
          <w:highlight w:val="yellow"/>
          <w:rtl w:val="0"/>
        </w:rPr>
        <w:t xml:space="preserve">    {</w:t>
      </w:r>
    </w:p>
    <w:p w:rsidR="00000000" w:rsidDel="00000000" w:rsidP="00000000" w:rsidRDefault="00000000" w:rsidRPr="00000000" w14:paraId="000037F3">
      <w:pPr>
        <w:rPr>
          <w:highlight w:val="yellow"/>
        </w:rPr>
      </w:pPr>
      <w:r w:rsidDel="00000000" w:rsidR="00000000" w:rsidRPr="00000000">
        <w:rPr>
          <w:highlight w:val="yellow"/>
          <w:rtl w:val="0"/>
        </w:rPr>
        <w:t xml:space="preserve">        var responseHttp = await Repository.PostAsync($"/api/usergroups/join?code={Code}", new JoinGroupDTO { Code = Code });</w:t>
      </w:r>
    </w:p>
    <w:p w:rsidR="00000000" w:rsidDel="00000000" w:rsidP="00000000" w:rsidRDefault="00000000" w:rsidRPr="00000000" w14:paraId="000037F4">
      <w:pPr>
        <w:rPr>
          <w:highlight w:val="yellow"/>
        </w:rPr>
      </w:pPr>
      <w:r w:rsidDel="00000000" w:rsidR="00000000" w:rsidRPr="00000000">
        <w:rPr>
          <w:highlight w:val="yellow"/>
          <w:rtl w:val="0"/>
        </w:rPr>
        <w:t xml:space="preserve">        if (responseHttp.Error)</w:t>
      </w:r>
    </w:p>
    <w:p w:rsidR="00000000" w:rsidDel="00000000" w:rsidP="00000000" w:rsidRDefault="00000000" w:rsidRPr="00000000" w14:paraId="000037F5">
      <w:pPr>
        <w:rPr>
          <w:highlight w:val="yellow"/>
        </w:rPr>
      </w:pPr>
      <w:r w:rsidDel="00000000" w:rsidR="00000000" w:rsidRPr="00000000">
        <w:rPr>
          <w:highlight w:val="yellow"/>
          <w:rtl w:val="0"/>
        </w:rPr>
        <w:t xml:space="preserve">        {</w:t>
      </w:r>
    </w:p>
    <w:p w:rsidR="00000000" w:rsidDel="00000000" w:rsidP="00000000" w:rsidRDefault="00000000" w:rsidRPr="00000000" w14:paraId="000037F6">
      <w:pPr>
        <w:rPr>
          <w:highlight w:val="yellow"/>
        </w:rPr>
      </w:pPr>
      <w:r w:rsidDel="00000000" w:rsidR="00000000" w:rsidRPr="00000000">
        <w:rPr>
          <w:highlight w:val="yellow"/>
          <w:rtl w:val="0"/>
        </w:rPr>
        <w:t xml:space="preserve">            message = await responseHttp.GetErrorMessageAsync();</w:t>
      </w:r>
    </w:p>
    <w:p w:rsidR="00000000" w:rsidDel="00000000" w:rsidP="00000000" w:rsidRDefault="00000000" w:rsidRPr="00000000" w14:paraId="000037F7">
      <w:pPr>
        <w:rPr>
          <w:highlight w:val="yellow"/>
        </w:rPr>
      </w:pPr>
      <w:r w:rsidDel="00000000" w:rsidR="00000000" w:rsidRPr="00000000">
        <w:rPr>
          <w:highlight w:val="yellow"/>
          <w:rtl w:val="0"/>
        </w:rPr>
        <w:t xml:space="preserve">            NavigationManager.NavigateTo("/");</w:t>
      </w:r>
    </w:p>
    <w:p w:rsidR="00000000" w:rsidDel="00000000" w:rsidP="00000000" w:rsidRDefault="00000000" w:rsidRPr="00000000" w14:paraId="000037F8">
      <w:pPr>
        <w:rPr>
          <w:highlight w:val="yellow"/>
        </w:rPr>
      </w:pPr>
      <w:r w:rsidDel="00000000" w:rsidR="00000000" w:rsidRPr="00000000">
        <w:rPr>
          <w:highlight w:val="yellow"/>
          <w:rtl w:val="0"/>
        </w:rPr>
        <w:t xml:space="preserve">            Snackbar.Add(Localizer[message], Severity.Error);</w:t>
      </w:r>
    </w:p>
    <w:p w:rsidR="00000000" w:rsidDel="00000000" w:rsidP="00000000" w:rsidRDefault="00000000" w:rsidRPr="00000000" w14:paraId="000037F9">
      <w:pPr>
        <w:rPr>
          <w:highlight w:val="yellow"/>
        </w:rPr>
      </w:pPr>
      <w:r w:rsidDel="00000000" w:rsidR="00000000" w:rsidRPr="00000000">
        <w:rPr>
          <w:highlight w:val="yellow"/>
          <w:rtl w:val="0"/>
        </w:rPr>
        <w:t xml:space="preserve">            return;</w:t>
      </w:r>
    </w:p>
    <w:p w:rsidR="00000000" w:rsidDel="00000000" w:rsidP="00000000" w:rsidRDefault="00000000" w:rsidRPr="00000000" w14:paraId="000037FA">
      <w:pPr>
        <w:rPr>
          <w:highlight w:val="yellow"/>
        </w:rPr>
      </w:pPr>
      <w:r w:rsidDel="00000000" w:rsidR="00000000" w:rsidRPr="00000000">
        <w:rPr>
          <w:highlight w:val="yellow"/>
          <w:rtl w:val="0"/>
        </w:rPr>
        <w:t xml:space="preserve">        }</w:t>
      </w:r>
    </w:p>
    <w:p w:rsidR="00000000" w:rsidDel="00000000" w:rsidP="00000000" w:rsidRDefault="00000000" w:rsidRPr="00000000" w14:paraId="000037FB">
      <w:pPr>
        <w:rPr>
          <w:highlight w:val="yellow"/>
        </w:rPr>
      </w:pPr>
      <w:r w:rsidDel="00000000" w:rsidR="00000000" w:rsidRPr="00000000">
        <w:rPr>
          <w:rtl w:val="0"/>
        </w:rPr>
      </w:r>
    </w:p>
    <w:p w:rsidR="00000000" w:rsidDel="00000000" w:rsidP="00000000" w:rsidRDefault="00000000" w:rsidRPr="00000000" w14:paraId="000037FC">
      <w:pPr>
        <w:rPr>
          <w:highlight w:val="yellow"/>
        </w:rPr>
      </w:pPr>
      <w:r w:rsidDel="00000000" w:rsidR="00000000" w:rsidRPr="00000000">
        <w:rPr>
          <w:highlight w:val="yellow"/>
          <w:rtl w:val="0"/>
        </w:rPr>
        <w:t xml:space="preserve">        Snackbar.Add(Localizer["UserAddedToGroupOk"], Severity.Success);</w:t>
      </w:r>
    </w:p>
    <w:p w:rsidR="00000000" w:rsidDel="00000000" w:rsidP="00000000" w:rsidRDefault="00000000" w:rsidRPr="00000000" w14:paraId="000037FD">
      <w:pPr>
        <w:rPr>
          <w:highlight w:val="yellow"/>
        </w:rPr>
      </w:pPr>
      <w:r w:rsidDel="00000000" w:rsidR="00000000" w:rsidRPr="00000000">
        <w:rPr>
          <w:highlight w:val="yellow"/>
          <w:rtl w:val="0"/>
        </w:rPr>
        <w:t xml:space="preserve">        var closeOnEscapeKey = new DialogOptions() { CloseOnEscapeKey = true };</w:t>
      </w:r>
    </w:p>
    <w:p w:rsidR="00000000" w:rsidDel="00000000" w:rsidP="00000000" w:rsidRDefault="00000000" w:rsidRPr="00000000" w14:paraId="000037FE">
      <w:pPr>
        <w:rPr>
          <w:highlight w:val="yellow"/>
        </w:rPr>
      </w:pPr>
      <w:r w:rsidDel="00000000" w:rsidR="00000000" w:rsidRPr="00000000">
        <w:rPr>
          <w:highlight w:val="yellow"/>
          <w:rtl w:val="0"/>
        </w:rPr>
        <w:t xml:space="preserve">        NavigationManager.NavigateTo("/groups");</w:t>
      </w:r>
    </w:p>
    <w:p w:rsidR="00000000" w:rsidDel="00000000" w:rsidP="00000000" w:rsidRDefault="00000000" w:rsidRPr="00000000" w14:paraId="000037FF">
      <w:pPr>
        <w:rPr>
          <w:highlight w:val="yellow"/>
        </w:rPr>
      </w:pPr>
      <w:r w:rsidDel="00000000" w:rsidR="00000000" w:rsidRPr="00000000">
        <w:rPr>
          <w:highlight w:val="yellow"/>
          <w:rtl w:val="0"/>
        </w:rPr>
        <w:t xml:space="preserve">    }</w:t>
      </w:r>
    </w:p>
    <w:p w:rsidR="00000000" w:rsidDel="00000000" w:rsidP="00000000" w:rsidRDefault="00000000" w:rsidRPr="00000000" w14:paraId="00003800">
      <w:pPr>
        <w:rPr>
          <w:highlight w:val="yellow"/>
        </w:rPr>
      </w:pPr>
      <w:r w:rsidDel="00000000" w:rsidR="00000000" w:rsidRPr="00000000">
        <w:rPr>
          <w:highlight w:val="yellow"/>
          <w:rtl w:val="0"/>
        </w:rPr>
        <w:t xml:space="preserve">}</w:t>
      </w:r>
    </w:p>
    <w:p w:rsidR="00000000" w:rsidDel="00000000" w:rsidP="00000000" w:rsidRDefault="00000000" w:rsidRPr="00000000" w14:paraId="00003801">
      <w:pPr>
        <w:ind w:left="0" w:firstLine="0"/>
        <w:rPr/>
      </w:pPr>
      <w:r w:rsidDel="00000000" w:rsidR="00000000" w:rsidRPr="00000000">
        <w:rPr>
          <w:rtl w:val="0"/>
        </w:rPr>
      </w:r>
    </w:p>
    <w:p w:rsidR="00000000" w:rsidDel="00000000" w:rsidP="00000000" w:rsidRDefault="00000000" w:rsidRPr="00000000" w14:paraId="00003802">
      <w:pPr>
        <w:numPr>
          <w:ilvl w:val="0"/>
          <w:numId w:val="6"/>
        </w:numPr>
        <w:ind w:left="992.1259842519685" w:hanging="708.6614173228347"/>
      </w:pPr>
      <w:r w:rsidDel="00000000" w:rsidR="00000000" w:rsidRPr="00000000">
        <w:rPr>
          <w:rtl w:val="0"/>
        </w:rPr>
        <w:t xml:space="preserve">Modificamos el </w:t>
      </w:r>
      <w:r w:rsidDel="00000000" w:rsidR="00000000" w:rsidRPr="00000000">
        <w:rPr>
          <w:b w:val="1"/>
          <w:bCs w:val="1"/>
          <w:rtl w:val="0"/>
        </w:rPr>
        <w:t xml:space="preserve">JoinGroupByURL.razor</w:t>
      </w:r>
      <w:r w:rsidDel="00000000" w:rsidR="00000000" w:rsidRPr="00000000">
        <w:rPr>
          <w:rtl w:val="0"/>
        </w:rPr>
        <w:t xml:space="preserve">:</w:t>
      </w:r>
    </w:p>
    <w:p w:rsidR="00000000" w:rsidDel="00000000" w:rsidP="00000000" w:rsidRDefault="00000000" w:rsidRPr="00000000" w14:paraId="00003803">
      <w:pPr>
        <w:ind w:left="0" w:firstLine="0"/>
        <w:rPr/>
      </w:pPr>
      <w:r w:rsidDel="00000000" w:rsidR="00000000" w:rsidRPr="00000000">
        <w:rPr>
          <w:rtl w:val="0"/>
        </w:rPr>
      </w:r>
    </w:p>
    <w:p w:rsidR="00000000" w:rsidDel="00000000" w:rsidP="00000000" w:rsidRDefault="00000000" w:rsidRPr="00000000" w14:paraId="00003804">
      <w:pPr>
        <w:rPr>
          <w:highlight w:val="yellow"/>
        </w:rPr>
      </w:pPr>
      <w:r w:rsidDel="00000000" w:rsidR="00000000" w:rsidRPr="00000000">
        <w:rPr>
          <w:highlight w:val="yellow"/>
          <w:rtl w:val="0"/>
        </w:rPr>
        <w:t xml:space="preserve">@page "/groups/join"</w:t>
      </w:r>
    </w:p>
    <w:p w:rsidR="00000000" w:rsidDel="00000000" w:rsidP="00000000" w:rsidRDefault="00000000" w:rsidRPr="00000000" w14:paraId="00003805">
      <w:pPr>
        <w:rPr>
          <w:highlight w:val="yellow"/>
        </w:rPr>
      </w:pPr>
      <w:r w:rsidDel="00000000" w:rsidR="00000000" w:rsidRPr="00000000">
        <w:rPr>
          <w:rtl w:val="0"/>
        </w:rPr>
      </w:r>
    </w:p>
    <w:p w:rsidR="00000000" w:rsidDel="00000000" w:rsidP="00000000" w:rsidRDefault="00000000" w:rsidRPr="00000000" w14:paraId="00003806">
      <w:pPr>
        <w:rPr>
          <w:highlight w:val="yellow"/>
        </w:rPr>
      </w:pPr>
      <w:r w:rsidDel="00000000" w:rsidR="00000000" w:rsidRPr="00000000">
        <w:rPr>
          <w:highlight w:val="yellow"/>
          <w:rtl w:val="0"/>
        </w:rPr>
        <w:t xml:space="preserve">@if(group is null)</w:t>
      </w:r>
    </w:p>
    <w:p w:rsidR="00000000" w:rsidDel="00000000" w:rsidP="00000000" w:rsidRDefault="00000000" w:rsidRPr="00000000" w14:paraId="00003807">
      <w:pPr>
        <w:rPr>
          <w:highlight w:val="yellow"/>
        </w:rPr>
      </w:pPr>
      <w:r w:rsidDel="00000000" w:rsidR="00000000" w:rsidRPr="00000000">
        <w:rPr>
          <w:highlight w:val="yellow"/>
          <w:rtl w:val="0"/>
        </w:rPr>
        <w:t xml:space="preserve">{</w:t>
      </w:r>
    </w:p>
    <w:p w:rsidR="00000000" w:rsidDel="00000000" w:rsidP="00000000" w:rsidRDefault="00000000" w:rsidRPr="00000000" w14:paraId="00003808">
      <w:pPr>
        <w:rPr>
          <w:highlight w:val="yellow"/>
        </w:rPr>
      </w:pPr>
      <w:r w:rsidDel="00000000" w:rsidR="00000000" w:rsidRPr="00000000">
        <w:rPr>
          <w:highlight w:val="yellow"/>
          <w:rtl w:val="0"/>
        </w:rPr>
        <w:t xml:space="preserve">    &lt;Loading/&gt;</w:t>
      </w:r>
    </w:p>
    <w:p w:rsidR="00000000" w:rsidDel="00000000" w:rsidP="00000000" w:rsidRDefault="00000000" w:rsidRPr="00000000" w14:paraId="00003809">
      <w:pPr>
        <w:rPr>
          <w:highlight w:val="yellow"/>
        </w:rPr>
      </w:pPr>
      <w:r w:rsidDel="00000000" w:rsidR="00000000" w:rsidRPr="00000000">
        <w:rPr>
          <w:highlight w:val="yellow"/>
          <w:rtl w:val="0"/>
        </w:rPr>
        <w:t xml:space="preserve">}</w:t>
      </w:r>
    </w:p>
    <w:p w:rsidR="00000000" w:rsidDel="00000000" w:rsidP="00000000" w:rsidRDefault="00000000" w:rsidRPr="00000000" w14:paraId="0000380A">
      <w:pPr>
        <w:rPr>
          <w:highlight w:val="yellow"/>
        </w:rPr>
      </w:pPr>
      <w:r w:rsidDel="00000000" w:rsidR="00000000" w:rsidRPr="00000000">
        <w:rPr>
          <w:highlight w:val="yellow"/>
          <w:rtl w:val="0"/>
        </w:rPr>
        <w:t xml:space="preserve">else</w:t>
      </w:r>
    </w:p>
    <w:p w:rsidR="00000000" w:rsidDel="00000000" w:rsidP="00000000" w:rsidRDefault="00000000" w:rsidRPr="00000000" w14:paraId="0000380B">
      <w:pPr>
        <w:rPr>
          <w:highlight w:val="yellow"/>
        </w:rPr>
      </w:pPr>
      <w:r w:rsidDel="00000000" w:rsidR="00000000" w:rsidRPr="00000000">
        <w:rPr>
          <w:highlight w:val="yellow"/>
          <w:rtl w:val="0"/>
        </w:rPr>
        <w:t xml:space="preserve">{</w:t>
      </w:r>
    </w:p>
    <w:p w:rsidR="00000000" w:rsidDel="00000000" w:rsidP="00000000" w:rsidRDefault="00000000" w:rsidRPr="00000000" w14:paraId="0000380C">
      <w:pPr>
        <w:rPr>
          <w:highlight w:val="yellow"/>
        </w:rPr>
      </w:pPr>
      <w:r w:rsidDel="00000000" w:rsidR="00000000" w:rsidRPr="00000000">
        <w:rPr>
          <w:highlight w:val="yellow"/>
          <w:rtl w:val="0"/>
        </w:rPr>
        <w:t xml:space="preserve">    &lt;MudPaper Class="confirmation-container p-4 shadow-sm"&gt;</w:t>
      </w:r>
    </w:p>
    <w:p w:rsidR="00000000" w:rsidDel="00000000" w:rsidP="00000000" w:rsidRDefault="00000000" w:rsidRPr="00000000" w14:paraId="0000380D">
      <w:pPr>
        <w:rPr>
          <w:highlight w:val="yellow"/>
        </w:rPr>
      </w:pPr>
      <w:r w:rsidDel="00000000" w:rsidR="00000000" w:rsidRPr="00000000">
        <w:rPr>
          <w:highlight w:val="yellow"/>
          <w:rtl w:val="0"/>
        </w:rPr>
        <w:t xml:space="preserve">        &lt;MudGrid&gt;</w:t>
      </w:r>
    </w:p>
    <w:p w:rsidR="00000000" w:rsidDel="00000000" w:rsidP="00000000" w:rsidRDefault="00000000" w:rsidRPr="00000000" w14:paraId="0000380E">
      <w:pPr>
        <w:rPr>
          <w:highlight w:val="yellow"/>
        </w:rPr>
      </w:pPr>
      <w:r w:rsidDel="00000000" w:rsidR="00000000" w:rsidRPr="00000000">
        <w:rPr>
          <w:highlight w:val="yellow"/>
          <w:rtl w:val="0"/>
        </w:rPr>
        <w:t xml:space="preserve">            &lt;MudItem xs="12" Class="text-center mb-4"&gt;</w:t>
      </w:r>
    </w:p>
    <w:p w:rsidR="00000000" w:rsidDel="00000000" w:rsidP="00000000" w:rsidRDefault="00000000" w:rsidRPr="00000000" w14:paraId="0000380F">
      <w:pPr>
        <w:rPr>
          <w:highlight w:val="yellow"/>
        </w:rPr>
      </w:pPr>
      <w:r w:rsidDel="00000000" w:rsidR="00000000" w:rsidRPr="00000000">
        <w:rPr>
          <w:highlight w:val="yellow"/>
          <w:rtl w:val="0"/>
        </w:rPr>
        <w:t xml:space="preserve">                &lt;MudText Typo="Typo.h3"&gt;@Localizer["JoinGroup"]&lt;/MudText&gt;</w:t>
      </w:r>
    </w:p>
    <w:p w:rsidR="00000000" w:rsidDel="00000000" w:rsidP="00000000" w:rsidRDefault="00000000" w:rsidRPr="00000000" w14:paraId="00003810">
      <w:pPr>
        <w:rPr>
          <w:highlight w:val="yellow"/>
        </w:rPr>
      </w:pPr>
      <w:r w:rsidDel="00000000" w:rsidR="00000000" w:rsidRPr="00000000">
        <w:rPr>
          <w:highlight w:val="yellow"/>
          <w:rtl w:val="0"/>
        </w:rPr>
        <w:t xml:space="preserve">            &lt;/MudItem&gt;</w:t>
      </w:r>
    </w:p>
    <w:p w:rsidR="00000000" w:rsidDel="00000000" w:rsidP="00000000" w:rsidRDefault="00000000" w:rsidRPr="00000000" w14:paraId="00003811">
      <w:pPr>
        <w:rPr>
          <w:highlight w:val="yellow"/>
        </w:rPr>
      </w:pPr>
      <w:r w:rsidDel="00000000" w:rsidR="00000000" w:rsidRPr="00000000">
        <w:rPr>
          <w:highlight w:val="yellow"/>
          <w:rtl w:val="0"/>
        </w:rPr>
        <w:t xml:space="preserve">            &lt;MudItem xs="12" Class="text-center mb-4"&gt;</w:t>
      </w:r>
    </w:p>
    <w:p w:rsidR="00000000" w:rsidDel="00000000" w:rsidP="00000000" w:rsidRDefault="00000000" w:rsidRPr="00000000" w14:paraId="00003812">
      <w:pPr>
        <w:rPr>
          <w:highlight w:val="yellow"/>
        </w:rPr>
      </w:pPr>
      <w:r w:rsidDel="00000000" w:rsidR="00000000" w:rsidRPr="00000000">
        <w:rPr>
          <w:highlight w:val="yellow"/>
          <w:rtl w:val="0"/>
        </w:rPr>
        <w:t xml:space="preserve">                &lt;MudText Typo="Typo.body1"&gt;@string.Format(Localizer["ConfirmGroupMessage"], group.Name)&lt;/MudText&gt;</w:t>
      </w:r>
    </w:p>
    <w:p w:rsidR="00000000" w:rsidDel="00000000" w:rsidP="00000000" w:rsidRDefault="00000000" w:rsidRPr="00000000" w14:paraId="00003813">
      <w:pPr>
        <w:rPr>
          <w:highlight w:val="yellow"/>
        </w:rPr>
      </w:pPr>
      <w:r w:rsidDel="00000000" w:rsidR="00000000" w:rsidRPr="00000000">
        <w:rPr>
          <w:highlight w:val="yellow"/>
          <w:rtl w:val="0"/>
        </w:rPr>
        <w:t xml:space="preserve">                &lt;MudImage Src="@group.ImageFull" Width="160" /&gt;</w:t>
      </w:r>
    </w:p>
    <w:p w:rsidR="00000000" w:rsidDel="00000000" w:rsidP="00000000" w:rsidRDefault="00000000" w:rsidRPr="00000000" w14:paraId="00003814">
      <w:pPr>
        <w:rPr>
          <w:highlight w:val="yellow"/>
        </w:rPr>
      </w:pPr>
      <w:r w:rsidDel="00000000" w:rsidR="00000000" w:rsidRPr="00000000">
        <w:rPr>
          <w:highlight w:val="yellow"/>
          <w:rtl w:val="0"/>
        </w:rPr>
        <w:t xml:space="preserve">            &lt;/MudItem&gt;</w:t>
      </w:r>
    </w:p>
    <w:p w:rsidR="00000000" w:rsidDel="00000000" w:rsidP="00000000" w:rsidRDefault="00000000" w:rsidRPr="00000000" w14:paraId="00003815">
      <w:pPr>
        <w:rPr>
          <w:highlight w:val="yellow"/>
        </w:rPr>
      </w:pPr>
      <w:r w:rsidDel="00000000" w:rsidR="00000000" w:rsidRPr="00000000">
        <w:rPr>
          <w:highlight w:val="yellow"/>
          <w:rtl w:val="0"/>
        </w:rPr>
        <w:t xml:space="preserve">            &lt;MudItem xs="12" Class="text-center"&gt;</w:t>
      </w:r>
    </w:p>
    <w:p w:rsidR="00000000" w:rsidDel="00000000" w:rsidP="00000000" w:rsidRDefault="00000000" w:rsidRPr="00000000" w14:paraId="00003816">
      <w:pPr>
        <w:rPr>
          <w:highlight w:val="yellow"/>
        </w:rPr>
      </w:pPr>
      <w:r w:rsidDel="00000000" w:rsidR="00000000" w:rsidRPr="00000000">
        <w:rPr>
          <w:highlight w:val="yellow"/>
          <w:rtl w:val="0"/>
        </w:rPr>
        <w:t xml:space="preserve">                &lt;MudButton Variant="Variant.Filled" Color="Color.Primary" OnClick="JoinGroupAsync"&gt;@Localizer["JoinGroup"]&lt;/MudButton&gt;</w:t>
      </w:r>
    </w:p>
    <w:p w:rsidR="00000000" w:rsidDel="00000000" w:rsidP="00000000" w:rsidRDefault="00000000" w:rsidRPr="00000000" w14:paraId="00003817">
      <w:pPr>
        <w:rPr>
          <w:highlight w:val="yellow"/>
        </w:rPr>
      </w:pPr>
      <w:r w:rsidDel="00000000" w:rsidR="00000000" w:rsidRPr="00000000">
        <w:rPr>
          <w:highlight w:val="yellow"/>
          <w:rtl w:val="0"/>
        </w:rPr>
        <w:t xml:space="preserve">            &lt;/MudItem&gt;</w:t>
      </w:r>
    </w:p>
    <w:p w:rsidR="00000000" w:rsidDel="00000000" w:rsidP="00000000" w:rsidRDefault="00000000" w:rsidRPr="00000000" w14:paraId="00003818">
      <w:pPr>
        <w:rPr>
          <w:highlight w:val="yellow"/>
        </w:rPr>
      </w:pPr>
      <w:r w:rsidDel="00000000" w:rsidR="00000000" w:rsidRPr="00000000">
        <w:rPr>
          <w:highlight w:val="yellow"/>
          <w:rtl w:val="0"/>
        </w:rPr>
        <w:t xml:space="preserve">        &lt;/MudGrid&gt;</w:t>
      </w:r>
    </w:p>
    <w:p w:rsidR="00000000" w:rsidDel="00000000" w:rsidP="00000000" w:rsidRDefault="00000000" w:rsidRPr="00000000" w14:paraId="00003819">
      <w:pPr>
        <w:rPr>
          <w:highlight w:val="yellow"/>
        </w:rPr>
      </w:pPr>
      <w:r w:rsidDel="00000000" w:rsidR="00000000" w:rsidRPr="00000000">
        <w:rPr>
          <w:highlight w:val="yellow"/>
          <w:rtl w:val="0"/>
        </w:rPr>
        <w:t xml:space="preserve">    &lt;/MudPaper&gt;</w:t>
      </w:r>
    </w:p>
    <w:p w:rsidR="00000000" w:rsidDel="00000000" w:rsidP="00000000" w:rsidRDefault="00000000" w:rsidRPr="00000000" w14:paraId="0000381A">
      <w:pPr>
        <w:rPr>
          <w:highlight w:val="yellow"/>
        </w:rPr>
      </w:pPr>
      <w:r w:rsidDel="00000000" w:rsidR="00000000" w:rsidRPr="00000000">
        <w:rPr>
          <w:highlight w:val="yellow"/>
          <w:rtl w:val="0"/>
        </w:rPr>
        <w:t xml:space="preserve">}</w:t>
      </w:r>
    </w:p>
    <w:p w:rsidR="00000000" w:rsidDel="00000000" w:rsidP="00000000" w:rsidRDefault="00000000" w:rsidRPr="00000000" w14:paraId="0000381B">
      <w:pPr>
        <w:ind w:left="0" w:firstLine="0"/>
        <w:rPr/>
      </w:pPr>
      <w:r w:rsidDel="00000000" w:rsidR="00000000" w:rsidRPr="00000000">
        <w:rPr>
          <w:rtl w:val="0"/>
        </w:rPr>
      </w:r>
    </w:p>
    <w:p w:rsidR="00000000" w:rsidDel="00000000" w:rsidP="00000000" w:rsidRDefault="00000000" w:rsidRPr="00000000" w14:paraId="0000381C">
      <w:pPr>
        <w:numPr>
          <w:ilvl w:val="0"/>
          <w:numId w:val="6"/>
        </w:numPr>
        <w:ind w:left="992.1259842519685" w:hanging="708.6614173228347"/>
      </w:pPr>
      <w:r w:rsidDel="00000000" w:rsidR="00000000" w:rsidRPr="00000000">
        <w:rPr>
          <w:rtl w:val="0"/>
        </w:rPr>
        <w:t xml:space="preserve">Modificamos el </w:t>
      </w:r>
      <w:r w:rsidDel="00000000" w:rsidR="00000000" w:rsidRPr="00000000">
        <w:rPr>
          <w:b w:val="1"/>
          <w:bCs w:val="1"/>
          <w:rtl w:val="0"/>
        </w:rPr>
        <w:t xml:space="preserve">GroupCreate.razor.cs</w:t>
      </w:r>
      <w:r w:rsidDel="00000000" w:rsidR="00000000" w:rsidRPr="00000000">
        <w:rPr>
          <w:rtl w:val="0"/>
        </w:rPr>
        <w:t xml:space="preserve">:</w:t>
      </w:r>
    </w:p>
    <w:p w:rsidR="00000000" w:rsidDel="00000000" w:rsidP="00000000" w:rsidRDefault="00000000" w:rsidRPr="00000000" w14:paraId="0000381D">
      <w:pPr>
        <w:ind w:left="0" w:firstLine="0"/>
        <w:rPr/>
      </w:pPr>
      <w:r w:rsidDel="00000000" w:rsidR="00000000" w:rsidRPr="00000000">
        <w:rPr>
          <w:rtl w:val="0"/>
        </w:rPr>
      </w:r>
    </w:p>
    <w:p w:rsidR="00000000" w:rsidDel="00000000" w:rsidP="00000000" w:rsidRDefault="00000000" w:rsidRPr="00000000" w14:paraId="0000381E">
      <w:pPr>
        <w:rPr>
          <w:highlight w:val="yellow"/>
        </w:rPr>
      </w:pPr>
      <w:r w:rsidDel="00000000" w:rsidR="00000000" w:rsidRPr="00000000">
        <w:rPr>
          <w:highlight w:val="yellow"/>
          <w:rtl w:val="0"/>
        </w:rPr>
        <w:t xml:space="preserve">[Inject] private IStringLocalizer&lt;Parameters&gt; Parameters { get; set; } = null!;</w:t>
      </w:r>
    </w:p>
    <w:p w:rsidR="00000000" w:rsidDel="00000000" w:rsidP="00000000" w:rsidRDefault="00000000" w:rsidRPr="00000000" w14:paraId="0000381F">
      <w:pPr>
        <w:rPr>
          <w:highlight w:val="yellow"/>
        </w:rPr>
      </w:pPr>
      <w:r w:rsidDel="00000000" w:rsidR="00000000" w:rsidRPr="00000000">
        <w:rPr>
          <w:highlight w:val="yellow"/>
          <w:rtl w:val="0"/>
        </w:rPr>
        <w:t xml:space="preserve">[Inject] private IClipboardService ClipboardService { get; set; } = null!;</w:t>
      </w:r>
    </w:p>
    <w:p w:rsidR="00000000" w:rsidDel="00000000" w:rsidP="00000000" w:rsidRDefault="00000000" w:rsidRPr="00000000" w14:paraId="00003820">
      <w:pPr>
        <w:rPr/>
      </w:pPr>
      <w:r w:rsidDel="00000000" w:rsidR="00000000" w:rsidRPr="00000000">
        <w:rPr>
          <w:rtl w:val="0"/>
        </w:rPr>
        <w:t xml:space="preserve">…</w:t>
      </w:r>
    </w:p>
    <w:p w:rsidR="00000000" w:rsidDel="00000000" w:rsidP="00000000" w:rsidRDefault="00000000" w:rsidRPr="00000000" w14:paraId="00003821">
      <w:pPr>
        <w:rPr/>
      </w:pPr>
      <w:r w:rsidDel="00000000" w:rsidR="00000000" w:rsidRPr="00000000">
        <w:rPr>
          <w:rtl w:val="0"/>
        </w:rPr>
        <w:t xml:space="preserve">private async Task CreateAsync()</w:t>
      </w:r>
    </w:p>
    <w:p w:rsidR="00000000" w:rsidDel="00000000" w:rsidP="00000000" w:rsidRDefault="00000000" w:rsidRPr="00000000" w14:paraId="00003822">
      <w:pPr>
        <w:rPr/>
      </w:pPr>
      <w:r w:rsidDel="00000000" w:rsidR="00000000" w:rsidRPr="00000000">
        <w:rPr>
          <w:rtl w:val="0"/>
        </w:rPr>
        <w:t xml:space="preserve">{</w:t>
      </w:r>
    </w:p>
    <w:p w:rsidR="00000000" w:rsidDel="00000000" w:rsidP="00000000" w:rsidRDefault="00000000" w:rsidRPr="00000000" w14:paraId="00003823">
      <w:pPr>
        <w:rPr/>
      </w:pPr>
      <w:r w:rsidDel="00000000" w:rsidR="00000000" w:rsidRPr="00000000">
        <w:rPr>
          <w:rtl w:val="0"/>
        </w:rPr>
        <w:t xml:space="preserve">    groupDTO.Code = "123456";</w:t>
      </w:r>
    </w:p>
    <w:p w:rsidR="00000000" w:rsidDel="00000000" w:rsidP="00000000" w:rsidRDefault="00000000" w:rsidRPr="00000000" w14:paraId="00003824">
      <w:pPr>
        <w:rPr/>
      </w:pPr>
      <w:r w:rsidDel="00000000" w:rsidR="00000000" w:rsidRPr="00000000">
        <w:rPr>
          <w:rtl w:val="0"/>
        </w:rPr>
        <w:t xml:space="preserve">    groupDTO.AdminId = "123456";</w:t>
      </w:r>
    </w:p>
    <w:p w:rsidR="00000000" w:rsidDel="00000000" w:rsidP="00000000" w:rsidRDefault="00000000" w:rsidRPr="00000000" w14:paraId="00003825">
      <w:pPr>
        <w:rPr/>
      </w:pPr>
      <w:r w:rsidDel="00000000" w:rsidR="00000000" w:rsidRPr="00000000">
        <w:rPr>
          <w:rtl w:val="0"/>
        </w:rPr>
        <w:t xml:space="preserve">    var responseHttp = await Repository.PostAsync&lt;GroupDTO, Group&gt;("/api/groups/full", groupDTO);</w:t>
      </w:r>
    </w:p>
    <w:p w:rsidR="00000000" w:rsidDel="00000000" w:rsidP="00000000" w:rsidRDefault="00000000" w:rsidRPr="00000000" w14:paraId="00003826">
      <w:pPr>
        <w:rPr/>
      </w:pPr>
      <w:r w:rsidDel="00000000" w:rsidR="00000000" w:rsidRPr="00000000">
        <w:rPr>
          <w:rtl w:val="0"/>
        </w:rPr>
        <w:t xml:space="preserve">    if (responseHttp.Error)</w:t>
      </w:r>
    </w:p>
    <w:p w:rsidR="00000000" w:rsidDel="00000000" w:rsidP="00000000" w:rsidRDefault="00000000" w:rsidRPr="00000000" w14:paraId="00003827">
      <w:pPr>
        <w:rPr/>
      </w:pPr>
      <w:r w:rsidDel="00000000" w:rsidR="00000000" w:rsidRPr="00000000">
        <w:rPr>
          <w:rtl w:val="0"/>
        </w:rPr>
        <w:t xml:space="preserve">    {</w:t>
      </w:r>
    </w:p>
    <w:p w:rsidR="00000000" w:rsidDel="00000000" w:rsidP="00000000" w:rsidRDefault="00000000" w:rsidRPr="00000000" w14:paraId="00003828">
      <w:pPr>
        <w:rPr/>
      </w:pPr>
      <w:r w:rsidDel="00000000" w:rsidR="00000000" w:rsidRPr="00000000">
        <w:rPr>
          <w:rtl w:val="0"/>
        </w:rPr>
        <w:t xml:space="preserve">        var message = await responseHttp.GetErrorMessageAsync();</w:t>
      </w:r>
    </w:p>
    <w:p w:rsidR="00000000" w:rsidDel="00000000" w:rsidP="00000000" w:rsidRDefault="00000000" w:rsidRPr="00000000" w14:paraId="00003829">
      <w:pPr>
        <w:rPr/>
      </w:pPr>
      <w:r w:rsidDel="00000000" w:rsidR="00000000" w:rsidRPr="00000000">
        <w:rPr>
          <w:rtl w:val="0"/>
        </w:rPr>
        <w:t xml:space="preserve">        Snackbar.Add(Localizer[message], Severity.Error);</w:t>
      </w:r>
    </w:p>
    <w:p w:rsidR="00000000" w:rsidDel="00000000" w:rsidP="00000000" w:rsidRDefault="00000000" w:rsidRPr="00000000" w14:paraId="0000382A">
      <w:pPr>
        <w:rPr/>
      </w:pPr>
      <w:r w:rsidDel="00000000" w:rsidR="00000000" w:rsidRPr="00000000">
        <w:rPr>
          <w:rtl w:val="0"/>
        </w:rPr>
        <w:t xml:space="preserve">        return;</w:t>
      </w:r>
    </w:p>
    <w:p w:rsidR="00000000" w:rsidDel="00000000" w:rsidP="00000000" w:rsidRDefault="00000000" w:rsidRPr="00000000" w14:paraId="0000382B">
      <w:pPr>
        <w:rPr/>
      </w:pPr>
      <w:r w:rsidDel="00000000" w:rsidR="00000000" w:rsidRPr="00000000">
        <w:rPr>
          <w:rtl w:val="0"/>
        </w:rPr>
        <w:t xml:space="preserve">    }</w:t>
      </w:r>
    </w:p>
    <w:p w:rsidR="00000000" w:rsidDel="00000000" w:rsidP="00000000" w:rsidRDefault="00000000" w:rsidRPr="00000000" w14:paraId="0000382C">
      <w:pPr>
        <w:rPr/>
      </w:pPr>
      <w:r w:rsidDel="00000000" w:rsidR="00000000" w:rsidRPr="00000000">
        <w:rPr>
          <w:rtl w:val="0"/>
        </w:rPr>
        <w:t xml:space="preserve">    var group = responseHttp.Response;</w:t>
      </w:r>
    </w:p>
    <w:p w:rsidR="00000000" w:rsidDel="00000000" w:rsidP="00000000" w:rsidRDefault="00000000" w:rsidRPr="00000000" w14:paraId="0000382D">
      <w:pPr>
        <w:rPr>
          <w:highlight w:val="yellow"/>
        </w:rPr>
      </w:pPr>
      <w:r w:rsidDel="00000000" w:rsidR="00000000" w:rsidRPr="00000000">
        <w:rPr>
          <w:highlight w:val="yellow"/>
          <w:rtl w:val="0"/>
        </w:rPr>
        <w:t xml:space="preserve">    var joinURL = $"{Parameters["URLFront"]}/groups/join/?code={group!.Code}";</w:t>
      </w:r>
    </w:p>
    <w:p w:rsidR="00000000" w:rsidDel="00000000" w:rsidP="00000000" w:rsidRDefault="00000000" w:rsidRPr="00000000" w14:paraId="0000382E">
      <w:pPr>
        <w:rPr>
          <w:highlight w:val="yellow"/>
        </w:rPr>
      </w:pPr>
      <w:r w:rsidDel="00000000" w:rsidR="00000000" w:rsidRPr="00000000">
        <w:rPr>
          <w:highlight w:val="yellow"/>
          <w:rtl w:val="0"/>
        </w:rPr>
        <w:t xml:space="preserve">    await ClipboardService.CopyToClipboardAsync(joinURL);</w:t>
      </w:r>
    </w:p>
    <w:p w:rsidR="00000000" w:rsidDel="00000000" w:rsidP="00000000" w:rsidRDefault="00000000" w:rsidRPr="00000000" w14:paraId="0000382F">
      <w:pPr>
        <w:rPr/>
      </w:pPr>
      <w:r w:rsidDel="00000000" w:rsidR="00000000" w:rsidRPr="00000000">
        <w:rPr>
          <w:rtl w:val="0"/>
        </w:rPr>
      </w:r>
    </w:p>
    <w:p w:rsidR="00000000" w:rsidDel="00000000" w:rsidP="00000000" w:rsidRDefault="00000000" w:rsidRPr="00000000" w14:paraId="00003830">
      <w:pPr>
        <w:rPr/>
      </w:pPr>
      <w:r w:rsidDel="00000000" w:rsidR="00000000" w:rsidRPr="00000000">
        <w:rPr>
          <w:rtl w:val="0"/>
        </w:rPr>
        <w:t xml:space="preserve">    Return();</w:t>
      </w:r>
    </w:p>
    <w:p w:rsidR="00000000" w:rsidDel="00000000" w:rsidP="00000000" w:rsidRDefault="00000000" w:rsidRPr="00000000" w14:paraId="00003831">
      <w:pPr>
        <w:rPr/>
      </w:pPr>
      <w:r w:rsidDel="00000000" w:rsidR="00000000" w:rsidRPr="00000000">
        <w:rPr>
          <w:rtl w:val="0"/>
        </w:rPr>
        <w:t xml:space="preserve">    var result = await SweetAlertService.FireAsync(new SweetAlertOptions</w:t>
      </w:r>
    </w:p>
    <w:p w:rsidR="00000000" w:rsidDel="00000000" w:rsidP="00000000" w:rsidRDefault="00000000" w:rsidRPr="00000000" w14:paraId="00003832">
      <w:pPr>
        <w:rPr/>
      </w:pPr>
      <w:r w:rsidDel="00000000" w:rsidR="00000000" w:rsidRPr="00000000">
        <w:rPr>
          <w:rtl w:val="0"/>
        </w:rPr>
        <w:t xml:space="preserve">    {</w:t>
      </w:r>
    </w:p>
    <w:p w:rsidR="00000000" w:rsidDel="00000000" w:rsidP="00000000" w:rsidRDefault="00000000" w:rsidRPr="00000000" w14:paraId="00003833">
      <w:pPr>
        <w:rPr/>
      </w:pPr>
      <w:r w:rsidDel="00000000" w:rsidR="00000000" w:rsidRPr="00000000">
        <w:rPr>
          <w:rtl w:val="0"/>
        </w:rPr>
        <w:t xml:space="preserve">        Title = Localizer["Confirmation"],</w:t>
      </w:r>
    </w:p>
    <w:p w:rsidR="00000000" w:rsidDel="00000000" w:rsidP="00000000" w:rsidRDefault="00000000" w:rsidRPr="00000000" w14:paraId="00003834">
      <w:pPr>
        <w:rPr>
          <w:highlight w:val="yellow"/>
        </w:rPr>
      </w:pPr>
      <w:r w:rsidDel="00000000" w:rsidR="00000000" w:rsidRPr="00000000">
        <w:rPr>
          <w:highlight w:val="yellow"/>
          <w:rtl w:val="0"/>
        </w:rPr>
        <w:t xml:space="preserve">        Text = string.Format(Localizer["GroupCreated"], group!.Name, group.Code, joinURL),</w:t>
      </w:r>
    </w:p>
    <w:p w:rsidR="00000000" w:rsidDel="00000000" w:rsidP="00000000" w:rsidRDefault="00000000" w:rsidRPr="00000000" w14:paraId="00003835">
      <w:pPr>
        <w:rPr/>
      </w:pPr>
      <w:r w:rsidDel="00000000" w:rsidR="00000000" w:rsidRPr="00000000">
        <w:rPr>
          <w:rtl w:val="0"/>
        </w:rPr>
        <w:t xml:space="preserve">        Icon = SweetAlertIcon.Info,</w:t>
      </w:r>
    </w:p>
    <w:p w:rsidR="00000000" w:rsidDel="00000000" w:rsidP="00000000" w:rsidRDefault="00000000" w:rsidRPr="00000000" w14:paraId="00003836">
      <w:pPr>
        <w:rPr/>
      </w:pPr>
      <w:r w:rsidDel="00000000" w:rsidR="00000000" w:rsidRPr="00000000">
        <w:rPr>
          <w:rtl w:val="0"/>
        </w:rPr>
        <w:t xml:space="preserve">    });</w:t>
      </w:r>
    </w:p>
    <w:p w:rsidR="00000000" w:rsidDel="00000000" w:rsidP="00000000" w:rsidRDefault="00000000" w:rsidRPr="00000000" w14:paraId="00003837">
      <w:pPr>
        <w:rPr/>
      </w:pPr>
      <w:r w:rsidDel="00000000" w:rsidR="00000000" w:rsidRPr="00000000">
        <w:rPr>
          <w:rtl w:val="0"/>
        </w:rPr>
        <w:t xml:space="preserve">}</w:t>
      </w:r>
    </w:p>
    <w:p w:rsidR="00000000" w:rsidDel="00000000" w:rsidP="00000000" w:rsidRDefault="00000000" w:rsidRPr="00000000" w14:paraId="00003838">
      <w:pPr>
        <w:rPr/>
      </w:pPr>
      <w:r w:rsidDel="00000000" w:rsidR="00000000" w:rsidRPr="00000000">
        <w:rPr>
          <w:rtl w:val="0"/>
        </w:rPr>
      </w:r>
    </w:p>
    <w:p w:rsidR="00000000" w:rsidDel="00000000" w:rsidP="00000000" w:rsidRDefault="00000000" w:rsidRPr="00000000" w14:paraId="00003839">
      <w:pPr>
        <w:numPr>
          <w:ilvl w:val="0"/>
          <w:numId w:val="6"/>
        </w:numPr>
        <w:ind w:left="992.1259842519685" w:hanging="708.6614173228347"/>
      </w:pPr>
      <w:r w:rsidDel="00000000" w:rsidR="00000000" w:rsidRPr="00000000">
        <w:rPr>
          <w:rtl w:val="0"/>
        </w:rPr>
        <w:t xml:space="preserve">Modificamos el </w:t>
      </w:r>
      <w:r w:rsidDel="00000000" w:rsidR="00000000" w:rsidRPr="00000000">
        <w:rPr>
          <w:b w:val="1"/>
          <w:bCs w:val="1"/>
          <w:rtl w:val="0"/>
        </w:rPr>
        <w:t xml:space="preserve">GroupIndex.razor.cs</w:t>
      </w:r>
      <w:r w:rsidDel="00000000" w:rsidR="00000000" w:rsidRPr="00000000">
        <w:rPr>
          <w:rtl w:val="0"/>
        </w:rPr>
        <w:t xml:space="preserve">:</w:t>
      </w:r>
    </w:p>
    <w:p w:rsidR="00000000" w:rsidDel="00000000" w:rsidP="00000000" w:rsidRDefault="00000000" w:rsidRPr="00000000" w14:paraId="0000383A">
      <w:pPr>
        <w:ind w:left="0" w:firstLine="0"/>
        <w:rPr/>
      </w:pPr>
      <w:r w:rsidDel="00000000" w:rsidR="00000000" w:rsidRPr="00000000">
        <w:rPr>
          <w:rtl w:val="0"/>
        </w:rPr>
      </w:r>
    </w:p>
    <w:p w:rsidR="00000000" w:rsidDel="00000000" w:rsidP="00000000" w:rsidRDefault="00000000" w:rsidRPr="00000000" w14:paraId="0000383B">
      <w:pPr>
        <w:rPr>
          <w:highlight w:val="yellow"/>
        </w:rPr>
      </w:pPr>
      <w:r w:rsidDel="00000000" w:rsidR="00000000" w:rsidRPr="00000000">
        <w:rPr>
          <w:highlight w:val="yellow"/>
          <w:rtl w:val="0"/>
        </w:rPr>
        <w:t xml:space="preserve">[Inject] private IClipboardService ClipboardService { get; set; } = null!;</w:t>
      </w:r>
    </w:p>
    <w:p w:rsidR="00000000" w:rsidDel="00000000" w:rsidP="00000000" w:rsidRDefault="00000000" w:rsidRPr="00000000" w14:paraId="0000383C">
      <w:pPr>
        <w:rPr>
          <w:highlight w:val="yellow"/>
        </w:rPr>
      </w:pPr>
      <w:r w:rsidDel="00000000" w:rsidR="00000000" w:rsidRPr="00000000">
        <w:rPr>
          <w:highlight w:val="yellow"/>
          <w:rtl w:val="0"/>
        </w:rPr>
        <w:t xml:space="preserve">[Inject] private IStringLocalizer&lt;Parameters&gt; Parameters { get; set; } = null!;</w:t>
      </w:r>
    </w:p>
    <w:p w:rsidR="00000000" w:rsidDel="00000000" w:rsidP="00000000" w:rsidRDefault="00000000" w:rsidRPr="00000000" w14:paraId="0000383D">
      <w:pPr>
        <w:rPr/>
      </w:pPr>
      <w:r w:rsidDel="00000000" w:rsidR="00000000" w:rsidRPr="00000000">
        <w:rPr>
          <w:rtl w:val="0"/>
        </w:rPr>
        <w:t xml:space="preserve">…</w:t>
      </w:r>
    </w:p>
    <w:p w:rsidR="00000000" w:rsidDel="00000000" w:rsidP="00000000" w:rsidRDefault="00000000" w:rsidRPr="00000000" w14:paraId="0000383E">
      <w:pPr>
        <w:rPr>
          <w:highlight w:val="yellow"/>
        </w:rPr>
      </w:pPr>
      <w:r w:rsidDel="00000000" w:rsidR="00000000" w:rsidRPr="00000000">
        <w:rPr>
          <w:highlight w:val="yellow"/>
          <w:rtl w:val="0"/>
        </w:rPr>
        <w:t xml:space="preserve">private async Task CopyInvitationAsync(Group group)</w:t>
      </w:r>
    </w:p>
    <w:p w:rsidR="00000000" w:rsidDel="00000000" w:rsidP="00000000" w:rsidRDefault="00000000" w:rsidRPr="00000000" w14:paraId="0000383F">
      <w:pPr>
        <w:rPr>
          <w:highlight w:val="yellow"/>
        </w:rPr>
      </w:pPr>
      <w:r w:rsidDel="00000000" w:rsidR="00000000" w:rsidRPr="00000000">
        <w:rPr>
          <w:highlight w:val="yellow"/>
          <w:rtl w:val="0"/>
        </w:rPr>
        <w:t xml:space="preserve">{</w:t>
      </w:r>
    </w:p>
    <w:p w:rsidR="00000000" w:rsidDel="00000000" w:rsidP="00000000" w:rsidRDefault="00000000" w:rsidRPr="00000000" w14:paraId="00003840">
      <w:pPr>
        <w:rPr>
          <w:highlight w:val="yellow"/>
        </w:rPr>
      </w:pPr>
      <w:r w:rsidDel="00000000" w:rsidR="00000000" w:rsidRPr="00000000">
        <w:rPr>
          <w:highlight w:val="yellow"/>
          <w:rtl w:val="0"/>
        </w:rPr>
        <w:t xml:space="preserve">    var joinURL = $"{Parameters["URLFront"]}/groups/join/?code={group!.Code}";</w:t>
      </w:r>
    </w:p>
    <w:p w:rsidR="00000000" w:rsidDel="00000000" w:rsidP="00000000" w:rsidRDefault="00000000" w:rsidRPr="00000000" w14:paraId="00003841">
      <w:pPr>
        <w:rPr>
          <w:highlight w:val="yellow"/>
        </w:rPr>
      </w:pPr>
      <w:r w:rsidDel="00000000" w:rsidR="00000000" w:rsidRPr="00000000">
        <w:rPr>
          <w:highlight w:val="yellow"/>
          <w:rtl w:val="0"/>
        </w:rPr>
        <w:t xml:space="preserve">    await ClipboardService.CopyToClipboardAsync(joinURL);</w:t>
      </w:r>
    </w:p>
    <w:p w:rsidR="00000000" w:rsidDel="00000000" w:rsidP="00000000" w:rsidRDefault="00000000" w:rsidRPr="00000000" w14:paraId="00003842">
      <w:pPr>
        <w:rPr>
          <w:highlight w:val="yellow"/>
        </w:rPr>
      </w:pPr>
      <w:r w:rsidDel="00000000" w:rsidR="00000000" w:rsidRPr="00000000">
        <w:rPr>
          <w:highlight w:val="yellow"/>
          <w:rtl w:val="0"/>
        </w:rPr>
        <w:t xml:space="preserve">    var text = string.Format(Localizer["InvitationURLCopied"], group!.Name);</w:t>
      </w:r>
    </w:p>
    <w:p w:rsidR="00000000" w:rsidDel="00000000" w:rsidP="00000000" w:rsidRDefault="00000000" w:rsidRPr="00000000" w14:paraId="00003843">
      <w:pPr>
        <w:rPr>
          <w:highlight w:val="yellow"/>
        </w:rPr>
      </w:pPr>
      <w:r w:rsidDel="00000000" w:rsidR="00000000" w:rsidRPr="00000000">
        <w:rPr>
          <w:highlight w:val="yellow"/>
          <w:rtl w:val="0"/>
        </w:rPr>
        <w:t xml:space="preserve">    Snackbar.Add(text, Severity.Success);</w:t>
      </w:r>
    </w:p>
    <w:p w:rsidR="00000000" w:rsidDel="00000000" w:rsidP="00000000" w:rsidRDefault="00000000" w:rsidRPr="00000000" w14:paraId="00003844">
      <w:pPr>
        <w:rPr>
          <w:highlight w:val="yellow"/>
        </w:rPr>
      </w:pPr>
      <w:r w:rsidDel="00000000" w:rsidR="00000000" w:rsidRPr="00000000">
        <w:rPr>
          <w:highlight w:val="yellow"/>
          <w:rtl w:val="0"/>
        </w:rPr>
        <w:t xml:space="preserve">}</w:t>
      </w:r>
    </w:p>
    <w:p w:rsidR="00000000" w:rsidDel="00000000" w:rsidP="00000000" w:rsidRDefault="00000000" w:rsidRPr="00000000" w14:paraId="00003845">
      <w:pPr>
        <w:ind w:left="0" w:firstLine="0"/>
        <w:rPr/>
      </w:pPr>
      <w:r w:rsidDel="00000000" w:rsidR="00000000" w:rsidRPr="00000000">
        <w:rPr>
          <w:rtl w:val="0"/>
        </w:rPr>
      </w:r>
    </w:p>
    <w:p w:rsidR="00000000" w:rsidDel="00000000" w:rsidP="00000000" w:rsidRDefault="00000000" w:rsidRPr="00000000" w14:paraId="00003846">
      <w:pPr>
        <w:numPr>
          <w:ilvl w:val="0"/>
          <w:numId w:val="6"/>
        </w:numPr>
        <w:ind w:left="992.1259842519685" w:hanging="708.6614173228347"/>
      </w:pPr>
      <w:r w:rsidDel="00000000" w:rsidR="00000000" w:rsidRPr="00000000">
        <w:rPr>
          <w:rtl w:val="0"/>
        </w:rPr>
        <w:t xml:space="preserve">Modificamos el </w:t>
      </w:r>
      <w:r w:rsidDel="00000000" w:rsidR="00000000" w:rsidRPr="00000000">
        <w:rPr>
          <w:b w:val="1"/>
          <w:bCs w:val="1"/>
          <w:rtl w:val="0"/>
        </w:rPr>
        <w:t xml:space="preserve">GroupIndex.razor</w:t>
      </w:r>
      <w:r w:rsidDel="00000000" w:rsidR="00000000" w:rsidRPr="00000000">
        <w:rPr>
          <w:rtl w:val="0"/>
        </w:rPr>
        <w:t xml:space="preserve">:</w:t>
      </w:r>
    </w:p>
    <w:p w:rsidR="00000000" w:rsidDel="00000000" w:rsidP="00000000" w:rsidRDefault="00000000" w:rsidRPr="00000000" w14:paraId="00003847">
      <w:pPr>
        <w:ind w:left="0" w:firstLine="0"/>
        <w:rPr/>
      </w:pPr>
      <w:r w:rsidDel="00000000" w:rsidR="00000000" w:rsidRPr="00000000">
        <w:rPr>
          <w:rtl w:val="0"/>
        </w:rPr>
      </w:r>
    </w:p>
    <w:p w:rsidR="00000000" w:rsidDel="00000000" w:rsidP="00000000" w:rsidRDefault="00000000" w:rsidRPr="00000000" w14:paraId="00003848">
      <w:pPr>
        <w:rPr/>
      </w:pPr>
      <w:r w:rsidDel="00000000" w:rsidR="00000000" w:rsidRPr="00000000">
        <w:rPr>
          <w:rtl w:val="0"/>
        </w:rPr>
        <w:t xml:space="preserve">&lt;HeaderContent&gt;</w:t>
      </w:r>
    </w:p>
    <w:p w:rsidR="00000000" w:rsidDel="00000000" w:rsidP="00000000" w:rsidRDefault="00000000" w:rsidRPr="00000000" w14:paraId="00003849">
      <w:pPr>
        <w:rPr/>
      </w:pPr>
      <w:r w:rsidDel="00000000" w:rsidR="00000000" w:rsidRPr="00000000">
        <w:rPr>
          <w:rtl w:val="0"/>
        </w:rPr>
        <w:t xml:space="preserve">    &lt;MudTh&gt;@Localizer["Group"]&lt;/MudTh&gt;</w:t>
      </w:r>
    </w:p>
    <w:p w:rsidR="00000000" w:rsidDel="00000000" w:rsidP="00000000" w:rsidRDefault="00000000" w:rsidRPr="00000000" w14:paraId="0000384A">
      <w:pPr>
        <w:rPr/>
      </w:pPr>
      <w:r w:rsidDel="00000000" w:rsidR="00000000" w:rsidRPr="00000000">
        <w:rPr>
          <w:rtl w:val="0"/>
        </w:rPr>
        <w:t xml:space="preserve">    &lt;MudTh style="width: 80px;"&gt;@Localizer["Image"]&lt;/MudTh&gt;</w:t>
      </w:r>
    </w:p>
    <w:p w:rsidR="00000000" w:rsidDel="00000000" w:rsidP="00000000" w:rsidRDefault="00000000" w:rsidRPr="00000000" w14:paraId="0000384B">
      <w:pPr>
        <w:rPr/>
      </w:pPr>
      <w:r w:rsidDel="00000000" w:rsidR="00000000" w:rsidRPr="00000000">
        <w:rPr>
          <w:rtl w:val="0"/>
        </w:rPr>
        <w:t xml:space="preserve">    &lt;MudTh&gt;@Localizer["Admin"]&lt;/MudTh&gt;</w:t>
      </w:r>
    </w:p>
    <w:p w:rsidR="00000000" w:rsidDel="00000000" w:rsidP="00000000" w:rsidRDefault="00000000" w:rsidRPr="00000000" w14:paraId="0000384C">
      <w:pPr>
        <w:rPr/>
      </w:pPr>
      <w:r w:rsidDel="00000000" w:rsidR="00000000" w:rsidRPr="00000000">
        <w:rPr>
          <w:rtl w:val="0"/>
        </w:rPr>
        <w:t xml:space="preserve">    &lt;MudTh style="width: 80px;"&gt;@Localizer["Image"]&lt;/MudTh&gt;</w:t>
      </w:r>
    </w:p>
    <w:p w:rsidR="00000000" w:rsidDel="00000000" w:rsidP="00000000" w:rsidRDefault="00000000" w:rsidRPr="00000000" w14:paraId="0000384D">
      <w:pPr>
        <w:rPr/>
      </w:pPr>
      <w:r w:rsidDel="00000000" w:rsidR="00000000" w:rsidRPr="00000000">
        <w:rPr>
          <w:rtl w:val="0"/>
        </w:rPr>
        <w:t xml:space="preserve">    &lt;MudTh&gt;@Localizer["Tournament"]&lt;/MudTh&gt;</w:t>
      </w:r>
    </w:p>
    <w:p w:rsidR="00000000" w:rsidDel="00000000" w:rsidP="00000000" w:rsidRDefault="00000000" w:rsidRPr="00000000" w14:paraId="0000384E">
      <w:pPr>
        <w:rPr/>
      </w:pPr>
      <w:r w:rsidDel="00000000" w:rsidR="00000000" w:rsidRPr="00000000">
        <w:rPr>
          <w:rtl w:val="0"/>
        </w:rPr>
        <w:t xml:space="preserve">    &lt;MudTh style="width: 80px;"&gt;@Localizer["Image"]&lt;/MudTh&gt;</w:t>
      </w:r>
    </w:p>
    <w:p w:rsidR="00000000" w:rsidDel="00000000" w:rsidP="00000000" w:rsidRDefault="00000000" w:rsidRPr="00000000" w14:paraId="0000384F">
      <w:pPr>
        <w:rPr/>
      </w:pPr>
      <w:r w:rsidDel="00000000" w:rsidR="00000000" w:rsidRPr="00000000">
        <w:rPr>
          <w:rtl w:val="0"/>
        </w:rPr>
        <w:t xml:space="preserve">    &lt;MudTh&gt;@Localizer["Code"]&lt;/MudTh&gt;</w:t>
      </w:r>
    </w:p>
    <w:p w:rsidR="00000000" w:rsidDel="00000000" w:rsidP="00000000" w:rsidRDefault="00000000" w:rsidRPr="00000000" w14:paraId="00003850">
      <w:pPr>
        <w:rPr/>
      </w:pPr>
      <w:r w:rsidDel="00000000" w:rsidR="00000000" w:rsidRPr="00000000">
        <w:rPr>
          <w:rtl w:val="0"/>
        </w:rPr>
        <w:t xml:space="preserve">    &lt;MudTh style="width: 80px;"&gt;@Localizer["IsActive"]&lt;/MudTh&gt;</w:t>
      </w:r>
    </w:p>
    <w:p w:rsidR="00000000" w:rsidDel="00000000" w:rsidP="00000000" w:rsidRDefault="00000000" w:rsidRPr="00000000" w14:paraId="00003851">
      <w:pPr>
        <w:rPr/>
      </w:pPr>
      <w:r w:rsidDel="00000000" w:rsidR="00000000" w:rsidRPr="00000000">
        <w:rPr>
          <w:rtl w:val="0"/>
        </w:rPr>
        <w:t xml:space="preserve">    &lt;MudTh&gt;# @Localizer["Members"]&lt;/MudTh&gt;</w:t>
      </w:r>
    </w:p>
    <w:p w:rsidR="00000000" w:rsidDel="00000000" w:rsidP="00000000" w:rsidRDefault="00000000" w:rsidRPr="00000000" w14:paraId="00003852">
      <w:pPr>
        <w:rPr>
          <w:highlight w:val="yellow"/>
        </w:rPr>
      </w:pPr>
      <w:r w:rsidDel="00000000" w:rsidR="00000000" w:rsidRPr="00000000">
        <w:rPr>
          <w:highlight w:val="yellow"/>
          <w:rtl w:val="0"/>
        </w:rPr>
        <w:t xml:space="preserve">    &lt;MudTh style="width: 80px;"&gt;@Localizer["CopyInvitationURLTitle"]&lt;/MudTh&gt;</w:t>
      </w:r>
    </w:p>
    <w:p w:rsidR="00000000" w:rsidDel="00000000" w:rsidP="00000000" w:rsidRDefault="00000000" w:rsidRPr="00000000" w14:paraId="00003853">
      <w:pPr>
        <w:rPr/>
      </w:pPr>
      <w:r w:rsidDel="00000000" w:rsidR="00000000" w:rsidRPr="00000000">
        <w:rPr>
          <w:rtl w:val="0"/>
        </w:rPr>
        <w:t xml:space="preserve">    &lt;MudTh&gt;@Localizer["Actions"]&lt;/MudTh&gt;</w:t>
      </w:r>
    </w:p>
    <w:p w:rsidR="00000000" w:rsidDel="00000000" w:rsidP="00000000" w:rsidRDefault="00000000" w:rsidRPr="00000000" w14:paraId="00003854">
      <w:pPr>
        <w:rPr/>
      </w:pPr>
      <w:r w:rsidDel="00000000" w:rsidR="00000000" w:rsidRPr="00000000">
        <w:rPr>
          <w:rtl w:val="0"/>
        </w:rPr>
        <w:t xml:space="preserve">&lt;/HeaderContent&gt;</w:t>
      </w:r>
    </w:p>
    <w:p w:rsidR="00000000" w:rsidDel="00000000" w:rsidP="00000000" w:rsidRDefault="00000000" w:rsidRPr="00000000" w14:paraId="00003855">
      <w:pPr>
        <w:rPr/>
      </w:pPr>
      <w:r w:rsidDel="00000000" w:rsidR="00000000" w:rsidRPr="00000000">
        <w:rPr>
          <w:rtl w:val="0"/>
        </w:rPr>
        <w:t xml:space="preserve">&lt;RowTemplate&gt;</w:t>
      </w:r>
    </w:p>
    <w:p w:rsidR="00000000" w:rsidDel="00000000" w:rsidP="00000000" w:rsidRDefault="00000000" w:rsidRPr="00000000" w14:paraId="00003856">
      <w:pPr>
        <w:rPr/>
      </w:pPr>
      <w:r w:rsidDel="00000000" w:rsidR="00000000" w:rsidRPr="00000000">
        <w:rPr>
          <w:rtl w:val="0"/>
        </w:rPr>
        <w:t xml:space="preserve">    &lt;MudTd&gt;@context.Name&lt;/MudTd&gt;</w:t>
      </w:r>
    </w:p>
    <w:p w:rsidR="00000000" w:rsidDel="00000000" w:rsidP="00000000" w:rsidRDefault="00000000" w:rsidRPr="00000000" w14:paraId="00003857">
      <w:pPr>
        <w:rPr/>
      </w:pPr>
      <w:r w:rsidDel="00000000" w:rsidR="00000000" w:rsidRPr="00000000">
        <w:rPr>
          <w:rtl w:val="0"/>
        </w:rPr>
        <w:t xml:space="preserve">    &lt;MudTd&gt;</w:t>
      </w:r>
    </w:p>
    <w:p w:rsidR="00000000" w:rsidDel="00000000" w:rsidP="00000000" w:rsidRDefault="00000000" w:rsidRPr="00000000" w14:paraId="00003858">
      <w:pPr>
        <w:rPr/>
      </w:pPr>
      <w:r w:rsidDel="00000000" w:rsidR="00000000" w:rsidRPr="00000000">
        <w:rPr>
          <w:rtl w:val="0"/>
        </w:rPr>
        <w:t xml:space="preserve">        &lt;img src="@context.ImageFull" style="width:80px;" /&gt;</w:t>
      </w:r>
    </w:p>
    <w:p w:rsidR="00000000" w:rsidDel="00000000" w:rsidP="00000000" w:rsidRDefault="00000000" w:rsidRPr="00000000" w14:paraId="00003859">
      <w:pPr>
        <w:rPr/>
      </w:pPr>
      <w:r w:rsidDel="00000000" w:rsidR="00000000" w:rsidRPr="00000000">
        <w:rPr>
          <w:rtl w:val="0"/>
        </w:rPr>
        <w:t xml:space="preserve">    &lt;/MudTd&gt;</w:t>
      </w:r>
    </w:p>
    <w:p w:rsidR="00000000" w:rsidDel="00000000" w:rsidP="00000000" w:rsidRDefault="00000000" w:rsidRPr="00000000" w14:paraId="0000385A">
      <w:pPr>
        <w:rPr/>
      </w:pPr>
      <w:r w:rsidDel="00000000" w:rsidR="00000000" w:rsidRPr="00000000">
        <w:rPr>
          <w:rtl w:val="0"/>
        </w:rPr>
        <w:t xml:space="preserve">    &lt;MudTd&gt;@context.Admin.FullName&lt;/MudTd&gt;</w:t>
      </w:r>
    </w:p>
    <w:p w:rsidR="00000000" w:rsidDel="00000000" w:rsidP="00000000" w:rsidRDefault="00000000" w:rsidRPr="00000000" w14:paraId="0000385B">
      <w:pPr>
        <w:rPr/>
      </w:pPr>
      <w:r w:rsidDel="00000000" w:rsidR="00000000" w:rsidRPr="00000000">
        <w:rPr>
          <w:rtl w:val="0"/>
        </w:rPr>
        <w:t xml:space="preserve">    &lt;MudTd&gt;</w:t>
      </w:r>
    </w:p>
    <w:p w:rsidR="00000000" w:rsidDel="00000000" w:rsidP="00000000" w:rsidRDefault="00000000" w:rsidRPr="00000000" w14:paraId="0000385C">
      <w:pPr>
        <w:rPr/>
      </w:pPr>
      <w:r w:rsidDel="00000000" w:rsidR="00000000" w:rsidRPr="00000000">
        <w:rPr>
          <w:rtl w:val="0"/>
        </w:rPr>
        <w:t xml:space="preserve">        &lt;img src="@context.Admin.PhotoFull" width="80" height="80" style="border-radius:50%" /&gt;</w:t>
      </w:r>
    </w:p>
    <w:p w:rsidR="00000000" w:rsidDel="00000000" w:rsidP="00000000" w:rsidRDefault="00000000" w:rsidRPr="00000000" w14:paraId="0000385D">
      <w:pPr>
        <w:rPr/>
      </w:pPr>
      <w:r w:rsidDel="00000000" w:rsidR="00000000" w:rsidRPr="00000000">
        <w:rPr>
          <w:rtl w:val="0"/>
        </w:rPr>
        <w:t xml:space="preserve">    &lt;/MudTd&gt;</w:t>
      </w:r>
    </w:p>
    <w:p w:rsidR="00000000" w:rsidDel="00000000" w:rsidP="00000000" w:rsidRDefault="00000000" w:rsidRPr="00000000" w14:paraId="0000385E">
      <w:pPr>
        <w:rPr/>
      </w:pPr>
      <w:r w:rsidDel="00000000" w:rsidR="00000000" w:rsidRPr="00000000">
        <w:rPr>
          <w:rtl w:val="0"/>
        </w:rPr>
        <w:t xml:space="preserve">    &lt;MudTd&gt;@context.Tournament.Name&lt;/MudTd&gt;</w:t>
      </w:r>
    </w:p>
    <w:p w:rsidR="00000000" w:rsidDel="00000000" w:rsidP="00000000" w:rsidRDefault="00000000" w:rsidRPr="00000000" w14:paraId="0000385F">
      <w:pPr>
        <w:rPr/>
      </w:pPr>
      <w:r w:rsidDel="00000000" w:rsidR="00000000" w:rsidRPr="00000000">
        <w:rPr>
          <w:rtl w:val="0"/>
        </w:rPr>
        <w:t xml:space="preserve">    &lt;MudTd&gt;</w:t>
      </w:r>
    </w:p>
    <w:p w:rsidR="00000000" w:rsidDel="00000000" w:rsidP="00000000" w:rsidRDefault="00000000" w:rsidRPr="00000000" w14:paraId="00003860">
      <w:pPr>
        <w:rPr/>
      </w:pPr>
      <w:r w:rsidDel="00000000" w:rsidR="00000000" w:rsidRPr="00000000">
        <w:rPr>
          <w:rtl w:val="0"/>
        </w:rPr>
        <w:t xml:space="preserve">        &lt;img src="@context.Tournament.ImageFull" style="width:80px;" /&gt;</w:t>
      </w:r>
    </w:p>
    <w:p w:rsidR="00000000" w:rsidDel="00000000" w:rsidP="00000000" w:rsidRDefault="00000000" w:rsidRPr="00000000" w14:paraId="00003861">
      <w:pPr>
        <w:rPr/>
      </w:pPr>
      <w:r w:rsidDel="00000000" w:rsidR="00000000" w:rsidRPr="00000000">
        <w:rPr>
          <w:rtl w:val="0"/>
        </w:rPr>
        <w:t xml:space="preserve">    &lt;/MudTd&gt;</w:t>
      </w:r>
    </w:p>
    <w:p w:rsidR="00000000" w:rsidDel="00000000" w:rsidP="00000000" w:rsidRDefault="00000000" w:rsidRPr="00000000" w14:paraId="00003862">
      <w:pPr>
        <w:rPr/>
      </w:pPr>
      <w:r w:rsidDel="00000000" w:rsidR="00000000" w:rsidRPr="00000000">
        <w:rPr>
          <w:rtl w:val="0"/>
        </w:rPr>
        <w:t xml:space="preserve">    &lt;MudTd&gt;@context.Code&lt;/MudTd&gt;</w:t>
      </w:r>
    </w:p>
    <w:p w:rsidR="00000000" w:rsidDel="00000000" w:rsidP="00000000" w:rsidRDefault="00000000" w:rsidRPr="00000000" w14:paraId="00003863">
      <w:pPr>
        <w:rPr/>
      </w:pPr>
      <w:r w:rsidDel="00000000" w:rsidR="00000000" w:rsidRPr="00000000">
        <w:rPr>
          <w:rtl w:val="0"/>
        </w:rPr>
        <w:t xml:space="preserve">    &lt;MudTd&gt;</w:t>
      </w:r>
    </w:p>
    <w:p w:rsidR="00000000" w:rsidDel="00000000" w:rsidP="00000000" w:rsidRDefault="00000000" w:rsidRPr="00000000" w14:paraId="00003864">
      <w:pPr>
        <w:rPr/>
      </w:pPr>
      <w:r w:rsidDel="00000000" w:rsidR="00000000" w:rsidRPr="00000000">
        <w:rPr>
          <w:rtl w:val="0"/>
        </w:rPr>
        <w:t xml:space="preserve">        @if (context.IsActive)</w:t>
      </w:r>
    </w:p>
    <w:p w:rsidR="00000000" w:rsidDel="00000000" w:rsidP="00000000" w:rsidRDefault="00000000" w:rsidRPr="00000000" w14:paraId="00003865">
      <w:pPr>
        <w:rPr/>
      </w:pPr>
      <w:r w:rsidDel="00000000" w:rsidR="00000000" w:rsidRPr="00000000">
        <w:rPr>
          <w:rtl w:val="0"/>
        </w:rPr>
        <w:t xml:space="preserve">        {</w:t>
      </w:r>
    </w:p>
    <w:p w:rsidR="00000000" w:rsidDel="00000000" w:rsidP="00000000" w:rsidRDefault="00000000" w:rsidRPr="00000000" w14:paraId="00003866">
      <w:pPr>
        <w:rPr/>
      </w:pPr>
      <w:r w:rsidDel="00000000" w:rsidR="00000000" w:rsidRPr="00000000">
        <w:rPr>
          <w:rtl w:val="0"/>
        </w:rPr>
        <w:t xml:space="preserve">            &lt;MudIcon Icon="@Icons.Material.Filled.CheckCircle" Color="Color.Success" /&gt;</w:t>
      </w:r>
    </w:p>
    <w:p w:rsidR="00000000" w:rsidDel="00000000" w:rsidP="00000000" w:rsidRDefault="00000000" w:rsidRPr="00000000" w14:paraId="00003867">
      <w:pPr>
        <w:rPr/>
      </w:pPr>
      <w:r w:rsidDel="00000000" w:rsidR="00000000" w:rsidRPr="00000000">
        <w:rPr>
          <w:rtl w:val="0"/>
        </w:rPr>
        <w:t xml:space="preserve">        }</w:t>
      </w:r>
    </w:p>
    <w:p w:rsidR="00000000" w:rsidDel="00000000" w:rsidP="00000000" w:rsidRDefault="00000000" w:rsidRPr="00000000" w14:paraId="00003868">
      <w:pPr>
        <w:rPr/>
      </w:pPr>
      <w:r w:rsidDel="00000000" w:rsidR="00000000" w:rsidRPr="00000000">
        <w:rPr>
          <w:rtl w:val="0"/>
        </w:rPr>
        <w:t xml:space="preserve">        else</w:t>
      </w:r>
    </w:p>
    <w:p w:rsidR="00000000" w:rsidDel="00000000" w:rsidP="00000000" w:rsidRDefault="00000000" w:rsidRPr="00000000" w14:paraId="00003869">
      <w:pPr>
        <w:rPr/>
      </w:pPr>
      <w:r w:rsidDel="00000000" w:rsidR="00000000" w:rsidRPr="00000000">
        <w:rPr>
          <w:rtl w:val="0"/>
        </w:rPr>
        <w:t xml:space="preserve">        {</w:t>
      </w:r>
    </w:p>
    <w:p w:rsidR="00000000" w:rsidDel="00000000" w:rsidP="00000000" w:rsidRDefault="00000000" w:rsidRPr="00000000" w14:paraId="0000386A">
      <w:pPr>
        <w:rPr/>
      </w:pPr>
      <w:r w:rsidDel="00000000" w:rsidR="00000000" w:rsidRPr="00000000">
        <w:rPr>
          <w:rtl w:val="0"/>
        </w:rPr>
        <w:t xml:space="preserve">            &lt;MudIcon Icon="@Icons.Material.Filled.Cancel" Color="Color.Error" /&gt;</w:t>
      </w:r>
    </w:p>
    <w:p w:rsidR="00000000" w:rsidDel="00000000" w:rsidP="00000000" w:rsidRDefault="00000000" w:rsidRPr="00000000" w14:paraId="0000386B">
      <w:pPr>
        <w:rPr/>
      </w:pPr>
      <w:r w:rsidDel="00000000" w:rsidR="00000000" w:rsidRPr="00000000">
        <w:rPr>
          <w:rtl w:val="0"/>
        </w:rPr>
        <w:t xml:space="preserve">        }</w:t>
      </w:r>
    </w:p>
    <w:p w:rsidR="00000000" w:rsidDel="00000000" w:rsidP="00000000" w:rsidRDefault="00000000" w:rsidRPr="00000000" w14:paraId="0000386C">
      <w:pPr>
        <w:rPr/>
      </w:pPr>
      <w:r w:rsidDel="00000000" w:rsidR="00000000" w:rsidRPr="00000000">
        <w:rPr>
          <w:rtl w:val="0"/>
        </w:rPr>
        <w:t xml:space="preserve">    &lt;/MudTd&gt;</w:t>
      </w:r>
    </w:p>
    <w:p w:rsidR="00000000" w:rsidDel="00000000" w:rsidP="00000000" w:rsidRDefault="00000000" w:rsidRPr="00000000" w14:paraId="0000386D">
      <w:pPr>
        <w:rPr/>
      </w:pPr>
      <w:r w:rsidDel="00000000" w:rsidR="00000000" w:rsidRPr="00000000">
        <w:rPr>
          <w:rtl w:val="0"/>
        </w:rPr>
        <w:t xml:space="preserve">    &lt;MudTd&gt;@context.MembersCount&lt;/MudTd&gt;</w:t>
      </w:r>
    </w:p>
    <w:p w:rsidR="00000000" w:rsidDel="00000000" w:rsidP="00000000" w:rsidRDefault="00000000" w:rsidRPr="00000000" w14:paraId="0000386E">
      <w:pPr>
        <w:rPr>
          <w:highlight w:val="yellow"/>
        </w:rPr>
      </w:pPr>
      <w:r w:rsidDel="00000000" w:rsidR="00000000" w:rsidRPr="00000000">
        <w:rPr>
          <w:highlight w:val="yellow"/>
          <w:rtl w:val="0"/>
        </w:rPr>
        <w:t xml:space="preserve">    &lt;MudTd&gt;</w:t>
      </w:r>
    </w:p>
    <w:p w:rsidR="00000000" w:rsidDel="00000000" w:rsidP="00000000" w:rsidRDefault="00000000" w:rsidRPr="00000000" w14:paraId="0000386F">
      <w:pPr>
        <w:rPr>
          <w:highlight w:val="yellow"/>
        </w:rPr>
      </w:pPr>
      <w:r w:rsidDel="00000000" w:rsidR="00000000" w:rsidRPr="00000000">
        <w:rPr>
          <w:highlight w:val="yellow"/>
          <w:rtl w:val="0"/>
        </w:rPr>
        <w:t xml:space="preserve">        &lt;MudButton Variant="Variant.Filled"</w:t>
      </w:r>
    </w:p>
    <w:p w:rsidR="00000000" w:rsidDel="00000000" w:rsidP="00000000" w:rsidRDefault="00000000" w:rsidRPr="00000000" w14:paraId="00003870">
      <w:pPr>
        <w:rPr>
          <w:highlight w:val="yellow"/>
        </w:rPr>
      </w:pPr>
      <w:r w:rsidDel="00000000" w:rsidR="00000000" w:rsidRPr="00000000">
        <w:rPr>
          <w:highlight w:val="yellow"/>
          <w:rtl w:val="0"/>
        </w:rPr>
        <w:t xml:space="preserve">                    Color="Color.Secondary"</w:t>
      </w:r>
    </w:p>
    <w:p w:rsidR="00000000" w:rsidDel="00000000" w:rsidP="00000000" w:rsidRDefault="00000000" w:rsidRPr="00000000" w14:paraId="00003871">
      <w:pPr>
        <w:rPr>
          <w:highlight w:val="yellow"/>
        </w:rPr>
      </w:pPr>
      <w:r w:rsidDel="00000000" w:rsidR="00000000" w:rsidRPr="00000000">
        <w:rPr>
          <w:highlight w:val="yellow"/>
          <w:rtl w:val="0"/>
        </w:rPr>
        <w:t xml:space="preserve">                    OnClick="@(() =&gt; CopyInvitationAsync(@context))"</w:t>
      </w:r>
    </w:p>
    <w:p w:rsidR="00000000" w:rsidDel="00000000" w:rsidP="00000000" w:rsidRDefault="00000000" w:rsidRPr="00000000" w14:paraId="00003872">
      <w:pPr>
        <w:rPr>
          <w:highlight w:val="yellow"/>
        </w:rPr>
      </w:pPr>
      <w:r w:rsidDel="00000000" w:rsidR="00000000" w:rsidRPr="00000000">
        <w:rPr>
          <w:highlight w:val="yellow"/>
          <w:rtl w:val="0"/>
        </w:rPr>
        <w:t xml:space="preserve">                    Disabled="@(!context.IsActive)"&gt;</w:t>
      </w:r>
    </w:p>
    <w:p w:rsidR="00000000" w:rsidDel="00000000" w:rsidP="00000000" w:rsidRDefault="00000000" w:rsidRPr="00000000" w14:paraId="00003873">
      <w:pPr>
        <w:rPr>
          <w:highlight w:val="yellow"/>
        </w:rPr>
      </w:pPr>
      <w:r w:rsidDel="00000000" w:rsidR="00000000" w:rsidRPr="00000000">
        <w:rPr>
          <w:highlight w:val="yellow"/>
          <w:rtl w:val="0"/>
        </w:rPr>
        <w:t xml:space="preserve">            &lt;MudIcon Icon="@Icons.Material.Filled.ContentCopy" /&gt;</w:t>
      </w:r>
    </w:p>
    <w:p w:rsidR="00000000" w:rsidDel="00000000" w:rsidP="00000000" w:rsidRDefault="00000000" w:rsidRPr="00000000" w14:paraId="00003874">
      <w:pPr>
        <w:rPr>
          <w:highlight w:val="yellow"/>
        </w:rPr>
      </w:pPr>
      <w:r w:rsidDel="00000000" w:rsidR="00000000" w:rsidRPr="00000000">
        <w:rPr>
          <w:highlight w:val="yellow"/>
          <w:rtl w:val="0"/>
        </w:rPr>
        <w:t xml:space="preserve">        &lt;/MudButton&gt;</w:t>
      </w:r>
    </w:p>
    <w:p w:rsidR="00000000" w:rsidDel="00000000" w:rsidP="00000000" w:rsidRDefault="00000000" w:rsidRPr="00000000" w14:paraId="00003875">
      <w:pPr>
        <w:rPr>
          <w:highlight w:val="yellow"/>
        </w:rPr>
      </w:pPr>
      <w:r w:rsidDel="00000000" w:rsidR="00000000" w:rsidRPr="00000000">
        <w:rPr>
          <w:highlight w:val="yellow"/>
          <w:rtl w:val="0"/>
        </w:rPr>
        <w:t xml:space="preserve">    &lt;/MudTd&gt;</w:t>
      </w:r>
    </w:p>
    <w:p w:rsidR="00000000" w:rsidDel="00000000" w:rsidP="00000000" w:rsidRDefault="00000000" w:rsidRPr="00000000" w14:paraId="00003876">
      <w:pPr>
        <w:rPr/>
      </w:pPr>
      <w:r w:rsidDel="00000000" w:rsidR="00000000" w:rsidRPr="00000000">
        <w:rPr>
          <w:rtl w:val="0"/>
        </w:rPr>
        <w:t xml:space="preserve">    &lt;MudTd&gt;</w:t>
      </w:r>
    </w:p>
    <w:p w:rsidR="00000000" w:rsidDel="00000000" w:rsidP="00000000" w:rsidRDefault="00000000" w:rsidRPr="00000000" w14:paraId="00003877">
      <w:pPr>
        <w:rPr/>
      </w:pPr>
      <w:r w:rsidDel="00000000" w:rsidR="00000000" w:rsidRPr="00000000">
        <w:rPr>
          <w:rtl w:val="0"/>
        </w:rPr>
        <w:t xml:space="preserve">        &lt;MudButton Variant="Variant.Filled"</w:t>
      </w:r>
    </w:p>
    <w:p w:rsidR="00000000" w:rsidDel="00000000" w:rsidP="00000000" w:rsidRDefault="00000000" w:rsidRPr="00000000" w14:paraId="00003878">
      <w:pPr>
        <w:rPr/>
      </w:pPr>
      <w:r w:rsidDel="00000000" w:rsidR="00000000" w:rsidRPr="00000000">
        <w:rPr>
          <w:rtl w:val="0"/>
        </w:rPr>
        <w:t xml:space="preserve">                    EndIcon="@Icons.Material.Filled.SportsSoccer"</w:t>
      </w:r>
    </w:p>
    <w:p w:rsidR="00000000" w:rsidDel="00000000" w:rsidP="00000000" w:rsidRDefault="00000000" w:rsidRPr="00000000" w14:paraId="00003879">
      <w:pPr>
        <w:rPr/>
      </w:pPr>
      <w:r w:rsidDel="00000000" w:rsidR="00000000" w:rsidRPr="00000000">
        <w:rPr>
          <w:rtl w:val="0"/>
        </w:rPr>
        <w:t xml:space="preserve">                    Color="Color.Info"</w:t>
      </w:r>
    </w:p>
    <w:p w:rsidR="00000000" w:rsidDel="00000000" w:rsidP="00000000" w:rsidRDefault="00000000" w:rsidRPr="00000000" w14:paraId="0000387A">
      <w:pPr>
        <w:rPr/>
      </w:pPr>
      <w:r w:rsidDel="00000000" w:rsidR="00000000" w:rsidRPr="00000000">
        <w:rPr>
          <w:rtl w:val="0"/>
        </w:rPr>
        <w:t xml:space="preserve">                    OnClick="@(() =&gt; TeamsAction(@context))" </w:t>
      </w:r>
    </w:p>
    <w:p w:rsidR="00000000" w:rsidDel="00000000" w:rsidP="00000000" w:rsidRDefault="00000000" w:rsidRPr="00000000" w14:paraId="0000387B">
      <w:pPr>
        <w:rPr/>
      </w:pPr>
      <w:r w:rsidDel="00000000" w:rsidR="00000000" w:rsidRPr="00000000">
        <w:rPr>
          <w:rtl w:val="0"/>
        </w:rPr>
        <w:t xml:space="preserve">                    Class="me-2"</w:t>
      </w:r>
    </w:p>
    <w:p w:rsidR="00000000" w:rsidDel="00000000" w:rsidP="00000000" w:rsidRDefault="00000000" w:rsidRPr="00000000" w14:paraId="0000387C">
      <w:pPr>
        <w:rPr>
          <w:highlight w:val="yellow"/>
        </w:rPr>
      </w:pPr>
      <w:r w:rsidDel="00000000" w:rsidR="00000000" w:rsidRPr="00000000">
        <w:rPr>
          <w:highlight w:val="yellow"/>
          <w:rtl w:val="0"/>
        </w:rPr>
        <w:t xml:space="preserve">                    Disabled="@(!context.IsActive)"&gt;</w:t>
      </w:r>
    </w:p>
    <w:p w:rsidR="00000000" w:rsidDel="00000000" w:rsidP="00000000" w:rsidRDefault="00000000" w:rsidRPr="00000000" w14:paraId="0000387D">
      <w:pPr>
        <w:rPr/>
      </w:pPr>
      <w:r w:rsidDel="00000000" w:rsidR="00000000" w:rsidRPr="00000000">
        <w:rPr>
          <w:rtl w:val="0"/>
        </w:rPr>
        <w:t xml:space="preserve">            @Localizer["GroupDetails"]</w:t>
      </w:r>
    </w:p>
    <w:p w:rsidR="00000000" w:rsidDel="00000000" w:rsidP="00000000" w:rsidRDefault="00000000" w:rsidRPr="00000000" w14:paraId="0000387E">
      <w:pPr>
        <w:rPr/>
      </w:pPr>
      <w:r w:rsidDel="00000000" w:rsidR="00000000" w:rsidRPr="00000000">
        <w:rPr>
          <w:rtl w:val="0"/>
        </w:rPr>
        <w:t xml:space="preserve">        &lt;/MudButton&gt;</w:t>
      </w:r>
    </w:p>
    <w:p w:rsidR="00000000" w:rsidDel="00000000" w:rsidP="00000000" w:rsidRDefault="00000000" w:rsidRPr="00000000" w14:paraId="0000387F">
      <w:pPr>
        <w:rPr/>
      </w:pPr>
      <w:r w:rsidDel="00000000" w:rsidR="00000000" w:rsidRPr="00000000">
        <w:rPr>
          <w:rtl w:val="0"/>
        </w:rPr>
        <w:t xml:space="preserve">        @if (context.Admin.UserName == username)</w:t>
      </w:r>
    </w:p>
    <w:p w:rsidR="00000000" w:rsidDel="00000000" w:rsidP="00000000" w:rsidRDefault="00000000" w:rsidRPr="00000000" w14:paraId="00003880">
      <w:pPr>
        <w:rPr/>
      </w:pPr>
      <w:r w:rsidDel="00000000" w:rsidR="00000000" w:rsidRPr="00000000">
        <w:rPr>
          <w:rtl w:val="0"/>
        </w:rPr>
        <w:t xml:space="preserve">            {</w:t>
      </w:r>
    </w:p>
    <w:p w:rsidR="00000000" w:rsidDel="00000000" w:rsidP="00000000" w:rsidRDefault="00000000" w:rsidRPr="00000000" w14:paraId="00003881">
      <w:pPr>
        <w:rPr/>
      </w:pPr>
      <w:r w:rsidDel="00000000" w:rsidR="00000000" w:rsidRPr="00000000">
        <w:rPr>
          <w:rtl w:val="0"/>
        </w:rPr>
        <w:t xml:space="preserve">                &lt;MudButton Variant="Variant.Outlined"</w:t>
      </w:r>
    </w:p>
    <w:p w:rsidR="00000000" w:rsidDel="00000000" w:rsidP="00000000" w:rsidRDefault="00000000" w:rsidRPr="00000000" w14:paraId="00003882">
      <w:pPr>
        <w:rPr/>
      </w:pPr>
      <w:r w:rsidDel="00000000" w:rsidR="00000000" w:rsidRPr="00000000">
        <w:rPr>
          <w:rtl w:val="0"/>
        </w:rPr>
        <w:t xml:space="preserve">                            EndIcon="@Icons.Material.Filled.Edit"</w:t>
      </w:r>
    </w:p>
    <w:p w:rsidR="00000000" w:rsidDel="00000000" w:rsidP="00000000" w:rsidRDefault="00000000" w:rsidRPr="00000000" w14:paraId="00003883">
      <w:pPr>
        <w:rPr/>
      </w:pPr>
      <w:r w:rsidDel="00000000" w:rsidR="00000000" w:rsidRPr="00000000">
        <w:rPr>
          <w:rtl w:val="0"/>
        </w:rPr>
        <w:t xml:space="preserve">                            Color="Color.Warning"</w:t>
      </w:r>
    </w:p>
    <w:p w:rsidR="00000000" w:rsidDel="00000000" w:rsidP="00000000" w:rsidRDefault="00000000" w:rsidRPr="00000000" w14:paraId="00003884">
      <w:pPr>
        <w:rPr/>
      </w:pPr>
      <w:r w:rsidDel="00000000" w:rsidR="00000000" w:rsidRPr="00000000">
        <w:rPr>
          <w:rtl w:val="0"/>
        </w:rPr>
        <w:t xml:space="preserve">                            OnClick="@(() =&gt; ShowModalAsync(context.Id, true))" </w:t>
      </w:r>
    </w:p>
    <w:p w:rsidR="00000000" w:rsidDel="00000000" w:rsidP="00000000" w:rsidRDefault="00000000" w:rsidRPr="00000000" w14:paraId="00003885">
      <w:pPr>
        <w:rPr/>
      </w:pPr>
      <w:r w:rsidDel="00000000" w:rsidR="00000000" w:rsidRPr="00000000">
        <w:rPr>
          <w:rtl w:val="0"/>
        </w:rPr>
        <w:t xml:space="preserve">                            Class="m-2"&gt;</w:t>
      </w:r>
    </w:p>
    <w:p w:rsidR="00000000" w:rsidDel="00000000" w:rsidP="00000000" w:rsidRDefault="00000000" w:rsidRPr="00000000" w14:paraId="00003886">
      <w:pPr>
        <w:rPr/>
      </w:pPr>
      <w:r w:rsidDel="00000000" w:rsidR="00000000" w:rsidRPr="00000000">
        <w:rPr>
          <w:rtl w:val="0"/>
        </w:rPr>
        <w:t xml:space="preserve">                    @Localizer["Edit"]</w:t>
      </w:r>
    </w:p>
    <w:p w:rsidR="00000000" w:rsidDel="00000000" w:rsidP="00000000" w:rsidRDefault="00000000" w:rsidRPr="00000000" w14:paraId="00003887">
      <w:pPr>
        <w:rPr/>
      </w:pPr>
      <w:r w:rsidDel="00000000" w:rsidR="00000000" w:rsidRPr="00000000">
        <w:rPr>
          <w:rtl w:val="0"/>
        </w:rPr>
        <w:t xml:space="preserve">                &lt;/MudButton&gt;</w:t>
      </w:r>
    </w:p>
    <w:p w:rsidR="00000000" w:rsidDel="00000000" w:rsidP="00000000" w:rsidRDefault="00000000" w:rsidRPr="00000000" w14:paraId="00003888">
      <w:pPr>
        <w:rPr/>
      </w:pPr>
      <w:r w:rsidDel="00000000" w:rsidR="00000000" w:rsidRPr="00000000">
        <w:rPr>
          <w:rtl w:val="0"/>
        </w:rPr>
        <w:t xml:space="preserve">            }</w:t>
      </w:r>
    </w:p>
    <w:p w:rsidR="00000000" w:rsidDel="00000000" w:rsidP="00000000" w:rsidRDefault="00000000" w:rsidRPr="00000000" w14:paraId="00003889">
      <w:pPr>
        <w:rPr/>
      </w:pPr>
      <w:r w:rsidDel="00000000" w:rsidR="00000000" w:rsidRPr="00000000">
        <w:rPr>
          <w:rtl w:val="0"/>
        </w:rPr>
        <w:t xml:space="preserve">    &lt;/MudTd&gt;</w:t>
      </w:r>
    </w:p>
    <w:p w:rsidR="00000000" w:rsidDel="00000000" w:rsidP="00000000" w:rsidRDefault="00000000" w:rsidRPr="00000000" w14:paraId="0000388A">
      <w:pPr>
        <w:rPr/>
      </w:pPr>
      <w:r w:rsidDel="00000000" w:rsidR="00000000" w:rsidRPr="00000000">
        <w:rPr>
          <w:rtl w:val="0"/>
        </w:rPr>
        <w:t xml:space="preserve">&lt;/RowTemplate&gt;</w:t>
      </w:r>
    </w:p>
    <w:p w:rsidR="00000000" w:rsidDel="00000000" w:rsidP="00000000" w:rsidRDefault="00000000" w:rsidRPr="00000000" w14:paraId="0000388B">
      <w:pPr>
        <w:ind w:left="0" w:firstLine="0"/>
        <w:rPr/>
      </w:pPr>
      <w:r w:rsidDel="00000000" w:rsidR="00000000" w:rsidRPr="00000000">
        <w:rPr>
          <w:rtl w:val="0"/>
        </w:rPr>
      </w:r>
    </w:p>
    <w:p w:rsidR="00000000" w:rsidDel="00000000" w:rsidP="00000000" w:rsidRDefault="00000000" w:rsidRPr="00000000" w14:paraId="0000388C">
      <w:pPr>
        <w:numPr>
          <w:ilvl w:val="0"/>
          <w:numId w:val="6"/>
        </w:numPr>
        <w:ind w:left="992.1259842519685" w:hanging="708.6614173228347"/>
      </w:pPr>
      <w:r w:rsidDel="00000000" w:rsidR="00000000" w:rsidRPr="00000000">
        <w:rPr>
          <w:rtl w:val="0"/>
        </w:rPr>
        <w:t xml:space="preserve">Probamos y hacemos el </w:t>
      </w:r>
      <w:r w:rsidDel="00000000" w:rsidR="00000000" w:rsidRPr="00000000">
        <w:rPr>
          <w:b w:val="1"/>
          <w:bCs w:val="1"/>
          <w:rtl w:val="0"/>
        </w:rPr>
        <w:t xml:space="preserve">commit</w:t>
      </w:r>
      <w:r w:rsidDel="00000000" w:rsidR="00000000" w:rsidRPr="00000000">
        <w:rPr>
          <w:rtl w:val="0"/>
        </w:rPr>
        <w:t xml:space="preserve">.</w:t>
      </w:r>
    </w:p>
    <w:p w:rsidR="00000000" w:rsidDel="00000000" w:rsidP="00000000" w:rsidRDefault="00000000" w:rsidRPr="00000000" w14:paraId="0000388D">
      <w:pPr>
        <w:pStyle w:val="Heading2"/>
        <w:rPr/>
      </w:pPr>
      <w:bookmarkStart w:colFirst="0" w:colLast="0" w:name="_j2zsnrum618j" w:id="62"/>
      <w:bookmarkEnd w:id="62"/>
      <w:r w:rsidDel="00000000" w:rsidR="00000000" w:rsidRPr="00000000">
        <w:rPr>
          <w:rtl w:val="0"/>
        </w:rPr>
        <w:t xml:space="preserve">Ver detalles del grupo - primera parte: verificando predicciones para todos los partidos</w:t>
      </w:r>
    </w:p>
    <w:p w:rsidR="00000000" w:rsidDel="00000000" w:rsidP="00000000" w:rsidRDefault="00000000" w:rsidRPr="00000000" w14:paraId="0000388E">
      <w:pPr>
        <w:numPr>
          <w:ilvl w:val="0"/>
          <w:numId w:val="6"/>
        </w:numPr>
        <w:spacing w:line="276" w:lineRule="auto"/>
        <w:ind w:left="720" w:hanging="360"/>
      </w:pPr>
      <w:r w:rsidDel="00000000" w:rsidR="00000000" w:rsidRPr="00000000">
        <w:rPr>
          <w:rtl w:val="0"/>
        </w:rPr>
        <w:t xml:space="preserve">Adicionamos los siguientes literales:</w:t>
      </w:r>
    </w:p>
    <w:p w:rsidR="00000000" w:rsidDel="00000000" w:rsidP="00000000" w:rsidRDefault="00000000" w:rsidRPr="00000000" w14:paraId="0000388F">
      <w:pPr>
        <w:rPr/>
      </w:pPr>
      <w:r w:rsidDel="00000000" w:rsidR="00000000" w:rsidRPr="00000000">
        <w:rPr>
          <w:rtl w:val="0"/>
        </w:rPr>
      </w:r>
    </w:p>
    <w:tbl>
      <w:tblPr>
        <w:tblStyle w:val="Table38"/>
        <w:tblW w:w="105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00"/>
        <w:gridCol w:w="3500"/>
        <w:gridCol w:w="3500"/>
        <w:tblGridChange w:id="0">
          <w:tblGrid>
            <w:gridCol w:w="3500"/>
            <w:gridCol w:w="3500"/>
            <w:gridCol w:w="35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890">
            <w:pPr>
              <w:widowControl w:val="0"/>
              <w:spacing w:line="240" w:lineRule="auto"/>
              <w:rPr/>
            </w:pPr>
            <w:r w:rsidDel="00000000" w:rsidR="00000000" w:rsidRPr="00000000">
              <w:rPr>
                <w:rtl w:val="0"/>
              </w:rPr>
              <w:t xml:space="preserve">Predictions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3891">
            <w:pPr>
              <w:widowControl w:val="0"/>
              <w:spacing w:line="240" w:lineRule="auto"/>
              <w:rPr/>
            </w:pPr>
            <w:r w:rsidDel="00000000" w:rsidR="00000000" w:rsidRPr="00000000">
              <w:rPr>
                <w:rtl w:val="0"/>
              </w:rPr>
              <w:t xml:space="preserve">Predictions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3892">
            <w:pPr>
              <w:widowControl w:val="0"/>
              <w:spacing w:line="240" w:lineRule="auto"/>
              <w:rPr/>
            </w:pPr>
            <w:r w:rsidDel="00000000" w:rsidR="00000000" w:rsidRPr="00000000">
              <w:rPr>
                <w:rtl w:val="0"/>
              </w:rPr>
              <w:t xml:space="preserve">Predicciones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893">
            <w:pPr>
              <w:widowControl w:val="0"/>
              <w:spacing w:line="240" w:lineRule="auto"/>
              <w:rPr/>
            </w:pPr>
            <w:r w:rsidDel="00000000" w:rsidR="00000000" w:rsidRPr="00000000">
              <w:rPr>
                <w:rtl w:val="0"/>
              </w:rPr>
              <w:t xml:space="preserve">Positions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3894">
            <w:pPr>
              <w:widowControl w:val="0"/>
              <w:spacing w:line="240" w:lineRule="auto"/>
              <w:rPr/>
            </w:pPr>
            <w:r w:rsidDel="00000000" w:rsidR="00000000" w:rsidRPr="00000000">
              <w:rPr>
                <w:rtl w:val="0"/>
              </w:rPr>
              <w:t xml:space="preserve">Positions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3895">
            <w:pPr>
              <w:widowControl w:val="0"/>
              <w:spacing w:line="240" w:lineRule="auto"/>
              <w:rPr/>
            </w:pPr>
            <w:r w:rsidDel="00000000" w:rsidR="00000000" w:rsidRPr="00000000">
              <w:rPr>
                <w:rtl w:val="0"/>
              </w:rPr>
              <w:t xml:space="preserve">Posiciones</w:t>
            </w:r>
          </w:p>
        </w:tc>
      </w:tr>
    </w:tbl>
    <w:p w:rsidR="00000000" w:rsidDel="00000000" w:rsidP="00000000" w:rsidRDefault="00000000" w:rsidRPr="00000000" w14:paraId="00003896">
      <w:pPr>
        <w:rPr/>
      </w:pPr>
      <w:r w:rsidDel="00000000" w:rsidR="00000000" w:rsidRPr="00000000">
        <w:rPr>
          <w:rtl w:val="0"/>
        </w:rPr>
      </w:r>
    </w:p>
    <w:p w:rsidR="00000000" w:rsidDel="00000000" w:rsidP="00000000" w:rsidRDefault="00000000" w:rsidRPr="00000000" w14:paraId="00003897">
      <w:pPr>
        <w:numPr>
          <w:ilvl w:val="0"/>
          <w:numId w:val="6"/>
        </w:numPr>
        <w:ind w:left="992.1259842519685" w:hanging="708.6614173228347"/>
      </w:pPr>
      <w:r w:rsidDel="00000000" w:rsidR="00000000" w:rsidRPr="00000000">
        <w:rPr>
          <w:rtl w:val="0"/>
        </w:rPr>
        <w:t xml:space="preserve">Modificamos el </w:t>
      </w:r>
      <w:r w:rsidDel="00000000" w:rsidR="00000000" w:rsidRPr="00000000">
        <w:rPr>
          <w:b w:val="1"/>
          <w:bCs w:val="1"/>
          <w:rtl w:val="0"/>
        </w:rPr>
        <w:t xml:space="preserve">IGroupsRepository</w:t>
      </w:r>
      <w:r w:rsidDel="00000000" w:rsidR="00000000" w:rsidRPr="00000000">
        <w:rPr>
          <w:rtl w:val="0"/>
        </w:rPr>
        <w:t xml:space="preserve">:</w:t>
      </w:r>
    </w:p>
    <w:p w:rsidR="00000000" w:rsidDel="00000000" w:rsidP="00000000" w:rsidRDefault="00000000" w:rsidRPr="00000000" w14:paraId="00003898">
      <w:pPr>
        <w:ind w:left="0" w:firstLine="0"/>
        <w:rPr/>
      </w:pPr>
      <w:r w:rsidDel="00000000" w:rsidR="00000000" w:rsidRPr="00000000">
        <w:rPr>
          <w:rtl w:val="0"/>
        </w:rPr>
      </w:r>
    </w:p>
    <w:p w:rsidR="00000000" w:rsidDel="00000000" w:rsidP="00000000" w:rsidRDefault="00000000" w:rsidRPr="00000000" w14:paraId="00003899">
      <w:pPr>
        <w:ind w:left="0" w:firstLine="0"/>
        <w:rPr>
          <w:highlight w:val="yellow"/>
        </w:rPr>
      </w:pPr>
      <w:r w:rsidDel="00000000" w:rsidR="00000000" w:rsidRPr="00000000">
        <w:rPr>
          <w:highlight w:val="yellow"/>
          <w:rtl w:val="0"/>
        </w:rPr>
        <w:t xml:space="preserve">Task CheckPredictionsForAllMatchesAsync(int id);</w:t>
      </w:r>
    </w:p>
    <w:p w:rsidR="00000000" w:rsidDel="00000000" w:rsidP="00000000" w:rsidRDefault="00000000" w:rsidRPr="00000000" w14:paraId="0000389A">
      <w:pPr>
        <w:ind w:left="0" w:firstLine="0"/>
        <w:rPr/>
      </w:pPr>
      <w:r w:rsidDel="00000000" w:rsidR="00000000" w:rsidRPr="00000000">
        <w:rPr>
          <w:rtl w:val="0"/>
        </w:rPr>
      </w:r>
    </w:p>
    <w:p w:rsidR="00000000" w:rsidDel="00000000" w:rsidP="00000000" w:rsidRDefault="00000000" w:rsidRPr="00000000" w14:paraId="0000389B">
      <w:pPr>
        <w:numPr>
          <w:ilvl w:val="0"/>
          <w:numId w:val="6"/>
        </w:numPr>
        <w:ind w:left="992.1259842519685" w:hanging="708.6614173228347"/>
      </w:pPr>
      <w:r w:rsidDel="00000000" w:rsidR="00000000" w:rsidRPr="00000000">
        <w:rPr>
          <w:rtl w:val="0"/>
        </w:rPr>
        <w:t xml:space="preserve">Modificamos el </w:t>
      </w:r>
      <w:r w:rsidDel="00000000" w:rsidR="00000000" w:rsidRPr="00000000">
        <w:rPr>
          <w:b w:val="1"/>
          <w:bCs w:val="1"/>
          <w:rtl w:val="0"/>
        </w:rPr>
        <w:t xml:space="preserve">IGroupsUnitOfWork</w:t>
      </w:r>
      <w:r w:rsidDel="00000000" w:rsidR="00000000" w:rsidRPr="00000000">
        <w:rPr>
          <w:rtl w:val="0"/>
        </w:rPr>
        <w:t xml:space="preserve">:</w:t>
      </w:r>
    </w:p>
    <w:p w:rsidR="00000000" w:rsidDel="00000000" w:rsidP="00000000" w:rsidRDefault="00000000" w:rsidRPr="00000000" w14:paraId="0000389C">
      <w:pPr>
        <w:ind w:left="0" w:firstLine="0"/>
        <w:rPr/>
      </w:pPr>
      <w:r w:rsidDel="00000000" w:rsidR="00000000" w:rsidRPr="00000000">
        <w:rPr>
          <w:rtl w:val="0"/>
        </w:rPr>
      </w:r>
    </w:p>
    <w:p w:rsidR="00000000" w:rsidDel="00000000" w:rsidP="00000000" w:rsidRDefault="00000000" w:rsidRPr="00000000" w14:paraId="0000389D">
      <w:pPr>
        <w:rPr>
          <w:highlight w:val="yellow"/>
        </w:rPr>
      </w:pPr>
      <w:r w:rsidDel="00000000" w:rsidR="00000000" w:rsidRPr="00000000">
        <w:rPr>
          <w:highlight w:val="yellow"/>
          <w:rtl w:val="0"/>
        </w:rPr>
        <w:t xml:space="preserve">Task CheckPredictionsForAllMatchesAsync(int id);</w:t>
      </w:r>
    </w:p>
    <w:p w:rsidR="00000000" w:rsidDel="00000000" w:rsidP="00000000" w:rsidRDefault="00000000" w:rsidRPr="00000000" w14:paraId="0000389E">
      <w:pPr>
        <w:ind w:left="0" w:firstLine="0"/>
        <w:rPr/>
      </w:pPr>
      <w:r w:rsidDel="00000000" w:rsidR="00000000" w:rsidRPr="00000000">
        <w:rPr>
          <w:rtl w:val="0"/>
        </w:rPr>
      </w:r>
    </w:p>
    <w:p w:rsidR="00000000" w:rsidDel="00000000" w:rsidP="00000000" w:rsidRDefault="00000000" w:rsidRPr="00000000" w14:paraId="0000389F">
      <w:pPr>
        <w:numPr>
          <w:ilvl w:val="0"/>
          <w:numId w:val="6"/>
        </w:numPr>
        <w:ind w:left="992.1259842519685" w:hanging="708.6614173228347"/>
      </w:pPr>
      <w:r w:rsidDel="00000000" w:rsidR="00000000" w:rsidRPr="00000000">
        <w:rPr>
          <w:rtl w:val="0"/>
        </w:rPr>
        <w:t xml:space="preserve">Modificamos el </w:t>
      </w:r>
      <w:r w:rsidDel="00000000" w:rsidR="00000000" w:rsidRPr="00000000">
        <w:rPr>
          <w:b w:val="1"/>
          <w:bCs w:val="1"/>
          <w:rtl w:val="0"/>
        </w:rPr>
        <w:t xml:space="preserve">GroupsRepository</w:t>
      </w:r>
      <w:r w:rsidDel="00000000" w:rsidR="00000000" w:rsidRPr="00000000">
        <w:rPr>
          <w:rtl w:val="0"/>
        </w:rPr>
        <w:t xml:space="preserve">:</w:t>
      </w:r>
    </w:p>
    <w:p w:rsidR="00000000" w:rsidDel="00000000" w:rsidP="00000000" w:rsidRDefault="00000000" w:rsidRPr="00000000" w14:paraId="000038A0">
      <w:pPr>
        <w:ind w:left="0" w:firstLine="0"/>
        <w:rPr/>
      </w:pPr>
      <w:r w:rsidDel="00000000" w:rsidR="00000000" w:rsidRPr="00000000">
        <w:rPr>
          <w:rtl w:val="0"/>
        </w:rPr>
      </w:r>
    </w:p>
    <w:p w:rsidR="00000000" w:rsidDel="00000000" w:rsidP="00000000" w:rsidRDefault="00000000" w:rsidRPr="00000000" w14:paraId="000038A1">
      <w:pPr>
        <w:rPr>
          <w:highlight w:val="yellow"/>
        </w:rPr>
      </w:pPr>
      <w:r w:rsidDel="00000000" w:rsidR="00000000" w:rsidRPr="00000000">
        <w:rPr>
          <w:highlight w:val="yellow"/>
          <w:rtl w:val="0"/>
        </w:rPr>
        <w:t xml:space="preserve">public async Task CheckPredictionsForAllMatchesAsync(int id)</w:t>
      </w:r>
    </w:p>
    <w:p w:rsidR="00000000" w:rsidDel="00000000" w:rsidP="00000000" w:rsidRDefault="00000000" w:rsidRPr="00000000" w14:paraId="000038A2">
      <w:pPr>
        <w:rPr>
          <w:highlight w:val="yellow"/>
        </w:rPr>
      </w:pPr>
      <w:r w:rsidDel="00000000" w:rsidR="00000000" w:rsidRPr="00000000">
        <w:rPr>
          <w:highlight w:val="yellow"/>
          <w:rtl w:val="0"/>
        </w:rPr>
        <w:t xml:space="preserve">{</w:t>
      </w:r>
    </w:p>
    <w:p w:rsidR="00000000" w:rsidDel="00000000" w:rsidP="00000000" w:rsidRDefault="00000000" w:rsidRPr="00000000" w14:paraId="000038A3">
      <w:pPr>
        <w:rPr>
          <w:highlight w:val="yellow"/>
        </w:rPr>
      </w:pPr>
      <w:r w:rsidDel="00000000" w:rsidR="00000000" w:rsidRPr="00000000">
        <w:rPr>
          <w:highlight w:val="yellow"/>
          <w:rtl w:val="0"/>
        </w:rPr>
        <w:t xml:space="preserve">    var group = await _context.Groups</w:t>
      </w:r>
    </w:p>
    <w:p w:rsidR="00000000" w:rsidDel="00000000" w:rsidP="00000000" w:rsidRDefault="00000000" w:rsidRPr="00000000" w14:paraId="000038A4">
      <w:pPr>
        <w:rPr>
          <w:highlight w:val="yellow"/>
        </w:rPr>
      </w:pPr>
      <w:r w:rsidDel="00000000" w:rsidR="00000000" w:rsidRPr="00000000">
        <w:rPr>
          <w:highlight w:val="yellow"/>
          <w:rtl w:val="0"/>
        </w:rPr>
        <w:t xml:space="preserve">        .Include(x =&gt; x.Members)</w:t>
      </w:r>
    </w:p>
    <w:p w:rsidR="00000000" w:rsidDel="00000000" w:rsidP="00000000" w:rsidRDefault="00000000" w:rsidRPr="00000000" w14:paraId="000038A5">
      <w:pPr>
        <w:rPr>
          <w:highlight w:val="yellow"/>
        </w:rPr>
      </w:pPr>
      <w:r w:rsidDel="00000000" w:rsidR="00000000" w:rsidRPr="00000000">
        <w:rPr>
          <w:highlight w:val="yellow"/>
          <w:rtl w:val="0"/>
        </w:rPr>
        <w:t xml:space="preserve">        .FirstOrDefaultAsync(x =&gt; x.Id == id);</w:t>
      </w:r>
    </w:p>
    <w:p w:rsidR="00000000" w:rsidDel="00000000" w:rsidP="00000000" w:rsidRDefault="00000000" w:rsidRPr="00000000" w14:paraId="000038A6">
      <w:pPr>
        <w:rPr>
          <w:highlight w:val="yellow"/>
        </w:rPr>
      </w:pPr>
      <w:r w:rsidDel="00000000" w:rsidR="00000000" w:rsidRPr="00000000">
        <w:rPr>
          <w:highlight w:val="yellow"/>
          <w:rtl w:val="0"/>
        </w:rPr>
        <w:t xml:space="preserve">    if (group == null)</w:t>
      </w:r>
    </w:p>
    <w:p w:rsidR="00000000" w:rsidDel="00000000" w:rsidP="00000000" w:rsidRDefault="00000000" w:rsidRPr="00000000" w14:paraId="000038A7">
      <w:pPr>
        <w:rPr>
          <w:highlight w:val="yellow"/>
        </w:rPr>
      </w:pPr>
      <w:r w:rsidDel="00000000" w:rsidR="00000000" w:rsidRPr="00000000">
        <w:rPr>
          <w:highlight w:val="yellow"/>
          <w:rtl w:val="0"/>
        </w:rPr>
        <w:t xml:space="preserve">    {</w:t>
      </w:r>
    </w:p>
    <w:p w:rsidR="00000000" w:rsidDel="00000000" w:rsidP="00000000" w:rsidRDefault="00000000" w:rsidRPr="00000000" w14:paraId="000038A8">
      <w:pPr>
        <w:rPr>
          <w:highlight w:val="yellow"/>
        </w:rPr>
      </w:pPr>
      <w:r w:rsidDel="00000000" w:rsidR="00000000" w:rsidRPr="00000000">
        <w:rPr>
          <w:highlight w:val="yellow"/>
          <w:rtl w:val="0"/>
        </w:rPr>
        <w:t xml:space="preserve">        return;</w:t>
      </w:r>
    </w:p>
    <w:p w:rsidR="00000000" w:rsidDel="00000000" w:rsidP="00000000" w:rsidRDefault="00000000" w:rsidRPr="00000000" w14:paraId="000038A9">
      <w:pPr>
        <w:rPr>
          <w:highlight w:val="yellow"/>
        </w:rPr>
      </w:pPr>
      <w:r w:rsidDel="00000000" w:rsidR="00000000" w:rsidRPr="00000000">
        <w:rPr>
          <w:highlight w:val="yellow"/>
          <w:rtl w:val="0"/>
        </w:rPr>
        <w:t xml:space="preserve">    }</w:t>
      </w:r>
    </w:p>
    <w:p w:rsidR="00000000" w:rsidDel="00000000" w:rsidP="00000000" w:rsidRDefault="00000000" w:rsidRPr="00000000" w14:paraId="000038AA">
      <w:pPr>
        <w:rPr>
          <w:highlight w:val="yellow"/>
        </w:rPr>
      </w:pPr>
      <w:r w:rsidDel="00000000" w:rsidR="00000000" w:rsidRPr="00000000">
        <w:rPr>
          <w:rtl w:val="0"/>
        </w:rPr>
      </w:r>
    </w:p>
    <w:p w:rsidR="00000000" w:rsidDel="00000000" w:rsidP="00000000" w:rsidRDefault="00000000" w:rsidRPr="00000000" w14:paraId="000038AB">
      <w:pPr>
        <w:rPr>
          <w:highlight w:val="yellow"/>
        </w:rPr>
      </w:pPr>
      <w:r w:rsidDel="00000000" w:rsidR="00000000" w:rsidRPr="00000000">
        <w:rPr>
          <w:highlight w:val="yellow"/>
          <w:rtl w:val="0"/>
        </w:rPr>
        <w:t xml:space="preserve">    var tournament = await _context.Tournaments</w:t>
      </w:r>
    </w:p>
    <w:p w:rsidR="00000000" w:rsidDel="00000000" w:rsidP="00000000" w:rsidRDefault="00000000" w:rsidRPr="00000000" w14:paraId="000038AC">
      <w:pPr>
        <w:rPr>
          <w:highlight w:val="yellow"/>
        </w:rPr>
      </w:pPr>
      <w:r w:rsidDel="00000000" w:rsidR="00000000" w:rsidRPr="00000000">
        <w:rPr>
          <w:highlight w:val="yellow"/>
          <w:rtl w:val="0"/>
        </w:rPr>
        <w:t xml:space="preserve">        .Include(x =&gt; x.Matches)</w:t>
      </w:r>
    </w:p>
    <w:p w:rsidR="00000000" w:rsidDel="00000000" w:rsidP="00000000" w:rsidRDefault="00000000" w:rsidRPr="00000000" w14:paraId="000038AD">
      <w:pPr>
        <w:rPr>
          <w:highlight w:val="yellow"/>
        </w:rPr>
      </w:pPr>
      <w:r w:rsidDel="00000000" w:rsidR="00000000" w:rsidRPr="00000000">
        <w:rPr>
          <w:highlight w:val="yellow"/>
          <w:rtl w:val="0"/>
        </w:rPr>
        <w:t xml:space="preserve">        .FirstOrDefaultAsync(x =&gt; x.Id == group.TournamentId);</w:t>
      </w:r>
    </w:p>
    <w:p w:rsidR="00000000" w:rsidDel="00000000" w:rsidP="00000000" w:rsidRDefault="00000000" w:rsidRPr="00000000" w14:paraId="000038AE">
      <w:pPr>
        <w:rPr>
          <w:highlight w:val="yellow"/>
        </w:rPr>
      </w:pPr>
      <w:r w:rsidDel="00000000" w:rsidR="00000000" w:rsidRPr="00000000">
        <w:rPr>
          <w:highlight w:val="yellow"/>
          <w:rtl w:val="0"/>
        </w:rPr>
        <w:t xml:space="preserve">    if (group == null)</w:t>
      </w:r>
    </w:p>
    <w:p w:rsidR="00000000" w:rsidDel="00000000" w:rsidP="00000000" w:rsidRDefault="00000000" w:rsidRPr="00000000" w14:paraId="000038AF">
      <w:pPr>
        <w:rPr>
          <w:highlight w:val="yellow"/>
        </w:rPr>
      </w:pPr>
      <w:r w:rsidDel="00000000" w:rsidR="00000000" w:rsidRPr="00000000">
        <w:rPr>
          <w:highlight w:val="yellow"/>
          <w:rtl w:val="0"/>
        </w:rPr>
        <w:t xml:space="preserve">    {</w:t>
      </w:r>
    </w:p>
    <w:p w:rsidR="00000000" w:rsidDel="00000000" w:rsidP="00000000" w:rsidRDefault="00000000" w:rsidRPr="00000000" w14:paraId="000038B0">
      <w:pPr>
        <w:rPr>
          <w:highlight w:val="yellow"/>
        </w:rPr>
      </w:pPr>
      <w:r w:rsidDel="00000000" w:rsidR="00000000" w:rsidRPr="00000000">
        <w:rPr>
          <w:highlight w:val="yellow"/>
          <w:rtl w:val="0"/>
        </w:rPr>
        <w:t xml:space="preserve">        return;</w:t>
      </w:r>
    </w:p>
    <w:p w:rsidR="00000000" w:rsidDel="00000000" w:rsidP="00000000" w:rsidRDefault="00000000" w:rsidRPr="00000000" w14:paraId="000038B1">
      <w:pPr>
        <w:rPr>
          <w:highlight w:val="yellow"/>
        </w:rPr>
      </w:pPr>
      <w:r w:rsidDel="00000000" w:rsidR="00000000" w:rsidRPr="00000000">
        <w:rPr>
          <w:highlight w:val="yellow"/>
          <w:rtl w:val="0"/>
        </w:rPr>
        <w:t xml:space="preserve">    }</w:t>
      </w:r>
    </w:p>
    <w:p w:rsidR="00000000" w:rsidDel="00000000" w:rsidP="00000000" w:rsidRDefault="00000000" w:rsidRPr="00000000" w14:paraId="000038B2">
      <w:pPr>
        <w:rPr>
          <w:highlight w:val="yellow"/>
        </w:rPr>
      </w:pPr>
      <w:r w:rsidDel="00000000" w:rsidR="00000000" w:rsidRPr="00000000">
        <w:rPr>
          <w:rtl w:val="0"/>
        </w:rPr>
      </w:r>
    </w:p>
    <w:p w:rsidR="00000000" w:rsidDel="00000000" w:rsidP="00000000" w:rsidRDefault="00000000" w:rsidRPr="00000000" w14:paraId="000038B3">
      <w:pPr>
        <w:rPr>
          <w:highlight w:val="yellow"/>
        </w:rPr>
      </w:pPr>
      <w:r w:rsidDel="00000000" w:rsidR="00000000" w:rsidRPr="00000000">
        <w:rPr>
          <w:highlight w:val="yellow"/>
          <w:rtl w:val="0"/>
        </w:rPr>
        <w:t xml:space="preserve">    var newPredictions = new List&lt;Prediction&gt;();</w:t>
      </w:r>
    </w:p>
    <w:p w:rsidR="00000000" w:rsidDel="00000000" w:rsidP="00000000" w:rsidRDefault="00000000" w:rsidRPr="00000000" w14:paraId="000038B4">
      <w:pPr>
        <w:rPr>
          <w:highlight w:val="yellow"/>
        </w:rPr>
      </w:pPr>
      <w:r w:rsidDel="00000000" w:rsidR="00000000" w:rsidRPr="00000000">
        <w:rPr>
          <w:highlight w:val="yellow"/>
          <w:rtl w:val="0"/>
        </w:rPr>
        <w:t xml:space="preserve">    foreach (var userGroup in group.Members!)</w:t>
      </w:r>
    </w:p>
    <w:p w:rsidR="00000000" w:rsidDel="00000000" w:rsidP="00000000" w:rsidRDefault="00000000" w:rsidRPr="00000000" w14:paraId="000038B5">
      <w:pPr>
        <w:rPr>
          <w:highlight w:val="yellow"/>
        </w:rPr>
      </w:pPr>
      <w:r w:rsidDel="00000000" w:rsidR="00000000" w:rsidRPr="00000000">
        <w:rPr>
          <w:highlight w:val="yellow"/>
          <w:rtl w:val="0"/>
        </w:rPr>
        <w:t xml:space="preserve">    {</w:t>
      </w:r>
    </w:p>
    <w:p w:rsidR="00000000" w:rsidDel="00000000" w:rsidP="00000000" w:rsidRDefault="00000000" w:rsidRPr="00000000" w14:paraId="000038B6">
      <w:pPr>
        <w:rPr>
          <w:highlight w:val="yellow"/>
        </w:rPr>
      </w:pPr>
      <w:r w:rsidDel="00000000" w:rsidR="00000000" w:rsidRPr="00000000">
        <w:rPr>
          <w:highlight w:val="yellow"/>
          <w:rtl w:val="0"/>
        </w:rPr>
        <w:t xml:space="preserve">        foreach (var match in tournament!.Matches!)</w:t>
      </w:r>
    </w:p>
    <w:p w:rsidR="00000000" w:rsidDel="00000000" w:rsidP="00000000" w:rsidRDefault="00000000" w:rsidRPr="00000000" w14:paraId="000038B7">
      <w:pPr>
        <w:rPr>
          <w:highlight w:val="yellow"/>
        </w:rPr>
      </w:pPr>
      <w:r w:rsidDel="00000000" w:rsidR="00000000" w:rsidRPr="00000000">
        <w:rPr>
          <w:highlight w:val="yellow"/>
          <w:rtl w:val="0"/>
        </w:rPr>
        <w:t xml:space="preserve">        {</w:t>
      </w:r>
    </w:p>
    <w:p w:rsidR="00000000" w:rsidDel="00000000" w:rsidP="00000000" w:rsidRDefault="00000000" w:rsidRPr="00000000" w14:paraId="000038B8">
      <w:pPr>
        <w:rPr>
          <w:highlight w:val="yellow"/>
        </w:rPr>
      </w:pPr>
      <w:r w:rsidDel="00000000" w:rsidR="00000000" w:rsidRPr="00000000">
        <w:rPr>
          <w:highlight w:val="yellow"/>
          <w:rtl w:val="0"/>
        </w:rPr>
        <w:t xml:space="preserve">            var prediction = await _context.Predictions.FirstOrDefaultAsync(x =&gt; x.GroupId == group.Id &amp;&amp;</w:t>
      </w:r>
    </w:p>
    <w:p w:rsidR="00000000" w:rsidDel="00000000" w:rsidP="00000000" w:rsidRDefault="00000000" w:rsidRPr="00000000" w14:paraId="000038B9">
      <w:pPr>
        <w:rPr>
          <w:highlight w:val="yellow"/>
        </w:rPr>
      </w:pPr>
      <w:r w:rsidDel="00000000" w:rsidR="00000000" w:rsidRPr="00000000">
        <w:rPr>
          <w:highlight w:val="yellow"/>
          <w:rtl w:val="0"/>
        </w:rPr>
        <w:t xml:space="preserve">                                                                                    x.Match.Id == match.Id &amp;&amp;</w:t>
      </w:r>
    </w:p>
    <w:p w:rsidR="00000000" w:rsidDel="00000000" w:rsidP="00000000" w:rsidRDefault="00000000" w:rsidRPr="00000000" w14:paraId="000038BA">
      <w:pPr>
        <w:rPr>
          <w:highlight w:val="yellow"/>
        </w:rPr>
      </w:pPr>
      <w:r w:rsidDel="00000000" w:rsidR="00000000" w:rsidRPr="00000000">
        <w:rPr>
          <w:highlight w:val="yellow"/>
          <w:rtl w:val="0"/>
        </w:rPr>
        <w:t xml:space="preserve">                                                                                    x.UserId == userGroup.UserId &amp;&amp;</w:t>
      </w:r>
    </w:p>
    <w:p w:rsidR="00000000" w:rsidDel="00000000" w:rsidP="00000000" w:rsidRDefault="00000000" w:rsidRPr="00000000" w14:paraId="000038BB">
      <w:pPr>
        <w:rPr>
          <w:highlight w:val="yellow"/>
        </w:rPr>
      </w:pPr>
      <w:r w:rsidDel="00000000" w:rsidR="00000000" w:rsidRPr="00000000">
        <w:rPr>
          <w:highlight w:val="yellow"/>
          <w:rtl w:val="0"/>
        </w:rPr>
        <w:t xml:space="preserve">                                                                                    x.TournamentId == tournament.Id);</w:t>
      </w:r>
    </w:p>
    <w:p w:rsidR="00000000" w:rsidDel="00000000" w:rsidP="00000000" w:rsidRDefault="00000000" w:rsidRPr="00000000" w14:paraId="000038BC">
      <w:pPr>
        <w:rPr>
          <w:highlight w:val="yellow"/>
        </w:rPr>
      </w:pPr>
      <w:r w:rsidDel="00000000" w:rsidR="00000000" w:rsidRPr="00000000">
        <w:rPr>
          <w:highlight w:val="yellow"/>
          <w:rtl w:val="0"/>
        </w:rPr>
        <w:t xml:space="preserve">            if (prediction == null)</w:t>
      </w:r>
    </w:p>
    <w:p w:rsidR="00000000" w:rsidDel="00000000" w:rsidP="00000000" w:rsidRDefault="00000000" w:rsidRPr="00000000" w14:paraId="000038BD">
      <w:pPr>
        <w:rPr>
          <w:highlight w:val="yellow"/>
        </w:rPr>
      </w:pPr>
      <w:r w:rsidDel="00000000" w:rsidR="00000000" w:rsidRPr="00000000">
        <w:rPr>
          <w:highlight w:val="yellow"/>
          <w:rtl w:val="0"/>
        </w:rPr>
        <w:t xml:space="preserve">            {</w:t>
      </w:r>
    </w:p>
    <w:p w:rsidR="00000000" w:rsidDel="00000000" w:rsidP="00000000" w:rsidRDefault="00000000" w:rsidRPr="00000000" w14:paraId="000038BE">
      <w:pPr>
        <w:rPr>
          <w:highlight w:val="yellow"/>
        </w:rPr>
      </w:pPr>
      <w:r w:rsidDel="00000000" w:rsidR="00000000" w:rsidRPr="00000000">
        <w:rPr>
          <w:highlight w:val="yellow"/>
          <w:rtl w:val="0"/>
        </w:rPr>
        <w:t xml:space="preserve">                newPredictions.Add(new Prediction</w:t>
      </w:r>
    </w:p>
    <w:p w:rsidR="00000000" w:rsidDel="00000000" w:rsidP="00000000" w:rsidRDefault="00000000" w:rsidRPr="00000000" w14:paraId="000038BF">
      <w:pPr>
        <w:rPr>
          <w:highlight w:val="yellow"/>
        </w:rPr>
      </w:pPr>
      <w:r w:rsidDel="00000000" w:rsidR="00000000" w:rsidRPr="00000000">
        <w:rPr>
          <w:highlight w:val="yellow"/>
          <w:rtl w:val="0"/>
        </w:rPr>
        <w:t xml:space="preserve">                {</w:t>
      </w:r>
    </w:p>
    <w:p w:rsidR="00000000" w:rsidDel="00000000" w:rsidP="00000000" w:rsidRDefault="00000000" w:rsidRPr="00000000" w14:paraId="000038C0">
      <w:pPr>
        <w:rPr>
          <w:highlight w:val="yellow"/>
        </w:rPr>
      </w:pPr>
      <w:r w:rsidDel="00000000" w:rsidR="00000000" w:rsidRPr="00000000">
        <w:rPr>
          <w:highlight w:val="yellow"/>
          <w:rtl w:val="0"/>
        </w:rPr>
        <w:t xml:space="preserve">                    Group = group,</w:t>
      </w:r>
    </w:p>
    <w:p w:rsidR="00000000" w:rsidDel="00000000" w:rsidP="00000000" w:rsidRDefault="00000000" w:rsidRPr="00000000" w14:paraId="000038C1">
      <w:pPr>
        <w:rPr>
          <w:highlight w:val="yellow"/>
        </w:rPr>
      </w:pPr>
      <w:r w:rsidDel="00000000" w:rsidR="00000000" w:rsidRPr="00000000">
        <w:rPr>
          <w:highlight w:val="yellow"/>
          <w:rtl w:val="0"/>
        </w:rPr>
        <w:t xml:space="preserve">                    Match = match,</w:t>
      </w:r>
    </w:p>
    <w:p w:rsidR="00000000" w:rsidDel="00000000" w:rsidP="00000000" w:rsidRDefault="00000000" w:rsidRPr="00000000" w14:paraId="000038C2">
      <w:pPr>
        <w:rPr>
          <w:highlight w:val="yellow"/>
        </w:rPr>
      </w:pPr>
      <w:r w:rsidDel="00000000" w:rsidR="00000000" w:rsidRPr="00000000">
        <w:rPr>
          <w:highlight w:val="yellow"/>
          <w:rtl w:val="0"/>
        </w:rPr>
        <w:t xml:space="preserve">                    Tournament = tournament,</w:t>
      </w:r>
    </w:p>
    <w:p w:rsidR="00000000" w:rsidDel="00000000" w:rsidP="00000000" w:rsidRDefault="00000000" w:rsidRPr="00000000" w14:paraId="000038C3">
      <w:pPr>
        <w:rPr>
          <w:highlight w:val="yellow"/>
        </w:rPr>
      </w:pPr>
      <w:r w:rsidDel="00000000" w:rsidR="00000000" w:rsidRPr="00000000">
        <w:rPr>
          <w:highlight w:val="yellow"/>
          <w:rtl w:val="0"/>
        </w:rPr>
        <w:t xml:space="preserve">                    User = userGroup.User,</w:t>
      </w:r>
    </w:p>
    <w:p w:rsidR="00000000" w:rsidDel="00000000" w:rsidP="00000000" w:rsidRDefault="00000000" w:rsidRPr="00000000" w14:paraId="000038C4">
      <w:pPr>
        <w:rPr>
          <w:highlight w:val="yellow"/>
        </w:rPr>
      </w:pPr>
      <w:r w:rsidDel="00000000" w:rsidR="00000000" w:rsidRPr="00000000">
        <w:rPr>
          <w:highlight w:val="yellow"/>
          <w:rtl w:val="0"/>
        </w:rPr>
        <w:t xml:space="preserve">                    UserId = userGroup.UserId,</w:t>
      </w:r>
    </w:p>
    <w:p w:rsidR="00000000" w:rsidDel="00000000" w:rsidP="00000000" w:rsidRDefault="00000000" w:rsidRPr="00000000" w14:paraId="000038C5">
      <w:pPr>
        <w:rPr>
          <w:highlight w:val="yellow"/>
        </w:rPr>
      </w:pPr>
      <w:r w:rsidDel="00000000" w:rsidR="00000000" w:rsidRPr="00000000">
        <w:rPr>
          <w:highlight w:val="yellow"/>
          <w:rtl w:val="0"/>
        </w:rPr>
        <w:t xml:space="preserve">                });</w:t>
      </w:r>
    </w:p>
    <w:p w:rsidR="00000000" w:rsidDel="00000000" w:rsidP="00000000" w:rsidRDefault="00000000" w:rsidRPr="00000000" w14:paraId="000038C6">
      <w:pPr>
        <w:rPr>
          <w:highlight w:val="yellow"/>
        </w:rPr>
      </w:pPr>
      <w:r w:rsidDel="00000000" w:rsidR="00000000" w:rsidRPr="00000000">
        <w:rPr>
          <w:highlight w:val="yellow"/>
          <w:rtl w:val="0"/>
        </w:rPr>
        <w:t xml:space="preserve">            }</w:t>
      </w:r>
    </w:p>
    <w:p w:rsidR="00000000" w:rsidDel="00000000" w:rsidP="00000000" w:rsidRDefault="00000000" w:rsidRPr="00000000" w14:paraId="000038C7">
      <w:pPr>
        <w:rPr>
          <w:highlight w:val="yellow"/>
        </w:rPr>
      </w:pPr>
      <w:r w:rsidDel="00000000" w:rsidR="00000000" w:rsidRPr="00000000">
        <w:rPr>
          <w:highlight w:val="yellow"/>
          <w:rtl w:val="0"/>
        </w:rPr>
        <w:t xml:space="preserve">        }</w:t>
      </w:r>
    </w:p>
    <w:p w:rsidR="00000000" w:rsidDel="00000000" w:rsidP="00000000" w:rsidRDefault="00000000" w:rsidRPr="00000000" w14:paraId="000038C8">
      <w:pPr>
        <w:rPr>
          <w:highlight w:val="yellow"/>
        </w:rPr>
      </w:pPr>
      <w:r w:rsidDel="00000000" w:rsidR="00000000" w:rsidRPr="00000000">
        <w:rPr>
          <w:highlight w:val="yellow"/>
          <w:rtl w:val="0"/>
        </w:rPr>
        <w:t xml:space="preserve">    }</w:t>
      </w:r>
    </w:p>
    <w:p w:rsidR="00000000" w:rsidDel="00000000" w:rsidP="00000000" w:rsidRDefault="00000000" w:rsidRPr="00000000" w14:paraId="000038C9">
      <w:pPr>
        <w:rPr>
          <w:highlight w:val="yellow"/>
        </w:rPr>
      </w:pPr>
      <w:r w:rsidDel="00000000" w:rsidR="00000000" w:rsidRPr="00000000">
        <w:rPr>
          <w:rtl w:val="0"/>
        </w:rPr>
      </w:r>
    </w:p>
    <w:p w:rsidR="00000000" w:rsidDel="00000000" w:rsidP="00000000" w:rsidRDefault="00000000" w:rsidRPr="00000000" w14:paraId="000038CA">
      <w:pPr>
        <w:rPr>
          <w:highlight w:val="yellow"/>
        </w:rPr>
      </w:pPr>
      <w:r w:rsidDel="00000000" w:rsidR="00000000" w:rsidRPr="00000000">
        <w:rPr>
          <w:highlight w:val="yellow"/>
          <w:rtl w:val="0"/>
        </w:rPr>
        <w:t xml:space="preserve">    if (newPredictions.Count &gt; 0)</w:t>
      </w:r>
    </w:p>
    <w:p w:rsidR="00000000" w:rsidDel="00000000" w:rsidP="00000000" w:rsidRDefault="00000000" w:rsidRPr="00000000" w14:paraId="000038CB">
      <w:pPr>
        <w:rPr>
          <w:highlight w:val="yellow"/>
        </w:rPr>
      </w:pPr>
      <w:r w:rsidDel="00000000" w:rsidR="00000000" w:rsidRPr="00000000">
        <w:rPr>
          <w:highlight w:val="yellow"/>
          <w:rtl w:val="0"/>
        </w:rPr>
        <w:t xml:space="preserve">    {</w:t>
      </w:r>
    </w:p>
    <w:p w:rsidR="00000000" w:rsidDel="00000000" w:rsidP="00000000" w:rsidRDefault="00000000" w:rsidRPr="00000000" w14:paraId="000038CC">
      <w:pPr>
        <w:rPr>
          <w:highlight w:val="yellow"/>
        </w:rPr>
      </w:pPr>
      <w:r w:rsidDel="00000000" w:rsidR="00000000" w:rsidRPr="00000000">
        <w:rPr>
          <w:highlight w:val="yellow"/>
          <w:rtl w:val="0"/>
        </w:rPr>
        <w:t xml:space="preserve">        try</w:t>
      </w:r>
    </w:p>
    <w:p w:rsidR="00000000" w:rsidDel="00000000" w:rsidP="00000000" w:rsidRDefault="00000000" w:rsidRPr="00000000" w14:paraId="000038CD">
      <w:pPr>
        <w:rPr>
          <w:highlight w:val="yellow"/>
        </w:rPr>
      </w:pPr>
      <w:r w:rsidDel="00000000" w:rsidR="00000000" w:rsidRPr="00000000">
        <w:rPr>
          <w:highlight w:val="yellow"/>
          <w:rtl w:val="0"/>
        </w:rPr>
        <w:t xml:space="preserve">        {</w:t>
      </w:r>
    </w:p>
    <w:p w:rsidR="00000000" w:rsidDel="00000000" w:rsidP="00000000" w:rsidRDefault="00000000" w:rsidRPr="00000000" w14:paraId="000038CE">
      <w:pPr>
        <w:rPr>
          <w:highlight w:val="yellow"/>
        </w:rPr>
      </w:pPr>
      <w:r w:rsidDel="00000000" w:rsidR="00000000" w:rsidRPr="00000000">
        <w:rPr>
          <w:highlight w:val="yellow"/>
          <w:rtl w:val="0"/>
        </w:rPr>
        <w:t xml:space="preserve">            _context.AddRange(newPredictions);</w:t>
      </w:r>
    </w:p>
    <w:p w:rsidR="00000000" w:rsidDel="00000000" w:rsidP="00000000" w:rsidRDefault="00000000" w:rsidRPr="00000000" w14:paraId="000038CF">
      <w:pPr>
        <w:rPr>
          <w:highlight w:val="yellow"/>
        </w:rPr>
      </w:pPr>
      <w:r w:rsidDel="00000000" w:rsidR="00000000" w:rsidRPr="00000000">
        <w:rPr>
          <w:highlight w:val="yellow"/>
          <w:rtl w:val="0"/>
        </w:rPr>
        <w:t xml:space="preserve">            await _context.SaveChangesAsync();</w:t>
      </w:r>
    </w:p>
    <w:p w:rsidR="00000000" w:rsidDel="00000000" w:rsidP="00000000" w:rsidRDefault="00000000" w:rsidRPr="00000000" w14:paraId="000038D0">
      <w:pPr>
        <w:rPr>
          <w:highlight w:val="yellow"/>
        </w:rPr>
      </w:pPr>
      <w:r w:rsidDel="00000000" w:rsidR="00000000" w:rsidRPr="00000000">
        <w:rPr>
          <w:highlight w:val="yellow"/>
          <w:rtl w:val="0"/>
        </w:rPr>
        <w:t xml:space="preserve">        }</w:t>
      </w:r>
    </w:p>
    <w:p w:rsidR="00000000" w:rsidDel="00000000" w:rsidP="00000000" w:rsidRDefault="00000000" w:rsidRPr="00000000" w14:paraId="000038D1">
      <w:pPr>
        <w:rPr>
          <w:highlight w:val="yellow"/>
        </w:rPr>
      </w:pPr>
      <w:r w:rsidDel="00000000" w:rsidR="00000000" w:rsidRPr="00000000">
        <w:rPr>
          <w:highlight w:val="yellow"/>
          <w:rtl w:val="0"/>
        </w:rPr>
        <w:t xml:space="preserve">        catch (Exception ex)</w:t>
      </w:r>
    </w:p>
    <w:p w:rsidR="00000000" w:rsidDel="00000000" w:rsidP="00000000" w:rsidRDefault="00000000" w:rsidRPr="00000000" w14:paraId="000038D2">
      <w:pPr>
        <w:rPr>
          <w:highlight w:val="yellow"/>
        </w:rPr>
      </w:pPr>
      <w:r w:rsidDel="00000000" w:rsidR="00000000" w:rsidRPr="00000000">
        <w:rPr>
          <w:highlight w:val="yellow"/>
          <w:rtl w:val="0"/>
        </w:rPr>
        <w:t xml:space="preserve">        {</w:t>
      </w:r>
    </w:p>
    <w:p w:rsidR="00000000" w:rsidDel="00000000" w:rsidP="00000000" w:rsidRDefault="00000000" w:rsidRPr="00000000" w14:paraId="000038D3">
      <w:pPr>
        <w:rPr>
          <w:highlight w:val="yellow"/>
        </w:rPr>
      </w:pPr>
      <w:r w:rsidDel="00000000" w:rsidR="00000000" w:rsidRPr="00000000">
        <w:rPr>
          <w:highlight w:val="yellow"/>
          <w:rtl w:val="0"/>
        </w:rPr>
        <w:t xml:space="preserve">            ex.ToString();</w:t>
      </w:r>
    </w:p>
    <w:p w:rsidR="00000000" w:rsidDel="00000000" w:rsidP="00000000" w:rsidRDefault="00000000" w:rsidRPr="00000000" w14:paraId="000038D4">
      <w:pPr>
        <w:rPr>
          <w:highlight w:val="yellow"/>
        </w:rPr>
      </w:pPr>
      <w:r w:rsidDel="00000000" w:rsidR="00000000" w:rsidRPr="00000000">
        <w:rPr>
          <w:highlight w:val="yellow"/>
          <w:rtl w:val="0"/>
        </w:rPr>
        <w:t xml:space="preserve">        }</w:t>
      </w:r>
    </w:p>
    <w:p w:rsidR="00000000" w:rsidDel="00000000" w:rsidP="00000000" w:rsidRDefault="00000000" w:rsidRPr="00000000" w14:paraId="000038D5">
      <w:pPr>
        <w:rPr>
          <w:highlight w:val="yellow"/>
        </w:rPr>
      </w:pPr>
      <w:r w:rsidDel="00000000" w:rsidR="00000000" w:rsidRPr="00000000">
        <w:rPr>
          <w:highlight w:val="yellow"/>
          <w:rtl w:val="0"/>
        </w:rPr>
        <w:t xml:space="preserve">    }</w:t>
      </w:r>
    </w:p>
    <w:p w:rsidR="00000000" w:rsidDel="00000000" w:rsidP="00000000" w:rsidRDefault="00000000" w:rsidRPr="00000000" w14:paraId="000038D6">
      <w:pPr>
        <w:rPr>
          <w:highlight w:val="yellow"/>
        </w:rPr>
      </w:pPr>
      <w:r w:rsidDel="00000000" w:rsidR="00000000" w:rsidRPr="00000000">
        <w:rPr>
          <w:highlight w:val="yellow"/>
          <w:rtl w:val="0"/>
        </w:rPr>
        <w:t xml:space="preserve">}</w:t>
      </w:r>
    </w:p>
    <w:p w:rsidR="00000000" w:rsidDel="00000000" w:rsidP="00000000" w:rsidRDefault="00000000" w:rsidRPr="00000000" w14:paraId="000038D7">
      <w:pPr>
        <w:rPr>
          <w:highlight w:val="yellow"/>
        </w:rPr>
      </w:pPr>
      <w:r w:rsidDel="00000000" w:rsidR="00000000" w:rsidRPr="00000000">
        <w:rPr>
          <w:rtl w:val="0"/>
        </w:rPr>
      </w:r>
    </w:p>
    <w:p w:rsidR="00000000" w:rsidDel="00000000" w:rsidP="00000000" w:rsidRDefault="00000000" w:rsidRPr="00000000" w14:paraId="000038D8">
      <w:pPr>
        <w:numPr>
          <w:ilvl w:val="0"/>
          <w:numId w:val="6"/>
        </w:numPr>
        <w:ind w:left="992.1259842519685" w:hanging="708.6614173228347"/>
      </w:pPr>
      <w:r w:rsidDel="00000000" w:rsidR="00000000" w:rsidRPr="00000000">
        <w:rPr>
          <w:rtl w:val="0"/>
        </w:rPr>
        <w:t xml:space="preserve">Modificamos el </w:t>
      </w:r>
      <w:r w:rsidDel="00000000" w:rsidR="00000000" w:rsidRPr="00000000">
        <w:rPr>
          <w:b w:val="1"/>
          <w:bCs w:val="1"/>
          <w:rtl w:val="0"/>
        </w:rPr>
        <w:t xml:space="preserve">GroupsUnitOfWork</w:t>
      </w:r>
      <w:r w:rsidDel="00000000" w:rsidR="00000000" w:rsidRPr="00000000">
        <w:rPr>
          <w:rtl w:val="0"/>
        </w:rPr>
        <w:t xml:space="preserve">:</w:t>
      </w:r>
    </w:p>
    <w:p w:rsidR="00000000" w:rsidDel="00000000" w:rsidP="00000000" w:rsidRDefault="00000000" w:rsidRPr="00000000" w14:paraId="000038D9">
      <w:pPr>
        <w:ind w:left="0" w:firstLine="0"/>
        <w:rPr/>
      </w:pPr>
      <w:r w:rsidDel="00000000" w:rsidR="00000000" w:rsidRPr="00000000">
        <w:rPr>
          <w:rtl w:val="0"/>
        </w:rPr>
      </w:r>
    </w:p>
    <w:p w:rsidR="00000000" w:rsidDel="00000000" w:rsidP="00000000" w:rsidRDefault="00000000" w:rsidRPr="00000000" w14:paraId="000038DA">
      <w:pPr>
        <w:ind w:left="0" w:firstLine="0"/>
        <w:rPr>
          <w:highlight w:val="yellow"/>
        </w:rPr>
      </w:pPr>
      <w:r w:rsidDel="00000000" w:rsidR="00000000" w:rsidRPr="00000000">
        <w:rPr>
          <w:highlight w:val="yellow"/>
          <w:rtl w:val="0"/>
        </w:rPr>
        <w:t xml:space="preserve">public async Task CheckPredictionsForAllMatchesAsync(int id) =&gt; await _groupsRepository.CheckPredictionsForAllMatchesAsync(id);</w:t>
      </w:r>
    </w:p>
    <w:p w:rsidR="00000000" w:rsidDel="00000000" w:rsidP="00000000" w:rsidRDefault="00000000" w:rsidRPr="00000000" w14:paraId="000038DB">
      <w:pPr>
        <w:ind w:left="0" w:firstLine="0"/>
        <w:rPr/>
      </w:pPr>
      <w:r w:rsidDel="00000000" w:rsidR="00000000" w:rsidRPr="00000000">
        <w:rPr>
          <w:rtl w:val="0"/>
        </w:rPr>
      </w:r>
    </w:p>
    <w:p w:rsidR="00000000" w:rsidDel="00000000" w:rsidP="00000000" w:rsidRDefault="00000000" w:rsidRPr="00000000" w14:paraId="000038DC">
      <w:pPr>
        <w:numPr>
          <w:ilvl w:val="0"/>
          <w:numId w:val="6"/>
        </w:numPr>
        <w:ind w:left="992.1259842519685" w:hanging="708.6614173228347"/>
      </w:pPr>
      <w:r w:rsidDel="00000000" w:rsidR="00000000" w:rsidRPr="00000000">
        <w:rPr>
          <w:rtl w:val="0"/>
        </w:rPr>
        <w:t xml:space="preserve">Modificamos el </w:t>
      </w:r>
      <w:r w:rsidDel="00000000" w:rsidR="00000000" w:rsidRPr="00000000">
        <w:rPr>
          <w:b w:val="1"/>
          <w:bCs w:val="1"/>
          <w:rtl w:val="0"/>
        </w:rPr>
        <w:t xml:space="preserve">GroupsController</w:t>
      </w:r>
      <w:r w:rsidDel="00000000" w:rsidR="00000000" w:rsidRPr="00000000">
        <w:rPr>
          <w:rtl w:val="0"/>
        </w:rPr>
        <w:t xml:space="preserve">:</w:t>
      </w:r>
    </w:p>
    <w:p w:rsidR="00000000" w:rsidDel="00000000" w:rsidP="00000000" w:rsidRDefault="00000000" w:rsidRPr="00000000" w14:paraId="000038DD">
      <w:pPr>
        <w:ind w:left="0" w:firstLine="0"/>
        <w:rPr/>
      </w:pPr>
      <w:r w:rsidDel="00000000" w:rsidR="00000000" w:rsidRPr="00000000">
        <w:rPr>
          <w:rtl w:val="0"/>
        </w:rPr>
      </w:r>
    </w:p>
    <w:p w:rsidR="00000000" w:rsidDel="00000000" w:rsidP="00000000" w:rsidRDefault="00000000" w:rsidRPr="00000000" w14:paraId="000038DE">
      <w:pPr>
        <w:rPr>
          <w:highlight w:val="yellow"/>
        </w:rPr>
      </w:pPr>
      <w:r w:rsidDel="00000000" w:rsidR="00000000" w:rsidRPr="00000000">
        <w:rPr>
          <w:highlight w:val="yellow"/>
          <w:rtl w:val="0"/>
        </w:rPr>
        <w:t xml:space="preserve">[HttpGet("CheckPredictionsForAllMatches/{id}")]</w:t>
      </w:r>
    </w:p>
    <w:p w:rsidR="00000000" w:rsidDel="00000000" w:rsidP="00000000" w:rsidRDefault="00000000" w:rsidRPr="00000000" w14:paraId="000038DF">
      <w:pPr>
        <w:rPr>
          <w:highlight w:val="yellow"/>
        </w:rPr>
      </w:pPr>
      <w:r w:rsidDel="00000000" w:rsidR="00000000" w:rsidRPr="00000000">
        <w:rPr>
          <w:highlight w:val="yellow"/>
          <w:rtl w:val="0"/>
        </w:rPr>
        <w:t xml:space="preserve">public async Task&lt;IActionResult&gt; CheckPredictionsForAllMatchesAsync(int id)</w:t>
      </w:r>
    </w:p>
    <w:p w:rsidR="00000000" w:rsidDel="00000000" w:rsidP="00000000" w:rsidRDefault="00000000" w:rsidRPr="00000000" w14:paraId="000038E0">
      <w:pPr>
        <w:rPr>
          <w:highlight w:val="yellow"/>
        </w:rPr>
      </w:pPr>
      <w:r w:rsidDel="00000000" w:rsidR="00000000" w:rsidRPr="00000000">
        <w:rPr>
          <w:highlight w:val="yellow"/>
          <w:rtl w:val="0"/>
        </w:rPr>
        <w:t xml:space="preserve">{</w:t>
      </w:r>
    </w:p>
    <w:p w:rsidR="00000000" w:rsidDel="00000000" w:rsidP="00000000" w:rsidRDefault="00000000" w:rsidRPr="00000000" w14:paraId="000038E1">
      <w:pPr>
        <w:rPr>
          <w:highlight w:val="yellow"/>
        </w:rPr>
      </w:pPr>
      <w:r w:rsidDel="00000000" w:rsidR="00000000" w:rsidRPr="00000000">
        <w:rPr>
          <w:highlight w:val="yellow"/>
          <w:rtl w:val="0"/>
        </w:rPr>
        <w:t xml:space="preserve">    await _groupsUnitOfWork.CheckPredictionsForAllMatchesAsync(id);</w:t>
      </w:r>
    </w:p>
    <w:p w:rsidR="00000000" w:rsidDel="00000000" w:rsidP="00000000" w:rsidRDefault="00000000" w:rsidRPr="00000000" w14:paraId="000038E2">
      <w:pPr>
        <w:rPr>
          <w:highlight w:val="yellow"/>
        </w:rPr>
      </w:pPr>
      <w:r w:rsidDel="00000000" w:rsidR="00000000" w:rsidRPr="00000000">
        <w:rPr>
          <w:highlight w:val="yellow"/>
          <w:rtl w:val="0"/>
        </w:rPr>
        <w:t xml:space="preserve">    return Ok();</w:t>
      </w:r>
    </w:p>
    <w:p w:rsidR="00000000" w:rsidDel="00000000" w:rsidP="00000000" w:rsidRDefault="00000000" w:rsidRPr="00000000" w14:paraId="000038E3">
      <w:pPr>
        <w:rPr>
          <w:highlight w:val="yellow"/>
        </w:rPr>
      </w:pPr>
      <w:r w:rsidDel="00000000" w:rsidR="00000000" w:rsidRPr="00000000">
        <w:rPr>
          <w:highlight w:val="yellow"/>
          <w:rtl w:val="0"/>
        </w:rPr>
        <w:t xml:space="preserve">}</w:t>
      </w:r>
    </w:p>
    <w:p w:rsidR="00000000" w:rsidDel="00000000" w:rsidP="00000000" w:rsidRDefault="00000000" w:rsidRPr="00000000" w14:paraId="000038E4">
      <w:pPr>
        <w:ind w:left="0" w:firstLine="0"/>
        <w:rPr/>
      </w:pPr>
      <w:r w:rsidDel="00000000" w:rsidR="00000000" w:rsidRPr="00000000">
        <w:rPr>
          <w:rtl w:val="0"/>
        </w:rPr>
      </w:r>
    </w:p>
    <w:p w:rsidR="00000000" w:rsidDel="00000000" w:rsidP="00000000" w:rsidRDefault="00000000" w:rsidRPr="00000000" w14:paraId="000038E5">
      <w:pPr>
        <w:numPr>
          <w:ilvl w:val="0"/>
          <w:numId w:val="6"/>
        </w:numPr>
        <w:ind w:left="720" w:hanging="360"/>
      </w:pPr>
      <w:r w:rsidDel="00000000" w:rsidR="00000000" w:rsidRPr="00000000">
        <w:rPr>
          <w:rtl w:val="0"/>
        </w:rPr>
        <w:t xml:space="preserve">Adicionamos el </w:t>
      </w:r>
      <w:r w:rsidDel="00000000" w:rsidR="00000000" w:rsidRPr="00000000">
        <w:rPr>
          <w:b w:val="1"/>
          <w:bCs w:val="1"/>
          <w:rtl w:val="0"/>
        </w:rPr>
        <w:t xml:space="preserve">Predictions.razor.cs</w:t>
      </w:r>
      <w:r w:rsidDel="00000000" w:rsidR="00000000" w:rsidRPr="00000000">
        <w:rPr>
          <w:rtl w:val="0"/>
        </w:rPr>
        <w:t xml:space="preserve"> temporal:</w:t>
      </w:r>
    </w:p>
    <w:p w:rsidR="00000000" w:rsidDel="00000000" w:rsidP="00000000" w:rsidRDefault="00000000" w:rsidRPr="00000000" w14:paraId="000038E6">
      <w:pPr>
        <w:ind w:left="0" w:firstLine="0"/>
        <w:rPr/>
      </w:pPr>
      <w:r w:rsidDel="00000000" w:rsidR="00000000" w:rsidRPr="00000000">
        <w:rPr>
          <w:rtl w:val="0"/>
        </w:rPr>
      </w:r>
    </w:p>
    <w:p w:rsidR="00000000" w:rsidDel="00000000" w:rsidP="00000000" w:rsidRDefault="00000000" w:rsidRPr="00000000" w14:paraId="000038E7">
      <w:pPr>
        <w:rPr>
          <w:highlight w:val="yellow"/>
        </w:rPr>
      </w:pPr>
      <w:r w:rsidDel="00000000" w:rsidR="00000000" w:rsidRPr="00000000">
        <w:rPr>
          <w:highlight w:val="yellow"/>
          <w:rtl w:val="0"/>
        </w:rPr>
        <w:t xml:space="preserve">using Microsoft.AspNetCore.Components;</w:t>
      </w:r>
    </w:p>
    <w:p w:rsidR="00000000" w:rsidDel="00000000" w:rsidP="00000000" w:rsidRDefault="00000000" w:rsidRPr="00000000" w14:paraId="000038E8">
      <w:pPr>
        <w:rPr>
          <w:highlight w:val="yellow"/>
        </w:rPr>
      </w:pPr>
      <w:r w:rsidDel="00000000" w:rsidR="00000000" w:rsidRPr="00000000">
        <w:rPr>
          <w:rtl w:val="0"/>
        </w:rPr>
      </w:r>
    </w:p>
    <w:p w:rsidR="00000000" w:rsidDel="00000000" w:rsidP="00000000" w:rsidRDefault="00000000" w:rsidRPr="00000000" w14:paraId="000038E9">
      <w:pPr>
        <w:rPr>
          <w:highlight w:val="yellow"/>
        </w:rPr>
      </w:pPr>
      <w:r w:rsidDel="00000000" w:rsidR="00000000" w:rsidRPr="00000000">
        <w:rPr>
          <w:highlight w:val="yellow"/>
          <w:rtl w:val="0"/>
        </w:rPr>
        <w:t xml:space="preserve">namespace Fantasy.Frontend.Pages.Groups;</w:t>
      </w:r>
    </w:p>
    <w:p w:rsidR="00000000" w:rsidDel="00000000" w:rsidP="00000000" w:rsidRDefault="00000000" w:rsidRPr="00000000" w14:paraId="000038EA">
      <w:pPr>
        <w:rPr>
          <w:highlight w:val="yellow"/>
        </w:rPr>
      </w:pPr>
      <w:r w:rsidDel="00000000" w:rsidR="00000000" w:rsidRPr="00000000">
        <w:rPr>
          <w:rtl w:val="0"/>
        </w:rPr>
      </w:r>
    </w:p>
    <w:p w:rsidR="00000000" w:rsidDel="00000000" w:rsidP="00000000" w:rsidRDefault="00000000" w:rsidRPr="00000000" w14:paraId="000038EB">
      <w:pPr>
        <w:rPr>
          <w:highlight w:val="yellow"/>
        </w:rPr>
      </w:pPr>
      <w:r w:rsidDel="00000000" w:rsidR="00000000" w:rsidRPr="00000000">
        <w:rPr>
          <w:highlight w:val="yellow"/>
          <w:rtl w:val="0"/>
        </w:rPr>
        <w:t xml:space="preserve">public partial class Predictions</w:t>
      </w:r>
    </w:p>
    <w:p w:rsidR="00000000" w:rsidDel="00000000" w:rsidP="00000000" w:rsidRDefault="00000000" w:rsidRPr="00000000" w14:paraId="000038EC">
      <w:pPr>
        <w:rPr>
          <w:highlight w:val="yellow"/>
        </w:rPr>
      </w:pPr>
      <w:r w:rsidDel="00000000" w:rsidR="00000000" w:rsidRPr="00000000">
        <w:rPr>
          <w:highlight w:val="yellow"/>
          <w:rtl w:val="0"/>
        </w:rPr>
        <w:t xml:space="preserve">{</w:t>
      </w:r>
    </w:p>
    <w:p w:rsidR="00000000" w:rsidDel="00000000" w:rsidP="00000000" w:rsidRDefault="00000000" w:rsidRPr="00000000" w14:paraId="000038ED">
      <w:pPr>
        <w:rPr>
          <w:highlight w:val="yellow"/>
        </w:rPr>
      </w:pPr>
      <w:r w:rsidDel="00000000" w:rsidR="00000000" w:rsidRPr="00000000">
        <w:rPr>
          <w:highlight w:val="yellow"/>
          <w:rtl w:val="0"/>
        </w:rPr>
        <w:t xml:space="preserve">    [Parameter] public int GroupId { get; set; }</w:t>
      </w:r>
    </w:p>
    <w:p w:rsidR="00000000" w:rsidDel="00000000" w:rsidP="00000000" w:rsidRDefault="00000000" w:rsidRPr="00000000" w14:paraId="000038EE">
      <w:pPr>
        <w:rPr>
          <w:highlight w:val="yellow"/>
        </w:rPr>
      </w:pPr>
      <w:r w:rsidDel="00000000" w:rsidR="00000000" w:rsidRPr="00000000">
        <w:rPr>
          <w:highlight w:val="yellow"/>
          <w:rtl w:val="0"/>
        </w:rPr>
        <w:t xml:space="preserve">}</w:t>
      </w:r>
    </w:p>
    <w:p w:rsidR="00000000" w:rsidDel="00000000" w:rsidP="00000000" w:rsidRDefault="00000000" w:rsidRPr="00000000" w14:paraId="000038EF">
      <w:pPr>
        <w:ind w:left="0" w:firstLine="0"/>
        <w:rPr/>
      </w:pPr>
      <w:r w:rsidDel="00000000" w:rsidR="00000000" w:rsidRPr="00000000">
        <w:rPr>
          <w:rtl w:val="0"/>
        </w:rPr>
      </w:r>
    </w:p>
    <w:p w:rsidR="00000000" w:rsidDel="00000000" w:rsidP="00000000" w:rsidRDefault="00000000" w:rsidRPr="00000000" w14:paraId="000038F0">
      <w:pPr>
        <w:numPr>
          <w:ilvl w:val="0"/>
          <w:numId w:val="6"/>
        </w:numPr>
        <w:ind w:left="720" w:hanging="360"/>
      </w:pPr>
      <w:r w:rsidDel="00000000" w:rsidR="00000000" w:rsidRPr="00000000">
        <w:rPr>
          <w:rtl w:val="0"/>
        </w:rPr>
        <w:t xml:space="preserve">Modificamos el </w:t>
      </w:r>
      <w:r w:rsidDel="00000000" w:rsidR="00000000" w:rsidRPr="00000000">
        <w:rPr>
          <w:b w:val="1"/>
          <w:bCs w:val="1"/>
          <w:rtl w:val="0"/>
        </w:rPr>
        <w:t xml:space="preserve">Predictions.razor</w:t>
      </w:r>
      <w:r w:rsidDel="00000000" w:rsidR="00000000" w:rsidRPr="00000000">
        <w:rPr>
          <w:rtl w:val="0"/>
        </w:rPr>
        <w:t xml:space="preserve"> temporal:</w:t>
      </w:r>
    </w:p>
    <w:p w:rsidR="00000000" w:rsidDel="00000000" w:rsidP="00000000" w:rsidRDefault="00000000" w:rsidRPr="00000000" w14:paraId="000038F1">
      <w:pPr>
        <w:ind w:left="0" w:firstLine="0"/>
        <w:rPr/>
      </w:pPr>
      <w:r w:rsidDel="00000000" w:rsidR="00000000" w:rsidRPr="00000000">
        <w:rPr>
          <w:rtl w:val="0"/>
        </w:rPr>
      </w:r>
    </w:p>
    <w:p w:rsidR="00000000" w:rsidDel="00000000" w:rsidP="00000000" w:rsidRDefault="00000000" w:rsidRPr="00000000" w14:paraId="000038F2">
      <w:pPr>
        <w:ind w:left="0" w:firstLine="0"/>
        <w:rPr>
          <w:highlight w:val="yellow"/>
        </w:rPr>
      </w:pPr>
      <w:r w:rsidDel="00000000" w:rsidR="00000000" w:rsidRPr="00000000">
        <w:rPr>
          <w:highlight w:val="yellow"/>
          <w:rtl w:val="0"/>
        </w:rPr>
        <w:t xml:space="preserve">&lt;h3&gt;Predictions&lt;/h3&gt;</w:t>
      </w:r>
    </w:p>
    <w:p w:rsidR="00000000" w:rsidDel="00000000" w:rsidP="00000000" w:rsidRDefault="00000000" w:rsidRPr="00000000" w14:paraId="000038F3">
      <w:pPr>
        <w:ind w:left="0" w:firstLine="0"/>
        <w:rPr/>
      </w:pPr>
      <w:r w:rsidDel="00000000" w:rsidR="00000000" w:rsidRPr="00000000">
        <w:rPr>
          <w:rtl w:val="0"/>
        </w:rPr>
      </w:r>
    </w:p>
    <w:p w:rsidR="00000000" w:rsidDel="00000000" w:rsidP="00000000" w:rsidRDefault="00000000" w:rsidRPr="00000000" w14:paraId="000038F4">
      <w:pPr>
        <w:numPr>
          <w:ilvl w:val="0"/>
          <w:numId w:val="6"/>
        </w:numPr>
        <w:ind w:left="720" w:hanging="360"/>
      </w:pPr>
      <w:r w:rsidDel="00000000" w:rsidR="00000000" w:rsidRPr="00000000">
        <w:rPr>
          <w:rtl w:val="0"/>
        </w:rPr>
        <w:t xml:space="preserve">Adicionamos el </w:t>
      </w:r>
      <w:r w:rsidDel="00000000" w:rsidR="00000000" w:rsidRPr="00000000">
        <w:rPr>
          <w:b w:val="1"/>
          <w:bCs w:val="1"/>
          <w:rtl w:val="0"/>
        </w:rPr>
        <w:t xml:space="preserve">Positions.razor.cs</w:t>
      </w:r>
      <w:r w:rsidDel="00000000" w:rsidR="00000000" w:rsidRPr="00000000">
        <w:rPr>
          <w:rtl w:val="0"/>
        </w:rPr>
        <w:t xml:space="preserve"> temporal:</w:t>
      </w:r>
    </w:p>
    <w:p w:rsidR="00000000" w:rsidDel="00000000" w:rsidP="00000000" w:rsidRDefault="00000000" w:rsidRPr="00000000" w14:paraId="000038F5">
      <w:pPr>
        <w:ind w:left="0" w:firstLine="0"/>
        <w:rPr/>
      </w:pPr>
      <w:r w:rsidDel="00000000" w:rsidR="00000000" w:rsidRPr="00000000">
        <w:rPr>
          <w:rtl w:val="0"/>
        </w:rPr>
      </w:r>
    </w:p>
    <w:p w:rsidR="00000000" w:rsidDel="00000000" w:rsidP="00000000" w:rsidRDefault="00000000" w:rsidRPr="00000000" w14:paraId="000038F6">
      <w:pPr>
        <w:rPr>
          <w:highlight w:val="yellow"/>
        </w:rPr>
      </w:pPr>
      <w:r w:rsidDel="00000000" w:rsidR="00000000" w:rsidRPr="00000000">
        <w:rPr>
          <w:highlight w:val="yellow"/>
          <w:rtl w:val="0"/>
        </w:rPr>
        <w:t xml:space="preserve">using Microsoft.AspNetCore.Components;</w:t>
      </w:r>
    </w:p>
    <w:p w:rsidR="00000000" w:rsidDel="00000000" w:rsidP="00000000" w:rsidRDefault="00000000" w:rsidRPr="00000000" w14:paraId="000038F7">
      <w:pPr>
        <w:rPr>
          <w:highlight w:val="yellow"/>
        </w:rPr>
      </w:pPr>
      <w:r w:rsidDel="00000000" w:rsidR="00000000" w:rsidRPr="00000000">
        <w:rPr>
          <w:rtl w:val="0"/>
        </w:rPr>
      </w:r>
    </w:p>
    <w:p w:rsidR="00000000" w:rsidDel="00000000" w:rsidP="00000000" w:rsidRDefault="00000000" w:rsidRPr="00000000" w14:paraId="000038F8">
      <w:pPr>
        <w:rPr>
          <w:highlight w:val="yellow"/>
        </w:rPr>
      </w:pPr>
      <w:r w:rsidDel="00000000" w:rsidR="00000000" w:rsidRPr="00000000">
        <w:rPr>
          <w:highlight w:val="yellow"/>
          <w:rtl w:val="0"/>
        </w:rPr>
        <w:t xml:space="preserve">namespace Fantasy.Frontend.Pages.Groups;</w:t>
      </w:r>
    </w:p>
    <w:p w:rsidR="00000000" w:rsidDel="00000000" w:rsidP="00000000" w:rsidRDefault="00000000" w:rsidRPr="00000000" w14:paraId="000038F9">
      <w:pPr>
        <w:rPr>
          <w:highlight w:val="yellow"/>
        </w:rPr>
      </w:pPr>
      <w:r w:rsidDel="00000000" w:rsidR="00000000" w:rsidRPr="00000000">
        <w:rPr>
          <w:rtl w:val="0"/>
        </w:rPr>
      </w:r>
    </w:p>
    <w:p w:rsidR="00000000" w:rsidDel="00000000" w:rsidP="00000000" w:rsidRDefault="00000000" w:rsidRPr="00000000" w14:paraId="000038FA">
      <w:pPr>
        <w:rPr>
          <w:highlight w:val="yellow"/>
        </w:rPr>
      </w:pPr>
      <w:r w:rsidDel="00000000" w:rsidR="00000000" w:rsidRPr="00000000">
        <w:rPr>
          <w:highlight w:val="yellow"/>
          <w:rtl w:val="0"/>
        </w:rPr>
        <w:t xml:space="preserve">public partial class Positions</w:t>
      </w:r>
    </w:p>
    <w:p w:rsidR="00000000" w:rsidDel="00000000" w:rsidP="00000000" w:rsidRDefault="00000000" w:rsidRPr="00000000" w14:paraId="000038FB">
      <w:pPr>
        <w:rPr>
          <w:highlight w:val="yellow"/>
        </w:rPr>
      </w:pPr>
      <w:r w:rsidDel="00000000" w:rsidR="00000000" w:rsidRPr="00000000">
        <w:rPr>
          <w:highlight w:val="yellow"/>
          <w:rtl w:val="0"/>
        </w:rPr>
        <w:t xml:space="preserve">{</w:t>
      </w:r>
    </w:p>
    <w:p w:rsidR="00000000" w:rsidDel="00000000" w:rsidP="00000000" w:rsidRDefault="00000000" w:rsidRPr="00000000" w14:paraId="000038FC">
      <w:pPr>
        <w:rPr>
          <w:highlight w:val="yellow"/>
        </w:rPr>
      </w:pPr>
      <w:r w:rsidDel="00000000" w:rsidR="00000000" w:rsidRPr="00000000">
        <w:rPr>
          <w:highlight w:val="yellow"/>
          <w:rtl w:val="0"/>
        </w:rPr>
        <w:t xml:space="preserve">    [Parameter] public int GroupId { get; set; }</w:t>
      </w:r>
    </w:p>
    <w:p w:rsidR="00000000" w:rsidDel="00000000" w:rsidP="00000000" w:rsidRDefault="00000000" w:rsidRPr="00000000" w14:paraId="000038FD">
      <w:pPr>
        <w:rPr>
          <w:highlight w:val="yellow"/>
        </w:rPr>
      </w:pPr>
      <w:r w:rsidDel="00000000" w:rsidR="00000000" w:rsidRPr="00000000">
        <w:rPr>
          <w:highlight w:val="yellow"/>
          <w:rtl w:val="0"/>
        </w:rPr>
        <w:t xml:space="preserve">}</w:t>
      </w:r>
    </w:p>
    <w:p w:rsidR="00000000" w:rsidDel="00000000" w:rsidP="00000000" w:rsidRDefault="00000000" w:rsidRPr="00000000" w14:paraId="000038FE">
      <w:pPr>
        <w:ind w:left="0" w:firstLine="0"/>
        <w:rPr/>
      </w:pPr>
      <w:r w:rsidDel="00000000" w:rsidR="00000000" w:rsidRPr="00000000">
        <w:rPr>
          <w:rtl w:val="0"/>
        </w:rPr>
      </w:r>
    </w:p>
    <w:p w:rsidR="00000000" w:rsidDel="00000000" w:rsidP="00000000" w:rsidRDefault="00000000" w:rsidRPr="00000000" w14:paraId="000038FF">
      <w:pPr>
        <w:numPr>
          <w:ilvl w:val="0"/>
          <w:numId w:val="6"/>
        </w:numPr>
        <w:ind w:left="720" w:hanging="360"/>
      </w:pPr>
      <w:r w:rsidDel="00000000" w:rsidR="00000000" w:rsidRPr="00000000">
        <w:rPr>
          <w:rtl w:val="0"/>
        </w:rPr>
        <w:t xml:space="preserve">Modificamos el </w:t>
      </w:r>
      <w:r w:rsidDel="00000000" w:rsidR="00000000" w:rsidRPr="00000000">
        <w:rPr>
          <w:b w:val="1"/>
          <w:bCs w:val="1"/>
          <w:rtl w:val="0"/>
        </w:rPr>
        <w:t xml:space="preserve">Positions.razor</w:t>
      </w:r>
      <w:r w:rsidDel="00000000" w:rsidR="00000000" w:rsidRPr="00000000">
        <w:rPr>
          <w:rtl w:val="0"/>
        </w:rPr>
        <w:t xml:space="preserve"> temporal:</w:t>
      </w:r>
    </w:p>
    <w:p w:rsidR="00000000" w:rsidDel="00000000" w:rsidP="00000000" w:rsidRDefault="00000000" w:rsidRPr="00000000" w14:paraId="00003900">
      <w:pPr>
        <w:ind w:left="0" w:firstLine="0"/>
        <w:rPr/>
      </w:pPr>
      <w:r w:rsidDel="00000000" w:rsidR="00000000" w:rsidRPr="00000000">
        <w:rPr>
          <w:rtl w:val="0"/>
        </w:rPr>
      </w:r>
    </w:p>
    <w:p w:rsidR="00000000" w:rsidDel="00000000" w:rsidP="00000000" w:rsidRDefault="00000000" w:rsidRPr="00000000" w14:paraId="00003901">
      <w:pPr>
        <w:ind w:left="0" w:firstLine="0"/>
        <w:rPr>
          <w:highlight w:val="yellow"/>
        </w:rPr>
      </w:pPr>
      <w:r w:rsidDel="00000000" w:rsidR="00000000" w:rsidRPr="00000000">
        <w:rPr>
          <w:highlight w:val="yellow"/>
          <w:rtl w:val="0"/>
        </w:rPr>
        <w:t xml:space="preserve">&lt;h3&gt;Positions&lt;/h3&gt;</w:t>
      </w:r>
    </w:p>
    <w:p w:rsidR="00000000" w:rsidDel="00000000" w:rsidP="00000000" w:rsidRDefault="00000000" w:rsidRPr="00000000" w14:paraId="00003902">
      <w:pPr>
        <w:ind w:left="0" w:firstLine="0"/>
        <w:rPr/>
      </w:pPr>
      <w:r w:rsidDel="00000000" w:rsidR="00000000" w:rsidRPr="00000000">
        <w:rPr>
          <w:rtl w:val="0"/>
        </w:rPr>
      </w:r>
    </w:p>
    <w:p w:rsidR="00000000" w:rsidDel="00000000" w:rsidP="00000000" w:rsidRDefault="00000000" w:rsidRPr="00000000" w14:paraId="00003903">
      <w:pPr>
        <w:numPr>
          <w:ilvl w:val="0"/>
          <w:numId w:val="6"/>
        </w:numPr>
        <w:ind w:left="720" w:hanging="360"/>
        <w:rPr>
          <w:u w:val="none"/>
        </w:rPr>
      </w:pPr>
      <w:r w:rsidDel="00000000" w:rsidR="00000000" w:rsidRPr="00000000">
        <w:rPr>
          <w:rtl w:val="0"/>
        </w:rPr>
        <w:t xml:space="preserve">Creamos el </w:t>
      </w:r>
      <w:r w:rsidDel="00000000" w:rsidR="00000000" w:rsidRPr="00000000">
        <w:rPr>
          <w:b w:val="1"/>
          <w:bCs w:val="1"/>
          <w:rtl w:val="0"/>
        </w:rPr>
        <w:t xml:space="preserve">GroupDetails.razor.cs</w:t>
      </w:r>
      <w:r w:rsidDel="00000000" w:rsidR="00000000" w:rsidRPr="00000000">
        <w:rPr>
          <w:rtl w:val="0"/>
        </w:rPr>
        <w:t xml:space="preserve">:</w:t>
      </w:r>
    </w:p>
    <w:p w:rsidR="00000000" w:rsidDel="00000000" w:rsidP="00000000" w:rsidRDefault="00000000" w:rsidRPr="00000000" w14:paraId="00003904">
      <w:pPr>
        <w:ind w:left="0" w:firstLine="0"/>
        <w:rPr/>
      </w:pPr>
      <w:r w:rsidDel="00000000" w:rsidR="00000000" w:rsidRPr="00000000">
        <w:rPr>
          <w:rtl w:val="0"/>
        </w:rPr>
      </w:r>
    </w:p>
    <w:p w:rsidR="00000000" w:rsidDel="00000000" w:rsidP="00000000" w:rsidRDefault="00000000" w:rsidRPr="00000000" w14:paraId="00003905">
      <w:pPr>
        <w:rPr>
          <w:highlight w:val="yellow"/>
        </w:rPr>
      </w:pPr>
      <w:r w:rsidDel="00000000" w:rsidR="00000000" w:rsidRPr="00000000">
        <w:rPr>
          <w:highlight w:val="yellow"/>
          <w:rtl w:val="0"/>
        </w:rPr>
        <w:t xml:space="preserve">using Fantasy.Frontend.Repositories;</w:t>
      </w:r>
    </w:p>
    <w:p w:rsidR="00000000" w:rsidDel="00000000" w:rsidP="00000000" w:rsidRDefault="00000000" w:rsidRPr="00000000" w14:paraId="00003906">
      <w:pPr>
        <w:rPr>
          <w:highlight w:val="yellow"/>
        </w:rPr>
      </w:pPr>
      <w:r w:rsidDel="00000000" w:rsidR="00000000" w:rsidRPr="00000000">
        <w:rPr>
          <w:highlight w:val="yellow"/>
          <w:rtl w:val="0"/>
        </w:rPr>
        <w:t xml:space="preserve">using Fantasy.Shared.Entities;</w:t>
      </w:r>
    </w:p>
    <w:p w:rsidR="00000000" w:rsidDel="00000000" w:rsidP="00000000" w:rsidRDefault="00000000" w:rsidRPr="00000000" w14:paraId="00003907">
      <w:pPr>
        <w:rPr>
          <w:highlight w:val="yellow"/>
        </w:rPr>
      </w:pPr>
      <w:r w:rsidDel="00000000" w:rsidR="00000000" w:rsidRPr="00000000">
        <w:rPr>
          <w:highlight w:val="yellow"/>
          <w:rtl w:val="0"/>
        </w:rPr>
        <w:t xml:space="preserve">using Fantasy.Shared.Resources;</w:t>
      </w:r>
    </w:p>
    <w:p w:rsidR="00000000" w:rsidDel="00000000" w:rsidP="00000000" w:rsidRDefault="00000000" w:rsidRPr="00000000" w14:paraId="00003908">
      <w:pPr>
        <w:rPr>
          <w:highlight w:val="yellow"/>
        </w:rPr>
      </w:pPr>
      <w:r w:rsidDel="00000000" w:rsidR="00000000" w:rsidRPr="00000000">
        <w:rPr>
          <w:highlight w:val="yellow"/>
          <w:rtl w:val="0"/>
        </w:rPr>
        <w:t xml:space="preserve">using Microsoft.AspNetCore.Components;</w:t>
      </w:r>
    </w:p>
    <w:p w:rsidR="00000000" w:rsidDel="00000000" w:rsidP="00000000" w:rsidRDefault="00000000" w:rsidRPr="00000000" w14:paraId="00003909">
      <w:pPr>
        <w:rPr>
          <w:highlight w:val="yellow"/>
        </w:rPr>
      </w:pPr>
      <w:r w:rsidDel="00000000" w:rsidR="00000000" w:rsidRPr="00000000">
        <w:rPr>
          <w:highlight w:val="yellow"/>
          <w:rtl w:val="0"/>
        </w:rPr>
        <w:t xml:space="preserve">using Microsoft.Extensions.Localization;</w:t>
      </w:r>
    </w:p>
    <w:p w:rsidR="00000000" w:rsidDel="00000000" w:rsidP="00000000" w:rsidRDefault="00000000" w:rsidRPr="00000000" w14:paraId="0000390A">
      <w:pPr>
        <w:rPr>
          <w:highlight w:val="yellow"/>
        </w:rPr>
      </w:pPr>
      <w:r w:rsidDel="00000000" w:rsidR="00000000" w:rsidRPr="00000000">
        <w:rPr>
          <w:highlight w:val="yellow"/>
          <w:rtl w:val="0"/>
        </w:rPr>
        <w:t xml:space="preserve">using MudBlazor;</w:t>
      </w:r>
    </w:p>
    <w:p w:rsidR="00000000" w:rsidDel="00000000" w:rsidP="00000000" w:rsidRDefault="00000000" w:rsidRPr="00000000" w14:paraId="0000390B">
      <w:pPr>
        <w:rPr>
          <w:highlight w:val="yellow"/>
        </w:rPr>
      </w:pPr>
      <w:r w:rsidDel="00000000" w:rsidR="00000000" w:rsidRPr="00000000">
        <w:rPr>
          <w:rtl w:val="0"/>
        </w:rPr>
      </w:r>
    </w:p>
    <w:p w:rsidR="00000000" w:rsidDel="00000000" w:rsidP="00000000" w:rsidRDefault="00000000" w:rsidRPr="00000000" w14:paraId="0000390C">
      <w:pPr>
        <w:rPr>
          <w:highlight w:val="yellow"/>
        </w:rPr>
      </w:pPr>
      <w:r w:rsidDel="00000000" w:rsidR="00000000" w:rsidRPr="00000000">
        <w:rPr>
          <w:highlight w:val="yellow"/>
          <w:rtl w:val="0"/>
        </w:rPr>
        <w:t xml:space="preserve">namespace Fantasy.Frontend.Pages.Groups;</w:t>
      </w:r>
    </w:p>
    <w:p w:rsidR="00000000" w:rsidDel="00000000" w:rsidP="00000000" w:rsidRDefault="00000000" w:rsidRPr="00000000" w14:paraId="0000390D">
      <w:pPr>
        <w:rPr>
          <w:highlight w:val="yellow"/>
        </w:rPr>
      </w:pPr>
      <w:r w:rsidDel="00000000" w:rsidR="00000000" w:rsidRPr="00000000">
        <w:rPr>
          <w:rtl w:val="0"/>
        </w:rPr>
      </w:r>
    </w:p>
    <w:p w:rsidR="00000000" w:rsidDel="00000000" w:rsidP="00000000" w:rsidRDefault="00000000" w:rsidRPr="00000000" w14:paraId="0000390E">
      <w:pPr>
        <w:rPr>
          <w:highlight w:val="yellow"/>
        </w:rPr>
      </w:pPr>
      <w:r w:rsidDel="00000000" w:rsidR="00000000" w:rsidRPr="00000000">
        <w:rPr>
          <w:highlight w:val="yellow"/>
          <w:rtl w:val="0"/>
        </w:rPr>
        <w:t xml:space="preserve">public partial class GroupDetails</w:t>
      </w:r>
    </w:p>
    <w:p w:rsidR="00000000" w:rsidDel="00000000" w:rsidP="00000000" w:rsidRDefault="00000000" w:rsidRPr="00000000" w14:paraId="0000390F">
      <w:pPr>
        <w:rPr>
          <w:highlight w:val="yellow"/>
        </w:rPr>
      </w:pPr>
      <w:r w:rsidDel="00000000" w:rsidR="00000000" w:rsidRPr="00000000">
        <w:rPr>
          <w:highlight w:val="yellow"/>
          <w:rtl w:val="0"/>
        </w:rPr>
        <w:t xml:space="preserve">{</w:t>
      </w:r>
    </w:p>
    <w:p w:rsidR="00000000" w:rsidDel="00000000" w:rsidP="00000000" w:rsidRDefault="00000000" w:rsidRPr="00000000" w14:paraId="00003910">
      <w:pPr>
        <w:rPr>
          <w:highlight w:val="yellow"/>
        </w:rPr>
      </w:pPr>
      <w:r w:rsidDel="00000000" w:rsidR="00000000" w:rsidRPr="00000000">
        <w:rPr>
          <w:highlight w:val="yellow"/>
          <w:rtl w:val="0"/>
        </w:rPr>
        <w:t xml:space="preserve">    private Group? group;</w:t>
      </w:r>
    </w:p>
    <w:p w:rsidR="00000000" w:rsidDel="00000000" w:rsidP="00000000" w:rsidRDefault="00000000" w:rsidRPr="00000000" w14:paraId="00003911">
      <w:pPr>
        <w:rPr>
          <w:highlight w:val="yellow"/>
        </w:rPr>
      </w:pPr>
      <w:r w:rsidDel="00000000" w:rsidR="00000000" w:rsidRPr="00000000">
        <w:rPr>
          <w:rtl w:val="0"/>
        </w:rPr>
      </w:r>
    </w:p>
    <w:p w:rsidR="00000000" w:rsidDel="00000000" w:rsidP="00000000" w:rsidRDefault="00000000" w:rsidRPr="00000000" w14:paraId="00003912">
      <w:pPr>
        <w:rPr>
          <w:highlight w:val="yellow"/>
        </w:rPr>
      </w:pPr>
      <w:r w:rsidDel="00000000" w:rsidR="00000000" w:rsidRPr="00000000">
        <w:rPr>
          <w:highlight w:val="yellow"/>
          <w:rtl w:val="0"/>
        </w:rPr>
        <w:t xml:space="preserve">    [Inject] private IStringLocalizer&lt;Literals&gt; Localizer { get; set; } = null!;</w:t>
      </w:r>
    </w:p>
    <w:p w:rsidR="00000000" w:rsidDel="00000000" w:rsidP="00000000" w:rsidRDefault="00000000" w:rsidRPr="00000000" w14:paraId="00003913">
      <w:pPr>
        <w:rPr>
          <w:highlight w:val="yellow"/>
        </w:rPr>
      </w:pPr>
      <w:r w:rsidDel="00000000" w:rsidR="00000000" w:rsidRPr="00000000">
        <w:rPr>
          <w:highlight w:val="yellow"/>
          <w:rtl w:val="0"/>
        </w:rPr>
        <w:t xml:space="preserve">    [Inject] private NavigationManager NavigationManager { get; set; } = null!;</w:t>
      </w:r>
    </w:p>
    <w:p w:rsidR="00000000" w:rsidDel="00000000" w:rsidP="00000000" w:rsidRDefault="00000000" w:rsidRPr="00000000" w14:paraId="00003914">
      <w:pPr>
        <w:rPr>
          <w:highlight w:val="yellow"/>
        </w:rPr>
      </w:pPr>
      <w:r w:rsidDel="00000000" w:rsidR="00000000" w:rsidRPr="00000000">
        <w:rPr>
          <w:highlight w:val="yellow"/>
          <w:rtl w:val="0"/>
        </w:rPr>
        <w:t xml:space="preserve">    [Inject] private IRepository Repository { get; set; } = null!;</w:t>
      </w:r>
    </w:p>
    <w:p w:rsidR="00000000" w:rsidDel="00000000" w:rsidP="00000000" w:rsidRDefault="00000000" w:rsidRPr="00000000" w14:paraId="00003915">
      <w:pPr>
        <w:rPr>
          <w:highlight w:val="yellow"/>
        </w:rPr>
      </w:pPr>
      <w:r w:rsidDel="00000000" w:rsidR="00000000" w:rsidRPr="00000000">
        <w:rPr>
          <w:highlight w:val="yellow"/>
          <w:rtl w:val="0"/>
        </w:rPr>
        <w:t xml:space="preserve">    [Inject] private ISnackbar Snackbar { get; set; } = null!;</w:t>
      </w:r>
    </w:p>
    <w:p w:rsidR="00000000" w:rsidDel="00000000" w:rsidP="00000000" w:rsidRDefault="00000000" w:rsidRPr="00000000" w14:paraId="00003916">
      <w:pPr>
        <w:rPr>
          <w:highlight w:val="yellow"/>
        </w:rPr>
      </w:pPr>
      <w:r w:rsidDel="00000000" w:rsidR="00000000" w:rsidRPr="00000000">
        <w:rPr>
          <w:rtl w:val="0"/>
        </w:rPr>
      </w:r>
    </w:p>
    <w:p w:rsidR="00000000" w:rsidDel="00000000" w:rsidP="00000000" w:rsidRDefault="00000000" w:rsidRPr="00000000" w14:paraId="00003917">
      <w:pPr>
        <w:rPr>
          <w:highlight w:val="yellow"/>
        </w:rPr>
      </w:pPr>
      <w:r w:rsidDel="00000000" w:rsidR="00000000" w:rsidRPr="00000000">
        <w:rPr>
          <w:highlight w:val="yellow"/>
          <w:rtl w:val="0"/>
        </w:rPr>
        <w:t xml:space="preserve">    [Parameter] public int GroupId { get; set; }</w:t>
      </w:r>
    </w:p>
    <w:p w:rsidR="00000000" w:rsidDel="00000000" w:rsidP="00000000" w:rsidRDefault="00000000" w:rsidRPr="00000000" w14:paraId="00003918">
      <w:pPr>
        <w:rPr>
          <w:highlight w:val="yellow"/>
        </w:rPr>
      </w:pPr>
      <w:r w:rsidDel="00000000" w:rsidR="00000000" w:rsidRPr="00000000">
        <w:rPr>
          <w:rtl w:val="0"/>
        </w:rPr>
      </w:r>
    </w:p>
    <w:p w:rsidR="00000000" w:rsidDel="00000000" w:rsidP="00000000" w:rsidRDefault="00000000" w:rsidRPr="00000000" w14:paraId="00003919">
      <w:pPr>
        <w:rPr>
          <w:highlight w:val="yellow"/>
        </w:rPr>
      </w:pPr>
      <w:r w:rsidDel="00000000" w:rsidR="00000000" w:rsidRPr="00000000">
        <w:rPr>
          <w:highlight w:val="yellow"/>
          <w:rtl w:val="0"/>
        </w:rPr>
        <w:t xml:space="preserve">    protected override async Task OnParametersSetAsync()</w:t>
      </w:r>
    </w:p>
    <w:p w:rsidR="00000000" w:rsidDel="00000000" w:rsidP="00000000" w:rsidRDefault="00000000" w:rsidRPr="00000000" w14:paraId="0000391A">
      <w:pPr>
        <w:rPr>
          <w:highlight w:val="yellow"/>
        </w:rPr>
      </w:pPr>
      <w:r w:rsidDel="00000000" w:rsidR="00000000" w:rsidRPr="00000000">
        <w:rPr>
          <w:highlight w:val="yellow"/>
          <w:rtl w:val="0"/>
        </w:rPr>
        <w:t xml:space="preserve">    {</w:t>
      </w:r>
    </w:p>
    <w:p w:rsidR="00000000" w:rsidDel="00000000" w:rsidP="00000000" w:rsidRDefault="00000000" w:rsidRPr="00000000" w14:paraId="0000391B">
      <w:pPr>
        <w:rPr>
          <w:highlight w:val="yellow"/>
        </w:rPr>
      </w:pPr>
      <w:r w:rsidDel="00000000" w:rsidR="00000000" w:rsidRPr="00000000">
        <w:rPr>
          <w:highlight w:val="yellow"/>
          <w:rtl w:val="0"/>
        </w:rPr>
        <w:t xml:space="preserve">        await LoadGroupAsync();</w:t>
      </w:r>
    </w:p>
    <w:p w:rsidR="00000000" w:rsidDel="00000000" w:rsidP="00000000" w:rsidRDefault="00000000" w:rsidRPr="00000000" w14:paraId="0000391C">
      <w:pPr>
        <w:rPr>
          <w:highlight w:val="yellow"/>
        </w:rPr>
      </w:pPr>
      <w:r w:rsidDel="00000000" w:rsidR="00000000" w:rsidRPr="00000000">
        <w:rPr>
          <w:highlight w:val="yellow"/>
          <w:rtl w:val="0"/>
        </w:rPr>
        <w:t xml:space="preserve">        await CheckPredictionsForAllMatchesAsync();</w:t>
      </w:r>
    </w:p>
    <w:p w:rsidR="00000000" w:rsidDel="00000000" w:rsidP="00000000" w:rsidRDefault="00000000" w:rsidRPr="00000000" w14:paraId="0000391D">
      <w:pPr>
        <w:rPr>
          <w:highlight w:val="yellow"/>
        </w:rPr>
      </w:pPr>
      <w:r w:rsidDel="00000000" w:rsidR="00000000" w:rsidRPr="00000000">
        <w:rPr>
          <w:highlight w:val="yellow"/>
          <w:rtl w:val="0"/>
        </w:rPr>
        <w:t xml:space="preserve">    }</w:t>
      </w:r>
    </w:p>
    <w:p w:rsidR="00000000" w:rsidDel="00000000" w:rsidP="00000000" w:rsidRDefault="00000000" w:rsidRPr="00000000" w14:paraId="0000391E">
      <w:pPr>
        <w:rPr>
          <w:highlight w:val="yellow"/>
        </w:rPr>
      </w:pPr>
      <w:r w:rsidDel="00000000" w:rsidR="00000000" w:rsidRPr="00000000">
        <w:rPr>
          <w:rtl w:val="0"/>
        </w:rPr>
      </w:r>
    </w:p>
    <w:p w:rsidR="00000000" w:rsidDel="00000000" w:rsidP="00000000" w:rsidRDefault="00000000" w:rsidRPr="00000000" w14:paraId="0000391F">
      <w:pPr>
        <w:rPr>
          <w:highlight w:val="yellow"/>
        </w:rPr>
      </w:pPr>
      <w:r w:rsidDel="00000000" w:rsidR="00000000" w:rsidRPr="00000000">
        <w:rPr>
          <w:highlight w:val="yellow"/>
          <w:rtl w:val="0"/>
        </w:rPr>
        <w:t xml:space="preserve">    private async Task CheckPredictionsForAllMatchesAsync()</w:t>
      </w:r>
    </w:p>
    <w:p w:rsidR="00000000" w:rsidDel="00000000" w:rsidP="00000000" w:rsidRDefault="00000000" w:rsidRPr="00000000" w14:paraId="00003920">
      <w:pPr>
        <w:rPr>
          <w:highlight w:val="yellow"/>
        </w:rPr>
      </w:pPr>
      <w:r w:rsidDel="00000000" w:rsidR="00000000" w:rsidRPr="00000000">
        <w:rPr>
          <w:highlight w:val="yellow"/>
          <w:rtl w:val="0"/>
        </w:rPr>
        <w:t xml:space="preserve">    {</w:t>
      </w:r>
    </w:p>
    <w:p w:rsidR="00000000" w:rsidDel="00000000" w:rsidP="00000000" w:rsidRDefault="00000000" w:rsidRPr="00000000" w14:paraId="00003921">
      <w:pPr>
        <w:rPr>
          <w:highlight w:val="yellow"/>
        </w:rPr>
      </w:pPr>
      <w:r w:rsidDel="00000000" w:rsidR="00000000" w:rsidRPr="00000000">
        <w:rPr>
          <w:highlight w:val="yellow"/>
          <w:rtl w:val="0"/>
        </w:rPr>
        <w:t xml:space="preserve">        var responseHttp = await Repository.GetAsync($"api/groups/CheckPredictionsForAllMatches/{GroupId}");</w:t>
      </w:r>
    </w:p>
    <w:p w:rsidR="00000000" w:rsidDel="00000000" w:rsidP="00000000" w:rsidRDefault="00000000" w:rsidRPr="00000000" w14:paraId="00003922">
      <w:pPr>
        <w:rPr>
          <w:highlight w:val="yellow"/>
        </w:rPr>
      </w:pPr>
      <w:r w:rsidDel="00000000" w:rsidR="00000000" w:rsidRPr="00000000">
        <w:rPr>
          <w:highlight w:val="yellow"/>
          <w:rtl w:val="0"/>
        </w:rPr>
        <w:t xml:space="preserve">    }</w:t>
      </w:r>
    </w:p>
    <w:p w:rsidR="00000000" w:rsidDel="00000000" w:rsidP="00000000" w:rsidRDefault="00000000" w:rsidRPr="00000000" w14:paraId="00003923">
      <w:pPr>
        <w:rPr>
          <w:highlight w:val="yellow"/>
        </w:rPr>
      </w:pPr>
      <w:r w:rsidDel="00000000" w:rsidR="00000000" w:rsidRPr="00000000">
        <w:rPr>
          <w:rtl w:val="0"/>
        </w:rPr>
      </w:r>
    </w:p>
    <w:p w:rsidR="00000000" w:rsidDel="00000000" w:rsidP="00000000" w:rsidRDefault="00000000" w:rsidRPr="00000000" w14:paraId="00003924">
      <w:pPr>
        <w:rPr>
          <w:highlight w:val="yellow"/>
        </w:rPr>
      </w:pPr>
      <w:r w:rsidDel="00000000" w:rsidR="00000000" w:rsidRPr="00000000">
        <w:rPr>
          <w:highlight w:val="yellow"/>
          <w:rtl w:val="0"/>
        </w:rPr>
        <w:t xml:space="preserve">    private async Task LoadGroupAsync()</w:t>
      </w:r>
    </w:p>
    <w:p w:rsidR="00000000" w:rsidDel="00000000" w:rsidP="00000000" w:rsidRDefault="00000000" w:rsidRPr="00000000" w14:paraId="00003925">
      <w:pPr>
        <w:rPr>
          <w:highlight w:val="yellow"/>
        </w:rPr>
      </w:pPr>
      <w:r w:rsidDel="00000000" w:rsidR="00000000" w:rsidRPr="00000000">
        <w:rPr>
          <w:highlight w:val="yellow"/>
          <w:rtl w:val="0"/>
        </w:rPr>
        <w:t xml:space="preserve">    {</w:t>
      </w:r>
    </w:p>
    <w:p w:rsidR="00000000" w:rsidDel="00000000" w:rsidP="00000000" w:rsidRDefault="00000000" w:rsidRPr="00000000" w14:paraId="00003926">
      <w:pPr>
        <w:rPr>
          <w:highlight w:val="yellow"/>
        </w:rPr>
      </w:pPr>
      <w:r w:rsidDel="00000000" w:rsidR="00000000" w:rsidRPr="00000000">
        <w:rPr>
          <w:highlight w:val="yellow"/>
          <w:rtl w:val="0"/>
        </w:rPr>
        <w:t xml:space="preserve">        var responseHttp = await Repository.GetAsync&lt;Group&gt;($"api/groups/{GroupId}");</w:t>
      </w:r>
    </w:p>
    <w:p w:rsidR="00000000" w:rsidDel="00000000" w:rsidP="00000000" w:rsidRDefault="00000000" w:rsidRPr="00000000" w14:paraId="00003927">
      <w:pPr>
        <w:rPr>
          <w:highlight w:val="yellow"/>
        </w:rPr>
      </w:pPr>
      <w:r w:rsidDel="00000000" w:rsidR="00000000" w:rsidRPr="00000000">
        <w:rPr>
          <w:rtl w:val="0"/>
        </w:rPr>
      </w:r>
    </w:p>
    <w:p w:rsidR="00000000" w:rsidDel="00000000" w:rsidP="00000000" w:rsidRDefault="00000000" w:rsidRPr="00000000" w14:paraId="00003928">
      <w:pPr>
        <w:rPr>
          <w:highlight w:val="yellow"/>
        </w:rPr>
      </w:pPr>
      <w:r w:rsidDel="00000000" w:rsidR="00000000" w:rsidRPr="00000000">
        <w:rPr>
          <w:highlight w:val="yellow"/>
          <w:rtl w:val="0"/>
        </w:rPr>
        <w:t xml:space="preserve">        if (responseHttp.Error)</w:t>
      </w:r>
    </w:p>
    <w:p w:rsidR="00000000" w:rsidDel="00000000" w:rsidP="00000000" w:rsidRDefault="00000000" w:rsidRPr="00000000" w14:paraId="00003929">
      <w:pPr>
        <w:rPr>
          <w:highlight w:val="yellow"/>
        </w:rPr>
      </w:pPr>
      <w:r w:rsidDel="00000000" w:rsidR="00000000" w:rsidRPr="00000000">
        <w:rPr>
          <w:highlight w:val="yellow"/>
          <w:rtl w:val="0"/>
        </w:rPr>
        <w:t xml:space="preserve">        {</w:t>
      </w:r>
    </w:p>
    <w:p w:rsidR="00000000" w:rsidDel="00000000" w:rsidP="00000000" w:rsidRDefault="00000000" w:rsidRPr="00000000" w14:paraId="0000392A">
      <w:pPr>
        <w:rPr>
          <w:highlight w:val="yellow"/>
        </w:rPr>
      </w:pPr>
      <w:r w:rsidDel="00000000" w:rsidR="00000000" w:rsidRPr="00000000">
        <w:rPr>
          <w:highlight w:val="yellow"/>
          <w:rtl w:val="0"/>
        </w:rPr>
        <w:t xml:space="preserve">            if (responseHttp.HttpResponseMessage.StatusCode != System.Net.HttpStatusCode.NotFound)</w:t>
      </w:r>
    </w:p>
    <w:p w:rsidR="00000000" w:rsidDel="00000000" w:rsidP="00000000" w:rsidRDefault="00000000" w:rsidRPr="00000000" w14:paraId="0000392B">
      <w:pPr>
        <w:rPr>
          <w:highlight w:val="yellow"/>
        </w:rPr>
      </w:pPr>
      <w:r w:rsidDel="00000000" w:rsidR="00000000" w:rsidRPr="00000000">
        <w:rPr>
          <w:highlight w:val="yellow"/>
          <w:rtl w:val="0"/>
        </w:rPr>
        <w:t xml:space="preserve">            {</w:t>
      </w:r>
    </w:p>
    <w:p w:rsidR="00000000" w:rsidDel="00000000" w:rsidP="00000000" w:rsidRDefault="00000000" w:rsidRPr="00000000" w14:paraId="0000392C">
      <w:pPr>
        <w:rPr>
          <w:highlight w:val="yellow"/>
        </w:rPr>
      </w:pPr>
      <w:r w:rsidDel="00000000" w:rsidR="00000000" w:rsidRPr="00000000">
        <w:rPr>
          <w:highlight w:val="yellow"/>
          <w:rtl w:val="0"/>
        </w:rPr>
        <w:t xml:space="preserve">                var messageError = await responseHttp.GetErrorMessageAsync();</w:t>
      </w:r>
    </w:p>
    <w:p w:rsidR="00000000" w:rsidDel="00000000" w:rsidP="00000000" w:rsidRDefault="00000000" w:rsidRPr="00000000" w14:paraId="0000392D">
      <w:pPr>
        <w:rPr>
          <w:highlight w:val="yellow"/>
        </w:rPr>
      </w:pPr>
      <w:r w:rsidDel="00000000" w:rsidR="00000000" w:rsidRPr="00000000">
        <w:rPr>
          <w:highlight w:val="yellow"/>
          <w:rtl w:val="0"/>
        </w:rPr>
        <w:t xml:space="preserve">                Snackbar.Add(messageError, Severity.Error);</w:t>
      </w:r>
    </w:p>
    <w:p w:rsidR="00000000" w:rsidDel="00000000" w:rsidP="00000000" w:rsidRDefault="00000000" w:rsidRPr="00000000" w14:paraId="0000392E">
      <w:pPr>
        <w:rPr>
          <w:highlight w:val="yellow"/>
        </w:rPr>
      </w:pPr>
      <w:r w:rsidDel="00000000" w:rsidR="00000000" w:rsidRPr="00000000">
        <w:rPr>
          <w:highlight w:val="yellow"/>
          <w:rtl w:val="0"/>
        </w:rPr>
        <w:t xml:space="preserve">            }</w:t>
      </w:r>
    </w:p>
    <w:p w:rsidR="00000000" w:rsidDel="00000000" w:rsidP="00000000" w:rsidRDefault="00000000" w:rsidRPr="00000000" w14:paraId="0000392F">
      <w:pPr>
        <w:rPr>
          <w:highlight w:val="yellow"/>
        </w:rPr>
      </w:pPr>
      <w:r w:rsidDel="00000000" w:rsidR="00000000" w:rsidRPr="00000000">
        <w:rPr>
          <w:highlight w:val="yellow"/>
          <w:rtl w:val="0"/>
        </w:rPr>
        <w:t xml:space="preserve">            NavigationManager.NavigateTo("groups");</w:t>
      </w:r>
    </w:p>
    <w:p w:rsidR="00000000" w:rsidDel="00000000" w:rsidP="00000000" w:rsidRDefault="00000000" w:rsidRPr="00000000" w14:paraId="00003930">
      <w:pPr>
        <w:rPr>
          <w:highlight w:val="yellow"/>
        </w:rPr>
      </w:pPr>
      <w:r w:rsidDel="00000000" w:rsidR="00000000" w:rsidRPr="00000000">
        <w:rPr>
          <w:highlight w:val="yellow"/>
          <w:rtl w:val="0"/>
        </w:rPr>
        <w:t xml:space="preserve">            return;</w:t>
      </w:r>
    </w:p>
    <w:p w:rsidR="00000000" w:rsidDel="00000000" w:rsidP="00000000" w:rsidRDefault="00000000" w:rsidRPr="00000000" w14:paraId="00003931">
      <w:pPr>
        <w:rPr>
          <w:highlight w:val="yellow"/>
        </w:rPr>
      </w:pPr>
      <w:r w:rsidDel="00000000" w:rsidR="00000000" w:rsidRPr="00000000">
        <w:rPr>
          <w:highlight w:val="yellow"/>
          <w:rtl w:val="0"/>
        </w:rPr>
        <w:t xml:space="preserve">        }</w:t>
      </w:r>
    </w:p>
    <w:p w:rsidR="00000000" w:rsidDel="00000000" w:rsidP="00000000" w:rsidRDefault="00000000" w:rsidRPr="00000000" w14:paraId="00003932">
      <w:pPr>
        <w:rPr>
          <w:highlight w:val="yellow"/>
        </w:rPr>
      </w:pPr>
      <w:r w:rsidDel="00000000" w:rsidR="00000000" w:rsidRPr="00000000">
        <w:rPr>
          <w:highlight w:val="yellow"/>
          <w:rtl w:val="0"/>
        </w:rPr>
        <w:t xml:space="preserve">        group = responseHttp.Response;</w:t>
      </w:r>
    </w:p>
    <w:p w:rsidR="00000000" w:rsidDel="00000000" w:rsidP="00000000" w:rsidRDefault="00000000" w:rsidRPr="00000000" w14:paraId="00003933">
      <w:pPr>
        <w:rPr>
          <w:highlight w:val="yellow"/>
        </w:rPr>
      </w:pPr>
      <w:r w:rsidDel="00000000" w:rsidR="00000000" w:rsidRPr="00000000">
        <w:rPr>
          <w:highlight w:val="yellow"/>
          <w:rtl w:val="0"/>
        </w:rPr>
        <w:t xml:space="preserve">    }</w:t>
      </w:r>
    </w:p>
    <w:p w:rsidR="00000000" w:rsidDel="00000000" w:rsidP="00000000" w:rsidRDefault="00000000" w:rsidRPr="00000000" w14:paraId="00003934">
      <w:pPr>
        <w:rPr>
          <w:highlight w:val="yellow"/>
        </w:rPr>
      </w:pPr>
      <w:r w:rsidDel="00000000" w:rsidR="00000000" w:rsidRPr="00000000">
        <w:rPr>
          <w:highlight w:val="yellow"/>
          <w:rtl w:val="0"/>
        </w:rPr>
        <w:t xml:space="preserve">}</w:t>
      </w:r>
    </w:p>
    <w:p w:rsidR="00000000" w:rsidDel="00000000" w:rsidP="00000000" w:rsidRDefault="00000000" w:rsidRPr="00000000" w14:paraId="00003935">
      <w:pPr>
        <w:ind w:left="0" w:firstLine="0"/>
        <w:rPr/>
      </w:pPr>
      <w:r w:rsidDel="00000000" w:rsidR="00000000" w:rsidRPr="00000000">
        <w:rPr>
          <w:rtl w:val="0"/>
        </w:rPr>
      </w:r>
    </w:p>
    <w:p w:rsidR="00000000" w:rsidDel="00000000" w:rsidP="00000000" w:rsidRDefault="00000000" w:rsidRPr="00000000" w14:paraId="00003936">
      <w:pPr>
        <w:numPr>
          <w:ilvl w:val="0"/>
          <w:numId w:val="6"/>
        </w:numPr>
        <w:ind w:left="720" w:hanging="360"/>
      </w:pPr>
      <w:r w:rsidDel="00000000" w:rsidR="00000000" w:rsidRPr="00000000">
        <w:rPr>
          <w:rtl w:val="0"/>
        </w:rPr>
        <w:t xml:space="preserve">Creamos el </w:t>
      </w:r>
      <w:r w:rsidDel="00000000" w:rsidR="00000000" w:rsidRPr="00000000">
        <w:rPr>
          <w:b w:val="1"/>
          <w:bCs w:val="1"/>
          <w:rtl w:val="0"/>
        </w:rPr>
        <w:t xml:space="preserve">GroupDetails.razor</w:t>
      </w:r>
      <w:r w:rsidDel="00000000" w:rsidR="00000000" w:rsidRPr="00000000">
        <w:rPr>
          <w:rtl w:val="0"/>
        </w:rPr>
        <w:t xml:space="preserve">:</w:t>
      </w:r>
    </w:p>
    <w:p w:rsidR="00000000" w:rsidDel="00000000" w:rsidP="00000000" w:rsidRDefault="00000000" w:rsidRPr="00000000" w14:paraId="00003937">
      <w:pPr>
        <w:ind w:left="0" w:firstLine="0"/>
        <w:rPr/>
      </w:pPr>
      <w:r w:rsidDel="00000000" w:rsidR="00000000" w:rsidRPr="00000000">
        <w:rPr>
          <w:rtl w:val="0"/>
        </w:rPr>
      </w:r>
    </w:p>
    <w:p w:rsidR="00000000" w:rsidDel="00000000" w:rsidP="00000000" w:rsidRDefault="00000000" w:rsidRPr="00000000" w14:paraId="00003938">
      <w:pPr>
        <w:rPr>
          <w:highlight w:val="yellow"/>
        </w:rPr>
      </w:pPr>
      <w:r w:rsidDel="00000000" w:rsidR="00000000" w:rsidRPr="00000000">
        <w:rPr>
          <w:highlight w:val="yellow"/>
          <w:rtl w:val="0"/>
        </w:rPr>
        <w:t xml:space="preserve">@page "/groups/details/{GroupId:int}"</w:t>
      </w:r>
    </w:p>
    <w:p w:rsidR="00000000" w:rsidDel="00000000" w:rsidP="00000000" w:rsidRDefault="00000000" w:rsidRPr="00000000" w14:paraId="00003939">
      <w:pPr>
        <w:rPr>
          <w:highlight w:val="yellow"/>
        </w:rPr>
      </w:pPr>
      <w:r w:rsidDel="00000000" w:rsidR="00000000" w:rsidRPr="00000000">
        <w:rPr>
          <w:rtl w:val="0"/>
        </w:rPr>
      </w:r>
    </w:p>
    <w:p w:rsidR="00000000" w:rsidDel="00000000" w:rsidP="00000000" w:rsidRDefault="00000000" w:rsidRPr="00000000" w14:paraId="0000393A">
      <w:pPr>
        <w:rPr>
          <w:highlight w:val="yellow"/>
        </w:rPr>
      </w:pPr>
      <w:r w:rsidDel="00000000" w:rsidR="00000000" w:rsidRPr="00000000">
        <w:rPr>
          <w:highlight w:val="yellow"/>
          <w:rtl w:val="0"/>
        </w:rPr>
        <w:t xml:space="preserve">@if(group is null)</w:t>
      </w:r>
    </w:p>
    <w:p w:rsidR="00000000" w:rsidDel="00000000" w:rsidP="00000000" w:rsidRDefault="00000000" w:rsidRPr="00000000" w14:paraId="0000393B">
      <w:pPr>
        <w:rPr>
          <w:highlight w:val="yellow"/>
        </w:rPr>
      </w:pPr>
      <w:r w:rsidDel="00000000" w:rsidR="00000000" w:rsidRPr="00000000">
        <w:rPr>
          <w:highlight w:val="yellow"/>
          <w:rtl w:val="0"/>
        </w:rPr>
        <w:t xml:space="preserve">{</w:t>
      </w:r>
    </w:p>
    <w:p w:rsidR="00000000" w:rsidDel="00000000" w:rsidP="00000000" w:rsidRDefault="00000000" w:rsidRPr="00000000" w14:paraId="0000393C">
      <w:pPr>
        <w:rPr>
          <w:highlight w:val="yellow"/>
        </w:rPr>
      </w:pPr>
      <w:r w:rsidDel="00000000" w:rsidR="00000000" w:rsidRPr="00000000">
        <w:rPr>
          <w:highlight w:val="yellow"/>
          <w:rtl w:val="0"/>
        </w:rPr>
        <w:t xml:space="preserve">    &lt;Loading/&gt;</w:t>
      </w:r>
    </w:p>
    <w:p w:rsidR="00000000" w:rsidDel="00000000" w:rsidP="00000000" w:rsidRDefault="00000000" w:rsidRPr="00000000" w14:paraId="0000393D">
      <w:pPr>
        <w:rPr>
          <w:highlight w:val="yellow"/>
        </w:rPr>
      </w:pPr>
      <w:r w:rsidDel="00000000" w:rsidR="00000000" w:rsidRPr="00000000">
        <w:rPr>
          <w:highlight w:val="yellow"/>
          <w:rtl w:val="0"/>
        </w:rPr>
        <w:t xml:space="preserve">}</w:t>
      </w:r>
    </w:p>
    <w:p w:rsidR="00000000" w:rsidDel="00000000" w:rsidP="00000000" w:rsidRDefault="00000000" w:rsidRPr="00000000" w14:paraId="0000393E">
      <w:pPr>
        <w:rPr>
          <w:highlight w:val="yellow"/>
        </w:rPr>
      </w:pPr>
      <w:r w:rsidDel="00000000" w:rsidR="00000000" w:rsidRPr="00000000">
        <w:rPr>
          <w:highlight w:val="yellow"/>
          <w:rtl w:val="0"/>
        </w:rPr>
        <w:t xml:space="preserve">else</w:t>
      </w:r>
    </w:p>
    <w:p w:rsidR="00000000" w:rsidDel="00000000" w:rsidP="00000000" w:rsidRDefault="00000000" w:rsidRPr="00000000" w14:paraId="0000393F">
      <w:pPr>
        <w:rPr>
          <w:highlight w:val="yellow"/>
        </w:rPr>
      </w:pPr>
      <w:r w:rsidDel="00000000" w:rsidR="00000000" w:rsidRPr="00000000">
        <w:rPr>
          <w:highlight w:val="yellow"/>
          <w:rtl w:val="0"/>
        </w:rPr>
        <w:t xml:space="preserve">{</w:t>
      </w:r>
    </w:p>
    <w:p w:rsidR="00000000" w:rsidDel="00000000" w:rsidP="00000000" w:rsidRDefault="00000000" w:rsidRPr="00000000" w14:paraId="00003940">
      <w:pPr>
        <w:rPr>
          <w:highlight w:val="yellow"/>
        </w:rPr>
      </w:pPr>
      <w:r w:rsidDel="00000000" w:rsidR="00000000" w:rsidRPr="00000000">
        <w:rPr>
          <w:highlight w:val="yellow"/>
          <w:rtl w:val="0"/>
        </w:rPr>
        <w:t xml:space="preserve">    &lt;MudPaper Class="p-4 my-4"&gt;</w:t>
      </w:r>
    </w:p>
    <w:p w:rsidR="00000000" w:rsidDel="00000000" w:rsidP="00000000" w:rsidRDefault="00000000" w:rsidRPr="00000000" w14:paraId="00003941">
      <w:pPr>
        <w:rPr>
          <w:highlight w:val="yellow"/>
        </w:rPr>
      </w:pPr>
      <w:r w:rsidDel="00000000" w:rsidR="00000000" w:rsidRPr="00000000">
        <w:rPr>
          <w:highlight w:val="yellow"/>
          <w:rtl w:val="0"/>
        </w:rPr>
        <w:t xml:space="preserve">        &lt;MudGrid AlignItems="Center" JustifyContent="Center"&gt;</w:t>
      </w:r>
    </w:p>
    <w:p w:rsidR="00000000" w:rsidDel="00000000" w:rsidP="00000000" w:rsidRDefault="00000000" w:rsidRPr="00000000" w14:paraId="00003942">
      <w:pPr>
        <w:rPr>
          <w:highlight w:val="yellow"/>
        </w:rPr>
      </w:pPr>
      <w:r w:rsidDel="00000000" w:rsidR="00000000" w:rsidRPr="00000000">
        <w:rPr>
          <w:highlight w:val="yellow"/>
          <w:rtl w:val="0"/>
        </w:rPr>
        <w:t xml:space="preserve">            &lt;MudItem xs="4" Class="d-flex justify-center"&gt;</w:t>
      </w:r>
    </w:p>
    <w:p w:rsidR="00000000" w:rsidDel="00000000" w:rsidP="00000000" w:rsidRDefault="00000000" w:rsidRPr="00000000" w14:paraId="00003943">
      <w:pPr>
        <w:rPr>
          <w:highlight w:val="yellow"/>
        </w:rPr>
      </w:pPr>
      <w:r w:rsidDel="00000000" w:rsidR="00000000" w:rsidRPr="00000000">
        <w:rPr>
          <w:highlight w:val="yellow"/>
          <w:rtl w:val="0"/>
        </w:rPr>
        <w:t xml:space="preserve">                &lt;MudImage Src="@group.ImageFull" Height="100" /&gt;</w:t>
      </w:r>
    </w:p>
    <w:p w:rsidR="00000000" w:rsidDel="00000000" w:rsidP="00000000" w:rsidRDefault="00000000" w:rsidRPr="00000000" w14:paraId="00003944">
      <w:pPr>
        <w:rPr>
          <w:highlight w:val="yellow"/>
        </w:rPr>
      </w:pPr>
      <w:r w:rsidDel="00000000" w:rsidR="00000000" w:rsidRPr="00000000">
        <w:rPr>
          <w:highlight w:val="yellow"/>
          <w:rtl w:val="0"/>
        </w:rPr>
        <w:t xml:space="preserve">            &lt;/MudItem&gt;</w:t>
      </w:r>
    </w:p>
    <w:p w:rsidR="00000000" w:rsidDel="00000000" w:rsidP="00000000" w:rsidRDefault="00000000" w:rsidRPr="00000000" w14:paraId="00003945">
      <w:pPr>
        <w:rPr>
          <w:highlight w:val="yellow"/>
        </w:rPr>
      </w:pPr>
      <w:r w:rsidDel="00000000" w:rsidR="00000000" w:rsidRPr="00000000">
        <w:rPr>
          <w:highlight w:val="yellow"/>
          <w:rtl w:val="0"/>
        </w:rPr>
        <w:t xml:space="preserve">            &lt;MudItem xs="4" Class="d-flex justify-center"&gt;</w:t>
      </w:r>
    </w:p>
    <w:p w:rsidR="00000000" w:rsidDel="00000000" w:rsidP="00000000" w:rsidRDefault="00000000" w:rsidRPr="00000000" w14:paraId="00003946">
      <w:pPr>
        <w:rPr>
          <w:highlight w:val="yellow"/>
        </w:rPr>
      </w:pPr>
      <w:r w:rsidDel="00000000" w:rsidR="00000000" w:rsidRPr="00000000">
        <w:rPr>
          <w:highlight w:val="yellow"/>
          <w:rtl w:val="0"/>
        </w:rPr>
        <w:t xml:space="preserve">                &lt;MudText Typo="Typo.h4" Align="Align.Center"&gt;@group.Name&lt;/MudText&gt;</w:t>
      </w:r>
    </w:p>
    <w:p w:rsidR="00000000" w:rsidDel="00000000" w:rsidP="00000000" w:rsidRDefault="00000000" w:rsidRPr="00000000" w14:paraId="00003947">
      <w:pPr>
        <w:rPr>
          <w:highlight w:val="yellow"/>
        </w:rPr>
      </w:pPr>
      <w:r w:rsidDel="00000000" w:rsidR="00000000" w:rsidRPr="00000000">
        <w:rPr>
          <w:highlight w:val="yellow"/>
          <w:rtl w:val="0"/>
        </w:rPr>
        <w:t xml:space="preserve">            &lt;/MudItem&gt;</w:t>
      </w:r>
    </w:p>
    <w:p w:rsidR="00000000" w:rsidDel="00000000" w:rsidP="00000000" w:rsidRDefault="00000000" w:rsidRPr="00000000" w14:paraId="00003948">
      <w:pPr>
        <w:rPr>
          <w:highlight w:val="yellow"/>
        </w:rPr>
      </w:pPr>
      <w:r w:rsidDel="00000000" w:rsidR="00000000" w:rsidRPr="00000000">
        <w:rPr>
          <w:highlight w:val="yellow"/>
          <w:rtl w:val="0"/>
        </w:rPr>
        <w:t xml:space="preserve">            &lt;MudItem xs="4" Class="d-flex justify-center"&gt;</w:t>
      </w:r>
    </w:p>
    <w:p w:rsidR="00000000" w:rsidDel="00000000" w:rsidP="00000000" w:rsidRDefault="00000000" w:rsidRPr="00000000" w14:paraId="00003949">
      <w:pPr>
        <w:rPr>
          <w:highlight w:val="yellow"/>
        </w:rPr>
      </w:pPr>
      <w:r w:rsidDel="00000000" w:rsidR="00000000" w:rsidRPr="00000000">
        <w:rPr>
          <w:highlight w:val="yellow"/>
          <w:rtl w:val="0"/>
        </w:rPr>
        <w:t xml:space="preserve">                &lt;MudImage Src="@group.Tournament.ImageFull" Height="100" /&gt;</w:t>
      </w:r>
    </w:p>
    <w:p w:rsidR="00000000" w:rsidDel="00000000" w:rsidP="00000000" w:rsidRDefault="00000000" w:rsidRPr="00000000" w14:paraId="0000394A">
      <w:pPr>
        <w:rPr>
          <w:highlight w:val="yellow"/>
        </w:rPr>
      </w:pPr>
      <w:r w:rsidDel="00000000" w:rsidR="00000000" w:rsidRPr="00000000">
        <w:rPr>
          <w:highlight w:val="yellow"/>
          <w:rtl w:val="0"/>
        </w:rPr>
        <w:t xml:space="preserve">            &lt;/MudItem&gt;</w:t>
      </w:r>
    </w:p>
    <w:p w:rsidR="00000000" w:rsidDel="00000000" w:rsidP="00000000" w:rsidRDefault="00000000" w:rsidRPr="00000000" w14:paraId="0000394B">
      <w:pPr>
        <w:rPr>
          <w:highlight w:val="yellow"/>
        </w:rPr>
      </w:pPr>
      <w:r w:rsidDel="00000000" w:rsidR="00000000" w:rsidRPr="00000000">
        <w:rPr>
          <w:highlight w:val="yellow"/>
          <w:rtl w:val="0"/>
        </w:rPr>
        <w:t xml:space="preserve">        &lt;/MudGrid&gt;</w:t>
      </w:r>
    </w:p>
    <w:p w:rsidR="00000000" w:rsidDel="00000000" w:rsidP="00000000" w:rsidRDefault="00000000" w:rsidRPr="00000000" w14:paraId="0000394C">
      <w:pPr>
        <w:rPr>
          <w:highlight w:val="yellow"/>
        </w:rPr>
      </w:pPr>
      <w:r w:rsidDel="00000000" w:rsidR="00000000" w:rsidRPr="00000000">
        <w:rPr>
          <w:highlight w:val="yellow"/>
          <w:rtl w:val="0"/>
        </w:rPr>
        <w:t xml:space="preserve">    &lt;/MudPaper&gt;</w:t>
      </w:r>
    </w:p>
    <w:p w:rsidR="00000000" w:rsidDel="00000000" w:rsidP="00000000" w:rsidRDefault="00000000" w:rsidRPr="00000000" w14:paraId="0000394D">
      <w:pPr>
        <w:rPr>
          <w:highlight w:val="yellow"/>
        </w:rPr>
      </w:pPr>
      <w:r w:rsidDel="00000000" w:rsidR="00000000" w:rsidRPr="00000000">
        <w:rPr>
          <w:rtl w:val="0"/>
        </w:rPr>
      </w:r>
    </w:p>
    <w:p w:rsidR="00000000" w:rsidDel="00000000" w:rsidP="00000000" w:rsidRDefault="00000000" w:rsidRPr="00000000" w14:paraId="0000394E">
      <w:pPr>
        <w:rPr>
          <w:highlight w:val="yellow"/>
        </w:rPr>
      </w:pPr>
      <w:r w:rsidDel="00000000" w:rsidR="00000000" w:rsidRPr="00000000">
        <w:rPr>
          <w:highlight w:val="yellow"/>
          <w:rtl w:val="0"/>
        </w:rPr>
        <w:t xml:space="preserve">    &lt;MudTabs&gt;</w:t>
      </w:r>
    </w:p>
    <w:p w:rsidR="00000000" w:rsidDel="00000000" w:rsidP="00000000" w:rsidRDefault="00000000" w:rsidRPr="00000000" w14:paraId="0000394F">
      <w:pPr>
        <w:rPr>
          <w:highlight w:val="yellow"/>
        </w:rPr>
      </w:pPr>
      <w:r w:rsidDel="00000000" w:rsidR="00000000" w:rsidRPr="00000000">
        <w:rPr>
          <w:highlight w:val="yellow"/>
          <w:rtl w:val="0"/>
        </w:rPr>
        <w:t xml:space="preserve">        &lt;MudTabPanel Text="@Localizer["Predictions"]"&gt;</w:t>
      </w:r>
    </w:p>
    <w:p w:rsidR="00000000" w:rsidDel="00000000" w:rsidP="00000000" w:rsidRDefault="00000000" w:rsidRPr="00000000" w14:paraId="00003950">
      <w:pPr>
        <w:rPr>
          <w:highlight w:val="yellow"/>
        </w:rPr>
      </w:pPr>
      <w:r w:rsidDel="00000000" w:rsidR="00000000" w:rsidRPr="00000000">
        <w:rPr>
          <w:highlight w:val="yellow"/>
          <w:rtl w:val="0"/>
        </w:rPr>
        <w:t xml:space="preserve">            &lt;MudContainer MaxWidth="MaxWidth.Large"&gt;</w:t>
      </w:r>
    </w:p>
    <w:p w:rsidR="00000000" w:rsidDel="00000000" w:rsidP="00000000" w:rsidRDefault="00000000" w:rsidRPr="00000000" w14:paraId="00003951">
      <w:pPr>
        <w:rPr>
          <w:highlight w:val="yellow"/>
        </w:rPr>
      </w:pPr>
      <w:r w:rsidDel="00000000" w:rsidR="00000000" w:rsidRPr="00000000">
        <w:rPr>
          <w:highlight w:val="yellow"/>
          <w:rtl w:val="0"/>
        </w:rPr>
        <w:t xml:space="preserve">                &lt;Predictions GroupId="GroupId"/&gt;</w:t>
      </w:r>
    </w:p>
    <w:p w:rsidR="00000000" w:rsidDel="00000000" w:rsidP="00000000" w:rsidRDefault="00000000" w:rsidRPr="00000000" w14:paraId="00003952">
      <w:pPr>
        <w:rPr>
          <w:highlight w:val="yellow"/>
        </w:rPr>
      </w:pPr>
      <w:r w:rsidDel="00000000" w:rsidR="00000000" w:rsidRPr="00000000">
        <w:rPr>
          <w:highlight w:val="yellow"/>
          <w:rtl w:val="0"/>
        </w:rPr>
        <w:t xml:space="preserve">            &lt;/MudContainer&gt;</w:t>
      </w:r>
    </w:p>
    <w:p w:rsidR="00000000" w:rsidDel="00000000" w:rsidP="00000000" w:rsidRDefault="00000000" w:rsidRPr="00000000" w14:paraId="00003953">
      <w:pPr>
        <w:rPr>
          <w:highlight w:val="yellow"/>
        </w:rPr>
      </w:pPr>
      <w:r w:rsidDel="00000000" w:rsidR="00000000" w:rsidRPr="00000000">
        <w:rPr>
          <w:highlight w:val="yellow"/>
          <w:rtl w:val="0"/>
        </w:rPr>
        <w:t xml:space="preserve">        &lt;/MudTabPanel&gt;</w:t>
      </w:r>
    </w:p>
    <w:p w:rsidR="00000000" w:rsidDel="00000000" w:rsidP="00000000" w:rsidRDefault="00000000" w:rsidRPr="00000000" w14:paraId="00003954">
      <w:pPr>
        <w:rPr>
          <w:highlight w:val="yellow"/>
        </w:rPr>
      </w:pPr>
      <w:r w:rsidDel="00000000" w:rsidR="00000000" w:rsidRPr="00000000">
        <w:rPr>
          <w:highlight w:val="yellow"/>
          <w:rtl w:val="0"/>
        </w:rPr>
        <w:t xml:space="preserve">        &lt;MudTabPanel Text="@Localizer["Positions"]"&gt;</w:t>
      </w:r>
    </w:p>
    <w:p w:rsidR="00000000" w:rsidDel="00000000" w:rsidP="00000000" w:rsidRDefault="00000000" w:rsidRPr="00000000" w14:paraId="00003955">
      <w:pPr>
        <w:rPr>
          <w:highlight w:val="yellow"/>
        </w:rPr>
      </w:pPr>
      <w:r w:rsidDel="00000000" w:rsidR="00000000" w:rsidRPr="00000000">
        <w:rPr>
          <w:highlight w:val="yellow"/>
          <w:rtl w:val="0"/>
        </w:rPr>
        <w:t xml:space="preserve">            &lt;MudContainer MaxWidth="MaxWidth.Large"&gt;</w:t>
      </w:r>
    </w:p>
    <w:p w:rsidR="00000000" w:rsidDel="00000000" w:rsidP="00000000" w:rsidRDefault="00000000" w:rsidRPr="00000000" w14:paraId="00003956">
      <w:pPr>
        <w:rPr>
          <w:highlight w:val="yellow"/>
        </w:rPr>
      </w:pPr>
      <w:r w:rsidDel="00000000" w:rsidR="00000000" w:rsidRPr="00000000">
        <w:rPr>
          <w:highlight w:val="yellow"/>
          <w:rtl w:val="0"/>
        </w:rPr>
        <w:t xml:space="preserve">                &lt;Positions GroupId="GroupId" /&gt;</w:t>
      </w:r>
    </w:p>
    <w:p w:rsidR="00000000" w:rsidDel="00000000" w:rsidP="00000000" w:rsidRDefault="00000000" w:rsidRPr="00000000" w14:paraId="00003957">
      <w:pPr>
        <w:rPr>
          <w:highlight w:val="yellow"/>
        </w:rPr>
      </w:pPr>
      <w:r w:rsidDel="00000000" w:rsidR="00000000" w:rsidRPr="00000000">
        <w:rPr>
          <w:highlight w:val="yellow"/>
          <w:rtl w:val="0"/>
        </w:rPr>
        <w:t xml:space="preserve">            &lt;/MudContainer&gt;</w:t>
      </w:r>
    </w:p>
    <w:p w:rsidR="00000000" w:rsidDel="00000000" w:rsidP="00000000" w:rsidRDefault="00000000" w:rsidRPr="00000000" w14:paraId="00003958">
      <w:pPr>
        <w:rPr>
          <w:highlight w:val="yellow"/>
        </w:rPr>
      </w:pPr>
      <w:r w:rsidDel="00000000" w:rsidR="00000000" w:rsidRPr="00000000">
        <w:rPr>
          <w:highlight w:val="yellow"/>
          <w:rtl w:val="0"/>
        </w:rPr>
        <w:t xml:space="preserve">        &lt;/MudTabPanel&gt;</w:t>
      </w:r>
    </w:p>
    <w:p w:rsidR="00000000" w:rsidDel="00000000" w:rsidP="00000000" w:rsidRDefault="00000000" w:rsidRPr="00000000" w14:paraId="00003959">
      <w:pPr>
        <w:rPr>
          <w:highlight w:val="yellow"/>
        </w:rPr>
      </w:pPr>
      <w:r w:rsidDel="00000000" w:rsidR="00000000" w:rsidRPr="00000000">
        <w:rPr>
          <w:highlight w:val="yellow"/>
          <w:rtl w:val="0"/>
        </w:rPr>
        <w:t xml:space="preserve">    &lt;/MudTabs&gt;</w:t>
      </w:r>
    </w:p>
    <w:p w:rsidR="00000000" w:rsidDel="00000000" w:rsidP="00000000" w:rsidRDefault="00000000" w:rsidRPr="00000000" w14:paraId="0000395A">
      <w:pPr>
        <w:rPr>
          <w:highlight w:val="yellow"/>
        </w:rPr>
      </w:pPr>
      <w:r w:rsidDel="00000000" w:rsidR="00000000" w:rsidRPr="00000000">
        <w:rPr>
          <w:highlight w:val="yellow"/>
          <w:rtl w:val="0"/>
        </w:rPr>
        <w:t xml:space="preserve">}</w:t>
      </w:r>
    </w:p>
    <w:p w:rsidR="00000000" w:rsidDel="00000000" w:rsidP="00000000" w:rsidRDefault="00000000" w:rsidRPr="00000000" w14:paraId="0000395B">
      <w:pPr>
        <w:ind w:left="0" w:firstLine="0"/>
        <w:rPr/>
      </w:pPr>
      <w:r w:rsidDel="00000000" w:rsidR="00000000" w:rsidRPr="00000000">
        <w:rPr>
          <w:rtl w:val="0"/>
        </w:rPr>
      </w:r>
    </w:p>
    <w:p w:rsidR="00000000" w:rsidDel="00000000" w:rsidP="00000000" w:rsidRDefault="00000000" w:rsidRPr="00000000" w14:paraId="0000395C">
      <w:pPr>
        <w:numPr>
          <w:ilvl w:val="0"/>
          <w:numId w:val="6"/>
        </w:numPr>
        <w:ind w:left="720" w:hanging="360"/>
        <w:rPr>
          <w:u w:val="none"/>
        </w:rPr>
      </w:pPr>
      <w:r w:rsidDel="00000000" w:rsidR="00000000" w:rsidRPr="00000000">
        <w:rPr>
          <w:rtl w:val="0"/>
        </w:rPr>
        <w:t xml:space="preserve">Modificamos el </w:t>
      </w:r>
      <w:r w:rsidDel="00000000" w:rsidR="00000000" w:rsidRPr="00000000">
        <w:rPr>
          <w:b w:val="1"/>
          <w:bCs w:val="1"/>
          <w:rtl w:val="0"/>
        </w:rPr>
        <w:t xml:space="preserve">GroupsIndex.razor.cs</w:t>
      </w:r>
      <w:r w:rsidDel="00000000" w:rsidR="00000000" w:rsidRPr="00000000">
        <w:rPr>
          <w:rtl w:val="0"/>
        </w:rPr>
        <w:t xml:space="preserve">:</w:t>
      </w:r>
    </w:p>
    <w:p w:rsidR="00000000" w:rsidDel="00000000" w:rsidP="00000000" w:rsidRDefault="00000000" w:rsidRPr="00000000" w14:paraId="0000395D">
      <w:pPr>
        <w:ind w:left="0" w:firstLine="0"/>
        <w:rPr/>
      </w:pPr>
      <w:r w:rsidDel="00000000" w:rsidR="00000000" w:rsidRPr="00000000">
        <w:rPr>
          <w:rtl w:val="0"/>
        </w:rPr>
      </w:r>
    </w:p>
    <w:p w:rsidR="00000000" w:rsidDel="00000000" w:rsidP="00000000" w:rsidRDefault="00000000" w:rsidRPr="00000000" w14:paraId="0000395E">
      <w:pPr>
        <w:rPr>
          <w:highlight w:val="yellow"/>
        </w:rPr>
      </w:pPr>
      <w:r w:rsidDel="00000000" w:rsidR="00000000" w:rsidRPr="00000000">
        <w:rPr>
          <w:highlight w:val="yellow"/>
          <w:rtl w:val="0"/>
        </w:rPr>
        <w:t xml:space="preserve">private void GroupDetails(Group group)</w:t>
      </w:r>
    </w:p>
    <w:p w:rsidR="00000000" w:rsidDel="00000000" w:rsidP="00000000" w:rsidRDefault="00000000" w:rsidRPr="00000000" w14:paraId="0000395F">
      <w:pPr>
        <w:rPr>
          <w:highlight w:val="yellow"/>
        </w:rPr>
      </w:pPr>
      <w:r w:rsidDel="00000000" w:rsidR="00000000" w:rsidRPr="00000000">
        <w:rPr>
          <w:highlight w:val="yellow"/>
          <w:rtl w:val="0"/>
        </w:rPr>
        <w:t xml:space="preserve">{</w:t>
      </w:r>
    </w:p>
    <w:p w:rsidR="00000000" w:rsidDel="00000000" w:rsidP="00000000" w:rsidRDefault="00000000" w:rsidRPr="00000000" w14:paraId="00003960">
      <w:pPr>
        <w:rPr>
          <w:highlight w:val="yellow"/>
        </w:rPr>
      </w:pPr>
      <w:r w:rsidDel="00000000" w:rsidR="00000000" w:rsidRPr="00000000">
        <w:rPr>
          <w:highlight w:val="yellow"/>
          <w:rtl w:val="0"/>
        </w:rPr>
        <w:t xml:space="preserve">    NavigationManager.NavigateTo($"/groups/details/{group.Id}");</w:t>
      </w:r>
    </w:p>
    <w:p w:rsidR="00000000" w:rsidDel="00000000" w:rsidP="00000000" w:rsidRDefault="00000000" w:rsidRPr="00000000" w14:paraId="00003961">
      <w:pPr>
        <w:rPr>
          <w:highlight w:val="yellow"/>
        </w:rPr>
      </w:pPr>
      <w:r w:rsidDel="00000000" w:rsidR="00000000" w:rsidRPr="00000000">
        <w:rPr>
          <w:highlight w:val="yellow"/>
          <w:rtl w:val="0"/>
        </w:rPr>
        <w:t xml:space="preserve">}</w:t>
      </w:r>
    </w:p>
    <w:p w:rsidR="00000000" w:rsidDel="00000000" w:rsidP="00000000" w:rsidRDefault="00000000" w:rsidRPr="00000000" w14:paraId="00003962">
      <w:pPr>
        <w:ind w:left="0" w:firstLine="0"/>
        <w:rPr/>
      </w:pPr>
      <w:r w:rsidDel="00000000" w:rsidR="00000000" w:rsidRPr="00000000">
        <w:rPr>
          <w:rtl w:val="0"/>
        </w:rPr>
      </w:r>
    </w:p>
    <w:p w:rsidR="00000000" w:rsidDel="00000000" w:rsidP="00000000" w:rsidRDefault="00000000" w:rsidRPr="00000000" w14:paraId="00003963">
      <w:pPr>
        <w:numPr>
          <w:ilvl w:val="0"/>
          <w:numId w:val="6"/>
        </w:numPr>
        <w:ind w:left="720" w:hanging="360"/>
      </w:pPr>
      <w:r w:rsidDel="00000000" w:rsidR="00000000" w:rsidRPr="00000000">
        <w:rPr>
          <w:rtl w:val="0"/>
        </w:rPr>
        <w:t xml:space="preserve">Modificamos el </w:t>
      </w:r>
      <w:r w:rsidDel="00000000" w:rsidR="00000000" w:rsidRPr="00000000">
        <w:rPr>
          <w:b w:val="1"/>
          <w:bCs w:val="1"/>
          <w:rtl w:val="0"/>
        </w:rPr>
        <w:t xml:space="preserve">GroupsIndex.razor</w:t>
      </w:r>
      <w:r w:rsidDel="00000000" w:rsidR="00000000" w:rsidRPr="00000000">
        <w:rPr>
          <w:rtl w:val="0"/>
        </w:rPr>
        <w:t xml:space="preserve">:</w:t>
      </w:r>
    </w:p>
    <w:p w:rsidR="00000000" w:rsidDel="00000000" w:rsidP="00000000" w:rsidRDefault="00000000" w:rsidRPr="00000000" w14:paraId="00003964">
      <w:pPr>
        <w:ind w:left="0" w:firstLine="0"/>
        <w:rPr/>
      </w:pPr>
      <w:r w:rsidDel="00000000" w:rsidR="00000000" w:rsidRPr="00000000">
        <w:rPr>
          <w:rtl w:val="0"/>
        </w:rPr>
      </w:r>
    </w:p>
    <w:p w:rsidR="00000000" w:rsidDel="00000000" w:rsidP="00000000" w:rsidRDefault="00000000" w:rsidRPr="00000000" w14:paraId="00003965">
      <w:pPr>
        <w:rPr/>
      </w:pPr>
      <w:r w:rsidDel="00000000" w:rsidR="00000000" w:rsidRPr="00000000">
        <w:rPr>
          <w:rtl w:val="0"/>
        </w:rPr>
        <w:t xml:space="preserve">&lt;MudButton Variant="Variant.Filled"</w:t>
      </w:r>
    </w:p>
    <w:p w:rsidR="00000000" w:rsidDel="00000000" w:rsidP="00000000" w:rsidRDefault="00000000" w:rsidRPr="00000000" w14:paraId="00003966">
      <w:pPr>
        <w:rPr/>
      </w:pPr>
      <w:r w:rsidDel="00000000" w:rsidR="00000000" w:rsidRPr="00000000">
        <w:rPr>
          <w:rtl w:val="0"/>
        </w:rPr>
        <w:t xml:space="preserve">            EndIcon="@Icons.Material.Filled.SportsSoccer"</w:t>
      </w:r>
    </w:p>
    <w:p w:rsidR="00000000" w:rsidDel="00000000" w:rsidP="00000000" w:rsidRDefault="00000000" w:rsidRPr="00000000" w14:paraId="00003967">
      <w:pPr>
        <w:rPr/>
      </w:pPr>
      <w:r w:rsidDel="00000000" w:rsidR="00000000" w:rsidRPr="00000000">
        <w:rPr>
          <w:rtl w:val="0"/>
        </w:rPr>
        <w:t xml:space="preserve">            Color="Color.Info"</w:t>
      </w:r>
    </w:p>
    <w:p w:rsidR="00000000" w:rsidDel="00000000" w:rsidP="00000000" w:rsidRDefault="00000000" w:rsidRPr="00000000" w14:paraId="00003968">
      <w:pPr>
        <w:rPr/>
      </w:pPr>
      <w:r w:rsidDel="00000000" w:rsidR="00000000" w:rsidRPr="00000000">
        <w:rPr>
          <w:rtl w:val="0"/>
        </w:rPr>
        <w:t xml:space="preserve">            OnClick="@(() =&gt; </w:t>
      </w:r>
      <w:r w:rsidDel="00000000" w:rsidR="00000000" w:rsidRPr="00000000">
        <w:rPr>
          <w:highlight w:val="yellow"/>
          <w:rtl w:val="0"/>
        </w:rPr>
        <w:t xml:space="preserve">GroupDetails(@context))</w:t>
      </w:r>
      <w:r w:rsidDel="00000000" w:rsidR="00000000" w:rsidRPr="00000000">
        <w:rPr>
          <w:rtl w:val="0"/>
        </w:rPr>
        <w:t xml:space="preserve">" </w:t>
      </w:r>
    </w:p>
    <w:p w:rsidR="00000000" w:rsidDel="00000000" w:rsidP="00000000" w:rsidRDefault="00000000" w:rsidRPr="00000000" w14:paraId="00003969">
      <w:pPr>
        <w:rPr/>
      </w:pPr>
      <w:r w:rsidDel="00000000" w:rsidR="00000000" w:rsidRPr="00000000">
        <w:rPr>
          <w:rtl w:val="0"/>
        </w:rPr>
        <w:t xml:space="preserve">            Class="me-2"&gt;</w:t>
      </w:r>
    </w:p>
    <w:p w:rsidR="00000000" w:rsidDel="00000000" w:rsidP="00000000" w:rsidRDefault="00000000" w:rsidRPr="00000000" w14:paraId="0000396A">
      <w:pPr>
        <w:rPr/>
      </w:pPr>
      <w:r w:rsidDel="00000000" w:rsidR="00000000" w:rsidRPr="00000000">
        <w:rPr>
          <w:rtl w:val="0"/>
        </w:rPr>
        <w:t xml:space="preserve">    @Localizer["GroupDetails"]</w:t>
      </w:r>
    </w:p>
    <w:p w:rsidR="00000000" w:rsidDel="00000000" w:rsidP="00000000" w:rsidRDefault="00000000" w:rsidRPr="00000000" w14:paraId="0000396B">
      <w:pPr>
        <w:rPr/>
      </w:pPr>
      <w:r w:rsidDel="00000000" w:rsidR="00000000" w:rsidRPr="00000000">
        <w:rPr>
          <w:rtl w:val="0"/>
        </w:rPr>
        <w:t xml:space="preserve">&lt;/MudButton&gt;</w:t>
      </w:r>
    </w:p>
    <w:p w:rsidR="00000000" w:rsidDel="00000000" w:rsidP="00000000" w:rsidRDefault="00000000" w:rsidRPr="00000000" w14:paraId="0000396C">
      <w:pPr>
        <w:ind w:left="0" w:firstLine="0"/>
        <w:rPr/>
      </w:pPr>
      <w:r w:rsidDel="00000000" w:rsidR="00000000" w:rsidRPr="00000000">
        <w:rPr>
          <w:rtl w:val="0"/>
        </w:rPr>
      </w:r>
    </w:p>
    <w:p w:rsidR="00000000" w:rsidDel="00000000" w:rsidP="00000000" w:rsidRDefault="00000000" w:rsidRPr="00000000" w14:paraId="0000396D">
      <w:pPr>
        <w:numPr>
          <w:ilvl w:val="0"/>
          <w:numId w:val="6"/>
        </w:numPr>
        <w:ind w:left="720" w:hanging="360"/>
      </w:pPr>
      <w:r w:rsidDel="00000000" w:rsidR="00000000" w:rsidRPr="00000000">
        <w:rPr>
          <w:rtl w:val="0"/>
        </w:rPr>
        <w:t xml:space="preserve">Probamos y hacemos el </w:t>
      </w:r>
      <w:r w:rsidDel="00000000" w:rsidR="00000000" w:rsidRPr="00000000">
        <w:rPr>
          <w:b w:val="1"/>
          <w:bCs w:val="1"/>
          <w:rtl w:val="0"/>
        </w:rPr>
        <w:t xml:space="preserve">commit</w:t>
      </w:r>
      <w:r w:rsidDel="00000000" w:rsidR="00000000" w:rsidRPr="00000000">
        <w:rPr>
          <w:rtl w:val="0"/>
        </w:rPr>
        <w:t xml:space="preserve">.</w:t>
      </w:r>
    </w:p>
    <w:p w:rsidR="00000000" w:rsidDel="00000000" w:rsidP="00000000" w:rsidRDefault="00000000" w:rsidRPr="00000000" w14:paraId="0000396E">
      <w:pPr>
        <w:pStyle w:val="Heading2"/>
        <w:rPr/>
      </w:pPr>
      <w:bookmarkStart w:colFirst="0" w:colLast="0" w:name="_45a6142f8kvk" w:id="63"/>
      <w:bookmarkEnd w:id="63"/>
      <w:r w:rsidDel="00000000" w:rsidR="00000000" w:rsidRPr="00000000">
        <w:rPr>
          <w:rtl w:val="0"/>
        </w:rPr>
        <w:t xml:space="preserve">Ver detalles del grupo - segunda parte: listando predicciones</w:t>
      </w:r>
    </w:p>
    <w:p w:rsidR="00000000" w:rsidDel="00000000" w:rsidP="00000000" w:rsidRDefault="00000000" w:rsidRPr="00000000" w14:paraId="0000396F">
      <w:pPr>
        <w:numPr>
          <w:ilvl w:val="0"/>
          <w:numId w:val="6"/>
        </w:numPr>
        <w:spacing w:line="276" w:lineRule="auto"/>
        <w:ind w:left="720" w:hanging="360"/>
      </w:pPr>
      <w:r w:rsidDel="00000000" w:rsidR="00000000" w:rsidRPr="00000000">
        <w:rPr>
          <w:rtl w:val="0"/>
        </w:rPr>
        <w:t xml:space="preserve">Adicionamos los siguientes literales:</w:t>
      </w:r>
    </w:p>
    <w:p w:rsidR="00000000" w:rsidDel="00000000" w:rsidP="00000000" w:rsidRDefault="00000000" w:rsidRPr="00000000" w14:paraId="00003970">
      <w:pPr>
        <w:rPr/>
      </w:pPr>
      <w:r w:rsidDel="00000000" w:rsidR="00000000" w:rsidRPr="00000000">
        <w:rPr>
          <w:rtl w:val="0"/>
        </w:rPr>
      </w:r>
    </w:p>
    <w:tbl>
      <w:tblPr>
        <w:tblStyle w:val="Table39"/>
        <w:tblW w:w="105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00"/>
        <w:gridCol w:w="3500"/>
        <w:gridCol w:w="3500"/>
        <w:tblGridChange w:id="0">
          <w:tblGrid>
            <w:gridCol w:w="3500"/>
            <w:gridCol w:w="3500"/>
            <w:gridCol w:w="35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971">
            <w:pPr>
              <w:widowControl w:val="0"/>
              <w:spacing w:line="240" w:lineRule="auto"/>
              <w:rPr/>
            </w:pPr>
            <w:r w:rsidDel="00000000" w:rsidR="00000000" w:rsidRPr="00000000">
              <w:rPr>
                <w:rtl w:val="0"/>
              </w:rPr>
              <w:t xml:space="preserve">Watch</w:t>
            </w:r>
          </w:p>
        </w:tc>
        <w:tc>
          <w:tcPr>
            <w:shd w:fill="auto" w:val="clear"/>
            <w:tcMar>
              <w:top w:w="100.0" w:type="dxa"/>
              <w:left w:w="100.0" w:type="dxa"/>
              <w:bottom w:w="100.0" w:type="dxa"/>
              <w:right w:w="100.0" w:type="dxa"/>
            </w:tcMar>
            <w:vAlign w:val="top"/>
          </w:tcPr>
          <w:p w:rsidR="00000000" w:rsidDel="00000000" w:rsidP="00000000" w:rsidRDefault="00000000" w:rsidRPr="00000000" w14:paraId="00003972">
            <w:pPr>
              <w:widowControl w:val="0"/>
              <w:spacing w:line="240" w:lineRule="auto"/>
              <w:rPr/>
            </w:pPr>
            <w:r w:rsidDel="00000000" w:rsidR="00000000" w:rsidRPr="00000000">
              <w:rPr>
                <w:rtl w:val="0"/>
              </w:rPr>
              <w:t xml:space="preserve">Watch</w:t>
            </w:r>
          </w:p>
        </w:tc>
        <w:tc>
          <w:tcPr>
            <w:shd w:fill="auto" w:val="clear"/>
            <w:tcMar>
              <w:top w:w="100.0" w:type="dxa"/>
              <w:left w:w="100.0" w:type="dxa"/>
              <w:bottom w:w="100.0" w:type="dxa"/>
              <w:right w:w="100.0" w:type="dxa"/>
            </w:tcMar>
            <w:vAlign w:val="top"/>
          </w:tcPr>
          <w:p w:rsidR="00000000" w:rsidDel="00000000" w:rsidP="00000000" w:rsidRDefault="00000000" w:rsidRPr="00000000" w14:paraId="00003973">
            <w:pPr>
              <w:widowControl w:val="0"/>
              <w:spacing w:line="240" w:lineRule="auto"/>
              <w:rPr/>
            </w:pPr>
            <w:r w:rsidDel="00000000" w:rsidR="00000000" w:rsidRPr="00000000">
              <w:rPr>
                <w:rtl w:val="0"/>
              </w:rPr>
              <w:t xml:space="preserve">Ver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974">
            <w:pPr>
              <w:widowControl w:val="0"/>
              <w:spacing w:line="240" w:lineRule="auto"/>
              <w:rPr/>
            </w:pPr>
            <w:r w:rsidDel="00000000" w:rsidR="00000000" w:rsidRPr="00000000">
              <w:rPr>
                <w:rtl w:val="0"/>
              </w:rPr>
              <w:t xml:space="preserve">Prediction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3975">
            <w:pPr>
              <w:widowControl w:val="0"/>
              <w:spacing w:line="240" w:lineRule="auto"/>
              <w:rPr/>
            </w:pPr>
            <w:r w:rsidDel="00000000" w:rsidR="00000000" w:rsidRPr="00000000">
              <w:rPr>
                <w:rtl w:val="0"/>
              </w:rPr>
              <w:t xml:space="preserve">Prediction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3976">
            <w:pPr>
              <w:widowControl w:val="0"/>
              <w:spacing w:line="240" w:lineRule="auto"/>
              <w:rPr/>
            </w:pPr>
            <w:r w:rsidDel="00000000" w:rsidR="00000000" w:rsidRPr="00000000">
              <w:rPr>
                <w:rtl w:val="0"/>
              </w:rPr>
              <w:t xml:space="preserve">Predicción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977">
            <w:pPr>
              <w:widowControl w:val="0"/>
              <w:spacing w:line="240" w:lineRule="auto"/>
              <w:rPr/>
            </w:pPr>
            <w:r w:rsidDel="00000000" w:rsidR="00000000" w:rsidRPr="00000000">
              <w:rPr>
                <w:rtl w:val="0"/>
              </w:rPr>
              <w:t xml:space="preserve">WatchPredictions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3978">
            <w:pPr>
              <w:widowControl w:val="0"/>
              <w:spacing w:line="240" w:lineRule="auto"/>
              <w:rPr/>
            </w:pPr>
            <w:r w:rsidDel="00000000" w:rsidR="00000000" w:rsidRPr="00000000">
              <w:rPr>
                <w:rtl w:val="0"/>
              </w:rPr>
              <w:t xml:space="preserve">Watch Predictions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3979">
            <w:pPr>
              <w:widowControl w:val="0"/>
              <w:spacing w:line="240" w:lineRule="auto"/>
              <w:rPr/>
            </w:pPr>
            <w:r w:rsidDel="00000000" w:rsidR="00000000" w:rsidRPr="00000000">
              <w:rPr>
                <w:rtl w:val="0"/>
              </w:rPr>
              <w:t xml:space="preserve">Ver predicciones</w:t>
            </w:r>
          </w:p>
        </w:tc>
      </w:tr>
    </w:tbl>
    <w:p w:rsidR="00000000" w:rsidDel="00000000" w:rsidP="00000000" w:rsidRDefault="00000000" w:rsidRPr="00000000" w14:paraId="0000397A">
      <w:pPr>
        <w:rPr/>
      </w:pPr>
      <w:r w:rsidDel="00000000" w:rsidR="00000000" w:rsidRPr="00000000">
        <w:rPr>
          <w:rtl w:val="0"/>
        </w:rPr>
      </w:r>
    </w:p>
    <w:p w:rsidR="00000000" w:rsidDel="00000000" w:rsidP="00000000" w:rsidRDefault="00000000" w:rsidRPr="00000000" w14:paraId="0000397B">
      <w:pPr>
        <w:numPr>
          <w:ilvl w:val="0"/>
          <w:numId w:val="6"/>
        </w:numPr>
        <w:ind w:left="720" w:hanging="360"/>
      </w:pPr>
      <w:r w:rsidDel="00000000" w:rsidR="00000000" w:rsidRPr="00000000">
        <w:rPr>
          <w:rtl w:val="0"/>
        </w:rPr>
        <w:t xml:space="preserve">Modificamos el </w:t>
      </w:r>
      <w:r w:rsidDel="00000000" w:rsidR="00000000" w:rsidRPr="00000000">
        <w:rPr>
          <w:b w:val="1"/>
          <w:bCs w:val="1"/>
          <w:rtl w:val="0"/>
        </w:rPr>
        <w:t xml:space="preserve">Predictions.razor.cs</w:t>
      </w:r>
      <w:r w:rsidDel="00000000" w:rsidR="00000000" w:rsidRPr="00000000">
        <w:rPr>
          <w:rtl w:val="0"/>
        </w:rPr>
        <w:t xml:space="preserve">:</w:t>
      </w:r>
    </w:p>
    <w:p w:rsidR="00000000" w:rsidDel="00000000" w:rsidP="00000000" w:rsidRDefault="00000000" w:rsidRPr="00000000" w14:paraId="0000397C">
      <w:pPr>
        <w:ind w:left="0" w:firstLine="0"/>
        <w:rPr/>
      </w:pPr>
      <w:r w:rsidDel="00000000" w:rsidR="00000000" w:rsidRPr="00000000">
        <w:rPr>
          <w:rtl w:val="0"/>
        </w:rPr>
      </w:r>
    </w:p>
    <w:p w:rsidR="00000000" w:rsidDel="00000000" w:rsidP="00000000" w:rsidRDefault="00000000" w:rsidRPr="00000000" w14:paraId="0000397D">
      <w:pPr>
        <w:rPr>
          <w:highlight w:val="yellow"/>
        </w:rPr>
      </w:pPr>
      <w:r w:rsidDel="00000000" w:rsidR="00000000" w:rsidRPr="00000000">
        <w:rPr>
          <w:highlight w:val="yellow"/>
          <w:rtl w:val="0"/>
        </w:rPr>
        <w:t xml:space="preserve">using Fantasy.Frontend.Repositories;</w:t>
      </w:r>
    </w:p>
    <w:p w:rsidR="00000000" w:rsidDel="00000000" w:rsidP="00000000" w:rsidRDefault="00000000" w:rsidRPr="00000000" w14:paraId="0000397E">
      <w:pPr>
        <w:rPr>
          <w:highlight w:val="yellow"/>
        </w:rPr>
      </w:pPr>
      <w:r w:rsidDel="00000000" w:rsidR="00000000" w:rsidRPr="00000000">
        <w:rPr>
          <w:highlight w:val="yellow"/>
          <w:rtl w:val="0"/>
        </w:rPr>
        <w:t xml:space="preserve">using Fantasy.Shared.Entities;</w:t>
      </w:r>
    </w:p>
    <w:p w:rsidR="00000000" w:rsidDel="00000000" w:rsidP="00000000" w:rsidRDefault="00000000" w:rsidRPr="00000000" w14:paraId="0000397F">
      <w:pPr>
        <w:rPr>
          <w:highlight w:val="yellow"/>
        </w:rPr>
      </w:pPr>
      <w:r w:rsidDel="00000000" w:rsidR="00000000" w:rsidRPr="00000000">
        <w:rPr>
          <w:highlight w:val="yellow"/>
          <w:rtl w:val="0"/>
        </w:rPr>
        <w:t xml:space="preserve">using Fantasy.Shared.Resources;</w:t>
      </w:r>
    </w:p>
    <w:p w:rsidR="00000000" w:rsidDel="00000000" w:rsidP="00000000" w:rsidRDefault="00000000" w:rsidRPr="00000000" w14:paraId="00003980">
      <w:pPr>
        <w:rPr>
          <w:highlight w:val="yellow"/>
        </w:rPr>
      </w:pPr>
      <w:r w:rsidDel="00000000" w:rsidR="00000000" w:rsidRPr="00000000">
        <w:rPr>
          <w:highlight w:val="yellow"/>
          <w:rtl w:val="0"/>
        </w:rPr>
        <w:t xml:space="preserve">using Microsoft.AspNetCore.Authorization;</w:t>
      </w:r>
    </w:p>
    <w:p w:rsidR="00000000" w:rsidDel="00000000" w:rsidP="00000000" w:rsidRDefault="00000000" w:rsidRPr="00000000" w14:paraId="00003981">
      <w:pPr>
        <w:rPr>
          <w:highlight w:val="yellow"/>
        </w:rPr>
      </w:pPr>
      <w:r w:rsidDel="00000000" w:rsidR="00000000" w:rsidRPr="00000000">
        <w:rPr>
          <w:highlight w:val="yellow"/>
          <w:rtl w:val="0"/>
        </w:rPr>
        <w:t xml:space="preserve">using Microsoft.AspNetCore.Components;</w:t>
      </w:r>
    </w:p>
    <w:p w:rsidR="00000000" w:rsidDel="00000000" w:rsidP="00000000" w:rsidRDefault="00000000" w:rsidRPr="00000000" w14:paraId="00003982">
      <w:pPr>
        <w:rPr>
          <w:highlight w:val="yellow"/>
        </w:rPr>
      </w:pPr>
      <w:r w:rsidDel="00000000" w:rsidR="00000000" w:rsidRPr="00000000">
        <w:rPr>
          <w:highlight w:val="yellow"/>
          <w:rtl w:val="0"/>
        </w:rPr>
        <w:t xml:space="preserve">using Microsoft.Extensions.Localization;</w:t>
      </w:r>
    </w:p>
    <w:p w:rsidR="00000000" w:rsidDel="00000000" w:rsidP="00000000" w:rsidRDefault="00000000" w:rsidRPr="00000000" w14:paraId="00003983">
      <w:pPr>
        <w:rPr>
          <w:highlight w:val="yellow"/>
        </w:rPr>
      </w:pPr>
      <w:r w:rsidDel="00000000" w:rsidR="00000000" w:rsidRPr="00000000">
        <w:rPr>
          <w:highlight w:val="yellow"/>
          <w:rtl w:val="0"/>
        </w:rPr>
        <w:t xml:space="preserve">using MudBlazor;</w:t>
      </w:r>
    </w:p>
    <w:p w:rsidR="00000000" w:rsidDel="00000000" w:rsidP="00000000" w:rsidRDefault="00000000" w:rsidRPr="00000000" w14:paraId="00003984">
      <w:pPr>
        <w:rPr>
          <w:highlight w:val="yellow"/>
        </w:rPr>
      </w:pPr>
      <w:r w:rsidDel="00000000" w:rsidR="00000000" w:rsidRPr="00000000">
        <w:rPr>
          <w:rtl w:val="0"/>
        </w:rPr>
      </w:r>
    </w:p>
    <w:p w:rsidR="00000000" w:rsidDel="00000000" w:rsidP="00000000" w:rsidRDefault="00000000" w:rsidRPr="00000000" w14:paraId="00003985">
      <w:pPr>
        <w:rPr>
          <w:highlight w:val="yellow"/>
        </w:rPr>
      </w:pPr>
      <w:r w:rsidDel="00000000" w:rsidR="00000000" w:rsidRPr="00000000">
        <w:rPr>
          <w:highlight w:val="yellow"/>
          <w:rtl w:val="0"/>
        </w:rPr>
        <w:t xml:space="preserve">namespace Fantasy.Frontend.Pages.Groups;</w:t>
      </w:r>
    </w:p>
    <w:p w:rsidR="00000000" w:rsidDel="00000000" w:rsidP="00000000" w:rsidRDefault="00000000" w:rsidRPr="00000000" w14:paraId="00003986">
      <w:pPr>
        <w:rPr>
          <w:highlight w:val="yellow"/>
        </w:rPr>
      </w:pPr>
      <w:r w:rsidDel="00000000" w:rsidR="00000000" w:rsidRPr="00000000">
        <w:rPr>
          <w:rtl w:val="0"/>
        </w:rPr>
      </w:r>
    </w:p>
    <w:p w:rsidR="00000000" w:rsidDel="00000000" w:rsidP="00000000" w:rsidRDefault="00000000" w:rsidRPr="00000000" w14:paraId="00003987">
      <w:pPr>
        <w:rPr>
          <w:highlight w:val="yellow"/>
        </w:rPr>
      </w:pPr>
      <w:r w:rsidDel="00000000" w:rsidR="00000000" w:rsidRPr="00000000">
        <w:rPr>
          <w:highlight w:val="yellow"/>
          <w:rtl w:val="0"/>
        </w:rPr>
        <w:t xml:space="preserve">[Authorize(Roles = "Admin, User")]</w:t>
      </w:r>
    </w:p>
    <w:p w:rsidR="00000000" w:rsidDel="00000000" w:rsidP="00000000" w:rsidRDefault="00000000" w:rsidRPr="00000000" w14:paraId="00003988">
      <w:pPr>
        <w:rPr>
          <w:highlight w:val="yellow"/>
        </w:rPr>
      </w:pPr>
      <w:r w:rsidDel="00000000" w:rsidR="00000000" w:rsidRPr="00000000">
        <w:rPr>
          <w:highlight w:val="yellow"/>
          <w:rtl w:val="0"/>
        </w:rPr>
        <w:t xml:space="preserve">public partial class Predictions</w:t>
      </w:r>
    </w:p>
    <w:p w:rsidR="00000000" w:rsidDel="00000000" w:rsidP="00000000" w:rsidRDefault="00000000" w:rsidRPr="00000000" w14:paraId="00003989">
      <w:pPr>
        <w:rPr>
          <w:highlight w:val="yellow"/>
        </w:rPr>
      </w:pPr>
      <w:r w:rsidDel="00000000" w:rsidR="00000000" w:rsidRPr="00000000">
        <w:rPr>
          <w:highlight w:val="yellow"/>
          <w:rtl w:val="0"/>
        </w:rPr>
        <w:t xml:space="preserve">{</w:t>
      </w:r>
    </w:p>
    <w:p w:rsidR="00000000" w:rsidDel="00000000" w:rsidP="00000000" w:rsidRDefault="00000000" w:rsidRPr="00000000" w14:paraId="0000398A">
      <w:pPr>
        <w:rPr>
          <w:highlight w:val="yellow"/>
        </w:rPr>
      </w:pPr>
      <w:r w:rsidDel="00000000" w:rsidR="00000000" w:rsidRPr="00000000">
        <w:rPr>
          <w:highlight w:val="yellow"/>
          <w:rtl w:val="0"/>
        </w:rPr>
        <w:t xml:space="preserve">    private List&lt;Prediction&gt;? predictions;</w:t>
      </w:r>
    </w:p>
    <w:p w:rsidR="00000000" w:rsidDel="00000000" w:rsidP="00000000" w:rsidRDefault="00000000" w:rsidRPr="00000000" w14:paraId="0000398B">
      <w:pPr>
        <w:rPr>
          <w:highlight w:val="yellow"/>
        </w:rPr>
      </w:pPr>
      <w:r w:rsidDel="00000000" w:rsidR="00000000" w:rsidRPr="00000000">
        <w:rPr>
          <w:highlight w:val="yellow"/>
          <w:rtl w:val="0"/>
        </w:rPr>
        <w:t xml:space="preserve">    private MudTable&lt;Prediction&gt; table = new();</w:t>
      </w:r>
    </w:p>
    <w:p w:rsidR="00000000" w:rsidDel="00000000" w:rsidP="00000000" w:rsidRDefault="00000000" w:rsidRPr="00000000" w14:paraId="0000398C">
      <w:pPr>
        <w:rPr>
          <w:highlight w:val="yellow"/>
        </w:rPr>
      </w:pPr>
      <w:r w:rsidDel="00000000" w:rsidR="00000000" w:rsidRPr="00000000">
        <w:rPr>
          <w:highlight w:val="yellow"/>
          <w:rtl w:val="0"/>
        </w:rPr>
        <w:t xml:space="preserve">    private readonly int[] pageSizeOptions = { 10, 25, 50, int.MaxValue };</w:t>
      </w:r>
    </w:p>
    <w:p w:rsidR="00000000" w:rsidDel="00000000" w:rsidP="00000000" w:rsidRDefault="00000000" w:rsidRPr="00000000" w14:paraId="0000398D">
      <w:pPr>
        <w:rPr>
          <w:highlight w:val="yellow"/>
        </w:rPr>
      </w:pPr>
      <w:r w:rsidDel="00000000" w:rsidR="00000000" w:rsidRPr="00000000">
        <w:rPr>
          <w:highlight w:val="yellow"/>
          <w:rtl w:val="0"/>
        </w:rPr>
        <w:t xml:space="preserve">    private int totalRecords = 0;</w:t>
      </w:r>
    </w:p>
    <w:p w:rsidR="00000000" w:rsidDel="00000000" w:rsidP="00000000" w:rsidRDefault="00000000" w:rsidRPr="00000000" w14:paraId="0000398E">
      <w:pPr>
        <w:rPr>
          <w:highlight w:val="yellow"/>
        </w:rPr>
      </w:pPr>
      <w:r w:rsidDel="00000000" w:rsidR="00000000" w:rsidRPr="00000000">
        <w:rPr>
          <w:highlight w:val="yellow"/>
          <w:rtl w:val="0"/>
        </w:rPr>
        <w:t xml:space="preserve">    private bool loading;</w:t>
      </w:r>
    </w:p>
    <w:p w:rsidR="00000000" w:rsidDel="00000000" w:rsidP="00000000" w:rsidRDefault="00000000" w:rsidRPr="00000000" w14:paraId="0000398F">
      <w:pPr>
        <w:rPr>
          <w:highlight w:val="yellow"/>
        </w:rPr>
      </w:pPr>
      <w:r w:rsidDel="00000000" w:rsidR="00000000" w:rsidRPr="00000000">
        <w:rPr>
          <w:highlight w:val="yellow"/>
          <w:rtl w:val="0"/>
        </w:rPr>
        <w:t xml:space="preserve">    private const string baseUrlMatch = "api/predictions";</w:t>
      </w:r>
    </w:p>
    <w:p w:rsidR="00000000" w:rsidDel="00000000" w:rsidP="00000000" w:rsidRDefault="00000000" w:rsidRPr="00000000" w14:paraId="00003990">
      <w:pPr>
        <w:rPr>
          <w:highlight w:val="yellow"/>
        </w:rPr>
      </w:pPr>
      <w:r w:rsidDel="00000000" w:rsidR="00000000" w:rsidRPr="00000000">
        <w:rPr>
          <w:highlight w:val="yellow"/>
          <w:rtl w:val="0"/>
        </w:rPr>
        <w:t xml:space="preserve">    private string infoFormat = "{first_item}-{last_item} de {all_items}";</w:t>
      </w:r>
    </w:p>
    <w:p w:rsidR="00000000" w:rsidDel="00000000" w:rsidP="00000000" w:rsidRDefault="00000000" w:rsidRPr="00000000" w14:paraId="00003991">
      <w:pPr>
        <w:rPr>
          <w:highlight w:val="yellow"/>
        </w:rPr>
      </w:pPr>
      <w:r w:rsidDel="00000000" w:rsidR="00000000" w:rsidRPr="00000000">
        <w:rPr>
          <w:rtl w:val="0"/>
        </w:rPr>
      </w:r>
    </w:p>
    <w:p w:rsidR="00000000" w:rsidDel="00000000" w:rsidP="00000000" w:rsidRDefault="00000000" w:rsidRPr="00000000" w14:paraId="00003992">
      <w:pPr>
        <w:rPr>
          <w:highlight w:val="yellow"/>
        </w:rPr>
      </w:pPr>
      <w:r w:rsidDel="00000000" w:rsidR="00000000" w:rsidRPr="00000000">
        <w:rPr>
          <w:highlight w:val="yellow"/>
          <w:rtl w:val="0"/>
        </w:rPr>
        <w:t xml:space="preserve">    [Parameter] public int GroupId { get; set; }</w:t>
      </w:r>
    </w:p>
    <w:p w:rsidR="00000000" w:rsidDel="00000000" w:rsidP="00000000" w:rsidRDefault="00000000" w:rsidRPr="00000000" w14:paraId="00003993">
      <w:pPr>
        <w:rPr>
          <w:highlight w:val="yellow"/>
        </w:rPr>
      </w:pPr>
      <w:r w:rsidDel="00000000" w:rsidR="00000000" w:rsidRPr="00000000">
        <w:rPr>
          <w:rtl w:val="0"/>
        </w:rPr>
      </w:r>
    </w:p>
    <w:p w:rsidR="00000000" w:rsidDel="00000000" w:rsidP="00000000" w:rsidRDefault="00000000" w:rsidRPr="00000000" w14:paraId="00003994">
      <w:pPr>
        <w:rPr>
          <w:highlight w:val="yellow"/>
        </w:rPr>
      </w:pPr>
      <w:r w:rsidDel="00000000" w:rsidR="00000000" w:rsidRPr="00000000">
        <w:rPr>
          <w:highlight w:val="yellow"/>
          <w:rtl w:val="0"/>
        </w:rPr>
        <w:t xml:space="preserve">    [Inject] private IRepository Repository { get; set; } = null!;</w:t>
      </w:r>
    </w:p>
    <w:p w:rsidR="00000000" w:rsidDel="00000000" w:rsidP="00000000" w:rsidRDefault="00000000" w:rsidRPr="00000000" w14:paraId="00003995">
      <w:pPr>
        <w:rPr>
          <w:highlight w:val="yellow"/>
        </w:rPr>
      </w:pPr>
      <w:r w:rsidDel="00000000" w:rsidR="00000000" w:rsidRPr="00000000">
        <w:rPr>
          <w:highlight w:val="yellow"/>
          <w:rtl w:val="0"/>
        </w:rPr>
        <w:t xml:space="preserve">    [Inject] private IDialogService DialogService { get; set; } = null!;</w:t>
      </w:r>
    </w:p>
    <w:p w:rsidR="00000000" w:rsidDel="00000000" w:rsidP="00000000" w:rsidRDefault="00000000" w:rsidRPr="00000000" w14:paraId="00003996">
      <w:pPr>
        <w:rPr>
          <w:highlight w:val="yellow"/>
        </w:rPr>
      </w:pPr>
      <w:r w:rsidDel="00000000" w:rsidR="00000000" w:rsidRPr="00000000">
        <w:rPr>
          <w:highlight w:val="yellow"/>
          <w:rtl w:val="0"/>
        </w:rPr>
        <w:t xml:space="preserve">    [Inject] private ISnackbar Snackbar { get; set; } = null!;</w:t>
      </w:r>
    </w:p>
    <w:p w:rsidR="00000000" w:rsidDel="00000000" w:rsidP="00000000" w:rsidRDefault="00000000" w:rsidRPr="00000000" w14:paraId="00003997">
      <w:pPr>
        <w:rPr>
          <w:highlight w:val="yellow"/>
        </w:rPr>
      </w:pPr>
      <w:r w:rsidDel="00000000" w:rsidR="00000000" w:rsidRPr="00000000">
        <w:rPr>
          <w:highlight w:val="yellow"/>
          <w:rtl w:val="0"/>
        </w:rPr>
        <w:t xml:space="preserve">    [Inject] private NavigationManager NavigationManager { get; set; } = null!;</w:t>
      </w:r>
    </w:p>
    <w:p w:rsidR="00000000" w:rsidDel="00000000" w:rsidP="00000000" w:rsidRDefault="00000000" w:rsidRPr="00000000" w14:paraId="00003998">
      <w:pPr>
        <w:rPr>
          <w:highlight w:val="yellow"/>
        </w:rPr>
      </w:pPr>
      <w:r w:rsidDel="00000000" w:rsidR="00000000" w:rsidRPr="00000000">
        <w:rPr>
          <w:highlight w:val="yellow"/>
          <w:rtl w:val="0"/>
        </w:rPr>
        <w:t xml:space="preserve">    [Inject] private IStringLocalizer&lt;Literals&gt; Localizer { get; set; } = null!;</w:t>
      </w:r>
    </w:p>
    <w:p w:rsidR="00000000" w:rsidDel="00000000" w:rsidP="00000000" w:rsidRDefault="00000000" w:rsidRPr="00000000" w14:paraId="00003999">
      <w:pPr>
        <w:rPr>
          <w:highlight w:val="yellow"/>
        </w:rPr>
      </w:pPr>
      <w:r w:rsidDel="00000000" w:rsidR="00000000" w:rsidRPr="00000000">
        <w:rPr>
          <w:rtl w:val="0"/>
        </w:rPr>
      </w:r>
    </w:p>
    <w:p w:rsidR="00000000" w:rsidDel="00000000" w:rsidP="00000000" w:rsidRDefault="00000000" w:rsidRPr="00000000" w14:paraId="0000399A">
      <w:pPr>
        <w:rPr>
          <w:highlight w:val="yellow"/>
        </w:rPr>
      </w:pPr>
      <w:r w:rsidDel="00000000" w:rsidR="00000000" w:rsidRPr="00000000">
        <w:rPr>
          <w:highlight w:val="yellow"/>
          <w:rtl w:val="0"/>
        </w:rPr>
        <w:t xml:space="preserve">    [Parameter, SupplyParameterFromQuery] public string Filter { get; set; } = string.Empty;</w:t>
      </w:r>
    </w:p>
    <w:p w:rsidR="00000000" w:rsidDel="00000000" w:rsidP="00000000" w:rsidRDefault="00000000" w:rsidRPr="00000000" w14:paraId="0000399B">
      <w:pPr>
        <w:rPr>
          <w:highlight w:val="yellow"/>
        </w:rPr>
      </w:pPr>
      <w:r w:rsidDel="00000000" w:rsidR="00000000" w:rsidRPr="00000000">
        <w:rPr>
          <w:rtl w:val="0"/>
        </w:rPr>
      </w:r>
    </w:p>
    <w:p w:rsidR="00000000" w:rsidDel="00000000" w:rsidP="00000000" w:rsidRDefault="00000000" w:rsidRPr="00000000" w14:paraId="0000399C">
      <w:pPr>
        <w:rPr>
          <w:highlight w:val="yellow"/>
        </w:rPr>
      </w:pPr>
      <w:r w:rsidDel="00000000" w:rsidR="00000000" w:rsidRPr="00000000">
        <w:rPr>
          <w:highlight w:val="yellow"/>
          <w:rtl w:val="0"/>
        </w:rPr>
        <w:t xml:space="preserve">    protected override async Task OnInitializedAsync()</w:t>
      </w:r>
    </w:p>
    <w:p w:rsidR="00000000" w:rsidDel="00000000" w:rsidP="00000000" w:rsidRDefault="00000000" w:rsidRPr="00000000" w14:paraId="0000399D">
      <w:pPr>
        <w:rPr>
          <w:highlight w:val="yellow"/>
        </w:rPr>
      </w:pPr>
      <w:r w:rsidDel="00000000" w:rsidR="00000000" w:rsidRPr="00000000">
        <w:rPr>
          <w:highlight w:val="yellow"/>
          <w:rtl w:val="0"/>
        </w:rPr>
        <w:t xml:space="preserve">    {</w:t>
      </w:r>
    </w:p>
    <w:p w:rsidR="00000000" w:rsidDel="00000000" w:rsidP="00000000" w:rsidRDefault="00000000" w:rsidRPr="00000000" w14:paraId="0000399E">
      <w:pPr>
        <w:rPr>
          <w:highlight w:val="yellow"/>
        </w:rPr>
      </w:pPr>
      <w:r w:rsidDel="00000000" w:rsidR="00000000" w:rsidRPr="00000000">
        <w:rPr>
          <w:highlight w:val="yellow"/>
          <w:rtl w:val="0"/>
        </w:rPr>
        <w:t xml:space="preserve">        await LoadAsync();</w:t>
      </w:r>
    </w:p>
    <w:p w:rsidR="00000000" w:rsidDel="00000000" w:rsidP="00000000" w:rsidRDefault="00000000" w:rsidRPr="00000000" w14:paraId="0000399F">
      <w:pPr>
        <w:rPr>
          <w:highlight w:val="yellow"/>
        </w:rPr>
      </w:pPr>
      <w:r w:rsidDel="00000000" w:rsidR="00000000" w:rsidRPr="00000000">
        <w:rPr>
          <w:highlight w:val="yellow"/>
          <w:rtl w:val="0"/>
        </w:rPr>
        <w:t xml:space="preserve">    }</w:t>
      </w:r>
    </w:p>
    <w:p w:rsidR="00000000" w:rsidDel="00000000" w:rsidP="00000000" w:rsidRDefault="00000000" w:rsidRPr="00000000" w14:paraId="000039A0">
      <w:pPr>
        <w:rPr>
          <w:highlight w:val="yellow"/>
        </w:rPr>
      </w:pPr>
      <w:r w:rsidDel="00000000" w:rsidR="00000000" w:rsidRPr="00000000">
        <w:rPr>
          <w:rtl w:val="0"/>
        </w:rPr>
      </w:r>
    </w:p>
    <w:p w:rsidR="00000000" w:rsidDel="00000000" w:rsidP="00000000" w:rsidRDefault="00000000" w:rsidRPr="00000000" w14:paraId="000039A1">
      <w:pPr>
        <w:rPr>
          <w:highlight w:val="yellow"/>
        </w:rPr>
      </w:pPr>
      <w:r w:rsidDel="00000000" w:rsidR="00000000" w:rsidRPr="00000000">
        <w:rPr>
          <w:highlight w:val="yellow"/>
          <w:rtl w:val="0"/>
        </w:rPr>
        <w:t xml:space="preserve">    private async Task LoadAsync()</w:t>
      </w:r>
    </w:p>
    <w:p w:rsidR="00000000" w:rsidDel="00000000" w:rsidP="00000000" w:rsidRDefault="00000000" w:rsidRPr="00000000" w14:paraId="000039A2">
      <w:pPr>
        <w:rPr>
          <w:highlight w:val="yellow"/>
        </w:rPr>
      </w:pPr>
      <w:r w:rsidDel="00000000" w:rsidR="00000000" w:rsidRPr="00000000">
        <w:rPr>
          <w:highlight w:val="yellow"/>
          <w:rtl w:val="0"/>
        </w:rPr>
        <w:t xml:space="preserve">    {</w:t>
      </w:r>
    </w:p>
    <w:p w:rsidR="00000000" w:rsidDel="00000000" w:rsidP="00000000" w:rsidRDefault="00000000" w:rsidRPr="00000000" w14:paraId="000039A3">
      <w:pPr>
        <w:rPr>
          <w:highlight w:val="yellow"/>
        </w:rPr>
      </w:pPr>
      <w:r w:rsidDel="00000000" w:rsidR="00000000" w:rsidRPr="00000000">
        <w:rPr>
          <w:highlight w:val="yellow"/>
          <w:rtl w:val="0"/>
        </w:rPr>
        <w:t xml:space="preserve">        await LoadTotalRecords();</w:t>
      </w:r>
    </w:p>
    <w:p w:rsidR="00000000" w:rsidDel="00000000" w:rsidP="00000000" w:rsidRDefault="00000000" w:rsidRPr="00000000" w14:paraId="000039A4">
      <w:pPr>
        <w:rPr>
          <w:highlight w:val="yellow"/>
        </w:rPr>
      </w:pPr>
      <w:r w:rsidDel="00000000" w:rsidR="00000000" w:rsidRPr="00000000">
        <w:rPr>
          <w:highlight w:val="yellow"/>
          <w:rtl w:val="0"/>
        </w:rPr>
        <w:t xml:space="preserve">    }</w:t>
      </w:r>
    </w:p>
    <w:p w:rsidR="00000000" w:rsidDel="00000000" w:rsidP="00000000" w:rsidRDefault="00000000" w:rsidRPr="00000000" w14:paraId="000039A5">
      <w:pPr>
        <w:rPr>
          <w:highlight w:val="yellow"/>
        </w:rPr>
      </w:pPr>
      <w:r w:rsidDel="00000000" w:rsidR="00000000" w:rsidRPr="00000000">
        <w:rPr>
          <w:rtl w:val="0"/>
        </w:rPr>
      </w:r>
    </w:p>
    <w:p w:rsidR="00000000" w:rsidDel="00000000" w:rsidP="00000000" w:rsidRDefault="00000000" w:rsidRPr="00000000" w14:paraId="000039A6">
      <w:pPr>
        <w:rPr>
          <w:highlight w:val="yellow"/>
        </w:rPr>
      </w:pPr>
      <w:r w:rsidDel="00000000" w:rsidR="00000000" w:rsidRPr="00000000">
        <w:rPr>
          <w:highlight w:val="yellow"/>
          <w:rtl w:val="0"/>
        </w:rPr>
        <w:t xml:space="preserve">    private async Task&lt;bool&gt; LoadTotalRecords()</w:t>
      </w:r>
    </w:p>
    <w:p w:rsidR="00000000" w:rsidDel="00000000" w:rsidP="00000000" w:rsidRDefault="00000000" w:rsidRPr="00000000" w14:paraId="000039A7">
      <w:pPr>
        <w:rPr>
          <w:highlight w:val="yellow"/>
        </w:rPr>
      </w:pPr>
      <w:r w:rsidDel="00000000" w:rsidR="00000000" w:rsidRPr="00000000">
        <w:rPr>
          <w:highlight w:val="yellow"/>
          <w:rtl w:val="0"/>
        </w:rPr>
        <w:t xml:space="preserve">    {</w:t>
      </w:r>
    </w:p>
    <w:p w:rsidR="00000000" w:rsidDel="00000000" w:rsidP="00000000" w:rsidRDefault="00000000" w:rsidRPr="00000000" w14:paraId="000039A8">
      <w:pPr>
        <w:rPr>
          <w:highlight w:val="yellow"/>
        </w:rPr>
      </w:pPr>
      <w:r w:rsidDel="00000000" w:rsidR="00000000" w:rsidRPr="00000000">
        <w:rPr>
          <w:highlight w:val="yellow"/>
          <w:rtl w:val="0"/>
        </w:rPr>
        <w:t xml:space="preserve">        loading = true;</w:t>
      </w:r>
    </w:p>
    <w:p w:rsidR="00000000" w:rsidDel="00000000" w:rsidP="00000000" w:rsidRDefault="00000000" w:rsidRPr="00000000" w14:paraId="000039A9">
      <w:pPr>
        <w:rPr>
          <w:highlight w:val="yellow"/>
        </w:rPr>
      </w:pPr>
      <w:r w:rsidDel="00000000" w:rsidR="00000000" w:rsidRPr="00000000">
        <w:rPr>
          <w:rtl w:val="0"/>
        </w:rPr>
      </w:r>
    </w:p>
    <w:p w:rsidR="00000000" w:rsidDel="00000000" w:rsidP="00000000" w:rsidRDefault="00000000" w:rsidRPr="00000000" w14:paraId="000039AA">
      <w:pPr>
        <w:rPr>
          <w:highlight w:val="yellow"/>
        </w:rPr>
      </w:pPr>
      <w:r w:rsidDel="00000000" w:rsidR="00000000" w:rsidRPr="00000000">
        <w:rPr>
          <w:highlight w:val="yellow"/>
          <w:rtl w:val="0"/>
        </w:rPr>
        <w:t xml:space="preserve">        var url = $"{baseUrlMatch}/totalRecordsPaginated/?id={GroupId}";</w:t>
      </w:r>
    </w:p>
    <w:p w:rsidR="00000000" w:rsidDel="00000000" w:rsidP="00000000" w:rsidRDefault="00000000" w:rsidRPr="00000000" w14:paraId="000039AB">
      <w:pPr>
        <w:rPr>
          <w:highlight w:val="yellow"/>
        </w:rPr>
      </w:pPr>
      <w:r w:rsidDel="00000000" w:rsidR="00000000" w:rsidRPr="00000000">
        <w:rPr>
          <w:highlight w:val="yellow"/>
          <w:rtl w:val="0"/>
        </w:rPr>
        <w:t xml:space="preserve">        if (!string.IsNullOrWhiteSpace(Filter))</w:t>
      </w:r>
    </w:p>
    <w:p w:rsidR="00000000" w:rsidDel="00000000" w:rsidP="00000000" w:rsidRDefault="00000000" w:rsidRPr="00000000" w14:paraId="000039AC">
      <w:pPr>
        <w:rPr>
          <w:highlight w:val="yellow"/>
        </w:rPr>
      </w:pPr>
      <w:r w:rsidDel="00000000" w:rsidR="00000000" w:rsidRPr="00000000">
        <w:rPr>
          <w:highlight w:val="yellow"/>
          <w:rtl w:val="0"/>
        </w:rPr>
        <w:t xml:space="preserve">        {</w:t>
      </w:r>
    </w:p>
    <w:p w:rsidR="00000000" w:rsidDel="00000000" w:rsidP="00000000" w:rsidRDefault="00000000" w:rsidRPr="00000000" w14:paraId="000039AD">
      <w:pPr>
        <w:rPr>
          <w:highlight w:val="yellow"/>
        </w:rPr>
      </w:pPr>
      <w:r w:rsidDel="00000000" w:rsidR="00000000" w:rsidRPr="00000000">
        <w:rPr>
          <w:highlight w:val="yellow"/>
          <w:rtl w:val="0"/>
        </w:rPr>
        <w:t xml:space="preserve">            url += $"&amp;filter={Filter}";</w:t>
      </w:r>
    </w:p>
    <w:p w:rsidR="00000000" w:rsidDel="00000000" w:rsidP="00000000" w:rsidRDefault="00000000" w:rsidRPr="00000000" w14:paraId="000039AE">
      <w:pPr>
        <w:rPr>
          <w:highlight w:val="yellow"/>
        </w:rPr>
      </w:pPr>
      <w:r w:rsidDel="00000000" w:rsidR="00000000" w:rsidRPr="00000000">
        <w:rPr>
          <w:highlight w:val="yellow"/>
          <w:rtl w:val="0"/>
        </w:rPr>
        <w:t xml:space="preserve">        }</w:t>
      </w:r>
    </w:p>
    <w:p w:rsidR="00000000" w:rsidDel="00000000" w:rsidP="00000000" w:rsidRDefault="00000000" w:rsidRPr="00000000" w14:paraId="000039AF">
      <w:pPr>
        <w:rPr>
          <w:highlight w:val="yellow"/>
        </w:rPr>
      </w:pPr>
      <w:r w:rsidDel="00000000" w:rsidR="00000000" w:rsidRPr="00000000">
        <w:rPr>
          <w:highlight w:val="yellow"/>
          <w:rtl w:val="0"/>
        </w:rPr>
        <w:t xml:space="preserve">        var responseHttp = await Repository.GetAsync&lt;int&gt;(url);</w:t>
      </w:r>
    </w:p>
    <w:p w:rsidR="00000000" w:rsidDel="00000000" w:rsidP="00000000" w:rsidRDefault="00000000" w:rsidRPr="00000000" w14:paraId="000039B0">
      <w:pPr>
        <w:rPr>
          <w:highlight w:val="yellow"/>
        </w:rPr>
      </w:pPr>
      <w:r w:rsidDel="00000000" w:rsidR="00000000" w:rsidRPr="00000000">
        <w:rPr>
          <w:highlight w:val="yellow"/>
          <w:rtl w:val="0"/>
        </w:rPr>
        <w:t xml:space="preserve">        if (responseHttp.Error)</w:t>
      </w:r>
    </w:p>
    <w:p w:rsidR="00000000" w:rsidDel="00000000" w:rsidP="00000000" w:rsidRDefault="00000000" w:rsidRPr="00000000" w14:paraId="000039B1">
      <w:pPr>
        <w:rPr>
          <w:highlight w:val="yellow"/>
        </w:rPr>
      </w:pPr>
      <w:r w:rsidDel="00000000" w:rsidR="00000000" w:rsidRPr="00000000">
        <w:rPr>
          <w:highlight w:val="yellow"/>
          <w:rtl w:val="0"/>
        </w:rPr>
        <w:t xml:space="preserve">        {</w:t>
      </w:r>
    </w:p>
    <w:p w:rsidR="00000000" w:rsidDel="00000000" w:rsidP="00000000" w:rsidRDefault="00000000" w:rsidRPr="00000000" w14:paraId="000039B2">
      <w:pPr>
        <w:rPr>
          <w:highlight w:val="yellow"/>
        </w:rPr>
      </w:pPr>
      <w:r w:rsidDel="00000000" w:rsidR="00000000" w:rsidRPr="00000000">
        <w:rPr>
          <w:highlight w:val="yellow"/>
          <w:rtl w:val="0"/>
        </w:rPr>
        <w:t xml:space="preserve">            var message = await responseHttp.GetErrorMessageAsync();</w:t>
      </w:r>
    </w:p>
    <w:p w:rsidR="00000000" w:rsidDel="00000000" w:rsidP="00000000" w:rsidRDefault="00000000" w:rsidRPr="00000000" w14:paraId="000039B3">
      <w:pPr>
        <w:rPr>
          <w:highlight w:val="yellow"/>
        </w:rPr>
      </w:pPr>
      <w:r w:rsidDel="00000000" w:rsidR="00000000" w:rsidRPr="00000000">
        <w:rPr>
          <w:highlight w:val="yellow"/>
          <w:rtl w:val="0"/>
        </w:rPr>
        <w:t xml:space="preserve">            Snackbar.Add(Localizer[message], Severity.Error);</w:t>
      </w:r>
    </w:p>
    <w:p w:rsidR="00000000" w:rsidDel="00000000" w:rsidP="00000000" w:rsidRDefault="00000000" w:rsidRPr="00000000" w14:paraId="000039B4">
      <w:pPr>
        <w:rPr>
          <w:highlight w:val="yellow"/>
        </w:rPr>
      </w:pPr>
      <w:r w:rsidDel="00000000" w:rsidR="00000000" w:rsidRPr="00000000">
        <w:rPr>
          <w:highlight w:val="yellow"/>
          <w:rtl w:val="0"/>
        </w:rPr>
        <w:t xml:space="preserve">            return false;</w:t>
      </w:r>
    </w:p>
    <w:p w:rsidR="00000000" w:rsidDel="00000000" w:rsidP="00000000" w:rsidRDefault="00000000" w:rsidRPr="00000000" w14:paraId="000039B5">
      <w:pPr>
        <w:rPr>
          <w:highlight w:val="yellow"/>
        </w:rPr>
      </w:pPr>
      <w:r w:rsidDel="00000000" w:rsidR="00000000" w:rsidRPr="00000000">
        <w:rPr>
          <w:highlight w:val="yellow"/>
          <w:rtl w:val="0"/>
        </w:rPr>
        <w:t xml:space="preserve">        }</w:t>
      </w:r>
    </w:p>
    <w:p w:rsidR="00000000" w:rsidDel="00000000" w:rsidP="00000000" w:rsidRDefault="00000000" w:rsidRPr="00000000" w14:paraId="000039B6">
      <w:pPr>
        <w:rPr>
          <w:highlight w:val="yellow"/>
        </w:rPr>
      </w:pPr>
      <w:r w:rsidDel="00000000" w:rsidR="00000000" w:rsidRPr="00000000">
        <w:rPr>
          <w:highlight w:val="yellow"/>
          <w:rtl w:val="0"/>
        </w:rPr>
        <w:t xml:space="preserve">        totalRecords = responseHttp.Response;</w:t>
      </w:r>
    </w:p>
    <w:p w:rsidR="00000000" w:rsidDel="00000000" w:rsidP="00000000" w:rsidRDefault="00000000" w:rsidRPr="00000000" w14:paraId="000039B7">
      <w:pPr>
        <w:rPr>
          <w:highlight w:val="yellow"/>
        </w:rPr>
      </w:pPr>
      <w:r w:rsidDel="00000000" w:rsidR="00000000" w:rsidRPr="00000000">
        <w:rPr>
          <w:highlight w:val="yellow"/>
          <w:rtl w:val="0"/>
        </w:rPr>
        <w:t xml:space="preserve">        loading = false;</w:t>
      </w:r>
    </w:p>
    <w:p w:rsidR="00000000" w:rsidDel="00000000" w:rsidP="00000000" w:rsidRDefault="00000000" w:rsidRPr="00000000" w14:paraId="000039B8">
      <w:pPr>
        <w:rPr>
          <w:highlight w:val="yellow"/>
        </w:rPr>
      </w:pPr>
      <w:r w:rsidDel="00000000" w:rsidR="00000000" w:rsidRPr="00000000">
        <w:rPr>
          <w:highlight w:val="yellow"/>
          <w:rtl w:val="0"/>
        </w:rPr>
        <w:t xml:space="preserve">        return true;</w:t>
      </w:r>
    </w:p>
    <w:p w:rsidR="00000000" w:rsidDel="00000000" w:rsidP="00000000" w:rsidRDefault="00000000" w:rsidRPr="00000000" w14:paraId="000039B9">
      <w:pPr>
        <w:rPr>
          <w:highlight w:val="yellow"/>
        </w:rPr>
      </w:pPr>
      <w:r w:rsidDel="00000000" w:rsidR="00000000" w:rsidRPr="00000000">
        <w:rPr>
          <w:highlight w:val="yellow"/>
          <w:rtl w:val="0"/>
        </w:rPr>
        <w:t xml:space="preserve">    }</w:t>
      </w:r>
    </w:p>
    <w:p w:rsidR="00000000" w:rsidDel="00000000" w:rsidP="00000000" w:rsidRDefault="00000000" w:rsidRPr="00000000" w14:paraId="000039BA">
      <w:pPr>
        <w:rPr>
          <w:highlight w:val="yellow"/>
        </w:rPr>
      </w:pPr>
      <w:r w:rsidDel="00000000" w:rsidR="00000000" w:rsidRPr="00000000">
        <w:rPr>
          <w:rtl w:val="0"/>
        </w:rPr>
      </w:r>
    </w:p>
    <w:p w:rsidR="00000000" w:rsidDel="00000000" w:rsidP="00000000" w:rsidRDefault="00000000" w:rsidRPr="00000000" w14:paraId="000039BB">
      <w:pPr>
        <w:rPr>
          <w:highlight w:val="yellow"/>
        </w:rPr>
      </w:pPr>
      <w:r w:rsidDel="00000000" w:rsidR="00000000" w:rsidRPr="00000000">
        <w:rPr>
          <w:highlight w:val="yellow"/>
          <w:rtl w:val="0"/>
        </w:rPr>
        <w:t xml:space="preserve">    private async Task&lt;TableData&lt;Prediction&gt;&gt; LoadListAsync(TableState state, CancellationToken cancellationToken)</w:t>
      </w:r>
    </w:p>
    <w:p w:rsidR="00000000" w:rsidDel="00000000" w:rsidP="00000000" w:rsidRDefault="00000000" w:rsidRPr="00000000" w14:paraId="000039BC">
      <w:pPr>
        <w:rPr>
          <w:highlight w:val="yellow"/>
        </w:rPr>
      </w:pPr>
      <w:r w:rsidDel="00000000" w:rsidR="00000000" w:rsidRPr="00000000">
        <w:rPr>
          <w:highlight w:val="yellow"/>
          <w:rtl w:val="0"/>
        </w:rPr>
        <w:t xml:space="preserve">    {</w:t>
      </w:r>
    </w:p>
    <w:p w:rsidR="00000000" w:rsidDel="00000000" w:rsidP="00000000" w:rsidRDefault="00000000" w:rsidRPr="00000000" w14:paraId="000039BD">
      <w:pPr>
        <w:rPr>
          <w:highlight w:val="yellow"/>
        </w:rPr>
      </w:pPr>
      <w:r w:rsidDel="00000000" w:rsidR="00000000" w:rsidRPr="00000000">
        <w:rPr>
          <w:highlight w:val="yellow"/>
          <w:rtl w:val="0"/>
        </w:rPr>
        <w:t xml:space="preserve">        int page = state.Page + 1;</w:t>
      </w:r>
    </w:p>
    <w:p w:rsidR="00000000" w:rsidDel="00000000" w:rsidP="00000000" w:rsidRDefault="00000000" w:rsidRPr="00000000" w14:paraId="000039BE">
      <w:pPr>
        <w:rPr>
          <w:highlight w:val="yellow"/>
        </w:rPr>
      </w:pPr>
      <w:r w:rsidDel="00000000" w:rsidR="00000000" w:rsidRPr="00000000">
        <w:rPr>
          <w:highlight w:val="yellow"/>
          <w:rtl w:val="0"/>
        </w:rPr>
        <w:t xml:space="preserve">        int pageSize = state.PageSize;</w:t>
      </w:r>
    </w:p>
    <w:p w:rsidR="00000000" w:rsidDel="00000000" w:rsidP="00000000" w:rsidRDefault="00000000" w:rsidRPr="00000000" w14:paraId="000039BF">
      <w:pPr>
        <w:rPr>
          <w:highlight w:val="yellow"/>
        </w:rPr>
      </w:pPr>
      <w:r w:rsidDel="00000000" w:rsidR="00000000" w:rsidRPr="00000000">
        <w:rPr>
          <w:highlight w:val="yellow"/>
          <w:rtl w:val="0"/>
        </w:rPr>
        <w:t xml:space="preserve">        var url = $"{baseUrlMatch}/paginated?id={GroupId}&amp;page={page}&amp;recordsnumber={pageSize}";</w:t>
      </w:r>
    </w:p>
    <w:p w:rsidR="00000000" w:rsidDel="00000000" w:rsidP="00000000" w:rsidRDefault="00000000" w:rsidRPr="00000000" w14:paraId="000039C0">
      <w:pPr>
        <w:rPr>
          <w:highlight w:val="yellow"/>
        </w:rPr>
      </w:pPr>
      <w:r w:rsidDel="00000000" w:rsidR="00000000" w:rsidRPr="00000000">
        <w:rPr>
          <w:rtl w:val="0"/>
        </w:rPr>
      </w:r>
    </w:p>
    <w:p w:rsidR="00000000" w:rsidDel="00000000" w:rsidP="00000000" w:rsidRDefault="00000000" w:rsidRPr="00000000" w14:paraId="000039C1">
      <w:pPr>
        <w:rPr>
          <w:highlight w:val="yellow"/>
        </w:rPr>
      </w:pPr>
      <w:r w:rsidDel="00000000" w:rsidR="00000000" w:rsidRPr="00000000">
        <w:rPr>
          <w:highlight w:val="yellow"/>
          <w:rtl w:val="0"/>
        </w:rPr>
        <w:t xml:space="preserve">        if (!string.IsNullOrWhiteSpace(Filter))</w:t>
      </w:r>
    </w:p>
    <w:p w:rsidR="00000000" w:rsidDel="00000000" w:rsidP="00000000" w:rsidRDefault="00000000" w:rsidRPr="00000000" w14:paraId="000039C2">
      <w:pPr>
        <w:rPr>
          <w:highlight w:val="yellow"/>
        </w:rPr>
      </w:pPr>
      <w:r w:rsidDel="00000000" w:rsidR="00000000" w:rsidRPr="00000000">
        <w:rPr>
          <w:highlight w:val="yellow"/>
          <w:rtl w:val="0"/>
        </w:rPr>
        <w:t xml:space="preserve">        {</w:t>
      </w:r>
    </w:p>
    <w:p w:rsidR="00000000" w:rsidDel="00000000" w:rsidP="00000000" w:rsidRDefault="00000000" w:rsidRPr="00000000" w14:paraId="000039C3">
      <w:pPr>
        <w:rPr>
          <w:highlight w:val="yellow"/>
        </w:rPr>
      </w:pPr>
      <w:r w:rsidDel="00000000" w:rsidR="00000000" w:rsidRPr="00000000">
        <w:rPr>
          <w:highlight w:val="yellow"/>
          <w:rtl w:val="0"/>
        </w:rPr>
        <w:t xml:space="preserve">            url += $"&amp;filter={Filter}";</w:t>
      </w:r>
    </w:p>
    <w:p w:rsidR="00000000" w:rsidDel="00000000" w:rsidP="00000000" w:rsidRDefault="00000000" w:rsidRPr="00000000" w14:paraId="000039C4">
      <w:pPr>
        <w:rPr>
          <w:highlight w:val="yellow"/>
        </w:rPr>
      </w:pPr>
      <w:r w:rsidDel="00000000" w:rsidR="00000000" w:rsidRPr="00000000">
        <w:rPr>
          <w:highlight w:val="yellow"/>
          <w:rtl w:val="0"/>
        </w:rPr>
        <w:t xml:space="preserve">        }</w:t>
      </w:r>
    </w:p>
    <w:p w:rsidR="00000000" w:rsidDel="00000000" w:rsidP="00000000" w:rsidRDefault="00000000" w:rsidRPr="00000000" w14:paraId="000039C5">
      <w:pPr>
        <w:rPr>
          <w:highlight w:val="yellow"/>
        </w:rPr>
      </w:pPr>
      <w:r w:rsidDel="00000000" w:rsidR="00000000" w:rsidRPr="00000000">
        <w:rPr>
          <w:rtl w:val="0"/>
        </w:rPr>
      </w:r>
    </w:p>
    <w:p w:rsidR="00000000" w:rsidDel="00000000" w:rsidP="00000000" w:rsidRDefault="00000000" w:rsidRPr="00000000" w14:paraId="000039C6">
      <w:pPr>
        <w:rPr>
          <w:highlight w:val="yellow"/>
        </w:rPr>
      </w:pPr>
      <w:r w:rsidDel="00000000" w:rsidR="00000000" w:rsidRPr="00000000">
        <w:rPr>
          <w:highlight w:val="yellow"/>
          <w:rtl w:val="0"/>
        </w:rPr>
        <w:t xml:space="preserve">        var responseHttp = await Repository.GetAsync&lt;List&lt;Prediction&gt;&gt;(url);</w:t>
      </w:r>
    </w:p>
    <w:p w:rsidR="00000000" w:rsidDel="00000000" w:rsidP="00000000" w:rsidRDefault="00000000" w:rsidRPr="00000000" w14:paraId="000039C7">
      <w:pPr>
        <w:rPr>
          <w:highlight w:val="yellow"/>
        </w:rPr>
      </w:pPr>
      <w:r w:rsidDel="00000000" w:rsidR="00000000" w:rsidRPr="00000000">
        <w:rPr>
          <w:highlight w:val="yellow"/>
          <w:rtl w:val="0"/>
        </w:rPr>
        <w:t xml:space="preserve">        if (responseHttp.Error)</w:t>
      </w:r>
    </w:p>
    <w:p w:rsidR="00000000" w:rsidDel="00000000" w:rsidP="00000000" w:rsidRDefault="00000000" w:rsidRPr="00000000" w14:paraId="000039C8">
      <w:pPr>
        <w:rPr>
          <w:highlight w:val="yellow"/>
        </w:rPr>
      </w:pPr>
      <w:r w:rsidDel="00000000" w:rsidR="00000000" w:rsidRPr="00000000">
        <w:rPr>
          <w:highlight w:val="yellow"/>
          <w:rtl w:val="0"/>
        </w:rPr>
        <w:t xml:space="preserve">        {</w:t>
      </w:r>
    </w:p>
    <w:p w:rsidR="00000000" w:rsidDel="00000000" w:rsidP="00000000" w:rsidRDefault="00000000" w:rsidRPr="00000000" w14:paraId="000039C9">
      <w:pPr>
        <w:rPr>
          <w:highlight w:val="yellow"/>
        </w:rPr>
      </w:pPr>
      <w:r w:rsidDel="00000000" w:rsidR="00000000" w:rsidRPr="00000000">
        <w:rPr>
          <w:highlight w:val="yellow"/>
          <w:rtl w:val="0"/>
        </w:rPr>
        <w:t xml:space="preserve">            var message = await responseHttp.GetErrorMessageAsync();</w:t>
      </w:r>
    </w:p>
    <w:p w:rsidR="00000000" w:rsidDel="00000000" w:rsidP="00000000" w:rsidRDefault="00000000" w:rsidRPr="00000000" w14:paraId="000039CA">
      <w:pPr>
        <w:rPr>
          <w:highlight w:val="yellow"/>
        </w:rPr>
      </w:pPr>
      <w:r w:rsidDel="00000000" w:rsidR="00000000" w:rsidRPr="00000000">
        <w:rPr>
          <w:highlight w:val="yellow"/>
          <w:rtl w:val="0"/>
        </w:rPr>
        <w:t xml:space="preserve">            Snackbar.Add(Localizer[message], Severity.Error);</w:t>
      </w:r>
    </w:p>
    <w:p w:rsidR="00000000" w:rsidDel="00000000" w:rsidP="00000000" w:rsidRDefault="00000000" w:rsidRPr="00000000" w14:paraId="000039CB">
      <w:pPr>
        <w:rPr>
          <w:highlight w:val="yellow"/>
        </w:rPr>
      </w:pPr>
      <w:r w:rsidDel="00000000" w:rsidR="00000000" w:rsidRPr="00000000">
        <w:rPr>
          <w:highlight w:val="yellow"/>
          <w:rtl w:val="0"/>
        </w:rPr>
        <w:t xml:space="preserve">            return new TableData&lt;Prediction&gt; { Items = [], TotalItems = 0 };</w:t>
      </w:r>
    </w:p>
    <w:p w:rsidR="00000000" w:rsidDel="00000000" w:rsidP="00000000" w:rsidRDefault="00000000" w:rsidRPr="00000000" w14:paraId="000039CC">
      <w:pPr>
        <w:rPr>
          <w:highlight w:val="yellow"/>
        </w:rPr>
      </w:pPr>
      <w:r w:rsidDel="00000000" w:rsidR="00000000" w:rsidRPr="00000000">
        <w:rPr>
          <w:highlight w:val="yellow"/>
          <w:rtl w:val="0"/>
        </w:rPr>
        <w:t xml:space="preserve">        }</w:t>
      </w:r>
    </w:p>
    <w:p w:rsidR="00000000" w:rsidDel="00000000" w:rsidP="00000000" w:rsidRDefault="00000000" w:rsidRPr="00000000" w14:paraId="000039CD">
      <w:pPr>
        <w:rPr>
          <w:highlight w:val="yellow"/>
        </w:rPr>
      </w:pPr>
      <w:r w:rsidDel="00000000" w:rsidR="00000000" w:rsidRPr="00000000">
        <w:rPr>
          <w:highlight w:val="yellow"/>
          <w:rtl w:val="0"/>
        </w:rPr>
        <w:t xml:space="preserve">        if (responseHttp.Response == null)</w:t>
      </w:r>
    </w:p>
    <w:p w:rsidR="00000000" w:rsidDel="00000000" w:rsidP="00000000" w:rsidRDefault="00000000" w:rsidRPr="00000000" w14:paraId="000039CE">
      <w:pPr>
        <w:rPr>
          <w:highlight w:val="yellow"/>
        </w:rPr>
      </w:pPr>
      <w:r w:rsidDel="00000000" w:rsidR="00000000" w:rsidRPr="00000000">
        <w:rPr>
          <w:highlight w:val="yellow"/>
          <w:rtl w:val="0"/>
        </w:rPr>
        <w:t xml:space="preserve">        {</w:t>
      </w:r>
    </w:p>
    <w:p w:rsidR="00000000" w:rsidDel="00000000" w:rsidP="00000000" w:rsidRDefault="00000000" w:rsidRPr="00000000" w14:paraId="000039CF">
      <w:pPr>
        <w:rPr>
          <w:highlight w:val="yellow"/>
        </w:rPr>
      </w:pPr>
      <w:r w:rsidDel="00000000" w:rsidR="00000000" w:rsidRPr="00000000">
        <w:rPr>
          <w:highlight w:val="yellow"/>
          <w:rtl w:val="0"/>
        </w:rPr>
        <w:t xml:space="preserve">            return new TableData&lt;Prediction&gt; { Items = [], TotalItems = 0 };</w:t>
      </w:r>
    </w:p>
    <w:p w:rsidR="00000000" w:rsidDel="00000000" w:rsidP="00000000" w:rsidRDefault="00000000" w:rsidRPr="00000000" w14:paraId="000039D0">
      <w:pPr>
        <w:rPr>
          <w:highlight w:val="yellow"/>
        </w:rPr>
      </w:pPr>
      <w:r w:rsidDel="00000000" w:rsidR="00000000" w:rsidRPr="00000000">
        <w:rPr>
          <w:highlight w:val="yellow"/>
          <w:rtl w:val="0"/>
        </w:rPr>
        <w:t xml:space="preserve">        }</w:t>
      </w:r>
    </w:p>
    <w:p w:rsidR="00000000" w:rsidDel="00000000" w:rsidP="00000000" w:rsidRDefault="00000000" w:rsidRPr="00000000" w14:paraId="000039D1">
      <w:pPr>
        <w:rPr>
          <w:highlight w:val="yellow"/>
        </w:rPr>
      </w:pPr>
      <w:r w:rsidDel="00000000" w:rsidR="00000000" w:rsidRPr="00000000">
        <w:rPr>
          <w:highlight w:val="yellow"/>
          <w:rtl w:val="0"/>
        </w:rPr>
        <w:t xml:space="preserve">        return new TableData&lt;Prediction&gt;</w:t>
      </w:r>
    </w:p>
    <w:p w:rsidR="00000000" w:rsidDel="00000000" w:rsidP="00000000" w:rsidRDefault="00000000" w:rsidRPr="00000000" w14:paraId="000039D2">
      <w:pPr>
        <w:rPr>
          <w:highlight w:val="yellow"/>
        </w:rPr>
      </w:pPr>
      <w:r w:rsidDel="00000000" w:rsidR="00000000" w:rsidRPr="00000000">
        <w:rPr>
          <w:highlight w:val="yellow"/>
          <w:rtl w:val="0"/>
        </w:rPr>
        <w:t xml:space="preserve">        {</w:t>
      </w:r>
    </w:p>
    <w:p w:rsidR="00000000" w:rsidDel="00000000" w:rsidP="00000000" w:rsidRDefault="00000000" w:rsidRPr="00000000" w14:paraId="000039D3">
      <w:pPr>
        <w:rPr>
          <w:highlight w:val="yellow"/>
        </w:rPr>
      </w:pPr>
      <w:r w:rsidDel="00000000" w:rsidR="00000000" w:rsidRPr="00000000">
        <w:rPr>
          <w:highlight w:val="yellow"/>
          <w:rtl w:val="0"/>
        </w:rPr>
        <w:t xml:space="preserve">            Items = responseHttp.Response,</w:t>
      </w:r>
    </w:p>
    <w:p w:rsidR="00000000" w:rsidDel="00000000" w:rsidP="00000000" w:rsidRDefault="00000000" w:rsidRPr="00000000" w14:paraId="000039D4">
      <w:pPr>
        <w:rPr>
          <w:highlight w:val="yellow"/>
        </w:rPr>
      </w:pPr>
      <w:r w:rsidDel="00000000" w:rsidR="00000000" w:rsidRPr="00000000">
        <w:rPr>
          <w:highlight w:val="yellow"/>
          <w:rtl w:val="0"/>
        </w:rPr>
        <w:t xml:space="preserve">            TotalItems = totalRecords</w:t>
      </w:r>
    </w:p>
    <w:p w:rsidR="00000000" w:rsidDel="00000000" w:rsidP="00000000" w:rsidRDefault="00000000" w:rsidRPr="00000000" w14:paraId="000039D5">
      <w:pPr>
        <w:rPr>
          <w:highlight w:val="yellow"/>
        </w:rPr>
      </w:pPr>
      <w:r w:rsidDel="00000000" w:rsidR="00000000" w:rsidRPr="00000000">
        <w:rPr>
          <w:highlight w:val="yellow"/>
          <w:rtl w:val="0"/>
        </w:rPr>
        <w:t xml:space="preserve">        };</w:t>
      </w:r>
    </w:p>
    <w:p w:rsidR="00000000" w:rsidDel="00000000" w:rsidP="00000000" w:rsidRDefault="00000000" w:rsidRPr="00000000" w14:paraId="000039D6">
      <w:pPr>
        <w:rPr>
          <w:highlight w:val="yellow"/>
        </w:rPr>
      </w:pPr>
      <w:r w:rsidDel="00000000" w:rsidR="00000000" w:rsidRPr="00000000">
        <w:rPr>
          <w:highlight w:val="yellow"/>
          <w:rtl w:val="0"/>
        </w:rPr>
        <w:t xml:space="preserve">    }</w:t>
      </w:r>
    </w:p>
    <w:p w:rsidR="00000000" w:rsidDel="00000000" w:rsidP="00000000" w:rsidRDefault="00000000" w:rsidRPr="00000000" w14:paraId="000039D7">
      <w:pPr>
        <w:rPr>
          <w:highlight w:val="yellow"/>
        </w:rPr>
      </w:pPr>
      <w:r w:rsidDel="00000000" w:rsidR="00000000" w:rsidRPr="00000000">
        <w:rPr>
          <w:rtl w:val="0"/>
        </w:rPr>
      </w:r>
    </w:p>
    <w:p w:rsidR="00000000" w:rsidDel="00000000" w:rsidP="00000000" w:rsidRDefault="00000000" w:rsidRPr="00000000" w14:paraId="000039D8">
      <w:pPr>
        <w:rPr>
          <w:highlight w:val="yellow"/>
        </w:rPr>
      </w:pPr>
      <w:r w:rsidDel="00000000" w:rsidR="00000000" w:rsidRPr="00000000">
        <w:rPr>
          <w:highlight w:val="yellow"/>
          <w:rtl w:val="0"/>
        </w:rPr>
        <w:t xml:space="preserve">    private async Task SetFilterValue(string value)</w:t>
      </w:r>
    </w:p>
    <w:p w:rsidR="00000000" w:rsidDel="00000000" w:rsidP="00000000" w:rsidRDefault="00000000" w:rsidRPr="00000000" w14:paraId="000039D9">
      <w:pPr>
        <w:rPr>
          <w:highlight w:val="yellow"/>
        </w:rPr>
      </w:pPr>
      <w:r w:rsidDel="00000000" w:rsidR="00000000" w:rsidRPr="00000000">
        <w:rPr>
          <w:highlight w:val="yellow"/>
          <w:rtl w:val="0"/>
        </w:rPr>
        <w:t xml:space="preserve">    {</w:t>
      </w:r>
    </w:p>
    <w:p w:rsidR="00000000" w:rsidDel="00000000" w:rsidP="00000000" w:rsidRDefault="00000000" w:rsidRPr="00000000" w14:paraId="000039DA">
      <w:pPr>
        <w:rPr>
          <w:highlight w:val="yellow"/>
        </w:rPr>
      </w:pPr>
      <w:r w:rsidDel="00000000" w:rsidR="00000000" w:rsidRPr="00000000">
        <w:rPr>
          <w:highlight w:val="yellow"/>
          <w:rtl w:val="0"/>
        </w:rPr>
        <w:t xml:space="preserve">        Filter = value;</w:t>
      </w:r>
    </w:p>
    <w:p w:rsidR="00000000" w:rsidDel="00000000" w:rsidP="00000000" w:rsidRDefault="00000000" w:rsidRPr="00000000" w14:paraId="000039DB">
      <w:pPr>
        <w:rPr>
          <w:highlight w:val="yellow"/>
        </w:rPr>
      </w:pPr>
      <w:r w:rsidDel="00000000" w:rsidR="00000000" w:rsidRPr="00000000">
        <w:rPr>
          <w:highlight w:val="yellow"/>
          <w:rtl w:val="0"/>
        </w:rPr>
        <w:t xml:space="preserve">        await LoadAsync();</w:t>
      </w:r>
    </w:p>
    <w:p w:rsidR="00000000" w:rsidDel="00000000" w:rsidP="00000000" w:rsidRDefault="00000000" w:rsidRPr="00000000" w14:paraId="000039DC">
      <w:pPr>
        <w:rPr>
          <w:highlight w:val="yellow"/>
        </w:rPr>
      </w:pPr>
      <w:r w:rsidDel="00000000" w:rsidR="00000000" w:rsidRPr="00000000">
        <w:rPr>
          <w:highlight w:val="yellow"/>
          <w:rtl w:val="0"/>
        </w:rPr>
        <w:t xml:space="preserve">        await table.ReloadServerData();</w:t>
      </w:r>
    </w:p>
    <w:p w:rsidR="00000000" w:rsidDel="00000000" w:rsidP="00000000" w:rsidRDefault="00000000" w:rsidRPr="00000000" w14:paraId="000039DD">
      <w:pPr>
        <w:rPr>
          <w:highlight w:val="yellow"/>
        </w:rPr>
      </w:pPr>
      <w:r w:rsidDel="00000000" w:rsidR="00000000" w:rsidRPr="00000000">
        <w:rPr>
          <w:highlight w:val="yellow"/>
          <w:rtl w:val="0"/>
        </w:rPr>
        <w:t xml:space="preserve">    }</w:t>
      </w:r>
    </w:p>
    <w:p w:rsidR="00000000" w:rsidDel="00000000" w:rsidP="00000000" w:rsidRDefault="00000000" w:rsidRPr="00000000" w14:paraId="000039DE">
      <w:pPr>
        <w:rPr>
          <w:highlight w:val="yellow"/>
        </w:rPr>
      </w:pPr>
      <w:r w:rsidDel="00000000" w:rsidR="00000000" w:rsidRPr="00000000">
        <w:rPr>
          <w:rtl w:val="0"/>
        </w:rPr>
      </w:r>
    </w:p>
    <w:p w:rsidR="00000000" w:rsidDel="00000000" w:rsidP="00000000" w:rsidRDefault="00000000" w:rsidRPr="00000000" w14:paraId="000039DF">
      <w:pPr>
        <w:rPr>
          <w:highlight w:val="yellow"/>
        </w:rPr>
      </w:pPr>
      <w:r w:rsidDel="00000000" w:rsidR="00000000" w:rsidRPr="00000000">
        <w:rPr>
          <w:highlight w:val="yellow"/>
          <w:rtl w:val="0"/>
        </w:rPr>
        <w:t xml:space="preserve">    private void ReturnAction()</w:t>
      </w:r>
    </w:p>
    <w:p w:rsidR="00000000" w:rsidDel="00000000" w:rsidP="00000000" w:rsidRDefault="00000000" w:rsidRPr="00000000" w14:paraId="000039E0">
      <w:pPr>
        <w:rPr>
          <w:highlight w:val="yellow"/>
        </w:rPr>
      </w:pPr>
      <w:r w:rsidDel="00000000" w:rsidR="00000000" w:rsidRPr="00000000">
        <w:rPr>
          <w:highlight w:val="yellow"/>
          <w:rtl w:val="0"/>
        </w:rPr>
        <w:t xml:space="preserve">    {</w:t>
      </w:r>
    </w:p>
    <w:p w:rsidR="00000000" w:rsidDel="00000000" w:rsidP="00000000" w:rsidRDefault="00000000" w:rsidRPr="00000000" w14:paraId="000039E1">
      <w:pPr>
        <w:rPr>
          <w:highlight w:val="yellow"/>
        </w:rPr>
      </w:pPr>
      <w:r w:rsidDel="00000000" w:rsidR="00000000" w:rsidRPr="00000000">
        <w:rPr>
          <w:highlight w:val="yellow"/>
          <w:rtl w:val="0"/>
        </w:rPr>
        <w:t xml:space="preserve">        NavigationManager.NavigateTo("/groups");</w:t>
      </w:r>
    </w:p>
    <w:p w:rsidR="00000000" w:rsidDel="00000000" w:rsidP="00000000" w:rsidRDefault="00000000" w:rsidRPr="00000000" w14:paraId="000039E2">
      <w:pPr>
        <w:rPr>
          <w:highlight w:val="yellow"/>
        </w:rPr>
      </w:pPr>
      <w:r w:rsidDel="00000000" w:rsidR="00000000" w:rsidRPr="00000000">
        <w:rPr>
          <w:highlight w:val="yellow"/>
          <w:rtl w:val="0"/>
        </w:rPr>
        <w:t xml:space="preserve">    }</w:t>
      </w:r>
    </w:p>
    <w:p w:rsidR="00000000" w:rsidDel="00000000" w:rsidP="00000000" w:rsidRDefault="00000000" w:rsidRPr="00000000" w14:paraId="000039E3">
      <w:pPr>
        <w:rPr>
          <w:highlight w:val="yellow"/>
        </w:rPr>
      </w:pPr>
      <w:r w:rsidDel="00000000" w:rsidR="00000000" w:rsidRPr="00000000">
        <w:rPr>
          <w:rtl w:val="0"/>
        </w:rPr>
      </w:r>
    </w:p>
    <w:p w:rsidR="00000000" w:rsidDel="00000000" w:rsidP="00000000" w:rsidRDefault="00000000" w:rsidRPr="00000000" w14:paraId="000039E4">
      <w:pPr>
        <w:rPr>
          <w:highlight w:val="yellow"/>
        </w:rPr>
      </w:pPr>
      <w:r w:rsidDel="00000000" w:rsidR="00000000" w:rsidRPr="00000000">
        <w:rPr>
          <w:highlight w:val="yellow"/>
          <w:rtl w:val="0"/>
        </w:rPr>
        <w:t xml:space="preserve">    private async Task EditPredictionAsync(Prediction prediction)</w:t>
      </w:r>
    </w:p>
    <w:p w:rsidR="00000000" w:rsidDel="00000000" w:rsidP="00000000" w:rsidRDefault="00000000" w:rsidRPr="00000000" w14:paraId="000039E5">
      <w:pPr>
        <w:rPr>
          <w:highlight w:val="yellow"/>
        </w:rPr>
      </w:pPr>
      <w:r w:rsidDel="00000000" w:rsidR="00000000" w:rsidRPr="00000000">
        <w:rPr>
          <w:highlight w:val="yellow"/>
          <w:rtl w:val="0"/>
        </w:rPr>
        <w:t xml:space="preserve">    {</w:t>
      </w:r>
    </w:p>
    <w:p w:rsidR="00000000" w:rsidDel="00000000" w:rsidP="00000000" w:rsidRDefault="00000000" w:rsidRPr="00000000" w14:paraId="000039E6">
      <w:pPr>
        <w:rPr>
          <w:highlight w:val="yellow"/>
        </w:rPr>
      </w:pPr>
      <w:r w:rsidDel="00000000" w:rsidR="00000000" w:rsidRPr="00000000">
        <w:rPr>
          <w:highlight w:val="yellow"/>
          <w:rtl w:val="0"/>
        </w:rPr>
        <w:t xml:space="preserve">        //TODO: Pending</w:t>
      </w:r>
    </w:p>
    <w:p w:rsidR="00000000" w:rsidDel="00000000" w:rsidP="00000000" w:rsidRDefault="00000000" w:rsidRPr="00000000" w14:paraId="000039E7">
      <w:pPr>
        <w:rPr>
          <w:highlight w:val="yellow"/>
        </w:rPr>
      </w:pPr>
      <w:r w:rsidDel="00000000" w:rsidR="00000000" w:rsidRPr="00000000">
        <w:rPr>
          <w:highlight w:val="yellow"/>
          <w:rtl w:val="0"/>
        </w:rPr>
        <w:t xml:space="preserve">    }</w:t>
      </w:r>
    </w:p>
    <w:p w:rsidR="00000000" w:rsidDel="00000000" w:rsidP="00000000" w:rsidRDefault="00000000" w:rsidRPr="00000000" w14:paraId="000039E8">
      <w:pPr>
        <w:rPr>
          <w:highlight w:val="yellow"/>
        </w:rPr>
      </w:pPr>
      <w:r w:rsidDel="00000000" w:rsidR="00000000" w:rsidRPr="00000000">
        <w:rPr>
          <w:rtl w:val="0"/>
        </w:rPr>
      </w:r>
    </w:p>
    <w:p w:rsidR="00000000" w:rsidDel="00000000" w:rsidP="00000000" w:rsidRDefault="00000000" w:rsidRPr="00000000" w14:paraId="000039E9">
      <w:pPr>
        <w:rPr>
          <w:highlight w:val="yellow"/>
        </w:rPr>
      </w:pPr>
      <w:r w:rsidDel="00000000" w:rsidR="00000000" w:rsidRPr="00000000">
        <w:rPr>
          <w:highlight w:val="yellow"/>
          <w:rtl w:val="0"/>
        </w:rPr>
        <w:t xml:space="preserve">    private async Task WatchPredictionAsync(Prediction prediction)</w:t>
      </w:r>
    </w:p>
    <w:p w:rsidR="00000000" w:rsidDel="00000000" w:rsidP="00000000" w:rsidRDefault="00000000" w:rsidRPr="00000000" w14:paraId="000039EA">
      <w:pPr>
        <w:rPr>
          <w:highlight w:val="yellow"/>
        </w:rPr>
      </w:pPr>
      <w:r w:rsidDel="00000000" w:rsidR="00000000" w:rsidRPr="00000000">
        <w:rPr>
          <w:highlight w:val="yellow"/>
          <w:rtl w:val="0"/>
        </w:rPr>
        <w:t xml:space="preserve">    {</w:t>
      </w:r>
    </w:p>
    <w:p w:rsidR="00000000" w:rsidDel="00000000" w:rsidP="00000000" w:rsidRDefault="00000000" w:rsidRPr="00000000" w14:paraId="000039EB">
      <w:pPr>
        <w:rPr>
          <w:highlight w:val="yellow"/>
        </w:rPr>
      </w:pPr>
      <w:r w:rsidDel="00000000" w:rsidR="00000000" w:rsidRPr="00000000">
        <w:rPr>
          <w:highlight w:val="yellow"/>
          <w:rtl w:val="0"/>
        </w:rPr>
        <w:t xml:space="preserve">        //TODO: Pending</w:t>
      </w:r>
    </w:p>
    <w:p w:rsidR="00000000" w:rsidDel="00000000" w:rsidP="00000000" w:rsidRDefault="00000000" w:rsidRPr="00000000" w14:paraId="000039EC">
      <w:pPr>
        <w:rPr>
          <w:highlight w:val="yellow"/>
        </w:rPr>
      </w:pPr>
      <w:r w:rsidDel="00000000" w:rsidR="00000000" w:rsidRPr="00000000">
        <w:rPr>
          <w:highlight w:val="yellow"/>
          <w:rtl w:val="0"/>
        </w:rPr>
        <w:t xml:space="preserve">    }</w:t>
      </w:r>
    </w:p>
    <w:p w:rsidR="00000000" w:rsidDel="00000000" w:rsidP="00000000" w:rsidRDefault="00000000" w:rsidRPr="00000000" w14:paraId="000039ED">
      <w:pPr>
        <w:rPr>
          <w:highlight w:val="yellow"/>
        </w:rPr>
      </w:pPr>
      <w:r w:rsidDel="00000000" w:rsidR="00000000" w:rsidRPr="00000000">
        <w:rPr>
          <w:rtl w:val="0"/>
        </w:rPr>
      </w:r>
    </w:p>
    <w:p w:rsidR="00000000" w:rsidDel="00000000" w:rsidP="00000000" w:rsidRDefault="00000000" w:rsidRPr="00000000" w14:paraId="000039EE">
      <w:pPr>
        <w:rPr>
          <w:highlight w:val="yellow"/>
        </w:rPr>
      </w:pPr>
      <w:r w:rsidDel="00000000" w:rsidR="00000000" w:rsidRPr="00000000">
        <w:rPr>
          <w:highlight w:val="yellow"/>
          <w:rtl w:val="0"/>
        </w:rPr>
        <w:t xml:space="preserve">    private bool CanWatch(DateTime date)</w:t>
      </w:r>
    </w:p>
    <w:p w:rsidR="00000000" w:rsidDel="00000000" w:rsidP="00000000" w:rsidRDefault="00000000" w:rsidRPr="00000000" w14:paraId="000039EF">
      <w:pPr>
        <w:rPr>
          <w:highlight w:val="yellow"/>
        </w:rPr>
      </w:pPr>
      <w:r w:rsidDel="00000000" w:rsidR="00000000" w:rsidRPr="00000000">
        <w:rPr>
          <w:highlight w:val="yellow"/>
          <w:rtl w:val="0"/>
        </w:rPr>
        <w:t xml:space="preserve">    {</w:t>
      </w:r>
    </w:p>
    <w:p w:rsidR="00000000" w:rsidDel="00000000" w:rsidP="00000000" w:rsidRDefault="00000000" w:rsidRPr="00000000" w14:paraId="000039F0">
      <w:pPr>
        <w:rPr>
          <w:highlight w:val="yellow"/>
        </w:rPr>
      </w:pPr>
      <w:r w:rsidDel="00000000" w:rsidR="00000000" w:rsidRPr="00000000">
        <w:rPr>
          <w:highlight w:val="yellow"/>
          <w:rtl w:val="0"/>
        </w:rPr>
        <w:t xml:space="preserve">        var difference = DateTime.Now - date;</w:t>
      </w:r>
    </w:p>
    <w:p w:rsidR="00000000" w:rsidDel="00000000" w:rsidP="00000000" w:rsidRDefault="00000000" w:rsidRPr="00000000" w14:paraId="000039F1">
      <w:pPr>
        <w:rPr>
          <w:highlight w:val="yellow"/>
        </w:rPr>
      </w:pPr>
      <w:r w:rsidDel="00000000" w:rsidR="00000000" w:rsidRPr="00000000">
        <w:rPr>
          <w:highlight w:val="yellow"/>
          <w:rtl w:val="0"/>
        </w:rPr>
        <w:t xml:space="preserve">        var minutes = difference.TotalMinutes;</w:t>
      </w:r>
    </w:p>
    <w:p w:rsidR="00000000" w:rsidDel="00000000" w:rsidP="00000000" w:rsidRDefault="00000000" w:rsidRPr="00000000" w14:paraId="000039F2">
      <w:pPr>
        <w:rPr>
          <w:highlight w:val="yellow"/>
        </w:rPr>
      </w:pPr>
      <w:r w:rsidDel="00000000" w:rsidR="00000000" w:rsidRPr="00000000">
        <w:rPr>
          <w:highlight w:val="yellow"/>
          <w:rtl w:val="0"/>
        </w:rPr>
        <w:t xml:space="preserve">        return minutes &gt;= 10;</w:t>
      </w:r>
    </w:p>
    <w:p w:rsidR="00000000" w:rsidDel="00000000" w:rsidP="00000000" w:rsidRDefault="00000000" w:rsidRPr="00000000" w14:paraId="000039F3">
      <w:pPr>
        <w:rPr>
          <w:highlight w:val="yellow"/>
        </w:rPr>
      </w:pPr>
      <w:r w:rsidDel="00000000" w:rsidR="00000000" w:rsidRPr="00000000">
        <w:rPr>
          <w:highlight w:val="yellow"/>
          <w:rtl w:val="0"/>
        </w:rPr>
        <w:t xml:space="preserve">    }</w:t>
      </w:r>
    </w:p>
    <w:p w:rsidR="00000000" w:rsidDel="00000000" w:rsidP="00000000" w:rsidRDefault="00000000" w:rsidRPr="00000000" w14:paraId="000039F4">
      <w:pPr>
        <w:rPr>
          <w:highlight w:val="yellow"/>
        </w:rPr>
      </w:pPr>
      <w:r w:rsidDel="00000000" w:rsidR="00000000" w:rsidRPr="00000000">
        <w:rPr>
          <w:highlight w:val="yellow"/>
          <w:rtl w:val="0"/>
        </w:rPr>
        <w:t xml:space="preserve">}</w:t>
      </w:r>
    </w:p>
    <w:p w:rsidR="00000000" w:rsidDel="00000000" w:rsidP="00000000" w:rsidRDefault="00000000" w:rsidRPr="00000000" w14:paraId="000039F5">
      <w:pPr>
        <w:ind w:left="0" w:firstLine="0"/>
        <w:rPr/>
      </w:pPr>
      <w:r w:rsidDel="00000000" w:rsidR="00000000" w:rsidRPr="00000000">
        <w:rPr>
          <w:rtl w:val="0"/>
        </w:rPr>
      </w:r>
    </w:p>
    <w:p w:rsidR="00000000" w:rsidDel="00000000" w:rsidP="00000000" w:rsidRDefault="00000000" w:rsidRPr="00000000" w14:paraId="000039F6">
      <w:pPr>
        <w:numPr>
          <w:ilvl w:val="0"/>
          <w:numId w:val="6"/>
        </w:numPr>
        <w:ind w:left="720" w:hanging="360"/>
      </w:pPr>
      <w:r w:rsidDel="00000000" w:rsidR="00000000" w:rsidRPr="00000000">
        <w:rPr>
          <w:rtl w:val="0"/>
        </w:rPr>
        <w:t xml:space="preserve">Modificamos el </w:t>
      </w:r>
      <w:r w:rsidDel="00000000" w:rsidR="00000000" w:rsidRPr="00000000">
        <w:rPr>
          <w:b w:val="1"/>
          <w:bCs w:val="1"/>
          <w:rtl w:val="0"/>
        </w:rPr>
        <w:t xml:space="preserve">Predictions.razor</w:t>
      </w:r>
      <w:r w:rsidDel="00000000" w:rsidR="00000000" w:rsidRPr="00000000">
        <w:rPr>
          <w:rtl w:val="0"/>
        </w:rPr>
        <w:t xml:space="preserve">:</w:t>
      </w:r>
    </w:p>
    <w:p w:rsidR="00000000" w:rsidDel="00000000" w:rsidP="00000000" w:rsidRDefault="00000000" w:rsidRPr="00000000" w14:paraId="000039F7">
      <w:pPr>
        <w:rPr/>
      </w:pPr>
      <w:r w:rsidDel="00000000" w:rsidR="00000000" w:rsidRPr="00000000">
        <w:rPr>
          <w:rtl w:val="0"/>
        </w:rPr>
      </w:r>
    </w:p>
    <w:p w:rsidR="00000000" w:rsidDel="00000000" w:rsidP="00000000" w:rsidRDefault="00000000" w:rsidRPr="00000000" w14:paraId="000039F8">
      <w:pPr>
        <w:rPr>
          <w:highlight w:val="yellow"/>
        </w:rPr>
      </w:pPr>
      <w:r w:rsidDel="00000000" w:rsidR="00000000" w:rsidRPr="00000000">
        <w:rPr>
          <w:highlight w:val="yellow"/>
          <w:rtl w:val="0"/>
        </w:rPr>
        <w:t xml:space="preserve">@if (loading)</w:t>
      </w:r>
    </w:p>
    <w:p w:rsidR="00000000" w:rsidDel="00000000" w:rsidP="00000000" w:rsidRDefault="00000000" w:rsidRPr="00000000" w14:paraId="000039F9">
      <w:pPr>
        <w:rPr>
          <w:highlight w:val="yellow"/>
        </w:rPr>
      </w:pPr>
      <w:r w:rsidDel="00000000" w:rsidR="00000000" w:rsidRPr="00000000">
        <w:rPr>
          <w:highlight w:val="yellow"/>
          <w:rtl w:val="0"/>
        </w:rPr>
        <w:t xml:space="preserve">{</w:t>
      </w:r>
    </w:p>
    <w:p w:rsidR="00000000" w:rsidDel="00000000" w:rsidP="00000000" w:rsidRDefault="00000000" w:rsidRPr="00000000" w14:paraId="000039FA">
      <w:pPr>
        <w:rPr>
          <w:highlight w:val="yellow"/>
        </w:rPr>
      </w:pPr>
      <w:r w:rsidDel="00000000" w:rsidR="00000000" w:rsidRPr="00000000">
        <w:rPr>
          <w:highlight w:val="yellow"/>
          <w:rtl w:val="0"/>
        </w:rPr>
        <w:t xml:space="preserve">    &lt;Loading /&gt;</w:t>
      </w:r>
    </w:p>
    <w:p w:rsidR="00000000" w:rsidDel="00000000" w:rsidP="00000000" w:rsidRDefault="00000000" w:rsidRPr="00000000" w14:paraId="000039FB">
      <w:pPr>
        <w:rPr>
          <w:highlight w:val="yellow"/>
        </w:rPr>
      </w:pPr>
      <w:r w:rsidDel="00000000" w:rsidR="00000000" w:rsidRPr="00000000">
        <w:rPr>
          <w:highlight w:val="yellow"/>
          <w:rtl w:val="0"/>
        </w:rPr>
        <w:t xml:space="preserve">}</w:t>
      </w:r>
    </w:p>
    <w:p w:rsidR="00000000" w:rsidDel="00000000" w:rsidP="00000000" w:rsidRDefault="00000000" w:rsidRPr="00000000" w14:paraId="000039FC">
      <w:pPr>
        <w:rPr>
          <w:highlight w:val="yellow"/>
        </w:rPr>
      </w:pPr>
      <w:r w:rsidDel="00000000" w:rsidR="00000000" w:rsidRPr="00000000">
        <w:rPr>
          <w:highlight w:val="yellow"/>
          <w:rtl w:val="0"/>
        </w:rPr>
        <w:t xml:space="preserve">else</w:t>
      </w:r>
    </w:p>
    <w:p w:rsidR="00000000" w:rsidDel="00000000" w:rsidP="00000000" w:rsidRDefault="00000000" w:rsidRPr="00000000" w14:paraId="000039FD">
      <w:pPr>
        <w:rPr>
          <w:highlight w:val="yellow"/>
        </w:rPr>
      </w:pPr>
      <w:r w:rsidDel="00000000" w:rsidR="00000000" w:rsidRPr="00000000">
        <w:rPr>
          <w:highlight w:val="yellow"/>
          <w:rtl w:val="0"/>
        </w:rPr>
        <w:t xml:space="preserve">{</w:t>
      </w:r>
    </w:p>
    <w:p w:rsidR="00000000" w:rsidDel="00000000" w:rsidP="00000000" w:rsidRDefault="00000000" w:rsidRPr="00000000" w14:paraId="000039FE">
      <w:pPr>
        <w:rPr>
          <w:highlight w:val="yellow"/>
        </w:rPr>
      </w:pPr>
      <w:r w:rsidDel="00000000" w:rsidR="00000000" w:rsidRPr="00000000">
        <w:rPr>
          <w:highlight w:val="yellow"/>
          <w:rtl w:val="0"/>
        </w:rPr>
        <w:t xml:space="preserve">    &lt;MudTable Items="@predictions"</w:t>
      </w:r>
    </w:p>
    <w:p w:rsidR="00000000" w:rsidDel="00000000" w:rsidP="00000000" w:rsidRDefault="00000000" w:rsidRPr="00000000" w14:paraId="000039FF">
      <w:pPr>
        <w:rPr>
          <w:highlight w:val="yellow"/>
        </w:rPr>
      </w:pPr>
      <w:r w:rsidDel="00000000" w:rsidR="00000000" w:rsidRPr="00000000">
        <w:rPr>
          <w:highlight w:val="yellow"/>
          <w:rtl w:val="0"/>
        </w:rPr>
        <w:t xml:space="preserve">              @ref="table"</w:t>
      </w:r>
    </w:p>
    <w:p w:rsidR="00000000" w:rsidDel="00000000" w:rsidP="00000000" w:rsidRDefault="00000000" w:rsidRPr="00000000" w14:paraId="00003A00">
      <w:pPr>
        <w:rPr>
          <w:highlight w:val="yellow"/>
        </w:rPr>
      </w:pPr>
      <w:r w:rsidDel="00000000" w:rsidR="00000000" w:rsidRPr="00000000">
        <w:rPr>
          <w:highlight w:val="yellow"/>
          <w:rtl w:val="0"/>
        </w:rPr>
        <w:t xml:space="preserve">              ServerData="LoadListAsync"</w:t>
      </w:r>
    </w:p>
    <w:p w:rsidR="00000000" w:rsidDel="00000000" w:rsidP="00000000" w:rsidRDefault="00000000" w:rsidRPr="00000000" w14:paraId="00003A01">
      <w:pPr>
        <w:rPr>
          <w:highlight w:val="yellow"/>
        </w:rPr>
      </w:pPr>
      <w:r w:rsidDel="00000000" w:rsidR="00000000" w:rsidRPr="00000000">
        <w:rPr>
          <w:highlight w:val="yellow"/>
          <w:rtl w:val="0"/>
        </w:rPr>
        <w:t xml:space="preserve">              Dense="true"</w:t>
      </w:r>
    </w:p>
    <w:p w:rsidR="00000000" w:rsidDel="00000000" w:rsidP="00000000" w:rsidRDefault="00000000" w:rsidRPr="00000000" w14:paraId="00003A02">
      <w:pPr>
        <w:rPr>
          <w:highlight w:val="yellow"/>
        </w:rPr>
      </w:pPr>
      <w:r w:rsidDel="00000000" w:rsidR="00000000" w:rsidRPr="00000000">
        <w:rPr>
          <w:highlight w:val="yellow"/>
          <w:rtl w:val="0"/>
        </w:rPr>
        <w:t xml:space="preserve">              Hover="true"</w:t>
      </w:r>
    </w:p>
    <w:p w:rsidR="00000000" w:rsidDel="00000000" w:rsidP="00000000" w:rsidRDefault="00000000" w:rsidRPr="00000000" w14:paraId="00003A03">
      <w:pPr>
        <w:rPr>
          <w:highlight w:val="yellow"/>
        </w:rPr>
      </w:pPr>
      <w:r w:rsidDel="00000000" w:rsidR="00000000" w:rsidRPr="00000000">
        <w:rPr>
          <w:highlight w:val="yellow"/>
          <w:rtl w:val="0"/>
        </w:rPr>
        <w:t xml:space="preserve">              Striped="true"</w:t>
      </w:r>
    </w:p>
    <w:p w:rsidR="00000000" w:rsidDel="00000000" w:rsidP="00000000" w:rsidRDefault="00000000" w:rsidRPr="00000000" w14:paraId="00003A04">
      <w:pPr>
        <w:rPr>
          <w:highlight w:val="yellow"/>
        </w:rPr>
      </w:pPr>
      <w:r w:rsidDel="00000000" w:rsidR="00000000" w:rsidRPr="00000000">
        <w:rPr>
          <w:highlight w:val="yellow"/>
          <w:rtl w:val="0"/>
        </w:rPr>
        <w:t xml:space="preserve">              FixedHeader="true"</w:t>
      </w:r>
    </w:p>
    <w:p w:rsidR="00000000" w:rsidDel="00000000" w:rsidP="00000000" w:rsidRDefault="00000000" w:rsidRPr="00000000" w14:paraId="00003A05">
      <w:pPr>
        <w:rPr>
          <w:highlight w:val="yellow"/>
        </w:rPr>
      </w:pPr>
      <w:r w:rsidDel="00000000" w:rsidR="00000000" w:rsidRPr="00000000">
        <w:rPr>
          <w:highlight w:val="yellow"/>
          <w:rtl w:val="0"/>
        </w:rPr>
        <w:t xml:space="preserve">              FixedFooter="true"</w:t>
      </w:r>
    </w:p>
    <w:p w:rsidR="00000000" w:rsidDel="00000000" w:rsidP="00000000" w:rsidRDefault="00000000" w:rsidRPr="00000000" w14:paraId="00003A06">
      <w:pPr>
        <w:rPr>
          <w:highlight w:val="yellow"/>
        </w:rPr>
      </w:pPr>
      <w:r w:rsidDel="00000000" w:rsidR="00000000" w:rsidRPr="00000000">
        <w:rPr>
          <w:highlight w:val="yellow"/>
          <w:rtl w:val="0"/>
        </w:rPr>
        <w:t xml:space="preserve">              Class="mt-4"&gt;</w:t>
      </w:r>
    </w:p>
    <w:p w:rsidR="00000000" w:rsidDel="00000000" w:rsidP="00000000" w:rsidRDefault="00000000" w:rsidRPr="00000000" w14:paraId="00003A07">
      <w:pPr>
        <w:rPr>
          <w:highlight w:val="yellow"/>
        </w:rPr>
      </w:pPr>
      <w:r w:rsidDel="00000000" w:rsidR="00000000" w:rsidRPr="00000000">
        <w:rPr>
          <w:highlight w:val="yellow"/>
          <w:rtl w:val="0"/>
        </w:rPr>
        <w:t xml:space="preserve">        &lt;ToolBarContent&gt;</w:t>
      </w:r>
    </w:p>
    <w:p w:rsidR="00000000" w:rsidDel="00000000" w:rsidP="00000000" w:rsidRDefault="00000000" w:rsidRPr="00000000" w14:paraId="00003A08">
      <w:pPr>
        <w:rPr>
          <w:highlight w:val="yellow"/>
        </w:rPr>
      </w:pPr>
      <w:r w:rsidDel="00000000" w:rsidR="00000000" w:rsidRPr="00000000">
        <w:rPr>
          <w:highlight w:val="yellow"/>
          <w:rtl w:val="0"/>
        </w:rPr>
        <w:t xml:space="preserve">            &lt;MudButton Variant="Variant.Outlined"</w:t>
      </w:r>
    </w:p>
    <w:p w:rsidR="00000000" w:rsidDel="00000000" w:rsidP="00000000" w:rsidRDefault="00000000" w:rsidRPr="00000000" w14:paraId="00003A09">
      <w:pPr>
        <w:rPr>
          <w:highlight w:val="yellow"/>
        </w:rPr>
      </w:pPr>
      <w:r w:rsidDel="00000000" w:rsidR="00000000" w:rsidRPr="00000000">
        <w:rPr>
          <w:highlight w:val="yellow"/>
          <w:rtl w:val="0"/>
        </w:rPr>
        <w:t xml:space="preserve">                       Class="mr-4"</w:t>
      </w:r>
    </w:p>
    <w:p w:rsidR="00000000" w:rsidDel="00000000" w:rsidP="00000000" w:rsidRDefault="00000000" w:rsidRPr="00000000" w14:paraId="00003A0A">
      <w:pPr>
        <w:rPr>
          <w:highlight w:val="yellow"/>
        </w:rPr>
      </w:pPr>
      <w:r w:rsidDel="00000000" w:rsidR="00000000" w:rsidRPr="00000000">
        <w:rPr>
          <w:highlight w:val="yellow"/>
          <w:rtl w:val="0"/>
        </w:rPr>
        <w:t xml:space="preserve">                       StartIcon="@Icons.Material.Filled.ArrowBack"</w:t>
      </w:r>
    </w:p>
    <w:p w:rsidR="00000000" w:rsidDel="00000000" w:rsidP="00000000" w:rsidRDefault="00000000" w:rsidRPr="00000000" w14:paraId="00003A0B">
      <w:pPr>
        <w:rPr>
          <w:highlight w:val="yellow"/>
        </w:rPr>
      </w:pPr>
      <w:r w:rsidDel="00000000" w:rsidR="00000000" w:rsidRPr="00000000">
        <w:rPr>
          <w:highlight w:val="yellow"/>
          <w:rtl w:val="0"/>
        </w:rPr>
        <w:t xml:space="preserve">                       Color="Color.Tertiary"</w:t>
      </w:r>
    </w:p>
    <w:p w:rsidR="00000000" w:rsidDel="00000000" w:rsidP="00000000" w:rsidRDefault="00000000" w:rsidRPr="00000000" w14:paraId="00003A0C">
      <w:pPr>
        <w:rPr>
          <w:highlight w:val="yellow"/>
        </w:rPr>
      </w:pPr>
      <w:r w:rsidDel="00000000" w:rsidR="00000000" w:rsidRPr="00000000">
        <w:rPr>
          <w:highlight w:val="yellow"/>
          <w:rtl w:val="0"/>
        </w:rPr>
        <w:t xml:space="preserve">                       OnClick="ReturnAction"&gt;</w:t>
      </w:r>
    </w:p>
    <w:p w:rsidR="00000000" w:rsidDel="00000000" w:rsidP="00000000" w:rsidRDefault="00000000" w:rsidRPr="00000000" w14:paraId="00003A0D">
      <w:pPr>
        <w:rPr>
          <w:highlight w:val="yellow"/>
        </w:rPr>
      </w:pPr>
      <w:r w:rsidDel="00000000" w:rsidR="00000000" w:rsidRPr="00000000">
        <w:rPr>
          <w:highlight w:val="yellow"/>
          <w:rtl w:val="0"/>
        </w:rPr>
        <w:t xml:space="preserve">                @Localizer["Return"]</w:t>
      </w:r>
    </w:p>
    <w:p w:rsidR="00000000" w:rsidDel="00000000" w:rsidP="00000000" w:rsidRDefault="00000000" w:rsidRPr="00000000" w14:paraId="00003A0E">
      <w:pPr>
        <w:rPr>
          <w:highlight w:val="yellow"/>
        </w:rPr>
      </w:pPr>
      <w:r w:rsidDel="00000000" w:rsidR="00000000" w:rsidRPr="00000000">
        <w:rPr>
          <w:highlight w:val="yellow"/>
          <w:rtl w:val="0"/>
        </w:rPr>
        <w:t xml:space="preserve">            &lt;/MudButton&gt;</w:t>
      </w:r>
    </w:p>
    <w:p w:rsidR="00000000" w:rsidDel="00000000" w:rsidP="00000000" w:rsidRDefault="00000000" w:rsidRPr="00000000" w14:paraId="00003A0F">
      <w:pPr>
        <w:rPr>
          <w:highlight w:val="yellow"/>
        </w:rPr>
      </w:pPr>
      <w:r w:rsidDel="00000000" w:rsidR="00000000" w:rsidRPr="00000000">
        <w:rPr>
          <w:highlight w:val="yellow"/>
          <w:rtl w:val="0"/>
        </w:rPr>
        <w:t xml:space="preserve">            &lt;MudSpacer /&gt;</w:t>
      </w:r>
    </w:p>
    <w:p w:rsidR="00000000" w:rsidDel="00000000" w:rsidP="00000000" w:rsidRDefault="00000000" w:rsidRPr="00000000" w14:paraId="00003A10">
      <w:pPr>
        <w:rPr>
          <w:highlight w:val="yellow"/>
        </w:rPr>
      </w:pPr>
      <w:r w:rsidDel="00000000" w:rsidR="00000000" w:rsidRPr="00000000">
        <w:rPr>
          <w:highlight w:val="yellow"/>
          <w:rtl w:val="0"/>
        </w:rPr>
        <w:t xml:space="preserve">            &lt;FilterComponent ApplyFilter="SetFilterValue" /&gt;</w:t>
      </w:r>
    </w:p>
    <w:p w:rsidR="00000000" w:rsidDel="00000000" w:rsidP="00000000" w:rsidRDefault="00000000" w:rsidRPr="00000000" w14:paraId="00003A11">
      <w:pPr>
        <w:rPr>
          <w:highlight w:val="yellow"/>
        </w:rPr>
      </w:pPr>
      <w:r w:rsidDel="00000000" w:rsidR="00000000" w:rsidRPr="00000000">
        <w:rPr>
          <w:highlight w:val="yellow"/>
          <w:rtl w:val="0"/>
        </w:rPr>
        <w:t xml:space="preserve">        &lt;/ToolBarContent&gt;</w:t>
      </w:r>
    </w:p>
    <w:p w:rsidR="00000000" w:rsidDel="00000000" w:rsidP="00000000" w:rsidRDefault="00000000" w:rsidRPr="00000000" w14:paraId="00003A12">
      <w:pPr>
        <w:rPr>
          <w:highlight w:val="yellow"/>
        </w:rPr>
      </w:pPr>
      <w:r w:rsidDel="00000000" w:rsidR="00000000" w:rsidRPr="00000000">
        <w:rPr>
          <w:highlight w:val="yellow"/>
          <w:rtl w:val="0"/>
        </w:rPr>
        <w:t xml:space="preserve">        &lt;HeaderContent&gt;</w:t>
      </w:r>
    </w:p>
    <w:p w:rsidR="00000000" w:rsidDel="00000000" w:rsidP="00000000" w:rsidRDefault="00000000" w:rsidRPr="00000000" w14:paraId="00003A13">
      <w:pPr>
        <w:rPr>
          <w:highlight w:val="yellow"/>
        </w:rPr>
      </w:pPr>
      <w:r w:rsidDel="00000000" w:rsidR="00000000" w:rsidRPr="00000000">
        <w:rPr>
          <w:highlight w:val="yellow"/>
          <w:rtl w:val="0"/>
        </w:rPr>
        <w:t xml:space="preserve">            &lt;MudTh&gt;@Localizer["Date"]&lt;/MudTh&gt;</w:t>
      </w:r>
    </w:p>
    <w:p w:rsidR="00000000" w:rsidDel="00000000" w:rsidP="00000000" w:rsidRDefault="00000000" w:rsidRPr="00000000" w14:paraId="00003A14">
      <w:pPr>
        <w:rPr>
          <w:highlight w:val="yellow"/>
        </w:rPr>
      </w:pPr>
      <w:r w:rsidDel="00000000" w:rsidR="00000000" w:rsidRPr="00000000">
        <w:rPr>
          <w:highlight w:val="yellow"/>
          <w:rtl w:val="0"/>
        </w:rPr>
        <w:t xml:space="preserve">            &lt;MudTh&gt;@Localizer["Local"]&lt;/MudTh&gt;</w:t>
      </w:r>
    </w:p>
    <w:p w:rsidR="00000000" w:rsidDel="00000000" w:rsidP="00000000" w:rsidRDefault="00000000" w:rsidRPr="00000000" w14:paraId="00003A15">
      <w:pPr>
        <w:rPr>
          <w:highlight w:val="yellow"/>
        </w:rPr>
      </w:pPr>
      <w:r w:rsidDel="00000000" w:rsidR="00000000" w:rsidRPr="00000000">
        <w:rPr>
          <w:highlight w:val="yellow"/>
          <w:rtl w:val="0"/>
        </w:rPr>
        <w:t xml:space="preserve">            &lt;MudTh&gt;@Localizer["Image"]&lt;/MudTh&gt;</w:t>
      </w:r>
    </w:p>
    <w:p w:rsidR="00000000" w:rsidDel="00000000" w:rsidP="00000000" w:rsidRDefault="00000000" w:rsidRPr="00000000" w14:paraId="00003A16">
      <w:pPr>
        <w:rPr>
          <w:highlight w:val="yellow"/>
        </w:rPr>
      </w:pPr>
      <w:r w:rsidDel="00000000" w:rsidR="00000000" w:rsidRPr="00000000">
        <w:rPr>
          <w:highlight w:val="yellow"/>
          <w:rtl w:val="0"/>
        </w:rPr>
        <w:t xml:space="preserve">            &lt;MudTh&gt;@Localizer["GoalsLocal"]&lt;/MudTh&gt;</w:t>
      </w:r>
    </w:p>
    <w:p w:rsidR="00000000" w:rsidDel="00000000" w:rsidP="00000000" w:rsidRDefault="00000000" w:rsidRPr="00000000" w14:paraId="00003A17">
      <w:pPr>
        <w:rPr>
          <w:highlight w:val="yellow"/>
        </w:rPr>
      </w:pPr>
      <w:r w:rsidDel="00000000" w:rsidR="00000000" w:rsidRPr="00000000">
        <w:rPr>
          <w:highlight w:val="yellow"/>
          <w:rtl w:val="0"/>
        </w:rPr>
        <w:t xml:space="preserve">            &lt;MudTh&gt;@Localizer["GoalsVisitor"]&lt;/MudTh&gt;</w:t>
      </w:r>
    </w:p>
    <w:p w:rsidR="00000000" w:rsidDel="00000000" w:rsidP="00000000" w:rsidRDefault="00000000" w:rsidRPr="00000000" w14:paraId="00003A18">
      <w:pPr>
        <w:rPr>
          <w:highlight w:val="yellow"/>
        </w:rPr>
      </w:pPr>
      <w:r w:rsidDel="00000000" w:rsidR="00000000" w:rsidRPr="00000000">
        <w:rPr>
          <w:highlight w:val="yellow"/>
          <w:rtl w:val="0"/>
        </w:rPr>
        <w:t xml:space="preserve">            &lt;MudTh&gt;@Localizer["Image"]&lt;/MudTh&gt;</w:t>
      </w:r>
    </w:p>
    <w:p w:rsidR="00000000" w:rsidDel="00000000" w:rsidP="00000000" w:rsidRDefault="00000000" w:rsidRPr="00000000" w14:paraId="00003A19">
      <w:pPr>
        <w:rPr>
          <w:highlight w:val="yellow"/>
        </w:rPr>
      </w:pPr>
      <w:r w:rsidDel="00000000" w:rsidR="00000000" w:rsidRPr="00000000">
        <w:rPr>
          <w:highlight w:val="yellow"/>
          <w:rtl w:val="0"/>
        </w:rPr>
        <w:t xml:space="preserve">            &lt;MudTh&gt;@Localizer["Visitor"]&lt;/MudTh&gt;</w:t>
      </w:r>
    </w:p>
    <w:p w:rsidR="00000000" w:rsidDel="00000000" w:rsidP="00000000" w:rsidRDefault="00000000" w:rsidRPr="00000000" w14:paraId="00003A1A">
      <w:pPr>
        <w:rPr>
          <w:highlight w:val="yellow"/>
        </w:rPr>
      </w:pPr>
      <w:r w:rsidDel="00000000" w:rsidR="00000000" w:rsidRPr="00000000">
        <w:rPr>
          <w:highlight w:val="yellow"/>
          <w:rtl w:val="0"/>
        </w:rPr>
        <w:t xml:space="preserve">            &lt;MudTh&gt;@Localizer["Points"]&lt;/MudTh&gt;</w:t>
      </w:r>
    </w:p>
    <w:p w:rsidR="00000000" w:rsidDel="00000000" w:rsidP="00000000" w:rsidRDefault="00000000" w:rsidRPr="00000000" w14:paraId="00003A1B">
      <w:pPr>
        <w:rPr>
          <w:highlight w:val="yellow"/>
        </w:rPr>
      </w:pPr>
      <w:r w:rsidDel="00000000" w:rsidR="00000000" w:rsidRPr="00000000">
        <w:rPr>
          <w:highlight w:val="yellow"/>
          <w:rtl w:val="0"/>
        </w:rPr>
        <w:t xml:space="preserve">            &lt;MudTh&gt;@Localizer["Actions"]&lt;/MudTh&gt;</w:t>
      </w:r>
    </w:p>
    <w:p w:rsidR="00000000" w:rsidDel="00000000" w:rsidP="00000000" w:rsidRDefault="00000000" w:rsidRPr="00000000" w14:paraId="00003A1C">
      <w:pPr>
        <w:rPr>
          <w:highlight w:val="yellow"/>
        </w:rPr>
      </w:pPr>
      <w:r w:rsidDel="00000000" w:rsidR="00000000" w:rsidRPr="00000000">
        <w:rPr>
          <w:highlight w:val="yellow"/>
          <w:rtl w:val="0"/>
        </w:rPr>
        <w:t xml:space="preserve">        &lt;/HeaderContent&gt;</w:t>
      </w:r>
    </w:p>
    <w:p w:rsidR="00000000" w:rsidDel="00000000" w:rsidP="00000000" w:rsidRDefault="00000000" w:rsidRPr="00000000" w14:paraId="00003A1D">
      <w:pPr>
        <w:rPr>
          <w:highlight w:val="yellow"/>
        </w:rPr>
      </w:pPr>
      <w:r w:rsidDel="00000000" w:rsidR="00000000" w:rsidRPr="00000000">
        <w:rPr>
          <w:highlight w:val="yellow"/>
          <w:rtl w:val="0"/>
        </w:rPr>
        <w:t xml:space="preserve">        &lt;RowTemplate&gt;</w:t>
      </w:r>
    </w:p>
    <w:p w:rsidR="00000000" w:rsidDel="00000000" w:rsidP="00000000" w:rsidRDefault="00000000" w:rsidRPr="00000000" w14:paraId="00003A1E">
      <w:pPr>
        <w:rPr>
          <w:highlight w:val="yellow"/>
        </w:rPr>
      </w:pPr>
      <w:r w:rsidDel="00000000" w:rsidR="00000000" w:rsidRPr="00000000">
        <w:rPr>
          <w:highlight w:val="yellow"/>
          <w:rtl w:val="0"/>
        </w:rPr>
        <w:t xml:space="preserve">            &lt;MudTd&gt;@context.Match.DateLocal&lt;/MudTd&gt;</w:t>
      </w:r>
    </w:p>
    <w:p w:rsidR="00000000" w:rsidDel="00000000" w:rsidP="00000000" w:rsidRDefault="00000000" w:rsidRPr="00000000" w14:paraId="00003A1F">
      <w:pPr>
        <w:rPr>
          <w:highlight w:val="yellow"/>
        </w:rPr>
      </w:pPr>
      <w:r w:rsidDel="00000000" w:rsidR="00000000" w:rsidRPr="00000000">
        <w:rPr>
          <w:highlight w:val="yellow"/>
          <w:rtl w:val="0"/>
        </w:rPr>
        <w:t xml:space="preserve">            &lt;MudTd&gt;@context.Match.Local.Name&lt;/MudTd&gt;</w:t>
      </w:r>
    </w:p>
    <w:p w:rsidR="00000000" w:rsidDel="00000000" w:rsidP="00000000" w:rsidRDefault="00000000" w:rsidRPr="00000000" w14:paraId="00003A20">
      <w:pPr>
        <w:rPr>
          <w:highlight w:val="yellow"/>
        </w:rPr>
      </w:pPr>
      <w:r w:rsidDel="00000000" w:rsidR="00000000" w:rsidRPr="00000000">
        <w:rPr>
          <w:highlight w:val="yellow"/>
          <w:rtl w:val="0"/>
        </w:rPr>
        <w:t xml:space="preserve">            &lt;MudTd style="text-align:center; vertical-align:middle;"&gt;</w:t>
      </w:r>
    </w:p>
    <w:p w:rsidR="00000000" w:rsidDel="00000000" w:rsidP="00000000" w:rsidRDefault="00000000" w:rsidRPr="00000000" w14:paraId="00003A21">
      <w:pPr>
        <w:rPr>
          <w:highlight w:val="yellow"/>
        </w:rPr>
      </w:pPr>
      <w:r w:rsidDel="00000000" w:rsidR="00000000" w:rsidRPr="00000000">
        <w:rPr>
          <w:highlight w:val="yellow"/>
          <w:rtl w:val="0"/>
        </w:rPr>
        <w:t xml:space="preserve">                &lt;MudImage Src="@context.Match.Local.ImageFull" Width="90" Height="60" /&gt;</w:t>
      </w:r>
    </w:p>
    <w:p w:rsidR="00000000" w:rsidDel="00000000" w:rsidP="00000000" w:rsidRDefault="00000000" w:rsidRPr="00000000" w14:paraId="00003A22">
      <w:pPr>
        <w:rPr>
          <w:highlight w:val="yellow"/>
        </w:rPr>
      </w:pPr>
      <w:r w:rsidDel="00000000" w:rsidR="00000000" w:rsidRPr="00000000">
        <w:rPr>
          <w:highlight w:val="yellow"/>
          <w:rtl w:val="0"/>
        </w:rPr>
        <w:t xml:space="preserve">            &lt;/MudTd&gt;</w:t>
      </w:r>
    </w:p>
    <w:p w:rsidR="00000000" w:rsidDel="00000000" w:rsidP="00000000" w:rsidRDefault="00000000" w:rsidRPr="00000000" w14:paraId="00003A23">
      <w:pPr>
        <w:rPr>
          <w:highlight w:val="yellow"/>
        </w:rPr>
      </w:pPr>
      <w:r w:rsidDel="00000000" w:rsidR="00000000" w:rsidRPr="00000000">
        <w:rPr>
          <w:highlight w:val="yellow"/>
          <w:rtl w:val="0"/>
        </w:rPr>
        <w:t xml:space="preserve">            &lt;MudTd&gt;</w:t>
      </w:r>
    </w:p>
    <w:p w:rsidR="00000000" w:rsidDel="00000000" w:rsidP="00000000" w:rsidRDefault="00000000" w:rsidRPr="00000000" w14:paraId="00003A24">
      <w:pPr>
        <w:rPr>
          <w:highlight w:val="yellow"/>
        </w:rPr>
      </w:pPr>
      <w:r w:rsidDel="00000000" w:rsidR="00000000" w:rsidRPr="00000000">
        <w:rPr>
          <w:highlight w:val="yellow"/>
          <w:rtl w:val="0"/>
        </w:rPr>
        <w:t xml:space="preserve">                &lt;MudText Typo="Typo.h3" Align="Align.Center"&gt;@context.GoalsLocal&lt;/MudText&gt;</w:t>
      </w:r>
    </w:p>
    <w:p w:rsidR="00000000" w:rsidDel="00000000" w:rsidP="00000000" w:rsidRDefault="00000000" w:rsidRPr="00000000" w14:paraId="00003A25">
      <w:pPr>
        <w:rPr>
          <w:highlight w:val="yellow"/>
        </w:rPr>
      </w:pPr>
      <w:r w:rsidDel="00000000" w:rsidR="00000000" w:rsidRPr="00000000">
        <w:rPr>
          <w:highlight w:val="yellow"/>
          <w:rtl w:val="0"/>
        </w:rPr>
        <w:t xml:space="preserve">            &lt;/MudTd&gt;</w:t>
      </w:r>
    </w:p>
    <w:p w:rsidR="00000000" w:rsidDel="00000000" w:rsidP="00000000" w:rsidRDefault="00000000" w:rsidRPr="00000000" w14:paraId="00003A26">
      <w:pPr>
        <w:rPr>
          <w:highlight w:val="yellow"/>
        </w:rPr>
      </w:pPr>
      <w:r w:rsidDel="00000000" w:rsidR="00000000" w:rsidRPr="00000000">
        <w:rPr>
          <w:highlight w:val="yellow"/>
          <w:rtl w:val="0"/>
        </w:rPr>
        <w:t xml:space="preserve">            &lt;MudTd&gt;</w:t>
      </w:r>
    </w:p>
    <w:p w:rsidR="00000000" w:rsidDel="00000000" w:rsidP="00000000" w:rsidRDefault="00000000" w:rsidRPr="00000000" w14:paraId="00003A27">
      <w:pPr>
        <w:rPr>
          <w:highlight w:val="yellow"/>
        </w:rPr>
      </w:pPr>
      <w:r w:rsidDel="00000000" w:rsidR="00000000" w:rsidRPr="00000000">
        <w:rPr>
          <w:highlight w:val="yellow"/>
          <w:rtl w:val="0"/>
        </w:rPr>
        <w:t xml:space="preserve">                &lt;MudText Typo="Typo.h3" Align="Align.Center"&gt;@context.GoalsVisitor&lt;/MudText&gt;</w:t>
      </w:r>
    </w:p>
    <w:p w:rsidR="00000000" w:rsidDel="00000000" w:rsidP="00000000" w:rsidRDefault="00000000" w:rsidRPr="00000000" w14:paraId="00003A28">
      <w:pPr>
        <w:rPr>
          <w:highlight w:val="yellow"/>
        </w:rPr>
      </w:pPr>
      <w:r w:rsidDel="00000000" w:rsidR="00000000" w:rsidRPr="00000000">
        <w:rPr>
          <w:highlight w:val="yellow"/>
          <w:rtl w:val="0"/>
        </w:rPr>
        <w:t xml:space="preserve">            &lt;/MudTd&gt;</w:t>
      </w:r>
    </w:p>
    <w:p w:rsidR="00000000" w:rsidDel="00000000" w:rsidP="00000000" w:rsidRDefault="00000000" w:rsidRPr="00000000" w14:paraId="00003A29">
      <w:pPr>
        <w:rPr>
          <w:highlight w:val="yellow"/>
        </w:rPr>
      </w:pPr>
      <w:r w:rsidDel="00000000" w:rsidR="00000000" w:rsidRPr="00000000">
        <w:rPr>
          <w:highlight w:val="yellow"/>
          <w:rtl w:val="0"/>
        </w:rPr>
        <w:t xml:space="preserve">            &lt;MudTd style="text-align:center; vertical-align:middle;"&gt;</w:t>
      </w:r>
    </w:p>
    <w:p w:rsidR="00000000" w:rsidDel="00000000" w:rsidP="00000000" w:rsidRDefault="00000000" w:rsidRPr="00000000" w14:paraId="00003A2A">
      <w:pPr>
        <w:rPr>
          <w:highlight w:val="yellow"/>
        </w:rPr>
      </w:pPr>
      <w:r w:rsidDel="00000000" w:rsidR="00000000" w:rsidRPr="00000000">
        <w:rPr>
          <w:highlight w:val="yellow"/>
          <w:rtl w:val="0"/>
        </w:rPr>
        <w:t xml:space="preserve">                &lt;MudImage Src="@context.Match.Visitor.ImageFull" Width="90" Height="60" /&gt;</w:t>
      </w:r>
    </w:p>
    <w:p w:rsidR="00000000" w:rsidDel="00000000" w:rsidP="00000000" w:rsidRDefault="00000000" w:rsidRPr="00000000" w14:paraId="00003A2B">
      <w:pPr>
        <w:rPr>
          <w:highlight w:val="yellow"/>
        </w:rPr>
      </w:pPr>
      <w:r w:rsidDel="00000000" w:rsidR="00000000" w:rsidRPr="00000000">
        <w:rPr>
          <w:highlight w:val="yellow"/>
          <w:rtl w:val="0"/>
        </w:rPr>
        <w:t xml:space="preserve">            &lt;/MudTd&gt;</w:t>
      </w:r>
    </w:p>
    <w:p w:rsidR="00000000" w:rsidDel="00000000" w:rsidP="00000000" w:rsidRDefault="00000000" w:rsidRPr="00000000" w14:paraId="00003A2C">
      <w:pPr>
        <w:rPr>
          <w:highlight w:val="yellow"/>
        </w:rPr>
      </w:pPr>
      <w:r w:rsidDel="00000000" w:rsidR="00000000" w:rsidRPr="00000000">
        <w:rPr>
          <w:highlight w:val="yellow"/>
          <w:rtl w:val="0"/>
        </w:rPr>
        <w:t xml:space="preserve">            &lt;MudTd&gt;@context.Match.Visitor.Name&lt;/MudTd&gt;</w:t>
      </w:r>
    </w:p>
    <w:p w:rsidR="00000000" w:rsidDel="00000000" w:rsidP="00000000" w:rsidRDefault="00000000" w:rsidRPr="00000000" w14:paraId="00003A2D">
      <w:pPr>
        <w:rPr>
          <w:highlight w:val="yellow"/>
        </w:rPr>
      </w:pPr>
      <w:r w:rsidDel="00000000" w:rsidR="00000000" w:rsidRPr="00000000">
        <w:rPr>
          <w:highlight w:val="yellow"/>
          <w:rtl w:val="0"/>
        </w:rPr>
        <w:t xml:space="preserve">            &lt;MudTd&gt;</w:t>
      </w:r>
    </w:p>
    <w:p w:rsidR="00000000" w:rsidDel="00000000" w:rsidP="00000000" w:rsidRDefault="00000000" w:rsidRPr="00000000" w14:paraId="00003A2E">
      <w:pPr>
        <w:rPr>
          <w:highlight w:val="yellow"/>
        </w:rPr>
      </w:pPr>
      <w:r w:rsidDel="00000000" w:rsidR="00000000" w:rsidRPr="00000000">
        <w:rPr>
          <w:highlight w:val="yellow"/>
          <w:rtl w:val="0"/>
        </w:rPr>
        <w:t xml:space="preserve">                &lt;MudText Typo="Typo.h3" Align="Align.Center"&gt;@context.Points&lt;/MudText&gt;</w:t>
      </w:r>
    </w:p>
    <w:p w:rsidR="00000000" w:rsidDel="00000000" w:rsidP="00000000" w:rsidRDefault="00000000" w:rsidRPr="00000000" w14:paraId="00003A2F">
      <w:pPr>
        <w:rPr>
          <w:highlight w:val="yellow"/>
        </w:rPr>
      </w:pPr>
      <w:r w:rsidDel="00000000" w:rsidR="00000000" w:rsidRPr="00000000">
        <w:rPr>
          <w:highlight w:val="yellow"/>
          <w:rtl w:val="0"/>
        </w:rPr>
        <w:t xml:space="preserve">            &lt;/MudTd&gt;</w:t>
      </w:r>
    </w:p>
    <w:p w:rsidR="00000000" w:rsidDel="00000000" w:rsidP="00000000" w:rsidRDefault="00000000" w:rsidRPr="00000000" w14:paraId="00003A30">
      <w:pPr>
        <w:rPr>
          <w:highlight w:val="yellow"/>
        </w:rPr>
      </w:pPr>
      <w:r w:rsidDel="00000000" w:rsidR="00000000" w:rsidRPr="00000000">
        <w:rPr>
          <w:highlight w:val="yellow"/>
          <w:rtl w:val="0"/>
        </w:rPr>
        <w:t xml:space="preserve">            &lt;MudTd&gt;</w:t>
      </w:r>
    </w:p>
    <w:p w:rsidR="00000000" w:rsidDel="00000000" w:rsidP="00000000" w:rsidRDefault="00000000" w:rsidRPr="00000000" w14:paraId="00003A31">
      <w:pPr>
        <w:rPr>
          <w:highlight w:val="yellow"/>
        </w:rPr>
      </w:pPr>
      <w:r w:rsidDel="00000000" w:rsidR="00000000" w:rsidRPr="00000000">
        <w:rPr>
          <w:highlight w:val="yellow"/>
          <w:rtl w:val="0"/>
        </w:rPr>
        <w:t xml:space="preserve">                @if (CanWatch(context))</w:t>
      </w:r>
    </w:p>
    <w:p w:rsidR="00000000" w:rsidDel="00000000" w:rsidP="00000000" w:rsidRDefault="00000000" w:rsidRPr="00000000" w14:paraId="00003A32">
      <w:pPr>
        <w:rPr>
          <w:highlight w:val="yellow"/>
        </w:rPr>
      </w:pPr>
      <w:r w:rsidDel="00000000" w:rsidR="00000000" w:rsidRPr="00000000">
        <w:rPr>
          <w:highlight w:val="yellow"/>
          <w:rtl w:val="0"/>
        </w:rPr>
        <w:t xml:space="preserve">                {</w:t>
      </w:r>
    </w:p>
    <w:p w:rsidR="00000000" w:rsidDel="00000000" w:rsidP="00000000" w:rsidRDefault="00000000" w:rsidRPr="00000000" w14:paraId="00003A33">
      <w:pPr>
        <w:rPr>
          <w:highlight w:val="yellow"/>
        </w:rPr>
      </w:pPr>
      <w:r w:rsidDel="00000000" w:rsidR="00000000" w:rsidRPr="00000000">
        <w:rPr>
          <w:highlight w:val="yellow"/>
          <w:rtl w:val="0"/>
        </w:rPr>
        <w:t xml:space="preserve">                    &lt;MudTooltip Text="@Localizer["WatchPredictions"]"&gt;</w:t>
      </w:r>
    </w:p>
    <w:p w:rsidR="00000000" w:rsidDel="00000000" w:rsidP="00000000" w:rsidRDefault="00000000" w:rsidRPr="00000000" w14:paraId="00003A34">
      <w:pPr>
        <w:rPr>
          <w:highlight w:val="yellow"/>
        </w:rPr>
      </w:pPr>
      <w:r w:rsidDel="00000000" w:rsidR="00000000" w:rsidRPr="00000000">
        <w:rPr>
          <w:highlight w:val="yellow"/>
          <w:rtl w:val="0"/>
        </w:rPr>
        <w:t xml:space="preserve">                        &lt;MudButton Variant="Variant.Filled"</w:t>
      </w:r>
    </w:p>
    <w:p w:rsidR="00000000" w:rsidDel="00000000" w:rsidP="00000000" w:rsidRDefault="00000000" w:rsidRPr="00000000" w14:paraId="00003A35">
      <w:pPr>
        <w:rPr>
          <w:highlight w:val="yellow"/>
        </w:rPr>
      </w:pPr>
      <w:r w:rsidDel="00000000" w:rsidR="00000000" w:rsidRPr="00000000">
        <w:rPr>
          <w:highlight w:val="yellow"/>
          <w:rtl w:val="0"/>
        </w:rPr>
        <w:t xml:space="preserve">                                   Color="Color.Info"</w:t>
      </w:r>
    </w:p>
    <w:p w:rsidR="00000000" w:rsidDel="00000000" w:rsidP="00000000" w:rsidRDefault="00000000" w:rsidRPr="00000000" w14:paraId="00003A36">
      <w:pPr>
        <w:rPr>
          <w:highlight w:val="yellow"/>
        </w:rPr>
      </w:pPr>
      <w:r w:rsidDel="00000000" w:rsidR="00000000" w:rsidRPr="00000000">
        <w:rPr>
          <w:highlight w:val="yellow"/>
          <w:rtl w:val="0"/>
        </w:rPr>
        <w:t xml:space="preserve">                                   OnClick="@(() =&gt; WatchPredictionsAsync(@context))"</w:t>
      </w:r>
    </w:p>
    <w:p w:rsidR="00000000" w:rsidDel="00000000" w:rsidP="00000000" w:rsidRDefault="00000000" w:rsidRPr="00000000" w14:paraId="00003A37">
      <w:pPr>
        <w:rPr>
          <w:highlight w:val="yellow"/>
        </w:rPr>
      </w:pPr>
      <w:r w:rsidDel="00000000" w:rsidR="00000000" w:rsidRPr="00000000">
        <w:rPr>
          <w:highlight w:val="yellow"/>
          <w:rtl w:val="0"/>
        </w:rPr>
        <w:t xml:space="preserve">                                   Disabled="@(!userEnabledForGroup)"&gt;</w:t>
      </w:r>
    </w:p>
    <w:p w:rsidR="00000000" w:rsidDel="00000000" w:rsidP="00000000" w:rsidRDefault="00000000" w:rsidRPr="00000000" w14:paraId="00003A38">
      <w:pPr>
        <w:rPr>
          <w:highlight w:val="yellow"/>
        </w:rPr>
      </w:pPr>
      <w:r w:rsidDel="00000000" w:rsidR="00000000" w:rsidRPr="00000000">
        <w:rPr>
          <w:highlight w:val="yellow"/>
          <w:rtl w:val="0"/>
        </w:rPr>
        <w:t xml:space="preserve">                            &lt;MudIcon Icon="@Icons.Material.Filled.Visibility" /&gt;</w:t>
      </w:r>
    </w:p>
    <w:p w:rsidR="00000000" w:rsidDel="00000000" w:rsidP="00000000" w:rsidRDefault="00000000" w:rsidRPr="00000000" w14:paraId="00003A39">
      <w:pPr>
        <w:rPr>
          <w:highlight w:val="yellow"/>
        </w:rPr>
      </w:pPr>
      <w:r w:rsidDel="00000000" w:rsidR="00000000" w:rsidRPr="00000000">
        <w:rPr>
          <w:highlight w:val="yellow"/>
          <w:rtl w:val="0"/>
        </w:rPr>
        <w:t xml:space="preserve">                        &lt;/MudButton&gt;</w:t>
      </w:r>
    </w:p>
    <w:p w:rsidR="00000000" w:rsidDel="00000000" w:rsidP="00000000" w:rsidRDefault="00000000" w:rsidRPr="00000000" w14:paraId="00003A3A">
      <w:pPr>
        <w:rPr>
          <w:highlight w:val="yellow"/>
        </w:rPr>
      </w:pPr>
      <w:r w:rsidDel="00000000" w:rsidR="00000000" w:rsidRPr="00000000">
        <w:rPr>
          <w:highlight w:val="yellow"/>
          <w:rtl w:val="0"/>
        </w:rPr>
        <w:t xml:space="preserve">                    &lt;/MudTooltip&gt;</w:t>
      </w:r>
    </w:p>
    <w:p w:rsidR="00000000" w:rsidDel="00000000" w:rsidP="00000000" w:rsidRDefault="00000000" w:rsidRPr="00000000" w14:paraId="00003A3B">
      <w:pPr>
        <w:rPr>
          <w:highlight w:val="yellow"/>
        </w:rPr>
      </w:pPr>
      <w:r w:rsidDel="00000000" w:rsidR="00000000" w:rsidRPr="00000000">
        <w:rPr>
          <w:highlight w:val="yellow"/>
          <w:rtl w:val="0"/>
        </w:rPr>
        <w:t xml:space="preserve">                }</w:t>
      </w:r>
    </w:p>
    <w:p w:rsidR="00000000" w:rsidDel="00000000" w:rsidP="00000000" w:rsidRDefault="00000000" w:rsidRPr="00000000" w14:paraId="00003A3C">
      <w:pPr>
        <w:rPr>
          <w:highlight w:val="yellow"/>
        </w:rPr>
      </w:pPr>
      <w:r w:rsidDel="00000000" w:rsidR="00000000" w:rsidRPr="00000000">
        <w:rPr>
          <w:highlight w:val="yellow"/>
          <w:rtl w:val="0"/>
        </w:rPr>
        <w:t xml:space="preserve">                else</w:t>
      </w:r>
    </w:p>
    <w:p w:rsidR="00000000" w:rsidDel="00000000" w:rsidP="00000000" w:rsidRDefault="00000000" w:rsidRPr="00000000" w14:paraId="00003A3D">
      <w:pPr>
        <w:rPr>
          <w:highlight w:val="yellow"/>
        </w:rPr>
      </w:pPr>
      <w:r w:rsidDel="00000000" w:rsidR="00000000" w:rsidRPr="00000000">
        <w:rPr>
          <w:highlight w:val="yellow"/>
          <w:rtl w:val="0"/>
        </w:rPr>
        <w:t xml:space="preserve">                {</w:t>
      </w:r>
    </w:p>
    <w:p w:rsidR="00000000" w:rsidDel="00000000" w:rsidP="00000000" w:rsidRDefault="00000000" w:rsidRPr="00000000" w14:paraId="00003A3E">
      <w:pPr>
        <w:rPr>
          <w:highlight w:val="yellow"/>
        </w:rPr>
      </w:pPr>
      <w:r w:rsidDel="00000000" w:rsidR="00000000" w:rsidRPr="00000000">
        <w:rPr>
          <w:highlight w:val="yellow"/>
          <w:rtl w:val="0"/>
        </w:rPr>
        <w:t xml:space="preserve">                    &lt;MudTooltip Text="@Localizer["Edit"]"&gt;</w:t>
      </w:r>
    </w:p>
    <w:p w:rsidR="00000000" w:rsidDel="00000000" w:rsidP="00000000" w:rsidRDefault="00000000" w:rsidRPr="00000000" w14:paraId="00003A3F">
      <w:pPr>
        <w:rPr>
          <w:highlight w:val="yellow"/>
        </w:rPr>
      </w:pPr>
      <w:r w:rsidDel="00000000" w:rsidR="00000000" w:rsidRPr="00000000">
        <w:rPr>
          <w:highlight w:val="yellow"/>
          <w:rtl w:val="0"/>
        </w:rPr>
        <w:t xml:space="preserve">                        &lt;MudButton Variant="Variant.Filled"</w:t>
      </w:r>
    </w:p>
    <w:p w:rsidR="00000000" w:rsidDel="00000000" w:rsidP="00000000" w:rsidRDefault="00000000" w:rsidRPr="00000000" w14:paraId="00003A40">
      <w:pPr>
        <w:rPr>
          <w:highlight w:val="yellow"/>
        </w:rPr>
      </w:pPr>
      <w:r w:rsidDel="00000000" w:rsidR="00000000" w:rsidRPr="00000000">
        <w:rPr>
          <w:highlight w:val="yellow"/>
          <w:rtl w:val="0"/>
        </w:rPr>
        <w:t xml:space="preserve">                                   Color="Color.Warning"</w:t>
      </w:r>
    </w:p>
    <w:p w:rsidR="00000000" w:rsidDel="00000000" w:rsidP="00000000" w:rsidRDefault="00000000" w:rsidRPr="00000000" w14:paraId="00003A41">
      <w:pPr>
        <w:rPr>
          <w:highlight w:val="yellow"/>
        </w:rPr>
      </w:pPr>
      <w:r w:rsidDel="00000000" w:rsidR="00000000" w:rsidRPr="00000000">
        <w:rPr>
          <w:highlight w:val="yellow"/>
          <w:rtl w:val="0"/>
        </w:rPr>
        <w:t xml:space="preserve">                                   OnClick="@(() =&gt; EditPredictionAsync(context.Id))"&gt;</w:t>
      </w:r>
    </w:p>
    <w:p w:rsidR="00000000" w:rsidDel="00000000" w:rsidP="00000000" w:rsidRDefault="00000000" w:rsidRPr="00000000" w14:paraId="00003A42">
      <w:pPr>
        <w:rPr>
          <w:highlight w:val="yellow"/>
        </w:rPr>
      </w:pPr>
      <w:r w:rsidDel="00000000" w:rsidR="00000000" w:rsidRPr="00000000">
        <w:rPr>
          <w:highlight w:val="yellow"/>
          <w:rtl w:val="0"/>
        </w:rPr>
        <w:t xml:space="preserve">                            &lt;MudIcon Icon="@Icons.Material.Filled.Edit" /&gt;</w:t>
      </w:r>
    </w:p>
    <w:p w:rsidR="00000000" w:rsidDel="00000000" w:rsidP="00000000" w:rsidRDefault="00000000" w:rsidRPr="00000000" w14:paraId="00003A43">
      <w:pPr>
        <w:rPr>
          <w:highlight w:val="yellow"/>
        </w:rPr>
      </w:pPr>
      <w:r w:rsidDel="00000000" w:rsidR="00000000" w:rsidRPr="00000000">
        <w:rPr>
          <w:highlight w:val="yellow"/>
          <w:rtl w:val="0"/>
        </w:rPr>
        <w:t xml:space="preserve">                        &lt;/MudButton&gt;</w:t>
      </w:r>
    </w:p>
    <w:p w:rsidR="00000000" w:rsidDel="00000000" w:rsidP="00000000" w:rsidRDefault="00000000" w:rsidRPr="00000000" w14:paraId="00003A44">
      <w:pPr>
        <w:rPr>
          <w:highlight w:val="yellow"/>
        </w:rPr>
      </w:pPr>
      <w:r w:rsidDel="00000000" w:rsidR="00000000" w:rsidRPr="00000000">
        <w:rPr>
          <w:highlight w:val="yellow"/>
          <w:rtl w:val="0"/>
        </w:rPr>
        <w:t xml:space="preserve">                    &lt;/MudTooltip&gt;</w:t>
      </w:r>
    </w:p>
    <w:p w:rsidR="00000000" w:rsidDel="00000000" w:rsidP="00000000" w:rsidRDefault="00000000" w:rsidRPr="00000000" w14:paraId="00003A45">
      <w:pPr>
        <w:rPr>
          <w:highlight w:val="yellow"/>
        </w:rPr>
      </w:pPr>
      <w:r w:rsidDel="00000000" w:rsidR="00000000" w:rsidRPr="00000000">
        <w:rPr>
          <w:highlight w:val="yellow"/>
          <w:rtl w:val="0"/>
        </w:rPr>
        <w:t xml:space="preserve">                }</w:t>
      </w:r>
    </w:p>
    <w:p w:rsidR="00000000" w:rsidDel="00000000" w:rsidP="00000000" w:rsidRDefault="00000000" w:rsidRPr="00000000" w14:paraId="00003A46">
      <w:pPr>
        <w:rPr>
          <w:highlight w:val="yellow"/>
        </w:rPr>
      </w:pPr>
      <w:r w:rsidDel="00000000" w:rsidR="00000000" w:rsidRPr="00000000">
        <w:rPr>
          <w:highlight w:val="yellow"/>
          <w:rtl w:val="0"/>
        </w:rPr>
        <w:t xml:space="preserve">            &lt;/MudTd&gt;</w:t>
      </w:r>
    </w:p>
    <w:p w:rsidR="00000000" w:rsidDel="00000000" w:rsidP="00000000" w:rsidRDefault="00000000" w:rsidRPr="00000000" w14:paraId="00003A47">
      <w:pPr>
        <w:rPr>
          <w:highlight w:val="yellow"/>
        </w:rPr>
      </w:pPr>
      <w:r w:rsidDel="00000000" w:rsidR="00000000" w:rsidRPr="00000000">
        <w:rPr>
          <w:rtl w:val="0"/>
        </w:rPr>
      </w:r>
    </w:p>
    <w:p w:rsidR="00000000" w:rsidDel="00000000" w:rsidP="00000000" w:rsidRDefault="00000000" w:rsidRPr="00000000" w14:paraId="00003A48">
      <w:pPr>
        <w:rPr>
          <w:highlight w:val="yellow"/>
        </w:rPr>
      </w:pPr>
      <w:r w:rsidDel="00000000" w:rsidR="00000000" w:rsidRPr="00000000">
        <w:rPr>
          <w:highlight w:val="yellow"/>
          <w:rtl w:val="0"/>
        </w:rPr>
        <w:t xml:space="preserve">        &lt;/RowTemplate&gt;</w:t>
      </w:r>
    </w:p>
    <w:p w:rsidR="00000000" w:rsidDel="00000000" w:rsidP="00000000" w:rsidRDefault="00000000" w:rsidRPr="00000000" w14:paraId="00003A49">
      <w:pPr>
        <w:rPr>
          <w:highlight w:val="yellow"/>
        </w:rPr>
      </w:pPr>
      <w:r w:rsidDel="00000000" w:rsidR="00000000" w:rsidRPr="00000000">
        <w:rPr>
          <w:highlight w:val="yellow"/>
          <w:rtl w:val="0"/>
        </w:rPr>
        <w:t xml:space="preserve">        &lt;NoRecordsContent&gt;</w:t>
      </w:r>
    </w:p>
    <w:p w:rsidR="00000000" w:rsidDel="00000000" w:rsidP="00000000" w:rsidRDefault="00000000" w:rsidRPr="00000000" w14:paraId="00003A4A">
      <w:pPr>
        <w:rPr>
          <w:highlight w:val="yellow"/>
        </w:rPr>
      </w:pPr>
      <w:r w:rsidDel="00000000" w:rsidR="00000000" w:rsidRPr="00000000">
        <w:rPr>
          <w:highlight w:val="yellow"/>
          <w:rtl w:val="0"/>
        </w:rPr>
        <w:t xml:space="preserve">            &lt;MudText&gt;@Localizer["NoRecords"]&lt;/MudText&gt;</w:t>
      </w:r>
    </w:p>
    <w:p w:rsidR="00000000" w:rsidDel="00000000" w:rsidP="00000000" w:rsidRDefault="00000000" w:rsidRPr="00000000" w14:paraId="00003A4B">
      <w:pPr>
        <w:rPr>
          <w:highlight w:val="yellow"/>
        </w:rPr>
      </w:pPr>
      <w:r w:rsidDel="00000000" w:rsidR="00000000" w:rsidRPr="00000000">
        <w:rPr>
          <w:highlight w:val="yellow"/>
          <w:rtl w:val="0"/>
        </w:rPr>
        <w:t xml:space="preserve">        &lt;/NoRecordsContent&gt;</w:t>
      </w:r>
    </w:p>
    <w:p w:rsidR="00000000" w:rsidDel="00000000" w:rsidP="00000000" w:rsidRDefault="00000000" w:rsidRPr="00000000" w14:paraId="00003A4C">
      <w:pPr>
        <w:rPr>
          <w:highlight w:val="yellow"/>
        </w:rPr>
      </w:pPr>
      <w:r w:rsidDel="00000000" w:rsidR="00000000" w:rsidRPr="00000000">
        <w:rPr>
          <w:highlight w:val="yellow"/>
          <w:rtl w:val="0"/>
        </w:rPr>
        <w:t xml:space="preserve">        &lt;PagerContent&gt;</w:t>
      </w:r>
    </w:p>
    <w:p w:rsidR="00000000" w:rsidDel="00000000" w:rsidP="00000000" w:rsidRDefault="00000000" w:rsidRPr="00000000" w14:paraId="00003A4D">
      <w:pPr>
        <w:rPr>
          <w:highlight w:val="yellow"/>
        </w:rPr>
      </w:pPr>
      <w:r w:rsidDel="00000000" w:rsidR="00000000" w:rsidRPr="00000000">
        <w:rPr>
          <w:highlight w:val="yellow"/>
          <w:rtl w:val="0"/>
        </w:rPr>
        <w:t xml:space="preserve">            &lt;MudTablePager RowsPerPageString=@Localizer["RecordsNumber"]</w:t>
      </w:r>
    </w:p>
    <w:p w:rsidR="00000000" w:rsidDel="00000000" w:rsidP="00000000" w:rsidRDefault="00000000" w:rsidRPr="00000000" w14:paraId="00003A4E">
      <w:pPr>
        <w:rPr>
          <w:highlight w:val="yellow"/>
        </w:rPr>
      </w:pPr>
      <w:r w:rsidDel="00000000" w:rsidR="00000000" w:rsidRPr="00000000">
        <w:rPr>
          <w:highlight w:val="yellow"/>
          <w:rtl w:val="0"/>
        </w:rPr>
        <w:t xml:space="preserve">                           PageSizeOptions="pageSizeOptions"</w:t>
      </w:r>
    </w:p>
    <w:p w:rsidR="00000000" w:rsidDel="00000000" w:rsidP="00000000" w:rsidRDefault="00000000" w:rsidRPr="00000000" w14:paraId="00003A4F">
      <w:pPr>
        <w:rPr>
          <w:highlight w:val="yellow"/>
        </w:rPr>
      </w:pPr>
      <w:r w:rsidDel="00000000" w:rsidR="00000000" w:rsidRPr="00000000">
        <w:rPr>
          <w:highlight w:val="yellow"/>
          <w:rtl w:val="0"/>
        </w:rPr>
        <w:t xml:space="preserve">                           AllItemsText=@Localizer["All"]</w:t>
      </w:r>
    </w:p>
    <w:p w:rsidR="00000000" w:rsidDel="00000000" w:rsidP="00000000" w:rsidRDefault="00000000" w:rsidRPr="00000000" w14:paraId="00003A50">
      <w:pPr>
        <w:rPr>
          <w:highlight w:val="yellow"/>
        </w:rPr>
      </w:pPr>
      <w:r w:rsidDel="00000000" w:rsidR="00000000" w:rsidRPr="00000000">
        <w:rPr>
          <w:highlight w:val="yellow"/>
          <w:rtl w:val="0"/>
        </w:rPr>
        <w:t xml:space="preserve">                           InfoFormat="@infoFormat" /&gt;</w:t>
      </w:r>
    </w:p>
    <w:p w:rsidR="00000000" w:rsidDel="00000000" w:rsidP="00000000" w:rsidRDefault="00000000" w:rsidRPr="00000000" w14:paraId="00003A51">
      <w:pPr>
        <w:rPr>
          <w:highlight w:val="yellow"/>
        </w:rPr>
      </w:pPr>
      <w:r w:rsidDel="00000000" w:rsidR="00000000" w:rsidRPr="00000000">
        <w:rPr>
          <w:highlight w:val="yellow"/>
          <w:rtl w:val="0"/>
        </w:rPr>
        <w:t xml:space="preserve">        &lt;/PagerContent&gt;</w:t>
      </w:r>
    </w:p>
    <w:p w:rsidR="00000000" w:rsidDel="00000000" w:rsidP="00000000" w:rsidRDefault="00000000" w:rsidRPr="00000000" w14:paraId="00003A52">
      <w:pPr>
        <w:rPr>
          <w:highlight w:val="yellow"/>
        </w:rPr>
      </w:pPr>
      <w:r w:rsidDel="00000000" w:rsidR="00000000" w:rsidRPr="00000000">
        <w:rPr>
          <w:highlight w:val="yellow"/>
          <w:rtl w:val="0"/>
        </w:rPr>
        <w:t xml:space="preserve">    &lt;/MudTable&gt;</w:t>
      </w:r>
    </w:p>
    <w:p w:rsidR="00000000" w:rsidDel="00000000" w:rsidP="00000000" w:rsidRDefault="00000000" w:rsidRPr="00000000" w14:paraId="00003A53">
      <w:pPr>
        <w:rPr>
          <w:highlight w:val="yellow"/>
        </w:rPr>
      </w:pPr>
      <w:r w:rsidDel="00000000" w:rsidR="00000000" w:rsidRPr="00000000">
        <w:rPr>
          <w:highlight w:val="yellow"/>
          <w:rtl w:val="0"/>
        </w:rPr>
        <w:t xml:space="preserve">}</w:t>
      </w:r>
    </w:p>
    <w:p w:rsidR="00000000" w:rsidDel="00000000" w:rsidP="00000000" w:rsidRDefault="00000000" w:rsidRPr="00000000" w14:paraId="00003A54">
      <w:pPr>
        <w:rPr/>
      </w:pPr>
      <w:r w:rsidDel="00000000" w:rsidR="00000000" w:rsidRPr="00000000">
        <w:rPr>
          <w:rtl w:val="0"/>
        </w:rPr>
      </w:r>
    </w:p>
    <w:p w:rsidR="00000000" w:rsidDel="00000000" w:rsidP="00000000" w:rsidRDefault="00000000" w:rsidRPr="00000000" w14:paraId="00003A55">
      <w:pPr>
        <w:numPr>
          <w:ilvl w:val="0"/>
          <w:numId w:val="6"/>
        </w:numPr>
        <w:ind w:left="720" w:hanging="360"/>
      </w:pPr>
      <w:r w:rsidDel="00000000" w:rsidR="00000000" w:rsidRPr="00000000">
        <w:rPr>
          <w:rtl w:val="0"/>
        </w:rPr>
        <w:t xml:space="preserve">Probamos y hacemos el </w:t>
      </w:r>
      <w:r w:rsidDel="00000000" w:rsidR="00000000" w:rsidRPr="00000000">
        <w:rPr>
          <w:b w:val="1"/>
          <w:bCs w:val="1"/>
          <w:rtl w:val="0"/>
        </w:rPr>
        <w:t xml:space="preserve">commit</w:t>
      </w:r>
      <w:r w:rsidDel="00000000" w:rsidR="00000000" w:rsidRPr="00000000">
        <w:rPr>
          <w:rtl w:val="0"/>
        </w:rPr>
        <w:t xml:space="preserve">.</w:t>
      </w:r>
    </w:p>
    <w:p w:rsidR="00000000" w:rsidDel="00000000" w:rsidP="00000000" w:rsidRDefault="00000000" w:rsidRPr="00000000" w14:paraId="00003A56">
      <w:pPr>
        <w:pStyle w:val="Heading2"/>
        <w:rPr/>
      </w:pPr>
      <w:bookmarkStart w:colFirst="0" w:colLast="0" w:name="_rd6bm3iwbo1s" w:id="64"/>
      <w:bookmarkEnd w:id="64"/>
      <w:r w:rsidDel="00000000" w:rsidR="00000000" w:rsidRPr="00000000">
        <w:rPr>
          <w:rtl w:val="0"/>
        </w:rPr>
        <w:t xml:space="preserve">Editar predicciones</w:t>
      </w:r>
    </w:p>
    <w:p w:rsidR="00000000" w:rsidDel="00000000" w:rsidP="00000000" w:rsidRDefault="00000000" w:rsidRPr="00000000" w14:paraId="00003A57">
      <w:pPr>
        <w:numPr>
          <w:ilvl w:val="0"/>
          <w:numId w:val="6"/>
        </w:numPr>
        <w:ind w:left="720" w:hanging="360"/>
      </w:pPr>
      <w:r w:rsidDel="00000000" w:rsidR="00000000" w:rsidRPr="00000000">
        <w:rPr>
          <w:rtl w:val="0"/>
        </w:rPr>
        <w:t xml:space="preserve">Agregamos el </w:t>
      </w:r>
      <w:r w:rsidDel="00000000" w:rsidR="00000000" w:rsidRPr="00000000">
        <w:rPr>
          <w:b w:val="1"/>
          <w:bCs w:val="1"/>
          <w:rtl w:val="0"/>
        </w:rPr>
        <w:t xml:space="preserve">PredictionForm.razor.cs</w:t>
      </w:r>
      <w:r w:rsidDel="00000000" w:rsidR="00000000" w:rsidRPr="00000000">
        <w:rPr>
          <w:rtl w:val="0"/>
        </w:rPr>
        <w:t xml:space="preserve">:</w:t>
      </w:r>
    </w:p>
    <w:p w:rsidR="00000000" w:rsidDel="00000000" w:rsidP="00000000" w:rsidRDefault="00000000" w:rsidRPr="00000000" w14:paraId="00003A58">
      <w:pPr>
        <w:ind w:left="0" w:firstLine="0"/>
        <w:rPr/>
      </w:pPr>
      <w:r w:rsidDel="00000000" w:rsidR="00000000" w:rsidRPr="00000000">
        <w:rPr>
          <w:rtl w:val="0"/>
        </w:rPr>
      </w:r>
    </w:p>
    <w:p w:rsidR="00000000" w:rsidDel="00000000" w:rsidP="00000000" w:rsidRDefault="00000000" w:rsidRPr="00000000" w14:paraId="00003A59">
      <w:pPr>
        <w:rPr>
          <w:highlight w:val="yellow"/>
        </w:rPr>
      </w:pPr>
      <w:r w:rsidDel="00000000" w:rsidR="00000000" w:rsidRPr="00000000">
        <w:rPr>
          <w:highlight w:val="yellow"/>
          <w:rtl w:val="0"/>
        </w:rPr>
        <w:t xml:space="preserve">using CurrieTechnologies.Razor.SweetAlert2;</w:t>
      </w:r>
    </w:p>
    <w:p w:rsidR="00000000" w:rsidDel="00000000" w:rsidP="00000000" w:rsidRDefault="00000000" w:rsidRPr="00000000" w14:paraId="00003A5A">
      <w:pPr>
        <w:rPr>
          <w:highlight w:val="yellow"/>
        </w:rPr>
      </w:pPr>
      <w:r w:rsidDel="00000000" w:rsidR="00000000" w:rsidRPr="00000000">
        <w:rPr>
          <w:highlight w:val="yellow"/>
          <w:rtl w:val="0"/>
        </w:rPr>
        <w:t xml:space="preserve">using Fantasy.Frontend.Repositories;</w:t>
      </w:r>
    </w:p>
    <w:p w:rsidR="00000000" w:rsidDel="00000000" w:rsidP="00000000" w:rsidRDefault="00000000" w:rsidRPr="00000000" w14:paraId="00003A5B">
      <w:pPr>
        <w:rPr>
          <w:highlight w:val="yellow"/>
        </w:rPr>
      </w:pPr>
      <w:r w:rsidDel="00000000" w:rsidR="00000000" w:rsidRPr="00000000">
        <w:rPr>
          <w:highlight w:val="yellow"/>
          <w:rtl w:val="0"/>
        </w:rPr>
        <w:t xml:space="preserve">using Fantasy.Shared.DTOs;</w:t>
      </w:r>
    </w:p>
    <w:p w:rsidR="00000000" w:rsidDel="00000000" w:rsidP="00000000" w:rsidRDefault="00000000" w:rsidRPr="00000000" w14:paraId="00003A5C">
      <w:pPr>
        <w:rPr>
          <w:highlight w:val="yellow"/>
        </w:rPr>
      </w:pPr>
      <w:r w:rsidDel="00000000" w:rsidR="00000000" w:rsidRPr="00000000">
        <w:rPr>
          <w:highlight w:val="yellow"/>
          <w:rtl w:val="0"/>
        </w:rPr>
        <w:t xml:space="preserve">using Fantasy.Shared.Entities;</w:t>
      </w:r>
    </w:p>
    <w:p w:rsidR="00000000" w:rsidDel="00000000" w:rsidP="00000000" w:rsidRDefault="00000000" w:rsidRPr="00000000" w14:paraId="00003A5D">
      <w:pPr>
        <w:rPr>
          <w:highlight w:val="yellow"/>
        </w:rPr>
      </w:pPr>
      <w:r w:rsidDel="00000000" w:rsidR="00000000" w:rsidRPr="00000000">
        <w:rPr>
          <w:highlight w:val="yellow"/>
          <w:rtl w:val="0"/>
        </w:rPr>
        <w:t xml:space="preserve">using Fantasy.Shared.Resources;</w:t>
      </w:r>
    </w:p>
    <w:p w:rsidR="00000000" w:rsidDel="00000000" w:rsidP="00000000" w:rsidRDefault="00000000" w:rsidRPr="00000000" w14:paraId="00003A5E">
      <w:pPr>
        <w:rPr>
          <w:highlight w:val="yellow"/>
        </w:rPr>
      </w:pPr>
      <w:r w:rsidDel="00000000" w:rsidR="00000000" w:rsidRPr="00000000">
        <w:rPr>
          <w:highlight w:val="yellow"/>
          <w:rtl w:val="0"/>
        </w:rPr>
        <w:t xml:space="preserve">using Microsoft.AspNetCore.Components.Forms;</w:t>
      </w:r>
    </w:p>
    <w:p w:rsidR="00000000" w:rsidDel="00000000" w:rsidP="00000000" w:rsidRDefault="00000000" w:rsidRPr="00000000" w14:paraId="00003A5F">
      <w:pPr>
        <w:rPr>
          <w:highlight w:val="yellow"/>
        </w:rPr>
      </w:pPr>
      <w:r w:rsidDel="00000000" w:rsidR="00000000" w:rsidRPr="00000000">
        <w:rPr>
          <w:highlight w:val="yellow"/>
          <w:rtl w:val="0"/>
        </w:rPr>
        <w:t xml:space="preserve">using Microsoft.AspNetCore.Components.Routing;</w:t>
      </w:r>
    </w:p>
    <w:p w:rsidR="00000000" w:rsidDel="00000000" w:rsidP="00000000" w:rsidRDefault="00000000" w:rsidRPr="00000000" w14:paraId="00003A60">
      <w:pPr>
        <w:rPr>
          <w:highlight w:val="yellow"/>
        </w:rPr>
      </w:pPr>
      <w:r w:rsidDel="00000000" w:rsidR="00000000" w:rsidRPr="00000000">
        <w:rPr>
          <w:highlight w:val="yellow"/>
          <w:rtl w:val="0"/>
        </w:rPr>
        <w:t xml:space="preserve">using Microsoft.AspNetCore.Components;</w:t>
      </w:r>
    </w:p>
    <w:p w:rsidR="00000000" w:rsidDel="00000000" w:rsidP="00000000" w:rsidRDefault="00000000" w:rsidRPr="00000000" w14:paraId="00003A61">
      <w:pPr>
        <w:rPr>
          <w:highlight w:val="yellow"/>
        </w:rPr>
      </w:pPr>
      <w:r w:rsidDel="00000000" w:rsidR="00000000" w:rsidRPr="00000000">
        <w:rPr>
          <w:highlight w:val="yellow"/>
          <w:rtl w:val="0"/>
        </w:rPr>
        <w:t xml:space="preserve">using Microsoft.Extensions.Localization;</w:t>
      </w:r>
    </w:p>
    <w:p w:rsidR="00000000" w:rsidDel="00000000" w:rsidP="00000000" w:rsidRDefault="00000000" w:rsidRPr="00000000" w14:paraId="00003A62">
      <w:pPr>
        <w:rPr>
          <w:highlight w:val="yellow"/>
        </w:rPr>
      </w:pPr>
      <w:r w:rsidDel="00000000" w:rsidR="00000000" w:rsidRPr="00000000">
        <w:rPr>
          <w:highlight w:val="yellow"/>
          <w:rtl w:val="0"/>
        </w:rPr>
        <w:t xml:space="preserve">using MudBlazor;</w:t>
      </w:r>
    </w:p>
    <w:p w:rsidR="00000000" w:rsidDel="00000000" w:rsidP="00000000" w:rsidRDefault="00000000" w:rsidRPr="00000000" w14:paraId="00003A63">
      <w:pPr>
        <w:rPr>
          <w:highlight w:val="yellow"/>
        </w:rPr>
      </w:pPr>
      <w:r w:rsidDel="00000000" w:rsidR="00000000" w:rsidRPr="00000000">
        <w:rPr>
          <w:rtl w:val="0"/>
        </w:rPr>
      </w:r>
    </w:p>
    <w:p w:rsidR="00000000" w:rsidDel="00000000" w:rsidP="00000000" w:rsidRDefault="00000000" w:rsidRPr="00000000" w14:paraId="00003A64">
      <w:pPr>
        <w:rPr>
          <w:highlight w:val="yellow"/>
        </w:rPr>
      </w:pPr>
      <w:r w:rsidDel="00000000" w:rsidR="00000000" w:rsidRPr="00000000">
        <w:rPr>
          <w:highlight w:val="yellow"/>
          <w:rtl w:val="0"/>
        </w:rPr>
        <w:t xml:space="preserve">namespace Fantasy.Frontend.Pages.Groups;</w:t>
      </w:r>
    </w:p>
    <w:p w:rsidR="00000000" w:rsidDel="00000000" w:rsidP="00000000" w:rsidRDefault="00000000" w:rsidRPr="00000000" w14:paraId="00003A65">
      <w:pPr>
        <w:rPr>
          <w:highlight w:val="yellow"/>
        </w:rPr>
      </w:pPr>
      <w:r w:rsidDel="00000000" w:rsidR="00000000" w:rsidRPr="00000000">
        <w:rPr>
          <w:rtl w:val="0"/>
        </w:rPr>
      </w:r>
    </w:p>
    <w:p w:rsidR="00000000" w:rsidDel="00000000" w:rsidP="00000000" w:rsidRDefault="00000000" w:rsidRPr="00000000" w14:paraId="00003A66">
      <w:pPr>
        <w:rPr>
          <w:highlight w:val="yellow"/>
        </w:rPr>
      </w:pPr>
      <w:r w:rsidDel="00000000" w:rsidR="00000000" w:rsidRPr="00000000">
        <w:rPr>
          <w:highlight w:val="yellow"/>
          <w:rtl w:val="0"/>
        </w:rPr>
        <w:t xml:space="preserve">public partial class PredictionForm</w:t>
      </w:r>
    </w:p>
    <w:p w:rsidR="00000000" w:rsidDel="00000000" w:rsidP="00000000" w:rsidRDefault="00000000" w:rsidRPr="00000000" w14:paraId="00003A67">
      <w:pPr>
        <w:rPr>
          <w:highlight w:val="yellow"/>
        </w:rPr>
      </w:pPr>
      <w:r w:rsidDel="00000000" w:rsidR="00000000" w:rsidRPr="00000000">
        <w:rPr>
          <w:highlight w:val="yellow"/>
          <w:rtl w:val="0"/>
        </w:rPr>
        <w:t xml:space="preserve">{</w:t>
      </w:r>
    </w:p>
    <w:p w:rsidR="00000000" w:rsidDel="00000000" w:rsidP="00000000" w:rsidRDefault="00000000" w:rsidRPr="00000000" w14:paraId="00003A68">
      <w:pPr>
        <w:rPr>
          <w:highlight w:val="yellow"/>
        </w:rPr>
      </w:pPr>
      <w:r w:rsidDel="00000000" w:rsidR="00000000" w:rsidRPr="00000000">
        <w:rPr>
          <w:highlight w:val="yellow"/>
          <w:rtl w:val="0"/>
        </w:rPr>
        <w:t xml:space="preserve">    private EditContext editContext = null!;</w:t>
      </w:r>
    </w:p>
    <w:p w:rsidR="00000000" w:rsidDel="00000000" w:rsidP="00000000" w:rsidRDefault="00000000" w:rsidRPr="00000000" w14:paraId="00003A69">
      <w:pPr>
        <w:rPr>
          <w:highlight w:val="yellow"/>
        </w:rPr>
      </w:pPr>
      <w:r w:rsidDel="00000000" w:rsidR="00000000" w:rsidRPr="00000000">
        <w:rPr>
          <w:highlight w:val="yellow"/>
          <w:rtl w:val="0"/>
        </w:rPr>
        <w:t xml:space="preserve">    private Match? match;</w:t>
      </w:r>
    </w:p>
    <w:p w:rsidR="00000000" w:rsidDel="00000000" w:rsidP="00000000" w:rsidRDefault="00000000" w:rsidRPr="00000000" w14:paraId="00003A6A">
      <w:pPr>
        <w:rPr>
          <w:highlight w:val="yellow"/>
        </w:rPr>
      </w:pPr>
      <w:r w:rsidDel="00000000" w:rsidR="00000000" w:rsidRPr="00000000">
        <w:rPr>
          <w:rtl w:val="0"/>
        </w:rPr>
      </w:r>
    </w:p>
    <w:p w:rsidR="00000000" w:rsidDel="00000000" w:rsidP="00000000" w:rsidRDefault="00000000" w:rsidRPr="00000000" w14:paraId="00003A6B">
      <w:pPr>
        <w:rPr>
          <w:highlight w:val="yellow"/>
        </w:rPr>
      </w:pPr>
      <w:r w:rsidDel="00000000" w:rsidR="00000000" w:rsidRPr="00000000">
        <w:rPr>
          <w:highlight w:val="yellow"/>
          <w:rtl w:val="0"/>
        </w:rPr>
        <w:t xml:space="preserve">    [EditorRequired, Parameter] public PredictionDTO PredictionDTO { get; set; } = null!;</w:t>
      </w:r>
    </w:p>
    <w:p w:rsidR="00000000" w:rsidDel="00000000" w:rsidP="00000000" w:rsidRDefault="00000000" w:rsidRPr="00000000" w14:paraId="00003A6C">
      <w:pPr>
        <w:rPr>
          <w:highlight w:val="yellow"/>
        </w:rPr>
      </w:pPr>
      <w:r w:rsidDel="00000000" w:rsidR="00000000" w:rsidRPr="00000000">
        <w:rPr>
          <w:highlight w:val="yellow"/>
          <w:rtl w:val="0"/>
        </w:rPr>
        <w:t xml:space="preserve">    [EditorRequired, Parameter] public EventCallback OnValidSubmit { get; set; }</w:t>
      </w:r>
    </w:p>
    <w:p w:rsidR="00000000" w:rsidDel="00000000" w:rsidP="00000000" w:rsidRDefault="00000000" w:rsidRPr="00000000" w14:paraId="00003A6D">
      <w:pPr>
        <w:rPr>
          <w:highlight w:val="yellow"/>
        </w:rPr>
      </w:pPr>
      <w:r w:rsidDel="00000000" w:rsidR="00000000" w:rsidRPr="00000000">
        <w:rPr>
          <w:highlight w:val="yellow"/>
          <w:rtl w:val="0"/>
        </w:rPr>
        <w:t xml:space="preserve">    [EditorRequired, Parameter] public EventCallback ReturnAction { get; set; }</w:t>
      </w:r>
    </w:p>
    <w:p w:rsidR="00000000" w:rsidDel="00000000" w:rsidP="00000000" w:rsidRDefault="00000000" w:rsidRPr="00000000" w14:paraId="00003A6E">
      <w:pPr>
        <w:rPr>
          <w:highlight w:val="yellow"/>
        </w:rPr>
      </w:pPr>
      <w:r w:rsidDel="00000000" w:rsidR="00000000" w:rsidRPr="00000000">
        <w:rPr>
          <w:rtl w:val="0"/>
        </w:rPr>
      </w:r>
    </w:p>
    <w:p w:rsidR="00000000" w:rsidDel="00000000" w:rsidP="00000000" w:rsidRDefault="00000000" w:rsidRPr="00000000" w14:paraId="00003A6F">
      <w:pPr>
        <w:rPr>
          <w:highlight w:val="yellow"/>
        </w:rPr>
      </w:pPr>
      <w:r w:rsidDel="00000000" w:rsidR="00000000" w:rsidRPr="00000000">
        <w:rPr>
          <w:highlight w:val="yellow"/>
          <w:rtl w:val="0"/>
        </w:rPr>
        <w:t xml:space="preserve">    public bool FormPostedSuccessfully { get; set; } = false;</w:t>
      </w:r>
    </w:p>
    <w:p w:rsidR="00000000" w:rsidDel="00000000" w:rsidP="00000000" w:rsidRDefault="00000000" w:rsidRPr="00000000" w14:paraId="00003A70">
      <w:pPr>
        <w:rPr>
          <w:highlight w:val="yellow"/>
        </w:rPr>
      </w:pPr>
      <w:r w:rsidDel="00000000" w:rsidR="00000000" w:rsidRPr="00000000">
        <w:rPr>
          <w:rtl w:val="0"/>
        </w:rPr>
      </w:r>
    </w:p>
    <w:p w:rsidR="00000000" w:rsidDel="00000000" w:rsidP="00000000" w:rsidRDefault="00000000" w:rsidRPr="00000000" w14:paraId="00003A71">
      <w:pPr>
        <w:rPr>
          <w:highlight w:val="yellow"/>
        </w:rPr>
      </w:pPr>
      <w:r w:rsidDel="00000000" w:rsidR="00000000" w:rsidRPr="00000000">
        <w:rPr>
          <w:highlight w:val="yellow"/>
          <w:rtl w:val="0"/>
        </w:rPr>
        <w:t xml:space="preserve">    [Inject] private SweetAlertService SweetAlertService { get; set; } = null!;</w:t>
      </w:r>
    </w:p>
    <w:p w:rsidR="00000000" w:rsidDel="00000000" w:rsidP="00000000" w:rsidRDefault="00000000" w:rsidRPr="00000000" w14:paraId="00003A72">
      <w:pPr>
        <w:rPr>
          <w:highlight w:val="yellow"/>
        </w:rPr>
      </w:pPr>
      <w:r w:rsidDel="00000000" w:rsidR="00000000" w:rsidRPr="00000000">
        <w:rPr>
          <w:highlight w:val="yellow"/>
          <w:rtl w:val="0"/>
        </w:rPr>
        <w:t xml:space="preserve">    [Inject] private IStringLocalizer&lt;Literals&gt; Localizer { get; set; } = null!;</w:t>
      </w:r>
    </w:p>
    <w:p w:rsidR="00000000" w:rsidDel="00000000" w:rsidP="00000000" w:rsidRDefault="00000000" w:rsidRPr="00000000" w14:paraId="00003A73">
      <w:pPr>
        <w:rPr>
          <w:highlight w:val="yellow"/>
        </w:rPr>
      </w:pPr>
      <w:r w:rsidDel="00000000" w:rsidR="00000000" w:rsidRPr="00000000">
        <w:rPr>
          <w:highlight w:val="yellow"/>
          <w:rtl w:val="0"/>
        </w:rPr>
        <w:t xml:space="preserve">    [Inject] private IRepository Repository { get; set; } = null!;</w:t>
      </w:r>
    </w:p>
    <w:p w:rsidR="00000000" w:rsidDel="00000000" w:rsidP="00000000" w:rsidRDefault="00000000" w:rsidRPr="00000000" w14:paraId="00003A74">
      <w:pPr>
        <w:rPr>
          <w:highlight w:val="yellow"/>
        </w:rPr>
      </w:pPr>
      <w:r w:rsidDel="00000000" w:rsidR="00000000" w:rsidRPr="00000000">
        <w:rPr>
          <w:highlight w:val="yellow"/>
          <w:rtl w:val="0"/>
        </w:rPr>
        <w:t xml:space="preserve">    [Inject] private ISnackbar Snackbar { get; set; } = null!;</w:t>
      </w:r>
    </w:p>
    <w:p w:rsidR="00000000" w:rsidDel="00000000" w:rsidP="00000000" w:rsidRDefault="00000000" w:rsidRPr="00000000" w14:paraId="00003A75">
      <w:pPr>
        <w:rPr>
          <w:highlight w:val="yellow"/>
        </w:rPr>
      </w:pPr>
      <w:r w:rsidDel="00000000" w:rsidR="00000000" w:rsidRPr="00000000">
        <w:rPr>
          <w:highlight w:val="yellow"/>
          <w:rtl w:val="0"/>
        </w:rPr>
        <w:t xml:space="preserve">    [Inject] private NavigationManager NavigationManager { get; set; } = null!;</w:t>
      </w:r>
    </w:p>
    <w:p w:rsidR="00000000" w:rsidDel="00000000" w:rsidP="00000000" w:rsidRDefault="00000000" w:rsidRPr="00000000" w14:paraId="00003A76">
      <w:pPr>
        <w:rPr>
          <w:highlight w:val="yellow"/>
        </w:rPr>
      </w:pPr>
      <w:r w:rsidDel="00000000" w:rsidR="00000000" w:rsidRPr="00000000">
        <w:rPr>
          <w:rtl w:val="0"/>
        </w:rPr>
      </w:r>
    </w:p>
    <w:p w:rsidR="00000000" w:rsidDel="00000000" w:rsidP="00000000" w:rsidRDefault="00000000" w:rsidRPr="00000000" w14:paraId="00003A77">
      <w:pPr>
        <w:rPr>
          <w:highlight w:val="yellow"/>
        </w:rPr>
      </w:pPr>
      <w:r w:rsidDel="00000000" w:rsidR="00000000" w:rsidRPr="00000000">
        <w:rPr>
          <w:highlight w:val="yellow"/>
          <w:rtl w:val="0"/>
        </w:rPr>
        <w:t xml:space="preserve">    protected override void OnInitialized()</w:t>
      </w:r>
    </w:p>
    <w:p w:rsidR="00000000" w:rsidDel="00000000" w:rsidP="00000000" w:rsidRDefault="00000000" w:rsidRPr="00000000" w14:paraId="00003A78">
      <w:pPr>
        <w:rPr>
          <w:highlight w:val="yellow"/>
        </w:rPr>
      </w:pPr>
      <w:r w:rsidDel="00000000" w:rsidR="00000000" w:rsidRPr="00000000">
        <w:rPr>
          <w:highlight w:val="yellow"/>
          <w:rtl w:val="0"/>
        </w:rPr>
        <w:t xml:space="preserve">    {</w:t>
      </w:r>
    </w:p>
    <w:p w:rsidR="00000000" w:rsidDel="00000000" w:rsidP="00000000" w:rsidRDefault="00000000" w:rsidRPr="00000000" w14:paraId="00003A79">
      <w:pPr>
        <w:rPr>
          <w:highlight w:val="yellow"/>
        </w:rPr>
      </w:pPr>
      <w:r w:rsidDel="00000000" w:rsidR="00000000" w:rsidRPr="00000000">
        <w:rPr>
          <w:highlight w:val="yellow"/>
          <w:rtl w:val="0"/>
        </w:rPr>
        <w:t xml:space="preserve">        base.OnInitialized();</w:t>
      </w:r>
    </w:p>
    <w:p w:rsidR="00000000" w:rsidDel="00000000" w:rsidP="00000000" w:rsidRDefault="00000000" w:rsidRPr="00000000" w14:paraId="00003A7A">
      <w:pPr>
        <w:rPr>
          <w:highlight w:val="yellow"/>
        </w:rPr>
      </w:pPr>
      <w:r w:rsidDel="00000000" w:rsidR="00000000" w:rsidRPr="00000000">
        <w:rPr>
          <w:highlight w:val="yellow"/>
          <w:rtl w:val="0"/>
        </w:rPr>
        <w:t xml:space="preserve">        editContext = new(PredictionDTO);</w:t>
      </w:r>
    </w:p>
    <w:p w:rsidR="00000000" w:rsidDel="00000000" w:rsidP="00000000" w:rsidRDefault="00000000" w:rsidRPr="00000000" w14:paraId="00003A7B">
      <w:pPr>
        <w:rPr>
          <w:highlight w:val="yellow"/>
        </w:rPr>
      </w:pPr>
      <w:r w:rsidDel="00000000" w:rsidR="00000000" w:rsidRPr="00000000">
        <w:rPr>
          <w:highlight w:val="yellow"/>
          <w:rtl w:val="0"/>
        </w:rPr>
        <w:t xml:space="preserve">    }</w:t>
      </w:r>
    </w:p>
    <w:p w:rsidR="00000000" w:rsidDel="00000000" w:rsidP="00000000" w:rsidRDefault="00000000" w:rsidRPr="00000000" w14:paraId="00003A7C">
      <w:pPr>
        <w:rPr>
          <w:highlight w:val="yellow"/>
        </w:rPr>
      </w:pPr>
      <w:r w:rsidDel="00000000" w:rsidR="00000000" w:rsidRPr="00000000">
        <w:rPr>
          <w:rtl w:val="0"/>
        </w:rPr>
      </w:r>
    </w:p>
    <w:p w:rsidR="00000000" w:rsidDel="00000000" w:rsidP="00000000" w:rsidRDefault="00000000" w:rsidRPr="00000000" w14:paraId="00003A7D">
      <w:pPr>
        <w:rPr>
          <w:highlight w:val="yellow"/>
        </w:rPr>
      </w:pPr>
      <w:r w:rsidDel="00000000" w:rsidR="00000000" w:rsidRPr="00000000">
        <w:rPr>
          <w:highlight w:val="yellow"/>
          <w:rtl w:val="0"/>
        </w:rPr>
        <w:t xml:space="preserve">    protected override async Task OnParametersSetAsync()</w:t>
      </w:r>
    </w:p>
    <w:p w:rsidR="00000000" w:rsidDel="00000000" w:rsidP="00000000" w:rsidRDefault="00000000" w:rsidRPr="00000000" w14:paraId="00003A7E">
      <w:pPr>
        <w:rPr>
          <w:highlight w:val="yellow"/>
        </w:rPr>
      </w:pPr>
      <w:r w:rsidDel="00000000" w:rsidR="00000000" w:rsidRPr="00000000">
        <w:rPr>
          <w:highlight w:val="yellow"/>
          <w:rtl w:val="0"/>
        </w:rPr>
        <w:t xml:space="preserve">    {</w:t>
      </w:r>
    </w:p>
    <w:p w:rsidR="00000000" w:rsidDel="00000000" w:rsidP="00000000" w:rsidRDefault="00000000" w:rsidRPr="00000000" w14:paraId="00003A7F">
      <w:pPr>
        <w:rPr>
          <w:highlight w:val="yellow"/>
        </w:rPr>
      </w:pPr>
      <w:r w:rsidDel="00000000" w:rsidR="00000000" w:rsidRPr="00000000">
        <w:rPr>
          <w:highlight w:val="yellow"/>
          <w:rtl w:val="0"/>
        </w:rPr>
        <w:t xml:space="preserve">        await base.OnParametersSetAsync();</w:t>
      </w:r>
    </w:p>
    <w:p w:rsidR="00000000" w:rsidDel="00000000" w:rsidP="00000000" w:rsidRDefault="00000000" w:rsidRPr="00000000" w14:paraId="00003A80">
      <w:pPr>
        <w:rPr>
          <w:highlight w:val="yellow"/>
        </w:rPr>
      </w:pPr>
      <w:r w:rsidDel="00000000" w:rsidR="00000000" w:rsidRPr="00000000">
        <w:rPr>
          <w:highlight w:val="yellow"/>
          <w:rtl w:val="0"/>
        </w:rPr>
        <w:t xml:space="preserve">        await LoadMathAsync();</w:t>
      </w:r>
    </w:p>
    <w:p w:rsidR="00000000" w:rsidDel="00000000" w:rsidP="00000000" w:rsidRDefault="00000000" w:rsidRPr="00000000" w14:paraId="00003A81">
      <w:pPr>
        <w:rPr>
          <w:highlight w:val="yellow"/>
        </w:rPr>
      </w:pPr>
      <w:r w:rsidDel="00000000" w:rsidR="00000000" w:rsidRPr="00000000">
        <w:rPr>
          <w:highlight w:val="yellow"/>
          <w:rtl w:val="0"/>
        </w:rPr>
        <w:t xml:space="preserve">    }</w:t>
      </w:r>
    </w:p>
    <w:p w:rsidR="00000000" w:rsidDel="00000000" w:rsidP="00000000" w:rsidRDefault="00000000" w:rsidRPr="00000000" w14:paraId="00003A82">
      <w:pPr>
        <w:rPr>
          <w:highlight w:val="yellow"/>
        </w:rPr>
      </w:pPr>
      <w:r w:rsidDel="00000000" w:rsidR="00000000" w:rsidRPr="00000000">
        <w:rPr>
          <w:rtl w:val="0"/>
        </w:rPr>
      </w:r>
    </w:p>
    <w:p w:rsidR="00000000" w:rsidDel="00000000" w:rsidP="00000000" w:rsidRDefault="00000000" w:rsidRPr="00000000" w14:paraId="00003A83">
      <w:pPr>
        <w:rPr>
          <w:highlight w:val="yellow"/>
        </w:rPr>
      </w:pPr>
      <w:r w:rsidDel="00000000" w:rsidR="00000000" w:rsidRPr="00000000">
        <w:rPr>
          <w:highlight w:val="yellow"/>
          <w:rtl w:val="0"/>
        </w:rPr>
        <w:t xml:space="preserve">    private async Task LoadMathAsync()</w:t>
      </w:r>
    </w:p>
    <w:p w:rsidR="00000000" w:rsidDel="00000000" w:rsidP="00000000" w:rsidRDefault="00000000" w:rsidRPr="00000000" w14:paraId="00003A84">
      <w:pPr>
        <w:rPr>
          <w:highlight w:val="yellow"/>
        </w:rPr>
      </w:pPr>
      <w:r w:rsidDel="00000000" w:rsidR="00000000" w:rsidRPr="00000000">
        <w:rPr>
          <w:highlight w:val="yellow"/>
          <w:rtl w:val="0"/>
        </w:rPr>
        <w:t xml:space="preserve">    {</w:t>
      </w:r>
    </w:p>
    <w:p w:rsidR="00000000" w:rsidDel="00000000" w:rsidP="00000000" w:rsidRDefault="00000000" w:rsidRPr="00000000" w14:paraId="00003A85">
      <w:pPr>
        <w:rPr>
          <w:highlight w:val="yellow"/>
        </w:rPr>
      </w:pPr>
      <w:r w:rsidDel="00000000" w:rsidR="00000000" w:rsidRPr="00000000">
        <w:rPr>
          <w:highlight w:val="yellow"/>
          <w:rtl w:val="0"/>
        </w:rPr>
        <w:t xml:space="preserve">        var responseHttp = await Repository.GetAsync&lt;Match&gt;($"api/Matches/{PredictionDTO.MatchId}");</w:t>
      </w:r>
    </w:p>
    <w:p w:rsidR="00000000" w:rsidDel="00000000" w:rsidP="00000000" w:rsidRDefault="00000000" w:rsidRPr="00000000" w14:paraId="00003A86">
      <w:pPr>
        <w:rPr>
          <w:highlight w:val="yellow"/>
        </w:rPr>
      </w:pPr>
      <w:r w:rsidDel="00000000" w:rsidR="00000000" w:rsidRPr="00000000">
        <w:rPr>
          <w:highlight w:val="yellow"/>
          <w:rtl w:val="0"/>
        </w:rPr>
        <w:t xml:space="preserve">        if (responseHttp.Error)</w:t>
      </w:r>
    </w:p>
    <w:p w:rsidR="00000000" w:rsidDel="00000000" w:rsidP="00000000" w:rsidRDefault="00000000" w:rsidRPr="00000000" w14:paraId="00003A87">
      <w:pPr>
        <w:rPr>
          <w:highlight w:val="yellow"/>
        </w:rPr>
      </w:pPr>
      <w:r w:rsidDel="00000000" w:rsidR="00000000" w:rsidRPr="00000000">
        <w:rPr>
          <w:highlight w:val="yellow"/>
          <w:rtl w:val="0"/>
        </w:rPr>
        <w:t xml:space="preserve">        {</w:t>
      </w:r>
    </w:p>
    <w:p w:rsidR="00000000" w:rsidDel="00000000" w:rsidP="00000000" w:rsidRDefault="00000000" w:rsidRPr="00000000" w14:paraId="00003A88">
      <w:pPr>
        <w:rPr>
          <w:highlight w:val="yellow"/>
        </w:rPr>
      </w:pPr>
      <w:r w:rsidDel="00000000" w:rsidR="00000000" w:rsidRPr="00000000">
        <w:rPr>
          <w:highlight w:val="yellow"/>
          <w:rtl w:val="0"/>
        </w:rPr>
        <w:t xml:space="preserve">            if (responseHttp.HttpResponseMessage.StatusCode != System.Net.HttpStatusCode.NotFound)</w:t>
      </w:r>
    </w:p>
    <w:p w:rsidR="00000000" w:rsidDel="00000000" w:rsidP="00000000" w:rsidRDefault="00000000" w:rsidRPr="00000000" w14:paraId="00003A89">
      <w:pPr>
        <w:rPr>
          <w:highlight w:val="yellow"/>
        </w:rPr>
      </w:pPr>
      <w:r w:rsidDel="00000000" w:rsidR="00000000" w:rsidRPr="00000000">
        <w:rPr>
          <w:highlight w:val="yellow"/>
          <w:rtl w:val="0"/>
        </w:rPr>
        <w:t xml:space="preserve">            {</w:t>
      </w:r>
    </w:p>
    <w:p w:rsidR="00000000" w:rsidDel="00000000" w:rsidP="00000000" w:rsidRDefault="00000000" w:rsidRPr="00000000" w14:paraId="00003A8A">
      <w:pPr>
        <w:rPr>
          <w:highlight w:val="yellow"/>
        </w:rPr>
      </w:pPr>
      <w:r w:rsidDel="00000000" w:rsidR="00000000" w:rsidRPr="00000000">
        <w:rPr>
          <w:highlight w:val="yellow"/>
          <w:rtl w:val="0"/>
        </w:rPr>
        <w:t xml:space="preserve">                var messageError = await responseHttp.GetErrorMessageAsync();</w:t>
      </w:r>
    </w:p>
    <w:p w:rsidR="00000000" w:rsidDel="00000000" w:rsidP="00000000" w:rsidRDefault="00000000" w:rsidRPr="00000000" w14:paraId="00003A8B">
      <w:pPr>
        <w:rPr>
          <w:highlight w:val="yellow"/>
        </w:rPr>
      </w:pPr>
      <w:r w:rsidDel="00000000" w:rsidR="00000000" w:rsidRPr="00000000">
        <w:rPr>
          <w:highlight w:val="yellow"/>
          <w:rtl w:val="0"/>
        </w:rPr>
        <w:t xml:space="preserve">                Snackbar.Add(messageError, Severity.Error);</w:t>
      </w:r>
    </w:p>
    <w:p w:rsidR="00000000" w:rsidDel="00000000" w:rsidP="00000000" w:rsidRDefault="00000000" w:rsidRPr="00000000" w14:paraId="00003A8C">
      <w:pPr>
        <w:rPr>
          <w:highlight w:val="yellow"/>
        </w:rPr>
      </w:pPr>
      <w:r w:rsidDel="00000000" w:rsidR="00000000" w:rsidRPr="00000000">
        <w:rPr>
          <w:highlight w:val="yellow"/>
          <w:rtl w:val="0"/>
        </w:rPr>
        <w:t xml:space="preserve">            }</w:t>
      </w:r>
    </w:p>
    <w:p w:rsidR="00000000" w:rsidDel="00000000" w:rsidP="00000000" w:rsidRDefault="00000000" w:rsidRPr="00000000" w14:paraId="00003A8D">
      <w:pPr>
        <w:rPr>
          <w:highlight w:val="yellow"/>
        </w:rPr>
      </w:pPr>
      <w:r w:rsidDel="00000000" w:rsidR="00000000" w:rsidRPr="00000000">
        <w:rPr>
          <w:highlight w:val="yellow"/>
          <w:rtl w:val="0"/>
        </w:rPr>
        <w:t xml:space="preserve">            NavigationManager.NavigateTo($"groups/details/{PredictionDTO!.GroupId}");</w:t>
      </w:r>
    </w:p>
    <w:p w:rsidR="00000000" w:rsidDel="00000000" w:rsidP="00000000" w:rsidRDefault="00000000" w:rsidRPr="00000000" w14:paraId="00003A8E">
      <w:pPr>
        <w:rPr>
          <w:highlight w:val="yellow"/>
        </w:rPr>
      </w:pPr>
      <w:r w:rsidDel="00000000" w:rsidR="00000000" w:rsidRPr="00000000">
        <w:rPr>
          <w:highlight w:val="yellow"/>
          <w:rtl w:val="0"/>
        </w:rPr>
        <w:t xml:space="preserve">            return;</w:t>
      </w:r>
    </w:p>
    <w:p w:rsidR="00000000" w:rsidDel="00000000" w:rsidP="00000000" w:rsidRDefault="00000000" w:rsidRPr="00000000" w14:paraId="00003A8F">
      <w:pPr>
        <w:rPr>
          <w:highlight w:val="yellow"/>
        </w:rPr>
      </w:pPr>
      <w:r w:rsidDel="00000000" w:rsidR="00000000" w:rsidRPr="00000000">
        <w:rPr>
          <w:highlight w:val="yellow"/>
          <w:rtl w:val="0"/>
        </w:rPr>
        <w:t xml:space="preserve">        }</w:t>
      </w:r>
    </w:p>
    <w:p w:rsidR="00000000" w:rsidDel="00000000" w:rsidP="00000000" w:rsidRDefault="00000000" w:rsidRPr="00000000" w14:paraId="00003A90">
      <w:pPr>
        <w:rPr>
          <w:highlight w:val="yellow"/>
        </w:rPr>
      </w:pPr>
      <w:r w:rsidDel="00000000" w:rsidR="00000000" w:rsidRPr="00000000">
        <w:rPr>
          <w:highlight w:val="yellow"/>
          <w:rtl w:val="0"/>
        </w:rPr>
        <w:t xml:space="preserve">        match = responseHttp.Response;</w:t>
      </w:r>
    </w:p>
    <w:p w:rsidR="00000000" w:rsidDel="00000000" w:rsidP="00000000" w:rsidRDefault="00000000" w:rsidRPr="00000000" w14:paraId="00003A91">
      <w:pPr>
        <w:rPr>
          <w:highlight w:val="yellow"/>
        </w:rPr>
      </w:pPr>
      <w:r w:rsidDel="00000000" w:rsidR="00000000" w:rsidRPr="00000000">
        <w:rPr>
          <w:highlight w:val="yellow"/>
          <w:rtl w:val="0"/>
        </w:rPr>
        <w:t xml:space="preserve">    }</w:t>
      </w:r>
    </w:p>
    <w:p w:rsidR="00000000" w:rsidDel="00000000" w:rsidP="00000000" w:rsidRDefault="00000000" w:rsidRPr="00000000" w14:paraId="00003A92">
      <w:pPr>
        <w:rPr>
          <w:highlight w:val="yellow"/>
        </w:rPr>
      </w:pPr>
      <w:r w:rsidDel="00000000" w:rsidR="00000000" w:rsidRPr="00000000">
        <w:rPr>
          <w:rtl w:val="0"/>
        </w:rPr>
      </w:r>
    </w:p>
    <w:p w:rsidR="00000000" w:rsidDel="00000000" w:rsidP="00000000" w:rsidRDefault="00000000" w:rsidRPr="00000000" w14:paraId="00003A93">
      <w:pPr>
        <w:rPr>
          <w:highlight w:val="yellow"/>
        </w:rPr>
      </w:pPr>
      <w:r w:rsidDel="00000000" w:rsidR="00000000" w:rsidRPr="00000000">
        <w:rPr>
          <w:highlight w:val="yellow"/>
          <w:rtl w:val="0"/>
        </w:rPr>
        <w:t xml:space="preserve">    private void OnInvalidSubmit(EditContext editContext)</w:t>
      </w:r>
    </w:p>
    <w:p w:rsidR="00000000" w:rsidDel="00000000" w:rsidP="00000000" w:rsidRDefault="00000000" w:rsidRPr="00000000" w14:paraId="00003A94">
      <w:pPr>
        <w:rPr>
          <w:highlight w:val="yellow"/>
        </w:rPr>
      </w:pPr>
      <w:r w:rsidDel="00000000" w:rsidR="00000000" w:rsidRPr="00000000">
        <w:rPr>
          <w:highlight w:val="yellow"/>
          <w:rtl w:val="0"/>
        </w:rPr>
        <w:t xml:space="preserve">    {</w:t>
      </w:r>
    </w:p>
    <w:p w:rsidR="00000000" w:rsidDel="00000000" w:rsidP="00000000" w:rsidRDefault="00000000" w:rsidRPr="00000000" w14:paraId="00003A95">
      <w:pPr>
        <w:rPr>
          <w:highlight w:val="yellow"/>
        </w:rPr>
      </w:pPr>
      <w:r w:rsidDel="00000000" w:rsidR="00000000" w:rsidRPr="00000000">
        <w:rPr>
          <w:highlight w:val="yellow"/>
          <w:rtl w:val="0"/>
        </w:rPr>
        <w:t xml:space="preserve">        var messages = editContext.GetValidationMessages();</w:t>
      </w:r>
    </w:p>
    <w:p w:rsidR="00000000" w:rsidDel="00000000" w:rsidP="00000000" w:rsidRDefault="00000000" w:rsidRPr="00000000" w14:paraId="00003A96">
      <w:pPr>
        <w:rPr>
          <w:highlight w:val="yellow"/>
        </w:rPr>
      </w:pPr>
      <w:r w:rsidDel="00000000" w:rsidR="00000000" w:rsidRPr="00000000">
        <w:rPr>
          <w:rtl w:val="0"/>
        </w:rPr>
      </w:r>
    </w:p>
    <w:p w:rsidR="00000000" w:rsidDel="00000000" w:rsidP="00000000" w:rsidRDefault="00000000" w:rsidRPr="00000000" w14:paraId="00003A97">
      <w:pPr>
        <w:rPr>
          <w:highlight w:val="yellow"/>
        </w:rPr>
      </w:pPr>
      <w:r w:rsidDel="00000000" w:rsidR="00000000" w:rsidRPr="00000000">
        <w:rPr>
          <w:highlight w:val="yellow"/>
          <w:rtl w:val="0"/>
        </w:rPr>
        <w:t xml:space="preserve">        foreach (var message in messages)</w:t>
      </w:r>
    </w:p>
    <w:p w:rsidR="00000000" w:rsidDel="00000000" w:rsidP="00000000" w:rsidRDefault="00000000" w:rsidRPr="00000000" w14:paraId="00003A98">
      <w:pPr>
        <w:rPr>
          <w:highlight w:val="yellow"/>
        </w:rPr>
      </w:pPr>
      <w:r w:rsidDel="00000000" w:rsidR="00000000" w:rsidRPr="00000000">
        <w:rPr>
          <w:highlight w:val="yellow"/>
          <w:rtl w:val="0"/>
        </w:rPr>
        <w:t xml:space="preserve">        {</w:t>
      </w:r>
    </w:p>
    <w:p w:rsidR="00000000" w:rsidDel="00000000" w:rsidP="00000000" w:rsidRDefault="00000000" w:rsidRPr="00000000" w14:paraId="00003A99">
      <w:pPr>
        <w:rPr>
          <w:highlight w:val="yellow"/>
        </w:rPr>
      </w:pPr>
      <w:r w:rsidDel="00000000" w:rsidR="00000000" w:rsidRPr="00000000">
        <w:rPr>
          <w:highlight w:val="yellow"/>
          <w:rtl w:val="0"/>
        </w:rPr>
        <w:t xml:space="preserve">            Snackbar.Add(Localizer[message], Severity.Error);</w:t>
      </w:r>
    </w:p>
    <w:p w:rsidR="00000000" w:rsidDel="00000000" w:rsidP="00000000" w:rsidRDefault="00000000" w:rsidRPr="00000000" w14:paraId="00003A9A">
      <w:pPr>
        <w:rPr>
          <w:highlight w:val="yellow"/>
        </w:rPr>
      </w:pPr>
      <w:r w:rsidDel="00000000" w:rsidR="00000000" w:rsidRPr="00000000">
        <w:rPr>
          <w:highlight w:val="yellow"/>
          <w:rtl w:val="0"/>
        </w:rPr>
        <w:t xml:space="preserve">        }</w:t>
      </w:r>
    </w:p>
    <w:p w:rsidR="00000000" w:rsidDel="00000000" w:rsidP="00000000" w:rsidRDefault="00000000" w:rsidRPr="00000000" w14:paraId="00003A9B">
      <w:pPr>
        <w:rPr>
          <w:highlight w:val="yellow"/>
        </w:rPr>
      </w:pPr>
      <w:r w:rsidDel="00000000" w:rsidR="00000000" w:rsidRPr="00000000">
        <w:rPr>
          <w:highlight w:val="yellow"/>
          <w:rtl w:val="0"/>
        </w:rPr>
        <w:t xml:space="preserve">    }</w:t>
      </w:r>
    </w:p>
    <w:p w:rsidR="00000000" w:rsidDel="00000000" w:rsidP="00000000" w:rsidRDefault="00000000" w:rsidRPr="00000000" w14:paraId="00003A9C">
      <w:pPr>
        <w:rPr>
          <w:highlight w:val="yellow"/>
        </w:rPr>
      </w:pPr>
      <w:r w:rsidDel="00000000" w:rsidR="00000000" w:rsidRPr="00000000">
        <w:rPr>
          <w:rtl w:val="0"/>
        </w:rPr>
      </w:r>
    </w:p>
    <w:p w:rsidR="00000000" w:rsidDel="00000000" w:rsidP="00000000" w:rsidRDefault="00000000" w:rsidRPr="00000000" w14:paraId="00003A9D">
      <w:pPr>
        <w:rPr>
          <w:highlight w:val="yellow"/>
        </w:rPr>
      </w:pPr>
      <w:r w:rsidDel="00000000" w:rsidR="00000000" w:rsidRPr="00000000">
        <w:rPr>
          <w:highlight w:val="yellow"/>
          <w:rtl w:val="0"/>
        </w:rPr>
        <w:t xml:space="preserve">    private async Task OnBeforeInternalNavigation(LocationChangingContext context)</w:t>
      </w:r>
    </w:p>
    <w:p w:rsidR="00000000" w:rsidDel="00000000" w:rsidP="00000000" w:rsidRDefault="00000000" w:rsidRPr="00000000" w14:paraId="00003A9E">
      <w:pPr>
        <w:rPr>
          <w:highlight w:val="yellow"/>
        </w:rPr>
      </w:pPr>
      <w:r w:rsidDel="00000000" w:rsidR="00000000" w:rsidRPr="00000000">
        <w:rPr>
          <w:highlight w:val="yellow"/>
          <w:rtl w:val="0"/>
        </w:rPr>
        <w:t xml:space="preserve">    {</w:t>
      </w:r>
    </w:p>
    <w:p w:rsidR="00000000" w:rsidDel="00000000" w:rsidP="00000000" w:rsidRDefault="00000000" w:rsidRPr="00000000" w14:paraId="00003A9F">
      <w:pPr>
        <w:rPr>
          <w:highlight w:val="yellow"/>
        </w:rPr>
      </w:pPr>
      <w:r w:rsidDel="00000000" w:rsidR="00000000" w:rsidRPr="00000000">
        <w:rPr>
          <w:highlight w:val="yellow"/>
          <w:rtl w:val="0"/>
        </w:rPr>
        <w:t xml:space="preserve">        var formWasEdited = editContext.IsModified();</w:t>
      </w:r>
    </w:p>
    <w:p w:rsidR="00000000" w:rsidDel="00000000" w:rsidP="00000000" w:rsidRDefault="00000000" w:rsidRPr="00000000" w14:paraId="00003AA0">
      <w:pPr>
        <w:rPr>
          <w:highlight w:val="yellow"/>
        </w:rPr>
      </w:pPr>
      <w:r w:rsidDel="00000000" w:rsidR="00000000" w:rsidRPr="00000000">
        <w:rPr>
          <w:rtl w:val="0"/>
        </w:rPr>
      </w:r>
    </w:p>
    <w:p w:rsidR="00000000" w:rsidDel="00000000" w:rsidP="00000000" w:rsidRDefault="00000000" w:rsidRPr="00000000" w14:paraId="00003AA1">
      <w:pPr>
        <w:rPr>
          <w:highlight w:val="yellow"/>
        </w:rPr>
      </w:pPr>
      <w:r w:rsidDel="00000000" w:rsidR="00000000" w:rsidRPr="00000000">
        <w:rPr>
          <w:highlight w:val="yellow"/>
          <w:rtl w:val="0"/>
        </w:rPr>
        <w:t xml:space="preserve">        if (!formWasEdited || FormPostedSuccessfully)</w:t>
      </w:r>
    </w:p>
    <w:p w:rsidR="00000000" w:rsidDel="00000000" w:rsidP="00000000" w:rsidRDefault="00000000" w:rsidRPr="00000000" w14:paraId="00003AA2">
      <w:pPr>
        <w:rPr>
          <w:highlight w:val="yellow"/>
        </w:rPr>
      </w:pPr>
      <w:r w:rsidDel="00000000" w:rsidR="00000000" w:rsidRPr="00000000">
        <w:rPr>
          <w:highlight w:val="yellow"/>
          <w:rtl w:val="0"/>
        </w:rPr>
        <w:t xml:space="preserve">        {</w:t>
      </w:r>
    </w:p>
    <w:p w:rsidR="00000000" w:rsidDel="00000000" w:rsidP="00000000" w:rsidRDefault="00000000" w:rsidRPr="00000000" w14:paraId="00003AA3">
      <w:pPr>
        <w:rPr>
          <w:highlight w:val="yellow"/>
        </w:rPr>
      </w:pPr>
      <w:r w:rsidDel="00000000" w:rsidR="00000000" w:rsidRPr="00000000">
        <w:rPr>
          <w:highlight w:val="yellow"/>
          <w:rtl w:val="0"/>
        </w:rPr>
        <w:t xml:space="preserve">            return;</w:t>
      </w:r>
    </w:p>
    <w:p w:rsidR="00000000" w:rsidDel="00000000" w:rsidP="00000000" w:rsidRDefault="00000000" w:rsidRPr="00000000" w14:paraId="00003AA4">
      <w:pPr>
        <w:rPr>
          <w:highlight w:val="yellow"/>
        </w:rPr>
      </w:pPr>
      <w:r w:rsidDel="00000000" w:rsidR="00000000" w:rsidRPr="00000000">
        <w:rPr>
          <w:highlight w:val="yellow"/>
          <w:rtl w:val="0"/>
        </w:rPr>
        <w:t xml:space="preserve">        }</w:t>
      </w:r>
    </w:p>
    <w:p w:rsidR="00000000" w:rsidDel="00000000" w:rsidP="00000000" w:rsidRDefault="00000000" w:rsidRPr="00000000" w14:paraId="00003AA5">
      <w:pPr>
        <w:rPr>
          <w:highlight w:val="yellow"/>
        </w:rPr>
      </w:pPr>
      <w:r w:rsidDel="00000000" w:rsidR="00000000" w:rsidRPr="00000000">
        <w:rPr>
          <w:rtl w:val="0"/>
        </w:rPr>
      </w:r>
    </w:p>
    <w:p w:rsidR="00000000" w:rsidDel="00000000" w:rsidP="00000000" w:rsidRDefault="00000000" w:rsidRPr="00000000" w14:paraId="00003AA6">
      <w:pPr>
        <w:rPr>
          <w:highlight w:val="yellow"/>
        </w:rPr>
      </w:pPr>
      <w:r w:rsidDel="00000000" w:rsidR="00000000" w:rsidRPr="00000000">
        <w:rPr>
          <w:highlight w:val="yellow"/>
          <w:rtl w:val="0"/>
        </w:rPr>
        <w:t xml:space="preserve">        var result = await SweetAlertService.FireAsync(new SweetAlertOptions</w:t>
      </w:r>
    </w:p>
    <w:p w:rsidR="00000000" w:rsidDel="00000000" w:rsidP="00000000" w:rsidRDefault="00000000" w:rsidRPr="00000000" w14:paraId="00003AA7">
      <w:pPr>
        <w:rPr>
          <w:highlight w:val="yellow"/>
        </w:rPr>
      </w:pPr>
      <w:r w:rsidDel="00000000" w:rsidR="00000000" w:rsidRPr="00000000">
        <w:rPr>
          <w:highlight w:val="yellow"/>
          <w:rtl w:val="0"/>
        </w:rPr>
        <w:t xml:space="preserve">        {</w:t>
      </w:r>
    </w:p>
    <w:p w:rsidR="00000000" w:rsidDel="00000000" w:rsidP="00000000" w:rsidRDefault="00000000" w:rsidRPr="00000000" w14:paraId="00003AA8">
      <w:pPr>
        <w:rPr>
          <w:highlight w:val="yellow"/>
        </w:rPr>
      </w:pPr>
      <w:r w:rsidDel="00000000" w:rsidR="00000000" w:rsidRPr="00000000">
        <w:rPr>
          <w:highlight w:val="yellow"/>
          <w:rtl w:val="0"/>
        </w:rPr>
        <w:t xml:space="preserve">            Title = Localizer["Confirmation"],</w:t>
      </w:r>
    </w:p>
    <w:p w:rsidR="00000000" w:rsidDel="00000000" w:rsidP="00000000" w:rsidRDefault="00000000" w:rsidRPr="00000000" w14:paraId="00003AA9">
      <w:pPr>
        <w:rPr>
          <w:highlight w:val="yellow"/>
        </w:rPr>
      </w:pPr>
      <w:r w:rsidDel="00000000" w:rsidR="00000000" w:rsidRPr="00000000">
        <w:rPr>
          <w:highlight w:val="yellow"/>
          <w:rtl w:val="0"/>
        </w:rPr>
        <w:t xml:space="preserve">            Text = Localizer["LeaveAndLoseChanges"],</w:t>
      </w:r>
    </w:p>
    <w:p w:rsidR="00000000" w:rsidDel="00000000" w:rsidP="00000000" w:rsidRDefault="00000000" w:rsidRPr="00000000" w14:paraId="00003AAA">
      <w:pPr>
        <w:rPr>
          <w:highlight w:val="yellow"/>
        </w:rPr>
      </w:pPr>
      <w:r w:rsidDel="00000000" w:rsidR="00000000" w:rsidRPr="00000000">
        <w:rPr>
          <w:highlight w:val="yellow"/>
          <w:rtl w:val="0"/>
        </w:rPr>
        <w:t xml:space="preserve">            Icon = SweetAlertIcon.Warning,</w:t>
      </w:r>
    </w:p>
    <w:p w:rsidR="00000000" w:rsidDel="00000000" w:rsidP="00000000" w:rsidRDefault="00000000" w:rsidRPr="00000000" w14:paraId="00003AAB">
      <w:pPr>
        <w:rPr>
          <w:highlight w:val="yellow"/>
        </w:rPr>
      </w:pPr>
      <w:r w:rsidDel="00000000" w:rsidR="00000000" w:rsidRPr="00000000">
        <w:rPr>
          <w:highlight w:val="yellow"/>
          <w:rtl w:val="0"/>
        </w:rPr>
        <w:t xml:space="preserve">            ShowCancelButton = true,</w:t>
      </w:r>
    </w:p>
    <w:p w:rsidR="00000000" w:rsidDel="00000000" w:rsidP="00000000" w:rsidRDefault="00000000" w:rsidRPr="00000000" w14:paraId="00003AAC">
      <w:pPr>
        <w:rPr>
          <w:highlight w:val="yellow"/>
        </w:rPr>
      </w:pPr>
      <w:r w:rsidDel="00000000" w:rsidR="00000000" w:rsidRPr="00000000">
        <w:rPr>
          <w:highlight w:val="yellow"/>
          <w:rtl w:val="0"/>
        </w:rPr>
        <w:t xml:space="preserve">            CancelButtonText = Localizer["Cancel"],</w:t>
      </w:r>
    </w:p>
    <w:p w:rsidR="00000000" w:rsidDel="00000000" w:rsidP="00000000" w:rsidRDefault="00000000" w:rsidRPr="00000000" w14:paraId="00003AAD">
      <w:pPr>
        <w:rPr>
          <w:highlight w:val="yellow"/>
        </w:rPr>
      </w:pPr>
      <w:r w:rsidDel="00000000" w:rsidR="00000000" w:rsidRPr="00000000">
        <w:rPr>
          <w:highlight w:val="yellow"/>
          <w:rtl w:val="0"/>
        </w:rPr>
        <w:t xml:space="preserve">        });</w:t>
      </w:r>
    </w:p>
    <w:p w:rsidR="00000000" w:rsidDel="00000000" w:rsidP="00000000" w:rsidRDefault="00000000" w:rsidRPr="00000000" w14:paraId="00003AAE">
      <w:pPr>
        <w:rPr>
          <w:highlight w:val="yellow"/>
        </w:rPr>
      </w:pPr>
      <w:r w:rsidDel="00000000" w:rsidR="00000000" w:rsidRPr="00000000">
        <w:rPr>
          <w:rtl w:val="0"/>
        </w:rPr>
      </w:r>
    </w:p>
    <w:p w:rsidR="00000000" w:rsidDel="00000000" w:rsidP="00000000" w:rsidRDefault="00000000" w:rsidRPr="00000000" w14:paraId="00003AAF">
      <w:pPr>
        <w:rPr>
          <w:highlight w:val="yellow"/>
        </w:rPr>
      </w:pPr>
      <w:r w:rsidDel="00000000" w:rsidR="00000000" w:rsidRPr="00000000">
        <w:rPr>
          <w:highlight w:val="yellow"/>
          <w:rtl w:val="0"/>
        </w:rPr>
        <w:t xml:space="preserve">        var confirm = !string.IsNullOrEmpty(result.Value);</w:t>
      </w:r>
    </w:p>
    <w:p w:rsidR="00000000" w:rsidDel="00000000" w:rsidP="00000000" w:rsidRDefault="00000000" w:rsidRPr="00000000" w14:paraId="00003AB0">
      <w:pPr>
        <w:rPr>
          <w:highlight w:val="yellow"/>
        </w:rPr>
      </w:pPr>
      <w:r w:rsidDel="00000000" w:rsidR="00000000" w:rsidRPr="00000000">
        <w:rPr>
          <w:highlight w:val="yellow"/>
          <w:rtl w:val="0"/>
        </w:rPr>
        <w:t xml:space="preserve">        if (confirm)</w:t>
      </w:r>
    </w:p>
    <w:p w:rsidR="00000000" w:rsidDel="00000000" w:rsidP="00000000" w:rsidRDefault="00000000" w:rsidRPr="00000000" w14:paraId="00003AB1">
      <w:pPr>
        <w:rPr>
          <w:highlight w:val="yellow"/>
        </w:rPr>
      </w:pPr>
      <w:r w:rsidDel="00000000" w:rsidR="00000000" w:rsidRPr="00000000">
        <w:rPr>
          <w:highlight w:val="yellow"/>
          <w:rtl w:val="0"/>
        </w:rPr>
        <w:t xml:space="preserve">        {</w:t>
      </w:r>
    </w:p>
    <w:p w:rsidR="00000000" w:rsidDel="00000000" w:rsidP="00000000" w:rsidRDefault="00000000" w:rsidRPr="00000000" w14:paraId="00003AB2">
      <w:pPr>
        <w:rPr>
          <w:highlight w:val="yellow"/>
        </w:rPr>
      </w:pPr>
      <w:r w:rsidDel="00000000" w:rsidR="00000000" w:rsidRPr="00000000">
        <w:rPr>
          <w:highlight w:val="yellow"/>
          <w:rtl w:val="0"/>
        </w:rPr>
        <w:t xml:space="preserve">            return;</w:t>
      </w:r>
    </w:p>
    <w:p w:rsidR="00000000" w:rsidDel="00000000" w:rsidP="00000000" w:rsidRDefault="00000000" w:rsidRPr="00000000" w14:paraId="00003AB3">
      <w:pPr>
        <w:rPr>
          <w:highlight w:val="yellow"/>
        </w:rPr>
      </w:pPr>
      <w:r w:rsidDel="00000000" w:rsidR="00000000" w:rsidRPr="00000000">
        <w:rPr>
          <w:highlight w:val="yellow"/>
          <w:rtl w:val="0"/>
        </w:rPr>
        <w:t xml:space="preserve">        }</w:t>
      </w:r>
    </w:p>
    <w:p w:rsidR="00000000" w:rsidDel="00000000" w:rsidP="00000000" w:rsidRDefault="00000000" w:rsidRPr="00000000" w14:paraId="00003AB4">
      <w:pPr>
        <w:rPr>
          <w:highlight w:val="yellow"/>
        </w:rPr>
      </w:pPr>
      <w:r w:rsidDel="00000000" w:rsidR="00000000" w:rsidRPr="00000000">
        <w:rPr>
          <w:rtl w:val="0"/>
        </w:rPr>
      </w:r>
    </w:p>
    <w:p w:rsidR="00000000" w:rsidDel="00000000" w:rsidP="00000000" w:rsidRDefault="00000000" w:rsidRPr="00000000" w14:paraId="00003AB5">
      <w:pPr>
        <w:rPr>
          <w:highlight w:val="yellow"/>
        </w:rPr>
      </w:pPr>
      <w:r w:rsidDel="00000000" w:rsidR="00000000" w:rsidRPr="00000000">
        <w:rPr>
          <w:highlight w:val="yellow"/>
          <w:rtl w:val="0"/>
        </w:rPr>
        <w:t xml:space="preserve">        context.PreventNavigation();</w:t>
      </w:r>
    </w:p>
    <w:p w:rsidR="00000000" w:rsidDel="00000000" w:rsidP="00000000" w:rsidRDefault="00000000" w:rsidRPr="00000000" w14:paraId="00003AB6">
      <w:pPr>
        <w:rPr>
          <w:highlight w:val="yellow"/>
        </w:rPr>
      </w:pPr>
      <w:r w:rsidDel="00000000" w:rsidR="00000000" w:rsidRPr="00000000">
        <w:rPr>
          <w:highlight w:val="yellow"/>
          <w:rtl w:val="0"/>
        </w:rPr>
        <w:t xml:space="preserve">    }</w:t>
      </w:r>
    </w:p>
    <w:p w:rsidR="00000000" w:rsidDel="00000000" w:rsidP="00000000" w:rsidRDefault="00000000" w:rsidRPr="00000000" w14:paraId="00003AB7">
      <w:pPr>
        <w:rPr>
          <w:highlight w:val="yellow"/>
        </w:rPr>
      </w:pPr>
      <w:r w:rsidDel="00000000" w:rsidR="00000000" w:rsidRPr="00000000">
        <w:rPr>
          <w:rtl w:val="0"/>
        </w:rPr>
      </w:r>
    </w:p>
    <w:p w:rsidR="00000000" w:rsidDel="00000000" w:rsidP="00000000" w:rsidRDefault="00000000" w:rsidRPr="00000000" w14:paraId="00003AB8">
      <w:pPr>
        <w:rPr>
          <w:highlight w:val="yellow"/>
        </w:rPr>
      </w:pPr>
      <w:r w:rsidDel="00000000" w:rsidR="00000000" w:rsidRPr="00000000">
        <w:rPr>
          <w:highlight w:val="yellow"/>
          <w:rtl w:val="0"/>
        </w:rPr>
        <w:t xml:space="preserve">    private void ValidateInput()</w:t>
      </w:r>
    </w:p>
    <w:p w:rsidR="00000000" w:rsidDel="00000000" w:rsidP="00000000" w:rsidRDefault="00000000" w:rsidRPr="00000000" w14:paraId="00003AB9">
      <w:pPr>
        <w:rPr>
          <w:highlight w:val="yellow"/>
        </w:rPr>
      </w:pPr>
      <w:r w:rsidDel="00000000" w:rsidR="00000000" w:rsidRPr="00000000">
        <w:rPr>
          <w:highlight w:val="yellow"/>
          <w:rtl w:val="0"/>
        </w:rPr>
        <w:t xml:space="preserve">    {</w:t>
      </w:r>
    </w:p>
    <w:p w:rsidR="00000000" w:rsidDel="00000000" w:rsidP="00000000" w:rsidRDefault="00000000" w:rsidRPr="00000000" w14:paraId="00003ABA">
      <w:pPr>
        <w:rPr>
          <w:highlight w:val="yellow"/>
        </w:rPr>
      </w:pPr>
      <w:r w:rsidDel="00000000" w:rsidR="00000000" w:rsidRPr="00000000">
        <w:rPr>
          <w:highlight w:val="yellow"/>
          <w:rtl w:val="0"/>
        </w:rPr>
        <w:t xml:space="preserve">        if (PredictionDTO.GoalsLocal &lt; 0)</w:t>
      </w:r>
    </w:p>
    <w:p w:rsidR="00000000" w:rsidDel="00000000" w:rsidP="00000000" w:rsidRDefault="00000000" w:rsidRPr="00000000" w14:paraId="00003ABB">
      <w:pPr>
        <w:rPr>
          <w:highlight w:val="yellow"/>
        </w:rPr>
      </w:pPr>
      <w:r w:rsidDel="00000000" w:rsidR="00000000" w:rsidRPr="00000000">
        <w:rPr>
          <w:highlight w:val="yellow"/>
          <w:rtl w:val="0"/>
        </w:rPr>
        <w:t xml:space="preserve">        {</w:t>
      </w:r>
    </w:p>
    <w:p w:rsidR="00000000" w:rsidDel="00000000" w:rsidP="00000000" w:rsidRDefault="00000000" w:rsidRPr="00000000" w14:paraId="00003ABC">
      <w:pPr>
        <w:rPr>
          <w:highlight w:val="yellow"/>
        </w:rPr>
      </w:pPr>
      <w:r w:rsidDel="00000000" w:rsidR="00000000" w:rsidRPr="00000000">
        <w:rPr>
          <w:highlight w:val="yellow"/>
          <w:rtl w:val="0"/>
        </w:rPr>
        <w:t xml:space="preserve">            PredictionDTO.GoalsLocal = 0;</w:t>
      </w:r>
    </w:p>
    <w:p w:rsidR="00000000" w:rsidDel="00000000" w:rsidP="00000000" w:rsidRDefault="00000000" w:rsidRPr="00000000" w14:paraId="00003ABD">
      <w:pPr>
        <w:rPr>
          <w:highlight w:val="yellow"/>
        </w:rPr>
      </w:pPr>
      <w:r w:rsidDel="00000000" w:rsidR="00000000" w:rsidRPr="00000000">
        <w:rPr>
          <w:highlight w:val="yellow"/>
          <w:rtl w:val="0"/>
        </w:rPr>
        <w:t xml:space="preserve">        }</w:t>
      </w:r>
    </w:p>
    <w:p w:rsidR="00000000" w:rsidDel="00000000" w:rsidP="00000000" w:rsidRDefault="00000000" w:rsidRPr="00000000" w14:paraId="00003ABE">
      <w:pPr>
        <w:rPr>
          <w:highlight w:val="yellow"/>
        </w:rPr>
      </w:pPr>
      <w:r w:rsidDel="00000000" w:rsidR="00000000" w:rsidRPr="00000000">
        <w:rPr>
          <w:highlight w:val="yellow"/>
          <w:rtl w:val="0"/>
        </w:rPr>
        <w:t xml:space="preserve">        if (PredictionDTO.GoalsVisitor &lt; 0)</w:t>
      </w:r>
    </w:p>
    <w:p w:rsidR="00000000" w:rsidDel="00000000" w:rsidP="00000000" w:rsidRDefault="00000000" w:rsidRPr="00000000" w14:paraId="00003ABF">
      <w:pPr>
        <w:rPr>
          <w:highlight w:val="yellow"/>
        </w:rPr>
      </w:pPr>
      <w:r w:rsidDel="00000000" w:rsidR="00000000" w:rsidRPr="00000000">
        <w:rPr>
          <w:highlight w:val="yellow"/>
          <w:rtl w:val="0"/>
        </w:rPr>
        <w:t xml:space="preserve">        {</w:t>
      </w:r>
    </w:p>
    <w:p w:rsidR="00000000" w:rsidDel="00000000" w:rsidP="00000000" w:rsidRDefault="00000000" w:rsidRPr="00000000" w14:paraId="00003AC0">
      <w:pPr>
        <w:rPr>
          <w:highlight w:val="yellow"/>
        </w:rPr>
      </w:pPr>
      <w:r w:rsidDel="00000000" w:rsidR="00000000" w:rsidRPr="00000000">
        <w:rPr>
          <w:highlight w:val="yellow"/>
          <w:rtl w:val="0"/>
        </w:rPr>
        <w:t xml:space="preserve">            PredictionDTO.GoalsVisitor = 0;</w:t>
      </w:r>
    </w:p>
    <w:p w:rsidR="00000000" w:rsidDel="00000000" w:rsidP="00000000" w:rsidRDefault="00000000" w:rsidRPr="00000000" w14:paraId="00003AC1">
      <w:pPr>
        <w:rPr>
          <w:highlight w:val="yellow"/>
        </w:rPr>
      </w:pPr>
      <w:r w:rsidDel="00000000" w:rsidR="00000000" w:rsidRPr="00000000">
        <w:rPr>
          <w:highlight w:val="yellow"/>
          <w:rtl w:val="0"/>
        </w:rPr>
        <w:t xml:space="preserve">        }</w:t>
      </w:r>
    </w:p>
    <w:p w:rsidR="00000000" w:rsidDel="00000000" w:rsidP="00000000" w:rsidRDefault="00000000" w:rsidRPr="00000000" w14:paraId="00003AC2">
      <w:pPr>
        <w:rPr>
          <w:highlight w:val="yellow"/>
        </w:rPr>
      </w:pPr>
      <w:r w:rsidDel="00000000" w:rsidR="00000000" w:rsidRPr="00000000">
        <w:rPr>
          <w:highlight w:val="yellow"/>
          <w:rtl w:val="0"/>
        </w:rPr>
        <w:t xml:space="preserve">    }</w:t>
      </w:r>
    </w:p>
    <w:p w:rsidR="00000000" w:rsidDel="00000000" w:rsidP="00000000" w:rsidRDefault="00000000" w:rsidRPr="00000000" w14:paraId="00003AC3">
      <w:pPr>
        <w:rPr>
          <w:highlight w:val="yellow"/>
        </w:rPr>
      </w:pPr>
      <w:r w:rsidDel="00000000" w:rsidR="00000000" w:rsidRPr="00000000">
        <w:rPr>
          <w:highlight w:val="yellow"/>
          <w:rtl w:val="0"/>
        </w:rPr>
        <w:t xml:space="preserve">}</w:t>
      </w:r>
    </w:p>
    <w:p w:rsidR="00000000" w:rsidDel="00000000" w:rsidP="00000000" w:rsidRDefault="00000000" w:rsidRPr="00000000" w14:paraId="00003AC4">
      <w:pPr>
        <w:ind w:left="0" w:firstLine="0"/>
        <w:rPr/>
      </w:pPr>
      <w:r w:rsidDel="00000000" w:rsidR="00000000" w:rsidRPr="00000000">
        <w:rPr>
          <w:rtl w:val="0"/>
        </w:rPr>
      </w:r>
    </w:p>
    <w:p w:rsidR="00000000" w:rsidDel="00000000" w:rsidP="00000000" w:rsidRDefault="00000000" w:rsidRPr="00000000" w14:paraId="00003AC5">
      <w:pPr>
        <w:numPr>
          <w:ilvl w:val="0"/>
          <w:numId w:val="6"/>
        </w:numPr>
        <w:ind w:left="720" w:hanging="360"/>
      </w:pPr>
      <w:r w:rsidDel="00000000" w:rsidR="00000000" w:rsidRPr="00000000">
        <w:rPr>
          <w:rtl w:val="0"/>
        </w:rPr>
        <w:t xml:space="preserve">Modificamos el </w:t>
      </w:r>
      <w:r w:rsidDel="00000000" w:rsidR="00000000" w:rsidRPr="00000000">
        <w:rPr>
          <w:b w:val="1"/>
          <w:bCs w:val="1"/>
          <w:rtl w:val="0"/>
        </w:rPr>
        <w:t xml:space="preserve">PredictionForm.razor</w:t>
      </w:r>
      <w:r w:rsidDel="00000000" w:rsidR="00000000" w:rsidRPr="00000000">
        <w:rPr>
          <w:rtl w:val="0"/>
        </w:rPr>
        <w:t xml:space="preserve">:</w:t>
      </w:r>
    </w:p>
    <w:p w:rsidR="00000000" w:rsidDel="00000000" w:rsidP="00000000" w:rsidRDefault="00000000" w:rsidRPr="00000000" w14:paraId="00003AC6">
      <w:pPr>
        <w:ind w:left="0" w:firstLine="0"/>
        <w:rPr/>
      </w:pPr>
      <w:r w:rsidDel="00000000" w:rsidR="00000000" w:rsidRPr="00000000">
        <w:rPr>
          <w:rtl w:val="0"/>
        </w:rPr>
      </w:r>
    </w:p>
    <w:p w:rsidR="00000000" w:rsidDel="00000000" w:rsidP="00000000" w:rsidRDefault="00000000" w:rsidRPr="00000000" w14:paraId="00003AC7">
      <w:pPr>
        <w:rPr>
          <w:highlight w:val="yellow"/>
        </w:rPr>
      </w:pPr>
      <w:r w:rsidDel="00000000" w:rsidR="00000000" w:rsidRPr="00000000">
        <w:rPr>
          <w:highlight w:val="yellow"/>
          <w:rtl w:val="0"/>
        </w:rPr>
        <w:t xml:space="preserve">@if(match is null)</w:t>
      </w:r>
    </w:p>
    <w:p w:rsidR="00000000" w:rsidDel="00000000" w:rsidP="00000000" w:rsidRDefault="00000000" w:rsidRPr="00000000" w14:paraId="00003AC8">
      <w:pPr>
        <w:rPr>
          <w:highlight w:val="yellow"/>
        </w:rPr>
      </w:pPr>
      <w:r w:rsidDel="00000000" w:rsidR="00000000" w:rsidRPr="00000000">
        <w:rPr>
          <w:highlight w:val="yellow"/>
          <w:rtl w:val="0"/>
        </w:rPr>
        <w:t xml:space="preserve">{</w:t>
      </w:r>
    </w:p>
    <w:p w:rsidR="00000000" w:rsidDel="00000000" w:rsidP="00000000" w:rsidRDefault="00000000" w:rsidRPr="00000000" w14:paraId="00003AC9">
      <w:pPr>
        <w:rPr>
          <w:highlight w:val="yellow"/>
        </w:rPr>
      </w:pPr>
      <w:r w:rsidDel="00000000" w:rsidR="00000000" w:rsidRPr="00000000">
        <w:rPr>
          <w:highlight w:val="yellow"/>
          <w:rtl w:val="0"/>
        </w:rPr>
        <w:t xml:space="preserve">    &lt;Loading/&gt;</w:t>
      </w:r>
    </w:p>
    <w:p w:rsidR="00000000" w:rsidDel="00000000" w:rsidP="00000000" w:rsidRDefault="00000000" w:rsidRPr="00000000" w14:paraId="00003ACA">
      <w:pPr>
        <w:rPr>
          <w:highlight w:val="yellow"/>
        </w:rPr>
      </w:pPr>
      <w:r w:rsidDel="00000000" w:rsidR="00000000" w:rsidRPr="00000000">
        <w:rPr>
          <w:highlight w:val="yellow"/>
          <w:rtl w:val="0"/>
        </w:rPr>
        <w:t xml:space="preserve">}</w:t>
      </w:r>
    </w:p>
    <w:p w:rsidR="00000000" w:rsidDel="00000000" w:rsidP="00000000" w:rsidRDefault="00000000" w:rsidRPr="00000000" w14:paraId="00003ACB">
      <w:pPr>
        <w:rPr>
          <w:highlight w:val="yellow"/>
        </w:rPr>
      </w:pPr>
      <w:r w:rsidDel="00000000" w:rsidR="00000000" w:rsidRPr="00000000">
        <w:rPr>
          <w:highlight w:val="yellow"/>
          <w:rtl w:val="0"/>
        </w:rPr>
        <w:t xml:space="preserve">else</w:t>
      </w:r>
    </w:p>
    <w:p w:rsidR="00000000" w:rsidDel="00000000" w:rsidP="00000000" w:rsidRDefault="00000000" w:rsidRPr="00000000" w14:paraId="00003ACC">
      <w:pPr>
        <w:rPr>
          <w:highlight w:val="yellow"/>
        </w:rPr>
      </w:pPr>
      <w:r w:rsidDel="00000000" w:rsidR="00000000" w:rsidRPr="00000000">
        <w:rPr>
          <w:highlight w:val="yellow"/>
          <w:rtl w:val="0"/>
        </w:rPr>
        <w:t xml:space="preserve">{</w:t>
      </w:r>
    </w:p>
    <w:p w:rsidR="00000000" w:rsidDel="00000000" w:rsidP="00000000" w:rsidRDefault="00000000" w:rsidRPr="00000000" w14:paraId="00003ACD">
      <w:pPr>
        <w:rPr>
          <w:highlight w:val="yellow"/>
        </w:rPr>
      </w:pPr>
      <w:r w:rsidDel="00000000" w:rsidR="00000000" w:rsidRPr="00000000">
        <w:rPr>
          <w:highlight w:val="yellow"/>
          <w:rtl w:val="0"/>
        </w:rPr>
        <w:t xml:space="preserve">    &lt;NavigationLock OnBeforeInternalNavigation="OnBeforeInternalNavigation" /&gt;</w:t>
      </w:r>
    </w:p>
    <w:p w:rsidR="00000000" w:rsidDel="00000000" w:rsidP="00000000" w:rsidRDefault="00000000" w:rsidRPr="00000000" w14:paraId="00003ACE">
      <w:pPr>
        <w:rPr>
          <w:highlight w:val="yellow"/>
        </w:rPr>
      </w:pPr>
      <w:r w:rsidDel="00000000" w:rsidR="00000000" w:rsidRPr="00000000">
        <w:rPr>
          <w:rtl w:val="0"/>
        </w:rPr>
      </w:r>
    </w:p>
    <w:p w:rsidR="00000000" w:rsidDel="00000000" w:rsidP="00000000" w:rsidRDefault="00000000" w:rsidRPr="00000000" w14:paraId="00003ACF">
      <w:pPr>
        <w:rPr>
          <w:highlight w:val="yellow"/>
        </w:rPr>
      </w:pPr>
      <w:r w:rsidDel="00000000" w:rsidR="00000000" w:rsidRPr="00000000">
        <w:rPr>
          <w:highlight w:val="yellow"/>
          <w:rtl w:val="0"/>
        </w:rPr>
        <w:t xml:space="preserve">    &lt;EditForm EditContext="editContext" OnValidSubmit="OnValidSubmit" OnInvalidSubmit="OnInvalidSubmit"&gt;</w:t>
      </w:r>
    </w:p>
    <w:p w:rsidR="00000000" w:rsidDel="00000000" w:rsidP="00000000" w:rsidRDefault="00000000" w:rsidRPr="00000000" w14:paraId="00003AD0">
      <w:pPr>
        <w:rPr>
          <w:highlight w:val="yellow"/>
        </w:rPr>
      </w:pPr>
      <w:r w:rsidDel="00000000" w:rsidR="00000000" w:rsidRPr="00000000">
        <w:rPr>
          <w:highlight w:val="yellow"/>
          <w:rtl w:val="0"/>
        </w:rPr>
        <w:t xml:space="preserve">        &lt;DataAnnotationsValidator /&gt;</w:t>
      </w:r>
    </w:p>
    <w:p w:rsidR="00000000" w:rsidDel="00000000" w:rsidP="00000000" w:rsidRDefault="00000000" w:rsidRPr="00000000" w14:paraId="00003AD1">
      <w:pPr>
        <w:rPr>
          <w:highlight w:val="yellow"/>
        </w:rPr>
      </w:pPr>
      <w:r w:rsidDel="00000000" w:rsidR="00000000" w:rsidRPr="00000000">
        <w:rPr>
          <w:rtl w:val="0"/>
        </w:rPr>
      </w:r>
    </w:p>
    <w:p w:rsidR="00000000" w:rsidDel="00000000" w:rsidP="00000000" w:rsidRDefault="00000000" w:rsidRPr="00000000" w14:paraId="00003AD2">
      <w:pPr>
        <w:rPr>
          <w:highlight w:val="yellow"/>
        </w:rPr>
      </w:pPr>
      <w:r w:rsidDel="00000000" w:rsidR="00000000" w:rsidRPr="00000000">
        <w:rPr>
          <w:highlight w:val="yellow"/>
          <w:rtl w:val="0"/>
        </w:rPr>
        <w:t xml:space="preserve">        &lt;MudStack Row="true" Spacing="2" Class="my-4"&gt;</w:t>
      </w:r>
    </w:p>
    <w:p w:rsidR="00000000" w:rsidDel="00000000" w:rsidP="00000000" w:rsidRDefault="00000000" w:rsidRPr="00000000" w14:paraId="00003AD3">
      <w:pPr>
        <w:rPr>
          <w:highlight w:val="yellow"/>
        </w:rPr>
      </w:pPr>
      <w:r w:rsidDel="00000000" w:rsidR="00000000" w:rsidRPr="00000000">
        <w:rPr>
          <w:highlight w:val="yellow"/>
          <w:rtl w:val="0"/>
        </w:rPr>
        <w:t xml:space="preserve">            &lt;MudStack Spacing="2"&gt;</w:t>
      </w:r>
    </w:p>
    <w:p w:rsidR="00000000" w:rsidDel="00000000" w:rsidP="00000000" w:rsidRDefault="00000000" w:rsidRPr="00000000" w14:paraId="00003AD4">
      <w:pPr>
        <w:rPr>
          <w:highlight w:val="yellow"/>
        </w:rPr>
      </w:pPr>
      <w:r w:rsidDel="00000000" w:rsidR="00000000" w:rsidRPr="00000000">
        <w:rPr>
          <w:highlight w:val="yellow"/>
          <w:rtl w:val="0"/>
        </w:rPr>
        <w:t xml:space="preserve">                &lt;MudImage Src="@match.Local.ImageFull" Width="100" Height="60"/&gt;</w:t>
      </w:r>
    </w:p>
    <w:p w:rsidR="00000000" w:rsidDel="00000000" w:rsidP="00000000" w:rsidRDefault="00000000" w:rsidRPr="00000000" w14:paraId="00003AD5">
      <w:pPr>
        <w:rPr>
          <w:highlight w:val="yellow"/>
        </w:rPr>
      </w:pPr>
      <w:r w:rsidDel="00000000" w:rsidR="00000000" w:rsidRPr="00000000">
        <w:rPr>
          <w:highlight w:val="yellow"/>
          <w:rtl w:val="0"/>
        </w:rPr>
        <w:t xml:space="preserve">                &lt;MudText Typo="Typo.h5" Align="Align.Center"&gt;@match.Local.Name&lt;/MudText&gt;</w:t>
      </w:r>
    </w:p>
    <w:p w:rsidR="00000000" w:rsidDel="00000000" w:rsidP="00000000" w:rsidRDefault="00000000" w:rsidRPr="00000000" w14:paraId="00003AD6">
      <w:pPr>
        <w:rPr>
          <w:highlight w:val="yellow"/>
        </w:rPr>
      </w:pPr>
      <w:r w:rsidDel="00000000" w:rsidR="00000000" w:rsidRPr="00000000">
        <w:rPr>
          <w:highlight w:val="yellow"/>
          <w:rtl w:val="0"/>
        </w:rPr>
        <w:t xml:space="preserve">            &lt;/MudStack&gt;</w:t>
      </w:r>
    </w:p>
    <w:p w:rsidR="00000000" w:rsidDel="00000000" w:rsidP="00000000" w:rsidRDefault="00000000" w:rsidRPr="00000000" w14:paraId="00003AD7">
      <w:pPr>
        <w:rPr>
          <w:highlight w:val="yellow"/>
        </w:rPr>
      </w:pPr>
      <w:r w:rsidDel="00000000" w:rsidR="00000000" w:rsidRPr="00000000">
        <w:rPr>
          <w:rtl w:val="0"/>
        </w:rPr>
      </w:r>
    </w:p>
    <w:p w:rsidR="00000000" w:rsidDel="00000000" w:rsidP="00000000" w:rsidRDefault="00000000" w:rsidRPr="00000000" w14:paraId="00003AD8">
      <w:pPr>
        <w:rPr>
          <w:highlight w:val="yellow"/>
        </w:rPr>
      </w:pPr>
      <w:r w:rsidDel="00000000" w:rsidR="00000000" w:rsidRPr="00000000">
        <w:rPr>
          <w:highlight w:val="yellow"/>
          <w:rtl w:val="0"/>
        </w:rPr>
        <w:t xml:space="preserve">            &lt;MudTextField @bind-Value="@PredictionDTO.GoalsLocal"</w:t>
      </w:r>
    </w:p>
    <w:p w:rsidR="00000000" w:rsidDel="00000000" w:rsidP="00000000" w:rsidRDefault="00000000" w:rsidRPr="00000000" w14:paraId="00003AD9">
      <w:pPr>
        <w:rPr>
          <w:highlight w:val="yellow"/>
        </w:rPr>
      </w:pPr>
      <w:r w:rsidDel="00000000" w:rsidR="00000000" w:rsidRPr="00000000">
        <w:rPr>
          <w:highlight w:val="yellow"/>
          <w:rtl w:val="0"/>
        </w:rPr>
        <w:t xml:space="preserve">                          For="@(() =&gt; PredictionDTO.GoalsLocal)"</w:t>
      </w:r>
    </w:p>
    <w:p w:rsidR="00000000" w:rsidDel="00000000" w:rsidP="00000000" w:rsidRDefault="00000000" w:rsidRPr="00000000" w14:paraId="00003ADA">
      <w:pPr>
        <w:rPr>
          <w:highlight w:val="yellow"/>
        </w:rPr>
      </w:pPr>
      <w:r w:rsidDel="00000000" w:rsidR="00000000" w:rsidRPr="00000000">
        <w:rPr>
          <w:highlight w:val="yellow"/>
          <w:rtl w:val="0"/>
        </w:rPr>
        <w:t xml:space="preserve">                          InputType="InputType.Number"</w:t>
      </w:r>
    </w:p>
    <w:p w:rsidR="00000000" w:rsidDel="00000000" w:rsidP="00000000" w:rsidRDefault="00000000" w:rsidRPr="00000000" w14:paraId="00003ADB">
      <w:pPr>
        <w:rPr>
          <w:highlight w:val="yellow"/>
        </w:rPr>
      </w:pPr>
      <w:r w:rsidDel="00000000" w:rsidR="00000000" w:rsidRPr="00000000">
        <w:rPr>
          <w:highlight w:val="yellow"/>
          <w:rtl w:val="0"/>
        </w:rPr>
        <w:t xml:space="preserve">                          Adornment="Adornment.Start"</w:t>
      </w:r>
    </w:p>
    <w:p w:rsidR="00000000" w:rsidDel="00000000" w:rsidP="00000000" w:rsidRDefault="00000000" w:rsidRPr="00000000" w14:paraId="00003ADC">
      <w:pPr>
        <w:rPr>
          <w:highlight w:val="yellow"/>
        </w:rPr>
      </w:pPr>
      <w:r w:rsidDel="00000000" w:rsidR="00000000" w:rsidRPr="00000000">
        <w:rPr>
          <w:highlight w:val="yellow"/>
          <w:rtl w:val="0"/>
        </w:rPr>
        <w:t xml:space="preserve">                          Style="font-size: 40px; text-align: center;"</w:t>
      </w:r>
    </w:p>
    <w:p w:rsidR="00000000" w:rsidDel="00000000" w:rsidP="00000000" w:rsidRDefault="00000000" w:rsidRPr="00000000" w14:paraId="00003ADD">
      <w:pPr>
        <w:rPr>
          <w:highlight w:val="yellow"/>
        </w:rPr>
      </w:pPr>
      <w:r w:rsidDel="00000000" w:rsidR="00000000" w:rsidRPr="00000000">
        <w:rPr>
          <w:highlight w:val="yellow"/>
          <w:rtl w:val="0"/>
        </w:rPr>
        <w:t xml:space="preserve">                          Class="mb-4 p-4"</w:t>
      </w:r>
    </w:p>
    <w:p w:rsidR="00000000" w:rsidDel="00000000" w:rsidP="00000000" w:rsidRDefault="00000000" w:rsidRPr="00000000" w14:paraId="00003ADE">
      <w:pPr>
        <w:rPr>
          <w:highlight w:val="yellow"/>
        </w:rPr>
      </w:pPr>
      <w:r w:rsidDel="00000000" w:rsidR="00000000" w:rsidRPr="00000000">
        <w:rPr>
          <w:highlight w:val="yellow"/>
          <w:rtl w:val="0"/>
        </w:rPr>
        <w:t xml:space="preserve">                          @onblur="ValidateInput" /&gt;</w:t>
      </w:r>
    </w:p>
    <w:p w:rsidR="00000000" w:rsidDel="00000000" w:rsidP="00000000" w:rsidRDefault="00000000" w:rsidRPr="00000000" w14:paraId="00003ADF">
      <w:pPr>
        <w:rPr>
          <w:highlight w:val="yellow"/>
        </w:rPr>
      </w:pPr>
      <w:r w:rsidDel="00000000" w:rsidR="00000000" w:rsidRPr="00000000">
        <w:rPr>
          <w:rtl w:val="0"/>
        </w:rPr>
      </w:r>
    </w:p>
    <w:p w:rsidR="00000000" w:rsidDel="00000000" w:rsidP="00000000" w:rsidRDefault="00000000" w:rsidRPr="00000000" w14:paraId="00003AE0">
      <w:pPr>
        <w:rPr>
          <w:highlight w:val="yellow"/>
        </w:rPr>
      </w:pPr>
      <w:r w:rsidDel="00000000" w:rsidR="00000000" w:rsidRPr="00000000">
        <w:rPr>
          <w:highlight w:val="yellow"/>
          <w:rtl w:val="0"/>
        </w:rPr>
        <w:t xml:space="preserve">            &lt;MudText Typo="Typo.h3" </w:t>
      </w:r>
    </w:p>
    <w:p w:rsidR="00000000" w:rsidDel="00000000" w:rsidP="00000000" w:rsidRDefault="00000000" w:rsidRPr="00000000" w14:paraId="00003AE1">
      <w:pPr>
        <w:rPr>
          <w:highlight w:val="yellow"/>
        </w:rPr>
      </w:pPr>
      <w:r w:rsidDel="00000000" w:rsidR="00000000" w:rsidRPr="00000000">
        <w:rPr>
          <w:highlight w:val="yellow"/>
          <w:rtl w:val="0"/>
        </w:rPr>
        <w:t xml:space="preserve">                     Align="Align.Center"</w:t>
      </w:r>
    </w:p>
    <w:p w:rsidR="00000000" w:rsidDel="00000000" w:rsidP="00000000" w:rsidRDefault="00000000" w:rsidRPr="00000000" w14:paraId="00003AE2">
      <w:pPr>
        <w:rPr>
          <w:highlight w:val="yellow"/>
        </w:rPr>
      </w:pPr>
      <w:r w:rsidDel="00000000" w:rsidR="00000000" w:rsidRPr="00000000">
        <w:rPr>
          <w:highlight w:val="yellow"/>
          <w:rtl w:val="0"/>
        </w:rPr>
        <w:t xml:space="preserve">                     Class="mt-4"&gt;</w:t>
      </w:r>
    </w:p>
    <w:p w:rsidR="00000000" w:rsidDel="00000000" w:rsidP="00000000" w:rsidRDefault="00000000" w:rsidRPr="00000000" w14:paraId="00003AE3">
      <w:pPr>
        <w:rPr>
          <w:highlight w:val="yellow"/>
        </w:rPr>
      </w:pPr>
      <w:r w:rsidDel="00000000" w:rsidR="00000000" w:rsidRPr="00000000">
        <w:rPr>
          <w:highlight w:val="yellow"/>
          <w:rtl w:val="0"/>
        </w:rPr>
        <w:t xml:space="preserve">                Vs.</w:t>
      </w:r>
    </w:p>
    <w:p w:rsidR="00000000" w:rsidDel="00000000" w:rsidP="00000000" w:rsidRDefault="00000000" w:rsidRPr="00000000" w14:paraId="00003AE4">
      <w:pPr>
        <w:rPr>
          <w:highlight w:val="yellow"/>
        </w:rPr>
      </w:pPr>
      <w:r w:rsidDel="00000000" w:rsidR="00000000" w:rsidRPr="00000000">
        <w:rPr>
          <w:highlight w:val="yellow"/>
          <w:rtl w:val="0"/>
        </w:rPr>
        <w:t xml:space="preserve">            &lt;/MudText&gt;</w:t>
      </w:r>
    </w:p>
    <w:p w:rsidR="00000000" w:rsidDel="00000000" w:rsidP="00000000" w:rsidRDefault="00000000" w:rsidRPr="00000000" w14:paraId="00003AE5">
      <w:pPr>
        <w:rPr>
          <w:highlight w:val="yellow"/>
        </w:rPr>
      </w:pPr>
      <w:r w:rsidDel="00000000" w:rsidR="00000000" w:rsidRPr="00000000">
        <w:rPr>
          <w:rtl w:val="0"/>
        </w:rPr>
      </w:r>
    </w:p>
    <w:p w:rsidR="00000000" w:rsidDel="00000000" w:rsidP="00000000" w:rsidRDefault="00000000" w:rsidRPr="00000000" w14:paraId="00003AE6">
      <w:pPr>
        <w:rPr>
          <w:highlight w:val="yellow"/>
        </w:rPr>
      </w:pPr>
      <w:r w:rsidDel="00000000" w:rsidR="00000000" w:rsidRPr="00000000">
        <w:rPr>
          <w:highlight w:val="yellow"/>
          <w:rtl w:val="0"/>
        </w:rPr>
        <w:t xml:space="preserve">            &lt;MudTextField @bind-Value="@PredictionDTO.GoalsVisitor"</w:t>
      </w:r>
    </w:p>
    <w:p w:rsidR="00000000" w:rsidDel="00000000" w:rsidP="00000000" w:rsidRDefault="00000000" w:rsidRPr="00000000" w14:paraId="00003AE7">
      <w:pPr>
        <w:rPr>
          <w:highlight w:val="yellow"/>
        </w:rPr>
      </w:pPr>
      <w:r w:rsidDel="00000000" w:rsidR="00000000" w:rsidRPr="00000000">
        <w:rPr>
          <w:highlight w:val="yellow"/>
          <w:rtl w:val="0"/>
        </w:rPr>
        <w:t xml:space="preserve">                          For="@(() =&gt; PredictionDTO.GoalsVisitor)"</w:t>
      </w:r>
    </w:p>
    <w:p w:rsidR="00000000" w:rsidDel="00000000" w:rsidP="00000000" w:rsidRDefault="00000000" w:rsidRPr="00000000" w14:paraId="00003AE8">
      <w:pPr>
        <w:rPr>
          <w:highlight w:val="yellow"/>
        </w:rPr>
      </w:pPr>
      <w:r w:rsidDel="00000000" w:rsidR="00000000" w:rsidRPr="00000000">
        <w:rPr>
          <w:highlight w:val="yellow"/>
          <w:rtl w:val="0"/>
        </w:rPr>
        <w:t xml:space="preserve">                          InputType="InputType.Number"</w:t>
      </w:r>
    </w:p>
    <w:p w:rsidR="00000000" w:rsidDel="00000000" w:rsidP="00000000" w:rsidRDefault="00000000" w:rsidRPr="00000000" w14:paraId="00003AE9">
      <w:pPr>
        <w:rPr>
          <w:highlight w:val="yellow"/>
        </w:rPr>
      </w:pPr>
      <w:r w:rsidDel="00000000" w:rsidR="00000000" w:rsidRPr="00000000">
        <w:rPr>
          <w:highlight w:val="yellow"/>
          <w:rtl w:val="0"/>
        </w:rPr>
        <w:t xml:space="preserve">                          Adornment="Adornment.Start"</w:t>
      </w:r>
    </w:p>
    <w:p w:rsidR="00000000" w:rsidDel="00000000" w:rsidP="00000000" w:rsidRDefault="00000000" w:rsidRPr="00000000" w14:paraId="00003AEA">
      <w:pPr>
        <w:rPr>
          <w:highlight w:val="yellow"/>
        </w:rPr>
      </w:pPr>
      <w:r w:rsidDel="00000000" w:rsidR="00000000" w:rsidRPr="00000000">
        <w:rPr>
          <w:highlight w:val="yellow"/>
          <w:rtl w:val="0"/>
        </w:rPr>
        <w:t xml:space="preserve">                          Style="font-size: 40px; text-align: center;"</w:t>
      </w:r>
    </w:p>
    <w:p w:rsidR="00000000" w:rsidDel="00000000" w:rsidP="00000000" w:rsidRDefault="00000000" w:rsidRPr="00000000" w14:paraId="00003AEB">
      <w:pPr>
        <w:rPr>
          <w:highlight w:val="yellow"/>
        </w:rPr>
      </w:pPr>
      <w:r w:rsidDel="00000000" w:rsidR="00000000" w:rsidRPr="00000000">
        <w:rPr>
          <w:highlight w:val="yellow"/>
          <w:rtl w:val="0"/>
        </w:rPr>
        <w:t xml:space="preserve">                          Class="mb-4 p-4"</w:t>
      </w:r>
    </w:p>
    <w:p w:rsidR="00000000" w:rsidDel="00000000" w:rsidP="00000000" w:rsidRDefault="00000000" w:rsidRPr="00000000" w14:paraId="00003AEC">
      <w:pPr>
        <w:rPr>
          <w:highlight w:val="yellow"/>
        </w:rPr>
      </w:pPr>
      <w:r w:rsidDel="00000000" w:rsidR="00000000" w:rsidRPr="00000000">
        <w:rPr>
          <w:highlight w:val="yellow"/>
          <w:rtl w:val="0"/>
        </w:rPr>
        <w:t xml:space="preserve">                          @onblur="ValidateInput" /&gt;</w:t>
      </w:r>
    </w:p>
    <w:p w:rsidR="00000000" w:rsidDel="00000000" w:rsidP="00000000" w:rsidRDefault="00000000" w:rsidRPr="00000000" w14:paraId="00003AED">
      <w:pPr>
        <w:rPr>
          <w:highlight w:val="yellow"/>
        </w:rPr>
      </w:pPr>
      <w:r w:rsidDel="00000000" w:rsidR="00000000" w:rsidRPr="00000000">
        <w:rPr>
          <w:rtl w:val="0"/>
        </w:rPr>
      </w:r>
    </w:p>
    <w:p w:rsidR="00000000" w:rsidDel="00000000" w:rsidP="00000000" w:rsidRDefault="00000000" w:rsidRPr="00000000" w14:paraId="00003AEE">
      <w:pPr>
        <w:rPr>
          <w:highlight w:val="yellow"/>
        </w:rPr>
      </w:pPr>
      <w:r w:rsidDel="00000000" w:rsidR="00000000" w:rsidRPr="00000000">
        <w:rPr>
          <w:highlight w:val="yellow"/>
          <w:rtl w:val="0"/>
        </w:rPr>
        <w:t xml:space="preserve">            &lt;MudStack Spacing="2"&gt;</w:t>
      </w:r>
    </w:p>
    <w:p w:rsidR="00000000" w:rsidDel="00000000" w:rsidP="00000000" w:rsidRDefault="00000000" w:rsidRPr="00000000" w14:paraId="00003AEF">
      <w:pPr>
        <w:rPr>
          <w:highlight w:val="yellow"/>
        </w:rPr>
      </w:pPr>
      <w:r w:rsidDel="00000000" w:rsidR="00000000" w:rsidRPr="00000000">
        <w:rPr>
          <w:highlight w:val="yellow"/>
          <w:rtl w:val="0"/>
        </w:rPr>
        <w:t xml:space="preserve">                &lt;MudImage Src="@match.Visitor.ImageFull" Width="100" Height="60" /&gt;</w:t>
      </w:r>
    </w:p>
    <w:p w:rsidR="00000000" w:rsidDel="00000000" w:rsidP="00000000" w:rsidRDefault="00000000" w:rsidRPr="00000000" w14:paraId="00003AF0">
      <w:pPr>
        <w:rPr>
          <w:highlight w:val="yellow"/>
        </w:rPr>
      </w:pPr>
      <w:r w:rsidDel="00000000" w:rsidR="00000000" w:rsidRPr="00000000">
        <w:rPr>
          <w:highlight w:val="yellow"/>
          <w:rtl w:val="0"/>
        </w:rPr>
        <w:t xml:space="preserve">                &lt;MudText Typo="Typo.h5" Align="Align.Center"&gt;@match.Visitor.Name&lt;/MudText&gt;</w:t>
      </w:r>
    </w:p>
    <w:p w:rsidR="00000000" w:rsidDel="00000000" w:rsidP="00000000" w:rsidRDefault="00000000" w:rsidRPr="00000000" w14:paraId="00003AF1">
      <w:pPr>
        <w:rPr>
          <w:highlight w:val="yellow"/>
        </w:rPr>
      </w:pPr>
      <w:r w:rsidDel="00000000" w:rsidR="00000000" w:rsidRPr="00000000">
        <w:rPr>
          <w:highlight w:val="yellow"/>
          <w:rtl w:val="0"/>
        </w:rPr>
        <w:t xml:space="preserve">            &lt;/MudStack&gt;</w:t>
      </w:r>
    </w:p>
    <w:p w:rsidR="00000000" w:rsidDel="00000000" w:rsidP="00000000" w:rsidRDefault="00000000" w:rsidRPr="00000000" w14:paraId="00003AF2">
      <w:pPr>
        <w:rPr>
          <w:highlight w:val="yellow"/>
        </w:rPr>
      </w:pPr>
      <w:r w:rsidDel="00000000" w:rsidR="00000000" w:rsidRPr="00000000">
        <w:rPr>
          <w:highlight w:val="yellow"/>
          <w:rtl w:val="0"/>
        </w:rPr>
        <w:t xml:space="preserve">        &lt;/MudStack&gt;</w:t>
      </w:r>
    </w:p>
    <w:p w:rsidR="00000000" w:rsidDel="00000000" w:rsidP="00000000" w:rsidRDefault="00000000" w:rsidRPr="00000000" w14:paraId="00003AF3">
      <w:pPr>
        <w:rPr>
          <w:highlight w:val="yellow"/>
        </w:rPr>
      </w:pPr>
      <w:r w:rsidDel="00000000" w:rsidR="00000000" w:rsidRPr="00000000">
        <w:rPr>
          <w:rtl w:val="0"/>
        </w:rPr>
      </w:r>
    </w:p>
    <w:p w:rsidR="00000000" w:rsidDel="00000000" w:rsidP="00000000" w:rsidRDefault="00000000" w:rsidRPr="00000000" w14:paraId="00003AF4">
      <w:pPr>
        <w:rPr>
          <w:highlight w:val="yellow"/>
        </w:rPr>
      </w:pPr>
      <w:r w:rsidDel="00000000" w:rsidR="00000000" w:rsidRPr="00000000">
        <w:rPr>
          <w:highlight w:val="yellow"/>
          <w:rtl w:val="0"/>
        </w:rPr>
        <w:t xml:space="preserve">        &lt;MudButton Variant="Variant.Outlined"</w:t>
      </w:r>
    </w:p>
    <w:p w:rsidR="00000000" w:rsidDel="00000000" w:rsidP="00000000" w:rsidRDefault="00000000" w:rsidRPr="00000000" w14:paraId="00003AF5">
      <w:pPr>
        <w:rPr>
          <w:highlight w:val="yellow"/>
        </w:rPr>
      </w:pPr>
      <w:r w:rsidDel="00000000" w:rsidR="00000000" w:rsidRPr="00000000">
        <w:rPr>
          <w:highlight w:val="yellow"/>
          <w:rtl w:val="0"/>
        </w:rPr>
        <w:t xml:space="preserve">                   StartIcon="@Icons.Material.Filled.ArrowBack"</w:t>
      </w:r>
    </w:p>
    <w:p w:rsidR="00000000" w:rsidDel="00000000" w:rsidP="00000000" w:rsidRDefault="00000000" w:rsidRPr="00000000" w14:paraId="00003AF6">
      <w:pPr>
        <w:rPr>
          <w:highlight w:val="yellow"/>
        </w:rPr>
      </w:pPr>
      <w:r w:rsidDel="00000000" w:rsidR="00000000" w:rsidRPr="00000000">
        <w:rPr>
          <w:highlight w:val="yellow"/>
          <w:rtl w:val="0"/>
        </w:rPr>
        <w:t xml:space="preserve">                   Color="Color.Info"</w:t>
      </w:r>
    </w:p>
    <w:p w:rsidR="00000000" w:rsidDel="00000000" w:rsidP="00000000" w:rsidRDefault="00000000" w:rsidRPr="00000000" w14:paraId="00003AF7">
      <w:pPr>
        <w:rPr>
          <w:highlight w:val="yellow"/>
        </w:rPr>
      </w:pPr>
      <w:r w:rsidDel="00000000" w:rsidR="00000000" w:rsidRPr="00000000">
        <w:rPr>
          <w:highlight w:val="yellow"/>
          <w:rtl w:val="0"/>
        </w:rPr>
        <w:t xml:space="preserve">                   OnClick="ReturnAction"&gt;</w:t>
      </w:r>
    </w:p>
    <w:p w:rsidR="00000000" w:rsidDel="00000000" w:rsidP="00000000" w:rsidRDefault="00000000" w:rsidRPr="00000000" w14:paraId="00003AF8">
      <w:pPr>
        <w:rPr>
          <w:highlight w:val="yellow"/>
        </w:rPr>
      </w:pPr>
      <w:r w:rsidDel="00000000" w:rsidR="00000000" w:rsidRPr="00000000">
        <w:rPr>
          <w:highlight w:val="yellow"/>
          <w:rtl w:val="0"/>
        </w:rPr>
        <w:t xml:space="preserve">            @Localizer["Return"]</w:t>
      </w:r>
    </w:p>
    <w:p w:rsidR="00000000" w:rsidDel="00000000" w:rsidP="00000000" w:rsidRDefault="00000000" w:rsidRPr="00000000" w14:paraId="00003AF9">
      <w:pPr>
        <w:rPr>
          <w:highlight w:val="yellow"/>
        </w:rPr>
      </w:pPr>
      <w:r w:rsidDel="00000000" w:rsidR="00000000" w:rsidRPr="00000000">
        <w:rPr>
          <w:highlight w:val="yellow"/>
          <w:rtl w:val="0"/>
        </w:rPr>
        <w:t xml:space="preserve">        &lt;/MudButton&gt;</w:t>
      </w:r>
    </w:p>
    <w:p w:rsidR="00000000" w:rsidDel="00000000" w:rsidP="00000000" w:rsidRDefault="00000000" w:rsidRPr="00000000" w14:paraId="00003AFA">
      <w:pPr>
        <w:rPr>
          <w:highlight w:val="yellow"/>
        </w:rPr>
      </w:pPr>
      <w:r w:rsidDel="00000000" w:rsidR="00000000" w:rsidRPr="00000000">
        <w:rPr>
          <w:rtl w:val="0"/>
        </w:rPr>
      </w:r>
    </w:p>
    <w:p w:rsidR="00000000" w:rsidDel="00000000" w:rsidP="00000000" w:rsidRDefault="00000000" w:rsidRPr="00000000" w14:paraId="00003AFB">
      <w:pPr>
        <w:rPr>
          <w:highlight w:val="yellow"/>
        </w:rPr>
      </w:pPr>
      <w:r w:rsidDel="00000000" w:rsidR="00000000" w:rsidRPr="00000000">
        <w:rPr>
          <w:highlight w:val="yellow"/>
          <w:rtl w:val="0"/>
        </w:rPr>
        <w:t xml:space="preserve">        &lt;MudButton Variant="Variant.Outlined"</w:t>
      </w:r>
    </w:p>
    <w:p w:rsidR="00000000" w:rsidDel="00000000" w:rsidP="00000000" w:rsidRDefault="00000000" w:rsidRPr="00000000" w14:paraId="00003AFC">
      <w:pPr>
        <w:rPr>
          <w:highlight w:val="yellow"/>
        </w:rPr>
      </w:pPr>
      <w:r w:rsidDel="00000000" w:rsidR="00000000" w:rsidRPr="00000000">
        <w:rPr>
          <w:highlight w:val="yellow"/>
          <w:rtl w:val="0"/>
        </w:rPr>
        <w:t xml:space="preserve">                   StartIcon="@Icons.Material.Filled.Check"</w:t>
      </w:r>
    </w:p>
    <w:p w:rsidR="00000000" w:rsidDel="00000000" w:rsidP="00000000" w:rsidRDefault="00000000" w:rsidRPr="00000000" w14:paraId="00003AFD">
      <w:pPr>
        <w:rPr>
          <w:highlight w:val="yellow"/>
        </w:rPr>
      </w:pPr>
      <w:r w:rsidDel="00000000" w:rsidR="00000000" w:rsidRPr="00000000">
        <w:rPr>
          <w:highlight w:val="yellow"/>
          <w:rtl w:val="0"/>
        </w:rPr>
        <w:t xml:space="preserve">                   Color="Color.Primary"</w:t>
      </w:r>
    </w:p>
    <w:p w:rsidR="00000000" w:rsidDel="00000000" w:rsidP="00000000" w:rsidRDefault="00000000" w:rsidRPr="00000000" w14:paraId="00003AFE">
      <w:pPr>
        <w:rPr>
          <w:highlight w:val="yellow"/>
        </w:rPr>
      </w:pPr>
      <w:r w:rsidDel="00000000" w:rsidR="00000000" w:rsidRPr="00000000">
        <w:rPr>
          <w:highlight w:val="yellow"/>
          <w:rtl w:val="0"/>
        </w:rPr>
        <w:t xml:space="preserve">                   ButtonType="ButtonType.Submit"&gt;</w:t>
      </w:r>
    </w:p>
    <w:p w:rsidR="00000000" w:rsidDel="00000000" w:rsidP="00000000" w:rsidRDefault="00000000" w:rsidRPr="00000000" w14:paraId="00003AFF">
      <w:pPr>
        <w:rPr>
          <w:highlight w:val="yellow"/>
        </w:rPr>
      </w:pPr>
      <w:r w:rsidDel="00000000" w:rsidR="00000000" w:rsidRPr="00000000">
        <w:rPr>
          <w:highlight w:val="yellow"/>
          <w:rtl w:val="0"/>
        </w:rPr>
        <w:t xml:space="preserve">            @Localizer["SaveChanges"]</w:t>
      </w:r>
    </w:p>
    <w:p w:rsidR="00000000" w:rsidDel="00000000" w:rsidP="00000000" w:rsidRDefault="00000000" w:rsidRPr="00000000" w14:paraId="00003B00">
      <w:pPr>
        <w:rPr>
          <w:highlight w:val="yellow"/>
        </w:rPr>
      </w:pPr>
      <w:r w:rsidDel="00000000" w:rsidR="00000000" w:rsidRPr="00000000">
        <w:rPr>
          <w:highlight w:val="yellow"/>
          <w:rtl w:val="0"/>
        </w:rPr>
        <w:t xml:space="preserve">        &lt;/MudButton&gt;</w:t>
      </w:r>
    </w:p>
    <w:p w:rsidR="00000000" w:rsidDel="00000000" w:rsidP="00000000" w:rsidRDefault="00000000" w:rsidRPr="00000000" w14:paraId="00003B01">
      <w:pPr>
        <w:rPr>
          <w:highlight w:val="yellow"/>
        </w:rPr>
      </w:pPr>
      <w:r w:rsidDel="00000000" w:rsidR="00000000" w:rsidRPr="00000000">
        <w:rPr>
          <w:highlight w:val="yellow"/>
          <w:rtl w:val="0"/>
        </w:rPr>
        <w:t xml:space="preserve">    &lt;/EditForm&gt;</w:t>
      </w:r>
    </w:p>
    <w:p w:rsidR="00000000" w:rsidDel="00000000" w:rsidP="00000000" w:rsidRDefault="00000000" w:rsidRPr="00000000" w14:paraId="00003B02">
      <w:pPr>
        <w:rPr>
          <w:highlight w:val="yellow"/>
        </w:rPr>
      </w:pPr>
      <w:r w:rsidDel="00000000" w:rsidR="00000000" w:rsidRPr="00000000">
        <w:rPr>
          <w:highlight w:val="yellow"/>
          <w:rtl w:val="0"/>
        </w:rPr>
        <w:t xml:space="preserve">}</w:t>
      </w:r>
    </w:p>
    <w:p w:rsidR="00000000" w:rsidDel="00000000" w:rsidP="00000000" w:rsidRDefault="00000000" w:rsidRPr="00000000" w14:paraId="00003B03">
      <w:pPr>
        <w:ind w:left="0" w:firstLine="0"/>
        <w:rPr/>
      </w:pPr>
      <w:r w:rsidDel="00000000" w:rsidR="00000000" w:rsidRPr="00000000">
        <w:rPr>
          <w:rtl w:val="0"/>
        </w:rPr>
      </w:r>
    </w:p>
    <w:p w:rsidR="00000000" w:rsidDel="00000000" w:rsidP="00000000" w:rsidRDefault="00000000" w:rsidRPr="00000000" w14:paraId="00003B04">
      <w:pPr>
        <w:numPr>
          <w:ilvl w:val="0"/>
          <w:numId w:val="6"/>
        </w:numPr>
        <w:ind w:left="720" w:hanging="360"/>
      </w:pPr>
      <w:r w:rsidDel="00000000" w:rsidR="00000000" w:rsidRPr="00000000">
        <w:rPr>
          <w:rtl w:val="0"/>
        </w:rPr>
        <w:t xml:space="preserve">Agregamos el </w:t>
      </w:r>
      <w:r w:rsidDel="00000000" w:rsidR="00000000" w:rsidRPr="00000000">
        <w:rPr>
          <w:b w:val="1"/>
          <w:bCs w:val="1"/>
          <w:rtl w:val="0"/>
        </w:rPr>
        <w:t xml:space="preserve">PredictionEdit.razor.cs</w:t>
      </w:r>
      <w:r w:rsidDel="00000000" w:rsidR="00000000" w:rsidRPr="00000000">
        <w:rPr>
          <w:rtl w:val="0"/>
        </w:rPr>
        <w:t xml:space="preserve">:</w:t>
      </w:r>
    </w:p>
    <w:p w:rsidR="00000000" w:rsidDel="00000000" w:rsidP="00000000" w:rsidRDefault="00000000" w:rsidRPr="00000000" w14:paraId="00003B05">
      <w:pPr>
        <w:ind w:left="0" w:firstLine="0"/>
        <w:rPr/>
      </w:pPr>
      <w:r w:rsidDel="00000000" w:rsidR="00000000" w:rsidRPr="00000000">
        <w:rPr>
          <w:rtl w:val="0"/>
        </w:rPr>
      </w:r>
    </w:p>
    <w:p w:rsidR="00000000" w:rsidDel="00000000" w:rsidP="00000000" w:rsidRDefault="00000000" w:rsidRPr="00000000" w14:paraId="00003B06">
      <w:pPr>
        <w:rPr>
          <w:highlight w:val="yellow"/>
        </w:rPr>
      </w:pPr>
      <w:r w:rsidDel="00000000" w:rsidR="00000000" w:rsidRPr="00000000">
        <w:rPr>
          <w:highlight w:val="yellow"/>
          <w:rtl w:val="0"/>
        </w:rPr>
        <w:t xml:space="preserve">using Fantasy.Frontend.Repositories;</w:t>
      </w:r>
    </w:p>
    <w:p w:rsidR="00000000" w:rsidDel="00000000" w:rsidP="00000000" w:rsidRDefault="00000000" w:rsidRPr="00000000" w14:paraId="00003B07">
      <w:pPr>
        <w:rPr>
          <w:highlight w:val="yellow"/>
        </w:rPr>
      </w:pPr>
      <w:r w:rsidDel="00000000" w:rsidR="00000000" w:rsidRPr="00000000">
        <w:rPr>
          <w:highlight w:val="yellow"/>
          <w:rtl w:val="0"/>
        </w:rPr>
        <w:t xml:space="preserve">using Fantasy.Shared.DTOs;</w:t>
      </w:r>
    </w:p>
    <w:p w:rsidR="00000000" w:rsidDel="00000000" w:rsidP="00000000" w:rsidRDefault="00000000" w:rsidRPr="00000000" w14:paraId="00003B08">
      <w:pPr>
        <w:rPr>
          <w:highlight w:val="yellow"/>
        </w:rPr>
      </w:pPr>
      <w:r w:rsidDel="00000000" w:rsidR="00000000" w:rsidRPr="00000000">
        <w:rPr>
          <w:highlight w:val="yellow"/>
          <w:rtl w:val="0"/>
        </w:rPr>
        <w:t xml:space="preserve">using Fantasy.Shared.Entities;</w:t>
      </w:r>
    </w:p>
    <w:p w:rsidR="00000000" w:rsidDel="00000000" w:rsidP="00000000" w:rsidRDefault="00000000" w:rsidRPr="00000000" w14:paraId="00003B09">
      <w:pPr>
        <w:rPr>
          <w:highlight w:val="yellow"/>
        </w:rPr>
      </w:pPr>
      <w:r w:rsidDel="00000000" w:rsidR="00000000" w:rsidRPr="00000000">
        <w:rPr>
          <w:highlight w:val="yellow"/>
          <w:rtl w:val="0"/>
        </w:rPr>
        <w:t xml:space="preserve">using Fantasy.Shared.Resources;</w:t>
      </w:r>
    </w:p>
    <w:p w:rsidR="00000000" w:rsidDel="00000000" w:rsidP="00000000" w:rsidRDefault="00000000" w:rsidRPr="00000000" w14:paraId="00003B0A">
      <w:pPr>
        <w:rPr>
          <w:highlight w:val="yellow"/>
        </w:rPr>
      </w:pPr>
      <w:r w:rsidDel="00000000" w:rsidR="00000000" w:rsidRPr="00000000">
        <w:rPr>
          <w:highlight w:val="yellow"/>
          <w:rtl w:val="0"/>
        </w:rPr>
        <w:t xml:space="preserve">using Microsoft.AspNetCore.Components;</w:t>
      </w:r>
    </w:p>
    <w:p w:rsidR="00000000" w:rsidDel="00000000" w:rsidP="00000000" w:rsidRDefault="00000000" w:rsidRPr="00000000" w14:paraId="00003B0B">
      <w:pPr>
        <w:rPr>
          <w:highlight w:val="yellow"/>
        </w:rPr>
      </w:pPr>
      <w:r w:rsidDel="00000000" w:rsidR="00000000" w:rsidRPr="00000000">
        <w:rPr>
          <w:highlight w:val="yellow"/>
          <w:rtl w:val="0"/>
        </w:rPr>
        <w:t xml:space="preserve">using Microsoft.Extensions.Localization;</w:t>
      </w:r>
    </w:p>
    <w:p w:rsidR="00000000" w:rsidDel="00000000" w:rsidP="00000000" w:rsidRDefault="00000000" w:rsidRPr="00000000" w14:paraId="00003B0C">
      <w:pPr>
        <w:rPr>
          <w:highlight w:val="yellow"/>
        </w:rPr>
      </w:pPr>
      <w:r w:rsidDel="00000000" w:rsidR="00000000" w:rsidRPr="00000000">
        <w:rPr>
          <w:highlight w:val="yellow"/>
          <w:rtl w:val="0"/>
        </w:rPr>
        <w:t xml:space="preserve">using MudBlazor;</w:t>
      </w:r>
    </w:p>
    <w:p w:rsidR="00000000" w:rsidDel="00000000" w:rsidP="00000000" w:rsidRDefault="00000000" w:rsidRPr="00000000" w14:paraId="00003B0D">
      <w:pPr>
        <w:rPr>
          <w:highlight w:val="yellow"/>
        </w:rPr>
      </w:pPr>
      <w:r w:rsidDel="00000000" w:rsidR="00000000" w:rsidRPr="00000000">
        <w:rPr>
          <w:rtl w:val="0"/>
        </w:rPr>
      </w:r>
    </w:p>
    <w:p w:rsidR="00000000" w:rsidDel="00000000" w:rsidP="00000000" w:rsidRDefault="00000000" w:rsidRPr="00000000" w14:paraId="00003B0E">
      <w:pPr>
        <w:rPr>
          <w:highlight w:val="yellow"/>
        </w:rPr>
      </w:pPr>
      <w:r w:rsidDel="00000000" w:rsidR="00000000" w:rsidRPr="00000000">
        <w:rPr>
          <w:highlight w:val="yellow"/>
          <w:rtl w:val="0"/>
        </w:rPr>
        <w:t xml:space="preserve">namespace Fantasy.Frontend.Pages.Groups;</w:t>
      </w:r>
    </w:p>
    <w:p w:rsidR="00000000" w:rsidDel="00000000" w:rsidP="00000000" w:rsidRDefault="00000000" w:rsidRPr="00000000" w14:paraId="00003B0F">
      <w:pPr>
        <w:rPr>
          <w:highlight w:val="yellow"/>
        </w:rPr>
      </w:pPr>
      <w:r w:rsidDel="00000000" w:rsidR="00000000" w:rsidRPr="00000000">
        <w:rPr>
          <w:rtl w:val="0"/>
        </w:rPr>
      </w:r>
    </w:p>
    <w:p w:rsidR="00000000" w:rsidDel="00000000" w:rsidP="00000000" w:rsidRDefault="00000000" w:rsidRPr="00000000" w14:paraId="00003B10">
      <w:pPr>
        <w:rPr>
          <w:highlight w:val="yellow"/>
        </w:rPr>
      </w:pPr>
      <w:r w:rsidDel="00000000" w:rsidR="00000000" w:rsidRPr="00000000">
        <w:rPr>
          <w:highlight w:val="yellow"/>
          <w:rtl w:val="0"/>
        </w:rPr>
        <w:t xml:space="preserve">public partial class PredictionEdit</w:t>
      </w:r>
    </w:p>
    <w:p w:rsidR="00000000" w:rsidDel="00000000" w:rsidP="00000000" w:rsidRDefault="00000000" w:rsidRPr="00000000" w14:paraId="00003B11">
      <w:pPr>
        <w:rPr>
          <w:highlight w:val="yellow"/>
        </w:rPr>
      </w:pPr>
      <w:r w:rsidDel="00000000" w:rsidR="00000000" w:rsidRPr="00000000">
        <w:rPr>
          <w:highlight w:val="yellow"/>
          <w:rtl w:val="0"/>
        </w:rPr>
        <w:t xml:space="preserve">{</w:t>
      </w:r>
    </w:p>
    <w:p w:rsidR="00000000" w:rsidDel="00000000" w:rsidP="00000000" w:rsidRDefault="00000000" w:rsidRPr="00000000" w14:paraId="00003B12">
      <w:pPr>
        <w:rPr>
          <w:highlight w:val="yellow"/>
        </w:rPr>
      </w:pPr>
      <w:r w:rsidDel="00000000" w:rsidR="00000000" w:rsidRPr="00000000">
        <w:rPr>
          <w:highlight w:val="yellow"/>
          <w:rtl w:val="0"/>
        </w:rPr>
        <w:t xml:space="preserve">    private PredictionDTO? predictionDTO;</w:t>
      </w:r>
    </w:p>
    <w:p w:rsidR="00000000" w:rsidDel="00000000" w:rsidP="00000000" w:rsidRDefault="00000000" w:rsidRPr="00000000" w14:paraId="00003B13">
      <w:pPr>
        <w:rPr>
          <w:highlight w:val="yellow"/>
        </w:rPr>
      </w:pPr>
      <w:r w:rsidDel="00000000" w:rsidR="00000000" w:rsidRPr="00000000">
        <w:rPr>
          <w:highlight w:val="yellow"/>
          <w:rtl w:val="0"/>
        </w:rPr>
        <w:t xml:space="preserve">    private PredictionForm? predictionForm;</w:t>
      </w:r>
    </w:p>
    <w:p w:rsidR="00000000" w:rsidDel="00000000" w:rsidP="00000000" w:rsidRDefault="00000000" w:rsidRPr="00000000" w14:paraId="00003B14">
      <w:pPr>
        <w:rPr>
          <w:highlight w:val="yellow"/>
        </w:rPr>
      </w:pPr>
      <w:r w:rsidDel="00000000" w:rsidR="00000000" w:rsidRPr="00000000">
        <w:rPr>
          <w:rtl w:val="0"/>
        </w:rPr>
      </w:r>
    </w:p>
    <w:p w:rsidR="00000000" w:rsidDel="00000000" w:rsidP="00000000" w:rsidRDefault="00000000" w:rsidRPr="00000000" w14:paraId="00003B15">
      <w:pPr>
        <w:rPr>
          <w:highlight w:val="yellow"/>
        </w:rPr>
      </w:pPr>
      <w:r w:rsidDel="00000000" w:rsidR="00000000" w:rsidRPr="00000000">
        <w:rPr>
          <w:highlight w:val="yellow"/>
          <w:rtl w:val="0"/>
        </w:rPr>
        <w:t xml:space="preserve">    [Inject] private NavigationManager NavigationManager { get; set; } = null!;</w:t>
      </w:r>
    </w:p>
    <w:p w:rsidR="00000000" w:rsidDel="00000000" w:rsidP="00000000" w:rsidRDefault="00000000" w:rsidRPr="00000000" w14:paraId="00003B16">
      <w:pPr>
        <w:rPr>
          <w:highlight w:val="yellow"/>
        </w:rPr>
      </w:pPr>
      <w:r w:rsidDel="00000000" w:rsidR="00000000" w:rsidRPr="00000000">
        <w:rPr>
          <w:highlight w:val="yellow"/>
          <w:rtl w:val="0"/>
        </w:rPr>
        <w:t xml:space="preserve">    [Inject] private IRepository Repository { get; set; } = null!;</w:t>
      </w:r>
    </w:p>
    <w:p w:rsidR="00000000" w:rsidDel="00000000" w:rsidP="00000000" w:rsidRDefault="00000000" w:rsidRPr="00000000" w14:paraId="00003B17">
      <w:pPr>
        <w:rPr>
          <w:highlight w:val="yellow"/>
        </w:rPr>
      </w:pPr>
      <w:r w:rsidDel="00000000" w:rsidR="00000000" w:rsidRPr="00000000">
        <w:rPr>
          <w:highlight w:val="yellow"/>
          <w:rtl w:val="0"/>
        </w:rPr>
        <w:t xml:space="preserve">    [Inject] private ISnackbar Snackbar { get; set; } = null!;</w:t>
      </w:r>
    </w:p>
    <w:p w:rsidR="00000000" w:rsidDel="00000000" w:rsidP="00000000" w:rsidRDefault="00000000" w:rsidRPr="00000000" w14:paraId="00003B18">
      <w:pPr>
        <w:rPr>
          <w:highlight w:val="yellow"/>
        </w:rPr>
      </w:pPr>
      <w:r w:rsidDel="00000000" w:rsidR="00000000" w:rsidRPr="00000000">
        <w:rPr>
          <w:highlight w:val="yellow"/>
          <w:rtl w:val="0"/>
        </w:rPr>
        <w:t xml:space="preserve">    [Inject] private IStringLocalizer&lt;Literals&gt; Localizer { get; set; } = null!;</w:t>
      </w:r>
    </w:p>
    <w:p w:rsidR="00000000" w:rsidDel="00000000" w:rsidP="00000000" w:rsidRDefault="00000000" w:rsidRPr="00000000" w14:paraId="00003B19">
      <w:pPr>
        <w:rPr>
          <w:highlight w:val="yellow"/>
        </w:rPr>
      </w:pPr>
      <w:r w:rsidDel="00000000" w:rsidR="00000000" w:rsidRPr="00000000">
        <w:rPr>
          <w:rtl w:val="0"/>
        </w:rPr>
      </w:r>
    </w:p>
    <w:p w:rsidR="00000000" w:rsidDel="00000000" w:rsidP="00000000" w:rsidRDefault="00000000" w:rsidRPr="00000000" w14:paraId="00003B1A">
      <w:pPr>
        <w:rPr>
          <w:highlight w:val="yellow"/>
        </w:rPr>
      </w:pPr>
      <w:r w:rsidDel="00000000" w:rsidR="00000000" w:rsidRPr="00000000">
        <w:rPr>
          <w:highlight w:val="yellow"/>
          <w:rtl w:val="0"/>
        </w:rPr>
        <w:t xml:space="preserve">    [Parameter] public int Id { get; set; }</w:t>
      </w:r>
    </w:p>
    <w:p w:rsidR="00000000" w:rsidDel="00000000" w:rsidP="00000000" w:rsidRDefault="00000000" w:rsidRPr="00000000" w14:paraId="00003B1B">
      <w:pPr>
        <w:rPr>
          <w:highlight w:val="yellow"/>
        </w:rPr>
      </w:pPr>
      <w:r w:rsidDel="00000000" w:rsidR="00000000" w:rsidRPr="00000000">
        <w:rPr>
          <w:rtl w:val="0"/>
        </w:rPr>
      </w:r>
    </w:p>
    <w:p w:rsidR="00000000" w:rsidDel="00000000" w:rsidP="00000000" w:rsidRDefault="00000000" w:rsidRPr="00000000" w14:paraId="00003B1C">
      <w:pPr>
        <w:rPr>
          <w:highlight w:val="yellow"/>
        </w:rPr>
      </w:pPr>
      <w:r w:rsidDel="00000000" w:rsidR="00000000" w:rsidRPr="00000000">
        <w:rPr>
          <w:highlight w:val="yellow"/>
          <w:rtl w:val="0"/>
        </w:rPr>
        <w:t xml:space="preserve">    protected override async Task OnInitializedAsync()</w:t>
      </w:r>
    </w:p>
    <w:p w:rsidR="00000000" w:rsidDel="00000000" w:rsidP="00000000" w:rsidRDefault="00000000" w:rsidRPr="00000000" w14:paraId="00003B1D">
      <w:pPr>
        <w:rPr>
          <w:highlight w:val="yellow"/>
        </w:rPr>
      </w:pPr>
      <w:r w:rsidDel="00000000" w:rsidR="00000000" w:rsidRPr="00000000">
        <w:rPr>
          <w:highlight w:val="yellow"/>
          <w:rtl w:val="0"/>
        </w:rPr>
        <w:t xml:space="preserve">    {</w:t>
      </w:r>
    </w:p>
    <w:p w:rsidR="00000000" w:rsidDel="00000000" w:rsidP="00000000" w:rsidRDefault="00000000" w:rsidRPr="00000000" w14:paraId="00003B1E">
      <w:pPr>
        <w:rPr>
          <w:highlight w:val="yellow"/>
        </w:rPr>
      </w:pPr>
      <w:r w:rsidDel="00000000" w:rsidR="00000000" w:rsidRPr="00000000">
        <w:rPr>
          <w:highlight w:val="yellow"/>
          <w:rtl w:val="0"/>
        </w:rPr>
        <w:t xml:space="preserve">        var responseHttp = await Repository.GetAsync&lt;Prediction&gt;($"api/Predictions/{Id}");</w:t>
      </w:r>
    </w:p>
    <w:p w:rsidR="00000000" w:rsidDel="00000000" w:rsidP="00000000" w:rsidRDefault="00000000" w:rsidRPr="00000000" w14:paraId="00003B1F">
      <w:pPr>
        <w:rPr>
          <w:highlight w:val="yellow"/>
        </w:rPr>
      </w:pPr>
      <w:r w:rsidDel="00000000" w:rsidR="00000000" w:rsidRPr="00000000">
        <w:rPr>
          <w:rtl w:val="0"/>
        </w:rPr>
      </w:r>
    </w:p>
    <w:p w:rsidR="00000000" w:rsidDel="00000000" w:rsidP="00000000" w:rsidRDefault="00000000" w:rsidRPr="00000000" w14:paraId="00003B20">
      <w:pPr>
        <w:rPr>
          <w:highlight w:val="yellow"/>
        </w:rPr>
      </w:pPr>
      <w:r w:rsidDel="00000000" w:rsidR="00000000" w:rsidRPr="00000000">
        <w:rPr>
          <w:highlight w:val="yellow"/>
          <w:rtl w:val="0"/>
        </w:rPr>
        <w:t xml:space="preserve">        if (responseHttp.Error)</w:t>
      </w:r>
    </w:p>
    <w:p w:rsidR="00000000" w:rsidDel="00000000" w:rsidP="00000000" w:rsidRDefault="00000000" w:rsidRPr="00000000" w14:paraId="00003B21">
      <w:pPr>
        <w:rPr>
          <w:highlight w:val="yellow"/>
        </w:rPr>
      </w:pPr>
      <w:r w:rsidDel="00000000" w:rsidR="00000000" w:rsidRPr="00000000">
        <w:rPr>
          <w:highlight w:val="yellow"/>
          <w:rtl w:val="0"/>
        </w:rPr>
        <w:t xml:space="preserve">        {</w:t>
      </w:r>
    </w:p>
    <w:p w:rsidR="00000000" w:rsidDel="00000000" w:rsidP="00000000" w:rsidRDefault="00000000" w:rsidRPr="00000000" w14:paraId="00003B22">
      <w:pPr>
        <w:rPr>
          <w:highlight w:val="yellow"/>
        </w:rPr>
      </w:pPr>
      <w:r w:rsidDel="00000000" w:rsidR="00000000" w:rsidRPr="00000000">
        <w:rPr>
          <w:highlight w:val="yellow"/>
          <w:rtl w:val="0"/>
        </w:rPr>
        <w:t xml:space="preserve">            if (responseHttp.HttpResponseMessage.StatusCode != System.Net.HttpStatusCode.NotFound)</w:t>
      </w:r>
    </w:p>
    <w:p w:rsidR="00000000" w:rsidDel="00000000" w:rsidP="00000000" w:rsidRDefault="00000000" w:rsidRPr="00000000" w14:paraId="00003B23">
      <w:pPr>
        <w:rPr>
          <w:highlight w:val="yellow"/>
        </w:rPr>
      </w:pPr>
      <w:r w:rsidDel="00000000" w:rsidR="00000000" w:rsidRPr="00000000">
        <w:rPr>
          <w:highlight w:val="yellow"/>
          <w:rtl w:val="0"/>
        </w:rPr>
        <w:t xml:space="preserve">            {</w:t>
      </w:r>
    </w:p>
    <w:p w:rsidR="00000000" w:rsidDel="00000000" w:rsidP="00000000" w:rsidRDefault="00000000" w:rsidRPr="00000000" w14:paraId="00003B24">
      <w:pPr>
        <w:rPr>
          <w:highlight w:val="yellow"/>
        </w:rPr>
      </w:pPr>
      <w:r w:rsidDel="00000000" w:rsidR="00000000" w:rsidRPr="00000000">
        <w:rPr>
          <w:highlight w:val="yellow"/>
          <w:rtl w:val="0"/>
        </w:rPr>
        <w:t xml:space="preserve">                var messageError = await responseHttp.GetErrorMessageAsync();</w:t>
      </w:r>
    </w:p>
    <w:p w:rsidR="00000000" w:rsidDel="00000000" w:rsidP="00000000" w:rsidRDefault="00000000" w:rsidRPr="00000000" w14:paraId="00003B25">
      <w:pPr>
        <w:rPr>
          <w:highlight w:val="yellow"/>
        </w:rPr>
      </w:pPr>
      <w:r w:rsidDel="00000000" w:rsidR="00000000" w:rsidRPr="00000000">
        <w:rPr>
          <w:highlight w:val="yellow"/>
          <w:rtl w:val="0"/>
        </w:rPr>
        <w:t xml:space="preserve">                Snackbar.Add(messageError, Severity.Error);</w:t>
      </w:r>
    </w:p>
    <w:p w:rsidR="00000000" w:rsidDel="00000000" w:rsidP="00000000" w:rsidRDefault="00000000" w:rsidRPr="00000000" w14:paraId="00003B26">
      <w:pPr>
        <w:rPr>
          <w:highlight w:val="yellow"/>
        </w:rPr>
      </w:pPr>
      <w:r w:rsidDel="00000000" w:rsidR="00000000" w:rsidRPr="00000000">
        <w:rPr>
          <w:highlight w:val="yellow"/>
          <w:rtl w:val="0"/>
        </w:rPr>
        <w:t xml:space="preserve">            }</w:t>
      </w:r>
    </w:p>
    <w:p w:rsidR="00000000" w:rsidDel="00000000" w:rsidP="00000000" w:rsidRDefault="00000000" w:rsidRPr="00000000" w14:paraId="00003B27">
      <w:pPr>
        <w:rPr>
          <w:highlight w:val="yellow"/>
        </w:rPr>
      </w:pPr>
      <w:r w:rsidDel="00000000" w:rsidR="00000000" w:rsidRPr="00000000">
        <w:rPr>
          <w:highlight w:val="yellow"/>
          <w:rtl w:val="0"/>
        </w:rPr>
        <w:t xml:space="preserve">            NavigationManager.NavigateTo($"groups/details/{predictionDTO!.GroupId}");</w:t>
      </w:r>
    </w:p>
    <w:p w:rsidR="00000000" w:rsidDel="00000000" w:rsidP="00000000" w:rsidRDefault="00000000" w:rsidRPr="00000000" w14:paraId="00003B28">
      <w:pPr>
        <w:rPr>
          <w:highlight w:val="yellow"/>
        </w:rPr>
      </w:pPr>
      <w:r w:rsidDel="00000000" w:rsidR="00000000" w:rsidRPr="00000000">
        <w:rPr>
          <w:highlight w:val="yellow"/>
          <w:rtl w:val="0"/>
        </w:rPr>
        <w:t xml:space="preserve">        }</w:t>
      </w:r>
    </w:p>
    <w:p w:rsidR="00000000" w:rsidDel="00000000" w:rsidP="00000000" w:rsidRDefault="00000000" w:rsidRPr="00000000" w14:paraId="00003B29">
      <w:pPr>
        <w:rPr>
          <w:highlight w:val="yellow"/>
        </w:rPr>
      </w:pPr>
      <w:r w:rsidDel="00000000" w:rsidR="00000000" w:rsidRPr="00000000">
        <w:rPr>
          <w:highlight w:val="yellow"/>
          <w:rtl w:val="0"/>
        </w:rPr>
        <w:t xml:space="preserve">        else</w:t>
      </w:r>
    </w:p>
    <w:p w:rsidR="00000000" w:rsidDel="00000000" w:rsidP="00000000" w:rsidRDefault="00000000" w:rsidRPr="00000000" w14:paraId="00003B2A">
      <w:pPr>
        <w:rPr>
          <w:highlight w:val="yellow"/>
        </w:rPr>
      </w:pPr>
      <w:r w:rsidDel="00000000" w:rsidR="00000000" w:rsidRPr="00000000">
        <w:rPr>
          <w:highlight w:val="yellow"/>
          <w:rtl w:val="0"/>
        </w:rPr>
        <w:t xml:space="preserve">        {</w:t>
      </w:r>
    </w:p>
    <w:p w:rsidR="00000000" w:rsidDel="00000000" w:rsidP="00000000" w:rsidRDefault="00000000" w:rsidRPr="00000000" w14:paraId="00003B2B">
      <w:pPr>
        <w:rPr>
          <w:highlight w:val="yellow"/>
        </w:rPr>
      </w:pPr>
      <w:r w:rsidDel="00000000" w:rsidR="00000000" w:rsidRPr="00000000">
        <w:rPr>
          <w:highlight w:val="yellow"/>
          <w:rtl w:val="0"/>
        </w:rPr>
        <w:t xml:space="preserve">            var prediction = responseHttp.Response;</w:t>
      </w:r>
    </w:p>
    <w:p w:rsidR="00000000" w:rsidDel="00000000" w:rsidP="00000000" w:rsidRDefault="00000000" w:rsidRPr="00000000" w14:paraId="00003B2C">
      <w:pPr>
        <w:rPr>
          <w:highlight w:val="yellow"/>
        </w:rPr>
      </w:pPr>
      <w:r w:rsidDel="00000000" w:rsidR="00000000" w:rsidRPr="00000000">
        <w:rPr>
          <w:highlight w:val="yellow"/>
          <w:rtl w:val="0"/>
        </w:rPr>
        <w:t xml:space="preserve">            predictionDTO = new PredictionDTO()</w:t>
      </w:r>
    </w:p>
    <w:p w:rsidR="00000000" w:rsidDel="00000000" w:rsidP="00000000" w:rsidRDefault="00000000" w:rsidRPr="00000000" w14:paraId="00003B2D">
      <w:pPr>
        <w:rPr>
          <w:highlight w:val="yellow"/>
        </w:rPr>
      </w:pPr>
      <w:r w:rsidDel="00000000" w:rsidR="00000000" w:rsidRPr="00000000">
        <w:rPr>
          <w:highlight w:val="yellow"/>
          <w:rtl w:val="0"/>
        </w:rPr>
        <w:t xml:space="preserve">            {</w:t>
      </w:r>
    </w:p>
    <w:p w:rsidR="00000000" w:rsidDel="00000000" w:rsidP="00000000" w:rsidRDefault="00000000" w:rsidRPr="00000000" w14:paraId="00003B2E">
      <w:pPr>
        <w:rPr>
          <w:highlight w:val="yellow"/>
        </w:rPr>
      </w:pPr>
      <w:r w:rsidDel="00000000" w:rsidR="00000000" w:rsidRPr="00000000">
        <w:rPr>
          <w:highlight w:val="yellow"/>
          <w:rtl w:val="0"/>
        </w:rPr>
        <w:t xml:space="preserve">                GoalsLocal = prediction!.GoalsLocal,</w:t>
      </w:r>
    </w:p>
    <w:p w:rsidR="00000000" w:rsidDel="00000000" w:rsidP="00000000" w:rsidRDefault="00000000" w:rsidRPr="00000000" w14:paraId="00003B2F">
      <w:pPr>
        <w:rPr>
          <w:highlight w:val="yellow"/>
        </w:rPr>
      </w:pPr>
      <w:r w:rsidDel="00000000" w:rsidR="00000000" w:rsidRPr="00000000">
        <w:rPr>
          <w:highlight w:val="yellow"/>
          <w:rtl w:val="0"/>
        </w:rPr>
        <w:t xml:space="preserve">                GoalsVisitor = prediction!.GoalsVisitor,</w:t>
      </w:r>
    </w:p>
    <w:p w:rsidR="00000000" w:rsidDel="00000000" w:rsidP="00000000" w:rsidRDefault="00000000" w:rsidRPr="00000000" w14:paraId="00003B30">
      <w:pPr>
        <w:rPr>
          <w:highlight w:val="yellow"/>
        </w:rPr>
      </w:pPr>
      <w:r w:rsidDel="00000000" w:rsidR="00000000" w:rsidRPr="00000000">
        <w:rPr>
          <w:highlight w:val="yellow"/>
          <w:rtl w:val="0"/>
        </w:rPr>
        <w:t xml:space="preserve">                GroupId = prediction!.GroupId,</w:t>
      </w:r>
    </w:p>
    <w:p w:rsidR="00000000" w:rsidDel="00000000" w:rsidP="00000000" w:rsidRDefault="00000000" w:rsidRPr="00000000" w14:paraId="00003B31">
      <w:pPr>
        <w:rPr>
          <w:highlight w:val="yellow"/>
        </w:rPr>
      </w:pPr>
      <w:r w:rsidDel="00000000" w:rsidR="00000000" w:rsidRPr="00000000">
        <w:rPr>
          <w:highlight w:val="yellow"/>
          <w:rtl w:val="0"/>
        </w:rPr>
        <w:t xml:space="preserve">                Id = prediction!.Id,</w:t>
      </w:r>
    </w:p>
    <w:p w:rsidR="00000000" w:rsidDel="00000000" w:rsidP="00000000" w:rsidRDefault="00000000" w:rsidRPr="00000000" w14:paraId="00003B32">
      <w:pPr>
        <w:rPr>
          <w:highlight w:val="yellow"/>
        </w:rPr>
      </w:pPr>
      <w:r w:rsidDel="00000000" w:rsidR="00000000" w:rsidRPr="00000000">
        <w:rPr>
          <w:highlight w:val="yellow"/>
          <w:rtl w:val="0"/>
        </w:rPr>
        <w:t xml:space="preserve">                MatchId = prediction!.MatchId,</w:t>
      </w:r>
    </w:p>
    <w:p w:rsidR="00000000" w:rsidDel="00000000" w:rsidP="00000000" w:rsidRDefault="00000000" w:rsidRPr="00000000" w14:paraId="00003B33">
      <w:pPr>
        <w:rPr>
          <w:highlight w:val="yellow"/>
        </w:rPr>
      </w:pPr>
      <w:r w:rsidDel="00000000" w:rsidR="00000000" w:rsidRPr="00000000">
        <w:rPr>
          <w:highlight w:val="yellow"/>
          <w:rtl w:val="0"/>
        </w:rPr>
        <w:t xml:space="preserve">                Points = prediction!.Points,</w:t>
      </w:r>
    </w:p>
    <w:p w:rsidR="00000000" w:rsidDel="00000000" w:rsidP="00000000" w:rsidRDefault="00000000" w:rsidRPr="00000000" w14:paraId="00003B34">
      <w:pPr>
        <w:rPr>
          <w:highlight w:val="yellow"/>
        </w:rPr>
      </w:pPr>
      <w:r w:rsidDel="00000000" w:rsidR="00000000" w:rsidRPr="00000000">
        <w:rPr>
          <w:highlight w:val="yellow"/>
          <w:rtl w:val="0"/>
        </w:rPr>
        <w:t xml:space="preserve">                TournamentId = prediction!.TournamentId,</w:t>
      </w:r>
    </w:p>
    <w:p w:rsidR="00000000" w:rsidDel="00000000" w:rsidP="00000000" w:rsidRDefault="00000000" w:rsidRPr="00000000" w14:paraId="00003B35">
      <w:pPr>
        <w:rPr>
          <w:highlight w:val="yellow"/>
        </w:rPr>
      </w:pPr>
      <w:r w:rsidDel="00000000" w:rsidR="00000000" w:rsidRPr="00000000">
        <w:rPr>
          <w:highlight w:val="yellow"/>
          <w:rtl w:val="0"/>
        </w:rPr>
        <w:t xml:space="preserve">                UserId = prediction!.UserId,</w:t>
      </w:r>
    </w:p>
    <w:p w:rsidR="00000000" w:rsidDel="00000000" w:rsidP="00000000" w:rsidRDefault="00000000" w:rsidRPr="00000000" w14:paraId="00003B36">
      <w:pPr>
        <w:rPr>
          <w:highlight w:val="yellow"/>
        </w:rPr>
      </w:pPr>
      <w:r w:rsidDel="00000000" w:rsidR="00000000" w:rsidRPr="00000000">
        <w:rPr>
          <w:highlight w:val="yellow"/>
          <w:rtl w:val="0"/>
        </w:rPr>
        <w:t xml:space="preserve">            };</w:t>
      </w:r>
    </w:p>
    <w:p w:rsidR="00000000" w:rsidDel="00000000" w:rsidP="00000000" w:rsidRDefault="00000000" w:rsidRPr="00000000" w14:paraId="00003B37">
      <w:pPr>
        <w:rPr>
          <w:highlight w:val="yellow"/>
        </w:rPr>
      </w:pPr>
      <w:r w:rsidDel="00000000" w:rsidR="00000000" w:rsidRPr="00000000">
        <w:rPr>
          <w:highlight w:val="yellow"/>
          <w:rtl w:val="0"/>
        </w:rPr>
        <w:t xml:space="preserve">        }</w:t>
      </w:r>
    </w:p>
    <w:p w:rsidR="00000000" w:rsidDel="00000000" w:rsidP="00000000" w:rsidRDefault="00000000" w:rsidRPr="00000000" w14:paraId="00003B38">
      <w:pPr>
        <w:rPr>
          <w:highlight w:val="yellow"/>
        </w:rPr>
      </w:pPr>
      <w:r w:rsidDel="00000000" w:rsidR="00000000" w:rsidRPr="00000000">
        <w:rPr>
          <w:highlight w:val="yellow"/>
          <w:rtl w:val="0"/>
        </w:rPr>
        <w:t xml:space="preserve">    }</w:t>
      </w:r>
    </w:p>
    <w:p w:rsidR="00000000" w:rsidDel="00000000" w:rsidP="00000000" w:rsidRDefault="00000000" w:rsidRPr="00000000" w14:paraId="00003B39">
      <w:pPr>
        <w:rPr>
          <w:highlight w:val="yellow"/>
        </w:rPr>
      </w:pPr>
      <w:r w:rsidDel="00000000" w:rsidR="00000000" w:rsidRPr="00000000">
        <w:rPr>
          <w:rtl w:val="0"/>
        </w:rPr>
      </w:r>
    </w:p>
    <w:p w:rsidR="00000000" w:rsidDel="00000000" w:rsidP="00000000" w:rsidRDefault="00000000" w:rsidRPr="00000000" w14:paraId="00003B3A">
      <w:pPr>
        <w:rPr>
          <w:highlight w:val="yellow"/>
        </w:rPr>
      </w:pPr>
      <w:r w:rsidDel="00000000" w:rsidR="00000000" w:rsidRPr="00000000">
        <w:rPr>
          <w:highlight w:val="yellow"/>
          <w:rtl w:val="0"/>
        </w:rPr>
        <w:t xml:space="preserve">    private async Task EditAsync()</w:t>
      </w:r>
    </w:p>
    <w:p w:rsidR="00000000" w:rsidDel="00000000" w:rsidP="00000000" w:rsidRDefault="00000000" w:rsidRPr="00000000" w14:paraId="00003B3B">
      <w:pPr>
        <w:rPr>
          <w:highlight w:val="yellow"/>
        </w:rPr>
      </w:pPr>
      <w:r w:rsidDel="00000000" w:rsidR="00000000" w:rsidRPr="00000000">
        <w:rPr>
          <w:highlight w:val="yellow"/>
          <w:rtl w:val="0"/>
        </w:rPr>
        <w:t xml:space="preserve">    {</w:t>
      </w:r>
    </w:p>
    <w:p w:rsidR="00000000" w:rsidDel="00000000" w:rsidP="00000000" w:rsidRDefault="00000000" w:rsidRPr="00000000" w14:paraId="00003B3C">
      <w:pPr>
        <w:rPr>
          <w:highlight w:val="yellow"/>
        </w:rPr>
      </w:pPr>
      <w:r w:rsidDel="00000000" w:rsidR="00000000" w:rsidRPr="00000000">
        <w:rPr>
          <w:highlight w:val="yellow"/>
          <w:rtl w:val="0"/>
        </w:rPr>
        <w:t xml:space="preserve">        var responseHttp = await Repository.PutAsync("api/Predictions/full", predictionDTO);</w:t>
      </w:r>
    </w:p>
    <w:p w:rsidR="00000000" w:rsidDel="00000000" w:rsidP="00000000" w:rsidRDefault="00000000" w:rsidRPr="00000000" w14:paraId="00003B3D">
      <w:pPr>
        <w:rPr>
          <w:highlight w:val="yellow"/>
        </w:rPr>
      </w:pPr>
      <w:r w:rsidDel="00000000" w:rsidR="00000000" w:rsidRPr="00000000">
        <w:rPr>
          <w:rtl w:val="0"/>
        </w:rPr>
      </w:r>
    </w:p>
    <w:p w:rsidR="00000000" w:rsidDel="00000000" w:rsidP="00000000" w:rsidRDefault="00000000" w:rsidRPr="00000000" w14:paraId="00003B3E">
      <w:pPr>
        <w:rPr>
          <w:highlight w:val="yellow"/>
        </w:rPr>
      </w:pPr>
      <w:r w:rsidDel="00000000" w:rsidR="00000000" w:rsidRPr="00000000">
        <w:rPr>
          <w:highlight w:val="yellow"/>
          <w:rtl w:val="0"/>
        </w:rPr>
        <w:t xml:space="preserve">        if (responseHttp.Error)</w:t>
      </w:r>
    </w:p>
    <w:p w:rsidR="00000000" w:rsidDel="00000000" w:rsidP="00000000" w:rsidRDefault="00000000" w:rsidRPr="00000000" w14:paraId="00003B3F">
      <w:pPr>
        <w:rPr>
          <w:highlight w:val="yellow"/>
        </w:rPr>
      </w:pPr>
      <w:r w:rsidDel="00000000" w:rsidR="00000000" w:rsidRPr="00000000">
        <w:rPr>
          <w:highlight w:val="yellow"/>
          <w:rtl w:val="0"/>
        </w:rPr>
        <w:t xml:space="preserve">        {</w:t>
      </w:r>
    </w:p>
    <w:p w:rsidR="00000000" w:rsidDel="00000000" w:rsidP="00000000" w:rsidRDefault="00000000" w:rsidRPr="00000000" w14:paraId="00003B40">
      <w:pPr>
        <w:rPr>
          <w:highlight w:val="yellow"/>
        </w:rPr>
      </w:pPr>
      <w:r w:rsidDel="00000000" w:rsidR="00000000" w:rsidRPr="00000000">
        <w:rPr>
          <w:highlight w:val="yellow"/>
          <w:rtl w:val="0"/>
        </w:rPr>
        <w:t xml:space="preserve">            var mensajeError = await responseHttp.GetErrorMessageAsync();</w:t>
      </w:r>
    </w:p>
    <w:p w:rsidR="00000000" w:rsidDel="00000000" w:rsidP="00000000" w:rsidRDefault="00000000" w:rsidRPr="00000000" w14:paraId="00003B41">
      <w:pPr>
        <w:rPr>
          <w:highlight w:val="yellow"/>
        </w:rPr>
      </w:pPr>
      <w:r w:rsidDel="00000000" w:rsidR="00000000" w:rsidRPr="00000000">
        <w:rPr>
          <w:highlight w:val="yellow"/>
          <w:rtl w:val="0"/>
        </w:rPr>
        <w:t xml:space="preserve">            Snackbar.Add(Localizer[mensajeError!], Severity.Error);</w:t>
      </w:r>
    </w:p>
    <w:p w:rsidR="00000000" w:rsidDel="00000000" w:rsidP="00000000" w:rsidRDefault="00000000" w:rsidRPr="00000000" w14:paraId="00003B42">
      <w:pPr>
        <w:rPr>
          <w:highlight w:val="yellow"/>
        </w:rPr>
      </w:pPr>
      <w:r w:rsidDel="00000000" w:rsidR="00000000" w:rsidRPr="00000000">
        <w:rPr>
          <w:highlight w:val="yellow"/>
          <w:rtl w:val="0"/>
        </w:rPr>
        <w:t xml:space="preserve">            return;</w:t>
      </w:r>
    </w:p>
    <w:p w:rsidR="00000000" w:rsidDel="00000000" w:rsidP="00000000" w:rsidRDefault="00000000" w:rsidRPr="00000000" w14:paraId="00003B43">
      <w:pPr>
        <w:rPr>
          <w:highlight w:val="yellow"/>
        </w:rPr>
      </w:pPr>
      <w:r w:rsidDel="00000000" w:rsidR="00000000" w:rsidRPr="00000000">
        <w:rPr>
          <w:highlight w:val="yellow"/>
          <w:rtl w:val="0"/>
        </w:rPr>
        <w:t xml:space="preserve">        }</w:t>
      </w:r>
    </w:p>
    <w:p w:rsidR="00000000" w:rsidDel="00000000" w:rsidP="00000000" w:rsidRDefault="00000000" w:rsidRPr="00000000" w14:paraId="00003B44">
      <w:pPr>
        <w:rPr>
          <w:highlight w:val="yellow"/>
        </w:rPr>
      </w:pPr>
      <w:r w:rsidDel="00000000" w:rsidR="00000000" w:rsidRPr="00000000">
        <w:rPr>
          <w:rtl w:val="0"/>
        </w:rPr>
      </w:r>
    </w:p>
    <w:p w:rsidR="00000000" w:rsidDel="00000000" w:rsidP="00000000" w:rsidRDefault="00000000" w:rsidRPr="00000000" w14:paraId="00003B45">
      <w:pPr>
        <w:rPr>
          <w:highlight w:val="yellow"/>
        </w:rPr>
      </w:pPr>
      <w:r w:rsidDel="00000000" w:rsidR="00000000" w:rsidRPr="00000000">
        <w:rPr>
          <w:highlight w:val="yellow"/>
          <w:rtl w:val="0"/>
        </w:rPr>
        <w:t xml:space="preserve">        Return();</w:t>
      </w:r>
    </w:p>
    <w:p w:rsidR="00000000" w:rsidDel="00000000" w:rsidP="00000000" w:rsidRDefault="00000000" w:rsidRPr="00000000" w14:paraId="00003B46">
      <w:pPr>
        <w:rPr>
          <w:highlight w:val="yellow"/>
        </w:rPr>
      </w:pPr>
      <w:r w:rsidDel="00000000" w:rsidR="00000000" w:rsidRPr="00000000">
        <w:rPr>
          <w:highlight w:val="yellow"/>
          <w:rtl w:val="0"/>
        </w:rPr>
        <w:t xml:space="preserve">        Snackbar.Add(Localizer["RecordSavedOk"], Severity.Success);</w:t>
      </w:r>
    </w:p>
    <w:p w:rsidR="00000000" w:rsidDel="00000000" w:rsidP="00000000" w:rsidRDefault="00000000" w:rsidRPr="00000000" w14:paraId="00003B47">
      <w:pPr>
        <w:rPr>
          <w:highlight w:val="yellow"/>
        </w:rPr>
      </w:pPr>
      <w:r w:rsidDel="00000000" w:rsidR="00000000" w:rsidRPr="00000000">
        <w:rPr>
          <w:highlight w:val="yellow"/>
          <w:rtl w:val="0"/>
        </w:rPr>
        <w:t xml:space="preserve">    }</w:t>
      </w:r>
    </w:p>
    <w:p w:rsidR="00000000" w:rsidDel="00000000" w:rsidP="00000000" w:rsidRDefault="00000000" w:rsidRPr="00000000" w14:paraId="00003B48">
      <w:pPr>
        <w:rPr>
          <w:highlight w:val="yellow"/>
        </w:rPr>
      </w:pPr>
      <w:r w:rsidDel="00000000" w:rsidR="00000000" w:rsidRPr="00000000">
        <w:rPr>
          <w:rtl w:val="0"/>
        </w:rPr>
      </w:r>
    </w:p>
    <w:p w:rsidR="00000000" w:rsidDel="00000000" w:rsidP="00000000" w:rsidRDefault="00000000" w:rsidRPr="00000000" w14:paraId="00003B49">
      <w:pPr>
        <w:rPr>
          <w:highlight w:val="yellow"/>
        </w:rPr>
      </w:pPr>
      <w:r w:rsidDel="00000000" w:rsidR="00000000" w:rsidRPr="00000000">
        <w:rPr>
          <w:highlight w:val="yellow"/>
          <w:rtl w:val="0"/>
        </w:rPr>
        <w:t xml:space="preserve">    private void Return()</w:t>
      </w:r>
    </w:p>
    <w:p w:rsidR="00000000" w:rsidDel="00000000" w:rsidP="00000000" w:rsidRDefault="00000000" w:rsidRPr="00000000" w14:paraId="00003B4A">
      <w:pPr>
        <w:rPr>
          <w:highlight w:val="yellow"/>
        </w:rPr>
      </w:pPr>
      <w:r w:rsidDel="00000000" w:rsidR="00000000" w:rsidRPr="00000000">
        <w:rPr>
          <w:highlight w:val="yellow"/>
          <w:rtl w:val="0"/>
        </w:rPr>
        <w:t xml:space="preserve">    {</w:t>
      </w:r>
    </w:p>
    <w:p w:rsidR="00000000" w:rsidDel="00000000" w:rsidP="00000000" w:rsidRDefault="00000000" w:rsidRPr="00000000" w14:paraId="00003B4B">
      <w:pPr>
        <w:rPr>
          <w:highlight w:val="yellow"/>
        </w:rPr>
      </w:pPr>
      <w:r w:rsidDel="00000000" w:rsidR="00000000" w:rsidRPr="00000000">
        <w:rPr>
          <w:highlight w:val="yellow"/>
          <w:rtl w:val="0"/>
        </w:rPr>
        <w:t xml:space="preserve">        predictionForm!.FormPostedSuccessfully = true;</w:t>
      </w:r>
    </w:p>
    <w:p w:rsidR="00000000" w:rsidDel="00000000" w:rsidP="00000000" w:rsidRDefault="00000000" w:rsidRPr="00000000" w14:paraId="00003B4C">
      <w:pPr>
        <w:rPr>
          <w:highlight w:val="yellow"/>
        </w:rPr>
      </w:pPr>
      <w:r w:rsidDel="00000000" w:rsidR="00000000" w:rsidRPr="00000000">
        <w:rPr>
          <w:highlight w:val="yellow"/>
          <w:rtl w:val="0"/>
        </w:rPr>
        <w:t xml:space="preserve">        NavigationManager.NavigateTo($"groups/details/{predictionDTO!.GroupId}/false");</w:t>
      </w:r>
    </w:p>
    <w:p w:rsidR="00000000" w:rsidDel="00000000" w:rsidP="00000000" w:rsidRDefault="00000000" w:rsidRPr="00000000" w14:paraId="00003B4D">
      <w:pPr>
        <w:rPr>
          <w:highlight w:val="yellow"/>
        </w:rPr>
      </w:pPr>
      <w:r w:rsidDel="00000000" w:rsidR="00000000" w:rsidRPr="00000000">
        <w:rPr>
          <w:highlight w:val="yellow"/>
          <w:rtl w:val="0"/>
        </w:rPr>
        <w:t xml:space="preserve">    }</w:t>
      </w:r>
    </w:p>
    <w:p w:rsidR="00000000" w:rsidDel="00000000" w:rsidP="00000000" w:rsidRDefault="00000000" w:rsidRPr="00000000" w14:paraId="00003B4E">
      <w:pPr>
        <w:rPr>
          <w:highlight w:val="yellow"/>
        </w:rPr>
      </w:pPr>
      <w:r w:rsidDel="00000000" w:rsidR="00000000" w:rsidRPr="00000000">
        <w:rPr>
          <w:highlight w:val="yellow"/>
          <w:rtl w:val="0"/>
        </w:rPr>
        <w:t xml:space="preserve">}</w:t>
      </w:r>
    </w:p>
    <w:p w:rsidR="00000000" w:rsidDel="00000000" w:rsidP="00000000" w:rsidRDefault="00000000" w:rsidRPr="00000000" w14:paraId="00003B4F">
      <w:pPr>
        <w:ind w:left="0" w:firstLine="0"/>
        <w:rPr/>
      </w:pPr>
      <w:r w:rsidDel="00000000" w:rsidR="00000000" w:rsidRPr="00000000">
        <w:rPr>
          <w:rtl w:val="0"/>
        </w:rPr>
      </w:r>
    </w:p>
    <w:p w:rsidR="00000000" w:rsidDel="00000000" w:rsidP="00000000" w:rsidRDefault="00000000" w:rsidRPr="00000000" w14:paraId="00003B50">
      <w:pPr>
        <w:numPr>
          <w:ilvl w:val="0"/>
          <w:numId w:val="6"/>
        </w:numPr>
        <w:ind w:left="720" w:hanging="360"/>
      </w:pPr>
      <w:r w:rsidDel="00000000" w:rsidR="00000000" w:rsidRPr="00000000">
        <w:rPr>
          <w:rtl w:val="0"/>
        </w:rPr>
        <w:t xml:space="preserve">Modificamos el </w:t>
      </w:r>
      <w:r w:rsidDel="00000000" w:rsidR="00000000" w:rsidRPr="00000000">
        <w:rPr>
          <w:b w:val="1"/>
          <w:bCs w:val="1"/>
          <w:rtl w:val="0"/>
        </w:rPr>
        <w:t xml:space="preserve">PredictionEdit.razor</w:t>
      </w:r>
      <w:r w:rsidDel="00000000" w:rsidR="00000000" w:rsidRPr="00000000">
        <w:rPr>
          <w:rtl w:val="0"/>
        </w:rPr>
        <w:t xml:space="preserve">:</w:t>
      </w:r>
    </w:p>
    <w:p w:rsidR="00000000" w:rsidDel="00000000" w:rsidP="00000000" w:rsidRDefault="00000000" w:rsidRPr="00000000" w14:paraId="00003B51">
      <w:pPr>
        <w:ind w:left="0" w:firstLine="0"/>
        <w:rPr/>
      </w:pPr>
      <w:r w:rsidDel="00000000" w:rsidR="00000000" w:rsidRPr="00000000">
        <w:rPr>
          <w:rtl w:val="0"/>
        </w:rPr>
      </w:r>
    </w:p>
    <w:p w:rsidR="00000000" w:rsidDel="00000000" w:rsidP="00000000" w:rsidRDefault="00000000" w:rsidRPr="00000000" w14:paraId="00003B52">
      <w:pPr>
        <w:rPr>
          <w:highlight w:val="yellow"/>
        </w:rPr>
      </w:pPr>
      <w:r w:rsidDel="00000000" w:rsidR="00000000" w:rsidRPr="00000000">
        <w:rPr>
          <w:highlight w:val="yellow"/>
          <w:rtl w:val="0"/>
        </w:rPr>
        <w:t xml:space="preserve">@if (predictionDTO is null)</w:t>
      </w:r>
    </w:p>
    <w:p w:rsidR="00000000" w:rsidDel="00000000" w:rsidP="00000000" w:rsidRDefault="00000000" w:rsidRPr="00000000" w14:paraId="00003B53">
      <w:pPr>
        <w:rPr>
          <w:highlight w:val="yellow"/>
        </w:rPr>
      </w:pPr>
      <w:r w:rsidDel="00000000" w:rsidR="00000000" w:rsidRPr="00000000">
        <w:rPr>
          <w:highlight w:val="yellow"/>
          <w:rtl w:val="0"/>
        </w:rPr>
        <w:t xml:space="preserve">{</w:t>
      </w:r>
    </w:p>
    <w:p w:rsidR="00000000" w:rsidDel="00000000" w:rsidP="00000000" w:rsidRDefault="00000000" w:rsidRPr="00000000" w14:paraId="00003B54">
      <w:pPr>
        <w:rPr>
          <w:highlight w:val="yellow"/>
        </w:rPr>
      </w:pPr>
      <w:r w:rsidDel="00000000" w:rsidR="00000000" w:rsidRPr="00000000">
        <w:rPr>
          <w:highlight w:val="yellow"/>
          <w:rtl w:val="0"/>
        </w:rPr>
        <w:t xml:space="preserve">    &lt;Loading /&gt;</w:t>
      </w:r>
    </w:p>
    <w:p w:rsidR="00000000" w:rsidDel="00000000" w:rsidP="00000000" w:rsidRDefault="00000000" w:rsidRPr="00000000" w14:paraId="00003B55">
      <w:pPr>
        <w:rPr>
          <w:highlight w:val="yellow"/>
        </w:rPr>
      </w:pPr>
      <w:r w:rsidDel="00000000" w:rsidR="00000000" w:rsidRPr="00000000">
        <w:rPr>
          <w:highlight w:val="yellow"/>
          <w:rtl w:val="0"/>
        </w:rPr>
        <w:t xml:space="preserve">}</w:t>
      </w:r>
    </w:p>
    <w:p w:rsidR="00000000" w:rsidDel="00000000" w:rsidP="00000000" w:rsidRDefault="00000000" w:rsidRPr="00000000" w14:paraId="00003B56">
      <w:pPr>
        <w:rPr>
          <w:highlight w:val="yellow"/>
        </w:rPr>
      </w:pPr>
      <w:r w:rsidDel="00000000" w:rsidR="00000000" w:rsidRPr="00000000">
        <w:rPr>
          <w:highlight w:val="yellow"/>
          <w:rtl w:val="0"/>
        </w:rPr>
        <w:t xml:space="preserve">else</w:t>
      </w:r>
    </w:p>
    <w:p w:rsidR="00000000" w:rsidDel="00000000" w:rsidP="00000000" w:rsidRDefault="00000000" w:rsidRPr="00000000" w14:paraId="00003B57">
      <w:pPr>
        <w:rPr>
          <w:highlight w:val="yellow"/>
        </w:rPr>
      </w:pPr>
      <w:r w:rsidDel="00000000" w:rsidR="00000000" w:rsidRPr="00000000">
        <w:rPr>
          <w:highlight w:val="yellow"/>
          <w:rtl w:val="0"/>
        </w:rPr>
        <w:t xml:space="preserve">{</w:t>
      </w:r>
    </w:p>
    <w:p w:rsidR="00000000" w:rsidDel="00000000" w:rsidP="00000000" w:rsidRDefault="00000000" w:rsidRPr="00000000" w14:paraId="00003B58">
      <w:pPr>
        <w:rPr>
          <w:highlight w:val="yellow"/>
        </w:rPr>
      </w:pPr>
      <w:r w:rsidDel="00000000" w:rsidR="00000000" w:rsidRPr="00000000">
        <w:rPr>
          <w:highlight w:val="yellow"/>
          <w:rtl w:val="0"/>
        </w:rPr>
        <w:t xml:space="preserve">    &lt;MudDialog&gt;</w:t>
      </w:r>
    </w:p>
    <w:p w:rsidR="00000000" w:rsidDel="00000000" w:rsidP="00000000" w:rsidRDefault="00000000" w:rsidRPr="00000000" w14:paraId="00003B59">
      <w:pPr>
        <w:rPr>
          <w:highlight w:val="yellow"/>
        </w:rPr>
      </w:pPr>
      <w:r w:rsidDel="00000000" w:rsidR="00000000" w:rsidRPr="00000000">
        <w:rPr>
          <w:highlight w:val="yellow"/>
          <w:rtl w:val="0"/>
        </w:rPr>
        <w:t xml:space="preserve">        &lt;DialogContent&gt;</w:t>
      </w:r>
    </w:p>
    <w:p w:rsidR="00000000" w:rsidDel="00000000" w:rsidP="00000000" w:rsidRDefault="00000000" w:rsidRPr="00000000" w14:paraId="00003B5A">
      <w:pPr>
        <w:rPr>
          <w:highlight w:val="yellow"/>
        </w:rPr>
      </w:pPr>
      <w:r w:rsidDel="00000000" w:rsidR="00000000" w:rsidRPr="00000000">
        <w:rPr>
          <w:highlight w:val="yellow"/>
          <w:rtl w:val="0"/>
        </w:rPr>
        <w:t xml:space="preserve">            &lt;PredictionForm @ref="predictionForm" PredictionDTO="predictionDTO" OnValidSubmit="EditAsync" ReturnAction="Return" /&gt;</w:t>
      </w:r>
    </w:p>
    <w:p w:rsidR="00000000" w:rsidDel="00000000" w:rsidP="00000000" w:rsidRDefault="00000000" w:rsidRPr="00000000" w14:paraId="00003B5B">
      <w:pPr>
        <w:rPr>
          <w:highlight w:val="yellow"/>
        </w:rPr>
      </w:pPr>
      <w:r w:rsidDel="00000000" w:rsidR="00000000" w:rsidRPr="00000000">
        <w:rPr>
          <w:highlight w:val="yellow"/>
          <w:rtl w:val="0"/>
        </w:rPr>
        <w:t xml:space="preserve">        &lt;/DialogContent&gt;</w:t>
      </w:r>
    </w:p>
    <w:p w:rsidR="00000000" w:rsidDel="00000000" w:rsidP="00000000" w:rsidRDefault="00000000" w:rsidRPr="00000000" w14:paraId="00003B5C">
      <w:pPr>
        <w:rPr>
          <w:highlight w:val="yellow"/>
        </w:rPr>
      </w:pPr>
      <w:r w:rsidDel="00000000" w:rsidR="00000000" w:rsidRPr="00000000">
        <w:rPr>
          <w:highlight w:val="yellow"/>
          <w:rtl w:val="0"/>
        </w:rPr>
        <w:t xml:space="preserve">    &lt;/MudDialog&gt;</w:t>
      </w:r>
    </w:p>
    <w:p w:rsidR="00000000" w:rsidDel="00000000" w:rsidP="00000000" w:rsidRDefault="00000000" w:rsidRPr="00000000" w14:paraId="00003B5D">
      <w:pPr>
        <w:rPr>
          <w:highlight w:val="yellow"/>
        </w:rPr>
      </w:pPr>
      <w:r w:rsidDel="00000000" w:rsidR="00000000" w:rsidRPr="00000000">
        <w:rPr>
          <w:highlight w:val="yellow"/>
          <w:rtl w:val="0"/>
        </w:rPr>
        <w:t xml:space="preserve">}</w:t>
      </w:r>
    </w:p>
    <w:p w:rsidR="00000000" w:rsidDel="00000000" w:rsidP="00000000" w:rsidRDefault="00000000" w:rsidRPr="00000000" w14:paraId="00003B5E">
      <w:pPr>
        <w:ind w:left="0" w:firstLine="0"/>
        <w:rPr/>
      </w:pPr>
      <w:r w:rsidDel="00000000" w:rsidR="00000000" w:rsidRPr="00000000">
        <w:rPr>
          <w:rtl w:val="0"/>
        </w:rPr>
      </w:r>
    </w:p>
    <w:p w:rsidR="00000000" w:rsidDel="00000000" w:rsidP="00000000" w:rsidRDefault="00000000" w:rsidRPr="00000000" w14:paraId="00003B5F">
      <w:pPr>
        <w:numPr>
          <w:ilvl w:val="0"/>
          <w:numId w:val="6"/>
        </w:numPr>
        <w:ind w:left="720" w:hanging="360"/>
      </w:pPr>
      <w:r w:rsidDel="00000000" w:rsidR="00000000" w:rsidRPr="00000000">
        <w:rPr>
          <w:rtl w:val="0"/>
        </w:rPr>
        <w:t xml:space="preserve">Modificamos el </w:t>
      </w:r>
      <w:r w:rsidDel="00000000" w:rsidR="00000000" w:rsidRPr="00000000">
        <w:rPr>
          <w:b w:val="1"/>
          <w:bCs w:val="1"/>
          <w:rtl w:val="0"/>
        </w:rPr>
        <w:t xml:space="preserve">Prediction.razor.cs</w:t>
      </w:r>
      <w:r w:rsidDel="00000000" w:rsidR="00000000" w:rsidRPr="00000000">
        <w:rPr>
          <w:rtl w:val="0"/>
        </w:rPr>
        <w:t xml:space="preserve">:</w:t>
      </w:r>
    </w:p>
    <w:p w:rsidR="00000000" w:rsidDel="00000000" w:rsidP="00000000" w:rsidRDefault="00000000" w:rsidRPr="00000000" w14:paraId="00003B60">
      <w:pPr>
        <w:ind w:left="0" w:firstLine="0"/>
        <w:rPr/>
      </w:pPr>
      <w:r w:rsidDel="00000000" w:rsidR="00000000" w:rsidRPr="00000000">
        <w:rPr>
          <w:rtl w:val="0"/>
        </w:rPr>
      </w:r>
    </w:p>
    <w:p w:rsidR="00000000" w:rsidDel="00000000" w:rsidP="00000000" w:rsidRDefault="00000000" w:rsidRPr="00000000" w14:paraId="00003B61">
      <w:pPr>
        <w:rPr>
          <w:highlight w:val="yellow"/>
        </w:rPr>
      </w:pPr>
      <w:r w:rsidDel="00000000" w:rsidR="00000000" w:rsidRPr="00000000">
        <w:rPr>
          <w:highlight w:val="yellow"/>
          <w:rtl w:val="0"/>
        </w:rPr>
        <w:t xml:space="preserve">private async Task EditPredictionAsync(int id)</w:t>
      </w:r>
    </w:p>
    <w:p w:rsidR="00000000" w:rsidDel="00000000" w:rsidP="00000000" w:rsidRDefault="00000000" w:rsidRPr="00000000" w14:paraId="00003B62">
      <w:pPr>
        <w:rPr>
          <w:highlight w:val="yellow"/>
        </w:rPr>
      </w:pPr>
      <w:r w:rsidDel="00000000" w:rsidR="00000000" w:rsidRPr="00000000">
        <w:rPr>
          <w:highlight w:val="yellow"/>
          <w:rtl w:val="0"/>
        </w:rPr>
        <w:t xml:space="preserve">{</w:t>
      </w:r>
    </w:p>
    <w:p w:rsidR="00000000" w:rsidDel="00000000" w:rsidP="00000000" w:rsidRDefault="00000000" w:rsidRPr="00000000" w14:paraId="00003B63">
      <w:pPr>
        <w:rPr>
          <w:highlight w:val="yellow"/>
        </w:rPr>
      </w:pPr>
      <w:r w:rsidDel="00000000" w:rsidR="00000000" w:rsidRPr="00000000">
        <w:rPr>
          <w:highlight w:val="yellow"/>
          <w:rtl w:val="0"/>
        </w:rPr>
        <w:t xml:space="preserve">    var options = new DialogOptions() { CloseOnEscapeKey = true, CloseButton = true };</w:t>
      </w:r>
    </w:p>
    <w:p w:rsidR="00000000" w:rsidDel="00000000" w:rsidP="00000000" w:rsidRDefault="00000000" w:rsidRPr="00000000" w14:paraId="00003B64">
      <w:pPr>
        <w:rPr>
          <w:highlight w:val="yellow"/>
        </w:rPr>
      </w:pPr>
      <w:r w:rsidDel="00000000" w:rsidR="00000000" w:rsidRPr="00000000">
        <w:rPr>
          <w:highlight w:val="yellow"/>
          <w:rtl w:val="0"/>
        </w:rPr>
        <w:t xml:space="preserve">    var parameters = new DialogParameters</w:t>
      </w:r>
    </w:p>
    <w:p w:rsidR="00000000" w:rsidDel="00000000" w:rsidP="00000000" w:rsidRDefault="00000000" w:rsidRPr="00000000" w14:paraId="00003B65">
      <w:pPr>
        <w:rPr>
          <w:highlight w:val="yellow"/>
        </w:rPr>
      </w:pPr>
      <w:r w:rsidDel="00000000" w:rsidR="00000000" w:rsidRPr="00000000">
        <w:rPr>
          <w:highlight w:val="yellow"/>
          <w:rtl w:val="0"/>
        </w:rPr>
        <w:t xml:space="preserve">    {</w:t>
      </w:r>
    </w:p>
    <w:p w:rsidR="00000000" w:rsidDel="00000000" w:rsidP="00000000" w:rsidRDefault="00000000" w:rsidRPr="00000000" w14:paraId="00003B66">
      <w:pPr>
        <w:rPr>
          <w:highlight w:val="yellow"/>
        </w:rPr>
      </w:pPr>
      <w:r w:rsidDel="00000000" w:rsidR="00000000" w:rsidRPr="00000000">
        <w:rPr>
          <w:highlight w:val="yellow"/>
          <w:rtl w:val="0"/>
        </w:rPr>
        <w:t xml:space="preserve">        { "Id", id }</w:t>
      </w:r>
    </w:p>
    <w:p w:rsidR="00000000" w:rsidDel="00000000" w:rsidP="00000000" w:rsidRDefault="00000000" w:rsidRPr="00000000" w14:paraId="00003B67">
      <w:pPr>
        <w:rPr>
          <w:highlight w:val="yellow"/>
        </w:rPr>
      </w:pPr>
      <w:r w:rsidDel="00000000" w:rsidR="00000000" w:rsidRPr="00000000">
        <w:rPr>
          <w:highlight w:val="yellow"/>
          <w:rtl w:val="0"/>
        </w:rPr>
        <w:t xml:space="preserve">    };</w:t>
      </w:r>
    </w:p>
    <w:p w:rsidR="00000000" w:rsidDel="00000000" w:rsidP="00000000" w:rsidRDefault="00000000" w:rsidRPr="00000000" w14:paraId="00003B68">
      <w:pPr>
        <w:rPr>
          <w:highlight w:val="yellow"/>
        </w:rPr>
      </w:pPr>
      <w:r w:rsidDel="00000000" w:rsidR="00000000" w:rsidRPr="00000000">
        <w:rPr>
          <w:highlight w:val="yellow"/>
          <w:rtl w:val="0"/>
        </w:rPr>
        <w:t xml:space="preserve">    var dialog = DialogService.Show&lt;PredictionEdit&gt;($"{Localizer["Edit"]} {Localizer["Prediction"]}", parameters, options);</w:t>
      </w:r>
    </w:p>
    <w:p w:rsidR="00000000" w:rsidDel="00000000" w:rsidP="00000000" w:rsidRDefault="00000000" w:rsidRPr="00000000" w14:paraId="00003B69">
      <w:pPr>
        <w:rPr>
          <w:highlight w:val="yellow"/>
        </w:rPr>
      </w:pPr>
      <w:r w:rsidDel="00000000" w:rsidR="00000000" w:rsidRPr="00000000">
        <w:rPr>
          <w:rtl w:val="0"/>
        </w:rPr>
      </w:r>
    </w:p>
    <w:p w:rsidR="00000000" w:rsidDel="00000000" w:rsidP="00000000" w:rsidRDefault="00000000" w:rsidRPr="00000000" w14:paraId="00003B6A">
      <w:pPr>
        <w:rPr>
          <w:highlight w:val="yellow"/>
        </w:rPr>
      </w:pPr>
      <w:r w:rsidDel="00000000" w:rsidR="00000000" w:rsidRPr="00000000">
        <w:rPr>
          <w:highlight w:val="yellow"/>
          <w:rtl w:val="0"/>
        </w:rPr>
        <w:t xml:space="preserve">    var result = await dialog.Result;</w:t>
      </w:r>
    </w:p>
    <w:p w:rsidR="00000000" w:rsidDel="00000000" w:rsidP="00000000" w:rsidRDefault="00000000" w:rsidRPr="00000000" w14:paraId="00003B6B">
      <w:pPr>
        <w:rPr>
          <w:highlight w:val="yellow"/>
        </w:rPr>
      </w:pPr>
      <w:r w:rsidDel="00000000" w:rsidR="00000000" w:rsidRPr="00000000">
        <w:rPr>
          <w:highlight w:val="yellow"/>
          <w:rtl w:val="0"/>
        </w:rPr>
        <w:t xml:space="preserve">    if (result!.Canceled)</w:t>
      </w:r>
    </w:p>
    <w:p w:rsidR="00000000" w:rsidDel="00000000" w:rsidP="00000000" w:rsidRDefault="00000000" w:rsidRPr="00000000" w14:paraId="00003B6C">
      <w:pPr>
        <w:rPr>
          <w:highlight w:val="yellow"/>
        </w:rPr>
      </w:pPr>
      <w:r w:rsidDel="00000000" w:rsidR="00000000" w:rsidRPr="00000000">
        <w:rPr>
          <w:highlight w:val="yellow"/>
          <w:rtl w:val="0"/>
        </w:rPr>
        <w:t xml:space="preserve">    {</w:t>
      </w:r>
    </w:p>
    <w:p w:rsidR="00000000" w:rsidDel="00000000" w:rsidP="00000000" w:rsidRDefault="00000000" w:rsidRPr="00000000" w14:paraId="00003B6D">
      <w:pPr>
        <w:rPr>
          <w:highlight w:val="yellow"/>
        </w:rPr>
      </w:pPr>
      <w:r w:rsidDel="00000000" w:rsidR="00000000" w:rsidRPr="00000000">
        <w:rPr>
          <w:highlight w:val="yellow"/>
          <w:rtl w:val="0"/>
        </w:rPr>
        <w:t xml:space="preserve">        await LoadAsync();</w:t>
      </w:r>
    </w:p>
    <w:p w:rsidR="00000000" w:rsidDel="00000000" w:rsidP="00000000" w:rsidRDefault="00000000" w:rsidRPr="00000000" w14:paraId="00003B6E">
      <w:pPr>
        <w:rPr>
          <w:highlight w:val="yellow"/>
        </w:rPr>
      </w:pPr>
      <w:r w:rsidDel="00000000" w:rsidR="00000000" w:rsidRPr="00000000">
        <w:rPr>
          <w:highlight w:val="yellow"/>
          <w:rtl w:val="0"/>
        </w:rPr>
        <w:t xml:space="preserve">        await table.ReloadServerData();</w:t>
      </w:r>
    </w:p>
    <w:p w:rsidR="00000000" w:rsidDel="00000000" w:rsidP="00000000" w:rsidRDefault="00000000" w:rsidRPr="00000000" w14:paraId="00003B6F">
      <w:pPr>
        <w:rPr>
          <w:highlight w:val="yellow"/>
        </w:rPr>
      </w:pPr>
      <w:r w:rsidDel="00000000" w:rsidR="00000000" w:rsidRPr="00000000">
        <w:rPr>
          <w:highlight w:val="yellow"/>
          <w:rtl w:val="0"/>
        </w:rPr>
        <w:t xml:space="preserve">    }</w:t>
      </w:r>
    </w:p>
    <w:p w:rsidR="00000000" w:rsidDel="00000000" w:rsidP="00000000" w:rsidRDefault="00000000" w:rsidRPr="00000000" w14:paraId="00003B70">
      <w:pPr>
        <w:rPr>
          <w:highlight w:val="yellow"/>
        </w:rPr>
      </w:pPr>
      <w:r w:rsidDel="00000000" w:rsidR="00000000" w:rsidRPr="00000000">
        <w:rPr>
          <w:highlight w:val="yellow"/>
          <w:rtl w:val="0"/>
        </w:rPr>
        <w:t xml:space="preserve">}</w:t>
      </w:r>
    </w:p>
    <w:p w:rsidR="00000000" w:rsidDel="00000000" w:rsidP="00000000" w:rsidRDefault="00000000" w:rsidRPr="00000000" w14:paraId="00003B71">
      <w:pPr>
        <w:ind w:left="0" w:firstLine="0"/>
        <w:rPr/>
      </w:pPr>
      <w:r w:rsidDel="00000000" w:rsidR="00000000" w:rsidRPr="00000000">
        <w:rPr>
          <w:rtl w:val="0"/>
        </w:rPr>
      </w:r>
    </w:p>
    <w:p w:rsidR="00000000" w:rsidDel="00000000" w:rsidP="00000000" w:rsidRDefault="00000000" w:rsidRPr="00000000" w14:paraId="00003B72">
      <w:pPr>
        <w:numPr>
          <w:ilvl w:val="0"/>
          <w:numId w:val="6"/>
        </w:numPr>
        <w:ind w:left="720" w:hanging="360"/>
      </w:pPr>
      <w:r w:rsidDel="00000000" w:rsidR="00000000" w:rsidRPr="00000000">
        <w:rPr>
          <w:rtl w:val="0"/>
        </w:rPr>
        <w:t xml:space="preserve">Modificamos el </w:t>
      </w:r>
      <w:r w:rsidDel="00000000" w:rsidR="00000000" w:rsidRPr="00000000">
        <w:rPr>
          <w:b w:val="1"/>
          <w:bCs w:val="1"/>
          <w:rtl w:val="0"/>
        </w:rPr>
        <w:t xml:space="preserve">Prediction.razor</w:t>
      </w:r>
      <w:r w:rsidDel="00000000" w:rsidR="00000000" w:rsidRPr="00000000">
        <w:rPr>
          <w:rtl w:val="0"/>
        </w:rPr>
        <w:t xml:space="preserve">:</w:t>
      </w:r>
    </w:p>
    <w:p w:rsidR="00000000" w:rsidDel="00000000" w:rsidP="00000000" w:rsidRDefault="00000000" w:rsidRPr="00000000" w14:paraId="00003B73">
      <w:pPr>
        <w:ind w:left="0" w:firstLine="0"/>
        <w:rPr/>
      </w:pPr>
      <w:r w:rsidDel="00000000" w:rsidR="00000000" w:rsidRPr="00000000">
        <w:rPr>
          <w:rtl w:val="0"/>
        </w:rPr>
      </w:r>
    </w:p>
    <w:p w:rsidR="00000000" w:rsidDel="00000000" w:rsidP="00000000" w:rsidRDefault="00000000" w:rsidRPr="00000000" w14:paraId="00003B74">
      <w:pPr>
        <w:rPr/>
      </w:pPr>
      <w:r w:rsidDel="00000000" w:rsidR="00000000" w:rsidRPr="00000000">
        <w:rPr>
          <w:rtl w:val="0"/>
        </w:rPr>
        <w:t xml:space="preserve">&lt;MudButton Variant="Variant.Filled"</w:t>
      </w:r>
    </w:p>
    <w:p w:rsidR="00000000" w:rsidDel="00000000" w:rsidP="00000000" w:rsidRDefault="00000000" w:rsidRPr="00000000" w14:paraId="00003B75">
      <w:pPr>
        <w:rPr/>
      </w:pPr>
      <w:r w:rsidDel="00000000" w:rsidR="00000000" w:rsidRPr="00000000">
        <w:rPr>
          <w:rtl w:val="0"/>
        </w:rPr>
        <w:t xml:space="preserve">            EndIcon="@Icons.Material.Filled.Edit"</w:t>
      </w:r>
    </w:p>
    <w:p w:rsidR="00000000" w:rsidDel="00000000" w:rsidP="00000000" w:rsidRDefault="00000000" w:rsidRPr="00000000" w14:paraId="00003B76">
      <w:pPr>
        <w:rPr/>
      </w:pPr>
      <w:r w:rsidDel="00000000" w:rsidR="00000000" w:rsidRPr="00000000">
        <w:rPr>
          <w:rtl w:val="0"/>
        </w:rPr>
        <w:t xml:space="preserve">            Color="Color.Warning"</w:t>
      </w:r>
    </w:p>
    <w:p w:rsidR="00000000" w:rsidDel="00000000" w:rsidP="00000000" w:rsidRDefault="00000000" w:rsidRPr="00000000" w14:paraId="00003B77">
      <w:pPr>
        <w:rPr>
          <w:highlight w:val="yellow"/>
        </w:rPr>
      </w:pPr>
      <w:r w:rsidDel="00000000" w:rsidR="00000000" w:rsidRPr="00000000">
        <w:rPr>
          <w:highlight w:val="yellow"/>
          <w:rtl w:val="0"/>
        </w:rPr>
        <w:t xml:space="preserve">            OnClick=@(() =&gt; EditPredictionAsync(context.Id))&gt;</w:t>
      </w:r>
    </w:p>
    <w:p w:rsidR="00000000" w:rsidDel="00000000" w:rsidP="00000000" w:rsidRDefault="00000000" w:rsidRPr="00000000" w14:paraId="00003B78">
      <w:pPr>
        <w:rPr/>
      </w:pPr>
      <w:r w:rsidDel="00000000" w:rsidR="00000000" w:rsidRPr="00000000">
        <w:rPr>
          <w:rtl w:val="0"/>
        </w:rPr>
        <w:t xml:space="preserve">    @Localizer["Edit"] @Localizer["Prediction"]</w:t>
      </w:r>
    </w:p>
    <w:p w:rsidR="00000000" w:rsidDel="00000000" w:rsidP="00000000" w:rsidRDefault="00000000" w:rsidRPr="00000000" w14:paraId="00003B79">
      <w:pPr>
        <w:rPr/>
      </w:pPr>
      <w:r w:rsidDel="00000000" w:rsidR="00000000" w:rsidRPr="00000000">
        <w:rPr>
          <w:rtl w:val="0"/>
        </w:rPr>
        <w:t xml:space="preserve">&lt;/MudButton&gt;</w:t>
      </w:r>
    </w:p>
    <w:p w:rsidR="00000000" w:rsidDel="00000000" w:rsidP="00000000" w:rsidRDefault="00000000" w:rsidRPr="00000000" w14:paraId="00003B7A">
      <w:pPr>
        <w:rPr/>
      </w:pPr>
      <w:r w:rsidDel="00000000" w:rsidR="00000000" w:rsidRPr="00000000">
        <w:rPr>
          <w:rtl w:val="0"/>
        </w:rPr>
      </w:r>
    </w:p>
    <w:p w:rsidR="00000000" w:rsidDel="00000000" w:rsidP="00000000" w:rsidRDefault="00000000" w:rsidRPr="00000000" w14:paraId="00003B7B">
      <w:pPr>
        <w:numPr>
          <w:ilvl w:val="0"/>
          <w:numId w:val="6"/>
        </w:numPr>
        <w:ind w:left="720" w:hanging="360"/>
      </w:pPr>
      <w:r w:rsidDel="00000000" w:rsidR="00000000" w:rsidRPr="00000000">
        <w:rPr>
          <w:rtl w:val="0"/>
        </w:rPr>
        <w:t xml:space="preserve">Probamos y hacemos el </w:t>
      </w:r>
      <w:r w:rsidDel="00000000" w:rsidR="00000000" w:rsidRPr="00000000">
        <w:rPr>
          <w:b w:val="1"/>
          <w:bCs w:val="1"/>
          <w:rtl w:val="0"/>
        </w:rPr>
        <w:t xml:space="preserve">commit</w:t>
      </w:r>
      <w:r w:rsidDel="00000000" w:rsidR="00000000" w:rsidRPr="00000000">
        <w:rPr>
          <w:rtl w:val="0"/>
        </w:rPr>
        <w:t xml:space="preserve">.</w:t>
      </w:r>
    </w:p>
    <w:p w:rsidR="00000000" w:rsidDel="00000000" w:rsidP="00000000" w:rsidRDefault="00000000" w:rsidRPr="00000000" w14:paraId="00003B7C">
      <w:pPr>
        <w:pStyle w:val="Heading2"/>
        <w:rPr/>
      </w:pPr>
      <w:bookmarkStart w:colFirst="0" w:colLast="0" w:name="_yp8whepsr04v" w:id="65"/>
      <w:bookmarkEnd w:id="65"/>
      <w:r w:rsidDel="00000000" w:rsidR="00000000" w:rsidRPr="00000000">
        <w:rPr>
          <w:rtl w:val="0"/>
        </w:rPr>
        <w:t xml:space="preserve">Cerrar un partido</w:t>
      </w:r>
    </w:p>
    <w:p w:rsidR="00000000" w:rsidDel="00000000" w:rsidP="00000000" w:rsidRDefault="00000000" w:rsidRPr="00000000" w14:paraId="00003B7D">
      <w:pPr>
        <w:numPr>
          <w:ilvl w:val="0"/>
          <w:numId w:val="6"/>
        </w:numPr>
        <w:spacing w:line="276" w:lineRule="auto"/>
        <w:ind w:left="720" w:hanging="360"/>
      </w:pPr>
      <w:r w:rsidDel="00000000" w:rsidR="00000000" w:rsidRPr="00000000">
        <w:rPr>
          <w:rtl w:val="0"/>
        </w:rPr>
        <w:t xml:space="preserve">Adicionamos los siguientes literales:</w:t>
      </w:r>
    </w:p>
    <w:p w:rsidR="00000000" w:rsidDel="00000000" w:rsidP="00000000" w:rsidRDefault="00000000" w:rsidRPr="00000000" w14:paraId="00003B7E">
      <w:pPr>
        <w:rPr/>
      </w:pPr>
      <w:r w:rsidDel="00000000" w:rsidR="00000000" w:rsidRPr="00000000">
        <w:rPr>
          <w:rtl w:val="0"/>
        </w:rPr>
      </w:r>
    </w:p>
    <w:tbl>
      <w:tblPr>
        <w:tblStyle w:val="Table40"/>
        <w:tblW w:w="105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00"/>
        <w:gridCol w:w="3500"/>
        <w:gridCol w:w="3500"/>
        <w:tblGridChange w:id="0">
          <w:tblGrid>
            <w:gridCol w:w="3500"/>
            <w:gridCol w:w="3500"/>
            <w:gridCol w:w="35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B7F">
            <w:pPr>
              <w:widowControl w:val="0"/>
              <w:spacing w:line="240" w:lineRule="auto"/>
              <w:rPr/>
            </w:pPr>
            <w:r w:rsidDel="00000000" w:rsidR="00000000" w:rsidRPr="00000000">
              <w:rPr>
                <w:rtl w:val="0"/>
              </w:rPr>
              <w:t xml:space="preserve">CloseMatch</w:t>
            </w:r>
          </w:p>
        </w:tc>
        <w:tc>
          <w:tcPr>
            <w:shd w:fill="auto" w:val="clear"/>
            <w:tcMar>
              <w:top w:w="100.0" w:type="dxa"/>
              <w:left w:w="100.0" w:type="dxa"/>
              <w:bottom w:w="100.0" w:type="dxa"/>
              <w:right w:w="100.0" w:type="dxa"/>
            </w:tcMar>
            <w:vAlign w:val="top"/>
          </w:tcPr>
          <w:p w:rsidR="00000000" w:rsidDel="00000000" w:rsidP="00000000" w:rsidRDefault="00000000" w:rsidRPr="00000000" w14:paraId="00003B80">
            <w:pPr>
              <w:widowControl w:val="0"/>
              <w:spacing w:line="240" w:lineRule="auto"/>
              <w:rPr/>
            </w:pPr>
            <w:r w:rsidDel="00000000" w:rsidR="00000000" w:rsidRPr="00000000">
              <w:rPr>
                <w:rtl w:val="0"/>
              </w:rPr>
              <w:t xml:space="preserve">Close Match</w:t>
            </w:r>
          </w:p>
        </w:tc>
        <w:tc>
          <w:tcPr>
            <w:shd w:fill="auto" w:val="clear"/>
            <w:tcMar>
              <w:top w:w="100.0" w:type="dxa"/>
              <w:left w:w="100.0" w:type="dxa"/>
              <w:bottom w:w="100.0" w:type="dxa"/>
              <w:right w:w="100.0" w:type="dxa"/>
            </w:tcMar>
            <w:vAlign w:val="top"/>
          </w:tcPr>
          <w:p w:rsidR="00000000" w:rsidDel="00000000" w:rsidP="00000000" w:rsidRDefault="00000000" w:rsidRPr="00000000" w14:paraId="00003B81">
            <w:pPr>
              <w:widowControl w:val="0"/>
              <w:spacing w:line="240" w:lineRule="auto"/>
              <w:rPr/>
            </w:pPr>
            <w:r w:rsidDel="00000000" w:rsidR="00000000" w:rsidRPr="00000000">
              <w:rPr>
                <w:rtl w:val="0"/>
              </w:rPr>
              <w:t xml:space="preserve">Cerrar Partido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B82">
            <w:pPr>
              <w:widowControl w:val="0"/>
              <w:spacing w:line="240" w:lineRule="auto"/>
              <w:rPr/>
            </w:pPr>
            <w:r w:rsidDel="00000000" w:rsidR="00000000" w:rsidRPr="00000000">
              <w:rPr>
                <w:rtl w:val="0"/>
              </w:rPr>
              <w:t xml:space="preserve">CloseMatchConfirmMessage</w:t>
            </w:r>
          </w:p>
        </w:tc>
        <w:tc>
          <w:tcPr>
            <w:shd w:fill="auto" w:val="clear"/>
            <w:tcMar>
              <w:top w:w="100.0" w:type="dxa"/>
              <w:left w:w="100.0" w:type="dxa"/>
              <w:bottom w:w="100.0" w:type="dxa"/>
              <w:right w:w="100.0" w:type="dxa"/>
            </w:tcMar>
            <w:vAlign w:val="top"/>
          </w:tcPr>
          <w:p w:rsidR="00000000" w:rsidDel="00000000" w:rsidP="00000000" w:rsidRDefault="00000000" w:rsidRPr="00000000" w14:paraId="00003B83">
            <w:pPr>
              <w:widowControl w:val="0"/>
              <w:spacing w:line="240" w:lineRule="auto"/>
              <w:rPr/>
            </w:pPr>
            <w:r w:rsidDel="00000000" w:rsidR="00000000" w:rsidRPr="00000000">
              <w:rPr>
                <w:rtl w:val="0"/>
              </w:rPr>
              <w:t xml:space="preserve">Are you sure you want to close the match {0} Vs. {1}?</w:t>
            </w:r>
          </w:p>
        </w:tc>
        <w:tc>
          <w:tcPr>
            <w:shd w:fill="auto" w:val="clear"/>
            <w:tcMar>
              <w:top w:w="100.0" w:type="dxa"/>
              <w:left w:w="100.0" w:type="dxa"/>
              <w:bottom w:w="100.0" w:type="dxa"/>
              <w:right w:w="100.0" w:type="dxa"/>
            </w:tcMar>
            <w:vAlign w:val="top"/>
          </w:tcPr>
          <w:p w:rsidR="00000000" w:rsidDel="00000000" w:rsidP="00000000" w:rsidRDefault="00000000" w:rsidRPr="00000000" w14:paraId="00003B84">
            <w:pPr>
              <w:widowControl w:val="0"/>
              <w:spacing w:line="240" w:lineRule="auto"/>
              <w:rPr/>
            </w:pPr>
            <w:r w:rsidDel="00000000" w:rsidR="00000000" w:rsidRPr="00000000">
              <w:rPr>
                <w:rtl w:val="0"/>
              </w:rPr>
              <w:t xml:space="preserve">¿Estás seguro de cerrar el partido {0} Vs. {1}?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B85">
            <w:pPr>
              <w:widowControl w:val="0"/>
              <w:spacing w:line="240" w:lineRule="auto"/>
              <w:rPr/>
            </w:pPr>
            <w:r w:rsidDel="00000000" w:rsidR="00000000" w:rsidRPr="00000000">
              <w:rPr>
                <w:rtl w:val="0"/>
              </w:rPr>
              <w:t xml:space="preserve">CloseMatchTitle</w:t>
            </w:r>
          </w:p>
        </w:tc>
        <w:tc>
          <w:tcPr>
            <w:shd w:fill="auto" w:val="clear"/>
            <w:tcMar>
              <w:top w:w="100.0" w:type="dxa"/>
              <w:left w:w="100.0" w:type="dxa"/>
              <w:bottom w:w="100.0" w:type="dxa"/>
              <w:right w:w="100.0" w:type="dxa"/>
            </w:tcMar>
            <w:vAlign w:val="top"/>
          </w:tcPr>
          <w:p w:rsidR="00000000" w:rsidDel="00000000" w:rsidP="00000000" w:rsidRDefault="00000000" w:rsidRPr="00000000" w14:paraId="00003B86">
            <w:pPr>
              <w:widowControl w:val="0"/>
              <w:spacing w:line="240" w:lineRule="auto"/>
              <w:rPr/>
            </w:pPr>
            <w:r w:rsidDel="00000000" w:rsidR="00000000" w:rsidRPr="00000000">
              <w:rPr>
                <w:rtl w:val="0"/>
              </w:rPr>
              <w:t xml:space="preserve">Close Match</w:t>
            </w:r>
          </w:p>
        </w:tc>
        <w:tc>
          <w:tcPr>
            <w:shd w:fill="auto" w:val="clear"/>
            <w:tcMar>
              <w:top w:w="100.0" w:type="dxa"/>
              <w:left w:w="100.0" w:type="dxa"/>
              <w:bottom w:w="100.0" w:type="dxa"/>
              <w:right w:w="100.0" w:type="dxa"/>
            </w:tcMar>
            <w:vAlign w:val="top"/>
          </w:tcPr>
          <w:p w:rsidR="00000000" w:rsidDel="00000000" w:rsidP="00000000" w:rsidRDefault="00000000" w:rsidRPr="00000000" w14:paraId="00003B87">
            <w:pPr>
              <w:widowControl w:val="0"/>
              <w:spacing w:line="240" w:lineRule="auto"/>
              <w:rPr/>
            </w:pPr>
            <w:r w:rsidDel="00000000" w:rsidR="00000000" w:rsidRPr="00000000">
              <w:rPr>
                <w:rtl w:val="0"/>
              </w:rPr>
              <w:t xml:space="preserve">Cerrar Partido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B88">
            <w:pPr>
              <w:widowControl w:val="0"/>
              <w:spacing w:line="240" w:lineRule="auto"/>
              <w:rPr/>
            </w:pPr>
            <w:r w:rsidDel="00000000" w:rsidR="00000000" w:rsidRPr="00000000">
              <w:rPr>
                <w:rtl w:val="0"/>
              </w:rPr>
              <w:t xml:space="preserve">GoalsLocalError</w:t>
            </w:r>
          </w:p>
        </w:tc>
        <w:tc>
          <w:tcPr>
            <w:shd w:fill="auto" w:val="clear"/>
            <w:tcMar>
              <w:top w:w="100.0" w:type="dxa"/>
              <w:left w:w="100.0" w:type="dxa"/>
              <w:bottom w:w="100.0" w:type="dxa"/>
              <w:right w:w="100.0" w:type="dxa"/>
            </w:tcMar>
            <w:vAlign w:val="top"/>
          </w:tcPr>
          <w:p w:rsidR="00000000" w:rsidDel="00000000" w:rsidP="00000000" w:rsidRDefault="00000000" w:rsidRPr="00000000" w14:paraId="00003B89">
            <w:pPr>
              <w:widowControl w:val="0"/>
              <w:spacing w:line="240" w:lineRule="auto"/>
              <w:rPr/>
            </w:pPr>
            <w:r w:rsidDel="00000000" w:rsidR="00000000" w:rsidRPr="00000000">
              <w:rPr>
                <w:rtl w:val="0"/>
              </w:rPr>
              <w:t xml:space="preserve">You must enter a value greater than or equal to zero in local goals.</w:t>
            </w:r>
          </w:p>
        </w:tc>
        <w:tc>
          <w:tcPr>
            <w:shd w:fill="auto" w:val="clear"/>
            <w:tcMar>
              <w:top w:w="100.0" w:type="dxa"/>
              <w:left w:w="100.0" w:type="dxa"/>
              <w:bottom w:w="100.0" w:type="dxa"/>
              <w:right w:w="100.0" w:type="dxa"/>
            </w:tcMar>
            <w:vAlign w:val="top"/>
          </w:tcPr>
          <w:p w:rsidR="00000000" w:rsidDel="00000000" w:rsidP="00000000" w:rsidRDefault="00000000" w:rsidRPr="00000000" w14:paraId="00003B8A">
            <w:pPr>
              <w:widowControl w:val="0"/>
              <w:spacing w:line="240" w:lineRule="auto"/>
              <w:rPr/>
            </w:pPr>
            <w:r w:rsidDel="00000000" w:rsidR="00000000" w:rsidRPr="00000000">
              <w:rPr>
                <w:rtl w:val="0"/>
              </w:rPr>
              <w:t xml:space="preserve">Debes ingresar un valor mayor o igual a cero en goles del local.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B8B">
            <w:pPr>
              <w:widowControl w:val="0"/>
              <w:spacing w:line="240" w:lineRule="auto"/>
              <w:rPr/>
            </w:pPr>
            <w:r w:rsidDel="00000000" w:rsidR="00000000" w:rsidRPr="00000000">
              <w:rPr>
                <w:rtl w:val="0"/>
              </w:rPr>
              <w:t xml:space="preserve">GoalsVisitorError</w:t>
            </w:r>
          </w:p>
        </w:tc>
        <w:tc>
          <w:tcPr>
            <w:shd w:fill="auto" w:val="clear"/>
            <w:tcMar>
              <w:top w:w="100.0" w:type="dxa"/>
              <w:left w:w="100.0" w:type="dxa"/>
              <w:bottom w:w="100.0" w:type="dxa"/>
              <w:right w:w="100.0" w:type="dxa"/>
            </w:tcMar>
            <w:vAlign w:val="top"/>
          </w:tcPr>
          <w:p w:rsidR="00000000" w:rsidDel="00000000" w:rsidP="00000000" w:rsidRDefault="00000000" w:rsidRPr="00000000" w14:paraId="00003B8C">
            <w:pPr>
              <w:widowControl w:val="0"/>
              <w:spacing w:line="240" w:lineRule="auto"/>
              <w:rPr/>
            </w:pPr>
            <w:r w:rsidDel="00000000" w:rsidR="00000000" w:rsidRPr="00000000">
              <w:rPr>
                <w:rtl w:val="0"/>
              </w:rPr>
              <w:t xml:space="preserve">You must enter a value greater than or equal to zero in visitor goals.</w:t>
            </w:r>
          </w:p>
        </w:tc>
        <w:tc>
          <w:tcPr>
            <w:shd w:fill="auto" w:val="clear"/>
            <w:tcMar>
              <w:top w:w="100.0" w:type="dxa"/>
              <w:left w:w="100.0" w:type="dxa"/>
              <w:bottom w:w="100.0" w:type="dxa"/>
              <w:right w:w="100.0" w:type="dxa"/>
            </w:tcMar>
            <w:vAlign w:val="top"/>
          </w:tcPr>
          <w:p w:rsidR="00000000" w:rsidDel="00000000" w:rsidP="00000000" w:rsidRDefault="00000000" w:rsidRPr="00000000" w14:paraId="00003B8D">
            <w:pPr>
              <w:widowControl w:val="0"/>
              <w:spacing w:line="240" w:lineRule="auto"/>
              <w:rPr/>
            </w:pPr>
            <w:r w:rsidDel="00000000" w:rsidR="00000000" w:rsidRPr="00000000">
              <w:rPr>
                <w:rtl w:val="0"/>
              </w:rPr>
              <w:t xml:space="preserve">Debes ingresar un valor mayor o igual a cero en goles del visitante.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B8E">
            <w:pPr>
              <w:widowControl w:val="0"/>
              <w:spacing w:line="240" w:lineRule="auto"/>
              <w:rPr/>
            </w:pPr>
            <w:r w:rsidDel="00000000" w:rsidR="00000000" w:rsidRPr="00000000">
              <w:rPr>
                <w:rtl w:val="0"/>
              </w:rPr>
              <w:t xml:space="preserve">ERR018</w:t>
            </w:r>
          </w:p>
        </w:tc>
        <w:tc>
          <w:tcPr>
            <w:shd w:fill="auto" w:val="clear"/>
            <w:tcMar>
              <w:top w:w="100.0" w:type="dxa"/>
              <w:left w:w="100.0" w:type="dxa"/>
              <w:bottom w:w="100.0" w:type="dxa"/>
              <w:right w:w="100.0" w:type="dxa"/>
            </w:tcMar>
            <w:vAlign w:val="top"/>
          </w:tcPr>
          <w:p w:rsidR="00000000" w:rsidDel="00000000" w:rsidP="00000000" w:rsidRDefault="00000000" w:rsidRPr="00000000" w14:paraId="00003B8F">
            <w:pPr>
              <w:widowControl w:val="0"/>
              <w:spacing w:line="240" w:lineRule="auto"/>
              <w:rPr/>
            </w:pPr>
            <w:r w:rsidDel="00000000" w:rsidR="00000000" w:rsidRPr="00000000">
              <w:rPr>
                <w:rtl w:val="0"/>
              </w:rPr>
              <w:t xml:space="preserve">This match is no longer open to predictions.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3B90">
            <w:pPr>
              <w:widowControl w:val="0"/>
              <w:spacing w:line="240" w:lineRule="auto"/>
              <w:rPr/>
            </w:pPr>
            <w:r w:rsidDel="00000000" w:rsidR="00000000" w:rsidRPr="00000000">
              <w:rPr>
                <w:rtl w:val="0"/>
              </w:rPr>
              <w:t xml:space="preserve">Este partido ya no admite predicciones.</w:t>
            </w:r>
          </w:p>
        </w:tc>
      </w:tr>
    </w:tbl>
    <w:p w:rsidR="00000000" w:rsidDel="00000000" w:rsidP="00000000" w:rsidRDefault="00000000" w:rsidRPr="00000000" w14:paraId="00003B91">
      <w:pPr>
        <w:rPr/>
      </w:pPr>
      <w:r w:rsidDel="00000000" w:rsidR="00000000" w:rsidRPr="00000000">
        <w:rPr>
          <w:rtl w:val="0"/>
        </w:rPr>
      </w:r>
    </w:p>
    <w:p w:rsidR="00000000" w:rsidDel="00000000" w:rsidP="00000000" w:rsidRDefault="00000000" w:rsidRPr="00000000" w14:paraId="00003B92">
      <w:pPr>
        <w:numPr>
          <w:ilvl w:val="0"/>
          <w:numId w:val="6"/>
        </w:numPr>
        <w:ind w:left="720" w:hanging="360"/>
      </w:pPr>
      <w:r w:rsidDel="00000000" w:rsidR="00000000" w:rsidRPr="00000000">
        <w:rPr>
          <w:rtl w:val="0"/>
        </w:rPr>
        <w:t xml:space="preserve">Creamos la enumeración </w:t>
      </w:r>
      <w:r w:rsidDel="00000000" w:rsidR="00000000" w:rsidRPr="00000000">
        <w:rPr>
          <w:b w:val="1"/>
          <w:bCs w:val="1"/>
          <w:rtl w:val="0"/>
        </w:rPr>
        <w:t xml:space="preserve">MatchStatus</w:t>
      </w:r>
      <w:r w:rsidDel="00000000" w:rsidR="00000000" w:rsidRPr="00000000">
        <w:rPr>
          <w:rtl w:val="0"/>
        </w:rPr>
        <w:t xml:space="preserve">:</w:t>
      </w:r>
    </w:p>
    <w:p w:rsidR="00000000" w:rsidDel="00000000" w:rsidP="00000000" w:rsidRDefault="00000000" w:rsidRPr="00000000" w14:paraId="00003B93">
      <w:pPr>
        <w:ind w:left="0" w:firstLine="0"/>
        <w:rPr/>
      </w:pPr>
      <w:r w:rsidDel="00000000" w:rsidR="00000000" w:rsidRPr="00000000">
        <w:rPr>
          <w:rtl w:val="0"/>
        </w:rPr>
      </w:r>
    </w:p>
    <w:p w:rsidR="00000000" w:rsidDel="00000000" w:rsidP="00000000" w:rsidRDefault="00000000" w:rsidRPr="00000000" w14:paraId="00003B94">
      <w:pPr>
        <w:rPr>
          <w:highlight w:val="yellow"/>
        </w:rPr>
      </w:pPr>
      <w:r w:rsidDel="00000000" w:rsidR="00000000" w:rsidRPr="00000000">
        <w:rPr>
          <w:highlight w:val="yellow"/>
          <w:rtl w:val="0"/>
        </w:rPr>
        <w:t xml:space="preserve">namespace Fantasy.Shared.Enums;</w:t>
      </w:r>
    </w:p>
    <w:p w:rsidR="00000000" w:rsidDel="00000000" w:rsidP="00000000" w:rsidRDefault="00000000" w:rsidRPr="00000000" w14:paraId="00003B95">
      <w:pPr>
        <w:rPr>
          <w:highlight w:val="yellow"/>
        </w:rPr>
      </w:pPr>
      <w:r w:rsidDel="00000000" w:rsidR="00000000" w:rsidRPr="00000000">
        <w:rPr>
          <w:rtl w:val="0"/>
        </w:rPr>
      </w:r>
    </w:p>
    <w:p w:rsidR="00000000" w:rsidDel="00000000" w:rsidP="00000000" w:rsidRDefault="00000000" w:rsidRPr="00000000" w14:paraId="00003B96">
      <w:pPr>
        <w:rPr>
          <w:highlight w:val="yellow"/>
        </w:rPr>
      </w:pPr>
      <w:r w:rsidDel="00000000" w:rsidR="00000000" w:rsidRPr="00000000">
        <w:rPr>
          <w:highlight w:val="yellow"/>
          <w:rtl w:val="0"/>
        </w:rPr>
        <w:t xml:space="preserve">public enum MatchStatus</w:t>
      </w:r>
    </w:p>
    <w:p w:rsidR="00000000" w:rsidDel="00000000" w:rsidP="00000000" w:rsidRDefault="00000000" w:rsidRPr="00000000" w14:paraId="00003B97">
      <w:pPr>
        <w:rPr>
          <w:highlight w:val="yellow"/>
        </w:rPr>
      </w:pPr>
      <w:r w:rsidDel="00000000" w:rsidR="00000000" w:rsidRPr="00000000">
        <w:rPr>
          <w:highlight w:val="yellow"/>
          <w:rtl w:val="0"/>
        </w:rPr>
        <w:t xml:space="preserve">{</w:t>
      </w:r>
    </w:p>
    <w:p w:rsidR="00000000" w:rsidDel="00000000" w:rsidP="00000000" w:rsidRDefault="00000000" w:rsidRPr="00000000" w14:paraId="00003B98">
      <w:pPr>
        <w:rPr>
          <w:highlight w:val="yellow"/>
        </w:rPr>
      </w:pPr>
      <w:r w:rsidDel="00000000" w:rsidR="00000000" w:rsidRPr="00000000">
        <w:rPr>
          <w:highlight w:val="yellow"/>
          <w:rtl w:val="0"/>
        </w:rPr>
        <w:t xml:space="preserve">    LocalWin,</w:t>
      </w:r>
    </w:p>
    <w:p w:rsidR="00000000" w:rsidDel="00000000" w:rsidP="00000000" w:rsidRDefault="00000000" w:rsidRPr="00000000" w14:paraId="00003B99">
      <w:pPr>
        <w:rPr>
          <w:highlight w:val="yellow"/>
        </w:rPr>
      </w:pPr>
      <w:r w:rsidDel="00000000" w:rsidR="00000000" w:rsidRPr="00000000">
        <w:rPr>
          <w:highlight w:val="yellow"/>
          <w:rtl w:val="0"/>
        </w:rPr>
        <w:t xml:space="preserve">    Tie,</w:t>
      </w:r>
    </w:p>
    <w:p w:rsidR="00000000" w:rsidDel="00000000" w:rsidP="00000000" w:rsidRDefault="00000000" w:rsidRPr="00000000" w14:paraId="00003B9A">
      <w:pPr>
        <w:rPr>
          <w:highlight w:val="yellow"/>
        </w:rPr>
      </w:pPr>
      <w:r w:rsidDel="00000000" w:rsidR="00000000" w:rsidRPr="00000000">
        <w:rPr>
          <w:highlight w:val="yellow"/>
          <w:rtl w:val="0"/>
        </w:rPr>
        <w:t xml:space="preserve">    VisitorWin</w:t>
      </w:r>
    </w:p>
    <w:p w:rsidR="00000000" w:rsidDel="00000000" w:rsidP="00000000" w:rsidRDefault="00000000" w:rsidRPr="00000000" w14:paraId="00003B9B">
      <w:pPr>
        <w:rPr>
          <w:highlight w:val="yellow"/>
        </w:rPr>
      </w:pPr>
      <w:r w:rsidDel="00000000" w:rsidR="00000000" w:rsidRPr="00000000">
        <w:rPr>
          <w:highlight w:val="yellow"/>
          <w:rtl w:val="0"/>
        </w:rPr>
        <w:t xml:space="preserve">}</w:t>
      </w:r>
    </w:p>
    <w:p w:rsidR="00000000" w:rsidDel="00000000" w:rsidP="00000000" w:rsidRDefault="00000000" w:rsidRPr="00000000" w14:paraId="00003B9C">
      <w:pPr>
        <w:ind w:left="0" w:firstLine="0"/>
        <w:rPr/>
      </w:pPr>
      <w:r w:rsidDel="00000000" w:rsidR="00000000" w:rsidRPr="00000000">
        <w:rPr>
          <w:rtl w:val="0"/>
        </w:rPr>
      </w:r>
    </w:p>
    <w:p w:rsidR="00000000" w:rsidDel="00000000" w:rsidP="00000000" w:rsidRDefault="00000000" w:rsidRPr="00000000" w14:paraId="00003B9D">
      <w:pPr>
        <w:numPr>
          <w:ilvl w:val="0"/>
          <w:numId w:val="6"/>
        </w:numPr>
        <w:ind w:left="720" w:hanging="360"/>
      </w:pPr>
      <w:r w:rsidDel="00000000" w:rsidR="00000000" w:rsidRPr="00000000">
        <w:rPr>
          <w:rtl w:val="0"/>
        </w:rPr>
        <w:t xml:space="preserve">Modificamos el </w:t>
      </w:r>
      <w:r w:rsidDel="00000000" w:rsidR="00000000" w:rsidRPr="00000000">
        <w:rPr>
          <w:b w:val="1"/>
          <w:bCs w:val="1"/>
          <w:rtl w:val="0"/>
        </w:rPr>
        <w:t xml:space="preserve">MatchesRepository</w:t>
      </w:r>
      <w:r w:rsidDel="00000000" w:rsidR="00000000" w:rsidRPr="00000000">
        <w:rPr>
          <w:rtl w:val="0"/>
        </w:rPr>
        <w:t xml:space="preserve">:</w:t>
      </w:r>
    </w:p>
    <w:p w:rsidR="00000000" w:rsidDel="00000000" w:rsidP="00000000" w:rsidRDefault="00000000" w:rsidRPr="00000000" w14:paraId="00003B9E">
      <w:pPr>
        <w:ind w:left="0" w:firstLine="0"/>
        <w:rPr/>
      </w:pPr>
      <w:r w:rsidDel="00000000" w:rsidR="00000000" w:rsidRPr="00000000">
        <w:rPr>
          <w:rtl w:val="0"/>
        </w:rPr>
      </w:r>
    </w:p>
    <w:p w:rsidR="00000000" w:rsidDel="00000000" w:rsidP="00000000" w:rsidRDefault="00000000" w:rsidRPr="00000000" w14:paraId="00003B9F">
      <w:pPr>
        <w:rPr/>
      </w:pPr>
      <w:r w:rsidDel="00000000" w:rsidR="00000000" w:rsidRPr="00000000">
        <w:rPr>
          <w:rtl w:val="0"/>
        </w:rPr>
        <w:t xml:space="preserve">_context.Update(currentMatch);</w:t>
      </w:r>
    </w:p>
    <w:p w:rsidR="00000000" w:rsidDel="00000000" w:rsidP="00000000" w:rsidRDefault="00000000" w:rsidRPr="00000000" w14:paraId="00003BA0">
      <w:pPr>
        <w:rPr/>
      </w:pPr>
      <w:r w:rsidDel="00000000" w:rsidR="00000000" w:rsidRPr="00000000">
        <w:rPr>
          <w:rtl w:val="0"/>
        </w:rPr>
        <w:t xml:space="preserve">try</w:t>
      </w:r>
    </w:p>
    <w:p w:rsidR="00000000" w:rsidDel="00000000" w:rsidP="00000000" w:rsidRDefault="00000000" w:rsidRPr="00000000" w14:paraId="00003BA1">
      <w:pPr>
        <w:rPr/>
      </w:pPr>
      <w:r w:rsidDel="00000000" w:rsidR="00000000" w:rsidRPr="00000000">
        <w:rPr>
          <w:rtl w:val="0"/>
        </w:rPr>
        <w:t xml:space="preserve">{</w:t>
      </w:r>
    </w:p>
    <w:p w:rsidR="00000000" w:rsidDel="00000000" w:rsidP="00000000" w:rsidRDefault="00000000" w:rsidRPr="00000000" w14:paraId="00003BA2">
      <w:pPr>
        <w:rPr/>
      </w:pPr>
      <w:r w:rsidDel="00000000" w:rsidR="00000000" w:rsidRPr="00000000">
        <w:rPr>
          <w:rtl w:val="0"/>
        </w:rPr>
        <w:t xml:space="preserve">    await _context.SaveChangesAsync();</w:t>
      </w:r>
    </w:p>
    <w:p w:rsidR="00000000" w:rsidDel="00000000" w:rsidP="00000000" w:rsidRDefault="00000000" w:rsidRPr="00000000" w14:paraId="00003BA3">
      <w:pPr>
        <w:rPr>
          <w:highlight w:val="yellow"/>
        </w:rPr>
      </w:pPr>
      <w:r w:rsidDel="00000000" w:rsidR="00000000" w:rsidRPr="00000000">
        <w:rPr>
          <w:highlight w:val="yellow"/>
          <w:rtl w:val="0"/>
        </w:rPr>
        <w:t xml:space="preserve">    if (currentMatch.GoalsLocal != null &amp;&amp; currentMatch.GoalsVisitor != null)</w:t>
      </w:r>
    </w:p>
    <w:p w:rsidR="00000000" w:rsidDel="00000000" w:rsidP="00000000" w:rsidRDefault="00000000" w:rsidRPr="00000000" w14:paraId="00003BA4">
      <w:pPr>
        <w:rPr>
          <w:highlight w:val="yellow"/>
        </w:rPr>
      </w:pPr>
      <w:r w:rsidDel="00000000" w:rsidR="00000000" w:rsidRPr="00000000">
        <w:rPr>
          <w:highlight w:val="yellow"/>
          <w:rtl w:val="0"/>
        </w:rPr>
        <w:t xml:space="preserve">    {</w:t>
      </w:r>
    </w:p>
    <w:p w:rsidR="00000000" w:rsidDel="00000000" w:rsidP="00000000" w:rsidRDefault="00000000" w:rsidRPr="00000000" w14:paraId="00003BA5">
      <w:pPr>
        <w:rPr>
          <w:highlight w:val="yellow"/>
        </w:rPr>
      </w:pPr>
      <w:r w:rsidDel="00000000" w:rsidR="00000000" w:rsidRPr="00000000">
        <w:rPr>
          <w:highlight w:val="yellow"/>
          <w:rtl w:val="0"/>
        </w:rPr>
        <w:t xml:space="preserve">        await CloseMatchAsync(currentMatch);</w:t>
      </w:r>
    </w:p>
    <w:p w:rsidR="00000000" w:rsidDel="00000000" w:rsidP="00000000" w:rsidRDefault="00000000" w:rsidRPr="00000000" w14:paraId="00003BA6">
      <w:pPr>
        <w:rPr>
          <w:highlight w:val="yellow"/>
        </w:rPr>
      </w:pPr>
      <w:r w:rsidDel="00000000" w:rsidR="00000000" w:rsidRPr="00000000">
        <w:rPr>
          <w:highlight w:val="yellow"/>
          <w:rtl w:val="0"/>
        </w:rPr>
        <w:t xml:space="preserve">    }</w:t>
      </w:r>
    </w:p>
    <w:p w:rsidR="00000000" w:rsidDel="00000000" w:rsidP="00000000" w:rsidRDefault="00000000" w:rsidRPr="00000000" w14:paraId="00003BA7">
      <w:pPr>
        <w:rPr/>
      </w:pPr>
      <w:r w:rsidDel="00000000" w:rsidR="00000000" w:rsidRPr="00000000">
        <w:rPr>
          <w:rtl w:val="0"/>
        </w:rPr>
        <w:t xml:space="preserve">    return new ActionResponse&lt;Match&gt;</w:t>
      </w:r>
    </w:p>
    <w:p w:rsidR="00000000" w:rsidDel="00000000" w:rsidP="00000000" w:rsidRDefault="00000000" w:rsidRPr="00000000" w14:paraId="00003BA8">
      <w:pPr>
        <w:rPr/>
      </w:pPr>
      <w:r w:rsidDel="00000000" w:rsidR="00000000" w:rsidRPr="00000000">
        <w:rPr>
          <w:rtl w:val="0"/>
        </w:rPr>
        <w:t xml:space="preserve">    {</w:t>
      </w:r>
    </w:p>
    <w:p w:rsidR="00000000" w:rsidDel="00000000" w:rsidP="00000000" w:rsidRDefault="00000000" w:rsidRPr="00000000" w14:paraId="00003BA9">
      <w:pPr>
        <w:rPr/>
      </w:pPr>
      <w:r w:rsidDel="00000000" w:rsidR="00000000" w:rsidRPr="00000000">
        <w:rPr>
          <w:rtl w:val="0"/>
        </w:rPr>
        <w:t xml:space="preserve">        WasSuccess = true,</w:t>
      </w:r>
    </w:p>
    <w:p w:rsidR="00000000" w:rsidDel="00000000" w:rsidP="00000000" w:rsidRDefault="00000000" w:rsidRPr="00000000" w14:paraId="00003BAA">
      <w:pPr>
        <w:rPr/>
      </w:pPr>
      <w:r w:rsidDel="00000000" w:rsidR="00000000" w:rsidRPr="00000000">
        <w:rPr>
          <w:rtl w:val="0"/>
        </w:rPr>
        <w:t xml:space="preserve">        Result = currentMatch</w:t>
      </w:r>
    </w:p>
    <w:p w:rsidR="00000000" w:rsidDel="00000000" w:rsidP="00000000" w:rsidRDefault="00000000" w:rsidRPr="00000000" w14:paraId="00003BAB">
      <w:pPr>
        <w:rPr/>
      </w:pPr>
      <w:r w:rsidDel="00000000" w:rsidR="00000000" w:rsidRPr="00000000">
        <w:rPr>
          <w:rtl w:val="0"/>
        </w:rPr>
        <w:t xml:space="preserve">    };</w:t>
      </w:r>
    </w:p>
    <w:p w:rsidR="00000000" w:rsidDel="00000000" w:rsidP="00000000" w:rsidRDefault="00000000" w:rsidRPr="00000000" w14:paraId="00003BAC">
      <w:pPr>
        <w:rPr/>
      </w:pPr>
      <w:r w:rsidDel="00000000" w:rsidR="00000000" w:rsidRPr="00000000">
        <w:rPr>
          <w:rtl w:val="0"/>
        </w:rPr>
        <w:t xml:space="preserve">}</w:t>
      </w:r>
    </w:p>
    <w:p w:rsidR="00000000" w:rsidDel="00000000" w:rsidP="00000000" w:rsidRDefault="00000000" w:rsidRPr="00000000" w14:paraId="00003BAD">
      <w:pPr>
        <w:rPr/>
      </w:pPr>
      <w:r w:rsidDel="00000000" w:rsidR="00000000" w:rsidRPr="00000000">
        <w:rPr>
          <w:rtl w:val="0"/>
        </w:rPr>
        <w:t xml:space="preserve">…</w:t>
      </w:r>
    </w:p>
    <w:p w:rsidR="00000000" w:rsidDel="00000000" w:rsidP="00000000" w:rsidRDefault="00000000" w:rsidRPr="00000000" w14:paraId="00003BAE">
      <w:pPr>
        <w:rPr>
          <w:highlight w:val="yellow"/>
        </w:rPr>
      </w:pPr>
      <w:r w:rsidDel="00000000" w:rsidR="00000000" w:rsidRPr="00000000">
        <w:rPr>
          <w:highlight w:val="yellow"/>
          <w:rtl w:val="0"/>
        </w:rPr>
        <w:t xml:space="preserve">private async Task CloseMatchAsync(Match match)</w:t>
      </w:r>
    </w:p>
    <w:p w:rsidR="00000000" w:rsidDel="00000000" w:rsidP="00000000" w:rsidRDefault="00000000" w:rsidRPr="00000000" w14:paraId="00003BAF">
      <w:pPr>
        <w:rPr>
          <w:highlight w:val="yellow"/>
        </w:rPr>
      </w:pPr>
      <w:r w:rsidDel="00000000" w:rsidR="00000000" w:rsidRPr="00000000">
        <w:rPr>
          <w:highlight w:val="yellow"/>
          <w:rtl w:val="0"/>
        </w:rPr>
        <w:t xml:space="preserve">{</w:t>
      </w:r>
    </w:p>
    <w:p w:rsidR="00000000" w:rsidDel="00000000" w:rsidP="00000000" w:rsidRDefault="00000000" w:rsidRPr="00000000" w14:paraId="00003BB0">
      <w:pPr>
        <w:rPr>
          <w:highlight w:val="yellow"/>
        </w:rPr>
      </w:pPr>
      <w:r w:rsidDel="00000000" w:rsidR="00000000" w:rsidRPr="00000000">
        <w:rPr>
          <w:highlight w:val="yellow"/>
          <w:rtl w:val="0"/>
        </w:rPr>
        <w:t xml:space="preserve">    var predictions = await _context.Predictions</w:t>
      </w:r>
    </w:p>
    <w:p w:rsidR="00000000" w:rsidDel="00000000" w:rsidP="00000000" w:rsidRDefault="00000000" w:rsidRPr="00000000" w14:paraId="00003BB1">
      <w:pPr>
        <w:rPr>
          <w:highlight w:val="yellow"/>
        </w:rPr>
      </w:pPr>
      <w:r w:rsidDel="00000000" w:rsidR="00000000" w:rsidRPr="00000000">
        <w:rPr>
          <w:highlight w:val="yellow"/>
          <w:rtl w:val="0"/>
        </w:rPr>
        <w:t xml:space="preserve">        .Where(x =&gt; x.MatchId == match.Id)</w:t>
      </w:r>
    </w:p>
    <w:p w:rsidR="00000000" w:rsidDel="00000000" w:rsidP="00000000" w:rsidRDefault="00000000" w:rsidRPr="00000000" w14:paraId="00003BB2">
      <w:pPr>
        <w:rPr>
          <w:highlight w:val="yellow"/>
        </w:rPr>
      </w:pPr>
      <w:r w:rsidDel="00000000" w:rsidR="00000000" w:rsidRPr="00000000">
        <w:rPr>
          <w:highlight w:val="yellow"/>
          <w:rtl w:val="0"/>
        </w:rPr>
        <w:t xml:space="preserve">        .ToListAsync();</w:t>
      </w:r>
    </w:p>
    <w:p w:rsidR="00000000" w:rsidDel="00000000" w:rsidP="00000000" w:rsidRDefault="00000000" w:rsidRPr="00000000" w14:paraId="00003BB3">
      <w:pPr>
        <w:rPr>
          <w:highlight w:val="yellow"/>
        </w:rPr>
      </w:pPr>
      <w:r w:rsidDel="00000000" w:rsidR="00000000" w:rsidRPr="00000000">
        <w:rPr>
          <w:highlight w:val="yellow"/>
          <w:rtl w:val="0"/>
        </w:rPr>
        <w:t xml:space="preserve">    foreach (var prediction in predictions)</w:t>
      </w:r>
    </w:p>
    <w:p w:rsidR="00000000" w:rsidDel="00000000" w:rsidP="00000000" w:rsidRDefault="00000000" w:rsidRPr="00000000" w14:paraId="00003BB4">
      <w:pPr>
        <w:rPr>
          <w:highlight w:val="yellow"/>
        </w:rPr>
      </w:pPr>
      <w:r w:rsidDel="00000000" w:rsidR="00000000" w:rsidRPr="00000000">
        <w:rPr>
          <w:highlight w:val="yellow"/>
          <w:rtl w:val="0"/>
        </w:rPr>
        <w:t xml:space="preserve">    {</w:t>
      </w:r>
    </w:p>
    <w:p w:rsidR="00000000" w:rsidDel="00000000" w:rsidP="00000000" w:rsidRDefault="00000000" w:rsidRPr="00000000" w14:paraId="00003BB5">
      <w:pPr>
        <w:rPr>
          <w:highlight w:val="yellow"/>
        </w:rPr>
      </w:pPr>
      <w:r w:rsidDel="00000000" w:rsidR="00000000" w:rsidRPr="00000000">
        <w:rPr>
          <w:highlight w:val="yellow"/>
          <w:rtl w:val="0"/>
        </w:rPr>
        <w:t xml:space="preserve">        var points = CalculatePoints(match, prediction);</w:t>
      </w:r>
    </w:p>
    <w:p w:rsidR="00000000" w:rsidDel="00000000" w:rsidP="00000000" w:rsidRDefault="00000000" w:rsidRPr="00000000" w14:paraId="00003BB6">
      <w:pPr>
        <w:rPr>
          <w:highlight w:val="yellow"/>
        </w:rPr>
      </w:pPr>
      <w:r w:rsidDel="00000000" w:rsidR="00000000" w:rsidRPr="00000000">
        <w:rPr>
          <w:highlight w:val="yellow"/>
          <w:rtl w:val="0"/>
        </w:rPr>
        <w:t xml:space="preserve">        prediction.Points = points;</w:t>
      </w:r>
    </w:p>
    <w:p w:rsidR="00000000" w:rsidDel="00000000" w:rsidP="00000000" w:rsidRDefault="00000000" w:rsidRPr="00000000" w14:paraId="00003BB7">
      <w:pPr>
        <w:rPr>
          <w:highlight w:val="yellow"/>
        </w:rPr>
      </w:pPr>
      <w:r w:rsidDel="00000000" w:rsidR="00000000" w:rsidRPr="00000000">
        <w:rPr>
          <w:highlight w:val="yellow"/>
          <w:rtl w:val="0"/>
        </w:rPr>
        <w:t xml:space="preserve">        _context.Update(prediction);</w:t>
      </w:r>
    </w:p>
    <w:p w:rsidR="00000000" w:rsidDel="00000000" w:rsidP="00000000" w:rsidRDefault="00000000" w:rsidRPr="00000000" w14:paraId="00003BB8">
      <w:pPr>
        <w:rPr>
          <w:highlight w:val="yellow"/>
        </w:rPr>
      </w:pPr>
      <w:r w:rsidDel="00000000" w:rsidR="00000000" w:rsidRPr="00000000">
        <w:rPr>
          <w:highlight w:val="yellow"/>
          <w:rtl w:val="0"/>
        </w:rPr>
        <w:t xml:space="preserve">    }</w:t>
      </w:r>
    </w:p>
    <w:p w:rsidR="00000000" w:rsidDel="00000000" w:rsidP="00000000" w:rsidRDefault="00000000" w:rsidRPr="00000000" w14:paraId="00003BB9">
      <w:pPr>
        <w:rPr>
          <w:highlight w:val="yellow"/>
        </w:rPr>
      </w:pPr>
      <w:r w:rsidDel="00000000" w:rsidR="00000000" w:rsidRPr="00000000">
        <w:rPr>
          <w:highlight w:val="yellow"/>
          <w:rtl w:val="0"/>
        </w:rPr>
        <w:t xml:space="preserve">    await _context.SaveChangesAsync();</w:t>
      </w:r>
    </w:p>
    <w:p w:rsidR="00000000" w:rsidDel="00000000" w:rsidP="00000000" w:rsidRDefault="00000000" w:rsidRPr="00000000" w14:paraId="00003BBA">
      <w:pPr>
        <w:rPr>
          <w:highlight w:val="yellow"/>
        </w:rPr>
      </w:pPr>
      <w:r w:rsidDel="00000000" w:rsidR="00000000" w:rsidRPr="00000000">
        <w:rPr>
          <w:highlight w:val="yellow"/>
          <w:rtl w:val="0"/>
        </w:rPr>
        <w:t xml:space="preserve">}</w:t>
      </w:r>
    </w:p>
    <w:p w:rsidR="00000000" w:rsidDel="00000000" w:rsidP="00000000" w:rsidRDefault="00000000" w:rsidRPr="00000000" w14:paraId="00003BBB">
      <w:pPr>
        <w:rPr>
          <w:highlight w:val="yellow"/>
        </w:rPr>
      </w:pPr>
      <w:r w:rsidDel="00000000" w:rsidR="00000000" w:rsidRPr="00000000">
        <w:rPr>
          <w:rtl w:val="0"/>
        </w:rPr>
      </w:r>
    </w:p>
    <w:p w:rsidR="00000000" w:rsidDel="00000000" w:rsidP="00000000" w:rsidRDefault="00000000" w:rsidRPr="00000000" w14:paraId="00003BBC">
      <w:pPr>
        <w:rPr>
          <w:highlight w:val="yellow"/>
        </w:rPr>
      </w:pPr>
      <w:r w:rsidDel="00000000" w:rsidR="00000000" w:rsidRPr="00000000">
        <w:rPr>
          <w:highlight w:val="yellow"/>
          <w:rtl w:val="0"/>
        </w:rPr>
        <w:t xml:space="preserve">private int CalculatePoints(Match match, Prediction prediction)</w:t>
      </w:r>
    </w:p>
    <w:p w:rsidR="00000000" w:rsidDel="00000000" w:rsidP="00000000" w:rsidRDefault="00000000" w:rsidRPr="00000000" w14:paraId="00003BBD">
      <w:pPr>
        <w:rPr>
          <w:highlight w:val="yellow"/>
        </w:rPr>
      </w:pPr>
      <w:r w:rsidDel="00000000" w:rsidR="00000000" w:rsidRPr="00000000">
        <w:rPr>
          <w:highlight w:val="yellow"/>
          <w:rtl w:val="0"/>
        </w:rPr>
        <w:t xml:space="preserve">{</w:t>
      </w:r>
    </w:p>
    <w:p w:rsidR="00000000" w:rsidDel="00000000" w:rsidP="00000000" w:rsidRDefault="00000000" w:rsidRPr="00000000" w14:paraId="00003BBE">
      <w:pPr>
        <w:rPr>
          <w:highlight w:val="yellow"/>
        </w:rPr>
      </w:pPr>
      <w:r w:rsidDel="00000000" w:rsidR="00000000" w:rsidRPr="00000000">
        <w:rPr>
          <w:highlight w:val="yellow"/>
          <w:rtl w:val="0"/>
        </w:rPr>
        <w:t xml:space="preserve">    int points = 0;</w:t>
      </w:r>
    </w:p>
    <w:p w:rsidR="00000000" w:rsidDel="00000000" w:rsidP="00000000" w:rsidRDefault="00000000" w:rsidRPr="00000000" w14:paraId="00003BBF">
      <w:pPr>
        <w:rPr>
          <w:highlight w:val="yellow"/>
        </w:rPr>
      </w:pPr>
      <w:r w:rsidDel="00000000" w:rsidR="00000000" w:rsidRPr="00000000">
        <w:rPr>
          <w:highlight w:val="yellow"/>
          <w:rtl w:val="0"/>
        </w:rPr>
        <w:t xml:space="preserve">    var matchStatus = GetMatchStatus(match.GoalsLocal!.Value, match.GoalsVisitor!.Value);</w:t>
      </w:r>
    </w:p>
    <w:p w:rsidR="00000000" w:rsidDel="00000000" w:rsidP="00000000" w:rsidRDefault="00000000" w:rsidRPr="00000000" w14:paraId="00003BC0">
      <w:pPr>
        <w:rPr>
          <w:highlight w:val="yellow"/>
        </w:rPr>
      </w:pPr>
      <w:r w:rsidDel="00000000" w:rsidR="00000000" w:rsidRPr="00000000">
        <w:rPr>
          <w:highlight w:val="yellow"/>
          <w:rtl w:val="0"/>
        </w:rPr>
        <w:t xml:space="preserve">    var predictionStatus = GetMatchStatus(prediction.GoalsLocal!.Value, prediction.GoalsVisitor!.Value);</w:t>
      </w:r>
    </w:p>
    <w:p w:rsidR="00000000" w:rsidDel="00000000" w:rsidP="00000000" w:rsidRDefault="00000000" w:rsidRPr="00000000" w14:paraId="00003BC1">
      <w:pPr>
        <w:rPr>
          <w:highlight w:val="yellow"/>
        </w:rPr>
      </w:pPr>
      <w:r w:rsidDel="00000000" w:rsidR="00000000" w:rsidRPr="00000000">
        <w:rPr>
          <w:highlight w:val="yellow"/>
          <w:rtl w:val="0"/>
        </w:rPr>
        <w:t xml:space="preserve">    if (matchStatus == predictionStatus) points += 5;</w:t>
      </w:r>
    </w:p>
    <w:p w:rsidR="00000000" w:rsidDel="00000000" w:rsidP="00000000" w:rsidRDefault="00000000" w:rsidRPr="00000000" w14:paraId="00003BC2">
      <w:pPr>
        <w:rPr>
          <w:highlight w:val="yellow"/>
        </w:rPr>
      </w:pPr>
      <w:r w:rsidDel="00000000" w:rsidR="00000000" w:rsidRPr="00000000">
        <w:rPr>
          <w:highlight w:val="yellow"/>
          <w:rtl w:val="0"/>
        </w:rPr>
        <w:t xml:space="preserve">    if (match.GoalsLocal == prediction.GoalsLocal) points += 2;</w:t>
      </w:r>
    </w:p>
    <w:p w:rsidR="00000000" w:rsidDel="00000000" w:rsidP="00000000" w:rsidRDefault="00000000" w:rsidRPr="00000000" w14:paraId="00003BC3">
      <w:pPr>
        <w:rPr>
          <w:highlight w:val="yellow"/>
        </w:rPr>
      </w:pPr>
      <w:r w:rsidDel="00000000" w:rsidR="00000000" w:rsidRPr="00000000">
        <w:rPr>
          <w:highlight w:val="yellow"/>
          <w:rtl w:val="0"/>
        </w:rPr>
        <w:t xml:space="preserve">    if (match.GoalsVisitor == prediction.GoalsVisitor) points += 2;</w:t>
      </w:r>
    </w:p>
    <w:p w:rsidR="00000000" w:rsidDel="00000000" w:rsidP="00000000" w:rsidRDefault="00000000" w:rsidRPr="00000000" w14:paraId="00003BC4">
      <w:pPr>
        <w:rPr>
          <w:highlight w:val="yellow"/>
        </w:rPr>
      </w:pPr>
      <w:r w:rsidDel="00000000" w:rsidR="00000000" w:rsidRPr="00000000">
        <w:rPr>
          <w:highlight w:val="yellow"/>
          <w:rtl w:val="0"/>
        </w:rPr>
        <w:t xml:space="preserve">    if (Math.Abs((decimal)match.GoalsLocal! - (decimal)match.GoalsVisitor!) == Math.Abs((decimal)prediction.GoalsLocal! - (decimal)prediction.GoalsVisitor!)) points++;</w:t>
      </w:r>
    </w:p>
    <w:p w:rsidR="00000000" w:rsidDel="00000000" w:rsidP="00000000" w:rsidRDefault="00000000" w:rsidRPr="00000000" w14:paraId="00003BC5">
      <w:pPr>
        <w:rPr>
          <w:highlight w:val="yellow"/>
        </w:rPr>
      </w:pPr>
      <w:r w:rsidDel="00000000" w:rsidR="00000000" w:rsidRPr="00000000">
        <w:rPr>
          <w:highlight w:val="yellow"/>
          <w:rtl w:val="0"/>
        </w:rPr>
        <w:t xml:space="preserve">    return points;</w:t>
      </w:r>
    </w:p>
    <w:p w:rsidR="00000000" w:rsidDel="00000000" w:rsidP="00000000" w:rsidRDefault="00000000" w:rsidRPr="00000000" w14:paraId="00003BC6">
      <w:pPr>
        <w:rPr>
          <w:highlight w:val="yellow"/>
        </w:rPr>
      </w:pPr>
      <w:r w:rsidDel="00000000" w:rsidR="00000000" w:rsidRPr="00000000">
        <w:rPr>
          <w:highlight w:val="yellow"/>
          <w:rtl w:val="0"/>
        </w:rPr>
        <w:t xml:space="preserve">}</w:t>
      </w:r>
    </w:p>
    <w:p w:rsidR="00000000" w:rsidDel="00000000" w:rsidP="00000000" w:rsidRDefault="00000000" w:rsidRPr="00000000" w14:paraId="00003BC7">
      <w:pPr>
        <w:rPr>
          <w:highlight w:val="yellow"/>
        </w:rPr>
      </w:pPr>
      <w:r w:rsidDel="00000000" w:rsidR="00000000" w:rsidRPr="00000000">
        <w:rPr>
          <w:rtl w:val="0"/>
        </w:rPr>
      </w:r>
    </w:p>
    <w:p w:rsidR="00000000" w:rsidDel="00000000" w:rsidP="00000000" w:rsidRDefault="00000000" w:rsidRPr="00000000" w14:paraId="00003BC8">
      <w:pPr>
        <w:rPr>
          <w:highlight w:val="yellow"/>
        </w:rPr>
      </w:pPr>
      <w:r w:rsidDel="00000000" w:rsidR="00000000" w:rsidRPr="00000000">
        <w:rPr>
          <w:highlight w:val="yellow"/>
          <w:rtl w:val="0"/>
        </w:rPr>
        <w:t xml:space="preserve">private MatchStatus GetMatchStatus(int goalsLocal, int goalsVisitor)</w:t>
      </w:r>
    </w:p>
    <w:p w:rsidR="00000000" w:rsidDel="00000000" w:rsidP="00000000" w:rsidRDefault="00000000" w:rsidRPr="00000000" w14:paraId="00003BC9">
      <w:pPr>
        <w:rPr>
          <w:highlight w:val="yellow"/>
        </w:rPr>
      </w:pPr>
      <w:r w:rsidDel="00000000" w:rsidR="00000000" w:rsidRPr="00000000">
        <w:rPr>
          <w:highlight w:val="yellow"/>
          <w:rtl w:val="0"/>
        </w:rPr>
        <w:t xml:space="preserve">{</w:t>
      </w:r>
    </w:p>
    <w:p w:rsidR="00000000" w:rsidDel="00000000" w:rsidP="00000000" w:rsidRDefault="00000000" w:rsidRPr="00000000" w14:paraId="00003BCA">
      <w:pPr>
        <w:rPr>
          <w:highlight w:val="yellow"/>
        </w:rPr>
      </w:pPr>
      <w:r w:rsidDel="00000000" w:rsidR="00000000" w:rsidRPr="00000000">
        <w:rPr>
          <w:highlight w:val="yellow"/>
          <w:rtl w:val="0"/>
        </w:rPr>
        <w:t xml:space="preserve">    if (goalsLocal &gt; goalsVisitor) return MatchStatus.LocalWin;</w:t>
      </w:r>
    </w:p>
    <w:p w:rsidR="00000000" w:rsidDel="00000000" w:rsidP="00000000" w:rsidRDefault="00000000" w:rsidRPr="00000000" w14:paraId="00003BCB">
      <w:pPr>
        <w:rPr>
          <w:highlight w:val="yellow"/>
        </w:rPr>
      </w:pPr>
      <w:r w:rsidDel="00000000" w:rsidR="00000000" w:rsidRPr="00000000">
        <w:rPr>
          <w:highlight w:val="yellow"/>
          <w:rtl w:val="0"/>
        </w:rPr>
        <w:t xml:space="preserve">    if (goalsLocal &lt; goalsVisitor) return MatchStatus.VisitorWin;</w:t>
      </w:r>
    </w:p>
    <w:p w:rsidR="00000000" w:rsidDel="00000000" w:rsidP="00000000" w:rsidRDefault="00000000" w:rsidRPr="00000000" w14:paraId="00003BCC">
      <w:pPr>
        <w:rPr>
          <w:highlight w:val="yellow"/>
        </w:rPr>
      </w:pPr>
      <w:r w:rsidDel="00000000" w:rsidR="00000000" w:rsidRPr="00000000">
        <w:rPr>
          <w:highlight w:val="yellow"/>
          <w:rtl w:val="0"/>
        </w:rPr>
        <w:t xml:space="preserve">    return MatchStatus.Tie;</w:t>
      </w:r>
    </w:p>
    <w:p w:rsidR="00000000" w:rsidDel="00000000" w:rsidP="00000000" w:rsidRDefault="00000000" w:rsidRPr="00000000" w14:paraId="00003BCD">
      <w:pPr>
        <w:rPr>
          <w:highlight w:val="yellow"/>
        </w:rPr>
      </w:pPr>
      <w:r w:rsidDel="00000000" w:rsidR="00000000" w:rsidRPr="00000000">
        <w:rPr>
          <w:highlight w:val="yellow"/>
          <w:rtl w:val="0"/>
        </w:rPr>
        <w:t xml:space="preserve">}</w:t>
      </w:r>
    </w:p>
    <w:p w:rsidR="00000000" w:rsidDel="00000000" w:rsidP="00000000" w:rsidRDefault="00000000" w:rsidRPr="00000000" w14:paraId="00003BCE">
      <w:pPr>
        <w:ind w:left="0" w:firstLine="0"/>
        <w:rPr/>
      </w:pPr>
      <w:r w:rsidDel="00000000" w:rsidR="00000000" w:rsidRPr="00000000">
        <w:rPr>
          <w:rtl w:val="0"/>
        </w:rPr>
      </w:r>
    </w:p>
    <w:p w:rsidR="00000000" w:rsidDel="00000000" w:rsidP="00000000" w:rsidRDefault="00000000" w:rsidRPr="00000000" w14:paraId="00003BCF">
      <w:pPr>
        <w:numPr>
          <w:ilvl w:val="0"/>
          <w:numId w:val="6"/>
        </w:numPr>
        <w:ind w:left="720" w:hanging="360"/>
      </w:pPr>
      <w:r w:rsidDel="00000000" w:rsidR="00000000" w:rsidRPr="00000000">
        <w:rPr>
          <w:rtl w:val="0"/>
        </w:rPr>
        <w:t xml:space="preserve">Modificamos el </w:t>
      </w:r>
      <w:r w:rsidDel="00000000" w:rsidR="00000000" w:rsidRPr="00000000">
        <w:rPr>
          <w:b w:val="1"/>
          <w:bCs w:val="1"/>
          <w:rtl w:val="0"/>
        </w:rPr>
        <w:t xml:space="preserve">PredictionsRepository</w:t>
      </w:r>
      <w:r w:rsidDel="00000000" w:rsidR="00000000" w:rsidRPr="00000000">
        <w:rPr>
          <w:rtl w:val="0"/>
        </w:rPr>
        <w:t xml:space="preserve">:</w:t>
      </w:r>
    </w:p>
    <w:p w:rsidR="00000000" w:rsidDel="00000000" w:rsidP="00000000" w:rsidRDefault="00000000" w:rsidRPr="00000000" w14:paraId="00003BD0">
      <w:pPr>
        <w:ind w:left="0" w:firstLine="0"/>
        <w:rPr/>
      </w:pPr>
      <w:r w:rsidDel="00000000" w:rsidR="00000000" w:rsidRPr="00000000">
        <w:rPr>
          <w:rtl w:val="0"/>
        </w:rPr>
      </w:r>
    </w:p>
    <w:p w:rsidR="00000000" w:rsidDel="00000000" w:rsidP="00000000" w:rsidRDefault="00000000" w:rsidRPr="00000000" w14:paraId="00003BD1">
      <w:pPr>
        <w:rPr/>
      </w:pPr>
      <w:r w:rsidDel="00000000" w:rsidR="00000000" w:rsidRPr="00000000">
        <w:rPr>
          <w:rtl w:val="0"/>
        </w:rPr>
        <w:t xml:space="preserve">public async Task&lt;ActionResponse&lt;Prediction&gt;&gt; UpdateAsync(PredictionDTO predictionDTO)</w:t>
      </w:r>
    </w:p>
    <w:p w:rsidR="00000000" w:rsidDel="00000000" w:rsidP="00000000" w:rsidRDefault="00000000" w:rsidRPr="00000000" w14:paraId="00003BD2">
      <w:pPr>
        <w:rPr/>
      </w:pPr>
      <w:r w:rsidDel="00000000" w:rsidR="00000000" w:rsidRPr="00000000">
        <w:rPr>
          <w:rtl w:val="0"/>
        </w:rPr>
        <w:t xml:space="preserve">{</w:t>
      </w:r>
    </w:p>
    <w:p w:rsidR="00000000" w:rsidDel="00000000" w:rsidP="00000000" w:rsidRDefault="00000000" w:rsidRPr="00000000" w14:paraId="00003BD3">
      <w:pPr>
        <w:rPr>
          <w:highlight w:val="yellow"/>
        </w:rPr>
      </w:pPr>
      <w:r w:rsidDel="00000000" w:rsidR="00000000" w:rsidRPr="00000000">
        <w:rPr>
          <w:rtl w:val="0"/>
        </w:rPr>
        <w:t xml:space="preserve">    var currentPrediction = await _context.Predictions</w:t>
      </w:r>
      <w:r w:rsidDel="00000000" w:rsidR="00000000" w:rsidRPr="00000000">
        <w:rPr>
          <w:rtl w:val="0"/>
        </w:rPr>
      </w:r>
    </w:p>
    <w:p w:rsidR="00000000" w:rsidDel="00000000" w:rsidP="00000000" w:rsidRDefault="00000000" w:rsidRPr="00000000" w14:paraId="00003BD4">
      <w:pPr>
        <w:rPr>
          <w:highlight w:val="yellow"/>
        </w:rPr>
      </w:pPr>
      <w:r w:rsidDel="00000000" w:rsidR="00000000" w:rsidRPr="00000000">
        <w:rPr>
          <w:highlight w:val="yellow"/>
          <w:rtl w:val="0"/>
        </w:rPr>
        <w:t xml:space="preserve">        .Include(x =&gt; x.Match)</w:t>
      </w:r>
    </w:p>
    <w:p w:rsidR="00000000" w:rsidDel="00000000" w:rsidP="00000000" w:rsidRDefault="00000000" w:rsidRPr="00000000" w14:paraId="00003BD5">
      <w:pPr>
        <w:rPr/>
      </w:pPr>
      <w:r w:rsidDel="00000000" w:rsidR="00000000" w:rsidRPr="00000000">
        <w:rPr>
          <w:highlight w:val="yellow"/>
          <w:rtl w:val="0"/>
        </w:rPr>
        <w:t xml:space="preserve">        .FirstOrDefaultAsync(x =&gt; x.Id == predictionDTO.Id)</w:t>
      </w:r>
      <w:r w:rsidDel="00000000" w:rsidR="00000000" w:rsidRPr="00000000">
        <w:rPr>
          <w:rtl w:val="0"/>
        </w:rPr>
        <w:t xml:space="preserve">;</w:t>
      </w:r>
    </w:p>
    <w:p w:rsidR="00000000" w:rsidDel="00000000" w:rsidP="00000000" w:rsidRDefault="00000000" w:rsidRPr="00000000" w14:paraId="00003BD6">
      <w:pPr>
        <w:rPr/>
      </w:pPr>
      <w:r w:rsidDel="00000000" w:rsidR="00000000" w:rsidRPr="00000000">
        <w:rPr>
          <w:rtl w:val="0"/>
        </w:rPr>
        <w:t xml:space="preserve">    if (currentPrediction == null)</w:t>
      </w:r>
    </w:p>
    <w:p w:rsidR="00000000" w:rsidDel="00000000" w:rsidP="00000000" w:rsidRDefault="00000000" w:rsidRPr="00000000" w14:paraId="00003BD7">
      <w:pPr>
        <w:rPr/>
      </w:pPr>
      <w:r w:rsidDel="00000000" w:rsidR="00000000" w:rsidRPr="00000000">
        <w:rPr>
          <w:rtl w:val="0"/>
        </w:rPr>
        <w:t xml:space="preserve">    {</w:t>
      </w:r>
    </w:p>
    <w:p w:rsidR="00000000" w:rsidDel="00000000" w:rsidP="00000000" w:rsidRDefault="00000000" w:rsidRPr="00000000" w14:paraId="00003BD8">
      <w:pPr>
        <w:rPr/>
      </w:pPr>
      <w:r w:rsidDel="00000000" w:rsidR="00000000" w:rsidRPr="00000000">
        <w:rPr>
          <w:rtl w:val="0"/>
        </w:rPr>
        <w:t xml:space="preserve">        return new ActionResponse&lt;Prediction&gt;</w:t>
      </w:r>
    </w:p>
    <w:p w:rsidR="00000000" w:rsidDel="00000000" w:rsidP="00000000" w:rsidRDefault="00000000" w:rsidRPr="00000000" w14:paraId="00003BD9">
      <w:pPr>
        <w:rPr/>
      </w:pPr>
      <w:r w:rsidDel="00000000" w:rsidR="00000000" w:rsidRPr="00000000">
        <w:rPr>
          <w:rtl w:val="0"/>
        </w:rPr>
        <w:t xml:space="preserve">        {</w:t>
      </w:r>
    </w:p>
    <w:p w:rsidR="00000000" w:rsidDel="00000000" w:rsidP="00000000" w:rsidRDefault="00000000" w:rsidRPr="00000000" w14:paraId="00003BDA">
      <w:pPr>
        <w:rPr/>
      </w:pPr>
      <w:r w:rsidDel="00000000" w:rsidR="00000000" w:rsidRPr="00000000">
        <w:rPr>
          <w:rtl w:val="0"/>
        </w:rPr>
        <w:t xml:space="preserve">            WasSuccess = false,</w:t>
      </w:r>
    </w:p>
    <w:p w:rsidR="00000000" w:rsidDel="00000000" w:rsidP="00000000" w:rsidRDefault="00000000" w:rsidRPr="00000000" w14:paraId="00003BDB">
      <w:pPr>
        <w:rPr/>
      </w:pPr>
      <w:r w:rsidDel="00000000" w:rsidR="00000000" w:rsidRPr="00000000">
        <w:rPr>
          <w:rtl w:val="0"/>
        </w:rPr>
        <w:t xml:space="preserve">            Message = "ERR016"</w:t>
      </w:r>
    </w:p>
    <w:p w:rsidR="00000000" w:rsidDel="00000000" w:rsidP="00000000" w:rsidRDefault="00000000" w:rsidRPr="00000000" w14:paraId="00003BDC">
      <w:pPr>
        <w:rPr/>
      </w:pPr>
      <w:r w:rsidDel="00000000" w:rsidR="00000000" w:rsidRPr="00000000">
        <w:rPr>
          <w:rtl w:val="0"/>
        </w:rPr>
        <w:t xml:space="preserve">        };</w:t>
      </w:r>
    </w:p>
    <w:p w:rsidR="00000000" w:rsidDel="00000000" w:rsidP="00000000" w:rsidRDefault="00000000" w:rsidRPr="00000000" w14:paraId="00003BDD">
      <w:pPr>
        <w:rPr/>
      </w:pPr>
      <w:r w:rsidDel="00000000" w:rsidR="00000000" w:rsidRPr="00000000">
        <w:rPr>
          <w:rtl w:val="0"/>
        </w:rPr>
        <w:t xml:space="preserve">    }</w:t>
      </w:r>
    </w:p>
    <w:p w:rsidR="00000000" w:rsidDel="00000000" w:rsidP="00000000" w:rsidRDefault="00000000" w:rsidRPr="00000000" w14:paraId="00003BDE">
      <w:pPr>
        <w:rPr/>
      </w:pPr>
      <w:r w:rsidDel="00000000" w:rsidR="00000000" w:rsidRPr="00000000">
        <w:rPr>
          <w:rtl w:val="0"/>
        </w:rPr>
      </w:r>
    </w:p>
    <w:p w:rsidR="00000000" w:rsidDel="00000000" w:rsidP="00000000" w:rsidRDefault="00000000" w:rsidRPr="00000000" w14:paraId="00003BDF">
      <w:pPr>
        <w:rPr>
          <w:highlight w:val="yellow"/>
        </w:rPr>
      </w:pPr>
      <w:r w:rsidDel="00000000" w:rsidR="00000000" w:rsidRPr="00000000">
        <w:rPr>
          <w:highlight w:val="yellow"/>
          <w:rtl w:val="0"/>
        </w:rPr>
        <w:t xml:space="preserve">    if (currentPrediction.Match.GoalsLocal != null || currentPrediction.Match.GoalsVisitor != null)</w:t>
      </w:r>
    </w:p>
    <w:p w:rsidR="00000000" w:rsidDel="00000000" w:rsidP="00000000" w:rsidRDefault="00000000" w:rsidRPr="00000000" w14:paraId="00003BE0">
      <w:pPr>
        <w:rPr>
          <w:highlight w:val="yellow"/>
        </w:rPr>
      </w:pPr>
      <w:r w:rsidDel="00000000" w:rsidR="00000000" w:rsidRPr="00000000">
        <w:rPr>
          <w:highlight w:val="yellow"/>
          <w:rtl w:val="0"/>
        </w:rPr>
        <w:t xml:space="preserve">    {</w:t>
      </w:r>
    </w:p>
    <w:p w:rsidR="00000000" w:rsidDel="00000000" w:rsidP="00000000" w:rsidRDefault="00000000" w:rsidRPr="00000000" w14:paraId="00003BE1">
      <w:pPr>
        <w:rPr>
          <w:highlight w:val="yellow"/>
        </w:rPr>
      </w:pPr>
      <w:r w:rsidDel="00000000" w:rsidR="00000000" w:rsidRPr="00000000">
        <w:rPr>
          <w:highlight w:val="yellow"/>
          <w:rtl w:val="0"/>
        </w:rPr>
        <w:t xml:space="preserve">        return new ActionResponse&lt;Prediction&gt;</w:t>
      </w:r>
    </w:p>
    <w:p w:rsidR="00000000" w:rsidDel="00000000" w:rsidP="00000000" w:rsidRDefault="00000000" w:rsidRPr="00000000" w14:paraId="00003BE2">
      <w:pPr>
        <w:rPr>
          <w:highlight w:val="yellow"/>
        </w:rPr>
      </w:pPr>
      <w:r w:rsidDel="00000000" w:rsidR="00000000" w:rsidRPr="00000000">
        <w:rPr>
          <w:highlight w:val="yellow"/>
          <w:rtl w:val="0"/>
        </w:rPr>
        <w:t xml:space="preserve">        {</w:t>
      </w:r>
    </w:p>
    <w:p w:rsidR="00000000" w:rsidDel="00000000" w:rsidP="00000000" w:rsidRDefault="00000000" w:rsidRPr="00000000" w14:paraId="00003BE3">
      <w:pPr>
        <w:rPr>
          <w:highlight w:val="yellow"/>
        </w:rPr>
      </w:pPr>
      <w:r w:rsidDel="00000000" w:rsidR="00000000" w:rsidRPr="00000000">
        <w:rPr>
          <w:highlight w:val="yellow"/>
          <w:rtl w:val="0"/>
        </w:rPr>
        <w:t xml:space="preserve">            WasSuccess = false,</w:t>
      </w:r>
    </w:p>
    <w:p w:rsidR="00000000" w:rsidDel="00000000" w:rsidP="00000000" w:rsidRDefault="00000000" w:rsidRPr="00000000" w14:paraId="00003BE4">
      <w:pPr>
        <w:rPr>
          <w:highlight w:val="yellow"/>
        </w:rPr>
      </w:pPr>
      <w:r w:rsidDel="00000000" w:rsidR="00000000" w:rsidRPr="00000000">
        <w:rPr>
          <w:highlight w:val="yellow"/>
          <w:rtl w:val="0"/>
        </w:rPr>
        <w:t xml:space="preserve">            Message = "ERR018"</w:t>
      </w:r>
    </w:p>
    <w:p w:rsidR="00000000" w:rsidDel="00000000" w:rsidP="00000000" w:rsidRDefault="00000000" w:rsidRPr="00000000" w14:paraId="00003BE5">
      <w:pPr>
        <w:rPr>
          <w:highlight w:val="yellow"/>
        </w:rPr>
      </w:pPr>
      <w:r w:rsidDel="00000000" w:rsidR="00000000" w:rsidRPr="00000000">
        <w:rPr>
          <w:highlight w:val="yellow"/>
          <w:rtl w:val="0"/>
        </w:rPr>
        <w:t xml:space="preserve">        };</w:t>
      </w:r>
    </w:p>
    <w:p w:rsidR="00000000" w:rsidDel="00000000" w:rsidP="00000000" w:rsidRDefault="00000000" w:rsidRPr="00000000" w14:paraId="00003BE6">
      <w:pPr>
        <w:rPr>
          <w:highlight w:val="yellow"/>
        </w:rPr>
      </w:pPr>
      <w:r w:rsidDel="00000000" w:rsidR="00000000" w:rsidRPr="00000000">
        <w:rPr>
          <w:highlight w:val="yellow"/>
          <w:rtl w:val="0"/>
        </w:rPr>
        <w:t xml:space="preserve">    }</w:t>
      </w:r>
    </w:p>
    <w:p w:rsidR="00000000" w:rsidDel="00000000" w:rsidP="00000000" w:rsidRDefault="00000000" w:rsidRPr="00000000" w14:paraId="00003BE7">
      <w:pPr>
        <w:rPr>
          <w:highlight w:val="yellow"/>
        </w:rPr>
      </w:pPr>
      <w:r w:rsidDel="00000000" w:rsidR="00000000" w:rsidRPr="00000000">
        <w:rPr>
          <w:rtl w:val="0"/>
        </w:rPr>
      </w:r>
    </w:p>
    <w:p w:rsidR="00000000" w:rsidDel="00000000" w:rsidP="00000000" w:rsidRDefault="00000000" w:rsidRPr="00000000" w14:paraId="00003BE8">
      <w:pPr>
        <w:rPr>
          <w:highlight w:val="yellow"/>
        </w:rPr>
      </w:pPr>
      <w:r w:rsidDel="00000000" w:rsidR="00000000" w:rsidRPr="00000000">
        <w:rPr>
          <w:highlight w:val="yellow"/>
          <w:rtl w:val="0"/>
        </w:rPr>
        <w:t xml:space="preserve">    var difference = currentPrediction.Match.Date - DateTime.UtcNow;</w:t>
      </w:r>
    </w:p>
    <w:p w:rsidR="00000000" w:rsidDel="00000000" w:rsidP="00000000" w:rsidRDefault="00000000" w:rsidRPr="00000000" w14:paraId="00003BE9">
      <w:pPr>
        <w:rPr>
          <w:highlight w:val="yellow"/>
        </w:rPr>
      </w:pPr>
      <w:r w:rsidDel="00000000" w:rsidR="00000000" w:rsidRPr="00000000">
        <w:rPr>
          <w:highlight w:val="yellow"/>
          <w:rtl w:val="0"/>
        </w:rPr>
        <w:t xml:space="preserve">    var minutes = difference.TotalMinutes;</w:t>
      </w:r>
    </w:p>
    <w:p w:rsidR="00000000" w:rsidDel="00000000" w:rsidP="00000000" w:rsidRDefault="00000000" w:rsidRPr="00000000" w14:paraId="00003BEA">
      <w:pPr>
        <w:rPr>
          <w:highlight w:val="yellow"/>
        </w:rPr>
      </w:pPr>
      <w:r w:rsidDel="00000000" w:rsidR="00000000" w:rsidRPr="00000000">
        <w:rPr>
          <w:highlight w:val="yellow"/>
          <w:rtl w:val="0"/>
        </w:rPr>
        <w:t xml:space="preserve">    if (minutes &lt;= 10)</w:t>
      </w:r>
    </w:p>
    <w:p w:rsidR="00000000" w:rsidDel="00000000" w:rsidP="00000000" w:rsidRDefault="00000000" w:rsidRPr="00000000" w14:paraId="00003BEB">
      <w:pPr>
        <w:rPr>
          <w:highlight w:val="yellow"/>
        </w:rPr>
      </w:pPr>
      <w:r w:rsidDel="00000000" w:rsidR="00000000" w:rsidRPr="00000000">
        <w:rPr>
          <w:highlight w:val="yellow"/>
          <w:rtl w:val="0"/>
        </w:rPr>
        <w:t xml:space="preserve">    {</w:t>
      </w:r>
    </w:p>
    <w:p w:rsidR="00000000" w:rsidDel="00000000" w:rsidP="00000000" w:rsidRDefault="00000000" w:rsidRPr="00000000" w14:paraId="00003BEC">
      <w:pPr>
        <w:rPr>
          <w:highlight w:val="yellow"/>
        </w:rPr>
      </w:pPr>
      <w:r w:rsidDel="00000000" w:rsidR="00000000" w:rsidRPr="00000000">
        <w:rPr>
          <w:highlight w:val="yellow"/>
          <w:rtl w:val="0"/>
        </w:rPr>
        <w:t xml:space="preserve">        return new ActionResponse&lt;Prediction&gt;</w:t>
      </w:r>
    </w:p>
    <w:p w:rsidR="00000000" w:rsidDel="00000000" w:rsidP="00000000" w:rsidRDefault="00000000" w:rsidRPr="00000000" w14:paraId="00003BED">
      <w:pPr>
        <w:rPr>
          <w:highlight w:val="yellow"/>
        </w:rPr>
      </w:pPr>
      <w:r w:rsidDel="00000000" w:rsidR="00000000" w:rsidRPr="00000000">
        <w:rPr>
          <w:highlight w:val="yellow"/>
          <w:rtl w:val="0"/>
        </w:rPr>
        <w:t xml:space="preserve">        {</w:t>
      </w:r>
    </w:p>
    <w:p w:rsidR="00000000" w:rsidDel="00000000" w:rsidP="00000000" w:rsidRDefault="00000000" w:rsidRPr="00000000" w14:paraId="00003BEE">
      <w:pPr>
        <w:rPr>
          <w:highlight w:val="yellow"/>
        </w:rPr>
      </w:pPr>
      <w:r w:rsidDel="00000000" w:rsidR="00000000" w:rsidRPr="00000000">
        <w:rPr>
          <w:highlight w:val="yellow"/>
          <w:rtl w:val="0"/>
        </w:rPr>
        <w:t xml:space="preserve">            WasSuccess = false,</w:t>
      </w:r>
    </w:p>
    <w:p w:rsidR="00000000" w:rsidDel="00000000" w:rsidP="00000000" w:rsidRDefault="00000000" w:rsidRPr="00000000" w14:paraId="00003BEF">
      <w:pPr>
        <w:rPr>
          <w:highlight w:val="yellow"/>
        </w:rPr>
      </w:pPr>
      <w:r w:rsidDel="00000000" w:rsidR="00000000" w:rsidRPr="00000000">
        <w:rPr>
          <w:highlight w:val="yellow"/>
          <w:rtl w:val="0"/>
        </w:rPr>
        <w:t xml:space="preserve">            Message = "ERR018"</w:t>
      </w:r>
    </w:p>
    <w:p w:rsidR="00000000" w:rsidDel="00000000" w:rsidP="00000000" w:rsidRDefault="00000000" w:rsidRPr="00000000" w14:paraId="00003BF0">
      <w:pPr>
        <w:rPr>
          <w:highlight w:val="yellow"/>
        </w:rPr>
      </w:pPr>
      <w:r w:rsidDel="00000000" w:rsidR="00000000" w:rsidRPr="00000000">
        <w:rPr>
          <w:highlight w:val="yellow"/>
          <w:rtl w:val="0"/>
        </w:rPr>
        <w:t xml:space="preserve">        };</w:t>
      </w:r>
    </w:p>
    <w:p w:rsidR="00000000" w:rsidDel="00000000" w:rsidP="00000000" w:rsidRDefault="00000000" w:rsidRPr="00000000" w14:paraId="00003BF1">
      <w:pPr>
        <w:rPr>
          <w:highlight w:val="yellow"/>
        </w:rPr>
      </w:pPr>
      <w:r w:rsidDel="00000000" w:rsidR="00000000" w:rsidRPr="00000000">
        <w:rPr>
          <w:highlight w:val="yellow"/>
          <w:rtl w:val="0"/>
        </w:rPr>
        <w:t xml:space="preserve">    }</w:t>
      </w:r>
    </w:p>
    <w:p w:rsidR="00000000" w:rsidDel="00000000" w:rsidP="00000000" w:rsidRDefault="00000000" w:rsidRPr="00000000" w14:paraId="00003BF2">
      <w:pPr>
        <w:rPr/>
      </w:pPr>
      <w:r w:rsidDel="00000000" w:rsidR="00000000" w:rsidRPr="00000000">
        <w:rPr>
          <w:rtl w:val="0"/>
        </w:rPr>
      </w:r>
    </w:p>
    <w:p w:rsidR="00000000" w:rsidDel="00000000" w:rsidP="00000000" w:rsidRDefault="00000000" w:rsidRPr="00000000" w14:paraId="00003BF3">
      <w:pPr>
        <w:rPr/>
      </w:pPr>
      <w:r w:rsidDel="00000000" w:rsidR="00000000" w:rsidRPr="00000000">
        <w:rPr>
          <w:rtl w:val="0"/>
        </w:rPr>
        <w:t xml:space="preserve">    currentPrediction.GoalsLocal = predictionDTO.GoalsLocal;</w:t>
      </w:r>
    </w:p>
    <w:p w:rsidR="00000000" w:rsidDel="00000000" w:rsidP="00000000" w:rsidRDefault="00000000" w:rsidRPr="00000000" w14:paraId="00003BF4">
      <w:pPr>
        <w:rPr/>
      </w:pPr>
      <w:r w:rsidDel="00000000" w:rsidR="00000000" w:rsidRPr="00000000">
        <w:rPr>
          <w:rtl w:val="0"/>
        </w:rPr>
        <w:t xml:space="preserve">    currentPrediction.GoalsVisitor = predictionDTO.GoalsVisitor;</w:t>
      </w:r>
    </w:p>
    <w:p w:rsidR="00000000" w:rsidDel="00000000" w:rsidP="00000000" w:rsidRDefault="00000000" w:rsidRPr="00000000" w14:paraId="00003BF5">
      <w:pPr>
        <w:rPr/>
      </w:pPr>
      <w:r w:rsidDel="00000000" w:rsidR="00000000" w:rsidRPr="00000000">
        <w:rPr>
          <w:rtl w:val="0"/>
        </w:rPr>
        <w:t xml:space="preserve">    currentPrediction.Points = predictionDTO.Points;</w:t>
      </w:r>
    </w:p>
    <w:p w:rsidR="00000000" w:rsidDel="00000000" w:rsidP="00000000" w:rsidRDefault="00000000" w:rsidRPr="00000000" w14:paraId="00003BF6">
      <w:pPr>
        <w:rPr/>
      </w:pPr>
      <w:r w:rsidDel="00000000" w:rsidR="00000000" w:rsidRPr="00000000">
        <w:rPr>
          <w:rtl w:val="0"/>
        </w:rPr>
        <w:t xml:space="preserve">… </w:t>
      </w:r>
    </w:p>
    <w:p w:rsidR="00000000" w:rsidDel="00000000" w:rsidP="00000000" w:rsidRDefault="00000000" w:rsidRPr="00000000" w14:paraId="00003BF7">
      <w:pPr>
        <w:ind w:left="0" w:firstLine="0"/>
        <w:rPr/>
      </w:pPr>
      <w:r w:rsidDel="00000000" w:rsidR="00000000" w:rsidRPr="00000000">
        <w:rPr>
          <w:rtl w:val="0"/>
        </w:rPr>
      </w:r>
    </w:p>
    <w:p w:rsidR="00000000" w:rsidDel="00000000" w:rsidP="00000000" w:rsidRDefault="00000000" w:rsidRPr="00000000" w14:paraId="00003BF8">
      <w:pPr>
        <w:numPr>
          <w:ilvl w:val="0"/>
          <w:numId w:val="6"/>
        </w:numPr>
        <w:ind w:left="720" w:hanging="360"/>
      </w:pPr>
      <w:r w:rsidDel="00000000" w:rsidR="00000000" w:rsidRPr="00000000">
        <w:rPr>
          <w:rtl w:val="0"/>
        </w:rPr>
        <w:t xml:space="preserve">Adicionamos el </w:t>
      </w:r>
      <w:r w:rsidDel="00000000" w:rsidR="00000000" w:rsidRPr="00000000">
        <w:rPr>
          <w:b w:val="1"/>
          <w:bCs w:val="1"/>
          <w:rtl w:val="0"/>
        </w:rPr>
        <w:t xml:space="preserve">CloseForm.razor.cs</w:t>
      </w:r>
      <w:r w:rsidDel="00000000" w:rsidR="00000000" w:rsidRPr="00000000">
        <w:rPr>
          <w:rtl w:val="0"/>
        </w:rPr>
        <w:t xml:space="preserve">:</w:t>
      </w:r>
    </w:p>
    <w:p w:rsidR="00000000" w:rsidDel="00000000" w:rsidP="00000000" w:rsidRDefault="00000000" w:rsidRPr="00000000" w14:paraId="00003BF9">
      <w:pPr>
        <w:ind w:left="0" w:firstLine="0"/>
        <w:rPr/>
      </w:pPr>
      <w:r w:rsidDel="00000000" w:rsidR="00000000" w:rsidRPr="00000000">
        <w:rPr>
          <w:rtl w:val="0"/>
        </w:rPr>
      </w:r>
    </w:p>
    <w:p w:rsidR="00000000" w:rsidDel="00000000" w:rsidP="00000000" w:rsidRDefault="00000000" w:rsidRPr="00000000" w14:paraId="00003BFA">
      <w:pPr>
        <w:rPr>
          <w:highlight w:val="yellow"/>
        </w:rPr>
      </w:pPr>
      <w:r w:rsidDel="00000000" w:rsidR="00000000" w:rsidRPr="00000000">
        <w:rPr>
          <w:highlight w:val="yellow"/>
          <w:rtl w:val="0"/>
        </w:rPr>
        <w:t xml:space="preserve">using CurrieTechnologies.Razor.SweetAlert2;</w:t>
      </w:r>
    </w:p>
    <w:p w:rsidR="00000000" w:rsidDel="00000000" w:rsidP="00000000" w:rsidRDefault="00000000" w:rsidRPr="00000000" w14:paraId="00003BFB">
      <w:pPr>
        <w:rPr>
          <w:highlight w:val="yellow"/>
        </w:rPr>
      </w:pPr>
      <w:r w:rsidDel="00000000" w:rsidR="00000000" w:rsidRPr="00000000">
        <w:rPr>
          <w:highlight w:val="yellow"/>
          <w:rtl w:val="0"/>
        </w:rPr>
        <w:t xml:space="preserve">using Fantasy.Frontend.Repositories;</w:t>
      </w:r>
    </w:p>
    <w:p w:rsidR="00000000" w:rsidDel="00000000" w:rsidP="00000000" w:rsidRDefault="00000000" w:rsidRPr="00000000" w14:paraId="00003BFC">
      <w:pPr>
        <w:rPr>
          <w:highlight w:val="yellow"/>
        </w:rPr>
      </w:pPr>
      <w:r w:rsidDel="00000000" w:rsidR="00000000" w:rsidRPr="00000000">
        <w:rPr>
          <w:highlight w:val="yellow"/>
          <w:rtl w:val="0"/>
        </w:rPr>
        <w:t xml:space="preserve">using Fantasy.Shared.DTOs;</w:t>
      </w:r>
    </w:p>
    <w:p w:rsidR="00000000" w:rsidDel="00000000" w:rsidP="00000000" w:rsidRDefault="00000000" w:rsidRPr="00000000" w14:paraId="00003BFD">
      <w:pPr>
        <w:rPr>
          <w:highlight w:val="yellow"/>
        </w:rPr>
      </w:pPr>
      <w:r w:rsidDel="00000000" w:rsidR="00000000" w:rsidRPr="00000000">
        <w:rPr>
          <w:highlight w:val="yellow"/>
          <w:rtl w:val="0"/>
        </w:rPr>
        <w:t xml:space="preserve">using Fantasy.Shared.Resources;</w:t>
      </w:r>
    </w:p>
    <w:p w:rsidR="00000000" w:rsidDel="00000000" w:rsidP="00000000" w:rsidRDefault="00000000" w:rsidRPr="00000000" w14:paraId="00003BFE">
      <w:pPr>
        <w:rPr>
          <w:highlight w:val="yellow"/>
        </w:rPr>
      </w:pPr>
      <w:r w:rsidDel="00000000" w:rsidR="00000000" w:rsidRPr="00000000">
        <w:rPr>
          <w:highlight w:val="yellow"/>
          <w:rtl w:val="0"/>
        </w:rPr>
        <w:t xml:space="preserve">using Microsoft.AspNetCore.Components.Forms;</w:t>
      </w:r>
    </w:p>
    <w:p w:rsidR="00000000" w:rsidDel="00000000" w:rsidP="00000000" w:rsidRDefault="00000000" w:rsidRPr="00000000" w14:paraId="00003BFF">
      <w:pPr>
        <w:rPr>
          <w:highlight w:val="yellow"/>
        </w:rPr>
      </w:pPr>
      <w:r w:rsidDel="00000000" w:rsidR="00000000" w:rsidRPr="00000000">
        <w:rPr>
          <w:highlight w:val="yellow"/>
          <w:rtl w:val="0"/>
        </w:rPr>
        <w:t xml:space="preserve">using Microsoft.AspNetCore.Components.Routing;</w:t>
      </w:r>
    </w:p>
    <w:p w:rsidR="00000000" w:rsidDel="00000000" w:rsidP="00000000" w:rsidRDefault="00000000" w:rsidRPr="00000000" w14:paraId="00003C00">
      <w:pPr>
        <w:rPr>
          <w:highlight w:val="yellow"/>
        </w:rPr>
      </w:pPr>
      <w:r w:rsidDel="00000000" w:rsidR="00000000" w:rsidRPr="00000000">
        <w:rPr>
          <w:highlight w:val="yellow"/>
          <w:rtl w:val="0"/>
        </w:rPr>
        <w:t xml:space="preserve">using Microsoft.AspNetCore.Components;</w:t>
      </w:r>
    </w:p>
    <w:p w:rsidR="00000000" w:rsidDel="00000000" w:rsidP="00000000" w:rsidRDefault="00000000" w:rsidRPr="00000000" w14:paraId="00003C01">
      <w:pPr>
        <w:rPr>
          <w:highlight w:val="yellow"/>
        </w:rPr>
      </w:pPr>
      <w:r w:rsidDel="00000000" w:rsidR="00000000" w:rsidRPr="00000000">
        <w:rPr>
          <w:highlight w:val="yellow"/>
          <w:rtl w:val="0"/>
        </w:rPr>
        <w:t xml:space="preserve">using Microsoft.Extensions.Localization;</w:t>
      </w:r>
    </w:p>
    <w:p w:rsidR="00000000" w:rsidDel="00000000" w:rsidP="00000000" w:rsidRDefault="00000000" w:rsidRPr="00000000" w14:paraId="00003C02">
      <w:pPr>
        <w:rPr>
          <w:highlight w:val="yellow"/>
        </w:rPr>
      </w:pPr>
      <w:r w:rsidDel="00000000" w:rsidR="00000000" w:rsidRPr="00000000">
        <w:rPr>
          <w:highlight w:val="yellow"/>
          <w:rtl w:val="0"/>
        </w:rPr>
        <w:t xml:space="preserve">using MudBlazor;</w:t>
      </w:r>
    </w:p>
    <w:p w:rsidR="00000000" w:rsidDel="00000000" w:rsidP="00000000" w:rsidRDefault="00000000" w:rsidRPr="00000000" w14:paraId="00003C03">
      <w:pPr>
        <w:rPr>
          <w:highlight w:val="yellow"/>
        </w:rPr>
      </w:pPr>
      <w:r w:rsidDel="00000000" w:rsidR="00000000" w:rsidRPr="00000000">
        <w:rPr>
          <w:highlight w:val="yellow"/>
          <w:rtl w:val="0"/>
        </w:rPr>
        <w:t xml:space="preserve">using Fantasy.Shared.Entities;</w:t>
      </w:r>
    </w:p>
    <w:p w:rsidR="00000000" w:rsidDel="00000000" w:rsidP="00000000" w:rsidRDefault="00000000" w:rsidRPr="00000000" w14:paraId="00003C04">
      <w:pPr>
        <w:rPr>
          <w:highlight w:val="yellow"/>
        </w:rPr>
      </w:pPr>
      <w:r w:rsidDel="00000000" w:rsidR="00000000" w:rsidRPr="00000000">
        <w:rPr>
          <w:rtl w:val="0"/>
        </w:rPr>
      </w:r>
    </w:p>
    <w:p w:rsidR="00000000" w:rsidDel="00000000" w:rsidP="00000000" w:rsidRDefault="00000000" w:rsidRPr="00000000" w14:paraId="00003C05">
      <w:pPr>
        <w:rPr>
          <w:highlight w:val="yellow"/>
        </w:rPr>
      </w:pPr>
      <w:r w:rsidDel="00000000" w:rsidR="00000000" w:rsidRPr="00000000">
        <w:rPr>
          <w:highlight w:val="yellow"/>
          <w:rtl w:val="0"/>
        </w:rPr>
        <w:t xml:space="preserve">namespace Fantasy.Frontend.Pages.Tournaments;</w:t>
      </w:r>
    </w:p>
    <w:p w:rsidR="00000000" w:rsidDel="00000000" w:rsidP="00000000" w:rsidRDefault="00000000" w:rsidRPr="00000000" w14:paraId="00003C06">
      <w:pPr>
        <w:rPr>
          <w:highlight w:val="yellow"/>
        </w:rPr>
      </w:pPr>
      <w:r w:rsidDel="00000000" w:rsidR="00000000" w:rsidRPr="00000000">
        <w:rPr>
          <w:rtl w:val="0"/>
        </w:rPr>
      </w:r>
    </w:p>
    <w:p w:rsidR="00000000" w:rsidDel="00000000" w:rsidP="00000000" w:rsidRDefault="00000000" w:rsidRPr="00000000" w14:paraId="00003C07">
      <w:pPr>
        <w:rPr>
          <w:highlight w:val="yellow"/>
        </w:rPr>
      </w:pPr>
      <w:r w:rsidDel="00000000" w:rsidR="00000000" w:rsidRPr="00000000">
        <w:rPr>
          <w:highlight w:val="yellow"/>
          <w:rtl w:val="0"/>
        </w:rPr>
        <w:t xml:space="preserve">public partial class CloseForm</w:t>
      </w:r>
    </w:p>
    <w:p w:rsidR="00000000" w:rsidDel="00000000" w:rsidP="00000000" w:rsidRDefault="00000000" w:rsidRPr="00000000" w14:paraId="00003C08">
      <w:pPr>
        <w:rPr>
          <w:highlight w:val="yellow"/>
        </w:rPr>
      </w:pPr>
      <w:r w:rsidDel="00000000" w:rsidR="00000000" w:rsidRPr="00000000">
        <w:rPr>
          <w:highlight w:val="yellow"/>
          <w:rtl w:val="0"/>
        </w:rPr>
        <w:t xml:space="preserve">{</w:t>
      </w:r>
    </w:p>
    <w:p w:rsidR="00000000" w:rsidDel="00000000" w:rsidP="00000000" w:rsidRDefault="00000000" w:rsidRPr="00000000" w14:paraId="00003C09">
      <w:pPr>
        <w:rPr>
          <w:highlight w:val="yellow"/>
        </w:rPr>
      </w:pPr>
      <w:r w:rsidDel="00000000" w:rsidR="00000000" w:rsidRPr="00000000">
        <w:rPr>
          <w:highlight w:val="yellow"/>
          <w:rtl w:val="0"/>
        </w:rPr>
        <w:t xml:space="preserve">    private EditContext editContext = null!;</w:t>
      </w:r>
    </w:p>
    <w:p w:rsidR="00000000" w:rsidDel="00000000" w:rsidP="00000000" w:rsidRDefault="00000000" w:rsidRPr="00000000" w14:paraId="00003C0A">
      <w:pPr>
        <w:rPr>
          <w:highlight w:val="yellow"/>
        </w:rPr>
      </w:pPr>
      <w:r w:rsidDel="00000000" w:rsidR="00000000" w:rsidRPr="00000000">
        <w:rPr>
          <w:highlight w:val="yellow"/>
          <w:rtl w:val="0"/>
        </w:rPr>
        <w:t xml:space="preserve">    private Match? match;</w:t>
      </w:r>
    </w:p>
    <w:p w:rsidR="00000000" w:rsidDel="00000000" w:rsidP="00000000" w:rsidRDefault="00000000" w:rsidRPr="00000000" w14:paraId="00003C0B">
      <w:pPr>
        <w:rPr>
          <w:highlight w:val="yellow"/>
        </w:rPr>
      </w:pPr>
      <w:r w:rsidDel="00000000" w:rsidR="00000000" w:rsidRPr="00000000">
        <w:rPr>
          <w:rtl w:val="0"/>
        </w:rPr>
      </w:r>
    </w:p>
    <w:p w:rsidR="00000000" w:rsidDel="00000000" w:rsidP="00000000" w:rsidRDefault="00000000" w:rsidRPr="00000000" w14:paraId="00003C0C">
      <w:pPr>
        <w:rPr>
          <w:highlight w:val="yellow"/>
        </w:rPr>
      </w:pPr>
      <w:r w:rsidDel="00000000" w:rsidR="00000000" w:rsidRPr="00000000">
        <w:rPr>
          <w:highlight w:val="yellow"/>
          <w:rtl w:val="0"/>
        </w:rPr>
        <w:t xml:space="preserve">    [EditorRequired, Parameter] public MatchDTO MatchDTO { get; set; } = null!;</w:t>
      </w:r>
    </w:p>
    <w:p w:rsidR="00000000" w:rsidDel="00000000" w:rsidP="00000000" w:rsidRDefault="00000000" w:rsidRPr="00000000" w14:paraId="00003C0D">
      <w:pPr>
        <w:rPr>
          <w:highlight w:val="yellow"/>
        </w:rPr>
      </w:pPr>
      <w:r w:rsidDel="00000000" w:rsidR="00000000" w:rsidRPr="00000000">
        <w:rPr>
          <w:highlight w:val="yellow"/>
          <w:rtl w:val="0"/>
        </w:rPr>
        <w:t xml:space="preserve">    [EditorRequired, Parameter] public EventCallback OnValidSubmit { get; set; }</w:t>
      </w:r>
    </w:p>
    <w:p w:rsidR="00000000" w:rsidDel="00000000" w:rsidP="00000000" w:rsidRDefault="00000000" w:rsidRPr="00000000" w14:paraId="00003C0E">
      <w:pPr>
        <w:rPr>
          <w:highlight w:val="yellow"/>
        </w:rPr>
      </w:pPr>
      <w:r w:rsidDel="00000000" w:rsidR="00000000" w:rsidRPr="00000000">
        <w:rPr>
          <w:highlight w:val="yellow"/>
          <w:rtl w:val="0"/>
        </w:rPr>
        <w:t xml:space="preserve">    [EditorRequired, Parameter] public EventCallback ReturnAction { get; set; }</w:t>
      </w:r>
    </w:p>
    <w:p w:rsidR="00000000" w:rsidDel="00000000" w:rsidP="00000000" w:rsidRDefault="00000000" w:rsidRPr="00000000" w14:paraId="00003C0F">
      <w:pPr>
        <w:rPr>
          <w:highlight w:val="yellow"/>
        </w:rPr>
      </w:pPr>
      <w:r w:rsidDel="00000000" w:rsidR="00000000" w:rsidRPr="00000000">
        <w:rPr>
          <w:rtl w:val="0"/>
        </w:rPr>
      </w:r>
    </w:p>
    <w:p w:rsidR="00000000" w:rsidDel="00000000" w:rsidP="00000000" w:rsidRDefault="00000000" w:rsidRPr="00000000" w14:paraId="00003C10">
      <w:pPr>
        <w:rPr>
          <w:highlight w:val="yellow"/>
        </w:rPr>
      </w:pPr>
      <w:r w:rsidDel="00000000" w:rsidR="00000000" w:rsidRPr="00000000">
        <w:rPr>
          <w:highlight w:val="yellow"/>
          <w:rtl w:val="0"/>
        </w:rPr>
        <w:t xml:space="preserve">    public bool FormPostedSuccessfully { get; set; } = false;</w:t>
      </w:r>
    </w:p>
    <w:p w:rsidR="00000000" w:rsidDel="00000000" w:rsidP="00000000" w:rsidRDefault="00000000" w:rsidRPr="00000000" w14:paraId="00003C11">
      <w:pPr>
        <w:rPr>
          <w:highlight w:val="yellow"/>
        </w:rPr>
      </w:pPr>
      <w:r w:rsidDel="00000000" w:rsidR="00000000" w:rsidRPr="00000000">
        <w:rPr>
          <w:rtl w:val="0"/>
        </w:rPr>
      </w:r>
    </w:p>
    <w:p w:rsidR="00000000" w:rsidDel="00000000" w:rsidP="00000000" w:rsidRDefault="00000000" w:rsidRPr="00000000" w14:paraId="00003C12">
      <w:pPr>
        <w:rPr>
          <w:highlight w:val="yellow"/>
        </w:rPr>
      </w:pPr>
      <w:r w:rsidDel="00000000" w:rsidR="00000000" w:rsidRPr="00000000">
        <w:rPr>
          <w:highlight w:val="yellow"/>
          <w:rtl w:val="0"/>
        </w:rPr>
        <w:t xml:space="preserve">    [Inject] private SweetAlertService SweetAlertService { get; set; } = null!;</w:t>
      </w:r>
    </w:p>
    <w:p w:rsidR="00000000" w:rsidDel="00000000" w:rsidP="00000000" w:rsidRDefault="00000000" w:rsidRPr="00000000" w14:paraId="00003C13">
      <w:pPr>
        <w:rPr>
          <w:highlight w:val="yellow"/>
        </w:rPr>
      </w:pPr>
      <w:r w:rsidDel="00000000" w:rsidR="00000000" w:rsidRPr="00000000">
        <w:rPr>
          <w:highlight w:val="yellow"/>
          <w:rtl w:val="0"/>
        </w:rPr>
        <w:t xml:space="preserve">    [Inject] private IStringLocalizer&lt;Literals&gt; Localizer { get; set; } = null!;</w:t>
      </w:r>
    </w:p>
    <w:p w:rsidR="00000000" w:rsidDel="00000000" w:rsidP="00000000" w:rsidRDefault="00000000" w:rsidRPr="00000000" w14:paraId="00003C14">
      <w:pPr>
        <w:rPr>
          <w:highlight w:val="yellow"/>
        </w:rPr>
      </w:pPr>
      <w:r w:rsidDel="00000000" w:rsidR="00000000" w:rsidRPr="00000000">
        <w:rPr>
          <w:highlight w:val="yellow"/>
          <w:rtl w:val="0"/>
        </w:rPr>
        <w:t xml:space="preserve">    [Inject] private IRepository Repository { get; set; } = null!;</w:t>
      </w:r>
    </w:p>
    <w:p w:rsidR="00000000" w:rsidDel="00000000" w:rsidP="00000000" w:rsidRDefault="00000000" w:rsidRPr="00000000" w14:paraId="00003C15">
      <w:pPr>
        <w:rPr>
          <w:highlight w:val="yellow"/>
        </w:rPr>
      </w:pPr>
      <w:r w:rsidDel="00000000" w:rsidR="00000000" w:rsidRPr="00000000">
        <w:rPr>
          <w:highlight w:val="yellow"/>
          <w:rtl w:val="0"/>
        </w:rPr>
        <w:t xml:space="preserve">    [Inject] private ISnackbar Snackbar { get; set; } = null!;</w:t>
      </w:r>
    </w:p>
    <w:p w:rsidR="00000000" w:rsidDel="00000000" w:rsidP="00000000" w:rsidRDefault="00000000" w:rsidRPr="00000000" w14:paraId="00003C16">
      <w:pPr>
        <w:rPr>
          <w:highlight w:val="yellow"/>
        </w:rPr>
      </w:pPr>
      <w:r w:rsidDel="00000000" w:rsidR="00000000" w:rsidRPr="00000000">
        <w:rPr>
          <w:highlight w:val="yellow"/>
          <w:rtl w:val="0"/>
        </w:rPr>
        <w:t xml:space="preserve">    [Inject] private NavigationManager NavigationManager { get; set; } = null!;</w:t>
      </w:r>
    </w:p>
    <w:p w:rsidR="00000000" w:rsidDel="00000000" w:rsidP="00000000" w:rsidRDefault="00000000" w:rsidRPr="00000000" w14:paraId="00003C17">
      <w:pPr>
        <w:rPr>
          <w:highlight w:val="yellow"/>
        </w:rPr>
      </w:pPr>
      <w:r w:rsidDel="00000000" w:rsidR="00000000" w:rsidRPr="00000000">
        <w:rPr>
          <w:rtl w:val="0"/>
        </w:rPr>
      </w:r>
    </w:p>
    <w:p w:rsidR="00000000" w:rsidDel="00000000" w:rsidP="00000000" w:rsidRDefault="00000000" w:rsidRPr="00000000" w14:paraId="00003C18">
      <w:pPr>
        <w:rPr>
          <w:highlight w:val="yellow"/>
        </w:rPr>
      </w:pPr>
      <w:r w:rsidDel="00000000" w:rsidR="00000000" w:rsidRPr="00000000">
        <w:rPr>
          <w:highlight w:val="yellow"/>
          <w:rtl w:val="0"/>
        </w:rPr>
        <w:t xml:space="preserve">    protected override void OnInitialized()</w:t>
      </w:r>
    </w:p>
    <w:p w:rsidR="00000000" w:rsidDel="00000000" w:rsidP="00000000" w:rsidRDefault="00000000" w:rsidRPr="00000000" w14:paraId="00003C19">
      <w:pPr>
        <w:rPr>
          <w:highlight w:val="yellow"/>
        </w:rPr>
      </w:pPr>
      <w:r w:rsidDel="00000000" w:rsidR="00000000" w:rsidRPr="00000000">
        <w:rPr>
          <w:highlight w:val="yellow"/>
          <w:rtl w:val="0"/>
        </w:rPr>
        <w:t xml:space="preserve">    {</w:t>
      </w:r>
    </w:p>
    <w:p w:rsidR="00000000" w:rsidDel="00000000" w:rsidP="00000000" w:rsidRDefault="00000000" w:rsidRPr="00000000" w14:paraId="00003C1A">
      <w:pPr>
        <w:rPr>
          <w:highlight w:val="yellow"/>
        </w:rPr>
      </w:pPr>
      <w:r w:rsidDel="00000000" w:rsidR="00000000" w:rsidRPr="00000000">
        <w:rPr>
          <w:highlight w:val="yellow"/>
          <w:rtl w:val="0"/>
        </w:rPr>
        <w:t xml:space="preserve">        base.OnInitialized();</w:t>
      </w:r>
    </w:p>
    <w:p w:rsidR="00000000" w:rsidDel="00000000" w:rsidP="00000000" w:rsidRDefault="00000000" w:rsidRPr="00000000" w14:paraId="00003C1B">
      <w:pPr>
        <w:rPr>
          <w:highlight w:val="yellow"/>
        </w:rPr>
      </w:pPr>
      <w:r w:rsidDel="00000000" w:rsidR="00000000" w:rsidRPr="00000000">
        <w:rPr>
          <w:highlight w:val="yellow"/>
          <w:rtl w:val="0"/>
        </w:rPr>
        <w:t xml:space="preserve">        editContext = new(MatchDTO);</w:t>
      </w:r>
    </w:p>
    <w:p w:rsidR="00000000" w:rsidDel="00000000" w:rsidP="00000000" w:rsidRDefault="00000000" w:rsidRPr="00000000" w14:paraId="00003C1C">
      <w:pPr>
        <w:rPr>
          <w:highlight w:val="yellow"/>
        </w:rPr>
      </w:pPr>
      <w:r w:rsidDel="00000000" w:rsidR="00000000" w:rsidRPr="00000000">
        <w:rPr>
          <w:highlight w:val="yellow"/>
          <w:rtl w:val="0"/>
        </w:rPr>
        <w:t xml:space="preserve">    }</w:t>
      </w:r>
    </w:p>
    <w:p w:rsidR="00000000" w:rsidDel="00000000" w:rsidP="00000000" w:rsidRDefault="00000000" w:rsidRPr="00000000" w14:paraId="00003C1D">
      <w:pPr>
        <w:rPr>
          <w:highlight w:val="yellow"/>
        </w:rPr>
      </w:pPr>
      <w:r w:rsidDel="00000000" w:rsidR="00000000" w:rsidRPr="00000000">
        <w:rPr>
          <w:rtl w:val="0"/>
        </w:rPr>
      </w:r>
    </w:p>
    <w:p w:rsidR="00000000" w:rsidDel="00000000" w:rsidP="00000000" w:rsidRDefault="00000000" w:rsidRPr="00000000" w14:paraId="00003C1E">
      <w:pPr>
        <w:rPr>
          <w:highlight w:val="yellow"/>
        </w:rPr>
      </w:pPr>
      <w:r w:rsidDel="00000000" w:rsidR="00000000" w:rsidRPr="00000000">
        <w:rPr>
          <w:highlight w:val="yellow"/>
          <w:rtl w:val="0"/>
        </w:rPr>
        <w:t xml:space="preserve">    protected override async Task OnParametersSetAsync()</w:t>
      </w:r>
    </w:p>
    <w:p w:rsidR="00000000" w:rsidDel="00000000" w:rsidP="00000000" w:rsidRDefault="00000000" w:rsidRPr="00000000" w14:paraId="00003C1F">
      <w:pPr>
        <w:rPr>
          <w:highlight w:val="yellow"/>
        </w:rPr>
      </w:pPr>
      <w:r w:rsidDel="00000000" w:rsidR="00000000" w:rsidRPr="00000000">
        <w:rPr>
          <w:highlight w:val="yellow"/>
          <w:rtl w:val="0"/>
        </w:rPr>
        <w:t xml:space="preserve">    {</w:t>
      </w:r>
    </w:p>
    <w:p w:rsidR="00000000" w:rsidDel="00000000" w:rsidP="00000000" w:rsidRDefault="00000000" w:rsidRPr="00000000" w14:paraId="00003C20">
      <w:pPr>
        <w:rPr>
          <w:highlight w:val="yellow"/>
        </w:rPr>
      </w:pPr>
      <w:r w:rsidDel="00000000" w:rsidR="00000000" w:rsidRPr="00000000">
        <w:rPr>
          <w:highlight w:val="yellow"/>
          <w:rtl w:val="0"/>
        </w:rPr>
        <w:t xml:space="preserve">        await base.OnParametersSetAsync();</w:t>
      </w:r>
    </w:p>
    <w:p w:rsidR="00000000" w:rsidDel="00000000" w:rsidP="00000000" w:rsidRDefault="00000000" w:rsidRPr="00000000" w14:paraId="00003C21">
      <w:pPr>
        <w:rPr>
          <w:highlight w:val="yellow"/>
        </w:rPr>
      </w:pPr>
      <w:r w:rsidDel="00000000" w:rsidR="00000000" w:rsidRPr="00000000">
        <w:rPr>
          <w:highlight w:val="yellow"/>
          <w:rtl w:val="0"/>
        </w:rPr>
        <w:t xml:space="preserve">        await LoadMathAsync();</w:t>
      </w:r>
    </w:p>
    <w:p w:rsidR="00000000" w:rsidDel="00000000" w:rsidP="00000000" w:rsidRDefault="00000000" w:rsidRPr="00000000" w14:paraId="00003C22">
      <w:pPr>
        <w:rPr>
          <w:highlight w:val="yellow"/>
        </w:rPr>
      </w:pPr>
      <w:r w:rsidDel="00000000" w:rsidR="00000000" w:rsidRPr="00000000">
        <w:rPr>
          <w:highlight w:val="yellow"/>
          <w:rtl w:val="0"/>
        </w:rPr>
        <w:t xml:space="preserve">    }</w:t>
      </w:r>
    </w:p>
    <w:p w:rsidR="00000000" w:rsidDel="00000000" w:rsidP="00000000" w:rsidRDefault="00000000" w:rsidRPr="00000000" w14:paraId="00003C23">
      <w:pPr>
        <w:rPr>
          <w:highlight w:val="yellow"/>
        </w:rPr>
      </w:pPr>
      <w:r w:rsidDel="00000000" w:rsidR="00000000" w:rsidRPr="00000000">
        <w:rPr>
          <w:rtl w:val="0"/>
        </w:rPr>
      </w:r>
    </w:p>
    <w:p w:rsidR="00000000" w:rsidDel="00000000" w:rsidP="00000000" w:rsidRDefault="00000000" w:rsidRPr="00000000" w14:paraId="00003C24">
      <w:pPr>
        <w:rPr>
          <w:highlight w:val="yellow"/>
        </w:rPr>
      </w:pPr>
      <w:r w:rsidDel="00000000" w:rsidR="00000000" w:rsidRPr="00000000">
        <w:rPr>
          <w:highlight w:val="yellow"/>
          <w:rtl w:val="0"/>
        </w:rPr>
        <w:t xml:space="preserve">    private async Task LoadMathAsync()</w:t>
      </w:r>
    </w:p>
    <w:p w:rsidR="00000000" w:rsidDel="00000000" w:rsidP="00000000" w:rsidRDefault="00000000" w:rsidRPr="00000000" w14:paraId="00003C25">
      <w:pPr>
        <w:rPr>
          <w:highlight w:val="yellow"/>
        </w:rPr>
      </w:pPr>
      <w:r w:rsidDel="00000000" w:rsidR="00000000" w:rsidRPr="00000000">
        <w:rPr>
          <w:highlight w:val="yellow"/>
          <w:rtl w:val="0"/>
        </w:rPr>
        <w:t xml:space="preserve">    {</w:t>
      </w:r>
    </w:p>
    <w:p w:rsidR="00000000" w:rsidDel="00000000" w:rsidP="00000000" w:rsidRDefault="00000000" w:rsidRPr="00000000" w14:paraId="00003C26">
      <w:pPr>
        <w:rPr>
          <w:highlight w:val="yellow"/>
        </w:rPr>
      </w:pPr>
      <w:r w:rsidDel="00000000" w:rsidR="00000000" w:rsidRPr="00000000">
        <w:rPr>
          <w:highlight w:val="yellow"/>
          <w:rtl w:val="0"/>
        </w:rPr>
        <w:t xml:space="preserve">        var responseHttp = await Repository.GetAsync&lt;Match&gt;($"api/Matches/{MatchDTO.Id}");</w:t>
      </w:r>
    </w:p>
    <w:p w:rsidR="00000000" w:rsidDel="00000000" w:rsidP="00000000" w:rsidRDefault="00000000" w:rsidRPr="00000000" w14:paraId="00003C27">
      <w:pPr>
        <w:rPr>
          <w:highlight w:val="yellow"/>
        </w:rPr>
      </w:pPr>
      <w:r w:rsidDel="00000000" w:rsidR="00000000" w:rsidRPr="00000000">
        <w:rPr>
          <w:highlight w:val="yellow"/>
          <w:rtl w:val="0"/>
        </w:rPr>
        <w:t xml:space="preserve">        if (responseHttp.Error)</w:t>
      </w:r>
    </w:p>
    <w:p w:rsidR="00000000" w:rsidDel="00000000" w:rsidP="00000000" w:rsidRDefault="00000000" w:rsidRPr="00000000" w14:paraId="00003C28">
      <w:pPr>
        <w:rPr>
          <w:highlight w:val="yellow"/>
        </w:rPr>
      </w:pPr>
      <w:r w:rsidDel="00000000" w:rsidR="00000000" w:rsidRPr="00000000">
        <w:rPr>
          <w:highlight w:val="yellow"/>
          <w:rtl w:val="0"/>
        </w:rPr>
        <w:t xml:space="preserve">        {</w:t>
      </w:r>
    </w:p>
    <w:p w:rsidR="00000000" w:rsidDel="00000000" w:rsidP="00000000" w:rsidRDefault="00000000" w:rsidRPr="00000000" w14:paraId="00003C29">
      <w:pPr>
        <w:rPr>
          <w:highlight w:val="yellow"/>
        </w:rPr>
      </w:pPr>
      <w:r w:rsidDel="00000000" w:rsidR="00000000" w:rsidRPr="00000000">
        <w:rPr>
          <w:highlight w:val="yellow"/>
          <w:rtl w:val="0"/>
        </w:rPr>
        <w:t xml:space="preserve">            if (responseHttp.HttpResponseMessage.StatusCode != System.Net.HttpStatusCode.NotFound)</w:t>
      </w:r>
    </w:p>
    <w:p w:rsidR="00000000" w:rsidDel="00000000" w:rsidP="00000000" w:rsidRDefault="00000000" w:rsidRPr="00000000" w14:paraId="00003C2A">
      <w:pPr>
        <w:rPr>
          <w:highlight w:val="yellow"/>
        </w:rPr>
      </w:pPr>
      <w:r w:rsidDel="00000000" w:rsidR="00000000" w:rsidRPr="00000000">
        <w:rPr>
          <w:highlight w:val="yellow"/>
          <w:rtl w:val="0"/>
        </w:rPr>
        <w:t xml:space="preserve">            {</w:t>
      </w:r>
    </w:p>
    <w:p w:rsidR="00000000" w:rsidDel="00000000" w:rsidP="00000000" w:rsidRDefault="00000000" w:rsidRPr="00000000" w14:paraId="00003C2B">
      <w:pPr>
        <w:rPr>
          <w:highlight w:val="yellow"/>
        </w:rPr>
      </w:pPr>
      <w:r w:rsidDel="00000000" w:rsidR="00000000" w:rsidRPr="00000000">
        <w:rPr>
          <w:highlight w:val="yellow"/>
          <w:rtl w:val="0"/>
        </w:rPr>
        <w:t xml:space="preserve">                var messageError = await responseHttp.GetErrorMessageAsync();</w:t>
      </w:r>
    </w:p>
    <w:p w:rsidR="00000000" w:rsidDel="00000000" w:rsidP="00000000" w:rsidRDefault="00000000" w:rsidRPr="00000000" w14:paraId="00003C2C">
      <w:pPr>
        <w:rPr>
          <w:highlight w:val="yellow"/>
        </w:rPr>
      </w:pPr>
      <w:r w:rsidDel="00000000" w:rsidR="00000000" w:rsidRPr="00000000">
        <w:rPr>
          <w:highlight w:val="yellow"/>
          <w:rtl w:val="0"/>
        </w:rPr>
        <w:t xml:space="preserve">                Snackbar.Add(messageError, Severity.Error);</w:t>
      </w:r>
    </w:p>
    <w:p w:rsidR="00000000" w:rsidDel="00000000" w:rsidP="00000000" w:rsidRDefault="00000000" w:rsidRPr="00000000" w14:paraId="00003C2D">
      <w:pPr>
        <w:rPr>
          <w:highlight w:val="yellow"/>
        </w:rPr>
      </w:pPr>
      <w:r w:rsidDel="00000000" w:rsidR="00000000" w:rsidRPr="00000000">
        <w:rPr>
          <w:highlight w:val="yellow"/>
          <w:rtl w:val="0"/>
        </w:rPr>
        <w:t xml:space="preserve">            }</w:t>
      </w:r>
    </w:p>
    <w:p w:rsidR="00000000" w:rsidDel="00000000" w:rsidP="00000000" w:rsidRDefault="00000000" w:rsidRPr="00000000" w14:paraId="00003C2E">
      <w:pPr>
        <w:rPr>
          <w:highlight w:val="yellow"/>
        </w:rPr>
      </w:pPr>
      <w:r w:rsidDel="00000000" w:rsidR="00000000" w:rsidRPr="00000000">
        <w:rPr>
          <w:highlight w:val="yellow"/>
          <w:rtl w:val="0"/>
        </w:rPr>
        <w:t xml:space="preserve">            NavigationManager.NavigateTo($"/tournament/matches/{MatchDTO.TournamentId}");</w:t>
      </w:r>
    </w:p>
    <w:p w:rsidR="00000000" w:rsidDel="00000000" w:rsidP="00000000" w:rsidRDefault="00000000" w:rsidRPr="00000000" w14:paraId="00003C2F">
      <w:pPr>
        <w:rPr>
          <w:highlight w:val="yellow"/>
        </w:rPr>
      </w:pPr>
      <w:r w:rsidDel="00000000" w:rsidR="00000000" w:rsidRPr="00000000">
        <w:rPr>
          <w:highlight w:val="yellow"/>
          <w:rtl w:val="0"/>
        </w:rPr>
        <w:t xml:space="preserve">            return;</w:t>
      </w:r>
    </w:p>
    <w:p w:rsidR="00000000" w:rsidDel="00000000" w:rsidP="00000000" w:rsidRDefault="00000000" w:rsidRPr="00000000" w14:paraId="00003C30">
      <w:pPr>
        <w:rPr>
          <w:highlight w:val="yellow"/>
        </w:rPr>
      </w:pPr>
      <w:r w:rsidDel="00000000" w:rsidR="00000000" w:rsidRPr="00000000">
        <w:rPr>
          <w:highlight w:val="yellow"/>
          <w:rtl w:val="0"/>
        </w:rPr>
        <w:t xml:space="preserve">        }</w:t>
      </w:r>
    </w:p>
    <w:p w:rsidR="00000000" w:rsidDel="00000000" w:rsidP="00000000" w:rsidRDefault="00000000" w:rsidRPr="00000000" w14:paraId="00003C31">
      <w:pPr>
        <w:rPr>
          <w:highlight w:val="yellow"/>
        </w:rPr>
      </w:pPr>
      <w:r w:rsidDel="00000000" w:rsidR="00000000" w:rsidRPr="00000000">
        <w:rPr>
          <w:highlight w:val="yellow"/>
          <w:rtl w:val="0"/>
        </w:rPr>
        <w:t xml:space="preserve">        match = responseHttp.Response;</w:t>
      </w:r>
    </w:p>
    <w:p w:rsidR="00000000" w:rsidDel="00000000" w:rsidP="00000000" w:rsidRDefault="00000000" w:rsidRPr="00000000" w14:paraId="00003C32">
      <w:pPr>
        <w:rPr>
          <w:highlight w:val="yellow"/>
        </w:rPr>
      </w:pPr>
      <w:r w:rsidDel="00000000" w:rsidR="00000000" w:rsidRPr="00000000">
        <w:rPr>
          <w:highlight w:val="yellow"/>
          <w:rtl w:val="0"/>
        </w:rPr>
        <w:t xml:space="preserve">    }</w:t>
      </w:r>
    </w:p>
    <w:p w:rsidR="00000000" w:rsidDel="00000000" w:rsidP="00000000" w:rsidRDefault="00000000" w:rsidRPr="00000000" w14:paraId="00003C33">
      <w:pPr>
        <w:rPr>
          <w:highlight w:val="yellow"/>
        </w:rPr>
      </w:pPr>
      <w:r w:rsidDel="00000000" w:rsidR="00000000" w:rsidRPr="00000000">
        <w:rPr>
          <w:rtl w:val="0"/>
        </w:rPr>
      </w:r>
    </w:p>
    <w:p w:rsidR="00000000" w:rsidDel="00000000" w:rsidP="00000000" w:rsidRDefault="00000000" w:rsidRPr="00000000" w14:paraId="00003C34">
      <w:pPr>
        <w:rPr>
          <w:highlight w:val="yellow"/>
        </w:rPr>
      </w:pPr>
      <w:r w:rsidDel="00000000" w:rsidR="00000000" w:rsidRPr="00000000">
        <w:rPr>
          <w:highlight w:val="yellow"/>
          <w:rtl w:val="0"/>
        </w:rPr>
        <w:t xml:space="preserve">    private void OnInvalidSubmit(EditContext editContext)</w:t>
      </w:r>
    </w:p>
    <w:p w:rsidR="00000000" w:rsidDel="00000000" w:rsidP="00000000" w:rsidRDefault="00000000" w:rsidRPr="00000000" w14:paraId="00003C35">
      <w:pPr>
        <w:rPr>
          <w:highlight w:val="yellow"/>
        </w:rPr>
      </w:pPr>
      <w:r w:rsidDel="00000000" w:rsidR="00000000" w:rsidRPr="00000000">
        <w:rPr>
          <w:highlight w:val="yellow"/>
          <w:rtl w:val="0"/>
        </w:rPr>
        <w:t xml:space="preserve">    {</w:t>
      </w:r>
    </w:p>
    <w:p w:rsidR="00000000" w:rsidDel="00000000" w:rsidP="00000000" w:rsidRDefault="00000000" w:rsidRPr="00000000" w14:paraId="00003C36">
      <w:pPr>
        <w:rPr>
          <w:highlight w:val="yellow"/>
        </w:rPr>
      </w:pPr>
      <w:r w:rsidDel="00000000" w:rsidR="00000000" w:rsidRPr="00000000">
        <w:rPr>
          <w:highlight w:val="yellow"/>
          <w:rtl w:val="0"/>
        </w:rPr>
        <w:t xml:space="preserve">        var messages = editContext.GetValidationMessages();</w:t>
      </w:r>
    </w:p>
    <w:p w:rsidR="00000000" w:rsidDel="00000000" w:rsidP="00000000" w:rsidRDefault="00000000" w:rsidRPr="00000000" w14:paraId="00003C37">
      <w:pPr>
        <w:rPr>
          <w:highlight w:val="yellow"/>
        </w:rPr>
      </w:pPr>
      <w:r w:rsidDel="00000000" w:rsidR="00000000" w:rsidRPr="00000000">
        <w:rPr>
          <w:rtl w:val="0"/>
        </w:rPr>
      </w:r>
    </w:p>
    <w:p w:rsidR="00000000" w:rsidDel="00000000" w:rsidP="00000000" w:rsidRDefault="00000000" w:rsidRPr="00000000" w14:paraId="00003C38">
      <w:pPr>
        <w:rPr>
          <w:highlight w:val="yellow"/>
        </w:rPr>
      </w:pPr>
      <w:r w:rsidDel="00000000" w:rsidR="00000000" w:rsidRPr="00000000">
        <w:rPr>
          <w:highlight w:val="yellow"/>
          <w:rtl w:val="0"/>
        </w:rPr>
        <w:t xml:space="preserve">        foreach (var message in messages)</w:t>
      </w:r>
    </w:p>
    <w:p w:rsidR="00000000" w:rsidDel="00000000" w:rsidP="00000000" w:rsidRDefault="00000000" w:rsidRPr="00000000" w14:paraId="00003C39">
      <w:pPr>
        <w:rPr>
          <w:highlight w:val="yellow"/>
        </w:rPr>
      </w:pPr>
      <w:r w:rsidDel="00000000" w:rsidR="00000000" w:rsidRPr="00000000">
        <w:rPr>
          <w:highlight w:val="yellow"/>
          <w:rtl w:val="0"/>
        </w:rPr>
        <w:t xml:space="preserve">        {</w:t>
      </w:r>
    </w:p>
    <w:p w:rsidR="00000000" w:rsidDel="00000000" w:rsidP="00000000" w:rsidRDefault="00000000" w:rsidRPr="00000000" w14:paraId="00003C3A">
      <w:pPr>
        <w:rPr>
          <w:highlight w:val="yellow"/>
        </w:rPr>
      </w:pPr>
      <w:r w:rsidDel="00000000" w:rsidR="00000000" w:rsidRPr="00000000">
        <w:rPr>
          <w:highlight w:val="yellow"/>
          <w:rtl w:val="0"/>
        </w:rPr>
        <w:t xml:space="preserve">            Snackbar.Add(Localizer[message], Severity.Error);</w:t>
      </w:r>
    </w:p>
    <w:p w:rsidR="00000000" w:rsidDel="00000000" w:rsidP="00000000" w:rsidRDefault="00000000" w:rsidRPr="00000000" w14:paraId="00003C3B">
      <w:pPr>
        <w:rPr>
          <w:highlight w:val="yellow"/>
        </w:rPr>
      </w:pPr>
      <w:r w:rsidDel="00000000" w:rsidR="00000000" w:rsidRPr="00000000">
        <w:rPr>
          <w:highlight w:val="yellow"/>
          <w:rtl w:val="0"/>
        </w:rPr>
        <w:t xml:space="preserve">        }</w:t>
      </w:r>
    </w:p>
    <w:p w:rsidR="00000000" w:rsidDel="00000000" w:rsidP="00000000" w:rsidRDefault="00000000" w:rsidRPr="00000000" w14:paraId="00003C3C">
      <w:pPr>
        <w:rPr>
          <w:highlight w:val="yellow"/>
        </w:rPr>
      </w:pPr>
      <w:r w:rsidDel="00000000" w:rsidR="00000000" w:rsidRPr="00000000">
        <w:rPr>
          <w:highlight w:val="yellow"/>
          <w:rtl w:val="0"/>
        </w:rPr>
        <w:t xml:space="preserve">    }</w:t>
      </w:r>
    </w:p>
    <w:p w:rsidR="00000000" w:rsidDel="00000000" w:rsidP="00000000" w:rsidRDefault="00000000" w:rsidRPr="00000000" w14:paraId="00003C3D">
      <w:pPr>
        <w:rPr>
          <w:highlight w:val="yellow"/>
        </w:rPr>
      </w:pPr>
      <w:r w:rsidDel="00000000" w:rsidR="00000000" w:rsidRPr="00000000">
        <w:rPr>
          <w:rtl w:val="0"/>
        </w:rPr>
      </w:r>
    </w:p>
    <w:p w:rsidR="00000000" w:rsidDel="00000000" w:rsidP="00000000" w:rsidRDefault="00000000" w:rsidRPr="00000000" w14:paraId="00003C3E">
      <w:pPr>
        <w:rPr>
          <w:highlight w:val="yellow"/>
        </w:rPr>
      </w:pPr>
      <w:r w:rsidDel="00000000" w:rsidR="00000000" w:rsidRPr="00000000">
        <w:rPr>
          <w:highlight w:val="yellow"/>
          <w:rtl w:val="0"/>
        </w:rPr>
        <w:t xml:space="preserve">    private async Task OnBeforeInternalNavigation(LocationChangingContext context)</w:t>
      </w:r>
    </w:p>
    <w:p w:rsidR="00000000" w:rsidDel="00000000" w:rsidP="00000000" w:rsidRDefault="00000000" w:rsidRPr="00000000" w14:paraId="00003C3F">
      <w:pPr>
        <w:rPr>
          <w:highlight w:val="yellow"/>
        </w:rPr>
      </w:pPr>
      <w:r w:rsidDel="00000000" w:rsidR="00000000" w:rsidRPr="00000000">
        <w:rPr>
          <w:highlight w:val="yellow"/>
          <w:rtl w:val="0"/>
        </w:rPr>
        <w:t xml:space="preserve">    {</w:t>
      </w:r>
    </w:p>
    <w:p w:rsidR="00000000" w:rsidDel="00000000" w:rsidP="00000000" w:rsidRDefault="00000000" w:rsidRPr="00000000" w14:paraId="00003C40">
      <w:pPr>
        <w:rPr>
          <w:highlight w:val="yellow"/>
        </w:rPr>
      </w:pPr>
      <w:r w:rsidDel="00000000" w:rsidR="00000000" w:rsidRPr="00000000">
        <w:rPr>
          <w:highlight w:val="yellow"/>
          <w:rtl w:val="0"/>
        </w:rPr>
        <w:t xml:space="preserve">        var formWasEdited = editContext.IsModified();</w:t>
      </w:r>
    </w:p>
    <w:p w:rsidR="00000000" w:rsidDel="00000000" w:rsidP="00000000" w:rsidRDefault="00000000" w:rsidRPr="00000000" w14:paraId="00003C41">
      <w:pPr>
        <w:rPr>
          <w:highlight w:val="yellow"/>
        </w:rPr>
      </w:pPr>
      <w:r w:rsidDel="00000000" w:rsidR="00000000" w:rsidRPr="00000000">
        <w:rPr>
          <w:rtl w:val="0"/>
        </w:rPr>
      </w:r>
    </w:p>
    <w:p w:rsidR="00000000" w:rsidDel="00000000" w:rsidP="00000000" w:rsidRDefault="00000000" w:rsidRPr="00000000" w14:paraId="00003C42">
      <w:pPr>
        <w:rPr>
          <w:highlight w:val="yellow"/>
        </w:rPr>
      </w:pPr>
      <w:r w:rsidDel="00000000" w:rsidR="00000000" w:rsidRPr="00000000">
        <w:rPr>
          <w:highlight w:val="yellow"/>
          <w:rtl w:val="0"/>
        </w:rPr>
        <w:t xml:space="preserve">        if (!formWasEdited || FormPostedSuccessfully)</w:t>
      </w:r>
    </w:p>
    <w:p w:rsidR="00000000" w:rsidDel="00000000" w:rsidP="00000000" w:rsidRDefault="00000000" w:rsidRPr="00000000" w14:paraId="00003C43">
      <w:pPr>
        <w:rPr>
          <w:highlight w:val="yellow"/>
        </w:rPr>
      </w:pPr>
      <w:r w:rsidDel="00000000" w:rsidR="00000000" w:rsidRPr="00000000">
        <w:rPr>
          <w:highlight w:val="yellow"/>
          <w:rtl w:val="0"/>
        </w:rPr>
        <w:t xml:space="preserve">        {</w:t>
      </w:r>
    </w:p>
    <w:p w:rsidR="00000000" w:rsidDel="00000000" w:rsidP="00000000" w:rsidRDefault="00000000" w:rsidRPr="00000000" w14:paraId="00003C44">
      <w:pPr>
        <w:rPr>
          <w:highlight w:val="yellow"/>
        </w:rPr>
      </w:pPr>
      <w:r w:rsidDel="00000000" w:rsidR="00000000" w:rsidRPr="00000000">
        <w:rPr>
          <w:highlight w:val="yellow"/>
          <w:rtl w:val="0"/>
        </w:rPr>
        <w:t xml:space="preserve">            return;</w:t>
      </w:r>
    </w:p>
    <w:p w:rsidR="00000000" w:rsidDel="00000000" w:rsidP="00000000" w:rsidRDefault="00000000" w:rsidRPr="00000000" w14:paraId="00003C45">
      <w:pPr>
        <w:rPr>
          <w:highlight w:val="yellow"/>
        </w:rPr>
      </w:pPr>
      <w:r w:rsidDel="00000000" w:rsidR="00000000" w:rsidRPr="00000000">
        <w:rPr>
          <w:highlight w:val="yellow"/>
          <w:rtl w:val="0"/>
        </w:rPr>
        <w:t xml:space="preserve">        }</w:t>
      </w:r>
    </w:p>
    <w:p w:rsidR="00000000" w:rsidDel="00000000" w:rsidP="00000000" w:rsidRDefault="00000000" w:rsidRPr="00000000" w14:paraId="00003C46">
      <w:pPr>
        <w:rPr>
          <w:highlight w:val="yellow"/>
        </w:rPr>
      </w:pPr>
      <w:r w:rsidDel="00000000" w:rsidR="00000000" w:rsidRPr="00000000">
        <w:rPr>
          <w:rtl w:val="0"/>
        </w:rPr>
      </w:r>
    </w:p>
    <w:p w:rsidR="00000000" w:rsidDel="00000000" w:rsidP="00000000" w:rsidRDefault="00000000" w:rsidRPr="00000000" w14:paraId="00003C47">
      <w:pPr>
        <w:rPr>
          <w:highlight w:val="yellow"/>
        </w:rPr>
      </w:pPr>
      <w:r w:rsidDel="00000000" w:rsidR="00000000" w:rsidRPr="00000000">
        <w:rPr>
          <w:highlight w:val="yellow"/>
          <w:rtl w:val="0"/>
        </w:rPr>
        <w:t xml:space="preserve">        var result = await SweetAlertService.FireAsync(new SweetAlertOptions</w:t>
      </w:r>
    </w:p>
    <w:p w:rsidR="00000000" w:rsidDel="00000000" w:rsidP="00000000" w:rsidRDefault="00000000" w:rsidRPr="00000000" w14:paraId="00003C48">
      <w:pPr>
        <w:rPr>
          <w:highlight w:val="yellow"/>
        </w:rPr>
      </w:pPr>
      <w:r w:rsidDel="00000000" w:rsidR="00000000" w:rsidRPr="00000000">
        <w:rPr>
          <w:highlight w:val="yellow"/>
          <w:rtl w:val="0"/>
        </w:rPr>
        <w:t xml:space="preserve">        {</w:t>
      </w:r>
    </w:p>
    <w:p w:rsidR="00000000" w:rsidDel="00000000" w:rsidP="00000000" w:rsidRDefault="00000000" w:rsidRPr="00000000" w14:paraId="00003C49">
      <w:pPr>
        <w:rPr>
          <w:highlight w:val="yellow"/>
        </w:rPr>
      </w:pPr>
      <w:r w:rsidDel="00000000" w:rsidR="00000000" w:rsidRPr="00000000">
        <w:rPr>
          <w:highlight w:val="yellow"/>
          <w:rtl w:val="0"/>
        </w:rPr>
        <w:t xml:space="preserve">            Title = Localizer["Confirmation"],</w:t>
      </w:r>
    </w:p>
    <w:p w:rsidR="00000000" w:rsidDel="00000000" w:rsidP="00000000" w:rsidRDefault="00000000" w:rsidRPr="00000000" w14:paraId="00003C4A">
      <w:pPr>
        <w:rPr>
          <w:highlight w:val="yellow"/>
        </w:rPr>
      </w:pPr>
      <w:r w:rsidDel="00000000" w:rsidR="00000000" w:rsidRPr="00000000">
        <w:rPr>
          <w:highlight w:val="yellow"/>
          <w:rtl w:val="0"/>
        </w:rPr>
        <w:t xml:space="preserve">            Text = Localizer["LeaveAndLoseChanges"],</w:t>
      </w:r>
    </w:p>
    <w:p w:rsidR="00000000" w:rsidDel="00000000" w:rsidP="00000000" w:rsidRDefault="00000000" w:rsidRPr="00000000" w14:paraId="00003C4B">
      <w:pPr>
        <w:rPr>
          <w:highlight w:val="yellow"/>
        </w:rPr>
      </w:pPr>
      <w:r w:rsidDel="00000000" w:rsidR="00000000" w:rsidRPr="00000000">
        <w:rPr>
          <w:highlight w:val="yellow"/>
          <w:rtl w:val="0"/>
        </w:rPr>
        <w:t xml:space="preserve">            Icon = SweetAlertIcon.Warning,</w:t>
      </w:r>
    </w:p>
    <w:p w:rsidR="00000000" w:rsidDel="00000000" w:rsidP="00000000" w:rsidRDefault="00000000" w:rsidRPr="00000000" w14:paraId="00003C4C">
      <w:pPr>
        <w:rPr>
          <w:highlight w:val="yellow"/>
        </w:rPr>
      </w:pPr>
      <w:r w:rsidDel="00000000" w:rsidR="00000000" w:rsidRPr="00000000">
        <w:rPr>
          <w:highlight w:val="yellow"/>
          <w:rtl w:val="0"/>
        </w:rPr>
        <w:t xml:space="preserve">            ShowCancelButton = true,</w:t>
      </w:r>
    </w:p>
    <w:p w:rsidR="00000000" w:rsidDel="00000000" w:rsidP="00000000" w:rsidRDefault="00000000" w:rsidRPr="00000000" w14:paraId="00003C4D">
      <w:pPr>
        <w:rPr>
          <w:highlight w:val="yellow"/>
        </w:rPr>
      </w:pPr>
      <w:r w:rsidDel="00000000" w:rsidR="00000000" w:rsidRPr="00000000">
        <w:rPr>
          <w:highlight w:val="yellow"/>
          <w:rtl w:val="0"/>
        </w:rPr>
        <w:t xml:space="preserve">            CancelButtonText = Localizer["Cancel"],</w:t>
      </w:r>
    </w:p>
    <w:p w:rsidR="00000000" w:rsidDel="00000000" w:rsidP="00000000" w:rsidRDefault="00000000" w:rsidRPr="00000000" w14:paraId="00003C4E">
      <w:pPr>
        <w:rPr>
          <w:highlight w:val="yellow"/>
        </w:rPr>
      </w:pPr>
      <w:r w:rsidDel="00000000" w:rsidR="00000000" w:rsidRPr="00000000">
        <w:rPr>
          <w:highlight w:val="yellow"/>
          <w:rtl w:val="0"/>
        </w:rPr>
        <w:t xml:space="preserve">        });</w:t>
      </w:r>
    </w:p>
    <w:p w:rsidR="00000000" w:rsidDel="00000000" w:rsidP="00000000" w:rsidRDefault="00000000" w:rsidRPr="00000000" w14:paraId="00003C4F">
      <w:pPr>
        <w:rPr>
          <w:highlight w:val="yellow"/>
        </w:rPr>
      </w:pPr>
      <w:r w:rsidDel="00000000" w:rsidR="00000000" w:rsidRPr="00000000">
        <w:rPr>
          <w:rtl w:val="0"/>
        </w:rPr>
      </w:r>
    </w:p>
    <w:p w:rsidR="00000000" w:rsidDel="00000000" w:rsidP="00000000" w:rsidRDefault="00000000" w:rsidRPr="00000000" w14:paraId="00003C50">
      <w:pPr>
        <w:rPr>
          <w:highlight w:val="yellow"/>
        </w:rPr>
      </w:pPr>
      <w:r w:rsidDel="00000000" w:rsidR="00000000" w:rsidRPr="00000000">
        <w:rPr>
          <w:highlight w:val="yellow"/>
          <w:rtl w:val="0"/>
        </w:rPr>
        <w:t xml:space="preserve">        var confirm = !string.IsNullOrEmpty(result.Value);</w:t>
      </w:r>
    </w:p>
    <w:p w:rsidR="00000000" w:rsidDel="00000000" w:rsidP="00000000" w:rsidRDefault="00000000" w:rsidRPr="00000000" w14:paraId="00003C51">
      <w:pPr>
        <w:rPr>
          <w:highlight w:val="yellow"/>
        </w:rPr>
      </w:pPr>
      <w:r w:rsidDel="00000000" w:rsidR="00000000" w:rsidRPr="00000000">
        <w:rPr>
          <w:highlight w:val="yellow"/>
          <w:rtl w:val="0"/>
        </w:rPr>
        <w:t xml:space="preserve">        if (confirm)</w:t>
      </w:r>
    </w:p>
    <w:p w:rsidR="00000000" w:rsidDel="00000000" w:rsidP="00000000" w:rsidRDefault="00000000" w:rsidRPr="00000000" w14:paraId="00003C52">
      <w:pPr>
        <w:rPr>
          <w:highlight w:val="yellow"/>
        </w:rPr>
      </w:pPr>
      <w:r w:rsidDel="00000000" w:rsidR="00000000" w:rsidRPr="00000000">
        <w:rPr>
          <w:highlight w:val="yellow"/>
          <w:rtl w:val="0"/>
        </w:rPr>
        <w:t xml:space="preserve">        {</w:t>
      </w:r>
    </w:p>
    <w:p w:rsidR="00000000" w:rsidDel="00000000" w:rsidP="00000000" w:rsidRDefault="00000000" w:rsidRPr="00000000" w14:paraId="00003C53">
      <w:pPr>
        <w:rPr>
          <w:highlight w:val="yellow"/>
        </w:rPr>
      </w:pPr>
      <w:r w:rsidDel="00000000" w:rsidR="00000000" w:rsidRPr="00000000">
        <w:rPr>
          <w:highlight w:val="yellow"/>
          <w:rtl w:val="0"/>
        </w:rPr>
        <w:t xml:space="preserve">            return;</w:t>
      </w:r>
    </w:p>
    <w:p w:rsidR="00000000" w:rsidDel="00000000" w:rsidP="00000000" w:rsidRDefault="00000000" w:rsidRPr="00000000" w14:paraId="00003C54">
      <w:pPr>
        <w:rPr>
          <w:highlight w:val="yellow"/>
        </w:rPr>
      </w:pPr>
      <w:r w:rsidDel="00000000" w:rsidR="00000000" w:rsidRPr="00000000">
        <w:rPr>
          <w:highlight w:val="yellow"/>
          <w:rtl w:val="0"/>
        </w:rPr>
        <w:t xml:space="preserve">        }</w:t>
      </w:r>
    </w:p>
    <w:p w:rsidR="00000000" w:rsidDel="00000000" w:rsidP="00000000" w:rsidRDefault="00000000" w:rsidRPr="00000000" w14:paraId="00003C55">
      <w:pPr>
        <w:rPr>
          <w:highlight w:val="yellow"/>
        </w:rPr>
      </w:pPr>
      <w:r w:rsidDel="00000000" w:rsidR="00000000" w:rsidRPr="00000000">
        <w:rPr>
          <w:rtl w:val="0"/>
        </w:rPr>
      </w:r>
    </w:p>
    <w:p w:rsidR="00000000" w:rsidDel="00000000" w:rsidP="00000000" w:rsidRDefault="00000000" w:rsidRPr="00000000" w14:paraId="00003C56">
      <w:pPr>
        <w:rPr>
          <w:highlight w:val="yellow"/>
        </w:rPr>
      </w:pPr>
      <w:r w:rsidDel="00000000" w:rsidR="00000000" w:rsidRPr="00000000">
        <w:rPr>
          <w:highlight w:val="yellow"/>
          <w:rtl w:val="0"/>
        </w:rPr>
        <w:t xml:space="preserve">        context.PreventNavigation();</w:t>
      </w:r>
    </w:p>
    <w:p w:rsidR="00000000" w:rsidDel="00000000" w:rsidP="00000000" w:rsidRDefault="00000000" w:rsidRPr="00000000" w14:paraId="00003C57">
      <w:pPr>
        <w:rPr>
          <w:highlight w:val="yellow"/>
        </w:rPr>
      </w:pPr>
      <w:r w:rsidDel="00000000" w:rsidR="00000000" w:rsidRPr="00000000">
        <w:rPr>
          <w:highlight w:val="yellow"/>
          <w:rtl w:val="0"/>
        </w:rPr>
        <w:t xml:space="preserve">    }</w:t>
      </w:r>
    </w:p>
    <w:p w:rsidR="00000000" w:rsidDel="00000000" w:rsidP="00000000" w:rsidRDefault="00000000" w:rsidRPr="00000000" w14:paraId="00003C58">
      <w:pPr>
        <w:rPr>
          <w:highlight w:val="yellow"/>
        </w:rPr>
      </w:pPr>
      <w:r w:rsidDel="00000000" w:rsidR="00000000" w:rsidRPr="00000000">
        <w:rPr>
          <w:rtl w:val="0"/>
        </w:rPr>
      </w:r>
    </w:p>
    <w:p w:rsidR="00000000" w:rsidDel="00000000" w:rsidP="00000000" w:rsidRDefault="00000000" w:rsidRPr="00000000" w14:paraId="00003C59">
      <w:pPr>
        <w:rPr>
          <w:highlight w:val="yellow"/>
        </w:rPr>
      </w:pPr>
      <w:r w:rsidDel="00000000" w:rsidR="00000000" w:rsidRPr="00000000">
        <w:rPr>
          <w:highlight w:val="yellow"/>
          <w:rtl w:val="0"/>
        </w:rPr>
        <w:t xml:space="preserve">    private void ValidateInput()</w:t>
      </w:r>
    </w:p>
    <w:p w:rsidR="00000000" w:rsidDel="00000000" w:rsidP="00000000" w:rsidRDefault="00000000" w:rsidRPr="00000000" w14:paraId="00003C5A">
      <w:pPr>
        <w:rPr>
          <w:highlight w:val="yellow"/>
        </w:rPr>
      </w:pPr>
      <w:r w:rsidDel="00000000" w:rsidR="00000000" w:rsidRPr="00000000">
        <w:rPr>
          <w:highlight w:val="yellow"/>
          <w:rtl w:val="0"/>
        </w:rPr>
        <w:t xml:space="preserve">    {</w:t>
      </w:r>
    </w:p>
    <w:p w:rsidR="00000000" w:rsidDel="00000000" w:rsidP="00000000" w:rsidRDefault="00000000" w:rsidRPr="00000000" w14:paraId="00003C5B">
      <w:pPr>
        <w:rPr>
          <w:highlight w:val="yellow"/>
        </w:rPr>
      </w:pPr>
      <w:r w:rsidDel="00000000" w:rsidR="00000000" w:rsidRPr="00000000">
        <w:rPr>
          <w:highlight w:val="yellow"/>
          <w:rtl w:val="0"/>
        </w:rPr>
        <w:t xml:space="preserve">        if (MatchDTO.GoalsLocal &lt; 0)</w:t>
      </w:r>
    </w:p>
    <w:p w:rsidR="00000000" w:rsidDel="00000000" w:rsidP="00000000" w:rsidRDefault="00000000" w:rsidRPr="00000000" w14:paraId="00003C5C">
      <w:pPr>
        <w:rPr>
          <w:highlight w:val="yellow"/>
        </w:rPr>
      </w:pPr>
      <w:r w:rsidDel="00000000" w:rsidR="00000000" w:rsidRPr="00000000">
        <w:rPr>
          <w:highlight w:val="yellow"/>
          <w:rtl w:val="0"/>
        </w:rPr>
        <w:t xml:space="preserve">        {</w:t>
      </w:r>
    </w:p>
    <w:p w:rsidR="00000000" w:rsidDel="00000000" w:rsidP="00000000" w:rsidRDefault="00000000" w:rsidRPr="00000000" w14:paraId="00003C5D">
      <w:pPr>
        <w:rPr>
          <w:highlight w:val="yellow"/>
        </w:rPr>
      </w:pPr>
      <w:r w:rsidDel="00000000" w:rsidR="00000000" w:rsidRPr="00000000">
        <w:rPr>
          <w:highlight w:val="yellow"/>
          <w:rtl w:val="0"/>
        </w:rPr>
        <w:t xml:space="preserve">            MatchDTO.GoalsLocal = 0;</w:t>
      </w:r>
    </w:p>
    <w:p w:rsidR="00000000" w:rsidDel="00000000" w:rsidP="00000000" w:rsidRDefault="00000000" w:rsidRPr="00000000" w14:paraId="00003C5E">
      <w:pPr>
        <w:rPr>
          <w:highlight w:val="yellow"/>
        </w:rPr>
      </w:pPr>
      <w:r w:rsidDel="00000000" w:rsidR="00000000" w:rsidRPr="00000000">
        <w:rPr>
          <w:highlight w:val="yellow"/>
          <w:rtl w:val="0"/>
        </w:rPr>
        <w:t xml:space="preserve">        }</w:t>
      </w:r>
    </w:p>
    <w:p w:rsidR="00000000" w:rsidDel="00000000" w:rsidP="00000000" w:rsidRDefault="00000000" w:rsidRPr="00000000" w14:paraId="00003C5F">
      <w:pPr>
        <w:rPr>
          <w:highlight w:val="yellow"/>
        </w:rPr>
      </w:pPr>
      <w:r w:rsidDel="00000000" w:rsidR="00000000" w:rsidRPr="00000000">
        <w:rPr>
          <w:highlight w:val="yellow"/>
          <w:rtl w:val="0"/>
        </w:rPr>
        <w:t xml:space="preserve">        if (MatchDTO.GoalsVisitor &lt; 0)</w:t>
      </w:r>
    </w:p>
    <w:p w:rsidR="00000000" w:rsidDel="00000000" w:rsidP="00000000" w:rsidRDefault="00000000" w:rsidRPr="00000000" w14:paraId="00003C60">
      <w:pPr>
        <w:rPr>
          <w:highlight w:val="yellow"/>
        </w:rPr>
      </w:pPr>
      <w:r w:rsidDel="00000000" w:rsidR="00000000" w:rsidRPr="00000000">
        <w:rPr>
          <w:highlight w:val="yellow"/>
          <w:rtl w:val="0"/>
        </w:rPr>
        <w:t xml:space="preserve">        {</w:t>
      </w:r>
    </w:p>
    <w:p w:rsidR="00000000" w:rsidDel="00000000" w:rsidP="00000000" w:rsidRDefault="00000000" w:rsidRPr="00000000" w14:paraId="00003C61">
      <w:pPr>
        <w:rPr>
          <w:highlight w:val="yellow"/>
        </w:rPr>
      </w:pPr>
      <w:r w:rsidDel="00000000" w:rsidR="00000000" w:rsidRPr="00000000">
        <w:rPr>
          <w:highlight w:val="yellow"/>
          <w:rtl w:val="0"/>
        </w:rPr>
        <w:t xml:space="preserve">            MatchDTO.GoalsVisitor = 0;</w:t>
      </w:r>
    </w:p>
    <w:p w:rsidR="00000000" w:rsidDel="00000000" w:rsidP="00000000" w:rsidRDefault="00000000" w:rsidRPr="00000000" w14:paraId="00003C62">
      <w:pPr>
        <w:rPr>
          <w:highlight w:val="yellow"/>
        </w:rPr>
      </w:pPr>
      <w:r w:rsidDel="00000000" w:rsidR="00000000" w:rsidRPr="00000000">
        <w:rPr>
          <w:highlight w:val="yellow"/>
          <w:rtl w:val="0"/>
        </w:rPr>
        <w:t xml:space="preserve">        }</w:t>
      </w:r>
    </w:p>
    <w:p w:rsidR="00000000" w:rsidDel="00000000" w:rsidP="00000000" w:rsidRDefault="00000000" w:rsidRPr="00000000" w14:paraId="00003C63">
      <w:pPr>
        <w:rPr>
          <w:highlight w:val="yellow"/>
        </w:rPr>
      </w:pPr>
      <w:r w:rsidDel="00000000" w:rsidR="00000000" w:rsidRPr="00000000">
        <w:rPr>
          <w:highlight w:val="yellow"/>
          <w:rtl w:val="0"/>
        </w:rPr>
        <w:t xml:space="preserve">    }</w:t>
      </w:r>
    </w:p>
    <w:p w:rsidR="00000000" w:rsidDel="00000000" w:rsidP="00000000" w:rsidRDefault="00000000" w:rsidRPr="00000000" w14:paraId="00003C64">
      <w:pPr>
        <w:rPr>
          <w:highlight w:val="yellow"/>
        </w:rPr>
      </w:pPr>
      <w:r w:rsidDel="00000000" w:rsidR="00000000" w:rsidRPr="00000000">
        <w:rPr>
          <w:highlight w:val="yellow"/>
          <w:rtl w:val="0"/>
        </w:rPr>
        <w:t xml:space="preserve">}</w:t>
      </w:r>
    </w:p>
    <w:p w:rsidR="00000000" w:rsidDel="00000000" w:rsidP="00000000" w:rsidRDefault="00000000" w:rsidRPr="00000000" w14:paraId="00003C65">
      <w:pPr>
        <w:ind w:left="0" w:firstLine="0"/>
        <w:rPr/>
      </w:pPr>
      <w:r w:rsidDel="00000000" w:rsidR="00000000" w:rsidRPr="00000000">
        <w:rPr>
          <w:rtl w:val="0"/>
        </w:rPr>
      </w:r>
    </w:p>
    <w:p w:rsidR="00000000" w:rsidDel="00000000" w:rsidP="00000000" w:rsidRDefault="00000000" w:rsidRPr="00000000" w14:paraId="00003C66">
      <w:pPr>
        <w:numPr>
          <w:ilvl w:val="0"/>
          <w:numId w:val="6"/>
        </w:numPr>
        <w:ind w:left="720" w:hanging="360"/>
      </w:pPr>
      <w:r w:rsidDel="00000000" w:rsidR="00000000" w:rsidRPr="00000000">
        <w:rPr>
          <w:rtl w:val="0"/>
        </w:rPr>
        <w:t xml:space="preserve">Modificamos el </w:t>
      </w:r>
      <w:r w:rsidDel="00000000" w:rsidR="00000000" w:rsidRPr="00000000">
        <w:rPr>
          <w:b w:val="1"/>
          <w:bCs w:val="1"/>
          <w:rtl w:val="0"/>
        </w:rPr>
        <w:t xml:space="preserve">CloseForm.razor</w:t>
      </w:r>
      <w:r w:rsidDel="00000000" w:rsidR="00000000" w:rsidRPr="00000000">
        <w:rPr>
          <w:rtl w:val="0"/>
        </w:rPr>
        <w:t xml:space="preserve">:</w:t>
      </w:r>
    </w:p>
    <w:p w:rsidR="00000000" w:rsidDel="00000000" w:rsidP="00000000" w:rsidRDefault="00000000" w:rsidRPr="00000000" w14:paraId="00003C67">
      <w:pPr>
        <w:ind w:left="0" w:firstLine="0"/>
        <w:rPr/>
      </w:pPr>
      <w:r w:rsidDel="00000000" w:rsidR="00000000" w:rsidRPr="00000000">
        <w:rPr>
          <w:rtl w:val="0"/>
        </w:rPr>
      </w:r>
    </w:p>
    <w:p w:rsidR="00000000" w:rsidDel="00000000" w:rsidP="00000000" w:rsidRDefault="00000000" w:rsidRPr="00000000" w14:paraId="00003C68">
      <w:pPr>
        <w:rPr>
          <w:highlight w:val="yellow"/>
        </w:rPr>
      </w:pPr>
      <w:r w:rsidDel="00000000" w:rsidR="00000000" w:rsidRPr="00000000">
        <w:rPr>
          <w:highlight w:val="yellow"/>
          <w:rtl w:val="0"/>
        </w:rPr>
        <w:t xml:space="preserve">@if (match is null)</w:t>
      </w:r>
    </w:p>
    <w:p w:rsidR="00000000" w:rsidDel="00000000" w:rsidP="00000000" w:rsidRDefault="00000000" w:rsidRPr="00000000" w14:paraId="00003C69">
      <w:pPr>
        <w:rPr>
          <w:highlight w:val="yellow"/>
        </w:rPr>
      </w:pPr>
      <w:r w:rsidDel="00000000" w:rsidR="00000000" w:rsidRPr="00000000">
        <w:rPr>
          <w:highlight w:val="yellow"/>
          <w:rtl w:val="0"/>
        </w:rPr>
        <w:t xml:space="preserve">{</w:t>
      </w:r>
    </w:p>
    <w:p w:rsidR="00000000" w:rsidDel="00000000" w:rsidP="00000000" w:rsidRDefault="00000000" w:rsidRPr="00000000" w14:paraId="00003C6A">
      <w:pPr>
        <w:rPr>
          <w:highlight w:val="yellow"/>
        </w:rPr>
      </w:pPr>
      <w:r w:rsidDel="00000000" w:rsidR="00000000" w:rsidRPr="00000000">
        <w:rPr>
          <w:highlight w:val="yellow"/>
          <w:rtl w:val="0"/>
        </w:rPr>
        <w:t xml:space="preserve">    &lt;Loading /&gt;</w:t>
      </w:r>
    </w:p>
    <w:p w:rsidR="00000000" w:rsidDel="00000000" w:rsidP="00000000" w:rsidRDefault="00000000" w:rsidRPr="00000000" w14:paraId="00003C6B">
      <w:pPr>
        <w:rPr>
          <w:highlight w:val="yellow"/>
        </w:rPr>
      </w:pPr>
      <w:r w:rsidDel="00000000" w:rsidR="00000000" w:rsidRPr="00000000">
        <w:rPr>
          <w:highlight w:val="yellow"/>
          <w:rtl w:val="0"/>
        </w:rPr>
        <w:t xml:space="preserve">}</w:t>
      </w:r>
    </w:p>
    <w:p w:rsidR="00000000" w:rsidDel="00000000" w:rsidP="00000000" w:rsidRDefault="00000000" w:rsidRPr="00000000" w14:paraId="00003C6C">
      <w:pPr>
        <w:rPr>
          <w:highlight w:val="yellow"/>
        </w:rPr>
      </w:pPr>
      <w:r w:rsidDel="00000000" w:rsidR="00000000" w:rsidRPr="00000000">
        <w:rPr>
          <w:highlight w:val="yellow"/>
          <w:rtl w:val="0"/>
        </w:rPr>
        <w:t xml:space="preserve">else</w:t>
      </w:r>
    </w:p>
    <w:p w:rsidR="00000000" w:rsidDel="00000000" w:rsidP="00000000" w:rsidRDefault="00000000" w:rsidRPr="00000000" w14:paraId="00003C6D">
      <w:pPr>
        <w:rPr>
          <w:highlight w:val="yellow"/>
        </w:rPr>
      </w:pPr>
      <w:r w:rsidDel="00000000" w:rsidR="00000000" w:rsidRPr="00000000">
        <w:rPr>
          <w:highlight w:val="yellow"/>
          <w:rtl w:val="0"/>
        </w:rPr>
        <w:t xml:space="preserve">{</w:t>
      </w:r>
    </w:p>
    <w:p w:rsidR="00000000" w:rsidDel="00000000" w:rsidP="00000000" w:rsidRDefault="00000000" w:rsidRPr="00000000" w14:paraId="00003C6E">
      <w:pPr>
        <w:rPr>
          <w:highlight w:val="yellow"/>
        </w:rPr>
      </w:pPr>
      <w:r w:rsidDel="00000000" w:rsidR="00000000" w:rsidRPr="00000000">
        <w:rPr>
          <w:highlight w:val="yellow"/>
          <w:rtl w:val="0"/>
        </w:rPr>
        <w:t xml:space="preserve">    &lt;NavigationLock OnBeforeInternalNavigation="OnBeforeInternalNavigation" /&gt;</w:t>
      </w:r>
    </w:p>
    <w:p w:rsidR="00000000" w:rsidDel="00000000" w:rsidP="00000000" w:rsidRDefault="00000000" w:rsidRPr="00000000" w14:paraId="00003C6F">
      <w:pPr>
        <w:rPr>
          <w:highlight w:val="yellow"/>
        </w:rPr>
      </w:pPr>
      <w:r w:rsidDel="00000000" w:rsidR="00000000" w:rsidRPr="00000000">
        <w:rPr>
          <w:rtl w:val="0"/>
        </w:rPr>
      </w:r>
    </w:p>
    <w:p w:rsidR="00000000" w:rsidDel="00000000" w:rsidP="00000000" w:rsidRDefault="00000000" w:rsidRPr="00000000" w14:paraId="00003C70">
      <w:pPr>
        <w:rPr>
          <w:highlight w:val="yellow"/>
        </w:rPr>
      </w:pPr>
      <w:r w:rsidDel="00000000" w:rsidR="00000000" w:rsidRPr="00000000">
        <w:rPr>
          <w:highlight w:val="yellow"/>
          <w:rtl w:val="0"/>
        </w:rPr>
        <w:t xml:space="preserve">    &lt;EditForm EditContext="editContext" OnValidSubmit="OnValidSubmit" OnInvalidSubmit="OnInvalidSubmit"&gt;</w:t>
      </w:r>
    </w:p>
    <w:p w:rsidR="00000000" w:rsidDel="00000000" w:rsidP="00000000" w:rsidRDefault="00000000" w:rsidRPr="00000000" w14:paraId="00003C71">
      <w:pPr>
        <w:rPr>
          <w:highlight w:val="yellow"/>
        </w:rPr>
      </w:pPr>
      <w:r w:rsidDel="00000000" w:rsidR="00000000" w:rsidRPr="00000000">
        <w:rPr>
          <w:highlight w:val="yellow"/>
          <w:rtl w:val="0"/>
        </w:rPr>
        <w:t xml:space="preserve">        &lt;DataAnnotationsValidator /&gt;</w:t>
      </w:r>
    </w:p>
    <w:p w:rsidR="00000000" w:rsidDel="00000000" w:rsidP="00000000" w:rsidRDefault="00000000" w:rsidRPr="00000000" w14:paraId="00003C72">
      <w:pPr>
        <w:rPr>
          <w:highlight w:val="yellow"/>
        </w:rPr>
      </w:pPr>
      <w:r w:rsidDel="00000000" w:rsidR="00000000" w:rsidRPr="00000000">
        <w:rPr>
          <w:rtl w:val="0"/>
        </w:rPr>
      </w:r>
    </w:p>
    <w:p w:rsidR="00000000" w:rsidDel="00000000" w:rsidP="00000000" w:rsidRDefault="00000000" w:rsidRPr="00000000" w14:paraId="00003C73">
      <w:pPr>
        <w:rPr>
          <w:highlight w:val="yellow"/>
        </w:rPr>
      </w:pPr>
      <w:r w:rsidDel="00000000" w:rsidR="00000000" w:rsidRPr="00000000">
        <w:rPr>
          <w:highlight w:val="yellow"/>
          <w:rtl w:val="0"/>
        </w:rPr>
        <w:t xml:space="preserve">        &lt;MudStack Row="true" Spacing="2" Class="my-4"&gt;</w:t>
      </w:r>
    </w:p>
    <w:p w:rsidR="00000000" w:rsidDel="00000000" w:rsidP="00000000" w:rsidRDefault="00000000" w:rsidRPr="00000000" w14:paraId="00003C74">
      <w:pPr>
        <w:rPr>
          <w:highlight w:val="yellow"/>
        </w:rPr>
      </w:pPr>
      <w:r w:rsidDel="00000000" w:rsidR="00000000" w:rsidRPr="00000000">
        <w:rPr>
          <w:highlight w:val="yellow"/>
          <w:rtl w:val="0"/>
        </w:rPr>
        <w:t xml:space="preserve">            &lt;MudStack Spacing="2"&gt;</w:t>
      </w:r>
    </w:p>
    <w:p w:rsidR="00000000" w:rsidDel="00000000" w:rsidP="00000000" w:rsidRDefault="00000000" w:rsidRPr="00000000" w14:paraId="00003C75">
      <w:pPr>
        <w:rPr>
          <w:highlight w:val="yellow"/>
        </w:rPr>
      </w:pPr>
      <w:r w:rsidDel="00000000" w:rsidR="00000000" w:rsidRPr="00000000">
        <w:rPr>
          <w:highlight w:val="yellow"/>
          <w:rtl w:val="0"/>
        </w:rPr>
        <w:t xml:space="preserve">                &lt;MudImage Src="@match.Local.ImageFull" Width="100" Height="60" /&gt;</w:t>
      </w:r>
    </w:p>
    <w:p w:rsidR="00000000" w:rsidDel="00000000" w:rsidP="00000000" w:rsidRDefault="00000000" w:rsidRPr="00000000" w14:paraId="00003C76">
      <w:pPr>
        <w:rPr>
          <w:highlight w:val="yellow"/>
        </w:rPr>
      </w:pPr>
      <w:r w:rsidDel="00000000" w:rsidR="00000000" w:rsidRPr="00000000">
        <w:rPr>
          <w:highlight w:val="yellow"/>
          <w:rtl w:val="0"/>
        </w:rPr>
        <w:t xml:space="preserve">                &lt;MudText Typo="Typo.h5" Align="Align.Center"&gt;@match.Local.Name&lt;/MudText&gt;</w:t>
      </w:r>
    </w:p>
    <w:p w:rsidR="00000000" w:rsidDel="00000000" w:rsidP="00000000" w:rsidRDefault="00000000" w:rsidRPr="00000000" w14:paraId="00003C77">
      <w:pPr>
        <w:rPr>
          <w:highlight w:val="yellow"/>
        </w:rPr>
      </w:pPr>
      <w:r w:rsidDel="00000000" w:rsidR="00000000" w:rsidRPr="00000000">
        <w:rPr>
          <w:highlight w:val="yellow"/>
          <w:rtl w:val="0"/>
        </w:rPr>
        <w:t xml:space="preserve">            &lt;/MudStack&gt;</w:t>
      </w:r>
    </w:p>
    <w:p w:rsidR="00000000" w:rsidDel="00000000" w:rsidP="00000000" w:rsidRDefault="00000000" w:rsidRPr="00000000" w14:paraId="00003C78">
      <w:pPr>
        <w:rPr>
          <w:highlight w:val="yellow"/>
        </w:rPr>
      </w:pPr>
      <w:r w:rsidDel="00000000" w:rsidR="00000000" w:rsidRPr="00000000">
        <w:rPr>
          <w:rtl w:val="0"/>
        </w:rPr>
      </w:r>
    </w:p>
    <w:p w:rsidR="00000000" w:rsidDel="00000000" w:rsidP="00000000" w:rsidRDefault="00000000" w:rsidRPr="00000000" w14:paraId="00003C79">
      <w:pPr>
        <w:rPr>
          <w:highlight w:val="yellow"/>
        </w:rPr>
      </w:pPr>
      <w:r w:rsidDel="00000000" w:rsidR="00000000" w:rsidRPr="00000000">
        <w:rPr>
          <w:highlight w:val="yellow"/>
          <w:rtl w:val="0"/>
        </w:rPr>
        <w:t xml:space="preserve">            &lt;MudTextField @bind-Value="@MatchDTO.GoalsLocal"</w:t>
      </w:r>
    </w:p>
    <w:p w:rsidR="00000000" w:rsidDel="00000000" w:rsidP="00000000" w:rsidRDefault="00000000" w:rsidRPr="00000000" w14:paraId="00003C7A">
      <w:pPr>
        <w:rPr>
          <w:highlight w:val="yellow"/>
        </w:rPr>
      </w:pPr>
      <w:r w:rsidDel="00000000" w:rsidR="00000000" w:rsidRPr="00000000">
        <w:rPr>
          <w:highlight w:val="yellow"/>
          <w:rtl w:val="0"/>
        </w:rPr>
        <w:t xml:space="preserve">                          For="@(() =&gt; MatchDTO.GoalsLocal)"</w:t>
      </w:r>
    </w:p>
    <w:p w:rsidR="00000000" w:rsidDel="00000000" w:rsidP="00000000" w:rsidRDefault="00000000" w:rsidRPr="00000000" w14:paraId="00003C7B">
      <w:pPr>
        <w:rPr>
          <w:highlight w:val="yellow"/>
        </w:rPr>
      </w:pPr>
      <w:r w:rsidDel="00000000" w:rsidR="00000000" w:rsidRPr="00000000">
        <w:rPr>
          <w:highlight w:val="yellow"/>
          <w:rtl w:val="0"/>
        </w:rPr>
        <w:t xml:space="preserve">                          InputType="InputType.Number"</w:t>
      </w:r>
    </w:p>
    <w:p w:rsidR="00000000" w:rsidDel="00000000" w:rsidP="00000000" w:rsidRDefault="00000000" w:rsidRPr="00000000" w14:paraId="00003C7C">
      <w:pPr>
        <w:rPr>
          <w:highlight w:val="yellow"/>
        </w:rPr>
      </w:pPr>
      <w:r w:rsidDel="00000000" w:rsidR="00000000" w:rsidRPr="00000000">
        <w:rPr>
          <w:highlight w:val="yellow"/>
          <w:rtl w:val="0"/>
        </w:rPr>
        <w:t xml:space="preserve">                          Adornment="Adornment.Start"</w:t>
      </w:r>
    </w:p>
    <w:p w:rsidR="00000000" w:rsidDel="00000000" w:rsidP="00000000" w:rsidRDefault="00000000" w:rsidRPr="00000000" w14:paraId="00003C7D">
      <w:pPr>
        <w:rPr>
          <w:highlight w:val="yellow"/>
        </w:rPr>
      </w:pPr>
      <w:r w:rsidDel="00000000" w:rsidR="00000000" w:rsidRPr="00000000">
        <w:rPr>
          <w:highlight w:val="yellow"/>
          <w:rtl w:val="0"/>
        </w:rPr>
        <w:t xml:space="preserve">                          Style="font-size: 40px; text-align: center;"</w:t>
      </w:r>
    </w:p>
    <w:p w:rsidR="00000000" w:rsidDel="00000000" w:rsidP="00000000" w:rsidRDefault="00000000" w:rsidRPr="00000000" w14:paraId="00003C7E">
      <w:pPr>
        <w:rPr>
          <w:highlight w:val="yellow"/>
        </w:rPr>
      </w:pPr>
      <w:r w:rsidDel="00000000" w:rsidR="00000000" w:rsidRPr="00000000">
        <w:rPr>
          <w:highlight w:val="yellow"/>
          <w:rtl w:val="0"/>
        </w:rPr>
        <w:t xml:space="preserve">                          Class="mb-4 p-4"</w:t>
      </w:r>
    </w:p>
    <w:p w:rsidR="00000000" w:rsidDel="00000000" w:rsidP="00000000" w:rsidRDefault="00000000" w:rsidRPr="00000000" w14:paraId="00003C7F">
      <w:pPr>
        <w:rPr>
          <w:highlight w:val="yellow"/>
        </w:rPr>
      </w:pPr>
      <w:r w:rsidDel="00000000" w:rsidR="00000000" w:rsidRPr="00000000">
        <w:rPr>
          <w:highlight w:val="yellow"/>
          <w:rtl w:val="0"/>
        </w:rPr>
        <w:t xml:space="preserve">                          @onblur="ValidateInput" /&gt;</w:t>
      </w:r>
    </w:p>
    <w:p w:rsidR="00000000" w:rsidDel="00000000" w:rsidP="00000000" w:rsidRDefault="00000000" w:rsidRPr="00000000" w14:paraId="00003C80">
      <w:pPr>
        <w:rPr>
          <w:highlight w:val="yellow"/>
        </w:rPr>
      </w:pPr>
      <w:r w:rsidDel="00000000" w:rsidR="00000000" w:rsidRPr="00000000">
        <w:rPr>
          <w:rtl w:val="0"/>
        </w:rPr>
      </w:r>
    </w:p>
    <w:p w:rsidR="00000000" w:rsidDel="00000000" w:rsidP="00000000" w:rsidRDefault="00000000" w:rsidRPr="00000000" w14:paraId="00003C81">
      <w:pPr>
        <w:rPr>
          <w:highlight w:val="yellow"/>
        </w:rPr>
      </w:pPr>
      <w:r w:rsidDel="00000000" w:rsidR="00000000" w:rsidRPr="00000000">
        <w:rPr>
          <w:highlight w:val="yellow"/>
          <w:rtl w:val="0"/>
        </w:rPr>
        <w:t xml:space="preserve">            &lt;MudText Typo="Typo.h3"</w:t>
      </w:r>
    </w:p>
    <w:p w:rsidR="00000000" w:rsidDel="00000000" w:rsidP="00000000" w:rsidRDefault="00000000" w:rsidRPr="00000000" w14:paraId="00003C82">
      <w:pPr>
        <w:rPr>
          <w:highlight w:val="yellow"/>
        </w:rPr>
      </w:pPr>
      <w:r w:rsidDel="00000000" w:rsidR="00000000" w:rsidRPr="00000000">
        <w:rPr>
          <w:highlight w:val="yellow"/>
          <w:rtl w:val="0"/>
        </w:rPr>
        <w:t xml:space="preserve">                     Align="Align.Center"</w:t>
      </w:r>
    </w:p>
    <w:p w:rsidR="00000000" w:rsidDel="00000000" w:rsidP="00000000" w:rsidRDefault="00000000" w:rsidRPr="00000000" w14:paraId="00003C83">
      <w:pPr>
        <w:rPr>
          <w:highlight w:val="yellow"/>
        </w:rPr>
      </w:pPr>
      <w:r w:rsidDel="00000000" w:rsidR="00000000" w:rsidRPr="00000000">
        <w:rPr>
          <w:highlight w:val="yellow"/>
          <w:rtl w:val="0"/>
        </w:rPr>
        <w:t xml:space="preserve">                     Class="mt-4"&gt;</w:t>
      </w:r>
    </w:p>
    <w:p w:rsidR="00000000" w:rsidDel="00000000" w:rsidP="00000000" w:rsidRDefault="00000000" w:rsidRPr="00000000" w14:paraId="00003C84">
      <w:pPr>
        <w:rPr>
          <w:highlight w:val="yellow"/>
        </w:rPr>
      </w:pPr>
      <w:r w:rsidDel="00000000" w:rsidR="00000000" w:rsidRPr="00000000">
        <w:rPr>
          <w:highlight w:val="yellow"/>
          <w:rtl w:val="0"/>
        </w:rPr>
        <w:t xml:space="preserve">                Vs.</w:t>
      </w:r>
    </w:p>
    <w:p w:rsidR="00000000" w:rsidDel="00000000" w:rsidP="00000000" w:rsidRDefault="00000000" w:rsidRPr="00000000" w14:paraId="00003C85">
      <w:pPr>
        <w:rPr>
          <w:highlight w:val="yellow"/>
        </w:rPr>
      </w:pPr>
      <w:r w:rsidDel="00000000" w:rsidR="00000000" w:rsidRPr="00000000">
        <w:rPr>
          <w:highlight w:val="yellow"/>
          <w:rtl w:val="0"/>
        </w:rPr>
        <w:t xml:space="preserve">            &lt;/MudText&gt;</w:t>
      </w:r>
    </w:p>
    <w:p w:rsidR="00000000" w:rsidDel="00000000" w:rsidP="00000000" w:rsidRDefault="00000000" w:rsidRPr="00000000" w14:paraId="00003C86">
      <w:pPr>
        <w:rPr>
          <w:highlight w:val="yellow"/>
        </w:rPr>
      </w:pPr>
      <w:r w:rsidDel="00000000" w:rsidR="00000000" w:rsidRPr="00000000">
        <w:rPr>
          <w:rtl w:val="0"/>
        </w:rPr>
      </w:r>
    </w:p>
    <w:p w:rsidR="00000000" w:rsidDel="00000000" w:rsidP="00000000" w:rsidRDefault="00000000" w:rsidRPr="00000000" w14:paraId="00003C87">
      <w:pPr>
        <w:rPr>
          <w:highlight w:val="yellow"/>
        </w:rPr>
      </w:pPr>
      <w:r w:rsidDel="00000000" w:rsidR="00000000" w:rsidRPr="00000000">
        <w:rPr>
          <w:highlight w:val="yellow"/>
          <w:rtl w:val="0"/>
        </w:rPr>
        <w:t xml:space="preserve">            &lt;MudTextField @bind-Value="@MatchDTO.GoalsVisitor"</w:t>
      </w:r>
    </w:p>
    <w:p w:rsidR="00000000" w:rsidDel="00000000" w:rsidP="00000000" w:rsidRDefault="00000000" w:rsidRPr="00000000" w14:paraId="00003C88">
      <w:pPr>
        <w:rPr>
          <w:highlight w:val="yellow"/>
        </w:rPr>
      </w:pPr>
      <w:r w:rsidDel="00000000" w:rsidR="00000000" w:rsidRPr="00000000">
        <w:rPr>
          <w:highlight w:val="yellow"/>
          <w:rtl w:val="0"/>
        </w:rPr>
        <w:t xml:space="preserve">                          For="@(() =&gt; MatchDTO.GoalsVisitor)"</w:t>
      </w:r>
    </w:p>
    <w:p w:rsidR="00000000" w:rsidDel="00000000" w:rsidP="00000000" w:rsidRDefault="00000000" w:rsidRPr="00000000" w14:paraId="00003C89">
      <w:pPr>
        <w:rPr>
          <w:highlight w:val="yellow"/>
        </w:rPr>
      </w:pPr>
      <w:r w:rsidDel="00000000" w:rsidR="00000000" w:rsidRPr="00000000">
        <w:rPr>
          <w:highlight w:val="yellow"/>
          <w:rtl w:val="0"/>
        </w:rPr>
        <w:t xml:space="preserve">                          InputType="InputType.Number"</w:t>
      </w:r>
    </w:p>
    <w:p w:rsidR="00000000" w:rsidDel="00000000" w:rsidP="00000000" w:rsidRDefault="00000000" w:rsidRPr="00000000" w14:paraId="00003C8A">
      <w:pPr>
        <w:rPr>
          <w:highlight w:val="yellow"/>
        </w:rPr>
      </w:pPr>
      <w:r w:rsidDel="00000000" w:rsidR="00000000" w:rsidRPr="00000000">
        <w:rPr>
          <w:highlight w:val="yellow"/>
          <w:rtl w:val="0"/>
        </w:rPr>
        <w:t xml:space="preserve">                          Adornment="Adornment.Start"</w:t>
      </w:r>
    </w:p>
    <w:p w:rsidR="00000000" w:rsidDel="00000000" w:rsidP="00000000" w:rsidRDefault="00000000" w:rsidRPr="00000000" w14:paraId="00003C8B">
      <w:pPr>
        <w:rPr>
          <w:highlight w:val="yellow"/>
        </w:rPr>
      </w:pPr>
      <w:r w:rsidDel="00000000" w:rsidR="00000000" w:rsidRPr="00000000">
        <w:rPr>
          <w:highlight w:val="yellow"/>
          <w:rtl w:val="0"/>
        </w:rPr>
        <w:t xml:space="preserve">                          Style="font-size: 40px; text-align: center;"</w:t>
      </w:r>
    </w:p>
    <w:p w:rsidR="00000000" w:rsidDel="00000000" w:rsidP="00000000" w:rsidRDefault="00000000" w:rsidRPr="00000000" w14:paraId="00003C8C">
      <w:pPr>
        <w:rPr>
          <w:highlight w:val="yellow"/>
        </w:rPr>
      </w:pPr>
      <w:r w:rsidDel="00000000" w:rsidR="00000000" w:rsidRPr="00000000">
        <w:rPr>
          <w:highlight w:val="yellow"/>
          <w:rtl w:val="0"/>
        </w:rPr>
        <w:t xml:space="preserve">                          Class="mb-4 p-4"</w:t>
      </w:r>
    </w:p>
    <w:p w:rsidR="00000000" w:rsidDel="00000000" w:rsidP="00000000" w:rsidRDefault="00000000" w:rsidRPr="00000000" w14:paraId="00003C8D">
      <w:pPr>
        <w:rPr>
          <w:highlight w:val="yellow"/>
        </w:rPr>
      </w:pPr>
      <w:r w:rsidDel="00000000" w:rsidR="00000000" w:rsidRPr="00000000">
        <w:rPr>
          <w:highlight w:val="yellow"/>
          <w:rtl w:val="0"/>
        </w:rPr>
        <w:t xml:space="preserve">                          @onblur="ValidateInput" /&gt;</w:t>
      </w:r>
    </w:p>
    <w:p w:rsidR="00000000" w:rsidDel="00000000" w:rsidP="00000000" w:rsidRDefault="00000000" w:rsidRPr="00000000" w14:paraId="00003C8E">
      <w:pPr>
        <w:rPr>
          <w:highlight w:val="yellow"/>
        </w:rPr>
      </w:pPr>
      <w:r w:rsidDel="00000000" w:rsidR="00000000" w:rsidRPr="00000000">
        <w:rPr>
          <w:rtl w:val="0"/>
        </w:rPr>
      </w:r>
    </w:p>
    <w:p w:rsidR="00000000" w:rsidDel="00000000" w:rsidP="00000000" w:rsidRDefault="00000000" w:rsidRPr="00000000" w14:paraId="00003C8F">
      <w:pPr>
        <w:rPr>
          <w:highlight w:val="yellow"/>
        </w:rPr>
      </w:pPr>
      <w:r w:rsidDel="00000000" w:rsidR="00000000" w:rsidRPr="00000000">
        <w:rPr>
          <w:highlight w:val="yellow"/>
          <w:rtl w:val="0"/>
        </w:rPr>
        <w:t xml:space="preserve">            &lt;MudStack Spacing="2"&gt;</w:t>
      </w:r>
    </w:p>
    <w:p w:rsidR="00000000" w:rsidDel="00000000" w:rsidP="00000000" w:rsidRDefault="00000000" w:rsidRPr="00000000" w14:paraId="00003C90">
      <w:pPr>
        <w:rPr>
          <w:highlight w:val="yellow"/>
        </w:rPr>
      </w:pPr>
      <w:r w:rsidDel="00000000" w:rsidR="00000000" w:rsidRPr="00000000">
        <w:rPr>
          <w:highlight w:val="yellow"/>
          <w:rtl w:val="0"/>
        </w:rPr>
        <w:t xml:space="preserve">                &lt;MudImage Src="@match.Visitor.ImageFull" Width="100" Height="60" /&gt;</w:t>
      </w:r>
    </w:p>
    <w:p w:rsidR="00000000" w:rsidDel="00000000" w:rsidP="00000000" w:rsidRDefault="00000000" w:rsidRPr="00000000" w14:paraId="00003C91">
      <w:pPr>
        <w:rPr>
          <w:highlight w:val="yellow"/>
        </w:rPr>
      </w:pPr>
      <w:r w:rsidDel="00000000" w:rsidR="00000000" w:rsidRPr="00000000">
        <w:rPr>
          <w:highlight w:val="yellow"/>
          <w:rtl w:val="0"/>
        </w:rPr>
        <w:t xml:space="preserve">                &lt;MudText Typo="Typo.h5" Align="Align.Center"&gt;@match.Visitor.Name&lt;/MudText&gt;</w:t>
      </w:r>
    </w:p>
    <w:p w:rsidR="00000000" w:rsidDel="00000000" w:rsidP="00000000" w:rsidRDefault="00000000" w:rsidRPr="00000000" w14:paraId="00003C92">
      <w:pPr>
        <w:rPr>
          <w:highlight w:val="yellow"/>
        </w:rPr>
      </w:pPr>
      <w:r w:rsidDel="00000000" w:rsidR="00000000" w:rsidRPr="00000000">
        <w:rPr>
          <w:highlight w:val="yellow"/>
          <w:rtl w:val="0"/>
        </w:rPr>
        <w:t xml:space="preserve">            &lt;/MudStack&gt;</w:t>
      </w:r>
    </w:p>
    <w:p w:rsidR="00000000" w:rsidDel="00000000" w:rsidP="00000000" w:rsidRDefault="00000000" w:rsidRPr="00000000" w14:paraId="00003C93">
      <w:pPr>
        <w:rPr>
          <w:highlight w:val="yellow"/>
        </w:rPr>
      </w:pPr>
      <w:r w:rsidDel="00000000" w:rsidR="00000000" w:rsidRPr="00000000">
        <w:rPr>
          <w:highlight w:val="yellow"/>
          <w:rtl w:val="0"/>
        </w:rPr>
        <w:t xml:space="preserve">        &lt;/MudStack&gt;</w:t>
      </w:r>
    </w:p>
    <w:p w:rsidR="00000000" w:rsidDel="00000000" w:rsidP="00000000" w:rsidRDefault="00000000" w:rsidRPr="00000000" w14:paraId="00003C94">
      <w:pPr>
        <w:rPr>
          <w:highlight w:val="yellow"/>
        </w:rPr>
      </w:pPr>
      <w:r w:rsidDel="00000000" w:rsidR="00000000" w:rsidRPr="00000000">
        <w:rPr>
          <w:rtl w:val="0"/>
        </w:rPr>
      </w:r>
    </w:p>
    <w:p w:rsidR="00000000" w:rsidDel="00000000" w:rsidP="00000000" w:rsidRDefault="00000000" w:rsidRPr="00000000" w14:paraId="00003C95">
      <w:pPr>
        <w:rPr>
          <w:highlight w:val="yellow"/>
        </w:rPr>
      </w:pPr>
      <w:r w:rsidDel="00000000" w:rsidR="00000000" w:rsidRPr="00000000">
        <w:rPr>
          <w:highlight w:val="yellow"/>
          <w:rtl w:val="0"/>
        </w:rPr>
        <w:t xml:space="preserve">        &lt;MudButton Variant="Variant.Outlined"</w:t>
      </w:r>
    </w:p>
    <w:p w:rsidR="00000000" w:rsidDel="00000000" w:rsidP="00000000" w:rsidRDefault="00000000" w:rsidRPr="00000000" w14:paraId="00003C96">
      <w:pPr>
        <w:rPr>
          <w:highlight w:val="yellow"/>
        </w:rPr>
      </w:pPr>
      <w:r w:rsidDel="00000000" w:rsidR="00000000" w:rsidRPr="00000000">
        <w:rPr>
          <w:highlight w:val="yellow"/>
          <w:rtl w:val="0"/>
        </w:rPr>
        <w:t xml:space="preserve">                   StartIcon="@Icons.Material.Filled.ArrowBack"</w:t>
      </w:r>
    </w:p>
    <w:p w:rsidR="00000000" w:rsidDel="00000000" w:rsidP="00000000" w:rsidRDefault="00000000" w:rsidRPr="00000000" w14:paraId="00003C97">
      <w:pPr>
        <w:rPr>
          <w:highlight w:val="yellow"/>
        </w:rPr>
      </w:pPr>
      <w:r w:rsidDel="00000000" w:rsidR="00000000" w:rsidRPr="00000000">
        <w:rPr>
          <w:highlight w:val="yellow"/>
          <w:rtl w:val="0"/>
        </w:rPr>
        <w:t xml:space="preserve">                   Color="Color.Info"</w:t>
      </w:r>
    </w:p>
    <w:p w:rsidR="00000000" w:rsidDel="00000000" w:rsidP="00000000" w:rsidRDefault="00000000" w:rsidRPr="00000000" w14:paraId="00003C98">
      <w:pPr>
        <w:rPr>
          <w:highlight w:val="yellow"/>
        </w:rPr>
      </w:pPr>
      <w:r w:rsidDel="00000000" w:rsidR="00000000" w:rsidRPr="00000000">
        <w:rPr>
          <w:highlight w:val="yellow"/>
          <w:rtl w:val="0"/>
        </w:rPr>
        <w:t xml:space="preserve">                   OnClick="ReturnAction"&gt;</w:t>
      </w:r>
    </w:p>
    <w:p w:rsidR="00000000" w:rsidDel="00000000" w:rsidP="00000000" w:rsidRDefault="00000000" w:rsidRPr="00000000" w14:paraId="00003C99">
      <w:pPr>
        <w:rPr>
          <w:highlight w:val="yellow"/>
        </w:rPr>
      </w:pPr>
      <w:r w:rsidDel="00000000" w:rsidR="00000000" w:rsidRPr="00000000">
        <w:rPr>
          <w:highlight w:val="yellow"/>
          <w:rtl w:val="0"/>
        </w:rPr>
        <w:t xml:space="preserve">            @Localizer["Return"]</w:t>
      </w:r>
    </w:p>
    <w:p w:rsidR="00000000" w:rsidDel="00000000" w:rsidP="00000000" w:rsidRDefault="00000000" w:rsidRPr="00000000" w14:paraId="00003C9A">
      <w:pPr>
        <w:rPr>
          <w:highlight w:val="yellow"/>
        </w:rPr>
      </w:pPr>
      <w:r w:rsidDel="00000000" w:rsidR="00000000" w:rsidRPr="00000000">
        <w:rPr>
          <w:highlight w:val="yellow"/>
          <w:rtl w:val="0"/>
        </w:rPr>
        <w:t xml:space="preserve">        &lt;/MudButton&gt;</w:t>
      </w:r>
    </w:p>
    <w:p w:rsidR="00000000" w:rsidDel="00000000" w:rsidP="00000000" w:rsidRDefault="00000000" w:rsidRPr="00000000" w14:paraId="00003C9B">
      <w:pPr>
        <w:rPr>
          <w:highlight w:val="yellow"/>
        </w:rPr>
      </w:pPr>
      <w:r w:rsidDel="00000000" w:rsidR="00000000" w:rsidRPr="00000000">
        <w:rPr>
          <w:rtl w:val="0"/>
        </w:rPr>
      </w:r>
    </w:p>
    <w:p w:rsidR="00000000" w:rsidDel="00000000" w:rsidP="00000000" w:rsidRDefault="00000000" w:rsidRPr="00000000" w14:paraId="00003C9C">
      <w:pPr>
        <w:rPr>
          <w:highlight w:val="yellow"/>
        </w:rPr>
      </w:pPr>
      <w:r w:rsidDel="00000000" w:rsidR="00000000" w:rsidRPr="00000000">
        <w:rPr>
          <w:highlight w:val="yellow"/>
          <w:rtl w:val="0"/>
        </w:rPr>
        <w:t xml:space="preserve">        &lt;MudButton Variant="Variant.Outlined"</w:t>
      </w:r>
    </w:p>
    <w:p w:rsidR="00000000" w:rsidDel="00000000" w:rsidP="00000000" w:rsidRDefault="00000000" w:rsidRPr="00000000" w14:paraId="00003C9D">
      <w:pPr>
        <w:rPr>
          <w:highlight w:val="yellow"/>
        </w:rPr>
      </w:pPr>
      <w:r w:rsidDel="00000000" w:rsidR="00000000" w:rsidRPr="00000000">
        <w:rPr>
          <w:highlight w:val="yellow"/>
          <w:rtl w:val="0"/>
        </w:rPr>
        <w:t xml:space="preserve">                   StartIcon="@Icons.Material.Filled.Check"</w:t>
      </w:r>
    </w:p>
    <w:p w:rsidR="00000000" w:rsidDel="00000000" w:rsidP="00000000" w:rsidRDefault="00000000" w:rsidRPr="00000000" w14:paraId="00003C9E">
      <w:pPr>
        <w:rPr>
          <w:highlight w:val="yellow"/>
        </w:rPr>
      </w:pPr>
      <w:r w:rsidDel="00000000" w:rsidR="00000000" w:rsidRPr="00000000">
        <w:rPr>
          <w:highlight w:val="yellow"/>
          <w:rtl w:val="0"/>
        </w:rPr>
        <w:t xml:space="preserve">                   Color="Color.Primary"</w:t>
      </w:r>
    </w:p>
    <w:p w:rsidR="00000000" w:rsidDel="00000000" w:rsidP="00000000" w:rsidRDefault="00000000" w:rsidRPr="00000000" w14:paraId="00003C9F">
      <w:pPr>
        <w:rPr>
          <w:highlight w:val="yellow"/>
        </w:rPr>
      </w:pPr>
      <w:r w:rsidDel="00000000" w:rsidR="00000000" w:rsidRPr="00000000">
        <w:rPr>
          <w:highlight w:val="yellow"/>
          <w:rtl w:val="0"/>
        </w:rPr>
        <w:t xml:space="preserve">                   ButtonType="ButtonType.Submit"&gt;</w:t>
      </w:r>
    </w:p>
    <w:p w:rsidR="00000000" w:rsidDel="00000000" w:rsidP="00000000" w:rsidRDefault="00000000" w:rsidRPr="00000000" w14:paraId="00003CA0">
      <w:pPr>
        <w:rPr>
          <w:highlight w:val="yellow"/>
        </w:rPr>
      </w:pPr>
      <w:r w:rsidDel="00000000" w:rsidR="00000000" w:rsidRPr="00000000">
        <w:rPr>
          <w:highlight w:val="yellow"/>
          <w:rtl w:val="0"/>
        </w:rPr>
        <w:t xml:space="preserve">            @Localizer["SaveChanges"]</w:t>
      </w:r>
    </w:p>
    <w:p w:rsidR="00000000" w:rsidDel="00000000" w:rsidP="00000000" w:rsidRDefault="00000000" w:rsidRPr="00000000" w14:paraId="00003CA1">
      <w:pPr>
        <w:rPr>
          <w:highlight w:val="yellow"/>
        </w:rPr>
      </w:pPr>
      <w:r w:rsidDel="00000000" w:rsidR="00000000" w:rsidRPr="00000000">
        <w:rPr>
          <w:highlight w:val="yellow"/>
          <w:rtl w:val="0"/>
        </w:rPr>
        <w:t xml:space="preserve">        &lt;/MudButton&gt;</w:t>
      </w:r>
    </w:p>
    <w:p w:rsidR="00000000" w:rsidDel="00000000" w:rsidP="00000000" w:rsidRDefault="00000000" w:rsidRPr="00000000" w14:paraId="00003CA2">
      <w:pPr>
        <w:rPr>
          <w:highlight w:val="yellow"/>
        </w:rPr>
      </w:pPr>
      <w:r w:rsidDel="00000000" w:rsidR="00000000" w:rsidRPr="00000000">
        <w:rPr>
          <w:highlight w:val="yellow"/>
          <w:rtl w:val="0"/>
        </w:rPr>
        <w:t xml:space="preserve">    &lt;/EditForm&gt;</w:t>
      </w:r>
    </w:p>
    <w:p w:rsidR="00000000" w:rsidDel="00000000" w:rsidP="00000000" w:rsidRDefault="00000000" w:rsidRPr="00000000" w14:paraId="00003CA3">
      <w:pPr>
        <w:rPr>
          <w:highlight w:val="yellow"/>
        </w:rPr>
      </w:pPr>
      <w:r w:rsidDel="00000000" w:rsidR="00000000" w:rsidRPr="00000000">
        <w:rPr>
          <w:highlight w:val="yellow"/>
          <w:rtl w:val="0"/>
        </w:rPr>
        <w:t xml:space="preserve">}</w:t>
      </w:r>
    </w:p>
    <w:p w:rsidR="00000000" w:rsidDel="00000000" w:rsidP="00000000" w:rsidRDefault="00000000" w:rsidRPr="00000000" w14:paraId="00003CA4">
      <w:pPr>
        <w:ind w:left="0" w:firstLine="0"/>
        <w:rPr/>
      </w:pPr>
      <w:r w:rsidDel="00000000" w:rsidR="00000000" w:rsidRPr="00000000">
        <w:rPr>
          <w:rtl w:val="0"/>
        </w:rPr>
      </w:r>
    </w:p>
    <w:p w:rsidR="00000000" w:rsidDel="00000000" w:rsidP="00000000" w:rsidRDefault="00000000" w:rsidRPr="00000000" w14:paraId="00003CA5">
      <w:pPr>
        <w:numPr>
          <w:ilvl w:val="0"/>
          <w:numId w:val="6"/>
        </w:numPr>
        <w:ind w:left="720" w:hanging="360"/>
      </w:pPr>
      <w:r w:rsidDel="00000000" w:rsidR="00000000" w:rsidRPr="00000000">
        <w:rPr>
          <w:rtl w:val="0"/>
        </w:rPr>
        <w:t xml:space="preserve">Adicionamos el </w:t>
      </w:r>
      <w:r w:rsidDel="00000000" w:rsidR="00000000" w:rsidRPr="00000000">
        <w:rPr>
          <w:b w:val="1"/>
          <w:bCs w:val="1"/>
          <w:rtl w:val="0"/>
        </w:rPr>
        <w:t xml:space="preserve">CloseMatch.razor.cs</w:t>
      </w:r>
      <w:r w:rsidDel="00000000" w:rsidR="00000000" w:rsidRPr="00000000">
        <w:rPr>
          <w:rtl w:val="0"/>
        </w:rPr>
        <w:t xml:space="preserve">:</w:t>
      </w:r>
    </w:p>
    <w:p w:rsidR="00000000" w:rsidDel="00000000" w:rsidP="00000000" w:rsidRDefault="00000000" w:rsidRPr="00000000" w14:paraId="00003CA6">
      <w:pPr>
        <w:ind w:left="0" w:firstLine="0"/>
        <w:rPr/>
      </w:pPr>
      <w:r w:rsidDel="00000000" w:rsidR="00000000" w:rsidRPr="00000000">
        <w:rPr>
          <w:rtl w:val="0"/>
        </w:rPr>
      </w:r>
    </w:p>
    <w:p w:rsidR="00000000" w:rsidDel="00000000" w:rsidP="00000000" w:rsidRDefault="00000000" w:rsidRPr="00000000" w14:paraId="00003CA7">
      <w:pPr>
        <w:rPr>
          <w:highlight w:val="yellow"/>
        </w:rPr>
      </w:pPr>
      <w:r w:rsidDel="00000000" w:rsidR="00000000" w:rsidRPr="00000000">
        <w:rPr>
          <w:highlight w:val="yellow"/>
          <w:rtl w:val="0"/>
        </w:rPr>
        <w:t xml:space="preserve">using Fantasy.Frontend.Repositories;</w:t>
      </w:r>
    </w:p>
    <w:p w:rsidR="00000000" w:rsidDel="00000000" w:rsidP="00000000" w:rsidRDefault="00000000" w:rsidRPr="00000000" w14:paraId="00003CA8">
      <w:pPr>
        <w:rPr>
          <w:highlight w:val="yellow"/>
        </w:rPr>
      </w:pPr>
      <w:r w:rsidDel="00000000" w:rsidR="00000000" w:rsidRPr="00000000">
        <w:rPr>
          <w:highlight w:val="yellow"/>
          <w:rtl w:val="0"/>
        </w:rPr>
        <w:t xml:space="preserve">using Fantasy.Frontend.Shared;</w:t>
      </w:r>
    </w:p>
    <w:p w:rsidR="00000000" w:rsidDel="00000000" w:rsidP="00000000" w:rsidRDefault="00000000" w:rsidRPr="00000000" w14:paraId="00003CA9">
      <w:pPr>
        <w:rPr>
          <w:highlight w:val="yellow"/>
        </w:rPr>
      </w:pPr>
      <w:r w:rsidDel="00000000" w:rsidR="00000000" w:rsidRPr="00000000">
        <w:rPr>
          <w:highlight w:val="yellow"/>
          <w:rtl w:val="0"/>
        </w:rPr>
        <w:t xml:space="preserve">using Fantasy.Shared.DTOs;</w:t>
      </w:r>
    </w:p>
    <w:p w:rsidR="00000000" w:rsidDel="00000000" w:rsidP="00000000" w:rsidRDefault="00000000" w:rsidRPr="00000000" w14:paraId="00003CAA">
      <w:pPr>
        <w:rPr>
          <w:highlight w:val="yellow"/>
        </w:rPr>
      </w:pPr>
      <w:r w:rsidDel="00000000" w:rsidR="00000000" w:rsidRPr="00000000">
        <w:rPr>
          <w:highlight w:val="yellow"/>
          <w:rtl w:val="0"/>
        </w:rPr>
        <w:t xml:space="preserve">using Fantasy.Shared.Entities;</w:t>
      </w:r>
    </w:p>
    <w:p w:rsidR="00000000" w:rsidDel="00000000" w:rsidP="00000000" w:rsidRDefault="00000000" w:rsidRPr="00000000" w14:paraId="00003CAB">
      <w:pPr>
        <w:rPr>
          <w:highlight w:val="yellow"/>
        </w:rPr>
      </w:pPr>
      <w:r w:rsidDel="00000000" w:rsidR="00000000" w:rsidRPr="00000000">
        <w:rPr>
          <w:highlight w:val="yellow"/>
          <w:rtl w:val="0"/>
        </w:rPr>
        <w:t xml:space="preserve">using Fantasy.Shared.Resources;</w:t>
      </w:r>
    </w:p>
    <w:p w:rsidR="00000000" w:rsidDel="00000000" w:rsidP="00000000" w:rsidRDefault="00000000" w:rsidRPr="00000000" w14:paraId="00003CAC">
      <w:pPr>
        <w:rPr>
          <w:highlight w:val="yellow"/>
        </w:rPr>
      </w:pPr>
      <w:r w:rsidDel="00000000" w:rsidR="00000000" w:rsidRPr="00000000">
        <w:rPr>
          <w:highlight w:val="yellow"/>
          <w:rtl w:val="0"/>
        </w:rPr>
        <w:t xml:space="preserve">using Microsoft.AspNetCore.Components;</w:t>
      </w:r>
    </w:p>
    <w:p w:rsidR="00000000" w:rsidDel="00000000" w:rsidP="00000000" w:rsidRDefault="00000000" w:rsidRPr="00000000" w14:paraId="00003CAD">
      <w:pPr>
        <w:rPr>
          <w:highlight w:val="yellow"/>
        </w:rPr>
      </w:pPr>
      <w:r w:rsidDel="00000000" w:rsidR="00000000" w:rsidRPr="00000000">
        <w:rPr>
          <w:highlight w:val="yellow"/>
          <w:rtl w:val="0"/>
        </w:rPr>
        <w:t xml:space="preserve">using Microsoft.Extensions.Localization;</w:t>
      </w:r>
    </w:p>
    <w:p w:rsidR="00000000" w:rsidDel="00000000" w:rsidP="00000000" w:rsidRDefault="00000000" w:rsidRPr="00000000" w14:paraId="00003CAE">
      <w:pPr>
        <w:rPr>
          <w:highlight w:val="yellow"/>
        </w:rPr>
      </w:pPr>
      <w:r w:rsidDel="00000000" w:rsidR="00000000" w:rsidRPr="00000000">
        <w:rPr>
          <w:highlight w:val="yellow"/>
          <w:rtl w:val="0"/>
        </w:rPr>
        <w:t xml:space="preserve">using MudBlazor;</w:t>
      </w:r>
    </w:p>
    <w:p w:rsidR="00000000" w:rsidDel="00000000" w:rsidP="00000000" w:rsidRDefault="00000000" w:rsidRPr="00000000" w14:paraId="00003CAF">
      <w:pPr>
        <w:rPr>
          <w:highlight w:val="yellow"/>
        </w:rPr>
      </w:pPr>
      <w:r w:rsidDel="00000000" w:rsidR="00000000" w:rsidRPr="00000000">
        <w:rPr>
          <w:rtl w:val="0"/>
        </w:rPr>
      </w:r>
    </w:p>
    <w:p w:rsidR="00000000" w:rsidDel="00000000" w:rsidP="00000000" w:rsidRDefault="00000000" w:rsidRPr="00000000" w14:paraId="00003CB0">
      <w:pPr>
        <w:rPr>
          <w:highlight w:val="yellow"/>
        </w:rPr>
      </w:pPr>
      <w:r w:rsidDel="00000000" w:rsidR="00000000" w:rsidRPr="00000000">
        <w:rPr>
          <w:highlight w:val="yellow"/>
          <w:rtl w:val="0"/>
        </w:rPr>
        <w:t xml:space="preserve">namespace Fantasy.Frontend.Pages.Tournaments;</w:t>
      </w:r>
    </w:p>
    <w:p w:rsidR="00000000" w:rsidDel="00000000" w:rsidP="00000000" w:rsidRDefault="00000000" w:rsidRPr="00000000" w14:paraId="00003CB1">
      <w:pPr>
        <w:rPr>
          <w:highlight w:val="yellow"/>
        </w:rPr>
      </w:pPr>
      <w:r w:rsidDel="00000000" w:rsidR="00000000" w:rsidRPr="00000000">
        <w:rPr>
          <w:rtl w:val="0"/>
        </w:rPr>
      </w:r>
    </w:p>
    <w:p w:rsidR="00000000" w:rsidDel="00000000" w:rsidP="00000000" w:rsidRDefault="00000000" w:rsidRPr="00000000" w14:paraId="00003CB2">
      <w:pPr>
        <w:rPr>
          <w:highlight w:val="yellow"/>
        </w:rPr>
      </w:pPr>
      <w:r w:rsidDel="00000000" w:rsidR="00000000" w:rsidRPr="00000000">
        <w:rPr>
          <w:highlight w:val="yellow"/>
          <w:rtl w:val="0"/>
        </w:rPr>
        <w:t xml:space="preserve">public partial class CloseMatch</w:t>
      </w:r>
    </w:p>
    <w:p w:rsidR="00000000" w:rsidDel="00000000" w:rsidP="00000000" w:rsidRDefault="00000000" w:rsidRPr="00000000" w14:paraId="00003CB3">
      <w:pPr>
        <w:rPr>
          <w:highlight w:val="yellow"/>
        </w:rPr>
      </w:pPr>
      <w:r w:rsidDel="00000000" w:rsidR="00000000" w:rsidRPr="00000000">
        <w:rPr>
          <w:highlight w:val="yellow"/>
          <w:rtl w:val="0"/>
        </w:rPr>
        <w:t xml:space="preserve">{</w:t>
      </w:r>
    </w:p>
    <w:p w:rsidR="00000000" w:rsidDel="00000000" w:rsidP="00000000" w:rsidRDefault="00000000" w:rsidRPr="00000000" w14:paraId="00003CB4">
      <w:pPr>
        <w:rPr>
          <w:highlight w:val="yellow"/>
        </w:rPr>
      </w:pPr>
      <w:r w:rsidDel="00000000" w:rsidR="00000000" w:rsidRPr="00000000">
        <w:rPr>
          <w:highlight w:val="yellow"/>
          <w:rtl w:val="0"/>
        </w:rPr>
        <w:t xml:space="preserve">    private MatchDTO? matchDTO;</w:t>
      </w:r>
    </w:p>
    <w:p w:rsidR="00000000" w:rsidDel="00000000" w:rsidP="00000000" w:rsidRDefault="00000000" w:rsidRPr="00000000" w14:paraId="00003CB5">
      <w:pPr>
        <w:rPr>
          <w:highlight w:val="yellow"/>
        </w:rPr>
      </w:pPr>
      <w:r w:rsidDel="00000000" w:rsidR="00000000" w:rsidRPr="00000000">
        <w:rPr>
          <w:highlight w:val="yellow"/>
          <w:rtl w:val="0"/>
        </w:rPr>
        <w:t xml:space="preserve">    private CloseForm? closeForm;</w:t>
      </w:r>
    </w:p>
    <w:p w:rsidR="00000000" w:rsidDel="00000000" w:rsidP="00000000" w:rsidRDefault="00000000" w:rsidRPr="00000000" w14:paraId="00003CB6">
      <w:pPr>
        <w:rPr>
          <w:highlight w:val="yellow"/>
        </w:rPr>
      </w:pPr>
      <w:r w:rsidDel="00000000" w:rsidR="00000000" w:rsidRPr="00000000">
        <w:rPr>
          <w:highlight w:val="yellow"/>
          <w:rtl w:val="0"/>
        </w:rPr>
        <w:t xml:space="preserve">    private Match? match;</w:t>
      </w:r>
    </w:p>
    <w:p w:rsidR="00000000" w:rsidDel="00000000" w:rsidP="00000000" w:rsidRDefault="00000000" w:rsidRPr="00000000" w14:paraId="00003CB7">
      <w:pPr>
        <w:rPr>
          <w:highlight w:val="yellow"/>
        </w:rPr>
      </w:pPr>
      <w:r w:rsidDel="00000000" w:rsidR="00000000" w:rsidRPr="00000000">
        <w:rPr>
          <w:rtl w:val="0"/>
        </w:rPr>
      </w:r>
    </w:p>
    <w:p w:rsidR="00000000" w:rsidDel="00000000" w:rsidP="00000000" w:rsidRDefault="00000000" w:rsidRPr="00000000" w14:paraId="00003CB8">
      <w:pPr>
        <w:rPr>
          <w:highlight w:val="yellow"/>
        </w:rPr>
      </w:pPr>
      <w:r w:rsidDel="00000000" w:rsidR="00000000" w:rsidRPr="00000000">
        <w:rPr>
          <w:highlight w:val="yellow"/>
          <w:rtl w:val="0"/>
        </w:rPr>
        <w:t xml:space="preserve">    [Inject] private NavigationManager NavigationManager { get; set; } = null!;</w:t>
      </w:r>
    </w:p>
    <w:p w:rsidR="00000000" w:rsidDel="00000000" w:rsidP="00000000" w:rsidRDefault="00000000" w:rsidRPr="00000000" w14:paraId="00003CB9">
      <w:pPr>
        <w:rPr>
          <w:highlight w:val="yellow"/>
        </w:rPr>
      </w:pPr>
      <w:r w:rsidDel="00000000" w:rsidR="00000000" w:rsidRPr="00000000">
        <w:rPr>
          <w:highlight w:val="yellow"/>
          <w:rtl w:val="0"/>
        </w:rPr>
        <w:t xml:space="preserve">    [Inject] private IRepository Repository { get; set; } = null!;</w:t>
      </w:r>
    </w:p>
    <w:p w:rsidR="00000000" w:rsidDel="00000000" w:rsidP="00000000" w:rsidRDefault="00000000" w:rsidRPr="00000000" w14:paraId="00003CBA">
      <w:pPr>
        <w:rPr>
          <w:highlight w:val="yellow"/>
        </w:rPr>
      </w:pPr>
      <w:r w:rsidDel="00000000" w:rsidR="00000000" w:rsidRPr="00000000">
        <w:rPr>
          <w:highlight w:val="yellow"/>
          <w:rtl w:val="0"/>
        </w:rPr>
        <w:t xml:space="preserve">    [Inject] private ISnackbar Snackbar { get; set; } = null!;</w:t>
      </w:r>
    </w:p>
    <w:p w:rsidR="00000000" w:rsidDel="00000000" w:rsidP="00000000" w:rsidRDefault="00000000" w:rsidRPr="00000000" w14:paraId="00003CBB">
      <w:pPr>
        <w:rPr>
          <w:highlight w:val="yellow"/>
        </w:rPr>
      </w:pPr>
      <w:r w:rsidDel="00000000" w:rsidR="00000000" w:rsidRPr="00000000">
        <w:rPr>
          <w:highlight w:val="yellow"/>
          <w:rtl w:val="0"/>
        </w:rPr>
        <w:t xml:space="preserve">    [Inject] private IStringLocalizer&lt;Literals&gt; Localizer { get; set; } = null!;</w:t>
      </w:r>
    </w:p>
    <w:p w:rsidR="00000000" w:rsidDel="00000000" w:rsidP="00000000" w:rsidRDefault="00000000" w:rsidRPr="00000000" w14:paraId="00003CBC">
      <w:pPr>
        <w:rPr>
          <w:highlight w:val="yellow"/>
        </w:rPr>
      </w:pPr>
      <w:r w:rsidDel="00000000" w:rsidR="00000000" w:rsidRPr="00000000">
        <w:rPr>
          <w:highlight w:val="yellow"/>
          <w:rtl w:val="0"/>
        </w:rPr>
        <w:t xml:space="preserve">    [Inject] private IDialogService DialogService { get; set; } = null!;</w:t>
      </w:r>
    </w:p>
    <w:p w:rsidR="00000000" w:rsidDel="00000000" w:rsidP="00000000" w:rsidRDefault="00000000" w:rsidRPr="00000000" w14:paraId="00003CBD">
      <w:pPr>
        <w:rPr>
          <w:highlight w:val="yellow"/>
        </w:rPr>
      </w:pPr>
      <w:r w:rsidDel="00000000" w:rsidR="00000000" w:rsidRPr="00000000">
        <w:rPr>
          <w:rtl w:val="0"/>
        </w:rPr>
      </w:r>
    </w:p>
    <w:p w:rsidR="00000000" w:rsidDel="00000000" w:rsidP="00000000" w:rsidRDefault="00000000" w:rsidRPr="00000000" w14:paraId="00003CBE">
      <w:pPr>
        <w:rPr>
          <w:highlight w:val="yellow"/>
        </w:rPr>
      </w:pPr>
      <w:r w:rsidDel="00000000" w:rsidR="00000000" w:rsidRPr="00000000">
        <w:rPr>
          <w:highlight w:val="yellow"/>
          <w:rtl w:val="0"/>
        </w:rPr>
        <w:t xml:space="preserve">    [Parameter] public int Id { get; set; }</w:t>
      </w:r>
    </w:p>
    <w:p w:rsidR="00000000" w:rsidDel="00000000" w:rsidP="00000000" w:rsidRDefault="00000000" w:rsidRPr="00000000" w14:paraId="00003CBF">
      <w:pPr>
        <w:rPr>
          <w:highlight w:val="yellow"/>
        </w:rPr>
      </w:pPr>
      <w:r w:rsidDel="00000000" w:rsidR="00000000" w:rsidRPr="00000000">
        <w:rPr>
          <w:rtl w:val="0"/>
        </w:rPr>
      </w:r>
    </w:p>
    <w:p w:rsidR="00000000" w:rsidDel="00000000" w:rsidP="00000000" w:rsidRDefault="00000000" w:rsidRPr="00000000" w14:paraId="00003CC0">
      <w:pPr>
        <w:rPr>
          <w:highlight w:val="yellow"/>
        </w:rPr>
      </w:pPr>
      <w:r w:rsidDel="00000000" w:rsidR="00000000" w:rsidRPr="00000000">
        <w:rPr>
          <w:highlight w:val="yellow"/>
          <w:rtl w:val="0"/>
        </w:rPr>
        <w:t xml:space="preserve">    protected override async Task OnInitializedAsync()</w:t>
      </w:r>
    </w:p>
    <w:p w:rsidR="00000000" w:rsidDel="00000000" w:rsidP="00000000" w:rsidRDefault="00000000" w:rsidRPr="00000000" w14:paraId="00003CC1">
      <w:pPr>
        <w:rPr>
          <w:highlight w:val="yellow"/>
        </w:rPr>
      </w:pPr>
      <w:r w:rsidDel="00000000" w:rsidR="00000000" w:rsidRPr="00000000">
        <w:rPr>
          <w:highlight w:val="yellow"/>
          <w:rtl w:val="0"/>
        </w:rPr>
        <w:t xml:space="preserve">    {</w:t>
      </w:r>
    </w:p>
    <w:p w:rsidR="00000000" w:rsidDel="00000000" w:rsidP="00000000" w:rsidRDefault="00000000" w:rsidRPr="00000000" w14:paraId="00003CC2">
      <w:pPr>
        <w:rPr>
          <w:highlight w:val="yellow"/>
        </w:rPr>
      </w:pPr>
      <w:r w:rsidDel="00000000" w:rsidR="00000000" w:rsidRPr="00000000">
        <w:rPr>
          <w:highlight w:val="yellow"/>
          <w:rtl w:val="0"/>
        </w:rPr>
        <w:t xml:space="preserve">        var responseHttp = await Repository.GetAsync&lt;Match&gt;($"api/Matches/{Id}");</w:t>
      </w:r>
    </w:p>
    <w:p w:rsidR="00000000" w:rsidDel="00000000" w:rsidP="00000000" w:rsidRDefault="00000000" w:rsidRPr="00000000" w14:paraId="00003CC3">
      <w:pPr>
        <w:rPr>
          <w:highlight w:val="yellow"/>
        </w:rPr>
      </w:pPr>
      <w:r w:rsidDel="00000000" w:rsidR="00000000" w:rsidRPr="00000000">
        <w:rPr>
          <w:rtl w:val="0"/>
        </w:rPr>
      </w:r>
    </w:p>
    <w:p w:rsidR="00000000" w:rsidDel="00000000" w:rsidP="00000000" w:rsidRDefault="00000000" w:rsidRPr="00000000" w14:paraId="00003CC4">
      <w:pPr>
        <w:rPr>
          <w:highlight w:val="yellow"/>
        </w:rPr>
      </w:pPr>
      <w:r w:rsidDel="00000000" w:rsidR="00000000" w:rsidRPr="00000000">
        <w:rPr>
          <w:highlight w:val="yellow"/>
          <w:rtl w:val="0"/>
        </w:rPr>
        <w:t xml:space="preserve">        if (responseHttp.Error)</w:t>
      </w:r>
    </w:p>
    <w:p w:rsidR="00000000" w:rsidDel="00000000" w:rsidP="00000000" w:rsidRDefault="00000000" w:rsidRPr="00000000" w14:paraId="00003CC5">
      <w:pPr>
        <w:rPr>
          <w:highlight w:val="yellow"/>
        </w:rPr>
      </w:pPr>
      <w:r w:rsidDel="00000000" w:rsidR="00000000" w:rsidRPr="00000000">
        <w:rPr>
          <w:highlight w:val="yellow"/>
          <w:rtl w:val="0"/>
        </w:rPr>
        <w:t xml:space="preserve">        {</w:t>
      </w:r>
    </w:p>
    <w:p w:rsidR="00000000" w:rsidDel="00000000" w:rsidP="00000000" w:rsidRDefault="00000000" w:rsidRPr="00000000" w14:paraId="00003CC6">
      <w:pPr>
        <w:rPr>
          <w:highlight w:val="yellow"/>
        </w:rPr>
      </w:pPr>
      <w:r w:rsidDel="00000000" w:rsidR="00000000" w:rsidRPr="00000000">
        <w:rPr>
          <w:highlight w:val="yellow"/>
          <w:rtl w:val="0"/>
        </w:rPr>
        <w:t xml:space="preserve">            if (responseHttp.HttpResponseMessage.StatusCode != System.Net.HttpStatusCode.NotFound)</w:t>
      </w:r>
    </w:p>
    <w:p w:rsidR="00000000" w:rsidDel="00000000" w:rsidP="00000000" w:rsidRDefault="00000000" w:rsidRPr="00000000" w14:paraId="00003CC7">
      <w:pPr>
        <w:rPr>
          <w:highlight w:val="yellow"/>
        </w:rPr>
      </w:pPr>
      <w:r w:rsidDel="00000000" w:rsidR="00000000" w:rsidRPr="00000000">
        <w:rPr>
          <w:highlight w:val="yellow"/>
          <w:rtl w:val="0"/>
        </w:rPr>
        <w:t xml:space="preserve">            {</w:t>
      </w:r>
    </w:p>
    <w:p w:rsidR="00000000" w:rsidDel="00000000" w:rsidP="00000000" w:rsidRDefault="00000000" w:rsidRPr="00000000" w14:paraId="00003CC8">
      <w:pPr>
        <w:rPr>
          <w:highlight w:val="yellow"/>
        </w:rPr>
      </w:pPr>
      <w:r w:rsidDel="00000000" w:rsidR="00000000" w:rsidRPr="00000000">
        <w:rPr>
          <w:highlight w:val="yellow"/>
          <w:rtl w:val="0"/>
        </w:rPr>
        <w:t xml:space="preserve">                var messageError = await responseHttp.GetErrorMessageAsync();</w:t>
      </w:r>
    </w:p>
    <w:p w:rsidR="00000000" w:rsidDel="00000000" w:rsidP="00000000" w:rsidRDefault="00000000" w:rsidRPr="00000000" w14:paraId="00003CC9">
      <w:pPr>
        <w:rPr>
          <w:highlight w:val="yellow"/>
        </w:rPr>
      </w:pPr>
      <w:r w:rsidDel="00000000" w:rsidR="00000000" w:rsidRPr="00000000">
        <w:rPr>
          <w:highlight w:val="yellow"/>
          <w:rtl w:val="0"/>
        </w:rPr>
        <w:t xml:space="preserve">                Snackbar.Add(messageError, Severity.Error);</w:t>
      </w:r>
    </w:p>
    <w:p w:rsidR="00000000" w:rsidDel="00000000" w:rsidP="00000000" w:rsidRDefault="00000000" w:rsidRPr="00000000" w14:paraId="00003CCA">
      <w:pPr>
        <w:rPr>
          <w:highlight w:val="yellow"/>
        </w:rPr>
      </w:pPr>
      <w:r w:rsidDel="00000000" w:rsidR="00000000" w:rsidRPr="00000000">
        <w:rPr>
          <w:highlight w:val="yellow"/>
          <w:rtl w:val="0"/>
        </w:rPr>
        <w:t xml:space="preserve">            }</w:t>
      </w:r>
    </w:p>
    <w:p w:rsidR="00000000" w:rsidDel="00000000" w:rsidP="00000000" w:rsidRDefault="00000000" w:rsidRPr="00000000" w14:paraId="00003CCB">
      <w:pPr>
        <w:rPr>
          <w:highlight w:val="yellow"/>
        </w:rPr>
      </w:pPr>
      <w:r w:rsidDel="00000000" w:rsidR="00000000" w:rsidRPr="00000000">
        <w:rPr>
          <w:highlight w:val="yellow"/>
          <w:rtl w:val="0"/>
        </w:rPr>
        <w:t xml:space="preserve">            NavigationManager.NavigateTo($"/tournament/matches/{matchDTO!.TournamentId}");</w:t>
      </w:r>
    </w:p>
    <w:p w:rsidR="00000000" w:rsidDel="00000000" w:rsidP="00000000" w:rsidRDefault="00000000" w:rsidRPr="00000000" w14:paraId="00003CCC">
      <w:pPr>
        <w:rPr>
          <w:highlight w:val="yellow"/>
        </w:rPr>
      </w:pPr>
      <w:r w:rsidDel="00000000" w:rsidR="00000000" w:rsidRPr="00000000">
        <w:rPr>
          <w:highlight w:val="yellow"/>
          <w:rtl w:val="0"/>
        </w:rPr>
        <w:t xml:space="preserve">        }</w:t>
      </w:r>
    </w:p>
    <w:p w:rsidR="00000000" w:rsidDel="00000000" w:rsidP="00000000" w:rsidRDefault="00000000" w:rsidRPr="00000000" w14:paraId="00003CCD">
      <w:pPr>
        <w:rPr>
          <w:highlight w:val="yellow"/>
        </w:rPr>
      </w:pPr>
      <w:r w:rsidDel="00000000" w:rsidR="00000000" w:rsidRPr="00000000">
        <w:rPr>
          <w:highlight w:val="yellow"/>
          <w:rtl w:val="0"/>
        </w:rPr>
        <w:t xml:space="preserve">        else</w:t>
      </w:r>
    </w:p>
    <w:p w:rsidR="00000000" w:rsidDel="00000000" w:rsidP="00000000" w:rsidRDefault="00000000" w:rsidRPr="00000000" w14:paraId="00003CCE">
      <w:pPr>
        <w:rPr>
          <w:highlight w:val="yellow"/>
        </w:rPr>
      </w:pPr>
      <w:r w:rsidDel="00000000" w:rsidR="00000000" w:rsidRPr="00000000">
        <w:rPr>
          <w:highlight w:val="yellow"/>
          <w:rtl w:val="0"/>
        </w:rPr>
        <w:t xml:space="preserve">        {</w:t>
      </w:r>
    </w:p>
    <w:p w:rsidR="00000000" w:rsidDel="00000000" w:rsidP="00000000" w:rsidRDefault="00000000" w:rsidRPr="00000000" w14:paraId="00003CCF">
      <w:pPr>
        <w:rPr>
          <w:highlight w:val="yellow"/>
        </w:rPr>
      </w:pPr>
      <w:r w:rsidDel="00000000" w:rsidR="00000000" w:rsidRPr="00000000">
        <w:rPr>
          <w:highlight w:val="yellow"/>
          <w:rtl w:val="0"/>
        </w:rPr>
        <w:t xml:space="preserve">            match = responseHttp.Response;</w:t>
      </w:r>
    </w:p>
    <w:p w:rsidR="00000000" w:rsidDel="00000000" w:rsidP="00000000" w:rsidRDefault="00000000" w:rsidRPr="00000000" w14:paraId="00003CD0">
      <w:pPr>
        <w:rPr>
          <w:highlight w:val="yellow"/>
        </w:rPr>
      </w:pPr>
      <w:r w:rsidDel="00000000" w:rsidR="00000000" w:rsidRPr="00000000">
        <w:rPr>
          <w:highlight w:val="yellow"/>
          <w:rtl w:val="0"/>
        </w:rPr>
        <w:t xml:space="preserve">            matchDTO = new MatchDTO()</w:t>
      </w:r>
    </w:p>
    <w:p w:rsidR="00000000" w:rsidDel="00000000" w:rsidP="00000000" w:rsidRDefault="00000000" w:rsidRPr="00000000" w14:paraId="00003CD1">
      <w:pPr>
        <w:rPr>
          <w:highlight w:val="yellow"/>
        </w:rPr>
      </w:pPr>
      <w:r w:rsidDel="00000000" w:rsidR="00000000" w:rsidRPr="00000000">
        <w:rPr>
          <w:highlight w:val="yellow"/>
          <w:rtl w:val="0"/>
        </w:rPr>
        <w:t xml:space="preserve">            {</w:t>
      </w:r>
    </w:p>
    <w:p w:rsidR="00000000" w:rsidDel="00000000" w:rsidP="00000000" w:rsidRDefault="00000000" w:rsidRPr="00000000" w14:paraId="00003CD2">
      <w:pPr>
        <w:rPr>
          <w:highlight w:val="yellow"/>
        </w:rPr>
      </w:pPr>
      <w:r w:rsidDel="00000000" w:rsidR="00000000" w:rsidRPr="00000000">
        <w:rPr>
          <w:highlight w:val="yellow"/>
          <w:rtl w:val="0"/>
        </w:rPr>
        <w:t xml:space="preserve">                GoalsLocal = match!.GoalsLocal,</w:t>
      </w:r>
    </w:p>
    <w:p w:rsidR="00000000" w:rsidDel="00000000" w:rsidP="00000000" w:rsidRDefault="00000000" w:rsidRPr="00000000" w14:paraId="00003CD3">
      <w:pPr>
        <w:rPr>
          <w:highlight w:val="yellow"/>
        </w:rPr>
      </w:pPr>
      <w:r w:rsidDel="00000000" w:rsidR="00000000" w:rsidRPr="00000000">
        <w:rPr>
          <w:highlight w:val="yellow"/>
          <w:rtl w:val="0"/>
        </w:rPr>
        <w:t xml:space="preserve">                GoalsVisitor = match!.GoalsVisitor,</w:t>
      </w:r>
    </w:p>
    <w:p w:rsidR="00000000" w:rsidDel="00000000" w:rsidP="00000000" w:rsidRDefault="00000000" w:rsidRPr="00000000" w14:paraId="00003CD4">
      <w:pPr>
        <w:rPr>
          <w:highlight w:val="yellow"/>
        </w:rPr>
      </w:pPr>
      <w:r w:rsidDel="00000000" w:rsidR="00000000" w:rsidRPr="00000000">
        <w:rPr>
          <w:highlight w:val="yellow"/>
          <w:rtl w:val="0"/>
        </w:rPr>
        <w:t xml:space="preserve">                Id = match!.Id,</w:t>
      </w:r>
    </w:p>
    <w:p w:rsidR="00000000" w:rsidDel="00000000" w:rsidP="00000000" w:rsidRDefault="00000000" w:rsidRPr="00000000" w14:paraId="00003CD5">
      <w:pPr>
        <w:rPr>
          <w:highlight w:val="yellow"/>
        </w:rPr>
      </w:pPr>
      <w:r w:rsidDel="00000000" w:rsidR="00000000" w:rsidRPr="00000000">
        <w:rPr>
          <w:highlight w:val="yellow"/>
          <w:rtl w:val="0"/>
        </w:rPr>
        <w:t xml:space="preserve">                TournamentId = match!.TournamentId,</w:t>
      </w:r>
    </w:p>
    <w:p w:rsidR="00000000" w:rsidDel="00000000" w:rsidP="00000000" w:rsidRDefault="00000000" w:rsidRPr="00000000" w14:paraId="00003CD6">
      <w:pPr>
        <w:rPr>
          <w:highlight w:val="yellow"/>
        </w:rPr>
      </w:pPr>
      <w:r w:rsidDel="00000000" w:rsidR="00000000" w:rsidRPr="00000000">
        <w:rPr>
          <w:highlight w:val="yellow"/>
          <w:rtl w:val="0"/>
        </w:rPr>
        <w:t xml:space="preserve">                Date = match!.Date,</w:t>
      </w:r>
    </w:p>
    <w:p w:rsidR="00000000" w:rsidDel="00000000" w:rsidP="00000000" w:rsidRDefault="00000000" w:rsidRPr="00000000" w14:paraId="00003CD7">
      <w:pPr>
        <w:rPr>
          <w:highlight w:val="yellow"/>
        </w:rPr>
      </w:pPr>
      <w:r w:rsidDel="00000000" w:rsidR="00000000" w:rsidRPr="00000000">
        <w:rPr>
          <w:highlight w:val="yellow"/>
          <w:rtl w:val="0"/>
        </w:rPr>
        <w:t xml:space="preserve">                IsActive = match!.IsActive,</w:t>
      </w:r>
    </w:p>
    <w:p w:rsidR="00000000" w:rsidDel="00000000" w:rsidP="00000000" w:rsidRDefault="00000000" w:rsidRPr="00000000" w14:paraId="00003CD8">
      <w:pPr>
        <w:rPr>
          <w:highlight w:val="yellow"/>
        </w:rPr>
      </w:pPr>
      <w:r w:rsidDel="00000000" w:rsidR="00000000" w:rsidRPr="00000000">
        <w:rPr>
          <w:highlight w:val="yellow"/>
          <w:rtl w:val="0"/>
        </w:rPr>
        <w:t xml:space="preserve">                LocalId = match!.LocalId,</w:t>
      </w:r>
    </w:p>
    <w:p w:rsidR="00000000" w:rsidDel="00000000" w:rsidP="00000000" w:rsidRDefault="00000000" w:rsidRPr="00000000" w14:paraId="00003CD9">
      <w:pPr>
        <w:rPr>
          <w:highlight w:val="yellow"/>
        </w:rPr>
      </w:pPr>
      <w:r w:rsidDel="00000000" w:rsidR="00000000" w:rsidRPr="00000000">
        <w:rPr>
          <w:highlight w:val="yellow"/>
          <w:rtl w:val="0"/>
        </w:rPr>
        <w:t xml:space="preserve">                VisitorId = match!.VisitorId,</w:t>
      </w:r>
    </w:p>
    <w:p w:rsidR="00000000" w:rsidDel="00000000" w:rsidP="00000000" w:rsidRDefault="00000000" w:rsidRPr="00000000" w14:paraId="00003CDA">
      <w:pPr>
        <w:rPr>
          <w:highlight w:val="yellow"/>
        </w:rPr>
      </w:pPr>
      <w:r w:rsidDel="00000000" w:rsidR="00000000" w:rsidRPr="00000000">
        <w:rPr>
          <w:highlight w:val="yellow"/>
          <w:rtl w:val="0"/>
        </w:rPr>
        <w:t xml:space="preserve">            };</w:t>
      </w:r>
    </w:p>
    <w:p w:rsidR="00000000" w:rsidDel="00000000" w:rsidP="00000000" w:rsidRDefault="00000000" w:rsidRPr="00000000" w14:paraId="00003CDB">
      <w:pPr>
        <w:rPr>
          <w:highlight w:val="yellow"/>
        </w:rPr>
      </w:pPr>
      <w:r w:rsidDel="00000000" w:rsidR="00000000" w:rsidRPr="00000000">
        <w:rPr>
          <w:highlight w:val="yellow"/>
          <w:rtl w:val="0"/>
        </w:rPr>
        <w:t xml:space="preserve">        }</w:t>
      </w:r>
    </w:p>
    <w:p w:rsidR="00000000" w:rsidDel="00000000" w:rsidP="00000000" w:rsidRDefault="00000000" w:rsidRPr="00000000" w14:paraId="00003CDC">
      <w:pPr>
        <w:rPr>
          <w:highlight w:val="yellow"/>
        </w:rPr>
      </w:pPr>
      <w:r w:rsidDel="00000000" w:rsidR="00000000" w:rsidRPr="00000000">
        <w:rPr>
          <w:highlight w:val="yellow"/>
          <w:rtl w:val="0"/>
        </w:rPr>
        <w:t xml:space="preserve">    }</w:t>
      </w:r>
    </w:p>
    <w:p w:rsidR="00000000" w:rsidDel="00000000" w:rsidP="00000000" w:rsidRDefault="00000000" w:rsidRPr="00000000" w14:paraId="00003CDD">
      <w:pPr>
        <w:rPr>
          <w:highlight w:val="yellow"/>
        </w:rPr>
      </w:pPr>
      <w:r w:rsidDel="00000000" w:rsidR="00000000" w:rsidRPr="00000000">
        <w:rPr>
          <w:rtl w:val="0"/>
        </w:rPr>
      </w:r>
    </w:p>
    <w:p w:rsidR="00000000" w:rsidDel="00000000" w:rsidP="00000000" w:rsidRDefault="00000000" w:rsidRPr="00000000" w14:paraId="00003CDE">
      <w:pPr>
        <w:rPr>
          <w:highlight w:val="yellow"/>
        </w:rPr>
      </w:pPr>
      <w:r w:rsidDel="00000000" w:rsidR="00000000" w:rsidRPr="00000000">
        <w:rPr>
          <w:highlight w:val="yellow"/>
          <w:rtl w:val="0"/>
        </w:rPr>
        <w:t xml:space="preserve">    private async Task EditAsync()</w:t>
      </w:r>
    </w:p>
    <w:p w:rsidR="00000000" w:rsidDel="00000000" w:rsidP="00000000" w:rsidRDefault="00000000" w:rsidRPr="00000000" w14:paraId="00003CDF">
      <w:pPr>
        <w:rPr>
          <w:highlight w:val="yellow"/>
        </w:rPr>
      </w:pPr>
      <w:r w:rsidDel="00000000" w:rsidR="00000000" w:rsidRPr="00000000">
        <w:rPr>
          <w:highlight w:val="yellow"/>
          <w:rtl w:val="0"/>
        </w:rPr>
        <w:t xml:space="preserve">    {</w:t>
      </w:r>
    </w:p>
    <w:p w:rsidR="00000000" w:rsidDel="00000000" w:rsidP="00000000" w:rsidRDefault="00000000" w:rsidRPr="00000000" w14:paraId="00003CE0">
      <w:pPr>
        <w:rPr>
          <w:highlight w:val="yellow"/>
        </w:rPr>
      </w:pPr>
      <w:r w:rsidDel="00000000" w:rsidR="00000000" w:rsidRPr="00000000">
        <w:rPr>
          <w:highlight w:val="yellow"/>
          <w:rtl w:val="0"/>
        </w:rPr>
        <w:t xml:space="preserve">        if (matchDTO!.GoalsLocal == null || matchDTO.GoalsLocal &lt; 0)</w:t>
      </w:r>
    </w:p>
    <w:p w:rsidR="00000000" w:rsidDel="00000000" w:rsidP="00000000" w:rsidRDefault="00000000" w:rsidRPr="00000000" w14:paraId="00003CE1">
      <w:pPr>
        <w:rPr>
          <w:highlight w:val="yellow"/>
        </w:rPr>
      </w:pPr>
      <w:r w:rsidDel="00000000" w:rsidR="00000000" w:rsidRPr="00000000">
        <w:rPr>
          <w:highlight w:val="yellow"/>
          <w:rtl w:val="0"/>
        </w:rPr>
        <w:t xml:space="preserve">        {</w:t>
      </w:r>
    </w:p>
    <w:p w:rsidR="00000000" w:rsidDel="00000000" w:rsidP="00000000" w:rsidRDefault="00000000" w:rsidRPr="00000000" w14:paraId="00003CE2">
      <w:pPr>
        <w:rPr>
          <w:highlight w:val="yellow"/>
        </w:rPr>
      </w:pPr>
      <w:r w:rsidDel="00000000" w:rsidR="00000000" w:rsidRPr="00000000">
        <w:rPr>
          <w:highlight w:val="yellow"/>
          <w:rtl w:val="0"/>
        </w:rPr>
        <w:t xml:space="preserve">            Snackbar.Add(Localizer["GoalsLocalError"], Severity.Error);</w:t>
      </w:r>
    </w:p>
    <w:p w:rsidR="00000000" w:rsidDel="00000000" w:rsidP="00000000" w:rsidRDefault="00000000" w:rsidRPr="00000000" w14:paraId="00003CE3">
      <w:pPr>
        <w:rPr>
          <w:highlight w:val="yellow"/>
        </w:rPr>
      </w:pPr>
      <w:r w:rsidDel="00000000" w:rsidR="00000000" w:rsidRPr="00000000">
        <w:rPr>
          <w:highlight w:val="yellow"/>
          <w:rtl w:val="0"/>
        </w:rPr>
        <w:t xml:space="preserve">            return;</w:t>
      </w:r>
    </w:p>
    <w:p w:rsidR="00000000" w:rsidDel="00000000" w:rsidP="00000000" w:rsidRDefault="00000000" w:rsidRPr="00000000" w14:paraId="00003CE4">
      <w:pPr>
        <w:rPr>
          <w:highlight w:val="yellow"/>
        </w:rPr>
      </w:pPr>
      <w:r w:rsidDel="00000000" w:rsidR="00000000" w:rsidRPr="00000000">
        <w:rPr>
          <w:highlight w:val="yellow"/>
          <w:rtl w:val="0"/>
        </w:rPr>
        <w:t xml:space="preserve">        }</w:t>
      </w:r>
    </w:p>
    <w:p w:rsidR="00000000" w:rsidDel="00000000" w:rsidP="00000000" w:rsidRDefault="00000000" w:rsidRPr="00000000" w14:paraId="00003CE5">
      <w:pPr>
        <w:rPr>
          <w:highlight w:val="yellow"/>
        </w:rPr>
      </w:pPr>
      <w:r w:rsidDel="00000000" w:rsidR="00000000" w:rsidRPr="00000000">
        <w:rPr>
          <w:rtl w:val="0"/>
        </w:rPr>
      </w:r>
    </w:p>
    <w:p w:rsidR="00000000" w:rsidDel="00000000" w:rsidP="00000000" w:rsidRDefault="00000000" w:rsidRPr="00000000" w14:paraId="00003CE6">
      <w:pPr>
        <w:rPr>
          <w:highlight w:val="yellow"/>
        </w:rPr>
      </w:pPr>
      <w:r w:rsidDel="00000000" w:rsidR="00000000" w:rsidRPr="00000000">
        <w:rPr>
          <w:highlight w:val="yellow"/>
          <w:rtl w:val="0"/>
        </w:rPr>
        <w:t xml:space="preserve">        if (matchDTO!.GoalsVisitor == null || matchDTO.GoalsVisitor &lt; 0)</w:t>
      </w:r>
    </w:p>
    <w:p w:rsidR="00000000" w:rsidDel="00000000" w:rsidP="00000000" w:rsidRDefault="00000000" w:rsidRPr="00000000" w14:paraId="00003CE7">
      <w:pPr>
        <w:rPr>
          <w:highlight w:val="yellow"/>
        </w:rPr>
      </w:pPr>
      <w:r w:rsidDel="00000000" w:rsidR="00000000" w:rsidRPr="00000000">
        <w:rPr>
          <w:highlight w:val="yellow"/>
          <w:rtl w:val="0"/>
        </w:rPr>
        <w:t xml:space="preserve">        {</w:t>
      </w:r>
    </w:p>
    <w:p w:rsidR="00000000" w:rsidDel="00000000" w:rsidP="00000000" w:rsidRDefault="00000000" w:rsidRPr="00000000" w14:paraId="00003CE8">
      <w:pPr>
        <w:rPr>
          <w:highlight w:val="yellow"/>
        </w:rPr>
      </w:pPr>
      <w:r w:rsidDel="00000000" w:rsidR="00000000" w:rsidRPr="00000000">
        <w:rPr>
          <w:highlight w:val="yellow"/>
          <w:rtl w:val="0"/>
        </w:rPr>
        <w:t xml:space="preserve">            Snackbar.Add(Localizer["GoalsVisitorError"], Severity.Error);</w:t>
      </w:r>
    </w:p>
    <w:p w:rsidR="00000000" w:rsidDel="00000000" w:rsidP="00000000" w:rsidRDefault="00000000" w:rsidRPr="00000000" w14:paraId="00003CE9">
      <w:pPr>
        <w:rPr>
          <w:highlight w:val="yellow"/>
        </w:rPr>
      </w:pPr>
      <w:r w:rsidDel="00000000" w:rsidR="00000000" w:rsidRPr="00000000">
        <w:rPr>
          <w:highlight w:val="yellow"/>
          <w:rtl w:val="0"/>
        </w:rPr>
        <w:t xml:space="preserve">            return;</w:t>
      </w:r>
    </w:p>
    <w:p w:rsidR="00000000" w:rsidDel="00000000" w:rsidP="00000000" w:rsidRDefault="00000000" w:rsidRPr="00000000" w14:paraId="00003CEA">
      <w:pPr>
        <w:rPr>
          <w:highlight w:val="yellow"/>
        </w:rPr>
      </w:pPr>
      <w:r w:rsidDel="00000000" w:rsidR="00000000" w:rsidRPr="00000000">
        <w:rPr>
          <w:highlight w:val="yellow"/>
          <w:rtl w:val="0"/>
        </w:rPr>
        <w:t xml:space="preserve">        }</w:t>
      </w:r>
    </w:p>
    <w:p w:rsidR="00000000" w:rsidDel="00000000" w:rsidP="00000000" w:rsidRDefault="00000000" w:rsidRPr="00000000" w14:paraId="00003CEB">
      <w:pPr>
        <w:rPr>
          <w:highlight w:val="yellow"/>
        </w:rPr>
      </w:pPr>
      <w:r w:rsidDel="00000000" w:rsidR="00000000" w:rsidRPr="00000000">
        <w:rPr>
          <w:rtl w:val="0"/>
        </w:rPr>
      </w:r>
    </w:p>
    <w:p w:rsidR="00000000" w:rsidDel="00000000" w:rsidP="00000000" w:rsidRDefault="00000000" w:rsidRPr="00000000" w14:paraId="00003CEC">
      <w:pPr>
        <w:rPr>
          <w:highlight w:val="yellow"/>
        </w:rPr>
      </w:pPr>
      <w:r w:rsidDel="00000000" w:rsidR="00000000" w:rsidRPr="00000000">
        <w:rPr>
          <w:highlight w:val="yellow"/>
          <w:rtl w:val="0"/>
        </w:rPr>
        <w:t xml:space="preserve">        var parameters = new DialogParameters</w:t>
      </w:r>
    </w:p>
    <w:p w:rsidR="00000000" w:rsidDel="00000000" w:rsidP="00000000" w:rsidRDefault="00000000" w:rsidRPr="00000000" w14:paraId="00003CED">
      <w:pPr>
        <w:rPr>
          <w:highlight w:val="yellow"/>
        </w:rPr>
      </w:pPr>
      <w:r w:rsidDel="00000000" w:rsidR="00000000" w:rsidRPr="00000000">
        <w:rPr>
          <w:highlight w:val="yellow"/>
          <w:rtl w:val="0"/>
        </w:rPr>
        <w:t xml:space="preserve">        {</w:t>
      </w:r>
    </w:p>
    <w:p w:rsidR="00000000" w:rsidDel="00000000" w:rsidP="00000000" w:rsidRDefault="00000000" w:rsidRPr="00000000" w14:paraId="00003CEE">
      <w:pPr>
        <w:rPr>
          <w:highlight w:val="yellow"/>
        </w:rPr>
      </w:pPr>
      <w:r w:rsidDel="00000000" w:rsidR="00000000" w:rsidRPr="00000000">
        <w:rPr>
          <w:highlight w:val="yellow"/>
          <w:rtl w:val="0"/>
        </w:rPr>
        <w:t xml:space="preserve">            { "Message", string.Format(Localizer["CloseMatchConfirmMessage"], match!.Local.Name, match.Visitor.Name) }</w:t>
      </w:r>
    </w:p>
    <w:p w:rsidR="00000000" w:rsidDel="00000000" w:rsidP="00000000" w:rsidRDefault="00000000" w:rsidRPr="00000000" w14:paraId="00003CEF">
      <w:pPr>
        <w:rPr>
          <w:highlight w:val="yellow"/>
        </w:rPr>
      </w:pPr>
      <w:r w:rsidDel="00000000" w:rsidR="00000000" w:rsidRPr="00000000">
        <w:rPr>
          <w:highlight w:val="yellow"/>
          <w:rtl w:val="0"/>
        </w:rPr>
        <w:t xml:space="preserve">        };</w:t>
      </w:r>
    </w:p>
    <w:p w:rsidR="00000000" w:rsidDel="00000000" w:rsidP="00000000" w:rsidRDefault="00000000" w:rsidRPr="00000000" w14:paraId="00003CF0">
      <w:pPr>
        <w:rPr>
          <w:highlight w:val="yellow"/>
        </w:rPr>
      </w:pPr>
      <w:r w:rsidDel="00000000" w:rsidR="00000000" w:rsidRPr="00000000">
        <w:rPr>
          <w:highlight w:val="yellow"/>
          <w:rtl w:val="0"/>
        </w:rPr>
        <w:t xml:space="preserve">        var options = new DialogOptions { CloseButton = true, MaxWidth = MaxWidth.ExtraSmall, CloseOnEscapeKey = true };</w:t>
      </w:r>
    </w:p>
    <w:p w:rsidR="00000000" w:rsidDel="00000000" w:rsidP="00000000" w:rsidRDefault="00000000" w:rsidRPr="00000000" w14:paraId="00003CF1">
      <w:pPr>
        <w:rPr>
          <w:highlight w:val="yellow"/>
        </w:rPr>
      </w:pPr>
      <w:r w:rsidDel="00000000" w:rsidR="00000000" w:rsidRPr="00000000">
        <w:rPr>
          <w:highlight w:val="yellow"/>
          <w:rtl w:val="0"/>
        </w:rPr>
        <w:t xml:space="preserve">        var dialog = DialogService.Show&lt;ConfirmDialog&gt;(Localizer["Confirmation"], parameters, options);</w:t>
      </w:r>
    </w:p>
    <w:p w:rsidR="00000000" w:rsidDel="00000000" w:rsidP="00000000" w:rsidRDefault="00000000" w:rsidRPr="00000000" w14:paraId="00003CF2">
      <w:pPr>
        <w:rPr>
          <w:highlight w:val="yellow"/>
        </w:rPr>
      </w:pPr>
      <w:r w:rsidDel="00000000" w:rsidR="00000000" w:rsidRPr="00000000">
        <w:rPr>
          <w:highlight w:val="yellow"/>
          <w:rtl w:val="0"/>
        </w:rPr>
        <w:t xml:space="preserve">        var result = await dialog.Result;</w:t>
      </w:r>
    </w:p>
    <w:p w:rsidR="00000000" w:rsidDel="00000000" w:rsidP="00000000" w:rsidRDefault="00000000" w:rsidRPr="00000000" w14:paraId="00003CF3">
      <w:pPr>
        <w:rPr>
          <w:highlight w:val="yellow"/>
        </w:rPr>
      </w:pPr>
      <w:r w:rsidDel="00000000" w:rsidR="00000000" w:rsidRPr="00000000">
        <w:rPr>
          <w:highlight w:val="yellow"/>
          <w:rtl w:val="0"/>
        </w:rPr>
        <w:t xml:space="preserve">        if (result!.Canceled)</w:t>
      </w:r>
    </w:p>
    <w:p w:rsidR="00000000" w:rsidDel="00000000" w:rsidP="00000000" w:rsidRDefault="00000000" w:rsidRPr="00000000" w14:paraId="00003CF4">
      <w:pPr>
        <w:rPr>
          <w:highlight w:val="yellow"/>
        </w:rPr>
      </w:pPr>
      <w:r w:rsidDel="00000000" w:rsidR="00000000" w:rsidRPr="00000000">
        <w:rPr>
          <w:highlight w:val="yellow"/>
          <w:rtl w:val="0"/>
        </w:rPr>
        <w:t xml:space="preserve">        {</w:t>
      </w:r>
    </w:p>
    <w:p w:rsidR="00000000" w:rsidDel="00000000" w:rsidP="00000000" w:rsidRDefault="00000000" w:rsidRPr="00000000" w14:paraId="00003CF5">
      <w:pPr>
        <w:rPr>
          <w:highlight w:val="yellow"/>
        </w:rPr>
      </w:pPr>
      <w:r w:rsidDel="00000000" w:rsidR="00000000" w:rsidRPr="00000000">
        <w:rPr>
          <w:highlight w:val="yellow"/>
          <w:rtl w:val="0"/>
        </w:rPr>
        <w:t xml:space="preserve">            return;</w:t>
      </w:r>
    </w:p>
    <w:p w:rsidR="00000000" w:rsidDel="00000000" w:rsidP="00000000" w:rsidRDefault="00000000" w:rsidRPr="00000000" w14:paraId="00003CF6">
      <w:pPr>
        <w:rPr>
          <w:highlight w:val="yellow"/>
        </w:rPr>
      </w:pPr>
      <w:r w:rsidDel="00000000" w:rsidR="00000000" w:rsidRPr="00000000">
        <w:rPr>
          <w:highlight w:val="yellow"/>
          <w:rtl w:val="0"/>
        </w:rPr>
        <w:t xml:space="preserve">        }</w:t>
      </w:r>
    </w:p>
    <w:p w:rsidR="00000000" w:rsidDel="00000000" w:rsidP="00000000" w:rsidRDefault="00000000" w:rsidRPr="00000000" w14:paraId="00003CF7">
      <w:pPr>
        <w:rPr>
          <w:highlight w:val="yellow"/>
        </w:rPr>
      </w:pPr>
      <w:r w:rsidDel="00000000" w:rsidR="00000000" w:rsidRPr="00000000">
        <w:rPr>
          <w:rtl w:val="0"/>
        </w:rPr>
      </w:r>
    </w:p>
    <w:p w:rsidR="00000000" w:rsidDel="00000000" w:rsidP="00000000" w:rsidRDefault="00000000" w:rsidRPr="00000000" w14:paraId="00003CF8">
      <w:pPr>
        <w:rPr>
          <w:highlight w:val="yellow"/>
        </w:rPr>
      </w:pPr>
      <w:r w:rsidDel="00000000" w:rsidR="00000000" w:rsidRPr="00000000">
        <w:rPr>
          <w:highlight w:val="yellow"/>
          <w:rtl w:val="0"/>
        </w:rPr>
        <w:t xml:space="preserve">        var responseHttp = await Repository.PutAsync("api/Matches/full", matchDTO);</w:t>
      </w:r>
    </w:p>
    <w:p w:rsidR="00000000" w:rsidDel="00000000" w:rsidP="00000000" w:rsidRDefault="00000000" w:rsidRPr="00000000" w14:paraId="00003CF9">
      <w:pPr>
        <w:rPr>
          <w:highlight w:val="yellow"/>
        </w:rPr>
      </w:pPr>
      <w:r w:rsidDel="00000000" w:rsidR="00000000" w:rsidRPr="00000000">
        <w:rPr>
          <w:rtl w:val="0"/>
        </w:rPr>
      </w:r>
    </w:p>
    <w:p w:rsidR="00000000" w:rsidDel="00000000" w:rsidP="00000000" w:rsidRDefault="00000000" w:rsidRPr="00000000" w14:paraId="00003CFA">
      <w:pPr>
        <w:rPr>
          <w:highlight w:val="yellow"/>
        </w:rPr>
      </w:pPr>
      <w:r w:rsidDel="00000000" w:rsidR="00000000" w:rsidRPr="00000000">
        <w:rPr>
          <w:highlight w:val="yellow"/>
          <w:rtl w:val="0"/>
        </w:rPr>
        <w:t xml:space="preserve">        if (responseHttp.Error)</w:t>
      </w:r>
    </w:p>
    <w:p w:rsidR="00000000" w:rsidDel="00000000" w:rsidP="00000000" w:rsidRDefault="00000000" w:rsidRPr="00000000" w14:paraId="00003CFB">
      <w:pPr>
        <w:rPr>
          <w:highlight w:val="yellow"/>
        </w:rPr>
      </w:pPr>
      <w:r w:rsidDel="00000000" w:rsidR="00000000" w:rsidRPr="00000000">
        <w:rPr>
          <w:highlight w:val="yellow"/>
          <w:rtl w:val="0"/>
        </w:rPr>
        <w:t xml:space="preserve">        {</w:t>
      </w:r>
    </w:p>
    <w:p w:rsidR="00000000" w:rsidDel="00000000" w:rsidP="00000000" w:rsidRDefault="00000000" w:rsidRPr="00000000" w14:paraId="00003CFC">
      <w:pPr>
        <w:rPr>
          <w:highlight w:val="yellow"/>
        </w:rPr>
      </w:pPr>
      <w:r w:rsidDel="00000000" w:rsidR="00000000" w:rsidRPr="00000000">
        <w:rPr>
          <w:highlight w:val="yellow"/>
          <w:rtl w:val="0"/>
        </w:rPr>
        <w:t xml:space="preserve">            var mensajeError = await responseHttp.GetErrorMessageAsync();</w:t>
      </w:r>
    </w:p>
    <w:p w:rsidR="00000000" w:rsidDel="00000000" w:rsidP="00000000" w:rsidRDefault="00000000" w:rsidRPr="00000000" w14:paraId="00003CFD">
      <w:pPr>
        <w:rPr>
          <w:highlight w:val="yellow"/>
        </w:rPr>
      </w:pPr>
      <w:r w:rsidDel="00000000" w:rsidR="00000000" w:rsidRPr="00000000">
        <w:rPr>
          <w:highlight w:val="yellow"/>
          <w:rtl w:val="0"/>
        </w:rPr>
        <w:t xml:space="preserve">            Snackbar.Add(Localizer[mensajeError!], Severity.Error);</w:t>
      </w:r>
    </w:p>
    <w:p w:rsidR="00000000" w:rsidDel="00000000" w:rsidP="00000000" w:rsidRDefault="00000000" w:rsidRPr="00000000" w14:paraId="00003CFE">
      <w:pPr>
        <w:rPr>
          <w:highlight w:val="yellow"/>
        </w:rPr>
      </w:pPr>
      <w:r w:rsidDel="00000000" w:rsidR="00000000" w:rsidRPr="00000000">
        <w:rPr>
          <w:highlight w:val="yellow"/>
          <w:rtl w:val="0"/>
        </w:rPr>
        <w:t xml:space="preserve">            return;</w:t>
      </w:r>
    </w:p>
    <w:p w:rsidR="00000000" w:rsidDel="00000000" w:rsidP="00000000" w:rsidRDefault="00000000" w:rsidRPr="00000000" w14:paraId="00003CFF">
      <w:pPr>
        <w:rPr>
          <w:highlight w:val="yellow"/>
        </w:rPr>
      </w:pPr>
      <w:r w:rsidDel="00000000" w:rsidR="00000000" w:rsidRPr="00000000">
        <w:rPr>
          <w:highlight w:val="yellow"/>
          <w:rtl w:val="0"/>
        </w:rPr>
        <w:t xml:space="preserve">        }</w:t>
      </w:r>
    </w:p>
    <w:p w:rsidR="00000000" w:rsidDel="00000000" w:rsidP="00000000" w:rsidRDefault="00000000" w:rsidRPr="00000000" w14:paraId="00003D00">
      <w:pPr>
        <w:rPr>
          <w:highlight w:val="yellow"/>
        </w:rPr>
      </w:pPr>
      <w:r w:rsidDel="00000000" w:rsidR="00000000" w:rsidRPr="00000000">
        <w:rPr>
          <w:rtl w:val="0"/>
        </w:rPr>
      </w:r>
    </w:p>
    <w:p w:rsidR="00000000" w:rsidDel="00000000" w:rsidP="00000000" w:rsidRDefault="00000000" w:rsidRPr="00000000" w14:paraId="00003D01">
      <w:pPr>
        <w:rPr>
          <w:highlight w:val="yellow"/>
        </w:rPr>
      </w:pPr>
      <w:r w:rsidDel="00000000" w:rsidR="00000000" w:rsidRPr="00000000">
        <w:rPr>
          <w:highlight w:val="yellow"/>
          <w:rtl w:val="0"/>
        </w:rPr>
        <w:t xml:space="preserve">        Return();</w:t>
      </w:r>
    </w:p>
    <w:p w:rsidR="00000000" w:rsidDel="00000000" w:rsidP="00000000" w:rsidRDefault="00000000" w:rsidRPr="00000000" w14:paraId="00003D02">
      <w:pPr>
        <w:rPr>
          <w:highlight w:val="yellow"/>
        </w:rPr>
      </w:pPr>
      <w:r w:rsidDel="00000000" w:rsidR="00000000" w:rsidRPr="00000000">
        <w:rPr>
          <w:highlight w:val="yellow"/>
          <w:rtl w:val="0"/>
        </w:rPr>
        <w:t xml:space="preserve">        Snackbar.Add(Localizer["RecordSavedOk"], Severity.Success);</w:t>
      </w:r>
    </w:p>
    <w:p w:rsidR="00000000" w:rsidDel="00000000" w:rsidP="00000000" w:rsidRDefault="00000000" w:rsidRPr="00000000" w14:paraId="00003D03">
      <w:pPr>
        <w:rPr>
          <w:highlight w:val="yellow"/>
        </w:rPr>
      </w:pPr>
      <w:r w:rsidDel="00000000" w:rsidR="00000000" w:rsidRPr="00000000">
        <w:rPr>
          <w:highlight w:val="yellow"/>
          <w:rtl w:val="0"/>
        </w:rPr>
        <w:t xml:space="preserve">    }</w:t>
      </w:r>
    </w:p>
    <w:p w:rsidR="00000000" w:rsidDel="00000000" w:rsidP="00000000" w:rsidRDefault="00000000" w:rsidRPr="00000000" w14:paraId="00003D04">
      <w:pPr>
        <w:rPr>
          <w:highlight w:val="yellow"/>
        </w:rPr>
      </w:pPr>
      <w:r w:rsidDel="00000000" w:rsidR="00000000" w:rsidRPr="00000000">
        <w:rPr>
          <w:rtl w:val="0"/>
        </w:rPr>
      </w:r>
    </w:p>
    <w:p w:rsidR="00000000" w:rsidDel="00000000" w:rsidP="00000000" w:rsidRDefault="00000000" w:rsidRPr="00000000" w14:paraId="00003D05">
      <w:pPr>
        <w:rPr>
          <w:highlight w:val="yellow"/>
        </w:rPr>
      </w:pPr>
      <w:r w:rsidDel="00000000" w:rsidR="00000000" w:rsidRPr="00000000">
        <w:rPr>
          <w:highlight w:val="yellow"/>
          <w:rtl w:val="0"/>
        </w:rPr>
        <w:t xml:space="preserve">    private void Return()</w:t>
      </w:r>
    </w:p>
    <w:p w:rsidR="00000000" w:rsidDel="00000000" w:rsidP="00000000" w:rsidRDefault="00000000" w:rsidRPr="00000000" w14:paraId="00003D06">
      <w:pPr>
        <w:rPr>
          <w:highlight w:val="yellow"/>
        </w:rPr>
      </w:pPr>
      <w:r w:rsidDel="00000000" w:rsidR="00000000" w:rsidRPr="00000000">
        <w:rPr>
          <w:highlight w:val="yellow"/>
          <w:rtl w:val="0"/>
        </w:rPr>
        <w:t xml:space="preserve">    {</w:t>
      </w:r>
    </w:p>
    <w:p w:rsidR="00000000" w:rsidDel="00000000" w:rsidP="00000000" w:rsidRDefault="00000000" w:rsidRPr="00000000" w14:paraId="00003D07">
      <w:pPr>
        <w:rPr>
          <w:highlight w:val="yellow"/>
        </w:rPr>
      </w:pPr>
      <w:r w:rsidDel="00000000" w:rsidR="00000000" w:rsidRPr="00000000">
        <w:rPr>
          <w:highlight w:val="yellow"/>
          <w:rtl w:val="0"/>
        </w:rPr>
        <w:t xml:space="preserve">        closeForm!.FormPostedSuccessfully = true;</w:t>
      </w:r>
    </w:p>
    <w:p w:rsidR="00000000" w:rsidDel="00000000" w:rsidP="00000000" w:rsidRDefault="00000000" w:rsidRPr="00000000" w14:paraId="00003D08">
      <w:pPr>
        <w:rPr>
          <w:highlight w:val="yellow"/>
        </w:rPr>
      </w:pPr>
      <w:r w:rsidDel="00000000" w:rsidR="00000000" w:rsidRPr="00000000">
        <w:rPr>
          <w:highlight w:val="yellow"/>
          <w:rtl w:val="0"/>
        </w:rPr>
        <w:t xml:space="preserve">        NavigationManager.NavigateTo($"/tournament/matches/{matchDTO!.TournamentId}");</w:t>
      </w:r>
    </w:p>
    <w:p w:rsidR="00000000" w:rsidDel="00000000" w:rsidP="00000000" w:rsidRDefault="00000000" w:rsidRPr="00000000" w14:paraId="00003D09">
      <w:pPr>
        <w:rPr>
          <w:highlight w:val="yellow"/>
        </w:rPr>
      </w:pPr>
      <w:r w:rsidDel="00000000" w:rsidR="00000000" w:rsidRPr="00000000">
        <w:rPr>
          <w:highlight w:val="yellow"/>
          <w:rtl w:val="0"/>
        </w:rPr>
        <w:t xml:space="preserve">    }</w:t>
      </w:r>
    </w:p>
    <w:p w:rsidR="00000000" w:rsidDel="00000000" w:rsidP="00000000" w:rsidRDefault="00000000" w:rsidRPr="00000000" w14:paraId="00003D0A">
      <w:pPr>
        <w:rPr>
          <w:highlight w:val="yellow"/>
        </w:rPr>
      </w:pPr>
      <w:r w:rsidDel="00000000" w:rsidR="00000000" w:rsidRPr="00000000">
        <w:rPr>
          <w:highlight w:val="yellow"/>
          <w:rtl w:val="0"/>
        </w:rPr>
        <w:t xml:space="preserve">}</w:t>
      </w:r>
    </w:p>
    <w:p w:rsidR="00000000" w:rsidDel="00000000" w:rsidP="00000000" w:rsidRDefault="00000000" w:rsidRPr="00000000" w14:paraId="00003D0B">
      <w:pPr>
        <w:ind w:left="0" w:firstLine="0"/>
        <w:rPr/>
      </w:pPr>
      <w:r w:rsidDel="00000000" w:rsidR="00000000" w:rsidRPr="00000000">
        <w:rPr>
          <w:rtl w:val="0"/>
        </w:rPr>
      </w:r>
    </w:p>
    <w:p w:rsidR="00000000" w:rsidDel="00000000" w:rsidP="00000000" w:rsidRDefault="00000000" w:rsidRPr="00000000" w14:paraId="00003D0C">
      <w:pPr>
        <w:numPr>
          <w:ilvl w:val="0"/>
          <w:numId w:val="6"/>
        </w:numPr>
        <w:ind w:left="720" w:hanging="360"/>
      </w:pPr>
      <w:r w:rsidDel="00000000" w:rsidR="00000000" w:rsidRPr="00000000">
        <w:rPr>
          <w:rtl w:val="0"/>
        </w:rPr>
        <w:t xml:space="preserve">Modificamos el </w:t>
      </w:r>
      <w:r w:rsidDel="00000000" w:rsidR="00000000" w:rsidRPr="00000000">
        <w:rPr>
          <w:b w:val="1"/>
          <w:bCs w:val="1"/>
          <w:rtl w:val="0"/>
        </w:rPr>
        <w:t xml:space="preserve">CloseMatch.razor.cs</w:t>
      </w:r>
      <w:r w:rsidDel="00000000" w:rsidR="00000000" w:rsidRPr="00000000">
        <w:rPr>
          <w:rtl w:val="0"/>
        </w:rPr>
        <w:t xml:space="preserve">:</w:t>
      </w:r>
    </w:p>
    <w:p w:rsidR="00000000" w:rsidDel="00000000" w:rsidP="00000000" w:rsidRDefault="00000000" w:rsidRPr="00000000" w14:paraId="00003D0D">
      <w:pPr>
        <w:ind w:left="0" w:firstLine="0"/>
        <w:rPr/>
      </w:pPr>
      <w:r w:rsidDel="00000000" w:rsidR="00000000" w:rsidRPr="00000000">
        <w:rPr>
          <w:rtl w:val="0"/>
        </w:rPr>
      </w:r>
    </w:p>
    <w:p w:rsidR="00000000" w:rsidDel="00000000" w:rsidP="00000000" w:rsidRDefault="00000000" w:rsidRPr="00000000" w14:paraId="00003D0E">
      <w:pPr>
        <w:rPr>
          <w:highlight w:val="yellow"/>
        </w:rPr>
      </w:pPr>
      <w:r w:rsidDel="00000000" w:rsidR="00000000" w:rsidRPr="00000000">
        <w:rPr>
          <w:highlight w:val="yellow"/>
          <w:rtl w:val="0"/>
        </w:rPr>
        <w:t xml:space="preserve">@if (matchDTO is null)</w:t>
      </w:r>
    </w:p>
    <w:p w:rsidR="00000000" w:rsidDel="00000000" w:rsidP="00000000" w:rsidRDefault="00000000" w:rsidRPr="00000000" w14:paraId="00003D0F">
      <w:pPr>
        <w:rPr>
          <w:highlight w:val="yellow"/>
        </w:rPr>
      </w:pPr>
      <w:r w:rsidDel="00000000" w:rsidR="00000000" w:rsidRPr="00000000">
        <w:rPr>
          <w:highlight w:val="yellow"/>
          <w:rtl w:val="0"/>
        </w:rPr>
        <w:t xml:space="preserve">{</w:t>
      </w:r>
    </w:p>
    <w:p w:rsidR="00000000" w:rsidDel="00000000" w:rsidP="00000000" w:rsidRDefault="00000000" w:rsidRPr="00000000" w14:paraId="00003D10">
      <w:pPr>
        <w:rPr>
          <w:highlight w:val="yellow"/>
        </w:rPr>
      </w:pPr>
      <w:r w:rsidDel="00000000" w:rsidR="00000000" w:rsidRPr="00000000">
        <w:rPr>
          <w:highlight w:val="yellow"/>
          <w:rtl w:val="0"/>
        </w:rPr>
        <w:t xml:space="preserve">    &lt;Loading /&gt;</w:t>
      </w:r>
    </w:p>
    <w:p w:rsidR="00000000" w:rsidDel="00000000" w:rsidP="00000000" w:rsidRDefault="00000000" w:rsidRPr="00000000" w14:paraId="00003D11">
      <w:pPr>
        <w:rPr>
          <w:highlight w:val="yellow"/>
        </w:rPr>
      </w:pPr>
      <w:r w:rsidDel="00000000" w:rsidR="00000000" w:rsidRPr="00000000">
        <w:rPr>
          <w:highlight w:val="yellow"/>
          <w:rtl w:val="0"/>
        </w:rPr>
        <w:t xml:space="preserve">}</w:t>
      </w:r>
    </w:p>
    <w:p w:rsidR="00000000" w:rsidDel="00000000" w:rsidP="00000000" w:rsidRDefault="00000000" w:rsidRPr="00000000" w14:paraId="00003D12">
      <w:pPr>
        <w:rPr>
          <w:highlight w:val="yellow"/>
        </w:rPr>
      </w:pPr>
      <w:r w:rsidDel="00000000" w:rsidR="00000000" w:rsidRPr="00000000">
        <w:rPr>
          <w:highlight w:val="yellow"/>
          <w:rtl w:val="0"/>
        </w:rPr>
        <w:t xml:space="preserve">else</w:t>
      </w:r>
    </w:p>
    <w:p w:rsidR="00000000" w:rsidDel="00000000" w:rsidP="00000000" w:rsidRDefault="00000000" w:rsidRPr="00000000" w14:paraId="00003D13">
      <w:pPr>
        <w:rPr>
          <w:highlight w:val="yellow"/>
        </w:rPr>
      </w:pPr>
      <w:r w:rsidDel="00000000" w:rsidR="00000000" w:rsidRPr="00000000">
        <w:rPr>
          <w:highlight w:val="yellow"/>
          <w:rtl w:val="0"/>
        </w:rPr>
        <w:t xml:space="preserve">{</w:t>
      </w:r>
    </w:p>
    <w:p w:rsidR="00000000" w:rsidDel="00000000" w:rsidP="00000000" w:rsidRDefault="00000000" w:rsidRPr="00000000" w14:paraId="00003D14">
      <w:pPr>
        <w:rPr>
          <w:highlight w:val="yellow"/>
        </w:rPr>
      </w:pPr>
      <w:r w:rsidDel="00000000" w:rsidR="00000000" w:rsidRPr="00000000">
        <w:rPr>
          <w:highlight w:val="yellow"/>
          <w:rtl w:val="0"/>
        </w:rPr>
        <w:t xml:space="preserve">    &lt;MudDialog&gt;</w:t>
      </w:r>
    </w:p>
    <w:p w:rsidR="00000000" w:rsidDel="00000000" w:rsidP="00000000" w:rsidRDefault="00000000" w:rsidRPr="00000000" w14:paraId="00003D15">
      <w:pPr>
        <w:rPr>
          <w:highlight w:val="yellow"/>
        </w:rPr>
      </w:pPr>
      <w:r w:rsidDel="00000000" w:rsidR="00000000" w:rsidRPr="00000000">
        <w:rPr>
          <w:highlight w:val="yellow"/>
          <w:rtl w:val="0"/>
        </w:rPr>
        <w:t xml:space="preserve">        &lt;DialogContent&gt;</w:t>
      </w:r>
    </w:p>
    <w:p w:rsidR="00000000" w:rsidDel="00000000" w:rsidP="00000000" w:rsidRDefault="00000000" w:rsidRPr="00000000" w14:paraId="00003D16">
      <w:pPr>
        <w:rPr>
          <w:highlight w:val="yellow"/>
        </w:rPr>
      </w:pPr>
      <w:r w:rsidDel="00000000" w:rsidR="00000000" w:rsidRPr="00000000">
        <w:rPr>
          <w:highlight w:val="yellow"/>
          <w:rtl w:val="0"/>
        </w:rPr>
        <w:t xml:space="preserve">            &lt;CloseForm @ref="closeForm" MatchDTO="matchDTO" OnValidSubmit="EditAsync" ReturnAction="Return" /&gt;</w:t>
      </w:r>
    </w:p>
    <w:p w:rsidR="00000000" w:rsidDel="00000000" w:rsidP="00000000" w:rsidRDefault="00000000" w:rsidRPr="00000000" w14:paraId="00003D17">
      <w:pPr>
        <w:rPr>
          <w:highlight w:val="yellow"/>
        </w:rPr>
      </w:pPr>
      <w:r w:rsidDel="00000000" w:rsidR="00000000" w:rsidRPr="00000000">
        <w:rPr>
          <w:highlight w:val="yellow"/>
          <w:rtl w:val="0"/>
        </w:rPr>
        <w:t xml:space="preserve">        &lt;/DialogContent&gt;</w:t>
      </w:r>
    </w:p>
    <w:p w:rsidR="00000000" w:rsidDel="00000000" w:rsidP="00000000" w:rsidRDefault="00000000" w:rsidRPr="00000000" w14:paraId="00003D18">
      <w:pPr>
        <w:rPr>
          <w:highlight w:val="yellow"/>
        </w:rPr>
      </w:pPr>
      <w:r w:rsidDel="00000000" w:rsidR="00000000" w:rsidRPr="00000000">
        <w:rPr>
          <w:highlight w:val="yellow"/>
          <w:rtl w:val="0"/>
        </w:rPr>
        <w:t xml:space="preserve">    &lt;/MudDialog&gt;</w:t>
      </w:r>
    </w:p>
    <w:p w:rsidR="00000000" w:rsidDel="00000000" w:rsidP="00000000" w:rsidRDefault="00000000" w:rsidRPr="00000000" w14:paraId="00003D19">
      <w:pPr>
        <w:rPr>
          <w:highlight w:val="yellow"/>
        </w:rPr>
      </w:pPr>
      <w:r w:rsidDel="00000000" w:rsidR="00000000" w:rsidRPr="00000000">
        <w:rPr>
          <w:highlight w:val="yellow"/>
          <w:rtl w:val="0"/>
        </w:rPr>
        <w:t xml:space="preserve">}</w:t>
      </w:r>
    </w:p>
    <w:p w:rsidR="00000000" w:rsidDel="00000000" w:rsidP="00000000" w:rsidRDefault="00000000" w:rsidRPr="00000000" w14:paraId="00003D1A">
      <w:pPr>
        <w:ind w:left="0" w:firstLine="0"/>
        <w:rPr/>
      </w:pPr>
      <w:r w:rsidDel="00000000" w:rsidR="00000000" w:rsidRPr="00000000">
        <w:rPr>
          <w:rtl w:val="0"/>
        </w:rPr>
      </w:r>
    </w:p>
    <w:p w:rsidR="00000000" w:rsidDel="00000000" w:rsidP="00000000" w:rsidRDefault="00000000" w:rsidRPr="00000000" w14:paraId="00003D1B">
      <w:pPr>
        <w:numPr>
          <w:ilvl w:val="0"/>
          <w:numId w:val="6"/>
        </w:numPr>
        <w:ind w:left="720" w:hanging="360"/>
      </w:pPr>
      <w:r w:rsidDel="00000000" w:rsidR="00000000" w:rsidRPr="00000000">
        <w:rPr>
          <w:rtl w:val="0"/>
        </w:rPr>
        <w:t xml:space="preserve">Modificamos el </w:t>
      </w:r>
      <w:r w:rsidDel="00000000" w:rsidR="00000000" w:rsidRPr="00000000">
        <w:rPr>
          <w:b w:val="1"/>
          <w:bCs w:val="1"/>
          <w:rtl w:val="0"/>
        </w:rPr>
        <w:t xml:space="preserve">TournamentMatches.razor.cs</w:t>
      </w:r>
      <w:r w:rsidDel="00000000" w:rsidR="00000000" w:rsidRPr="00000000">
        <w:rPr>
          <w:rtl w:val="0"/>
        </w:rPr>
        <w:t xml:space="preserve">:</w:t>
      </w:r>
    </w:p>
    <w:p w:rsidR="00000000" w:rsidDel="00000000" w:rsidP="00000000" w:rsidRDefault="00000000" w:rsidRPr="00000000" w14:paraId="00003D1C">
      <w:pPr>
        <w:ind w:left="0" w:firstLine="0"/>
        <w:rPr/>
      </w:pPr>
      <w:r w:rsidDel="00000000" w:rsidR="00000000" w:rsidRPr="00000000">
        <w:rPr>
          <w:rtl w:val="0"/>
        </w:rPr>
      </w:r>
    </w:p>
    <w:p w:rsidR="00000000" w:rsidDel="00000000" w:rsidP="00000000" w:rsidRDefault="00000000" w:rsidRPr="00000000" w14:paraId="00003D1D">
      <w:pPr>
        <w:rPr>
          <w:highlight w:val="yellow"/>
        </w:rPr>
      </w:pPr>
      <w:r w:rsidDel="00000000" w:rsidR="00000000" w:rsidRPr="00000000">
        <w:rPr>
          <w:highlight w:val="yellow"/>
          <w:rtl w:val="0"/>
        </w:rPr>
        <w:t xml:space="preserve">private async Task CloseMatchAsync(int id)</w:t>
      </w:r>
    </w:p>
    <w:p w:rsidR="00000000" w:rsidDel="00000000" w:rsidP="00000000" w:rsidRDefault="00000000" w:rsidRPr="00000000" w14:paraId="00003D1E">
      <w:pPr>
        <w:rPr>
          <w:highlight w:val="yellow"/>
        </w:rPr>
      </w:pPr>
      <w:r w:rsidDel="00000000" w:rsidR="00000000" w:rsidRPr="00000000">
        <w:rPr>
          <w:highlight w:val="yellow"/>
          <w:rtl w:val="0"/>
        </w:rPr>
        <w:t xml:space="preserve">{</w:t>
      </w:r>
    </w:p>
    <w:p w:rsidR="00000000" w:rsidDel="00000000" w:rsidP="00000000" w:rsidRDefault="00000000" w:rsidRPr="00000000" w14:paraId="00003D1F">
      <w:pPr>
        <w:rPr>
          <w:highlight w:val="yellow"/>
        </w:rPr>
      </w:pPr>
      <w:r w:rsidDel="00000000" w:rsidR="00000000" w:rsidRPr="00000000">
        <w:rPr>
          <w:highlight w:val="yellow"/>
          <w:rtl w:val="0"/>
        </w:rPr>
        <w:t xml:space="preserve">    var options = new DialogOptions() { CloseOnEscapeKey = true, CloseButton = true };</w:t>
      </w:r>
    </w:p>
    <w:p w:rsidR="00000000" w:rsidDel="00000000" w:rsidP="00000000" w:rsidRDefault="00000000" w:rsidRPr="00000000" w14:paraId="00003D20">
      <w:pPr>
        <w:rPr>
          <w:highlight w:val="yellow"/>
        </w:rPr>
      </w:pPr>
      <w:r w:rsidDel="00000000" w:rsidR="00000000" w:rsidRPr="00000000">
        <w:rPr>
          <w:highlight w:val="yellow"/>
          <w:rtl w:val="0"/>
        </w:rPr>
        <w:t xml:space="preserve">    var parameters = new DialogParameters</w:t>
      </w:r>
    </w:p>
    <w:p w:rsidR="00000000" w:rsidDel="00000000" w:rsidP="00000000" w:rsidRDefault="00000000" w:rsidRPr="00000000" w14:paraId="00003D21">
      <w:pPr>
        <w:rPr>
          <w:highlight w:val="yellow"/>
        </w:rPr>
      </w:pPr>
      <w:r w:rsidDel="00000000" w:rsidR="00000000" w:rsidRPr="00000000">
        <w:rPr>
          <w:highlight w:val="yellow"/>
          <w:rtl w:val="0"/>
        </w:rPr>
        <w:t xml:space="preserve">    {</w:t>
      </w:r>
    </w:p>
    <w:p w:rsidR="00000000" w:rsidDel="00000000" w:rsidP="00000000" w:rsidRDefault="00000000" w:rsidRPr="00000000" w14:paraId="00003D22">
      <w:pPr>
        <w:rPr>
          <w:highlight w:val="yellow"/>
        </w:rPr>
      </w:pPr>
      <w:r w:rsidDel="00000000" w:rsidR="00000000" w:rsidRPr="00000000">
        <w:rPr>
          <w:highlight w:val="yellow"/>
          <w:rtl w:val="0"/>
        </w:rPr>
        <w:t xml:space="preserve">        { "Id", id }</w:t>
      </w:r>
    </w:p>
    <w:p w:rsidR="00000000" w:rsidDel="00000000" w:rsidP="00000000" w:rsidRDefault="00000000" w:rsidRPr="00000000" w14:paraId="00003D23">
      <w:pPr>
        <w:rPr>
          <w:highlight w:val="yellow"/>
        </w:rPr>
      </w:pPr>
      <w:r w:rsidDel="00000000" w:rsidR="00000000" w:rsidRPr="00000000">
        <w:rPr>
          <w:highlight w:val="yellow"/>
          <w:rtl w:val="0"/>
        </w:rPr>
        <w:t xml:space="preserve">    };</w:t>
      </w:r>
    </w:p>
    <w:p w:rsidR="00000000" w:rsidDel="00000000" w:rsidP="00000000" w:rsidRDefault="00000000" w:rsidRPr="00000000" w14:paraId="00003D24">
      <w:pPr>
        <w:rPr>
          <w:highlight w:val="yellow"/>
        </w:rPr>
      </w:pPr>
      <w:r w:rsidDel="00000000" w:rsidR="00000000" w:rsidRPr="00000000">
        <w:rPr>
          <w:highlight w:val="yellow"/>
          <w:rtl w:val="0"/>
        </w:rPr>
        <w:t xml:space="preserve">    var dialog = DialogService.Show&lt;CloseMatch&gt;(Localizer["CloseMatchTitle"], parameters, options);</w:t>
      </w:r>
    </w:p>
    <w:p w:rsidR="00000000" w:rsidDel="00000000" w:rsidP="00000000" w:rsidRDefault="00000000" w:rsidRPr="00000000" w14:paraId="00003D25">
      <w:pPr>
        <w:rPr>
          <w:highlight w:val="yellow"/>
        </w:rPr>
      </w:pPr>
      <w:r w:rsidDel="00000000" w:rsidR="00000000" w:rsidRPr="00000000">
        <w:rPr>
          <w:rtl w:val="0"/>
        </w:rPr>
      </w:r>
    </w:p>
    <w:p w:rsidR="00000000" w:rsidDel="00000000" w:rsidP="00000000" w:rsidRDefault="00000000" w:rsidRPr="00000000" w14:paraId="00003D26">
      <w:pPr>
        <w:rPr>
          <w:highlight w:val="yellow"/>
        </w:rPr>
      </w:pPr>
      <w:r w:rsidDel="00000000" w:rsidR="00000000" w:rsidRPr="00000000">
        <w:rPr>
          <w:highlight w:val="yellow"/>
          <w:rtl w:val="0"/>
        </w:rPr>
        <w:t xml:space="preserve">    var result = await dialog.Result;</w:t>
      </w:r>
    </w:p>
    <w:p w:rsidR="00000000" w:rsidDel="00000000" w:rsidP="00000000" w:rsidRDefault="00000000" w:rsidRPr="00000000" w14:paraId="00003D27">
      <w:pPr>
        <w:rPr>
          <w:highlight w:val="yellow"/>
        </w:rPr>
      </w:pPr>
      <w:r w:rsidDel="00000000" w:rsidR="00000000" w:rsidRPr="00000000">
        <w:rPr>
          <w:highlight w:val="yellow"/>
          <w:rtl w:val="0"/>
        </w:rPr>
        <w:t xml:space="preserve">    if (result!.Canceled)</w:t>
      </w:r>
    </w:p>
    <w:p w:rsidR="00000000" w:rsidDel="00000000" w:rsidP="00000000" w:rsidRDefault="00000000" w:rsidRPr="00000000" w14:paraId="00003D28">
      <w:pPr>
        <w:rPr>
          <w:highlight w:val="yellow"/>
        </w:rPr>
      </w:pPr>
      <w:r w:rsidDel="00000000" w:rsidR="00000000" w:rsidRPr="00000000">
        <w:rPr>
          <w:highlight w:val="yellow"/>
          <w:rtl w:val="0"/>
        </w:rPr>
        <w:t xml:space="preserve">    {</w:t>
      </w:r>
    </w:p>
    <w:p w:rsidR="00000000" w:rsidDel="00000000" w:rsidP="00000000" w:rsidRDefault="00000000" w:rsidRPr="00000000" w14:paraId="00003D29">
      <w:pPr>
        <w:rPr>
          <w:highlight w:val="yellow"/>
        </w:rPr>
      </w:pPr>
      <w:r w:rsidDel="00000000" w:rsidR="00000000" w:rsidRPr="00000000">
        <w:rPr>
          <w:highlight w:val="yellow"/>
          <w:rtl w:val="0"/>
        </w:rPr>
        <w:t xml:space="preserve">        await LoadAsync();</w:t>
      </w:r>
    </w:p>
    <w:p w:rsidR="00000000" w:rsidDel="00000000" w:rsidP="00000000" w:rsidRDefault="00000000" w:rsidRPr="00000000" w14:paraId="00003D2A">
      <w:pPr>
        <w:rPr>
          <w:highlight w:val="yellow"/>
        </w:rPr>
      </w:pPr>
      <w:r w:rsidDel="00000000" w:rsidR="00000000" w:rsidRPr="00000000">
        <w:rPr>
          <w:highlight w:val="yellow"/>
          <w:rtl w:val="0"/>
        </w:rPr>
        <w:t xml:space="preserve">        await table.ReloadServerData();</w:t>
      </w:r>
    </w:p>
    <w:p w:rsidR="00000000" w:rsidDel="00000000" w:rsidP="00000000" w:rsidRDefault="00000000" w:rsidRPr="00000000" w14:paraId="00003D2B">
      <w:pPr>
        <w:rPr>
          <w:highlight w:val="yellow"/>
        </w:rPr>
      </w:pPr>
      <w:r w:rsidDel="00000000" w:rsidR="00000000" w:rsidRPr="00000000">
        <w:rPr>
          <w:highlight w:val="yellow"/>
          <w:rtl w:val="0"/>
        </w:rPr>
        <w:t xml:space="preserve">    }</w:t>
      </w:r>
    </w:p>
    <w:p w:rsidR="00000000" w:rsidDel="00000000" w:rsidP="00000000" w:rsidRDefault="00000000" w:rsidRPr="00000000" w14:paraId="00003D2C">
      <w:pPr>
        <w:rPr>
          <w:highlight w:val="yellow"/>
        </w:rPr>
      </w:pPr>
      <w:r w:rsidDel="00000000" w:rsidR="00000000" w:rsidRPr="00000000">
        <w:rPr>
          <w:highlight w:val="yellow"/>
          <w:rtl w:val="0"/>
        </w:rPr>
        <w:t xml:space="preserve">}</w:t>
      </w:r>
    </w:p>
    <w:p w:rsidR="00000000" w:rsidDel="00000000" w:rsidP="00000000" w:rsidRDefault="00000000" w:rsidRPr="00000000" w14:paraId="00003D2D">
      <w:pPr>
        <w:ind w:left="0" w:firstLine="0"/>
        <w:rPr/>
      </w:pPr>
      <w:r w:rsidDel="00000000" w:rsidR="00000000" w:rsidRPr="00000000">
        <w:rPr>
          <w:rtl w:val="0"/>
        </w:rPr>
      </w:r>
    </w:p>
    <w:p w:rsidR="00000000" w:rsidDel="00000000" w:rsidP="00000000" w:rsidRDefault="00000000" w:rsidRPr="00000000" w14:paraId="00003D2E">
      <w:pPr>
        <w:numPr>
          <w:ilvl w:val="0"/>
          <w:numId w:val="6"/>
        </w:numPr>
        <w:ind w:left="720" w:hanging="360"/>
      </w:pPr>
      <w:r w:rsidDel="00000000" w:rsidR="00000000" w:rsidRPr="00000000">
        <w:rPr>
          <w:rtl w:val="0"/>
        </w:rPr>
        <w:t xml:space="preserve">Modificamos el </w:t>
      </w:r>
      <w:r w:rsidDel="00000000" w:rsidR="00000000" w:rsidRPr="00000000">
        <w:rPr>
          <w:b w:val="1"/>
          <w:bCs w:val="1"/>
          <w:rtl w:val="0"/>
        </w:rPr>
        <w:t xml:space="preserve">TournamentMatches.razor</w:t>
      </w:r>
      <w:r w:rsidDel="00000000" w:rsidR="00000000" w:rsidRPr="00000000">
        <w:rPr>
          <w:rtl w:val="0"/>
        </w:rPr>
        <w:t xml:space="preserve">:</w:t>
      </w:r>
    </w:p>
    <w:p w:rsidR="00000000" w:rsidDel="00000000" w:rsidP="00000000" w:rsidRDefault="00000000" w:rsidRPr="00000000" w14:paraId="00003D2F">
      <w:pPr>
        <w:ind w:left="0" w:firstLine="0"/>
        <w:rPr/>
      </w:pPr>
      <w:r w:rsidDel="00000000" w:rsidR="00000000" w:rsidRPr="00000000">
        <w:rPr>
          <w:rtl w:val="0"/>
        </w:rPr>
      </w:r>
    </w:p>
    <w:p w:rsidR="00000000" w:rsidDel="00000000" w:rsidP="00000000" w:rsidRDefault="00000000" w:rsidRPr="00000000" w14:paraId="00003D30">
      <w:pPr>
        <w:rPr/>
      </w:pPr>
      <w:r w:rsidDel="00000000" w:rsidR="00000000" w:rsidRPr="00000000">
        <w:rPr>
          <w:rtl w:val="0"/>
        </w:rPr>
        <w:t xml:space="preserve">&lt;MudTd&gt;</w:t>
      </w:r>
    </w:p>
    <w:p w:rsidR="00000000" w:rsidDel="00000000" w:rsidP="00000000" w:rsidRDefault="00000000" w:rsidRPr="00000000" w14:paraId="00003D31">
      <w:pPr>
        <w:rPr>
          <w:highlight w:val="yellow"/>
        </w:rPr>
      </w:pPr>
      <w:r w:rsidDel="00000000" w:rsidR="00000000" w:rsidRPr="00000000">
        <w:rPr>
          <w:highlight w:val="yellow"/>
          <w:rtl w:val="0"/>
        </w:rPr>
        <w:t xml:space="preserve">    &lt;MudText Typo="Typo.h3" Align="Align.Center"&gt;@context.GoalsLocal&lt;/MudText&gt;</w:t>
      </w:r>
    </w:p>
    <w:p w:rsidR="00000000" w:rsidDel="00000000" w:rsidP="00000000" w:rsidRDefault="00000000" w:rsidRPr="00000000" w14:paraId="00003D32">
      <w:pPr>
        <w:rPr/>
      </w:pPr>
      <w:r w:rsidDel="00000000" w:rsidR="00000000" w:rsidRPr="00000000">
        <w:rPr>
          <w:rtl w:val="0"/>
        </w:rPr>
        <w:t xml:space="preserve">&lt;/MudTd&gt;</w:t>
      </w:r>
    </w:p>
    <w:p w:rsidR="00000000" w:rsidDel="00000000" w:rsidP="00000000" w:rsidRDefault="00000000" w:rsidRPr="00000000" w14:paraId="00003D33">
      <w:pPr>
        <w:rPr/>
      </w:pPr>
      <w:r w:rsidDel="00000000" w:rsidR="00000000" w:rsidRPr="00000000">
        <w:rPr>
          <w:rtl w:val="0"/>
        </w:rPr>
        <w:t xml:space="preserve">&lt;MudTd&gt;</w:t>
      </w:r>
    </w:p>
    <w:p w:rsidR="00000000" w:rsidDel="00000000" w:rsidP="00000000" w:rsidRDefault="00000000" w:rsidRPr="00000000" w14:paraId="00003D34">
      <w:pPr>
        <w:rPr>
          <w:highlight w:val="yellow"/>
        </w:rPr>
      </w:pPr>
      <w:r w:rsidDel="00000000" w:rsidR="00000000" w:rsidRPr="00000000">
        <w:rPr>
          <w:highlight w:val="yellow"/>
          <w:rtl w:val="0"/>
        </w:rPr>
        <w:t xml:space="preserve">    &lt;MudText Typo="Typo.h3" Align="Align.Center"&gt;@context.GoalsVisitor&lt;/MudText&gt;</w:t>
      </w:r>
    </w:p>
    <w:p w:rsidR="00000000" w:rsidDel="00000000" w:rsidP="00000000" w:rsidRDefault="00000000" w:rsidRPr="00000000" w14:paraId="00003D35">
      <w:pPr>
        <w:rPr/>
      </w:pPr>
      <w:r w:rsidDel="00000000" w:rsidR="00000000" w:rsidRPr="00000000">
        <w:rPr>
          <w:rtl w:val="0"/>
        </w:rPr>
        <w:t xml:space="preserve">&lt;/MudTd&gt;</w:t>
      </w:r>
    </w:p>
    <w:p w:rsidR="00000000" w:rsidDel="00000000" w:rsidP="00000000" w:rsidRDefault="00000000" w:rsidRPr="00000000" w14:paraId="00003D36">
      <w:pPr>
        <w:rPr/>
      </w:pPr>
      <w:r w:rsidDel="00000000" w:rsidR="00000000" w:rsidRPr="00000000">
        <w:rPr>
          <w:rtl w:val="0"/>
        </w:rPr>
        <w:t xml:space="preserve">…</w:t>
      </w:r>
    </w:p>
    <w:p w:rsidR="00000000" w:rsidDel="00000000" w:rsidP="00000000" w:rsidRDefault="00000000" w:rsidRPr="00000000" w14:paraId="00003D37">
      <w:pPr>
        <w:rPr/>
      </w:pPr>
      <w:r w:rsidDel="00000000" w:rsidR="00000000" w:rsidRPr="00000000">
        <w:rPr>
          <w:rtl w:val="0"/>
        </w:rPr>
        <w:t xml:space="preserve">&lt;MudTd&gt;</w:t>
      </w:r>
    </w:p>
    <w:p w:rsidR="00000000" w:rsidDel="00000000" w:rsidP="00000000" w:rsidRDefault="00000000" w:rsidRPr="00000000" w14:paraId="00003D38">
      <w:pPr>
        <w:rPr/>
      </w:pPr>
      <w:r w:rsidDel="00000000" w:rsidR="00000000" w:rsidRPr="00000000">
        <w:rPr>
          <w:rtl w:val="0"/>
        </w:rPr>
        <w:t xml:space="preserve">    &lt;MudButton Variant="Variant.Outlined"</w:t>
      </w:r>
    </w:p>
    <w:p w:rsidR="00000000" w:rsidDel="00000000" w:rsidP="00000000" w:rsidRDefault="00000000" w:rsidRPr="00000000" w14:paraId="00003D39">
      <w:pPr>
        <w:rPr/>
      </w:pPr>
      <w:r w:rsidDel="00000000" w:rsidR="00000000" w:rsidRPr="00000000">
        <w:rPr>
          <w:rtl w:val="0"/>
        </w:rPr>
        <w:t xml:space="preserve">                EndIcon="@Icons.Material.Filled.Edit"</w:t>
      </w:r>
    </w:p>
    <w:p w:rsidR="00000000" w:rsidDel="00000000" w:rsidP="00000000" w:rsidRDefault="00000000" w:rsidRPr="00000000" w14:paraId="00003D3A">
      <w:pPr>
        <w:rPr/>
      </w:pPr>
      <w:r w:rsidDel="00000000" w:rsidR="00000000" w:rsidRPr="00000000">
        <w:rPr>
          <w:rtl w:val="0"/>
        </w:rPr>
        <w:t xml:space="preserve">                Color="Color.Warning"</w:t>
      </w:r>
    </w:p>
    <w:p w:rsidR="00000000" w:rsidDel="00000000" w:rsidP="00000000" w:rsidRDefault="00000000" w:rsidRPr="00000000" w14:paraId="00003D3B">
      <w:pPr>
        <w:rPr/>
      </w:pPr>
      <w:r w:rsidDel="00000000" w:rsidR="00000000" w:rsidRPr="00000000">
        <w:rPr>
          <w:rtl w:val="0"/>
        </w:rPr>
        <w:t xml:space="preserve">                OnClick="@(() =&gt; ShowModalAsync(context.Id, true))"</w:t>
      </w:r>
    </w:p>
    <w:p w:rsidR="00000000" w:rsidDel="00000000" w:rsidP="00000000" w:rsidRDefault="00000000" w:rsidRPr="00000000" w14:paraId="00003D3C">
      <w:pPr>
        <w:rPr>
          <w:highlight w:val="yellow"/>
        </w:rPr>
      </w:pPr>
      <w:r w:rsidDel="00000000" w:rsidR="00000000" w:rsidRPr="00000000">
        <w:rPr>
          <w:rtl w:val="0"/>
        </w:rPr>
        <w:t xml:space="preserve">                Class="me-2"</w:t>
      </w:r>
      <w:r w:rsidDel="00000000" w:rsidR="00000000" w:rsidRPr="00000000">
        <w:rPr>
          <w:rtl w:val="0"/>
        </w:rPr>
      </w:r>
    </w:p>
    <w:p w:rsidR="00000000" w:rsidDel="00000000" w:rsidP="00000000" w:rsidRDefault="00000000" w:rsidRPr="00000000" w14:paraId="00003D3D">
      <w:pPr>
        <w:rPr/>
      </w:pPr>
      <w:r w:rsidDel="00000000" w:rsidR="00000000" w:rsidRPr="00000000">
        <w:rPr>
          <w:highlight w:val="yellow"/>
          <w:rtl w:val="0"/>
        </w:rPr>
        <w:t xml:space="preserve">                Disabled="@(context.GoalsLocal != null || context.GoalsVisitor != null)"</w:t>
      </w:r>
      <w:r w:rsidDel="00000000" w:rsidR="00000000" w:rsidRPr="00000000">
        <w:rPr>
          <w:rtl w:val="0"/>
        </w:rPr>
        <w:t xml:space="preserve">&gt;</w:t>
      </w:r>
    </w:p>
    <w:p w:rsidR="00000000" w:rsidDel="00000000" w:rsidP="00000000" w:rsidRDefault="00000000" w:rsidRPr="00000000" w14:paraId="00003D3E">
      <w:pPr>
        <w:rPr/>
      </w:pPr>
      <w:r w:rsidDel="00000000" w:rsidR="00000000" w:rsidRPr="00000000">
        <w:rPr>
          <w:rtl w:val="0"/>
        </w:rPr>
        <w:t xml:space="preserve">        @Localizer["Edit"]</w:t>
      </w:r>
    </w:p>
    <w:p w:rsidR="00000000" w:rsidDel="00000000" w:rsidP="00000000" w:rsidRDefault="00000000" w:rsidRPr="00000000" w14:paraId="00003D3F">
      <w:pPr>
        <w:rPr/>
      </w:pPr>
      <w:r w:rsidDel="00000000" w:rsidR="00000000" w:rsidRPr="00000000">
        <w:rPr>
          <w:rtl w:val="0"/>
        </w:rPr>
        <w:t xml:space="preserve">    &lt;/MudButton&gt;</w:t>
      </w:r>
    </w:p>
    <w:p w:rsidR="00000000" w:rsidDel="00000000" w:rsidP="00000000" w:rsidRDefault="00000000" w:rsidRPr="00000000" w14:paraId="00003D40">
      <w:pPr>
        <w:rPr>
          <w:highlight w:val="yellow"/>
        </w:rPr>
      </w:pPr>
      <w:r w:rsidDel="00000000" w:rsidR="00000000" w:rsidRPr="00000000">
        <w:rPr>
          <w:highlight w:val="yellow"/>
          <w:rtl w:val="0"/>
        </w:rPr>
        <w:t xml:space="preserve">    &lt;MudButton Variant="Variant.Outlined"</w:t>
      </w:r>
    </w:p>
    <w:p w:rsidR="00000000" w:rsidDel="00000000" w:rsidP="00000000" w:rsidRDefault="00000000" w:rsidRPr="00000000" w14:paraId="00003D41">
      <w:pPr>
        <w:rPr>
          <w:highlight w:val="yellow"/>
        </w:rPr>
      </w:pPr>
      <w:r w:rsidDel="00000000" w:rsidR="00000000" w:rsidRPr="00000000">
        <w:rPr>
          <w:highlight w:val="yellow"/>
          <w:rtl w:val="0"/>
        </w:rPr>
        <w:t xml:space="preserve">                EndIcon="@Icons.Material.Filled.Close"</w:t>
      </w:r>
    </w:p>
    <w:p w:rsidR="00000000" w:rsidDel="00000000" w:rsidP="00000000" w:rsidRDefault="00000000" w:rsidRPr="00000000" w14:paraId="00003D42">
      <w:pPr>
        <w:rPr>
          <w:highlight w:val="yellow"/>
        </w:rPr>
      </w:pPr>
      <w:r w:rsidDel="00000000" w:rsidR="00000000" w:rsidRPr="00000000">
        <w:rPr>
          <w:highlight w:val="yellow"/>
          <w:rtl w:val="0"/>
        </w:rPr>
        <w:t xml:space="preserve">                Color="Color.Info"</w:t>
      </w:r>
    </w:p>
    <w:p w:rsidR="00000000" w:rsidDel="00000000" w:rsidP="00000000" w:rsidRDefault="00000000" w:rsidRPr="00000000" w14:paraId="00003D43">
      <w:pPr>
        <w:rPr>
          <w:highlight w:val="yellow"/>
        </w:rPr>
      </w:pPr>
      <w:r w:rsidDel="00000000" w:rsidR="00000000" w:rsidRPr="00000000">
        <w:rPr>
          <w:highlight w:val="yellow"/>
          <w:rtl w:val="0"/>
        </w:rPr>
        <w:t xml:space="preserve">                OnClick="@(() =&gt; CloseMatchAsync(context.Id))"</w:t>
      </w:r>
    </w:p>
    <w:p w:rsidR="00000000" w:rsidDel="00000000" w:rsidP="00000000" w:rsidRDefault="00000000" w:rsidRPr="00000000" w14:paraId="00003D44">
      <w:pPr>
        <w:rPr>
          <w:highlight w:val="yellow"/>
        </w:rPr>
      </w:pPr>
      <w:r w:rsidDel="00000000" w:rsidR="00000000" w:rsidRPr="00000000">
        <w:rPr>
          <w:highlight w:val="yellow"/>
          <w:rtl w:val="0"/>
        </w:rPr>
        <w:t xml:space="preserve">                Class="me-2"</w:t>
      </w:r>
    </w:p>
    <w:p w:rsidR="00000000" w:rsidDel="00000000" w:rsidP="00000000" w:rsidRDefault="00000000" w:rsidRPr="00000000" w14:paraId="00003D45">
      <w:pPr>
        <w:rPr>
          <w:highlight w:val="yellow"/>
        </w:rPr>
      </w:pPr>
      <w:r w:rsidDel="00000000" w:rsidR="00000000" w:rsidRPr="00000000">
        <w:rPr>
          <w:highlight w:val="yellow"/>
          <w:rtl w:val="0"/>
        </w:rPr>
        <w:t xml:space="preserve">                Disabled="@(context.GoalsLocal != null || context.GoalsVisitor != null)"&gt;</w:t>
      </w:r>
    </w:p>
    <w:p w:rsidR="00000000" w:rsidDel="00000000" w:rsidP="00000000" w:rsidRDefault="00000000" w:rsidRPr="00000000" w14:paraId="00003D46">
      <w:pPr>
        <w:rPr>
          <w:highlight w:val="yellow"/>
        </w:rPr>
      </w:pPr>
      <w:r w:rsidDel="00000000" w:rsidR="00000000" w:rsidRPr="00000000">
        <w:rPr>
          <w:highlight w:val="yellow"/>
          <w:rtl w:val="0"/>
        </w:rPr>
        <w:t xml:space="preserve">        @Localizer["CloseMatch"]</w:t>
      </w:r>
    </w:p>
    <w:p w:rsidR="00000000" w:rsidDel="00000000" w:rsidP="00000000" w:rsidRDefault="00000000" w:rsidRPr="00000000" w14:paraId="00003D47">
      <w:pPr>
        <w:rPr>
          <w:highlight w:val="yellow"/>
        </w:rPr>
      </w:pPr>
      <w:r w:rsidDel="00000000" w:rsidR="00000000" w:rsidRPr="00000000">
        <w:rPr>
          <w:highlight w:val="yellow"/>
          <w:rtl w:val="0"/>
        </w:rPr>
        <w:t xml:space="preserve">    &lt;/MudButton&gt;</w:t>
      </w:r>
    </w:p>
    <w:p w:rsidR="00000000" w:rsidDel="00000000" w:rsidP="00000000" w:rsidRDefault="00000000" w:rsidRPr="00000000" w14:paraId="00003D48">
      <w:pPr>
        <w:rPr/>
      </w:pPr>
      <w:r w:rsidDel="00000000" w:rsidR="00000000" w:rsidRPr="00000000">
        <w:rPr>
          <w:rtl w:val="0"/>
        </w:rPr>
        <w:t xml:space="preserve">    &lt;MudButton Variant="Variant.Outlined"</w:t>
      </w:r>
    </w:p>
    <w:p w:rsidR="00000000" w:rsidDel="00000000" w:rsidP="00000000" w:rsidRDefault="00000000" w:rsidRPr="00000000" w14:paraId="00003D49">
      <w:pPr>
        <w:rPr/>
      </w:pPr>
      <w:r w:rsidDel="00000000" w:rsidR="00000000" w:rsidRPr="00000000">
        <w:rPr>
          <w:rtl w:val="0"/>
        </w:rPr>
        <w:t xml:space="preserve">                EndIcon="@Icons.Material.Filled.Delete"</w:t>
      </w:r>
    </w:p>
    <w:p w:rsidR="00000000" w:rsidDel="00000000" w:rsidP="00000000" w:rsidRDefault="00000000" w:rsidRPr="00000000" w14:paraId="00003D4A">
      <w:pPr>
        <w:rPr/>
      </w:pPr>
      <w:r w:rsidDel="00000000" w:rsidR="00000000" w:rsidRPr="00000000">
        <w:rPr>
          <w:rtl w:val="0"/>
        </w:rPr>
        <w:t xml:space="preserve">                Color="Color.Error"</w:t>
      </w:r>
    </w:p>
    <w:p w:rsidR="00000000" w:rsidDel="00000000" w:rsidP="00000000" w:rsidRDefault="00000000" w:rsidRPr="00000000" w14:paraId="00003D4B">
      <w:pPr>
        <w:rPr>
          <w:highlight w:val="yellow"/>
        </w:rPr>
      </w:pPr>
      <w:r w:rsidDel="00000000" w:rsidR="00000000" w:rsidRPr="00000000">
        <w:rPr>
          <w:rtl w:val="0"/>
        </w:rPr>
        <w:t xml:space="preserve">                OnClick=@(() =&gt; DeleteAsync(@context))</w:t>
      </w:r>
      <w:r w:rsidDel="00000000" w:rsidR="00000000" w:rsidRPr="00000000">
        <w:rPr>
          <w:rtl w:val="0"/>
        </w:rPr>
      </w:r>
    </w:p>
    <w:p w:rsidR="00000000" w:rsidDel="00000000" w:rsidP="00000000" w:rsidRDefault="00000000" w:rsidRPr="00000000" w14:paraId="00003D4C">
      <w:pPr>
        <w:rPr/>
      </w:pPr>
      <w:r w:rsidDel="00000000" w:rsidR="00000000" w:rsidRPr="00000000">
        <w:rPr>
          <w:highlight w:val="yellow"/>
          <w:rtl w:val="0"/>
        </w:rPr>
        <w:t xml:space="preserve">                Disabled="@(context.GoalsLocal != null || context.GoalsVisitor != null)"</w:t>
      </w:r>
      <w:r w:rsidDel="00000000" w:rsidR="00000000" w:rsidRPr="00000000">
        <w:rPr>
          <w:rtl w:val="0"/>
        </w:rPr>
        <w:t xml:space="preserve">&gt;</w:t>
      </w:r>
    </w:p>
    <w:p w:rsidR="00000000" w:rsidDel="00000000" w:rsidP="00000000" w:rsidRDefault="00000000" w:rsidRPr="00000000" w14:paraId="00003D4D">
      <w:pPr>
        <w:rPr/>
      </w:pPr>
      <w:r w:rsidDel="00000000" w:rsidR="00000000" w:rsidRPr="00000000">
        <w:rPr>
          <w:rtl w:val="0"/>
        </w:rPr>
        <w:t xml:space="preserve">        @Localizer["Delete"]</w:t>
      </w:r>
    </w:p>
    <w:p w:rsidR="00000000" w:rsidDel="00000000" w:rsidP="00000000" w:rsidRDefault="00000000" w:rsidRPr="00000000" w14:paraId="00003D4E">
      <w:pPr>
        <w:rPr/>
      </w:pPr>
      <w:r w:rsidDel="00000000" w:rsidR="00000000" w:rsidRPr="00000000">
        <w:rPr>
          <w:rtl w:val="0"/>
        </w:rPr>
        <w:t xml:space="preserve">    &lt;/MudButton&gt;</w:t>
      </w:r>
    </w:p>
    <w:p w:rsidR="00000000" w:rsidDel="00000000" w:rsidP="00000000" w:rsidRDefault="00000000" w:rsidRPr="00000000" w14:paraId="00003D4F">
      <w:pPr>
        <w:rPr/>
      </w:pPr>
      <w:r w:rsidDel="00000000" w:rsidR="00000000" w:rsidRPr="00000000">
        <w:rPr>
          <w:rtl w:val="0"/>
        </w:rPr>
        <w:t xml:space="preserve">&lt;/MudTd&gt;</w:t>
      </w:r>
    </w:p>
    <w:p w:rsidR="00000000" w:rsidDel="00000000" w:rsidP="00000000" w:rsidRDefault="00000000" w:rsidRPr="00000000" w14:paraId="00003D50">
      <w:pPr>
        <w:ind w:left="0" w:firstLine="0"/>
        <w:rPr/>
      </w:pPr>
      <w:r w:rsidDel="00000000" w:rsidR="00000000" w:rsidRPr="00000000">
        <w:rPr>
          <w:rtl w:val="0"/>
        </w:rPr>
      </w:r>
    </w:p>
    <w:p w:rsidR="00000000" w:rsidDel="00000000" w:rsidP="00000000" w:rsidRDefault="00000000" w:rsidRPr="00000000" w14:paraId="00003D51">
      <w:pPr>
        <w:numPr>
          <w:ilvl w:val="0"/>
          <w:numId w:val="6"/>
        </w:numPr>
        <w:ind w:left="720" w:hanging="360"/>
      </w:pPr>
      <w:r w:rsidDel="00000000" w:rsidR="00000000" w:rsidRPr="00000000">
        <w:rPr>
          <w:rtl w:val="0"/>
        </w:rPr>
        <w:t xml:space="preserve">Modificamos el </w:t>
      </w:r>
      <w:r w:rsidDel="00000000" w:rsidR="00000000" w:rsidRPr="00000000">
        <w:rPr>
          <w:b w:val="1"/>
          <w:bCs w:val="1"/>
          <w:rtl w:val="0"/>
        </w:rPr>
        <w:t xml:space="preserve">Predictions.razor.cs</w:t>
      </w:r>
      <w:r w:rsidDel="00000000" w:rsidR="00000000" w:rsidRPr="00000000">
        <w:rPr>
          <w:rtl w:val="0"/>
        </w:rPr>
        <w:t xml:space="preserve">:</w:t>
      </w:r>
    </w:p>
    <w:p w:rsidR="00000000" w:rsidDel="00000000" w:rsidP="00000000" w:rsidRDefault="00000000" w:rsidRPr="00000000" w14:paraId="00003D52">
      <w:pPr>
        <w:ind w:left="0" w:firstLine="0"/>
        <w:rPr/>
      </w:pPr>
      <w:r w:rsidDel="00000000" w:rsidR="00000000" w:rsidRPr="00000000">
        <w:rPr>
          <w:rtl w:val="0"/>
        </w:rPr>
      </w:r>
    </w:p>
    <w:p w:rsidR="00000000" w:rsidDel="00000000" w:rsidP="00000000" w:rsidRDefault="00000000" w:rsidRPr="00000000" w14:paraId="00003D53">
      <w:pPr>
        <w:rPr/>
      </w:pPr>
      <w:r w:rsidDel="00000000" w:rsidR="00000000" w:rsidRPr="00000000">
        <w:rPr>
          <w:rtl w:val="0"/>
        </w:rPr>
        <w:t xml:space="preserve">private bool CanWatch(Prediction prediction)</w:t>
      </w:r>
    </w:p>
    <w:p w:rsidR="00000000" w:rsidDel="00000000" w:rsidP="00000000" w:rsidRDefault="00000000" w:rsidRPr="00000000" w14:paraId="00003D54">
      <w:pPr>
        <w:rPr/>
      </w:pPr>
      <w:r w:rsidDel="00000000" w:rsidR="00000000" w:rsidRPr="00000000">
        <w:rPr>
          <w:rtl w:val="0"/>
        </w:rPr>
        <w:t xml:space="preserve">{</w:t>
      </w:r>
    </w:p>
    <w:p w:rsidR="00000000" w:rsidDel="00000000" w:rsidP="00000000" w:rsidRDefault="00000000" w:rsidRPr="00000000" w14:paraId="00003D55">
      <w:pPr>
        <w:rPr/>
      </w:pPr>
      <w:r w:rsidDel="00000000" w:rsidR="00000000" w:rsidRPr="00000000">
        <w:rPr>
          <w:rtl w:val="0"/>
        </w:rPr>
        <w:t xml:space="preserve">    if (prediction.Match.GoalsLocal != null || prediction.Match.GoalsVisitor != null)</w:t>
      </w:r>
    </w:p>
    <w:p w:rsidR="00000000" w:rsidDel="00000000" w:rsidP="00000000" w:rsidRDefault="00000000" w:rsidRPr="00000000" w14:paraId="00003D56">
      <w:pPr>
        <w:rPr/>
      </w:pPr>
      <w:r w:rsidDel="00000000" w:rsidR="00000000" w:rsidRPr="00000000">
        <w:rPr>
          <w:rtl w:val="0"/>
        </w:rPr>
        <w:t xml:space="preserve">    {</w:t>
      </w:r>
    </w:p>
    <w:p w:rsidR="00000000" w:rsidDel="00000000" w:rsidP="00000000" w:rsidRDefault="00000000" w:rsidRPr="00000000" w14:paraId="00003D57">
      <w:pPr>
        <w:rPr/>
      </w:pPr>
      <w:r w:rsidDel="00000000" w:rsidR="00000000" w:rsidRPr="00000000">
        <w:rPr>
          <w:rtl w:val="0"/>
        </w:rPr>
        <w:t xml:space="preserve">        return true;</w:t>
      </w:r>
    </w:p>
    <w:p w:rsidR="00000000" w:rsidDel="00000000" w:rsidP="00000000" w:rsidRDefault="00000000" w:rsidRPr="00000000" w14:paraId="00003D58">
      <w:pPr>
        <w:rPr/>
      </w:pPr>
      <w:r w:rsidDel="00000000" w:rsidR="00000000" w:rsidRPr="00000000">
        <w:rPr>
          <w:rtl w:val="0"/>
        </w:rPr>
        <w:t xml:space="preserve">    }</w:t>
      </w:r>
    </w:p>
    <w:p w:rsidR="00000000" w:rsidDel="00000000" w:rsidP="00000000" w:rsidRDefault="00000000" w:rsidRPr="00000000" w14:paraId="00003D59">
      <w:pPr>
        <w:rPr/>
      </w:pPr>
      <w:r w:rsidDel="00000000" w:rsidR="00000000" w:rsidRPr="00000000">
        <w:rPr>
          <w:rtl w:val="0"/>
        </w:rPr>
      </w:r>
    </w:p>
    <w:p w:rsidR="00000000" w:rsidDel="00000000" w:rsidP="00000000" w:rsidRDefault="00000000" w:rsidRPr="00000000" w14:paraId="00003D5A">
      <w:pPr>
        <w:rPr/>
      </w:pPr>
      <w:r w:rsidDel="00000000" w:rsidR="00000000" w:rsidRPr="00000000">
        <w:rPr>
          <w:rtl w:val="0"/>
        </w:rPr>
        <w:t xml:space="preserve">    var dateMatch = prediction.Match.Date.ToLocalTime();</w:t>
      </w:r>
    </w:p>
    <w:p w:rsidR="00000000" w:rsidDel="00000000" w:rsidP="00000000" w:rsidRDefault="00000000" w:rsidRPr="00000000" w14:paraId="00003D5B">
      <w:pPr>
        <w:rPr/>
      </w:pPr>
      <w:r w:rsidDel="00000000" w:rsidR="00000000" w:rsidRPr="00000000">
        <w:rPr>
          <w:rtl w:val="0"/>
        </w:rPr>
        <w:t xml:space="preserve">    var currentDate = DateTime.Now;</w:t>
      </w:r>
    </w:p>
    <w:p w:rsidR="00000000" w:rsidDel="00000000" w:rsidP="00000000" w:rsidRDefault="00000000" w:rsidRPr="00000000" w14:paraId="00003D5C">
      <w:pPr>
        <w:rPr/>
      </w:pPr>
      <w:r w:rsidDel="00000000" w:rsidR="00000000" w:rsidRPr="00000000">
        <w:rPr>
          <w:rtl w:val="0"/>
        </w:rPr>
        <w:t xml:space="preserve">    var minutesMatch = dateMatch.Subtract(DateTime.MinValue).TotalMinutes;</w:t>
      </w:r>
    </w:p>
    <w:p w:rsidR="00000000" w:rsidDel="00000000" w:rsidP="00000000" w:rsidRDefault="00000000" w:rsidRPr="00000000" w14:paraId="00003D5D">
      <w:pPr>
        <w:rPr/>
      </w:pPr>
      <w:r w:rsidDel="00000000" w:rsidR="00000000" w:rsidRPr="00000000">
        <w:rPr>
          <w:rtl w:val="0"/>
        </w:rPr>
        <w:t xml:space="preserve">    var minutesNow = currentDate.Subtract(DateTime.MinValue).TotalMinutes;</w:t>
      </w:r>
    </w:p>
    <w:p w:rsidR="00000000" w:rsidDel="00000000" w:rsidP="00000000" w:rsidRDefault="00000000" w:rsidRPr="00000000" w14:paraId="00003D5E">
      <w:pPr>
        <w:rPr/>
      </w:pPr>
      <w:r w:rsidDel="00000000" w:rsidR="00000000" w:rsidRPr="00000000">
        <w:rPr>
          <w:rtl w:val="0"/>
        </w:rPr>
        <w:t xml:space="preserve">    var difference = minutesNow - minutesMatch;</w:t>
      </w:r>
    </w:p>
    <w:p w:rsidR="00000000" w:rsidDel="00000000" w:rsidP="00000000" w:rsidRDefault="00000000" w:rsidRPr="00000000" w14:paraId="00003D5F">
      <w:pPr>
        <w:rPr/>
      </w:pPr>
      <w:r w:rsidDel="00000000" w:rsidR="00000000" w:rsidRPr="00000000">
        <w:rPr>
          <w:rtl w:val="0"/>
        </w:rPr>
        <w:t xml:space="preserve">    var canWatch = difference &gt;= -10;</w:t>
      </w:r>
    </w:p>
    <w:p w:rsidR="00000000" w:rsidDel="00000000" w:rsidP="00000000" w:rsidRDefault="00000000" w:rsidRPr="00000000" w14:paraId="00003D60">
      <w:pPr>
        <w:rPr/>
      </w:pPr>
      <w:r w:rsidDel="00000000" w:rsidR="00000000" w:rsidRPr="00000000">
        <w:rPr>
          <w:rtl w:val="0"/>
        </w:rPr>
        <w:t xml:space="preserve">    return canWatch;</w:t>
      </w:r>
    </w:p>
    <w:p w:rsidR="00000000" w:rsidDel="00000000" w:rsidP="00000000" w:rsidRDefault="00000000" w:rsidRPr="00000000" w14:paraId="00003D61">
      <w:pPr>
        <w:rPr/>
      </w:pPr>
      <w:r w:rsidDel="00000000" w:rsidR="00000000" w:rsidRPr="00000000">
        <w:rPr>
          <w:rtl w:val="0"/>
        </w:rPr>
        <w:t xml:space="preserve">}</w:t>
      </w:r>
    </w:p>
    <w:p w:rsidR="00000000" w:rsidDel="00000000" w:rsidP="00000000" w:rsidRDefault="00000000" w:rsidRPr="00000000" w14:paraId="00003D62">
      <w:pPr>
        <w:ind w:left="0" w:firstLine="0"/>
        <w:rPr/>
      </w:pPr>
      <w:r w:rsidDel="00000000" w:rsidR="00000000" w:rsidRPr="00000000">
        <w:rPr>
          <w:rtl w:val="0"/>
        </w:rPr>
      </w:r>
    </w:p>
    <w:p w:rsidR="00000000" w:rsidDel="00000000" w:rsidP="00000000" w:rsidRDefault="00000000" w:rsidRPr="00000000" w14:paraId="00003D63">
      <w:pPr>
        <w:numPr>
          <w:ilvl w:val="0"/>
          <w:numId w:val="6"/>
        </w:numPr>
        <w:ind w:left="720" w:hanging="360"/>
      </w:pPr>
      <w:r w:rsidDel="00000000" w:rsidR="00000000" w:rsidRPr="00000000">
        <w:rPr>
          <w:rtl w:val="0"/>
        </w:rPr>
        <w:t xml:space="preserve">Modificamos el </w:t>
      </w:r>
      <w:r w:rsidDel="00000000" w:rsidR="00000000" w:rsidRPr="00000000">
        <w:rPr>
          <w:b w:val="1"/>
          <w:bCs w:val="1"/>
          <w:rtl w:val="0"/>
        </w:rPr>
        <w:t xml:space="preserve">Predictions.razor</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3D64">
      <w:pPr>
        <w:ind w:left="0" w:firstLine="0"/>
        <w:rPr/>
      </w:pPr>
      <w:r w:rsidDel="00000000" w:rsidR="00000000" w:rsidRPr="00000000">
        <w:rPr>
          <w:rtl w:val="0"/>
        </w:rPr>
      </w:r>
    </w:p>
    <w:p w:rsidR="00000000" w:rsidDel="00000000" w:rsidP="00000000" w:rsidRDefault="00000000" w:rsidRPr="00000000" w14:paraId="00003D65">
      <w:pPr>
        <w:ind w:left="0" w:firstLine="0"/>
        <w:rPr/>
      </w:pPr>
      <w:r w:rsidDel="00000000" w:rsidR="00000000" w:rsidRPr="00000000">
        <w:rPr>
          <w:rtl w:val="0"/>
        </w:rPr>
        <w:t xml:space="preserve">@if (CanWatch(</w:t>
      </w:r>
      <w:r w:rsidDel="00000000" w:rsidR="00000000" w:rsidRPr="00000000">
        <w:rPr>
          <w:highlight w:val="yellow"/>
          <w:rtl w:val="0"/>
        </w:rPr>
        <w:t xml:space="preserve">context</w:t>
      </w:r>
      <w:r w:rsidDel="00000000" w:rsidR="00000000" w:rsidRPr="00000000">
        <w:rPr>
          <w:rtl w:val="0"/>
        </w:rPr>
        <w:t xml:space="preserve">))</w:t>
      </w:r>
    </w:p>
    <w:p w:rsidR="00000000" w:rsidDel="00000000" w:rsidP="00000000" w:rsidRDefault="00000000" w:rsidRPr="00000000" w14:paraId="00003D66">
      <w:pPr>
        <w:ind w:left="0" w:firstLine="0"/>
        <w:rPr/>
      </w:pPr>
      <w:r w:rsidDel="00000000" w:rsidR="00000000" w:rsidRPr="00000000">
        <w:rPr>
          <w:rtl w:val="0"/>
        </w:rPr>
      </w:r>
    </w:p>
    <w:p w:rsidR="00000000" w:rsidDel="00000000" w:rsidP="00000000" w:rsidRDefault="00000000" w:rsidRPr="00000000" w14:paraId="00003D67">
      <w:pPr>
        <w:numPr>
          <w:ilvl w:val="0"/>
          <w:numId w:val="6"/>
        </w:numPr>
        <w:ind w:left="720" w:hanging="360"/>
      </w:pPr>
      <w:r w:rsidDel="00000000" w:rsidR="00000000" w:rsidRPr="00000000">
        <w:rPr>
          <w:rtl w:val="0"/>
        </w:rPr>
        <w:t xml:space="preserve">Probamos y hacemos el </w:t>
      </w:r>
      <w:r w:rsidDel="00000000" w:rsidR="00000000" w:rsidRPr="00000000">
        <w:rPr>
          <w:b w:val="1"/>
          <w:bCs w:val="1"/>
          <w:rtl w:val="0"/>
        </w:rPr>
        <w:t xml:space="preserve">commit</w:t>
      </w:r>
      <w:r w:rsidDel="00000000" w:rsidR="00000000" w:rsidRPr="00000000">
        <w:rPr>
          <w:rtl w:val="0"/>
        </w:rPr>
        <w:t xml:space="preserve">.</w:t>
      </w:r>
    </w:p>
    <w:p w:rsidR="00000000" w:rsidDel="00000000" w:rsidP="00000000" w:rsidRDefault="00000000" w:rsidRPr="00000000" w14:paraId="00003D68">
      <w:pPr>
        <w:pStyle w:val="Heading2"/>
        <w:rPr/>
      </w:pPr>
      <w:bookmarkStart w:colFirst="0" w:colLast="0" w:name="_if6eum1ihkey" w:id="66"/>
      <w:bookmarkEnd w:id="66"/>
      <w:r w:rsidDel="00000000" w:rsidR="00000000" w:rsidRPr="00000000">
        <w:rPr>
          <w:rtl w:val="0"/>
        </w:rPr>
        <w:t xml:space="preserve">Ver posiciones en un grupo</w:t>
      </w:r>
    </w:p>
    <w:p w:rsidR="00000000" w:rsidDel="00000000" w:rsidP="00000000" w:rsidRDefault="00000000" w:rsidRPr="00000000" w14:paraId="00003D69">
      <w:pPr>
        <w:numPr>
          <w:ilvl w:val="0"/>
          <w:numId w:val="6"/>
        </w:numPr>
        <w:ind w:left="720" w:hanging="360"/>
      </w:pPr>
      <w:r w:rsidDel="00000000" w:rsidR="00000000" w:rsidRPr="00000000">
        <w:rPr>
          <w:rtl w:val="0"/>
        </w:rPr>
        <w:t xml:space="preserve">Creamos el </w:t>
      </w:r>
      <w:r w:rsidDel="00000000" w:rsidR="00000000" w:rsidRPr="00000000">
        <w:rPr>
          <w:b w:val="1"/>
          <w:bCs w:val="1"/>
          <w:rtl w:val="0"/>
        </w:rPr>
        <w:t xml:space="preserve">PositionDTO</w:t>
      </w:r>
      <w:r w:rsidDel="00000000" w:rsidR="00000000" w:rsidRPr="00000000">
        <w:rPr>
          <w:rtl w:val="0"/>
        </w:rPr>
        <w:t xml:space="preserve">:</w:t>
      </w:r>
    </w:p>
    <w:p w:rsidR="00000000" w:rsidDel="00000000" w:rsidP="00000000" w:rsidRDefault="00000000" w:rsidRPr="00000000" w14:paraId="00003D6A">
      <w:pPr>
        <w:ind w:left="0" w:firstLine="0"/>
        <w:rPr/>
      </w:pPr>
      <w:r w:rsidDel="00000000" w:rsidR="00000000" w:rsidRPr="00000000">
        <w:rPr>
          <w:rtl w:val="0"/>
        </w:rPr>
      </w:r>
    </w:p>
    <w:p w:rsidR="00000000" w:rsidDel="00000000" w:rsidP="00000000" w:rsidRDefault="00000000" w:rsidRPr="00000000" w14:paraId="00003D6B">
      <w:pPr>
        <w:rPr>
          <w:highlight w:val="yellow"/>
        </w:rPr>
      </w:pPr>
      <w:r w:rsidDel="00000000" w:rsidR="00000000" w:rsidRPr="00000000">
        <w:rPr>
          <w:highlight w:val="yellow"/>
          <w:rtl w:val="0"/>
        </w:rPr>
        <w:t xml:space="preserve">using Fantasy.Shared.Entities;</w:t>
      </w:r>
    </w:p>
    <w:p w:rsidR="00000000" w:rsidDel="00000000" w:rsidP="00000000" w:rsidRDefault="00000000" w:rsidRPr="00000000" w14:paraId="00003D6C">
      <w:pPr>
        <w:rPr>
          <w:highlight w:val="yellow"/>
        </w:rPr>
      </w:pPr>
      <w:r w:rsidDel="00000000" w:rsidR="00000000" w:rsidRPr="00000000">
        <w:rPr>
          <w:rtl w:val="0"/>
        </w:rPr>
      </w:r>
    </w:p>
    <w:p w:rsidR="00000000" w:rsidDel="00000000" w:rsidP="00000000" w:rsidRDefault="00000000" w:rsidRPr="00000000" w14:paraId="00003D6D">
      <w:pPr>
        <w:rPr>
          <w:highlight w:val="yellow"/>
        </w:rPr>
      </w:pPr>
      <w:r w:rsidDel="00000000" w:rsidR="00000000" w:rsidRPr="00000000">
        <w:rPr>
          <w:highlight w:val="yellow"/>
          <w:rtl w:val="0"/>
        </w:rPr>
        <w:t xml:space="preserve">namespace Fantasy.Shared.DTOs</w:t>
      </w:r>
    </w:p>
    <w:p w:rsidR="00000000" w:rsidDel="00000000" w:rsidP="00000000" w:rsidRDefault="00000000" w:rsidRPr="00000000" w14:paraId="00003D6E">
      <w:pPr>
        <w:rPr>
          <w:highlight w:val="yellow"/>
        </w:rPr>
      </w:pPr>
      <w:r w:rsidDel="00000000" w:rsidR="00000000" w:rsidRPr="00000000">
        <w:rPr>
          <w:highlight w:val="yellow"/>
          <w:rtl w:val="0"/>
        </w:rPr>
        <w:t xml:space="preserve">{</w:t>
      </w:r>
    </w:p>
    <w:p w:rsidR="00000000" w:rsidDel="00000000" w:rsidP="00000000" w:rsidRDefault="00000000" w:rsidRPr="00000000" w14:paraId="00003D6F">
      <w:pPr>
        <w:rPr>
          <w:highlight w:val="yellow"/>
        </w:rPr>
      </w:pPr>
      <w:r w:rsidDel="00000000" w:rsidR="00000000" w:rsidRPr="00000000">
        <w:rPr>
          <w:highlight w:val="yellow"/>
          <w:rtl w:val="0"/>
        </w:rPr>
        <w:t xml:space="preserve">    public class PositionDTO</w:t>
      </w:r>
    </w:p>
    <w:p w:rsidR="00000000" w:rsidDel="00000000" w:rsidP="00000000" w:rsidRDefault="00000000" w:rsidRPr="00000000" w14:paraId="00003D70">
      <w:pPr>
        <w:rPr>
          <w:highlight w:val="yellow"/>
        </w:rPr>
      </w:pPr>
      <w:r w:rsidDel="00000000" w:rsidR="00000000" w:rsidRPr="00000000">
        <w:rPr>
          <w:highlight w:val="yellow"/>
          <w:rtl w:val="0"/>
        </w:rPr>
        <w:t xml:space="preserve">    {</w:t>
      </w:r>
    </w:p>
    <w:p w:rsidR="00000000" w:rsidDel="00000000" w:rsidP="00000000" w:rsidRDefault="00000000" w:rsidRPr="00000000" w14:paraId="00003D71">
      <w:pPr>
        <w:rPr>
          <w:highlight w:val="yellow"/>
        </w:rPr>
      </w:pPr>
      <w:r w:rsidDel="00000000" w:rsidR="00000000" w:rsidRPr="00000000">
        <w:rPr>
          <w:highlight w:val="yellow"/>
          <w:rtl w:val="0"/>
        </w:rPr>
        <w:t xml:space="preserve">        public User User { get; set; } = null!;</w:t>
      </w:r>
    </w:p>
    <w:p w:rsidR="00000000" w:rsidDel="00000000" w:rsidP="00000000" w:rsidRDefault="00000000" w:rsidRPr="00000000" w14:paraId="00003D72">
      <w:pPr>
        <w:rPr>
          <w:highlight w:val="yellow"/>
        </w:rPr>
      </w:pPr>
      <w:r w:rsidDel="00000000" w:rsidR="00000000" w:rsidRPr="00000000">
        <w:rPr>
          <w:rtl w:val="0"/>
        </w:rPr>
      </w:r>
    </w:p>
    <w:p w:rsidR="00000000" w:rsidDel="00000000" w:rsidP="00000000" w:rsidRDefault="00000000" w:rsidRPr="00000000" w14:paraId="00003D73">
      <w:pPr>
        <w:rPr>
          <w:highlight w:val="yellow"/>
        </w:rPr>
      </w:pPr>
      <w:r w:rsidDel="00000000" w:rsidR="00000000" w:rsidRPr="00000000">
        <w:rPr>
          <w:highlight w:val="yellow"/>
          <w:rtl w:val="0"/>
        </w:rPr>
        <w:t xml:space="preserve">        public int Points { get; set; }</w:t>
      </w:r>
    </w:p>
    <w:p w:rsidR="00000000" w:rsidDel="00000000" w:rsidP="00000000" w:rsidRDefault="00000000" w:rsidRPr="00000000" w14:paraId="00003D74">
      <w:pPr>
        <w:rPr>
          <w:highlight w:val="yellow"/>
        </w:rPr>
      </w:pPr>
      <w:r w:rsidDel="00000000" w:rsidR="00000000" w:rsidRPr="00000000">
        <w:rPr>
          <w:highlight w:val="yellow"/>
          <w:rtl w:val="0"/>
        </w:rPr>
        <w:t xml:space="preserve">    }</w:t>
      </w:r>
    </w:p>
    <w:p w:rsidR="00000000" w:rsidDel="00000000" w:rsidP="00000000" w:rsidRDefault="00000000" w:rsidRPr="00000000" w14:paraId="00003D75">
      <w:pPr>
        <w:rPr>
          <w:highlight w:val="yellow"/>
        </w:rPr>
      </w:pPr>
      <w:r w:rsidDel="00000000" w:rsidR="00000000" w:rsidRPr="00000000">
        <w:rPr>
          <w:highlight w:val="yellow"/>
          <w:rtl w:val="0"/>
        </w:rPr>
        <w:t xml:space="preserve">}</w:t>
      </w:r>
    </w:p>
    <w:p w:rsidR="00000000" w:rsidDel="00000000" w:rsidP="00000000" w:rsidRDefault="00000000" w:rsidRPr="00000000" w14:paraId="00003D76">
      <w:pPr>
        <w:ind w:left="0" w:firstLine="0"/>
        <w:rPr/>
      </w:pPr>
      <w:r w:rsidDel="00000000" w:rsidR="00000000" w:rsidRPr="00000000">
        <w:rPr>
          <w:rtl w:val="0"/>
        </w:rPr>
      </w:r>
    </w:p>
    <w:p w:rsidR="00000000" w:rsidDel="00000000" w:rsidP="00000000" w:rsidRDefault="00000000" w:rsidRPr="00000000" w14:paraId="00003D77">
      <w:pPr>
        <w:numPr>
          <w:ilvl w:val="0"/>
          <w:numId w:val="6"/>
        </w:numPr>
        <w:ind w:left="720" w:hanging="360"/>
      </w:pPr>
      <w:r w:rsidDel="00000000" w:rsidR="00000000" w:rsidRPr="00000000">
        <w:rPr>
          <w:rtl w:val="0"/>
        </w:rPr>
        <w:t xml:space="preserve">Modificamos el </w:t>
      </w:r>
      <w:r w:rsidDel="00000000" w:rsidR="00000000" w:rsidRPr="00000000">
        <w:rPr>
          <w:b w:val="1"/>
          <w:bCs w:val="1"/>
          <w:rtl w:val="0"/>
        </w:rPr>
        <w:t xml:space="preserve">IPredictionsRepository</w:t>
      </w:r>
      <w:r w:rsidDel="00000000" w:rsidR="00000000" w:rsidRPr="00000000">
        <w:rPr>
          <w:rtl w:val="0"/>
        </w:rPr>
        <w:t xml:space="preserve">:</w:t>
      </w:r>
    </w:p>
    <w:p w:rsidR="00000000" w:rsidDel="00000000" w:rsidP="00000000" w:rsidRDefault="00000000" w:rsidRPr="00000000" w14:paraId="00003D78">
      <w:pPr>
        <w:ind w:left="0" w:firstLine="0"/>
        <w:rPr/>
      </w:pPr>
      <w:r w:rsidDel="00000000" w:rsidR="00000000" w:rsidRPr="00000000">
        <w:rPr>
          <w:rtl w:val="0"/>
        </w:rPr>
      </w:r>
    </w:p>
    <w:p w:rsidR="00000000" w:rsidDel="00000000" w:rsidP="00000000" w:rsidRDefault="00000000" w:rsidRPr="00000000" w14:paraId="00003D79">
      <w:pPr>
        <w:rPr>
          <w:highlight w:val="yellow"/>
        </w:rPr>
      </w:pPr>
      <w:r w:rsidDel="00000000" w:rsidR="00000000" w:rsidRPr="00000000">
        <w:rPr>
          <w:highlight w:val="yellow"/>
          <w:rtl w:val="0"/>
        </w:rPr>
        <w:t xml:space="preserve">Task&lt;ActionResponse&lt;IEnumerable&lt;PositionDTO&gt;&gt;&gt; GetPositionsAsync(PaginationDTO pagination);</w:t>
      </w:r>
    </w:p>
    <w:p w:rsidR="00000000" w:rsidDel="00000000" w:rsidP="00000000" w:rsidRDefault="00000000" w:rsidRPr="00000000" w14:paraId="00003D7A">
      <w:pPr>
        <w:rPr>
          <w:highlight w:val="yellow"/>
        </w:rPr>
      </w:pPr>
      <w:r w:rsidDel="00000000" w:rsidR="00000000" w:rsidRPr="00000000">
        <w:rPr>
          <w:rtl w:val="0"/>
        </w:rPr>
      </w:r>
    </w:p>
    <w:p w:rsidR="00000000" w:rsidDel="00000000" w:rsidP="00000000" w:rsidRDefault="00000000" w:rsidRPr="00000000" w14:paraId="00003D7B">
      <w:pPr>
        <w:rPr>
          <w:highlight w:val="yellow"/>
        </w:rPr>
      </w:pPr>
      <w:r w:rsidDel="00000000" w:rsidR="00000000" w:rsidRPr="00000000">
        <w:rPr>
          <w:highlight w:val="yellow"/>
          <w:rtl w:val="0"/>
        </w:rPr>
        <w:t xml:space="preserve">Task&lt;ActionResponse&lt;int&gt;&gt; GetTotalRecordsForPositionsAsync(PaginationDTO pagination);</w:t>
      </w:r>
    </w:p>
    <w:p w:rsidR="00000000" w:rsidDel="00000000" w:rsidP="00000000" w:rsidRDefault="00000000" w:rsidRPr="00000000" w14:paraId="00003D7C">
      <w:pPr>
        <w:ind w:left="0" w:firstLine="0"/>
        <w:rPr/>
      </w:pPr>
      <w:r w:rsidDel="00000000" w:rsidR="00000000" w:rsidRPr="00000000">
        <w:rPr>
          <w:rtl w:val="0"/>
        </w:rPr>
      </w:r>
    </w:p>
    <w:p w:rsidR="00000000" w:rsidDel="00000000" w:rsidP="00000000" w:rsidRDefault="00000000" w:rsidRPr="00000000" w14:paraId="00003D7D">
      <w:pPr>
        <w:numPr>
          <w:ilvl w:val="0"/>
          <w:numId w:val="6"/>
        </w:numPr>
        <w:ind w:left="720" w:hanging="360"/>
      </w:pPr>
      <w:r w:rsidDel="00000000" w:rsidR="00000000" w:rsidRPr="00000000">
        <w:rPr>
          <w:rtl w:val="0"/>
        </w:rPr>
        <w:t xml:space="preserve">Modificamos el </w:t>
      </w:r>
      <w:r w:rsidDel="00000000" w:rsidR="00000000" w:rsidRPr="00000000">
        <w:rPr>
          <w:b w:val="1"/>
          <w:bCs w:val="1"/>
          <w:rtl w:val="0"/>
        </w:rPr>
        <w:t xml:space="preserve">IPredictionsUnitOfWork</w:t>
      </w:r>
      <w:r w:rsidDel="00000000" w:rsidR="00000000" w:rsidRPr="00000000">
        <w:rPr>
          <w:rtl w:val="0"/>
        </w:rPr>
        <w:t xml:space="preserve">:</w:t>
      </w:r>
    </w:p>
    <w:p w:rsidR="00000000" w:rsidDel="00000000" w:rsidP="00000000" w:rsidRDefault="00000000" w:rsidRPr="00000000" w14:paraId="00003D7E">
      <w:pPr>
        <w:ind w:left="0" w:firstLine="0"/>
        <w:rPr/>
      </w:pPr>
      <w:r w:rsidDel="00000000" w:rsidR="00000000" w:rsidRPr="00000000">
        <w:rPr>
          <w:rtl w:val="0"/>
        </w:rPr>
      </w:r>
    </w:p>
    <w:p w:rsidR="00000000" w:rsidDel="00000000" w:rsidP="00000000" w:rsidRDefault="00000000" w:rsidRPr="00000000" w14:paraId="00003D7F">
      <w:pPr>
        <w:rPr>
          <w:highlight w:val="yellow"/>
        </w:rPr>
      </w:pPr>
      <w:r w:rsidDel="00000000" w:rsidR="00000000" w:rsidRPr="00000000">
        <w:rPr>
          <w:highlight w:val="yellow"/>
          <w:rtl w:val="0"/>
        </w:rPr>
        <w:t xml:space="preserve">Task&lt;ActionResponse&lt;IEnumerable&lt;PositionDTO&gt;&gt;&gt; GetPositionsAsync(PaginationDTO pagination);</w:t>
      </w:r>
    </w:p>
    <w:p w:rsidR="00000000" w:rsidDel="00000000" w:rsidP="00000000" w:rsidRDefault="00000000" w:rsidRPr="00000000" w14:paraId="00003D80">
      <w:pPr>
        <w:rPr>
          <w:highlight w:val="yellow"/>
        </w:rPr>
      </w:pPr>
      <w:r w:rsidDel="00000000" w:rsidR="00000000" w:rsidRPr="00000000">
        <w:rPr>
          <w:rtl w:val="0"/>
        </w:rPr>
      </w:r>
    </w:p>
    <w:p w:rsidR="00000000" w:rsidDel="00000000" w:rsidP="00000000" w:rsidRDefault="00000000" w:rsidRPr="00000000" w14:paraId="00003D81">
      <w:pPr>
        <w:rPr>
          <w:highlight w:val="yellow"/>
        </w:rPr>
      </w:pPr>
      <w:r w:rsidDel="00000000" w:rsidR="00000000" w:rsidRPr="00000000">
        <w:rPr>
          <w:highlight w:val="yellow"/>
          <w:rtl w:val="0"/>
        </w:rPr>
        <w:t xml:space="preserve">Task&lt;ActionResponse&lt;int&gt;&gt; GetTotalRecordsForPositionsAsync(PaginationDTO pagination);</w:t>
      </w:r>
    </w:p>
    <w:p w:rsidR="00000000" w:rsidDel="00000000" w:rsidP="00000000" w:rsidRDefault="00000000" w:rsidRPr="00000000" w14:paraId="00003D82">
      <w:pPr>
        <w:ind w:left="0" w:firstLine="0"/>
        <w:rPr/>
      </w:pPr>
      <w:r w:rsidDel="00000000" w:rsidR="00000000" w:rsidRPr="00000000">
        <w:rPr>
          <w:rtl w:val="0"/>
        </w:rPr>
      </w:r>
    </w:p>
    <w:p w:rsidR="00000000" w:rsidDel="00000000" w:rsidP="00000000" w:rsidRDefault="00000000" w:rsidRPr="00000000" w14:paraId="00003D83">
      <w:pPr>
        <w:numPr>
          <w:ilvl w:val="0"/>
          <w:numId w:val="6"/>
        </w:numPr>
        <w:ind w:left="720" w:hanging="360"/>
      </w:pPr>
      <w:r w:rsidDel="00000000" w:rsidR="00000000" w:rsidRPr="00000000">
        <w:rPr>
          <w:rtl w:val="0"/>
        </w:rPr>
        <w:t xml:space="preserve">Modificamos el </w:t>
      </w:r>
      <w:r w:rsidDel="00000000" w:rsidR="00000000" w:rsidRPr="00000000">
        <w:rPr>
          <w:b w:val="1"/>
          <w:bCs w:val="1"/>
          <w:rtl w:val="0"/>
        </w:rPr>
        <w:t xml:space="preserve">PredictionsRepository</w:t>
      </w:r>
      <w:r w:rsidDel="00000000" w:rsidR="00000000" w:rsidRPr="00000000">
        <w:rPr>
          <w:rtl w:val="0"/>
        </w:rPr>
        <w:t xml:space="preserve">:</w:t>
      </w:r>
    </w:p>
    <w:p w:rsidR="00000000" w:rsidDel="00000000" w:rsidP="00000000" w:rsidRDefault="00000000" w:rsidRPr="00000000" w14:paraId="00003D84">
      <w:pPr>
        <w:ind w:left="0" w:firstLine="0"/>
        <w:rPr/>
      </w:pPr>
      <w:r w:rsidDel="00000000" w:rsidR="00000000" w:rsidRPr="00000000">
        <w:rPr>
          <w:rtl w:val="0"/>
        </w:rPr>
      </w:r>
    </w:p>
    <w:p w:rsidR="00000000" w:rsidDel="00000000" w:rsidP="00000000" w:rsidRDefault="00000000" w:rsidRPr="00000000" w14:paraId="00003D85">
      <w:pPr>
        <w:rPr>
          <w:highlight w:val="yellow"/>
        </w:rPr>
      </w:pPr>
      <w:r w:rsidDel="00000000" w:rsidR="00000000" w:rsidRPr="00000000">
        <w:rPr>
          <w:highlight w:val="yellow"/>
          <w:rtl w:val="0"/>
        </w:rPr>
        <w:t xml:space="preserve">public async Task&lt;ActionResponse&lt;IEnumerable&lt;PositionDTO&gt;&gt;&gt; GetPositionsAsync(PaginationDTO pagination)</w:t>
      </w:r>
    </w:p>
    <w:p w:rsidR="00000000" w:rsidDel="00000000" w:rsidP="00000000" w:rsidRDefault="00000000" w:rsidRPr="00000000" w14:paraId="00003D86">
      <w:pPr>
        <w:rPr>
          <w:highlight w:val="yellow"/>
        </w:rPr>
      </w:pPr>
      <w:r w:rsidDel="00000000" w:rsidR="00000000" w:rsidRPr="00000000">
        <w:rPr>
          <w:highlight w:val="yellow"/>
          <w:rtl w:val="0"/>
        </w:rPr>
        <w:t xml:space="preserve">{</w:t>
      </w:r>
    </w:p>
    <w:p w:rsidR="00000000" w:rsidDel="00000000" w:rsidP="00000000" w:rsidRDefault="00000000" w:rsidRPr="00000000" w14:paraId="00003D87">
      <w:pPr>
        <w:rPr>
          <w:highlight w:val="yellow"/>
        </w:rPr>
      </w:pPr>
      <w:r w:rsidDel="00000000" w:rsidR="00000000" w:rsidRPr="00000000">
        <w:rPr>
          <w:highlight w:val="yellow"/>
          <w:rtl w:val="0"/>
        </w:rPr>
        <w:t xml:space="preserve">    var queryable = _context.Predictions</w:t>
      </w:r>
    </w:p>
    <w:p w:rsidR="00000000" w:rsidDel="00000000" w:rsidP="00000000" w:rsidRDefault="00000000" w:rsidRPr="00000000" w14:paraId="00003D88">
      <w:pPr>
        <w:rPr>
          <w:highlight w:val="yellow"/>
        </w:rPr>
      </w:pPr>
      <w:r w:rsidDel="00000000" w:rsidR="00000000" w:rsidRPr="00000000">
        <w:rPr>
          <w:highlight w:val="yellow"/>
          <w:rtl w:val="0"/>
        </w:rPr>
        <w:t xml:space="preserve">        .Where(x =&gt; x.GroupId == pagination.Id &amp;&amp; x.Points.HasValue)</w:t>
      </w:r>
    </w:p>
    <w:p w:rsidR="00000000" w:rsidDel="00000000" w:rsidP="00000000" w:rsidRDefault="00000000" w:rsidRPr="00000000" w14:paraId="00003D89">
      <w:pPr>
        <w:rPr>
          <w:highlight w:val="yellow"/>
        </w:rPr>
      </w:pPr>
      <w:r w:rsidDel="00000000" w:rsidR="00000000" w:rsidRPr="00000000">
        <w:rPr>
          <w:highlight w:val="yellow"/>
          <w:rtl w:val="0"/>
        </w:rPr>
        <w:t xml:space="preserve">        .GroupBy(x =&gt; x.User)</w:t>
      </w:r>
    </w:p>
    <w:p w:rsidR="00000000" w:rsidDel="00000000" w:rsidP="00000000" w:rsidRDefault="00000000" w:rsidRPr="00000000" w14:paraId="00003D8A">
      <w:pPr>
        <w:rPr>
          <w:highlight w:val="yellow"/>
        </w:rPr>
      </w:pPr>
      <w:r w:rsidDel="00000000" w:rsidR="00000000" w:rsidRPr="00000000">
        <w:rPr>
          <w:highlight w:val="yellow"/>
          <w:rtl w:val="0"/>
        </w:rPr>
        <w:t xml:space="preserve">        .Select(g =&gt; new PositionDTO</w:t>
      </w:r>
    </w:p>
    <w:p w:rsidR="00000000" w:rsidDel="00000000" w:rsidP="00000000" w:rsidRDefault="00000000" w:rsidRPr="00000000" w14:paraId="00003D8B">
      <w:pPr>
        <w:rPr>
          <w:highlight w:val="yellow"/>
        </w:rPr>
      </w:pPr>
      <w:r w:rsidDel="00000000" w:rsidR="00000000" w:rsidRPr="00000000">
        <w:rPr>
          <w:highlight w:val="yellow"/>
          <w:rtl w:val="0"/>
        </w:rPr>
        <w:t xml:space="preserve">        {</w:t>
      </w:r>
    </w:p>
    <w:p w:rsidR="00000000" w:rsidDel="00000000" w:rsidP="00000000" w:rsidRDefault="00000000" w:rsidRPr="00000000" w14:paraId="00003D8C">
      <w:pPr>
        <w:rPr>
          <w:highlight w:val="yellow"/>
        </w:rPr>
      </w:pPr>
      <w:r w:rsidDel="00000000" w:rsidR="00000000" w:rsidRPr="00000000">
        <w:rPr>
          <w:highlight w:val="yellow"/>
          <w:rtl w:val="0"/>
        </w:rPr>
        <w:t xml:space="preserve">            User = g.Key,</w:t>
      </w:r>
    </w:p>
    <w:p w:rsidR="00000000" w:rsidDel="00000000" w:rsidP="00000000" w:rsidRDefault="00000000" w:rsidRPr="00000000" w14:paraId="00003D8D">
      <w:pPr>
        <w:rPr>
          <w:highlight w:val="yellow"/>
        </w:rPr>
      </w:pPr>
      <w:r w:rsidDel="00000000" w:rsidR="00000000" w:rsidRPr="00000000">
        <w:rPr>
          <w:highlight w:val="yellow"/>
          <w:rtl w:val="0"/>
        </w:rPr>
        <w:t xml:space="preserve">            Points = g.Sum(x =&gt; x.Points ?? 0)</w:t>
      </w:r>
    </w:p>
    <w:p w:rsidR="00000000" w:rsidDel="00000000" w:rsidP="00000000" w:rsidRDefault="00000000" w:rsidRPr="00000000" w14:paraId="00003D8E">
      <w:pPr>
        <w:rPr>
          <w:highlight w:val="yellow"/>
        </w:rPr>
      </w:pPr>
      <w:r w:rsidDel="00000000" w:rsidR="00000000" w:rsidRPr="00000000">
        <w:rPr>
          <w:highlight w:val="yellow"/>
          <w:rtl w:val="0"/>
        </w:rPr>
        <w:t xml:space="preserve">        })</w:t>
      </w:r>
    </w:p>
    <w:p w:rsidR="00000000" w:rsidDel="00000000" w:rsidP="00000000" w:rsidRDefault="00000000" w:rsidRPr="00000000" w14:paraId="00003D8F">
      <w:pPr>
        <w:rPr>
          <w:highlight w:val="yellow"/>
        </w:rPr>
      </w:pPr>
      <w:r w:rsidDel="00000000" w:rsidR="00000000" w:rsidRPr="00000000">
        <w:rPr>
          <w:highlight w:val="yellow"/>
          <w:rtl w:val="0"/>
        </w:rPr>
        <w:t xml:space="preserve">        .OrderByDescending(x =&gt; x.Points)</w:t>
      </w:r>
    </w:p>
    <w:p w:rsidR="00000000" w:rsidDel="00000000" w:rsidP="00000000" w:rsidRDefault="00000000" w:rsidRPr="00000000" w14:paraId="00003D90">
      <w:pPr>
        <w:rPr>
          <w:highlight w:val="yellow"/>
        </w:rPr>
      </w:pPr>
      <w:r w:rsidDel="00000000" w:rsidR="00000000" w:rsidRPr="00000000">
        <w:rPr>
          <w:highlight w:val="yellow"/>
          <w:rtl w:val="0"/>
        </w:rPr>
        <w:t xml:space="preserve">        .AsQueryable();</w:t>
      </w:r>
    </w:p>
    <w:p w:rsidR="00000000" w:rsidDel="00000000" w:rsidP="00000000" w:rsidRDefault="00000000" w:rsidRPr="00000000" w14:paraId="00003D91">
      <w:pPr>
        <w:rPr>
          <w:highlight w:val="yellow"/>
        </w:rPr>
      </w:pPr>
      <w:r w:rsidDel="00000000" w:rsidR="00000000" w:rsidRPr="00000000">
        <w:rPr>
          <w:rtl w:val="0"/>
        </w:rPr>
      </w:r>
    </w:p>
    <w:p w:rsidR="00000000" w:rsidDel="00000000" w:rsidP="00000000" w:rsidRDefault="00000000" w:rsidRPr="00000000" w14:paraId="00003D92">
      <w:pPr>
        <w:rPr>
          <w:highlight w:val="yellow"/>
        </w:rPr>
      </w:pPr>
      <w:r w:rsidDel="00000000" w:rsidR="00000000" w:rsidRPr="00000000">
        <w:rPr>
          <w:highlight w:val="yellow"/>
          <w:rtl w:val="0"/>
        </w:rPr>
        <w:t xml:space="preserve">    if (!string.IsNullOrWhiteSpace(pagination.Filter))</w:t>
      </w:r>
    </w:p>
    <w:p w:rsidR="00000000" w:rsidDel="00000000" w:rsidP="00000000" w:rsidRDefault="00000000" w:rsidRPr="00000000" w14:paraId="00003D93">
      <w:pPr>
        <w:rPr>
          <w:highlight w:val="yellow"/>
        </w:rPr>
      </w:pPr>
      <w:r w:rsidDel="00000000" w:rsidR="00000000" w:rsidRPr="00000000">
        <w:rPr>
          <w:highlight w:val="yellow"/>
          <w:rtl w:val="0"/>
        </w:rPr>
        <w:t xml:space="preserve">    {</w:t>
      </w:r>
    </w:p>
    <w:p w:rsidR="00000000" w:rsidDel="00000000" w:rsidP="00000000" w:rsidRDefault="00000000" w:rsidRPr="00000000" w14:paraId="00003D94">
      <w:pPr>
        <w:rPr>
          <w:highlight w:val="yellow"/>
        </w:rPr>
      </w:pPr>
      <w:r w:rsidDel="00000000" w:rsidR="00000000" w:rsidRPr="00000000">
        <w:rPr>
          <w:highlight w:val="yellow"/>
          <w:rtl w:val="0"/>
        </w:rPr>
        <w:t xml:space="preserve">        queryable = queryable.Where(x =&gt; x.User.FirstName.ToLower().Contains(pagination.Filter.ToLower()) ||</w:t>
      </w:r>
    </w:p>
    <w:p w:rsidR="00000000" w:rsidDel="00000000" w:rsidP="00000000" w:rsidRDefault="00000000" w:rsidRPr="00000000" w14:paraId="00003D95">
      <w:pPr>
        <w:rPr>
          <w:highlight w:val="yellow"/>
        </w:rPr>
      </w:pPr>
      <w:r w:rsidDel="00000000" w:rsidR="00000000" w:rsidRPr="00000000">
        <w:rPr>
          <w:highlight w:val="yellow"/>
          <w:rtl w:val="0"/>
        </w:rPr>
        <w:t xml:space="preserve">                                            x.User.LastName.ToLower().Contains(pagination.Filter.ToLower()));</w:t>
      </w:r>
    </w:p>
    <w:p w:rsidR="00000000" w:rsidDel="00000000" w:rsidP="00000000" w:rsidRDefault="00000000" w:rsidRPr="00000000" w14:paraId="00003D96">
      <w:pPr>
        <w:rPr>
          <w:highlight w:val="yellow"/>
        </w:rPr>
      </w:pPr>
      <w:r w:rsidDel="00000000" w:rsidR="00000000" w:rsidRPr="00000000">
        <w:rPr>
          <w:highlight w:val="yellow"/>
          <w:rtl w:val="0"/>
        </w:rPr>
        <w:t xml:space="preserve">    }</w:t>
      </w:r>
    </w:p>
    <w:p w:rsidR="00000000" w:rsidDel="00000000" w:rsidP="00000000" w:rsidRDefault="00000000" w:rsidRPr="00000000" w14:paraId="00003D97">
      <w:pPr>
        <w:rPr>
          <w:highlight w:val="yellow"/>
        </w:rPr>
      </w:pPr>
      <w:r w:rsidDel="00000000" w:rsidR="00000000" w:rsidRPr="00000000">
        <w:rPr>
          <w:rtl w:val="0"/>
        </w:rPr>
      </w:r>
    </w:p>
    <w:p w:rsidR="00000000" w:rsidDel="00000000" w:rsidP="00000000" w:rsidRDefault="00000000" w:rsidRPr="00000000" w14:paraId="00003D98">
      <w:pPr>
        <w:rPr>
          <w:highlight w:val="yellow"/>
        </w:rPr>
      </w:pPr>
      <w:r w:rsidDel="00000000" w:rsidR="00000000" w:rsidRPr="00000000">
        <w:rPr>
          <w:highlight w:val="yellow"/>
          <w:rtl w:val="0"/>
        </w:rPr>
        <w:t xml:space="preserve">    return new ActionResponse&lt;IEnumerable&lt;PositionDTO&gt;&gt;</w:t>
      </w:r>
    </w:p>
    <w:p w:rsidR="00000000" w:rsidDel="00000000" w:rsidP="00000000" w:rsidRDefault="00000000" w:rsidRPr="00000000" w14:paraId="00003D99">
      <w:pPr>
        <w:rPr>
          <w:highlight w:val="yellow"/>
        </w:rPr>
      </w:pPr>
      <w:r w:rsidDel="00000000" w:rsidR="00000000" w:rsidRPr="00000000">
        <w:rPr>
          <w:highlight w:val="yellow"/>
          <w:rtl w:val="0"/>
        </w:rPr>
        <w:t xml:space="preserve">    {</w:t>
      </w:r>
    </w:p>
    <w:p w:rsidR="00000000" w:rsidDel="00000000" w:rsidP="00000000" w:rsidRDefault="00000000" w:rsidRPr="00000000" w14:paraId="00003D9A">
      <w:pPr>
        <w:rPr>
          <w:highlight w:val="yellow"/>
        </w:rPr>
      </w:pPr>
      <w:r w:rsidDel="00000000" w:rsidR="00000000" w:rsidRPr="00000000">
        <w:rPr>
          <w:highlight w:val="yellow"/>
          <w:rtl w:val="0"/>
        </w:rPr>
        <w:t xml:space="preserve">        WasSuccess = true,</w:t>
      </w:r>
    </w:p>
    <w:p w:rsidR="00000000" w:rsidDel="00000000" w:rsidP="00000000" w:rsidRDefault="00000000" w:rsidRPr="00000000" w14:paraId="00003D9B">
      <w:pPr>
        <w:rPr>
          <w:highlight w:val="yellow"/>
        </w:rPr>
      </w:pPr>
      <w:r w:rsidDel="00000000" w:rsidR="00000000" w:rsidRPr="00000000">
        <w:rPr>
          <w:highlight w:val="yellow"/>
          <w:rtl w:val="0"/>
        </w:rPr>
        <w:t xml:space="preserve">        Result = await queryable</w:t>
      </w:r>
    </w:p>
    <w:p w:rsidR="00000000" w:rsidDel="00000000" w:rsidP="00000000" w:rsidRDefault="00000000" w:rsidRPr="00000000" w14:paraId="00003D9C">
      <w:pPr>
        <w:rPr>
          <w:highlight w:val="yellow"/>
        </w:rPr>
      </w:pPr>
      <w:r w:rsidDel="00000000" w:rsidR="00000000" w:rsidRPr="00000000">
        <w:rPr>
          <w:highlight w:val="yellow"/>
          <w:rtl w:val="0"/>
        </w:rPr>
        <w:t xml:space="preserve">            .Paginate(pagination)</w:t>
      </w:r>
    </w:p>
    <w:p w:rsidR="00000000" w:rsidDel="00000000" w:rsidP="00000000" w:rsidRDefault="00000000" w:rsidRPr="00000000" w14:paraId="00003D9D">
      <w:pPr>
        <w:rPr>
          <w:highlight w:val="yellow"/>
        </w:rPr>
      </w:pPr>
      <w:r w:rsidDel="00000000" w:rsidR="00000000" w:rsidRPr="00000000">
        <w:rPr>
          <w:highlight w:val="yellow"/>
          <w:rtl w:val="0"/>
        </w:rPr>
        <w:t xml:space="preserve">            .ToListAsync()</w:t>
      </w:r>
    </w:p>
    <w:p w:rsidR="00000000" w:rsidDel="00000000" w:rsidP="00000000" w:rsidRDefault="00000000" w:rsidRPr="00000000" w14:paraId="00003D9E">
      <w:pPr>
        <w:rPr>
          <w:highlight w:val="yellow"/>
        </w:rPr>
      </w:pPr>
      <w:r w:rsidDel="00000000" w:rsidR="00000000" w:rsidRPr="00000000">
        <w:rPr>
          <w:highlight w:val="yellow"/>
          <w:rtl w:val="0"/>
        </w:rPr>
        <w:t xml:space="preserve">    };</w:t>
      </w:r>
    </w:p>
    <w:p w:rsidR="00000000" w:rsidDel="00000000" w:rsidP="00000000" w:rsidRDefault="00000000" w:rsidRPr="00000000" w14:paraId="00003D9F">
      <w:pPr>
        <w:rPr>
          <w:highlight w:val="yellow"/>
        </w:rPr>
      </w:pPr>
      <w:r w:rsidDel="00000000" w:rsidR="00000000" w:rsidRPr="00000000">
        <w:rPr>
          <w:highlight w:val="yellow"/>
          <w:rtl w:val="0"/>
        </w:rPr>
        <w:t xml:space="preserve">}</w:t>
      </w:r>
    </w:p>
    <w:p w:rsidR="00000000" w:rsidDel="00000000" w:rsidP="00000000" w:rsidRDefault="00000000" w:rsidRPr="00000000" w14:paraId="00003DA0">
      <w:pPr>
        <w:rPr>
          <w:highlight w:val="yellow"/>
        </w:rPr>
      </w:pPr>
      <w:r w:rsidDel="00000000" w:rsidR="00000000" w:rsidRPr="00000000">
        <w:rPr>
          <w:rtl w:val="0"/>
        </w:rPr>
      </w:r>
    </w:p>
    <w:p w:rsidR="00000000" w:rsidDel="00000000" w:rsidP="00000000" w:rsidRDefault="00000000" w:rsidRPr="00000000" w14:paraId="00003DA1">
      <w:pPr>
        <w:rPr>
          <w:highlight w:val="yellow"/>
        </w:rPr>
      </w:pPr>
      <w:r w:rsidDel="00000000" w:rsidR="00000000" w:rsidRPr="00000000">
        <w:rPr>
          <w:highlight w:val="yellow"/>
          <w:rtl w:val="0"/>
        </w:rPr>
        <w:t xml:space="preserve">public async Task&lt;ActionResponse&lt;int&gt;&gt; GetTotalRecordsForPositionsAsync(PaginationDTO pagination)</w:t>
      </w:r>
    </w:p>
    <w:p w:rsidR="00000000" w:rsidDel="00000000" w:rsidP="00000000" w:rsidRDefault="00000000" w:rsidRPr="00000000" w14:paraId="00003DA2">
      <w:pPr>
        <w:rPr>
          <w:highlight w:val="yellow"/>
        </w:rPr>
      </w:pPr>
      <w:r w:rsidDel="00000000" w:rsidR="00000000" w:rsidRPr="00000000">
        <w:rPr>
          <w:highlight w:val="yellow"/>
          <w:rtl w:val="0"/>
        </w:rPr>
        <w:t xml:space="preserve">{</w:t>
      </w:r>
    </w:p>
    <w:p w:rsidR="00000000" w:rsidDel="00000000" w:rsidP="00000000" w:rsidRDefault="00000000" w:rsidRPr="00000000" w14:paraId="00003DA3">
      <w:pPr>
        <w:rPr>
          <w:highlight w:val="yellow"/>
        </w:rPr>
      </w:pPr>
      <w:r w:rsidDel="00000000" w:rsidR="00000000" w:rsidRPr="00000000">
        <w:rPr>
          <w:highlight w:val="yellow"/>
          <w:rtl w:val="0"/>
        </w:rPr>
        <w:t xml:space="preserve">    var queryable = _context.Predictions</w:t>
      </w:r>
    </w:p>
    <w:p w:rsidR="00000000" w:rsidDel="00000000" w:rsidP="00000000" w:rsidRDefault="00000000" w:rsidRPr="00000000" w14:paraId="00003DA4">
      <w:pPr>
        <w:rPr>
          <w:highlight w:val="yellow"/>
        </w:rPr>
      </w:pPr>
      <w:r w:rsidDel="00000000" w:rsidR="00000000" w:rsidRPr="00000000">
        <w:rPr>
          <w:highlight w:val="yellow"/>
          <w:rtl w:val="0"/>
        </w:rPr>
        <w:t xml:space="preserve">        .Where(x =&gt; x.GroupId == pagination.Id &amp;&amp; x.Points.HasValue)</w:t>
      </w:r>
    </w:p>
    <w:p w:rsidR="00000000" w:rsidDel="00000000" w:rsidP="00000000" w:rsidRDefault="00000000" w:rsidRPr="00000000" w14:paraId="00003DA5">
      <w:pPr>
        <w:rPr>
          <w:highlight w:val="yellow"/>
        </w:rPr>
      </w:pPr>
      <w:r w:rsidDel="00000000" w:rsidR="00000000" w:rsidRPr="00000000">
        <w:rPr>
          <w:highlight w:val="yellow"/>
          <w:rtl w:val="0"/>
        </w:rPr>
        <w:t xml:space="preserve">        .GroupBy(x =&gt; x.User)</w:t>
      </w:r>
    </w:p>
    <w:p w:rsidR="00000000" w:rsidDel="00000000" w:rsidP="00000000" w:rsidRDefault="00000000" w:rsidRPr="00000000" w14:paraId="00003DA6">
      <w:pPr>
        <w:rPr>
          <w:highlight w:val="yellow"/>
        </w:rPr>
      </w:pPr>
      <w:r w:rsidDel="00000000" w:rsidR="00000000" w:rsidRPr="00000000">
        <w:rPr>
          <w:highlight w:val="yellow"/>
          <w:rtl w:val="0"/>
        </w:rPr>
        <w:t xml:space="preserve">        .Select(g =&gt; new PositionDTO</w:t>
      </w:r>
    </w:p>
    <w:p w:rsidR="00000000" w:rsidDel="00000000" w:rsidP="00000000" w:rsidRDefault="00000000" w:rsidRPr="00000000" w14:paraId="00003DA7">
      <w:pPr>
        <w:rPr>
          <w:highlight w:val="yellow"/>
        </w:rPr>
      </w:pPr>
      <w:r w:rsidDel="00000000" w:rsidR="00000000" w:rsidRPr="00000000">
        <w:rPr>
          <w:highlight w:val="yellow"/>
          <w:rtl w:val="0"/>
        </w:rPr>
        <w:t xml:space="preserve">        {</w:t>
      </w:r>
    </w:p>
    <w:p w:rsidR="00000000" w:rsidDel="00000000" w:rsidP="00000000" w:rsidRDefault="00000000" w:rsidRPr="00000000" w14:paraId="00003DA8">
      <w:pPr>
        <w:rPr>
          <w:highlight w:val="yellow"/>
        </w:rPr>
      </w:pPr>
      <w:r w:rsidDel="00000000" w:rsidR="00000000" w:rsidRPr="00000000">
        <w:rPr>
          <w:highlight w:val="yellow"/>
          <w:rtl w:val="0"/>
        </w:rPr>
        <w:t xml:space="preserve">            User = g.Key,</w:t>
      </w:r>
    </w:p>
    <w:p w:rsidR="00000000" w:rsidDel="00000000" w:rsidP="00000000" w:rsidRDefault="00000000" w:rsidRPr="00000000" w14:paraId="00003DA9">
      <w:pPr>
        <w:rPr>
          <w:highlight w:val="yellow"/>
        </w:rPr>
      </w:pPr>
      <w:r w:rsidDel="00000000" w:rsidR="00000000" w:rsidRPr="00000000">
        <w:rPr>
          <w:highlight w:val="yellow"/>
          <w:rtl w:val="0"/>
        </w:rPr>
        <w:t xml:space="preserve">            Points = g.Sum(x =&gt; x.Points ?? 0)</w:t>
      </w:r>
    </w:p>
    <w:p w:rsidR="00000000" w:rsidDel="00000000" w:rsidP="00000000" w:rsidRDefault="00000000" w:rsidRPr="00000000" w14:paraId="00003DAA">
      <w:pPr>
        <w:rPr>
          <w:highlight w:val="yellow"/>
        </w:rPr>
      </w:pPr>
      <w:r w:rsidDel="00000000" w:rsidR="00000000" w:rsidRPr="00000000">
        <w:rPr>
          <w:highlight w:val="yellow"/>
          <w:rtl w:val="0"/>
        </w:rPr>
        <w:t xml:space="preserve">        })</w:t>
      </w:r>
    </w:p>
    <w:p w:rsidR="00000000" w:rsidDel="00000000" w:rsidP="00000000" w:rsidRDefault="00000000" w:rsidRPr="00000000" w14:paraId="00003DAB">
      <w:pPr>
        <w:rPr>
          <w:highlight w:val="yellow"/>
        </w:rPr>
      </w:pPr>
      <w:r w:rsidDel="00000000" w:rsidR="00000000" w:rsidRPr="00000000">
        <w:rPr>
          <w:highlight w:val="yellow"/>
          <w:rtl w:val="0"/>
        </w:rPr>
        <w:t xml:space="preserve">        .OrderByDescending(x =&gt; x.Points)</w:t>
      </w:r>
    </w:p>
    <w:p w:rsidR="00000000" w:rsidDel="00000000" w:rsidP="00000000" w:rsidRDefault="00000000" w:rsidRPr="00000000" w14:paraId="00003DAC">
      <w:pPr>
        <w:rPr>
          <w:highlight w:val="yellow"/>
        </w:rPr>
      </w:pPr>
      <w:r w:rsidDel="00000000" w:rsidR="00000000" w:rsidRPr="00000000">
        <w:rPr>
          <w:highlight w:val="yellow"/>
          <w:rtl w:val="0"/>
        </w:rPr>
        <w:t xml:space="preserve">        .AsQueryable();</w:t>
      </w:r>
    </w:p>
    <w:p w:rsidR="00000000" w:rsidDel="00000000" w:rsidP="00000000" w:rsidRDefault="00000000" w:rsidRPr="00000000" w14:paraId="00003DAD">
      <w:pPr>
        <w:rPr>
          <w:highlight w:val="yellow"/>
        </w:rPr>
      </w:pPr>
      <w:r w:rsidDel="00000000" w:rsidR="00000000" w:rsidRPr="00000000">
        <w:rPr>
          <w:rtl w:val="0"/>
        </w:rPr>
      </w:r>
    </w:p>
    <w:p w:rsidR="00000000" w:rsidDel="00000000" w:rsidP="00000000" w:rsidRDefault="00000000" w:rsidRPr="00000000" w14:paraId="00003DAE">
      <w:pPr>
        <w:rPr>
          <w:highlight w:val="yellow"/>
        </w:rPr>
      </w:pPr>
      <w:r w:rsidDel="00000000" w:rsidR="00000000" w:rsidRPr="00000000">
        <w:rPr>
          <w:highlight w:val="yellow"/>
          <w:rtl w:val="0"/>
        </w:rPr>
        <w:t xml:space="preserve">    if (!string.IsNullOrWhiteSpace(pagination.Filter))</w:t>
      </w:r>
    </w:p>
    <w:p w:rsidR="00000000" w:rsidDel="00000000" w:rsidP="00000000" w:rsidRDefault="00000000" w:rsidRPr="00000000" w14:paraId="00003DAF">
      <w:pPr>
        <w:rPr>
          <w:highlight w:val="yellow"/>
        </w:rPr>
      </w:pPr>
      <w:r w:rsidDel="00000000" w:rsidR="00000000" w:rsidRPr="00000000">
        <w:rPr>
          <w:highlight w:val="yellow"/>
          <w:rtl w:val="0"/>
        </w:rPr>
        <w:t xml:space="preserve">    {</w:t>
      </w:r>
    </w:p>
    <w:p w:rsidR="00000000" w:rsidDel="00000000" w:rsidP="00000000" w:rsidRDefault="00000000" w:rsidRPr="00000000" w14:paraId="00003DB0">
      <w:pPr>
        <w:rPr>
          <w:highlight w:val="yellow"/>
        </w:rPr>
      </w:pPr>
      <w:r w:rsidDel="00000000" w:rsidR="00000000" w:rsidRPr="00000000">
        <w:rPr>
          <w:highlight w:val="yellow"/>
          <w:rtl w:val="0"/>
        </w:rPr>
        <w:t xml:space="preserve">        queryable = queryable.Where(x =&gt; x.User.FirstName.ToLower().Contains(pagination.Filter.ToLower()) ||</w:t>
      </w:r>
    </w:p>
    <w:p w:rsidR="00000000" w:rsidDel="00000000" w:rsidP="00000000" w:rsidRDefault="00000000" w:rsidRPr="00000000" w14:paraId="00003DB1">
      <w:pPr>
        <w:rPr>
          <w:highlight w:val="yellow"/>
        </w:rPr>
      </w:pPr>
      <w:r w:rsidDel="00000000" w:rsidR="00000000" w:rsidRPr="00000000">
        <w:rPr>
          <w:highlight w:val="yellow"/>
          <w:rtl w:val="0"/>
        </w:rPr>
        <w:t xml:space="preserve">                                            x.User.LastName.ToLower().Contains(pagination.Filter.ToLower()));</w:t>
      </w:r>
    </w:p>
    <w:p w:rsidR="00000000" w:rsidDel="00000000" w:rsidP="00000000" w:rsidRDefault="00000000" w:rsidRPr="00000000" w14:paraId="00003DB2">
      <w:pPr>
        <w:rPr>
          <w:highlight w:val="yellow"/>
        </w:rPr>
      </w:pPr>
      <w:r w:rsidDel="00000000" w:rsidR="00000000" w:rsidRPr="00000000">
        <w:rPr>
          <w:highlight w:val="yellow"/>
          <w:rtl w:val="0"/>
        </w:rPr>
        <w:t xml:space="preserve">    }</w:t>
      </w:r>
    </w:p>
    <w:p w:rsidR="00000000" w:rsidDel="00000000" w:rsidP="00000000" w:rsidRDefault="00000000" w:rsidRPr="00000000" w14:paraId="00003DB3">
      <w:pPr>
        <w:rPr>
          <w:highlight w:val="yellow"/>
        </w:rPr>
      </w:pPr>
      <w:r w:rsidDel="00000000" w:rsidR="00000000" w:rsidRPr="00000000">
        <w:rPr>
          <w:rtl w:val="0"/>
        </w:rPr>
      </w:r>
    </w:p>
    <w:p w:rsidR="00000000" w:rsidDel="00000000" w:rsidP="00000000" w:rsidRDefault="00000000" w:rsidRPr="00000000" w14:paraId="00003DB4">
      <w:pPr>
        <w:rPr>
          <w:highlight w:val="yellow"/>
        </w:rPr>
      </w:pPr>
      <w:r w:rsidDel="00000000" w:rsidR="00000000" w:rsidRPr="00000000">
        <w:rPr>
          <w:highlight w:val="yellow"/>
          <w:rtl w:val="0"/>
        </w:rPr>
        <w:t xml:space="preserve">    double count = await queryable.CountAsync();</w:t>
      </w:r>
    </w:p>
    <w:p w:rsidR="00000000" w:rsidDel="00000000" w:rsidP="00000000" w:rsidRDefault="00000000" w:rsidRPr="00000000" w14:paraId="00003DB5">
      <w:pPr>
        <w:rPr>
          <w:highlight w:val="yellow"/>
        </w:rPr>
      </w:pPr>
      <w:r w:rsidDel="00000000" w:rsidR="00000000" w:rsidRPr="00000000">
        <w:rPr>
          <w:highlight w:val="yellow"/>
          <w:rtl w:val="0"/>
        </w:rPr>
        <w:t xml:space="preserve">    return new ActionResponse&lt;int&gt;</w:t>
      </w:r>
    </w:p>
    <w:p w:rsidR="00000000" w:rsidDel="00000000" w:rsidP="00000000" w:rsidRDefault="00000000" w:rsidRPr="00000000" w14:paraId="00003DB6">
      <w:pPr>
        <w:rPr>
          <w:highlight w:val="yellow"/>
        </w:rPr>
      </w:pPr>
      <w:r w:rsidDel="00000000" w:rsidR="00000000" w:rsidRPr="00000000">
        <w:rPr>
          <w:highlight w:val="yellow"/>
          <w:rtl w:val="0"/>
        </w:rPr>
        <w:t xml:space="preserve">    {</w:t>
      </w:r>
    </w:p>
    <w:p w:rsidR="00000000" w:rsidDel="00000000" w:rsidP="00000000" w:rsidRDefault="00000000" w:rsidRPr="00000000" w14:paraId="00003DB7">
      <w:pPr>
        <w:rPr>
          <w:highlight w:val="yellow"/>
        </w:rPr>
      </w:pPr>
      <w:r w:rsidDel="00000000" w:rsidR="00000000" w:rsidRPr="00000000">
        <w:rPr>
          <w:highlight w:val="yellow"/>
          <w:rtl w:val="0"/>
        </w:rPr>
        <w:t xml:space="preserve">        WasSuccess = true,</w:t>
      </w:r>
    </w:p>
    <w:p w:rsidR="00000000" w:rsidDel="00000000" w:rsidP="00000000" w:rsidRDefault="00000000" w:rsidRPr="00000000" w14:paraId="00003DB8">
      <w:pPr>
        <w:rPr>
          <w:highlight w:val="yellow"/>
        </w:rPr>
      </w:pPr>
      <w:r w:rsidDel="00000000" w:rsidR="00000000" w:rsidRPr="00000000">
        <w:rPr>
          <w:highlight w:val="yellow"/>
          <w:rtl w:val="0"/>
        </w:rPr>
        <w:t xml:space="preserve">        Result = (int)count</w:t>
      </w:r>
    </w:p>
    <w:p w:rsidR="00000000" w:rsidDel="00000000" w:rsidP="00000000" w:rsidRDefault="00000000" w:rsidRPr="00000000" w14:paraId="00003DB9">
      <w:pPr>
        <w:rPr>
          <w:highlight w:val="yellow"/>
        </w:rPr>
      </w:pPr>
      <w:r w:rsidDel="00000000" w:rsidR="00000000" w:rsidRPr="00000000">
        <w:rPr>
          <w:highlight w:val="yellow"/>
          <w:rtl w:val="0"/>
        </w:rPr>
        <w:t xml:space="preserve">    };</w:t>
      </w:r>
    </w:p>
    <w:p w:rsidR="00000000" w:rsidDel="00000000" w:rsidP="00000000" w:rsidRDefault="00000000" w:rsidRPr="00000000" w14:paraId="00003DBA">
      <w:pPr>
        <w:rPr>
          <w:highlight w:val="yellow"/>
        </w:rPr>
      </w:pPr>
      <w:r w:rsidDel="00000000" w:rsidR="00000000" w:rsidRPr="00000000">
        <w:rPr>
          <w:highlight w:val="yellow"/>
          <w:rtl w:val="0"/>
        </w:rPr>
        <w:t xml:space="preserve">}</w:t>
      </w:r>
    </w:p>
    <w:p w:rsidR="00000000" w:rsidDel="00000000" w:rsidP="00000000" w:rsidRDefault="00000000" w:rsidRPr="00000000" w14:paraId="00003DBB">
      <w:pPr>
        <w:ind w:left="0" w:firstLine="0"/>
        <w:rPr/>
      </w:pPr>
      <w:r w:rsidDel="00000000" w:rsidR="00000000" w:rsidRPr="00000000">
        <w:rPr>
          <w:rtl w:val="0"/>
        </w:rPr>
      </w:r>
    </w:p>
    <w:p w:rsidR="00000000" w:rsidDel="00000000" w:rsidP="00000000" w:rsidRDefault="00000000" w:rsidRPr="00000000" w14:paraId="00003DBC">
      <w:pPr>
        <w:numPr>
          <w:ilvl w:val="0"/>
          <w:numId w:val="6"/>
        </w:numPr>
        <w:ind w:left="720" w:hanging="360"/>
      </w:pPr>
      <w:r w:rsidDel="00000000" w:rsidR="00000000" w:rsidRPr="00000000">
        <w:rPr>
          <w:rtl w:val="0"/>
        </w:rPr>
        <w:t xml:space="preserve">Modificamos el </w:t>
      </w:r>
      <w:r w:rsidDel="00000000" w:rsidR="00000000" w:rsidRPr="00000000">
        <w:rPr>
          <w:b w:val="1"/>
          <w:bCs w:val="1"/>
          <w:rtl w:val="0"/>
        </w:rPr>
        <w:t xml:space="preserve">PredictionsUnitOfWork</w:t>
      </w:r>
      <w:r w:rsidDel="00000000" w:rsidR="00000000" w:rsidRPr="00000000">
        <w:rPr>
          <w:rtl w:val="0"/>
        </w:rPr>
        <w:t xml:space="preserve">:</w:t>
      </w:r>
    </w:p>
    <w:p w:rsidR="00000000" w:rsidDel="00000000" w:rsidP="00000000" w:rsidRDefault="00000000" w:rsidRPr="00000000" w14:paraId="00003DBD">
      <w:pPr>
        <w:ind w:left="0" w:firstLine="0"/>
        <w:rPr/>
      </w:pPr>
      <w:r w:rsidDel="00000000" w:rsidR="00000000" w:rsidRPr="00000000">
        <w:rPr>
          <w:rtl w:val="0"/>
        </w:rPr>
      </w:r>
    </w:p>
    <w:p w:rsidR="00000000" w:rsidDel="00000000" w:rsidP="00000000" w:rsidRDefault="00000000" w:rsidRPr="00000000" w14:paraId="00003DBE">
      <w:pPr>
        <w:rPr>
          <w:highlight w:val="yellow"/>
        </w:rPr>
      </w:pPr>
      <w:r w:rsidDel="00000000" w:rsidR="00000000" w:rsidRPr="00000000">
        <w:rPr>
          <w:highlight w:val="yellow"/>
          <w:rtl w:val="0"/>
        </w:rPr>
        <w:t xml:space="preserve">public async Task&lt;ActionResponse&lt;IEnumerable&lt;PositionDTO&gt;&gt;&gt; GetPositionsAsync(PaginationDTO pagination) =&gt; await _predictionsRepository.GetPositionsAsync(pagination);</w:t>
      </w:r>
    </w:p>
    <w:p w:rsidR="00000000" w:rsidDel="00000000" w:rsidP="00000000" w:rsidRDefault="00000000" w:rsidRPr="00000000" w14:paraId="00003DBF">
      <w:pPr>
        <w:rPr>
          <w:highlight w:val="yellow"/>
        </w:rPr>
      </w:pPr>
      <w:r w:rsidDel="00000000" w:rsidR="00000000" w:rsidRPr="00000000">
        <w:rPr>
          <w:rtl w:val="0"/>
        </w:rPr>
      </w:r>
    </w:p>
    <w:p w:rsidR="00000000" w:rsidDel="00000000" w:rsidP="00000000" w:rsidRDefault="00000000" w:rsidRPr="00000000" w14:paraId="00003DC0">
      <w:pPr>
        <w:rPr>
          <w:highlight w:val="yellow"/>
        </w:rPr>
      </w:pPr>
      <w:r w:rsidDel="00000000" w:rsidR="00000000" w:rsidRPr="00000000">
        <w:rPr>
          <w:highlight w:val="yellow"/>
          <w:rtl w:val="0"/>
        </w:rPr>
        <w:t xml:space="preserve">public async Task&lt;ActionResponse&lt;int&gt;&gt; GetTotalRecordsForPositionsAsync(PaginationDTO pagination) =&gt; await _predictionsRepository.GetTotalRecordsForPositionsAsync(pagination);</w:t>
      </w:r>
    </w:p>
    <w:p w:rsidR="00000000" w:rsidDel="00000000" w:rsidP="00000000" w:rsidRDefault="00000000" w:rsidRPr="00000000" w14:paraId="00003DC1">
      <w:pPr>
        <w:ind w:left="0" w:firstLine="0"/>
        <w:rPr/>
      </w:pPr>
      <w:r w:rsidDel="00000000" w:rsidR="00000000" w:rsidRPr="00000000">
        <w:rPr>
          <w:rtl w:val="0"/>
        </w:rPr>
      </w:r>
    </w:p>
    <w:p w:rsidR="00000000" w:rsidDel="00000000" w:rsidP="00000000" w:rsidRDefault="00000000" w:rsidRPr="00000000" w14:paraId="00003DC2">
      <w:pPr>
        <w:numPr>
          <w:ilvl w:val="0"/>
          <w:numId w:val="6"/>
        </w:numPr>
        <w:ind w:left="720" w:hanging="360"/>
      </w:pPr>
      <w:r w:rsidDel="00000000" w:rsidR="00000000" w:rsidRPr="00000000">
        <w:rPr>
          <w:rtl w:val="0"/>
        </w:rPr>
        <w:t xml:space="preserve">Modificamos el </w:t>
      </w:r>
      <w:r w:rsidDel="00000000" w:rsidR="00000000" w:rsidRPr="00000000">
        <w:rPr>
          <w:b w:val="1"/>
          <w:bCs w:val="1"/>
          <w:rtl w:val="0"/>
        </w:rPr>
        <w:t xml:space="preserve">PredictionsController</w:t>
      </w:r>
      <w:r w:rsidDel="00000000" w:rsidR="00000000" w:rsidRPr="00000000">
        <w:rPr>
          <w:rtl w:val="0"/>
        </w:rPr>
        <w:t xml:space="preserve">:</w:t>
      </w:r>
    </w:p>
    <w:p w:rsidR="00000000" w:rsidDel="00000000" w:rsidP="00000000" w:rsidRDefault="00000000" w:rsidRPr="00000000" w14:paraId="00003DC3">
      <w:pPr>
        <w:ind w:left="0" w:firstLine="0"/>
        <w:rPr/>
      </w:pPr>
      <w:r w:rsidDel="00000000" w:rsidR="00000000" w:rsidRPr="00000000">
        <w:rPr>
          <w:rtl w:val="0"/>
        </w:rPr>
      </w:r>
    </w:p>
    <w:p w:rsidR="00000000" w:rsidDel="00000000" w:rsidP="00000000" w:rsidRDefault="00000000" w:rsidRPr="00000000" w14:paraId="00003DC4">
      <w:pPr>
        <w:rPr>
          <w:highlight w:val="yellow"/>
        </w:rPr>
      </w:pPr>
      <w:r w:rsidDel="00000000" w:rsidR="00000000" w:rsidRPr="00000000">
        <w:rPr>
          <w:highlight w:val="yellow"/>
          <w:rtl w:val="0"/>
        </w:rPr>
        <w:t xml:space="preserve">[HttpGet("positions")]</w:t>
      </w:r>
    </w:p>
    <w:p w:rsidR="00000000" w:rsidDel="00000000" w:rsidP="00000000" w:rsidRDefault="00000000" w:rsidRPr="00000000" w14:paraId="00003DC5">
      <w:pPr>
        <w:rPr>
          <w:highlight w:val="yellow"/>
        </w:rPr>
      </w:pPr>
      <w:r w:rsidDel="00000000" w:rsidR="00000000" w:rsidRPr="00000000">
        <w:rPr>
          <w:highlight w:val="yellow"/>
          <w:rtl w:val="0"/>
        </w:rPr>
        <w:t xml:space="preserve">public async Task&lt;IActionResult&gt; GetPositionsAsync([FromQuery] PaginationDTO pagination)</w:t>
      </w:r>
    </w:p>
    <w:p w:rsidR="00000000" w:rsidDel="00000000" w:rsidP="00000000" w:rsidRDefault="00000000" w:rsidRPr="00000000" w14:paraId="00003DC6">
      <w:pPr>
        <w:rPr>
          <w:highlight w:val="yellow"/>
        </w:rPr>
      </w:pPr>
      <w:r w:rsidDel="00000000" w:rsidR="00000000" w:rsidRPr="00000000">
        <w:rPr>
          <w:highlight w:val="yellow"/>
          <w:rtl w:val="0"/>
        </w:rPr>
        <w:t xml:space="preserve">{</w:t>
      </w:r>
    </w:p>
    <w:p w:rsidR="00000000" w:rsidDel="00000000" w:rsidP="00000000" w:rsidRDefault="00000000" w:rsidRPr="00000000" w14:paraId="00003DC7">
      <w:pPr>
        <w:rPr>
          <w:highlight w:val="yellow"/>
        </w:rPr>
      </w:pPr>
      <w:r w:rsidDel="00000000" w:rsidR="00000000" w:rsidRPr="00000000">
        <w:rPr>
          <w:highlight w:val="yellow"/>
          <w:rtl w:val="0"/>
        </w:rPr>
        <w:t xml:space="preserve">    var response = await _predictionsUnitOfWork.GetPositionsAsync(pagination);</w:t>
      </w:r>
    </w:p>
    <w:p w:rsidR="00000000" w:rsidDel="00000000" w:rsidP="00000000" w:rsidRDefault="00000000" w:rsidRPr="00000000" w14:paraId="00003DC8">
      <w:pPr>
        <w:rPr>
          <w:highlight w:val="yellow"/>
        </w:rPr>
      </w:pPr>
      <w:r w:rsidDel="00000000" w:rsidR="00000000" w:rsidRPr="00000000">
        <w:rPr>
          <w:highlight w:val="yellow"/>
          <w:rtl w:val="0"/>
        </w:rPr>
        <w:t xml:space="preserve">    if (response.WasSuccess)</w:t>
      </w:r>
    </w:p>
    <w:p w:rsidR="00000000" w:rsidDel="00000000" w:rsidP="00000000" w:rsidRDefault="00000000" w:rsidRPr="00000000" w14:paraId="00003DC9">
      <w:pPr>
        <w:rPr>
          <w:highlight w:val="yellow"/>
        </w:rPr>
      </w:pPr>
      <w:r w:rsidDel="00000000" w:rsidR="00000000" w:rsidRPr="00000000">
        <w:rPr>
          <w:highlight w:val="yellow"/>
          <w:rtl w:val="0"/>
        </w:rPr>
        <w:t xml:space="preserve">    {</w:t>
      </w:r>
    </w:p>
    <w:p w:rsidR="00000000" w:rsidDel="00000000" w:rsidP="00000000" w:rsidRDefault="00000000" w:rsidRPr="00000000" w14:paraId="00003DCA">
      <w:pPr>
        <w:rPr>
          <w:highlight w:val="yellow"/>
        </w:rPr>
      </w:pPr>
      <w:r w:rsidDel="00000000" w:rsidR="00000000" w:rsidRPr="00000000">
        <w:rPr>
          <w:highlight w:val="yellow"/>
          <w:rtl w:val="0"/>
        </w:rPr>
        <w:t xml:space="preserve">        return Ok(response.Result);</w:t>
      </w:r>
    </w:p>
    <w:p w:rsidR="00000000" w:rsidDel="00000000" w:rsidP="00000000" w:rsidRDefault="00000000" w:rsidRPr="00000000" w14:paraId="00003DCB">
      <w:pPr>
        <w:rPr>
          <w:highlight w:val="yellow"/>
        </w:rPr>
      </w:pPr>
      <w:r w:rsidDel="00000000" w:rsidR="00000000" w:rsidRPr="00000000">
        <w:rPr>
          <w:highlight w:val="yellow"/>
          <w:rtl w:val="0"/>
        </w:rPr>
        <w:t xml:space="preserve">    }</w:t>
      </w:r>
    </w:p>
    <w:p w:rsidR="00000000" w:rsidDel="00000000" w:rsidP="00000000" w:rsidRDefault="00000000" w:rsidRPr="00000000" w14:paraId="00003DCC">
      <w:pPr>
        <w:rPr>
          <w:highlight w:val="yellow"/>
        </w:rPr>
      </w:pPr>
      <w:r w:rsidDel="00000000" w:rsidR="00000000" w:rsidRPr="00000000">
        <w:rPr>
          <w:highlight w:val="yellow"/>
          <w:rtl w:val="0"/>
        </w:rPr>
        <w:t xml:space="preserve">    return BadRequest();</w:t>
      </w:r>
    </w:p>
    <w:p w:rsidR="00000000" w:rsidDel="00000000" w:rsidP="00000000" w:rsidRDefault="00000000" w:rsidRPr="00000000" w14:paraId="00003DCD">
      <w:pPr>
        <w:rPr>
          <w:highlight w:val="yellow"/>
        </w:rPr>
      </w:pPr>
      <w:r w:rsidDel="00000000" w:rsidR="00000000" w:rsidRPr="00000000">
        <w:rPr>
          <w:highlight w:val="yellow"/>
          <w:rtl w:val="0"/>
        </w:rPr>
        <w:t xml:space="preserve">}</w:t>
      </w:r>
    </w:p>
    <w:p w:rsidR="00000000" w:rsidDel="00000000" w:rsidP="00000000" w:rsidRDefault="00000000" w:rsidRPr="00000000" w14:paraId="00003DCE">
      <w:pPr>
        <w:rPr>
          <w:highlight w:val="yellow"/>
        </w:rPr>
      </w:pPr>
      <w:r w:rsidDel="00000000" w:rsidR="00000000" w:rsidRPr="00000000">
        <w:rPr>
          <w:rtl w:val="0"/>
        </w:rPr>
      </w:r>
    </w:p>
    <w:p w:rsidR="00000000" w:rsidDel="00000000" w:rsidP="00000000" w:rsidRDefault="00000000" w:rsidRPr="00000000" w14:paraId="00003DCF">
      <w:pPr>
        <w:rPr>
          <w:highlight w:val="yellow"/>
        </w:rPr>
      </w:pPr>
      <w:r w:rsidDel="00000000" w:rsidR="00000000" w:rsidRPr="00000000">
        <w:rPr>
          <w:highlight w:val="yellow"/>
          <w:rtl w:val="0"/>
        </w:rPr>
        <w:t xml:space="preserve">[HttpGet("totalRecordsForPositionsPaginated")]</w:t>
      </w:r>
    </w:p>
    <w:p w:rsidR="00000000" w:rsidDel="00000000" w:rsidP="00000000" w:rsidRDefault="00000000" w:rsidRPr="00000000" w14:paraId="00003DD0">
      <w:pPr>
        <w:rPr>
          <w:highlight w:val="yellow"/>
        </w:rPr>
      </w:pPr>
      <w:r w:rsidDel="00000000" w:rsidR="00000000" w:rsidRPr="00000000">
        <w:rPr>
          <w:highlight w:val="yellow"/>
          <w:rtl w:val="0"/>
        </w:rPr>
        <w:t xml:space="preserve">public async Task&lt;IActionResult&gt; GetTotalRecordsForPositionsAsync([FromQuery] PaginationDTO pagination)</w:t>
      </w:r>
    </w:p>
    <w:p w:rsidR="00000000" w:rsidDel="00000000" w:rsidP="00000000" w:rsidRDefault="00000000" w:rsidRPr="00000000" w14:paraId="00003DD1">
      <w:pPr>
        <w:rPr>
          <w:highlight w:val="yellow"/>
        </w:rPr>
      </w:pPr>
      <w:r w:rsidDel="00000000" w:rsidR="00000000" w:rsidRPr="00000000">
        <w:rPr>
          <w:highlight w:val="yellow"/>
          <w:rtl w:val="0"/>
        </w:rPr>
        <w:t xml:space="preserve">{</w:t>
      </w:r>
    </w:p>
    <w:p w:rsidR="00000000" w:rsidDel="00000000" w:rsidP="00000000" w:rsidRDefault="00000000" w:rsidRPr="00000000" w14:paraId="00003DD2">
      <w:pPr>
        <w:rPr>
          <w:highlight w:val="yellow"/>
        </w:rPr>
      </w:pPr>
      <w:r w:rsidDel="00000000" w:rsidR="00000000" w:rsidRPr="00000000">
        <w:rPr>
          <w:highlight w:val="yellow"/>
          <w:rtl w:val="0"/>
        </w:rPr>
        <w:t xml:space="preserve">    var action = await _predictionsUnitOfWork.GetTotalRecordsForPositionsAsync(pagination);</w:t>
      </w:r>
    </w:p>
    <w:p w:rsidR="00000000" w:rsidDel="00000000" w:rsidP="00000000" w:rsidRDefault="00000000" w:rsidRPr="00000000" w14:paraId="00003DD3">
      <w:pPr>
        <w:rPr>
          <w:highlight w:val="yellow"/>
        </w:rPr>
      </w:pPr>
      <w:r w:rsidDel="00000000" w:rsidR="00000000" w:rsidRPr="00000000">
        <w:rPr>
          <w:highlight w:val="yellow"/>
          <w:rtl w:val="0"/>
        </w:rPr>
        <w:t xml:space="preserve">    if (action.WasSuccess)</w:t>
      </w:r>
    </w:p>
    <w:p w:rsidR="00000000" w:rsidDel="00000000" w:rsidP="00000000" w:rsidRDefault="00000000" w:rsidRPr="00000000" w14:paraId="00003DD4">
      <w:pPr>
        <w:rPr>
          <w:highlight w:val="yellow"/>
        </w:rPr>
      </w:pPr>
      <w:r w:rsidDel="00000000" w:rsidR="00000000" w:rsidRPr="00000000">
        <w:rPr>
          <w:highlight w:val="yellow"/>
          <w:rtl w:val="0"/>
        </w:rPr>
        <w:t xml:space="preserve">    {</w:t>
      </w:r>
    </w:p>
    <w:p w:rsidR="00000000" w:rsidDel="00000000" w:rsidP="00000000" w:rsidRDefault="00000000" w:rsidRPr="00000000" w14:paraId="00003DD5">
      <w:pPr>
        <w:rPr>
          <w:highlight w:val="yellow"/>
        </w:rPr>
      </w:pPr>
      <w:r w:rsidDel="00000000" w:rsidR="00000000" w:rsidRPr="00000000">
        <w:rPr>
          <w:highlight w:val="yellow"/>
          <w:rtl w:val="0"/>
        </w:rPr>
        <w:t xml:space="preserve">        return Ok(action.Result);</w:t>
      </w:r>
    </w:p>
    <w:p w:rsidR="00000000" w:rsidDel="00000000" w:rsidP="00000000" w:rsidRDefault="00000000" w:rsidRPr="00000000" w14:paraId="00003DD6">
      <w:pPr>
        <w:rPr>
          <w:highlight w:val="yellow"/>
        </w:rPr>
      </w:pPr>
      <w:r w:rsidDel="00000000" w:rsidR="00000000" w:rsidRPr="00000000">
        <w:rPr>
          <w:highlight w:val="yellow"/>
          <w:rtl w:val="0"/>
        </w:rPr>
        <w:t xml:space="preserve">    }</w:t>
      </w:r>
    </w:p>
    <w:p w:rsidR="00000000" w:rsidDel="00000000" w:rsidP="00000000" w:rsidRDefault="00000000" w:rsidRPr="00000000" w14:paraId="00003DD7">
      <w:pPr>
        <w:rPr>
          <w:highlight w:val="yellow"/>
        </w:rPr>
      </w:pPr>
      <w:r w:rsidDel="00000000" w:rsidR="00000000" w:rsidRPr="00000000">
        <w:rPr>
          <w:highlight w:val="yellow"/>
          <w:rtl w:val="0"/>
        </w:rPr>
        <w:t xml:space="preserve">    return BadRequest();</w:t>
      </w:r>
    </w:p>
    <w:p w:rsidR="00000000" w:rsidDel="00000000" w:rsidP="00000000" w:rsidRDefault="00000000" w:rsidRPr="00000000" w14:paraId="00003DD8">
      <w:pPr>
        <w:rPr>
          <w:highlight w:val="yellow"/>
        </w:rPr>
      </w:pPr>
      <w:r w:rsidDel="00000000" w:rsidR="00000000" w:rsidRPr="00000000">
        <w:rPr>
          <w:highlight w:val="yellow"/>
          <w:rtl w:val="0"/>
        </w:rPr>
        <w:t xml:space="preserve">}</w:t>
      </w:r>
    </w:p>
    <w:p w:rsidR="00000000" w:rsidDel="00000000" w:rsidP="00000000" w:rsidRDefault="00000000" w:rsidRPr="00000000" w14:paraId="00003DD9">
      <w:pPr>
        <w:ind w:left="0" w:firstLine="0"/>
        <w:rPr/>
      </w:pPr>
      <w:r w:rsidDel="00000000" w:rsidR="00000000" w:rsidRPr="00000000">
        <w:rPr>
          <w:rtl w:val="0"/>
        </w:rPr>
      </w:r>
    </w:p>
    <w:p w:rsidR="00000000" w:rsidDel="00000000" w:rsidP="00000000" w:rsidRDefault="00000000" w:rsidRPr="00000000" w14:paraId="00003DDA">
      <w:pPr>
        <w:numPr>
          <w:ilvl w:val="0"/>
          <w:numId w:val="6"/>
        </w:numPr>
        <w:ind w:left="720" w:hanging="360"/>
      </w:pPr>
      <w:r w:rsidDel="00000000" w:rsidR="00000000" w:rsidRPr="00000000">
        <w:rPr>
          <w:rtl w:val="0"/>
        </w:rPr>
        <w:t xml:space="preserve">Modificamos el </w:t>
      </w:r>
      <w:r w:rsidDel="00000000" w:rsidR="00000000" w:rsidRPr="00000000">
        <w:rPr>
          <w:b w:val="1"/>
          <w:bCs w:val="1"/>
          <w:rtl w:val="0"/>
        </w:rPr>
        <w:t xml:space="preserve">Positions.razor.cs</w:t>
      </w:r>
      <w:r w:rsidDel="00000000" w:rsidR="00000000" w:rsidRPr="00000000">
        <w:rPr>
          <w:rtl w:val="0"/>
        </w:rPr>
        <w:t xml:space="preserve">:</w:t>
      </w:r>
    </w:p>
    <w:p w:rsidR="00000000" w:rsidDel="00000000" w:rsidP="00000000" w:rsidRDefault="00000000" w:rsidRPr="00000000" w14:paraId="00003DDB">
      <w:pPr>
        <w:ind w:left="0" w:firstLine="0"/>
        <w:rPr/>
      </w:pPr>
      <w:r w:rsidDel="00000000" w:rsidR="00000000" w:rsidRPr="00000000">
        <w:rPr>
          <w:rtl w:val="0"/>
        </w:rPr>
      </w:r>
    </w:p>
    <w:p w:rsidR="00000000" w:rsidDel="00000000" w:rsidP="00000000" w:rsidRDefault="00000000" w:rsidRPr="00000000" w14:paraId="00003DDC">
      <w:pPr>
        <w:rPr>
          <w:highlight w:val="yellow"/>
        </w:rPr>
      </w:pPr>
      <w:r w:rsidDel="00000000" w:rsidR="00000000" w:rsidRPr="00000000">
        <w:rPr>
          <w:highlight w:val="yellow"/>
          <w:rtl w:val="0"/>
        </w:rPr>
        <w:t xml:space="preserve">using Fantasy.Frontend.Repositories;</w:t>
      </w:r>
    </w:p>
    <w:p w:rsidR="00000000" w:rsidDel="00000000" w:rsidP="00000000" w:rsidRDefault="00000000" w:rsidRPr="00000000" w14:paraId="00003DDD">
      <w:pPr>
        <w:rPr>
          <w:highlight w:val="yellow"/>
        </w:rPr>
      </w:pPr>
      <w:r w:rsidDel="00000000" w:rsidR="00000000" w:rsidRPr="00000000">
        <w:rPr>
          <w:highlight w:val="yellow"/>
          <w:rtl w:val="0"/>
        </w:rPr>
        <w:t xml:space="preserve">using Fantasy.Shared.DTOs;</w:t>
      </w:r>
    </w:p>
    <w:p w:rsidR="00000000" w:rsidDel="00000000" w:rsidP="00000000" w:rsidRDefault="00000000" w:rsidRPr="00000000" w14:paraId="00003DDE">
      <w:pPr>
        <w:rPr>
          <w:highlight w:val="yellow"/>
        </w:rPr>
      </w:pPr>
      <w:r w:rsidDel="00000000" w:rsidR="00000000" w:rsidRPr="00000000">
        <w:rPr>
          <w:highlight w:val="yellow"/>
          <w:rtl w:val="0"/>
        </w:rPr>
        <w:t xml:space="preserve">using Fantasy.Shared.Resources;</w:t>
      </w:r>
    </w:p>
    <w:p w:rsidR="00000000" w:rsidDel="00000000" w:rsidP="00000000" w:rsidRDefault="00000000" w:rsidRPr="00000000" w14:paraId="00003DDF">
      <w:pPr>
        <w:rPr>
          <w:highlight w:val="yellow"/>
        </w:rPr>
      </w:pPr>
      <w:r w:rsidDel="00000000" w:rsidR="00000000" w:rsidRPr="00000000">
        <w:rPr>
          <w:highlight w:val="yellow"/>
          <w:rtl w:val="0"/>
        </w:rPr>
        <w:t xml:space="preserve">using Microsoft.AspNetCore.Authorization;</w:t>
      </w:r>
    </w:p>
    <w:p w:rsidR="00000000" w:rsidDel="00000000" w:rsidP="00000000" w:rsidRDefault="00000000" w:rsidRPr="00000000" w14:paraId="00003DE0">
      <w:pPr>
        <w:rPr>
          <w:highlight w:val="yellow"/>
        </w:rPr>
      </w:pPr>
      <w:r w:rsidDel="00000000" w:rsidR="00000000" w:rsidRPr="00000000">
        <w:rPr>
          <w:highlight w:val="yellow"/>
          <w:rtl w:val="0"/>
        </w:rPr>
        <w:t xml:space="preserve">using Microsoft.AspNetCore.Components;</w:t>
      </w:r>
    </w:p>
    <w:p w:rsidR="00000000" w:rsidDel="00000000" w:rsidP="00000000" w:rsidRDefault="00000000" w:rsidRPr="00000000" w14:paraId="00003DE1">
      <w:pPr>
        <w:rPr>
          <w:highlight w:val="yellow"/>
        </w:rPr>
      </w:pPr>
      <w:r w:rsidDel="00000000" w:rsidR="00000000" w:rsidRPr="00000000">
        <w:rPr>
          <w:highlight w:val="yellow"/>
          <w:rtl w:val="0"/>
        </w:rPr>
        <w:t xml:space="preserve">using Microsoft.Extensions.Localization;</w:t>
      </w:r>
    </w:p>
    <w:p w:rsidR="00000000" w:rsidDel="00000000" w:rsidP="00000000" w:rsidRDefault="00000000" w:rsidRPr="00000000" w14:paraId="00003DE2">
      <w:pPr>
        <w:rPr>
          <w:highlight w:val="yellow"/>
        </w:rPr>
      </w:pPr>
      <w:r w:rsidDel="00000000" w:rsidR="00000000" w:rsidRPr="00000000">
        <w:rPr>
          <w:highlight w:val="yellow"/>
          <w:rtl w:val="0"/>
        </w:rPr>
        <w:t xml:space="preserve">using MudBlazor;</w:t>
      </w:r>
    </w:p>
    <w:p w:rsidR="00000000" w:rsidDel="00000000" w:rsidP="00000000" w:rsidRDefault="00000000" w:rsidRPr="00000000" w14:paraId="00003DE3">
      <w:pPr>
        <w:rPr>
          <w:highlight w:val="yellow"/>
        </w:rPr>
      </w:pPr>
      <w:r w:rsidDel="00000000" w:rsidR="00000000" w:rsidRPr="00000000">
        <w:rPr>
          <w:rtl w:val="0"/>
        </w:rPr>
      </w:r>
    </w:p>
    <w:p w:rsidR="00000000" w:rsidDel="00000000" w:rsidP="00000000" w:rsidRDefault="00000000" w:rsidRPr="00000000" w14:paraId="00003DE4">
      <w:pPr>
        <w:rPr>
          <w:highlight w:val="yellow"/>
        </w:rPr>
      </w:pPr>
      <w:r w:rsidDel="00000000" w:rsidR="00000000" w:rsidRPr="00000000">
        <w:rPr>
          <w:highlight w:val="yellow"/>
          <w:rtl w:val="0"/>
        </w:rPr>
        <w:t xml:space="preserve">namespace Fantasy.Frontend.Pages.Groups;</w:t>
      </w:r>
    </w:p>
    <w:p w:rsidR="00000000" w:rsidDel="00000000" w:rsidP="00000000" w:rsidRDefault="00000000" w:rsidRPr="00000000" w14:paraId="00003DE5">
      <w:pPr>
        <w:rPr>
          <w:highlight w:val="yellow"/>
        </w:rPr>
      </w:pPr>
      <w:r w:rsidDel="00000000" w:rsidR="00000000" w:rsidRPr="00000000">
        <w:rPr>
          <w:rtl w:val="0"/>
        </w:rPr>
      </w:r>
    </w:p>
    <w:p w:rsidR="00000000" w:rsidDel="00000000" w:rsidP="00000000" w:rsidRDefault="00000000" w:rsidRPr="00000000" w14:paraId="00003DE6">
      <w:pPr>
        <w:rPr>
          <w:highlight w:val="yellow"/>
        </w:rPr>
      </w:pPr>
      <w:r w:rsidDel="00000000" w:rsidR="00000000" w:rsidRPr="00000000">
        <w:rPr>
          <w:highlight w:val="yellow"/>
          <w:rtl w:val="0"/>
        </w:rPr>
        <w:t xml:space="preserve">[Authorize(Roles = "Admin, User")]</w:t>
      </w:r>
    </w:p>
    <w:p w:rsidR="00000000" w:rsidDel="00000000" w:rsidP="00000000" w:rsidRDefault="00000000" w:rsidRPr="00000000" w14:paraId="00003DE7">
      <w:pPr>
        <w:rPr>
          <w:highlight w:val="yellow"/>
        </w:rPr>
      </w:pPr>
      <w:r w:rsidDel="00000000" w:rsidR="00000000" w:rsidRPr="00000000">
        <w:rPr>
          <w:highlight w:val="yellow"/>
          <w:rtl w:val="0"/>
        </w:rPr>
        <w:t xml:space="preserve">public partial class Positions</w:t>
      </w:r>
    </w:p>
    <w:p w:rsidR="00000000" w:rsidDel="00000000" w:rsidP="00000000" w:rsidRDefault="00000000" w:rsidRPr="00000000" w14:paraId="00003DE8">
      <w:pPr>
        <w:rPr>
          <w:highlight w:val="yellow"/>
        </w:rPr>
      </w:pPr>
      <w:r w:rsidDel="00000000" w:rsidR="00000000" w:rsidRPr="00000000">
        <w:rPr>
          <w:highlight w:val="yellow"/>
          <w:rtl w:val="0"/>
        </w:rPr>
        <w:t xml:space="preserve">{</w:t>
      </w:r>
    </w:p>
    <w:p w:rsidR="00000000" w:rsidDel="00000000" w:rsidP="00000000" w:rsidRDefault="00000000" w:rsidRPr="00000000" w14:paraId="00003DE9">
      <w:pPr>
        <w:rPr>
          <w:highlight w:val="yellow"/>
        </w:rPr>
      </w:pPr>
      <w:r w:rsidDel="00000000" w:rsidR="00000000" w:rsidRPr="00000000">
        <w:rPr>
          <w:highlight w:val="yellow"/>
          <w:rtl w:val="0"/>
        </w:rPr>
        <w:t xml:space="preserve">    private List&lt;PositionDTO&gt;? positions;</w:t>
      </w:r>
    </w:p>
    <w:p w:rsidR="00000000" w:rsidDel="00000000" w:rsidP="00000000" w:rsidRDefault="00000000" w:rsidRPr="00000000" w14:paraId="00003DEA">
      <w:pPr>
        <w:rPr>
          <w:highlight w:val="yellow"/>
        </w:rPr>
      </w:pPr>
      <w:r w:rsidDel="00000000" w:rsidR="00000000" w:rsidRPr="00000000">
        <w:rPr>
          <w:highlight w:val="yellow"/>
          <w:rtl w:val="0"/>
        </w:rPr>
        <w:t xml:space="preserve">    private MudTable&lt;PositionDTO&gt; table = new();</w:t>
      </w:r>
    </w:p>
    <w:p w:rsidR="00000000" w:rsidDel="00000000" w:rsidP="00000000" w:rsidRDefault="00000000" w:rsidRPr="00000000" w14:paraId="00003DEB">
      <w:pPr>
        <w:rPr>
          <w:highlight w:val="yellow"/>
        </w:rPr>
      </w:pPr>
      <w:r w:rsidDel="00000000" w:rsidR="00000000" w:rsidRPr="00000000">
        <w:rPr>
          <w:highlight w:val="yellow"/>
          <w:rtl w:val="0"/>
        </w:rPr>
        <w:t xml:space="preserve">    private readonly int[] pageSizeOptions = { 10, 25, 50, int.MaxValue };</w:t>
      </w:r>
    </w:p>
    <w:p w:rsidR="00000000" w:rsidDel="00000000" w:rsidP="00000000" w:rsidRDefault="00000000" w:rsidRPr="00000000" w14:paraId="00003DEC">
      <w:pPr>
        <w:rPr>
          <w:highlight w:val="yellow"/>
        </w:rPr>
      </w:pPr>
      <w:r w:rsidDel="00000000" w:rsidR="00000000" w:rsidRPr="00000000">
        <w:rPr>
          <w:highlight w:val="yellow"/>
          <w:rtl w:val="0"/>
        </w:rPr>
        <w:t xml:space="preserve">    private int totalRecords = 0;</w:t>
      </w:r>
    </w:p>
    <w:p w:rsidR="00000000" w:rsidDel="00000000" w:rsidP="00000000" w:rsidRDefault="00000000" w:rsidRPr="00000000" w14:paraId="00003DED">
      <w:pPr>
        <w:rPr>
          <w:highlight w:val="yellow"/>
        </w:rPr>
      </w:pPr>
      <w:r w:rsidDel="00000000" w:rsidR="00000000" w:rsidRPr="00000000">
        <w:rPr>
          <w:highlight w:val="yellow"/>
          <w:rtl w:val="0"/>
        </w:rPr>
        <w:t xml:space="preserve">    private bool loading;</w:t>
      </w:r>
    </w:p>
    <w:p w:rsidR="00000000" w:rsidDel="00000000" w:rsidP="00000000" w:rsidRDefault="00000000" w:rsidRPr="00000000" w14:paraId="00003DEE">
      <w:pPr>
        <w:rPr>
          <w:highlight w:val="yellow"/>
        </w:rPr>
      </w:pPr>
      <w:r w:rsidDel="00000000" w:rsidR="00000000" w:rsidRPr="00000000">
        <w:rPr>
          <w:highlight w:val="yellow"/>
          <w:rtl w:val="0"/>
        </w:rPr>
        <w:t xml:space="preserve">    private const string baseUrlMatch = "api/predictions";</w:t>
      </w:r>
    </w:p>
    <w:p w:rsidR="00000000" w:rsidDel="00000000" w:rsidP="00000000" w:rsidRDefault="00000000" w:rsidRPr="00000000" w14:paraId="00003DEF">
      <w:pPr>
        <w:rPr>
          <w:highlight w:val="yellow"/>
        </w:rPr>
      </w:pPr>
      <w:r w:rsidDel="00000000" w:rsidR="00000000" w:rsidRPr="00000000">
        <w:rPr>
          <w:highlight w:val="yellow"/>
          <w:rtl w:val="0"/>
        </w:rPr>
        <w:t xml:space="preserve">    private string infoFormat = "{first_item}-{last_item} de {all_items}";</w:t>
      </w:r>
    </w:p>
    <w:p w:rsidR="00000000" w:rsidDel="00000000" w:rsidP="00000000" w:rsidRDefault="00000000" w:rsidRPr="00000000" w14:paraId="00003DF0">
      <w:pPr>
        <w:rPr>
          <w:highlight w:val="yellow"/>
        </w:rPr>
      </w:pPr>
      <w:r w:rsidDel="00000000" w:rsidR="00000000" w:rsidRPr="00000000">
        <w:rPr>
          <w:rtl w:val="0"/>
        </w:rPr>
      </w:r>
    </w:p>
    <w:p w:rsidR="00000000" w:rsidDel="00000000" w:rsidP="00000000" w:rsidRDefault="00000000" w:rsidRPr="00000000" w14:paraId="00003DF1">
      <w:pPr>
        <w:rPr>
          <w:highlight w:val="yellow"/>
        </w:rPr>
      </w:pPr>
      <w:r w:rsidDel="00000000" w:rsidR="00000000" w:rsidRPr="00000000">
        <w:rPr>
          <w:highlight w:val="yellow"/>
          <w:rtl w:val="0"/>
        </w:rPr>
        <w:t xml:space="preserve">    [Inject] private IRepository Repository { get; set; } = null!;</w:t>
      </w:r>
    </w:p>
    <w:p w:rsidR="00000000" w:rsidDel="00000000" w:rsidP="00000000" w:rsidRDefault="00000000" w:rsidRPr="00000000" w14:paraId="00003DF2">
      <w:pPr>
        <w:rPr>
          <w:highlight w:val="yellow"/>
        </w:rPr>
      </w:pPr>
      <w:r w:rsidDel="00000000" w:rsidR="00000000" w:rsidRPr="00000000">
        <w:rPr>
          <w:highlight w:val="yellow"/>
          <w:rtl w:val="0"/>
        </w:rPr>
        <w:t xml:space="preserve">    [Inject] private IDialogService DialogService { get; set; } = null!;</w:t>
      </w:r>
    </w:p>
    <w:p w:rsidR="00000000" w:rsidDel="00000000" w:rsidP="00000000" w:rsidRDefault="00000000" w:rsidRPr="00000000" w14:paraId="00003DF3">
      <w:pPr>
        <w:rPr>
          <w:highlight w:val="yellow"/>
        </w:rPr>
      </w:pPr>
      <w:r w:rsidDel="00000000" w:rsidR="00000000" w:rsidRPr="00000000">
        <w:rPr>
          <w:highlight w:val="yellow"/>
          <w:rtl w:val="0"/>
        </w:rPr>
        <w:t xml:space="preserve">    [Inject] private ISnackbar Snackbar { get; set; } = null!;</w:t>
      </w:r>
    </w:p>
    <w:p w:rsidR="00000000" w:rsidDel="00000000" w:rsidP="00000000" w:rsidRDefault="00000000" w:rsidRPr="00000000" w14:paraId="00003DF4">
      <w:pPr>
        <w:rPr>
          <w:highlight w:val="yellow"/>
        </w:rPr>
      </w:pPr>
      <w:r w:rsidDel="00000000" w:rsidR="00000000" w:rsidRPr="00000000">
        <w:rPr>
          <w:highlight w:val="yellow"/>
          <w:rtl w:val="0"/>
        </w:rPr>
        <w:t xml:space="preserve">    [Inject] private NavigationManager NavigationManager { get; set; } = null!;</w:t>
      </w:r>
    </w:p>
    <w:p w:rsidR="00000000" w:rsidDel="00000000" w:rsidP="00000000" w:rsidRDefault="00000000" w:rsidRPr="00000000" w14:paraId="00003DF5">
      <w:pPr>
        <w:rPr>
          <w:highlight w:val="yellow"/>
        </w:rPr>
      </w:pPr>
      <w:r w:rsidDel="00000000" w:rsidR="00000000" w:rsidRPr="00000000">
        <w:rPr>
          <w:highlight w:val="yellow"/>
          <w:rtl w:val="0"/>
        </w:rPr>
        <w:t xml:space="preserve">    [Inject] private IStringLocalizer&lt;Literals&gt; Localizer { get; set; } = null!;</w:t>
      </w:r>
    </w:p>
    <w:p w:rsidR="00000000" w:rsidDel="00000000" w:rsidP="00000000" w:rsidRDefault="00000000" w:rsidRPr="00000000" w14:paraId="00003DF6">
      <w:pPr>
        <w:rPr>
          <w:highlight w:val="yellow"/>
        </w:rPr>
      </w:pPr>
      <w:r w:rsidDel="00000000" w:rsidR="00000000" w:rsidRPr="00000000">
        <w:rPr>
          <w:rtl w:val="0"/>
        </w:rPr>
      </w:r>
    </w:p>
    <w:p w:rsidR="00000000" w:rsidDel="00000000" w:rsidP="00000000" w:rsidRDefault="00000000" w:rsidRPr="00000000" w14:paraId="00003DF7">
      <w:pPr>
        <w:rPr>
          <w:highlight w:val="yellow"/>
        </w:rPr>
      </w:pPr>
      <w:r w:rsidDel="00000000" w:rsidR="00000000" w:rsidRPr="00000000">
        <w:rPr>
          <w:highlight w:val="yellow"/>
          <w:rtl w:val="0"/>
        </w:rPr>
        <w:t xml:space="preserve">    [Parameter, SupplyParameterFromQuery] public string Filter { get; set; } = string.Empty;</w:t>
      </w:r>
    </w:p>
    <w:p w:rsidR="00000000" w:rsidDel="00000000" w:rsidP="00000000" w:rsidRDefault="00000000" w:rsidRPr="00000000" w14:paraId="00003DF8">
      <w:pPr>
        <w:rPr>
          <w:highlight w:val="yellow"/>
        </w:rPr>
      </w:pPr>
      <w:r w:rsidDel="00000000" w:rsidR="00000000" w:rsidRPr="00000000">
        <w:rPr>
          <w:highlight w:val="yellow"/>
          <w:rtl w:val="0"/>
        </w:rPr>
        <w:t xml:space="preserve">    [Parameter] public int GroupId { get; set; }</w:t>
      </w:r>
    </w:p>
    <w:p w:rsidR="00000000" w:rsidDel="00000000" w:rsidP="00000000" w:rsidRDefault="00000000" w:rsidRPr="00000000" w14:paraId="00003DF9">
      <w:pPr>
        <w:rPr>
          <w:highlight w:val="yellow"/>
        </w:rPr>
      </w:pPr>
      <w:r w:rsidDel="00000000" w:rsidR="00000000" w:rsidRPr="00000000">
        <w:rPr>
          <w:highlight w:val="yellow"/>
          <w:rtl w:val="0"/>
        </w:rPr>
        <w:t xml:space="preserve">    [Parameter] public bool IsAnonymouns { get; set; }</w:t>
      </w:r>
    </w:p>
    <w:p w:rsidR="00000000" w:rsidDel="00000000" w:rsidP="00000000" w:rsidRDefault="00000000" w:rsidRPr="00000000" w14:paraId="00003DFA">
      <w:pPr>
        <w:rPr>
          <w:highlight w:val="yellow"/>
        </w:rPr>
      </w:pPr>
      <w:r w:rsidDel="00000000" w:rsidR="00000000" w:rsidRPr="00000000">
        <w:rPr>
          <w:rtl w:val="0"/>
        </w:rPr>
      </w:r>
    </w:p>
    <w:p w:rsidR="00000000" w:rsidDel="00000000" w:rsidP="00000000" w:rsidRDefault="00000000" w:rsidRPr="00000000" w14:paraId="00003DFB">
      <w:pPr>
        <w:rPr>
          <w:highlight w:val="yellow"/>
        </w:rPr>
      </w:pPr>
      <w:r w:rsidDel="00000000" w:rsidR="00000000" w:rsidRPr="00000000">
        <w:rPr>
          <w:highlight w:val="yellow"/>
          <w:rtl w:val="0"/>
        </w:rPr>
        <w:t xml:space="preserve">    protected override async Task OnInitializedAsync()</w:t>
      </w:r>
    </w:p>
    <w:p w:rsidR="00000000" w:rsidDel="00000000" w:rsidP="00000000" w:rsidRDefault="00000000" w:rsidRPr="00000000" w14:paraId="00003DFC">
      <w:pPr>
        <w:rPr>
          <w:highlight w:val="yellow"/>
        </w:rPr>
      </w:pPr>
      <w:r w:rsidDel="00000000" w:rsidR="00000000" w:rsidRPr="00000000">
        <w:rPr>
          <w:highlight w:val="yellow"/>
          <w:rtl w:val="0"/>
        </w:rPr>
        <w:t xml:space="preserve">    {</w:t>
      </w:r>
    </w:p>
    <w:p w:rsidR="00000000" w:rsidDel="00000000" w:rsidP="00000000" w:rsidRDefault="00000000" w:rsidRPr="00000000" w14:paraId="00003DFD">
      <w:pPr>
        <w:rPr>
          <w:highlight w:val="yellow"/>
        </w:rPr>
      </w:pPr>
      <w:r w:rsidDel="00000000" w:rsidR="00000000" w:rsidRPr="00000000">
        <w:rPr>
          <w:highlight w:val="yellow"/>
          <w:rtl w:val="0"/>
        </w:rPr>
        <w:t xml:space="preserve">        await LoadAsync();</w:t>
      </w:r>
    </w:p>
    <w:p w:rsidR="00000000" w:rsidDel="00000000" w:rsidP="00000000" w:rsidRDefault="00000000" w:rsidRPr="00000000" w14:paraId="00003DFE">
      <w:pPr>
        <w:rPr>
          <w:highlight w:val="yellow"/>
        </w:rPr>
      </w:pPr>
      <w:r w:rsidDel="00000000" w:rsidR="00000000" w:rsidRPr="00000000">
        <w:rPr>
          <w:highlight w:val="yellow"/>
          <w:rtl w:val="0"/>
        </w:rPr>
        <w:t xml:space="preserve">    }</w:t>
      </w:r>
    </w:p>
    <w:p w:rsidR="00000000" w:rsidDel="00000000" w:rsidP="00000000" w:rsidRDefault="00000000" w:rsidRPr="00000000" w14:paraId="00003DFF">
      <w:pPr>
        <w:rPr>
          <w:highlight w:val="yellow"/>
        </w:rPr>
      </w:pPr>
      <w:r w:rsidDel="00000000" w:rsidR="00000000" w:rsidRPr="00000000">
        <w:rPr>
          <w:rtl w:val="0"/>
        </w:rPr>
      </w:r>
    </w:p>
    <w:p w:rsidR="00000000" w:rsidDel="00000000" w:rsidP="00000000" w:rsidRDefault="00000000" w:rsidRPr="00000000" w14:paraId="00003E00">
      <w:pPr>
        <w:rPr>
          <w:highlight w:val="yellow"/>
        </w:rPr>
      </w:pPr>
      <w:r w:rsidDel="00000000" w:rsidR="00000000" w:rsidRPr="00000000">
        <w:rPr>
          <w:highlight w:val="yellow"/>
          <w:rtl w:val="0"/>
        </w:rPr>
        <w:t xml:space="preserve">    private async Task LoadAsync()</w:t>
      </w:r>
    </w:p>
    <w:p w:rsidR="00000000" w:rsidDel="00000000" w:rsidP="00000000" w:rsidRDefault="00000000" w:rsidRPr="00000000" w14:paraId="00003E01">
      <w:pPr>
        <w:rPr>
          <w:highlight w:val="yellow"/>
        </w:rPr>
      </w:pPr>
      <w:r w:rsidDel="00000000" w:rsidR="00000000" w:rsidRPr="00000000">
        <w:rPr>
          <w:highlight w:val="yellow"/>
          <w:rtl w:val="0"/>
        </w:rPr>
        <w:t xml:space="preserve">    {</w:t>
      </w:r>
    </w:p>
    <w:p w:rsidR="00000000" w:rsidDel="00000000" w:rsidP="00000000" w:rsidRDefault="00000000" w:rsidRPr="00000000" w14:paraId="00003E02">
      <w:pPr>
        <w:rPr>
          <w:highlight w:val="yellow"/>
        </w:rPr>
      </w:pPr>
      <w:r w:rsidDel="00000000" w:rsidR="00000000" w:rsidRPr="00000000">
        <w:rPr>
          <w:highlight w:val="yellow"/>
          <w:rtl w:val="0"/>
        </w:rPr>
        <w:t xml:space="preserve">        await LoadTotalRecords();</w:t>
      </w:r>
    </w:p>
    <w:p w:rsidR="00000000" w:rsidDel="00000000" w:rsidP="00000000" w:rsidRDefault="00000000" w:rsidRPr="00000000" w14:paraId="00003E03">
      <w:pPr>
        <w:rPr>
          <w:highlight w:val="yellow"/>
        </w:rPr>
      </w:pPr>
      <w:r w:rsidDel="00000000" w:rsidR="00000000" w:rsidRPr="00000000">
        <w:rPr>
          <w:highlight w:val="yellow"/>
          <w:rtl w:val="0"/>
        </w:rPr>
        <w:t xml:space="preserve">    }</w:t>
      </w:r>
    </w:p>
    <w:p w:rsidR="00000000" w:rsidDel="00000000" w:rsidP="00000000" w:rsidRDefault="00000000" w:rsidRPr="00000000" w14:paraId="00003E04">
      <w:pPr>
        <w:rPr>
          <w:highlight w:val="yellow"/>
        </w:rPr>
      </w:pPr>
      <w:r w:rsidDel="00000000" w:rsidR="00000000" w:rsidRPr="00000000">
        <w:rPr>
          <w:rtl w:val="0"/>
        </w:rPr>
      </w:r>
    </w:p>
    <w:p w:rsidR="00000000" w:rsidDel="00000000" w:rsidP="00000000" w:rsidRDefault="00000000" w:rsidRPr="00000000" w14:paraId="00003E05">
      <w:pPr>
        <w:rPr>
          <w:highlight w:val="yellow"/>
        </w:rPr>
      </w:pPr>
      <w:r w:rsidDel="00000000" w:rsidR="00000000" w:rsidRPr="00000000">
        <w:rPr>
          <w:highlight w:val="yellow"/>
          <w:rtl w:val="0"/>
        </w:rPr>
        <w:t xml:space="preserve">    private async Task&lt;bool&gt; LoadTotalRecords()</w:t>
      </w:r>
    </w:p>
    <w:p w:rsidR="00000000" w:rsidDel="00000000" w:rsidP="00000000" w:rsidRDefault="00000000" w:rsidRPr="00000000" w14:paraId="00003E06">
      <w:pPr>
        <w:rPr>
          <w:highlight w:val="yellow"/>
        </w:rPr>
      </w:pPr>
      <w:r w:rsidDel="00000000" w:rsidR="00000000" w:rsidRPr="00000000">
        <w:rPr>
          <w:highlight w:val="yellow"/>
          <w:rtl w:val="0"/>
        </w:rPr>
        <w:t xml:space="preserve">    {</w:t>
      </w:r>
    </w:p>
    <w:p w:rsidR="00000000" w:rsidDel="00000000" w:rsidP="00000000" w:rsidRDefault="00000000" w:rsidRPr="00000000" w14:paraId="00003E07">
      <w:pPr>
        <w:rPr>
          <w:highlight w:val="yellow"/>
        </w:rPr>
      </w:pPr>
      <w:r w:rsidDel="00000000" w:rsidR="00000000" w:rsidRPr="00000000">
        <w:rPr>
          <w:highlight w:val="yellow"/>
          <w:rtl w:val="0"/>
        </w:rPr>
        <w:t xml:space="preserve">        loading = true;</w:t>
      </w:r>
    </w:p>
    <w:p w:rsidR="00000000" w:rsidDel="00000000" w:rsidP="00000000" w:rsidRDefault="00000000" w:rsidRPr="00000000" w14:paraId="00003E08">
      <w:pPr>
        <w:rPr>
          <w:highlight w:val="yellow"/>
        </w:rPr>
      </w:pPr>
      <w:r w:rsidDel="00000000" w:rsidR="00000000" w:rsidRPr="00000000">
        <w:rPr>
          <w:rtl w:val="0"/>
        </w:rPr>
      </w:r>
    </w:p>
    <w:p w:rsidR="00000000" w:rsidDel="00000000" w:rsidP="00000000" w:rsidRDefault="00000000" w:rsidRPr="00000000" w14:paraId="00003E09">
      <w:pPr>
        <w:rPr>
          <w:highlight w:val="yellow"/>
        </w:rPr>
      </w:pPr>
      <w:r w:rsidDel="00000000" w:rsidR="00000000" w:rsidRPr="00000000">
        <w:rPr>
          <w:highlight w:val="yellow"/>
          <w:rtl w:val="0"/>
        </w:rPr>
        <w:t xml:space="preserve">        var url = $"{baseUrlMatch}/totalRecordsForPositionsPaginated/?id={GroupId}";</w:t>
      </w:r>
    </w:p>
    <w:p w:rsidR="00000000" w:rsidDel="00000000" w:rsidP="00000000" w:rsidRDefault="00000000" w:rsidRPr="00000000" w14:paraId="00003E0A">
      <w:pPr>
        <w:rPr>
          <w:highlight w:val="yellow"/>
        </w:rPr>
      </w:pPr>
      <w:r w:rsidDel="00000000" w:rsidR="00000000" w:rsidRPr="00000000">
        <w:rPr>
          <w:highlight w:val="yellow"/>
          <w:rtl w:val="0"/>
        </w:rPr>
        <w:t xml:space="preserve">        if (!string.IsNullOrWhiteSpace(Filter))</w:t>
      </w:r>
    </w:p>
    <w:p w:rsidR="00000000" w:rsidDel="00000000" w:rsidP="00000000" w:rsidRDefault="00000000" w:rsidRPr="00000000" w14:paraId="00003E0B">
      <w:pPr>
        <w:rPr>
          <w:highlight w:val="yellow"/>
        </w:rPr>
      </w:pPr>
      <w:r w:rsidDel="00000000" w:rsidR="00000000" w:rsidRPr="00000000">
        <w:rPr>
          <w:highlight w:val="yellow"/>
          <w:rtl w:val="0"/>
        </w:rPr>
        <w:t xml:space="preserve">        {</w:t>
      </w:r>
    </w:p>
    <w:p w:rsidR="00000000" w:rsidDel="00000000" w:rsidP="00000000" w:rsidRDefault="00000000" w:rsidRPr="00000000" w14:paraId="00003E0C">
      <w:pPr>
        <w:rPr>
          <w:highlight w:val="yellow"/>
        </w:rPr>
      </w:pPr>
      <w:r w:rsidDel="00000000" w:rsidR="00000000" w:rsidRPr="00000000">
        <w:rPr>
          <w:highlight w:val="yellow"/>
          <w:rtl w:val="0"/>
        </w:rPr>
        <w:t xml:space="preserve">            url += $"&amp;filter={Filter}";</w:t>
      </w:r>
    </w:p>
    <w:p w:rsidR="00000000" w:rsidDel="00000000" w:rsidP="00000000" w:rsidRDefault="00000000" w:rsidRPr="00000000" w14:paraId="00003E0D">
      <w:pPr>
        <w:rPr>
          <w:highlight w:val="yellow"/>
        </w:rPr>
      </w:pPr>
      <w:r w:rsidDel="00000000" w:rsidR="00000000" w:rsidRPr="00000000">
        <w:rPr>
          <w:highlight w:val="yellow"/>
          <w:rtl w:val="0"/>
        </w:rPr>
        <w:t xml:space="preserve">        }</w:t>
      </w:r>
    </w:p>
    <w:p w:rsidR="00000000" w:rsidDel="00000000" w:rsidP="00000000" w:rsidRDefault="00000000" w:rsidRPr="00000000" w14:paraId="00003E0E">
      <w:pPr>
        <w:rPr>
          <w:highlight w:val="yellow"/>
        </w:rPr>
      </w:pPr>
      <w:r w:rsidDel="00000000" w:rsidR="00000000" w:rsidRPr="00000000">
        <w:rPr>
          <w:highlight w:val="yellow"/>
          <w:rtl w:val="0"/>
        </w:rPr>
        <w:t xml:space="preserve">        var responseHttp = await Repository.GetAsync&lt;int&gt;(url);</w:t>
      </w:r>
    </w:p>
    <w:p w:rsidR="00000000" w:rsidDel="00000000" w:rsidP="00000000" w:rsidRDefault="00000000" w:rsidRPr="00000000" w14:paraId="00003E0F">
      <w:pPr>
        <w:rPr>
          <w:highlight w:val="yellow"/>
        </w:rPr>
      </w:pPr>
      <w:r w:rsidDel="00000000" w:rsidR="00000000" w:rsidRPr="00000000">
        <w:rPr>
          <w:highlight w:val="yellow"/>
          <w:rtl w:val="0"/>
        </w:rPr>
        <w:t xml:space="preserve">        if (responseHttp.Error)</w:t>
      </w:r>
    </w:p>
    <w:p w:rsidR="00000000" w:rsidDel="00000000" w:rsidP="00000000" w:rsidRDefault="00000000" w:rsidRPr="00000000" w14:paraId="00003E10">
      <w:pPr>
        <w:rPr>
          <w:highlight w:val="yellow"/>
        </w:rPr>
      </w:pPr>
      <w:r w:rsidDel="00000000" w:rsidR="00000000" w:rsidRPr="00000000">
        <w:rPr>
          <w:highlight w:val="yellow"/>
          <w:rtl w:val="0"/>
        </w:rPr>
        <w:t xml:space="preserve">        {</w:t>
      </w:r>
    </w:p>
    <w:p w:rsidR="00000000" w:rsidDel="00000000" w:rsidP="00000000" w:rsidRDefault="00000000" w:rsidRPr="00000000" w14:paraId="00003E11">
      <w:pPr>
        <w:rPr>
          <w:highlight w:val="yellow"/>
        </w:rPr>
      </w:pPr>
      <w:r w:rsidDel="00000000" w:rsidR="00000000" w:rsidRPr="00000000">
        <w:rPr>
          <w:highlight w:val="yellow"/>
          <w:rtl w:val="0"/>
        </w:rPr>
        <w:t xml:space="preserve">            var message = await responseHttp.GetErrorMessageAsync();</w:t>
      </w:r>
    </w:p>
    <w:p w:rsidR="00000000" w:rsidDel="00000000" w:rsidP="00000000" w:rsidRDefault="00000000" w:rsidRPr="00000000" w14:paraId="00003E12">
      <w:pPr>
        <w:rPr>
          <w:highlight w:val="yellow"/>
        </w:rPr>
      </w:pPr>
      <w:r w:rsidDel="00000000" w:rsidR="00000000" w:rsidRPr="00000000">
        <w:rPr>
          <w:highlight w:val="yellow"/>
          <w:rtl w:val="0"/>
        </w:rPr>
        <w:t xml:space="preserve">            Snackbar.Add(Localizer[message], Severity.Error);</w:t>
      </w:r>
    </w:p>
    <w:p w:rsidR="00000000" w:rsidDel="00000000" w:rsidP="00000000" w:rsidRDefault="00000000" w:rsidRPr="00000000" w14:paraId="00003E13">
      <w:pPr>
        <w:rPr>
          <w:highlight w:val="yellow"/>
        </w:rPr>
      </w:pPr>
      <w:r w:rsidDel="00000000" w:rsidR="00000000" w:rsidRPr="00000000">
        <w:rPr>
          <w:highlight w:val="yellow"/>
          <w:rtl w:val="0"/>
        </w:rPr>
        <w:t xml:space="preserve">            return false;</w:t>
      </w:r>
    </w:p>
    <w:p w:rsidR="00000000" w:rsidDel="00000000" w:rsidP="00000000" w:rsidRDefault="00000000" w:rsidRPr="00000000" w14:paraId="00003E14">
      <w:pPr>
        <w:rPr>
          <w:highlight w:val="yellow"/>
        </w:rPr>
      </w:pPr>
      <w:r w:rsidDel="00000000" w:rsidR="00000000" w:rsidRPr="00000000">
        <w:rPr>
          <w:highlight w:val="yellow"/>
          <w:rtl w:val="0"/>
        </w:rPr>
        <w:t xml:space="preserve">        }</w:t>
      </w:r>
    </w:p>
    <w:p w:rsidR="00000000" w:rsidDel="00000000" w:rsidP="00000000" w:rsidRDefault="00000000" w:rsidRPr="00000000" w14:paraId="00003E15">
      <w:pPr>
        <w:rPr>
          <w:highlight w:val="yellow"/>
        </w:rPr>
      </w:pPr>
      <w:r w:rsidDel="00000000" w:rsidR="00000000" w:rsidRPr="00000000">
        <w:rPr>
          <w:highlight w:val="yellow"/>
          <w:rtl w:val="0"/>
        </w:rPr>
        <w:t xml:space="preserve">        totalRecords = responseHttp.Response;</w:t>
      </w:r>
    </w:p>
    <w:p w:rsidR="00000000" w:rsidDel="00000000" w:rsidP="00000000" w:rsidRDefault="00000000" w:rsidRPr="00000000" w14:paraId="00003E16">
      <w:pPr>
        <w:rPr>
          <w:highlight w:val="yellow"/>
        </w:rPr>
      </w:pPr>
      <w:r w:rsidDel="00000000" w:rsidR="00000000" w:rsidRPr="00000000">
        <w:rPr>
          <w:highlight w:val="yellow"/>
          <w:rtl w:val="0"/>
        </w:rPr>
        <w:t xml:space="preserve">        loading = false;</w:t>
      </w:r>
    </w:p>
    <w:p w:rsidR="00000000" w:rsidDel="00000000" w:rsidP="00000000" w:rsidRDefault="00000000" w:rsidRPr="00000000" w14:paraId="00003E17">
      <w:pPr>
        <w:rPr>
          <w:highlight w:val="yellow"/>
        </w:rPr>
      </w:pPr>
      <w:r w:rsidDel="00000000" w:rsidR="00000000" w:rsidRPr="00000000">
        <w:rPr>
          <w:highlight w:val="yellow"/>
          <w:rtl w:val="0"/>
        </w:rPr>
        <w:t xml:space="preserve">        return true;</w:t>
      </w:r>
    </w:p>
    <w:p w:rsidR="00000000" w:rsidDel="00000000" w:rsidP="00000000" w:rsidRDefault="00000000" w:rsidRPr="00000000" w14:paraId="00003E18">
      <w:pPr>
        <w:rPr>
          <w:highlight w:val="yellow"/>
        </w:rPr>
      </w:pPr>
      <w:r w:rsidDel="00000000" w:rsidR="00000000" w:rsidRPr="00000000">
        <w:rPr>
          <w:highlight w:val="yellow"/>
          <w:rtl w:val="0"/>
        </w:rPr>
        <w:t xml:space="preserve">    }</w:t>
      </w:r>
    </w:p>
    <w:p w:rsidR="00000000" w:rsidDel="00000000" w:rsidP="00000000" w:rsidRDefault="00000000" w:rsidRPr="00000000" w14:paraId="00003E19">
      <w:pPr>
        <w:rPr>
          <w:highlight w:val="yellow"/>
        </w:rPr>
      </w:pPr>
      <w:r w:rsidDel="00000000" w:rsidR="00000000" w:rsidRPr="00000000">
        <w:rPr>
          <w:rtl w:val="0"/>
        </w:rPr>
      </w:r>
    </w:p>
    <w:p w:rsidR="00000000" w:rsidDel="00000000" w:rsidP="00000000" w:rsidRDefault="00000000" w:rsidRPr="00000000" w14:paraId="00003E1A">
      <w:pPr>
        <w:rPr>
          <w:highlight w:val="yellow"/>
        </w:rPr>
      </w:pPr>
      <w:r w:rsidDel="00000000" w:rsidR="00000000" w:rsidRPr="00000000">
        <w:rPr>
          <w:highlight w:val="yellow"/>
          <w:rtl w:val="0"/>
        </w:rPr>
        <w:t xml:space="preserve">    private async Task&lt;TableData&lt;PositionDTO&gt;&gt; LoadListAsync(TableState state, CancellationToken cancellationToken)</w:t>
      </w:r>
    </w:p>
    <w:p w:rsidR="00000000" w:rsidDel="00000000" w:rsidP="00000000" w:rsidRDefault="00000000" w:rsidRPr="00000000" w14:paraId="00003E1B">
      <w:pPr>
        <w:rPr>
          <w:highlight w:val="yellow"/>
        </w:rPr>
      </w:pPr>
      <w:r w:rsidDel="00000000" w:rsidR="00000000" w:rsidRPr="00000000">
        <w:rPr>
          <w:highlight w:val="yellow"/>
          <w:rtl w:val="0"/>
        </w:rPr>
        <w:t xml:space="preserve">    {</w:t>
      </w:r>
    </w:p>
    <w:p w:rsidR="00000000" w:rsidDel="00000000" w:rsidP="00000000" w:rsidRDefault="00000000" w:rsidRPr="00000000" w14:paraId="00003E1C">
      <w:pPr>
        <w:rPr>
          <w:highlight w:val="yellow"/>
        </w:rPr>
      </w:pPr>
      <w:r w:rsidDel="00000000" w:rsidR="00000000" w:rsidRPr="00000000">
        <w:rPr>
          <w:highlight w:val="yellow"/>
          <w:rtl w:val="0"/>
        </w:rPr>
        <w:t xml:space="preserve">        int page = state.Page + 1;</w:t>
      </w:r>
    </w:p>
    <w:p w:rsidR="00000000" w:rsidDel="00000000" w:rsidP="00000000" w:rsidRDefault="00000000" w:rsidRPr="00000000" w14:paraId="00003E1D">
      <w:pPr>
        <w:rPr>
          <w:highlight w:val="yellow"/>
        </w:rPr>
      </w:pPr>
      <w:r w:rsidDel="00000000" w:rsidR="00000000" w:rsidRPr="00000000">
        <w:rPr>
          <w:highlight w:val="yellow"/>
          <w:rtl w:val="0"/>
        </w:rPr>
        <w:t xml:space="preserve">        int pageSize = state.PageSize;</w:t>
      </w:r>
    </w:p>
    <w:p w:rsidR="00000000" w:rsidDel="00000000" w:rsidP="00000000" w:rsidRDefault="00000000" w:rsidRPr="00000000" w14:paraId="00003E1E">
      <w:pPr>
        <w:rPr>
          <w:highlight w:val="yellow"/>
        </w:rPr>
      </w:pPr>
      <w:r w:rsidDel="00000000" w:rsidR="00000000" w:rsidRPr="00000000">
        <w:rPr>
          <w:highlight w:val="yellow"/>
          <w:rtl w:val="0"/>
        </w:rPr>
        <w:t xml:space="preserve">        var url = $"{baseUrlMatch}/positions/?id={GroupId}&amp;page={page}&amp;recordsnumber={pageSize}";</w:t>
      </w:r>
    </w:p>
    <w:p w:rsidR="00000000" w:rsidDel="00000000" w:rsidP="00000000" w:rsidRDefault="00000000" w:rsidRPr="00000000" w14:paraId="00003E1F">
      <w:pPr>
        <w:rPr>
          <w:highlight w:val="yellow"/>
        </w:rPr>
      </w:pPr>
      <w:r w:rsidDel="00000000" w:rsidR="00000000" w:rsidRPr="00000000">
        <w:rPr>
          <w:rtl w:val="0"/>
        </w:rPr>
      </w:r>
    </w:p>
    <w:p w:rsidR="00000000" w:rsidDel="00000000" w:rsidP="00000000" w:rsidRDefault="00000000" w:rsidRPr="00000000" w14:paraId="00003E20">
      <w:pPr>
        <w:rPr>
          <w:highlight w:val="yellow"/>
        </w:rPr>
      </w:pPr>
      <w:r w:rsidDel="00000000" w:rsidR="00000000" w:rsidRPr="00000000">
        <w:rPr>
          <w:highlight w:val="yellow"/>
          <w:rtl w:val="0"/>
        </w:rPr>
        <w:t xml:space="preserve">        if (!string.IsNullOrWhiteSpace(Filter))</w:t>
      </w:r>
    </w:p>
    <w:p w:rsidR="00000000" w:rsidDel="00000000" w:rsidP="00000000" w:rsidRDefault="00000000" w:rsidRPr="00000000" w14:paraId="00003E21">
      <w:pPr>
        <w:rPr>
          <w:highlight w:val="yellow"/>
        </w:rPr>
      </w:pPr>
      <w:r w:rsidDel="00000000" w:rsidR="00000000" w:rsidRPr="00000000">
        <w:rPr>
          <w:highlight w:val="yellow"/>
          <w:rtl w:val="0"/>
        </w:rPr>
        <w:t xml:space="preserve">        {</w:t>
      </w:r>
    </w:p>
    <w:p w:rsidR="00000000" w:rsidDel="00000000" w:rsidP="00000000" w:rsidRDefault="00000000" w:rsidRPr="00000000" w14:paraId="00003E22">
      <w:pPr>
        <w:rPr>
          <w:highlight w:val="yellow"/>
        </w:rPr>
      </w:pPr>
      <w:r w:rsidDel="00000000" w:rsidR="00000000" w:rsidRPr="00000000">
        <w:rPr>
          <w:highlight w:val="yellow"/>
          <w:rtl w:val="0"/>
        </w:rPr>
        <w:t xml:space="preserve">            url += $"&amp;filter={Filter}";</w:t>
      </w:r>
    </w:p>
    <w:p w:rsidR="00000000" w:rsidDel="00000000" w:rsidP="00000000" w:rsidRDefault="00000000" w:rsidRPr="00000000" w14:paraId="00003E23">
      <w:pPr>
        <w:rPr>
          <w:highlight w:val="yellow"/>
        </w:rPr>
      </w:pPr>
      <w:r w:rsidDel="00000000" w:rsidR="00000000" w:rsidRPr="00000000">
        <w:rPr>
          <w:highlight w:val="yellow"/>
          <w:rtl w:val="0"/>
        </w:rPr>
        <w:t xml:space="preserve">        }</w:t>
      </w:r>
    </w:p>
    <w:p w:rsidR="00000000" w:rsidDel="00000000" w:rsidP="00000000" w:rsidRDefault="00000000" w:rsidRPr="00000000" w14:paraId="00003E24">
      <w:pPr>
        <w:rPr>
          <w:highlight w:val="yellow"/>
        </w:rPr>
      </w:pPr>
      <w:r w:rsidDel="00000000" w:rsidR="00000000" w:rsidRPr="00000000">
        <w:rPr>
          <w:rtl w:val="0"/>
        </w:rPr>
      </w:r>
    </w:p>
    <w:p w:rsidR="00000000" w:rsidDel="00000000" w:rsidP="00000000" w:rsidRDefault="00000000" w:rsidRPr="00000000" w14:paraId="00003E25">
      <w:pPr>
        <w:rPr>
          <w:highlight w:val="yellow"/>
        </w:rPr>
      </w:pPr>
      <w:r w:rsidDel="00000000" w:rsidR="00000000" w:rsidRPr="00000000">
        <w:rPr>
          <w:highlight w:val="yellow"/>
          <w:rtl w:val="0"/>
        </w:rPr>
        <w:t xml:space="preserve">        var responseHttp = await Repository.GetAsync&lt;List&lt;PositionDTO&gt;&gt;(url);</w:t>
      </w:r>
    </w:p>
    <w:p w:rsidR="00000000" w:rsidDel="00000000" w:rsidP="00000000" w:rsidRDefault="00000000" w:rsidRPr="00000000" w14:paraId="00003E26">
      <w:pPr>
        <w:rPr>
          <w:highlight w:val="yellow"/>
        </w:rPr>
      </w:pPr>
      <w:r w:rsidDel="00000000" w:rsidR="00000000" w:rsidRPr="00000000">
        <w:rPr>
          <w:highlight w:val="yellow"/>
          <w:rtl w:val="0"/>
        </w:rPr>
        <w:t xml:space="preserve">        if (responseHttp.Error)</w:t>
      </w:r>
    </w:p>
    <w:p w:rsidR="00000000" w:rsidDel="00000000" w:rsidP="00000000" w:rsidRDefault="00000000" w:rsidRPr="00000000" w14:paraId="00003E27">
      <w:pPr>
        <w:rPr>
          <w:highlight w:val="yellow"/>
        </w:rPr>
      </w:pPr>
      <w:r w:rsidDel="00000000" w:rsidR="00000000" w:rsidRPr="00000000">
        <w:rPr>
          <w:highlight w:val="yellow"/>
          <w:rtl w:val="0"/>
        </w:rPr>
        <w:t xml:space="preserve">        {</w:t>
      </w:r>
    </w:p>
    <w:p w:rsidR="00000000" w:rsidDel="00000000" w:rsidP="00000000" w:rsidRDefault="00000000" w:rsidRPr="00000000" w14:paraId="00003E28">
      <w:pPr>
        <w:rPr>
          <w:highlight w:val="yellow"/>
        </w:rPr>
      </w:pPr>
      <w:r w:rsidDel="00000000" w:rsidR="00000000" w:rsidRPr="00000000">
        <w:rPr>
          <w:highlight w:val="yellow"/>
          <w:rtl w:val="0"/>
        </w:rPr>
        <w:t xml:space="preserve">            var message = await responseHttp.GetErrorMessageAsync();</w:t>
      </w:r>
    </w:p>
    <w:p w:rsidR="00000000" w:rsidDel="00000000" w:rsidP="00000000" w:rsidRDefault="00000000" w:rsidRPr="00000000" w14:paraId="00003E29">
      <w:pPr>
        <w:rPr>
          <w:highlight w:val="yellow"/>
        </w:rPr>
      </w:pPr>
      <w:r w:rsidDel="00000000" w:rsidR="00000000" w:rsidRPr="00000000">
        <w:rPr>
          <w:highlight w:val="yellow"/>
          <w:rtl w:val="0"/>
        </w:rPr>
        <w:t xml:space="preserve">            Snackbar.Add(Localizer[message], Severity.Error);</w:t>
      </w:r>
    </w:p>
    <w:p w:rsidR="00000000" w:rsidDel="00000000" w:rsidP="00000000" w:rsidRDefault="00000000" w:rsidRPr="00000000" w14:paraId="00003E2A">
      <w:pPr>
        <w:rPr>
          <w:highlight w:val="yellow"/>
        </w:rPr>
      </w:pPr>
      <w:r w:rsidDel="00000000" w:rsidR="00000000" w:rsidRPr="00000000">
        <w:rPr>
          <w:highlight w:val="yellow"/>
          <w:rtl w:val="0"/>
        </w:rPr>
        <w:t xml:space="preserve">            return new TableData&lt;PositionDTO&gt; { Items = [], TotalItems = 0 };</w:t>
      </w:r>
    </w:p>
    <w:p w:rsidR="00000000" w:rsidDel="00000000" w:rsidP="00000000" w:rsidRDefault="00000000" w:rsidRPr="00000000" w14:paraId="00003E2B">
      <w:pPr>
        <w:rPr>
          <w:highlight w:val="yellow"/>
        </w:rPr>
      </w:pPr>
      <w:r w:rsidDel="00000000" w:rsidR="00000000" w:rsidRPr="00000000">
        <w:rPr>
          <w:highlight w:val="yellow"/>
          <w:rtl w:val="0"/>
        </w:rPr>
        <w:t xml:space="preserve">        }</w:t>
      </w:r>
    </w:p>
    <w:p w:rsidR="00000000" w:rsidDel="00000000" w:rsidP="00000000" w:rsidRDefault="00000000" w:rsidRPr="00000000" w14:paraId="00003E2C">
      <w:pPr>
        <w:rPr>
          <w:highlight w:val="yellow"/>
        </w:rPr>
      </w:pPr>
      <w:r w:rsidDel="00000000" w:rsidR="00000000" w:rsidRPr="00000000">
        <w:rPr>
          <w:highlight w:val="yellow"/>
          <w:rtl w:val="0"/>
        </w:rPr>
        <w:t xml:space="preserve">        if (responseHttp.Response == null)</w:t>
      </w:r>
    </w:p>
    <w:p w:rsidR="00000000" w:rsidDel="00000000" w:rsidP="00000000" w:rsidRDefault="00000000" w:rsidRPr="00000000" w14:paraId="00003E2D">
      <w:pPr>
        <w:rPr>
          <w:highlight w:val="yellow"/>
        </w:rPr>
      </w:pPr>
      <w:r w:rsidDel="00000000" w:rsidR="00000000" w:rsidRPr="00000000">
        <w:rPr>
          <w:highlight w:val="yellow"/>
          <w:rtl w:val="0"/>
        </w:rPr>
        <w:t xml:space="preserve">        {</w:t>
      </w:r>
    </w:p>
    <w:p w:rsidR="00000000" w:rsidDel="00000000" w:rsidP="00000000" w:rsidRDefault="00000000" w:rsidRPr="00000000" w14:paraId="00003E2E">
      <w:pPr>
        <w:rPr>
          <w:highlight w:val="yellow"/>
        </w:rPr>
      </w:pPr>
      <w:r w:rsidDel="00000000" w:rsidR="00000000" w:rsidRPr="00000000">
        <w:rPr>
          <w:highlight w:val="yellow"/>
          <w:rtl w:val="0"/>
        </w:rPr>
        <w:t xml:space="preserve">            return new TableData&lt;PositionDTO&gt; { Items = [], TotalItems = 0 };</w:t>
      </w:r>
    </w:p>
    <w:p w:rsidR="00000000" w:rsidDel="00000000" w:rsidP="00000000" w:rsidRDefault="00000000" w:rsidRPr="00000000" w14:paraId="00003E2F">
      <w:pPr>
        <w:rPr>
          <w:highlight w:val="yellow"/>
        </w:rPr>
      </w:pPr>
      <w:r w:rsidDel="00000000" w:rsidR="00000000" w:rsidRPr="00000000">
        <w:rPr>
          <w:highlight w:val="yellow"/>
          <w:rtl w:val="0"/>
        </w:rPr>
        <w:t xml:space="preserve">        }</w:t>
      </w:r>
    </w:p>
    <w:p w:rsidR="00000000" w:rsidDel="00000000" w:rsidP="00000000" w:rsidRDefault="00000000" w:rsidRPr="00000000" w14:paraId="00003E30">
      <w:pPr>
        <w:rPr>
          <w:highlight w:val="yellow"/>
        </w:rPr>
      </w:pPr>
      <w:r w:rsidDel="00000000" w:rsidR="00000000" w:rsidRPr="00000000">
        <w:rPr>
          <w:highlight w:val="yellow"/>
          <w:rtl w:val="0"/>
        </w:rPr>
        <w:t xml:space="preserve">        return new TableData&lt;PositionDTO&gt;</w:t>
      </w:r>
    </w:p>
    <w:p w:rsidR="00000000" w:rsidDel="00000000" w:rsidP="00000000" w:rsidRDefault="00000000" w:rsidRPr="00000000" w14:paraId="00003E31">
      <w:pPr>
        <w:rPr>
          <w:highlight w:val="yellow"/>
        </w:rPr>
      </w:pPr>
      <w:r w:rsidDel="00000000" w:rsidR="00000000" w:rsidRPr="00000000">
        <w:rPr>
          <w:highlight w:val="yellow"/>
          <w:rtl w:val="0"/>
        </w:rPr>
        <w:t xml:space="preserve">        {</w:t>
      </w:r>
    </w:p>
    <w:p w:rsidR="00000000" w:rsidDel="00000000" w:rsidP="00000000" w:rsidRDefault="00000000" w:rsidRPr="00000000" w14:paraId="00003E32">
      <w:pPr>
        <w:rPr>
          <w:highlight w:val="yellow"/>
        </w:rPr>
      </w:pPr>
      <w:r w:rsidDel="00000000" w:rsidR="00000000" w:rsidRPr="00000000">
        <w:rPr>
          <w:highlight w:val="yellow"/>
          <w:rtl w:val="0"/>
        </w:rPr>
        <w:t xml:space="preserve">            Items = responseHttp.Response,</w:t>
      </w:r>
    </w:p>
    <w:p w:rsidR="00000000" w:rsidDel="00000000" w:rsidP="00000000" w:rsidRDefault="00000000" w:rsidRPr="00000000" w14:paraId="00003E33">
      <w:pPr>
        <w:rPr>
          <w:highlight w:val="yellow"/>
        </w:rPr>
      </w:pPr>
      <w:r w:rsidDel="00000000" w:rsidR="00000000" w:rsidRPr="00000000">
        <w:rPr>
          <w:highlight w:val="yellow"/>
          <w:rtl w:val="0"/>
        </w:rPr>
        <w:t xml:space="preserve">            TotalItems = totalRecords</w:t>
      </w:r>
    </w:p>
    <w:p w:rsidR="00000000" w:rsidDel="00000000" w:rsidP="00000000" w:rsidRDefault="00000000" w:rsidRPr="00000000" w14:paraId="00003E34">
      <w:pPr>
        <w:rPr>
          <w:highlight w:val="yellow"/>
        </w:rPr>
      </w:pPr>
      <w:r w:rsidDel="00000000" w:rsidR="00000000" w:rsidRPr="00000000">
        <w:rPr>
          <w:highlight w:val="yellow"/>
          <w:rtl w:val="0"/>
        </w:rPr>
        <w:t xml:space="preserve">        };</w:t>
      </w:r>
    </w:p>
    <w:p w:rsidR="00000000" w:rsidDel="00000000" w:rsidP="00000000" w:rsidRDefault="00000000" w:rsidRPr="00000000" w14:paraId="00003E35">
      <w:pPr>
        <w:rPr>
          <w:highlight w:val="yellow"/>
        </w:rPr>
      </w:pPr>
      <w:r w:rsidDel="00000000" w:rsidR="00000000" w:rsidRPr="00000000">
        <w:rPr>
          <w:highlight w:val="yellow"/>
          <w:rtl w:val="0"/>
        </w:rPr>
        <w:t xml:space="preserve">    }</w:t>
      </w:r>
    </w:p>
    <w:p w:rsidR="00000000" w:rsidDel="00000000" w:rsidP="00000000" w:rsidRDefault="00000000" w:rsidRPr="00000000" w14:paraId="00003E36">
      <w:pPr>
        <w:rPr>
          <w:highlight w:val="yellow"/>
        </w:rPr>
      </w:pPr>
      <w:r w:rsidDel="00000000" w:rsidR="00000000" w:rsidRPr="00000000">
        <w:rPr>
          <w:rtl w:val="0"/>
        </w:rPr>
      </w:r>
    </w:p>
    <w:p w:rsidR="00000000" w:rsidDel="00000000" w:rsidP="00000000" w:rsidRDefault="00000000" w:rsidRPr="00000000" w14:paraId="00003E37">
      <w:pPr>
        <w:rPr>
          <w:highlight w:val="yellow"/>
        </w:rPr>
      </w:pPr>
      <w:r w:rsidDel="00000000" w:rsidR="00000000" w:rsidRPr="00000000">
        <w:rPr>
          <w:highlight w:val="yellow"/>
          <w:rtl w:val="0"/>
        </w:rPr>
        <w:t xml:space="preserve">    private async Task SetFilterValue(string value)</w:t>
      </w:r>
    </w:p>
    <w:p w:rsidR="00000000" w:rsidDel="00000000" w:rsidP="00000000" w:rsidRDefault="00000000" w:rsidRPr="00000000" w14:paraId="00003E38">
      <w:pPr>
        <w:rPr>
          <w:highlight w:val="yellow"/>
        </w:rPr>
      </w:pPr>
      <w:r w:rsidDel="00000000" w:rsidR="00000000" w:rsidRPr="00000000">
        <w:rPr>
          <w:highlight w:val="yellow"/>
          <w:rtl w:val="0"/>
        </w:rPr>
        <w:t xml:space="preserve">    {</w:t>
      </w:r>
    </w:p>
    <w:p w:rsidR="00000000" w:rsidDel="00000000" w:rsidP="00000000" w:rsidRDefault="00000000" w:rsidRPr="00000000" w14:paraId="00003E39">
      <w:pPr>
        <w:rPr>
          <w:highlight w:val="yellow"/>
        </w:rPr>
      </w:pPr>
      <w:r w:rsidDel="00000000" w:rsidR="00000000" w:rsidRPr="00000000">
        <w:rPr>
          <w:highlight w:val="yellow"/>
          <w:rtl w:val="0"/>
        </w:rPr>
        <w:t xml:space="preserve">        Filter = value;</w:t>
      </w:r>
    </w:p>
    <w:p w:rsidR="00000000" w:rsidDel="00000000" w:rsidP="00000000" w:rsidRDefault="00000000" w:rsidRPr="00000000" w14:paraId="00003E3A">
      <w:pPr>
        <w:rPr>
          <w:highlight w:val="yellow"/>
        </w:rPr>
      </w:pPr>
      <w:r w:rsidDel="00000000" w:rsidR="00000000" w:rsidRPr="00000000">
        <w:rPr>
          <w:highlight w:val="yellow"/>
          <w:rtl w:val="0"/>
        </w:rPr>
        <w:t xml:space="preserve">        await LoadAsync();</w:t>
      </w:r>
    </w:p>
    <w:p w:rsidR="00000000" w:rsidDel="00000000" w:rsidP="00000000" w:rsidRDefault="00000000" w:rsidRPr="00000000" w14:paraId="00003E3B">
      <w:pPr>
        <w:rPr>
          <w:highlight w:val="yellow"/>
        </w:rPr>
      </w:pPr>
      <w:r w:rsidDel="00000000" w:rsidR="00000000" w:rsidRPr="00000000">
        <w:rPr>
          <w:highlight w:val="yellow"/>
          <w:rtl w:val="0"/>
        </w:rPr>
        <w:t xml:space="preserve">        await table.ReloadServerData();</w:t>
      </w:r>
    </w:p>
    <w:p w:rsidR="00000000" w:rsidDel="00000000" w:rsidP="00000000" w:rsidRDefault="00000000" w:rsidRPr="00000000" w14:paraId="00003E3C">
      <w:pPr>
        <w:rPr>
          <w:highlight w:val="yellow"/>
        </w:rPr>
      </w:pPr>
      <w:r w:rsidDel="00000000" w:rsidR="00000000" w:rsidRPr="00000000">
        <w:rPr>
          <w:highlight w:val="yellow"/>
          <w:rtl w:val="0"/>
        </w:rPr>
        <w:t xml:space="preserve">    }</w:t>
      </w:r>
    </w:p>
    <w:p w:rsidR="00000000" w:rsidDel="00000000" w:rsidP="00000000" w:rsidRDefault="00000000" w:rsidRPr="00000000" w14:paraId="00003E3D">
      <w:pPr>
        <w:rPr>
          <w:highlight w:val="yellow"/>
        </w:rPr>
      </w:pPr>
      <w:r w:rsidDel="00000000" w:rsidR="00000000" w:rsidRPr="00000000">
        <w:rPr>
          <w:rtl w:val="0"/>
        </w:rPr>
      </w:r>
    </w:p>
    <w:p w:rsidR="00000000" w:rsidDel="00000000" w:rsidP="00000000" w:rsidRDefault="00000000" w:rsidRPr="00000000" w14:paraId="00003E3E">
      <w:pPr>
        <w:rPr>
          <w:highlight w:val="yellow"/>
        </w:rPr>
      </w:pPr>
      <w:r w:rsidDel="00000000" w:rsidR="00000000" w:rsidRPr="00000000">
        <w:rPr>
          <w:highlight w:val="yellow"/>
          <w:rtl w:val="0"/>
        </w:rPr>
        <w:t xml:space="preserve">    private void ReturnAction()</w:t>
      </w:r>
    </w:p>
    <w:p w:rsidR="00000000" w:rsidDel="00000000" w:rsidP="00000000" w:rsidRDefault="00000000" w:rsidRPr="00000000" w14:paraId="00003E3F">
      <w:pPr>
        <w:rPr>
          <w:highlight w:val="yellow"/>
        </w:rPr>
      </w:pPr>
      <w:r w:rsidDel="00000000" w:rsidR="00000000" w:rsidRPr="00000000">
        <w:rPr>
          <w:highlight w:val="yellow"/>
          <w:rtl w:val="0"/>
        </w:rPr>
        <w:t xml:space="preserve">    {</w:t>
      </w:r>
    </w:p>
    <w:p w:rsidR="00000000" w:rsidDel="00000000" w:rsidP="00000000" w:rsidRDefault="00000000" w:rsidRPr="00000000" w14:paraId="00003E40">
      <w:pPr>
        <w:rPr>
          <w:highlight w:val="yellow"/>
        </w:rPr>
      </w:pPr>
      <w:r w:rsidDel="00000000" w:rsidR="00000000" w:rsidRPr="00000000">
        <w:rPr>
          <w:highlight w:val="yellow"/>
          <w:rtl w:val="0"/>
        </w:rPr>
        <w:t xml:space="preserve">        if (IsAnonymouns)</w:t>
      </w:r>
    </w:p>
    <w:p w:rsidR="00000000" w:rsidDel="00000000" w:rsidP="00000000" w:rsidRDefault="00000000" w:rsidRPr="00000000" w14:paraId="00003E41">
      <w:pPr>
        <w:rPr>
          <w:highlight w:val="yellow"/>
        </w:rPr>
      </w:pPr>
      <w:r w:rsidDel="00000000" w:rsidR="00000000" w:rsidRPr="00000000">
        <w:rPr>
          <w:highlight w:val="yellow"/>
          <w:rtl w:val="0"/>
        </w:rPr>
        <w:t xml:space="preserve">        {</w:t>
      </w:r>
    </w:p>
    <w:p w:rsidR="00000000" w:rsidDel="00000000" w:rsidP="00000000" w:rsidRDefault="00000000" w:rsidRPr="00000000" w14:paraId="00003E42">
      <w:pPr>
        <w:rPr>
          <w:highlight w:val="yellow"/>
        </w:rPr>
      </w:pPr>
      <w:r w:rsidDel="00000000" w:rsidR="00000000" w:rsidRPr="00000000">
        <w:rPr>
          <w:highlight w:val="yellow"/>
          <w:rtl w:val="0"/>
        </w:rPr>
        <w:t xml:space="preserve">            NavigationManager.NavigateTo("/");</w:t>
      </w:r>
    </w:p>
    <w:p w:rsidR="00000000" w:rsidDel="00000000" w:rsidP="00000000" w:rsidRDefault="00000000" w:rsidRPr="00000000" w14:paraId="00003E43">
      <w:pPr>
        <w:rPr>
          <w:highlight w:val="yellow"/>
        </w:rPr>
      </w:pPr>
      <w:r w:rsidDel="00000000" w:rsidR="00000000" w:rsidRPr="00000000">
        <w:rPr>
          <w:highlight w:val="yellow"/>
          <w:rtl w:val="0"/>
        </w:rPr>
        <w:t xml:space="preserve">        }</w:t>
      </w:r>
    </w:p>
    <w:p w:rsidR="00000000" w:rsidDel="00000000" w:rsidP="00000000" w:rsidRDefault="00000000" w:rsidRPr="00000000" w14:paraId="00003E44">
      <w:pPr>
        <w:rPr>
          <w:highlight w:val="yellow"/>
        </w:rPr>
      </w:pPr>
      <w:r w:rsidDel="00000000" w:rsidR="00000000" w:rsidRPr="00000000">
        <w:rPr>
          <w:highlight w:val="yellow"/>
          <w:rtl w:val="0"/>
        </w:rPr>
        <w:t xml:space="preserve">        else</w:t>
      </w:r>
    </w:p>
    <w:p w:rsidR="00000000" w:rsidDel="00000000" w:rsidP="00000000" w:rsidRDefault="00000000" w:rsidRPr="00000000" w14:paraId="00003E45">
      <w:pPr>
        <w:rPr>
          <w:highlight w:val="yellow"/>
        </w:rPr>
      </w:pPr>
      <w:r w:rsidDel="00000000" w:rsidR="00000000" w:rsidRPr="00000000">
        <w:rPr>
          <w:highlight w:val="yellow"/>
          <w:rtl w:val="0"/>
        </w:rPr>
        <w:t xml:space="preserve">        {</w:t>
      </w:r>
    </w:p>
    <w:p w:rsidR="00000000" w:rsidDel="00000000" w:rsidP="00000000" w:rsidRDefault="00000000" w:rsidRPr="00000000" w14:paraId="00003E46">
      <w:pPr>
        <w:rPr>
          <w:highlight w:val="yellow"/>
        </w:rPr>
      </w:pPr>
      <w:r w:rsidDel="00000000" w:rsidR="00000000" w:rsidRPr="00000000">
        <w:rPr>
          <w:highlight w:val="yellow"/>
          <w:rtl w:val="0"/>
        </w:rPr>
        <w:t xml:space="preserve">            NavigationManager.NavigateTo("/groups");</w:t>
      </w:r>
    </w:p>
    <w:p w:rsidR="00000000" w:rsidDel="00000000" w:rsidP="00000000" w:rsidRDefault="00000000" w:rsidRPr="00000000" w14:paraId="00003E47">
      <w:pPr>
        <w:rPr>
          <w:highlight w:val="yellow"/>
        </w:rPr>
      </w:pPr>
      <w:r w:rsidDel="00000000" w:rsidR="00000000" w:rsidRPr="00000000">
        <w:rPr>
          <w:highlight w:val="yellow"/>
          <w:rtl w:val="0"/>
        </w:rPr>
        <w:t xml:space="preserve">        }</w:t>
      </w:r>
    </w:p>
    <w:p w:rsidR="00000000" w:rsidDel="00000000" w:rsidP="00000000" w:rsidRDefault="00000000" w:rsidRPr="00000000" w14:paraId="00003E48">
      <w:pPr>
        <w:rPr>
          <w:highlight w:val="yellow"/>
        </w:rPr>
      </w:pPr>
      <w:r w:rsidDel="00000000" w:rsidR="00000000" w:rsidRPr="00000000">
        <w:rPr>
          <w:highlight w:val="yellow"/>
          <w:rtl w:val="0"/>
        </w:rPr>
        <w:t xml:space="preserve">    }</w:t>
      </w:r>
    </w:p>
    <w:p w:rsidR="00000000" w:rsidDel="00000000" w:rsidP="00000000" w:rsidRDefault="00000000" w:rsidRPr="00000000" w14:paraId="00003E49">
      <w:pPr>
        <w:rPr>
          <w:highlight w:val="yellow"/>
        </w:rPr>
      </w:pPr>
      <w:r w:rsidDel="00000000" w:rsidR="00000000" w:rsidRPr="00000000">
        <w:rPr>
          <w:rtl w:val="0"/>
        </w:rPr>
      </w:r>
    </w:p>
    <w:p w:rsidR="00000000" w:rsidDel="00000000" w:rsidP="00000000" w:rsidRDefault="00000000" w:rsidRPr="00000000" w14:paraId="00003E4A">
      <w:pPr>
        <w:rPr>
          <w:highlight w:val="yellow"/>
        </w:rPr>
      </w:pPr>
      <w:r w:rsidDel="00000000" w:rsidR="00000000" w:rsidRPr="00000000">
        <w:rPr>
          <w:highlight w:val="yellow"/>
          <w:rtl w:val="0"/>
        </w:rPr>
        <w:t xml:space="preserve">    private async Task WatchBalanceAsync(PositionDTO positionDTO)</w:t>
      </w:r>
    </w:p>
    <w:p w:rsidR="00000000" w:rsidDel="00000000" w:rsidP="00000000" w:rsidRDefault="00000000" w:rsidRPr="00000000" w14:paraId="00003E4B">
      <w:pPr>
        <w:rPr>
          <w:highlight w:val="yellow"/>
        </w:rPr>
      </w:pPr>
      <w:r w:rsidDel="00000000" w:rsidR="00000000" w:rsidRPr="00000000">
        <w:rPr>
          <w:highlight w:val="yellow"/>
          <w:rtl w:val="0"/>
        </w:rPr>
        <w:t xml:space="preserve">    {</w:t>
      </w:r>
    </w:p>
    <w:p w:rsidR="00000000" w:rsidDel="00000000" w:rsidP="00000000" w:rsidRDefault="00000000" w:rsidRPr="00000000" w14:paraId="00003E4C">
      <w:pPr>
        <w:rPr>
          <w:highlight w:val="yellow"/>
        </w:rPr>
      </w:pPr>
      <w:r w:rsidDel="00000000" w:rsidR="00000000" w:rsidRPr="00000000">
        <w:rPr>
          <w:highlight w:val="yellow"/>
          <w:rtl w:val="0"/>
        </w:rPr>
        <w:t xml:space="preserve">        var options = new DialogOptions()</w:t>
      </w:r>
    </w:p>
    <w:p w:rsidR="00000000" w:rsidDel="00000000" w:rsidP="00000000" w:rsidRDefault="00000000" w:rsidRPr="00000000" w14:paraId="00003E4D">
      <w:pPr>
        <w:rPr>
          <w:highlight w:val="yellow"/>
        </w:rPr>
      </w:pPr>
      <w:r w:rsidDel="00000000" w:rsidR="00000000" w:rsidRPr="00000000">
        <w:rPr>
          <w:highlight w:val="yellow"/>
          <w:rtl w:val="0"/>
        </w:rPr>
        <w:t xml:space="preserve">        {</w:t>
      </w:r>
    </w:p>
    <w:p w:rsidR="00000000" w:rsidDel="00000000" w:rsidP="00000000" w:rsidRDefault="00000000" w:rsidRPr="00000000" w14:paraId="00003E4E">
      <w:pPr>
        <w:rPr>
          <w:highlight w:val="yellow"/>
        </w:rPr>
      </w:pPr>
      <w:r w:rsidDel="00000000" w:rsidR="00000000" w:rsidRPr="00000000">
        <w:rPr>
          <w:highlight w:val="yellow"/>
          <w:rtl w:val="0"/>
        </w:rPr>
        <w:t xml:space="preserve">            CloseOnEscapeKey = true,</w:t>
      </w:r>
    </w:p>
    <w:p w:rsidR="00000000" w:rsidDel="00000000" w:rsidP="00000000" w:rsidRDefault="00000000" w:rsidRPr="00000000" w14:paraId="00003E4F">
      <w:pPr>
        <w:rPr>
          <w:highlight w:val="yellow"/>
        </w:rPr>
      </w:pPr>
      <w:r w:rsidDel="00000000" w:rsidR="00000000" w:rsidRPr="00000000">
        <w:rPr>
          <w:highlight w:val="yellow"/>
          <w:rtl w:val="0"/>
        </w:rPr>
        <w:t xml:space="preserve">            CloseButton = true,</w:t>
      </w:r>
    </w:p>
    <w:p w:rsidR="00000000" w:rsidDel="00000000" w:rsidP="00000000" w:rsidRDefault="00000000" w:rsidRPr="00000000" w14:paraId="00003E50">
      <w:pPr>
        <w:rPr>
          <w:highlight w:val="yellow"/>
        </w:rPr>
      </w:pPr>
      <w:r w:rsidDel="00000000" w:rsidR="00000000" w:rsidRPr="00000000">
        <w:rPr>
          <w:highlight w:val="yellow"/>
          <w:rtl w:val="0"/>
        </w:rPr>
        <w:t xml:space="preserve">            MaxWidth = MaxWidth.Medium,</w:t>
      </w:r>
    </w:p>
    <w:p w:rsidR="00000000" w:rsidDel="00000000" w:rsidP="00000000" w:rsidRDefault="00000000" w:rsidRPr="00000000" w14:paraId="00003E51">
      <w:pPr>
        <w:rPr>
          <w:highlight w:val="yellow"/>
        </w:rPr>
      </w:pPr>
      <w:r w:rsidDel="00000000" w:rsidR="00000000" w:rsidRPr="00000000">
        <w:rPr>
          <w:highlight w:val="yellow"/>
          <w:rtl w:val="0"/>
        </w:rPr>
        <w:t xml:space="preserve">            FullWidth = true</w:t>
      </w:r>
    </w:p>
    <w:p w:rsidR="00000000" w:rsidDel="00000000" w:rsidP="00000000" w:rsidRDefault="00000000" w:rsidRPr="00000000" w14:paraId="00003E52">
      <w:pPr>
        <w:rPr>
          <w:highlight w:val="yellow"/>
        </w:rPr>
      </w:pPr>
      <w:r w:rsidDel="00000000" w:rsidR="00000000" w:rsidRPr="00000000">
        <w:rPr>
          <w:highlight w:val="yellow"/>
          <w:rtl w:val="0"/>
        </w:rPr>
        <w:t xml:space="preserve">        };</w:t>
      </w:r>
    </w:p>
    <w:p w:rsidR="00000000" w:rsidDel="00000000" w:rsidP="00000000" w:rsidRDefault="00000000" w:rsidRPr="00000000" w14:paraId="00003E53">
      <w:pPr>
        <w:rPr>
          <w:highlight w:val="yellow"/>
        </w:rPr>
      </w:pPr>
      <w:r w:rsidDel="00000000" w:rsidR="00000000" w:rsidRPr="00000000">
        <w:rPr>
          <w:highlight w:val="yellow"/>
          <w:rtl w:val="0"/>
        </w:rPr>
        <w:t xml:space="preserve">        var parameters = new DialogParameters</w:t>
      </w:r>
    </w:p>
    <w:p w:rsidR="00000000" w:rsidDel="00000000" w:rsidP="00000000" w:rsidRDefault="00000000" w:rsidRPr="00000000" w14:paraId="00003E54">
      <w:pPr>
        <w:rPr>
          <w:highlight w:val="yellow"/>
        </w:rPr>
      </w:pPr>
      <w:r w:rsidDel="00000000" w:rsidR="00000000" w:rsidRPr="00000000">
        <w:rPr>
          <w:highlight w:val="yellow"/>
          <w:rtl w:val="0"/>
        </w:rPr>
        <w:t xml:space="preserve">        {</w:t>
      </w:r>
    </w:p>
    <w:p w:rsidR="00000000" w:rsidDel="00000000" w:rsidP="00000000" w:rsidRDefault="00000000" w:rsidRPr="00000000" w14:paraId="00003E55">
      <w:pPr>
        <w:rPr>
          <w:highlight w:val="yellow"/>
        </w:rPr>
      </w:pPr>
      <w:r w:rsidDel="00000000" w:rsidR="00000000" w:rsidRPr="00000000">
        <w:rPr>
          <w:highlight w:val="yellow"/>
          <w:rtl w:val="0"/>
        </w:rPr>
        <w:t xml:space="preserve">            { "GroupId", GroupId },</w:t>
      </w:r>
    </w:p>
    <w:p w:rsidR="00000000" w:rsidDel="00000000" w:rsidP="00000000" w:rsidRDefault="00000000" w:rsidRPr="00000000" w14:paraId="00003E56">
      <w:pPr>
        <w:rPr>
          <w:highlight w:val="yellow"/>
        </w:rPr>
      </w:pPr>
      <w:r w:rsidDel="00000000" w:rsidR="00000000" w:rsidRPr="00000000">
        <w:rPr>
          <w:highlight w:val="yellow"/>
          <w:rtl w:val="0"/>
        </w:rPr>
        <w:t xml:space="preserve">            { "Email", positionDTO.User.Email }</w:t>
      </w:r>
    </w:p>
    <w:p w:rsidR="00000000" w:rsidDel="00000000" w:rsidP="00000000" w:rsidRDefault="00000000" w:rsidRPr="00000000" w14:paraId="00003E57">
      <w:pPr>
        <w:rPr>
          <w:highlight w:val="yellow"/>
        </w:rPr>
      </w:pPr>
      <w:r w:rsidDel="00000000" w:rsidR="00000000" w:rsidRPr="00000000">
        <w:rPr>
          <w:highlight w:val="yellow"/>
          <w:rtl w:val="0"/>
        </w:rPr>
        <w:t xml:space="preserve">        };</w:t>
      </w:r>
    </w:p>
    <w:p w:rsidR="00000000" w:rsidDel="00000000" w:rsidP="00000000" w:rsidRDefault="00000000" w:rsidRPr="00000000" w14:paraId="00003E58">
      <w:pPr>
        <w:rPr>
          <w:highlight w:val="yellow"/>
        </w:rPr>
      </w:pPr>
      <w:r w:rsidDel="00000000" w:rsidR="00000000" w:rsidRPr="00000000">
        <w:rPr>
          <w:highlight w:val="yellow"/>
          <w:rtl w:val="0"/>
        </w:rPr>
        <w:t xml:space="preserve">        var dialog = DialogService.Show&lt;Balance&gt;(Localizer["PredictionsBalance"], parameters, options);</w:t>
      </w:r>
    </w:p>
    <w:p w:rsidR="00000000" w:rsidDel="00000000" w:rsidP="00000000" w:rsidRDefault="00000000" w:rsidRPr="00000000" w14:paraId="00003E59">
      <w:pPr>
        <w:rPr>
          <w:highlight w:val="yellow"/>
        </w:rPr>
      </w:pPr>
      <w:r w:rsidDel="00000000" w:rsidR="00000000" w:rsidRPr="00000000">
        <w:rPr>
          <w:rtl w:val="0"/>
        </w:rPr>
      </w:r>
    </w:p>
    <w:p w:rsidR="00000000" w:rsidDel="00000000" w:rsidP="00000000" w:rsidRDefault="00000000" w:rsidRPr="00000000" w14:paraId="00003E5A">
      <w:pPr>
        <w:rPr>
          <w:highlight w:val="yellow"/>
        </w:rPr>
      </w:pPr>
      <w:r w:rsidDel="00000000" w:rsidR="00000000" w:rsidRPr="00000000">
        <w:rPr>
          <w:highlight w:val="yellow"/>
          <w:rtl w:val="0"/>
        </w:rPr>
        <w:t xml:space="preserve">        await dialog.Result;</w:t>
      </w:r>
    </w:p>
    <w:p w:rsidR="00000000" w:rsidDel="00000000" w:rsidP="00000000" w:rsidRDefault="00000000" w:rsidRPr="00000000" w14:paraId="00003E5B">
      <w:pPr>
        <w:rPr>
          <w:highlight w:val="yellow"/>
        </w:rPr>
      </w:pPr>
      <w:r w:rsidDel="00000000" w:rsidR="00000000" w:rsidRPr="00000000">
        <w:rPr>
          <w:highlight w:val="yellow"/>
          <w:rtl w:val="0"/>
        </w:rPr>
        <w:t xml:space="preserve">    }</w:t>
      </w:r>
    </w:p>
    <w:p w:rsidR="00000000" w:rsidDel="00000000" w:rsidP="00000000" w:rsidRDefault="00000000" w:rsidRPr="00000000" w14:paraId="00003E5C">
      <w:pPr>
        <w:rPr>
          <w:highlight w:val="yellow"/>
        </w:rPr>
      </w:pPr>
      <w:r w:rsidDel="00000000" w:rsidR="00000000" w:rsidRPr="00000000">
        <w:rPr>
          <w:highlight w:val="yellow"/>
          <w:rtl w:val="0"/>
        </w:rPr>
        <w:t xml:space="preserve">}</w:t>
      </w:r>
    </w:p>
    <w:p w:rsidR="00000000" w:rsidDel="00000000" w:rsidP="00000000" w:rsidRDefault="00000000" w:rsidRPr="00000000" w14:paraId="00003E5D">
      <w:pPr>
        <w:ind w:left="0" w:firstLine="0"/>
        <w:rPr>
          <w:highlight w:val="yellow"/>
        </w:rPr>
      </w:pPr>
      <w:r w:rsidDel="00000000" w:rsidR="00000000" w:rsidRPr="00000000">
        <w:rPr>
          <w:rtl w:val="0"/>
        </w:rPr>
      </w:r>
    </w:p>
    <w:p w:rsidR="00000000" w:rsidDel="00000000" w:rsidP="00000000" w:rsidRDefault="00000000" w:rsidRPr="00000000" w14:paraId="00003E5E">
      <w:pPr>
        <w:numPr>
          <w:ilvl w:val="0"/>
          <w:numId w:val="6"/>
        </w:numPr>
        <w:ind w:left="720" w:hanging="360"/>
      </w:pPr>
      <w:r w:rsidDel="00000000" w:rsidR="00000000" w:rsidRPr="00000000">
        <w:rPr>
          <w:rtl w:val="0"/>
        </w:rPr>
        <w:t xml:space="preserve">Modificamos el </w:t>
      </w:r>
      <w:r w:rsidDel="00000000" w:rsidR="00000000" w:rsidRPr="00000000">
        <w:rPr>
          <w:b w:val="1"/>
          <w:bCs w:val="1"/>
          <w:rtl w:val="0"/>
        </w:rPr>
        <w:t xml:space="preserve">Positions.razor</w:t>
      </w:r>
      <w:r w:rsidDel="00000000" w:rsidR="00000000" w:rsidRPr="00000000">
        <w:rPr>
          <w:rtl w:val="0"/>
        </w:rPr>
        <w:t xml:space="preserve">:</w:t>
      </w:r>
    </w:p>
    <w:p w:rsidR="00000000" w:rsidDel="00000000" w:rsidP="00000000" w:rsidRDefault="00000000" w:rsidRPr="00000000" w14:paraId="00003E5F">
      <w:pPr>
        <w:ind w:left="0" w:firstLine="0"/>
        <w:rPr/>
      </w:pPr>
      <w:r w:rsidDel="00000000" w:rsidR="00000000" w:rsidRPr="00000000">
        <w:rPr>
          <w:rtl w:val="0"/>
        </w:rPr>
      </w:r>
    </w:p>
    <w:p w:rsidR="00000000" w:rsidDel="00000000" w:rsidP="00000000" w:rsidRDefault="00000000" w:rsidRPr="00000000" w14:paraId="00003E60">
      <w:pPr>
        <w:rPr>
          <w:highlight w:val="yellow"/>
        </w:rPr>
      </w:pPr>
      <w:r w:rsidDel="00000000" w:rsidR="00000000" w:rsidRPr="00000000">
        <w:rPr>
          <w:highlight w:val="yellow"/>
          <w:rtl w:val="0"/>
        </w:rPr>
        <w:t xml:space="preserve">@if (loading)</w:t>
      </w:r>
    </w:p>
    <w:p w:rsidR="00000000" w:rsidDel="00000000" w:rsidP="00000000" w:rsidRDefault="00000000" w:rsidRPr="00000000" w14:paraId="00003E61">
      <w:pPr>
        <w:rPr>
          <w:highlight w:val="yellow"/>
        </w:rPr>
      </w:pPr>
      <w:r w:rsidDel="00000000" w:rsidR="00000000" w:rsidRPr="00000000">
        <w:rPr>
          <w:highlight w:val="yellow"/>
          <w:rtl w:val="0"/>
        </w:rPr>
        <w:t xml:space="preserve">{</w:t>
      </w:r>
    </w:p>
    <w:p w:rsidR="00000000" w:rsidDel="00000000" w:rsidP="00000000" w:rsidRDefault="00000000" w:rsidRPr="00000000" w14:paraId="00003E62">
      <w:pPr>
        <w:rPr>
          <w:highlight w:val="yellow"/>
        </w:rPr>
      </w:pPr>
      <w:r w:rsidDel="00000000" w:rsidR="00000000" w:rsidRPr="00000000">
        <w:rPr>
          <w:highlight w:val="yellow"/>
          <w:rtl w:val="0"/>
        </w:rPr>
        <w:t xml:space="preserve">    &lt;Loading /&gt;</w:t>
      </w:r>
    </w:p>
    <w:p w:rsidR="00000000" w:rsidDel="00000000" w:rsidP="00000000" w:rsidRDefault="00000000" w:rsidRPr="00000000" w14:paraId="00003E63">
      <w:pPr>
        <w:rPr>
          <w:highlight w:val="yellow"/>
        </w:rPr>
      </w:pPr>
      <w:r w:rsidDel="00000000" w:rsidR="00000000" w:rsidRPr="00000000">
        <w:rPr>
          <w:highlight w:val="yellow"/>
          <w:rtl w:val="0"/>
        </w:rPr>
        <w:t xml:space="preserve">}</w:t>
      </w:r>
    </w:p>
    <w:p w:rsidR="00000000" w:rsidDel="00000000" w:rsidP="00000000" w:rsidRDefault="00000000" w:rsidRPr="00000000" w14:paraId="00003E64">
      <w:pPr>
        <w:rPr>
          <w:highlight w:val="yellow"/>
        </w:rPr>
      </w:pPr>
      <w:r w:rsidDel="00000000" w:rsidR="00000000" w:rsidRPr="00000000">
        <w:rPr>
          <w:highlight w:val="yellow"/>
          <w:rtl w:val="0"/>
        </w:rPr>
        <w:t xml:space="preserve">else</w:t>
      </w:r>
    </w:p>
    <w:p w:rsidR="00000000" w:rsidDel="00000000" w:rsidP="00000000" w:rsidRDefault="00000000" w:rsidRPr="00000000" w14:paraId="00003E65">
      <w:pPr>
        <w:rPr>
          <w:highlight w:val="yellow"/>
        </w:rPr>
      </w:pPr>
      <w:r w:rsidDel="00000000" w:rsidR="00000000" w:rsidRPr="00000000">
        <w:rPr>
          <w:highlight w:val="yellow"/>
          <w:rtl w:val="0"/>
        </w:rPr>
        <w:t xml:space="preserve">{</w:t>
      </w:r>
    </w:p>
    <w:p w:rsidR="00000000" w:rsidDel="00000000" w:rsidP="00000000" w:rsidRDefault="00000000" w:rsidRPr="00000000" w14:paraId="00003E66">
      <w:pPr>
        <w:rPr>
          <w:highlight w:val="yellow"/>
        </w:rPr>
      </w:pPr>
      <w:r w:rsidDel="00000000" w:rsidR="00000000" w:rsidRPr="00000000">
        <w:rPr>
          <w:highlight w:val="yellow"/>
          <w:rtl w:val="0"/>
        </w:rPr>
        <w:t xml:space="preserve">    &lt;MudTable Items="@positions"</w:t>
      </w:r>
    </w:p>
    <w:p w:rsidR="00000000" w:rsidDel="00000000" w:rsidP="00000000" w:rsidRDefault="00000000" w:rsidRPr="00000000" w14:paraId="00003E67">
      <w:pPr>
        <w:rPr>
          <w:highlight w:val="yellow"/>
        </w:rPr>
      </w:pPr>
      <w:r w:rsidDel="00000000" w:rsidR="00000000" w:rsidRPr="00000000">
        <w:rPr>
          <w:highlight w:val="yellow"/>
          <w:rtl w:val="0"/>
        </w:rPr>
        <w:t xml:space="preserve">              @ref="table"</w:t>
      </w:r>
    </w:p>
    <w:p w:rsidR="00000000" w:rsidDel="00000000" w:rsidP="00000000" w:rsidRDefault="00000000" w:rsidRPr="00000000" w14:paraId="00003E68">
      <w:pPr>
        <w:rPr>
          <w:highlight w:val="yellow"/>
        </w:rPr>
      </w:pPr>
      <w:r w:rsidDel="00000000" w:rsidR="00000000" w:rsidRPr="00000000">
        <w:rPr>
          <w:highlight w:val="yellow"/>
          <w:rtl w:val="0"/>
        </w:rPr>
        <w:t xml:space="preserve">              ServerData="LoadListAsync"</w:t>
      </w:r>
    </w:p>
    <w:p w:rsidR="00000000" w:rsidDel="00000000" w:rsidP="00000000" w:rsidRDefault="00000000" w:rsidRPr="00000000" w14:paraId="00003E69">
      <w:pPr>
        <w:rPr>
          <w:highlight w:val="yellow"/>
        </w:rPr>
      </w:pPr>
      <w:r w:rsidDel="00000000" w:rsidR="00000000" w:rsidRPr="00000000">
        <w:rPr>
          <w:highlight w:val="yellow"/>
          <w:rtl w:val="0"/>
        </w:rPr>
        <w:t xml:space="preserve">              Dense="true"</w:t>
      </w:r>
    </w:p>
    <w:p w:rsidR="00000000" w:rsidDel="00000000" w:rsidP="00000000" w:rsidRDefault="00000000" w:rsidRPr="00000000" w14:paraId="00003E6A">
      <w:pPr>
        <w:rPr>
          <w:highlight w:val="yellow"/>
        </w:rPr>
      </w:pPr>
      <w:r w:rsidDel="00000000" w:rsidR="00000000" w:rsidRPr="00000000">
        <w:rPr>
          <w:highlight w:val="yellow"/>
          <w:rtl w:val="0"/>
        </w:rPr>
        <w:t xml:space="preserve">              Hover="true"</w:t>
      </w:r>
    </w:p>
    <w:p w:rsidR="00000000" w:rsidDel="00000000" w:rsidP="00000000" w:rsidRDefault="00000000" w:rsidRPr="00000000" w14:paraId="00003E6B">
      <w:pPr>
        <w:rPr>
          <w:highlight w:val="yellow"/>
        </w:rPr>
      </w:pPr>
      <w:r w:rsidDel="00000000" w:rsidR="00000000" w:rsidRPr="00000000">
        <w:rPr>
          <w:highlight w:val="yellow"/>
          <w:rtl w:val="0"/>
        </w:rPr>
        <w:t xml:space="preserve">              Striped="true"</w:t>
      </w:r>
    </w:p>
    <w:p w:rsidR="00000000" w:rsidDel="00000000" w:rsidP="00000000" w:rsidRDefault="00000000" w:rsidRPr="00000000" w14:paraId="00003E6C">
      <w:pPr>
        <w:rPr>
          <w:highlight w:val="yellow"/>
        </w:rPr>
      </w:pPr>
      <w:r w:rsidDel="00000000" w:rsidR="00000000" w:rsidRPr="00000000">
        <w:rPr>
          <w:highlight w:val="yellow"/>
          <w:rtl w:val="0"/>
        </w:rPr>
        <w:t xml:space="preserve">              FixedHeader="true"</w:t>
      </w:r>
    </w:p>
    <w:p w:rsidR="00000000" w:rsidDel="00000000" w:rsidP="00000000" w:rsidRDefault="00000000" w:rsidRPr="00000000" w14:paraId="00003E6D">
      <w:pPr>
        <w:rPr>
          <w:highlight w:val="yellow"/>
        </w:rPr>
      </w:pPr>
      <w:r w:rsidDel="00000000" w:rsidR="00000000" w:rsidRPr="00000000">
        <w:rPr>
          <w:highlight w:val="yellow"/>
          <w:rtl w:val="0"/>
        </w:rPr>
        <w:t xml:space="preserve">              FixedFooter="true"</w:t>
      </w:r>
    </w:p>
    <w:p w:rsidR="00000000" w:rsidDel="00000000" w:rsidP="00000000" w:rsidRDefault="00000000" w:rsidRPr="00000000" w14:paraId="00003E6E">
      <w:pPr>
        <w:rPr>
          <w:highlight w:val="yellow"/>
        </w:rPr>
      </w:pPr>
      <w:r w:rsidDel="00000000" w:rsidR="00000000" w:rsidRPr="00000000">
        <w:rPr>
          <w:highlight w:val="yellow"/>
          <w:rtl w:val="0"/>
        </w:rPr>
        <w:t xml:space="preserve">              Class="mt-4"&gt;</w:t>
      </w:r>
    </w:p>
    <w:p w:rsidR="00000000" w:rsidDel="00000000" w:rsidP="00000000" w:rsidRDefault="00000000" w:rsidRPr="00000000" w14:paraId="00003E6F">
      <w:pPr>
        <w:rPr>
          <w:highlight w:val="yellow"/>
        </w:rPr>
      </w:pPr>
      <w:r w:rsidDel="00000000" w:rsidR="00000000" w:rsidRPr="00000000">
        <w:rPr>
          <w:highlight w:val="yellow"/>
          <w:rtl w:val="0"/>
        </w:rPr>
        <w:t xml:space="preserve">        &lt;ToolBarContent&gt;</w:t>
      </w:r>
    </w:p>
    <w:p w:rsidR="00000000" w:rsidDel="00000000" w:rsidP="00000000" w:rsidRDefault="00000000" w:rsidRPr="00000000" w14:paraId="00003E70">
      <w:pPr>
        <w:rPr>
          <w:highlight w:val="yellow"/>
        </w:rPr>
      </w:pPr>
      <w:r w:rsidDel="00000000" w:rsidR="00000000" w:rsidRPr="00000000">
        <w:rPr>
          <w:highlight w:val="yellow"/>
          <w:rtl w:val="0"/>
        </w:rPr>
        <w:t xml:space="preserve">            &lt;MudButton Variant="Variant.Outlined"</w:t>
      </w:r>
    </w:p>
    <w:p w:rsidR="00000000" w:rsidDel="00000000" w:rsidP="00000000" w:rsidRDefault="00000000" w:rsidRPr="00000000" w14:paraId="00003E71">
      <w:pPr>
        <w:rPr>
          <w:highlight w:val="yellow"/>
        </w:rPr>
      </w:pPr>
      <w:r w:rsidDel="00000000" w:rsidR="00000000" w:rsidRPr="00000000">
        <w:rPr>
          <w:highlight w:val="yellow"/>
          <w:rtl w:val="0"/>
        </w:rPr>
        <w:t xml:space="preserve">                       Class="mr-4"</w:t>
      </w:r>
    </w:p>
    <w:p w:rsidR="00000000" w:rsidDel="00000000" w:rsidP="00000000" w:rsidRDefault="00000000" w:rsidRPr="00000000" w14:paraId="00003E72">
      <w:pPr>
        <w:rPr>
          <w:highlight w:val="yellow"/>
        </w:rPr>
      </w:pPr>
      <w:r w:rsidDel="00000000" w:rsidR="00000000" w:rsidRPr="00000000">
        <w:rPr>
          <w:highlight w:val="yellow"/>
          <w:rtl w:val="0"/>
        </w:rPr>
        <w:t xml:space="preserve">                       StartIcon="@Icons.Material.Filled.ArrowBack"</w:t>
      </w:r>
    </w:p>
    <w:p w:rsidR="00000000" w:rsidDel="00000000" w:rsidP="00000000" w:rsidRDefault="00000000" w:rsidRPr="00000000" w14:paraId="00003E73">
      <w:pPr>
        <w:rPr>
          <w:highlight w:val="yellow"/>
        </w:rPr>
      </w:pPr>
      <w:r w:rsidDel="00000000" w:rsidR="00000000" w:rsidRPr="00000000">
        <w:rPr>
          <w:highlight w:val="yellow"/>
          <w:rtl w:val="0"/>
        </w:rPr>
        <w:t xml:space="preserve">                       Color="Color.Tertiary"</w:t>
      </w:r>
    </w:p>
    <w:p w:rsidR="00000000" w:rsidDel="00000000" w:rsidP="00000000" w:rsidRDefault="00000000" w:rsidRPr="00000000" w14:paraId="00003E74">
      <w:pPr>
        <w:rPr>
          <w:highlight w:val="yellow"/>
        </w:rPr>
      </w:pPr>
      <w:r w:rsidDel="00000000" w:rsidR="00000000" w:rsidRPr="00000000">
        <w:rPr>
          <w:highlight w:val="yellow"/>
          <w:rtl w:val="0"/>
        </w:rPr>
        <w:t xml:space="preserve">                       OnClick="ReturnAction"&gt;</w:t>
      </w:r>
    </w:p>
    <w:p w:rsidR="00000000" w:rsidDel="00000000" w:rsidP="00000000" w:rsidRDefault="00000000" w:rsidRPr="00000000" w14:paraId="00003E75">
      <w:pPr>
        <w:rPr>
          <w:highlight w:val="yellow"/>
        </w:rPr>
      </w:pPr>
      <w:r w:rsidDel="00000000" w:rsidR="00000000" w:rsidRPr="00000000">
        <w:rPr>
          <w:highlight w:val="yellow"/>
          <w:rtl w:val="0"/>
        </w:rPr>
        <w:t xml:space="preserve">                @Localizer["Return"]</w:t>
      </w:r>
    </w:p>
    <w:p w:rsidR="00000000" w:rsidDel="00000000" w:rsidP="00000000" w:rsidRDefault="00000000" w:rsidRPr="00000000" w14:paraId="00003E76">
      <w:pPr>
        <w:rPr>
          <w:highlight w:val="yellow"/>
        </w:rPr>
      </w:pPr>
      <w:r w:rsidDel="00000000" w:rsidR="00000000" w:rsidRPr="00000000">
        <w:rPr>
          <w:highlight w:val="yellow"/>
          <w:rtl w:val="0"/>
        </w:rPr>
        <w:t xml:space="preserve">            &lt;/MudButton&gt;</w:t>
      </w:r>
    </w:p>
    <w:p w:rsidR="00000000" w:rsidDel="00000000" w:rsidP="00000000" w:rsidRDefault="00000000" w:rsidRPr="00000000" w14:paraId="00003E77">
      <w:pPr>
        <w:rPr>
          <w:highlight w:val="yellow"/>
        </w:rPr>
      </w:pPr>
      <w:r w:rsidDel="00000000" w:rsidR="00000000" w:rsidRPr="00000000">
        <w:rPr>
          <w:highlight w:val="yellow"/>
          <w:rtl w:val="0"/>
        </w:rPr>
        <w:t xml:space="preserve">            &lt;MudSpacer /&gt;</w:t>
      </w:r>
    </w:p>
    <w:p w:rsidR="00000000" w:rsidDel="00000000" w:rsidP="00000000" w:rsidRDefault="00000000" w:rsidRPr="00000000" w14:paraId="00003E78">
      <w:pPr>
        <w:rPr>
          <w:highlight w:val="yellow"/>
        </w:rPr>
      </w:pPr>
      <w:r w:rsidDel="00000000" w:rsidR="00000000" w:rsidRPr="00000000">
        <w:rPr>
          <w:highlight w:val="yellow"/>
          <w:rtl w:val="0"/>
        </w:rPr>
        <w:t xml:space="preserve">            &lt;FilterComponent ApplyFilter="SetFilterValue" /&gt;</w:t>
      </w:r>
    </w:p>
    <w:p w:rsidR="00000000" w:rsidDel="00000000" w:rsidP="00000000" w:rsidRDefault="00000000" w:rsidRPr="00000000" w14:paraId="00003E79">
      <w:pPr>
        <w:rPr>
          <w:highlight w:val="yellow"/>
        </w:rPr>
      </w:pPr>
      <w:r w:rsidDel="00000000" w:rsidR="00000000" w:rsidRPr="00000000">
        <w:rPr>
          <w:highlight w:val="yellow"/>
          <w:rtl w:val="0"/>
        </w:rPr>
        <w:t xml:space="preserve">        &lt;/ToolBarContent&gt;</w:t>
      </w:r>
    </w:p>
    <w:p w:rsidR="00000000" w:rsidDel="00000000" w:rsidP="00000000" w:rsidRDefault="00000000" w:rsidRPr="00000000" w14:paraId="00003E7A">
      <w:pPr>
        <w:rPr>
          <w:highlight w:val="yellow"/>
        </w:rPr>
      </w:pPr>
      <w:r w:rsidDel="00000000" w:rsidR="00000000" w:rsidRPr="00000000">
        <w:rPr>
          <w:highlight w:val="yellow"/>
          <w:rtl w:val="0"/>
        </w:rPr>
        <w:t xml:space="preserve">        &lt;HeaderContent&gt;</w:t>
      </w:r>
    </w:p>
    <w:p w:rsidR="00000000" w:rsidDel="00000000" w:rsidP="00000000" w:rsidRDefault="00000000" w:rsidRPr="00000000" w14:paraId="00003E7B">
      <w:pPr>
        <w:rPr>
          <w:highlight w:val="yellow"/>
        </w:rPr>
      </w:pPr>
      <w:r w:rsidDel="00000000" w:rsidR="00000000" w:rsidRPr="00000000">
        <w:rPr>
          <w:highlight w:val="yellow"/>
          <w:rtl w:val="0"/>
        </w:rPr>
        <w:t xml:space="preserve">            &lt;MudTh&gt;@Localizer["Image"]&lt;/MudTh&gt;</w:t>
      </w:r>
    </w:p>
    <w:p w:rsidR="00000000" w:rsidDel="00000000" w:rsidP="00000000" w:rsidRDefault="00000000" w:rsidRPr="00000000" w14:paraId="00003E7C">
      <w:pPr>
        <w:rPr>
          <w:highlight w:val="yellow"/>
        </w:rPr>
      </w:pPr>
      <w:r w:rsidDel="00000000" w:rsidR="00000000" w:rsidRPr="00000000">
        <w:rPr>
          <w:highlight w:val="yellow"/>
          <w:rtl w:val="0"/>
        </w:rPr>
        <w:t xml:space="preserve">            &lt;MudTh&gt;@Localizer["User"]&lt;/MudTh&gt;</w:t>
      </w:r>
    </w:p>
    <w:p w:rsidR="00000000" w:rsidDel="00000000" w:rsidP="00000000" w:rsidRDefault="00000000" w:rsidRPr="00000000" w14:paraId="00003E7D">
      <w:pPr>
        <w:rPr>
          <w:highlight w:val="yellow"/>
        </w:rPr>
      </w:pPr>
      <w:r w:rsidDel="00000000" w:rsidR="00000000" w:rsidRPr="00000000">
        <w:rPr>
          <w:highlight w:val="yellow"/>
          <w:rtl w:val="0"/>
        </w:rPr>
        <w:t xml:space="preserve">            &lt;MudTh&gt;@Localizer["Points"]&lt;/MudTh&gt;</w:t>
      </w:r>
    </w:p>
    <w:p w:rsidR="00000000" w:rsidDel="00000000" w:rsidP="00000000" w:rsidRDefault="00000000" w:rsidRPr="00000000" w14:paraId="00003E7E">
      <w:pPr>
        <w:rPr>
          <w:highlight w:val="yellow"/>
        </w:rPr>
      </w:pPr>
      <w:r w:rsidDel="00000000" w:rsidR="00000000" w:rsidRPr="00000000">
        <w:rPr>
          <w:highlight w:val="yellow"/>
          <w:rtl w:val="0"/>
        </w:rPr>
        <w:t xml:space="preserve">            &lt;MudTh style="width: 170px;"&gt;@Localizer["Actions"]&lt;/MudTh&gt;</w:t>
      </w:r>
    </w:p>
    <w:p w:rsidR="00000000" w:rsidDel="00000000" w:rsidP="00000000" w:rsidRDefault="00000000" w:rsidRPr="00000000" w14:paraId="00003E7F">
      <w:pPr>
        <w:rPr>
          <w:highlight w:val="yellow"/>
        </w:rPr>
      </w:pPr>
      <w:r w:rsidDel="00000000" w:rsidR="00000000" w:rsidRPr="00000000">
        <w:rPr>
          <w:highlight w:val="yellow"/>
          <w:rtl w:val="0"/>
        </w:rPr>
        <w:t xml:space="preserve">        &lt;/HeaderContent&gt;</w:t>
      </w:r>
    </w:p>
    <w:p w:rsidR="00000000" w:rsidDel="00000000" w:rsidP="00000000" w:rsidRDefault="00000000" w:rsidRPr="00000000" w14:paraId="00003E80">
      <w:pPr>
        <w:rPr>
          <w:highlight w:val="yellow"/>
        </w:rPr>
      </w:pPr>
      <w:r w:rsidDel="00000000" w:rsidR="00000000" w:rsidRPr="00000000">
        <w:rPr>
          <w:highlight w:val="yellow"/>
          <w:rtl w:val="0"/>
        </w:rPr>
        <w:t xml:space="preserve">        &lt;RowTemplate&gt;</w:t>
      </w:r>
    </w:p>
    <w:p w:rsidR="00000000" w:rsidDel="00000000" w:rsidP="00000000" w:rsidRDefault="00000000" w:rsidRPr="00000000" w14:paraId="00003E81">
      <w:pPr>
        <w:rPr>
          <w:highlight w:val="yellow"/>
        </w:rPr>
      </w:pPr>
      <w:r w:rsidDel="00000000" w:rsidR="00000000" w:rsidRPr="00000000">
        <w:rPr>
          <w:highlight w:val="yellow"/>
          <w:rtl w:val="0"/>
        </w:rPr>
        <w:t xml:space="preserve">            &lt;MudTd&gt;</w:t>
      </w:r>
    </w:p>
    <w:p w:rsidR="00000000" w:rsidDel="00000000" w:rsidP="00000000" w:rsidRDefault="00000000" w:rsidRPr="00000000" w14:paraId="00003E82">
      <w:pPr>
        <w:rPr>
          <w:highlight w:val="yellow"/>
        </w:rPr>
      </w:pPr>
      <w:r w:rsidDel="00000000" w:rsidR="00000000" w:rsidRPr="00000000">
        <w:rPr>
          <w:highlight w:val="yellow"/>
          <w:rtl w:val="0"/>
        </w:rPr>
        <w:t xml:space="preserve">                &lt;MudImage Src="@context.User.PhotoFull" Width="80" Height="80" Style="border-radius: 50%;" /&gt;</w:t>
      </w:r>
    </w:p>
    <w:p w:rsidR="00000000" w:rsidDel="00000000" w:rsidP="00000000" w:rsidRDefault="00000000" w:rsidRPr="00000000" w14:paraId="00003E83">
      <w:pPr>
        <w:rPr>
          <w:highlight w:val="yellow"/>
        </w:rPr>
      </w:pPr>
      <w:r w:rsidDel="00000000" w:rsidR="00000000" w:rsidRPr="00000000">
        <w:rPr>
          <w:highlight w:val="yellow"/>
          <w:rtl w:val="0"/>
        </w:rPr>
        <w:t xml:space="preserve">            &lt;/MudTd&gt;</w:t>
      </w:r>
    </w:p>
    <w:p w:rsidR="00000000" w:rsidDel="00000000" w:rsidP="00000000" w:rsidRDefault="00000000" w:rsidRPr="00000000" w14:paraId="00003E84">
      <w:pPr>
        <w:rPr>
          <w:highlight w:val="yellow"/>
        </w:rPr>
      </w:pPr>
      <w:r w:rsidDel="00000000" w:rsidR="00000000" w:rsidRPr="00000000">
        <w:rPr>
          <w:highlight w:val="yellow"/>
          <w:rtl w:val="0"/>
        </w:rPr>
        <w:t xml:space="preserve">            &lt;MudTd&gt;</w:t>
      </w:r>
    </w:p>
    <w:p w:rsidR="00000000" w:rsidDel="00000000" w:rsidP="00000000" w:rsidRDefault="00000000" w:rsidRPr="00000000" w14:paraId="00003E85">
      <w:pPr>
        <w:rPr>
          <w:highlight w:val="yellow"/>
        </w:rPr>
      </w:pPr>
      <w:r w:rsidDel="00000000" w:rsidR="00000000" w:rsidRPr="00000000">
        <w:rPr>
          <w:highlight w:val="yellow"/>
          <w:rtl w:val="0"/>
        </w:rPr>
        <w:t xml:space="preserve">                &lt;MudText Typo="Typo.h4" Align="Align.Center"&gt;@context.User.FullName&lt;/MudText&gt;</w:t>
      </w:r>
    </w:p>
    <w:p w:rsidR="00000000" w:rsidDel="00000000" w:rsidP="00000000" w:rsidRDefault="00000000" w:rsidRPr="00000000" w14:paraId="00003E86">
      <w:pPr>
        <w:rPr>
          <w:highlight w:val="yellow"/>
        </w:rPr>
      </w:pPr>
      <w:r w:rsidDel="00000000" w:rsidR="00000000" w:rsidRPr="00000000">
        <w:rPr>
          <w:highlight w:val="yellow"/>
          <w:rtl w:val="0"/>
        </w:rPr>
        <w:t xml:space="preserve">            &lt;/MudTd&gt;</w:t>
      </w:r>
    </w:p>
    <w:p w:rsidR="00000000" w:rsidDel="00000000" w:rsidP="00000000" w:rsidRDefault="00000000" w:rsidRPr="00000000" w14:paraId="00003E87">
      <w:pPr>
        <w:rPr>
          <w:highlight w:val="yellow"/>
        </w:rPr>
      </w:pPr>
      <w:r w:rsidDel="00000000" w:rsidR="00000000" w:rsidRPr="00000000">
        <w:rPr>
          <w:highlight w:val="yellow"/>
          <w:rtl w:val="0"/>
        </w:rPr>
        <w:t xml:space="preserve">            &lt;MudTd&gt;</w:t>
      </w:r>
    </w:p>
    <w:p w:rsidR="00000000" w:rsidDel="00000000" w:rsidP="00000000" w:rsidRDefault="00000000" w:rsidRPr="00000000" w14:paraId="00003E88">
      <w:pPr>
        <w:rPr>
          <w:highlight w:val="yellow"/>
        </w:rPr>
      </w:pPr>
      <w:r w:rsidDel="00000000" w:rsidR="00000000" w:rsidRPr="00000000">
        <w:rPr>
          <w:highlight w:val="yellow"/>
          <w:rtl w:val="0"/>
        </w:rPr>
        <w:t xml:space="preserve">                &lt;MudText Typo="Typo.h3" Align="Align.Center"&gt;@context.Points&lt;/MudText&gt;</w:t>
      </w:r>
    </w:p>
    <w:p w:rsidR="00000000" w:rsidDel="00000000" w:rsidP="00000000" w:rsidRDefault="00000000" w:rsidRPr="00000000" w14:paraId="00003E89">
      <w:pPr>
        <w:rPr>
          <w:highlight w:val="yellow"/>
        </w:rPr>
      </w:pPr>
      <w:r w:rsidDel="00000000" w:rsidR="00000000" w:rsidRPr="00000000">
        <w:rPr>
          <w:highlight w:val="yellow"/>
          <w:rtl w:val="0"/>
        </w:rPr>
        <w:t xml:space="preserve">            &lt;/MudTd&gt;</w:t>
      </w:r>
    </w:p>
    <w:p w:rsidR="00000000" w:rsidDel="00000000" w:rsidP="00000000" w:rsidRDefault="00000000" w:rsidRPr="00000000" w14:paraId="00003E8A">
      <w:pPr>
        <w:rPr>
          <w:highlight w:val="yellow"/>
        </w:rPr>
      </w:pPr>
      <w:r w:rsidDel="00000000" w:rsidR="00000000" w:rsidRPr="00000000">
        <w:rPr>
          <w:highlight w:val="yellow"/>
          <w:rtl w:val="0"/>
        </w:rPr>
        <w:t xml:space="preserve">            &lt;MudTd&gt;</w:t>
      </w:r>
    </w:p>
    <w:p w:rsidR="00000000" w:rsidDel="00000000" w:rsidP="00000000" w:rsidRDefault="00000000" w:rsidRPr="00000000" w14:paraId="00003E8B">
      <w:pPr>
        <w:rPr>
          <w:highlight w:val="yellow"/>
        </w:rPr>
      </w:pPr>
      <w:r w:rsidDel="00000000" w:rsidR="00000000" w:rsidRPr="00000000">
        <w:rPr>
          <w:highlight w:val="yellow"/>
          <w:rtl w:val="0"/>
        </w:rPr>
        <w:t xml:space="preserve">                &lt;MudButton Variant="Variant.Filled"</w:t>
      </w:r>
    </w:p>
    <w:p w:rsidR="00000000" w:rsidDel="00000000" w:rsidP="00000000" w:rsidRDefault="00000000" w:rsidRPr="00000000" w14:paraId="00003E8C">
      <w:pPr>
        <w:rPr>
          <w:highlight w:val="yellow"/>
        </w:rPr>
      </w:pPr>
      <w:r w:rsidDel="00000000" w:rsidR="00000000" w:rsidRPr="00000000">
        <w:rPr>
          <w:highlight w:val="yellow"/>
          <w:rtl w:val="0"/>
        </w:rPr>
        <w:t xml:space="preserve">                            EndIcon="@Icons.Material.Filled.Visibility"</w:t>
      </w:r>
    </w:p>
    <w:p w:rsidR="00000000" w:rsidDel="00000000" w:rsidP="00000000" w:rsidRDefault="00000000" w:rsidRPr="00000000" w14:paraId="00003E8D">
      <w:pPr>
        <w:rPr>
          <w:highlight w:val="yellow"/>
        </w:rPr>
      </w:pPr>
      <w:r w:rsidDel="00000000" w:rsidR="00000000" w:rsidRPr="00000000">
        <w:rPr>
          <w:highlight w:val="yellow"/>
          <w:rtl w:val="0"/>
        </w:rPr>
        <w:t xml:space="preserve">                            Color="Color.Info"</w:t>
      </w:r>
    </w:p>
    <w:p w:rsidR="00000000" w:rsidDel="00000000" w:rsidP="00000000" w:rsidRDefault="00000000" w:rsidRPr="00000000" w14:paraId="00003E8E">
      <w:pPr>
        <w:rPr>
          <w:highlight w:val="yellow"/>
        </w:rPr>
      </w:pPr>
      <w:r w:rsidDel="00000000" w:rsidR="00000000" w:rsidRPr="00000000">
        <w:rPr>
          <w:highlight w:val="yellow"/>
          <w:rtl w:val="0"/>
        </w:rPr>
        <w:t xml:space="preserve">                            OnClick=@(() =&gt; WatchPredictionAsync(@context))&gt;</w:t>
      </w:r>
    </w:p>
    <w:p w:rsidR="00000000" w:rsidDel="00000000" w:rsidP="00000000" w:rsidRDefault="00000000" w:rsidRPr="00000000" w14:paraId="00003E8F">
      <w:pPr>
        <w:rPr>
          <w:highlight w:val="yellow"/>
        </w:rPr>
      </w:pPr>
      <w:r w:rsidDel="00000000" w:rsidR="00000000" w:rsidRPr="00000000">
        <w:rPr>
          <w:highlight w:val="yellow"/>
          <w:rtl w:val="0"/>
        </w:rPr>
        <w:t xml:space="preserve">                    @Localizer["Watch"] @Localizer["Predictions"]</w:t>
      </w:r>
    </w:p>
    <w:p w:rsidR="00000000" w:rsidDel="00000000" w:rsidP="00000000" w:rsidRDefault="00000000" w:rsidRPr="00000000" w14:paraId="00003E90">
      <w:pPr>
        <w:rPr>
          <w:highlight w:val="yellow"/>
        </w:rPr>
      </w:pPr>
      <w:r w:rsidDel="00000000" w:rsidR="00000000" w:rsidRPr="00000000">
        <w:rPr>
          <w:highlight w:val="yellow"/>
          <w:rtl w:val="0"/>
        </w:rPr>
        <w:t xml:space="preserve">                &lt;/MudButton&gt;</w:t>
      </w:r>
    </w:p>
    <w:p w:rsidR="00000000" w:rsidDel="00000000" w:rsidP="00000000" w:rsidRDefault="00000000" w:rsidRPr="00000000" w14:paraId="00003E91">
      <w:pPr>
        <w:rPr>
          <w:highlight w:val="yellow"/>
        </w:rPr>
      </w:pPr>
      <w:r w:rsidDel="00000000" w:rsidR="00000000" w:rsidRPr="00000000">
        <w:rPr>
          <w:highlight w:val="yellow"/>
          <w:rtl w:val="0"/>
        </w:rPr>
        <w:t xml:space="preserve">            &lt;/MudTd&gt;</w:t>
      </w:r>
    </w:p>
    <w:p w:rsidR="00000000" w:rsidDel="00000000" w:rsidP="00000000" w:rsidRDefault="00000000" w:rsidRPr="00000000" w14:paraId="00003E92">
      <w:pPr>
        <w:rPr>
          <w:highlight w:val="yellow"/>
        </w:rPr>
      </w:pPr>
      <w:r w:rsidDel="00000000" w:rsidR="00000000" w:rsidRPr="00000000">
        <w:rPr>
          <w:rtl w:val="0"/>
        </w:rPr>
      </w:r>
    </w:p>
    <w:p w:rsidR="00000000" w:rsidDel="00000000" w:rsidP="00000000" w:rsidRDefault="00000000" w:rsidRPr="00000000" w14:paraId="00003E93">
      <w:pPr>
        <w:rPr>
          <w:highlight w:val="yellow"/>
        </w:rPr>
      </w:pPr>
      <w:r w:rsidDel="00000000" w:rsidR="00000000" w:rsidRPr="00000000">
        <w:rPr>
          <w:highlight w:val="yellow"/>
          <w:rtl w:val="0"/>
        </w:rPr>
        <w:t xml:space="preserve">        &lt;/RowTemplate&gt;</w:t>
      </w:r>
    </w:p>
    <w:p w:rsidR="00000000" w:rsidDel="00000000" w:rsidP="00000000" w:rsidRDefault="00000000" w:rsidRPr="00000000" w14:paraId="00003E94">
      <w:pPr>
        <w:rPr>
          <w:highlight w:val="yellow"/>
        </w:rPr>
      </w:pPr>
      <w:r w:rsidDel="00000000" w:rsidR="00000000" w:rsidRPr="00000000">
        <w:rPr>
          <w:highlight w:val="yellow"/>
          <w:rtl w:val="0"/>
        </w:rPr>
        <w:t xml:space="preserve">        &lt;NoRecordsContent&gt;</w:t>
      </w:r>
    </w:p>
    <w:p w:rsidR="00000000" w:rsidDel="00000000" w:rsidP="00000000" w:rsidRDefault="00000000" w:rsidRPr="00000000" w14:paraId="00003E95">
      <w:pPr>
        <w:rPr>
          <w:highlight w:val="yellow"/>
        </w:rPr>
      </w:pPr>
      <w:r w:rsidDel="00000000" w:rsidR="00000000" w:rsidRPr="00000000">
        <w:rPr>
          <w:highlight w:val="yellow"/>
          <w:rtl w:val="0"/>
        </w:rPr>
        <w:t xml:space="preserve">            &lt;MudText&gt;@Localizer["NoRecords"]&lt;/MudText&gt;</w:t>
      </w:r>
    </w:p>
    <w:p w:rsidR="00000000" w:rsidDel="00000000" w:rsidP="00000000" w:rsidRDefault="00000000" w:rsidRPr="00000000" w14:paraId="00003E96">
      <w:pPr>
        <w:rPr>
          <w:highlight w:val="yellow"/>
        </w:rPr>
      </w:pPr>
      <w:r w:rsidDel="00000000" w:rsidR="00000000" w:rsidRPr="00000000">
        <w:rPr>
          <w:highlight w:val="yellow"/>
          <w:rtl w:val="0"/>
        </w:rPr>
        <w:t xml:space="preserve">        &lt;/NoRecordsContent&gt;</w:t>
      </w:r>
    </w:p>
    <w:p w:rsidR="00000000" w:rsidDel="00000000" w:rsidP="00000000" w:rsidRDefault="00000000" w:rsidRPr="00000000" w14:paraId="00003E97">
      <w:pPr>
        <w:rPr>
          <w:highlight w:val="yellow"/>
        </w:rPr>
      </w:pPr>
      <w:r w:rsidDel="00000000" w:rsidR="00000000" w:rsidRPr="00000000">
        <w:rPr>
          <w:highlight w:val="yellow"/>
          <w:rtl w:val="0"/>
        </w:rPr>
        <w:t xml:space="preserve">        &lt;PagerContent&gt;</w:t>
      </w:r>
    </w:p>
    <w:p w:rsidR="00000000" w:rsidDel="00000000" w:rsidP="00000000" w:rsidRDefault="00000000" w:rsidRPr="00000000" w14:paraId="00003E98">
      <w:pPr>
        <w:rPr>
          <w:highlight w:val="yellow"/>
        </w:rPr>
      </w:pPr>
      <w:r w:rsidDel="00000000" w:rsidR="00000000" w:rsidRPr="00000000">
        <w:rPr>
          <w:highlight w:val="yellow"/>
          <w:rtl w:val="0"/>
        </w:rPr>
        <w:t xml:space="preserve">            &lt;MudTablePager RowsPerPageString=@Localizer["RecordsNumber"]</w:t>
      </w:r>
    </w:p>
    <w:p w:rsidR="00000000" w:rsidDel="00000000" w:rsidP="00000000" w:rsidRDefault="00000000" w:rsidRPr="00000000" w14:paraId="00003E99">
      <w:pPr>
        <w:rPr>
          <w:highlight w:val="yellow"/>
        </w:rPr>
      </w:pPr>
      <w:r w:rsidDel="00000000" w:rsidR="00000000" w:rsidRPr="00000000">
        <w:rPr>
          <w:highlight w:val="yellow"/>
          <w:rtl w:val="0"/>
        </w:rPr>
        <w:t xml:space="preserve">                           PageSizeOptions="pageSizeOptions"</w:t>
      </w:r>
    </w:p>
    <w:p w:rsidR="00000000" w:rsidDel="00000000" w:rsidP="00000000" w:rsidRDefault="00000000" w:rsidRPr="00000000" w14:paraId="00003E9A">
      <w:pPr>
        <w:rPr>
          <w:highlight w:val="yellow"/>
        </w:rPr>
      </w:pPr>
      <w:r w:rsidDel="00000000" w:rsidR="00000000" w:rsidRPr="00000000">
        <w:rPr>
          <w:highlight w:val="yellow"/>
          <w:rtl w:val="0"/>
        </w:rPr>
        <w:t xml:space="preserve">                           AllItemsText=@Localizer["All"]</w:t>
      </w:r>
    </w:p>
    <w:p w:rsidR="00000000" w:rsidDel="00000000" w:rsidP="00000000" w:rsidRDefault="00000000" w:rsidRPr="00000000" w14:paraId="00003E9B">
      <w:pPr>
        <w:rPr>
          <w:highlight w:val="yellow"/>
        </w:rPr>
      </w:pPr>
      <w:r w:rsidDel="00000000" w:rsidR="00000000" w:rsidRPr="00000000">
        <w:rPr>
          <w:highlight w:val="yellow"/>
          <w:rtl w:val="0"/>
        </w:rPr>
        <w:t xml:space="preserve">                           InfoFormat="@infoFormat" /&gt;</w:t>
      </w:r>
    </w:p>
    <w:p w:rsidR="00000000" w:rsidDel="00000000" w:rsidP="00000000" w:rsidRDefault="00000000" w:rsidRPr="00000000" w14:paraId="00003E9C">
      <w:pPr>
        <w:rPr>
          <w:highlight w:val="yellow"/>
        </w:rPr>
      </w:pPr>
      <w:r w:rsidDel="00000000" w:rsidR="00000000" w:rsidRPr="00000000">
        <w:rPr>
          <w:highlight w:val="yellow"/>
          <w:rtl w:val="0"/>
        </w:rPr>
        <w:t xml:space="preserve">        &lt;/PagerContent&gt;</w:t>
      </w:r>
    </w:p>
    <w:p w:rsidR="00000000" w:rsidDel="00000000" w:rsidP="00000000" w:rsidRDefault="00000000" w:rsidRPr="00000000" w14:paraId="00003E9D">
      <w:pPr>
        <w:rPr>
          <w:highlight w:val="yellow"/>
        </w:rPr>
      </w:pPr>
      <w:r w:rsidDel="00000000" w:rsidR="00000000" w:rsidRPr="00000000">
        <w:rPr>
          <w:highlight w:val="yellow"/>
          <w:rtl w:val="0"/>
        </w:rPr>
        <w:t xml:space="preserve">    &lt;/MudTable&gt;</w:t>
      </w:r>
    </w:p>
    <w:p w:rsidR="00000000" w:rsidDel="00000000" w:rsidP="00000000" w:rsidRDefault="00000000" w:rsidRPr="00000000" w14:paraId="00003E9E">
      <w:pPr>
        <w:rPr>
          <w:highlight w:val="yellow"/>
        </w:rPr>
      </w:pPr>
      <w:r w:rsidDel="00000000" w:rsidR="00000000" w:rsidRPr="00000000">
        <w:rPr>
          <w:highlight w:val="yellow"/>
          <w:rtl w:val="0"/>
        </w:rPr>
        <w:t xml:space="preserve">}</w:t>
      </w:r>
    </w:p>
    <w:p w:rsidR="00000000" w:rsidDel="00000000" w:rsidP="00000000" w:rsidRDefault="00000000" w:rsidRPr="00000000" w14:paraId="00003E9F">
      <w:pPr>
        <w:ind w:left="0" w:firstLine="0"/>
        <w:rPr/>
      </w:pPr>
      <w:r w:rsidDel="00000000" w:rsidR="00000000" w:rsidRPr="00000000">
        <w:rPr>
          <w:rtl w:val="0"/>
        </w:rPr>
      </w:r>
    </w:p>
    <w:p w:rsidR="00000000" w:rsidDel="00000000" w:rsidP="00000000" w:rsidRDefault="00000000" w:rsidRPr="00000000" w14:paraId="00003EA0">
      <w:pPr>
        <w:numPr>
          <w:ilvl w:val="0"/>
          <w:numId w:val="6"/>
        </w:numPr>
        <w:ind w:left="720" w:hanging="360"/>
      </w:pPr>
      <w:r w:rsidDel="00000000" w:rsidR="00000000" w:rsidRPr="00000000">
        <w:rPr>
          <w:rtl w:val="0"/>
        </w:rPr>
        <w:t xml:space="preserve">Probamos y hacemos el </w:t>
      </w:r>
      <w:r w:rsidDel="00000000" w:rsidR="00000000" w:rsidRPr="00000000">
        <w:rPr>
          <w:b w:val="1"/>
          <w:bCs w:val="1"/>
          <w:rtl w:val="0"/>
        </w:rPr>
        <w:t xml:space="preserve">commit</w:t>
      </w:r>
      <w:r w:rsidDel="00000000" w:rsidR="00000000" w:rsidRPr="00000000">
        <w:rPr>
          <w:rtl w:val="0"/>
        </w:rPr>
        <w:t xml:space="preserve">.</w:t>
      </w:r>
    </w:p>
    <w:p w:rsidR="00000000" w:rsidDel="00000000" w:rsidP="00000000" w:rsidRDefault="00000000" w:rsidRPr="00000000" w14:paraId="00003EA1">
      <w:pPr>
        <w:pStyle w:val="Heading2"/>
        <w:rPr/>
      </w:pPr>
      <w:bookmarkStart w:colFirst="0" w:colLast="0" w:name="_j8yhvtlo6975" w:id="67"/>
      <w:bookmarkEnd w:id="67"/>
      <w:r w:rsidDel="00000000" w:rsidR="00000000" w:rsidRPr="00000000">
        <w:rPr>
          <w:rtl w:val="0"/>
        </w:rPr>
        <w:t xml:space="preserve">Ver las otras predicciones</w:t>
      </w:r>
    </w:p>
    <w:p w:rsidR="00000000" w:rsidDel="00000000" w:rsidP="00000000" w:rsidRDefault="00000000" w:rsidRPr="00000000" w14:paraId="00003EA2">
      <w:pPr>
        <w:numPr>
          <w:ilvl w:val="0"/>
          <w:numId w:val="6"/>
        </w:numPr>
        <w:spacing w:line="276" w:lineRule="auto"/>
        <w:ind w:left="720" w:hanging="360"/>
      </w:pPr>
      <w:r w:rsidDel="00000000" w:rsidR="00000000" w:rsidRPr="00000000">
        <w:rPr>
          <w:rtl w:val="0"/>
        </w:rPr>
        <w:t xml:space="preserve">Adicionamos los siguientes literales:</w:t>
      </w:r>
    </w:p>
    <w:p w:rsidR="00000000" w:rsidDel="00000000" w:rsidP="00000000" w:rsidRDefault="00000000" w:rsidRPr="00000000" w14:paraId="00003EA3">
      <w:pPr>
        <w:rPr/>
      </w:pPr>
      <w:r w:rsidDel="00000000" w:rsidR="00000000" w:rsidRPr="00000000">
        <w:rPr>
          <w:rtl w:val="0"/>
        </w:rPr>
      </w:r>
    </w:p>
    <w:tbl>
      <w:tblPr>
        <w:tblStyle w:val="Table41"/>
        <w:tblW w:w="105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00"/>
        <w:gridCol w:w="3500"/>
        <w:gridCol w:w="3500"/>
        <w:tblGridChange w:id="0">
          <w:tblGrid>
            <w:gridCol w:w="3500"/>
            <w:gridCol w:w="3500"/>
            <w:gridCol w:w="35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EA4">
            <w:pPr>
              <w:widowControl w:val="0"/>
              <w:spacing w:line="240" w:lineRule="auto"/>
              <w:rPr/>
            </w:pPr>
            <w:r w:rsidDel="00000000" w:rsidR="00000000" w:rsidRPr="00000000">
              <w:rPr>
                <w:rtl w:val="0"/>
              </w:rPr>
              <w:t xml:space="preserve">RealScore</w:t>
            </w:r>
          </w:p>
        </w:tc>
        <w:tc>
          <w:tcPr>
            <w:shd w:fill="auto" w:val="clear"/>
            <w:tcMar>
              <w:top w:w="100.0" w:type="dxa"/>
              <w:left w:w="100.0" w:type="dxa"/>
              <w:bottom w:w="100.0" w:type="dxa"/>
              <w:right w:w="100.0" w:type="dxa"/>
            </w:tcMar>
            <w:vAlign w:val="top"/>
          </w:tcPr>
          <w:p w:rsidR="00000000" w:rsidDel="00000000" w:rsidP="00000000" w:rsidRDefault="00000000" w:rsidRPr="00000000" w14:paraId="00003EA5">
            <w:pPr>
              <w:widowControl w:val="0"/>
              <w:spacing w:line="240" w:lineRule="auto"/>
              <w:rPr/>
            </w:pPr>
            <w:r w:rsidDel="00000000" w:rsidR="00000000" w:rsidRPr="00000000">
              <w:rPr>
                <w:rtl w:val="0"/>
              </w:rPr>
              <w:t xml:space="preserve">Real Score</w:t>
            </w:r>
          </w:p>
        </w:tc>
        <w:tc>
          <w:tcPr>
            <w:shd w:fill="auto" w:val="clear"/>
            <w:tcMar>
              <w:top w:w="100.0" w:type="dxa"/>
              <w:left w:w="100.0" w:type="dxa"/>
              <w:bottom w:w="100.0" w:type="dxa"/>
              <w:right w:w="100.0" w:type="dxa"/>
            </w:tcMar>
            <w:vAlign w:val="top"/>
          </w:tcPr>
          <w:p w:rsidR="00000000" w:rsidDel="00000000" w:rsidP="00000000" w:rsidRDefault="00000000" w:rsidRPr="00000000" w14:paraId="00003EA6">
            <w:pPr>
              <w:widowControl w:val="0"/>
              <w:spacing w:line="240" w:lineRule="auto"/>
              <w:rPr/>
            </w:pPr>
            <w:r w:rsidDel="00000000" w:rsidR="00000000" w:rsidRPr="00000000">
              <w:rPr>
                <w:rtl w:val="0"/>
              </w:rPr>
              <w:t xml:space="preserve">Marcador Real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EA7">
            <w:pPr>
              <w:widowControl w:val="0"/>
              <w:spacing w:line="240" w:lineRule="auto"/>
              <w:rPr/>
            </w:pPr>
            <w:r w:rsidDel="00000000" w:rsidR="00000000" w:rsidRPr="00000000">
              <w:rPr>
                <w:rtl w:val="0"/>
              </w:rPr>
              <w:t xml:space="preserve">PredictedScore</w:t>
            </w:r>
          </w:p>
        </w:tc>
        <w:tc>
          <w:tcPr>
            <w:shd w:fill="auto" w:val="clear"/>
            <w:tcMar>
              <w:top w:w="100.0" w:type="dxa"/>
              <w:left w:w="100.0" w:type="dxa"/>
              <w:bottom w:w="100.0" w:type="dxa"/>
              <w:right w:w="100.0" w:type="dxa"/>
            </w:tcMar>
            <w:vAlign w:val="top"/>
          </w:tcPr>
          <w:p w:rsidR="00000000" w:rsidDel="00000000" w:rsidP="00000000" w:rsidRDefault="00000000" w:rsidRPr="00000000" w14:paraId="00003EA8">
            <w:pPr>
              <w:widowControl w:val="0"/>
              <w:spacing w:line="240" w:lineRule="auto"/>
              <w:rPr/>
            </w:pPr>
            <w:r w:rsidDel="00000000" w:rsidR="00000000" w:rsidRPr="00000000">
              <w:rPr>
                <w:rtl w:val="0"/>
              </w:rPr>
              <w:t xml:space="preserve">Predicted Score</w:t>
            </w:r>
          </w:p>
        </w:tc>
        <w:tc>
          <w:tcPr>
            <w:shd w:fill="auto" w:val="clear"/>
            <w:tcMar>
              <w:top w:w="100.0" w:type="dxa"/>
              <w:left w:w="100.0" w:type="dxa"/>
              <w:bottom w:w="100.0" w:type="dxa"/>
              <w:right w:w="100.0" w:type="dxa"/>
            </w:tcMar>
            <w:vAlign w:val="top"/>
          </w:tcPr>
          <w:p w:rsidR="00000000" w:rsidDel="00000000" w:rsidP="00000000" w:rsidRDefault="00000000" w:rsidRPr="00000000" w14:paraId="00003EA9">
            <w:pPr>
              <w:widowControl w:val="0"/>
              <w:spacing w:line="240" w:lineRule="auto"/>
              <w:rPr/>
            </w:pPr>
            <w:r w:rsidDel="00000000" w:rsidR="00000000" w:rsidRPr="00000000">
              <w:rPr>
                <w:rtl w:val="0"/>
              </w:rPr>
              <w:t xml:space="preserve">Marcador Predecido</w:t>
            </w:r>
          </w:p>
        </w:tc>
      </w:tr>
    </w:tbl>
    <w:p w:rsidR="00000000" w:rsidDel="00000000" w:rsidP="00000000" w:rsidRDefault="00000000" w:rsidRPr="00000000" w14:paraId="00003EAA">
      <w:pPr>
        <w:rPr/>
      </w:pPr>
      <w:r w:rsidDel="00000000" w:rsidR="00000000" w:rsidRPr="00000000">
        <w:rPr>
          <w:rtl w:val="0"/>
        </w:rPr>
      </w:r>
    </w:p>
    <w:p w:rsidR="00000000" w:rsidDel="00000000" w:rsidP="00000000" w:rsidRDefault="00000000" w:rsidRPr="00000000" w14:paraId="00003EAB">
      <w:pPr>
        <w:numPr>
          <w:ilvl w:val="0"/>
          <w:numId w:val="6"/>
        </w:numPr>
        <w:ind w:left="720" w:hanging="360"/>
      </w:pPr>
      <w:r w:rsidDel="00000000" w:rsidR="00000000" w:rsidRPr="00000000">
        <w:rPr>
          <w:rtl w:val="0"/>
        </w:rPr>
        <w:t xml:space="preserve">Modificamos el </w:t>
      </w:r>
      <w:r w:rsidDel="00000000" w:rsidR="00000000" w:rsidRPr="00000000">
        <w:rPr>
          <w:b w:val="1"/>
          <w:bCs w:val="1"/>
          <w:rtl w:val="0"/>
        </w:rPr>
        <w:t xml:space="preserve">PaginationDTO</w:t>
      </w:r>
      <w:r w:rsidDel="00000000" w:rsidR="00000000" w:rsidRPr="00000000">
        <w:rPr>
          <w:rtl w:val="0"/>
        </w:rPr>
        <w:t xml:space="preserve">:</w:t>
      </w:r>
    </w:p>
    <w:p w:rsidR="00000000" w:rsidDel="00000000" w:rsidP="00000000" w:rsidRDefault="00000000" w:rsidRPr="00000000" w14:paraId="00003EAC">
      <w:pPr>
        <w:ind w:left="0" w:firstLine="0"/>
        <w:rPr/>
      </w:pPr>
      <w:r w:rsidDel="00000000" w:rsidR="00000000" w:rsidRPr="00000000">
        <w:rPr>
          <w:rtl w:val="0"/>
        </w:rPr>
      </w:r>
    </w:p>
    <w:p w:rsidR="00000000" w:rsidDel="00000000" w:rsidP="00000000" w:rsidRDefault="00000000" w:rsidRPr="00000000" w14:paraId="00003EAD">
      <w:pPr>
        <w:ind w:left="0" w:firstLine="0"/>
        <w:rPr>
          <w:highlight w:val="yellow"/>
        </w:rPr>
      </w:pPr>
      <w:r w:rsidDel="00000000" w:rsidR="00000000" w:rsidRPr="00000000">
        <w:rPr>
          <w:highlight w:val="yellow"/>
          <w:rtl w:val="0"/>
        </w:rPr>
        <w:t xml:space="preserve">public int Id2 { get; set; }</w:t>
      </w:r>
    </w:p>
    <w:p w:rsidR="00000000" w:rsidDel="00000000" w:rsidP="00000000" w:rsidRDefault="00000000" w:rsidRPr="00000000" w14:paraId="00003EAE">
      <w:pPr>
        <w:ind w:left="0" w:firstLine="0"/>
        <w:rPr/>
      </w:pPr>
      <w:r w:rsidDel="00000000" w:rsidR="00000000" w:rsidRPr="00000000">
        <w:rPr>
          <w:rtl w:val="0"/>
        </w:rPr>
      </w:r>
    </w:p>
    <w:p w:rsidR="00000000" w:rsidDel="00000000" w:rsidP="00000000" w:rsidRDefault="00000000" w:rsidRPr="00000000" w14:paraId="00003EAF">
      <w:pPr>
        <w:numPr>
          <w:ilvl w:val="0"/>
          <w:numId w:val="6"/>
        </w:numPr>
        <w:ind w:left="720" w:hanging="360"/>
      </w:pPr>
      <w:r w:rsidDel="00000000" w:rsidR="00000000" w:rsidRPr="00000000">
        <w:rPr>
          <w:rtl w:val="0"/>
        </w:rPr>
        <w:t xml:space="preserve">Modificamos el </w:t>
      </w:r>
      <w:r w:rsidDel="00000000" w:rsidR="00000000" w:rsidRPr="00000000">
        <w:rPr>
          <w:b w:val="1"/>
          <w:bCs w:val="1"/>
          <w:rtl w:val="0"/>
        </w:rPr>
        <w:t xml:space="preserve">IPredictionsRepository</w:t>
      </w:r>
      <w:r w:rsidDel="00000000" w:rsidR="00000000" w:rsidRPr="00000000">
        <w:rPr>
          <w:rtl w:val="0"/>
        </w:rPr>
        <w:t xml:space="preserve">:</w:t>
      </w:r>
    </w:p>
    <w:p w:rsidR="00000000" w:rsidDel="00000000" w:rsidP="00000000" w:rsidRDefault="00000000" w:rsidRPr="00000000" w14:paraId="00003EB0">
      <w:pPr>
        <w:ind w:left="0" w:firstLine="0"/>
        <w:rPr/>
      </w:pPr>
      <w:r w:rsidDel="00000000" w:rsidR="00000000" w:rsidRPr="00000000">
        <w:rPr>
          <w:rtl w:val="0"/>
        </w:rPr>
      </w:r>
    </w:p>
    <w:p w:rsidR="00000000" w:rsidDel="00000000" w:rsidP="00000000" w:rsidRDefault="00000000" w:rsidRPr="00000000" w14:paraId="00003EB1">
      <w:pPr>
        <w:rPr>
          <w:highlight w:val="yellow"/>
        </w:rPr>
      </w:pPr>
      <w:r w:rsidDel="00000000" w:rsidR="00000000" w:rsidRPr="00000000">
        <w:rPr>
          <w:highlight w:val="yellow"/>
          <w:rtl w:val="0"/>
        </w:rPr>
        <w:t xml:space="preserve">Task&lt;ActionResponse&lt;IEnumerable&lt;Prediction&gt;&gt;&gt; GetAllPredictionsAsync(PaginationDTO pagination);</w:t>
      </w:r>
    </w:p>
    <w:p w:rsidR="00000000" w:rsidDel="00000000" w:rsidP="00000000" w:rsidRDefault="00000000" w:rsidRPr="00000000" w14:paraId="00003EB2">
      <w:pPr>
        <w:rPr>
          <w:highlight w:val="yellow"/>
        </w:rPr>
      </w:pPr>
      <w:r w:rsidDel="00000000" w:rsidR="00000000" w:rsidRPr="00000000">
        <w:rPr>
          <w:rtl w:val="0"/>
        </w:rPr>
      </w:r>
    </w:p>
    <w:p w:rsidR="00000000" w:rsidDel="00000000" w:rsidP="00000000" w:rsidRDefault="00000000" w:rsidRPr="00000000" w14:paraId="00003EB3">
      <w:pPr>
        <w:rPr>
          <w:highlight w:val="yellow"/>
        </w:rPr>
      </w:pPr>
      <w:r w:rsidDel="00000000" w:rsidR="00000000" w:rsidRPr="00000000">
        <w:rPr>
          <w:highlight w:val="yellow"/>
          <w:rtl w:val="0"/>
        </w:rPr>
        <w:t xml:space="preserve">Task&lt;ActionResponse&lt;int&gt;&gt; GetTotalRecordsAllPredictionsAsync(PaginationDTO pagination);</w:t>
      </w:r>
    </w:p>
    <w:p w:rsidR="00000000" w:rsidDel="00000000" w:rsidP="00000000" w:rsidRDefault="00000000" w:rsidRPr="00000000" w14:paraId="00003EB4">
      <w:pPr>
        <w:ind w:left="0" w:firstLine="0"/>
        <w:rPr/>
      </w:pPr>
      <w:r w:rsidDel="00000000" w:rsidR="00000000" w:rsidRPr="00000000">
        <w:rPr>
          <w:rtl w:val="0"/>
        </w:rPr>
      </w:r>
    </w:p>
    <w:p w:rsidR="00000000" w:rsidDel="00000000" w:rsidP="00000000" w:rsidRDefault="00000000" w:rsidRPr="00000000" w14:paraId="00003EB5">
      <w:pPr>
        <w:numPr>
          <w:ilvl w:val="0"/>
          <w:numId w:val="6"/>
        </w:numPr>
        <w:ind w:left="720" w:hanging="360"/>
      </w:pPr>
      <w:r w:rsidDel="00000000" w:rsidR="00000000" w:rsidRPr="00000000">
        <w:rPr>
          <w:rtl w:val="0"/>
        </w:rPr>
        <w:t xml:space="preserve">Modificamos el </w:t>
      </w:r>
      <w:r w:rsidDel="00000000" w:rsidR="00000000" w:rsidRPr="00000000">
        <w:rPr>
          <w:b w:val="1"/>
          <w:bCs w:val="1"/>
          <w:rtl w:val="0"/>
        </w:rPr>
        <w:t xml:space="preserve">IPredictionsUnitOfWork</w:t>
      </w:r>
      <w:r w:rsidDel="00000000" w:rsidR="00000000" w:rsidRPr="00000000">
        <w:rPr>
          <w:rtl w:val="0"/>
        </w:rPr>
        <w:t xml:space="preserve">:</w:t>
      </w:r>
    </w:p>
    <w:p w:rsidR="00000000" w:rsidDel="00000000" w:rsidP="00000000" w:rsidRDefault="00000000" w:rsidRPr="00000000" w14:paraId="00003EB6">
      <w:pPr>
        <w:rPr>
          <w:highlight w:val="yellow"/>
        </w:rPr>
      </w:pPr>
      <w:r w:rsidDel="00000000" w:rsidR="00000000" w:rsidRPr="00000000">
        <w:rPr>
          <w:rtl w:val="0"/>
        </w:rPr>
      </w:r>
    </w:p>
    <w:p w:rsidR="00000000" w:rsidDel="00000000" w:rsidP="00000000" w:rsidRDefault="00000000" w:rsidRPr="00000000" w14:paraId="00003EB7">
      <w:pPr>
        <w:rPr>
          <w:highlight w:val="yellow"/>
        </w:rPr>
      </w:pPr>
      <w:r w:rsidDel="00000000" w:rsidR="00000000" w:rsidRPr="00000000">
        <w:rPr>
          <w:highlight w:val="yellow"/>
          <w:rtl w:val="0"/>
        </w:rPr>
        <w:t xml:space="preserve">Task&lt;ActionResponse&lt;IEnumerable&lt;Prediction&gt;&gt;&gt; GetAllPredictionsAsync(PaginationDTO pagination);</w:t>
      </w:r>
    </w:p>
    <w:p w:rsidR="00000000" w:rsidDel="00000000" w:rsidP="00000000" w:rsidRDefault="00000000" w:rsidRPr="00000000" w14:paraId="00003EB8">
      <w:pPr>
        <w:rPr>
          <w:highlight w:val="yellow"/>
        </w:rPr>
      </w:pPr>
      <w:r w:rsidDel="00000000" w:rsidR="00000000" w:rsidRPr="00000000">
        <w:rPr>
          <w:rtl w:val="0"/>
        </w:rPr>
      </w:r>
    </w:p>
    <w:p w:rsidR="00000000" w:rsidDel="00000000" w:rsidP="00000000" w:rsidRDefault="00000000" w:rsidRPr="00000000" w14:paraId="00003EB9">
      <w:pPr>
        <w:rPr>
          <w:highlight w:val="yellow"/>
        </w:rPr>
      </w:pPr>
      <w:r w:rsidDel="00000000" w:rsidR="00000000" w:rsidRPr="00000000">
        <w:rPr>
          <w:highlight w:val="yellow"/>
          <w:rtl w:val="0"/>
        </w:rPr>
        <w:t xml:space="preserve">Task&lt;ActionResponse&lt;int&gt;&gt; GetTotalRecordsAllPredictionsAsync(PaginationDTO pagination);</w:t>
      </w:r>
    </w:p>
    <w:p w:rsidR="00000000" w:rsidDel="00000000" w:rsidP="00000000" w:rsidRDefault="00000000" w:rsidRPr="00000000" w14:paraId="00003EBA">
      <w:pPr>
        <w:ind w:left="0" w:firstLine="0"/>
        <w:rPr/>
      </w:pPr>
      <w:r w:rsidDel="00000000" w:rsidR="00000000" w:rsidRPr="00000000">
        <w:rPr>
          <w:rtl w:val="0"/>
        </w:rPr>
      </w:r>
    </w:p>
    <w:p w:rsidR="00000000" w:rsidDel="00000000" w:rsidP="00000000" w:rsidRDefault="00000000" w:rsidRPr="00000000" w14:paraId="00003EBB">
      <w:pPr>
        <w:numPr>
          <w:ilvl w:val="0"/>
          <w:numId w:val="6"/>
        </w:numPr>
        <w:ind w:left="720" w:hanging="360"/>
      </w:pPr>
      <w:r w:rsidDel="00000000" w:rsidR="00000000" w:rsidRPr="00000000">
        <w:rPr>
          <w:rtl w:val="0"/>
        </w:rPr>
        <w:t xml:space="preserve">Modificamos el </w:t>
      </w:r>
      <w:r w:rsidDel="00000000" w:rsidR="00000000" w:rsidRPr="00000000">
        <w:rPr>
          <w:b w:val="1"/>
          <w:bCs w:val="1"/>
          <w:rtl w:val="0"/>
        </w:rPr>
        <w:t xml:space="preserve">PredictionsRepository</w:t>
      </w:r>
      <w:r w:rsidDel="00000000" w:rsidR="00000000" w:rsidRPr="00000000">
        <w:rPr>
          <w:rtl w:val="0"/>
        </w:rPr>
        <w:t xml:space="preserve">:</w:t>
      </w:r>
    </w:p>
    <w:p w:rsidR="00000000" w:rsidDel="00000000" w:rsidP="00000000" w:rsidRDefault="00000000" w:rsidRPr="00000000" w14:paraId="00003EBC">
      <w:pPr>
        <w:ind w:left="0" w:firstLine="0"/>
        <w:rPr/>
      </w:pPr>
      <w:r w:rsidDel="00000000" w:rsidR="00000000" w:rsidRPr="00000000">
        <w:rPr>
          <w:rtl w:val="0"/>
        </w:rPr>
      </w:r>
    </w:p>
    <w:p w:rsidR="00000000" w:rsidDel="00000000" w:rsidP="00000000" w:rsidRDefault="00000000" w:rsidRPr="00000000" w14:paraId="00003EBD">
      <w:pPr>
        <w:rPr>
          <w:highlight w:val="yellow"/>
        </w:rPr>
      </w:pPr>
      <w:r w:rsidDel="00000000" w:rsidR="00000000" w:rsidRPr="00000000">
        <w:rPr>
          <w:highlight w:val="yellow"/>
          <w:rtl w:val="0"/>
        </w:rPr>
        <w:t xml:space="preserve">public async Task&lt;ActionResponse&lt;IEnumerable&lt;Prediction&gt;&gt;&gt; GetAllPredictionsAsync(PaginationDTO pagination)</w:t>
      </w:r>
    </w:p>
    <w:p w:rsidR="00000000" w:rsidDel="00000000" w:rsidP="00000000" w:rsidRDefault="00000000" w:rsidRPr="00000000" w14:paraId="00003EBE">
      <w:pPr>
        <w:rPr>
          <w:highlight w:val="yellow"/>
        </w:rPr>
      </w:pPr>
      <w:r w:rsidDel="00000000" w:rsidR="00000000" w:rsidRPr="00000000">
        <w:rPr>
          <w:highlight w:val="yellow"/>
          <w:rtl w:val="0"/>
        </w:rPr>
        <w:t xml:space="preserve">{</w:t>
      </w:r>
    </w:p>
    <w:p w:rsidR="00000000" w:rsidDel="00000000" w:rsidP="00000000" w:rsidRDefault="00000000" w:rsidRPr="00000000" w14:paraId="00003EBF">
      <w:pPr>
        <w:rPr>
          <w:highlight w:val="yellow"/>
        </w:rPr>
      </w:pPr>
      <w:r w:rsidDel="00000000" w:rsidR="00000000" w:rsidRPr="00000000">
        <w:rPr>
          <w:highlight w:val="yellow"/>
          <w:rtl w:val="0"/>
        </w:rPr>
        <w:t xml:space="preserve">    var queryable = _context.Predictions</w:t>
      </w:r>
    </w:p>
    <w:p w:rsidR="00000000" w:rsidDel="00000000" w:rsidP="00000000" w:rsidRDefault="00000000" w:rsidRPr="00000000" w14:paraId="00003EC0">
      <w:pPr>
        <w:rPr>
          <w:highlight w:val="yellow"/>
        </w:rPr>
      </w:pPr>
      <w:r w:rsidDel="00000000" w:rsidR="00000000" w:rsidRPr="00000000">
        <w:rPr>
          <w:highlight w:val="yellow"/>
          <w:rtl w:val="0"/>
        </w:rPr>
        <w:t xml:space="preserve">        .Include(x =&gt; x.Match)</w:t>
      </w:r>
    </w:p>
    <w:p w:rsidR="00000000" w:rsidDel="00000000" w:rsidP="00000000" w:rsidRDefault="00000000" w:rsidRPr="00000000" w14:paraId="00003EC1">
      <w:pPr>
        <w:rPr>
          <w:highlight w:val="yellow"/>
        </w:rPr>
      </w:pPr>
      <w:r w:rsidDel="00000000" w:rsidR="00000000" w:rsidRPr="00000000">
        <w:rPr>
          <w:highlight w:val="yellow"/>
          <w:rtl w:val="0"/>
        </w:rPr>
        <w:t xml:space="preserve">        .ThenInclude(x =&gt; x.Local)</w:t>
      </w:r>
    </w:p>
    <w:p w:rsidR="00000000" w:rsidDel="00000000" w:rsidP="00000000" w:rsidRDefault="00000000" w:rsidRPr="00000000" w14:paraId="00003EC2">
      <w:pPr>
        <w:rPr>
          <w:highlight w:val="yellow"/>
        </w:rPr>
      </w:pPr>
      <w:r w:rsidDel="00000000" w:rsidR="00000000" w:rsidRPr="00000000">
        <w:rPr>
          <w:highlight w:val="yellow"/>
          <w:rtl w:val="0"/>
        </w:rPr>
        <w:t xml:space="preserve">        .Include(x =&gt; x.Match)</w:t>
      </w:r>
    </w:p>
    <w:p w:rsidR="00000000" w:rsidDel="00000000" w:rsidP="00000000" w:rsidRDefault="00000000" w:rsidRPr="00000000" w14:paraId="00003EC3">
      <w:pPr>
        <w:rPr>
          <w:highlight w:val="yellow"/>
        </w:rPr>
      </w:pPr>
      <w:r w:rsidDel="00000000" w:rsidR="00000000" w:rsidRPr="00000000">
        <w:rPr>
          <w:highlight w:val="yellow"/>
          <w:rtl w:val="0"/>
        </w:rPr>
        <w:t xml:space="preserve">        .ThenInclude(x =&gt; x.Visitor)</w:t>
      </w:r>
    </w:p>
    <w:p w:rsidR="00000000" w:rsidDel="00000000" w:rsidP="00000000" w:rsidRDefault="00000000" w:rsidRPr="00000000" w14:paraId="00003EC4">
      <w:pPr>
        <w:rPr>
          <w:highlight w:val="yellow"/>
        </w:rPr>
      </w:pPr>
      <w:r w:rsidDel="00000000" w:rsidR="00000000" w:rsidRPr="00000000">
        <w:rPr>
          <w:highlight w:val="yellow"/>
          <w:rtl w:val="0"/>
        </w:rPr>
        <w:t xml:space="preserve">        .Include(x =&gt; x.User)</w:t>
      </w:r>
    </w:p>
    <w:p w:rsidR="00000000" w:rsidDel="00000000" w:rsidP="00000000" w:rsidRDefault="00000000" w:rsidRPr="00000000" w14:paraId="00003EC5">
      <w:pPr>
        <w:rPr>
          <w:highlight w:val="yellow"/>
        </w:rPr>
      </w:pPr>
      <w:r w:rsidDel="00000000" w:rsidR="00000000" w:rsidRPr="00000000">
        <w:rPr>
          <w:highlight w:val="yellow"/>
          <w:rtl w:val="0"/>
        </w:rPr>
        <w:t xml:space="preserve">        .AsQueryable();</w:t>
      </w:r>
    </w:p>
    <w:p w:rsidR="00000000" w:rsidDel="00000000" w:rsidP="00000000" w:rsidRDefault="00000000" w:rsidRPr="00000000" w14:paraId="00003EC6">
      <w:pPr>
        <w:rPr>
          <w:highlight w:val="yellow"/>
        </w:rPr>
      </w:pPr>
      <w:r w:rsidDel="00000000" w:rsidR="00000000" w:rsidRPr="00000000">
        <w:rPr>
          <w:highlight w:val="yellow"/>
          <w:rtl w:val="0"/>
        </w:rPr>
        <w:t xml:space="preserve">    queryable = queryable.Where(x =&gt; x.GroupId == pagination.Id);</w:t>
      </w:r>
    </w:p>
    <w:p w:rsidR="00000000" w:rsidDel="00000000" w:rsidP="00000000" w:rsidRDefault="00000000" w:rsidRPr="00000000" w14:paraId="00003EC7">
      <w:pPr>
        <w:rPr>
          <w:highlight w:val="yellow"/>
        </w:rPr>
      </w:pPr>
      <w:r w:rsidDel="00000000" w:rsidR="00000000" w:rsidRPr="00000000">
        <w:rPr>
          <w:highlight w:val="yellow"/>
          <w:rtl w:val="0"/>
        </w:rPr>
        <w:t xml:space="preserve">    queryable = queryable.Where(x =&gt; x.MatchId == pagination.Id2);</w:t>
      </w:r>
    </w:p>
    <w:p w:rsidR="00000000" w:rsidDel="00000000" w:rsidP="00000000" w:rsidRDefault="00000000" w:rsidRPr="00000000" w14:paraId="00003EC8">
      <w:pPr>
        <w:rPr>
          <w:highlight w:val="yellow"/>
        </w:rPr>
      </w:pPr>
      <w:r w:rsidDel="00000000" w:rsidR="00000000" w:rsidRPr="00000000">
        <w:rPr>
          <w:rtl w:val="0"/>
        </w:rPr>
      </w:r>
    </w:p>
    <w:p w:rsidR="00000000" w:rsidDel="00000000" w:rsidP="00000000" w:rsidRDefault="00000000" w:rsidRPr="00000000" w14:paraId="00003EC9">
      <w:pPr>
        <w:rPr>
          <w:highlight w:val="yellow"/>
        </w:rPr>
      </w:pPr>
      <w:r w:rsidDel="00000000" w:rsidR="00000000" w:rsidRPr="00000000">
        <w:rPr>
          <w:highlight w:val="yellow"/>
          <w:rtl w:val="0"/>
        </w:rPr>
        <w:t xml:space="preserve">    if (!string.IsNullOrWhiteSpace(pagination.Filter))</w:t>
      </w:r>
    </w:p>
    <w:p w:rsidR="00000000" w:rsidDel="00000000" w:rsidP="00000000" w:rsidRDefault="00000000" w:rsidRPr="00000000" w14:paraId="00003ECA">
      <w:pPr>
        <w:rPr>
          <w:highlight w:val="yellow"/>
        </w:rPr>
      </w:pPr>
      <w:r w:rsidDel="00000000" w:rsidR="00000000" w:rsidRPr="00000000">
        <w:rPr>
          <w:highlight w:val="yellow"/>
          <w:rtl w:val="0"/>
        </w:rPr>
        <w:t xml:space="preserve">    {</w:t>
      </w:r>
    </w:p>
    <w:p w:rsidR="00000000" w:rsidDel="00000000" w:rsidP="00000000" w:rsidRDefault="00000000" w:rsidRPr="00000000" w14:paraId="00003ECB">
      <w:pPr>
        <w:rPr>
          <w:highlight w:val="yellow"/>
        </w:rPr>
      </w:pPr>
      <w:r w:rsidDel="00000000" w:rsidR="00000000" w:rsidRPr="00000000">
        <w:rPr>
          <w:highlight w:val="yellow"/>
          <w:rtl w:val="0"/>
        </w:rPr>
        <w:t xml:space="preserve">        queryable = queryable.Where(x =&gt; x.User.FirstName.ToLower().Contains(pagination.Filter.ToLower()) ||</w:t>
      </w:r>
    </w:p>
    <w:p w:rsidR="00000000" w:rsidDel="00000000" w:rsidP="00000000" w:rsidRDefault="00000000" w:rsidRPr="00000000" w14:paraId="00003ECC">
      <w:pPr>
        <w:rPr>
          <w:highlight w:val="yellow"/>
        </w:rPr>
      </w:pPr>
      <w:r w:rsidDel="00000000" w:rsidR="00000000" w:rsidRPr="00000000">
        <w:rPr>
          <w:highlight w:val="yellow"/>
          <w:rtl w:val="0"/>
        </w:rPr>
        <w:t xml:space="preserve">                                            x.User.LastName.ToLower().Contains(pagination.Filter.ToLower()));</w:t>
      </w:r>
    </w:p>
    <w:p w:rsidR="00000000" w:rsidDel="00000000" w:rsidP="00000000" w:rsidRDefault="00000000" w:rsidRPr="00000000" w14:paraId="00003ECD">
      <w:pPr>
        <w:rPr>
          <w:highlight w:val="yellow"/>
        </w:rPr>
      </w:pPr>
      <w:r w:rsidDel="00000000" w:rsidR="00000000" w:rsidRPr="00000000">
        <w:rPr>
          <w:highlight w:val="yellow"/>
          <w:rtl w:val="0"/>
        </w:rPr>
        <w:t xml:space="preserve">    }</w:t>
      </w:r>
    </w:p>
    <w:p w:rsidR="00000000" w:rsidDel="00000000" w:rsidP="00000000" w:rsidRDefault="00000000" w:rsidRPr="00000000" w14:paraId="00003ECE">
      <w:pPr>
        <w:rPr>
          <w:highlight w:val="yellow"/>
        </w:rPr>
      </w:pPr>
      <w:r w:rsidDel="00000000" w:rsidR="00000000" w:rsidRPr="00000000">
        <w:rPr>
          <w:rtl w:val="0"/>
        </w:rPr>
      </w:r>
    </w:p>
    <w:p w:rsidR="00000000" w:rsidDel="00000000" w:rsidP="00000000" w:rsidRDefault="00000000" w:rsidRPr="00000000" w14:paraId="00003ECF">
      <w:pPr>
        <w:rPr>
          <w:highlight w:val="yellow"/>
        </w:rPr>
      </w:pPr>
      <w:r w:rsidDel="00000000" w:rsidR="00000000" w:rsidRPr="00000000">
        <w:rPr>
          <w:highlight w:val="yellow"/>
          <w:rtl w:val="0"/>
        </w:rPr>
        <w:t xml:space="preserve">    return new ActionResponse&lt;IEnumerable&lt;Prediction&gt;&gt;</w:t>
      </w:r>
    </w:p>
    <w:p w:rsidR="00000000" w:rsidDel="00000000" w:rsidP="00000000" w:rsidRDefault="00000000" w:rsidRPr="00000000" w14:paraId="00003ED0">
      <w:pPr>
        <w:rPr>
          <w:highlight w:val="yellow"/>
        </w:rPr>
      </w:pPr>
      <w:r w:rsidDel="00000000" w:rsidR="00000000" w:rsidRPr="00000000">
        <w:rPr>
          <w:highlight w:val="yellow"/>
          <w:rtl w:val="0"/>
        </w:rPr>
        <w:t xml:space="preserve">    {</w:t>
      </w:r>
    </w:p>
    <w:p w:rsidR="00000000" w:rsidDel="00000000" w:rsidP="00000000" w:rsidRDefault="00000000" w:rsidRPr="00000000" w14:paraId="00003ED1">
      <w:pPr>
        <w:rPr>
          <w:highlight w:val="yellow"/>
        </w:rPr>
      </w:pPr>
      <w:r w:rsidDel="00000000" w:rsidR="00000000" w:rsidRPr="00000000">
        <w:rPr>
          <w:highlight w:val="yellow"/>
          <w:rtl w:val="0"/>
        </w:rPr>
        <w:t xml:space="preserve">        WasSuccess = true,</w:t>
      </w:r>
    </w:p>
    <w:p w:rsidR="00000000" w:rsidDel="00000000" w:rsidP="00000000" w:rsidRDefault="00000000" w:rsidRPr="00000000" w14:paraId="00003ED2">
      <w:pPr>
        <w:rPr>
          <w:highlight w:val="yellow"/>
        </w:rPr>
      </w:pPr>
      <w:r w:rsidDel="00000000" w:rsidR="00000000" w:rsidRPr="00000000">
        <w:rPr>
          <w:highlight w:val="yellow"/>
          <w:rtl w:val="0"/>
        </w:rPr>
        <w:t xml:space="preserve">        Result = await queryable</w:t>
      </w:r>
    </w:p>
    <w:p w:rsidR="00000000" w:rsidDel="00000000" w:rsidP="00000000" w:rsidRDefault="00000000" w:rsidRPr="00000000" w14:paraId="00003ED3">
      <w:pPr>
        <w:rPr>
          <w:highlight w:val="yellow"/>
        </w:rPr>
      </w:pPr>
      <w:r w:rsidDel="00000000" w:rsidR="00000000" w:rsidRPr="00000000">
        <w:rPr>
          <w:highlight w:val="yellow"/>
          <w:rtl w:val="0"/>
        </w:rPr>
        <w:t xml:space="preserve">            .OrderBy(x =&gt; x.User.FirstName)</w:t>
      </w:r>
    </w:p>
    <w:p w:rsidR="00000000" w:rsidDel="00000000" w:rsidP="00000000" w:rsidRDefault="00000000" w:rsidRPr="00000000" w14:paraId="00003ED4">
      <w:pPr>
        <w:rPr>
          <w:highlight w:val="yellow"/>
        </w:rPr>
      </w:pPr>
      <w:r w:rsidDel="00000000" w:rsidR="00000000" w:rsidRPr="00000000">
        <w:rPr>
          <w:highlight w:val="yellow"/>
          <w:rtl w:val="0"/>
        </w:rPr>
        <w:t xml:space="preserve">            .ThenBy(x =&gt; x.User.LastName)</w:t>
      </w:r>
    </w:p>
    <w:p w:rsidR="00000000" w:rsidDel="00000000" w:rsidP="00000000" w:rsidRDefault="00000000" w:rsidRPr="00000000" w14:paraId="00003ED5">
      <w:pPr>
        <w:rPr>
          <w:highlight w:val="yellow"/>
        </w:rPr>
      </w:pPr>
      <w:r w:rsidDel="00000000" w:rsidR="00000000" w:rsidRPr="00000000">
        <w:rPr>
          <w:highlight w:val="yellow"/>
          <w:rtl w:val="0"/>
        </w:rPr>
        <w:t xml:space="preserve">            .Paginate(pagination)</w:t>
      </w:r>
    </w:p>
    <w:p w:rsidR="00000000" w:rsidDel="00000000" w:rsidP="00000000" w:rsidRDefault="00000000" w:rsidRPr="00000000" w14:paraId="00003ED6">
      <w:pPr>
        <w:rPr>
          <w:highlight w:val="yellow"/>
        </w:rPr>
      </w:pPr>
      <w:r w:rsidDel="00000000" w:rsidR="00000000" w:rsidRPr="00000000">
        <w:rPr>
          <w:highlight w:val="yellow"/>
          <w:rtl w:val="0"/>
        </w:rPr>
        <w:t xml:space="preserve">            .ToListAsync()</w:t>
      </w:r>
    </w:p>
    <w:p w:rsidR="00000000" w:rsidDel="00000000" w:rsidP="00000000" w:rsidRDefault="00000000" w:rsidRPr="00000000" w14:paraId="00003ED7">
      <w:pPr>
        <w:rPr>
          <w:highlight w:val="yellow"/>
        </w:rPr>
      </w:pPr>
      <w:r w:rsidDel="00000000" w:rsidR="00000000" w:rsidRPr="00000000">
        <w:rPr>
          <w:highlight w:val="yellow"/>
          <w:rtl w:val="0"/>
        </w:rPr>
        <w:t xml:space="preserve">    };</w:t>
      </w:r>
    </w:p>
    <w:p w:rsidR="00000000" w:rsidDel="00000000" w:rsidP="00000000" w:rsidRDefault="00000000" w:rsidRPr="00000000" w14:paraId="00003ED8">
      <w:pPr>
        <w:rPr>
          <w:highlight w:val="yellow"/>
        </w:rPr>
      </w:pPr>
      <w:r w:rsidDel="00000000" w:rsidR="00000000" w:rsidRPr="00000000">
        <w:rPr>
          <w:highlight w:val="yellow"/>
          <w:rtl w:val="0"/>
        </w:rPr>
        <w:t xml:space="preserve">}</w:t>
      </w:r>
    </w:p>
    <w:p w:rsidR="00000000" w:rsidDel="00000000" w:rsidP="00000000" w:rsidRDefault="00000000" w:rsidRPr="00000000" w14:paraId="00003ED9">
      <w:pPr>
        <w:rPr>
          <w:highlight w:val="yellow"/>
        </w:rPr>
      </w:pPr>
      <w:r w:rsidDel="00000000" w:rsidR="00000000" w:rsidRPr="00000000">
        <w:rPr>
          <w:rtl w:val="0"/>
        </w:rPr>
      </w:r>
    </w:p>
    <w:p w:rsidR="00000000" w:rsidDel="00000000" w:rsidP="00000000" w:rsidRDefault="00000000" w:rsidRPr="00000000" w14:paraId="00003EDA">
      <w:pPr>
        <w:rPr>
          <w:highlight w:val="yellow"/>
        </w:rPr>
      </w:pPr>
      <w:r w:rsidDel="00000000" w:rsidR="00000000" w:rsidRPr="00000000">
        <w:rPr>
          <w:highlight w:val="yellow"/>
          <w:rtl w:val="0"/>
        </w:rPr>
        <w:t xml:space="preserve">public async Task&lt;ActionResponse&lt;int&gt;&gt; GetTotalRecordsAllPredictionsAsync(PaginationDTO pagination)</w:t>
      </w:r>
    </w:p>
    <w:p w:rsidR="00000000" w:rsidDel="00000000" w:rsidP="00000000" w:rsidRDefault="00000000" w:rsidRPr="00000000" w14:paraId="00003EDB">
      <w:pPr>
        <w:rPr>
          <w:highlight w:val="yellow"/>
        </w:rPr>
      </w:pPr>
      <w:r w:rsidDel="00000000" w:rsidR="00000000" w:rsidRPr="00000000">
        <w:rPr>
          <w:highlight w:val="yellow"/>
          <w:rtl w:val="0"/>
        </w:rPr>
        <w:t xml:space="preserve">{</w:t>
      </w:r>
    </w:p>
    <w:p w:rsidR="00000000" w:rsidDel="00000000" w:rsidP="00000000" w:rsidRDefault="00000000" w:rsidRPr="00000000" w14:paraId="00003EDC">
      <w:pPr>
        <w:rPr>
          <w:highlight w:val="yellow"/>
        </w:rPr>
      </w:pPr>
      <w:r w:rsidDel="00000000" w:rsidR="00000000" w:rsidRPr="00000000">
        <w:rPr>
          <w:highlight w:val="yellow"/>
          <w:rtl w:val="0"/>
        </w:rPr>
        <w:t xml:space="preserve">    var queryable = _context.Predictions.AsQueryable();</w:t>
      </w:r>
    </w:p>
    <w:p w:rsidR="00000000" w:rsidDel="00000000" w:rsidP="00000000" w:rsidRDefault="00000000" w:rsidRPr="00000000" w14:paraId="00003EDD">
      <w:pPr>
        <w:rPr>
          <w:highlight w:val="yellow"/>
        </w:rPr>
      </w:pPr>
      <w:r w:rsidDel="00000000" w:rsidR="00000000" w:rsidRPr="00000000">
        <w:rPr>
          <w:highlight w:val="yellow"/>
          <w:rtl w:val="0"/>
        </w:rPr>
        <w:t xml:space="preserve">    queryable = queryable.Where(x =&gt; x.GroupId == pagination.Id);</w:t>
      </w:r>
    </w:p>
    <w:p w:rsidR="00000000" w:rsidDel="00000000" w:rsidP="00000000" w:rsidRDefault="00000000" w:rsidRPr="00000000" w14:paraId="00003EDE">
      <w:pPr>
        <w:rPr>
          <w:highlight w:val="yellow"/>
        </w:rPr>
      </w:pPr>
      <w:r w:rsidDel="00000000" w:rsidR="00000000" w:rsidRPr="00000000">
        <w:rPr>
          <w:highlight w:val="yellow"/>
          <w:rtl w:val="0"/>
        </w:rPr>
        <w:t xml:space="preserve">    queryable = queryable.Where(x =&gt; x.MatchId == pagination.Id2);</w:t>
      </w:r>
    </w:p>
    <w:p w:rsidR="00000000" w:rsidDel="00000000" w:rsidP="00000000" w:rsidRDefault="00000000" w:rsidRPr="00000000" w14:paraId="00003EDF">
      <w:pPr>
        <w:rPr>
          <w:highlight w:val="yellow"/>
        </w:rPr>
      </w:pPr>
      <w:r w:rsidDel="00000000" w:rsidR="00000000" w:rsidRPr="00000000">
        <w:rPr>
          <w:rtl w:val="0"/>
        </w:rPr>
      </w:r>
    </w:p>
    <w:p w:rsidR="00000000" w:rsidDel="00000000" w:rsidP="00000000" w:rsidRDefault="00000000" w:rsidRPr="00000000" w14:paraId="00003EE0">
      <w:pPr>
        <w:rPr>
          <w:highlight w:val="yellow"/>
        </w:rPr>
      </w:pPr>
      <w:r w:rsidDel="00000000" w:rsidR="00000000" w:rsidRPr="00000000">
        <w:rPr>
          <w:highlight w:val="yellow"/>
          <w:rtl w:val="0"/>
        </w:rPr>
        <w:t xml:space="preserve">    if (!string.IsNullOrWhiteSpace(pagination.Filter))</w:t>
      </w:r>
    </w:p>
    <w:p w:rsidR="00000000" w:rsidDel="00000000" w:rsidP="00000000" w:rsidRDefault="00000000" w:rsidRPr="00000000" w14:paraId="00003EE1">
      <w:pPr>
        <w:rPr>
          <w:highlight w:val="yellow"/>
        </w:rPr>
      </w:pPr>
      <w:r w:rsidDel="00000000" w:rsidR="00000000" w:rsidRPr="00000000">
        <w:rPr>
          <w:highlight w:val="yellow"/>
          <w:rtl w:val="0"/>
        </w:rPr>
        <w:t xml:space="preserve">    {</w:t>
      </w:r>
    </w:p>
    <w:p w:rsidR="00000000" w:rsidDel="00000000" w:rsidP="00000000" w:rsidRDefault="00000000" w:rsidRPr="00000000" w14:paraId="00003EE2">
      <w:pPr>
        <w:rPr>
          <w:highlight w:val="yellow"/>
        </w:rPr>
      </w:pPr>
      <w:r w:rsidDel="00000000" w:rsidR="00000000" w:rsidRPr="00000000">
        <w:rPr>
          <w:highlight w:val="yellow"/>
          <w:rtl w:val="0"/>
        </w:rPr>
        <w:t xml:space="preserve">        queryable = queryable.Where(x =&gt; x.User.FirstName.ToLower().Contains(pagination.Filter.ToLower()) ||</w:t>
      </w:r>
    </w:p>
    <w:p w:rsidR="00000000" w:rsidDel="00000000" w:rsidP="00000000" w:rsidRDefault="00000000" w:rsidRPr="00000000" w14:paraId="00003EE3">
      <w:pPr>
        <w:rPr>
          <w:highlight w:val="yellow"/>
        </w:rPr>
      </w:pPr>
      <w:r w:rsidDel="00000000" w:rsidR="00000000" w:rsidRPr="00000000">
        <w:rPr>
          <w:highlight w:val="yellow"/>
          <w:rtl w:val="0"/>
        </w:rPr>
        <w:t xml:space="preserve">                                            x.User.LastName.ToLower().Contains(pagination.Filter.ToLower()));</w:t>
      </w:r>
    </w:p>
    <w:p w:rsidR="00000000" w:rsidDel="00000000" w:rsidP="00000000" w:rsidRDefault="00000000" w:rsidRPr="00000000" w14:paraId="00003EE4">
      <w:pPr>
        <w:rPr>
          <w:highlight w:val="yellow"/>
        </w:rPr>
      </w:pPr>
      <w:r w:rsidDel="00000000" w:rsidR="00000000" w:rsidRPr="00000000">
        <w:rPr>
          <w:highlight w:val="yellow"/>
          <w:rtl w:val="0"/>
        </w:rPr>
        <w:t xml:space="preserve">    }</w:t>
      </w:r>
    </w:p>
    <w:p w:rsidR="00000000" w:rsidDel="00000000" w:rsidP="00000000" w:rsidRDefault="00000000" w:rsidRPr="00000000" w14:paraId="00003EE5">
      <w:pPr>
        <w:rPr>
          <w:highlight w:val="yellow"/>
        </w:rPr>
      </w:pPr>
      <w:r w:rsidDel="00000000" w:rsidR="00000000" w:rsidRPr="00000000">
        <w:rPr>
          <w:rtl w:val="0"/>
        </w:rPr>
      </w:r>
    </w:p>
    <w:p w:rsidR="00000000" w:rsidDel="00000000" w:rsidP="00000000" w:rsidRDefault="00000000" w:rsidRPr="00000000" w14:paraId="00003EE6">
      <w:pPr>
        <w:rPr>
          <w:highlight w:val="yellow"/>
        </w:rPr>
      </w:pPr>
      <w:r w:rsidDel="00000000" w:rsidR="00000000" w:rsidRPr="00000000">
        <w:rPr>
          <w:highlight w:val="yellow"/>
          <w:rtl w:val="0"/>
        </w:rPr>
        <w:t xml:space="preserve">    double count = await queryable.CountAsync();</w:t>
      </w:r>
    </w:p>
    <w:p w:rsidR="00000000" w:rsidDel="00000000" w:rsidP="00000000" w:rsidRDefault="00000000" w:rsidRPr="00000000" w14:paraId="00003EE7">
      <w:pPr>
        <w:rPr>
          <w:highlight w:val="yellow"/>
        </w:rPr>
      </w:pPr>
      <w:r w:rsidDel="00000000" w:rsidR="00000000" w:rsidRPr="00000000">
        <w:rPr>
          <w:highlight w:val="yellow"/>
          <w:rtl w:val="0"/>
        </w:rPr>
        <w:t xml:space="preserve">    return new ActionResponse&lt;int&gt;</w:t>
      </w:r>
    </w:p>
    <w:p w:rsidR="00000000" w:rsidDel="00000000" w:rsidP="00000000" w:rsidRDefault="00000000" w:rsidRPr="00000000" w14:paraId="00003EE8">
      <w:pPr>
        <w:rPr>
          <w:highlight w:val="yellow"/>
        </w:rPr>
      </w:pPr>
      <w:r w:rsidDel="00000000" w:rsidR="00000000" w:rsidRPr="00000000">
        <w:rPr>
          <w:highlight w:val="yellow"/>
          <w:rtl w:val="0"/>
        </w:rPr>
        <w:t xml:space="preserve">    {</w:t>
      </w:r>
    </w:p>
    <w:p w:rsidR="00000000" w:rsidDel="00000000" w:rsidP="00000000" w:rsidRDefault="00000000" w:rsidRPr="00000000" w14:paraId="00003EE9">
      <w:pPr>
        <w:rPr>
          <w:highlight w:val="yellow"/>
        </w:rPr>
      </w:pPr>
      <w:r w:rsidDel="00000000" w:rsidR="00000000" w:rsidRPr="00000000">
        <w:rPr>
          <w:highlight w:val="yellow"/>
          <w:rtl w:val="0"/>
        </w:rPr>
        <w:t xml:space="preserve">        WasSuccess = true,</w:t>
      </w:r>
    </w:p>
    <w:p w:rsidR="00000000" w:rsidDel="00000000" w:rsidP="00000000" w:rsidRDefault="00000000" w:rsidRPr="00000000" w14:paraId="00003EEA">
      <w:pPr>
        <w:rPr>
          <w:highlight w:val="yellow"/>
        </w:rPr>
      </w:pPr>
      <w:r w:rsidDel="00000000" w:rsidR="00000000" w:rsidRPr="00000000">
        <w:rPr>
          <w:highlight w:val="yellow"/>
          <w:rtl w:val="0"/>
        </w:rPr>
        <w:t xml:space="preserve">        Result = (int)count</w:t>
      </w:r>
    </w:p>
    <w:p w:rsidR="00000000" w:rsidDel="00000000" w:rsidP="00000000" w:rsidRDefault="00000000" w:rsidRPr="00000000" w14:paraId="00003EEB">
      <w:pPr>
        <w:rPr>
          <w:highlight w:val="yellow"/>
        </w:rPr>
      </w:pPr>
      <w:r w:rsidDel="00000000" w:rsidR="00000000" w:rsidRPr="00000000">
        <w:rPr>
          <w:highlight w:val="yellow"/>
          <w:rtl w:val="0"/>
        </w:rPr>
        <w:t xml:space="preserve">    };</w:t>
      </w:r>
    </w:p>
    <w:p w:rsidR="00000000" w:rsidDel="00000000" w:rsidP="00000000" w:rsidRDefault="00000000" w:rsidRPr="00000000" w14:paraId="00003EEC">
      <w:pPr>
        <w:rPr>
          <w:highlight w:val="yellow"/>
        </w:rPr>
      </w:pPr>
      <w:r w:rsidDel="00000000" w:rsidR="00000000" w:rsidRPr="00000000">
        <w:rPr>
          <w:highlight w:val="yellow"/>
          <w:rtl w:val="0"/>
        </w:rPr>
        <w:t xml:space="preserve">}</w:t>
      </w:r>
    </w:p>
    <w:p w:rsidR="00000000" w:rsidDel="00000000" w:rsidP="00000000" w:rsidRDefault="00000000" w:rsidRPr="00000000" w14:paraId="00003EED">
      <w:pPr>
        <w:ind w:left="0" w:firstLine="0"/>
        <w:rPr/>
      </w:pPr>
      <w:r w:rsidDel="00000000" w:rsidR="00000000" w:rsidRPr="00000000">
        <w:rPr>
          <w:rtl w:val="0"/>
        </w:rPr>
      </w:r>
    </w:p>
    <w:p w:rsidR="00000000" w:rsidDel="00000000" w:rsidP="00000000" w:rsidRDefault="00000000" w:rsidRPr="00000000" w14:paraId="00003EEE">
      <w:pPr>
        <w:numPr>
          <w:ilvl w:val="0"/>
          <w:numId w:val="6"/>
        </w:numPr>
        <w:ind w:left="720" w:hanging="360"/>
      </w:pPr>
      <w:r w:rsidDel="00000000" w:rsidR="00000000" w:rsidRPr="00000000">
        <w:rPr>
          <w:rtl w:val="0"/>
        </w:rPr>
        <w:t xml:space="preserve">Modificamos el </w:t>
      </w:r>
      <w:r w:rsidDel="00000000" w:rsidR="00000000" w:rsidRPr="00000000">
        <w:rPr>
          <w:b w:val="1"/>
          <w:bCs w:val="1"/>
          <w:rtl w:val="0"/>
        </w:rPr>
        <w:t xml:space="preserve">PredictionsUnitOfWork</w:t>
      </w:r>
      <w:r w:rsidDel="00000000" w:rsidR="00000000" w:rsidRPr="00000000">
        <w:rPr>
          <w:rtl w:val="0"/>
        </w:rPr>
        <w:t xml:space="preserve">:</w:t>
      </w:r>
    </w:p>
    <w:p w:rsidR="00000000" w:rsidDel="00000000" w:rsidP="00000000" w:rsidRDefault="00000000" w:rsidRPr="00000000" w14:paraId="00003EEF">
      <w:pPr>
        <w:ind w:left="0" w:firstLine="0"/>
        <w:rPr/>
      </w:pPr>
      <w:r w:rsidDel="00000000" w:rsidR="00000000" w:rsidRPr="00000000">
        <w:rPr>
          <w:rtl w:val="0"/>
        </w:rPr>
      </w:r>
    </w:p>
    <w:p w:rsidR="00000000" w:rsidDel="00000000" w:rsidP="00000000" w:rsidRDefault="00000000" w:rsidRPr="00000000" w14:paraId="00003EF0">
      <w:pPr>
        <w:rPr>
          <w:highlight w:val="yellow"/>
        </w:rPr>
      </w:pPr>
      <w:r w:rsidDel="00000000" w:rsidR="00000000" w:rsidRPr="00000000">
        <w:rPr>
          <w:highlight w:val="yellow"/>
          <w:rtl w:val="0"/>
        </w:rPr>
        <w:t xml:space="preserve">public async Task&lt;ActionResponse&lt;IEnumerable&lt;Prediction&gt;&gt;&gt; GetAllPredictionsAsync(PaginationDTO pagination) =&gt; await _predictionsRepository.GetAllPredictionsAsync(pagination);</w:t>
      </w:r>
    </w:p>
    <w:p w:rsidR="00000000" w:rsidDel="00000000" w:rsidP="00000000" w:rsidRDefault="00000000" w:rsidRPr="00000000" w14:paraId="00003EF1">
      <w:pPr>
        <w:rPr>
          <w:highlight w:val="yellow"/>
        </w:rPr>
      </w:pPr>
      <w:r w:rsidDel="00000000" w:rsidR="00000000" w:rsidRPr="00000000">
        <w:rPr>
          <w:rtl w:val="0"/>
        </w:rPr>
      </w:r>
    </w:p>
    <w:p w:rsidR="00000000" w:rsidDel="00000000" w:rsidP="00000000" w:rsidRDefault="00000000" w:rsidRPr="00000000" w14:paraId="00003EF2">
      <w:pPr>
        <w:rPr>
          <w:highlight w:val="yellow"/>
        </w:rPr>
      </w:pPr>
      <w:r w:rsidDel="00000000" w:rsidR="00000000" w:rsidRPr="00000000">
        <w:rPr>
          <w:highlight w:val="yellow"/>
          <w:rtl w:val="0"/>
        </w:rPr>
        <w:t xml:space="preserve">public async Task&lt;ActionResponse&lt;int&gt;&gt; GetTotalRecordsAllPredictionsAsync(PaginationDTO pagination) =&gt; await _predictionsRepository.GetTotalRecordsAllPredictionsAsync(pagination);</w:t>
      </w:r>
    </w:p>
    <w:p w:rsidR="00000000" w:rsidDel="00000000" w:rsidP="00000000" w:rsidRDefault="00000000" w:rsidRPr="00000000" w14:paraId="00003EF3">
      <w:pPr>
        <w:ind w:left="0" w:firstLine="0"/>
        <w:rPr/>
      </w:pPr>
      <w:r w:rsidDel="00000000" w:rsidR="00000000" w:rsidRPr="00000000">
        <w:rPr>
          <w:rtl w:val="0"/>
        </w:rPr>
      </w:r>
    </w:p>
    <w:p w:rsidR="00000000" w:rsidDel="00000000" w:rsidP="00000000" w:rsidRDefault="00000000" w:rsidRPr="00000000" w14:paraId="00003EF4">
      <w:pPr>
        <w:numPr>
          <w:ilvl w:val="0"/>
          <w:numId w:val="6"/>
        </w:numPr>
        <w:ind w:left="720" w:hanging="360"/>
      </w:pPr>
      <w:r w:rsidDel="00000000" w:rsidR="00000000" w:rsidRPr="00000000">
        <w:rPr>
          <w:rtl w:val="0"/>
        </w:rPr>
        <w:t xml:space="preserve">Modificamos el </w:t>
      </w:r>
      <w:r w:rsidDel="00000000" w:rsidR="00000000" w:rsidRPr="00000000">
        <w:rPr>
          <w:b w:val="1"/>
          <w:bCs w:val="1"/>
          <w:rtl w:val="0"/>
        </w:rPr>
        <w:t xml:space="preserve">PredictionsController</w:t>
      </w:r>
      <w:r w:rsidDel="00000000" w:rsidR="00000000" w:rsidRPr="00000000">
        <w:rPr>
          <w:rtl w:val="0"/>
        </w:rPr>
        <w:t xml:space="preserve">:</w:t>
      </w:r>
    </w:p>
    <w:p w:rsidR="00000000" w:rsidDel="00000000" w:rsidP="00000000" w:rsidRDefault="00000000" w:rsidRPr="00000000" w14:paraId="00003EF5">
      <w:pPr>
        <w:ind w:left="0" w:firstLine="0"/>
        <w:rPr/>
      </w:pPr>
      <w:r w:rsidDel="00000000" w:rsidR="00000000" w:rsidRPr="00000000">
        <w:rPr>
          <w:rtl w:val="0"/>
        </w:rPr>
      </w:r>
    </w:p>
    <w:p w:rsidR="00000000" w:rsidDel="00000000" w:rsidP="00000000" w:rsidRDefault="00000000" w:rsidRPr="00000000" w14:paraId="00003EF6">
      <w:pPr>
        <w:rPr>
          <w:highlight w:val="yellow"/>
        </w:rPr>
      </w:pPr>
      <w:r w:rsidDel="00000000" w:rsidR="00000000" w:rsidRPr="00000000">
        <w:rPr>
          <w:highlight w:val="yellow"/>
          <w:rtl w:val="0"/>
        </w:rPr>
        <w:t xml:space="preserve">[HttpGet("paginatedAllPredictions")]</w:t>
      </w:r>
    </w:p>
    <w:p w:rsidR="00000000" w:rsidDel="00000000" w:rsidP="00000000" w:rsidRDefault="00000000" w:rsidRPr="00000000" w14:paraId="00003EF7">
      <w:pPr>
        <w:rPr>
          <w:highlight w:val="yellow"/>
        </w:rPr>
      </w:pPr>
      <w:r w:rsidDel="00000000" w:rsidR="00000000" w:rsidRPr="00000000">
        <w:rPr>
          <w:highlight w:val="yellow"/>
          <w:rtl w:val="0"/>
        </w:rPr>
        <w:t xml:space="preserve">public async Task&lt;IActionResult&gt; GetAllPredictionsAsync([FromQuery] PaginationDTO pagination)</w:t>
      </w:r>
    </w:p>
    <w:p w:rsidR="00000000" w:rsidDel="00000000" w:rsidP="00000000" w:rsidRDefault="00000000" w:rsidRPr="00000000" w14:paraId="00003EF8">
      <w:pPr>
        <w:rPr>
          <w:highlight w:val="yellow"/>
        </w:rPr>
      </w:pPr>
      <w:r w:rsidDel="00000000" w:rsidR="00000000" w:rsidRPr="00000000">
        <w:rPr>
          <w:highlight w:val="yellow"/>
          <w:rtl w:val="0"/>
        </w:rPr>
        <w:t xml:space="preserve">{</w:t>
      </w:r>
    </w:p>
    <w:p w:rsidR="00000000" w:rsidDel="00000000" w:rsidP="00000000" w:rsidRDefault="00000000" w:rsidRPr="00000000" w14:paraId="00003EF9">
      <w:pPr>
        <w:rPr>
          <w:highlight w:val="yellow"/>
        </w:rPr>
      </w:pPr>
      <w:r w:rsidDel="00000000" w:rsidR="00000000" w:rsidRPr="00000000">
        <w:rPr>
          <w:highlight w:val="yellow"/>
          <w:rtl w:val="0"/>
        </w:rPr>
        <w:t xml:space="preserve">    var response = await _predictionsUnitOfWork.GetAllPredictionsAsync(pagination);</w:t>
      </w:r>
    </w:p>
    <w:p w:rsidR="00000000" w:rsidDel="00000000" w:rsidP="00000000" w:rsidRDefault="00000000" w:rsidRPr="00000000" w14:paraId="00003EFA">
      <w:pPr>
        <w:rPr>
          <w:highlight w:val="yellow"/>
        </w:rPr>
      </w:pPr>
      <w:r w:rsidDel="00000000" w:rsidR="00000000" w:rsidRPr="00000000">
        <w:rPr>
          <w:highlight w:val="yellow"/>
          <w:rtl w:val="0"/>
        </w:rPr>
        <w:t xml:space="preserve">    if (response.WasSuccess)</w:t>
      </w:r>
    </w:p>
    <w:p w:rsidR="00000000" w:rsidDel="00000000" w:rsidP="00000000" w:rsidRDefault="00000000" w:rsidRPr="00000000" w14:paraId="00003EFB">
      <w:pPr>
        <w:rPr>
          <w:highlight w:val="yellow"/>
        </w:rPr>
      </w:pPr>
      <w:r w:rsidDel="00000000" w:rsidR="00000000" w:rsidRPr="00000000">
        <w:rPr>
          <w:highlight w:val="yellow"/>
          <w:rtl w:val="0"/>
        </w:rPr>
        <w:t xml:space="preserve">    {</w:t>
      </w:r>
    </w:p>
    <w:p w:rsidR="00000000" w:rsidDel="00000000" w:rsidP="00000000" w:rsidRDefault="00000000" w:rsidRPr="00000000" w14:paraId="00003EFC">
      <w:pPr>
        <w:rPr>
          <w:highlight w:val="yellow"/>
        </w:rPr>
      </w:pPr>
      <w:r w:rsidDel="00000000" w:rsidR="00000000" w:rsidRPr="00000000">
        <w:rPr>
          <w:highlight w:val="yellow"/>
          <w:rtl w:val="0"/>
        </w:rPr>
        <w:t xml:space="preserve">        return Ok(response.Result);</w:t>
      </w:r>
    </w:p>
    <w:p w:rsidR="00000000" w:rsidDel="00000000" w:rsidP="00000000" w:rsidRDefault="00000000" w:rsidRPr="00000000" w14:paraId="00003EFD">
      <w:pPr>
        <w:rPr>
          <w:highlight w:val="yellow"/>
        </w:rPr>
      </w:pPr>
      <w:r w:rsidDel="00000000" w:rsidR="00000000" w:rsidRPr="00000000">
        <w:rPr>
          <w:highlight w:val="yellow"/>
          <w:rtl w:val="0"/>
        </w:rPr>
        <w:t xml:space="preserve">    }</w:t>
      </w:r>
    </w:p>
    <w:p w:rsidR="00000000" w:rsidDel="00000000" w:rsidP="00000000" w:rsidRDefault="00000000" w:rsidRPr="00000000" w14:paraId="00003EFE">
      <w:pPr>
        <w:rPr>
          <w:highlight w:val="yellow"/>
        </w:rPr>
      </w:pPr>
      <w:r w:rsidDel="00000000" w:rsidR="00000000" w:rsidRPr="00000000">
        <w:rPr>
          <w:highlight w:val="yellow"/>
          <w:rtl w:val="0"/>
        </w:rPr>
        <w:t xml:space="preserve">    return BadRequest();</w:t>
      </w:r>
    </w:p>
    <w:p w:rsidR="00000000" w:rsidDel="00000000" w:rsidP="00000000" w:rsidRDefault="00000000" w:rsidRPr="00000000" w14:paraId="00003EFF">
      <w:pPr>
        <w:rPr>
          <w:highlight w:val="yellow"/>
        </w:rPr>
      </w:pPr>
      <w:r w:rsidDel="00000000" w:rsidR="00000000" w:rsidRPr="00000000">
        <w:rPr>
          <w:highlight w:val="yellow"/>
          <w:rtl w:val="0"/>
        </w:rPr>
        <w:t xml:space="preserve">}</w:t>
      </w:r>
    </w:p>
    <w:p w:rsidR="00000000" w:rsidDel="00000000" w:rsidP="00000000" w:rsidRDefault="00000000" w:rsidRPr="00000000" w14:paraId="00003F00">
      <w:pPr>
        <w:rPr>
          <w:highlight w:val="yellow"/>
        </w:rPr>
      </w:pPr>
      <w:r w:rsidDel="00000000" w:rsidR="00000000" w:rsidRPr="00000000">
        <w:rPr>
          <w:rtl w:val="0"/>
        </w:rPr>
      </w:r>
    </w:p>
    <w:p w:rsidR="00000000" w:rsidDel="00000000" w:rsidP="00000000" w:rsidRDefault="00000000" w:rsidRPr="00000000" w14:paraId="00003F01">
      <w:pPr>
        <w:rPr>
          <w:highlight w:val="yellow"/>
        </w:rPr>
      </w:pPr>
      <w:r w:rsidDel="00000000" w:rsidR="00000000" w:rsidRPr="00000000">
        <w:rPr>
          <w:highlight w:val="yellow"/>
          <w:rtl w:val="0"/>
        </w:rPr>
        <w:t xml:space="preserve">[HttpGet("totalRecordsPaginatedAllPredictions")]</w:t>
      </w:r>
    </w:p>
    <w:p w:rsidR="00000000" w:rsidDel="00000000" w:rsidP="00000000" w:rsidRDefault="00000000" w:rsidRPr="00000000" w14:paraId="00003F02">
      <w:pPr>
        <w:rPr>
          <w:highlight w:val="yellow"/>
        </w:rPr>
      </w:pPr>
      <w:r w:rsidDel="00000000" w:rsidR="00000000" w:rsidRPr="00000000">
        <w:rPr>
          <w:highlight w:val="yellow"/>
          <w:rtl w:val="0"/>
        </w:rPr>
        <w:t xml:space="preserve">public async Task&lt;IActionResult&gt; GetTotalRecordsAllPredictionsAsync([FromQuery] PaginationDTO pagination)</w:t>
      </w:r>
    </w:p>
    <w:p w:rsidR="00000000" w:rsidDel="00000000" w:rsidP="00000000" w:rsidRDefault="00000000" w:rsidRPr="00000000" w14:paraId="00003F03">
      <w:pPr>
        <w:rPr>
          <w:highlight w:val="yellow"/>
        </w:rPr>
      </w:pPr>
      <w:r w:rsidDel="00000000" w:rsidR="00000000" w:rsidRPr="00000000">
        <w:rPr>
          <w:highlight w:val="yellow"/>
          <w:rtl w:val="0"/>
        </w:rPr>
        <w:t xml:space="preserve">{</w:t>
      </w:r>
    </w:p>
    <w:p w:rsidR="00000000" w:rsidDel="00000000" w:rsidP="00000000" w:rsidRDefault="00000000" w:rsidRPr="00000000" w14:paraId="00003F04">
      <w:pPr>
        <w:rPr>
          <w:highlight w:val="yellow"/>
        </w:rPr>
      </w:pPr>
      <w:r w:rsidDel="00000000" w:rsidR="00000000" w:rsidRPr="00000000">
        <w:rPr>
          <w:highlight w:val="yellow"/>
          <w:rtl w:val="0"/>
        </w:rPr>
        <w:t xml:space="preserve">    var action = await _predictionsUnitOfWork.GetTotalRecordsAllPredictionsAsync(pagination);</w:t>
      </w:r>
    </w:p>
    <w:p w:rsidR="00000000" w:rsidDel="00000000" w:rsidP="00000000" w:rsidRDefault="00000000" w:rsidRPr="00000000" w14:paraId="00003F05">
      <w:pPr>
        <w:rPr>
          <w:highlight w:val="yellow"/>
        </w:rPr>
      </w:pPr>
      <w:r w:rsidDel="00000000" w:rsidR="00000000" w:rsidRPr="00000000">
        <w:rPr>
          <w:highlight w:val="yellow"/>
          <w:rtl w:val="0"/>
        </w:rPr>
        <w:t xml:space="preserve">    if (action.WasSuccess)</w:t>
      </w:r>
    </w:p>
    <w:p w:rsidR="00000000" w:rsidDel="00000000" w:rsidP="00000000" w:rsidRDefault="00000000" w:rsidRPr="00000000" w14:paraId="00003F06">
      <w:pPr>
        <w:rPr>
          <w:highlight w:val="yellow"/>
        </w:rPr>
      </w:pPr>
      <w:r w:rsidDel="00000000" w:rsidR="00000000" w:rsidRPr="00000000">
        <w:rPr>
          <w:highlight w:val="yellow"/>
          <w:rtl w:val="0"/>
        </w:rPr>
        <w:t xml:space="preserve">    {</w:t>
      </w:r>
    </w:p>
    <w:p w:rsidR="00000000" w:rsidDel="00000000" w:rsidP="00000000" w:rsidRDefault="00000000" w:rsidRPr="00000000" w14:paraId="00003F07">
      <w:pPr>
        <w:rPr>
          <w:highlight w:val="yellow"/>
        </w:rPr>
      </w:pPr>
      <w:r w:rsidDel="00000000" w:rsidR="00000000" w:rsidRPr="00000000">
        <w:rPr>
          <w:highlight w:val="yellow"/>
          <w:rtl w:val="0"/>
        </w:rPr>
        <w:t xml:space="preserve">        return Ok(action.Result);</w:t>
      </w:r>
    </w:p>
    <w:p w:rsidR="00000000" w:rsidDel="00000000" w:rsidP="00000000" w:rsidRDefault="00000000" w:rsidRPr="00000000" w14:paraId="00003F08">
      <w:pPr>
        <w:rPr>
          <w:highlight w:val="yellow"/>
        </w:rPr>
      </w:pPr>
      <w:r w:rsidDel="00000000" w:rsidR="00000000" w:rsidRPr="00000000">
        <w:rPr>
          <w:highlight w:val="yellow"/>
          <w:rtl w:val="0"/>
        </w:rPr>
        <w:t xml:space="preserve">    }</w:t>
      </w:r>
    </w:p>
    <w:p w:rsidR="00000000" w:rsidDel="00000000" w:rsidP="00000000" w:rsidRDefault="00000000" w:rsidRPr="00000000" w14:paraId="00003F09">
      <w:pPr>
        <w:rPr>
          <w:highlight w:val="yellow"/>
        </w:rPr>
      </w:pPr>
      <w:r w:rsidDel="00000000" w:rsidR="00000000" w:rsidRPr="00000000">
        <w:rPr>
          <w:highlight w:val="yellow"/>
          <w:rtl w:val="0"/>
        </w:rPr>
        <w:t xml:space="preserve">    return BadRequest();</w:t>
      </w:r>
    </w:p>
    <w:p w:rsidR="00000000" w:rsidDel="00000000" w:rsidP="00000000" w:rsidRDefault="00000000" w:rsidRPr="00000000" w14:paraId="00003F0A">
      <w:pPr>
        <w:rPr>
          <w:highlight w:val="yellow"/>
        </w:rPr>
      </w:pPr>
      <w:r w:rsidDel="00000000" w:rsidR="00000000" w:rsidRPr="00000000">
        <w:rPr>
          <w:highlight w:val="yellow"/>
          <w:rtl w:val="0"/>
        </w:rPr>
        <w:t xml:space="preserve">}</w:t>
      </w:r>
    </w:p>
    <w:p w:rsidR="00000000" w:rsidDel="00000000" w:rsidP="00000000" w:rsidRDefault="00000000" w:rsidRPr="00000000" w14:paraId="00003F0B">
      <w:pPr>
        <w:ind w:left="0" w:firstLine="0"/>
        <w:rPr/>
      </w:pPr>
      <w:r w:rsidDel="00000000" w:rsidR="00000000" w:rsidRPr="00000000">
        <w:rPr>
          <w:rtl w:val="0"/>
        </w:rPr>
      </w:r>
    </w:p>
    <w:p w:rsidR="00000000" w:rsidDel="00000000" w:rsidP="00000000" w:rsidRDefault="00000000" w:rsidRPr="00000000" w14:paraId="00003F0C">
      <w:pPr>
        <w:numPr>
          <w:ilvl w:val="0"/>
          <w:numId w:val="6"/>
        </w:numPr>
        <w:ind w:left="720" w:hanging="360"/>
      </w:pPr>
      <w:r w:rsidDel="00000000" w:rsidR="00000000" w:rsidRPr="00000000">
        <w:rPr>
          <w:rtl w:val="0"/>
        </w:rPr>
        <w:t xml:space="preserve">Adicionamos el </w:t>
      </w:r>
      <w:r w:rsidDel="00000000" w:rsidR="00000000" w:rsidRPr="00000000">
        <w:rPr>
          <w:b w:val="1"/>
          <w:bCs w:val="1"/>
          <w:rtl w:val="0"/>
        </w:rPr>
        <w:t xml:space="preserve">WatchPredictions.razor.cs</w:t>
      </w:r>
      <w:r w:rsidDel="00000000" w:rsidR="00000000" w:rsidRPr="00000000">
        <w:rPr>
          <w:rtl w:val="0"/>
        </w:rPr>
        <w:t xml:space="preserve">:</w:t>
      </w:r>
    </w:p>
    <w:p w:rsidR="00000000" w:rsidDel="00000000" w:rsidP="00000000" w:rsidRDefault="00000000" w:rsidRPr="00000000" w14:paraId="00003F0D">
      <w:pPr>
        <w:ind w:left="0" w:firstLine="0"/>
        <w:rPr/>
      </w:pPr>
      <w:r w:rsidDel="00000000" w:rsidR="00000000" w:rsidRPr="00000000">
        <w:rPr>
          <w:rtl w:val="0"/>
        </w:rPr>
      </w:r>
    </w:p>
    <w:p w:rsidR="00000000" w:rsidDel="00000000" w:rsidP="00000000" w:rsidRDefault="00000000" w:rsidRPr="00000000" w14:paraId="00003F0E">
      <w:pPr>
        <w:rPr>
          <w:highlight w:val="yellow"/>
        </w:rPr>
      </w:pPr>
      <w:r w:rsidDel="00000000" w:rsidR="00000000" w:rsidRPr="00000000">
        <w:rPr>
          <w:highlight w:val="yellow"/>
          <w:rtl w:val="0"/>
        </w:rPr>
        <w:t xml:space="preserve">using Fantasy.Frontend.Repositories;</w:t>
      </w:r>
    </w:p>
    <w:p w:rsidR="00000000" w:rsidDel="00000000" w:rsidP="00000000" w:rsidRDefault="00000000" w:rsidRPr="00000000" w14:paraId="00003F0F">
      <w:pPr>
        <w:rPr>
          <w:highlight w:val="yellow"/>
        </w:rPr>
      </w:pPr>
      <w:r w:rsidDel="00000000" w:rsidR="00000000" w:rsidRPr="00000000">
        <w:rPr>
          <w:highlight w:val="yellow"/>
          <w:rtl w:val="0"/>
        </w:rPr>
        <w:t xml:space="preserve">using Fantasy.Shared.Entities;</w:t>
      </w:r>
    </w:p>
    <w:p w:rsidR="00000000" w:rsidDel="00000000" w:rsidP="00000000" w:rsidRDefault="00000000" w:rsidRPr="00000000" w14:paraId="00003F10">
      <w:pPr>
        <w:rPr>
          <w:highlight w:val="yellow"/>
        </w:rPr>
      </w:pPr>
      <w:r w:rsidDel="00000000" w:rsidR="00000000" w:rsidRPr="00000000">
        <w:rPr>
          <w:highlight w:val="yellow"/>
          <w:rtl w:val="0"/>
        </w:rPr>
        <w:t xml:space="preserve">using Fantasy.Shared.Resources;</w:t>
      </w:r>
    </w:p>
    <w:p w:rsidR="00000000" w:rsidDel="00000000" w:rsidP="00000000" w:rsidRDefault="00000000" w:rsidRPr="00000000" w14:paraId="00003F11">
      <w:pPr>
        <w:rPr>
          <w:highlight w:val="yellow"/>
        </w:rPr>
      </w:pPr>
      <w:r w:rsidDel="00000000" w:rsidR="00000000" w:rsidRPr="00000000">
        <w:rPr>
          <w:highlight w:val="yellow"/>
          <w:rtl w:val="0"/>
        </w:rPr>
        <w:t xml:space="preserve">using Microsoft.AspNetCore.Components;</w:t>
      </w:r>
    </w:p>
    <w:p w:rsidR="00000000" w:rsidDel="00000000" w:rsidP="00000000" w:rsidRDefault="00000000" w:rsidRPr="00000000" w14:paraId="00003F12">
      <w:pPr>
        <w:rPr>
          <w:highlight w:val="yellow"/>
        </w:rPr>
      </w:pPr>
      <w:r w:rsidDel="00000000" w:rsidR="00000000" w:rsidRPr="00000000">
        <w:rPr>
          <w:highlight w:val="yellow"/>
          <w:rtl w:val="0"/>
        </w:rPr>
        <w:t xml:space="preserve">using Microsoft.Extensions.Localization;</w:t>
      </w:r>
    </w:p>
    <w:p w:rsidR="00000000" w:rsidDel="00000000" w:rsidP="00000000" w:rsidRDefault="00000000" w:rsidRPr="00000000" w14:paraId="00003F13">
      <w:pPr>
        <w:rPr>
          <w:highlight w:val="yellow"/>
        </w:rPr>
      </w:pPr>
      <w:r w:rsidDel="00000000" w:rsidR="00000000" w:rsidRPr="00000000">
        <w:rPr>
          <w:highlight w:val="yellow"/>
          <w:rtl w:val="0"/>
        </w:rPr>
        <w:t xml:space="preserve">using MudBlazor;</w:t>
      </w:r>
    </w:p>
    <w:p w:rsidR="00000000" w:rsidDel="00000000" w:rsidP="00000000" w:rsidRDefault="00000000" w:rsidRPr="00000000" w14:paraId="00003F14">
      <w:pPr>
        <w:rPr>
          <w:highlight w:val="yellow"/>
        </w:rPr>
      </w:pPr>
      <w:r w:rsidDel="00000000" w:rsidR="00000000" w:rsidRPr="00000000">
        <w:rPr>
          <w:rtl w:val="0"/>
        </w:rPr>
      </w:r>
    </w:p>
    <w:p w:rsidR="00000000" w:rsidDel="00000000" w:rsidP="00000000" w:rsidRDefault="00000000" w:rsidRPr="00000000" w14:paraId="00003F15">
      <w:pPr>
        <w:rPr>
          <w:highlight w:val="yellow"/>
        </w:rPr>
      </w:pPr>
      <w:r w:rsidDel="00000000" w:rsidR="00000000" w:rsidRPr="00000000">
        <w:rPr>
          <w:highlight w:val="yellow"/>
          <w:rtl w:val="0"/>
        </w:rPr>
        <w:t xml:space="preserve">namespace Fantasy.Frontend.Pages.Groups;</w:t>
      </w:r>
    </w:p>
    <w:p w:rsidR="00000000" w:rsidDel="00000000" w:rsidP="00000000" w:rsidRDefault="00000000" w:rsidRPr="00000000" w14:paraId="00003F16">
      <w:pPr>
        <w:rPr>
          <w:highlight w:val="yellow"/>
        </w:rPr>
      </w:pPr>
      <w:r w:rsidDel="00000000" w:rsidR="00000000" w:rsidRPr="00000000">
        <w:rPr>
          <w:rtl w:val="0"/>
        </w:rPr>
      </w:r>
    </w:p>
    <w:p w:rsidR="00000000" w:rsidDel="00000000" w:rsidP="00000000" w:rsidRDefault="00000000" w:rsidRPr="00000000" w14:paraId="00003F17">
      <w:pPr>
        <w:rPr>
          <w:highlight w:val="yellow"/>
        </w:rPr>
      </w:pPr>
      <w:r w:rsidDel="00000000" w:rsidR="00000000" w:rsidRPr="00000000">
        <w:rPr>
          <w:highlight w:val="yellow"/>
          <w:rtl w:val="0"/>
        </w:rPr>
        <w:t xml:space="preserve">public partial class WatchPredictions</w:t>
      </w:r>
    </w:p>
    <w:p w:rsidR="00000000" w:rsidDel="00000000" w:rsidP="00000000" w:rsidRDefault="00000000" w:rsidRPr="00000000" w14:paraId="00003F18">
      <w:pPr>
        <w:rPr>
          <w:highlight w:val="yellow"/>
        </w:rPr>
      </w:pPr>
      <w:r w:rsidDel="00000000" w:rsidR="00000000" w:rsidRPr="00000000">
        <w:rPr>
          <w:highlight w:val="yellow"/>
          <w:rtl w:val="0"/>
        </w:rPr>
        <w:t xml:space="preserve">{</w:t>
      </w:r>
    </w:p>
    <w:p w:rsidR="00000000" w:rsidDel="00000000" w:rsidP="00000000" w:rsidRDefault="00000000" w:rsidRPr="00000000" w14:paraId="00003F19">
      <w:pPr>
        <w:rPr>
          <w:highlight w:val="yellow"/>
        </w:rPr>
      </w:pPr>
      <w:r w:rsidDel="00000000" w:rsidR="00000000" w:rsidRPr="00000000">
        <w:rPr>
          <w:highlight w:val="yellow"/>
          <w:rtl w:val="0"/>
        </w:rPr>
        <w:t xml:space="preserve">    private List&lt;Prediction&gt;? predictions;</w:t>
      </w:r>
    </w:p>
    <w:p w:rsidR="00000000" w:rsidDel="00000000" w:rsidP="00000000" w:rsidRDefault="00000000" w:rsidRPr="00000000" w14:paraId="00003F1A">
      <w:pPr>
        <w:rPr>
          <w:highlight w:val="yellow"/>
        </w:rPr>
      </w:pPr>
      <w:r w:rsidDel="00000000" w:rsidR="00000000" w:rsidRPr="00000000">
        <w:rPr>
          <w:highlight w:val="yellow"/>
          <w:rtl w:val="0"/>
        </w:rPr>
        <w:t xml:space="preserve">    private MudTable&lt;Prediction&gt; table = new();</w:t>
      </w:r>
    </w:p>
    <w:p w:rsidR="00000000" w:rsidDel="00000000" w:rsidP="00000000" w:rsidRDefault="00000000" w:rsidRPr="00000000" w14:paraId="00003F1B">
      <w:pPr>
        <w:rPr>
          <w:highlight w:val="yellow"/>
        </w:rPr>
      </w:pPr>
      <w:r w:rsidDel="00000000" w:rsidR="00000000" w:rsidRPr="00000000">
        <w:rPr>
          <w:highlight w:val="yellow"/>
          <w:rtl w:val="0"/>
        </w:rPr>
        <w:t xml:space="preserve">    private readonly int[] pageSizeOptions = { 10, 25, 50, int.MaxValue };</w:t>
      </w:r>
    </w:p>
    <w:p w:rsidR="00000000" w:rsidDel="00000000" w:rsidP="00000000" w:rsidRDefault="00000000" w:rsidRPr="00000000" w14:paraId="00003F1C">
      <w:pPr>
        <w:rPr>
          <w:highlight w:val="yellow"/>
        </w:rPr>
      </w:pPr>
      <w:r w:rsidDel="00000000" w:rsidR="00000000" w:rsidRPr="00000000">
        <w:rPr>
          <w:highlight w:val="yellow"/>
          <w:rtl w:val="0"/>
        </w:rPr>
        <w:t xml:space="preserve">    private int totalRecords = 0;</w:t>
      </w:r>
    </w:p>
    <w:p w:rsidR="00000000" w:rsidDel="00000000" w:rsidP="00000000" w:rsidRDefault="00000000" w:rsidRPr="00000000" w14:paraId="00003F1D">
      <w:pPr>
        <w:rPr>
          <w:highlight w:val="yellow"/>
        </w:rPr>
      </w:pPr>
      <w:r w:rsidDel="00000000" w:rsidR="00000000" w:rsidRPr="00000000">
        <w:rPr>
          <w:highlight w:val="yellow"/>
          <w:rtl w:val="0"/>
        </w:rPr>
        <w:t xml:space="preserve">    private bool loading;</w:t>
      </w:r>
    </w:p>
    <w:p w:rsidR="00000000" w:rsidDel="00000000" w:rsidP="00000000" w:rsidRDefault="00000000" w:rsidRPr="00000000" w14:paraId="00003F1E">
      <w:pPr>
        <w:rPr>
          <w:highlight w:val="yellow"/>
        </w:rPr>
      </w:pPr>
      <w:r w:rsidDel="00000000" w:rsidR="00000000" w:rsidRPr="00000000">
        <w:rPr>
          <w:highlight w:val="yellow"/>
          <w:rtl w:val="0"/>
        </w:rPr>
        <w:t xml:space="preserve">    private const string baseUrl = "api/predictions";</w:t>
      </w:r>
    </w:p>
    <w:p w:rsidR="00000000" w:rsidDel="00000000" w:rsidP="00000000" w:rsidRDefault="00000000" w:rsidRPr="00000000" w14:paraId="00003F1F">
      <w:pPr>
        <w:rPr>
          <w:highlight w:val="yellow"/>
        </w:rPr>
      </w:pPr>
      <w:r w:rsidDel="00000000" w:rsidR="00000000" w:rsidRPr="00000000">
        <w:rPr>
          <w:highlight w:val="yellow"/>
          <w:rtl w:val="0"/>
        </w:rPr>
        <w:t xml:space="preserve">    private string infoFormat = "{first_item}-{last_item} de {all_items}";</w:t>
      </w:r>
    </w:p>
    <w:p w:rsidR="00000000" w:rsidDel="00000000" w:rsidP="00000000" w:rsidRDefault="00000000" w:rsidRPr="00000000" w14:paraId="00003F20">
      <w:pPr>
        <w:rPr>
          <w:highlight w:val="yellow"/>
        </w:rPr>
      </w:pPr>
      <w:r w:rsidDel="00000000" w:rsidR="00000000" w:rsidRPr="00000000">
        <w:rPr>
          <w:highlight w:val="yellow"/>
          <w:rtl w:val="0"/>
        </w:rPr>
        <w:t xml:space="preserve">    private Match? match;</w:t>
      </w:r>
    </w:p>
    <w:p w:rsidR="00000000" w:rsidDel="00000000" w:rsidP="00000000" w:rsidRDefault="00000000" w:rsidRPr="00000000" w14:paraId="00003F21">
      <w:pPr>
        <w:rPr>
          <w:highlight w:val="yellow"/>
        </w:rPr>
      </w:pPr>
      <w:r w:rsidDel="00000000" w:rsidR="00000000" w:rsidRPr="00000000">
        <w:rPr>
          <w:rtl w:val="0"/>
        </w:rPr>
      </w:r>
    </w:p>
    <w:p w:rsidR="00000000" w:rsidDel="00000000" w:rsidP="00000000" w:rsidRDefault="00000000" w:rsidRPr="00000000" w14:paraId="00003F22">
      <w:pPr>
        <w:rPr>
          <w:highlight w:val="yellow"/>
        </w:rPr>
      </w:pPr>
      <w:r w:rsidDel="00000000" w:rsidR="00000000" w:rsidRPr="00000000">
        <w:rPr>
          <w:highlight w:val="yellow"/>
          <w:rtl w:val="0"/>
        </w:rPr>
        <w:t xml:space="preserve">    [Parameter] public int GroupId { get; set; }</w:t>
      </w:r>
    </w:p>
    <w:p w:rsidR="00000000" w:rsidDel="00000000" w:rsidP="00000000" w:rsidRDefault="00000000" w:rsidRPr="00000000" w14:paraId="00003F23">
      <w:pPr>
        <w:rPr>
          <w:highlight w:val="yellow"/>
        </w:rPr>
      </w:pPr>
      <w:r w:rsidDel="00000000" w:rsidR="00000000" w:rsidRPr="00000000">
        <w:rPr>
          <w:highlight w:val="yellow"/>
          <w:rtl w:val="0"/>
        </w:rPr>
        <w:t xml:space="preserve">    [Parameter] public int MatchId { get; set; }</w:t>
      </w:r>
    </w:p>
    <w:p w:rsidR="00000000" w:rsidDel="00000000" w:rsidP="00000000" w:rsidRDefault="00000000" w:rsidRPr="00000000" w14:paraId="00003F24">
      <w:pPr>
        <w:rPr>
          <w:highlight w:val="yellow"/>
        </w:rPr>
      </w:pPr>
      <w:r w:rsidDel="00000000" w:rsidR="00000000" w:rsidRPr="00000000">
        <w:rPr>
          <w:rtl w:val="0"/>
        </w:rPr>
      </w:r>
    </w:p>
    <w:p w:rsidR="00000000" w:rsidDel="00000000" w:rsidP="00000000" w:rsidRDefault="00000000" w:rsidRPr="00000000" w14:paraId="00003F25">
      <w:pPr>
        <w:rPr>
          <w:highlight w:val="yellow"/>
        </w:rPr>
      </w:pPr>
      <w:r w:rsidDel="00000000" w:rsidR="00000000" w:rsidRPr="00000000">
        <w:rPr>
          <w:highlight w:val="yellow"/>
          <w:rtl w:val="0"/>
        </w:rPr>
        <w:t xml:space="preserve">    [Inject] private IRepository Repository { get; set; } = null!;</w:t>
      </w:r>
    </w:p>
    <w:p w:rsidR="00000000" w:rsidDel="00000000" w:rsidP="00000000" w:rsidRDefault="00000000" w:rsidRPr="00000000" w14:paraId="00003F26">
      <w:pPr>
        <w:rPr>
          <w:highlight w:val="yellow"/>
        </w:rPr>
      </w:pPr>
      <w:r w:rsidDel="00000000" w:rsidR="00000000" w:rsidRPr="00000000">
        <w:rPr>
          <w:highlight w:val="yellow"/>
          <w:rtl w:val="0"/>
        </w:rPr>
        <w:t xml:space="preserve">    [Inject] private IDialogService DialogService { get; set; } = null!;</w:t>
      </w:r>
    </w:p>
    <w:p w:rsidR="00000000" w:rsidDel="00000000" w:rsidP="00000000" w:rsidRDefault="00000000" w:rsidRPr="00000000" w14:paraId="00003F27">
      <w:pPr>
        <w:rPr>
          <w:highlight w:val="yellow"/>
        </w:rPr>
      </w:pPr>
      <w:r w:rsidDel="00000000" w:rsidR="00000000" w:rsidRPr="00000000">
        <w:rPr>
          <w:highlight w:val="yellow"/>
          <w:rtl w:val="0"/>
        </w:rPr>
        <w:t xml:space="preserve">    [Inject] private ISnackbar Snackbar { get; set; } = null!;</w:t>
      </w:r>
    </w:p>
    <w:p w:rsidR="00000000" w:rsidDel="00000000" w:rsidP="00000000" w:rsidRDefault="00000000" w:rsidRPr="00000000" w14:paraId="00003F28">
      <w:pPr>
        <w:rPr>
          <w:highlight w:val="yellow"/>
        </w:rPr>
      </w:pPr>
      <w:r w:rsidDel="00000000" w:rsidR="00000000" w:rsidRPr="00000000">
        <w:rPr>
          <w:highlight w:val="yellow"/>
          <w:rtl w:val="0"/>
        </w:rPr>
        <w:t xml:space="preserve">    [Inject] private NavigationManager NavigationManager { get; set; } = null!;</w:t>
      </w:r>
    </w:p>
    <w:p w:rsidR="00000000" w:rsidDel="00000000" w:rsidP="00000000" w:rsidRDefault="00000000" w:rsidRPr="00000000" w14:paraId="00003F29">
      <w:pPr>
        <w:rPr>
          <w:highlight w:val="yellow"/>
        </w:rPr>
      </w:pPr>
      <w:r w:rsidDel="00000000" w:rsidR="00000000" w:rsidRPr="00000000">
        <w:rPr>
          <w:highlight w:val="yellow"/>
          <w:rtl w:val="0"/>
        </w:rPr>
        <w:t xml:space="preserve">    [Inject] private IStringLocalizer&lt;Literals&gt; Localizer { get; set; } = null!;</w:t>
      </w:r>
    </w:p>
    <w:p w:rsidR="00000000" w:rsidDel="00000000" w:rsidP="00000000" w:rsidRDefault="00000000" w:rsidRPr="00000000" w14:paraId="00003F2A">
      <w:pPr>
        <w:rPr>
          <w:highlight w:val="yellow"/>
        </w:rPr>
      </w:pPr>
      <w:r w:rsidDel="00000000" w:rsidR="00000000" w:rsidRPr="00000000">
        <w:rPr>
          <w:rtl w:val="0"/>
        </w:rPr>
      </w:r>
    </w:p>
    <w:p w:rsidR="00000000" w:rsidDel="00000000" w:rsidP="00000000" w:rsidRDefault="00000000" w:rsidRPr="00000000" w14:paraId="00003F2B">
      <w:pPr>
        <w:rPr>
          <w:highlight w:val="yellow"/>
        </w:rPr>
      </w:pPr>
      <w:r w:rsidDel="00000000" w:rsidR="00000000" w:rsidRPr="00000000">
        <w:rPr>
          <w:highlight w:val="yellow"/>
          <w:rtl w:val="0"/>
        </w:rPr>
        <w:t xml:space="preserve">    [Parameter, SupplyParameterFromQuery] public string Filter { get; set; } = string.Empty;</w:t>
      </w:r>
    </w:p>
    <w:p w:rsidR="00000000" w:rsidDel="00000000" w:rsidP="00000000" w:rsidRDefault="00000000" w:rsidRPr="00000000" w14:paraId="00003F2C">
      <w:pPr>
        <w:rPr>
          <w:highlight w:val="yellow"/>
        </w:rPr>
      </w:pPr>
      <w:r w:rsidDel="00000000" w:rsidR="00000000" w:rsidRPr="00000000">
        <w:rPr>
          <w:rtl w:val="0"/>
        </w:rPr>
      </w:r>
    </w:p>
    <w:p w:rsidR="00000000" w:rsidDel="00000000" w:rsidP="00000000" w:rsidRDefault="00000000" w:rsidRPr="00000000" w14:paraId="00003F2D">
      <w:pPr>
        <w:rPr>
          <w:highlight w:val="yellow"/>
        </w:rPr>
      </w:pPr>
      <w:r w:rsidDel="00000000" w:rsidR="00000000" w:rsidRPr="00000000">
        <w:rPr>
          <w:highlight w:val="yellow"/>
          <w:rtl w:val="0"/>
        </w:rPr>
        <w:t xml:space="preserve">    protected override async Task OnInitializedAsync()</w:t>
      </w:r>
    </w:p>
    <w:p w:rsidR="00000000" w:rsidDel="00000000" w:rsidP="00000000" w:rsidRDefault="00000000" w:rsidRPr="00000000" w14:paraId="00003F2E">
      <w:pPr>
        <w:rPr>
          <w:highlight w:val="yellow"/>
        </w:rPr>
      </w:pPr>
      <w:r w:rsidDel="00000000" w:rsidR="00000000" w:rsidRPr="00000000">
        <w:rPr>
          <w:highlight w:val="yellow"/>
          <w:rtl w:val="0"/>
        </w:rPr>
        <w:t xml:space="preserve">    {</w:t>
      </w:r>
    </w:p>
    <w:p w:rsidR="00000000" w:rsidDel="00000000" w:rsidP="00000000" w:rsidRDefault="00000000" w:rsidRPr="00000000" w14:paraId="00003F2F">
      <w:pPr>
        <w:rPr>
          <w:highlight w:val="yellow"/>
        </w:rPr>
      </w:pPr>
      <w:r w:rsidDel="00000000" w:rsidR="00000000" w:rsidRPr="00000000">
        <w:rPr>
          <w:highlight w:val="yellow"/>
          <w:rtl w:val="0"/>
        </w:rPr>
        <w:t xml:space="preserve">        await LoadAsync();</w:t>
      </w:r>
    </w:p>
    <w:p w:rsidR="00000000" w:rsidDel="00000000" w:rsidP="00000000" w:rsidRDefault="00000000" w:rsidRPr="00000000" w14:paraId="00003F30">
      <w:pPr>
        <w:rPr>
          <w:highlight w:val="yellow"/>
        </w:rPr>
      </w:pPr>
      <w:r w:rsidDel="00000000" w:rsidR="00000000" w:rsidRPr="00000000">
        <w:rPr>
          <w:highlight w:val="yellow"/>
          <w:rtl w:val="0"/>
        </w:rPr>
        <w:t xml:space="preserve">    }</w:t>
      </w:r>
    </w:p>
    <w:p w:rsidR="00000000" w:rsidDel="00000000" w:rsidP="00000000" w:rsidRDefault="00000000" w:rsidRPr="00000000" w14:paraId="00003F31">
      <w:pPr>
        <w:rPr>
          <w:highlight w:val="yellow"/>
        </w:rPr>
      </w:pPr>
      <w:r w:rsidDel="00000000" w:rsidR="00000000" w:rsidRPr="00000000">
        <w:rPr>
          <w:rtl w:val="0"/>
        </w:rPr>
      </w:r>
    </w:p>
    <w:p w:rsidR="00000000" w:rsidDel="00000000" w:rsidP="00000000" w:rsidRDefault="00000000" w:rsidRPr="00000000" w14:paraId="00003F32">
      <w:pPr>
        <w:rPr>
          <w:highlight w:val="yellow"/>
        </w:rPr>
      </w:pPr>
      <w:r w:rsidDel="00000000" w:rsidR="00000000" w:rsidRPr="00000000">
        <w:rPr>
          <w:highlight w:val="yellow"/>
          <w:rtl w:val="0"/>
        </w:rPr>
        <w:t xml:space="preserve">    private async Task LoadAsync()</w:t>
      </w:r>
    </w:p>
    <w:p w:rsidR="00000000" w:rsidDel="00000000" w:rsidP="00000000" w:rsidRDefault="00000000" w:rsidRPr="00000000" w14:paraId="00003F33">
      <w:pPr>
        <w:rPr>
          <w:highlight w:val="yellow"/>
        </w:rPr>
      </w:pPr>
      <w:r w:rsidDel="00000000" w:rsidR="00000000" w:rsidRPr="00000000">
        <w:rPr>
          <w:highlight w:val="yellow"/>
          <w:rtl w:val="0"/>
        </w:rPr>
        <w:t xml:space="preserve">    {</w:t>
      </w:r>
    </w:p>
    <w:p w:rsidR="00000000" w:rsidDel="00000000" w:rsidP="00000000" w:rsidRDefault="00000000" w:rsidRPr="00000000" w14:paraId="00003F34">
      <w:pPr>
        <w:rPr>
          <w:highlight w:val="yellow"/>
        </w:rPr>
      </w:pPr>
      <w:r w:rsidDel="00000000" w:rsidR="00000000" w:rsidRPr="00000000">
        <w:rPr>
          <w:highlight w:val="yellow"/>
          <w:rtl w:val="0"/>
        </w:rPr>
        <w:t xml:space="preserve">        await LoadTotalRecords();</w:t>
      </w:r>
    </w:p>
    <w:p w:rsidR="00000000" w:rsidDel="00000000" w:rsidP="00000000" w:rsidRDefault="00000000" w:rsidRPr="00000000" w14:paraId="00003F35">
      <w:pPr>
        <w:rPr>
          <w:highlight w:val="yellow"/>
        </w:rPr>
      </w:pPr>
      <w:r w:rsidDel="00000000" w:rsidR="00000000" w:rsidRPr="00000000">
        <w:rPr>
          <w:highlight w:val="yellow"/>
          <w:rtl w:val="0"/>
        </w:rPr>
        <w:t xml:space="preserve">    }</w:t>
      </w:r>
    </w:p>
    <w:p w:rsidR="00000000" w:rsidDel="00000000" w:rsidP="00000000" w:rsidRDefault="00000000" w:rsidRPr="00000000" w14:paraId="00003F36">
      <w:pPr>
        <w:rPr>
          <w:highlight w:val="yellow"/>
        </w:rPr>
      </w:pPr>
      <w:r w:rsidDel="00000000" w:rsidR="00000000" w:rsidRPr="00000000">
        <w:rPr>
          <w:rtl w:val="0"/>
        </w:rPr>
      </w:r>
    </w:p>
    <w:p w:rsidR="00000000" w:rsidDel="00000000" w:rsidP="00000000" w:rsidRDefault="00000000" w:rsidRPr="00000000" w14:paraId="00003F37">
      <w:pPr>
        <w:rPr>
          <w:highlight w:val="yellow"/>
        </w:rPr>
      </w:pPr>
      <w:r w:rsidDel="00000000" w:rsidR="00000000" w:rsidRPr="00000000">
        <w:rPr>
          <w:highlight w:val="yellow"/>
          <w:rtl w:val="0"/>
        </w:rPr>
        <w:t xml:space="preserve">    private async Task&lt;bool&gt; LoadTotalRecords()</w:t>
      </w:r>
    </w:p>
    <w:p w:rsidR="00000000" w:rsidDel="00000000" w:rsidP="00000000" w:rsidRDefault="00000000" w:rsidRPr="00000000" w14:paraId="00003F38">
      <w:pPr>
        <w:rPr>
          <w:highlight w:val="yellow"/>
        </w:rPr>
      </w:pPr>
      <w:r w:rsidDel="00000000" w:rsidR="00000000" w:rsidRPr="00000000">
        <w:rPr>
          <w:highlight w:val="yellow"/>
          <w:rtl w:val="0"/>
        </w:rPr>
        <w:t xml:space="preserve">    {</w:t>
      </w:r>
    </w:p>
    <w:p w:rsidR="00000000" w:rsidDel="00000000" w:rsidP="00000000" w:rsidRDefault="00000000" w:rsidRPr="00000000" w14:paraId="00003F39">
      <w:pPr>
        <w:rPr>
          <w:highlight w:val="yellow"/>
        </w:rPr>
      </w:pPr>
      <w:r w:rsidDel="00000000" w:rsidR="00000000" w:rsidRPr="00000000">
        <w:rPr>
          <w:highlight w:val="yellow"/>
          <w:rtl w:val="0"/>
        </w:rPr>
        <w:t xml:space="preserve">        loading = true;</w:t>
      </w:r>
    </w:p>
    <w:p w:rsidR="00000000" w:rsidDel="00000000" w:rsidP="00000000" w:rsidRDefault="00000000" w:rsidRPr="00000000" w14:paraId="00003F3A">
      <w:pPr>
        <w:rPr>
          <w:highlight w:val="yellow"/>
        </w:rPr>
      </w:pPr>
      <w:r w:rsidDel="00000000" w:rsidR="00000000" w:rsidRPr="00000000">
        <w:rPr>
          <w:rtl w:val="0"/>
        </w:rPr>
      </w:r>
    </w:p>
    <w:p w:rsidR="00000000" w:rsidDel="00000000" w:rsidP="00000000" w:rsidRDefault="00000000" w:rsidRPr="00000000" w14:paraId="00003F3B">
      <w:pPr>
        <w:rPr>
          <w:highlight w:val="yellow"/>
        </w:rPr>
      </w:pPr>
      <w:r w:rsidDel="00000000" w:rsidR="00000000" w:rsidRPr="00000000">
        <w:rPr>
          <w:highlight w:val="yellow"/>
          <w:rtl w:val="0"/>
        </w:rPr>
        <w:t xml:space="preserve">        var url = $"{baseUrl}/totalRecordsPaginatedAllPredictions/?id={GroupId}&amp;id2={MatchId}";</w:t>
      </w:r>
    </w:p>
    <w:p w:rsidR="00000000" w:rsidDel="00000000" w:rsidP="00000000" w:rsidRDefault="00000000" w:rsidRPr="00000000" w14:paraId="00003F3C">
      <w:pPr>
        <w:rPr>
          <w:highlight w:val="yellow"/>
        </w:rPr>
      </w:pPr>
      <w:r w:rsidDel="00000000" w:rsidR="00000000" w:rsidRPr="00000000">
        <w:rPr>
          <w:highlight w:val="yellow"/>
          <w:rtl w:val="0"/>
        </w:rPr>
        <w:t xml:space="preserve">        if (!string.IsNullOrWhiteSpace(Filter))</w:t>
      </w:r>
    </w:p>
    <w:p w:rsidR="00000000" w:rsidDel="00000000" w:rsidP="00000000" w:rsidRDefault="00000000" w:rsidRPr="00000000" w14:paraId="00003F3D">
      <w:pPr>
        <w:rPr>
          <w:highlight w:val="yellow"/>
        </w:rPr>
      </w:pPr>
      <w:r w:rsidDel="00000000" w:rsidR="00000000" w:rsidRPr="00000000">
        <w:rPr>
          <w:highlight w:val="yellow"/>
          <w:rtl w:val="0"/>
        </w:rPr>
        <w:t xml:space="preserve">        {</w:t>
      </w:r>
    </w:p>
    <w:p w:rsidR="00000000" w:rsidDel="00000000" w:rsidP="00000000" w:rsidRDefault="00000000" w:rsidRPr="00000000" w14:paraId="00003F3E">
      <w:pPr>
        <w:rPr>
          <w:highlight w:val="yellow"/>
        </w:rPr>
      </w:pPr>
      <w:r w:rsidDel="00000000" w:rsidR="00000000" w:rsidRPr="00000000">
        <w:rPr>
          <w:highlight w:val="yellow"/>
          <w:rtl w:val="0"/>
        </w:rPr>
        <w:t xml:space="preserve">            url += $"&amp;filter={Filter}";</w:t>
      </w:r>
    </w:p>
    <w:p w:rsidR="00000000" w:rsidDel="00000000" w:rsidP="00000000" w:rsidRDefault="00000000" w:rsidRPr="00000000" w14:paraId="00003F3F">
      <w:pPr>
        <w:rPr>
          <w:highlight w:val="yellow"/>
        </w:rPr>
      </w:pPr>
      <w:r w:rsidDel="00000000" w:rsidR="00000000" w:rsidRPr="00000000">
        <w:rPr>
          <w:highlight w:val="yellow"/>
          <w:rtl w:val="0"/>
        </w:rPr>
        <w:t xml:space="preserve">        }</w:t>
      </w:r>
    </w:p>
    <w:p w:rsidR="00000000" w:rsidDel="00000000" w:rsidP="00000000" w:rsidRDefault="00000000" w:rsidRPr="00000000" w14:paraId="00003F40">
      <w:pPr>
        <w:rPr>
          <w:highlight w:val="yellow"/>
        </w:rPr>
      </w:pPr>
      <w:r w:rsidDel="00000000" w:rsidR="00000000" w:rsidRPr="00000000">
        <w:rPr>
          <w:highlight w:val="yellow"/>
          <w:rtl w:val="0"/>
        </w:rPr>
        <w:t xml:space="preserve">        var responseHttp = await Repository.GetAsync&lt;int&gt;(url);</w:t>
      </w:r>
    </w:p>
    <w:p w:rsidR="00000000" w:rsidDel="00000000" w:rsidP="00000000" w:rsidRDefault="00000000" w:rsidRPr="00000000" w14:paraId="00003F41">
      <w:pPr>
        <w:rPr>
          <w:highlight w:val="yellow"/>
        </w:rPr>
      </w:pPr>
      <w:r w:rsidDel="00000000" w:rsidR="00000000" w:rsidRPr="00000000">
        <w:rPr>
          <w:highlight w:val="yellow"/>
          <w:rtl w:val="0"/>
        </w:rPr>
        <w:t xml:space="preserve">        if (responseHttp.Error)</w:t>
      </w:r>
    </w:p>
    <w:p w:rsidR="00000000" w:rsidDel="00000000" w:rsidP="00000000" w:rsidRDefault="00000000" w:rsidRPr="00000000" w14:paraId="00003F42">
      <w:pPr>
        <w:rPr>
          <w:highlight w:val="yellow"/>
        </w:rPr>
      </w:pPr>
      <w:r w:rsidDel="00000000" w:rsidR="00000000" w:rsidRPr="00000000">
        <w:rPr>
          <w:highlight w:val="yellow"/>
          <w:rtl w:val="0"/>
        </w:rPr>
        <w:t xml:space="preserve">        {</w:t>
      </w:r>
    </w:p>
    <w:p w:rsidR="00000000" w:rsidDel="00000000" w:rsidP="00000000" w:rsidRDefault="00000000" w:rsidRPr="00000000" w14:paraId="00003F43">
      <w:pPr>
        <w:rPr>
          <w:highlight w:val="yellow"/>
        </w:rPr>
      </w:pPr>
      <w:r w:rsidDel="00000000" w:rsidR="00000000" w:rsidRPr="00000000">
        <w:rPr>
          <w:highlight w:val="yellow"/>
          <w:rtl w:val="0"/>
        </w:rPr>
        <w:t xml:space="preserve">            var message = await responseHttp.GetErrorMessageAsync();</w:t>
      </w:r>
    </w:p>
    <w:p w:rsidR="00000000" w:rsidDel="00000000" w:rsidP="00000000" w:rsidRDefault="00000000" w:rsidRPr="00000000" w14:paraId="00003F44">
      <w:pPr>
        <w:rPr>
          <w:highlight w:val="yellow"/>
        </w:rPr>
      </w:pPr>
      <w:r w:rsidDel="00000000" w:rsidR="00000000" w:rsidRPr="00000000">
        <w:rPr>
          <w:highlight w:val="yellow"/>
          <w:rtl w:val="0"/>
        </w:rPr>
        <w:t xml:space="preserve">            Snackbar.Add(Localizer[message], Severity.Error);</w:t>
      </w:r>
    </w:p>
    <w:p w:rsidR="00000000" w:rsidDel="00000000" w:rsidP="00000000" w:rsidRDefault="00000000" w:rsidRPr="00000000" w14:paraId="00003F45">
      <w:pPr>
        <w:rPr>
          <w:highlight w:val="yellow"/>
        </w:rPr>
      </w:pPr>
      <w:r w:rsidDel="00000000" w:rsidR="00000000" w:rsidRPr="00000000">
        <w:rPr>
          <w:highlight w:val="yellow"/>
          <w:rtl w:val="0"/>
        </w:rPr>
        <w:t xml:space="preserve">            return false;</w:t>
      </w:r>
    </w:p>
    <w:p w:rsidR="00000000" w:rsidDel="00000000" w:rsidP="00000000" w:rsidRDefault="00000000" w:rsidRPr="00000000" w14:paraId="00003F46">
      <w:pPr>
        <w:rPr>
          <w:highlight w:val="yellow"/>
        </w:rPr>
      </w:pPr>
      <w:r w:rsidDel="00000000" w:rsidR="00000000" w:rsidRPr="00000000">
        <w:rPr>
          <w:highlight w:val="yellow"/>
          <w:rtl w:val="0"/>
        </w:rPr>
        <w:t xml:space="preserve">        }</w:t>
      </w:r>
    </w:p>
    <w:p w:rsidR="00000000" w:rsidDel="00000000" w:rsidP="00000000" w:rsidRDefault="00000000" w:rsidRPr="00000000" w14:paraId="00003F47">
      <w:pPr>
        <w:rPr>
          <w:highlight w:val="yellow"/>
        </w:rPr>
      </w:pPr>
      <w:r w:rsidDel="00000000" w:rsidR="00000000" w:rsidRPr="00000000">
        <w:rPr>
          <w:highlight w:val="yellow"/>
          <w:rtl w:val="0"/>
        </w:rPr>
        <w:t xml:space="preserve">        totalRecords = responseHttp.Response;</w:t>
      </w:r>
    </w:p>
    <w:p w:rsidR="00000000" w:rsidDel="00000000" w:rsidP="00000000" w:rsidRDefault="00000000" w:rsidRPr="00000000" w14:paraId="00003F48">
      <w:pPr>
        <w:rPr>
          <w:highlight w:val="yellow"/>
        </w:rPr>
      </w:pPr>
      <w:r w:rsidDel="00000000" w:rsidR="00000000" w:rsidRPr="00000000">
        <w:rPr>
          <w:highlight w:val="yellow"/>
          <w:rtl w:val="0"/>
        </w:rPr>
        <w:t xml:space="preserve">        loading = false;</w:t>
      </w:r>
    </w:p>
    <w:p w:rsidR="00000000" w:rsidDel="00000000" w:rsidP="00000000" w:rsidRDefault="00000000" w:rsidRPr="00000000" w14:paraId="00003F49">
      <w:pPr>
        <w:rPr>
          <w:highlight w:val="yellow"/>
        </w:rPr>
      </w:pPr>
      <w:r w:rsidDel="00000000" w:rsidR="00000000" w:rsidRPr="00000000">
        <w:rPr>
          <w:highlight w:val="yellow"/>
          <w:rtl w:val="0"/>
        </w:rPr>
        <w:t xml:space="preserve">        return true;</w:t>
      </w:r>
    </w:p>
    <w:p w:rsidR="00000000" w:rsidDel="00000000" w:rsidP="00000000" w:rsidRDefault="00000000" w:rsidRPr="00000000" w14:paraId="00003F4A">
      <w:pPr>
        <w:rPr>
          <w:highlight w:val="yellow"/>
        </w:rPr>
      </w:pPr>
      <w:r w:rsidDel="00000000" w:rsidR="00000000" w:rsidRPr="00000000">
        <w:rPr>
          <w:highlight w:val="yellow"/>
          <w:rtl w:val="0"/>
        </w:rPr>
        <w:t xml:space="preserve">    }</w:t>
      </w:r>
    </w:p>
    <w:p w:rsidR="00000000" w:rsidDel="00000000" w:rsidP="00000000" w:rsidRDefault="00000000" w:rsidRPr="00000000" w14:paraId="00003F4B">
      <w:pPr>
        <w:rPr>
          <w:highlight w:val="yellow"/>
        </w:rPr>
      </w:pPr>
      <w:r w:rsidDel="00000000" w:rsidR="00000000" w:rsidRPr="00000000">
        <w:rPr>
          <w:rtl w:val="0"/>
        </w:rPr>
      </w:r>
    </w:p>
    <w:p w:rsidR="00000000" w:rsidDel="00000000" w:rsidP="00000000" w:rsidRDefault="00000000" w:rsidRPr="00000000" w14:paraId="00003F4C">
      <w:pPr>
        <w:rPr>
          <w:highlight w:val="yellow"/>
        </w:rPr>
      </w:pPr>
      <w:r w:rsidDel="00000000" w:rsidR="00000000" w:rsidRPr="00000000">
        <w:rPr>
          <w:highlight w:val="yellow"/>
          <w:rtl w:val="0"/>
        </w:rPr>
        <w:t xml:space="preserve">    private async Task&lt;TableData&lt;Prediction&gt;&gt; LoadListAsync(TableState state, CancellationToken cancellationToken)</w:t>
      </w:r>
    </w:p>
    <w:p w:rsidR="00000000" w:rsidDel="00000000" w:rsidP="00000000" w:rsidRDefault="00000000" w:rsidRPr="00000000" w14:paraId="00003F4D">
      <w:pPr>
        <w:rPr>
          <w:highlight w:val="yellow"/>
        </w:rPr>
      </w:pPr>
      <w:r w:rsidDel="00000000" w:rsidR="00000000" w:rsidRPr="00000000">
        <w:rPr>
          <w:highlight w:val="yellow"/>
          <w:rtl w:val="0"/>
        </w:rPr>
        <w:t xml:space="preserve">    {</w:t>
      </w:r>
    </w:p>
    <w:p w:rsidR="00000000" w:rsidDel="00000000" w:rsidP="00000000" w:rsidRDefault="00000000" w:rsidRPr="00000000" w14:paraId="00003F4E">
      <w:pPr>
        <w:rPr>
          <w:highlight w:val="yellow"/>
        </w:rPr>
      </w:pPr>
      <w:r w:rsidDel="00000000" w:rsidR="00000000" w:rsidRPr="00000000">
        <w:rPr>
          <w:highlight w:val="yellow"/>
          <w:rtl w:val="0"/>
        </w:rPr>
        <w:t xml:space="preserve">        int page = state.Page + 1;</w:t>
      </w:r>
    </w:p>
    <w:p w:rsidR="00000000" w:rsidDel="00000000" w:rsidP="00000000" w:rsidRDefault="00000000" w:rsidRPr="00000000" w14:paraId="00003F4F">
      <w:pPr>
        <w:rPr>
          <w:highlight w:val="yellow"/>
        </w:rPr>
      </w:pPr>
      <w:r w:rsidDel="00000000" w:rsidR="00000000" w:rsidRPr="00000000">
        <w:rPr>
          <w:highlight w:val="yellow"/>
          <w:rtl w:val="0"/>
        </w:rPr>
        <w:t xml:space="preserve">        int pageSize = state.PageSize;</w:t>
      </w:r>
    </w:p>
    <w:p w:rsidR="00000000" w:rsidDel="00000000" w:rsidP="00000000" w:rsidRDefault="00000000" w:rsidRPr="00000000" w14:paraId="00003F50">
      <w:pPr>
        <w:rPr>
          <w:highlight w:val="yellow"/>
        </w:rPr>
      </w:pPr>
      <w:r w:rsidDel="00000000" w:rsidR="00000000" w:rsidRPr="00000000">
        <w:rPr>
          <w:highlight w:val="yellow"/>
          <w:rtl w:val="0"/>
        </w:rPr>
        <w:t xml:space="preserve">        var url = $"{baseUrl}/paginatedAllPredictions/?id={GroupId}&amp;id2={MatchId}&amp;page={page}&amp;recordsnumber={pageSize}";</w:t>
      </w:r>
    </w:p>
    <w:p w:rsidR="00000000" w:rsidDel="00000000" w:rsidP="00000000" w:rsidRDefault="00000000" w:rsidRPr="00000000" w14:paraId="00003F51">
      <w:pPr>
        <w:rPr>
          <w:highlight w:val="yellow"/>
        </w:rPr>
      </w:pPr>
      <w:r w:rsidDel="00000000" w:rsidR="00000000" w:rsidRPr="00000000">
        <w:rPr>
          <w:rtl w:val="0"/>
        </w:rPr>
      </w:r>
    </w:p>
    <w:p w:rsidR="00000000" w:rsidDel="00000000" w:rsidP="00000000" w:rsidRDefault="00000000" w:rsidRPr="00000000" w14:paraId="00003F52">
      <w:pPr>
        <w:rPr>
          <w:highlight w:val="yellow"/>
        </w:rPr>
      </w:pPr>
      <w:r w:rsidDel="00000000" w:rsidR="00000000" w:rsidRPr="00000000">
        <w:rPr>
          <w:highlight w:val="yellow"/>
          <w:rtl w:val="0"/>
        </w:rPr>
        <w:t xml:space="preserve">        if (!string.IsNullOrWhiteSpace(Filter))</w:t>
      </w:r>
    </w:p>
    <w:p w:rsidR="00000000" w:rsidDel="00000000" w:rsidP="00000000" w:rsidRDefault="00000000" w:rsidRPr="00000000" w14:paraId="00003F53">
      <w:pPr>
        <w:rPr>
          <w:highlight w:val="yellow"/>
        </w:rPr>
      </w:pPr>
      <w:r w:rsidDel="00000000" w:rsidR="00000000" w:rsidRPr="00000000">
        <w:rPr>
          <w:highlight w:val="yellow"/>
          <w:rtl w:val="0"/>
        </w:rPr>
        <w:t xml:space="preserve">        {</w:t>
      </w:r>
    </w:p>
    <w:p w:rsidR="00000000" w:rsidDel="00000000" w:rsidP="00000000" w:rsidRDefault="00000000" w:rsidRPr="00000000" w14:paraId="00003F54">
      <w:pPr>
        <w:rPr>
          <w:highlight w:val="yellow"/>
        </w:rPr>
      </w:pPr>
      <w:r w:rsidDel="00000000" w:rsidR="00000000" w:rsidRPr="00000000">
        <w:rPr>
          <w:highlight w:val="yellow"/>
          <w:rtl w:val="0"/>
        </w:rPr>
        <w:t xml:space="preserve">            url += $"&amp;filter={Filter}";</w:t>
      </w:r>
    </w:p>
    <w:p w:rsidR="00000000" w:rsidDel="00000000" w:rsidP="00000000" w:rsidRDefault="00000000" w:rsidRPr="00000000" w14:paraId="00003F55">
      <w:pPr>
        <w:rPr>
          <w:highlight w:val="yellow"/>
        </w:rPr>
      </w:pPr>
      <w:r w:rsidDel="00000000" w:rsidR="00000000" w:rsidRPr="00000000">
        <w:rPr>
          <w:highlight w:val="yellow"/>
          <w:rtl w:val="0"/>
        </w:rPr>
        <w:t xml:space="preserve">        }</w:t>
      </w:r>
    </w:p>
    <w:p w:rsidR="00000000" w:rsidDel="00000000" w:rsidP="00000000" w:rsidRDefault="00000000" w:rsidRPr="00000000" w14:paraId="00003F56">
      <w:pPr>
        <w:rPr>
          <w:highlight w:val="yellow"/>
        </w:rPr>
      </w:pPr>
      <w:r w:rsidDel="00000000" w:rsidR="00000000" w:rsidRPr="00000000">
        <w:rPr>
          <w:rtl w:val="0"/>
        </w:rPr>
      </w:r>
    </w:p>
    <w:p w:rsidR="00000000" w:rsidDel="00000000" w:rsidP="00000000" w:rsidRDefault="00000000" w:rsidRPr="00000000" w14:paraId="00003F57">
      <w:pPr>
        <w:rPr>
          <w:highlight w:val="yellow"/>
        </w:rPr>
      </w:pPr>
      <w:r w:rsidDel="00000000" w:rsidR="00000000" w:rsidRPr="00000000">
        <w:rPr>
          <w:highlight w:val="yellow"/>
          <w:rtl w:val="0"/>
        </w:rPr>
        <w:t xml:space="preserve">        var responseHttp = await Repository.GetAsync&lt;List&lt;Prediction&gt;&gt;(url);</w:t>
      </w:r>
    </w:p>
    <w:p w:rsidR="00000000" w:rsidDel="00000000" w:rsidP="00000000" w:rsidRDefault="00000000" w:rsidRPr="00000000" w14:paraId="00003F58">
      <w:pPr>
        <w:rPr>
          <w:highlight w:val="yellow"/>
        </w:rPr>
      </w:pPr>
      <w:r w:rsidDel="00000000" w:rsidR="00000000" w:rsidRPr="00000000">
        <w:rPr>
          <w:highlight w:val="yellow"/>
          <w:rtl w:val="0"/>
        </w:rPr>
        <w:t xml:space="preserve">        if (responseHttp.Error)</w:t>
      </w:r>
    </w:p>
    <w:p w:rsidR="00000000" w:rsidDel="00000000" w:rsidP="00000000" w:rsidRDefault="00000000" w:rsidRPr="00000000" w14:paraId="00003F59">
      <w:pPr>
        <w:rPr>
          <w:highlight w:val="yellow"/>
        </w:rPr>
      </w:pPr>
      <w:r w:rsidDel="00000000" w:rsidR="00000000" w:rsidRPr="00000000">
        <w:rPr>
          <w:highlight w:val="yellow"/>
          <w:rtl w:val="0"/>
        </w:rPr>
        <w:t xml:space="preserve">        {</w:t>
      </w:r>
    </w:p>
    <w:p w:rsidR="00000000" w:rsidDel="00000000" w:rsidP="00000000" w:rsidRDefault="00000000" w:rsidRPr="00000000" w14:paraId="00003F5A">
      <w:pPr>
        <w:rPr>
          <w:highlight w:val="yellow"/>
        </w:rPr>
      </w:pPr>
      <w:r w:rsidDel="00000000" w:rsidR="00000000" w:rsidRPr="00000000">
        <w:rPr>
          <w:highlight w:val="yellow"/>
          <w:rtl w:val="0"/>
        </w:rPr>
        <w:t xml:space="preserve">            var message = await responseHttp.GetErrorMessageAsync();</w:t>
      </w:r>
    </w:p>
    <w:p w:rsidR="00000000" w:rsidDel="00000000" w:rsidP="00000000" w:rsidRDefault="00000000" w:rsidRPr="00000000" w14:paraId="00003F5B">
      <w:pPr>
        <w:rPr>
          <w:highlight w:val="yellow"/>
        </w:rPr>
      </w:pPr>
      <w:r w:rsidDel="00000000" w:rsidR="00000000" w:rsidRPr="00000000">
        <w:rPr>
          <w:highlight w:val="yellow"/>
          <w:rtl w:val="0"/>
        </w:rPr>
        <w:t xml:space="preserve">            Snackbar.Add(Localizer[message], Severity.Error);</w:t>
      </w:r>
    </w:p>
    <w:p w:rsidR="00000000" w:rsidDel="00000000" w:rsidP="00000000" w:rsidRDefault="00000000" w:rsidRPr="00000000" w14:paraId="00003F5C">
      <w:pPr>
        <w:rPr>
          <w:highlight w:val="yellow"/>
        </w:rPr>
      </w:pPr>
      <w:r w:rsidDel="00000000" w:rsidR="00000000" w:rsidRPr="00000000">
        <w:rPr>
          <w:highlight w:val="yellow"/>
          <w:rtl w:val="0"/>
        </w:rPr>
        <w:t xml:space="preserve">            return new TableData&lt;Prediction&gt; { Items = [], TotalItems = 0 };</w:t>
      </w:r>
    </w:p>
    <w:p w:rsidR="00000000" w:rsidDel="00000000" w:rsidP="00000000" w:rsidRDefault="00000000" w:rsidRPr="00000000" w14:paraId="00003F5D">
      <w:pPr>
        <w:rPr>
          <w:highlight w:val="yellow"/>
        </w:rPr>
      </w:pPr>
      <w:r w:rsidDel="00000000" w:rsidR="00000000" w:rsidRPr="00000000">
        <w:rPr>
          <w:highlight w:val="yellow"/>
          <w:rtl w:val="0"/>
        </w:rPr>
        <w:t xml:space="preserve">        }</w:t>
      </w:r>
    </w:p>
    <w:p w:rsidR="00000000" w:rsidDel="00000000" w:rsidP="00000000" w:rsidRDefault="00000000" w:rsidRPr="00000000" w14:paraId="00003F5E">
      <w:pPr>
        <w:rPr>
          <w:highlight w:val="yellow"/>
        </w:rPr>
      </w:pPr>
      <w:r w:rsidDel="00000000" w:rsidR="00000000" w:rsidRPr="00000000">
        <w:rPr>
          <w:highlight w:val="yellow"/>
          <w:rtl w:val="0"/>
        </w:rPr>
        <w:t xml:space="preserve">        if (responseHttp.Response == null)</w:t>
      </w:r>
    </w:p>
    <w:p w:rsidR="00000000" w:rsidDel="00000000" w:rsidP="00000000" w:rsidRDefault="00000000" w:rsidRPr="00000000" w14:paraId="00003F5F">
      <w:pPr>
        <w:rPr>
          <w:highlight w:val="yellow"/>
        </w:rPr>
      </w:pPr>
      <w:r w:rsidDel="00000000" w:rsidR="00000000" w:rsidRPr="00000000">
        <w:rPr>
          <w:highlight w:val="yellow"/>
          <w:rtl w:val="0"/>
        </w:rPr>
        <w:t xml:space="preserve">        {</w:t>
      </w:r>
    </w:p>
    <w:p w:rsidR="00000000" w:rsidDel="00000000" w:rsidP="00000000" w:rsidRDefault="00000000" w:rsidRPr="00000000" w14:paraId="00003F60">
      <w:pPr>
        <w:rPr>
          <w:highlight w:val="yellow"/>
        </w:rPr>
      </w:pPr>
      <w:r w:rsidDel="00000000" w:rsidR="00000000" w:rsidRPr="00000000">
        <w:rPr>
          <w:highlight w:val="yellow"/>
          <w:rtl w:val="0"/>
        </w:rPr>
        <w:t xml:space="preserve">            return new TableData&lt;Prediction&gt; { Items = [], TotalItems = 0 };</w:t>
      </w:r>
    </w:p>
    <w:p w:rsidR="00000000" w:rsidDel="00000000" w:rsidP="00000000" w:rsidRDefault="00000000" w:rsidRPr="00000000" w14:paraId="00003F61">
      <w:pPr>
        <w:rPr>
          <w:highlight w:val="yellow"/>
        </w:rPr>
      </w:pPr>
      <w:r w:rsidDel="00000000" w:rsidR="00000000" w:rsidRPr="00000000">
        <w:rPr>
          <w:highlight w:val="yellow"/>
          <w:rtl w:val="0"/>
        </w:rPr>
        <w:t xml:space="preserve">        }</w:t>
      </w:r>
    </w:p>
    <w:p w:rsidR="00000000" w:rsidDel="00000000" w:rsidP="00000000" w:rsidRDefault="00000000" w:rsidRPr="00000000" w14:paraId="00003F62">
      <w:pPr>
        <w:rPr>
          <w:highlight w:val="yellow"/>
        </w:rPr>
      </w:pPr>
      <w:r w:rsidDel="00000000" w:rsidR="00000000" w:rsidRPr="00000000">
        <w:rPr>
          <w:highlight w:val="yellow"/>
          <w:rtl w:val="0"/>
        </w:rPr>
        <w:t xml:space="preserve">        return new TableData&lt;Prediction&gt;</w:t>
      </w:r>
    </w:p>
    <w:p w:rsidR="00000000" w:rsidDel="00000000" w:rsidP="00000000" w:rsidRDefault="00000000" w:rsidRPr="00000000" w14:paraId="00003F63">
      <w:pPr>
        <w:rPr>
          <w:highlight w:val="yellow"/>
        </w:rPr>
      </w:pPr>
      <w:r w:rsidDel="00000000" w:rsidR="00000000" w:rsidRPr="00000000">
        <w:rPr>
          <w:highlight w:val="yellow"/>
          <w:rtl w:val="0"/>
        </w:rPr>
        <w:t xml:space="preserve">        {</w:t>
      </w:r>
    </w:p>
    <w:p w:rsidR="00000000" w:rsidDel="00000000" w:rsidP="00000000" w:rsidRDefault="00000000" w:rsidRPr="00000000" w14:paraId="00003F64">
      <w:pPr>
        <w:rPr>
          <w:highlight w:val="yellow"/>
        </w:rPr>
      </w:pPr>
      <w:r w:rsidDel="00000000" w:rsidR="00000000" w:rsidRPr="00000000">
        <w:rPr>
          <w:highlight w:val="yellow"/>
          <w:rtl w:val="0"/>
        </w:rPr>
        <w:t xml:space="preserve">            Items = responseHttp.Response,</w:t>
      </w:r>
    </w:p>
    <w:p w:rsidR="00000000" w:rsidDel="00000000" w:rsidP="00000000" w:rsidRDefault="00000000" w:rsidRPr="00000000" w14:paraId="00003F65">
      <w:pPr>
        <w:rPr>
          <w:highlight w:val="yellow"/>
        </w:rPr>
      </w:pPr>
      <w:r w:rsidDel="00000000" w:rsidR="00000000" w:rsidRPr="00000000">
        <w:rPr>
          <w:highlight w:val="yellow"/>
          <w:rtl w:val="0"/>
        </w:rPr>
        <w:t xml:space="preserve">            TotalItems = totalRecords</w:t>
      </w:r>
    </w:p>
    <w:p w:rsidR="00000000" w:rsidDel="00000000" w:rsidP="00000000" w:rsidRDefault="00000000" w:rsidRPr="00000000" w14:paraId="00003F66">
      <w:pPr>
        <w:rPr>
          <w:highlight w:val="yellow"/>
        </w:rPr>
      </w:pPr>
      <w:r w:rsidDel="00000000" w:rsidR="00000000" w:rsidRPr="00000000">
        <w:rPr>
          <w:highlight w:val="yellow"/>
          <w:rtl w:val="0"/>
        </w:rPr>
        <w:t xml:space="preserve">        };</w:t>
      </w:r>
    </w:p>
    <w:p w:rsidR="00000000" w:rsidDel="00000000" w:rsidP="00000000" w:rsidRDefault="00000000" w:rsidRPr="00000000" w14:paraId="00003F67">
      <w:pPr>
        <w:rPr>
          <w:highlight w:val="yellow"/>
        </w:rPr>
      </w:pPr>
      <w:r w:rsidDel="00000000" w:rsidR="00000000" w:rsidRPr="00000000">
        <w:rPr>
          <w:highlight w:val="yellow"/>
          <w:rtl w:val="0"/>
        </w:rPr>
        <w:t xml:space="preserve">    }</w:t>
      </w:r>
    </w:p>
    <w:p w:rsidR="00000000" w:rsidDel="00000000" w:rsidP="00000000" w:rsidRDefault="00000000" w:rsidRPr="00000000" w14:paraId="00003F68">
      <w:pPr>
        <w:rPr>
          <w:highlight w:val="yellow"/>
        </w:rPr>
      </w:pPr>
      <w:r w:rsidDel="00000000" w:rsidR="00000000" w:rsidRPr="00000000">
        <w:rPr>
          <w:rtl w:val="0"/>
        </w:rPr>
      </w:r>
    </w:p>
    <w:p w:rsidR="00000000" w:rsidDel="00000000" w:rsidP="00000000" w:rsidRDefault="00000000" w:rsidRPr="00000000" w14:paraId="00003F69">
      <w:pPr>
        <w:rPr>
          <w:highlight w:val="yellow"/>
        </w:rPr>
      </w:pPr>
      <w:r w:rsidDel="00000000" w:rsidR="00000000" w:rsidRPr="00000000">
        <w:rPr>
          <w:highlight w:val="yellow"/>
          <w:rtl w:val="0"/>
        </w:rPr>
        <w:t xml:space="preserve">    private async Task SetFilterValue(string value)</w:t>
      </w:r>
    </w:p>
    <w:p w:rsidR="00000000" w:rsidDel="00000000" w:rsidP="00000000" w:rsidRDefault="00000000" w:rsidRPr="00000000" w14:paraId="00003F6A">
      <w:pPr>
        <w:rPr>
          <w:highlight w:val="yellow"/>
        </w:rPr>
      </w:pPr>
      <w:r w:rsidDel="00000000" w:rsidR="00000000" w:rsidRPr="00000000">
        <w:rPr>
          <w:highlight w:val="yellow"/>
          <w:rtl w:val="0"/>
        </w:rPr>
        <w:t xml:space="preserve">    {</w:t>
      </w:r>
    </w:p>
    <w:p w:rsidR="00000000" w:rsidDel="00000000" w:rsidP="00000000" w:rsidRDefault="00000000" w:rsidRPr="00000000" w14:paraId="00003F6B">
      <w:pPr>
        <w:rPr>
          <w:highlight w:val="yellow"/>
        </w:rPr>
      </w:pPr>
      <w:r w:rsidDel="00000000" w:rsidR="00000000" w:rsidRPr="00000000">
        <w:rPr>
          <w:highlight w:val="yellow"/>
          <w:rtl w:val="0"/>
        </w:rPr>
        <w:t xml:space="preserve">        Filter = value;</w:t>
      </w:r>
    </w:p>
    <w:p w:rsidR="00000000" w:rsidDel="00000000" w:rsidP="00000000" w:rsidRDefault="00000000" w:rsidRPr="00000000" w14:paraId="00003F6C">
      <w:pPr>
        <w:rPr>
          <w:highlight w:val="yellow"/>
        </w:rPr>
      </w:pPr>
      <w:r w:rsidDel="00000000" w:rsidR="00000000" w:rsidRPr="00000000">
        <w:rPr>
          <w:highlight w:val="yellow"/>
          <w:rtl w:val="0"/>
        </w:rPr>
        <w:t xml:space="preserve">        await LoadAsync();</w:t>
      </w:r>
    </w:p>
    <w:p w:rsidR="00000000" w:rsidDel="00000000" w:rsidP="00000000" w:rsidRDefault="00000000" w:rsidRPr="00000000" w14:paraId="00003F6D">
      <w:pPr>
        <w:rPr>
          <w:highlight w:val="yellow"/>
        </w:rPr>
      </w:pPr>
      <w:r w:rsidDel="00000000" w:rsidR="00000000" w:rsidRPr="00000000">
        <w:rPr>
          <w:highlight w:val="yellow"/>
          <w:rtl w:val="0"/>
        </w:rPr>
        <w:t xml:space="preserve">        await table.ReloadServerData();</w:t>
      </w:r>
    </w:p>
    <w:p w:rsidR="00000000" w:rsidDel="00000000" w:rsidP="00000000" w:rsidRDefault="00000000" w:rsidRPr="00000000" w14:paraId="00003F6E">
      <w:pPr>
        <w:rPr>
          <w:highlight w:val="yellow"/>
        </w:rPr>
      </w:pPr>
      <w:r w:rsidDel="00000000" w:rsidR="00000000" w:rsidRPr="00000000">
        <w:rPr>
          <w:highlight w:val="yellow"/>
          <w:rtl w:val="0"/>
        </w:rPr>
        <w:t xml:space="preserve">    }</w:t>
      </w:r>
    </w:p>
    <w:p w:rsidR="00000000" w:rsidDel="00000000" w:rsidP="00000000" w:rsidRDefault="00000000" w:rsidRPr="00000000" w14:paraId="00003F6F">
      <w:pPr>
        <w:rPr>
          <w:highlight w:val="yellow"/>
        </w:rPr>
      </w:pPr>
      <w:r w:rsidDel="00000000" w:rsidR="00000000" w:rsidRPr="00000000">
        <w:rPr>
          <w:rtl w:val="0"/>
        </w:rPr>
      </w:r>
    </w:p>
    <w:p w:rsidR="00000000" w:rsidDel="00000000" w:rsidP="00000000" w:rsidRDefault="00000000" w:rsidRPr="00000000" w14:paraId="00003F70">
      <w:pPr>
        <w:rPr>
          <w:highlight w:val="yellow"/>
        </w:rPr>
      </w:pPr>
      <w:r w:rsidDel="00000000" w:rsidR="00000000" w:rsidRPr="00000000">
        <w:rPr>
          <w:highlight w:val="yellow"/>
          <w:rtl w:val="0"/>
        </w:rPr>
        <w:t xml:space="preserve">    private void ReturnAction()</w:t>
      </w:r>
    </w:p>
    <w:p w:rsidR="00000000" w:rsidDel="00000000" w:rsidP="00000000" w:rsidRDefault="00000000" w:rsidRPr="00000000" w14:paraId="00003F71">
      <w:pPr>
        <w:rPr>
          <w:highlight w:val="yellow"/>
        </w:rPr>
      </w:pPr>
      <w:r w:rsidDel="00000000" w:rsidR="00000000" w:rsidRPr="00000000">
        <w:rPr>
          <w:highlight w:val="yellow"/>
          <w:rtl w:val="0"/>
        </w:rPr>
        <w:t xml:space="preserve">    {</w:t>
      </w:r>
    </w:p>
    <w:p w:rsidR="00000000" w:rsidDel="00000000" w:rsidP="00000000" w:rsidRDefault="00000000" w:rsidRPr="00000000" w14:paraId="00003F72">
      <w:pPr>
        <w:rPr>
          <w:highlight w:val="yellow"/>
        </w:rPr>
      </w:pPr>
      <w:r w:rsidDel="00000000" w:rsidR="00000000" w:rsidRPr="00000000">
        <w:rPr>
          <w:highlight w:val="yellow"/>
          <w:rtl w:val="0"/>
        </w:rPr>
        <w:t xml:space="preserve">        NavigationManager.NavigateTo($"/groups/details/{GroupId}/false");</w:t>
      </w:r>
    </w:p>
    <w:p w:rsidR="00000000" w:rsidDel="00000000" w:rsidP="00000000" w:rsidRDefault="00000000" w:rsidRPr="00000000" w14:paraId="00003F73">
      <w:pPr>
        <w:rPr>
          <w:highlight w:val="yellow"/>
        </w:rPr>
      </w:pPr>
      <w:r w:rsidDel="00000000" w:rsidR="00000000" w:rsidRPr="00000000">
        <w:rPr>
          <w:highlight w:val="yellow"/>
          <w:rtl w:val="0"/>
        </w:rPr>
        <w:t xml:space="preserve">    }</w:t>
      </w:r>
    </w:p>
    <w:p w:rsidR="00000000" w:rsidDel="00000000" w:rsidP="00000000" w:rsidRDefault="00000000" w:rsidRPr="00000000" w14:paraId="00003F74">
      <w:pPr>
        <w:rPr>
          <w:highlight w:val="yellow"/>
        </w:rPr>
      </w:pPr>
      <w:r w:rsidDel="00000000" w:rsidR="00000000" w:rsidRPr="00000000">
        <w:rPr>
          <w:highlight w:val="yellow"/>
          <w:rtl w:val="0"/>
        </w:rPr>
        <w:t xml:space="preserve">}</w:t>
      </w:r>
    </w:p>
    <w:p w:rsidR="00000000" w:rsidDel="00000000" w:rsidP="00000000" w:rsidRDefault="00000000" w:rsidRPr="00000000" w14:paraId="00003F75">
      <w:pPr>
        <w:ind w:left="0" w:firstLine="0"/>
        <w:rPr/>
      </w:pPr>
      <w:r w:rsidDel="00000000" w:rsidR="00000000" w:rsidRPr="00000000">
        <w:rPr>
          <w:rtl w:val="0"/>
        </w:rPr>
      </w:r>
    </w:p>
    <w:p w:rsidR="00000000" w:rsidDel="00000000" w:rsidP="00000000" w:rsidRDefault="00000000" w:rsidRPr="00000000" w14:paraId="00003F76">
      <w:pPr>
        <w:numPr>
          <w:ilvl w:val="0"/>
          <w:numId w:val="6"/>
        </w:numPr>
        <w:ind w:left="720" w:hanging="360"/>
      </w:pPr>
      <w:r w:rsidDel="00000000" w:rsidR="00000000" w:rsidRPr="00000000">
        <w:rPr>
          <w:rtl w:val="0"/>
        </w:rPr>
        <w:t xml:space="preserve">Modificamos el </w:t>
      </w:r>
      <w:r w:rsidDel="00000000" w:rsidR="00000000" w:rsidRPr="00000000">
        <w:rPr>
          <w:b w:val="1"/>
          <w:bCs w:val="1"/>
          <w:rtl w:val="0"/>
        </w:rPr>
        <w:t xml:space="preserve">WatchPredictions.razor</w:t>
      </w:r>
      <w:r w:rsidDel="00000000" w:rsidR="00000000" w:rsidRPr="00000000">
        <w:rPr>
          <w:rtl w:val="0"/>
        </w:rPr>
        <w:t xml:space="preserve">:</w:t>
      </w:r>
    </w:p>
    <w:p w:rsidR="00000000" w:rsidDel="00000000" w:rsidP="00000000" w:rsidRDefault="00000000" w:rsidRPr="00000000" w14:paraId="00003F77">
      <w:pPr>
        <w:ind w:left="0" w:firstLine="0"/>
        <w:rPr/>
      </w:pPr>
      <w:r w:rsidDel="00000000" w:rsidR="00000000" w:rsidRPr="00000000">
        <w:rPr>
          <w:rtl w:val="0"/>
        </w:rPr>
      </w:r>
    </w:p>
    <w:p w:rsidR="00000000" w:rsidDel="00000000" w:rsidP="00000000" w:rsidRDefault="00000000" w:rsidRPr="00000000" w14:paraId="00003F78">
      <w:pPr>
        <w:rPr>
          <w:highlight w:val="yellow"/>
        </w:rPr>
      </w:pPr>
      <w:r w:rsidDel="00000000" w:rsidR="00000000" w:rsidRPr="00000000">
        <w:rPr>
          <w:highlight w:val="yellow"/>
          <w:rtl w:val="0"/>
        </w:rPr>
        <w:t xml:space="preserve">@if (loading)</w:t>
      </w:r>
    </w:p>
    <w:p w:rsidR="00000000" w:rsidDel="00000000" w:rsidP="00000000" w:rsidRDefault="00000000" w:rsidRPr="00000000" w14:paraId="00003F79">
      <w:pPr>
        <w:rPr>
          <w:highlight w:val="yellow"/>
        </w:rPr>
      </w:pPr>
      <w:r w:rsidDel="00000000" w:rsidR="00000000" w:rsidRPr="00000000">
        <w:rPr>
          <w:highlight w:val="yellow"/>
          <w:rtl w:val="0"/>
        </w:rPr>
        <w:t xml:space="preserve">{</w:t>
      </w:r>
    </w:p>
    <w:p w:rsidR="00000000" w:rsidDel="00000000" w:rsidP="00000000" w:rsidRDefault="00000000" w:rsidRPr="00000000" w14:paraId="00003F7A">
      <w:pPr>
        <w:rPr>
          <w:highlight w:val="yellow"/>
        </w:rPr>
      </w:pPr>
      <w:r w:rsidDel="00000000" w:rsidR="00000000" w:rsidRPr="00000000">
        <w:rPr>
          <w:highlight w:val="yellow"/>
          <w:rtl w:val="0"/>
        </w:rPr>
        <w:t xml:space="preserve">    &lt;Loading /&gt;</w:t>
      </w:r>
    </w:p>
    <w:p w:rsidR="00000000" w:rsidDel="00000000" w:rsidP="00000000" w:rsidRDefault="00000000" w:rsidRPr="00000000" w14:paraId="00003F7B">
      <w:pPr>
        <w:rPr>
          <w:highlight w:val="yellow"/>
        </w:rPr>
      </w:pPr>
      <w:r w:rsidDel="00000000" w:rsidR="00000000" w:rsidRPr="00000000">
        <w:rPr>
          <w:highlight w:val="yellow"/>
          <w:rtl w:val="0"/>
        </w:rPr>
        <w:t xml:space="preserve">}</w:t>
      </w:r>
    </w:p>
    <w:p w:rsidR="00000000" w:rsidDel="00000000" w:rsidP="00000000" w:rsidRDefault="00000000" w:rsidRPr="00000000" w14:paraId="00003F7C">
      <w:pPr>
        <w:rPr>
          <w:highlight w:val="yellow"/>
        </w:rPr>
      </w:pPr>
      <w:r w:rsidDel="00000000" w:rsidR="00000000" w:rsidRPr="00000000">
        <w:rPr>
          <w:highlight w:val="yellow"/>
          <w:rtl w:val="0"/>
        </w:rPr>
        <w:t xml:space="preserve">else</w:t>
      </w:r>
    </w:p>
    <w:p w:rsidR="00000000" w:rsidDel="00000000" w:rsidP="00000000" w:rsidRDefault="00000000" w:rsidRPr="00000000" w14:paraId="00003F7D">
      <w:pPr>
        <w:rPr>
          <w:highlight w:val="yellow"/>
        </w:rPr>
      </w:pPr>
      <w:r w:rsidDel="00000000" w:rsidR="00000000" w:rsidRPr="00000000">
        <w:rPr>
          <w:highlight w:val="yellow"/>
          <w:rtl w:val="0"/>
        </w:rPr>
        <w:t xml:space="preserve">{</w:t>
      </w:r>
    </w:p>
    <w:p w:rsidR="00000000" w:rsidDel="00000000" w:rsidP="00000000" w:rsidRDefault="00000000" w:rsidRPr="00000000" w14:paraId="00003F7E">
      <w:pPr>
        <w:rPr>
          <w:highlight w:val="yellow"/>
        </w:rPr>
      </w:pPr>
      <w:r w:rsidDel="00000000" w:rsidR="00000000" w:rsidRPr="00000000">
        <w:rPr>
          <w:highlight w:val="yellow"/>
          <w:rtl w:val="0"/>
        </w:rPr>
        <w:t xml:space="preserve">    &lt;MudTable Items="@predictions"</w:t>
      </w:r>
    </w:p>
    <w:p w:rsidR="00000000" w:rsidDel="00000000" w:rsidP="00000000" w:rsidRDefault="00000000" w:rsidRPr="00000000" w14:paraId="00003F7F">
      <w:pPr>
        <w:rPr>
          <w:highlight w:val="yellow"/>
        </w:rPr>
      </w:pPr>
      <w:r w:rsidDel="00000000" w:rsidR="00000000" w:rsidRPr="00000000">
        <w:rPr>
          <w:highlight w:val="yellow"/>
          <w:rtl w:val="0"/>
        </w:rPr>
        <w:t xml:space="preserve">              @ref="table"</w:t>
      </w:r>
    </w:p>
    <w:p w:rsidR="00000000" w:rsidDel="00000000" w:rsidP="00000000" w:rsidRDefault="00000000" w:rsidRPr="00000000" w14:paraId="00003F80">
      <w:pPr>
        <w:rPr>
          <w:highlight w:val="yellow"/>
        </w:rPr>
      </w:pPr>
      <w:r w:rsidDel="00000000" w:rsidR="00000000" w:rsidRPr="00000000">
        <w:rPr>
          <w:highlight w:val="yellow"/>
          <w:rtl w:val="0"/>
        </w:rPr>
        <w:t xml:space="preserve">              ServerData="LoadListAsync"</w:t>
      </w:r>
    </w:p>
    <w:p w:rsidR="00000000" w:rsidDel="00000000" w:rsidP="00000000" w:rsidRDefault="00000000" w:rsidRPr="00000000" w14:paraId="00003F81">
      <w:pPr>
        <w:rPr>
          <w:highlight w:val="yellow"/>
        </w:rPr>
      </w:pPr>
      <w:r w:rsidDel="00000000" w:rsidR="00000000" w:rsidRPr="00000000">
        <w:rPr>
          <w:highlight w:val="yellow"/>
          <w:rtl w:val="0"/>
        </w:rPr>
        <w:t xml:space="preserve">              Dense="true"</w:t>
      </w:r>
    </w:p>
    <w:p w:rsidR="00000000" w:rsidDel="00000000" w:rsidP="00000000" w:rsidRDefault="00000000" w:rsidRPr="00000000" w14:paraId="00003F82">
      <w:pPr>
        <w:rPr>
          <w:highlight w:val="yellow"/>
        </w:rPr>
      </w:pPr>
      <w:r w:rsidDel="00000000" w:rsidR="00000000" w:rsidRPr="00000000">
        <w:rPr>
          <w:highlight w:val="yellow"/>
          <w:rtl w:val="0"/>
        </w:rPr>
        <w:t xml:space="preserve">              Hover="true"</w:t>
      </w:r>
    </w:p>
    <w:p w:rsidR="00000000" w:rsidDel="00000000" w:rsidP="00000000" w:rsidRDefault="00000000" w:rsidRPr="00000000" w14:paraId="00003F83">
      <w:pPr>
        <w:rPr>
          <w:highlight w:val="yellow"/>
        </w:rPr>
      </w:pPr>
      <w:r w:rsidDel="00000000" w:rsidR="00000000" w:rsidRPr="00000000">
        <w:rPr>
          <w:highlight w:val="yellow"/>
          <w:rtl w:val="0"/>
        </w:rPr>
        <w:t xml:space="preserve">              Striped="true"</w:t>
      </w:r>
    </w:p>
    <w:p w:rsidR="00000000" w:rsidDel="00000000" w:rsidP="00000000" w:rsidRDefault="00000000" w:rsidRPr="00000000" w14:paraId="00003F84">
      <w:pPr>
        <w:rPr>
          <w:highlight w:val="yellow"/>
        </w:rPr>
      </w:pPr>
      <w:r w:rsidDel="00000000" w:rsidR="00000000" w:rsidRPr="00000000">
        <w:rPr>
          <w:highlight w:val="yellow"/>
          <w:rtl w:val="0"/>
        </w:rPr>
        <w:t xml:space="preserve">              FixedHeader="true"</w:t>
      </w:r>
    </w:p>
    <w:p w:rsidR="00000000" w:rsidDel="00000000" w:rsidP="00000000" w:rsidRDefault="00000000" w:rsidRPr="00000000" w14:paraId="00003F85">
      <w:pPr>
        <w:rPr>
          <w:highlight w:val="yellow"/>
        </w:rPr>
      </w:pPr>
      <w:r w:rsidDel="00000000" w:rsidR="00000000" w:rsidRPr="00000000">
        <w:rPr>
          <w:highlight w:val="yellow"/>
          <w:rtl w:val="0"/>
        </w:rPr>
        <w:t xml:space="preserve">              FixedFooter="true"</w:t>
      </w:r>
    </w:p>
    <w:p w:rsidR="00000000" w:rsidDel="00000000" w:rsidP="00000000" w:rsidRDefault="00000000" w:rsidRPr="00000000" w14:paraId="00003F86">
      <w:pPr>
        <w:rPr>
          <w:highlight w:val="yellow"/>
        </w:rPr>
      </w:pPr>
      <w:r w:rsidDel="00000000" w:rsidR="00000000" w:rsidRPr="00000000">
        <w:rPr>
          <w:highlight w:val="yellow"/>
          <w:rtl w:val="0"/>
        </w:rPr>
        <w:t xml:space="preserve">              Class="mt-4"&gt;</w:t>
      </w:r>
    </w:p>
    <w:p w:rsidR="00000000" w:rsidDel="00000000" w:rsidP="00000000" w:rsidRDefault="00000000" w:rsidRPr="00000000" w14:paraId="00003F87">
      <w:pPr>
        <w:rPr>
          <w:highlight w:val="yellow"/>
        </w:rPr>
      </w:pPr>
      <w:r w:rsidDel="00000000" w:rsidR="00000000" w:rsidRPr="00000000">
        <w:rPr>
          <w:highlight w:val="yellow"/>
          <w:rtl w:val="0"/>
        </w:rPr>
        <w:t xml:space="preserve">        &lt;ToolBarContent&gt;</w:t>
      </w:r>
    </w:p>
    <w:p w:rsidR="00000000" w:rsidDel="00000000" w:rsidP="00000000" w:rsidRDefault="00000000" w:rsidRPr="00000000" w14:paraId="00003F88">
      <w:pPr>
        <w:rPr>
          <w:highlight w:val="yellow"/>
        </w:rPr>
      </w:pPr>
      <w:r w:rsidDel="00000000" w:rsidR="00000000" w:rsidRPr="00000000">
        <w:rPr>
          <w:highlight w:val="yellow"/>
          <w:rtl w:val="0"/>
        </w:rPr>
        <w:t xml:space="preserve">            &lt;MudButton Variant="Variant.Outlined"</w:t>
      </w:r>
    </w:p>
    <w:p w:rsidR="00000000" w:rsidDel="00000000" w:rsidP="00000000" w:rsidRDefault="00000000" w:rsidRPr="00000000" w14:paraId="00003F89">
      <w:pPr>
        <w:rPr>
          <w:highlight w:val="yellow"/>
        </w:rPr>
      </w:pPr>
      <w:r w:rsidDel="00000000" w:rsidR="00000000" w:rsidRPr="00000000">
        <w:rPr>
          <w:highlight w:val="yellow"/>
          <w:rtl w:val="0"/>
        </w:rPr>
        <w:t xml:space="preserve">                       Class="mr-4"</w:t>
      </w:r>
    </w:p>
    <w:p w:rsidR="00000000" w:rsidDel="00000000" w:rsidP="00000000" w:rsidRDefault="00000000" w:rsidRPr="00000000" w14:paraId="00003F8A">
      <w:pPr>
        <w:rPr>
          <w:highlight w:val="yellow"/>
        </w:rPr>
      </w:pPr>
      <w:r w:rsidDel="00000000" w:rsidR="00000000" w:rsidRPr="00000000">
        <w:rPr>
          <w:highlight w:val="yellow"/>
          <w:rtl w:val="0"/>
        </w:rPr>
        <w:t xml:space="preserve">                       StartIcon="@Icons.Material.Filled.ArrowBack"</w:t>
      </w:r>
    </w:p>
    <w:p w:rsidR="00000000" w:rsidDel="00000000" w:rsidP="00000000" w:rsidRDefault="00000000" w:rsidRPr="00000000" w14:paraId="00003F8B">
      <w:pPr>
        <w:rPr>
          <w:highlight w:val="yellow"/>
        </w:rPr>
      </w:pPr>
      <w:r w:rsidDel="00000000" w:rsidR="00000000" w:rsidRPr="00000000">
        <w:rPr>
          <w:highlight w:val="yellow"/>
          <w:rtl w:val="0"/>
        </w:rPr>
        <w:t xml:space="preserve">                       Color="Color.Tertiary"</w:t>
      </w:r>
    </w:p>
    <w:p w:rsidR="00000000" w:rsidDel="00000000" w:rsidP="00000000" w:rsidRDefault="00000000" w:rsidRPr="00000000" w14:paraId="00003F8C">
      <w:pPr>
        <w:rPr>
          <w:highlight w:val="yellow"/>
        </w:rPr>
      </w:pPr>
      <w:r w:rsidDel="00000000" w:rsidR="00000000" w:rsidRPr="00000000">
        <w:rPr>
          <w:highlight w:val="yellow"/>
          <w:rtl w:val="0"/>
        </w:rPr>
        <w:t xml:space="preserve">                       OnClick="ReturnAction"&gt;</w:t>
      </w:r>
    </w:p>
    <w:p w:rsidR="00000000" w:rsidDel="00000000" w:rsidP="00000000" w:rsidRDefault="00000000" w:rsidRPr="00000000" w14:paraId="00003F8D">
      <w:pPr>
        <w:rPr>
          <w:highlight w:val="yellow"/>
        </w:rPr>
      </w:pPr>
      <w:r w:rsidDel="00000000" w:rsidR="00000000" w:rsidRPr="00000000">
        <w:rPr>
          <w:highlight w:val="yellow"/>
          <w:rtl w:val="0"/>
        </w:rPr>
        <w:t xml:space="preserve">                @Localizer["Return"]</w:t>
      </w:r>
    </w:p>
    <w:p w:rsidR="00000000" w:rsidDel="00000000" w:rsidP="00000000" w:rsidRDefault="00000000" w:rsidRPr="00000000" w14:paraId="00003F8E">
      <w:pPr>
        <w:rPr>
          <w:highlight w:val="yellow"/>
        </w:rPr>
      </w:pPr>
      <w:r w:rsidDel="00000000" w:rsidR="00000000" w:rsidRPr="00000000">
        <w:rPr>
          <w:highlight w:val="yellow"/>
          <w:rtl w:val="0"/>
        </w:rPr>
        <w:t xml:space="preserve">            &lt;/MudButton&gt;</w:t>
      </w:r>
    </w:p>
    <w:p w:rsidR="00000000" w:rsidDel="00000000" w:rsidP="00000000" w:rsidRDefault="00000000" w:rsidRPr="00000000" w14:paraId="00003F8F">
      <w:pPr>
        <w:rPr>
          <w:highlight w:val="yellow"/>
        </w:rPr>
      </w:pPr>
      <w:r w:rsidDel="00000000" w:rsidR="00000000" w:rsidRPr="00000000">
        <w:rPr>
          <w:highlight w:val="yellow"/>
          <w:rtl w:val="0"/>
        </w:rPr>
        <w:t xml:space="preserve">            &lt;MudSpacer /&gt;</w:t>
      </w:r>
    </w:p>
    <w:p w:rsidR="00000000" w:rsidDel="00000000" w:rsidP="00000000" w:rsidRDefault="00000000" w:rsidRPr="00000000" w14:paraId="00003F90">
      <w:pPr>
        <w:rPr>
          <w:highlight w:val="yellow"/>
        </w:rPr>
      </w:pPr>
      <w:r w:rsidDel="00000000" w:rsidR="00000000" w:rsidRPr="00000000">
        <w:rPr>
          <w:highlight w:val="yellow"/>
          <w:rtl w:val="0"/>
        </w:rPr>
        <w:t xml:space="preserve">            &lt;FilterComponent ApplyFilter="SetFilterValue" /&gt;</w:t>
      </w:r>
    </w:p>
    <w:p w:rsidR="00000000" w:rsidDel="00000000" w:rsidP="00000000" w:rsidRDefault="00000000" w:rsidRPr="00000000" w14:paraId="00003F91">
      <w:pPr>
        <w:rPr>
          <w:highlight w:val="yellow"/>
        </w:rPr>
      </w:pPr>
      <w:r w:rsidDel="00000000" w:rsidR="00000000" w:rsidRPr="00000000">
        <w:rPr>
          <w:highlight w:val="yellow"/>
          <w:rtl w:val="0"/>
        </w:rPr>
        <w:t xml:space="preserve">        &lt;/ToolBarContent&gt;</w:t>
      </w:r>
    </w:p>
    <w:p w:rsidR="00000000" w:rsidDel="00000000" w:rsidP="00000000" w:rsidRDefault="00000000" w:rsidRPr="00000000" w14:paraId="00003F92">
      <w:pPr>
        <w:rPr>
          <w:highlight w:val="yellow"/>
        </w:rPr>
      </w:pPr>
      <w:r w:rsidDel="00000000" w:rsidR="00000000" w:rsidRPr="00000000">
        <w:rPr>
          <w:highlight w:val="yellow"/>
          <w:rtl w:val="0"/>
        </w:rPr>
        <w:t xml:space="preserve">        &lt;HeaderContent&gt;</w:t>
      </w:r>
    </w:p>
    <w:p w:rsidR="00000000" w:rsidDel="00000000" w:rsidP="00000000" w:rsidRDefault="00000000" w:rsidRPr="00000000" w14:paraId="00003F93">
      <w:pPr>
        <w:rPr>
          <w:highlight w:val="yellow"/>
        </w:rPr>
      </w:pPr>
      <w:r w:rsidDel="00000000" w:rsidR="00000000" w:rsidRPr="00000000">
        <w:rPr>
          <w:highlight w:val="yellow"/>
          <w:rtl w:val="0"/>
        </w:rPr>
        <w:t xml:space="preserve">            &lt;MudTh&gt;@Localizer["Image"]&lt;/MudTh&gt;</w:t>
      </w:r>
    </w:p>
    <w:p w:rsidR="00000000" w:rsidDel="00000000" w:rsidP="00000000" w:rsidRDefault="00000000" w:rsidRPr="00000000" w14:paraId="00003F94">
      <w:pPr>
        <w:rPr>
          <w:highlight w:val="yellow"/>
        </w:rPr>
      </w:pPr>
      <w:r w:rsidDel="00000000" w:rsidR="00000000" w:rsidRPr="00000000">
        <w:rPr>
          <w:highlight w:val="yellow"/>
          <w:rtl w:val="0"/>
        </w:rPr>
        <w:t xml:space="preserve">            &lt;MudTh&gt;@Localizer["User"]&lt;/MudTh&gt;</w:t>
      </w:r>
    </w:p>
    <w:p w:rsidR="00000000" w:rsidDel="00000000" w:rsidP="00000000" w:rsidRDefault="00000000" w:rsidRPr="00000000" w14:paraId="00003F95">
      <w:pPr>
        <w:rPr>
          <w:highlight w:val="yellow"/>
        </w:rPr>
      </w:pPr>
      <w:r w:rsidDel="00000000" w:rsidR="00000000" w:rsidRPr="00000000">
        <w:rPr>
          <w:highlight w:val="yellow"/>
          <w:rtl w:val="0"/>
        </w:rPr>
        <w:t xml:space="preserve">            &lt;MudTh&gt;@Localizer["Local"]&lt;/MudTh&gt;</w:t>
      </w:r>
    </w:p>
    <w:p w:rsidR="00000000" w:rsidDel="00000000" w:rsidP="00000000" w:rsidRDefault="00000000" w:rsidRPr="00000000" w14:paraId="00003F96">
      <w:pPr>
        <w:rPr>
          <w:highlight w:val="yellow"/>
        </w:rPr>
      </w:pPr>
      <w:r w:rsidDel="00000000" w:rsidR="00000000" w:rsidRPr="00000000">
        <w:rPr>
          <w:highlight w:val="yellow"/>
          <w:rtl w:val="0"/>
        </w:rPr>
        <w:t xml:space="preserve">            &lt;MudTh&gt;@Localizer["Visitor"]&lt;/MudTh&gt;</w:t>
      </w:r>
    </w:p>
    <w:p w:rsidR="00000000" w:rsidDel="00000000" w:rsidP="00000000" w:rsidRDefault="00000000" w:rsidRPr="00000000" w14:paraId="00003F97">
      <w:pPr>
        <w:rPr>
          <w:highlight w:val="yellow"/>
        </w:rPr>
      </w:pPr>
      <w:r w:rsidDel="00000000" w:rsidR="00000000" w:rsidRPr="00000000">
        <w:rPr>
          <w:highlight w:val="yellow"/>
          <w:rtl w:val="0"/>
        </w:rPr>
        <w:t xml:space="preserve">            &lt;MudTh&gt;@Localizer["RealScore"]&lt;/MudTh&gt;</w:t>
      </w:r>
    </w:p>
    <w:p w:rsidR="00000000" w:rsidDel="00000000" w:rsidP="00000000" w:rsidRDefault="00000000" w:rsidRPr="00000000" w14:paraId="00003F98">
      <w:pPr>
        <w:rPr>
          <w:highlight w:val="yellow"/>
        </w:rPr>
      </w:pPr>
      <w:r w:rsidDel="00000000" w:rsidR="00000000" w:rsidRPr="00000000">
        <w:rPr>
          <w:highlight w:val="yellow"/>
          <w:rtl w:val="0"/>
        </w:rPr>
        <w:t xml:space="preserve">            &lt;MudTh&gt;@Localizer["PredictedScore"]&lt;/MudTh&gt;</w:t>
      </w:r>
    </w:p>
    <w:p w:rsidR="00000000" w:rsidDel="00000000" w:rsidP="00000000" w:rsidRDefault="00000000" w:rsidRPr="00000000" w14:paraId="00003F99">
      <w:pPr>
        <w:rPr>
          <w:highlight w:val="yellow"/>
        </w:rPr>
      </w:pPr>
      <w:r w:rsidDel="00000000" w:rsidR="00000000" w:rsidRPr="00000000">
        <w:rPr>
          <w:highlight w:val="yellow"/>
          <w:rtl w:val="0"/>
        </w:rPr>
        <w:t xml:space="preserve">            &lt;MudTh&gt;@Localizer["Points"]&lt;/MudTh&gt;</w:t>
      </w:r>
    </w:p>
    <w:p w:rsidR="00000000" w:rsidDel="00000000" w:rsidP="00000000" w:rsidRDefault="00000000" w:rsidRPr="00000000" w14:paraId="00003F9A">
      <w:pPr>
        <w:rPr>
          <w:highlight w:val="yellow"/>
        </w:rPr>
      </w:pPr>
      <w:r w:rsidDel="00000000" w:rsidR="00000000" w:rsidRPr="00000000">
        <w:rPr>
          <w:highlight w:val="yellow"/>
          <w:rtl w:val="0"/>
        </w:rPr>
        <w:t xml:space="preserve">        &lt;/HeaderContent&gt;</w:t>
      </w:r>
    </w:p>
    <w:p w:rsidR="00000000" w:rsidDel="00000000" w:rsidP="00000000" w:rsidRDefault="00000000" w:rsidRPr="00000000" w14:paraId="00003F9B">
      <w:pPr>
        <w:rPr>
          <w:highlight w:val="yellow"/>
        </w:rPr>
      </w:pPr>
      <w:r w:rsidDel="00000000" w:rsidR="00000000" w:rsidRPr="00000000">
        <w:rPr>
          <w:highlight w:val="yellow"/>
          <w:rtl w:val="0"/>
        </w:rPr>
        <w:t xml:space="preserve">        &lt;RowTemplate&gt;</w:t>
      </w:r>
    </w:p>
    <w:p w:rsidR="00000000" w:rsidDel="00000000" w:rsidP="00000000" w:rsidRDefault="00000000" w:rsidRPr="00000000" w14:paraId="00003F9C">
      <w:pPr>
        <w:rPr>
          <w:highlight w:val="yellow"/>
        </w:rPr>
      </w:pPr>
      <w:r w:rsidDel="00000000" w:rsidR="00000000" w:rsidRPr="00000000">
        <w:rPr>
          <w:highlight w:val="yellow"/>
          <w:rtl w:val="0"/>
        </w:rPr>
        <w:t xml:space="preserve">            &lt;MudTd&gt;</w:t>
      </w:r>
    </w:p>
    <w:p w:rsidR="00000000" w:rsidDel="00000000" w:rsidP="00000000" w:rsidRDefault="00000000" w:rsidRPr="00000000" w14:paraId="00003F9D">
      <w:pPr>
        <w:rPr>
          <w:highlight w:val="yellow"/>
        </w:rPr>
      </w:pPr>
      <w:r w:rsidDel="00000000" w:rsidR="00000000" w:rsidRPr="00000000">
        <w:rPr>
          <w:highlight w:val="yellow"/>
          <w:rtl w:val="0"/>
        </w:rPr>
        <w:t xml:space="preserve">                &lt;MudImage Src="@context.User.PhotoFull" Width="60" Height="60" Style="border-radius: 50%;" /&gt;</w:t>
      </w:r>
    </w:p>
    <w:p w:rsidR="00000000" w:rsidDel="00000000" w:rsidP="00000000" w:rsidRDefault="00000000" w:rsidRPr="00000000" w14:paraId="00003F9E">
      <w:pPr>
        <w:rPr>
          <w:highlight w:val="yellow"/>
        </w:rPr>
      </w:pPr>
      <w:r w:rsidDel="00000000" w:rsidR="00000000" w:rsidRPr="00000000">
        <w:rPr>
          <w:highlight w:val="yellow"/>
          <w:rtl w:val="0"/>
        </w:rPr>
        <w:t xml:space="preserve">            &lt;/MudTd&gt;</w:t>
      </w:r>
    </w:p>
    <w:p w:rsidR="00000000" w:rsidDel="00000000" w:rsidP="00000000" w:rsidRDefault="00000000" w:rsidRPr="00000000" w14:paraId="00003F9F">
      <w:pPr>
        <w:rPr>
          <w:highlight w:val="yellow"/>
        </w:rPr>
      </w:pPr>
      <w:r w:rsidDel="00000000" w:rsidR="00000000" w:rsidRPr="00000000">
        <w:rPr>
          <w:highlight w:val="yellow"/>
          <w:rtl w:val="0"/>
        </w:rPr>
        <w:t xml:space="preserve">            &lt;MudTd&gt;@context.User.FullName&lt;/MudTd&gt;</w:t>
      </w:r>
    </w:p>
    <w:p w:rsidR="00000000" w:rsidDel="00000000" w:rsidP="00000000" w:rsidRDefault="00000000" w:rsidRPr="00000000" w14:paraId="00003FA0">
      <w:pPr>
        <w:rPr>
          <w:highlight w:val="yellow"/>
        </w:rPr>
      </w:pPr>
      <w:r w:rsidDel="00000000" w:rsidR="00000000" w:rsidRPr="00000000">
        <w:rPr>
          <w:highlight w:val="yellow"/>
          <w:rtl w:val="0"/>
        </w:rPr>
        <w:t xml:space="preserve">            &lt;MudTd&gt;</w:t>
      </w:r>
    </w:p>
    <w:p w:rsidR="00000000" w:rsidDel="00000000" w:rsidP="00000000" w:rsidRDefault="00000000" w:rsidRPr="00000000" w14:paraId="00003FA1">
      <w:pPr>
        <w:rPr>
          <w:highlight w:val="yellow"/>
        </w:rPr>
      </w:pPr>
      <w:r w:rsidDel="00000000" w:rsidR="00000000" w:rsidRPr="00000000">
        <w:rPr>
          <w:highlight w:val="yellow"/>
          <w:rtl w:val="0"/>
        </w:rPr>
        <w:t xml:space="preserve">                &lt;MudImage Src="@context.Match.Local.ImageFull" Width="60" Height="40" /&gt;</w:t>
      </w:r>
    </w:p>
    <w:p w:rsidR="00000000" w:rsidDel="00000000" w:rsidP="00000000" w:rsidRDefault="00000000" w:rsidRPr="00000000" w14:paraId="00003FA2">
      <w:pPr>
        <w:rPr>
          <w:highlight w:val="yellow"/>
        </w:rPr>
      </w:pPr>
      <w:r w:rsidDel="00000000" w:rsidR="00000000" w:rsidRPr="00000000">
        <w:rPr>
          <w:highlight w:val="yellow"/>
          <w:rtl w:val="0"/>
        </w:rPr>
        <w:t xml:space="preserve">            &lt;/MudTd&gt;</w:t>
      </w:r>
    </w:p>
    <w:p w:rsidR="00000000" w:rsidDel="00000000" w:rsidP="00000000" w:rsidRDefault="00000000" w:rsidRPr="00000000" w14:paraId="00003FA3">
      <w:pPr>
        <w:rPr>
          <w:highlight w:val="yellow"/>
        </w:rPr>
      </w:pPr>
      <w:r w:rsidDel="00000000" w:rsidR="00000000" w:rsidRPr="00000000">
        <w:rPr>
          <w:highlight w:val="yellow"/>
          <w:rtl w:val="0"/>
        </w:rPr>
        <w:t xml:space="preserve">            &lt;MudTd&gt;</w:t>
      </w:r>
    </w:p>
    <w:p w:rsidR="00000000" w:rsidDel="00000000" w:rsidP="00000000" w:rsidRDefault="00000000" w:rsidRPr="00000000" w14:paraId="00003FA4">
      <w:pPr>
        <w:rPr>
          <w:highlight w:val="yellow"/>
        </w:rPr>
      </w:pPr>
      <w:r w:rsidDel="00000000" w:rsidR="00000000" w:rsidRPr="00000000">
        <w:rPr>
          <w:highlight w:val="yellow"/>
          <w:rtl w:val="0"/>
        </w:rPr>
        <w:t xml:space="preserve">                &lt;MudImage Src="@context.Match.Visitor.ImageFull" Width="60" Height="40" /&gt;</w:t>
      </w:r>
    </w:p>
    <w:p w:rsidR="00000000" w:rsidDel="00000000" w:rsidP="00000000" w:rsidRDefault="00000000" w:rsidRPr="00000000" w14:paraId="00003FA5">
      <w:pPr>
        <w:rPr>
          <w:highlight w:val="yellow"/>
        </w:rPr>
      </w:pPr>
      <w:r w:rsidDel="00000000" w:rsidR="00000000" w:rsidRPr="00000000">
        <w:rPr>
          <w:highlight w:val="yellow"/>
          <w:rtl w:val="0"/>
        </w:rPr>
        <w:t xml:space="preserve">            &lt;/MudTd&gt;</w:t>
      </w:r>
    </w:p>
    <w:p w:rsidR="00000000" w:rsidDel="00000000" w:rsidP="00000000" w:rsidRDefault="00000000" w:rsidRPr="00000000" w14:paraId="00003FA6">
      <w:pPr>
        <w:rPr>
          <w:highlight w:val="yellow"/>
        </w:rPr>
      </w:pPr>
      <w:r w:rsidDel="00000000" w:rsidR="00000000" w:rsidRPr="00000000">
        <w:rPr>
          <w:highlight w:val="yellow"/>
          <w:rtl w:val="0"/>
        </w:rPr>
        <w:t xml:space="preserve">            &lt;MudTd&gt;</w:t>
      </w:r>
    </w:p>
    <w:p w:rsidR="00000000" w:rsidDel="00000000" w:rsidP="00000000" w:rsidRDefault="00000000" w:rsidRPr="00000000" w14:paraId="00003FA7">
      <w:pPr>
        <w:rPr>
          <w:highlight w:val="yellow"/>
        </w:rPr>
      </w:pPr>
      <w:r w:rsidDel="00000000" w:rsidR="00000000" w:rsidRPr="00000000">
        <w:rPr>
          <w:highlight w:val="yellow"/>
          <w:rtl w:val="0"/>
        </w:rPr>
        <w:t xml:space="preserve">                &lt;MudText Typo="Typo.h5" Align="Align.Center"&gt;@context.Match.GoalsLocal - @context.Match.GoalsVisitor&lt;/MudText&gt;</w:t>
      </w:r>
    </w:p>
    <w:p w:rsidR="00000000" w:rsidDel="00000000" w:rsidP="00000000" w:rsidRDefault="00000000" w:rsidRPr="00000000" w14:paraId="00003FA8">
      <w:pPr>
        <w:rPr>
          <w:highlight w:val="yellow"/>
        </w:rPr>
      </w:pPr>
      <w:r w:rsidDel="00000000" w:rsidR="00000000" w:rsidRPr="00000000">
        <w:rPr>
          <w:highlight w:val="yellow"/>
          <w:rtl w:val="0"/>
        </w:rPr>
        <w:t xml:space="preserve">            &lt;/MudTd&gt;</w:t>
      </w:r>
    </w:p>
    <w:p w:rsidR="00000000" w:rsidDel="00000000" w:rsidP="00000000" w:rsidRDefault="00000000" w:rsidRPr="00000000" w14:paraId="00003FA9">
      <w:pPr>
        <w:rPr>
          <w:highlight w:val="yellow"/>
        </w:rPr>
      </w:pPr>
      <w:r w:rsidDel="00000000" w:rsidR="00000000" w:rsidRPr="00000000">
        <w:rPr>
          <w:highlight w:val="yellow"/>
          <w:rtl w:val="0"/>
        </w:rPr>
        <w:t xml:space="preserve">            &lt;MudTd&gt;</w:t>
      </w:r>
    </w:p>
    <w:p w:rsidR="00000000" w:rsidDel="00000000" w:rsidP="00000000" w:rsidRDefault="00000000" w:rsidRPr="00000000" w14:paraId="00003FAA">
      <w:pPr>
        <w:rPr>
          <w:highlight w:val="yellow"/>
        </w:rPr>
      </w:pPr>
      <w:r w:rsidDel="00000000" w:rsidR="00000000" w:rsidRPr="00000000">
        <w:rPr>
          <w:highlight w:val="yellow"/>
          <w:rtl w:val="0"/>
        </w:rPr>
        <w:t xml:space="preserve">                &lt;MudText Typo="Typo.h5" Align="Align.Center"&gt;@context.GoalsLocal - @context.GoalsVisitor&lt;/MudText&gt;</w:t>
      </w:r>
    </w:p>
    <w:p w:rsidR="00000000" w:rsidDel="00000000" w:rsidP="00000000" w:rsidRDefault="00000000" w:rsidRPr="00000000" w14:paraId="00003FAB">
      <w:pPr>
        <w:rPr>
          <w:highlight w:val="yellow"/>
        </w:rPr>
      </w:pPr>
      <w:r w:rsidDel="00000000" w:rsidR="00000000" w:rsidRPr="00000000">
        <w:rPr>
          <w:highlight w:val="yellow"/>
          <w:rtl w:val="0"/>
        </w:rPr>
        <w:t xml:space="preserve">            &lt;/MudTd&gt;</w:t>
      </w:r>
    </w:p>
    <w:p w:rsidR="00000000" w:rsidDel="00000000" w:rsidP="00000000" w:rsidRDefault="00000000" w:rsidRPr="00000000" w14:paraId="00003FAC">
      <w:pPr>
        <w:rPr>
          <w:highlight w:val="yellow"/>
        </w:rPr>
      </w:pPr>
      <w:r w:rsidDel="00000000" w:rsidR="00000000" w:rsidRPr="00000000">
        <w:rPr>
          <w:highlight w:val="yellow"/>
          <w:rtl w:val="0"/>
        </w:rPr>
        <w:t xml:space="preserve">            &lt;MudTd&gt;</w:t>
      </w:r>
    </w:p>
    <w:p w:rsidR="00000000" w:rsidDel="00000000" w:rsidP="00000000" w:rsidRDefault="00000000" w:rsidRPr="00000000" w14:paraId="00003FAD">
      <w:pPr>
        <w:rPr>
          <w:highlight w:val="yellow"/>
        </w:rPr>
      </w:pPr>
      <w:r w:rsidDel="00000000" w:rsidR="00000000" w:rsidRPr="00000000">
        <w:rPr>
          <w:highlight w:val="yellow"/>
          <w:rtl w:val="0"/>
        </w:rPr>
        <w:t xml:space="preserve">                &lt;MudText Typo="Typo.h5" Align="Align.Center"&gt;@context.Points&lt;/MudText&gt;</w:t>
      </w:r>
    </w:p>
    <w:p w:rsidR="00000000" w:rsidDel="00000000" w:rsidP="00000000" w:rsidRDefault="00000000" w:rsidRPr="00000000" w14:paraId="00003FAE">
      <w:pPr>
        <w:rPr>
          <w:highlight w:val="yellow"/>
        </w:rPr>
      </w:pPr>
      <w:r w:rsidDel="00000000" w:rsidR="00000000" w:rsidRPr="00000000">
        <w:rPr>
          <w:highlight w:val="yellow"/>
          <w:rtl w:val="0"/>
        </w:rPr>
        <w:t xml:space="preserve">            &lt;/MudTd&gt;</w:t>
      </w:r>
    </w:p>
    <w:p w:rsidR="00000000" w:rsidDel="00000000" w:rsidP="00000000" w:rsidRDefault="00000000" w:rsidRPr="00000000" w14:paraId="00003FAF">
      <w:pPr>
        <w:rPr>
          <w:highlight w:val="yellow"/>
        </w:rPr>
      </w:pPr>
      <w:r w:rsidDel="00000000" w:rsidR="00000000" w:rsidRPr="00000000">
        <w:rPr>
          <w:highlight w:val="yellow"/>
          <w:rtl w:val="0"/>
        </w:rPr>
        <w:t xml:space="preserve">        &lt;/RowTemplate&gt;</w:t>
      </w:r>
    </w:p>
    <w:p w:rsidR="00000000" w:rsidDel="00000000" w:rsidP="00000000" w:rsidRDefault="00000000" w:rsidRPr="00000000" w14:paraId="00003FB0">
      <w:pPr>
        <w:rPr>
          <w:highlight w:val="yellow"/>
        </w:rPr>
      </w:pPr>
      <w:r w:rsidDel="00000000" w:rsidR="00000000" w:rsidRPr="00000000">
        <w:rPr>
          <w:highlight w:val="yellow"/>
          <w:rtl w:val="0"/>
        </w:rPr>
        <w:t xml:space="preserve">        &lt;NoRecordsContent&gt;</w:t>
      </w:r>
    </w:p>
    <w:p w:rsidR="00000000" w:rsidDel="00000000" w:rsidP="00000000" w:rsidRDefault="00000000" w:rsidRPr="00000000" w14:paraId="00003FB1">
      <w:pPr>
        <w:rPr>
          <w:highlight w:val="yellow"/>
        </w:rPr>
      </w:pPr>
      <w:r w:rsidDel="00000000" w:rsidR="00000000" w:rsidRPr="00000000">
        <w:rPr>
          <w:highlight w:val="yellow"/>
          <w:rtl w:val="0"/>
        </w:rPr>
        <w:t xml:space="preserve">            &lt;MudText&gt;@Localizer["NoRecords"]&lt;/MudText&gt;</w:t>
      </w:r>
    </w:p>
    <w:p w:rsidR="00000000" w:rsidDel="00000000" w:rsidP="00000000" w:rsidRDefault="00000000" w:rsidRPr="00000000" w14:paraId="00003FB2">
      <w:pPr>
        <w:rPr>
          <w:highlight w:val="yellow"/>
        </w:rPr>
      </w:pPr>
      <w:r w:rsidDel="00000000" w:rsidR="00000000" w:rsidRPr="00000000">
        <w:rPr>
          <w:highlight w:val="yellow"/>
          <w:rtl w:val="0"/>
        </w:rPr>
        <w:t xml:space="preserve">        &lt;/NoRecordsContent&gt;</w:t>
      </w:r>
    </w:p>
    <w:p w:rsidR="00000000" w:rsidDel="00000000" w:rsidP="00000000" w:rsidRDefault="00000000" w:rsidRPr="00000000" w14:paraId="00003FB3">
      <w:pPr>
        <w:rPr>
          <w:highlight w:val="yellow"/>
        </w:rPr>
      </w:pPr>
      <w:r w:rsidDel="00000000" w:rsidR="00000000" w:rsidRPr="00000000">
        <w:rPr>
          <w:highlight w:val="yellow"/>
          <w:rtl w:val="0"/>
        </w:rPr>
        <w:t xml:space="preserve">        &lt;PagerContent&gt;</w:t>
      </w:r>
    </w:p>
    <w:p w:rsidR="00000000" w:rsidDel="00000000" w:rsidP="00000000" w:rsidRDefault="00000000" w:rsidRPr="00000000" w14:paraId="00003FB4">
      <w:pPr>
        <w:rPr>
          <w:highlight w:val="yellow"/>
        </w:rPr>
      </w:pPr>
      <w:r w:rsidDel="00000000" w:rsidR="00000000" w:rsidRPr="00000000">
        <w:rPr>
          <w:highlight w:val="yellow"/>
          <w:rtl w:val="0"/>
        </w:rPr>
        <w:t xml:space="preserve">            &lt;MudTablePager RowsPerPageString=@Localizer["RecordsNumber"]</w:t>
      </w:r>
    </w:p>
    <w:p w:rsidR="00000000" w:rsidDel="00000000" w:rsidP="00000000" w:rsidRDefault="00000000" w:rsidRPr="00000000" w14:paraId="00003FB5">
      <w:pPr>
        <w:rPr>
          <w:highlight w:val="yellow"/>
        </w:rPr>
      </w:pPr>
      <w:r w:rsidDel="00000000" w:rsidR="00000000" w:rsidRPr="00000000">
        <w:rPr>
          <w:highlight w:val="yellow"/>
          <w:rtl w:val="0"/>
        </w:rPr>
        <w:t xml:space="preserve">                           PageSizeOptions="pageSizeOptions"</w:t>
      </w:r>
    </w:p>
    <w:p w:rsidR="00000000" w:rsidDel="00000000" w:rsidP="00000000" w:rsidRDefault="00000000" w:rsidRPr="00000000" w14:paraId="00003FB6">
      <w:pPr>
        <w:rPr>
          <w:highlight w:val="yellow"/>
        </w:rPr>
      </w:pPr>
      <w:r w:rsidDel="00000000" w:rsidR="00000000" w:rsidRPr="00000000">
        <w:rPr>
          <w:highlight w:val="yellow"/>
          <w:rtl w:val="0"/>
        </w:rPr>
        <w:t xml:space="preserve">                           AllItemsText=@Localizer["All"]</w:t>
      </w:r>
    </w:p>
    <w:p w:rsidR="00000000" w:rsidDel="00000000" w:rsidP="00000000" w:rsidRDefault="00000000" w:rsidRPr="00000000" w14:paraId="00003FB7">
      <w:pPr>
        <w:rPr>
          <w:highlight w:val="yellow"/>
        </w:rPr>
      </w:pPr>
      <w:r w:rsidDel="00000000" w:rsidR="00000000" w:rsidRPr="00000000">
        <w:rPr>
          <w:highlight w:val="yellow"/>
          <w:rtl w:val="0"/>
        </w:rPr>
        <w:t xml:space="preserve">                           InfoFormat="@infoFormat" /&gt;</w:t>
      </w:r>
    </w:p>
    <w:p w:rsidR="00000000" w:rsidDel="00000000" w:rsidP="00000000" w:rsidRDefault="00000000" w:rsidRPr="00000000" w14:paraId="00003FB8">
      <w:pPr>
        <w:rPr>
          <w:highlight w:val="yellow"/>
        </w:rPr>
      </w:pPr>
      <w:r w:rsidDel="00000000" w:rsidR="00000000" w:rsidRPr="00000000">
        <w:rPr>
          <w:highlight w:val="yellow"/>
          <w:rtl w:val="0"/>
        </w:rPr>
        <w:t xml:space="preserve">        &lt;/PagerContent&gt;</w:t>
      </w:r>
    </w:p>
    <w:p w:rsidR="00000000" w:rsidDel="00000000" w:rsidP="00000000" w:rsidRDefault="00000000" w:rsidRPr="00000000" w14:paraId="00003FB9">
      <w:pPr>
        <w:rPr>
          <w:highlight w:val="yellow"/>
        </w:rPr>
      </w:pPr>
      <w:r w:rsidDel="00000000" w:rsidR="00000000" w:rsidRPr="00000000">
        <w:rPr>
          <w:highlight w:val="yellow"/>
          <w:rtl w:val="0"/>
        </w:rPr>
        <w:t xml:space="preserve">    &lt;/MudTable&gt;</w:t>
      </w:r>
    </w:p>
    <w:p w:rsidR="00000000" w:rsidDel="00000000" w:rsidP="00000000" w:rsidRDefault="00000000" w:rsidRPr="00000000" w14:paraId="00003FBA">
      <w:pPr>
        <w:rPr>
          <w:highlight w:val="yellow"/>
        </w:rPr>
      </w:pPr>
      <w:r w:rsidDel="00000000" w:rsidR="00000000" w:rsidRPr="00000000">
        <w:rPr>
          <w:highlight w:val="yellow"/>
          <w:rtl w:val="0"/>
        </w:rPr>
        <w:t xml:space="preserve">}</w:t>
      </w:r>
    </w:p>
    <w:p w:rsidR="00000000" w:rsidDel="00000000" w:rsidP="00000000" w:rsidRDefault="00000000" w:rsidRPr="00000000" w14:paraId="00003FBB">
      <w:pPr>
        <w:ind w:left="0" w:firstLine="0"/>
        <w:rPr/>
      </w:pPr>
      <w:r w:rsidDel="00000000" w:rsidR="00000000" w:rsidRPr="00000000">
        <w:rPr>
          <w:rtl w:val="0"/>
        </w:rPr>
      </w:r>
    </w:p>
    <w:p w:rsidR="00000000" w:rsidDel="00000000" w:rsidP="00000000" w:rsidRDefault="00000000" w:rsidRPr="00000000" w14:paraId="00003FBC">
      <w:pPr>
        <w:numPr>
          <w:ilvl w:val="0"/>
          <w:numId w:val="6"/>
        </w:numPr>
        <w:ind w:left="720" w:hanging="360"/>
      </w:pPr>
      <w:r w:rsidDel="00000000" w:rsidR="00000000" w:rsidRPr="00000000">
        <w:rPr>
          <w:rtl w:val="0"/>
        </w:rPr>
        <w:t xml:space="preserve">Modificamos el </w:t>
      </w:r>
      <w:r w:rsidDel="00000000" w:rsidR="00000000" w:rsidRPr="00000000">
        <w:rPr>
          <w:b w:val="1"/>
          <w:bCs w:val="1"/>
          <w:rtl w:val="0"/>
        </w:rPr>
        <w:t xml:space="preserve">Predictions.razor.cs</w:t>
      </w:r>
      <w:r w:rsidDel="00000000" w:rsidR="00000000" w:rsidRPr="00000000">
        <w:rPr>
          <w:rtl w:val="0"/>
        </w:rPr>
        <w:t xml:space="preserve">:</w:t>
      </w:r>
    </w:p>
    <w:p w:rsidR="00000000" w:rsidDel="00000000" w:rsidP="00000000" w:rsidRDefault="00000000" w:rsidRPr="00000000" w14:paraId="00003FBD">
      <w:pPr>
        <w:ind w:left="0" w:firstLine="0"/>
        <w:rPr/>
      </w:pPr>
      <w:r w:rsidDel="00000000" w:rsidR="00000000" w:rsidRPr="00000000">
        <w:rPr>
          <w:rtl w:val="0"/>
        </w:rPr>
      </w:r>
    </w:p>
    <w:p w:rsidR="00000000" w:rsidDel="00000000" w:rsidP="00000000" w:rsidRDefault="00000000" w:rsidRPr="00000000" w14:paraId="00003FBE">
      <w:pPr>
        <w:rPr>
          <w:highlight w:val="yellow"/>
        </w:rPr>
      </w:pPr>
      <w:r w:rsidDel="00000000" w:rsidR="00000000" w:rsidRPr="00000000">
        <w:rPr>
          <w:highlight w:val="yellow"/>
          <w:rtl w:val="0"/>
        </w:rPr>
        <w:t xml:space="preserve">private async Task WatchPredictionsAsync(Prediction prediction)</w:t>
      </w:r>
    </w:p>
    <w:p w:rsidR="00000000" w:rsidDel="00000000" w:rsidP="00000000" w:rsidRDefault="00000000" w:rsidRPr="00000000" w14:paraId="00003FBF">
      <w:pPr>
        <w:rPr>
          <w:highlight w:val="yellow"/>
        </w:rPr>
      </w:pPr>
      <w:r w:rsidDel="00000000" w:rsidR="00000000" w:rsidRPr="00000000">
        <w:rPr>
          <w:highlight w:val="yellow"/>
          <w:rtl w:val="0"/>
        </w:rPr>
        <w:t xml:space="preserve">{</w:t>
      </w:r>
    </w:p>
    <w:p w:rsidR="00000000" w:rsidDel="00000000" w:rsidP="00000000" w:rsidRDefault="00000000" w:rsidRPr="00000000" w14:paraId="00003FC0">
      <w:pPr>
        <w:rPr>
          <w:highlight w:val="yellow"/>
        </w:rPr>
      </w:pPr>
      <w:r w:rsidDel="00000000" w:rsidR="00000000" w:rsidRPr="00000000">
        <w:rPr>
          <w:highlight w:val="yellow"/>
          <w:rtl w:val="0"/>
        </w:rPr>
        <w:t xml:space="preserve">    var options = new DialogOptions()</w:t>
      </w:r>
    </w:p>
    <w:p w:rsidR="00000000" w:rsidDel="00000000" w:rsidP="00000000" w:rsidRDefault="00000000" w:rsidRPr="00000000" w14:paraId="00003FC1">
      <w:pPr>
        <w:rPr>
          <w:highlight w:val="yellow"/>
        </w:rPr>
      </w:pPr>
      <w:r w:rsidDel="00000000" w:rsidR="00000000" w:rsidRPr="00000000">
        <w:rPr>
          <w:highlight w:val="yellow"/>
          <w:rtl w:val="0"/>
        </w:rPr>
        <w:t xml:space="preserve">    {</w:t>
      </w:r>
    </w:p>
    <w:p w:rsidR="00000000" w:rsidDel="00000000" w:rsidP="00000000" w:rsidRDefault="00000000" w:rsidRPr="00000000" w14:paraId="00003FC2">
      <w:pPr>
        <w:rPr>
          <w:highlight w:val="yellow"/>
        </w:rPr>
      </w:pPr>
      <w:r w:rsidDel="00000000" w:rsidR="00000000" w:rsidRPr="00000000">
        <w:rPr>
          <w:highlight w:val="yellow"/>
          <w:rtl w:val="0"/>
        </w:rPr>
        <w:t xml:space="preserve">        CloseOnEscapeKey = true,</w:t>
      </w:r>
    </w:p>
    <w:p w:rsidR="00000000" w:rsidDel="00000000" w:rsidP="00000000" w:rsidRDefault="00000000" w:rsidRPr="00000000" w14:paraId="00003FC3">
      <w:pPr>
        <w:rPr>
          <w:highlight w:val="yellow"/>
        </w:rPr>
      </w:pPr>
      <w:r w:rsidDel="00000000" w:rsidR="00000000" w:rsidRPr="00000000">
        <w:rPr>
          <w:highlight w:val="yellow"/>
          <w:rtl w:val="0"/>
        </w:rPr>
        <w:t xml:space="preserve">        CloseButton = true,</w:t>
      </w:r>
    </w:p>
    <w:p w:rsidR="00000000" w:rsidDel="00000000" w:rsidP="00000000" w:rsidRDefault="00000000" w:rsidRPr="00000000" w14:paraId="00003FC4">
      <w:pPr>
        <w:rPr>
          <w:highlight w:val="yellow"/>
        </w:rPr>
      </w:pPr>
      <w:r w:rsidDel="00000000" w:rsidR="00000000" w:rsidRPr="00000000">
        <w:rPr>
          <w:highlight w:val="yellow"/>
          <w:rtl w:val="0"/>
        </w:rPr>
        <w:t xml:space="preserve">        MaxWidth = MaxWidth.Medium,</w:t>
      </w:r>
    </w:p>
    <w:p w:rsidR="00000000" w:rsidDel="00000000" w:rsidP="00000000" w:rsidRDefault="00000000" w:rsidRPr="00000000" w14:paraId="00003FC5">
      <w:pPr>
        <w:rPr>
          <w:highlight w:val="yellow"/>
        </w:rPr>
      </w:pPr>
      <w:r w:rsidDel="00000000" w:rsidR="00000000" w:rsidRPr="00000000">
        <w:rPr>
          <w:highlight w:val="yellow"/>
          <w:rtl w:val="0"/>
        </w:rPr>
        <w:t xml:space="preserve">        FullWidth = true</w:t>
      </w:r>
    </w:p>
    <w:p w:rsidR="00000000" w:rsidDel="00000000" w:rsidP="00000000" w:rsidRDefault="00000000" w:rsidRPr="00000000" w14:paraId="00003FC6">
      <w:pPr>
        <w:rPr>
          <w:highlight w:val="yellow"/>
        </w:rPr>
      </w:pPr>
      <w:r w:rsidDel="00000000" w:rsidR="00000000" w:rsidRPr="00000000">
        <w:rPr>
          <w:highlight w:val="yellow"/>
          <w:rtl w:val="0"/>
        </w:rPr>
        <w:t xml:space="preserve">    };</w:t>
      </w:r>
    </w:p>
    <w:p w:rsidR="00000000" w:rsidDel="00000000" w:rsidP="00000000" w:rsidRDefault="00000000" w:rsidRPr="00000000" w14:paraId="00003FC7">
      <w:pPr>
        <w:rPr>
          <w:highlight w:val="yellow"/>
        </w:rPr>
      </w:pPr>
      <w:r w:rsidDel="00000000" w:rsidR="00000000" w:rsidRPr="00000000">
        <w:rPr>
          <w:highlight w:val="yellow"/>
          <w:rtl w:val="0"/>
        </w:rPr>
        <w:t xml:space="preserve">    var parameters = new DialogParameters</w:t>
      </w:r>
    </w:p>
    <w:p w:rsidR="00000000" w:rsidDel="00000000" w:rsidP="00000000" w:rsidRDefault="00000000" w:rsidRPr="00000000" w14:paraId="00003FC8">
      <w:pPr>
        <w:rPr>
          <w:highlight w:val="yellow"/>
        </w:rPr>
      </w:pPr>
      <w:r w:rsidDel="00000000" w:rsidR="00000000" w:rsidRPr="00000000">
        <w:rPr>
          <w:highlight w:val="yellow"/>
          <w:rtl w:val="0"/>
        </w:rPr>
        <w:t xml:space="preserve">    {</w:t>
      </w:r>
    </w:p>
    <w:p w:rsidR="00000000" w:rsidDel="00000000" w:rsidP="00000000" w:rsidRDefault="00000000" w:rsidRPr="00000000" w14:paraId="00003FC9">
      <w:pPr>
        <w:rPr>
          <w:highlight w:val="yellow"/>
        </w:rPr>
      </w:pPr>
      <w:r w:rsidDel="00000000" w:rsidR="00000000" w:rsidRPr="00000000">
        <w:rPr>
          <w:highlight w:val="yellow"/>
          <w:rtl w:val="0"/>
        </w:rPr>
        <w:t xml:space="preserve">        { "GroupId", prediction.GroupId },</w:t>
      </w:r>
    </w:p>
    <w:p w:rsidR="00000000" w:rsidDel="00000000" w:rsidP="00000000" w:rsidRDefault="00000000" w:rsidRPr="00000000" w14:paraId="00003FCA">
      <w:pPr>
        <w:rPr>
          <w:highlight w:val="yellow"/>
        </w:rPr>
      </w:pPr>
      <w:r w:rsidDel="00000000" w:rsidR="00000000" w:rsidRPr="00000000">
        <w:rPr>
          <w:highlight w:val="yellow"/>
          <w:rtl w:val="0"/>
        </w:rPr>
        <w:t xml:space="preserve">        { "MatchId", prediction.MatchId }</w:t>
      </w:r>
    </w:p>
    <w:p w:rsidR="00000000" w:rsidDel="00000000" w:rsidP="00000000" w:rsidRDefault="00000000" w:rsidRPr="00000000" w14:paraId="00003FCB">
      <w:pPr>
        <w:rPr>
          <w:highlight w:val="yellow"/>
        </w:rPr>
      </w:pPr>
      <w:r w:rsidDel="00000000" w:rsidR="00000000" w:rsidRPr="00000000">
        <w:rPr>
          <w:highlight w:val="yellow"/>
          <w:rtl w:val="0"/>
        </w:rPr>
        <w:t xml:space="preserve">    };</w:t>
      </w:r>
    </w:p>
    <w:p w:rsidR="00000000" w:rsidDel="00000000" w:rsidP="00000000" w:rsidRDefault="00000000" w:rsidRPr="00000000" w14:paraId="00003FCC">
      <w:pPr>
        <w:rPr>
          <w:highlight w:val="yellow"/>
        </w:rPr>
      </w:pPr>
      <w:r w:rsidDel="00000000" w:rsidR="00000000" w:rsidRPr="00000000">
        <w:rPr>
          <w:highlight w:val="yellow"/>
          <w:rtl w:val="0"/>
        </w:rPr>
        <w:t xml:space="preserve">    var dialog = DialogService.Show&lt;WatchPredictions&gt;($"{Localizer["Watch"]} {Localizer["Predictions"]}", parameters, options);</w:t>
      </w:r>
    </w:p>
    <w:p w:rsidR="00000000" w:rsidDel="00000000" w:rsidP="00000000" w:rsidRDefault="00000000" w:rsidRPr="00000000" w14:paraId="00003FCD">
      <w:pPr>
        <w:rPr>
          <w:highlight w:val="yellow"/>
        </w:rPr>
      </w:pPr>
      <w:r w:rsidDel="00000000" w:rsidR="00000000" w:rsidRPr="00000000">
        <w:rPr>
          <w:rtl w:val="0"/>
        </w:rPr>
      </w:r>
    </w:p>
    <w:p w:rsidR="00000000" w:rsidDel="00000000" w:rsidP="00000000" w:rsidRDefault="00000000" w:rsidRPr="00000000" w14:paraId="00003FCE">
      <w:pPr>
        <w:rPr>
          <w:highlight w:val="yellow"/>
        </w:rPr>
      </w:pPr>
      <w:r w:rsidDel="00000000" w:rsidR="00000000" w:rsidRPr="00000000">
        <w:rPr>
          <w:highlight w:val="yellow"/>
          <w:rtl w:val="0"/>
        </w:rPr>
        <w:t xml:space="preserve">    await dialog.Result;</w:t>
      </w:r>
    </w:p>
    <w:p w:rsidR="00000000" w:rsidDel="00000000" w:rsidP="00000000" w:rsidRDefault="00000000" w:rsidRPr="00000000" w14:paraId="00003FCF">
      <w:pPr>
        <w:rPr>
          <w:highlight w:val="yellow"/>
        </w:rPr>
      </w:pPr>
      <w:r w:rsidDel="00000000" w:rsidR="00000000" w:rsidRPr="00000000">
        <w:rPr>
          <w:highlight w:val="yellow"/>
          <w:rtl w:val="0"/>
        </w:rPr>
        <w:t xml:space="preserve">}</w:t>
      </w:r>
    </w:p>
    <w:p w:rsidR="00000000" w:rsidDel="00000000" w:rsidP="00000000" w:rsidRDefault="00000000" w:rsidRPr="00000000" w14:paraId="00003FD0">
      <w:pPr>
        <w:ind w:left="0" w:firstLine="0"/>
        <w:rPr/>
      </w:pPr>
      <w:r w:rsidDel="00000000" w:rsidR="00000000" w:rsidRPr="00000000">
        <w:rPr>
          <w:rtl w:val="0"/>
        </w:rPr>
      </w:r>
    </w:p>
    <w:p w:rsidR="00000000" w:rsidDel="00000000" w:rsidP="00000000" w:rsidRDefault="00000000" w:rsidRPr="00000000" w14:paraId="00003FD1">
      <w:pPr>
        <w:numPr>
          <w:ilvl w:val="0"/>
          <w:numId w:val="6"/>
        </w:numPr>
        <w:ind w:left="720" w:hanging="360"/>
      </w:pPr>
      <w:r w:rsidDel="00000000" w:rsidR="00000000" w:rsidRPr="00000000">
        <w:rPr>
          <w:rtl w:val="0"/>
        </w:rPr>
        <w:t xml:space="preserve">Modificamos el </w:t>
      </w:r>
      <w:r w:rsidDel="00000000" w:rsidR="00000000" w:rsidRPr="00000000">
        <w:rPr>
          <w:b w:val="1"/>
          <w:bCs w:val="1"/>
          <w:rtl w:val="0"/>
        </w:rPr>
        <w:t xml:space="preserve">Predictions.razor</w:t>
      </w:r>
      <w:r w:rsidDel="00000000" w:rsidR="00000000" w:rsidRPr="00000000">
        <w:rPr>
          <w:rtl w:val="0"/>
        </w:rPr>
        <w:t xml:space="preserve">:</w:t>
      </w:r>
    </w:p>
    <w:p w:rsidR="00000000" w:rsidDel="00000000" w:rsidP="00000000" w:rsidRDefault="00000000" w:rsidRPr="00000000" w14:paraId="00003FD2">
      <w:pPr>
        <w:ind w:left="0" w:firstLine="0"/>
        <w:rPr/>
      </w:pPr>
      <w:r w:rsidDel="00000000" w:rsidR="00000000" w:rsidRPr="00000000">
        <w:rPr>
          <w:rtl w:val="0"/>
        </w:rPr>
      </w:r>
    </w:p>
    <w:p w:rsidR="00000000" w:rsidDel="00000000" w:rsidP="00000000" w:rsidRDefault="00000000" w:rsidRPr="00000000" w14:paraId="00003FD3">
      <w:pPr>
        <w:rPr/>
      </w:pPr>
      <w:r w:rsidDel="00000000" w:rsidR="00000000" w:rsidRPr="00000000">
        <w:rPr>
          <w:rtl w:val="0"/>
        </w:rPr>
        <w:t xml:space="preserve">&lt;MudButton Variant="Variant.Filled"</w:t>
      </w:r>
    </w:p>
    <w:p w:rsidR="00000000" w:rsidDel="00000000" w:rsidP="00000000" w:rsidRDefault="00000000" w:rsidRPr="00000000" w14:paraId="00003FD4">
      <w:pPr>
        <w:rPr/>
      </w:pPr>
      <w:r w:rsidDel="00000000" w:rsidR="00000000" w:rsidRPr="00000000">
        <w:rPr>
          <w:rtl w:val="0"/>
        </w:rPr>
        <w:t xml:space="preserve">            EndIcon="@Icons.Material.Filled.Visibility"</w:t>
      </w:r>
    </w:p>
    <w:p w:rsidR="00000000" w:rsidDel="00000000" w:rsidP="00000000" w:rsidRDefault="00000000" w:rsidRPr="00000000" w14:paraId="00003FD5">
      <w:pPr>
        <w:rPr/>
      </w:pPr>
      <w:r w:rsidDel="00000000" w:rsidR="00000000" w:rsidRPr="00000000">
        <w:rPr>
          <w:rtl w:val="0"/>
        </w:rPr>
        <w:t xml:space="preserve">            Color="Color.Info"</w:t>
      </w:r>
    </w:p>
    <w:p w:rsidR="00000000" w:rsidDel="00000000" w:rsidP="00000000" w:rsidRDefault="00000000" w:rsidRPr="00000000" w14:paraId="00003FD6">
      <w:pPr>
        <w:rPr/>
      </w:pPr>
      <w:r w:rsidDel="00000000" w:rsidR="00000000" w:rsidRPr="00000000">
        <w:rPr>
          <w:rtl w:val="0"/>
        </w:rPr>
        <w:t xml:space="preserve">            OnClick=@(() =&gt; WatchPredictionsAsync(</w:t>
      </w:r>
      <w:r w:rsidDel="00000000" w:rsidR="00000000" w:rsidRPr="00000000">
        <w:rPr>
          <w:highlight w:val="yellow"/>
          <w:rtl w:val="0"/>
        </w:rPr>
        <w:t xml:space="preserve">@context</w:t>
      </w:r>
      <w:r w:rsidDel="00000000" w:rsidR="00000000" w:rsidRPr="00000000">
        <w:rPr>
          <w:rtl w:val="0"/>
        </w:rPr>
        <w:t xml:space="preserve">))&gt;</w:t>
      </w:r>
    </w:p>
    <w:p w:rsidR="00000000" w:rsidDel="00000000" w:rsidP="00000000" w:rsidRDefault="00000000" w:rsidRPr="00000000" w14:paraId="00003FD7">
      <w:pPr>
        <w:rPr/>
      </w:pPr>
      <w:r w:rsidDel="00000000" w:rsidR="00000000" w:rsidRPr="00000000">
        <w:rPr>
          <w:rtl w:val="0"/>
        </w:rPr>
        <w:t xml:space="preserve">    @Localizer["Watch"] @Localizer["Predictions"]</w:t>
      </w:r>
    </w:p>
    <w:p w:rsidR="00000000" w:rsidDel="00000000" w:rsidP="00000000" w:rsidRDefault="00000000" w:rsidRPr="00000000" w14:paraId="00003FD8">
      <w:pPr>
        <w:rPr/>
      </w:pPr>
      <w:r w:rsidDel="00000000" w:rsidR="00000000" w:rsidRPr="00000000">
        <w:rPr>
          <w:rtl w:val="0"/>
        </w:rPr>
        <w:t xml:space="preserve">&lt;/MudButton&gt;</w:t>
      </w:r>
    </w:p>
    <w:p w:rsidR="00000000" w:rsidDel="00000000" w:rsidP="00000000" w:rsidRDefault="00000000" w:rsidRPr="00000000" w14:paraId="00003FD9">
      <w:pPr>
        <w:rPr/>
      </w:pPr>
      <w:r w:rsidDel="00000000" w:rsidR="00000000" w:rsidRPr="00000000">
        <w:rPr>
          <w:rtl w:val="0"/>
        </w:rPr>
      </w:r>
    </w:p>
    <w:p w:rsidR="00000000" w:rsidDel="00000000" w:rsidP="00000000" w:rsidRDefault="00000000" w:rsidRPr="00000000" w14:paraId="00003FDA">
      <w:pPr>
        <w:numPr>
          <w:ilvl w:val="0"/>
          <w:numId w:val="6"/>
        </w:numPr>
        <w:ind w:left="720" w:hanging="360"/>
      </w:pPr>
      <w:r w:rsidDel="00000000" w:rsidR="00000000" w:rsidRPr="00000000">
        <w:rPr>
          <w:rtl w:val="0"/>
        </w:rPr>
        <w:t xml:space="preserve">Probamos y hacemos el </w:t>
      </w:r>
      <w:r w:rsidDel="00000000" w:rsidR="00000000" w:rsidRPr="00000000">
        <w:rPr>
          <w:b w:val="1"/>
          <w:bCs w:val="1"/>
          <w:rtl w:val="0"/>
        </w:rPr>
        <w:t xml:space="preserve">commit</w:t>
      </w:r>
      <w:r w:rsidDel="00000000" w:rsidR="00000000" w:rsidRPr="00000000">
        <w:rPr>
          <w:rtl w:val="0"/>
        </w:rPr>
        <w:t xml:space="preserve">.</w:t>
      </w:r>
    </w:p>
    <w:p w:rsidR="00000000" w:rsidDel="00000000" w:rsidP="00000000" w:rsidRDefault="00000000" w:rsidRPr="00000000" w14:paraId="00003FDB">
      <w:pPr>
        <w:pStyle w:val="Heading2"/>
        <w:rPr/>
      </w:pPr>
      <w:bookmarkStart w:colFirst="0" w:colLast="0" w:name="_szk16mfgy29f" w:id="68"/>
      <w:bookmarkEnd w:id="68"/>
      <w:r w:rsidDel="00000000" w:rsidR="00000000" w:rsidRPr="00000000">
        <w:rPr>
          <w:rtl w:val="0"/>
        </w:rPr>
        <w:t xml:space="preserve">Ver mi balance de puntos</w:t>
      </w:r>
    </w:p>
    <w:p w:rsidR="00000000" w:rsidDel="00000000" w:rsidP="00000000" w:rsidRDefault="00000000" w:rsidRPr="00000000" w14:paraId="00003FDC">
      <w:pPr>
        <w:numPr>
          <w:ilvl w:val="0"/>
          <w:numId w:val="6"/>
        </w:numPr>
        <w:spacing w:line="276" w:lineRule="auto"/>
        <w:ind w:left="720" w:hanging="360"/>
      </w:pPr>
      <w:r w:rsidDel="00000000" w:rsidR="00000000" w:rsidRPr="00000000">
        <w:rPr>
          <w:rtl w:val="0"/>
        </w:rPr>
        <w:t xml:space="preserve">Adicionamos el siguiente literal:</w:t>
      </w:r>
    </w:p>
    <w:p w:rsidR="00000000" w:rsidDel="00000000" w:rsidP="00000000" w:rsidRDefault="00000000" w:rsidRPr="00000000" w14:paraId="00003FDD">
      <w:pPr>
        <w:rPr/>
      </w:pPr>
      <w:r w:rsidDel="00000000" w:rsidR="00000000" w:rsidRPr="00000000">
        <w:rPr>
          <w:rtl w:val="0"/>
        </w:rPr>
      </w:r>
    </w:p>
    <w:tbl>
      <w:tblPr>
        <w:tblStyle w:val="Table42"/>
        <w:tblW w:w="105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00"/>
        <w:gridCol w:w="3500"/>
        <w:gridCol w:w="3500"/>
        <w:tblGridChange w:id="0">
          <w:tblGrid>
            <w:gridCol w:w="3500"/>
            <w:gridCol w:w="3500"/>
            <w:gridCol w:w="35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F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PredictionsBalance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3F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Predictions Balance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3F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Resumen de Predicciones</w:t>
            </w:r>
          </w:p>
        </w:tc>
      </w:tr>
    </w:tbl>
    <w:p w:rsidR="00000000" w:rsidDel="00000000" w:rsidP="00000000" w:rsidRDefault="00000000" w:rsidRPr="00000000" w14:paraId="00003FE1">
      <w:pPr>
        <w:rPr/>
      </w:pPr>
      <w:r w:rsidDel="00000000" w:rsidR="00000000" w:rsidRPr="00000000">
        <w:rPr>
          <w:rtl w:val="0"/>
        </w:rPr>
      </w:r>
    </w:p>
    <w:p w:rsidR="00000000" w:rsidDel="00000000" w:rsidP="00000000" w:rsidRDefault="00000000" w:rsidRPr="00000000" w14:paraId="00003FE2">
      <w:pPr>
        <w:numPr>
          <w:ilvl w:val="0"/>
          <w:numId w:val="6"/>
        </w:numPr>
        <w:ind w:left="720" w:hanging="360"/>
      </w:pPr>
      <w:r w:rsidDel="00000000" w:rsidR="00000000" w:rsidRPr="00000000">
        <w:rPr>
          <w:rtl w:val="0"/>
        </w:rPr>
        <w:t xml:space="preserve">Modificamos el </w:t>
      </w:r>
      <w:r w:rsidDel="00000000" w:rsidR="00000000" w:rsidRPr="00000000">
        <w:rPr>
          <w:b w:val="1"/>
          <w:bCs w:val="1"/>
          <w:rtl w:val="0"/>
        </w:rPr>
        <w:t xml:space="preserve">IPredictionsRepository</w:t>
      </w:r>
      <w:r w:rsidDel="00000000" w:rsidR="00000000" w:rsidRPr="00000000">
        <w:rPr>
          <w:rtl w:val="0"/>
        </w:rPr>
        <w:t xml:space="preserve">:</w:t>
      </w:r>
    </w:p>
    <w:p w:rsidR="00000000" w:rsidDel="00000000" w:rsidP="00000000" w:rsidRDefault="00000000" w:rsidRPr="00000000" w14:paraId="00003FE3">
      <w:pPr>
        <w:rPr/>
      </w:pPr>
      <w:r w:rsidDel="00000000" w:rsidR="00000000" w:rsidRPr="00000000">
        <w:rPr>
          <w:rtl w:val="0"/>
        </w:rPr>
      </w:r>
    </w:p>
    <w:p w:rsidR="00000000" w:rsidDel="00000000" w:rsidP="00000000" w:rsidRDefault="00000000" w:rsidRPr="00000000" w14:paraId="00003FE4">
      <w:pPr>
        <w:rPr>
          <w:highlight w:val="yellow"/>
        </w:rPr>
      </w:pPr>
      <w:r w:rsidDel="00000000" w:rsidR="00000000" w:rsidRPr="00000000">
        <w:rPr>
          <w:highlight w:val="yellow"/>
          <w:rtl w:val="0"/>
        </w:rPr>
        <w:t xml:space="preserve">Task&lt;ActionResponse&lt;IEnumerable&lt;Prediction&gt;&gt;&gt; GetBalanceAsync(PaginationDTO pagination);</w:t>
      </w:r>
    </w:p>
    <w:p w:rsidR="00000000" w:rsidDel="00000000" w:rsidP="00000000" w:rsidRDefault="00000000" w:rsidRPr="00000000" w14:paraId="00003FE5">
      <w:pPr>
        <w:rPr>
          <w:highlight w:val="yellow"/>
        </w:rPr>
      </w:pPr>
      <w:r w:rsidDel="00000000" w:rsidR="00000000" w:rsidRPr="00000000">
        <w:rPr>
          <w:rtl w:val="0"/>
        </w:rPr>
      </w:r>
    </w:p>
    <w:p w:rsidR="00000000" w:rsidDel="00000000" w:rsidP="00000000" w:rsidRDefault="00000000" w:rsidRPr="00000000" w14:paraId="00003FE6">
      <w:pPr>
        <w:rPr>
          <w:highlight w:val="yellow"/>
        </w:rPr>
      </w:pPr>
      <w:r w:rsidDel="00000000" w:rsidR="00000000" w:rsidRPr="00000000">
        <w:rPr>
          <w:highlight w:val="yellow"/>
          <w:rtl w:val="0"/>
        </w:rPr>
        <w:t xml:space="preserve">Task&lt;ActionResponse&lt;int&gt;&gt; GetTotalRecordsBalanceAsync(PaginationDTO pagination);</w:t>
      </w:r>
    </w:p>
    <w:p w:rsidR="00000000" w:rsidDel="00000000" w:rsidP="00000000" w:rsidRDefault="00000000" w:rsidRPr="00000000" w14:paraId="00003FE7">
      <w:pPr>
        <w:rPr>
          <w:highlight w:val="yellow"/>
        </w:rPr>
      </w:pPr>
      <w:r w:rsidDel="00000000" w:rsidR="00000000" w:rsidRPr="00000000">
        <w:rPr>
          <w:rtl w:val="0"/>
        </w:rPr>
      </w:r>
    </w:p>
    <w:p w:rsidR="00000000" w:rsidDel="00000000" w:rsidP="00000000" w:rsidRDefault="00000000" w:rsidRPr="00000000" w14:paraId="00003FE8">
      <w:pPr>
        <w:numPr>
          <w:ilvl w:val="0"/>
          <w:numId w:val="6"/>
        </w:numPr>
        <w:ind w:left="720" w:hanging="360"/>
      </w:pPr>
      <w:r w:rsidDel="00000000" w:rsidR="00000000" w:rsidRPr="00000000">
        <w:rPr>
          <w:rtl w:val="0"/>
        </w:rPr>
        <w:t xml:space="preserve">Modificamos el </w:t>
      </w:r>
      <w:r w:rsidDel="00000000" w:rsidR="00000000" w:rsidRPr="00000000">
        <w:rPr>
          <w:b w:val="1"/>
          <w:bCs w:val="1"/>
          <w:rtl w:val="0"/>
        </w:rPr>
        <w:t xml:space="preserve">IPredictionsUnitOfWork</w:t>
      </w:r>
      <w:r w:rsidDel="00000000" w:rsidR="00000000" w:rsidRPr="00000000">
        <w:rPr>
          <w:rtl w:val="0"/>
        </w:rPr>
        <w:t xml:space="preserve">:</w:t>
      </w:r>
    </w:p>
    <w:p w:rsidR="00000000" w:rsidDel="00000000" w:rsidP="00000000" w:rsidRDefault="00000000" w:rsidRPr="00000000" w14:paraId="00003FE9">
      <w:pPr>
        <w:rPr>
          <w:highlight w:val="yellow"/>
        </w:rPr>
      </w:pPr>
      <w:r w:rsidDel="00000000" w:rsidR="00000000" w:rsidRPr="00000000">
        <w:rPr>
          <w:rtl w:val="0"/>
        </w:rPr>
      </w:r>
    </w:p>
    <w:p w:rsidR="00000000" w:rsidDel="00000000" w:rsidP="00000000" w:rsidRDefault="00000000" w:rsidRPr="00000000" w14:paraId="00003FEA">
      <w:pPr>
        <w:rPr>
          <w:highlight w:val="yellow"/>
        </w:rPr>
      </w:pPr>
      <w:r w:rsidDel="00000000" w:rsidR="00000000" w:rsidRPr="00000000">
        <w:rPr>
          <w:highlight w:val="yellow"/>
          <w:rtl w:val="0"/>
        </w:rPr>
        <w:t xml:space="preserve">Task&lt;ActionResponse&lt;IEnumerable&lt;Prediction&gt;&gt;&gt; GetBalanceAsync(PaginationDTO pagination);</w:t>
      </w:r>
    </w:p>
    <w:p w:rsidR="00000000" w:rsidDel="00000000" w:rsidP="00000000" w:rsidRDefault="00000000" w:rsidRPr="00000000" w14:paraId="00003FEB">
      <w:pPr>
        <w:rPr>
          <w:highlight w:val="yellow"/>
        </w:rPr>
      </w:pPr>
      <w:r w:rsidDel="00000000" w:rsidR="00000000" w:rsidRPr="00000000">
        <w:rPr>
          <w:rtl w:val="0"/>
        </w:rPr>
      </w:r>
    </w:p>
    <w:p w:rsidR="00000000" w:rsidDel="00000000" w:rsidP="00000000" w:rsidRDefault="00000000" w:rsidRPr="00000000" w14:paraId="00003FEC">
      <w:pPr>
        <w:rPr>
          <w:highlight w:val="yellow"/>
        </w:rPr>
      </w:pPr>
      <w:r w:rsidDel="00000000" w:rsidR="00000000" w:rsidRPr="00000000">
        <w:rPr>
          <w:highlight w:val="yellow"/>
          <w:rtl w:val="0"/>
        </w:rPr>
        <w:t xml:space="preserve">Task&lt;ActionResponse&lt;int&gt;&gt; GetTotalRecordsBalanceAsync(PaginationDTO pagination);</w:t>
      </w:r>
    </w:p>
    <w:p w:rsidR="00000000" w:rsidDel="00000000" w:rsidP="00000000" w:rsidRDefault="00000000" w:rsidRPr="00000000" w14:paraId="00003FED">
      <w:pPr>
        <w:rPr/>
      </w:pPr>
      <w:r w:rsidDel="00000000" w:rsidR="00000000" w:rsidRPr="00000000">
        <w:rPr>
          <w:rtl w:val="0"/>
        </w:rPr>
      </w:r>
    </w:p>
    <w:p w:rsidR="00000000" w:rsidDel="00000000" w:rsidP="00000000" w:rsidRDefault="00000000" w:rsidRPr="00000000" w14:paraId="00003FEE">
      <w:pPr>
        <w:numPr>
          <w:ilvl w:val="0"/>
          <w:numId w:val="6"/>
        </w:numPr>
        <w:ind w:left="720" w:hanging="360"/>
      </w:pPr>
      <w:r w:rsidDel="00000000" w:rsidR="00000000" w:rsidRPr="00000000">
        <w:rPr>
          <w:rtl w:val="0"/>
        </w:rPr>
        <w:t xml:space="preserve">Modificamos el </w:t>
      </w:r>
      <w:r w:rsidDel="00000000" w:rsidR="00000000" w:rsidRPr="00000000">
        <w:rPr>
          <w:b w:val="1"/>
          <w:bCs w:val="1"/>
          <w:rtl w:val="0"/>
        </w:rPr>
        <w:t xml:space="preserve">PredictionsRepository</w:t>
      </w:r>
      <w:r w:rsidDel="00000000" w:rsidR="00000000" w:rsidRPr="00000000">
        <w:rPr>
          <w:rtl w:val="0"/>
        </w:rPr>
        <w:t xml:space="preserve">:</w:t>
      </w:r>
    </w:p>
    <w:p w:rsidR="00000000" w:rsidDel="00000000" w:rsidP="00000000" w:rsidRDefault="00000000" w:rsidRPr="00000000" w14:paraId="00003FEF">
      <w:pPr>
        <w:rPr/>
      </w:pPr>
      <w:r w:rsidDel="00000000" w:rsidR="00000000" w:rsidRPr="00000000">
        <w:rPr>
          <w:rtl w:val="0"/>
        </w:rPr>
      </w:r>
    </w:p>
    <w:p w:rsidR="00000000" w:rsidDel="00000000" w:rsidP="00000000" w:rsidRDefault="00000000" w:rsidRPr="00000000" w14:paraId="00003FF0">
      <w:pPr>
        <w:rPr>
          <w:highlight w:val="yellow"/>
        </w:rPr>
      </w:pPr>
      <w:r w:rsidDel="00000000" w:rsidR="00000000" w:rsidRPr="00000000">
        <w:rPr>
          <w:highlight w:val="yellow"/>
          <w:rtl w:val="0"/>
        </w:rPr>
        <w:t xml:space="preserve">public async Task&lt;ActionResponse&lt;IEnumerable&lt;Prediction&gt;&gt;&gt; GetBalanceAsync(PaginationDTO pagination)</w:t>
      </w:r>
    </w:p>
    <w:p w:rsidR="00000000" w:rsidDel="00000000" w:rsidP="00000000" w:rsidRDefault="00000000" w:rsidRPr="00000000" w14:paraId="00003FF1">
      <w:pPr>
        <w:rPr>
          <w:highlight w:val="yellow"/>
        </w:rPr>
      </w:pPr>
      <w:r w:rsidDel="00000000" w:rsidR="00000000" w:rsidRPr="00000000">
        <w:rPr>
          <w:highlight w:val="yellow"/>
          <w:rtl w:val="0"/>
        </w:rPr>
        <w:t xml:space="preserve">{</w:t>
      </w:r>
    </w:p>
    <w:p w:rsidR="00000000" w:rsidDel="00000000" w:rsidP="00000000" w:rsidRDefault="00000000" w:rsidRPr="00000000" w14:paraId="00003FF2">
      <w:pPr>
        <w:rPr>
          <w:highlight w:val="yellow"/>
        </w:rPr>
      </w:pPr>
      <w:r w:rsidDel="00000000" w:rsidR="00000000" w:rsidRPr="00000000">
        <w:rPr>
          <w:highlight w:val="yellow"/>
          <w:rtl w:val="0"/>
        </w:rPr>
        <w:t xml:space="preserve">    var queryable = _context.Predictions</w:t>
      </w:r>
    </w:p>
    <w:p w:rsidR="00000000" w:rsidDel="00000000" w:rsidP="00000000" w:rsidRDefault="00000000" w:rsidRPr="00000000" w14:paraId="00003FF3">
      <w:pPr>
        <w:rPr>
          <w:highlight w:val="yellow"/>
        </w:rPr>
      </w:pPr>
      <w:r w:rsidDel="00000000" w:rsidR="00000000" w:rsidRPr="00000000">
        <w:rPr>
          <w:highlight w:val="yellow"/>
          <w:rtl w:val="0"/>
        </w:rPr>
        <w:t xml:space="preserve">        .Include(x =&gt; x.Match)</w:t>
      </w:r>
    </w:p>
    <w:p w:rsidR="00000000" w:rsidDel="00000000" w:rsidP="00000000" w:rsidRDefault="00000000" w:rsidRPr="00000000" w14:paraId="00003FF4">
      <w:pPr>
        <w:rPr>
          <w:highlight w:val="yellow"/>
        </w:rPr>
      </w:pPr>
      <w:r w:rsidDel="00000000" w:rsidR="00000000" w:rsidRPr="00000000">
        <w:rPr>
          <w:highlight w:val="yellow"/>
          <w:rtl w:val="0"/>
        </w:rPr>
        <w:t xml:space="preserve">        .ThenInclude(x =&gt; x.Local)</w:t>
      </w:r>
    </w:p>
    <w:p w:rsidR="00000000" w:rsidDel="00000000" w:rsidP="00000000" w:rsidRDefault="00000000" w:rsidRPr="00000000" w14:paraId="00003FF5">
      <w:pPr>
        <w:rPr>
          <w:highlight w:val="yellow"/>
        </w:rPr>
      </w:pPr>
      <w:r w:rsidDel="00000000" w:rsidR="00000000" w:rsidRPr="00000000">
        <w:rPr>
          <w:highlight w:val="yellow"/>
          <w:rtl w:val="0"/>
        </w:rPr>
        <w:t xml:space="preserve">        .Include(x =&gt; x.Match)</w:t>
      </w:r>
    </w:p>
    <w:p w:rsidR="00000000" w:rsidDel="00000000" w:rsidP="00000000" w:rsidRDefault="00000000" w:rsidRPr="00000000" w14:paraId="00003FF6">
      <w:pPr>
        <w:rPr>
          <w:highlight w:val="yellow"/>
        </w:rPr>
      </w:pPr>
      <w:r w:rsidDel="00000000" w:rsidR="00000000" w:rsidRPr="00000000">
        <w:rPr>
          <w:highlight w:val="yellow"/>
          <w:rtl w:val="0"/>
        </w:rPr>
        <w:t xml:space="preserve">        .ThenInclude(x =&gt; x.Visitor)</w:t>
      </w:r>
    </w:p>
    <w:p w:rsidR="00000000" w:rsidDel="00000000" w:rsidP="00000000" w:rsidRDefault="00000000" w:rsidRPr="00000000" w14:paraId="00003FF7">
      <w:pPr>
        <w:rPr>
          <w:highlight w:val="yellow"/>
        </w:rPr>
      </w:pPr>
      <w:r w:rsidDel="00000000" w:rsidR="00000000" w:rsidRPr="00000000">
        <w:rPr>
          <w:highlight w:val="yellow"/>
          <w:rtl w:val="0"/>
        </w:rPr>
        <w:t xml:space="preserve">        .Include(x =&gt; x.User)</w:t>
      </w:r>
    </w:p>
    <w:p w:rsidR="00000000" w:rsidDel="00000000" w:rsidP="00000000" w:rsidRDefault="00000000" w:rsidRPr="00000000" w14:paraId="00003FF8">
      <w:pPr>
        <w:rPr>
          <w:highlight w:val="yellow"/>
        </w:rPr>
      </w:pPr>
      <w:r w:rsidDel="00000000" w:rsidR="00000000" w:rsidRPr="00000000">
        <w:rPr>
          <w:highlight w:val="yellow"/>
          <w:rtl w:val="0"/>
        </w:rPr>
        <w:t xml:space="preserve">        .AsQueryable();</w:t>
      </w:r>
    </w:p>
    <w:p w:rsidR="00000000" w:rsidDel="00000000" w:rsidP="00000000" w:rsidRDefault="00000000" w:rsidRPr="00000000" w14:paraId="00003FF9">
      <w:pPr>
        <w:rPr>
          <w:highlight w:val="yellow"/>
        </w:rPr>
      </w:pPr>
      <w:r w:rsidDel="00000000" w:rsidR="00000000" w:rsidRPr="00000000">
        <w:rPr>
          <w:highlight w:val="yellow"/>
          <w:rtl w:val="0"/>
        </w:rPr>
        <w:t xml:space="preserve">    queryable = queryable.Where(x =&gt; x.GroupId == pagination.Id);</w:t>
      </w:r>
    </w:p>
    <w:p w:rsidR="00000000" w:rsidDel="00000000" w:rsidP="00000000" w:rsidRDefault="00000000" w:rsidRPr="00000000" w14:paraId="00003FFA">
      <w:pPr>
        <w:rPr>
          <w:highlight w:val="yellow"/>
        </w:rPr>
      </w:pPr>
      <w:r w:rsidDel="00000000" w:rsidR="00000000" w:rsidRPr="00000000">
        <w:rPr>
          <w:highlight w:val="yellow"/>
          <w:rtl w:val="0"/>
        </w:rPr>
        <w:t xml:space="preserve">    queryable = queryable.Where(x =&gt; x.User.Email == pagination.Email);</w:t>
      </w:r>
    </w:p>
    <w:p w:rsidR="00000000" w:rsidDel="00000000" w:rsidP="00000000" w:rsidRDefault="00000000" w:rsidRPr="00000000" w14:paraId="00003FFB">
      <w:pPr>
        <w:rPr>
          <w:highlight w:val="yellow"/>
        </w:rPr>
      </w:pPr>
      <w:r w:rsidDel="00000000" w:rsidR="00000000" w:rsidRPr="00000000">
        <w:rPr>
          <w:rtl w:val="0"/>
        </w:rPr>
      </w:r>
    </w:p>
    <w:p w:rsidR="00000000" w:rsidDel="00000000" w:rsidP="00000000" w:rsidRDefault="00000000" w:rsidRPr="00000000" w14:paraId="00003FFC">
      <w:pPr>
        <w:rPr>
          <w:highlight w:val="yellow"/>
        </w:rPr>
      </w:pPr>
      <w:r w:rsidDel="00000000" w:rsidR="00000000" w:rsidRPr="00000000">
        <w:rPr>
          <w:highlight w:val="yellow"/>
          <w:rtl w:val="0"/>
        </w:rPr>
        <w:t xml:space="preserve">    if (!string.IsNullOrWhiteSpace(pagination.Filter))</w:t>
      </w:r>
    </w:p>
    <w:p w:rsidR="00000000" w:rsidDel="00000000" w:rsidP="00000000" w:rsidRDefault="00000000" w:rsidRPr="00000000" w14:paraId="00003FFD">
      <w:pPr>
        <w:rPr>
          <w:highlight w:val="yellow"/>
        </w:rPr>
      </w:pPr>
      <w:r w:rsidDel="00000000" w:rsidR="00000000" w:rsidRPr="00000000">
        <w:rPr>
          <w:highlight w:val="yellow"/>
          <w:rtl w:val="0"/>
        </w:rPr>
        <w:t xml:space="preserve">    {</w:t>
      </w:r>
    </w:p>
    <w:p w:rsidR="00000000" w:rsidDel="00000000" w:rsidP="00000000" w:rsidRDefault="00000000" w:rsidRPr="00000000" w14:paraId="00003FFE">
      <w:pPr>
        <w:rPr>
          <w:highlight w:val="yellow"/>
        </w:rPr>
      </w:pPr>
      <w:r w:rsidDel="00000000" w:rsidR="00000000" w:rsidRPr="00000000">
        <w:rPr>
          <w:highlight w:val="yellow"/>
          <w:rtl w:val="0"/>
        </w:rPr>
        <w:t xml:space="preserve">        queryable = queryable.Where(x =&gt; x.Match.Local.Name.ToLower().Contains(pagination.Filter.ToLower()) ||</w:t>
      </w:r>
    </w:p>
    <w:p w:rsidR="00000000" w:rsidDel="00000000" w:rsidP="00000000" w:rsidRDefault="00000000" w:rsidRPr="00000000" w14:paraId="00003FFF">
      <w:pPr>
        <w:rPr>
          <w:highlight w:val="yellow"/>
        </w:rPr>
      </w:pPr>
      <w:r w:rsidDel="00000000" w:rsidR="00000000" w:rsidRPr="00000000">
        <w:rPr>
          <w:highlight w:val="yellow"/>
          <w:rtl w:val="0"/>
        </w:rPr>
        <w:t xml:space="preserve">                                            x.Match.Visitor.Name.ToLower().Contains(pagination.Filter.ToLower()));</w:t>
      </w:r>
    </w:p>
    <w:p w:rsidR="00000000" w:rsidDel="00000000" w:rsidP="00000000" w:rsidRDefault="00000000" w:rsidRPr="00000000" w14:paraId="00004000">
      <w:pPr>
        <w:rPr>
          <w:highlight w:val="yellow"/>
        </w:rPr>
      </w:pPr>
      <w:r w:rsidDel="00000000" w:rsidR="00000000" w:rsidRPr="00000000">
        <w:rPr>
          <w:highlight w:val="yellow"/>
          <w:rtl w:val="0"/>
        </w:rPr>
        <w:t xml:space="preserve">    }</w:t>
      </w:r>
    </w:p>
    <w:p w:rsidR="00000000" w:rsidDel="00000000" w:rsidP="00000000" w:rsidRDefault="00000000" w:rsidRPr="00000000" w14:paraId="00004001">
      <w:pPr>
        <w:rPr>
          <w:highlight w:val="yellow"/>
        </w:rPr>
      </w:pPr>
      <w:r w:rsidDel="00000000" w:rsidR="00000000" w:rsidRPr="00000000">
        <w:rPr>
          <w:rtl w:val="0"/>
        </w:rPr>
      </w:r>
    </w:p>
    <w:p w:rsidR="00000000" w:rsidDel="00000000" w:rsidP="00000000" w:rsidRDefault="00000000" w:rsidRPr="00000000" w14:paraId="00004002">
      <w:pPr>
        <w:rPr>
          <w:highlight w:val="yellow"/>
        </w:rPr>
      </w:pPr>
      <w:r w:rsidDel="00000000" w:rsidR="00000000" w:rsidRPr="00000000">
        <w:rPr>
          <w:highlight w:val="yellow"/>
          <w:rtl w:val="0"/>
        </w:rPr>
        <w:t xml:space="preserve">    return new ActionResponse&lt;IEnumerable&lt;Prediction&gt;&gt;</w:t>
      </w:r>
    </w:p>
    <w:p w:rsidR="00000000" w:rsidDel="00000000" w:rsidP="00000000" w:rsidRDefault="00000000" w:rsidRPr="00000000" w14:paraId="00004003">
      <w:pPr>
        <w:rPr>
          <w:highlight w:val="yellow"/>
        </w:rPr>
      </w:pPr>
      <w:r w:rsidDel="00000000" w:rsidR="00000000" w:rsidRPr="00000000">
        <w:rPr>
          <w:highlight w:val="yellow"/>
          <w:rtl w:val="0"/>
        </w:rPr>
        <w:t xml:space="preserve">    {</w:t>
      </w:r>
    </w:p>
    <w:p w:rsidR="00000000" w:rsidDel="00000000" w:rsidP="00000000" w:rsidRDefault="00000000" w:rsidRPr="00000000" w14:paraId="00004004">
      <w:pPr>
        <w:rPr>
          <w:highlight w:val="yellow"/>
        </w:rPr>
      </w:pPr>
      <w:r w:rsidDel="00000000" w:rsidR="00000000" w:rsidRPr="00000000">
        <w:rPr>
          <w:highlight w:val="yellow"/>
          <w:rtl w:val="0"/>
        </w:rPr>
        <w:t xml:space="preserve">        WasSuccess = true,</w:t>
      </w:r>
    </w:p>
    <w:p w:rsidR="00000000" w:rsidDel="00000000" w:rsidP="00000000" w:rsidRDefault="00000000" w:rsidRPr="00000000" w14:paraId="00004005">
      <w:pPr>
        <w:rPr>
          <w:highlight w:val="yellow"/>
        </w:rPr>
      </w:pPr>
      <w:r w:rsidDel="00000000" w:rsidR="00000000" w:rsidRPr="00000000">
        <w:rPr>
          <w:highlight w:val="yellow"/>
          <w:rtl w:val="0"/>
        </w:rPr>
        <w:t xml:space="preserve">        Result = await queryable</w:t>
      </w:r>
    </w:p>
    <w:p w:rsidR="00000000" w:rsidDel="00000000" w:rsidP="00000000" w:rsidRDefault="00000000" w:rsidRPr="00000000" w14:paraId="00004006">
      <w:pPr>
        <w:rPr>
          <w:highlight w:val="yellow"/>
        </w:rPr>
      </w:pPr>
      <w:r w:rsidDel="00000000" w:rsidR="00000000" w:rsidRPr="00000000">
        <w:rPr>
          <w:highlight w:val="yellow"/>
          <w:rtl w:val="0"/>
        </w:rPr>
        <w:t xml:space="preserve">            .OrderBy(x =&gt; x.User.FirstName)</w:t>
      </w:r>
    </w:p>
    <w:p w:rsidR="00000000" w:rsidDel="00000000" w:rsidP="00000000" w:rsidRDefault="00000000" w:rsidRPr="00000000" w14:paraId="00004007">
      <w:pPr>
        <w:rPr>
          <w:highlight w:val="yellow"/>
        </w:rPr>
      </w:pPr>
      <w:r w:rsidDel="00000000" w:rsidR="00000000" w:rsidRPr="00000000">
        <w:rPr>
          <w:highlight w:val="yellow"/>
          <w:rtl w:val="0"/>
        </w:rPr>
        <w:t xml:space="preserve">            .ThenBy(x =&gt; x.User.LastName)</w:t>
      </w:r>
    </w:p>
    <w:p w:rsidR="00000000" w:rsidDel="00000000" w:rsidP="00000000" w:rsidRDefault="00000000" w:rsidRPr="00000000" w14:paraId="00004008">
      <w:pPr>
        <w:rPr>
          <w:highlight w:val="yellow"/>
        </w:rPr>
      </w:pPr>
      <w:r w:rsidDel="00000000" w:rsidR="00000000" w:rsidRPr="00000000">
        <w:rPr>
          <w:highlight w:val="yellow"/>
          <w:rtl w:val="0"/>
        </w:rPr>
        <w:t xml:space="preserve">            .Paginate(pagination)</w:t>
      </w:r>
    </w:p>
    <w:p w:rsidR="00000000" w:rsidDel="00000000" w:rsidP="00000000" w:rsidRDefault="00000000" w:rsidRPr="00000000" w14:paraId="00004009">
      <w:pPr>
        <w:rPr>
          <w:highlight w:val="yellow"/>
        </w:rPr>
      </w:pPr>
      <w:r w:rsidDel="00000000" w:rsidR="00000000" w:rsidRPr="00000000">
        <w:rPr>
          <w:highlight w:val="yellow"/>
          <w:rtl w:val="0"/>
        </w:rPr>
        <w:t xml:space="preserve">            .ToListAsync()</w:t>
      </w:r>
    </w:p>
    <w:p w:rsidR="00000000" w:rsidDel="00000000" w:rsidP="00000000" w:rsidRDefault="00000000" w:rsidRPr="00000000" w14:paraId="0000400A">
      <w:pPr>
        <w:rPr>
          <w:highlight w:val="yellow"/>
        </w:rPr>
      </w:pPr>
      <w:r w:rsidDel="00000000" w:rsidR="00000000" w:rsidRPr="00000000">
        <w:rPr>
          <w:highlight w:val="yellow"/>
          <w:rtl w:val="0"/>
        </w:rPr>
        <w:t xml:space="preserve">    };</w:t>
      </w:r>
    </w:p>
    <w:p w:rsidR="00000000" w:rsidDel="00000000" w:rsidP="00000000" w:rsidRDefault="00000000" w:rsidRPr="00000000" w14:paraId="0000400B">
      <w:pPr>
        <w:rPr>
          <w:highlight w:val="yellow"/>
        </w:rPr>
      </w:pPr>
      <w:r w:rsidDel="00000000" w:rsidR="00000000" w:rsidRPr="00000000">
        <w:rPr>
          <w:highlight w:val="yellow"/>
          <w:rtl w:val="0"/>
        </w:rPr>
        <w:t xml:space="preserve">}</w:t>
      </w:r>
    </w:p>
    <w:p w:rsidR="00000000" w:rsidDel="00000000" w:rsidP="00000000" w:rsidRDefault="00000000" w:rsidRPr="00000000" w14:paraId="0000400C">
      <w:pPr>
        <w:rPr>
          <w:highlight w:val="yellow"/>
        </w:rPr>
      </w:pPr>
      <w:r w:rsidDel="00000000" w:rsidR="00000000" w:rsidRPr="00000000">
        <w:rPr>
          <w:rtl w:val="0"/>
        </w:rPr>
      </w:r>
    </w:p>
    <w:p w:rsidR="00000000" w:rsidDel="00000000" w:rsidP="00000000" w:rsidRDefault="00000000" w:rsidRPr="00000000" w14:paraId="0000400D">
      <w:pPr>
        <w:rPr>
          <w:highlight w:val="yellow"/>
        </w:rPr>
      </w:pPr>
      <w:r w:rsidDel="00000000" w:rsidR="00000000" w:rsidRPr="00000000">
        <w:rPr>
          <w:highlight w:val="yellow"/>
          <w:rtl w:val="0"/>
        </w:rPr>
        <w:t xml:space="preserve">public async Task&lt;ActionResponse&lt;int&gt;&gt; GetTotalRecordsBalanceAsync(PaginationDTO pagination)</w:t>
      </w:r>
    </w:p>
    <w:p w:rsidR="00000000" w:rsidDel="00000000" w:rsidP="00000000" w:rsidRDefault="00000000" w:rsidRPr="00000000" w14:paraId="0000400E">
      <w:pPr>
        <w:rPr>
          <w:highlight w:val="yellow"/>
        </w:rPr>
      </w:pPr>
      <w:r w:rsidDel="00000000" w:rsidR="00000000" w:rsidRPr="00000000">
        <w:rPr>
          <w:highlight w:val="yellow"/>
          <w:rtl w:val="0"/>
        </w:rPr>
        <w:t xml:space="preserve">{</w:t>
      </w:r>
    </w:p>
    <w:p w:rsidR="00000000" w:rsidDel="00000000" w:rsidP="00000000" w:rsidRDefault="00000000" w:rsidRPr="00000000" w14:paraId="0000400F">
      <w:pPr>
        <w:rPr>
          <w:highlight w:val="yellow"/>
        </w:rPr>
      </w:pPr>
      <w:r w:rsidDel="00000000" w:rsidR="00000000" w:rsidRPr="00000000">
        <w:rPr>
          <w:highlight w:val="yellow"/>
          <w:rtl w:val="0"/>
        </w:rPr>
        <w:t xml:space="preserve">    var queryable = _context.Predictions.AsQueryable();</w:t>
      </w:r>
    </w:p>
    <w:p w:rsidR="00000000" w:rsidDel="00000000" w:rsidP="00000000" w:rsidRDefault="00000000" w:rsidRPr="00000000" w14:paraId="00004010">
      <w:pPr>
        <w:rPr>
          <w:highlight w:val="yellow"/>
        </w:rPr>
      </w:pPr>
      <w:r w:rsidDel="00000000" w:rsidR="00000000" w:rsidRPr="00000000">
        <w:rPr>
          <w:highlight w:val="yellow"/>
          <w:rtl w:val="0"/>
        </w:rPr>
        <w:t xml:space="preserve">    queryable = queryable.Where(x =&gt; x.GroupId == pagination.Id);</w:t>
      </w:r>
    </w:p>
    <w:p w:rsidR="00000000" w:rsidDel="00000000" w:rsidP="00000000" w:rsidRDefault="00000000" w:rsidRPr="00000000" w14:paraId="00004011">
      <w:pPr>
        <w:rPr>
          <w:highlight w:val="yellow"/>
        </w:rPr>
      </w:pPr>
      <w:r w:rsidDel="00000000" w:rsidR="00000000" w:rsidRPr="00000000">
        <w:rPr>
          <w:highlight w:val="yellow"/>
          <w:rtl w:val="0"/>
        </w:rPr>
        <w:t xml:space="preserve">    queryable = queryable.Where(x =&gt; x.User.Email == pagination.Email);</w:t>
      </w:r>
    </w:p>
    <w:p w:rsidR="00000000" w:rsidDel="00000000" w:rsidP="00000000" w:rsidRDefault="00000000" w:rsidRPr="00000000" w14:paraId="00004012">
      <w:pPr>
        <w:rPr>
          <w:highlight w:val="yellow"/>
        </w:rPr>
      </w:pPr>
      <w:r w:rsidDel="00000000" w:rsidR="00000000" w:rsidRPr="00000000">
        <w:rPr>
          <w:rtl w:val="0"/>
        </w:rPr>
      </w:r>
    </w:p>
    <w:p w:rsidR="00000000" w:rsidDel="00000000" w:rsidP="00000000" w:rsidRDefault="00000000" w:rsidRPr="00000000" w14:paraId="00004013">
      <w:pPr>
        <w:rPr>
          <w:highlight w:val="yellow"/>
        </w:rPr>
      </w:pPr>
      <w:r w:rsidDel="00000000" w:rsidR="00000000" w:rsidRPr="00000000">
        <w:rPr>
          <w:highlight w:val="yellow"/>
          <w:rtl w:val="0"/>
        </w:rPr>
        <w:t xml:space="preserve">    if (!string.IsNullOrWhiteSpace(pagination.Filter))</w:t>
      </w:r>
    </w:p>
    <w:p w:rsidR="00000000" w:rsidDel="00000000" w:rsidP="00000000" w:rsidRDefault="00000000" w:rsidRPr="00000000" w14:paraId="00004014">
      <w:pPr>
        <w:rPr>
          <w:highlight w:val="yellow"/>
        </w:rPr>
      </w:pPr>
      <w:r w:rsidDel="00000000" w:rsidR="00000000" w:rsidRPr="00000000">
        <w:rPr>
          <w:highlight w:val="yellow"/>
          <w:rtl w:val="0"/>
        </w:rPr>
        <w:t xml:space="preserve">    {</w:t>
      </w:r>
    </w:p>
    <w:p w:rsidR="00000000" w:rsidDel="00000000" w:rsidP="00000000" w:rsidRDefault="00000000" w:rsidRPr="00000000" w14:paraId="00004015">
      <w:pPr>
        <w:rPr>
          <w:highlight w:val="yellow"/>
        </w:rPr>
      </w:pPr>
      <w:r w:rsidDel="00000000" w:rsidR="00000000" w:rsidRPr="00000000">
        <w:rPr>
          <w:highlight w:val="yellow"/>
          <w:rtl w:val="0"/>
        </w:rPr>
        <w:t xml:space="preserve">        queryable = queryable.Where(x =&gt; x.Match.Local.Name.ToLower().Contains(pagination.Filter.ToLower()) ||</w:t>
      </w:r>
    </w:p>
    <w:p w:rsidR="00000000" w:rsidDel="00000000" w:rsidP="00000000" w:rsidRDefault="00000000" w:rsidRPr="00000000" w14:paraId="00004016">
      <w:pPr>
        <w:rPr>
          <w:highlight w:val="yellow"/>
        </w:rPr>
      </w:pPr>
      <w:r w:rsidDel="00000000" w:rsidR="00000000" w:rsidRPr="00000000">
        <w:rPr>
          <w:highlight w:val="yellow"/>
          <w:rtl w:val="0"/>
        </w:rPr>
        <w:t xml:space="preserve">                                            x.Match.Visitor.Name.ToLower().Contains(pagination.Filter.ToLower()));</w:t>
      </w:r>
    </w:p>
    <w:p w:rsidR="00000000" w:rsidDel="00000000" w:rsidP="00000000" w:rsidRDefault="00000000" w:rsidRPr="00000000" w14:paraId="00004017">
      <w:pPr>
        <w:rPr>
          <w:highlight w:val="yellow"/>
        </w:rPr>
      </w:pPr>
      <w:r w:rsidDel="00000000" w:rsidR="00000000" w:rsidRPr="00000000">
        <w:rPr>
          <w:highlight w:val="yellow"/>
          <w:rtl w:val="0"/>
        </w:rPr>
        <w:t xml:space="preserve">    }</w:t>
      </w:r>
    </w:p>
    <w:p w:rsidR="00000000" w:rsidDel="00000000" w:rsidP="00000000" w:rsidRDefault="00000000" w:rsidRPr="00000000" w14:paraId="00004018">
      <w:pPr>
        <w:rPr>
          <w:highlight w:val="yellow"/>
        </w:rPr>
      </w:pPr>
      <w:r w:rsidDel="00000000" w:rsidR="00000000" w:rsidRPr="00000000">
        <w:rPr>
          <w:rtl w:val="0"/>
        </w:rPr>
      </w:r>
    </w:p>
    <w:p w:rsidR="00000000" w:rsidDel="00000000" w:rsidP="00000000" w:rsidRDefault="00000000" w:rsidRPr="00000000" w14:paraId="00004019">
      <w:pPr>
        <w:rPr>
          <w:highlight w:val="yellow"/>
        </w:rPr>
      </w:pPr>
      <w:r w:rsidDel="00000000" w:rsidR="00000000" w:rsidRPr="00000000">
        <w:rPr>
          <w:highlight w:val="yellow"/>
          <w:rtl w:val="0"/>
        </w:rPr>
        <w:t xml:space="preserve">    double count = await queryable.CountAsync();</w:t>
      </w:r>
    </w:p>
    <w:p w:rsidR="00000000" w:rsidDel="00000000" w:rsidP="00000000" w:rsidRDefault="00000000" w:rsidRPr="00000000" w14:paraId="0000401A">
      <w:pPr>
        <w:rPr>
          <w:highlight w:val="yellow"/>
        </w:rPr>
      </w:pPr>
      <w:r w:rsidDel="00000000" w:rsidR="00000000" w:rsidRPr="00000000">
        <w:rPr>
          <w:highlight w:val="yellow"/>
          <w:rtl w:val="0"/>
        </w:rPr>
        <w:t xml:space="preserve">    return new ActionResponse&lt;int&gt;</w:t>
      </w:r>
    </w:p>
    <w:p w:rsidR="00000000" w:rsidDel="00000000" w:rsidP="00000000" w:rsidRDefault="00000000" w:rsidRPr="00000000" w14:paraId="0000401B">
      <w:pPr>
        <w:rPr>
          <w:highlight w:val="yellow"/>
        </w:rPr>
      </w:pPr>
      <w:r w:rsidDel="00000000" w:rsidR="00000000" w:rsidRPr="00000000">
        <w:rPr>
          <w:highlight w:val="yellow"/>
          <w:rtl w:val="0"/>
        </w:rPr>
        <w:t xml:space="preserve">    {</w:t>
      </w:r>
    </w:p>
    <w:p w:rsidR="00000000" w:rsidDel="00000000" w:rsidP="00000000" w:rsidRDefault="00000000" w:rsidRPr="00000000" w14:paraId="0000401C">
      <w:pPr>
        <w:rPr>
          <w:highlight w:val="yellow"/>
        </w:rPr>
      </w:pPr>
      <w:r w:rsidDel="00000000" w:rsidR="00000000" w:rsidRPr="00000000">
        <w:rPr>
          <w:highlight w:val="yellow"/>
          <w:rtl w:val="0"/>
        </w:rPr>
        <w:t xml:space="preserve">        WasSuccess = true,</w:t>
      </w:r>
    </w:p>
    <w:p w:rsidR="00000000" w:rsidDel="00000000" w:rsidP="00000000" w:rsidRDefault="00000000" w:rsidRPr="00000000" w14:paraId="0000401D">
      <w:pPr>
        <w:rPr>
          <w:highlight w:val="yellow"/>
        </w:rPr>
      </w:pPr>
      <w:r w:rsidDel="00000000" w:rsidR="00000000" w:rsidRPr="00000000">
        <w:rPr>
          <w:highlight w:val="yellow"/>
          <w:rtl w:val="0"/>
        </w:rPr>
        <w:t xml:space="preserve">        Result = (int)count</w:t>
      </w:r>
    </w:p>
    <w:p w:rsidR="00000000" w:rsidDel="00000000" w:rsidP="00000000" w:rsidRDefault="00000000" w:rsidRPr="00000000" w14:paraId="0000401E">
      <w:pPr>
        <w:rPr>
          <w:highlight w:val="yellow"/>
        </w:rPr>
      </w:pPr>
      <w:r w:rsidDel="00000000" w:rsidR="00000000" w:rsidRPr="00000000">
        <w:rPr>
          <w:highlight w:val="yellow"/>
          <w:rtl w:val="0"/>
        </w:rPr>
        <w:t xml:space="preserve">    };</w:t>
      </w:r>
    </w:p>
    <w:p w:rsidR="00000000" w:rsidDel="00000000" w:rsidP="00000000" w:rsidRDefault="00000000" w:rsidRPr="00000000" w14:paraId="0000401F">
      <w:pPr>
        <w:rPr>
          <w:highlight w:val="yellow"/>
        </w:rPr>
      </w:pPr>
      <w:r w:rsidDel="00000000" w:rsidR="00000000" w:rsidRPr="00000000">
        <w:rPr>
          <w:highlight w:val="yellow"/>
          <w:rtl w:val="0"/>
        </w:rPr>
        <w:t xml:space="preserve">}</w:t>
      </w:r>
    </w:p>
    <w:p w:rsidR="00000000" w:rsidDel="00000000" w:rsidP="00000000" w:rsidRDefault="00000000" w:rsidRPr="00000000" w14:paraId="00004020">
      <w:pPr>
        <w:rPr/>
      </w:pPr>
      <w:r w:rsidDel="00000000" w:rsidR="00000000" w:rsidRPr="00000000">
        <w:rPr>
          <w:rtl w:val="0"/>
        </w:rPr>
      </w:r>
    </w:p>
    <w:p w:rsidR="00000000" w:rsidDel="00000000" w:rsidP="00000000" w:rsidRDefault="00000000" w:rsidRPr="00000000" w14:paraId="00004021">
      <w:pPr>
        <w:numPr>
          <w:ilvl w:val="0"/>
          <w:numId w:val="6"/>
        </w:numPr>
        <w:ind w:left="720" w:hanging="360"/>
      </w:pPr>
      <w:r w:rsidDel="00000000" w:rsidR="00000000" w:rsidRPr="00000000">
        <w:rPr>
          <w:rtl w:val="0"/>
        </w:rPr>
        <w:t xml:space="preserve">Modificamos el </w:t>
      </w:r>
      <w:r w:rsidDel="00000000" w:rsidR="00000000" w:rsidRPr="00000000">
        <w:rPr>
          <w:b w:val="1"/>
          <w:bCs w:val="1"/>
          <w:rtl w:val="0"/>
        </w:rPr>
        <w:t xml:space="preserve">PredictionsUnitOfWork</w:t>
      </w:r>
      <w:r w:rsidDel="00000000" w:rsidR="00000000" w:rsidRPr="00000000">
        <w:rPr>
          <w:rtl w:val="0"/>
        </w:rPr>
        <w:t xml:space="preserve">:</w:t>
      </w:r>
    </w:p>
    <w:p w:rsidR="00000000" w:rsidDel="00000000" w:rsidP="00000000" w:rsidRDefault="00000000" w:rsidRPr="00000000" w14:paraId="00004022">
      <w:pPr>
        <w:rPr/>
      </w:pPr>
      <w:r w:rsidDel="00000000" w:rsidR="00000000" w:rsidRPr="00000000">
        <w:rPr>
          <w:rtl w:val="0"/>
        </w:rPr>
      </w:r>
    </w:p>
    <w:p w:rsidR="00000000" w:rsidDel="00000000" w:rsidP="00000000" w:rsidRDefault="00000000" w:rsidRPr="00000000" w14:paraId="00004023">
      <w:pPr>
        <w:rPr>
          <w:highlight w:val="yellow"/>
        </w:rPr>
      </w:pPr>
      <w:r w:rsidDel="00000000" w:rsidR="00000000" w:rsidRPr="00000000">
        <w:rPr>
          <w:highlight w:val="yellow"/>
          <w:rtl w:val="0"/>
        </w:rPr>
        <w:t xml:space="preserve">public async Task&lt;ActionResponse&lt;IEnumerable&lt;Prediction&gt;&gt;&gt; GetBalanceAsync(PaginationDTO pagination) =&gt; await _predictionsRepository.GetBalanceAsync(pagination);</w:t>
      </w:r>
    </w:p>
    <w:p w:rsidR="00000000" w:rsidDel="00000000" w:rsidP="00000000" w:rsidRDefault="00000000" w:rsidRPr="00000000" w14:paraId="00004024">
      <w:pPr>
        <w:rPr>
          <w:highlight w:val="yellow"/>
        </w:rPr>
      </w:pPr>
      <w:r w:rsidDel="00000000" w:rsidR="00000000" w:rsidRPr="00000000">
        <w:rPr>
          <w:rtl w:val="0"/>
        </w:rPr>
      </w:r>
    </w:p>
    <w:p w:rsidR="00000000" w:rsidDel="00000000" w:rsidP="00000000" w:rsidRDefault="00000000" w:rsidRPr="00000000" w14:paraId="00004025">
      <w:pPr>
        <w:rPr>
          <w:highlight w:val="yellow"/>
        </w:rPr>
      </w:pPr>
      <w:r w:rsidDel="00000000" w:rsidR="00000000" w:rsidRPr="00000000">
        <w:rPr>
          <w:highlight w:val="yellow"/>
          <w:rtl w:val="0"/>
        </w:rPr>
        <w:t xml:space="preserve">public async Task&lt;ActionResponse&lt;int&gt;&gt; GetTotalRecordsBalanceAsync(PaginationDTO pagination) =&gt; await _predictionsRepository.GetTotalRecordsBalanceAsync(pagination);</w:t>
      </w:r>
    </w:p>
    <w:p w:rsidR="00000000" w:rsidDel="00000000" w:rsidP="00000000" w:rsidRDefault="00000000" w:rsidRPr="00000000" w14:paraId="00004026">
      <w:pPr>
        <w:rPr/>
      </w:pPr>
      <w:r w:rsidDel="00000000" w:rsidR="00000000" w:rsidRPr="00000000">
        <w:rPr>
          <w:rtl w:val="0"/>
        </w:rPr>
      </w:r>
    </w:p>
    <w:p w:rsidR="00000000" w:rsidDel="00000000" w:rsidP="00000000" w:rsidRDefault="00000000" w:rsidRPr="00000000" w14:paraId="00004027">
      <w:pPr>
        <w:numPr>
          <w:ilvl w:val="0"/>
          <w:numId w:val="6"/>
        </w:numPr>
        <w:ind w:left="720" w:hanging="360"/>
      </w:pPr>
      <w:r w:rsidDel="00000000" w:rsidR="00000000" w:rsidRPr="00000000">
        <w:rPr>
          <w:rtl w:val="0"/>
        </w:rPr>
        <w:t xml:space="preserve">Modificamos el </w:t>
      </w:r>
      <w:r w:rsidDel="00000000" w:rsidR="00000000" w:rsidRPr="00000000">
        <w:rPr>
          <w:b w:val="1"/>
          <w:bCs w:val="1"/>
          <w:rtl w:val="0"/>
        </w:rPr>
        <w:t xml:space="preserve">PredictionsController</w:t>
      </w:r>
      <w:r w:rsidDel="00000000" w:rsidR="00000000" w:rsidRPr="00000000">
        <w:rPr>
          <w:rtl w:val="0"/>
        </w:rPr>
        <w:t xml:space="preserve">:</w:t>
      </w:r>
    </w:p>
    <w:p w:rsidR="00000000" w:rsidDel="00000000" w:rsidP="00000000" w:rsidRDefault="00000000" w:rsidRPr="00000000" w14:paraId="00004028">
      <w:pPr>
        <w:rPr/>
      </w:pPr>
      <w:r w:rsidDel="00000000" w:rsidR="00000000" w:rsidRPr="00000000">
        <w:rPr>
          <w:rtl w:val="0"/>
        </w:rPr>
      </w:r>
    </w:p>
    <w:p w:rsidR="00000000" w:rsidDel="00000000" w:rsidP="00000000" w:rsidRDefault="00000000" w:rsidRPr="00000000" w14:paraId="00004029">
      <w:pPr>
        <w:rPr>
          <w:highlight w:val="yellow"/>
        </w:rPr>
      </w:pPr>
      <w:r w:rsidDel="00000000" w:rsidR="00000000" w:rsidRPr="00000000">
        <w:rPr>
          <w:highlight w:val="yellow"/>
          <w:rtl w:val="0"/>
        </w:rPr>
        <w:t xml:space="preserve">[HttpGet("paginatedBalance")]</w:t>
      </w:r>
    </w:p>
    <w:p w:rsidR="00000000" w:rsidDel="00000000" w:rsidP="00000000" w:rsidRDefault="00000000" w:rsidRPr="00000000" w14:paraId="0000402A">
      <w:pPr>
        <w:rPr>
          <w:highlight w:val="yellow"/>
        </w:rPr>
      </w:pPr>
      <w:r w:rsidDel="00000000" w:rsidR="00000000" w:rsidRPr="00000000">
        <w:rPr>
          <w:highlight w:val="yellow"/>
          <w:rtl w:val="0"/>
        </w:rPr>
        <w:t xml:space="preserve">public async Task&lt;IActionResult&gt; GetBalanceAsync([FromQuery] PaginationDTO pagination)</w:t>
      </w:r>
    </w:p>
    <w:p w:rsidR="00000000" w:rsidDel="00000000" w:rsidP="00000000" w:rsidRDefault="00000000" w:rsidRPr="00000000" w14:paraId="0000402B">
      <w:pPr>
        <w:rPr>
          <w:highlight w:val="yellow"/>
        </w:rPr>
      </w:pPr>
      <w:r w:rsidDel="00000000" w:rsidR="00000000" w:rsidRPr="00000000">
        <w:rPr>
          <w:highlight w:val="yellow"/>
          <w:rtl w:val="0"/>
        </w:rPr>
        <w:t xml:space="preserve">{</w:t>
      </w:r>
    </w:p>
    <w:p w:rsidR="00000000" w:rsidDel="00000000" w:rsidP="00000000" w:rsidRDefault="00000000" w:rsidRPr="00000000" w14:paraId="0000402C">
      <w:pPr>
        <w:rPr>
          <w:highlight w:val="yellow"/>
        </w:rPr>
      </w:pPr>
      <w:r w:rsidDel="00000000" w:rsidR="00000000" w:rsidRPr="00000000">
        <w:rPr>
          <w:highlight w:val="yellow"/>
          <w:rtl w:val="0"/>
        </w:rPr>
        <w:t xml:space="preserve">    var response = await _predictionsUnitOfWork.GetBalanceAsync(pagination);</w:t>
      </w:r>
    </w:p>
    <w:p w:rsidR="00000000" w:rsidDel="00000000" w:rsidP="00000000" w:rsidRDefault="00000000" w:rsidRPr="00000000" w14:paraId="0000402D">
      <w:pPr>
        <w:rPr>
          <w:highlight w:val="yellow"/>
        </w:rPr>
      </w:pPr>
      <w:r w:rsidDel="00000000" w:rsidR="00000000" w:rsidRPr="00000000">
        <w:rPr>
          <w:highlight w:val="yellow"/>
          <w:rtl w:val="0"/>
        </w:rPr>
        <w:t xml:space="preserve">    if (response.WasSuccess)</w:t>
      </w:r>
    </w:p>
    <w:p w:rsidR="00000000" w:rsidDel="00000000" w:rsidP="00000000" w:rsidRDefault="00000000" w:rsidRPr="00000000" w14:paraId="0000402E">
      <w:pPr>
        <w:rPr>
          <w:highlight w:val="yellow"/>
        </w:rPr>
      </w:pPr>
      <w:r w:rsidDel="00000000" w:rsidR="00000000" w:rsidRPr="00000000">
        <w:rPr>
          <w:highlight w:val="yellow"/>
          <w:rtl w:val="0"/>
        </w:rPr>
        <w:t xml:space="preserve">    {</w:t>
      </w:r>
    </w:p>
    <w:p w:rsidR="00000000" w:rsidDel="00000000" w:rsidP="00000000" w:rsidRDefault="00000000" w:rsidRPr="00000000" w14:paraId="0000402F">
      <w:pPr>
        <w:rPr>
          <w:highlight w:val="yellow"/>
        </w:rPr>
      </w:pPr>
      <w:r w:rsidDel="00000000" w:rsidR="00000000" w:rsidRPr="00000000">
        <w:rPr>
          <w:highlight w:val="yellow"/>
          <w:rtl w:val="0"/>
        </w:rPr>
        <w:t xml:space="preserve">        return Ok(response.Result);</w:t>
      </w:r>
    </w:p>
    <w:p w:rsidR="00000000" w:rsidDel="00000000" w:rsidP="00000000" w:rsidRDefault="00000000" w:rsidRPr="00000000" w14:paraId="00004030">
      <w:pPr>
        <w:rPr>
          <w:highlight w:val="yellow"/>
        </w:rPr>
      </w:pPr>
      <w:r w:rsidDel="00000000" w:rsidR="00000000" w:rsidRPr="00000000">
        <w:rPr>
          <w:highlight w:val="yellow"/>
          <w:rtl w:val="0"/>
        </w:rPr>
        <w:t xml:space="preserve">    }</w:t>
      </w:r>
    </w:p>
    <w:p w:rsidR="00000000" w:rsidDel="00000000" w:rsidP="00000000" w:rsidRDefault="00000000" w:rsidRPr="00000000" w14:paraId="00004031">
      <w:pPr>
        <w:rPr>
          <w:highlight w:val="yellow"/>
        </w:rPr>
      </w:pPr>
      <w:r w:rsidDel="00000000" w:rsidR="00000000" w:rsidRPr="00000000">
        <w:rPr>
          <w:highlight w:val="yellow"/>
          <w:rtl w:val="0"/>
        </w:rPr>
        <w:t xml:space="preserve">    return BadRequest();</w:t>
      </w:r>
    </w:p>
    <w:p w:rsidR="00000000" w:rsidDel="00000000" w:rsidP="00000000" w:rsidRDefault="00000000" w:rsidRPr="00000000" w14:paraId="00004032">
      <w:pPr>
        <w:rPr>
          <w:highlight w:val="yellow"/>
        </w:rPr>
      </w:pPr>
      <w:r w:rsidDel="00000000" w:rsidR="00000000" w:rsidRPr="00000000">
        <w:rPr>
          <w:highlight w:val="yellow"/>
          <w:rtl w:val="0"/>
        </w:rPr>
        <w:t xml:space="preserve">}</w:t>
      </w:r>
    </w:p>
    <w:p w:rsidR="00000000" w:rsidDel="00000000" w:rsidP="00000000" w:rsidRDefault="00000000" w:rsidRPr="00000000" w14:paraId="00004033">
      <w:pPr>
        <w:rPr>
          <w:highlight w:val="yellow"/>
        </w:rPr>
      </w:pPr>
      <w:r w:rsidDel="00000000" w:rsidR="00000000" w:rsidRPr="00000000">
        <w:rPr>
          <w:rtl w:val="0"/>
        </w:rPr>
      </w:r>
    </w:p>
    <w:p w:rsidR="00000000" w:rsidDel="00000000" w:rsidP="00000000" w:rsidRDefault="00000000" w:rsidRPr="00000000" w14:paraId="00004034">
      <w:pPr>
        <w:rPr>
          <w:highlight w:val="yellow"/>
        </w:rPr>
      </w:pPr>
      <w:r w:rsidDel="00000000" w:rsidR="00000000" w:rsidRPr="00000000">
        <w:rPr>
          <w:highlight w:val="yellow"/>
          <w:rtl w:val="0"/>
        </w:rPr>
        <w:t xml:space="preserve">[HttpGet("totalRecordsBalance")]</w:t>
      </w:r>
    </w:p>
    <w:p w:rsidR="00000000" w:rsidDel="00000000" w:rsidP="00000000" w:rsidRDefault="00000000" w:rsidRPr="00000000" w14:paraId="00004035">
      <w:pPr>
        <w:rPr>
          <w:highlight w:val="yellow"/>
        </w:rPr>
      </w:pPr>
      <w:r w:rsidDel="00000000" w:rsidR="00000000" w:rsidRPr="00000000">
        <w:rPr>
          <w:highlight w:val="yellow"/>
          <w:rtl w:val="0"/>
        </w:rPr>
        <w:t xml:space="preserve">public async Task&lt;IActionResult&gt; GetTotalRecordsBalanceAsync([FromQuery] PaginationDTO pagination)</w:t>
      </w:r>
    </w:p>
    <w:p w:rsidR="00000000" w:rsidDel="00000000" w:rsidP="00000000" w:rsidRDefault="00000000" w:rsidRPr="00000000" w14:paraId="00004036">
      <w:pPr>
        <w:rPr>
          <w:highlight w:val="yellow"/>
        </w:rPr>
      </w:pPr>
      <w:r w:rsidDel="00000000" w:rsidR="00000000" w:rsidRPr="00000000">
        <w:rPr>
          <w:highlight w:val="yellow"/>
          <w:rtl w:val="0"/>
        </w:rPr>
        <w:t xml:space="preserve">{</w:t>
      </w:r>
    </w:p>
    <w:p w:rsidR="00000000" w:rsidDel="00000000" w:rsidP="00000000" w:rsidRDefault="00000000" w:rsidRPr="00000000" w14:paraId="00004037">
      <w:pPr>
        <w:rPr>
          <w:highlight w:val="yellow"/>
        </w:rPr>
      </w:pPr>
      <w:r w:rsidDel="00000000" w:rsidR="00000000" w:rsidRPr="00000000">
        <w:rPr>
          <w:highlight w:val="yellow"/>
          <w:rtl w:val="0"/>
        </w:rPr>
        <w:t xml:space="preserve">    var action = await _predictionsUnitOfWork.GetTotalRecordsBalanceAsync(pagination);</w:t>
      </w:r>
    </w:p>
    <w:p w:rsidR="00000000" w:rsidDel="00000000" w:rsidP="00000000" w:rsidRDefault="00000000" w:rsidRPr="00000000" w14:paraId="00004038">
      <w:pPr>
        <w:rPr>
          <w:highlight w:val="yellow"/>
        </w:rPr>
      </w:pPr>
      <w:r w:rsidDel="00000000" w:rsidR="00000000" w:rsidRPr="00000000">
        <w:rPr>
          <w:highlight w:val="yellow"/>
          <w:rtl w:val="0"/>
        </w:rPr>
        <w:t xml:space="preserve">    if (action.WasSuccess)</w:t>
      </w:r>
    </w:p>
    <w:p w:rsidR="00000000" w:rsidDel="00000000" w:rsidP="00000000" w:rsidRDefault="00000000" w:rsidRPr="00000000" w14:paraId="00004039">
      <w:pPr>
        <w:rPr>
          <w:highlight w:val="yellow"/>
        </w:rPr>
      </w:pPr>
      <w:r w:rsidDel="00000000" w:rsidR="00000000" w:rsidRPr="00000000">
        <w:rPr>
          <w:highlight w:val="yellow"/>
          <w:rtl w:val="0"/>
        </w:rPr>
        <w:t xml:space="preserve">    {</w:t>
      </w:r>
    </w:p>
    <w:p w:rsidR="00000000" w:rsidDel="00000000" w:rsidP="00000000" w:rsidRDefault="00000000" w:rsidRPr="00000000" w14:paraId="0000403A">
      <w:pPr>
        <w:rPr>
          <w:highlight w:val="yellow"/>
        </w:rPr>
      </w:pPr>
      <w:r w:rsidDel="00000000" w:rsidR="00000000" w:rsidRPr="00000000">
        <w:rPr>
          <w:highlight w:val="yellow"/>
          <w:rtl w:val="0"/>
        </w:rPr>
        <w:t xml:space="preserve">        return Ok(action.Result);</w:t>
      </w:r>
    </w:p>
    <w:p w:rsidR="00000000" w:rsidDel="00000000" w:rsidP="00000000" w:rsidRDefault="00000000" w:rsidRPr="00000000" w14:paraId="0000403B">
      <w:pPr>
        <w:rPr>
          <w:highlight w:val="yellow"/>
        </w:rPr>
      </w:pPr>
      <w:r w:rsidDel="00000000" w:rsidR="00000000" w:rsidRPr="00000000">
        <w:rPr>
          <w:highlight w:val="yellow"/>
          <w:rtl w:val="0"/>
        </w:rPr>
        <w:t xml:space="preserve">    }</w:t>
      </w:r>
    </w:p>
    <w:p w:rsidR="00000000" w:rsidDel="00000000" w:rsidP="00000000" w:rsidRDefault="00000000" w:rsidRPr="00000000" w14:paraId="0000403C">
      <w:pPr>
        <w:rPr>
          <w:highlight w:val="yellow"/>
        </w:rPr>
      </w:pPr>
      <w:r w:rsidDel="00000000" w:rsidR="00000000" w:rsidRPr="00000000">
        <w:rPr>
          <w:highlight w:val="yellow"/>
          <w:rtl w:val="0"/>
        </w:rPr>
        <w:t xml:space="preserve">    return BadRequest();</w:t>
      </w:r>
    </w:p>
    <w:p w:rsidR="00000000" w:rsidDel="00000000" w:rsidP="00000000" w:rsidRDefault="00000000" w:rsidRPr="00000000" w14:paraId="0000403D">
      <w:pPr>
        <w:rPr>
          <w:highlight w:val="yellow"/>
        </w:rPr>
      </w:pPr>
      <w:r w:rsidDel="00000000" w:rsidR="00000000" w:rsidRPr="00000000">
        <w:rPr>
          <w:highlight w:val="yellow"/>
          <w:rtl w:val="0"/>
        </w:rPr>
        <w:t xml:space="preserve">}</w:t>
      </w:r>
    </w:p>
    <w:p w:rsidR="00000000" w:rsidDel="00000000" w:rsidP="00000000" w:rsidRDefault="00000000" w:rsidRPr="00000000" w14:paraId="0000403E">
      <w:pPr>
        <w:rPr/>
      </w:pPr>
      <w:r w:rsidDel="00000000" w:rsidR="00000000" w:rsidRPr="00000000">
        <w:rPr>
          <w:rtl w:val="0"/>
        </w:rPr>
      </w:r>
    </w:p>
    <w:p w:rsidR="00000000" w:rsidDel="00000000" w:rsidP="00000000" w:rsidRDefault="00000000" w:rsidRPr="00000000" w14:paraId="0000403F">
      <w:pPr>
        <w:numPr>
          <w:ilvl w:val="0"/>
          <w:numId w:val="6"/>
        </w:numPr>
        <w:ind w:left="720" w:hanging="360"/>
      </w:pPr>
      <w:r w:rsidDel="00000000" w:rsidR="00000000" w:rsidRPr="00000000">
        <w:rPr>
          <w:rtl w:val="0"/>
        </w:rPr>
        <w:t xml:space="preserve">Adicionamos el </w:t>
      </w:r>
      <w:r w:rsidDel="00000000" w:rsidR="00000000" w:rsidRPr="00000000">
        <w:rPr>
          <w:b w:val="1"/>
          <w:bCs w:val="1"/>
          <w:rtl w:val="0"/>
        </w:rPr>
        <w:t xml:space="preserve">Balance.razor.cs</w:t>
      </w:r>
      <w:r w:rsidDel="00000000" w:rsidR="00000000" w:rsidRPr="00000000">
        <w:rPr>
          <w:rtl w:val="0"/>
        </w:rPr>
        <w:t xml:space="preserve">:</w:t>
      </w:r>
    </w:p>
    <w:p w:rsidR="00000000" w:rsidDel="00000000" w:rsidP="00000000" w:rsidRDefault="00000000" w:rsidRPr="00000000" w14:paraId="00004040">
      <w:pPr>
        <w:rPr/>
      </w:pPr>
      <w:r w:rsidDel="00000000" w:rsidR="00000000" w:rsidRPr="00000000">
        <w:rPr>
          <w:rtl w:val="0"/>
        </w:rPr>
      </w:r>
    </w:p>
    <w:p w:rsidR="00000000" w:rsidDel="00000000" w:rsidP="00000000" w:rsidRDefault="00000000" w:rsidRPr="00000000" w14:paraId="00004041">
      <w:pPr>
        <w:rPr>
          <w:highlight w:val="yellow"/>
        </w:rPr>
      </w:pPr>
      <w:r w:rsidDel="00000000" w:rsidR="00000000" w:rsidRPr="00000000">
        <w:rPr>
          <w:highlight w:val="yellow"/>
          <w:rtl w:val="0"/>
        </w:rPr>
        <w:t xml:space="preserve">using Fantasy.Frontend.Repositories;</w:t>
      </w:r>
    </w:p>
    <w:p w:rsidR="00000000" w:rsidDel="00000000" w:rsidP="00000000" w:rsidRDefault="00000000" w:rsidRPr="00000000" w14:paraId="00004042">
      <w:pPr>
        <w:rPr>
          <w:highlight w:val="yellow"/>
        </w:rPr>
      </w:pPr>
      <w:r w:rsidDel="00000000" w:rsidR="00000000" w:rsidRPr="00000000">
        <w:rPr>
          <w:highlight w:val="yellow"/>
          <w:rtl w:val="0"/>
        </w:rPr>
        <w:t xml:space="preserve">using Fantasy.Shared.Entities;</w:t>
      </w:r>
    </w:p>
    <w:p w:rsidR="00000000" w:rsidDel="00000000" w:rsidP="00000000" w:rsidRDefault="00000000" w:rsidRPr="00000000" w14:paraId="00004043">
      <w:pPr>
        <w:rPr>
          <w:highlight w:val="yellow"/>
        </w:rPr>
      </w:pPr>
      <w:r w:rsidDel="00000000" w:rsidR="00000000" w:rsidRPr="00000000">
        <w:rPr>
          <w:highlight w:val="yellow"/>
          <w:rtl w:val="0"/>
        </w:rPr>
        <w:t xml:space="preserve">using Fantasy.Shared.Resources;</w:t>
      </w:r>
    </w:p>
    <w:p w:rsidR="00000000" w:rsidDel="00000000" w:rsidP="00000000" w:rsidRDefault="00000000" w:rsidRPr="00000000" w14:paraId="00004044">
      <w:pPr>
        <w:rPr>
          <w:highlight w:val="yellow"/>
        </w:rPr>
      </w:pPr>
      <w:r w:rsidDel="00000000" w:rsidR="00000000" w:rsidRPr="00000000">
        <w:rPr>
          <w:highlight w:val="yellow"/>
          <w:rtl w:val="0"/>
        </w:rPr>
        <w:t xml:space="preserve">using Microsoft.AspNetCore.Components;</w:t>
      </w:r>
    </w:p>
    <w:p w:rsidR="00000000" w:rsidDel="00000000" w:rsidP="00000000" w:rsidRDefault="00000000" w:rsidRPr="00000000" w14:paraId="00004045">
      <w:pPr>
        <w:rPr>
          <w:highlight w:val="yellow"/>
        </w:rPr>
      </w:pPr>
      <w:r w:rsidDel="00000000" w:rsidR="00000000" w:rsidRPr="00000000">
        <w:rPr>
          <w:highlight w:val="yellow"/>
          <w:rtl w:val="0"/>
        </w:rPr>
        <w:t xml:space="preserve">using Microsoft.Extensions.Localization;</w:t>
      </w:r>
    </w:p>
    <w:p w:rsidR="00000000" w:rsidDel="00000000" w:rsidP="00000000" w:rsidRDefault="00000000" w:rsidRPr="00000000" w14:paraId="00004046">
      <w:pPr>
        <w:rPr>
          <w:highlight w:val="yellow"/>
        </w:rPr>
      </w:pPr>
      <w:r w:rsidDel="00000000" w:rsidR="00000000" w:rsidRPr="00000000">
        <w:rPr>
          <w:highlight w:val="yellow"/>
          <w:rtl w:val="0"/>
        </w:rPr>
        <w:t xml:space="preserve">using MudBlazor;</w:t>
      </w:r>
    </w:p>
    <w:p w:rsidR="00000000" w:rsidDel="00000000" w:rsidP="00000000" w:rsidRDefault="00000000" w:rsidRPr="00000000" w14:paraId="00004047">
      <w:pPr>
        <w:rPr>
          <w:highlight w:val="yellow"/>
        </w:rPr>
      </w:pPr>
      <w:r w:rsidDel="00000000" w:rsidR="00000000" w:rsidRPr="00000000">
        <w:rPr>
          <w:rtl w:val="0"/>
        </w:rPr>
      </w:r>
    </w:p>
    <w:p w:rsidR="00000000" w:rsidDel="00000000" w:rsidP="00000000" w:rsidRDefault="00000000" w:rsidRPr="00000000" w14:paraId="00004048">
      <w:pPr>
        <w:rPr>
          <w:highlight w:val="yellow"/>
        </w:rPr>
      </w:pPr>
      <w:r w:rsidDel="00000000" w:rsidR="00000000" w:rsidRPr="00000000">
        <w:rPr>
          <w:highlight w:val="yellow"/>
          <w:rtl w:val="0"/>
        </w:rPr>
        <w:t xml:space="preserve">namespace Fantasy.Frontend.Pages.Groups;</w:t>
      </w:r>
    </w:p>
    <w:p w:rsidR="00000000" w:rsidDel="00000000" w:rsidP="00000000" w:rsidRDefault="00000000" w:rsidRPr="00000000" w14:paraId="00004049">
      <w:pPr>
        <w:rPr>
          <w:highlight w:val="yellow"/>
        </w:rPr>
      </w:pPr>
      <w:r w:rsidDel="00000000" w:rsidR="00000000" w:rsidRPr="00000000">
        <w:rPr>
          <w:rtl w:val="0"/>
        </w:rPr>
      </w:r>
    </w:p>
    <w:p w:rsidR="00000000" w:rsidDel="00000000" w:rsidP="00000000" w:rsidRDefault="00000000" w:rsidRPr="00000000" w14:paraId="0000404A">
      <w:pPr>
        <w:rPr>
          <w:highlight w:val="yellow"/>
        </w:rPr>
      </w:pPr>
      <w:r w:rsidDel="00000000" w:rsidR="00000000" w:rsidRPr="00000000">
        <w:rPr>
          <w:highlight w:val="yellow"/>
          <w:rtl w:val="0"/>
        </w:rPr>
        <w:t xml:space="preserve">public partial class Balance</w:t>
      </w:r>
    </w:p>
    <w:p w:rsidR="00000000" w:rsidDel="00000000" w:rsidP="00000000" w:rsidRDefault="00000000" w:rsidRPr="00000000" w14:paraId="0000404B">
      <w:pPr>
        <w:rPr>
          <w:highlight w:val="yellow"/>
        </w:rPr>
      </w:pPr>
      <w:r w:rsidDel="00000000" w:rsidR="00000000" w:rsidRPr="00000000">
        <w:rPr>
          <w:highlight w:val="yellow"/>
          <w:rtl w:val="0"/>
        </w:rPr>
        <w:t xml:space="preserve">{</w:t>
      </w:r>
    </w:p>
    <w:p w:rsidR="00000000" w:rsidDel="00000000" w:rsidP="00000000" w:rsidRDefault="00000000" w:rsidRPr="00000000" w14:paraId="0000404C">
      <w:pPr>
        <w:rPr>
          <w:highlight w:val="yellow"/>
        </w:rPr>
      </w:pPr>
      <w:r w:rsidDel="00000000" w:rsidR="00000000" w:rsidRPr="00000000">
        <w:rPr>
          <w:highlight w:val="yellow"/>
          <w:rtl w:val="0"/>
        </w:rPr>
        <w:t xml:space="preserve">    private List&lt;Prediction&gt;? predictions;</w:t>
      </w:r>
    </w:p>
    <w:p w:rsidR="00000000" w:rsidDel="00000000" w:rsidP="00000000" w:rsidRDefault="00000000" w:rsidRPr="00000000" w14:paraId="0000404D">
      <w:pPr>
        <w:rPr>
          <w:highlight w:val="yellow"/>
        </w:rPr>
      </w:pPr>
      <w:r w:rsidDel="00000000" w:rsidR="00000000" w:rsidRPr="00000000">
        <w:rPr>
          <w:highlight w:val="yellow"/>
          <w:rtl w:val="0"/>
        </w:rPr>
        <w:t xml:space="preserve">    private MudTable&lt;Prediction&gt; table = new();</w:t>
      </w:r>
    </w:p>
    <w:p w:rsidR="00000000" w:rsidDel="00000000" w:rsidP="00000000" w:rsidRDefault="00000000" w:rsidRPr="00000000" w14:paraId="0000404E">
      <w:pPr>
        <w:rPr>
          <w:highlight w:val="yellow"/>
        </w:rPr>
      </w:pPr>
      <w:r w:rsidDel="00000000" w:rsidR="00000000" w:rsidRPr="00000000">
        <w:rPr>
          <w:highlight w:val="yellow"/>
          <w:rtl w:val="0"/>
        </w:rPr>
        <w:t xml:space="preserve">    private readonly int[] pageSizeOptions = { 10, 25, 50, int.MaxValue };</w:t>
      </w:r>
    </w:p>
    <w:p w:rsidR="00000000" w:rsidDel="00000000" w:rsidP="00000000" w:rsidRDefault="00000000" w:rsidRPr="00000000" w14:paraId="0000404F">
      <w:pPr>
        <w:rPr>
          <w:highlight w:val="yellow"/>
        </w:rPr>
      </w:pPr>
      <w:r w:rsidDel="00000000" w:rsidR="00000000" w:rsidRPr="00000000">
        <w:rPr>
          <w:highlight w:val="yellow"/>
          <w:rtl w:val="0"/>
        </w:rPr>
        <w:t xml:space="preserve">    private int totalRecords = 0;</w:t>
      </w:r>
    </w:p>
    <w:p w:rsidR="00000000" w:rsidDel="00000000" w:rsidP="00000000" w:rsidRDefault="00000000" w:rsidRPr="00000000" w14:paraId="00004050">
      <w:pPr>
        <w:rPr>
          <w:highlight w:val="yellow"/>
        </w:rPr>
      </w:pPr>
      <w:r w:rsidDel="00000000" w:rsidR="00000000" w:rsidRPr="00000000">
        <w:rPr>
          <w:highlight w:val="yellow"/>
          <w:rtl w:val="0"/>
        </w:rPr>
        <w:t xml:space="preserve">    private bool loading;</w:t>
      </w:r>
    </w:p>
    <w:p w:rsidR="00000000" w:rsidDel="00000000" w:rsidP="00000000" w:rsidRDefault="00000000" w:rsidRPr="00000000" w14:paraId="00004051">
      <w:pPr>
        <w:rPr>
          <w:highlight w:val="yellow"/>
        </w:rPr>
      </w:pPr>
      <w:r w:rsidDel="00000000" w:rsidR="00000000" w:rsidRPr="00000000">
        <w:rPr>
          <w:highlight w:val="yellow"/>
          <w:rtl w:val="0"/>
        </w:rPr>
        <w:t xml:space="preserve">    private const string baseUrl = "api/predictions";</w:t>
      </w:r>
    </w:p>
    <w:p w:rsidR="00000000" w:rsidDel="00000000" w:rsidP="00000000" w:rsidRDefault="00000000" w:rsidRPr="00000000" w14:paraId="00004052">
      <w:pPr>
        <w:rPr>
          <w:highlight w:val="yellow"/>
        </w:rPr>
      </w:pPr>
      <w:r w:rsidDel="00000000" w:rsidR="00000000" w:rsidRPr="00000000">
        <w:rPr>
          <w:highlight w:val="yellow"/>
          <w:rtl w:val="0"/>
        </w:rPr>
        <w:t xml:space="preserve">    private string infoFormat = "{first_item}-{last_item} de {all_items}";</w:t>
      </w:r>
    </w:p>
    <w:p w:rsidR="00000000" w:rsidDel="00000000" w:rsidP="00000000" w:rsidRDefault="00000000" w:rsidRPr="00000000" w14:paraId="00004053">
      <w:pPr>
        <w:rPr>
          <w:highlight w:val="yellow"/>
        </w:rPr>
      </w:pPr>
      <w:r w:rsidDel="00000000" w:rsidR="00000000" w:rsidRPr="00000000">
        <w:rPr>
          <w:highlight w:val="yellow"/>
          <w:rtl w:val="0"/>
        </w:rPr>
        <w:t xml:space="preserve">    private Match? match;</w:t>
      </w:r>
    </w:p>
    <w:p w:rsidR="00000000" w:rsidDel="00000000" w:rsidP="00000000" w:rsidRDefault="00000000" w:rsidRPr="00000000" w14:paraId="00004054">
      <w:pPr>
        <w:rPr>
          <w:highlight w:val="yellow"/>
        </w:rPr>
      </w:pPr>
      <w:r w:rsidDel="00000000" w:rsidR="00000000" w:rsidRPr="00000000">
        <w:rPr>
          <w:rtl w:val="0"/>
        </w:rPr>
      </w:r>
    </w:p>
    <w:p w:rsidR="00000000" w:rsidDel="00000000" w:rsidP="00000000" w:rsidRDefault="00000000" w:rsidRPr="00000000" w14:paraId="00004055">
      <w:pPr>
        <w:rPr>
          <w:highlight w:val="yellow"/>
        </w:rPr>
      </w:pPr>
      <w:r w:rsidDel="00000000" w:rsidR="00000000" w:rsidRPr="00000000">
        <w:rPr>
          <w:highlight w:val="yellow"/>
          <w:rtl w:val="0"/>
        </w:rPr>
        <w:t xml:space="preserve">    [Parameter] public int GroupId { get; set; }</w:t>
      </w:r>
    </w:p>
    <w:p w:rsidR="00000000" w:rsidDel="00000000" w:rsidP="00000000" w:rsidRDefault="00000000" w:rsidRPr="00000000" w14:paraId="00004056">
      <w:pPr>
        <w:rPr>
          <w:highlight w:val="yellow"/>
        </w:rPr>
      </w:pPr>
      <w:r w:rsidDel="00000000" w:rsidR="00000000" w:rsidRPr="00000000">
        <w:rPr>
          <w:highlight w:val="yellow"/>
          <w:rtl w:val="0"/>
        </w:rPr>
        <w:t xml:space="preserve">    [Parameter] public string Email { get; set; } = null!;</w:t>
      </w:r>
    </w:p>
    <w:p w:rsidR="00000000" w:rsidDel="00000000" w:rsidP="00000000" w:rsidRDefault="00000000" w:rsidRPr="00000000" w14:paraId="00004057">
      <w:pPr>
        <w:rPr>
          <w:highlight w:val="yellow"/>
        </w:rPr>
      </w:pPr>
      <w:r w:rsidDel="00000000" w:rsidR="00000000" w:rsidRPr="00000000">
        <w:rPr>
          <w:rtl w:val="0"/>
        </w:rPr>
      </w:r>
    </w:p>
    <w:p w:rsidR="00000000" w:rsidDel="00000000" w:rsidP="00000000" w:rsidRDefault="00000000" w:rsidRPr="00000000" w14:paraId="00004058">
      <w:pPr>
        <w:rPr>
          <w:highlight w:val="yellow"/>
        </w:rPr>
      </w:pPr>
      <w:r w:rsidDel="00000000" w:rsidR="00000000" w:rsidRPr="00000000">
        <w:rPr>
          <w:highlight w:val="yellow"/>
          <w:rtl w:val="0"/>
        </w:rPr>
        <w:t xml:space="preserve">    [Inject] private IRepository Repository { get; set; } = null!;</w:t>
      </w:r>
    </w:p>
    <w:p w:rsidR="00000000" w:rsidDel="00000000" w:rsidP="00000000" w:rsidRDefault="00000000" w:rsidRPr="00000000" w14:paraId="00004059">
      <w:pPr>
        <w:rPr>
          <w:highlight w:val="yellow"/>
        </w:rPr>
      </w:pPr>
      <w:r w:rsidDel="00000000" w:rsidR="00000000" w:rsidRPr="00000000">
        <w:rPr>
          <w:highlight w:val="yellow"/>
          <w:rtl w:val="0"/>
        </w:rPr>
        <w:t xml:space="preserve">    [Inject] private IDialogService DialogService { get; set; } = null!;</w:t>
      </w:r>
    </w:p>
    <w:p w:rsidR="00000000" w:rsidDel="00000000" w:rsidP="00000000" w:rsidRDefault="00000000" w:rsidRPr="00000000" w14:paraId="0000405A">
      <w:pPr>
        <w:rPr>
          <w:highlight w:val="yellow"/>
        </w:rPr>
      </w:pPr>
      <w:r w:rsidDel="00000000" w:rsidR="00000000" w:rsidRPr="00000000">
        <w:rPr>
          <w:highlight w:val="yellow"/>
          <w:rtl w:val="0"/>
        </w:rPr>
        <w:t xml:space="preserve">    [Inject] private ISnackbar Snackbar { get; set; } = null!;</w:t>
      </w:r>
    </w:p>
    <w:p w:rsidR="00000000" w:rsidDel="00000000" w:rsidP="00000000" w:rsidRDefault="00000000" w:rsidRPr="00000000" w14:paraId="0000405B">
      <w:pPr>
        <w:rPr>
          <w:highlight w:val="yellow"/>
        </w:rPr>
      </w:pPr>
      <w:r w:rsidDel="00000000" w:rsidR="00000000" w:rsidRPr="00000000">
        <w:rPr>
          <w:highlight w:val="yellow"/>
          <w:rtl w:val="0"/>
        </w:rPr>
        <w:t xml:space="preserve">    [Inject] private NavigationManager NavigationManager { get; set; } = null!;</w:t>
      </w:r>
    </w:p>
    <w:p w:rsidR="00000000" w:rsidDel="00000000" w:rsidP="00000000" w:rsidRDefault="00000000" w:rsidRPr="00000000" w14:paraId="0000405C">
      <w:pPr>
        <w:rPr>
          <w:highlight w:val="yellow"/>
        </w:rPr>
      </w:pPr>
      <w:r w:rsidDel="00000000" w:rsidR="00000000" w:rsidRPr="00000000">
        <w:rPr>
          <w:highlight w:val="yellow"/>
          <w:rtl w:val="0"/>
        </w:rPr>
        <w:t xml:space="preserve">    [Inject] private IStringLocalizer&lt;Literals&gt; Localizer { get; set; } = null!;</w:t>
      </w:r>
    </w:p>
    <w:p w:rsidR="00000000" w:rsidDel="00000000" w:rsidP="00000000" w:rsidRDefault="00000000" w:rsidRPr="00000000" w14:paraId="0000405D">
      <w:pPr>
        <w:rPr>
          <w:highlight w:val="yellow"/>
        </w:rPr>
      </w:pPr>
      <w:r w:rsidDel="00000000" w:rsidR="00000000" w:rsidRPr="00000000">
        <w:rPr>
          <w:rtl w:val="0"/>
        </w:rPr>
      </w:r>
    </w:p>
    <w:p w:rsidR="00000000" w:rsidDel="00000000" w:rsidP="00000000" w:rsidRDefault="00000000" w:rsidRPr="00000000" w14:paraId="0000405E">
      <w:pPr>
        <w:rPr>
          <w:highlight w:val="yellow"/>
        </w:rPr>
      </w:pPr>
      <w:r w:rsidDel="00000000" w:rsidR="00000000" w:rsidRPr="00000000">
        <w:rPr>
          <w:highlight w:val="yellow"/>
          <w:rtl w:val="0"/>
        </w:rPr>
        <w:t xml:space="preserve">    [Parameter, SupplyParameterFromQuery] public string Filter { get; set; } = string.Empty;</w:t>
      </w:r>
    </w:p>
    <w:p w:rsidR="00000000" w:rsidDel="00000000" w:rsidP="00000000" w:rsidRDefault="00000000" w:rsidRPr="00000000" w14:paraId="0000405F">
      <w:pPr>
        <w:rPr>
          <w:highlight w:val="yellow"/>
        </w:rPr>
      </w:pPr>
      <w:r w:rsidDel="00000000" w:rsidR="00000000" w:rsidRPr="00000000">
        <w:rPr>
          <w:rtl w:val="0"/>
        </w:rPr>
      </w:r>
    </w:p>
    <w:p w:rsidR="00000000" w:rsidDel="00000000" w:rsidP="00000000" w:rsidRDefault="00000000" w:rsidRPr="00000000" w14:paraId="00004060">
      <w:pPr>
        <w:rPr>
          <w:highlight w:val="yellow"/>
        </w:rPr>
      </w:pPr>
      <w:r w:rsidDel="00000000" w:rsidR="00000000" w:rsidRPr="00000000">
        <w:rPr>
          <w:highlight w:val="yellow"/>
          <w:rtl w:val="0"/>
        </w:rPr>
        <w:t xml:space="preserve">    protected override async Task OnInitializedAsync()</w:t>
      </w:r>
    </w:p>
    <w:p w:rsidR="00000000" w:rsidDel="00000000" w:rsidP="00000000" w:rsidRDefault="00000000" w:rsidRPr="00000000" w14:paraId="00004061">
      <w:pPr>
        <w:rPr>
          <w:highlight w:val="yellow"/>
        </w:rPr>
      </w:pPr>
      <w:r w:rsidDel="00000000" w:rsidR="00000000" w:rsidRPr="00000000">
        <w:rPr>
          <w:highlight w:val="yellow"/>
          <w:rtl w:val="0"/>
        </w:rPr>
        <w:t xml:space="preserve">    {</w:t>
      </w:r>
    </w:p>
    <w:p w:rsidR="00000000" w:rsidDel="00000000" w:rsidP="00000000" w:rsidRDefault="00000000" w:rsidRPr="00000000" w14:paraId="00004062">
      <w:pPr>
        <w:rPr>
          <w:highlight w:val="yellow"/>
        </w:rPr>
      </w:pPr>
      <w:r w:rsidDel="00000000" w:rsidR="00000000" w:rsidRPr="00000000">
        <w:rPr>
          <w:highlight w:val="yellow"/>
          <w:rtl w:val="0"/>
        </w:rPr>
        <w:t xml:space="preserve">        await LoadAsync();</w:t>
      </w:r>
    </w:p>
    <w:p w:rsidR="00000000" w:rsidDel="00000000" w:rsidP="00000000" w:rsidRDefault="00000000" w:rsidRPr="00000000" w14:paraId="00004063">
      <w:pPr>
        <w:rPr>
          <w:highlight w:val="yellow"/>
        </w:rPr>
      </w:pPr>
      <w:r w:rsidDel="00000000" w:rsidR="00000000" w:rsidRPr="00000000">
        <w:rPr>
          <w:highlight w:val="yellow"/>
          <w:rtl w:val="0"/>
        </w:rPr>
        <w:t xml:space="preserve">    }</w:t>
      </w:r>
    </w:p>
    <w:p w:rsidR="00000000" w:rsidDel="00000000" w:rsidP="00000000" w:rsidRDefault="00000000" w:rsidRPr="00000000" w14:paraId="00004064">
      <w:pPr>
        <w:rPr>
          <w:highlight w:val="yellow"/>
        </w:rPr>
      </w:pPr>
      <w:r w:rsidDel="00000000" w:rsidR="00000000" w:rsidRPr="00000000">
        <w:rPr>
          <w:rtl w:val="0"/>
        </w:rPr>
      </w:r>
    </w:p>
    <w:p w:rsidR="00000000" w:rsidDel="00000000" w:rsidP="00000000" w:rsidRDefault="00000000" w:rsidRPr="00000000" w14:paraId="00004065">
      <w:pPr>
        <w:rPr>
          <w:highlight w:val="yellow"/>
        </w:rPr>
      </w:pPr>
      <w:r w:rsidDel="00000000" w:rsidR="00000000" w:rsidRPr="00000000">
        <w:rPr>
          <w:highlight w:val="yellow"/>
          <w:rtl w:val="0"/>
        </w:rPr>
        <w:t xml:space="preserve">    private async Task LoadAsync()</w:t>
      </w:r>
    </w:p>
    <w:p w:rsidR="00000000" w:rsidDel="00000000" w:rsidP="00000000" w:rsidRDefault="00000000" w:rsidRPr="00000000" w14:paraId="00004066">
      <w:pPr>
        <w:rPr>
          <w:highlight w:val="yellow"/>
        </w:rPr>
      </w:pPr>
      <w:r w:rsidDel="00000000" w:rsidR="00000000" w:rsidRPr="00000000">
        <w:rPr>
          <w:highlight w:val="yellow"/>
          <w:rtl w:val="0"/>
        </w:rPr>
        <w:t xml:space="preserve">    {</w:t>
      </w:r>
    </w:p>
    <w:p w:rsidR="00000000" w:rsidDel="00000000" w:rsidP="00000000" w:rsidRDefault="00000000" w:rsidRPr="00000000" w14:paraId="00004067">
      <w:pPr>
        <w:rPr>
          <w:highlight w:val="yellow"/>
        </w:rPr>
      </w:pPr>
      <w:r w:rsidDel="00000000" w:rsidR="00000000" w:rsidRPr="00000000">
        <w:rPr>
          <w:highlight w:val="yellow"/>
          <w:rtl w:val="0"/>
        </w:rPr>
        <w:t xml:space="preserve">        await LoadTotalRecords();</w:t>
      </w:r>
    </w:p>
    <w:p w:rsidR="00000000" w:rsidDel="00000000" w:rsidP="00000000" w:rsidRDefault="00000000" w:rsidRPr="00000000" w14:paraId="00004068">
      <w:pPr>
        <w:rPr>
          <w:highlight w:val="yellow"/>
        </w:rPr>
      </w:pPr>
      <w:r w:rsidDel="00000000" w:rsidR="00000000" w:rsidRPr="00000000">
        <w:rPr>
          <w:highlight w:val="yellow"/>
          <w:rtl w:val="0"/>
        </w:rPr>
        <w:t xml:space="preserve">    }</w:t>
      </w:r>
    </w:p>
    <w:p w:rsidR="00000000" w:rsidDel="00000000" w:rsidP="00000000" w:rsidRDefault="00000000" w:rsidRPr="00000000" w14:paraId="00004069">
      <w:pPr>
        <w:rPr>
          <w:highlight w:val="yellow"/>
        </w:rPr>
      </w:pPr>
      <w:r w:rsidDel="00000000" w:rsidR="00000000" w:rsidRPr="00000000">
        <w:rPr>
          <w:rtl w:val="0"/>
        </w:rPr>
      </w:r>
    </w:p>
    <w:p w:rsidR="00000000" w:rsidDel="00000000" w:rsidP="00000000" w:rsidRDefault="00000000" w:rsidRPr="00000000" w14:paraId="0000406A">
      <w:pPr>
        <w:rPr>
          <w:highlight w:val="yellow"/>
        </w:rPr>
      </w:pPr>
      <w:r w:rsidDel="00000000" w:rsidR="00000000" w:rsidRPr="00000000">
        <w:rPr>
          <w:highlight w:val="yellow"/>
          <w:rtl w:val="0"/>
        </w:rPr>
        <w:t xml:space="preserve">    private async Task&lt;bool&gt; LoadTotalRecords()</w:t>
      </w:r>
    </w:p>
    <w:p w:rsidR="00000000" w:rsidDel="00000000" w:rsidP="00000000" w:rsidRDefault="00000000" w:rsidRPr="00000000" w14:paraId="0000406B">
      <w:pPr>
        <w:rPr>
          <w:highlight w:val="yellow"/>
        </w:rPr>
      </w:pPr>
      <w:r w:rsidDel="00000000" w:rsidR="00000000" w:rsidRPr="00000000">
        <w:rPr>
          <w:highlight w:val="yellow"/>
          <w:rtl w:val="0"/>
        </w:rPr>
        <w:t xml:space="preserve">    {</w:t>
      </w:r>
    </w:p>
    <w:p w:rsidR="00000000" w:rsidDel="00000000" w:rsidP="00000000" w:rsidRDefault="00000000" w:rsidRPr="00000000" w14:paraId="0000406C">
      <w:pPr>
        <w:rPr>
          <w:highlight w:val="yellow"/>
        </w:rPr>
      </w:pPr>
      <w:r w:rsidDel="00000000" w:rsidR="00000000" w:rsidRPr="00000000">
        <w:rPr>
          <w:highlight w:val="yellow"/>
          <w:rtl w:val="0"/>
        </w:rPr>
        <w:t xml:space="preserve">        loading = true;</w:t>
      </w:r>
    </w:p>
    <w:p w:rsidR="00000000" w:rsidDel="00000000" w:rsidP="00000000" w:rsidRDefault="00000000" w:rsidRPr="00000000" w14:paraId="0000406D">
      <w:pPr>
        <w:rPr>
          <w:highlight w:val="yellow"/>
        </w:rPr>
      </w:pPr>
      <w:r w:rsidDel="00000000" w:rsidR="00000000" w:rsidRPr="00000000">
        <w:rPr>
          <w:rtl w:val="0"/>
        </w:rPr>
      </w:r>
    </w:p>
    <w:p w:rsidR="00000000" w:rsidDel="00000000" w:rsidP="00000000" w:rsidRDefault="00000000" w:rsidRPr="00000000" w14:paraId="0000406E">
      <w:pPr>
        <w:rPr>
          <w:highlight w:val="yellow"/>
        </w:rPr>
      </w:pPr>
      <w:r w:rsidDel="00000000" w:rsidR="00000000" w:rsidRPr="00000000">
        <w:rPr>
          <w:highlight w:val="yellow"/>
          <w:rtl w:val="0"/>
        </w:rPr>
        <w:t xml:space="preserve">        var url = $"{baseUrl}/totalRecordsBalance/?id={GroupId}&amp;email={Email}";</w:t>
      </w:r>
    </w:p>
    <w:p w:rsidR="00000000" w:rsidDel="00000000" w:rsidP="00000000" w:rsidRDefault="00000000" w:rsidRPr="00000000" w14:paraId="0000406F">
      <w:pPr>
        <w:rPr>
          <w:highlight w:val="yellow"/>
        </w:rPr>
      </w:pPr>
      <w:r w:rsidDel="00000000" w:rsidR="00000000" w:rsidRPr="00000000">
        <w:rPr>
          <w:highlight w:val="yellow"/>
          <w:rtl w:val="0"/>
        </w:rPr>
        <w:t xml:space="preserve">        if (!string.IsNullOrWhiteSpace(Filter))</w:t>
      </w:r>
    </w:p>
    <w:p w:rsidR="00000000" w:rsidDel="00000000" w:rsidP="00000000" w:rsidRDefault="00000000" w:rsidRPr="00000000" w14:paraId="00004070">
      <w:pPr>
        <w:rPr>
          <w:highlight w:val="yellow"/>
        </w:rPr>
      </w:pPr>
      <w:r w:rsidDel="00000000" w:rsidR="00000000" w:rsidRPr="00000000">
        <w:rPr>
          <w:highlight w:val="yellow"/>
          <w:rtl w:val="0"/>
        </w:rPr>
        <w:t xml:space="preserve">        {</w:t>
      </w:r>
    </w:p>
    <w:p w:rsidR="00000000" w:rsidDel="00000000" w:rsidP="00000000" w:rsidRDefault="00000000" w:rsidRPr="00000000" w14:paraId="00004071">
      <w:pPr>
        <w:rPr>
          <w:highlight w:val="yellow"/>
        </w:rPr>
      </w:pPr>
      <w:r w:rsidDel="00000000" w:rsidR="00000000" w:rsidRPr="00000000">
        <w:rPr>
          <w:highlight w:val="yellow"/>
          <w:rtl w:val="0"/>
        </w:rPr>
        <w:t xml:space="preserve">            url += $"&amp;filter={Filter}";</w:t>
      </w:r>
    </w:p>
    <w:p w:rsidR="00000000" w:rsidDel="00000000" w:rsidP="00000000" w:rsidRDefault="00000000" w:rsidRPr="00000000" w14:paraId="00004072">
      <w:pPr>
        <w:rPr>
          <w:highlight w:val="yellow"/>
        </w:rPr>
      </w:pPr>
      <w:r w:rsidDel="00000000" w:rsidR="00000000" w:rsidRPr="00000000">
        <w:rPr>
          <w:highlight w:val="yellow"/>
          <w:rtl w:val="0"/>
        </w:rPr>
        <w:t xml:space="preserve">        }</w:t>
      </w:r>
    </w:p>
    <w:p w:rsidR="00000000" w:rsidDel="00000000" w:rsidP="00000000" w:rsidRDefault="00000000" w:rsidRPr="00000000" w14:paraId="00004073">
      <w:pPr>
        <w:rPr>
          <w:highlight w:val="yellow"/>
        </w:rPr>
      </w:pPr>
      <w:r w:rsidDel="00000000" w:rsidR="00000000" w:rsidRPr="00000000">
        <w:rPr>
          <w:highlight w:val="yellow"/>
          <w:rtl w:val="0"/>
        </w:rPr>
        <w:t xml:space="preserve">        var responseHttp = await Repository.GetAsync&lt;int&gt;(url);</w:t>
      </w:r>
    </w:p>
    <w:p w:rsidR="00000000" w:rsidDel="00000000" w:rsidP="00000000" w:rsidRDefault="00000000" w:rsidRPr="00000000" w14:paraId="00004074">
      <w:pPr>
        <w:rPr>
          <w:highlight w:val="yellow"/>
        </w:rPr>
      </w:pPr>
      <w:r w:rsidDel="00000000" w:rsidR="00000000" w:rsidRPr="00000000">
        <w:rPr>
          <w:highlight w:val="yellow"/>
          <w:rtl w:val="0"/>
        </w:rPr>
        <w:t xml:space="preserve">        if (responseHttp.Error)</w:t>
      </w:r>
    </w:p>
    <w:p w:rsidR="00000000" w:rsidDel="00000000" w:rsidP="00000000" w:rsidRDefault="00000000" w:rsidRPr="00000000" w14:paraId="00004075">
      <w:pPr>
        <w:rPr>
          <w:highlight w:val="yellow"/>
        </w:rPr>
      </w:pPr>
      <w:r w:rsidDel="00000000" w:rsidR="00000000" w:rsidRPr="00000000">
        <w:rPr>
          <w:highlight w:val="yellow"/>
          <w:rtl w:val="0"/>
        </w:rPr>
        <w:t xml:space="preserve">        {</w:t>
      </w:r>
    </w:p>
    <w:p w:rsidR="00000000" w:rsidDel="00000000" w:rsidP="00000000" w:rsidRDefault="00000000" w:rsidRPr="00000000" w14:paraId="00004076">
      <w:pPr>
        <w:rPr>
          <w:highlight w:val="yellow"/>
        </w:rPr>
      </w:pPr>
      <w:r w:rsidDel="00000000" w:rsidR="00000000" w:rsidRPr="00000000">
        <w:rPr>
          <w:highlight w:val="yellow"/>
          <w:rtl w:val="0"/>
        </w:rPr>
        <w:t xml:space="preserve">            var message = await responseHttp.GetErrorMessageAsync();</w:t>
      </w:r>
    </w:p>
    <w:p w:rsidR="00000000" w:rsidDel="00000000" w:rsidP="00000000" w:rsidRDefault="00000000" w:rsidRPr="00000000" w14:paraId="00004077">
      <w:pPr>
        <w:rPr>
          <w:highlight w:val="yellow"/>
        </w:rPr>
      </w:pPr>
      <w:r w:rsidDel="00000000" w:rsidR="00000000" w:rsidRPr="00000000">
        <w:rPr>
          <w:highlight w:val="yellow"/>
          <w:rtl w:val="0"/>
        </w:rPr>
        <w:t xml:space="preserve">            Snackbar.Add(Localizer[message], Severity.Error);</w:t>
      </w:r>
    </w:p>
    <w:p w:rsidR="00000000" w:rsidDel="00000000" w:rsidP="00000000" w:rsidRDefault="00000000" w:rsidRPr="00000000" w14:paraId="00004078">
      <w:pPr>
        <w:rPr>
          <w:highlight w:val="yellow"/>
        </w:rPr>
      </w:pPr>
      <w:r w:rsidDel="00000000" w:rsidR="00000000" w:rsidRPr="00000000">
        <w:rPr>
          <w:highlight w:val="yellow"/>
          <w:rtl w:val="0"/>
        </w:rPr>
        <w:t xml:space="preserve">            return false;</w:t>
      </w:r>
    </w:p>
    <w:p w:rsidR="00000000" w:rsidDel="00000000" w:rsidP="00000000" w:rsidRDefault="00000000" w:rsidRPr="00000000" w14:paraId="00004079">
      <w:pPr>
        <w:rPr>
          <w:highlight w:val="yellow"/>
        </w:rPr>
      </w:pPr>
      <w:r w:rsidDel="00000000" w:rsidR="00000000" w:rsidRPr="00000000">
        <w:rPr>
          <w:highlight w:val="yellow"/>
          <w:rtl w:val="0"/>
        </w:rPr>
        <w:t xml:space="preserve">        }</w:t>
      </w:r>
    </w:p>
    <w:p w:rsidR="00000000" w:rsidDel="00000000" w:rsidP="00000000" w:rsidRDefault="00000000" w:rsidRPr="00000000" w14:paraId="0000407A">
      <w:pPr>
        <w:rPr>
          <w:highlight w:val="yellow"/>
        </w:rPr>
      </w:pPr>
      <w:r w:rsidDel="00000000" w:rsidR="00000000" w:rsidRPr="00000000">
        <w:rPr>
          <w:highlight w:val="yellow"/>
          <w:rtl w:val="0"/>
        </w:rPr>
        <w:t xml:space="preserve">        totalRecords = responseHttp.Response;</w:t>
      </w:r>
    </w:p>
    <w:p w:rsidR="00000000" w:rsidDel="00000000" w:rsidP="00000000" w:rsidRDefault="00000000" w:rsidRPr="00000000" w14:paraId="0000407B">
      <w:pPr>
        <w:rPr>
          <w:highlight w:val="yellow"/>
        </w:rPr>
      </w:pPr>
      <w:r w:rsidDel="00000000" w:rsidR="00000000" w:rsidRPr="00000000">
        <w:rPr>
          <w:highlight w:val="yellow"/>
          <w:rtl w:val="0"/>
        </w:rPr>
        <w:t xml:space="preserve">        loading = false;</w:t>
      </w:r>
    </w:p>
    <w:p w:rsidR="00000000" w:rsidDel="00000000" w:rsidP="00000000" w:rsidRDefault="00000000" w:rsidRPr="00000000" w14:paraId="0000407C">
      <w:pPr>
        <w:rPr>
          <w:highlight w:val="yellow"/>
        </w:rPr>
      </w:pPr>
      <w:r w:rsidDel="00000000" w:rsidR="00000000" w:rsidRPr="00000000">
        <w:rPr>
          <w:highlight w:val="yellow"/>
          <w:rtl w:val="0"/>
        </w:rPr>
        <w:t xml:space="preserve">        return true;</w:t>
      </w:r>
    </w:p>
    <w:p w:rsidR="00000000" w:rsidDel="00000000" w:rsidP="00000000" w:rsidRDefault="00000000" w:rsidRPr="00000000" w14:paraId="0000407D">
      <w:pPr>
        <w:rPr>
          <w:highlight w:val="yellow"/>
        </w:rPr>
      </w:pPr>
      <w:r w:rsidDel="00000000" w:rsidR="00000000" w:rsidRPr="00000000">
        <w:rPr>
          <w:highlight w:val="yellow"/>
          <w:rtl w:val="0"/>
        </w:rPr>
        <w:t xml:space="preserve">    }</w:t>
      </w:r>
    </w:p>
    <w:p w:rsidR="00000000" w:rsidDel="00000000" w:rsidP="00000000" w:rsidRDefault="00000000" w:rsidRPr="00000000" w14:paraId="0000407E">
      <w:pPr>
        <w:rPr>
          <w:highlight w:val="yellow"/>
        </w:rPr>
      </w:pPr>
      <w:r w:rsidDel="00000000" w:rsidR="00000000" w:rsidRPr="00000000">
        <w:rPr>
          <w:rtl w:val="0"/>
        </w:rPr>
      </w:r>
    </w:p>
    <w:p w:rsidR="00000000" w:rsidDel="00000000" w:rsidP="00000000" w:rsidRDefault="00000000" w:rsidRPr="00000000" w14:paraId="0000407F">
      <w:pPr>
        <w:rPr>
          <w:highlight w:val="yellow"/>
        </w:rPr>
      </w:pPr>
      <w:r w:rsidDel="00000000" w:rsidR="00000000" w:rsidRPr="00000000">
        <w:rPr>
          <w:highlight w:val="yellow"/>
          <w:rtl w:val="0"/>
        </w:rPr>
        <w:t xml:space="preserve">    private async Task&lt;TableData&lt;Prediction&gt;&gt; LoadListAsync(TableState state, CancellationToken cancellationToken)</w:t>
      </w:r>
    </w:p>
    <w:p w:rsidR="00000000" w:rsidDel="00000000" w:rsidP="00000000" w:rsidRDefault="00000000" w:rsidRPr="00000000" w14:paraId="00004080">
      <w:pPr>
        <w:rPr>
          <w:highlight w:val="yellow"/>
        </w:rPr>
      </w:pPr>
      <w:r w:rsidDel="00000000" w:rsidR="00000000" w:rsidRPr="00000000">
        <w:rPr>
          <w:highlight w:val="yellow"/>
          <w:rtl w:val="0"/>
        </w:rPr>
        <w:t xml:space="preserve">    {</w:t>
      </w:r>
    </w:p>
    <w:p w:rsidR="00000000" w:rsidDel="00000000" w:rsidP="00000000" w:rsidRDefault="00000000" w:rsidRPr="00000000" w14:paraId="00004081">
      <w:pPr>
        <w:rPr>
          <w:highlight w:val="yellow"/>
        </w:rPr>
      </w:pPr>
      <w:r w:rsidDel="00000000" w:rsidR="00000000" w:rsidRPr="00000000">
        <w:rPr>
          <w:highlight w:val="yellow"/>
          <w:rtl w:val="0"/>
        </w:rPr>
        <w:t xml:space="preserve">        int page = state.Page + 1;</w:t>
      </w:r>
    </w:p>
    <w:p w:rsidR="00000000" w:rsidDel="00000000" w:rsidP="00000000" w:rsidRDefault="00000000" w:rsidRPr="00000000" w14:paraId="00004082">
      <w:pPr>
        <w:rPr>
          <w:highlight w:val="yellow"/>
        </w:rPr>
      </w:pPr>
      <w:r w:rsidDel="00000000" w:rsidR="00000000" w:rsidRPr="00000000">
        <w:rPr>
          <w:highlight w:val="yellow"/>
          <w:rtl w:val="0"/>
        </w:rPr>
        <w:t xml:space="preserve">        int pageSize = state.PageSize;</w:t>
      </w:r>
    </w:p>
    <w:p w:rsidR="00000000" w:rsidDel="00000000" w:rsidP="00000000" w:rsidRDefault="00000000" w:rsidRPr="00000000" w14:paraId="00004083">
      <w:pPr>
        <w:rPr>
          <w:highlight w:val="yellow"/>
        </w:rPr>
      </w:pPr>
      <w:r w:rsidDel="00000000" w:rsidR="00000000" w:rsidRPr="00000000">
        <w:rPr>
          <w:highlight w:val="yellow"/>
          <w:rtl w:val="0"/>
        </w:rPr>
        <w:t xml:space="preserve">        var url = $"{baseUrl}/paginatedBalance/?id={GroupId}&amp;email={Email}&amp;page={page}&amp;recordsnumber={pageSize}";</w:t>
      </w:r>
    </w:p>
    <w:p w:rsidR="00000000" w:rsidDel="00000000" w:rsidP="00000000" w:rsidRDefault="00000000" w:rsidRPr="00000000" w14:paraId="00004084">
      <w:pPr>
        <w:rPr>
          <w:highlight w:val="yellow"/>
        </w:rPr>
      </w:pPr>
      <w:r w:rsidDel="00000000" w:rsidR="00000000" w:rsidRPr="00000000">
        <w:rPr>
          <w:rtl w:val="0"/>
        </w:rPr>
      </w:r>
    </w:p>
    <w:p w:rsidR="00000000" w:rsidDel="00000000" w:rsidP="00000000" w:rsidRDefault="00000000" w:rsidRPr="00000000" w14:paraId="00004085">
      <w:pPr>
        <w:rPr>
          <w:highlight w:val="yellow"/>
        </w:rPr>
      </w:pPr>
      <w:r w:rsidDel="00000000" w:rsidR="00000000" w:rsidRPr="00000000">
        <w:rPr>
          <w:highlight w:val="yellow"/>
          <w:rtl w:val="0"/>
        </w:rPr>
        <w:t xml:space="preserve">        if (!string.IsNullOrWhiteSpace(Filter))</w:t>
      </w:r>
    </w:p>
    <w:p w:rsidR="00000000" w:rsidDel="00000000" w:rsidP="00000000" w:rsidRDefault="00000000" w:rsidRPr="00000000" w14:paraId="00004086">
      <w:pPr>
        <w:rPr>
          <w:highlight w:val="yellow"/>
        </w:rPr>
      </w:pPr>
      <w:r w:rsidDel="00000000" w:rsidR="00000000" w:rsidRPr="00000000">
        <w:rPr>
          <w:highlight w:val="yellow"/>
          <w:rtl w:val="0"/>
        </w:rPr>
        <w:t xml:space="preserve">        {</w:t>
      </w:r>
    </w:p>
    <w:p w:rsidR="00000000" w:rsidDel="00000000" w:rsidP="00000000" w:rsidRDefault="00000000" w:rsidRPr="00000000" w14:paraId="00004087">
      <w:pPr>
        <w:rPr>
          <w:highlight w:val="yellow"/>
        </w:rPr>
      </w:pPr>
      <w:r w:rsidDel="00000000" w:rsidR="00000000" w:rsidRPr="00000000">
        <w:rPr>
          <w:highlight w:val="yellow"/>
          <w:rtl w:val="0"/>
        </w:rPr>
        <w:t xml:space="preserve">            url += $"&amp;filter={Filter}";</w:t>
      </w:r>
    </w:p>
    <w:p w:rsidR="00000000" w:rsidDel="00000000" w:rsidP="00000000" w:rsidRDefault="00000000" w:rsidRPr="00000000" w14:paraId="00004088">
      <w:pPr>
        <w:rPr>
          <w:highlight w:val="yellow"/>
        </w:rPr>
      </w:pPr>
      <w:r w:rsidDel="00000000" w:rsidR="00000000" w:rsidRPr="00000000">
        <w:rPr>
          <w:highlight w:val="yellow"/>
          <w:rtl w:val="0"/>
        </w:rPr>
        <w:t xml:space="preserve">        }</w:t>
      </w:r>
    </w:p>
    <w:p w:rsidR="00000000" w:rsidDel="00000000" w:rsidP="00000000" w:rsidRDefault="00000000" w:rsidRPr="00000000" w14:paraId="00004089">
      <w:pPr>
        <w:rPr>
          <w:highlight w:val="yellow"/>
        </w:rPr>
      </w:pPr>
      <w:r w:rsidDel="00000000" w:rsidR="00000000" w:rsidRPr="00000000">
        <w:rPr>
          <w:rtl w:val="0"/>
        </w:rPr>
      </w:r>
    </w:p>
    <w:p w:rsidR="00000000" w:rsidDel="00000000" w:rsidP="00000000" w:rsidRDefault="00000000" w:rsidRPr="00000000" w14:paraId="0000408A">
      <w:pPr>
        <w:rPr>
          <w:highlight w:val="yellow"/>
        </w:rPr>
      </w:pPr>
      <w:r w:rsidDel="00000000" w:rsidR="00000000" w:rsidRPr="00000000">
        <w:rPr>
          <w:highlight w:val="yellow"/>
          <w:rtl w:val="0"/>
        </w:rPr>
        <w:t xml:space="preserve">        var responseHttp = await Repository.GetAsync&lt;List&lt;Prediction&gt;&gt;(url);</w:t>
      </w:r>
    </w:p>
    <w:p w:rsidR="00000000" w:rsidDel="00000000" w:rsidP="00000000" w:rsidRDefault="00000000" w:rsidRPr="00000000" w14:paraId="0000408B">
      <w:pPr>
        <w:rPr>
          <w:highlight w:val="yellow"/>
        </w:rPr>
      </w:pPr>
      <w:r w:rsidDel="00000000" w:rsidR="00000000" w:rsidRPr="00000000">
        <w:rPr>
          <w:highlight w:val="yellow"/>
          <w:rtl w:val="0"/>
        </w:rPr>
        <w:t xml:space="preserve">        if (responseHttp.Error)</w:t>
      </w:r>
    </w:p>
    <w:p w:rsidR="00000000" w:rsidDel="00000000" w:rsidP="00000000" w:rsidRDefault="00000000" w:rsidRPr="00000000" w14:paraId="0000408C">
      <w:pPr>
        <w:rPr>
          <w:highlight w:val="yellow"/>
        </w:rPr>
      </w:pPr>
      <w:r w:rsidDel="00000000" w:rsidR="00000000" w:rsidRPr="00000000">
        <w:rPr>
          <w:highlight w:val="yellow"/>
          <w:rtl w:val="0"/>
        </w:rPr>
        <w:t xml:space="preserve">        {</w:t>
      </w:r>
    </w:p>
    <w:p w:rsidR="00000000" w:rsidDel="00000000" w:rsidP="00000000" w:rsidRDefault="00000000" w:rsidRPr="00000000" w14:paraId="0000408D">
      <w:pPr>
        <w:rPr>
          <w:highlight w:val="yellow"/>
        </w:rPr>
      </w:pPr>
      <w:r w:rsidDel="00000000" w:rsidR="00000000" w:rsidRPr="00000000">
        <w:rPr>
          <w:highlight w:val="yellow"/>
          <w:rtl w:val="0"/>
        </w:rPr>
        <w:t xml:space="preserve">            var message = await responseHttp.GetErrorMessageAsync();</w:t>
      </w:r>
    </w:p>
    <w:p w:rsidR="00000000" w:rsidDel="00000000" w:rsidP="00000000" w:rsidRDefault="00000000" w:rsidRPr="00000000" w14:paraId="0000408E">
      <w:pPr>
        <w:rPr>
          <w:highlight w:val="yellow"/>
        </w:rPr>
      </w:pPr>
      <w:r w:rsidDel="00000000" w:rsidR="00000000" w:rsidRPr="00000000">
        <w:rPr>
          <w:highlight w:val="yellow"/>
          <w:rtl w:val="0"/>
        </w:rPr>
        <w:t xml:space="preserve">            Snackbar.Add(Localizer[message], Severity.Error);</w:t>
      </w:r>
    </w:p>
    <w:p w:rsidR="00000000" w:rsidDel="00000000" w:rsidP="00000000" w:rsidRDefault="00000000" w:rsidRPr="00000000" w14:paraId="0000408F">
      <w:pPr>
        <w:rPr>
          <w:highlight w:val="yellow"/>
        </w:rPr>
      </w:pPr>
      <w:r w:rsidDel="00000000" w:rsidR="00000000" w:rsidRPr="00000000">
        <w:rPr>
          <w:highlight w:val="yellow"/>
          <w:rtl w:val="0"/>
        </w:rPr>
        <w:t xml:space="preserve">            return new TableData&lt;Prediction&gt; { Items = [], TotalItems = 0 };</w:t>
      </w:r>
    </w:p>
    <w:p w:rsidR="00000000" w:rsidDel="00000000" w:rsidP="00000000" w:rsidRDefault="00000000" w:rsidRPr="00000000" w14:paraId="00004090">
      <w:pPr>
        <w:rPr>
          <w:highlight w:val="yellow"/>
        </w:rPr>
      </w:pPr>
      <w:r w:rsidDel="00000000" w:rsidR="00000000" w:rsidRPr="00000000">
        <w:rPr>
          <w:highlight w:val="yellow"/>
          <w:rtl w:val="0"/>
        </w:rPr>
        <w:t xml:space="preserve">        }</w:t>
      </w:r>
    </w:p>
    <w:p w:rsidR="00000000" w:rsidDel="00000000" w:rsidP="00000000" w:rsidRDefault="00000000" w:rsidRPr="00000000" w14:paraId="00004091">
      <w:pPr>
        <w:rPr>
          <w:highlight w:val="yellow"/>
        </w:rPr>
      </w:pPr>
      <w:r w:rsidDel="00000000" w:rsidR="00000000" w:rsidRPr="00000000">
        <w:rPr>
          <w:highlight w:val="yellow"/>
          <w:rtl w:val="0"/>
        </w:rPr>
        <w:t xml:space="preserve">        if (responseHttp.Response == null)</w:t>
      </w:r>
    </w:p>
    <w:p w:rsidR="00000000" w:rsidDel="00000000" w:rsidP="00000000" w:rsidRDefault="00000000" w:rsidRPr="00000000" w14:paraId="00004092">
      <w:pPr>
        <w:rPr>
          <w:highlight w:val="yellow"/>
        </w:rPr>
      </w:pPr>
      <w:r w:rsidDel="00000000" w:rsidR="00000000" w:rsidRPr="00000000">
        <w:rPr>
          <w:highlight w:val="yellow"/>
          <w:rtl w:val="0"/>
        </w:rPr>
        <w:t xml:space="preserve">        {</w:t>
      </w:r>
    </w:p>
    <w:p w:rsidR="00000000" w:rsidDel="00000000" w:rsidP="00000000" w:rsidRDefault="00000000" w:rsidRPr="00000000" w14:paraId="00004093">
      <w:pPr>
        <w:rPr>
          <w:highlight w:val="yellow"/>
        </w:rPr>
      </w:pPr>
      <w:r w:rsidDel="00000000" w:rsidR="00000000" w:rsidRPr="00000000">
        <w:rPr>
          <w:highlight w:val="yellow"/>
          <w:rtl w:val="0"/>
        </w:rPr>
        <w:t xml:space="preserve">            return new TableData&lt;Prediction&gt; { Items = [], TotalItems = 0 };</w:t>
      </w:r>
    </w:p>
    <w:p w:rsidR="00000000" w:rsidDel="00000000" w:rsidP="00000000" w:rsidRDefault="00000000" w:rsidRPr="00000000" w14:paraId="00004094">
      <w:pPr>
        <w:rPr>
          <w:highlight w:val="yellow"/>
        </w:rPr>
      </w:pPr>
      <w:r w:rsidDel="00000000" w:rsidR="00000000" w:rsidRPr="00000000">
        <w:rPr>
          <w:highlight w:val="yellow"/>
          <w:rtl w:val="0"/>
        </w:rPr>
        <w:t xml:space="preserve">        }</w:t>
      </w:r>
    </w:p>
    <w:p w:rsidR="00000000" w:rsidDel="00000000" w:rsidP="00000000" w:rsidRDefault="00000000" w:rsidRPr="00000000" w14:paraId="00004095">
      <w:pPr>
        <w:rPr>
          <w:highlight w:val="yellow"/>
        </w:rPr>
      </w:pPr>
      <w:r w:rsidDel="00000000" w:rsidR="00000000" w:rsidRPr="00000000">
        <w:rPr>
          <w:highlight w:val="yellow"/>
          <w:rtl w:val="0"/>
        </w:rPr>
        <w:t xml:space="preserve">        return new TableData&lt;Prediction&gt;</w:t>
      </w:r>
    </w:p>
    <w:p w:rsidR="00000000" w:rsidDel="00000000" w:rsidP="00000000" w:rsidRDefault="00000000" w:rsidRPr="00000000" w14:paraId="00004096">
      <w:pPr>
        <w:rPr>
          <w:highlight w:val="yellow"/>
        </w:rPr>
      </w:pPr>
      <w:r w:rsidDel="00000000" w:rsidR="00000000" w:rsidRPr="00000000">
        <w:rPr>
          <w:highlight w:val="yellow"/>
          <w:rtl w:val="0"/>
        </w:rPr>
        <w:t xml:space="preserve">        {</w:t>
      </w:r>
    </w:p>
    <w:p w:rsidR="00000000" w:rsidDel="00000000" w:rsidP="00000000" w:rsidRDefault="00000000" w:rsidRPr="00000000" w14:paraId="00004097">
      <w:pPr>
        <w:rPr>
          <w:highlight w:val="yellow"/>
        </w:rPr>
      </w:pPr>
      <w:r w:rsidDel="00000000" w:rsidR="00000000" w:rsidRPr="00000000">
        <w:rPr>
          <w:highlight w:val="yellow"/>
          <w:rtl w:val="0"/>
        </w:rPr>
        <w:t xml:space="preserve">            Items = responseHttp.Response,</w:t>
      </w:r>
    </w:p>
    <w:p w:rsidR="00000000" w:rsidDel="00000000" w:rsidP="00000000" w:rsidRDefault="00000000" w:rsidRPr="00000000" w14:paraId="00004098">
      <w:pPr>
        <w:rPr>
          <w:highlight w:val="yellow"/>
        </w:rPr>
      </w:pPr>
      <w:r w:rsidDel="00000000" w:rsidR="00000000" w:rsidRPr="00000000">
        <w:rPr>
          <w:highlight w:val="yellow"/>
          <w:rtl w:val="0"/>
        </w:rPr>
        <w:t xml:space="preserve">            TotalItems = totalRecords</w:t>
      </w:r>
    </w:p>
    <w:p w:rsidR="00000000" w:rsidDel="00000000" w:rsidP="00000000" w:rsidRDefault="00000000" w:rsidRPr="00000000" w14:paraId="00004099">
      <w:pPr>
        <w:rPr>
          <w:highlight w:val="yellow"/>
        </w:rPr>
      </w:pPr>
      <w:r w:rsidDel="00000000" w:rsidR="00000000" w:rsidRPr="00000000">
        <w:rPr>
          <w:highlight w:val="yellow"/>
          <w:rtl w:val="0"/>
        </w:rPr>
        <w:t xml:space="preserve">        };</w:t>
      </w:r>
    </w:p>
    <w:p w:rsidR="00000000" w:rsidDel="00000000" w:rsidP="00000000" w:rsidRDefault="00000000" w:rsidRPr="00000000" w14:paraId="0000409A">
      <w:pPr>
        <w:rPr>
          <w:highlight w:val="yellow"/>
        </w:rPr>
      </w:pPr>
      <w:r w:rsidDel="00000000" w:rsidR="00000000" w:rsidRPr="00000000">
        <w:rPr>
          <w:highlight w:val="yellow"/>
          <w:rtl w:val="0"/>
        </w:rPr>
        <w:t xml:space="preserve">    }</w:t>
      </w:r>
    </w:p>
    <w:p w:rsidR="00000000" w:rsidDel="00000000" w:rsidP="00000000" w:rsidRDefault="00000000" w:rsidRPr="00000000" w14:paraId="0000409B">
      <w:pPr>
        <w:rPr>
          <w:highlight w:val="yellow"/>
        </w:rPr>
      </w:pPr>
      <w:r w:rsidDel="00000000" w:rsidR="00000000" w:rsidRPr="00000000">
        <w:rPr>
          <w:rtl w:val="0"/>
        </w:rPr>
      </w:r>
    </w:p>
    <w:p w:rsidR="00000000" w:rsidDel="00000000" w:rsidP="00000000" w:rsidRDefault="00000000" w:rsidRPr="00000000" w14:paraId="0000409C">
      <w:pPr>
        <w:rPr>
          <w:highlight w:val="yellow"/>
        </w:rPr>
      </w:pPr>
      <w:r w:rsidDel="00000000" w:rsidR="00000000" w:rsidRPr="00000000">
        <w:rPr>
          <w:highlight w:val="yellow"/>
          <w:rtl w:val="0"/>
        </w:rPr>
        <w:t xml:space="preserve">    private async Task SetFilterValue(string value)</w:t>
      </w:r>
    </w:p>
    <w:p w:rsidR="00000000" w:rsidDel="00000000" w:rsidP="00000000" w:rsidRDefault="00000000" w:rsidRPr="00000000" w14:paraId="0000409D">
      <w:pPr>
        <w:rPr>
          <w:highlight w:val="yellow"/>
        </w:rPr>
      </w:pPr>
      <w:r w:rsidDel="00000000" w:rsidR="00000000" w:rsidRPr="00000000">
        <w:rPr>
          <w:highlight w:val="yellow"/>
          <w:rtl w:val="0"/>
        </w:rPr>
        <w:t xml:space="preserve">    {</w:t>
      </w:r>
    </w:p>
    <w:p w:rsidR="00000000" w:rsidDel="00000000" w:rsidP="00000000" w:rsidRDefault="00000000" w:rsidRPr="00000000" w14:paraId="0000409E">
      <w:pPr>
        <w:rPr>
          <w:highlight w:val="yellow"/>
        </w:rPr>
      </w:pPr>
      <w:r w:rsidDel="00000000" w:rsidR="00000000" w:rsidRPr="00000000">
        <w:rPr>
          <w:highlight w:val="yellow"/>
          <w:rtl w:val="0"/>
        </w:rPr>
        <w:t xml:space="preserve">        Filter = value;</w:t>
      </w:r>
    </w:p>
    <w:p w:rsidR="00000000" w:rsidDel="00000000" w:rsidP="00000000" w:rsidRDefault="00000000" w:rsidRPr="00000000" w14:paraId="0000409F">
      <w:pPr>
        <w:rPr>
          <w:highlight w:val="yellow"/>
        </w:rPr>
      </w:pPr>
      <w:r w:rsidDel="00000000" w:rsidR="00000000" w:rsidRPr="00000000">
        <w:rPr>
          <w:highlight w:val="yellow"/>
          <w:rtl w:val="0"/>
        </w:rPr>
        <w:t xml:space="preserve">        await LoadAsync();</w:t>
      </w:r>
    </w:p>
    <w:p w:rsidR="00000000" w:rsidDel="00000000" w:rsidP="00000000" w:rsidRDefault="00000000" w:rsidRPr="00000000" w14:paraId="000040A0">
      <w:pPr>
        <w:rPr>
          <w:highlight w:val="yellow"/>
        </w:rPr>
      </w:pPr>
      <w:r w:rsidDel="00000000" w:rsidR="00000000" w:rsidRPr="00000000">
        <w:rPr>
          <w:highlight w:val="yellow"/>
          <w:rtl w:val="0"/>
        </w:rPr>
        <w:t xml:space="preserve">        await table.ReloadServerData();</w:t>
      </w:r>
    </w:p>
    <w:p w:rsidR="00000000" w:rsidDel="00000000" w:rsidP="00000000" w:rsidRDefault="00000000" w:rsidRPr="00000000" w14:paraId="000040A1">
      <w:pPr>
        <w:rPr>
          <w:highlight w:val="yellow"/>
        </w:rPr>
      </w:pPr>
      <w:r w:rsidDel="00000000" w:rsidR="00000000" w:rsidRPr="00000000">
        <w:rPr>
          <w:highlight w:val="yellow"/>
          <w:rtl w:val="0"/>
        </w:rPr>
        <w:t xml:space="preserve">    }</w:t>
      </w:r>
    </w:p>
    <w:p w:rsidR="00000000" w:rsidDel="00000000" w:rsidP="00000000" w:rsidRDefault="00000000" w:rsidRPr="00000000" w14:paraId="000040A2">
      <w:pPr>
        <w:rPr>
          <w:highlight w:val="yellow"/>
        </w:rPr>
      </w:pPr>
      <w:r w:rsidDel="00000000" w:rsidR="00000000" w:rsidRPr="00000000">
        <w:rPr>
          <w:rtl w:val="0"/>
        </w:rPr>
      </w:r>
    </w:p>
    <w:p w:rsidR="00000000" w:rsidDel="00000000" w:rsidP="00000000" w:rsidRDefault="00000000" w:rsidRPr="00000000" w14:paraId="000040A3">
      <w:pPr>
        <w:rPr>
          <w:highlight w:val="yellow"/>
        </w:rPr>
      </w:pPr>
      <w:r w:rsidDel="00000000" w:rsidR="00000000" w:rsidRPr="00000000">
        <w:rPr>
          <w:highlight w:val="yellow"/>
          <w:rtl w:val="0"/>
        </w:rPr>
        <w:t xml:space="preserve">    private void ReturnAction()</w:t>
      </w:r>
    </w:p>
    <w:p w:rsidR="00000000" w:rsidDel="00000000" w:rsidP="00000000" w:rsidRDefault="00000000" w:rsidRPr="00000000" w14:paraId="000040A4">
      <w:pPr>
        <w:rPr>
          <w:highlight w:val="yellow"/>
        </w:rPr>
      </w:pPr>
      <w:r w:rsidDel="00000000" w:rsidR="00000000" w:rsidRPr="00000000">
        <w:rPr>
          <w:highlight w:val="yellow"/>
          <w:rtl w:val="0"/>
        </w:rPr>
        <w:t xml:space="preserve">    {</w:t>
      </w:r>
    </w:p>
    <w:p w:rsidR="00000000" w:rsidDel="00000000" w:rsidP="00000000" w:rsidRDefault="00000000" w:rsidRPr="00000000" w14:paraId="000040A5">
      <w:pPr>
        <w:rPr>
          <w:highlight w:val="yellow"/>
        </w:rPr>
      </w:pPr>
      <w:r w:rsidDel="00000000" w:rsidR="00000000" w:rsidRPr="00000000">
        <w:rPr>
          <w:highlight w:val="yellow"/>
          <w:rtl w:val="0"/>
        </w:rPr>
        <w:t xml:space="preserve">        NavigationManager.NavigateTo($"/groups/details/{GroupId}/false");</w:t>
      </w:r>
    </w:p>
    <w:p w:rsidR="00000000" w:rsidDel="00000000" w:rsidP="00000000" w:rsidRDefault="00000000" w:rsidRPr="00000000" w14:paraId="000040A6">
      <w:pPr>
        <w:rPr>
          <w:highlight w:val="yellow"/>
        </w:rPr>
      </w:pPr>
      <w:r w:rsidDel="00000000" w:rsidR="00000000" w:rsidRPr="00000000">
        <w:rPr>
          <w:highlight w:val="yellow"/>
          <w:rtl w:val="0"/>
        </w:rPr>
        <w:t xml:space="preserve">    }</w:t>
      </w:r>
    </w:p>
    <w:p w:rsidR="00000000" w:rsidDel="00000000" w:rsidP="00000000" w:rsidRDefault="00000000" w:rsidRPr="00000000" w14:paraId="000040A7">
      <w:pPr>
        <w:rPr>
          <w:highlight w:val="yellow"/>
        </w:rPr>
      </w:pPr>
      <w:r w:rsidDel="00000000" w:rsidR="00000000" w:rsidRPr="00000000">
        <w:rPr>
          <w:highlight w:val="yellow"/>
          <w:rtl w:val="0"/>
        </w:rPr>
        <w:t xml:space="preserve">}</w:t>
      </w:r>
    </w:p>
    <w:p w:rsidR="00000000" w:rsidDel="00000000" w:rsidP="00000000" w:rsidRDefault="00000000" w:rsidRPr="00000000" w14:paraId="000040A8">
      <w:pPr>
        <w:rPr/>
      </w:pPr>
      <w:r w:rsidDel="00000000" w:rsidR="00000000" w:rsidRPr="00000000">
        <w:rPr>
          <w:rtl w:val="0"/>
        </w:rPr>
      </w:r>
    </w:p>
    <w:p w:rsidR="00000000" w:rsidDel="00000000" w:rsidP="00000000" w:rsidRDefault="00000000" w:rsidRPr="00000000" w14:paraId="000040A9">
      <w:pPr>
        <w:numPr>
          <w:ilvl w:val="0"/>
          <w:numId w:val="6"/>
        </w:numPr>
        <w:ind w:left="720" w:hanging="360"/>
      </w:pPr>
      <w:r w:rsidDel="00000000" w:rsidR="00000000" w:rsidRPr="00000000">
        <w:rPr>
          <w:rtl w:val="0"/>
        </w:rPr>
        <w:t xml:space="preserve">Modificamos el </w:t>
      </w:r>
      <w:r w:rsidDel="00000000" w:rsidR="00000000" w:rsidRPr="00000000">
        <w:rPr>
          <w:b w:val="1"/>
          <w:bCs w:val="1"/>
          <w:rtl w:val="0"/>
        </w:rPr>
        <w:t xml:space="preserve">Balance.razor</w:t>
      </w:r>
      <w:r w:rsidDel="00000000" w:rsidR="00000000" w:rsidRPr="00000000">
        <w:rPr>
          <w:rtl w:val="0"/>
        </w:rPr>
        <w:t xml:space="preserve">:</w:t>
      </w:r>
    </w:p>
    <w:p w:rsidR="00000000" w:rsidDel="00000000" w:rsidP="00000000" w:rsidRDefault="00000000" w:rsidRPr="00000000" w14:paraId="000040AA">
      <w:pPr>
        <w:rPr/>
      </w:pPr>
      <w:r w:rsidDel="00000000" w:rsidR="00000000" w:rsidRPr="00000000">
        <w:rPr>
          <w:rtl w:val="0"/>
        </w:rPr>
      </w:r>
    </w:p>
    <w:p w:rsidR="00000000" w:rsidDel="00000000" w:rsidP="00000000" w:rsidRDefault="00000000" w:rsidRPr="00000000" w14:paraId="000040AB">
      <w:pPr>
        <w:rPr>
          <w:highlight w:val="yellow"/>
        </w:rPr>
      </w:pPr>
      <w:r w:rsidDel="00000000" w:rsidR="00000000" w:rsidRPr="00000000">
        <w:rPr>
          <w:highlight w:val="yellow"/>
          <w:rtl w:val="0"/>
        </w:rPr>
        <w:t xml:space="preserve">@if (loading)</w:t>
      </w:r>
    </w:p>
    <w:p w:rsidR="00000000" w:rsidDel="00000000" w:rsidP="00000000" w:rsidRDefault="00000000" w:rsidRPr="00000000" w14:paraId="000040AC">
      <w:pPr>
        <w:rPr>
          <w:highlight w:val="yellow"/>
        </w:rPr>
      </w:pPr>
      <w:r w:rsidDel="00000000" w:rsidR="00000000" w:rsidRPr="00000000">
        <w:rPr>
          <w:highlight w:val="yellow"/>
          <w:rtl w:val="0"/>
        </w:rPr>
        <w:t xml:space="preserve">{</w:t>
      </w:r>
    </w:p>
    <w:p w:rsidR="00000000" w:rsidDel="00000000" w:rsidP="00000000" w:rsidRDefault="00000000" w:rsidRPr="00000000" w14:paraId="000040AD">
      <w:pPr>
        <w:rPr>
          <w:highlight w:val="yellow"/>
        </w:rPr>
      </w:pPr>
      <w:r w:rsidDel="00000000" w:rsidR="00000000" w:rsidRPr="00000000">
        <w:rPr>
          <w:highlight w:val="yellow"/>
          <w:rtl w:val="0"/>
        </w:rPr>
        <w:t xml:space="preserve">    &lt;Loading /&gt;</w:t>
      </w:r>
    </w:p>
    <w:p w:rsidR="00000000" w:rsidDel="00000000" w:rsidP="00000000" w:rsidRDefault="00000000" w:rsidRPr="00000000" w14:paraId="000040AE">
      <w:pPr>
        <w:rPr>
          <w:highlight w:val="yellow"/>
        </w:rPr>
      </w:pPr>
      <w:r w:rsidDel="00000000" w:rsidR="00000000" w:rsidRPr="00000000">
        <w:rPr>
          <w:highlight w:val="yellow"/>
          <w:rtl w:val="0"/>
        </w:rPr>
        <w:t xml:space="preserve">}</w:t>
      </w:r>
    </w:p>
    <w:p w:rsidR="00000000" w:rsidDel="00000000" w:rsidP="00000000" w:rsidRDefault="00000000" w:rsidRPr="00000000" w14:paraId="000040AF">
      <w:pPr>
        <w:rPr>
          <w:highlight w:val="yellow"/>
        </w:rPr>
      </w:pPr>
      <w:r w:rsidDel="00000000" w:rsidR="00000000" w:rsidRPr="00000000">
        <w:rPr>
          <w:highlight w:val="yellow"/>
          <w:rtl w:val="0"/>
        </w:rPr>
        <w:t xml:space="preserve">else</w:t>
      </w:r>
    </w:p>
    <w:p w:rsidR="00000000" w:rsidDel="00000000" w:rsidP="00000000" w:rsidRDefault="00000000" w:rsidRPr="00000000" w14:paraId="000040B0">
      <w:pPr>
        <w:rPr>
          <w:highlight w:val="yellow"/>
        </w:rPr>
      </w:pPr>
      <w:r w:rsidDel="00000000" w:rsidR="00000000" w:rsidRPr="00000000">
        <w:rPr>
          <w:highlight w:val="yellow"/>
          <w:rtl w:val="0"/>
        </w:rPr>
        <w:t xml:space="preserve">{</w:t>
      </w:r>
    </w:p>
    <w:p w:rsidR="00000000" w:rsidDel="00000000" w:rsidP="00000000" w:rsidRDefault="00000000" w:rsidRPr="00000000" w14:paraId="000040B1">
      <w:pPr>
        <w:rPr>
          <w:highlight w:val="yellow"/>
        </w:rPr>
      </w:pPr>
      <w:r w:rsidDel="00000000" w:rsidR="00000000" w:rsidRPr="00000000">
        <w:rPr>
          <w:highlight w:val="yellow"/>
          <w:rtl w:val="0"/>
        </w:rPr>
        <w:t xml:space="preserve">    &lt;MudTable Items="@predictions"</w:t>
      </w:r>
    </w:p>
    <w:p w:rsidR="00000000" w:rsidDel="00000000" w:rsidP="00000000" w:rsidRDefault="00000000" w:rsidRPr="00000000" w14:paraId="000040B2">
      <w:pPr>
        <w:rPr>
          <w:highlight w:val="yellow"/>
        </w:rPr>
      </w:pPr>
      <w:r w:rsidDel="00000000" w:rsidR="00000000" w:rsidRPr="00000000">
        <w:rPr>
          <w:highlight w:val="yellow"/>
          <w:rtl w:val="0"/>
        </w:rPr>
        <w:t xml:space="preserve">              @ref="table"</w:t>
      </w:r>
    </w:p>
    <w:p w:rsidR="00000000" w:rsidDel="00000000" w:rsidP="00000000" w:rsidRDefault="00000000" w:rsidRPr="00000000" w14:paraId="000040B3">
      <w:pPr>
        <w:rPr>
          <w:highlight w:val="yellow"/>
        </w:rPr>
      </w:pPr>
      <w:r w:rsidDel="00000000" w:rsidR="00000000" w:rsidRPr="00000000">
        <w:rPr>
          <w:highlight w:val="yellow"/>
          <w:rtl w:val="0"/>
        </w:rPr>
        <w:t xml:space="preserve">              ServerData="LoadListAsync"</w:t>
      </w:r>
    </w:p>
    <w:p w:rsidR="00000000" w:rsidDel="00000000" w:rsidP="00000000" w:rsidRDefault="00000000" w:rsidRPr="00000000" w14:paraId="000040B4">
      <w:pPr>
        <w:rPr>
          <w:highlight w:val="yellow"/>
        </w:rPr>
      </w:pPr>
      <w:r w:rsidDel="00000000" w:rsidR="00000000" w:rsidRPr="00000000">
        <w:rPr>
          <w:highlight w:val="yellow"/>
          <w:rtl w:val="0"/>
        </w:rPr>
        <w:t xml:space="preserve">              Dense="true"</w:t>
      </w:r>
    </w:p>
    <w:p w:rsidR="00000000" w:rsidDel="00000000" w:rsidP="00000000" w:rsidRDefault="00000000" w:rsidRPr="00000000" w14:paraId="000040B5">
      <w:pPr>
        <w:rPr>
          <w:highlight w:val="yellow"/>
        </w:rPr>
      </w:pPr>
      <w:r w:rsidDel="00000000" w:rsidR="00000000" w:rsidRPr="00000000">
        <w:rPr>
          <w:highlight w:val="yellow"/>
          <w:rtl w:val="0"/>
        </w:rPr>
        <w:t xml:space="preserve">              Hover="true"</w:t>
      </w:r>
    </w:p>
    <w:p w:rsidR="00000000" w:rsidDel="00000000" w:rsidP="00000000" w:rsidRDefault="00000000" w:rsidRPr="00000000" w14:paraId="000040B6">
      <w:pPr>
        <w:rPr>
          <w:highlight w:val="yellow"/>
        </w:rPr>
      </w:pPr>
      <w:r w:rsidDel="00000000" w:rsidR="00000000" w:rsidRPr="00000000">
        <w:rPr>
          <w:highlight w:val="yellow"/>
          <w:rtl w:val="0"/>
        </w:rPr>
        <w:t xml:space="preserve">              Striped="true"</w:t>
      </w:r>
    </w:p>
    <w:p w:rsidR="00000000" w:rsidDel="00000000" w:rsidP="00000000" w:rsidRDefault="00000000" w:rsidRPr="00000000" w14:paraId="000040B7">
      <w:pPr>
        <w:rPr>
          <w:highlight w:val="yellow"/>
        </w:rPr>
      </w:pPr>
      <w:r w:rsidDel="00000000" w:rsidR="00000000" w:rsidRPr="00000000">
        <w:rPr>
          <w:highlight w:val="yellow"/>
          <w:rtl w:val="0"/>
        </w:rPr>
        <w:t xml:space="preserve">              FixedHeader="true"</w:t>
      </w:r>
    </w:p>
    <w:p w:rsidR="00000000" w:rsidDel="00000000" w:rsidP="00000000" w:rsidRDefault="00000000" w:rsidRPr="00000000" w14:paraId="000040B8">
      <w:pPr>
        <w:rPr>
          <w:highlight w:val="yellow"/>
        </w:rPr>
      </w:pPr>
      <w:r w:rsidDel="00000000" w:rsidR="00000000" w:rsidRPr="00000000">
        <w:rPr>
          <w:highlight w:val="yellow"/>
          <w:rtl w:val="0"/>
        </w:rPr>
        <w:t xml:space="preserve">              FixedFooter="true"</w:t>
      </w:r>
    </w:p>
    <w:p w:rsidR="00000000" w:rsidDel="00000000" w:rsidP="00000000" w:rsidRDefault="00000000" w:rsidRPr="00000000" w14:paraId="000040B9">
      <w:pPr>
        <w:rPr>
          <w:highlight w:val="yellow"/>
        </w:rPr>
      </w:pPr>
      <w:r w:rsidDel="00000000" w:rsidR="00000000" w:rsidRPr="00000000">
        <w:rPr>
          <w:highlight w:val="yellow"/>
          <w:rtl w:val="0"/>
        </w:rPr>
        <w:t xml:space="preserve">              Class="mt-4"&gt;</w:t>
      </w:r>
    </w:p>
    <w:p w:rsidR="00000000" w:rsidDel="00000000" w:rsidP="00000000" w:rsidRDefault="00000000" w:rsidRPr="00000000" w14:paraId="000040BA">
      <w:pPr>
        <w:rPr>
          <w:highlight w:val="yellow"/>
        </w:rPr>
      </w:pPr>
      <w:r w:rsidDel="00000000" w:rsidR="00000000" w:rsidRPr="00000000">
        <w:rPr>
          <w:highlight w:val="yellow"/>
          <w:rtl w:val="0"/>
        </w:rPr>
        <w:t xml:space="preserve">        &lt;ToolBarContent&gt;</w:t>
      </w:r>
    </w:p>
    <w:p w:rsidR="00000000" w:rsidDel="00000000" w:rsidP="00000000" w:rsidRDefault="00000000" w:rsidRPr="00000000" w14:paraId="000040BB">
      <w:pPr>
        <w:rPr>
          <w:highlight w:val="yellow"/>
        </w:rPr>
      </w:pPr>
      <w:r w:rsidDel="00000000" w:rsidR="00000000" w:rsidRPr="00000000">
        <w:rPr>
          <w:highlight w:val="yellow"/>
          <w:rtl w:val="0"/>
        </w:rPr>
        <w:t xml:space="preserve">            &lt;MudButton Variant="Variant.Outlined"</w:t>
      </w:r>
    </w:p>
    <w:p w:rsidR="00000000" w:rsidDel="00000000" w:rsidP="00000000" w:rsidRDefault="00000000" w:rsidRPr="00000000" w14:paraId="000040BC">
      <w:pPr>
        <w:rPr>
          <w:highlight w:val="yellow"/>
        </w:rPr>
      </w:pPr>
      <w:r w:rsidDel="00000000" w:rsidR="00000000" w:rsidRPr="00000000">
        <w:rPr>
          <w:highlight w:val="yellow"/>
          <w:rtl w:val="0"/>
        </w:rPr>
        <w:t xml:space="preserve">                       Class="mr-4"</w:t>
      </w:r>
    </w:p>
    <w:p w:rsidR="00000000" w:rsidDel="00000000" w:rsidP="00000000" w:rsidRDefault="00000000" w:rsidRPr="00000000" w14:paraId="000040BD">
      <w:pPr>
        <w:rPr>
          <w:highlight w:val="yellow"/>
        </w:rPr>
      </w:pPr>
      <w:r w:rsidDel="00000000" w:rsidR="00000000" w:rsidRPr="00000000">
        <w:rPr>
          <w:highlight w:val="yellow"/>
          <w:rtl w:val="0"/>
        </w:rPr>
        <w:t xml:space="preserve">                       StartIcon="@Icons.Material.Filled.ArrowBack"</w:t>
      </w:r>
    </w:p>
    <w:p w:rsidR="00000000" w:rsidDel="00000000" w:rsidP="00000000" w:rsidRDefault="00000000" w:rsidRPr="00000000" w14:paraId="000040BE">
      <w:pPr>
        <w:rPr>
          <w:highlight w:val="yellow"/>
        </w:rPr>
      </w:pPr>
      <w:r w:rsidDel="00000000" w:rsidR="00000000" w:rsidRPr="00000000">
        <w:rPr>
          <w:highlight w:val="yellow"/>
          <w:rtl w:val="0"/>
        </w:rPr>
        <w:t xml:space="preserve">                       Color="Color.Tertiary"</w:t>
      </w:r>
    </w:p>
    <w:p w:rsidR="00000000" w:rsidDel="00000000" w:rsidP="00000000" w:rsidRDefault="00000000" w:rsidRPr="00000000" w14:paraId="000040BF">
      <w:pPr>
        <w:rPr>
          <w:highlight w:val="yellow"/>
        </w:rPr>
      </w:pPr>
      <w:r w:rsidDel="00000000" w:rsidR="00000000" w:rsidRPr="00000000">
        <w:rPr>
          <w:highlight w:val="yellow"/>
          <w:rtl w:val="0"/>
        </w:rPr>
        <w:t xml:space="preserve">                       OnClick="ReturnAction"&gt;</w:t>
      </w:r>
    </w:p>
    <w:p w:rsidR="00000000" w:rsidDel="00000000" w:rsidP="00000000" w:rsidRDefault="00000000" w:rsidRPr="00000000" w14:paraId="000040C0">
      <w:pPr>
        <w:rPr>
          <w:highlight w:val="yellow"/>
        </w:rPr>
      </w:pPr>
      <w:r w:rsidDel="00000000" w:rsidR="00000000" w:rsidRPr="00000000">
        <w:rPr>
          <w:highlight w:val="yellow"/>
          <w:rtl w:val="0"/>
        </w:rPr>
        <w:t xml:space="preserve">                @Localizer["Return"]</w:t>
      </w:r>
    </w:p>
    <w:p w:rsidR="00000000" w:rsidDel="00000000" w:rsidP="00000000" w:rsidRDefault="00000000" w:rsidRPr="00000000" w14:paraId="000040C1">
      <w:pPr>
        <w:rPr>
          <w:highlight w:val="yellow"/>
        </w:rPr>
      </w:pPr>
      <w:r w:rsidDel="00000000" w:rsidR="00000000" w:rsidRPr="00000000">
        <w:rPr>
          <w:highlight w:val="yellow"/>
          <w:rtl w:val="0"/>
        </w:rPr>
        <w:t xml:space="preserve">            &lt;/MudButton&gt;</w:t>
      </w:r>
    </w:p>
    <w:p w:rsidR="00000000" w:rsidDel="00000000" w:rsidP="00000000" w:rsidRDefault="00000000" w:rsidRPr="00000000" w14:paraId="000040C2">
      <w:pPr>
        <w:rPr>
          <w:highlight w:val="yellow"/>
        </w:rPr>
      </w:pPr>
      <w:r w:rsidDel="00000000" w:rsidR="00000000" w:rsidRPr="00000000">
        <w:rPr>
          <w:highlight w:val="yellow"/>
          <w:rtl w:val="0"/>
        </w:rPr>
        <w:t xml:space="preserve">            &lt;MudSpacer /&gt;</w:t>
      </w:r>
    </w:p>
    <w:p w:rsidR="00000000" w:rsidDel="00000000" w:rsidP="00000000" w:rsidRDefault="00000000" w:rsidRPr="00000000" w14:paraId="000040C3">
      <w:pPr>
        <w:rPr>
          <w:highlight w:val="yellow"/>
        </w:rPr>
      </w:pPr>
      <w:r w:rsidDel="00000000" w:rsidR="00000000" w:rsidRPr="00000000">
        <w:rPr>
          <w:highlight w:val="yellow"/>
          <w:rtl w:val="0"/>
        </w:rPr>
        <w:t xml:space="preserve">            &lt;FilterComponent ApplyFilter="SetFilterValue" /&gt;</w:t>
      </w:r>
    </w:p>
    <w:p w:rsidR="00000000" w:rsidDel="00000000" w:rsidP="00000000" w:rsidRDefault="00000000" w:rsidRPr="00000000" w14:paraId="000040C4">
      <w:pPr>
        <w:rPr>
          <w:highlight w:val="yellow"/>
        </w:rPr>
      </w:pPr>
      <w:r w:rsidDel="00000000" w:rsidR="00000000" w:rsidRPr="00000000">
        <w:rPr>
          <w:highlight w:val="yellow"/>
          <w:rtl w:val="0"/>
        </w:rPr>
        <w:t xml:space="preserve">        &lt;/ToolBarContent&gt;</w:t>
      </w:r>
    </w:p>
    <w:p w:rsidR="00000000" w:rsidDel="00000000" w:rsidP="00000000" w:rsidRDefault="00000000" w:rsidRPr="00000000" w14:paraId="000040C5">
      <w:pPr>
        <w:rPr>
          <w:highlight w:val="yellow"/>
        </w:rPr>
      </w:pPr>
      <w:r w:rsidDel="00000000" w:rsidR="00000000" w:rsidRPr="00000000">
        <w:rPr>
          <w:highlight w:val="yellow"/>
          <w:rtl w:val="0"/>
        </w:rPr>
        <w:t xml:space="preserve">        &lt;HeaderContent&gt;</w:t>
      </w:r>
    </w:p>
    <w:p w:rsidR="00000000" w:rsidDel="00000000" w:rsidP="00000000" w:rsidRDefault="00000000" w:rsidRPr="00000000" w14:paraId="000040C6">
      <w:pPr>
        <w:rPr>
          <w:highlight w:val="yellow"/>
        </w:rPr>
      </w:pPr>
      <w:r w:rsidDel="00000000" w:rsidR="00000000" w:rsidRPr="00000000">
        <w:rPr>
          <w:highlight w:val="yellow"/>
          <w:rtl w:val="0"/>
        </w:rPr>
        <w:t xml:space="preserve">            &lt;MudTh&gt;@Localizer["Local"]&lt;/MudTh&gt;</w:t>
      </w:r>
    </w:p>
    <w:p w:rsidR="00000000" w:rsidDel="00000000" w:rsidP="00000000" w:rsidRDefault="00000000" w:rsidRPr="00000000" w14:paraId="000040C7">
      <w:pPr>
        <w:rPr>
          <w:highlight w:val="yellow"/>
        </w:rPr>
      </w:pPr>
      <w:r w:rsidDel="00000000" w:rsidR="00000000" w:rsidRPr="00000000">
        <w:rPr>
          <w:highlight w:val="yellow"/>
          <w:rtl w:val="0"/>
        </w:rPr>
        <w:t xml:space="preserve">            &lt;MudTh&gt;@Localizer["Visitor"]&lt;/MudTh&gt;</w:t>
      </w:r>
    </w:p>
    <w:p w:rsidR="00000000" w:rsidDel="00000000" w:rsidP="00000000" w:rsidRDefault="00000000" w:rsidRPr="00000000" w14:paraId="000040C8">
      <w:pPr>
        <w:rPr>
          <w:highlight w:val="yellow"/>
        </w:rPr>
      </w:pPr>
      <w:r w:rsidDel="00000000" w:rsidR="00000000" w:rsidRPr="00000000">
        <w:rPr>
          <w:highlight w:val="yellow"/>
          <w:rtl w:val="0"/>
        </w:rPr>
        <w:t xml:space="preserve">            &lt;MudTh&gt;@Localizer["Local"]&lt;/MudTh&gt;</w:t>
      </w:r>
    </w:p>
    <w:p w:rsidR="00000000" w:rsidDel="00000000" w:rsidP="00000000" w:rsidRDefault="00000000" w:rsidRPr="00000000" w14:paraId="000040C9">
      <w:pPr>
        <w:rPr>
          <w:highlight w:val="yellow"/>
        </w:rPr>
      </w:pPr>
      <w:r w:rsidDel="00000000" w:rsidR="00000000" w:rsidRPr="00000000">
        <w:rPr>
          <w:highlight w:val="yellow"/>
          <w:rtl w:val="0"/>
        </w:rPr>
        <w:t xml:space="preserve">            &lt;MudTh&gt;@Localizer["Visitor"]&lt;/MudTh&gt;</w:t>
      </w:r>
    </w:p>
    <w:p w:rsidR="00000000" w:rsidDel="00000000" w:rsidP="00000000" w:rsidRDefault="00000000" w:rsidRPr="00000000" w14:paraId="000040CA">
      <w:pPr>
        <w:rPr>
          <w:highlight w:val="yellow"/>
        </w:rPr>
      </w:pPr>
      <w:r w:rsidDel="00000000" w:rsidR="00000000" w:rsidRPr="00000000">
        <w:rPr>
          <w:highlight w:val="yellow"/>
          <w:rtl w:val="0"/>
        </w:rPr>
        <w:t xml:space="preserve">            &lt;MudTh&gt;@Localizer["RealScore"]&lt;/MudTh&gt;</w:t>
      </w:r>
    </w:p>
    <w:p w:rsidR="00000000" w:rsidDel="00000000" w:rsidP="00000000" w:rsidRDefault="00000000" w:rsidRPr="00000000" w14:paraId="000040CB">
      <w:pPr>
        <w:rPr>
          <w:highlight w:val="yellow"/>
        </w:rPr>
      </w:pPr>
      <w:r w:rsidDel="00000000" w:rsidR="00000000" w:rsidRPr="00000000">
        <w:rPr>
          <w:highlight w:val="yellow"/>
          <w:rtl w:val="0"/>
        </w:rPr>
        <w:t xml:space="preserve">            &lt;MudTh&gt;@Localizer["PredictedScore"]&lt;/MudTh&gt;</w:t>
      </w:r>
    </w:p>
    <w:p w:rsidR="00000000" w:rsidDel="00000000" w:rsidP="00000000" w:rsidRDefault="00000000" w:rsidRPr="00000000" w14:paraId="000040CC">
      <w:pPr>
        <w:rPr>
          <w:highlight w:val="yellow"/>
        </w:rPr>
      </w:pPr>
      <w:r w:rsidDel="00000000" w:rsidR="00000000" w:rsidRPr="00000000">
        <w:rPr>
          <w:highlight w:val="yellow"/>
          <w:rtl w:val="0"/>
        </w:rPr>
        <w:t xml:space="preserve">            &lt;MudTh&gt;@Localizer["Points"]&lt;/MudTh&gt;</w:t>
      </w:r>
    </w:p>
    <w:p w:rsidR="00000000" w:rsidDel="00000000" w:rsidP="00000000" w:rsidRDefault="00000000" w:rsidRPr="00000000" w14:paraId="000040CD">
      <w:pPr>
        <w:rPr>
          <w:highlight w:val="yellow"/>
        </w:rPr>
      </w:pPr>
      <w:r w:rsidDel="00000000" w:rsidR="00000000" w:rsidRPr="00000000">
        <w:rPr>
          <w:highlight w:val="yellow"/>
          <w:rtl w:val="0"/>
        </w:rPr>
        <w:t xml:space="preserve">        &lt;/HeaderContent&gt;</w:t>
      </w:r>
    </w:p>
    <w:p w:rsidR="00000000" w:rsidDel="00000000" w:rsidP="00000000" w:rsidRDefault="00000000" w:rsidRPr="00000000" w14:paraId="000040CE">
      <w:pPr>
        <w:rPr>
          <w:highlight w:val="yellow"/>
        </w:rPr>
      </w:pPr>
      <w:r w:rsidDel="00000000" w:rsidR="00000000" w:rsidRPr="00000000">
        <w:rPr>
          <w:highlight w:val="yellow"/>
          <w:rtl w:val="0"/>
        </w:rPr>
        <w:t xml:space="preserve">        &lt;RowTemplate&gt;</w:t>
      </w:r>
    </w:p>
    <w:p w:rsidR="00000000" w:rsidDel="00000000" w:rsidP="00000000" w:rsidRDefault="00000000" w:rsidRPr="00000000" w14:paraId="000040CF">
      <w:pPr>
        <w:rPr>
          <w:highlight w:val="yellow"/>
        </w:rPr>
      </w:pPr>
      <w:r w:rsidDel="00000000" w:rsidR="00000000" w:rsidRPr="00000000">
        <w:rPr>
          <w:highlight w:val="yellow"/>
          <w:rtl w:val="0"/>
        </w:rPr>
        <w:t xml:space="preserve">            &lt;MudTd&gt;</w:t>
      </w:r>
    </w:p>
    <w:p w:rsidR="00000000" w:rsidDel="00000000" w:rsidP="00000000" w:rsidRDefault="00000000" w:rsidRPr="00000000" w14:paraId="000040D0">
      <w:pPr>
        <w:rPr>
          <w:highlight w:val="yellow"/>
        </w:rPr>
      </w:pPr>
      <w:r w:rsidDel="00000000" w:rsidR="00000000" w:rsidRPr="00000000">
        <w:rPr>
          <w:highlight w:val="yellow"/>
          <w:rtl w:val="0"/>
        </w:rPr>
        <w:t xml:space="preserve">                &lt;MudText Typo="Typo.body1" Align="Align.Center"&gt;@context.Match.Local.Name&lt;/MudText&gt;</w:t>
      </w:r>
    </w:p>
    <w:p w:rsidR="00000000" w:rsidDel="00000000" w:rsidP="00000000" w:rsidRDefault="00000000" w:rsidRPr="00000000" w14:paraId="000040D1">
      <w:pPr>
        <w:rPr>
          <w:highlight w:val="yellow"/>
        </w:rPr>
      </w:pPr>
      <w:r w:rsidDel="00000000" w:rsidR="00000000" w:rsidRPr="00000000">
        <w:rPr>
          <w:highlight w:val="yellow"/>
          <w:rtl w:val="0"/>
        </w:rPr>
        <w:t xml:space="preserve">            &lt;/MudTd&gt;</w:t>
      </w:r>
    </w:p>
    <w:p w:rsidR="00000000" w:rsidDel="00000000" w:rsidP="00000000" w:rsidRDefault="00000000" w:rsidRPr="00000000" w14:paraId="000040D2">
      <w:pPr>
        <w:rPr>
          <w:highlight w:val="yellow"/>
        </w:rPr>
      </w:pPr>
      <w:r w:rsidDel="00000000" w:rsidR="00000000" w:rsidRPr="00000000">
        <w:rPr>
          <w:highlight w:val="yellow"/>
          <w:rtl w:val="0"/>
        </w:rPr>
        <w:t xml:space="preserve">            &lt;MudTd&gt;</w:t>
      </w:r>
    </w:p>
    <w:p w:rsidR="00000000" w:rsidDel="00000000" w:rsidP="00000000" w:rsidRDefault="00000000" w:rsidRPr="00000000" w14:paraId="000040D3">
      <w:pPr>
        <w:rPr>
          <w:highlight w:val="yellow"/>
        </w:rPr>
      </w:pPr>
      <w:r w:rsidDel="00000000" w:rsidR="00000000" w:rsidRPr="00000000">
        <w:rPr>
          <w:highlight w:val="yellow"/>
          <w:rtl w:val="0"/>
        </w:rPr>
        <w:t xml:space="preserve">                &lt;MudText Typo="Typo.body1" Align="Align.Center"&gt;@context.Match.Visitor.Name&lt;/MudText&gt;</w:t>
      </w:r>
    </w:p>
    <w:p w:rsidR="00000000" w:rsidDel="00000000" w:rsidP="00000000" w:rsidRDefault="00000000" w:rsidRPr="00000000" w14:paraId="000040D4">
      <w:pPr>
        <w:rPr>
          <w:highlight w:val="yellow"/>
        </w:rPr>
      </w:pPr>
      <w:r w:rsidDel="00000000" w:rsidR="00000000" w:rsidRPr="00000000">
        <w:rPr>
          <w:highlight w:val="yellow"/>
          <w:rtl w:val="0"/>
        </w:rPr>
        <w:t xml:space="preserve">            &lt;/MudTd&gt;</w:t>
      </w:r>
    </w:p>
    <w:p w:rsidR="00000000" w:rsidDel="00000000" w:rsidP="00000000" w:rsidRDefault="00000000" w:rsidRPr="00000000" w14:paraId="000040D5">
      <w:pPr>
        <w:rPr>
          <w:highlight w:val="yellow"/>
        </w:rPr>
      </w:pPr>
      <w:r w:rsidDel="00000000" w:rsidR="00000000" w:rsidRPr="00000000">
        <w:rPr>
          <w:highlight w:val="yellow"/>
          <w:rtl w:val="0"/>
        </w:rPr>
        <w:t xml:space="preserve">            &lt;MudTd&gt;</w:t>
      </w:r>
    </w:p>
    <w:p w:rsidR="00000000" w:rsidDel="00000000" w:rsidP="00000000" w:rsidRDefault="00000000" w:rsidRPr="00000000" w14:paraId="000040D6">
      <w:pPr>
        <w:rPr>
          <w:highlight w:val="yellow"/>
        </w:rPr>
      </w:pPr>
      <w:r w:rsidDel="00000000" w:rsidR="00000000" w:rsidRPr="00000000">
        <w:rPr>
          <w:highlight w:val="yellow"/>
          <w:rtl w:val="0"/>
        </w:rPr>
        <w:t xml:space="preserve">                &lt;MudImage Src="@context.Match.Local.ImageFull" Width="60" Height="40" /&gt;</w:t>
      </w:r>
    </w:p>
    <w:p w:rsidR="00000000" w:rsidDel="00000000" w:rsidP="00000000" w:rsidRDefault="00000000" w:rsidRPr="00000000" w14:paraId="000040D7">
      <w:pPr>
        <w:rPr>
          <w:highlight w:val="yellow"/>
        </w:rPr>
      </w:pPr>
      <w:r w:rsidDel="00000000" w:rsidR="00000000" w:rsidRPr="00000000">
        <w:rPr>
          <w:highlight w:val="yellow"/>
          <w:rtl w:val="0"/>
        </w:rPr>
        <w:t xml:space="preserve">            &lt;/MudTd&gt;</w:t>
      </w:r>
    </w:p>
    <w:p w:rsidR="00000000" w:rsidDel="00000000" w:rsidP="00000000" w:rsidRDefault="00000000" w:rsidRPr="00000000" w14:paraId="000040D8">
      <w:pPr>
        <w:rPr>
          <w:highlight w:val="yellow"/>
        </w:rPr>
      </w:pPr>
      <w:r w:rsidDel="00000000" w:rsidR="00000000" w:rsidRPr="00000000">
        <w:rPr>
          <w:highlight w:val="yellow"/>
          <w:rtl w:val="0"/>
        </w:rPr>
        <w:t xml:space="preserve">            &lt;MudTd&gt;</w:t>
      </w:r>
    </w:p>
    <w:p w:rsidR="00000000" w:rsidDel="00000000" w:rsidP="00000000" w:rsidRDefault="00000000" w:rsidRPr="00000000" w14:paraId="000040D9">
      <w:pPr>
        <w:rPr>
          <w:highlight w:val="yellow"/>
        </w:rPr>
      </w:pPr>
      <w:r w:rsidDel="00000000" w:rsidR="00000000" w:rsidRPr="00000000">
        <w:rPr>
          <w:highlight w:val="yellow"/>
          <w:rtl w:val="0"/>
        </w:rPr>
        <w:t xml:space="preserve">                &lt;MudImage Src="@context.Match.Visitor.ImageFull" Width="60" Height="40" /&gt;</w:t>
      </w:r>
    </w:p>
    <w:p w:rsidR="00000000" w:rsidDel="00000000" w:rsidP="00000000" w:rsidRDefault="00000000" w:rsidRPr="00000000" w14:paraId="000040DA">
      <w:pPr>
        <w:rPr>
          <w:highlight w:val="yellow"/>
        </w:rPr>
      </w:pPr>
      <w:r w:rsidDel="00000000" w:rsidR="00000000" w:rsidRPr="00000000">
        <w:rPr>
          <w:highlight w:val="yellow"/>
          <w:rtl w:val="0"/>
        </w:rPr>
        <w:t xml:space="preserve">            &lt;/MudTd&gt;</w:t>
      </w:r>
    </w:p>
    <w:p w:rsidR="00000000" w:rsidDel="00000000" w:rsidP="00000000" w:rsidRDefault="00000000" w:rsidRPr="00000000" w14:paraId="000040DB">
      <w:pPr>
        <w:rPr>
          <w:highlight w:val="yellow"/>
        </w:rPr>
      </w:pPr>
      <w:r w:rsidDel="00000000" w:rsidR="00000000" w:rsidRPr="00000000">
        <w:rPr>
          <w:highlight w:val="yellow"/>
          <w:rtl w:val="0"/>
        </w:rPr>
        <w:t xml:space="preserve">            &lt;MudTd&gt;</w:t>
      </w:r>
    </w:p>
    <w:p w:rsidR="00000000" w:rsidDel="00000000" w:rsidP="00000000" w:rsidRDefault="00000000" w:rsidRPr="00000000" w14:paraId="000040DC">
      <w:pPr>
        <w:rPr>
          <w:highlight w:val="yellow"/>
        </w:rPr>
      </w:pPr>
      <w:r w:rsidDel="00000000" w:rsidR="00000000" w:rsidRPr="00000000">
        <w:rPr>
          <w:highlight w:val="yellow"/>
          <w:rtl w:val="0"/>
        </w:rPr>
        <w:t xml:space="preserve">                &lt;MudText Typo="Typo.h5" Align="Align.Center"&gt;@context.Match.GoalsLocal - @context.Match.GoalsVisitor&lt;/MudText&gt;</w:t>
      </w:r>
    </w:p>
    <w:p w:rsidR="00000000" w:rsidDel="00000000" w:rsidP="00000000" w:rsidRDefault="00000000" w:rsidRPr="00000000" w14:paraId="000040DD">
      <w:pPr>
        <w:rPr>
          <w:highlight w:val="yellow"/>
        </w:rPr>
      </w:pPr>
      <w:r w:rsidDel="00000000" w:rsidR="00000000" w:rsidRPr="00000000">
        <w:rPr>
          <w:highlight w:val="yellow"/>
          <w:rtl w:val="0"/>
        </w:rPr>
        <w:t xml:space="preserve">            &lt;/MudTd&gt;</w:t>
      </w:r>
    </w:p>
    <w:p w:rsidR="00000000" w:rsidDel="00000000" w:rsidP="00000000" w:rsidRDefault="00000000" w:rsidRPr="00000000" w14:paraId="000040DE">
      <w:pPr>
        <w:rPr>
          <w:highlight w:val="yellow"/>
        </w:rPr>
      </w:pPr>
      <w:r w:rsidDel="00000000" w:rsidR="00000000" w:rsidRPr="00000000">
        <w:rPr>
          <w:highlight w:val="yellow"/>
          <w:rtl w:val="0"/>
        </w:rPr>
        <w:t xml:space="preserve">            &lt;MudTd&gt;</w:t>
      </w:r>
    </w:p>
    <w:p w:rsidR="00000000" w:rsidDel="00000000" w:rsidP="00000000" w:rsidRDefault="00000000" w:rsidRPr="00000000" w14:paraId="000040DF">
      <w:pPr>
        <w:rPr>
          <w:highlight w:val="yellow"/>
        </w:rPr>
      </w:pPr>
      <w:r w:rsidDel="00000000" w:rsidR="00000000" w:rsidRPr="00000000">
        <w:rPr>
          <w:highlight w:val="yellow"/>
          <w:rtl w:val="0"/>
        </w:rPr>
        <w:t xml:space="preserve">                &lt;MudText Typo="Typo.h5" Align="Align.Center"&gt;@context.GoalsLocal - @context.GoalsVisitor&lt;/MudText&gt;</w:t>
      </w:r>
    </w:p>
    <w:p w:rsidR="00000000" w:rsidDel="00000000" w:rsidP="00000000" w:rsidRDefault="00000000" w:rsidRPr="00000000" w14:paraId="000040E0">
      <w:pPr>
        <w:rPr>
          <w:highlight w:val="yellow"/>
        </w:rPr>
      </w:pPr>
      <w:r w:rsidDel="00000000" w:rsidR="00000000" w:rsidRPr="00000000">
        <w:rPr>
          <w:highlight w:val="yellow"/>
          <w:rtl w:val="0"/>
        </w:rPr>
        <w:t xml:space="preserve">            &lt;/MudTd&gt;</w:t>
      </w:r>
    </w:p>
    <w:p w:rsidR="00000000" w:rsidDel="00000000" w:rsidP="00000000" w:rsidRDefault="00000000" w:rsidRPr="00000000" w14:paraId="000040E1">
      <w:pPr>
        <w:rPr>
          <w:highlight w:val="yellow"/>
        </w:rPr>
      </w:pPr>
      <w:r w:rsidDel="00000000" w:rsidR="00000000" w:rsidRPr="00000000">
        <w:rPr>
          <w:highlight w:val="yellow"/>
          <w:rtl w:val="0"/>
        </w:rPr>
        <w:t xml:space="preserve">            &lt;MudTd&gt;</w:t>
      </w:r>
    </w:p>
    <w:p w:rsidR="00000000" w:rsidDel="00000000" w:rsidP="00000000" w:rsidRDefault="00000000" w:rsidRPr="00000000" w14:paraId="000040E2">
      <w:pPr>
        <w:rPr>
          <w:highlight w:val="yellow"/>
        </w:rPr>
      </w:pPr>
      <w:r w:rsidDel="00000000" w:rsidR="00000000" w:rsidRPr="00000000">
        <w:rPr>
          <w:highlight w:val="yellow"/>
          <w:rtl w:val="0"/>
        </w:rPr>
        <w:t xml:space="preserve">                &lt;MudText Typo="Typo.h5" Align="Align.Center"&gt;@context.Points&lt;/MudText&gt;</w:t>
      </w:r>
    </w:p>
    <w:p w:rsidR="00000000" w:rsidDel="00000000" w:rsidP="00000000" w:rsidRDefault="00000000" w:rsidRPr="00000000" w14:paraId="000040E3">
      <w:pPr>
        <w:rPr>
          <w:highlight w:val="yellow"/>
        </w:rPr>
      </w:pPr>
      <w:r w:rsidDel="00000000" w:rsidR="00000000" w:rsidRPr="00000000">
        <w:rPr>
          <w:highlight w:val="yellow"/>
          <w:rtl w:val="0"/>
        </w:rPr>
        <w:t xml:space="preserve">            &lt;/MudTd&gt;</w:t>
      </w:r>
    </w:p>
    <w:p w:rsidR="00000000" w:rsidDel="00000000" w:rsidP="00000000" w:rsidRDefault="00000000" w:rsidRPr="00000000" w14:paraId="000040E4">
      <w:pPr>
        <w:rPr>
          <w:highlight w:val="yellow"/>
        </w:rPr>
      </w:pPr>
      <w:r w:rsidDel="00000000" w:rsidR="00000000" w:rsidRPr="00000000">
        <w:rPr>
          <w:highlight w:val="yellow"/>
          <w:rtl w:val="0"/>
        </w:rPr>
        <w:t xml:space="preserve">        &lt;/RowTemplate&gt;</w:t>
      </w:r>
    </w:p>
    <w:p w:rsidR="00000000" w:rsidDel="00000000" w:rsidP="00000000" w:rsidRDefault="00000000" w:rsidRPr="00000000" w14:paraId="000040E5">
      <w:pPr>
        <w:rPr>
          <w:highlight w:val="yellow"/>
        </w:rPr>
      </w:pPr>
      <w:r w:rsidDel="00000000" w:rsidR="00000000" w:rsidRPr="00000000">
        <w:rPr>
          <w:highlight w:val="yellow"/>
          <w:rtl w:val="0"/>
        </w:rPr>
        <w:t xml:space="preserve">        &lt;NoRecordsContent&gt;</w:t>
      </w:r>
    </w:p>
    <w:p w:rsidR="00000000" w:rsidDel="00000000" w:rsidP="00000000" w:rsidRDefault="00000000" w:rsidRPr="00000000" w14:paraId="000040E6">
      <w:pPr>
        <w:rPr>
          <w:highlight w:val="yellow"/>
        </w:rPr>
      </w:pPr>
      <w:r w:rsidDel="00000000" w:rsidR="00000000" w:rsidRPr="00000000">
        <w:rPr>
          <w:highlight w:val="yellow"/>
          <w:rtl w:val="0"/>
        </w:rPr>
        <w:t xml:space="preserve">            &lt;MudText&gt;@Localizer["NoRecords"]&lt;/MudText&gt;</w:t>
      </w:r>
    </w:p>
    <w:p w:rsidR="00000000" w:rsidDel="00000000" w:rsidP="00000000" w:rsidRDefault="00000000" w:rsidRPr="00000000" w14:paraId="000040E7">
      <w:pPr>
        <w:rPr>
          <w:highlight w:val="yellow"/>
        </w:rPr>
      </w:pPr>
      <w:r w:rsidDel="00000000" w:rsidR="00000000" w:rsidRPr="00000000">
        <w:rPr>
          <w:highlight w:val="yellow"/>
          <w:rtl w:val="0"/>
        </w:rPr>
        <w:t xml:space="preserve">        &lt;/NoRecordsContent&gt;</w:t>
      </w:r>
    </w:p>
    <w:p w:rsidR="00000000" w:rsidDel="00000000" w:rsidP="00000000" w:rsidRDefault="00000000" w:rsidRPr="00000000" w14:paraId="000040E8">
      <w:pPr>
        <w:rPr>
          <w:highlight w:val="yellow"/>
        </w:rPr>
      </w:pPr>
      <w:r w:rsidDel="00000000" w:rsidR="00000000" w:rsidRPr="00000000">
        <w:rPr>
          <w:highlight w:val="yellow"/>
          <w:rtl w:val="0"/>
        </w:rPr>
        <w:t xml:space="preserve">        &lt;PagerContent&gt;</w:t>
      </w:r>
    </w:p>
    <w:p w:rsidR="00000000" w:rsidDel="00000000" w:rsidP="00000000" w:rsidRDefault="00000000" w:rsidRPr="00000000" w14:paraId="000040E9">
      <w:pPr>
        <w:rPr>
          <w:highlight w:val="yellow"/>
        </w:rPr>
      </w:pPr>
      <w:r w:rsidDel="00000000" w:rsidR="00000000" w:rsidRPr="00000000">
        <w:rPr>
          <w:highlight w:val="yellow"/>
          <w:rtl w:val="0"/>
        </w:rPr>
        <w:t xml:space="preserve">            &lt;MudTablePager RowsPerPageString=@Localizer["RecordsNumber"]</w:t>
      </w:r>
    </w:p>
    <w:p w:rsidR="00000000" w:rsidDel="00000000" w:rsidP="00000000" w:rsidRDefault="00000000" w:rsidRPr="00000000" w14:paraId="000040EA">
      <w:pPr>
        <w:rPr>
          <w:highlight w:val="yellow"/>
        </w:rPr>
      </w:pPr>
      <w:r w:rsidDel="00000000" w:rsidR="00000000" w:rsidRPr="00000000">
        <w:rPr>
          <w:highlight w:val="yellow"/>
          <w:rtl w:val="0"/>
        </w:rPr>
        <w:t xml:space="preserve">                           PageSizeOptions="pageSizeOptions"</w:t>
      </w:r>
    </w:p>
    <w:p w:rsidR="00000000" w:rsidDel="00000000" w:rsidP="00000000" w:rsidRDefault="00000000" w:rsidRPr="00000000" w14:paraId="000040EB">
      <w:pPr>
        <w:rPr>
          <w:highlight w:val="yellow"/>
        </w:rPr>
      </w:pPr>
      <w:r w:rsidDel="00000000" w:rsidR="00000000" w:rsidRPr="00000000">
        <w:rPr>
          <w:highlight w:val="yellow"/>
          <w:rtl w:val="0"/>
        </w:rPr>
        <w:t xml:space="preserve">                           AllItemsText=@Localizer["All"]</w:t>
      </w:r>
    </w:p>
    <w:p w:rsidR="00000000" w:rsidDel="00000000" w:rsidP="00000000" w:rsidRDefault="00000000" w:rsidRPr="00000000" w14:paraId="000040EC">
      <w:pPr>
        <w:rPr>
          <w:highlight w:val="yellow"/>
        </w:rPr>
      </w:pPr>
      <w:r w:rsidDel="00000000" w:rsidR="00000000" w:rsidRPr="00000000">
        <w:rPr>
          <w:highlight w:val="yellow"/>
          <w:rtl w:val="0"/>
        </w:rPr>
        <w:t xml:space="preserve">                           InfoFormat="@infoFormat" /&gt;</w:t>
      </w:r>
    </w:p>
    <w:p w:rsidR="00000000" w:rsidDel="00000000" w:rsidP="00000000" w:rsidRDefault="00000000" w:rsidRPr="00000000" w14:paraId="000040ED">
      <w:pPr>
        <w:rPr>
          <w:highlight w:val="yellow"/>
        </w:rPr>
      </w:pPr>
      <w:r w:rsidDel="00000000" w:rsidR="00000000" w:rsidRPr="00000000">
        <w:rPr>
          <w:highlight w:val="yellow"/>
          <w:rtl w:val="0"/>
        </w:rPr>
        <w:t xml:space="preserve">        &lt;/PagerContent&gt;</w:t>
      </w:r>
    </w:p>
    <w:p w:rsidR="00000000" w:rsidDel="00000000" w:rsidP="00000000" w:rsidRDefault="00000000" w:rsidRPr="00000000" w14:paraId="000040EE">
      <w:pPr>
        <w:rPr>
          <w:highlight w:val="yellow"/>
        </w:rPr>
      </w:pPr>
      <w:r w:rsidDel="00000000" w:rsidR="00000000" w:rsidRPr="00000000">
        <w:rPr>
          <w:highlight w:val="yellow"/>
          <w:rtl w:val="0"/>
        </w:rPr>
        <w:t xml:space="preserve">    &lt;/MudTable&gt;</w:t>
      </w:r>
    </w:p>
    <w:p w:rsidR="00000000" w:rsidDel="00000000" w:rsidP="00000000" w:rsidRDefault="00000000" w:rsidRPr="00000000" w14:paraId="000040EF">
      <w:pPr>
        <w:rPr>
          <w:highlight w:val="yellow"/>
        </w:rPr>
      </w:pPr>
      <w:r w:rsidDel="00000000" w:rsidR="00000000" w:rsidRPr="00000000">
        <w:rPr>
          <w:highlight w:val="yellow"/>
          <w:rtl w:val="0"/>
        </w:rPr>
        <w:t xml:space="preserve">}</w:t>
      </w:r>
    </w:p>
    <w:p w:rsidR="00000000" w:rsidDel="00000000" w:rsidP="00000000" w:rsidRDefault="00000000" w:rsidRPr="00000000" w14:paraId="000040F0">
      <w:pPr>
        <w:rPr/>
      </w:pPr>
      <w:r w:rsidDel="00000000" w:rsidR="00000000" w:rsidRPr="00000000">
        <w:rPr>
          <w:rtl w:val="0"/>
        </w:rPr>
      </w:r>
    </w:p>
    <w:p w:rsidR="00000000" w:rsidDel="00000000" w:rsidP="00000000" w:rsidRDefault="00000000" w:rsidRPr="00000000" w14:paraId="000040F1">
      <w:pPr>
        <w:numPr>
          <w:ilvl w:val="0"/>
          <w:numId w:val="6"/>
        </w:numPr>
        <w:ind w:left="720" w:hanging="360"/>
      </w:pPr>
      <w:r w:rsidDel="00000000" w:rsidR="00000000" w:rsidRPr="00000000">
        <w:rPr>
          <w:rtl w:val="0"/>
        </w:rPr>
        <w:t xml:space="preserve">Modificamos el </w:t>
      </w:r>
      <w:r w:rsidDel="00000000" w:rsidR="00000000" w:rsidRPr="00000000">
        <w:rPr>
          <w:b w:val="1"/>
          <w:bCs w:val="1"/>
          <w:rtl w:val="0"/>
        </w:rPr>
        <w:t xml:space="preserve">Positions.razor.cs</w:t>
      </w:r>
      <w:r w:rsidDel="00000000" w:rsidR="00000000" w:rsidRPr="00000000">
        <w:rPr>
          <w:rtl w:val="0"/>
        </w:rPr>
        <w:t xml:space="preserve">:</w:t>
      </w:r>
    </w:p>
    <w:p w:rsidR="00000000" w:rsidDel="00000000" w:rsidP="00000000" w:rsidRDefault="00000000" w:rsidRPr="00000000" w14:paraId="000040F2">
      <w:pPr>
        <w:rPr/>
      </w:pPr>
      <w:r w:rsidDel="00000000" w:rsidR="00000000" w:rsidRPr="00000000">
        <w:rPr>
          <w:rtl w:val="0"/>
        </w:rPr>
      </w:r>
    </w:p>
    <w:p w:rsidR="00000000" w:rsidDel="00000000" w:rsidP="00000000" w:rsidRDefault="00000000" w:rsidRPr="00000000" w14:paraId="000040F3">
      <w:pPr>
        <w:rPr>
          <w:highlight w:val="yellow"/>
        </w:rPr>
      </w:pPr>
      <w:r w:rsidDel="00000000" w:rsidR="00000000" w:rsidRPr="00000000">
        <w:rPr>
          <w:highlight w:val="yellow"/>
          <w:rtl w:val="0"/>
        </w:rPr>
        <w:t xml:space="preserve">private async Task WatchBalanceAsync(PositionDTO positionDTO)</w:t>
      </w:r>
    </w:p>
    <w:p w:rsidR="00000000" w:rsidDel="00000000" w:rsidP="00000000" w:rsidRDefault="00000000" w:rsidRPr="00000000" w14:paraId="000040F4">
      <w:pPr>
        <w:rPr>
          <w:highlight w:val="yellow"/>
        </w:rPr>
      </w:pPr>
      <w:r w:rsidDel="00000000" w:rsidR="00000000" w:rsidRPr="00000000">
        <w:rPr>
          <w:highlight w:val="yellow"/>
          <w:rtl w:val="0"/>
        </w:rPr>
        <w:t xml:space="preserve">{</w:t>
      </w:r>
    </w:p>
    <w:p w:rsidR="00000000" w:rsidDel="00000000" w:rsidP="00000000" w:rsidRDefault="00000000" w:rsidRPr="00000000" w14:paraId="000040F5">
      <w:pPr>
        <w:rPr>
          <w:highlight w:val="yellow"/>
        </w:rPr>
      </w:pPr>
      <w:r w:rsidDel="00000000" w:rsidR="00000000" w:rsidRPr="00000000">
        <w:rPr>
          <w:highlight w:val="yellow"/>
          <w:rtl w:val="0"/>
        </w:rPr>
        <w:t xml:space="preserve">    var options = new DialogOptions()</w:t>
      </w:r>
    </w:p>
    <w:p w:rsidR="00000000" w:rsidDel="00000000" w:rsidP="00000000" w:rsidRDefault="00000000" w:rsidRPr="00000000" w14:paraId="000040F6">
      <w:pPr>
        <w:rPr>
          <w:highlight w:val="yellow"/>
        </w:rPr>
      </w:pPr>
      <w:r w:rsidDel="00000000" w:rsidR="00000000" w:rsidRPr="00000000">
        <w:rPr>
          <w:highlight w:val="yellow"/>
          <w:rtl w:val="0"/>
        </w:rPr>
        <w:t xml:space="preserve">    {</w:t>
      </w:r>
    </w:p>
    <w:p w:rsidR="00000000" w:rsidDel="00000000" w:rsidP="00000000" w:rsidRDefault="00000000" w:rsidRPr="00000000" w14:paraId="000040F7">
      <w:pPr>
        <w:rPr>
          <w:highlight w:val="yellow"/>
        </w:rPr>
      </w:pPr>
      <w:r w:rsidDel="00000000" w:rsidR="00000000" w:rsidRPr="00000000">
        <w:rPr>
          <w:highlight w:val="yellow"/>
          <w:rtl w:val="0"/>
        </w:rPr>
        <w:t xml:space="preserve">        CloseOnEscapeKey = true,</w:t>
      </w:r>
    </w:p>
    <w:p w:rsidR="00000000" w:rsidDel="00000000" w:rsidP="00000000" w:rsidRDefault="00000000" w:rsidRPr="00000000" w14:paraId="000040F8">
      <w:pPr>
        <w:rPr>
          <w:highlight w:val="yellow"/>
        </w:rPr>
      </w:pPr>
      <w:r w:rsidDel="00000000" w:rsidR="00000000" w:rsidRPr="00000000">
        <w:rPr>
          <w:highlight w:val="yellow"/>
          <w:rtl w:val="0"/>
        </w:rPr>
        <w:t xml:space="preserve">        CloseButton = true,</w:t>
      </w:r>
    </w:p>
    <w:p w:rsidR="00000000" w:rsidDel="00000000" w:rsidP="00000000" w:rsidRDefault="00000000" w:rsidRPr="00000000" w14:paraId="000040F9">
      <w:pPr>
        <w:rPr>
          <w:highlight w:val="yellow"/>
        </w:rPr>
      </w:pPr>
      <w:r w:rsidDel="00000000" w:rsidR="00000000" w:rsidRPr="00000000">
        <w:rPr>
          <w:highlight w:val="yellow"/>
          <w:rtl w:val="0"/>
        </w:rPr>
        <w:t xml:space="preserve">        MaxWidth = MaxWidth.Medium,</w:t>
      </w:r>
    </w:p>
    <w:p w:rsidR="00000000" w:rsidDel="00000000" w:rsidP="00000000" w:rsidRDefault="00000000" w:rsidRPr="00000000" w14:paraId="000040FA">
      <w:pPr>
        <w:rPr>
          <w:highlight w:val="yellow"/>
        </w:rPr>
      </w:pPr>
      <w:r w:rsidDel="00000000" w:rsidR="00000000" w:rsidRPr="00000000">
        <w:rPr>
          <w:highlight w:val="yellow"/>
          <w:rtl w:val="0"/>
        </w:rPr>
        <w:t xml:space="preserve">        FullWidth = true</w:t>
      </w:r>
    </w:p>
    <w:p w:rsidR="00000000" w:rsidDel="00000000" w:rsidP="00000000" w:rsidRDefault="00000000" w:rsidRPr="00000000" w14:paraId="000040FB">
      <w:pPr>
        <w:rPr>
          <w:highlight w:val="yellow"/>
        </w:rPr>
      </w:pPr>
      <w:r w:rsidDel="00000000" w:rsidR="00000000" w:rsidRPr="00000000">
        <w:rPr>
          <w:highlight w:val="yellow"/>
          <w:rtl w:val="0"/>
        </w:rPr>
        <w:t xml:space="preserve">    };</w:t>
      </w:r>
    </w:p>
    <w:p w:rsidR="00000000" w:rsidDel="00000000" w:rsidP="00000000" w:rsidRDefault="00000000" w:rsidRPr="00000000" w14:paraId="000040FC">
      <w:pPr>
        <w:rPr>
          <w:highlight w:val="yellow"/>
        </w:rPr>
      </w:pPr>
      <w:r w:rsidDel="00000000" w:rsidR="00000000" w:rsidRPr="00000000">
        <w:rPr>
          <w:highlight w:val="yellow"/>
          <w:rtl w:val="0"/>
        </w:rPr>
        <w:t xml:space="preserve">    var parameters = new DialogParameters</w:t>
      </w:r>
    </w:p>
    <w:p w:rsidR="00000000" w:rsidDel="00000000" w:rsidP="00000000" w:rsidRDefault="00000000" w:rsidRPr="00000000" w14:paraId="000040FD">
      <w:pPr>
        <w:rPr>
          <w:highlight w:val="yellow"/>
        </w:rPr>
      </w:pPr>
      <w:r w:rsidDel="00000000" w:rsidR="00000000" w:rsidRPr="00000000">
        <w:rPr>
          <w:highlight w:val="yellow"/>
          <w:rtl w:val="0"/>
        </w:rPr>
        <w:t xml:space="preserve">    {</w:t>
      </w:r>
    </w:p>
    <w:p w:rsidR="00000000" w:rsidDel="00000000" w:rsidP="00000000" w:rsidRDefault="00000000" w:rsidRPr="00000000" w14:paraId="000040FE">
      <w:pPr>
        <w:rPr>
          <w:highlight w:val="yellow"/>
        </w:rPr>
      </w:pPr>
      <w:r w:rsidDel="00000000" w:rsidR="00000000" w:rsidRPr="00000000">
        <w:rPr>
          <w:highlight w:val="yellow"/>
          <w:rtl w:val="0"/>
        </w:rPr>
        <w:t xml:space="preserve">        { "GroupId", GroupId },</w:t>
      </w:r>
    </w:p>
    <w:p w:rsidR="00000000" w:rsidDel="00000000" w:rsidP="00000000" w:rsidRDefault="00000000" w:rsidRPr="00000000" w14:paraId="000040FF">
      <w:pPr>
        <w:rPr>
          <w:highlight w:val="yellow"/>
        </w:rPr>
      </w:pPr>
      <w:r w:rsidDel="00000000" w:rsidR="00000000" w:rsidRPr="00000000">
        <w:rPr>
          <w:highlight w:val="yellow"/>
          <w:rtl w:val="0"/>
        </w:rPr>
        <w:t xml:space="preserve">        { "Email", positionDTO.User.Email }</w:t>
      </w:r>
    </w:p>
    <w:p w:rsidR="00000000" w:rsidDel="00000000" w:rsidP="00000000" w:rsidRDefault="00000000" w:rsidRPr="00000000" w14:paraId="00004100">
      <w:pPr>
        <w:rPr>
          <w:highlight w:val="yellow"/>
        </w:rPr>
      </w:pPr>
      <w:r w:rsidDel="00000000" w:rsidR="00000000" w:rsidRPr="00000000">
        <w:rPr>
          <w:highlight w:val="yellow"/>
          <w:rtl w:val="0"/>
        </w:rPr>
        <w:t xml:space="preserve">    };</w:t>
      </w:r>
    </w:p>
    <w:p w:rsidR="00000000" w:rsidDel="00000000" w:rsidP="00000000" w:rsidRDefault="00000000" w:rsidRPr="00000000" w14:paraId="00004101">
      <w:pPr>
        <w:rPr>
          <w:highlight w:val="yellow"/>
        </w:rPr>
      </w:pPr>
      <w:r w:rsidDel="00000000" w:rsidR="00000000" w:rsidRPr="00000000">
        <w:rPr>
          <w:highlight w:val="yellow"/>
          <w:rtl w:val="0"/>
        </w:rPr>
        <w:t xml:space="preserve">    var dialog = DialogService.Show&lt;Balance&gt;(Localizer["PredictionsBalance"], parameters, options);</w:t>
      </w:r>
    </w:p>
    <w:p w:rsidR="00000000" w:rsidDel="00000000" w:rsidP="00000000" w:rsidRDefault="00000000" w:rsidRPr="00000000" w14:paraId="00004102">
      <w:pPr>
        <w:rPr>
          <w:highlight w:val="yellow"/>
        </w:rPr>
      </w:pPr>
      <w:r w:rsidDel="00000000" w:rsidR="00000000" w:rsidRPr="00000000">
        <w:rPr>
          <w:rtl w:val="0"/>
        </w:rPr>
      </w:r>
    </w:p>
    <w:p w:rsidR="00000000" w:rsidDel="00000000" w:rsidP="00000000" w:rsidRDefault="00000000" w:rsidRPr="00000000" w14:paraId="00004103">
      <w:pPr>
        <w:rPr>
          <w:highlight w:val="yellow"/>
        </w:rPr>
      </w:pPr>
      <w:r w:rsidDel="00000000" w:rsidR="00000000" w:rsidRPr="00000000">
        <w:rPr>
          <w:highlight w:val="yellow"/>
          <w:rtl w:val="0"/>
        </w:rPr>
        <w:t xml:space="preserve">    await dialog.Result;</w:t>
      </w:r>
    </w:p>
    <w:p w:rsidR="00000000" w:rsidDel="00000000" w:rsidP="00000000" w:rsidRDefault="00000000" w:rsidRPr="00000000" w14:paraId="00004104">
      <w:pPr>
        <w:rPr>
          <w:highlight w:val="yellow"/>
        </w:rPr>
      </w:pPr>
      <w:r w:rsidDel="00000000" w:rsidR="00000000" w:rsidRPr="00000000">
        <w:rPr>
          <w:highlight w:val="yellow"/>
          <w:rtl w:val="0"/>
        </w:rPr>
        <w:t xml:space="preserve">}</w:t>
      </w:r>
    </w:p>
    <w:p w:rsidR="00000000" w:rsidDel="00000000" w:rsidP="00000000" w:rsidRDefault="00000000" w:rsidRPr="00000000" w14:paraId="00004105">
      <w:pPr>
        <w:rPr/>
      </w:pPr>
      <w:r w:rsidDel="00000000" w:rsidR="00000000" w:rsidRPr="00000000">
        <w:rPr>
          <w:rtl w:val="0"/>
        </w:rPr>
      </w:r>
    </w:p>
    <w:p w:rsidR="00000000" w:rsidDel="00000000" w:rsidP="00000000" w:rsidRDefault="00000000" w:rsidRPr="00000000" w14:paraId="00004106">
      <w:pPr>
        <w:numPr>
          <w:ilvl w:val="0"/>
          <w:numId w:val="6"/>
        </w:numPr>
        <w:ind w:left="720" w:hanging="360"/>
      </w:pPr>
      <w:r w:rsidDel="00000000" w:rsidR="00000000" w:rsidRPr="00000000">
        <w:rPr>
          <w:rtl w:val="0"/>
        </w:rPr>
        <w:t xml:space="preserve">Modificamos el </w:t>
      </w:r>
      <w:r w:rsidDel="00000000" w:rsidR="00000000" w:rsidRPr="00000000">
        <w:rPr>
          <w:b w:val="1"/>
          <w:bCs w:val="1"/>
          <w:rtl w:val="0"/>
        </w:rPr>
        <w:t xml:space="preserve">Positions.razor</w:t>
      </w:r>
      <w:r w:rsidDel="00000000" w:rsidR="00000000" w:rsidRPr="00000000">
        <w:rPr>
          <w:rtl w:val="0"/>
        </w:rPr>
        <w:t xml:space="preserve">:</w:t>
      </w:r>
    </w:p>
    <w:p w:rsidR="00000000" w:rsidDel="00000000" w:rsidP="00000000" w:rsidRDefault="00000000" w:rsidRPr="00000000" w14:paraId="00004107">
      <w:pPr>
        <w:rPr/>
      </w:pPr>
      <w:r w:rsidDel="00000000" w:rsidR="00000000" w:rsidRPr="00000000">
        <w:rPr>
          <w:rtl w:val="0"/>
        </w:rPr>
      </w:r>
    </w:p>
    <w:p w:rsidR="00000000" w:rsidDel="00000000" w:rsidP="00000000" w:rsidRDefault="00000000" w:rsidRPr="00000000" w14:paraId="00004108">
      <w:pPr>
        <w:rPr/>
      </w:pPr>
      <w:r w:rsidDel="00000000" w:rsidR="00000000" w:rsidRPr="00000000">
        <w:rPr>
          <w:rtl w:val="0"/>
        </w:rPr>
        <w:t xml:space="preserve">&lt;MudButton Variant="Variant.Filled"</w:t>
      </w:r>
    </w:p>
    <w:p w:rsidR="00000000" w:rsidDel="00000000" w:rsidP="00000000" w:rsidRDefault="00000000" w:rsidRPr="00000000" w14:paraId="00004109">
      <w:pPr>
        <w:rPr/>
      </w:pPr>
      <w:r w:rsidDel="00000000" w:rsidR="00000000" w:rsidRPr="00000000">
        <w:rPr>
          <w:rtl w:val="0"/>
        </w:rPr>
        <w:t xml:space="preserve">            EndIcon="@Icons.Material.Filled.Visibility"</w:t>
      </w:r>
    </w:p>
    <w:p w:rsidR="00000000" w:rsidDel="00000000" w:rsidP="00000000" w:rsidRDefault="00000000" w:rsidRPr="00000000" w14:paraId="0000410A">
      <w:pPr>
        <w:rPr/>
      </w:pPr>
      <w:r w:rsidDel="00000000" w:rsidR="00000000" w:rsidRPr="00000000">
        <w:rPr>
          <w:rtl w:val="0"/>
        </w:rPr>
        <w:t xml:space="preserve">            Color="Color.Info"</w:t>
      </w:r>
    </w:p>
    <w:p w:rsidR="00000000" w:rsidDel="00000000" w:rsidP="00000000" w:rsidRDefault="00000000" w:rsidRPr="00000000" w14:paraId="0000410B">
      <w:pPr>
        <w:rPr/>
      </w:pPr>
      <w:r w:rsidDel="00000000" w:rsidR="00000000" w:rsidRPr="00000000">
        <w:rPr>
          <w:rtl w:val="0"/>
        </w:rPr>
        <w:t xml:space="preserve">            OnClick=@(() =&gt; </w:t>
      </w:r>
      <w:r w:rsidDel="00000000" w:rsidR="00000000" w:rsidRPr="00000000">
        <w:rPr>
          <w:highlight w:val="yellow"/>
          <w:rtl w:val="0"/>
        </w:rPr>
        <w:t xml:space="preserve">WatchBalanceAsync(@context))</w:t>
      </w:r>
      <w:r w:rsidDel="00000000" w:rsidR="00000000" w:rsidRPr="00000000">
        <w:rPr>
          <w:rtl w:val="0"/>
        </w:rPr>
        <w:t xml:space="preserve">&gt;</w:t>
      </w:r>
    </w:p>
    <w:p w:rsidR="00000000" w:rsidDel="00000000" w:rsidP="00000000" w:rsidRDefault="00000000" w:rsidRPr="00000000" w14:paraId="0000410C">
      <w:pPr>
        <w:rPr>
          <w:highlight w:val="yellow"/>
        </w:rPr>
      </w:pPr>
      <w:r w:rsidDel="00000000" w:rsidR="00000000" w:rsidRPr="00000000">
        <w:rPr>
          <w:highlight w:val="yellow"/>
          <w:rtl w:val="0"/>
        </w:rPr>
        <w:t xml:space="preserve">    @Localizer["PredictionsBalance"]</w:t>
      </w:r>
    </w:p>
    <w:p w:rsidR="00000000" w:rsidDel="00000000" w:rsidP="00000000" w:rsidRDefault="00000000" w:rsidRPr="00000000" w14:paraId="0000410D">
      <w:pPr>
        <w:rPr/>
      </w:pPr>
      <w:r w:rsidDel="00000000" w:rsidR="00000000" w:rsidRPr="00000000">
        <w:rPr>
          <w:rtl w:val="0"/>
        </w:rPr>
        <w:t xml:space="preserve">&lt;/MudButton&gt;</w:t>
      </w:r>
    </w:p>
    <w:p w:rsidR="00000000" w:rsidDel="00000000" w:rsidP="00000000" w:rsidRDefault="00000000" w:rsidRPr="00000000" w14:paraId="0000410E">
      <w:pPr>
        <w:rPr/>
      </w:pPr>
      <w:r w:rsidDel="00000000" w:rsidR="00000000" w:rsidRPr="00000000">
        <w:rPr>
          <w:rtl w:val="0"/>
        </w:rPr>
      </w:r>
    </w:p>
    <w:p w:rsidR="00000000" w:rsidDel="00000000" w:rsidP="00000000" w:rsidRDefault="00000000" w:rsidRPr="00000000" w14:paraId="0000410F">
      <w:pPr>
        <w:numPr>
          <w:ilvl w:val="0"/>
          <w:numId w:val="6"/>
        </w:numPr>
        <w:ind w:left="720" w:hanging="360"/>
      </w:pPr>
      <w:r w:rsidDel="00000000" w:rsidR="00000000" w:rsidRPr="00000000">
        <w:rPr>
          <w:rtl w:val="0"/>
        </w:rPr>
        <w:t xml:space="preserve">Probamos y hacemos el </w:t>
      </w:r>
      <w:r w:rsidDel="00000000" w:rsidR="00000000" w:rsidRPr="00000000">
        <w:rPr>
          <w:b w:val="1"/>
          <w:bCs w:val="1"/>
          <w:rtl w:val="0"/>
        </w:rPr>
        <w:t xml:space="preserve">commit</w:t>
      </w:r>
      <w:r w:rsidDel="00000000" w:rsidR="00000000" w:rsidRPr="00000000">
        <w:rPr>
          <w:rtl w:val="0"/>
        </w:rPr>
        <w:t xml:space="preserve">.</w:t>
      </w:r>
    </w:p>
    <w:p w:rsidR="00000000" w:rsidDel="00000000" w:rsidP="00000000" w:rsidRDefault="00000000" w:rsidRPr="00000000" w14:paraId="00004110">
      <w:pPr>
        <w:pStyle w:val="Heading2"/>
        <w:rPr/>
      </w:pPr>
      <w:bookmarkStart w:colFirst="0" w:colLast="0" w:name="_iiuxlh4vbhrm" w:id="69"/>
      <w:bookmarkEnd w:id="69"/>
      <w:r w:rsidDel="00000000" w:rsidR="00000000" w:rsidRPr="00000000">
        <w:rPr>
          <w:rtl w:val="0"/>
        </w:rPr>
        <w:t xml:space="preserve">Administrando los usuarios de mis grupos</w:t>
      </w:r>
    </w:p>
    <w:p w:rsidR="00000000" w:rsidDel="00000000" w:rsidP="00000000" w:rsidRDefault="00000000" w:rsidRPr="00000000" w14:paraId="00004111">
      <w:pPr>
        <w:numPr>
          <w:ilvl w:val="0"/>
          <w:numId w:val="6"/>
        </w:numPr>
        <w:spacing w:line="276" w:lineRule="auto"/>
        <w:ind w:left="720" w:hanging="360"/>
      </w:pPr>
      <w:r w:rsidDel="00000000" w:rsidR="00000000" w:rsidRPr="00000000">
        <w:rPr>
          <w:rtl w:val="0"/>
        </w:rPr>
        <w:t xml:space="preserve">Adicionamos el siguiente literal:</w:t>
      </w:r>
    </w:p>
    <w:p w:rsidR="00000000" w:rsidDel="00000000" w:rsidP="00000000" w:rsidRDefault="00000000" w:rsidRPr="00000000" w14:paraId="00004112">
      <w:pPr>
        <w:rPr/>
      </w:pPr>
      <w:r w:rsidDel="00000000" w:rsidR="00000000" w:rsidRPr="00000000">
        <w:rPr>
          <w:rtl w:val="0"/>
        </w:rPr>
      </w:r>
    </w:p>
    <w:tbl>
      <w:tblPr>
        <w:tblStyle w:val="Table43"/>
        <w:tblW w:w="105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00"/>
        <w:gridCol w:w="3500"/>
        <w:gridCol w:w="3500"/>
        <w:tblGridChange w:id="0">
          <w:tblGrid>
            <w:gridCol w:w="3500"/>
            <w:gridCol w:w="3500"/>
            <w:gridCol w:w="35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4113">
            <w:pPr>
              <w:widowControl w:val="0"/>
              <w:spacing w:line="240" w:lineRule="auto"/>
              <w:rPr/>
            </w:pPr>
            <w:r w:rsidDel="00000000" w:rsidR="00000000" w:rsidRPr="00000000">
              <w:rPr>
                <w:rtl w:val="0"/>
              </w:rPr>
              <w:t xml:space="preserve">AdminUsersGroup</w:t>
            </w:r>
          </w:p>
        </w:tc>
        <w:tc>
          <w:tcPr>
            <w:shd w:fill="auto" w:val="clear"/>
            <w:tcMar>
              <w:top w:w="100.0" w:type="dxa"/>
              <w:left w:w="100.0" w:type="dxa"/>
              <w:bottom w:w="100.0" w:type="dxa"/>
              <w:right w:w="100.0" w:type="dxa"/>
            </w:tcMar>
            <w:vAlign w:val="top"/>
          </w:tcPr>
          <w:p w:rsidR="00000000" w:rsidDel="00000000" w:rsidP="00000000" w:rsidRDefault="00000000" w:rsidRPr="00000000" w14:paraId="00004114">
            <w:pPr>
              <w:widowControl w:val="0"/>
              <w:spacing w:line="240" w:lineRule="auto"/>
              <w:rPr/>
            </w:pPr>
            <w:r w:rsidDel="00000000" w:rsidR="00000000" w:rsidRPr="00000000">
              <w:rPr>
                <w:rtl w:val="0"/>
              </w:rPr>
              <w:t xml:space="preserve">Admin users group</w:t>
            </w:r>
          </w:p>
        </w:tc>
        <w:tc>
          <w:tcPr>
            <w:shd w:fill="auto" w:val="clear"/>
            <w:tcMar>
              <w:top w:w="100.0" w:type="dxa"/>
              <w:left w:w="100.0" w:type="dxa"/>
              <w:bottom w:w="100.0" w:type="dxa"/>
              <w:right w:w="100.0" w:type="dxa"/>
            </w:tcMar>
            <w:vAlign w:val="top"/>
          </w:tcPr>
          <w:p w:rsidR="00000000" w:rsidDel="00000000" w:rsidP="00000000" w:rsidRDefault="00000000" w:rsidRPr="00000000" w14:paraId="00004115">
            <w:pPr>
              <w:widowControl w:val="0"/>
              <w:spacing w:line="240" w:lineRule="auto"/>
              <w:rPr/>
            </w:pPr>
            <w:r w:rsidDel="00000000" w:rsidR="00000000" w:rsidRPr="00000000">
              <w:rPr>
                <w:rtl w:val="0"/>
              </w:rPr>
              <w:t xml:space="preserve">Administrar usuarios de un grupo</w:t>
            </w:r>
          </w:p>
        </w:tc>
      </w:tr>
    </w:tbl>
    <w:p w:rsidR="00000000" w:rsidDel="00000000" w:rsidP="00000000" w:rsidRDefault="00000000" w:rsidRPr="00000000" w14:paraId="00004116">
      <w:pPr>
        <w:rPr/>
      </w:pPr>
      <w:r w:rsidDel="00000000" w:rsidR="00000000" w:rsidRPr="00000000">
        <w:rPr>
          <w:rtl w:val="0"/>
        </w:rPr>
      </w:r>
    </w:p>
    <w:p w:rsidR="00000000" w:rsidDel="00000000" w:rsidP="00000000" w:rsidRDefault="00000000" w:rsidRPr="00000000" w14:paraId="00004117">
      <w:pPr>
        <w:numPr>
          <w:ilvl w:val="0"/>
          <w:numId w:val="6"/>
        </w:numPr>
        <w:ind w:left="720" w:hanging="360"/>
      </w:pPr>
      <w:r w:rsidDel="00000000" w:rsidR="00000000" w:rsidRPr="00000000">
        <w:rPr>
          <w:rtl w:val="0"/>
        </w:rPr>
        <w:t xml:space="preserve">Modificamos el </w:t>
      </w:r>
      <w:r w:rsidDel="00000000" w:rsidR="00000000" w:rsidRPr="00000000">
        <w:rPr>
          <w:b w:val="1"/>
          <w:bCs w:val="1"/>
          <w:rtl w:val="0"/>
        </w:rPr>
        <w:t xml:space="preserve">IUserGroupsRepository</w:t>
      </w:r>
      <w:r w:rsidDel="00000000" w:rsidR="00000000" w:rsidRPr="00000000">
        <w:rPr>
          <w:rtl w:val="0"/>
        </w:rPr>
        <w:t xml:space="preserve">:</w:t>
      </w:r>
    </w:p>
    <w:p w:rsidR="00000000" w:rsidDel="00000000" w:rsidP="00000000" w:rsidRDefault="00000000" w:rsidRPr="00000000" w14:paraId="00004118">
      <w:pPr>
        <w:ind w:left="0" w:firstLine="0"/>
        <w:rPr/>
      </w:pPr>
      <w:r w:rsidDel="00000000" w:rsidR="00000000" w:rsidRPr="00000000">
        <w:rPr>
          <w:rtl w:val="0"/>
        </w:rPr>
      </w:r>
    </w:p>
    <w:p w:rsidR="00000000" w:rsidDel="00000000" w:rsidP="00000000" w:rsidRDefault="00000000" w:rsidRPr="00000000" w14:paraId="00004119">
      <w:pPr>
        <w:ind w:left="0" w:firstLine="0"/>
        <w:rPr>
          <w:highlight w:val="yellow"/>
        </w:rPr>
      </w:pPr>
      <w:r w:rsidDel="00000000" w:rsidR="00000000" w:rsidRPr="00000000">
        <w:rPr>
          <w:highlight w:val="yellow"/>
          <w:rtl w:val="0"/>
        </w:rPr>
        <w:t xml:space="preserve">Task&lt;ActionResponse&lt;UserGroup&gt;&gt; GetAsync(int groupId, string email);</w:t>
      </w:r>
    </w:p>
    <w:p w:rsidR="00000000" w:rsidDel="00000000" w:rsidP="00000000" w:rsidRDefault="00000000" w:rsidRPr="00000000" w14:paraId="0000411A">
      <w:pPr>
        <w:ind w:left="0" w:firstLine="0"/>
        <w:rPr/>
      </w:pPr>
      <w:r w:rsidDel="00000000" w:rsidR="00000000" w:rsidRPr="00000000">
        <w:rPr>
          <w:rtl w:val="0"/>
        </w:rPr>
      </w:r>
    </w:p>
    <w:p w:rsidR="00000000" w:rsidDel="00000000" w:rsidP="00000000" w:rsidRDefault="00000000" w:rsidRPr="00000000" w14:paraId="0000411B">
      <w:pPr>
        <w:numPr>
          <w:ilvl w:val="0"/>
          <w:numId w:val="6"/>
        </w:numPr>
        <w:ind w:left="720" w:hanging="360"/>
      </w:pPr>
      <w:r w:rsidDel="00000000" w:rsidR="00000000" w:rsidRPr="00000000">
        <w:rPr>
          <w:rtl w:val="0"/>
        </w:rPr>
        <w:t xml:space="preserve">Modificamos el </w:t>
      </w:r>
      <w:r w:rsidDel="00000000" w:rsidR="00000000" w:rsidRPr="00000000">
        <w:rPr>
          <w:b w:val="1"/>
          <w:bCs w:val="1"/>
          <w:rtl w:val="0"/>
        </w:rPr>
        <w:t xml:space="preserve">IUserGroupsUnitOfWork</w:t>
      </w:r>
      <w:r w:rsidDel="00000000" w:rsidR="00000000" w:rsidRPr="00000000">
        <w:rPr>
          <w:rtl w:val="0"/>
        </w:rPr>
        <w:t xml:space="preserve">:</w:t>
      </w:r>
    </w:p>
    <w:p w:rsidR="00000000" w:rsidDel="00000000" w:rsidP="00000000" w:rsidRDefault="00000000" w:rsidRPr="00000000" w14:paraId="0000411C">
      <w:pPr>
        <w:ind w:left="0" w:firstLine="0"/>
        <w:rPr/>
      </w:pPr>
      <w:r w:rsidDel="00000000" w:rsidR="00000000" w:rsidRPr="00000000">
        <w:rPr>
          <w:rtl w:val="0"/>
        </w:rPr>
      </w:r>
    </w:p>
    <w:p w:rsidR="00000000" w:rsidDel="00000000" w:rsidP="00000000" w:rsidRDefault="00000000" w:rsidRPr="00000000" w14:paraId="0000411D">
      <w:pPr>
        <w:rPr>
          <w:highlight w:val="yellow"/>
        </w:rPr>
      </w:pPr>
      <w:r w:rsidDel="00000000" w:rsidR="00000000" w:rsidRPr="00000000">
        <w:rPr>
          <w:highlight w:val="yellow"/>
          <w:rtl w:val="0"/>
        </w:rPr>
        <w:t xml:space="preserve">Task&lt;ActionResponse&lt;UserGroup&gt;&gt; GetAsync(int groupId, string email);</w:t>
      </w:r>
    </w:p>
    <w:p w:rsidR="00000000" w:rsidDel="00000000" w:rsidP="00000000" w:rsidRDefault="00000000" w:rsidRPr="00000000" w14:paraId="0000411E">
      <w:pPr>
        <w:ind w:left="0" w:firstLine="0"/>
        <w:rPr/>
      </w:pPr>
      <w:r w:rsidDel="00000000" w:rsidR="00000000" w:rsidRPr="00000000">
        <w:rPr>
          <w:rtl w:val="0"/>
        </w:rPr>
      </w:r>
    </w:p>
    <w:p w:rsidR="00000000" w:rsidDel="00000000" w:rsidP="00000000" w:rsidRDefault="00000000" w:rsidRPr="00000000" w14:paraId="0000411F">
      <w:pPr>
        <w:numPr>
          <w:ilvl w:val="0"/>
          <w:numId w:val="6"/>
        </w:numPr>
        <w:ind w:left="720" w:hanging="360"/>
      </w:pPr>
      <w:r w:rsidDel="00000000" w:rsidR="00000000" w:rsidRPr="00000000">
        <w:rPr>
          <w:rtl w:val="0"/>
        </w:rPr>
        <w:t xml:space="preserve">Modificamos el </w:t>
      </w:r>
      <w:r w:rsidDel="00000000" w:rsidR="00000000" w:rsidRPr="00000000">
        <w:rPr>
          <w:b w:val="1"/>
          <w:bCs w:val="1"/>
          <w:rtl w:val="0"/>
        </w:rPr>
        <w:t xml:space="preserve">UserGroupsRepository</w:t>
      </w:r>
      <w:r w:rsidDel="00000000" w:rsidR="00000000" w:rsidRPr="00000000">
        <w:rPr>
          <w:rtl w:val="0"/>
        </w:rPr>
        <w:t xml:space="preserve">:</w:t>
      </w:r>
    </w:p>
    <w:p w:rsidR="00000000" w:rsidDel="00000000" w:rsidP="00000000" w:rsidRDefault="00000000" w:rsidRPr="00000000" w14:paraId="00004120">
      <w:pPr>
        <w:ind w:left="0" w:firstLine="0"/>
        <w:rPr/>
      </w:pPr>
      <w:r w:rsidDel="00000000" w:rsidR="00000000" w:rsidRPr="00000000">
        <w:rPr>
          <w:rtl w:val="0"/>
        </w:rPr>
      </w:r>
    </w:p>
    <w:p w:rsidR="00000000" w:rsidDel="00000000" w:rsidP="00000000" w:rsidRDefault="00000000" w:rsidRPr="00000000" w14:paraId="00004121">
      <w:pPr>
        <w:rPr>
          <w:highlight w:val="yellow"/>
        </w:rPr>
      </w:pPr>
      <w:r w:rsidDel="00000000" w:rsidR="00000000" w:rsidRPr="00000000">
        <w:rPr>
          <w:highlight w:val="yellow"/>
          <w:rtl w:val="0"/>
        </w:rPr>
        <w:t xml:space="preserve">public async Task&lt;ActionResponse&lt;UserGroup&gt;&gt; GetAsync(int groupId, string email)</w:t>
      </w:r>
    </w:p>
    <w:p w:rsidR="00000000" w:rsidDel="00000000" w:rsidP="00000000" w:rsidRDefault="00000000" w:rsidRPr="00000000" w14:paraId="00004122">
      <w:pPr>
        <w:rPr>
          <w:highlight w:val="yellow"/>
        </w:rPr>
      </w:pPr>
      <w:r w:rsidDel="00000000" w:rsidR="00000000" w:rsidRPr="00000000">
        <w:rPr>
          <w:highlight w:val="yellow"/>
          <w:rtl w:val="0"/>
        </w:rPr>
        <w:t xml:space="preserve">{</w:t>
      </w:r>
    </w:p>
    <w:p w:rsidR="00000000" w:rsidDel="00000000" w:rsidP="00000000" w:rsidRDefault="00000000" w:rsidRPr="00000000" w14:paraId="00004123">
      <w:pPr>
        <w:rPr>
          <w:highlight w:val="yellow"/>
        </w:rPr>
      </w:pPr>
      <w:r w:rsidDel="00000000" w:rsidR="00000000" w:rsidRPr="00000000">
        <w:rPr>
          <w:highlight w:val="yellow"/>
          <w:rtl w:val="0"/>
        </w:rPr>
        <w:t xml:space="preserve">    var userGroup = await _context.UserGroups</w:t>
      </w:r>
    </w:p>
    <w:p w:rsidR="00000000" w:rsidDel="00000000" w:rsidP="00000000" w:rsidRDefault="00000000" w:rsidRPr="00000000" w14:paraId="00004124">
      <w:pPr>
        <w:rPr>
          <w:highlight w:val="yellow"/>
        </w:rPr>
      </w:pPr>
      <w:r w:rsidDel="00000000" w:rsidR="00000000" w:rsidRPr="00000000">
        <w:rPr>
          <w:highlight w:val="yellow"/>
          <w:rtl w:val="0"/>
        </w:rPr>
        <w:t xml:space="preserve">        .Include(x =&gt; x.User)</w:t>
      </w:r>
    </w:p>
    <w:p w:rsidR="00000000" w:rsidDel="00000000" w:rsidP="00000000" w:rsidRDefault="00000000" w:rsidRPr="00000000" w14:paraId="00004125">
      <w:pPr>
        <w:rPr>
          <w:highlight w:val="yellow"/>
        </w:rPr>
      </w:pPr>
      <w:r w:rsidDel="00000000" w:rsidR="00000000" w:rsidRPr="00000000">
        <w:rPr>
          <w:highlight w:val="yellow"/>
          <w:rtl w:val="0"/>
        </w:rPr>
        <w:t xml:space="preserve">        .FirstOrDefaultAsync(x =&gt; x.GroupId == groupId &amp;&amp; x.User.Email == email);</w:t>
      </w:r>
    </w:p>
    <w:p w:rsidR="00000000" w:rsidDel="00000000" w:rsidP="00000000" w:rsidRDefault="00000000" w:rsidRPr="00000000" w14:paraId="00004126">
      <w:pPr>
        <w:rPr>
          <w:highlight w:val="yellow"/>
        </w:rPr>
      </w:pPr>
      <w:r w:rsidDel="00000000" w:rsidR="00000000" w:rsidRPr="00000000">
        <w:rPr>
          <w:rtl w:val="0"/>
        </w:rPr>
      </w:r>
    </w:p>
    <w:p w:rsidR="00000000" w:rsidDel="00000000" w:rsidP="00000000" w:rsidRDefault="00000000" w:rsidRPr="00000000" w14:paraId="00004127">
      <w:pPr>
        <w:rPr>
          <w:highlight w:val="yellow"/>
        </w:rPr>
      </w:pPr>
      <w:r w:rsidDel="00000000" w:rsidR="00000000" w:rsidRPr="00000000">
        <w:rPr>
          <w:highlight w:val="yellow"/>
          <w:rtl w:val="0"/>
        </w:rPr>
        <w:t xml:space="preserve">    if (userGroup == null)</w:t>
      </w:r>
    </w:p>
    <w:p w:rsidR="00000000" w:rsidDel="00000000" w:rsidP="00000000" w:rsidRDefault="00000000" w:rsidRPr="00000000" w14:paraId="00004128">
      <w:pPr>
        <w:rPr>
          <w:highlight w:val="yellow"/>
        </w:rPr>
      </w:pPr>
      <w:r w:rsidDel="00000000" w:rsidR="00000000" w:rsidRPr="00000000">
        <w:rPr>
          <w:highlight w:val="yellow"/>
          <w:rtl w:val="0"/>
        </w:rPr>
        <w:t xml:space="preserve">    {</w:t>
      </w:r>
    </w:p>
    <w:p w:rsidR="00000000" w:rsidDel="00000000" w:rsidP="00000000" w:rsidRDefault="00000000" w:rsidRPr="00000000" w14:paraId="00004129">
      <w:pPr>
        <w:rPr>
          <w:highlight w:val="yellow"/>
        </w:rPr>
      </w:pPr>
      <w:r w:rsidDel="00000000" w:rsidR="00000000" w:rsidRPr="00000000">
        <w:rPr>
          <w:highlight w:val="yellow"/>
          <w:rtl w:val="0"/>
        </w:rPr>
        <w:t xml:space="preserve">        return new ActionResponse&lt;UserGroup&gt;</w:t>
      </w:r>
    </w:p>
    <w:p w:rsidR="00000000" w:rsidDel="00000000" w:rsidP="00000000" w:rsidRDefault="00000000" w:rsidRPr="00000000" w14:paraId="0000412A">
      <w:pPr>
        <w:rPr>
          <w:highlight w:val="yellow"/>
        </w:rPr>
      </w:pPr>
      <w:r w:rsidDel="00000000" w:rsidR="00000000" w:rsidRPr="00000000">
        <w:rPr>
          <w:highlight w:val="yellow"/>
          <w:rtl w:val="0"/>
        </w:rPr>
        <w:t xml:space="preserve">        {</w:t>
      </w:r>
    </w:p>
    <w:p w:rsidR="00000000" w:rsidDel="00000000" w:rsidP="00000000" w:rsidRDefault="00000000" w:rsidRPr="00000000" w14:paraId="0000412B">
      <w:pPr>
        <w:rPr>
          <w:highlight w:val="yellow"/>
        </w:rPr>
      </w:pPr>
      <w:r w:rsidDel="00000000" w:rsidR="00000000" w:rsidRPr="00000000">
        <w:rPr>
          <w:highlight w:val="yellow"/>
          <w:rtl w:val="0"/>
        </w:rPr>
        <w:t xml:space="preserve">            WasSuccess = false,</w:t>
      </w:r>
    </w:p>
    <w:p w:rsidR="00000000" w:rsidDel="00000000" w:rsidP="00000000" w:rsidRDefault="00000000" w:rsidRPr="00000000" w14:paraId="0000412C">
      <w:pPr>
        <w:rPr>
          <w:highlight w:val="yellow"/>
        </w:rPr>
      </w:pPr>
      <w:r w:rsidDel="00000000" w:rsidR="00000000" w:rsidRPr="00000000">
        <w:rPr>
          <w:highlight w:val="yellow"/>
          <w:rtl w:val="0"/>
        </w:rPr>
        <w:t xml:space="preserve">            Message = "ERR001"</w:t>
      </w:r>
    </w:p>
    <w:p w:rsidR="00000000" w:rsidDel="00000000" w:rsidP="00000000" w:rsidRDefault="00000000" w:rsidRPr="00000000" w14:paraId="0000412D">
      <w:pPr>
        <w:rPr>
          <w:highlight w:val="yellow"/>
        </w:rPr>
      </w:pPr>
      <w:r w:rsidDel="00000000" w:rsidR="00000000" w:rsidRPr="00000000">
        <w:rPr>
          <w:highlight w:val="yellow"/>
          <w:rtl w:val="0"/>
        </w:rPr>
        <w:t xml:space="preserve">        };</w:t>
      </w:r>
    </w:p>
    <w:p w:rsidR="00000000" w:rsidDel="00000000" w:rsidP="00000000" w:rsidRDefault="00000000" w:rsidRPr="00000000" w14:paraId="0000412E">
      <w:pPr>
        <w:rPr>
          <w:highlight w:val="yellow"/>
        </w:rPr>
      </w:pPr>
      <w:r w:rsidDel="00000000" w:rsidR="00000000" w:rsidRPr="00000000">
        <w:rPr>
          <w:highlight w:val="yellow"/>
          <w:rtl w:val="0"/>
        </w:rPr>
        <w:t xml:space="preserve">    }</w:t>
      </w:r>
    </w:p>
    <w:p w:rsidR="00000000" w:rsidDel="00000000" w:rsidP="00000000" w:rsidRDefault="00000000" w:rsidRPr="00000000" w14:paraId="0000412F">
      <w:pPr>
        <w:rPr>
          <w:highlight w:val="yellow"/>
        </w:rPr>
      </w:pPr>
      <w:r w:rsidDel="00000000" w:rsidR="00000000" w:rsidRPr="00000000">
        <w:rPr>
          <w:rtl w:val="0"/>
        </w:rPr>
      </w:r>
    </w:p>
    <w:p w:rsidR="00000000" w:rsidDel="00000000" w:rsidP="00000000" w:rsidRDefault="00000000" w:rsidRPr="00000000" w14:paraId="00004130">
      <w:pPr>
        <w:rPr>
          <w:highlight w:val="yellow"/>
        </w:rPr>
      </w:pPr>
      <w:r w:rsidDel="00000000" w:rsidR="00000000" w:rsidRPr="00000000">
        <w:rPr>
          <w:highlight w:val="yellow"/>
          <w:rtl w:val="0"/>
        </w:rPr>
        <w:t xml:space="preserve">    return new ActionResponse&lt;UserGroup&gt;</w:t>
      </w:r>
    </w:p>
    <w:p w:rsidR="00000000" w:rsidDel="00000000" w:rsidP="00000000" w:rsidRDefault="00000000" w:rsidRPr="00000000" w14:paraId="00004131">
      <w:pPr>
        <w:rPr>
          <w:highlight w:val="yellow"/>
        </w:rPr>
      </w:pPr>
      <w:r w:rsidDel="00000000" w:rsidR="00000000" w:rsidRPr="00000000">
        <w:rPr>
          <w:highlight w:val="yellow"/>
          <w:rtl w:val="0"/>
        </w:rPr>
        <w:t xml:space="preserve">    {</w:t>
      </w:r>
    </w:p>
    <w:p w:rsidR="00000000" w:rsidDel="00000000" w:rsidP="00000000" w:rsidRDefault="00000000" w:rsidRPr="00000000" w14:paraId="00004132">
      <w:pPr>
        <w:rPr>
          <w:highlight w:val="yellow"/>
        </w:rPr>
      </w:pPr>
      <w:r w:rsidDel="00000000" w:rsidR="00000000" w:rsidRPr="00000000">
        <w:rPr>
          <w:highlight w:val="yellow"/>
          <w:rtl w:val="0"/>
        </w:rPr>
        <w:t xml:space="preserve">        WasSuccess = true,</w:t>
      </w:r>
    </w:p>
    <w:p w:rsidR="00000000" w:rsidDel="00000000" w:rsidP="00000000" w:rsidRDefault="00000000" w:rsidRPr="00000000" w14:paraId="00004133">
      <w:pPr>
        <w:rPr>
          <w:highlight w:val="yellow"/>
        </w:rPr>
      </w:pPr>
      <w:r w:rsidDel="00000000" w:rsidR="00000000" w:rsidRPr="00000000">
        <w:rPr>
          <w:highlight w:val="yellow"/>
          <w:rtl w:val="0"/>
        </w:rPr>
        <w:t xml:space="preserve">        Result = userGroup</w:t>
      </w:r>
    </w:p>
    <w:p w:rsidR="00000000" w:rsidDel="00000000" w:rsidP="00000000" w:rsidRDefault="00000000" w:rsidRPr="00000000" w14:paraId="00004134">
      <w:pPr>
        <w:rPr>
          <w:highlight w:val="yellow"/>
        </w:rPr>
      </w:pPr>
      <w:r w:rsidDel="00000000" w:rsidR="00000000" w:rsidRPr="00000000">
        <w:rPr>
          <w:highlight w:val="yellow"/>
          <w:rtl w:val="0"/>
        </w:rPr>
        <w:t xml:space="preserve">    };</w:t>
      </w:r>
    </w:p>
    <w:p w:rsidR="00000000" w:rsidDel="00000000" w:rsidP="00000000" w:rsidRDefault="00000000" w:rsidRPr="00000000" w14:paraId="00004135">
      <w:pPr>
        <w:rPr>
          <w:highlight w:val="yellow"/>
        </w:rPr>
      </w:pPr>
      <w:r w:rsidDel="00000000" w:rsidR="00000000" w:rsidRPr="00000000">
        <w:rPr>
          <w:highlight w:val="yellow"/>
          <w:rtl w:val="0"/>
        </w:rPr>
        <w:t xml:space="preserve">}</w:t>
      </w:r>
    </w:p>
    <w:p w:rsidR="00000000" w:rsidDel="00000000" w:rsidP="00000000" w:rsidRDefault="00000000" w:rsidRPr="00000000" w14:paraId="00004136">
      <w:pPr>
        <w:ind w:left="0" w:firstLine="0"/>
        <w:rPr/>
      </w:pPr>
      <w:r w:rsidDel="00000000" w:rsidR="00000000" w:rsidRPr="00000000">
        <w:rPr>
          <w:rtl w:val="0"/>
        </w:rPr>
      </w:r>
    </w:p>
    <w:p w:rsidR="00000000" w:rsidDel="00000000" w:rsidP="00000000" w:rsidRDefault="00000000" w:rsidRPr="00000000" w14:paraId="00004137">
      <w:pPr>
        <w:numPr>
          <w:ilvl w:val="0"/>
          <w:numId w:val="6"/>
        </w:numPr>
        <w:ind w:left="720" w:hanging="360"/>
      </w:pPr>
      <w:r w:rsidDel="00000000" w:rsidR="00000000" w:rsidRPr="00000000">
        <w:rPr>
          <w:rtl w:val="0"/>
        </w:rPr>
        <w:t xml:space="preserve">Modificamos el </w:t>
      </w:r>
      <w:r w:rsidDel="00000000" w:rsidR="00000000" w:rsidRPr="00000000">
        <w:rPr>
          <w:b w:val="1"/>
          <w:bCs w:val="1"/>
          <w:rtl w:val="0"/>
        </w:rPr>
        <w:t xml:space="preserve">UserGroupsUnitOfWork</w:t>
      </w:r>
      <w:r w:rsidDel="00000000" w:rsidR="00000000" w:rsidRPr="00000000">
        <w:rPr>
          <w:rtl w:val="0"/>
        </w:rPr>
        <w:t xml:space="preserve">:</w:t>
      </w:r>
    </w:p>
    <w:p w:rsidR="00000000" w:rsidDel="00000000" w:rsidP="00000000" w:rsidRDefault="00000000" w:rsidRPr="00000000" w14:paraId="00004138">
      <w:pPr>
        <w:ind w:left="0" w:firstLine="0"/>
        <w:rPr/>
      </w:pPr>
      <w:r w:rsidDel="00000000" w:rsidR="00000000" w:rsidRPr="00000000">
        <w:rPr>
          <w:rtl w:val="0"/>
        </w:rPr>
      </w:r>
    </w:p>
    <w:p w:rsidR="00000000" w:rsidDel="00000000" w:rsidP="00000000" w:rsidRDefault="00000000" w:rsidRPr="00000000" w14:paraId="00004139">
      <w:pPr>
        <w:ind w:left="0" w:firstLine="0"/>
        <w:rPr>
          <w:highlight w:val="yellow"/>
        </w:rPr>
      </w:pPr>
      <w:r w:rsidDel="00000000" w:rsidR="00000000" w:rsidRPr="00000000">
        <w:rPr>
          <w:highlight w:val="yellow"/>
          <w:rtl w:val="0"/>
        </w:rPr>
        <w:t xml:space="preserve">public async Task&lt;ActionResponse&lt;UserGroup&gt;&gt; GetAsync(int groupId, string email) =&gt; await _userGroupsRepository.GetAsync(groupId, email);</w:t>
      </w:r>
    </w:p>
    <w:p w:rsidR="00000000" w:rsidDel="00000000" w:rsidP="00000000" w:rsidRDefault="00000000" w:rsidRPr="00000000" w14:paraId="0000413A">
      <w:pPr>
        <w:ind w:left="0" w:firstLine="0"/>
        <w:rPr/>
      </w:pPr>
      <w:r w:rsidDel="00000000" w:rsidR="00000000" w:rsidRPr="00000000">
        <w:rPr>
          <w:rtl w:val="0"/>
        </w:rPr>
      </w:r>
    </w:p>
    <w:p w:rsidR="00000000" w:rsidDel="00000000" w:rsidP="00000000" w:rsidRDefault="00000000" w:rsidRPr="00000000" w14:paraId="0000413B">
      <w:pPr>
        <w:numPr>
          <w:ilvl w:val="0"/>
          <w:numId w:val="6"/>
        </w:numPr>
        <w:ind w:left="720" w:hanging="360"/>
      </w:pPr>
      <w:r w:rsidDel="00000000" w:rsidR="00000000" w:rsidRPr="00000000">
        <w:rPr>
          <w:rtl w:val="0"/>
        </w:rPr>
        <w:t xml:space="preserve">Modificamos el </w:t>
      </w:r>
      <w:r w:rsidDel="00000000" w:rsidR="00000000" w:rsidRPr="00000000">
        <w:rPr>
          <w:b w:val="1"/>
          <w:bCs w:val="1"/>
          <w:rtl w:val="0"/>
        </w:rPr>
        <w:t xml:space="preserve">UserGroupsController</w:t>
      </w:r>
      <w:r w:rsidDel="00000000" w:rsidR="00000000" w:rsidRPr="00000000">
        <w:rPr>
          <w:rtl w:val="0"/>
        </w:rPr>
        <w:t xml:space="preserve">:</w:t>
      </w:r>
    </w:p>
    <w:p w:rsidR="00000000" w:rsidDel="00000000" w:rsidP="00000000" w:rsidRDefault="00000000" w:rsidRPr="00000000" w14:paraId="0000413C">
      <w:pPr>
        <w:ind w:left="0" w:firstLine="0"/>
        <w:rPr/>
      </w:pPr>
      <w:r w:rsidDel="00000000" w:rsidR="00000000" w:rsidRPr="00000000">
        <w:rPr>
          <w:rtl w:val="0"/>
        </w:rPr>
      </w:r>
    </w:p>
    <w:p w:rsidR="00000000" w:rsidDel="00000000" w:rsidP="00000000" w:rsidRDefault="00000000" w:rsidRPr="00000000" w14:paraId="0000413D">
      <w:pPr>
        <w:rPr>
          <w:highlight w:val="yellow"/>
        </w:rPr>
      </w:pPr>
      <w:r w:rsidDel="00000000" w:rsidR="00000000" w:rsidRPr="00000000">
        <w:rPr>
          <w:highlight w:val="yellow"/>
          <w:rtl w:val="0"/>
        </w:rPr>
        <w:t xml:space="preserve">[HttpGet("{groupId}/{email}")]</w:t>
      </w:r>
    </w:p>
    <w:p w:rsidR="00000000" w:rsidDel="00000000" w:rsidP="00000000" w:rsidRDefault="00000000" w:rsidRPr="00000000" w14:paraId="0000413E">
      <w:pPr>
        <w:rPr>
          <w:highlight w:val="yellow"/>
        </w:rPr>
      </w:pPr>
      <w:r w:rsidDel="00000000" w:rsidR="00000000" w:rsidRPr="00000000">
        <w:rPr>
          <w:highlight w:val="yellow"/>
          <w:rtl w:val="0"/>
        </w:rPr>
        <w:t xml:space="preserve">public async Task&lt;IActionResult&gt; GetAsync(int groupId, string email)</w:t>
      </w:r>
    </w:p>
    <w:p w:rsidR="00000000" w:rsidDel="00000000" w:rsidP="00000000" w:rsidRDefault="00000000" w:rsidRPr="00000000" w14:paraId="0000413F">
      <w:pPr>
        <w:rPr>
          <w:highlight w:val="yellow"/>
        </w:rPr>
      </w:pPr>
      <w:r w:rsidDel="00000000" w:rsidR="00000000" w:rsidRPr="00000000">
        <w:rPr>
          <w:highlight w:val="yellow"/>
          <w:rtl w:val="0"/>
        </w:rPr>
        <w:t xml:space="preserve">{</w:t>
      </w:r>
    </w:p>
    <w:p w:rsidR="00000000" w:rsidDel="00000000" w:rsidP="00000000" w:rsidRDefault="00000000" w:rsidRPr="00000000" w14:paraId="00004140">
      <w:pPr>
        <w:rPr>
          <w:highlight w:val="yellow"/>
        </w:rPr>
      </w:pPr>
      <w:r w:rsidDel="00000000" w:rsidR="00000000" w:rsidRPr="00000000">
        <w:rPr>
          <w:highlight w:val="yellow"/>
          <w:rtl w:val="0"/>
        </w:rPr>
        <w:t xml:space="preserve">    var response = await _userGroupsUnitOfWork.GetAsync(groupId, email);</w:t>
      </w:r>
    </w:p>
    <w:p w:rsidR="00000000" w:rsidDel="00000000" w:rsidP="00000000" w:rsidRDefault="00000000" w:rsidRPr="00000000" w14:paraId="00004141">
      <w:pPr>
        <w:rPr>
          <w:highlight w:val="yellow"/>
        </w:rPr>
      </w:pPr>
      <w:r w:rsidDel="00000000" w:rsidR="00000000" w:rsidRPr="00000000">
        <w:rPr>
          <w:highlight w:val="yellow"/>
          <w:rtl w:val="0"/>
        </w:rPr>
        <w:t xml:space="preserve">    if (response.WasSuccess)</w:t>
      </w:r>
    </w:p>
    <w:p w:rsidR="00000000" w:rsidDel="00000000" w:rsidP="00000000" w:rsidRDefault="00000000" w:rsidRPr="00000000" w14:paraId="00004142">
      <w:pPr>
        <w:rPr>
          <w:highlight w:val="yellow"/>
        </w:rPr>
      </w:pPr>
      <w:r w:rsidDel="00000000" w:rsidR="00000000" w:rsidRPr="00000000">
        <w:rPr>
          <w:highlight w:val="yellow"/>
          <w:rtl w:val="0"/>
        </w:rPr>
        <w:t xml:space="preserve">    {</w:t>
      </w:r>
    </w:p>
    <w:p w:rsidR="00000000" w:rsidDel="00000000" w:rsidP="00000000" w:rsidRDefault="00000000" w:rsidRPr="00000000" w14:paraId="00004143">
      <w:pPr>
        <w:rPr>
          <w:highlight w:val="yellow"/>
        </w:rPr>
      </w:pPr>
      <w:r w:rsidDel="00000000" w:rsidR="00000000" w:rsidRPr="00000000">
        <w:rPr>
          <w:highlight w:val="yellow"/>
          <w:rtl w:val="0"/>
        </w:rPr>
        <w:t xml:space="preserve">        return Ok(response.Result);</w:t>
      </w:r>
    </w:p>
    <w:p w:rsidR="00000000" w:rsidDel="00000000" w:rsidP="00000000" w:rsidRDefault="00000000" w:rsidRPr="00000000" w14:paraId="00004144">
      <w:pPr>
        <w:rPr>
          <w:highlight w:val="yellow"/>
        </w:rPr>
      </w:pPr>
      <w:r w:rsidDel="00000000" w:rsidR="00000000" w:rsidRPr="00000000">
        <w:rPr>
          <w:highlight w:val="yellow"/>
          <w:rtl w:val="0"/>
        </w:rPr>
        <w:t xml:space="preserve">    }</w:t>
      </w:r>
    </w:p>
    <w:p w:rsidR="00000000" w:rsidDel="00000000" w:rsidP="00000000" w:rsidRDefault="00000000" w:rsidRPr="00000000" w14:paraId="00004145">
      <w:pPr>
        <w:rPr>
          <w:highlight w:val="yellow"/>
        </w:rPr>
      </w:pPr>
      <w:r w:rsidDel="00000000" w:rsidR="00000000" w:rsidRPr="00000000">
        <w:rPr>
          <w:highlight w:val="yellow"/>
          <w:rtl w:val="0"/>
        </w:rPr>
        <w:t xml:space="preserve">    return NotFound(response.Message);</w:t>
      </w:r>
    </w:p>
    <w:p w:rsidR="00000000" w:rsidDel="00000000" w:rsidP="00000000" w:rsidRDefault="00000000" w:rsidRPr="00000000" w14:paraId="00004146">
      <w:pPr>
        <w:rPr>
          <w:highlight w:val="yellow"/>
        </w:rPr>
      </w:pPr>
      <w:r w:rsidDel="00000000" w:rsidR="00000000" w:rsidRPr="00000000">
        <w:rPr>
          <w:highlight w:val="yellow"/>
          <w:rtl w:val="0"/>
        </w:rPr>
        <w:t xml:space="preserve">}</w:t>
      </w:r>
    </w:p>
    <w:p w:rsidR="00000000" w:rsidDel="00000000" w:rsidP="00000000" w:rsidRDefault="00000000" w:rsidRPr="00000000" w14:paraId="00004147">
      <w:pPr>
        <w:ind w:left="0" w:firstLine="0"/>
        <w:rPr/>
      </w:pPr>
      <w:r w:rsidDel="00000000" w:rsidR="00000000" w:rsidRPr="00000000">
        <w:rPr>
          <w:rtl w:val="0"/>
        </w:rPr>
      </w:r>
    </w:p>
    <w:p w:rsidR="00000000" w:rsidDel="00000000" w:rsidP="00000000" w:rsidRDefault="00000000" w:rsidRPr="00000000" w14:paraId="00004148">
      <w:pPr>
        <w:numPr>
          <w:ilvl w:val="0"/>
          <w:numId w:val="6"/>
        </w:numPr>
        <w:ind w:left="720" w:hanging="360"/>
      </w:pPr>
      <w:r w:rsidDel="00000000" w:rsidR="00000000" w:rsidRPr="00000000">
        <w:rPr>
          <w:rtl w:val="0"/>
        </w:rPr>
        <w:t xml:space="preserve">Agregamos el </w:t>
      </w:r>
      <w:r w:rsidDel="00000000" w:rsidR="00000000" w:rsidRPr="00000000">
        <w:rPr>
          <w:b w:val="1"/>
          <w:bCs w:val="1"/>
          <w:rtl w:val="0"/>
        </w:rPr>
        <w:t xml:space="preserve">UsersGroup.razor.cs</w:t>
      </w:r>
      <w:r w:rsidDel="00000000" w:rsidR="00000000" w:rsidRPr="00000000">
        <w:rPr>
          <w:rtl w:val="0"/>
        </w:rPr>
        <w:t xml:space="preserve">:</w:t>
      </w:r>
    </w:p>
    <w:p w:rsidR="00000000" w:rsidDel="00000000" w:rsidP="00000000" w:rsidRDefault="00000000" w:rsidRPr="00000000" w14:paraId="00004149">
      <w:pPr>
        <w:ind w:left="0" w:firstLine="0"/>
        <w:rPr/>
      </w:pPr>
      <w:r w:rsidDel="00000000" w:rsidR="00000000" w:rsidRPr="00000000">
        <w:rPr>
          <w:rtl w:val="0"/>
        </w:rPr>
      </w:r>
    </w:p>
    <w:p w:rsidR="00000000" w:rsidDel="00000000" w:rsidP="00000000" w:rsidRDefault="00000000" w:rsidRPr="00000000" w14:paraId="0000414A">
      <w:pPr>
        <w:rPr>
          <w:highlight w:val="yellow"/>
        </w:rPr>
      </w:pPr>
      <w:r w:rsidDel="00000000" w:rsidR="00000000" w:rsidRPr="00000000">
        <w:rPr>
          <w:highlight w:val="yellow"/>
          <w:rtl w:val="0"/>
        </w:rPr>
        <w:t xml:space="preserve">using Fantasy.Frontend.Repositories;</w:t>
      </w:r>
    </w:p>
    <w:p w:rsidR="00000000" w:rsidDel="00000000" w:rsidP="00000000" w:rsidRDefault="00000000" w:rsidRPr="00000000" w14:paraId="0000414B">
      <w:pPr>
        <w:rPr>
          <w:highlight w:val="yellow"/>
        </w:rPr>
      </w:pPr>
      <w:r w:rsidDel="00000000" w:rsidR="00000000" w:rsidRPr="00000000">
        <w:rPr>
          <w:highlight w:val="yellow"/>
          <w:rtl w:val="0"/>
        </w:rPr>
        <w:t xml:space="preserve">using Fantasy.Shared.DTOs;</w:t>
      </w:r>
    </w:p>
    <w:p w:rsidR="00000000" w:rsidDel="00000000" w:rsidP="00000000" w:rsidRDefault="00000000" w:rsidRPr="00000000" w14:paraId="0000414C">
      <w:pPr>
        <w:rPr>
          <w:highlight w:val="yellow"/>
        </w:rPr>
      </w:pPr>
      <w:r w:rsidDel="00000000" w:rsidR="00000000" w:rsidRPr="00000000">
        <w:rPr>
          <w:highlight w:val="yellow"/>
          <w:rtl w:val="0"/>
        </w:rPr>
        <w:t xml:space="preserve">using Fantasy.Shared.Entities;</w:t>
      </w:r>
    </w:p>
    <w:p w:rsidR="00000000" w:rsidDel="00000000" w:rsidP="00000000" w:rsidRDefault="00000000" w:rsidRPr="00000000" w14:paraId="0000414D">
      <w:pPr>
        <w:rPr>
          <w:highlight w:val="yellow"/>
        </w:rPr>
      </w:pPr>
      <w:r w:rsidDel="00000000" w:rsidR="00000000" w:rsidRPr="00000000">
        <w:rPr>
          <w:highlight w:val="yellow"/>
          <w:rtl w:val="0"/>
        </w:rPr>
        <w:t xml:space="preserve">using Fantasy.Shared.Resources;</w:t>
      </w:r>
    </w:p>
    <w:p w:rsidR="00000000" w:rsidDel="00000000" w:rsidP="00000000" w:rsidRDefault="00000000" w:rsidRPr="00000000" w14:paraId="0000414E">
      <w:pPr>
        <w:rPr>
          <w:highlight w:val="yellow"/>
        </w:rPr>
      </w:pPr>
      <w:r w:rsidDel="00000000" w:rsidR="00000000" w:rsidRPr="00000000">
        <w:rPr>
          <w:highlight w:val="yellow"/>
          <w:rtl w:val="0"/>
        </w:rPr>
        <w:t xml:space="preserve">using Microsoft.AspNetCore.Components;</w:t>
      </w:r>
    </w:p>
    <w:p w:rsidR="00000000" w:rsidDel="00000000" w:rsidP="00000000" w:rsidRDefault="00000000" w:rsidRPr="00000000" w14:paraId="0000414F">
      <w:pPr>
        <w:rPr>
          <w:highlight w:val="yellow"/>
        </w:rPr>
      </w:pPr>
      <w:r w:rsidDel="00000000" w:rsidR="00000000" w:rsidRPr="00000000">
        <w:rPr>
          <w:highlight w:val="yellow"/>
          <w:rtl w:val="0"/>
        </w:rPr>
        <w:t xml:space="preserve">using Microsoft.Extensions.Localization;</w:t>
      </w:r>
    </w:p>
    <w:p w:rsidR="00000000" w:rsidDel="00000000" w:rsidP="00000000" w:rsidRDefault="00000000" w:rsidRPr="00000000" w14:paraId="00004150">
      <w:pPr>
        <w:rPr>
          <w:highlight w:val="yellow"/>
        </w:rPr>
      </w:pPr>
      <w:r w:rsidDel="00000000" w:rsidR="00000000" w:rsidRPr="00000000">
        <w:rPr>
          <w:highlight w:val="yellow"/>
          <w:rtl w:val="0"/>
        </w:rPr>
        <w:t xml:space="preserve">using MudBlazor;</w:t>
      </w:r>
    </w:p>
    <w:p w:rsidR="00000000" w:rsidDel="00000000" w:rsidP="00000000" w:rsidRDefault="00000000" w:rsidRPr="00000000" w14:paraId="00004151">
      <w:pPr>
        <w:rPr>
          <w:highlight w:val="yellow"/>
        </w:rPr>
      </w:pPr>
      <w:r w:rsidDel="00000000" w:rsidR="00000000" w:rsidRPr="00000000">
        <w:rPr>
          <w:rtl w:val="0"/>
        </w:rPr>
      </w:r>
    </w:p>
    <w:p w:rsidR="00000000" w:rsidDel="00000000" w:rsidP="00000000" w:rsidRDefault="00000000" w:rsidRPr="00000000" w14:paraId="00004152">
      <w:pPr>
        <w:rPr>
          <w:highlight w:val="yellow"/>
        </w:rPr>
      </w:pPr>
      <w:r w:rsidDel="00000000" w:rsidR="00000000" w:rsidRPr="00000000">
        <w:rPr>
          <w:highlight w:val="yellow"/>
          <w:rtl w:val="0"/>
        </w:rPr>
        <w:t xml:space="preserve">namespace Fantasy.Frontend.Pages.Groups;</w:t>
      </w:r>
    </w:p>
    <w:p w:rsidR="00000000" w:rsidDel="00000000" w:rsidP="00000000" w:rsidRDefault="00000000" w:rsidRPr="00000000" w14:paraId="00004153">
      <w:pPr>
        <w:rPr>
          <w:highlight w:val="yellow"/>
        </w:rPr>
      </w:pPr>
      <w:r w:rsidDel="00000000" w:rsidR="00000000" w:rsidRPr="00000000">
        <w:rPr>
          <w:rtl w:val="0"/>
        </w:rPr>
      </w:r>
    </w:p>
    <w:p w:rsidR="00000000" w:rsidDel="00000000" w:rsidP="00000000" w:rsidRDefault="00000000" w:rsidRPr="00000000" w14:paraId="00004154">
      <w:pPr>
        <w:rPr>
          <w:highlight w:val="yellow"/>
        </w:rPr>
      </w:pPr>
      <w:r w:rsidDel="00000000" w:rsidR="00000000" w:rsidRPr="00000000">
        <w:rPr>
          <w:highlight w:val="yellow"/>
          <w:rtl w:val="0"/>
        </w:rPr>
        <w:t xml:space="preserve">public partial class UsersGroup</w:t>
      </w:r>
    </w:p>
    <w:p w:rsidR="00000000" w:rsidDel="00000000" w:rsidP="00000000" w:rsidRDefault="00000000" w:rsidRPr="00000000" w14:paraId="00004155">
      <w:pPr>
        <w:rPr>
          <w:highlight w:val="yellow"/>
        </w:rPr>
      </w:pPr>
      <w:r w:rsidDel="00000000" w:rsidR="00000000" w:rsidRPr="00000000">
        <w:rPr>
          <w:highlight w:val="yellow"/>
          <w:rtl w:val="0"/>
        </w:rPr>
        <w:t xml:space="preserve">{</w:t>
      </w:r>
    </w:p>
    <w:p w:rsidR="00000000" w:rsidDel="00000000" w:rsidP="00000000" w:rsidRDefault="00000000" w:rsidRPr="00000000" w14:paraId="00004156">
      <w:pPr>
        <w:rPr>
          <w:highlight w:val="yellow"/>
        </w:rPr>
      </w:pPr>
      <w:r w:rsidDel="00000000" w:rsidR="00000000" w:rsidRPr="00000000">
        <w:rPr>
          <w:highlight w:val="yellow"/>
          <w:rtl w:val="0"/>
        </w:rPr>
        <w:t xml:space="preserve">    private List&lt;UserGroup&gt;? userGroups;</w:t>
      </w:r>
    </w:p>
    <w:p w:rsidR="00000000" w:rsidDel="00000000" w:rsidP="00000000" w:rsidRDefault="00000000" w:rsidRPr="00000000" w14:paraId="00004157">
      <w:pPr>
        <w:rPr>
          <w:highlight w:val="yellow"/>
        </w:rPr>
      </w:pPr>
      <w:r w:rsidDel="00000000" w:rsidR="00000000" w:rsidRPr="00000000">
        <w:rPr>
          <w:highlight w:val="yellow"/>
          <w:rtl w:val="0"/>
        </w:rPr>
        <w:t xml:space="preserve">    private MudTable&lt;UserGroup&gt; table = new();</w:t>
      </w:r>
    </w:p>
    <w:p w:rsidR="00000000" w:rsidDel="00000000" w:rsidP="00000000" w:rsidRDefault="00000000" w:rsidRPr="00000000" w14:paraId="00004158">
      <w:pPr>
        <w:rPr>
          <w:highlight w:val="yellow"/>
        </w:rPr>
      </w:pPr>
      <w:r w:rsidDel="00000000" w:rsidR="00000000" w:rsidRPr="00000000">
        <w:rPr>
          <w:highlight w:val="yellow"/>
          <w:rtl w:val="0"/>
        </w:rPr>
        <w:t xml:space="preserve">    private readonly int[] pageSizeOptions = { 10, 25, 50, int.MaxValue };</w:t>
      </w:r>
    </w:p>
    <w:p w:rsidR="00000000" w:rsidDel="00000000" w:rsidP="00000000" w:rsidRDefault="00000000" w:rsidRPr="00000000" w14:paraId="00004159">
      <w:pPr>
        <w:rPr>
          <w:highlight w:val="yellow"/>
        </w:rPr>
      </w:pPr>
      <w:r w:rsidDel="00000000" w:rsidR="00000000" w:rsidRPr="00000000">
        <w:rPr>
          <w:highlight w:val="yellow"/>
          <w:rtl w:val="0"/>
        </w:rPr>
        <w:t xml:space="preserve">    private int totalRecords = 0;</w:t>
      </w:r>
    </w:p>
    <w:p w:rsidR="00000000" w:rsidDel="00000000" w:rsidP="00000000" w:rsidRDefault="00000000" w:rsidRPr="00000000" w14:paraId="0000415A">
      <w:pPr>
        <w:rPr>
          <w:highlight w:val="yellow"/>
        </w:rPr>
      </w:pPr>
      <w:r w:rsidDel="00000000" w:rsidR="00000000" w:rsidRPr="00000000">
        <w:rPr>
          <w:highlight w:val="yellow"/>
          <w:rtl w:val="0"/>
        </w:rPr>
        <w:t xml:space="preserve">    private bool loading;</w:t>
      </w:r>
    </w:p>
    <w:p w:rsidR="00000000" w:rsidDel="00000000" w:rsidP="00000000" w:rsidRDefault="00000000" w:rsidRPr="00000000" w14:paraId="0000415B">
      <w:pPr>
        <w:rPr>
          <w:highlight w:val="yellow"/>
        </w:rPr>
      </w:pPr>
      <w:r w:rsidDel="00000000" w:rsidR="00000000" w:rsidRPr="00000000">
        <w:rPr>
          <w:highlight w:val="yellow"/>
          <w:rtl w:val="0"/>
        </w:rPr>
        <w:t xml:space="preserve">    private const string baseUrl = "api/userGroups";</w:t>
      </w:r>
    </w:p>
    <w:p w:rsidR="00000000" w:rsidDel="00000000" w:rsidP="00000000" w:rsidRDefault="00000000" w:rsidRPr="00000000" w14:paraId="0000415C">
      <w:pPr>
        <w:rPr>
          <w:highlight w:val="yellow"/>
        </w:rPr>
      </w:pPr>
      <w:r w:rsidDel="00000000" w:rsidR="00000000" w:rsidRPr="00000000">
        <w:rPr>
          <w:highlight w:val="yellow"/>
          <w:rtl w:val="0"/>
        </w:rPr>
        <w:t xml:space="preserve">    private string infoFormat = "{first_item}-{last_item} de {all_items}";</w:t>
      </w:r>
    </w:p>
    <w:p w:rsidR="00000000" w:rsidDel="00000000" w:rsidP="00000000" w:rsidRDefault="00000000" w:rsidRPr="00000000" w14:paraId="0000415D">
      <w:pPr>
        <w:rPr>
          <w:highlight w:val="yellow"/>
        </w:rPr>
      </w:pPr>
      <w:r w:rsidDel="00000000" w:rsidR="00000000" w:rsidRPr="00000000">
        <w:rPr>
          <w:rtl w:val="0"/>
        </w:rPr>
      </w:r>
    </w:p>
    <w:p w:rsidR="00000000" w:rsidDel="00000000" w:rsidP="00000000" w:rsidRDefault="00000000" w:rsidRPr="00000000" w14:paraId="0000415E">
      <w:pPr>
        <w:rPr>
          <w:highlight w:val="yellow"/>
        </w:rPr>
      </w:pPr>
      <w:r w:rsidDel="00000000" w:rsidR="00000000" w:rsidRPr="00000000">
        <w:rPr>
          <w:highlight w:val="yellow"/>
          <w:rtl w:val="0"/>
        </w:rPr>
        <w:t xml:space="preserve">    [Parameter] public int GroupId { get; set; }</w:t>
      </w:r>
    </w:p>
    <w:p w:rsidR="00000000" w:rsidDel="00000000" w:rsidP="00000000" w:rsidRDefault="00000000" w:rsidRPr="00000000" w14:paraId="0000415F">
      <w:pPr>
        <w:rPr>
          <w:highlight w:val="yellow"/>
        </w:rPr>
      </w:pPr>
      <w:r w:rsidDel="00000000" w:rsidR="00000000" w:rsidRPr="00000000">
        <w:rPr>
          <w:rtl w:val="0"/>
        </w:rPr>
      </w:r>
    </w:p>
    <w:p w:rsidR="00000000" w:rsidDel="00000000" w:rsidP="00000000" w:rsidRDefault="00000000" w:rsidRPr="00000000" w14:paraId="00004160">
      <w:pPr>
        <w:rPr>
          <w:highlight w:val="yellow"/>
        </w:rPr>
      </w:pPr>
      <w:r w:rsidDel="00000000" w:rsidR="00000000" w:rsidRPr="00000000">
        <w:rPr>
          <w:highlight w:val="yellow"/>
          <w:rtl w:val="0"/>
        </w:rPr>
        <w:t xml:space="preserve">    [Inject] private IRepository Repository { get; set; } = null!;</w:t>
      </w:r>
    </w:p>
    <w:p w:rsidR="00000000" w:rsidDel="00000000" w:rsidP="00000000" w:rsidRDefault="00000000" w:rsidRPr="00000000" w14:paraId="00004161">
      <w:pPr>
        <w:rPr>
          <w:highlight w:val="yellow"/>
        </w:rPr>
      </w:pPr>
      <w:r w:rsidDel="00000000" w:rsidR="00000000" w:rsidRPr="00000000">
        <w:rPr>
          <w:highlight w:val="yellow"/>
          <w:rtl w:val="0"/>
        </w:rPr>
        <w:t xml:space="preserve">    [Inject] private IDialogService DialogService { get; set; } = null!;</w:t>
      </w:r>
    </w:p>
    <w:p w:rsidR="00000000" w:rsidDel="00000000" w:rsidP="00000000" w:rsidRDefault="00000000" w:rsidRPr="00000000" w14:paraId="00004162">
      <w:pPr>
        <w:rPr>
          <w:highlight w:val="yellow"/>
        </w:rPr>
      </w:pPr>
      <w:r w:rsidDel="00000000" w:rsidR="00000000" w:rsidRPr="00000000">
        <w:rPr>
          <w:highlight w:val="yellow"/>
          <w:rtl w:val="0"/>
        </w:rPr>
        <w:t xml:space="preserve">    [Inject] private ISnackbar Snackbar { get; set; } = null!;</w:t>
      </w:r>
    </w:p>
    <w:p w:rsidR="00000000" w:rsidDel="00000000" w:rsidP="00000000" w:rsidRDefault="00000000" w:rsidRPr="00000000" w14:paraId="00004163">
      <w:pPr>
        <w:rPr>
          <w:highlight w:val="yellow"/>
        </w:rPr>
      </w:pPr>
      <w:r w:rsidDel="00000000" w:rsidR="00000000" w:rsidRPr="00000000">
        <w:rPr>
          <w:highlight w:val="yellow"/>
          <w:rtl w:val="0"/>
        </w:rPr>
        <w:t xml:space="preserve">    [Inject] private NavigationManager NavigationManager { get; set; } = null!;</w:t>
      </w:r>
    </w:p>
    <w:p w:rsidR="00000000" w:rsidDel="00000000" w:rsidP="00000000" w:rsidRDefault="00000000" w:rsidRPr="00000000" w14:paraId="00004164">
      <w:pPr>
        <w:rPr>
          <w:highlight w:val="yellow"/>
        </w:rPr>
      </w:pPr>
      <w:r w:rsidDel="00000000" w:rsidR="00000000" w:rsidRPr="00000000">
        <w:rPr>
          <w:highlight w:val="yellow"/>
          <w:rtl w:val="0"/>
        </w:rPr>
        <w:t xml:space="preserve">    [Inject] private IStringLocalizer&lt;Literals&gt; Localizer { get; set; } = null!;</w:t>
      </w:r>
    </w:p>
    <w:p w:rsidR="00000000" w:rsidDel="00000000" w:rsidP="00000000" w:rsidRDefault="00000000" w:rsidRPr="00000000" w14:paraId="00004165">
      <w:pPr>
        <w:rPr>
          <w:highlight w:val="yellow"/>
        </w:rPr>
      </w:pPr>
      <w:r w:rsidDel="00000000" w:rsidR="00000000" w:rsidRPr="00000000">
        <w:rPr>
          <w:rtl w:val="0"/>
        </w:rPr>
      </w:r>
    </w:p>
    <w:p w:rsidR="00000000" w:rsidDel="00000000" w:rsidP="00000000" w:rsidRDefault="00000000" w:rsidRPr="00000000" w14:paraId="00004166">
      <w:pPr>
        <w:rPr>
          <w:highlight w:val="yellow"/>
        </w:rPr>
      </w:pPr>
      <w:r w:rsidDel="00000000" w:rsidR="00000000" w:rsidRPr="00000000">
        <w:rPr>
          <w:highlight w:val="yellow"/>
          <w:rtl w:val="0"/>
        </w:rPr>
        <w:t xml:space="preserve">    [Parameter, SupplyParameterFromQuery] public string Filter { get; set; } = string.Empty;</w:t>
      </w:r>
    </w:p>
    <w:p w:rsidR="00000000" w:rsidDel="00000000" w:rsidP="00000000" w:rsidRDefault="00000000" w:rsidRPr="00000000" w14:paraId="00004167">
      <w:pPr>
        <w:rPr>
          <w:highlight w:val="yellow"/>
        </w:rPr>
      </w:pPr>
      <w:r w:rsidDel="00000000" w:rsidR="00000000" w:rsidRPr="00000000">
        <w:rPr>
          <w:rtl w:val="0"/>
        </w:rPr>
      </w:r>
    </w:p>
    <w:p w:rsidR="00000000" w:rsidDel="00000000" w:rsidP="00000000" w:rsidRDefault="00000000" w:rsidRPr="00000000" w14:paraId="00004168">
      <w:pPr>
        <w:rPr>
          <w:highlight w:val="yellow"/>
        </w:rPr>
      </w:pPr>
      <w:r w:rsidDel="00000000" w:rsidR="00000000" w:rsidRPr="00000000">
        <w:rPr>
          <w:highlight w:val="yellow"/>
          <w:rtl w:val="0"/>
        </w:rPr>
        <w:t xml:space="preserve">    protected override async Task OnInitializedAsync()</w:t>
      </w:r>
    </w:p>
    <w:p w:rsidR="00000000" w:rsidDel="00000000" w:rsidP="00000000" w:rsidRDefault="00000000" w:rsidRPr="00000000" w14:paraId="00004169">
      <w:pPr>
        <w:rPr>
          <w:highlight w:val="yellow"/>
        </w:rPr>
      </w:pPr>
      <w:r w:rsidDel="00000000" w:rsidR="00000000" w:rsidRPr="00000000">
        <w:rPr>
          <w:highlight w:val="yellow"/>
          <w:rtl w:val="0"/>
        </w:rPr>
        <w:t xml:space="preserve">    {</w:t>
      </w:r>
    </w:p>
    <w:p w:rsidR="00000000" w:rsidDel="00000000" w:rsidP="00000000" w:rsidRDefault="00000000" w:rsidRPr="00000000" w14:paraId="0000416A">
      <w:pPr>
        <w:rPr>
          <w:highlight w:val="yellow"/>
        </w:rPr>
      </w:pPr>
      <w:r w:rsidDel="00000000" w:rsidR="00000000" w:rsidRPr="00000000">
        <w:rPr>
          <w:highlight w:val="yellow"/>
          <w:rtl w:val="0"/>
        </w:rPr>
        <w:t xml:space="preserve">        await LoadAsync();</w:t>
      </w:r>
    </w:p>
    <w:p w:rsidR="00000000" w:rsidDel="00000000" w:rsidP="00000000" w:rsidRDefault="00000000" w:rsidRPr="00000000" w14:paraId="0000416B">
      <w:pPr>
        <w:rPr>
          <w:highlight w:val="yellow"/>
        </w:rPr>
      </w:pPr>
      <w:r w:rsidDel="00000000" w:rsidR="00000000" w:rsidRPr="00000000">
        <w:rPr>
          <w:highlight w:val="yellow"/>
          <w:rtl w:val="0"/>
        </w:rPr>
        <w:t xml:space="preserve">    }</w:t>
      </w:r>
    </w:p>
    <w:p w:rsidR="00000000" w:rsidDel="00000000" w:rsidP="00000000" w:rsidRDefault="00000000" w:rsidRPr="00000000" w14:paraId="0000416C">
      <w:pPr>
        <w:rPr>
          <w:highlight w:val="yellow"/>
        </w:rPr>
      </w:pPr>
      <w:r w:rsidDel="00000000" w:rsidR="00000000" w:rsidRPr="00000000">
        <w:rPr>
          <w:rtl w:val="0"/>
        </w:rPr>
      </w:r>
    </w:p>
    <w:p w:rsidR="00000000" w:rsidDel="00000000" w:rsidP="00000000" w:rsidRDefault="00000000" w:rsidRPr="00000000" w14:paraId="0000416D">
      <w:pPr>
        <w:rPr>
          <w:highlight w:val="yellow"/>
        </w:rPr>
      </w:pPr>
      <w:r w:rsidDel="00000000" w:rsidR="00000000" w:rsidRPr="00000000">
        <w:rPr>
          <w:highlight w:val="yellow"/>
          <w:rtl w:val="0"/>
        </w:rPr>
        <w:t xml:space="preserve">    private async Task LoadAsync()</w:t>
      </w:r>
    </w:p>
    <w:p w:rsidR="00000000" w:rsidDel="00000000" w:rsidP="00000000" w:rsidRDefault="00000000" w:rsidRPr="00000000" w14:paraId="0000416E">
      <w:pPr>
        <w:rPr>
          <w:highlight w:val="yellow"/>
        </w:rPr>
      </w:pPr>
      <w:r w:rsidDel="00000000" w:rsidR="00000000" w:rsidRPr="00000000">
        <w:rPr>
          <w:highlight w:val="yellow"/>
          <w:rtl w:val="0"/>
        </w:rPr>
        <w:t xml:space="preserve">    {</w:t>
      </w:r>
    </w:p>
    <w:p w:rsidR="00000000" w:rsidDel="00000000" w:rsidP="00000000" w:rsidRDefault="00000000" w:rsidRPr="00000000" w14:paraId="0000416F">
      <w:pPr>
        <w:rPr>
          <w:highlight w:val="yellow"/>
        </w:rPr>
      </w:pPr>
      <w:r w:rsidDel="00000000" w:rsidR="00000000" w:rsidRPr="00000000">
        <w:rPr>
          <w:highlight w:val="yellow"/>
          <w:rtl w:val="0"/>
        </w:rPr>
        <w:t xml:space="preserve">        await LoadTotalRecords();</w:t>
      </w:r>
    </w:p>
    <w:p w:rsidR="00000000" w:rsidDel="00000000" w:rsidP="00000000" w:rsidRDefault="00000000" w:rsidRPr="00000000" w14:paraId="00004170">
      <w:pPr>
        <w:rPr>
          <w:highlight w:val="yellow"/>
        </w:rPr>
      </w:pPr>
      <w:r w:rsidDel="00000000" w:rsidR="00000000" w:rsidRPr="00000000">
        <w:rPr>
          <w:highlight w:val="yellow"/>
          <w:rtl w:val="0"/>
        </w:rPr>
        <w:t xml:space="preserve">    }</w:t>
      </w:r>
    </w:p>
    <w:p w:rsidR="00000000" w:rsidDel="00000000" w:rsidP="00000000" w:rsidRDefault="00000000" w:rsidRPr="00000000" w14:paraId="00004171">
      <w:pPr>
        <w:rPr>
          <w:highlight w:val="yellow"/>
        </w:rPr>
      </w:pPr>
      <w:r w:rsidDel="00000000" w:rsidR="00000000" w:rsidRPr="00000000">
        <w:rPr>
          <w:rtl w:val="0"/>
        </w:rPr>
      </w:r>
    </w:p>
    <w:p w:rsidR="00000000" w:rsidDel="00000000" w:rsidP="00000000" w:rsidRDefault="00000000" w:rsidRPr="00000000" w14:paraId="00004172">
      <w:pPr>
        <w:rPr>
          <w:highlight w:val="yellow"/>
        </w:rPr>
      </w:pPr>
      <w:r w:rsidDel="00000000" w:rsidR="00000000" w:rsidRPr="00000000">
        <w:rPr>
          <w:highlight w:val="yellow"/>
          <w:rtl w:val="0"/>
        </w:rPr>
        <w:t xml:space="preserve">    private async Task&lt;bool&gt; LoadTotalRecords()</w:t>
      </w:r>
    </w:p>
    <w:p w:rsidR="00000000" w:rsidDel="00000000" w:rsidP="00000000" w:rsidRDefault="00000000" w:rsidRPr="00000000" w14:paraId="00004173">
      <w:pPr>
        <w:rPr>
          <w:highlight w:val="yellow"/>
        </w:rPr>
      </w:pPr>
      <w:r w:rsidDel="00000000" w:rsidR="00000000" w:rsidRPr="00000000">
        <w:rPr>
          <w:highlight w:val="yellow"/>
          <w:rtl w:val="0"/>
        </w:rPr>
        <w:t xml:space="preserve">    {</w:t>
      </w:r>
    </w:p>
    <w:p w:rsidR="00000000" w:rsidDel="00000000" w:rsidP="00000000" w:rsidRDefault="00000000" w:rsidRPr="00000000" w14:paraId="00004174">
      <w:pPr>
        <w:rPr>
          <w:highlight w:val="yellow"/>
        </w:rPr>
      </w:pPr>
      <w:r w:rsidDel="00000000" w:rsidR="00000000" w:rsidRPr="00000000">
        <w:rPr>
          <w:highlight w:val="yellow"/>
          <w:rtl w:val="0"/>
        </w:rPr>
        <w:t xml:space="preserve">        loading = true;</w:t>
      </w:r>
    </w:p>
    <w:p w:rsidR="00000000" w:rsidDel="00000000" w:rsidP="00000000" w:rsidRDefault="00000000" w:rsidRPr="00000000" w14:paraId="00004175">
      <w:pPr>
        <w:rPr>
          <w:highlight w:val="yellow"/>
        </w:rPr>
      </w:pPr>
      <w:r w:rsidDel="00000000" w:rsidR="00000000" w:rsidRPr="00000000">
        <w:rPr>
          <w:rtl w:val="0"/>
        </w:rPr>
      </w:r>
    </w:p>
    <w:p w:rsidR="00000000" w:rsidDel="00000000" w:rsidP="00000000" w:rsidRDefault="00000000" w:rsidRPr="00000000" w14:paraId="00004176">
      <w:pPr>
        <w:rPr>
          <w:highlight w:val="yellow"/>
        </w:rPr>
      </w:pPr>
      <w:r w:rsidDel="00000000" w:rsidR="00000000" w:rsidRPr="00000000">
        <w:rPr>
          <w:highlight w:val="yellow"/>
          <w:rtl w:val="0"/>
        </w:rPr>
        <w:t xml:space="preserve">        var url = $"{baseUrl}/totalRecordsPaginated/?id={GroupId}";</w:t>
      </w:r>
    </w:p>
    <w:p w:rsidR="00000000" w:rsidDel="00000000" w:rsidP="00000000" w:rsidRDefault="00000000" w:rsidRPr="00000000" w14:paraId="00004177">
      <w:pPr>
        <w:rPr>
          <w:highlight w:val="yellow"/>
        </w:rPr>
      </w:pPr>
      <w:r w:rsidDel="00000000" w:rsidR="00000000" w:rsidRPr="00000000">
        <w:rPr>
          <w:highlight w:val="yellow"/>
          <w:rtl w:val="0"/>
        </w:rPr>
        <w:t xml:space="preserve">        if (!string.IsNullOrWhiteSpace(Filter))</w:t>
      </w:r>
    </w:p>
    <w:p w:rsidR="00000000" w:rsidDel="00000000" w:rsidP="00000000" w:rsidRDefault="00000000" w:rsidRPr="00000000" w14:paraId="00004178">
      <w:pPr>
        <w:rPr>
          <w:highlight w:val="yellow"/>
        </w:rPr>
      </w:pPr>
      <w:r w:rsidDel="00000000" w:rsidR="00000000" w:rsidRPr="00000000">
        <w:rPr>
          <w:highlight w:val="yellow"/>
          <w:rtl w:val="0"/>
        </w:rPr>
        <w:t xml:space="preserve">        {</w:t>
      </w:r>
    </w:p>
    <w:p w:rsidR="00000000" w:rsidDel="00000000" w:rsidP="00000000" w:rsidRDefault="00000000" w:rsidRPr="00000000" w14:paraId="00004179">
      <w:pPr>
        <w:rPr>
          <w:highlight w:val="yellow"/>
        </w:rPr>
      </w:pPr>
      <w:r w:rsidDel="00000000" w:rsidR="00000000" w:rsidRPr="00000000">
        <w:rPr>
          <w:highlight w:val="yellow"/>
          <w:rtl w:val="0"/>
        </w:rPr>
        <w:t xml:space="preserve">            url += $"&amp;filter={Filter}";</w:t>
      </w:r>
    </w:p>
    <w:p w:rsidR="00000000" w:rsidDel="00000000" w:rsidP="00000000" w:rsidRDefault="00000000" w:rsidRPr="00000000" w14:paraId="0000417A">
      <w:pPr>
        <w:rPr>
          <w:highlight w:val="yellow"/>
        </w:rPr>
      </w:pPr>
      <w:r w:rsidDel="00000000" w:rsidR="00000000" w:rsidRPr="00000000">
        <w:rPr>
          <w:highlight w:val="yellow"/>
          <w:rtl w:val="0"/>
        </w:rPr>
        <w:t xml:space="preserve">        }</w:t>
      </w:r>
    </w:p>
    <w:p w:rsidR="00000000" w:rsidDel="00000000" w:rsidP="00000000" w:rsidRDefault="00000000" w:rsidRPr="00000000" w14:paraId="0000417B">
      <w:pPr>
        <w:rPr>
          <w:highlight w:val="yellow"/>
        </w:rPr>
      </w:pPr>
      <w:r w:rsidDel="00000000" w:rsidR="00000000" w:rsidRPr="00000000">
        <w:rPr>
          <w:highlight w:val="yellow"/>
          <w:rtl w:val="0"/>
        </w:rPr>
        <w:t xml:space="preserve">        var responseHttp = await Repository.GetAsync&lt;int&gt;(url);</w:t>
      </w:r>
    </w:p>
    <w:p w:rsidR="00000000" w:rsidDel="00000000" w:rsidP="00000000" w:rsidRDefault="00000000" w:rsidRPr="00000000" w14:paraId="0000417C">
      <w:pPr>
        <w:rPr>
          <w:highlight w:val="yellow"/>
        </w:rPr>
      </w:pPr>
      <w:r w:rsidDel="00000000" w:rsidR="00000000" w:rsidRPr="00000000">
        <w:rPr>
          <w:highlight w:val="yellow"/>
          <w:rtl w:val="0"/>
        </w:rPr>
        <w:t xml:space="preserve">        if (responseHttp.Error)</w:t>
      </w:r>
    </w:p>
    <w:p w:rsidR="00000000" w:rsidDel="00000000" w:rsidP="00000000" w:rsidRDefault="00000000" w:rsidRPr="00000000" w14:paraId="0000417D">
      <w:pPr>
        <w:rPr>
          <w:highlight w:val="yellow"/>
        </w:rPr>
      </w:pPr>
      <w:r w:rsidDel="00000000" w:rsidR="00000000" w:rsidRPr="00000000">
        <w:rPr>
          <w:highlight w:val="yellow"/>
          <w:rtl w:val="0"/>
        </w:rPr>
        <w:t xml:space="preserve">        {</w:t>
      </w:r>
    </w:p>
    <w:p w:rsidR="00000000" w:rsidDel="00000000" w:rsidP="00000000" w:rsidRDefault="00000000" w:rsidRPr="00000000" w14:paraId="0000417E">
      <w:pPr>
        <w:rPr>
          <w:highlight w:val="yellow"/>
        </w:rPr>
      </w:pPr>
      <w:r w:rsidDel="00000000" w:rsidR="00000000" w:rsidRPr="00000000">
        <w:rPr>
          <w:highlight w:val="yellow"/>
          <w:rtl w:val="0"/>
        </w:rPr>
        <w:t xml:space="preserve">            var message = await responseHttp.GetErrorMessageAsync();</w:t>
      </w:r>
    </w:p>
    <w:p w:rsidR="00000000" w:rsidDel="00000000" w:rsidP="00000000" w:rsidRDefault="00000000" w:rsidRPr="00000000" w14:paraId="0000417F">
      <w:pPr>
        <w:rPr>
          <w:highlight w:val="yellow"/>
        </w:rPr>
      </w:pPr>
      <w:r w:rsidDel="00000000" w:rsidR="00000000" w:rsidRPr="00000000">
        <w:rPr>
          <w:highlight w:val="yellow"/>
          <w:rtl w:val="0"/>
        </w:rPr>
        <w:t xml:space="preserve">            Snackbar.Add(Localizer[message], Severity.Error);</w:t>
      </w:r>
    </w:p>
    <w:p w:rsidR="00000000" w:rsidDel="00000000" w:rsidP="00000000" w:rsidRDefault="00000000" w:rsidRPr="00000000" w14:paraId="00004180">
      <w:pPr>
        <w:rPr>
          <w:highlight w:val="yellow"/>
        </w:rPr>
      </w:pPr>
      <w:r w:rsidDel="00000000" w:rsidR="00000000" w:rsidRPr="00000000">
        <w:rPr>
          <w:highlight w:val="yellow"/>
          <w:rtl w:val="0"/>
        </w:rPr>
        <w:t xml:space="preserve">            return false;</w:t>
      </w:r>
    </w:p>
    <w:p w:rsidR="00000000" w:rsidDel="00000000" w:rsidP="00000000" w:rsidRDefault="00000000" w:rsidRPr="00000000" w14:paraId="00004181">
      <w:pPr>
        <w:rPr>
          <w:highlight w:val="yellow"/>
        </w:rPr>
      </w:pPr>
      <w:r w:rsidDel="00000000" w:rsidR="00000000" w:rsidRPr="00000000">
        <w:rPr>
          <w:highlight w:val="yellow"/>
          <w:rtl w:val="0"/>
        </w:rPr>
        <w:t xml:space="preserve">        }</w:t>
      </w:r>
    </w:p>
    <w:p w:rsidR="00000000" w:rsidDel="00000000" w:rsidP="00000000" w:rsidRDefault="00000000" w:rsidRPr="00000000" w14:paraId="00004182">
      <w:pPr>
        <w:rPr>
          <w:highlight w:val="yellow"/>
        </w:rPr>
      </w:pPr>
      <w:r w:rsidDel="00000000" w:rsidR="00000000" w:rsidRPr="00000000">
        <w:rPr>
          <w:highlight w:val="yellow"/>
          <w:rtl w:val="0"/>
        </w:rPr>
        <w:t xml:space="preserve">        totalRecords = responseHttp.Response;</w:t>
      </w:r>
    </w:p>
    <w:p w:rsidR="00000000" w:rsidDel="00000000" w:rsidP="00000000" w:rsidRDefault="00000000" w:rsidRPr="00000000" w14:paraId="00004183">
      <w:pPr>
        <w:rPr>
          <w:highlight w:val="yellow"/>
        </w:rPr>
      </w:pPr>
      <w:r w:rsidDel="00000000" w:rsidR="00000000" w:rsidRPr="00000000">
        <w:rPr>
          <w:highlight w:val="yellow"/>
          <w:rtl w:val="0"/>
        </w:rPr>
        <w:t xml:space="preserve">        loading = false;</w:t>
      </w:r>
    </w:p>
    <w:p w:rsidR="00000000" w:rsidDel="00000000" w:rsidP="00000000" w:rsidRDefault="00000000" w:rsidRPr="00000000" w14:paraId="00004184">
      <w:pPr>
        <w:rPr>
          <w:highlight w:val="yellow"/>
        </w:rPr>
      </w:pPr>
      <w:r w:rsidDel="00000000" w:rsidR="00000000" w:rsidRPr="00000000">
        <w:rPr>
          <w:highlight w:val="yellow"/>
          <w:rtl w:val="0"/>
        </w:rPr>
        <w:t xml:space="preserve">        return true;</w:t>
      </w:r>
    </w:p>
    <w:p w:rsidR="00000000" w:rsidDel="00000000" w:rsidP="00000000" w:rsidRDefault="00000000" w:rsidRPr="00000000" w14:paraId="00004185">
      <w:pPr>
        <w:rPr>
          <w:highlight w:val="yellow"/>
        </w:rPr>
      </w:pPr>
      <w:r w:rsidDel="00000000" w:rsidR="00000000" w:rsidRPr="00000000">
        <w:rPr>
          <w:highlight w:val="yellow"/>
          <w:rtl w:val="0"/>
        </w:rPr>
        <w:t xml:space="preserve">    }</w:t>
      </w:r>
    </w:p>
    <w:p w:rsidR="00000000" w:rsidDel="00000000" w:rsidP="00000000" w:rsidRDefault="00000000" w:rsidRPr="00000000" w14:paraId="00004186">
      <w:pPr>
        <w:rPr>
          <w:highlight w:val="yellow"/>
        </w:rPr>
      </w:pPr>
      <w:r w:rsidDel="00000000" w:rsidR="00000000" w:rsidRPr="00000000">
        <w:rPr>
          <w:rtl w:val="0"/>
        </w:rPr>
      </w:r>
    </w:p>
    <w:p w:rsidR="00000000" w:rsidDel="00000000" w:rsidP="00000000" w:rsidRDefault="00000000" w:rsidRPr="00000000" w14:paraId="00004187">
      <w:pPr>
        <w:rPr>
          <w:highlight w:val="yellow"/>
        </w:rPr>
      </w:pPr>
      <w:r w:rsidDel="00000000" w:rsidR="00000000" w:rsidRPr="00000000">
        <w:rPr>
          <w:highlight w:val="yellow"/>
          <w:rtl w:val="0"/>
        </w:rPr>
        <w:t xml:space="preserve">    private async Task&lt;TableData&lt;UserGroup&gt;&gt; LoadListAsync(TableState state, CancellationToken cancellationToken)</w:t>
      </w:r>
    </w:p>
    <w:p w:rsidR="00000000" w:rsidDel="00000000" w:rsidP="00000000" w:rsidRDefault="00000000" w:rsidRPr="00000000" w14:paraId="00004188">
      <w:pPr>
        <w:rPr>
          <w:highlight w:val="yellow"/>
        </w:rPr>
      </w:pPr>
      <w:r w:rsidDel="00000000" w:rsidR="00000000" w:rsidRPr="00000000">
        <w:rPr>
          <w:highlight w:val="yellow"/>
          <w:rtl w:val="0"/>
        </w:rPr>
        <w:t xml:space="preserve">    {</w:t>
      </w:r>
    </w:p>
    <w:p w:rsidR="00000000" w:rsidDel="00000000" w:rsidP="00000000" w:rsidRDefault="00000000" w:rsidRPr="00000000" w14:paraId="00004189">
      <w:pPr>
        <w:rPr>
          <w:highlight w:val="yellow"/>
        </w:rPr>
      </w:pPr>
      <w:r w:rsidDel="00000000" w:rsidR="00000000" w:rsidRPr="00000000">
        <w:rPr>
          <w:highlight w:val="yellow"/>
          <w:rtl w:val="0"/>
        </w:rPr>
        <w:t xml:space="preserve">        int page = state.Page + 1;</w:t>
      </w:r>
    </w:p>
    <w:p w:rsidR="00000000" w:rsidDel="00000000" w:rsidP="00000000" w:rsidRDefault="00000000" w:rsidRPr="00000000" w14:paraId="0000418A">
      <w:pPr>
        <w:rPr>
          <w:highlight w:val="yellow"/>
        </w:rPr>
      </w:pPr>
      <w:r w:rsidDel="00000000" w:rsidR="00000000" w:rsidRPr="00000000">
        <w:rPr>
          <w:highlight w:val="yellow"/>
          <w:rtl w:val="0"/>
        </w:rPr>
        <w:t xml:space="preserve">        int pageSize = state.PageSize;</w:t>
      </w:r>
    </w:p>
    <w:p w:rsidR="00000000" w:rsidDel="00000000" w:rsidP="00000000" w:rsidRDefault="00000000" w:rsidRPr="00000000" w14:paraId="0000418B">
      <w:pPr>
        <w:rPr>
          <w:highlight w:val="yellow"/>
        </w:rPr>
      </w:pPr>
      <w:r w:rsidDel="00000000" w:rsidR="00000000" w:rsidRPr="00000000">
        <w:rPr>
          <w:highlight w:val="yellow"/>
          <w:rtl w:val="0"/>
        </w:rPr>
        <w:t xml:space="preserve">        var url = $"{baseUrl}/paginated/?id={GroupId}&amp;page={page}&amp;recordsnumber={pageSize}";</w:t>
      </w:r>
    </w:p>
    <w:p w:rsidR="00000000" w:rsidDel="00000000" w:rsidP="00000000" w:rsidRDefault="00000000" w:rsidRPr="00000000" w14:paraId="0000418C">
      <w:pPr>
        <w:rPr>
          <w:highlight w:val="yellow"/>
        </w:rPr>
      </w:pPr>
      <w:r w:rsidDel="00000000" w:rsidR="00000000" w:rsidRPr="00000000">
        <w:rPr>
          <w:rtl w:val="0"/>
        </w:rPr>
      </w:r>
    </w:p>
    <w:p w:rsidR="00000000" w:rsidDel="00000000" w:rsidP="00000000" w:rsidRDefault="00000000" w:rsidRPr="00000000" w14:paraId="0000418D">
      <w:pPr>
        <w:rPr>
          <w:highlight w:val="yellow"/>
        </w:rPr>
      </w:pPr>
      <w:r w:rsidDel="00000000" w:rsidR="00000000" w:rsidRPr="00000000">
        <w:rPr>
          <w:highlight w:val="yellow"/>
          <w:rtl w:val="0"/>
        </w:rPr>
        <w:t xml:space="preserve">        if (!string.IsNullOrWhiteSpace(Filter))</w:t>
      </w:r>
    </w:p>
    <w:p w:rsidR="00000000" w:rsidDel="00000000" w:rsidP="00000000" w:rsidRDefault="00000000" w:rsidRPr="00000000" w14:paraId="0000418E">
      <w:pPr>
        <w:rPr>
          <w:highlight w:val="yellow"/>
        </w:rPr>
      </w:pPr>
      <w:r w:rsidDel="00000000" w:rsidR="00000000" w:rsidRPr="00000000">
        <w:rPr>
          <w:highlight w:val="yellow"/>
          <w:rtl w:val="0"/>
        </w:rPr>
        <w:t xml:space="preserve">        {</w:t>
      </w:r>
    </w:p>
    <w:p w:rsidR="00000000" w:rsidDel="00000000" w:rsidP="00000000" w:rsidRDefault="00000000" w:rsidRPr="00000000" w14:paraId="0000418F">
      <w:pPr>
        <w:rPr>
          <w:highlight w:val="yellow"/>
        </w:rPr>
      </w:pPr>
      <w:r w:rsidDel="00000000" w:rsidR="00000000" w:rsidRPr="00000000">
        <w:rPr>
          <w:highlight w:val="yellow"/>
          <w:rtl w:val="0"/>
        </w:rPr>
        <w:t xml:space="preserve">            url += $"&amp;filter={Filter}";</w:t>
      </w:r>
    </w:p>
    <w:p w:rsidR="00000000" w:rsidDel="00000000" w:rsidP="00000000" w:rsidRDefault="00000000" w:rsidRPr="00000000" w14:paraId="00004190">
      <w:pPr>
        <w:rPr>
          <w:highlight w:val="yellow"/>
        </w:rPr>
      </w:pPr>
      <w:r w:rsidDel="00000000" w:rsidR="00000000" w:rsidRPr="00000000">
        <w:rPr>
          <w:highlight w:val="yellow"/>
          <w:rtl w:val="0"/>
        </w:rPr>
        <w:t xml:space="preserve">        }</w:t>
      </w:r>
    </w:p>
    <w:p w:rsidR="00000000" w:rsidDel="00000000" w:rsidP="00000000" w:rsidRDefault="00000000" w:rsidRPr="00000000" w14:paraId="00004191">
      <w:pPr>
        <w:rPr>
          <w:highlight w:val="yellow"/>
        </w:rPr>
      </w:pPr>
      <w:r w:rsidDel="00000000" w:rsidR="00000000" w:rsidRPr="00000000">
        <w:rPr>
          <w:rtl w:val="0"/>
        </w:rPr>
      </w:r>
    </w:p>
    <w:p w:rsidR="00000000" w:rsidDel="00000000" w:rsidP="00000000" w:rsidRDefault="00000000" w:rsidRPr="00000000" w14:paraId="00004192">
      <w:pPr>
        <w:rPr>
          <w:highlight w:val="yellow"/>
        </w:rPr>
      </w:pPr>
      <w:r w:rsidDel="00000000" w:rsidR="00000000" w:rsidRPr="00000000">
        <w:rPr>
          <w:highlight w:val="yellow"/>
          <w:rtl w:val="0"/>
        </w:rPr>
        <w:t xml:space="preserve">        var responseHttp = await Repository.GetAsync&lt;List&lt;UserGroup&gt;&gt;(url);</w:t>
      </w:r>
    </w:p>
    <w:p w:rsidR="00000000" w:rsidDel="00000000" w:rsidP="00000000" w:rsidRDefault="00000000" w:rsidRPr="00000000" w14:paraId="00004193">
      <w:pPr>
        <w:rPr>
          <w:highlight w:val="yellow"/>
        </w:rPr>
      </w:pPr>
      <w:r w:rsidDel="00000000" w:rsidR="00000000" w:rsidRPr="00000000">
        <w:rPr>
          <w:highlight w:val="yellow"/>
          <w:rtl w:val="0"/>
        </w:rPr>
        <w:t xml:space="preserve">        if (responseHttp.Error)</w:t>
      </w:r>
    </w:p>
    <w:p w:rsidR="00000000" w:rsidDel="00000000" w:rsidP="00000000" w:rsidRDefault="00000000" w:rsidRPr="00000000" w14:paraId="00004194">
      <w:pPr>
        <w:rPr>
          <w:highlight w:val="yellow"/>
        </w:rPr>
      </w:pPr>
      <w:r w:rsidDel="00000000" w:rsidR="00000000" w:rsidRPr="00000000">
        <w:rPr>
          <w:highlight w:val="yellow"/>
          <w:rtl w:val="0"/>
        </w:rPr>
        <w:t xml:space="preserve">        {</w:t>
      </w:r>
    </w:p>
    <w:p w:rsidR="00000000" w:rsidDel="00000000" w:rsidP="00000000" w:rsidRDefault="00000000" w:rsidRPr="00000000" w14:paraId="00004195">
      <w:pPr>
        <w:rPr>
          <w:highlight w:val="yellow"/>
        </w:rPr>
      </w:pPr>
      <w:r w:rsidDel="00000000" w:rsidR="00000000" w:rsidRPr="00000000">
        <w:rPr>
          <w:highlight w:val="yellow"/>
          <w:rtl w:val="0"/>
        </w:rPr>
        <w:t xml:space="preserve">            var message = await responseHttp.GetErrorMessageAsync();</w:t>
      </w:r>
    </w:p>
    <w:p w:rsidR="00000000" w:rsidDel="00000000" w:rsidP="00000000" w:rsidRDefault="00000000" w:rsidRPr="00000000" w14:paraId="00004196">
      <w:pPr>
        <w:rPr>
          <w:highlight w:val="yellow"/>
        </w:rPr>
      </w:pPr>
      <w:r w:rsidDel="00000000" w:rsidR="00000000" w:rsidRPr="00000000">
        <w:rPr>
          <w:highlight w:val="yellow"/>
          <w:rtl w:val="0"/>
        </w:rPr>
        <w:t xml:space="preserve">            Snackbar.Add(Localizer[message], Severity.Error);</w:t>
      </w:r>
    </w:p>
    <w:p w:rsidR="00000000" w:rsidDel="00000000" w:rsidP="00000000" w:rsidRDefault="00000000" w:rsidRPr="00000000" w14:paraId="00004197">
      <w:pPr>
        <w:rPr>
          <w:highlight w:val="yellow"/>
        </w:rPr>
      </w:pPr>
      <w:r w:rsidDel="00000000" w:rsidR="00000000" w:rsidRPr="00000000">
        <w:rPr>
          <w:highlight w:val="yellow"/>
          <w:rtl w:val="0"/>
        </w:rPr>
        <w:t xml:space="preserve">            return new TableData&lt;UserGroup&gt; { Items = [], TotalItems = 0 };</w:t>
      </w:r>
    </w:p>
    <w:p w:rsidR="00000000" w:rsidDel="00000000" w:rsidP="00000000" w:rsidRDefault="00000000" w:rsidRPr="00000000" w14:paraId="00004198">
      <w:pPr>
        <w:rPr>
          <w:highlight w:val="yellow"/>
        </w:rPr>
      </w:pPr>
      <w:r w:rsidDel="00000000" w:rsidR="00000000" w:rsidRPr="00000000">
        <w:rPr>
          <w:highlight w:val="yellow"/>
          <w:rtl w:val="0"/>
        </w:rPr>
        <w:t xml:space="preserve">        }</w:t>
      </w:r>
    </w:p>
    <w:p w:rsidR="00000000" w:rsidDel="00000000" w:rsidP="00000000" w:rsidRDefault="00000000" w:rsidRPr="00000000" w14:paraId="00004199">
      <w:pPr>
        <w:rPr>
          <w:highlight w:val="yellow"/>
        </w:rPr>
      </w:pPr>
      <w:r w:rsidDel="00000000" w:rsidR="00000000" w:rsidRPr="00000000">
        <w:rPr>
          <w:highlight w:val="yellow"/>
          <w:rtl w:val="0"/>
        </w:rPr>
        <w:t xml:space="preserve">        if (responseHttp.Response == null)</w:t>
      </w:r>
    </w:p>
    <w:p w:rsidR="00000000" w:rsidDel="00000000" w:rsidP="00000000" w:rsidRDefault="00000000" w:rsidRPr="00000000" w14:paraId="0000419A">
      <w:pPr>
        <w:rPr>
          <w:highlight w:val="yellow"/>
        </w:rPr>
      </w:pPr>
      <w:r w:rsidDel="00000000" w:rsidR="00000000" w:rsidRPr="00000000">
        <w:rPr>
          <w:highlight w:val="yellow"/>
          <w:rtl w:val="0"/>
        </w:rPr>
        <w:t xml:space="preserve">        {</w:t>
      </w:r>
    </w:p>
    <w:p w:rsidR="00000000" w:rsidDel="00000000" w:rsidP="00000000" w:rsidRDefault="00000000" w:rsidRPr="00000000" w14:paraId="0000419B">
      <w:pPr>
        <w:rPr>
          <w:highlight w:val="yellow"/>
        </w:rPr>
      </w:pPr>
      <w:r w:rsidDel="00000000" w:rsidR="00000000" w:rsidRPr="00000000">
        <w:rPr>
          <w:highlight w:val="yellow"/>
          <w:rtl w:val="0"/>
        </w:rPr>
        <w:t xml:space="preserve">            return new TableData&lt;UserGroup&gt; { Items = [], TotalItems = 0 };</w:t>
      </w:r>
    </w:p>
    <w:p w:rsidR="00000000" w:rsidDel="00000000" w:rsidP="00000000" w:rsidRDefault="00000000" w:rsidRPr="00000000" w14:paraId="0000419C">
      <w:pPr>
        <w:rPr>
          <w:highlight w:val="yellow"/>
        </w:rPr>
      </w:pPr>
      <w:r w:rsidDel="00000000" w:rsidR="00000000" w:rsidRPr="00000000">
        <w:rPr>
          <w:highlight w:val="yellow"/>
          <w:rtl w:val="0"/>
        </w:rPr>
        <w:t xml:space="preserve">        }</w:t>
      </w:r>
    </w:p>
    <w:p w:rsidR="00000000" w:rsidDel="00000000" w:rsidP="00000000" w:rsidRDefault="00000000" w:rsidRPr="00000000" w14:paraId="0000419D">
      <w:pPr>
        <w:rPr>
          <w:highlight w:val="yellow"/>
        </w:rPr>
      </w:pPr>
      <w:r w:rsidDel="00000000" w:rsidR="00000000" w:rsidRPr="00000000">
        <w:rPr>
          <w:highlight w:val="yellow"/>
          <w:rtl w:val="0"/>
        </w:rPr>
        <w:t xml:space="preserve">        return new TableData&lt;UserGroup&gt;</w:t>
      </w:r>
    </w:p>
    <w:p w:rsidR="00000000" w:rsidDel="00000000" w:rsidP="00000000" w:rsidRDefault="00000000" w:rsidRPr="00000000" w14:paraId="0000419E">
      <w:pPr>
        <w:rPr>
          <w:highlight w:val="yellow"/>
        </w:rPr>
      </w:pPr>
      <w:r w:rsidDel="00000000" w:rsidR="00000000" w:rsidRPr="00000000">
        <w:rPr>
          <w:highlight w:val="yellow"/>
          <w:rtl w:val="0"/>
        </w:rPr>
        <w:t xml:space="preserve">        {</w:t>
      </w:r>
    </w:p>
    <w:p w:rsidR="00000000" w:rsidDel="00000000" w:rsidP="00000000" w:rsidRDefault="00000000" w:rsidRPr="00000000" w14:paraId="0000419F">
      <w:pPr>
        <w:rPr>
          <w:highlight w:val="yellow"/>
        </w:rPr>
      </w:pPr>
      <w:r w:rsidDel="00000000" w:rsidR="00000000" w:rsidRPr="00000000">
        <w:rPr>
          <w:highlight w:val="yellow"/>
          <w:rtl w:val="0"/>
        </w:rPr>
        <w:t xml:space="preserve">            Items = responseHttp.Response,</w:t>
      </w:r>
    </w:p>
    <w:p w:rsidR="00000000" w:rsidDel="00000000" w:rsidP="00000000" w:rsidRDefault="00000000" w:rsidRPr="00000000" w14:paraId="000041A0">
      <w:pPr>
        <w:rPr>
          <w:highlight w:val="yellow"/>
        </w:rPr>
      </w:pPr>
      <w:r w:rsidDel="00000000" w:rsidR="00000000" w:rsidRPr="00000000">
        <w:rPr>
          <w:highlight w:val="yellow"/>
          <w:rtl w:val="0"/>
        </w:rPr>
        <w:t xml:space="preserve">            TotalItems = totalRecords</w:t>
      </w:r>
    </w:p>
    <w:p w:rsidR="00000000" w:rsidDel="00000000" w:rsidP="00000000" w:rsidRDefault="00000000" w:rsidRPr="00000000" w14:paraId="000041A1">
      <w:pPr>
        <w:rPr>
          <w:highlight w:val="yellow"/>
        </w:rPr>
      </w:pPr>
      <w:r w:rsidDel="00000000" w:rsidR="00000000" w:rsidRPr="00000000">
        <w:rPr>
          <w:highlight w:val="yellow"/>
          <w:rtl w:val="0"/>
        </w:rPr>
        <w:t xml:space="preserve">        };</w:t>
      </w:r>
    </w:p>
    <w:p w:rsidR="00000000" w:rsidDel="00000000" w:rsidP="00000000" w:rsidRDefault="00000000" w:rsidRPr="00000000" w14:paraId="000041A2">
      <w:pPr>
        <w:rPr>
          <w:highlight w:val="yellow"/>
        </w:rPr>
      </w:pPr>
      <w:r w:rsidDel="00000000" w:rsidR="00000000" w:rsidRPr="00000000">
        <w:rPr>
          <w:highlight w:val="yellow"/>
          <w:rtl w:val="0"/>
        </w:rPr>
        <w:t xml:space="preserve">    }</w:t>
      </w:r>
    </w:p>
    <w:p w:rsidR="00000000" w:rsidDel="00000000" w:rsidP="00000000" w:rsidRDefault="00000000" w:rsidRPr="00000000" w14:paraId="000041A3">
      <w:pPr>
        <w:rPr>
          <w:highlight w:val="yellow"/>
        </w:rPr>
      </w:pPr>
      <w:r w:rsidDel="00000000" w:rsidR="00000000" w:rsidRPr="00000000">
        <w:rPr>
          <w:rtl w:val="0"/>
        </w:rPr>
      </w:r>
    </w:p>
    <w:p w:rsidR="00000000" w:rsidDel="00000000" w:rsidP="00000000" w:rsidRDefault="00000000" w:rsidRPr="00000000" w14:paraId="000041A4">
      <w:pPr>
        <w:rPr>
          <w:highlight w:val="yellow"/>
        </w:rPr>
      </w:pPr>
      <w:r w:rsidDel="00000000" w:rsidR="00000000" w:rsidRPr="00000000">
        <w:rPr>
          <w:highlight w:val="yellow"/>
          <w:rtl w:val="0"/>
        </w:rPr>
        <w:t xml:space="preserve">    private async Task SetFilterValue(string value)</w:t>
      </w:r>
    </w:p>
    <w:p w:rsidR="00000000" w:rsidDel="00000000" w:rsidP="00000000" w:rsidRDefault="00000000" w:rsidRPr="00000000" w14:paraId="000041A5">
      <w:pPr>
        <w:rPr>
          <w:highlight w:val="yellow"/>
        </w:rPr>
      </w:pPr>
      <w:r w:rsidDel="00000000" w:rsidR="00000000" w:rsidRPr="00000000">
        <w:rPr>
          <w:highlight w:val="yellow"/>
          <w:rtl w:val="0"/>
        </w:rPr>
        <w:t xml:space="preserve">    {</w:t>
      </w:r>
    </w:p>
    <w:p w:rsidR="00000000" w:rsidDel="00000000" w:rsidP="00000000" w:rsidRDefault="00000000" w:rsidRPr="00000000" w14:paraId="000041A6">
      <w:pPr>
        <w:rPr>
          <w:highlight w:val="yellow"/>
        </w:rPr>
      </w:pPr>
      <w:r w:rsidDel="00000000" w:rsidR="00000000" w:rsidRPr="00000000">
        <w:rPr>
          <w:highlight w:val="yellow"/>
          <w:rtl w:val="0"/>
        </w:rPr>
        <w:t xml:space="preserve">        Filter = value;</w:t>
      </w:r>
    </w:p>
    <w:p w:rsidR="00000000" w:rsidDel="00000000" w:rsidP="00000000" w:rsidRDefault="00000000" w:rsidRPr="00000000" w14:paraId="000041A7">
      <w:pPr>
        <w:rPr>
          <w:highlight w:val="yellow"/>
        </w:rPr>
      </w:pPr>
      <w:r w:rsidDel="00000000" w:rsidR="00000000" w:rsidRPr="00000000">
        <w:rPr>
          <w:highlight w:val="yellow"/>
          <w:rtl w:val="0"/>
        </w:rPr>
        <w:t xml:space="preserve">        await LoadAsync();</w:t>
      </w:r>
    </w:p>
    <w:p w:rsidR="00000000" w:rsidDel="00000000" w:rsidP="00000000" w:rsidRDefault="00000000" w:rsidRPr="00000000" w14:paraId="000041A8">
      <w:pPr>
        <w:rPr>
          <w:highlight w:val="yellow"/>
        </w:rPr>
      </w:pPr>
      <w:r w:rsidDel="00000000" w:rsidR="00000000" w:rsidRPr="00000000">
        <w:rPr>
          <w:highlight w:val="yellow"/>
          <w:rtl w:val="0"/>
        </w:rPr>
        <w:t xml:space="preserve">        await table.ReloadServerData();</w:t>
      </w:r>
    </w:p>
    <w:p w:rsidR="00000000" w:rsidDel="00000000" w:rsidP="00000000" w:rsidRDefault="00000000" w:rsidRPr="00000000" w14:paraId="000041A9">
      <w:pPr>
        <w:rPr>
          <w:highlight w:val="yellow"/>
        </w:rPr>
      </w:pPr>
      <w:r w:rsidDel="00000000" w:rsidR="00000000" w:rsidRPr="00000000">
        <w:rPr>
          <w:highlight w:val="yellow"/>
          <w:rtl w:val="0"/>
        </w:rPr>
        <w:t xml:space="preserve">    }</w:t>
      </w:r>
    </w:p>
    <w:p w:rsidR="00000000" w:rsidDel="00000000" w:rsidP="00000000" w:rsidRDefault="00000000" w:rsidRPr="00000000" w14:paraId="000041AA">
      <w:pPr>
        <w:rPr>
          <w:highlight w:val="yellow"/>
        </w:rPr>
      </w:pPr>
      <w:r w:rsidDel="00000000" w:rsidR="00000000" w:rsidRPr="00000000">
        <w:rPr>
          <w:rtl w:val="0"/>
        </w:rPr>
      </w:r>
    </w:p>
    <w:p w:rsidR="00000000" w:rsidDel="00000000" w:rsidP="00000000" w:rsidRDefault="00000000" w:rsidRPr="00000000" w14:paraId="000041AB">
      <w:pPr>
        <w:rPr>
          <w:highlight w:val="yellow"/>
        </w:rPr>
      </w:pPr>
      <w:r w:rsidDel="00000000" w:rsidR="00000000" w:rsidRPr="00000000">
        <w:rPr>
          <w:highlight w:val="yellow"/>
          <w:rtl w:val="0"/>
        </w:rPr>
        <w:t xml:space="preserve">    private void ReturnAction()</w:t>
      </w:r>
    </w:p>
    <w:p w:rsidR="00000000" w:rsidDel="00000000" w:rsidP="00000000" w:rsidRDefault="00000000" w:rsidRPr="00000000" w14:paraId="000041AC">
      <w:pPr>
        <w:rPr>
          <w:highlight w:val="yellow"/>
        </w:rPr>
      </w:pPr>
      <w:r w:rsidDel="00000000" w:rsidR="00000000" w:rsidRPr="00000000">
        <w:rPr>
          <w:highlight w:val="yellow"/>
          <w:rtl w:val="0"/>
        </w:rPr>
        <w:t xml:space="preserve">    {</w:t>
      </w:r>
    </w:p>
    <w:p w:rsidR="00000000" w:rsidDel="00000000" w:rsidP="00000000" w:rsidRDefault="00000000" w:rsidRPr="00000000" w14:paraId="000041AD">
      <w:pPr>
        <w:rPr>
          <w:highlight w:val="yellow"/>
        </w:rPr>
      </w:pPr>
      <w:r w:rsidDel="00000000" w:rsidR="00000000" w:rsidRPr="00000000">
        <w:rPr>
          <w:highlight w:val="yellow"/>
          <w:rtl w:val="0"/>
        </w:rPr>
        <w:t xml:space="preserve">        NavigationManager.NavigateTo($"/groups");</w:t>
      </w:r>
    </w:p>
    <w:p w:rsidR="00000000" w:rsidDel="00000000" w:rsidP="00000000" w:rsidRDefault="00000000" w:rsidRPr="00000000" w14:paraId="000041AE">
      <w:pPr>
        <w:rPr>
          <w:highlight w:val="yellow"/>
        </w:rPr>
      </w:pPr>
      <w:r w:rsidDel="00000000" w:rsidR="00000000" w:rsidRPr="00000000">
        <w:rPr>
          <w:highlight w:val="yellow"/>
          <w:rtl w:val="0"/>
        </w:rPr>
        <w:t xml:space="preserve">    }</w:t>
      </w:r>
    </w:p>
    <w:p w:rsidR="00000000" w:rsidDel="00000000" w:rsidP="00000000" w:rsidRDefault="00000000" w:rsidRPr="00000000" w14:paraId="000041AF">
      <w:pPr>
        <w:rPr>
          <w:highlight w:val="yellow"/>
        </w:rPr>
      </w:pPr>
      <w:r w:rsidDel="00000000" w:rsidR="00000000" w:rsidRPr="00000000">
        <w:rPr>
          <w:rtl w:val="0"/>
        </w:rPr>
      </w:r>
    </w:p>
    <w:p w:rsidR="00000000" w:rsidDel="00000000" w:rsidP="00000000" w:rsidRDefault="00000000" w:rsidRPr="00000000" w14:paraId="000041B0">
      <w:pPr>
        <w:rPr>
          <w:highlight w:val="yellow"/>
        </w:rPr>
      </w:pPr>
      <w:r w:rsidDel="00000000" w:rsidR="00000000" w:rsidRPr="00000000">
        <w:rPr>
          <w:highlight w:val="yellow"/>
          <w:rtl w:val="0"/>
        </w:rPr>
        <w:t xml:space="preserve">    private async Task ActivateUserGroupAsync(UserGroup userGroup)</w:t>
      </w:r>
    </w:p>
    <w:p w:rsidR="00000000" w:rsidDel="00000000" w:rsidP="00000000" w:rsidRDefault="00000000" w:rsidRPr="00000000" w14:paraId="000041B1">
      <w:pPr>
        <w:rPr>
          <w:highlight w:val="yellow"/>
        </w:rPr>
      </w:pPr>
      <w:r w:rsidDel="00000000" w:rsidR="00000000" w:rsidRPr="00000000">
        <w:rPr>
          <w:highlight w:val="yellow"/>
          <w:rtl w:val="0"/>
        </w:rPr>
        <w:t xml:space="preserve">    {</w:t>
      </w:r>
    </w:p>
    <w:p w:rsidR="00000000" w:rsidDel="00000000" w:rsidP="00000000" w:rsidRDefault="00000000" w:rsidRPr="00000000" w14:paraId="000041B2">
      <w:pPr>
        <w:rPr>
          <w:highlight w:val="yellow"/>
        </w:rPr>
      </w:pPr>
      <w:r w:rsidDel="00000000" w:rsidR="00000000" w:rsidRPr="00000000">
        <w:rPr>
          <w:highlight w:val="yellow"/>
          <w:rtl w:val="0"/>
        </w:rPr>
        <w:t xml:space="preserve">        userGroup.IsActive = true;</w:t>
      </w:r>
    </w:p>
    <w:p w:rsidR="00000000" w:rsidDel="00000000" w:rsidP="00000000" w:rsidRDefault="00000000" w:rsidRPr="00000000" w14:paraId="000041B3">
      <w:pPr>
        <w:rPr>
          <w:highlight w:val="yellow"/>
        </w:rPr>
      </w:pPr>
      <w:r w:rsidDel="00000000" w:rsidR="00000000" w:rsidRPr="00000000">
        <w:rPr>
          <w:highlight w:val="yellow"/>
          <w:rtl w:val="0"/>
        </w:rPr>
        <w:t xml:space="preserve">        await UpdateUserGroupAsync(userGroup);</w:t>
      </w:r>
    </w:p>
    <w:p w:rsidR="00000000" w:rsidDel="00000000" w:rsidP="00000000" w:rsidRDefault="00000000" w:rsidRPr="00000000" w14:paraId="000041B4">
      <w:pPr>
        <w:rPr>
          <w:highlight w:val="yellow"/>
        </w:rPr>
      </w:pPr>
      <w:r w:rsidDel="00000000" w:rsidR="00000000" w:rsidRPr="00000000">
        <w:rPr>
          <w:highlight w:val="yellow"/>
          <w:rtl w:val="0"/>
        </w:rPr>
        <w:t xml:space="preserve">    }</w:t>
      </w:r>
    </w:p>
    <w:p w:rsidR="00000000" w:rsidDel="00000000" w:rsidP="00000000" w:rsidRDefault="00000000" w:rsidRPr="00000000" w14:paraId="000041B5">
      <w:pPr>
        <w:rPr>
          <w:highlight w:val="yellow"/>
        </w:rPr>
      </w:pPr>
      <w:r w:rsidDel="00000000" w:rsidR="00000000" w:rsidRPr="00000000">
        <w:rPr>
          <w:rtl w:val="0"/>
        </w:rPr>
      </w:r>
    </w:p>
    <w:p w:rsidR="00000000" w:rsidDel="00000000" w:rsidP="00000000" w:rsidRDefault="00000000" w:rsidRPr="00000000" w14:paraId="000041B6">
      <w:pPr>
        <w:rPr>
          <w:highlight w:val="yellow"/>
        </w:rPr>
      </w:pPr>
      <w:r w:rsidDel="00000000" w:rsidR="00000000" w:rsidRPr="00000000">
        <w:rPr>
          <w:highlight w:val="yellow"/>
          <w:rtl w:val="0"/>
        </w:rPr>
        <w:t xml:space="preserve">    private async Task DectivateUserGroupAsync(UserGroup userGroup)</w:t>
      </w:r>
    </w:p>
    <w:p w:rsidR="00000000" w:rsidDel="00000000" w:rsidP="00000000" w:rsidRDefault="00000000" w:rsidRPr="00000000" w14:paraId="000041B7">
      <w:pPr>
        <w:rPr>
          <w:highlight w:val="yellow"/>
        </w:rPr>
      </w:pPr>
      <w:r w:rsidDel="00000000" w:rsidR="00000000" w:rsidRPr="00000000">
        <w:rPr>
          <w:highlight w:val="yellow"/>
          <w:rtl w:val="0"/>
        </w:rPr>
        <w:t xml:space="preserve">    {</w:t>
      </w:r>
    </w:p>
    <w:p w:rsidR="00000000" w:rsidDel="00000000" w:rsidP="00000000" w:rsidRDefault="00000000" w:rsidRPr="00000000" w14:paraId="000041B8">
      <w:pPr>
        <w:rPr>
          <w:highlight w:val="yellow"/>
        </w:rPr>
      </w:pPr>
      <w:r w:rsidDel="00000000" w:rsidR="00000000" w:rsidRPr="00000000">
        <w:rPr>
          <w:highlight w:val="yellow"/>
          <w:rtl w:val="0"/>
        </w:rPr>
        <w:t xml:space="preserve">        userGroup.IsActive = false;</w:t>
      </w:r>
    </w:p>
    <w:p w:rsidR="00000000" w:rsidDel="00000000" w:rsidP="00000000" w:rsidRDefault="00000000" w:rsidRPr="00000000" w14:paraId="000041B9">
      <w:pPr>
        <w:rPr>
          <w:highlight w:val="yellow"/>
        </w:rPr>
      </w:pPr>
      <w:r w:rsidDel="00000000" w:rsidR="00000000" w:rsidRPr="00000000">
        <w:rPr>
          <w:highlight w:val="yellow"/>
          <w:rtl w:val="0"/>
        </w:rPr>
        <w:t xml:space="preserve">        await UpdateUserGroupAsync(userGroup);</w:t>
      </w:r>
    </w:p>
    <w:p w:rsidR="00000000" w:rsidDel="00000000" w:rsidP="00000000" w:rsidRDefault="00000000" w:rsidRPr="00000000" w14:paraId="000041BA">
      <w:pPr>
        <w:rPr>
          <w:highlight w:val="yellow"/>
        </w:rPr>
      </w:pPr>
      <w:r w:rsidDel="00000000" w:rsidR="00000000" w:rsidRPr="00000000">
        <w:rPr>
          <w:highlight w:val="yellow"/>
          <w:rtl w:val="0"/>
        </w:rPr>
        <w:t xml:space="preserve">    }</w:t>
      </w:r>
    </w:p>
    <w:p w:rsidR="00000000" w:rsidDel="00000000" w:rsidP="00000000" w:rsidRDefault="00000000" w:rsidRPr="00000000" w14:paraId="000041BB">
      <w:pPr>
        <w:rPr>
          <w:highlight w:val="yellow"/>
        </w:rPr>
      </w:pPr>
      <w:r w:rsidDel="00000000" w:rsidR="00000000" w:rsidRPr="00000000">
        <w:rPr>
          <w:rtl w:val="0"/>
        </w:rPr>
      </w:r>
    </w:p>
    <w:p w:rsidR="00000000" w:rsidDel="00000000" w:rsidP="00000000" w:rsidRDefault="00000000" w:rsidRPr="00000000" w14:paraId="000041BC">
      <w:pPr>
        <w:rPr>
          <w:highlight w:val="yellow"/>
        </w:rPr>
      </w:pPr>
      <w:r w:rsidDel="00000000" w:rsidR="00000000" w:rsidRPr="00000000">
        <w:rPr>
          <w:highlight w:val="yellow"/>
          <w:rtl w:val="0"/>
        </w:rPr>
        <w:t xml:space="preserve">    private async Task UpdateUserGroupAsync(UserGroup userGroup)</w:t>
      </w:r>
    </w:p>
    <w:p w:rsidR="00000000" w:rsidDel="00000000" w:rsidP="00000000" w:rsidRDefault="00000000" w:rsidRPr="00000000" w14:paraId="000041BD">
      <w:pPr>
        <w:rPr>
          <w:highlight w:val="yellow"/>
        </w:rPr>
      </w:pPr>
      <w:r w:rsidDel="00000000" w:rsidR="00000000" w:rsidRPr="00000000">
        <w:rPr>
          <w:highlight w:val="yellow"/>
          <w:rtl w:val="0"/>
        </w:rPr>
        <w:t xml:space="preserve">    {</w:t>
      </w:r>
    </w:p>
    <w:p w:rsidR="00000000" w:rsidDel="00000000" w:rsidP="00000000" w:rsidRDefault="00000000" w:rsidRPr="00000000" w14:paraId="000041BE">
      <w:pPr>
        <w:rPr>
          <w:highlight w:val="yellow"/>
        </w:rPr>
      </w:pPr>
      <w:r w:rsidDel="00000000" w:rsidR="00000000" w:rsidRPr="00000000">
        <w:rPr>
          <w:highlight w:val="yellow"/>
          <w:rtl w:val="0"/>
        </w:rPr>
        <w:t xml:space="preserve">        var userGroupDTO = new UserGroupDTO</w:t>
      </w:r>
    </w:p>
    <w:p w:rsidR="00000000" w:rsidDel="00000000" w:rsidP="00000000" w:rsidRDefault="00000000" w:rsidRPr="00000000" w14:paraId="000041BF">
      <w:pPr>
        <w:rPr>
          <w:highlight w:val="yellow"/>
        </w:rPr>
      </w:pPr>
      <w:r w:rsidDel="00000000" w:rsidR="00000000" w:rsidRPr="00000000">
        <w:rPr>
          <w:highlight w:val="yellow"/>
          <w:rtl w:val="0"/>
        </w:rPr>
        <w:t xml:space="preserve">        {</w:t>
      </w:r>
    </w:p>
    <w:p w:rsidR="00000000" w:rsidDel="00000000" w:rsidP="00000000" w:rsidRDefault="00000000" w:rsidRPr="00000000" w14:paraId="000041C0">
      <w:pPr>
        <w:rPr>
          <w:highlight w:val="yellow"/>
        </w:rPr>
      </w:pPr>
      <w:r w:rsidDel="00000000" w:rsidR="00000000" w:rsidRPr="00000000">
        <w:rPr>
          <w:highlight w:val="yellow"/>
          <w:rtl w:val="0"/>
        </w:rPr>
        <w:t xml:space="preserve">            IsActive = userGroup.IsActive,</w:t>
      </w:r>
    </w:p>
    <w:p w:rsidR="00000000" w:rsidDel="00000000" w:rsidP="00000000" w:rsidRDefault="00000000" w:rsidRPr="00000000" w14:paraId="000041C1">
      <w:pPr>
        <w:rPr>
          <w:highlight w:val="yellow"/>
        </w:rPr>
      </w:pPr>
      <w:r w:rsidDel="00000000" w:rsidR="00000000" w:rsidRPr="00000000">
        <w:rPr>
          <w:highlight w:val="yellow"/>
          <w:rtl w:val="0"/>
        </w:rPr>
        <w:t xml:space="preserve">            Id = userGroup.Id,</w:t>
      </w:r>
    </w:p>
    <w:p w:rsidR="00000000" w:rsidDel="00000000" w:rsidP="00000000" w:rsidRDefault="00000000" w:rsidRPr="00000000" w14:paraId="000041C2">
      <w:pPr>
        <w:rPr>
          <w:highlight w:val="yellow"/>
        </w:rPr>
      </w:pPr>
      <w:r w:rsidDel="00000000" w:rsidR="00000000" w:rsidRPr="00000000">
        <w:rPr>
          <w:highlight w:val="yellow"/>
          <w:rtl w:val="0"/>
        </w:rPr>
        <w:t xml:space="preserve">            GroupId = userGroup.Id,</w:t>
      </w:r>
    </w:p>
    <w:p w:rsidR="00000000" w:rsidDel="00000000" w:rsidP="00000000" w:rsidRDefault="00000000" w:rsidRPr="00000000" w14:paraId="000041C3">
      <w:pPr>
        <w:rPr>
          <w:highlight w:val="yellow"/>
        </w:rPr>
      </w:pPr>
      <w:r w:rsidDel="00000000" w:rsidR="00000000" w:rsidRPr="00000000">
        <w:rPr>
          <w:highlight w:val="yellow"/>
          <w:rtl w:val="0"/>
        </w:rPr>
        <w:t xml:space="preserve">            UserId = userGroup.UserId,</w:t>
      </w:r>
    </w:p>
    <w:p w:rsidR="00000000" w:rsidDel="00000000" w:rsidP="00000000" w:rsidRDefault="00000000" w:rsidRPr="00000000" w14:paraId="000041C4">
      <w:pPr>
        <w:rPr>
          <w:highlight w:val="yellow"/>
        </w:rPr>
      </w:pPr>
      <w:r w:rsidDel="00000000" w:rsidR="00000000" w:rsidRPr="00000000">
        <w:rPr>
          <w:highlight w:val="yellow"/>
          <w:rtl w:val="0"/>
        </w:rPr>
        <w:t xml:space="preserve">        };</w:t>
      </w:r>
    </w:p>
    <w:p w:rsidR="00000000" w:rsidDel="00000000" w:rsidP="00000000" w:rsidRDefault="00000000" w:rsidRPr="00000000" w14:paraId="000041C5">
      <w:pPr>
        <w:rPr>
          <w:highlight w:val="yellow"/>
        </w:rPr>
      </w:pPr>
      <w:r w:rsidDel="00000000" w:rsidR="00000000" w:rsidRPr="00000000">
        <w:rPr>
          <w:highlight w:val="yellow"/>
          <w:rtl w:val="0"/>
        </w:rPr>
        <w:t xml:space="preserve">        var responseHttp = await Repository.PutAsync($"{baseUrl}/full", userGroupDTO);</w:t>
      </w:r>
    </w:p>
    <w:p w:rsidR="00000000" w:rsidDel="00000000" w:rsidP="00000000" w:rsidRDefault="00000000" w:rsidRPr="00000000" w14:paraId="000041C6">
      <w:pPr>
        <w:rPr>
          <w:highlight w:val="yellow"/>
        </w:rPr>
      </w:pPr>
      <w:r w:rsidDel="00000000" w:rsidR="00000000" w:rsidRPr="00000000">
        <w:rPr>
          <w:rtl w:val="0"/>
        </w:rPr>
      </w:r>
    </w:p>
    <w:p w:rsidR="00000000" w:rsidDel="00000000" w:rsidP="00000000" w:rsidRDefault="00000000" w:rsidRPr="00000000" w14:paraId="000041C7">
      <w:pPr>
        <w:rPr>
          <w:highlight w:val="yellow"/>
        </w:rPr>
      </w:pPr>
      <w:r w:rsidDel="00000000" w:rsidR="00000000" w:rsidRPr="00000000">
        <w:rPr>
          <w:highlight w:val="yellow"/>
          <w:rtl w:val="0"/>
        </w:rPr>
        <w:t xml:space="preserve">        if (responseHttp.Error)</w:t>
      </w:r>
    </w:p>
    <w:p w:rsidR="00000000" w:rsidDel="00000000" w:rsidP="00000000" w:rsidRDefault="00000000" w:rsidRPr="00000000" w14:paraId="000041C8">
      <w:pPr>
        <w:rPr>
          <w:highlight w:val="yellow"/>
        </w:rPr>
      </w:pPr>
      <w:r w:rsidDel="00000000" w:rsidR="00000000" w:rsidRPr="00000000">
        <w:rPr>
          <w:highlight w:val="yellow"/>
          <w:rtl w:val="0"/>
        </w:rPr>
        <w:t xml:space="preserve">        {</w:t>
      </w:r>
    </w:p>
    <w:p w:rsidR="00000000" w:rsidDel="00000000" w:rsidP="00000000" w:rsidRDefault="00000000" w:rsidRPr="00000000" w14:paraId="000041C9">
      <w:pPr>
        <w:rPr>
          <w:highlight w:val="yellow"/>
        </w:rPr>
      </w:pPr>
      <w:r w:rsidDel="00000000" w:rsidR="00000000" w:rsidRPr="00000000">
        <w:rPr>
          <w:highlight w:val="yellow"/>
          <w:rtl w:val="0"/>
        </w:rPr>
        <w:t xml:space="preserve">            var messageError = await responseHttp.GetErrorMessageAsync();</w:t>
      </w:r>
    </w:p>
    <w:p w:rsidR="00000000" w:rsidDel="00000000" w:rsidP="00000000" w:rsidRDefault="00000000" w:rsidRPr="00000000" w14:paraId="000041CA">
      <w:pPr>
        <w:rPr>
          <w:highlight w:val="yellow"/>
        </w:rPr>
      </w:pPr>
      <w:r w:rsidDel="00000000" w:rsidR="00000000" w:rsidRPr="00000000">
        <w:rPr>
          <w:highlight w:val="yellow"/>
          <w:rtl w:val="0"/>
        </w:rPr>
        <w:t xml:space="preserve">            Snackbar.Add(messageError, Severity.Error);</w:t>
      </w:r>
    </w:p>
    <w:p w:rsidR="00000000" w:rsidDel="00000000" w:rsidP="00000000" w:rsidRDefault="00000000" w:rsidRPr="00000000" w14:paraId="000041CB">
      <w:pPr>
        <w:rPr>
          <w:highlight w:val="yellow"/>
        </w:rPr>
      </w:pPr>
      <w:r w:rsidDel="00000000" w:rsidR="00000000" w:rsidRPr="00000000">
        <w:rPr>
          <w:highlight w:val="yellow"/>
          <w:rtl w:val="0"/>
        </w:rPr>
        <w:t xml:space="preserve">            return;</w:t>
      </w:r>
    </w:p>
    <w:p w:rsidR="00000000" w:rsidDel="00000000" w:rsidP="00000000" w:rsidRDefault="00000000" w:rsidRPr="00000000" w14:paraId="000041CC">
      <w:pPr>
        <w:rPr>
          <w:highlight w:val="yellow"/>
        </w:rPr>
      </w:pPr>
      <w:r w:rsidDel="00000000" w:rsidR="00000000" w:rsidRPr="00000000">
        <w:rPr>
          <w:highlight w:val="yellow"/>
          <w:rtl w:val="0"/>
        </w:rPr>
        <w:t xml:space="preserve">        }</w:t>
      </w:r>
    </w:p>
    <w:p w:rsidR="00000000" w:rsidDel="00000000" w:rsidP="00000000" w:rsidRDefault="00000000" w:rsidRPr="00000000" w14:paraId="000041CD">
      <w:pPr>
        <w:rPr>
          <w:highlight w:val="yellow"/>
        </w:rPr>
      </w:pPr>
      <w:r w:rsidDel="00000000" w:rsidR="00000000" w:rsidRPr="00000000">
        <w:rPr>
          <w:rtl w:val="0"/>
        </w:rPr>
      </w:r>
    </w:p>
    <w:p w:rsidR="00000000" w:rsidDel="00000000" w:rsidP="00000000" w:rsidRDefault="00000000" w:rsidRPr="00000000" w14:paraId="000041CE">
      <w:pPr>
        <w:rPr>
          <w:highlight w:val="yellow"/>
        </w:rPr>
      </w:pPr>
      <w:r w:rsidDel="00000000" w:rsidR="00000000" w:rsidRPr="00000000">
        <w:rPr>
          <w:highlight w:val="yellow"/>
          <w:rtl w:val="0"/>
        </w:rPr>
        <w:t xml:space="preserve">        Snackbar.Add(Localizer["RecordSavedOk"], Severity.Success);</w:t>
      </w:r>
    </w:p>
    <w:p w:rsidR="00000000" w:rsidDel="00000000" w:rsidP="00000000" w:rsidRDefault="00000000" w:rsidRPr="00000000" w14:paraId="000041CF">
      <w:pPr>
        <w:rPr>
          <w:highlight w:val="yellow"/>
        </w:rPr>
      </w:pPr>
      <w:r w:rsidDel="00000000" w:rsidR="00000000" w:rsidRPr="00000000">
        <w:rPr>
          <w:highlight w:val="yellow"/>
          <w:rtl w:val="0"/>
        </w:rPr>
        <w:t xml:space="preserve">    }</w:t>
      </w:r>
    </w:p>
    <w:p w:rsidR="00000000" w:rsidDel="00000000" w:rsidP="00000000" w:rsidRDefault="00000000" w:rsidRPr="00000000" w14:paraId="000041D0">
      <w:pPr>
        <w:rPr>
          <w:highlight w:val="yellow"/>
        </w:rPr>
      </w:pPr>
      <w:r w:rsidDel="00000000" w:rsidR="00000000" w:rsidRPr="00000000">
        <w:rPr>
          <w:highlight w:val="yellow"/>
          <w:rtl w:val="0"/>
        </w:rPr>
        <w:t xml:space="preserve">}</w:t>
      </w:r>
    </w:p>
    <w:p w:rsidR="00000000" w:rsidDel="00000000" w:rsidP="00000000" w:rsidRDefault="00000000" w:rsidRPr="00000000" w14:paraId="000041D1">
      <w:pPr>
        <w:ind w:left="0" w:firstLine="0"/>
        <w:rPr/>
      </w:pPr>
      <w:r w:rsidDel="00000000" w:rsidR="00000000" w:rsidRPr="00000000">
        <w:rPr>
          <w:rtl w:val="0"/>
        </w:rPr>
      </w:r>
    </w:p>
    <w:p w:rsidR="00000000" w:rsidDel="00000000" w:rsidP="00000000" w:rsidRDefault="00000000" w:rsidRPr="00000000" w14:paraId="000041D2">
      <w:pPr>
        <w:numPr>
          <w:ilvl w:val="0"/>
          <w:numId w:val="6"/>
        </w:numPr>
        <w:ind w:left="720" w:hanging="360"/>
      </w:pPr>
      <w:r w:rsidDel="00000000" w:rsidR="00000000" w:rsidRPr="00000000">
        <w:rPr>
          <w:rtl w:val="0"/>
        </w:rPr>
        <w:t xml:space="preserve">Modificamos el </w:t>
      </w:r>
      <w:r w:rsidDel="00000000" w:rsidR="00000000" w:rsidRPr="00000000">
        <w:rPr>
          <w:b w:val="1"/>
          <w:bCs w:val="1"/>
          <w:rtl w:val="0"/>
        </w:rPr>
        <w:t xml:space="preserve">UsersGroup.razor</w:t>
      </w:r>
      <w:r w:rsidDel="00000000" w:rsidR="00000000" w:rsidRPr="00000000">
        <w:rPr>
          <w:rtl w:val="0"/>
        </w:rPr>
        <w:t xml:space="preserve">:</w:t>
      </w:r>
    </w:p>
    <w:p w:rsidR="00000000" w:rsidDel="00000000" w:rsidP="00000000" w:rsidRDefault="00000000" w:rsidRPr="00000000" w14:paraId="000041D3">
      <w:pPr>
        <w:ind w:left="0" w:firstLine="0"/>
        <w:rPr/>
      </w:pPr>
      <w:r w:rsidDel="00000000" w:rsidR="00000000" w:rsidRPr="00000000">
        <w:rPr>
          <w:rtl w:val="0"/>
        </w:rPr>
      </w:r>
    </w:p>
    <w:p w:rsidR="00000000" w:rsidDel="00000000" w:rsidP="00000000" w:rsidRDefault="00000000" w:rsidRPr="00000000" w14:paraId="000041D4">
      <w:pPr>
        <w:rPr>
          <w:highlight w:val="yellow"/>
        </w:rPr>
      </w:pPr>
      <w:r w:rsidDel="00000000" w:rsidR="00000000" w:rsidRPr="00000000">
        <w:rPr>
          <w:highlight w:val="yellow"/>
          <w:rtl w:val="0"/>
        </w:rPr>
        <w:t xml:space="preserve">@if (loading)</w:t>
      </w:r>
    </w:p>
    <w:p w:rsidR="00000000" w:rsidDel="00000000" w:rsidP="00000000" w:rsidRDefault="00000000" w:rsidRPr="00000000" w14:paraId="000041D5">
      <w:pPr>
        <w:rPr>
          <w:highlight w:val="yellow"/>
        </w:rPr>
      </w:pPr>
      <w:r w:rsidDel="00000000" w:rsidR="00000000" w:rsidRPr="00000000">
        <w:rPr>
          <w:highlight w:val="yellow"/>
          <w:rtl w:val="0"/>
        </w:rPr>
        <w:t xml:space="preserve">{</w:t>
      </w:r>
    </w:p>
    <w:p w:rsidR="00000000" w:rsidDel="00000000" w:rsidP="00000000" w:rsidRDefault="00000000" w:rsidRPr="00000000" w14:paraId="000041D6">
      <w:pPr>
        <w:rPr>
          <w:highlight w:val="yellow"/>
        </w:rPr>
      </w:pPr>
      <w:r w:rsidDel="00000000" w:rsidR="00000000" w:rsidRPr="00000000">
        <w:rPr>
          <w:highlight w:val="yellow"/>
          <w:rtl w:val="0"/>
        </w:rPr>
        <w:t xml:space="preserve">    &lt;Loading /&gt;</w:t>
      </w:r>
    </w:p>
    <w:p w:rsidR="00000000" w:rsidDel="00000000" w:rsidP="00000000" w:rsidRDefault="00000000" w:rsidRPr="00000000" w14:paraId="000041D7">
      <w:pPr>
        <w:rPr>
          <w:highlight w:val="yellow"/>
        </w:rPr>
      </w:pPr>
      <w:r w:rsidDel="00000000" w:rsidR="00000000" w:rsidRPr="00000000">
        <w:rPr>
          <w:highlight w:val="yellow"/>
          <w:rtl w:val="0"/>
        </w:rPr>
        <w:t xml:space="preserve">}</w:t>
      </w:r>
    </w:p>
    <w:p w:rsidR="00000000" w:rsidDel="00000000" w:rsidP="00000000" w:rsidRDefault="00000000" w:rsidRPr="00000000" w14:paraId="000041D8">
      <w:pPr>
        <w:rPr>
          <w:highlight w:val="yellow"/>
        </w:rPr>
      </w:pPr>
      <w:r w:rsidDel="00000000" w:rsidR="00000000" w:rsidRPr="00000000">
        <w:rPr>
          <w:highlight w:val="yellow"/>
          <w:rtl w:val="0"/>
        </w:rPr>
        <w:t xml:space="preserve">else</w:t>
      </w:r>
    </w:p>
    <w:p w:rsidR="00000000" w:rsidDel="00000000" w:rsidP="00000000" w:rsidRDefault="00000000" w:rsidRPr="00000000" w14:paraId="000041D9">
      <w:pPr>
        <w:rPr>
          <w:highlight w:val="yellow"/>
        </w:rPr>
      </w:pPr>
      <w:r w:rsidDel="00000000" w:rsidR="00000000" w:rsidRPr="00000000">
        <w:rPr>
          <w:highlight w:val="yellow"/>
          <w:rtl w:val="0"/>
        </w:rPr>
        <w:t xml:space="preserve">{</w:t>
      </w:r>
    </w:p>
    <w:p w:rsidR="00000000" w:rsidDel="00000000" w:rsidP="00000000" w:rsidRDefault="00000000" w:rsidRPr="00000000" w14:paraId="000041DA">
      <w:pPr>
        <w:rPr>
          <w:highlight w:val="yellow"/>
        </w:rPr>
      </w:pPr>
      <w:r w:rsidDel="00000000" w:rsidR="00000000" w:rsidRPr="00000000">
        <w:rPr>
          <w:highlight w:val="yellow"/>
          <w:rtl w:val="0"/>
        </w:rPr>
        <w:t xml:space="preserve">    &lt;MudTable Items="@userGroups"</w:t>
      </w:r>
    </w:p>
    <w:p w:rsidR="00000000" w:rsidDel="00000000" w:rsidP="00000000" w:rsidRDefault="00000000" w:rsidRPr="00000000" w14:paraId="000041DB">
      <w:pPr>
        <w:rPr>
          <w:highlight w:val="yellow"/>
        </w:rPr>
      </w:pPr>
      <w:r w:rsidDel="00000000" w:rsidR="00000000" w:rsidRPr="00000000">
        <w:rPr>
          <w:highlight w:val="yellow"/>
          <w:rtl w:val="0"/>
        </w:rPr>
        <w:t xml:space="preserve">              @ref="table"</w:t>
      </w:r>
    </w:p>
    <w:p w:rsidR="00000000" w:rsidDel="00000000" w:rsidP="00000000" w:rsidRDefault="00000000" w:rsidRPr="00000000" w14:paraId="000041DC">
      <w:pPr>
        <w:rPr>
          <w:highlight w:val="yellow"/>
        </w:rPr>
      </w:pPr>
      <w:r w:rsidDel="00000000" w:rsidR="00000000" w:rsidRPr="00000000">
        <w:rPr>
          <w:highlight w:val="yellow"/>
          <w:rtl w:val="0"/>
        </w:rPr>
        <w:t xml:space="preserve">              ServerData="LoadListAsync"</w:t>
      </w:r>
    </w:p>
    <w:p w:rsidR="00000000" w:rsidDel="00000000" w:rsidP="00000000" w:rsidRDefault="00000000" w:rsidRPr="00000000" w14:paraId="000041DD">
      <w:pPr>
        <w:rPr>
          <w:highlight w:val="yellow"/>
        </w:rPr>
      </w:pPr>
      <w:r w:rsidDel="00000000" w:rsidR="00000000" w:rsidRPr="00000000">
        <w:rPr>
          <w:highlight w:val="yellow"/>
          <w:rtl w:val="0"/>
        </w:rPr>
        <w:t xml:space="preserve">              Dense="true"</w:t>
      </w:r>
    </w:p>
    <w:p w:rsidR="00000000" w:rsidDel="00000000" w:rsidP="00000000" w:rsidRDefault="00000000" w:rsidRPr="00000000" w14:paraId="000041DE">
      <w:pPr>
        <w:rPr>
          <w:highlight w:val="yellow"/>
        </w:rPr>
      </w:pPr>
      <w:r w:rsidDel="00000000" w:rsidR="00000000" w:rsidRPr="00000000">
        <w:rPr>
          <w:highlight w:val="yellow"/>
          <w:rtl w:val="0"/>
        </w:rPr>
        <w:t xml:space="preserve">              Hover="true"</w:t>
      </w:r>
    </w:p>
    <w:p w:rsidR="00000000" w:rsidDel="00000000" w:rsidP="00000000" w:rsidRDefault="00000000" w:rsidRPr="00000000" w14:paraId="000041DF">
      <w:pPr>
        <w:rPr>
          <w:highlight w:val="yellow"/>
        </w:rPr>
      </w:pPr>
      <w:r w:rsidDel="00000000" w:rsidR="00000000" w:rsidRPr="00000000">
        <w:rPr>
          <w:highlight w:val="yellow"/>
          <w:rtl w:val="0"/>
        </w:rPr>
        <w:t xml:space="preserve">              Striped="true"</w:t>
      </w:r>
    </w:p>
    <w:p w:rsidR="00000000" w:rsidDel="00000000" w:rsidP="00000000" w:rsidRDefault="00000000" w:rsidRPr="00000000" w14:paraId="000041E0">
      <w:pPr>
        <w:rPr>
          <w:highlight w:val="yellow"/>
        </w:rPr>
      </w:pPr>
      <w:r w:rsidDel="00000000" w:rsidR="00000000" w:rsidRPr="00000000">
        <w:rPr>
          <w:highlight w:val="yellow"/>
          <w:rtl w:val="0"/>
        </w:rPr>
        <w:t xml:space="preserve">              FixedHeader="true"</w:t>
      </w:r>
    </w:p>
    <w:p w:rsidR="00000000" w:rsidDel="00000000" w:rsidP="00000000" w:rsidRDefault="00000000" w:rsidRPr="00000000" w14:paraId="000041E1">
      <w:pPr>
        <w:rPr>
          <w:highlight w:val="yellow"/>
        </w:rPr>
      </w:pPr>
      <w:r w:rsidDel="00000000" w:rsidR="00000000" w:rsidRPr="00000000">
        <w:rPr>
          <w:highlight w:val="yellow"/>
          <w:rtl w:val="0"/>
        </w:rPr>
        <w:t xml:space="preserve">              FixedFooter="true"</w:t>
      </w:r>
    </w:p>
    <w:p w:rsidR="00000000" w:rsidDel="00000000" w:rsidP="00000000" w:rsidRDefault="00000000" w:rsidRPr="00000000" w14:paraId="000041E2">
      <w:pPr>
        <w:rPr>
          <w:highlight w:val="yellow"/>
        </w:rPr>
      </w:pPr>
      <w:r w:rsidDel="00000000" w:rsidR="00000000" w:rsidRPr="00000000">
        <w:rPr>
          <w:highlight w:val="yellow"/>
          <w:rtl w:val="0"/>
        </w:rPr>
        <w:t xml:space="preserve">              Class="mt-4"&gt;</w:t>
      </w:r>
    </w:p>
    <w:p w:rsidR="00000000" w:rsidDel="00000000" w:rsidP="00000000" w:rsidRDefault="00000000" w:rsidRPr="00000000" w14:paraId="000041E3">
      <w:pPr>
        <w:rPr>
          <w:highlight w:val="yellow"/>
        </w:rPr>
      </w:pPr>
      <w:r w:rsidDel="00000000" w:rsidR="00000000" w:rsidRPr="00000000">
        <w:rPr>
          <w:highlight w:val="yellow"/>
          <w:rtl w:val="0"/>
        </w:rPr>
        <w:t xml:space="preserve">        &lt;ToolBarContent&gt;</w:t>
      </w:r>
    </w:p>
    <w:p w:rsidR="00000000" w:rsidDel="00000000" w:rsidP="00000000" w:rsidRDefault="00000000" w:rsidRPr="00000000" w14:paraId="000041E4">
      <w:pPr>
        <w:rPr>
          <w:highlight w:val="yellow"/>
        </w:rPr>
      </w:pPr>
      <w:r w:rsidDel="00000000" w:rsidR="00000000" w:rsidRPr="00000000">
        <w:rPr>
          <w:highlight w:val="yellow"/>
          <w:rtl w:val="0"/>
        </w:rPr>
        <w:t xml:space="preserve">            &lt;MudButton Variant="Variant.Outlined"</w:t>
      </w:r>
    </w:p>
    <w:p w:rsidR="00000000" w:rsidDel="00000000" w:rsidP="00000000" w:rsidRDefault="00000000" w:rsidRPr="00000000" w14:paraId="000041E5">
      <w:pPr>
        <w:rPr>
          <w:highlight w:val="yellow"/>
        </w:rPr>
      </w:pPr>
      <w:r w:rsidDel="00000000" w:rsidR="00000000" w:rsidRPr="00000000">
        <w:rPr>
          <w:highlight w:val="yellow"/>
          <w:rtl w:val="0"/>
        </w:rPr>
        <w:t xml:space="preserve">                       Class="mr-4"</w:t>
      </w:r>
    </w:p>
    <w:p w:rsidR="00000000" w:rsidDel="00000000" w:rsidP="00000000" w:rsidRDefault="00000000" w:rsidRPr="00000000" w14:paraId="000041E6">
      <w:pPr>
        <w:rPr>
          <w:highlight w:val="yellow"/>
        </w:rPr>
      </w:pPr>
      <w:r w:rsidDel="00000000" w:rsidR="00000000" w:rsidRPr="00000000">
        <w:rPr>
          <w:highlight w:val="yellow"/>
          <w:rtl w:val="0"/>
        </w:rPr>
        <w:t xml:space="preserve">                       StartIcon="@Icons.Material.Filled.ArrowBack"</w:t>
      </w:r>
    </w:p>
    <w:p w:rsidR="00000000" w:rsidDel="00000000" w:rsidP="00000000" w:rsidRDefault="00000000" w:rsidRPr="00000000" w14:paraId="000041E7">
      <w:pPr>
        <w:rPr>
          <w:highlight w:val="yellow"/>
        </w:rPr>
      </w:pPr>
      <w:r w:rsidDel="00000000" w:rsidR="00000000" w:rsidRPr="00000000">
        <w:rPr>
          <w:highlight w:val="yellow"/>
          <w:rtl w:val="0"/>
        </w:rPr>
        <w:t xml:space="preserve">                       Color="Color.Tertiary"</w:t>
      </w:r>
    </w:p>
    <w:p w:rsidR="00000000" w:rsidDel="00000000" w:rsidP="00000000" w:rsidRDefault="00000000" w:rsidRPr="00000000" w14:paraId="000041E8">
      <w:pPr>
        <w:rPr>
          <w:highlight w:val="yellow"/>
        </w:rPr>
      </w:pPr>
      <w:r w:rsidDel="00000000" w:rsidR="00000000" w:rsidRPr="00000000">
        <w:rPr>
          <w:highlight w:val="yellow"/>
          <w:rtl w:val="0"/>
        </w:rPr>
        <w:t xml:space="preserve">                       OnClick="ReturnAction"&gt;</w:t>
      </w:r>
    </w:p>
    <w:p w:rsidR="00000000" w:rsidDel="00000000" w:rsidP="00000000" w:rsidRDefault="00000000" w:rsidRPr="00000000" w14:paraId="000041E9">
      <w:pPr>
        <w:rPr>
          <w:highlight w:val="yellow"/>
        </w:rPr>
      </w:pPr>
      <w:r w:rsidDel="00000000" w:rsidR="00000000" w:rsidRPr="00000000">
        <w:rPr>
          <w:highlight w:val="yellow"/>
          <w:rtl w:val="0"/>
        </w:rPr>
        <w:t xml:space="preserve">                @Localizer["Return"]</w:t>
      </w:r>
    </w:p>
    <w:p w:rsidR="00000000" w:rsidDel="00000000" w:rsidP="00000000" w:rsidRDefault="00000000" w:rsidRPr="00000000" w14:paraId="000041EA">
      <w:pPr>
        <w:rPr>
          <w:highlight w:val="yellow"/>
        </w:rPr>
      </w:pPr>
      <w:r w:rsidDel="00000000" w:rsidR="00000000" w:rsidRPr="00000000">
        <w:rPr>
          <w:highlight w:val="yellow"/>
          <w:rtl w:val="0"/>
        </w:rPr>
        <w:t xml:space="preserve">            &lt;/MudButton&gt;</w:t>
      </w:r>
    </w:p>
    <w:p w:rsidR="00000000" w:rsidDel="00000000" w:rsidP="00000000" w:rsidRDefault="00000000" w:rsidRPr="00000000" w14:paraId="000041EB">
      <w:pPr>
        <w:rPr>
          <w:highlight w:val="yellow"/>
        </w:rPr>
      </w:pPr>
      <w:r w:rsidDel="00000000" w:rsidR="00000000" w:rsidRPr="00000000">
        <w:rPr>
          <w:highlight w:val="yellow"/>
          <w:rtl w:val="0"/>
        </w:rPr>
        <w:t xml:space="preserve">            &lt;MudSpacer /&gt;</w:t>
      </w:r>
    </w:p>
    <w:p w:rsidR="00000000" w:rsidDel="00000000" w:rsidP="00000000" w:rsidRDefault="00000000" w:rsidRPr="00000000" w14:paraId="000041EC">
      <w:pPr>
        <w:rPr>
          <w:highlight w:val="yellow"/>
        </w:rPr>
      </w:pPr>
      <w:r w:rsidDel="00000000" w:rsidR="00000000" w:rsidRPr="00000000">
        <w:rPr>
          <w:highlight w:val="yellow"/>
          <w:rtl w:val="0"/>
        </w:rPr>
        <w:t xml:space="preserve">            &lt;FilterComponent ApplyFilter="SetFilterValue" /&gt;</w:t>
      </w:r>
    </w:p>
    <w:p w:rsidR="00000000" w:rsidDel="00000000" w:rsidP="00000000" w:rsidRDefault="00000000" w:rsidRPr="00000000" w14:paraId="000041ED">
      <w:pPr>
        <w:rPr>
          <w:highlight w:val="yellow"/>
        </w:rPr>
      </w:pPr>
      <w:r w:rsidDel="00000000" w:rsidR="00000000" w:rsidRPr="00000000">
        <w:rPr>
          <w:highlight w:val="yellow"/>
          <w:rtl w:val="0"/>
        </w:rPr>
        <w:t xml:space="preserve">        &lt;/ToolBarContent&gt;</w:t>
      </w:r>
    </w:p>
    <w:p w:rsidR="00000000" w:rsidDel="00000000" w:rsidP="00000000" w:rsidRDefault="00000000" w:rsidRPr="00000000" w14:paraId="000041EE">
      <w:pPr>
        <w:rPr>
          <w:highlight w:val="yellow"/>
        </w:rPr>
      </w:pPr>
      <w:r w:rsidDel="00000000" w:rsidR="00000000" w:rsidRPr="00000000">
        <w:rPr>
          <w:highlight w:val="yellow"/>
          <w:rtl w:val="0"/>
        </w:rPr>
        <w:t xml:space="preserve">        &lt;HeaderContent&gt;</w:t>
      </w:r>
    </w:p>
    <w:p w:rsidR="00000000" w:rsidDel="00000000" w:rsidP="00000000" w:rsidRDefault="00000000" w:rsidRPr="00000000" w14:paraId="000041EF">
      <w:pPr>
        <w:rPr>
          <w:highlight w:val="yellow"/>
        </w:rPr>
      </w:pPr>
      <w:r w:rsidDel="00000000" w:rsidR="00000000" w:rsidRPr="00000000">
        <w:rPr>
          <w:highlight w:val="yellow"/>
          <w:rtl w:val="0"/>
        </w:rPr>
        <w:t xml:space="preserve">            &lt;MudTh&gt;@Localizer["Image"]&lt;/MudTh&gt;</w:t>
      </w:r>
    </w:p>
    <w:p w:rsidR="00000000" w:rsidDel="00000000" w:rsidP="00000000" w:rsidRDefault="00000000" w:rsidRPr="00000000" w14:paraId="000041F0">
      <w:pPr>
        <w:rPr>
          <w:highlight w:val="yellow"/>
        </w:rPr>
      </w:pPr>
      <w:r w:rsidDel="00000000" w:rsidR="00000000" w:rsidRPr="00000000">
        <w:rPr>
          <w:highlight w:val="yellow"/>
          <w:rtl w:val="0"/>
        </w:rPr>
        <w:t xml:space="preserve">            &lt;MudTh&gt;@Localizer["FirstName"]&lt;/MudTh&gt;</w:t>
      </w:r>
    </w:p>
    <w:p w:rsidR="00000000" w:rsidDel="00000000" w:rsidP="00000000" w:rsidRDefault="00000000" w:rsidRPr="00000000" w14:paraId="000041F1">
      <w:pPr>
        <w:rPr>
          <w:highlight w:val="yellow"/>
        </w:rPr>
      </w:pPr>
      <w:r w:rsidDel="00000000" w:rsidR="00000000" w:rsidRPr="00000000">
        <w:rPr>
          <w:highlight w:val="yellow"/>
          <w:rtl w:val="0"/>
        </w:rPr>
        <w:t xml:space="preserve">            &lt;MudTh&gt;@Localizer["LastName"]&lt;/MudTh&gt;</w:t>
      </w:r>
    </w:p>
    <w:p w:rsidR="00000000" w:rsidDel="00000000" w:rsidP="00000000" w:rsidRDefault="00000000" w:rsidRPr="00000000" w14:paraId="000041F2">
      <w:pPr>
        <w:rPr>
          <w:highlight w:val="yellow"/>
        </w:rPr>
      </w:pPr>
      <w:r w:rsidDel="00000000" w:rsidR="00000000" w:rsidRPr="00000000">
        <w:rPr>
          <w:highlight w:val="yellow"/>
          <w:rtl w:val="0"/>
        </w:rPr>
        <w:t xml:space="preserve">            &lt;MudTh&gt;@Localizer["Email"]&lt;/MudTh&gt;</w:t>
      </w:r>
    </w:p>
    <w:p w:rsidR="00000000" w:rsidDel="00000000" w:rsidP="00000000" w:rsidRDefault="00000000" w:rsidRPr="00000000" w14:paraId="000041F3">
      <w:pPr>
        <w:rPr>
          <w:highlight w:val="yellow"/>
        </w:rPr>
      </w:pPr>
      <w:r w:rsidDel="00000000" w:rsidR="00000000" w:rsidRPr="00000000">
        <w:rPr>
          <w:highlight w:val="yellow"/>
          <w:rtl w:val="0"/>
        </w:rPr>
        <w:t xml:space="preserve">            &lt;MudTh&gt;@Localizer["PhoneNumber"]&lt;/MudTh&gt;</w:t>
      </w:r>
    </w:p>
    <w:p w:rsidR="00000000" w:rsidDel="00000000" w:rsidP="00000000" w:rsidRDefault="00000000" w:rsidRPr="00000000" w14:paraId="000041F4">
      <w:pPr>
        <w:rPr>
          <w:highlight w:val="yellow"/>
        </w:rPr>
      </w:pPr>
      <w:r w:rsidDel="00000000" w:rsidR="00000000" w:rsidRPr="00000000">
        <w:rPr>
          <w:highlight w:val="yellow"/>
          <w:rtl w:val="0"/>
        </w:rPr>
        <w:t xml:space="preserve">            &lt;MudTh style="width: 80px;"&gt;@Localizer["IsActive"]&lt;/MudTh&gt;</w:t>
      </w:r>
    </w:p>
    <w:p w:rsidR="00000000" w:rsidDel="00000000" w:rsidP="00000000" w:rsidRDefault="00000000" w:rsidRPr="00000000" w14:paraId="000041F5">
      <w:pPr>
        <w:rPr>
          <w:highlight w:val="yellow"/>
        </w:rPr>
      </w:pPr>
      <w:r w:rsidDel="00000000" w:rsidR="00000000" w:rsidRPr="00000000">
        <w:rPr>
          <w:highlight w:val="yellow"/>
          <w:rtl w:val="0"/>
        </w:rPr>
        <w:t xml:space="preserve">            &lt;MudTh&gt;@Localizer["Actions"]&lt;/MudTh&gt;</w:t>
      </w:r>
    </w:p>
    <w:p w:rsidR="00000000" w:rsidDel="00000000" w:rsidP="00000000" w:rsidRDefault="00000000" w:rsidRPr="00000000" w14:paraId="000041F6">
      <w:pPr>
        <w:rPr>
          <w:highlight w:val="yellow"/>
        </w:rPr>
      </w:pPr>
      <w:r w:rsidDel="00000000" w:rsidR="00000000" w:rsidRPr="00000000">
        <w:rPr>
          <w:highlight w:val="yellow"/>
          <w:rtl w:val="0"/>
        </w:rPr>
        <w:t xml:space="preserve">        &lt;/HeaderContent&gt;</w:t>
      </w:r>
    </w:p>
    <w:p w:rsidR="00000000" w:rsidDel="00000000" w:rsidP="00000000" w:rsidRDefault="00000000" w:rsidRPr="00000000" w14:paraId="000041F7">
      <w:pPr>
        <w:rPr>
          <w:highlight w:val="yellow"/>
        </w:rPr>
      </w:pPr>
      <w:r w:rsidDel="00000000" w:rsidR="00000000" w:rsidRPr="00000000">
        <w:rPr>
          <w:highlight w:val="yellow"/>
          <w:rtl w:val="0"/>
        </w:rPr>
        <w:t xml:space="preserve">        &lt;RowTemplate&gt;</w:t>
      </w:r>
    </w:p>
    <w:p w:rsidR="00000000" w:rsidDel="00000000" w:rsidP="00000000" w:rsidRDefault="00000000" w:rsidRPr="00000000" w14:paraId="000041F8">
      <w:pPr>
        <w:rPr>
          <w:highlight w:val="yellow"/>
        </w:rPr>
      </w:pPr>
      <w:r w:rsidDel="00000000" w:rsidR="00000000" w:rsidRPr="00000000">
        <w:rPr>
          <w:highlight w:val="yellow"/>
          <w:rtl w:val="0"/>
        </w:rPr>
        <w:t xml:space="preserve">            &lt;MudTd&gt;</w:t>
      </w:r>
    </w:p>
    <w:p w:rsidR="00000000" w:rsidDel="00000000" w:rsidP="00000000" w:rsidRDefault="00000000" w:rsidRPr="00000000" w14:paraId="000041F9">
      <w:pPr>
        <w:rPr>
          <w:highlight w:val="yellow"/>
        </w:rPr>
      </w:pPr>
      <w:r w:rsidDel="00000000" w:rsidR="00000000" w:rsidRPr="00000000">
        <w:rPr>
          <w:highlight w:val="yellow"/>
          <w:rtl w:val="0"/>
        </w:rPr>
        <w:t xml:space="preserve">                &lt;MudImage Src="@context.User.PhotoFull" Width="60" Height="60" Style="border-radius: 50%;" /&gt;</w:t>
      </w:r>
    </w:p>
    <w:p w:rsidR="00000000" w:rsidDel="00000000" w:rsidP="00000000" w:rsidRDefault="00000000" w:rsidRPr="00000000" w14:paraId="000041FA">
      <w:pPr>
        <w:rPr>
          <w:highlight w:val="yellow"/>
        </w:rPr>
      </w:pPr>
      <w:r w:rsidDel="00000000" w:rsidR="00000000" w:rsidRPr="00000000">
        <w:rPr>
          <w:highlight w:val="yellow"/>
          <w:rtl w:val="0"/>
        </w:rPr>
        <w:t xml:space="preserve">            &lt;/MudTd&gt;</w:t>
      </w:r>
    </w:p>
    <w:p w:rsidR="00000000" w:rsidDel="00000000" w:rsidP="00000000" w:rsidRDefault="00000000" w:rsidRPr="00000000" w14:paraId="000041FB">
      <w:pPr>
        <w:rPr>
          <w:highlight w:val="yellow"/>
        </w:rPr>
      </w:pPr>
      <w:r w:rsidDel="00000000" w:rsidR="00000000" w:rsidRPr="00000000">
        <w:rPr>
          <w:highlight w:val="yellow"/>
          <w:rtl w:val="0"/>
        </w:rPr>
        <w:t xml:space="preserve">            &lt;MudTd&gt;</w:t>
      </w:r>
    </w:p>
    <w:p w:rsidR="00000000" w:rsidDel="00000000" w:rsidP="00000000" w:rsidRDefault="00000000" w:rsidRPr="00000000" w14:paraId="000041FC">
      <w:pPr>
        <w:rPr>
          <w:highlight w:val="yellow"/>
        </w:rPr>
      </w:pPr>
      <w:r w:rsidDel="00000000" w:rsidR="00000000" w:rsidRPr="00000000">
        <w:rPr>
          <w:highlight w:val="yellow"/>
          <w:rtl w:val="0"/>
        </w:rPr>
        <w:t xml:space="preserve">                &lt;MudText Typo="Typo.body1" Align="Align.Start"&gt;@context.User.FirstName&lt;/MudText&gt;</w:t>
      </w:r>
    </w:p>
    <w:p w:rsidR="00000000" w:rsidDel="00000000" w:rsidP="00000000" w:rsidRDefault="00000000" w:rsidRPr="00000000" w14:paraId="000041FD">
      <w:pPr>
        <w:rPr>
          <w:highlight w:val="yellow"/>
        </w:rPr>
      </w:pPr>
      <w:r w:rsidDel="00000000" w:rsidR="00000000" w:rsidRPr="00000000">
        <w:rPr>
          <w:highlight w:val="yellow"/>
          <w:rtl w:val="0"/>
        </w:rPr>
        <w:t xml:space="preserve">            &lt;/MudTd&gt;</w:t>
      </w:r>
    </w:p>
    <w:p w:rsidR="00000000" w:rsidDel="00000000" w:rsidP="00000000" w:rsidRDefault="00000000" w:rsidRPr="00000000" w14:paraId="000041FE">
      <w:pPr>
        <w:rPr>
          <w:highlight w:val="yellow"/>
        </w:rPr>
      </w:pPr>
      <w:r w:rsidDel="00000000" w:rsidR="00000000" w:rsidRPr="00000000">
        <w:rPr>
          <w:highlight w:val="yellow"/>
          <w:rtl w:val="0"/>
        </w:rPr>
        <w:t xml:space="preserve">            &lt;MudTd&gt;</w:t>
      </w:r>
    </w:p>
    <w:p w:rsidR="00000000" w:rsidDel="00000000" w:rsidP="00000000" w:rsidRDefault="00000000" w:rsidRPr="00000000" w14:paraId="000041FF">
      <w:pPr>
        <w:rPr>
          <w:highlight w:val="yellow"/>
        </w:rPr>
      </w:pPr>
      <w:r w:rsidDel="00000000" w:rsidR="00000000" w:rsidRPr="00000000">
        <w:rPr>
          <w:highlight w:val="yellow"/>
          <w:rtl w:val="0"/>
        </w:rPr>
        <w:t xml:space="preserve">                &lt;MudText Typo="Typo.body1" Align="Align.Start"&gt;@context.User.LastName&lt;/MudText&gt;</w:t>
      </w:r>
    </w:p>
    <w:p w:rsidR="00000000" w:rsidDel="00000000" w:rsidP="00000000" w:rsidRDefault="00000000" w:rsidRPr="00000000" w14:paraId="00004200">
      <w:pPr>
        <w:rPr>
          <w:highlight w:val="yellow"/>
        </w:rPr>
      </w:pPr>
      <w:r w:rsidDel="00000000" w:rsidR="00000000" w:rsidRPr="00000000">
        <w:rPr>
          <w:highlight w:val="yellow"/>
          <w:rtl w:val="0"/>
        </w:rPr>
        <w:t xml:space="preserve">            &lt;/MudTd&gt;</w:t>
      </w:r>
    </w:p>
    <w:p w:rsidR="00000000" w:rsidDel="00000000" w:rsidP="00000000" w:rsidRDefault="00000000" w:rsidRPr="00000000" w14:paraId="00004201">
      <w:pPr>
        <w:rPr>
          <w:highlight w:val="yellow"/>
        </w:rPr>
      </w:pPr>
      <w:r w:rsidDel="00000000" w:rsidR="00000000" w:rsidRPr="00000000">
        <w:rPr>
          <w:highlight w:val="yellow"/>
          <w:rtl w:val="0"/>
        </w:rPr>
        <w:t xml:space="preserve">            &lt;MudTd&gt;</w:t>
      </w:r>
    </w:p>
    <w:p w:rsidR="00000000" w:rsidDel="00000000" w:rsidP="00000000" w:rsidRDefault="00000000" w:rsidRPr="00000000" w14:paraId="00004202">
      <w:pPr>
        <w:rPr>
          <w:highlight w:val="yellow"/>
        </w:rPr>
      </w:pPr>
      <w:r w:rsidDel="00000000" w:rsidR="00000000" w:rsidRPr="00000000">
        <w:rPr>
          <w:highlight w:val="yellow"/>
          <w:rtl w:val="0"/>
        </w:rPr>
        <w:t xml:space="preserve">                &lt;MudText Typo="Typo.body1" Align="Align.Start"&gt;@context.User.Email&lt;/MudText&gt;</w:t>
      </w:r>
    </w:p>
    <w:p w:rsidR="00000000" w:rsidDel="00000000" w:rsidP="00000000" w:rsidRDefault="00000000" w:rsidRPr="00000000" w14:paraId="00004203">
      <w:pPr>
        <w:rPr>
          <w:highlight w:val="yellow"/>
        </w:rPr>
      </w:pPr>
      <w:r w:rsidDel="00000000" w:rsidR="00000000" w:rsidRPr="00000000">
        <w:rPr>
          <w:highlight w:val="yellow"/>
          <w:rtl w:val="0"/>
        </w:rPr>
        <w:t xml:space="preserve">            &lt;/MudTd&gt;</w:t>
      </w:r>
    </w:p>
    <w:p w:rsidR="00000000" w:rsidDel="00000000" w:rsidP="00000000" w:rsidRDefault="00000000" w:rsidRPr="00000000" w14:paraId="00004204">
      <w:pPr>
        <w:rPr>
          <w:highlight w:val="yellow"/>
        </w:rPr>
      </w:pPr>
      <w:r w:rsidDel="00000000" w:rsidR="00000000" w:rsidRPr="00000000">
        <w:rPr>
          <w:highlight w:val="yellow"/>
          <w:rtl w:val="0"/>
        </w:rPr>
        <w:t xml:space="preserve">            &lt;MudTd&gt;</w:t>
      </w:r>
    </w:p>
    <w:p w:rsidR="00000000" w:rsidDel="00000000" w:rsidP="00000000" w:rsidRDefault="00000000" w:rsidRPr="00000000" w14:paraId="00004205">
      <w:pPr>
        <w:rPr>
          <w:highlight w:val="yellow"/>
        </w:rPr>
      </w:pPr>
      <w:r w:rsidDel="00000000" w:rsidR="00000000" w:rsidRPr="00000000">
        <w:rPr>
          <w:highlight w:val="yellow"/>
          <w:rtl w:val="0"/>
        </w:rPr>
        <w:t xml:space="preserve">                &lt;MudText Typo="Typo.body1" Align="Align.Start"&gt;@context.User.PhoneNumber&lt;/MudText&gt;</w:t>
      </w:r>
    </w:p>
    <w:p w:rsidR="00000000" w:rsidDel="00000000" w:rsidP="00000000" w:rsidRDefault="00000000" w:rsidRPr="00000000" w14:paraId="00004206">
      <w:pPr>
        <w:rPr>
          <w:highlight w:val="yellow"/>
        </w:rPr>
      </w:pPr>
      <w:r w:rsidDel="00000000" w:rsidR="00000000" w:rsidRPr="00000000">
        <w:rPr>
          <w:highlight w:val="yellow"/>
          <w:rtl w:val="0"/>
        </w:rPr>
        <w:t xml:space="preserve">            &lt;/MudTd&gt;</w:t>
      </w:r>
    </w:p>
    <w:p w:rsidR="00000000" w:rsidDel="00000000" w:rsidP="00000000" w:rsidRDefault="00000000" w:rsidRPr="00000000" w14:paraId="00004207">
      <w:pPr>
        <w:rPr>
          <w:highlight w:val="yellow"/>
        </w:rPr>
      </w:pPr>
      <w:r w:rsidDel="00000000" w:rsidR="00000000" w:rsidRPr="00000000">
        <w:rPr>
          <w:highlight w:val="yellow"/>
          <w:rtl w:val="0"/>
        </w:rPr>
        <w:t xml:space="preserve">            &lt;MudTd&gt;</w:t>
      </w:r>
    </w:p>
    <w:p w:rsidR="00000000" w:rsidDel="00000000" w:rsidP="00000000" w:rsidRDefault="00000000" w:rsidRPr="00000000" w14:paraId="00004208">
      <w:pPr>
        <w:rPr>
          <w:highlight w:val="yellow"/>
        </w:rPr>
      </w:pPr>
      <w:r w:rsidDel="00000000" w:rsidR="00000000" w:rsidRPr="00000000">
        <w:rPr>
          <w:highlight w:val="yellow"/>
          <w:rtl w:val="0"/>
        </w:rPr>
        <w:t xml:space="preserve">                @if (context.IsActive)</w:t>
      </w:r>
    </w:p>
    <w:p w:rsidR="00000000" w:rsidDel="00000000" w:rsidP="00000000" w:rsidRDefault="00000000" w:rsidRPr="00000000" w14:paraId="00004209">
      <w:pPr>
        <w:rPr>
          <w:highlight w:val="yellow"/>
        </w:rPr>
      </w:pPr>
      <w:r w:rsidDel="00000000" w:rsidR="00000000" w:rsidRPr="00000000">
        <w:rPr>
          <w:highlight w:val="yellow"/>
          <w:rtl w:val="0"/>
        </w:rPr>
        <w:t xml:space="preserve">                {</w:t>
      </w:r>
    </w:p>
    <w:p w:rsidR="00000000" w:rsidDel="00000000" w:rsidP="00000000" w:rsidRDefault="00000000" w:rsidRPr="00000000" w14:paraId="0000420A">
      <w:pPr>
        <w:rPr>
          <w:highlight w:val="yellow"/>
        </w:rPr>
      </w:pPr>
      <w:r w:rsidDel="00000000" w:rsidR="00000000" w:rsidRPr="00000000">
        <w:rPr>
          <w:highlight w:val="yellow"/>
          <w:rtl w:val="0"/>
        </w:rPr>
        <w:t xml:space="preserve">                    &lt;MudIcon Icon="@Icons.Material.Filled.CheckCircle" Color="Color.Success" /&gt;</w:t>
      </w:r>
    </w:p>
    <w:p w:rsidR="00000000" w:rsidDel="00000000" w:rsidP="00000000" w:rsidRDefault="00000000" w:rsidRPr="00000000" w14:paraId="0000420B">
      <w:pPr>
        <w:rPr>
          <w:highlight w:val="yellow"/>
        </w:rPr>
      </w:pPr>
      <w:r w:rsidDel="00000000" w:rsidR="00000000" w:rsidRPr="00000000">
        <w:rPr>
          <w:highlight w:val="yellow"/>
          <w:rtl w:val="0"/>
        </w:rPr>
        <w:t xml:space="preserve">                }</w:t>
      </w:r>
    </w:p>
    <w:p w:rsidR="00000000" w:rsidDel="00000000" w:rsidP="00000000" w:rsidRDefault="00000000" w:rsidRPr="00000000" w14:paraId="0000420C">
      <w:pPr>
        <w:rPr>
          <w:highlight w:val="yellow"/>
        </w:rPr>
      </w:pPr>
      <w:r w:rsidDel="00000000" w:rsidR="00000000" w:rsidRPr="00000000">
        <w:rPr>
          <w:highlight w:val="yellow"/>
          <w:rtl w:val="0"/>
        </w:rPr>
        <w:t xml:space="preserve">                else</w:t>
      </w:r>
    </w:p>
    <w:p w:rsidR="00000000" w:rsidDel="00000000" w:rsidP="00000000" w:rsidRDefault="00000000" w:rsidRPr="00000000" w14:paraId="0000420D">
      <w:pPr>
        <w:rPr>
          <w:highlight w:val="yellow"/>
        </w:rPr>
      </w:pPr>
      <w:r w:rsidDel="00000000" w:rsidR="00000000" w:rsidRPr="00000000">
        <w:rPr>
          <w:highlight w:val="yellow"/>
          <w:rtl w:val="0"/>
        </w:rPr>
        <w:t xml:space="preserve">                {</w:t>
      </w:r>
    </w:p>
    <w:p w:rsidR="00000000" w:rsidDel="00000000" w:rsidP="00000000" w:rsidRDefault="00000000" w:rsidRPr="00000000" w14:paraId="0000420E">
      <w:pPr>
        <w:rPr>
          <w:highlight w:val="yellow"/>
        </w:rPr>
      </w:pPr>
      <w:r w:rsidDel="00000000" w:rsidR="00000000" w:rsidRPr="00000000">
        <w:rPr>
          <w:highlight w:val="yellow"/>
          <w:rtl w:val="0"/>
        </w:rPr>
        <w:t xml:space="preserve">                    &lt;MudIcon Icon="@Icons.Material.Filled.Cancel" Color="Color.Error" /&gt;</w:t>
      </w:r>
    </w:p>
    <w:p w:rsidR="00000000" w:rsidDel="00000000" w:rsidP="00000000" w:rsidRDefault="00000000" w:rsidRPr="00000000" w14:paraId="0000420F">
      <w:pPr>
        <w:rPr>
          <w:highlight w:val="yellow"/>
        </w:rPr>
      </w:pPr>
      <w:r w:rsidDel="00000000" w:rsidR="00000000" w:rsidRPr="00000000">
        <w:rPr>
          <w:highlight w:val="yellow"/>
          <w:rtl w:val="0"/>
        </w:rPr>
        <w:t xml:space="preserve">                }</w:t>
      </w:r>
    </w:p>
    <w:p w:rsidR="00000000" w:rsidDel="00000000" w:rsidP="00000000" w:rsidRDefault="00000000" w:rsidRPr="00000000" w14:paraId="00004210">
      <w:pPr>
        <w:rPr>
          <w:highlight w:val="yellow"/>
        </w:rPr>
      </w:pPr>
      <w:r w:rsidDel="00000000" w:rsidR="00000000" w:rsidRPr="00000000">
        <w:rPr>
          <w:highlight w:val="yellow"/>
          <w:rtl w:val="0"/>
        </w:rPr>
        <w:t xml:space="preserve">            &lt;/MudTd&gt;</w:t>
      </w:r>
    </w:p>
    <w:p w:rsidR="00000000" w:rsidDel="00000000" w:rsidP="00000000" w:rsidRDefault="00000000" w:rsidRPr="00000000" w14:paraId="00004211">
      <w:pPr>
        <w:rPr>
          <w:highlight w:val="yellow"/>
        </w:rPr>
      </w:pPr>
      <w:r w:rsidDel="00000000" w:rsidR="00000000" w:rsidRPr="00000000">
        <w:rPr>
          <w:highlight w:val="yellow"/>
          <w:rtl w:val="0"/>
        </w:rPr>
        <w:t xml:space="preserve">            &lt;MudTd&gt;</w:t>
      </w:r>
    </w:p>
    <w:p w:rsidR="00000000" w:rsidDel="00000000" w:rsidP="00000000" w:rsidRDefault="00000000" w:rsidRPr="00000000" w14:paraId="00004212">
      <w:pPr>
        <w:rPr>
          <w:highlight w:val="yellow"/>
        </w:rPr>
      </w:pPr>
      <w:r w:rsidDel="00000000" w:rsidR="00000000" w:rsidRPr="00000000">
        <w:rPr>
          <w:highlight w:val="yellow"/>
          <w:rtl w:val="0"/>
        </w:rPr>
        <w:t xml:space="preserve">                @if (context.IsActive)</w:t>
      </w:r>
    </w:p>
    <w:p w:rsidR="00000000" w:rsidDel="00000000" w:rsidP="00000000" w:rsidRDefault="00000000" w:rsidRPr="00000000" w14:paraId="00004213">
      <w:pPr>
        <w:rPr>
          <w:highlight w:val="yellow"/>
        </w:rPr>
      </w:pPr>
      <w:r w:rsidDel="00000000" w:rsidR="00000000" w:rsidRPr="00000000">
        <w:rPr>
          <w:highlight w:val="yellow"/>
          <w:rtl w:val="0"/>
        </w:rPr>
        <w:t xml:space="preserve">                {</w:t>
      </w:r>
    </w:p>
    <w:p w:rsidR="00000000" w:rsidDel="00000000" w:rsidP="00000000" w:rsidRDefault="00000000" w:rsidRPr="00000000" w14:paraId="00004214">
      <w:pPr>
        <w:rPr>
          <w:highlight w:val="yellow"/>
        </w:rPr>
      </w:pPr>
      <w:r w:rsidDel="00000000" w:rsidR="00000000" w:rsidRPr="00000000">
        <w:rPr>
          <w:highlight w:val="yellow"/>
          <w:rtl w:val="0"/>
        </w:rPr>
        <w:t xml:space="preserve">                    &lt;MudButton Variant="Variant.Filled"</w:t>
      </w:r>
    </w:p>
    <w:p w:rsidR="00000000" w:rsidDel="00000000" w:rsidP="00000000" w:rsidRDefault="00000000" w:rsidRPr="00000000" w14:paraId="00004215">
      <w:pPr>
        <w:rPr>
          <w:highlight w:val="yellow"/>
        </w:rPr>
      </w:pPr>
      <w:r w:rsidDel="00000000" w:rsidR="00000000" w:rsidRPr="00000000">
        <w:rPr>
          <w:highlight w:val="yellow"/>
          <w:rtl w:val="0"/>
        </w:rPr>
        <w:t xml:space="preserve">                               EndIcon="@Icons.Material.Filled.Cancel"</w:t>
      </w:r>
    </w:p>
    <w:p w:rsidR="00000000" w:rsidDel="00000000" w:rsidP="00000000" w:rsidRDefault="00000000" w:rsidRPr="00000000" w14:paraId="00004216">
      <w:pPr>
        <w:rPr>
          <w:highlight w:val="yellow"/>
        </w:rPr>
      </w:pPr>
      <w:r w:rsidDel="00000000" w:rsidR="00000000" w:rsidRPr="00000000">
        <w:rPr>
          <w:highlight w:val="yellow"/>
          <w:rtl w:val="0"/>
        </w:rPr>
        <w:t xml:space="preserve">                               Color="Color.Error"</w:t>
      </w:r>
    </w:p>
    <w:p w:rsidR="00000000" w:rsidDel="00000000" w:rsidP="00000000" w:rsidRDefault="00000000" w:rsidRPr="00000000" w14:paraId="00004217">
      <w:pPr>
        <w:rPr>
          <w:highlight w:val="yellow"/>
        </w:rPr>
      </w:pPr>
      <w:r w:rsidDel="00000000" w:rsidR="00000000" w:rsidRPr="00000000">
        <w:rPr>
          <w:highlight w:val="yellow"/>
          <w:rtl w:val="0"/>
        </w:rPr>
        <w:t xml:space="preserve">                               OnClick="@(() =&gt; DectivateUserGroupAsync(context))"&gt;</w:t>
      </w:r>
    </w:p>
    <w:p w:rsidR="00000000" w:rsidDel="00000000" w:rsidP="00000000" w:rsidRDefault="00000000" w:rsidRPr="00000000" w14:paraId="00004218">
      <w:pPr>
        <w:rPr>
          <w:highlight w:val="yellow"/>
        </w:rPr>
      </w:pPr>
      <w:r w:rsidDel="00000000" w:rsidR="00000000" w:rsidRPr="00000000">
        <w:rPr>
          <w:highlight w:val="yellow"/>
          <w:rtl w:val="0"/>
        </w:rPr>
        <w:t xml:space="preserve">                        @Localizer["Deactivate"]</w:t>
      </w:r>
    </w:p>
    <w:p w:rsidR="00000000" w:rsidDel="00000000" w:rsidP="00000000" w:rsidRDefault="00000000" w:rsidRPr="00000000" w14:paraId="00004219">
      <w:pPr>
        <w:rPr>
          <w:highlight w:val="yellow"/>
        </w:rPr>
      </w:pPr>
      <w:r w:rsidDel="00000000" w:rsidR="00000000" w:rsidRPr="00000000">
        <w:rPr>
          <w:highlight w:val="yellow"/>
          <w:rtl w:val="0"/>
        </w:rPr>
        <w:t xml:space="preserve">                    &lt;/MudButton&gt;</w:t>
      </w:r>
    </w:p>
    <w:p w:rsidR="00000000" w:rsidDel="00000000" w:rsidP="00000000" w:rsidRDefault="00000000" w:rsidRPr="00000000" w14:paraId="0000421A">
      <w:pPr>
        <w:rPr>
          <w:highlight w:val="yellow"/>
        </w:rPr>
      </w:pPr>
      <w:r w:rsidDel="00000000" w:rsidR="00000000" w:rsidRPr="00000000">
        <w:rPr>
          <w:highlight w:val="yellow"/>
          <w:rtl w:val="0"/>
        </w:rPr>
        <w:t xml:space="preserve">                }</w:t>
      </w:r>
    </w:p>
    <w:p w:rsidR="00000000" w:rsidDel="00000000" w:rsidP="00000000" w:rsidRDefault="00000000" w:rsidRPr="00000000" w14:paraId="0000421B">
      <w:pPr>
        <w:rPr>
          <w:highlight w:val="yellow"/>
        </w:rPr>
      </w:pPr>
      <w:r w:rsidDel="00000000" w:rsidR="00000000" w:rsidRPr="00000000">
        <w:rPr>
          <w:highlight w:val="yellow"/>
          <w:rtl w:val="0"/>
        </w:rPr>
        <w:t xml:space="preserve">                else</w:t>
      </w:r>
    </w:p>
    <w:p w:rsidR="00000000" w:rsidDel="00000000" w:rsidP="00000000" w:rsidRDefault="00000000" w:rsidRPr="00000000" w14:paraId="0000421C">
      <w:pPr>
        <w:rPr>
          <w:highlight w:val="yellow"/>
        </w:rPr>
      </w:pPr>
      <w:r w:rsidDel="00000000" w:rsidR="00000000" w:rsidRPr="00000000">
        <w:rPr>
          <w:highlight w:val="yellow"/>
          <w:rtl w:val="0"/>
        </w:rPr>
        <w:t xml:space="preserve">                {</w:t>
      </w:r>
    </w:p>
    <w:p w:rsidR="00000000" w:rsidDel="00000000" w:rsidP="00000000" w:rsidRDefault="00000000" w:rsidRPr="00000000" w14:paraId="0000421D">
      <w:pPr>
        <w:rPr>
          <w:highlight w:val="yellow"/>
        </w:rPr>
      </w:pPr>
      <w:r w:rsidDel="00000000" w:rsidR="00000000" w:rsidRPr="00000000">
        <w:rPr>
          <w:highlight w:val="yellow"/>
          <w:rtl w:val="0"/>
        </w:rPr>
        <w:t xml:space="preserve">                    &lt;MudButton Variant="Variant.Filled"</w:t>
      </w:r>
    </w:p>
    <w:p w:rsidR="00000000" w:rsidDel="00000000" w:rsidP="00000000" w:rsidRDefault="00000000" w:rsidRPr="00000000" w14:paraId="0000421E">
      <w:pPr>
        <w:rPr>
          <w:highlight w:val="yellow"/>
        </w:rPr>
      </w:pPr>
      <w:r w:rsidDel="00000000" w:rsidR="00000000" w:rsidRPr="00000000">
        <w:rPr>
          <w:highlight w:val="yellow"/>
          <w:rtl w:val="0"/>
        </w:rPr>
        <w:t xml:space="preserve">                               EndIcon="@Icons.Material.Filled.CheckCircle"</w:t>
      </w:r>
    </w:p>
    <w:p w:rsidR="00000000" w:rsidDel="00000000" w:rsidP="00000000" w:rsidRDefault="00000000" w:rsidRPr="00000000" w14:paraId="0000421F">
      <w:pPr>
        <w:rPr>
          <w:highlight w:val="yellow"/>
        </w:rPr>
      </w:pPr>
      <w:r w:rsidDel="00000000" w:rsidR="00000000" w:rsidRPr="00000000">
        <w:rPr>
          <w:highlight w:val="yellow"/>
          <w:rtl w:val="0"/>
        </w:rPr>
        <w:t xml:space="preserve">                               Color="Color.Success"</w:t>
      </w:r>
    </w:p>
    <w:p w:rsidR="00000000" w:rsidDel="00000000" w:rsidP="00000000" w:rsidRDefault="00000000" w:rsidRPr="00000000" w14:paraId="00004220">
      <w:pPr>
        <w:rPr>
          <w:highlight w:val="yellow"/>
        </w:rPr>
      </w:pPr>
      <w:r w:rsidDel="00000000" w:rsidR="00000000" w:rsidRPr="00000000">
        <w:rPr>
          <w:highlight w:val="yellow"/>
          <w:rtl w:val="0"/>
        </w:rPr>
        <w:t xml:space="preserve">                               OnClick="@(() =&gt; ActivateUserGroupAsync(context))"&gt;</w:t>
      </w:r>
    </w:p>
    <w:p w:rsidR="00000000" w:rsidDel="00000000" w:rsidP="00000000" w:rsidRDefault="00000000" w:rsidRPr="00000000" w14:paraId="00004221">
      <w:pPr>
        <w:rPr>
          <w:highlight w:val="yellow"/>
        </w:rPr>
      </w:pPr>
      <w:r w:rsidDel="00000000" w:rsidR="00000000" w:rsidRPr="00000000">
        <w:rPr>
          <w:highlight w:val="yellow"/>
          <w:rtl w:val="0"/>
        </w:rPr>
        <w:t xml:space="preserve">                        @Localizer["Activate"]</w:t>
      </w:r>
    </w:p>
    <w:p w:rsidR="00000000" w:rsidDel="00000000" w:rsidP="00000000" w:rsidRDefault="00000000" w:rsidRPr="00000000" w14:paraId="00004222">
      <w:pPr>
        <w:rPr>
          <w:highlight w:val="yellow"/>
        </w:rPr>
      </w:pPr>
      <w:r w:rsidDel="00000000" w:rsidR="00000000" w:rsidRPr="00000000">
        <w:rPr>
          <w:highlight w:val="yellow"/>
          <w:rtl w:val="0"/>
        </w:rPr>
        <w:t xml:space="preserve">                    &lt;/MudButton&gt;</w:t>
      </w:r>
    </w:p>
    <w:p w:rsidR="00000000" w:rsidDel="00000000" w:rsidP="00000000" w:rsidRDefault="00000000" w:rsidRPr="00000000" w14:paraId="00004223">
      <w:pPr>
        <w:rPr>
          <w:highlight w:val="yellow"/>
        </w:rPr>
      </w:pPr>
      <w:r w:rsidDel="00000000" w:rsidR="00000000" w:rsidRPr="00000000">
        <w:rPr>
          <w:highlight w:val="yellow"/>
          <w:rtl w:val="0"/>
        </w:rPr>
        <w:t xml:space="preserve">                }</w:t>
      </w:r>
    </w:p>
    <w:p w:rsidR="00000000" w:rsidDel="00000000" w:rsidP="00000000" w:rsidRDefault="00000000" w:rsidRPr="00000000" w14:paraId="00004224">
      <w:pPr>
        <w:rPr>
          <w:highlight w:val="yellow"/>
        </w:rPr>
      </w:pPr>
      <w:r w:rsidDel="00000000" w:rsidR="00000000" w:rsidRPr="00000000">
        <w:rPr>
          <w:highlight w:val="yellow"/>
          <w:rtl w:val="0"/>
        </w:rPr>
        <w:t xml:space="preserve">            &lt;/MudTd&gt;</w:t>
      </w:r>
    </w:p>
    <w:p w:rsidR="00000000" w:rsidDel="00000000" w:rsidP="00000000" w:rsidRDefault="00000000" w:rsidRPr="00000000" w14:paraId="00004225">
      <w:pPr>
        <w:rPr>
          <w:highlight w:val="yellow"/>
        </w:rPr>
      </w:pPr>
      <w:r w:rsidDel="00000000" w:rsidR="00000000" w:rsidRPr="00000000">
        <w:rPr>
          <w:rtl w:val="0"/>
        </w:rPr>
      </w:r>
    </w:p>
    <w:p w:rsidR="00000000" w:rsidDel="00000000" w:rsidP="00000000" w:rsidRDefault="00000000" w:rsidRPr="00000000" w14:paraId="00004226">
      <w:pPr>
        <w:rPr>
          <w:highlight w:val="yellow"/>
        </w:rPr>
      </w:pPr>
      <w:r w:rsidDel="00000000" w:rsidR="00000000" w:rsidRPr="00000000">
        <w:rPr>
          <w:highlight w:val="yellow"/>
          <w:rtl w:val="0"/>
        </w:rPr>
        <w:t xml:space="preserve">        &lt;/RowTemplate&gt;</w:t>
      </w:r>
    </w:p>
    <w:p w:rsidR="00000000" w:rsidDel="00000000" w:rsidP="00000000" w:rsidRDefault="00000000" w:rsidRPr="00000000" w14:paraId="00004227">
      <w:pPr>
        <w:rPr>
          <w:highlight w:val="yellow"/>
        </w:rPr>
      </w:pPr>
      <w:r w:rsidDel="00000000" w:rsidR="00000000" w:rsidRPr="00000000">
        <w:rPr>
          <w:highlight w:val="yellow"/>
          <w:rtl w:val="0"/>
        </w:rPr>
        <w:t xml:space="preserve">        &lt;NoRecordsContent&gt;</w:t>
      </w:r>
    </w:p>
    <w:p w:rsidR="00000000" w:rsidDel="00000000" w:rsidP="00000000" w:rsidRDefault="00000000" w:rsidRPr="00000000" w14:paraId="00004228">
      <w:pPr>
        <w:rPr>
          <w:highlight w:val="yellow"/>
        </w:rPr>
      </w:pPr>
      <w:r w:rsidDel="00000000" w:rsidR="00000000" w:rsidRPr="00000000">
        <w:rPr>
          <w:highlight w:val="yellow"/>
          <w:rtl w:val="0"/>
        </w:rPr>
        <w:t xml:space="preserve">            &lt;MudText&gt;@Localizer["NoRecords"]&lt;/MudText&gt;</w:t>
      </w:r>
    </w:p>
    <w:p w:rsidR="00000000" w:rsidDel="00000000" w:rsidP="00000000" w:rsidRDefault="00000000" w:rsidRPr="00000000" w14:paraId="00004229">
      <w:pPr>
        <w:rPr>
          <w:highlight w:val="yellow"/>
        </w:rPr>
      </w:pPr>
      <w:r w:rsidDel="00000000" w:rsidR="00000000" w:rsidRPr="00000000">
        <w:rPr>
          <w:highlight w:val="yellow"/>
          <w:rtl w:val="0"/>
        </w:rPr>
        <w:t xml:space="preserve">        &lt;/NoRecordsContent&gt;</w:t>
      </w:r>
    </w:p>
    <w:p w:rsidR="00000000" w:rsidDel="00000000" w:rsidP="00000000" w:rsidRDefault="00000000" w:rsidRPr="00000000" w14:paraId="0000422A">
      <w:pPr>
        <w:rPr>
          <w:highlight w:val="yellow"/>
        </w:rPr>
      </w:pPr>
      <w:r w:rsidDel="00000000" w:rsidR="00000000" w:rsidRPr="00000000">
        <w:rPr>
          <w:highlight w:val="yellow"/>
          <w:rtl w:val="0"/>
        </w:rPr>
        <w:t xml:space="preserve">        &lt;PagerContent&gt;</w:t>
      </w:r>
    </w:p>
    <w:p w:rsidR="00000000" w:rsidDel="00000000" w:rsidP="00000000" w:rsidRDefault="00000000" w:rsidRPr="00000000" w14:paraId="0000422B">
      <w:pPr>
        <w:rPr>
          <w:highlight w:val="yellow"/>
        </w:rPr>
      </w:pPr>
      <w:r w:rsidDel="00000000" w:rsidR="00000000" w:rsidRPr="00000000">
        <w:rPr>
          <w:highlight w:val="yellow"/>
          <w:rtl w:val="0"/>
        </w:rPr>
        <w:t xml:space="preserve">            &lt;MudTablePager RowsPerPageString=@Localizer["RecordsNumber"]</w:t>
      </w:r>
    </w:p>
    <w:p w:rsidR="00000000" w:rsidDel="00000000" w:rsidP="00000000" w:rsidRDefault="00000000" w:rsidRPr="00000000" w14:paraId="0000422C">
      <w:pPr>
        <w:rPr>
          <w:highlight w:val="yellow"/>
        </w:rPr>
      </w:pPr>
      <w:r w:rsidDel="00000000" w:rsidR="00000000" w:rsidRPr="00000000">
        <w:rPr>
          <w:highlight w:val="yellow"/>
          <w:rtl w:val="0"/>
        </w:rPr>
        <w:t xml:space="preserve">                           PageSizeOptions="pageSizeOptions"</w:t>
      </w:r>
    </w:p>
    <w:p w:rsidR="00000000" w:rsidDel="00000000" w:rsidP="00000000" w:rsidRDefault="00000000" w:rsidRPr="00000000" w14:paraId="0000422D">
      <w:pPr>
        <w:rPr>
          <w:highlight w:val="yellow"/>
        </w:rPr>
      </w:pPr>
      <w:r w:rsidDel="00000000" w:rsidR="00000000" w:rsidRPr="00000000">
        <w:rPr>
          <w:highlight w:val="yellow"/>
          <w:rtl w:val="0"/>
        </w:rPr>
        <w:t xml:space="preserve">                           AllItemsText=@Localizer["All"]</w:t>
      </w:r>
    </w:p>
    <w:p w:rsidR="00000000" w:rsidDel="00000000" w:rsidP="00000000" w:rsidRDefault="00000000" w:rsidRPr="00000000" w14:paraId="0000422E">
      <w:pPr>
        <w:rPr>
          <w:highlight w:val="yellow"/>
        </w:rPr>
      </w:pPr>
      <w:r w:rsidDel="00000000" w:rsidR="00000000" w:rsidRPr="00000000">
        <w:rPr>
          <w:highlight w:val="yellow"/>
          <w:rtl w:val="0"/>
        </w:rPr>
        <w:t xml:space="preserve">                           InfoFormat="@infoFormat" /&gt;</w:t>
      </w:r>
    </w:p>
    <w:p w:rsidR="00000000" w:rsidDel="00000000" w:rsidP="00000000" w:rsidRDefault="00000000" w:rsidRPr="00000000" w14:paraId="0000422F">
      <w:pPr>
        <w:rPr>
          <w:highlight w:val="yellow"/>
        </w:rPr>
      </w:pPr>
      <w:r w:rsidDel="00000000" w:rsidR="00000000" w:rsidRPr="00000000">
        <w:rPr>
          <w:highlight w:val="yellow"/>
          <w:rtl w:val="0"/>
        </w:rPr>
        <w:t xml:space="preserve">        &lt;/PagerContent&gt;</w:t>
      </w:r>
    </w:p>
    <w:p w:rsidR="00000000" w:rsidDel="00000000" w:rsidP="00000000" w:rsidRDefault="00000000" w:rsidRPr="00000000" w14:paraId="00004230">
      <w:pPr>
        <w:rPr>
          <w:highlight w:val="yellow"/>
        </w:rPr>
      </w:pPr>
      <w:r w:rsidDel="00000000" w:rsidR="00000000" w:rsidRPr="00000000">
        <w:rPr>
          <w:highlight w:val="yellow"/>
          <w:rtl w:val="0"/>
        </w:rPr>
        <w:t xml:space="preserve">    &lt;/MudTable&gt;</w:t>
      </w:r>
    </w:p>
    <w:p w:rsidR="00000000" w:rsidDel="00000000" w:rsidP="00000000" w:rsidRDefault="00000000" w:rsidRPr="00000000" w14:paraId="00004231">
      <w:pPr>
        <w:rPr>
          <w:highlight w:val="yellow"/>
        </w:rPr>
      </w:pPr>
      <w:r w:rsidDel="00000000" w:rsidR="00000000" w:rsidRPr="00000000">
        <w:rPr>
          <w:highlight w:val="yellow"/>
          <w:rtl w:val="0"/>
        </w:rPr>
        <w:t xml:space="preserve">}</w:t>
      </w:r>
    </w:p>
    <w:p w:rsidR="00000000" w:rsidDel="00000000" w:rsidP="00000000" w:rsidRDefault="00000000" w:rsidRPr="00000000" w14:paraId="00004232">
      <w:pPr>
        <w:ind w:left="0" w:firstLine="0"/>
        <w:rPr/>
      </w:pPr>
      <w:r w:rsidDel="00000000" w:rsidR="00000000" w:rsidRPr="00000000">
        <w:rPr>
          <w:rtl w:val="0"/>
        </w:rPr>
      </w:r>
    </w:p>
    <w:p w:rsidR="00000000" w:rsidDel="00000000" w:rsidP="00000000" w:rsidRDefault="00000000" w:rsidRPr="00000000" w14:paraId="00004233">
      <w:pPr>
        <w:numPr>
          <w:ilvl w:val="0"/>
          <w:numId w:val="6"/>
        </w:numPr>
        <w:ind w:left="720" w:hanging="360"/>
      </w:pPr>
      <w:r w:rsidDel="00000000" w:rsidR="00000000" w:rsidRPr="00000000">
        <w:rPr>
          <w:rtl w:val="0"/>
        </w:rPr>
        <w:t xml:space="preserve">Modificamos el </w:t>
      </w:r>
      <w:r w:rsidDel="00000000" w:rsidR="00000000" w:rsidRPr="00000000">
        <w:rPr>
          <w:b w:val="1"/>
          <w:bCs w:val="1"/>
          <w:rtl w:val="0"/>
        </w:rPr>
        <w:t xml:space="preserve">GroupsIndex.razor.cs</w:t>
      </w:r>
      <w:r w:rsidDel="00000000" w:rsidR="00000000" w:rsidRPr="00000000">
        <w:rPr>
          <w:rtl w:val="0"/>
        </w:rPr>
        <w:t xml:space="preserve">:</w:t>
      </w:r>
    </w:p>
    <w:p w:rsidR="00000000" w:rsidDel="00000000" w:rsidP="00000000" w:rsidRDefault="00000000" w:rsidRPr="00000000" w14:paraId="00004234">
      <w:pPr>
        <w:ind w:left="0" w:firstLine="0"/>
        <w:rPr/>
      </w:pPr>
      <w:r w:rsidDel="00000000" w:rsidR="00000000" w:rsidRPr="00000000">
        <w:rPr>
          <w:rtl w:val="0"/>
        </w:rPr>
      </w:r>
    </w:p>
    <w:p w:rsidR="00000000" w:rsidDel="00000000" w:rsidP="00000000" w:rsidRDefault="00000000" w:rsidRPr="00000000" w14:paraId="00004235">
      <w:pPr>
        <w:rPr>
          <w:highlight w:val="yellow"/>
        </w:rPr>
      </w:pPr>
      <w:r w:rsidDel="00000000" w:rsidR="00000000" w:rsidRPr="00000000">
        <w:rPr>
          <w:highlight w:val="yellow"/>
          <w:rtl w:val="0"/>
        </w:rPr>
        <w:t xml:space="preserve">private async Task AdminUsersGroupAsync(Group group)</w:t>
      </w:r>
    </w:p>
    <w:p w:rsidR="00000000" w:rsidDel="00000000" w:rsidP="00000000" w:rsidRDefault="00000000" w:rsidRPr="00000000" w14:paraId="00004236">
      <w:pPr>
        <w:rPr>
          <w:highlight w:val="yellow"/>
        </w:rPr>
      </w:pPr>
      <w:r w:rsidDel="00000000" w:rsidR="00000000" w:rsidRPr="00000000">
        <w:rPr>
          <w:highlight w:val="yellow"/>
          <w:rtl w:val="0"/>
        </w:rPr>
        <w:t xml:space="preserve">{</w:t>
      </w:r>
    </w:p>
    <w:p w:rsidR="00000000" w:rsidDel="00000000" w:rsidP="00000000" w:rsidRDefault="00000000" w:rsidRPr="00000000" w14:paraId="00004237">
      <w:pPr>
        <w:rPr>
          <w:highlight w:val="yellow"/>
        </w:rPr>
      </w:pPr>
      <w:r w:rsidDel="00000000" w:rsidR="00000000" w:rsidRPr="00000000">
        <w:rPr>
          <w:highlight w:val="yellow"/>
          <w:rtl w:val="0"/>
        </w:rPr>
        <w:t xml:space="preserve">    {</w:t>
      </w:r>
    </w:p>
    <w:p w:rsidR="00000000" w:rsidDel="00000000" w:rsidP="00000000" w:rsidRDefault="00000000" w:rsidRPr="00000000" w14:paraId="00004238">
      <w:pPr>
        <w:rPr>
          <w:highlight w:val="yellow"/>
        </w:rPr>
      </w:pPr>
      <w:r w:rsidDel="00000000" w:rsidR="00000000" w:rsidRPr="00000000">
        <w:rPr>
          <w:highlight w:val="yellow"/>
          <w:rtl w:val="0"/>
        </w:rPr>
        <w:t xml:space="preserve">        var options = new DialogOptions()</w:t>
      </w:r>
    </w:p>
    <w:p w:rsidR="00000000" w:rsidDel="00000000" w:rsidP="00000000" w:rsidRDefault="00000000" w:rsidRPr="00000000" w14:paraId="00004239">
      <w:pPr>
        <w:rPr>
          <w:highlight w:val="yellow"/>
        </w:rPr>
      </w:pPr>
      <w:r w:rsidDel="00000000" w:rsidR="00000000" w:rsidRPr="00000000">
        <w:rPr>
          <w:highlight w:val="yellow"/>
          <w:rtl w:val="0"/>
        </w:rPr>
        <w:t xml:space="preserve">        {</w:t>
      </w:r>
    </w:p>
    <w:p w:rsidR="00000000" w:rsidDel="00000000" w:rsidP="00000000" w:rsidRDefault="00000000" w:rsidRPr="00000000" w14:paraId="0000423A">
      <w:pPr>
        <w:rPr>
          <w:highlight w:val="yellow"/>
        </w:rPr>
      </w:pPr>
      <w:r w:rsidDel="00000000" w:rsidR="00000000" w:rsidRPr="00000000">
        <w:rPr>
          <w:highlight w:val="yellow"/>
          <w:rtl w:val="0"/>
        </w:rPr>
        <w:t xml:space="preserve">            CloseOnEscapeKey = true,</w:t>
      </w:r>
    </w:p>
    <w:p w:rsidR="00000000" w:rsidDel="00000000" w:rsidP="00000000" w:rsidRDefault="00000000" w:rsidRPr="00000000" w14:paraId="0000423B">
      <w:pPr>
        <w:rPr>
          <w:highlight w:val="yellow"/>
        </w:rPr>
      </w:pPr>
      <w:r w:rsidDel="00000000" w:rsidR="00000000" w:rsidRPr="00000000">
        <w:rPr>
          <w:highlight w:val="yellow"/>
          <w:rtl w:val="0"/>
        </w:rPr>
        <w:t xml:space="preserve">            CloseButton = true,</w:t>
      </w:r>
    </w:p>
    <w:p w:rsidR="00000000" w:rsidDel="00000000" w:rsidP="00000000" w:rsidRDefault="00000000" w:rsidRPr="00000000" w14:paraId="0000423C">
      <w:pPr>
        <w:rPr>
          <w:highlight w:val="yellow"/>
        </w:rPr>
      </w:pPr>
      <w:r w:rsidDel="00000000" w:rsidR="00000000" w:rsidRPr="00000000">
        <w:rPr>
          <w:highlight w:val="yellow"/>
          <w:rtl w:val="0"/>
        </w:rPr>
        <w:t xml:space="preserve">            MaxWidth = MaxWidth.Medium,</w:t>
      </w:r>
    </w:p>
    <w:p w:rsidR="00000000" w:rsidDel="00000000" w:rsidP="00000000" w:rsidRDefault="00000000" w:rsidRPr="00000000" w14:paraId="0000423D">
      <w:pPr>
        <w:rPr>
          <w:highlight w:val="yellow"/>
        </w:rPr>
      </w:pPr>
      <w:r w:rsidDel="00000000" w:rsidR="00000000" w:rsidRPr="00000000">
        <w:rPr>
          <w:highlight w:val="yellow"/>
          <w:rtl w:val="0"/>
        </w:rPr>
        <w:t xml:space="preserve">            FullWidth = true</w:t>
      </w:r>
    </w:p>
    <w:p w:rsidR="00000000" w:rsidDel="00000000" w:rsidP="00000000" w:rsidRDefault="00000000" w:rsidRPr="00000000" w14:paraId="0000423E">
      <w:pPr>
        <w:rPr>
          <w:highlight w:val="yellow"/>
        </w:rPr>
      </w:pPr>
      <w:r w:rsidDel="00000000" w:rsidR="00000000" w:rsidRPr="00000000">
        <w:rPr>
          <w:highlight w:val="yellow"/>
          <w:rtl w:val="0"/>
        </w:rPr>
        <w:t xml:space="preserve">        };</w:t>
      </w:r>
    </w:p>
    <w:p w:rsidR="00000000" w:rsidDel="00000000" w:rsidP="00000000" w:rsidRDefault="00000000" w:rsidRPr="00000000" w14:paraId="0000423F">
      <w:pPr>
        <w:rPr>
          <w:highlight w:val="yellow"/>
        </w:rPr>
      </w:pPr>
      <w:r w:rsidDel="00000000" w:rsidR="00000000" w:rsidRPr="00000000">
        <w:rPr>
          <w:highlight w:val="yellow"/>
          <w:rtl w:val="0"/>
        </w:rPr>
        <w:t xml:space="preserve">        var parameters = new DialogParameters</w:t>
      </w:r>
    </w:p>
    <w:p w:rsidR="00000000" w:rsidDel="00000000" w:rsidP="00000000" w:rsidRDefault="00000000" w:rsidRPr="00000000" w14:paraId="00004240">
      <w:pPr>
        <w:rPr>
          <w:highlight w:val="yellow"/>
        </w:rPr>
      </w:pPr>
      <w:r w:rsidDel="00000000" w:rsidR="00000000" w:rsidRPr="00000000">
        <w:rPr>
          <w:highlight w:val="yellow"/>
          <w:rtl w:val="0"/>
        </w:rPr>
        <w:t xml:space="preserve">        {</w:t>
      </w:r>
    </w:p>
    <w:p w:rsidR="00000000" w:rsidDel="00000000" w:rsidP="00000000" w:rsidRDefault="00000000" w:rsidRPr="00000000" w14:paraId="00004241">
      <w:pPr>
        <w:rPr>
          <w:highlight w:val="yellow"/>
        </w:rPr>
      </w:pPr>
      <w:r w:rsidDel="00000000" w:rsidR="00000000" w:rsidRPr="00000000">
        <w:rPr>
          <w:highlight w:val="yellow"/>
          <w:rtl w:val="0"/>
        </w:rPr>
        <w:t xml:space="preserve">            { "GroupId", group.Id },</w:t>
      </w:r>
    </w:p>
    <w:p w:rsidR="00000000" w:rsidDel="00000000" w:rsidP="00000000" w:rsidRDefault="00000000" w:rsidRPr="00000000" w14:paraId="00004242">
      <w:pPr>
        <w:rPr>
          <w:highlight w:val="yellow"/>
        </w:rPr>
      </w:pPr>
      <w:r w:rsidDel="00000000" w:rsidR="00000000" w:rsidRPr="00000000">
        <w:rPr>
          <w:highlight w:val="yellow"/>
          <w:rtl w:val="0"/>
        </w:rPr>
        <w:t xml:space="preserve">        };</w:t>
      </w:r>
    </w:p>
    <w:p w:rsidR="00000000" w:rsidDel="00000000" w:rsidP="00000000" w:rsidRDefault="00000000" w:rsidRPr="00000000" w14:paraId="00004243">
      <w:pPr>
        <w:rPr>
          <w:highlight w:val="yellow"/>
        </w:rPr>
      </w:pPr>
      <w:r w:rsidDel="00000000" w:rsidR="00000000" w:rsidRPr="00000000">
        <w:rPr>
          <w:highlight w:val="yellow"/>
          <w:rtl w:val="0"/>
        </w:rPr>
        <w:t xml:space="preserve">        var dialog = DialogService.Show&lt;UsersGroup&gt;(@Localizer["AdminUsersGroup"], parameters, options);</w:t>
      </w:r>
    </w:p>
    <w:p w:rsidR="00000000" w:rsidDel="00000000" w:rsidP="00000000" w:rsidRDefault="00000000" w:rsidRPr="00000000" w14:paraId="00004244">
      <w:pPr>
        <w:rPr>
          <w:highlight w:val="yellow"/>
        </w:rPr>
      </w:pPr>
      <w:r w:rsidDel="00000000" w:rsidR="00000000" w:rsidRPr="00000000">
        <w:rPr>
          <w:highlight w:val="yellow"/>
          <w:rtl w:val="0"/>
        </w:rPr>
        <w:t xml:space="preserve">        await dialog.Result;</w:t>
      </w:r>
    </w:p>
    <w:p w:rsidR="00000000" w:rsidDel="00000000" w:rsidP="00000000" w:rsidRDefault="00000000" w:rsidRPr="00000000" w14:paraId="00004245">
      <w:pPr>
        <w:rPr>
          <w:highlight w:val="yellow"/>
        </w:rPr>
      </w:pPr>
      <w:r w:rsidDel="00000000" w:rsidR="00000000" w:rsidRPr="00000000">
        <w:rPr>
          <w:highlight w:val="yellow"/>
          <w:rtl w:val="0"/>
        </w:rPr>
        <w:t xml:space="preserve">    }</w:t>
      </w:r>
    </w:p>
    <w:p w:rsidR="00000000" w:rsidDel="00000000" w:rsidP="00000000" w:rsidRDefault="00000000" w:rsidRPr="00000000" w14:paraId="00004246">
      <w:pPr>
        <w:rPr>
          <w:highlight w:val="yellow"/>
        </w:rPr>
      </w:pPr>
      <w:r w:rsidDel="00000000" w:rsidR="00000000" w:rsidRPr="00000000">
        <w:rPr>
          <w:highlight w:val="yellow"/>
          <w:rtl w:val="0"/>
        </w:rPr>
        <w:t xml:space="preserve">}</w:t>
      </w:r>
    </w:p>
    <w:p w:rsidR="00000000" w:rsidDel="00000000" w:rsidP="00000000" w:rsidRDefault="00000000" w:rsidRPr="00000000" w14:paraId="00004247">
      <w:pPr>
        <w:ind w:left="0" w:firstLine="0"/>
        <w:rPr/>
      </w:pPr>
      <w:r w:rsidDel="00000000" w:rsidR="00000000" w:rsidRPr="00000000">
        <w:rPr>
          <w:rtl w:val="0"/>
        </w:rPr>
      </w:r>
    </w:p>
    <w:p w:rsidR="00000000" w:rsidDel="00000000" w:rsidP="00000000" w:rsidRDefault="00000000" w:rsidRPr="00000000" w14:paraId="00004248">
      <w:pPr>
        <w:numPr>
          <w:ilvl w:val="0"/>
          <w:numId w:val="6"/>
        </w:numPr>
        <w:ind w:left="720" w:hanging="360"/>
      </w:pPr>
      <w:r w:rsidDel="00000000" w:rsidR="00000000" w:rsidRPr="00000000">
        <w:rPr>
          <w:rtl w:val="0"/>
        </w:rPr>
        <w:t xml:space="preserve">Modificamos el </w:t>
      </w:r>
      <w:r w:rsidDel="00000000" w:rsidR="00000000" w:rsidRPr="00000000">
        <w:rPr>
          <w:b w:val="1"/>
          <w:bCs w:val="1"/>
          <w:rtl w:val="0"/>
        </w:rPr>
        <w:t xml:space="preserve">GroupsIndex.razor</w:t>
      </w:r>
      <w:r w:rsidDel="00000000" w:rsidR="00000000" w:rsidRPr="00000000">
        <w:rPr>
          <w:rtl w:val="0"/>
        </w:rPr>
        <w:t xml:space="preserve">:</w:t>
      </w:r>
    </w:p>
    <w:p w:rsidR="00000000" w:rsidDel="00000000" w:rsidP="00000000" w:rsidRDefault="00000000" w:rsidRPr="00000000" w14:paraId="00004249">
      <w:pPr>
        <w:ind w:left="0" w:firstLine="0"/>
        <w:rPr/>
      </w:pPr>
      <w:r w:rsidDel="00000000" w:rsidR="00000000" w:rsidRPr="00000000">
        <w:rPr>
          <w:rtl w:val="0"/>
        </w:rPr>
      </w:r>
    </w:p>
    <w:p w:rsidR="00000000" w:rsidDel="00000000" w:rsidP="00000000" w:rsidRDefault="00000000" w:rsidRPr="00000000" w14:paraId="0000424A">
      <w:pPr>
        <w:rPr/>
      </w:pPr>
      <w:r w:rsidDel="00000000" w:rsidR="00000000" w:rsidRPr="00000000">
        <w:rPr>
          <w:rtl w:val="0"/>
        </w:rPr>
        <w:t xml:space="preserve">&lt;MudStack Row="true" Spacing="2"&gt;</w:t>
      </w:r>
    </w:p>
    <w:p w:rsidR="00000000" w:rsidDel="00000000" w:rsidP="00000000" w:rsidRDefault="00000000" w:rsidRPr="00000000" w14:paraId="0000424B">
      <w:pPr>
        <w:rPr/>
      </w:pPr>
      <w:r w:rsidDel="00000000" w:rsidR="00000000" w:rsidRPr="00000000">
        <w:rPr>
          <w:rtl w:val="0"/>
        </w:rPr>
        <w:t xml:space="preserve">    &lt;MudTooltip Text="@Localizer["Edit"]"&gt;</w:t>
      </w:r>
    </w:p>
    <w:p w:rsidR="00000000" w:rsidDel="00000000" w:rsidP="00000000" w:rsidRDefault="00000000" w:rsidRPr="00000000" w14:paraId="0000424C">
      <w:pPr>
        <w:rPr/>
      </w:pPr>
      <w:r w:rsidDel="00000000" w:rsidR="00000000" w:rsidRPr="00000000">
        <w:rPr>
          <w:rtl w:val="0"/>
        </w:rPr>
        <w:t xml:space="preserve">        &lt;MudButton Variant="Variant.Filled"</w:t>
      </w:r>
    </w:p>
    <w:p w:rsidR="00000000" w:rsidDel="00000000" w:rsidP="00000000" w:rsidRDefault="00000000" w:rsidRPr="00000000" w14:paraId="0000424D">
      <w:pPr>
        <w:rPr/>
      </w:pPr>
      <w:r w:rsidDel="00000000" w:rsidR="00000000" w:rsidRPr="00000000">
        <w:rPr>
          <w:rtl w:val="0"/>
        </w:rPr>
        <w:t xml:space="preserve">                    Color="Color.Warning"</w:t>
      </w:r>
    </w:p>
    <w:p w:rsidR="00000000" w:rsidDel="00000000" w:rsidP="00000000" w:rsidRDefault="00000000" w:rsidRPr="00000000" w14:paraId="0000424E">
      <w:pPr>
        <w:rPr/>
      </w:pPr>
      <w:r w:rsidDel="00000000" w:rsidR="00000000" w:rsidRPr="00000000">
        <w:rPr>
          <w:rtl w:val="0"/>
        </w:rPr>
        <w:t xml:space="preserve">                    OnClick="@(() =&gt; ShowModalAsync(context.Id, true))"&gt;</w:t>
      </w:r>
    </w:p>
    <w:p w:rsidR="00000000" w:rsidDel="00000000" w:rsidP="00000000" w:rsidRDefault="00000000" w:rsidRPr="00000000" w14:paraId="0000424F">
      <w:pPr>
        <w:rPr/>
      </w:pPr>
      <w:r w:rsidDel="00000000" w:rsidR="00000000" w:rsidRPr="00000000">
        <w:rPr>
          <w:rtl w:val="0"/>
        </w:rPr>
        <w:t xml:space="preserve">            &lt;MudIcon Icon="@Icons.Material.Filled.Edit" /&gt;</w:t>
      </w:r>
    </w:p>
    <w:p w:rsidR="00000000" w:rsidDel="00000000" w:rsidP="00000000" w:rsidRDefault="00000000" w:rsidRPr="00000000" w14:paraId="00004250">
      <w:pPr>
        <w:rPr/>
      </w:pPr>
      <w:r w:rsidDel="00000000" w:rsidR="00000000" w:rsidRPr="00000000">
        <w:rPr>
          <w:rtl w:val="0"/>
        </w:rPr>
        <w:t xml:space="preserve">        &lt;/MudButton&gt;</w:t>
      </w:r>
    </w:p>
    <w:p w:rsidR="00000000" w:rsidDel="00000000" w:rsidP="00000000" w:rsidRDefault="00000000" w:rsidRPr="00000000" w14:paraId="00004251">
      <w:pPr>
        <w:rPr/>
      </w:pPr>
      <w:r w:rsidDel="00000000" w:rsidR="00000000" w:rsidRPr="00000000">
        <w:rPr>
          <w:rtl w:val="0"/>
        </w:rPr>
        <w:t xml:space="preserve">    &lt;/MudTooltip&gt;</w:t>
      </w:r>
    </w:p>
    <w:p w:rsidR="00000000" w:rsidDel="00000000" w:rsidP="00000000" w:rsidRDefault="00000000" w:rsidRPr="00000000" w14:paraId="00004252">
      <w:pPr>
        <w:rPr/>
      </w:pPr>
      <w:r w:rsidDel="00000000" w:rsidR="00000000" w:rsidRPr="00000000">
        <w:rPr>
          <w:rtl w:val="0"/>
        </w:rPr>
        <w:t xml:space="preserve">    &lt;MudTooltip Text="@Localizer["CopyInvitationURLTitle"]"&gt;</w:t>
      </w:r>
    </w:p>
    <w:p w:rsidR="00000000" w:rsidDel="00000000" w:rsidP="00000000" w:rsidRDefault="00000000" w:rsidRPr="00000000" w14:paraId="00004253">
      <w:pPr>
        <w:rPr/>
      </w:pPr>
      <w:r w:rsidDel="00000000" w:rsidR="00000000" w:rsidRPr="00000000">
        <w:rPr>
          <w:rtl w:val="0"/>
        </w:rPr>
        <w:t xml:space="preserve">        &lt;MudButton Variant="Variant.Filled"</w:t>
      </w:r>
    </w:p>
    <w:p w:rsidR="00000000" w:rsidDel="00000000" w:rsidP="00000000" w:rsidRDefault="00000000" w:rsidRPr="00000000" w14:paraId="00004254">
      <w:pPr>
        <w:rPr/>
      </w:pPr>
      <w:r w:rsidDel="00000000" w:rsidR="00000000" w:rsidRPr="00000000">
        <w:rPr>
          <w:rtl w:val="0"/>
        </w:rPr>
        <w:t xml:space="preserve">                    Color="Color.Secondary"</w:t>
      </w:r>
    </w:p>
    <w:p w:rsidR="00000000" w:rsidDel="00000000" w:rsidP="00000000" w:rsidRDefault="00000000" w:rsidRPr="00000000" w14:paraId="00004255">
      <w:pPr>
        <w:rPr/>
      </w:pPr>
      <w:r w:rsidDel="00000000" w:rsidR="00000000" w:rsidRPr="00000000">
        <w:rPr>
          <w:rtl w:val="0"/>
        </w:rPr>
        <w:t xml:space="preserve">                    OnClick="@(() =&gt; CopyInvitationAsync(@context))"</w:t>
      </w:r>
    </w:p>
    <w:p w:rsidR="00000000" w:rsidDel="00000000" w:rsidP="00000000" w:rsidRDefault="00000000" w:rsidRPr="00000000" w14:paraId="00004256">
      <w:pPr>
        <w:rPr/>
      </w:pPr>
      <w:r w:rsidDel="00000000" w:rsidR="00000000" w:rsidRPr="00000000">
        <w:rPr>
          <w:rtl w:val="0"/>
        </w:rPr>
        <w:t xml:space="preserve">                    Disabled="@(!context.IsActive)"&gt;</w:t>
      </w:r>
    </w:p>
    <w:p w:rsidR="00000000" w:rsidDel="00000000" w:rsidP="00000000" w:rsidRDefault="00000000" w:rsidRPr="00000000" w14:paraId="00004257">
      <w:pPr>
        <w:rPr/>
      </w:pPr>
      <w:r w:rsidDel="00000000" w:rsidR="00000000" w:rsidRPr="00000000">
        <w:rPr>
          <w:rtl w:val="0"/>
        </w:rPr>
        <w:t xml:space="preserve">            &lt;MudIcon Icon="@Icons.Material.Filled.ContentCopy" /&gt;</w:t>
      </w:r>
    </w:p>
    <w:p w:rsidR="00000000" w:rsidDel="00000000" w:rsidP="00000000" w:rsidRDefault="00000000" w:rsidRPr="00000000" w14:paraId="00004258">
      <w:pPr>
        <w:rPr/>
      </w:pPr>
      <w:r w:rsidDel="00000000" w:rsidR="00000000" w:rsidRPr="00000000">
        <w:rPr>
          <w:rtl w:val="0"/>
        </w:rPr>
        <w:t xml:space="preserve">        &lt;/MudButton&gt;</w:t>
      </w:r>
    </w:p>
    <w:p w:rsidR="00000000" w:rsidDel="00000000" w:rsidP="00000000" w:rsidRDefault="00000000" w:rsidRPr="00000000" w14:paraId="00004259">
      <w:pPr>
        <w:rPr/>
      </w:pPr>
      <w:r w:rsidDel="00000000" w:rsidR="00000000" w:rsidRPr="00000000">
        <w:rPr>
          <w:rtl w:val="0"/>
        </w:rPr>
        <w:t xml:space="preserve">    &lt;/MudTooltip&gt;</w:t>
      </w:r>
    </w:p>
    <w:p w:rsidR="00000000" w:rsidDel="00000000" w:rsidP="00000000" w:rsidRDefault="00000000" w:rsidRPr="00000000" w14:paraId="0000425A">
      <w:pPr>
        <w:rPr>
          <w:highlight w:val="yellow"/>
        </w:rPr>
      </w:pPr>
      <w:r w:rsidDel="00000000" w:rsidR="00000000" w:rsidRPr="00000000">
        <w:rPr>
          <w:highlight w:val="yellow"/>
          <w:rtl w:val="0"/>
        </w:rPr>
        <w:t xml:space="preserve">    &lt;MudTooltip Text="@Localizer["AdminUsersGroup"]"&gt;</w:t>
      </w:r>
    </w:p>
    <w:p w:rsidR="00000000" w:rsidDel="00000000" w:rsidP="00000000" w:rsidRDefault="00000000" w:rsidRPr="00000000" w14:paraId="0000425B">
      <w:pPr>
        <w:rPr>
          <w:highlight w:val="yellow"/>
        </w:rPr>
      </w:pPr>
      <w:r w:rsidDel="00000000" w:rsidR="00000000" w:rsidRPr="00000000">
        <w:rPr>
          <w:highlight w:val="yellow"/>
          <w:rtl w:val="0"/>
        </w:rPr>
        <w:t xml:space="preserve">        &lt;MudButton Variant="Variant.Filled"</w:t>
      </w:r>
    </w:p>
    <w:p w:rsidR="00000000" w:rsidDel="00000000" w:rsidP="00000000" w:rsidRDefault="00000000" w:rsidRPr="00000000" w14:paraId="0000425C">
      <w:pPr>
        <w:rPr>
          <w:highlight w:val="yellow"/>
        </w:rPr>
      </w:pPr>
      <w:r w:rsidDel="00000000" w:rsidR="00000000" w:rsidRPr="00000000">
        <w:rPr>
          <w:highlight w:val="yellow"/>
          <w:rtl w:val="0"/>
        </w:rPr>
        <w:t xml:space="preserve">                    Color="Color.Primary"</w:t>
      </w:r>
    </w:p>
    <w:p w:rsidR="00000000" w:rsidDel="00000000" w:rsidP="00000000" w:rsidRDefault="00000000" w:rsidRPr="00000000" w14:paraId="0000425D">
      <w:pPr>
        <w:rPr>
          <w:highlight w:val="yellow"/>
        </w:rPr>
      </w:pPr>
      <w:r w:rsidDel="00000000" w:rsidR="00000000" w:rsidRPr="00000000">
        <w:rPr>
          <w:highlight w:val="yellow"/>
          <w:rtl w:val="0"/>
        </w:rPr>
        <w:t xml:space="preserve">                    OnClick="@(() =&gt; AdminUsersGroupAsync(@context))"</w:t>
      </w:r>
    </w:p>
    <w:p w:rsidR="00000000" w:rsidDel="00000000" w:rsidP="00000000" w:rsidRDefault="00000000" w:rsidRPr="00000000" w14:paraId="0000425E">
      <w:pPr>
        <w:rPr>
          <w:highlight w:val="yellow"/>
        </w:rPr>
      </w:pPr>
      <w:r w:rsidDel="00000000" w:rsidR="00000000" w:rsidRPr="00000000">
        <w:rPr>
          <w:highlight w:val="yellow"/>
          <w:rtl w:val="0"/>
        </w:rPr>
        <w:t xml:space="preserve">                    Disabled="@(!context.IsActive)"&gt;</w:t>
      </w:r>
    </w:p>
    <w:p w:rsidR="00000000" w:rsidDel="00000000" w:rsidP="00000000" w:rsidRDefault="00000000" w:rsidRPr="00000000" w14:paraId="0000425F">
      <w:pPr>
        <w:rPr>
          <w:highlight w:val="yellow"/>
        </w:rPr>
      </w:pPr>
      <w:r w:rsidDel="00000000" w:rsidR="00000000" w:rsidRPr="00000000">
        <w:rPr>
          <w:highlight w:val="yellow"/>
          <w:rtl w:val="0"/>
        </w:rPr>
        <w:t xml:space="preserve">            &lt;MudIcon Icon="@Icons.Material.Filled.People" /&gt;</w:t>
      </w:r>
    </w:p>
    <w:p w:rsidR="00000000" w:rsidDel="00000000" w:rsidP="00000000" w:rsidRDefault="00000000" w:rsidRPr="00000000" w14:paraId="00004260">
      <w:pPr>
        <w:rPr>
          <w:highlight w:val="yellow"/>
        </w:rPr>
      </w:pPr>
      <w:r w:rsidDel="00000000" w:rsidR="00000000" w:rsidRPr="00000000">
        <w:rPr>
          <w:highlight w:val="yellow"/>
          <w:rtl w:val="0"/>
        </w:rPr>
        <w:t xml:space="preserve">        &lt;/MudButton&gt;</w:t>
      </w:r>
    </w:p>
    <w:p w:rsidR="00000000" w:rsidDel="00000000" w:rsidP="00000000" w:rsidRDefault="00000000" w:rsidRPr="00000000" w14:paraId="00004261">
      <w:pPr>
        <w:rPr>
          <w:highlight w:val="yellow"/>
        </w:rPr>
      </w:pPr>
      <w:r w:rsidDel="00000000" w:rsidR="00000000" w:rsidRPr="00000000">
        <w:rPr>
          <w:highlight w:val="yellow"/>
          <w:rtl w:val="0"/>
        </w:rPr>
        <w:t xml:space="preserve">    &lt;/MudTooltip&gt;</w:t>
      </w:r>
    </w:p>
    <w:p w:rsidR="00000000" w:rsidDel="00000000" w:rsidP="00000000" w:rsidRDefault="00000000" w:rsidRPr="00000000" w14:paraId="00004262">
      <w:pPr>
        <w:rPr/>
      </w:pPr>
      <w:r w:rsidDel="00000000" w:rsidR="00000000" w:rsidRPr="00000000">
        <w:rPr>
          <w:rtl w:val="0"/>
        </w:rPr>
        <w:t xml:space="preserve">&lt;/MudStack&gt;</w:t>
      </w:r>
    </w:p>
    <w:p w:rsidR="00000000" w:rsidDel="00000000" w:rsidP="00000000" w:rsidRDefault="00000000" w:rsidRPr="00000000" w14:paraId="00004263">
      <w:pPr>
        <w:ind w:left="0" w:firstLine="0"/>
        <w:rPr/>
      </w:pPr>
      <w:r w:rsidDel="00000000" w:rsidR="00000000" w:rsidRPr="00000000">
        <w:rPr>
          <w:rtl w:val="0"/>
        </w:rPr>
      </w:r>
    </w:p>
    <w:p w:rsidR="00000000" w:rsidDel="00000000" w:rsidP="00000000" w:rsidRDefault="00000000" w:rsidRPr="00000000" w14:paraId="00004264">
      <w:pPr>
        <w:numPr>
          <w:ilvl w:val="0"/>
          <w:numId w:val="6"/>
        </w:numPr>
        <w:ind w:left="720" w:hanging="360"/>
      </w:pPr>
      <w:r w:rsidDel="00000000" w:rsidR="00000000" w:rsidRPr="00000000">
        <w:rPr>
          <w:rtl w:val="0"/>
        </w:rPr>
        <w:t xml:space="preserve">Modificamos el </w:t>
      </w:r>
      <w:r w:rsidDel="00000000" w:rsidR="00000000" w:rsidRPr="00000000">
        <w:rPr>
          <w:b w:val="1"/>
          <w:bCs w:val="1"/>
          <w:rtl w:val="0"/>
        </w:rPr>
        <w:t xml:space="preserve">Predictions.razor.cs</w:t>
      </w:r>
      <w:r w:rsidDel="00000000" w:rsidR="00000000" w:rsidRPr="00000000">
        <w:rPr>
          <w:rtl w:val="0"/>
        </w:rPr>
        <w:t xml:space="preserve">:</w:t>
      </w:r>
    </w:p>
    <w:p w:rsidR="00000000" w:rsidDel="00000000" w:rsidP="00000000" w:rsidRDefault="00000000" w:rsidRPr="00000000" w14:paraId="00004265">
      <w:pPr>
        <w:ind w:left="0" w:firstLine="0"/>
        <w:rPr/>
      </w:pPr>
      <w:r w:rsidDel="00000000" w:rsidR="00000000" w:rsidRPr="00000000">
        <w:rPr>
          <w:rtl w:val="0"/>
        </w:rPr>
      </w:r>
    </w:p>
    <w:p w:rsidR="00000000" w:rsidDel="00000000" w:rsidP="00000000" w:rsidRDefault="00000000" w:rsidRPr="00000000" w14:paraId="00004266">
      <w:pPr>
        <w:ind w:left="0" w:firstLine="0"/>
        <w:rPr/>
      </w:pPr>
      <w:r w:rsidDel="00000000" w:rsidR="00000000" w:rsidRPr="00000000">
        <w:rPr>
          <w:rtl w:val="0"/>
        </w:rPr>
        <w:t xml:space="preserve">… </w:t>
      </w:r>
    </w:p>
    <w:p w:rsidR="00000000" w:rsidDel="00000000" w:rsidP="00000000" w:rsidRDefault="00000000" w:rsidRPr="00000000" w14:paraId="00004267">
      <w:pPr>
        <w:rPr>
          <w:highlight w:val="yellow"/>
        </w:rPr>
      </w:pPr>
      <w:r w:rsidDel="00000000" w:rsidR="00000000" w:rsidRPr="00000000">
        <w:rPr>
          <w:highlight w:val="yellow"/>
          <w:rtl w:val="0"/>
        </w:rPr>
        <w:t xml:space="preserve">private bool userEnabledForGroup;</w:t>
      </w:r>
    </w:p>
    <w:p w:rsidR="00000000" w:rsidDel="00000000" w:rsidP="00000000" w:rsidRDefault="00000000" w:rsidRPr="00000000" w14:paraId="00004268">
      <w:pPr>
        <w:rPr>
          <w:highlight w:val="yellow"/>
        </w:rPr>
      </w:pPr>
      <w:r w:rsidDel="00000000" w:rsidR="00000000" w:rsidRPr="00000000">
        <w:rPr>
          <w:highlight w:val="yellow"/>
          <w:rtl w:val="0"/>
        </w:rPr>
        <w:t xml:space="preserve">private string username = string.Empty;</w:t>
      </w:r>
    </w:p>
    <w:p w:rsidR="00000000" w:rsidDel="00000000" w:rsidP="00000000" w:rsidRDefault="00000000" w:rsidRPr="00000000" w14:paraId="00004269">
      <w:pPr>
        <w:rPr/>
      </w:pPr>
      <w:r w:rsidDel="00000000" w:rsidR="00000000" w:rsidRPr="00000000">
        <w:rPr>
          <w:rtl w:val="0"/>
        </w:rPr>
        <w:t xml:space="preserve">…</w:t>
      </w:r>
    </w:p>
    <w:p w:rsidR="00000000" w:rsidDel="00000000" w:rsidP="00000000" w:rsidRDefault="00000000" w:rsidRPr="00000000" w14:paraId="0000426A">
      <w:pPr>
        <w:rPr>
          <w:highlight w:val="yellow"/>
        </w:rPr>
      </w:pPr>
      <w:r w:rsidDel="00000000" w:rsidR="00000000" w:rsidRPr="00000000">
        <w:rPr>
          <w:highlight w:val="yellow"/>
          <w:rtl w:val="0"/>
        </w:rPr>
        <w:t xml:space="preserve">[Inject] private AuthenticationStateProvider AuthenticationStateProvider { get; set; } = null!;</w:t>
      </w:r>
    </w:p>
    <w:p w:rsidR="00000000" w:rsidDel="00000000" w:rsidP="00000000" w:rsidRDefault="00000000" w:rsidRPr="00000000" w14:paraId="0000426B">
      <w:pPr>
        <w:rPr/>
      </w:pPr>
      <w:r w:rsidDel="00000000" w:rsidR="00000000" w:rsidRPr="00000000">
        <w:rPr>
          <w:rtl w:val="0"/>
        </w:rPr>
        <w:t xml:space="preserve">…</w:t>
      </w:r>
    </w:p>
    <w:p w:rsidR="00000000" w:rsidDel="00000000" w:rsidP="00000000" w:rsidRDefault="00000000" w:rsidRPr="00000000" w14:paraId="0000426C">
      <w:pPr>
        <w:rPr/>
      </w:pPr>
      <w:r w:rsidDel="00000000" w:rsidR="00000000" w:rsidRPr="00000000">
        <w:rPr>
          <w:rtl w:val="0"/>
        </w:rPr>
        <w:t xml:space="preserve">protected override async Task OnInitializedAsync()</w:t>
      </w:r>
    </w:p>
    <w:p w:rsidR="00000000" w:rsidDel="00000000" w:rsidP="00000000" w:rsidRDefault="00000000" w:rsidRPr="00000000" w14:paraId="0000426D">
      <w:pPr>
        <w:rPr/>
      </w:pPr>
      <w:r w:rsidDel="00000000" w:rsidR="00000000" w:rsidRPr="00000000">
        <w:rPr>
          <w:rtl w:val="0"/>
        </w:rPr>
        <w:t xml:space="preserve">{</w:t>
      </w:r>
    </w:p>
    <w:p w:rsidR="00000000" w:rsidDel="00000000" w:rsidP="00000000" w:rsidRDefault="00000000" w:rsidRPr="00000000" w14:paraId="0000426E">
      <w:pPr>
        <w:rPr/>
      </w:pPr>
      <w:r w:rsidDel="00000000" w:rsidR="00000000" w:rsidRPr="00000000">
        <w:rPr>
          <w:rtl w:val="0"/>
        </w:rPr>
        <w:t xml:space="preserve">    await LoadAsync();</w:t>
      </w:r>
    </w:p>
    <w:p w:rsidR="00000000" w:rsidDel="00000000" w:rsidP="00000000" w:rsidRDefault="00000000" w:rsidRPr="00000000" w14:paraId="0000426F">
      <w:pPr>
        <w:rPr>
          <w:highlight w:val="yellow"/>
        </w:rPr>
      </w:pPr>
      <w:r w:rsidDel="00000000" w:rsidR="00000000" w:rsidRPr="00000000">
        <w:rPr>
          <w:highlight w:val="yellow"/>
          <w:rtl w:val="0"/>
        </w:rPr>
        <w:t xml:space="preserve">    await LoadUserNameAsync();</w:t>
      </w:r>
    </w:p>
    <w:p w:rsidR="00000000" w:rsidDel="00000000" w:rsidP="00000000" w:rsidRDefault="00000000" w:rsidRPr="00000000" w14:paraId="00004270">
      <w:pPr>
        <w:rPr>
          <w:highlight w:val="yellow"/>
        </w:rPr>
      </w:pPr>
      <w:r w:rsidDel="00000000" w:rsidR="00000000" w:rsidRPr="00000000">
        <w:rPr>
          <w:highlight w:val="yellow"/>
          <w:rtl w:val="0"/>
        </w:rPr>
        <w:t xml:space="preserve">    await CheckUserEnabledAsync();</w:t>
      </w:r>
    </w:p>
    <w:p w:rsidR="00000000" w:rsidDel="00000000" w:rsidP="00000000" w:rsidRDefault="00000000" w:rsidRPr="00000000" w14:paraId="00004271">
      <w:pPr>
        <w:rPr/>
      </w:pPr>
      <w:r w:rsidDel="00000000" w:rsidR="00000000" w:rsidRPr="00000000">
        <w:rPr>
          <w:rtl w:val="0"/>
        </w:rPr>
        <w:t xml:space="preserve">}</w:t>
      </w:r>
    </w:p>
    <w:p w:rsidR="00000000" w:rsidDel="00000000" w:rsidP="00000000" w:rsidRDefault="00000000" w:rsidRPr="00000000" w14:paraId="00004272">
      <w:pPr>
        <w:rPr/>
      </w:pPr>
      <w:r w:rsidDel="00000000" w:rsidR="00000000" w:rsidRPr="00000000">
        <w:rPr>
          <w:rtl w:val="0"/>
        </w:rPr>
      </w:r>
    </w:p>
    <w:p w:rsidR="00000000" w:rsidDel="00000000" w:rsidP="00000000" w:rsidRDefault="00000000" w:rsidRPr="00000000" w14:paraId="00004273">
      <w:pPr>
        <w:rPr>
          <w:highlight w:val="yellow"/>
        </w:rPr>
      </w:pPr>
      <w:r w:rsidDel="00000000" w:rsidR="00000000" w:rsidRPr="00000000">
        <w:rPr>
          <w:highlight w:val="yellow"/>
          <w:rtl w:val="0"/>
        </w:rPr>
        <w:t xml:space="preserve">private async Task CheckUserEnabledAsync()</w:t>
      </w:r>
    </w:p>
    <w:p w:rsidR="00000000" w:rsidDel="00000000" w:rsidP="00000000" w:rsidRDefault="00000000" w:rsidRPr="00000000" w14:paraId="00004274">
      <w:pPr>
        <w:rPr>
          <w:highlight w:val="yellow"/>
        </w:rPr>
      </w:pPr>
      <w:r w:rsidDel="00000000" w:rsidR="00000000" w:rsidRPr="00000000">
        <w:rPr>
          <w:highlight w:val="yellow"/>
          <w:rtl w:val="0"/>
        </w:rPr>
        <w:t xml:space="preserve">{</w:t>
      </w:r>
    </w:p>
    <w:p w:rsidR="00000000" w:rsidDel="00000000" w:rsidP="00000000" w:rsidRDefault="00000000" w:rsidRPr="00000000" w14:paraId="00004275">
      <w:pPr>
        <w:rPr>
          <w:highlight w:val="yellow"/>
        </w:rPr>
      </w:pPr>
      <w:r w:rsidDel="00000000" w:rsidR="00000000" w:rsidRPr="00000000">
        <w:rPr>
          <w:highlight w:val="yellow"/>
          <w:rtl w:val="0"/>
        </w:rPr>
        <w:t xml:space="preserve">    var responseHttp = await Repository.GetAsync&lt;UserGroup&gt;($"api/userGroups/{GroupId}/{username}");</w:t>
      </w:r>
    </w:p>
    <w:p w:rsidR="00000000" w:rsidDel="00000000" w:rsidP="00000000" w:rsidRDefault="00000000" w:rsidRPr="00000000" w14:paraId="00004276">
      <w:pPr>
        <w:rPr>
          <w:highlight w:val="yellow"/>
        </w:rPr>
      </w:pPr>
      <w:r w:rsidDel="00000000" w:rsidR="00000000" w:rsidRPr="00000000">
        <w:rPr>
          <w:rtl w:val="0"/>
        </w:rPr>
      </w:r>
    </w:p>
    <w:p w:rsidR="00000000" w:rsidDel="00000000" w:rsidP="00000000" w:rsidRDefault="00000000" w:rsidRPr="00000000" w14:paraId="00004277">
      <w:pPr>
        <w:rPr>
          <w:highlight w:val="yellow"/>
        </w:rPr>
      </w:pPr>
      <w:r w:rsidDel="00000000" w:rsidR="00000000" w:rsidRPr="00000000">
        <w:rPr>
          <w:highlight w:val="yellow"/>
          <w:rtl w:val="0"/>
        </w:rPr>
        <w:t xml:space="preserve">    if (responseHttp.Error)</w:t>
      </w:r>
    </w:p>
    <w:p w:rsidR="00000000" w:rsidDel="00000000" w:rsidP="00000000" w:rsidRDefault="00000000" w:rsidRPr="00000000" w14:paraId="00004278">
      <w:pPr>
        <w:rPr>
          <w:highlight w:val="yellow"/>
        </w:rPr>
      </w:pPr>
      <w:r w:rsidDel="00000000" w:rsidR="00000000" w:rsidRPr="00000000">
        <w:rPr>
          <w:highlight w:val="yellow"/>
          <w:rtl w:val="0"/>
        </w:rPr>
        <w:t xml:space="preserve">    {</w:t>
      </w:r>
    </w:p>
    <w:p w:rsidR="00000000" w:rsidDel="00000000" w:rsidP="00000000" w:rsidRDefault="00000000" w:rsidRPr="00000000" w14:paraId="00004279">
      <w:pPr>
        <w:rPr>
          <w:highlight w:val="yellow"/>
        </w:rPr>
      </w:pPr>
      <w:r w:rsidDel="00000000" w:rsidR="00000000" w:rsidRPr="00000000">
        <w:rPr>
          <w:highlight w:val="yellow"/>
          <w:rtl w:val="0"/>
        </w:rPr>
        <w:t xml:space="preserve">        if (responseHttp.HttpResponseMessage.StatusCode != System.Net.HttpStatusCode.NotFound)</w:t>
      </w:r>
    </w:p>
    <w:p w:rsidR="00000000" w:rsidDel="00000000" w:rsidP="00000000" w:rsidRDefault="00000000" w:rsidRPr="00000000" w14:paraId="0000427A">
      <w:pPr>
        <w:rPr>
          <w:highlight w:val="yellow"/>
        </w:rPr>
      </w:pPr>
      <w:r w:rsidDel="00000000" w:rsidR="00000000" w:rsidRPr="00000000">
        <w:rPr>
          <w:highlight w:val="yellow"/>
          <w:rtl w:val="0"/>
        </w:rPr>
        <w:t xml:space="preserve">        {</w:t>
      </w:r>
    </w:p>
    <w:p w:rsidR="00000000" w:rsidDel="00000000" w:rsidP="00000000" w:rsidRDefault="00000000" w:rsidRPr="00000000" w14:paraId="0000427B">
      <w:pPr>
        <w:rPr>
          <w:highlight w:val="yellow"/>
        </w:rPr>
      </w:pPr>
      <w:r w:rsidDel="00000000" w:rsidR="00000000" w:rsidRPr="00000000">
        <w:rPr>
          <w:highlight w:val="yellow"/>
          <w:rtl w:val="0"/>
        </w:rPr>
        <w:t xml:space="preserve">            var messageError = await responseHttp.GetErrorMessageAsync();</w:t>
      </w:r>
    </w:p>
    <w:p w:rsidR="00000000" w:rsidDel="00000000" w:rsidP="00000000" w:rsidRDefault="00000000" w:rsidRPr="00000000" w14:paraId="0000427C">
      <w:pPr>
        <w:rPr>
          <w:highlight w:val="yellow"/>
        </w:rPr>
      </w:pPr>
      <w:r w:rsidDel="00000000" w:rsidR="00000000" w:rsidRPr="00000000">
        <w:rPr>
          <w:highlight w:val="yellow"/>
          <w:rtl w:val="0"/>
        </w:rPr>
        <w:t xml:space="preserve">            Snackbar.Add(messageError, Severity.Error);</w:t>
      </w:r>
    </w:p>
    <w:p w:rsidR="00000000" w:rsidDel="00000000" w:rsidP="00000000" w:rsidRDefault="00000000" w:rsidRPr="00000000" w14:paraId="0000427D">
      <w:pPr>
        <w:rPr>
          <w:highlight w:val="yellow"/>
        </w:rPr>
      </w:pPr>
      <w:r w:rsidDel="00000000" w:rsidR="00000000" w:rsidRPr="00000000">
        <w:rPr>
          <w:highlight w:val="yellow"/>
          <w:rtl w:val="0"/>
        </w:rPr>
        <w:t xml:space="preserve">        }</w:t>
      </w:r>
    </w:p>
    <w:p w:rsidR="00000000" w:rsidDel="00000000" w:rsidP="00000000" w:rsidRDefault="00000000" w:rsidRPr="00000000" w14:paraId="0000427E">
      <w:pPr>
        <w:rPr>
          <w:highlight w:val="yellow"/>
        </w:rPr>
      </w:pPr>
      <w:r w:rsidDel="00000000" w:rsidR="00000000" w:rsidRPr="00000000">
        <w:rPr>
          <w:highlight w:val="yellow"/>
          <w:rtl w:val="0"/>
        </w:rPr>
        <w:t xml:space="preserve">    }</w:t>
      </w:r>
    </w:p>
    <w:p w:rsidR="00000000" w:rsidDel="00000000" w:rsidP="00000000" w:rsidRDefault="00000000" w:rsidRPr="00000000" w14:paraId="0000427F">
      <w:pPr>
        <w:rPr>
          <w:highlight w:val="yellow"/>
        </w:rPr>
      </w:pPr>
      <w:r w:rsidDel="00000000" w:rsidR="00000000" w:rsidRPr="00000000">
        <w:rPr>
          <w:highlight w:val="yellow"/>
          <w:rtl w:val="0"/>
        </w:rPr>
        <w:t xml:space="preserve">    var userGroup = responseHttp.Response;</w:t>
      </w:r>
    </w:p>
    <w:p w:rsidR="00000000" w:rsidDel="00000000" w:rsidP="00000000" w:rsidRDefault="00000000" w:rsidRPr="00000000" w14:paraId="00004280">
      <w:pPr>
        <w:rPr>
          <w:highlight w:val="yellow"/>
        </w:rPr>
      </w:pPr>
      <w:r w:rsidDel="00000000" w:rsidR="00000000" w:rsidRPr="00000000">
        <w:rPr>
          <w:highlight w:val="yellow"/>
          <w:rtl w:val="0"/>
        </w:rPr>
        <w:t xml:space="preserve">    userEnabledForGroup = userGroup!.IsActive;</w:t>
      </w:r>
    </w:p>
    <w:p w:rsidR="00000000" w:rsidDel="00000000" w:rsidP="00000000" w:rsidRDefault="00000000" w:rsidRPr="00000000" w14:paraId="00004281">
      <w:pPr>
        <w:rPr>
          <w:highlight w:val="yellow"/>
        </w:rPr>
      </w:pPr>
      <w:r w:rsidDel="00000000" w:rsidR="00000000" w:rsidRPr="00000000">
        <w:rPr>
          <w:highlight w:val="yellow"/>
          <w:rtl w:val="0"/>
        </w:rPr>
        <w:t xml:space="preserve">}</w:t>
      </w:r>
    </w:p>
    <w:p w:rsidR="00000000" w:rsidDel="00000000" w:rsidP="00000000" w:rsidRDefault="00000000" w:rsidRPr="00000000" w14:paraId="00004282">
      <w:pPr>
        <w:rPr>
          <w:highlight w:val="yellow"/>
        </w:rPr>
      </w:pPr>
      <w:r w:rsidDel="00000000" w:rsidR="00000000" w:rsidRPr="00000000">
        <w:rPr>
          <w:rtl w:val="0"/>
        </w:rPr>
      </w:r>
    </w:p>
    <w:p w:rsidR="00000000" w:rsidDel="00000000" w:rsidP="00000000" w:rsidRDefault="00000000" w:rsidRPr="00000000" w14:paraId="00004283">
      <w:pPr>
        <w:rPr>
          <w:highlight w:val="yellow"/>
        </w:rPr>
      </w:pPr>
      <w:r w:rsidDel="00000000" w:rsidR="00000000" w:rsidRPr="00000000">
        <w:rPr>
          <w:highlight w:val="yellow"/>
          <w:rtl w:val="0"/>
        </w:rPr>
        <w:t xml:space="preserve">private async Task LoadUserNameAsync()</w:t>
      </w:r>
    </w:p>
    <w:p w:rsidR="00000000" w:rsidDel="00000000" w:rsidP="00000000" w:rsidRDefault="00000000" w:rsidRPr="00000000" w14:paraId="00004284">
      <w:pPr>
        <w:rPr>
          <w:highlight w:val="yellow"/>
        </w:rPr>
      </w:pPr>
      <w:r w:rsidDel="00000000" w:rsidR="00000000" w:rsidRPr="00000000">
        <w:rPr>
          <w:highlight w:val="yellow"/>
          <w:rtl w:val="0"/>
        </w:rPr>
        <w:t xml:space="preserve">{</w:t>
      </w:r>
    </w:p>
    <w:p w:rsidR="00000000" w:rsidDel="00000000" w:rsidP="00000000" w:rsidRDefault="00000000" w:rsidRPr="00000000" w14:paraId="00004285">
      <w:pPr>
        <w:rPr>
          <w:highlight w:val="yellow"/>
        </w:rPr>
      </w:pPr>
      <w:r w:rsidDel="00000000" w:rsidR="00000000" w:rsidRPr="00000000">
        <w:rPr>
          <w:highlight w:val="yellow"/>
          <w:rtl w:val="0"/>
        </w:rPr>
        <w:t xml:space="preserve">    var authState = await AuthenticationStateProvider.GetAuthenticationStateAsync();</w:t>
      </w:r>
    </w:p>
    <w:p w:rsidR="00000000" w:rsidDel="00000000" w:rsidP="00000000" w:rsidRDefault="00000000" w:rsidRPr="00000000" w14:paraId="00004286">
      <w:pPr>
        <w:rPr>
          <w:highlight w:val="yellow"/>
        </w:rPr>
      </w:pPr>
      <w:r w:rsidDel="00000000" w:rsidR="00000000" w:rsidRPr="00000000">
        <w:rPr>
          <w:highlight w:val="yellow"/>
          <w:rtl w:val="0"/>
        </w:rPr>
        <w:t xml:space="preserve">    var user = authState.User;</w:t>
      </w:r>
    </w:p>
    <w:p w:rsidR="00000000" w:rsidDel="00000000" w:rsidP="00000000" w:rsidRDefault="00000000" w:rsidRPr="00000000" w14:paraId="00004287">
      <w:pPr>
        <w:rPr>
          <w:highlight w:val="yellow"/>
        </w:rPr>
      </w:pPr>
      <w:r w:rsidDel="00000000" w:rsidR="00000000" w:rsidRPr="00000000">
        <w:rPr>
          <w:rtl w:val="0"/>
        </w:rPr>
      </w:r>
    </w:p>
    <w:p w:rsidR="00000000" w:rsidDel="00000000" w:rsidP="00000000" w:rsidRDefault="00000000" w:rsidRPr="00000000" w14:paraId="00004288">
      <w:pPr>
        <w:rPr>
          <w:highlight w:val="yellow"/>
        </w:rPr>
      </w:pPr>
      <w:r w:rsidDel="00000000" w:rsidR="00000000" w:rsidRPr="00000000">
        <w:rPr>
          <w:highlight w:val="yellow"/>
          <w:rtl w:val="0"/>
        </w:rPr>
        <w:t xml:space="preserve">    if (user.Identity != null &amp;&amp; user.Identity.IsAuthenticated)</w:t>
      </w:r>
    </w:p>
    <w:p w:rsidR="00000000" w:rsidDel="00000000" w:rsidP="00000000" w:rsidRDefault="00000000" w:rsidRPr="00000000" w14:paraId="00004289">
      <w:pPr>
        <w:rPr>
          <w:highlight w:val="yellow"/>
        </w:rPr>
      </w:pPr>
      <w:r w:rsidDel="00000000" w:rsidR="00000000" w:rsidRPr="00000000">
        <w:rPr>
          <w:highlight w:val="yellow"/>
          <w:rtl w:val="0"/>
        </w:rPr>
        <w:t xml:space="preserve">    {</w:t>
      </w:r>
    </w:p>
    <w:p w:rsidR="00000000" w:rsidDel="00000000" w:rsidP="00000000" w:rsidRDefault="00000000" w:rsidRPr="00000000" w14:paraId="0000428A">
      <w:pPr>
        <w:rPr>
          <w:highlight w:val="yellow"/>
        </w:rPr>
      </w:pPr>
      <w:r w:rsidDel="00000000" w:rsidR="00000000" w:rsidRPr="00000000">
        <w:rPr>
          <w:highlight w:val="yellow"/>
          <w:rtl w:val="0"/>
        </w:rPr>
        <w:t xml:space="preserve">        username = user.Identity.Name!;</w:t>
      </w:r>
    </w:p>
    <w:p w:rsidR="00000000" w:rsidDel="00000000" w:rsidP="00000000" w:rsidRDefault="00000000" w:rsidRPr="00000000" w14:paraId="0000428B">
      <w:pPr>
        <w:rPr>
          <w:highlight w:val="yellow"/>
        </w:rPr>
      </w:pPr>
      <w:r w:rsidDel="00000000" w:rsidR="00000000" w:rsidRPr="00000000">
        <w:rPr>
          <w:highlight w:val="yellow"/>
          <w:rtl w:val="0"/>
        </w:rPr>
        <w:t xml:space="preserve">    }</w:t>
      </w:r>
    </w:p>
    <w:p w:rsidR="00000000" w:rsidDel="00000000" w:rsidP="00000000" w:rsidRDefault="00000000" w:rsidRPr="00000000" w14:paraId="0000428C">
      <w:pPr>
        <w:rPr>
          <w:highlight w:val="yellow"/>
        </w:rPr>
      </w:pPr>
      <w:r w:rsidDel="00000000" w:rsidR="00000000" w:rsidRPr="00000000">
        <w:rPr>
          <w:highlight w:val="yellow"/>
          <w:rtl w:val="0"/>
        </w:rPr>
        <w:t xml:space="preserve">}</w:t>
      </w:r>
    </w:p>
    <w:p w:rsidR="00000000" w:rsidDel="00000000" w:rsidP="00000000" w:rsidRDefault="00000000" w:rsidRPr="00000000" w14:paraId="0000428D">
      <w:pPr>
        <w:ind w:left="0" w:firstLine="0"/>
        <w:rPr/>
      </w:pPr>
      <w:r w:rsidDel="00000000" w:rsidR="00000000" w:rsidRPr="00000000">
        <w:rPr>
          <w:rtl w:val="0"/>
        </w:rPr>
      </w:r>
    </w:p>
    <w:p w:rsidR="00000000" w:rsidDel="00000000" w:rsidP="00000000" w:rsidRDefault="00000000" w:rsidRPr="00000000" w14:paraId="0000428E">
      <w:pPr>
        <w:numPr>
          <w:ilvl w:val="0"/>
          <w:numId w:val="6"/>
        </w:numPr>
        <w:ind w:left="720" w:hanging="360"/>
      </w:pPr>
      <w:r w:rsidDel="00000000" w:rsidR="00000000" w:rsidRPr="00000000">
        <w:rPr>
          <w:rtl w:val="0"/>
        </w:rPr>
        <w:t xml:space="preserve">Modificamos el </w:t>
      </w:r>
      <w:r w:rsidDel="00000000" w:rsidR="00000000" w:rsidRPr="00000000">
        <w:rPr>
          <w:b w:val="1"/>
          <w:bCs w:val="1"/>
          <w:rtl w:val="0"/>
        </w:rPr>
        <w:t xml:space="preserve">Predictions.razor</w:t>
      </w:r>
      <w:r w:rsidDel="00000000" w:rsidR="00000000" w:rsidRPr="00000000">
        <w:rPr>
          <w:rtl w:val="0"/>
        </w:rPr>
        <w:t xml:space="preserve">:</w:t>
      </w:r>
    </w:p>
    <w:p w:rsidR="00000000" w:rsidDel="00000000" w:rsidP="00000000" w:rsidRDefault="00000000" w:rsidRPr="00000000" w14:paraId="0000428F">
      <w:pPr>
        <w:ind w:left="0" w:firstLine="0"/>
        <w:rPr/>
      </w:pPr>
      <w:r w:rsidDel="00000000" w:rsidR="00000000" w:rsidRPr="00000000">
        <w:rPr>
          <w:rtl w:val="0"/>
        </w:rPr>
      </w:r>
    </w:p>
    <w:p w:rsidR="00000000" w:rsidDel="00000000" w:rsidP="00000000" w:rsidRDefault="00000000" w:rsidRPr="00000000" w14:paraId="00004290">
      <w:pPr>
        <w:rPr/>
      </w:pPr>
      <w:r w:rsidDel="00000000" w:rsidR="00000000" w:rsidRPr="00000000">
        <w:rPr>
          <w:rtl w:val="0"/>
        </w:rPr>
        <w:t xml:space="preserve">&lt;MudTooltip Text="@Localizer["Edit"]"&gt;</w:t>
      </w:r>
    </w:p>
    <w:p w:rsidR="00000000" w:rsidDel="00000000" w:rsidP="00000000" w:rsidRDefault="00000000" w:rsidRPr="00000000" w14:paraId="00004291">
      <w:pPr>
        <w:rPr/>
      </w:pPr>
      <w:r w:rsidDel="00000000" w:rsidR="00000000" w:rsidRPr="00000000">
        <w:rPr>
          <w:rtl w:val="0"/>
        </w:rPr>
        <w:t xml:space="preserve">    &lt;MudButton Variant="Variant.Filled"</w:t>
      </w:r>
    </w:p>
    <w:p w:rsidR="00000000" w:rsidDel="00000000" w:rsidP="00000000" w:rsidRDefault="00000000" w:rsidRPr="00000000" w14:paraId="00004292">
      <w:pPr>
        <w:rPr/>
      </w:pPr>
      <w:r w:rsidDel="00000000" w:rsidR="00000000" w:rsidRPr="00000000">
        <w:rPr>
          <w:rtl w:val="0"/>
        </w:rPr>
        <w:t xml:space="preserve">                Color="Color.Warning"</w:t>
      </w:r>
    </w:p>
    <w:p w:rsidR="00000000" w:rsidDel="00000000" w:rsidP="00000000" w:rsidRDefault="00000000" w:rsidRPr="00000000" w14:paraId="00004293">
      <w:pPr>
        <w:rPr/>
      </w:pPr>
      <w:r w:rsidDel="00000000" w:rsidR="00000000" w:rsidRPr="00000000">
        <w:rPr>
          <w:rtl w:val="0"/>
        </w:rPr>
        <w:t xml:space="preserve">                OnClick="@(() =&gt; EditPredictionAsync(context.Id))"</w:t>
      </w:r>
    </w:p>
    <w:p w:rsidR="00000000" w:rsidDel="00000000" w:rsidP="00000000" w:rsidRDefault="00000000" w:rsidRPr="00000000" w14:paraId="00004294">
      <w:pPr>
        <w:rPr>
          <w:highlight w:val="yellow"/>
        </w:rPr>
      </w:pPr>
      <w:r w:rsidDel="00000000" w:rsidR="00000000" w:rsidRPr="00000000">
        <w:rPr>
          <w:highlight w:val="yellow"/>
          <w:rtl w:val="0"/>
        </w:rPr>
        <w:t xml:space="preserve">                Disabled="@(!userEnabledForGroup)"&gt;</w:t>
      </w:r>
    </w:p>
    <w:p w:rsidR="00000000" w:rsidDel="00000000" w:rsidP="00000000" w:rsidRDefault="00000000" w:rsidRPr="00000000" w14:paraId="00004295">
      <w:pPr>
        <w:rPr/>
      </w:pPr>
      <w:r w:rsidDel="00000000" w:rsidR="00000000" w:rsidRPr="00000000">
        <w:rPr>
          <w:rtl w:val="0"/>
        </w:rPr>
        <w:t xml:space="preserve">        &lt;MudIcon Icon="@Icons.Material.Filled.Edit" /&gt;</w:t>
      </w:r>
    </w:p>
    <w:p w:rsidR="00000000" w:rsidDel="00000000" w:rsidP="00000000" w:rsidRDefault="00000000" w:rsidRPr="00000000" w14:paraId="00004296">
      <w:pPr>
        <w:rPr/>
      </w:pPr>
      <w:r w:rsidDel="00000000" w:rsidR="00000000" w:rsidRPr="00000000">
        <w:rPr>
          <w:rtl w:val="0"/>
        </w:rPr>
        <w:t xml:space="preserve">    &lt;/MudButton&gt;</w:t>
      </w:r>
    </w:p>
    <w:p w:rsidR="00000000" w:rsidDel="00000000" w:rsidP="00000000" w:rsidRDefault="00000000" w:rsidRPr="00000000" w14:paraId="00004297">
      <w:pPr>
        <w:rPr/>
      </w:pPr>
      <w:r w:rsidDel="00000000" w:rsidR="00000000" w:rsidRPr="00000000">
        <w:rPr>
          <w:rtl w:val="0"/>
        </w:rPr>
        <w:t xml:space="preserve">&lt;/MudTooltip&gt;</w:t>
      </w:r>
    </w:p>
    <w:p w:rsidR="00000000" w:rsidDel="00000000" w:rsidP="00000000" w:rsidRDefault="00000000" w:rsidRPr="00000000" w14:paraId="00004298">
      <w:pPr>
        <w:ind w:left="0" w:firstLine="0"/>
        <w:rPr/>
      </w:pPr>
      <w:r w:rsidDel="00000000" w:rsidR="00000000" w:rsidRPr="00000000">
        <w:rPr>
          <w:rtl w:val="0"/>
        </w:rPr>
      </w:r>
    </w:p>
    <w:p w:rsidR="00000000" w:rsidDel="00000000" w:rsidP="00000000" w:rsidRDefault="00000000" w:rsidRPr="00000000" w14:paraId="00004299">
      <w:pPr>
        <w:numPr>
          <w:ilvl w:val="0"/>
          <w:numId w:val="6"/>
        </w:numPr>
        <w:ind w:left="720" w:hanging="360"/>
      </w:pPr>
      <w:r w:rsidDel="00000000" w:rsidR="00000000" w:rsidRPr="00000000">
        <w:rPr>
          <w:rtl w:val="0"/>
        </w:rPr>
        <w:t xml:space="preserve">Probamos y hacemos el </w:t>
      </w:r>
      <w:r w:rsidDel="00000000" w:rsidR="00000000" w:rsidRPr="00000000">
        <w:rPr>
          <w:b w:val="1"/>
          <w:bCs w:val="1"/>
          <w:rtl w:val="0"/>
        </w:rPr>
        <w:t xml:space="preserve">commit</w:t>
      </w:r>
      <w:r w:rsidDel="00000000" w:rsidR="00000000" w:rsidRPr="00000000">
        <w:rPr>
          <w:rtl w:val="0"/>
        </w:rPr>
        <w:t xml:space="preserve">.</w:t>
      </w:r>
    </w:p>
    <w:p w:rsidR="00000000" w:rsidDel="00000000" w:rsidP="00000000" w:rsidRDefault="00000000" w:rsidRPr="00000000" w14:paraId="0000429A">
      <w:pPr>
        <w:pStyle w:val="Heading2"/>
        <w:rPr/>
      </w:pPr>
      <w:bookmarkStart w:colFirst="0" w:colLast="0" w:name="_5a49o3uec16a" w:id="70"/>
      <w:bookmarkEnd w:id="70"/>
      <w:r w:rsidDel="00000000" w:rsidR="00000000" w:rsidRPr="00000000">
        <w:rPr>
          <w:rtl w:val="0"/>
        </w:rPr>
        <w:t xml:space="preserve">Creando el Home de la App</w:t>
      </w:r>
    </w:p>
    <w:p w:rsidR="00000000" w:rsidDel="00000000" w:rsidP="00000000" w:rsidRDefault="00000000" w:rsidRPr="00000000" w14:paraId="0000429B">
      <w:pPr>
        <w:numPr>
          <w:ilvl w:val="0"/>
          <w:numId w:val="6"/>
        </w:numPr>
        <w:ind w:left="720" w:hanging="360"/>
      </w:pPr>
      <w:r w:rsidDel="00000000" w:rsidR="00000000" w:rsidRPr="00000000">
        <w:rPr>
          <w:rtl w:val="0"/>
        </w:rPr>
        <w:t xml:space="preserve">Adicionamos el archivo de fondo, para mi ejemplo </w:t>
      </w:r>
      <w:r w:rsidDel="00000000" w:rsidR="00000000" w:rsidRPr="00000000">
        <w:rPr>
          <w:b w:val="1"/>
          <w:bCs w:val="1"/>
          <w:rtl w:val="0"/>
        </w:rPr>
        <w:t xml:space="preserve">61gpbM.jpg</w:t>
      </w:r>
      <w:r w:rsidDel="00000000" w:rsidR="00000000" w:rsidRPr="00000000">
        <w:rPr>
          <w:rtl w:val="0"/>
        </w:rPr>
        <w:t xml:space="preserve">.</w:t>
      </w:r>
    </w:p>
    <w:p w:rsidR="00000000" w:rsidDel="00000000" w:rsidP="00000000" w:rsidRDefault="00000000" w:rsidRPr="00000000" w14:paraId="0000429C">
      <w:pPr>
        <w:ind w:left="0" w:firstLine="0"/>
        <w:rPr/>
      </w:pPr>
      <w:r w:rsidDel="00000000" w:rsidR="00000000" w:rsidRPr="00000000">
        <w:rPr>
          <w:rtl w:val="0"/>
        </w:rPr>
      </w:r>
    </w:p>
    <w:p w:rsidR="00000000" w:rsidDel="00000000" w:rsidP="00000000" w:rsidRDefault="00000000" w:rsidRPr="00000000" w14:paraId="0000429D">
      <w:pPr>
        <w:numPr>
          <w:ilvl w:val="0"/>
          <w:numId w:val="6"/>
        </w:numPr>
        <w:ind w:left="720" w:hanging="360"/>
        <w:rPr>
          <w:u w:val="none"/>
        </w:rPr>
      </w:pPr>
      <w:r w:rsidDel="00000000" w:rsidR="00000000" w:rsidRPr="00000000">
        <w:rPr>
          <w:rtl w:val="0"/>
        </w:rPr>
        <w:t xml:space="preserve">Modifico el </w:t>
      </w:r>
      <w:r w:rsidDel="00000000" w:rsidR="00000000" w:rsidRPr="00000000">
        <w:rPr>
          <w:b w:val="1"/>
          <w:bCs w:val="1"/>
          <w:rtl w:val="0"/>
        </w:rPr>
        <w:t xml:space="preserve">app.css</w:t>
      </w:r>
      <w:r w:rsidDel="00000000" w:rsidR="00000000" w:rsidRPr="00000000">
        <w:rPr>
          <w:rtl w:val="0"/>
        </w:rPr>
        <w:t xml:space="preserve">:</w:t>
      </w:r>
    </w:p>
    <w:p w:rsidR="00000000" w:rsidDel="00000000" w:rsidP="00000000" w:rsidRDefault="00000000" w:rsidRPr="00000000" w14:paraId="0000429E">
      <w:pPr>
        <w:ind w:left="0" w:firstLine="0"/>
        <w:rPr/>
      </w:pPr>
      <w:r w:rsidDel="00000000" w:rsidR="00000000" w:rsidRPr="00000000">
        <w:rPr>
          <w:rtl w:val="0"/>
        </w:rPr>
      </w:r>
    </w:p>
    <w:p w:rsidR="00000000" w:rsidDel="00000000" w:rsidP="00000000" w:rsidRDefault="00000000" w:rsidRPr="00000000" w14:paraId="0000429F">
      <w:pPr>
        <w:rPr/>
      </w:pPr>
      <w:r w:rsidDel="00000000" w:rsidR="00000000" w:rsidRPr="00000000">
        <w:rPr>
          <w:rtl w:val="0"/>
        </w:rPr>
        <w:t xml:space="preserve">html, body {</w:t>
      </w:r>
    </w:p>
    <w:p w:rsidR="00000000" w:rsidDel="00000000" w:rsidP="00000000" w:rsidRDefault="00000000" w:rsidRPr="00000000" w14:paraId="000042A0">
      <w:pPr>
        <w:rPr/>
      </w:pPr>
      <w:r w:rsidDel="00000000" w:rsidR="00000000" w:rsidRPr="00000000">
        <w:rPr>
          <w:rtl w:val="0"/>
        </w:rPr>
        <w:t xml:space="preserve">    font-family: 'Helvetica Neue', Helvetica, Arial, sans-serif;</w:t>
      </w:r>
    </w:p>
    <w:p w:rsidR="00000000" w:rsidDel="00000000" w:rsidP="00000000" w:rsidRDefault="00000000" w:rsidRPr="00000000" w14:paraId="000042A1">
      <w:pPr>
        <w:rPr>
          <w:highlight w:val="yellow"/>
        </w:rPr>
      </w:pPr>
      <w:r w:rsidDel="00000000" w:rsidR="00000000" w:rsidRPr="00000000">
        <w:rPr>
          <w:highlight w:val="yellow"/>
          <w:rtl w:val="0"/>
        </w:rPr>
        <w:t xml:space="preserve">    background-image: url('/images/61gpbM.jpg');</w:t>
      </w:r>
    </w:p>
    <w:p w:rsidR="00000000" w:rsidDel="00000000" w:rsidP="00000000" w:rsidRDefault="00000000" w:rsidRPr="00000000" w14:paraId="000042A2">
      <w:pPr>
        <w:rPr>
          <w:highlight w:val="yellow"/>
        </w:rPr>
      </w:pPr>
      <w:r w:rsidDel="00000000" w:rsidR="00000000" w:rsidRPr="00000000">
        <w:rPr>
          <w:highlight w:val="yellow"/>
          <w:rtl w:val="0"/>
        </w:rPr>
        <w:t xml:space="preserve">    background-size: cover;</w:t>
      </w:r>
    </w:p>
    <w:p w:rsidR="00000000" w:rsidDel="00000000" w:rsidP="00000000" w:rsidRDefault="00000000" w:rsidRPr="00000000" w14:paraId="000042A3">
      <w:pPr>
        <w:rPr>
          <w:highlight w:val="yellow"/>
        </w:rPr>
      </w:pPr>
      <w:r w:rsidDel="00000000" w:rsidR="00000000" w:rsidRPr="00000000">
        <w:rPr>
          <w:highlight w:val="yellow"/>
          <w:rtl w:val="0"/>
        </w:rPr>
        <w:t xml:space="preserve">    background-position: center;</w:t>
      </w:r>
    </w:p>
    <w:p w:rsidR="00000000" w:rsidDel="00000000" w:rsidP="00000000" w:rsidRDefault="00000000" w:rsidRPr="00000000" w14:paraId="000042A4">
      <w:pPr>
        <w:rPr>
          <w:highlight w:val="yellow"/>
        </w:rPr>
      </w:pPr>
      <w:r w:rsidDel="00000000" w:rsidR="00000000" w:rsidRPr="00000000">
        <w:rPr>
          <w:highlight w:val="yellow"/>
          <w:rtl w:val="0"/>
        </w:rPr>
        <w:t xml:space="preserve">    background-repeat: no-repeat;</w:t>
      </w:r>
    </w:p>
    <w:p w:rsidR="00000000" w:rsidDel="00000000" w:rsidP="00000000" w:rsidRDefault="00000000" w:rsidRPr="00000000" w14:paraId="000042A5">
      <w:pPr>
        <w:rPr>
          <w:highlight w:val="yellow"/>
        </w:rPr>
      </w:pPr>
      <w:r w:rsidDel="00000000" w:rsidR="00000000" w:rsidRPr="00000000">
        <w:rPr>
          <w:highlight w:val="yellow"/>
          <w:rtl w:val="0"/>
        </w:rPr>
        <w:t xml:space="preserve">    background-attachment: fixed;</w:t>
      </w:r>
    </w:p>
    <w:p w:rsidR="00000000" w:rsidDel="00000000" w:rsidP="00000000" w:rsidRDefault="00000000" w:rsidRPr="00000000" w14:paraId="000042A6">
      <w:pPr>
        <w:rPr/>
      </w:pPr>
      <w:r w:rsidDel="00000000" w:rsidR="00000000" w:rsidRPr="00000000">
        <w:rPr>
          <w:rtl w:val="0"/>
        </w:rPr>
        <w:t xml:space="preserve">}</w:t>
      </w:r>
    </w:p>
    <w:p w:rsidR="00000000" w:rsidDel="00000000" w:rsidP="00000000" w:rsidRDefault="00000000" w:rsidRPr="00000000" w14:paraId="000042A7">
      <w:pPr>
        <w:ind w:left="0" w:firstLine="0"/>
        <w:rPr/>
      </w:pPr>
      <w:r w:rsidDel="00000000" w:rsidR="00000000" w:rsidRPr="00000000">
        <w:rPr>
          <w:rtl w:val="0"/>
        </w:rPr>
      </w:r>
    </w:p>
    <w:p w:rsidR="00000000" w:rsidDel="00000000" w:rsidP="00000000" w:rsidRDefault="00000000" w:rsidRPr="00000000" w14:paraId="000042A8">
      <w:pPr>
        <w:numPr>
          <w:ilvl w:val="0"/>
          <w:numId w:val="6"/>
        </w:numPr>
        <w:ind w:left="720" w:hanging="360"/>
      </w:pPr>
      <w:r w:rsidDel="00000000" w:rsidR="00000000" w:rsidRPr="00000000">
        <w:rPr>
          <w:rtl w:val="0"/>
        </w:rPr>
        <w:t xml:space="preserve">Modifico el </w:t>
      </w:r>
      <w:r w:rsidDel="00000000" w:rsidR="00000000" w:rsidRPr="00000000">
        <w:rPr>
          <w:b w:val="1"/>
          <w:bCs w:val="1"/>
          <w:rtl w:val="0"/>
        </w:rPr>
        <w:t xml:space="preserve">IGroupsRepository</w:t>
      </w:r>
      <w:r w:rsidDel="00000000" w:rsidR="00000000" w:rsidRPr="00000000">
        <w:rPr>
          <w:rtl w:val="0"/>
        </w:rPr>
        <w:t xml:space="preserve">:</w:t>
      </w:r>
    </w:p>
    <w:p w:rsidR="00000000" w:rsidDel="00000000" w:rsidP="00000000" w:rsidRDefault="00000000" w:rsidRPr="00000000" w14:paraId="000042A9">
      <w:pPr>
        <w:ind w:left="0" w:firstLine="0"/>
        <w:rPr/>
      </w:pPr>
      <w:r w:rsidDel="00000000" w:rsidR="00000000" w:rsidRPr="00000000">
        <w:rPr>
          <w:rtl w:val="0"/>
        </w:rPr>
      </w:r>
    </w:p>
    <w:p w:rsidR="00000000" w:rsidDel="00000000" w:rsidP="00000000" w:rsidRDefault="00000000" w:rsidRPr="00000000" w14:paraId="000042AA">
      <w:pPr>
        <w:ind w:left="0" w:firstLine="0"/>
        <w:rPr>
          <w:highlight w:val="yellow"/>
        </w:rPr>
      </w:pPr>
      <w:r w:rsidDel="00000000" w:rsidR="00000000" w:rsidRPr="00000000">
        <w:rPr>
          <w:highlight w:val="yellow"/>
          <w:rtl w:val="0"/>
        </w:rPr>
        <w:t xml:space="preserve">Task&lt;ActionResponse&lt;IEnumerable&lt;Group&gt;&gt;&gt; GetAllAsync();</w:t>
      </w:r>
    </w:p>
    <w:p w:rsidR="00000000" w:rsidDel="00000000" w:rsidP="00000000" w:rsidRDefault="00000000" w:rsidRPr="00000000" w14:paraId="000042AB">
      <w:pPr>
        <w:ind w:left="0" w:firstLine="0"/>
        <w:rPr/>
      </w:pPr>
      <w:r w:rsidDel="00000000" w:rsidR="00000000" w:rsidRPr="00000000">
        <w:rPr>
          <w:rtl w:val="0"/>
        </w:rPr>
      </w:r>
    </w:p>
    <w:p w:rsidR="00000000" w:rsidDel="00000000" w:rsidP="00000000" w:rsidRDefault="00000000" w:rsidRPr="00000000" w14:paraId="000042AC">
      <w:pPr>
        <w:numPr>
          <w:ilvl w:val="0"/>
          <w:numId w:val="6"/>
        </w:numPr>
        <w:ind w:left="720" w:hanging="360"/>
      </w:pPr>
      <w:r w:rsidDel="00000000" w:rsidR="00000000" w:rsidRPr="00000000">
        <w:rPr>
          <w:rtl w:val="0"/>
        </w:rPr>
        <w:t xml:space="preserve">Modifico el </w:t>
      </w:r>
      <w:r w:rsidDel="00000000" w:rsidR="00000000" w:rsidRPr="00000000">
        <w:rPr>
          <w:b w:val="1"/>
          <w:bCs w:val="1"/>
          <w:rtl w:val="0"/>
        </w:rPr>
        <w:t xml:space="preserve">IGroupsUnitOfWork</w:t>
      </w:r>
      <w:r w:rsidDel="00000000" w:rsidR="00000000" w:rsidRPr="00000000">
        <w:rPr>
          <w:rtl w:val="0"/>
        </w:rPr>
        <w:t xml:space="preserve">:</w:t>
      </w:r>
    </w:p>
    <w:p w:rsidR="00000000" w:rsidDel="00000000" w:rsidP="00000000" w:rsidRDefault="00000000" w:rsidRPr="00000000" w14:paraId="000042AD">
      <w:pPr>
        <w:ind w:left="0" w:firstLine="0"/>
        <w:rPr/>
      </w:pPr>
      <w:r w:rsidDel="00000000" w:rsidR="00000000" w:rsidRPr="00000000">
        <w:rPr>
          <w:rtl w:val="0"/>
        </w:rPr>
      </w:r>
    </w:p>
    <w:p w:rsidR="00000000" w:rsidDel="00000000" w:rsidP="00000000" w:rsidRDefault="00000000" w:rsidRPr="00000000" w14:paraId="000042AE">
      <w:pPr>
        <w:rPr>
          <w:highlight w:val="yellow"/>
        </w:rPr>
      </w:pPr>
      <w:r w:rsidDel="00000000" w:rsidR="00000000" w:rsidRPr="00000000">
        <w:rPr>
          <w:highlight w:val="yellow"/>
          <w:rtl w:val="0"/>
        </w:rPr>
        <w:t xml:space="preserve">Task&lt;ActionResponse&lt;IEnumerable&lt;Group&gt;&gt;&gt; GetAllAsync();</w:t>
      </w:r>
    </w:p>
    <w:p w:rsidR="00000000" w:rsidDel="00000000" w:rsidP="00000000" w:rsidRDefault="00000000" w:rsidRPr="00000000" w14:paraId="000042AF">
      <w:pPr>
        <w:ind w:left="0" w:firstLine="0"/>
        <w:rPr/>
      </w:pPr>
      <w:r w:rsidDel="00000000" w:rsidR="00000000" w:rsidRPr="00000000">
        <w:rPr>
          <w:rtl w:val="0"/>
        </w:rPr>
      </w:r>
    </w:p>
    <w:p w:rsidR="00000000" w:rsidDel="00000000" w:rsidP="00000000" w:rsidRDefault="00000000" w:rsidRPr="00000000" w14:paraId="000042B0">
      <w:pPr>
        <w:numPr>
          <w:ilvl w:val="0"/>
          <w:numId w:val="6"/>
        </w:numPr>
        <w:ind w:left="720" w:hanging="360"/>
      </w:pPr>
      <w:r w:rsidDel="00000000" w:rsidR="00000000" w:rsidRPr="00000000">
        <w:rPr>
          <w:rtl w:val="0"/>
        </w:rPr>
        <w:t xml:space="preserve">Modifico el </w:t>
      </w:r>
      <w:r w:rsidDel="00000000" w:rsidR="00000000" w:rsidRPr="00000000">
        <w:rPr>
          <w:b w:val="1"/>
          <w:bCs w:val="1"/>
          <w:rtl w:val="0"/>
        </w:rPr>
        <w:t xml:space="preserve">GroupsUnitOfWork</w:t>
      </w:r>
      <w:r w:rsidDel="00000000" w:rsidR="00000000" w:rsidRPr="00000000">
        <w:rPr>
          <w:rtl w:val="0"/>
        </w:rPr>
        <w:t xml:space="preserve">:</w:t>
      </w:r>
    </w:p>
    <w:p w:rsidR="00000000" w:rsidDel="00000000" w:rsidP="00000000" w:rsidRDefault="00000000" w:rsidRPr="00000000" w14:paraId="000042B1">
      <w:pPr>
        <w:ind w:left="0" w:firstLine="0"/>
        <w:rPr/>
      </w:pPr>
      <w:r w:rsidDel="00000000" w:rsidR="00000000" w:rsidRPr="00000000">
        <w:rPr>
          <w:rtl w:val="0"/>
        </w:rPr>
      </w:r>
    </w:p>
    <w:p w:rsidR="00000000" w:rsidDel="00000000" w:rsidP="00000000" w:rsidRDefault="00000000" w:rsidRPr="00000000" w14:paraId="000042B2">
      <w:pPr>
        <w:ind w:left="0" w:firstLine="0"/>
        <w:rPr>
          <w:highlight w:val="yellow"/>
        </w:rPr>
      </w:pPr>
      <w:r w:rsidDel="00000000" w:rsidR="00000000" w:rsidRPr="00000000">
        <w:rPr>
          <w:highlight w:val="yellow"/>
          <w:rtl w:val="0"/>
        </w:rPr>
        <w:t xml:space="preserve">public async Task&lt;ActionResponse&lt;IEnumerable&lt;Group&gt;&gt;&gt; GetAllAsync() =&gt; await _groupsRepository.GetAllAsync();</w:t>
      </w:r>
    </w:p>
    <w:p w:rsidR="00000000" w:rsidDel="00000000" w:rsidP="00000000" w:rsidRDefault="00000000" w:rsidRPr="00000000" w14:paraId="000042B3">
      <w:pPr>
        <w:ind w:left="0" w:firstLine="0"/>
        <w:rPr/>
      </w:pPr>
      <w:r w:rsidDel="00000000" w:rsidR="00000000" w:rsidRPr="00000000">
        <w:rPr>
          <w:rtl w:val="0"/>
        </w:rPr>
      </w:r>
    </w:p>
    <w:p w:rsidR="00000000" w:rsidDel="00000000" w:rsidP="00000000" w:rsidRDefault="00000000" w:rsidRPr="00000000" w14:paraId="000042B4">
      <w:pPr>
        <w:numPr>
          <w:ilvl w:val="0"/>
          <w:numId w:val="6"/>
        </w:numPr>
        <w:ind w:left="720" w:hanging="360"/>
      </w:pPr>
      <w:r w:rsidDel="00000000" w:rsidR="00000000" w:rsidRPr="00000000">
        <w:rPr>
          <w:rtl w:val="0"/>
        </w:rPr>
        <w:t xml:space="preserve">Modifico el </w:t>
      </w:r>
      <w:r w:rsidDel="00000000" w:rsidR="00000000" w:rsidRPr="00000000">
        <w:rPr>
          <w:b w:val="1"/>
          <w:bCs w:val="1"/>
          <w:rtl w:val="0"/>
        </w:rPr>
        <w:t xml:space="preserve">GroupsController</w:t>
      </w:r>
      <w:r w:rsidDel="00000000" w:rsidR="00000000" w:rsidRPr="00000000">
        <w:rPr>
          <w:rtl w:val="0"/>
        </w:rPr>
        <w:t xml:space="preserve">:</w:t>
      </w:r>
    </w:p>
    <w:p w:rsidR="00000000" w:rsidDel="00000000" w:rsidP="00000000" w:rsidRDefault="00000000" w:rsidRPr="00000000" w14:paraId="000042B5">
      <w:pPr>
        <w:ind w:left="0" w:firstLine="0"/>
        <w:rPr/>
      </w:pPr>
      <w:r w:rsidDel="00000000" w:rsidR="00000000" w:rsidRPr="00000000">
        <w:rPr>
          <w:rtl w:val="0"/>
        </w:rPr>
      </w:r>
    </w:p>
    <w:p w:rsidR="00000000" w:rsidDel="00000000" w:rsidP="00000000" w:rsidRDefault="00000000" w:rsidRPr="00000000" w14:paraId="000042B6">
      <w:pPr>
        <w:rPr>
          <w:highlight w:val="yellow"/>
        </w:rPr>
      </w:pPr>
      <w:r w:rsidDel="00000000" w:rsidR="00000000" w:rsidRPr="00000000">
        <w:rPr>
          <w:highlight w:val="yellow"/>
          <w:rtl w:val="0"/>
        </w:rPr>
        <w:t xml:space="preserve">[AllowAnonymous]</w:t>
      </w:r>
    </w:p>
    <w:p w:rsidR="00000000" w:rsidDel="00000000" w:rsidP="00000000" w:rsidRDefault="00000000" w:rsidRPr="00000000" w14:paraId="000042B7">
      <w:pPr>
        <w:rPr>
          <w:highlight w:val="yellow"/>
        </w:rPr>
      </w:pPr>
      <w:r w:rsidDel="00000000" w:rsidR="00000000" w:rsidRPr="00000000">
        <w:rPr>
          <w:highlight w:val="yellow"/>
          <w:rtl w:val="0"/>
        </w:rPr>
        <w:t xml:space="preserve">[HttpGet("all")]</w:t>
      </w:r>
    </w:p>
    <w:p w:rsidR="00000000" w:rsidDel="00000000" w:rsidP="00000000" w:rsidRDefault="00000000" w:rsidRPr="00000000" w14:paraId="000042B8">
      <w:pPr>
        <w:rPr>
          <w:highlight w:val="yellow"/>
        </w:rPr>
      </w:pPr>
      <w:r w:rsidDel="00000000" w:rsidR="00000000" w:rsidRPr="00000000">
        <w:rPr>
          <w:highlight w:val="yellow"/>
          <w:rtl w:val="0"/>
        </w:rPr>
        <w:t xml:space="preserve">public async Task&lt;IActionResult&gt; GetAllAsync()</w:t>
      </w:r>
    </w:p>
    <w:p w:rsidR="00000000" w:rsidDel="00000000" w:rsidP="00000000" w:rsidRDefault="00000000" w:rsidRPr="00000000" w14:paraId="000042B9">
      <w:pPr>
        <w:rPr>
          <w:highlight w:val="yellow"/>
        </w:rPr>
      </w:pPr>
      <w:r w:rsidDel="00000000" w:rsidR="00000000" w:rsidRPr="00000000">
        <w:rPr>
          <w:highlight w:val="yellow"/>
          <w:rtl w:val="0"/>
        </w:rPr>
        <w:t xml:space="preserve">{</w:t>
      </w:r>
    </w:p>
    <w:p w:rsidR="00000000" w:rsidDel="00000000" w:rsidP="00000000" w:rsidRDefault="00000000" w:rsidRPr="00000000" w14:paraId="000042BA">
      <w:pPr>
        <w:rPr>
          <w:highlight w:val="yellow"/>
        </w:rPr>
      </w:pPr>
      <w:r w:rsidDel="00000000" w:rsidR="00000000" w:rsidRPr="00000000">
        <w:rPr>
          <w:highlight w:val="yellow"/>
          <w:rtl w:val="0"/>
        </w:rPr>
        <w:t xml:space="preserve">    var response = await _groupsUnitOfWork.GetAllAsync();</w:t>
      </w:r>
    </w:p>
    <w:p w:rsidR="00000000" w:rsidDel="00000000" w:rsidP="00000000" w:rsidRDefault="00000000" w:rsidRPr="00000000" w14:paraId="000042BB">
      <w:pPr>
        <w:rPr>
          <w:highlight w:val="yellow"/>
        </w:rPr>
      </w:pPr>
      <w:r w:rsidDel="00000000" w:rsidR="00000000" w:rsidRPr="00000000">
        <w:rPr>
          <w:highlight w:val="yellow"/>
          <w:rtl w:val="0"/>
        </w:rPr>
        <w:t xml:space="preserve">    if (response.WasSuccess)</w:t>
      </w:r>
    </w:p>
    <w:p w:rsidR="00000000" w:rsidDel="00000000" w:rsidP="00000000" w:rsidRDefault="00000000" w:rsidRPr="00000000" w14:paraId="000042BC">
      <w:pPr>
        <w:rPr>
          <w:highlight w:val="yellow"/>
        </w:rPr>
      </w:pPr>
      <w:r w:rsidDel="00000000" w:rsidR="00000000" w:rsidRPr="00000000">
        <w:rPr>
          <w:highlight w:val="yellow"/>
          <w:rtl w:val="0"/>
        </w:rPr>
        <w:t xml:space="preserve">    {</w:t>
      </w:r>
    </w:p>
    <w:p w:rsidR="00000000" w:rsidDel="00000000" w:rsidP="00000000" w:rsidRDefault="00000000" w:rsidRPr="00000000" w14:paraId="000042BD">
      <w:pPr>
        <w:rPr>
          <w:highlight w:val="yellow"/>
        </w:rPr>
      </w:pPr>
      <w:r w:rsidDel="00000000" w:rsidR="00000000" w:rsidRPr="00000000">
        <w:rPr>
          <w:highlight w:val="yellow"/>
          <w:rtl w:val="0"/>
        </w:rPr>
        <w:t xml:space="preserve">        return Ok(response.Result);</w:t>
      </w:r>
    </w:p>
    <w:p w:rsidR="00000000" w:rsidDel="00000000" w:rsidP="00000000" w:rsidRDefault="00000000" w:rsidRPr="00000000" w14:paraId="000042BE">
      <w:pPr>
        <w:rPr>
          <w:highlight w:val="yellow"/>
        </w:rPr>
      </w:pPr>
      <w:r w:rsidDel="00000000" w:rsidR="00000000" w:rsidRPr="00000000">
        <w:rPr>
          <w:highlight w:val="yellow"/>
          <w:rtl w:val="0"/>
        </w:rPr>
        <w:t xml:space="preserve">    }</w:t>
      </w:r>
    </w:p>
    <w:p w:rsidR="00000000" w:rsidDel="00000000" w:rsidP="00000000" w:rsidRDefault="00000000" w:rsidRPr="00000000" w14:paraId="000042BF">
      <w:pPr>
        <w:rPr>
          <w:highlight w:val="yellow"/>
        </w:rPr>
      </w:pPr>
      <w:r w:rsidDel="00000000" w:rsidR="00000000" w:rsidRPr="00000000">
        <w:rPr>
          <w:highlight w:val="yellow"/>
          <w:rtl w:val="0"/>
        </w:rPr>
        <w:t xml:space="preserve">    return BadRequest();</w:t>
      </w:r>
    </w:p>
    <w:p w:rsidR="00000000" w:rsidDel="00000000" w:rsidP="00000000" w:rsidRDefault="00000000" w:rsidRPr="00000000" w14:paraId="000042C0">
      <w:pPr>
        <w:rPr>
          <w:highlight w:val="yellow"/>
        </w:rPr>
      </w:pPr>
      <w:r w:rsidDel="00000000" w:rsidR="00000000" w:rsidRPr="00000000">
        <w:rPr>
          <w:highlight w:val="yellow"/>
          <w:rtl w:val="0"/>
        </w:rPr>
        <w:t xml:space="preserve">}</w:t>
      </w:r>
    </w:p>
    <w:p w:rsidR="00000000" w:rsidDel="00000000" w:rsidP="00000000" w:rsidRDefault="00000000" w:rsidRPr="00000000" w14:paraId="000042C1">
      <w:pPr>
        <w:ind w:left="0" w:firstLine="0"/>
        <w:rPr/>
      </w:pPr>
      <w:r w:rsidDel="00000000" w:rsidR="00000000" w:rsidRPr="00000000">
        <w:rPr>
          <w:rtl w:val="0"/>
        </w:rPr>
      </w:r>
    </w:p>
    <w:p w:rsidR="00000000" w:rsidDel="00000000" w:rsidP="00000000" w:rsidRDefault="00000000" w:rsidRPr="00000000" w14:paraId="000042C2">
      <w:pPr>
        <w:numPr>
          <w:ilvl w:val="0"/>
          <w:numId w:val="6"/>
        </w:numPr>
        <w:ind w:left="720" w:hanging="360"/>
      </w:pPr>
      <w:r w:rsidDel="00000000" w:rsidR="00000000" w:rsidRPr="00000000">
        <w:rPr>
          <w:rtl w:val="0"/>
        </w:rPr>
        <w:t xml:space="preserve">Modifico el </w:t>
      </w:r>
      <w:r w:rsidDel="00000000" w:rsidR="00000000" w:rsidRPr="00000000">
        <w:rPr>
          <w:b w:val="1"/>
          <w:bCs w:val="1"/>
          <w:rtl w:val="0"/>
        </w:rPr>
        <w:t xml:space="preserve">Home.razor.cs</w:t>
      </w:r>
      <w:r w:rsidDel="00000000" w:rsidR="00000000" w:rsidRPr="00000000">
        <w:rPr>
          <w:rtl w:val="0"/>
        </w:rPr>
        <w:t xml:space="preserve">:</w:t>
      </w:r>
    </w:p>
    <w:p w:rsidR="00000000" w:rsidDel="00000000" w:rsidP="00000000" w:rsidRDefault="00000000" w:rsidRPr="00000000" w14:paraId="000042C3">
      <w:pPr>
        <w:ind w:left="0" w:firstLine="0"/>
        <w:rPr/>
      </w:pPr>
      <w:r w:rsidDel="00000000" w:rsidR="00000000" w:rsidRPr="00000000">
        <w:rPr>
          <w:rtl w:val="0"/>
        </w:rPr>
      </w:r>
    </w:p>
    <w:p w:rsidR="00000000" w:rsidDel="00000000" w:rsidP="00000000" w:rsidRDefault="00000000" w:rsidRPr="00000000" w14:paraId="000042C4">
      <w:pPr>
        <w:rPr>
          <w:highlight w:val="yellow"/>
        </w:rPr>
      </w:pPr>
      <w:r w:rsidDel="00000000" w:rsidR="00000000" w:rsidRPr="00000000">
        <w:rPr>
          <w:highlight w:val="yellow"/>
          <w:rtl w:val="0"/>
        </w:rPr>
        <w:t xml:space="preserve">using Fantasy.Frontend.Helpers;</w:t>
      </w:r>
    </w:p>
    <w:p w:rsidR="00000000" w:rsidDel="00000000" w:rsidP="00000000" w:rsidRDefault="00000000" w:rsidRPr="00000000" w14:paraId="000042C5">
      <w:pPr>
        <w:rPr>
          <w:highlight w:val="yellow"/>
        </w:rPr>
      </w:pPr>
      <w:r w:rsidDel="00000000" w:rsidR="00000000" w:rsidRPr="00000000">
        <w:rPr>
          <w:highlight w:val="yellow"/>
          <w:rtl w:val="0"/>
        </w:rPr>
        <w:t xml:space="preserve">using Fantasy.Frontend.Repositories;</w:t>
      </w:r>
    </w:p>
    <w:p w:rsidR="00000000" w:rsidDel="00000000" w:rsidP="00000000" w:rsidRDefault="00000000" w:rsidRPr="00000000" w14:paraId="000042C6">
      <w:pPr>
        <w:rPr>
          <w:highlight w:val="yellow"/>
        </w:rPr>
      </w:pPr>
      <w:r w:rsidDel="00000000" w:rsidR="00000000" w:rsidRPr="00000000">
        <w:rPr>
          <w:highlight w:val="yellow"/>
          <w:rtl w:val="0"/>
        </w:rPr>
        <w:t xml:space="preserve">using Fantasy.Shared.Entities;</w:t>
      </w:r>
    </w:p>
    <w:p w:rsidR="00000000" w:rsidDel="00000000" w:rsidP="00000000" w:rsidRDefault="00000000" w:rsidRPr="00000000" w14:paraId="000042C7">
      <w:pPr>
        <w:rPr>
          <w:highlight w:val="yellow"/>
        </w:rPr>
      </w:pPr>
      <w:r w:rsidDel="00000000" w:rsidR="00000000" w:rsidRPr="00000000">
        <w:rPr>
          <w:highlight w:val="yellow"/>
          <w:rtl w:val="0"/>
        </w:rPr>
        <w:t xml:space="preserve">using Fantasy.Shared.Resources;</w:t>
      </w:r>
    </w:p>
    <w:p w:rsidR="00000000" w:rsidDel="00000000" w:rsidP="00000000" w:rsidRDefault="00000000" w:rsidRPr="00000000" w14:paraId="000042C8">
      <w:pPr>
        <w:rPr>
          <w:highlight w:val="yellow"/>
        </w:rPr>
      </w:pPr>
      <w:r w:rsidDel="00000000" w:rsidR="00000000" w:rsidRPr="00000000">
        <w:rPr>
          <w:highlight w:val="yellow"/>
          <w:rtl w:val="0"/>
        </w:rPr>
        <w:t xml:space="preserve">using Microsoft.AspNetCore.Components;</w:t>
      </w:r>
    </w:p>
    <w:p w:rsidR="00000000" w:rsidDel="00000000" w:rsidP="00000000" w:rsidRDefault="00000000" w:rsidRPr="00000000" w14:paraId="000042C9">
      <w:pPr>
        <w:rPr>
          <w:highlight w:val="yellow"/>
        </w:rPr>
      </w:pPr>
      <w:r w:rsidDel="00000000" w:rsidR="00000000" w:rsidRPr="00000000">
        <w:rPr>
          <w:highlight w:val="yellow"/>
          <w:rtl w:val="0"/>
        </w:rPr>
        <w:t xml:space="preserve">using Microsoft.Extensions.Localization;</w:t>
      </w:r>
    </w:p>
    <w:p w:rsidR="00000000" w:rsidDel="00000000" w:rsidP="00000000" w:rsidRDefault="00000000" w:rsidRPr="00000000" w14:paraId="000042CA">
      <w:pPr>
        <w:rPr>
          <w:highlight w:val="yellow"/>
        </w:rPr>
      </w:pPr>
      <w:r w:rsidDel="00000000" w:rsidR="00000000" w:rsidRPr="00000000">
        <w:rPr>
          <w:highlight w:val="yellow"/>
          <w:rtl w:val="0"/>
        </w:rPr>
        <w:t xml:space="preserve">using MudBlazor;</w:t>
      </w:r>
    </w:p>
    <w:p w:rsidR="00000000" w:rsidDel="00000000" w:rsidP="00000000" w:rsidRDefault="00000000" w:rsidRPr="00000000" w14:paraId="000042CB">
      <w:pPr>
        <w:rPr>
          <w:highlight w:val="yellow"/>
        </w:rPr>
      </w:pPr>
      <w:r w:rsidDel="00000000" w:rsidR="00000000" w:rsidRPr="00000000">
        <w:rPr>
          <w:rtl w:val="0"/>
        </w:rPr>
      </w:r>
    </w:p>
    <w:p w:rsidR="00000000" w:rsidDel="00000000" w:rsidP="00000000" w:rsidRDefault="00000000" w:rsidRPr="00000000" w14:paraId="000042CC">
      <w:pPr>
        <w:rPr>
          <w:highlight w:val="yellow"/>
        </w:rPr>
      </w:pPr>
      <w:r w:rsidDel="00000000" w:rsidR="00000000" w:rsidRPr="00000000">
        <w:rPr>
          <w:highlight w:val="yellow"/>
          <w:rtl w:val="0"/>
        </w:rPr>
        <w:t xml:space="preserve">namespace Fantasy.Frontend.Pages;</w:t>
      </w:r>
    </w:p>
    <w:p w:rsidR="00000000" w:rsidDel="00000000" w:rsidP="00000000" w:rsidRDefault="00000000" w:rsidRPr="00000000" w14:paraId="000042CD">
      <w:pPr>
        <w:rPr>
          <w:highlight w:val="yellow"/>
        </w:rPr>
      </w:pPr>
      <w:r w:rsidDel="00000000" w:rsidR="00000000" w:rsidRPr="00000000">
        <w:rPr>
          <w:rtl w:val="0"/>
        </w:rPr>
      </w:r>
    </w:p>
    <w:p w:rsidR="00000000" w:rsidDel="00000000" w:rsidP="00000000" w:rsidRDefault="00000000" w:rsidRPr="00000000" w14:paraId="000042CE">
      <w:pPr>
        <w:rPr>
          <w:highlight w:val="yellow"/>
        </w:rPr>
      </w:pPr>
      <w:r w:rsidDel="00000000" w:rsidR="00000000" w:rsidRPr="00000000">
        <w:rPr>
          <w:highlight w:val="yellow"/>
          <w:rtl w:val="0"/>
        </w:rPr>
        <w:t xml:space="preserve">public partial class Home</w:t>
      </w:r>
    </w:p>
    <w:p w:rsidR="00000000" w:rsidDel="00000000" w:rsidP="00000000" w:rsidRDefault="00000000" w:rsidRPr="00000000" w14:paraId="000042CF">
      <w:pPr>
        <w:rPr>
          <w:highlight w:val="yellow"/>
        </w:rPr>
      </w:pPr>
      <w:r w:rsidDel="00000000" w:rsidR="00000000" w:rsidRPr="00000000">
        <w:rPr>
          <w:highlight w:val="yellow"/>
          <w:rtl w:val="0"/>
        </w:rPr>
        <w:t xml:space="preserve">{</w:t>
      </w:r>
    </w:p>
    <w:p w:rsidR="00000000" w:rsidDel="00000000" w:rsidP="00000000" w:rsidRDefault="00000000" w:rsidRPr="00000000" w14:paraId="000042D0">
      <w:pPr>
        <w:rPr>
          <w:highlight w:val="yellow"/>
        </w:rPr>
      </w:pPr>
      <w:r w:rsidDel="00000000" w:rsidR="00000000" w:rsidRPr="00000000">
        <w:rPr>
          <w:highlight w:val="yellow"/>
          <w:rtl w:val="0"/>
        </w:rPr>
        <w:t xml:space="preserve">    private const string baseUrl = "api/groups";</w:t>
      </w:r>
    </w:p>
    <w:p w:rsidR="00000000" w:rsidDel="00000000" w:rsidP="00000000" w:rsidRDefault="00000000" w:rsidRPr="00000000" w14:paraId="000042D1">
      <w:pPr>
        <w:rPr>
          <w:highlight w:val="yellow"/>
        </w:rPr>
      </w:pPr>
      <w:r w:rsidDel="00000000" w:rsidR="00000000" w:rsidRPr="00000000">
        <w:rPr>
          <w:highlight w:val="yellow"/>
          <w:rtl w:val="0"/>
        </w:rPr>
        <w:t xml:space="preserve">    private List&lt;Group&gt;? Groups { get; set; }</w:t>
      </w:r>
    </w:p>
    <w:p w:rsidR="00000000" w:rsidDel="00000000" w:rsidP="00000000" w:rsidRDefault="00000000" w:rsidRPr="00000000" w14:paraId="000042D2">
      <w:pPr>
        <w:rPr>
          <w:highlight w:val="yellow"/>
        </w:rPr>
      </w:pPr>
      <w:r w:rsidDel="00000000" w:rsidR="00000000" w:rsidRPr="00000000">
        <w:rPr>
          <w:rtl w:val="0"/>
        </w:rPr>
      </w:r>
    </w:p>
    <w:p w:rsidR="00000000" w:rsidDel="00000000" w:rsidP="00000000" w:rsidRDefault="00000000" w:rsidRPr="00000000" w14:paraId="000042D3">
      <w:pPr>
        <w:rPr>
          <w:highlight w:val="yellow"/>
        </w:rPr>
      </w:pPr>
      <w:r w:rsidDel="00000000" w:rsidR="00000000" w:rsidRPr="00000000">
        <w:rPr>
          <w:highlight w:val="yellow"/>
          <w:rtl w:val="0"/>
        </w:rPr>
        <w:t xml:space="preserve">    [Inject] private IStringLocalizer&lt;Literals&gt; Localizer { get; set; } = null!;</w:t>
      </w:r>
    </w:p>
    <w:p w:rsidR="00000000" w:rsidDel="00000000" w:rsidP="00000000" w:rsidRDefault="00000000" w:rsidRPr="00000000" w14:paraId="000042D4">
      <w:pPr>
        <w:rPr>
          <w:highlight w:val="yellow"/>
        </w:rPr>
      </w:pPr>
      <w:r w:rsidDel="00000000" w:rsidR="00000000" w:rsidRPr="00000000">
        <w:rPr>
          <w:highlight w:val="yellow"/>
          <w:rtl w:val="0"/>
        </w:rPr>
        <w:t xml:space="preserve">    [Inject] private IRepository Repository { get; set; } = null!;</w:t>
      </w:r>
    </w:p>
    <w:p w:rsidR="00000000" w:rsidDel="00000000" w:rsidP="00000000" w:rsidRDefault="00000000" w:rsidRPr="00000000" w14:paraId="000042D5">
      <w:pPr>
        <w:rPr>
          <w:highlight w:val="yellow"/>
        </w:rPr>
      </w:pPr>
      <w:r w:rsidDel="00000000" w:rsidR="00000000" w:rsidRPr="00000000">
        <w:rPr>
          <w:highlight w:val="yellow"/>
          <w:rtl w:val="0"/>
        </w:rPr>
        <w:t xml:space="preserve">    [Inject] private ISnackbar Snackbar { get; set; } = null!;</w:t>
      </w:r>
    </w:p>
    <w:p w:rsidR="00000000" w:rsidDel="00000000" w:rsidP="00000000" w:rsidRDefault="00000000" w:rsidRPr="00000000" w14:paraId="000042D6">
      <w:pPr>
        <w:rPr>
          <w:highlight w:val="yellow"/>
        </w:rPr>
      </w:pPr>
      <w:r w:rsidDel="00000000" w:rsidR="00000000" w:rsidRPr="00000000">
        <w:rPr>
          <w:highlight w:val="yellow"/>
          <w:rtl w:val="0"/>
        </w:rPr>
        <w:t xml:space="preserve">    [Inject] private IClipboardService ClipboardService { get; set; } = null!;</w:t>
      </w:r>
    </w:p>
    <w:p w:rsidR="00000000" w:rsidDel="00000000" w:rsidP="00000000" w:rsidRDefault="00000000" w:rsidRPr="00000000" w14:paraId="000042D7">
      <w:pPr>
        <w:rPr>
          <w:highlight w:val="yellow"/>
        </w:rPr>
      </w:pPr>
      <w:r w:rsidDel="00000000" w:rsidR="00000000" w:rsidRPr="00000000">
        <w:rPr>
          <w:highlight w:val="yellow"/>
          <w:rtl w:val="0"/>
        </w:rPr>
        <w:t xml:space="preserve">    [Inject] private IStringLocalizer&lt;Parameters&gt; Parameters { get; set; } = null!;</w:t>
      </w:r>
    </w:p>
    <w:p w:rsidR="00000000" w:rsidDel="00000000" w:rsidP="00000000" w:rsidRDefault="00000000" w:rsidRPr="00000000" w14:paraId="000042D8">
      <w:pPr>
        <w:rPr>
          <w:highlight w:val="yellow"/>
        </w:rPr>
      </w:pPr>
      <w:r w:rsidDel="00000000" w:rsidR="00000000" w:rsidRPr="00000000">
        <w:rPr>
          <w:rtl w:val="0"/>
        </w:rPr>
      </w:r>
    </w:p>
    <w:p w:rsidR="00000000" w:rsidDel="00000000" w:rsidP="00000000" w:rsidRDefault="00000000" w:rsidRPr="00000000" w14:paraId="000042D9">
      <w:pPr>
        <w:rPr>
          <w:highlight w:val="yellow"/>
        </w:rPr>
      </w:pPr>
      <w:r w:rsidDel="00000000" w:rsidR="00000000" w:rsidRPr="00000000">
        <w:rPr>
          <w:highlight w:val="yellow"/>
          <w:rtl w:val="0"/>
        </w:rPr>
        <w:t xml:space="preserve">    protected override async Task OnInitializedAsync()</w:t>
      </w:r>
    </w:p>
    <w:p w:rsidR="00000000" w:rsidDel="00000000" w:rsidP="00000000" w:rsidRDefault="00000000" w:rsidRPr="00000000" w14:paraId="000042DA">
      <w:pPr>
        <w:rPr>
          <w:highlight w:val="yellow"/>
        </w:rPr>
      </w:pPr>
      <w:r w:rsidDel="00000000" w:rsidR="00000000" w:rsidRPr="00000000">
        <w:rPr>
          <w:highlight w:val="yellow"/>
          <w:rtl w:val="0"/>
        </w:rPr>
        <w:t xml:space="preserve">    {</w:t>
      </w:r>
    </w:p>
    <w:p w:rsidR="00000000" w:rsidDel="00000000" w:rsidP="00000000" w:rsidRDefault="00000000" w:rsidRPr="00000000" w14:paraId="000042DB">
      <w:pPr>
        <w:rPr>
          <w:highlight w:val="yellow"/>
        </w:rPr>
      </w:pPr>
      <w:r w:rsidDel="00000000" w:rsidR="00000000" w:rsidRPr="00000000">
        <w:rPr>
          <w:highlight w:val="yellow"/>
          <w:rtl w:val="0"/>
        </w:rPr>
        <w:t xml:space="preserve">        await base.OnInitializedAsync();</w:t>
      </w:r>
    </w:p>
    <w:p w:rsidR="00000000" w:rsidDel="00000000" w:rsidP="00000000" w:rsidRDefault="00000000" w:rsidRPr="00000000" w14:paraId="000042DC">
      <w:pPr>
        <w:rPr>
          <w:highlight w:val="yellow"/>
        </w:rPr>
      </w:pPr>
      <w:r w:rsidDel="00000000" w:rsidR="00000000" w:rsidRPr="00000000">
        <w:rPr>
          <w:highlight w:val="yellow"/>
          <w:rtl w:val="0"/>
        </w:rPr>
        <w:t xml:space="preserve">        await LoadGroupsAsync();</w:t>
      </w:r>
    </w:p>
    <w:p w:rsidR="00000000" w:rsidDel="00000000" w:rsidP="00000000" w:rsidRDefault="00000000" w:rsidRPr="00000000" w14:paraId="000042DD">
      <w:pPr>
        <w:rPr>
          <w:highlight w:val="yellow"/>
        </w:rPr>
      </w:pPr>
      <w:r w:rsidDel="00000000" w:rsidR="00000000" w:rsidRPr="00000000">
        <w:rPr>
          <w:highlight w:val="yellow"/>
          <w:rtl w:val="0"/>
        </w:rPr>
        <w:t xml:space="preserve">    }</w:t>
      </w:r>
    </w:p>
    <w:p w:rsidR="00000000" w:rsidDel="00000000" w:rsidP="00000000" w:rsidRDefault="00000000" w:rsidRPr="00000000" w14:paraId="000042DE">
      <w:pPr>
        <w:rPr>
          <w:highlight w:val="yellow"/>
        </w:rPr>
      </w:pPr>
      <w:r w:rsidDel="00000000" w:rsidR="00000000" w:rsidRPr="00000000">
        <w:rPr>
          <w:rtl w:val="0"/>
        </w:rPr>
      </w:r>
    </w:p>
    <w:p w:rsidR="00000000" w:rsidDel="00000000" w:rsidP="00000000" w:rsidRDefault="00000000" w:rsidRPr="00000000" w14:paraId="000042DF">
      <w:pPr>
        <w:rPr>
          <w:highlight w:val="yellow"/>
        </w:rPr>
      </w:pPr>
      <w:r w:rsidDel="00000000" w:rsidR="00000000" w:rsidRPr="00000000">
        <w:rPr>
          <w:highlight w:val="yellow"/>
          <w:rtl w:val="0"/>
        </w:rPr>
        <w:t xml:space="preserve">    private async Task LoadGroupsAsync()</w:t>
      </w:r>
    </w:p>
    <w:p w:rsidR="00000000" w:rsidDel="00000000" w:rsidP="00000000" w:rsidRDefault="00000000" w:rsidRPr="00000000" w14:paraId="000042E0">
      <w:pPr>
        <w:rPr>
          <w:highlight w:val="yellow"/>
        </w:rPr>
      </w:pPr>
      <w:r w:rsidDel="00000000" w:rsidR="00000000" w:rsidRPr="00000000">
        <w:rPr>
          <w:highlight w:val="yellow"/>
          <w:rtl w:val="0"/>
        </w:rPr>
        <w:t xml:space="preserve">    {</w:t>
      </w:r>
    </w:p>
    <w:p w:rsidR="00000000" w:rsidDel="00000000" w:rsidP="00000000" w:rsidRDefault="00000000" w:rsidRPr="00000000" w14:paraId="000042E1">
      <w:pPr>
        <w:rPr>
          <w:highlight w:val="yellow"/>
        </w:rPr>
      </w:pPr>
      <w:r w:rsidDel="00000000" w:rsidR="00000000" w:rsidRPr="00000000">
        <w:rPr>
          <w:highlight w:val="yellow"/>
          <w:rtl w:val="0"/>
        </w:rPr>
        <w:t xml:space="preserve">        var url = $"{baseUrl}/all";</w:t>
      </w:r>
    </w:p>
    <w:p w:rsidR="00000000" w:rsidDel="00000000" w:rsidP="00000000" w:rsidRDefault="00000000" w:rsidRPr="00000000" w14:paraId="000042E2">
      <w:pPr>
        <w:rPr>
          <w:highlight w:val="yellow"/>
        </w:rPr>
      </w:pPr>
      <w:r w:rsidDel="00000000" w:rsidR="00000000" w:rsidRPr="00000000">
        <w:rPr>
          <w:highlight w:val="yellow"/>
          <w:rtl w:val="0"/>
        </w:rPr>
        <w:t xml:space="preserve">        var responseHttp = await Repository.GetAsync&lt;List&lt;Group&gt;&gt;(url);</w:t>
      </w:r>
    </w:p>
    <w:p w:rsidR="00000000" w:rsidDel="00000000" w:rsidP="00000000" w:rsidRDefault="00000000" w:rsidRPr="00000000" w14:paraId="000042E3">
      <w:pPr>
        <w:rPr>
          <w:highlight w:val="yellow"/>
        </w:rPr>
      </w:pPr>
      <w:r w:rsidDel="00000000" w:rsidR="00000000" w:rsidRPr="00000000">
        <w:rPr>
          <w:highlight w:val="yellow"/>
          <w:rtl w:val="0"/>
        </w:rPr>
        <w:t xml:space="preserve">        if (responseHttp.Error)</w:t>
      </w:r>
    </w:p>
    <w:p w:rsidR="00000000" w:rsidDel="00000000" w:rsidP="00000000" w:rsidRDefault="00000000" w:rsidRPr="00000000" w14:paraId="000042E4">
      <w:pPr>
        <w:rPr>
          <w:highlight w:val="yellow"/>
        </w:rPr>
      </w:pPr>
      <w:r w:rsidDel="00000000" w:rsidR="00000000" w:rsidRPr="00000000">
        <w:rPr>
          <w:highlight w:val="yellow"/>
          <w:rtl w:val="0"/>
        </w:rPr>
        <w:t xml:space="preserve">        {</w:t>
      </w:r>
    </w:p>
    <w:p w:rsidR="00000000" w:rsidDel="00000000" w:rsidP="00000000" w:rsidRDefault="00000000" w:rsidRPr="00000000" w14:paraId="000042E5">
      <w:pPr>
        <w:rPr>
          <w:highlight w:val="yellow"/>
        </w:rPr>
      </w:pPr>
      <w:r w:rsidDel="00000000" w:rsidR="00000000" w:rsidRPr="00000000">
        <w:rPr>
          <w:highlight w:val="yellow"/>
          <w:rtl w:val="0"/>
        </w:rPr>
        <w:t xml:space="preserve">            var message = await responseHttp.GetErrorMessageAsync();</w:t>
      </w:r>
    </w:p>
    <w:p w:rsidR="00000000" w:rsidDel="00000000" w:rsidP="00000000" w:rsidRDefault="00000000" w:rsidRPr="00000000" w14:paraId="000042E6">
      <w:pPr>
        <w:rPr>
          <w:highlight w:val="yellow"/>
        </w:rPr>
      </w:pPr>
      <w:r w:rsidDel="00000000" w:rsidR="00000000" w:rsidRPr="00000000">
        <w:rPr>
          <w:highlight w:val="yellow"/>
          <w:rtl w:val="0"/>
        </w:rPr>
        <w:t xml:space="preserve">            Snackbar.Add(Localizer[message], Severity.Error);</w:t>
      </w:r>
    </w:p>
    <w:p w:rsidR="00000000" w:rsidDel="00000000" w:rsidP="00000000" w:rsidRDefault="00000000" w:rsidRPr="00000000" w14:paraId="000042E7">
      <w:pPr>
        <w:rPr>
          <w:highlight w:val="yellow"/>
        </w:rPr>
      </w:pPr>
      <w:r w:rsidDel="00000000" w:rsidR="00000000" w:rsidRPr="00000000">
        <w:rPr>
          <w:highlight w:val="yellow"/>
          <w:rtl w:val="0"/>
        </w:rPr>
        <w:t xml:space="preserve">            return;</w:t>
      </w:r>
    </w:p>
    <w:p w:rsidR="00000000" w:rsidDel="00000000" w:rsidP="00000000" w:rsidRDefault="00000000" w:rsidRPr="00000000" w14:paraId="000042E8">
      <w:pPr>
        <w:rPr>
          <w:highlight w:val="yellow"/>
        </w:rPr>
      </w:pPr>
      <w:r w:rsidDel="00000000" w:rsidR="00000000" w:rsidRPr="00000000">
        <w:rPr>
          <w:highlight w:val="yellow"/>
          <w:rtl w:val="0"/>
        </w:rPr>
        <w:t xml:space="preserve">        }</w:t>
      </w:r>
    </w:p>
    <w:p w:rsidR="00000000" w:rsidDel="00000000" w:rsidP="00000000" w:rsidRDefault="00000000" w:rsidRPr="00000000" w14:paraId="000042E9">
      <w:pPr>
        <w:rPr>
          <w:highlight w:val="yellow"/>
        </w:rPr>
      </w:pPr>
      <w:r w:rsidDel="00000000" w:rsidR="00000000" w:rsidRPr="00000000">
        <w:rPr>
          <w:highlight w:val="yellow"/>
          <w:rtl w:val="0"/>
        </w:rPr>
        <w:t xml:space="preserve">        Groups = responseHttp.Response;</w:t>
      </w:r>
    </w:p>
    <w:p w:rsidR="00000000" w:rsidDel="00000000" w:rsidP="00000000" w:rsidRDefault="00000000" w:rsidRPr="00000000" w14:paraId="000042EA">
      <w:pPr>
        <w:rPr>
          <w:highlight w:val="yellow"/>
        </w:rPr>
      </w:pPr>
      <w:r w:rsidDel="00000000" w:rsidR="00000000" w:rsidRPr="00000000">
        <w:rPr>
          <w:highlight w:val="yellow"/>
          <w:rtl w:val="0"/>
        </w:rPr>
        <w:t xml:space="preserve">    }</w:t>
      </w:r>
    </w:p>
    <w:p w:rsidR="00000000" w:rsidDel="00000000" w:rsidP="00000000" w:rsidRDefault="00000000" w:rsidRPr="00000000" w14:paraId="000042EB">
      <w:pPr>
        <w:rPr>
          <w:highlight w:val="yellow"/>
        </w:rPr>
      </w:pPr>
      <w:r w:rsidDel="00000000" w:rsidR="00000000" w:rsidRPr="00000000">
        <w:rPr>
          <w:rtl w:val="0"/>
        </w:rPr>
      </w:r>
    </w:p>
    <w:p w:rsidR="00000000" w:rsidDel="00000000" w:rsidP="00000000" w:rsidRDefault="00000000" w:rsidRPr="00000000" w14:paraId="000042EC">
      <w:pPr>
        <w:rPr>
          <w:highlight w:val="yellow"/>
        </w:rPr>
      </w:pPr>
      <w:r w:rsidDel="00000000" w:rsidR="00000000" w:rsidRPr="00000000">
        <w:rPr>
          <w:highlight w:val="yellow"/>
          <w:rtl w:val="0"/>
        </w:rPr>
        <w:t xml:space="preserve">    private async Task CopyInvitationAsync(Group group)</w:t>
      </w:r>
    </w:p>
    <w:p w:rsidR="00000000" w:rsidDel="00000000" w:rsidP="00000000" w:rsidRDefault="00000000" w:rsidRPr="00000000" w14:paraId="000042ED">
      <w:pPr>
        <w:rPr>
          <w:highlight w:val="yellow"/>
        </w:rPr>
      </w:pPr>
      <w:r w:rsidDel="00000000" w:rsidR="00000000" w:rsidRPr="00000000">
        <w:rPr>
          <w:highlight w:val="yellow"/>
          <w:rtl w:val="0"/>
        </w:rPr>
        <w:t xml:space="preserve">    {</w:t>
      </w:r>
    </w:p>
    <w:p w:rsidR="00000000" w:rsidDel="00000000" w:rsidP="00000000" w:rsidRDefault="00000000" w:rsidRPr="00000000" w14:paraId="000042EE">
      <w:pPr>
        <w:rPr>
          <w:highlight w:val="yellow"/>
        </w:rPr>
      </w:pPr>
      <w:r w:rsidDel="00000000" w:rsidR="00000000" w:rsidRPr="00000000">
        <w:rPr>
          <w:highlight w:val="yellow"/>
          <w:rtl w:val="0"/>
        </w:rPr>
        <w:t xml:space="preserve">        var joinURL = $"{Parameters["URLFront"]}/groups/join/?code={group!.Code}";</w:t>
      </w:r>
    </w:p>
    <w:p w:rsidR="00000000" w:rsidDel="00000000" w:rsidP="00000000" w:rsidRDefault="00000000" w:rsidRPr="00000000" w14:paraId="000042EF">
      <w:pPr>
        <w:rPr>
          <w:highlight w:val="yellow"/>
        </w:rPr>
      </w:pPr>
      <w:r w:rsidDel="00000000" w:rsidR="00000000" w:rsidRPr="00000000">
        <w:rPr>
          <w:highlight w:val="yellow"/>
          <w:rtl w:val="0"/>
        </w:rPr>
        <w:t xml:space="preserve">        await ClipboardService.CopyToClipboardAsync(joinURL);</w:t>
      </w:r>
    </w:p>
    <w:p w:rsidR="00000000" w:rsidDel="00000000" w:rsidP="00000000" w:rsidRDefault="00000000" w:rsidRPr="00000000" w14:paraId="000042F0">
      <w:pPr>
        <w:rPr>
          <w:highlight w:val="yellow"/>
        </w:rPr>
      </w:pPr>
      <w:r w:rsidDel="00000000" w:rsidR="00000000" w:rsidRPr="00000000">
        <w:rPr>
          <w:highlight w:val="yellow"/>
          <w:rtl w:val="0"/>
        </w:rPr>
        <w:t xml:space="preserve">        var text = string.Format(Localizer["InvitationURLCopied"], group!.Name);</w:t>
      </w:r>
    </w:p>
    <w:p w:rsidR="00000000" w:rsidDel="00000000" w:rsidP="00000000" w:rsidRDefault="00000000" w:rsidRPr="00000000" w14:paraId="000042F1">
      <w:pPr>
        <w:rPr>
          <w:highlight w:val="yellow"/>
        </w:rPr>
      </w:pPr>
      <w:r w:rsidDel="00000000" w:rsidR="00000000" w:rsidRPr="00000000">
        <w:rPr>
          <w:highlight w:val="yellow"/>
          <w:rtl w:val="0"/>
        </w:rPr>
        <w:t xml:space="preserve">        Snackbar.Add(text, Severity.Success);</w:t>
      </w:r>
    </w:p>
    <w:p w:rsidR="00000000" w:rsidDel="00000000" w:rsidP="00000000" w:rsidRDefault="00000000" w:rsidRPr="00000000" w14:paraId="000042F2">
      <w:pPr>
        <w:rPr>
          <w:highlight w:val="yellow"/>
        </w:rPr>
      </w:pPr>
      <w:r w:rsidDel="00000000" w:rsidR="00000000" w:rsidRPr="00000000">
        <w:rPr>
          <w:highlight w:val="yellow"/>
          <w:rtl w:val="0"/>
        </w:rPr>
        <w:t xml:space="preserve">    }</w:t>
      </w:r>
    </w:p>
    <w:p w:rsidR="00000000" w:rsidDel="00000000" w:rsidP="00000000" w:rsidRDefault="00000000" w:rsidRPr="00000000" w14:paraId="000042F3">
      <w:pPr>
        <w:rPr>
          <w:highlight w:val="yellow"/>
        </w:rPr>
      </w:pPr>
      <w:r w:rsidDel="00000000" w:rsidR="00000000" w:rsidRPr="00000000">
        <w:rPr>
          <w:highlight w:val="yellow"/>
          <w:rtl w:val="0"/>
        </w:rPr>
        <w:t xml:space="preserve">}</w:t>
      </w:r>
    </w:p>
    <w:p w:rsidR="00000000" w:rsidDel="00000000" w:rsidP="00000000" w:rsidRDefault="00000000" w:rsidRPr="00000000" w14:paraId="000042F4">
      <w:pPr>
        <w:ind w:left="0" w:firstLine="0"/>
        <w:rPr/>
      </w:pPr>
      <w:r w:rsidDel="00000000" w:rsidR="00000000" w:rsidRPr="00000000">
        <w:rPr>
          <w:rtl w:val="0"/>
        </w:rPr>
      </w:r>
    </w:p>
    <w:p w:rsidR="00000000" w:rsidDel="00000000" w:rsidP="00000000" w:rsidRDefault="00000000" w:rsidRPr="00000000" w14:paraId="000042F5">
      <w:pPr>
        <w:numPr>
          <w:ilvl w:val="0"/>
          <w:numId w:val="6"/>
        </w:numPr>
        <w:ind w:left="720" w:hanging="360"/>
      </w:pPr>
      <w:r w:rsidDel="00000000" w:rsidR="00000000" w:rsidRPr="00000000">
        <w:rPr>
          <w:rtl w:val="0"/>
        </w:rPr>
        <w:t xml:space="preserve">Modifico el </w:t>
      </w:r>
      <w:r w:rsidDel="00000000" w:rsidR="00000000" w:rsidRPr="00000000">
        <w:rPr>
          <w:b w:val="1"/>
          <w:bCs w:val="1"/>
          <w:rtl w:val="0"/>
        </w:rPr>
        <w:t xml:space="preserve">Home.razor</w:t>
      </w:r>
      <w:r w:rsidDel="00000000" w:rsidR="00000000" w:rsidRPr="00000000">
        <w:rPr>
          <w:rtl w:val="0"/>
        </w:rPr>
        <w:t xml:space="preserve">:</w:t>
      </w:r>
    </w:p>
    <w:p w:rsidR="00000000" w:rsidDel="00000000" w:rsidP="00000000" w:rsidRDefault="00000000" w:rsidRPr="00000000" w14:paraId="000042F6">
      <w:pPr>
        <w:ind w:left="0" w:firstLine="0"/>
        <w:rPr/>
      </w:pPr>
      <w:r w:rsidDel="00000000" w:rsidR="00000000" w:rsidRPr="00000000">
        <w:rPr>
          <w:rtl w:val="0"/>
        </w:rPr>
      </w:r>
    </w:p>
    <w:p w:rsidR="00000000" w:rsidDel="00000000" w:rsidP="00000000" w:rsidRDefault="00000000" w:rsidRPr="00000000" w14:paraId="000042F7">
      <w:pPr>
        <w:rPr>
          <w:highlight w:val="yellow"/>
        </w:rPr>
      </w:pPr>
      <w:r w:rsidDel="00000000" w:rsidR="00000000" w:rsidRPr="00000000">
        <w:rPr>
          <w:highlight w:val="yellow"/>
          <w:rtl w:val="0"/>
        </w:rPr>
        <w:t xml:space="preserve">@page "/"</w:t>
      </w:r>
    </w:p>
    <w:p w:rsidR="00000000" w:rsidDel="00000000" w:rsidP="00000000" w:rsidRDefault="00000000" w:rsidRPr="00000000" w14:paraId="000042F8">
      <w:pPr>
        <w:rPr>
          <w:highlight w:val="yellow"/>
        </w:rPr>
      </w:pPr>
      <w:r w:rsidDel="00000000" w:rsidR="00000000" w:rsidRPr="00000000">
        <w:rPr>
          <w:rtl w:val="0"/>
        </w:rPr>
      </w:r>
    </w:p>
    <w:p w:rsidR="00000000" w:rsidDel="00000000" w:rsidP="00000000" w:rsidRDefault="00000000" w:rsidRPr="00000000" w14:paraId="000042F9">
      <w:pPr>
        <w:rPr>
          <w:highlight w:val="yellow"/>
        </w:rPr>
      </w:pPr>
      <w:r w:rsidDel="00000000" w:rsidR="00000000" w:rsidRPr="00000000">
        <w:rPr>
          <w:highlight w:val="yellow"/>
          <w:rtl w:val="0"/>
        </w:rPr>
        <w:t xml:space="preserve">&lt;PageTitle&gt;@Localizer["Home"]&lt;/PageTitle&gt;</w:t>
      </w:r>
    </w:p>
    <w:p w:rsidR="00000000" w:rsidDel="00000000" w:rsidP="00000000" w:rsidRDefault="00000000" w:rsidRPr="00000000" w14:paraId="000042FA">
      <w:pPr>
        <w:rPr>
          <w:highlight w:val="yellow"/>
        </w:rPr>
      </w:pPr>
      <w:r w:rsidDel="00000000" w:rsidR="00000000" w:rsidRPr="00000000">
        <w:rPr>
          <w:rtl w:val="0"/>
        </w:rPr>
      </w:r>
    </w:p>
    <w:p w:rsidR="00000000" w:rsidDel="00000000" w:rsidP="00000000" w:rsidRDefault="00000000" w:rsidRPr="00000000" w14:paraId="000042FB">
      <w:pPr>
        <w:rPr>
          <w:highlight w:val="yellow"/>
        </w:rPr>
      </w:pPr>
      <w:r w:rsidDel="00000000" w:rsidR="00000000" w:rsidRPr="00000000">
        <w:rPr>
          <w:highlight w:val="yellow"/>
          <w:rtl w:val="0"/>
        </w:rPr>
        <w:t xml:space="preserve">&lt;MudPaper Class="p-4 my-4"&gt;</w:t>
      </w:r>
    </w:p>
    <w:p w:rsidR="00000000" w:rsidDel="00000000" w:rsidP="00000000" w:rsidRDefault="00000000" w:rsidRPr="00000000" w14:paraId="000042FC">
      <w:pPr>
        <w:rPr>
          <w:highlight w:val="yellow"/>
        </w:rPr>
      </w:pPr>
      <w:r w:rsidDel="00000000" w:rsidR="00000000" w:rsidRPr="00000000">
        <w:rPr>
          <w:highlight w:val="yellow"/>
          <w:rtl w:val="0"/>
        </w:rPr>
        <w:t xml:space="preserve">    &lt;MudText Typo="Typo.h3" Align="Align.Center"&gt;@Localizer["Title"]&lt;/MudText&gt;</w:t>
      </w:r>
    </w:p>
    <w:p w:rsidR="00000000" w:rsidDel="00000000" w:rsidP="00000000" w:rsidRDefault="00000000" w:rsidRPr="00000000" w14:paraId="000042FD">
      <w:pPr>
        <w:rPr>
          <w:highlight w:val="yellow"/>
        </w:rPr>
      </w:pPr>
      <w:r w:rsidDel="00000000" w:rsidR="00000000" w:rsidRPr="00000000">
        <w:rPr>
          <w:highlight w:val="yellow"/>
          <w:rtl w:val="0"/>
        </w:rPr>
        <w:t xml:space="preserve">    &lt;MudText Typo="Typo.h5" Align="Align.Center"&gt;@Localizer["Subtitle"]&lt;/MudText&gt;</w:t>
      </w:r>
    </w:p>
    <w:p w:rsidR="00000000" w:rsidDel="00000000" w:rsidP="00000000" w:rsidRDefault="00000000" w:rsidRPr="00000000" w14:paraId="000042FE">
      <w:pPr>
        <w:rPr>
          <w:highlight w:val="yellow"/>
        </w:rPr>
      </w:pPr>
      <w:r w:rsidDel="00000000" w:rsidR="00000000" w:rsidRPr="00000000">
        <w:rPr>
          <w:highlight w:val="yellow"/>
          <w:rtl w:val="0"/>
        </w:rPr>
        <w:t xml:space="preserve">&lt;/MudPaper&gt;</w:t>
      </w:r>
    </w:p>
    <w:p w:rsidR="00000000" w:rsidDel="00000000" w:rsidP="00000000" w:rsidRDefault="00000000" w:rsidRPr="00000000" w14:paraId="000042FF">
      <w:pPr>
        <w:rPr>
          <w:highlight w:val="yellow"/>
        </w:rPr>
      </w:pPr>
      <w:r w:rsidDel="00000000" w:rsidR="00000000" w:rsidRPr="00000000">
        <w:rPr>
          <w:rtl w:val="0"/>
        </w:rPr>
      </w:r>
    </w:p>
    <w:p w:rsidR="00000000" w:rsidDel="00000000" w:rsidP="00000000" w:rsidRDefault="00000000" w:rsidRPr="00000000" w14:paraId="00004300">
      <w:pPr>
        <w:rPr>
          <w:highlight w:val="yellow"/>
        </w:rPr>
      </w:pPr>
      <w:r w:rsidDel="00000000" w:rsidR="00000000" w:rsidRPr="00000000">
        <w:rPr>
          <w:highlight w:val="yellow"/>
          <w:rtl w:val="0"/>
        </w:rPr>
        <w:t xml:space="preserve">&lt;MudContainer MaxWidth="MaxWidth.Large"&gt;</w:t>
      </w:r>
    </w:p>
    <w:p w:rsidR="00000000" w:rsidDel="00000000" w:rsidP="00000000" w:rsidRDefault="00000000" w:rsidRPr="00000000" w14:paraId="00004301">
      <w:pPr>
        <w:rPr>
          <w:highlight w:val="yellow"/>
        </w:rPr>
      </w:pPr>
      <w:r w:rsidDel="00000000" w:rsidR="00000000" w:rsidRPr="00000000">
        <w:rPr>
          <w:rtl w:val="0"/>
        </w:rPr>
      </w:r>
    </w:p>
    <w:p w:rsidR="00000000" w:rsidDel="00000000" w:rsidP="00000000" w:rsidRDefault="00000000" w:rsidRPr="00000000" w14:paraId="00004302">
      <w:pPr>
        <w:rPr>
          <w:highlight w:val="yellow"/>
        </w:rPr>
      </w:pPr>
      <w:r w:rsidDel="00000000" w:rsidR="00000000" w:rsidRPr="00000000">
        <w:rPr>
          <w:highlight w:val="yellow"/>
          <w:rtl w:val="0"/>
        </w:rPr>
        <w:t xml:space="preserve">    @if (Groups == null)</w:t>
      </w:r>
    </w:p>
    <w:p w:rsidR="00000000" w:rsidDel="00000000" w:rsidP="00000000" w:rsidRDefault="00000000" w:rsidRPr="00000000" w14:paraId="00004303">
      <w:pPr>
        <w:rPr>
          <w:highlight w:val="yellow"/>
        </w:rPr>
      </w:pPr>
      <w:r w:rsidDel="00000000" w:rsidR="00000000" w:rsidRPr="00000000">
        <w:rPr>
          <w:highlight w:val="yellow"/>
          <w:rtl w:val="0"/>
        </w:rPr>
        <w:t xml:space="preserve">    {</w:t>
      </w:r>
    </w:p>
    <w:p w:rsidR="00000000" w:rsidDel="00000000" w:rsidP="00000000" w:rsidRDefault="00000000" w:rsidRPr="00000000" w14:paraId="00004304">
      <w:pPr>
        <w:rPr>
          <w:highlight w:val="yellow"/>
        </w:rPr>
      </w:pPr>
      <w:r w:rsidDel="00000000" w:rsidR="00000000" w:rsidRPr="00000000">
        <w:rPr>
          <w:highlight w:val="yellow"/>
          <w:rtl w:val="0"/>
        </w:rPr>
        <w:t xml:space="preserve">        &lt;Loading /&gt;</w:t>
      </w:r>
    </w:p>
    <w:p w:rsidR="00000000" w:rsidDel="00000000" w:rsidP="00000000" w:rsidRDefault="00000000" w:rsidRPr="00000000" w14:paraId="00004305">
      <w:pPr>
        <w:rPr>
          <w:highlight w:val="yellow"/>
        </w:rPr>
      </w:pPr>
      <w:r w:rsidDel="00000000" w:rsidR="00000000" w:rsidRPr="00000000">
        <w:rPr>
          <w:highlight w:val="yellow"/>
          <w:rtl w:val="0"/>
        </w:rPr>
        <w:t xml:space="preserve">    }</w:t>
      </w:r>
    </w:p>
    <w:p w:rsidR="00000000" w:rsidDel="00000000" w:rsidP="00000000" w:rsidRDefault="00000000" w:rsidRPr="00000000" w14:paraId="00004306">
      <w:pPr>
        <w:rPr>
          <w:highlight w:val="yellow"/>
        </w:rPr>
      </w:pPr>
      <w:r w:rsidDel="00000000" w:rsidR="00000000" w:rsidRPr="00000000">
        <w:rPr>
          <w:highlight w:val="yellow"/>
          <w:rtl w:val="0"/>
        </w:rPr>
        <w:t xml:space="preserve">    else if (Groups.Count != 0)</w:t>
      </w:r>
    </w:p>
    <w:p w:rsidR="00000000" w:rsidDel="00000000" w:rsidP="00000000" w:rsidRDefault="00000000" w:rsidRPr="00000000" w14:paraId="00004307">
      <w:pPr>
        <w:rPr>
          <w:highlight w:val="yellow"/>
        </w:rPr>
      </w:pPr>
      <w:r w:rsidDel="00000000" w:rsidR="00000000" w:rsidRPr="00000000">
        <w:rPr>
          <w:highlight w:val="yellow"/>
          <w:rtl w:val="0"/>
        </w:rPr>
        <w:t xml:space="preserve">    {</w:t>
      </w:r>
    </w:p>
    <w:p w:rsidR="00000000" w:rsidDel="00000000" w:rsidP="00000000" w:rsidRDefault="00000000" w:rsidRPr="00000000" w14:paraId="00004308">
      <w:pPr>
        <w:rPr>
          <w:highlight w:val="yellow"/>
        </w:rPr>
      </w:pPr>
      <w:r w:rsidDel="00000000" w:rsidR="00000000" w:rsidRPr="00000000">
        <w:rPr>
          <w:highlight w:val="yellow"/>
          <w:rtl w:val="0"/>
        </w:rPr>
        <w:t xml:space="preserve">        &lt;MudCarousel TData="Group" Style="height: 620px; display: flex; justify-content: center; align-items: center;"&gt;</w:t>
      </w:r>
    </w:p>
    <w:p w:rsidR="00000000" w:rsidDel="00000000" w:rsidP="00000000" w:rsidRDefault="00000000" w:rsidRPr="00000000" w14:paraId="00004309">
      <w:pPr>
        <w:rPr>
          <w:highlight w:val="yellow"/>
        </w:rPr>
      </w:pPr>
      <w:r w:rsidDel="00000000" w:rsidR="00000000" w:rsidRPr="00000000">
        <w:rPr>
          <w:highlight w:val="yellow"/>
          <w:rtl w:val="0"/>
        </w:rPr>
        <w:t xml:space="preserve">            @foreach (var group in Groups)</w:t>
      </w:r>
    </w:p>
    <w:p w:rsidR="00000000" w:rsidDel="00000000" w:rsidP="00000000" w:rsidRDefault="00000000" w:rsidRPr="00000000" w14:paraId="0000430A">
      <w:pPr>
        <w:rPr>
          <w:highlight w:val="yellow"/>
        </w:rPr>
      </w:pPr>
      <w:r w:rsidDel="00000000" w:rsidR="00000000" w:rsidRPr="00000000">
        <w:rPr>
          <w:highlight w:val="yellow"/>
          <w:rtl w:val="0"/>
        </w:rPr>
        <w:t xml:space="preserve">            {</w:t>
      </w:r>
    </w:p>
    <w:p w:rsidR="00000000" w:rsidDel="00000000" w:rsidP="00000000" w:rsidRDefault="00000000" w:rsidRPr="00000000" w14:paraId="0000430B">
      <w:pPr>
        <w:rPr>
          <w:highlight w:val="yellow"/>
        </w:rPr>
      </w:pPr>
      <w:r w:rsidDel="00000000" w:rsidR="00000000" w:rsidRPr="00000000">
        <w:rPr>
          <w:highlight w:val="yellow"/>
          <w:rtl w:val="0"/>
        </w:rPr>
        <w:t xml:space="preserve">                &lt;MudCarouselItem&gt;</w:t>
      </w:r>
    </w:p>
    <w:p w:rsidR="00000000" w:rsidDel="00000000" w:rsidP="00000000" w:rsidRDefault="00000000" w:rsidRPr="00000000" w14:paraId="0000430C">
      <w:pPr>
        <w:rPr>
          <w:highlight w:val="yellow"/>
        </w:rPr>
      </w:pPr>
      <w:r w:rsidDel="00000000" w:rsidR="00000000" w:rsidRPr="00000000">
        <w:rPr>
          <w:highlight w:val="yellow"/>
          <w:rtl w:val="0"/>
        </w:rPr>
        <w:t xml:space="preserve">                    &lt;MudCard Style="height: 100%; display: flex; flex-direction: column; justify-content: space-between; align-items: center;"&gt;</w:t>
      </w:r>
    </w:p>
    <w:p w:rsidR="00000000" w:rsidDel="00000000" w:rsidP="00000000" w:rsidRDefault="00000000" w:rsidRPr="00000000" w14:paraId="0000430D">
      <w:pPr>
        <w:rPr>
          <w:highlight w:val="yellow"/>
        </w:rPr>
      </w:pPr>
      <w:r w:rsidDel="00000000" w:rsidR="00000000" w:rsidRPr="00000000">
        <w:rPr>
          <w:highlight w:val="yellow"/>
          <w:rtl w:val="0"/>
        </w:rPr>
        <w:t xml:space="preserve">                        &lt;div style="padding: 2rem;"&gt;</w:t>
      </w:r>
    </w:p>
    <w:p w:rsidR="00000000" w:rsidDel="00000000" w:rsidP="00000000" w:rsidRDefault="00000000" w:rsidRPr="00000000" w14:paraId="0000430E">
      <w:pPr>
        <w:rPr>
          <w:highlight w:val="yellow"/>
        </w:rPr>
      </w:pPr>
      <w:r w:rsidDel="00000000" w:rsidR="00000000" w:rsidRPr="00000000">
        <w:rPr>
          <w:highlight w:val="yellow"/>
          <w:rtl w:val="0"/>
        </w:rPr>
        <w:t xml:space="preserve">                            &lt;MudCardMedia Image="@group.ImageFull" Alt="Group image" Style="width: 250px; height: 250px; object-fit: cover;" /&gt;</w:t>
      </w:r>
    </w:p>
    <w:p w:rsidR="00000000" w:rsidDel="00000000" w:rsidP="00000000" w:rsidRDefault="00000000" w:rsidRPr="00000000" w14:paraId="0000430F">
      <w:pPr>
        <w:rPr>
          <w:highlight w:val="yellow"/>
        </w:rPr>
      </w:pPr>
      <w:r w:rsidDel="00000000" w:rsidR="00000000" w:rsidRPr="00000000">
        <w:rPr>
          <w:highlight w:val="yellow"/>
          <w:rtl w:val="0"/>
        </w:rPr>
        <w:t xml:space="preserve">                        &lt;/div&gt;</w:t>
      </w:r>
    </w:p>
    <w:p w:rsidR="00000000" w:rsidDel="00000000" w:rsidP="00000000" w:rsidRDefault="00000000" w:rsidRPr="00000000" w14:paraId="00004310">
      <w:pPr>
        <w:rPr>
          <w:highlight w:val="yellow"/>
        </w:rPr>
      </w:pPr>
      <w:r w:rsidDel="00000000" w:rsidR="00000000" w:rsidRPr="00000000">
        <w:rPr>
          <w:highlight w:val="yellow"/>
          <w:rtl w:val="0"/>
        </w:rPr>
        <w:t xml:space="preserve">                        &lt;MudCardContent Style="text-align: center;" Class="mt-8"&gt;</w:t>
      </w:r>
    </w:p>
    <w:p w:rsidR="00000000" w:rsidDel="00000000" w:rsidP="00000000" w:rsidRDefault="00000000" w:rsidRPr="00000000" w14:paraId="00004311">
      <w:pPr>
        <w:rPr>
          <w:highlight w:val="yellow"/>
        </w:rPr>
      </w:pPr>
      <w:r w:rsidDel="00000000" w:rsidR="00000000" w:rsidRPr="00000000">
        <w:rPr>
          <w:highlight w:val="yellow"/>
          <w:rtl w:val="0"/>
        </w:rPr>
        <w:t xml:space="preserve">                            &lt;MudStack Spacing="2"&gt;</w:t>
      </w:r>
    </w:p>
    <w:p w:rsidR="00000000" w:rsidDel="00000000" w:rsidP="00000000" w:rsidRDefault="00000000" w:rsidRPr="00000000" w14:paraId="00004312">
      <w:pPr>
        <w:rPr>
          <w:highlight w:val="yellow"/>
        </w:rPr>
      </w:pPr>
      <w:r w:rsidDel="00000000" w:rsidR="00000000" w:rsidRPr="00000000">
        <w:rPr>
          <w:highlight w:val="yellow"/>
          <w:rtl w:val="0"/>
        </w:rPr>
        <w:t xml:space="preserve">                                &lt;MudText Color="Color.Secondary" Typo="Typo.h3"&gt;@group.Name&lt;/MudText&gt;</w:t>
      </w:r>
    </w:p>
    <w:p w:rsidR="00000000" w:rsidDel="00000000" w:rsidP="00000000" w:rsidRDefault="00000000" w:rsidRPr="00000000" w14:paraId="00004313">
      <w:pPr>
        <w:rPr>
          <w:highlight w:val="yellow"/>
        </w:rPr>
      </w:pPr>
      <w:r w:rsidDel="00000000" w:rsidR="00000000" w:rsidRPr="00000000">
        <w:rPr>
          <w:highlight w:val="yellow"/>
          <w:rtl w:val="0"/>
        </w:rPr>
        <w:t xml:space="preserve">                                &lt;MudText&gt;@group.Remarks&lt;/MudText&gt;</w:t>
      </w:r>
    </w:p>
    <w:p w:rsidR="00000000" w:rsidDel="00000000" w:rsidP="00000000" w:rsidRDefault="00000000" w:rsidRPr="00000000" w14:paraId="00004314">
      <w:pPr>
        <w:rPr>
          <w:highlight w:val="yellow"/>
        </w:rPr>
      </w:pPr>
      <w:r w:rsidDel="00000000" w:rsidR="00000000" w:rsidRPr="00000000">
        <w:rPr>
          <w:highlight w:val="yellow"/>
          <w:rtl w:val="0"/>
        </w:rPr>
        <w:t xml:space="preserve">                                &lt;MudStack Row="true" Spacing="2" AlignItems="AlignItems.Center"&gt;</w:t>
      </w:r>
    </w:p>
    <w:p w:rsidR="00000000" w:rsidDel="00000000" w:rsidP="00000000" w:rsidRDefault="00000000" w:rsidRPr="00000000" w14:paraId="00004315">
      <w:pPr>
        <w:rPr>
          <w:highlight w:val="yellow"/>
        </w:rPr>
      </w:pPr>
      <w:r w:rsidDel="00000000" w:rsidR="00000000" w:rsidRPr="00000000">
        <w:rPr>
          <w:highlight w:val="yellow"/>
          <w:rtl w:val="0"/>
        </w:rPr>
        <w:t xml:space="preserve">                                    &lt;MudImage Src="@group.Admin.PhotoFull" Width="80" Height="80" Style="border-radius: 50%;" /&gt;</w:t>
      </w:r>
    </w:p>
    <w:p w:rsidR="00000000" w:rsidDel="00000000" w:rsidP="00000000" w:rsidRDefault="00000000" w:rsidRPr="00000000" w14:paraId="00004316">
      <w:pPr>
        <w:rPr>
          <w:highlight w:val="yellow"/>
        </w:rPr>
      </w:pPr>
      <w:r w:rsidDel="00000000" w:rsidR="00000000" w:rsidRPr="00000000">
        <w:rPr>
          <w:highlight w:val="yellow"/>
          <w:rtl w:val="0"/>
        </w:rPr>
        <w:t xml:space="preserve">                                    &lt;MudText Color="Color.Secondary" Typo="Typo.h5"&gt;@group.Admin.FullName&lt;/MudText&gt;</w:t>
      </w:r>
    </w:p>
    <w:p w:rsidR="00000000" w:rsidDel="00000000" w:rsidP="00000000" w:rsidRDefault="00000000" w:rsidRPr="00000000" w14:paraId="00004317">
      <w:pPr>
        <w:rPr>
          <w:highlight w:val="yellow"/>
        </w:rPr>
      </w:pPr>
      <w:r w:rsidDel="00000000" w:rsidR="00000000" w:rsidRPr="00000000">
        <w:rPr>
          <w:highlight w:val="yellow"/>
          <w:rtl w:val="0"/>
        </w:rPr>
        <w:t xml:space="preserve">                                    &lt;MudText Color="Color.Info" Typo="Typo.h5"&gt;@group.Admin.Email&lt;/MudText&gt;</w:t>
      </w:r>
    </w:p>
    <w:p w:rsidR="00000000" w:rsidDel="00000000" w:rsidP="00000000" w:rsidRDefault="00000000" w:rsidRPr="00000000" w14:paraId="00004318">
      <w:pPr>
        <w:rPr>
          <w:highlight w:val="yellow"/>
        </w:rPr>
      </w:pPr>
      <w:r w:rsidDel="00000000" w:rsidR="00000000" w:rsidRPr="00000000">
        <w:rPr>
          <w:highlight w:val="yellow"/>
          <w:rtl w:val="0"/>
        </w:rPr>
        <w:t xml:space="preserve">                                    &lt;MudTooltip Text="@Localizer["CopyInvitationURLTitle"]"&gt;</w:t>
      </w:r>
    </w:p>
    <w:p w:rsidR="00000000" w:rsidDel="00000000" w:rsidP="00000000" w:rsidRDefault="00000000" w:rsidRPr="00000000" w14:paraId="00004319">
      <w:pPr>
        <w:rPr>
          <w:highlight w:val="yellow"/>
        </w:rPr>
      </w:pPr>
      <w:r w:rsidDel="00000000" w:rsidR="00000000" w:rsidRPr="00000000">
        <w:rPr>
          <w:highlight w:val="yellow"/>
          <w:rtl w:val="0"/>
        </w:rPr>
        <w:t xml:space="preserve">                                        &lt;MudButton Variant="Variant.Filled"</w:t>
      </w:r>
    </w:p>
    <w:p w:rsidR="00000000" w:rsidDel="00000000" w:rsidP="00000000" w:rsidRDefault="00000000" w:rsidRPr="00000000" w14:paraId="0000431A">
      <w:pPr>
        <w:rPr>
          <w:highlight w:val="yellow"/>
        </w:rPr>
      </w:pPr>
      <w:r w:rsidDel="00000000" w:rsidR="00000000" w:rsidRPr="00000000">
        <w:rPr>
          <w:highlight w:val="yellow"/>
          <w:rtl w:val="0"/>
        </w:rPr>
        <w:t xml:space="preserve">                                                   Color="Color.Secondary"</w:t>
      </w:r>
    </w:p>
    <w:p w:rsidR="00000000" w:rsidDel="00000000" w:rsidP="00000000" w:rsidRDefault="00000000" w:rsidRPr="00000000" w14:paraId="0000431B">
      <w:pPr>
        <w:rPr>
          <w:highlight w:val="yellow"/>
        </w:rPr>
      </w:pPr>
      <w:r w:rsidDel="00000000" w:rsidR="00000000" w:rsidRPr="00000000">
        <w:rPr>
          <w:highlight w:val="yellow"/>
          <w:rtl w:val="0"/>
        </w:rPr>
        <w:t xml:space="preserve">                                                   OnClick="@(() =&gt; CopyInvitationAsync(group))"</w:t>
      </w:r>
    </w:p>
    <w:p w:rsidR="00000000" w:rsidDel="00000000" w:rsidP="00000000" w:rsidRDefault="00000000" w:rsidRPr="00000000" w14:paraId="0000431C">
      <w:pPr>
        <w:rPr>
          <w:highlight w:val="yellow"/>
        </w:rPr>
      </w:pPr>
      <w:r w:rsidDel="00000000" w:rsidR="00000000" w:rsidRPr="00000000">
        <w:rPr>
          <w:highlight w:val="yellow"/>
          <w:rtl w:val="0"/>
        </w:rPr>
        <w:t xml:space="preserve">                                                   Disabled="@(!group.IsActive)"&gt;</w:t>
      </w:r>
    </w:p>
    <w:p w:rsidR="00000000" w:rsidDel="00000000" w:rsidP="00000000" w:rsidRDefault="00000000" w:rsidRPr="00000000" w14:paraId="0000431D">
      <w:pPr>
        <w:rPr>
          <w:highlight w:val="yellow"/>
        </w:rPr>
      </w:pPr>
      <w:r w:rsidDel="00000000" w:rsidR="00000000" w:rsidRPr="00000000">
        <w:rPr>
          <w:highlight w:val="yellow"/>
          <w:rtl w:val="0"/>
        </w:rPr>
        <w:t xml:space="preserve">                                            &lt;MudIcon Icon="@Icons.Material.Filled.ContentCopy" /&gt;</w:t>
      </w:r>
    </w:p>
    <w:p w:rsidR="00000000" w:rsidDel="00000000" w:rsidP="00000000" w:rsidRDefault="00000000" w:rsidRPr="00000000" w14:paraId="0000431E">
      <w:pPr>
        <w:rPr>
          <w:highlight w:val="yellow"/>
        </w:rPr>
      </w:pPr>
      <w:r w:rsidDel="00000000" w:rsidR="00000000" w:rsidRPr="00000000">
        <w:rPr>
          <w:highlight w:val="yellow"/>
          <w:rtl w:val="0"/>
        </w:rPr>
        <w:t xml:space="preserve">                                        &lt;/MudButton&gt;</w:t>
      </w:r>
    </w:p>
    <w:p w:rsidR="00000000" w:rsidDel="00000000" w:rsidP="00000000" w:rsidRDefault="00000000" w:rsidRPr="00000000" w14:paraId="0000431F">
      <w:pPr>
        <w:rPr>
          <w:highlight w:val="yellow"/>
        </w:rPr>
      </w:pPr>
      <w:r w:rsidDel="00000000" w:rsidR="00000000" w:rsidRPr="00000000">
        <w:rPr>
          <w:highlight w:val="yellow"/>
          <w:rtl w:val="0"/>
        </w:rPr>
        <w:t xml:space="preserve">                                    &lt;/MudTooltip&gt;</w:t>
      </w:r>
    </w:p>
    <w:p w:rsidR="00000000" w:rsidDel="00000000" w:rsidP="00000000" w:rsidRDefault="00000000" w:rsidRPr="00000000" w14:paraId="00004320">
      <w:pPr>
        <w:rPr>
          <w:highlight w:val="yellow"/>
        </w:rPr>
      </w:pPr>
      <w:r w:rsidDel="00000000" w:rsidR="00000000" w:rsidRPr="00000000">
        <w:rPr>
          <w:highlight w:val="yellow"/>
          <w:rtl w:val="0"/>
        </w:rPr>
        <w:t xml:space="preserve">                                &lt;/MudStack&gt;</w:t>
      </w:r>
    </w:p>
    <w:p w:rsidR="00000000" w:rsidDel="00000000" w:rsidP="00000000" w:rsidRDefault="00000000" w:rsidRPr="00000000" w14:paraId="00004321">
      <w:pPr>
        <w:rPr>
          <w:highlight w:val="yellow"/>
        </w:rPr>
      </w:pPr>
      <w:r w:rsidDel="00000000" w:rsidR="00000000" w:rsidRPr="00000000">
        <w:rPr>
          <w:highlight w:val="yellow"/>
          <w:rtl w:val="0"/>
        </w:rPr>
        <w:t xml:space="preserve">                            &lt;/MudStack&gt;</w:t>
      </w:r>
    </w:p>
    <w:p w:rsidR="00000000" w:rsidDel="00000000" w:rsidP="00000000" w:rsidRDefault="00000000" w:rsidRPr="00000000" w14:paraId="00004322">
      <w:pPr>
        <w:rPr>
          <w:highlight w:val="yellow"/>
        </w:rPr>
      </w:pPr>
      <w:r w:rsidDel="00000000" w:rsidR="00000000" w:rsidRPr="00000000">
        <w:rPr>
          <w:highlight w:val="yellow"/>
          <w:rtl w:val="0"/>
        </w:rPr>
        <w:t xml:space="preserve">                        &lt;/MudCardContent&gt;</w:t>
      </w:r>
    </w:p>
    <w:p w:rsidR="00000000" w:rsidDel="00000000" w:rsidP="00000000" w:rsidRDefault="00000000" w:rsidRPr="00000000" w14:paraId="00004323">
      <w:pPr>
        <w:rPr>
          <w:highlight w:val="yellow"/>
        </w:rPr>
      </w:pPr>
      <w:r w:rsidDel="00000000" w:rsidR="00000000" w:rsidRPr="00000000">
        <w:rPr>
          <w:highlight w:val="yellow"/>
          <w:rtl w:val="0"/>
        </w:rPr>
        <w:t xml:space="preserve">                        &lt;MudCardActions Style="width: 100%; justify-content: space-around;"&gt;</w:t>
      </w:r>
    </w:p>
    <w:p w:rsidR="00000000" w:rsidDel="00000000" w:rsidP="00000000" w:rsidRDefault="00000000" w:rsidRPr="00000000" w14:paraId="00004324">
      <w:pPr>
        <w:rPr>
          <w:highlight w:val="yellow"/>
        </w:rPr>
      </w:pPr>
      <w:r w:rsidDel="00000000" w:rsidR="00000000" w:rsidRPr="00000000">
        <w:rPr>
          <w:highlight w:val="yellow"/>
          <w:rtl w:val="0"/>
        </w:rPr>
        <w:t xml:space="preserve">                            &lt;MudButton Variant="Variant.Filled"</w:t>
      </w:r>
    </w:p>
    <w:p w:rsidR="00000000" w:rsidDel="00000000" w:rsidP="00000000" w:rsidRDefault="00000000" w:rsidRPr="00000000" w14:paraId="00004325">
      <w:pPr>
        <w:rPr>
          <w:highlight w:val="yellow"/>
        </w:rPr>
      </w:pPr>
      <w:r w:rsidDel="00000000" w:rsidR="00000000" w:rsidRPr="00000000">
        <w:rPr>
          <w:highlight w:val="yellow"/>
          <w:rtl w:val="0"/>
        </w:rPr>
        <w:t xml:space="preserve">                                       EndIcon="@Icons.Material.Filled.SportsSoccer"</w:t>
      </w:r>
    </w:p>
    <w:p w:rsidR="00000000" w:rsidDel="00000000" w:rsidP="00000000" w:rsidRDefault="00000000" w:rsidRPr="00000000" w14:paraId="00004326">
      <w:pPr>
        <w:rPr>
          <w:highlight w:val="yellow"/>
        </w:rPr>
      </w:pPr>
      <w:r w:rsidDel="00000000" w:rsidR="00000000" w:rsidRPr="00000000">
        <w:rPr>
          <w:highlight w:val="yellow"/>
          <w:rtl w:val="0"/>
        </w:rPr>
        <w:t xml:space="preserve">                                       Color="Color.Primary"&gt;</w:t>
      </w:r>
    </w:p>
    <w:p w:rsidR="00000000" w:rsidDel="00000000" w:rsidP="00000000" w:rsidRDefault="00000000" w:rsidRPr="00000000" w14:paraId="00004327">
      <w:pPr>
        <w:rPr>
          <w:highlight w:val="yellow"/>
        </w:rPr>
      </w:pPr>
      <w:r w:rsidDel="00000000" w:rsidR="00000000" w:rsidRPr="00000000">
        <w:rPr>
          <w:highlight w:val="yellow"/>
          <w:rtl w:val="0"/>
        </w:rPr>
        <w:t xml:space="preserve">                                @Localizer["Predictions"]</w:t>
      </w:r>
    </w:p>
    <w:p w:rsidR="00000000" w:rsidDel="00000000" w:rsidP="00000000" w:rsidRDefault="00000000" w:rsidRPr="00000000" w14:paraId="00004328">
      <w:pPr>
        <w:rPr>
          <w:highlight w:val="yellow"/>
        </w:rPr>
      </w:pPr>
      <w:r w:rsidDel="00000000" w:rsidR="00000000" w:rsidRPr="00000000">
        <w:rPr>
          <w:highlight w:val="yellow"/>
          <w:rtl w:val="0"/>
        </w:rPr>
        <w:t xml:space="preserve">                            &lt;/MudButton&gt;</w:t>
      </w:r>
    </w:p>
    <w:p w:rsidR="00000000" w:rsidDel="00000000" w:rsidP="00000000" w:rsidRDefault="00000000" w:rsidRPr="00000000" w14:paraId="00004329">
      <w:pPr>
        <w:rPr>
          <w:highlight w:val="yellow"/>
        </w:rPr>
      </w:pPr>
      <w:r w:rsidDel="00000000" w:rsidR="00000000" w:rsidRPr="00000000">
        <w:rPr>
          <w:highlight w:val="yellow"/>
          <w:rtl w:val="0"/>
        </w:rPr>
        <w:t xml:space="preserve">                            &lt;MudButton Variant="Variant.Filled"</w:t>
      </w:r>
    </w:p>
    <w:p w:rsidR="00000000" w:rsidDel="00000000" w:rsidP="00000000" w:rsidRDefault="00000000" w:rsidRPr="00000000" w14:paraId="0000432A">
      <w:pPr>
        <w:rPr>
          <w:highlight w:val="yellow"/>
        </w:rPr>
      </w:pPr>
      <w:r w:rsidDel="00000000" w:rsidR="00000000" w:rsidRPr="00000000">
        <w:rPr>
          <w:highlight w:val="yellow"/>
          <w:rtl w:val="0"/>
        </w:rPr>
        <w:t xml:space="preserve">                                       EndIcon="@Icons.Material.Filled.Stars"</w:t>
      </w:r>
    </w:p>
    <w:p w:rsidR="00000000" w:rsidDel="00000000" w:rsidP="00000000" w:rsidRDefault="00000000" w:rsidRPr="00000000" w14:paraId="0000432B">
      <w:pPr>
        <w:rPr>
          <w:highlight w:val="yellow"/>
        </w:rPr>
      </w:pPr>
      <w:r w:rsidDel="00000000" w:rsidR="00000000" w:rsidRPr="00000000">
        <w:rPr>
          <w:highlight w:val="yellow"/>
          <w:rtl w:val="0"/>
        </w:rPr>
        <w:t xml:space="preserve">                                       Color="Color.Secondary"&gt;</w:t>
      </w:r>
    </w:p>
    <w:p w:rsidR="00000000" w:rsidDel="00000000" w:rsidP="00000000" w:rsidRDefault="00000000" w:rsidRPr="00000000" w14:paraId="0000432C">
      <w:pPr>
        <w:rPr>
          <w:highlight w:val="yellow"/>
        </w:rPr>
      </w:pPr>
      <w:r w:rsidDel="00000000" w:rsidR="00000000" w:rsidRPr="00000000">
        <w:rPr>
          <w:highlight w:val="yellow"/>
          <w:rtl w:val="0"/>
        </w:rPr>
        <w:t xml:space="preserve">                                @Localizer["Positions"]</w:t>
      </w:r>
    </w:p>
    <w:p w:rsidR="00000000" w:rsidDel="00000000" w:rsidP="00000000" w:rsidRDefault="00000000" w:rsidRPr="00000000" w14:paraId="0000432D">
      <w:pPr>
        <w:rPr>
          <w:highlight w:val="yellow"/>
        </w:rPr>
      </w:pPr>
      <w:r w:rsidDel="00000000" w:rsidR="00000000" w:rsidRPr="00000000">
        <w:rPr>
          <w:highlight w:val="yellow"/>
          <w:rtl w:val="0"/>
        </w:rPr>
        <w:t xml:space="preserve">                            &lt;/MudButton&gt;</w:t>
      </w:r>
    </w:p>
    <w:p w:rsidR="00000000" w:rsidDel="00000000" w:rsidP="00000000" w:rsidRDefault="00000000" w:rsidRPr="00000000" w14:paraId="0000432E">
      <w:pPr>
        <w:rPr>
          <w:highlight w:val="yellow"/>
        </w:rPr>
      </w:pPr>
      <w:r w:rsidDel="00000000" w:rsidR="00000000" w:rsidRPr="00000000">
        <w:rPr>
          <w:highlight w:val="yellow"/>
          <w:rtl w:val="0"/>
        </w:rPr>
        <w:t xml:space="preserve">                        &lt;/MudCardActions&gt;</w:t>
      </w:r>
    </w:p>
    <w:p w:rsidR="00000000" w:rsidDel="00000000" w:rsidP="00000000" w:rsidRDefault="00000000" w:rsidRPr="00000000" w14:paraId="0000432F">
      <w:pPr>
        <w:rPr>
          <w:highlight w:val="yellow"/>
        </w:rPr>
      </w:pPr>
      <w:r w:rsidDel="00000000" w:rsidR="00000000" w:rsidRPr="00000000">
        <w:rPr>
          <w:highlight w:val="yellow"/>
          <w:rtl w:val="0"/>
        </w:rPr>
        <w:t xml:space="preserve">                    &lt;/MudCard&gt;</w:t>
      </w:r>
    </w:p>
    <w:p w:rsidR="00000000" w:rsidDel="00000000" w:rsidP="00000000" w:rsidRDefault="00000000" w:rsidRPr="00000000" w14:paraId="00004330">
      <w:pPr>
        <w:rPr>
          <w:highlight w:val="yellow"/>
        </w:rPr>
      </w:pPr>
      <w:r w:rsidDel="00000000" w:rsidR="00000000" w:rsidRPr="00000000">
        <w:rPr>
          <w:highlight w:val="yellow"/>
          <w:rtl w:val="0"/>
        </w:rPr>
        <w:t xml:space="preserve">                &lt;/MudCarouselItem&gt;</w:t>
      </w:r>
    </w:p>
    <w:p w:rsidR="00000000" w:rsidDel="00000000" w:rsidP="00000000" w:rsidRDefault="00000000" w:rsidRPr="00000000" w14:paraId="00004331">
      <w:pPr>
        <w:rPr>
          <w:highlight w:val="yellow"/>
        </w:rPr>
      </w:pPr>
      <w:r w:rsidDel="00000000" w:rsidR="00000000" w:rsidRPr="00000000">
        <w:rPr>
          <w:highlight w:val="yellow"/>
          <w:rtl w:val="0"/>
        </w:rPr>
        <w:t xml:space="preserve">            }</w:t>
      </w:r>
    </w:p>
    <w:p w:rsidR="00000000" w:rsidDel="00000000" w:rsidP="00000000" w:rsidRDefault="00000000" w:rsidRPr="00000000" w14:paraId="00004332">
      <w:pPr>
        <w:rPr>
          <w:highlight w:val="yellow"/>
        </w:rPr>
      </w:pPr>
      <w:r w:rsidDel="00000000" w:rsidR="00000000" w:rsidRPr="00000000">
        <w:rPr>
          <w:highlight w:val="yellow"/>
          <w:rtl w:val="0"/>
        </w:rPr>
        <w:t xml:space="preserve">        &lt;/MudCarousel&gt;</w:t>
      </w:r>
    </w:p>
    <w:p w:rsidR="00000000" w:rsidDel="00000000" w:rsidP="00000000" w:rsidRDefault="00000000" w:rsidRPr="00000000" w14:paraId="00004333">
      <w:pPr>
        <w:rPr>
          <w:highlight w:val="yellow"/>
        </w:rPr>
      </w:pPr>
      <w:r w:rsidDel="00000000" w:rsidR="00000000" w:rsidRPr="00000000">
        <w:rPr>
          <w:highlight w:val="yellow"/>
          <w:rtl w:val="0"/>
        </w:rPr>
        <w:t xml:space="preserve">    }</w:t>
      </w:r>
    </w:p>
    <w:p w:rsidR="00000000" w:rsidDel="00000000" w:rsidP="00000000" w:rsidRDefault="00000000" w:rsidRPr="00000000" w14:paraId="00004334">
      <w:pPr>
        <w:rPr>
          <w:highlight w:val="yellow"/>
        </w:rPr>
      </w:pPr>
      <w:r w:rsidDel="00000000" w:rsidR="00000000" w:rsidRPr="00000000">
        <w:rPr>
          <w:highlight w:val="yellow"/>
          <w:rtl w:val="0"/>
        </w:rPr>
        <w:t xml:space="preserve">&lt;/MudContainer&gt;</w:t>
      </w:r>
    </w:p>
    <w:p w:rsidR="00000000" w:rsidDel="00000000" w:rsidP="00000000" w:rsidRDefault="00000000" w:rsidRPr="00000000" w14:paraId="00004335">
      <w:pPr>
        <w:ind w:left="0" w:firstLine="0"/>
        <w:rPr/>
      </w:pPr>
      <w:r w:rsidDel="00000000" w:rsidR="00000000" w:rsidRPr="00000000">
        <w:rPr>
          <w:rtl w:val="0"/>
        </w:rPr>
      </w:r>
    </w:p>
    <w:p w:rsidR="00000000" w:rsidDel="00000000" w:rsidP="00000000" w:rsidRDefault="00000000" w:rsidRPr="00000000" w14:paraId="00004336">
      <w:pPr>
        <w:numPr>
          <w:ilvl w:val="0"/>
          <w:numId w:val="6"/>
        </w:numPr>
        <w:ind w:left="720" w:hanging="360"/>
      </w:pPr>
      <w:r w:rsidDel="00000000" w:rsidR="00000000" w:rsidRPr="00000000">
        <w:rPr>
          <w:rtl w:val="0"/>
        </w:rPr>
        <w:t xml:space="preserve">Probamos y hacemos el </w:t>
      </w:r>
      <w:r w:rsidDel="00000000" w:rsidR="00000000" w:rsidRPr="00000000">
        <w:rPr>
          <w:b w:val="1"/>
          <w:bCs w:val="1"/>
          <w:rtl w:val="0"/>
        </w:rPr>
        <w:t xml:space="preserve">commit</w:t>
      </w:r>
      <w:r w:rsidDel="00000000" w:rsidR="00000000" w:rsidRPr="00000000">
        <w:rPr>
          <w:rtl w:val="0"/>
        </w:rPr>
        <w:t xml:space="preserve">.</w:t>
      </w:r>
    </w:p>
    <w:p w:rsidR="00000000" w:rsidDel="00000000" w:rsidP="00000000" w:rsidRDefault="00000000" w:rsidRPr="00000000" w14:paraId="00004337">
      <w:pPr>
        <w:pStyle w:val="Heading2"/>
        <w:rPr/>
      </w:pPr>
      <w:bookmarkStart w:colFirst="0" w:colLast="0" w:name="_3bntr094dfvo" w:id="71"/>
      <w:bookmarkEnd w:id="71"/>
      <w:r w:rsidDel="00000000" w:rsidR="00000000" w:rsidRPr="00000000">
        <w:rPr>
          <w:rtl w:val="0"/>
        </w:rPr>
        <w:t xml:space="preserve">Viendo las posiciones como usuario anónimo</w:t>
      </w:r>
    </w:p>
    <w:p w:rsidR="00000000" w:rsidDel="00000000" w:rsidP="00000000" w:rsidRDefault="00000000" w:rsidRPr="00000000" w14:paraId="00004338">
      <w:pPr>
        <w:numPr>
          <w:ilvl w:val="0"/>
          <w:numId w:val="6"/>
        </w:numPr>
        <w:ind w:left="720" w:hanging="360"/>
      </w:pPr>
      <w:r w:rsidDel="00000000" w:rsidR="00000000" w:rsidRPr="00000000">
        <w:rPr>
          <w:rtl w:val="0"/>
        </w:rPr>
        <w:t xml:space="preserve">Modificamos el </w:t>
      </w:r>
      <w:r w:rsidDel="00000000" w:rsidR="00000000" w:rsidRPr="00000000">
        <w:rPr>
          <w:b w:val="1"/>
          <w:bCs w:val="1"/>
          <w:rtl w:val="0"/>
        </w:rPr>
        <w:t xml:space="preserve">GroupsController</w:t>
      </w:r>
      <w:r w:rsidDel="00000000" w:rsidR="00000000" w:rsidRPr="00000000">
        <w:rPr>
          <w:rtl w:val="0"/>
        </w:rPr>
        <w:t xml:space="preserve">:</w:t>
      </w:r>
    </w:p>
    <w:p w:rsidR="00000000" w:rsidDel="00000000" w:rsidP="00000000" w:rsidRDefault="00000000" w:rsidRPr="00000000" w14:paraId="00004339">
      <w:pPr>
        <w:ind w:left="0" w:firstLine="0"/>
        <w:rPr/>
      </w:pPr>
      <w:r w:rsidDel="00000000" w:rsidR="00000000" w:rsidRPr="00000000">
        <w:rPr>
          <w:rtl w:val="0"/>
        </w:rPr>
      </w:r>
    </w:p>
    <w:p w:rsidR="00000000" w:rsidDel="00000000" w:rsidP="00000000" w:rsidRDefault="00000000" w:rsidRPr="00000000" w14:paraId="0000433A">
      <w:pPr>
        <w:rPr>
          <w:highlight w:val="yellow"/>
        </w:rPr>
      </w:pPr>
      <w:r w:rsidDel="00000000" w:rsidR="00000000" w:rsidRPr="00000000">
        <w:rPr>
          <w:highlight w:val="yellow"/>
          <w:rtl w:val="0"/>
        </w:rPr>
        <w:t xml:space="preserve">[AllowAnonymous]</w:t>
      </w:r>
    </w:p>
    <w:p w:rsidR="00000000" w:rsidDel="00000000" w:rsidP="00000000" w:rsidRDefault="00000000" w:rsidRPr="00000000" w14:paraId="0000433B">
      <w:pPr>
        <w:rPr/>
      </w:pPr>
      <w:r w:rsidDel="00000000" w:rsidR="00000000" w:rsidRPr="00000000">
        <w:rPr>
          <w:rtl w:val="0"/>
        </w:rPr>
        <w:t xml:space="preserve">[HttpGet("CheckPredictionsForAllMatches/{id}")]</w:t>
      </w:r>
    </w:p>
    <w:p w:rsidR="00000000" w:rsidDel="00000000" w:rsidP="00000000" w:rsidRDefault="00000000" w:rsidRPr="00000000" w14:paraId="0000433C">
      <w:pPr>
        <w:rPr/>
      </w:pPr>
      <w:r w:rsidDel="00000000" w:rsidR="00000000" w:rsidRPr="00000000">
        <w:rPr>
          <w:rtl w:val="0"/>
        </w:rPr>
        <w:t xml:space="preserve">public async Task&lt;IActionResult&gt; CheckPredictionsForAllMatchesAsync(int id)</w:t>
      </w:r>
    </w:p>
    <w:p w:rsidR="00000000" w:rsidDel="00000000" w:rsidP="00000000" w:rsidRDefault="00000000" w:rsidRPr="00000000" w14:paraId="0000433D">
      <w:pPr>
        <w:rPr/>
      </w:pPr>
      <w:r w:rsidDel="00000000" w:rsidR="00000000" w:rsidRPr="00000000">
        <w:rPr>
          <w:rtl w:val="0"/>
        </w:rPr>
        <w:t xml:space="preserve">…</w:t>
      </w:r>
    </w:p>
    <w:p w:rsidR="00000000" w:rsidDel="00000000" w:rsidP="00000000" w:rsidRDefault="00000000" w:rsidRPr="00000000" w14:paraId="0000433E">
      <w:pPr>
        <w:rPr>
          <w:highlight w:val="yellow"/>
        </w:rPr>
      </w:pPr>
      <w:r w:rsidDel="00000000" w:rsidR="00000000" w:rsidRPr="00000000">
        <w:rPr>
          <w:highlight w:val="yellow"/>
          <w:rtl w:val="0"/>
        </w:rPr>
        <w:t xml:space="preserve">[AllowAnonymous]</w:t>
      </w:r>
    </w:p>
    <w:p w:rsidR="00000000" w:rsidDel="00000000" w:rsidP="00000000" w:rsidRDefault="00000000" w:rsidRPr="00000000" w14:paraId="0000433F">
      <w:pPr>
        <w:rPr/>
      </w:pPr>
      <w:r w:rsidDel="00000000" w:rsidR="00000000" w:rsidRPr="00000000">
        <w:rPr>
          <w:rtl w:val="0"/>
        </w:rPr>
        <w:t xml:space="preserve">[HttpGet("{id}")]</w:t>
      </w:r>
    </w:p>
    <w:p w:rsidR="00000000" w:rsidDel="00000000" w:rsidP="00000000" w:rsidRDefault="00000000" w:rsidRPr="00000000" w14:paraId="00004340">
      <w:pPr>
        <w:rPr/>
      </w:pPr>
      <w:r w:rsidDel="00000000" w:rsidR="00000000" w:rsidRPr="00000000">
        <w:rPr>
          <w:rtl w:val="0"/>
        </w:rPr>
        <w:t xml:space="preserve">public override async Task&lt;IActionResult&gt; GetAsync(int id)</w:t>
      </w:r>
    </w:p>
    <w:p w:rsidR="00000000" w:rsidDel="00000000" w:rsidP="00000000" w:rsidRDefault="00000000" w:rsidRPr="00000000" w14:paraId="00004341">
      <w:pPr>
        <w:ind w:left="0" w:firstLine="0"/>
        <w:rPr/>
      </w:pPr>
      <w:r w:rsidDel="00000000" w:rsidR="00000000" w:rsidRPr="00000000">
        <w:rPr>
          <w:rtl w:val="0"/>
        </w:rPr>
      </w:r>
    </w:p>
    <w:p w:rsidR="00000000" w:rsidDel="00000000" w:rsidP="00000000" w:rsidRDefault="00000000" w:rsidRPr="00000000" w14:paraId="00004342">
      <w:pPr>
        <w:numPr>
          <w:ilvl w:val="0"/>
          <w:numId w:val="6"/>
        </w:numPr>
        <w:ind w:left="720" w:hanging="360"/>
      </w:pPr>
      <w:r w:rsidDel="00000000" w:rsidR="00000000" w:rsidRPr="00000000">
        <w:rPr>
          <w:rtl w:val="0"/>
        </w:rPr>
        <w:t xml:space="preserve">Modificamos el </w:t>
      </w:r>
      <w:r w:rsidDel="00000000" w:rsidR="00000000" w:rsidRPr="00000000">
        <w:rPr>
          <w:b w:val="1"/>
          <w:bCs w:val="1"/>
          <w:rtl w:val="0"/>
        </w:rPr>
        <w:t xml:space="preserve">PredictionsController</w:t>
      </w:r>
      <w:r w:rsidDel="00000000" w:rsidR="00000000" w:rsidRPr="00000000">
        <w:rPr>
          <w:rtl w:val="0"/>
        </w:rPr>
        <w:t xml:space="preserve">:</w:t>
      </w:r>
    </w:p>
    <w:p w:rsidR="00000000" w:rsidDel="00000000" w:rsidP="00000000" w:rsidRDefault="00000000" w:rsidRPr="00000000" w14:paraId="00004343">
      <w:pPr>
        <w:ind w:left="0" w:firstLine="0"/>
        <w:rPr/>
      </w:pPr>
      <w:r w:rsidDel="00000000" w:rsidR="00000000" w:rsidRPr="00000000">
        <w:rPr>
          <w:rtl w:val="0"/>
        </w:rPr>
      </w:r>
    </w:p>
    <w:p w:rsidR="00000000" w:rsidDel="00000000" w:rsidP="00000000" w:rsidRDefault="00000000" w:rsidRPr="00000000" w14:paraId="00004344">
      <w:pPr>
        <w:rPr>
          <w:highlight w:val="yellow"/>
        </w:rPr>
      </w:pPr>
      <w:r w:rsidDel="00000000" w:rsidR="00000000" w:rsidRPr="00000000">
        <w:rPr>
          <w:highlight w:val="yellow"/>
          <w:rtl w:val="0"/>
        </w:rPr>
        <w:t xml:space="preserve">[AllowAnonymous]</w:t>
      </w:r>
    </w:p>
    <w:p w:rsidR="00000000" w:rsidDel="00000000" w:rsidP="00000000" w:rsidRDefault="00000000" w:rsidRPr="00000000" w14:paraId="00004345">
      <w:pPr>
        <w:rPr/>
      </w:pPr>
      <w:r w:rsidDel="00000000" w:rsidR="00000000" w:rsidRPr="00000000">
        <w:rPr>
          <w:rtl w:val="0"/>
        </w:rPr>
        <w:t xml:space="preserve">[HttpGet("positions")]</w:t>
      </w:r>
    </w:p>
    <w:p w:rsidR="00000000" w:rsidDel="00000000" w:rsidP="00000000" w:rsidRDefault="00000000" w:rsidRPr="00000000" w14:paraId="00004346">
      <w:pPr>
        <w:rPr/>
      </w:pPr>
      <w:r w:rsidDel="00000000" w:rsidR="00000000" w:rsidRPr="00000000">
        <w:rPr>
          <w:rtl w:val="0"/>
        </w:rPr>
        <w:t xml:space="preserve">public async Task&lt;IActionResult&gt; GetPositionsAsync([FromQuery] PaginationDTO pagination)</w:t>
      </w:r>
    </w:p>
    <w:p w:rsidR="00000000" w:rsidDel="00000000" w:rsidP="00000000" w:rsidRDefault="00000000" w:rsidRPr="00000000" w14:paraId="00004347">
      <w:pPr>
        <w:rPr/>
      </w:pPr>
      <w:r w:rsidDel="00000000" w:rsidR="00000000" w:rsidRPr="00000000">
        <w:rPr>
          <w:rtl w:val="0"/>
        </w:rPr>
        <w:t xml:space="preserve">…</w:t>
      </w:r>
    </w:p>
    <w:p w:rsidR="00000000" w:rsidDel="00000000" w:rsidP="00000000" w:rsidRDefault="00000000" w:rsidRPr="00000000" w14:paraId="00004348">
      <w:pPr>
        <w:rPr>
          <w:highlight w:val="yellow"/>
        </w:rPr>
      </w:pPr>
      <w:r w:rsidDel="00000000" w:rsidR="00000000" w:rsidRPr="00000000">
        <w:rPr>
          <w:highlight w:val="yellow"/>
          <w:rtl w:val="0"/>
        </w:rPr>
        <w:t xml:space="preserve">[AllowAnonymous]</w:t>
      </w:r>
    </w:p>
    <w:p w:rsidR="00000000" w:rsidDel="00000000" w:rsidP="00000000" w:rsidRDefault="00000000" w:rsidRPr="00000000" w14:paraId="00004349">
      <w:pPr>
        <w:rPr/>
      </w:pPr>
      <w:r w:rsidDel="00000000" w:rsidR="00000000" w:rsidRPr="00000000">
        <w:rPr>
          <w:rtl w:val="0"/>
        </w:rPr>
        <w:t xml:space="preserve">[HttpGet("totalRecordsForPositionsPaginated")]</w:t>
      </w:r>
    </w:p>
    <w:p w:rsidR="00000000" w:rsidDel="00000000" w:rsidP="00000000" w:rsidRDefault="00000000" w:rsidRPr="00000000" w14:paraId="0000434A">
      <w:pPr>
        <w:rPr/>
      </w:pPr>
      <w:r w:rsidDel="00000000" w:rsidR="00000000" w:rsidRPr="00000000">
        <w:rPr>
          <w:rtl w:val="0"/>
        </w:rPr>
        <w:t xml:space="preserve">public async Task&lt;IActionResult&gt; GetTotalRecordsForPositionsAsync([FromQuery] PaginationDTO pagination)</w:t>
      </w:r>
    </w:p>
    <w:p w:rsidR="00000000" w:rsidDel="00000000" w:rsidP="00000000" w:rsidRDefault="00000000" w:rsidRPr="00000000" w14:paraId="0000434B">
      <w:pPr>
        <w:rPr/>
      </w:pPr>
      <w:r w:rsidDel="00000000" w:rsidR="00000000" w:rsidRPr="00000000">
        <w:rPr>
          <w:rtl w:val="0"/>
        </w:rPr>
      </w:r>
    </w:p>
    <w:p w:rsidR="00000000" w:rsidDel="00000000" w:rsidP="00000000" w:rsidRDefault="00000000" w:rsidRPr="00000000" w14:paraId="0000434C">
      <w:pPr>
        <w:ind w:left="0" w:firstLine="0"/>
        <w:rPr/>
      </w:pPr>
      <w:r w:rsidDel="00000000" w:rsidR="00000000" w:rsidRPr="00000000">
        <w:rPr>
          <w:rtl w:val="0"/>
        </w:rPr>
      </w:r>
    </w:p>
    <w:p w:rsidR="00000000" w:rsidDel="00000000" w:rsidP="00000000" w:rsidRDefault="00000000" w:rsidRPr="00000000" w14:paraId="0000434D">
      <w:pPr>
        <w:numPr>
          <w:ilvl w:val="0"/>
          <w:numId w:val="6"/>
        </w:numPr>
        <w:ind w:left="720" w:hanging="360"/>
      </w:pPr>
      <w:r w:rsidDel="00000000" w:rsidR="00000000" w:rsidRPr="00000000">
        <w:rPr>
          <w:rtl w:val="0"/>
        </w:rPr>
        <w:t xml:space="preserve">Modificamos el </w:t>
      </w:r>
      <w:r w:rsidDel="00000000" w:rsidR="00000000" w:rsidRPr="00000000">
        <w:rPr>
          <w:b w:val="1"/>
          <w:bCs w:val="1"/>
          <w:rtl w:val="0"/>
        </w:rPr>
        <w:t xml:space="preserve">GroupDetails.razor.cs</w:t>
      </w:r>
      <w:r w:rsidDel="00000000" w:rsidR="00000000" w:rsidRPr="00000000">
        <w:rPr>
          <w:rtl w:val="0"/>
        </w:rPr>
        <w:t xml:space="preserve">:</w:t>
      </w:r>
    </w:p>
    <w:p w:rsidR="00000000" w:rsidDel="00000000" w:rsidP="00000000" w:rsidRDefault="00000000" w:rsidRPr="00000000" w14:paraId="0000434E">
      <w:pPr>
        <w:ind w:left="0" w:firstLine="0"/>
        <w:rPr/>
      </w:pPr>
      <w:r w:rsidDel="00000000" w:rsidR="00000000" w:rsidRPr="00000000">
        <w:rPr>
          <w:rtl w:val="0"/>
        </w:rPr>
      </w:r>
    </w:p>
    <w:p w:rsidR="00000000" w:rsidDel="00000000" w:rsidP="00000000" w:rsidRDefault="00000000" w:rsidRPr="00000000" w14:paraId="0000434F">
      <w:pPr>
        <w:ind w:left="0" w:firstLine="0"/>
        <w:rPr>
          <w:highlight w:val="yellow"/>
        </w:rPr>
      </w:pPr>
      <w:r w:rsidDel="00000000" w:rsidR="00000000" w:rsidRPr="00000000">
        <w:rPr>
          <w:highlight w:val="yellow"/>
          <w:rtl w:val="0"/>
        </w:rPr>
        <w:t xml:space="preserve">[Parameter] public bool IsAnonymouns { get; set; }</w:t>
      </w:r>
    </w:p>
    <w:p w:rsidR="00000000" w:rsidDel="00000000" w:rsidP="00000000" w:rsidRDefault="00000000" w:rsidRPr="00000000" w14:paraId="00004350">
      <w:pPr>
        <w:ind w:left="0" w:firstLine="0"/>
        <w:rPr/>
      </w:pPr>
      <w:r w:rsidDel="00000000" w:rsidR="00000000" w:rsidRPr="00000000">
        <w:rPr>
          <w:rtl w:val="0"/>
        </w:rPr>
      </w:r>
    </w:p>
    <w:p w:rsidR="00000000" w:rsidDel="00000000" w:rsidP="00000000" w:rsidRDefault="00000000" w:rsidRPr="00000000" w14:paraId="00004351">
      <w:pPr>
        <w:numPr>
          <w:ilvl w:val="0"/>
          <w:numId w:val="6"/>
        </w:numPr>
        <w:ind w:left="720" w:hanging="360"/>
      </w:pPr>
      <w:r w:rsidDel="00000000" w:rsidR="00000000" w:rsidRPr="00000000">
        <w:rPr>
          <w:rtl w:val="0"/>
        </w:rPr>
        <w:t xml:space="preserve">Modificamos el </w:t>
      </w:r>
      <w:r w:rsidDel="00000000" w:rsidR="00000000" w:rsidRPr="00000000">
        <w:rPr>
          <w:b w:val="1"/>
          <w:bCs w:val="1"/>
          <w:rtl w:val="0"/>
        </w:rPr>
        <w:t xml:space="preserve">GroupDetails.razor</w:t>
      </w:r>
      <w:r w:rsidDel="00000000" w:rsidR="00000000" w:rsidRPr="00000000">
        <w:rPr>
          <w:rtl w:val="0"/>
        </w:rPr>
        <w:t xml:space="preserve">:</w:t>
      </w:r>
    </w:p>
    <w:p w:rsidR="00000000" w:rsidDel="00000000" w:rsidP="00000000" w:rsidRDefault="00000000" w:rsidRPr="00000000" w14:paraId="00004352">
      <w:pPr>
        <w:ind w:left="0" w:firstLine="0"/>
        <w:rPr/>
      </w:pPr>
      <w:r w:rsidDel="00000000" w:rsidR="00000000" w:rsidRPr="00000000">
        <w:rPr>
          <w:rtl w:val="0"/>
        </w:rPr>
      </w:r>
    </w:p>
    <w:p w:rsidR="00000000" w:rsidDel="00000000" w:rsidP="00000000" w:rsidRDefault="00000000" w:rsidRPr="00000000" w14:paraId="00004353">
      <w:pPr>
        <w:rPr/>
      </w:pPr>
      <w:r w:rsidDel="00000000" w:rsidR="00000000" w:rsidRPr="00000000">
        <w:rPr>
          <w:rtl w:val="0"/>
        </w:rPr>
        <w:t xml:space="preserve">    &lt;MudTabs&gt;</w:t>
      </w:r>
    </w:p>
    <w:p w:rsidR="00000000" w:rsidDel="00000000" w:rsidP="00000000" w:rsidRDefault="00000000" w:rsidRPr="00000000" w14:paraId="00004354">
      <w:pPr>
        <w:rPr>
          <w:highlight w:val="yellow"/>
        </w:rPr>
      </w:pPr>
      <w:r w:rsidDel="00000000" w:rsidR="00000000" w:rsidRPr="00000000">
        <w:rPr>
          <w:highlight w:val="yellow"/>
          <w:rtl w:val="0"/>
        </w:rPr>
        <w:t xml:space="preserve">        @if (!IsAnonymouns)</w:t>
      </w:r>
    </w:p>
    <w:p w:rsidR="00000000" w:rsidDel="00000000" w:rsidP="00000000" w:rsidRDefault="00000000" w:rsidRPr="00000000" w14:paraId="00004355">
      <w:pPr>
        <w:rPr>
          <w:highlight w:val="yellow"/>
        </w:rPr>
      </w:pPr>
      <w:r w:rsidDel="00000000" w:rsidR="00000000" w:rsidRPr="00000000">
        <w:rPr>
          <w:highlight w:val="yellow"/>
          <w:rtl w:val="0"/>
        </w:rPr>
        <w:t xml:space="preserve">        {</w:t>
      </w:r>
    </w:p>
    <w:p w:rsidR="00000000" w:rsidDel="00000000" w:rsidP="00000000" w:rsidRDefault="00000000" w:rsidRPr="00000000" w14:paraId="00004356">
      <w:pPr>
        <w:rPr/>
      </w:pPr>
      <w:r w:rsidDel="00000000" w:rsidR="00000000" w:rsidRPr="00000000">
        <w:rPr>
          <w:rtl w:val="0"/>
        </w:rPr>
        <w:t xml:space="preserve">            &lt;MudTabPanel Text="@Localizer["Predictions"]"&gt;</w:t>
      </w:r>
    </w:p>
    <w:p w:rsidR="00000000" w:rsidDel="00000000" w:rsidP="00000000" w:rsidRDefault="00000000" w:rsidRPr="00000000" w14:paraId="00004357">
      <w:pPr>
        <w:rPr/>
      </w:pPr>
      <w:r w:rsidDel="00000000" w:rsidR="00000000" w:rsidRPr="00000000">
        <w:rPr>
          <w:rtl w:val="0"/>
        </w:rPr>
        <w:t xml:space="preserve">                &lt;MudContainer MaxWidth="MaxWidth.Large"&gt;</w:t>
      </w:r>
    </w:p>
    <w:p w:rsidR="00000000" w:rsidDel="00000000" w:rsidP="00000000" w:rsidRDefault="00000000" w:rsidRPr="00000000" w14:paraId="00004358">
      <w:pPr>
        <w:rPr/>
      </w:pPr>
      <w:r w:rsidDel="00000000" w:rsidR="00000000" w:rsidRPr="00000000">
        <w:rPr>
          <w:rtl w:val="0"/>
        </w:rPr>
        <w:t xml:space="preserve">                    &lt;Predictions GroupId="GroupId" /&gt;</w:t>
      </w:r>
    </w:p>
    <w:p w:rsidR="00000000" w:rsidDel="00000000" w:rsidP="00000000" w:rsidRDefault="00000000" w:rsidRPr="00000000" w14:paraId="00004359">
      <w:pPr>
        <w:rPr/>
      </w:pPr>
      <w:r w:rsidDel="00000000" w:rsidR="00000000" w:rsidRPr="00000000">
        <w:rPr>
          <w:rtl w:val="0"/>
        </w:rPr>
        <w:t xml:space="preserve">                &lt;/MudContainer&gt;</w:t>
      </w:r>
    </w:p>
    <w:p w:rsidR="00000000" w:rsidDel="00000000" w:rsidP="00000000" w:rsidRDefault="00000000" w:rsidRPr="00000000" w14:paraId="0000435A">
      <w:pPr>
        <w:rPr/>
      </w:pPr>
      <w:r w:rsidDel="00000000" w:rsidR="00000000" w:rsidRPr="00000000">
        <w:rPr>
          <w:rtl w:val="0"/>
        </w:rPr>
        <w:t xml:space="preserve">            &lt;/MudTabPanel&gt;</w:t>
      </w:r>
    </w:p>
    <w:p w:rsidR="00000000" w:rsidDel="00000000" w:rsidP="00000000" w:rsidRDefault="00000000" w:rsidRPr="00000000" w14:paraId="0000435B">
      <w:pPr>
        <w:rPr>
          <w:highlight w:val="yellow"/>
        </w:rPr>
      </w:pPr>
      <w:r w:rsidDel="00000000" w:rsidR="00000000" w:rsidRPr="00000000">
        <w:rPr>
          <w:highlight w:val="yellow"/>
          <w:rtl w:val="0"/>
        </w:rPr>
        <w:t xml:space="preserve">        }</w:t>
      </w:r>
    </w:p>
    <w:p w:rsidR="00000000" w:rsidDel="00000000" w:rsidP="00000000" w:rsidRDefault="00000000" w:rsidRPr="00000000" w14:paraId="0000435C">
      <w:pPr>
        <w:rPr/>
      </w:pPr>
      <w:r w:rsidDel="00000000" w:rsidR="00000000" w:rsidRPr="00000000">
        <w:rPr>
          <w:rtl w:val="0"/>
        </w:rPr>
        <w:t xml:space="preserve">        &lt;MudTabPanel Text="@Localizer["Positions"]"&gt;</w:t>
      </w:r>
    </w:p>
    <w:p w:rsidR="00000000" w:rsidDel="00000000" w:rsidP="00000000" w:rsidRDefault="00000000" w:rsidRPr="00000000" w14:paraId="0000435D">
      <w:pPr>
        <w:rPr/>
      </w:pPr>
      <w:r w:rsidDel="00000000" w:rsidR="00000000" w:rsidRPr="00000000">
        <w:rPr>
          <w:rtl w:val="0"/>
        </w:rPr>
        <w:t xml:space="preserve">            &lt;MudContainer MaxWidth="MaxWidth.Large"&gt;</w:t>
      </w:r>
    </w:p>
    <w:p w:rsidR="00000000" w:rsidDel="00000000" w:rsidP="00000000" w:rsidRDefault="00000000" w:rsidRPr="00000000" w14:paraId="0000435E">
      <w:pPr>
        <w:rPr/>
      </w:pPr>
      <w:r w:rsidDel="00000000" w:rsidR="00000000" w:rsidRPr="00000000">
        <w:rPr>
          <w:rtl w:val="0"/>
        </w:rPr>
        <w:t xml:space="preserve">                &lt;Positions GroupId="GroupId" </w:t>
      </w:r>
      <w:r w:rsidDel="00000000" w:rsidR="00000000" w:rsidRPr="00000000">
        <w:rPr>
          <w:highlight w:val="yellow"/>
          <w:rtl w:val="0"/>
        </w:rPr>
        <w:t xml:space="preserve">IsAnonymouns="@IsAnonymouns"</w:t>
      </w:r>
      <w:r w:rsidDel="00000000" w:rsidR="00000000" w:rsidRPr="00000000">
        <w:rPr>
          <w:rtl w:val="0"/>
        </w:rPr>
        <w:t xml:space="preserve"> /&gt;</w:t>
      </w:r>
    </w:p>
    <w:p w:rsidR="00000000" w:rsidDel="00000000" w:rsidP="00000000" w:rsidRDefault="00000000" w:rsidRPr="00000000" w14:paraId="0000435F">
      <w:pPr>
        <w:rPr/>
      </w:pPr>
      <w:r w:rsidDel="00000000" w:rsidR="00000000" w:rsidRPr="00000000">
        <w:rPr>
          <w:rtl w:val="0"/>
        </w:rPr>
        <w:t xml:space="preserve">            &lt;/MudContainer&gt;</w:t>
      </w:r>
    </w:p>
    <w:p w:rsidR="00000000" w:rsidDel="00000000" w:rsidP="00000000" w:rsidRDefault="00000000" w:rsidRPr="00000000" w14:paraId="00004360">
      <w:pPr>
        <w:rPr/>
      </w:pPr>
      <w:r w:rsidDel="00000000" w:rsidR="00000000" w:rsidRPr="00000000">
        <w:rPr>
          <w:rtl w:val="0"/>
        </w:rPr>
        <w:t xml:space="preserve">        &lt;/MudTabPanel&gt;</w:t>
      </w:r>
    </w:p>
    <w:p w:rsidR="00000000" w:rsidDel="00000000" w:rsidP="00000000" w:rsidRDefault="00000000" w:rsidRPr="00000000" w14:paraId="00004361">
      <w:pPr>
        <w:rPr/>
      </w:pPr>
      <w:r w:rsidDel="00000000" w:rsidR="00000000" w:rsidRPr="00000000">
        <w:rPr>
          <w:rtl w:val="0"/>
        </w:rPr>
        <w:t xml:space="preserve">   &lt;/MudTabs&gt;</w:t>
      </w:r>
    </w:p>
    <w:p w:rsidR="00000000" w:rsidDel="00000000" w:rsidP="00000000" w:rsidRDefault="00000000" w:rsidRPr="00000000" w14:paraId="00004362">
      <w:pPr>
        <w:rPr/>
      </w:pPr>
      <w:r w:rsidDel="00000000" w:rsidR="00000000" w:rsidRPr="00000000">
        <w:rPr>
          <w:rtl w:val="0"/>
        </w:rPr>
      </w:r>
    </w:p>
    <w:p w:rsidR="00000000" w:rsidDel="00000000" w:rsidP="00000000" w:rsidRDefault="00000000" w:rsidRPr="00000000" w14:paraId="00004363">
      <w:pPr>
        <w:ind w:left="0" w:firstLine="0"/>
        <w:rPr/>
      </w:pPr>
      <w:r w:rsidDel="00000000" w:rsidR="00000000" w:rsidRPr="00000000">
        <w:rPr>
          <w:rtl w:val="0"/>
        </w:rPr>
      </w:r>
    </w:p>
    <w:p w:rsidR="00000000" w:rsidDel="00000000" w:rsidP="00000000" w:rsidRDefault="00000000" w:rsidRPr="00000000" w14:paraId="00004364">
      <w:pPr>
        <w:numPr>
          <w:ilvl w:val="0"/>
          <w:numId w:val="6"/>
        </w:numPr>
        <w:ind w:left="720" w:hanging="360"/>
      </w:pPr>
      <w:r w:rsidDel="00000000" w:rsidR="00000000" w:rsidRPr="00000000">
        <w:rPr>
          <w:rtl w:val="0"/>
        </w:rPr>
        <w:t xml:space="preserve">Modificamos el </w:t>
      </w:r>
      <w:r w:rsidDel="00000000" w:rsidR="00000000" w:rsidRPr="00000000">
        <w:rPr>
          <w:b w:val="1"/>
          <w:bCs w:val="1"/>
          <w:rtl w:val="0"/>
        </w:rPr>
        <w:t xml:space="preserve">GroupsIndex.razor.cs</w:t>
      </w:r>
      <w:r w:rsidDel="00000000" w:rsidR="00000000" w:rsidRPr="00000000">
        <w:rPr>
          <w:rtl w:val="0"/>
        </w:rPr>
        <w:t xml:space="preserve">:</w:t>
      </w:r>
    </w:p>
    <w:p w:rsidR="00000000" w:rsidDel="00000000" w:rsidP="00000000" w:rsidRDefault="00000000" w:rsidRPr="00000000" w14:paraId="00004365">
      <w:pPr>
        <w:ind w:left="0" w:firstLine="0"/>
        <w:rPr/>
      </w:pPr>
      <w:r w:rsidDel="00000000" w:rsidR="00000000" w:rsidRPr="00000000">
        <w:rPr>
          <w:rtl w:val="0"/>
        </w:rPr>
      </w:r>
    </w:p>
    <w:p w:rsidR="00000000" w:rsidDel="00000000" w:rsidP="00000000" w:rsidRDefault="00000000" w:rsidRPr="00000000" w14:paraId="00004366">
      <w:pPr>
        <w:rPr/>
      </w:pPr>
      <w:r w:rsidDel="00000000" w:rsidR="00000000" w:rsidRPr="00000000">
        <w:rPr>
          <w:rtl w:val="0"/>
        </w:rPr>
        <w:t xml:space="preserve">private void GroupDetails(Group group)</w:t>
      </w:r>
    </w:p>
    <w:p w:rsidR="00000000" w:rsidDel="00000000" w:rsidP="00000000" w:rsidRDefault="00000000" w:rsidRPr="00000000" w14:paraId="00004367">
      <w:pPr>
        <w:rPr/>
      </w:pPr>
      <w:r w:rsidDel="00000000" w:rsidR="00000000" w:rsidRPr="00000000">
        <w:rPr>
          <w:rtl w:val="0"/>
        </w:rPr>
        <w:t xml:space="preserve">{</w:t>
      </w:r>
    </w:p>
    <w:p w:rsidR="00000000" w:rsidDel="00000000" w:rsidP="00000000" w:rsidRDefault="00000000" w:rsidRPr="00000000" w14:paraId="00004368">
      <w:pPr>
        <w:rPr/>
      </w:pPr>
      <w:r w:rsidDel="00000000" w:rsidR="00000000" w:rsidRPr="00000000">
        <w:rPr>
          <w:rtl w:val="0"/>
        </w:rPr>
        <w:t xml:space="preserve">    NavigationManager.NavigateTo($"/groups/details/{group.Id}</w:t>
      </w:r>
      <w:r w:rsidDel="00000000" w:rsidR="00000000" w:rsidRPr="00000000">
        <w:rPr>
          <w:highlight w:val="yellow"/>
          <w:rtl w:val="0"/>
        </w:rPr>
        <w:t xml:space="preserve">/false</w:t>
      </w:r>
      <w:r w:rsidDel="00000000" w:rsidR="00000000" w:rsidRPr="00000000">
        <w:rPr>
          <w:rtl w:val="0"/>
        </w:rPr>
        <w:t xml:space="preserve">");</w:t>
      </w:r>
    </w:p>
    <w:p w:rsidR="00000000" w:rsidDel="00000000" w:rsidP="00000000" w:rsidRDefault="00000000" w:rsidRPr="00000000" w14:paraId="00004369">
      <w:pPr>
        <w:rPr/>
      </w:pPr>
      <w:r w:rsidDel="00000000" w:rsidR="00000000" w:rsidRPr="00000000">
        <w:rPr>
          <w:rtl w:val="0"/>
        </w:rPr>
        <w:t xml:space="preserve">}</w:t>
      </w:r>
    </w:p>
    <w:p w:rsidR="00000000" w:rsidDel="00000000" w:rsidP="00000000" w:rsidRDefault="00000000" w:rsidRPr="00000000" w14:paraId="0000436A">
      <w:pPr>
        <w:rPr/>
      </w:pPr>
      <w:r w:rsidDel="00000000" w:rsidR="00000000" w:rsidRPr="00000000">
        <w:rPr>
          <w:rtl w:val="0"/>
        </w:rPr>
      </w:r>
    </w:p>
    <w:p w:rsidR="00000000" w:rsidDel="00000000" w:rsidP="00000000" w:rsidRDefault="00000000" w:rsidRPr="00000000" w14:paraId="0000436B">
      <w:pPr>
        <w:numPr>
          <w:ilvl w:val="0"/>
          <w:numId w:val="6"/>
        </w:numPr>
        <w:ind w:left="720" w:hanging="360"/>
      </w:pPr>
      <w:r w:rsidDel="00000000" w:rsidR="00000000" w:rsidRPr="00000000">
        <w:rPr>
          <w:rtl w:val="0"/>
        </w:rPr>
        <w:t xml:space="preserve">Modificamos el </w:t>
      </w:r>
      <w:r w:rsidDel="00000000" w:rsidR="00000000" w:rsidRPr="00000000">
        <w:rPr>
          <w:b w:val="1"/>
          <w:bCs w:val="1"/>
          <w:rtl w:val="0"/>
        </w:rPr>
        <w:t xml:space="preserve">Positions.razor.cs</w:t>
      </w:r>
      <w:r w:rsidDel="00000000" w:rsidR="00000000" w:rsidRPr="00000000">
        <w:rPr>
          <w:rtl w:val="0"/>
        </w:rPr>
        <w:t xml:space="preserve">:</w:t>
      </w:r>
    </w:p>
    <w:p w:rsidR="00000000" w:rsidDel="00000000" w:rsidP="00000000" w:rsidRDefault="00000000" w:rsidRPr="00000000" w14:paraId="0000436C">
      <w:pPr>
        <w:ind w:left="0" w:firstLine="0"/>
        <w:rPr/>
      </w:pPr>
      <w:r w:rsidDel="00000000" w:rsidR="00000000" w:rsidRPr="00000000">
        <w:rPr>
          <w:rtl w:val="0"/>
        </w:rPr>
      </w:r>
    </w:p>
    <w:p w:rsidR="00000000" w:rsidDel="00000000" w:rsidP="00000000" w:rsidRDefault="00000000" w:rsidRPr="00000000" w14:paraId="0000436D">
      <w:pPr>
        <w:rPr>
          <w:highlight w:val="yellow"/>
        </w:rPr>
      </w:pPr>
      <w:r w:rsidDel="00000000" w:rsidR="00000000" w:rsidRPr="00000000">
        <w:rPr>
          <w:highlight w:val="yellow"/>
          <w:rtl w:val="0"/>
        </w:rPr>
        <w:t xml:space="preserve">[Parameter] public int GroupId { get; set; }</w:t>
      </w:r>
    </w:p>
    <w:p w:rsidR="00000000" w:rsidDel="00000000" w:rsidP="00000000" w:rsidRDefault="00000000" w:rsidRPr="00000000" w14:paraId="0000436E">
      <w:pPr>
        <w:rPr>
          <w:highlight w:val="yellow"/>
        </w:rPr>
      </w:pPr>
      <w:r w:rsidDel="00000000" w:rsidR="00000000" w:rsidRPr="00000000">
        <w:rPr>
          <w:highlight w:val="yellow"/>
          <w:rtl w:val="0"/>
        </w:rPr>
        <w:t xml:space="preserve">[Parameter] public bool IsAnonymouns { get; set; }</w:t>
      </w:r>
    </w:p>
    <w:p w:rsidR="00000000" w:rsidDel="00000000" w:rsidP="00000000" w:rsidRDefault="00000000" w:rsidRPr="00000000" w14:paraId="0000436F">
      <w:pPr>
        <w:rPr/>
      </w:pPr>
      <w:r w:rsidDel="00000000" w:rsidR="00000000" w:rsidRPr="00000000">
        <w:rPr>
          <w:rtl w:val="0"/>
        </w:rPr>
        <w:t xml:space="preserve">…</w:t>
      </w:r>
    </w:p>
    <w:p w:rsidR="00000000" w:rsidDel="00000000" w:rsidP="00000000" w:rsidRDefault="00000000" w:rsidRPr="00000000" w14:paraId="00004370">
      <w:pPr>
        <w:rPr/>
      </w:pPr>
      <w:r w:rsidDel="00000000" w:rsidR="00000000" w:rsidRPr="00000000">
        <w:rPr>
          <w:rtl w:val="0"/>
        </w:rPr>
        <w:t xml:space="preserve">private void ReturnAction()</w:t>
      </w:r>
    </w:p>
    <w:p w:rsidR="00000000" w:rsidDel="00000000" w:rsidP="00000000" w:rsidRDefault="00000000" w:rsidRPr="00000000" w14:paraId="00004371">
      <w:pPr>
        <w:rPr/>
      </w:pPr>
      <w:r w:rsidDel="00000000" w:rsidR="00000000" w:rsidRPr="00000000">
        <w:rPr>
          <w:rtl w:val="0"/>
        </w:rPr>
        <w:t xml:space="preserve">{</w:t>
      </w:r>
    </w:p>
    <w:p w:rsidR="00000000" w:rsidDel="00000000" w:rsidP="00000000" w:rsidRDefault="00000000" w:rsidRPr="00000000" w14:paraId="00004372">
      <w:pPr>
        <w:rPr>
          <w:highlight w:val="yellow"/>
        </w:rPr>
      </w:pPr>
      <w:r w:rsidDel="00000000" w:rsidR="00000000" w:rsidRPr="00000000">
        <w:rPr>
          <w:highlight w:val="yellow"/>
          <w:rtl w:val="0"/>
        </w:rPr>
        <w:t xml:space="preserve">    if (IsAnonymouns)</w:t>
      </w:r>
    </w:p>
    <w:p w:rsidR="00000000" w:rsidDel="00000000" w:rsidP="00000000" w:rsidRDefault="00000000" w:rsidRPr="00000000" w14:paraId="00004373">
      <w:pPr>
        <w:rPr>
          <w:highlight w:val="yellow"/>
        </w:rPr>
      </w:pPr>
      <w:r w:rsidDel="00000000" w:rsidR="00000000" w:rsidRPr="00000000">
        <w:rPr>
          <w:highlight w:val="yellow"/>
          <w:rtl w:val="0"/>
        </w:rPr>
        <w:t xml:space="preserve">    {</w:t>
      </w:r>
    </w:p>
    <w:p w:rsidR="00000000" w:rsidDel="00000000" w:rsidP="00000000" w:rsidRDefault="00000000" w:rsidRPr="00000000" w14:paraId="00004374">
      <w:pPr>
        <w:rPr>
          <w:highlight w:val="yellow"/>
        </w:rPr>
      </w:pPr>
      <w:r w:rsidDel="00000000" w:rsidR="00000000" w:rsidRPr="00000000">
        <w:rPr>
          <w:highlight w:val="yellow"/>
          <w:rtl w:val="0"/>
        </w:rPr>
        <w:t xml:space="preserve">        NavigationManager.NavigateTo("/");</w:t>
      </w:r>
    </w:p>
    <w:p w:rsidR="00000000" w:rsidDel="00000000" w:rsidP="00000000" w:rsidRDefault="00000000" w:rsidRPr="00000000" w14:paraId="00004375">
      <w:pPr>
        <w:rPr>
          <w:highlight w:val="yellow"/>
        </w:rPr>
      </w:pPr>
      <w:r w:rsidDel="00000000" w:rsidR="00000000" w:rsidRPr="00000000">
        <w:rPr>
          <w:highlight w:val="yellow"/>
          <w:rtl w:val="0"/>
        </w:rPr>
        <w:t xml:space="preserve">    }</w:t>
      </w:r>
    </w:p>
    <w:p w:rsidR="00000000" w:rsidDel="00000000" w:rsidP="00000000" w:rsidRDefault="00000000" w:rsidRPr="00000000" w14:paraId="00004376">
      <w:pPr>
        <w:rPr>
          <w:highlight w:val="yellow"/>
        </w:rPr>
      </w:pPr>
      <w:r w:rsidDel="00000000" w:rsidR="00000000" w:rsidRPr="00000000">
        <w:rPr>
          <w:highlight w:val="yellow"/>
          <w:rtl w:val="0"/>
        </w:rPr>
        <w:t xml:space="preserve">    else</w:t>
      </w:r>
    </w:p>
    <w:p w:rsidR="00000000" w:rsidDel="00000000" w:rsidP="00000000" w:rsidRDefault="00000000" w:rsidRPr="00000000" w14:paraId="00004377">
      <w:pPr>
        <w:rPr>
          <w:highlight w:val="yellow"/>
        </w:rPr>
      </w:pPr>
      <w:r w:rsidDel="00000000" w:rsidR="00000000" w:rsidRPr="00000000">
        <w:rPr>
          <w:highlight w:val="yellow"/>
          <w:rtl w:val="0"/>
        </w:rPr>
        <w:t xml:space="preserve">    {</w:t>
      </w:r>
    </w:p>
    <w:p w:rsidR="00000000" w:rsidDel="00000000" w:rsidP="00000000" w:rsidRDefault="00000000" w:rsidRPr="00000000" w14:paraId="00004378">
      <w:pPr>
        <w:rPr/>
      </w:pPr>
      <w:r w:rsidDel="00000000" w:rsidR="00000000" w:rsidRPr="00000000">
        <w:rPr>
          <w:rtl w:val="0"/>
        </w:rPr>
        <w:t xml:space="preserve">        NavigationManager.NavigateTo("/groups");</w:t>
      </w:r>
    </w:p>
    <w:p w:rsidR="00000000" w:rsidDel="00000000" w:rsidP="00000000" w:rsidRDefault="00000000" w:rsidRPr="00000000" w14:paraId="00004379">
      <w:pPr>
        <w:rPr>
          <w:highlight w:val="yellow"/>
        </w:rPr>
      </w:pPr>
      <w:r w:rsidDel="00000000" w:rsidR="00000000" w:rsidRPr="00000000">
        <w:rPr>
          <w:highlight w:val="yellow"/>
          <w:rtl w:val="0"/>
        </w:rPr>
        <w:t xml:space="preserve">    }</w:t>
      </w:r>
    </w:p>
    <w:p w:rsidR="00000000" w:rsidDel="00000000" w:rsidP="00000000" w:rsidRDefault="00000000" w:rsidRPr="00000000" w14:paraId="0000437A">
      <w:pPr>
        <w:rPr/>
      </w:pPr>
      <w:r w:rsidDel="00000000" w:rsidR="00000000" w:rsidRPr="00000000">
        <w:rPr>
          <w:rtl w:val="0"/>
        </w:rPr>
        <w:t xml:space="preserve">}</w:t>
      </w:r>
    </w:p>
    <w:p w:rsidR="00000000" w:rsidDel="00000000" w:rsidP="00000000" w:rsidRDefault="00000000" w:rsidRPr="00000000" w14:paraId="0000437B">
      <w:pPr>
        <w:ind w:left="0" w:firstLine="0"/>
        <w:rPr/>
      </w:pPr>
      <w:r w:rsidDel="00000000" w:rsidR="00000000" w:rsidRPr="00000000">
        <w:rPr>
          <w:rtl w:val="0"/>
        </w:rPr>
      </w:r>
    </w:p>
    <w:p w:rsidR="00000000" w:rsidDel="00000000" w:rsidP="00000000" w:rsidRDefault="00000000" w:rsidRPr="00000000" w14:paraId="0000437C">
      <w:pPr>
        <w:numPr>
          <w:ilvl w:val="0"/>
          <w:numId w:val="6"/>
        </w:numPr>
        <w:ind w:left="720" w:hanging="360"/>
      </w:pPr>
      <w:r w:rsidDel="00000000" w:rsidR="00000000" w:rsidRPr="00000000">
        <w:rPr>
          <w:rtl w:val="0"/>
        </w:rPr>
        <w:t xml:space="preserve">Modificamos el </w:t>
      </w:r>
      <w:r w:rsidDel="00000000" w:rsidR="00000000" w:rsidRPr="00000000">
        <w:rPr>
          <w:b w:val="1"/>
          <w:bCs w:val="1"/>
          <w:rtl w:val="0"/>
        </w:rPr>
        <w:t xml:space="preserve">Positions.razor</w:t>
      </w:r>
      <w:r w:rsidDel="00000000" w:rsidR="00000000" w:rsidRPr="00000000">
        <w:rPr>
          <w:rtl w:val="0"/>
        </w:rPr>
        <w:t xml:space="preserve">:</w:t>
      </w:r>
    </w:p>
    <w:p w:rsidR="00000000" w:rsidDel="00000000" w:rsidP="00000000" w:rsidRDefault="00000000" w:rsidRPr="00000000" w14:paraId="0000437D">
      <w:pPr>
        <w:ind w:left="0" w:firstLine="0"/>
        <w:rPr/>
      </w:pPr>
      <w:r w:rsidDel="00000000" w:rsidR="00000000" w:rsidRPr="00000000">
        <w:rPr>
          <w:rtl w:val="0"/>
        </w:rPr>
      </w:r>
    </w:p>
    <w:p w:rsidR="00000000" w:rsidDel="00000000" w:rsidP="00000000" w:rsidRDefault="00000000" w:rsidRPr="00000000" w14:paraId="0000437E">
      <w:pPr>
        <w:rPr/>
      </w:pPr>
      <w:r w:rsidDel="00000000" w:rsidR="00000000" w:rsidRPr="00000000">
        <w:rPr>
          <w:rtl w:val="0"/>
        </w:rPr>
        <w:t xml:space="preserve">&lt;HeaderContent&gt;</w:t>
      </w:r>
    </w:p>
    <w:p w:rsidR="00000000" w:rsidDel="00000000" w:rsidP="00000000" w:rsidRDefault="00000000" w:rsidRPr="00000000" w14:paraId="0000437F">
      <w:pPr>
        <w:rPr/>
      </w:pPr>
      <w:r w:rsidDel="00000000" w:rsidR="00000000" w:rsidRPr="00000000">
        <w:rPr>
          <w:rtl w:val="0"/>
        </w:rPr>
        <w:t xml:space="preserve">    &lt;MudTh&gt;@Localizer["Image"]&lt;/MudTh&gt;</w:t>
      </w:r>
    </w:p>
    <w:p w:rsidR="00000000" w:rsidDel="00000000" w:rsidP="00000000" w:rsidRDefault="00000000" w:rsidRPr="00000000" w14:paraId="00004380">
      <w:pPr>
        <w:rPr/>
      </w:pPr>
      <w:r w:rsidDel="00000000" w:rsidR="00000000" w:rsidRPr="00000000">
        <w:rPr>
          <w:rtl w:val="0"/>
        </w:rPr>
        <w:t xml:space="preserve">    &lt;MudTh&gt;@Localizer["User"]&lt;/MudTh&gt;</w:t>
      </w:r>
    </w:p>
    <w:p w:rsidR="00000000" w:rsidDel="00000000" w:rsidP="00000000" w:rsidRDefault="00000000" w:rsidRPr="00000000" w14:paraId="00004381">
      <w:pPr>
        <w:rPr/>
      </w:pPr>
      <w:r w:rsidDel="00000000" w:rsidR="00000000" w:rsidRPr="00000000">
        <w:rPr>
          <w:rtl w:val="0"/>
        </w:rPr>
        <w:t xml:space="preserve">    &lt;MudTh&gt;@Localizer["Points"]&lt;/MudTh&gt;</w:t>
      </w:r>
    </w:p>
    <w:p w:rsidR="00000000" w:rsidDel="00000000" w:rsidP="00000000" w:rsidRDefault="00000000" w:rsidRPr="00000000" w14:paraId="00004382">
      <w:pPr>
        <w:rPr>
          <w:highlight w:val="yellow"/>
        </w:rPr>
      </w:pPr>
      <w:r w:rsidDel="00000000" w:rsidR="00000000" w:rsidRPr="00000000">
        <w:rPr>
          <w:highlight w:val="yellow"/>
          <w:rtl w:val="0"/>
        </w:rPr>
        <w:t xml:space="preserve">    @if (!IsAnonymouns)</w:t>
      </w:r>
    </w:p>
    <w:p w:rsidR="00000000" w:rsidDel="00000000" w:rsidP="00000000" w:rsidRDefault="00000000" w:rsidRPr="00000000" w14:paraId="00004383">
      <w:pPr>
        <w:rPr>
          <w:highlight w:val="yellow"/>
        </w:rPr>
      </w:pPr>
      <w:r w:rsidDel="00000000" w:rsidR="00000000" w:rsidRPr="00000000">
        <w:rPr>
          <w:highlight w:val="yellow"/>
          <w:rtl w:val="0"/>
        </w:rPr>
        <w:t xml:space="preserve">    {</w:t>
      </w:r>
    </w:p>
    <w:p w:rsidR="00000000" w:rsidDel="00000000" w:rsidP="00000000" w:rsidRDefault="00000000" w:rsidRPr="00000000" w14:paraId="00004384">
      <w:pPr>
        <w:rPr/>
      </w:pPr>
      <w:r w:rsidDel="00000000" w:rsidR="00000000" w:rsidRPr="00000000">
        <w:rPr>
          <w:rtl w:val="0"/>
        </w:rPr>
        <w:t xml:space="preserve">        &lt;MudTh style="width: 170px;"&gt;@Localizer["Actions"]&lt;/MudTh&gt;</w:t>
      </w:r>
    </w:p>
    <w:p w:rsidR="00000000" w:rsidDel="00000000" w:rsidP="00000000" w:rsidRDefault="00000000" w:rsidRPr="00000000" w14:paraId="00004385">
      <w:pPr>
        <w:rPr>
          <w:highlight w:val="yellow"/>
        </w:rPr>
      </w:pPr>
      <w:r w:rsidDel="00000000" w:rsidR="00000000" w:rsidRPr="00000000">
        <w:rPr>
          <w:highlight w:val="yellow"/>
          <w:rtl w:val="0"/>
        </w:rPr>
        <w:t xml:space="preserve">    }</w:t>
      </w:r>
    </w:p>
    <w:p w:rsidR="00000000" w:rsidDel="00000000" w:rsidP="00000000" w:rsidRDefault="00000000" w:rsidRPr="00000000" w14:paraId="00004386">
      <w:pPr>
        <w:rPr/>
      </w:pPr>
      <w:r w:rsidDel="00000000" w:rsidR="00000000" w:rsidRPr="00000000">
        <w:rPr>
          <w:rtl w:val="0"/>
        </w:rPr>
        <w:t xml:space="preserve">&lt;/HeaderContent&gt;</w:t>
      </w:r>
    </w:p>
    <w:p w:rsidR="00000000" w:rsidDel="00000000" w:rsidP="00000000" w:rsidRDefault="00000000" w:rsidRPr="00000000" w14:paraId="00004387">
      <w:pPr>
        <w:rPr/>
      </w:pPr>
      <w:r w:rsidDel="00000000" w:rsidR="00000000" w:rsidRPr="00000000">
        <w:rPr>
          <w:rtl w:val="0"/>
        </w:rPr>
        <w:t xml:space="preserve">&lt;RowTemplate&gt;</w:t>
      </w:r>
    </w:p>
    <w:p w:rsidR="00000000" w:rsidDel="00000000" w:rsidP="00000000" w:rsidRDefault="00000000" w:rsidRPr="00000000" w14:paraId="00004388">
      <w:pPr>
        <w:rPr/>
      </w:pPr>
      <w:r w:rsidDel="00000000" w:rsidR="00000000" w:rsidRPr="00000000">
        <w:rPr>
          <w:rtl w:val="0"/>
        </w:rPr>
        <w:t xml:space="preserve">    &lt;MudTd&gt;</w:t>
      </w:r>
    </w:p>
    <w:p w:rsidR="00000000" w:rsidDel="00000000" w:rsidP="00000000" w:rsidRDefault="00000000" w:rsidRPr="00000000" w14:paraId="00004389">
      <w:pPr>
        <w:rPr/>
      </w:pPr>
      <w:r w:rsidDel="00000000" w:rsidR="00000000" w:rsidRPr="00000000">
        <w:rPr>
          <w:rtl w:val="0"/>
        </w:rPr>
        <w:t xml:space="preserve">        &lt;MudImage Src="@context.User.PhotoFull" Width="80" Height="80" Style="border-radius: 50%;" /&gt;</w:t>
      </w:r>
    </w:p>
    <w:p w:rsidR="00000000" w:rsidDel="00000000" w:rsidP="00000000" w:rsidRDefault="00000000" w:rsidRPr="00000000" w14:paraId="0000438A">
      <w:pPr>
        <w:rPr/>
      </w:pPr>
      <w:r w:rsidDel="00000000" w:rsidR="00000000" w:rsidRPr="00000000">
        <w:rPr>
          <w:rtl w:val="0"/>
        </w:rPr>
        <w:t xml:space="preserve">    &lt;/MudTd&gt;</w:t>
      </w:r>
    </w:p>
    <w:p w:rsidR="00000000" w:rsidDel="00000000" w:rsidP="00000000" w:rsidRDefault="00000000" w:rsidRPr="00000000" w14:paraId="0000438B">
      <w:pPr>
        <w:rPr/>
      </w:pPr>
      <w:r w:rsidDel="00000000" w:rsidR="00000000" w:rsidRPr="00000000">
        <w:rPr>
          <w:rtl w:val="0"/>
        </w:rPr>
        <w:t xml:space="preserve">    &lt;MudTd&gt;</w:t>
      </w:r>
    </w:p>
    <w:p w:rsidR="00000000" w:rsidDel="00000000" w:rsidP="00000000" w:rsidRDefault="00000000" w:rsidRPr="00000000" w14:paraId="0000438C">
      <w:pPr>
        <w:rPr/>
      </w:pPr>
      <w:r w:rsidDel="00000000" w:rsidR="00000000" w:rsidRPr="00000000">
        <w:rPr>
          <w:rtl w:val="0"/>
        </w:rPr>
        <w:t xml:space="preserve">        &lt;MudText Typo="Typo.</w:t>
      </w:r>
      <w:r w:rsidDel="00000000" w:rsidR="00000000" w:rsidRPr="00000000">
        <w:rPr>
          <w:highlight w:val="yellow"/>
          <w:rtl w:val="0"/>
        </w:rPr>
        <w:t xml:space="preserve">h5</w:t>
      </w:r>
      <w:r w:rsidDel="00000000" w:rsidR="00000000" w:rsidRPr="00000000">
        <w:rPr>
          <w:rtl w:val="0"/>
        </w:rPr>
        <w:t xml:space="preserve">" Align="Align.Center"&gt;@context.User.FullName&lt;/MudText&gt;</w:t>
      </w:r>
    </w:p>
    <w:p w:rsidR="00000000" w:rsidDel="00000000" w:rsidP="00000000" w:rsidRDefault="00000000" w:rsidRPr="00000000" w14:paraId="0000438D">
      <w:pPr>
        <w:rPr/>
      </w:pPr>
      <w:r w:rsidDel="00000000" w:rsidR="00000000" w:rsidRPr="00000000">
        <w:rPr>
          <w:rtl w:val="0"/>
        </w:rPr>
        <w:t xml:space="preserve">    &lt;/MudTd&gt;</w:t>
      </w:r>
    </w:p>
    <w:p w:rsidR="00000000" w:rsidDel="00000000" w:rsidP="00000000" w:rsidRDefault="00000000" w:rsidRPr="00000000" w14:paraId="0000438E">
      <w:pPr>
        <w:rPr/>
      </w:pPr>
      <w:r w:rsidDel="00000000" w:rsidR="00000000" w:rsidRPr="00000000">
        <w:rPr>
          <w:rtl w:val="0"/>
        </w:rPr>
        <w:t xml:space="preserve">    &lt;MudTd&gt;</w:t>
      </w:r>
    </w:p>
    <w:p w:rsidR="00000000" w:rsidDel="00000000" w:rsidP="00000000" w:rsidRDefault="00000000" w:rsidRPr="00000000" w14:paraId="0000438F">
      <w:pPr>
        <w:rPr/>
      </w:pPr>
      <w:r w:rsidDel="00000000" w:rsidR="00000000" w:rsidRPr="00000000">
        <w:rPr>
          <w:rtl w:val="0"/>
        </w:rPr>
        <w:t xml:space="preserve">        &lt;MudText Typo="Typo.</w:t>
      </w:r>
      <w:r w:rsidDel="00000000" w:rsidR="00000000" w:rsidRPr="00000000">
        <w:rPr>
          <w:highlight w:val="yellow"/>
          <w:rtl w:val="0"/>
        </w:rPr>
        <w:t xml:space="preserve">h5</w:t>
      </w:r>
      <w:r w:rsidDel="00000000" w:rsidR="00000000" w:rsidRPr="00000000">
        <w:rPr>
          <w:rtl w:val="0"/>
        </w:rPr>
        <w:t xml:space="preserve">" Align="Align.Center"&gt;@context.Points&lt;/MudText&gt;</w:t>
      </w:r>
    </w:p>
    <w:p w:rsidR="00000000" w:rsidDel="00000000" w:rsidP="00000000" w:rsidRDefault="00000000" w:rsidRPr="00000000" w14:paraId="00004390">
      <w:pPr>
        <w:rPr/>
      </w:pPr>
      <w:r w:rsidDel="00000000" w:rsidR="00000000" w:rsidRPr="00000000">
        <w:rPr>
          <w:rtl w:val="0"/>
        </w:rPr>
        <w:t xml:space="preserve">    &lt;/MudTd&gt;</w:t>
      </w:r>
    </w:p>
    <w:p w:rsidR="00000000" w:rsidDel="00000000" w:rsidP="00000000" w:rsidRDefault="00000000" w:rsidRPr="00000000" w14:paraId="00004391">
      <w:pPr>
        <w:rPr>
          <w:highlight w:val="yellow"/>
        </w:rPr>
      </w:pPr>
      <w:r w:rsidDel="00000000" w:rsidR="00000000" w:rsidRPr="00000000">
        <w:rPr>
          <w:highlight w:val="yellow"/>
          <w:rtl w:val="0"/>
        </w:rPr>
        <w:t xml:space="preserve">    @if (!IsAnonymouns)</w:t>
      </w:r>
    </w:p>
    <w:p w:rsidR="00000000" w:rsidDel="00000000" w:rsidP="00000000" w:rsidRDefault="00000000" w:rsidRPr="00000000" w14:paraId="00004392">
      <w:pPr>
        <w:rPr>
          <w:highlight w:val="yellow"/>
        </w:rPr>
      </w:pPr>
      <w:r w:rsidDel="00000000" w:rsidR="00000000" w:rsidRPr="00000000">
        <w:rPr>
          <w:highlight w:val="yellow"/>
          <w:rtl w:val="0"/>
        </w:rPr>
        <w:t xml:space="preserve">    {</w:t>
      </w:r>
    </w:p>
    <w:p w:rsidR="00000000" w:rsidDel="00000000" w:rsidP="00000000" w:rsidRDefault="00000000" w:rsidRPr="00000000" w14:paraId="00004393">
      <w:pPr>
        <w:rPr/>
      </w:pPr>
      <w:r w:rsidDel="00000000" w:rsidR="00000000" w:rsidRPr="00000000">
        <w:rPr>
          <w:rtl w:val="0"/>
        </w:rPr>
        <w:t xml:space="preserve">        &lt;MudTd&gt;</w:t>
      </w:r>
    </w:p>
    <w:p w:rsidR="00000000" w:rsidDel="00000000" w:rsidP="00000000" w:rsidRDefault="00000000" w:rsidRPr="00000000" w14:paraId="00004394">
      <w:pPr>
        <w:rPr/>
      </w:pPr>
      <w:r w:rsidDel="00000000" w:rsidR="00000000" w:rsidRPr="00000000">
        <w:rPr>
          <w:rtl w:val="0"/>
        </w:rPr>
        <w:t xml:space="preserve">            &lt;MudButton Variant="Variant.Filled"</w:t>
      </w:r>
    </w:p>
    <w:p w:rsidR="00000000" w:rsidDel="00000000" w:rsidP="00000000" w:rsidRDefault="00000000" w:rsidRPr="00000000" w14:paraId="00004395">
      <w:pPr>
        <w:rPr/>
      </w:pPr>
      <w:r w:rsidDel="00000000" w:rsidR="00000000" w:rsidRPr="00000000">
        <w:rPr>
          <w:rtl w:val="0"/>
        </w:rPr>
        <w:t xml:space="preserve">                        EndIcon="@Icons.Material.Filled.Visibility"</w:t>
      </w:r>
    </w:p>
    <w:p w:rsidR="00000000" w:rsidDel="00000000" w:rsidP="00000000" w:rsidRDefault="00000000" w:rsidRPr="00000000" w14:paraId="00004396">
      <w:pPr>
        <w:rPr/>
      </w:pPr>
      <w:r w:rsidDel="00000000" w:rsidR="00000000" w:rsidRPr="00000000">
        <w:rPr>
          <w:rtl w:val="0"/>
        </w:rPr>
        <w:t xml:space="preserve">                        Color="Color.Info"</w:t>
      </w:r>
    </w:p>
    <w:p w:rsidR="00000000" w:rsidDel="00000000" w:rsidP="00000000" w:rsidRDefault="00000000" w:rsidRPr="00000000" w14:paraId="00004397">
      <w:pPr>
        <w:rPr/>
      </w:pPr>
      <w:r w:rsidDel="00000000" w:rsidR="00000000" w:rsidRPr="00000000">
        <w:rPr>
          <w:rtl w:val="0"/>
        </w:rPr>
        <w:t xml:space="preserve">                        OnClick=@(() =&gt; WatchBalanceAsync(@context))&gt;</w:t>
      </w:r>
    </w:p>
    <w:p w:rsidR="00000000" w:rsidDel="00000000" w:rsidP="00000000" w:rsidRDefault="00000000" w:rsidRPr="00000000" w14:paraId="00004398">
      <w:pPr>
        <w:rPr/>
      </w:pPr>
      <w:r w:rsidDel="00000000" w:rsidR="00000000" w:rsidRPr="00000000">
        <w:rPr>
          <w:rtl w:val="0"/>
        </w:rPr>
        <w:t xml:space="preserve">                @Localizer["PredictionsBalance"]</w:t>
      </w:r>
    </w:p>
    <w:p w:rsidR="00000000" w:rsidDel="00000000" w:rsidP="00000000" w:rsidRDefault="00000000" w:rsidRPr="00000000" w14:paraId="00004399">
      <w:pPr>
        <w:rPr/>
      </w:pPr>
      <w:r w:rsidDel="00000000" w:rsidR="00000000" w:rsidRPr="00000000">
        <w:rPr>
          <w:rtl w:val="0"/>
        </w:rPr>
        <w:t xml:space="preserve">            &lt;/MudButton&gt;</w:t>
      </w:r>
    </w:p>
    <w:p w:rsidR="00000000" w:rsidDel="00000000" w:rsidP="00000000" w:rsidRDefault="00000000" w:rsidRPr="00000000" w14:paraId="0000439A">
      <w:pPr>
        <w:rPr/>
      </w:pPr>
      <w:r w:rsidDel="00000000" w:rsidR="00000000" w:rsidRPr="00000000">
        <w:rPr>
          <w:rtl w:val="0"/>
        </w:rPr>
        <w:t xml:space="preserve">        &lt;/MudTd&gt;</w:t>
      </w:r>
    </w:p>
    <w:p w:rsidR="00000000" w:rsidDel="00000000" w:rsidP="00000000" w:rsidRDefault="00000000" w:rsidRPr="00000000" w14:paraId="0000439B">
      <w:pPr>
        <w:rPr>
          <w:highlight w:val="yellow"/>
        </w:rPr>
      </w:pPr>
      <w:r w:rsidDel="00000000" w:rsidR="00000000" w:rsidRPr="00000000">
        <w:rPr>
          <w:highlight w:val="yellow"/>
          <w:rtl w:val="0"/>
        </w:rPr>
        <w:t xml:space="preserve">    }</w:t>
      </w:r>
    </w:p>
    <w:p w:rsidR="00000000" w:rsidDel="00000000" w:rsidP="00000000" w:rsidRDefault="00000000" w:rsidRPr="00000000" w14:paraId="0000439C">
      <w:pPr>
        <w:rPr/>
      </w:pPr>
      <w:r w:rsidDel="00000000" w:rsidR="00000000" w:rsidRPr="00000000">
        <w:rPr>
          <w:rtl w:val="0"/>
        </w:rPr>
        <w:t xml:space="preserve">&lt;/RowTemplate&gt;</w:t>
      </w:r>
    </w:p>
    <w:p w:rsidR="00000000" w:rsidDel="00000000" w:rsidP="00000000" w:rsidRDefault="00000000" w:rsidRPr="00000000" w14:paraId="0000439D">
      <w:pPr>
        <w:ind w:left="0" w:firstLine="0"/>
        <w:rPr/>
      </w:pPr>
      <w:r w:rsidDel="00000000" w:rsidR="00000000" w:rsidRPr="00000000">
        <w:rPr>
          <w:rtl w:val="0"/>
        </w:rPr>
      </w:r>
    </w:p>
    <w:p w:rsidR="00000000" w:rsidDel="00000000" w:rsidP="00000000" w:rsidRDefault="00000000" w:rsidRPr="00000000" w14:paraId="0000439E">
      <w:pPr>
        <w:numPr>
          <w:ilvl w:val="0"/>
          <w:numId w:val="6"/>
        </w:numPr>
        <w:ind w:left="720" w:hanging="360"/>
      </w:pPr>
      <w:r w:rsidDel="00000000" w:rsidR="00000000" w:rsidRPr="00000000">
        <w:rPr>
          <w:rtl w:val="0"/>
        </w:rPr>
        <w:t xml:space="preserve">Modificamos el </w:t>
      </w:r>
      <w:r w:rsidDel="00000000" w:rsidR="00000000" w:rsidRPr="00000000">
        <w:rPr>
          <w:b w:val="1"/>
          <w:bCs w:val="1"/>
          <w:rtl w:val="0"/>
        </w:rPr>
        <w:t xml:space="preserve">Home.razor.cs</w:t>
      </w:r>
      <w:r w:rsidDel="00000000" w:rsidR="00000000" w:rsidRPr="00000000">
        <w:rPr>
          <w:rtl w:val="0"/>
        </w:rPr>
        <w:t xml:space="preserve">:</w:t>
      </w:r>
    </w:p>
    <w:p w:rsidR="00000000" w:rsidDel="00000000" w:rsidP="00000000" w:rsidRDefault="00000000" w:rsidRPr="00000000" w14:paraId="0000439F">
      <w:pPr>
        <w:ind w:left="0" w:firstLine="0"/>
        <w:rPr/>
      </w:pPr>
      <w:r w:rsidDel="00000000" w:rsidR="00000000" w:rsidRPr="00000000">
        <w:rPr>
          <w:rtl w:val="0"/>
        </w:rPr>
      </w:r>
    </w:p>
    <w:p w:rsidR="00000000" w:rsidDel="00000000" w:rsidP="00000000" w:rsidRDefault="00000000" w:rsidRPr="00000000" w14:paraId="000043A0">
      <w:pPr>
        <w:rPr>
          <w:highlight w:val="yellow"/>
        </w:rPr>
      </w:pPr>
      <w:r w:rsidDel="00000000" w:rsidR="00000000" w:rsidRPr="00000000">
        <w:rPr>
          <w:highlight w:val="yellow"/>
          <w:rtl w:val="0"/>
        </w:rPr>
        <w:t xml:space="preserve">[Inject] private IClipboardService ClipboardService { get; set; } = null!;</w:t>
      </w:r>
    </w:p>
    <w:p w:rsidR="00000000" w:rsidDel="00000000" w:rsidP="00000000" w:rsidRDefault="00000000" w:rsidRPr="00000000" w14:paraId="000043A1">
      <w:pPr>
        <w:rPr>
          <w:highlight w:val="yellow"/>
        </w:rPr>
      </w:pPr>
      <w:r w:rsidDel="00000000" w:rsidR="00000000" w:rsidRPr="00000000">
        <w:rPr>
          <w:highlight w:val="yellow"/>
          <w:rtl w:val="0"/>
        </w:rPr>
        <w:t xml:space="preserve">[Inject] private IStringLocalizer&lt;Parameters&gt; Parameters { get; set; } = null!;</w:t>
      </w:r>
    </w:p>
    <w:p w:rsidR="00000000" w:rsidDel="00000000" w:rsidP="00000000" w:rsidRDefault="00000000" w:rsidRPr="00000000" w14:paraId="000043A2">
      <w:pPr>
        <w:rPr>
          <w:highlight w:val="yellow"/>
        </w:rPr>
      </w:pPr>
      <w:r w:rsidDel="00000000" w:rsidR="00000000" w:rsidRPr="00000000">
        <w:rPr>
          <w:highlight w:val="yellow"/>
          <w:rtl w:val="0"/>
        </w:rPr>
        <w:t xml:space="preserve">[Inject] private IDialogService DialogService { get; set; } = null!;</w:t>
      </w:r>
    </w:p>
    <w:p w:rsidR="00000000" w:rsidDel="00000000" w:rsidP="00000000" w:rsidRDefault="00000000" w:rsidRPr="00000000" w14:paraId="000043A3">
      <w:pPr>
        <w:rPr/>
      </w:pPr>
      <w:r w:rsidDel="00000000" w:rsidR="00000000" w:rsidRPr="00000000">
        <w:rPr>
          <w:rtl w:val="0"/>
        </w:rPr>
        <w:t xml:space="preserve">…</w:t>
      </w:r>
    </w:p>
    <w:p w:rsidR="00000000" w:rsidDel="00000000" w:rsidP="00000000" w:rsidRDefault="00000000" w:rsidRPr="00000000" w14:paraId="000043A4">
      <w:pPr>
        <w:rPr>
          <w:highlight w:val="yellow"/>
        </w:rPr>
      </w:pPr>
      <w:r w:rsidDel="00000000" w:rsidR="00000000" w:rsidRPr="00000000">
        <w:rPr>
          <w:highlight w:val="yellow"/>
          <w:rtl w:val="0"/>
        </w:rPr>
        <w:t xml:space="preserve">private async Task CopyInvitationAsync(Group group)</w:t>
      </w:r>
    </w:p>
    <w:p w:rsidR="00000000" w:rsidDel="00000000" w:rsidP="00000000" w:rsidRDefault="00000000" w:rsidRPr="00000000" w14:paraId="000043A5">
      <w:pPr>
        <w:rPr>
          <w:highlight w:val="yellow"/>
        </w:rPr>
      </w:pPr>
      <w:r w:rsidDel="00000000" w:rsidR="00000000" w:rsidRPr="00000000">
        <w:rPr>
          <w:highlight w:val="yellow"/>
          <w:rtl w:val="0"/>
        </w:rPr>
        <w:t xml:space="preserve">{</w:t>
      </w:r>
    </w:p>
    <w:p w:rsidR="00000000" w:rsidDel="00000000" w:rsidP="00000000" w:rsidRDefault="00000000" w:rsidRPr="00000000" w14:paraId="000043A6">
      <w:pPr>
        <w:rPr>
          <w:highlight w:val="yellow"/>
        </w:rPr>
      </w:pPr>
      <w:r w:rsidDel="00000000" w:rsidR="00000000" w:rsidRPr="00000000">
        <w:rPr>
          <w:highlight w:val="yellow"/>
          <w:rtl w:val="0"/>
        </w:rPr>
        <w:t xml:space="preserve">    var joinURL = $"{Parameters["URLFront"]}/groups/join/?code={group!.Code}";</w:t>
      </w:r>
    </w:p>
    <w:p w:rsidR="00000000" w:rsidDel="00000000" w:rsidP="00000000" w:rsidRDefault="00000000" w:rsidRPr="00000000" w14:paraId="000043A7">
      <w:pPr>
        <w:rPr>
          <w:highlight w:val="yellow"/>
        </w:rPr>
      </w:pPr>
      <w:r w:rsidDel="00000000" w:rsidR="00000000" w:rsidRPr="00000000">
        <w:rPr>
          <w:highlight w:val="yellow"/>
          <w:rtl w:val="0"/>
        </w:rPr>
        <w:t xml:space="preserve">    await ClipboardService.CopyToClipboardAsync(joinURL);</w:t>
      </w:r>
    </w:p>
    <w:p w:rsidR="00000000" w:rsidDel="00000000" w:rsidP="00000000" w:rsidRDefault="00000000" w:rsidRPr="00000000" w14:paraId="000043A8">
      <w:pPr>
        <w:rPr>
          <w:highlight w:val="yellow"/>
        </w:rPr>
      </w:pPr>
      <w:r w:rsidDel="00000000" w:rsidR="00000000" w:rsidRPr="00000000">
        <w:rPr>
          <w:highlight w:val="yellow"/>
          <w:rtl w:val="0"/>
        </w:rPr>
        <w:t xml:space="preserve">    var text = string.Format(Localizer["InvitationURLCopied"], group!.Name);</w:t>
      </w:r>
    </w:p>
    <w:p w:rsidR="00000000" w:rsidDel="00000000" w:rsidP="00000000" w:rsidRDefault="00000000" w:rsidRPr="00000000" w14:paraId="000043A9">
      <w:pPr>
        <w:rPr>
          <w:highlight w:val="yellow"/>
        </w:rPr>
      </w:pPr>
      <w:r w:rsidDel="00000000" w:rsidR="00000000" w:rsidRPr="00000000">
        <w:rPr>
          <w:highlight w:val="yellow"/>
          <w:rtl w:val="0"/>
        </w:rPr>
        <w:t xml:space="preserve">    Snackbar.Add(text, Severity.Success);</w:t>
      </w:r>
    </w:p>
    <w:p w:rsidR="00000000" w:rsidDel="00000000" w:rsidP="00000000" w:rsidRDefault="00000000" w:rsidRPr="00000000" w14:paraId="000043AA">
      <w:pPr>
        <w:rPr>
          <w:highlight w:val="yellow"/>
        </w:rPr>
      </w:pPr>
      <w:r w:rsidDel="00000000" w:rsidR="00000000" w:rsidRPr="00000000">
        <w:rPr>
          <w:highlight w:val="yellow"/>
          <w:rtl w:val="0"/>
        </w:rPr>
        <w:t xml:space="preserve">}</w:t>
      </w:r>
    </w:p>
    <w:p w:rsidR="00000000" w:rsidDel="00000000" w:rsidP="00000000" w:rsidRDefault="00000000" w:rsidRPr="00000000" w14:paraId="000043AB">
      <w:pPr>
        <w:rPr>
          <w:highlight w:val="yellow"/>
        </w:rPr>
      </w:pPr>
      <w:r w:rsidDel="00000000" w:rsidR="00000000" w:rsidRPr="00000000">
        <w:rPr>
          <w:rtl w:val="0"/>
        </w:rPr>
      </w:r>
    </w:p>
    <w:p w:rsidR="00000000" w:rsidDel="00000000" w:rsidP="00000000" w:rsidRDefault="00000000" w:rsidRPr="00000000" w14:paraId="000043AC">
      <w:pPr>
        <w:rPr>
          <w:highlight w:val="yellow"/>
        </w:rPr>
      </w:pPr>
      <w:r w:rsidDel="00000000" w:rsidR="00000000" w:rsidRPr="00000000">
        <w:rPr>
          <w:highlight w:val="yellow"/>
          <w:rtl w:val="0"/>
        </w:rPr>
        <w:t xml:space="preserve">private async Task GroupDetailsAsync(Group group)</w:t>
      </w:r>
    </w:p>
    <w:p w:rsidR="00000000" w:rsidDel="00000000" w:rsidP="00000000" w:rsidRDefault="00000000" w:rsidRPr="00000000" w14:paraId="000043AD">
      <w:pPr>
        <w:rPr>
          <w:highlight w:val="yellow"/>
        </w:rPr>
      </w:pPr>
      <w:r w:rsidDel="00000000" w:rsidR="00000000" w:rsidRPr="00000000">
        <w:rPr>
          <w:highlight w:val="yellow"/>
          <w:rtl w:val="0"/>
        </w:rPr>
        <w:t xml:space="preserve">{</w:t>
      </w:r>
    </w:p>
    <w:p w:rsidR="00000000" w:rsidDel="00000000" w:rsidP="00000000" w:rsidRDefault="00000000" w:rsidRPr="00000000" w14:paraId="000043AE">
      <w:pPr>
        <w:rPr>
          <w:highlight w:val="yellow"/>
        </w:rPr>
      </w:pPr>
      <w:r w:rsidDel="00000000" w:rsidR="00000000" w:rsidRPr="00000000">
        <w:rPr>
          <w:highlight w:val="yellow"/>
          <w:rtl w:val="0"/>
        </w:rPr>
        <w:t xml:space="preserve">    {</w:t>
      </w:r>
    </w:p>
    <w:p w:rsidR="00000000" w:rsidDel="00000000" w:rsidP="00000000" w:rsidRDefault="00000000" w:rsidRPr="00000000" w14:paraId="000043AF">
      <w:pPr>
        <w:rPr>
          <w:highlight w:val="yellow"/>
        </w:rPr>
      </w:pPr>
      <w:r w:rsidDel="00000000" w:rsidR="00000000" w:rsidRPr="00000000">
        <w:rPr>
          <w:highlight w:val="yellow"/>
          <w:rtl w:val="0"/>
        </w:rPr>
        <w:t xml:space="preserve">        var options = new DialogOptions()</w:t>
      </w:r>
    </w:p>
    <w:p w:rsidR="00000000" w:rsidDel="00000000" w:rsidP="00000000" w:rsidRDefault="00000000" w:rsidRPr="00000000" w14:paraId="000043B0">
      <w:pPr>
        <w:rPr>
          <w:highlight w:val="yellow"/>
        </w:rPr>
      </w:pPr>
      <w:r w:rsidDel="00000000" w:rsidR="00000000" w:rsidRPr="00000000">
        <w:rPr>
          <w:highlight w:val="yellow"/>
          <w:rtl w:val="0"/>
        </w:rPr>
        <w:t xml:space="preserve">        {</w:t>
      </w:r>
    </w:p>
    <w:p w:rsidR="00000000" w:rsidDel="00000000" w:rsidP="00000000" w:rsidRDefault="00000000" w:rsidRPr="00000000" w14:paraId="000043B1">
      <w:pPr>
        <w:rPr>
          <w:highlight w:val="yellow"/>
        </w:rPr>
      </w:pPr>
      <w:r w:rsidDel="00000000" w:rsidR="00000000" w:rsidRPr="00000000">
        <w:rPr>
          <w:highlight w:val="yellow"/>
          <w:rtl w:val="0"/>
        </w:rPr>
        <w:t xml:space="preserve">            CloseOnEscapeKey = true,</w:t>
      </w:r>
    </w:p>
    <w:p w:rsidR="00000000" w:rsidDel="00000000" w:rsidP="00000000" w:rsidRDefault="00000000" w:rsidRPr="00000000" w14:paraId="000043B2">
      <w:pPr>
        <w:rPr>
          <w:highlight w:val="yellow"/>
        </w:rPr>
      </w:pPr>
      <w:r w:rsidDel="00000000" w:rsidR="00000000" w:rsidRPr="00000000">
        <w:rPr>
          <w:highlight w:val="yellow"/>
          <w:rtl w:val="0"/>
        </w:rPr>
        <w:t xml:space="preserve">            CloseButton = true,</w:t>
      </w:r>
    </w:p>
    <w:p w:rsidR="00000000" w:rsidDel="00000000" w:rsidP="00000000" w:rsidRDefault="00000000" w:rsidRPr="00000000" w14:paraId="000043B3">
      <w:pPr>
        <w:rPr>
          <w:highlight w:val="yellow"/>
        </w:rPr>
      </w:pPr>
      <w:r w:rsidDel="00000000" w:rsidR="00000000" w:rsidRPr="00000000">
        <w:rPr>
          <w:highlight w:val="yellow"/>
          <w:rtl w:val="0"/>
        </w:rPr>
        <w:t xml:space="preserve">            MaxWidth = MaxWidth.Medium,</w:t>
      </w:r>
    </w:p>
    <w:p w:rsidR="00000000" w:rsidDel="00000000" w:rsidP="00000000" w:rsidRDefault="00000000" w:rsidRPr="00000000" w14:paraId="000043B4">
      <w:pPr>
        <w:rPr>
          <w:highlight w:val="yellow"/>
        </w:rPr>
      </w:pPr>
      <w:r w:rsidDel="00000000" w:rsidR="00000000" w:rsidRPr="00000000">
        <w:rPr>
          <w:highlight w:val="yellow"/>
          <w:rtl w:val="0"/>
        </w:rPr>
        <w:t xml:space="preserve">            FullWidth = true</w:t>
      </w:r>
    </w:p>
    <w:p w:rsidR="00000000" w:rsidDel="00000000" w:rsidP="00000000" w:rsidRDefault="00000000" w:rsidRPr="00000000" w14:paraId="000043B5">
      <w:pPr>
        <w:rPr>
          <w:highlight w:val="yellow"/>
        </w:rPr>
      </w:pPr>
      <w:r w:rsidDel="00000000" w:rsidR="00000000" w:rsidRPr="00000000">
        <w:rPr>
          <w:highlight w:val="yellow"/>
          <w:rtl w:val="0"/>
        </w:rPr>
        <w:t xml:space="preserve">        };</w:t>
      </w:r>
    </w:p>
    <w:p w:rsidR="00000000" w:rsidDel="00000000" w:rsidP="00000000" w:rsidRDefault="00000000" w:rsidRPr="00000000" w14:paraId="000043B6">
      <w:pPr>
        <w:rPr>
          <w:highlight w:val="yellow"/>
        </w:rPr>
      </w:pPr>
      <w:r w:rsidDel="00000000" w:rsidR="00000000" w:rsidRPr="00000000">
        <w:rPr>
          <w:highlight w:val="yellow"/>
          <w:rtl w:val="0"/>
        </w:rPr>
        <w:t xml:space="preserve">        var parameters = new DialogParameters</w:t>
      </w:r>
    </w:p>
    <w:p w:rsidR="00000000" w:rsidDel="00000000" w:rsidP="00000000" w:rsidRDefault="00000000" w:rsidRPr="00000000" w14:paraId="000043B7">
      <w:pPr>
        <w:rPr>
          <w:highlight w:val="yellow"/>
        </w:rPr>
      </w:pPr>
      <w:r w:rsidDel="00000000" w:rsidR="00000000" w:rsidRPr="00000000">
        <w:rPr>
          <w:highlight w:val="yellow"/>
          <w:rtl w:val="0"/>
        </w:rPr>
        <w:t xml:space="preserve">        {</w:t>
      </w:r>
    </w:p>
    <w:p w:rsidR="00000000" w:rsidDel="00000000" w:rsidP="00000000" w:rsidRDefault="00000000" w:rsidRPr="00000000" w14:paraId="000043B8">
      <w:pPr>
        <w:rPr>
          <w:highlight w:val="yellow"/>
        </w:rPr>
      </w:pPr>
      <w:r w:rsidDel="00000000" w:rsidR="00000000" w:rsidRPr="00000000">
        <w:rPr>
          <w:highlight w:val="yellow"/>
          <w:rtl w:val="0"/>
        </w:rPr>
        <w:t xml:space="preserve">            { "GroupId", group.Id },</w:t>
      </w:r>
    </w:p>
    <w:p w:rsidR="00000000" w:rsidDel="00000000" w:rsidP="00000000" w:rsidRDefault="00000000" w:rsidRPr="00000000" w14:paraId="000043B9">
      <w:pPr>
        <w:rPr>
          <w:highlight w:val="yellow"/>
        </w:rPr>
      </w:pPr>
      <w:r w:rsidDel="00000000" w:rsidR="00000000" w:rsidRPr="00000000">
        <w:rPr>
          <w:highlight w:val="yellow"/>
          <w:rtl w:val="0"/>
        </w:rPr>
        <w:t xml:space="preserve">            { "IsAnonymouns", true }</w:t>
      </w:r>
    </w:p>
    <w:p w:rsidR="00000000" w:rsidDel="00000000" w:rsidP="00000000" w:rsidRDefault="00000000" w:rsidRPr="00000000" w14:paraId="000043BA">
      <w:pPr>
        <w:rPr>
          <w:highlight w:val="yellow"/>
        </w:rPr>
      </w:pPr>
      <w:r w:rsidDel="00000000" w:rsidR="00000000" w:rsidRPr="00000000">
        <w:rPr>
          <w:highlight w:val="yellow"/>
          <w:rtl w:val="0"/>
        </w:rPr>
        <w:t xml:space="preserve">        };</w:t>
      </w:r>
    </w:p>
    <w:p w:rsidR="00000000" w:rsidDel="00000000" w:rsidP="00000000" w:rsidRDefault="00000000" w:rsidRPr="00000000" w14:paraId="000043BB">
      <w:pPr>
        <w:rPr>
          <w:highlight w:val="yellow"/>
        </w:rPr>
      </w:pPr>
      <w:r w:rsidDel="00000000" w:rsidR="00000000" w:rsidRPr="00000000">
        <w:rPr>
          <w:highlight w:val="yellow"/>
          <w:rtl w:val="0"/>
        </w:rPr>
        <w:t xml:space="preserve">        var dialog = DialogService.Show&lt;GroupDetails&gt;(@Localizer["GroupDetails"], parameters, options);</w:t>
      </w:r>
    </w:p>
    <w:p w:rsidR="00000000" w:rsidDel="00000000" w:rsidP="00000000" w:rsidRDefault="00000000" w:rsidRPr="00000000" w14:paraId="000043BC">
      <w:pPr>
        <w:rPr>
          <w:highlight w:val="yellow"/>
        </w:rPr>
      </w:pPr>
      <w:r w:rsidDel="00000000" w:rsidR="00000000" w:rsidRPr="00000000">
        <w:rPr>
          <w:highlight w:val="yellow"/>
          <w:rtl w:val="0"/>
        </w:rPr>
        <w:t xml:space="preserve">        await dialog.Result;</w:t>
      </w:r>
    </w:p>
    <w:p w:rsidR="00000000" w:rsidDel="00000000" w:rsidP="00000000" w:rsidRDefault="00000000" w:rsidRPr="00000000" w14:paraId="000043BD">
      <w:pPr>
        <w:rPr>
          <w:highlight w:val="yellow"/>
        </w:rPr>
      </w:pPr>
      <w:r w:rsidDel="00000000" w:rsidR="00000000" w:rsidRPr="00000000">
        <w:rPr>
          <w:highlight w:val="yellow"/>
          <w:rtl w:val="0"/>
        </w:rPr>
        <w:t xml:space="preserve">    }</w:t>
      </w:r>
    </w:p>
    <w:p w:rsidR="00000000" w:rsidDel="00000000" w:rsidP="00000000" w:rsidRDefault="00000000" w:rsidRPr="00000000" w14:paraId="000043BE">
      <w:pPr>
        <w:rPr>
          <w:highlight w:val="yellow"/>
        </w:rPr>
      </w:pPr>
      <w:r w:rsidDel="00000000" w:rsidR="00000000" w:rsidRPr="00000000">
        <w:rPr>
          <w:highlight w:val="yellow"/>
          <w:rtl w:val="0"/>
        </w:rPr>
        <w:t xml:space="preserve">}</w:t>
      </w:r>
    </w:p>
    <w:p w:rsidR="00000000" w:rsidDel="00000000" w:rsidP="00000000" w:rsidRDefault="00000000" w:rsidRPr="00000000" w14:paraId="000043BF">
      <w:pPr>
        <w:ind w:left="0" w:firstLine="0"/>
        <w:rPr/>
      </w:pPr>
      <w:r w:rsidDel="00000000" w:rsidR="00000000" w:rsidRPr="00000000">
        <w:rPr>
          <w:rtl w:val="0"/>
        </w:rPr>
      </w:r>
    </w:p>
    <w:p w:rsidR="00000000" w:rsidDel="00000000" w:rsidP="00000000" w:rsidRDefault="00000000" w:rsidRPr="00000000" w14:paraId="000043C0">
      <w:pPr>
        <w:numPr>
          <w:ilvl w:val="0"/>
          <w:numId w:val="6"/>
        </w:numPr>
        <w:ind w:left="720" w:hanging="360"/>
      </w:pPr>
      <w:r w:rsidDel="00000000" w:rsidR="00000000" w:rsidRPr="00000000">
        <w:rPr>
          <w:rtl w:val="0"/>
        </w:rPr>
        <w:t xml:space="preserve">Modificamos el </w:t>
      </w:r>
      <w:r w:rsidDel="00000000" w:rsidR="00000000" w:rsidRPr="00000000">
        <w:rPr>
          <w:b w:val="1"/>
          <w:bCs w:val="1"/>
          <w:rtl w:val="0"/>
        </w:rPr>
        <w:t xml:space="preserve">Home.razor</w:t>
      </w:r>
      <w:r w:rsidDel="00000000" w:rsidR="00000000" w:rsidRPr="00000000">
        <w:rPr>
          <w:rtl w:val="0"/>
        </w:rPr>
        <w:t xml:space="preserve">:</w:t>
      </w:r>
    </w:p>
    <w:p w:rsidR="00000000" w:rsidDel="00000000" w:rsidP="00000000" w:rsidRDefault="00000000" w:rsidRPr="00000000" w14:paraId="000043C1">
      <w:pPr>
        <w:ind w:left="0" w:firstLine="0"/>
        <w:rPr/>
      </w:pPr>
      <w:r w:rsidDel="00000000" w:rsidR="00000000" w:rsidRPr="00000000">
        <w:rPr>
          <w:rtl w:val="0"/>
        </w:rPr>
      </w:r>
    </w:p>
    <w:p w:rsidR="00000000" w:rsidDel="00000000" w:rsidP="00000000" w:rsidRDefault="00000000" w:rsidRPr="00000000" w14:paraId="000043C2">
      <w:pPr>
        <w:rPr>
          <w:highlight w:val="yellow"/>
        </w:rPr>
      </w:pPr>
      <w:r w:rsidDel="00000000" w:rsidR="00000000" w:rsidRPr="00000000">
        <w:rPr>
          <w:highlight w:val="yellow"/>
          <w:rtl w:val="0"/>
        </w:rPr>
        <w:t xml:space="preserve">@page "/"</w:t>
      </w:r>
    </w:p>
    <w:p w:rsidR="00000000" w:rsidDel="00000000" w:rsidP="00000000" w:rsidRDefault="00000000" w:rsidRPr="00000000" w14:paraId="000043C3">
      <w:pPr>
        <w:rPr>
          <w:highlight w:val="yellow"/>
        </w:rPr>
      </w:pPr>
      <w:r w:rsidDel="00000000" w:rsidR="00000000" w:rsidRPr="00000000">
        <w:rPr>
          <w:rtl w:val="0"/>
        </w:rPr>
      </w:r>
    </w:p>
    <w:p w:rsidR="00000000" w:rsidDel="00000000" w:rsidP="00000000" w:rsidRDefault="00000000" w:rsidRPr="00000000" w14:paraId="000043C4">
      <w:pPr>
        <w:rPr>
          <w:highlight w:val="yellow"/>
        </w:rPr>
      </w:pPr>
      <w:r w:rsidDel="00000000" w:rsidR="00000000" w:rsidRPr="00000000">
        <w:rPr>
          <w:highlight w:val="yellow"/>
          <w:rtl w:val="0"/>
        </w:rPr>
        <w:t xml:space="preserve">&lt;PageTitle&gt;@Localizer["Home"]&lt;/PageTitle&gt;</w:t>
      </w:r>
    </w:p>
    <w:p w:rsidR="00000000" w:rsidDel="00000000" w:rsidP="00000000" w:rsidRDefault="00000000" w:rsidRPr="00000000" w14:paraId="000043C5">
      <w:pPr>
        <w:rPr>
          <w:highlight w:val="yellow"/>
        </w:rPr>
      </w:pPr>
      <w:r w:rsidDel="00000000" w:rsidR="00000000" w:rsidRPr="00000000">
        <w:rPr>
          <w:rtl w:val="0"/>
        </w:rPr>
      </w:r>
    </w:p>
    <w:p w:rsidR="00000000" w:rsidDel="00000000" w:rsidP="00000000" w:rsidRDefault="00000000" w:rsidRPr="00000000" w14:paraId="000043C6">
      <w:pPr>
        <w:rPr>
          <w:highlight w:val="yellow"/>
        </w:rPr>
      </w:pPr>
      <w:r w:rsidDel="00000000" w:rsidR="00000000" w:rsidRPr="00000000">
        <w:rPr>
          <w:highlight w:val="yellow"/>
          <w:rtl w:val="0"/>
        </w:rPr>
        <w:t xml:space="preserve">&lt;MudPaper Class="p-4 my-4"&gt;</w:t>
      </w:r>
    </w:p>
    <w:p w:rsidR="00000000" w:rsidDel="00000000" w:rsidP="00000000" w:rsidRDefault="00000000" w:rsidRPr="00000000" w14:paraId="000043C7">
      <w:pPr>
        <w:rPr>
          <w:highlight w:val="yellow"/>
        </w:rPr>
      </w:pPr>
      <w:r w:rsidDel="00000000" w:rsidR="00000000" w:rsidRPr="00000000">
        <w:rPr>
          <w:highlight w:val="yellow"/>
          <w:rtl w:val="0"/>
        </w:rPr>
        <w:t xml:space="preserve">    &lt;MudText Typo="Typo.h3" Align="Align.Center"&gt;@Localizer["Title"]&lt;/MudText&gt;</w:t>
      </w:r>
    </w:p>
    <w:p w:rsidR="00000000" w:rsidDel="00000000" w:rsidP="00000000" w:rsidRDefault="00000000" w:rsidRPr="00000000" w14:paraId="000043C8">
      <w:pPr>
        <w:rPr>
          <w:highlight w:val="yellow"/>
        </w:rPr>
      </w:pPr>
      <w:r w:rsidDel="00000000" w:rsidR="00000000" w:rsidRPr="00000000">
        <w:rPr>
          <w:highlight w:val="yellow"/>
          <w:rtl w:val="0"/>
        </w:rPr>
        <w:t xml:space="preserve">    &lt;MudText Typo="Typo.h5" Align="Align.Center"&gt;@Localizer["Subtitle"]&lt;/MudText&gt;</w:t>
      </w:r>
    </w:p>
    <w:p w:rsidR="00000000" w:rsidDel="00000000" w:rsidP="00000000" w:rsidRDefault="00000000" w:rsidRPr="00000000" w14:paraId="000043C9">
      <w:pPr>
        <w:rPr>
          <w:highlight w:val="yellow"/>
        </w:rPr>
      </w:pPr>
      <w:r w:rsidDel="00000000" w:rsidR="00000000" w:rsidRPr="00000000">
        <w:rPr>
          <w:highlight w:val="yellow"/>
          <w:rtl w:val="0"/>
        </w:rPr>
        <w:t xml:space="preserve">&lt;/MudPaper&gt;</w:t>
      </w:r>
    </w:p>
    <w:p w:rsidR="00000000" w:rsidDel="00000000" w:rsidP="00000000" w:rsidRDefault="00000000" w:rsidRPr="00000000" w14:paraId="000043CA">
      <w:pPr>
        <w:rPr>
          <w:highlight w:val="yellow"/>
        </w:rPr>
      </w:pPr>
      <w:r w:rsidDel="00000000" w:rsidR="00000000" w:rsidRPr="00000000">
        <w:rPr>
          <w:rtl w:val="0"/>
        </w:rPr>
      </w:r>
    </w:p>
    <w:p w:rsidR="00000000" w:rsidDel="00000000" w:rsidP="00000000" w:rsidRDefault="00000000" w:rsidRPr="00000000" w14:paraId="000043CB">
      <w:pPr>
        <w:rPr>
          <w:highlight w:val="yellow"/>
        </w:rPr>
      </w:pPr>
      <w:r w:rsidDel="00000000" w:rsidR="00000000" w:rsidRPr="00000000">
        <w:rPr>
          <w:highlight w:val="yellow"/>
          <w:rtl w:val="0"/>
        </w:rPr>
        <w:t xml:space="preserve">&lt;MudContainer MaxWidth="MaxWidth.Large"&gt;</w:t>
      </w:r>
    </w:p>
    <w:p w:rsidR="00000000" w:rsidDel="00000000" w:rsidP="00000000" w:rsidRDefault="00000000" w:rsidRPr="00000000" w14:paraId="000043CC">
      <w:pPr>
        <w:rPr>
          <w:highlight w:val="yellow"/>
        </w:rPr>
      </w:pPr>
      <w:r w:rsidDel="00000000" w:rsidR="00000000" w:rsidRPr="00000000">
        <w:rPr>
          <w:rtl w:val="0"/>
        </w:rPr>
      </w:r>
    </w:p>
    <w:p w:rsidR="00000000" w:rsidDel="00000000" w:rsidP="00000000" w:rsidRDefault="00000000" w:rsidRPr="00000000" w14:paraId="000043CD">
      <w:pPr>
        <w:rPr>
          <w:highlight w:val="yellow"/>
        </w:rPr>
      </w:pPr>
      <w:r w:rsidDel="00000000" w:rsidR="00000000" w:rsidRPr="00000000">
        <w:rPr>
          <w:highlight w:val="yellow"/>
          <w:rtl w:val="0"/>
        </w:rPr>
        <w:t xml:space="preserve">    @if (Groups == null)</w:t>
      </w:r>
    </w:p>
    <w:p w:rsidR="00000000" w:rsidDel="00000000" w:rsidP="00000000" w:rsidRDefault="00000000" w:rsidRPr="00000000" w14:paraId="000043CE">
      <w:pPr>
        <w:rPr>
          <w:highlight w:val="yellow"/>
        </w:rPr>
      </w:pPr>
      <w:r w:rsidDel="00000000" w:rsidR="00000000" w:rsidRPr="00000000">
        <w:rPr>
          <w:highlight w:val="yellow"/>
          <w:rtl w:val="0"/>
        </w:rPr>
        <w:t xml:space="preserve">    {</w:t>
      </w:r>
    </w:p>
    <w:p w:rsidR="00000000" w:rsidDel="00000000" w:rsidP="00000000" w:rsidRDefault="00000000" w:rsidRPr="00000000" w14:paraId="000043CF">
      <w:pPr>
        <w:rPr>
          <w:highlight w:val="yellow"/>
        </w:rPr>
      </w:pPr>
      <w:r w:rsidDel="00000000" w:rsidR="00000000" w:rsidRPr="00000000">
        <w:rPr>
          <w:highlight w:val="yellow"/>
          <w:rtl w:val="0"/>
        </w:rPr>
        <w:t xml:space="preserve">        &lt;Loading /&gt;</w:t>
      </w:r>
    </w:p>
    <w:p w:rsidR="00000000" w:rsidDel="00000000" w:rsidP="00000000" w:rsidRDefault="00000000" w:rsidRPr="00000000" w14:paraId="000043D0">
      <w:pPr>
        <w:rPr>
          <w:highlight w:val="yellow"/>
        </w:rPr>
      </w:pPr>
      <w:r w:rsidDel="00000000" w:rsidR="00000000" w:rsidRPr="00000000">
        <w:rPr>
          <w:highlight w:val="yellow"/>
          <w:rtl w:val="0"/>
        </w:rPr>
        <w:t xml:space="preserve">    }</w:t>
      </w:r>
    </w:p>
    <w:p w:rsidR="00000000" w:rsidDel="00000000" w:rsidP="00000000" w:rsidRDefault="00000000" w:rsidRPr="00000000" w14:paraId="000043D1">
      <w:pPr>
        <w:rPr>
          <w:highlight w:val="yellow"/>
        </w:rPr>
      </w:pPr>
      <w:r w:rsidDel="00000000" w:rsidR="00000000" w:rsidRPr="00000000">
        <w:rPr>
          <w:highlight w:val="yellow"/>
          <w:rtl w:val="0"/>
        </w:rPr>
        <w:t xml:space="preserve">    else if (Groups.Count != 0)</w:t>
      </w:r>
    </w:p>
    <w:p w:rsidR="00000000" w:rsidDel="00000000" w:rsidP="00000000" w:rsidRDefault="00000000" w:rsidRPr="00000000" w14:paraId="000043D2">
      <w:pPr>
        <w:rPr>
          <w:highlight w:val="yellow"/>
        </w:rPr>
      </w:pPr>
      <w:r w:rsidDel="00000000" w:rsidR="00000000" w:rsidRPr="00000000">
        <w:rPr>
          <w:highlight w:val="yellow"/>
          <w:rtl w:val="0"/>
        </w:rPr>
        <w:t xml:space="preserve">    {</w:t>
      </w:r>
    </w:p>
    <w:p w:rsidR="00000000" w:rsidDel="00000000" w:rsidP="00000000" w:rsidRDefault="00000000" w:rsidRPr="00000000" w14:paraId="000043D3">
      <w:pPr>
        <w:rPr>
          <w:highlight w:val="yellow"/>
        </w:rPr>
      </w:pPr>
      <w:r w:rsidDel="00000000" w:rsidR="00000000" w:rsidRPr="00000000">
        <w:rPr>
          <w:highlight w:val="yellow"/>
          <w:rtl w:val="0"/>
        </w:rPr>
        <w:t xml:space="preserve">        &lt;MudCarousel TData="Group" Style="height: 620px; display: flex; justify-content: center; align-items: center;"&gt;</w:t>
      </w:r>
    </w:p>
    <w:p w:rsidR="00000000" w:rsidDel="00000000" w:rsidP="00000000" w:rsidRDefault="00000000" w:rsidRPr="00000000" w14:paraId="000043D4">
      <w:pPr>
        <w:rPr>
          <w:highlight w:val="yellow"/>
        </w:rPr>
      </w:pPr>
      <w:r w:rsidDel="00000000" w:rsidR="00000000" w:rsidRPr="00000000">
        <w:rPr>
          <w:highlight w:val="yellow"/>
          <w:rtl w:val="0"/>
        </w:rPr>
        <w:t xml:space="preserve">            @foreach (var group in Groups)</w:t>
      </w:r>
    </w:p>
    <w:p w:rsidR="00000000" w:rsidDel="00000000" w:rsidP="00000000" w:rsidRDefault="00000000" w:rsidRPr="00000000" w14:paraId="000043D5">
      <w:pPr>
        <w:rPr>
          <w:highlight w:val="yellow"/>
        </w:rPr>
      </w:pPr>
      <w:r w:rsidDel="00000000" w:rsidR="00000000" w:rsidRPr="00000000">
        <w:rPr>
          <w:highlight w:val="yellow"/>
          <w:rtl w:val="0"/>
        </w:rPr>
        <w:t xml:space="preserve">            {</w:t>
      </w:r>
    </w:p>
    <w:p w:rsidR="00000000" w:rsidDel="00000000" w:rsidP="00000000" w:rsidRDefault="00000000" w:rsidRPr="00000000" w14:paraId="000043D6">
      <w:pPr>
        <w:rPr>
          <w:highlight w:val="yellow"/>
        </w:rPr>
      </w:pPr>
      <w:r w:rsidDel="00000000" w:rsidR="00000000" w:rsidRPr="00000000">
        <w:rPr>
          <w:highlight w:val="yellow"/>
          <w:rtl w:val="0"/>
        </w:rPr>
        <w:t xml:space="preserve">                &lt;MudCarouselItem&gt;</w:t>
      </w:r>
    </w:p>
    <w:p w:rsidR="00000000" w:rsidDel="00000000" w:rsidP="00000000" w:rsidRDefault="00000000" w:rsidRPr="00000000" w14:paraId="000043D7">
      <w:pPr>
        <w:rPr>
          <w:highlight w:val="yellow"/>
        </w:rPr>
      </w:pPr>
      <w:r w:rsidDel="00000000" w:rsidR="00000000" w:rsidRPr="00000000">
        <w:rPr>
          <w:highlight w:val="yellow"/>
          <w:rtl w:val="0"/>
        </w:rPr>
        <w:t xml:space="preserve">                    &lt;MudCard Style="height: 100%; display: flex; flex-direction: column; justify-content: space-between; align-items: center;"&gt;</w:t>
      </w:r>
    </w:p>
    <w:p w:rsidR="00000000" w:rsidDel="00000000" w:rsidP="00000000" w:rsidRDefault="00000000" w:rsidRPr="00000000" w14:paraId="000043D8">
      <w:pPr>
        <w:rPr>
          <w:highlight w:val="yellow"/>
        </w:rPr>
      </w:pPr>
      <w:r w:rsidDel="00000000" w:rsidR="00000000" w:rsidRPr="00000000">
        <w:rPr>
          <w:highlight w:val="yellow"/>
          <w:rtl w:val="0"/>
        </w:rPr>
        <w:t xml:space="preserve">                        &lt;div style="padding: 2rem;"&gt;</w:t>
      </w:r>
    </w:p>
    <w:p w:rsidR="00000000" w:rsidDel="00000000" w:rsidP="00000000" w:rsidRDefault="00000000" w:rsidRPr="00000000" w14:paraId="000043D9">
      <w:pPr>
        <w:rPr>
          <w:highlight w:val="yellow"/>
        </w:rPr>
      </w:pPr>
      <w:r w:rsidDel="00000000" w:rsidR="00000000" w:rsidRPr="00000000">
        <w:rPr>
          <w:highlight w:val="yellow"/>
          <w:rtl w:val="0"/>
        </w:rPr>
        <w:t xml:space="preserve">                            &lt;MudCardMedia Image="@group.ImageFull" Alt="Group image" Style="width: 250px; height: 250px; object-fit: cover;" /&gt;</w:t>
      </w:r>
    </w:p>
    <w:p w:rsidR="00000000" w:rsidDel="00000000" w:rsidP="00000000" w:rsidRDefault="00000000" w:rsidRPr="00000000" w14:paraId="000043DA">
      <w:pPr>
        <w:rPr>
          <w:highlight w:val="yellow"/>
        </w:rPr>
      </w:pPr>
      <w:r w:rsidDel="00000000" w:rsidR="00000000" w:rsidRPr="00000000">
        <w:rPr>
          <w:highlight w:val="yellow"/>
          <w:rtl w:val="0"/>
        </w:rPr>
        <w:t xml:space="preserve">                        &lt;/div&gt;</w:t>
      </w:r>
    </w:p>
    <w:p w:rsidR="00000000" w:rsidDel="00000000" w:rsidP="00000000" w:rsidRDefault="00000000" w:rsidRPr="00000000" w14:paraId="000043DB">
      <w:pPr>
        <w:rPr>
          <w:highlight w:val="yellow"/>
        </w:rPr>
      </w:pPr>
      <w:r w:rsidDel="00000000" w:rsidR="00000000" w:rsidRPr="00000000">
        <w:rPr>
          <w:highlight w:val="yellow"/>
          <w:rtl w:val="0"/>
        </w:rPr>
        <w:t xml:space="preserve">                        &lt;MudCardContent Style="text-align: center;" Class="mt-8"&gt;</w:t>
      </w:r>
    </w:p>
    <w:p w:rsidR="00000000" w:rsidDel="00000000" w:rsidP="00000000" w:rsidRDefault="00000000" w:rsidRPr="00000000" w14:paraId="000043DC">
      <w:pPr>
        <w:rPr>
          <w:highlight w:val="yellow"/>
        </w:rPr>
      </w:pPr>
      <w:r w:rsidDel="00000000" w:rsidR="00000000" w:rsidRPr="00000000">
        <w:rPr>
          <w:highlight w:val="yellow"/>
          <w:rtl w:val="0"/>
        </w:rPr>
        <w:t xml:space="preserve">                            &lt;MudStack Spacing="2"&gt;</w:t>
      </w:r>
    </w:p>
    <w:p w:rsidR="00000000" w:rsidDel="00000000" w:rsidP="00000000" w:rsidRDefault="00000000" w:rsidRPr="00000000" w14:paraId="000043DD">
      <w:pPr>
        <w:rPr>
          <w:highlight w:val="yellow"/>
        </w:rPr>
      </w:pPr>
      <w:r w:rsidDel="00000000" w:rsidR="00000000" w:rsidRPr="00000000">
        <w:rPr>
          <w:highlight w:val="yellow"/>
          <w:rtl w:val="0"/>
        </w:rPr>
        <w:t xml:space="preserve">                                &lt;MudText Color="Color.Secondary" Typo="Typo.h3"&gt;@group.Name&lt;/MudText&gt;</w:t>
      </w:r>
    </w:p>
    <w:p w:rsidR="00000000" w:rsidDel="00000000" w:rsidP="00000000" w:rsidRDefault="00000000" w:rsidRPr="00000000" w14:paraId="000043DE">
      <w:pPr>
        <w:rPr>
          <w:highlight w:val="yellow"/>
        </w:rPr>
      </w:pPr>
      <w:r w:rsidDel="00000000" w:rsidR="00000000" w:rsidRPr="00000000">
        <w:rPr>
          <w:highlight w:val="yellow"/>
          <w:rtl w:val="0"/>
        </w:rPr>
        <w:t xml:space="preserve">                                &lt;MudText&gt;@group.Remarks&lt;/MudText&gt;</w:t>
      </w:r>
    </w:p>
    <w:p w:rsidR="00000000" w:rsidDel="00000000" w:rsidP="00000000" w:rsidRDefault="00000000" w:rsidRPr="00000000" w14:paraId="000043DF">
      <w:pPr>
        <w:rPr>
          <w:highlight w:val="yellow"/>
        </w:rPr>
      </w:pPr>
      <w:r w:rsidDel="00000000" w:rsidR="00000000" w:rsidRPr="00000000">
        <w:rPr>
          <w:highlight w:val="yellow"/>
          <w:rtl w:val="0"/>
        </w:rPr>
        <w:t xml:space="preserve">                                &lt;MudStack Row="true" Spacing="2" AlignItems="AlignItems.Center"&gt;</w:t>
      </w:r>
    </w:p>
    <w:p w:rsidR="00000000" w:rsidDel="00000000" w:rsidP="00000000" w:rsidRDefault="00000000" w:rsidRPr="00000000" w14:paraId="000043E0">
      <w:pPr>
        <w:rPr>
          <w:highlight w:val="yellow"/>
        </w:rPr>
      </w:pPr>
      <w:r w:rsidDel="00000000" w:rsidR="00000000" w:rsidRPr="00000000">
        <w:rPr>
          <w:highlight w:val="yellow"/>
          <w:rtl w:val="0"/>
        </w:rPr>
        <w:t xml:space="preserve">                                    &lt;MudImage Src="@group.Admin.PhotoFull" Width="80" Height="80" Style="border-radius: 50%;" /&gt;</w:t>
      </w:r>
    </w:p>
    <w:p w:rsidR="00000000" w:rsidDel="00000000" w:rsidP="00000000" w:rsidRDefault="00000000" w:rsidRPr="00000000" w14:paraId="000043E1">
      <w:pPr>
        <w:rPr>
          <w:highlight w:val="yellow"/>
        </w:rPr>
      </w:pPr>
      <w:r w:rsidDel="00000000" w:rsidR="00000000" w:rsidRPr="00000000">
        <w:rPr>
          <w:highlight w:val="yellow"/>
          <w:rtl w:val="0"/>
        </w:rPr>
        <w:t xml:space="preserve">                                    &lt;MudText Color="Color.Secondary" Typo="Typo.h5"&gt;@group.Admin.FullName&lt;/MudText&gt;</w:t>
      </w:r>
    </w:p>
    <w:p w:rsidR="00000000" w:rsidDel="00000000" w:rsidP="00000000" w:rsidRDefault="00000000" w:rsidRPr="00000000" w14:paraId="000043E2">
      <w:pPr>
        <w:rPr>
          <w:highlight w:val="yellow"/>
        </w:rPr>
      </w:pPr>
      <w:r w:rsidDel="00000000" w:rsidR="00000000" w:rsidRPr="00000000">
        <w:rPr>
          <w:highlight w:val="yellow"/>
          <w:rtl w:val="0"/>
        </w:rPr>
        <w:t xml:space="preserve">                                    &lt;MudText Color="Color.Info" Typo="Typo.h5"&gt;@group.Admin.Email&lt;/MudText&gt;</w:t>
      </w:r>
    </w:p>
    <w:p w:rsidR="00000000" w:rsidDel="00000000" w:rsidP="00000000" w:rsidRDefault="00000000" w:rsidRPr="00000000" w14:paraId="000043E3">
      <w:pPr>
        <w:rPr>
          <w:highlight w:val="yellow"/>
        </w:rPr>
      </w:pPr>
      <w:r w:rsidDel="00000000" w:rsidR="00000000" w:rsidRPr="00000000">
        <w:rPr>
          <w:highlight w:val="yellow"/>
          <w:rtl w:val="0"/>
        </w:rPr>
        <w:t xml:space="preserve">                                    &lt;MudTooltip Text="@Localizer["CopyInvitationURLTitle"]"&gt;</w:t>
      </w:r>
    </w:p>
    <w:p w:rsidR="00000000" w:rsidDel="00000000" w:rsidP="00000000" w:rsidRDefault="00000000" w:rsidRPr="00000000" w14:paraId="000043E4">
      <w:pPr>
        <w:rPr>
          <w:highlight w:val="yellow"/>
        </w:rPr>
      </w:pPr>
      <w:r w:rsidDel="00000000" w:rsidR="00000000" w:rsidRPr="00000000">
        <w:rPr>
          <w:highlight w:val="yellow"/>
          <w:rtl w:val="0"/>
        </w:rPr>
        <w:t xml:space="preserve">                                        &lt;MudButton Variant="Variant.Filled"</w:t>
      </w:r>
    </w:p>
    <w:p w:rsidR="00000000" w:rsidDel="00000000" w:rsidP="00000000" w:rsidRDefault="00000000" w:rsidRPr="00000000" w14:paraId="000043E5">
      <w:pPr>
        <w:rPr>
          <w:highlight w:val="yellow"/>
        </w:rPr>
      </w:pPr>
      <w:r w:rsidDel="00000000" w:rsidR="00000000" w:rsidRPr="00000000">
        <w:rPr>
          <w:highlight w:val="yellow"/>
          <w:rtl w:val="0"/>
        </w:rPr>
        <w:t xml:space="preserve">                                                   Color="Color.Secondary"</w:t>
      </w:r>
    </w:p>
    <w:p w:rsidR="00000000" w:rsidDel="00000000" w:rsidP="00000000" w:rsidRDefault="00000000" w:rsidRPr="00000000" w14:paraId="000043E6">
      <w:pPr>
        <w:rPr>
          <w:highlight w:val="yellow"/>
        </w:rPr>
      </w:pPr>
      <w:r w:rsidDel="00000000" w:rsidR="00000000" w:rsidRPr="00000000">
        <w:rPr>
          <w:highlight w:val="yellow"/>
          <w:rtl w:val="0"/>
        </w:rPr>
        <w:t xml:space="preserve">                                                   OnClick="@(() =&gt; CopyInvitationAsync(group))"</w:t>
      </w:r>
    </w:p>
    <w:p w:rsidR="00000000" w:rsidDel="00000000" w:rsidP="00000000" w:rsidRDefault="00000000" w:rsidRPr="00000000" w14:paraId="000043E7">
      <w:pPr>
        <w:rPr>
          <w:highlight w:val="yellow"/>
        </w:rPr>
      </w:pPr>
      <w:r w:rsidDel="00000000" w:rsidR="00000000" w:rsidRPr="00000000">
        <w:rPr>
          <w:highlight w:val="yellow"/>
          <w:rtl w:val="0"/>
        </w:rPr>
        <w:t xml:space="preserve">                                                   Disabled="@(!group.IsActive)"&gt;</w:t>
      </w:r>
    </w:p>
    <w:p w:rsidR="00000000" w:rsidDel="00000000" w:rsidP="00000000" w:rsidRDefault="00000000" w:rsidRPr="00000000" w14:paraId="000043E8">
      <w:pPr>
        <w:rPr>
          <w:highlight w:val="yellow"/>
        </w:rPr>
      </w:pPr>
      <w:r w:rsidDel="00000000" w:rsidR="00000000" w:rsidRPr="00000000">
        <w:rPr>
          <w:highlight w:val="yellow"/>
          <w:rtl w:val="0"/>
        </w:rPr>
        <w:t xml:space="preserve">                                            &lt;MudIcon Icon="@Icons.Material.Filled.ContentCopy" /&gt;</w:t>
      </w:r>
    </w:p>
    <w:p w:rsidR="00000000" w:rsidDel="00000000" w:rsidP="00000000" w:rsidRDefault="00000000" w:rsidRPr="00000000" w14:paraId="000043E9">
      <w:pPr>
        <w:rPr>
          <w:highlight w:val="yellow"/>
        </w:rPr>
      </w:pPr>
      <w:r w:rsidDel="00000000" w:rsidR="00000000" w:rsidRPr="00000000">
        <w:rPr>
          <w:highlight w:val="yellow"/>
          <w:rtl w:val="0"/>
        </w:rPr>
        <w:t xml:space="preserve">                                        &lt;/MudButton&gt;</w:t>
      </w:r>
    </w:p>
    <w:p w:rsidR="00000000" w:rsidDel="00000000" w:rsidP="00000000" w:rsidRDefault="00000000" w:rsidRPr="00000000" w14:paraId="000043EA">
      <w:pPr>
        <w:rPr>
          <w:highlight w:val="yellow"/>
        </w:rPr>
      </w:pPr>
      <w:r w:rsidDel="00000000" w:rsidR="00000000" w:rsidRPr="00000000">
        <w:rPr>
          <w:highlight w:val="yellow"/>
          <w:rtl w:val="0"/>
        </w:rPr>
        <w:t xml:space="preserve">                                    &lt;/MudTooltip&gt;</w:t>
      </w:r>
    </w:p>
    <w:p w:rsidR="00000000" w:rsidDel="00000000" w:rsidP="00000000" w:rsidRDefault="00000000" w:rsidRPr="00000000" w14:paraId="000043EB">
      <w:pPr>
        <w:rPr>
          <w:highlight w:val="yellow"/>
        </w:rPr>
      </w:pPr>
      <w:r w:rsidDel="00000000" w:rsidR="00000000" w:rsidRPr="00000000">
        <w:rPr>
          <w:highlight w:val="yellow"/>
          <w:rtl w:val="0"/>
        </w:rPr>
        <w:t xml:space="preserve">                                &lt;/MudStack&gt;</w:t>
      </w:r>
    </w:p>
    <w:p w:rsidR="00000000" w:rsidDel="00000000" w:rsidP="00000000" w:rsidRDefault="00000000" w:rsidRPr="00000000" w14:paraId="000043EC">
      <w:pPr>
        <w:rPr>
          <w:highlight w:val="yellow"/>
        </w:rPr>
      </w:pPr>
      <w:r w:rsidDel="00000000" w:rsidR="00000000" w:rsidRPr="00000000">
        <w:rPr>
          <w:highlight w:val="yellow"/>
          <w:rtl w:val="0"/>
        </w:rPr>
        <w:t xml:space="preserve">                            &lt;/MudStack&gt;</w:t>
      </w:r>
    </w:p>
    <w:p w:rsidR="00000000" w:rsidDel="00000000" w:rsidP="00000000" w:rsidRDefault="00000000" w:rsidRPr="00000000" w14:paraId="000043ED">
      <w:pPr>
        <w:rPr>
          <w:highlight w:val="yellow"/>
        </w:rPr>
      </w:pPr>
      <w:r w:rsidDel="00000000" w:rsidR="00000000" w:rsidRPr="00000000">
        <w:rPr>
          <w:highlight w:val="yellow"/>
          <w:rtl w:val="0"/>
        </w:rPr>
        <w:t xml:space="preserve">                        &lt;/MudCardContent&gt;</w:t>
      </w:r>
    </w:p>
    <w:p w:rsidR="00000000" w:rsidDel="00000000" w:rsidP="00000000" w:rsidRDefault="00000000" w:rsidRPr="00000000" w14:paraId="000043EE">
      <w:pPr>
        <w:rPr>
          <w:highlight w:val="yellow"/>
        </w:rPr>
      </w:pPr>
      <w:r w:rsidDel="00000000" w:rsidR="00000000" w:rsidRPr="00000000">
        <w:rPr>
          <w:highlight w:val="yellow"/>
          <w:rtl w:val="0"/>
        </w:rPr>
        <w:t xml:space="preserve">                        &lt;MudCardActions&gt;</w:t>
      </w:r>
    </w:p>
    <w:p w:rsidR="00000000" w:rsidDel="00000000" w:rsidP="00000000" w:rsidRDefault="00000000" w:rsidRPr="00000000" w14:paraId="000043EF">
      <w:pPr>
        <w:rPr>
          <w:highlight w:val="yellow"/>
        </w:rPr>
      </w:pPr>
      <w:r w:rsidDel="00000000" w:rsidR="00000000" w:rsidRPr="00000000">
        <w:rPr>
          <w:highlight w:val="yellow"/>
          <w:rtl w:val="0"/>
        </w:rPr>
        <w:t xml:space="preserve">                            &lt;MudButton Variant="Variant.Filled"</w:t>
      </w:r>
    </w:p>
    <w:p w:rsidR="00000000" w:rsidDel="00000000" w:rsidP="00000000" w:rsidRDefault="00000000" w:rsidRPr="00000000" w14:paraId="000043F0">
      <w:pPr>
        <w:rPr>
          <w:highlight w:val="yellow"/>
        </w:rPr>
      </w:pPr>
      <w:r w:rsidDel="00000000" w:rsidR="00000000" w:rsidRPr="00000000">
        <w:rPr>
          <w:highlight w:val="yellow"/>
          <w:rtl w:val="0"/>
        </w:rPr>
        <w:t xml:space="preserve">                                       EndIcon="@Icons.Material.Filled.SportsSoccer"</w:t>
      </w:r>
    </w:p>
    <w:p w:rsidR="00000000" w:rsidDel="00000000" w:rsidP="00000000" w:rsidRDefault="00000000" w:rsidRPr="00000000" w14:paraId="000043F1">
      <w:pPr>
        <w:rPr>
          <w:highlight w:val="yellow"/>
        </w:rPr>
      </w:pPr>
      <w:r w:rsidDel="00000000" w:rsidR="00000000" w:rsidRPr="00000000">
        <w:rPr>
          <w:highlight w:val="yellow"/>
          <w:rtl w:val="0"/>
        </w:rPr>
        <w:t xml:space="preserve">                                       OnClick="@(() =&gt; GroupDetailsAsync(group))"</w:t>
      </w:r>
    </w:p>
    <w:p w:rsidR="00000000" w:rsidDel="00000000" w:rsidP="00000000" w:rsidRDefault="00000000" w:rsidRPr="00000000" w14:paraId="000043F2">
      <w:pPr>
        <w:rPr>
          <w:highlight w:val="yellow"/>
        </w:rPr>
      </w:pPr>
      <w:r w:rsidDel="00000000" w:rsidR="00000000" w:rsidRPr="00000000">
        <w:rPr>
          <w:highlight w:val="yellow"/>
          <w:rtl w:val="0"/>
        </w:rPr>
        <w:t xml:space="preserve">                                       Color="Color.Primary"</w:t>
      </w:r>
    </w:p>
    <w:p w:rsidR="00000000" w:rsidDel="00000000" w:rsidP="00000000" w:rsidRDefault="00000000" w:rsidRPr="00000000" w14:paraId="000043F3">
      <w:pPr>
        <w:rPr>
          <w:highlight w:val="yellow"/>
        </w:rPr>
      </w:pPr>
      <w:r w:rsidDel="00000000" w:rsidR="00000000" w:rsidRPr="00000000">
        <w:rPr>
          <w:highlight w:val="yellow"/>
          <w:rtl w:val="0"/>
        </w:rPr>
        <w:t xml:space="preserve">                                       Class="m-2"&gt;</w:t>
      </w:r>
    </w:p>
    <w:p w:rsidR="00000000" w:rsidDel="00000000" w:rsidP="00000000" w:rsidRDefault="00000000" w:rsidRPr="00000000" w14:paraId="000043F4">
      <w:pPr>
        <w:rPr>
          <w:highlight w:val="yellow"/>
        </w:rPr>
      </w:pPr>
      <w:r w:rsidDel="00000000" w:rsidR="00000000" w:rsidRPr="00000000">
        <w:rPr>
          <w:highlight w:val="yellow"/>
          <w:rtl w:val="0"/>
        </w:rPr>
        <w:t xml:space="preserve">                                @Localizer["GroupDetails"]</w:t>
      </w:r>
    </w:p>
    <w:p w:rsidR="00000000" w:rsidDel="00000000" w:rsidP="00000000" w:rsidRDefault="00000000" w:rsidRPr="00000000" w14:paraId="000043F5">
      <w:pPr>
        <w:rPr>
          <w:highlight w:val="yellow"/>
        </w:rPr>
      </w:pPr>
      <w:r w:rsidDel="00000000" w:rsidR="00000000" w:rsidRPr="00000000">
        <w:rPr>
          <w:highlight w:val="yellow"/>
          <w:rtl w:val="0"/>
        </w:rPr>
        <w:t xml:space="preserve">                            &lt;/MudButton&gt;</w:t>
      </w:r>
    </w:p>
    <w:p w:rsidR="00000000" w:rsidDel="00000000" w:rsidP="00000000" w:rsidRDefault="00000000" w:rsidRPr="00000000" w14:paraId="000043F6">
      <w:pPr>
        <w:rPr>
          <w:highlight w:val="yellow"/>
        </w:rPr>
      </w:pPr>
      <w:r w:rsidDel="00000000" w:rsidR="00000000" w:rsidRPr="00000000">
        <w:rPr>
          <w:highlight w:val="yellow"/>
          <w:rtl w:val="0"/>
        </w:rPr>
        <w:t xml:space="preserve">                        &lt;/MudCardActions&gt;</w:t>
      </w:r>
    </w:p>
    <w:p w:rsidR="00000000" w:rsidDel="00000000" w:rsidP="00000000" w:rsidRDefault="00000000" w:rsidRPr="00000000" w14:paraId="000043F7">
      <w:pPr>
        <w:rPr>
          <w:highlight w:val="yellow"/>
        </w:rPr>
      </w:pPr>
      <w:r w:rsidDel="00000000" w:rsidR="00000000" w:rsidRPr="00000000">
        <w:rPr>
          <w:highlight w:val="yellow"/>
          <w:rtl w:val="0"/>
        </w:rPr>
        <w:t xml:space="preserve">                    &lt;/MudCard&gt;</w:t>
      </w:r>
    </w:p>
    <w:p w:rsidR="00000000" w:rsidDel="00000000" w:rsidP="00000000" w:rsidRDefault="00000000" w:rsidRPr="00000000" w14:paraId="000043F8">
      <w:pPr>
        <w:rPr>
          <w:highlight w:val="yellow"/>
        </w:rPr>
      </w:pPr>
      <w:r w:rsidDel="00000000" w:rsidR="00000000" w:rsidRPr="00000000">
        <w:rPr>
          <w:highlight w:val="yellow"/>
          <w:rtl w:val="0"/>
        </w:rPr>
        <w:t xml:space="preserve">                &lt;/MudCarouselItem&gt;</w:t>
      </w:r>
    </w:p>
    <w:p w:rsidR="00000000" w:rsidDel="00000000" w:rsidP="00000000" w:rsidRDefault="00000000" w:rsidRPr="00000000" w14:paraId="000043F9">
      <w:pPr>
        <w:rPr>
          <w:highlight w:val="yellow"/>
        </w:rPr>
      </w:pPr>
      <w:r w:rsidDel="00000000" w:rsidR="00000000" w:rsidRPr="00000000">
        <w:rPr>
          <w:highlight w:val="yellow"/>
          <w:rtl w:val="0"/>
        </w:rPr>
        <w:t xml:space="preserve">            }</w:t>
      </w:r>
    </w:p>
    <w:p w:rsidR="00000000" w:rsidDel="00000000" w:rsidP="00000000" w:rsidRDefault="00000000" w:rsidRPr="00000000" w14:paraId="000043FA">
      <w:pPr>
        <w:rPr>
          <w:highlight w:val="yellow"/>
        </w:rPr>
      </w:pPr>
      <w:r w:rsidDel="00000000" w:rsidR="00000000" w:rsidRPr="00000000">
        <w:rPr>
          <w:highlight w:val="yellow"/>
          <w:rtl w:val="0"/>
        </w:rPr>
        <w:t xml:space="preserve">        &lt;/MudCarousel&gt;</w:t>
      </w:r>
    </w:p>
    <w:p w:rsidR="00000000" w:rsidDel="00000000" w:rsidP="00000000" w:rsidRDefault="00000000" w:rsidRPr="00000000" w14:paraId="000043FB">
      <w:pPr>
        <w:rPr>
          <w:highlight w:val="yellow"/>
        </w:rPr>
      </w:pPr>
      <w:r w:rsidDel="00000000" w:rsidR="00000000" w:rsidRPr="00000000">
        <w:rPr>
          <w:highlight w:val="yellow"/>
          <w:rtl w:val="0"/>
        </w:rPr>
        <w:t xml:space="preserve">    }</w:t>
      </w:r>
    </w:p>
    <w:p w:rsidR="00000000" w:rsidDel="00000000" w:rsidP="00000000" w:rsidRDefault="00000000" w:rsidRPr="00000000" w14:paraId="000043FC">
      <w:pPr>
        <w:rPr>
          <w:highlight w:val="yellow"/>
        </w:rPr>
      </w:pPr>
      <w:r w:rsidDel="00000000" w:rsidR="00000000" w:rsidRPr="00000000">
        <w:rPr>
          <w:highlight w:val="yellow"/>
          <w:rtl w:val="0"/>
        </w:rPr>
        <w:t xml:space="preserve">&lt;/MudContainer&gt;</w:t>
      </w:r>
    </w:p>
    <w:p w:rsidR="00000000" w:rsidDel="00000000" w:rsidP="00000000" w:rsidRDefault="00000000" w:rsidRPr="00000000" w14:paraId="000043FD">
      <w:pPr>
        <w:ind w:left="0" w:firstLine="0"/>
        <w:rPr/>
      </w:pPr>
      <w:r w:rsidDel="00000000" w:rsidR="00000000" w:rsidRPr="00000000">
        <w:rPr>
          <w:rtl w:val="0"/>
        </w:rPr>
      </w:r>
    </w:p>
    <w:p w:rsidR="00000000" w:rsidDel="00000000" w:rsidP="00000000" w:rsidRDefault="00000000" w:rsidRPr="00000000" w14:paraId="000043FE">
      <w:pPr>
        <w:numPr>
          <w:ilvl w:val="0"/>
          <w:numId w:val="6"/>
        </w:numPr>
        <w:ind w:left="720" w:hanging="360"/>
      </w:pPr>
      <w:r w:rsidDel="00000000" w:rsidR="00000000" w:rsidRPr="00000000">
        <w:rPr>
          <w:rtl w:val="0"/>
        </w:rPr>
        <w:t xml:space="preserve">Probamos y hacemos el </w:t>
      </w:r>
      <w:r w:rsidDel="00000000" w:rsidR="00000000" w:rsidRPr="00000000">
        <w:rPr>
          <w:b w:val="1"/>
          <w:bCs w:val="1"/>
          <w:rtl w:val="0"/>
        </w:rPr>
        <w:t xml:space="preserve">commit</w:t>
      </w:r>
      <w:r w:rsidDel="00000000" w:rsidR="00000000" w:rsidRPr="00000000">
        <w:rPr>
          <w:rtl w:val="0"/>
        </w:rPr>
        <w:t xml:space="preserve">.</w:t>
      </w:r>
    </w:p>
    <w:p w:rsidR="00000000" w:rsidDel="00000000" w:rsidP="00000000" w:rsidRDefault="00000000" w:rsidRPr="00000000" w14:paraId="000043FF">
      <w:pPr>
        <w:pStyle w:val="Heading2"/>
        <w:rPr/>
      </w:pPr>
      <w:bookmarkStart w:colFirst="0" w:colLast="0" w:name="_k8q3a5747yhu" w:id="72"/>
      <w:bookmarkEnd w:id="72"/>
      <w:r w:rsidDel="00000000" w:rsidR="00000000" w:rsidRPr="00000000">
        <w:rPr>
          <w:rtl w:val="0"/>
        </w:rPr>
        <w:t xml:space="preserve">Creando el acerca de</w:t>
      </w:r>
    </w:p>
    <w:p w:rsidR="00000000" w:rsidDel="00000000" w:rsidP="00000000" w:rsidRDefault="00000000" w:rsidRPr="00000000" w14:paraId="00004400">
      <w:pPr>
        <w:numPr>
          <w:ilvl w:val="0"/>
          <w:numId w:val="6"/>
        </w:numPr>
        <w:spacing w:line="276" w:lineRule="auto"/>
        <w:ind w:left="720" w:hanging="360"/>
      </w:pPr>
      <w:r w:rsidDel="00000000" w:rsidR="00000000" w:rsidRPr="00000000">
        <w:rPr>
          <w:rtl w:val="0"/>
        </w:rPr>
        <w:t xml:space="preserve">Adicionamos los siguientes literales:</w:t>
      </w:r>
    </w:p>
    <w:p w:rsidR="00000000" w:rsidDel="00000000" w:rsidP="00000000" w:rsidRDefault="00000000" w:rsidRPr="00000000" w14:paraId="00004401">
      <w:pPr>
        <w:spacing w:line="276" w:lineRule="auto"/>
        <w:ind w:left="0" w:firstLine="0"/>
        <w:rPr/>
      </w:pPr>
      <w:r w:rsidDel="00000000" w:rsidR="00000000" w:rsidRPr="00000000">
        <w:rPr>
          <w:rtl w:val="0"/>
        </w:rPr>
      </w:r>
    </w:p>
    <w:tbl>
      <w:tblPr>
        <w:tblStyle w:val="Table44"/>
        <w:tblW w:w="105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00"/>
        <w:gridCol w:w="3500"/>
        <w:gridCol w:w="3500"/>
        <w:tblGridChange w:id="0">
          <w:tblGrid>
            <w:gridCol w:w="3500"/>
            <w:gridCol w:w="3500"/>
            <w:gridCol w:w="35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44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Author</w:t>
            </w:r>
          </w:p>
        </w:tc>
        <w:tc>
          <w:tcPr>
            <w:shd w:fill="auto" w:val="clear"/>
            <w:tcMar>
              <w:top w:w="100.0" w:type="dxa"/>
              <w:left w:w="100.0" w:type="dxa"/>
              <w:bottom w:w="100.0" w:type="dxa"/>
              <w:right w:w="100.0" w:type="dxa"/>
            </w:tcMar>
            <w:vAlign w:val="top"/>
          </w:tcPr>
          <w:p w:rsidR="00000000" w:rsidDel="00000000" w:rsidP="00000000" w:rsidRDefault="00000000" w:rsidRPr="00000000" w14:paraId="000044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Author</w:t>
            </w:r>
          </w:p>
        </w:tc>
        <w:tc>
          <w:tcPr>
            <w:shd w:fill="auto" w:val="clear"/>
            <w:tcMar>
              <w:top w:w="100.0" w:type="dxa"/>
              <w:left w:w="100.0" w:type="dxa"/>
              <w:bottom w:w="100.0" w:type="dxa"/>
              <w:right w:w="100.0" w:type="dxa"/>
            </w:tcMar>
            <w:vAlign w:val="top"/>
          </w:tcPr>
          <w:p w:rsidR="00000000" w:rsidDel="00000000" w:rsidP="00000000" w:rsidRDefault="00000000" w:rsidRPr="00000000" w14:paraId="000044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Autor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44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AboutText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4406">
            <w:pPr>
              <w:widowControl w:val="0"/>
              <w:spacing w:line="240" w:lineRule="auto"/>
              <w:rPr/>
            </w:pPr>
            <w:r w:rsidDel="00000000" w:rsidR="00000000" w:rsidRPr="00000000">
              <w:rPr>
                <w:rtl w:val="0"/>
              </w:rPr>
              <w:t xml:space="preserve">    &lt;p&gt;A system where different groups of friends can make predictions about football tournaments. In Colombia, it’s called “Polla”; in Argentina, “Prode”; and in the United States, “Fantasy.” The idea is that any number of football tournaments, such as the Copa América, the World Cup, the Euro Cup, the Champions League, or the Colombian League, among others, can be registered. Groups of friends will be able to form their own “Pollas” and make predictions about the matches. Once the matches are completed and business rules are applied, the participant who accumulates the most points will win the “Fantasy,” the “Polla,” or whatever it’s called in their country.&lt;/p&gt;</w:t>
            </w:r>
          </w:p>
          <w:p w:rsidR="00000000" w:rsidDel="00000000" w:rsidP="00000000" w:rsidRDefault="00000000" w:rsidRPr="00000000" w14:paraId="00004407">
            <w:pPr>
              <w:widowControl w:val="0"/>
              <w:spacing w:line="240" w:lineRule="auto"/>
              <w:rPr/>
            </w:pPr>
            <w:r w:rsidDel="00000000" w:rsidR="00000000" w:rsidRPr="00000000">
              <w:rPr>
                <w:rtl w:val="0"/>
              </w:rPr>
              <w:t xml:space="preserve">    </w:t>
            </w:r>
          </w:p>
          <w:p w:rsidR="00000000" w:rsidDel="00000000" w:rsidP="00000000" w:rsidRDefault="00000000" w:rsidRPr="00000000" w14:paraId="00004408">
            <w:pPr>
              <w:widowControl w:val="0"/>
              <w:spacing w:line="240" w:lineRule="auto"/>
              <w:rPr/>
            </w:pPr>
            <w:r w:rsidDel="00000000" w:rsidR="00000000" w:rsidRPr="00000000">
              <w:rPr>
                <w:rtl w:val="0"/>
              </w:rPr>
              <w:t xml:space="preserve">    &lt;p&gt;Each user can create multiple groups or join existing groups to participate in any football tournament enabled by the administrator. The group creator will be considered the group administrator and will be able to define the conditions for distributing the prize, for example:&lt;/p&gt;</w:t>
            </w:r>
          </w:p>
          <w:p w:rsidR="00000000" w:rsidDel="00000000" w:rsidP="00000000" w:rsidRDefault="00000000" w:rsidRPr="00000000" w14:paraId="00004409">
            <w:pPr>
              <w:widowControl w:val="0"/>
              <w:spacing w:line="240" w:lineRule="auto"/>
              <w:rPr/>
            </w:pPr>
            <w:r w:rsidDel="00000000" w:rsidR="00000000" w:rsidRPr="00000000">
              <w:rPr>
                <w:rtl w:val="0"/>
              </w:rPr>
              <w:t xml:space="preserve">    &lt;ul&gt;</w:t>
            </w:r>
          </w:p>
          <w:p w:rsidR="00000000" w:rsidDel="00000000" w:rsidP="00000000" w:rsidRDefault="00000000" w:rsidRPr="00000000" w14:paraId="0000440A">
            <w:pPr>
              <w:widowControl w:val="0"/>
              <w:spacing w:line="240" w:lineRule="auto"/>
              <w:rPr/>
            </w:pPr>
            <w:r w:rsidDel="00000000" w:rsidR="00000000" w:rsidRPr="00000000">
              <w:rPr>
                <w:rtl w:val="0"/>
              </w:rPr>
              <w:t xml:space="preserve">        &lt;li&gt;70% for first place.&lt;/li&gt;</w:t>
            </w:r>
          </w:p>
          <w:p w:rsidR="00000000" w:rsidDel="00000000" w:rsidP="00000000" w:rsidRDefault="00000000" w:rsidRPr="00000000" w14:paraId="0000440B">
            <w:pPr>
              <w:widowControl w:val="0"/>
              <w:spacing w:line="240" w:lineRule="auto"/>
              <w:rPr/>
            </w:pPr>
            <w:r w:rsidDel="00000000" w:rsidR="00000000" w:rsidRPr="00000000">
              <w:rPr>
                <w:rtl w:val="0"/>
              </w:rPr>
              <w:t xml:space="preserve">        &lt;li&gt;20% for second place.&lt;/li&gt;</w:t>
            </w:r>
          </w:p>
          <w:p w:rsidR="00000000" w:rsidDel="00000000" w:rsidP="00000000" w:rsidRDefault="00000000" w:rsidRPr="00000000" w14:paraId="0000440C">
            <w:pPr>
              <w:widowControl w:val="0"/>
              <w:spacing w:line="240" w:lineRule="auto"/>
              <w:rPr/>
            </w:pPr>
            <w:r w:rsidDel="00000000" w:rsidR="00000000" w:rsidRPr="00000000">
              <w:rPr>
                <w:rtl w:val="0"/>
              </w:rPr>
              <w:t xml:space="preserve">        &lt;li&gt;10% for third place.&lt;/li&gt;</w:t>
            </w:r>
          </w:p>
          <w:p w:rsidR="00000000" w:rsidDel="00000000" w:rsidP="00000000" w:rsidRDefault="00000000" w:rsidRPr="00000000" w14:paraId="0000440D">
            <w:pPr>
              <w:widowControl w:val="0"/>
              <w:spacing w:line="240" w:lineRule="auto"/>
              <w:rPr/>
            </w:pPr>
            <w:r w:rsidDel="00000000" w:rsidR="00000000" w:rsidRPr="00000000">
              <w:rPr>
                <w:rtl w:val="0"/>
              </w:rPr>
              <w:t xml:space="preserve">    &lt;/ul&gt;</w:t>
            </w:r>
          </w:p>
          <w:p w:rsidR="00000000" w:rsidDel="00000000" w:rsidP="00000000" w:rsidRDefault="00000000" w:rsidRPr="00000000" w14:paraId="0000440E">
            <w:pPr>
              <w:widowControl w:val="0"/>
              <w:spacing w:line="240" w:lineRule="auto"/>
              <w:rPr/>
            </w:pPr>
            <w:r w:rsidDel="00000000" w:rsidR="00000000" w:rsidRPr="00000000">
              <w:rPr>
                <w:rtl w:val="0"/>
              </w:rPr>
              <w:t xml:space="preserve">    &lt;br/&gt;</w:t>
            </w:r>
          </w:p>
          <w:p w:rsidR="00000000" w:rsidDel="00000000" w:rsidP="00000000" w:rsidRDefault="00000000" w:rsidRPr="00000000" w14:paraId="0000440F">
            <w:pPr>
              <w:widowControl w:val="0"/>
              <w:spacing w:line="240" w:lineRule="auto"/>
              <w:rPr/>
            </w:pPr>
            <w:r w:rsidDel="00000000" w:rsidR="00000000" w:rsidRPr="00000000">
              <w:rPr>
                <w:rtl w:val="0"/>
              </w:rPr>
              <w:t xml:space="preserve">    &lt;p&gt;The administrator will also have the ability to activate or deactivate members of their group. For example, if a member has not paid the corresponding amount for the “Polla,” the administrator can deactivate them, and an inactive user will not be able to enter predictions.&lt;/p&gt;</w:t>
            </w:r>
          </w:p>
          <w:p w:rsidR="00000000" w:rsidDel="00000000" w:rsidP="00000000" w:rsidRDefault="00000000" w:rsidRPr="00000000" w14:paraId="00004410">
            <w:pPr>
              <w:widowControl w:val="0"/>
              <w:spacing w:line="240" w:lineRule="auto"/>
              <w:rPr/>
            </w:pPr>
            <w:r w:rsidDel="00000000" w:rsidR="00000000" w:rsidRPr="00000000">
              <w:rPr>
                <w:rtl w:val="0"/>
              </w:rPr>
            </w:r>
          </w:p>
          <w:p w:rsidR="00000000" w:rsidDel="00000000" w:rsidP="00000000" w:rsidRDefault="00000000" w:rsidRPr="00000000" w14:paraId="00004411">
            <w:pPr>
              <w:widowControl w:val="0"/>
              <w:spacing w:line="240" w:lineRule="auto"/>
              <w:rPr/>
            </w:pPr>
            <w:r w:rsidDel="00000000" w:rsidR="00000000" w:rsidRPr="00000000">
              <w:rPr>
                <w:rtl w:val="0"/>
              </w:rPr>
              <w:t xml:space="preserve">    &lt;p&gt;Points are awarded as follows:&lt;/p&gt;</w:t>
            </w:r>
          </w:p>
          <w:p w:rsidR="00000000" w:rsidDel="00000000" w:rsidP="00000000" w:rsidRDefault="00000000" w:rsidRPr="00000000" w14:paraId="00004412">
            <w:pPr>
              <w:widowControl w:val="0"/>
              <w:spacing w:line="240" w:lineRule="auto"/>
              <w:rPr/>
            </w:pPr>
            <w:r w:rsidDel="00000000" w:rsidR="00000000" w:rsidRPr="00000000">
              <w:rPr>
                <w:rtl w:val="0"/>
              </w:rPr>
              <w:t xml:space="preserve">    &lt;ul&gt;</w:t>
            </w:r>
          </w:p>
          <w:p w:rsidR="00000000" w:rsidDel="00000000" w:rsidP="00000000" w:rsidRDefault="00000000" w:rsidRPr="00000000" w14:paraId="00004413">
            <w:pPr>
              <w:widowControl w:val="0"/>
              <w:spacing w:line="240" w:lineRule="auto"/>
              <w:rPr/>
            </w:pPr>
            <w:r w:rsidDel="00000000" w:rsidR="00000000" w:rsidRPr="00000000">
              <w:rPr>
                <w:rtl w:val="0"/>
              </w:rPr>
              <w:t xml:space="preserve">        &lt;li&gt;5 points for guess the winner or a draw.&lt;/li&gt;</w:t>
            </w:r>
          </w:p>
          <w:p w:rsidR="00000000" w:rsidDel="00000000" w:rsidP="00000000" w:rsidRDefault="00000000" w:rsidRPr="00000000" w14:paraId="00004414">
            <w:pPr>
              <w:widowControl w:val="0"/>
              <w:spacing w:line="240" w:lineRule="auto"/>
              <w:rPr/>
            </w:pPr>
            <w:r w:rsidDel="00000000" w:rsidR="00000000" w:rsidRPr="00000000">
              <w:rPr>
                <w:rtl w:val="0"/>
              </w:rPr>
              <w:t xml:space="preserve">        &lt;li&gt;2 points for guess the goals of the home team.&lt;/li&gt;</w:t>
            </w:r>
          </w:p>
          <w:p w:rsidR="00000000" w:rsidDel="00000000" w:rsidP="00000000" w:rsidRDefault="00000000" w:rsidRPr="00000000" w14:paraId="00004415">
            <w:pPr>
              <w:widowControl w:val="0"/>
              <w:spacing w:line="240" w:lineRule="auto"/>
              <w:rPr/>
            </w:pPr>
            <w:r w:rsidDel="00000000" w:rsidR="00000000" w:rsidRPr="00000000">
              <w:rPr>
                <w:rtl w:val="0"/>
              </w:rPr>
              <w:t xml:space="preserve">        &lt;li&gt;2 points for guess  the goals of the away team.&lt;/li&gt;</w:t>
            </w:r>
          </w:p>
          <w:p w:rsidR="00000000" w:rsidDel="00000000" w:rsidP="00000000" w:rsidRDefault="00000000" w:rsidRPr="00000000" w14:paraId="00004416">
            <w:pPr>
              <w:widowControl w:val="0"/>
              <w:spacing w:line="240" w:lineRule="auto"/>
              <w:rPr/>
            </w:pPr>
            <w:r w:rsidDel="00000000" w:rsidR="00000000" w:rsidRPr="00000000">
              <w:rPr>
                <w:rtl w:val="0"/>
              </w:rPr>
              <w:t xml:space="preserve">        &lt;li&gt;1 point for guess the goal difference.&lt;/li&gt;</w:t>
            </w:r>
          </w:p>
          <w:p w:rsidR="00000000" w:rsidDel="00000000" w:rsidP="00000000" w:rsidRDefault="00000000" w:rsidRPr="00000000" w14:paraId="00004417">
            <w:pPr>
              <w:widowControl w:val="0"/>
              <w:spacing w:line="240" w:lineRule="auto"/>
              <w:rPr/>
            </w:pPr>
            <w:r w:rsidDel="00000000" w:rsidR="00000000" w:rsidRPr="00000000">
              <w:rPr>
                <w:rtl w:val="0"/>
              </w:rPr>
              <w:t xml:space="preserve">    &lt;/ul&gt;</w:t>
            </w:r>
          </w:p>
          <w:p w:rsidR="00000000" w:rsidDel="00000000" w:rsidP="00000000" w:rsidRDefault="00000000" w:rsidRPr="00000000" w14:paraId="00004418">
            <w:pPr>
              <w:widowControl w:val="0"/>
              <w:spacing w:line="240" w:lineRule="auto"/>
              <w:rPr/>
            </w:pPr>
            <w:r w:rsidDel="00000000" w:rsidR="00000000" w:rsidRPr="00000000">
              <w:rPr>
                <w:rtl w:val="0"/>
              </w:rPr>
              <w:t xml:space="preserve">    &lt;br/&gt;</w:t>
            </w:r>
          </w:p>
          <w:p w:rsidR="00000000" w:rsidDel="00000000" w:rsidP="00000000" w:rsidRDefault="00000000" w:rsidRPr="00000000" w14:paraId="00004419">
            <w:pPr>
              <w:widowControl w:val="0"/>
              <w:spacing w:line="240" w:lineRule="auto"/>
              <w:rPr/>
            </w:pPr>
            <w:r w:rsidDel="00000000" w:rsidR="00000000" w:rsidRPr="00000000">
              <w:rPr>
                <w:rtl w:val="0"/>
              </w:rPr>
              <w:t xml:space="preserve">    &lt;p&gt;The maximum points per match is 10, in the case of a perfect prediction. Please consider the following rules:&lt;/p&gt;</w:t>
            </w:r>
          </w:p>
          <w:p w:rsidR="00000000" w:rsidDel="00000000" w:rsidP="00000000" w:rsidRDefault="00000000" w:rsidRPr="00000000" w14:paraId="0000441A">
            <w:pPr>
              <w:widowControl w:val="0"/>
              <w:spacing w:line="240" w:lineRule="auto"/>
              <w:rPr/>
            </w:pPr>
            <w:r w:rsidDel="00000000" w:rsidR="00000000" w:rsidRPr="00000000">
              <w:rPr>
                <w:rtl w:val="0"/>
              </w:rPr>
              <w:t xml:space="preserve">    &lt;ul&gt;</w:t>
            </w:r>
          </w:p>
          <w:p w:rsidR="00000000" w:rsidDel="00000000" w:rsidP="00000000" w:rsidRDefault="00000000" w:rsidRPr="00000000" w14:paraId="0000441B">
            <w:pPr>
              <w:widowControl w:val="0"/>
              <w:spacing w:line="240" w:lineRule="auto"/>
              <w:rPr/>
            </w:pPr>
            <w:r w:rsidDel="00000000" w:rsidR="00000000" w:rsidRPr="00000000">
              <w:rPr>
                <w:rtl w:val="0"/>
              </w:rPr>
              <w:t xml:space="preserve">        &lt;li&gt;Predictions can only be entered or modified up to 10 minutes before the match starts.&lt;/li&gt;</w:t>
            </w:r>
          </w:p>
          <w:p w:rsidR="00000000" w:rsidDel="00000000" w:rsidP="00000000" w:rsidRDefault="00000000" w:rsidRPr="00000000" w14:paraId="0000441C">
            <w:pPr>
              <w:widowControl w:val="0"/>
              <w:spacing w:line="240" w:lineRule="auto"/>
              <w:rPr/>
            </w:pPr>
            <w:r w:rsidDel="00000000" w:rsidR="00000000" w:rsidRPr="00000000">
              <w:rPr>
                <w:rtl w:val="0"/>
              </w:rPr>
              <w:t xml:space="preserve">        &lt;li&gt;The result is based on the 90 minutes of regulation time plus any added time. Goals scored during extra time or penalties are not counted.&lt;/li&gt;</w:t>
            </w:r>
          </w:p>
          <w:p w:rsidR="00000000" w:rsidDel="00000000" w:rsidP="00000000" w:rsidRDefault="00000000" w:rsidRPr="00000000" w14:paraId="0000441D">
            <w:pPr>
              <w:widowControl w:val="0"/>
              <w:spacing w:line="240" w:lineRule="auto"/>
              <w:rPr/>
            </w:pPr>
            <w:r w:rsidDel="00000000" w:rsidR="00000000" w:rsidRPr="00000000">
              <w:rPr>
                <w:rtl w:val="0"/>
              </w:rPr>
              <w:t xml:space="preserve">        &lt;li&gt;Matches from the second round onwards will award double points.&lt;/li&gt;</w:t>
            </w:r>
          </w:p>
          <w:p w:rsidR="00000000" w:rsidDel="00000000" w:rsidP="00000000" w:rsidRDefault="00000000" w:rsidRPr="00000000" w14:paraId="0000441E">
            <w:pPr>
              <w:widowControl w:val="0"/>
              <w:spacing w:line="240" w:lineRule="auto"/>
              <w:rPr/>
            </w:pPr>
            <w:r w:rsidDel="00000000" w:rsidR="00000000" w:rsidRPr="00000000">
              <w:rPr>
                <w:rtl w:val="0"/>
              </w:rPr>
              <w:t xml:space="preserve">    &lt;/ul&gt;</w:t>
            </w:r>
          </w:p>
        </w:tc>
        <w:tc>
          <w:tcPr>
            <w:shd w:fill="auto" w:val="clear"/>
            <w:tcMar>
              <w:top w:w="100.0" w:type="dxa"/>
              <w:left w:w="100.0" w:type="dxa"/>
              <w:bottom w:w="100.0" w:type="dxa"/>
              <w:right w:w="100.0" w:type="dxa"/>
            </w:tcMar>
            <w:vAlign w:val="top"/>
          </w:tcPr>
          <w:p w:rsidR="00000000" w:rsidDel="00000000" w:rsidP="00000000" w:rsidRDefault="00000000" w:rsidRPr="00000000" w14:paraId="0000441F">
            <w:pPr>
              <w:widowControl w:val="0"/>
              <w:spacing w:line="240" w:lineRule="auto"/>
              <w:rPr/>
            </w:pPr>
            <w:r w:rsidDel="00000000" w:rsidR="00000000" w:rsidRPr="00000000">
              <w:rPr>
                <w:rtl w:val="0"/>
              </w:rPr>
              <w:t xml:space="preserve">    &lt;p&gt;Sistema donde diferentes grupos de amigos pueden hacer predicciones sobre torneos de fútbol. En Colombia, se le llama “Polla”; en Argentina, “Prode”; y en Estados Unidos, “Fantasy”. La idea es que cualquier número de torneos de fútbol, como la Copa América, el Mundial, la Eurocopa, la Champions League, o el Torneo Colombiano, entre otros, pueda ser registrado. Los grupos de amigos podrán formar sus propias “Pollas” y realizar predicciones sobre los partidos. Una vez completados los partidos y aplicadas las reglas de negocio, el participante que acumule más puntos ganará la “Fantasy”, la “Polla” o como se le denomine en su país.&lt;/p&gt;</w:t>
            </w:r>
          </w:p>
          <w:p w:rsidR="00000000" w:rsidDel="00000000" w:rsidP="00000000" w:rsidRDefault="00000000" w:rsidRPr="00000000" w14:paraId="00004420">
            <w:pPr>
              <w:widowControl w:val="0"/>
              <w:spacing w:line="240" w:lineRule="auto"/>
              <w:rPr/>
            </w:pPr>
            <w:r w:rsidDel="00000000" w:rsidR="00000000" w:rsidRPr="00000000">
              <w:rPr>
                <w:rtl w:val="0"/>
              </w:rPr>
              <w:t xml:space="preserve">    </w:t>
            </w:r>
          </w:p>
          <w:p w:rsidR="00000000" w:rsidDel="00000000" w:rsidP="00000000" w:rsidRDefault="00000000" w:rsidRPr="00000000" w14:paraId="00004421">
            <w:pPr>
              <w:widowControl w:val="0"/>
              <w:spacing w:line="240" w:lineRule="auto"/>
              <w:rPr/>
            </w:pPr>
            <w:r w:rsidDel="00000000" w:rsidR="00000000" w:rsidRPr="00000000">
              <w:rPr>
                <w:rtl w:val="0"/>
              </w:rPr>
              <w:t xml:space="preserve">    &lt;p&gt;Cada usuario podrá crear múltiples grupos o unirse a grupos existentes para participar en cualquier torneo de fútbol habilitado por el administrador. El creador del grupo será considerado el administrador de dicho grupo y podrá definir las condiciones para repartir el premio, por ejemplo:&lt;/p&gt;</w:t>
            </w:r>
          </w:p>
          <w:p w:rsidR="00000000" w:rsidDel="00000000" w:rsidP="00000000" w:rsidRDefault="00000000" w:rsidRPr="00000000" w14:paraId="00004422">
            <w:pPr>
              <w:widowControl w:val="0"/>
              <w:spacing w:line="240" w:lineRule="auto"/>
              <w:rPr/>
            </w:pPr>
            <w:r w:rsidDel="00000000" w:rsidR="00000000" w:rsidRPr="00000000">
              <w:rPr>
                <w:rtl w:val="0"/>
              </w:rPr>
              <w:t xml:space="preserve">    &lt;ul&gt;</w:t>
            </w:r>
          </w:p>
          <w:p w:rsidR="00000000" w:rsidDel="00000000" w:rsidP="00000000" w:rsidRDefault="00000000" w:rsidRPr="00000000" w14:paraId="00004423">
            <w:pPr>
              <w:widowControl w:val="0"/>
              <w:spacing w:line="240" w:lineRule="auto"/>
              <w:rPr/>
            </w:pPr>
            <w:r w:rsidDel="00000000" w:rsidR="00000000" w:rsidRPr="00000000">
              <w:rPr>
                <w:rtl w:val="0"/>
              </w:rPr>
              <w:t xml:space="preserve">        &lt;li&gt;70% para el primer puesto.&lt;/li&gt;</w:t>
            </w:r>
          </w:p>
          <w:p w:rsidR="00000000" w:rsidDel="00000000" w:rsidP="00000000" w:rsidRDefault="00000000" w:rsidRPr="00000000" w14:paraId="00004424">
            <w:pPr>
              <w:widowControl w:val="0"/>
              <w:spacing w:line="240" w:lineRule="auto"/>
              <w:rPr/>
            </w:pPr>
            <w:r w:rsidDel="00000000" w:rsidR="00000000" w:rsidRPr="00000000">
              <w:rPr>
                <w:rtl w:val="0"/>
              </w:rPr>
              <w:t xml:space="preserve">        &lt;li&gt;20% para el segundo puesto.&lt;/li&gt;</w:t>
            </w:r>
          </w:p>
          <w:p w:rsidR="00000000" w:rsidDel="00000000" w:rsidP="00000000" w:rsidRDefault="00000000" w:rsidRPr="00000000" w14:paraId="00004425">
            <w:pPr>
              <w:widowControl w:val="0"/>
              <w:spacing w:line="240" w:lineRule="auto"/>
              <w:rPr/>
            </w:pPr>
            <w:r w:rsidDel="00000000" w:rsidR="00000000" w:rsidRPr="00000000">
              <w:rPr>
                <w:rtl w:val="0"/>
              </w:rPr>
              <w:t xml:space="preserve">        &lt;li&gt;10% para el tercer puesto.&lt;/li&gt;</w:t>
            </w:r>
          </w:p>
          <w:p w:rsidR="00000000" w:rsidDel="00000000" w:rsidP="00000000" w:rsidRDefault="00000000" w:rsidRPr="00000000" w14:paraId="00004426">
            <w:pPr>
              <w:widowControl w:val="0"/>
              <w:spacing w:line="240" w:lineRule="auto"/>
              <w:rPr/>
            </w:pPr>
            <w:r w:rsidDel="00000000" w:rsidR="00000000" w:rsidRPr="00000000">
              <w:rPr>
                <w:rtl w:val="0"/>
              </w:rPr>
              <w:t xml:space="preserve">    &lt;/ul&gt;</w:t>
            </w:r>
          </w:p>
          <w:p w:rsidR="00000000" w:rsidDel="00000000" w:rsidP="00000000" w:rsidRDefault="00000000" w:rsidRPr="00000000" w14:paraId="00004427">
            <w:pPr>
              <w:widowControl w:val="0"/>
              <w:spacing w:line="240" w:lineRule="auto"/>
              <w:rPr/>
            </w:pPr>
            <w:r w:rsidDel="00000000" w:rsidR="00000000" w:rsidRPr="00000000">
              <w:rPr>
                <w:rtl w:val="0"/>
              </w:rPr>
              <w:t xml:space="preserve">    &lt;br/&gt;</w:t>
            </w:r>
          </w:p>
          <w:p w:rsidR="00000000" w:rsidDel="00000000" w:rsidP="00000000" w:rsidRDefault="00000000" w:rsidRPr="00000000" w14:paraId="00004428">
            <w:pPr>
              <w:widowControl w:val="0"/>
              <w:spacing w:line="240" w:lineRule="auto"/>
              <w:rPr/>
            </w:pPr>
            <w:r w:rsidDel="00000000" w:rsidR="00000000" w:rsidRPr="00000000">
              <w:rPr>
                <w:rtl w:val="0"/>
              </w:rPr>
              <w:t xml:space="preserve">    &lt;p&gt;El administrador también tendrá la facultad de activar o desactivar a los miembros de su grupo. Por ejemplo, si un miembro no ha pagado el valor correspondiente a la polla, el administrador podrá desactivarlo, y un usuario inactivo no podrá ingresar predicciones.&lt;/p&gt;</w:t>
            </w:r>
          </w:p>
          <w:p w:rsidR="00000000" w:rsidDel="00000000" w:rsidP="00000000" w:rsidRDefault="00000000" w:rsidRPr="00000000" w14:paraId="00004429">
            <w:pPr>
              <w:widowControl w:val="0"/>
              <w:spacing w:line="240" w:lineRule="auto"/>
              <w:rPr/>
            </w:pPr>
            <w:r w:rsidDel="00000000" w:rsidR="00000000" w:rsidRPr="00000000">
              <w:rPr>
                <w:rtl w:val="0"/>
              </w:rPr>
            </w:r>
          </w:p>
          <w:p w:rsidR="00000000" w:rsidDel="00000000" w:rsidP="00000000" w:rsidRDefault="00000000" w:rsidRPr="00000000" w14:paraId="0000442A">
            <w:pPr>
              <w:widowControl w:val="0"/>
              <w:spacing w:line="240" w:lineRule="auto"/>
              <w:rPr/>
            </w:pPr>
            <w:r w:rsidDel="00000000" w:rsidR="00000000" w:rsidRPr="00000000">
              <w:rPr>
                <w:rtl w:val="0"/>
              </w:rPr>
              <w:t xml:space="preserve">    &lt;p&gt;La forma de obtener puntos es la siguiente:&lt;/p&gt;</w:t>
            </w:r>
          </w:p>
          <w:p w:rsidR="00000000" w:rsidDel="00000000" w:rsidP="00000000" w:rsidRDefault="00000000" w:rsidRPr="00000000" w14:paraId="0000442B">
            <w:pPr>
              <w:widowControl w:val="0"/>
              <w:spacing w:line="240" w:lineRule="auto"/>
              <w:rPr/>
            </w:pPr>
            <w:r w:rsidDel="00000000" w:rsidR="00000000" w:rsidRPr="00000000">
              <w:rPr>
                <w:rtl w:val="0"/>
              </w:rPr>
              <w:t xml:space="preserve">    &lt;ul&gt;</w:t>
            </w:r>
          </w:p>
          <w:p w:rsidR="00000000" w:rsidDel="00000000" w:rsidP="00000000" w:rsidRDefault="00000000" w:rsidRPr="00000000" w14:paraId="0000442C">
            <w:pPr>
              <w:widowControl w:val="0"/>
              <w:spacing w:line="240" w:lineRule="auto"/>
              <w:rPr/>
            </w:pPr>
            <w:r w:rsidDel="00000000" w:rsidR="00000000" w:rsidRPr="00000000">
              <w:rPr>
                <w:rtl w:val="0"/>
              </w:rPr>
              <w:t xml:space="preserve">        &lt;li&gt;5 puntos por acertar el ganador o acertar un empate.&lt;/li&gt;</w:t>
            </w:r>
          </w:p>
          <w:p w:rsidR="00000000" w:rsidDel="00000000" w:rsidP="00000000" w:rsidRDefault="00000000" w:rsidRPr="00000000" w14:paraId="0000442D">
            <w:pPr>
              <w:widowControl w:val="0"/>
              <w:spacing w:line="240" w:lineRule="auto"/>
              <w:rPr/>
            </w:pPr>
            <w:r w:rsidDel="00000000" w:rsidR="00000000" w:rsidRPr="00000000">
              <w:rPr>
                <w:rtl w:val="0"/>
              </w:rPr>
              <w:t xml:space="preserve">        &lt;li&gt;2 puntos por acertar los goles del equipo local.&lt;/li&gt;</w:t>
            </w:r>
          </w:p>
          <w:p w:rsidR="00000000" w:rsidDel="00000000" w:rsidP="00000000" w:rsidRDefault="00000000" w:rsidRPr="00000000" w14:paraId="0000442E">
            <w:pPr>
              <w:widowControl w:val="0"/>
              <w:spacing w:line="240" w:lineRule="auto"/>
              <w:rPr/>
            </w:pPr>
            <w:r w:rsidDel="00000000" w:rsidR="00000000" w:rsidRPr="00000000">
              <w:rPr>
                <w:rtl w:val="0"/>
              </w:rPr>
              <w:t xml:space="preserve">        &lt;li&gt;2 puntos por acertar los goles del equipo visitante.&lt;/li&gt;</w:t>
            </w:r>
          </w:p>
          <w:p w:rsidR="00000000" w:rsidDel="00000000" w:rsidP="00000000" w:rsidRDefault="00000000" w:rsidRPr="00000000" w14:paraId="0000442F">
            <w:pPr>
              <w:widowControl w:val="0"/>
              <w:spacing w:line="240" w:lineRule="auto"/>
              <w:rPr/>
            </w:pPr>
            <w:r w:rsidDel="00000000" w:rsidR="00000000" w:rsidRPr="00000000">
              <w:rPr>
                <w:rtl w:val="0"/>
              </w:rPr>
              <w:t xml:space="preserve">        &lt;li&gt;1 punto por acertar la diferencia de goles.&lt;/li&gt;</w:t>
            </w:r>
          </w:p>
          <w:p w:rsidR="00000000" w:rsidDel="00000000" w:rsidP="00000000" w:rsidRDefault="00000000" w:rsidRPr="00000000" w14:paraId="00004430">
            <w:pPr>
              <w:widowControl w:val="0"/>
              <w:spacing w:line="240" w:lineRule="auto"/>
              <w:rPr/>
            </w:pPr>
            <w:r w:rsidDel="00000000" w:rsidR="00000000" w:rsidRPr="00000000">
              <w:rPr>
                <w:rtl w:val="0"/>
              </w:rPr>
              <w:t xml:space="preserve">    &lt;/ul&gt;</w:t>
            </w:r>
          </w:p>
          <w:p w:rsidR="00000000" w:rsidDel="00000000" w:rsidP="00000000" w:rsidRDefault="00000000" w:rsidRPr="00000000" w14:paraId="00004431">
            <w:pPr>
              <w:widowControl w:val="0"/>
              <w:spacing w:line="240" w:lineRule="auto"/>
              <w:rPr/>
            </w:pPr>
            <w:r w:rsidDel="00000000" w:rsidR="00000000" w:rsidRPr="00000000">
              <w:rPr>
                <w:rtl w:val="0"/>
              </w:rPr>
              <w:t xml:space="preserve">    &lt;br/&gt;</w:t>
            </w:r>
          </w:p>
          <w:p w:rsidR="00000000" w:rsidDel="00000000" w:rsidP="00000000" w:rsidRDefault="00000000" w:rsidRPr="00000000" w14:paraId="00004432">
            <w:pPr>
              <w:widowControl w:val="0"/>
              <w:spacing w:line="240" w:lineRule="auto"/>
              <w:rPr/>
            </w:pPr>
            <w:r w:rsidDel="00000000" w:rsidR="00000000" w:rsidRPr="00000000">
              <w:rPr>
                <w:rtl w:val="0"/>
              </w:rPr>
              <w:t xml:space="preserve">    &lt;p&gt;El máximo de puntos por partido será 10, en caso de acertar el resultado perfecto. Ten en cuenta las siguientes consideraciones:&lt;/p&gt;</w:t>
            </w:r>
          </w:p>
          <w:p w:rsidR="00000000" w:rsidDel="00000000" w:rsidP="00000000" w:rsidRDefault="00000000" w:rsidRPr="00000000" w14:paraId="00004433">
            <w:pPr>
              <w:widowControl w:val="0"/>
              <w:spacing w:line="240" w:lineRule="auto"/>
              <w:rPr/>
            </w:pPr>
            <w:r w:rsidDel="00000000" w:rsidR="00000000" w:rsidRPr="00000000">
              <w:rPr>
                <w:rtl w:val="0"/>
              </w:rPr>
              <w:t xml:space="preserve">    &lt;ul&gt;</w:t>
            </w:r>
          </w:p>
          <w:p w:rsidR="00000000" w:rsidDel="00000000" w:rsidP="00000000" w:rsidRDefault="00000000" w:rsidRPr="00000000" w14:paraId="00004434">
            <w:pPr>
              <w:widowControl w:val="0"/>
              <w:spacing w:line="240" w:lineRule="auto"/>
              <w:rPr/>
            </w:pPr>
            <w:r w:rsidDel="00000000" w:rsidR="00000000" w:rsidRPr="00000000">
              <w:rPr>
                <w:rtl w:val="0"/>
              </w:rPr>
              <w:t xml:space="preserve">        &lt;li&gt;Solo se podrán ingresar o modificar predicciones hasta 10 minutos antes de iniciar un partido.&lt;/li&gt;</w:t>
            </w:r>
          </w:p>
          <w:p w:rsidR="00000000" w:rsidDel="00000000" w:rsidP="00000000" w:rsidRDefault="00000000" w:rsidRPr="00000000" w14:paraId="00004435">
            <w:pPr>
              <w:widowControl w:val="0"/>
              <w:spacing w:line="240" w:lineRule="auto"/>
              <w:rPr/>
            </w:pPr>
            <w:r w:rsidDel="00000000" w:rsidR="00000000" w:rsidRPr="00000000">
              <w:rPr>
                <w:rtl w:val="0"/>
              </w:rPr>
              <w:t xml:space="preserve">        &lt;li&gt;El resultado se basará en los 90 minutos de tiempo reglamentario más las adiciones. No se tendrán en cuenta los goles en tiempos extra o penales.&lt;/li&gt;</w:t>
            </w:r>
          </w:p>
          <w:p w:rsidR="00000000" w:rsidDel="00000000" w:rsidP="00000000" w:rsidRDefault="00000000" w:rsidRPr="00000000" w14:paraId="00004436">
            <w:pPr>
              <w:widowControl w:val="0"/>
              <w:spacing w:line="240" w:lineRule="auto"/>
              <w:rPr/>
            </w:pPr>
            <w:r w:rsidDel="00000000" w:rsidR="00000000" w:rsidRPr="00000000">
              <w:rPr>
                <w:rtl w:val="0"/>
              </w:rPr>
              <w:t xml:space="preserve">        &lt;li&gt;Los partidos de segunda ronda en adelante otorgarán el doble de puntos.&lt;/li&gt;</w:t>
            </w:r>
          </w:p>
          <w:p w:rsidR="00000000" w:rsidDel="00000000" w:rsidP="00000000" w:rsidRDefault="00000000" w:rsidRPr="00000000" w14:paraId="00004437">
            <w:pPr>
              <w:widowControl w:val="0"/>
              <w:spacing w:line="240" w:lineRule="auto"/>
              <w:rPr/>
            </w:pPr>
            <w:r w:rsidDel="00000000" w:rsidR="00000000" w:rsidRPr="00000000">
              <w:rPr>
                <w:rtl w:val="0"/>
              </w:rPr>
              <w:t xml:space="preserve">    &lt;/ul&gt;</w:t>
            </w:r>
          </w:p>
        </w:tc>
      </w:tr>
    </w:tbl>
    <w:p w:rsidR="00000000" w:rsidDel="00000000" w:rsidP="00000000" w:rsidRDefault="00000000" w:rsidRPr="00000000" w14:paraId="00004438">
      <w:pPr>
        <w:spacing w:line="276" w:lineRule="auto"/>
        <w:ind w:left="0" w:firstLine="0"/>
        <w:rPr/>
      </w:pPr>
      <w:r w:rsidDel="00000000" w:rsidR="00000000" w:rsidRPr="00000000">
        <w:rPr>
          <w:rtl w:val="0"/>
        </w:rPr>
      </w:r>
    </w:p>
    <w:p w:rsidR="00000000" w:rsidDel="00000000" w:rsidP="00000000" w:rsidRDefault="00000000" w:rsidRPr="00000000" w14:paraId="00004439">
      <w:pPr>
        <w:ind w:left="0" w:firstLine="0"/>
        <w:rPr/>
      </w:pPr>
      <w:r w:rsidDel="00000000" w:rsidR="00000000" w:rsidRPr="00000000">
        <w:rPr>
          <w:rtl w:val="0"/>
        </w:rPr>
      </w:r>
    </w:p>
    <w:p w:rsidR="00000000" w:rsidDel="00000000" w:rsidP="00000000" w:rsidRDefault="00000000" w:rsidRPr="00000000" w14:paraId="0000443A">
      <w:pPr>
        <w:numPr>
          <w:ilvl w:val="0"/>
          <w:numId w:val="6"/>
        </w:numPr>
        <w:ind w:left="992.1259842519685" w:hanging="708.6614173228347"/>
      </w:pPr>
      <w:r w:rsidDel="00000000" w:rsidR="00000000" w:rsidRPr="00000000">
        <w:rPr>
          <w:rtl w:val="0"/>
        </w:rPr>
        <w:t xml:space="preserve">Adicionamos a </w:t>
      </w:r>
      <w:r w:rsidDel="00000000" w:rsidR="00000000" w:rsidRPr="00000000">
        <w:rPr>
          <w:b w:val="1"/>
          <w:bCs w:val="1"/>
          <w:rtl w:val="0"/>
        </w:rPr>
        <w:t xml:space="preserve">wwwroot/images</w:t>
      </w:r>
      <w:r w:rsidDel="00000000" w:rsidR="00000000" w:rsidRPr="00000000">
        <w:rPr>
          <w:rtl w:val="0"/>
        </w:rPr>
        <w:t xml:space="preserve"> la imagén de logo de la aplicación y la imagen o imágenes de los autores de la App, para mi caso usaré </w:t>
      </w:r>
      <w:r w:rsidDel="00000000" w:rsidR="00000000" w:rsidRPr="00000000">
        <w:rPr>
          <w:b w:val="1"/>
          <w:bCs w:val="1"/>
          <w:rtl w:val="0"/>
        </w:rPr>
        <w:t xml:space="preserve">JuanZuluaga.jpg</w:t>
      </w:r>
      <w:r w:rsidDel="00000000" w:rsidR="00000000" w:rsidRPr="00000000">
        <w:rPr>
          <w:rtl w:val="0"/>
        </w:rPr>
        <w:t xml:space="preserve"> y </w:t>
      </w:r>
      <w:r w:rsidDel="00000000" w:rsidR="00000000" w:rsidRPr="00000000">
        <w:rPr>
          <w:b w:val="1"/>
          <w:bCs w:val="1"/>
          <w:rtl w:val="0"/>
        </w:rPr>
        <w:t xml:space="preserve">Logo.png</w:t>
      </w:r>
      <w:r w:rsidDel="00000000" w:rsidR="00000000" w:rsidRPr="00000000">
        <w:rPr>
          <w:rtl w:val="0"/>
        </w:rPr>
        <w:t xml:space="preserve">.</w:t>
      </w:r>
    </w:p>
    <w:p w:rsidR="00000000" w:rsidDel="00000000" w:rsidP="00000000" w:rsidRDefault="00000000" w:rsidRPr="00000000" w14:paraId="0000443B">
      <w:pPr>
        <w:ind w:left="720" w:firstLine="0"/>
        <w:rPr/>
      </w:pPr>
      <w:r w:rsidDel="00000000" w:rsidR="00000000" w:rsidRPr="00000000">
        <w:rPr>
          <w:rtl w:val="0"/>
        </w:rPr>
      </w:r>
    </w:p>
    <w:p w:rsidR="00000000" w:rsidDel="00000000" w:rsidP="00000000" w:rsidRDefault="00000000" w:rsidRPr="00000000" w14:paraId="0000443C">
      <w:pPr>
        <w:numPr>
          <w:ilvl w:val="0"/>
          <w:numId w:val="6"/>
        </w:numPr>
        <w:ind w:left="992.1259842519685" w:hanging="708.6614173228347"/>
      </w:pPr>
      <w:r w:rsidDel="00000000" w:rsidR="00000000" w:rsidRPr="00000000">
        <w:rPr>
          <w:rtl w:val="0"/>
        </w:rPr>
        <w:t xml:space="preserve">Creamos en </w:t>
      </w:r>
      <w:r w:rsidDel="00000000" w:rsidR="00000000" w:rsidRPr="00000000">
        <w:rPr>
          <w:b w:val="1"/>
          <w:bCs w:val="1"/>
          <w:rtl w:val="0"/>
        </w:rPr>
        <w:t xml:space="preserve">Pages</w:t>
      </w:r>
      <w:r w:rsidDel="00000000" w:rsidR="00000000" w:rsidRPr="00000000">
        <w:rPr>
          <w:rtl w:val="0"/>
        </w:rPr>
        <w:t xml:space="preserve"> el </w:t>
      </w:r>
      <w:r w:rsidDel="00000000" w:rsidR="00000000" w:rsidRPr="00000000">
        <w:rPr>
          <w:b w:val="1"/>
          <w:bCs w:val="1"/>
          <w:rtl w:val="0"/>
        </w:rPr>
        <w:t xml:space="preserve">About.razor.cs</w:t>
      </w:r>
      <w:r w:rsidDel="00000000" w:rsidR="00000000" w:rsidRPr="00000000">
        <w:rPr>
          <w:rtl w:val="0"/>
        </w:rPr>
        <w:t xml:space="preserve">:</w:t>
      </w:r>
    </w:p>
    <w:p w:rsidR="00000000" w:rsidDel="00000000" w:rsidP="00000000" w:rsidRDefault="00000000" w:rsidRPr="00000000" w14:paraId="0000443D">
      <w:pPr>
        <w:ind w:left="0" w:firstLine="0"/>
        <w:rPr/>
      </w:pPr>
      <w:r w:rsidDel="00000000" w:rsidR="00000000" w:rsidRPr="00000000">
        <w:rPr>
          <w:rtl w:val="0"/>
        </w:rPr>
      </w:r>
    </w:p>
    <w:p w:rsidR="00000000" w:rsidDel="00000000" w:rsidP="00000000" w:rsidRDefault="00000000" w:rsidRPr="00000000" w14:paraId="0000443E">
      <w:pPr>
        <w:rPr>
          <w:highlight w:val="yellow"/>
        </w:rPr>
      </w:pPr>
      <w:r w:rsidDel="00000000" w:rsidR="00000000" w:rsidRPr="00000000">
        <w:rPr>
          <w:highlight w:val="yellow"/>
          <w:rtl w:val="0"/>
        </w:rPr>
        <w:t xml:space="preserve">using Fantasy.Shared.Resources;</w:t>
      </w:r>
    </w:p>
    <w:p w:rsidR="00000000" w:rsidDel="00000000" w:rsidP="00000000" w:rsidRDefault="00000000" w:rsidRPr="00000000" w14:paraId="0000443F">
      <w:pPr>
        <w:rPr>
          <w:highlight w:val="yellow"/>
        </w:rPr>
      </w:pPr>
      <w:r w:rsidDel="00000000" w:rsidR="00000000" w:rsidRPr="00000000">
        <w:rPr>
          <w:highlight w:val="yellow"/>
          <w:rtl w:val="0"/>
        </w:rPr>
        <w:t xml:space="preserve">using Microsoft.AspNetCore.Components;</w:t>
      </w:r>
    </w:p>
    <w:p w:rsidR="00000000" w:rsidDel="00000000" w:rsidP="00000000" w:rsidRDefault="00000000" w:rsidRPr="00000000" w14:paraId="00004440">
      <w:pPr>
        <w:rPr>
          <w:highlight w:val="yellow"/>
        </w:rPr>
      </w:pPr>
      <w:r w:rsidDel="00000000" w:rsidR="00000000" w:rsidRPr="00000000">
        <w:rPr>
          <w:highlight w:val="yellow"/>
          <w:rtl w:val="0"/>
        </w:rPr>
        <w:t xml:space="preserve">using Microsoft.Extensions.Localization;</w:t>
      </w:r>
    </w:p>
    <w:p w:rsidR="00000000" w:rsidDel="00000000" w:rsidP="00000000" w:rsidRDefault="00000000" w:rsidRPr="00000000" w14:paraId="00004441">
      <w:pPr>
        <w:rPr>
          <w:highlight w:val="yellow"/>
        </w:rPr>
      </w:pPr>
      <w:r w:rsidDel="00000000" w:rsidR="00000000" w:rsidRPr="00000000">
        <w:rPr>
          <w:rtl w:val="0"/>
        </w:rPr>
      </w:r>
    </w:p>
    <w:p w:rsidR="00000000" w:rsidDel="00000000" w:rsidP="00000000" w:rsidRDefault="00000000" w:rsidRPr="00000000" w14:paraId="00004442">
      <w:pPr>
        <w:rPr>
          <w:highlight w:val="yellow"/>
        </w:rPr>
      </w:pPr>
      <w:r w:rsidDel="00000000" w:rsidR="00000000" w:rsidRPr="00000000">
        <w:rPr>
          <w:highlight w:val="yellow"/>
          <w:rtl w:val="0"/>
        </w:rPr>
        <w:t xml:space="preserve">namespace Fantasy.Frontend.Pages;</w:t>
      </w:r>
    </w:p>
    <w:p w:rsidR="00000000" w:rsidDel="00000000" w:rsidP="00000000" w:rsidRDefault="00000000" w:rsidRPr="00000000" w14:paraId="00004443">
      <w:pPr>
        <w:rPr>
          <w:highlight w:val="yellow"/>
        </w:rPr>
      </w:pPr>
      <w:r w:rsidDel="00000000" w:rsidR="00000000" w:rsidRPr="00000000">
        <w:rPr>
          <w:rtl w:val="0"/>
        </w:rPr>
      </w:r>
    </w:p>
    <w:p w:rsidR="00000000" w:rsidDel="00000000" w:rsidP="00000000" w:rsidRDefault="00000000" w:rsidRPr="00000000" w14:paraId="00004444">
      <w:pPr>
        <w:rPr>
          <w:highlight w:val="yellow"/>
        </w:rPr>
      </w:pPr>
      <w:r w:rsidDel="00000000" w:rsidR="00000000" w:rsidRPr="00000000">
        <w:rPr>
          <w:highlight w:val="yellow"/>
          <w:rtl w:val="0"/>
        </w:rPr>
        <w:t xml:space="preserve">public partial class About</w:t>
      </w:r>
    </w:p>
    <w:p w:rsidR="00000000" w:rsidDel="00000000" w:rsidP="00000000" w:rsidRDefault="00000000" w:rsidRPr="00000000" w14:paraId="00004445">
      <w:pPr>
        <w:rPr>
          <w:highlight w:val="yellow"/>
        </w:rPr>
      </w:pPr>
      <w:r w:rsidDel="00000000" w:rsidR="00000000" w:rsidRPr="00000000">
        <w:rPr>
          <w:highlight w:val="yellow"/>
          <w:rtl w:val="0"/>
        </w:rPr>
        <w:t xml:space="preserve">{</w:t>
      </w:r>
    </w:p>
    <w:p w:rsidR="00000000" w:rsidDel="00000000" w:rsidP="00000000" w:rsidRDefault="00000000" w:rsidRPr="00000000" w14:paraId="00004446">
      <w:pPr>
        <w:rPr>
          <w:highlight w:val="yellow"/>
        </w:rPr>
      </w:pPr>
      <w:r w:rsidDel="00000000" w:rsidR="00000000" w:rsidRPr="00000000">
        <w:rPr>
          <w:highlight w:val="yellow"/>
          <w:rtl w:val="0"/>
        </w:rPr>
        <w:t xml:space="preserve">    [Inject] private IStringLocalizer&lt;Literals&gt; Localizer { get; set; } = null!;</w:t>
      </w:r>
    </w:p>
    <w:p w:rsidR="00000000" w:rsidDel="00000000" w:rsidP="00000000" w:rsidRDefault="00000000" w:rsidRPr="00000000" w14:paraId="00004447">
      <w:pPr>
        <w:rPr>
          <w:highlight w:val="yellow"/>
        </w:rPr>
      </w:pPr>
      <w:r w:rsidDel="00000000" w:rsidR="00000000" w:rsidRPr="00000000">
        <w:rPr>
          <w:highlight w:val="yellow"/>
          <w:rtl w:val="0"/>
        </w:rPr>
        <w:t xml:space="preserve">}</w:t>
      </w:r>
    </w:p>
    <w:p w:rsidR="00000000" w:rsidDel="00000000" w:rsidP="00000000" w:rsidRDefault="00000000" w:rsidRPr="00000000" w14:paraId="00004448">
      <w:pPr>
        <w:ind w:left="0" w:firstLine="0"/>
        <w:rPr/>
      </w:pPr>
      <w:r w:rsidDel="00000000" w:rsidR="00000000" w:rsidRPr="00000000">
        <w:rPr>
          <w:rtl w:val="0"/>
        </w:rPr>
      </w:r>
    </w:p>
    <w:p w:rsidR="00000000" w:rsidDel="00000000" w:rsidP="00000000" w:rsidRDefault="00000000" w:rsidRPr="00000000" w14:paraId="00004449">
      <w:pPr>
        <w:numPr>
          <w:ilvl w:val="0"/>
          <w:numId w:val="6"/>
        </w:numPr>
        <w:ind w:left="992.1259842519685" w:hanging="708.6614173228347"/>
      </w:pPr>
      <w:r w:rsidDel="00000000" w:rsidR="00000000" w:rsidRPr="00000000">
        <w:rPr>
          <w:rtl w:val="0"/>
        </w:rPr>
        <w:t xml:space="preserve">Modificamos el </w:t>
      </w:r>
      <w:r w:rsidDel="00000000" w:rsidR="00000000" w:rsidRPr="00000000">
        <w:rPr>
          <w:b w:val="1"/>
          <w:bCs w:val="1"/>
          <w:rtl w:val="0"/>
        </w:rPr>
        <w:t xml:space="preserve">About.razor.cs</w:t>
      </w:r>
      <w:r w:rsidDel="00000000" w:rsidR="00000000" w:rsidRPr="00000000">
        <w:rPr>
          <w:rtl w:val="0"/>
        </w:rPr>
        <w:t xml:space="preserve">:</w:t>
      </w:r>
    </w:p>
    <w:p w:rsidR="00000000" w:rsidDel="00000000" w:rsidP="00000000" w:rsidRDefault="00000000" w:rsidRPr="00000000" w14:paraId="0000444A">
      <w:pPr>
        <w:ind w:left="0" w:firstLine="0"/>
        <w:rPr/>
      </w:pPr>
      <w:r w:rsidDel="00000000" w:rsidR="00000000" w:rsidRPr="00000000">
        <w:rPr>
          <w:rtl w:val="0"/>
        </w:rPr>
      </w:r>
    </w:p>
    <w:p w:rsidR="00000000" w:rsidDel="00000000" w:rsidP="00000000" w:rsidRDefault="00000000" w:rsidRPr="00000000" w14:paraId="0000444B">
      <w:pPr>
        <w:rPr>
          <w:highlight w:val="yellow"/>
        </w:rPr>
      </w:pPr>
      <w:r w:rsidDel="00000000" w:rsidR="00000000" w:rsidRPr="00000000">
        <w:rPr>
          <w:highlight w:val="yellow"/>
          <w:rtl w:val="0"/>
        </w:rPr>
        <w:t xml:space="preserve">@page "/about"</w:t>
      </w:r>
    </w:p>
    <w:p w:rsidR="00000000" w:rsidDel="00000000" w:rsidP="00000000" w:rsidRDefault="00000000" w:rsidRPr="00000000" w14:paraId="0000444C">
      <w:pPr>
        <w:rPr>
          <w:highlight w:val="yellow"/>
        </w:rPr>
      </w:pPr>
      <w:r w:rsidDel="00000000" w:rsidR="00000000" w:rsidRPr="00000000">
        <w:rPr>
          <w:rtl w:val="0"/>
        </w:rPr>
      </w:r>
    </w:p>
    <w:p w:rsidR="00000000" w:rsidDel="00000000" w:rsidP="00000000" w:rsidRDefault="00000000" w:rsidRPr="00000000" w14:paraId="0000444D">
      <w:pPr>
        <w:rPr>
          <w:highlight w:val="yellow"/>
        </w:rPr>
      </w:pPr>
      <w:r w:rsidDel="00000000" w:rsidR="00000000" w:rsidRPr="00000000">
        <w:rPr>
          <w:highlight w:val="yellow"/>
          <w:rtl w:val="0"/>
        </w:rPr>
        <w:t xml:space="preserve">&lt;MudStack AlignItems="AlignItems.Center" JustifyContent="JustifyContent.Center" Spacing="3"&gt;</w:t>
      </w:r>
    </w:p>
    <w:p w:rsidR="00000000" w:rsidDel="00000000" w:rsidP="00000000" w:rsidRDefault="00000000" w:rsidRPr="00000000" w14:paraId="0000444E">
      <w:pPr>
        <w:rPr>
          <w:highlight w:val="yellow"/>
        </w:rPr>
      </w:pPr>
      <w:r w:rsidDel="00000000" w:rsidR="00000000" w:rsidRPr="00000000">
        <w:rPr>
          <w:highlight w:val="yellow"/>
          <w:rtl w:val="0"/>
        </w:rPr>
        <w:t xml:space="preserve">    &lt;MudCard Class="p-4"&gt;</w:t>
      </w:r>
    </w:p>
    <w:p w:rsidR="00000000" w:rsidDel="00000000" w:rsidP="00000000" w:rsidRDefault="00000000" w:rsidRPr="00000000" w14:paraId="0000444F">
      <w:pPr>
        <w:rPr>
          <w:highlight w:val="yellow"/>
        </w:rPr>
      </w:pPr>
      <w:r w:rsidDel="00000000" w:rsidR="00000000" w:rsidRPr="00000000">
        <w:rPr>
          <w:highlight w:val="yellow"/>
          <w:rtl w:val="0"/>
        </w:rPr>
        <w:t xml:space="preserve">        &lt;MudStack AlignItems="AlignItems.Center" JustifyContent="JustifyContent.Center"&gt;</w:t>
      </w:r>
    </w:p>
    <w:p w:rsidR="00000000" w:rsidDel="00000000" w:rsidP="00000000" w:rsidRDefault="00000000" w:rsidRPr="00000000" w14:paraId="00004450">
      <w:pPr>
        <w:rPr>
          <w:highlight w:val="yellow"/>
        </w:rPr>
      </w:pPr>
      <w:r w:rsidDel="00000000" w:rsidR="00000000" w:rsidRPr="00000000">
        <w:rPr>
          <w:highlight w:val="yellow"/>
          <w:rtl w:val="0"/>
        </w:rPr>
        <w:t xml:space="preserve">            &lt;MudText Typo="Typo.h2" Class="me-4" Color="Color.Primary"&gt;@Localizer["Title"]&lt;/MudText&gt;</w:t>
      </w:r>
    </w:p>
    <w:p w:rsidR="00000000" w:rsidDel="00000000" w:rsidP="00000000" w:rsidRDefault="00000000" w:rsidRPr="00000000" w14:paraId="00004451">
      <w:pPr>
        <w:rPr>
          <w:highlight w:val="yellow"/>
        </w:rPr>
      </w:pPr>
      <w:r w:rsidDel="00000000" w:rsidR="00000000" w:rsidRPr="00000000">
        <w:rPr>
          <w:highlight w:val="yellow"/>
          <w:rtl w:val="0"/>
        </w:rPr>
        <w:t xml:space="preserve">            &lt;MudImage Src="images/Logo.png" Width="200" Class="p-3" /&gt;</w:t>
      </w:r>
    </w:p>
    <w:p w:rsidR="00000000" w:rsidDel="00000000" w:rsidP="00000000" w:rsidRDefault="00000000" w:rsidRPr="00000000" w14:paraId="00004452">
      <w:pPr>
        <w:rPr>
          <w:highlight w:val="yellow"/>
        </w:rPr>
      </w:pPr>
      <w:r w:rsidDel="00000000" w:rsidR="00000000" w:rsidRPr="00000000">
        <w:rPr>
          <w:highlight w:val="yellow"/>
          <w:rtl w:val="0"/>
        </w:rPr>
        <w:t xml:space="preserve">            &lt;MudText Typo="Typo.input"&gt;</w:t>
      </w:r>
    </w:p>
    <w:p w:rsidR="00000000" w:rsidDel="00000000" w:rsidP="00000000" w:rsidRDefault="00000000" w:rsidRPr="00000000" w14:paraId="00004453">
      <w:pPr>
        <w:rPr>
          <w:highlight w:val="yellow"/>
        </w:rPr>
      </w:pPr>
      <w:r w:rsidDel="00000000" w:rsidR="00000000" w:rsidRPr="00000000">
        <w:rPr>
          <w:highlight w:val="yellow"/>
          <w:rtl w:val="0"/>
        </w:rPr>
        <w:t xml:space="preserve">                @((MarkupString)Localizer["AboutText"].ToString())</w:t>
      </w:r>
    </w:p>
    <w:p w:rsidR="00000000" w:rsidDel="00000000" w:rsidP="00000000" w:rsidRDefault="00000000" w:rsidRPr="00000000" w14:paraId="00004454">
      <w:pPr>
        <w:rPr>
          <w:highlight w:val="yellow"/>
        </w:rPr>
      </w:pPr>
      <w:r w:rsidDel="00000000" w:rsidR="00000000" w:rsidRPr="00000000">
        <w:rPr>
          <w:highlight w:val="yellow"/>
          <w:rtl w:val="0"/>
        </w:rPr>
        <w:t xml:space="preserve">            &lt;/MudText&gt;</w:t>
      </w:r>
    </w:p>
    <w:p w:rsidR="00000000" w:rsidDel="00000000" w:rsidP="00000000" w:rsidRDefault="00000000" w:rsidRPr="00000000" w14:paraId="00004455">
      <w:pPr>
        <w:rPr>
          <w:highlight w:val="yellow"/>
        </w:rPr>
      </w:pPr>
      <w:r w:rsidDel="00000000" w:rsidR="00000000" w:rsidRPr="00000000">
        <w:rPr>
          <w:highlight w:val="yellow"/>
          <w:rtl w:val="0"/>
        </w:rPr>
        <w:t xml:space="preserve">            &lt;MudText Typo="Typo.h3" Color="Color.Secondary" Class="my-3"&gt;@Localizer["Author"]&lt;/MudText&gt;</w:t>
      </w:r>
    </w:p>
    <w:p w:rsidR="00000000" w:rsidDel="00000000" w:rsidP="00000000" w:rsidRDefault="00000000" w:rsidRPr="00000000" w14:paraId="00004456">
      <w:pPr>
        <w:rPr>
          <w:highlight w:val="yellow"/>
        </w:rPr>
      </w:pPr>
      <w:r w:rsidDel="00000000" w:rsidR="00000000" w:rsidRPr="00000000">
        <w:rPr>
          <w:highlight w:val="yellow"/>
          <w:rtl w:val="0"/>
        </w:rPr>
        <w:t xml:space="preserve">        &lt;/MudStack&gt;</w:t>
      </w:r>
    </w:p>
    <w:p w:rsidR="00000000" w:rsidDel="00000000" w:rsidP="00000000" w:rsidRDefault="00000000" w:rsidRPr="00000000" w14:paraId="00004457">
      <w:pPr>
        <w:rPr>
          <w:highlight w:val="yellow"/>
        </w:rPr>
      </w:pPr>
      <w:r w:rsidDel="00000000" w:rsidR="00000000" w:rsidRPr="00000000">
        <w:rPr>
          <w:highlight w:val="yellow"/>
          <w:rtl w:val="0"/>
        </w:rPr>
        <w:t xml:space="preserve">        &lt;MudStack AlignItems="AlignItems.Center" JustifyContent="JustifyContent.Center" Spacing="2"&gt;</w:t>
      </w:r>
    </w:p>
    <w:p w:rsidR="00000000" w:rsidDel="00000000" w:rsidP="00000000" w:rsidRDefault="00000000" w:rsidRPr="00000000" w14:paraId="00004458">
      <w:pPr>
        <w:rPr>
          <w:highlight w:val="yellow"/>
        </w:rPr>
      </w:pPr>
      <w:r w:rsidDel="00000000" w:rsidR="00000000" w:rsidRPr="00000000">
        <w:rPr>
          <w:highlight w:val="yellow"/>
          <w:rtl w:val="0"/>
        </w:rPr>
        <w:t xml:space="preserve">            &lt;MudCard Class="card"&gt;</w:t>
      </w:r>
    </w:p>
    <w:p w:rsidR="00000000" w:rsidDel="00000000" w:rsidP="00000000" w:rsidRDefault="00000000" w:rsidRPr="00000000" w14:paraId="00004459">
      <w:pPr>
        <w:rPr>
          <w:highlight w:val="yellow"/>
        </w:rPr>
      </w:pPr>
      <w:r w:rsidDel="00000000" w:rsidR="00000000" w:rsidRPr="00000000">
        <w:rPr>
          <w:highlight w:val="yellow"/>
          <w:rtl w:val="0"/>
        </w:rPr>
        <w:t xml:space="preserve">                &lt;MudImage Src="images/JuanZuluaga.jpg" Width="250" Height="250" /&gt;</w:t>
      </w:r>
    </w:p>
    <w:p w:rsidR="00000000" w:rsidDel="00000000" w:rsidP="00000000" w:rsidRDefault="00000000" w:rsidRPr="00000000" w14:paraId="0000445A">
      <w:pPr>
        <w:rPr>
          <w:highlight w:val="yellow"/>
        </w:rPr>
      </w:pPr>
      <w:r w:rsidDel="00000000" w:rsidR="00000000" w:rsidRPr="00000000">
        <w:rPr>
          <w:highlight w:val="yellow"/>
          <w:rtl w:val="0"/>
        </w:rPr>
        <w:t xml:space="preserve">                &lt;MudText Typo="Typo.h5" Class="centered-text p-2"&gt;Juan Zuluaga&lt;/MudText&gt;</w:t>
      </w:r>
    </w:p>
    <w:p w:rsidR="00000000" w:rsidDel="00000000" w:rsidP="00000000" w:rsidRDefault="00000000" w:rsidRPr="00000000" w14:paraId="0000445B">
      <w:pPr>
        <w:rPr>
          <w:highlight w:val="yellow"/>
        </w:rPr>
      </w:pPr>
      <w:r w:rsidDel="00000000" w:rsidR="00000000" w:rsidRPr="00000000">
        <w:rPr>
          <w:highlight w:val="yellow"/>
          <w:rtl w:val="0"/>
        </w:rPr>
        <w:t xml:space="preserve">            &lt;/MudCard&gt;</w:t>
      </w:r>
    </w:p>
    <w:p w:rsidR="00000000" w:rsidDel="00000000" w:rsidP="00000000" w:rsidRDefault="00000000" w:rsidRPr="00000000" w14:paraId="0000445C">
      <w:pPr>
        <w:rPr>
          <w:highlight w:val="yellow"/>
        </w:rPr>
      </w:pPr>
      <w:r w:rsidDel="00000000" w:rsidR="00000000" w:rsidRPr="00000000">
        <w:rPr>
          <w:highlight w:val="yellow"/>
          <w:rtl w:val="0"/>
        </w:rPr>
        <w:t xml:space="preserve">        &lt;/MudStack&gt;</w:t>
      </w:r>
    </w:p>
    <w:p w:rsidR="00000000" w:rsidDel="00000000" w:rsidP="00000000" w:rsidRDefault="00000000" w:rsidRPr="00000000" w14:paraId="0000445D">
      <w:pPr>
        <w:rPr>
          <w:highlight w:val="yellow"/>
        </w:rPr>
      </w:pPr>
      <w:r w:rsidDel="00000000" w:rsidR="00000000" w:rsidRPr="00000000">
        <w:rPr>
          <w:highlight w:val="yellow"/>
          <w:rtl w:val="0"/>
        </w:rPr>
        <w:t xml:space="preserve">    &lt;/MudCard&gt;</w:t>
      </w:r>
    </w:p>
    <w:p w:rsidR="00000000" w:rsidDel="00000000" w:rsidP="00000000" w:rsidRDefault="00000000" w:rsidRPr="00000000" w14:paraId="0000445E">
      <w:pPr>
        <w:rPr>
          <w:highlight w:val="yellow"/>
        </w:rPr>
      </w:pPr>
      <w:r w:rsidDel="00000000" w:rsidR="00000000" w:rsidRPr="00000000">
        <w:rPr>
          <w:highlight w:val="yellow"/>
          <w:rtl w:val="0"/>
        </w:rPr>
        <w:t xml:space="preserve">&lt;/MudStack&gt;</w:t>
      </w:r>
    </w:p>
    <w:p w:rsidR="00000000" w:rsidDel="00000000" w:rsidP="00000000" w:rsidRDefault="00000000" w:rsidRPr="00000000" w14:paraId="0000445F">
      <w:pPr>
        <w:ind w:left="0" w:firstLine="0"/>
        <w:rPr/>
      </w:pPr>
      <w:r w:rsidDel="00000000" w:rsidR="00000000" w:rsidRPr="00000000">
        <w:rPr>
          <w:rtl w:val="0"/>
        </w:rPr>
      </w:r>
    </w:p>
    <w:p w:rsidR="00000000" w:rsidDel="00000000" w:rsidP="00000000" w:rsidRDefault="00000000" w:rsidRPr="00000000" w14:paraId="00004460">
      <w:pPr>
        <w:numPr>
          <w:ilvl w:val="0"/>
          <w:numId w:val="6"/>
        </w:numPr>
        <w:ind w:left="992.1259842519685" w:hanging="708.6614173228347"/>
        <w:rPr>
          <w:u w:val="none"/>
        </w:rPr>
      </w:pPr>
      <w:r w:rsidDel="00000000" w:rsidR="00000000" w:rsidRPr="00000000">
        <w:rPr>
          <w:rtl w:val="0"/>
        </w:rPr>
        <w:t xml:space="preserve">Modificamos el </w:t>
      </w:r>
      <w:r w:rsidDel="00000000" w:rsidR="00000000" w:rsidRPr="00000000">
        <w:rPr>
          <w:b w:val="1"/>
          <w:bCs w:val="1"/>
          <w:rtl w:val="0"/>
        </w:rPr>
        <w:t xml:space="preserve">NavMenu.razor</w:t>
      </w:r>
      <w:r w:rsidDel="00000000" w:rsidR="00000000" w:rsidRPr="00000000">
        <w:rPr>
          <w:rtl w:val="0"/>
        </w:rPr>
        <w:t xml:space="preserve">:</w:t>
      </w:r>
    </w:p>
    <w:p w:rsidR="00000000" w:rsidDel="00000000" w:rsidP="00000000" w:rsidRDefault="00000000" w:rsidRPr="00000000" w14:paraId="00004461">
      <w:pPr>
        <w:ind w:left="0" w:firstLine="0"/>
        <w:rPr/>
      </w:pPr>
      <w:r w:rsidDel="00000000" w:rsidR="00000000" w:rsidRPr="00000000">
        <w:rPr>
          <w:rtl w:val="0"/>
        </w:rPr>
      </w:r>
    </w:p>
    <w:p w:rsidR="00000000" w:rsidDel="00000000" w:rsidP="00000000" w:rsidRDefault="00000000" w:rsidRPr="00000000" w14:paraId="00004462">
      <w:pPr>
        <w:rPr/>
      </w:pPr>
      <w:r w:rsidDel="00000000" w:rsidR="00000000" w:rsidRPr="00000000">
        <w:rPr>
          <w:rtl w:val="0"/>
        </w:rPr>
        <w:t xml:space="preserve">&lt;MudNavMenu&gt;</w:t>
      </w:r>
    </w:p>
    <w:p w:rsidR="00000000" w:rsidDel="00000000" w:rsidP="00000000" w:rsidRDefault="00000000" w:rsidRPr="00000000" w14:paraId="00004463">
      <w:pPr>
        <w:rPr>
          <w:highlight w:val="yellow"/>
        </w:rPr>
      </w:pPr>
      <w:r w:rsidDel="00000000" w:rsidR="00000000" w:rsidRPr="00000000">
        <w:rPr>
          <w:highlight w:val="yellow"/>
          <w:rtl w:val="0"/>
        </w:rPr>
        <w:t xml:space="preserve">    &lt;MudStack AlignItems="AlignItems.Center"&gt;</w:t>
      </w:r>
    </w:p>
    <w:p w:rsidR="00000000" w:rsidDel="00000000" w:rsidP="00000000" w:rsidRDefault="00000000" w:rsidRPr="00000000" w14:paraId="00004464">
      <w:pPr>
        <w:rPr>
          <w:highlight w:val="yellow"/>
        </w:rPr>
      </w:pPr>
      <w:r w:rsidDel="00000000" w:rsidR="00000000" w:rsidRPr="00000000">
        <w:rPr>
          <w:highlight w:val="yellow"/>
          <w:rtl w:val="0"/>
        </w:rPr>
        <w:t xml:space="preserve">        &lt;MudImage Src="images/Logo.png" Width="200" Class="p-3" /&gt;</w:t>
      </w:r>
    </w:p>
    <w:p w:rsidR="00000000" w:rsidDel="00000000" w:rsidP="00000000" w:rsidRDefault="00000000" w:rsidRPr="00000000" w14:paraId="00004465">
      <w:pPr>
        <w:rPr>
          <w:highlight w:val="yellow"/>
        </w:rPr>
      </w:pPr>
      <w:r w:rsidDel="00000000" w:rsidR="00000000" w:rsidRPr="00000000">
        <w:rPr>
          <w:highlight w:val="yellow"/>
          <w:rtl w:val="0"/>
        </w:rPr>
        <w:t xml:space="preserve">    &lt;/MudStack&gt;    </w:t>
      </w:r>
    </w:p>
    <w:p w:rsidR="00000000" w:rsidDel="00000000" w:rsidP="00000000" w:rsidRDefault="00000000" w:rsidRPr="00000000" w14:paraId="00004466">
      <w:pPr>
        <w:rPr>
          <w:highlight w:val="yellow"/>
        </w:rPr>
      </w:pPr>
      <w:r w:rsidDel="00000000" w:rsidR="00000000" w:rsidRPr="00000000">
        <w:rPr>
          <w:highlight w:val="yellow"/>
          <w:rtl w:val="0"/>
        </w:rPr>
        <w:t xml:space="preserve">    &lt;MudDivider /&gt;</w:t>
      </w:r>
    </w:p>
    <w:p w:rsidR="00000000" w:rsidDel="00000000" w:rsidP="00000000" w:rsidRDefault="00000000" w:rsidRPr="00000000" w14:paraId="00004467">
      <w:pPr>
        <w:rPr/>
      </w:pPr>
      <w:r w:rsidDel="00000000" w:rsidR="00000000" w:rsidRPr="00000000">
        <w:rPr>
          <w:rtl w:val="0"/>
        </w:rPr>
        <w:t xml:space="preserve">    &lt;MudNavLink Href="/" Match="NavLinkMatch.All" Icon="@Icons.Material.Rounded.Home"&gt;@Localizer["Home"]&lt;/MudNavLink&gt;</w:t>
      </w:r>
    </w:p>
    <w:p w:rsidR="00000000" w:rsidDel="00000000" w:rsidP="00000000" w:rsidRDefault="00000000" w:rsidRPr="00000000" w14:paraId="00004468">
      <w:pPr>
        <w:rPr/>
      </w:pPr>
      <w:r w:rsidDel="00000000" w:rsidR="00000000" w:rsidRPr="00000000">
        <w:rPr>
          <w:rtl w:val="0"/>
        </w:rPr>
        <w:t xml:space="preserve">    &lt;MudDivider /&gt;</w:t>
      </w:r>
    </w:p>
    <w:p w:rsidR="00000000" w:rsidDel="00000000" w:rsidP="00000000" w:rsidRDefault="00000000" w:rsidRPr="00000000" w14:paraId="00004469">
      <w:pPr>
        <w:ind w:left="0" w:firstLine="0"/>
        <w:rPr/>
      </w:pPr>
      <w:r w:rsidDel="00000000" w:rsidR="00000000" w:rsidRPr="00000000">
        <w:rPr>
          <w:rtl w:val="0"/>
        </w:rPr>
      </w:r>
    </w:p>
    <w:p w:rsidR="00000000" w:rsidDel="00000000" w:rsidP="00000000" w:rsidRDefault="00000000" w:rsidRPr="00000000" w14:paraId="0000446A">
      <w:pPr>
        <w:numPr>
          <w:ilvl w:val="0"/>
          <w:numId w:val="6"/>
        </w:numPr>
        <w:ind w:left="992.1259842519685" w:hanging="708.6614173228347"/>
      </w:pPr>
      <w:r w:rsidDel="00000000" w:rsidR="00000000" w:rsidRPr="00000000">
        <w:rPr>
          <w:rtl w:val="0"/>
        </w:rPr>
        <w:t xml:space="preserve">Probamos y hacemos el </w:t>
      </w:r>
      <w:r w:rsidDel="00000000" w:rsidR="00000000" w:rsidRPr="00000000">
        <w:rPr>
          <w:b w:val="1"/>
          <w:bCs w:val="1"/>
          <w:rtl w:val="0"/>
        </w:rPr>
        <w:t xml:space="preserve">commit</w:t>
      </w:r>
      <w:r w:rsidDel="00000000" w:rsidR="00000000" w:rsidRPr="00000000">
        <w:rPr>
          <w:rtl w:val="0"/>
        </w:rPr>
        <w:t xml:space="preserve">.</w:t>
      </w:r>
    </w:p>
    <w:p w:rsidR="00000000" w:rsidDel="00000000" w:rsidP="00000000" w:rsidRDefault="00000000" w:rsidRPr="00000000" w14:paraId="0000446B">
      <w:pPr>
        <w:pStyle w:val="Heading2"/>
        <w:rPr/>
      </w:pPr>
      <w:bookmarkStart w:colFirst="0" w:colLast="0" w:name="_qbgfiwwr1159" w:id="73"/>
      <w:bookmarkEnd w:id="73"/>
      <w:r w:rsidDel="00000000" w:rsidR="00000000" w:rsidRPr="00000000">
        <w:rPr>
          <w:rtl w:val="0"/>
        </w:rPr>
        <w:t xml:space="preserve">Regla de negocio, “partidos de segunda ronda tendrán doble puntaje”</w:t>
      </w:r>
    </w:p>
    <w:p w:rsidR="00000000" w:rsidDel="00000000" w:rsidP="00000000" w:rsidRDefault="00000000" w:rsidRPr="00000000" w14:paraId="0000446C">
      <w:pPr>
        <w:numPr>
          <w:ilvl w:val="0"/>
          <w:numId w:val="6"/>
        </w:numPr>
        <w:spacing w:line="276" w:lineRule="auto"/>
        <w:ind w:left="720" w:hanging="360"/>
        <w:rPr>
          <w:sz w:val="22"/>
          <w:szCs w:val="22"/>
        </w:rPr>
      </w:pPr>
      <w:r w:rsidDel="00000000" w:rsidR="00000000" w:rsidRPr="00000000">
        <w:rPr>
          <w:rtl w:val="0"/>
        </w:rPr>
        <w:t xml:space="preserve">Adicionamos los siguientes literales:</w:t>
      </w:r>
    </w:p>
    <w:p w:rsidR="00000000" w:rsidDel="00000000" w:rsidP="00000000" w:rsidRDefault="00000000" w:rsidRPr="00000000" w14:paraId="0000446D">
      <w:pPr>
        <w:spacing w:line="276" w:lineRule="auto"/>
        <w:ind w:left="0" w:firstLine="0"/>
        <w:rPr/>
      </w:pPr>
      <w:r w:rsidDel="00000000" w:rsidR="00000000" w:rsidRPr="00000000">
        <w:rPr>
          <w:rtl w:val="0"/>
        </w:rPr>
      </w:r>
    </w:p>
    <w:tbl>
      <w:tblPr>
        <w:tblStyle w:val="Table45"/>
        <w:tblW w:w="105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00"/>
        <w:gridCol w:w="3500"/>
        <w:gridCol w:w="3500"/>
        <w:tblGridChange w:id="0">
          <w:tblGrid>
            <w:gridCol w:w="3500"/>
            <w:gridCol w:w="3500"/>
            <w:gridCol w:w="35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44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DoublePoints</w:t>
            </w:r>
          </w:p>
        </w:tc>
        <w:tc>
          <w:tcPr>
            <w:shd w:fill="auto" w:val="clear"/>
            <w:tcMar>
              <w:top w:w="100.0" w:type="dxa"/>
              <w:left w:w="100.0" w:type="dxa"/>
              <w:bottom w:w="100.0" w:type="dxa"/>
              <w:right w:w="100.0" w:type="dxa"/>
            </w:tcMar>
            <w:vAlign w:val="top"/>
          </w:tcPr>
          <w:p w:rsidR="00000000" w:rsidDel="00000000" w:rsidP="00000000" w:rsidRDefault="00000000" w:rsidRPr="00000000" w14:paraId="000044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Double Points</w:t>
            </w:r>
          </w:p>
        </w:tc>
        <w:tc>
          <w:tcPr>
            <w:shd w:fill="auto" w:val="clear"/>
            <w:tcMar>
              <w:top w:w="100.0" w:type="dxa"/>
              <w:left w:w="100.0" w:type="dxa"/>
              <w:bottom w:w="100.0" w:type="dxa"/>
              <w:right w:w="100.0" w:type="dxa"/>
            </w:tcMar>
            <w:vAlign w:val="top"/>
          </w:tcPr>
          <w:p w:rsidR="00000000" w:rsidDel="00000000" w:rsidP="00000000" w:rsidRDefault="00000000" w:rsidRPr="00000000" w14:paraId="000044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Puntaje Doble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44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DoublePointsMatchMessage</w:t>
            </w:r>
          </w:p>
        </w:tc>
        <w:tc>
          <w:tcPr>
            <w:shd w:fill="auto" w:val="clear"/>
            <w:tcMar>
              <w:top w:w="100.0" w:type="dxa"/>
              <w:left w:w="100.0" w:type="dxa"/>
              <w:bottom w:w="100.0" w:type="dxa"/>
              <w:right w:w="100.0" w:type="dxa"/>
            </w:tcMar>
            <w:vAlign w:val="top"/>
          </w:tcPr>
          <w:p w:rsidR="00000000" w:rsidDel="00000000" w:rsidP="00000000" w:rsidRDefault="00000000" w:rsidRPr="00000000" w14:paraId="000044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Double Points Match</w:t>
            </w:r>
          </w:p>
        </w:tc>
        <w:tc>
          <w:tcPr>
            <w:shd w:fill="auto" w:val="clear"/>
            <w:tcMar>
              <w:top w:w="100.0" w:type="dxa"/>
              <w:left w:w="100.0" w:type="dxa"/>
              <w:bottom w:w="100.0" w:type="dxa"/>
              <w:right w:w="100.0" w:type="dxa"/>
            </w:tcMar>
            <w:vAlign w:val="top"/>
          </w:tcPr>
          <w:p w:rsidR="00000000" w:rsidDel="00000000" w:rsidP="00000000" w:rsidRDefault="00000000" w:rsidRPr="00000000" w14:paraId="000044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Partido de Doble Puntaje</w:t>
            </w:r>
          </w:p>
        </w:tc>
      </w:tr>
      <w:tr>
        <w:trPr>
          <w:cantSplit w:val="0"/>
          <w:trHeight w:val="432.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44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SinglePointsMatchMessage</w:t>
            </w:r>
          </w:p>
        </w:tc>
        <w:tc>
          <w:tcPr>
            <w:shd w:fill="auto" w:val="clear"/>
            <w:tcMar>
              <w:top w:w="100.0" w:type="dxa"/>
              <w:left w:w="100.0" w:type="dxa"/>
              <w:bottom w:w="100.0" w:type="dxa"/>
              <w:right w:w="100.0" w:type="dxa"/>
            </w:tcMar>
            <w:vAlign w:val="top"/>
          </w:tcPr>
          <w:p w:rsidR="00000000" w:rsidDel="00000000" w:rsidP="00000000" w:rsidRDefault="00000000" w:rsidRPr="00000000" w14:paraId="000044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Single Points Match</w:t>
            </w:r>
          </w:p>
        </w:tc>
        <w:tc>
          <w:tcPr>
            <w:shd w:fill="auto" w:val="clear"/>
            <w:tcMar>
              <w:top w:w="100.0" w:type="dxa"/>
              <w:left w:w="100.0" w:type="dxa"/>
              <w:bottom w:w="100.0" w:type="dxa"/>
              <w:right w:w="100.0" w:type="dxa"/>
            </w:tcMar>
            <w:vAlign w:val="top"/>
          </w:tcPr>
          <w:p w:rsidR="00000000" w:rsidDel="00000000" w:rsidP="00000000" w:rsidRDefault="00000000" w:rsidRPr="00000000" w14:paraId="000044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Partido de Puntaje Sencillo</w:t>
            </w:r>
          </w:p>
        </w:tc>
      </w:tr>
    </w:tbl>
    <w:p w:rsidR="00000000" w:rsidDel="00000000" w:rsidP="00000000" w:rsidRDefault="00000000" w:rsidRPr="00000000" w14:paraId="00004477">
      <w:pPr>
        <w:spacing w:line="276" w:lineRule="auto"/>
        <w:ind w:left="0" w:firstLine="0"/>
        <w:rPr/>
      </w:pPr>
      <w:r w:rsidDel="00000000" w:rsidR="00000000" w:rsidRPr="00000000">
        <w:rPr>
          <w:rtl w:val="0"/>
        </w:rPr>
      </w:r>
    </w:p>
    <w:p w:rsidR="00000000" w:rsidDel="00000000" w:rsidP="00000000" w:rsidRDefault="00000000" w:rsidRPr="00000000" w14:paraId="00004478">
      <w:pPr>
        <w:numPr>
          <w:ilvl w:val="0"/>
          <w:numId w:val="6"/>
        </w:numPr>
        <w:ind w:left="720" w:hanging="360"/>
      </w:pPr>
      <w:r w:rsidDel="00000000" w:rsidR="00000000" w:rsidRPr="00000000">
        <w:rPr>
          <w:rtl w:val="0"/>
        </w:rPr>
        <w:t xml:space="preserve">Modificamos la entidad </w:t>
      </w:r>
      <w:r w:rsidDel="00000000" w:rsidR="00000000" w:rsidRPr="00000000">
        <w:rPr>
          <w:b w:val="1"/>
          <w:bCs w:val="1"/>
          <w:rtl w:val="0"/>
        </w:rPr>
        <w:t xml:space="preserve">Match</w:t>
      </w:r>
      <w:r w:rsidDel="00000000" w:rsidR="00000000" w:rsidRPr="00000000">
        <w:rPr>
          <w:rtl w:val="0"/>
        </w:rPr>
        <w:t xml:space="preserve">:</w:t>
      </w:r>
    </w:p>
    <w:p w:rsidR="00000000" w:rsidDel="00000000" w:rsidP="00000000" w:rsidRDefault="00000000" w:rsidRPr="00000000" w14:paraId="00004479">
      <w:pPr>
        <w:ind w:left="0" w:firstLine="0"/>
        <w:rPr/>
      </w:pPr>
      <w:r w:rsidDel="00000000" w:rsidR="00000000" w:rsidRPr="00000000">
        <w:rPr>
          <w:rtl w:val="0"/>
        </w:rPr>
      </w:r>
    </w:p>
    <w:p w:rsidR="00000000" w:rsidDel="00000000" w:rsidP="00000000" w:rsidRDefault="00000000" w:rsidRPr="00000000" w14:paraId="0000447A">
      <w:pPr>
        <w:rPr>
          <w:highlight w:val="yellow"/>
        </w:rPr>
      </w:pPr>
      <w:r w:rsidDel="00000000" w:rsidR="00000000" w:rsidRPr="00000000">
        <w:rPr>
          <w:highlight w:val="yellow"/>
          <w:rtl w:val="0"/>
        </w:rPr>
        <w:t xml:space="preserve">[Display(Name = "DoublePoints", ResourceType = typeof(Literals))]</w:t>
      </w:r>
    </w:p>
    <w:p w:rsidR="00000000" w:rsidDel="00000000" w:rsidP="00000000" w:rsidRDefault="00000000" w:rsidRPr="00000000" w14:paraId="0000447B">
      <w:pPr>
        <w:rPr>
          <w:highlight w:val="yellow"/>
        </w:rPr>
      </w:pPr>
      <w:r w:rsidDel="00000000" w:rsidR="00000000" w:rsidRPr="00000000">
        <w:rPr>
          <w:highlight w:val="yellow"/>
          <w:rtl w:val="0"/>
        </w:rPr>
        <w:t xml:space="preserve">public bool DoublePoints { get; set; }</w:t>
      </w:r>
    </w:p>
    <w:p w:rsidR="00000000" w:rsidDel="00000000" w:rsidP="00000000" w:rsidRDefault="00000000" w:rsidRPr="00000000" w14:paraId="0000447C">
      <w:pPr>
        <w:ind w:left="0" w:firstLine="0"/>
        <w:rPr/>
      </w:pPr>
      <w:r w:rsidDel="00000000" w:rsidR="00000000" w:rsidRPr="00000000">
        <w:rPr>
          <w:rtl w:val="0"/>
        </w:rPr>
      </w:r>
    </w:p>
    <w:p w:rsidR="00000000" w:rsidDel="00000000" w:rsidP="00000000" w:rsidRDefault="00000000" w:rsidRPr="00000000" w14:paraId="0000447D">
      <w:pPr>
        <w:numPr>
          <w:ilvl w:val="0"/>
          <w:numId w:val="6"/>
        </w:numPr>
        <w:ind w:left="720" w:hanging="360"/>
      </w:pPr>
      <w:r w:rsidDel="00000000" w:rsidR="00000000" w:rsidRPr="00000000">
        <w:rPr>
          <w:rtl w:val="0"/>
        </w:rPr>
        <w:t xml:space="preserve">Modificamos el </w:t>
      </w:r>
      <w:r w:rsidDel="00000000" w:rsidR="00000000" w:rsidRPr="00000000">
        <w:rPr>
          <w:b w:val="1"/>
          <w:bCs w:val="1"/>
          <w:rtl w:val="0"/>
        </w:rPr>
        <w:t xml:space="preserve">MatchDTO</w:t>
      </w:r>
      <w:r w:rsidDel="00000000" w:rsidR="00000000" w:rsidRPr="00000000">
        <w:rPr>
          <w:rtl w:val="0"/>
        </w:rPr>
        <w:t xml:space="preserve">:</w:t>
      </w:r>
    </w:p>
    <w:p w:rsidR="00000000" w:rsidDel="00000000" w:rsidP="00000000" w:rsidRDefault="00000000" w:rsidRPr="00000000" w14:paraId="0000447E">
      <w:pPr>
        <w:ind w:left="0" w:firstLine="0"/>
        <w:rPr/>
      </w:pPr>
      <w:r w:rsidDel="00000000" w:rsidR="00000000" w:rsidRPr="00000000">
        <w:rPr>
          <w:rtl w:val="0"/>
        </w:rPr>
      </w:r>
    </w:p>
    <w:p w:rsidR="00000000" w:rsidDel="00000000" w:rsidP="00000000" w:rsidRDefault="00000000" w:rsidRPr="00000000" w14:paraId="0000447F">
      <w:pPr>
        <w:rPr>
          <w:highlight w:val="yellow"/>
        </w:rPr>
      </w:pPr>
      <w:r w:rsidDel="00000000" w:rsidR="00000000" w:rsidRPr="00000000">
        <w:rPr>
          <w:highlight w:val="yellow"/>
          <w:rtl w:val="0"/>
        </w:rPr>
        <w:t xml:space="preserve">[Display(Name = "DoublePoints", ResourceType = typeof(Literals))]</w:t>
      </w:r>
    </w:p>
    <w:p w:rsidR="00000000" w:rsidDel="00000000" w:rsidP="00000000" w:rsidRDefault="00000000" w:rsidRPr="00000000" w14:paraId="00004480">
      <w:pPr>
        <w:rPr>
          <w:highlight w:val="yellow"/>
        </w:rPr>
      </w:pPr>
      <w:r w:rsidDel="00000000" w:rsidR="00000000" w:rsidRPr="00000000">
        <w:rPr>
          <w:highlight w:val="yellow"/>
          <w:rtl w:val="0"/>
        </w:rPr>
        <w:t xml:space="preserve">public bool DoublePoints { get; set; }</w:t>
      </w:r>
    </w:p>
    <w:p w:rsidR="00000000" w:rsidDel="00000000" w:rsidP="00000000" w:rsidRDefault="00000000" w:rsidRPr="00000000" w14:paraId="00004481">
      <w:pPr>
        <w:ind w:left="0" w:firstLine="0"/>
        <w:rPr/>
      </w:pPr>
      <w:r w:rsidDel="00000000" w:rsidR="00000000" w:rsidRPr="00000000">
        <w:rPr>
          <w:rtl w:val="0"/>
        </w:rPr>
      </w:r>
    </w:p>
    <w:p w:rsidR="00000000" w:rsidDel="00000000" w:rsidP="00000000" w:rsidRDefault="00000000" w:rsidRPr="00000000" w14:paraId="00004482">
      <w:pPr>
        <w:numPr>
          <w:ilvl w:val="0"/>
          <w:numId w:val="6"/>
        </w:numPr>
        <w:ind w:left="720" w:hanging="360"/>
      </w:pPr>
      <w:r w:rsidDel="00000000" w:rsidR="00000000" w:rsidRPr="00000000">
        <w:rPr>
          <w:rtl w:val="0"/>
        </w:rPr>
        <w:t xml:space="preserve">Creamos la migración y la aplicamos.</w:t>
      </w:r>
    </w:p>
    <w:p w:rsidR="00000000" w:rsidDel="00000000" w:rsidP="00000000" w:rsidRDefault="00000000" w:rsidRPr="00000000" w14:paraId="00004483">
      <w:pPr>
        <w:ind w:left="0" w:firstLine="0"/>
        <w:rPr/>
      </w:pPr>
      <w:r w:rsidDel="00000000" w:rsidR="00000000" w:rsidRPr="00000000">
        <w:rPr>
          <w:rtl w:val="0"/>
        </w:rPr>
      </w:r>
    </w:p>
    <w:p w:rsidR="00000000" w:rsidDel="00000000" w:rsidP="00000000" w:rsidRDefault="00000000" w:rsidRPr="00000000" w14:paraId="00004484">
      <w:pPr>
        <w:numPr>
          <w:ilvl w:val="0"/>
          <w:numId w:val="6"/>
        </w:numPr>
        <w:ind w:left="720" w:hanging="360"/>
      </w:pPr>
      <w:r w:rsidDel="00000000" w:rsidR="00000000" w:rsidRPr="00000000">
        <w:rPr>
          <w:rtl w:val="0"/>
        </w:rPr>
        <w:t xml:space="preserve">Modificamos el </w:t>
      </w:r>
      <w:r w:rsidDel="00000000" w:rsidR="00000000" w:rsidRPr="00000000">
        <w:rPr>
          <w:b w:val="1"/>
          <w:bCs w:val="1"/>
          <w:rtl w:val="0"/>
        </w:rPr>
        <w:t xml:space="preserve">MatchesRepository</w:t>
      </w:r>
      <w:r w:rsidDel="00000000" w:rsidR="00000000" w:rsidRPr="00000000">
        <w:rPr>
          <w:rtl w:val="0"/>
        </w:rPr>
        <w:t xml:space="preserve">:</w:t>
      </w:r>
    </w:p>
    <w:p w:rsidR="00000000" w:rsidDel="00000000" w:rsidP="00000000" w:rsidRDefault="00000000" w:rsidRPr="00000000" w14:paraId="00004485">
      <w:pPr>
        <w:rPr/>
      </w:pPr>
      <w:r w:rsidDel="00000000" w:rsidR="00000000" w:rsidRPr="00000000">
        <w:rPr>
          <w:rtl w:val="0"/>
        </w:rPr>
      </w:r>
    </w:p>
    <w:p w:rsidR="00000000" w:rsidDel="00000000" w:rsidP="00000000" w:rsidRDefault="00000000" w:rsidRPr="00000000" w14:paraId="00004486">
      <w:pPr>
        <w:rPr/>
      </w:pPr>
      <w:r w:rsidDel="00000000" w:rsidR="00000000" w:rsidRPr="00000000">
        <w:rPr>
          <w:rtl w:val="0"/>
        </w:rPr>
        <w:t xml:space="preserve">En Add…</w:t>
      </w:r>
    </w:p>
    <w:p w:rsidR="00000000" w:rsidDel="00000000" w:rsidP="00000000" w:rsidRDefault="00000000" w:rsidRPr="00000000" w14:paraId="00004487">
      <w:pPr>
        <w:rPr/>
      </w:pPr>
      <w:r w:rsidDel="00000000" w:rsidR="00000000" w:rsidRPr="00000000">
        <w:rPr>
          <w:rtl w:val="0"/>
        </w:rPr>
      </w:r>
    </w:p>
    <w:p w:rsidR="00000000" w:rsidDel="00000000" w:rsidP="00000000" w:rsidRDefault="00000000" w:rsidRPr="00000000" w14:paraId="00004488">
      <w:pPr>
        <w:rPr/>
      </w:pPr>
      <w:r w:rsidDel="00000000" w:rsidR="00000000" w:rsidRPr="00000000">
        <w:rPr>
          <w:rtl w:val="0"/>
        </w:rPr>
        <w:t xml:space="preserve">var match = new Match</w:t>
      </w:r>
    </w:p>
    <w:p w:rsidR="00000000" w:rsidDel="00000000" w:rsidP="00000000" w:rsidRDefault="00000000" w:rsidRPr="00000000" w14:paraId="00004489">
      <w:pPr>
        <w:rPr/>
      </w:pPr>
      <w:r w:rsidDel="00000000" w:rsidR="00000000" w:rsidRPr="00000000">
        <w:rPr>
          <w:rtl w:val="0"/>
        </w:rPr>
        <w:t xml:space="preserve">{</w:t>
      </w:r>
    </w:p>
    <w:p w:rsidR="00000000" w:rsidDel="00000000" w:rsidP="00000000" w:rsidRDefault="00000000" w:rsidRPr="00000000" w14:paraId="0000448A">
      <w:pPr>
        <w:rPr/>
      </w:pPr>
      <w:r w:rsidDel="00000000" w:rsidR="00000000" w:rsidRPr="00000000">
        <w:rPr>
          <w:rtl w:val="0"/>
        </w:rPr>
        <w:t xml:space="preserve">    IsActive = matchDTO.IsActive,</w:t>
      </w:r>
    </w:p>
    <w:p w:rsidR="00000000" w:rsidDel="00000000" w:rsidP="00000000" w:rsidRDefault="00000000" w:rsidRPr="00000000" w14:paraId="0000448B">
      <w:pPr>
        <w:rPr/>
      </w:pPr>
      <w:r w:rsidDel="00000000" w:rsidR="00000000" w:rsidRPr="00000000">
        <w:rPr>
          <w:rtl w:val="0"/>
        </w:rPr>
        <w:t xml:space="preserve">    Date = matchDTO.Date,</w:t>
      </w:r>
    </w:p>
    <w:p w:rsidR="00000000" w:rsidDel="00000000" w:rsidP="00000000" w:rsidRDefault="00000000" w:rsidRPr="00000000" w14:paraId="0000448C">
      <w:pPr>
        <w:rPr/>
      </w:pPr>
      <w:r w:rsidDel="00000000" w:rsidR="00000000" w:rsidRPr="00000000">
        <w:rPr>
          <w:rtl w:val="0"/>
        </w:rPr>
        <w:t xml:space="preserve">    Tournament = tournament,</w:t>
      </w:r>
    </w:p>
    <w:p w:rsidR="00000000" w:rsidDel="00000000" w:rsidP="00000000" w:rsidRDefault="00000000" w:rsidRPr="00000000" w14:paraId="0000448D">
      <w:pPr>
        <w:rPr/>
      </w:pPr>
      <w:r w:rsidDel="00000000" w:rsidR="00000000" w:rsidRPr="00000000">
        <w:rPr>
          <w:rtl w:val="0"/>
        </w:rPr>
        <w:t xml:space="preserve">    Local = local,</w:t>
      </w:r>
    </w:p>
    <w:p w:rsidR="00000000" w:rsidDel="00000000" w:rsidP="00000000" w:rsidRDefault="00000000" w:rsidRPr="00000000" w14:paraId="0000448E">
      <w:pPr>
        <w:rPr/>
      </w:pPr>
      <w:r w:rsidDel="00000000" w:rsidR="00000000" w:rsidRPr="00000000">
        <w:rPr>
          <w:rtl w:val="0"/>
        </w:rPr>
        <w:t xml:space="preserve">    Visitor = visitor,</w:t>
      </w:r>
    </w:p>
    <w:p w:rsidR="00000000" w:rsidDel="00000000" w:rsidP="00000000" w:rsidRDefault="00000000" w:rsidRPr="00000000" w14:paraId="0000448F">
      <w:pPr>
        <w:rPr>
          <w:highlight w:val="yellow"/>
        </w:rPr>
      </w:pPr>
      <w:r w:rsidDel="00000000" w:rsidR="00000000" w:rsidRPr="00000000">
        <w:rPr>
          <w:highlight w:val="yellow"/>
          <w:rtl w:val="0"/>
        </w:rPr>
        <w:t xml:space="preserve">    DoublePoints = matchDTO.DoublePoints,</w:t>
      </w:r>
    </w:p>
    <w:p w:rsidR="00000000" w:rsidDel="00000000" w:rsidP="00000000" w:rsidRDefault="00000000" w:rsidRPr="00000000" w14:paraId="00004490">
      <w:pPr>
        <w:rPr/>
      </w:pPr>
      <w:r w:rsidDel="00000000" w:rsidR="00000000" w:rsidRPr="00000000">
        <w:rPr>
          <w:rtl w:val="0"/>
        </w:rPr>
        <w:t xml:space="preserve">};</w:t>
      </w:r>
    </w:p>
    <w:p w:rsidR="00000000" w:rsidDel="00000000" w:rsidP="00000000" w:rsidRDefault="00000000" w:rsidRPr="00000000" w14:paraId="00004491">
      <w:pPr>
        <w:rPr/>
      </w:pPr>
      <w:r w:rsidDel="00000000" w:rsidR="00000000" w:rsidRPr="00000000">
        <w:rPr>
          <w:rtl w:val="0"/>
        </w:rPr>
      </w:r>
    </w:p>
    <w:p w:rsidR="00000000" w:rsidDel="00000000" w:rsidP="00000000" w:rsidRDefault="00000000" w:rsidRPr="00000000" w14:paraId="00004492">
      <w:pPr>
        <w:rPr/>
      </w:pPr>
      <w:r w:rsidDel="00000000" w:rsidR="00000000" w:rsidRPr="00000000">
        <w:rPr>
          <w:rtl w:val="0"/>
        </w:rPr>
        <w:t xml:space="preserve">En Update…</w:t>
      </w:r>
    </w:p>
    <w:p w:rsidR="00000000" w:rsidDel="00000000" w:rsidP="00000000" w:rsidRDefault="00000000" w:rsidRPr="00000000" w14:paraId="00004493">
      <w:pPr>
        <w:rPr/>
      </w:pPr>
      <w:r w:rsidDel="00000000" w:rsidR="00000000" w:rsidRPr="00000000">
        <w:rPr>
          <w:rtl w:val="0"/>
        </w:rPr>
      </w:r>
    </w:p>
    <w:p w:rsidR="00000000" w:rsidDel="00000000" w:rsidP="00000000" w:rsidRDefault="00000000" w:rsidRPr="00000000" w14:paraId="00004494">
      <w:pPr>
        <w:rPr/>
      </w:pPr>
      <w:r w:rsidDel="00000000" w:rsidR="00000000" w:rsidRPr="00000000">
        <w:rPr>
          <w:rtl w:val="0"/>
        </w:rPr>
        <w:t xml:space="preserve">currentMatch.Local = local;</w:t>
      </w:r>
    </w:p>
    <w:p w:rsidR="00000000" w:rsidDel="00000000" w:rsidP="00000000" w:rsidRDefault="00000000" w:rsidRPr="00000000" w14:paraId="00004495">
      <w:pPr>
        <w:rPr/>
      </w:pPr>
      <w:r w:rsidDel="00000000" w:rsidR="00000000" w:rsidRPr="00000000">
        <w:rPr>
          <w:rtl w:val="0"/>
        </w:rPr>
        <w:t xml:space="preserve">currentMatch.Visitor = visitor;</w:t>
      </w:r>
    </w:p>
    <w:p w:rsidR="00000000" w:rsidDel="00000000" w:rsidP="00000000" w:rsidRDefault="00000000" w:rsidRPr="00000000" w14:paraId="00004496">
      <w:pPr>
        <w:rPr/>
      </w:pPr>
      <w:r w:rsidDel="00000000" w:rsidR="00000000" w:rsidRPr="00000000">
        <w:rPr>
          <w:rtl w:val="0"/>
        </w:rPr>
        <w:t xml:space="preserve">currentMatch.GoalsVisitor = matchDTO.GoalsVisitor;</w:t>
      </w:r>
    </w:p>
    <w:p w:rsidR="00000000" w:rsidDel="00000000" w:rsidP="00000000" w:rsidRDefault="00000000" w:rsidRPr="00000000" w14:paraId="00004497">
      <w:pPr>
        <w:rPr/>
      </w:pPr>
      <w:r w:rsidDel="00000000" w:rsidR="00000000" w:rsidRPr="00000000">
        <w:rPr>
          <w:rtl w:val="0"/>
        </w:rPr>
        <w:t xml:space="preserve">currentMatch.GoalsLocal = matchDTO.GoalsLocal;</w:t>
      </w:r>
    </w:p>
    <w:p w:rsidR="00000000" w:rsidDel="00000000" w:rsidP="00000000" w:rsidRDefault="00000000" w:rsidRPr="00000000" w14:paraId="00004498">
      <w:pPr>
        <w:rPr/>
      </w:pPr>
      <w:r w:rsidDel="00000000" w:rsidR="00000000" w:rsidRPr="00000000">
        <w:rPr>
          <w:rtl w:val="0"/>
        </w:rPr>
        <w:t xml:space="preserve">currentMatch.Date = matchDTO.Date;</w:t>
      </w:r>
    </w:p>
    <w:p w:rsidR="00000000" w:rsidDel="00000000" w:rsidP="00000000" w:rsidRDefault="00000000" w:rsidRPr="00000000" w14:paraId="00004499">
      <w:pPr>
        <w:rPr/>
      </w:pPr>
      <w:r w:rsidDel="00000000" w:rsidR="00000000" w:rsidRPr="00000000">
        <w:rPr>
          <w:rtl w:val="0"/>
        </w:rPr>
        <w:t xml:space="preserve">currentMatch.IsActive = matchDTO.IsActive;</w:t>
      </w:r>
    </w:p>
    <w:p w:rsidR="00000000" w:rsidDel="00000000" w:rsidP="00000000" w:rsidRDefault="00000000" w:rsidRPr="00000000" w14:paraId="0000449A">
      <w:pPr>
        <w:rPr>
          <w:highlight w:val="yellow"/>
        </w:rPr>
      </w:pPr>
      <w:r w:rsidDel="00000000" w:rsidR="00000000" w:rsidRPr="00000000">
        <w:rPr>
          <w:highlight w:val="yellow"/>
          <w:rtl w:val="0"/>
        </w:rPr>
        <w:t xml:space="preserve">currentMatch.DoublePoints = matchDTO.DoublePoints;</w:t>
      </w:r>
    </w:p>
    <w:p w:rsidR="00000000" w:rsidDel="00000000" w:rsidP="00000000" w:rsidRDefault="00000000" w:rsidRPr="00000000" w14:paraId="0000449B">
      <w:pPr>
        <w:rPr/>
      </w:pPr>
      <w:r w:rsidDel="00000000" w:rsidR="00000000" w:rsidRPr="00000000">
        <w:rPr>
          <w:rtl w:val="0"/>
        </w:rPr>
      </w:r>
    </w:p>
    <w:p w:rsidR="00000000" w:rsidDel="00000000" w:rsidP="00000000" w:rsidRDefault="00000000" w:rsidRPr="00000000" w14:paraId="0000449C">
      <w:pPr>
        <w:rPr/>
      </w:pPr>
      <w:r w:rsidDel="00000000" w:rsidR="00000000" w:rsidRPr="00000000">
        <w:rPr>
          <w:rtl w:val="0"/>
        </w:rPr>
        <w:t xml:space="preserve">En CalculatePoints…</w:t>
      </w:r>
    </w:p>
    <w:p w:rsidR="00000000" w:rsidDel="00000000" w:rsidP="00000000" w:rsidRDefault="00000000" w:rsidRPr="00000000" w14:paraId="0000449D">
      <w:pPr>
        <w:rPr/>
      </w:pPr>
      <w:r w:rsidDel="00000000" w:rsidR="00000000" w:rsidRPr="00000000">
        <w:rPr>
          <w:rtl w:val="0"/>
        </w:rPr>
      </w:r>
    </w:p>
    <w:p w:rsidR="00000000" w:rsidDel="00000000" w:rsidP="00000000" w:rsidRDefault="00000000" w:rsidRPr="00000000" w14:paraId="0000449E">
      <w:pPr>
        <w:rPr/>
      </w:pPr>
      <w:r w:rsidDel="00000000" w:rsidR="00000000" w:rsidRPr="00000000">
        <w:rPr>
          <w:rtl w:val="0"/>
        </w:rPr>
        <w:t xml:space="preserve">if (Math.Abs((decimal)match.GoalsLocal! - (decimal)match.GoalsVisitor!) == Math.Abs((decimal)prediction.GoalsLocal! - (decimal)prediction.GoalsVisitor!)) points++;</w:t>
      </w:r>
    </w:p>
    <w:p w:rsidR="00000000" w:rsidDel="00000000" w:rsidP="00000000" w:rsidRDefault="00000000" w:rsidRPr="00000000" w14:paraId="0000449F">
      <w:pPr>
        <w:rPr>
          <w:highlight w:val="yellow"/>
        </w:rPr>
      </w:pPr>
      <w:r w:rsidDel="00000000" w:rsidR="00000000" w:rsidRPr="00000000">
        <w:rPr>
          <w:highlight w:val="yellow"/>
          <w:rtl w:val="0"/>
        </w:rPr>
        <w:t xml:space="preserve">if (match.DoublePoints) points *= 2;</w:t>
      </w:r>
    </w:p>
    <w:p w:rsidR="00000000" w:rsidDel="00000000" w:rsidP="00000000" w:rsidRDefault="00000000" w:rsidRPr="00000000" w14:paraId="000044A0">
      <w:pPr>
        <w:rPr/>
      </w:pPr>
      <w:r w:rsidDel="00000000" w:rsidR="00000000" w:rsidRPr="00000000">
        <w:rPr>
          <w:rtl w:val="0"/>
        </w:rPr>
        <w:t xml:space="preserve">return points;</w:t>
      </w:r>
    </w:p>
    <w:p w:rsidR="00000000" w:rsidDel="00000000" w:rsidP="00000000" w:rsidRDefault="00000000" w:rsidRPr="00000000" w14:paraId="000044A1">
      <w:pPr>
        <w:rPr/>
      </w:pPr>
      <w:r w:rsidDel="00000000" w:rsidR="00000000" w:rsidRPr="00000000">
        <w:rPr>
          <w:rtl w:val="0"/>
        </w:rPr>
      </w:r>
    </w:p>
    <w:p w:rsidR="00000000" w:rsidDel="00000000" w:rsidP="00000000" w:rsidRDefault="00000000" w:rsidRPr="00000000" w14:paraId="000044A2">
      <w:pPr>
        <w:numPr>
          <w:ilvl w:val="0"/>
          <w:numId w:val="6"/>
        </w:numPr>
        <w:ind w:left="720" w:hanging="360"/>
      </w:pPr>
      <w:r w:rsidDel="00000000" w:rsidR="00000000" w:rsidRPr="00000000">
        <w:rPr>
          <w:rtl w:val="0"/>
        </w:rPr>
        <w:t xml:space="preserve">Modificamos el </w:t>
      </w:r>
      <w:r w:rsidDel="00000000" w:rsidR="00000000" w:rsidRPr="00000000">
        <w:rPr>
          <w:b w:val="1"/>
          <w:bCs w:val="1"/>
          <w:rtl w:val="0"/>
        </w:rPr>
        <w:t xml:space="preserve">MatchForm.razor.cs</w:t>
      </w:r>
      <w:r w:rsidDel="00000000" w:rsidR="00000000" w:rsidRPr="00000000">
        <w:rPr>
          <w:rtl w:val="0"/>
        </w:rPr>
        <w:t xml:space="preserve">:</w:t>
      </w:r>
    </w:p>
    <w:p w:rsidR="00000000" w:rsidDel="00000000" w:rsidP="00000000" w:rsidRDefault="00000000" w:rsidRPr="00000000" w14:paraId="000044A3">
      <w:pPr>
        <w:ind w:left="0" w:firstLine="0"/>
        <w:rPr/>
      </w:pPr>
      <w:r w:rsidDel="00000000" w:rsidR="00000000" w:rsidRPr="00000000">
        <w:rPr>
          <w:rtl w:val="0"/>
        </w:rPr>
      </w:r>
    </w:p>
    <w:p w:rsidR="00000000" w:rsidDel="00000000" w:rsidP="00000000" w:rsidRDefault="00000000" w:rsidRPr="00000000" w14:paraId="000044A4">
      <w:pPr>
        <w:ind w:left="0" w:firstLine="0"/>
        <w:rPr/>
      </w:pPr>
      <w:r w:rsidDel="00000000" w:rsidR="00000000" w:rsidRPr="00000000">
        <w:rPr>
          <w:rtl w:val="0"/>
        </w:rPr>
        <w:t xml:space="preserve">private string? doublePointsMessage;</w:t>
      </w:r>
    </w:p>
    <w:p w:rsidR="00000000" w:rsidDel="00000000" w:rsidP="00000000" w:rsidRDefault="00000000" w:rsidRPr="00000000" w14:paraId="000044A5">
      <w:pPr>
        <w:ind w:left="0" w:firstLine="0"/>
        <w:rPr/>
      </w:pPr>
      <w:r w:rsidDel="00000000" w:rsidR="00000000" w:rsidRPr="00000000">
        <w:rPr>
          <w:rtl w:val="0"/>
        </w:rPr>
        <w:t xml:space="preserve">…</w:t>
      </w:r>
    </w:p>
    <w:p w:rsidR="00000000" w:rsidDel="00000000" w:rsidP="00000000" w:rsidRDefault="00000000" w:rsidRPr="00000000" w14:paraId="000044A6">
      <w:pPr>
        <w:rPr/>
      </w:pPr>
      <w:r w:rsidDel="00000000" w:rsidR="00000000" w:rsidRPr="00000000">
        <w:rPr>
          <w:rtl w:val="0"/>
        </w:rPr>
        <w:t xml:space="preserve">protected override async Task OnParametersSetAsync()</w:t>
      </w:r>
    </w:p>
    <w:p w:rsidR="00000000" w:rsidDel="00000000" w:rsidP="00000000" w:rsidRDefault="00000000" w:rsidRPr="00000000" w14:paraId="000044A7">
      <w:pPr>
        <w:rPr/>
      </w:pPr>
      <w:r w:rsidDel="00000000" w:rsidR="00000000" w:rsidRPr="00000000">
        <w:rPr>
          <w:rtl w:val="0"/>
        </w:rPr>
        <w:t xml:space="preserve">{</w:t>
      </w:r>
    </w:p>
    <w:p w:rsidR="00000000" w:rsidDel="00000000" w:rsidP="00000000" w:rsidRDefault="00000000" w:rsidRPr="00000000" w14:paraId="000044A8">
      <w:pPr>
        <w:rPr/>
      </w:pPr>
      <w:r w:rsidDel="00000000" w:rsidR="00000000" w:rsidRPr="00000000">
        <w:rPr>
          <w:rtl w:val="0"/>
        </w:rPr>
        <w:t xml:space="preserve">    base.OnParametersSet();</w:t>
      </w:r>
    </w:p>
    <w:p w:rsidR="00000000" w:rsidDel="00000000" w:rsidP="00000000" w:rsidRDefault="00000000" w:rsidRPr="00000000" w14:paraId="000044A9">
      <w:pPr>
        <w:rPr/>
      </w:pPr>
      <w:r w:rsidDel="00000000" w:rsidR="00000000" w:rsidRPr="00000000">
        <w:rPr>
          <w:rtl w:val="0"/>
        </w:rPr>
        <w:t xml:space="preserve">    await LoadMatchesAsync();</w:t>
      </w:r>
    </w:p>
    <w:p w:rsidR="00000000" w:rsidDel="00000000" w:rsidP="00000000" w:rsidRDefault="00000000" w:rsidRPr="00000000" w14:paraId="000044AA">
      <w:pPr>
        <w:rPr/>
      </w:pPr>
      <w:r w:rsidDel="00000000" w:rsidR="00000000" w:rsidRPr="00000000">
        <w:rPr>
          <w:rtl w:val="0"/>
        </w:rPr>
        <w:t xml:space="preserve">    isActiveMessage = MatchDTO.IsActive ? Localizer["MatchActive"] : Localizer["MatchInactive"];</w:t>
      </w:r>
    </w:p>
    <w:p w:rsidR="00000000" w:rsidDel="00000000" w:rsidP="00000000" w:rsidRDefault="00000000" w:rsidRPr="00000000" w14:paraId="000044AB">
      <w:pPr>
        <w:rPr>
          <w:highlight w:val="yellow"/>
        </w:rPr>
      </w:pPr>
      <w:r w:rsidDel="00000000" w:rsidR="00000000" w:rsidRPr="00000000">
        <w:rPr>
          <w:highlight w:val="yellow"/>
          <w:rtl w:val="0"/>
        </w:rPr>
        <w:t xml:space="preserve">    doublePointsMessage = MatchDTO.DoublePoints ? Localizer["DoublePointsMatchMessage"] : Localizer["SinglePointsMatchMessage"];</w:t>
      </w:r>
    </w:p>
    <w:p w:rsidR="00000000" w:rsidDel="00000000" w:rsidP="00000000" w:rsidRDefault="00000000" w:rsidRPr="00000000" w14:paraId="000044AC">
      <w:pPr>
        <w:rPr/>
      </w:pPr>
      <w:r w:rsidDel="00000000" w:rsidR="00000000" w:rsidRPr="00000000">
        <w:rPr>
          <w:rtl w:val="0"/>
        </w:rPr>
        <w:t xml:space="preserve">    if (MatchDTO.Id != 0)</w:t>
      </w:r>
    </w:p>
    <w:p w:rsidR="00000000" w:rsidDel="00000000" w:rsidP="00000000" w:rsidRDefault="00000000" w:rsidRPr="00000000" w14:paraId="000044AD">
      <w:pPr>
        <w:rPr/>
      </w:pPr>
      <w:r w:rsidDel="00000000" w:rsidR="00000000" w:rsidRPr="00000000">
        <w:rPr>
          <w:rtl w:val="0"/>
        </w:rPr>
        <w:t xml:space="preserve">    {</w:t>
      </w:r>
    </w:p>
    <w:p w:rsidR="00000000" w:rsidDel="00000000" w:rsidP="00000000" w:rsidRDefault="00000000" w:rsidRPr="00000000" w14:paraId="000044AE">
      <w:pPr>
        <w:rPr/>
      </w:pPr>
      <w:r w:rsidDel="00000000" w:rsidR="00000000" w:rsidRPr="00000000">
        <w:rPr>
          <w:rtl w:val="0"/>
        </w:rPr>
        <w:t xml:space="preserve">        LoadInitialValues();</w:t>
      </w:r>
    </w:p>
    <w:p w:rsidR="00000000" w:rsidDel="00000000" w:rsidP="00000000" w:rsidRDefault="00000000" w:rsidRPr="00000000" w14:paraId="000044AF">
      <w:pPr>
        <w:rPr/>
      </w:pPr>
      <w:r w:rsidDel="00000000" w:rsidR="00000000" w:rsidRPr="00000000">
        <w:rPr>
          <w:rtl w:val="0"/>
        </w:rPr>
        <w:t xml:space="preserve">    }</w:t>
      </w:r>
    </w:p>
    <w:p w:rsidR="00000000" w:rsidDel="00000000" w:rsidP="00000000" w:rsidRDefault="00000000" w:rsidRPr="00000000" w14:paraId="000044B0">
      <w:pPr>
        <w:rPr/>
      </w:pPr>
      <w:r w:rsidDel="00000000" w:rsidR="00000000" w:rsidRPr="00000000">
        <w:rPr>
          <w:rtl w:val="0"/>
        </w:rPr>
        <w:t xml:space="preserve">    else</w:t>
      </w:r>
    </w:p>
    <w:p w:rsidR="00000000" w:rsidDel="00000000" w:rsidP="00000000" w:rsidRDefault="00000000" w:rsidRPr="00000000" w14:paraId="000044B1">
      <w:pPr>
        <w:rPr/>
      </w:pPr>
      <w:r w:rsidDel="00000000" w:rsidR="00000000" w:rsidRPr="00000000">
        <w:rPr>
          <w:rtl w:val="0"/>
        </w:rPr>
        <w:t xml:space="preserve">    {</w:t>
      </w:r>
    </w:p>
    <w:p w:rsidR="00000000" w:rsidDel="00000000" w:rsidP="00000000" w:rsidRDefault="00000000" w:rsidRPr="00000000" w14:paraId="000044B2">
      <w:pPr>
        <w:rPr/>
      </w:pPr>
      <w:r w:rsidDel="00000000" w:rsidR="00000000" w:rsidRPr="00000000">
        <w:rPr>
          <w:rtl w:val="0"/>
        </w:rPr>
        <w:t xml:space="preserve">        MatchDTO.Date = DateTime.Now;</w:t>
      </w:r>
    </w:p>
    <w:p w:rsidR="00000000" w:rsidDel="00000000" w:rsidP="00000000" w:rsidRDefault="00000000" w:rsidRPr="00000000" w14:paraId="000044B3">
      <w:pPr>
        <w:rPr/>
      </w:pPr>
      <w:r w:rsidDel="00000000" w:rsidR="00000000" w:rsidRPr="00000000">
        <w:rPr>
          <w:rtl w:val="0"/>
        </w:rPr>
        <w:t xml:space="preserve">    }</w:t>
      </w:r>
    </w:p>
    <w:p w:rsidR="00000000" w:rsidDel="00000000" w:rsidP="00000000" w:rsidRDefault="00000000" w:rsidRPr="00000000" w14:paraId="000044B4">
      <w:pPr>
        <w:rPr/>
      </w:pPr>
      <w:r w:rsidDel="00000000" w:rsidR="00000000" w:rsidRPr="00000000">
        <w:rPr>
          <w:rtl w:val="0"/>
        </w:rPr>
        <w:t xml:space="preserve">}</w:t>
      </w:r>
    </w:p>
    <w:p w:rsidR="00000000" w:rsidDel="00000000" w:rsidP="00000000" w:rsidRDefault="00000000" w:rsidRPr="00000000" w14:paraId="000044B5">
      <w:pPr>
        <w:rPr/>
      </w:pPr>
      <w:r w:rsidDel="00000000" w:rsidR="00000000" w:rsidRPr="00000000">
        <w:rPr>
          <w:rtl w:val="0"/>
        </w:rPr>
      </w:r>
    </w:p>
    <w:p w:rsidR="00000000" w:rsidDel="00000000" w:rsidP="00000000" w:rsidRDefault="00000000" w:rsidRPr="00000000" w14:paraId="000044B6">
      <w:pPr>
        <w:rPr>
          <w:highlight w:val="yellow"/>
        </w:rPr>
      </w:pPr>
      <w:r w:rsidDel="00000000" w:rsidR="00000000" w:rsidRPr="00000000">
        <w:rPr>
          <w:highlight w:val="yellow"/>
          <w:rtl w:val="0"/>
        </w:rPr>
        <w:t xml:space="preserve">private void SetDoublePointsOff()</w:t>
      </w:r>
    </w:p>
    <w:p w:rsidR="00000000" w:rsidDel="00000000" w:rsidP="00000000" w:rsidRDefault="00000000" w:rsidRPr="00000000" w14:paraId="000044B7">
      <w:pPr>
        <w:rPr>
          <w:highlight w:val="yellow"/>
        </w:rPr>
      </w:pPr>
      <w:r w:rsidDel="00000000" w:rsidR="00000000" w:rsidRPr="00000000">
        <w:rPr>
          <w:highlight w:val="yellow"/>
          <w:rtl w:val="0"/>
        </w:rPr>
        <w:t xml:space="preserve">{</w:t>
      </w:r>
    </w:p>
    <w:p w:rsidR="00000000" w:rsidDel="00000000" w:rsidP="00000000" w:rsidRDefault="00000000" w:rsidRPr="00000000" w14:paraId="000044B8">
      <w:pPr>
        <w:rPr>
          <w:highlight w:val="yellow"/>
        </w:rPr>
      </w:pPr>
      <w:r w:rsidDel="00000000" w:rsidR="00000000" w:rsidRPr="00000000">
        <w:rPr>
          <w:highlight w:val="yellow"/>
          <w:rtl w:val="0"/>
        </w:rPr>
        <w:t xml:space="preserve">    MatchDTO.DoublePoints = false;</w:t>
      </w:r>
    </w:p>
    <w:p w:rsidR="00000000" w:rsidDel="00000000" w:rsidP="00000000" w:rsidRDefault="00000000" w:rsidRPr="00000000" w14:paraId="000044B9">
      <w:pPr>
        <w:rPr>
          <w:highlight w:val="yellow"/>
        </w:rPr>
      </w:pPr>
      <w:r w:rsidDel="00000000" w:rsidR="00000000" w:rsidRPr="00000000">
        <w:rPr>
          <w:highlight w:val="yellow"/>
          <w:rtl w:val="0"/>
        </w:rPr>
        <w:t xml:space="preserve">    doublePointsMessage = Localizer["SinglePointsMatchMessage"];</w:t>
      </w:r>
    </w:p>
    <w:p w:rsidR="00000000" w:rsidDel="00000000" w:rsidP="00000000" w:rsidRDefault="00000000" w:rsidRPr="00000000" w14:paraId="000044BA">
      <w:pPr>
        <w:rPr>
          <w:highlight w:val="yellow"/>
        </w:rPr>
      </w:pPr>
      <w:r w:rsidDel="00000000" w:rsidR="00000000" w:rsidRPr="00000000">
        <w:rPr>
          <w:highlight w:val="yellow"/>
          <w:rtl w:val="0"/>
        </w:rPr>
        <w:t xml:space="preserve">}</w:t>
      </w:r>
    </w:p>
    <w:p w:rsidR="00000000" w:rsidDel="00000000" w:rsidP="00000000" w:rsidRDefault="00000000" w:rsidRPr="00000000" w14:paraId="000044BB">
      <w:pPr>
        <w:rPr>
          <w:highlight w:val="yellow"/>
        </w:rPr>
      </w:pPr>
      <w:r w:rsidDel="00000000" w:rsidR="00000000" w:rsidRPr="00000000">
        <w:rPr>
          <w:rtl w:val="0"/>
        </w:rPr>
      </w:r>
    </w:p>
    <w:p w:rsidR="00000000" w:rsidDel="00000000" w:rsidP="00000000" w:rsidRDefault="00000000" w:rsidRPr="00000000" w14:paraId="000044BC">
      <w:pPr>
        <w:rPr>
          <w:highlight w:val="yellow"/>
        </w:rPr>
      </w:pPr>
      <w:r w:rsidDel="00000000" w:rsidR="00000000" w:rsidRPr="00000000">
        <w:rPr>
          <w:highlight w:val="yellow"/>
          <w:rtl w:val="0"/>
        </w:rPr>
        <w:t xml:space="preserve">private void SetDoublePointsOn()</w:t>
      </w:r>
    </w:p>
    <w:p w:rsidR="00000000" w:rsidDel="00000000" w:rsidP="00000000" w:rsidRDefault="00000000" w:rsidRPr="00000000" w14:paraId="000044BD">
      <w:pPr>
        <w:rPr>
          <w:highlight w:val="yellow"/>
        </w:rPr>
      </w:pPr>
      <w:r w:rsidDel="00000000" w:rsidR="00000000" w:rsidRPr="00000000">
        <w:rPr>
          <w:highlight w:val="yellow"/>
          <w:rtl w:val="0"/>
        </w:rPr>
        <w:t xml:space="preserve">{</w:t>
      </w:r>
    </w:p>
    <w:p w:rsidR="00000000" w:rsidDel="00000000" w:rsidP="00000000" w:rsidRDefault="00000000" w:rsidRPr="00000000" w14:paraId="000044BE">
      <w:pPr>
        <w:rPr>
          <w:highlight w:val="yellow"/>
        </w:rPr>
      </w:pPr>
      <w:r w:rsidDel="00000000" w:rsidR="00000000" w:rsidRPr="00000000">
        <w:rPr>
          <w:highlight w:val="yellow"/>
          <w:rtl w:val="0"/>
        </w:rPr>
        <w:t xml:space="preserve">    MatchDTO.DoublePoints = true;</w:t>
      </w:r>
    </w:p>
    <w:p w:rsidR="00000000" w:rsidDel="00000000" w:rsidP="00000000" w:rsidRDefault="00000000" w:rsidRPr="00000000" w14:paraId="000044BF">
      <w:pPr>
        <w:rPr>
          <w:highlight w:val="yellow"/>
        </w:rPr>
      </w:pPr>
      <w:r w:rsidDel="00000000" w:rsidR="00000000" w:rsidRPr="00000000">
        <w:rPr>
          <w:highlight w:val="yellow"/>
          <w:rtl w:val="0"/>
        </w:rPr>
        <w:t xml:space="preserve">    doublePointsMessage = Localizer["DoublePointsMatchMessage"];</w:t>
      </w:r>
    </w:p>
    <w:p w:rsidR="00000000" w:rsidDel="00000000" w:rsidP="00000000" w:rsidRDefault="00000000" w:rsidRPr="00000000" w14:paraId="000044C0">
      <w:pPr>
        <w:rPr>
          <w:highlight w:val="yellow"/>
        </w:rPr>
      </w:pPr>
      <w:r w:rsidDel="00000000" w:rsidR="00000000" w:rsidRPr="00000000">
        <w:rPr>
          <w:highlight w:val="yellow"/>
          <w:rtl w:val="0"/>
        </w:rPr>
        <w:t xml:space="preserve">}</w:t>
      </w:r>
    </w:p>
    <w:p w:rsidR="00000000" w:rsidDel="00000000" w:rsidP="00000000" w:rsidRDefault="00000000" w:rsidRPr="00000000" w14:paraId="000044C1">
      <w:pPr>
        <w:ind w:left="0" w:firstLine="0"/>
        <w:rPr/>
      </w:pPr>
      <w:r w:rsidDel="00000000" w:rsidR="00000000" w:rsidRPr="00000000">
        <w:rPr>
          <w:rtl w:val="0"/>
        </w:rPr>
      </w:r>
    </w:p>
    <w:p w:rsidR="00000000" w:rsidDel="00000000" w:rsidP="00000000" w:rsidRDefault="00000000" w:rsidRPr="00000000" w14:paraId="000044C2">
      <w:pPr>
        <w:numPr>
          <w:ilvl w:val="0"/>
          <w:numId w:val="6"/>
        </w:numPr>
        <w:ind w:left="720" w:hanging="360"/>
      </w:pPr>
      <w:r w:rsidDel="00000000" w:rsidR="00000000" w:rsidRPr="00000000">
        <w:rPr>
          <w:rtl w:val="0"/>
        </w:rPr>
        <w:t xml:space="preserve">Modificamos el </w:t>
      </w:r>
      <w:r w:rsidDel="00000000" w:rsidR="00000000" w:rsidRPr="00000000">
        <w:rPr>
          <w:b w:val="1"/>
          <w:bCs w:val="1"/>
          <w:rtl w:val="0"/>
        </w:rPr>
        <w:t xml:space="preserve">MatchForm.razor</w:t>
      </w:r>
      <w:r w:rsidDel="00000000" w:rsidR="00000000" w:rsidRPr="00000000">
        <w:rPr>
          <w:rtl w:val="0"/>
        </w:rPr>
        <w:t xml:space="preserve">:</w:t>
      </w:r>
    </w:p>
    <w:p w:rsidR="00000000" w:rsidDel="00000000" w:rsidP="00000000" w:rsidRDefault="00000000" w:rsidRPr="00000000" w14:paraId="000044C3">
      <w:pPr>
        <w:ind w:left="0" w:firstLine="0"/>
        <w:rPr/>
      </w:pPr>
      <w:r w:rsidDel="00000000" w:rsidR="00000000" w:rsidRPr="00000000">
        <w:rPr>
          <w:rtl w:val="0"/>
        </w:rPr>
      </w:r>
    </w:p>
    <w:p w:rsidR="00000000" w:rsidDel="00000000" w:rsidP="00000000" w:rsidRDefault="00000000" w:rsidRPr="00000000" w14:paraId="000044C4">
      <w:pPr>
        <w:rPr>
          <w:highlight w:val="yellow"/>
        </w:rPr>
      </w:pPr>
      <w:r w:rsidDel="00000000" w:rsidR="00000000" w:rsidRPr="00000000">
        <w:rPr>
          <w:highlight w:val="yellow"/>
          <w:rtl w:val="0"/>
        </w:rPr>
        <w:t xml:space="preserve">&lt;MudGrid Justify="Justify.SpaceBetween" Class="mb-2"&gt;</w:t>
      </w:r>
    </w:p>
    <w:p w:rsidR="00000000" w:rsidDel="00000000" w:rsidP="00000000" w:rsidRDefault="00000000" w:rsidRPr="00000000" w14:paraId="000044C5">
      <w:pPr>
        <w:rPr>
          <w:highlight w:val="yellow"/>
        </w:rPr>
      </w:pPr>
      <w:r w:rsidDel="00000000" w:rsidR="00000000" w:rsidRPr="00000000">
        <w:rPr>
          <w:highlight w:val="yellow"/>
          <w:rtl w:val="0"/>
        </w:rPr>
        <w:t xml:space="preserve">    &lt;MudItem xs="6"&gt;</w:t>
      </w:r>
    </w:p>
    <w:p w:rsidR="00000000" w:rsidDel="00000000" w:rsidP="00000000" w:rsidRDefault="00000000" w:rsidRPr="00000000" w14:paraId="000044C6">
      <w:pPr>
        <w:rPr>
          <w:highlight w:val="yellow"/>
        </w:rPr>
      </w:pPr>
      <w:r w:rsidDel="00000000" w:rsidR="00000000" w:rsidRPr="00000000">
        <w:rPr>
          <w:highlight w:val="yellow"/>
          <w:rtl w:val="0"/>
        </w:rPr>
        <w:t xml:space="preserve">        &lt;MudText Typo="Typo.input" Align="Align.Left"&gt;@doublePointsMessage&lt;/MudText&gt;</w:t>
      </w:r>
    </w:p>
    <w:p w:rsidR="00000000" w:rsidDel="00000000" w:rsidP="00000000" w:rsidRDefault="00000000" w:rsidRPr="00000000" w14:paraId="000044C7">
      <w:pPr>
        <w:rPr>
          <w:highlight w:val="yellow"/>
        </w:rPr>
      </w:pPr>
      <w:r w:rsidDel="00000000" w:rsidR="00000000" w:rsidRPr="00000000">
        <w:rPr>
          <w:highlight w:val="yellow"/>
          <w:rtl w:val="0"/>
        </w:rPr>
        <w:t xml:space="preserve">    &lt;/MudItem&gt;</w:t>
      </w:r>
    </w:p>
    <w:p w:rsidR="00000000" w:rsidDel="00000000" w:rsidP="00000000" w:rsidRDefault="00000000" w:rsidRPr="00000000" w14:paraId="000044C8">
      <w:pPr>
        <w:rPr>
          <w:highlight w:val="yellow"/>
        </w:rPr>
      </w:pPr>
      <w:r w:rsidDel="00000000" w:rsidR="00000000" w:rsidRPr="00000000">
        <w:rPr>
          <w:highlight w:val="yellow"/>
          <w:rtl w:val="0"/>
        </w:rPr>
        <w:t xml:space="preserve">    &lt;MudItem xs="6" class="d-flex justify-content-end"&gt;</w:t>
      </w:r>
    </w:p>
    <w:p w:rsidR="00000000" w:rsidDel="00000000" w:rsidP="00000000" w:rsidRDefault="00000000" w:rsidRPr="00000000" w14:paraId="000044C9">
      <w:pPr>
        <w:rPr>
          <w:highlight w:val="yellow"/>
        </w:rPr>
      </w:pPr>
      <w:r w:rsidDel="00000000" w:rsidR="00000000" w:rsidRPr="00000000">
        <w:rPr>
          <w:highlight w:val="yellow"/>
          <w:rtl w:val="0"/>
        </w:rPr>
        <w:t xml:space="preserve">        @if (MatchDTO.DoublePoints)</w:t>
      </w:r>
    </w:p>
    <w:p w:rsidR="00000000" w:rsidDel="00000000" w:rsidP="00000000" w:rsidRDefault="00000000" w:rsidRPr="00000000" w14:paraId="000044CA">
      <w:pPr>
        <w:rPr>
          <w:highlight w:val="yellow"/>
        </w:rPr>
      </w:pPr>
      <w:r w:rsidDel="00000000" w:rsidR="00000000" w:rsidRPr="00000000">
        <w:rPr>
          <w:highlight w:val="yellow"/>
          <w:rtl w:val="0"/>
        </w:rPr>
        <w:t xml:space="preserve">        {</w:t>
      </w:r>
    </w:p>
    <w:p w:rsidR="00000000" w:rsidDel="00000000" w:rsidP="00000000" w:rsidRDefault="00000000" w:rsidRPr="00000000" w14:paraId="000044CB">
      <w:pPr>
        <w:rPr>
          <w:highlight w:val="yellow"/>
        </w:rPr>
      </w:pPr>
      <w:r w:rsidDel="00000000" w:rsidR="00000000" w:rsidRPr="00000000">
        <w:rPr>
          <w:highlight w:val="yellow"/>
          <w:rtl w:val="0"/>
        </w:rPr>
        <w:t xml:space="preserve">            &lt;MudButton Variant="Variant.Filled"</w:t>
      </w:r>
    </w:p>
    <w:p w:rsidR="00000000" w:rsidDel="00000000" w:rsidP="00000000" w:rsidRDefault="00000000" w:rsidRPr="00000000" w14:paraId="000044CC">
      <w:pPr>
        <w:rPr>
          <w:highlight w:val="yellow"/>
        </w:rPr>
      </w:pPr>
      <w:r w:rsidDel="00000000" w:rsidR="00000000" w:rsidRPr="00000000">
        <w:rPr>
          <w:highlight w:val="yellow"/>
          <w:rtl w:val="0"/>
        </w:rPr>
        <w:t xml:space="preserve">                        StartIcon="@Icons.Material.Filled.Cancel"</w:t>
      </w:r>
    </w:p>
    <w:p w:rsidR="00000000" w:rsidDel="00000000" w:rsidP="00000000" w:rsidRDefault="00000000" w:rsidRPr="00000000" w14:paraId="000044CD">
      <w:pPr>
        <w:rPr>
          <w:highlight w:val="yellow"/>
        </w:rPr>
      </w:pPr>
      <w:r w:rsidDel="00000000" w:rsidR="00000000" w:rsidRPr="00000000">
        <w:rPr>
          <w:highlight w:val="yellow"/>
          <w:rtl w:val="0"/>
        </w:rPr>
        <w:t xml:space="preserve">                        Color="Color.Error"</w:t>
      </w:r>
    </w:p>
    <w:p w:rsidR="00000000" w:rsidDel="00000000" w:rsidP="00000000" w:rsidRDefault="00000000" w:rsidRPr="00000000" w14:paraId="000044CE">
      <w:pPr>
        <w:rPr>
          <w:highlight w:val="yellow"/>
        </w:rPr>
      </w:pPr>
      <w:r w:rsidDel="00000000" w:rsidR="00000000" w:rsidRPr="00000000">
        <w:rPr>
          <w:highlight w:val="yellow"/>
          <w:rtl w:val="0"/>
        </w:rPr>
        <w:t xml:space="preserve">                        OnClick="SetDoublePointsOff"&gt;</w:t>
      </w:r>
    </w:p>
    <w:p w:rsidR="00000000" w:rsidDel="00000000" w:rsidP="00000000" w:rsidRDefault="00000000" w:rsidRPr="00000000" w14:paraId="000044CF">
      <w:pPr>
        <w:rPr>
          <w:highlight w:val="yellow"/>
        </w:rPr>
      </w:pPr>
      <w:r w:rsidDel="00000000" w:rsidR="00000000" w:rsidRPr="00000000">
        <w:rPr>
          <w:highlight w:val="yellow"/>
          <w:rtl w:val="0"/>
        </w:rPr>
        <w:t xml:space="preserve">                @Localizer["SinglePointsMatchMessage"]</w:t>
      </w:r>
    </w:p>
    <w:p w:rsidR="00000000" w:rsidDel="00000000" w:rsidP="00000000" w:rsidRDefault="00000000" w:rsidRPr="00000000" w14:paraId="000044D0">
      <w:pPr>
        <w:rPr>
          <w:highlight w:val="yellow"/>
        </w:rPr>
      </w:pPr>
      <w:r w:rsidDel="00000000" w:rsidR="00000000" w:rsidRPr="00000000">
        <w:rPr>
          <w:highlight w:val="yellow"/>
          <w:rtl w:val="0"/>
        </w:rPr>
        <w:t xml:space="preserve">            &lt;/MudButton&gt;</w:t>
      </w:r>
    </w:p>
    <w:p w:rsidR="00000000" w:rsidDel="00000000" w:rsidP="00000000" w:rsidRDefault="00000000" w:rsidRPr="00000000" w14:paraId="000044D1">
      <w:pPr>
        <w:rPr>
          <w:highlight w:val="yellow"/>
        </w:rPr>
      </w:pPr>
      <w:r w:rsidDel="00000000" w:rsidR="00000000" w:rsidRPr="00000000">
        <w:rPr>
          <w:highlight w:val="yellow"/>
          <w:rtl w:val="0"/>
        </w:rPr>
        <w:t xml:space="preserve">        }</w:t>
      </w:r>
    </w:p>
    <w:p w:rsidR="00000000" w:rsidDel="00000000" w:rsidP="00000000" w:rsidRDefault="00000000" w:rsidRPr="00000000" w14:paraId="000044D2">
      <w:pPr>
        <w:rPr>
          <w:highlight w:val="yellow"/>
        </w:rPr>
      </w:pPr>
      <w:r w:rsidDel="00000000" w:rsidR="00000000" w:rsidRPr="00000000">
        <w:rPr>
          <w:highlight w:val="yellow"/>
          <w:rtl w:val="0"/>
        </w:rPr>
        <w:t xml:space="preserve">        else</w:t>
      </w:r>
    </w:p>
    <w:p w:rsidR="00000000" w:rsidDel="00000000" w:rsidP="00000000" w:rsidRDefault="00000000" w:rsidRPr="00000000" w14:paraId="000044D3">
      <w:pPr>
        <w:rPr>
          <w:highlight w:val="yellow"/>
        </w:rPr>
      </w:pPr>
      <w:r w:rsidDel="00000000" w:rsidR="00000000" w:rsidRPr="00000000">
        <w:rPr>
          <w:highlight w:val="yellow"/>
          <w:rtl w:val="0"/>
        </w:rPr>
        <w:t xml:space="preserve">        {</w:t>
      </w:r>
    </w:p>
    <w:p w:rsidR="00000000" w:rsidDel="00000000" w:rsidP="00000000" w:rsidRDefault="00000000" w:rsidRPr="00000000" w14:paraId="000044D4">
      <w:pPr>
        <w:rPr>
          <w:highlight w:val="yellow"/>
        </w:rPr>
      </w:pPr>
      <w:r w:rsidDel="00000000" w:rsidR="00000000" w:rsidRPr="00000000">
        <w:rPr>
          <w:highlight w:val="yellow"/>
          <w:rtl w:val="0"/>
        </w:rPr>
        <w:t xml:space="preserve">            &lt;MudButton Variant="Variant.Filled"</w:t>
      </w:r>
    </w:p>
    <w:p w:rsidR="00000000" w:rsidDel="00000000" w:rsidP="00000000" w:rsidRDefault="00000000" w:rsidRPr="00000000" w14:paraId="000044D5">
      <w:pPr>
        <w:rPr>
          <w:highlight w:val="yellow"/>
        </w:rPr>
      </w:pPr>
      <w:r w:rsidDel="00000000" w:rsidR="00000000" w:rsidRPr="00000000">
        <w:rPr>
          <w:highlight w:val="yellow"/>
          <w:rtl w:val="0"/>
        </w:rPr>
        <w:t xml:space="preserve">                        StartIcon="@Icons.Material.Filled.CheckCircle"</w:t>
      </w:r>
    </w:p>
    <w:p w:rsidR="00000000" w:rsidDel="00000000" w:rsidP="00000000" w:rsidRDefault="00000000" w:rsidRPr="00000000" w14:paraId="000044D6">
      <w:pPr>
        <w:rPr>
          <w:highlight w:val="yellow"/>
        </w:rPr>
      </w:pPr>
      <w:r w:rsidDel="00000000" w:rsidR="00000000" w:rsidRPr="00000000">
        <w:rPr>
          <w:highlight w:val="yellow"/>
          <w:rtl w:val="0"/>
        </w:rPr>
        <w:t xml:space="preserve">                        Color="Color.Success"</w:t>
      </w:r>
    </w:p>
    <w:p w:rsidR="00000000" w:rsidDel="00000000" w:rsidP="00000000" w:rsidRDefault="00000000" w:rsidRPr="00000000" w14:paraId="000044D7">
      <w:pPr>
        <w:rPr>
          <w:highlight w:val="yellow"/>
        </w:rPr>
      </w:pPr>
      <w:r w:rsidDel="00000000" w:rsidR="00000000" w:rsidRPr="00000000">
        <w:rPr>
          <w:highlight w:val="yellow"/>
          <w:rtl w:val="0"/>
        </w:rPr>
        <w:t xml:space="preserve">                        OnClick="SetDoublePointsOn"&gt;</w:t>
      </w:r>
    </w:p>
    <w:p w:rsidR="00000000" w:rsidDel="00000000" w:rsidP="00000000" w:rsidRDefault="00000000" w:rsidRPr="00000000" w14:paraId="000044D8">
      <w:pPr>
        <w:rPr>
          <w:highlight w:val="yellow"/>
        </w:rPr>
      </w:pPr>
      <w:r w:rsidDel="00000000" w:rsidR="00000000" w:rsidRPr="00000000">
        <w:rPr>
          <w:highlight w:val="yellow"/>
          <w:rtl w:val="0"/>
        </w:rPr>
        <w:t xml:space="preserve">                @Localizer["DoublePointsMatchMessage"]</w:t>
      </w:r>
    </w:p>
    <w:p w:rsidR="00000000" w:rsidDel="00000000" w:rsidP="00000000" w:rsidRDefault="00000000" w:rsidRPr="00000000" w14:paraId="000044D9">
      <w:pPr>
        <w:rPr>
          <w:highlight w:val="yellow"/>
        </w:rPr>
      </w:pPr>
      <w:r w:rsidDel="00000000" w:rsidR="00000000" w:rsidRPr="00000000">
        <w:rPr>
          <w:highlight w:val="yellow"/>
          <w:rtl w:val="0"/>
        </w:rPr>
        <w:t xml:space="preserve">            &lt;/MudButton&gt;</w:t>
      </w:r>
    </w:p>
    <w:p w:rsidR="00000000" w:rsidDel="00000000" w:rsidP="00000000" w:rsidRDefault="00000000" w:rsidRPr="00000000" w14:paraId="000044DA">
      <w:pPr>
        <w:rPr>
          <w:highlight w:val="yellow"/>
        </w:rPr>
      </w:pPr>
      <w:r w:rsidDel="00000000" w:rsidR="00000000" w:rsidRPr="00000000">
        <w:rPr>
          <w:highlight w:val="yellow"/>
          <w:rtl w:val="0"/>
        </w:rPr>
        <w:t xml:space="preserve">        }</w:t>
      </w:r>
    </w:p>
    <w:p w:rsidR="00000000" w:rsidDel="00000000" w:rsidP="00000000" w:rsidRDefault="00000000" w:rsidRPr="00000000" w14:paraId="000044DB">
      <w:pPr>
        <w:rPr>
          <w:highlight w:val="yellow"/>
        </w:rPr>
      </w:pPr>
      <w:r w:rsidDel="00000000" w:rsidR="00000000" w:rsidRPr="00000000">
        <w:rPr>
          <w:highlight w:val="yellow"/>
          <w:rtl w:val="0"/>
        </w:rPr>
        <w:t xml:space="preserve">    &lt;/MudItem&gt;</w:t>
      </w:r>
    </w:p>
    <w:p w:rsidR="00000000" w:rsidDel="00000000" w:rsidP="00000000" w:rsidRDefault="00000000" w:rsidRPr="00000000" w14:paraId="000044DC">
      <w:pPr>
        <w:rPr>
          <w:highlight w:val="yellow"/>
        </w:rPr>
      </w:pPr>
      <w:r w:rsidDel="00000000" w:rsidR="00000000" w:rsidRPr="00000000">
        <w:rPr>
          <w:highlight w:val="yellow"/>
          <w:rtl w:val="0"/>
        </w:rPr>
        <w:t xml:space="preserve">&lt;/MudGrid&gt;</w:t>
      </w:r>
    </w:p>
    <w:p w:rsidR="00000000" w:rsidDel="00000000" w:rsidP="00000000" w:rsidRDefault="00000000" w:rsidRPr="00000000" w14:paraId="000044DD">
      <w:pPr>
        <w:rPr/>
      </w:pPr>
      <w:r w:rsidDel="00000000" w:rsidR="00000000" w:rsidRPr="00000000">
        <w:rPr>
          <w:rtl w:val="0"/>
        </w:rPr>
      </w:r>
    </w:p>
    <w:p w:rsidR="00000000" w:rsidDel="00000000" w:rsidP="00000000" w:rsidRDefault="00000000" w:rsidRPr="00000000" w14:paraId="000044DE">
      <w:pPr>
        <w:rPr/>
      </w:pPr>
      <w:r w:rsidDel="00000000" w:rsidR="00000000" w:rsidRPr="00000000">
        <w:rPr>
          <w:rtl w:val="0"/>
        </w:rPr>
        <w:t xml:space="preserve">&lt;MudGrid Justify="Justify.SpaceBetween"</w:t>
      </w:r>
      <w:r w:rsidDel="00000000" w:rsidR="00000000" w:rsidRPr="00000000">
        <w:rPr>
          <w:highlight w:val="yellow"/>
          <w:rtl w:val="0"/>
        </w:rPr>
        <w:t xml:space="preserve"> Class="mb-2"</w:t>
      </w:r>
      <w:r w:rsidDel="00000000" w:rsidR="00000000" w:rsidRPr="00000000">
        <w:rPr>
          <w:rtl w:val="0"/>
        </w:rPr>
        <w:t xml:space="preserve">&gt;</w:t>
      </w:r>
    </w:p>
    <w:p w:rsidR="00000000" w:rsidDel="00000000" w:rsidP="00000000" w:rsidRDefault="00000000" w:rsidRPr="00000000" w14:paraId="000044DF">
      <w:pPr>
        <w:rPr/>
      </w:pPr>
      <w:r w:rsidDel="00000000" w:rsidR="00000000" w:rsidRPr="00000000">
        <w:rPr>
          <w:rtl w:val="0"/>
        </w:rPr>
        <w:t xml:space="preserve">    &lt;MudItem xs="6"&gt;</w:t>
      </w:r>
    </w:p>
    <w:p w:rsidR="00000000" w:rsidDel="00000000" w:rsidP="00000000" w:rsidRDefault="00000000" w:rsidRPr="00000000" w14:paraId="000044E0">
      <w:pPr>
        <w:rPr/>
      </w:pPr>
      <w:r w:rsidDel="00000000" w:rsidR="00000000" w:rsidRPr="00000000">
        <w:rPr>
          <w:rtl w:val="0"/>
        </w:rPr>
        <w:t xml:space="preserve">        &lt;MudText Typo="Typo.input" Align="Align.Left"&gt;@isActiveMessage&lt;/MudText&gt;</w:t>
      </w:r>
    </w:p>
    <w:p w:rsidR="00000000" w:rsidDel="00000000" w:rsidP="00000000" w:rsidRDefault="00000000" w:rsidRPr="00000000" w14:paraId="000044E1">
      <w:pPr>
        <w:rPr/>
      </w:pPr>
      <w:r w:rsidDel="00000000" w:rsidR="00000000" w:rsidRPr="00000000">
        <w:rPr>
          <w:rtl w:val="0"/>
        </w:rPr>
        <w:t xml:space="preserve">    &lt;/MudItem&gt;</w:t>
      </w:r>
    </w:p>
    <w:p w:rsidR="00000000" w:rsidDel="00000000" w:rsidP="00000000" w:rsidRDefault="00000000" w:rsidRPr="00000000" w14:paraId="000044E2">
      <w:pPr>
        <w:rPr/>
      </w:pPr>
      <w:r w:rsidDel="00000000" w:rsidR="00000000" w:rsidRPr="00000000">
        <w:rPr>
          <w:rtl w:val="0"/>
        </w:rPr>
        <w:t xml:space="preserve">    &lt;MudItem xs="6" class="d-flex justify-content-end"&gt;</w:t>
      </w:r>
    </w:p>
    <w:p w:rsidR="00000000" w:rsidDel="00000000" w:rsidP="00000000" w:rsidRDefault="00000000" w:rsidRPr="00000000" w14:paraId="000044E3">
      <w:pPr>
        <w:rPr/>
      </w:pPr>
      <w:r w:rsidDel="00000000" w:rsidR="00000000" w:rsidRPr="00000000">
        <w:rPr>
          <w:rtl w:val="0"/>
        </w:rPr>
        <w:t xml:space="preserve">        @if (MatchDTO.IsActive)</w:t>
      </w:r>
    </w:p>
    <w:p w:rsidR="00000000" w:rsidDel="00000000" w:rsidP="00000000" w:rsidRDefault="00000000" w:rsidRPr="00000000" w14:paraId="000044E4">
      <w:pPr>
        <w:rPr/>
      </w:pPr>
      <w:r w:rsidDel="00000000" w:rsidR="00000000" w:rsidRPr="00000000">
        <w:rPr>
          <w:rtl w:val="0"/>
        </w:rPr>
        <w:t xml:space="preserve">        {</w:t>
      </w:r>
    </w:p>
    <w:p w:rsidR="00000000" w:rsidDel="00000000" w:rsidP="00000000" w:rsidRDefault="00000000" w:rsidRPr="00000000" w14:paraId="000044E5">
      <w:pPr>
        <w:rPr/>
      </w:pPr>
      <w:r w:rsidDel="00000000" w:rsidR="00000000" w:rsidRPr="00000000">
        <w:rPr>
          <w:rtl w:val="0"/>
        </w:rPr>
        <w:t xml:space="preserve">            &lt;MudButton Variant="Variant.Filled"</w:t>
      </w:r>
    </w:p>
    <w:p w:rsidR="00000000" w:rsidDel="00000000" w:rsidP="00000000" w:rsidRDefault="00000000" w:rsidRPr="00000000" w14:paraId="000044E6">
      <w:pPr>
        <w:rPr/>
      </w:pPr>
      <w:r w:rsidDel="00000000" w:rsidR="00000000" w:rsidRPr="00000000">
        <w:rPr>
          <w:rtl w:val="0"/>
        </w:rPr>
        <w:t xml:space="preserve">                        StartIcon="@Icons.Material.Filled.Cancel"</w:t>
      </w:r>
    </w:p>
    <w:p w:rsidR="00000000" w:rsidDel="00000000" w:rsidP="00000000" w:rsidRDefault="00000000" w:rsidRPr="00000000" w14:paraId="000044E7">
      <w:pPr>
        <w:rPr/>
      </w:pPr>
      <w:r w:rsidDel="00000000" w:rsidR="00000000" w:rsidRPr="00000000">
        <w:rPr>
          <w:rtl w:val="0"/>
        </w:rPr>
        <w:t xml:space="preserve">                        Color="Color.Error"</w:t>
      </w:r>
    </w:p>
    <w:p w:rsidR="00000000" w:rsidDel="00000000" w:rsidP="00000000" w:rsidRDefault="00000000" w:rsidRPr="00000000" w14:paraId="000044E8">
      <w:pPr>
        <w:rPr/>
      </w:pPr>
      <w:r w:rsidDel="00000000" w:rsidR="00000000" w:rsidRPr="00000000">
        <w:rPr>
          <w:rtl w:val="0"/>
        </w:rPr>
        <w:t xml:space="preserve">                        OnClick="SetTournamentOff"&gt;</w:t>
      </w:r>
    </w:p>
    <w:p w:rsidR="00000000" w:rsidDel="00000000" w:rsidP="00000000" w:rsidRDefault="00000000" w:rsidRPr="00000000" w14:paraId="000044E9">
      <w:pPr>
        <w:rPr/>
      </w:pPr>
      <w:r w:rsidDel="00000000" w:rsidR="00000000" w:rsidRPr="00000000">
        <w:rPr>
          <w:rtl w:val="0"/>
        </w:rPr>
        <w:t xml:space="preserve">                @Localizer["Deactivate"]</w:t>
      </w:r>
    </w:p>
    <w:p w:rsidR="00000000" w:rsidDel="00000000" w:rsidP="00000000" w:rsidRDefault="00000000" w:rsidRPr="00000000" w14:paraId="000044EA">
      <w:pPr>
        <w:rPr/>
      </w:pPr>
      <w:r w:rsidDel="00000000" w:rsidR="00000000" w:rsidRPr="00000000">
        <w:rPr>
          <w:rtl w:val="0"/>
        </w:rPr>
        <w:t xml:space="preserve">            &lt;/MudButton&gt;</w:t>
      </w:r>
    </w:p>
    <w:p w:rsidR="00000000" w:rsidDel="00000000" w:rsidP="00000000" w:rsidRDefault="00000000" w:rsidRPr="00000000" w14:paraId="000044EB">
      <w:pPr>
        <w:rPr/>
      </w:pPr>
      <w:r w:rsidDel="00000000" w:rsidR="00000000" w:rsidRPr="00000000">
        <w:rPr>
          <w:rtl w:val="0"/>
        </w:rPr>
        <w:t xml:space="preserve">        }</w:t>
      </w:r>
    </w:p>
    <w:p w:rsidR="00000000" w:rsidDel="00000000" w:rsidP="00000000" w:rsidRDefault="00000000" w:rsidRPr="00000000" w14:paraId="000044EC">
      <w:pPr>
        <w:rPr/>
      </w:pPr>
      <w:r w:rsidDel="00000000" w:rsidR="00000000" w:rsidRPr="00000000">
        <w:rPr>
          <w:rtl w:val="0"/>
        </w:rPr>
        <w:t xml:space="preserve">        else</w:t>
      </w:r>
    </w:p>
    <w:p w:rsidR="00000000" w:rsidDel="00000000" w:rsidP="00000000" w:rsidRDefault="00000000" w:rsidRPr="00000000" w14:paraId="000044ED">
      <w:pPr>
        <w:rPr/>
      </w:pPr>
      <w:r w:rsidDel="00000000" w:rsidR="00000000" w:rsidRPr="00000000">
        <w:rPr>
          <w:rtl w:val="0"/>
        </w:rPr>
        <w:t xml:space="preserve">        {</w:t>
      </w:r>
    </w:p>
    <w:p w:rsidR="00000000" w:rsidDel="00000000" w:rsidP="00000000" w:rsidRDefault="00000000" w:rsidRPr="00000000" w14:paraId="000044EE">
      <w:pPr>
        <w:rPr/>
      </w:pPr>
      <w:r w:rsidDel="00000000" w:rsidR="00000000" w:rsidRPr="00000000">
        <w:rPr>
          <w:rtl w:val="0"/>
        </w:rPr>
        <w:t xml:space="preserve">            &lt;MudButton Variant="Variant.Filled"</w:t>
      </w:r>
    </w:p>
    <w:p w:rsidR="00000000" w:rsidDel="00000000" w:rsidP="00000000" w:rsidRDefault="00000000" w:rsidRPr="00000000" w14:paraId="000044EF">
      <w:pPr>
        <w:rPr/>
      </w:pPr>
      <w:r w:rsidDel="00000000" w:rsidR="00000000" w:rsidRPr="00000000">
        <w:rPr>
          <w:rtl w:val="0"/>
        </w:rPr>
        <w:t xml:space="preserve">                        StartIcon="@Icons.Material.Filled.CheckCircle"</w:t>
      </w:r>
    </w:p>
    <w:p w:rsidR="00000000" w:rsidDel="00000000" w:rsidP="00000000" w:rsidRDefault="00000000" w:rsidRPr="00000000" w14:paraId="000044F0">
      <w:pPr>
        <w:rPr/>
      </w:pPr>
      <w:r w:rsidDel="00000000" w:rsidR="00000000" w:rsidRPr="00000000">
        <w:rPr>
          <w:rtl w:val="0"/>
        </w:rPr>
        <w:t xml:space="preserve">                        Color="Color.Success"</w:t>
      </w:r>
    </w:p>
    <w:p w:rsidR="00000000" w:rsidDel="00000000" w:rsidP="00000000" w:rsidRDefault="00000000" w:rsidRPr="00000000" w14:paraId="000044F1">
      <w:pPr>
        <w:rPr/>
      </w:pPr>
      <w:r w:rsidDel="00000000" w:rsidR="00000000" w:rsidRPr="00000000">
        <w:rPr>
          <w:rtl w:val="0"/>
        </w:rPr>
        <w:t xml:space="preserve">                        OnClick="SetTournamentOn"&gt;</w:t>
      </w:r>
    </w:p>
    <w:p w:rsidR="00000000" w:rsidDel="00000000" w:rsidP="00000000" w:rsidRDefault="00000000" w:rsidRPr="00000000" w14:paraId="000044F2">
      <w:pPr>
        <w:rPr/>
      </w:pPr>
      <w:r w:rsidDel="00000000" w:rsidR="00000000" w:rsidRPr="00000000">
        <w:rPr>
          <w:rtl w:val="0"/>
        </w:rPr>
        <w:t xml:space="preserve">                @Localizer["Activate"]</w:t>
      </w:r>
    </w:p>
    <w:p w:rsidR="00000000" w:rsidDel="00000000" w:rsidP="00000000" w:rsidRDefault="00000000" w:rsidRPr="00000000" w14:paraId="000044F3">
      <w:pPr>
        <w:rPr/>
      </w:pPr>
      <w:r w:rsidDel="00000000" w:rsidR="00000000" w:rsidRPr="00000000">
        <w:rPr>
          <w:rtl w:val="0"/>
        </w:rPr>
        <w:t xml:space="preserve">            &lt;/MudButton&gt;</w:t>
      </w:r>
    </w:p>
    <w:p w:rsidR="00000000" w:rsidDel="00000000" w:rsidP="00000000" w:rsidRDefault="00000000" w:rsidRPr="00000000" w14:paraId="000044F4">
      <w:pPr>
        <w:rPr/>
      </w:pPr>
      <w:r w:rsidDel="00000000" w:rsidR="00000000" w:rsidRPr="00000000">
        <w:rPr>
          <w:rtl w:val="0"/>
        </w:rPr>
        <w:t xml:space="preserve">        }</w:t>
      </w:r>
    </w:p>
    <w:p w:rsidR="00000000" w:rsidDel="00000000" w:rsidP="00000000" w:rsidRDefault="00000000" w:rsidRPr="00000000" w14:paraId="000044F5">
      <w:pPr>
        <w:rPr/>
      </w:pPr>
      <w:r w:rsidDel="00000000" w:rsidR="00000000" w:rsidRPr="00000000">
        <w:rPr>
          <w:rtl w:val="0"/>
        </w:rPr>
        <w:t xml:space="preserve">    &lt;/MudItem&gt;</w:t>
      </w:r>
    </w:p>
    <w:p w:rsidR="00000000" w:rsidDel="00000000" w:rsidP="00000000" w:rsidRDefault="00000000" w:rsidRPr="00000000" w14:paraId="000044F6">
      <w:pPr>
        <w:rPr/>
      </w:pPr>
      <w:r w:rsidDel="00000000" w:rsidR="00000000" w:rsidRPr="00000000">
        <w:rPr>
          <w:rtl w:val="0"/>
        </w:rPr>
        <w:t xml:space="preserve">&lt;/MudGrid&gt;</w:t>
      </w:r>
    </w:p>
    <w:p w:rsidR="00000000" w:rsidDel="00000000" w:rsidP="00000000" w:rsidRDefault="00000000" w:rsidRPr="00000000" w14:paraId="000044F7">
      <w:pPr>
        <w:ind w:left="0" w:firstLine="0"/>
        <w:rPr/>
      </w:pPr>
      <w:r w:rsidDel="00000000" w:rsidR="00000000" w:rsidRPr="00000000">
        <w:rPr>
          <w:rtl w:val="0"/>
        </w:rPr>
      </w:r>
    </w:p>
    <w:p w:rsidR="00000000" w:rsidDel="00000000" w:rsidP="00000000" w:rsidRDefault="00000000" w:rsidRPr="00000000" w14:paraId="000044F8">
      <w:pPr>
        <w:numPr>
          <w:ilvl w:val="0"/>
          <w:numId w:val="6"/>
        </w:numPr>
        <w:ind w:left="720" w:hanging="360"/>
      </w:pPr>
      <w:r w:rsidDel="00000000" w:rsidR="00000000" w:rsidRPr="00000000">
        <w:rPr>
          <w:rtl w:val="0"/>
        </w:rPr>
        <w:t xml:space="preserve">Modificamos el </w:t>
      </w:r>
      <w:r w:rsidDel="00000000" w:rsidR="00000000" w:rsidRPr="00000000">
        <w:rPr>
          <w:b w:val="1"/>
          <w:bCs w:val="1"/>
          <w:rtl w:val="0"/>
        </w:rPr>
        <w:t xml:space="preserve">EditMatch.razor.cs</w:t>
      </w:r>
      <w:r w:rsidDel="00000000" w:rsidR="00000000" w:rsidRPr="00000000">
        <w:rPr>
          <w:rtl w:val="0"/>
        </w:rPr>
        <w:t xml:space="preserve">:</w:t>
      </w:r>
    </w:p>
    <w:p w:rsidR="00000000" w:rsidDel="00000000" w:rsidP="00000000" w:rsidRDefault="00000000" w:rsidRPr="00000000" w14:paraId="000044F9">
      <w:pPr>
        <w:ind w:left="0" w:firstLine="0"/>
        <w:rPr/>
      </w:pPr>
      <w:r w:rsidDel="00000000" w:rsidR="00000000" w:rsidRPr="00000000">
        <w:rPr>
          <w:rtl w:val="0"/>
        </w:rPr>
      </w:r>
    </w:p>
    <w:p w:rsidR="00000000" w:rsidDel="00000000" w:rsidP="00000000" w:rsidRDefault="00000000" w:rsidRPr="00000000" w14:paraId="000044FA">
      <w:pPr>
        <w:rPr/>
      </w:pPr>
      <w:r w:rsidDel="00000000" w:rsidR="00000000" w:rsidRPr="00000000">
        <w:rPr>
          <w:rtl w:val="0"/>
        </w:rPr>
        <w:t xml:space="preserve">matchDTO = new MatchDTO()</w:t>
      </w:r>
    </w:p>
    <w:p w:rsidR="00000000" w:rsidDel="00000000" w:rsidP="00000000" w:rsidRDefault="00000000" w:rsidRPr="00000000" w14:paraId="000044FB">
      <w:pPr>
        <w:rPr/>
      </w:pPr>
      <w:r w:rsidDel="00000000" w:rsidR="00000000" w:rsidRPr="00000000">
        <w:rPr>
          <w:rtl w:val="0"/>
        </w:rPr>
        <w:t xml:space="preserve">{</w:t>
      </w:r>
    </w:p>
    <w:p w:rsidR="00000000" w:rsidDel="00000000" w:rsidP="00000000" w:rsidRDefault="00000000" w:rsidRPr="00000000" w14:paraId="000044FC">
      <w:pPr>
        <w:rPr/>
      </w:pPr>
      <w:r w:rsidDel="00000000" w:rsidR="00000000" w:rsidRPr="00000000">
        <w:rPr>
          <w:rtl w:val="0"/>
        </w:rPr>
        <w:t xml:space="preserve">    Id = match!.Id,</w:t>
      </w:r>
    </w:p>
    <w:p w:rsidR="00000000" w:rsidDel="00000000" w:rsidP="00000000" w:rsidRDefault="00000000" w:rsidRPr="00000000" w14:paraId="000044FD">
      <w:pPr>
        <w:rPr/>
      </w:pPr>
      <w:r w:rsidDel="00000000" w:rsidR="00000000" w:rsidRPr="00000000">
        <w:rPr>
          <w:rtl w:val="0"/>
        </w:rPr>
        <w:t xml:space="preserve">    IsActive = match!.IsActive,</w:t>
      </w:r>
    </w:p>
    <w:p w:rsidR="00000000" w:rsidDel="00000000" w:rsidP="00000000" w:rsidRDefault="00000000" w:rsidRPr="00000000" w14:paraId="000044FE">
      <w:pPr>
        <w:rPr/>
      </w:pPr>
      <w:r w:rsidDel="00000000" w:rsidR="00000000" w:rsidRPr="00000000">
        <w:rPr>
          <w:rtl w:val="0"/>
        </w:rPr>
        <w:t xml:space="preserve">    Date = match!.Date,</w:t>
      </w:r>
    </w:p>
    <w:p w:rsidR="00000000" w:rsidDel="00000000" w:rsidP="00000000" w:rsidRDefault="00000000" w:rsidRPr="00000000" w14:paraId="000044FF">
      <w:pPr>
        <w:rPr/>
      </w:pPr>
      <w:r w:rsidDel="00000000" w:rsidR="00000000" w:rsidRPr="00000000">
        <w:rPr>
          <w:rtl w:val="0"/>
        </w:rPr>
        <w:t xml:space="preserve">    GoalsLocal = match!.GoalsLocal,</w:t>
      </w:r>
    </w:p>
    <w:p w:rsidR="00000000" w:rsidDel="00000000" w:rsidP="00000000" w:rsidRDefault="00000000" w:rsidRPr="00000000" w14:paraId="00004500">
      <w:pPr>
        <w:rPr/>
      </w:pPr>
      <w:r w:rsidDel="00000000" w:rsidR="00000000" w:rsidRPr="00000000">
        <w:rPr>
          <w:rtl w:val="0"/>
        </w:rPr>
        <w:t xml:space="preserve">    GoalsVisitor = match!.GoalsVisitor,</w:t>
      </w:r>
    </w:p>
    <w:p w:rsidR="00000000" w:rsidDel="00000000" w:rsidP="00000000" w:rsidRDefault="00000000" w:rsidRPr="00000000" w14:paraId="00004501">
      <w:pPr>
        <w:rPr/>
      </w:pPr>
      <w:r w:rsidDel="00000000" w:rsidR="00000000" w:rsidRPr="00000000">
        <w:rPr>
          <w:rtl w:val="0"/>
        </w:rPr>
        <w:t xml:space="preserve">    LocalId = match!.LocalId,</w:t>
      </w:r>
    </w:p>
    <w:p w:rsidR="00000000" w:rsidDel="00000000" w:rsidP="00000000" w:rsidRDefault="00000000" w:rsidRPr="00000000" w14:paraId="00004502">
      <w:pPr>
        <w:rPr/>
      </w:pPr>
      <w:r w:rsidDel="00000000" w:rsidR="00000000" w:rsidRPr="00000000">
        <w:rPr>
          <w:rtl w:val="0"/>
        </w:rPr>
        <w:t xml:space="preserve">    TournamentId = match!.TournamentId,</w:t>
      </w:r>
    </w:p>
    <w:p w:rsidR="00000000" w:rsidDel="00000000" w:rsidP="00000000" w:rsidRDefault="00000000" w:rsidRPr="00000000" w14:paraId="00004503">
      <w:pPr>
        <w:rPr/>
      </w:pPr>
      <w:r w:rsidDel="00000000" w:rsidR="00000000" w:rsidRPr="00000000">
        <w:rPr>
          <w:rtl w:val="0"/>
        </w:rPr>
        <w:t xml:space="preserve">    VisitorId = match!.VisitorId,</w:t>
      </w:r>
    </w:p>
    <w:p w:rsidR="00000000" w:rsidDel="00000000" w:rsidP="00000000" w:rsidRDefault="00000000" w:rsidRPr="00000000" w14:paraId="00004504">
      <w:pPr>
        <w:rPr>
          <w:highlight w:val="yellow"/>
        </w:rPr>
      </w:pPr>
      <w:r w:rsidDel="00000000" w:rsidR="00000000" w:rsidRPr="00000000">
        <w:rPr>
          <w:highlight w:val="yellow"/>
          <w:rtl w:val="0"/>
        </w:rPr>
        <w:t xml:space="preserve">    DoublePoints = match!.DoublePoints,</w:t>
      </w:r>
    </w:p>
    <w:p w:rsidR="00000000" w:rsidDel="00000000" w:rsidP="00000000" w:rsidRDefault="00000000" w:rsidRPr="00000000" w14:paraId="00004505">
      <w:pPr>
        <w:rPr/>
      </w:pPr>
      <w:r w:rsidDel="00000000" w:rsidR="00000000" w:rsidRPr="00000000">
        <w:rPr>
          <w:rtl w:val="0"/>
        </w:rPr>
        <w:t xml:space="preserve">};</w:t>
      </w:r>
    </w:p>
    <w:p w:rsidR="00000000" w:rsidDel="00000000" w:rsidP="00000000" w:rsidRDefault="00000000" w:rsidRPr="00000000" w14:paraId="00004506">
      <w:pPr>
        <w:ind w:left="0" w:firstLine="0"/>
        <w:rPr/>
      </w:pPr>
      <w:r w:rsidDel="00000000" w:rsidR="00000000" w:rsidRPr="00000000">
        <w:rPr>
          <w:rtl w:val="0"/>
        </w:rPr>
      </w:r>
    </w:p>
    <w:p w:rsidR="00000000" w:rsidDel="00000000" w:rsidP="00000000" w:rsidRDefault="00000000" w:rsidRPr="00000000" w14:paraId="00004507">
      <w:pPr>
        <w:numPr>
          <w:ilvl w:val="0"/>
          <w:numId w:val="6"/>
        </w:numPr>
        <w:ind w:left="720" w:hanging="360"/>
      </w:pPr>
      <w:r w:rsidDel="00000000" w:rsidR="00000000" w:rsidRPr="00000000">
        <w:rPr>
          <w:rtl w:val="0"/>
        </w:rPr>
        <w:t xml:space="preserve">Modificamos el </w:t>
      </w:r>
      <w:r w:rsidDel="00000000" w:rsidR="00000000" w:rsidRPr="00000000">
        <w:rPr>
          <w:b w:val="1"/>
          <w:bCs w:val="1"/>
          <w:rtl w:val="0"/>
        </w:rPr>
        <w:t xml:space="preserve">CloseMatch.razor.cs</w:t>
      </w:r>
      <w:r w:rsidDel="00000000" w:rsidR="00000000" w:rsidRPr="00000000">
        <w:rPr>
          <w:rtl w:val="0"/>
        </w:rPr>
        <w:t xml:space="preserve">:</w:t>
      </w:r>
    </w:p>
    <w:p w:rsidR="00000000" w:rsidDel="00000000" w:rsidP="00000000" w:rsidRDefault="00000000" w:rsidRPr="00000000" w14:paraId="00004508">
      <w:pPr>
        <w:ind w:left="0" w:firstLine="0"/>
        <w:rPr/>
      </w:pPr>
      <w:r w:rsidDel="00000000" w:rsidR="00000000" w:rsidRPr="00000000">
        <w:rPr>
          <w:rtl w:val="0"/>
        </w:rPr>
      </w:r>
    </w:p>
    <w:p w:rsidR="00000000" w:rsidDel="00000000" w:rsidP="00000000" w:rsidRDefault="00000000" w:rsidRPr="00000000" w14:paraId="00004509">
      <w:pPr>
        <w:rPr/>
      </w:pPr>
      <w:r w:rsidDel="00000000" w:rsidR="00000000" w:rsidRPr="00000000">
        <w:rPr>
          <w:rtl w:val="0"/>
        </w:rPr>
        <w:t xml:space="preserve">matchDTO = new MatchDTO()</w:t>
      </w:r>
    </w:p>
    <w:p w:rsidR="00000000" w:rsidDel="00000000" w:rsidP="00000000" w:rsidRDefault="00000000" w:rsidRPr="00000000" w14:paraId="0000450A">
      <w:pPr>
        <w:rPr/>
      </w:pPr>
      <w:r w:rsidDel="00000000" w:rsidR="00000000" w:rsidRPr="00000000">
        <w:rPr>
          <w:rtl w:val="0"/>
        </w:rPr>
        <w:t xml:space="preserve">{</w:t>
      </w:r>
    </w:p>
    <w:p w:rsidR="00000000" w:rsidDel="00000000" w:rsidP="00000000" w:rsidRDefault="00000000" w:rsidRPr="00000000" w14:paraId="0000450B">
      <w:pPr>
        <w:rPr/>
      </w:pPr>
      <w:r w:rsidDel="00000000" w:rsidR="00000000" w:rsidRPr="00000000">
        <w:rPr>
          <w:rtl w:val="0"/>
        </w:rPr>
        <w:t xml:space="preserve">    GoalsLocal = match!.GoalsLocal,</w:t>
      </w:r>
    </w:p>
    <w:p w:rsidR="00000000" w:rsidDel="00000000" w:rsidP="00000000" w:rsidRDefault="00000000" w:rsidRPr="00000000" w14:paraId="0000450C">
      <w:pPr>
        <w:rPr/>
      </w:pPr>
      <w:r w:rsidDel="00000000" w:rsidR="00000000" w:rsidRPr="00000000">
        <w:rPr>
          <w:rtl w:val="0"/>
        </w:rPr>
        <w:t xml:space="preserve">    GoalsVisitor = match!.GoalsVisitor,</w:t>
      </w:r>
    </w:p>
    <w:p w:rsidR="00000000" w:rsidDel="00000000" w:rsidP="00000000" w:rsidRDefault="00000000" w:rsidRPr="00000000" w14:paraId="0000450D">
      <w:pPr>
        <w:rPr/>
      </w:pPr>
      <w:r w:rsidDel="00000000" w:rsidR="00000000" w:rsidRPr="00000000">
        <w:rPr>
          <w:rtl w:val="0"/>
        </w:rPr>
        <w:t xml:space="preserve">    Id = match!.Id,</w:t>
      </w:r>
    </w:p>
    <w:p w:rsidR="00000000" w:rsidDel="00000000" w:rsidP="00000000" w:rsidRDefault="00000000" w:rsidRPr="00000000" w14:paraId="0000450E">
      <w:pPr>
        <w:rPr/>
      </w:pPr>
      <w:r w:rsidDel="00000000" w:rsidR="00000000" w:rsidRPr="00000000">
        <w:rPr>
          <w:rtl w:val="0"/>
        </w:rPr>
        <w:t xml:space="preserve">    TournamentId = match!.TournamentId,</w:t>
      </w:r>
    </w:p>
    <w:p w:rsidR="00000000" w:rsidDel="00000000" w:rsidP="00000000" w:rsidRDefault="00000000" w:rsidRPr="00000000" w14:paraId="0000450F">
      <w:pPr>
        <w:rPr/>
      </w:pPr>
      <w:r w:rsidDel="00000000" w:rsidR="00000000" w:rsidRPr="00000000">
        <w:rPr>
          <w:rtl w:val="0"/>
        </w:rPr>
        <w:t xml:space="preserve">    Date = match!.Date,</w:t>
      </w:r>
    </w:p>
    <w:p w:rsidR="00000000" w:rsidDel="00000000" w:rsidP="00000000" w:rsidRDefault="00000000" w:rsidRPr="00000000" w14:paraId="00004510">
      <w:pPr>
        <w:rPr/>
      </w:pPr>
      <w:r w:rsidDel="00000000" w:rsidR="00000000" w:rsidRPr="00000000">
        <w:rPr>
          <w:rtl w:val="0"/>
        </w:rPr>
        <w:t xml:space="preserve">    IsActive = match!.IsActive,</w:t>
      </w:r>
    </w:p>
    <w:p w:rsidR="00000000" w:rsidDel="00000000" w:rsidP="00000000" w:rsidRDefault="00000000" w:rsidRPr="00000000" w14:paraId="00004511">
      <w:pPr>
        <w:rPr/>
      </w:pPr>
      <w:r w:rsidDel="00000000" w:rsidR="00000000" w:rsidRPr="00000000">
        <w:rPr>
          <w:rtl w:val="0"/>
        </w:rPr>
        <w:t xml:space="preserve">    LocalId = match!.LocalId,</w:t>
      </w:r>
    </w:p>
    <w:p w:rsidR="00000000" w:rsidDel="00000000" w:rsidP="00000000" w:rsidRDefault="00000000" w:rsidRPr="00000000" w14:paraId="00004512">
      <w:pPr>
        <w:rPr/>
      </w:pPr>
      <w:r w:rsidDel="00000000" w:rsidR="00000000" w:rsidRPr="00000000">
        <w:rPr>
          <w:rtl w:val="0"/>
        </w:rPr>
        <w:t xml:space="preserve">    VisitorId = match!.VisitorId,</w:t>
      </w:r>
    </w:p>
    <w:p w:rsidR="00000000" w:rsidDel="00000000" w:rsidP="00000000" w:rsidRDefault="00000000" w:rsidRPr="00000000" w14:paraId="00004513">
      <w:pPr>
        <w:rPr>
          <w:highlight w:val="yellow"/>
        </w:rPr>
      </w:pPr>
      <w:r w:rsidDel="00000000" w:rsidR="00000000" w:rsidRPr="00000000">
        <w:rPr>
          <w:highlight w:val="yellow"/>
          <w:rtl w:val="0"/>
        </w:rPr>
        <w:t xml:space="preserve">    DoublePoints = match!.DoublePoints,</w:t>
      </w:r>
    </w:p>
    <w:p w:rsidR="00000000" w:rsidDel="00000000" w:rsidP="00000000" w:rsidRDefault="00000000" w:rsidRPr="00000000" w14:paraId="00004514">
      <w:pPr>
        <w:rPr/>
      </w:pPr>
      <w:r w:rsidDel="00000000" w:rsidR="00000000" w:rsidRPr="00000000">
        <w:rPr>
          <w:rtl w:val="0"/>
        </w:rPr>
        <w:t xml:space="preserve">};</w:t>
      </w:r>
    </w:p>
    <w:p w:rsidR="00000000" w:rsidDel="00000000" w:rsidP="00000000" w:rsidRDefault="00000000" w:rsidRPr="00000000" w14:paraId="00004515">
      <w:pPr>
        <w:ind w:left="0" w:firstLine="0"/>
        <w:rPr/>
      </w:pPr>
      <w:r w:rsidDel="00000000" w:rsidR="00000000" w:rsidRPr="00000000">
        <w:rPr>
          <w:rtl w:val="0"/>
        </w:rPr>
      </w:r>
    </w:p>
    <w:p w:rsidR="00000000" w:rsidDel="00000000" w:rsidP="00000000" w:rsidRDefault="00000000" w:rsidRPr="00000000" w14:paraId="00004516">
      <w:pPr>
        <w:numPr>
          <w:ilvl w:val="0"/>
          <w:numId w:val="6"/>
        </w:numPr>
        <w:ind w:left="720" w:hanging="360"/>
      </w:pPr>
      <w:r w:rsidDel="00000000" w:rsidR="00000000" w:rsidRPr="00000000">
        <w:rPr>
          <w:rtl w:val="0"/>
        </w:rPr>
        <w:t xml:space="preserve">Modificamos el </w:t>
      </w:r>
      <w:r w:rsidDel="00000000" w:rsidR="00000000" w:rsidRPr="00000000">
        <w:rPr>
          <w:b w:val="1"/>
          <w:bCs w:val="1"/>
          <w:rtl w:val="0"/>
        </w:rPr>
        <w:t xml:space="preserve">TournamentMatches.razor.cs</w:t>
      </w:r>
      <w:r w:rsidDel="00000000" w:rsidR="00000000" w:rsidRPr="00000000">
        <w:rPr>
          <w:rtl w:val="0"/>
        </w:rPr>
        <w:t xml:space="preserve">:</w:t>
      </w:r>
    </w:p>
    <w:p w:rsidR="00000000" w:rsidDel="00000000" w:rsidP="00000000" w:rsidRDefault="00000000" w:rsidRPr="00000000" w14:paraId="00004517">
      <w:pPr>
        <w:ind w:left="0" w:firstLine="0"/>
        <w:rPr/>
      </w:pPr>
      <w:r w:rsidDel="00000000" w:rsidR="00000000" w:rsidRPr="00000000">
        <w:rPr>
          <w:rtl w:val="0"/>
        </w:rPr>
      </w:r>
    </w:p>
    <w:p w:rsidR="00000000" w:rsidDel="00000000" w:rsidP="00000000" w:rsidRDefault="00000000" w:rsidRPr="00000000" w14:paraId="00004518">
      <w:pPr>
        <w:rPr/>
      </w:pPr>
      <w:r w:rsidDel="00000000" w:rsidR="00000000" w:rsidRPr="00000000">
        <w:rPr>
          <w:rtl w:val="0"/>
        </w:rPr>
        <w:t xml:space="preserve">&lt;MudTh&gt;@Localizer["Visitor"]&lt;/MudTh&gt;</w:t>
      </w:r>
    </w:p>
    <w:p w:rsidR="00000000" w:rsidDel="00000000" w:rsidP="00000000" w:rsidRDefault="00000000" w:rsidRPr="00000000" w14:paraId="00004519">
      <w:pPr>
        <w:rPr>
          <w:highlight w:val="yellow"/>
        </w:rPr>
      </w:pPr>
      <w:r w:rsidDel="00000000" w:rsidR="00000000" w:rsidRPr="00000000">
        <w:rPr>
          <w:highlight w:val="yellow"/>
          <w:rtl w:val="0"/>
        </w:rPr>
        <w:t xml:space="preserve">&lt;MudTh&gt;@Localizer["DoublePoints"]&lt;/MudTh&gt;</w:t>
      </w:r>
    </w:p>
    <w:p w:rsidR="00000000" w:rsidDel="00000000" w:rsidP="00000000" w:rsidRDefault="00000000" w:rsidRPr="00000000" w14:paraId="0000451A">
      <w:pPr>
        <w:rPr/>
      </w:pPr>
      <w:r w:rsidDel="00000000" w:rsidR="00000000" w:rsidRPr="00000000">
        <w:rPr>
          <w:rtl w:val="0"/>
        </w:rPr>
        <w:t xml:space="preserve">&lt;MudTh&gt;@Localizer["Actions"]&lt;/MudTh&gt;</w:t>
      </w:r>
    </w:p>
    <w:p w:rsidR="00000000" w:rsidDel="00000000" w:rsidP="00000000" w:rsidRDefault="00000000" w:rsidRPr="00000000" w14:paraId="0000451B">
      <w:pPr>
        <w:rPr/>
      </w:pPr>
      <w:r w:rsidDel="00000000" w:rsidR="00000000" w:rsidRPr="00000000">
        <w:rPr>
          <w:rtl w:val="0"/>
        </w:rPr>
        <w:t xml:space="preserve">…</w:t>
      </w:r>
    </w:p>
    <w:p w:rsidR="00000000" w:rsidDel="00000000" w:rsidP="00000000" w:rsidRDefault="00000000" w:rsidRPr="00000000" w14:paraId="0000451C">
      <w:pPr>
        <w:rPr/>
      </w:pPr>
      <w:r w:rsidDel="00000000" w:rsidR="00000000" w:rsidRPr="00000000">
        <w:rPr>
          <w:rtl w:val="0"/>
        </w:rPr>
        <w:t xml:space="preserve">&lt;MudTd&gt;@context.Visitor.Name&lt;/MudTd&gt;</w:t>
      </w:r>
    </w:p>
    <w:p w:rsidR="00000000" w:rsidDel="00000000" w:rsidP="00000000" w:rsidRDefault="00000000" w:rsidRPr="00000000" w14:paraId="0000451D">
      <w:pPr>
        <w:rPr>
          <w:highlight w:val="yellow"/>
        </w:rPr>
      </w:pPr>
      <w:r w:rsidDel="00000000" w:rsidR="00000000" w:rsidRPr="00000000">
        <w:rPr>
          <w:highlight w:val="yellow"/>
          <w:rtl w:val="0"/>
        </w:rPr>
        <w:t xml:space="preserve">&lt;MudTd&gt;</w:t>
      </w:r>
    </w:p>
    <w:p w:rsidR="00000000" w:rsidDel="00000000" w:rsidP="00000000" w:rsidRDefault="00000000" w:rsidRPr="00000000" w14:paraId="0000451E">
      <w:pPr>
        <w:rPr>
          <w:highlight w:val="yellow"/>
        </w:rPr>
      </w:pPr>
      <w:r w:rsidDel="00000000" w:rsidR="00000000" w:rsidRPr="00000000">
        <w:rPr>
          <w:highlight w:val="yellow"/>
          <w:rtl w:val="0"/>
        </w:rPr>
        <w:t xml:space="preserve">    @if (context.DoublePoints)</w:t>
      </w:r>
    </w:p>
    <w:p w:rsidR="00000000" w:rsidDel="00000000" w:rsidP="00000000" w:rsidRDefault="00000000" w:rsidRPr="00000000" w14:paraId="0000451F">
      <w:pPr>
        <w:rPr>
          <w:highlight w:val="yellow"/>
        </w:rPr>
      </w:pPr>
      <w:r w:rsidDel="00000000" w:rsidR="00000000" w:rsidRPr="00000000">
        <w:rPr>
          <w:highlight w:val="yellow"/>
          <w:rtl w:val="0"/>
        </w:rPr>
        <w:t xml:space="preserve">    {</w:t>
      </w:r>
    </w:p>
    <w:p w:rsidR="00000000" w:rsidDel="00000000" w:rsidP="00000000" w:rsidRDefault="00000000" w:rsidRPr="00000000" w14:paraId="00004520">
      <w:pPr>
        <w:rPr>
          <w:highlight w:val="yellow"/>
        </w:rPr>
      </w:pPr>
      <w:r w:rsidDel="00000000" w:rsidR="00000000" w:rsidRPr="00000000">
        <w:rPr>
          <w:highlight w:val="yellow"/>
          <w:rtl w:val="0"/>
        </w:rPr>
        <w:t xml:space="preserve">        &lt;MudIcon Icon="@Icons.Material.Filled.CheckCircle" Color="Color.Success" /&gt;</w:t>
      </w:r>
    </w:p>
    <w:p w:rsidR="00000000" w:rsidDel="00000000" w:rsidP="00000000" w:rsidRDefault="00000000" w:rsidRPr="00000000" w14:paraId="00004521">
      <w:pPr>
        <w:rPr>
          <w:highlight w:val="yellow"/>
        </w:rPr>
      </w:pPr>
      <w:r w:rsidDel="00000000" w:rsidR="00000000" w:rsidRPr="00000000">
        <w:rPr>
          <w:highlight w:val="yellow"/>
          <w:rtl w:val="0"/>
        </w:rPr>
        <w:t xml:space="preserve">    }</w:t>
      </w:r>
    </w:p>
    <w:p w:rsidR="00000000" w:rsidDel="00000000" w:rsidP="00000000" w:rsidRDefault="00000000" w:rsidRPr="00000000" w14:paraId="00004522">
      <w:pPr>
        <w:rPr>
          <w:highlight w:val="yellow"/>
        </w:rPr>
      </w:pPr>
      <w:r w:rsidDel="00000000" w:rsidR="00000000" w:rsidRPr="00000000">
        <w:rPr>
          <w:highlight w:val="yellow"/>
          <w:rtl w:val="0"/>
        </w:rPr>
        <w:t xml:space="preserve">    else</w:t>
      </w:r>
    </w:p>
    <w:p w:rsidR="00000000" w:rsidDel="00000000" w:rsidP="00000000" w:rsidRDefault="00000000" w:rsidRPr="00000000" w14:paraId="00004523">
      <w:pPr>
        <w:rPr>
          <w:highlight w:val="yellow"/>
        </w:rPr>
      </w:pPr>
      <w:r w:rsidDel="00000000" w:rsidR="00000000" w:rsidRPr="00000000">
        <w:rPr>
          <w:highlight w:val="yellow"/>
          <w:rtl w:val="0"/>
        </w:rPr>
        <w:t xml:space="preserve">    {</w:t>
      </w:r>
    </w:p>
    <w:p w:rsidR="00000000" w:rsidDel="00000000" w:rsidP="00000000" w:rsidRDefault="00000000" w:rsidRPr="00000000" w14:paraId="00004524">
      <w:pPr>
        <w:rPr>
          <w:highlight w:val="yellow"/>
        </w:rPr>
      </w:pPr>
      <w:r w:rsidDel="00000000" w:rsidR="00000000" w:rsidRPr="00000000">
        <w:rPr>
          <w:highlight w:val="yellow"/>
          <w:rtl w:val="0"/>
        </w:rPr>
        <w:t xml:space="preserve">        &lt;MudIcon Icon="@Icons.Material.Filled.Cancel" Color="Color.Error" /&gt;</w:t>
      </w:r>
    </w:p>
    <w:p w:rsidR="00000000" w:rsidDel="00000000" w:rsidP="00000000" w:rsidRDefault="00000000" w:rsidRPr="00000000" w14:paraId="00004525">
      <w:pPr>
        <w:rPr>
          <w:highlight w:val="yellow"/>
        </w:rPr>
      </w:pPr>
      <w:r w:rsidDel="00000000" w:rsidR="00000000" w:rsidRPr="00000000">
        <w:rPr>
          <w:highlight w:val="yellow"/>
          <w:rtl w:val="0"/>
        </w:rPr>
        <w:t xml:space="preserve">    }</w:t>
      </w:r>
    </w:p>
    <w:p w:rsidR="00000000" w:rsidDel="00000000" w:rsidP="00000000" w:rsidRDefault="00000000" w:rsidRPr="00000000" w14:paraId="00004526">
      <w:pPr>
        <w:rPr>
          <w:highlight w:val="yellow"/>
        </w:rPr>
      </w:pPr>
      <w:r w:rsidDel="00000000" w:rsidR="00000000" w:rsidRPr="00000000">
        <w:rPr>
          <w:highlight w:val="yellow"/>
          <w:rtl w:val="0"/>
        </w:rPr>
        <w:t xml:space="preserve">&lt;/MudTd&gt;</w:t>
      </w:r>
    </w:p>
    <w:p w:rsidR="00000000" w:rsidDel="00000000" w:rsidP="00000000" w:rsidRDefault="00000000" w:rsidRPr="00000000" w14:paraId="00004527">
      <w:pPr>
        <w:rPr/>
      </w:pPr>
      <w:r w:rsidDel="00000000" w:rsidR="00000000" w:rsidRPr="00000000">
        <w:rPr>
          <w:rtl w:val="0"/>
        </w:rPr>
        <w:t xml:space="preserve">&lt;MudTd&gt;</w:t>
      </w:r>
    </w:p>
    <w:p w:rsidR="00000000" w:rsidDel="00000000" w:rsidP="00000000" w:rsidRDefault="00000000" w:rsidRPr="00000000" w14:paraId="00004528">
      <w:pPr>
        <w:ind w:left="0" w:firstLine="0"/>
        <w:rPr/>
      </w:pPr>
      <w:r w:rsidDel="00000000" w:rsidR="00000000" w:rsidRPr="00000000">
        <w:rPr>
          <w:rtl w:val="0"/>
        </w:rPr>
      </w:r>
    </w:p>
    <w:p w:rsidR="00000000" w:rsidDel="00000000" w:rsidP="00000000" w:rsidRDefault="00000000" w:rsidRPr="00000000" w14:paraId="00004529">
      <w:pPr>
        <w:numPr>
          <w:ilvl w:val="0"/>
          <w:numId w:val="6"/>
        </w:numPr>
        <w:ind w:left="720" w:hanging="360"/>
      </w:pPr>
      <w:r w:rsidDel="00000000" w:rsidR="00000000" w:rsidRPr="00000000">
        <w:rPr>
          <w:rtl w:val="0"/>
        </w:rPr>
        <w:t xml:space="preserve">Probamos y hacemos el </w:t>
      </w:r>
      <w:r w:rsidDel="00000000" w:rsidR="00000000" w:rsidRPr="00000000">
        <w:rPr>
          <w:b w:val="1"/>
          <w:bCs w:val="1"/>
          <w:rtl w:val="0"/>
        </w:rPr>
        <w:t xml:space="preserve">commit</w:t>
      </w:r>
      <w:r w:rsidDel="00000000" w:rsidR="00000000" w:rsidRPr="00000000">
        <w:rPr>
          <w:rtl w:val="0"/>
        </w:rPr>
        <w:t xml:space="preserve">.</w:t>
      </w:r>
    </w:p>
    <w:p w:rsidR="00000000" w:rsidDel="00000000" w:rsidP="00000000" w:rsidRDefault="00000000" w:rsidRPr="00000000" w14:paraId="0000452A">
      <w:pPr>
        <w:pStyle w:val="Heading2"/>
        <w:rPr/>
      </w:pPr>
      <w:bookmarkStart w:colFirst="0" w:colLast="0" w:name="_7ewjss18a751" w:id="74"/>
      <w:bookmarkEnd w:id="74"/>
      <w:r w:rsidDel="00000000" w:rsidR="00000000" w:rsidRPr="00000000">
        <w:rPr>
          <w:rtl w:val="0"/>
        </w:rPr>
        <w:t xml:space="preserve">Mejora para que se vean mejor las imágenes de selecciones y equipos profesionales</w:t>
      </w:r>
    </w:p>
    <w:p w:rsidR="00000000" w:rsidDel="00000000" w:rsidP="00000000" w:rsidRDefault="00000000" w:rsidRPr="00000000" w14:paraId="0000452B">
      <w:pPr>
        <w:numPr>
          <w:ilvl w:val="0"/>
          <w:numId w:val="6"/>
        </w:numPr>
        <w:spacing w:line="276" w:lineRule="auto"/>
        <w:ind w:left="720" w:hanging="360"/>
        <w:rPr>
          <w:sz w:val="22"/>
          <w:szCs w:val="22"/>
        </w:rPr>
      </w:pPr>
      <w:r w:rsidDel="00000000" w:rsidR="00000000" w:rsidRPr="00000000">
        <w:rPr>
          <w:rtl w:val="0"/>
        </w:rPr>
        <w:t xml:space="preserve">Adicionamos los siguientes literales:</w:t>
      </w:r>
    </w:p>
    <w:p w:rsidR="00000000" w:rsidDel="00000000" w:rsidP="00000000" w:rsidRDefault="00000000" w:rsidRPr="00000000" w14:paraId="0000452C">
      <w:pPr>
        <w:spacing w:line="276" w:lineRule="auto"/>
        <w:rPr/>
      </w:pPr>
      <w:r w:rsidDel="00000000" w:rsidR="00000000" w:rsidRPr="00000000">
        <w:rPr>
          <w:rtl w:val="0"/>
        </w:rPr>
      </w:r>
    </w:p>
    <w:tbl>
      <w:tblPr>
        <w:tblStyle w:val="Table46"/>
        <w:tblW w:w="105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00"/>
        <w:gridCol w:w="3500"/>
        <w:gridCol w:w="3500"/>
        <w:tblGridChange w:id="0">
          <w:tblGrid>
            <w:gridCol w:w="3500"/>
            <w:gridCol w:w="3500"/>
            <w:gridCol w:w="35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452D">
            <w:pPr>
              <w:widowControl w:val="0"/>
              <w:spacing w:line="240" w:lineRule="auto"/>
              <w:rPr/>
            </w:pPr>
            <w:r w:rsidDel="00000000" w:rsidR="00000000" w:rsidRPr="00000000">
              <w:rPr>
                <w:rtl w:val="0"/>
              </w:rPr>
              <w:t xml:space="preserve">IsImageSquare</w:t>
            </w:r>
          </w:p>
        </w:tc>
        <w:tc>
          <w:tcPr>
            <w:shd w:fill="auto" w:val="clear"/>
            <w:tcMar>
              <w:top w:w="100.0" w:type="dxa"/>
              <w:left w:w="100.0" w:type="dxa"/>
              <w:bottom w:w="100.0" w:type="dxa"/>
              <w:right w:w="100.0" w:type="dxa"/>
            </w:tcMar>
            <w:vAlign w:val="top"/>
          </w:tcPr>
          <w:p w:rsidR="00000000" w:rsidDel="00000000" w:rsidP="00000000" w:rsidRDefault="00000000" w:rsidRPr="00000000" w14:paraId="0000452E">
            <w:pPr>
              <w:widowControl w:val="0"/>
              <w:spacing w:line="240" w:lineRule="auto"/>
              <w:rPr/>
            </w:pPr>
            <w:r w:rsidDel="00000000" w:rsidR="00000000" w:rsidRPr="00000000">
              <w:rPr>
                <w:rtl w:val="0"/>
              </w:rPr>
              <w:t xml:space="preserve">Is Image Square?</w:t>
            </w:r>
          </w:p>
        </w:tc>
        <w:tc>
          <w:tcPr>
            <w:shd w:fill="auto" w:val="clear"/>
            <w:tcMar>
              <w:top w:w="100.0" w:type="dxa"/>
              <w:left w:w="100.0" w:type="dxa"/>
              <w:bottom w:w="100.0" w:type="dxa"/>
              <w:right w:w="100.0" w:type="dxa"/>
            </w:tcMar>
            <w:vAlign w:val="top"/>
          </w:tcPr>
          <w:p w:rsidR="00000000" w:rsidDel="00000000" w:rsidP="00000000" w:rsidRDefault="00000000" w:rsidRPr="00000000" w14:paraId="0000452F">
            <w:pPr>
              <w:widowControl w:val="0"/>
              <w:spacing w:line="240" w:lineRule="auto"/>
              <w:rPr/>
            </w:pPr>
            <w:r w:rsidDel="00000000" w:rsidR="00000000" w:rsidRPr="00000000">
              <w:rPr>
                <w:rtl w:val="0"/>
              </w:rPr>
              <w:t xml:space="preserve">¿La imagen es cuadrada?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4530">
            <w:pPr>
              <w:widowControl w:val="0"/>
              <w:spacing w:line="240" w:lineRule="auto"/>
              <w:rPr/>
            </w:pPr>
            <w:r w:rsidDel="00000000" w:rsidR="00000000" w:rsidRPr="00000000">
              <w:rPr>
                <w:rtl w:val="0"/>
              </w:rPr>
              <w:t xml:space="preserve">ImageIsSquare</w:t>
            </w:r>
          </w:p>
        </w:tc>
        <w:tc>
          <w:tcPr>
            <w:shd w:fill="auto" w:val="clear"/>
            <w:tcMar>
              <w:top w:w="100.0" w:type="dxa"/>
              <w:left w:w="100.0" w:type="dxa"/>
              <w:bottom w:w="100.0" w:type="dxa"/>
              <w:right w:w="100.0" w:type="dxa"/>
            </w:tcMar>
            <w:vAlign w:val="top"/>
          </w:tcPr>
          <w:p w:rsidR="00000000" w:rsidDel="00000000" w:rsidP="00000000" w:rsidRDefault="00000000" w:rsidRPr="00000000" w14:paraId="00004531">
            <w:pPr>
              <w:widowControl w:val="0"/>
              <w:spacing w:line="240" w:lineRule="auto"/>
              <w:rPr/>
            </w:pPr>
            <w:r w:rsidDel="00000000" w:rsidR="00000000" w:rsidRPr="00000000">
              <w:rPr>
                <w:rtl w:val="0"/>
              </w:rPr>
              <w:t xml:space="preserve">The image is square</w:t>
            </w:r>
          </w:p>
        </w:tc>
        <w:tc>
          <w:tcPr>
            <w:shd w:fill="auto" w:val="clear"/>
            <w:tcMar>
              <w:top w:w="100.0" w:type="dxa"/>
              <w:left w:w="100.0" w:type="dxa"/>
              <w:bottom w:w="100.0" w:type="dxa"/>
              <w:right w:w="100.0" w:type="dxa"/>
            </w:tcMar>
            <w:vAlign w:val="top"/>
          </w:tcPr>
          <w:p w:rsidR="00000000" w:rsidDel="00000000" w:rsidP="00000000" w:rsidRDefault="00000000" w:rsidRPr="00000000" w14:paraId="00004532">
            <w:pPr>
              <w:widowControl w:val="0"/>
              <w:spacing w:line="240" w:lineRule="auto"/>
              <w:rPr/>
            </w:pPr>
            <w:r w:rsidDel="00000000" w:rsidR="00000000" w:rsidRPr="00000000">
              <w:rPr>
                <w:rtl w:val="0"/>
              </w:rPr>
              <w:t xml:space="preserve">La imagén es cuadrada</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4533">
            <w:pPr>
              <w:widowControl w:val="0"/>
              <w:spacing w:line="240" w:lineRule="auto"/>
              <w:rPr/>
            </w:pPr>
            <w:r w:rsidDel="00000000" w:rsidR="00000000" w:rsidRPr="00000000">
              <w:rPr>
                <w:rtl w:val="0"/>
              </w:rPr>
              <w:t xml:space="preserve">ImageIsRectangular</w:t>
            </w:r>
          </w:p>
        </w:tc>
        <w:tc>
          <w:tcPr>
            <w:shd w:fill="auto" w:val="clear"/>
            <w:tcMar>
              <w:top w:w="100.0" w:type="dxa"/>
              <w:left w:w="100.0" w:type="dxa"/>
              <w:bottom w:w="100.0" w:type="dxa"/>
              <w:right w:w="100.0" w:type="dxa"/>
            </w:tcMar>
            <w:vAlign w:val="top"/>
          </w:tcPr>
          <w:p w:rsidR="00000000" w:rsidDel="00000000" w:rsidP="00000000" w:rsidRDefault="00000000" w:rsidRPr="00000000" w14:paraId="00004534">
            <w:pPr>
              <w:widowControl w:val="0"/>
              <w:spacing w:line="240" w:lineRule="auto"/>
              <w:rPr/>
            </w:pPr>
            <w:r w:rsidDel="00000000" w:rsidR="00000000" w:rsidRPr="00000000">
              <w:rPr>
                <w:rtl w:val="0"/>
              </w:rPr>
              <w:t xml:space="preserve">The image is rectangular</w:t>
            </w:r>
          </w:p>
        </w:tc>
        <w:tc>
          <w:tcPr>
            <w:shd w:fill="auto" w:val="clear"/>
            <w:tcMar>
              <w:top w:w="100.0" w:type="dxa"/>
              <w:left w:w="100.0" w:type="dxa"/>
              <w:bottom w:w="100.0" w:type="dxa"/>
              <w:right w:w="100.0" w:type="dxa"/>
            </w:tcMar>
            <w:vAlign w:val="top"/>
          </w:tcPr>
          <w:p w:rsidR="00000000" w:rsidDel="00000000" w:rsidP="00000000" w:rsidRDefault="00000000" w:rsidRPr="00000000" w14:paraId="00004535">
            <w:pPr>
              <w:widowControl w:val="0"/>
              <w:spacing w:line="240" w:lineRule="auto"/>
              <w:rPr/>
            </w:pPr>
            <w:r w:rsidDel="00000000" w:rsidR="00000000" w:rsidRPr="00000000">
              <w:rPr>
                <w:rtl w:val="0"/>
              </w:rPr>
              <w:t xml:space="preserve">La imagén es rectangular</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4536">
            <w:pPr>
              <w:widowControl w:val="0"/>
              <w:spacing w:line="240" w:lineRule="auto"/>
              <w:rPr/>
            </w:pPr>
            <w:r w:rsidDel="00000000" w:rsidR="00000000" w:rsidRPr="00000000">
              <w:rPr>
                <w:rtl w:val="0"/>
              </w:rPr>
              <w:t xml:space="preserve">Square</w:t>
            </w:r>
          </w:p>
        </w:tc>
        <w:tc>
          <w:tcPr>
            <w:shd w:fill="auto" w:val="clear"/>
            <w:tcMar>
              <w:top w:w="100.0" w:type="dxa"/>
              <w:left w:w="100.0" w:type="dxa"/>
              <w:bottom w:w="100.0" w:type="dxa"/>
              <w:right w:w="100.0" w:type="dxa"/>
            </w:tcMar>
            <w:vAlign w:val="top"/>
          </w:tcPr>
          <w:p w:rsidR="00000000" w:rsidDel="00000000" w:rsidP="00000000" w:rsidRDefault="00000000" w:rsidRPr="00000000" w14:paraId="00004537">
            <w:pPr>
              <w:widowControl w:val="0"/>
              <w:spacing w:line="240" w:lineRule="auto"/>
              <w:rPr/>
            </w:pPr>
            <w:r w:rsidDel="00000000" w:rsidR="00000000" w:rsidRPr="00000000">
              <w:rPr>
                <w:rtl w:val="0"/>
              </w:rPr>
              <w:t xml:space="preserve">Square</w:t>
            </w:r>
          </w:p>
        </w:tc>
        <w:tc>
          <w:tcPr>
            <w:shd w:fill="auto" w:val="clear"/>
            <w:tcMar>
              <w:top w:w="100.0" w:type="dxa"/>
              <w:left w:w="100.0" w:type="dxa"/>
              <w:bottom w:w="100.0" w:type="dxa"/>
              <w:right w:w="100.0" w:type="dxa"/>
            </w:tcMar>
            <w:vAlign w:val="top"/>
          </w:tcPr>
          <w:p w:rsidR="00000000" w:rsidDel="00000000" w:rsidP="00000000" w:rsidRDefault="00000000" w:rsidRPr="00000000" w14:paraId="00004538">
            <w:pPr>
              <w:widowControl w:val="0"/>
              <w:spacing w:line="240" w:lineRule="auto"/>
              <w:rPr/>
            </w:pPr>
            <w:r w:rsidDel="00000000" w:rsidR="00000000" w:rsidRPr="00000000">
              <w:rPr>
                <w:rtl w:val="0"/>
              </w:rPr>
              <w:t xml:space="preserve">Cuadrada</w:t>
            </w:r>
          </w:p>
        </w:tc>
      </w:tr>
      <w:tr>
        <w:trPr>
          <w:cantSplit w:val="0"/>
          <w:trHeight w:val="432.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4539">
            <w:pPr>
              <w:widowControl w:val="0"/>
              <w:spacing w:line="240" w:lineRule="auto"/>
              <w:rPr/>
            </w:pPr>
            <w:r w:rsidDel="00000000" w:rsidR="00000000" w:rsidRPr="00000000">
              <w:rPr>
                <w:rtl w:val="0"/>
              </w:rPr>
              <w:t xml:space="preserve">Rectangular</w:t>
            </w:r>
          </w:p>
        </w:tc>
        <w:tc>
          <w:tcPr>
            <w:shd w:fill="auto" w:val="clear"/>
            <w:tcMar>
              <w:top w:w="100.0" w:type="dxa"/>
              <w:left w:w="100.0" w:type="dxa"/>
              <w:bottom w:w="100.0" w:type="dxa"/>
              <w:right w:w="100.0" w:type="dxa"/>
            </w:tcMar>
            <w:vAlign w:val="top"/>
          </w:tcPr>
          <w:p w:rsidR="00000000" w:rsidDel="00000000" w:rsidP="00000000" w:rsidRDefault="00000000" w:rsidRPr="00000000" w14:paraId="0000453A">
            <w:pPr>
              <w:widowControl w:val="0"/>
              <w:spacing w:line="240" w:lineRule="auto"/>
              <w:rPr/>
            </w:pPr>
            <w:r w:rsidDel="00000000" w:rsidR="00000000" w:rsidRPr="00000000">
              <w:rPr>
                <w:rtl w:val="0"/>
              </w:rPr>
              <w:t xml:space="preserve">Rectangular</w:t>
            </w:r>
          </w:p>
        </w:tc>
        <w:tc>
          <w:tcPr>
            <w:shd w:fill="auto" w:val="clear"/>
            <w:tcMar>
              <w:top w:w="100.0" w:type="dxa"/>
              <w:left w:w="100.0" w:type="dxa"/>
              <w:bottom w:w="100.0" w:type="dxa"/>
              <w:right w:w="100.0" w:type="dxa"/>
            </w:tcMar>
            <w:vAlign w:val="top"/>
          </w:tcPr>
          <w:p w:rsidR="00000000" w:rsidDel="00000000" w:rsidP="00000000" w:rsidRDefault="00000000" w:rsidRPr="00000000" w14:paraId="0000453B">
            <w:pPr>
              <w:widowControl w:val="0"/>
              <w:spacing w:line="240" w:lineRule="auto"/>
              <w:rPr/>
            </w:pPr>
            <w:r w:rsidDel="00000000" w:rsidR="00000000" w:rsidRPr="00000000">
              <w:rPr>
                <w:rtl w:val="0"/>
              </w:rPr>
              <w:t xml:space="preserve">Rectangular</w:t>
            </w:r>
          </w:p>
        </w:tc>
      </w:tr>
    </w:tbl>
    <w:p w:rsidR="00000000" w:rsidDel="00000000" w:rsidP="00000000" w:rsidRDefault="00000000" w:rsidRPr="00000000" w14:paraId="0000453C">
      <w:pPr>
        <w:ind w:left="720" w:firstLine="0"/>
        <w:rPr/>
      </w:pPr>
      <w:r w:rsidDel="00000000" w:rsidR="00000000" w:rsidRPr="00000000">
        <w:rPr>
          <w:rtl w:val="0"/>
        </w:rPr>
      </w:r>
    </w:p>
    <w:p w:rsidR="00000000" w:rsidDel="00000000" w:rsidP="00000000" w:rsidRDefault="00000000" w:rsidRPr="00000000" w14:paraId="0000453D">
      <w:pPr>
        <w:numPr>
          <w:ilvl w:val="0"/>
          <w:numId w:val="6"/>
        </w:numPr>
        <w:ind w:left="720" w:hanging="360"/>
        <w:rPr>
          <w:sz w:val="22"/>
          <w:szCs w:val="22"/>
        </w:rPr>
      </w:pPr>
      <w:r w:rsidDel="00000000" w:rsidR="00000000" w:rsidRPr="00000000">
        <w:rPr>
          <w:rtl w:val="0"/>
        </w:rPr>
        <w:t xml:space="preserve">Agregamos esta propiedad a la entidad </w:t>
      </w:r>
      <w:r w:rsidDel="00000000" w:rsidR="00000000" w:rsidRPr="00000000">
        <w:rPr>
          <w:b w:val="1"/>
          <w:bCs w:val="1"/>
          <w:rtl w:val="0"/>
        </w:rPr>
        <w:t xml:space="preserve">Team</w:t>
      </w:r>
      <w:r w:rsidDel="00000000" w:rsidR="00000000" w:rsidRPr="00000000">
        <w:rPr>
          <w:rtl w:val="0"/>
        </w:rPr>
        <w:t xml:space="preserve">:</w:t>
      </w:r>
    </w:p>
    <w:p w:rsidR="00000000" w:rsidDel="00000000" w:rsidP="00000000" w:rsidRDefault="00000000" w:rsidRPr="00000000" w14:paraId="0000453E">
      <w:pPr>
        <w:rPr/>
      </w:pPr>
      <w:r w:rsidDel="00000000" w:rsidR="00000000" w:rsidRPr="00000000">
        <w:rPr>
          <w:rtl w:val="0"/>
        </w:rPr>
      </w:r>
    </w:p>
    <w:p w:rsidR="00000000" w:rsidDel="00000000" w:rsidP="00000000" w:rsidRDefault="00000000" w:rsidRPr="00000000" w14:paraId="0000453F">
      <w:pPr>
        <w:rPr>
          <w:highlight w:val="yellow"/>
        </w:rPr>
      </w:pPr>
      <w:r w:rsidDel="00000000" w:rsidR="00000000" w:rsidRPr="00000000">
        <w:rPr>
          <w:highlight w:val="yellow"/>
          <w:rtl w:val="0"/>
        </w:rPr>
        <w:t xml:space="preserve">[Display(Name = "IsImageSquare", ResourceType = typeof(Literals))]</w:t>
      </w:r>
    </w:p>
    <w:p w:rsidR="00000000" w:rsidDel="00000000" w:rsidP="00000000" w:rsidRDefault="00000000" w:rsidRPr="00000000" w14:paraId="00004540">
      <w:pPr>
        <w:rPr>
          <w:highlight w:val="yellow"/>
        </w:rPr>
      </w:pPr>
      <w:r w:rsidDel="00000000" w:rsidR="00000000" w:rsidRPr="00000000">
        <w:rPr>
          <w:highlight w:val="yellow"/>
          <w:rtl w:val="0"/>
        </w:rPr>
        <w:t xml:space="preserve">public bool IsImageSquare { get; set; }</w:t>
      </w:r>
    </w:p>
    <w:p w:rsidR="00000000" w:rsidDel="00000000" w:rsidP="00000000" w:rsidRDefault="00000000" w:rsidRPr="00000000" w14:paraId="00004541">
      <w:pPr>
        <w:rPr/>
      </w:pPr>
      <w:r w:rsidDel="00000000" w:rsidR="00000000" w:rsidRPr="00000000">
        <w:rPr>
          <w:rtl w:val="0"/>
        </w:rPr>
      </w:r>
    </w:p>
    <w:p w:rsidR="00000000" w:rsidDel="00000000" w:rsidP="00000000" w:rsidRDefault="00000000" w:rsidRPr="00000000" w14:paraId="00004542">
      <w:pPr>
        <w:numPr>
          <w:ilvl w:val="0"/>
          <w:numId w:val="6"/>
        </w:numPr>
        <w:ind w:left="720" w:hanging="360"/>
        <w:rPr>
          <w:sz w:val="22"/>
          <w:szCs w:val="22"/>
        </w:rPr>
      </w:pPr>
      <w:r w:rsidDel="00000000" w:rsidR="00000000" w:rsidRPr="00000000">
        <w:rPr>
          <w:rtl w:val="0"/>
        </w:rPr>
        <w:t xml:space="preserve">Modificamos el </w:t>
      </w:r>
      <w:r w:rsidDel="00000000" w:rsidR="00000000" w:rsidRPr="00000000">
        <w:rPr>
          <w:b w:val="1"/>
          <w:bCs w:val="1"/>
          <w:rtl w:val="0"/>
        </w:rPr>
        <w:t xml:space="preserve">TeamDTO</w:t>
      </w:r>
      <w:r w:rsidDel="00000000" w:rsidR="00000000" w:rsidRPr="00000000">
        <w:rPr>
          <w:rtl w:val="0"/>
        </w:rPr>
        <w:t xml:space="preserve">:</w:t>
      </w:r>
    </w:p>
    <w:p w:rsidR="00000000" w:rsidDel="00000000" w:rsidP="00000000" w:rsidRDefault="00000000" w:rsidRPr="00000000" w14:paraId="00004543">
      <w:pPr>
        <w:rPr/>
      </w:pPr>
      <w:r w:rsidDel="00000000" w:rsidR="00000000" w:rsidRPr="00000000">
        <w:rPr>
          <w:rtl w:val="0"/>
        </w:rPr>
      </w:r>
    </w:p>
    <w:p w:rsidR="00000000" w:rsidDel="00000000" w:rsidP="00000000" w:rsidRDefault="00000000" w:rsidRPr="00000000" w14:paraId="00004544">
      <w:pPr>
        <w:rPr>
          <w:highlight w:val="yellow"/>
        </w:rPr>
      </w:pPr>
      <w:r w:rsidDel="00000000" w:rsidR="00000000" w:rsidRPr="00000000">
        <w:rPr>
          <w:highlight w:val="yellow"/>
          <w:rtl w:val="0"/>
        </w:rPr>
        <w:t xml:space="preserve">[Display(Name = "IsImageSquare", ResourceType = typeof(Literals))]</w:t>
      </w:r>
    </w:p>
    <w:p w:rsidR="00000000" w:rsidDel="00000000" w:rsidP="00000000" w:rsidRDefault="00000000" w:rsidRPr="00000000" w14:paraId="00004545">
      <w:pPr>
        <w:rPr>
          <w:highlight w:val="yellow"/>
        </w:rPr>
      </w:pPr>
      <w:r w:rsidDel="00000000" w:rsidR="00000000" w:rsidRPr="00000000">
        <w:rPr>
          <w:highlight w:val="yellow"/>
          <w:rtl w:val="0"/>
        </w:rPr>
        <w:t xml:space="preserve">public bool IsImageSquare { get; set; }</w:t>
      </w:r>
    </w:p>
    <w:p w:rsidR="00000000" w:rsidDel="00000000" w:rsidP="00000000" w:rsidRDefault="00000000" w:rsidRPr="00000000" w14:paraId="00004546">
      <w:pPr>
        <w:rPr/>
      </w:pPr>
      <w:r w:rsidDel="00000000" w:rsidR="00000000" w:rsidRPr="00000000">
        <w:rPr>
          <w:rtl w:val="0"/>
        </w:rPr>
      </w:r>
    </w:p>
    <w:p w:rsidR="00000000" w:rsidDel="00000000" w:rsidP="00000000" w:rsidRDefault="00000000" w:rsidRPr="00000000" w14:paraId="00004547">
      <w:pPr>
        <w:numPr>
          <w:ilvl w:val="0"/>
          <w:numId w:val="6"/>
        </w:numPr>
        <w:ind w:left="720" w:hanging="360"/>
        <w:rPr>
          <w:sz w:val="22"/>
          <w:szCs w:val="22"/>
        </w:rPr>
      </w:pPr>
      <w:r w:rsidDel="00000000" w:rsidR="00000000" w:rsidRPr="00000000">
        <w:rPr>
          <w:rtl w:val="0"/>
        </w:rPr>
        <w:t xml:space="preserve">Modificamos el </w:t>
      </w:r>
      <w:r w:rsidDel="00000000" w:rsidR="00000000" w:rsidRPr="00000000">
        <w:rPr>
          <w:b w:val="1"/>
          <w:bCs w:val="1"/>
          <w:rtl w:val="0"/>
        </w:rPr>
        <w:t xml:space="preserve">TeamRepository</w:t>
      </w:r>
      <w:r w:rsidDel="00000000" w:rsidR="00000000" w:rsidRPr="00000000">
        <w:rPr>
          <w:rtl w:val="0"/>
        </w:rPr>
        <w:t xml:space="preserve">:</w:t>
      </w:r>
    </w:p>
    <w:p w:rsidR="00000000" w:rsidDel="00000000" w:rsidP="00000000" w:rsidRDefault="00000000" w:rsidRPr="00000000" w14:paraId="00004548">
      <w:pPr>
        <w:ind w:left="0" w:firstLine="0"/>
        <w:rPr/>
      </w:pPr>
      <w:r w:rsidDel="00000000" w:rsidR="00000000" w:rsidRPr="00000000">
        <w:rPr>
          <w:rtl w:val="0"/>
        </w:rPr>
      </w:r>
    </w:p>
    <w:p w:rsidR="00000000" w:rsidDel="00000000" w:rsidP="00000000" w:rsidRDefault="00000000" w:rsidRPr="00000000" w14:paraId="00004549">
      <w:pPr>
        <w:ind w:left="0" w:firstLine="0"/>
        <w:rPr/>
      </w:pPr>
      <w:r w:rsidDel="00000000" w:rsidR="00000000" w:rsidRPr="00000000">
        <w:rPr>
          <w:rtl w:val="0"/>
        </w:rPr>
        <w:t xml:space="preserve">En el Add:</w:t>
      </w:r>
    </w:p>
    <w:p w:rsidR="00000000" w:rsidDel="00000000" w:rsidP="00000000" w:rsidRDefault="00000000" w:rsidRPr="00000000" w14:paraId="0000454A">
      <w:pPr>
        <w:ind w:left="0" w:firstLine="0"/>
        <w:rPr/>
      </w:pPr>
      <w:r w:rsidDel="00000000" w:rsidR="00000000" w:rsidRPr="00000000">
        <w:rPr>
          <w:rtl w:val="0"/>
        </w:rPr>
      </w:r>
    </w:p>
    <w:p w:rsidR="00000000" w:rsidDel="00000000" w:rsidP="00000000" w:rsidRDefault="00000000" w:rsidRPr="00000000" w14:paraId="0000454B">
      <w:pPr>
        <w:rPr/>
      </w:pPr>
      <w:r w:rsidDel="00000000" w:rsidR="00000000" w:rsidRPr="00000000">
        <w:rPr>
          <w:rtl w:val="0"/>
        </w:rPr>
        <w:t xml:space="preserve">var team = new Team</w:t>
      </w:r>
    </w:p>
    <w:p w:rsidR="00000000" w:rsidDel="00000000" w:rsidP="00000000" w:rsidRDefault="00000000" w:rsidRPr="00000000" w14:paraId="0000454C">
      <w:pPr>
        <w:rPr/>
      </w:pPr>
      <w:r w:rsidDel="00000000" w:rsidR="00000000" w:rsidRPr="00000000">
        <w:rPr>
          <w:rtl w:val="0"/>
        </w:rPr>
        <w:t xml:space="preserve">{</w:t>
      </w:r>
    </w:p>
    <w:p w:rsidR="00000000" w:rsidDel="00000000" w:rsidP="00000000" w:rsidRDefault="00000000" w:rsidRPr="00000000" w14:paraId="0000454D">
      <w:pPr>
        <w:rPr/>
      </w:pPr>
      <w:r w:rsidDel="00000000" w:rsidR="00000000" w:rsidRPr="00000000">
        <w:rPr>
          <w:rtl w:val="0"/>
        </w:rPr>
        <w:t xml:space="preserve">    Country = country,</w:t>
      </w:r>
    </w:p>
    <w:p w:rsidR="00000000" w:rsidDel="00000000" w:rsidP="00000000" w:rsidRDefault="00000000" w:rsidRPr="00000000" w14:paraId="0000454E">
      <w:pPr>
        <w:rPr/>
      </w:pPr>
      <w:r w:rsidDel="00000000" w:rsidR="00000000" w:rsidRPr="00000000">
        <w:rPr>
          <w:rtl w:val="0"/>
        </w:rPr>
        <w:t xml:space="preserve">    Name = teamDTO.Name,</w:t>
      </w:r>
    </w:p>
    <w:p w:rsidR="00000000" w:rsidDel="00000000" w:rsidP="00000000" w:rsidRDefault="00000000" w:rsidRPr="00000000" w14:paraId="0000454F">
      <w:pPr>
        <w:rPr>
          <w:highlight w:val="yellow"/>
        </w:rPr>
      </w:pPr>
      <w:r w:rsidDel="00000000" w:rsidR="00000000" w:rsidRPr="00000000">
        <w:rPr>
          <w:highlight w:val="yellow"/>
          <w:rtl w:val="0"/>
        </w:rPr>
        <w:t xml:space="preserve">    IsImageSquare = teamDTO.IsImageSquare,</w:t>
      </w:r>
    </w:p>
    <w:p w:rsidR="00000000" w:rsidDel="00000000" w:rsidP="00000000" w:rsidRDefault="00000000" w:rsidRPr="00000000" w14:paraId="00004550">
      <w:pPr>
        <w:rPr/>
      </w:pPr>
      <w:r w:rsidDel="00000000" w:rsidR="00000000" w:rsidRPr="00000000">
        <w:rPr>
          <w:rtl w:val="0"/>
        </w:rPr>
        <w:t xml:space="preserve">};</w:t>
      </w:r>
    </w:p>
    <w:p w:rsidR="00000000" w:rsidDel="00000000" w:rsidP="00000000" w:rsidRDefault="00000000" w:rsidRPr="00000000" w14:paraId="00004551">
      <w:pPr>
        <w:rPr/>
      </w:pPr>
      <w:r w:rsidDel="00000000" w:rsidR="00000000" w:rsidRPr="00000000">
        <w:rPr>
          <w:rtl w:val="0"/>
        </w:rPr>
      </w:r>
    </w:p>
    <w:p w:rsidR="00000000" w:rsidDel="00000000" w:rsidP="00000000" w:rsidRDefault="00000000" w:rsidRPr="00000000" w14:paraId="00004552">
      <w:pPr>
        <w:ind w:left="0" w:firstLine="0"/>
        <w:rPr/>
      </w:pPr>
      <w:r w:rsidDel="00000000" w:rsidR="00000000" w:rsidRPr="00000000">
        <w:rPr>
          <w:rtl w:val="0"/>
        </w:rPr>
        <w:t xml:space="preserve">En el Update:</w:t>
      </w:r>
    </w:p>
    <w:p w:rsidR="00000000" w:rsidDel="00000000" w:rsidP="00000000" w:rsidRDefault="00000000" w:rsidRPr="00000000" w14:paraId="00004553">
      <w:pPr>
        <w:ind w:left="0" w:firstLine="0"/>
        <w:rPr/>
      </w:pPr>
      <w:r w:rsidDel="00000000" w:rsidR="00000000" w:rsidRPr="00000000">
        <w:rPr>
          <w:rtl w:val="0"/>
        </w:rPr>
      </w:r>
    </w:p>
    <w:p w:rsidR="00000000" w:rsidDel="00000000" w:rsidP="00000000" w:rsidRDefault="00000000" w:rsidRPr="00000000" w14:paraId="00004554">
      <w:pPr>
        <w:rPr/>
      </w:pPr>
      <w:r w:rsidDel="00000000" w:rsidR="00000000" w:rsidRPr="00000000">
        <w:rPr>
          <w:rtl w:val="0"/>
        </w:rPr>
        <w:t xml:space="preserve">currentTeam.Country = country;</w:t>
      </w:r>
    </w:p>
    <w:p w:rsidR="00000000" w:rsidDel="00000000" w:rsidP="00000000" w:rsidRDefault="00000000" w:rsidRPr="00000000" w14:paraId="00004555">
      <w:pPr>
        <w:rPr/>
      </w:pPr>
      <w:r w:rsidDel="00000000" w:rsidR="00000000" w:rsidRPr="00000000">
        <w:rPr>
          <w:rtl w:val="0"/>
        </w:rPr>
        <w:t xml:space="preserve">currentTeam.Name = teamDTO.Name;</w:t>
      </w:r>
    </w:p>
    <w:p w:rsidR="00000000" w:rsidDel="00000000" w:rsidP="00000000" w:rsidRDefault="00000000" w:rsidRPr="00000000" w14:paraId="00004556">
      <w:pPr>
        <w:rPr>
          <w:highlight w:val="yellow"/>
        </w:rPr>
      </w:pPr>
      <w:r w:rsidDel="00000000" w:rsidR="00000000" w:rsidRPr="00000000">
        <w:rPr>
          <w:highlight w:val="yellow"/>
          <w:rtl w:val="0"/>
        </w:rPr>
        <w:t xml:space="preserve">currentTeam.IsImageSquare = teamDTO.IsImageSquare;</w:t>
      </w:r>
    </w:p>
    <w:p w:rsidR="00000000" w:rsidDel="00000000" w:rsidP="00000000" w:rsidRDefault="00000000" w:rsidRPr="00000000" w14:paraId="00004557">
      <w:pPr>
        <w:ind w:left="0" w:firstLine="0"/>
        <w:rPr/>
      </w:pPr>
      <w:r w:rsidDel="00000000" w:rsidR="00000000" w:rsidRPr="00000000">
        <w:rPr>
          <w:rtl w:val="0"/>
        </w:rPr>
      </w:r>
    </w:p>
    <w:p w:rsidR="00000000" w:rsidDel="00000000" w:rsidP="00000000" w:rsidRDefault="00000000" w:rsidRPr="00000000" w14:paraId="00004558">
      <w:pPr>
        <w:numPr>
          <w:ilvl w:val="0"/>
          <w:numId w:val="6"/>
        </w:numPr>
        <w:ind w:left="720" w:hanging="360"/>
        <w:rPr>
          <w:sz w:val="22"/>
          <w:szCs w:val="22"/>
        </w:rPr>
      </w:pPr>
      <w:r w:rsidDel="00000000" w:rsidR="00000000" w:rsidRPr="00000000">
        <w:rPr>
          <w:rtl w:val="0"/>
        </w:rPr>
        <w:t xml:space="preserve">Modificamos el </w:t>
      </w:r>
      <w:r w:rsidDel="00000000" w:rsidR="00000000" w:rsidRPr="00000000">
        <w:rPr>
          <w:b w:val="1"/>
          <w:bCs w:val="1"/>
          <w:rtl w:val="0"/>
        </w:rPr>
        <w:t xml:space="preserve">Predictions.razor</w:t>
      </w:r>
      <w:r w:rsidDel="00000000" w:rsidR="00000000" w:rsidRPr="00000000">
        <w:rPr>
          <w:rtl w:val="0"/>
        </w:rPr>
        <w:t xml:space="preserve">:</w:t>
      </w:r>
    </w:p>
    <w:p w:rsidR="00000000" w:rsidDel="00000000" w:rsidP="00000000" w:rsidRDefault="00000000" w:rsidRPr="00000000" w14:paraId="00004559">
      <w:pPr>
        <w:ind w:left="0" w:firstLine="0"/>
        <w:rPr/>
      </w:pPr>
      <w:r w:rsidDel="00000000" w:rsidR="00000000" w:rsidRPr="00000000">
        <w:rPr>
          <w:rtl w:val="0"/>
        </w:rPr>
      </w:r>
    </w:p>
    <w:p w:rsidR="00000000" w:rsidDel="00000000" w:rsidP="00000000" w:rsidRDefault="00000000" w:rsidRPr="00000000" w14:paraId="0000455A">
      <w:pPr>
        <w:rPr/>
      </w:pPr>
      <w:r w:rsidDel="00000000" w:rsidR="00000000" w:rsidRPr="00000000">
        <w:rPr>
          <w:rtl w:val="0"/>
        </w:rPr>
        <w:t xml:space="preserve">&lt;MudTd style="text-align:center; vertical-align:middle;"&gt;</w:t>
      </w:r>
    </w:p>
    <w:p w:rsidR="00000000" w:rsidDel="00000000" w:rsidP="00000000" w:rsidRDefault="00000000" w:rsidRPr="00000000" w14:paraId="0000455B">
      <w:pPr>
        <w:rPr>
          <w:highlight w:val="yellow"/>
        </w:rPr>
      </w:pPr>
      <w:r w:rsidDel="00000000" w:rsidR="00000000" w:rsidRPr="00000000">
        <w:rPr>
          <w:highlight w:val="yellow"/>
          <w:rtl w:val="0"/>
        </w:rPr>
        <w:t xml:space="preserve">    @if (context.Match.Local.IsImageSquare)</w:t>
      </w:r>
    </w:p>
    <w:p w:rsidR="00000000" w:rsidDel="00000000" w:rsidP="00000000" w:rsidRDefault="00000000" w:rsidRPr="00000000" w14:paraId="0000455C">
      <w:pPr>
        <w:rPr>
          <w:highlight w:val="yellow"/>
        </w:rPr>
      </w:pPr>
      <w:r w:rsidDel="00000000" w:rsidR="00000000" w:rsidRPr="00000000">
        <w:rPr>
          <w:highlight w:val="yellow"/>
          <w:rtl w:val="0"/>
        </w:rPr>
        <w:t xml:space="preserve">    {</w:t>
      </w:r>
    </w:p>
    <w:p w:rsidR="00000000" w:rsidDel="00000000" w:rsidP="00000000" w:rsidRDefault="00000000" w:rsidRPr="00000000" w14:paraId="0000455D">
      <w:pPr>
        <w:rPr>
          <w:highlight w:val="yellow"/>
        </w:rPr>
      </w:pPr>
      <w:r w:rsidDel="00000000" w:rsidR="00000000" w:rsidRPr="00000000">
        <w:rPr>
          <w:highlight w:val="yellow"/>
          <w:rtl w:val="0"/>
        </w:rPr>
        <w:t xml:space="preserve">        &lt;MudImage Src="@context.Match.Local.ImageFull" Width="60" Height="60" /&gt;</w:t>
      </w:r>
    </w:p>
    <w:p w:rsidR="00000000" w:rsidDel="00000000" w:rsidP="00000000" w:rsidRDefault="00000000" w:rsidRPr="00000000" w14:paraId="0000455E">
      <w:pPr>
        <w:rPr>
          <w:highlight w:val="yellow"/>
        </w:rPr>
      </w:pPr>
      <w:r w:rsidDel="00000000" w:rsidR="00000000" w:rsidRPr="00000000">
        <w:rPr>
          <w:highlight w:val="yellow"/>
          <w:rtl w:val="0"/>
        </w:rPr>
        <w:t xml:space="preserve">    }</w:t>
      </w:r>
    </w:p>
    <w:p w:rsidR="00000000" w:rsidDel="00000000" w:rsidP="00000000" w:rsidRDefault="00000000" w:rsidRPr="00000000" w14:paraId="0000455F">
      <w:pPr>
        <w:rPr>
          <w:highlight w:val="yellow"/>
        </w:rPr>
      </w:pPr>
      <w:r w:rsidDel="00000000" w:rsidR="00000000" w:rsidRPr="00000000">
        <w:rPr>
          <w:highlight w:val="yellow"/>
          <w:rtl w:val="0"/>
        </w:rPr>
        <w:t xml:space="preserve">    else</w:t>
      </w:r>
    </w:p>
    <w:p w:rsidR="00000000" w:rsidDel="00000000" w:rsidP="00000000" w:rsidRDefault="00000000" w:rsidRPr="00000000" w14:paraId="00004560">
      <w:pPr>
        <w:rPr>
          <w:highlight w:val="yellow"/>
        </w:rPr>
      </w:pPr>
      <w:r w:rsidDel="00000000" w:rsidR="00000000" w:rsidRPr="00000000">
        <w:rPr>
          <w:highlight w:val="yellow"/>
          <w:rtl w:val="0"/>
        </w:rPr>
        <w:t xml:space="preserve">    {</w:t>
      </w:r>
    </w:p>
    <w:p w:rsidR="00000000" w:rsidDel="00000000" w:rsidP="00000000" w:rsidRDefault="00000000" w:rsidRPr="00000000" w14:paraId="00004561">
      <w:pPr>
        <w:rPr>
          <w:highlight w:val="yellow"/>
        </w:rPr>
      </w:pPr>
      <w:r w:rsidDel="00000000" w:rsidR="00000000" w:rsidRPr="00000000">
        <w:rPr>
          <w:highlight w:val="yellow"/>
          <w:rtl w:val="0"/>
        </w:rPr>
        <w:t xml:space="preserve">        &lt;MudImage Src="@context.Match.Local.ImageFull" Width="90" Height="60" /&gt;</w:t>
      </w:r>
    </w:p>
    <w:p w:rsidR="00000000" w:rsidDel="00000000" w:rsidP="00000000" w:rsidRDefault="00000000" w:rsidRPr="00000000" w14:paraId="00004562">
      <w:pPr>
        <w:rPr>
          <w:highlight w:val="yellow"/>
        </w:rPr>
      </w:pPr>
      <w:r w:rsidDel="00000000" w:rsidR="00000000" w:rsidRPr="00000000">
        <w:rPr>
          <w:highlight w:val="yellow"/>
          <w:rtl w:val="0"/>
        </w:rPr>
        <w:t xml:space="preserve">    }</w:t>
      </w:r>
    </w:p>
    <w:p w:rsidR="00000000" w:rsidDel="00000000" w:rsidP="00000000" w:rsidRDefault="00000000" w:rsidRPr="00000000" w14:paraId="00004563">
      <w:pPr>
        <w:rPr/>
      </w:pPr>
      <w:r w:rsidDel="00000000" w:rsidR="00000000" w:rsidRPr="00000000">
        <w:rPr>
          <w:rtl w:val="0"/>
        </w:rPr>
        <w:t xml:space="preserve">&lt;/MudTd&gt;</w:t>
      </w:r>
    </w:p>
    <w:p w:rsidR="00000000" w:rsidDel="00000000" w:rsidP="00000000" w:rsidRDefault="00000000" w:rsidRPr="00000000" w14:paraId="00004564">
      <w:pPr>
        <w:rPr/>
      </w:pPr>
      <w:r w:rsidDel="00000000" w:rsidR="00000000" w:rsidRPr="00000000">
        <w:rPr>
          <w:rtl w:val="0"/>
        </w:rPr>
        <w:t xml:space="preserve">&lt;MudTd&gt;</w:t>
      </w:r>
    </w:p>
    <w:p w:rsidR="00000000" w:rsidDel="00000000" w:rsidP="00000000" w:rsidRDefault="00000000" w:rsidRPr="00000000" w14:paraId="00004565">
      <w:pPr>
        <w:rPr/>
      </w:pPr>
      <w:r w:rsidDel="00000000" w:rsidR="00000000" w:rsidRPr="00000000">
        <w:rPr>
          <w:rtl w:val="0"/>
        </w:rPr>
        <w:t xml:space="preserve">    &lt;MudText Typo="Typo.h3" Align="Align.Center"&gt;@context.GoalsLocal&lt;/MudText&gt;</w:t>
      </w:r>
    </w:p>
    <w:p w:rsidR="00000000" w:rsidDel="00000000" w:rsidP="00000000" w:rsidRDefault="00000000" w:rsidRPr="00000000" w14:paraId="00004566">
      <w:pPr>
        <w:rPr/>
      </w:pPr>
      <w:r w:rsidDel="00000000" w:rsidR="00000000" w:rsidRPr="00000000">
        <w:rPr>
          <w:rtl w:val="0"/>
        </w:rPr>
        <w:t xml:space="preserve">&lt;/MudTd&gt;</w:t>
      </w:r>
    </w:p>
    <w:p w:rsidR="00000000" w:rsidDel="00000000" w:rsidP="00000000" w:rsidRDefault="00000000" w:rsidRPr="00000000" w14:paraId="00004567">
      <w:pPr>
        <w:rPr/>
      </w:pPr>
      <w:r w:rsidDel="00000000" w:rsidR="00000000" w:rsidRPr="00000000">
        <w:rPr>
          <w:rtl w:val="0"/>
        </w:rPr>
        <w:t xml:space="preserve">&lt;MudTd&gt;</w:t>
      </w:r>
    </w:p>
    <w:p w:rsidR="00000000" w:rsidDel="00000000" w:rsidP="00000000" w:rsidRDefault="00000000" w:rsidRPr="00000000" w14:paraId="00004568">
      <w:pPr>
        <w:rPr/>
      </w:pPr>
      <w:r w:rsidDel="00000000" w:rsidR="00000000" w:rsidRPr="00000000">
        <w:rPr>
          <w:rtl w:val="0"/>
        </w:rPr>
        <w:t xml:space="preserve">    &lt;MudText Typo="Typo.h3" Align="Align.Center"&gt;@context.GoalsVisitor&lt;/MudText&gt;</w:t>
      </w:r>
    </w:p>
    <w:p w:rsidR="00000000" w:rsidDel="00000000" w:rsidP="00000000" w:rsidRDefault="00000000" w:rsidRPr="00000000" w14:paraId="00004569">
      <w:pPr>
        <w:rPr/>
      </w:pPr>
      <w:r w:rsidDel="00000000" w:rsidR="00000000" w:rsidRPr="00000000">
        <w:rPr>
          <w:rtl w:val="0"/>
        </w:rPr>
        <w:t xml:space="preserve">&lt;/MudTd&gt;</w:t>
      </w:r>
    </w:p>
    <w:p w:rsidR="00000000" w:rsidDel="00000000" w:rsidP="00000000" w:rsidRDefault="00000000" w:rsidRPr="00000000" w14:paraId="0000456A">
      <w:pPr>
        <w:rPr/>
      </w:pPr>
      <w:r w:rsidDel="00000000" w:rsidR="00000000" w:rsidRPr="00000000">
        <w:rPr>
          <w:rtl w:val="0"/>
        </w:rPr>
        <w:t xml:space="preserve">&lt;MudTd style="text-align:center; vertical-align:middle;"&gt;</w:t>
      </w:r>
    </w:p>
    <w:p w:rsidR="00000000" w:rsidDel="00000000" w:rsidP="00000000" w:rsidRDefault="00000000" w:rsidRPr="00000000" w14:paraId="0000456B">
      <w:pPr>
        <w:rPr>
          <w:highlight w:val="yellow"/>
        </w:rPr>
      </w:pPr>
      <w:r w:rsidDel="00000000" w:rsidR="00000000" w:rsidRPr="00000000">
        <w:rPr>
          <w:highlight w:val="yellow"/>
          <w:rtl w:val="0"/>
        </w:rPr>
        <w:t xml:space="preserve">    @if (context.Match.Visitor.IsImageSquare)</w:t>
      </w:r>
    </w:p>
    <w:p w:rsidR="00000000" w:rsidDel="00000000" w:rsidP="00000000" w:rsidRDefault="00000000" w:rsidRPr="00000000" w14:paraId="0000456C">
      <w:pPr>
        <w:rPr>
          <w:highlight w:val="yellow"/>
        </w:rPr>
      </w:pPr>
      <w:r w:rsidDel="00000000" w:rsidR="00000000" w:rsidRPr="00000000">
        <w:rPr>
          <w:highlight w:val="yellow"/>
          <w:rtl w:val="0"/>
        </w:rPr>
        <w:t xml:space="preserve">    {</w:t>
      </w:r>
    </w:p>
    <w:p w:rsidR="00000000" w:rsidDel="00000000" w:rsidP="00000000" w:rsidRDefault="00000000" w:rsidRPr="00000000" w14:paraId="0000456D">
      <w:pPr>
        <w:rPr>
          <w:highlight w:val="yellow"/>
        </w:rPr>
      </w:pPr>
      <w:r w:rsidDel="00000000" w:rsidR="00000000" w:rsidRPr="00000000">
        <w:rPr>
          <w:highlight w:val="yellow"/>
          <w:rtl w:val="0"/>
        </w:rPr>
        <w:t xml:space="preserve">        &lt;MudImage Src="@context.Match.Visitor.ImageFull" Width="60" Height="60" /&gt;</w:t>
      </w:r>
    </w:p>
    <w:p w:rsidR="00000000" w:rsidDel="00000000" w:rsidP="00000000" w:rsidRDefault="00000000" w:rsidRPr="00000000" w14:paraId="0000456E">
      <w:pPr>
        <w:rPr>
          <w:highlight w:val="yellow"/>
        </w:rPr>
      </w:pPr>
      <w:r w:rsidDel="00000000" w:rsidR="00000000" w:rsidRPr="00000000">
        <w:rPr>
          <w:highlight w:val="yellow"/>
          <w:rtl w:val="0"/>
        </w:rPr>
        <w:t xml:space="preserve">    }</w:t>
      </w:r>
    </w:p>
    <w:p w:rsidR="00000000" w:rsidDel="00000000" w:rsidP="00000000" w:rsidRDefault="00000000" w:rsidRPr="00000000" w14:paraId="0000456F">
      <w:pPr>
        <w:rPr>
          <w:highlight w:val="yellow"/>
        </w:rPr>
      </w:pPr>
      <w:r w:rsidDel="00000000" w:rsidR="00000000" w:rsidRPr="00000000">
        <w:rPr>
          <w:highlight w:val="yellow"/>
          <w:rtl w:val="0"/>
        </w:rPr>
        <w:t xml:space="preserve">    else</w:t>
      </w:r>
    </w:p>
    <w:p w:rsidR="00000000" w:rsidDel="00000000" w:rsidP="00000000" w:rsidRDefault="00000000" w:rsidRPr="00000000" w14:paraId="00004570">
      <w:pPr>
        <w:rPr>
          <w:highlight w:val="yellow"/>
        </w:rPr>
      </w:pPr>
      <w:r w:rsidDel="00000000" w:rsidR="00000000" w:rsidRPr="00000000">
        <w:rPr>
          <w:highlight w:val="yellow"/>
          <w:rtl w:val="0"/>
        </w:rPr>
        <w:t xml:space="preserve">    {</w:t>
      </w:r>
    </w:p>
    <w:p w:rsidR="00000000" w:rsidDel="00000000" w:rsidP="00000000" w:rsidRDefault="00000000" w:rsidRPr="00000000" w14:paraId="00004571">
      <w:pPr>
        <w:rPr>
          <w:highlight w:val="yellow"/>
        </w:rPr>
      </w:pPr>
      <w:r w:rsidDel="00000000" w:rsidR="00000000" w:rsidRPr="00000000">
        <w:rPr>
          <w:highlight w:val="yellow"/>
          <w:rtl w:val="0"/>
        </w:rPr>
        <w:t xml:space="preserve">        &lt;MudImage Src="@context.Match.Visitor.ImageFull" Width="90" Height="60" /&gt;</w:t>
      </w:r>
    </w:p>
    <w:p w:rsidR="00000000" w:rsidDel="00000000" w:rsidP="00000000" w:rsidRDefault="00000000" w:rsidRPr="00000000" w14:paraId="00004572">
      <w:pPr>
        <w:rPr>
          <w:highlight w:val="yellow"/>
        </w:rPr>
      </w:pPr>
      <w:r w:rsidDel="00000000" w:rsidR="00000000" w:rsidRPr="00000000">
        <w:rPr>
          <w:highlight w:val="yellow"/>
          <w:rtl w:val="0"/>
        </w:rPr>
        <w:t xml:space="preserve">    }</w:t>
      </w:r>
    </w:p>
    <w:p w:rsidR="00000000" w:rsidDel="00000000" w:rsidP="00000000" w:rsidRDefault="00000000" w:rsidRPr="00000000" w14:paraId="00004573">
      <w:pPr>
        <w:rPr/>
      </w:pPr>
      <w:r w:rsidDel="00000000" w:rsidR="00000000" w:rsidRPr="00000000">
        <w:rPr>
          <w:rtl w:val="0"/>
        </w:rPr>
        <w:t xml:space="preserve">&lt;/MudTd&gt;</w:t>
      </w:r>
    </w:p>
    <w:p w:rsidR="00000000" w:rsidDel="00000000" w:rsidP="00000000" w:rsidRDefault="00000000" w:rsidRPr="00000000" w14:paraId="00004574">
      <w:pPr>
        <w:ind w:left="0" w:firstLine="0"/>
        <w:rPr/>
      </w:pPr>
      <w:r w:rsidDel="00000000" w:rsidR="00000000" w:rsidRPr="00000000">
        <w:rPr>
          <w:rtl w:val="0"/>
        </w:rPr>
      </w:r>
    </w:p>
    <w:p w:rsidR="00000000" w:rsidDel="00000000" w:rsidP="00000000" w:rsidRDefault="00000000" w:rsidRPr="00000000" w14:paraId="00004575">
      <w:pPr>
        <w:numPr>
          <w:ilvl w:val="0"/>
          <w:numId w:val="6"/>
        </w:numPr>
        <w:ind w:left="720" w:hanging="360"/>
        <w:rPr>
          <w:sz w:val="22"/>
          <w:szCs w:val="22"/>
        </w:rPr>
      </w:pPr>
      <w:r w:rsidDel="00000000" w:rsidR="00000000" w:rsidRPr="00000000">
        <w:rPr>
          <w:rtl w:val="0"/>
        </w:rPr>
        <w:t xml:space="preserve">Modificamos el </w:t>
      </w:r>
      <w:r w:rsidDel="00000000" w:rsidR="00000000" w:rsidRPr="00000000">
        <w:rPr>
          <w:b w:val="1"/>
          <w:bCs w:val="1"/>
          <w:rtl w:val="0"/>
        </w:rPr>
        <w:t xml:space="preserve">TeamEdit.razor.cs</w:t>
      </w:r>
      <w:r w:rsidDel="00000000" w:rsidR="00000000" w:rsidRPr="00000000">
        <w:rPr>
          <w:rtl w:val="0"/>
        </w:rPr>
        <w:t xml:space="preserve">:</w:t>
      </w:r>
    </w:p>
    <w:p w:rsidR="00000000" w:rsidDel="00000000" w:rsidP="00000000" w:rsidRDefault="00000000" w:rsidRPr="00000000" w14:paraId="00004576">
      <w:pPr>
        <w:ind w:left="0" w:firstLine="0"/>
        <w:rPr/>
      </w:pPr>
      <w:r w:rsidDel="00000000" w:rsidR="00000000" w:rsidRPr="00000000">
        <w:rPr>
          <w:rtl w:val="0"/>
        </w:rPr>
      </w:r>
    </w:p>
    <w:p w:rsidR="00000000" w:rsidDel="00000000" w:rsidP="00000000" w:rsidRDefault="00000000" w:rsidRPr="00000000" w14:paraId="00004577">
      <w:pPr>
        <w:rPr/>
      </w:pPr>
      <w:r w:rsidDel="00000000" w:rsidR="00000000" w:rsidRPr="00000000">
        <w:rPr>
          <w:rtl w:val="0"/>
        </w:rPr>
        <w:t xml:space="preserve">teamDTO = new TeamDTO()</w:t>
      </w:r>
    </w:p>
    <w:p w:rsidR="00000000" w:rsidDel="00000000" w:rsidP="00000000" w:rsidRDefault="00000000" w:rsidRPr="00000000" w14:paraId="00004578">
      <w:pPr>
        <w:rPr/>
      </w:pPr>
      <w:r w:rsidDel="00000000" w:rsidR="00000000" w:rsidRPr="00000000">
        <w:rPr>
          <w:rtl w:val="0"/>
        </w:rPr>
        <w:t xml:space="preserve">{</w:t>
      </w:r>
    </w:p>
    <w:p w:rsidR="00000000" w:rsidDel="00000000" w:rsidP="00000000" w:rsidRDefault="00000000" w:rsidRPr="00000000" w14:paraId="00004579">
      <w:pPr>
        <w:rPr/>
      </w:pPr>
      <w:r w:rsidDel="00000000" w:rsidR="00000000" w:rsidRPr="00000000">
        <w:rPr>
          <w:rtl w:val="0"/>
        </w:rPr>
        <w:t xml:space="preserve">    Id = team!.Id,</w:t>
      </w:r>
    </w:p>
    <w:p w:rsidR="00000000" w:rsidDel="00000000" w:rsidP="00000000" w:rsidRDefault="00000000" w:rsidRPr="00000000" w14:paraId="0000457A">
      <w:pPr>
        <w:rPr/>
      </w:pPr>
      <w:r w:rsidDel="00000000" w:rsidR="00000000" w:rsidRPr="00000000">
        <w:rPr>
          <w:rtl w:val="0"/>
        </w:rPr>
        <w:t xml:space="preserve">    Name = team!.Name,</w:t>
      </w:r>
    </w:p>
    <w:p w:rsidR="00000000" w:rsidDel="00000000" w:rsidP="00000000" w:rsidRDefault="00000000" w:rsidRPr="00000000" w14:paraId="0000457B">
      <w:pPr>
        <w:rPr/>
      </w:pPr>
      <w:r w:rsidDel="00000000" w:rsidR="00000000" w:rsidRPr="00000000">
        <w:rPr>
          <w:rtl w:val="0"/>
        </w:rPr>
        <w:t xml:space="preserve">    Image = team.Image,</w:t>
      </w:r>
    </w:p>
    <w:p w:rsidR="00000000" w:rsidDel="00000000" w:rsidP="00000000" w:rsidRDefault="00000000" w:rsidRPr="00000000" w14:paraId="0000457C">
      <w:pPr>
        <w:rPr/>
      </w:pPr>
      <w:r w:rsidDel="00000000" w:rsidR="00000000" w:rsidRPr="00000000">
        <w:rPr>
          <w:rtl w:val="0"/>
        </w:rPr>
        <w:t xml:space="preserve">    CountryId = team.CountryId,</w:t>
      </w:r>
    </w:p>
    <w:p w:rsidR="00000000" w:rsidDel="00000000" w:rsidP="00000000" w:rsidRDefault="00000000" w:rsidRPr="00000000" w14:paraId="0000457D">
      <w:pPr>
        <w:rPr>
          <w:highlight w:val="yellow"/>
        </w:rPr>
      </w:pPr>
      <w:r w:rsidDel="00000000" w:rsidR="00000000" w:rsidRPr="00000000">
        <w:rPr>
          <w:highlight w:val="yellow"/>
          <w:rtl w:val="0"/>
        </w:rPr>
        <w:t xml:space="preserve">    IsImageSquare = team.IsImageSquare</w:t>
      </w:r>
    </w:p>
    <w:p w:rsidR="00000000" w:rsidDel="00000000" w:rsidP="00000000" w:rsidRDefault="00000000" w:rsidRPr="00000000" w14:paraId="0000457E">
      <w:pPr>
        <w:rPr/>
      </w:pPr>
      <w:r w:rsidDel="00000000" w:rsidR="00000000" w:rsidRPr="00000000">
        <w:rPr>
          <w:rtl w:val="0"/>
        </w:rPr>
        <w:t xml:space="preserve">};</w:t>
      </w:r>
    </w:p>
    <w:p w:rsidR="00000000" w:rsidDel="00000000" w:rsidP="00000000" w:rsidRDefault="00000000" w:rsidRPr="00000000" w14:paraId="0000457F">
      <w:pPr>
        <w:rPr/>
      </w:pPr>
      <w:r w:rsidDel="00000000" w:rsidR="00000000" w:rsidRPr="00000000">
        <w:rPr>
          <w:rtl w:val="0"/>
        </w:rPr>
      </w:r>
    </w:p>
    <w:p w:rsidR="00000000" w:rsidDel="00000000" w:rsidP="00000000" w:rsidRDefault="00000000" w:rsidRPr="00000000" w14:paraId="00004580">
      <w:pPr>
        <w:numPr>
          <w:ilvl w:val="0"/>
          <w:numId w:val="6"/>
        </w:numPr>
        <w:ind w:left="720" w:hanging="360"/>
      </w:pPr>
      <w:r w:rsidDel="00000000" w:rsidR="00000000" w:rsidRPr="00000000">
        <w:rPr>
          <w:rtl w:val="0"/>
        </w:rPr>
        <w:t xml:space="preserve">Modificamos el </w:t>
      </w:r>
      <w:r w:rsidDel="00000000" w:rsidR="00000000" w:rsidRPr="00000000">
        <w:rPr>
          <w:b w:val="1"/>
          <w:bCs w:val="1"/>
          <w:rtl w:val="0"/>
        </w:rPr>
        <w:t xml:space="preserve">TeamForm.razor.cs</w:t>
      </w:r>
      <w:r w:rsidDel="00000000" w:rsidR="00000000" w:rsidRPr="00000000">
        <w:rPr>
          <w:rtl w:val="0"/>
        </w:rPr>
        <w:t xml:space="preserve">:</w:t>
      </w:r>
    </w:p>
    <w:p w:rsidR="00000000" w:rsidDel="00000000" w:rsidP="00000000" w:rsidRDefault="00000000" w:rsidRPr="00000000" w14:paraId="00004581">
      <w:pPr>
        <w:ind w:left="0" w:firstLine="0"/>
        <w:rPr/>
      </w:pPr>
      <w:r w:rsidDel="00000000" w:rsidR="00000000" w:rsidRPr="00000000">
        <w:rPr>
          <w:rtl w:val="0"/>
        </w:rPr>
      </w:r>
    </w:p>
    <w:p w:rsidR="00000000" w:rsidDel="00000000" w:rsidP="00000000" w:rsidRDefault="00000000" w:rsidRPr="00000000" w14:paraId="00004582">
      <w:pPr>
        <w:ind w:left="0" w:firstLine="0"/>
        <w:rPr>
          <w:highlight w:val="yellow"/>
        </w:rPr>
      </w:pPr>
      <w:r w:rsidDel="00000000" w:rsidR="00000000" w:rsidRPr="00000000">
        <w:rPr>
          <w:highlight w:val="yellow"/>
          <w:rtl w:val="0"/>
        </w:rPr>
        <w:t xml:space="preserve">private string? shapeImageMessage;</w:t>
      </w:r>
    </w:p>
    <w:p w:rsidR="00000000" w:rsidDel="00000000" w:rsidP="00000000" w:rsidRDefault="00000000" w:rsidRPr="00000000" w14:paraId="00004583">
      <w:pPr>
        <w:ind w:left="0" w:firstLine="0"/>
        <w:rPr/>
      </w:pPr>
      <w:r w:rsidDel="00000000" w:rsidR="00000000" w:rsidRPr="00000000">
        <w:rPr>
          <w:rtl w:val="0"/>
        </w:rPr>
        <w:t xml:space="preserve">…</w:t>
      </w:r>
    </w:p>
    <w:p w:rsidR="00000000" w:rsidDel="00000000" w:rsidP="00000000" w:rsidRDefault="00000000" w:rsidRPr="00000000" w14:paraId="00004584">
      <w:pPr>
        <w:rPr/>
      </w:pPr>
      <w:r w:rsidDel="00000000" w:rsidR="00000000" w:rsidRPr="00000000">
        <w:rPr>
          <w:rtl w:val="0"/>
        </w:rPr>
        <w:t xml:space="preserve">protected override void OnParametersSet()</w:t>
      </w:r>
    </w:p>
    <w:p w:rsidR="00000000" w:rsidDel="00000000" w:rsidP="00000000" w:rsidRDefault="00000000" w:rsidRPr="00000000" w14:paraId="00004585">
      <w:pPr>
        <w:rPr/>
      </w:pPr>
      <w:r w:rsidDel="00000000" w:rsidR="00000000" w:rsidRPr="00000000">
        <w:rPr>
          <w:rtl w:val="0"/>
        </w:rPr>
        <w:t xml:space="preserve">{</w:t>
      </w:r>
    </w:p>
    <w:p w:rsidR="00000000" w:rsidDel="00000000" w:rsidP="00000000" w:rsidRDefault="00000000" w:rsidRPr="00000000" w14:paraId="00004586">
      <w:pPr>
        <w:rPr/>
      </w:pPr>
      <w:r w:rsidDel="00000000" w:rsidR="00000000" w:rsidRPr="00000000">
        <w:rPr>
          <w:rtl w:val="0"/>
        </w:rPr>
        <w:t xml:space="preserve">    base.OnParametersSet();</w:t>
      </w:r>
    </w:p>
    <w:p w:rsidR="00000000" w:rsidDel="00000000" w:rsidP="00000000" w:rsidRDefault="00000000" w:rsidRPr="00000000" w14:paraId="00004587">
      <w:pPr>
        <w:rPr/>
      </w:pPr>
      <w:r w:rsidDel="00000000" w:rsidR="00000000" w:rsidRPr="00000000">
        <w:rPr>
          <w:rtl w:val="0"/>
        </w:rPr>
        <w:t xml:space="preserve">    if (!string.IsNullOrEmpty(TeamDTO.Image))</w:t>
      </w:r>
    </w:p>
    <w:p w:rsidR="00000000" w:rsidDel="00000000" w:rsidP="00000000" w:rsidRDefault="00000000" w:rsidRPr="00000000" w14:paraId="00004588">
      <w:pPr>
        <w:rPr/>
      </w:pPr>
      <w:r w:rsidDel="00000000" w:rsidR="00000000" w:rsidRPr="00000000">
        <w:rPr>
          <w:rtl w:val="0"/>
        </w:rPr>
        <w:t xml:space="preserve">    {</w:t>
      </w:r>
    </w:p>
    <w:p w:rsidR="00000000" w:rsidDel="00000000" w:rsidP="00000000" w:rsidRDefault="00000000" w:rsidRPr="00000000" w14:paraId="00004589">
      <w:pPr>
        <w:rPr/>
      </w:pPr>
      <w:r w:rsidDel="00000000" w:rsidR="00000000" w:rsidRPr="00000000">
        <w:rPr>
          <w:rtl w:val="0"/>
        </w:rPr>
        <w:t xml:space="preserve">        imageUrl = TeamDTO.Image;</w:t>
      </w:r>
    </w:p>
    <w:p w:rsidR="00000000" w:rsidDel="00000000" w:rsidP="00000000" w:rsidRDefault="00000000" w:rsidRPr="00000000" w14:paraId="0000458A">
      <w:pPr>
        <w:rPr/>
      </w:pPr>
      <w:r w:rsidDel="00000000" w:rsidR="00000000" w:rsidRPr="00000000">
        <w:rPr>
          <w:rtl w:val="0"/>
        </w:rPr>
        <w:t xml:space="preserve">        TeamDTO.Image = null;</w:t>
      </w:r>
    </w:p>
    <w:p w:rsidR="00000000" w:rsidDel="00000000" w:rsidP="00000000" w:rsidRDefault="00000000" w:rsidRPr="00000000" w14:paraId="0000458B">
      <w:pPr>
        <w:rPr/>
      </w:pPr>
      <w:r w:rsidDel="00000000" w:rsidR="00000000" w:rsidRPr="00000000">
        <w:rPr>
          <w:rtl w:val="0"/>
        </w:rPr>
        <w:t xml:space="preserve">    }</w:t>
      </w:r>
    </w:p>
    <w:p w:rsidR="00000000" w:rsidDel="00000000" w:rsidP="00000000" w:rsidRDefault="00000000" w:rsidRPr="00000000" w14:paraId="0000458C">
      <w:pPr>
        <w:rPr>
          <w:highlight w:val="yellow"/>
        </w:rPr>
      </w:pPr>
      <w:r w:rsidDel="00000000" w:rsidR="00000000" w:rsidRPr="00000000">
        <w:rPr>
          <w:highlight w:val="yellow"/>
          <w:rtl w:val="0"/>
        </w:rPr>
        <w:t xml:space="preserve">    shapeImageMessage = TeamDTO.IsImageSquare ? Localizer["ImageIsSquare"] : Localizer["ImageIsRectangular"];</w:t>
      </w:r>
    </w:p>
    <w:p w:rsidR="00000000" w:rsidDel="00000000" w:rsidP="00000000" w:rsidRDefault="00000000" w:rsidRPr="00000000" w14:paraId="0000458D">
      <w:pPr>
        <w:rPr/>
      </w:pPr>
      <w:r w:rsidDel="00000000" w:rsidR="00000000" w:rsidRPr="00000000">
        <w:rPr>
          <w:rtl w:val="0"/>
        </w:rPr>
        <w:t xml:space="preserve">}</w:t>
      </w:r>
    </w:p>
    <w:p w:rsidR="00000000" w:rsidDel="00000000" w:rsidP="00000000" w:rsidRDefault="00000000" w:rsidRPr="00000000" w14:paraId="0000458E">
      <w:pPr>
        <w:rPr/>
      </w:pPr>
      <w:r w:rsidDel="00000000" w:rsidR="00000000" w:rsidRPr="00000000">
        <w:rPr>
          <w:rtl w:val="0"/>
        </w:rPr>
        <w:t xml:space="preserve">…</w:t>
      </w:r>
    </w:p>
    <w:p w:rsidR="00000000" w:rsidDel="00000000" w:rsidP="00000000" w:rsidRDefault="00000000" w:rsidRPr="00000000" w14:paraId="0000458F">
      <w:pPr>
        <w:rPr>
          <w:highlight w:val="yellow"/>
        </w:rPr>
      </w:pPr>
      <w:r w:rsidDel="00000000" w:rsidR="00000000" w:rsidRPr="00000000">
        <w:rPr>
          <w:highlight w:val="yellow"/>
          <w:rtl w:val="0"/>
        </w:rPr>
        <w:t xml:space="preserve">private void SetImageSquare()</w:t>
      </w:r>
    </w:p>
    <w:p w:rsidR="00000000" w:rsidDel="00000000" w:rsidP="00000000" w:rsidRDefault="00000000" w:rsidRPr="00000000" w14:paraId="00004590">
      <w:pPr>
        <w:rPr>
          <w:highlight w:val="yellow"/>
        </w:rPr>
      </w:pPr>
      <w:r w:rsidDel="00000000" w:rsidR="00000000" w:rsidRPr="00000000">
        <w:rPr>
          <w:highlight w:val="yellow"/>
          <w:rtl w:val="0"/>
        </w:rPr>
        <w:t xml:space="preserve">{</w:t>
      </w:r>
    </w:p>
    <w:p w:rsidR="00000000" w:rsidDel="00000000" w:rsidP="00000000" w:rsidRDefault="00000000" w:rsidRPr="00000000" w14:paraId="00004591">
      <w:pPr>
        <w:rPr>
          <w:highlight w:val="yellow"/>
        </w:rPr>
      </w:pPr>
      <w:r w:rsidDel="00000000" w:rsidR="00000000" w:rsidRPr="00000000">
        <w:rPr>
          <w:highlight w:val="yellow"/>
          <w:rtl w:val="0"/>
        </w:rPr>
        <w:t xml:space="preserve">    TeamDTO.IsImageSquare = true;</w:t>
      </w:r>
    </w:p>
    <w:p w:rsidR="00000000" w:rsidDel="00000000" w:rsidP="00000000" w:rsidRDefault="00000000" w:rsidRPr="00000000" w14:paraId="00004592">
      <w:pPr>
        <w:rPr>
          <w:highlight w:val="yellow"/>
        </w:rPr>
      </w:pPr>
      <w:r w:rsidDel="00000000" w:rsidR="00000000" w:rsidRPr="00000000">
        <w:rPr>
          <w:highlight w:val="yellow"/>
          <w:rtl w:val="0"/>
        </w:rPr>
        <w:t xml:space="preserve">    shapeImageMessage = Localizer["ImageIsSquare"];</w:t>
      </w:r>
    </w:p>
    <w:p w:rsidR="00000000" w:rsidDel="00000000" w:rsidP="00000000" w:rsidRDefault="00000000" w:rsidRPr="00000000" w14:paraId="00004593">
      <w:pPr>
        <w:rPr>
          <w:highlight w:val="yellow"/>
        </w:rPr>
      </w:pPr>
      <w:r w:rsidDel="00000000" w:rsidR="00000000" w:rsidRPr="00000000">
        <w:rPr>
          <w:highlight w:val="yellow"/>
          <w:rtl w:val="0"/>
        </w:rPr>
        <w:t xml:space="preserve">}</w:t>
      </w:r>
    </w:p>
    <w:p w:rsidR="00000000" w:rsidDel="00000000" w:rsidP="00000000" w:rsidRDefault="00000000" w:rsidRPr="00000000" w14:paraId="00004594">
      <w:pPr>
        <w:rPr>
          <w:highlight w:val="yellow"/>
        </w:rPr>
      </w:pPr>
      <w:r w:rsidDel="00000000" w:rsidR="00000000" w:rsidRPr="00000000">
        <w:rPr>
          <w:rtl w:val="0"/>
        </w:rPr>
      </w:r>
    </w:p>
    <w:p w:rsidR="00000000" w:rsidDel="00000000" w:rsidP="00000000" w:rsidRDefault="00000000" w:rsidRPr="00000000" w14:paraId="00004595">
      <w:pPr>
        <w:rPr>
          <w:highlight w:val="yellow"/>
        </w:rPr>
      </w:pPr>
      <w:r w:rsidDel="00000000" w:rsidR="00000000" w:rsidRPr="00000000">
        <w:rPr>
          <w:highlight w:val="yellow"/>
          <w:rtl w:val="0"/>
        </w:rPr>
        <w:t xml:space="preserve">private void SetImageRectangular()</w:t>
      </w:r>
    </w:p>
    <w:p w:rsidR="00000000" w:rsidDel="00000000" w:rsidP="00000000" w:rsidRDefault="00000000" w:rsidRPr="00000000" w14:paraId="00004596">
      <w:pPr>
        <w:rPr>
          <w:highlight w:val="yellow"/>
        </w:rPr>
      </w:pPr>
      <w:r w:rsidDel="00000000" w:rsidR="00000000" w:rsidRPr="00000000">
        <w:rPr>
          <w:highlight w:val="yellow"/>
          <w:rtl w:val="0"/>
        </w:rPr>
        <w:t xml:space="preserve">{</w:t>
      </w:r>
    </w:p>
    <w:p w:rsidR="00000000" w:rsidDel="00000000" w:rsidP="00000000" w:rsidRDefault="00000000" w:rsidRPr="00000000" w14:paraId="00004597">
      <w:pPr>
        <w:rPr>
          <w:highlight w:val="yellow"/>
        </w:rPr>
      </w:pPr>
      <w:r w:rsidDel="00000000" w:rsidR="00000000" w:rsidRPr="00000000">
        <w:rPr>
          <w:highlight w:val="yellow"/>
          <w:rtl w:val="0"/>
        </w:rPr>
        <w:t xml:space="preserve">    TeamDTO.IsImageSquare = false;</w:t>
      </w:r>
    </w:p>
    <w:p w:rsidR="00000000" w:rsidDel="00000000" w:rsidP="00000000" w:rsidRDefault="00000000" w:rsidRPr="00000000" w14:paraId="00004598">
      <w:pPr>
        <w:rPr>
          <w:highlight w:val="yellow"/>
        </w:rPr>
      </w:pPr>
      <w:r w:rsidDel="00000000" w:rsidR="00000000" w:rsidRPr="00000000">
        <w:rPr>
          <w:highlight w:val="yellow"/>
          <w:rtl w:val="0"/>
        </w:rPr>
        <w:t xml:space="preserve">    shapeImageMessage = Localizer["ImageIsRectangular"];</w:t>
      </w:r>
    </w:p>
    <w:p w:rsidR="00000000" w:rsidDel="00000000" w:rsidP="00000000" w:rsidRDefault="00000000" w:rsidRPr="00000000" w14:paraId="00004599">
      <w:pPr>
        <w:rPr>
          <w:highlight w:val="yellow"/>
        </w:rPr>
      </w:pPr>
      <w:r w:rsidDel="00000000" w:rsidR="00000000" w:rsidRPr="00000000">
        <w:rPr>
          <w:highlight w:val="yellow"/>
          <w:rtl w:val="0"/>
        </w:rPr>
        <w:t xml:space="preserve">}</w:t>
      </w:r>
    </w:p>
    <w:p w:rsidR="00000000" w:rsidDel="00000000" w:rsidP="00000000" w:rsidRDefault="00000000" w:rsidRPr="00000000" w14:paraId="0000459A">
      <w:pPr>
        <w:ind w:left="0" w:firstLine="0"/>
        <w:rPr/>
      </w:pPr>
      <w:r w:rsidDel="00000000" w:rsidR="00000000" w:rsidRPr="00000000">
        <w:rPr>
          <w:rtl w:val="0"/>
        </w:rPr>
      </w:r>
    </w:p>
    <w:p w:rsidR="00000000" w:rsidDel="00000000" w:rsidP="00000000" w:rsidRDefault="00000000" w:rsidRPr="00000000" w14:paraId="0000459B">
      <w:pPr>
        <w:numPr>
          <w:ilvl w:val="0"/>
          <w:numId w:val="6"/>
        </w:numPr>
        <w:ind w:left="720" w:hanging="360"/>
      </w:pPr>
      <w:r w:rsidDel="00000000" w:rsidR="00000000" w:rsidRPr="00000000">
        <w:rPr>
          <w:rtl w:val="0"/>
        </w:rPr>
        <w:t xml:space="preserve">Modificamos el </w:t>
      </w:r>
      <w:r w:rsidDel="00000000" w:rsidR="00000000" w:rsidRPr="00000000">
        <w:rPr>
          <w:b w:val="1"/>
          <w:bCs w:val="1"/>
          <w:rtl w:val="0"/>
        </w:rPr>
        <w:t xml:space="preserve">TeamForm.razor</w:t>
      </w:r>
      <w:r w:rsidDel="00000000" w:rsidR="00000000" w:rsidRPr="00000000">
        <w:rPr>
          <w:rtl w:val="0"/>
        </w:rPr>
        <w:t xml:space="preserve">:</w:t>
      </w:r>
    </w:p>
    <w:p w:rsidR="00000000" w:rsidDel="00000000" w:rsidP="00000000" w:rsidRDefault="00000000" w:rsidRPr="00000000" w14:paraId="0000459C">
      <w:pPr>
        <w:ind w:left="0" w:firstLine="0"/>
        <w:rPr/>
      </w:pPr>
      <w:r w:rsidDel="00000000" w:rsidR="00000000" w:rsidRPr="00000000">
        <w:rPr>
          <w:rtl w:val="0"/>
        </w:rPr>
      </w:r>
    </w:p>
    <w:p w:rsidR="00000000" w:rsidDel="00000000" w:rsidP="00000000" w:rsidRDefault="00000000" w:rsidRPr="00000000" w14:paraId="0000459D">
      <w:pPr>
        <w:rPr/>
      </w:pPr>
      <w:r w:rsidDel="00000000" w:rsidR="00000000" w:rsidRPr="00000000">
        <w:rPr>
          <w:rtl w:val="0"/>
        </w:rPr>
        <w:t xml:space="preserve">&lt;MudAutocomplete T="Country"</w:t>
      </w:r>
    </w:p>
    <w:p w:rsidR="00000000" w:rsidDel="00000000" w:rsidP="00000000" w:rsidRDefault="00000000" w:rsidRPr="00000000" w14:paraId="0000459E">
      <w:pPr>
        <w:rPr/>
      </w:pPr>
      <w:r w:rsidDel="00000000" w:rsidR="00000000" w:rsidRPr="00000000">
        <w:rPr>
          <w:rtl w:val="0"/>
        </w:rPr>
        <w:t xml:space="preserve">                    Label=@Localizer["Country"]</w:t>
      </w:r>
    </w:p>
    <w:p w:rsidR="00000000" w:rsidDel="00000000" w:rsidP="00000000" w:rsidRDefault="00000000" w:rsidRPr="00000000" w14:paraId="0000459F">
      <w:pPr>
        <w:rPr/>
      </w:pPr>
      <w:r w:rsidDel="00000000" w:rsidR="00000000" w:rsidRPr="00000000">
        <w:rPr>
          <w:rtl w:val="0"/>
        </w:rPr>
        <w:t xml:space="preserve">                    Placeholder=@Localizer["SelectACountry"]</w:t>
      </w:r>
    </w:p>
    <w:p w:rsidR="00000000" w:rsidDel="00000000" w:rsidP="00000000" w:rsidRDefault="00000000" w:rsidRPr="00000000" w14:paraId="000045A0">
      <w:pPr>
        <w:rPr/>
      </w:pPr>
      <w:r w:rsidDel="00000000" w:rsidR="00000000" w:rsidRPr="00000000">
        <w:rPr>
          <w:rtl w:val="0"/>
        </w:rPr>
        <w:t xml:space="preserve">                    SearchFunc="SearchCountry"</w:t>
      </w:r>
    </w:p>
    <w:p w:rsidR="00000000" w:rsidDel="00000000" w:rsidP="00000000" w:rsidRDefault="00000000" w:rsidRPr="00000000" w14:paraId="000045A1">
      <w:pPr>
        <w:rPr/>
      </w:pPr>
      <w:r w:rsidDel="00000000" w:rsidR="00000000" w:rsidRPr="00000000">
        <w:rPr>
          <w:rtl w:val="0"/>
        </w:rPr>
        <w:t xml:space="preserve">                    Value="selectedCountry"</w:t>
      </w:r>
    </w:p>
    <w:p w:rsidR="00000000" w:rsidDel="00000000" w:rsidP="00000000" w:rsidRDefault="00000000" w:rsidRPr="00000000" w14:paraId="000045A2">
      <w:pPr>
        <w:rPr/>
      </w:pPr>
      <w:r w:rsidDel="00000000" w:rsidR="00000000" w:rsidRPr="00000000">
        <w:rPr>
          <w:rtl w:val="0"/>
        </w:rPr>
        <w:t xml:space="preserve">                    ValueChanged="CountryChanged"</w:t>
      </w:r>
    </w:p>
    <w:p w:rsidR="00000000" w:rsidDel="00000000" w:rsidP="00000000" w:rsidRDefault="00000000" w:rsidRPr="00000000" w14:paraId="000045A3">
      <w:pPr>
        <w:rPr/>
      </w:pPr>
      <w:r w:rsidDel="00000000" w:rsidR="00000000" w:rsidRPr="00000000">
        <w:rPr>
          <w:rtl w:val="0"/>
        </w:rPr>
        <w:t xml:space="preserve">                    ToStringFunc="@(e=&gt; e==null?null : $"{e.Name}")"&gt;</w:t>
      </w:r>
    </w:p>
    <w:p w:rsidR="00000000" w:rsidDel="00000000" w:rsidP="00000000" w:rsidRDefault="00000000" w:rsidRPr="00000000" w14:paraId="000045A4">
      <w:pPr>
        <w:rPr/>
      </w:pPr>
      <w:r w:rsidDel="00000000" w:rsidR="00000000" w:rsidRPr="00000000">
        <w:rPr>
          <w:rtl w:val="0"/>
        </w:rPr>
        <w:t xml:space="preserve">    &lt;ItemTemplate Context="itemContext"&gt;</w:t>
      </w:r>
    </w:p>
    <w:p w:rsidR="00000000" w:rsidDel="00000000" w:rsidP="00000000" w:rsidRDefault="00000000" w:rsidRPr="00000000" w14:paraId="000045A5">
      <w:pPr>
        <w:rPr/>
      </w:pPr>
      <w:r w:rsidDel="00000000" w:rsidR="00000000" w:rsidRPr="00000000">
        <w:rPr>
          <w:rtl w:val="0"/>
        </w:rPr>
        <w:t xml:space="preserve">        @itemContext.Name</w:t>
      </w:r>
    </w:p>
    <w:p w:rsidR="00000000" w:rsidDel="00000000" w:rsidP="00000000" w:rsidRDefault="00000000" w:rsidRPr="00000000" w14:paraId="000045A6">
      <w:pPr>
        <w:rPr/>
      </w:pPr>
      <w:r w:rsidDel="00000000" w:rsidR="00000000" w:rsidRPr="00000000">
        <w:rPr>
          <w:rtl w:val="0"/>
        </w:rPr>
        <w:t xml:space="preserve">    &lt;/ItemTemplate&gt;</w:t>
      </w:r>
    </w:p>
    <w:p w:rsidR="00000000" w:rsidDel="00000000" w:rsidP="00000000" w:rsidRDefault="00000000" w:rsidRPr="00000000" w14:paraId="000045A7">
      <w:pPr>
        <w:rPr/>
      </w:pPr>
      <w:r w:rsidDel="00000000" w:rsidR="00000000" w:rsidRPr="00000000">
        <w:rPr>
          <w:rtl w:val="0"/>
        </w:rPr>
        <w:t xml:space="preserve">&lt;/MudAutocomplete&gt;</w:t>
      </w:r>
    </w:p>
    <w:p w:rsidR="00000000" w:rsidDel="00000000" w:rsidP="00000000" w:rsidRDefault="00000000" w:rsidRPr="00000000" w14:paraId="000045A8">
      <w:pPr>
        <w:rPr/>
      </w:pPr>
      <w:r w:rsidDel="00000000" w:rsidR="00000000" w:rsidRPr="00000000">
        <w:rPr>
          <w:rtl w:val="0"/>
        </w:rPr>
      </w:r>
    </w:p>
    <w:p w:rsidR="00000000" w:rsidDel="00000000" w:rsidP="00000000" w:rsidRDefault="00000000" w:rsidRPr="00000000" w14:paraId="000045A9">
      <w:pPr>
        <w:rPr>
          <w:highlight w:val="yellow"/>
        </w:rPr>
      </w:pPr>
      <w:r w:rsidDel="00000000" w:rsidR="00000000" w:rsidRPr="00000000">
        <w:rPr>
          <w:highlight w:val="yellow"/>
          <w:rtl w:val="0"/>
        </w:rPr>
        <w:t xml:space="preserve">&lt;MudGrid Justify="Justify.SpaceBetween" Class="my-2"&gt;</w:t>
      </w:r>
    </w:p>
    <w:p w:rsidR="00000000" w:rsidDel="00000000" w:rsidP="00000000" w:rsidRDefault="00000000" w:rsidRPr="00000000" w14:paraId="000045AA">
      <w:pPr>
        <w:rPr>
          <w:highlight w:val="yellow"/>
        </w:rPr>
      </w:pPr>
      <w:r w:rsidDel="00000000" w:rsidR="00000000" w:rsidRPr="00000000">
        <w:rPr>
          <w:highlight w:val="yellow"/>
          <w:rtl w:val="0"/>
        </w:rPr>
        <w:t xml:space="preserve">    &lt;MudItem xs="6"&gt;</w:t>
      </w:r>
    </w:p>
    <w:p w:rsidR="00000000" w:rsidDel="00000000" w:rsidP="00000000" w:rsidRDefault="00000000" w:rsidRPr="00000000" w14:paraId="000045AB">
      <w:pPr>
        <w:rPr>
          <w:highlight w:val="yellow"/>
        </w:rPr>
      </w:pPr>
      <w:r w:rsidDel="00000000" w:rsidR="00000000" w:rsidRPr="00000000">
        <w:rPr>
          <w:highlight w:val="yellow"/>
          <w:rtl w:val="0"/>
        </w:rPr>
        <w:t xml:space="preserve">        &lt;MudText Typo="Typo.input" Align="Align.Left"&gt;@shapeImageMessage&lt;/MudText&gt;</w:t>
      </w:r>
    </w:p>
    <w:p w:rsidR="00000000" w:rsidDel="00000000" w:rsidP="00000000" w:rsidRDefault="00000000" w:rsidRPr="00000000" w14:paraId="000045AC">
      <w:pPr>
        <w:rPr>
          <w:highlight w:val="yellow"/>
        </w:rPr>
      </w:pPr>
      <w:r w:rsidDel="00000000" w:rsidR="00000000" w:rsidRPr="00000000">
        <w:rPr>
          <w:highlight w:val="yellow"/>
          <w:rtl w:val="0"/>
        </w:rPr>
        <w:t xml:space="preserve">    &lt;/MudItem&gt;</w:t>
      </w:r>
    </w:p>
    <w:p w:rsidR="00000000" w:rsidDel="00000000" w:rsidP="00000000" w:rsidRDefault="00000000" w:rsidRPr="00000000" w14:paraId="000045AD">
      <w:pPr>
        <w:rPr>
          <w:highlight w:val="yellow"/>
        </w:rPr>
      </w:pPr>
      <w:r w:rsidDel="00000000" w:rsidR="00000000" w:rsidRPr="00000000">
        <w:rPr>
          <w:highlight w:val="yellow"/>
          <w:rtl w:val="0"/>
        </w:rPr>
        <w:t xml:space="preserve">    &lt;MudItem xs="6" class="d-flex justify-content-end"&gt;</w:t>
      </w:r>
    </w:p>
    <w:p w:rsidR="00000000" w:rsidDel="00000000" w:rsidP="00000000" w:rsidRDefault="00000000" w:rsidRPr="00000000" w14:paraId="000045AE">
      <w:pPr>
        <w:rPr>
          <w:highlight w:val="yellow"/>
        </w:rPr>
      </w:pPr>
      <w:r w:rsidDel="00000000" w:rsidR="00000000" w:rsidRPr="00000000">
        <w:rPr>
          <w:highlight w:val="yellow"/>
          <w:rtl w:val="0"/>
        </w:rPr>
        <w:t xml:space="preserve">        @if (TeamDTO.IsImageSquare)</w:t>
      </w:r>
    </w:p>
    <w:p w:rsidR="00000000" w:rsidDel="00000000" w:rsidP="00000000" w:rsidRDefault="00000000" w:rsidRPr="00000000" w14:paraId="000045AF">
      <w:pPr>
        <w:rPr>
          <w:highlight w:val="yellow"/>
        </w:rPr>
      </w:pPr>
      <w:r w:rsidDel="00000000" w:rsidR="00000000" w:rsidRPr="00000000">
        <w:rPr>
          <w:highlight w:val="yellow"/>
          <w:rtl w:val="0"/>
        </w:rPr>
        <w:t xml:space="preserve">        {</w:t>
      </w:r>
    </w:p>
    <w:p w:rsidR="00000000" w:rsidDel="00000000" w:rsidP="00000000" w:rsidRDefault="00000000" w:rsidRPr="00000000" w14:paraId="000045B0">
      <w:pPr>
        <w:rPr>
          <w:highlight w:val="yellow"/>
        </w:rPr>
      </w:pPr>
      <w:r w:rsidDel="00000000" w:rsidR="00000000" w:rsidRPr="00000000">
        <w:rPr>
          <w:highlight w:val="yellow"/>
          <w:rtl w:val="0"/>
        </w:rPr>
        <w:t xml:space="preserve">            &lt;MudButton Variant="Variant.Filled"</w:t>
      </w:r>
    </w:p>
    <w:p w:rsidR="00000000" w:rsidDel="00000000" w:rsidP="00000000" w:rsidRDefault="00000000" w:rsidRPr="00000000" w14:paraId="000045B1">
      <w:pPr>
        <w:rPr>
          <w:highlight w:val="yellow"/>
        </w:rPr>
      </w:pPr>
      <w:r w:rsidDel="00000000" w:rsidR="00000000" w:rsidRPr="00000000">
        <w:rPr>
          <w:highlight w:val="yellow"/>
          <w:rtl w:val="0"/>
        </w:rPr>
        <w:t xml:space="preserve">                        StartIcon="@Icons.Material.Filled.Square"</w:t>
      </w:r>
    </w:p>
    <w:p w:rsidR="00000000" w:rsidDel="00000000" w:rsidP="00000000" w:rsidRDefault="00000000" w:rsidRPr="00000000" w14:paraId="000045B2">
      <w:pPr>
        <w:rPr>
          <w:highlight w:val="yellow"/>
        </w:rPr>
      </w:pPr>
      <w:r w:rsidDel="00000000" w:rsidR="00000000" w:rsidRPr="00000000">
        <w:rPr>
          <w:highlight w:val="yellow"/>
          <w:rtl w:val="0"/>
        </w:rPr>
        <w:t xml:space="preserve">                        Color="Color.Primary"</w:t>
      </w:r>
    </w:p>
    <w:p w:rsidR="00000000" w:rsidDel="00000000" w:rsidP="00000000" w:rsidRDefault="00000000" w:rsidRPr="00000000" w14:paraId="000045B3">
      <w:pPr>
        <w:rPr>
          <w:highlight w:val="yellow"/>
        </w:rPr>
      </w:pPr>
      <w:r w:rsidDel="00000000" w:rsidR="00000000" w:rsidRPr="00000000">
        <w:rPr>
          <w:highlight w:val="yellow"/>
          <w:rtl w:val="0"/>
        </w:rPr>
        <w:t xml:space="preserve">                        OnClick="SetImageRectangular"&gt;</w:t>
      </w:r>
    </w:p>
    <w:p w:rsidR="00000000" w:rsidDel="00000000" w:rsidP="00000000" w:rsidRDefault="00000000" w:rsidRPr="00000000" w14:paraId="000045B4">
      <w:pPr>
        <w:rPr>
          <w:highlight w:val="yellow"/>
        </w:rPr>
      </w:pPr>
      <w:r w:rsidDel="00000000" w:rsidR="00000000" w:rsidRPr="00000000">
        <w:rPr>
          <w:highlight w:val="yellow"/>
          <w:rtl w:val="0"/>
        </w:rPr>
        <w:t xml:space="preserve">                @Localizer["Rectangular"]</w:t>
      </w:r>
    </w:p>
    <w:p w:rsidR="00000000" w:rsidDel="00000000" w:rsidP="00000000" w:rsidRDefault="00000000" w:rsidRPr="00000000" w14:paraId="000045B5">
      <w:pPr>
        <w:rPr>
          <w:highlight w:val="yellow"/>
        </w:rPr>
      </w:pPr>
      <w:r w:rsidDel="00000000" w:rsidR="00000000" w:rsidRPr="00000000">
        <w:rPr>
          <w:highlight w:val="yellow"/>
          <w:rtl w:val="0"/>
        </w:rPr>
        <w:t xml:space="preserve">            &lt;/MudButton&gt;</w:t>
      </w:r>
    </w:p>
    <w:p w:rsidR="00000000" w:rsidDel="00000000" w:rsidP="00000000" w:rsidRDefault="00000000" w:rsidRPr="00000000" w14:paraId="000045B6">
      <w:pPr>
        <w:rPr>
          <w:highlight w:val="yellow"/>
        </w:rPr>
      </w:pPr>
      <w:r w:rsidDel="00000000" w:rsidR="00000000" w:rsidRPr="00000000">
        <w:rPr>
          <w:highlight w:val="yellow"/>
          <w:rtl w:val="0"/>
        </w:rPr>
        <w:t xml:space="preserve">        }</w:t>
      </w:r>
    </w:p>
    <w:p w:rsidR="00000000" w:rsidDel="00000000" w:rsidP="00000000" w:rsidRDefault="00000000" w:rsidRPr="00000000" w14:paraId="000045B7">
      <w:pPr>
        <w:rPr>
          <w:highlight w:val="yellow"/>
        </w:rPr>
      </w:pPr>
      <w:r w:rsidDel="00000000" w:rsidR="00000000" w:rsidRPr="00000000">
        <w:rPr>
          <w:highlight w:val="yellow"/>
          <w:rtl w:val="0"/>
        </w:rPr>
        <w:t xml:space="preserve">        else</w:t>
      </w:r>
    </w:p>
    <w:p w:rsidR="00000000" w:rsidDel="00000000" w:rsidP="00000000" w:rsidRDefault="00000000" w:rsidRPr="00000000" w14:paraId="000045B8">
      <w:pPr>
        <w:rPr>
          <w:highlight w:val="yellow"/>
        </w:rPr>
      </w:pPr>
      <w:r w:rsidDel="00000000" w:rsidR="00000000" w:rsidRPr="00000000">
        <w:rPr>
          <w:highlight w:val="yellow"/>
          <w:rtl w:val="0"/>
        </w:rPr>
        <w:t xml:space="preserve">        {</w:t>
      </w:r>
    </w:p>
    <w:p w:rsidR="00000000" w:rsidDel="00000000" w:rsidP="00000000" w:rsidRDefault="00000000" w:rsidRPr="00000000" w14:paraId="000045B9">
      <w:pPr>
        <w:rPr>
          <w:highlight w:val="yellow"/>
        </w:rPr>
      </w:pPr>
      <w:r w:rsidDel="00000000" w:rsidR="00000000" w:rsidRPr="00000000">
        <w:rPr>
          <w:highlight w:val="yellow"/>
          <w:rtl w:val="0"/>
        </w:rPr>
        <w:t xml:space="preserve">            &lt;MudButton Variant="Variant.Filled"</w:t>
      </w:r>
    </w:p>
    <w:p w:rsidR="00000000" w:rsidDel="00000000" w:rsidP="00000000" w:rsidRDefault="00000000" w:rsidRPr="00000000" w14:paraId="000045BA">
      <w:pPr>
        <w:rPr>
          <w:highlight w:val="yellow"/>
        </w:rPr>
      </w:pPr>
      <w:r w:rsidDel="00000000" w:rsidR="00000000" w:rsidRPr="00000000">
        <w:rPr>
          <w:highlight w:val="yellow"/>
          <w:rtl w:val="0"/>
        </w:rPr>
        <w:t xml:space="preserve">                        StartIcon="@Icons.Material.Filled.Rectangle"</w:t>
      </w:r>
    </w:p>
    <w:p w:rsidR="00000000" w:rsidDel="00000000" w:rsidP="00000000" w:rsidRDefault="00000000" w:rsidRPr="00000000" w14:paraId="000045BB">
      <w:pPr>
        <w:rPr>
          <w:highlight w:val="yellow"/>
        </w:rPr>
      </w:pPr>
      <w:r w:rsidDel="00000000" w:rsidR="00000000" w:rsidRPr="00000000">
        <w:rPr>
          <w:highlight w:val="yellow"/>
          <w:rtl w:val="0"/>
        </w:rPr>
        <w:t xml:space="preserve">                        Color="Color.Secondary"</w:t>
      </w:r>
    </w:p>
    <w:p w:rsidR="00000000" w:rsidDel="00000000" w:rsidP="00000000" w:rsidRDefault="00000000" w:rsidRPr="00000000" w14:paraId="000045BC">
      <w:pPr>
        <w:rPr>
          <w:highlight w:val="yellow"/>
        </w:rPr>
      </w:pPr>
      <w:r w:rsidDel="00000000" w:rsidR="00000000" w:rsidRPr="00000000">
        <w:rPr>
          <w:highlight w:val="yellow"/>
          <w:rtl w:val="0"/>
        </w:rPr>
        <w:t xml:space="preserve">                        OnClick="SetImageSquare"&gt;</w:t>
      </w:r>
    </w:p>
    <w:p w:rsidR="00000000" w:rsidDel="00000000" w:rsidP="00000000" w:rsidRDefault="00000000" w:rsidRPr="00000000" w14:paraId="000045BD">
      <w:pPr>
        <w:rPr>
          <w:highlight w:val="yellow"/>
        </w:rPr>
      </w:pPr>
      <w:r w:rsidDel="00000000" w:rsidR="00000000" w:rsidRPr="00000000">
        <w:rPr>
          <w:highlight w:val="yellow"/>
          <w:rtl w:val="0"/>
        </w:rPr>
        <w:t xml:space="preserve">                @Localizer["Square"]</w:t>
      </w:r>
    </w:p>
    <w:p w:rsidR="00000000" w:rsidDel="00000000" w:rsidP="00000000" w:rsidRDefault="00000000" w:rsidRPr="00000000" w14:paraId="000045BE">
      <w:pPr>
        <w:rPr>
          <w:highlight w:val="yellow"/>
        </w:rPr>
      </w:pPr>
      <w:r w:rsidDel="00000000" w:rsidR="00000000" w:rsidRPr="00000000">
        <w:rPr>
          <w:highlight w:val="yellow"/>
          <w:rtl w:val="0"/>
        </w:rPr>
        <w:t xml:space="preserve">            &lt;/MudButton&gt;</w:t>
      </w:r>
    </w:p>
    <w:p w:rsidR="00000000" w:rsidDel="00000000" w:rsidP="00000000" w:rsidRDefault="00000000" w:rsidRPr="00000000" w14:paraId="000045BF">
      <w:pPr>
        <w:rPr>
          <w:highlight w:val="yellow"/>
        </w:rPr>
      </w:pPr>
      <w:r w:rsidDel="00000000" w:rsidR="00000000" w:rsidRPr="00000000">
        <w:rPr>
          <w:highlight w:val="yellow"/>
          <w:rtl w:val="0"/>
        </w:rPr>
        <w:t xml:space="preserve">        }</w:t>
      </w:r>
    </w:p>
    <w:p w:rsidR="00000000" w:rsidDel="00000000" w:rsidP="00000000" w:rsidRDefault="00000000" w:rsidRPr="00000000" w14:paraId="000045C0">
      <w:pPr>
        <w:rPr>
          <w:highlight w:val="yellow"/>
        </w:rPr>
      </w:pPr>
      <w:r w:rsidDel="00000000" w:rsidR="00000000" w:rsidRPr="00000000">
        <w:rPr>
          <w:highlight w:val="yellow"/>
          <w:rtl w:val="0"/>
        </w:rPr>
        <w:t xml:space="preserve">    &lt;/MudItem&gt;</w:t>
      </w:r>
    </w:p>
    <w:p w:rsidR="00000000" w:rsidDel="00000000" w:rsidP="00000000" w:rsidRDefault="00000000" w:rsidRPr="00000000" w14:paraId="000045C1">
      <w:pPr>
        <w:rPr>
          <w:highlight w:val="yellow"/>
        </w:rPr>
      </w:pPr>
      <w:r w:rsidDel="00000000" w:rsidR="00000000" w:rsidRPr="00000000">
        <w:rPr>
          <w:highlight w:val="yellow"/>
          <w:rtl w:val="0"/>
        </w:rPr>
        <w:t xml:space="preserve">&lt;/MudGrid&gt;</w:t>
      </w:r>
    </w:p>
    <w:p w:rsidR="00000000" w:rsidDel="00000000" w:rsidP="00000000" w:rsidRDefault="00000000" w:rsidRPr="00000000" w14:paraId="000045C2">
      <w:pPr>
        <w:rPr/>
      </w:pPr>
      <w:r w:rsidDel="00000000" w:rsidR="00000000" w:rsidRPr="00000000">
        <w:rPr>
          <w:rtl w:val="0"/>
        </w:rPr>
      </w:r>
    </w:p>
    <w:p w:rsidR="00000000" w:rsidDel="00000000" w:rsidP="00000000" w:rsidRDefault="00000000" w:rsidRPr="00000000" w14:paraId="000045C3">
      <w:pPr>
        <w:rPr/>
      </w:pPr>
      <w:r w:rsidDel="00000000" w:rsidR="00000000" w:rsidRPr="00000000">
        <w:rPr>
          <w:rtl w:val="0"/>
        </w:rPr>
        <w:t xml:space="preserve">&lt;div class="my-2"&gt;</w:t>
      </w:r>
    </w:p>
    <w:p w:rsidR="00000000" w:rsidDel="00000000" w:rsidP="00000000" w:rsidRDefault="00000000" w:rsidRPr="00000000" w14:paraId="000045C4">
      <w:pPr>
        <w:rPr/>
      </w:pPr>
      <w:r w:rsidDel="00000000" w:rsidR="00000000" w:rsidRPr="00000000">
        <w:rPr>
          <w:rtl w:val="0"/>
        </w:rPr>
        <w:t xml:space="preserve">    &lt;InputImg Label=@Localizer["Image"] ImageSelected="ImageSelected" ImageURL="@imageUrl" /&gt;</w:t>
      </w:r>
    </w:p>
    <w:p w:rsidR="00000000" w:rsidDel="00000000" w:rsidP="00000000" w:rsidRDefault="00000000" w:rsidRPr="00000000" w14:paraId="000045C5">
      <w:pPr>
        <w:rPr/>
      </w:pPr>
      <w:r w:rsidDel="00000000" w:rsidR="00000000" w:rsidRPr="00000000">
        <w:rPr>
          <w:rtl w:val="0"/>
        </w:rPr>
        <w:t xml:space="preserve">&lt;/div&gt;</w:t>
      </w:r>
    </w:p>
    <w:p w:rsidR="00000000" w:rsidDel="00000000" w:rsidP="00000000" w:rsidRDefault="00000000" w:rsidRPr="00000000" w14:paraId="000045C6">
      <w:pPr>
        <w:ind w:left="0" w:firstLine="0"/>
        <w:rPr/>
      </w:pPr>
      <w:r w:rsidDel="00000000" w:rsidR="00000000" w:rsidRPr="00000000">
        <w:rPr>
          <w:rtl w:val="0"/>
        </w:rPr>
      </w:r>
    </w:p>
    <w:p w:rsidR="00000000" w:rsidDel="00000000" w:rsidP="00000000" w:rsidRDefault="00000000" w:rsidRPr="00000000" w14:paraId="000045C7">
      <w:pPr>
        <w:numPr>
          <w:ilvl w:val="0"/>
          <w:numId w:val="6"/>
        </w:numPr>
        <w:ind w:left="720" w:hanging="360"/>
        <w:rPr>
          <w:sz w:val="22"/>
          <w:szCs w:val="22"/>
        </w:rPr>
      </w:pPr>
      <w:r w:rsidDel="00000000" w:rsidR="00000000" w:rsidRPr="00000000">
        <w:rPr>
          <w:rtl w:val="0"/>
        </w:rPr>
        <w:t xml:space="preserve">Modificamos el </w:t>
      </w:r>
      <w:r w:rsidDel="00000000" w:rsidR="00000000" w:rsidRPr="00000000">
        <w:rPr>
          <w:b w:val="1"/>
          <w:bCs w:val="1"/>
          <w:rtl w:val="0"/>
        </w:rPr>
        <w:t xml:space="preserve">TeamsIndex.razor</w:t>
      </w:r>
      <w:r w:rsidDel="00000000" w:rsidR="00000000" w:rsidRPr="00000000">
        <w:rPr>
          <w:rtl w:val="0"/>
        </w:rPr>
        <w:t xml:space="preserve">:</w:t>
      </w:r>
    </w:p>
    <w:p w:rsidR="00000000" w:rsidDel="00000000" w:rsidP="00000000" w:rsidRDefault="00000000" w:rsidRPr="00000000" w14:paraId="000045C8">
      <w:pPr>
        <w:ind w:left="0" w:firstLine="0"/>
        <w:rPr/>
      </w:pPr>
      <w:r w:rsidDel="00000000" w:rsidR="00000000" w:rsidRPr="00000000">
        <w:rPr>
          <w:rtl w:val="0"/>
        </w:rPr>
      </w:r>
    </w:p>
    <w:p w:rsidR="00000000" w:rsidDel="00000000" w:rsidP="00000000" w:rsidRDefault="00000000" w:rsidRPr="00000000" w14:paraId="000045C9">
      <w:pPr>
        <w:rPr/>
      </w:pPr>
      <w:r w:rsidDel="00000000" w:rsidR="00000000" w:rsidRPr="00000000">
        <w:rPr>
          <w:rtl w:val="0"/>
        </w:rPr>
        <w:t xml:space="preserve">&lt;HeaderContent&gt;</w:t>
      </w:r>
    </w:p>
    <w:p w:rsidR="00000000" w:rsidDel="00000000" w:rsidP="00000000" w:rsidRDefault="00000000" w:rsidRPr="00000000" w14:paraId="000045CA">
      <w:pPr>
        <w:rPr/>
      </w:pPr>
      <w:r w:rsidDel="00000000" w:rsidR="00000000" w:rsidRPr="00000000">
        <w:rPr>
          <w:rtl w:val="0"/>
        </w:rPr>
        <w:t xml:space="preserve">    &lt;MudTh&gt;@Localizer["Team"]&lt;/MudTh&gt;</w:t>
      </w:r>
    </w:p>
    <w:p w:rsidR="00000000" w:rsidDel="00000000" w:rsidP="00000000" w:rsidRDefault="00000000" w:rsidRPr="00000000" w14:paraId="000045CB">
      <w:pPr>
        <w:rPr/>
      </w:pPr>
      <w:r w:rsidDel="00000000" w:rsidR="00000000" w:rsidRPr="00000000">
        <w:rPr>
          <w:rtl w:val="0"/>
        </w:rPr>
        <w:t xml:space="preserve">    &lt;MudTh&gt;@Localizer["Image"]&lt;/MudTh&gt;</w:t>
      </w:r>
    </w:p>
    <w:p w:rsidR="00000000" w:rsidDel="00000000" w:rsidP="00000000" w:rsidRDefault="00000000" w:rsidRPr="00000000" w14:paraId="000045CC">
      <w:pPr>
        <w:rPr>
          <w:highlight w:val="yellow"/>
        </w:rPr>
      </w:pPr>
      <w:r w:rsidDel="00000000" w:rsidR="00000000" w:rsidRPr="00000000">
        <w:rPr>
          <w:highlight w:val="yellow"/>
          <w:rtl w:val="0"/>
        </w:rPr>
        <w:t xml:space="preserve">    &lt;MudTh&gt;@Localizer["IsImageSquare"]&lt;/MudTh&gt;</w:t>
      </w:r>
    </w:p>
    <w:p w:rsidR="00000000" w:rsidDel="00000000" w:rsidP="00000000" w:rsidRDefault="00000000" w:rsidRPr="00000000" w14:paraId="000045CD">
      <w:pPr>
        <w:rPr/>
      </w:pPr>
      <w:r w:rsidDel="00000000" w:rsidR="00000000" w:rsidRPr="00000000">
        <w:rPr>
          <w:rtl w:val="0"/>
        </w:rPr>
        <w:t xml:space="preserve">    &lt;MudTh&gt;@Localizer["Country"]&lt;/MudTh&gt;</w:t>
      </w:r>
    </w:p>
    <w:p w:rsidR="00000000" w:rsidDel="00000000" w:rsidP="00000000" w:rsidRDefault="00000000" w:rsidRPr="00000000" w14:paraId="000045CE">
      <w:pPr>
        <w:rPr/>
      </w:pPr>
      <w:r w:rsidDel="00000000" w:rsidR="00000000" w:rsidRPr="00000000">
        <w:rPr>
          <w:rtl w:val="0"/>
        </w:rPr>
        <w:t xml:space="preserve">    &lt;MudTh&gt;@Localizer["Actions"]&lt;/MudTh&gt;</w:t>
      </w:r>
    </w:p>
    <w:p w:rsidR="00000000" w:rsidDel="00000000" w:rsidP="00000000" w:rsidRDefault="00000000" w:rsidRPr="00000000" w14:paraId="000045CF">
      <w:pPr>
        <w:rPr/>
      </w:pPr>
      <w:r w:rsidDel="00000000" w:rsidR="00000000" w:rsidRPr="00000000">
        <w:rPr>
          <w:rtl w:val="0"/>
        </w:rPr>
        <w:t xml:space="preserve">&lt;/HeaderContent&gt;</w:t>
      </w:r>
    </w:p>
    <w:p w:rsidR="00000000" w:rsidDel="00000000" w:rsidP="00000000" w:rsidRDefault="00000000" w:rsidRPr="00000000" w14:paraId="000045D0">
      <w:pPr>
        <w:rPr/>
      </w:pPr>
      <w:r w:rsidDel="00000000" w:rsidR="00000000" w:rsidRPr="00000000">
        <w:rPr>
          <w:rtl w:val="0"/>
        </w:rPr>
        <w:t xml:space="preserve">&lt;RowTemplate&gt;</w:t>
      </w:r>
    </w:p>
    <w:p w:rsidR="00000000" w:rsidDel="00000000" w:rsidP="00000000" w:rsidRDefault="00000000" w:rsidRPr="00000000" w14:paraId="000045D1">
      <w:pPr>
        <w:rPr/>
      </w:pPr>
      <w:r w:rsidDel="00000000" w:rsidR="00000000" w:rsidRPr="00000000">
        <w:rPr>
          <w:rtl w:val="0"/>
        </w:rPr>
        <w:t xml:space="preserve">    &lt;MudTd&gt;@context.Name&lt;/MudTd&gt;</w:t>
      </w:r>
    </w:p>
    <w:p w:rsidR="00000000" w:rsidDel="00000000" w:rsidP="00000000" w:rsidRDefault="00000000" w:rsidRPr="00000000" w14:paraId="000045D2">
      <w:pPr>
        <w:rPr/>
      </w:pPr>
      <w:r w:rsidDel="00000000" w:rsidR="00000000" w:rsidRPr="00000000">
        <w:rPr>
          <w:rtl w:val="0"/>
        </w:rPr>
        <w:t xml:space="preserve">    &lt;MudTd&gt;</w:t>
      </w:r>
    </w:p>
    <w:p w:rsidR="00000000" w:rsidDel="00000000" w:rsidP="00000000" w:rsidRDefault="00000000" w:rsidRPr="00000000" w14:paraId="000045D3">
      <w:pPr>
        <w:rPr>
          <w:highlight w:val="yellow"/>
        </w:rPr>
      </w:pPr>
      <w:r w:rsidDel="00000000" w:rsidR="00000000" w:rsidRPr="00000000">
        <w:rPr>
          <w:highlight w:val="yellow"/>
          <w:rtl w:val="0"/>
        </w:rPr>
        <w:t xml:space="preserve">        @if (context.IsImageSquare)</w:t>
      </w:r>
    </w:p>
    <w:p w:rsidR="00000000" w:rsidDel="00000000" w:rsidP="00000000" w:rsidRDefault="00000000" w:rsidRPr="00000000" w14:paraId="000045D4">
      <w:pPr>
        <w:rPr>
          <w:highlight w:val="yellow"/>
        </w:rPr>
      </w:pPr>
      <w:r w:rsidDel="00000000" w:rsidR="00000000" w:rsidRPr="00000000">
        <w:rPr>
          <w:highlight w:val="yellow"/>
          <w:rtl w:val="0"/>
        </w:rPr>
        <w:t xml:space="preserve">        {</w:t>
      </w:r>
    </w:p>
    <w:p w:rsidR="00000000" w:rsidDel="00000000" w:rsidP="00000000" w:rsidRDefault="00000000" w:rsidRPr="00000000" w14:paraId="000045D5">
      <w:pPr>
        <w:rPr>
          <w:highlight w:val="yellow"/>
        </w:rPr>
      </w:pPr>
      <w:r w:rsidDel="00000000" w:rsidR="00000000" w:rsidRPr="00000000">
        <w:rPr>
          <w:highlight w:val="yellow"/>
          <w:rtl w:val="0"/>
        </w:rPr>
        <w:t xml:space="preserve">            &lt;MudImage Src="@context.ImageFull" Width="60" Height="60" /&gt;</w:t>
      </w:r>
    </w:p>
    <w:p w:rsidR="00000000" w:rsidDel="00000000" w:rsidP="00000000" w:rsidRDefault="00000000" w:rsidRPr="00000000" w14:paraId="000045D6">
      <w:pPr>
        <w:rPr>
          <w:highlight w:val="yellow"/>
        </w:rPr>
      </w:pPr>
      <w:r w:rsidDel="00000000" w:rsidR="00000000" w:rsidRPr="00000000">
        <w:rPr>
          <w:highlight w:val="yellow"/>
          <w:rtl w:val="0"/>
        </w:rPr>
        <w:t xml:space="preserve">        }</w:t>
      </w:r>
    </w:p>
    <w:p w:rsidR="00000000" w:rsidDel="00000000" w:rsidP="00000000" w:rsidRDefault="00000000" w:rsidRPr="00000000" w14:paraId="000045D7">
      <w:pPr>
        <w:rPr>
          <w:highlight w:val="yellow"/>
        </w:rPr>
      </w:pPr>
      <w:r w:rsidDel="00000000" w:rsidR="00000000" w:rsidRPr="00000000">
        <w:rPr>
          <w:highlight w:val="yellow"/>
          <w:rtl w:val="0"/>
        </w:rPr>
        <w:t xml:space="preserve">        else</w:t>
      </w:r>
    </w:p>
    <w:p w:rsidR="00000000" w:rsidDel="00000000" w:rsidP="00000000" w:rsidRDefault="00000000" w:rsidRPr="00000000" w14:paraId="000045D8">
      <w:pPr>
        <w:rPr>
          <w:highlight w:val="yellow"/>
        </w:rPr>
      </w:pPr>
      <w:r w:rsidDel="00000000" w:rsidR="00000000" w:rsidRPr="00000000">
        <w:rPr>
          <w:highlight w:val="yellow"/>
          <w:rtl w:val="0"/>
        </w:rPr>
        <w:t xml:space="preserve">        {</w:t>
      </w:r>
    </w:p>
    <w:p w:rsidR="00000000" w:rsidDel="00000000" w:rsidP="00000000" w:rsidRDefault="00000000" w:rsidRPr="00000000" w14:paraId="000045D9">
      <w:pPr>
        <w:rPr>
          <w:highlight w:val="yellow"/>
        </w:rPr>
      </w:pPr>
      <w:r w:rsidDel="00000000" w:rsidR="00000000" w:rsidRPr="00000000">
        <w:rPr>
          <w:highlight w:val="yellow"/>
          <w:rtl w:val="0"/>
        </w:rPr>
        <w:t xml:space="preserve">            &lt;MudImage Src="@context.ImageFull" Width="90" Height="60" /&gt;</w:t>
      </w:r>
    </w:p>
    <w:p w:rsidR="00000000" w:rsidDel="00000000" w:rsidP="00000000" w:rsidRDefault="00000000" w:rsidRPr="00000000" w14:paraId="000045DA">
      <w:pPr>
        <w:rPr>
          <w:highlight w:val="yellow"/>
        </w:rPr>
      </w:pPr>
      <w:r w:rsidDel="00000000" w:rsidR="00000000" w:rsidRPr="00000000">
        <w:rPr>
          <w:highlight w:val="yellow"/>
          <w:rtl w:val="0"/>
        </w:rPr>
        <w:t xml:space="preserve">        }</w:t>
      </w:r>
    </w:p>
    <w:p w:rsidR="00000000" w:rsidDel="00000000" w:rsidP="00000000" w:rsidRDefault="00000000" w:rsidRPr="00000000" w14:paraId="000045DB">
      <w:pPr>
        <w:rPr/>
      </w:pPr>
      <w:r w:rsidDel="00000000" w:rsidR="00000000" w:rsidRPr="00000000">
        <w:rPr>
          <w:rtl w:val="0"/>
        </w:rPr>
        <w:t xml:space="preserve">    &lt;/MudTd&gt;</w:t>
      </w:r>
    </w:p>
    <w:p w:rsidR="00000000" w:rsidDel="00000000" w:rsidP="00000000" w:rsidRDefault="00000000" w:rsidRPr="00000000" w14:paraId="000045DC">
      <w:pPr>
        <w:rPr/>
      </w:pPr>
      <w:r w:rsidDel="00000000" w:rsidR="00000000" w:rsidRPr="00000000">
        <w:rPr>
          <w:rtl w:val="0"/>
        </w:rPr>
        <w:t xml:space="preserve">    &lt;MudTd&gt;</w:t>
      </w:r>
    </w:p>
    <w:p w:rsidR="00000000" w:rsidDel="00000000" w:rsidP="00000000" w:rsidRDefault="00000000" w:rsidRPr="00000000" w14:paraId="000045DD">
      <w:pPr>
        <w:rPr>
          <w:highlight w:val="yellow"/>
        </w:rPr>
      </w:pPr>
      <w:r w:rsidDel="00000000" w:rsidR="00000000" w:rsidRPr="00000000">
        <w:rPr>
          <w:highlight w:val="yellow"/>
          <w:rtl w:val="0"/>
        </w:rPr>
        <w:t xml:space="preserve">        @if (context.IsImageSquare)</w:t>
      </w:r>
    </w:p>
    <w:p w:rsidR="00000000" w:rsidDel="00000000" w:rsidP="00000000" w:rsidRDefault="00000000" w:rsidRPr="00000000" w14:paraId="000045DE">
      <w:pPr>
        <w:rPr>
          <w:highlight w:val="yellow"/>
        </w:rPr>
      </w:pPr>
      <w:r w:rsidDel="00000000" w:rsidR="00000000" w:rsidRPr="00000000">
        <w:rPr>
          <w:highlight w:val="yellow"/>
          <w:rtl w:val="0"/>
        </w:rPr>
        <w:t xml:space="preserve">        {</w:t>
      </w:r>
    </w:p>
    <w:p w:rsidR="00000000" w:rsidDel="00000000" w:rsidP="00000000" w:rsidRDefault="00000000" w:rsidRPr="00000000" w14:paraId="000045DF">
      <w:pPr>
        <w:rPr>
          <w:highlight w:val="yellow"/>
        </w:rPr>
      </w:pPr>
      <w:r w:rsidDel="00000000" w:rsidR="00000000" w:rsidRPr="00000000">
        <w:rPr>
          <w:highlight w:val="yellow"/>
          <w:rtl w:val="0"/>
        </w:rPr>
        <w:t xml:space="preserve">            &lt;MudIcon Icon="@Icons.Material.Filled.CheckCircle" Color="Color.Success" /&gt;</w:t>
      </w:r>
    </w:p>
    <w:p w:rsidR="00000000" w:rsidDel="00000000" w:rsidP="00000000" w:rsidRDefault="00000000" w:rsidRPr="00000000" w14:paraId="000045E0">
      <w:pPr>
        <w:rPr>
          <w:highlight w:val="yellow"/>
        </w:rPr>
      </w:pPr>
      <w:r w:rsidDel="00000000" w:rsidR="00000000" w:rsidRPr="00000000">
        <w:rPr>
          <w:highlight w:val="yellow"/>
          <w:rtl w:val="0"/>
        </w:rPr>
        <w:t xml:space="preserve">        }</w:t>
      </w:r>
    </w:p>
    <w:p w:rsidR="00000000" w:rsidDel="00000000" w:rsidP="00000000" w:rsidRDefault="00000000" w:rsidRPr="00000000" w14:paraId="000045E1">
      <w:pPr>
        <w:rPr>
          <w:highlight w:val="yellow"/>
        </w:rPr>
      </w:pPr>
      <w:r w:rsidDel="00000000" w:rsidR="00000000" w:rsidRPr="00000000">
        <w:rPr>
          <w:highlight w:val="yellow"/>
          <w:rtl w:val="0"/>
        </w:rPr>
        <w:t xml:space="preserve">        else</w:t>
      </w:r>
    </w:p>
    <w:p w:rsidR="00000000" w:rsidDel="00000000" w:rsidP="00000000" w:rsidRDefault="00000000" w:rsidRPr="00000000" w14:paraId="000045E2">
      <w:pPr>
        <w:rPr>
          <w:highlight w:val="yellow"/>
        </w:rPr>
      </w:pPr>
      <w:r w:rsidDel="00000000" w:rsidR="00000000" w:rsidRPr="00000000">
        <w:rPr>
          <w:highlight w:val="yellow"/>
          <w:rtl w:val="0"/>
        </w:rPr>
        <w:t xml:space="preserve">        {</w:t>
      </w:r>
    </w:p>
    <w:p w:rsidR="00000000" w:rsidDel="00000000" w:rsidP="00000000" w:rsidRDefault="00000000" w:rsidRPr="00000000" w14:paraId="000045E3">
      <w:pPr>
        <w:rPr>
          <w:highlight w:val="yellow"/>
        </w:rPr>
      </w:pPr>
      <w:r w:rsidDel="00000000" w:rsidR="00000000" w:rsidRPr="00000000">
        <w:rPr>
          <w:highlight w:val="yellow"/>
          <w:rtl w:val="0"/>
        </w:rPr>
        <w:t xml:space="preserve">            &lt;MudIcon Icon="@Icons.Material.Filled.Cancel" Color="Color.Error" /&gt;</w:t>
      </w:r>
    </w:p>
    <w:p w:rsidR="00000000" w:rsidDel="00000000" w:rsidP="00000000" w:rsidRDefault="00000000" w:rsidRPr="00000000" w14:paraId="000045E4">
      <w:pPr>
        <w:rPr>
          <w:highlight w:val="yellow"/>
        </w:rPr>
      </w:pPr>
      <w:r w:rsidDel="00000000" w:rsidR="00000000" w:rsidRPr="00000000">
        <w:rPr>
          <w:highlight w:val="yellow"/>
          <w:rtl w:val="0"/>
        </w:rPr>
        <w:t xml:space="preserve">        }</w:t>
      </w:r>
    </w:p>
    <w:p w:rsidR="00000000" w:rsidDel="00000000" w:rsidP="00000000" w:rsidRDefault="00000000" w:rsidRPr="00000000" w14:paraId="000045E5">
      <w:pPr>
        <w:rPr/>
      </w:pPr>
      <w:r w:rsidDel="00000000" w:rsidR="00000000" w:rsidRPr="00000000">
        <w:rPr>
          <w:rtl w:val="0"/>
        </w:rPr>
        <w:t xml:space="preserve">    &lt;/MudTd&gt;</w:t>
      </w:r>
    </w:p>
    <w:p w:rsidR="00000000" w:rsidDel="00000000" w:rsidP="00000000" w:rsidRDefault="00000000" w:rsidRPr="00000000" w14:paraId="000045E6">
      <w:pPr>
        <w:rPr/>
      </w:pPr>
      <w:r w:rsidDel="00000000" w:rsidR="00000000" w:rsidRPr="00000000">
        <w:rPr>
          <w:rtl w:val="0"/>
        </w:rPr>
      </w:r>
    </w:p>
    <w:p w:rsidR="00000000" w:rsidDel="00000000" w:rsidP="00000000" w:rsidRDefault="00000000" w:rsidRPr="00000000" w14:paraId="000045E7">
      <w:pPr>
        <w:rPr/>
      </w:pPr>
      <w:r w:rsidDel="00000000" w:rsidR="00000000" w:rsidRPr="00000000">
        <w:rPr>
          <w:rtl w:val="0"/>
        </w:rPr>
        <w:t xml:space="preserve">    &lt;MudTd&gt;@context.Country.Name&lt;/MudTd&gt;</w:t>
      </w:r>
    </w:p>
    <w:p w:rsidR="00000000" w:rsidDel="00000000" w:rsidP="00000000" w:rsidRDefault="00000000" w:rsidRPr="00000000" w14:paraId="000045E8">
      <w:pPr>
        <w:rPr/>
      </w:pPr>
      <w:r w:rsidDel="00000000" w:rsidR="00000000" w:rsidRPr="00000000">
        <w:rPr>
          <w:rtl w:val="0"/>
        </w:rPr>
      </w:r>
    </w:p>
    <w:p w:rsidR="00000000" w:rsidDel="00000000" w:rsidP="00000000" w:rsidRDefault="00000000" w:rsidRPr="00000000" w14:paraId="000045E9">
      <w:pPr>
        <w:numPr>
          <w:ilvl w:val="0"/>
          <w:numId w:val="6"/>
        </w:numPr>
        <w:ind w:left="720" w:hanging="360"/>
        <w:rPr>
          <w:sz w:val="22"/>
          <w:szCs w:val="22"/>
        </w:rPr>
      </w:pPr>
      <w:r w:rsidDel="00000000" w:rsidR="00000000" w:rsidRPr="00000000">
        <w:rPr>
          <w:rtl w:val="0"/>
        </w:rPr>
        <w:t xml:space="preserve">Modificamos el </w:t>
      </w:r>
      <w:r w:rsidDel="00000000" w:rsidR="00000000" w:rsidRPr="00000000">
        <w:rPr>
          <w:b w:val="1"/>
          <w:bCs w:val="1"/>
          <w:rtl w:val="0"/>
        </w:rPr>
        <w:t xml:space="preserve">AddTeamForm.razor</w:t>
      </w:r>
      <w:r w:rsidDel="00000000" w:rsidR="00000000" w:rsidRPr="00000000">
        <w:rPr>
          <w:rtl w:val="0"/>
        </w:rPr>
        <w:t xml:space="preserve">:</w:t>
      </w:r>
    </w:p>
    <w:p w:rsidR="00000000" w:rsidDel="00000000" w:rsidP="00000000" w:rsidRDefault="00000000" w:rsidRPr="00000000" w14:paraId="000045EA">
      <w:pPr>
        <w:ind w:left="0" w:firstLine="0"/>
        <w:rPr/>
      </w:pPr>
      <w:r w:rsidDel="00000000" w:rsidR="00000000" w:rsidRPr="00000000">
        <w:rPr>
          <w:rtl w:val="0"/>
        </w:rPr>
      </w:r>
    </w:p>
    <w:p w:rsidR="00000000" w:rsidDel="00000000" w:rsidP="00000000" w:rsidRDefault="00000000" w:rsidRPr="00000000" w14:paraId="000045EB">
      <w:pPr>
        <w:rPr/>
      </w:pPr>
      <w:r w:rsidDel="00000000" w:rsidR="00000000" w:rsidRPr="00000000">
        <w:rPr>
          <w:rtl w:val="0"/>
        </w:rPr>
        <w:t xml:space="preserve">&lt;MudAutocomplete T="Team"</w:t>
      </w:r>
    </w:p>
    <w:p w:rsidR="00000000" w:rsidDel="00000000" w:rsidP="00000000" w:rsidRDefault="00000000" w:rsidRPr="00000000" w14:paraId="000045EC">
      <w:pPr>
        <w:rPr/>
      </w:pPr>
      <w:r w:rsidDel="00000000" w:rsidR="00000000" w:rsidRPr="00000000">
        <w:rPr>
          <w:rtl w:val="0"/>
        </w:rPr>
        <w:t xml:space="preserve">                    Label=@Localizer["Team"]</w:t>
      </w:r>
    </w:p>
    <w:p w:rsidR="00000000" w:rsidDel="00000000" w:rsidP="00000000" w:rsidRDefault="00000000" w:rsidRPr="00000000" w14:paraId="000045ED">
      <w:pPr>
        <w:rPr/>
      </w:pPr>
      <w:r w:rsidDel="00000000" w:rsidR="00000000" w:rsidRPr="00000000">
        <w:rPr>
          <w:rtl w:val="0"/>
        </w:rPr>
        <w:t xml:space="preserve">                    Placeholder=@Localizer["SelectATeam"]</w:t>
      </w:r>
    </w:p>
    <w:p w:rsidR="00000000" w:rsidDel="00000000" w:rsidP="00000000" w:rsidRDefault="00000000" w:rsidRPr="00000000" w14:paraId="000045EE">
      <w:pPr>
        <w:rPr/>
      </w:pPr>
      <w:r w:rsidDel="00000000" w:rsidR="00000000" w:rsidRPr="00000000">
        <w:rPr>
          <w:rtl w:val="0"/>
        </w:rPr>
        <w:t xml:space="preserve">                    SearchFunc="SearchTeam"</w:t>
      </w:r>
    </w:p>
    <w:p w:rsidR="00000000" w:rsidDel="00000000" w:rsidP="00000000" w:rsidRDefault="00000000" w:rsidRPr="00000000" w14:paraId="000045EF">
      <w:pPr>
        <w:rPr/>
      </w:pPr>
      <w:r w:rsidDel="00000000" w:rsidR="00000000" w:rsidRPr="00000000">
        <w:rPr>
          <w:rtl w:val="0"/>
        </w:rPr>
        <w:t xml:space="preserve">                    Value="selectedTeam"</w:t>
      </w:r>
    </w:p>
    <w:p w:rsidR="00000000" w:rsidDel="00000000" w:rsidP="00000000" w:rsidRDefault="00000000" w:rsidRPr="00000000" w14:paraId="000045F0">
      <w:pPr>
        <w:rPr/>
      </w:pPr>
      <w:r w:rsidDel="00000000" w:rsidR="00000000" w:rsidRPr="00000000">
        <w:rPr>
          <w:rtl w:val="0"/>
        </w:rPr>
        <w:t xml:space="preserve">                    ValueChanged="TeamChanged"</w:t>
      </w:r>
    </w:p>
    <w:p w:rsidR="00000000" w:rsidDel="00000000" w:rsidP="00000000" w:rsidRDefault="00000000" w:rsidRPr="00000000" w14:paraId="000045F1">
      <w:pPr>
        <w:rPr/>
      </w:pPr>
      <w:r w:rsidDel="00000000" w:rsidR="00000000" w:rsidRPr="00000000">
        <w:rPr>
          <w:rtl w:val="0"/>
        </w:rPr>
        <w:t xml:space="preserve">                    ToStringFunc="@(e=&gt; e==null?null : $"{e.Name}")"</w:t>
      </w:r>
    </w:p>
    <w:p w:rsidR="00000000" w:rsidDel="00000000" w:rsidP="00000000" w:rsidRDefault="00000000" w:rsidRPr="00000000" w14:paraId="000045F2">
      <w:pPr>
        <w:rPr/>
      </w:pPr>
      <w:r w:rsidDel="00000000" w:rsidR="00000000" w:rsidRPr="00000000">
        <w:rPr>
          <w:rtl w:val="0"/>
        </w:rPr>
        <w:t xml:space="preserve">                    Class="mb-2"&gt;</w:t>
      </w:r>
    </w:p>
    <w:p w:rsidR="00000000" w:rsidDel="00000000" w:rsidP="00000000" w:rsidRDefault="00000000" w:rsidRPr="00000000" w14:paraId="000045F3">
      <w:pPr>
        <w:rPr/>
      </w:pPr>
      <w:r w:rsidDel="00000000" w:rsidR="00000000" w:rsidRPr="00000000">
        <w:rPr>
          <w:rtl w:val="0"/>
        </w:rPr>
        <w:t xml:space="preserve">    &lt;ItemTemplate Context="itemContext"&gt;</w:t>
      </w:r>
    </w:p>
    <w:p w:rsidR="00000000" w:rsidDel="00000000" w:rsidP="00000000" w:rsidRDefault="00000000" w:rsidRPr="00000000" w14:paraId="000045F4">
      <w:pPr>
        <w:rPr/>
      </w:pPr>
      <w:r w:rsidDel="00000000" w:rsidR="00000000" w:rsidRPr="00000000">
        <w:rPr>
          <w:rtl w:val="0"/>
        </w:rPr>
        <w:t xml:space="preserve">        @itemContext.Name</w:t>
      </w:r>
    </w:p>
    <w:p w:rsidR="00000000" w:rsidDel="00000000" w:rsidP="00000000" w:rsidRDefault="00000000" w:rsidRPr="00000000" w14:paraId="000045F5">
      <w:pPr>
        <w:rPr/>
      </w:pPr>
      <w:r w:rsidDel="00000000" w:rsidR="00000000" w:rsidRPr="00000000">
        <w:rPr>
          <w:rtl w:val="0"/>
        </w:rPr>
        <w:t xml:space="preserve">    &lt;/ItemTemplate&gt;</w:t>
      </w:r>
    </w:p>
    <w:p w:rsidR="00000000" w:rsidDel="00000000" w:rsidP="00000000" w:rsidRDefault="00000000" w:rsidRPr="00000000" w14:paraId="000045F6">
      <w:pPr>
        <w:rPr/>
      </w:pPr>
      <w:r w:rsidDel="00000000" w:rsidR="00000000" w:rsidRPr="00000000">
        <w:rPr>
          <w:rtl w:val="0"/>
        </w:rPr>
        <w:t xml:space="preserve">&lt;/MudAutocomplete&gt;</w:t>
      </w:r>
    </w:p>
    <w:p w:rsidR="00000000" w:rsidDel="00000000" w:rsidP="00000000" w:rsidRDefault="00000000" w:rsidRPr="00000000" w14:paraId="000045F7">
      <w:pPr>
        <w:rPr/>
      </w:pPr>
      <w:r w:rsidDel="00000000" w:rsidR="00000000" w:rsidRPr="00000000">
        <w:rPr>
          <w:rtl w:val="0"/>
        </w:rPr>
      </w:r>
    </w:p>
    <w:p w:rsidR="00000000" w:rsidDel="00000000" w:rsidP="00000000" w:rsidRDefault="00000000" w:rsidRPr="00000000" w14:paraId="000045F8">
      <w:pPr>
        <w:rPr>
          <w:highlight w:val="yellow"/>
        </w:rPr>
      </w:pPr>
      <w:r w:rsidDel="00000000" w:rsidR="00000000" w:rsidRPr="00000000">
        <w:rPr>
          <w:highlight w:val="yellow"/>
          <w:rtl w:val="0"/>
        </w:rPr>
        <w:t xml:space="preserve">&lt;div class="my-2"&gt;</w:t>
      </w:r>
    </w:p>
    <w:p w:rsidR="00000000" w:rsidDel="00000000" w:rsidP="00000000" w:rsidRDefault="00000000" w:rsidRPr="00000000" w14:paraId="000045F9">
      <w:pPr>
        <w:rPr>
          <w:highlight w:val="yellow"/>
        </w:rPr>
      </w:pPr>
      <w:r w:rsidDel="00000000" w:rsidR="00000000" w:rsidRPr="00000000">
        <w:rPr>
          <w:highlight w:val="yellow"/>
          <w:rtl w:val="0"/>
        </w:rPr>
        <w:t xml:space="preserve">    @if (selectedTeam.Id != 0)</w:t>
      </w:r>
    </w:p>
    <w:p w:rsidR="00000000" w:rsidDel="00000000" w:rsidP="00000000" w:rsidRDefault="00000000" w:rsidRPr="00000000" w14:paraId="000045FA">
      <w:pPr>
        <w:rPr>
          <w:highlight w:val="yellow"/>
        </w:rPr>
      </w:pPr>
      <w:r w:rsidDel="00000000" w:rsidR="00000000" w:rsidRPr="00000000">
        <w:rPr>
          <w:highlight w:val="yellow"/>
          <w:rtl w:val="0"/>
        </w:rPr>
        <w:t xml:space="preserve">    {</w:t>
      </w:r>
    </w:p>
    <w:p w:rsidR="00000000" w:rsidDel="00000000" w:rsidP="00000000" w:rsidRDefault="00000000" w:rsidRPr="00000000" w14:paraId="000045FB">
      <w:pPr>
        <w:rPr>
          <w:highlight w:val="yellow"/>
        </w:rPr>
      </w:pPr>
      <w:r w:rsidDel="00000000" w:rsidR="00000000" w:rsidRPr="00000000">
        <w:rPr>
          <w:highlight w:val="yellow"/>
          <w:rtl w:val="0"/>
        </w:rPr>
        <w:t xml:space="preserve">        @if (selectedTeam.IsImageSquare)</w:t>
      </w:r>
    </w:p>
    <w:p w:rsidR="00000000" w:rsidDel="00000000" w:rsidP="00000000" w:rsidRDefault="00000000" w:rsidRPr="00000000" w14:paraId="000045FC">
      <w:pPr>
        <w:rPr>
          <w:highlight w:val="yellow"/>
        </w:rPr>
      </w:pPr>
      <w:r w:rsidDel="00000000" w:rsidR="00000000" w:rsidRPr="00000000">
        <w:rPr>
          <w:highlight w:val="yellow"/>
          <w:rtl w:val="0"/>
        </w:rPr>
        <w:t xml:space="preserve">        {</w:t>
      </w:r>
    </w:p>
    <w:p w:rsidR="00000000" w:rsidDel="00000000" w:rsidP="00000000" w:rsidRDefault="00000000" w:rsidRPr="00000000" w14:paraId="000045FD">
      <w:pPr>
        <w:rPr>
          <w:highlight w:val="yellow"/>
        </w:rPr>
      </w:pPr>
      <w:r w:rsidDel="00000000" w:rsidR="00000000" w:rsidRPr="00000000">
        <w:rPr>
          <w:highlight w:val="yellow"/>
          <w:rtl w:val="0"/>
        </w:rPr>
        <w:t xml:space="preserve">            &lt;MudImage Src="@imageUrl" Width="120" Height="120" /&gt;</w:t>
      </w:r>
    </w:p>
    <w:p w:rsidR="00000000" w:rsidDel="00000000" w:rsidP="00000000" w:rsidRDefault="00000000" w:rsidRPr="00000000" w14:paraId="000045FE">
      <w:pPr>
        <w:rPr>
          <w:highlight w:val="yellow"/>
        </w:rPr>
      </w:pPr>
      <w:r w:rsidDel="00000000" w:rsidR="00000000" w:rsidRPr="00000000">
        <w:rPr>
          <w:highlight w:val="yellow"/>
          <w:rtl w:val="0"/>
        </w:rPr>
        <w:t xml:space="preserve">        }</w:t>
      </w:r>
    </w:p>
    <w:p w:rsidR="00000000" w:rsidDel="00000000" w:rsidP="00000000" w:rsidRDefault="00000000" w:rsidRPr="00000000" w14:paraId="000045FF">
      <w:pPr>
        <w:rPr>
          <w:highlight w:val="yellow"/>
        </w:rPr>
      </w:pPr>
      <w:r w:rsidDel="00000000" w:rsidR="00000000" w:rsidRPr="00000000">
        <w:rPr>
          <w:highlight w:val="yellow"/>
          <w:rtl w:val="0"/>
        </w:rPr>
        <w:t xml:space="preserve">        else</w:t>
      </w:r>
    </w:p>
    <w:p w:rsidR="00000000" w:rsidDel="00000000" w:rsidP="00000000" w:rsidRDefault="00000000" w:rsidRPr="00000000" w14:paraId="00004600">
      <w:pPr>
        <w:rPr>
          <w:highlight w:val="yellow"/>
        </w:rPr>
      </w:pPr>
      <w:r w:rsidDel="00000000" w:rsidR="00000000" w:rsidRPr="00000000">
        <w:rPr>
          <w:highlight w:val="yellow"/>
          <w:rtl w:val="0"/>
        </w:rPr>
        <w:t xml:space="preserve">        {</w:t>
      </w:r>
    </w:p>
    <w:p w:rsidR="00000000" w:rsidDel="00000000" w:rsidP="00000000" w:rsidRDefault="00000000" w:rsidRPr="00000000" w14:paraId="00004601">
      <w:pPr>
        <w:rPr>
          <w:highlight w:val="yellow"/>
        </w:rPr>
      </w:pPr>
      <w:r w:rsidDel="00000000" w:rsidR="00000000" w:rsidRPr="00000000">
        <w:rPr>
          <w:highlight w:val="yellow"/>
          <w:rtl w:val="0"/>
        </w:rPr>
        <w:t xml:space="preserve">            &lt;MudImage Src="@imageUrl" Width="120" Height="80" /&gt;</w:t>
      </w:r>
    </w:p>
    <w:p w:rsidR="00000000" w:rsidDel="00000000" w:rsidP="00000000" w:rsidRDefault="00000000" w:rsidRPr="00000000" w14:paraId="00004602">
      <w:pPr>
        <w:rPr>
          <w:highlight w:val="yellow"/>
        </w:rPr>
      </w:pPr>
      <w:r w:rsidDel="00000000" w:rsidR="00000000" w:rsidRPr="00000000">
        <w:rPr>
          <w:highlight w:val="yellow"/>
          <w:rtl w:val="0"/>
        </w:rPr>
        <w:t xml:space="preserve">        }</w:t>
      </w:r>
    </w:p>
    <w:p w:rsidR="00000000" w:rsidDel="00000000" w:rsidP="00000000" w:rsidRDefault="00000000" w:rsidRPr="00000000" w14:paraId="00004603">
      <w:pPr>
        <w:rPr>
          <w:highlight w:val="yellow"/>
        </w:rPr>
      </w:pPr>
      <w:r w:rsidDel="00000000" w:rsidR="00000000" w:rsidRPr="00000000">
        <w:rPr>
          <w:highlight w:val="yellow"/>
          <w:rtl w:val="0"/>
        </w:rPr>
        <w:t xml:space="preserve">    }</w:t>
      </w:r>
    </w:p>
    <w:p w:rsidR="00000000" w:rsidDel="00000000" w:rsidP="00000000" w:rsidRDefault="00000000" w:rsidRPr="00000000" w14:paraId="00004604">
      <w:pPr>
        <w:rPr>
          <w:highlight w:val="yellow"/>
        </w:rPr>
      </w:pPr>
      <w:r w:rsidDel="00000000" w:rsidR="00000000" w:rsidRPr="00000000">
        <w:rPr>
          <w:highlight w:val="yellow"/>
          <w:rtl w:val="0"/>
        </w:rPr>
        <w:t xml:space="preserve">&lt;/div&gt;</w:t>
      </w:r>
    </w:p>
    <w:p w:rsidR="00000000" w:rsidDel="00000000" w:rsidP="00000000" w:rsidRDefault="00000000" w:rsidRPr="00000000" w14:paraId="00004605">
      <w:pPr>
        <w:rPr/>
      </w:pPr>
      <w:r w:rsidDel="00000000" w:rsidR="00000000" w:rsidRPr="00000000">
        <w:rPr>
          <w:rtl w:val="0"/>
        </w:rPr>
      </w:r>
    </w:p>
    <w:p w:rsidR="00000000" w:rsidDel="00000000" w:rsidP="00000000" w:rsidRDefault="00000000" w:rsidRPr="00000000" w14:paraId="00004606">
      <w:pPr>
        <w:rPr/>
      </w:pPr>
      <w:r w:rsidDel="00000000" w:rsidR="00000000" w:rsidRPr="00000000">
        <w:rPr>
          <w:rtl w:val="0"/>
        </w:rPr>
        <w:t xml:space="preserve">&lt;MudButton Variant="Variant.Outlined"</w:t>
      </w:r>
    </w:p>
    <w:p w:rsidR="00000000" w:rsidDel="00000000" w:rsidP="00000000" w:rsidRDefault="00000000" w:rsidRPr="00000000" w14:paraId="00004607">
      <w:pPr>
        <w:rPr/>
      </w:pPr>
      <w:r w:rsidDel="00000000" w:rsidR="00000000" w:rsidRPr="00000000">
        <w:rPr>
          <w:rtl w:val="0"/>
        </w:rPr>
        <w:t xml:space="preserve">            StartIcon="@Icons.Material.Filled.ArrowBack"</w:t>
      </w:r>
    </w:p>
    <w:p w:rsidR="00000000" w:rsidDel="00000000" w:rsidP="00000000" w:rsidRDefault="00000000" w:rsidRPr="00000000" w14:paraId="00004608">
      <w:pPr>
        <w:rPr/>
      </w:pPr>
      <w:r w:rsidDel="00000000" w:rsidR="00000000" w:rsidRPr="00000000">
        <w:rPr>
          <w:rtl w:val="0"/>
        </w:rPr>
        <w:t xml:space="preserve">            Color="Color.Info"</w:t>
      </w:r>
    </w:p>
    <w:p w:rsidR="00000000" w:rsidDel="00000000" w:rsidP="00000000" w:rsidRDefault="00000000" w:rsidRPr="00000000" w14:paraId="00004609">
      <w:pPr>
        <w:rPr/>
      </w:pPr>
      <w:r w:rsidDel="00000000" w:rsidR="00000000" w:rsidRPr="00000000">
        <w:rPr>
          <w:rtl w:val="0"/>
        </w:rPr>
        <w:t xml:space="preserve">            OnClick="ReturnAction"&gt;</w:t>
      </w:r>
    </w:p>
    <w:p w:rsidR="00000000" w:rsidDel="00000000" w:rsidP="00000000" w:rsidRDefault="00000000" w:rsidRPr="00000000" w14:paraId="0000460A">
      <w:pPr>
        <w:rPr/>
      </w:pPr>
      <w:r w:rsidDel="00000000" w:rsidR="00000000" w:rsidRPr="00000000">
        <w:rPr>
          <w:rtl w:val="0"/>
        </w:rPr>
        <w:t xml:space="preserve">    @Localizer["Return"]</w:t>
      </w:r>
    </w:p>
    <w:p w:rsidR="00000000" w:rsidDel="00000000" w:rsidP="00000000" w:rsidRDefault="00000000" w:rsidRPr="00000000" w14:paraId="0000460B">
      <w:pPr>
        <w:rPr/>
      </w:pPr>
      <w:r w:rsidDel="00000000" w:rsidR="00000000" w:rsidRPr="00000000">
        <w:rPr>
          <w:rtl w:val="0"/>
        </w:rPr>
        <w:t xml:space="preserve">&lt;/MudButton&gt;</w:t>
      </w:r>
    </w:p>
    <w:p w:rsidR="00000000" w:rsidDel="00000000" w:rsidP="00000000" w:rsidRDefault="00000000" w:rsidRPr="00000000" w14:paraId="0000460C">
      <w:pPr>
        <w:rPr/>
      </w:pPr>
      <w:r w:rsidDel="00000000" w:rsidR="00000000" w:rsidRPr="00000000">
        <w:rPr>
          <w:rtl w:val="0"/>
        </w:rPr>
      </w:r>
    </w:p>
    <w:p w:rsidR="00000000" w:rsidDel="00000000" w:rsidP="00000000" w:rsidRDefault="00000000" w:rsidRPr="00000000" w14:paraId="0000460D">
      <w:pPr>
        <w:ind w:left="0" w:firstLine="0"/>
        <w:rPr/>
      </w:pPr>
      <w:r w:rsidDel="00000000" w:rsidR="00000000" w:rsidRPr="00000000">
        <w:rPr>
          <w:rtl w:val="0"/>
        </w:rPr>
      </w:r>
    </w:p>
    <w:p w:rsidR="00000000" w:rsidDel="00000000" w:rsidP="00000000" w:rsidRDefault="00000000" w:rsidRPr="00000000" w14:paraId="0000460E">
      <w:pPr>
        <w:numPr>
          <w:ilvl w:val="0"/>
          <w:numId w:val="6"/>
        </w:numPr>
        <w:ind w:left="720" w:hanging="360"/>
        <w:rPr>
          <w:sz w:val="22"/>
          <w:szCs w:val="22"/>
        </w:rPr>
      </w:pPr>
      <w:r w:rsidDel="00000000" w:rsidR="00000000" w:rsidRPr="00000000">
        <w:rPr>
          <w:rtl w:val="0"/>
        </w:rPr>
        <w:t xml:space="preserve">Modificamos el </w:t>
      </w:r>
      <w:r w:rsidDel="00000000" w:rsidR="00000000" w:rsidRPr="00000000">
        <w:rPr>
          <w:b w:val="1"/>
          <w:bCs w:val="1"/>
          <w:rtl w:val="0"/>
        </w:rPr>
        <w:t xml:space="preserve">MatchForm.razor</w:t>
      </w:r>
      <w:r w:rsidDel="00000000" w:rsidR="00000000" w:rsidRPr="00000000">
        <w:rPr>
          <w:rtl w:val="0"/>
        </w:rPr>
        <w:t xml:space="preserve">:</w:t>
      </w:r>
    </w:p>
    <w:p w:rsidR="00000000" w:rsidDel="00000000" w:rsidP="00000000" w:rsidRDefault="00000000" w:rsidRPr="00000000" w14:paraId="0000460F">
      <w:pPr>
        <w:rPr/>
      </w:pPr>
      <w:r w:rsidDel="00000000" w:rsidR="00000000" w:rsidRPr="00000000">
        <w:rPr>
          <w:rtl w:val="0"/>
        </w:rPr>
      </w:r>
    </w:p>
    <w:p w:rsidR="00000000" w:rsidDel="00000000" w:rsidP="00000000" w:rsidRDefault="00000000" w:rsidRPr="00000000" w14:paraId="00004610">
      <w:pPr>
        <w:rPr/>
      </w:pPr>
      <w:r w:rsidDel="00000000" w:rsidR="00000000" w:rsidRPr="00000000">
        <w:rPr>
          <w:rtl w:val="0"/>
        </w:rPr>
        <w:t xml:space="preserve">&lt;/MudGrid&gt;</w:t>
      </w:r>
    </w:p>
    <w:p w:rsidR="00000000" w:rsidDel="00000000" w:rsidP="00000000" w:rsidRDefault="00000000" w:rsidRPr="00000000" w14:paraId="00004611">
      <w:pPr>
        <w:rPr/>
      </w:pPr>
      <w:r w:rsidDel="00000000" w:rsidR="00000000" w:rsidRPr="00000000">
        <w:rPr>
          <w:rtl w:val="0"/>
        </w:rPr>
      </w:r>
    </w:p>
    <w:p w:rsidR="00000000" w:rsidDel="00000000" w:rsidP="00000000" w:rsidRDefault="00000000" w:rsidRPr="00000000" w14:paraId="00004612">
      <w:pPr>
        <w:rPr>
          <w:highlight w:val="yellow"/>
        </w:rPr>
      </w:pPr>
      <w:r w:rsidDel="00000000" w:rsidR="00000000" w:rsidRPr="00000000">
        <w:rPr>
          <w:highlight w:val="yellow"/>
          <w:rtl w:val="0"/>
        </w:rPr>
        <w:t xml:space="preserve">&lt;div style="display: flex; align-items: center; justify-content: center; margin-top: 30px; margin-bottom: 30px;"&gt;</w:t>
      </w:r>
    </w:p>
    <w:p w:rsidR="00000000" w:rsidDel="00000000" w:rsidP="00000000" w:rsidRDefault="00000000" w:rsidRPr="00000000" w14:paraId="00004613">
      <w:pPr>
        <w:rPr>
          <w:highlight w:val="yellow"/>
        </w:rPr>
      </w:pPr>
      <w:r w:rsidDel="00000000" w:rsidR="00000000" w:rsidRPr="00000000">
        <w:rPr>
          <w:highlight w:val="yellow"/>
          <w:rtl w:val="0"/>
        </w:rPr>
        <w:t xml:space="preserve">    &lt;div class="mb-2" style="margin-right: 10px;"&gt;</w:t>
      </w:r>
    </w:p>
    <w:p w:rsidR="00000000" w:rsidDel="00000000" w:rsidP="00000000" w:rsidRDefault="00000000" w:rsidRPr="00000000" w14:paraId="00004614">
      <w:pPr>
        <w:rPr>
          <w:highlight w:val="yellow"/>
        </w:rPr>
      </w:pPr>
      <w:r w:rsidDel="00000000" w:rsidR="00000000" w:rsidRPr="00000000">
        <w:rPr>
          <w:highlight w:val="yellow"/>
          <w:rtl w:val="0"/>
        </w:rPr>
        <w:t xml:space="preserve">        @if(selectedLocal.Id != 0)</w:t>
      </w:r>
    </w:p>
    <w:p w:rsidR="00000000" w:rsidDel="00000000" w:rsidP="00000000" w:rsidRDefault="00000000" w:rsidRPr="00000000" w14:paraId="00004615">
      <w:pPr>
        <w:rPr>
          <w:highlight w:val="yellow"/>
        </w:rPr>
      </w:pPr>
      <w:r w:rsidDel="00000000" w:rsidR="00000000" w:rsidRPr="00000000">
        <w:rPr>
          <w:highlight w:val="yellow"/>
          <w:rtl w:val="0"/>
        </w:rPr>
        <w:t xml:space="preserve">        {</w:t>
      </w:r>
    </w:p>
    <w:p w:rsidR="00000000" w:rsidDel="00000000" w:rsidP="00000000" w:rsidRDefault="00000000" w:rsidRPr="00000000" w14:paraId="00004616">
      <w:pPr>
        <w:rPr>
          <w:highlight w:val="yellow"/>
        </w:rPr>
      </w:pPr>
      <w:r w:rsidDel="00000000" w:rsidR="00000000" w:rsidRPr="00000000">
        <w:rPr>
          <w:highlight w:val="yellow"/>
          <w:rtl w:val="0"/>
        </w:rPr>
        <w:t xml:space="preserve">            @if (selectedLocal.IsImageSquare)</w:t>
      </w:r>
    </w:p>
    <w:p w:rsidR="00000000" w:rsidDel="00000000" w:rsidP="00000000" w:rsidRDefault="00000000" w:rsidRPr="00000000" w14:paraId="00004617">
      <w:pPr>
        <w:rPr>
          <w:highlight w:val="yellow"/>
        </w:rPr>
      </w:pPr>
      <w:r w:rsidDel="00000000" w:rsidR="00000000" w:rsidRPr="00000000">
        <w:rPr>
          <w:highlight w:val="yellow"/>
          <w:rtl w:val="0"/>
        </w:rPr>
        <w:t xml:space="preserve">            {</w:t>
      </w:r>
    </w:p>
    <w:p w:rsidR="00000000" w:rsidDel="00000000" w:rsidP="00000000" w:rsidRDefault="00000000" w:rsidRPr="00000000" w14:paraId="00004618">
      <w:pPr>
        <w:rPr>
          <w:highlight w:val="yellow"/>
        </w:rPr>
      </w:pPr>
      <w:r w:rsidDel="00000000" w:rsidR="00000000" w:rsidRPr="00000000">
        <w:rPr>
          <w:highlight w:val="yellow"/>
          <w:rtl w:val="0"/>
        </w:rPr>
        <w:t xml:space="preserve">                &lt;MudImage Src="@imageUrlLocal" Width="120" Height="120" /&gt;</w:t>
      </w:r>
    </w:p>
    <w:p w:rsidR="00000000" w:rsidDel="00000000" w:rsidP="00000000" w:rsidRDefault="00000000" w:rsidRPr="00000000" w14:paraId="00004619">
      <w:pPr>
        <w:rPr>
          <w:highlight w:val="yellow"/>
        </w:rPr>
      </w:pPr>
      <w:r w:rsidDel="00000000" w:rsidR="00000000" w:rsidRPr="00000000">
        <w:rPr>
          <w:highlight w:val="yellow"/>
          <w:rtl w:val="0"/>
        </w:rPr>
        <w:t xml:space="preserve">            }</w:t>
      </w:r>
    </w:p>
    <w:p w:rsidR="00000000" w:rsidDel="00000000" w:rsidP="00000000" w:rsidRDefault="00000000" w:rsidRPr="00000000" w14:paraId="0000461A">
      <w:pPr>
        <w:rPr>
          <w:highlight w:val="yellow"/>
        </w:rPr>
      </w:pPr>
      <w:r w:rsidDel="00000000" w:rsidR="00000000" w:rsidRPr="00000000">
        <w:rPr>
          <w:highlight w:val="yellow"/>
          <w:rtl w:val="0"/>
        </w:rPr>
        <w:t xml:space="preserve">            else</w:t>
      </w:r>
    </w:p>
    <w:p w:rsidR="00000000" w:rsidDel="00000000" w:rsidP="00000000" w:rsidRDefault="00000000" w:rsidRPr="00000000" w14:paraId="0000461B">
      <w:pPr>
        <w:rPr>
          <w:highlight w:val="yellow"/>
        </w:rPr>
      </w:pPr>
      <w:r w:rsidDel="00000000" w:rsidR="00000000" w:rsidRPr="00000000">
        <w:rPr>
          <w:highlight w:val="yellow"/>
          <w:rtl w:val="0"/>
        </w:rPr>
        <w:t xml:space="preserve">            {</w:t>
      </w:r>
    </w:p>
    <w:p w:rsidR="00000000" w:rsidDel="00000000" w:rsidP="00000000" w:rsidRDefault="00000000" w:rsidRPr="00000000" w14:paraId="0000461C">
      <w:pPr>
        <w:rPr>
          <w:highlight w:val="yellow"/>
        </w:rPr>
      </w:pPr>
      <w:r w:rsidDel="00000000" w:rsidR="00000000" w:rsidRPr="00000000">
        <w:rPr>
          <w:highlight w:val="yellow"/>
          <w:rtl w:val="0"/>
        </w:rPr>
        <w:t xml:space="preserve">                &lt;MudImage Src="@imageUrlLocal" Width="120" Height="80" /&gt;</w:t>
      </w:r>
    </w:p>
    <w:p w:rsidR="00000000" w:rsidDel="00000000" w:rsidP="00000000" w:rsidRDefault="00000000" w:rsidRPr="00000000" w14:paraId="0000461D">
      <w:pPr>
        <w:rPr>
          <w:highlight w:val="yellow"/>
        </w:rPr>
      </w:pPr>
      <w:r w:rsidDel="00000000" w:rsidR="00000000" w:rsidRPr="00000000">
        <w:rPr>
          <w:highlight w:val="yellow"/>
          <w:rtl w:val="0"/>
        </w:rPr>
        <w:t xml:space="preserve">            }</w:t>
      </w:r>
    </w:p>
    <w:p w:rsidR="00000000" w:rsidDel="00000000" w:rsidP="00000000" w:rsidRDefault="00000000" w:rsidRPr="00000000" w14:paraId="0000461E">
      <w:pPr>
        <w:rPr>
          <w:highlight w:val="yellow"/>
        </w:rPr>
      </w:pPr>
      <w:r w:rsidDel="00000000" w:rsidR="00000000" w:rsidRPr="00000000">
        <w:rPr>
          <w:highlight w:val="yellow"/>
          <w:rtl w:val="0"/>
        </w:rPr>
        <w:t xml:space="preserve">        }</w:t>
      </w:r>
    </w:p>
    <w:p w:rsidR="00000000" w:rsidDel="00000000" w:rsidP="00000000" w:rsidRDefault="00000000" w:rsidRPr="00000000" w14:paraId="0000461F">
      <w:pPr>
        <w:rPr>
          <w:highlight w:val="yellow"/>
        </w:rPr>
      </w:pPr>
      <w:r w:rsidDel="00000000" w:rsidR="00000000" w:rsidRPr="00000000">
        <w:rPr>
          <w:highlight w:val="yellow"/>
          <w:rtl w:val="0"/>
        </w:rPr>
        <w:t xml:space="preserve">    &lt;/div&gt;</w:t>
      </w:r>
    </w:p>
    <w:p w:rsidR="00000000" w:rsidDel="00000000" w:rsidP="00000000" w:rsidRDefault="00000000" w:rsidRPr="00000000" w14:paraId="00004620">
      <w:pPr>
        <w:rPr>
          <w:highlight w:val="yellow"/>
        </w:rPr>
      </w:pPr>
      <w:r w:rsidDel="00000000" w:rsidR="00000000" w:rsidRPr="00000000">
        <w:rPr>
          <w:highlight w:val="yellow"/>
          <w:rtl w:val="0"/>
        </w:rPr>
        <w:t xml:space="preserve">    &lt;MudText Typo="Typo.h3" Align="Align.Center" Class="mx-2"&gt;Vs&lt;/MudText&gt;</w:t>
      </w:r>
    </w:p>
    <w:p w:rsidR="00000000" w:rsidDel="00000000" w:rsidP="00000000" w:rsidRDefault="00000000" w:rsidRPr="00000000" w14:paraId="00004621">
      <w:pPr>
        <w:rPr>
          <w:highlight w:val="yellow"/>
        </w:rPr>
      </w:pPr>
      <w:r w:rsidDel="00000000" w:rsidR="00000000" w:rsidRPr="00000000">
        <w:rPr>
          <w:highlight w:val="yellow"/>
          <w:rtl w:val="0"/>
        </w:rPr>
        <w:t xml:space="preserve">    &lt;div class="mb-2" style="margin-left: 10px;"&gt;</w:t>
      </w:r>
    </w:p>
    <w:p w:rsidR="00000000" w:rsidDel="00000000" w:rsidP="00000000" w:rsidRDefault="00000000" w:rsidRPr="00000000" w14:paraId="00004622">
      <w:pPr>
        <w:rPr>
          <w:highlight w:val="yellow"/>
        </w:rPr>
      </w:pPr>
      <w:r w:rsidDel="00000000" w:rsidR="00000000" w:rsidRPr="00000000">
        <w:rPr>
          <w:highlight w:val="yellow"/>
          <w:rtl w:val="0"/>
        </w:rPr>
        <w:t xml:space="preserve">        @if (selectedVisitor.Id != 0)</w:t>
      </w:r>
    </w:p>
    <w:p w:rsidR="00000000" w:rsidDel="00000000" w:rsidP="00000000" w:rsidRDefault="00000000" w:rsidRPr="00000000" w14:paraId="00004623">
      <w:pPr>
        <w:rPr>
          <w:highlight w:val="yellow"/>
        </w:rPr>
      </w:pPr>
      <w:r w:rsidDel="00000000" w:rsidR="00000000" w:rsidRPr="00000000">
        <w:rPr>
          <w:highlight w:val="yellow"/>
          <w:rtl w:val="0"/>
        </w:rPr>
        <w:t xml:space="preserve">        {</w:t>
      </w:r>
    </w:p>
    <w:p w:rsidR="00000000" w:rsidDel="00000000" w:rsidP="00000000" w:rsidRDefault="00000000" w:rsidRPr="00000000" w14:paraId="00004624">
      <w:pPr>
        <w:rPr>
          <w:highlight w:val="yellow"/>
        </w:rPr>
      </w:pPr>
      <w:r w:rsidDel="00000000" w:rsidR="00000000" w:rsidRPr="00000000">
        <w:rPr>
          <w:highlight w:val="yellow"/>
          <w:rtl w:val="0"/>
        </w:rPr>
        <w:t xml:space="preserve">            @if (selectedVisitor.IsImageSquare)</w:t>
      </w:r>
    </w:p>
    <w:p w:rsidR="00000000" w:rsidDel="00000000" w:rsidP="00000000" w:rsidRDefault="00000000" w:rsidRPr="00000000" w14:paraId="00004625">
      <w:pPr>
        <w:rPr>
          <w:highlight w:val="yellow"/>
        </w:rPr>
      </w:pPr>
      <w:r w:rsidDel="00000000" w:rsidR="00000000" w:rsidRPr="00000000">
        <w:rPr>
          <w:highlight w:val="yellow"/>
          <w:rtl w:val="0"/>
        </w:rPr>
        <w:t xml:space="preserve">            {</w:t>
      </w:r>
    </w:p>
    <w:p w:rsidR="00000000" w:rsidDel="00000000" w:rsidP="00000000" w:rsidRDefault="00000000" w:rsidRPr="00000000" w14:paraId="00004626">
      <w:pPr>
        <w:rPr>
          <w:highlight w:val="yellow"/>
        </w:rPr>
      </w:pPr>
      <w:r w:rsidDel="00000000" w:rsidR="00000000" w:rsidRPr="00000000">
        <w:rPr>
          <w:highlight w:val="yellow"/>
          <w:rtl w:val="0"/>
        </w:rPr>
        <w:t xml:space="preserve">                &lt;MudImage Src="@imageUrlVisitor" Width="120" Height="120" /&gt;</w:t>
      </w:r>
    </w:p>
    <w:p w:rsidR="00000000" w:rsidDel="00000000" w:rsidP="00000000" w:rsidRDefault="00000000" w:rsidRPr="00000000" w14:paraId="00004627">
      <w:pPr>
        <w:rPr>
          <w:highlight w:val="yellow"/>
        </w:rPr>
      </w:pPr>
      <w:r w:rsidDel="00000000" w:rsidR="00000000" w:rsidRPr="00000000">
        <w:rPr>
          <w:highlight w:val="yellow"/>
          <w:rtl w:val="0"/>
        </w:rPr>
        <w:t xml:space="preserve">            }</w:t>
      </w:r>
    </w:p>
    <w:p w:rsidR="00000000" w:rsidDel="00000000" w:rsidP="00000000" w:rsidRDefault="00000000" w:rsidRPr="00000000" w14:paraId="00004628">
      <w:pPr>
        <w:rPr>
          <w:highlight w:val="yellow"/>
        </w:rPr>
      </w:pPr>
      <w:r w:rsidDel="00000000" w:rsidR="00000000" w:rsidRPr="00000000">
        <w:rPr>
          <w:highlight w:val="yellow"/>
          <w:rtl w:val="0"/>
        </w:rPr>
        <w:t xml:space="preserve">            else</w:t>
      </w:r>
    </w:p>
    <w:p w:rsidR="00000000" w:rsidDel="00000000" w:rsidP="00000000" w:rsidRDefault="00000000" w:rsidRPr="00000000" w14:paraId="00004629">
      <w:pPr>
        <w:rPr>
          <w:highlight w:val="yellow"/>
        </w:rPr>
      </w:pPr>
      <w:r w:rsidDel="00000000" w:rsidR="00000000" w:rsidRPr="00000000">
        <w:rPr>
          <w:highlight w:val="yellow"/>
          <w:rtl w:val="0"/>
        </w:rPr>
        <w:t xml:space="preserve">            {</w:t>
      </w:r>
    </w:p>
    <w:p w:rsidR="00000000" w:rsidDel="00000000" w:rsidP="00000000" w:rsidRDefault="00000000" w:rsidRPr="00000000" w14:paraId="0000462A">
      <w:pPr>
        <w:rPr>
          <w:highlight w:val="yellow"/>
        </w:rPr>
      </w:pPr>
      <w:r w:rsidDel="00000000" w:rsidR="00000000" w:rsidRPr="00000000">
        <w:rPr>
          <w:highlight w:val="yellow"/>
          <w:rtl w:val="0"/>
        </w:rPr>
        <w:t xml:space="preserve">                &lt;MudImage Src="@imageUrlVisitor" Width="120" Height="80" /&gt;</w:t>
      </w:r>
    </w:p>
    <w:p w:rsidR="00000000" w:rsidDel="00000000" w:rsidP="00000000" w:rsidRDefault="00000000" w:rsidRPr="00000000" w14:paraId="0000462B">
      <w:pPr>
        <w:rPr>
          <w:highlight w:val="yellow"/>
        </w:rPr>
      </w:pPr>
      <w:r w:rsidDel="00000000" w:rsidR="00000000" w:rsidRPr="00000000">
        <w:rPr>
          <w:highlight w:val="yellow"/>
          <w:rtl w:val="0"/>
        </w:rPr>
        <w:t xml:space="preserve">            }</w:t>
      </w:r>
    </w:p>
    <w:p w:rsidR="00000000" w:rsidDel="00000000" w:rsidP="00000000" w:rsidRDefault="00000000" w:rsidRPr="00000000" w14:paraId="0000462C">
      <w:pPr>
        <w:rPr>
          <w:highlight w:val="yellow"/>
        </w:rPr>
      </w:pPr>
      <w:r w:rsidDel="00000000" w:rsidR="00000000" w:rsidRPr="00000000">
        <w:rPr>
          <w:highlight w:val="yellow"/>
          <w:rtl w:val="0"/>
        </w:rPr>
        <w:t xml:space="preserve">        }</w:t>
      </w:r>
    </w:p>
    <w:p w:rsidR="00000000" w:rsidDel="00000000" w:rsidP="00000000" w:rsidRDefault="00000000" w:rsidRPr="00000000" w14:paraId="0000462D">
      <w:pPr>
        <w:rPr>
          <w:highlight w:val="yellow"/>
        </w:rPr>
      </w:pPr>
      <w:r w:rsidDel="00000000" w:rsidR="00000000" w:rsidRPr="00000000">
        <w:rPr>
          <w:highlight w:val="yellow"/>
          <w:rtl w:val="0"/>
        </w:rPr>
        <w:t xml:space="preserve">    &lt;/div&gt;</w:t>
      </w:r>
    </w:p>
    <w:p w:rsidR="00000000" w:rsidDel="00000000" w:rsidP="00000000" w:rsidRDefault="00000000" w:rsidRPr="00000000" w14:paraId="0000462E">
      <w:pPr>
        <w:rPr>
          <w:highlight w:val="yellow"/>
        </w:rPr>
      </w:pPr>
      <w:r w:rsidDel="00000000" w:rsidR="00000000" w:rsidRPr="00000000">
        <w:rPr>
          <w:highlight w:val="yellow"/>
          <w:rtl w:val="0"/>
        </w:rPr>
        <w:t xml:space="preserve">&lt;/div&gt;</w:t>
      </w:r>
    </w:p>
    <w:p w:rsidR="00000000" w:rsidDel="00000000" w:rsidP="00000000" w:rsidRDefault="00000000" w:rsidRPr="00000000" w14:paraId="0000462F">
      <w:pPr>
        <w:rPr/>
      </w:pPr>
      <w:r w:rsidDel="00000000" w:rsidR="00000000" w:rsidRPr="00000000">
        <w:rPr>
          <w:rtl w:val="0"/>
        </w:rPr>
      </w:r>
    </w:p>
    <w:p w:rsidR="00000000" w:rsidDel="00000000" w:rsidP="00000000" w:rsidRDefault="00000000" w:rsidRPr="00000000" w14:paraId="00004630">
      <w:pPr>
        <w:rPr/>
      </w:pPr>
      <w:r w:rsidDel="00000000" w:rsidR="00000000" w:rsidRPr="00000000">
        <w:rPr>
          <w:rtl w:val="0"/>
        </w:rPr>
        <w:t xml:space="preserve">&lt;MudButton Variant="Variant.Outlined"</w:t>
      </w:r>
    </w:p>
    <w:p w:rsidR="00000000" w:rsidDel="00000000" w:rsidP="00000000" w:rsidRDefault="00000000" w:rsidRPr="00000000" w14:paraId="00004631">
      <w:pPr>
        <w:rPr/>
      </w:pPr>
      <w:r w:rsidDel="00000000" w:rsidR="00000000" w:rsidRPr="00000000">
        <w:rPr>
          <w:rtl w:val="0"/>
        </w:rPr>
      </w:r>
    </w:p>
    <w:p w:rsidR="00000000" w:rsidDel="00000000" w:rsidP="00000000" w:rsidRDefault="00000000" w:rsidRPr="00000000" w14:paraId="00004632">
      <w:pPr>
        <w:numPr>
          <w:ilvl w:val="0"/>
          <w:numId w:val="6"/>
        </w:numPr>
        <w:ind w:left="720" w:hanging="360"/>
        <w:rPr>
          <w:sz w:val="22"/>
          <w:szCs w:val="22"/>
        </w:rPr>
      </w:pPr>
      <w:r w:rsidDel="00000000" w:rsidR="00000000" w:rsidRPr="00000000">
        <w:rPr>
          <w:rtl w:val="0"/>
        </w:rPr>
        <w:t xml:space="preserve">Modificamos el </w:t>
      </w:r>
      <w:r w:rsidDel="00000000" w:rsidR="00000000" w:rsidRPr="00000000">
        <w:rPr>
          <w:b w:val="1"/>
          <w:bCs w:val="1"/>
          <w:rtl w:val="0"/>
        </w:rPr>
        <w:t xml:space="preserve">TournamentMatches.razor</w:t>
      </w:r>
      <w:r w:rsidDel="00000000" w:rsidR="00000000" w:rsidRPr="00000000">
        <w:rPr>
          <w:rtl w:val="0"/>
        </w:rPr>
        <w:t xml:space="preserve">:</w:t>
      </w:r>
    </w:p>
    <w:p w:rsidR="00000000" w:rsidDel="00000000" w:rsidP="00000000" w:rsidRDefault="00000000" w:rsidRPr="00000000" w14:paraId="00004633">
      <w:pPr>
        <w:ind w:left="0" w:firstLine="0"/>
        <w:rPr/>
      </w:pPr>
      <w:r w:rsidDel="00000000" w:rsidR="00000000" w:rsidRPr="00000000">
        <w:rPr>
          <w:rtl w:val="0"/>
        </w:rPr>
      </w:r>
    </w:p>
    <w:p w:rsidR="00000000" w:rsidDel="00000000" w:rsidP="00000000" w:rsidRDefault="00000000" w:rsidRPr="00000000" w14:paraId="00004634">
      <w:pPr>
        <w:rPr/>
      </w:pPr>
      <w:r w:rsidDel="00000000" w:rsidR="00000000" w:rsidRPr="00000000">
        <w:rPr>
          <w:rtl w:val="0"/>
        </w:rPr>
        <w:t xml:space="preserve">&lt;MudTd style="text-align:center; vertical-align:middle;"&gt;</w:t>
      </w:r>
    </w:p>
    <w:p w:rsidR="00000000" w:rsidDel="00000000" w:rsidP="00000000" w:rsidRDefault="00000000" w:rsidRPr="00000000" w14:paraId="00004635">
      <w:pPr>
        <w:rPr>
          <w:highlight w:val="yellow"/>
        </w:rPr>
      </w:pPr>
      <w:r w:rsidDel="00000000" w:rsidR="00000000" w:rsidRPr="00000000">
        <w:rPr>
          <w:highlight w:val="yellow"/>
          <w:rtl w:val="0"/>
        </w:rPr>
        <w:t xml:space="preserve">    @if (context.Local.IsImageSquare)</w:t>
      </w:r>
    </w:p>
    <w:p w:rsidR="00000000" w:rsidDel="00000000" w:rsidP="00000000" w:rsidRDefault="00000000" w:rsidRPr="00000000" w14:paraId="00004636">
      <w:pPr>
        <w:rPr>
          <w:highlight w:val="yellow"/>
        </w:rPr>
      </w:pPr>
      <w:r w:rsidDel="00000000" w:rsidR="00000000" w:rsidRPr="00000000">
        <w:rPr>
          <w:highlight w:val="yellow"/>
          <w:rtl w:val="0"/>
        </w:rPr>
        <w:t xml:space="preserve">    {</w:t>
      </w:r>
    </w:p>
    <w:p w:rsidR="00000000" w:rsidDel="00000000" w:rsidP="00000000" w:rsidRDefault="00000000" w:rsidRPr="00000000" w14:paraId="00004637">
      <w:pPr>
        <w:rPr>
          <w:highlight w:val="yellow"/>
        </w:rPr>
      </w:pPr>
      <w:r w:rsidDel="00000000" w:rsidR="00000000" w:rsidRPr="00000000">
        <w:rPr>
          <w:highlight w:val="yellow"/>
          <w:rtl w:val="0"/>
        </w:rPr>
        <w:t xml:space="preserve">        &lt;MudImage Src="@context.Local.ImageFull" Width="60" Height="60" /&gt;</w:t>
      </w:r>
    </w:p>
    <w:p w:rsidR="00000000" w:rsidDel="00000000" w:rsidP="00000000" w:rsidRDefault="00000000" w:rsidRPr="00000000" w14:paraId="00004638">
      <w:pPr>
        <w:rPr>
          <w:highlight w:val="yellow"/>
        </w:rPr>
      </w:pPr>
      <w:r w:rsidDel="00000000" w:rsidR="00000000" w:rsidRPr="00000000">
        <w:rPr>
          <w:highlight w:val="yellow"/>
          <w:rtl w:val="0"/>
        </w:rPr>
        <w:t xml:space="preserve">    }</w:t>
      </w:r>
    </w:p>
    <w:p w:rsidR="00000000" w:rsidDel="00000000" w:rsidP="00000000" w:rsidRDefault="00000000" w:rsidRPr="00000000" w14:paraId="00004639">
      <w:pPr>
        <w:rPr>
          <w:highlight w:val="yellow"/>
        </w:rPr>
      </w:pPr>
      <w:r w:rsidDel="00000000" w:rsidR="00000000" w:rsidRPr="00000000">
        <w:rPr>
          <w:highlight w:val="yellow"/>
          <w:rtl w:val="0"/>
        </w:rPr>
        <w:t xml:space="preserve">    else</w:t>
      </w:r>
    </w:p>
    <w:p w:rsidR="00000000" w:rsidDel="00000000" w:rsidP="00000000" w:rsidRDefault="00000000" w:rsidRPr="00000000" w14:paraId="0000463A">
      <w:pPr>
        <w:rPr>
          <w:highlight w:val="yellow"/>
        </w:rPr>
      </w:pPr>
      <w:r w:rsidDel="00000000" w:rsidR="00000000" w:rsidRPr="00000000">
        <w:rPr>
          <w:highlight w:val="yellow"/>
          <w:rtl w:val="0"/>
        </w:rPr>
        <w:t xml:space="preserve">    {</w:t>
      </w:r>
    </w:p>
    <w:p w:rsidR="00000000" w:rsidDel="00000000" w:rsidP="00000000" w:rsidRDefault="00000000" w:rsidRPr="00000000" w14:paraId="0000463B">
      <w:pPr>
        <w:rPr>
          <w:highlight w:val="yellow"/>
        </w:rPr>
      </w:pPr>
      <w:r w:rsidDel="00000000" w:rsidR="00000000" w:rsidRPr="00000000">
        <w:rPr>
          <w:highlight w:val="yellow"/>
          <w:rtl w:val="0"/>
        </w:rPr>
        <w:t xml:space="preserve">        &lt;MudImage Src="@context.Local.ImageFull" Width="90" Height="60" /&gt;</w:t>
      </w:r>
    </w:p>
    <w:p w:rsidR="00000000" w:rsidDel="00000000" w:rsidP="00000000" w:rsidRDefault="00000000" w:rsidRPr="00000000" w14:paraId="0000463C">
      <w:pPr>
        <w:rPr>
          <w:highlight w:val="yellow"/>
        </w:rPr>
      </w:pPr>
      <w:r w:rsidDel="00000000" w:rsidR="00000000" w:rsidRPr="00000000">
        <w:rPr>
          <w:highlight w:val="yellow"/>
          <w:rtl w:val="0"/>
        </w:rPr>
        <w:t xml:space="preserve">    }</w:t>
      </w:r>
    </w:p>
    <w:p w:rsidR="00000000" w:rsidDel="00000000" w:rsidP="00000000" w:rsidRDefault="00000000" w:rsidRPr="00000000" w14:paraId="0000463D">
      <w:pPr>
        <w:rPr/>
      </w:pPr>
      <w:r w:rsidDel="00000000" w:rsidR="00000000" w:rsidRPr="00000000">
        <w:rPr>
          <w:rtl w:val="0"/>
        </w:rPr>
        <w:t xml:space="preserve">&lt;/MudTd&gt;</w:t>
      </w:r>
    </w:p>
    <w:p w:rsidR="00000000" w:rsidDel="00000000" w:rsidP="00000000" w:rsidRDefault="00000000" w:rsidRPr="00000000" w14:paraId="0000463E">
      <w:pPr>
        <w:rPr/>
      </w:pPr>
      <w:r w:rsidDel="00000000" w:rsidR="00000000" w:rsidRPr="00000000">
        <w:rPr>
          <w:rtl w:val="0"/>
        </w:rPr>
        <w:t xml:space="preserve">&lt;MudTd&gt;</w:t>
      </w:r>
    </w:p>
    <w:p w:rsidR="00000000" w:rsidDel="00000000" w:rsidP="00000000" w:rsidRDefault="00000000" w:rsidRPr="00000000" w14:paraId="0000463F">
      <w:pPr>
        <w:rPr/>
      </w:pPr>
      <w:r w:rsidDel="00000000" w:rsidR="00000000" w:rsidRPr="00000000">
        <w:rPr>
          <w:rtl w:val="0"/>
        </w:rPr>
        <w:t xml:space="preserve">    &lt;MudText Typo="Typo.h3" Align="Align.Center"&gt;@context.GoalsLocal&lt;/MudText&gt;</w:t>
      </w:r>
    </w:p>
    <w:p w:rsidR="00000000" w:rsidDel="00000000" w:rsidP="00000000" w:rsidRDefault="00000000" w:rsidRPr="00000000" w14:paraId="00004640">
      <w:pPr>
        <w:rPr/>
      </w:pPr>
      <w:r w:rsidDel="00000000" w:rsidR="00000000" w:rsidRPr="00000000">
        <w:rPr>
          <w:rtl w:val="0"/>
        </w:rPr>
        <w:t xml:space="preserve">&lt;/MudTd&gt;</w:t>
      </w:r>
    </w:p>
    <w:p w:rsidR="00000000" w:rsidDel="00000000" w:rsidP="00000000" w:rsidRDefault="00000000" w:rsidRPr="00000000" w14:paraId="00004641">
      <w:pPr>
        <w:rPr/>
      </w:pPr>
      <w:r w:rsidDel="00000000" w:rsidR="00000000" w:rsidRPr="00000000">
        <w:rPr>
          <w:rtl w:val="0"/>
        </w:rPr>
        <w:t xml:space="preserve">&lt;MudTd&gt;</w:t>
      </w:r>
    </w:p>
    <w:p w:rsidR="00000000" w:rsidDel="00000000" w:rsidP="00000000" w:rsidRDefault="00000000" w:rsidRPr="00000000" w14:paraId="00004642">
      <w:pPr>
        <w:rPr/>
      </w:pPr>
      <w:r w:rsidDel="00000000" w:rsidR="00000000" w:rsidRPr="00000000">
        <w:rPr>
          <w:rtl w:val="0"/>
        </w:rPr>
        <w:t xml:space="preserve">    &lt;MudText Typo="Typo.h3" Align="Align.Center"&gt;@context.GoalsVisitor&lt;/MudText&gt;</w:t>
      </w:r>
    </w:p>
    <w:p w:rsidR="00000000" w:rsidDel="00000000" w:rsidP="00000000" w:rsidRDefault="00000000" w:rsidRPr="00000000" w14:paraId="00004643">
      <w:pPr>
        <w:rPr/>
      </w:pPr>
      <w:r w:rsidDel="00000000" w:rsidR="00000000" w:rsidRPr="00000000">
        <w:rPr>
          <w:rtl w:val="0"/>
        </w:rPr>
        <w:t xml:space="preserve">&lt;/MudTd&gt;</w:t>
      </w:r>
    </w:p>
    <w:p w:rsidR="00000000" w:rsidDel="00000000" w:rsidP="00000000" w:rsidRDefault="00000000" w:rsidRPr="00000000" w14:paraId="00004644">
      <w:pPr>
        <w:rPr/>
      </w:pPr>
      <w:r w:rsidDel="00000000" w:rsidR="00000000" w:rsidRPr="00000000">
        <w:rPr>
          <w:rtl w:val="0"/>
        </w:rPr>
        <w:t xml:space="preserve">&lt;MudTd style="text-align:center; vertical-align:middle;"&gt;</w:t>
      </w:r>
    </w:p>
    <w:p w:rsidR="00000000" w:rsidDel="00000000" w:rsidP="00000000" w:rsidRDefault="00000000" w:rsidRPr="00000000" w14:paraId="00004645">
      <w:pPr>
        <w:rPr>
          <w:highlight w:val="yellow"/>
        </w:rPr>
      </w:pPr>
      <w:r w:rsidDel="00000000" w:rsidR="00000000" w:rsidRPr="00000000">
        <w:rPr>
          <w:highlight w:val="yellow"/>
          <w:rtl w:val="0"/>
        </w:rPr>
        <w:t xml:space="preserve">    @if (context.Visitor.IsImageSquare)</w:t>
      </w:r>
    </w:p>
    <w:p w:rsidR="00000000" w:rsidDel="00000000" w:rsidP="00000000" w:rsidRDefault="00000000" w:rsidRPr="00000000" w14:paraId="00004646">
      <w:pPr>
        <w:rPr>
          <w:highlight w:val="yellow"/>
        </w:rPr>
      </w:pPr>
      <w:r w:rsidDel="00000000" w:rsidR="00000000" w:rsidRPr="00000000">
        <w:rPr>
          <w:highlight w:val="yellow"/>
          <w:rtl w:val="0"/>
        </w:rPr>
        <w:t xml:space="preserve">    {</w:t>
      </w:r>
    </w:p>
    <w:p w:rsidR="00000000" w:rsidDel="00000000" w:rsidP="00000000" w:rsidRDefault="00000000" w:rsidRPr="00000000" w14:paraId="00004647">
      <w:pPr>
        <w:rPr>
          <w:highlight w:val="yellow"/>
        </w:rPr>
      </w:pPr>
      <w:r w:rsidDel="00000000" w:rsidR="00000000" w:rsidRPr="00000000">
        <w:rPr>
          <w:highlight w:val="yellow"/>
          <w:rtl w:val="0"/>
        </w:rPr>
        <w:t xml:space="preserve">        &lt;MudImage Src="@context.Visitor.ImageFull" Width="60" Height="60" /&gt;</w:t>
      </w:r>
    </w:p>
    <w:p w:rsidR="00000000" w:rsidDel="00000000" w:rsidP="00000000" w:rsidRDefault="00000000" w:rsidRPr="00000000" w14:paraId="00004648">
      <w:pPr>
        <w:rPr>
          <w:highlight w:val="yellow"/>
        </w:rPr>
      </w:pPr>
      <w:r w:rsidDel="00000000" w:rsidR="00000000" w:rsidRPr="00000000">
        <w:rPr>
          <w:highlight w:val="yellow"/>
          <w:rtl w:val="0"/>
        </w:rPr>
        <w:t xml:space="preserve">    }</w:t>
      </w:r>
    </w:p>
    <w:p w:rsidR="00000000" w:rsidDel="00000000" w:rsidP="00000000" w:rsidRDefault="00000000" w:rsidRPr="00000000" w14:paraId="00004649">
      <w:pPr>
        <w:rPr>
          <w:highlight w:val="yellow"/>
        </w:rPr>
      </w:pPr>
      <w:r w:rsidDel="00000000" w:rsidR="00000000" w:rsidRPr="00000000">
        <w:rPr>
          <w:highlight w:val="yellow"/>
          <w:rtl w:val="0"/>
        </w:rPr>
        <w:t xml:space="preserve">    else</w:t>
      </w:r>
    </w:p>
    <w:p w:rsidR="00000000" w:rsidDel="00000000" w:rsidP="00000000" w:rsidRDefault="00000000" w:rsidRPr="00000000" w14:paraId="0000464A">
      <w:pPr>
        <w:rPr>
          <w:highlight w:val="yellow"/>
        </w:rPr>
      </w:pPr>
      <w:r w:rsidDel="00000000" w:rsidR="00000000" w:rsidRPr="00000000">
        <w:rPr>
          <w:highlight w:val="yellow"/>
          <w:rtl w:val="0"/>
        </w:rPr>
        <w:t xml:space="preserve">    {</w:t>
      </w:r>
    </w:p>
    <w:p w:rsidR="00000000" w:rsidDel="00000000" w:rsidP="00000000" w:rsidRDefault="00000000" w:rsidRPr="00000000" w14:paraId="0000464B">
      <w:pPr>
        <w:rPr>
          <w:highlight w:val="yellow"/>
        </w:rPr>
      </w:pPr>
      <w:r w:rsidDel="00000000" w:rsidR="00000000" w:rsidRPr="00000000">
        <w:rPr>
          <w:highlight w:val="yellow"/>
          <w:rtl w:val="0"/>
        </w:rPr>
        <w:t xml:space="preserve">        &lt;MudImage Src="@context.Visitor.ImageFull" Width="90" Height="60" /&gt;</w:t>
      </w:r>
    </w:p>
    <w:p w:rsidR="00000000" w:rsidDel="00000000" w:rsidP="00000000" w:rsidRDefault="00000000" w:rsidRPr="00000000" w14:paraId="0000464C">
      <w:pPr>
        <w:rPr>
          <w:highlight w:val="yellow"/>
        </w:rPr>
      </w:pPr>
      <w:r w:rsidDel="00000000" w:rsidR="00000000" w:rsidRPr="00000000">
        <w:rPr>
          <w:highlight w:val="yellow"/>
          <w:rtl w:val="0"/>
        </w:rPr>
        <w:t xml:space="preserve">    }</w:t>
      </w:r>
    </w:p>
    <w:p w:rsidR="00000000" w:rsidDel="00000000" w:rsidP="00000000" w:rsidRDefault="00000000" w:rsidRPr="00000000" w14:paraId="0000464D">
      <w:pPr>
        <w:rPr/>
      </w:pPr>
      <w:r w:rsidDel="00000000" w:rsidR="00000000" w:rsidRPr="00000000">
        <w:rPr>
          <w:rtl w:val="0"/>
        </w:rPr>
        <w:t xml:space="preserve">&lt;/MudTd&gt;</w:t>
      </w:r>
    </w:p>
    <w:p w:rsidR="00000000" w:rsidDel="00000000" w:rsidP="00000000" w:rsidRDefault="00000000" w:rsidRPr="00000000" w14:paraId="0000464E">
      <w:pPr>
        <w:rPr/>
      </w:pPr>
      <w:r w:rsidDel="00000000" w:rsidR="00000000" w:rsidRPr="00000000">
        <w:rPr>
          <w:rtl w:val="0"/>
        </w:rPr>
      </w:r>
    </w:p>
    <w:p w:rsidR="00000000" w:rsidDel="00000000" w:rsidP="00000000" w:rsidRDefault="00000000" w:rsidRPr="00000000" w14:paraId="0000464F">
      <w:pPr>
        <w:numPr>
          <w:ilvl w:val="0"/>
          <w:numId w:val="6"/>
        </w:numPr>
        <w:ind w:left="720" w:hanging="360"/>
        <w:rPr>
          <w:sz w:val="22"/>
          <w:szCs w:val="22"/>
        </w:rPr>
      </w:pPr>
      <w:r w:rsidDel="00000000" w:rsidR="00000000" w:rsidRPr="00000000">
        <w:rPr>
          <w:rtl w:val="0"/>
        </w:rPr>
        <w:t xml:space="preserve">Modificamos el </w:t>
      </w:r>
      <w:r w:rsidDel="00000000" w:rsidR="00000000" w:rsidRPr="00000000">
        <w:rPr>
          <w:b w:val="1"/>
          <w:bCs w:val="1"/>
          <w:rtl w:val="0"/>
        </w:rPr>
        <w:t xml:space="preserve">TournamentTeams.razor</w:t>
      </w:r>
      <w:r w:rsidDel="00000000" w:rsidR="00000000" w:rsidRPr="00000000">
        <w:rPr>
          <w:rtl w:val="0"/>
        </w:rPr>
        <w:t xml:space="preserve">:</w:t>
      </w:r>
    </w:p>
    <w:p w:rsidR="00000000" w:rsidDel="00000000" w:rsidP="00000000" w:rsidRDefault="00000000" w:rsidRPr="00000000" w14:paraId="00004650">
      <w:pPr>
        <w:ind w:left="0" w:firstLine="0"/>
        <w:rPr/>
      </w:pPr>
      <w:r w:rsidDel="00000000" w:rsidR="00000000" w:rsidRPr="00000000">
        <w:rPr>
          <w:rtl w:val="0"/>
        </w:rPr>
      </w:r>
    </w:p>
    <w:p w:rsidR="00000000" w:rsidDel="00000000" w:rsidP="00000000" w:rsidRDefault="00000000" w:rsidRPr="00000000" w14:paraId="00004651">
      <w:pPr>
        <w:rPr/>
      </w:pPr>
      <w:r w:rsidDel="00000000" w:rsidR="00000000" w:rsidRPr="00000000">
        <w:rPr>
          <w:rtl w:val="0"/>
        </w:rPr>
        <w:t xml:space="preserve">&lt;MudTd&gt;@context.Team.Name&lt;/MudTd&gt;</w:t>
      </w:r>
    </w:p>
    <w:p w:rsidR="00000000" w:rsidDel="00000000" w:rsidP="00000000" w:rsidRDefault="00000000" w:rsidRPr="00000000" w14:paraId="00004652">
      <w:pPr>
        <w:rPr/>
      </w:pPr>
      <w:r w:rsidDel="00000000" w:rsidR="00000000" w:rsidRPr="00000000">
        <w:rPr>
          <w:rtl w:val="0"/>
        </w:rPr>
        <w:t xml:space="preserve">&lt;MudTd&gt;</w:t>
      </w:r>
    </w:p>
    <w:p w:rsidR="00000000" w:rsidDel="00000000" w:rsidP="00000000" w:rsidRDefault="00000000" w:rsidRPr="00000000" w14:paraId="00004653">
      <w:pPr>
        <w:rPr>
          <w:highlight w:val="yellow"/>
        </w:rPr>
      </w:pPr>
      <w:r w:rsidDel="00000000" w:rsidR="00000000" w:rsidRPr="00000000">
        <w:rPr>
          <w:highlight w:val="yellow"/>
          <w:rtl w:val="0"/>
        </w:rPr>
        <w:t xml:space="preserve">    @if (context.Team.IsImageSquare)</w:t>
      </w:r>
    </w:p>
    <w:p w:rsidR="00000000" w:rsidDel="00000000" w:rsidP="00000000" w:rsidRDefault="00000000" w:rsidRPr="00000000" w14:paraId="00004654">
      <w:pPr>
        <w:rPr>
          <w:highlight w:val="yellow"/>
        </w:rPr>
      </w:pPr>
      <w:r w:rsidDel="00000000" w:rsidR="00000000" w:rsidRPr="00000000">
        <w:rPr>
          <w:highlight w:val="yellow"/>
          <w:rtl w:val="0"/>
        </w:rPr>
        <w:t xml:space="preserve">    {</w:t>
      </w:r>
    </w:p>
    <w:p w:rsidR="00000000" w:rsidDel="00000000" w:rsidP="00000000" w:rsidRDefault="00000000" w:rsidRPr="00000000" w14:paraId="00004655">
      <w:pPr>
        <w:rPr>
          <w:highlight w:val="yellow"/>
        </w:rPr>
      </w:pPr>
      <w:r w:rsidDel="00000000" w:rsidR="00000000" w:rsidRPr="00000000">
        <w:rPr>
          <w:highlight w:val="yellow"/>
          <w:rtl w:val="0"/>
        </w:rPr>
        <w:t xml:space="preserve">        &lt;MudImage Src="@context.Team.ImageFull" Width="60" Height="60" /&gt;</w:t>
      </w:r>
    </w:p>
    <w:p w:rsidR="00000000" w:rsidDel="00000000" w:rsidP="00000000" w:rsidRDefault="00000000" w:rsidRPr="00000000" w14:paraId="00004656">
      <w:pPr>
        <w:rPr>
          <w:highlight w:val="yellow"/>
        </w:rPr>
      </w:pPr>
      <w:r w:rsidDel="00000000" w:rsidR="00000000" w:rsidRPr="00000000">
        <w:rPr>
          <w:highlight w:val="yellow"/>
          <w:rtl w:val="0"/>
        </w:rPr>
        <w:t xml:space="preserve">    }</w:t>
      </w:r>
    </w:p>
    <w:p w:rsidR="00000000" w:rsidDel="00000000" w:rsidP="00000000" w:rsidRDefault="00000000" w:rsidRPr="00000000" w14:paraId="00004657">
      <w:pPr>
        <w:rPr>
          <w:highlight w:val="yellow"/>
        </w:rPr>
      </w:pPr>
      <w:r w:rsidDel="00000000" w:rsidR="00000000" w:rsidRPr="00000000">
        <w:rPr>
          <w:highlight w:val="yellow"/>
          <w:rtl w:val="0"/>
        </w:rPr>
        <w:t xml:space="preserve">    else</w:t>
      </w:r>
    </w:p>
    <w:p w:rsidR="00000000" w:rsidDel="00000000" w:rsidP="00000000" w:rsidRDefault="00000000" w:rsidRPr="00000000" w14:paraId="00004658">
      <w:pPr>
        <w:rPr>
          <w:highlight w:val="yellow"/>
        </w:rPr>
      </w:pPr>
      <w:r w:rsidDel="00000000" w:rsidR="00000000" w:rsidRPr="00000000">
        <w:rPr>
          <w:highlight w:val="yellow"/>
          <w:rtl w:val="0"/>
        </w:rPr>
        <w:t xml:space="preserve">    {</w:t>
      </w:r>
    </w:p>
    <w:p w:rsidR="00000000" w:rsidDel="00000000" w:rsidP="00000000" w:rsidRDefault="00000000" w:rsidRPr="00000000" w14:paraId="00004659">
      <w:pPr>
        <w:rPr>
          <w:highlight w:val="yellow"/>
        </w:rPr>
      </w:pPr>
      <w:r w:rsidDel="00000000" w:rsidR="00000000" w:rsidRPr="00000000">
        <w:rPr>
          <w:highlight w:val="yellow"/>
          <w:rtl w:val="0"/>
        </w:rPr>
        <w:t xml:space="preserve">        &lt;MudImage Src="@context.Team.ImageFull" Width="90" Height="60" /&gt;</w:t>
      </w:r>
    </w:p>
    <w:p w:rsidR="00000000" w:rsidDel="00000000" w:rsidP="00000000" w:rsidRDefault="00000000" w:rsidRPr="00000000" w14:paraId="0000465A">
      <w:pPr>
        <w:rPr>
          <w:highlight w:val="yellow"/>
        </w:rPr>
      </w:pPr>
      <w:r w:rsidDel="00000000" w:rsidR="00000000" w:rsidRPr="00000000">
        <w:rPr>
          <w:highlight w:val="yellow"/>
          <w:rtl w:val="0"/>
        </w:rPr>
        <w:t xml:space="preserve">    }</w:t>
      </w:r>
    </w:p>
    <w:p w:rsidR="00000000" w:rsidDel="00000000" w:rsidP="00000000" w:rsidRDefault="00000000" w:rsidRPr="00000000" w14:paraId="0000465B">
      <w:pPr>
        <w:rPr/>
      </w:pPr>
      <w:r w:rsidDel="00000000" w:rsidR="00000000" w:rsidRPr="00000000">
        <w:rPr>
          <w:rtl w:val="0"/>
        </w:rPr>
        <w:t xml:space="preserve">&lt;/MudTd&gt;</w:t>
      </w:r>
    </w:p>
    <w:p w:rsidR="00000000" w:rsidDel="00000000" w:rsidP="00000000" w:rsidRDefault="00000000" w:rsidRPr="00000000" w14:paraId="0000465C">
      <w:pPr>
        <w:ind w:left="0" w:firstLine="0"/>
        <w:rPr/>
      </w:pPr>
      <w:r w:rsidDel="00000000" w:rsidR="00000000" w:rsidRPr="00000000">
        <w:rPr>
          <w:rtl w:val="0"/>
        </w:rPr>
      </w:r>
    </w:p>
    <w:p w:rsidR="00000000" w:rsidDel="00000000" w:rsidP="00000000" w:rsidRDefault="00000000" w:rsidRPr="00000000" w14:paraId="0000465D">
      <w:pPr>
        <w:numPr>
          <w:ilvl w:val="0"/>
          <w:numId w:val="6"/>
        </w:numPr>
        <w:ind w:left="720" w:hanging="360"/>
        <w:rPr>
          <w:sz w:val="22"/>
          <w:szCs w:val="22"/>
        </w:rPr>
      </w:pPr>
      <w:r w:rsidDel="00000000" w:rsidR="00000000" w:rsidRPr="00000000">
        <w:rPr>
          <w:rtl w:val="0"/>
        </w:rPr>
        <w:t xml:space="preserve">Probamos y hacemos el </w:t>
      </w:r>
      <w:r w:rsidDel="00000000" w:rsidR="00000000" w:rsidRPr="00000000">
        <w:rPr>
          <w:b w:val="1"/>
          <w:bCs w:val="1"/>
          <w:rtl w:val="0"/>
        </w:rPr>
        <w:t xml:space="preserve">commit</w:t>
      </w:r>
      <w:r w:rsidDel="00000000" w:rsidR="00000000" w:rsidRPr="00000000">
        <w:rPr>
          <w:rtl w:val="0"/>
        </w:rPr>
        <w:t xml:space="preserve">.</w:t>
      </w:r>
    </w:p>
    <w:p w:rsidR="00000000" w:rsidDel="00000000" w:rsidP="00000000" w:rsidRDefault="00000000" w:rsidRPr="00000000" w14:paraId="0000465E">
      <w:pPr>
        <w:pStyle w:val="Heading2"/>
        <w:rPr/>
      </w:pPr>
      <w:bookmarkStart w:colFirst="0" w:colLast="0" w:name="_klohg4ichao2" w:id="75"/>
      <w:bookmarkEnd w:id="75"/>
      <w:r w:rsidDel="00000000" w:rsidR="00000000" w:rsidRPr="00000000">
        <w:rPr>
          <w:rtl w:val="0"/>
        </w:rPr>
        <w:t xml:space="preserve">Cambiando el idioma a gusto del usuario</w:t>
      </w:r>
    </w:p>
    <w:p w:rsidR="00000000" w:rsidDel="00000000" w:rsidP="00000000" w:rsidRDefault="00000000" w:rsidRPr="00000000" w14:paraId="0000465F">
      <w:pPr>
        <w:numPr>
          <w:ilvl w:val="0"/>
          <w:numId w:val="6"/>
        </w:numPr>
        <w:spacing w:line="276" w:lineRule="auto"/>
        <w:ind w:left="720" w:hanging="360"/>
        <w:rPr>
          <w:sz w:val="22"/>
          <w:szCs w:val="22"/>
        </w:rPr>
      </w:pPr>
      <w:r w:rsidDel="00000000" w:rsidR="00000000" w:rsidRPr="00000000">
        <w:rPr>
          <w:rtl w:val="0"/>
        </w:rPr>
        <w:t xml:space="preserve">Adicionamos los siguientes literales:</w:t>
      </w:r>
    </w:p>
    <w:p w:rsidR="00000000" w:rsidDel="00000000" w:rsidP="00000000" w:rsidRDefault="00000000" w:rsidRPr="00000000" w14:paraId="00004660">
      <w:pPr>
        <w:spacing w:line="276" w:lineRule="auto"/>
        <w:rPr/>
      </w:pPr>
      <w:r w:rsidDel="00000000" w:rsidR="00000000" w:rsidRPr="00000000">
        <w:rPr>
          <w:rtl w:val="0"/>
        </w:rPr>
      </w:r>
    </w:p>
    <w:tbl>
      <w:tblPr>
        <w:tblStyle w:val="Table47"/>
        <w:tblW w:w="105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00"/>
        <w:gridCol w:w="3500"/>
        <w:gridCol w:w="3500"/>
        <w:tblGridChange w:id="0">
          <w:tblGrid>
            <w:gridCol w:w="3500"/>
            <w:gridCol w:w="3500"/>
            <w:gridCol w:w="35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4661">
            <w:pPr>
              <w:widowControl w:val="0"/>
              <w:spacing w:line="240" w:lineRule="auto"/>
              <w:rPr/>
            </w:pPr>
            <w:r w:rsidDel="00000000" w:rsidR="00000000" w:rsidRPr="00000000">
              <w:rPr>
                <w:rtl w:val="0"/>
              </w:rPr>
              <w:t xml:space="preserve">Spanish</w:t>
            </w:r>
          </w:p>
        </w:tc>
        <w:tc>
          <w:tcPr>
            <w:shd w:fill="auto" w:val="clear"/>
            <w:tcMar>
              <w:top w:w="100.0" w:type="dxa"/>
              <w:left w:w="100.0" w:type="dxa"/>
              <w:bottom w:w="100.0" w:type="dxa"/>
              <w:right w:w="100.0" w:type="dxa"/>
            </w:tcMar>
            <w:vAlign w:val="top"/>
          </w:tcPr>
          <w:p w:rsidR="00000000" w:rsidDel="00000000" w:rsidP="00000000" w:rsidRDefault="00000000" w:rsidRPr="00000000" w14:paraId="00004662">
            <w:pPr>
              <w:widowControl w:val="0"/>
              <w:spacing w:line="240" w:lineRule="auto"/>
              <w:rPr/>
            </w:pPr>
            <w:r w:rsidDel="00000000" w:rsidR="00000000" w:rsidRPr="00000000">
              <w:rPr>
                <w:rtl w:val="0"/>
              </w:rPr>
              <w:t xml:space="preserve">Spanish</w:t>
            </w:r>
          </w:p>
        </w:tc>
        <w:tc>
          <w:tcPr>
            <w:shd w:fill="auto" w:val="clear"/>
            <w:tcMar>
              <w:top w:w="100.0" w:type="dxa"/>
              <w:left w:w="100.0" w:type="dxa"/>
              <w:bottom w:w="100.0" w:type="dxa"/>
              <w:right w:w="100.0" w:type="dxa"/>
            </w:tcMar>
            <w:vAlign w:val="top"/>
          </w:tcPr>
          <w:p w:rsidR="00000000" w:rsidDel="00000000" w:rsidP="00000000" w:rsidRDefault="00000000" w:rsidRPr="00000000" w14:paraId="00004663">
            <w:pPr>
              <w:widowControl w:val="0"/>
              <w:spacing w:line="240" w:lineRule="auto"/>
              <w:rPr/>
            </w:pPr>
            <w:r w:rsidDel="00000000" w:rsidR="00000000" w:rsidRPr="00000000">
              <w:rPr>
                <w:rtl w:val="0"/>
              </w:rPr>
              <w:t xml:space="preserve">Español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4664">
            <w:pPr>
              <w:widowControl w:val="0"/>
              <w:spacing w:line="240" w:lineRule="auto"/>
              <w:rPr/>
            </w:pPr>
            <w:r w:rsidDel="00000000" w:rsidR="00000000" w:rsidRPr="00000000">
              <w:rPr>
                <w:rtl w:val="0"/>
              </w:rPr>
              <w:t xml:space="preserve">English</w:t>
            </w:r>
          </w:p>
        </w:tc>
        <w:tc>
          <w:tcPr>
            <w:shd w:fill="auto" w:val="clear"/>
            <w:tcMar>
              <w:top w:w="100.0" w:type="dxa"/>
              <w:left w:w="100.0" w:type="dxa"/>
              <w:bottom w:w="100.0" w:type="dxa"/>
              <w:right w:w="100.0" w:type="dxa"/>
            </w:tcMar>
            <w:vAlign w:val="top"/>
          </w:tcPr>
          <w:p w:rsidR="00000000" w:rsidDel="00000000" w:rsidP="00000000" w:rsidRDefault="00000000" w:rsidRPr="00000000" w14:paraId="00004665">
            <w:pPr>
              <w:widowControl w:val="0"/>
              <w:spacing w:line="240" w:lineRule="auto"/>
              <w:rPr/>
            </w:pPr>
            <w:r w:rsidDel="00000000" w:rsidR="00000000" w:rsidRPr="00000000">
              <w:rPr>
                <w:rtl w:val="0"/>
              </w:rPr>
              <w:t xml:space="preserve">English</w:t>
            </w:r>
          </w:p>
        </w:tc>
        <w:tc>
          <w:tcPr>
            <w:shd w:fill="auto" w:val="clear"/>
            <w:tcMar>
              <w:top w:w="100.0" w:type="dxa"/>
              <w:left w:w="100.0" w:type="dxa"/>
              <w:bottom w:w="100.0" w:type="dxa"/>
              <w:right w:w="100.0" w:type="dxa"/>
            </w:tcMar>
            <w:vAlign w:val="top"/>
          </w:tcPr>
          <w:p w:rsidR="00000000" w:rsidDel="00000000" w:rsidP="00000000" w:rsidRDefault="00000000" w:rsidRPr="00000000" w14:paraId="00004666">
            <w:pPr>
              <w:widowControl w:val="0"/>
              <w:spacing w:line="240" w:lineRule="auto"/>
              <w:rPr/>
            </w:pPr>
            <w:r w:rsidDel="00000000" w:rsidR="00000000" w:rsidRPr="00000000">
              <w:rPr>
                <w:rtl w:val="0"/>
              </w:rPr>
              <w:t xml:space="preserve">Inglés</w:t>
            </w:r>
          </w:p>
        </w:tc>
      </w:tr>
    </w:tbl>
    <w:p w:rsidR="00000000" w:rsidDel="00000000" w:rsidP="00000000" w:rsidRDefault="00000000" w:rsidRPr="00000000" w14:paraId="00004667">
      <w:pPr>
        <w:ind w:left="720" w:firstLine="0"/>
        <w:rPr/>
      </w:pPr>
      <w:r w:rsidDel="00000000" w:rsidR="00000000" w:rsidRPr="00000000">
        <w:rPr>
          <w:rtl w:val="0"/>
        </w:rPr>
      </w:r>
    </w:p>
    <w:p w:rsidR="00000000" w:rsidDel="00000000" w:rsidP="00000000" w:rsidRDefault="00000000" w:rsidRPr="00000000" w14:paraId="00004668">
      <w:pPr>
        <w:numPr>
          <w:ilvl w:val="0"/>
          <w:numId w:val="6"/>
        </w:numPr>
        <w:ind w:left="720" w:hanging="360"/>
      </w:pPr>
      <w:r w:rsidDel="00000000" w:rsidR="00000000" w:rsidRPr="00000000">
        <w:rPr>
          <w:rtl w:val="0"/>
        </w:rPr>
        <w:t xml:space="preserve">Creamos el </w:t>
      </w:r>
      <w:r w:rsidDel="00000000" w:rsidR="00000000" w:rsidRPr="00000000">
        <w:rPr>
          <w:b w:val="1"/>
          <w:bCs w:val="1"/>
          <w:rtl w:val="0"/>
        </w:rPr>
        <w:t xml:space="preserve">LocalStorageService</w:t>
      </w:r>
      <w:r w:rsidDel="00000000" w:rsidR="00000000" w:rsidRPr="00000000">
        <w:rPr>
          <w:rtl w:val="0"/>
        </w:rPr>
        <w:t xml:space="preserve">:</w:t>
      </w:r>
    </w:p>
    <w:p w:rsidR="00000000" w:rsidDel="00000000" w:rsidP="00000000" w:rsidRDefault="00000000" w:rsidRPr="00000000" w14:paraId="00004669">
      <w:pPr>
        <w:ind w:left="0" w:firstLine="0"/>
        <w:rPr/>
      </w:pPr>
      <w:r w:rsidDel="00000000" w:rsidR="00000000" w:rsidRPr="00000000">
        <w:rPr>
          <w:rtl w:val="0"/>
        </w:rPr>
      </w:r>
    </w:p>
    <w:p w:rsidR="00000000" w:rsidDel="00000000" w:rsidP="00000000" w:rsidRDefault="00000000" w:rsidRPr="00000000" w14:paraId="0000466A">
      <w:pPr>
        <w:rPr>
          <w:highlight w:val="yellow"/>
        </w:rPr>
      </w:pPr>
      <w:r w:rsidDel="00000000" w:rsidR="00000000" w:rsidRPr="00000000">
        <w:rPr>
          <w:highlight w:val="yellow"/>
          <w:rtl w:val="0"/>
        </w:rPr>
        <w:t xml:space="preserve">using Microsoft.JSInterop;</w:t>
      </w:r>
    </w:p>
    <w:p w:rsidR="00000000" w:rsidDel="00000000" w:rsidP="00000000" w:rsidRDefault="00000000" w:rsidRPr="00000000" w14:paraId="0000466B">
      <w:pPr>
        <w:rPr>
          <w:highlight w:val="yellow"/>
        </w:rPr>
      </w:pPr>
      <w:r w:rsidDel="00000000" w:rsidR="00000000" w:rsidRPr="00000000">
        <w:rPr>
          <w:rtl w:val="0"/>
        </w:rPr>
      </w:r>
    </w:p>
    <w:p w:rsidR="00000000" w:rsidDel="00000000" w:rsidP="00000000" w:rsidRDefault="00000000" w:rsidRPr="00000000" w14:paraId="0000466C">
      <w:pPr>
        <w:rPr>
          <w:highlight w:val="yellow"/>
        </w:rPr>
      </w:pPr>
      <w:r w:rsidDel="00000000" w:rsidR="00000000" w:rsidRPr="00000000">
        <w:rPr>
          <w:highlight w:val="yellow"/>
          <w:rtl w:val="0"/>
        </w:rPr>
        <w:t xml:space="preserve">namespace Fantasy.Frontend.Helpers;</w:t>
      </w:r>
    </w:p>
    <w:p w:rsidR="00000000" w:rsidDel="00000000" w:rsidP="00000000" w:rsidRDefault="00000000" w:rsidRPr="00000000" w14:paraId="0000466D">
      <w:pPr>
        <w:rPr>
          <w:highlight w:val="yellow"/>
        </w:rPr>
      </w:pPr>
      <w:r w:rsidDel="00000000" w:rsidR="00000000" w:rsidRPr="00000000">
        <w:rPr>
          <w:rtl w:val="0"/>
        </w:rPr>
      </w:r>
    </w:p>
    <w:p w:rsidR="00000000" w:rsidDel="00000000" w:rsidP="00000000" w:rsidRDefault="00000000" w:rsidRPr="00000000" w14:paraId="0000466E">
      <w:pPr>
        <w:rPr>
          <w:highlight w:val="yellow"/>
        </w:rPr>
      </w:pPr>
      <w:r w:rsidDel="00000000" w:rsidR="00000000" w:rsidRPr="00000000">
        <w:rPr>
          <w:highlight w:val="yellow"/>
          <w:rtl w:val="0"/>
        </w:rPr>
        <w:t xml:space="preserve">public class LocalStorageService</w:t>
      </w:r>
    </w:p>
    <w:p w:rsidR="00000000" w:rsidDel="00000000" w:rsidP="00000000" w:rsidRDefault="00000000" w:rsidRPr="00000000" w14:paraId="0000466F">
      <w:pPr>
        <w:rPr>
          <w:highlight w:val="yellow"/>
        </w:rPr>
      </w:pPr>
      <w:r w:rsidDel="00000000" w:rsidR="00000000" w:rsidRPr="00000000">
        <w:rPr>
          <w:highlight w:val="yellow"/>
          <w:rtl w:val="0"/>
        </w:rPr>
        <w:t xml:space="preserve">{</w:t>
      </w:r>
    </w:p>
    <w:p w:rsidR="00000000" w:rsidDel="00000000" w:rsidP="00000000" w:rsidRDefault="00000000" w:rsidRPr="00000000" w14:paraId="00004670">
      <w:pPr>
        <w:rPr>
          <w:highlight w:val="yellow"/>
        </w:rPr>
      </w:pPr>
      <w:r w:rsidDel="00000000" w:rsidR="00000000" w:rsidRPr="00000000">
        <w:rPr>
          <w:highlight w:val="yellow"/>
          <w:rtl w:val="0"/>
        </w:rPr>
        <w:t xml:space="preserve">    private readonly IJSRuntime _jsRuntime;</w:t>
      </w:r>
    </w:p>
    <w:p w:rsidR="00000000" w:rsidDel="00000000" w:rsidP="00000000" w:rsidRDefault="00000000" w:rsidRPr="00000000" w14:paraId="00004671">
      <w:pPr>
        <w:rPr>
          <w:highlight w:val="yellow"/>
        </w:rPr>
      </w:pPr>
      <w:r w:rsidDel="00000000" w:rsidR="00000000" w:rsidRPr="00000000">
        <w:rPr>
          <w:rtl w:val="0"/>
        </w:rPr>
      </w:r>
    </w:p>
    <w:p w:rsidR="00000000" w:rsidDel="00000000" w:rsidP="00000000" w:rsidRDefault="00000000" w:rsidRPr="00000000" w14:paraId="00004672">
      <w:pPr>
        <w:rPr>
          <w:highlight w:val="yellow"/>
        </w:rPr>
      </w:pPr>
      <w:r w:rsidDel="00000000" w:rsidR="00000000" w:rsidRPr="00000000">
        <w:rPr>
          <w:highlight w:val="yellow"/>
          <w:rtl w:val="0"/>
        </w:rPr>
        <w:t xml:space="preserve">    public LocalStorageService(IJSRuntime jsRuntime)</w:t>
      </w:r>
    </w:p>
    <w:p w:rsidR="00000000" w:rsidDel="00000000" w:rsidP="00000000" w:rsidRDefault="00000000" w:rsidRPr="00000000" w14:paraId="00004673">
      <w:pPr>
        <w:rPr>
          <w:highlight w:val="yellow"/>
        </w:rPr>
      </w:pPr>
      <w:r w:rsidDel="00000000" w:rsidR="00000000" w:rsidRPr="00000000">
        <w:rPr>
          <w:highlight w:val="yellow"/>
          <w:rtl w:val="0"/>
        </w:rPr>
        <w:t xml:space="preserve">    {</w:t>
      </w:r>
    </w:p>
    <w:p w:rsidR="00000000" w:rsidDel="00000000" w:rsidP="00000000" w:rsidRDefault="00000000" w:rsidRPr="00000000" w14:paraId="00004674">
      <w:pPr>
        <w:rPr>
          <w:highlight w:val="yellow"/>
        </w:rPr>
      </w:pPr>
      <w:r w:rsidDel="00000000" w:rsidR="00000000" w:rsidRPr="00000000">
        <w:rPr>
          <w:highlight w:val="yellow"/>
          <w:rtl w:val="0"/>
        </w:rPr>
        <w:t xml:space="preserve">        _jsRuntime = jsRuntime;</w:t>
      </w:r>
    </w:p>
    <w:p w:rsidR="00000000" w:rsidDel="00000000" w:rsidP="00000000" w:rsidRDefault="00000000" w:rsidRPr="00000000" w14:paraId="00004675">
      <w:pPr>
        <w:rPr>
          <w:highlight w:val="yellow"/>
        </w:rPr>
      </w:pPr>
      <w:r w:rsidDel="00000000" w:rsidR="00000000" w:rsidRPr="00000000">
        <w:rPr>
          <w:highlight w:val="yellow"/>
          <w:rtl w:val="0"/>
        </w:rPr>
        <w:t xml:space="preserve">    }</w:t>
      </w:r>
    </w:p>
    <w:p w:rsidR="00000000" w:rsidDel="00000000" w:rsidP="00000000" w:rsidRDefault="00000000" w:rsidRPr="00000000" w14:paraId="00004676">
      <w:pPr>
        <w:rPr>
          <w:highlight w:val="yellow"/>
        </w:rPr>
      </w:pPr>
      <w:r w:rsidDel="00000000" w:rsidR="00000000" w:rsidRPr="00000000">
        <w:rPr>
          <w:rtl w:val="0"/>
        </w:rPr>
      </w:r>
    </w:p>
    <w:p w:rsidR="00000000" w:rsidDel="00000000" w:rsidP="00000000" w:rsidRDefault="00000000" w:rsidRPr="00000000" w14:paraId="00004677">
      <w:pPr>
        <w:rPr>
          <w:highlight w:val="yellow"/>
        </w:rPr>
      </w:pPr>
      <w:r w:rsidDel="00000000" w:rsidR="00000000" w:rsidRPr="00000000">
        <w:rPr>
          <w:highlight w:val="yellow"/>
          <w:rtl w:val="0"/>
        </w:rPr>
        <w:t xml:space="preserve">    // Save an item in the browser's localStorage</w:t>
      </w:r>
    </w:p>
    <w:p w:rsidR="00000000" w:rsidDel="00000000" w:rsidP="00000000" w:rsidRDefault="00000000" w:rsidRPr="00000000" w14:paraId="00004678">
      <w:pPr>
        <w:rPr>
          <w:highlight w:val="yellow"/>
        </w:rPr>
      </w:pPr>
      <w:r w:rsidDel="00000000" w:rsidR="00000000" w:rsidRPr="00000000">
        <w:rPr>
          <w:highlight w:val="yellow"/>
          <w:rtl w:val="0"/>
        </w:rPr>
        <w:t xml:space="preserve">    public async Task SetItemAsync(string key, string value)</w:t>
      </w:r>
    </w:p>
    <w:p w:rsidR="00000000" w:rsidDel="00000000" w:rsidP="00000000" w:rsidRDefault="00000000" w:rsidRPr="00000000" w14:paraId="00004679">
      <w:pPr>
        <w:rPr>
          <w:highlight w:val="yellow"/>
        </w:rPr>
      </w:pPr>
      <w:r w:rsidDel="00000000" w:rsidR="00000000" w:rsidRPr="00000000">
        <w:rPr>
          <w:highlight w:val="yellow"/>
          <w:rtl w:val="0"/>
        </w:rPr>
        <w:t xml:space="preserve">    {</w:t>
      </w:r>
    </w:p>
    <w:p w:rsidR="00000000" w:rsidDel="00000000" w:rsidP="00000000" w:rsidRDefault="00000000" w:rsidRPr="00000000" w14:paraId="0000467A">
      <w:pPr>
        <w:rPr>
          <w:highlight w:val="yellow"/>
        </w:rPr>
      </w:pPr>
      <w:r w:rsidDel="00000000" w:rsidR="00000000" w:rsidRPr="00000000">
        <w:rPr>
          <w:highlight w:val="yellow"/>
          <w:rtl w:val="0"/>
        </w:rPr>
        <w:t xml:space="preserve">        await _jsRuntime.InvokeVoidAsync("localStorage.setItem", key, value);</w:t>
      </w:r>
    </w:p>
    <w:p w:rsidR="00000000" w:rsidDel="00000000" w:rsidP="00000000" w:rsidRDefault="00000000" w:rsidRPr="00000000" w14:paraId="0000467B">
      <w:pPr>
        <w:rPr>
          <w:highlight w:val="yellow"/>
        </w:rPr>
      </w:pPr>
      <w:r w:rsidDel="00000000" w:rsidR="00000000" w:rsidRPr="00000000">
        <w:rPr>
          <w:highlight w:val="yellow"/>
          <w:rtl w:val="0"/>
        </w:rPr>
        <w:t xml:space="preserve">    }</w:t>
      </w:r>
    </w:p>
    <w:p w:rsidR="00000000" w:rsidDel="00000000" w:rsidP="00000000" w:rsidRDefault="00000000" w:rsidRPr="00000000" w14:paraId="0000467C">
      <w:pPr>
        <w:rPr>
          <w:highlight w:val="yellow"/>
        </w:rPr>
      </w:pPr>
      <w:r w:rsidDel="00000000" w:rsidR="00000000" w:rsidRPr="00000000">
        <w:rPr>
          <w:rtl w:val="0"/>
        </w:rPr>
      </w:r>
    </w:p>
    <w:p w:rsidR="00000000" w:rsidDel="00000000" w:rsidP="00000000" w:rsidRDefault="00000000" w:rsidRPr="00000000" w14:paraId="0000467D">
      <w:pPr>
        <w:rPr>
          <w:highlight w:val="yellow"/>
        </w:rPr>
      </w:pPr>
      <w:r w:rsidDel="00000000" w:rsidR="00000000" w:rsidRPr="00000000">
        <w:rPr>
          <w:highlight w:val="yellow"/>
          <w:rtl w:val="0"/>
        </w:rPr>
        <w:t xml:space="preserve">    // Retrieve an item from the browser's localStorage</w:t>
      </w:r>
    </w:p>
    <w:p w:rsidR="00000000" w:rsidDel="00000000" w:rsidP="00000000" w:rsidRDefault="00000000" w:rsidRPr="00000000" w14:paraId="0000467E">
      <w:pPr>
        <w:rPr>
          <w:highlight w:val="yellow"/>
        </w:rPr>
      </w:pPr>
      <w:r w:rsidDel="00000000" w:rsidR="00000000" w:rsidRPr="00000000">
        <w:rPr>
          <w:highlight w:val="yellow"/>
          <w:rtl w:val="0"/>
        </w:rPr>
        <w:t xml:space="preserve">    public async Task&lt;string&gt; GetItemAsync(string key)</w:t>
      </w:r>
    </w:p>
    <w:p w:rsidR="00000000" w:rsidDel="00000000" w:rsidP="00000000" w:rsidRDefault="00000000" w:rsidRPr="00000000" w14:paraId="0000467F">
      <w:pPr>
        <w:rPr>
          <w:highlight w:val="yellow"/>
        </w:rPr>
      </w:pPr>
      <w:r w:rsidDel="00000000" w:rsidR="00000000" w:rsidRPr="00000000">
        <w:rPr>
          <w:highlight w:val="yellow"/>
          <w:rtl w:val="0"/>
        </w:rPr>
        <w:t xml:space="preserve">    {</w:t>
      </w:r>
    </w:p>
    <w:p w:rsidR="00000000" w:rsidDel="00000000" w:rsidP="00000000" w:rsidRDefault="00000000" w:rsidRPr="00000000" w14:paraId="00004680">
      <w:pPr>
        <w:rPr>
          <w:highlight w:val="yellow"/>
        </w:rPr>
      </w:pPr>
      <w:r w:rsidDel="00000000" w:rsidR="00000000" w:rsidRPr="00000000">
        <w:rPr>
          <w:highlight w:val="yellow"/>
          <w:rtl w:val="0"/>
        </w:rPr>
        <w:t xml:space="preserve">        return await _jsRuntime.InvokeAsync&lt;string&gt;("localStorage.getItem", key);</w:t>
      </w:r>
    </w:p>
    <w:p w:rsidR="00000000" w:rsidDel="00000000" w:rsidP="00000000" w:rsidRDefault="00000000" w:rsidRPr="00000000" w14:paraId="00004681">
      <w:pPr>
        <w:rPr>
          <w:highlight w:val="yellow"/>
        </w:rPr>
      </w:pPr>
      <w:r w:rsidDel="00000000" w:rsidR="00000000" w:rsidRPr="00000000">
        <w:rPr>
          <w:highlight w:val="yellow"/>
          <w:rtl w:val="0"/>
        </w:rPr>
        <w:t xml:space="preserve">    }</w:t>
      </w:r>
    </w:p>
    <w:p w:rsidR="00000000" w:rsidDel="00000000" w:rsidP="00000000" w:rsidRDefault="00000000" w:rsidRPr="00000000" w14:paraId="00004682">
      <w:pPr>
        <w:rPr>
          <w:highlight w:val="yellow"/>
        </w:rPr>
      </w:pPr>
      <w:r w:rsidDel="00000000" w:rsidR="00000000" w:rsidRPr="00000000">
        <w:rPr>
          <w:highlight w:val="yellow"/>
          <w:rtl w:val="0"/>
        </w:rPr>
        <w:t xml:space="preserve">}</w:t>
      </w:r>
    </w:p>
    <w:p w:rsidR="00000000" w:rsidDel="00000000" w:rsidP="00000000" w:rsidRDefault="00000000" w:rsidRPr="00000000" w14:paraId="00004683">
      <w:pPr>
        <w:ind w:left="0" w:firstLine="0"/>
        <w:rPr/>
      </w:pPr>
      <w:r w:rsidDel="00000000" w:rsidR="00000000" w:rsidRPr="00000000">
        <w:rPr>
          <w:rtl w:val="0"/>
        </w:rPr>
      </w:r>
    </w:p>
    <w:p w:rsidR="00000000" w:rsidDel="00000000" w:rsidP="00000000" w:rsidRDefault="00000000" w:rsidRPr="00000000" w14:paraId="00004684">
      <w:pPr>
        <w:numPr>
          <w:ilvl w:val="0"/>
          <w:numId w:val="6"/>
        </w:numPr>
        <w:ind w:left="720" w:hanging="360"/>
        <w:rPr>
          <w:u w:val="none"/>
        </w:rPr>
      </w:pPr>
      <w:r w:rsidDel="00000000" w:rsidR="00000000" w:rsidRPr="00000000">
        <w:rPr>
          <w:rtl w:val="0"/>
        </w:rPr>
        <w:t xml:space="preserve">Creamos el </w:t>
      </w:r>
      <w:r w:rsidDel="00000000" w:rsidR="00000000" w:rsidRPr="00000000">
        <w:rPr>
          <w:b w:val="1"/>
          <w:bCs w:val="1"/>
          <w:rtl w:val="0"/>
        </w:rPr>
        <w:t xml:space="preserve">LanguageService</w:t>
      </w:r>
      <w:r w:rsidDel="00000000" w:rsidR="00000000" w:rsidRPr="00000000">
        <w:rPr>
          <w:rtl w:val="0"/>
        </w:rPr>
        <w:t xml:space="preserve">:</w:t>
      </w:r>
    </w:p>
    <w:p w:rsidR="00000000" w:rsidDel="00000000" w:rsidP="00000000" w:rsidRDefault="00000000" w:rsidRPr="00000000" w14:paraId="00004685">
      <w:pPr>
        <w:ind w:left="0" w:firstLine="0"/>
        <w:rPr/>
      </w:pPr>
      <w:r w:rsidDel="00000000" w:rsidR="00000000" w:rsidRPr="00000000">
        <w:rPr>
          <w:rtl w:val="0"/>
        </w:rPr>
      </w:r>
    </w:p>
    <w:p w:rsidR="00000000" w:rsidDel="00000000" w:rsidP="00000000" w:rsidRDefault="00000000" w:rsidRPr="00000000" w14:paraId="00004686">
      <w:pPr>
        <w:rPr>
          <w:highlight w:val="yellow"/>
        </w:rPr>
      </w:pPr>
      <w:r w:rsidDel="00000000" w:rsidR="00000000" w:rsidRPr="00000000">
        <w:rPr>
          <w:highlight w:val="yellow"/>
          <w:rtl w:val="0"/>
        </w:rPr>
        <w:t xml:space="preserve">using Fantasy.Frontend.Helpers;</w:t>
      </w:r>
    </w:p>
    <w:p w:rsidR="00000000" w:rsidDel="00000000" w:rsidP="00000000" w:rsidRDefault="00000000" w:rsidRPr="00000000" w14:paraId="00004687">
      <w:pPr>
        <w:rPr>
          <w:highlight w:val="yellow"/>
        </w:rPr>
      </w:pPr>
      <w:r w:rsidDel="00000000" w:rsidR="00000000" w:rsidRPr="00000000">
        <w:rPr>
          <w:highlight w:val="yellow"/>
          <w:rtl w:val="0"/>
        </w:rPr>
        <w:t xml:space="preserve">using Fantasy.Shared.Resources;</w:t>
      </w:r>
    </w:p>
    <w:p w:rsidR="00000000" w:rsidDel="00000000" w:rsidP="00000000" w:rsidRDefault="00000000" w:rsidRPr="00000000" w14:paraId="00004688">
      <w:pPr>
        <w:rPr>
          <w:highlight w:val="yellow"/>
        </w:rPr>
      </w:pPr>
      <w:r w:rsidDel="00000000" w:rsidR="00000000" w:rsidRPr="00000000">
        <w:rPr>
          <w:highlight w:val="yellow"/>
          <w:rtl w:val="0"/>
        </w:rPr>
        <w:t xml:space="preserve">using Microsoft.Extensions.Localization;</w:t>
      </w:r>
    </w:p>
    <w:p w:rsidR="00000000" w:rsidDel="00000000" w:rsidP="00000000" w:rsidRDefault="00000000" w:rsidRPr="00000000" w14:paraId="00004689">
      <w:pPr>
        <w:rPr>
          <w:highlight w:val="yellow"/>
        </w:rPr>
      </w:pPr>
      <w:r w:rsidDel="00000000" w:rsidR="00000000" w:rsidRPr="00000000">
        <w:rPr>
          <w:highlight w:val="yellow"/>
          <w:rtl w:val="0"/>
        </w:rPr>
        <w:t xml:space="preserve">using System.Globalization;</w:t>
      </w:r>
    </w:p>
    <w:p w:rsidR="00000000" w:rsidDel="00000000" w:rsidP="00000000" w:rsidRDefault="00000000" w:rsidRPr="00000000" w14:paraId="0000468A">
      <w:pPr>
        <w:rPr>
          <w:highlight w:val="yellow"/>
        </w:rPr>
      </w:pPr>
      <w:r w:rsidDel="00000000" w:rsidR="00000000" w:rsidRPr="00000000">
        <w:rPr>
          <w:rtl w:val="0"/>
        </w:rPr>
      </w:r>
    </w:p>
    <w:p w:rsidR="00000000" w:rsidDel="00000000" w:rsidP="00000000" w:rsidRDefault="00000000" w:rsidRPr="00000000" w14:paraId="0000468B">
      <w:pPr>
        <w:rPr>
          <w:highlight w:val="yellow"/>
        </w:rPr>
      </w:pPr>
      <w:r w:rsidDel="00000000" w:rsidR="00000000" w:rsidRPr="00000000">
        <w:rPr>
          <w:highlight w:val="yellow"/>
          <w:rtl w:val="0"/>
        </w:rPr>
        <w:t xml:space="preserve">public class LanguageService</w:t>
      </w:r>
    </w:p>
    <w:p w:rsidR="00000000" w:rsidDel="00000000" w:rsidP="00000000" w:rsidRDefault="00000000" w:rsidRPr="00000000" w14:paraId="0000468C">
      <w:pPr>
        <w:rPr>
          <w:highlight w:val="yellow"/>
        </w:rPr>
      </w:pPr>
      <w:r w:rsidDel="00000000" w:rsidR="00000000" w:rsidRPr="00000000">
        <w:rPr>
          <w:highlight w:val="yellow"/>
          <w:rtl w:val="0"/>
        </w:rPr>
        <w:t xml:space="preserve">{</w:t>
      </w:r>
    </w:p>
    <w:p w:rsidR="00000000" w:rsidDel="00000000" w:rsidP="00000000" w:rsidRDefault="00000000" w:rsidRPr="00000000" w14:paraId="0000468D">
      <w:pPr>
        <w:rPr>
          <w:highlight w:val="yellow"/>
        </w:rPr>
      </w:pPr>
      <w:r w:rsidDel="00000000" w:rsidR="00000000" w:rsidRPr="00000000">
        <w:rPr>
          <w:highlight w:val="yellow"/>
          <w:rtl w:val="0"/>
        </w:rPr>
        <w:t xml:space="preserve">    private readonly IStringLocalizer&lt;Literals&gt; _localizer;</w:t>
      </w:r>
    </w:p>
    <w:p w:rsidR="00000000" w:rsidDel="00000000" w:rsidP="00000000" w:rsidRDefault="00000000" w:rsidRPr="00000000" w14:paraId="0000468E">
      <w:pPr>
        <w:rPr>
          <w:highlight w:val="yellow"/>
        </w:rPr>
      </w:pPr>
      <w:r w:rsidDel="00000000" w:rsidR="00000000" w:rsidRPr="00000000">
        <w:rPr>
          <w:highlight w:val="yellow"/>
          <w:rtl w:val="0"/>
        </w:rPr>
        <w:t xml:space="preserve">    private readonly LocalStorageService _localStorageService;</w:t>
      </w:r>
    </w:p>
    <w:p w:rsidR="00000000" w:rsidDel="00000000" w:rsidP="00000000" w:rsidRDefault="00000000" w:rsidRPr="00000000" w14:paraId="0000468F">
      <w:pPr>
        <w:rPr>
          <w:highlight w:val="yellow"/>
        </w:rPr>
      </w:pPr>
      <w:r w:rsidDel="00000000" w:rsidR="00000000" w:rsidRPr="00000000">
        <w:rPr>
          <w:highlight w:val="yellow"/>
          <w:rtl w:val="0"/>
        </w:rPr>
        <w:t xml:space="preserve">    private const string LanguageKey = "preferredLanguage";</w:t>
      </w:r>
    </w:p>
    <w:p w:rsidR="00000000" w:rsidDel="00000000" w:rsidP="00000000" w:rsidRDefault="00000000" w:rsidRPr="00000000" w14:paraId="00004690">
      <w:pPr>
        <w:rPr>
          <w:highlight w:val="yellow"/>
        </w:rPr>
      </w:pPr>
      <w:r w:rsidDel="00000000" w:rsidR="00000000" w:rsidRPr="00000000">
        <w:rPr>
          <w:rtl w:val="0"/>
        </w:rPr>
      </w:r>
    </w:p>
    <w:p w:rsidR="00000000" w:rsidDel="00000000" w:rsidP="00000000" w:rsidRDefault="00000000" w:rsidRPr="00000000" w14:paraId="00004691">
      <w:pPr>
        <w:rPr>
          <w:highlight w:val="yellow"/>
        </w:rPr>
      </w:pPr>
      <w:r w:rsidDel="00000000" w:rsidR="00000000" w:rsidRPr="00000000">
        <w:rPr>
          <w:highlight w:val="yellow"/>
          <w:rtl w:val="0"/>
        </w:rPr>
        <w:t xml:space="preserve">    public string CurrentLanguage { get; private set; }</w:t>
      </w:r>
    </w:p>
    <w:p w:rsidR="00000000" w:rsidDel="00000000" w:rsidP="00000000" w:rsidRDefault="00000000" w:rsidRPr="00000000" w14:paraId="00004692">
      <w:pPr>
        <w:rPr>
          <w:highlight w:val="yellow"/>
        </w:rPr>
      </w:pPr>
      <w:r w:rsidDel="00000000" w:rsidR="00000000" w:rsidRPr="00000000">
        <w:rPr>
          <w:rtl w:val="0"/>
        </w:rPr>
      </w:r>
    </w:p>
    <w:p w:rsidR="00000000" w:rsidDel="00000000" w:rsidP="00000000" w:rsidRDefault="00000000" w:rsidRPr="00000000" w14:paraId="00004693">
      <w:pPr>
        <w:rPr>
          <w:highlight w:val="yellow"/>
        </w:rPr>
      </w:pPr>
      <w:r w:rsidDel="00000000" w:rsidR="00000000" w:rsidRPr="00000000">
        <w:rPr>
          <w:highlight w:val="yellow"/>
          <w:rtl w:val="0"/>
        </w:rPr>
        <w:t xml:space="preserve">    public LanguageService(IStringLocalizer&lt;Literals&gt; localizer, LocalStorageService localStorageService)</w:t>
      </w:r>
    </w:p>
    <w:p w:rsidR="00000000" w:rsidDel="00000000" w:rsidP="00000000" w:rsidRDefault="00000000" w:rsidRPr="00000000" w14:paraId="00004694">
      <w:pPr>
        <w:rPr>
          <w:highlight w:val="yellow"/>
        </w:rPr>
      </w:pPr>
      <w:r w:rsidDel="00000000" w:rsidR="00000000" w:rsidRPr="00000000">
        <w:rPr>
          <w:highlight w:val="yellow"/>
          <w:rtl w:val="0"/>
        </w:rPr>
        <w:t xml:space="preserve">    {</w:t>
      </w:r>
    </w:p>
    <w:p w:rsidR="00000000" w:rsidDel="00000000" w:rsidP="00000000" w:rsidRDefault="00000000" w:rsidRPr="00000000" w14:paraId="00004695">
      <w:pPr>
        <w:rPr>
          <w:highlight w:val="yellow"/>
        </w:rPr>
      </w:pPr>
      <w:r w:rsidDel="00000000" w:rsidR="00000000" w:rsidRPr="00000000">
        <w:rPr>
          <w:highlight w:val="yellow"/>
          <w:rtl w:val="0"/>
        </w:rPr>
        <w:t xml:space="preserve">        _localizer = localizer;</w:t>
      </w:r>
    </w:p>
    <w:p w:rsidR="00000000" w:rsidDel="00000000" w:rsidP="00000000" w:rsidRDefault="00000000" w:rsidRPr="00000000" w14:paraId="00004696">
      <w:pPr>
        <w:rPr>
          <w:highlight w:val="yellow"/>
        </w:rPr>
      </w:pPr>
      <w:r w:rsidDel="00000000" w:rsidR="00000000" w:rsidRPr="00000000">
        <w:rPr>
          <w:highlight w:val="yellow"/>
          <w:rtl w:val="0"/>
        </w:rPr>
        <w:t xml:space="preserve">        _localStorageService = localStorageService;</w:t>
      </w:r>
    </w:p>
    <w:p w:rsidR="00000000" w:rsidDel="00000000" w:rsidP="00000000" w:rsidRDefault="00000000" w:rsidRPr="00000000" w14:paraId="00004697">
      <w:pPr>
        <w:rPr>
          <w:highlight w:val="yellow"/>
        </w:rPr>
      </w:pPr>
      <w:r w:rsidDel="00000000" w:rsidR="00000000" w:rsidRPr="00000000">
        <w:rPr>
          <w:highlight w:val="yellow"/>
          <w:rtl w:val="0"/>
        </w:rPr>
        <w:t xml:space="preserve">        CurrentLanguage = CultureInfo.CurrentCulture.TwoLetterISOLanguageName;</w:t>
      </w:r>
    </w:p>
    <w:p w:rsidR="00000000" w:rsidDel="00000000" w:rsidP="00000000" w:rsidRDefault="00000000" w:rsidRPr="00000000" w14:paraId="00004698">
      <w:pPr>
        <w:rPr>
          <w:highlight w:val="yellow"/>
        </w:rPr>
      </w:pPr>
      <w:r w:rsidDel="00000000" w:rsidR="00000000" w:rsidRPr="00000000">
        <w:rPr>
          <w:highlight w:val="yellow"/>
          <w:rtl w:val="0"/>
        </w:rPr>
        <w:t xml:space="preserve">    }</w:t>
      </w:r>
    </w:p>
    <w:p w:rsidR="00000000" w:rsidDel="00000000" w:rsidP="00000000" w:rsidRDefault="00000000" w:rsidRPr="00000000" w14:paraId="00004699">
      <w:pPr>
        <w:rPr>
          <w:highlight w:val="yellow"/>
        </w:rPr>
      </w:pPr>
      <w:r w:rsidDel="00000000" w:rsidR="00000000" w:rsidRPr="00000000">
        <w:rPr>
          <w:rtl w:val="0"/>
        </w:rPr>
      </w:r>
    </w:p>
    <w:p w:rsidR="00000000" w:rsidDel="00000000" w:rsidP="00000000" w:rsidRDefault="00000000" w:rsidRPr="00000000" w14:paraId="0000469A">
      <w:pPr>
        <w:rPr>
          <w:highlight w:val="yellow"/>
        </w:rPr>
      </w:pPr>
      <w:r w:rsidDel="00000000" w:rsidR="00000000" w:rsidRPr="00000000">
        <w:rPr>
          <w:highlight w:val="yellow"/>
          <w:rtl w:val="0"/>
        </w:rPr>
        <w:t xml:space="preserve">    public async Task InitializeLanguageAsync()</w:t>
      </w:r>
    </w:p>
    <w:p w:rsidR="00000000" w:rsidDel="00000000" w:rsidP="00000000" w:rsidRDefault="00000000" w:rsidRPr="00000000" w14:paraId="0000469B">
      <w:pPr>
        <w:rPr>
          <w:highlight w:val="yellow"/>
        </w:rPr>
      </w:pPr>
      <w:r w:rsidDel="00000000" w:rsidR="00000000" w:rsidRPr="00000000">
        <w:rPr>
          <w:highlight w:val="yellow"/>
          <w:rtl w:val="0"/>
        </w:rPr>
        <w:t xml:space="preserve">    {</w:t>
      </w:r>
    </w:p>
    <w:p w:rsidR="00000000" w:rsidDel="00000000" w:rsidP="00000000" w:rsidRDefault="00000000" w:rsidRPr="00000000" w14:paraId="0000469C">
      <w:pPr>
        <w:rPr>
          <w:highlight w:val="yellow"/>
        </w:rPr>
      </w:pPr>
      <w:r w:rsidDel="00000000" w:rsidR="00000000" w:rsidRPr="00000000">
        <w:rPr>
          <w:highlight w:val="yellow"/>
          <w:rtl w:val="0"/>
        </w:rPr>
        <w:t xml:space="preserve">        var savedLanguage = await _localStorageService.GetItemAsync(LanguageKey);</w:t>
      </w:r>
    </w:p>
    <w:p w:rsidR="00000000" w:rsidDel="00000000" w:rsidP="00000000" w:rsidRDefault="00000000" w:rsidRPr="00000000" w14:paraId="0000469D">
      <w:pPr>
        <w:rPr>
          <w:highlight w:val="yellow"/>
        </w:rPr>
      </w:pPr>
      <w:r w:rsidDel="00000000" w:rsidR="00000000" w:rsidRPr="00000000">
        <w:rPr>
          <w:highlight w:val="yellow"/>
          <w:rtl w:val="0"/>
        </w:rPr>
        <w:t xml:space="preserve">        if (!string.IsNullOrEmpty(savedLanguage))</w:t>
      </w:r>
    </w:p>
    <w:p w:rsidR="00000000" w:rsidDel="00000000" w:rsidP="00000000" w:rsidRDefault="00000000" w:rsidRPr="00000000" w14:paraId="0000469E">
      <w:pPr>
        <w:rPr>
          <w:highlight w:val="yellow"/>
        </w:rPr>
      </w:pPr>
      <w:r w:rsidDel="00000000" w:rsidR="00000000" w:rsidRPr="00000000">
        <w:rPr>
          <w:highlight w:val="yellow"/>
          <w:rtl w:val="0"/>
        </w:rPr>
        <w:t xml:space="preserve">        {</w:t>
      </w:r>
    </w:p>
    <w:p w:rsidR="00000000" w:rsidDel="00000000" w:rsidP="00000000" w:rsidRDefault="00000000" w:rsidRPr="00000000" w14:paraId="0000469F">
      <w:pPr>
        <w:rPr>
          <w:highlight w:val="yellow"/>
        </w:rPr>
      </w:pPr>
      <w:r w:rsidDel="00000000" w:rsidR="00000000" w:rsidRPr="00000000">
        <w:rPr>
          <w:highlight w:val="yellow"/>
          <w:rtl w:val="0"/>
        </w:rPr>
        <w:t xml:space="preserve">            SetLanguage(savedLanguage);</w:t>
      </w:r>
    </w:p>
    <w:p w:rsidR="00000000" w:rsidDel="00000000" w:rsidP="00000000" w:rsidRDefault="00000000" w:rsidRPr="00000000" w14:paraId="000046A0">
      <w:pPr>
        <w:rPr>
          <w:highlight w:val="yellow"/>
        </w:rPr>
      </w:pPr>
      <w:r w:rsidDel="00000000" w:rsidR="00000000" w:rsidRPr="00000000">
        <w:rPr>
          <w:highlight w:val="yellow"/>
          <w:rtl w:val="0"/>
        </w:rPr>
        <w:t xml:space="preserve">        }</w:t>
      </w:r>
    </w:p>
    <w:p w:rsidR="00000000" w:rsidDel="00000000" w:rsidP="00000000" w:rsidRDefault="00000000" w:rsidRPr="00000000" w14:paraId="000046A1">
      <w:pPr>
        <w:rPr>
          <w:highlight w:val="yellow"/>
        </w:rPr>
      </w:pPr>
      <w:r w:rsidDel="00000000" w:rsidR="00000000" w:rsidRPr="00000000">
        <w:rPr>
          <w:highlight w:val="yellow"/>
          <w:rtl w:val="0"/>
        </w:rPr>
        <w:t xml:space="preserve">    }</w:t>
      </w:r>
    </w:p>
    <w:p w:rsidR="00000000" w:rsidDel="00000000" w:rsidP="00000000" w:rsidRDefault="00000000" w:rsidRPr="00000000" w14:paraId="000046A2">
      <w:pPr>
        <w:rPr>
          <w:highlight w:val="yellow"/>
        </w:rPr>
      </w:pPr>
      <w:r w:rsidDel="00000000" w:rsidR="00000000" w:rsidRPr="00000000">
        <w:rPr>
          <w:rtl w:val="0"/>
        </w:rPr>
      </w:r>
    </w:p>
    <w:p w:rsidR="00000000" w:rsidDel="00000000" w:rsidP="00000000" w:rsidRDefault="00000000" w:rsidRPr="00000000" w14:paraId="000046A3">
      <w:pPr>
        <w:rPr>
          <w:highlight w:val="yellow"/>
        </w:rPr>
      </w:pPr>
      <w:r w:rsidDel="00000000" w:rsidR="00000000" w:rsidRPr="00000000">
        <w:rPr>
          <w:highlight w:val="yellow"/>
          <w:rtl w:val="0"/>
        </w:rPr>
        <w:t xml:space="preserve">    public async void SetLanguage(string languageCode)</w:t>
      </w:r>
    </w:p>
    <w:p w:rsidR="00000000" w:rsidDel="00000000" w:rsidP="00000000" w:rsidRDefault="00000000" w:rsidRPr="00000000" w14:paraId="000046A4">
      <w:pPr>
        <w:rPr>
          <w:highlight w:val="yellow"/>
        </w:rPr>
      </w:pPr>
      <w:r w:rsidDel="00000000" w:rsidR="00000000" w:rsidRPr="00000000">
        <w:rPr>
          <w:highlight w:val="yellow"/>
          <w:rtl w:val="0"/>
        </w:rPr>
        <w:t xml:space="preserve">    {</w:t>
      </w:r>
    </w:p>
    <w:p w:rsidR="00000000" w:rsidDel="00000000" w:rsidP="00000000" w:rsidRDefault="00000000" w:rsidRPr="00000000" w14:paraId="000046A5">
      <w:pPr>
        <w:rPr>
          <w:highlight w:val="yellow"/>
        </w:rPr>
      </w:pPr>
      <w:r w:rsidDel="00000000" w:rsidR="00000000" w:rsidRPr="00000000">
        <w:rPr>
          <w:highlight w:val="yellow"/>
          <w:rtl w:val="0"/>
        </w:rPr>
        <w:t xml:space="preserve">        var culture = new CultureInfo(languageCode);</w:t>
      </w:r>
    </w:p>
    <w:p w:rsidR="00000000" w:rsidDel="00000000" w:rsidP="00000000" w:rsidRDefault="00000000" w:rsidRPr="00000000" w14:paraId="000046A6">
      <w:pPr>
        <w:rPr>
          <w:highlight w:val="yellow"/>
        </w:rPr>
      </w:pPr>
      <w:r w:rsidDel="00000000" w:rsidR="00000000" w:rsidRPr="00000000">
        <w:rPr>
          <w:highlight w:val="yellow"/>
          <w:rtl w:val="0"/>
        </w:rPr>
        <w:t xml:space="preserve">        CultureInfo.DefaultThreadCurrentCulture = culture;</w:t>
      </w:r>
    </w:p>
    <w:p w:rsidR="00000000" w:rsidDel="00000000" w:rsidP="00000000" w:rsidRDefault="00000000" w:rsidRPr="00000000" w14:paraId="000046A7">
      <w:pPr>
        <w:rPr>
          <w:highlight w:val="yellow"/>
        </w:rPr>
      </w:pPr>
      <w:r w:rsidDel="00000000" w:rsidR="00000000" w:rsidRPr="00000000">
        <w:rPr>
          <w:highlight w:val="yellow"/>
          <w:rtl w:val="0"/>
        </w:rPr>
        <w:t xml:space="preserve">        CultureInfo.DefaultThreadCurrentUICulture = culture;</w:t>
      </w:r>
    </w:p>
    <w:p w:rsidR="00000000" w:rsidDel="00000000" w:rsidP="00000000" w:rsidRDefault="00000000" w:rsidRPr="00000000" w14:paraId="000046A8">
      <w:pPr>
        <w:rPr>
          <w:highlight w:val="yellow"/>
        </w:rPr>
      </w:pPr>
      <w:r w:rsidDel="00000000" w:rsidR="00000000" w:rsidRPr="00000000">
        <w:rPr>
          <w:highlight w:val="yellow"/>
          <w:rtl w:val="0"/>
        </w:rPr>
        <w:t xml:space="preserve">        CurrentLanguage = languageCode;</w:t>
      </w:r>
    </w:p>
    <w:p w:rsidR="00000000" w:rsidDel="00000000" w:rsidP="00000000" w:rsidRDefault="00000000" w:rsidRPr="00000000" w14:paraId="000046A9">
      <w:pPr>
        <w:rPr>
          <w:highlight w:val="yellow"/>
        </w:rPr>
      </w:pPr>
      <w:r w:rsidDel="00000000" w:rsidR="00000000" w:rsidRPr="00000000">
        <w:rPr>
          <w:rtl w:val="0"/>
        </w:rPr>
      </w:r>
    </w:p>
    <w:p w:rsidR="00000000" w:rsidDel="00000000" w:rsidP="00000000" w:rsidRDefault="00000000" w:rsidRPr="00000000" w14:paraId="000046AA">
      <w:pPr>
        <w:rPr>
          <w:highlight w:val="yellow"/>
        </w:rPr>
      </w:pPr>
      <w:r w:rsidDel="00000000" w:rsidR="00000000" w:rsidRPr="00000000">
        <w:rPr>
          <w:highlight w:val="yellow"/>
          <w:rtl w:val="0"/>
        </w:rPr>
        <w:t xml:space="preserve">        await _localStorageService.SetItemAsync(LanguageKey, languageCode);</w:t>
      </w:r>
    </w:p>
    <w:p w:rsidR="00000000" w:rsidDel="00000000" w:rsidP="00000000" w:rsidRDefault="00000000" w:rsidRPr="00000000" w14:paraId="000046AB">
      <w:pPr>
        <w:rPr>
          <w:highlight w:val="yellow"/>
        </w:rPr>
      </w:pPr>
      <w:r w:rsidDel="00000000" w:rsidR="00000000" w:rsidRPr="00000000">
        <w:rPr>
          <w:highlight w:val="yellow"/>
          <w:rtl w:val="0"/>
        </w:rPr>
        <w:t xml:space="preserve">    }</w:t>
      </w:r>
    </w:p>
    <w:p w:rsidR="00000000" w:rsidDel="00000000" w:rsidP="00000000" w:rsidRDefault="00000000" w:rsidRPr="00000000" w14:paraId="000046AC">
      <w:pPr>
        <w:rPr>
          <w:highlight w:val="yellow"/>
        </w:rPr>
      </w:pPr>
      <w:r w:rsidDel="00000000" w:rsidR="00000000" w:rsidRPr="00000000">
        <w:rPr>
          <w:highlight w:val="yellow"/>
          <w:rtl w:val="0"/>
        </w:rPr>
        <w:t xml:space="preserve">}</w:t>
      </w:r>
    </w:p>
    <w:p w:rsidR="00000000" w:rsidDel="00000000" w:rsidP="00000000" w:rsidRDefault="00000000" w:rsidRPr="00000000" w14:paraId="000046AD">
      <w:pPr>
        <w:ind w:left="0" w:firstLine="0"/>
        <w:rPr/>
      </w:pPr>
      <w:r w:rsidDel="00000000" w:rsidR="00000000" w:rsidRPr="00000000">
        <w:rPr>
          <w:rtl w:val="0"/>
        </w:rPr>
      </w:r>
    </w:p>
    <w:p w:rsidR="00000000" w:rsidDel="00000000" w:rsidP="00000000" w:rsidRDefault="00000000" w:rsidRPr="00000000" w14:paraId="000046AE">
      <w:pPr>
        <w:numPr>
          <w:ilvl w:val="0"/>
          <w:numId w:val="6"/>
        </w:numPr>
        <w:ind w:left="720" w:hanging="360"/>
        <w:rPr>
          <w:u w:val="none"/>
        </w:rPr>
      </w:pPr>
      <w:r w:rsidDel="00000000" w:rsidR="00000000" w:rsidRPr="00000000">
        <w:rPr>
          <w:rtl w:val="0"/>
        </w:rPr>
        <w:t xml:space="preserve">Modificamos el </w:t>
      </w:r>
      <w:r w:rsidDel="00000000" w:rsidR="00000000" w:rsidRPr="00000000">
        <w:rPr>
          <w:b w:val="1"/>
          <w:bCs w:val="1"/>
          <w:rtl w:val="0"/>
        </w:rPr>
        <w:t xml:space="preserve">Program</w:t>
      </w:r>
      <w:r w:rsidDel="00000000" w:rsidR="00000000" w:rsidRPr="00000000">
        <w:rPr>
          <w:rtl w:val="0"/>
        </w:rPr>
        <w:t xml:space="preserve">:</w:t>
      </w:r>
    </w:p>
    <w:p w:rsidR="00000000" w:rsidDel="00000000" w:rsidP="00000000" w:rsidRDefault="00000000" w:rsidRPr="00000000" w14:paraId="000046AF">
      <w:pPr>
        <w:ind w:left="0" w:firstLine="0"/>
        <w:rPr/>
      </w:pPr>
      <w:r w:rsidDel="00000000" w:rsidR="00000000" w:rsidRPr="00000000">
        <w:rPr>
          <w:rtl w:val="0"/>
        </w:rPr>
      </w:r>
    </w:p>
    <w:p w:rsidR="00000000" w:rsidDel="00000000" w:rsidP="00000000" w:rsidRDefault="00000000" w:rsidRPr="00000000" w14:paraId="000046B0">
      <w:pPr>
        <w:rPr/>
      </w:pPr>
      <w:r w:rsidDel="00000000" w:rsidR="00000000" w:rsidRPr="00000000">
        <w:rPr>
          <w:rtl w:val="0"/>
        </w:rPr>
        <w:t xml:space="preserve">builder.Services.AddScoped&lt;AuthenticationProviderJWT&gt;();</w:t>
      </w:r>
    </w:p>
    <w:p w:rsidR="00000000" w:rsidDel="00000000" w:rsidP="00000000" w:rsidRDefault="00000000" w:rsidRPr="00000000" w14:paraId="000046B1">
      <w:pPr>
        <w:rPr/>
      </w:pPr>
      <w:r w:rsidDel="00000000" w:rsidR="00000000" w:rsidRPr="00000000">
        <w:rPr>
          <w:rtl w:val="0"/>
        </w:rPr>
        <w:t xml:space="preserve">builder.Services.AddScoped&lt;AuthenticationStateProvider, AuthenticationProviderJWT&gt;(x =&gt; x.GetRequiredService&lt;AuthenticationProviderJWT&gt;());</w:t>
      </w:r>
    </w:p>
    <w:p w:rsidR="00000000" w:rsidDel="00000000" w:rsidP="00000000" w:rsidRDefault="00000000" w:rsidRPr="00000000" w14:paraId="000046B2">
      <w:pPr>
        <w:rPr/>
      </w:pPr>
      <w:r w:rsidDel="00000000" w:rsidR="00000000" w:rsidRPr="00000000">
        <w:rPr>
          <w:rtl w:val="0"/>
        </w:rPr>
        <w:t xml:space="preserve">builder.Services.AddScoped&lt;ILoginService, AuthenticationProviderJWT&gt;(x =&gt; x.GetRequiredService&lt;AuthenticationProviderJWT&gt;());</w:t>
      </w:r>
    </w:p>
    <w:p w:rsidR="00000000" w:rsidDel="00000000" w:rsidP="00000000" w:rsidRDefault="00000000" w:rsidRPr="00000000" w14:paraId="000046B3">
      <w:pPr>
        <w:rPr/>
      </w:pPr>
      <w:r w:rsidDel="00000000" w:rsidR="00000000" w:rsidRPr="00000000">
        <w:rPr>
          <w:rtl w:val="0"/>
        </w:rPr>
        <w:t xml:space="preserve">builder.Services.AddScoped&lt;IClipboardService, ClipboardService&gt;();</w:t>
      </w:r>
    </w:p>
    <w:p w:rsidR="00000000" w:rsidDel="00000000" w:rsidP="00000000" w:rsidRDefault="00000000" w:rsidRPr="00000000" w14:paraId="000046B4">
      <w:pPr>
        <w:rPr>
          <w:highlight w:val="yellow"/>
        </w:rPr>
      </w:pPr>
      <w:r w:rsidDel="00000000" w:rsidR="00000000" w:rsidRPr="00000000">
        <w:rPr>
          <w:rtl w:val="0"/>
        </w:rPr>
      </w:r>
    </w:p>
    <w:p w:rsidR="00000000" w:rsidDel="00000000" w:rsidP="00000000" w:rsidRDefault="00000000" w:rsidRPr="00000000" w14:paraId="000046B5">
      <w:pPr>
        <w:rPr>
          <w:highlight w:val="yellow"/>
        </w:rPr>
      </w:pPr>
      <w:r w:rsidDel="00000000" w:rsidR="00000000" w:rsidRPr="00000000">
        <w:rPr>
          <w:highlight w:val="yellow"/>
          <w:rtl w:val="0"/>
        </w:rPr>
        <w:t xml:space="preserve">// Register language service and localStorage service for managing language preferences</w:t>
      </w:r>
    </w:p>
    <w:p w:rsidR="00000000" w:rsidDel="00000000" w:rsidP="00000000" w:rsidRDefault="00000000" w:rsidRPr="00000000" w14:paraId="000046B6">
      <w:pPr>
        <w:rPr>
          <w:highlight w:val="yellow"/>
        </w:rPr>
      </w:pPr>
      <w:r w:rsidDel="00000000" w:rsidR="00000000" w:rsidRPr="00000000">
        <w:rPr>
          <w:highlight w:val="yellow"/>
          <w:rtl w:val="0"/>
        </w:rPr>
        <w:t xml:space="preserve">builder.Services.AddScoped&lt;LanguageService&gt;();</w:t>
      </w:r>
    </w:p>
    <w:p w:rsidR="00000000" w:rsidDel="00000000" w:rsidP="00000000" w:rsidRDefault="00000000" w:rsidRPr="00000000" w14:paraId="000046B7">
      <w:pPr>
        <w:rPr>
          <w:highlight w:val="yellow"/>
        </w:rPr>
      </w:pPr>
      <w:r w:rsidDel="00000000" w:rsidR="00000000" w:rsidRPr="00000000">
        <w:rPr>
          <w:highlight w:val="yellow"/>
          <w:rtl w:val="0"/>
        </w:rPr>
        <w:t xml:space="preserve">builder.Services.AddScoped&lt;LocalStorageService&gt;();</w:t>
      </w:r>
    </w:p>
    <w:p w:rsidR="00000000" w:rsidDel="00000000" w:rsidP="00000000" w:rsidRDefault="00000000" w:rsidRPr="00000000" w14:paraId="000046B8">
      <w:pPr>
        <w:rPr>
          <w:highlight w:val="yellow"/>
        </w:rPr>
      </w:pPr>
      <w:r w:rsidDel="00000000" w:rsidR="00000000" w:rsidRPr="00000000">
        <w:rPr>
          <w:rtl w:val="0"/>
        </w:rPr>
      </w:r>
    </w:p>
    <w:p w:rsidR="00000000" w:rsidDel="00000000" w:rsidP="00000000" w:rsidRDefault="00000000" w:rsidRPr="00000000" w14:paraId="000046B9">
      <w:pPr>
        <w:rPr>
          <w:highlight w:val="yellow"/>
        </w:rPr>
      </w:pPr>
      <w:r w:rsidDel="00000000" w:rsidR="00000000" w:rsidRPr="00000000">
        <w:rPr>
          <w:highlight w:val="yellow"/>
          <w:rtl w:val="0"/>
        </w:rPr>
        <w:t xml:space="preserve">// Build the application</w:t>
      </w:r>
    </w:p>
    <w:p w:rsidR="00000000" w:rsidDel="00000000" w:rsidP="00000000" w:rsidRDefault="00000000" w:rsidRPr="00000000" w14:paraId="000046BA">
      <w:pPr>
        <w:rPr>
          <w:highlight w:val="yellow"/>
        </w:rPr>
      </w:pPr>
      <w:r w:rsidDel="00000000" w:rsidR="00000000" w:rsidRPr="00000000">
        <w:rPr>
          <w:highlight w:val="yellow"/>
          <w:rtl w:val="0"/>
        </w:rPr>
        <w:t xml:space="preserve">var host = builder.Build();</w:t>
      </w:r>
    </w:p>
    <w:p w:rsidR="00000000" w:rsidDel="00000000" w:rsidP="00000000" w:rsidRDefault="00000000" w:rsidRPr="00000000" w14:paraId="000046BB">
      <w:pPr>
        <w:rPr>
          <w:highlight w:val="yellow"/>
        </w:rPr>
      </w:pPr>
      <w:r w:rsidDel="00000000" w:rsidR="00000000" w:rsidRPr="00000000">
        <w:rPr>
          <w:rtl w:val="0"/>
        </w:rPr>
      </w:r>
    </w:p>
    <w:p w:rsidR="00000000" w:rsidDel="00000000" w:rsidP="00000000" w:rsidRDefault="00000000" w:rsidRPr="00000000" w14:paraId="000046BC">
      <w:pPr>
        <w:rPr>
          <w:highlight w:val="yellow"/>
        </w:rPr>
      </w:pPr>
      <w:r w:rsidDel="00000000" w:rsidR="00000000" w:rsidRPr="00000000">
        <w:rPr>
          <w:highlight w:val="yellow"/>
          <w:rtl w:val="0"/>
        </w:rPr>
        <w:t xml:space="preserve">// Retrieve the language service to set the initial language based on user preferences or browser language</w:t>
      </w:r>
    </w:p>
    <w:p w:rsidR="00000000" w:rsidDel="00000000" w:rsidP="00000000" w:rsidRDefault="00000000" w:rsidRPr="00000000" w14:paraId="000046BD">
      <w:pPr>
        <w:rPr>
          <w:highlight w:val="yellow"/>
        </w:rPr>
      </w:pPr>
      <w:r w:rsidDel="00000000" w:rsidR="00000000" w:rsidRPr="00000000">
        <w:rPr>
          <w:highlight w:val="yellow"/>
          <w:rtl w:val="0"/>
        </w:rPr>
        <w:t xml:space="preserve">var languageService = host.Services.GetRequiredService&lt;LanguageService&gt;();</w:t>
      </w:r>
    </w:p>
    <w:p w:rsidR="00000000" w:rsidDel="00000000" w:rsidP="00000000" w:rsidRDefault="00000000" w:rsidRPr="00000000" w14:paraId="000046BE">
      <w:pPr>
        <w:rPr>
          <w:highlight w:val="yellow"/>
        </w:rPr>
      </w:pPr>
      <w:r w:rsidDel="00000000" w:rsidR="00000000" w:rsidRPr="00000000">
        <w:rPr>
          <w:rtl w:val="0"/>
        </w:rPr>
      </w:r>
    </w:p>
    <w:p w:rsidR="00000000" w:rsidDel="00000000" w:rsidP="00000000" w:rsidRDefault="00000000" w:rsidRPr="00000000" w14:paraId="000046BF">
      <w:pPr>
        <w:rPr>
          <w:highlight w:val="yellow"/>
        </w:rPr>
      </w:pPr>
      <w:r w:rsidDel="00000000" w:rsidR="00000000" w:rsidRPr="00000000">
        <w:rPr>
          <w:highlight w:val="yellow"/>
          <w:rtl w:val="0"/>
        </w:rPr>
        <w:t xml:space="preserve">// Initialize the language preference (from localStorage or browser)</w:t>
      </w:r>
    </w:p>
    <w:p w:rsidR="00000000" w:rsidDel="00000000" w:rsidP="00000000" w:rsidRDefault="00000000" w:rsidRPr="00000000" w14:paraId="000046C0">
      <w:pPr>
        <w:rPr>
          <w:highlight w:val="yellow"/>
        </w:rPr>
      </w:pPr>
      <w:r w:rsidDel="00000000" w:rsidR="00000000" w:rsidRPr="00000000">
        <w:rPr>
          <w:highlight w:val="yellow"/>
          <w:rtl w:val="0"/>
        </w:rPr>
        <w:t xml:space="preserve">await languageService.InitializeLanguageAsync(); // This will set the initial culture based on local storage or browser</w:t>
      </w:r>
    </w:p>
    <w:p w:rsidR="00000000" w:rsidDel="00000000" w:rsidP="00000000" w:rsidRDefault="00000000" w:rsidRPr="00000000" w14:paraId="000046C1">
      <w:pPr>
        <w:rPr>
          <w:highlight w:val="yellow"/>
        </w:rPr>
      </w:pPr>
      <w:r w:rsidDel="00000000" w:rsidR="00000000" w:rsidRPr="00000000">
        <w:rPr>
          <w:rtl w:val="0"/>
        </w:rPr>
      </w:r>
    </w:p>
    <w:p w:rsidR="00000000" w:rsidDel="00000000" w:rsidP="00000000" w:rsidRDefault="00000000" w:rsidRPr="00000000" w14:paraId="000046C2">
      <w:pPr>
        <w:rPr>
          <w:highlight w:val="yellow"/>
        </w:rPr>
      </w:pPr>
      <w:r w:rsidDel="00000000" w:rsidR="00000000" w:rsidRPr="00000000">
        <w:rPr>
          <w:highlight w:val="yellow"/>
          <w:rtl w:val="0"/>
        </w:rPr>
        <w:t xml:space="preserve">// Run the application</w:t>
      </w:r>
    </w:p>
    <w:p w:rsidR="00000000" w:rsidDel="00000000" w:rsidP="00000000" w:rsidRDefault="00000000" w:rsidRPr="00000000" w14:paraId="000046C3">
      <w:pPr>
        <w:rPr>
          <w:highlight w:val="yellow"/>
        </w:rPr>
      </w:pPr>
      <w:r w:rsidDel="00000000" w:rsidR="00000000" w:rsidRPr="00000000">
        <w:rPr>
          <w:highlight w:val="yellow"/>
          <w:rtl w:val="0"/>
        </w:rPr>
        <w:t xml:space="preserve">await host.RunAsync();</w:t>
      </w:r>
    </w:p>
    <w:p w:rsidR="00000000" w:rsidDel="00000000" w:rsidP="00000000" w:rsidRDefault="00000000" w:rsidRPr="00000000" w14:paraId="000046C4">
      <w:pPr>
        <w:rPr>
          <w:highlight w:val="yellow"/>
        </w:rPr>
      </w:pPr>
      <w:r w:rsidDel="00000000" w:rsidR="00000000" w:rsidRPr="00000000">
        <w:rPr>
          <w:rtl w:val="0"/>
        </w:rPr>
      </w:r>
    </w:p>
    <w:p w:rsidR="00000000" w:rsidDel="00000000" w:rsidP="00000000" w:rsidRDefault="00000000" w:rsidRPr="00000000" w14:paraId="000046C5">
      <w:pPr>
        <w:numPr>
          <w:ilvl w:val="0"/>
          <w:numId w:val="6"/>
        </w:numPr>
        <w:ind w:left="720" w:hanging="360"/>
      </w:pPr>
      <w:r w:rsidDel="00000000" w:rsidR="00000000" w:rsidRPr="00000000">
        <w:rPr>
          <w:rtl w:val="0"/>
        </w:rPr>
        <w:t xml:space="preserve">Modificamos el </w:t>
      </w:r>
      <w:r w:rsidDel="00000000" w:rsidR="00000000" w:rsidRPr="00000000">
        <w:rPr>
          <w:b w:val="1"/>
          <w:bCs w:val="1"/>
          <w:rtl w:val="0"/>
        </w:rPr>
        <w:t xml:space="preserve">Fantasy.Frontend</w:t>
      </w:r>
      <w:r w:rsidDel="00000000" w:rsidR="00000000" w:rsidRPr="00000000">
        <w:rPr>
          <w:rtl w:val="0"/>
        </w:rPr>
        <w:t xml:space="preserve">:</w:t>
      </w:r>
    </w:p>
    <w:p w:rsidR="00000000" w:rsidDel="00000000" w:rsidP="00000000" w:rsidRDefault="00000000" w:rsidRPr="00000000" w14:paraId="000046C6">
      <w:pPr>
        <w:ind w:left="0" w:firstLine="0"/>
        <w:rPr/>
      </w:pPr>
      <w:r w:rsidDel="00000000" w:rsidR="00000000" w:rsidRPr="00000000">
        <w:rPr>
          <w:rtl w:val="0"/>
        </w:rPr>
      </w:r>
    </w:p>
    <w:p w:rsidR="00000000" w:rsidDel="00000000" w:rsidP="00000000" w:rsidRDefault="00000000" w:rsidRPr="00000000" w14:paraId="000046C7">
      <w:pPr>
        <w:rPr/>
      </w:pPr>
      <w:r w:rsidDel="00000000" w:rsidR="00000000" w:rsidRPr="00000000">
        <w:rPr>
          <w:rtl w:val="0"/>
        </w:rPr>
        <w:t xml:space="preserve">  &lt;PropertyGroup&gt;</w:t>
      </w:r>
    </w:p>
    <w:p w:rsidR="00000000" w:rsidDel="00000000" w:rsidP="00000000" w:rsidRDefault="00000000" w:rsidRPr="00000000" w14:paraId="000046C8">
      <w:pPr>
        <w:rPr/>
      </w:pPr>
      <w:r w:rsidDel="00000000" w:rsidR="00000000" w:rsidRPr="00000000">
        <w:rPr>
          <w:rtl w:val="0"/>
        </w:rPr>
        <w:t xml:space="preserve">    &lt;TargetFramework&gt;net8.0&lt;/TargetFramework&gt;</w:t>
      </w:r>
    </w:p>
    <w:p w:rsidR="00000000" w:rsidDel="00000000" w:rsidP="00000000" w:rsidRDefault="00000000" w:rsidRPr="00000000" w14:paraId="000046C9">
      <w:pPr>
        <w:rPr/>
      </w:pPr>
      <w:r w:rsidDel="00000000" w:rsidR="00000000" w:rsidRPr="00000000">
        <w:rPr>
          <w:rtl w:val="0"/>
        </w:rPr>
        <w:t xml:space="preserve">    &lt;Nullable&gt;enable&lt;/Nullable&gt;</w:t>
      </w:r>
    </w:p>
    <w:p w:rsidR="00000000" w:rsidDel="00000000" w:rsidP="00000000" w:rsidRDefault="00000000" w:rsidRPr="00000000" w14:paraId="000046CA">
      <w:pPr>
        <w:rPr/>
      </w:pPr>
      <w:r w:rsidDel="00000000" w:rsidR="00000000" w:rsidRPr="00000000">
        <w:rPr>
          <w:rtl w:val="0"/>
        </w:rPr>
        <w:t xml:space="preserve">    &lt;ImplicitUsings&gt;enable&lt;/ImplicitUsings&gt;</w:t>
      </w:r>
    </w:p>
    <w:p w:rsidR="00000000" w:rsidDel="00000000" w:rsidP="00000000" w:rsidRDefault="00000000" w:rsidRPr="00000000" w14:paraId="000046CB">
      <w:pPr>
        <w:rPr>
          <w:highlight w:val="yellow"/>
        </w:rPr>
      </w:pPr>
      <w:r w:rsidDel="00000000" w:rsidR="00000000" w:rsidRPr="00000000">
        <w:rPr>
          <w:highlight w:val="yellow"/>
          <w:rtl w:val="0"/>
        </w:rPr>
        <w:t xml:space="preserve">    &lt;BlazorWebAssemblyLoadAllGlobalizationData&gt;true&lt;/BlazorWebAssemblyLoadAllGlobalizationData&gt;</w:t>
      </w:r>
    </w:p>
    <w:p w:rsidR="00000000" w:rsidDel="00000000" w:rsidP="00000000" w:rsidRDefault="00000000" w:rsidRPr="00000000" w14:paraId="000046CC">
      <w:pPr>
        <w:rPr/>
      </w:pPr>
      <w:r w:rsidDel="00000000" w:rsidR="00000000" w:rsidRPr="00000000">
        <w:rPr>
          <w:rtl w:val="0"/>
        </w:rPr>
        <w:t xml:space="preserve">  &lt;/PropertyGroup&gt;</w:t>
      </w:r>
    </w:p>
    <w:p w:rsidR="00000000" w:rsidDel="00000000" w:rsidP="00000000" w:rsidRDefault="00000000" w:rsidRPr="00000000" w14:paraId="000046CD">
      <w:pPr>
        <w:rPr/>
      </w:pPr>
      <w:r w:rsidDel="00000000" w:rsidR="00000000" w:rsidRPr="00000000">
        <w:rPr>
          <w:rtl w:val="0"/>
        </w:rPr>
      </w:r>
    </w:p>
    <w:p w:rsidR="00000000" w:rsidDel="00000000" w:rsidP="00000000" w:rsidRDefault="00000000" w:rsidRPr="00000000" w14:paraId="000046CE">
      <w:pPr>
        <w:numPr>
          <w:ilvl w:val="0"/>
          <w:numId w:val="6"/>
        </w:numPr>
        <w:ind w:left="720" w:hanging="360"/>
      </w:pPr>
      <w:r w:rsidDel="00000000" w:rsidR="00000000" w:rsidRPr="00000000">
        <w:rPr>
          <w:rtl w:val="0"/>
        </w:rPr>
        <w:t xml:space="preserve">Modificamos el </w:t>
      </w:r>
      <w:r w:rsidDel="00000000" w:rsidR="00000000" w:rsidRPr="00000000">
        <w:rPr>
          <w:b w:val="1"/>
          <w:bCs w:val="1"/>
          <w:rtl w:val="0"/>
        </w:rPr>
        <w:t xml:space="preserve">App.razor.cs</w:t>
      </w:r>
      <w:r w:rsidDel="00000000" w:rsidR="00000000" w:rsidRPr="00000000">
        <w:rPr>
          <w:rtl w:val="0"/>
        </w:rPr>
        <w:t xml:space="preserve">:</w:t>
      </w:r>
    </w:p>
    <w:p w:rsidR="00000000" w:rsidDel="00000000" w:rsidP="00000000" w:rsidRDefault="00000000" w:rsidRPr="00000000" w14:paraId="000046CF">
      <w:pPr>
        <w:ind w:left="0" w:firstLine="0"/>
        <w:rPr/>
      </w:pPr>
      <w:r w:rsidDel="00000000" w:rsidR="00000000" w:rsidRPr="00000000">
        <w:rPr>
          <w:rtl w:val="0"/>
        </w:rPr>
      </w:r>
    </w:p>
    <w:p w:rsidR="00000000" w:rsidDel="00000000" w:rsidP="00000000" w:rsidRDefault="00000000" w:rsidRPr="00000000" w14:paraId="000046D0">
      <w:pPr>
        <w:rPr>
          <w:highlight w:val="yellow"/>
        </w:rPr>
      </w:pPr>
      <w:r w:rsidDel="00000000" w:rsidR="00000000" w:rsidRPr="00000000">
        <w:rPr>
          <w:highlight w:val="yellow"/>
          <w:rtl w:val="0"/>
        </w:rPr>
        <w:t xml:space="preserve">[Inject] private LanguageService LanguageService { get; set; } = null!;</w:t>
      </w:r>
    </w:p>
    <w:p w:rsidR="00000000" w:rsidDel="00000000" w:rsidP="00000000" w:rsidRDefault="00000000" w:rsidRPr="00000000" w14:paraId="000046D1">
      <w:pPr>
        <w:rPr>
          <w:highlight w:val="yellow"/>
        </w:rPr>
      </w:pPr>
      <w:r w:rsidDel="00000000" w:rsidR="00000000" w:rsidRPr="00000000">
        <w:rPr>
          <w:rtl w:val="0"/>
        </w:rPr>
      </w:r>
    </w:p>
    <w:p w:rsidR="00000000" w:rsidDel="00000000" w:rsidP="00000000" w:rsidRDefault="00000000" w:rsidRPr="00000000" w14:paraId="000046D2">
      <w:pPr>
        <w:rPr>
          <w:highlight w:val="yellow"/>
        </w:rPr>
      </w:pPr>
      <w:r w:rsidDel="00000000" w:rsidR="00000000" w:rsidRPr="00000000">
        <w:rPr>
          <w:highlight w:val="yellow"/>
          <w:rtl w:val="0"/>
        </w:rPr>
        <w:t xml:space="preserve">protected override async Task OnInitializedAsync()</w:t>
      </w:r>
    </w:p>
    <w:p w:rsidR="00000000" w:rsidDel="00000000" w:rsidP="00000000" w:rsidRDefault="00000000" w:rsidRPr="00000000" w14:paraId="000046D3">
      <w:pPr>
        <w:rPr>
          <w:highlight w:val="yellow"/>
        </w:rPr>
      </w:pPr>
      <w:r w:rsidDel="00000000" w:rsidR="00000000" w:rsidRPr="00000000">
        <w:rPr>
          <w:highlight w:val="yellow"/>
          <w:rtl w:val="0"/>
        </w:rPr>
        <w:t xml:space="preserve">{</w:t>
      </w:r>
    </w:p>
    <w:p w:rsidR="00000000" w:rsidDel="00000000" w:rsidP="00000000" w:rsidRDefault="00000000" w:rsidRPr="00000000" w14:paraId="000046D4">
      <w:pPr>
        <w:rPr>
          <w:highlight w:val="yellow"/>
        </w:rPr>
      </w:pPr>
      <w:r w:rsidDel="00000000" w:rsidR="00000000" w:rsidRPr="00000000">
        <w:rPr>
          <w:highlight w:val="yellow"/>
          <w:rtl w:val="0"/>
        </w:rPr>
        <w:t xml:space="preserve">    await LanguageService.InitializeLanguageAsync();</w:t>
      </w:r>
    </w:p>
    <w:p w:rsidR="00000000" w:rsidDel="00000000" w:rsidP="00000000" w:rsidRDefault="00000000" w:rsidRPr="00000000" w14:paraId="000046D5">
      <w:pPr>
        <w:rPr>
          <w:highlight w:val="yellow"/>
        </w:rPr>
      </w:pPr>
      <w:r w:rsidDel="00000000" w:rsidR="00000000" w:rsidRPr="00000000">
        <w:rPr>
          <w:highlight w:val="yellow"/>
          <w:rtl w:val="0"/>
        </w:rPr>
        <w:t xml:space="preserve">}</w:t>
      </w:r>
    </w:p>
    <w:p w:rsidR="00000000" w:rsidDel="00000000" w:rsidP="00000000" w:rsidRDefault="00000000" w:rsidRPr="00000000" w14:paraId="000046D6">
      <w:pPr>
        <w:ind w:left="0" w:firstLine="0"/>
        <w:rPr/>
      </w:pPr>
      <w:r w:rsidDel="00000000" w:rsidR="00000000" w:rsidRPr="00000000">
        <w:rPr>
          <w:rtl w:val="0"/>
        </w:rPr>
      </w:r>
    </w:p>
    <w:p w:rsidR="00000000" w:rsidDel="00000000" w:rsidP="00000000" w:rsidRDefault="00000000" w:rsidRPr="00000000" w14:paraId="000046D7">
      <w:pPr>
        <w:numPr>
          <w:ilvl w:val="0"/>
          <w:numId w:val="6"/>
        </w:numPr>
        <w:ind w:left="720" w:hanging="360"/>
        <w:rPr>
          <w:u w:val="none"/>
        </w:rPr>
      </w:pPr>
      <w:r w:rsidDel="00000000" w:rsidR="00000000" w:rsidRPr="00000000">
        <w:rPr>
          <w:rtl w:val="0"/>
        </w:rPr>
        <w:t xml:space="preserve">Copiar las banderas de </w:t>
      </w:r>
      <w:r w:rsidDel="00000000" w:rsidR="00000000" w:rsidRPr="00000000">
        <w:rPr>
          <w:b w:val="1"/>
          <w:bCs w:val="1"/>
          <w:rtl w:val="0"/>
        </w:rPr>
        <w:t xml:space="preserve">España</w:t>
      </w:r>
      <w:r w:rsidDel="00000000" w:rsidR="00000000" w:rsidRPr="00000000">
        <w:rPr>
          <w:rtl w:val="0"/>
        </w:rPr>
        <w:t xml:space="preserve"> y </w:t>
      </w:r>
      <w:r w:rsidDel="00000000" w:rsidR="00000000" w:rsidRPr="00000000">
        <w:rPr>
          <w:b w:val="1"/>
          <w:bCs w:val="1"/>
          <w:rtl w:val="0"/>
        </w:rPr>
        <w:t xml:space="preserve">Reino Unido</w:t>
      </w:r>
      <w:r w:rsidDel="00000000" w:rsidR="00000000" w:rsidRPr="00000000">
        <w:rPr>
          <w:rtl w:val="0"/>
        </w:rPr>
        <w:t xml:space="preserve"> en </w:t>
      </w:r>
      <w:r w:rsidDel="00000000" w:rsidR="00000000" w:rsidRPr="00000000">
        <w:rPr>
          <w:b w:val="1"/>
          <w:bCs w:val="1"/>
          <w:rtl w:val="0"/>
        </w:rPr>
        <w:t xml:space="preserve">wwroot/images</w:t>
      </w:r>
      <w:r w:rsidDel="00000000" w:rsidR="00000000" w:rsidRPr="00000000">
        <w:rPr>
          <w:rtl w:val="0"/>
        </w:rPr>
        <w:t xml:space="preserve">.</w:t>
      </w:r>
    </w:p>
    <w:p w:rsidR="00000000" w:rsidDel="00000000" w:rsidP="00000000" w:rsidRDefault="00000000" w:rsidRPr="00000000" w14:paraId="000046D8">
      <w:pPr>
        <w:ind w:left="0" w:firstLine="0"/>
        <w:rPr/>
      </w:pPr>
      <w:r w:rsidDel="00000000" w:rsidR="00000000" w:rsidRPr="00000000">
        <w:rPr>
          <w:rtl w:val="0"/>
        </w:rPr>
      </w:r>
    </w:p>
    <w:p w:rsidR="00000000" w:rsidDel="00000000" w:rsidP="00000000" w:rsidRDefault="00000000" w:rsidRPr="00000000" w14:paraId="000046D9">
      <w:pPr>
        <w:numPr>
          <w:ilvl w:val="0"/>
          <w:numId w:val="6"/>
        </w:numPr>
        <w:ind w:left="720" w:hanging="360"/>
      </w:pPr>
      <w:r w:rsidDel="00000000" w:rsidR="00000000" w:rsidRPr="00000000">
        <w:rPr>
          <w:rtl w:val="0"/>
        </w:rPr>
        <w:t xml:space="preserve">Modificar el </w:t>
      </w:r>
      <w:r w:rsidDel="00000000" w:rsidR="00000000" w:rsidRPr="00000000">
        <w:rPr>
          <w:b w:val="1"/>
          <w:bCs w:val="1"/>
          <w:rtl w:val="0"/>
        </w:rPr>
        <w:t xml:space="preserve">Home.razor.cs</w:t>
      </w:r>
      <w:r w:rsidDel="00000000" w:rsidR="00000000" w:rsidRPr="00000000">
        <w:rPr>
          <w:rtl w:val="0"/>
        </w:rPr>
        <w:t xml:space="preserve">:</w:t>
      </w:r>
    </w:p>
    <w:p w:rsidR="00000000" w:rsidDel="00000000" w:rsidP="00000000" w:rsidRDefault="00000000" w:rsidRPr="00000000" w14:paraId="000046DA">
      <w:pPr>
        <w:ind w:left="0" w:firstLine="0"/>
        <w:rPr/>
      </w:pPr>
      <w:r w:rsidDel="00000000" w:rsidR="00000000" w:rsidRPr="00000000">
        <w:rPr>
          <w:rtl w:val="0"/>
        </w:rPr>
      </w:r>
    </w:p>
    <w:p w:rsidR="00000000" w:rsidDel="00000000" w:rsidP="00000000" w:rsidRDefault="00000000" w:rsidRPr="00000000" w14:paraId="000046DB">
      <w:pPr>
        <w:rPr>
          <w:highlight w:val="yellow"/>
        </w:rPr>
      </w:pPr>
      <w:r w:rsidDel="00000000" w:rsidR="00000000" w:rsidRPr="00000000">
        <w:rPr>
          <w:highlight w:val="yellow"/>
          <w:rtl w:val="0"/>
        </w:rPr>
        <w:t xml:space="preserve">[Inject] private LanguageService LanguageService { get; set; } = null!;</w:t>
      </w:r>
    </w:p>
    <w:p w:rsidR="00000000" w:rsidDel="00000000" w:rsidP="00000000" w:rsidRDefault="00000000" w:rsidRPr="00000000" w14:paraId="000046DC">
      <w:pPr>
        <w:rPr>
          <w:highlight w:val="yellow"/>
        </w:rPr>
      </w:pPr>
      <w:r w:rsidDel="00000000" w:rsidR="00000000" w:rsidRPr="00000000">
        <w:rPr>
          <w:highlight w:val="yellow"/>
          <w:rtl w:val="0"/>
        </w:rPr>
        <w:t xml:space="preserve">[Inject] private NavigationManager NavigationManager { get; set; } = null!;</w:t>
      </w:r>
    </w:p>
    <w:p w:rsidR="00000000" w:rsidDel="00000000" w:rsidP="00000000" w:rsidRDefault="00000000" w:rsidRPr="00000000" w14:paraId="000046DD">
      <w:pPr>
        <w:rPr>
          <w:highlight w:val="yellow"/>
        </w:rPr>
      </w:pPr>
      <w:r w:rsidDel="00000000" w:rsidR="00000000" w:rsidRPr="00000000">
        <w:rPr>
          <w:rtl w:val="0"/>
        </w:rPr>
      </w:r>
    </w:p>
    <w:p w:rsidR="00000000" w:rsidDel="00000000" w:rsidP="00000000" w:rsidRDefault="00000000" w:rsidRPr="00000000" w14:paraId="000046DE">
      <w:pPr>
        <w:rPr>
          <w:highlight w:val="yellow"/>
        </w:rPr>
      </w:pPr>
      <w:r w:rsidDel="00000000" w:rsidR="00000000" w:rsidRPr="00000000">
        <w:rPr>
          <w:highlight w:val="yellow"/>
          <w:rtl w:val="0"/>
        </w:rPr>
        <w:t xml:space="preserve">private string selectedLanguage = "es"; // Default to Spanish</w:t>
      </w:r>
    </w:p>
    <w:p w:rsidR="00000000" w:rsidDel="00000000" w:rsidP="00000000" w:rsidRDefault="00000000" w:rsidRPr="00000000" w14:paraId="000046DF">
      <w:pPr>
        <w:rPr/>
      </w:pPr>
      <w:r w:rsidDel="00000000" w:rsidR="00000000" w:rsidRPr="00000000">
        <w:rPr>
          <w:rtl w:val="0"/>
        </w:rPr>
        <w:t xml:space="preserve">…</w:t>
      </w:r>
    </w:p>
    <w:p w:rsidR="00000000" w:rsidDel="00000000" w:rsidP="00000000" w:rsidRDefault="00000000" w:rsidRPr="00000000" w14:paraId="000046E0">
      <w:pPr>
        <w:rPr/>
      </w:pPr>
      <w:r w:rsidDel="00000000" w:rsidR="00000000" w:rsidRPr="00000000">
        <w:rPr>
          <w:rtl w:val="0"/>
        </w:rPr>
        <w:t xml:space="preserve">protected override async Task OnInitializedAsync()</w:t>
      </w:r>
    </w:p>
    <w:p w:rsidR="00000000" w:rsidDel="00000000" w:rsidP="00000000" w:rsidRDefault="00000000" w:rsidRPr="00000000" w14:paraId="000046E1">
      <w:pPr>
        <w:rPr/>
      </w:pPr>
      <w:r w:rsidDel="00000000" w:rsidR="00000000" w:rsidRPr="00000000">
        <w:rPr>
          <w:rtl w:val="0"/>
        </w:rPr>
        <w:t xml:space="preserve">{</w:t>
      </w:r>
    </w:p>
    <w:p w:rsidR="00000000" w:rsidDel="00000000" w:rsidP="00000000" w:rsidRDefault="00000000" w:rsidRPr="00000000" w14:paraId="000046E2">
      <w:pPr>
        <w:rPr/>
      </w:pPr>
      <w:r w:rsidDel="00000000" w:rsidR="00000000" w:rsidRPr="00000000">
        <w:rPr>
          <w:rtl w:val="0"/>
        </w:rPr>
        <w:t xml:space="preserve">    await base.OnInitializedAsync();</w:t>
      </w:r>
    </w:p>
    <w:p w:rsidR="00000000" w:rsidDel="00000000" w:rsidP="00000000" w:rsidRDefault="00000000" w:rsidRPr="00000000" w14:paraId="000046E3">
      <w:pPr>
        <w:rPr/>
      </w:pPr>
      <w:r w:rsidDel="00000000" w:rsidR="00000000" w:rsidRPr="00000000">
        <w:rPr>
          <w:rtl w:val="0"/>
        </w:rPr>
        <w:t xml:space="preserve">    await LoadGroupsAsync();</w:t>
      </w:r>
    </w:p>
    <w:p w:rsidR="00000000" w:rsidDel="00000000" w:rsidP="00000000" w:rsidRDefault="00000000" w:rsidRPr="00000000" w14:paraId="000046E4">
      <w:pPr>
        <w:rPr>
          <w:highlight w:val="yellow"/>
        </w:rPr>
      </w:pPr>
      <w:r w:rsidDel="00000000" w:rsidR="00000000" w:rsidRPr="00000000">
        <w:rPr>
          <w:highlight w:val="yellow"/>
          <w:rtl w:val="0"/>
        </w:rPr>
        <w:t xml:space="preserve">    selectedLanguage = LanguageService.CurrentLanguage;</w:t>
      </w:r>
    </w:p>
    <w:p w:rsidR="00000000" w:rsidDel="00000000" w:rsidP="00000000" w:rsidRDefault="00000000" w:rsidRPr="00000000" w14:paraId="000046E5">
      <w:pPr>
        <w:rPr/>
      </w:pPr>
      <w:r w:rsidDel="00000000" w:rsidR="00000000" w:rsidRPr="00000000">
        <w:rPr>
          <w:rtl w:val="0"/>
        </w:rPr>
        <w:t xml:space="preserve">}</w:t>
      </w:r>
    </w:p>
    <w:p w:rsidR="00000000" w:rsidDel="00000000" w:rsidP="00000000" w:rsidRDefault="00000000" w:rsidRPr="00000000" w14:paraId="000046E6">
      <w:pPr>
        <w:rPr/>
      </w:pPr>
      <w:r w:rsidDel="00000000" w:rsidR="00000000" w:rsidRPr="00000000">
        <w:rPr>
          <w:rtl w:val="0"/>
        </w:rPr>
      </w:r>
    </w:p>
    <w:p w:rsidR="00000000" w:rsidDel="00000000" w:rsidP="00000000" w:rsidRDefault="00000000" w:rsidRPr="00000000" w14:paraId="000046E7">
      <w:pPr>
        <w:rPr>
          <w:highlight w:val="yellow"/>
        </w:rPr>
      </w:pPr>
      <w:r w:rsidDel="00000000" w:rsidR="00000000" w:rsidRPr="00000000">
        <w:rPr>
          <w:highlight w:val="yellow"/>
          <w:rtl w:val="0"/>
        </w:rPr>
        <w:t xml:space="preserve">private void ChangeLanguage(string language)</w:t>
      </w:r>
    </w:p>
    <w:p w:rsidR="00000000" w:rsidDel="00000000" w:rsidP="00000000" w:rsidRDefault="00000000" w:rsidRPr="00000000" w14:paraId="000046E8">
      <w:pPr>
        <w:rPr>
          <w:highlight w:val="yellow"/>
        </w:rPr>
      </w:pPr>
      <w:r w:rsidDel="00000000" w:rsidR="00000000" w:rsidRPr="00000000">
        <w:rPr>
          <w:highlight w:val="yellow"/>
          <w:rtl w:val="0"/>
        </w:rPr>
        <w:t xml:space="preserve">{</w:t>
      </w:r>
    </w:p>
    <w:p w:rsidR="00000000" w:rsidDel="00000000" w:rsidP="00000000" w:rsidRDefault="00000000" w:rsidRPr="00000000" w14:paraId="000046E9">
      <w:pPr>
        <w:rPr>
          <w:highlight w:val="yellow"/>
        </w:rPr>
      </w:pPr>
      <w:r w:rsidDel="00000000" w:rsidR="00000000" w:rsidRPr="00000000">
        <w:rPr>
          <w:highlight w:val="yellow"/>
          <w:rtl w:val="0"/>
        </w:rPr>
        <w:t xml:space="preserve">    LanguageService.SetLanguage(language);</w:t>
      </w:r>
    </w:p>
    <w:p w:rsidR="00000000" w:rsidDel="00000000" w:rsidP="00000000" w:rsidRDefault="00000000" w:rsidRPr="00000000" w14:paraId="000046EA">
      <w:pPr>
        <w:rPr>
          <w:highlight w:val="yellow"/>
        </w:rPr>
      </w:pPr>
      <w:r w:rsidDel="00000000" w:rsidR="00000000" w:rsidRPr="00000000">
        <w:rPr>
          <w:highlight w:val="yellow"/>
          <w:rtl w:val="0"/>
        </w:rPr>
        <w:t xml:space="preserve">    NavigationManager.NavigateTo(NavigationManager.Uri, forceLoad: true);</w:t>
      </w:r>
    </w:p>
    <w:p w:rsidR="00000000" w:rsidDel="00000000" w:rsidP="00000000" w:rsidRDefault="00000000" w:rsidRPr="00000000" w14:paraId="000046EB">
      <w:pPr>
        <w:rPr>
          <w:highlight w:val="yellow"/>
        </w:rPr>
      </w:pPr>
      <w:r w:rsidDel="00000000" w:rsidR="00000000" w:rsidRPr="00000000">
        <w:rPr>
          <w:highlight w:val="yellow"/>
          <w:rtl w:val="0"/>
        </w:rPr>
        <w:t xml:space="preserve">}</w:t>
      </w:r>
    </w:p>
    <w:p w:rsidR="00000000" w:rsidDel="00000000" w:rsidP="00000000" w:rsidRDefault="00000000" w:rsidRPr="00000000" w14:paraId="000046EC">
      <w:pPr>
        <w:ind w:left="0" w:firstLine="0"/>
        <w:rPr/>
      </w:pPr>
      <w:r w:rsidDel="00000000" w:rsidR="00000000" w:rsidRPr="00000000">
        <w:rPr>
          <w:rtl w:val="0"/>
        </w:rPr>
      </w:r>
    </w:p>
    <w:p w:rsidR="00000000" w:rsidDel="00000000" w:rsidP="00000000" w:rsidRDefault="00000000" w:rsidRPr="00000000" w14:paraId="000046ED">
      <w:pPr>
        <w:numPr>
          <w:ilvl w:val="0"/>
          <w:numId w:val="6"/>
        </w:numPr>
        <w:ind w:left="720" w:hanging="360"/>
      </w:pPr>
      <w:r w:rsidDel="00000000" w:rsidR="00000000" w:rsidRPr="00000000">
        <w:rPr>
          <w:rtl w:val="0"/>
        </w:rPr>
        <w:t xml:space="preserve">Modificar el </w:t>
      </w:r>
      <w:r w:rsidDel="00000000" w:rsidR="00000000" w:rsidRPr="00000000">
        <w:rPr>
          <w:b w:val="1"/>
          <w:bCs w:val="1"/>
          <w:rtl w:val="0"/>
        </w:rPr>
        <w:t xml:space="preserve">Home.razor</w:t>
      </w:r>
      <w:r w:rsidDel="00000000" w:rsidR="00000000" w:rsidRPr="00000000">
        <w:rPr>
          <w:rtl w:val="0"/>
        </w:rPr>
        <w:t xml:space="preserve">:</w:t>
      </w:r>
    </w:p>
    <w:p w:rsidR="00000000" w:rsidDel="00000000" w:rsidP="00000000" w:rsidRDefault="00000000" w:rsidRPr="00000000" w14:paraId="000046EE">
      <w:pPr>
        <w:rPr/>
      </w:pPr>
      <w:r w:rsidDel="00000000" w:rsidR="00000000" w:rsidRPr="00000000">
        <w:rPr>
          <w:rtl w:val="0"/>
        </w:rPr>
      </w:r>
    </w:p>
    <w:p w:rsidR="00000000" w:rsidDel="00000000" w:rsidP="00000000" w:rsidRDefault="00000000" w:rsidRPr="00000000" w14:paraId="000046EF">
      <w:pPr>
        <w:rPr/>
      </w:pPr>
      <w:r w:rsidDel="00000000" w:rsidR="00000000" w:rsidRPr="00000000">
        <w:rPr>
          <w:rtl w:val="0"/>
        </w:rPr>
        <w:t xml:space="preserve">&lt;MudPaper Class="p-4 my-4"&gt;</w:t>
      </w:r>
    </w:p>
    <w:p w:rsidR="00000000" w:rsidDel="00000000" w:rsidP="00000000" w:rsidRDefault="00000000" w:rsidRPr="00000000" w14:paraId="000046F0">
      <w:pPr>
        <w:rPr>
          <w:highlight w:val="yellow"/>
        </w:rPr>
      </w:pPr>
      <w:r w:rsidDel="00000000" w:rsidR="00000000" w:rsidRPr="00000000">
        <w:rPr>
          <w:highlight w:val="yellow"/>
          <w:rtl w:val="0"/>
        </w:rPr>
        <w:t xml:space="preserve">    &lt;MudStack Row Justify="Justify.SpaceBetween"&gt;</w:t>
      </w:r>
    </w:p>
    <w:p w:rsidR="00000000" w:rsidDel="00000000" w:rsidP="00000000" w:rsidRDefault="00000000" w:rsidRPr="00000000" w14:paraId="000046F1">
      <w:pPr>
        <w:rPr>
          <w:highlight w:val="yellow"/>
        </w:rPr>
      </w:pPr>
      <w:r w:rsidDel="00000000" w:rsidR="00000000" w:rsidRPr="00000000">
        <w:rPr>
          <w:highlight w:val="yellow"/>
          <w:rtl w:val="0"/>
        </w:rPr>
        <w:t xml:space="preserve">        &lt;MudStack&gt;</w:t>
      </w:r>
    </w:p>
    <w:p w:rsidR="00000000" w:rsidDel="00000000" w:rsidP="00000000" w:rsidRDefault="00000000" w:rsidRPr="00000000" w14:paraId="000046F2">
      <w:pPr>
        <w:rPr>
          <w:highlight w:val="yellow"/>
        </w:rPr>
      </w:pPr>
      <w:r w:rsidDel="00000000" w:rsidR="00000000" w:rsidRPr="00000000">
        <w:rPr>
          <w:highlight w:val="yellow"/>
          <w:rtl w:val="0"/>
        </w:rPr>
        <w:t xml:space="preserve">            &lt;MudText Typo="Typo.h3"&gt;@Localizer["Title"]&lt;/MudText&gt;</w:t>
      </w:r>
    </w:p>
    <w:p w:rsidR="00000000" w:rsidDel="00000000" w:rsidP="00000000" w:rsidRDefault="00000000" w:rsidRPr="00000000" w14:paraId="000046F3">
      <w:pPr>
        <w:rPr>
          <w:highlight w:val="yellow"/>
        </w:rPr>
      </w:pPr>
      <w:r w:rsidDel="00000000" w:rsidR="00000000" w:rsidRPr="00000000">
        <w:rPr>
          <w:highlight w:val="yellow"/>
          <w:rtl w:val="0"/>
        </w:rPr>
        <w:t xml:space="preserve">            &lt;MudText Typo="Typo.h5"&gt;@Localizer["Subtitle"]&lt;/MudText&gt;</w:t>
      </w:r>
    </w:p>
    <w:p w:rsidR="00000000" w:rsidDel="00000000" w:rsidP="00000000" w:rsidRDefault="00000000" w:rsidRPr="00000000" w14:paraId="000046F4">
      <w:pPr>
        <w:rPr>
          <w:highlight w:val="yellow"/>
        </w:rPr>
      </w:pPr>
      <w:r w:rsidDel="00000000" w:rsidR="00000000" w:rsidRPr="00000000">
        <w:rPr>
          <w:highlight w:val="yellow"/>
          <w:rtl w:val="0"/>
        </w:rPr>
        <w:t xml:space="preserve">        &lt;/MudStack&gt;</w:t>
      </w:r>
    </w:p>
    <w:p w:rsidR="00000000" w:rsidDel="00000000" w:rsidP="00000000" w:rsidRDefault="00000000" w:rsidRPr="00000000" w14:paraId="000046F5">
      <w:pPr>
        <w:rPr>
          <w:highlight w:val="yellow"/>
        </w:rPr>
      </w:pPr>
      <w:r w:rsidDel="00000000" w:rsidR="00000000" w:rsidRPr="00000000">
        <w:rPr>
          <w:rtl w:val="0"/>
        </w:rPr>
      </w:r>
    </w:p>
    <w:p w:rsidR="00000000" w:rsidDel="00000000" w:rsidP="00000000" w:rsidRDefault="00000000" w:rsidRPr="00000000" w14:paraId="000046F6">
      <w:pPr>
        <w:rPr>
          <w:highlight w:val="yellow"/>
        </w:rPr>
      </w:pPr>
      <w:r w:rsidDel="00000000" w:rsidR="00000000" w:rsidRPr="00000000">
        <w:rPr>
          <w:highlight w:val="yellow"/>
          <w:rtl w:val="0"/>
        </w:rPr>
        <w:t xml:space="preserve">        &lt;MudStack Row Justify="Justify.FlexEnd"&gt;</w:t>
      </w:r>
    </w:p>
    <w:p w:rsidR="00000000" w:rsidDel="00000000" w:rsidP="00000000" w:rsidRDefault="00000000" w:rsidRPr="00000000" w14:paraId="000046F7">
      <w:pPr>
        <w:rPr>
          <w:highlight w:val="yellow"/>
        </w:rPr>
      </w:pPr>
      <w:r w:rsidDel="00000000" w:rsidR="00000000" w:rsidRPr="00000000">
        <w:rPr>
          <w:highlight w:val="yellow"/>
          <w:rtl w:val="0"/>
        </w:rPr>
        <w:t xml:space="preserve">            &lt;MudTooltip Text="@Localizer["Spanish"]"&gt;</w:t>
      </w:r>
    </w:p>
    <w:p w:rsidR="00000000" w:rsidDel="00000000" w:rsidP="00000000" w:rsidRDefault="00000000" w:rsidRPr="00000000" w14:paraId="000046F8">
      <w:pPr>
        <w:rPr>
          <w:highlight w:val="yellow"/>
        </w:rPr>
      </w:pPr>
      <w:r w:rsidDel="00000000" w:rsidR="00000000" w:rsidRPr="00000000">
        <w:rPr>
          <w:highlight w:val="yellow"/>
          <w:rtl w:val="0"/>
        </w:rPr>
        <w:t xml:space="preserve">                &lt;MudButton OnClick="@(() =&gt; ChangeLanguage("es"))"&gt;</w:t>
      </w:r>
    </w:p>
    <w:p w:rsidR="00000000" w:rsidDel="00000000" w:rsidP="00000000" w:rsidRDefault="00000000" w:rsidRPr="00000000" w14:paraId="000046F9">
      <w:pPr>
        <w:rPr>
          <w:highlight w:val="yellow"/>
        </w:rPr>
      </w:pPr>
      <w:r w:rsidDel="00000000" w:rsidR="00000000" w:rsidRPr="00000000">
        <w:rPr>
          <w:highlight w:val="yellow"/>
          <w:rtl w:val="0"/>
        </w:rPr>
        <w:t xml:space="preserve">                    &lt;MudImage Src="/images/Spain.png" Width="50" Height="50" Style="border-radius: 50%;" /&gt;</w:t>
      </w:r>
    </w:p>
    <w:p w:rsidR="00000000" w:rsidDel="00000000" w:rsidP="00000000" w:rsidRDefault="00000000" w:rsidRPr="00000000" w14:paraId="000046FA">
      <w:pPr>
        <w:rPr>
          <w:highlight w:val="yellow"/>
        </w:rPr>
      </w:pPr>
      <w:r w:rsidDel="00000000" w:rsidR="00000000" w:rsidRPr="00000000">
        <w:rPr>
          <w:highlight w:val="yellow"/>
          <w:rtl w:val="0"/>
        </w:rPr>
        <w:t xml:space="preserve">                &lt;/MudButton&gt;</w:t>
      </w:r>
    </w:p>
    <w:p w:rsidR="00000000" w:rsidDel="00000000" w:rsidP="00000000" w:rsidRDefault="00000000" w:rsidRPr="00000000" w14:paraId="000046FB">
      <w:pPr>
        <w:rPr>
          <w:highlight w:val="yellow"/>
        </w:rPr>
      </w:pPr>
      <w:r w:rsidDel="00000000" w:rsidR="00000000" w:rsidRPr="00000000">
        <w:rPr>
          <w:highlight w:val="yellow"/>
          <w:rtl w:val="0"/>
        </w:rPr>
        <w:t xml:space="preserve">            &lt;/MudTooltip&gt;</w:t>
      </w:r>
    </w:p>
    <w:p w:rsidR="00000000" w:rsidDel="00000000" w:rsidP="00000000" w:rsidRDefault="00000000" w:rsidRPr="00000000" w14:paraId="000046FC">
      <w:pPr>
        <w:rPr>
          <w:highlight w:val="yellow"/>
        </w:rPr>
      </w:pPr>
      <w:r w:rsidDel="00000000" w:rsidR="00000000" w:rsidRPr="00000000">
        <w:rPr>
          <w:highlight w:val="yellow"/>
          <w:rtl w:val="0"/>
        </w:rPr>
        <w:t xml:space="preserve">            &lt;MudTooltip Text="@Localizer["English"]"&gt;</w:t>
      </w:r>
    </w:p>
    <w:p w:rsidR="00000000" w:rsidDel="00000000" w:rsidP="00000000" w:rsidRDefault="00000000" w:rsidRPr="00000000" w14:paraId="000046FD">
      <w:pPr>
        <w:rPr>
          <w:highlight w:val="yellow"/>
        </w:rPr>
      </w:pPr>
      <w:r w:rsidDel="00000000" w:rsidR="00000000" w:rsidRPr="00000000">
        <w:rPr>
          <w:highlight w:val="yellow"/>
          <w:rtl w:val="0"/>
        </w:rPr>
        <w:t xml:space="preserve">                &lt;MudButton OnClick="@(() =&gt; ChangeLanguage("en"))"&gt;</w:t>
      </w:r>
    </w:p>
    <w:p w:rsidR="00000000" w:rsidDel="00000000" w:rsidP="00000000" w:rsidRDefault="00000000" w:rsidRPr="00000000" w14:paraId="000046FE">
      <w:pPr>
        <w:rPr>
          <w:highlight w:val="yellow"/>
        </w:rPr>
      </w:pPr>
      <w:r w:rsidDel="00000000" w:rsidR="00000000" w:rsidRPr="00000000">
        <w:rPr>
          <w:highlight w:val="yellow"/>
          <w:rtl w:val="0"/>
        </w:rPr>
        <w:t xml:space="preserve">                    &lt;MudImage Src="/images/United Kingdom.png" Width="50" Height="50" Style="border-radius: 50%;" /&gt;</w:t>
      </w:r>
    </w:p>
    <w:p w:rsidR="00000000" w:rsidDel="00000000" w:rsidP="00000000" w:rsidRDefault="00000000" w:rsidRPr="00000000" w14:paraId="000046FF">
      <w:pPr>
        <w:rPr>
          <w:highlight w:val="yellow"/>
        </w:rPr>
      </w:pPr>
      <w:r w:rsidDel="00000000" w:rsidR="00000000" w:rsidRPr="00000000">
        <w:rPr>
          <w:highlight w:val="yellow"/>
          <w:rtl w:val="0"/>
        </w:rPr>
        <w:t xml:space="preserve">                &lt;/MudButton&gt;</w:t>
      </w:r>
    </w:p>
    <w:p w:rsidR="00000000" w:rsidDel="00000000" w:rsidP="00000000" w:rsidRDefault="00000000" w:rsidRPr="00000000" w14:paraId="00004700">
      <w:pPr>
        <w:rPr>
          <w:highlight w:val="yellow"/>
        </w:rPr>
      </w:pPr>
      <w:r w:rsidDel="00000000" w:rsidR="00000000" w:rsidRPr="00000000">
        <w:rPr>
          <w:highlight w:val="yellow"/>
          <w:rtl w:val="0"/>
        </w:rPr>
        <w:t xml:space="preserve">            &lt;/MudTooltip&gt;</w:t>
      </w:r>
    </w:p>
    <w:p w:rsidR="00000000" w:rsidDel="00000000" w:rsidP="00000000" w:rsidRDefault="00000000" w:rsidRPr="00000000" w14:paraId="00004701">
      <w:pPr>
        <w:rPr>
          <w:highlight w:val="yellow"/>
        </w:rPr>
      </w:pPr>
      <w:r w:rsidDel="00000000" w:rsidR="00000000" w:rsidRPr="00000000">
        <w:rPr>
          <w:highlight w:val="yellow"/>
          <w:rtl w:val="0"/>
        </w:rPr>
        <w:t xml:space="preserve">        &lt;/MudStack&gt;</w:t>
      </w:r>
    </w:p>
    <w:p w:rsidR="00000000" w:rsidDel="00000000" w:rsidP="00000000" w:rsidRDefault="00000000" w:rsidRPr="00000000" w14:paraId="00004702">
      <w:pPr>
        <w:rPr>
          <w:highlight w:val="yellow"/>
        </w:rPr>
      </w:pPr>
      <w:r w:rsidDel="00000000" w:rsidR="00000000" w:rsidRPr="00000000">
        <w:rPr>
          <w:highlight w:val="yellow"/>
          <w:rtl w:val="0"/>
        </w:rPr>
        <w:t xml:space="preserve">    &lt;/MudStack&gt;</w:t>
      </w:r>
    </w:p>
    <w:p w:rsidR="00000000" w:rsidDel="00000000" w:rsidP="00000000" w:rsidRDefault="00000000" w:rsidRPr="00000000" w14:paraId="00004703">
      <w:pPr>
        <w:rPr/>
      </w:pPr>
      <w:r w:rsidDel="00000000" w:rsidR="00000000" w:rsidRPr="00000000">
        <w:rPr>
          <w:rtl w:val="0"/>
        </w:rPr>
        <w:t xml:space="preserve">&lt;/MudPaper&gt;</w:t>
      </w:r>
    </w:p>
    <w:p w:rsidR="00000000" w:rsidDel="00000000" w:rsidP="00000000" w:rsidRDefault="00000000" w:rsidRPr="00000000" w14:paraId="00004704">
      <w:pPr>
        <w:ind w:left="0" w:firstLine="0"/>
        <w:rPr/>
      </w:pPr>
      <w:r w:rsidDel="00000000" w:rsidR="00000000" w:rsidRPr="00000000">
        <w:rPr>
          <w:rtl w:val="0"/>
        </w:rPr>
      </w:r>
    </w:p>
    <w:p w:rsidR="00000000" w:rsidDel="00000000" w:rsidP="00000000" w:rsidRDefault="00000000" w:rsidRPr="00000000" w14:paraId="00004705">
      <w:pPr>
        <w:numPr>
          <w:ilvl w:val="0"/>
          <w:numId w:val="6"/>
        </w:numPr>
        <w:ind w:left="720" w:hanging="360"/>
      </w:pPr>
      <w:r w:rsidDel="00000000" w:rsidR="00000000" w:rsidRPr="00000000">
        <w:rPr>
          <w:rtl w:val="0"/>
        </w:rPr>
        <w:t xml:space="preserve">Probamos y hacemos el </w:t>
      </w:r>
      <w:r w:rsidDel="00000000" w:rsidR="00000000" w:rsidRPr="00000000">
        <w:rPr>
          <w:b w:val="1"/>
          <w:bCs w:val="1"/>
          <w:rtl w:val="0"/>
        </w:rPr>
        <w:t xml:space="preserve">commit</w:t>
      </w:r>
      <w:r w:rsidDel="00000000" w:rsidR="00000000" w:rsidRPr="00000000">
        <w:rPr>
          <w:rtl w:val="0"/>
        </w:rPr>
        <w:t xml:space="preserve">.</w:t>
      </w:r>
    </w:p>
    <w:p w:rsidR="00000000" w:rsidDel="00000000" w:rsidP="00000000" w:rsidRDefault="00000000" w:rsidRPr="00000000" w14:paraId="00004706">
      <w:pPr>
        <w:pStyle w:val="Heading2"/>
        <w:rPr/>
      </w:pPr>
      <w:bookmarkStart w:colFirst="0" w:colLast="0" w:name="_rbnh1tddlaas" w:id="76"/>
      <w:bookmarkEnd w:id="76"/>
      <w:r w:rsidDel="00000000" w:rsidR="00000000" w:rsidRPr="00000000">
        <w:rPr>
          <w:rtl w:val="0"/>
        </w:rPr>
        <w:t xml:space="preserve">Re-abriendo un partido previamente cerrado</w:t>
      </w:r>
    </w:p>
    <w:p w:rsidR="00000000" w:rsidDel="00000000" w:rsidP="00000000" w:rsidRDefault="00000000" w:rsidRPr="00000000" w14:paraId="00004707">
      <w:pPr>
        <w:numPr>
          <w:ilvl w:val="0"/>
          <w:numId w:val="6"/>
        </w:numPr>
        <w:spacing w:line="276" w:lineRule="auto"/>
        <w:ind w:left="720" w:hanging="360"/>
        <w:rPr>
          <w:sz w:val="22"/>
          <w:szCs w:val="22"/>
        </w:rPr>
      </w:pPr>
      <w:r w:rsidDel="00000000" w:rsidR="00000000" w:rsidRPr="00000000">
        <w:rPr>
          <w:rtl w:val="0"/>
        </w:rPr>
        <w:t xml:space="preserve">Adicionamos los siguientes literales:</w:t>
      </w:r>
    </w:p>
    <w:p w:rsidR="00000000" w:rsidDel="00000000" w:rsidP="00000000" w:rsidRDefault="00000000" w:rsidRPr="00000000" w14:paraId="00004708">
      <w:pPr>
        <w:spacing w:line="276" w:lineRule="auto"/>
        <w:rPr/>
      </w:pPr>
      <w:r w:rsidDel="00000000" w:rsidR="00000000" w:rsidRPr="00000000">
        <w:rPr>
          <w:rtl w:val="0"/>
        </w:rPr>
      </w:r>
    </w:p>
    <w:tbl>
      <w:tblPr>
        <w:tblStyle w:val="Table48"/>
        <w:tblW w:w="105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00"/>
        <w:gridCol w:w="3500"/>
        <w:gridCol w:w="3500"/>
        <w:tblGridChange w:id="0">
          <w:tblGrid>
            <w:gridCol w:w="3500"/>
            <w:gridCol w:w="3500"/>
            <w:gridCol w:w="35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4709">
            <w:pPr>
              <w:widowControl w:val="0"/>
              <w:spacing w:line="240" w:lineRule="auto"/>
              <w:rPr/>
            </w:pPr>
            <w:r w:rsidDel="00000000" w:rsidR="00000000" w:rsidRPr="00000000">
              <w:rPr>
                <w:rtl w:val="0"/>
              </w:rPr>
              <w:t xml:space="preserve">ReOpenMatch</w:t>
            </w:r>
          </w:p>
        </w:tc>
        <w:tc>
          <w:tcPr>
            <w:shd w:fill="auto" w:val="clear"/>
            <w:tcMar>
              <w:top w:w="100.0" w:type="dxa"/>
              <w:left w:w="100.0" w:type="dxa"/>
              <w:bottom w:w="100.0" w:type="dxa"/>
              <w:right w:w="100.0" w:type="dxa"/>
            </w:tcMar>
            <w:vAlign w:val="top"/>
          </w:tcPr>
          <w:p w:rsidR="00000000" w:rsidDel="00000000" w:rsidP="00000000" w:rsidRDefault="00000000" w:rsidRPr="00000000" w14:paraId="0000470A">
            <w:pPr>
              <w:widowControl w:val="0"/>
              <w:spacing w:line="240" w:lineRule="auto"/>
              <w:rPr/>
            </w:pPr>
            <w:r w:rsidDel="00000000" w:rsidR="00000000" w:rsidRPr="00000000">
              <w:rPr>
                <w:rtl w:val="0"/>
              </w:rPr>
              <w:t xml:space="preserve">Re-open match</w:t>
            </w:r>
          </w:p>
        </w:tc>
        <w:tc>
          <w:tcPr>
            <w:shd w:fill="auto" w:val="clear"/>
            <w:tcMar>
              <w:top w:w="100.0" w:type="dxa"/>
              <w:left w:w="100.0" w:type="dxa"/>
              <w:bottom w:w="100.0" w:type="dxa"/>
              <w:right w:w="100.0" w:type="dxa"/>
            </w:tcMar>
            <w:vAlign w:val="top"/>
          </w:tcPr>
          <w:p w:rsidR="00000000" w:rsidDel="00000000" w:rsidP="00000000" w:rsidRDefault="00000000" w:rsidRPr="00000000" w14:paraId="0000470B">
            <w:pPr>
              <w:widowControl w:val="0"/>
              <w:spacing w:line="240" w:lineRule="auto"/>
              <w:rPr/>
            </w:pPr>
            <w:r w:rsidDel="00000000" w:rsidR="00000000" w:rsidRPr="00000000">
              <w:rPr>
                <w:rtl w:val="0"/>
              </w:rPr>
              <w:t xml:space="preserve">Volver a abrir el partido</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470C">
            <w:pPr>
              <w:widowControl w:val="0"/>
              <w:spacing w:line="240" w:lineRule="auto"/>
              <w:rPr/>
            </w:pPr>
            <w:r w:rsidDel="00000000" w:rsidR="00000000" w:rsidRPr="00000000">
              <w:rPr>
                <w:rtl w:val="0"/>
              </w:rPr>
              <w:t xml:space="preserve">ReOpenMatchConfirm</w:t>
            </w:r>
          </w:p>
        </w:tc>
        <w:tc>
          <w:tcPr>
            <w:shd w:fill="auto" w:val="clear"/>
            <w:tcMar>
              <w:top w:w="100.0" w:type="dxa"/>
              <w:left w:w="100.0" w:type="dxa"/>
              <w:bottom w:w="100.0" w:type="dxa"/>
              <w:right w:w="100.0" w:type="dxa"/>
            </w:tcMar>
            <w:vAlign w:val="top"/>
          </w:tcPr>
          <w:p w:rsidR="00000000" w:rsidDel="00000000" w:rsidP="00000000" w:rsidRDefault="00000000" w:rsidRPr="00000000" w14:paraId="0000470D">
            <w:pPr>
              <w:widowControl w:val="0"/>
              <w:spacing w:line="240" w:lineRule="auto"/>
              <w:rPr/>
            </w:pPr>
            <w:r w:rsidDel="00000000" w:rsidR="00000000" w:rsidRPr="00000000">
              <w:rPr>
                <w:rtl w:val="0"/>
              </w:rPr>
              <w:t xml:space="preserve">Are you sure to re-open the {0}: {1}?</w:t>
            </w:r>
          </w:p>
        </w:tc>
        <w:tc>
          <w:tcPr>
            <w:shd w:fill="auto" w:val="clear"/>
            <w:tcMar>
              <w:top w:w="100.0" w:type="dxa"/>
              <w:left w:w="100.0" w:type="dxa"/>
              <w:bottom w:w="100.0" w:type="dxa"/>
              <w:right w:w="100.0" w:type="dxa"/>
            </w:tcMar>
            <w:vAlign w:val="top"/>
          </w:tcPr>
          <w:p w:rsidR="00000000" w:rsidDel="00000000" w:rsidP="00000000" w:rsidRDefault="00000000" w:rsidRPr="00000000" w14:paraId="0000470E">
            <w:pPr>
              <w:widowControl w:val="0"/>
              <w:spacing w:line="240" w:lineRule="auto"/>
              <w:rPr/>
            </w:pPr>
            <w:r w:rsidDel="00000000" w:rsidR="00000000" w:rsidRPr="00000000">
              <w:rPr>
                <w:rtl w:val="0"/>
              </w:rPr>
              <w:t xml:space="preserve">¿Estás segura de volver a abrir el {0}: {1}?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470F">
            <w:pPr>
              <w:widowControl w:val="0"/>
              <w:spacing w:line="240" w:lineRule="auto"/>
              <w:rPr/>
            </w:pPr>
            <w:r w:rsidDel="00000000" w:rsidR="00000000" w:rsidRPr="00000000">
              <w:rPr>
                <w:rtl w:val="0"/>
              </w:rPr>
              <w:t xml:space="preserve">ReOpenMatchMessage</w:t>
            </w:r>
          </w:p>
        </w:tc>
        <w:tc>
          <w:tcPr>
            <w:shd w:fill="auto" w:val="clear"/>
            <w:tcMar>
              <w:top w:w="100.0" w:type="dxa"/>
              <w:left w:w="100.0" w:type="dxa"/>
              <w:bottom w:w="100.0" w:type="dxa"/>
              <w:right w:w="100.0" w:type="dxa"/>
            </w:tcMar>
            <w:vAlign w:val="top"/>
          </w:tcPr>
          <w:p w:rsidR="00000000" w:rsidDel="00000000" w:rsidP="00000000" w:rsidRDefault="00000000" w:rsidRPr="00000000" w14:paraId="00004710">
            <w:pPr>
              <w:widowControl w:val="0"/>
              <w:spacing w:line="240" w:lineRule="auto"/>
              <w:rPr/>
            </w:pPr>
            <w:r w:rsidDel="00000000" w:rsidR="00000000" w:rsidRPr="00000000">
              <w:rPr>
                <w:rtl w:val="0"/>
              </w:rPr>
              <w:t xml:space="preserve">The match has been reopened</w:t>
            </w:r>
          </w:p>
        </w:tc>
        <w:tc>
          <w:tcPr>
            <w:shd w:fill="auto" w:val="clear"/>
            <w:tcMar>
              <w:top w:w="100.0" w:type="dxa"/>
              <w:left w:w="100.0" w:type="dxa"/>
              <w:bottom w:w="100.0" w:type="dxa"/>
              <w:right w:w="100.0" w:type="dxa"/>
            </w:tcMar>
            <w:vAlign w:val="top"/>
          </w:tcPr>
          <w:p w:rsidR="00000000" w:rsidDel="00000000" w:rsidP="00000000" w:rsidRDefault="00000000" w:rsidRPr="00000000" w14:paraId="00004711">
            <w:pPr>
              <w:widowControl w:val="0"/>
              <w:spacing w:line="240" w:lineRule="auto"/>
              <w:rPr/>
            </w:pPr>
            <w:r w:rsidDel="00000000" w:rsidR="00000000" w:rsidRPr="00000000">
              <w:rPr>
                <w:rtl w:val="0"/>
              </w:rPr>
              <w:t xml:space="preserve">El partido ha sido reabierto</w:t>
            </w:r>
          </w:p>
        </w:tc>
      </w:tr>
    </w:tbl>
    <w:p w:rsidR="00000000" w:rsidDel="00000000" w:rsidP="00000000" w:rsidRDefault="00000000" w:rsidRPr="00000000" w14:paraId="00004712">
      <w:pPr>
        <w:ind w:left="720" w:firstLine="0"/>
        <w:rPr/>
      </w:pPr>
      <w:r w:rsidDel="00000000" w:rsidR="00000000" w:rsidRPr="00000000">
        <w:rPr>
          <w:rtl w:val="0"/>
        </w:rPr>
      </w:r>
    </w:p>
    <w:p w:rsidR="00000000" w:rsidDel="00000000" w:rsidP="00000000" w:rsidRDefault="00000000" w:rsidRPr="00000000" w14:paraId="00004713">
      <w:pPr>
        <w:numPr>
          <w:ilvl w:val="0"/>
          <w:numId w:val="6"/>
        </w:numPr>
        <w:ind w:left="720" w:hanging="360"/>
      </w:pPr>
      <w:r w:rsidDel="00000000" w:rsidR="00000000" w:rsidRPr="00000000">
        <w:rPr>
          <w:rtl w:val="0"/>
        </w:rPr>
        <w:t xml:space="preserve">Modificamos el </w:t>
      </w:r>
      <w:r w:rsidDel="00000000" w:rsidR="00000000" w:rsidRPr="00000000">
        <w:rPr>
          <w:b w:val="1"/>
          <w:bCs w:val="1"/>
          <w:rtl w:val="0"/>
        </w:rPr>
        <w:t xml:space="preserve">IMatchesRepository</w:t>
      </w:r>
      <w:r w:rsidDel="00000000" w:rsidR="00000000" w:rsidRPr="00000000">
        <w:rPr>
          <w:rtl w:val="0"/>
        </w:rPr>
        <w:t xml:space="preserve">:</w:t>
      </w:r>
    </w:p>
    <w:p w:rsidR="00000000" w:rsidDel="00000000" w:rsidP="00000000" w:rsidRDefault="00000000" w:rsidRPr="00000000" w14:paraId="00004714">
      <w:pPr>
        <w:ind w:left="0" w:firstLine="0"/>
        <w:rPr/>
      </w:pPr>
      <w:r w:rsidDel="00000000" w:rsidR="00000000" w:rsidRPr="00000000">
        <w:rPr>
          <w:rtl w:val="0"/>
        </w:rPr>
      </w:r>
    </w:p>
    <w:p w:rsidR="00000000" w:rsidDel="00000000" w:rsidP="00000000" w:rsidRDefault="00000000" w:rsidRPr="00000000" w14:paraId="00004715">
      <w:pPr>
        <w:ind w:left="0" w:firstLine="0"/>
        <w:rPr>
          <w:highlight w:val="yellow"/>
        </w:rPr>
      </w:pPr>
      <w:r w:rsidDel="00000000" w:rsidR="00000000" w:rsidRPr="00000000">
        <w:rPr>
          <w:highlight w:val="yellow"/>
          <w:rtl w:val="0"/>
        </w:rPr>
        <w:t xml:space="preserve">Task&lt;ActionResponse&lt;bool&gt;&gt; ReOpenMatchAsync(int id);</w:t>
      </w:r>
    </w:p>
    <w:p w:rsidR="00000000" w:rsidDel="00000000" w:rsidP="00000000" w:rsidRDefault="00000000" w:rsidRPr="00000000" w14:paraId="00004716">
      <w:pPr>
        <w:ind w:left="0" w:firstLine="0"/>
        <w:rPr/>
      </w:pPr>
      <w:r w:rsidDel="00000000" w:rsidR="00000000" w:rsidRPr="00000000">
        <w:rPr>
          <w:rtl w:val="0"/>
        </w:rPr>
      </w:r>
    </w:p>
    <w:p w:rsidR="00000000" w:rsidDel="00000000" w:rsidP="00000000" w:rsidRDefault="00000000" w:rsidRPr="00000000" w14:paraId="00004717">
      <w:pPr>
        <w:numPr>
          <w:ilvl w:val="0"/>
          <w:numId w:val="6"/>
        </w:numPr>
        <w:ind w:left="720" w:hanging="360"/>
      </w:pPr>
      <w:r w:rsidDel="00000000" w:rsidR="00000000" w:rsidRPr="00000000">
        <w:rPr>
          <w:rtl w:val="0"/>
        </w:rPr>
        <w:t xml:space="preserve">Modificamos el </w:t>
      </w:r>
      <w:r w:rsidDel="00000000" w:rsidR="00000000" w:rsidRPr="00000000">
        <w:rPr>
          <w:b w:val="1"/>
          <w:bCs w:val="1"/>
          <w:rtl w:val="0"/>
        </w:rPr>
        <w:t xml:space="preserve">IMatchesUnitOfWork</w:t>
      </w:r>
      <w:r w:rsidDel="00000000" w:rsidR="00000000" w:rsidRPr="00000000">
        <w:rPr>
          <w:rtl w:val="0"/>
        </w:rPr>
        <w:t xml:space="preserve">:</w:t>
      </w:r>
    </w:p>
    <w:p w:rsidR="00000000" w:rsidDel="00000000" w:rsidP="00000000" w:rsidRDefault="00000000" w:rsidRPr="00000000" w14:paraId="00004718">
      <w:pPr>
        <w:rPr>
          <w:highlight w:val="yellow"/>
        </w:rPr>
      </w:pPr>
      <w:r w:rsidDel="00000000" w:rsidR="00000000" w:rsidRPr="00000000">
        <w:rPr>
          <w:rtl w:val="0"/>
        </w:rPr>
      </w:r>
    </w:p>
    <w:p w:rsidR="00000000" w:rsidDel="00000000" w:rsidP="00000000" w:rsidRDefault="00000000" w:rsidRPr="00000000" w14:paraId="00004719">
      <w:pPr>
        <w:rPr>
          <w:highlight w:val="yellow"/>
        </w:rPr>
      </w:pPr>
      <w:r w:rsidDel="00000000" w:rsidR="00000000" w:rsidRPr="00000000">
        <w:rPr>
          <w:highlight w:val="yellow"/>
          <w:rtl w:val="0"/>
        </w:rPr>
        <w:t xml:space="preserve">Task&lt;ActionResponse&lt;bool&gt;&gt; ReOpenMatchAsync(int id);</w:t>
      </w:r>
    </w:p>
    <w:p w:rsidR="00000000" w:rsidDel="00000000" w:rsidP="00000000" w:rsidRDefault="00000000" w:rsidRPr="00000000" w14:paraId="0000471A">
      <w:pPr>
        <w:ind w:left="0" w:firstLine="0"/>
        <w:rPr/>
      </w:pPr>
      <w:r w:rsidDel="00000000" w:rsidR="00000000" w:rsidRPr="00000000">
        <w:rPr>
          <w:rtl w:val="0"/>
        </w:rPr>
      </w:r>
    </w:p>
    <w:p w:rsidR="00000000" w:rsidDel="00000000" w:rsidP="00000000" w:rsidRDefault="00000000" w:rsidRPr="00000000" w14:paraId="0000471B">
      <w:pPr>
        <w:numPr>
          <w:ilvl w:val="0"/>
          <w:numId w:val="6"/>
        </w:numPr>
        <w:ind w:left="720" w:hanging="360"/>
      </w:pPr>
      <w:r w:rsidDel="00000000" w:rsidR="00000000" w:rsidRPr="00000000">
        <w:rPr>
          <w:rtl w:val="0"/>
        </w:rPr>
        <w:t xml:space="preserve">Modificamos el </w:t>
      </w:r>
      <w:r w:rsidDel="00000000" w:rsidR="00000000" w:rsidRPr="00000000">
        <w:rPr>
          <w:b w:val="1"/>
          <w:bCs w:val="1"/>
          <w:rtl w:val="0"/>
        </w:rPr>
        <w:t xml:space="preserve">MatchesRepository</w:t>
      </w:r>
      <w:r w:rsidDel="00000000" w:rsidR="00000000" w:rsidRPr="00000000">
        <w:rPr>
          <w:rtl w:val="0"/>
        </w:rPr>
        <w:t xml:space="preserve">:</w:t>
      </w:r>
    </w:p>
    <w:p w:rsidR="00000000" w:rsidDel="00000000" w:rsidP="00000000" w:rsidRDefault="00000000" w:rsidRPr="00000000" w14:paraId="0000471C">
      <w:pPr>
        <w:ind w:left="0" w:firstLine="0"/>
        <w:rPr/>
      </w:pPr>
      <w:r w:rsidDel="00000000" w:rsidR="00000000" w:rsidRPr="00000000">
        <w:rPr>
          <w:rtl w:val="0"/>
        </w:rPr>
      </w:r>
    </w:p>
    <w:p w:rsidR="00000000" w:rsidDel="00000000" w:rsidP="00000000" w:rsidRDefault="00000000" w:rsidRPr="00000000" w14:paraId="0000471D">
      <w:pPr>
        <w:rPr>
          <w:highlight w:val="yellow"/>
        </w:rPr>
      </w:pPr>
      <w:r w:rsidDel="00000000" w:rsidR="00000000" w:rsidRPr="00000000">
        <w:rPr>
          <w:highlight w:val="yellow"/>
          <w:rtl w:val="0"/>
        </w:rPr>
        <w:t xml:space="preserve">public async Task&lt;ActionResponse&lt;bool&gt;&gt; ReOpenMatchAsync(int id)</w:t>
      </w:r>
    </w:p>
    <w:p w:rsidR="00000000" w:rsidDel="00000000" w:rsidP="00000000" w:rsidRDefault="00000000" w:rsidRPr="00000000" w14:paraId="0000471E">
      <w:pPr>
        <w:rPr>
          <w:highlight w:val="yellow"/>
        </w:rPr>
      </w:pPr>
      <w:r w:rsidDel="00000000" w:rsidR="00000000" w:rsidRPr="00000000">
        <w:rPr>
          <w:highlight w:val="yellow"/>
          <w:rtl w:val="0"/>
        </w:rPr>
        <w:t xml:space="preserve">{</w:t>
      </w:r>
    </w:p>
    <w:p w:rsidR="00000000" w:rsidDel="00000000" w:rsidP="00000000" w:rsidRDefault="00000000" w:rsidRPr="00000000" w14:paraId="0000471F">
      <w:pPr>
        <w:rPr>
          <w:highlight w:val="yellow"/>
        </w:rPr>
      </w:pPr>
      <w:r w:rsidDel="00000000" w:rsidR="00000000" w:rsidRPr="00000000">
        <w:rPr>
          <w:highlight w:val="yellow"/>
          <w:rtl w:val="0"/>
        </w:rPr>
        <w:t xml:space="preserve">    var currentMatch = await _context.Matches</w:t>
      </w:r>
    </w:p>
    <w:p w:rsidR="00000000" w:rsidDel="00000000" w:rsidP="00000000" w:rsidRDefault="00000000" w:rsidRPr="00000000" w14:paraId="00004720">
      <w:pPr>
        <w:rPr>
          <w:highlight w:val="yellow"/>
        </w:rPr>
      </w:pPr>
      <w:r w:rsidDel="00000000" w:rsidR="00000000" w:rsidRPr="00000000">
        <w:rPr>
          <w:highlight w:val="yellow"/>
          <w:rtl w:val="0"/>
        </w:rPr>
        <w:t xml:space="preserve">        .Include(x =&gt; x.Predictions)</w:t>
      </w:r>
    </w:p>
    <w:p w:rsidR="00000000" w:rsidDel="00000000" w:rsidP="00000000" w:rsidRDefault="00000000" w:rsidRPr="00000000" w14:paraId="00004721">
      <w:pPr>
        <w:rPr>
          <w:highlight w:val="yellow"/>
        </w:rPr>
      </w:pPr>
      <w:r w:rsidDel="00000000" w:rsidR="00000000" w:rsidRPr="00000000">
        <w:rPr>
          <w:highlight w:val="yellow"/>
          <w:rtl w:val="0"/>
        </w:rPr>
        <w:t xml:space="preserve">        .FirstOrDefaultAsync(x =&gt; x.Id == id);</w:t>
      </w:r>
    </w:p>
    <w:p w:rsidR="00000000" w:rsidDel="00000000" w:rsidP="00000000" w:rsidRDefault="00000000" w:rsidRPr="00000000" w14:paraId="00004722">
      <w:pPr>
        <w:rPr>
          <w:highlight w:val="yellow"/>
        </w:rPr>
      </w:pPr>
      <w:r w:rsidDel="00000000" w:rsidR="00000000" w:rsidRPr="00000000">
        <w:rPr>
          <w:highlight w:val="yellow"/>
          <w:rtl w:val="0"/>
        </w:rPr>
        <w:t xml:space="preserve">    if (currentMatch == null)</w:t>
      </w:r>
    </w:p>
    <w:p w:rsidR="00000000" w:rsidDel="00000000" w:rsidP="00000000" w:rsidRDefault="00000000" w:rsidRPr="00000000" w14:paraId="00004723">
      <w:pPr>
        <w:rPr>
          <w:highlight w:val="yellow"/>
        </w:rPr>
      </w:pPr>
      <w:r w:rsidDel="00000000" w:rsidR="00000000" w:rsidRPr="00000000">
        <w:rPr>
          <w:highlight w:val="yellow"/>
          <w:rtl w:val="0"/>
        </w:rPr>
        <w:t xml:space="preserve">    {</w:t>
      </w:r>
    </w:p>
    <w:p w:rsidR="00000000" w:rsidDel="00000000" w:rsidP="00000000" w:rsidRDefault="00000000" w:rsidRPr="00000000" w14:paraId="00004724">
      <w:pPr>
        <w:rPr>
          <w:highlight w:val="yellow"/>
        </w:rPr>
      </w:pPr>
      <w:r w:rsidDel="00000000" w:rsidR="00000000" w:rsidRPr="00000000">
        <w:rPr>
          <w:highlight w:val="yellow"/>
          <w:rtl w:val="0"/>
        </w:rPr>
        <w:t xml:space="preserve">        return new ActionResponse&lt;bool&gt;</w:t>
      </w:r>
    </w:p>
    <w:p w:rsidR="00000000" w:rsidDel="00000000" w:rsidP="00000000" w:rsidRDefault="00000000" w:rsidRPr="00000000" w14:paraId="00004725">
      <w:pPr>
        <w:rPr>
          <w:highlight w:val="yellow"/>
        </w:rPr>
      </w:pPr>
      <w:r w:rsidDel="00000000" w:rsidR="00000000" w:rsidRPr="00000000">
        <w:rPr>
          <w:highlight w:val="yellow"/>
          <w:rtl w:val="0"/>
        </w:rPr>
        <w:t xml:space="preserve">        {</w:t>
      </w:r>
    </w:p>
    <w:p w:rsidR="00000000" w:rsidDel="00000000" w:rsidP="00000000" w:rsidRDefault="00000000" w:rsidRPr="00000000" w14:paraId="00004726">
      <w:pPr>
        <w:rPr>
          <w:highlight w:val="yellow"/>
        </w:rPr>
      </w:pPr>
      <w:r w:rsidDel="00000000" w:rsidR="00000000" w:rsidRPr="00000000">
        <w:rPr>
          <w:highlight w:val="yellow"/>
          <w:rtl w:val="0"/>
        </w:rPr>
        <w:t xml:space="preserve">            WasSuccess = false,</w:t>
      </w:r>
    </w:p>
    <w:p w:rsidR="00000000" w:rsidDel="00000000" w:rsidP="00000000" w:rsidRDefault="00000000" w:rsidRPr="00000000" w14:paraId="00004727">
      <w:pPr>
        <w:rPr>
          <w:highlight w:val="yellow"/>
        </w:rPr>
      </w:pPr>
      <w:r w:rsidDel="00000000" w:rsidR="00000000" w:rsidRPr="00000000">
        <w:rPr>
          <w:highlight w:val="yellow"/>
          <w:rtl w:val="0"/>
        </w:rPr>
        <w:t xml:space="preserve">            Message = "ERR012"</w:t>
      </w:r>
    </w:p>
    <w:p w:rsidR="00000000" w:rsidDel="00000000" w:rsidP="00000000" w:rsidRDefault="00000000" w:rsidRPr="00000000" w14:paraId="00004728">
      <w:pPr>
        <w:rPr>
          <w:highlight w:val="yellow"/>
        </w:rPr>
      </w:pPr>
      <w:r w:rsidDel="00000000" w:rsidR="00000000" w:rsidRPr="00000000">
        <w:rPr>
          <w:highlight w:val="yellow"/>
          <w:rtl w:val="0"/>
        </w:rPr>
        <w:t xml:space="preserve">        };</w:t>
      </w:r>
    </w:p>
    <w:p w:rsidR="00000000" w:rsidDel="00000000" w:rsidP="00000000" w:rsidRDefault="00000000" w:rsidRPr="00000000" w14:paraId="00004729">
      <w:pPr>
        <w:rPr>
          <w:highlight w:val="yellow"/>
        </w:rPr>
      </w:pPr>
      <w:r w:rsidDel="00000000" w:rsidR="00000000" w:rsidRPr="00000000">
        <w:rPr>
          <w:highlight w:val="yellow"/>
          <w:rtl w:val="0"/>
        </w:rPr>
        <w:t xml:space="preserve">    }</w:t>
      </w:r>
    </w:p>
    <w:p w:rsidR="00000000" w:rsidDel="00000000" w:rsidP="00000000" w:rsidRDefault="00000000" w:rsidRPr="00000000" w14:paraId="0000472A">
      <w:pPr>
        <w:rPr>
          <w:highlight w:val="yellow"/>
        </w:rPr>
      </w:pPr>
      <w:r w:rsidDel="00000000" w:rsidR="00000000" w:rsidRPr="00000000">
        <w:rPr>
          <w:rtl w:val="0"/>
        </w:rPr>
      </w:r>
    </w:p>
    <w:p w:rsidR="00000000" w:rsidDel="00000000" w:rsidP="00000000" w:rsidRDefault="00000000" w:rsidRPr="00000000" w14:paraId="0000472B">
      <w:pPr>
        <w:rPr>
          <w:highlight w:val="yellow"/>
        </w:rPr>
      </w:pPr>
      <w:r w:rsidDel="00000000" w:rsidR="00000000" w:rsidRPr="00000000">
        <w:rPr>
          <w:highlight w:val="yellow"/>
          <w:rtl w:val="0"/>
        </w:rPr>
        <w:t xml:space="preserve">    currentMatch.IsClosed = false;</w:t>
      </w:r>
    </w:p>
    <w:p w:rsidR="00000000" w:rsidDel="00000000" w:rsidP="00000000" w:rsidRDefault="00000000" w:rsidRPr="00000000" w14:paraId="0000472C">
      <w:pPr>
        <w:rPr>
          <w:highlight w:val="yellow"/>
        </w:rPr>
      </w:pPr>
      <w:r w:rsidDel="00000000" w:rsidR="00000000" w:rsidRPr="00000000">
        <w:rPr>
          <w:highlight w:val="yellow"/>
          <w:rtl w:val="0"/>
        </w:rPr>
        <w:t xml:space="preserve">    currentMatch.GoalsLocal = null;</w:t>
      </w:r>
    </w:p>
    <w:p w:rsidR="00000000" w:rsidDel="00000000" w:rsidP="00000000" w:rsidRDefault="00000000" w:rsidRPr="00000000" w14:paraId="0000472D">
      <w:pPr>
        <w:rPr>
          <w:highlight w:val="yellow"/>
        </w:rPr>
      </w:pPr>
      <w:r w:rsidDel="00000000" w:rsidR="00000000" w:rsidRPr="00000000">
        <w:rPr>
          <w:highlight w:val="yellow"/>
          <w:rtl w:val="0"/>
        </w:rPr>
        <w:t xml:space="preserve">    currentMatch.GoalsVisitor = null;</w:t>
      </w:r>
    </w:p>
    <w:p w:rsidR="00000000" w:rsidDel="00000000" w:rsidP="00000000" w:rsidRDefault="00000000" w:rsidRPr="00000000" w14:paraId="0000472E">
      <w:pPr>
        <w:rPr>
          <w:highlight w:val="yellow"/>
        </w:rPr>
      </w:pPr>
      <w:r w:rsidDel="00000000" w:rsidR="00000000" w:rsidRPr="00000000">
        <w:rPr>
          <w:highlight w:val="yellow"/>
          <w:rtl w:val="0"/>
        </w:rPr>
        <w:t xml:space="preserve">    foreach (var prediction in currentMatch.Predictions!)</w:t>
      </w:r>
    </w:p>
    <w:p w:rsidR="00000000" w:rsidDel="00000000" w:rsidP="00000000" w:rsidRDefault="00000000" w:rsidRPr="00000000" w14:paraId="0000472F">
      <w:pPr>
        <w:rPr>
          <w:highlight w:val="yellow"/>
        </w:rPr>
      </w:pPr>
      <w:r w:rsidDel="00000000" w:rsidR="00000000" w:rsidRPr="00000000">
        <w:rPr>
          <w:highlight w:val="yellow"/>
          <w:rtl w:val="0"/>
        </w:rPr>
        <w:t xml:space="preserve">    {</w:t>
      </w:r>
    </w:p>
    <w:p w:rsidR="00000000" w:rsidDel="00000000" w:rsidP="00000000" w:rsidRDefault="00000000" w:rsidRPr="00000000" w14:paraId="00004730">
      <w:pPr>
        <w:rPr>
          <w:highlight w:val="yellow"/>
        </w:rPr>
      </w:pPr>
      <w:r w:rsidDel="00000000" w:rsidR="00000000" w:rsidRPr="00000000">
        <w:rPr>
          <w:highlight w:val="yellow"/>
          <w:rtl w:val="0"/>
        </w:rPr>
        <w:t xml:space="preserve">        prediction.Points = null; </w:t>
      </w:r>
    </w:p>
    <w:p w:rsidR="00000000" w:rsidDel="00000000" w:rsidP="00000000" w:rsidRDefault="00000000" w:rsidRPr="00000000" w14:paraId="00004731">
      <w:pPr>
        <w:rPr>
          <w:highlight w:val="yellow"/>
        </w:rPr>
      </w:pPr>
      <w:r w:rsidDel="00000000" w:rsidR="00000000" w:rsidRPr="00000000">
        <w:rPr>
          <w:highlight w:val="yellow"/>
          <w:rtl w:val="0"/>
        </w:rPr>
        <w:t xml:space="preserve">    }</w:t>
      </w:r>
    </w:p>
    <w:p w:rsidR="00000000" w:rsidDel="00000000" w:rsidP="00000000" w:rsidRDefault="00000000" w:rsidRPr="00000000" w14:paraId="00004732">
      <w:pPr>
        <w:rPr>
          <w:highlight w:val="yellow"/>
        </w:rPr>
      </w:pPr>
      <w:r w:rsidDel="00000000" w:rsidR="00000000" w:rsidRPr="00000000">
        <w:rPr>
          <w:highlight w:val="yellow"/>
          <w:rtl w:val="0"/>
        </w:rPr>
        <w:t xml:space="preserve">    _context.Update(currentMatch);</w:t>
      </w:r>
    </w:p>
    <w:p w:rsidR="00000000" w:rsidDel="00000000" w:rsidP="00000000" w:rsidRDefault="00000000" w:rsidRPr="00000000" w14:paraId="00004733">
      <w:pPr>
        <w:rPr>
          <w:highlight w:val="yellow"/>
        </w:rPr>
      </w:pPr>
      <w:r w:rsidDel="00000000" w:rsidR="00000000" w:rsidRPr="00000000">
        <w:rPr>
          <w:highlight w:val="yellow"/>
          <w:rtl w:val="0"/>
        </w:rPr>
        <w:t xml:space="preserve">    await _context.SaveChangesAsync();  </w:t>
      </w:r>
    </w:p>
    <w:p w:rsidR="00000000" w:rsidDel="00000000" w:rsidP="00000000" w:rsidRDefault="00000000" w:rsidRPr="00000000" w14:paraId="00004734">
      <w:pPr>
        <w:rPr>
          <w:highlight w:val="yellow"/>
        </w:rPr>
      </w:pPr>
      <w:r w:rsidDel="00000000" w:rsidR="00000000" w:rsidRPr="00000000">
        <w:rPr>
          <w:rtl w:val="0"/>
        </w:rPr>
      </w:r>
    </w:p>
    <w:p w:rsidR="00000000" w:rsidDel="00000000" w:rsidP="00000000" w:rsidRDefault="00000000" w:rsidRPr="00000000" w14:paraId="00004735">
      <w:pPr>
        <w:rPr>
          <w:highlight w:val="yellow"/>
        </w:rPr>
      </w:pPr>
      <w:r w:rsidDel="00000000" w:rsidR="00000000" w:rsidRPr="00000000">
        <w:rPr>
          <w:highlight w:val="yellow"/>
          <w:rtl w:val="0"/>
        </w:rPr>
        <w:t xml:space="preserve">    return new ActionResponse&lt;bool&gt;</w:t>
      </w:r>
    </w:p>
    <w:p w:rsidR="00000000" w:rsidDel="00000000" w:rsidP="00000000" w:rsidRDefault="00000000" w:rsidRPr="00000000" w14:paraId="00004736">
      <w:pPr>
        <w:rPr>
          <w:highlight w:val="yellow"/>
        </w:rPr>
      </w:pPr>
      <w:r w:rsidDel="00000000" w:rsidR="00000000" w:rsidRPr="00000000">
        <w:rPr>
          <w:highlight w:val="yellow"/>
          <w:rtl w:val="0"/>
        </w:rPr>
        <w:t xml:space="preserve">    {</w:t>
      </w:r>
    </w:p>
    <w:p w:rsidR="00000000" w:rsidDel="00000000" w:rsidP="00000000" w:rsidRDefault="00000000" w:rsidRPr="00000000" w14:paraId="00004737">
      <w:pPr>
        <w:rPr>
          <w:highlight w:val="yellow"/>
        </w:rPr>
      </w:pPr>
      <w:r w:rsidDel="00000000" w:rsidR="00000000" w:rsidRPr="00000000">
        <w:rPr>
          <w:highlight w:val="yellow"/>
          <w:rtl w:val="0"/>
        </w:rPr>
        <w:t xml:space="preserve">        WasSuccess = true,</w:t>
      </w:r>
    </w:p>
    <w:p w:rsidR="00000000" w:rsidDel="00000000" w:rsidP="00000000" w:rsidRDefault="00000000" w:rsidRPr="00000000" w14:paraId="00004738">
      <w:pPr>
        <w:rPr>
          <w:highlight w:val="yellow"/>
        </w:rPr>
      </w:pPr>
      <w:r w:rsidDel="00000000" w:rsidR="00000000" w:rsidRPr="00000000">
        <w:rPr>
          <w:highlight w:val="yellow"/>
          <w:rtl w:val="0"/>
        </w:rPr>
        <w:t xml:space="preserve">    };</w:t>
      </w:r>
    </w:p>
    <w:p w:rsidR="00000000" w:rsidDel="00000000" w:rsidP="00000000" w:rsidRDefault="00000000" w:rsidRPr="00000000" w14:paraId="00004739">
      <w:pPr>
        <w:rPr>
          <w:highlight w:val="yellow"/>
        </w:rPr>
      </w:pPr>
      <w:r w:rsidDel="00000000" w:rsidR="00000000" w:rsidRPr="00000000">
        <w:rPr>
          <w:highlight w:val="yellow"/>
          <w:rtl w:val="0"/>
        </w:rPr>
        <w:t xml:space="preserve">}</w:t>
      </w:r>
    </w:p>
    <w:p w:rsidR="00000000" w:rsidDel="00000000" w:rsidP="00000000" w:rsidRDefault="00000000" w:rsidRPr="00000000" w14:paraId="0000473A">
      <w:pPr>
        <w:rPr/>
      </w:pPr>
      <w:r w:rsidDel="00000000" w:rsidR="00000000" w:rsidRPr="00000000">
        <w:rPr>
          <w:rtl w:val="0"/>
        </w:rPr>
      </w:r>
    </w:p>
    <w:p w:rsidR="00000000" w:rsidDel="00000000" w:rsidP="00000000" w:rsidRDefault="00000000" w:rsidRPr="00000000" w14:paraId="0000473B">
      <w:pPr>
        <w:numPr>
          <w:ilvl w:val="0"/>
          <w:numId w:val="6"/>
        </w:numPr>
        <w:ind w:left="720" w:hanging="360"/>
      </w:pPr>
      <w:r w:rsidDel="00000000" w:rsidR="00000000" w:rsidRPr="00000000">
        <w:rPr>
          <w:rtl w:val="0"/>
        </w:rPr>
        <w:t xml:space="preserve">Modificamos el </w:t>
      </w:r>
      <w:r w:rsidDel="00000000" w:rsidR="00000000" w:rsidRPr="00000000">
        <w:rPr>
          <w:b w:val="1"/>
          <w:bCs w:val="1"/>
          <w:rtl w:val="0"/>
        </w:rPr>
        <w:t xml:space="preserve">MatchesUnitOfWork</w:t>
      </w:r>
      <w:r w:rsidDel="00000000" w:rsidR="00000000" w:rsidRPr="00000000">
        <w:rPr>
          <w:rtl w:val="0"/>
        </w:rPr>
        <w:t xml:space="preserve">:</w:t>
      </w:r>
    </w:p>
    <w:p w:rsidR="00000000" w:rsidDel="00000000" w:rsidP="00000000" w:rsidRDefault="00000000" w:rsidRPr="00000000" w14:paraId="0000473C">
      <w:pPr>
        <w:ind w:left="0" w:firstLine="0"/>
        <w:rPr/>
      </w:pPr>
      <w:r w:rsidDel="00000000" w:rsidR="00000000" w:rsidRPr="00000000">
        <w:rPr>
          <w:rtl w:val="0"/>
        </w:rPr>
      </w:r>
    </w:p>
    <w:p w:rsidR="00000000" w:rsidDel="00000000" w:rsidP="00000000" w:rsidRDefault="00000000" w:rsidRPr="00000000" w14:paraId="0000473D">
      <w:pPr>
        <w:ind w:left="0" w:firstLine="0"/>
        <w:rPr>
          <w:highlight w:val="yellow"/>
        </w:rPr>
      </w:pPr>
      <w:r w:rsidDel="00000000" w:rsidR="00000000" w:rsidRPr="00000000">
        <w:rPr>
          <w:highlight w:val="yellow"/>
          <w:rtl w:val="0"/>
        </w:rPr>
        <w:t xml:space="preserve">public async Task&lt;ActionResponse&lt;bool&gt;&gt; ReOpenMatchAsync(int id) =&gt;  await _matchesRepository.ReOpenMatchAsync(id);</w:t>
      </w:r>
    </w:p>
    <w:p w:rsidR="00000000" w:rsidDel="00000000" w:rsidP="00000000" w:rsidRDefault="00000000" w:rsidRPr="00000000" w14:paraId="0000473E">
      <w:pPr>
        <w:ind w:left="0" w:firstLine="0"/>
        <w:rPr/>
      </w:pPr>
      <w:r w:rsidDel="00000000" w:rsidR="00000000" w:rsidRPr="00000000">
        <w:rPr>
          <w:rtl w:val="0"/>
        </w:rPr>
      </w:r>
    </w:p>
    <w:p w:rsidR="00000000" w:rsidDel="00000000" w:rsidP="00000000" w:rsidRDefault="00000000" w:rsidRPr="00000000" w14:paraId="0000473F">
      <w:pPr>
        <w:numPr>
          <w:ilvl w:val="0"/>
          <w:numId w:val="6"/>
        </w:numPr>
        <w:ind w:left="720" w:hanging="360"/>
      </w:pPr>
      <w:r w:rsidDel="00000000" w:rsidR="00000000" w:rsidRPr="00000000">
        <w:rPr>
          <w:rtl w:val="0"/>
        </w:rPr>
        <w:t xml:space="preserve">Modificamos el </w:t>
      </w:r>
      <w:r w:rsidDel="00000000" w:rsidR="00000000" w:rsidRPr="00000000">
        <w:rPr>
          <w:b w:val="1"/>
          <w:bCs w:val="1"/>
          <w:rtl w:val="0"/>
        </w:rPr>
        <w:t xml:space="preserve">MatchesController</w:t>
      </w:r>
      <w:r w:rsidDel="00000000" w:rsidR="00000000" w:rsidRPr="00000000">
        <w:rPr>
          <w:rtl w:val="0"/>
        </w:rPr>
        <w:t xml:space="preserve">:</w:t>
      </w:r>
    </w:p>
    <w:p w:rsidR="00000000" w:rsidDel="00000000" w:rsidP="00000000" w:rsidRDefault="00000000" w:rsidRPr="00000000" w14:paraId="00004740">
      <w:pPr>
        <w:rPr/>
      </w:pPr>
      <w:r w:rsidDel="00000000" w:rsidR="00000000" w:rsidRPr="00000000">
        <w:rPr>
          <w:rtl w:val="0"/>
        </w:rPr>
      </w:r>
    </w:p>
    <w:p w:rsidR="00000000" w:rsidDel="00000000" w:rsidP="00000000" w:rsidRDefault="00000000" w:rsidRPr="00000000" w14:paraId="00004741">
      <w:pPr>
        <w:rPr>
          <w:highlight w:val="yellow"/>
        </w:rPr>
      </w:pPr>
      <w:r w:rsidDel="00000000" w:rsidR="00000000" w:rsidRPr="00000000">
        <w:rPr>
          <w:highlight w:val="yellow"/>
          <w:rtl w:val="0"/>
        </w:rPr>
        <w:t xml:space="preserve">[HttpGet("reopen/{id}")]</w:t>
      </w:r>
    </w:p>
    <w:p w:rsidR="00000000" w:rsidDel="00000000" w:rsidP="00000000" w:rsidRDefault="00000000" w:rsidRPr="00000000" w14:paraId="00004742">
      <w:pPr>
        <w:rPr>
          <w:highlight w:val="yellow"/>
        </w:rPr>
      </w:pPr>
      <w:r w:rsidDel="00000000" w:rsidR="00000000" w:rsidRPr="00000000">
        <w:rPr>
          <w:highlight w:val="yellow"/>
          <w:rtl w:val="0"/>
        </w:rPr>
        <w:t xml:space="preserve">public async Task&lt;IActionResult&gt; ReOpenMatchAsync(int id)</w:t>
      </w:r>
    </w:p>
    <w:p w:rsidR="00000000" w:rsidDel="00000000" w:rsidP="00000000" w:rsidRDefault="00000000" w:rsidRPr="00000000" w14:paraId="00004743">
      <w:pPr>
        <w:rPr>
          <w:highlight w:val="yellow"/>
        </w:rPr>
      </w:pPr>
      <w:r w:rsidDel="00000000" w:rsidR="00000000" w:rsidRPr="00000000">
        <w:rPr>
          <w:highlight w:val="yellow"/>
          <w:rtl w:val="0"/>
        </w:rPr>
        <w:t xml:space="preserve">{</w:t>
      </w:r>
    </w:p>
    <w:p w:rsidR="00000000" w:rsidDel="00000000" w:rsidP="00000000" w:rsidRDefault="00000000" w:rsidRPr="00000000" w14:paraId="00004744">
      <w:pPr>
        <w:rPr>
          <w:highlight w:val="yellow"/>
        </w:rPr>
      </w:pPr>
      <w:r w:rsidDel="00000000" w:rsidR="00000000" w:rsidRPr="00000000">
        <w:rPr>
          <w:highlight w:val="yellow"/>
          <w:rtl w:val="0"/>
        </w:rPr>
        <w:t xml:space="preserve">    var response = await _matchesUnitOfWork.ReOpenMatchAsync(id);</w:t>
      </w:r>
    </w:p>
    <w:p w:rsidR="00000000" w:rsidDel="00000000" w:rsidP="00000000" w:rsidRDefault="00000000" w:rsidRPr="00000000" w14:paraId="00004745">
      <w:pPr>
        <w:rPr>
          <w:highlight w:val="yellow"/>
        </w:rPr>
      </w:pPr>
      <w:r w:rsidDel="00000000" w:rsidR="00000000" w:rsidRPr="00000000">
        <w:rPr>
          <w:highlight w:val="yellow"/>
          <w:rtl w:val="0"/>
        </w:rPr>
        <w:t xml:space="preserve">    if (response.WasSuccess)</w:t>
      </w:r>
    </w:p>
    <w:p w:rsidR="00000000" w:rsidDel="00000000" w:rsidP="00000000" w:rsidRDefault="00000000" w:rsidRPr="00000000" w14:paraId="00004746">
      <w:pPr>
        <w:rPr>
          <w:highlight w:val="yellow"/>
        </w:rPr>
      </w:pPr>
      <w:r w:rsidDel="00000000" w:rsidR="00000000" w:rsidRPr="00000000">
        <w:rPr>
          <w:highlight w:val="yellow"/>
          <w:rtl w:val="0"/>
        </w:rPr>
        <w:t xml:space="preserve">    {</w:t>
      </w:r>
    </w:p>
    <w:p w:rsidR="00000000" w:rsidDel="00000000" w:rsidP="00000000" w:rsidRDefault="00000000" w:rsidRPr="00000000" w14:paraId="00004747">
      <w:pPr>
        <w:rPr>
          <w:highlight w:val="yellow"/>
        </w:rPr>
      </w:pPr>
      <w:r w:rsidDel="00000000" w:rsidR="00000000" w:rsidRPr="00000000">
        <w:rPr>
          <w:highlight w:val="yellow"/>
          <w:rtl w:val="0"/>
        </w:rPr>
        <w:t xml:space="preserve">        return Ok(response.Result);</w:t>
      </w:r>
    </w:p>
    <w:p w:rsidR="00000000" w:rsidDel="00000000" w:rsidP="00000000" w:rsidRDefault="00000000" w:rsidRPr="00000000" w14:paraId="00004748">
      <w:pPr>
        <w:rPr>
          <w:highlight w:val="yellow"/>
        </w:rPr>
      </w:pPr>
      <w:r w:rsidDel="00000000" w:rsidR="00000000" w:rsidRPr="00000000">
        <w:rPr>
          <w:highlight w:val="yellow"/>
          <w:rtl w:val="0"/>
        </w:rPr>
        <w:t xml:space="preserve">    }</w:t>
      </w:r>
    </w:p>
    <w:p w:rsidR="00000000" w:rsidDel="00000000" w:rsidP="00000000" w:rsidRDefault="00000000" w:rsidRPr="00000000" w14:paraId="00004749">
      <w:pPr>
        <w:rPr>
          <w:highlight w:val="yellow"/>
        </w:rPr>
      </w:pPr>
      <w:r w:rsidDel="00000000" w:rsidR="00000000" w:rsidRPr="00000000">
        <w:rPr>
          <w:highlight w:val="yellow"/>
          <w:rtl w:val="0"/>
        </w:rPr>
        <w:t xml:space="preserve">    return NotFound(response.Message);</w:t>
      </w:r>
    </w:p>
    <w:p w:rsidR="00000000" w:rsidDel="00000000" w:rsidP="00000000" w:rsidRDefault="00000000" w:rsidRPr="00000000" w14:paraId="0000474A">
      <w:pPr>
        <w:rPr>
          <w:highlight w:val="yellow"/>
        </w:rPr>
      </w:pPr>
      <w:r w:rsidDel="00000000" w:rsidR="00000000" w:rsidRPr="00000000">
        <w:rPr>
          <w:highlight w:val="yellow"/>
          <w:rtl w:val="0"/>
        </w:rPr>
        <w:t xml:space="preserve">}</w:t>
      </w:r>
    </w:p>
    <w:p w:rsidR="00000000" w:rsidDel="00000000" w:rsidP="00000000" w:rsidRDefault="00000000" w:rsidRPr="00000000" w14:paraId="0000474B">
      <w:pPr>
        <w:ind w:left="0" w:firstLine="0"/>
        <w:rPr/>
      </w:pPr>
      <w:r w:rsidDel="00000000" w:rsidR="00000000" w:rsidRPr="00000000">
        <w:rPr>
          <w:rtl w:val="0"/>
        </w:rPr>
      </w:r>
    </w:p>
    <w:p w:rsidR="00000000" w:rsidDel="00000000" w:rsidP="00000000" w:rsidRDefault="00000000" w:rsidRPr="00000000" w14:paraId="0000474C">
      <w:pPr>
        <w:numPr>
          <w:ilvl w:val="0"/>
          <w:numId w:val="6"/>
        </w:numPr>
        <w:ind w:left="720" w:hanging="360"/>
        <w:rPr>
          <w:u w:val="none"/>
        </w:rPr>
      </w:pPr>
      <w:r w:rsidDel="00000000" w:rsidR="00000000" w:rsidRPr="00000000">
        <w:rPr>
          <w:rtl w:val="0"/>
        </w:rPr>
        <w:t xml:space="preserve">Modificamos el </w:t>
      </w:r>
      <w:r w:rsidDel="00000000" w:rsidR="00000000" w:rsidRPr="00000000">
        <w:rPr>
          <w:b w:val="1"/>
          <w:bCs w:val="1"/>
          <w:rtl w:val="0"/>
        </w:rPr>
        <w:t xml:space="preserve">TournamentMatches.razor.cs</w:t>
      </w:r>
      <w:r w:rsidDel="00000000" w:rsidR="00000000" w:rsidRPr="00000000">
        <w:rPr>
          <w:rtl w:val="0"/>
        </w:rPr>
        <w:t xml:space="preserve">:</w:t>
      </w:r>
    </w:p>
    <w:p w:rsidR="00000000" w:rsidDel="00000000" w:rsidP="00000000" w:rsidRDefault="00000000" w:rsidRPr="00000000" w14:paraId="0000474D">
      <w:pPr>
        <w:ind w:left="0" w:firstLine="0"/>
        <w:rPr/>
      </w:pPr>
      <w:r w:rsidDel="00000000" w:rsidR="00000000" w:rsidRPr="00000000">
        <w:rPr>
          <w:rtl w:val="0"/>
        </w:rPr>
      </w:r>
    </w:p>
    <w:p w:rsidR="00000000" w:rsidDel="00000000" w:rsidP="00000000" w:rsidRDefault="00000000" w:rsidRPr="00000000" w14:paraId="0000474E">
      <w:pPr>
        <w:rPr>
          <w:highlight w:val="yellow"/>
        </w:rPr>
      </w:pPr>
      <w:r w:rsidDel="00000000" w:rsidR="00000000" w:rsidRPr="00000000">
        <w:rPr>
          <w:highlight w:val="yellow"/>
          <w:rtl w:val="0"/>
        </w:rPr>
        <w:t xml:space="preserve">private async Task ReOpenMatchAsync(Match match)</w:t>
      </w:r>
    </w:p>
    <w:p w:rsidR="00000000" w:rsidDel="00000000" w:rsidP="00000000" w:rsidRDefault="00000000" w:rsidRPr="00000000" w14:paraId="0000474F">
      <w:pPr>
        <w:rPr>
          <w:highlight w:val="yellow"/>
        </w:rPr>
      </w:pPr>
      <w:r w:rsidDel="00000000" w:rsidR="00000000" w:rsidRPr="00000000">
        <w:rPr>
          <w:highlight w:val="yellow"/>
          <w:rtl w:val="0"/>
        </w:rPr>
        <w:t xml:space="preserve">{</w:t>
      </w:r>
    </w:p>
    <w:p w:rsidR="00000000" w:rsidDel="00000000" w:rsidP="00000000" w:rsidRDefault="00000000" w:rsidRPr="00000000" w14:paraId="00004750">
      <w:pPr>
        <w:rPr>
          <w:highlight w:val="yellow"/>
        </w:rPr>
      </w:pPr>
      <w:r w:rsidDel="00000000" w:rsidR="00000000" w:rsidRPr="00000000">
        <w:rPr>
          <w:highlight w:val="yellow"/>
          <w:rtl w:val="0"/>
        </w:rPr>
        <w:t xml:space="preserve">    var parameters = new DialogParameters</w:t>
      </w:r>
    </w:p>
    <w:p w:rsidR="00000000" w:rsidDel="00000000" w:rsidP="00000000" w:rsidRDefault="00000000" w:rsidRPr="00000000" w14:paraId="00004751">
      <w:pPr>
        <w:rPr>
          <w:highlight w:val="yellow"/>
        </w:rPr>
      </w:pPr>
      <w:r w:rsidDel="00000000" w:rsidR="00000000" w:rsidRPr="00000000">
        <w:rPr>
          <w:highlight w:val="yellow"/>
          <w:rtl w:val="0"/>
        </w:rPr>
        <w:t xml:space="preserve">    {</w:t>
      </w:r>
    </w:p>
    <w:p w:rsidR="00000000" w:rsidDel="00000000" w:rsidP="00000000" w:rsidRDefault="00000000" w:rsidRPr="00000000" w14:paraId="00004752">
      <w:pPr>
        <w:rPr>
          <w:highlight w:val="yellow"/>
        </w:rPr>
      </w:pPr>
      <w:r w:rsidDel="00000000" w:rsidR="00000000" w:rsidRPr="00000000">
        <w:rPr>
          <w:highlight w:val="yellow"/>
          <w:rtl w:val="0"/>
        </w:rPr>
        <w:t xml:space="preserve">        { "Message", string.Format(Localizer["ReOpenMatchConfirm"], Localizer["Match"], $"{match.Local.Name} Vs. {match.Visitor.Name}") }</w:t>
      </w:r>
    </w:p>
    <w:p w:rsidR="00000000" w:rsidDel="00000000" w:rsidP="00000000" w:rsidRDefault="00000000" w:rsidRPr="00000000" w14:paraId="00004753">
      <w:pPr>
        <w:rPr>
          <w:highlight w:val="yellow"/>
        </w:rPr>
      </w:pPr>
      <w:r w:rsidDel="00000000" w:rsidR="00000000" w:rsidRPr="00000000">
        <w:rPr>
          <w:highlight w:val="yellow"/>
          <w:rtl w:val="0"/>
        </w:rPr>
        <w:t xml:space="preserve">    };</w:t>
      </w:r>
    </w:p>
    <w:p w:rsidR="00000000" w:rsidDel="00000000" w:rsidP="00000000" w:rsidRDefault="00000000" w:rsidRPr="00000000" w14:paraId="00004754">
      <w:pPr>
        <w:rPr>
          <w:highlight w:val="yellow"/>
        </w:rPr>
      </w:pPr>
      <w:r w:rsidDel="00000000" w:rsidR="00000000" w:rsidRPr="00000000">
        <w:rPr>
          <w:highlight w:val="yellow"/>
          <w:rtl w:val="0"/>
        </w:rPr>
        <w:t xml:space="preserve">    var options = new DialogOptions { CloseButton = true, MaxWidth = MaxWidth.ExtraSmall, CloseOnEscapeKey = true };</w:t>
      </w:r>
    </w:p>
    <w:p w:rsidR="00000000" w:rsidDel="00000000" w:rsidP="00000000" w:rsidRDefault="00000000" w:rsidRPr="00000000" w14:paraId="00004755">
      <w:pPr>
        <w:rPr>
          <w:highlight w:val="yellow"/>
        </w:rPr>
      </w:pPr>
      <w:r w:rsidDel="00000000" w:rsidR="00000000" w:rsidRPr="00000000">
        <w:rPr>
          <w:highlight w:val="yellow"/>
          <w:rtl w:val="0"/>
        </w:rPr>
        <w:t xml:space="preserve">    var dialog = DialogService.Show&lt;ConfirmDialog&gt;(Localizer["Confirmation"], parameters, options);</w:t>
      </w:r>
    </w:p>
    <w:p w:rsidR="00000000" w:rsidDel="00000000" w:rsidP="00000000" w:rsidRDefault="00000000" w:rsidRPr="00000000" w14:paraId="00004756">
      <w:pPr>
        <w:rPr>
          <w:highlight w:val="yellow"/>
        </w:rPr>
      </w:pPr>
      <w:r w:rsidDel="00000000" w:rsidR="00000000" w:rsidRPr="00000000">
        <w:rPr>
          <w:highlight w:val="yellow"/>
          <w:rtl w:val="0"/>
        </w:rPr>
        <w:t xml:space="preserve">    var result = await dialog.Result;</w:t>
      </w:r>
    </w:p>
    <w:p w:rsidR="00000000" w:rsidDel="00000000" w:rsidP="00000000" w:rsidRDefault="00000000" w:rsidRPr="00000000" w14:paraId="00004757">
      <w:pPr>
        <w:rPr>
          <w:highlight w:val="yellow"/>
        </w:rPr>
      </w:pPr>
      <w:r w:rsidDel="00000000" w:rsidR="00000000" w:rsidRPr="00000000">
        <w:rPr>
          <w:highlight w:val="yellow"/>
          <w:rtl w:val="0"/>
        </w:rPr>
        <w:t xml:space="preserve">    if (result!.Canceled)</w:t>
      </w:r>
    </w:p>
    <w:p w:rsidR="00000000" w:rsidDel="00000000" w:rsidP="00000000" w:rsidRDefault="00000000" w:rsidRPr="00000000" w14:paraId="00004758">
      <w:pPr>
        <w:rPr>
          <w:highlight w:val="yellow"/>
        </w:rPr>
      </w:pPr>
      <w:r w:rsidDel="00000000" w:rsidR="00000000" w:rsidRPr="00000000">
        <w:rPr>
          <w:highlight w:val="yellow"/>
          <w:rtl w:val="0"/>
        </w:rPr>
        <w:t xml:space="preserve">    {</w:t>
      </w:r>
    </w:p>
    <w:p w:rsidR="00000000" w:rsidDel="00000000" w:rsidP="00000000" w:rsidRDefault="00000000" w:rsidRPr="00000000" w14:paraId="00004759">
      <w:pPr>
        <w:rPr>
          <w:highlight w:val="yellow"/>
        </w:rPr>
      </w:pPr>
      <w:r w:rsidDel="00000000" w:rsidR="00000000" w:rsidRPr="00000000">
        <w:rPr>
          <w:highlight w:val="yellow"/>
          <w:rtl w:val="0"/>
        </w:rPr>
        <w:t xml:space="preserve">        return;</w:t>
      </w:r>
    </w:p>
    <w:p w:rsidR="00000000" w:rsidDel="00000000" w:rsidP="00000000" w:rsidRDefault="00000000" w:rsidRPr="00000000" w14:paraId="0000475A">
      <w:pPr>
        <w:rPr>
          <w:highlight w:val="yellow"/>
        </w:rPr>
      </w:pPr>
      <w:r w:rsidDel="00000000" w:rsidR="00000000" w:rsidRPr="00000000">
        <w:rPr>
          <w:highlight w:val="yellow"/>
          <w:rtl w:val="0"/>
        </w:rPr>
        <w:t xml:space="preserve">    }</w:t>
      </w:r>
    </w:p>
    <w:p w:rsidR="00000000" w:rsidDel="00000000" w:rsidP="00000000" w:rsidRDefault="00000000" w:rsidRPr="00000000" w14:paraId="0000475B">
      <w:pPr>
        <w:rPr>
          <w:highlight w:val="yellow"/>
        </w:rPr>
      </w:pPr>
      <w:r w:rsidDel="00000000" w:rsidR="00000000" w:rsidRPr="00000000">
        <w:rPr>
          <w:rtl w:val="0"/>
        </w:rPr>
      </w:r>
    </w:p>
    <w:p w:rsidR="00000000" w:rsidDel="00000000" w:rsidP="00000000" w:rsidRDefault="00000000" w:rsidRPr="00000000" w14:paraId="0000475C">
      <w:pPr>
        <w:rPr>
          <w:highlight w:val="yellow"/>
        </w:rPr>
      </w:pPr>
      <w:r w:rsidDel="00000000" w:rsidR="00000000" w:rsidRPr="00000000">
        <w:rPr>
          <w:highlight w:val="yellow"/>
          <w:rtl w:val="0"/>
        </w:rPr>
        <w:t xml:space="preserve">    var responseHttp = await Repository.GetAsync($"api/Matches/reopen/{match.Id}");</w:t>
      </w:r>
    </w:p>
    <w:p w:rsidR="00000000" w:rsidDel="00000000" w:rsidP="00000000" w:rsidRDefault="00000000" w:rsidRPr="00000000" w14:paraId="0000475D">
      <w:pPr>
        <w:rPr>
          <w:highlight w:val="yellow"/>
        </w:rPr>
      </w:pPr>
      <w:r w:rsidDel="00000000" w:rsidR="00000000" w:rsidRPr="00000000">
        <w:rPr>
          <w:highlight w:val="yellow"/>
          <w:rtl w:val="0"/>
        </w:rPr>
        <w:t xml:space="preserve">    if (responseHttp.Error)</w:t>
      </w:r>
    </w:p>
    <w:p w:rsidR="00000000" w:rsidDel="00000000" w:rsidP="00000000" w:rsidRDefault="00000000" w:rsidRPr="00000000" w14:paraId="0000475E">
      <w:pPr>
        <w:rPr>
          <w:highlight w:val="yellow"/>
        </w:rPr>
      </w:pPr>
      <w:r w:rsidDel="00000000" w:rsidR="00000000" w:rsidRPr="00000000">
        <w:rPr>
          <w:highlight w:val="yellow"/>
          <w:rtl w:val="0"/>
        </w:rPr>
        <w:t xml:space="preserve">    {</w:t>
      </w:r>
    </w:p>
    <w:p w:rsidR="00000000" w:rsidDel="00000000" w:rsidP="00000000" w:rsidRDefault="00000000" w:rsidRPr="00000000" w14:paraId="0000475F">
      <w:pPr>
        <w:rPr>
          <w:highlight w:val="yellow"/>
        </w:rPr>
      </w:pPr>
      <w:r w:rsidDel="00000000" w:rsidR="00000000" w:rsidRPr="00000000">
        <w:rPr>
          <w:highlight w:val="yellow"/>
          <w:rtl w:val="0"/>
        </w:rPr>
        <w:t xml:space="preserve">        var mensajeError = await responseHttp.GetErrorMessageAsync();</w:t>
      </w:r>
    </w:p>
    <w:p w:rsidR="00000000" w:rsidDel="00000000" w:rsidP="00000000" w:rsidRDefault="00000000" w:rsidRPr="00000000" w14:paraId="00004760">
      <w:pPr>
        <w:rPr>
          <w:highlight w:val="yellow"/>
        </w:rPr>
      </w:pPr>
      <w:r w:rsidDel="00000000" w:rsidR="00000000" w:rsidRPr="00000000">
        <w:rPr>
          <w:highlight w:val="yellow"/>
          <w:rtl w:val="0"/>
        </w:rPr>
        <w:t xml:space="preserve">        Snackbar.Add(Localizer[mensajeError!], Severity.Error);</w:t>
      </w:r>
    </w:p>
    <w:p w:rsidR="00000000" w:rsidDel="00000000" w:rsidP="00000000" w:rsidRDefault="00000000" w:rsidRPr="00000000" w14:paraId="00004761">
      <w:pPr>
        <w:rPr>
          <w:highlight w:val="yellow"/>
        </w:rPr>
      </w:pPr>
      <w:r w:rsidDel="00000000" w:rsidR="00000000" w:rsidRPr="00000000">
        <w:rPr>
          <w:highlight w:val="yellow"/>
          <w:rtl w:val="0"/>
        </w:rPr>
        <w:t xml:space="preserve">        return;</w:t>
      </w:r>
    </w:p>
    <w:p w:rsidR="00000000" w:rsidDel="00000000" w:rsidP="00000000" w:rsidRDefault="00000000" w:rsidRPr="00000000" w14:paraId="00004762">
      <w:pPr>
        <w:rPr>
          <w:highlight w:val="yellow"/>
        </w:rPr>
      </w:pPr>
      <w:r w:rsidDel="00000000" w:rsidR="00000000" w:rsidRPr="00000000">
        <w:rPr>
          <w:highlight w:val="yellow"/>
          <w:rtl w:val="0"/>
        </w:rPr>
        <w:t xml:space="preserve">    }</w:t>
      </w:r>
    </w:p>
    <w:p w:rsidR="00000000" w:rsidDel="00000000" w:rsidP="00000000" w:rsidRDefault="00000000" w:rsidRPr="00000000" w14:paraId="00004763">
      <w:pPr>
        <w:rPr>
          <w:highlight w:val="yellow"/>
        </w:rPr>
      </w:pPr>
      <w:r w:rsidDel="00000000" w:rsidR="00000000" w:rsidRPr="00000000">
        <w:rPr>
          <w:rtl w:val="0"/>
        </w:rPr>
      </w:r>
    </w:p>
    <w:p w:rsidR="00000000" w:rsidDel="00000000" w:rsidP="00000000" w:rsidRDefault="00000000" w:rsidRPr="00000000" w14:paraId="00004764">
      <w:pPr>
        <w:rPr>
          <w:highlight w:val="yellow"/>
        </w:rPr>
      </w:pPr>
      <w:r w:rsidDel="00000000" w:rsidR="00000000" w:rsidRPr="00000000">
        <w:rPr>
          <w:highlight w:val="yellow"/>
          <w:rtl w:val="0"/>
        </w:rPr>
        <w:t xml:space="preserve">    await LoadAsync();</w:t>
      </w:r>
    </w:p>
    <w:p w:rsidR="00000000" w:rsidDel="00000000" w:rsidP="00000000" w:rsidRDefault="00000000" w:rsidRPr="00000000" w14:paraId="00004765">
      <w:pPr>
        <w:rPr>
          <w:highlight w:val="yellow"/>
        </w:rPr>
      </w:pPr>
      <w:r w:rsidDel="00000000" w:rsidR="00000000" w:rsidRPr="00000000">
        <w:rPr>
          <w:highlight w:val="yellow"/>
          <w:rtl w:val="0"/>
        </w:rPr>
        <w:t xml:space="preserve">    await table.ReloadServerData();</w:t>
      </w:r>
    </w:p>
    <w:p w:rsidR="00000000" w:rsidDel="00000000" w:rsidP="00000000" w:rsidRDefault="00000000" w:rsidRPr="00000000" w14:paraId="00004766">
      <w:pPr>
        <w:rPr>
          <w:highlight w:val="yellow"/>
        </w:rPr>
      </w:pPr>
      <w:r w:rsidDel="00000000" w:rsidR="00000000" w:rsidRPr="00000000">
        <w:rPr>
          <w:highlight w:val="yellow"/>
          <w:rtl w:val="0"/>
        </w:rPr>
        <w:t xml:space="preserve">    Snackbar.Add(Localizer["ReOpenMatchMessage"], Severity.Success);</w:t>
      </w:r>
    </w:p>
    <w:p w:rsidR="00000000" w:rsidDel="00000000" w:rsidP="00000000" w:rsidRDefault="00000000" w:rsidRPr="00000000" w14:paraId="00004767">
      <w:pPr>
        <w:rPr>
          <w:highlight w:val="yellow"/>
        </w:rPr>
      </w:pPr>
      <w:r w:rsidDel="00000000" w:rsidR="00000000" w:rsidRPr="00000000">
        <w:rPr>
          <w:highlight w:val="yellow"/>
          <w:rtl w:val="0"/>
        </w:rPr>
        <w:t xml:space="preserve">}</w:t>
      </w:r>
    </w:p>
    <w:p w:rsidR="00000000" w:rsidDel="00000000" w:rsidP="00000000" w:rsidRDefault="00000000" w:rsidRPr="00000000" w14:paraId="00004768">
      <w:pPr>
        <w:ind w:left="0" w:firstLine="0"/>
        <w:rPr/>
      </w:pPr>
      <w:r w:rsidDel="00000000" w:rsidR="00000000" w:rsidRPr="00000000">
        <w:rPr>
          <w:rtl w:val="0"/>
        </w:rPr>
      </w:r>
    </w:p>
    <w:p w:rsidR="00000000" w:rsidDel="00000000" w:rsidP="00000000" w:rsidRDefault="00000000" w:rsidRPr="00000000" w14:paraId="00004769">
      <w:pPr>
        <w:numPr>
          <w:ilvl w:val="0"/>
          <w:numId w:val="6"/>
        </w:numPr>
        <w:ind w:left="720" w:hanging="360"/>
      </w:pPr>
      <w:r w:rsidDel="00000000" w:rsidR="00000000" w:rsidRPr="00000000">
        <w:rPr>
          <w:rtl w:val="0"/>
        </w:rPr>
        <w:t xml:space="preserve">Modificamos el </w:t>
      </w:r>
      <w:r w:rsidDel="00000000" w:rsidR="00000000" w:rsidRPr="00000000">
        <w:rPr>
          <w:b w:val="1"/>
          <w:bCs w:val="1"/>
          <w:rtl w:val="0"/>
        </w:rPr>
        <w:t xml:space="preserve">TournamentMatches.razor</w:t>
      </w:r>
      <w:r w:rsidDel="00000000" w:rsidR="00000000" w:rsidRPr="00000000">
        <w:rPr>
          <w:rtl w:val="0"/>
        </w:rPr>
        <w:t xml:space="preserve">:</w:t>
      </w:r>
    </w:p>
    <w:p w:rsidR="00000000" w:rsidDel="00000000" w:rsidP="00000000" w:rsidRDefault="00000000" w:rsidRPr="00000000" w14:paraId="0000476A">
      <w:pPr>
        <w:ind w:left="0" w:firstLine="0"/>
        <w:rPr/>
      </w:pPr>
      <w:r w:rsidDel="00000000" w:rsidR="00000000" w:rsidRPr="00000000">
        <w:rPr>
          <w:rtl w:val="0"/>
        </w:rPr>
      </w:r>
    </w:p>
    <w:p w:rsidR="00000000" w:rsidDel="00000000" w:rsidP="00000000" w:rsidRDefault="00000000" w:rsidRPr="00000000" w14:paraId="0000476B">
      <w:pPr>
        <w:rPr/>
      </w:pPr>
      <w:r w:rsidDel="00000000" w:rsidR="00000000" w:rsidRPr="00000000">
        <w:rPr>
          <w:rtl w:val="0"/>
        </w:rPr>
        <w:t xml:space="preserve">&lt;MudStack Row="true"&gt;</w:t>
      </w:r>
    </w:p>
    <w:p w:rsidR="00000000" w:rsidDel="00000000" w:rsidP="00000000" w:rsidRDefault="00000000" w:rsidRPr="00000000" w14:paraId="0000476C">
      <w:pPr>
        <w:rPr>
          <w:highlight w:val="yellow"/>
        </w:rPr>
      </w:pPr>
      <w:r w:rsidDel="00000000" w:rsidR="00000000" w:rsidRPr="00000000">
        <w:rPr>
          <w:highlight w:val="yellow"/>
          <w:rtl w:val="0"/>
        </w:rPr>
        <w:t xml:space="preserve">    @if (context.IsClosed)</w:t>
      </w:r>
    </w:p>
    <w:p w:rsidR="00000000" w:rsidDel="00000000" w:rsidP="00000000" w:rsidRDefault="00000000" w:rsidRPr="00000000" w14:paraId="0000476D">
      <w:pPr>
        <w:rPr>
          <w:highlight w:val="yellow"/>
        </w:rPr>
      </w:pPr>
      <w:r w:rsidDel="00000000" w:rsidR="00000000" w:rsidRPr="00000000">
        <w:rPr>
          <w:highlight w:val="yellow"/>
          <w:rtl w:val="0"/>
        </w:rPr>
        <w:t xml:space="preserve">    {</w:t>
      </w:r>
    </w:p>
    <w:p w:rsidR="00000000" w:rsidDel="00000000" w:rsidP="00000000" w:rsidRDefault="00000000" w:rsidRPr="00000000" w14:paraId="0000476E">
      <w:pPr>
        <w:rPr>
          <w:highlight w:val="yellow"/>
        </w:rPr>
      </w:pPr>
      <w:r w:rsidDel="00000000" w:rsidR="00000000" w:rsidRPr="00000000">
        <w:rPr>
          <w:highlight w:val="yellow"/>
          <w:rtl w:val="0"/>
        </w:rPr>
        <w:t xml:space="preserve">        &lt;MudTooltip Text="@Localizer["ReOpenMatch"]"&gt;</w:t>
      </w:r>
    </w:p>
    <w:p w:rsidR="00000000" w:rsidDel="00000000" w:rsidP="00000000" w:rsidRDefault="00000000" w:rsidRPr="00000000" w14:paraId="0000476F">
      <w:pPr>
        <w:rPr>
          <w:highlight w:val="yellow"/>
        </w:rPr>
      </w:pPr>
      <w:r w:rsidDel="00000000" w:rsidR="00000000" w:rsidRPr="00000000">
        <w:rPr>
          <w:highlight w:val="yellow"/>
          <w:rtl w:val="0"/>
        </w:rPr>
        <w:t xml:space="preserve">            &lt;MudButton Variant="Variant.Filled"</w:t>
      </w:r>
    </w:p>
    <w:p w:rsidR="00000000" w:rsidDel="00000000" w:rsidP="00000000" w:rsidRDefault="00000000" w:rsidRPr="00000000" w14:paraId="00004770">
      <w:pPr>
        <w:rPr>
          <w:highlight w:val="yellow"/>
        </w:rPr>
      </w:pPr>
      <w:r w:rsidDel="00000000" w:rsidR="00000000" w:rsidRPr="00000000">
        <w:rPr>
          <w:highlight w:val="yellow"/>
          <w:rtl w:val="0"/>
        </w:rPr>
        <w:t xml:space="preserve">                        Color="Color.Info"</w:t>
      </w:r>
    </w:p>
    <w:p w:rsidR="00000000" w:rsidDel="00000000" w:rsidP="00000000" w:rsidRDefault="00000000" w:rsidRPr="00000000" w14:paraId="00004771">
      <w:pPr>
        <w:rPr>
          <w:highlight w:val="yellow"/>
        </w:rPr>
      </w:pPr>
      <w:r w:rsidDel="00000000" w:rsidR="00000000" w:rsidRPr="00000000">
        <w:rPr>
          <w:highlight w:val="yellow"/>
          <w:rtl w:val="0"/>
        </w:rPr>
        <w:t xml:space="preserve">                        OnClick="@(() =&gt; ReOpenMatchAsync(@context))"&gt;</w:t>
      </w:r>
    </w:p>
    <w:p w:rsidR="00000000" w:rsidDel="00000000" w:rsidP="00000000" w:rsidRDefault="00000000" w:rsidRPr="00000000" w14:paraId="00004772">
      <w:pPr>
        <w:rPr>
          <w:highlight w:val="yellow"/>
        </w:rPr>
      </w:pPr>
      <w:r w:rsidDel="00000000" w:rsidR="00000000" w:rsidRPr="00000000">
        <w:rPr>
          <w:highlight w:val="yellow"/>
          <w:rtl w:val="0"/>
        </w:rPr>
        <w:t xml:space="preserve">                &lt;MudIcon Icon="@Icons.Material.Filled.LockOpen" /&gt;</w:t>
      </w:r>
    </w:p>
    <w:p w:rsidR="00000000" w:rsidDel="00000000" w:rsidP="00000000" w:rsidRDefault="00000000" w:rsidRPr="00000000" w14:paraId="00004773">
      <w:pPr>
        <w:rPr>
          <w:highlight w:val="yellow"/>
        </w:rPr>
      </w:pPr>
      <w:r w:rsidDel="00000000" w:rsidR="00000000" w:rsidRPr="00000000">
        <w:rPr>
          <w:highlight w:val="yellow"/>
          <w:rtl w:val="0"/>
        </w:rPr>
        <w:t xml:space="preserve">            &lt;/MudButton&gt;</w:t>
      </w:r>
    </w:p>
    <w:p w:rsidR="00000000" w:rsidDel="00000000" w:rsidP="00000000" w:rsidRDefault="00000000" w:rsidRPr="00000000" w14:paraId="00004774">
      <w:pPr>
        <w:rPr>
          <w:highlight w:val="yellow"/>
        </w:rPr>
      </w:pPr>
      <w:r w:rsidDel="00000000" w:rsidR="00000000" w:rsidRPr="00000000">
        <w:rPr>
          <w:highlight w:val="yellow"/>
          <w:rtl w:val="0"/>
        </w:rPr>
        <w:t xml:space="preserve">        &lt;/MudTooltip&gt;</w:t>
      </w:r>
    </w:p>
    <w:p w:rsidR="00000000" w:rsidDel="00000000" w:rsidP="00000000" w:rsidRDefault="00000000" w:rsidRPr="00000000" w14:paraId="00004775">
      <w:pPr>
        <w:rPr>
          <w:highlight w:val="yellow"/>
        </w:rPr>
      </w:pPr>
      <w:r w:rsidDel="00000000" w:rsidR="00000000" w:rsidRPr="00000000">
        <w:rPr>
          <w:highlight w:val="yellow"/>
          <w:rtl w:val="0"/>
        </w:rPr>
        <w:t xml:space="preserve">    }</w:t>
      </w:r>
    </w:p>
    <w:p w:rsidR="00000000" w:rsidDel="00000000" w:rsidP="00000000" w:rsidRDefault="00000000" w:rsidRPr="00000000" w14:paraId="00004776">
      <w:pPr>
        <w:rPr>
          <w:highlight w:val="yellow"/>
        </w:rPr>
      </w:pPr>
      <w:r w:rsidDel="00000000" w:rsidR="00000000" w:rsidRPr="00000000">
        <w:rPr>
          <w:highlight w:val="yellow"/>
          <w:rtl w:val="0"/>
        </w:rPr>
        <w:t xml:space="preserve">    else</w:t>
      </w:r>
    </w:p>
    <w:p w:rsidR="00000000" w:rsidDel="00000000" w:rsidP="00000000" w:rsidRDefault="00000000" w:rsidRPr="00000000" w14:paraId="00004777">
      <w:pPr>
        <w:rPr>
          <w:highlight w:val="yellow"/>
        </w:rPr>
      </w:pPr>
      <w:r w:rsidDel="00000000" w:rsidR="00000000" w:rsidRPr="00000000">
        <w:rPr>
          <w:highlight w:val="yellow"/>
          <w:rtl w:val="0"/>
        </w:rPr>
        <w:t xml:space="preserve">    {</w:t>
      </w:r>
    </w:p>
    <w:p w:rsidR="00000000" w:rsidDel="00000000" w:rsidP="00000000" w:rsidRDefault="00000000" w:rsidRPr="00000000" w14:paraId="00004778">
      <w:pPr>
        <w:rPr>
          <w:highlight w:val="yellow"/>
        </w:rPr>
      </w:pPr>
      <w:r w:rsidDel="00000000" w:rsidR="00000000" w:rsidRPr="00000000">
        <w:rPr>
          <w:highlight w:val="yellow"/>
          <w:rtl w:val="0"/>
        </w:rPr>
        <w:t xml:space="preserve">        &lt;MudTooltip Text="@Localizer["CloseMatch"]"&gt;</w:t>
      </w:r>
    </w:p>
    <w:p w:rsidR="00000000" w:rsidDel="00000000" w:rsidP="00000000" w:rsidRDefault="00000000" w:rsidRPr="00000000" w14:paraId="00004779">
      <w:pPr>
        <w:rPr>
          <w:highlight w:val="yellow"/>
        </w:rPr>
      </w:pPr>
      <w:r w:rsidDel="00000000" w:rsidR="00000000" w:rsidRPr="00000000">
        <w:rPr>
          <w:highlight w:val="yellow"/>
          <w:rtl w:val="0"/>
        </w:rPr>
        <w:t xml:space="preserve">            &lt;MudButton Variant="Variant.Filled"</w:t>
      </w:r>
    </w:p>
    <w:p w:rsidR="00000000" w:rsidDel="00000000" w:rsidP="00000000" w:rsidRDefault="00000000" w:rsidRPr="00000000" w14:paraId="0000477A">
      <w:pPr>
        <w:rPr>
          <w:highlight w:val="yellow"/>
        </w:rPr>
      </w:pPr>
      <w:r w:rsidDel="00000000" w:rsidR="00000000" w:rsidRPr="00000000">
        <w:rPr>
          <w:highlight w:val="yellow"/>
          <w:rtl w:val="0"/>
        </w:rPr>
        <w:t xml:space="preserve">                        Color="Color.Info"</w:t>
      </w:r>
    </w:p>
    <w:p w:rsidR="00000000" w:rsidDel="00000000" w:rsidP="00000000" w:rsidRDefault="00000000" w:rsidRPr="00000000" w14:paraId="0000477B">
      <w:pPr>
        <w:rPr>
          <w:highlight w:val="yellow"/>
        </w:rPr>
      </w:pPr>
      <w:r w:rsidDel="00000000" w:rsidR="00000000" w:rsidRPr="00000000">
        <w:rPr>
          <w:highlight w:val="yellow"/>
          <w:rtl w:val="0"/>
        </w:rPr>
        <w:t xml:space="preserve">                        OnClick="@(() =&gt; CloseMatchAsync(context.Id))"&gt;</w:t>
      </w:r>
    </w:p>
    <w:p w:rsidR="00000000" w:rsidDel="00000000" w:rsidP="00000000" w:rsidRDefault="00000000" w:rsidRPr="00000000" w14:paraId="0000477C">
      <w:pPr>
        <w:rPr>
          <w:highlight w:val="yellow"/>
        </w:rPr>
      </w:pPr>
      <w:r w:rsidDel="00000000" w:rsidR="00000000" w:rsidRPr="00000000">
        <w:rPr>
          <w:highlight w:val="yellow"/>
          <w:rtl w:val="0"/>
        </w:rPr>
        <w:t xml:space="preserve">                &lt;MudIcon Icon="@Icons.Material.Filled.Close" /&gt;</w:t>
      </w:r>
    </w:p>
    <w:p w:rsidR="00000000" w:rsidDel="00000000" w:rsidP="00000000" w:rsidRDefault="00000000" w:rsidRPr="00000000" w14:paraId="0000477D">
      <w:pPr>
        <w:rPr>
          <w:highlight w:val="yellow"/>
        </w:rPr>
      </w:pPr>
      <w:r w:rsidDel="00000000" w:rsidR="00000000" w:rsidRPr="00000000">
        <w:rPr>
          <w:highlight w:val="yellow"/>
          <w:rtl w:val="0"/>
        </w:rPr>
        <w:t xml:space="preserve">            &lt;/MudButton&gt;</w:t>
      </w:r>
    </w:p>
    <w:p w:rsidR="00000000" w:rsidDel="00000000" w:rsidP="00000000" w:rsidRDefault="00000000" w:rsidRPr="00000000" w14:paraId="0000477E">
      <w:pPr>
        <w:rPr>
          <w:highlight w:val="yellow"/>
        </w:rPr>
      </w:pPr>
      <w:r w:rsidDel="00000000" w:rsidR="00000000" w:rsidRPr="00000000">
        <w:rPr>
          <w:highlight w:val="yellow"/>
          <w:rtl w:val="0"/>
        </w:rPr>
        <w:t xml:space="preserve">        &lt;/MudTooltip&gt;</w:t>
      </w:r>
    </w:p>
    <w:p w:rsidR="00000000" w:rsidDel="00000000" w:rsidP="00000000" w:rsidRDefault="00000000" w:rsidRPr="00000000" w14:paraId="0000477F">
      <w:pPr>
        <w:rPr>
          <w:highlight w:val="yellow"/>
        </w:rPr>
      </w:pPr>
      <w:r w:rsidDel="00000000" w:rsidR="00000000" w:rsidRPr="00000000">
        <w:rPr>
          <w:highlight w:val="yellow"/>
          <w:rtl w:val="0"/>
        </w:rPr>
        <w:t xml:space="preserve">    }</w:t>
      </w:r>
    </w:p>
    <w:p w:rsidR="00000000" w:rsidDel="00000000" w:rsidP="00000000" w:rsidRDefault="00000000" w:rsidRPr="00000000" w14:paraId="00004780">
      <w:pPr>
        <w:rPr/>
      </w:pPr>
      <w:r w:rsidDel="00000000" w:rsidR="00000000" w:rsidRPr="00000000">
        <w:rPr>
          <w:rtl w:val="0"/>
        </w:rPr>
        <w:t xml:space="preserve">    &lt;MudTooltip Text="@Localizer["Edit"]"&gt;</w:t>
      </w:r>
    </w:p>
    <w:p w:rsidR="00000000" w:rsidDel="00000000" w:rsidP="00000000" w:rsidRDefault="00000000" w:rsidRPr="00000000" w14:paraId="00004781">
      <w:pPr>
        <w:rPr/>
      </w:pPr>
      <w:r w:rsidDel="00000000" w:rsidR="00000000" w:rsidRPr="00000000">
        <w:rPr>
          <w:rtl w:val="0"/>
        </w:rPr>
        <w:t xml:space="preserve">        &lt;MudButton Variant="Variant.Filled"</w:t>
      </w:r>
    </w:p>
    <w:p w:rsidR="00000000" w:rsidDel="00000000" w:rsidP="00000000" w:rsidRDefault="00000000" w:rsidRPr="00000000" w14:paraId="00004782">
      <w:pPr>
        <w:rPr/>
      </w:pPr>
      <w:r w:rsidDel="00000000" w:rsidR="00000000" w:rsidRPr="00000000">
        <w:rPr>
          <w:rtl w:val="0"/>
        </w:rPr>
        <w:t xml:space="preserve">                    Color="Color.Warning"</w:t>
      </w:r>
    </w:p>
    <w:p w:rsidR="00000000" w:rsidDel="00000000" w:rsidP="00000000" w:rsidRDefault="00000000" w:rsidRPr="00000000" w14:paraId="00004783">
      <w:pPr>
        <w:rPr/>
      </w:pPr>
      <w:r w:rsidDel="00000000" w:rsidR="00000000" w:rsidRPr="00000000">
        <w:rPr>
          <w:rtl w:val="0"/>
        </w:rPr>
        <w:t xml:space="preserve">                    OnClick="@(() =&gt; ShowModalAsync(context.Id, true))"</w:t>
      </w:r>
    </w:p>
    <w:p w:rsidR="00000000" w:rsidDel="00000000" w:rsidP="00000000" w:rsidRDefault="00000000" w:rsidRPr="00000000" w14:paraId="00004784">
      <w:pPr>
        <w:rPr/>
      </w:pPr>
      <w:r w:rsidDel="00000000" w:rsidR="00000000" w:rsidRPr="00000000">
        <w:rPr>
          <w:rtl w:val="0"/>
        </w:rPr>
        <w:t xml:space="preserve">                    Disabled="</w:t>
      </w:r>
      <w:r w:rsidDel="00000000" w:rsidR="00000000" w:rsidRPr="00000000">
        <w:rPr>
          <w:highlight w:val="yellow"/>
          <w:rtl w:val="0"/>
        </w:rPr>
        <w:t xml:space="preserve">@context.IsClosed</w:t>
      </w:r>
      <w:r w:rsidDel="00000000" w:rsidR="00000000" w:rsidRPr="00000000">
        <w:rPr>
          <w:rtl w:val="0"/>
        </w:rPr>
        <w:t xml:space="preserve">"&gt;</w:t>
      </w:r>
    </w:p>
    <w:p w:rsidR="00000000" w:rsidDel="00000000" w:rsidP="00000000" w:rsidRDefault="00000000" w:rsidRPr="00000000" w14:paraId="00004785">
      <w:pPr>
        <w:rPr/>
      </w:pPr>
      <w:r w:rsidDel="00000000" w:rsidR="00000000" w:rsidRPr="00000000">
        <w:rPr>
          <w:rtl w:val="0"/>
        </w:rPr>
        <w:t xml:space="preserve">            &lt;MudIcon Icon="@Icons.Material.Filled.Edit" /&gt;</w:t>
      </w:r>
    </w:p>
    <w:p w:rsidR="00000000" w:rsidDel="00000000" w:rsidP="00000000" w:rsidRDefault="00000000" w:rsidRPr="00000000" w14:paraId="00004786">
      <w:pPr>
        <w:rPr/>
      </w:pPr>
      <w:r w:rsidDel="00000000" w:rsidR="00000000" w:rsidRPr="00000000">
        <w:rPr>
          <w:rtl w:val="0"/>
        </w:rPr>
        <w:t xml:space="preserve">        &lt;/MudButton&gt;</w:t>
      </w:r>
    </w:p>
    <w:p w:rsidR="00000000" w:rsidDel="00000000" w:rsidP="00000000" w:rsidRDefault="00000000" w:rsidRPr="00000000" w14:paraId="00004787">
      <w:pPr>
        <w:rPr/>
      </w:pPr>
      <w:r w:rsidDel="00000000" w:rsidR="00000000" w:rsidRPr="00000000">
        <w:rPr>
          <w:rtl w:val="0"/>
        </w:rPr>
        <w:t xml:space="preserve">    &lt;/MudTooltip&gt;</w:t>
      </w:r>
    </w:p>
    <w:p w:rsidR="00000000" w:rsidDel="00000000" w:rsidP="00000000" w:rsidRDefault="00000000" w:rsidRPr="00000000" w14:paraId="00004788">
      <w:pPr>
        <w:rPr/>
      </w:pPr>
      <w:r w:rsidDel="00000000" w:rsidR="00000000" w:rsidRPr="00000000">
        <w:rPr>
          <w:rtl w:val="0"/>
        </w:rPr>
        <w:t xml:space="preserve">    &lt;MudTooltip Text="@Localizer["Delete"]"&gt;</w:t>
      </w:r>
    </w:p>
    <w:p w:rsidR="00000000" w:rsidDel="00000000" w:rsidP="00000000" w:rsidRDefault="00000000" w:rsidRPr="00000000" w14:paraId="00004789">
      <w:pPr>
        <w:rPr/>
      </w:pPr>
      <w:r w:rsidDel="00000000" w:rsidR="00000000" w:rsidRPr="00000000">
        <w:rPr>
          <w:rtl w:val="0"/>
        </w:rPr>
        <w:t xml:space="preserve">        &lt;MudButton Variant="Variant.Filled"</w:t>
      </w:r>
    </w:p>
    <w:p w:rsidR="00000000" w:rsidDel="00000000" w:rsidP="00000000" w:rsidRDefault="00000000" w:rsidRPr="00000000" w14:paraId="0000478A">
      <w:pPr>
        <w:rPr/>
      </w:pPr>
      <w:r w:rsidDel="00000000" w:rsidR="00000000" w:rsidRPr="00000000">
        <w:rPr>
          <w:rtl w:val="0"/>
        </w:rPr>
        <w:t xml:space="preserve">                    Color="Color.Error"</w:t>
      </w:r>
    </w:p>
    <w:p w:rsidR="00000000" w:rsidDel="00000000" w:rsidP="00000000" w:rsidRDefault="00000000" w:rsidRPr="00000000" w14:paraId="0000478B">
      <w:pPr>
        <w:rPr/>
      </w:pPr>
      <w:r w:rsidDel="00000000" w:rsidR="00000000" w:rsidRPr="00000000">
        <w:rPr>
          <w:rtl w:val="0"/>
        </w:rPr>
        <w:t xml:space="preserve">                    OnClick="@(() =&gt; DeleteAsync(@context))"</w:t>
      </w:r>
    </w:p>
    <w:p w:rsidR="00000000" w:rsidDel="00000000" w:rsidP="00000000" w:rsidRDefault="00000000" w:rsidRPr="00000000" w14:paraId="0000478C">
      <w:pPr>
        <w:rPr/>
      </w:pPr>
      <w:r w:rsidDel="00000000" w:rsidR="00000000" w:rsidRPr="00000000">
        <w:rPr>
          <w:rtl w:val="0"/>
        </w:rPr>
        <w:t xml:space="preserve">                    Disabled="</w:t>
      </w:r>
      <w:r w:rsidDel="00000000" w:rsidR="00000000" w:rsidRPr="00000000">
        <w:rPr>
          <w:highlight w:val="yellow"/>
          <w:rtl w:val="0"/>
        </w:rPr>
        <w:t xml:space="preserve">@context.IsClosed</w:t>
      </w:r>
      <w:r w:rsidDel="00000000" w:rsidR="00000000" w:rsidRPr="00000000">
        <w:rPr>
          <w:rtl w:val="0"/>
        </w:rPr>
        <w:t xml:space="preserve">"&gt;</w:t>
      </w:r>
    </w:p>
    <w:p w:rsidR="00000000" w:rsidDel="00000000" w:rsidP="00000000" w:rsidRDefault="00000000" w:rsidRPr="00000000" w14:paraId="0000478D">
      <w:pPr>
        <w:rPr/>
      </w:pPr>
      <w:r w:rsidDel="00000000" w:rsidR="00000000" w:rsidRPr="00000000">
        <w:rPr>
          <w:rtl w:val="0"/>
        </w:rPr>
        <w:t xml:space="preserve">            &lt;MudIcon Icon="@Icons.Material.Filled.Delete" /&gt;</w:t>
      </w:r>
    </w:p>
    <w:p w:rsidR="00000000" w:rsidDel="00000000" w:rsidP="00000000" w:rsidRDefault="00000000" w:rsidRPr="00000000" w14:paraId="0000478E">
      <w:pPr>
        <w:rPr/>
      </w:pPr>
      <w:r w:rsidDel="00000000" w:rsidR="00000000" w:rsidRPr="00000000">
        <w:rPr>
          <w:rtl w:val="0"/>
        </w:rPr>
        <w:t xml:space="preserve">        &lt;/MudButton&gt;</w:t>
      </w:r>
    </w:p>
    <w:p w:rsidR="00000000" w:rsidDel="00000000" w:rsidP="00000000" w:rsidRDefault="00000000" w:rsidRPr="00000000" w14:paraId="0000478F">
      <w:pPr>
        <w:rPr/>
      </w:pPr>
      <w:r w:rsidDel="00000000" w:rsidR="00000000" w:rsidRPr="00000000">
        <w:rPr>
          <w:rtl w:val="0"/>
        </w:rPr>
        <w:t xml:space="preserve">    &lt;/MudTooltip&gt;</w:t>
      </w:r>
    </w:p>
    <w:p w:rsidR="00000000" w:rsidDel="00000000" w:rsidP="00000000" w:rsidRDefault="00000000" w:rsidRPr="00000000" w14:paraId="00004790">
      <w:pPr>
        <w:rPr/>
      </w:pPr>
      <w:r w:rsidDel="00000000" w:rsidR="00000000" w:rsidRPr="00000000">
        <w:rPr>
          <w:rtl w:val="0"/>
        </w:rPr>
        <w:t xml:space="preserve">&lt;/MudStack&gt;</w:t>
      </w:r>
    </w:p>
    <w:p w:rsidR="00000000" w:rsidDel="00000000" w:rsidP="00000000" w:rsidRDefault="00000000" w:rsidRPr="00000000" w14:paraId="00004791">
      <w:pPr>
        <w:ind w:left="0" w:firstLine="0"/>
        <w:rPr/>
      </w:pPr>
      <w:r w:rsidDel="00000000" w:rsidR="00000000" w:rsidRPr="00000000">
        <w:rPr>
          <w:rtl w:val="0"/>
        </w:rPr>
      </w:r>
    </w:p>
    <w:p w:rsidR="00000000" w:rsidDel="00000000" w:rsidP="00000000" w:rsidRDefault="00000000" w:rsidRPr="00000000" w14:paraId="00004792">
      <w:pPr>
        <w:numPr>
          <w:ilvl w:val="0"/>
          <w:numId w:val="6"/>
        </w:numPr>
        <w:ind w:left="720" w:hanging="360"/>
      </w:pPr>
      <w:r w:rsidDel="00000000" w:rsidR="00000000" w:rsidRPr="00000000">
        <w:rPr>
          <w:rtl w:val="0"/>
        </w:rPr>
        <w:t xml:space="preserve">Probamos y hacemos el </w:t>
      </w:r>
      <w:r w:rsidDel="00000000" w:rsidR="00000000" w:rsidRPr="00000000">
        <w:rPr>
          <w:b w:val="1"/>
          <w:bCs w:val="1"/>
          <w:rtl w:val="0"/>
        </w:rPr>
        <w:t xml:space="preserve">commit</w:t>
      </w:r>
      <w:r w:rsidDel="00000000" w:rsidR="00000000" w:rsidRPr="00000000">
        <w:rPr>
          <w:rtl w:val="0"/>
        </w:rPr>
        <w:t xml:space="preserve">.</w:t>
      </w:r>
    </w:p>
    <w:p w:rsidR="00000000" w:rsidDel="00000000" w:rsidP="00000000" w:rsidRDefault="00000000" w:rsidRPr="00000000" w14:paraId="00004793">
      <w:pPr>
        <w:pStyle w:val="Heading1"/>
        <w:rPr/>
      </w:pPr>
      <w:bookmarkStart w:colFirst="0" w:colLast="0" w:name="_ujxas12rq108" w:id="77"/>
      <w:bookmarkEnd w:id="77"/>
      <w:r w:rsidDel="00000000" w:rsidR="00000000" w:rsidRPr="00000000">
        <w:rPr>
          <w:rtl w:val="0"/>
        </w:rPr>
        <w:t xml:space="preserve">Publicando en Azure</w:t>
      </w:r>
    </w:p>
    <w:p w:rsidR="00000000" w:rsidDel="00000000" w:rsidP="00000000" w:rsidRDefault="00000000" w:rsidRPr="00000000" w14:paraId="00004794">
      <w:pPr>
        <w:numPr>
          <w:ilvl w:val="0"/>
          <w:numId w:val="6"/>
        </w:numPr>
        <w:ind w:left="992.1259842519685" w:hanging="708.6614173228347"/>
      </w:pPr>
      <w:r w:rsidDel="00000000" w:rsidR="00000000" w:rsidRPr="00000000">
        <w:rPr>
          <w:rtl w:val="0"/>
        </w:rPr>
        <w:t xml:space="preserve">Para evitar problemas de CORS agrega este metodo al </w:t>
      </w:r>
      <w:r w:rsidDel="00000000" w:rsidR="00000000" w:rsidRPr="00000000">
        <w:rPr>
          <w:b w:val="1"/>
          <w:bCs w:val="1"/>
          <w:rtl w:val="0"/>
        </w:rPr>
        <w:t xml:space="preserve">AccountsController</w:t>
      </w:r>
      <w:r w:rsidDel="00000000" w:rsidR="00000000" w:rsidRPr="00000000">
        <w:rPr>
          <w:rtl w:val="0"/>
        </w:rPr>
        <w:t xml:space="preserve">:</w:t>
      </w:r>
    </w:p>
    <w:p w:rsidR="00000000" w:rsidDel="00000000" w:rsidP="00000000" w:rsidRDefault="00000000" w:rsidRPr="00000000" w14:paraId="00004795">
      <w:pPr>
        <w:ind w:left="0" w:firstLine="0"/>
        <w:rPr/>
      </w:pPr>
      <w:r w:rsidDel="00000000" w:rsidR="00000000" w:rsidRPr="00000000">
        <w:rPr>
          <w:rtl w:val="0"/>
        </w:rPr>
      </w:r>
    </w:p>
    <w:p w:rsidR="00000000" w:rsidDel="00000000" w:rsidP="00000000" w:rsidRDefault="00000000" w:rsidRPr="00000000" w14:paraId="00004796">
      <w:pPr>
        <w:rPr>
          <w:highlight w:val="yellow"/>
        </w:rPr>
      </w:pPr>
      <w:r w:rsidDel="00000000" w:rsidR="00000000" w:rsidRPr="00000000">
        <w:rPr>
          <w:highlight w:val="yellow"/>
          <w:rtl w:val="0"/>
        </w:rPr>
        <w:t xml:space="preserve">[HttpOptions]</w:t>
      </w:r>
    </w:p>
    <w:p w:rsidR="00000000" w:rsidDel="00000000" w:rsidP="00000000" w:rsidRDefault="00000000" w:rsidRPr="00000000" w14:paraId="00004797">
      <w:pPr>
        <w:rPr>
          <w:highlight w:val="yellow"/>
        </w:rPr>
      </w:pPr>
      <w:r w:rsidDel="00000000" w:rsidR="00000000" w:rsidRPr="00000000">
        <w:rPr>
          <w:highlight w:val="yellow"/>
          <w:rtl w:val="0"/>
        </w:rPr>
        <w:t xml:space="preserve">public IActionResult HandlePreflight()</w:t>
      </w:r>
    </w:p>
    <w:p w:rsidR="00000000" w:rsidDel="00000000" w:rsidP="00000000" w:rsidRDefault="00000000" w:rsidRPr="00000000" w14:paraId="00004798">
      <w:pPr>
        <w:rPr>
          <w:highlight w:val="yellow"/>
        </w:rPr>
      </w:pPr>
      <w:r w:rsidDel="00000000" w:rsidR="00000000" w:rsidRPr="00000000">
        <w:rPr>
          <w:highlight w:val="yellow"/>
          <w:rtl w:val="0"/>
        </w:rPr>
        <w:t xml:space="preserve">{</w:t>
      </w:r>
    </w:p>
    <w:p w:rsidR="00000000" w:rsidDel="00000000" w:rsidP="00000000" w:rsidRDefault="00000000" w:rsidRPr="00000000" w14:paraId="00004799">
      <w:pPr>
        <w:rPr>
          <w:highlight w:val="yellow"/>
        </w:rPr>
      </w:pPr>
      <w:r w:rsidDel="00000000" w:rsidR="00000000" w:rsidRPr="00000000">
        <w:rPr>
          <w:highlight w:val="yellow"/>
          <w:rtl w:val="0"/>
        </w:rPr>
        <w:t xml:space="preserve">    return Ok();</w:t>
      </w:r>
    </w:p>
    <w:p w:rsidR="00000000" w:rsidDel="00000000" w:rsidP="00000000" w:rsidRDefault="00000000" w:rsidRPr="00000000" w14:paraId="0000479A">
      <w:pPr>
        <w:rPr>
          <w:highlight w:val="yellow"/>
        </w:rPr>
      </w:pPr>
      <w:r w:rsidDel="00000000" w:rsidR="00000000" w:rsidRPr="00000000">
        <w:rPr>
          <w:highlight w:val="yellow"/>
          <w:rtl w:val="0"/>
        </w:rPr>
        <w:t xml:space="preserve">}</w:t>
      </w:r>
    </w:p>
    <w:p w:rsidR="00000000" w:rsidDel="00000000" w:rsidP="00000000" w:rsidRDefault="00000000" w:rsidRPr="00000000" w14:paraId="0000479B">
      <w:pPr>
        <w:ind w:left="0" w:firstLine="0"/>
        <w:rPr/>
      </w:pPr>
      <w:r w:rsidDel="00000000" w:rsidR="00000000" w:rsidRPr="00000000">
        <w:rPr>
          <w:rtl w:val="0"/>
        </w:rPr>
      </w:r>
    </w:p>
    <w:p w:rsidR="00000000" w:rsidDel="00000000" w:rsidP="00000000" w:rsidRDefault="00000000" w:rsidRPr="00000000" w14:paraId="0000479C">
      <w:pPr>
        <w:numPr>
          <w:ilvl w:val="0"/>
          <w:numId w:val="6"/>
        </w:numPr>
        <w:ind w:left="992.1259842519685" w:hanging="708.6614173228347"/>
      </w:pPr>
      <w:r w:rsidDel="00000000" w:rsidR="00000000" w:rsidRPr="00000000">
        <w:rPr>
          <w:rtl w:val="0"/>
        </w:rPr>
        <w:t xml:space="preserve">Entramos a portal Azure y cremos una nueva base de datos SQL Server vacía.</w:t>
      </w:r>
    </w:p>
    <w:p w:rsidR="00000000" w:rsidDel="00000000" w:rsidP="00000000" w:rsidRDefault="00000000" w:rsidRPr="00000000" w14:paraId="0000479D">
      <w:pPr>
        <w:ind w:left="0" w:firstLine="0"/>
        <w:rPr/>
      </w:pPr>
      <w:r w:rsidDel="00000000" w:rsidR="00000000" w:rsidRPr="00000000">
        <w:rPr>
          <w:rtl w:val="0"/>
        </w:rPr>
      </w:r>
    </w:p>
    <w:p w:rsidR="00000000" w:rsidDel="00000000" w:rsidP="00000000" w:rsidRDefault="00000000" w:rsidRPr="00000000" w14:paraId="0000479E">
      <w:pPr>
        <w:numPr>
          <w:ilvl w:val="0"/>
          <w:numId w:val="6"/>
        </w:numPr>
        <w:ind w:left="992.1259842519685" w:hanging="708.6614173228347"/>
      </w:pPr>
      <w:r w:rsidDel="00000000" w:rsidR="00000000" w:rsidRPr="00000000">
        <w:rPr>
          <w:rtl w:val="0"/>
        </w:rPr>
        <w:t xml:space="preserve">Nos aseguramos que tenemos acceso a esa base de datos desde el SQL Management Studio, posiblemente te toque agregar la dirección IP púbica de tu máquina local.</w:t>
      </w:r>
    </w:p>
    <w:p w:rsidR="00000000" w:rsidDel="00000000" w:rsidP="00000000" w:rsidRDefault="00000000" w:rsidRPr="00000000" w14:paraId="0000479F">
      <w:pPr>
        <w:ind w:left="720" w:firstLine="0"/>
        <w:rPr/>
      </w:pPr>
      <w:r w:rsidDel="00000000" w:rsidR="00000000" w:rsidRPr="00000000">
        <w:rPr>
          <w:rtl w:val="0"/>
        </w:rPr>
      </w:r>
    </w:p>
    <w:p w:rsidR="00000000" w:rsidDel="00000000" w:rsidP="00000000" w:rsidRDefault="00000000" w:rsidRPr="00000000" w14:paraId="000047A0">
      <w:pPr>
        <w:numPr>
          <w:ilvl w:val="0"/>
          <w:numId w:val="6"/>
        </w:numPr>
        <w:ind w:left="992.1259842519685" w:hanging="708.6614173228347"/>
      </w:pPr>
      <w:r w:rsidDel="00000000" w:rsidR="00000000" w:rsidRPr="00000000">
        <w:rPr>
          <w:rtl w:val="0"/>
        </w:rPr>
        <w:t xml:space="preserve">Copiamos el string de conexión y ponemos a correr nuestro backend local contra la base de datos de Azure, de esta manera asegurarno que se corran bien las migraciones y el alimentador de la base de datos.</w:t>
      </w:r>
    </w:p>
    <w:p w:rsidR="00000000" w:rsidDel="00000000" w:rsidP="00000000" w:rsidRDefault="00000000" w:rsidRPr="00000000" w14:paraId="000047A1">
      <w:pPr>
        <w:ind w:left="720" w:firstLine="0"/>
        <w:rPr/>
      </w:pPr>
      <w:r w:rsidDel="00000000" w:rsidR="00000000" w:rsidRPr="00000000">
        <w:rPr>
          <w:rtl w:val="0"/>
        </w:rPr>
      </w:r>
    </w:p>
    <w:p w:rsidR="00000000" w:rsidDel="00000000" w:rsidP="00000000" w:rsidRDefault="00000000" w:rsidRPr="00000000" w14:paraId="000047A2">
      <w:pPr>
        <w:numPr>
          <w:ilvl w:val="0"/>
          <w:numId w:val="6"/>
        </w:numPr>
        <w:ind w:left="992.1259842519685" w:hanging="708.6614173228347"/>
        <w:rPr>
          <w:u w:val="none"/>
        </w:rPr>
      </w:pPr>
      <w:r w:rsidDel="00000000" w:rsidR="00000000" w:rsidRPr="00000000">
        <w:rPr>
          <w:rtl w:val="0"/>
        </w:rPr>
        <w:t xml:space="preserve">Retornamos nuestros string de conexión a la base de datos local y comentamos todos los string de conexión que no estemos usando activamente.</w:t>
      </w:r>
    </w:p>
    <w:p w:rsidR="00000000" w:rsidDel="00000000" w:rsidP="00000000" w:rsidRDefault="00000000" w:rsidRPr="00000000" w14:paraId="000047A3">
      <w:pPr>
        <w:ind w:left="720" w:firstLine="0"/>
        <w:rPr/>
      </w:pPr>
      <w:r w:rsidDel="00000000" w:rsidR="00000000" w:rsidRPr="00000000">
        <w:rPr>
          <w:rtl w:val="0"/>
        </w:rPr>
      </w:r>
    </w:p>
    <w:p w:rsidR="00000000" w:rsidDel="00000000" w:rsidP="00000000" w:rsidRDefault="00000000" w:rsidRPr="00000000" w14:paraId="000047A4">
      <w:pPr>
        <w:numPr>
          <w:ilvl w:val="0"/>
          <w:numId w:val="6"/>
        </w:numPr>
        <w:ind w:left="992.1259842519685" w:hanging="708.6614173228347"/>
        <w:rPr>
          <w:u w:val="none"/>
        </w:rPr>
      </w:pPr>
      <w:r w:rsidDel="00000000" w:rsidR="00000000" w:rsidRPr="00000000">
        <w:rPr>
          <w:rtl w:val="0"/>
        </w:rPr>
        <w:t xml:space="preserve">Publicar el backend en Azure, ver video para poder configurar todos los pasos correctamente:</w:t>
      </w:r>
    </w:p>
    <w:p w:rsidR="00000000" w:rsidDel="00000000" w:rsidP="00000000" w:rsidRDefault="00000000" w:rsidRPr="00000000" w14:paraId="000047A5">
      <w:pPr>
        <w:ind w:left="0" w:firstLine="0"/>
        <w:rPr/>
      </w:pPr>
      <w:r w:rsidDel="00000000" w:rsidR="00000000" w:rsidRPr="00000000">
        <w:rPr>
          <w:rtl w:val="0"/>
        </w:rPr>
      </w:r>
    </w:p>
    <w:p w:rsidR="00000000" w:rsidDel="00000000" w:rsidP="00000000" w:rsidRDefault="00000000" w:rsidRPr="00000000" w14:paraId="000047A6">
      <w:pPr>
        <w:ind w:left="0" w:firstLine="0"/>
        <w:rPr/>
      </w:pPr>
      <w:r w:rsidDel="00000000" w:rsidR="00000000" w:rsidRPr="00000000">
        <w:rPr/>
        <w:drawing>
          <wp:inline distB="114300" distT="114300" distL="114300" distR="114300">
            <wp:extent cx="6565988" cy="5797394"/>
            <wp:effectExtent b="0" l="0" r="0" t="0"/>
            <wp:docPr id="17" name="image3.png"/>
            <a:graphic>
              <a:graphicData uri="http://schemas.openxmlformats.org/drawingml/2006/picture">
                <pic:pic>
                  <pic:nvPicPr>
                    <pic:cNvPr id="0" name="image3.png"/>
                    <pic:cNvPicPr preferRelativeResize="0"/>
                  </pic:nvPicPr>
                  <pic:blipFill>
                    <a:blip r:embed="rId38"/>
                    <a:srcRect b="0" l="0" r="0" t="0"/>
                    <a:stretch>
                      <a:fillRect/>
                    </a:stretch>
                  </pic:blipFill>
                  <pic:spPr>
                    <a:xfrm>
                      <a:off x="0" y="0"/>
                      <a:ext cx="6565988" cy="5797394"/>
                    </a:xfrm>
                    <a:prstGeom prst="rect"/>
                    <a:ln/>
                  </pic:spPr>
                </pic:pic>
              </a:graphicData>
            </a:graphic>
          </wp:inline>
        </w:drawing>
      </w:r>
      <w:r w:rsidDel="00000000" w:rsidR="00000000" w:rsidRPr="00000000">
        <w:rPr>
          <w:rtl w:val="0"/>
        </w:rPr>
      </w:r>
    </w:p>
    <w:p w:rsidR="00000000" w:rsidDel="00000000" w:rsidP="00000000" w:rsidRDefault="00000000" w:rsidRPr="00000000" w14:paraId="000047A7">
      <w:pPr>
        <w:ind w:left="720" w:firstLine="0"/>
        <w:rPr/>
      </w:pPr>
      <w:r w:rsidDel="00000000" w:rsidR="00000000" w:rsidRPr="00000000">
        <w:rPr>
          <w:rtl w:val="0"/>
        </w:rPr>
      </w:r>
    </w:p>
    <w:p w:rsidR="00000000" w:rsidDel="00000000" w:rsidP="00000000" w:rsidRDefault="00000000" w:rsidRPr="00000000" w14:paraId="000047A8">
      <w:pPr>
        <w:numPr>
          <w:ilvl w:val="0"/>
          <w:numId w:val="6"/>
        </w:numPr>
        <w:ind w:left="992.1259842519685" w:hanging="708.6614173228347"/>
        <w:rPr>
          <w:u w:val="none"/>
        </w:rPr>
      </w:pPr>
      <w:r w:rsidDel="00000000" w:rsidR="00000000" w:rsidRPr="00000000">
        <w:rPr>
          <w:rtl w:val="0"/>
        </w:rPr>
        <w:t xml:space="preserve">Si todo estuvo bien te debe salir una pantalla similar a esta:</w:t>
      </w:r>
    </w:p>
    <w:p w:rsidR="00000000" w:rsidDel="00000000" w:rsidP="00000000" w:rsidRDefault="00000000" w:rsidRPr="00000000" w14:paraId="000047A9">
      <w:pPr>
        <w:ind w:left="0" w:firstLine="0"/>
        <w:rPr/>
      </w:pPr>
      <w:r w:rsidDel="00000000" w:rsidR="00000000" w:rsidRPr="00000000">
        <w:rPr>
          <w:rtl w:val="0"/>
        </w:rPr>
      </w:r>
    </w:p>
    <w:p w:rsidR="00000000" w:rsidDel="00000000" w:rsidP="00000000" w:rsidRDefault="00000000" w:rsidRPr="00000000" w14:paraId="000047AA">
      <w:pPr>
        <w:ind w:left="0" w:firstLine="0"/>
        <w:rPr/>
      </w:pPr>
      <w:r w:rsidDel="00000000" w:rsidR="00000000" w:rsidRPr="00000000">
        <w:rPr/>
        <w:drawing>
          <wp:inline distB="114300" distT="114300" distL="114300" distR="114300">
            <wp:extent cx="5819775" cy="3457575"/>
            <wp:effectExtent b="0" l="0" r="0" t="0"/>
            <wp:docPr id="13" name="image12.png"/>
            <a:graphic>
              <a:graphicData uri="http://schemas.openxmlformats.org/drawingml/2006/picture">
                <pic:pic>
                  <pic:nvPicPr>
                    <pic:cNvPr id="0" name="image12.png"/>
                    <pic:cNvPicPr preferRelativeResize="0"/>
                  </pic:nvPicPr>
                  <pic:blipFill>
                    <a:blip r:embed="rId39"/>
                    <a:srcRect b="0" l="0" r="0" t="0"/>
                    <a:stretch>
                      <a:fillRect/>
                    </a:stretch>
                  </pic:blipFill>
                  <pic:spPr>
                    <a:xfrm>
                      <a:off x="0" y="0"/>
                      <a:ext cx="5819775" cy="3457575"/>
                    </a:xfrm>
                    <a:prstGeom prst="rect"/>
                    <a:ln/>
                  </pic:spPr>
                </pic:pic>
              </a:graphicData>
            </a:graphic>
          </wp:inline>
        </w:drawing>
      </w:r>
      <w:r w:rsidDel="00000000" w:rsidR="00000000" w:rsidRPr="00000000">
        <w:rPr>
          <w:rtl w:val="0"/>
        </w:rPr>
      </w:r>
    </w:p>
    <w:p w:rsidR="00000000" w:rsidDel="00000000" w:rsidP="00000000" w:rsidRDefault="00000000" w:rsidRPr="00000000" w14:paraId="000047AB">
      <w:pPr>
        <w:numPr>
          <w:ilvl w:val="0"/>
          <w:numId w:val="6"/>
        </w:numPr>
        <w:ind w:left="992.1259842519685" w:hanging="708.6614173228347"/>
      </w:pPr>
      <w:r w:rsidDel="00000000" w:rsidR="00000000" w:rsidRPr="00000000">
        <w:rPr>
          <w:rtl w:val="0"/>
        </w:rPr>
        <w:t xml:space="preserve">Tome la dirección de publicación del Backend (según mi ejemplo es: </w:t>
      </w:r>
      <w:hyperlink r:id="rId40">
        <w:r w:rsidDel="00000000" w:rsidR="00000000" w:rsidRPr="00000000">
          <w:rPr>
            <w:color w:val="1155cc"/>
            <w:u w:val="single"/>
            <w:rtl w:val="0"/>
          </w:rPr>
          <w:t xml:space="preserve">https://fantasybackend.azurewebsites.net</w:t>
        </w:r>
      </w:hyperlink>
      <w:r w:rsidDel="00000000" w:rsidR="00000000" w:rsidRPr="00000000">
        <w:rPr>
          <w:rtl w:val="0"/>
        </w:rPr>
        <w:t xml:space="preserve">)  y modifique el </w:t>
      </w:r>
      <w:r w:rsidDel="00000000" w:rsidR="00000000" w:rsidRPr="00000000">
        <w:rPr>
          <w:b w:val="1"/>
          <w:bCs w:val="1"/>
          <w:rtl w:val="0"/>
        </w:rPr>
        <w:t xml:space="preserve">Program </w:t>
      </w:r>
      <w:r w:rsidDel="00000000" w:rsidR="00000000" w:rsidRPr="00000000">
        <w:rPr>
          <w:rtl w:val="0"/>
        </w:rPr>
        <w:t xml:space="preserve">del Frontend. </w:t>
      </w:r>
      <w:r w:rsidDel="00000000" w:rsidR="00000000" w:rsidRPr="00000000">
        <w:rPr>
          <w:b w:val="1"/>
          <w:bCs w:val="1"/>
          <w:rtl w:val="0"/>
        </w:rPr>
        <w:t xml:space="preserve">Nota</w:t>
      </w:r>
      <w:r w:rsidDel="00000000" w:rsidR="00000000" w:rsidRPr="00000000">
        <w:rPr>
          <w:rtl w:val="0"/>
        </w:rPr>
        <w:t xml:space="preserve">: reemplace las URL por las suyas:</w:t>
      </w:r>
    </w:p>
    <w:p w:rsidR="00000000" w:rsidDel="00000000" w:rsidP="00000000" w:rsidRDefault="00000000" w:rsidRPr="00000000" w14:paraId="000047AC">
      <w:pPr>
        <w:ind w:left="0" w:firstLine="0"/>
        <w:rPr/>
      </w:pPr>
      <w:r w:rsidDel="00000000" w:rsidR="00000000" w:rsidRPr="00000000">
        <w:rPr>
          <w:rtl w:val="0"/>
        </w:rPr>
      </w:r>
    </w:p>
    <w:p w:rsidR="00000000" w:rsidDel="00000000" w:rsidP="00000000" w:rsidRDefault="00000000" w:rsidRPr="00000000" w14:paraId="000047AD">
      <w:pPr>
        <w:rPr>
          <w:highlight w:val="yellow"/>
        </w:rPr>
      </w:pPr>
      <w:r w:rsidDel="00000000" w:rsidR="00000000" w:rsidRPr="00000000">
        <w:rPr>
          <w:highlight w:val="yellow"/>
          <w:rtl w:val="0"/>
        </w:rPr>
        <w:t xml:space="preserve">var uriBack = "https://fantasybackend.azurewebsites.net";</w:t>
      </w:r>
    </w:p>
    <w:p w:rsidR="00000000" w:rsidDel="00000000" w:rsidP="00000000" w:rsidRDefault="00000000" w:rsidRPr="00000000" w14:paraId="000047AE">
      <w:pPr>
        <w:rPr>
          <w:highlight w:val="yellow"/>
        </w:rPr>
      </w:pPr>
      <w:r w:rsidDel="00000000" w:rsidR="00000000" w:rsidRPr="00000000">
        <w:rPr>
          <w:highlight w:val="yellow"/>
          <w:rtl w:val="0"/>
        </w:rPr>
        <w:t xml:space="preserve">//var uriBack = https://localhost:7232;</w:t>
      </w:r>
    </w:p>
    <w:p w:rsidR="00000000" w:rsidDel="00000000" w:rsidP="00000000" w:rsidRDefault="00000000" w:rsidRPr="00000000" w14:paraId="000047AF">
      <w:pPr>
        <w:rPr/>
      </w:pPr>
      <w:r w:rsidDel="00000000" w:rsidR="00000000" w:rsidRPr="00000000">
        <w:rPr>
          <w:rtl w:val="0"/>
        </w:rPr>
      </w:r>
    </w:p>
    <w:p w:rsidR="00000000" w:rsidDel="00000000" w:rsidP="00000000" w:rsidRDefault="00000000" w:rsidRPr="00000000" w14:paraId="000047B0">
      <w:pPr>
        <w:rPr/>
      </w:pPr>
      <w:r w:rsidDel="00000000" w:rsidR="00000000" w:rsidRPr="00000000">
        <w:rPr>
          <w:rtl w:val="0"/>
        </w:rPr>
        <w:t xml:space="preserve">builder.Services.AddSingleton(sp =&gt; new HttpClient { BaseAddress = new Uri(</w:t>
      </w:r>
      <w:r w:rsidDel="00000000" w:rsidR="00000000" w:rsidRPr="00000000">
        <w:rPr>
          <w:highlight w:val="yellow"/>
          <w:rtl w:val="0"/>
        </w:rPr>
        <w:t xml:space="preserve">uriBack</w:t>
      </w:r>
      <w:r w:rsidDel="00000000" w:rsidR="00000000" w:rsidRPr="00000000">
        <w:rPr>
          <w:rtl w:val="0"/>
        </w:rPr>
        <w:t xml:space="preserve">) });</w:t>
      </w:r>
    </w:p>
    <w:p w:rsidR="00000000" w:rsidDel="00000000" w:rsidP="00000000" w:rsidRDefault="00000000" w:rsidRPr="00000000" w14:paraId="000047B1">
      <w:pPr>
        <w:rPr/>
      </w:pPr>
      <w:r w:rsidDel="00000000" w:rsidR="00000000" w:rsidRPr="00000000">
        <w:rPr>
          <w:rtl w:val="0"/>
        </w:rPr>
      </w:r>
    </w:p>
    <w:p w:rsidR="00000000" w:rsidDel="00000000" w:rsidP="00000000" w:rsidRDefault="00000000" w:rsidRPr="00000000" w14:paraId="000047B2">
      <w:pPr>
        <w:numPr>
          <w:ilvl w:val="0"/>
          <w:numId w:val="6"/>
        </w:numPr>
        <w:ind w:left="992.1259842519685" w:hanging="708.6614173228347"/>
      </w:pPr>
      <w:r w:rsidDel="00000000" w:rsidR="00000000" w:rsidRPr="00000000">
        <w:rPr>
          <w:rtl w:val="0"/>
        </w:rPr>
        <w:t xml:space="preserve">Publicar el frontend en Azure, ver video para poder configurar todos los pasos correctamente:</w:t>
      </w:r>
    </w:p>
    <w:p w:rsidR="00000000" w:rsidDel="00000000" w:rsidP="00000000" w:rsidRDefault="00000000" w:rsidRPr="00000000" w14:paraId="000047B3">
      <w:pPr>
        <w:ind w:left="0" w:firstLine="0"/>
        <w:rPr/>
      </w:pPr>
      <w:r w:rsidDel="00000000" w:rsidR="00000000" w:rsidRPr="00000000">
        <w:rPr>
          <w:rtl w:val="0"/>
        </w:rPr>
      </w:r>
    </w:p>
    <w:p w:rsidR="00000000" w:rsidDel="00000000" w:rsidP="00000000" w:rsidRDefault="00000000" w:rsidRPr="00000000" w14:paraId="000047B4">
      <w:pPr>
        <w:ind w:left="0" w:firstLine="0"/>
        <w:rPr/>
      </w:pPr>
      <w:r w:rsidDel="00000000" w:rsidR="00000000" w:rsidRPr="00000000">
        <w:rPr/>
        <w:drawing>
          <wp:inline distB="114300" distT="114300" distL="114300" distR="114300">
            <wp:extent cx="6548438" cy="5521612"/>
            <wp:effectExtent b="0" l="0" r="0" t="0"/>
            <wp:docPr id="11" name="image13.png"/>
            <a:graphic>
              <a:graphicData uri="http://schemas.openxmlformats.org/drawingml/2006/picture">
                <pic:pic>
                  <pic:nvPicPr>
                    <pic:cNvPr id="0" name="image13.png"/>
                    <pic:cNvPicPr preferRelativeResize="0"/>
                  </pic:nvPicPr>
                  <pic:blipFill>
                    <a:blip r:embed="rId41"/>
                    <a:srcRect b="0" l="0" r="0" t="0"/>
                    <a:stretch>
                      <a:fillRect/>
                    </a:stretch>
                  </pic:blipFill>
                  <pic:spPr>
                    <a:xfrm>
                      <a:off x="0" y="0"/>
                      <a:ext cx="6548438" cy="5521612"/>
                    </a:xfrm>
                    <a:prstGeom prst="rect"/>
                    <a:ln/>
                  </pic:spPr>
                </pic:pic>
              </a:graphicData>
            </a:graphic>
          </wp:inline>
        </w:drawing>
      </w:r>
      <w:r w:rsidDel="00000000" w:rsidR="00000000" w:rsidRPr="00000000">
        <w:rPr>
          <w:rtl w:val="0"/>
        </w:rPr>
      </w:r>
    </w:p>
    <w:p w:rsidR="00000000" w:rsidDel="00000000" w:rsidP="00000000" w:rsidRDefault="00000000" w:rsidRPr="00000000" w14:paraId="000047B5">
      <w:pPr>
        <w:ind w:left="720" w:firstLine="0"/>
        <w:rPr/>
      </w:pPr>
      <w:r w:rsidDel="00000000" w:rsidR="00000000" w:rsidRPr="00000000">
        <w:rPr>
          <w:rtl w:val="0"/>
        </w:rPr>
      </w:r>
    </w:p>
    <w:p w:rsidR="00000000" w:rsidDel="00000000" w:rsidP="00000000" w:rsidRDefault="00000000" w:rsidRPr="00000000" w14:paraId="000047B6">
      <w:pPr>
        <w:numPr>
          <w:ilvl w:val="0"/>
          <w:numId w:val="6"/>
        </w:numPr>
        <w:ind w:left="992.1259842519685" w:hanging="708.6614173228347"/>
      </w:pPr>
      <w:r w:rsidDel="00000000" w:rsidR="00000000" w:rsidRPr="00000000">
        <w:rPr>
          <w:rtl w:val="0"/>
        </w:rPr>
        <w:t xml:space="preserve">Tome la dirección de publicación del Frontend (según mi ejemplo es: </w:t>
      </w:r>
      <w:hyperlink r:id="rId42">
        <w:r w:rsidDel="00000000" w:rsidR="00000000" w:rsidRPr="00000000">
          <w:rPr>
            <w:color w:val="1155cc"/>
            <w:u w:val="single"/>
            <w:rtl w:val="0"/>
          </w:rPr>
          <w:t xml:space="preserve">https://fantasyzulu.azurewebsites.net</w:t>
        </w:r>
      </w:hyperlink>
      <w:r w:rsidDel="00000000" w:rsidR="00000000" w:rsidRPr="00000000">
        <w:rPr>
          <w:rtl w:val="0"/>
        </w:rPr>
        <w:t xml:space="preserve">)  y modifique el </w:t>
      </w:r>
      <w:r w:rsidDel="00000000" w:rsidR="00000000" w:rsidRPr="00000000">
        <w:rPr>
          <w:b w:val="1"/>
          <w:bCs w:val="1"/>
          <w:rtl w:val="0"/>
        </w:rPr>
        <w:t xml:space="preserve">appsettings </w:t>
      </w:r>
      <w:r w:rsidDel="00000000" w:rsidR="00000000" w:rsidRPr="00000000">
        <w:rPr>
          <w:rtl w:val="0"/>
        </w:rPr>
        <w:t xml:space="preserve">del Backend. </w:t>
      </w:r>
      <w:r w:rsidDel="00000000" w:rsidR="00000000" w:rsidRPr="00000000">
        <w:rPr>
          <w:b w:val="1"/>
          <w:bCs w:val="1"/>
          <w:rtl w:val="0"/>
        </w:rPr>
        <w:t xml:space="preserve">Nota</w:t>
      </w:r>
      <w:r w:rsidDel="00000000" w:rsidR="00000000" w:rsidRPr="00000000">
        <w:rPr>
          <w:rtl w:val="0"/>
        </w:rPr>
        <w:t xml:space="preserve">: reemplace las URL por las suyas:</w:t>
      </w:r>
    </w:p>
    <w:p w:rsidR="00000000" w:rsidDel="00000000" w:rsidP="00000000" w:rsidRDefault="00000000" w:rsidRPr="00000000" w14:paraId="000047B7">
      <w:pPr>
        <w:ind w:left="0" w:firstLine="0"/>
        <w:rPr/>
      </w:pPr>
      <w:r w:rsidDel="00000000" w:rsidR="00000000" w:rsidRPr="00000000">
        <w:rPr>
          <w:rtl w:val="0"/>
        </w:rPr>
      </w:r>
    </w:p>
    <w:p w:rsidR="00000000" w:rsidDel="00000000" w:rsidP="00000000" w:rsidRDefault="00000000" w:rsidRPr="00000000" w14:paraId="000047B8">
      <w:pPr>
        <w:rPr>
          <w:highlight w:val="yellow"/>
        </w:rPr>
      </w:pPr>
      <w:r w:rsidDel="00000000" w:rsidR="00000000" w:rsidRPr="00000000">
        <w:rPr>
          <w:highlight w:val="yellow"/>
          <w:rtl w:val="0"/>
        </w:rPr>
        <w:t xml:space="preserve">"Url Frontend": "fantasyzulu.azurewebsites.net",</w:t>
      </w:r>
    </w:p>
    <w:p w:rsidR="00000000" w:rsidDel="00000000" w:rsidP="00000000" w:rsidRDefault="00000000" w:rsidRPr="00000000" w14:paraId="000047B9">
      <w:pPr>
        <w:rPr/>
      </w:pPr>
      <w:r w:rsidDel="00000000" w:rsidR="00000000" w:rsidRPr="00000000">
        <w:rPr>
          <w:highlight w:val="yellow"/>
          <w:rtl w:val="0"/>
        </w:rPr>
        <w:t xml:space="preserve">//</w:t>
      </w:r>
      <w:r w:rsidDel="00000000" w:rsidR="00000000" w:rsidRPr="00000000">
        <w:rPr>
          <w:rtl w:val="0"/>
        </w:rPr>
        <w:t xml:space="preserve">"Url Frontend": "localhost:7069",</w:t>
      </w:r>
    </w:p>
    <w:p w:rsidR="00000000" w:rsidDel="00000000" w:rsidP="00000000" w:rsidRDefault="00000000" w:rsidRPr="00000000" w14:paraId="000047BA">
      <w:pPr>
        <w:ind w:left="0" w:firstLine="0"/>
        <w:rPr/>
      </w:pPr>
      <w:r w:rsidDel="00000000" w:rsidR="00000000" w:rsidRPr="00000000">
        <w:rPr>
          <w:rtl w:val="0"/>
        </w:rPr>
      </w:r>
    </w:p>
    <w:p w:rsidR="00000000" w:rsidDel="00000000" w:rsidP="00000000" w:rsidRDefault="00000000" w:rsidRPr="00000000" w14:paraId="000047BB">
      <w:pPr>
        <w:numPr>
          <w:ilvl w:val="0"/>
          <w:numId w:val="6"/>
        </w:numPr>
        <w:ind w:left="992.1259842519685" w:hanging="708.6614173228347"/>
      </w:pPr>
      <w:r w:rsidDel="00000000" w:rsidR="00000000" w:rsidRPr="00000000">
        <w:rPr>
          <w:rtl w:val="0"/>
        </w:rPr>
        <w:t xml:space="preserve">Cambie el parámetro en el archivo de recursos </w:t>
      </w:r>
      <w:r w:rsidDel="00000000" w:rsidR="00000000" w:rsidRPr="00000000">
        <w:rPr>
          <w:b w:val="1"/>
          <w:bCs w:val="1"/>
          <w:rtl w:val="0"/>
        </w:rPr>
        <w:t xml:space="preserve">Parameters</w:t>
      </w:r>
      <w:r w:rsidDel="00000000" w:rsidR="00000000" w:rsidRPr="00000000">
        <w:rPr>
          <w:rtl w:val="0"/>
        </w:rPr>
        <w:t xml:space="preserve">:</w:t>
      </w:r>
    </w:p>
    <w:p w:rsidR="00000000" w:rsidDel="00000000" w:rsidP="00000000" w:rsidRDefault="00000000" w:rsidRPr="00000000" w14:paraId="000047BC">
      <w:pPr>
        <w:ind w:left="0" w:firstLine="0"/>
        <w:rPr/>
      </w:pPr>
      <w:r w:rsidDel="00000000" w:rsidR="00000000" w:rsidRPr="00000000">
        <w:rPr>
          <w:rtl w:val="0"/>
        </w:rPr>
      </w:r>
    </w:p>
    <w:tbl>
      <w:tblPr>
        <w:tblStyle w:val="Table49"/>
        <w:tblW w:w="10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000"/>
        <w:gridCol w:w="5000"/>
        <w:tblGridChange w:id="0">
          <w:tblGrid>
            <w:gridCol w:w="5000"/>
            <w:gridCol w:w="50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47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URLFront</w:t>
            </w:r>
          </w:p>
        </w:tc>
        <w:tc>
          <w:tcPr>
            <w:shd w:fill="auto" w:val="clear"/>
            <w:tcMar>
              <w:top w:w="100.0" w:type="dxa"/>
              <w:left w:w="100.0" w:type="dxa"/>
              <w:bottom w:w="100.0" w:type="dxa"/>
              <w:right w:w="100.0" w:type="dxa"/>
            </w:tcMar>
            <w:vAlign w:val="top"/>
          </w:tcPr>
          <w:p w:rsidR="00000000" w:rsidDel="00000000" w:rsidP="00000000" w:rsidRDefault="00000000" w:rsidRPr="00000000" w14:paraId="000047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https://fantasyzulu.azurewebsites.net</w:t>
            </w:r>
          </w:p>
        </w:tc>
      </w:tr>
    </w:tbl>
    <w:p w:rsidR="00000000" w:rsidDel="00000000" w:rsidP="00000000" w:rsidRDefault="00000000" w:rsidRPr="00000000" w14:paraId="000047BF">
      <w:pPr>
        <w:ind w:left="0" w:firstLine="0"/>
        <w:rPr/>
      </w:pPr>
      <w:r w:rsidDel="00000000" w:rsidR="00000000" w:rsidRPr="00000000">
        <w:rPr>
          <w:rtl w:val="0"/>
        </w:rPr>
      </w:r>
    </w:p>
    <w:p w:rsidR="00000000" w:rsidDel="00000000" w:rsidP="00000000" w:rsidRDefault="00000000" w:rsidRPr="00000000" w14:paraId="000047C0">
      <w:pPr>
        <w:numPr>
          <w:ilvl w:val="0"/>
          <w:numId w:val="6"/>
        </w:numPr>
        <w:ind w:left="992.1259842519685" w:hanging="708.6614173228347"/>
      </w:pPr>
      <w:r w:rsidDel="00000000" w:rsidR="00000000" w:rsidRPr="00000000">
        <w:rPr>
          <w:rtl w:val="0"/>
        </w:rPr>
        <w:t xml:space="preserve">Publique de nuevo el </w:t>
      </w:r>
      <w:r w:rsidDel="00000000" w:rsidR="00000000" w:rsidRPr="00000000">
        <w:rPr>
          <w:b w:val="1"/>
          <w:bCs w:val="1"/>
          <w:rtl w:val="0"/>
        </w:rPr>
        <w:t xml:space="preserve">backend</w:t>
      </w:r>
      <w:r w:rsidDel="00000000" w:rsidR="00000000" w:rsidRPr="00000000">
        <w:rPr>
          <w:rtl w:val="0"/>
        </w:rPr>
        <w:t xml:space="preserve"> y luego el </w:t>
      </w:r>
      <w:r w:rsidDel="00000000" w:rsidR="00000000" w:rsidRPr="00000000">
        <w:rPr>
          <w:b w:val="1"/>
          <w:bCs w:val="1"/>
          <w:rtl w:val="0"/>
        </w:rPr>
        <w:t xml:space="preserve">frontend</w:t>
      </w:r>
      <w:r w:rsidDel="00000000" w:rsidR="00000000" w:rsidRPr="00000000">
        <w:rPr>
          <w:rtl w:val="0"/>
        </w:rPr>
        <w:t xml:space="preserve">.</w:t>
      </w:r>
    </w:p>
    <w:p w:rsidR="00000000" w:rsidDel="00000000" w:rsidP="00000000" w:rsidRDefault="00000000" w:rsidRPr="00000000" w14:paraId="000047C1">
      <w:pPr>
        <w:pStyle w:val="Heading1"/>
        <w:rPr/>
      </w:pPr>
      <w:bookmarkStart w:colFirst="0" w:colLast="0" w:name="_tyskuvfwg2ke" w:id="78"/>
      <w:bookmarkEnd w:id="78"/>
      <w:r w:rsidDel="00000000" w:rsidR="00000000" w:rsidRPr="00000000">
        <w:rPr>
          <w:rtl w:val="0"/>
        </w:rPr>
        <w:t xml:space="preserve">Creando pruebas unitarias</w:t>
      </w:r>
    </w:p>
    <w:p w:rsidR="00000000" w:rsidDel="00000000" w:rsidP="00000000" w:rsidRDefault="00000000" w:rsidRPr="00000000" w14:paraId="000047C2">
      <w:pPr>
        <w:pStyle w:val="Heading2"/>
        <w:rPr/>
      </w:pPr>
      <w:bookmarkStart w:colFirst="0" w:colLast="0" w:name="_dut7bph1a7ez" w:id="79"/>
      <w:bookmarkEnd w:id="79"/>
      <w:r w:rsidDel="00000000" w:rsidR="00000000" w:rsidRPr="00000000">
        <w:rPr>
          <w:rtl w:val="0"/>
        </w:rPr>
        <w:t xml:space="preserve">Generales</w:t>
      </w:r>
    </w:p>
    <w:p w:rsidR="00000000" w:rsidDel="00000000" w:rsidP="00000000" w:rsidRDefault="00000000" w:rsidRPr="00000000" w14:paraId="000047C3">
      <w:pPr>
        <w:numPr>
          <w:ilvl w:val="0"/>
          <w:numId w:val="6"/>
        </w:numPr>
        <w:ind w:left="850.3937007874016" w:hanging="566.9291338582678"/>
        <w:rPr>
          <w:sz w:val="22"/>
          <w:szCs w:val="22"/>
        </w:rPr>
      </w:pPr>
      <w:r w:rsidDel="00000000" w:rsidR="00000000" w:rsidRPr="00000000">
        <w:rPr>
          <w:rtl w:val="0"/>
        </w:rPr>
        <w:t xml:space="preserve">Agreguele estos paquetes al nuevo proyecto </w:t>
      </w:r>
      <w:r w:rsidDel="00000000" w:rsidR="00000000" w:rsidRPr="00000000">
        <w:rPr>
          <w:b w:val="1"/>
          <w:bCs w:val="1"/>
          <w:rtl w:val="0"/>
        </w:rPr>
        <w:t xml:space="preserve">Fantasy.Test</w:t>
      </w:r>
      <w:r w:rsidDel="00000000" w:rsidR="00000000" w:rsidRPr="00000000">
        <w:rPr>
          <w:rtl w:val="0"/>
        </w:rPr>
        <w:t xml:space="preserve">:</w:t>
      </w:r>
    </w:p>
    <w:p w:rsidR="00000000" w:rsidDel="00000000" w:rsidP="00000000" w:rsidRDefault="00000000" w:rsidRPr="00000000" w14:paraId="000047C4">
      <w:pPr>
        <w:rPr/>
      </w:pPr>
      <w:r w:rsidDel="00000000" w:rsidR="00000000" w:rsidRPr="00000000">
        <w:rPr>
          <w:rtl w:val="0"/>
        </w:rPr>
      </w:r>
    </w:p>
    <w:p w:rsidR="00000000" w:rsidDel="00000000" w:rsidP="00000000" w:rsidRDefault="00000000" w:rsidRPr="00000000" w14:paraId="000047C5">
      <w:pPr>
        <w:rPr>
          <w:b w:val="1"/>
          <w:bCs w:val="1"/>
        </w:rPr>
      </w:pPr>
      <w:r w:rsidDel="00000000" w:rsidR="00000000" w:rsidRPr="00000000">
        <w:rPr>
          <w:b w:val="1"/>
          <w:bCs w:val="1"/>
          <w:rtl w:val="0"/>
        </w:rPr>
        <w:t xml:space="preserve">Microsoft.EntityFrameworkCore.InMemory</w:t>
      </w:r>
    </w:p>
    <w:p w:rsidR="00000000" w:rsidDel="00000000" w:rsidP="00000000" w:rsidRDefault="00000000" w:rsidRPr="00000000" w14:paraId="000047C6">
      <w:pPr>
        <w:rPr>
          <w:b w:val="1"/>
          <w:bCs w:val="1"/>
        </w:rPr>
      </w:pPr>
      <w:r w:rsidDel="00000000" w:rsidR="00000000" w:rsidRPr="00000000">
        <w:rPr>
          <w:b w:val="1"/>
          <w:bCs w:val="1"/>
          <w:rtl w:val="0"/>
        </w:rPr>
        <w:t xml:space="preserve">Moq</w:t>
      </w:r>
    </w:p>
    <w:p w:rsidR="00000000" w:rsidDel="00000000" w:rsidP="00000000" w:rsidRDefault="00000000" w:rsidRPr="00000000" w14:paraId="000047C7">
      <w:pPr>
        <w:rPr/>
      </w:pPr>
      <w:r w:rsidDel="00000000" w:rsidR="00000000" w:rsidRPr="00000000">
        <w:rPr>
          <w:rtl w:val="0"/>
        </w:rPr>
      </w:r>
    </w:p>
    <w:p w:rsidR="00000000" w:rsidDel="00000000" w:rsidP="00000000" w:rsidRDefault="00000000" w:rsidRPr="00000000" w14:paraId="000047C8">
      <w:pPr>
        <w:numPr>
          <w:ilvl w:val="0"/>
          <w:numId w:val="6"/>
        </w:numPr>
        <w:ind w:left="850.3937007874016" w:hanging="566.9291338582678"/>
        <w:rPr>
          <w:sz w:val="22"/>
          <w:szCs w:val="22"/>
        </w:rPr>
      </w:pPr>
      <w:r w:rsidDel="00000000" w:rsidR="00000000" w:rsidRPr="00000000">
        <w:rPr>
          <w:rtl w:val="0"/>
        </w:rPr>
        <w:t xml:space="preserve">Y actualizamos los paquetes del proyecto.</w:t>
      </w:r>
    </w:p>
    <w:p w:rsidR="00000000" w:rsidDel="00000000" w:rsidP="00000000" w:rsidRDefault="00000000" w:rsidRPr="00000000" w14:paraId="000047C9">
      <w:pPr>
        <w:rPr/>
      </w:pPr>
      <w:r w:rsidDel="00000000" w:rsidR="00000000" w:rsidRPr="00000000">
        <w:rPr>
          <w:rtl w:val="0"/>
        </w:rPr>
      </w:r>
    </w:p>
    <w:p w:rsidR="00000000" w:rsidDel="00000000" w:rsidP="00000000" w:rsidRDefault="00000000" w:rsidRPr="00000000" w14:paraId="000047CA">
      <w:pPr>
        <w:numPr>
          <w:ilvl w:val="0"/>
          <w:numId w:val="6"/>
        </w:numPr>
        <w:ind w:left="850.3937007874016" w:hanging="566.9291338582678"/>
        <w:rPr>
          <w:sz w:val="22"/>
          <w:szCs w:val="22"/>
        </w:rPr>
      </w:pPr>
      <w:r w:rsidDel="00000000" w:rsidR="00000000" w:rsidRPr="00000000">
        <w:rPr>
          <w:rtl w:val="0"/>
        </w:rPr>
        <w:t xml:space="preserve">Instalamos las extensiones </w:t>
      </w:r>
      <w:r w:rsidDel="00000000" w:rsidR="00000000" w:rsidRPr="00000000">
        <w:rPr>
          <w:b w:val="1"/>
          <w:bCs w:val="1"/>
          <w:rtl w:val="0"/>
        </w:rPr>
        <w:t xml:space="preserve">Fine Code Coverage</w:t>
      </w:r>
      <w:r w:rsidDel="00000000" w:rsidR="00000000" w:rsidRPr="00000000">
        <w:rPr>
          <w:rtl w:val="0"/>
        </w:rPr>
        <w:t xml:space="preserve"> y </w:t>
      </w:r>
      <w:r w:rsidDel="00000000" w:rsidR="00000000" w:rsidRPr="00000000">
        <w:rPr>
          <w:b w:val="1"/>
          <w:bCs w:val="1"/>
          <w:rtl w:val="0"/>
        </w:rPr>
        <w:t xml:space="preserve">Run Coverlet Report VS2022</w:t>
      </w:r>
      <w:r w:rsidDel="00000000" w:rsidR="00000000" w:rsidRPr="00000000">
        <w:rPr>
          <w:rtl w:val="0"/>
        </w:rPr>
        <w:t xml:space="preserve">. Para poder medir la cobertura de nuestras pruebas unitarias.</w:t>
      </w:r>
    </w:p>
    <w:p w:rsidR="00000000" w:rsidDel="00000000" w:rsidP="00000000" w:rsidRDefault="00000000" w:rsidRPr="00000000" w14:paraId="000047CB">
      <w:pPr>
        <w:pStyle w:val="Heading2"/>
        <w:rPr/>
      </w:pPr>
      <w:bookmarkStart w:colFirst="0" w:colLast="0" w:name="_jl8pi46aoxna" w:id="80"/>
      <w:bookmarkEnd w:id="80"/>
      <w:r w:rsidDel="00000000" w:rsidR="00000000" w:rsidRPr="00000000">
        <w:rPr>
          <w:rtl w:val="0"/>
        </w:rPr>
        <w:t xml:space="preserve">Paises</w:t>
      </w:r>
      <w:r w:rsidDel="00000000" w:rsidR="00000000" w:rsidRPr="00000000">
        <w:rPr>
          <w:rtl w:val="0"/>
        </w:rPr>
      </w:r>
    </w:p>
    <w:p w:rsidR="00000000" w:rsidDel="00000000" w:rsidP="00000000" w:rsidRDefault="00000000" w:rsidRPr="00000000" w14:paraId="000047CC">
      <w:pPr>
        <w:pStyle w:val="Heading3"/>
        <w:rPr/>
      </w:pPr>
      <w:bookmarkStart w:colFirst="0" w:colLast="0" w:name="_srf7qo7a2nh7" w:id="81"/>
      <w:bookmarkEnd w:id="81"/>
      <w:r w:rsidDel="00000000" w:rsidR="00000000" w:rsidRPr="00000000">
        <w:rPr>
          <w:rtl w:val="0"/>
        </w:rPr>
        <w:t xml:space="preserve">Controlador</w:t>
      </w:r>
    </w:p>
    <w:p w:rsidR="00000000" w:rsidDel="00000000" w:rsidP="00000000" w:rsidRDefault="00000000" w:rsidRPr="00000000" w14:paraId="000047CD">
      <w:pPr>
        <w:numPr>
          <w:ilvl w:val="0"/>
          <w:numId w:val="6"/>
        </w:numPr>
        <w:ind w:left="850.3937007874016" w:hanging="566.9291338582678"/>
        <w:rPr>
          <w:sz w:val="22"/>
          <w:szCs w:val="22"/>
        </w:rPr>
      </w:pPr>
      <w:r w:rsidDel="00000000" w:rsidR="00000000" w:rsidRPr="00000000">
        <w:rPr>
          <w:rtl w:val="0"/>
        </w:rPr>
        <w:t xml:space="preserve">Cree la carpeta </w:t>
      </w:r>
      <w:r w:rsidDel="00000000" w:rsidR="00000000" w:rsidRPr="00000000">
        <w:rPr>
          <w:b w:val="1"/>
          <w:bCs w:val="1"/>
          <w:rtl w:val="0"/>
        </w:rPr>
        <w:t xml:space="preserve">Controllers</w:t>
      </w:r>
      <w:r w:rsidDel="00000000" w:rsidR="00000000" w:rsidRPr="00000000">
        <w:rPr>
          <w:rtl w:val="0"/>
        </w:rPr>
        <w:t xml:space="preserve"> y dentro de este adicione la clase </w:t>
      </w:r>
      <w:r w:rsidDel="00000000" w:rsidR="00000000" w:rsidRPr="00000000">
        <w:rPr>
          <w:b w:val="1"/>
          <w:bCs w:val="1"/>
          <w:rtl w:val="0"/>
        </w:rPr>
        <w:t xml:space="preserve">CountriesControllerTests</w:t>
      </w:r>
      <w:r w:rsidDel="00000000" w:rsidR="00000000" w:rsidRPr="00000000">
        <w:rPr>
          <w:rtl w:val="0"/>
        </w:rPr>
        <w:t xml:space="preserve">:</w:t>
      </w:r>
    </w:p>
    <w:p w:rsidR="00000000" w:rsidDel="00000000" w:rsidP="00000000" w:rsidRDefault="00000000" w:rsidRPr="00000000" w14:paraId="000047CE">
      <w:pPr>
        <w:ind w:left="720" w:firstLine="0"/>
        <w:rPr/>
      </w:pPr>
      <w:r w:rsidDel="00000000" w:rsidR="00000000" w:rsidRPr="00000000">
        <w:rPr>
          <w:rtl w:val="0"/>
        </w:rPr>
      </w:r>
    </w:p>
    <w:p w:rsidR="00000000" w:rsidDel="00000000" w:rsidP="00000000" w:rsidRDefault="00000000" w:rsidRPr="00000000" w14:paraId="000047CF">
      <w:pPr>
        <w:rPr>
          <w:highlight w:val="yellow"/>
        </w:rPr>
      </w:pPr>
      <w:r w:rsidDel="00000000" w:rsidR="00000000" w:rsidRPr="00000000">
        <w:rPr>
          <w:highlight w:val="yellow"/>
          <w:rtl w:val="0"/>
        </w:rPr>
        <w:t xml:space="preserve">using Fantasy.Backend.Controllers;</w:t>
      </w:r>
    </w:p>
    <w:p w:rsidR="00000000" w:rsidDel="00000000" w:rsidP="00000000" w:rsidRDefault="00000000" w:rsidRPr="00000000" w14:paraId="000047D0">
      <w:pPr>
        <w:rPr>
          <w:highlight w:val="yellow"/>
        </w:rPr>
      </w:pPr>
      <w:r w:rsidDel="00000000" w:rsidR="00000000" w:rsidRPr="00000000">
        <w:rPr>
          <w:highlight w:val="yellow"/>
          <w:rtl w:val="0"/>
        </w:rPr>
        <w:t xml:space="preserve">using Fantasy.Backend.UnitsOfWork.Interfaces;</w:t>
      </w:r>
    </w:p>
    <w:p w:rsidR="00000000" w:rsidDel="00000000" w:rsidP="00000000" w:rsidRDefault="00000000" w:rsidRPr="00000000" w14:paraId="000047D1">
      <w:pPr>
        <w:rPr>
          <w:highlight w:val="yellow"/>
        </w:rPr>
      </w:pPr>
      <w:r w:rsidDel="00000000" w:rsidR="00000000" w:rsidRPr="00000000">
        <w:rPr>
          <w:highlight w:val="yellow"/>
          <w:rtl w:val="0"/>
        </w:rPr>
        <w:t xml:space="preserve">using Fantasy.Shared.DTOs;</w:t>
      </w:r>
    </w:p>
    <w:p w:rsidR="00000000" w:rsidDel="00000000" w:rsidP="00000000" w:rsidRDefault="00000000" w:rsidRPr="00000000" w14:paraId="000047D2">
      <w:pPr>
        <w:rPr>
          <w:highlight w:val="yellow"/>
        </w:rPr>
      </w:pPr>
      <w:r w:rsidDel="00000000" w:rsidR="00000000" w:rsidRPr="00000000">
        <w:rPr>
          <w:highlight w:val="yellow"/>
          <w:rtl w:val="0"/>
        </w:rPr>
        <w:t xml:space="preserve">using Fantasy.Shared.Entities;</w:t>
      </w:r>
    </w:p>
    <w:p w:rsidR="00000000" w:rsidDel="00000000" w:rsidP="00000000" w:rsidRDefault="00000000" w:rsidRPr="00000000" w14:paraId="000047D3">
      <w:pPr>
        <w:rPr>
          <w:highlight w:val="yellow"/>
        </w:rPr>
      </w:pPr>
      <w:r w:rsidDel="00000000" w:rsidR="00000000" w:rsidRPr="00000000">
        <w:rPr>
          <w:highlight w:val="yellow"/>
          <w:rtl w:val="0"/>
        </w:rPr>
        <w:t xml:space="preserve">using Fantasy.Shared.Responses;</w:t>
      </w:r>
    </w:p>
    <w:p w:rsidR="00000000" w:rsidDel="00000000" w:rsidP="00000000" w:rsidRDefault="00000000" w:rsidRPr="00000000" w14:paraId="000047D4">
      <w:pPr>
        <w:rPr>
          <w:highlight w:val="yellow"/>
        </w:rPr>
      </w:pPr>
      <w:r w:rsidDel="00000000" w:rsidR="00000000" w:rsidRPr="00000000">
        <w:rPr>
          <w:highlight w:val="yellow"/>
          <w:rtl w:val="0"/>
        </w:rPr>
        <w:t xml:space="preserve">using Microsoft.AspNetCore.Mvc;</w:t>
      </w:r>
    </w:p>
    <w:p w:rsidR="00000000" w:rsidDel="00000000" w:rsidP="00000000" w:rsidRDefault="00000000" w:rsidRPr="00000000" w14:paraId="000047D5">
      <w:pPr>
        <w:rPr>
          <w:highlight w:val="yellow"/>
        </w:rPr>
      </w:pPr>
      <w:r w:rsidDel="00000000" w:rsidR="00000000" w:rsidRPr="00000000">
        <w:rPr>
          <w:highlight w:val="yellow"/>
          <w:rtl w:val="0"/>
        </w:rPr>
        <w:t xml:space="preserve">using Moq;</w:t>
      </w:r>
    </w:p>
    <w:p w:rsidR="00000000" w:rsidDel="00000000" w:rsidP="00000000" w:rsidRDefault="00000000" w:rsidRPr="00000000" w14:paraId="000047D6">
      <w:pPr>
        <w:rPr>
          <w:highlight w:val="yellow"/>
        </w:rPr>
      </w:pPr>
      <w:r w:rsidDel="00000000" w:rsidR="00000000" w:rsidRPr="00000000">
        <w:rPr>
          <w:rtl w:val="0"/>
        </w:rPr>
      </w:r>
    </w:p>
    <w:p w:rsidR="00000000" w:rsidDel="00000000" w:rsidP="00000000" w:rsidRDefault="00000000" w:rsidRPr="00000000" w14:paraId="000047D7">
      <w:pPr>
        <w:rPr>
          <w:highlight w:val="yellow"/>
        </w:rPr>
      </w:pPr>
      <w:r w:rsidDel="00000000" w:rsidR="00000000" w:rsidRPr="00000000">
        <w:rPr>
          <w:highlight w:val="yellow"/>
          <w:rtl w:val="0"/>
        </w:rPr>
        <w:t xml:space="preserve">namespace Fantasy.Tests.Controllers;</w:t>
      </w:r>
    </w:p>
    <w:p w:rsidR="00000000" w:rsidDel="00000000" w:rsidP="00000000" w:rsidRDefault="00000000" w:rsidRPr="00000000" w14:paraId="000047D8">
      <w:pPr>
        <w:rPr>
          <w:highlight w:val="yellow"/>
        </w:rPr>
      </w:pPr>
      <w:r w:rsidDel="00000000" w:rsidR="00000000" w:rsidRPr="00000000">
        <w:rPr>
          <w:rtl w:val="0"/>
        </w:rPr>
      </w:r>
    </w:p>
    <w:p w:rsidR="00000000" w:rsidDel="00000000" w:rsidP="00000000" w:rsidRDefault="00000000" w:rsidRPr="00000000" w14:paraId="000047D9">
      <w:pPr>
        <w:rPr>
          <w:highlight w:val="yellow"/>
        </w:rPr>
      </w:pPr>
      <w:r w:rsidDel="00000000" w:rsidR="00000000" w:rsidRPr="00000000">
        <w:rPr>
          <w:highlight w:val="yellow"/>
          <w:rtl w:val="0"/>
        </w:rPr>
        <w:t xml:space="preserve">[TestClass]</w:t>
      </w:r>
    </w:p>
    <w:p w:rsidR="00000000" w:rsidDel="00000000" w:rsidP="00000000" w:rsidRDefault="00000000" w:rsidRPr="00000000" w14:paraId="000047DA">
      <w:pPr>
        <w:rPr>
          <w:highlight w:val="yellow"/>
        </w:rPr>
      </w:pPr>
      <w:r w:rsidDel="00000000" w:rsidR="00000000" w:rsidRPr="00000000">
        <w:rPr>
          <w:highlight w:val="yellow"/>
          <w:rtl w:val="0"/>
        </w:rPr>
        <w:t xml:space="preserve">public class CountriesControllerTests</w:t>
      </w:r>
    </w:p>
    <w:p w:rsidR="00000000" w:rsidDel="00000000" w:rsidP="00000000" w:rsidRDefault="00000000" w:rsidRPr="00000000" w14:paraId="000047DB">
      <w:pPr>
        <w:rPr>
          <w:highlight w:val="yellow"/>
        </w:rPr>
      </w:pPr>
      <w:r w:rsidDel="00000000" w:rsidR="00000000" w:rsidRPr="00000000">
        <w:rPr>
          <w:highlight w:val="yellow"/>
          <w:rtl w:val="0"/>
        </w:rPr>
        <w:t xml:space="preserve">{</w:t>
      </w:r>
    </w:p>
    <w:p w:rsidR="00000000" w:rsidDel="00000000" w:rsidP="00000000" w:rsidRDefault="00000000" w:rsidRPr="00000000" w14:paraId="000047DC">
      <w:pPr>
        <w:rPr>
          <w:highlight w:val="yellow"/>
        </w:rPr>
      </w:pPr>
      <w:r w:rsidDel="00000000" w:rsidR="00000000" w:rsidRPr="00000000">
        <w:rPr>
          <w:highlight w:val="yellow"/>
          <w:rtl w:val="0"/>
        </w:rPr>
        <w:t xml:space="preserve">    private Mock&lt;ICountriesUnitOfWork&gt; _mockCountriesUnitOfWork = null!;</w:t>
      </w:r>
    </w:p>
    <w:p w:rsidR="00000000" w:rsidDel="00000000" w:rsidP="00000000" w:rsidRDefault="00000000" w:rsidRPr="00000000" w14:paraId="000047DD">
      <w:pPr>
        <w:rPr>
          <w:highlight w:val="yellow"/>
        </w:rPr>
      </w:pPr>
      <w:r w:rsidDel="00000000" w:rsidR="00000000" w:rsidRPr="00000000">
        <w:rPr>
          <w:highlight w:val="yellow"/>
          <w:rtl w:val="0"/>
        </w:rPr>
        <w:t xml:space="preserve">    private CountriesController _controller = null!;</w:t>
      </w:r>
    </w:p>
    <w:p w:rsidR="00000000" w:rsidDel="00000000" w:rsidP="00000000" w:rsidRDefault="00000000" w:rsidRPr="00000000" w14:paraId="000047DE">
      <w:pPr>
        <w:rPr>
          <w:highlight w:val="yellow"/>
        </w:rPr>
      </w:pPr>
      <w:r w:rsidDel="00000000" w:rsidR="00000000" w:rsidRPr="00000000">
        <w:rPr>
          <w:rtl w:val="0"/>
        </w:rPr>
      </w:r>
    </w:p>
    <w:p w:rsidR="00000000" w:rsidDel="00000000" w:rsidP="00000000" w:rsidRDefault="00000000" w:rsidRPr="00000000" w14:paraId="000047DF">
      <w:pPr>
        <w:rPr>
          <w:highlight w:val="yellow"/>
        </w:rPr>
      </w:pPr>
      <w:r w:rsidDel="00000000" w:rsidR="00000000" w:rsidRPr="00000000">
        <w:rPr>
          <w:highlight w:val="yellow"/>
          <w:rtl w:val="0"/>
        </w:rPr>
        <w:t xml:space="preserve">    [TestInitialize]</w:t>
      </w:r>
    </w:p>
    <w:p w:rsidR="00000000" w:rsidDel="00000000" w:rsidP="00000000" w:rsidRDefault="00000000" w:rsidRPr="00000000" w14:paraId="000047E0">
      <w:pPr>
        <w:rPr>
          <w:highlight w:val="yellow"/>
        </w:rPr>
      </w:pPr>
      <w:r w:rsidDel="00000000" w:rsidR="00000000" w:rsidRPr="00000000">
        <w:rPr>
          <w:highlight w:val="yellow"/>
          <w:rtl w:val="0"/>
        </w:rPr>
        <w:t xml:space="preserve">    public void Setup()</w:t>
      </w:r>
    </w:p>
    <w:p w:rsidR="00000000" w:rsidDel="00000000" w:rsidP="00000000" w:rsidRDefault="00000000" w:rsidRPr="00000000" w14:paraId="000047E1">
      <w:pPr>
        <w:rPr>
          <w:highlight w:val="yellow"/>
        </w:rPr>
      </w:pPr>
      <w:r w:rsidDel="00000000" w:rsidR="00000000" w:rsidRPr="00000000">
        <w:rPr>
          <w:highlight w:val="yellow"/>
          <w:rtl w:val="0"/>
        </w:rPr>
        <w:t xml:space="preserve">    {</w:t>
      </w:r>
    </w:p>
    <w:p w:rsidR="00000000" w:rsidDel="00000000" w:rsidP="00000000" w:rsidRDefault="00000000" w:rsidRPr="00000000" w14:paraId="000047E2">
      <w:pPr>
        <w:rPr>
          <w:highlight w:val="yellow"/>
        </w:rPr>
      </w:pPr>
      <w:r w:rsidDel="00000000" w:rsidR="00000000" w:rsidRPr="00000000">
        <w:rPr>
          <w:highlight w:val="yellow"/>
          <w:rtl w:val="0"/>
        </w:rPr>
        <w:t xml:space="preserve">        _mockCountriesUnitOfWork = new Mock&lt;ICountriesUnitOfWork&gt;();</w:t>
      </w:r>
    </w:p>
    <w:p w:rsidR="00000000" w:rsidDel="00000000" w:rsidP="00000000" w:rsidRDefault="00000000" w:rsidRPr="00000000" w14:paraId="000047E3">
      <w:pPr>
        <w:rPr>
          <w:highlight w:val="yellow"/>
        </w:rPr>
      </w:pPr>
      <w:r w:rsidDel="00000000" w:rsidR="00000000" w:rsidRPr="00000000">
        <w:rPr>
          <w:highlight w:val="yellow"/>
          <w:rtl w:val="0"/>
        </w:rPr>
        <w:t xml:space="preserve">        _controller = new CountriesController(null!, _mockCountriesUnitOfWork.Object);</w:t>
      </w:r>
    </w:p>
    <w:p w:rsidR="00000000" w:rsidDel="00000000" w:rsidP="00000000" w:rsidRDefault="00000000" w:rsidRPr="00000000" w14:paraId="000047E4">
      <w:pPr>
        <w:rPr>
          <w:highlight w:val="yellow"/>
        </w:rPr>
      </w:pPr>
      <w:r w:rsidDel="00000000" w:rsidR="00000000" w:rsidRPr="00000000">
        <w:rPr>
          <w:highlight w:val="yellow"/>
          <w:rtl w:val="0"/>
        </w:rPr>
        <w:t xml:space="preserve">    }</w:t>
      </w:r>
    </w:p>
    <w:p w:rsidR="00000000" w:rsidDel="00000000" w:rsidP="00000000" w:rsidRDefault="00000000" w:rsidRPr="00000000" w14:paraId="000047E5">
      <w:pPr>
        <w:rPr>
          <w:highlight w:val="yellow"/>
        </w:rPr>
      </w:pPr>
      <w:r w:rsidDel="00000000" w:rsidR="00000000" w:rsidRPr="00000000">
        <w:rPr>
          <w:rtl w:val="0"/>
        </w:rPr>
      </w:r>
    </w:p>
    <w:p w:rsidR="00000000" w:rsidDel="00000000" w:rsidP="00000000" w:rsidRDefault="00000000" w:rsidRPr="00000000" w14:paraId="000047E6">
      <w:pPr>
        <w:rPr>
          <w:highlight w:val="yellow"/>
        </w:rPr>
      </w:pPr>
      <w:r w:rsidDel="00000000" w:rsidR="00000000" w:rsidRPr="00000000">
        <w:rPr>
          <w:highlight w:val="yellow"/>
          <w:rtl w:val="0"/>
        </w:rPr>
        <w:t xml:space="preserve">    [TestMethod]</w:t>
      </w:r>
    </w:p>
    <w:p w:rsidR="00000000" w:rsidDel="00000000" w:rsidP="00000000" w:rsidRDefault="00000000" w:rsidRPr="00000000" w14:paraId="000047E7">
      <w:pPr>
        <w:rPr>
          <w:highlight w:val="yellow"/>
        </w:rPr>
      </w:pPr>
      <w:r w:rsidDel="00000000" w:rsidR="00000000" w:rsidRPr="00000000">
        <w:rPr>
          <w:highlight w:val="yellow"/>
          <w:rtl w:val="0"/>
        </w:rPr>
        <w:t xml:space="preserve">    public async Task GetComboAsync_ReturnsOkResult_WithListOfCountries()</w:t>
      </w:r>
    </w:p>
    <w:p w:rsidR="00000000" w:rsidDel="00000000" w:rsidP="00000000" w:rsidRDefault="00000000" w:rsidRPr="00000000" w14:paraId="000047E8">
      <w:pPr>
        <w:rPr>
          <w:highlight w:val="yellow"/>
        </w:rPr>
      </w:pPr>
      <w:r w:rsidDel="00000000" w:rsidR="00000000" w:rsidRPr="00000000">
        <w:rPr>
          <w:highlight w:val="yellow"/>
          <w:rtl w:val="0"/>
        </w:rPr>
        <w:t xml:space="preserve">    {</w:t>
      </w:r>
    </w:p>
    <w:p w:rsidR="00000000" w:rsidDel="00000000" w:rsidP="00000000" w:rsidRDefault="00000000" w:rsidRPr="00000000" w14:paraId="000047E9">
      <w:pPr>
        <w:rPr>
          <w:highlight w:val="yellow"/>
        </w:rPr>
      </w:pPr>
      <w:r w:rsidDel="00000000" w:rsidR="00000000" w:rsidRPr="00000000">
        <w:rPr>
          <w:highlight w:val="yellow"/>
          <w:rtl w:val="0"/>
        </w:rPr>
        <w:t xml:space="preserve">        // Arrange</w:t>
      </w:r>
    </w:p>
    <w:p w:rsidR="00000000" w:rsidDel="00000000" w:rsidP="00000000" w:rsidRDefault="00000000" w:rsidRPr="00000000" w14:paraId="000047EA">
      <w:pPr>
        <w:rPr>
          <w:highlight w:val="yellow"/>
        </w:rPr>
      </w:pPr>
      <w:r w:rsidDel="00000000" w:rsidR="00000000" w:rsidRPr="00000000">
        <w:rPr>
          <w:highlight w:val="yellow"/>
          <w:rtl w:val="0"/>
        </w:rPr>
        <w:t xml:space="preserve">        var mockData = new List&lt;Country&gt;</w:t>
      </w:r>
    </w:p>
    <w:p w:rsidR="00000000" w:rsidDel="00000000" w:rsidP="00000000" w:rsidRDefault="00000000" w:rsidRPr="00000000" w14:paraId="000047EB">
      <w:pPr>
        <w:rPr>
          <w:highlight w:val="yellow"/>
        </w:rPr>
      </w:pPr>
      <w:r w:rsidDel="00000000" w:rsidR="00000000" w:rsidRPr="00000000">
        <w:rPr>
          <w:highlight w:val="yellow"/>
          <w:rtl w:val="0"/>
        </w:rPr>
        <w:t xml:space="preserve">        {</w:t>
      </w:r>
    </w:p>
    <w:p w:rsidR="00000000" w:rsidDel="00000000" w:rsidP="00000000" w:rsidRDefault="00000000" w:rsidRPr="00000000" w14:paraId="000047EC">
      <w:pPr>
        <w:rPr>
          <w:highlight w:val="yellow"/>
        </w:rPr>
      </w:pPr>
      <w:r w:rsidDel="00000000" w:rsidR="00000000" w:rsidRPr="00000000">
        <w:rPr>
          <w:highlight w:val="yellow"/>
          <w:rtl w:val="0"/>
        </w:rPr>
        <w:t xml:space="preserve">            new() { Id = 1, Name = "Country 1" },</w:t>
      </w:r>
    </w:p>
    <w:p w:rsidR="00000000" w:rsidDel="00000000" w:rsidP="00000000" w:rsidRDefault="00000000" w:rsidRPr="00000000" w14:paraId="000047ED">
      <w:pPr>
        <w:rPr>
          <w:highlight w:val="yellow"/>
        </w:rPr>
      </w:pPr>
      <w:r w:rsidDel="00000000" w:rsidR="00000000" w:rsidRPr="00000000">
        <w:rPr>
          <w:highlight w:val="yellow"/>
          <w:rtl w:val="0"/>
        </w:rPr>
        <w:t xml:space="preserve">            new() { Id = 2, Name = "Country 2" }</w:t>
      </w:r>
    </w:p>
    <w:p w:rsidR="00000000" w:rsidDel="00000000" w:rsidP="00000000" w:rsidRDefault="00000000" w:rsidRPr="00000000" w14:paraId="000047EE">
      <w:pPr>
        <w:rPr>
          <w:highlight w:val="yellow"/>
        </w:rPr>
      </w:pPr>
      <w:r w:rsidDel="00000000" w:rsidR="00000000" w:rsidRPr="00000000">
        <w:rPr>
          <w:highlight w:val="yellow"/>
          <w:rtl w:val="0"/>
        </w:rPr>
        <w:t xml:space="preserve">        };</w:t>
      </w:r>
    </w:p>
    <w:p w:rsidR="00000000" w:rsidDel="00000000" w:rsidP="00000000" w:rsidRDefault="00000000" w:rsidRPr="00000000" w14:paraId="000047EF">
      <w:pPr>
        <w:rPr>
          <w:highlight w:val="yellow"/>
        </w:rPr>
      </w:pPr>
      <w:r w:rsidDel="00000000" w:rsidR="00000000" w:rsidRPr="00000000">
        <w:rPr>
          <w:rtl w:val="0"/>
        </w:rPr>
      </w:r>
    </w:p>
    <w:p w:rsidR="00000000" w:rsidDel="00000000" w:rsidP="00000000" w:rsidRDefault="00000000" w:rsidRPr="00000000" w14:paraId="000047F0">
      <w:pPr>
        <w:rPr>
          <w:highlight w:val="yellow"/>
        </w:rPr>
      </w:pPr>
      <w:r w:rsidDel="00000000" w:rsidR="00000000" w:rsidRPr="00000000">
        <w:rPr>
          <w:highlight w:val="yellow"/>
          <w:rtl w:val="0"/>
        </w:rPr>
        <w:t xml:space="preserve">        _mockCountriesUnitOfWork.Setup(uow =&gt; uow.GetComboAsync()).ReturnsAsync(mockData);</w:t>
      </w:r>
    </w:p>
    <w:p w:rsidR="00000000" w:rsidDel="00000000" w:rsidP="00000000" w:rsidRDefault="00000000" w:rsidRPr="00000000" w14:paraId="000047F1">
      <w:pPr>
        <w:rPr>
          <w:highlight w:val="yellow"/>
        </w:rPr>
      </w:pPr>
      <w:r w:rsidDel="00000000" w:rsidR="00000000" w:rsidRPr="00000000">
        <w:rPr>
          <w:rtl w:val="0"/>
        </w:rPr>
      </w:r>
    </w:p>
    <w:p w:rsidR="00000000" w:rsidDel="00000000" w:rsidP="00000000" w:rsidRDefault="00000000" w:rsidRPr="00000000" w14:paraId="000047F2">
      <w:pPr>
        <w:rPr>
          <w:highlight w:val="yellow"/>
        </w:rPr>
      </w:pPr>
      <w:r w:rsidDel="00000000" w:rsidR="00000000" w:rsidRPr="00000000">
        <w:rPr>
          <w:highlight w:val="yellow"/>
          <w:rtl w:val="0"/>
        </w:rPr>
        <w:t xml:space="preserve">        // Act</w:t>
      </w:r>
    </w:p>
    <w:p w:rsidR="00000000" w:rsidDel="00000000" w:rsidP="00000000" w:rsidRDefault="00000000" w:rsidRPr="00000000" w14:paraId="000047F3">
      <w:pPr>
        <w:rPr>
          <w:highlight w:val="yellow"/>
        </w:rPr>
      </w:pPr>
      <w:r w:rsidDel="00000000" w:rsidR="00000000" w:rsidRPr="00000000">
        <w:rPr>
          <w:highlight w:val="yellow"/>
          <w:rtl w:val="0"/>
        </w:rPr>
        <w:t xml:space="preserve">        var result = await _controller.GetComboAsync();</w:t>
      </w:r>
    </w:p>
    <w:p w:rsidR="00000000" w:rsidDel="00000000" w:rsidP="00000000" w:rsidRDefault="00000000" w:rsidRPr="00000000" w14:paraId="000047F4">
      <w:pPr>
        <w:rPr>
          <w:highlight w:val="yellow"/>
        </w:rPr>
      </w:pPr>
      <w:r w:rsidDel="00000000" w:rsidR="00000000" w:rsidRPr="00000000">
        <w:rPr>
          <w:rtl w:val="0"/>
        </w:rPr>
      </w:r>
    </w:p>
    <w:p w:rsidR="00000000" w:rsidDel="00000000" w:rsidP="00000000" w:rsidRDefault="00000000" w:rsidRPr="00000000" w14:paraId="000047F5">
      <w:pPr>
        <w:rPr>
          <w:highlight w:val="yellow"/>
        </w:rPr>
      </w:pPr>
      <w:r w:rsidDel="00000000" w:rsidR="00000000" w:rsidRPr="00000000">
        <w:rPr>
          <w:highlight w:val="yellow"/>
          <w:rtl w:val="0"/>
        </w:rPr>
        <w:t xml:space="preserve">        // Assert</w:t>
      </w:r>
    </w:p>
    <w:p w:rsidR="00000000" w:rsidDel="00000000" w:rsidP="00000000" w:rsidRDefault="00000000" w:rsidRPr="00000000" w14:paraId="000047F6">
      <w:pPr>
        <w:rPr>
          <w:highlight w:val="yellow"/>
        </w:rPr>
      </w:pPr>
      <w:r w:rsidDel="00000000" w:rsidR="00000000" w:rsidRPr="00000000">
        <w:rPr>
          <w:highlight w:val="yellow"/>
          <w:rtl w:val="0"/>
        </w:rPr>
        <w:t xml:space="preserve">        var okResult = result as OkObjectResult;</w:t>
      </w:r>
    </w:p>
    <w:p w:rsidR="00000000" w:rsidDel="00000000" w:rsidP="00000000" w:rsidRDefault="00000000" w:rsidRPr="00000000" w14:paraId="000047F7">
      <w:pPr>
        <w:rPr>
          <w:highlight w:val="yellow"/>
        </w:rPr>
      </w:pPr>
      <w:r w:rsidDel="00000000" w:rsidR="00000000" w:rsidRPr="00000000">
        <w:rPr>
          <w:highlight w:val="yellow"/>
          <w:rtl w:val="0"/>
        </w:rPr>
        <w:t xml:space="preserve">        Assert.IsNotNull(okResult);</w:t>
      </w:r>
    </w:p>
    <w:p w:rsidR="00000000" w:rsidDel="00000000" w:rsidP="00000000" w:rsidRDefault="00000000" w:rsidRPr="00000000" w14:paraId="000047F8">
      <w:pPr>
        <w:rPr>
          <w:highlight w:val="yellow"/>
        </w:rPr>
      </w:pPr>
      <w:r w:rsidDel="00000000" w:rsidR="00000000" w:rsidRPr="00000000">
        <w:rPr>
          <w:highlight w:val="yellow"/>
          <w:rtl w:val="0"/>
        </w:rPr>
        <w:t xml:space="preserve">        Assert.IsInstanceOfType(okResult.Value, typeof(List&lt;Country&gt;));</w:t>
      </w:r>
    </w:p>
    <w:p w:rsidR="00000000" w:rsidDel="00000000" w:rsidP="00000000" w:rsidRDefault="00000000" w:rsidRPr="00000000" w14:paraId="000047F9">
      <w:pPr>
        <w:rPr>
          <w:highlight w:val="yellow"/>
        </w:rPr>
      </w:pPr>
      <w:r w:rsidDel="00000000" w:rsidR="00000000" w:rsidRPr="00000000">
        <w:rPr>
          <w:highlight w:val="yellow"/>
          <w:rtl w:val="0"/>
        </w:rPr>
        <w:t xml:space="preserve">        Assert.AreEqual(2, ((List&lt;Country&gt;)okResult.Value).Count);</w:t>
      </w:r>
    </w:p>
    <w:p w:rsidR="00000000" w:rsidDel="00000000" w:rsidP="00000000" w:rsidRDefault="00000000" w:rsidRPr="00000000" w14:paraId="000047FA">
      <w:pPr>
        <w:rPr>
          <w:highlight w:val="yellow"/>
        </w:rPr>
      </w:pPr>
      <w:r w:rsidDel="00000000" w:rsidR="00000000" w:rsidRPr="00000000">
        <w:rPr>
          <w:highlight w:val="yellow"/>
          <w:rtl w:val="0"/>
        </w:rPr>
        <w:t xml:space="preserve">    }</w:t>
      </w:r>
    </w:p>
    <w:p w:rsidR="00000000" w:rsidDel="00000000" w:rsidP="00000000" w:rsidRDefault="00000000" w:rsidRPr="00000000" w14:paraId="000047FB">
      <w:pPr>
        <w:rPr>
          <w:highlight w:val="yellow"/>
        </w:rPr>
      </w:pPr>
      <w:r w:rsidDel="00000000" w:rsidR="00000000" w:rsidRPr="00000000">
        <w:rPr>
          <w:rtl w:val="0"/>
        </w:rPr>
      </w:r>
    </w:p>
    <w:p w:rsidR="00000000" w:rsidDel="00000000" w:rsidP="00000000" w:rsidRDefault="00000000" w:rsidRPr="00000000" w14:paraId="000047FC">
      <w:pPr>
        <w:rPr>
          <w:highlight w:val="yellow"/>
        </w:rPr>
      </w:pPr>
      <w:r w:rsidDel="00000000" w:rsidR="00000000" w:rsidRPr="00000000">
        <w:rPr>
          <w:highlight w:val="yellow"/>
          <w:rtl w:val="0"/>
        </w:rPr>
        <w:t xml:space="preserve">    [TestMethod]</w:t>
      </w:r>
    </w:p>
    <w:p w:rsidR="00000000" w:rsidDel="00000000" w:rsidP="00000000" w:rsidRDefault="00000000" w:rsidRPr="00000000" w14:paraId="000047FD">
      <w:pPr>
        <w:rPr>
          <w:highlight w:val="yellow"/>
        </w:rPr>
      </w:pPr>
      <w:r w:rsidDel="00000000" w:rsidR="00000000" w:rsidRPr="00000000">
        <w:rPr>
          <w:highlight w:val="yellow"/>
          <w:rtl w:val="0"/>
        </w:rPr>
        <w:t xml:space="preserve">    public async Task GetAsync_ReturnsOkResult_WhenSuccess()</w:t>
      </w:r>
    </w:p>
    <w:p w:rsidR="00000000" w:rsidDel="00000000" w:rsidP="00000000" w:rsidRDefault="00000000" w:rsidRPr="00000000" w14:paraId="000047FE">
      <w:pPr>
        <w:rPr>
          <w:highlight w:val="yellow"/>
        </w:rPr>
      </w:pPr>
      <w:r w:rsidDel="00000000" w:rsidR="00000000" w:rsidRPr="00000000">
        <w:rPr>
          <w:highlight w:val="yellow"/>
          <w:rtl w:val="0"/>
        </w:rPr>
        <w:t xml:space="preserve">    {</w:t>
      </w:r>
    </w:p>
    <w:p w:rsidR="00000000" w:rsidDel="00000000" w:rsidP="00000000" w:rsidRDefault="00000000" w:rsidRPr="00000000" w14:paraId="000047FF">
      <w:pPr>
        <w:rPr>
          <w:highlight w:val="yellow"/>
        </w:rPr>
      </w:pPr>
      <w:r w:rsidDel="00000000" w:rsidR="00000000" w:rsidRPr="00000000">
        <w:rPr>
          <w:highlight w:val="yellow"/>
          <w:rtl w:val="0"/>
        </w:rPr>
        <w:t xml:space="preserve">        // Arrange</w:t>
      </w:r>
    </w:p>
    <w:p w:rsidR="00000000" w:rsidDel="00000000" w:rsidP="00000000" w:rsidRDefault="00000000" w:rsidRPr="00000000" w14:paraId="00004800">
      <w:pPr>
        <w:rPr>
          <w:highlight w:val="yellow"/>
        </w:rPr>
      </w:pPr>
      <w:r w:rsidDel="00000000" w:rsidR="00000000" w:rsidRPr="00000000">
        <w:rPr>
          <w:highlight w:val="yellow"/>
          <w:rtl w:val="0"/>
        </w:rPr>
        <w:t xml:space="preserve">        var mockResponse = new ActionResponse&lt;IEnumerable&lt;Country&gt;&gt;</w:t>
      </w:r>
    </w:p>
    <w:p w:rsidR="00000000" w:rsidDel="00000000" w:rsidP="00000000" w:rsidRDefault="00000000" w:rsidRPr="00000000" w14:paraId="00004801">
      <w:pPr>
        <w:rPr>
          <w:highlight w:val="yellow"/>
        </w:rPr>
      </w:pPr>
      <w:r w:rsidDel="00000000" w:rsidR="00000000" w:rsidRPr="00000000">
        <w:rPr>
          <w:highlight w:val="yellow"/>
          <w:rtl w:val="0"/>
        </w:rPr>
        <w:t xml:space="preserve">        {</w:t>
      </w:r>
    </w:p>
    <w:p w:rsidR="00000000" w:rsidDel="00000000" w:rsidP="00000000" w:rsidRDefault="00000000" w:rsidRPr="00000000" w14:paraId="00004802">
      <w:pPr>
        <w:rPr>
          <w:highlight w:val="yellow"/>
        </w:rPr>
      </w:pPr>
      <w:r w:rsidDel="00000000" w:rsidR="00000000" w:rsidRPr="00000000">
        <w:rPr>
          <w:highlight w:val="yellow"/>
          <w:rtl w:val="0"/>
        </w:rPr>
        <w:t xml:space="preserve">            WasSuccess = true,</w:t>
      </w:r>
    </w:p>
    <w:p w:rsidR="00000000" w:rsidDel="00000000" w:rsidP="00000000" w:rsidRDefault="00000000" w:rsidRPr="00000000" w14:paraId="00004803">
      <w:pPr>
        <w:rPr>
          <w:highlight w:val="yellow"/>
        </w:rPr>
      </w:pPr>
      <w:r w:rsidDel="00000000" w:rsidR="00000000" w:rsidRPr="00000000">
        <w:rPr>
          <w:highlight w:val="yellow"/>
          <w:rtl w:val="0"/>
        </w:rPr>
        <w:t xml:space="preserve">            Result = [new() { Id = 1, Name = "Country 1" }]</w:t>
      </w:r>
    </w:p>
    <w:p w:rsidR="00000000" w:rsidDel="00000000" w:rsidP="00000000" w:rsidRDefault="00000000" w:rsidRPr="00000000" w14:paraId="00004804">
      <w:pPr>
        <w:rPr>
          <w:highlight w:val="yellow"/>
        </w:rPr>
      </w:pPr>
      <w:r w:rsidDel="00000000" w:rsidR="00000000" w:rsidRPr="00000000">
        <w:rPr>
          <w:highlight w:val="yellow"/>
          <w:rtl w:val="0"/>
        </w:rPr>
        <w:t xml:space="preserve">        };</w:t>
      </w:r>
    </w:p>
    <w:p w:rsidR="00000000" w:rsidDel="00000000" w:rsidP="00000000" w:rsidRDefault="00000000" w:rsidRPr="00000000" w14:paraId="00004805">
      <w:pPr>
        <w:rPr>
          <w:highlight w:val="yellow"/>
        </w:rPr>
      </w:pPr>
      <w:r w:rsidDel="00000000" w:rsidR="00000000" w:rsidRPr="00000000">
        <w:rPr>
          <w:rtl w:val="0"/>
        </w:rPr>
      </w:r>
    </w:p>
    <w:p w:rsidR="00000000" w:rsidDel="00000000" w:rsidP="00000000" w:rsidRDefault="00000000" w:rsidRPr="00000000" w14:paraId="00004806">
      <w:pPr>
        <w:rPr>
          <w:highlight w:val="yellow"/>
        </w:rPr>
      </w:pPr>
      <w:r w:rsidDel="00000000" w:rsidR="00000000" w:rsidRPr="00000000">
        <w:rPr>
          <w:highlight w:val="yellow"/>
          <w:rtl w:val="0"/>
        </w:rPr>
        <w:t xml:space="preserve">        _mockCountriesUnitOfWork.Setup(uow =&gt; uow.GetAsync()).ReturnsAsync(mockResponse);</w:t>
      </w:r>
    </w:p>
    <w:p w:rsidR="00000000" w:rsidDel="00000000" w:rsidP="00000000" w:rsidRDefault="00000000" w:rsidRPr="00000000" w14:paraId="00004807">
      <w:pPr>
        <w:rPr>
          <w:highlight w:val="yellow"/>
        </w:rPr>
      </w:pPr>
      <w:r w:rsidDel="00000000" w:rsidR="00000000" w:rsidRPr="00000000">
        <w:rPr>
          <w:rtl w:val="0"/>
        </w:rPr>
      </w:r>
    </w:p>
    <w:p w:rsidR="00000000" w:rsidDel="00000000" w:rsidP="00000000" w:rsidRDefault="00000000" w:rsidRPr="00000000" w14:paraId="00004808">
      <w:pPr>
        <w:rPr>
          <w:highlight w:val="yellow"/>
        </w:rPr>
      </w:pPr>
      <w:r w:rsidDel="00000000" w:rsidR="00000000" w:rsidRPr="00000000">
        <w:rPr>
          <w:highlight w:val="yellow"/>
          <w:rtl w:val="0"/>
        </w:rPr>
        <w:t xml:space="preserve">        // Act</w:t>
      </w:r>
    </w:p>
    <w:p w:rsidR="00000000" w:rsidDel="00000000" w:rsidP="00000000" w:rsidRDefault="00000000" w:rsidRPr="00000000" w14:paraId="00004809">
      <w:pPr>
        <w:rPr>
          <w:highlight w:val="yellow"/>
        </w:rPr>
      </w:pPr>
      <w:r w:rsidDel="00000000" w:rsidR="00000000" w:rsidRPr="00000000">
        <w:rPr>
          <w:highlight w:val="yellow"/>
          <w:rtl w:val="0"/>
        </w:rPr>
        <w:t xml:space="preserve">        var result = await _controller.GetAsync();</w:t>
      </w:r>
    </w:p>
    <w:p w:rsidR="00000000" w:rsidDel="00000000" w:rsidP="00000000" w:rsidRDefault="00000000" w:rsidRPr="00000000" w14:paraId="0000480A">
      <w:pPr>
        <w:rPr>
          <w:highlight w:val="yellow"/>
        </w:rPr>
      </w:pPr>
      <w:r w:rsidDel="00000000" w:rsidR="00000000" w:rsidRPr="00000000">
        <w:rPr>
          <w:rtl w:val="0"/>
        </w:rPr>
      </w:r>
    </w:p>
    <w:p w:rsidR="00000000" w:rsidDel="00000000" w:rsidP="00000000" w:rsidRDefault="00000000" w:rsidRPr="00000000" w14:paraId="0000480B">
      <w:pPr>
        <w:rPr>
          <w:highlight w:val="yellow"/>
        </w:rPr>
      </w:pPr>
      <w:r w:rsidDel="00000000" w:rsidR="00000000" w:rsidRPr="00000000">
        <w:rPr>
          <w:highlight w:val="yellow"/>
          <w:rtl w:val="0"/>
        </w:rPr>
        <w:t xml:space="preserve">        // Assert</w:t>
      </w:r>
    </w:p>
    <w:p w:rsidR="00000000" w:rsidDel="00000000" w:rsidP="00000000" w:rsidRDefault="00000000" w:rsidRPr="00000000" w14:paraId="0000480C">
      <w:pPr>
        <w:rPr>
          <w:highlight w:val="yellow"/>
        </w:rPr>
      </w:pPr>
      <w:r w:rsidDel="00000000" w:rsidR="00000000" w:rsidRPr="00000000">
        <w:rPr>
          <w:highlight w:val="yellow"/>
          <w:rtl w:val="0"/>
        </w:rPr>
        <w:t xml:space="preserve">        var okResult = result as OkObjectResult;</w:t>
      </w:r>
    </w:p>
    <w:p w:rsidR="00000000" w:rsidDel="00000000" w:rsidP="00000000" w:rsidRDefault="00000000" w:rsidRPr="00000000" w14:paraId="0000480D">
      <w:pPr>
        <w:rPr>
          <w:highlight w:val="yellow"/>
        </w:rPr>
      </w:pPr>
      <w:r w:rsidDel="00000000" w:rsidR="00000000" w:rsidRPr="00000000">
        <w:rPr>
          <w:highlight w:val="yellow"/>
          <w:rtl w:val="0"/>
        </w:rPr>
        <w:t xml:space="preserve">        Assert.IsNotNull(okResult);</w:t>
      </w:r>
    </w:p>
    <w:p w:rsidR="00000000" w:rsidDel="00000000" w:rsidP="00000000" w:rsidRDefault="00000000" w:rsidRPr="00000000" w14:paraId="0000480E">
      <w:pPr>
        <w:rPr>
          <w:highlight w:val="yellow"/>
        </w:rPr>
      </w:pPr>
      <w:r w:rsidDel="00000000" w:rsidR="00000000" w:rsidRPr="00000000">
        <w:rPr>
          <w:highlight w:val="yellow"/>
          <w:rtl w:val="0"/>
        </w:rPr>
        <w:t xml:space="preserve">        Assert.IsInstanceOfType(okResult.Value, typeof(IEnumerable&lt;Country&gt;));</w:t>
      </w:r>
    </w:p>
    <w:p w:rsidR="00000000" w:rsidDel="00000000" w:rsidP="00000000" w:rsidRDefault="00000000" w:rsidRPr="00000000" w14:paraId="0000480F">
      <w:pPr>
        <w:rPr>
          <w:highlight w:val="yellow"/>
        </w:rPr>
      </w:pPr>
      <w:r w:rsidDel="00000000" w:rsidR="00000000" w:rsidRPr="00000000">
        <w:rPr>
          <w:highlight w:val="yellow"/>
          <w:rtl w:val="0"/>
        </w:rPr>
        <w:t xml:space="preserve">    }</w:t>
      </w:r>
    </w:p>
    <w:p w:rsidR="00000000" w:rsidDel="00000000" w:rsidP="00000000" w:rsidRDefault="00000000" w:rsidRPr="00000000" w14:paraId="00004810">
      <w:pPr>
        <w:rPr>
          <w:highlight w:val="yellow"/>
        </w:rPr>
      </w:pPr>
      <w:r w:rsidDel="00000000" w:rsidR="00000000" w:rsidRPr="00000000">
        <w:rPr>
          <w:rtl w:val="0"/>
        </w:rPr>
      </w:r>
    </w:p>
    <w:p w:rsidR="00000000" w:rsidDel="00000000" w:rsidP="00000000" w:rsidRDefault="00000000" w:rsidRPr="00000000" w14:paraId="00004811">
      <w:pPr>
        <w:rPr>
          <w:highlight w:val="yellow"/>
        </w:rPr>
      </w:pPr>
      <w:r w:rsidDel="00000000" w:rsidR="00000000" w:rsidRPr="00000000">
        <w:rPr>
          <w:highlight w:val="yellow"/>
          <w:rtl w:val="0"/>
        </w:rPr>
        <w:t xml:space="preserve">    [TestMethod]</w:t>
      </w:r>
    </w:p>
    <w:p w:rsidR="00000000" w:rsidDel="00000000" w:rsidP="00000000" w:rsidRDefault="00000000" w:rsidRPr="00000000" w14:paraId="00004812">
      <w:pPr>
        <w:rPr>
          <w:highlight w:val="yellow"/>
        </w:rPr>
      </w:pPr>
      <w:r w:rsidDel="00000000" w:rsidR="00000000" w:rsidRPr="00000000">
        <w:rPr>
          <w:highlight w:val="yellow"/>
          <w:rtl w:val="0"/>
        </w:rPr>
        <w:t xml:space="preserve">    public async Task GetAsync_ReturnsBadRequest_WhenNotSuccess()</w:t>
      </w:r>
    </w:p>
    <w:p w:rsidR="00000000" w:rsidDel="00000000" w:rsidP="00000000" w:rsidRDefault="00000000" w:rsidRPr="00000000" w14:paraId="00004813">
      <w:pPr>
        <w:rPr>
          <w:highlight w:val="yellow"/>
        </w:rPr>
      </w:pPr>
      <w:r w:rsidDel="00000000" w:rsidR="00000000" w:rsidRPr="00000000">
        <w:rPr>
          <w:highlight w:val="yellow"/>
          <w:rtl w:val="0"/>
        </w:rPr>
        <w:t xml:space="preserve">    {</w:t>
      </w:r>
    </w:p>
    <w:p w:rsidR="00000000" w:rsidDel="00000000" w:rsidP="00000000" w:rsidRDefault="00000000" w:rsidRPr="00000000" w14:paraId="00004814">
      <w:pPr>
        <w:rPr>
          <w:highlight w:val="yellow"/>
        </w:rPr>
      </w:pPr>
      <w:r w:rsidDel="00000000" w:rsidR="00000000" w:rsidRPr="00000000">
        <w:rPr>
          <w:highlight w:val="yellow"/>
          <w:rtl w:val="0"/>
        </w:rPr>
        <w:t xml:space="preserve">        // Arrange</w:t>
      </w:r>
    </w:p>
    <w:p w:rsidR="00000000" w:rsidDel="00000000" w:rsidP="00000000" w:rsidRDefault="00000000" w:rsidRPr="00000000" w14:paraId="00004815">
      <w:pPr>
        <w:rPr>
          <w:highlight w:val="yellow"/>
        </w:rPr>
      </w:pPr>
      <w:r w:rsidDel="00000000" w:rsidR="00000000" w:rsidRPr="00000000">
        <w:rPr>
          <w:highlight w:val="yellow"/>
          <w:rtl w:val="0"/>
        </w:rPr>
        <w:t xml:space="preserve">        var mockResponse = new ActionResponse&lt;IEnumerable&lt;Country&gt;&gt; { WasSuccess = false };</w:t>
      </w:r>
    </w:p>
    <w:p w:rsidR="00000000" w:rsidDel="00000000" w:rsidP="00000000" w:rsidRDefault="00000000" w:rsidRPr="00000000" w14:paraId="00004816">
      <w:pPr>
        <w:rPr>
          <w:highlight w:val="yellow"/>
        </w:rPr>
      </w:pPr>
      <w:r w:rsidDel="00000000" w:rsidR="00000000" w:rsidRPr="00000000">
        <w:rPr>
          <w:highlight w:val="yellow"/>
          <w:rtl w:val="0"/>
        </w:rPr>
        <w:t xml:space="preserve">        _mockCountriesUnitOfWork.Setup(uow =&gt; uow.GetAsync()).ReturnsAsync(mockResponse);</w:t>
      </w:r>
    </w:p>
    <w:p w:rsidR="00000000" w:rsidDel="00000000" w:rsidP="00000000" w:rsidRDefault="00000000" w:rsidRPr="00000000" w14:paraId="00004817">
      <w:pPr>
        <w:rPr>
          <w:highlight w:val="yellow"/>
        </w:rPr>
      </w:pPr>
      <w:r w:rsidDel="00000000" w:rsidR="00000000" w:rsidRPr="00000000">
        <w:rPr>
          <w:rtl w:val="0"/>
        </w:rPr>
      </w:r>
    </w:p>
    <w:p w:rsidR="00000000" w:rsidDel="00000000" w:rsidP="00000000" w:rsidRDefault="00000000" w:rsidRPr="00000000" w14:paraId="00004818">
      <w:pPr>
        <w:rPr>
          <w:highlight w:val="yellow"/>
        </w:rPr>
      </w:pPr>
      <w:r w:rsidDel="00000000" w:rsidR="00000000" w:rsidRPr="00000000">
        <w:rPr>
          <w:highlight w:val="yellow"/>
          <w:rtl w:val="0"/>
        </w:rPr>
        <w:t xml:space="preserve">        // Act</w:t>
      </w:r>
    </w:p>
    <w:p w:rsidR="00000000" w:rsidDel="00000000" w:rsidP="00000000" w:rsidRDefault="00000000" w:rsidRPr="00000000" w14:paraId="00004819">
      <w:pPr>
        <w:rPr>
          <w:highlight w:val="yellow"/>
        </w:rPr>
      </w:pPr>
      <w:r w:rsidDel="00000000" w:rsidR="00000000" w:rsidRPr="00000000">
        <w:rPr>
          <w:highlight w:val="yellow"/>
          <w:rtl w:val="0"/>
        </w:rPr>
        <w:t xml:space="preserve">        var result = await _controller.GetAsync();</w:t>
      </w:r>
    </w:p>
    <w:p w:rsidR="00000000" w:rsidDel="00000000" w:rsidP="00000000" w:rsidRDefault="00000000" w:rsidRPr="00000000" w14:paraId="0000481A">
      <w:pPr>
        <w:rPr>
          <w:highlight w:val="yellow"/>
        </w:rPr>
      </w:pPr>
      <w:r w:rsidDel="00000000" w:rsidR="00000000" w:rsidRPr="00000000">
        <w:rPr>
          <w:rtl w:val="0"/>
        </w:rPr>
      </w:r>
    </w:p>
    <w:p w:rsidR="00000000" w:rsidDel="00000000" w:rsidP="00000000" w:rsidRDefault="00000000" w:rsidRPr="00000000" w14:paraId="0000481B">
      <w:pPr>
        <w:rPr>
          <w:highlight w:val="yellow"/>
        </w:rPr>
      </w:pPr>
      <w:r w:rsidDel="00000000" w:rsidR="00000000" w:rsidRPr="00000000">
        <w:rPr>
          <w:highlight w:val="yellow"/>
          <w:rtl w:val="0"/>
        </w:rPr>
        <w:t xml:space="preserve">        // Assert</w:t>
      </w:r>
    </w:p>
    <w:p w:rsidR="00000000" w:rsidDel="00000000" w:rsidP="00000000" w:rsidRDefault="00000000" w:rsidRPr="00000000" w14:paraId="0000481C">
      <w:pPr>
        <w:rPr>
          <w:highlight w:val="yellow"/>
        </w:rPr>
      </w:pPr>
      <w:r w:rsidDel="00000000" w:rsidR="00000000" w:rsidRPr="00000000">
        <w:rPr>
          <w:highlight w:val="yellow"/>
          <w:rtl w:val="0"/>
        </w:rPr>
        <w:t xml:space="preserve">        Assert.IsInstanceOfType(result, typeof(BadRequestResult));</w:t>
      </w:r>
    </w:p>
    <w:p w:rsidR="00000000" w:rsidDel="00000000" w:rsidP="00000000" w:rsidRDefault="00000000" w:rsidRPr="00000000" w14:paraId="0000481D">
      <w:pPr>
        <w:rPr>
          <w:highlight w:val="yellow"/>
        </w:rPr>
      </w:pPr>
      <w:r w:rsidDel="00000000" w:rsidR="00000000" w:rsidRPr="00000000">
        <w:rPr>
          <w:highlight w:val="yellow"/>
          <w:rtl w:val="0"/>
        </w:rPr>
        <w:t xml:space="preserve">    }</w:t>
      </w:r>
    </w:p>
    <w:p w:rsidR="00000000" w:rsidDel="00000000" w:rsidP="00000000" w:rsidRDefault="00000000" w:rsidRPr="00000000" w14:paraId="0000481E">
      <w:pPr>
        <w:rPr>
          <w:highlight w:val="yellow"/>
        </w:rPr>
      </w:pPr>
      <w:r w:rsidDel="00000000" w:rsidR="00000000" w:rsidRPr="00000000">
        <w:rPr>
          <w:rtl w:val="0"/>
        </w:rPr>
      </w:r>
    </w:p>
    <w:p w:rsidR="00000000" w:rsidDel="00000000" w:rsidP="00000000" w:rsidRDefault="00000000" w:rsidRPr="00000000" w14:paraId="0000481F">
      <w:pPr>
        <w:rPr>
          <w:highlight w:val="yellow"/>
        </w:rPr>
      </w:pPr>
      <w:r w:rsidDel="00000000" w:rsidR="00000000" w:rsidRPr="00000000">
        <w:rPr>
          <w:highlight w:val="yellow"/>
          <w:rtl w:val="0"/>
        </w:rPr>
        <w:t xml:space="preserve">    [TestMethod]</w:t>
      </w:r>
    </w:p>
    <w:p w:rsidR="00000000" w:rsidDel="00000000" w:rsidP="00000000" w:rsidRDefault="00000000" w:rsidRPr="00000000" w14:paraId="00004820">
      <w:pPr>
        <w:rPr>
          <w:highlight w:val="yellow"/>
        </w:rPr>
      </w:pPr>
      <w:r w:rsidDel="00000000" w:rsidR="00000000" w:rsidRPr="00000000">
        <w:rPr>
          <w:highlight w:val="yellow"/>
          <w:rtl w:val="0"/>
        </w:rPr>
        <w:t xml:space="preserve">    public async Task GetAsync_WithPagination_ReturnsOkResult_WhenSuccess()</w:t>
      </w:r>
    </w:p>
    <w:p w:rsidR="00000000" w:rsidDel="00000000" w:rsidP="00000000" w:rsidRDefault="00000000" w:rsidRPr="00000000" w14:paraId="00004821">
      <w:pPr>
        <w:rPr>
          <w:highlight w:val="yellow"/>
        </w:rPr>
      </w:pPr>
      <w:r w:rsidDel="00000000" w:rsidR="00000000" w:rsidRPr="00000000">
        <w:rPr>
          <w:highlight w:val="yellow"/>
          <w:rtl w:val="0"/>
        </w:rPr>
        <w:t xml:space="preserve">    {</w:t>
      </w:r>
    </w:p>
    <w:p w:rsidR="00000000" w:rsidDel="00000000" w:rsidP="00000000" w:rsidRDefault="00000000" w:rsidRPr="00000000" w14:paraId="00004822">
      <w:pPr>
        <w:rPr>
          <w:highlight w:val="yellow"/>
        </w:rPr>
      </w:pPr>
      <w:r w:rsidDel="00000000" w:rsidR="00000000" w:rsidRPr="00000000">
        <w:rPr>
          <w:highlight w:val="yellow"/>
          <w:rtl w:val="0"/>
        </w:rPr>
        <w:t xml:space="preserve">        // Arrange</w:t>
      </w:r>
    </w:p>
    <w:p w:rsidR="00000000" w:rsidDel="00000000" w:rsidP="00000000" w:rsidRDefault="00000000" w:rsidRPr="00000000" w14:paraId="00004823">
      <w:pPr>
        <w:rPr>
          <w:highlight w:val="yellow"/>
        </w:rPr>
      </w:pPr>
      <w:r w:rsidDel="00000000" w:rsidR="00000000" w:rsidRPr="00000000">
        <w:rPr>
          <w:highlight w:val="yellow"/>
          <w:rtl w:val="0"/>
        </w:rPr>
        <w:t xml:space="preserve">        var pagination = new PaginationDTO();</w:t>
      </w:r>
    </w:p>
    <w:p w:rsidR="00000000" w:rsidDel="00000000" w:rsidP="00000000" w:rsidRDefault="00000000" w:rsidRPr="00000000" w14:paraId="00004824">
      <w:pPr>
        <w:rPr>
          <w:highlight w:val="yellow"/>
        </w:rPr>
      </w:pPr>
      <w:r w:rsidDel="00000000" w:rsidR="00000000" w:rsidRPr="00000000">
        <w:rPr>
          <w:highlight w:val="yellow"/>
          <w:rtl w:val="0"/>
        </w:rPr>
        <w:t xml:space="preserve">        var mockResponse = new ActionResponse&lt;IEnumerable&lt;Country&gt;&gt;</w:t>
      </w:r>
    </w:p>
    <w:p w:rsidR="00000000" w:rsidDel="00000000" w:rsidP="00000000" w:rsidRDefault="00000000" w:rsidRPr="00000000" w14:paraId="00004825">
      <w:pPr>
        <w:rPr>
          <w:highlight w:val="yellow"/>
        </w:rPr>
      </w:pPr>
      <w:r w:rsidDel="00000000" w:rsidR="00000000" w:rsidRPr="00000000">
        <w:rPr>
          <w:highlight w:val="yellow"/>
          <w:rtl w:val="0"/>
        </w:rPr>
        <w:t xml:space="preserve">        {</w:t>
      </w:r>
    </w:p>
    <w:p w:rsidR="00000000" w:rsidDel="00000000" w:rsidP="00000000" w:rsidRDefault="00000000" w:rsidRPr="00000000" w14:paraId="00004826">
      <w:pPr>
        <w:rPr>
          <w:highlight w:val="yellow"/>
        </w:rPr>
      </w:pPr>
      <w:r w:rsidDel="00000000" w:rsidR="00000000" w:rsidRPr="00000000">
        <w:rPr>
          <w:highlight w:val="yellow"/>
          <w:rtl w:val="0"/>
        </w:rPr>
        <w:t xml:space="preserve">            WasSuccess = true,</w:t>
      </w:r>
    </w:p>
    <w:p w:rsidR="00000000" w:rsidDel="00000000" w:rsidP="00000000" w:rsidRDefault="00000000" w:rsidRPr="00000000" w14:paraId="00004827">
      <w:pPr>
        <w:rPr>
          <w:highlight w:val="yellow"/>
        </w:rPr>
      </w:pPr>
      <w:r w:rsidDel="00000000" w:rsidR="00000000" w:rsidRPr="00000000">
        <w:rPr>
          <w:highlight w:val="yellow"/>
          <w:rtl w:val="0"/>
        </w:rPr>
        <w:t xml:space="preserve">            Result = new List&lt;Country&gt; { new Country { Id = 1, Name = "Country 1" } }</w:t>
      </w:r>
    </w:p>
    <w:p w:rsidR="00000000" w:rsidDel="00000000" w:rsidP="00000000" w:rsidRDefault="00000000" w:rsidRPr="00000000" w14:paraId="00004828">
      <w:pPr>
        <w:rPr>
          <w:highlight w:val="yellow"/>
        </w:rPr>
      </w:pPr>
      <w:r w:rsidDel="00000000" w:rsidR="00000000" w:rsidRPr="00000000">
        <w:rPr>
          <w:highlight w:val="yellow"/>
          <w:rtl w:val="0"/>
        </w:rPr>
        <w:t xml:space="preserve">        };</w:t>
      </w:r>
    </w:p>
    <w:p w:rsidR="00000000" w:rsidDel="00000000" w:rsidP="00000000" w:rsidRDefault="00000000" w:rsidRPr="00000000" w14:paraId="00004829">
      <w:pPr>
        <w:rPr>
          <w:highlight w:val="yellow"/>
        </w:rPr>
      </w:pPr>
      <w:r w:rsidDel="00000000" w:rsidR="00000000" w:rsidRPr="00000000">
        <w:rPr>
          <w:rtl w:val="0"/>
        </w:rPr>
      </w:r>
    </w:p>
    <w:p w:rsidR="00000000" w:rsidDel="00000000" w:rsidP="00000000" w:rsidRDefault="00000000" w:rsidRPr="00000000" w14:paraId="0000482A">
      <w:pPr>
        <w:rPr>
          <w:highlight w:val="yellow"/>
        </w:rPr>
      </w:pPr>
      <w:r w:rsidDel="00000000" w:rsidR="00000000" w:rsidRPr="00000000">
        <w:rPr>
          <w:highlight w:val="yellow"/>
          <w:rtl w:val="0"/>
        </w:rPr>
        <w:t xml:space="preserve">        _mockCountriesUnitOfWork.Setup(uow =&gt; uow.GetAsync(pagination)).ReturnsAsync(mockResponse);</w:t>
      </w:r>
    </w:p>
    <w:p w:rsidR="00000000" w:rsidDel="00000000" w:rsidP="00000000" w:rsidRDefault="00000000" w:rsidRPr="00000000" w14:paraId="0000482B">
      <w:pPr>
        <w:rPr>
          <w:highlight w:val="yellow"/>
        </w:rPr>
      </w:pPr>
      <w:r w:rsidDel="00000000" w:rsidR="00000000" w:rsidRPr="00000000">
        <w:rPr>
          <w:rtl w:val="0"/>
        </w:rPr>
      </w:r>
    </w:p>
    <w:p w:rsidR="00000000" w:rsidDel="00000000" w:rsidP="00000000" w:rsidRDefault="00000000" w:rsidRPr="00000000" w14:paraId="0000482C">
      <w:pPr>
        <w:rPr>
          <w:highlight w:val="yellow"/>
        </w:rPr>
      </w:pPr>
      <w:r w:rsidDel="00000000" w:rsidR="00000000" w:rsidRPr="00000000">
        <w:rPr>
          <w:highlight w:val="yellow"/>
          <w:rtl w:val="0"/>
        </w:rPr>
        <w:t xml:space="preserve">        // Act</w:t>
      </w:r>
    </w:p>
    <w:p w:rsidR="00000000" w:rsidDel="00000000" w:rsidP="00000000" w:rsidRDefault="00000000" w:rsidRPr="00000000" w14:paraId="0000482D">
      <w:pPr>
        <w:rPr>
          <w:highlight w:val="yellow"/>
        </w:rPr>
      </w:pPr>
      <w:r w:rsidDel="00000000" w:rsidR="00000000" w:rsidRPr="00000000">
        <w:rPr>
          <w:highlight w:val="yellow"/>
          <w:rtl w:val="0"/>
        </w:rPr>
        <w:t xml:space="preserve">        var result = await _controller.GetAsync(pagination);</w:t>
      </w:r>
    </w:p>
    <w:p w:rsidR="00000000" w:rsidDel="00000000" w:rsidP="00000000" w:rsidRDefault="00000000" w:rsidRPr="00000000" w14:paraId="0000482E">
      <w:pPr>
        <w:rPr>
          <w:highlight w:val="yellow"/>
        </w:rPr>
      </w:pPr>
      <w:r w:rsidDel="00000000" w:rsidR="00000000" w:rsidRPr="00000000">
        <w:rPr>
          <w:rtl w:val="0"/>
        </w:rPr>
      </w:r>
    </w:p>
    <w:p w:rsidR="00000000" w:rsidDel="00000000" w:rsidP="00000000" w:rsidRDefault="00000000" w:rsidRPr="00000000" w14:paraId="0000482F">
      <w:pPr>
        <w:rPr>
          <w:highlight w:val="yellow"/>
        </w:rPr>
      </w:pPr>
      <w:r w:rsidDel="00000000" w:rsidR="00000000" w:rsidRPr="00000000">
        <w:rPr>
          <w:highlight w:val="yellow"/>
          <w:rtl w:val="0"/>
        </w:rPr>
        <w:t xml:space="preserve">        // Assert</w:t>
      </w:r>
    </w:p>
    <w:p w:rsidR="00000000" w:rsidDel="00000000" w:rsidP="00000000" w:rsidRDefault="00000000" w:rsidRPr="00000000" w14:paraId="00004830">
      <w:pPr>
        <w:rPr>
          <w:highlight w:val="yellow"/>
        </w:rPr>
      </w:pPr>
      <w:r w:rsidDel="00000000" w:rsidR="00000000" w:rsidRPr="00000000">
        <w:rPr>
          <w:highlight w:val="yellow"/>
          <w:rtl w:val="0"/>
        </w:rPr>
        <w:t xml:space="preserve">        var okResult = result as OkObjectResult;</w:t>
      </w:r>
    </w:p>
    <w:p w:rsidR="00000000" w:rsidDel="00000000" w:rsidP="00000000" w:rsidRDefault="00000000" w:rsidRPr="00000000" w14:paraId="00004831">
      <w:pPr>
        <w:rPr>
          <w:highlight w:val="yellow"/>
        </w:rPr>
      </w:pPr>
      <w:r w:rsidDel="00000000" w:rsidR="00000000" w:rsidRPr="00000000">
        <w:rPr>
          <w:highlight w:val="yellow"/>
          <w:rtl w:val="0"/>
        </w:rPr>
        <w:t xml:space="preserve">        Assert.IsNotNull(okResult);</w:t>
      </w:r>
    </w:p>
    <w:p w:rsidR="00000000" w:rsidDel="00000000" w:rsidP="00000000" w:rsidRDefault="00000000" w:rsidRPr="00000000" w14:paraId="00004832">
      <w:pPr>
        <w:rPr>
          <w:highlight w:val="yellow"/>
        </w:rPr>
      </w:pPr>
      <w:r w:rsidDel="00000000" w:rsidR="00000000" w:rsidRPr="00000000">
        <w:rPr>
          <w:highlight w:val="yellow"/>
          <w:rtl w:val="0"/>
        </w:rPr>
        <w:t xml:space="preserve">        Assert.IsInstanceOfType(okResult.Value, typeof(List&lt;Country&gt;));</w:t>
      </w:r>
    </w:p>
    <w:p w:rsidR="00000000" w:rsidDel="00000000" w:rsidP="00000000" w:rsidRDefault="00000000" w:rsidRPr="00000000" w14:paraId="00004833">
      <w:pPr>
        <w:rPr>
          <w:highlight w:val="yellow"/>
        </w:rPr>
      </w:pPr>
      <w:r w:rsidDel="00000000" w:rsidR="00000000" w:rsidRPr="00000000">
        <w:rPr>
          <w:highlight w:val="yellow"/>
          <w:rtl w:val="0"/>
        </w:rPr>
        <w:t xml:space="preserve">    }</w:t>
      </w:r>
    </w:p>
    <w:p w:rsidR="00000000" w:rsidDel="00000000" w:rsidP="00000000" w:rsidRDefault="00000000" w:rsidRPr="00000000" w14:paraId="00004834">
      <w:pPr>
        <w:rPr>
          <w:highlight w:val="yellow"/>
        </w:rPr>
      </w:pPr>
      <w:r w:rsidDel="00000000" w:rsidR="00000000" w:rsidRPr="00000000">
        <w:rPr>
          <w:rtl w:val="0"/>
        </w:rPr>
      </w:r>
    </w:p>
    <w:p w:rsidR="00000000" w:rsidDel="00000000" w:rsidP="00000000" w:rsidRDefault="00000000" w:rsidRPr="00000000" w14:paraId="00004835">
      <w:pPr>
        <w:rPr>
          <w:highlight w:val="yellow"/>
        </w:rPr>
      </w:pPr>
      <w:r w:rsidDel="00000000" w:rsidR="00000000" w:rsidRPr="00000000">
        <w:rPr>
          <w:highlight w:val="yellow"/>
          <w:rtl w:val="0"/>
        </w:rPr>
        <w:t xml:space="preserve">    [TestMethod]</w:t>
      </w:r>
    </w:p>
    <w:p w:rsidR="00000000" w:rsidDel="00000000" w:rsidP="00000000" w:rsidRDefault="00000000" w:rsidRPr="00000000" w14:paraId="00004836">
      <w:pPr>
        <w:rPr>
          <w:highlight w:val="yellow"/>
        </w:rPr>
      </w:pPr>
      <w:r w:rsidDel="00000000" w:rsidR="00000000" w:rsidRPr="00000000">
        <w:rPr>
          <w:highlight w:val="yellow"/>
          <w:rtl w:val="0"/>
        </w:rPr>
        <w:t xml:space="preserve">    public async Task GetAsync_WithPagination_ReturnsBadRequest_WhenNotSuccess()</w:t>
      </w:r>
    </w:p>
    <w:p w:rsidR="00000000" w:rsidDel="00000000" w:rsidP="00000000" w:rsidRDefault="00000000" w:rsidRPr="00000000" w14:paraId="00004837">
      <w:pPr>
        <w:rPr>
          <w:highlight w:val="yellow"/>
        </w:rPr>
      </w:pPr>
      <w:r w:rsidDel="00000000" w:rsidR="00000000" w:rsidRPr="00000000">
        <w:rPr>
          <w:highlight w:val="yellow"/>
          <w:rtl w:val="0"/>
        </w:rPr>
        <w:t xml:space="preserve">    {</w:t>
      </w:r>
    </w:p>
    <w:p w:rsidR="00000000" w:rsidDel="00000000" w:rsidP="00000000" w:rsidRDefault="00000000" w:rsidRPr="00000000" w14:paraId="00004838">
      <w:pPr>
        <w:rPr>
          <w:highlight w:val="yellow"/>
        </w:rPr>
      </w:pPr>
      <w:r w:rsidDel="00000000" w:rsidR="00000000" w:rsidRPr="00000000">
        <w:rPr>
          <w:highlight w:val="yellow"/>
          <w:rtl w:val="0"/>
        </w:rPr>
        <w:t xml:space="preserve">        // Arrange</w:t>
      </w:r>
    </w:p>
    <w:p w:rsidR="00000000" w:rsidDel="00000000" w:rsidP="00000000" w:rsidRDefault="00000000" w:rsidRPr="00000000" w14:paraId="00004839">
      <w:pPr>
        <w:rPr>
          <w:highlight w:val="yellow"/>
        </w:rPr>
      </w:pPr>
      <w:r w:rsidDel="00000000" w:rsidR="00000000" w:rsidRPr="00000000">
        <w:rPr>
          <w:highlight w:val="yellow"/>
          <w:rtl w:val="0"/>
        </w:rPr>
        <w:t xml:space="preserve">        var pagination = new PaginationDTO();</w:t>
      </w:r>
    </w:p>
    <w:p w:rsidR="00000000" w:rsidDel="00000000" w:rsidP="00000000" w:rsidRDefault="00000000" w:rsidRPr="00000000" w14:paraId="0000483A">
      <w:pPr>
        <w:rPr>
          <w:highlight w:val="yellow"/>
        </w:rPr>
      </w:pPr>
      <w:r w:rsidDel="00000000" w:rsidR="00000000" w:rsidRPr="00000000">
        <w:rPr>
          <w:highlight w:val="yellow"/>
          <w:rtl w:val="0"/>
        </w:rPr>
        <w:t xml:space="preserve">        var mockResponse = new ActionResponse&lt;IEnumerable&lt;Country&gt;&gt; { WasSuccess = false };</w:t>
      </w:r>
    </w:p>
    <w:p w:rsidR="00000000" w:rsidDel="00000000" w:rsidP="00000000" w:rsidRDefault="00000000" w:rsidRPr="00000000" w14:paraId="0000483B">
      <w:pPr>
        <w:rPr>
          <w:highlight w:val="yellow"/>
        </w:rPr>
      </w:pPr>
      <w:r w:rsidDel="00000000" w:rsidR="00000000" w:rsidRPr="00000000">
        <w:rPr>
          <w:highlight w:val="yellow"/>
          <w:rtl w:val="0"/>
        </w:rPr>
        <w:t xml:space="preserve">        _mockCountriesUnitOfWork.Setup(uow =&gt; uow.GetAsync(pagination)).ReturnsAsync(mockResponse);</w:t>
      </w:r>
    </w:p>
    <w:p w:rsidR="00000000" w:rsidDel="00000000" w:rsidP="00000000" w:rsidRDefault="00000000" w:rsidRPr="00000000" w14:paraId="0000483C">
      <w:pPr>
        <w:rPr>
          <w:highlight w:val="yellow"/>
        </w:rPr>
      </w:pPr>
      <w:r w:rsidDel="00000000" w:rsidR="00000000" w:rsidRPr="00000000">
        <w:rPr>
          <w:rtl w:val="0"/>
        </w:rPr>
      </w:r>
    </w:p>
    <w:p w:rsidR="00000000" w:rsidDel="00000000" w:rsidP="00000000" w:rsidRDefault="00000000" w:rsidRPr="00000000" w14:paraId="0000483D">
      <w:pPr>
        <w:rPr>
          <w:highlight w:val="yellow"/>
        </w:rPr>
      </w:pPr>
      <w:r w:rsidDel="00000000" w:rsidR="00000000" w:rsidRPr="00000000">
        <w:rPr>
          <w:highlight w:val="yellow"/>
          <w:rtl w:val="0"/>
        </w:rPr>
        <w:t xml:space="preserve">        // Act</w:t>
      </w:r>
    </w:p>
    <w:p w:rsidR="00000000" w:rsidDel="00000000" w:rsidP="00000000" w:rsidRDefault="00000000" w:rsidRPr="00000000" w14:paraId="0000483E">
      <w:pPr>
        <w:rPr>
          <w:highlight w:val="yellow"/>
        </w:rPr>
      </w:pPr>
      <w:r w:rsidDel="00000000" w:rsidR="00000000" w:rsidRPr="00000000">
        <w:rPr>
          <w:highlight w:val="yellow"/>
          <w:rtl w:val="0"/>
        </w:rPr>
        <w:t xml:space="preserve">        var result = await _controller.GetAsync(pagination);</w:t>
      </w:r>
    </w:p>
    <w:p w:rsidR="00000000" w:rsidDel="00000000" w:rsidP="00000000" w:rsidRDefault="00000000" w:rsidRPr="00000000" w14:paraId="0000483F">
      <w:pPr>
        <w:rPr>
          <w:highlight w:val="yellow"/>
        </w:rPr>
      </w:pPr>
      <w:r w:rsidDel="00000000" w:rsidR="00000000" w:rsidRPr="00000000">
        <w:rPr>
          <w:rtl w:val="0"/>
        </w:rPr>
      </w:r>
    </w:p>
    <w:p w:rsidR="00000000" w:rsidDel="00000000" w:rsidP="00000000" w:rsidRDefault="00000000" w:rsidRPr="00000000" w14:paraId="00004840">
      <w:pPr>
        <w:rPr>
          <w:highlight w:val="yellow"/>
        </w:rPr>
      </w:pPr>
      <w:r w:rsidDel="00000000" w:rsidR="00000000" w:rsidRPr="00000000">
        <w:rPr>
          <w:highlight w:val="yellow"/>
          <w:rtl w:val="0"/>
        </w:rPr>
        <w:t xml:space="preserve">        // Assert</w:t>
      </w:r>
    </w:p>
    <w:p w:rsidR="00000000" w:rsidDel="00000000" w:rsidP="00000000" w:rsidRDefault="00000000" w:rsidRPr="00000000" w14:paraId="00004841">
      <w:pPr>
        <w:rPr>
          <w:highlight w:val="yellow"/>
        </w:rPr>
      </w:pPr>
      <w:r w:rsidDel="00000000" w:rsidR="00000000" w:rsidRPr="00000000">
        <w:rPr>
          <w:highlight w:val="yellow"/>
          <w:rtl w:val="0"/>
        </w:rPr>
        <w:t xml:space="preserve">        Assert.IsInstanceOfType(result, typeof(BadRequestResult));</w:t>
      </w:r>
    </w:p>
    <w:p w:rsidR="00000000" w:rsidDel="00000000" w:rsidP="00000000" w:rsidRDefault="00000000" w:rsidRPr="00000000" w14:paraId="00004842">
      <w:pPr>
        <w:rPr>
          <w:highlight w:val="yellow"/>
        </w:rPr>
      </w:pPr>
      <w:r w:rsidDel="00000000" w:rsidR="00000000" w:rsidRPr="00000000">
        <w:rPr>
          <w:highlight w:val="yellow"/>
          <w:rtl w:val="0"/>
        </w:rPr>
        <w:t xml:space="preserve">    }</w:t>
      </w:r>
    </w:p>
    <w:p w:rsidR="00000000" w:rsidDel="00000000" w:rsidP="00000000" w:rsidRDefault="00000000" w:rsidRPr="00000000" w14:paraId="00004843">
      <w:pPr>
        <w:rPr>
          <w:highlight w:val="yellow"/>
        </w:rPr>
      </w:pPr>
      <w:r w:rsidDel="00000000" w:rsidR="00000000" w:rsidRPr="00000000">
        <w:rPr>
          <w:rtl w:val="0"/>
        </w:rPr>
      </w:r>
    </w:p>
    <w:p w:rsidR="00000000" w:rsidDel="00000000" w:rsidP="00000000" w:rsidRDefault="00000000" w:rsidRPr="00000000" w14:paraId="00004844">
      <w:pPr>
        <w:rPr>
          <w:highlight w:val="yellow"/>
        </w:rPr>
      </w:pPr>
      <w:r w:rsidDel="00000000" w:rsidR="00000000" w:rsidRPr="00000000">
        <w:rPr>
          <w:highlight w:val="yellow"/>
          <w:rtl w:val="0"/>
        </w:rPr>
        <w:t xml:space="preserve">    [TestMethod]</w:t>
      </w:r>
    </w:p>
    <w:p w:rsidR="00000000" w:rsidDel="00000000" w:rsidP="00000000" w:rsidRDefault="00000000" w:rsidRPr="00000000" w14:paraId="00004845">
      <w:pPr>
        <w:rPr>
          <w:highlight w:val="yellow"/>
        </w:rPr>
      </w:pPr>
      <w:r w:rsidDel="00000000" w:rsidR="00000000" w:rsidRPr="00000000">
        <w:rPr>
          <w:highlight w:val="yellow"/>
          <w:rtl w:val="0"/>
        </w:rPr>
        <w:t xml:space="preserve">    public async Task GetTotalRecordsAsync_ReturnsOkResult_WhenSuccess()</w:t>
      </w:r>
    </w:p>
    <w:p w:rsidR="00000000" w:rsidDel="00000000" w:rsidP="00000000" w:rsidRDefault="00000000" w:rsidRPr="00000000" w14:paraId="00004846">
      <w:pPr>
        <w:rPr>
          <w:highlight w:val="yellow"/>
        </w:rPr>
      </w:pPr>
      <w:r w:rsidDel="00000000" w:rsidR="00000000" w:rsidRPr="00000000">
        <w:rPr>
          <w:highlight w:val="yellow"/>
          <w:rtl w:val="0"/>
        </w:rPr>
        <w:t xml:space="preserve">    {</w:t>
      </w:r>
    </w:p>
    <w:p w:rsidR="00000000" w:rsidDel="00000000" w:rsidP="00000000" w:rsidRDefault="00000000" w:rsidRPr="00000000" w14:paraId="00004847">
      <w:pPr>
        <w:rPr>
          <w:highlight w:val="yellow"/>
        </w:rPr>
      </w:pPr>
      <w:r w:rsidDel="00000000" w:rsidR="00000000" w:rsidRPr="00000000">
        <w:rPr>
          <w:highlight w:val="yellow"/>
          <w:rtl w:val="0"/>
        </w:rPr>
        <w:t xml:space="preserve">        // Arrange</w:t>
      </w:r>
    </w:p>
    <w:p w:rsidR="00000000" w:rsidDel="00000000" w:rsidP="00000000" w:rsidRDefault="00000000" w:rsidRPr="00000000" w14:paraId="00004848">
      <w:pPr>
        <w:rPr>
          <w:highlight w:val="yellow"/>
        </w:rPr>
      </w:pPr>
      <w:r w:rsidDel="00000000" w:rsidR="00000000" w:rsidRPr="00000000">
        <w:rPr>
          <w:highlight w:val="yellow"/>
          <w:rtl w:val="0"/>
        </w:rPr>
        <w:t xml:space="preserve">        var pagination = new PaginationDTO();</w:t>
      </w:r>
    </w:p>
    <w:p w:rsidR="00000000" w:rsidDel="00000000" w:rsidP="00000000" w:rsidRDefault="00000000" w:rsidRPr="00000000" w14:paraId="00004849">
      <w:pPr>
        <w:rPr>
          <w:highlight w:val="yellow"/>
        </w:rPr>
      </w:pPr>
      <w:r w:rsidDel="00000000" w:rsidR="00000000" w:rsidRPr="00000000">
        <w:rPr>
          <w:highlight w:val="yellow"/>
          <w:rtl w:val="0"/>
        </w:rPr>
        <w:t xml:space="preserve">        var mockResponse = new ActionResponse&lt;int&gt;</w:t>
      </w:r>
    </w:p>
    <w:p w:rsidR="00000000" w:rsidDel="00000000" w:rsidP="00000000" w:rsidRDefault="00000000" w:rsidRPr="00000000" w14:paraId="0000484A">
      <w:pPr>
        <w:rPr>
          <w:highlight w:val="yellow"/>
        </w:rPr>
      </w:pPr>
      <w:r w:rsidDel="00000000" w:rsidR="00000000" w:rsidRPr="00000000">
        <w:rPr>
          <w:highlight w:val="yellow"/>
          <w:rtl w:val="0"/>
        </w:rPr>
        <w:t xml:space="preserve">        {</w:t>
      </w:r>
    </w:p>
    <w:p w:rsidR="00000000" w:rsidDel="00000000" w:rsidP="00000000" w:rsidRDefault="00000000" w:rsidRPr="00000000" w14:paraId="0000484B">
      <w:pPr>
        <w:rPr>
          <w:highlight w:val="yellow"/>
        </w:rPr>
      </w:pPr>
      <w:r w:rsidDel="00000000" w:rsidR="00000000" w:rsidRPr="00000000">
        <w:rPr>
          <w:highlight w:val="yellow"/>
          <w:rtl w:val="0"/>
        </w:rPr>
        <w:t xml:space="preserve">            WasSuccess = true,</w:t>
      </w:r>
    </w:p>
    <w:p w:rsidR="00000000" w:rsidDel="00000000" w:rsidP="00000000" w:rsidRDefault="00000000" w:rsidRPr="00000000" w14:paraId="0000484C">
      <w:pPr>
        <w:rPr>
          <w:highlight w:val="yellow"/>
        </w:rPr>
      </w:pPr>
      <w:r w:rsidDel="00000000" w:rsidR="00000000" w:rsidRPr="00000000">
        <w:rPr>
          <w:highlight w:val="yellow"/>
          <w:rtl w:val="0"/>
        </w:rPr>
        <w:t xml:space="preserve">            Result = 10</w:t>
      </w:r>
    </w:p>
    <w:p w:rsidR="00000000" w:rsidDel="00000000" w:rsidP="00000000" w:rsidRDefault="00000000" w:rsidRPr="00000000" w14:paraId="0000484D">
      <w:pPr>
        <w:rPr>
          <w:highlight w:val="yellow"/>
        </w:rPr>
      </w:pPr>
      <w:r w:rsidDel="00000000" w:rsidR="00000000" w:rsidRPr="00000000">
        <w:rPr>
          <w:highlight w:val="yellow"/>
          <w:rtl w:val="0"/>
        </w:rPr>
        <w:t xml:space="preserve">        };</w:t>
      </w:r>
    </w:p>
    <w:p w:rsidR="00000000" w:rsidDel="00000000" w:rsidP="00000000" w:rsidRDefault="00000000" w:rsidRPr="00000000" w14:paraId="0000484E">
      <w:pPr>
        <w:rPr>
          <w:highlight w:val="yellow"/>
        </w:rPr>
      </w:pPr>
      <w:r w:rsidDel="00000000" w:rsidR="00000000" w:rsidRPr="00000000">
        <w:rPr>
          <w:rtl w:val="0"/>
        </w:rPr>
      </w:r>
    </w:p>
    <w:p w:rsidR="00000000" w:rsidDel="00000000" w:rsidP="00000000" w:rsidRDefault="00000000" w:rsidRPr="00000000" w14:paraId="0000484F">
      <w:pPr>
        <w:rPr>
          <w:highlight w:val="yellow"/>
        </w:rPr>
      </w:pPr>
      <w:r w:rsidDel="00000000" w:rsidR="00000000" w:rsidRPr="00000000">
        <w:rPr>
          <w:highlight w:val="yellow"/>
          <w:rtl w:val="0"/>
        </w:rPr>
        <w:t xml:space="preserve">        _mockCountriesUnitOfWork.Setup(uow =&gt; uow.GetTotalRecordsAsync(pagination)).ReturnsAsync(mockResponse);</w:t>
      </w:r>
    </w:p>
    <w:p w:rsidR="00000000" w:rsidDel="00000000" w:rsidP="00000000" w:rsidRDefault="00000000" w:rsidRPr="00000000" w14:paraId="00004850">
      <w:pPr>
        <w:rPr>
          <w:highlight w:val="yellow"/>
        </w:rPr>
      </w:pPr>
      <w:r w:rsidDel="00000000" w:rsidR="00000000" w:rsidRPr="00000000">
        <w:rPr>
          <w:rtl w:val="0"/>
        </w:rPr>
      </w:r>
    </w:p>
    <w:p w:rsidR="00000000" w:rsidDel="00000000" w:rsidP="00000000" w:rsidRDefault="00000000" w:rsidRPr="00000000" w14:paraId="00004851">
      <w:pPr>
        <w:rPr>
          <w:highlight w:val="yellow"/>
        </w:rPr>
      </w:pPr>
      <w:r w:rsidDel="00000000" w:rsidR="00000000" w:rsidRPr="00000000">
        <w:rPr>
          <w:highlight w:val="yellow"/>
          <w:rtl w:val="0"/>
        </w:rPr>
        <w:t xml:space="preserve">        // Act</w:t>
      </w:r>
    </w:p>
    <w:p w:rsidR="00000000" w:rsidDel="00000000" w:rsidP="00000000" w:rsidRDefault="00000000" w:rsidRPr="00000000" w14:paraId="00004852">
      <w:pPr>
        <w:rPr>
          <w:highlight w:val="yellow"/>
        </w:rPr>
      </w:pPr>
      <w:r w:rsidDel="00000000" w:rsidR="00000000" w:rsidRPr="00000000">
        <w:rPr>
          <w:highlight w:val="yellow"/>
          <w:rtl w:val="0"/>
        </w:rPr>
        <w:t xml:space="preserve">        var result = await _controller.GetTotalRecordsAsync(pagination);</w:t>
      </w:r>
    </w:p>
    <w:p w:rsidR="00000000" w:rsidDel="00000000" w:rsidP="00000000" w:rsidRDefault="00000000" w:rsidRPr="00000000" w14:paraId="00004853">
      <w:pPr>
        <w:rPr>
          <w:highlight w:val="yellow"/>
        </w:rPr>
      </w:pPr>
      <w:r w:rsidDel="00000000" w:rsidR="00000000" w:rsidRPr="00000000">
        <w:rPr>
          <w:rtl w:val="0"/>
        </w:rPr>
      </w:r>
    </w:p>
    <w:p w:rsidR="00000000" w:rsidDel="00000000" w:rsidP="00000000" w:rsidRDefault="00000000" w:rsidRPr="00000000" w14:paraId="00004854">
      <w:pPr>
        <w:rPr>
          <w:highlight w:val="yellow"/>
        </w:rPr>
      </w:pPr>
      <w:r w:rsidDel="00000000" w:rsidR="00000000" w:rsidRPr="00000000">
        <w:rPr>
          <w:highlight w:val="yellow"/>
          <w:rtl w:val="0"/>
        </w:rPr>
        <w:t xml:space="preserve">        // Assert</w:t>
      </w:r>
    </w:p>
    <w:p w:rsidR="00000000" w:rsidDel="00000000" w:rsidP="00000000" w:rsidRDefault="00000000" w:rsidRPr="00000000" w14:paraId="00004855">
      <w:pPr>
        <w:rPr>
          <w:highlight w:val="yellow"/>
        </w:rPr>
      </w:pPr>
      <w:r w:rsidDel="00000000" w:rsidR="00000000" w:rsidRPr="00000000">
        <w:rPr>
          <w:highlight w:val="yellow"/>
          <w:rtl w:val="0"/>
        </w:rPr>
        <w:t xml:space="preserve">        var okResult = result as OkObjectResult;</w:t>
      </w:r>
    </w:p>
    <w:p w:rsidR="00000000" w:rsidDel="00000000" w:rsidP="00000000" w:rsidRDefault="00000000" w:rsidRPr="00000000" w14:paraId="00004856">
      <w:pPr>
        <w:rPr>
          <w:highlight w:val="yellow"/>
        </w:rPr>
      </w:pPr>
      <w:r w:rsidDel="00000000" w:rsidR="00000000" w:rsidRPr="00000000">
        <w:rPr>
          <w:highlight w:val="yellow"/>
          <w:rtl w:val="0"/>
        </w:rPr>
        <w:t xml:space="preserve">        Assert.IsNotNull(okResult);</w:t>
      </w:r>
    </w:p>
    <w:p w:rsidR="00000000" w:rsidDel="00000000" w:rsidP="00000000" w:rsidRDefault="00000000" w:rsidRPr="00000000" w14:paraId="00004857">
      <w:pPr>
        <w:rPr>
          <w:highlight w:val="yellow"/>
        </w:rPr>
      </w:pPr>
      <w:r w:rsidDel="00000000" w:rsidR="00000000" w:rsidRPr="00000000">
        <w:rPr>
          <w:highlight w:val="yellow"/>
          <w:rtl w:val="0"/>
        </w:rPr>
        <w:t xml:space="preserve">        Assert.AreEqual(10, okResult.Value);</w:t>
      </w:r>
    </w:p>
    <w:p w:rsidR="00000000" w:rsidDel="00000000" w:rsidP="00000000" w:rsidRDefault="00000000" w:rsidRPr="00000000" w14:paraId="00004858">
      <w:pPr>
        <w:rPr>
          <w:highlight w:val="yellow"/>
        </w:rPr>
      </w:pPr>
      <w:r w:rsidDel="00000000" w:rsidR="00000000" w:rsidRPr="00000000">
        <w:rPr>
          <w:highlight w:val="yellow"/>
          <w:rtl w:val="0"/>
        </w:rPr>
        <w:t xml:space="preserve">    }</w:t>
      </w:r>
    </w:p>
    <w:p w:rsidR="00000000" w:rsidDel="00000000" w:rsidP="00000000" w:rsidRDefault="00000000" w:rsidRPr="00000000" w14:paraId="00004859">
      <w:pPr>
        <w:rPr>
          <w:highlight w:val="yellow"/>
        </w:rPr>
      </w:pPr>
      <w:r w:rsidDel="00000000" w:rsidR="00000000" w:rsidRPr="00000000">
        <w:rPr>
          <w:rtl w:val="0"/>
        </w:rPr>
      </w:r>
    </w:p>
    <w:p w:rsidR="00000000" w:rsidDel="00000000" w:rsidP="00000000" w:rsidRDefault="00000000" w:rsidRPr="00000000" w14:paraId="0000485A">
      <w:pPr>
        <w:rPr>
          <w:highlight w:val="yellow"/>
        </w:rPr>
      </w:pPr>
      <w:r w:rsidDel="00000000" w:rsidR="00000000" w:rsidRPr="00000000">
        <w:rPr>
          <w:highlight w:val="yellow"/>
          <w:rtl w:val="0"/>
        </w:rPr>
        <w:t xml:space="preserve">    [TestMethod]</w:t>
      </w:r>
    </w:p>
    <w:p w:rsidR="00000000" w:rsidDel="00000000" w:rsidP="00000000" w:rsidRDefault="00000000" w:rsidRPr="00000000" w14:paraId="0000485B">
      <w:pPr>
        <w:rPr>
          <w:highlight w:val="yellow"/>
        </w:rPr>
      </w:pPr>
      <w:r w:rsidDel="00000000" w:rsidR="00000000" w:rsidRPr="00000000">
        <w:rPr>
          <w:highlight w:val="yellow"/>
          <w:rtl w:val="0"/>
        </w:rPr>
        <w:t xml:space="preserve">    public async Task GetTotalRecordsAsync_ReturnsBadRequest_WhenNotSuccess()</w:t>
      </w:r>
    </w:p>
    <w:p w:rsidR="00000000" w:rsidDel="00000000" w:rsidP="00000000" w:rsidRDefault="00000000" w:rsidRPr="00000000" w14:paraId="0000485C">
      <w:pPr>
        <w:rPr>
          <w:highlight w:val="yellow"/>
        </w:rPr>
      </w:pPr>
      <w:r w:rsidDel="00000000" w:rsidR="00000000" w:rsidRPr="00000000">
        <w:rPr>
          <w:highlight w:val="yellow"/>
          <w:rtl w:val="0"/>
        </w:rPr>
        <w:t xml:space="preserve">    {</w:t>
      </w:r>
    </w:p>
    <w:p w:rsidR="00000000" w:rsidDel="00000000" w:rsidP="00000000" w:rsidRDefault="00000000" w:rsidRPr="00000000" w14:paraId="0000485D">
      <w:pPr>
        <w:rPr>
          <w:highlight w:val="yellow"/>
        </w:rPr>
      </w:pPr>
      <w:r w:rsidDel="00000000" w:rsidR="00000000" w:rsidRPr="00000000">
        <w:rPr>
          <w:highlight w:val="yellow"/>
          <w:rtl w:val="0"/>
        </w:rPr>
        <w:t xml:space="preserve">        // Arrange</w:t>
      </w:r>
    </w:p>
    <w:p w:rsidR="00000000" w:rsidDel="00000000" w:rsidP="00000000" w:rsidRDefault="00000000" w:rsidRPr="00000000" w14:paraId="0000485E">
      <w:pPr>
        <w:rPr>
          <w:highlight w:val="yellow"/>
        </w:rPr>
      </w:pPr>
      <w:r w:rsidDel="00000000" w:rsidR="00000000" w:rsidRPr="00000000">
        <w:rPr>
          <w:highlight w:val="yellow"/>
          <w:rtl w:val="0"/>
        </w:rPr>
        <w:t xml:space="preserve">        var pagination = new PaginationDTO();</w:t>
      </w:r>
    </w:p>
    <w:p w:rsidR="00000000" w:rsidDel="00000000" w:rsidP="00000000" w:rsidRDefault="00000000" w:rsidRPr="00000000" w14:paraId="0000485F">
      <w:pPr>
        <w:rPr>
          <w:highlight w:val="yellow"/>
        </w:rPr>
      </w:pPr>
      <w:r w:rsidDel="00000000" w:rsidR="00000000" w:rsidRPr="00000000">
        <w:rPr>
          <w:highlight w:val="yellow"/>
          <w:rtl w:val="0"/>
        </w:rPr>
        <w:t xml:space="preserve">        var mockResponse = new ActionResponse&lt;int&gt; { WasSuccess = false };</w:t>
      </w:r>
    </w:p>
    <w:p w:rsidR="00000000" w:rsidDel="00000000" w:rsidP="00000000" w:rsidRDefault="00000000" w:rsidRPr="00000000" w14:paraId="00004860">
      <w:pPr>
        <w:rPr>
          <w:highlight w:val="yellow"/>
        </w:rPr>
      </w:pPr>
      <w:r w:rsidDel="00000000" w:rsidR="00000000" w:rsidRPr="00000000">
        <w:rPr>
          <w:highlight w:val="yellow"/>
          <w:rtl w:val="0"/>
        </w:rPr>
        <w:t xml:space="preserve">        _mockCountriesUnitOfWork.Setup(uow =&gt; uow.GetTotalRecordsAsync(pagination)).ReturnsAsync(mockResponse);</w:t>
      </w:r>
    </w:p>
    <w:p w:rsidR="00000000" w:rsidDel="00000000" w:rsidP="00000000" w:rsidRDefault="00000000" w:rsidRPr="00000000" w14:paraId="00004861">
      <w:pPr>
        <w:rPr>
          <w:highlight w:val="yellow"/>
        </w:rPr>
      </w:pPr>
      <w:r w:rsidDel="00000000" w:rsidR="00000000" w:rsidRPr="00000000">
        <w:rPr>
          <w:rtl w:val="0"/>
        </w:rPr>
      </w:r>
    </w:p>
    <w:p w:rsidR="00000000" w:rsidDel="00000000" w:rsidP="00000000" w:rsidRDefault="00000000" w:rsidRPr="00000000" w14:paraId="00004862">
      <w:pPr>
        <w:rPr>
          <w:highlight w:val="yellow"/>
        </w:rPr>
      </w:pPr>
      <w:r w:rsidDel="00000000" w:rsidR="00000000" w:rsidRPr="00000000">
        <w:rPr>
          <w:highlight w:val="yellow"/>
          <w:rtl w:val="0"/>
        </w:rPr>
        <w:t xml:space="preserve">        // Act</w:t>
      </w:r>
    </w:p>
    <w:p w:rsidR="00000000" w:rsidDel="00000000" w:rsidP="00000000" w:rsidRDefault="00000000" w:rsidRPr="00000000" w14:paraId="00004863">
      <w:pPr>
        <w:rPr>
          <w:highlight w:val="yellow"/>
        </w:rPr>
      </w:pPr>
      <w:r w:rsidDel="00000000" w:rsidR="00000000" w:rsidRPr="00000000">
        <w:rPr>
          <w:highlight w:val="yellow"/>
          <w:rtl w:val="0"/>
        </w:rPr>
        <w:t xml:space="preserve">        var result = await _controller.GetTotalRecordsAsync(pagination);</w:t>
      </w:r>
    </w:p>
    <w:p w:rsidR="00000000" w:rsidDel="00000000" w:rsidP="00000000" w:rsidRDefault="00000000" w:rsidRPr="00000000" w14:paraId="00004864">
      <w:pPr>
        <w:rPr>
          <w:highlight w:val="yellow"/>
        </w:rPr>
      </w:pPr>
      <w:r w:rsidDel="00000000" w:rsidR="00000000" w:rsidRPr="00000000">
        <w:rPr>
          <w:rtl w:val="0"/>
        </w:rPr>
      </w:r>
    </w:p>
    <w:p w:rsidR="00000000" w:rsidDel="00000000" w:rsidP="00000000" w:rsidRDefault="00000000" w:rsidRPr="00000000" w14:paraId="00004865">
      <w:pPr>
        <w:rPr>
          <w:highlight w:val="yellow"/>
        </w:rPr>
      </w:pPr>
      <w:r w:rsidDel="00000000" w:rsidR="00000000" w:rsidRPr="00000000">
        <w:rPr>
          <w:highlight w:val="yellow"/>
          <w:rtl w:val="0"/>
        </w:rPr>
        <w:t xml:space="preserve">        // Assert</w:t>
      </w:r>
    </w:p>
    <w:p w:rsidR="00000000" w:rsidDel="00000000" w:rsidP="00000000" w:rsidRDefault="00000000" w:rsidRPr="00000000" w14:paraId="00004866">
      <w:pPr>
        <w:rPr>
          <w:highlight w:val="yellow"/>
        </w:rPr>
      </w:pPr>
      <w:r w:rsidDel="00000000" w:rsidR="00000000" w:rsidRPr="00000000">
        <w:rPr>
          <w:highlight w:val="yellow"/>
          <w:rtl w:val="0"/>
        </w:rPr>
        <w:t xml:space="preserve">        Assert.IsInstanceOfType(result, typeof(BadRequestResult));</w:t>
      </w:r>
    </w:p>
    <w:p w:rsidR="00000000" w:rsidDel="00000000" w:rsidP="00000000" w:rsidRDefault="00000000" w:rsidRPr="00000000" w14:paraId="00004867">
      <w:pPr>
        <w:rPr>
          <w:highlight w:val="yellow"/>
        </w:rPr>
      </w:pPr>
      <w:r w:rsidDel="00000000" w:rsidR="00000000" w:rsidRPr="00000000">
        <w:rPr>
          <w:highlight w:val="yellow"/>
          <w:rtl w:val="0"/>
        </w:rPr>
        <w:t xml:space="preserve">    }</w:t>
      </w:r>
    </w:p>
    <w:p w:rsidR="00000000" w:rsidDel="00000000" w:rsidP="00000000" w:rsidRDefault="00000000" w:rsidRPr="00000000" w14:paraId="00004868">
      <w:pPr>
        <w:rPr>
          <w:highlight w:val="yellow"/>
        </w:rPr>
      </w:pPr>
      <w:r w:rsidDel="00000000" w:rsidR="00000000" w:rsidRPr="00000000">
        <w:rPr>
          <w:rtl w:val="0"/>
        </w:rPr>
      </w:r>
    </w:p>
    <w:p w:rsidR="00000000" w:rsidDel="00000000" w:rsidP="00000000" w:rsidRDefault="00000000" w:rsidRPr="00000000" w14:paraId="00004869">
      <w:pPr>
        <w:rPr>
          <w:highlight w:val="yellow"/>
        </w:rPr>
      </w:pPr>
      <w:r w:rsidDel="00000000" w:rsidR="00000000" w:rsidRPr="00000000">
        <w:rPr>
          <w:highlight w:val="yellow"/>
          <w:rtl w:val="0"/>
        </w:rPr>
        <w:t xml:space="preserve">    [TestMethod]</w:t>
      </w:r>
    </w:p>
    <w:p w:rsidR="00000000" w:rsidDel="00000000" w:rsidP="00000000" w:rsidRDefault="00000000" w:rsidRPr="00000000" w14:paraId="0000486A">
      <w:pPr>
        <w:rPr>
          <w:highlight w:val="yellow"/>
        </w:rPr>
      </w:pPr>
      <w:r w:rsidDel="00000000" w:rsidR="00000000" w:rsidRPr="00000000">
        <w:rPr>
          <w:highlight w:val="yellow"/>
          <w:rtl w:val="0"/>
        </w:rPr>
        <w:t xml:space="preserve">    public async Task GetAsync_WithId_ReturnsOkResult_WhenSuccess()</w:t>
      </w:r>
    </w:p>
    <w:p w:rsidR="00000000" w:rsidDel="00000000" w:rsidP="00000000" w:rsidRDefault="00000000" w:rsidRPr="00000000" w14:paraId="0000486B">
      <w:pPr>
        <w:rPr>
          <w:highlight w:val="yellow"/>
        </w:rPr>
      </w:pPr>
      <w:r w:rsidDel="00000000" w:rsidR="00000000" w:rsidRPr="00000000">
        <w:rPr>
          <w:highlight w:val="yellow"/>
          <w:rtl w:val="0"/>
        </w:rPr>
        <w:t xml:space="preserve">    {</w:t>
      </w:r>
    </w:p>
    <w:p w:rsidR="00000000" w:rsidDel="00000000" w:rsidP="00000000" w:rsidRDefault="00000000" w:rsidRPr="00000000" w14:paraId="0000486C">
      <w:pPr>
        <w:rPr>
          <w:highlight w:val="yellow"/>
        </w:rPr>
      </w:pPr>
      <w:r w:rsidDel="00000000" w:rsidR="00000000" w:rsidRPr="00000000">
        <w:rPr>
          <w:highlight w:val="yellow"/>
          <w:rtl w:val="0"/>
        </w:rPr>
        <w:t xml:space="preserve">        // Arrange</w:t>
      </w:r>
    </w:p>
    <w:p w:rsidR="00000000" w:rsidDel="00000000" w:rsidP="00000000" w:rsidRDefault="00000000" w:rsidRPr="00000000" w14:paraId="0000486D">
      <w:pPr>
        <w:rPr>
          <w:highlight w:val="yellow"/>
        </w:rPr>
      </w:pPr>
      <w:r w:rsidDel="00000000" w:rsidR="00000000" w:rsidRPr="00000000">
        <w:rPr>
          <w:highlight w:val="yellow"/>
          <w:rtl w:val="0"/>
        </w:rPr>
        <w:t xml:space="preserve">        var mockResponse = new ActionResponse&lt;Country&gt;</w:t>
      </w:r>
    </w:p>
    <w:p w:rsidR="00000000" w:rsidDel="00000000" w:rsidP="00000000" w:rsidRDefault="00000000" w:rsidRPr="00000000" w14:paraId="0000486E">
      <w:pPr>
        <w:rPr>
          <w:highlight w:val="yellow"/>
        </w:rPr>
      </w:pPr>
      <w:r w:rsidDel="00000000" w:rsidR="00000000" w:rsidRPr="00000000">
        <w:rPr>
          <w:highlight w:val="yellow"/>
          <w:rtl w:val="0"/>
        </w:rPr>
        <w:t xml:space="preserve">        {</w:t>
      </w:r>
    </w:p>
    <w:p w:rsidR="00000000" w:rsidDel="00000000" w:rsidP="00000000" w:rsidRDefault="00000000" w:rsidRPr="00000000" w14:paraId="0000486F">
      <w:pPr>
        <w:rPr>
          <w:highlight w:val="yellow"/>
        </w:rPr>
      </w:pPr>
      <w:r w:rsidDel="00000000" w:rsidR="00000000" w:rsidRPr="00000000">
        <w:rPr>
          <w:highlight w:val="yellow"/>
          <w:rtl w:val="0"/>
        </w:rPr>
        <w:t xml:space="preserve">            WasSuccess = true,</w:t>
      </w:r>
    </w:p>
    <w:p w:rsidR="00000000" w:rsidDel="00000000" w:rsidP="00000000" w:rsidRDefault="00000000" w:rsidRPr="00000000" w14:paraId="00004870">
      <w:pPr>
        <w:rPr>
          <w:highlight w:val="yellow"/>
        </w:rPr>
      </w:pPr>
      <w:r w:rsidDel="00000000" w:rsidR="00000000" w:rsidRPr="00000000">
        <w:rPr>
          <w:highlight w:val="yellow"/>
          <w:rtl w:val="0"/>
        </w:rPr>
        <w:t xml:space="preserve">            Result = new Country { Id = 1, Name = "Country 1" }</w:t>
      </w:r>
    </w:p>
    <w:p w:rsidR="00000000" w:rsidDel="00000000" w:rsidP="00000000" w:rsidRDefault="00000000" w:rsidRPr="00000000" w14:paraId="00004871">
      <w:pPr>
        <w:rPr>
          <w:highlight w:val="yellow"/>
        </w:rPr>
      </w:pPr>
      <w:r w:rsidDel="00000000" w:rsidR="00000000" w:rsidRPr="00000000">
        <w:rPr>
          <w:highlight w:val="yellow"/>
          <w:rtl w:val="0"/>
        </w:rPr>
        <w:t xml:space="preserve">        };</w:t>
      </w:r>
    </w:p>
    <w:p w:rsidR="00000000" w:rsidDel="00000000" w:rsidP="00000000" w:rsidRDefault="00000000" w:rsidRPr="00000000" w14:paraId="00004872">
      <w:pPr>
        <w:rPr>
          <w:highlight w:val="yellow"/>
        </w:rPr>
      </w:pPr>
      <w:r w:rsidDel="00000000" w:rsidR="00000000" w:rsidRPr="00000000">
        <w:rPr>
          <w:rtl w:val="0"/>
        </w:rPr>
      </w:r>
    </w:p>
    <w:p w:rsidR="00000000" w:rsidDel="00000000" w:rsidP="00000000" w:rsidRDefault="00000000" w:rsidRPr="00000000" w14:paraId="00004873">
      <w:pPr>
        <w:rPr>
          <w:highlight w:val="yellow"/>
        </w:rPr>
      </w:pPr>
      <w:r w:rsidDel="00000000" w:rsidR="00000000" w:rsidRPr="00000000">
        <w:rPr>
          <w:highlight w:val="yellow"/>
          <w:rtl w:val="0"/>
        </w:rPr>
        <w:t xml:space="preserve">        _mockCountriesUnitOfWork.Setup(uow =&gt; uow.GetAsync(1)).ReturnsAsync(mockResponse);</w:t>
      </w:r>
    </w:p>
    <w:p w:rsidR="00000000" w:rsidDel="00000000" w:rsidP="00000000" w:rsidRDefault="00000000" w:rsidRPr="00000000" w14:paraId="00004874">
      <w:pPr>
        <w:rPr>
          <w:highlight w:val="yellow"/>
        </w:rPr>
      </w:pPr>
      <w:r w:rsidDel="00000000" w:rsidR="00000000" w:rsidRPr="00000000">
        <w:rPr>
          <w:rtl w:val="0"/>
        </w:rPr>
      </w:r>
    </w:p>
    <w:p w:rsidR="00000000" w:rsidDel="00000000" w:rsidP="00000000" w:rsidRDefault="00000000" w:rsidRPr="00000000" w14:paraId="00004875">
      <w:pPr>
        <w:rPr>
          <w:highlight w:val="yellow"/>
        </w:rPr>
      </w:pPr>
      <w:r w:rsidDel="00000000" w:rsidR="00000000" w:rsidRPr="00000000">
        <w:rPr>
          <w:highlight w:val="yellow"/>
          <w:rtl w:val="0"/>
        </w:rPr>
        <w:t xml:space="preserve">        // Act</w:t>
      </w:r>
    </w:p>
    <w:p w:rsidR="00000000" w:rsidDel="00000000" w:rsidP="00000000" w:rsidRDefault="00000000" w:rsidRPr="00000000" w14:paraId="00004876">
      <w:pPr>
        <w:rPr>
          <w:highlight w:val="yellow"/>
        </w:rPr>
      </w:pPr>
      <w:r w:rsidDel="00000000" w:rsidR="00000000" w:rsidRPr="00000000">
        <w:rPr>
          <w:highlight w:val="yellow"/>
          <w:rtl w:val="0"/>
        </w:rPr>
        <w:t xml:space="preserve">        var result = await _controller.GetAsync(1);</w:t>
      </w:r>
    </w:p>
    <w:p w:rsidR="00000000" w:rsidDel="00000000" w:rsidP="00000000" w:rsidRDefault="00000000" w:rsidRPr="00000000" w14:paraId="00004877">
      <w:pPr>
        <w:rPr>
          <w:highlight w:val="yellow"/>
        </w:rPr>
      </w:pPr>
      <w:r w:rsidDel="00000000" w:rsidR="00000000" w:rsidRPr="00000000">
        <w:rPr>
          <w:rtl w:val="0"/>
        </w:rPr>
      </w:r>
    </w:p>
    <w:p w:rsidR="00000000" w:rsidDel="00000000" w:rsidP="00000000" w:rsidRDefault="00000000" w:rsidRPr="00000000" w14:paraId="00004878">
      <w:pPr>
        <w:rPr>
          <w:highlight w:val="yellow"/>
        </w:rPr>
      </w:pPr>
      <w:r w:rsidDel="00000000" w:rsidR="00000000" w:rsidRPr="00000000">
        <w:rPr>
          <w:highlight w:val="yellow"/>
          <w:rtl w:val="0"/>
        </w:rPr>
        <w:t xml:space="preserve">        // Assert</w:t>
      </w:r>
    </w:p>
    <w:p w:rsidR="00000000" w:rsidDel="00000000" w:rsidP="00000000" w:rsidRDefault="00000000" w:rsidRPr="00000000" w14:paraId="00004879">
      <w:pPr>
        <w:rPr>
          <w:highlight w:val="yellow"/>
        </w:rPr>
      </w:pPr>
      <w:r w:rsidDel="00000000" w:rsidR="00000000" w:rsidRPr="00000000">
        <w:rPr>
          <w:highlight w:val="yellow"/>
          <w:rtl w:val="0"/>
        </w:rPr>
        <w:t xml:space="preserve">        var okResult = result as OkObjectResult;</w:t>
      </w:r>
    </w:p>
    <w:p w:rsidR="00000000" w:rsidDel="00000000" w:rsidP="00000000" w:rsidRDefault="00000000" w:rsidRPr="00000000" w14:paraId="0000487A">
      <w:pPr>
        <w:rPr>
          <w:highlight w:val="yellow"/>
        </w:rPr>
      </w:pPr>
      <w:r w:rsidDel="00000000" w:rsidR="00000000" w:rsidRPr="00000000">
        <w:rPr>
          <w:highlight w:val="yellow"/>
          <w:rtl w:val="0"/>
        </w:rPr>
        <w:t xml:space="preserve">        Assert.IsNotNull(okResult);</w:t>
      </w:r>
    </w:p>
    <w:p w:rsidR="00000000" w:rsidDel="00000000" w:rsidP="00000000" w:rsidRDefault="00000000" w:rsidRPr="00000000" w14:paraId="0000487B">
      <w:pPr>
        <w:rPr>
          <w:highlight w:val="yellow"/>
        </w:rPr>
      </w:pPr>
      <w:r w:rsidDel="00000000" w:rsidR="00000000" w:rsidRPr="00000000">
        <w:rPr>
          <w:highlight w:val="yellow"/>
          <w:rtl w:val="0"/>
        </w:rPr>
        <w:t xml:space="preserve">        Assert.IsInstanceOfType(okResult.Value, typeof(Country));</w:t>
      </w:r>
    </w:p>
    <w:p w:rsidR="00000000" w:rsidDel="00000000" w:rsidP="00000000" w:rsidRDefault="00000000" w:rsidRPr="00000000" w14:paraId="0000487C">
      <w:pPr>
        <w:rPr>
          <w:highlight w:val="yellow"/>
        </w:rPr>
      </w:pPr>
      <w:r w:rsidDel="00000000" w:rsidR="00000000" w:rsidRPr="00000000">
        <w:rPr>
          <w:highlight w:val="yellow"/>
          <w:rtl w:val="0"/>
        </w:rPr>
        <w:t xml:space="preserve">    }</w:t>
      </w:r>
    </w:p>
    <w:p w:rsidR="00000000" w:rsidDel="00000000" w:rsidP="00000000" w:rsidRDefault="00000000" w:rsidRPr="00000000" w14:paraId="0000487D">
      <w:pPr>
        <w:rPr>
          <w:highlight w:val="yellow"/>
        </w:rPr>
      </w:pPr>
      <w:r w:rsidDel="00000000" w:rsidR="00000000" w:rsidRPr="00000000">
        <w:rPr>
          <w:rtl w:val="0"/>
        </w:rPr>
      </w:r>
    </w:p>
    <w:p w:rsidR="00000000" w:rsidDel="00000000" w:rsidP="00000000" w:rsidRDefault="00000000" w:rsidRPr="00000000" w14:paraId="0000487E">
      <w:pPr>
        <w:rPr>
          <w:highlight w:val="yellow"/>
        </w:rPr>
      </w:pPr>
      <w:r w:rsidDel="00000000" w:rsidR="00000000" w:rsidRPr="00000000">
        <w:rPr>
          <w:highlight w:val="yellow"/>
          <w:rtl w:val="0"/>
        </w:rPr>
        <w:t xml:space="preserve">    [TestMethod]</w:t>
      </w:r>
    </w:p>
    <w:p w:rsidR="00000000" w:rsidDel="00000000" w:rsidP="00000000" w:rsidRDefault="00000000" w:rsidRPr="00000000" w14:paraId="0000487F">
      <w:pPr>
        <w:rPr>
          <w:highlight w:val="yellow"/>
        </w:rPr>
      </w:pPr>
      <w:r w:rsidDel="00000000" w:rsidR="00000000" w:rsidRPr="00000000">
        <w:rPr>
          <w:highlight w:val="yellow"/>
          <w:rtl w:val="0"/>
        </w:rPr>
        <w:t xml:space="preserve">    public async Task GetAsync_WithId_ReturnsNotFound_WhenNotSuccess()</w:t>
      </w:r>
    </w:p>
    <w:p w:rsidR="00000000" w:rsidDel="00000000" w:rsidP="00000000" w:rsidRDefault="00000000" w:rsidRPr="00000000" w14:paraId="00004880">
      <w:pPr>
        <w:rPr>
          <w:highlight w:val="yellow"/>
        </w:rPr>
      </w:pPr>
      <w:r w:rsidDel="00000000" w:rsidR="00000000" w:rsidRPr="00000000">
        <w:rPr>
          <w:highlight w:val="yellow"/>
          <w:rtl w:val="0"/>
        </w:rPr>
        <w:t xml:space="preserve">    {</w:t>
      </w:r>
    </w:p>
    <w:p w:rsidR="00000000" w:rsidDel="00000000" w:rsidP="00000000" w:rsidRDefault="00000000" w:rsidRPr="00000000" w14:paraId="00004881">
      <w:pPr>
        <w:rPr>
          <w:highlight w:val="yellow"/>
        </w:rPr>
      </w:pPr>
      <w:r w:rsidDel="00000000" w:rsidR="00000000" w:rsidRPr="00000000">
        <w:rPr>
          <w:highlight w:val="yellow"/>
          <w:rtl w:val="0"/>
        </w:rPr>
        <w:t xml:space="preserve">        // Arrange</w:t>
      </w:r>
    </w:p>
    <w:p w:rsidR="00000000" w:rsidDel="00000000" w:rsidP="00000000" w:rsidRDefault="00000000" w:rsidRPr="00000000" w14:paraId="00004882">
      <w:pPr>
        <w:rPr>
          <w:highlight w:val="yellow"/>
        </w:rPr>
      </w:pPr>
      <w:r w:rsidDel="00000000" w:rsidR="00000000" w:rsidRPr="00000000">
        <w:rPr>
          <w:highlight w:val="yellow"/>
          <w:rtl w:val="0"/>
        </w:rPr>
        <w:t xml:space="preserve">        var mockResponse = new ActionResponse&lt;Country&gt;</w:t>
      </w:r>
    </w:p>
    <w:p w:rsidR="00000000" w:rsidDel="00000000" w:rsidP="00000000" w:rsidRDefault="00000000" w:rsidRPr="00000000" w14:paraId="00004883">
      <w:pPr>
        <w:rPr>
          <w:highlight w:val="yellow"/>
        </w:rPr>
      </w:pPr>
      <w:r w:rsidDel="00000000" w:rsidR="00000000" w:rsidRPr="00000000">
        <w:rPr>
          <w:highlight w:val="yellow"/>
          <w:rtl w:val="0"/>
        </w:rPr>
        <w:t xml:space="preserve">        {</w:t>
      </w:r>
    </w:p>
    <w:p w:rsidR="00000000" w:rsidDel="00000000" w:rsidP="00000000" w:rsidRDefault="00000000" w:rsidRPr="00000000" w14:paraId="00004884">
      <w:pPr>
        <w:rPr>
          <w:highlight w:val="yellow"/>
        </w:rPr>
      </w:pPr>
      <w:r w:rsidDel="00000000" w:rsidR="00000000" w:rsidRPr="00000000">
        <w:rPr>
          <w:highlight w:val="yellow"/>
          <w:rtl w:val="0"/>
        </w:rPr>
        <w:t xml:space="preserve">            WasSuccess = false,</w:t>
      </w:r>
    </w:p>
    <w:p w:rsidR="00000000" w:rsidDel="00000000" w:rsidP="00000000" w:rsidRDefault="00000000" w:rsidRPr="00000000" w14:paraId="00004885">
      <w:pPr>
        <w:rPr>
          <w:highlight w:val="yellow"/>
        </w:rPr>
      </w:pPr>
      <w:r w:rsidDel="00000000" w:rsidR="00000000" w:rsidRPr="00000000">
        <w:rPr>
          <w:highlight w:val="yellow"/>
          <w:rtl w:val="0"/>
        </w:rPr>
        <w:t xml:space="preserve">            Message = "Country not found"</w:t>
      </w:r>
    </w:p>
    <w:p w:rsidR="00000000" w:rsidDel="00000000" w:rsidP="00000000" w:rsidRDefault="00000000" w:rsidRPr="00000000" w14:paraId="00004886">
      <w:pPr>
        <w:rPr>
          <w:highlight w:val="yellow"/>
        </w:rPr>
      </w:pPr>
      <w:r w:rsidDel="00000000" w:rsidR="00000000" w:rsidRPr="00000000">
        <w:rPr>
          <w:highlight w:val="yellow"/>
          <w:rtl w:val="0"/>
        </w:rPr>
        <w:t xml:space="preserve">        };</w:t>
      </w:r>
    </w:p>
    <w:p w:rsidR="00000000" w:rsidDel="00000000" w:rsidP="00000000" w:rsidRDefault="00000000" w:rsidRPr="00000000" w14:paraId="00004887">
      <w:pPr>
        <w:rPr>
          <w:highlight w:val="yellow"/>
        </w:rPr>
      </w:pPr>
      <w:r w:rsidDel="00000000" w:rsidR="00000000" w:rsidRPr="00000000">
        <w:rPr>
          <w:rtl w:val="0"/>
        </w:rPr>
      </w:r>
    </w:p>
    <w:p w:rsidR="00000000" w:rsidDel="00000000" w:rsidP="00000000" w:rsidRDefault="00000000" w:rsidRPr="00000000" w14:paraId="00004888">
      <w:pPr>
        <w:rPr>
          <w:highlight w:val="yellow"/>
        </w:rPr>
      </w:pPr>
      <w:r w:rsidDel="00000000" w:rsidR="00000000" w:rsidRPr="00000000">
        <w:rPr>
          <w:highlight w:val="yellow"/>
          <w:rtl w:val="0"/>
        </w:rPr>
        <w:t xml:space="preserve">        _mockCountriesUnitOfWork.Setup(uow =&gt; uow.GetAsync(1)).ReturnsAsync(mockResponse);</w:t>
      </w:r>
    </w:p>
    <w:p w:rsidR="00000000" w:rsidDel="00000000" w:rsidP="00000000" w:rsidRDefault="00000000" w:rsidRPr="00000000" w14:paraId="00004889">
      <w:pPr>
        <w:rPr>
          <w:highlight w:val="yellow"/>
        </w:rPr>
      </w:pPr>
      <w:r w:rsidDel="00000000" w:rsidR="00000000" w:rsidRPr="00000000">
        <w:rPr>
          <w:rtl w:val="0"/>
        </w:rPr>
      </w:r>
    </w:p>
    <w:p w:rsidR="00000000" w:rsidDel="00000000" w:rsidP="00000000" w:rsidRDefault="00000000" w:rsidRPr="00000000" w14:paraId="0000488A">
      <w:pPr>
        <w:rPr>
          <w:highlight w:val="yellow"/>
        </w:rPr>
      </w:pPr>
      <w:r w:rsidDel="00000000" w:rsidR="00000000" w:rsidRPr="00000000">
        <w:rPr>
          <w:highlight w:val="yellow"/>
          <w:rtl w:val="0"/>
        </w:rPr>
        <w:t xml:space="preserve">        // Act</w:t>
      </w:r>
    </w:p>
    <w:p w:rsidR="00000000" w:rsidDel="00000000" w:rsidP="00000000" w:rsidRDefault="00000000" w:rsidRPr="00000000" w14:paraId="0000488B">
      <w:pPr>
        <w:rPr>
          <w:highlight w:val="yellow"/>
        </w:rPr>
      </w:pPr>
      <w:r w:rsidDel="00000000" w:rsidR="00000000" w:rsidRPr="00000000">
        <w:rPr>
          <w:highlight w:val="yellow"/>
          <w:rtl w:val="0"/>
        </w:rPr>
        <w:t xml:space="preserve">        var result = await _controller.GetAsync(1);</w:t>
      </w:r>
    </w:p>
    <w:p w:rsidR="00000000" w:rsidDel="00000000" w:rsidP="00000000" w:rsidRDefault="00000000" w:rsidRPr="00000000" w14:paraId="0000488C">
      <w:pPr>
        <w:rPr>
          <w:highlight w:val="yellow"/>
        </w:rPr>
      </w:pPr>
      <w:r w:rsidDel="00000000" w:rsidR="00000000" w:rsidRPr="00000000">
        <w:rPr>
          <w:rtl w:val="0"/>
        </w:rPr>
      </w:r>
    </w:p>
    <w:p w:rsidR="00000000" w:rsidDel="00000000" w:rsidP="00000000" w:rsidRDefault="00000000" w:rsidRPr="00000000" w14:paraId="0000488D">
      <w:pPr>
        <w:rPr>
          <w:highlight w:val="yellow"/>
        </w:rPr>
      </w:pPr>
      <w:r w:rsidDel="00000000" w:rsidR="00000000" w:rsidRPr="00000000">
        <w:rPr>
          <w:highlight w:val="yellow"/>
          <w:rtl w:val="0"/>
        </w:rPr>
        <w:t xml:space="preserve">        // Assert</w:t>
      </w:r>
    </w:p>
    <w:p w:rsidR="00000000" w:rsidDel="00000000" w:rsidP="00000000" w:rsidRDefault="00000000" w:rsidRPr="00000000" w14:paraId="0000488E">
      <w:pPr>
        <w:rPr>
          <w:highlight w:val="yellow"/>
        </w:rPr>
      </w:pPr>
      <w:r w:rsidDel="00000000" w:rsidR="00000000" w:rsidRPr="00000000">
        <w:rPr>
          <w:highlight w:val="yellow"/>
          <w:rtl w:val="0"/>
        </w:rPr>
        <w:t xml:space="preserve">        var notFoundResult = result as NotFoundObjectResult;</w:t>
      </w:r>
    </w:p>
    <w:p w:rsidR="00000000" w:rsidDel="00000000" w:rsidP="00000000" w:rsidRDefault="00000000" w:rsidRPr="00000000" w14:paraId="0000488F">
      <w:pPr>
        <w:rPr>
          <w:highlight w:val="yellow"/>
        </w:rPr>
      </w:pPr>
      <w:r w:rsidDel="00000000" w:rsidR="00000000" w:rsidRPr="00000000">
        <w:rPr>
          <w:highlight w:val="yellow"/>
          <w:rtl w:val="0"/>
        </w:rPr>
        <w:t xml:space="preserve">        Assert.IsNotNull(notFoundResult);</w:t>
      </w:r>
    </w:p>
    <w:p w:rsidR="00000000" w:rsidDel="00000000" w:rsidP="00000000" w:rsidRDefault="00000000" w:rsidRPr="00000000" w14:paraId="00004890">
      <w:pPr>
        <w:rPr>
          <w:highlight w:val="yellow"/>
        </w:rPr>
      </w:pPr>
      <w:r w:rsidDel="00000000" w:rsidR="00000000" w:rsidRPr="00000000">
        <w:rPr>
          <w:highlight w:val="yellow"/>
          <w:rtl w:val="0"/>
        </w:rPr>
        <w:t xml:space="preserve">        Assert.AreEqual("Country not found", notFoundResult.Value);</w:t>
      </w:r>
    </w:p>
    <w:p w:rsidR="00000000" w:rsidDel="00000000" w:rsidP="00000000" w:rsidRDefault="00000000" w:rsidRPr="00000000" w14:paraId="00004891">
      <w:pPr>
        <w:rPr>
          <w:highlight w:val="yellow"/>
        </w:rPr>
      </w:pPr>
      <w:r w:rsidDel="00000000" w:rsidR="00000000" w:rsidRPr="00000000">
        <w:rPr>
          <w:highlight w:val="yellow"/>
          <w:rtl w:val="0"/>
        </w:rPr>
        <w:t xml:space="preserve">    }</w:t>
      </w:r>
    </w:p>
    <w:p w:rsidR="00000000" w:rsidDel="00000000" w:rsidP="00000000" w:rsidRDefault="00000000" w:rsidRPr="00000000" w14:paraId="00004892">
      <w:pPr>
        <w:rPr>
          <w:highlight w:val="yellow"/>
        </w:rPr>
      </w:pPr>
      <w:r w:rsidDel="00000000" w:rsidR="00000000" w:rsidRPr="00000000">
        <w:rPr>
          <w:highlight w:val="yellow"/>
          <w:rtl w:val="0"/>
        </w:rPr>
        <w:t xml:space="preserve">}</w:t>
      </w:r>
    </w:p>
    <w:p w:rsidR="00000000" w:rsidDel="00000000" w:rsidP="00000000" w:rsidRDefault="00000000" w:rsidRPr="00000000" w14:paraId="00004893">
      <w:pPr>
        <w:rPr>
          <w:highlight w:val="yellow"/>
        </w:rPr>
      </w:pPr>
      <w:r w:rsidDel="00000000" w:rsidR="00000000" w:rsidRPr="00000000">
        <w:rPr>
          <w:rtl w:val="0"/>
        </w:rPr>
      </w:r>
    </w:p>
    <w:p w:rsidR="00000000" w:rsidDel="00000000" w:rsidP="00000000" w:rsidRDefault="00000000" w:rsidRPr="00000000" w14:paraId="00004894">
      <w:pPr>
        <w:numPr>
          <w:ilvl w:val="0"/>
          <w:numId w:val="6"/>
        </w:numPr>
        <w:ind w:left="720" w:hanging="360"/>
        <w:rPr>
          <w:sz w:val="22"/>
          <w:szCs w:val="22"/>
        </w:rPr>
      </w:pPr>
      <w:r w:rsidDel="00000000" w:rsidR="00000000" w:rsidRPr="00000000">
        <w:rPr>
          <w:rtl w:val="0"/>
        </w:rPr>
        <w:t xml:space="preserve">Corra los test y verifique que todo está funcionando correctamente.</w:t>
      </w:r>
    </w:p>
    <w:p w:rsidR="00000000" w:rsidDel="00000000" w:rsidP="00000000" w:rsidRDefault="00000000" w:rsidRPr="00000000" w14:paraId="00004895">
      <w:pPr>
        <w:rPr/>
      </w:pPr>
      <w:r w:rsidDel="00000000" w:rsidR="00000000" w:rsidRPr="00000000">
        <w:rPr>
          <w:rtl w:val="0"/>
        </w:rPr>
      </w:r>
    </w:p>
    <w:p w:rsidR="00000000" w:rsidDel="00000000" w:rsidP="00000000" w:rsidRDefault="00000000" w:rsidRPr="00000000" w14:paraId="00004896">
      <w:pPr>
        <w:numPr>
          <w:ilvl w:val="0"/>
          <w:numId w:val="6"/>
        </w:numPr>
        <w:ind w:left="720" w:hanging="360"/>
        <w:rPr>
          <w:sz w:val="22"/>
          <w:szCs w:val="22"/>
        </w:rPr>
      </w:pPr>
      <w:r w:rsidDel="00000000" w:rsidR="00000000" w:rsidRPr="00000000">
        <w:rPr>
          <w:rtl w:val="0"/>
        </w:rPr>
        <w:t xml:space="preserve">Verificamos la cobertura del código.</w:t>
      </w:r>
    </w:p>
    <w:p w:rsidR="00000000" w:rsidDel="00000000" w:rsidP="00000000" w:rsidRDefault="00000000" w:rsidRPr="00000000" w14:paraId="00004897">
      <w:pPr>
        <w:rPr/>
      </w:pPr>
      <w:r w:rsidDel="00000000" w:rsidR="00000000" w:rsidRPr="00000000">
        <w:rPr>
          <w:rtl w:val="0"/>
        </w:rPr>
      </w:r>
    </w:p>
    <w:p w:rsidR="00000000" w:rsidDel="00000000" w:rsidP="00000000" w:rsidRDefault="00000000" w:rsidRPr="00000000" w14:paraId="00004898">
      <w:pPr>
        <w:numPr>
          <w:ilvl w:val="0"/>
          <w:numId w:val="6"/>
        </w:numPr>
        <w:ind w:left="720" w:hanging="360"/>
        <w:rPr>
          <w:sz w:val="22"/>
          <w:szCs w:val="22"/>
        </w:rPr>
      </w:pPr>
      <w:r w:rsidDel="00000000" w:rsidR="00000000" w:rsidRPr="00000000">
        <w:rPr>
          <w:rtl w:val="0"/>
        </w:rPr>
        <w:t xml:space="preserve">Hacemos commit.</w:t>
      </w:r>
    </w:p>
    <w:p w:rsidR="00000000" w:rsidDel="00000000" w:rsidP="00000000" w:rsidRDefault="00000000" w:rsidRPr="00000000" w14:paraId="00004899">
      <w:pPr>
        <w:pStyle w:val="Heading3"/>
        <w:rPr/>
      </w:pPr>
      <w:bookmarkStart w:colFirst="0" w:colLast="0" w:name="_9bpm9y9q3fcj" w:id="82"/>
      <w:bookmarkEnd w:id="82"/>
      <w:r w:rsidDel="00000000" w:rsidR="00000000" w:rsidRPr="00000000">
        <w:rPr>
          <w:rtl w:val="0"/>
        </w:rPr>
        <w:t xml:space="preserve">Unidad de Trabajo</w:t>
      </w:r>
    </w:p>
    <w:p w:rsidR="00000000" w:rsidDel="00000000" w:rsidP="00000000" w:rsidRDefault="00000000" w:rsidRPr="00000000" w14:paraId="0000489A">
      <w:pPr>
        <w:numPr>
          <w:ilvl w:val="0"/>
          <w:numId w:val="6"/>
        </w:numPr>
        <w:ind w:left="850.3937007874016" w:hanging="566.9291338582678"/>
        <w:rPr>
          <w:sz w:val="22"/>
          <w:szCs w:val="22"/>
        </w:rPr>
      </w:pPr>
      <w:r w:rsidDel="00000000" w:rsidR="00000000" w:rsidRPr="00000000">
        <w:rPr>
          <w:rtl w:val="0"/>
        </w:rPr>
        <w:t xml:space="preserve">Creamos la carpeta </w:t>
      </w:r>
      <w:r w:rsidDel="00000000" w:rsidR="00000000" w:rsidRPr="00000000">
        <w:rPr>
          <w:b w:val="1"/>
          <w:bCs w:val="1"/>
          <w:rtl w:val="0"/>
        </w:rPr>
        <w:t xml:space="preserve">UnitsOfWork</w:t>
      </w:r>
      <w:r w:rsidDel="00000000" w:rsidR="00000000" w:rsidRPr="00000000">
        <w:rPr>
          <w:rtl w:val="0"/>
        </w:rPr>
        <w:t xml:space="preserve"> y dentro de esta adicione la clase </w:t>
      </w:r>
      <w:r w:rsidDel="00000000" w:rsidR="00000000" w:rsidRPr="00000000">
        <w:rPr>
          <w:b w:val="1"/>
          <w:bCs w:val="1"/>
          <w:rtl w:val="0"/>
        </w:rPr>
        <w:t xml:space="preserve">CountriesUnitOfWorkTests</w:t>
      </w:r>
      <w:r w:rsidDel="00000000" w:rsidR="00000000" w:rsidRPr="00000000">
        <w:rPr>
          <w:rtl w:val="0"/>
        </w:rPr>
        <w:t xml:space="preserve">:</w:t>
      </w:r>
    </w:p>
    <w:p w:rsidR="00000000" w:rsidDel="00000000" w:rsidP="00000000" w:rsidRDefault="00000000" w:rsidRPr="00000000" w14:paraId="0000489B">
      <w:pPr>
        <w:rPr/>
      </w:pPr>
      <w:r w:rsidDel="00000000" w:rsidR="00000000" w:rsidRPr="00000000">
        <w:rPr>
          <w:rtl w:val="0"/>
        </w:rPr>
      </w:r>
    </w:p>
    <w:p w:rsidR="00000000" w:rsidDel="00000000" w:rsidP="00000000" w:rsidRDefault="00000000" w:rsidRPr="00000000" w14:paraId="0000489C">
      <w:pPr>
        <w:rPr>
          <w:highlight w:val="yellow"/>
        </w:rPr>
      </w:pPr>
      <w:r w:rsidDel="00000000" w:rsidR="00000000" w:rsidRPr="00000000">
        <w:rPr>
          <w:highlight w:val="yellow"/>
          <w:rtl w:val="0"/>
        </w:rPr>
        <w:t xml:space="preserve"> using Fantasy.Backend.Repositories.Interfaces;</w:t>
      </w:r>
    </w:p>
    <w:p w:rsidR="00000000" w:rsidDel="00000000" w:rsidP="00000000" w:rsidRDefault="00000000" w:rsidRPr="00000000" w14:paraId="0000489D">
      <w:pPr>
        <w:rPr>
          <w:highlight w:val="yellow"/>
        </w:rPr>
      </w:pPr>
      <w:r w:rsidDel="00000000" w:rsidR="00000000" w:rsidRPr="00000000">
        <w:rPr>
          <w:highlight w:val="yellow"/>
          <w:rtl w:val="0"/>
        </w:rPr>
        <w:t xml:space="preserve">using Fantasy.Backend.UnitsOfWork.Implementations;</w:t>
      </w:r>
    </w:p>
    <w:p w:rsidR="00000000" w:rsidDel="00000000" w:rsidP="00000000" w:rsidRDefault="00000000" w:rsidRPr="00000000" w14:paraId="0000489E">
      <w:pPr>
        <w:rPr>
          <w:highlight w:val="yellow"/>
        </w:rPr>
      </w:pPr>
      <w:r w:rsidDel="00000000" w:rsidR="00000000" w:rsidRPr="00000000">
        <w:rPr>
          <w:highlight w:val="yellow"/>
          <w:rtl w:val="0"/>
        </w:rPr>
        <w:t xml:space="preserve">using Fantasy.Shared.DTOs;</w:t>
      </w:r>
    </w:p>
    <w:p w:rsidR="00000000" w:rsidDel="00000000" w:rsidP="00000000" w:rsidRDefault="00000000" w:rsidRPr="00000000" w14:paraId="0000489F">
      <w:pPr>
        <w:rPr>
          <w:highlight w:val="yellow"/>
        </w:rPr>
      </w:pPr>
      <w:r w:rsidDel="00000000" w:rsidR="00000000" w:rsidRPr="00000000">
        <w:rPr>
          <w:highlight w:val="yellow"/>
          <w:rtl w:val="0"/>
        </w:rPr>
        <w:t xml:space="preserve">using Fantasy.Shared.Entities;</w:t>
      </w:r>
    </w:p>
    <w:p w:rsidR="00000000" w:rsidDel="00000000" w:rsidP="00000000" w:rsidRDefault="00000000" w:rsidRPr="00000000" w14:paraId="000048A0">
      <w:pPr>
        <w:rPr>
          <w:highlight w:val="yellow"/>
        </w:rPr>
      </w:pPr>
      <w:r w:rsidDel="00000000" w:rsidR="00000000" w:rsidRPr="00000000">
        <w:rPr>
          <w:highlight w:val="yellow"/>
          <w:rtl w:val="0"/>
        </w:rPr>
        <w:t xml:space="preserve">using Fantasy.Shared.Responses;</w:t>
      </w:r>
    </w:p>
    <w:p w:rsidR="00000000" w:rsidDel="00000000" w:rsidP="00000000" w:rsidRDefault="00000000" w:rsidRPr="00000000" w14:paraId="000048A1">
      <w:pPr>
        <w:rPr>
          <w:highlight w:val="yellow"/>
        </w:rPr>
      </w:pPr>
      <w:r w:rsidDel="00000000" w:rsidR="00000000" w:rsidRPr="00000000">
        <w:rPr>
          <w:highlight w:val="yellow"/>
          <w:rtl w:val="0"/>
        </w:rPr>
        <w:t xml:space="preserve">using Moq;</w:t>
      </w:r>
    </w:p>
    <w:p w:rsidR="00000000" w:rsidDel="00000000" w:rsidP="00000000" w:rsidRDefault="00000000" w:rsidRPr="00000000" w14:paraId="000048A2">
      <w:pPr>
        <w:rPr>
          <w:highlight w:val="yellow"/>
        </w:rPr>
      </w:pPr>
      <w:r w:rsidDel="00000000" w:rsidR="00000000" w:rsidRPr="00000000">
        <w:rPr>
          <w:rtl w:val="0"/>
        </w:rPr>
      </w:r>
    </w:p>
    <w:p w:rsidR="00000000" w:rsidDel="00000000" w:rsidP="00000000" w:rsidRDefault="00000000" w:rsidRPr="00000000" w14:paraId="000048A3">
      <w:pPr>
        <w:rPr>
          <w:highlight w:val="yellow"/>
        </w:rPr>
      </w:pPr>
      <w:r w:rsidDel="00000000" w:rsidR="00000000" w:rsidRPr="00000000">
        <w:rPr>
          <w:highlight w:val="yellow"/>
          <w:rtl w:val="0"/>
        </w:rPr>
        <w:t xml:space="preserve">namespace Fantasy.Tests.UnitsOfWork;</w:t>
      </w:r>
    </w:p>
    <w:p w:rsidR="00000000" w:rsidDel="00000000" w:rsidP="00000000" w:rsidRDefault="00000000" w:rsidRPr="00000000" w14:paraId="000048A4">
      <w:pPr>
        <w:rPr>
          <w:highlight w:val="yellow"/>
        </w:rPr>
      </w:pPr>
      <w:r w:rsidDel="00000000" w:rsidR="00000000" w:rsidRPr="00000000">
        <w:rPr>
          <w:rtl w:val="0"/>
        </w:rPr>
      </w:r>
    </w:p>
    <w:p w:rsidR="00000000" w:rsidDel="00000000" w:rsidP="00000000" w:rsidRDefault="00000000" w:rsidRPr="00000000" w14:paraId="000048A5">
      <w:pPr>
        <w:rPr>
          <w:highlight w:val="yellow"/>
        </w:rPr>
      </w:pPr>
      <w:r w:rsidDel="00000000" w:rsidR="00000000" w:rsidRPr="00000000">
        <w:rPr>
          <w:highlight w:val="yellow"/>
          <w:rtl w:val="0"/>
        </w:rPr>
        <w:t xml:space="preserve">[TestClass]</w:t>
      </w:r>
    </w:p>
    <w:p w:rsidR="00000000" w:rsidDel="00000000" w:rsidP="00000000" w:rsidRDefault="00000000" w:rsidRPr="00000000" w14:paraId="000048A6">
      <w:pPr>
        <w:rPr>
          <w:highlight w:val="yellow"/>
        </w:rPr>
      </w:pPr>
      <w:r w:rsidDel="00000000" w:rsidR="00000000" w:rsidRPr="00000000">
        <w:rPr>
          <w:highlight w:val="yellow"/>
          <w:rtl w:val="0"/>
        </w:rPr>
        <w:t xml:space="preserve">public class CountriesUnitOfWorkTests</w:t>
      </w:r>
    </w:p>
    <w:p w:rsidR="00000000" w:rsidDel="00000000" w:rsidP="00000000" w:rsidRDefault="00000000" w:rsidRPr="00000000" w14:paraId="000048A7">
      <w:pPr>
        <w:rPr>
          <w:highlight w:val="yellow"/>
        </w:rPr>
      </w:pPr>
      <w:r w:rsidDel="00000000" w:rsidR="00000000" w:rsidRPr="00000000">
        <w:rPr>
          <w:highlight w:val="yellow"/>
          <w:rtl w:val="0"/>
        </w:rPr>
        <w:t xml:space="preserve">{</w:t>
      </w:r>
    </w:p>
    <w:p w:rsidR="00000000" w:rsidDel="00000000" w:rsidP="00000000" w:rsidRDefault="00000000" w:rsidRPr="00000000" w14:paraId="000048A8">
      <w:pPr>
        <w:rPr>
          <w:highlight w:val="yellow"/>
        </w:rPr>
      </w:pPr>
      <w:r w:rsidDel="00000000" w:rsidR="00000000" w:rsidRPr="00000000">
        <w:rPr>
          <w:highlight w:val="yellow"/>
          <w:rtl w:val="0"/>
        </w:rPr>
        <w:t xml:space="preserve">    private Mock&lt;ICountriesRepository&gt; _mockCountriesRepository = null!;</w:t>
      </w:r>
    </w:p>
    <w:p w:rsidR="00000000" w:rsidDel="00000000" w:rsidP="00000000" w:rsidRDefault="00000000" w:rsidRPr="00000000" w14:paraId="000048A9">
      <w:pPr>
        <w:rPr>
          <w:highlight w:val="yellow"/>
        </w:rPr>
      </w:pPr>
      <w:r w:rsidDel="00000000" w:rsidR="00000000" w:rsidRPr="00000000">
        <w:rPr>
          <w:highlight w:val="yellow"/>
          <w:rtl w:val="0"/>
        </w:rPr>
        <w:t xml:space="preserve">    private CountriesUnitOfWork _unitOfWork = null!;</w:t>
      </w:r>
    </w:p>
    <w:p w:rsidR="00000000" w:rsidDel="00000000" w:rsidP="00000000" w:rsidRDefault="00000000" w:rsidRPr="00000000" w14:paraId="000048AA">
      <w:pPr>
        <w:rPr>
          <w:highlight w:val="yellow"/>
        </w:rPr>
      </w:pPr>
      <w:r w:rsidDel="00000000" w:rsidR="00000000" w:rsidRPr="00000000">
        <w:rPr>
          <w:rtl w:val="0"/>
        </w:rPr>
      </w:r>
    </w:p>
    <w:p w:rsidR="00000000" w:rsidDel="00000000" w:rsidP="00000000" w:rsidRDefault="00000000" w:rsidRPr="00000000" w14:paraId="000048AB">
      <w:pPr>
        <w:rPr>
          <w:highlight w:val="yellow"/>
        </w:rPr>
      </w:pPr>
      <w:r w:rsidDel="00000000" w:rsidR="00000000" w:rsidRPr="00000000">
        <w:rPr>
          <w:highlight w:val="yellow"/>
          <w:rtl w:val="0"/>
        </w:rPr>
        <w:t xml:space="preserve">    [TestInitialize]</w:t>
      </w:r>
    </w:p>
    <w:p w:rsidR="00000000" w:rsidDel="00000000" w:rsidP="00000000" w:rsidRDefault="00000000" w:rsidRPr="00000000" w14:paraId="000048AC">
      <w:pPr>
        <w:rPr>
          <w:highlight w:val="yellow"/>
        </w:rPr>
      </w:pPr>
      <w:r w:rsidDel="00000000" w:rsidR="00000000" w:rsidRPr="00000000">
        <w:rPr>
          <w:highlight w:val="yellow"/>
          <w:rtl w:val="0"/>
        </w:rPr>
        <w:t xml:space="preserve">    public void Setup()</w:t>
      </w:r>
    </w:p>
    <w:p w:rsidR="00000000" w:rsidDel="00000000" w:rsidP="00000000" w:rsidRDefault="00000000" w:rsidRPr="00000000" w14:paraId="000048AD">
      <w:pPr>
        <w:rPr>
          <w:highlight w:val="yellow"/>
        </w:rPr>
      </w:pPr>
      <w:r w:rsidDel="00000000" w:rsidR="00000000" w:rsidRPr="00000000">
        <w:rPr>
          <w:highlight w:val="yellow"/>
          <w:rtl w:val="0"/>
        </w:rPr>
        <w:t xml:space="preserve">    {</w:t>
      </w:r>
    </w:p>
    <w:p w:rsidR="00000000" w:rsidDel="00000000" w:rsidP="00000000" w:rsidRDefault="00000000" w:rsidRPr="00000000" w14:paraId="000048AE">
      <w:pPr>
        <w:rPr>
          <w:highlight w:val="yellow"/>
        </w:rPr>
      </w:pPr>
      <w:r w:rsidDel="00000000" w:rsidR="00000000" w:rsidRPr="00000000">
        <w:rPr>
          <w:highlight w:val="yellow"/>
          <w:rtl w:val="0"/>
        </w:rPr>
        <w:t xml:space="preserve">        _mockCountriesRepository = new Mock&lt;ICountriesRepository&gt;();</w:t>
      </w:r>
    </w:p>
    <w:p w:rsidR="00000000" w:rsidDel="00000000" w:rsidP="00000000" w:rsidRDefault="00000000" w:rsidRPr="00000000" w14:paraId="000048AF">
      <w:pPr>
        <w:rPr>
          <w:highlight w:val="yellow"/>
        </w:rPr>
      </w:pPr>
      <w:r w:rsidDel="00000000" w:rsidR="00000000" w:rsidRPr="00000000">
        <w:rPr>
          <w:highlight w:val="yellow"/>
          <w:rtl w:val="0"/>
        </w:rPr>
        <w:t xml:space="preserve">        _unitOfWork = new CountriesUnitOfWork(null!, _mockCountriesRepository.Object);</w:t>
      </w:r>
    </w:p>
    <w:p w:rsidR="00000000" w:rsidDel="00000000" w:rsidP="00000000" w:rsidRDefault="00000000" w:rsidRPr="00000000" w14:paraId="000048B0">
      <w:pPr>
        <w:rPr>
          <w:highlight w:val="yellow"/>
        </w:rPr>
      </w:pPr>
      <w:r w:rsidDel="00000000" w:rsidR="00000000" w:rsidRPr="00000000">
        <w:rPr>
          <w:highlight w:val="yellow"/>
          <w:rtl w:val="0"/>
        </w:rPr>
        <w:t xml:space="preserve">    }</w:t>
      </w:r>
    </w:p>
    <w:p w:rsidR="00000000" w:rsidDel="00000000" w:rsidP="00000000" w:rsidRDefault="00000000" w:rsidRPr="00000000" w14:paraId="000048B1">
      <w:pPr>
        <w:rPr>
          <w:highlight w:val="yellow"/>
        </w:rPr>
      </w:pPr>
      <w:r w:rsidDel="00000000" w:rsidR="00000000" w:rsidRPr="00000000">
        <w:rPr>
          <w:rtl w:val="0"/>
        </w:rPr>
      </w:r>
    </w:p>
    <w:p w:rsidR="00000000" w:rsidDel="00000000" w:rsidP="00000000" w:rsidRDefault="00000000" w:rsidRPr="00000000" w14:paraId="000048B2">
      <w:pPr>
        <w:rPr>
          <w:highlight w:val="yellow"/>
        </w:rPr>
      </w:pPr>
      <w:r w:rsidDel="00000000" w:rsidR="00000000" w:rsidRPr="00000000">
        <w:rPr>
          <w:highlight w:val="yellow"/>
          <w:rtl w:val="0"/>
        </w:rPr>
        <w:t xml:space="preserve">    [TestMethod]</w:t>
      </w:r>
    </w:p>
    <w:p w:rsidR="00000000" w:rsidDel="00000000" w:rsidP="00000000" w:rsidRDefault="00000000" w:rsidRPr="00000000" w14:paraId="000048B3">
      <w:pPr>
        <w:rPr>
          <w:highlight w:val="yellow"/>
        </w:rPr>
      </w:pPr>
      <w:r w:rsidDel="00000000" w:rsidR="00000000" w:rsidRPr="00000000">
        <w:rPr>
          <w:highlight w:val="yellow"/>
          <w:rtl w:val="0"/>
        </w:rPr>
        <w:t xml:space="preserve">    public async Task GetAsync_ReturnsActionResponse_WithListOfCountries()</w:t>
      </w:r>
    </w:p>
    <w:p w:rsidR="00000000" w:rsidDel="00000000" w:rsidP="00000000" w:rsidRDefault="00000000" w:rsidRPr="00000000" w14:paraId="000048B4">
      <w:pPr>
        <w:rPr>
          <w:highlight w:val="yellow"/>
        </w:rPr>
      </w:pPr>
      <w:r w:rsidDel="00000000" w:rsidR="00000000" w:rsidRPr="00000000">
        <w:rPr>
          <w:highlight w:val="yellow"/>
          <w:rtl w:val="0"/>
        </w:rPr>
        <w:t xml:space="preserve">    {</w:t>
      </w:r>
    </w:p>
    <w:p w:rsidR="00000000" w:rsidDel="00000000" w:rsidP="00000000" w:rsidRDefault="00000000" w:rsidRPr="00000000" w14:paraId="000048B5">
      <w:pPr>
        <w:rPr>
          <w:highlight w:val="yellow"/>
        </w:rPr>
      </w:pPr>
      <w:r w:rsidDel="00000000" w:rsidR="00000000" w:rsidRPr="00000000">
        <w:rPr>
          <w:highlight w:val="yellow"/>
          <w:rtl w:val="0"/>
        </w:rPr>
        <w:t xml:space="preserve">        // Arrange</w:t>
      </w:r>
    </w:p>
    <w:p w:rsidR="00000000" w:rsidDel="00000000" w:rsidP="00000000" w:rsidRDefault="00000000" w:rsidRPr="00000000" w14:paraId="000048B6">
      <w:pPr>
        <w:rPr>
          <w:highlight w:val="yellow"/>
        </w:rPr>
      </w:pPr>
      <w:r w:rsidDel="00000000" w:rsidR="00000000" w:rsidRPr="00000000">
        <w:rPr>
          <w:highlight w:val="yellow"/>
          <w:rtl w:val="0"/>
        </w:rPr>
        <w:t xml:space="preserve">        var mockResponse = new ActionResponse&lt;IEnumerable&lt;Country&gt;&gt;</w:t>
      </w:r>
    </w:p>
    <w:p w:rsidR="00000000" w:rsidDel="00000000" w:rsidP="00000000" w:rsidRDefault="00000000" w:rsidRPr="00000000" w14:paraId="000048B7">
      <w:pPr>
        <w:rPr>
          <w:highlight w:val="yellow"/>
        </w:rPr>
      </w:pPr>
      <w:r w:rsidDel="00000000" w:rsidR="00000000" w:rsidRPr="00000000">
        <w:rPr>
          <w:highlight w:val="yellow"/>
          <w:rtl w:val="0"/>
        </w:rPr>
        <w:t xml:space="preserve">        {</w:t>
      </w:r>
    </w:p>
    <w:p w:rsidR="00000000" w:rsidDel="00000000" w:rsidP="00000000" w:rsidRDefault="00000000" w:rsidRPr="00000000" w14:paraId="000048B8">
      <w:pPr>
        <w:rPr>
          <w:highlight w:val="yellow"/>
        </w:rPr>
      </w:pPr>
      <w:r w:rsidDel="00000000" w:rsidR="00000000" w:rsidRPr="00000000">
        <w:rPr>
          <w:highlight w:val="yellow"/>
          <w:rtl w:val="0"/>
        </w:rPr>
        <w:t xml:space="preserve">            WasSuccess = true,</w:t>
      </w:r>
    </w:p>
    <w:p w:rsidR="00000000" w:rsidDel="00000000" w:rsidP="00000000" w:rsidRDefault="00000000" w:rsidRPr="00000000" w14:paraId="000048B9">
      <w:pPr>
        <w:rPr>
          <w:highlight w:val="yellow"/>
        </w:rPr>
      </w:pPr>
      <w:r w:rsidDel="00000000" w:rsidR="00000000" w:rsidRPr="00000000">
        <w:rPr>
          <w:highlight w:val="yellow"/>
          <w:rtl w:val="0"/>
        </w:rPr>
        <w:t xml:space="preserve">            Result = new List&lt;Country&gt; { new Country { Id = 1, Name = "Country 1" } }</w:t>
      </w:r>
    </w:p>
    <w:p w:rsidR="00000000" w:rsidDel="00000000" w:rsidP="00000000" w:rsidRDefault="00000000" w:rsidRPr="00000000" w14:paraId="000048BA">
      <w:pPr>
        <w:rPr>
          <w:highlight w:val="yellow"/>
        </w:rPr>
      </w:pPr>
      <w:r w:rsidDel="00000000" w:rsidR="00000000" w:rsidRPr="00000000">
        <w:rPr>
          <w:highlight w:val="yellow"/>
          <w:rtl w:val="0"/>
        </w:rPr>
        <w:t xml:space="preserve">        };</w:t>
      </w:r>
    </w:p>
    <w:p w:rsidR="00000000" w:rsidDel="00000000" w:rsidP="00000000" w:rsidRDefault="00000000" w:rsidRPr="00000000" w14:paraId="000048BB">
      <w:pPr>
        <w:rPr>
          <w:highlight w:val="yellow"/>
        </w:rPr>
      </w:pPr>
      <w:r w:rsidDel="00000000" w:rsidR="00000000" w:rsidRPr="00000000">
        <w:rPr>
          <w:rtl w:val="0"/>
        </w:rPr>
      </w:r>
    </w:p>
    <w:p w:rsidR="00000000" w:rsidDel="00000000" w:rsidP="00000000" w:rsidRDefault="00000000" w:rsidRPr="00000000" w14:paraId="000048BC">
      <w:pPr>
        <w:rPr>
          <w:highlight w:val="yellow"/>
        </w:rPr>
      </w:pPr>
      <w:r w:rsidDel="00000000" w:rsidR="00000000" w:rsidRPr="00000000">
        <w:rPr>
          <w:highlight w:val="yellow"/>
          <w:rtl w:val="0"/>
        </w:rPr>
        <w:t xml:space="preserve">        _mockCountriesRepository.Setup(repo =&gt; repo.GetAsync()).ReturnsAsync(mockResponse);</w:t>
      </w:r>
    </w:p>
    <w:p w:rsidR="00000000" w:rsidDel="00000000" w:rsidP="00000000" w:rsidRDefault="00000000" w:rsidRPr="00000000" w14:paraId="000048BD">
      <w:pPr>
        <w:rPr>
          <w:highlight w:val="yellow"/>
        </w:rPr>
      </w:pPr>
      <w:r w:rsidDel="00000000" w:rsidR="00000000" w:rsidRPr="00000000">
        <w:rPr>
          <w:rtl w:val="0"/>
        </w:rPr>
      </w:r>
    </w:p>
    <w:p w:rsidR="00000000" w:rsidDel="00000000" w:rsidP="00000000" w:rsidRDefault="00000000" w:rsidRPr="00000000" w14:paraId="000048BE">
      <w:pPr>
        <w:rPr>
          <w:highlight w:val="yellow"/>
        </w:rPr>
      </w:pPr>
      <w:r w:rsidDel="00000000" w:rsidR="00000000" w:rsidRPr="00000000">
        <w:rPr>
          <w:highlight w:val="yellow"/>
          <w:rtl w:val="0"/>
        </w:rPr>
        <w:t xml:space="preserve">        // Act</w:t>
      </w:r>
    </w:p>
    <w:p w:rsidR="00000000" w:rsidDel="00000000" w:rsidP="00000000" w:rsidRDefault="00000000" w:rsidRPr="00000000" w14:paraId="000048BF">
      <w:pPr>
        <w:rPr>
          <w:highlight w:val="yellow"/>
        </w:rPr>
      </w:pPr>
      <w:r w:rsidDel="00000000" w:rsidR="00000000" w:rsidRPr="00000000">
        <w:rPr>
          <w:highlight w:val="yellow"/>
          <w:rtl w:val="0"/>
        </w:rPr>
        <w:t xml:space="preserve">        var result = await _unitOfWork.GetAsync();</w:t>
      </w:r>
    </w:p>
    <w:p w:rsidR="00000000" w:rsidDel="00000000" w:rsidP="00000000" w:rsidRDefault="00000000" w:rsidRPr="00000000" w14:paraId="000048C0">
      <w:pPr>
        <w:rPr>
          <w:highlight w:val="yellow"/>
        </w:rPr>
      </w:pPr>
      <w:r w:rsidDel="00000000" w:rsidR="00000000" w:rsidRPr="00000000">
        <w:rPr>
          <w:rtl w:val="0"/>
        </w:rPr>
      </w:r>
    </w:p>
    <w:p w:rsidR="00000000" w:rsidDel="00000000" w:rsidP="00000000" w:rsidRDefault="00000000" w:rsidRPr="00000000" w14:paraId="000048C1">
      <w:pPr>
        <w:rPr>
          <w:highlight w:val="yellow"/>
        </w:rPr>
      </w:pPr>
      <w:r w:rsidDel="00000000" w:rsidR="00000000" w:rsidRPr="00000000">
        <w:rPr>
          <w:highlight w:val="yellow"/>
          <w:rtl w:val="0"/>
        </w:rPr>
        <w:t xml:space="preserve">        // Assert</w:t>
      </w:r>
    </w:p>
    <w:p w:rsidR="00000000" w:rsidDel="00000000" w:rsidP="00000000" w:rsidRDefault="00000000" w:rsidRPr="00000000" w14:paraId="000048C2">
      <w:pPr>
        <w:rPr>
          <w:highlight w:val="yellow"/>
        </w:rPr>
      </w:pPr>
      <w:r w:rsidDel="00000000" w:rsidR="00000000" w:rsidRPr="00000000">
        <w:rPr>
          <w:highlight w:val="yellow"/>
          <w:rtl w:val="0"/>
        </w:rPr>
        <w:t xml:space="preserve">        Assert.IsTrue(result.WasSuccess);</w:t>
      </w:r>
    </w:p>
    <w:p w:rsidR="00000000" w:rsidDel="00000000" w:rsidP="00000000" w:rsidRDefault="00000000" w:rsidRPr="00000000" w14:paraId="000048C3">
      <w:pPr>
        <w:rPr>
          <w:highlight w:val="yellow"/>
        </w:rPr>
      </w:pPr>
      <w:r w:rsidDel="00000000" w:rsidR="00000000" w:rsidRPr="00000000">
        <w:rPr>
          <w:highlight w:val="yellow"/>
          <w:rtl w:val="0"/>
        </w:rPr>
        <w:t xml:space="preserve">        Assert.IsInstanceOfType(result.Result, typeof(IEnumerable&lt;Country&gt;));</w:t>
      </w:r>
    </w:p>
    <w:p w:rsidR="00000000" w:rsidDel="00000000" w:rsidP="00000000" w:rsidRDefault="00000000" w:rsidRPr="00000000" w14:paraId="000048C4">
      <w:pPr>
        <w:rPr>
          <w:highlight w:val="yellow"/>
        </w:rPr>
      </w:pPr>
      <w:r w:rsidDel="00000000" w:rsidR="00000000" w:rsidRPr="00000000">
        <w:rPr>
          <w:highlight w:val="yellow"/>
          <w:rtl w:val="0"/>
        </w:rPr>
        <w:t xml:space="preserve">    }</w:t>
      </w:r>
    </w:p>
    <w:p w:rsidR="00000000" w:rsidDel="00000000" w:rsidP="00000000" w:rsidRDefault="00000000" w:rsidRPr="00000000" w14:paraId="000048C5">
      <w:pPr>
        <w:rPr>
          <w:highlight w:val="yellow"/>
        </w:rPr>
      </w:pPr>
      <w:r w:rsidDel="00000000" w:rsidR="00000000" w:rsidRPr="00000000">
        <w:rPr>
          <w:rtl w:val="0"/>
        </w:rPr>
      </w:r>
    </w:p>
    <w:p w:rsidR="00000000" w:rsidDel="00000000" w:rsidP="00000000" w:rsidRDefault="00000000" w:rsidRPr="00000000" w14:paraId="000048C6">
      <w:pPr>
        <w:rPr>
          <w:highlight w:val="yellow"/>
        </w:rPr>
      </w:pPr>
      <w:r w:rsidDel="00000000" w:rsidR="00000000" w:rsidRPr="00000000">
        <w:rPr>
          <w:highlight w:val="yellow"/>
          <w:rtl w:val="0"/>
        </w:rPr>
        <w:t xml:space="preserve">    [TestMethod]</w:t>
      </w:r>
    </w:p>
    <w:p w:rsidR="00000000" w:rsidDel="00000000" w:rsidP="00000000" w:rsidRDefault="00000000" w:rsidRPr="00000000" w14:paraId="000048C7">
      <w:pPr>
        <w:rPr>
          <w:highlight w:val="yellow"/>
        </w:rPr>
      </w:pPr>
      <w:r w:rsidDel="00000000" w:rsidR="00000000" w:rsidRPr="00000000">
        <w:rPr>
          <w:highlight w:val="yellow"/>
          <w:rtl w:val="0"/>
        </w:rPr>
        <w:t xml:space="preserve">    public async Task GetAsync_WithPagination_ReturnsActionResponse_WithListOfCountries()</w:t>
      </w:r>
    </w:p>
    <w:p w:rsidR="00000000" w:rsidDel="00000000" w:rsidP="00000000" w:rsidRDefault="00000000" w:rsidRPr="00000000" w14:paraId="000048C8">
      <w:pPr>
        <w:rPr>
          <w:highlight w:val="yellow"/>
        </w:rPr>
      </w:pPr>
      <w:r w:rsidDel="00000000" w:rsidR="00000000" w:rsidRPr="00000000">
        <w:rPr>
          <w:highlight w:val="yellow"/>
          <w:rtl w:val="0"/>
        </w:rPr>
        <w:t xml:space="preserve">    {</w:t>
      </w:r>
    </w:p>
    <w:p w:rsidR="00000000" w:rsidDel="00000000" w:rsidP="00000000" w:rsidRDefault="00000000" w:rsidRPr="00000000" w14:paraId="000048C9">
      <w:pPr>
        <w:rPr>
          <w:highlight w:val="yellow"/>
        </w:rPr>
      </w:pPr>
      <w:r w:rsidDel="00000000" w:rsidR="00000000" w:rsidRPr="00000000">
        <w:rPr>
          <w:highlight w:val="yellow"/>
          <w:rtl w:val="0"/>
        </w:rPr>
        <w:t xml:space="preserve">        // Arrange</w:t>
      </w:r>
    </w:p>
    <w:p w:rsidR="00000000" w:rsidDel="00000000" w:rsidP="00000000" w:rsidRDefault="00000000" w:rsidRPr="00000000" w14:paraId="000048CA">
      <w:pPr>
        <w:rPr>
          <w:highlight w:val="yellow"/>
        </w:rPr>
      </w:pPr>
      <w:r w:rsidDel="00000000" w:rsidR="00000000" w:rsidRPr="00000000">
        <w:rPr>
          <w:highlight w:val="yellow"/>
          <w:rtl w:val="0"/>
        </w:rPr>
        <w:t xml:space="preserve">        var pagination = new PaginationDTO();</w:t>
      </w:r>
    </w:p>
    <w:p w:rsidR="00000000" w:rsidDel="00000000" w:rsidP="00000000" w:rsidRDefault="00000000" w:rsidRPr="00000000" w14:paraId="000048CB">
      <w:pPr>
        <w:rPr>
          <w:highlight w:val="yellow"/>
        </w:rPr>
      </w:pPr>
      <w:r w:rsidDel="00000000" w:rsidR="00000000" w:rsidRPr="00000000">
        <w:rPr>
          <w:highlight w:val="yellow"/>
          <w:rtl w:val="0"/>
        </w:rPr>
        <w:t xml:space="preserve">        var mockResponse = new ActionResponse&lt;IEnumerable&lt;Country&gt;&gt;</w:t>
      </w:r>
    </w:p>
    <w:p w:rsidR="00000000" w:rsidDel="00000000" w:rsidP="00000000" w:rsidRDefault="00000000" w:rsidRPr="00000000" w14:paraId="000048CC">
      <w:pPr>
        <w:rPr>
          <w:highlight w:val="yellow"/>
        </w:rPr>
      </w:pPr>
      <w:r w:rsidDel="00000000" w:rsidR="00000000" w:rsidRPr="00000000">
        <w:rPr>
          <w:highlight w:val="yellow"/>
          <w:rtl w:val="0"/>
        </w:rPr>
        <w:t xml:space="preserve">        {</w:t>
      </w:r>
    </w:p>
    <w:p w:rsidR="00000000" w:rsidDel="00000000" w:rsidP="00000000" w:rsidRDefault="00000000" w:rsidRPr="00000000" w14:paraId="000048CD">
      <w:pPr>
        <w:rPr>
          <w:highlight w:val="yellow"/>
        </w:rPr>
      </w:pPr>
      <w:r w:rsidDel="00000000" w:rsidR="00000000" w:rsidRPr="00000000">
        <w:rPr>
          <w:highlight w:val="yellow"/>
          <w:rtl w:val="0"/>
        </w:rPr>
        <w:t xml:space="preserve">            WasSuccess = true,</w:t>
      </w:r>
    </w:p>
    <w:p w:rsidR="00000000" w:rsidDel="00000000" w:rsidP="00000000" w:rsidRDefault="00000000" w:rsidRPr="00000000" w14:paraId="000048CE">
      <w:pPr>
        <w:rPr>
          <w:highlight w:val="yellow"/>
        </w:rPr>
      </w:pPr>
      <w:r w:rsidDel="00000000" w:rsidR="00000000" w:rsidRPr="00000000">
        <w:rPr>
          <w:highlight w:val="yellow"/>
          <w:rtl w:val="0"/>
        </w:rPr>
        <w:t xml:space="preserve">            Result = new List&lt;Country&gt; { new Country { Id = 1, Name = "Country 1" } }</w:t>
      </w:r>
    </w:p>
    <w:p w:rsidR="00000000" w:rsidDel="00000000" w:rsidP="00000000" w:rsidRDefault="00000000" w:rsidRPr="00000000" w14:paraId="000048CF">
      <w:pPr>
        <w:rPr>
          <w:highlight w:val="yellow"/>
        </w:rPr>
      </w:pPr>
      <w:r w:rsidDel="00000000" w:rsidR="00000000" w:rsidRPr="00000000">
        <w:rPr>
          <w:highlight w:val="yellow"/>
          <w:rtl w:val="0"/>
        </w:rPr>
        <w:t xml:space="preserve">        };</w:t>
      </w:r>
    </w:p>
    <w:p w:rsidR="00000000" w:rsidDel="00000000" w:rsidP="00000000" w:rsidRDefault="00000000" w:rsidRPr="00000000" w14:paraId="000048D0">
      <w:pPr>
        <w:rPr>
          <w:highlight w:val="yellow"/>
        </w:rPr>
      </w:pPr>
      <w:r w:rsidDel="00000000" w:rsidR="00000000" w:rsidRPr="00000000">
        <w:rPr>
          <w:rtl w:val="0"/>
        </w:rPr>
      </w:r>
    </w:p>
    <w:p w:rsidR="00000000" w:rsidDel="00000000" w:rsidP="00000000" w:rsidRDefault="00000000" w:rsidRPr="00000000" w14:paraId="000048D1">
      <w:pPr>
        <w:rPr>
          <w:highlight w:val="yellow"/>
        </w:rPr>
      </w:pPr>
      <w:r w:rsidDel="00000000" w:rsidR="00000000" w:rsidRPr="00000000">
        <w:rPr>
          <w:highlight w:val="yellow"/>
          <w:rtl w:val="0"/>
        </w:rPr>
        <w:t xml:space="preserve">        _mockCountriesRepository.Setup(repo =&gt; repo.GetAsync(pagination)).ReturnsAsync(mockResponse);</w:t>
      </w:r>
    </w:p>
    <w:p w:rsidR="00000000" w:rsidDel="00000000" w:rsidP="00000000" w:rsidRDefault="00000000" w:rsidRPr="00000000" w14:paraId="000048D2">
      <w:pPr>
        <w:rPr>
          <w:highlight w:val="yellow"/>
        </w:rPr>
      </w:pPr>
      <w:r w:rsidDel="00000000" w:rsidR="00000000" w:rsidRPr="00000000">
        <w:rPr>
          <w:rtl w:val="0"/>
        </w:rPr>
      </w:r>
    </w:p>
    <w:p w:rsidR="00000000" w:rsidDel="00000000" w:rsidP="00000000" w:rsidRDefault="00000000" w:rsidRPr="00000000" w14:paraId="000048D3">
      <w:pPr>
        <w:rPr>
          <w:highlight w:val="yellow"/>
        </w:rPr>
      </w:pPr>
      <w:r w:rsidDel="00000000" w:rsidR="00000000" w:rsidRPr="00000000">
        <w:rPr>
          <w:highlight w:val="yellow"/>
          <w:rtl w:val="0"/>
        </w:rPr>
        <w:t xml:space="preserve">        // Act</w:t>
      </w:r>
    </w:p>
    <w:p w:rsidR="00000000" w:rsidDel="00000000" w:rsidP="00000000" w:rsidRDefault="00000000" w:rsidRPr="00000000" w14:paraId="000048D4">
      <w:pPr>
        <w:rPr>
          <w:highlight w:val="yellow"/>
        </w:rPr>
      </w:pPr>
      <w:r w:rsidDel="00000000" w:rsidR="00000000" w:rsidRPr="00000000">
        <w:rPr>
          <w:highlight w:val="yellow"/>
          <w:rtl w:val="0"/>
        </w:rPr>
        <w:t xml:space="preserve">        var result = await _unitOfWork.GetAsync(pagination);</w:t>
      </w:r>
    </w:p>
    <w:p w:rsidR="00000000" w:rsidDel="00000000" w:rsidP="00000000" w:rsidRDefault="00000000" w:rsidRPr="00000000" w14:paraId="000048D5">
      <w:pPr>
        <w:rPr>
          <w:highlight w:val="yellow"/>
        </w:rPr>
      </w:pPr>
      <w:r w:rsidDel="00000000" w:rsidR="00000000" w:rsidRPr="00000000">
        <w:rPr>
          <w:rtl w:val="0"/>
        </w:rPr>
      </w:r>
    </w:p>
    <w:p w:rsidR="00000000" w:rsidDel="00000000" w:rsidP="00000000" w:rsidRDefault="00000000" w:rsidRPr="00000000" w14:paraId="000048D6">
      <w:pPr>
        <w:rPr>
          <w:highlight w:val="yellow"/>
        </w:rPr>
      </w:pPr>
      <w:r w:rsidDel="00000000" w:rsidR="00000000" w:rsidRPr="00000000">
        <w:rPr>
          <w:highlight w:val="yellow"/>
          <w:rtl w:val="0"/>
        </w:rPr>
        <w:t xml:space="preserve">        // Assert</w:t>
      </w:r>
    </w:p>
    <w:p w:rsidR="00000000" w:rsidDel="00000000" w:rsidP="00000000" w:rsidRDefault="00000000" w:rsidRPr="00000000" w14:paraId="000048D7">
      <w:pPr>
        <w:rPr>
          <w:highlight w:val="yellow"/>
        </w:rPr>
      </w:pPr>
      <w:r w:rsidDel="00000000" w:rsidR="00000000" w:rsidRPr="00000000">
        <w:rPr>
          <w:highlight w:val="yellow"/>
          <w:rtl w:val="0"/>
        </w:rPr>
        <w:t xml:space="preserve">        Assert.IsTrue(result.WasSuccess);</w:t>
      </w:r>
    </w:p>
    <w:p w:rsidR="00000000" w:rsidDel="00000000" w:rsidP="00000000" w:rsidRDefault="00000000" w:rsidRPr="00000000" w14:paraId="000048D8">
      <w:pPr>
        <w:rPr>
          <w:highlight w:val="yellow"/>
        </w:rPr>
      </w:pPr>
      <w:r w:rsidDel="00000000" w:rsidR="00000000" w:rsidRPr="00000000">
        <w:rPr>
          <w:highlight w:val="yellow"/>
          <w:rtl w:val="0"/>
        </w:rPr>
        <w:t xml:space="preserve">        Assert.IsInstanceOfType(result.Result, typeof(IEnumerable&lt;Country&gt;));</w:t>
      </w:r>
    </w:p>
    <w:p w:rsidR="00000000" w:rsidDel="00000000" w:rsidP="00000000" w:rsidRDefault="00000000" w:rsidRPr="00000000" w14:paraId="000048D9">
      <w:pPr>
        <w:rPr>
          <w:highlight w:val="yellow"/>
        </w:rPr>
      </w:pPr>
      <w:r w:rsidDel="00000000" w:rsidR="00000000" w:rsidRPr="00000000">
        <w:rPr>
          <w:highlight w:val="yellow"/>
          <w:rtl w:val="0"/>
        </w:rPr>
        <w:t xml:space="preserve">    }</w:t>
      </w:r>
    </w:p>
    <w:p w:rsidR="00000000" w:rsidDel="00000000" w:rsidP="00000000" w:rsidRDefault="00000000" w:rsidRPr="00000000" w14:paraId="000048DA">
      <w:pPr>
        <w:rPr>
          <w:highlight w:val="yellow"/>
        </w:rPr>
      </w:pPr>
      <w:r w:rsidDel="00000000" w:rsidR="00000000" w:rsidRPr="00000000">
        <w:rPr>
          <w:rtl w:val="0"/>
        </w:rPr>
      </w:r>
    </w:p>
    <w:p w:rsidR="00000000" w:rsidDel="00000000" w:rsidP="00000000" w:rsidRDefault="00000000" w:rsidRPr="00000000" w14:paraId="000048DB">
      <w:pPr>
        <w:rPr>
          <w:highlight w:val="yellow"/>
        </w:rPr>
      </w:pPr>
      <w:r w:rsidDel="00000000" w:rsidR="00000000" w:rsidRPr="00000000">
        <w:rPr>
          <w:highlight w:val="yellow"/>
          <w:rtl w:val="0"/>
        </w:rPr>
        <w:t xml:space="preserve">    [TestMethod]</w:t>
      </w:r>
    </w:p>
    <w:p w:rsidR="00000000" w:rsidDel="00000000" w:rsidP="00000000" w:rsidRDefault="00000000" w:rsidRPr="00000000" w14:paraId="000048DC">
      <w:pPr>
        <w:rPr>
          <w:highlight w:val="yellow"/>
        </w:rPr>
      </w:pPr>
      <w:r w:rsidDel="00000000" w:rsidR="00000000" w:rsidRPr="00000000">
        <w:rPr>
          <w:highlight w:val="yellow"/>
          <w:rtl w:val="0"/>
        </w:rPr>
        <w:t xml:space="preserve">    public async Task GetTotalRecordsAsync_ReturnsActionResponse_WithTotalRecords()</w:t>
      </w:r>
    </w:p>
    <w:p w:rsidR="00000000" w:rsidDel="00000000" w:rsidP="00000000" w:rsidRDefault="00000000" w:rsidRPr="00000000" w14:paraId="000048DD">
      <w:pPr>
        <w:rPr>
          <w:highlight w:val="yellow"/>
        </w:rPr>
      </w:pPr>
      <w:r w:rsidDel="00000000" w:rsidR="00000000" w:rsidRPr="00000000">
        <w:rPr>
          <w:highlight w:val="yellow"/>
          <w:rtl w:val="0"/>
        </w:rPr>
        <w:t xml:space="preserve">    {</w:t>
      </w:r>
    </w:p>
    <w:p w:rsidR="00000000" w:rsidDel="00000000" w:rsidP="00000000" w:rsidRDefault="00000000" w:rsidRPr="00000000" w14:paraId="000048DE">
      <w:pPr>
        <w:rPr>
          <w:highlight w:val="yellow"/>
        </w:rPr>
      </w:pPr>
      <w:r w:rsidDel="00000000" w:rsidR="00000000" w:rsidRPr="00000000">
        <w:rPr>
          <w:highlight w:val="yellow"/>
          <w:rtl w:val="0"/>
        </w:rPr>
        <w:t xml:space="preserve">        // Arrange</w:t>
      </w:r>
    </w:p>
    <w:p w:rsidR="00000000" w:rsidDel="00000000" w:rsidP="00000000" w:rsidRDefault="00000000" w:rsidRPr="00000000" w14:paraId="000048DF">
      <w:pPr>
        <w:rPr>
          <w:highlight w:val="yellow"/>
        </w:rPr>
      </w:pPr>
      <w:r w:rsidDel="00000000" w:rsidR="00000000" w:rsidRPr="00000000">
        <w:rPr>
          <w:highlight w:val="yellow"/>
          <w:rtl w:val="0"/>
        </w:rPr>
        <w:t xml:space="preserve">        var pagination = new PaginationDTO();</w:t>
      </w:r>
    </w:p>
    <w:p w:rsidR="00000000" w:rsidDel="00000000" w:rsidP="00000000" w:rsidRDefault="00000000" w:rsidRPr="00000000" w14:paraId="000048E0">
      <w:pPr>
        <w:rPr>
          <w:highlight w:val="yellow"/>
        </w:rPr>
      </w:pPr>
      <w:r w:rsidDel="00000000" w:rsidR="00000000" w:rsidRPr="00000000">
        <w:rPr>
          <w:highlight w:val="yellow"/>
          <w:rtl w:val="0"/>
        </w:rPr>
        <w:t xml:space="preserve">        var mockResponse = new ActionResponse&lt;int&gt;</w:t>
      </w:r>
    </w:p>
    <w:p w:rsidR="00000000" w:rsidDel="00000000" w:rsidP="00000000" w:rsidRDefault="00000000" w:rsidRPr="00000000" w14:paraId="000048E1">
      <w:pPr>
        <w:rPr>
          <w:highlight w:val="yellow"/>
        </w:rPr>
      </w:pPr>
      <w:r w:rsidDel="00000000" w:rsidR="00000000" w:rsidRPr="00000000">
        <w:rPr>
          <w:highlight w:val="yellow"/>
          <w:rtl w:val="0"/>
        </w:rPr>
        <w:t xml:space="preserve">        {</w:t>
      </w:r>
    </w:p>
    <w:p w:rsidR="00000000" w:rsidDel="00000000" w:rsidP="00000000" w:rsidRDefault="00000000" w:rsidRPr="00000000" w14:paraId="000048E2">
      <w:pPr>
        <w:rPr>
          <w:highlight w:val="yellow"/>
        </w:rPr>
      </w:pPr>
      <w:r w:rsidDel="00000000" w:rsidR="00000000" w:rsidRPr="00000000">
        <w:rPr>
          <w:highlight w:val="yellow"/>
          <w:rtl w:val="0"/>
        </w:rPr>
        <w:t xml:space="preserve">            WasSuccess = true,</w:t>
      </w:r>
    </w:p>
    <w:p w:rsidR="00000000" w:rsidDel="00000000" w:rsidP="00000000" w:rsidRDefault="00000000" w:rsidRPr="00000000" w14:paraId="000048E3">
      <w:pPr>
        <w:rPr>
          <w:highlight w:val="yellow"/>
        </w:rPr>
      </w:pPr>
      <w:r w:rsidDel="00000000" w:rsidR="00000000" w:rsidRPr="00000000">
        <w:rPr>
          <w:highlight w:val="yellow"/>
          <w:rtl w:val="0"/>
        </w:rPr>
        <w:t xml:space="preserve">            Result = 10</w:t>
      </w:r>
    </w:p>
    <w:p w:rsidR="00000000" w:rsidDel="00000000" w:rsidP="00000000" w:rsidRDefault="00000000" w:rsidRPr="00000000" w14:paraId="000048E4">
      <w:pPr>
        <w:rPr>
          <w:highlight w:val="yellow"/>
        </w:rPr>
      </w:pPr>
      <w:r w:rsidDel="00000000" w:rsidR="00000000" w:rsidRPr="00000000">
        <w:rPr>
          <w:highlight w:val="yellow"/>
          <w:rtl w:val="0"/>
        </w:rPr>
        <w:t xml:space="preserve">        };</w:t>
      </w:r>
    </w:p>
    <w:p w:rsidR="00000000" w:rsidDel="00000000" w:rsidP="00000000" w:rsidRDefault="00000000" w:rsidRPr="00000000" w14:paraId="000048E5">
      <w:pPr>
        <w:rPr>
          <w:highlight w:val="yellow"/>
        </w:rPr>
      </w:pPr>
      <w:r w:rsidDel="00000000" w:rsidR="00000000" w:rsidRPr="00000000">
        <w:rPr>
          <w:rtl w:val="0"/>
        </w:rPr>
      </w:r>
    </w:p>
    <w:p w:rsidR="00000000" w:rsidDel="00000000" w:rsidP="00000000" w:rsidRDefault="00000000" w:rsidRPr="00000000" w14:paraId="000048E6">
      <w:pPr>
        <w:rPr>
          <w:highlight w:val="yellow"/>
        </w:rPr>
      </w:pPr>
      <w:r w:rsidDel="00000000" w:rsidR="00000000" w:rsidRPr="00000000">
        <w:rPr>
          <w:highlight w:val="yellow"/>
          <w:rtl w:val="0"/>
        </w:rPr>
        <w:t xml:space="preserve">        _mockCountriesRepository.Setup(repo =&gt; repo.GetTotalRecordsAsync(pagination)).ReturnsAsync(mockResponse);</w:t>
      </w:r>
    </w:p>
    <w:p w:rsidR="00000000" w:rsidDel="00000000" w:rsidP="00000000" w:rsidRDefault="00000000" w:rsidRPr="00000000" w14:paraId="000048E7">
      <w:pPr>
        <w:rPr>
          <w:highlight w:val="yellow"/>
        </w:rPr>
      </w:pPr>
      <w:r w:rsidDel="00000000" w:rsidR="00000000" w:rsidRPr="00000000">
        <w:rPr>
          <w:rtl w:val="0"/>
        </w:rPr>
      </w:r>
    </w:p>
    <w:p w:rsidR="00000000" w:rsidDel="00000000" w:rsidP="00000000" w:rsidRDefault="00000000" w:rsidRPr="00000000" w14:paraId="000048E8">
      <w:pPr>
        <w:rPr>
          <w:highlight w:val="yellow"/>
        </w:rPr>
      </w:pPr>
      <w:r w:rsidDel="00000000" w:rsidR="00000000" w:rsidRPr="00000000">
        <w:rPr>
          <w:highlight w:val="yellow"/>
          <w:rtl w:val="0"/>
        </w:rPr>
        <w:t xml:space="preserve">        // Act</w:t>
      </w:r>
    </w:p>
    <w:p w:rsidR="00000000" w:rsidDel="00000000" w:rsidP="00000000" w:rsidRDefault="00000000" w:rsidRPr="00000000" w14:paraId="000048E9">
      <w:pPr>
        <w:rPr>
          <w:highlight w:val="yellow"/>
        </w:rPr>
      </w:pPr>
      <w:r w:rsidDel="00000000" w:rsidR="00000000" w:rsidRPr="00000000">
        <w:rPr>
          <w:highlight w:val="yellow"/>
          <w:rtl w:val="0"/>
        </w:rPr>
        <w:t xml:space="preserve">        var result = await _unitOfWork.GetTotalRecordsAsync(pagination);</w:t>
      </w:r>
    </w:p>
    <w:p w:rsidR="00000000" w:rsidDel="00000000" w:rsidP="00000000" w:rsidRDefault="00000000" w:rsidRPr="00000000" w14:paraId="000048EA">
      <w:pPr>
        <w:rPr>
          <w:highlight w:val="yellow"/>
        </w:rPr>
      </w:pPr>
      <w:r w:rsidDel="00000000" w:rsidR="00000000" w:rsidRPr="00000000">
        <w:rPr>
          <w:rtl w:val="0"/>
        </w:rPr>
      </w:r>
    </w:p>
    <w:p w:rsidR="00000000" w:rsidDel="00000000" w:rsidP="00000000" w:rsidRDefault="00000000" w:rsidRPr="00000000" w14:paraId="000048EB">
      <w:pPr>
        <w:rPr>
          <w:highlight w:val="yellow"/>
        </w:rPr>
      </w:pPr>
      <w:r w:rsidDel="00000000" w:rsidR="00000000" w:rsidRPr="00000000">
        <w:rPr>
          <w:highlight w:val="yellow"/>
          <w:rtl w:val="0"/>
        </w:rPr>
        <w:t xml:space="preserve">        // Assert</w:t>
      </w:r>
    </w:p>
    <w:p w:rsidR="00000000" w:rsidDel="00000000" w:rsidP="00000000" w:rsidRDefault="00000000" w:rsidRPr="00000000" w14:paraId="000048EC">
      <w:pPr>
        <w:rPr>
          <w:highlight w:val="yellow"/>
        </w:rPr>
      </w:pPr>
      <w:r w:rsidDel="00000000" w:rsidR="00000000" w:rsidRPr="00000000">
        <w:rPr>
          <w:highlight w:val="yellow"/>
          <w:rtl w:val="0"/>
        </w:rPr>
        <w:t xml:space="preserve">        Assert.IsTrue(result.WasSuccess);</w:t>
      </w:r>
    </w:p>
    <w:p w:rsidR="00000000" w:rsidDel="00000000" w:rsidP="00000000" w:rsidRDefault="00000000" w:rsidRPr="00000000" w14:paraId="000048ED">
      <w:pPr>
        <w:rPr>
          <w:highlight w:val="yellow"/>
        </w:rPr>
      </w:pPr>
      <w:r w:rsidDel="00000000" w:rsidR="00000000" w:rsidRPr="00000000">
        <w:rPr>
          <w:highlight w:val="yellow"/>
          <w:rtl w:val="0"/>
        </w:rPr>
        <w:t xml:space="preserve">        Assert.AreEqual(10, result.Result);</w:t>
      </w:r>
    </w:p>
    <w:p w:rsidR="00000000" w:rsidDel="00000000" w:rsidP="00000000" w:rsidRDefault="00000000" w:rsidRPr="00000000" w14:paraId="000048EE">
      <w:pPr>
        <w:rPr>
          <w:highlight w:val="yellow"/>
        </w:rPr>
      </w:pPr>
      <w:r w:rsidDel="00000000" w:rsidR="00000000" w:rsidRPr="00000000">
        <w:rPr>
          <w:highlight w:val="yellow"/>
          <w:rtl w:val="0"/>
        </w:rPr>
        <w:t xml:space="preserve">    }</w:t>
      </w:r>
    </w:p>
    <w:p w:rsidR="00000000" w:rsidDel="00000000" w:rsidP="00000000" w:rsidRDefault="00000000" w:rsidRPr="00000000" w14:paraId="000048EF">
      <w:pPr>
        <w:rPr>
          <w:highlight w:val="yellow"/>
        </w:rPr>
      </w:pPr>
      <w:r w:rsidDel="00000000" w:rsidR="00000000" w:rsidRPr="00000000">
        <w:rPr>
          <w:rtl w:val="0"/>
        </w:rPr>
      </w:r>
    </w:p>
    <w:p w:rsidR="00000000" w:rsidDel="00000000" w:rsidP="00000000" w:rsidRDefault="00000000" w:rsidRPr="00000000" w14:paraId="000048F0">
      <w:pPr>
        <w:rPr>
          <w:highlight w:val="yellow"/>
        </w:rPr>
      </w:pPr>
      <w:r w:rsidDel="00000000" w:rsidR="00000000" w:rsidRPr="00000000">
        <w:rPr>
          <w:highlight w:val="yellow"/>
          <w:rtl w:val="0"/>
        </w:rPr>
        <w:t xml:space="preserve">    [TestMethod]</w:t>
      </w:r>
    </w:p>
    <w:p w:rsidR="00000000" w:rsidDel="00000000" w:rsidP="00000000" w:rsidRDefault="00000000" w:rsidRPr="00000000" w14:paraId="000048F1">
      <w:pPr>
        <w:rPr>
          <w:highlight w:val="yellow"/>
        </w:rPr>
      </w:pPr>
      <w:r w:rsidDel="00000000" w:rsidR="00000000" w:rsidRPr="00000000">
        <w:rPr>
          <w:highlight w:val="yellow"/>
          <w:rtl w:val="0"/>
        </w:rPr>
        <w:t xml:space="preserve">    public async Task GetAsync_WithId_ReturnsActionResponse_WithCountry()</w:t>
      </w:r>
    </w:p>
    <w:p w:rsidR="00000000" w:rsidDel="00000000" w:rsidP="00000000" w:rsidRDefault="00000000" w:rsidRPr="00000000" w14:paraId="000048F2">
      <w:pPr>
        <w:rPr>
          <w:highlight w:val="yellow"/>
        </w:rPr>
      </w:pPr>
      <w:r w:rsidDel="00000000" w:rsidR="00000000" w:rsidRPr="00000000">
        <w:rPr>
          <w:highlight w:val="yellow"/>
          <w:rtl w:val="0"/>
        </w:rPr>
        <w:t xml:space="preserve">    {</w:t>
      </w:r>
    </w:p>
    <w:p w:rsidR="00000000" w:rsidDel="00000000" w:rsidP="00000000" w:rsidRDefault="00000000" w:rsidRPr="00000000" w14:paraId="000048F3">
      <w:pPr>
        <w:rPr>
          <w:highlight w:val="yellow"/>
        </w:rPr>
      </w:pPr>
      <w:r w:rsidDel="00000000" w:rsidR="00000000" w:rsidRPr="00000000">
        <w:rPr>
          <w:highlight w:val="yellow"/>
          <w:rtl w:val="0"/>
        </w:rPr>
        <w:t xml:space="preserve">        // Arrange</w:t>
      </w:r>
    </w:p>
    <w:p w:rsidR="00000000" w:rsidDel="00000000" w:rsidP="00000000" w:rsidRDefault="00000000" w:rsidRPr="00000000" w14:paraId="000048F4">
      <w:pPr>
        <w:rPr>
          <w:highlight w:val="yellow"/>
        </w:rPr>
      </w:pPr>
      <w:r w:rsidDel="00000000" w:rsidR="00000000" w:rsidRPr="00000000">
        <w:rPr>
          <w:highlight w:val="yellow"/>
          <w:rtl w:val="0"/>
        </w:rPr>
        <w:t xml:space="preserve">        var mockResponse = new ActionResponse&lt;Country&gt;</w:t>
      </w:r>
    </w:p>
    <w:p w:rsidR="00000000" w:rsidDel="00000000" w:rsidP="00000000" w:rsidRDefault="00000000" w:rsidRPr="00000000" w14:paraId="000048F5">
      <w:pPr>
        <w:rPr>
          <w:highlight w:val="yellow"/>
        </w:rPr>
      </w:pPr>
      <w:r w:rsidDel="00000000" w:rsidR="00000000" w:rsidRPr="00000000">
        <w:rPr>
          <w:highlight w:val="yellow"/>
          <w:rtl w:val="0"/>
        </w:rPr>
        <w:t xml:space="preserve">        {</w:t>
      </w:r>
    </w:p>
    <w:p w:rsidR="00000000" w:rsidDel="00000000" w:rsidP="00000000" w:rsidRDefault="00000000" w:rsidRPr="00000000" w14:paraId="000048F6">
      <w:pPr>
        <w:rPr>
          <w:highlight w:val="yellow"/>
        </w:rPr>
      </w:pPr>
      <w:r w:rsidDel="00000000" w:rsidR="00000000" w:rsidRPr="00000000">
        <w:rPr>
          <w:highlight w:val="yellow"/>
          <w:rtl w:val="0"/>
        </w:rPr>
        <w:t xml:space="preserve">            WasSuccess = true,</w:t>
      </w:r>
    </w:p>
    <w:p w:rsidR="00000000" w:rsidDel="00000000" w:rsidP="00000000" w:rsidRDefault="00000000" w:rsidRPr="00000000" w14:paraId="000048F7">
      <w:pPr>
        <w:rPr>
          <w:highlight w:val="yellow"/>
        </w:rPr>
      </w:pPr>
      <w:r w:rsidDel="00000000" w:rsidR="00000000" w:rsidRPr="00000000">
        <w:rPr>
          <w:highlight w:val="yellow"/>
          <w:rtl w:val="0"/>
        </w:rPr>
        <w:t xml:space="preserve">            Result = new Country { Id = 1, Name = "Country 1" }</w:t>
      </w:r>
    </w:p>
    <w:p w:rsidR="00000000" w:rsidDel="00000000" w:rsidP="00000000" w:rsidRDefault="00000000" w:rsidRPr="00000000" w14:paraId="000048F8">
      <w:pPr>
        <w:rPr>
          <w:highlight w:val="yellow"/>
        </w:rPr>
      </w:pPr>
      <w:r w:rsidDel="00000000" w:rsidR="00000000" w:rsidRPr="00000000">
        <w:rPr>
          <w:highlight w:val="yellow"/>
          <w:rtl w:val="0"/>
        </w:rPr>
        <w:t xml:space="preserve">        };</w:t>
      </w:r>
    </w:p>
    <w:p w:rsidR="00000000" w:rsidDel="00000000" w:rsidP="00000000" w:rsidRDefault="00000000" w:rsidRPr="00000000" w14:paraId="000048F9">
      <w:pPr>
        <w:rPr>
          <w:highlight w:val="yellow"/>
        </w:rPr>
      </w:pPr>
      <w:r w:rsidDel="00000000" w:rsidR="00000000" w:rsidRPr="00000000">
        <w:rPr>
          <w:rtl w:val="0"/>
        </w:rPr>
      </w:r>
    </w:p>
    <w:p w:rsidR="00000000" w:rsidDel="00000000" w:rsidP="00000000" w:rsidRDefault="00000000" w:rsidRPr="00000000" w14:paraId="000048FA">
      <w:pPr>
        <w:rPr>
          <w:highlight w:val="yellow"/>
        </w:rPr>
      </w:pPr>
      <w:r w:rsidDel="00000000" w:rsidR="00000000" w:rsidRPr="00000000">
        <w:rPr>
          <w:highlight w:val="yellow"/>
          <w:rtl w:val="0"/>
        </w:rPr>
        <w:t xml:space="preserve">        _mockCountriesRepository.Setup(repo =&gt; repo.GetAsync(1)).ReturnsAsync(mockResponse);</w:t>
      </w:r>
    </w:p>
    <w:p w:rsidR="00000000" w:rsidDel="00000000" w:rsidP="00000000" w:rsidRDefault="00000000" w:rsidRPr="00000000" w14:paraId="000048FB">
      <w:pPr>
        <w:rPr>
          <w:highlight w:val="yellow"/>
        </w:rPr>
      </w:pPr>
      <w:r w:rsidDel="00000000" w:rsidR="00000000" w:rsidRPr="00000000">
        <w:rPr>
          <w:rtl w:val="0"/>
        </w:rPr>
      </w:r>
    </w:p>
    <w:p w:rsidR="00000000" w:rsidDel="00000000" w:rsidP="00000000" w:rsidRDefault="00000000" w:rsidRPr="00000000" w14:paraId="000048FC">
      <w:pPr>
        <w:rPr>
          <w:highlight w:val="yellow"/>
        </w:rPr>
      </w:pPr>
      <w:r w:rsidDel="00000000" w:rsidR="00000000" w:rsidRPr="00000000">
        <w:rPr>
          <w:highlight w:val="yellow"/>
          <w:rtl w:val="0"/>
        </w:rPr>
        <w:t xml:space="preserve">        // Act</w:t>
      </w:r>
    </w:p>
    <w:p w:rsidR="00000000" w:rsidDel="00000000" w:rsidP="00000000" w:rsidRDefault="00000000" w:rsidRPr="00000000" w14:paraId="000048FD">
      <w:pPr>
        <w:rPr>
          <w:highlight w:val="yellow"/>
        </w:rPr>
      </w:pPr>
      <w:r w:rsidDel="00000000" w:rsidR="00000000" w:rsidRPr="00000000">
        <w:rPr>
          <w:highlight w:val="yellow"/>
          <w:rtl w:val="0"/>
        </w:rPr>
        <w:t xml:space="preserve">        var result = await _unitOfWork.GetAsync(1);</w:t>
      </w:r>
    </w:p>
    <w:p w:rsidR="00000000" w:rsidDel="00000000" w:rsidP="00000000" w:rsidRDefault="00000000" w:rsidRPr="00000000" w14:paraId="000048FE">
      <w:pPr>
        <w:rPr>
          <w:highlight w:val="yellow"/>
        </w:rPr>
      </w:pPr>
      <w:r w:rsidDel="00000000" w:rsidR="00000000" w:rsidRPr="00000000">
        <w:rPr>
          <w:rtl w:val="0"/>
        </w:rPr>
      </w:r>
    </w:p>
    <w:p w:rsidR="00000000" w:rsidDel="00000000" w:rsidP="00000000" w:rsidRDefault="00000000" w:rsidRPr="00000000" w14:paraId="000048FF">
      <w:pPr>
        <w:rPr>
          <w:highlight w:val="yellow"/>
        </w:rPr>
      </w:pPr>
      <w:r w:rsidDel="00000000" w:rsidR="00000000" w:rsidRPr="00000000">
        <w:rPr>
          <w:highlight w:val="yellow"/>
          <w:rtl w:val="0"/>
        </w:rPr>
        <w:t xml:space="preserve">        // Assert</w:t>
      </w:r>
    </w:p>
    <w:p w:rsidR="00000000" w:rsidDel="00000000" w:rsidP="00000000" w:rsidRDefault="00000000" w:rsidRPr="00000000" w14:paraId="00004900">
      <w:pPr>
        <w:rPr>
          <w:highlight w:val="yellow"/>
        </w:rPr>
      </w:pPr>
      <w:r w:rsidDel="00000000" w:rsidR="00000000" w:rsidRPr="00000000">
        <w:rPr>
          <w:highlight w:val="yellow"/>
          <w:rtl w:val="0"/>
        </w:rPr>
        <w:t xml:space="preserve">        Assert.IsTrue(result.WasSuccess);</w:t>
      </w:r>
    </w:p>
    <w:p w:rsidR="00000000" w:rsidDel="00000000" w:rsidP="00000000" w:rsidRDefault="00000000" w:rsidRPr="00000000" w14:paraId="00004901">
      <w:pPr>
        <w:rPr>
          <w:highlight w:val="yellow"/>
        </w:rPr>
      </w:pPr>
      <w:r w:rsidDel="00000000" w:rsidR="00000000" w:rsidRPr="00000000">
        <w:rPr>
          <w:highlight w:val="yellow"/>
          <w:rtl w:val="0"/>
        </w:rPr>
        <w:t xml:space="preserve">        Assert.IsInstanceOfType(result.Result, typeof(Country));</w:t>
      </w:r>
    </w:p>
    <w:p w:rsidR="00000000" w:rsidDel="00000000" w:rsidP="00000000" w:rsidRDefault="00000000" w:rsidRPr="00000000" w14:paraId="00004902">
      <w:pPr>
        <w:rPr>
          <w:highlight w:val="yellow"/>
        </w:rPr>
      </w:pPr>
      <w:r w:rsidDel="00000000" w:rsidR="00000000" w:rsidRPr="00000000">
        <w:rPr>
          <w:highlight w:val="yellow"/>
          <w:rtl w:val="0"/>
        </w:rPr>
        <w:t xml:space="preserve">    }</w:t>
      </w:r>
    </w:p>
    <w:p w:rsidR="00000000" w:rsidDel="00000000" w:rsidP="00000000" w:rsidRDefault="00000000" w:rsidRPr="00000000" w14:paraId="00004903">
      <w:pPr>
        <w:rPr>
          <w:highlight w:val="yellow"/>
        </w:rPr>
      </w:pPr>
      <w:r w:rsidDel="00000000" w:rsidR="00000000" w:rsidRPr="00000000">
        <w:rPr>
          <w:rtl w:val="0"/>
        </w:rPr>
      </w:r>
    </w:p>
    <w:p w:rsidR="00000000" w:rsidDel="00000000" w:rsidP="00000000" w:rsidRDefault="00000000" w:rsidRPr="00000000" w14:paraId="00004904">
      <w:pPr>
        <w:rPr>
          <w:highlight w:val="yellow"/>
        </w:rPr>
      </w:pPr>
      <w:r w:rsidDel="00000000" w:rsidR="00000000" w:rsidRPr="00000000">
        <w:rPr>
          <w:highlight w:val="yellow"/>
          <w:rtl w:val="0"/>
        </w:rPr>
        <w:t xml:space="preserve">    [TestMethod]</w:t>
      </w:r>
    </w:p>
    <w:p w:rsidR="00000000" w:rsidDel="00000000" w:rsidP="00000000" w:rsidRDefault="00000000" w:rsidRPr="00000000" w14:paraId="00004905">
      <w:pPr>
        <w:rPr>
          <w:highlight w:val="yellow"/>
        </w:rPr>
      </w:pPr>
      <w:r w:rsidDel="00000000" w:rsidR="00000000" w:rsidRPr="00000000">
        <w:rPr>
          <w:highlight w:val="yellow"/>
          <w:rtl w:val="0"/>
        </w:rPr>
        <w:t xml:space="preserve">    public async Task GetComboAsync_ReturnsListOfCountries()</w:t>
      </w:r>
    </w:p>
    <w:p w:rsidR="00000000" w:rsidDel="00000000" w:rsidP="00000000" w:rsidRDefault="00000000" w:rsidRPr="00000000" w14:paraId="00004906">
      <w:pPr>
        <w:rPr>
          <w:highlight w:val="yellow"/>
        </w:rPr>
      </w:pPr>
      <w:r w:rsidDel="00000000" w:rsidR="00000000" w:rsidRPr="00000000">
        <w:rPr>
          <w:highlight w:val="yellow"/>
          <w:rtl w:val="0"/>
        </w:rPr>
        <w:t xml:space="preserve">    {</w:t>
      </w:r>
    </w:p>
    <w:p w:rsidR="00000000" w:rsidDel="00000000" w:rsidP="00000000" w:rsidRDefault="00000000" w:rsidRPr="00000000" w14:paraId="00004907">
      <w:pPr>
        <w:rPr>
          <w:highlight w:val="yellow"/>
        </w:rPr>
      </w:pPr>
      <w:r w:rsidDel="00000000" w:rsidR="00000000" w:rsidRPr="00000000">
        <w:rPr>
          <w:highlight w:val="yellow"/>
          <w:rtl w:val="0"/>
        </w:rPr>
        <w:t xml:space="preserve">        // Arrange</w:t>
      </w:r>
    </w:p>
    <w:p w:rsidR="00000000" w:rsidDel="00000000" w:rsidP="00000000" w:rsidRDefault="00000000" w:rsidRPr="00000000" w14:paraId="00004908">
      <w:pPr>
        <w:rPr>
          <w:highlight w:val="yellow"/>
        </w:rPr>
      </w:pPr>
      <w:r w:rsidDel="00000000" w:rsidR="00000000" w:rsidRPr="00000000">
        <w:rPr>
          <w:highlight w:val="yellow"/>
          <w:rtl w:val="0"/>
        </w:rPr>
        <w:t xml:space="preserve">        var mockData = new List&lt;Country&gt;</w:t>
      </w:r>
    </w:p>
    <w:p w:rsidR="00000000" w:rsidDel="00000000" w:rsidP="00000000" w:rsidRDefault="00000000" w:rsidRPr="00000000" w14:paraId="00004909">
      <w:pPr>
        <w:rPr>
          <w:highlight w:val="yellow"/>
        </w:rPr>
      </w:pPr>
      <w:r w:rsidDel="00000000" w:rsidR="00000000" w:rsidRPr="00000000">
        <w:rPr>
          <w:highlight w:val="yellow"/>
          <w:rtl w:val="0"/>
        </w:rPr>
        <w:t xml:space="preserve">    {</w:t>
      </w:r>
    </w:p>
    <w:p w:rsidR="00000000" w:rsidDel="00000000" w:rsidP="00000000" w:rsidRDefault="00000000" w:rsidRPr="00000000" w14:paraId="0000490A">
      <w:pPr>
        <w:rPr>
          <w:highlight w:val="yellow"/>
        </w:rPr>
      </w:pPr>
      <w:r w:rsidDel="00000000" w:rsidR="00000000" w:rsidRPr="00000000">
        <w:rPr>
          <w:highlight w:val="yellow"/>
          <w:rtl w:val="0"/>
        </w:rPr>
        <w:t xml:space="preserve">        new Country { Id = 1, Name = "Country 1" },</w:t>
      </w:r>
    </w:p>
    <w:p w:rsidR="00000000" w:rsidDel="00000000" w:rsidP="00000000" w:rsidRDefault="00000000" w:rsidRPr="00000000" w14:paraId="0000490B">
      <w:pPr>
        <w:rPr>
          <w:highlight w:val="yellow"/>
        </w:rPr>
      </w:pPr>
      <w:r w:rsidDel="00000000" w:rsidR="00000000" w:rsidRPr="00000000">
        <w:rPr>
          <w:highlight w:val="yellow"/>
          <w:rtl w:val="0"/>
        </w:rPr>
        <w:t xml:space="preserve">        new Country { Id = 2, Name = "Country 2" }</w:t>
      </w:r>
    </w:p>
    <w:p w:rsidR="00000000" w:rsidDel="00000000" w:rsidP="00000000" w:rsidRDefault="00000000" w:rsidRPr="00000000" w14:paraId="0000490C">
      <w:pPr>
        <w:rPr>
          <w:highlight w:val="yellow"/>
        </w:rPr>
      </w:pPr>
      <w:r w:rsidDel="00000000" w:rsidR="00000000" w:rsidRPr="00000000">
        <w:rPr>
          <w:highlight w:val="yellow"/>
          <w:rtl w:val="0"/>
        </w:rPr>
        <w:t xml:space="preserve">    };</w:t>
      </w:r>
    </w:p>
    <w:p w:rsidR="00000000" w:rsidDel="00000000" w:rsidP="00000000" w:rsidRDefault="00000000" w:rsidRPr="00000000" w14:paraId="0000490D">
      <w:pPr>
        <w:rPr>
          <w:highlight w:val="yellow"/>
        </w:rPr>
      </w:pPr>
      <w:r w:rsidDel="00000000" w:rsidR="00000000" w:rsidRPr="00000000">
        <w:rPr>
          <w:rtl w:val="0"/>
        </w:rPr>
      </w:r>
    </w:p>
    <w:p w:rsidR="00000000" w:rsidDel="00000000" w:rsidP="00000000" w:rsidRDefault="00000000" w:rsidRPr="00000000" w14:paraId="0000490E">
      <w:pPr>
        <w:rPr>
          <w:highlight w:val="yellow"/>
        </w:rPr>
      </w:pPr>
      <w:r w:rsidDel="00000000" w:rsidR="00000000" w:rsidRPr="00000000">
        <w:rPr>
          <w:highlight w:val="yellow"/>
          <w:rtl w:val="0"/>
        </w:rPr>
        <w:t xml:space="preserve">        _mockCountriesRepository.Setup(repo =&gt; repo.GetComboAsync()).ReturnsAsync(mockData);</w:t>
      </w:r>
    </w:p>
    <w:p w:rsidR="00000000" w:rsidDel="00000000" w:rsidP="00000000" w:rsidRDefault="00000000" w:rsidRPr="00000000" w14:paraId="0000490F">
      <w:pPr>
        <w:rPr>
          <w:highlight w:val="yellow"/>
        </w:rPr>
      </w:pPr>
      <w:r w:rsidDel="00000000" w:rsidR="00000000" w:rsidRPr="00000000">
        <w:rPr>
          <w:rtl w:val="0"/>
        </w:rPr>
      </w:r>
    </w:p>
    <w:p w:rsidR="00000000" w:rsidDel="00000000" w:rsidP="00000000" w:rsidRDefault="00000000" w:rsidRPr="00000000" w14:paraId="00004910">
      <w:pPr>
        <w:rPr>
          <w:highlight w:val="yellow"/>
        </w:rPr>
      </w:pPr>
      <w:r w:rsidDel="00000000" w:rsidR="00000000" w:rsidRPr="00000000">
        <w:rPr>
          <w:highlight w:val="yellow"/>
          <w:rtl w:val="0"/>
        </w:rPr>
        <w:t xml:space="preserve">        // Act</w:t>
      </w:r>
    </w:p>
    <w:p w:rsidR="00000000" w:rsidDel="00000000" w:rsidP="00000000" w:rsidRDefault="00000000" w:rsidRPr="00000000" w14:paraId="00004911">
      <w:pPr>
        <w:rPr>
          <w:highlight w:val="yellow"/>
        </w:rPr>
      </w:pPr>
      <w:r w:rsidDel="00000000" w:rsidR="00000000" w:rsidRPr="00000000">
        <w:rPr>
          <w:highlight w:val="yellow"/>
          <w:rtl w:val="0"/>
        </w:rPr>
        <w:t xml:space="preserve">        var result = await _unitOfWork.GetComboAsync();</w:t>
      </w:r>
    </w:p>
    <w:p w:rsidR="00000000" w:rsidDel="00000000" w:rsidP="00000000" w:rsidRDefault="00000000" w:rsidRPr="00000000" w14:paraId="00004912">
      <w:pPr>
        <w:rPr>
          <w:highlight w:val="yellow"/>
        </w:rPr>
      </w:pPr>
      <w:r w:rsidDel="00000000" w:rsidR="00000000" w:rsidRPr="00000000">
        <w:rPr>
          <w:rtl w:val="0"/>
        </w:rPr>
      </w:r>
    </w:p>
    <w:p w:rsidR="00000000" w:rsidDel="00000000" w:rsidP="00000000" w:rsidRDefault="00000000" w:rsidRPr="00000000" w14:paraId="00004913">
      <w:pPr>
        <w:rPr>
          <w:highlight w:val="yellow"/>
        </w:rPr>
      </w:pPr>
      <w:r w:rsidDel="00000000" w:rsidR="00000000" w:rsidRPr="00000000">
        <w:rPr>
          <w:highlight w:val="yellow"/>
          <w:rtl w:val="0"/>
        </w:rPr>
        <w:t xml:space="preserve">        // Assert</w:t>
      </w:r>
    </w:p>
    <w:p w:rsidR="00000000" w:rsidDel="00000000" w:rsidP="00000000" w:rsidRDefault="00000000" w:rsidRPr="00000000" w14:paraId="00004914">
      <w:pPr>
        <w:rPr>
          <w:highlight w:val="yellow"/>
        </w:rPr>
      </w:pPr>
      <w:r w:rsidDel="00000000" w:rsidR="00000000" w:rsidRPr="00000000">
        <w:rPr>
          <w:highlight w:val="yellow"/>
          <w:rtl w:val="0"/>
        </w:rPr>
        <w:t xml:space="preserve">        Assert.IsInstanceOfType(result, typeof(IEnumerable&lt;Country&gt;));</w:t>
      </w:r>
    </w:p>
    <w:p w:rsidR="00000000" w:rsidDel="00000000" w:rsidP="00000000" w:rsidRDefault="00000000" w:rsidRPr="00000000" w14:paraId="00004915">
      <w:pPr>
        <w:rPr>
          <w:highlight w:val="yellow"/>
        </w:rPr>
      </w:pPr>
      <w:r w:rsidDel="00000000" w:rsidR="00000000" w:rsidRPr="00000000">
        <w:rPr>
          <w:highlight w:val="yellow"/>
          <w:rtl w:val="0"/>
        </w:rPr>
        <w:t xml:space="preserve">        Assert.AreEqual(2, ((List&lt;Country&gt;)result).Count);</w:t>
      </w:r>
    </w:p>
    <w:p w:rsidR="00000000" w:rsidDel="00000000" w:rsidP="00000000" w:rsidRDefault="00000000" w:rsidRPr="00000000" w14:paraId="00004916">
      <w:pPr>
        <w:rPr>
          <w:highlight w:val="yellow"/>
        </w:rPr>
      </w:pPr>
      <w:r w:rsidDel="00000000" w:rsidR="00000000" w:rsidRPr="00000000">
        <w:rPr>
          <w:highlight w:val="yellow"/>
          <w:rtl w:val="0"/>
        </w:rPr>
        <w:t xml:space="preserve">    }</w:t>
      </w:r>
    </w:p>
    <w:p w:rsidR="00000000" w:rsidDel="00000000" w:rsidP="00000000" w:rsidRDefault="00000000" w:rsidRPr="00000000" w14:paraId="00004917">
      <w:pPr>
        <w:rPr>
          <w:highlight w:val="yellow"/>
        </w:rPr>
      </w:pPr>
      <w:r w:rsidDel="00000000" w:rsidR="00000000" w:rsidRPr="00000000">
        <w:rPr>
          <w:highlight w:val="yellow"/>
          <w:rtl w:val="0"/>
        </w:rPr>
        <w:t xml:space="preserve">}</w:t>
      </w:r>
    </w:p>
    <w:p w:rsidR="00000000" w:rsidDel="00000000" w:rsidP="00000000" w:rsidRDefault="00000000" w:rsidRPr="00000000" w14:paraId="00004918">
      <w:pPr>
        <w:rPr>
          <w:highlight w:val="yellow"/>
        </w:rPr>
      </w:pPr>
      <w:r w:rsidDel="00000000" w:rsidR="00000000" w:rsidRPr="00000000">
        <w:rPr>
          <w:rtl w:val="0"/>
        </w:rPr>
      </w:r>
    </w:p>
    <w:p w:rsidR="00000000" w:rsidDel="00000000" w:rsidP="00000000" w:rsidRDefault="00000000" w:rsidRPr="00000000" w14:paraId="00004919">
      <w:pPr>
        <w:numPr>
          <w:ilvl w:val="0"/>
          <w:numId w:val="6"/>
        </w:numPr>
        <w:ind w:left="720" w:hanging="360"/>
        <w:rPr>
          <w:sz w:val="22"/>
          <w:szCs w:val="22"/>
        </w:rPr>
      </w:pPr>
      <w:r w:rsidDel="00000000" w:rsidR="00000000" w:rsidRPr="00000000">
        <w:rPr>
          <w:rtl w:val="0"/>
        </w:rPr>
        <w:t xml:space="preserve">Corra los test y verifique que todo está funcionando correctamente.</w:t>
      </w:r>
    </w:p>
    <w:p w:rsidR="00000000" w:rsidDel="00000000" w:rsidP="00000000" w:rsidRDefault="00000000" w:rsidRPr="00000000" w14:paraId="0000491A">
      <w:pPr>
        <w:rPr/>
      </w:pPr>
      <w:r w:rsidDel="00000000" w:rsidR="00000000" w:rsidRPr="00000000">
        <w:rPr>
          <w:rtl w:val="0"/>
        </w:rPr>
      </w:r>
    </w:p>
    <w:p w:rsidR="00000000" w:rsidDel="00000000" w:rsidP="00000000" w:rsidRDefault="00000000" w:rsidRPr="00000000" w14:paraId="0000491B">
      <w:pPr>
        <w:numPr>
          <w:ilvl w:val="0"/>
          <w:numId w:val="6"/>
        </w:numPr>
        <w:ind w:left="720" w:hanging="360"/>
        <w:rPr>
          <w:sz w:val="22"/>
          <w:szCs w:val="22"/>
        </w:rPr>
      </w:pPr>
      <w:r w:rsidDel="00000000" w:rsidR="00000000" w:rsidRPr="00000000">
        <w:rPr>
          <w:rtl w:val="0"/>
        </w:rPr>
        <w:t xml:space="preserve">Verificamos la cobertura del código.</w:t>
      </w:r>
    </w:p>
    <w:p w:rsidR="00000000" w:rsidDel="00000000" w:rsidP="00000000" w:rsidRDefault="00000000" w:rsidRPr="00000000" w14:paraId="0000491C">
      <w:pPr>
        <w:rPr/>
      </w:pPr>
      <w:r w:rsidDel="00000000" w:rsidR="00000000" w:rsidRPr="00000000">
        <w:rPr>
          <w:rtl w:val="0"/>
        </w:rPr>
      </w:r>
    </w:p>
    <w:p w:rsidR="00000000" w:rsidDel="00000000" w:rsidP="00000000" w:rsidRDefault="00000000" w:rsidRPr="00000000" w14:paraId="0000491D">
      <w:pPr>
        <w:numPr>
          <w:ilvl w:val="0"/>
          <w:numId w:val="6"/>
        </w:numPr>
        <w:ind w:left="720" w:hanging="360"/>
        <w:rPr>
          <w:sz w:val="22"/>
          <w:szCs w:val="22"/>
        </w:rPr>
      </w:pPr>
      <w:r w:rsidDel="00000000" w:rsidR="00000000" w:rsidRPr="00000000">
        <w:rPr>
          <w:rtl w:val="0"/>
        </w:rPr>
        <w:t xml:space="preserve">Hacemos commit.</w:t>
      </w:r>
    </w:p>
    <w:p w:rsidR="00000000" w:rsidDel="00000000" w:rsidP="00000000" w:rsidRDefault="00000000" w:rsidRPr="00000000" w14:paraId="0000491E">
      <w:pPr>
        <w:pStyle w:val="Heading3"/>
        <w:rPr/>
      </w:pPr>
      <w:bookmarkStart w:colFirst="0" w:colLast="0" w:name="_x5h7mwr0uccy" w:id="83"/>
      <w:bookmarkEnd w:id="83"/>
      <w:r w:rsidDel="00000000" w:rsidR="00000000" w:rsidRPr="00000000">
        <w:rPr>
          <w:rtl w:val="0"/>
        </w:rPr>
        <w:t xml:space="preserve">Repositorio</w:t>
      </w:r>
    </w:p>
    <w:p w:rsidR="00000000" w:rsidDel="00000000" w:rsidP="00000000" w:rsidRDefault="00000000" w:rsidRPr="00000000" w14:paraId="0000491F">
      <w:pPr>
        <w:numPr>
          <w:ilvl w:val="0"/>
          <w:numId w:val="6"/>
        </w:numPr>
        <w:ind w:left="720" w:hanging="360"/>
        <w:rPr>
          <w:sz w:val="22"/>
          <w:szCs w:val="22"/>
        </w:rPr>
      </w:pPr>
      <w:r w:rsidDel="00000000" w:rsidR="00000000" w:rsidRPr="00000000">
        <w:rPr>
          <w:rtl w:val="0"/>
        </w:rPr>
        <w:t xml:space="preserve">Cree la carpeta </w:t>
      </w:r>
      <w:r w:rsidDel="00000000" w:rsidR="00000000" w:rsidRPr="00000000">
        <w:rPr>
          <w:b w:val="1"/>
          <w:bCs w:val="1"/>
          <w:rtl w:val="0"/>
        </w:rPr>
        <w:t xml:space="preserve">Repositories</w:t>
      </w:r>
      <w:r w:rsidDel="00000000" w:rsidR="00000000" w:rsidRPr="00000000">
        <w:rPr>
          <w:rtl w:val="0"/>
        </w:rPr>
        <w:t xml:space="preserve"> y dentro de esta adicione la clase </w:t>
      </w:r>
      <w:r w:rsidDel="00000000" w:rsidR="00000000" w:rsidRPr="00000000">
        <w:rPr>
          <w:b w:val="1"/>
          <w:bCs w:val="1"/>
          <w:rtl w:val="0"/>
        </w:rPr>
        <w:t xml:space="preserve">CountriesRepository</w:t>
      </w:r>
      <w:r w:rsidDel="00000000" w:rsidR="00000000" w:rsidRPr="00000000">
        <w:rPr>
          <w:rtl w:val="0"/>
        </w:rPr>
        <w:t xml:space="preserve">:</w:t>
      </w:r>
    </w:p>
    <w:p w:rsidR="00000000" w:rsidDel="00000000" w:rsidP="00000000" w:rsidRDefault="00000000" w:rsidRPr="00000000" w14:paraId="00004920">
      <w:pPr>
        <w:rPr/>
      </w:pPr>
      <w:r w:rsidDel="00000000" w:rsidR="00000000" w:rsidRPr="00000000">
        <w:rPr>
          <w:rtl w:val="0"/>
        </w:rPr>
      </w:r>
    </w:p>
    <w:p w:rsidR="00000000" w:rsidDel="00000000" w:rsidP="00000000" w:rsidRDefault="00000000" w:rsidRPr="00000000" w14:paraId="00004921">
      <w:pPr>
        <w:rPr>
          <w:highlight w:val="yellow"/>
        </w:rPr>
      </w:pPr>
      <w:r w:rsidDel="00000000" w:rsidR="00000000" w:rsidRPr="00000000">
        <w:rPr>
          <w:highlight w:val="yellow"/>
          <w:rtl w:val="0"/>
        </w:rPr>
        <w:t xml:space="preserve">using Fantasy.Backend.Data;</w:t>
      </w:r>
    </w:p>
    <w:p w:rsidR="00000000" w:rsidDel="00000000" w:rsidP="00000000" w:rsidRDefault="00000000" w:rsidRPr="00000000" w14:paraId="00004922">
      <w:pPr>
        <w:rPr>
          <w:highlight w:val="yellow"/>
        </w:rPr>
      </w:pPr>
      <w:r w:rsidDel="00000000" w:rsidR="00000000" w:rsidRPr="00000000">
        <w:rPr>
          <w:highlight w:val="yellow"/>
          <w:rtl w:val="0"/>
        </w:rPr>
        <w:t xml:space="preserve">using Fantasy.Backend.Repositories.Implementations;</w:t>
      </w:r>
    </w:p>
    <w:p w:rsidR="00000000" w:rsidDel="00000000" w:rsidP="00000000" w:rsidRDefault="00000000" w:rsidRPr="00000000" w14:paraId="00004923">
      <w:pPr>
        <w:rPr>
          <w:highlight w:val="yellow"/>
        </w:rPr>
      </w:pPr>
      <w:r w:rsidDel="00000000" w:rsidR="00000000" w:rsidRPr="00000000">
        <w:rPr>
          <w:highlight w:val="yellow"/>
          <w:rtl w:val="0"/>
        </w:rPr>
        <w:t xml:space="preserve">using Fantasy.Shared.DTOs;</w:t>
      </w:r>
    </w:p>
    <w:p w:rsidR="00000000" w:rsidDel="00000000" w:rsidP="00000000" w:rsidRDefault="00000000" w:rsidRPr="00000000" w14:paraId="00004924">
      <w:pPr>
        <w:rPr>
          <w:highlight w:val="yellow"/>
        </w:rPr>
      </w:pPr>
      <w:r w:rsidDel="00000000" w:rsidR="00000000" w:rsidRPr="00000000">
        <w:rPr>
          <w:highlight w:val="yellow"/>
          <w:rtl w:val="0"/>
        </w:rPr>
        <w:t xml:space="preserve">using Fantasy.Shared.Entities;</w:t>
      </w:r>
    </w:p>
    <w:p w:rsidR="00000000" w:rsidDel="00000000" w:rsidP="00000000" w:rsidRDefault="00000000" w:rsidRPr="00000000" w14:paraId="00004925">
      <w:pPr>
        <w:rPr>
          <w:highlight w:val="yellow"/>
        </w:rPr>
      </w:pPr>
      <w:r w:rsidDel="00000000" w:rsidR="00000000" w:rsidRPr="00000000">
        <w:rPr>
          <w:highlight w:val="yellow"/>
          <w:rtl w:val="0"/>
        </w:rPr>
        <w:t xml:space="preserve">using Microsoft.EntityFrameworkCore;</w:t>
      </w:r>
    </w:p>
    <w:p w:rsidR="00000000" w:rsidDel="00000000" w:rsidP="00000000" w:rsidRDefault="00000000" w:rsidRPr="00000000" w14:paraId="00004926">
      <w:pPr>
        <w:rPr>
          <w:highlight w:val="yellow"/>
        </w:rPr>
      </w:pPr>
      <w:r w:rsidDel="00000000" w:rsidR="00000000" w:rsidRPr="00000000">
        <w:rPr>
          <w:rtl w:val="0"/>
        </w:rPr>
      </w:r>
    </w:p>
    <w:p w:rsidR="00000000" w:rsidDel="00000000" w:rsidP="00000000" w:rsidRDefault="00000000" w:rsidRPr="00000000" w14:paraId="00004927">
      <w:pPr>
        <w:rPr>
          <w:highlight w:val="yellow"/>
        </w:rPr>
      </w:pPr>
      <w:r w:rsidDel="00000000" w:rsidR="00000000" w:rsidRPr="00000000">
        <w:rPr>
          <w:highlight w:val="yellow"/>
          <w:rtl w:val="0"/>
        </w:rPr>
        <w:t xml:space="preserve">namespace Fantasy.Tests.Repositories;</w:t>
      </w:r>
    </w:p>
    <w:p w:rsidR="00000000" w:rsidDel="00000000" w:rsidP="00000000" w:rsidRDefault="00000000" w:rsidRPr="00000000" w14:paraId="00004928">
      <w:pPr>
        <w:rPr>
          <w:highlight w:val="yellow"/>
        </w:rPr>
      </w:pPr>
      <w:r w:rsidDel="00000000" w:rsidR="00000000" w:rsidRPr="00000000">
        <w:rPr>
          <w:rtl w:val="0"/>
        </w:rPr>
      </w:r>
    </w:p>
    <w:p w:rsidR="00000000" w:rsidDel="00000000" w:rsidP="00000000" w:rsidRDefault="00000000" w:rsidRPr="00000000" w14:paraId="00004929">
      <w:pPr>
        <w:rPr>
          <w:highlight w:val="yellow"/>
        </w:rPr>
      </w:pPr>
      <w:r w:rsidDel="00000000" w:rsidR="00000000" w:rsidRPr="00000000">
        <w:rPr>
          <w:highlight w:val="yellow"/>
          <w:rtl w:val="0"/>
        </w:rPr>
        <w:t xml:space="preserve">[TestClass]</w:t>
      </w:r>
    </w:p>
    <w:p w:rsidR="00000000" w:rsidDel="00000000" w:rsidP="00000000" w:rsidRDefault="00000000" w:rsidRPr="00000000" w14:paraId="0000492A">
      <w:pPr>
        <w:rPr>
          <w:highlight w:val="yellow"/>
        </w:rPr>
      </w:pPr>
      <w:r w:rsidDel="00000000" w:rsidR="00000000" w:rsidRPr="00000000">
        <w:rPr>
          <w:highlight w:val="yellow"/>
          <w:rtl w:val="0"/>
        </w:rPr>
        <w:t xml:space="preserve">public class CountriesRepositoryTests</w:t>
      </w:r>
    </w:p>
    <w:p w:rsidR="00000000" w:rsidDel="00000000" w:rsidP="00000000" w:rsidRDefault="00000000" w:rsidRPr="00000000" w14:paraId="0000492B">
      <w:pPr>
        <w:rPr>
          <w:highlight w:val="yellow"/>
        </w:rPr>
      </w:pPr>
      <w:r w:rsidDel="00000000" w:rsidR="00000000" w:rsidRPr="00000000">
        <w:rPr>
          <w:highlight w:val="yellow"/>
          <w:rtl w:val="0"/>
        </w:rPr>
        <w:t xml:space="preserve">{</w:t>
      </w:r>
    </w:p>
    <w:p w:rsidR="00000000" w:rsidDel="00000000" w:rsidP="00000000" w:rsidRDefault="00000000" w:rsidRPr="00000000" w14:paraId="0000492C">
      <w:pPr>
        <w:rPr>
          <w:highlight w:val="yellow"/>
        </w:rPr>
      </w:pPr>
      <w:r w:rsidDel="00000000" w:rsidR="00000000" w:rsidRPr="00000000">
        <w:rPr>
          <w:highlight w:val="yellow"/>
          <w:rtl w:val="0"/>
        </w:rPr>
        <w:t xml:space="preserve">    private DataContext _context = null!;</w:t>
      </w:r>
    </w:p>
    <w:p w:rsidR="00000000" w:rsidDel="00000000" w:rsidP="00000000" w:rsidRDefault="00000000" w:rsidRPr="00000000" w14:paraId="0000492D">
      <w:pPr>
        <w:rPr>
          <w:highlight w:val="yellow"/>
        </w:rPr>
      </w:pPr>
      <w:r w:rsidDel="00000000" w:rsidR="00000000" w:rsidRPr="00000000">
        <w:rPr>
          <w:highlight w:val="yellow"/>
          <w:rtl w:val="0"/>
        </w:rPr>
        <w:t xml:space="preserve">    private CountriesRepository _repository = null!;</w:t>
      </w:r>
    </w:p>
    <w:p w:rsidR="00000000" w:rsidDel="00000000" w:rsidP="00000000" w:rsidRDefault="00000000" w:rsidRPr="00000000" w14:paraId="0000492E">
      <w:pPr>
        <w:rPr>
          <w:highlight w:val="yellow"/>
        </w:rPr>
      </w:pPr>
      <w:r w:rsidDel="00000000" w:rsidR="00000000" w:rsidRPr="00000000">
        <w:rPr>
          <w:rtl w:val="0"/>
        </w:rPr>
      </w:r>
    </w:p>
    <w:p w:rsidR="00000000" w:rsidDel="00000000" w:rsidP="00000000" w:rsidRDefault="00000000" w:rsidRPr="00000000" w14:paraId="0000492F">
      <w:pPr>
        <w:rPr>
          <w:highlight w:val="yellow"/>
        </w:rPr>
      </w:pPr>
      <w:r w:rsidDel="00000000" w:rsidR="00000000" w:rsidRPr="00000000">
        <w:rPr>
          <w:highlight w:val="yellow"/>
          <w:rtl w:val="0"/>
        </w:rPr>
        <w:t xml:space="preserve">    [TestInitialize]</w:t>
      </w:r>
    </w:p>
    <w:p w:rsidR="00000000" w:rsidDel="00000000" w:rsidP="00000000" w:rsidRDefault="00000000" w:rsidRPr="00000000" w14:paraId="00004930">
      <w:pPr>
        <w:rPr>
          <w:highlight w:val="yellow"/>
        </w:rPr>
      </w:pPr>
      <w:r w:rsidDel="00000000" w:rsidR="00000000" w:rsidRPr="00000000">
        <w:rPr>
          <w:highlight w:val="yellow"/>
          <w:rtl w:val="0"/>
        </w:rPr>
        <w:t xml:space="preserve">    public void Setup()</w:t>
      </w:r>
    </w:p>
    <w:p w:rsidR="00000000" w:rsidDel="00000000" w:rsidP="00000000" w:rsidRDefault="00000000" w:rsidRPr="00000000" w14:paraId="00004931">
      <w:pPr>
        <w:rPr>
          <w:highlight w:val="yellow"/>
        </w:rPr>
      </w:pPr>
      <w:r w:rsidDel="00000000" w:rsidR="00000000" w:rsidRPr="00000000">
        <w:rPr>
          <w:highlight w:val="yellow"/>
          <w:rtl w:val="0"/>
        </w:rPr>
        <w:t xml:space="preserve">    {</w:t>
      </w:r>
    </w:p>
    <w:p w:rsidR="00000000" w:rsidDel="00000000" w:rsidP="00000000" w:rsidRDefault="00000000" w:rsidRPr="00000000" w14:paraId="00004932">
      <w:pPr>
        <w:rPr>
          <w:highlight w:val="yellow"/>
        </w:rPr>
      </w:pPr>
      <w:r w:rsidDel="00000000" w:rsidR="00000000" w:rsidRPr="00000000">
        <w:rPr>
          <w:highlight w:val="yellow"/>
          <w:rtl w:val="0"/>
        </w:rPr>
        <w:t xml:space="preserve">        var options = new DbContextOptionsBuilder&lt;DataContext&gt;()</w:t>
      </w:r>
    </w:p>
    <w:p w:rsidR="00000000" w:rsidDel="00000000" w:rsidP="00000000" w:rsidRDefault="00000000" w:rsidRPr="00000000" w14:paraId="00004933">
      <w:pPr>
        <w:rPr>
          <w:highlight w:val="yellow"/>
        </w:rPr>
      </w:pPr>
      <w:r w:rsidDel="00000000" w:rsidR="00000000" w:rsidRPr="00000000">
        <w:rPr>
          <w:highlight w:val="yellow"/>
          <w:rtl w:val="0"/>
        </w:rPr>
        <w:t xml:space="preserve">            .UseInMemoryDatabase(databaseName: "TestDatabase")</w:t>
      </w:r>
    </w:p>
    <w:p w:rsidR="00000000" w:rsidDel="00000000" w:rsidP="00000000" w:rsidRDefault="00000000" w:rsidRPr="00000000" w14:paraId="00004934">
      <w:pPr>
        <w:rPr>
          <w:highlight w:val="yellow"/>
        </w:rPr>
      </w:pPr>
      <w:r w:rsidDel="00000000" w:rsidR="00000000" w:rsidRPr="00000000">
        <w:rPr>
          <w:highlight w:val="yellow"/>
          <w:rtl w:val="0"/>
        </w:rPr>
        <w:t xml:space="preserve">            .Options;</w:t>
      </w:r>
    </w:p>
    <w:p w:rsidR="00000000" w:rsidDel="00000000" w:rsidP="00000000" w:rsidRDefault="00000000" w:rsidRPr="00000000" w14:paraId="00004935">
      <w:pPr>
        <w:rPr>
          <w:highlight w:val="yellow"/>
        </w:rPr>
      </w:pPr>
      <w:r w:rsidDel="00000000" w:rsidR="00000000" w:rsidRPr="00000000">
        <w:rPr>
          <w:rtl w:val="0"/>
        </w:rPr>
      </w:r>
    </w:p>
    <w:p w:rsidR="00000000" w:rsidDel="00000000" w:rsidP="00000000" w:rsidRDefault="00000000" w:rsidRPr="00000000" w14:paraId="00004936">
      <w:pPr>
        <w:rPr>
          <w:highlight w:val="yellow"/>
        </w:rPr>
      </w:pPr>
      <w:r w:rsidDel="00000000" w:rsidR="00000000" w:rsidRPr="00000000">
        <w:rPr>
          <w:highlight w:val="yellow"/>
          <w:rtl w:val="0"/>
        </w:rPr>
        <w:t xml:space="preserve">        _context = new DataContext(options);</w:t>
      </w:r>
    </w:p>
    <w:p w:rsidR="00000000" w:rsidDel="00000000" w:rsidP="00000000" w:rsidRDefault="00000000" w:rsidRPr="00000000" w14:paraId="00004937">
      <w:pPr>
        <w:rPr>
          <w:highlight w:val="yellow"/>
        </w:rPr>
      </w:pPr>
      <w:r w:rsidDel="00000000" w:rsidR="00000000" w:rsidRPr="00000000">
        <w:rPr>
          <w:highlight w:val="yellow"/>
          <w:rtl w:val="0"/>
        </w:rPr>
        <w:t xml:space="preserve">        _repository = new CountriesRepository(_context);</w:t>
      </w:r>
    </w:p>
    <w:p w:rsidR="00000000" w:rsidDel="00000000" w:rsidP="00000000" w:rsidRDefault="00000000" w:rsidRPr="00000000" w14:paraId="00004938">
      <w:pPr>
        <w:rPr>
          <w:highlight w:val="yellow"/>
        </w:rPr>
      </w:pPr>
      <w:r w:rsidDel="00000000" w:rsidR="00000000" w:rsidRPr="00000000">
        <w:rPr>
          <w:rtl w:val="0"/>
        </w:rPr>
      </w:r>
    </w:p>
    <w:p w:rsidR="00000000" w:rsidDel="00000000" w:rsidP="00000000" w:rsidRDefault="00000000" w:rsidRPr="00000000" w14:paraId="00004939">
      <w:pPr>
        <w:rPr>
          <w:highlight w:val="yellow"/>
        </w:rPr>
      </w:pPr>
      <w:r w:rsidDel="00000000" w:rsidR="00000000" w:rsidRPr="00000000">
        <w:rPr>
          <w:highlight w:val="yellow"/>
          <w:rtl w:val="0"/>
        </w:rPr>
        <w:t xml:space="preserve">        // Seed the in-memory database</w:t>
      </w:r>
    </w:p>
    <w:p w:rsidR="00000000" w:rsidDel="00000000" w:rsidP="00000000" w:rsidRDefault="00000000" w:rsidRPr="00000000" w14:paraId="0000493A">
      <w:pPr>
        <w:rPr>
          <w:highlight w:val="yellow"/>
        </w:rPr>
      </w:pPr>
      <w:r w:rsidDel="00000000" w:rsidR="00000000" w:rsidRPr="00000000">
        <w:rPr>
          <w:highlight w:val="yellow"/>
          <w:rtl w:val="0"/>
        </w:rPr>
        <w:t xml:space="preserve">        _context.Countries.AddRange(new List&lt;Country&gt;</w:t>
      </w:r>
    </w:p>
    <w:p w:rsidR="00000000" w:rsidDel="00000000" w:rsidP="00000000" w:rsidRDefault="00000000" w:rsidRPr="00000000" w14:paraId="0000493B">
      <w:pPr>
        <w:rPr>
          <w:highlight w:val="yellow"/>
        </w:rPr>
      </w:pPr>
      <w:r w:rsidDel="00000000" w:rsidR="00000000" w:rsidRPr="00000000">
        <w:rPr>
          <w:highlight w:val="yellow"/>
          <w:rtl w:val="0"/>
        </w:rPr>
        <w:t xml:space="preserve">            {</w:t>
      </w:r>
    </w:p>
    <w:p w:rsidR="00000000" w:rsidDel="00000000" w:rsidP="00000000" w:rsidRDefault="00000000" w:rsidRPr="00000000" w14:paraId="0000493C">
      <w:pPr>
        <w:rPr>
          <w:highlight w:val="yellow"/>
        </w:rPr>
      </w:pPr>
      <w:r w:rsidDel="00000000" w:rsidR="00000000" w:rsidRPr="00000000">
        <w:rPr>
          <w:highlight w:val="yellow"/>
          <w:rtl w:val="0"/>
        </w:rPr>
        <w:t xml:space="preserve">                new Country { Id = 1, Name = "Country B", Teams = [], Users = [] },</w:t>
      </w:r>
    </w:p>
    <w:p w:rsidR="00000000" w:rsidDel="00000000" w:rsidP="00000000" w:rsidRDefault="00000000" w:rsidRPr="00000000" w14:paraId="0000493D">
      <w:pPr>
        <w:rPr>
          <w:highlight w:val="yellow"/>
        </w:rPr>
      </w:pPr>
      <w:r w:rsidDel="00000000" w:rsidR="00000000" w:rsidRPr="00000000">
        <w:rPr>
          <w:highlight w:val="yellow"/>
          <w:rtl w:val="0"/>
        </w:rPr>
        <w:t xml:space="preserve">                new Country { Id = 2, Name = "Country A", Teams = [], Users = [] }</w:t>
      </w:r>
    </w:p>
    <w:p w:rsidR="00000000" w:rsidDel="00000000" w:rsidP="00000000" w:rsidRDefault="00000000" w:rsidRPr="00000000" w14:paraId="0000493E">
      <w:pPr>
        <w:rPr>
          <w:highlight w:val="yellow"/>
        </w:rPr>
      </w:pPr>
      <w:r w:rsidDel="00000000" w:rsidR="00000000" w:rsidRPr="00000000">
        <w:rPr>
          <w:highlight w:val="yellow"/>
          <w:rtl w:val="0"/>
        </w:rPr>
        <w:t xml:space="preserve">            });</w:t>
      </w:r>
    </w:p>
    <w:p w:rsidR="00000000" w:rsidDel="00000000" w:rsidP="00000000" w:rsidRDefault="00000000" w:rsidRPr="00000000" w14:paraId="0000493F">
      <w:pPr>
        <w:rPr>
          <w:highlight w:val="yellow"/>
        </w:rPr>
      </w:pPr>
      <w:r w:rsidDel="00000000" w:rsidR="00000000" w:rsidRPr="00000000">
        <w:rPr>
          <w:highlight w:val="yellow"/>
          <w:rtl w:val="0"/>
        </w:rPr>
        <w:t xml:space="preserve">        _context.SaveChanges();</w:t>
      </w:r>
    </w:p>
    <w:p w:rsidR="00000000" w:rsidDel="00000000" w:rsidP="00000000" w:rsidRDefault="00000000" w:rsidRPr="00000000" w14:paraId="00004940">
      <w:pPr>
        <w:rPr>
          <w:highlight w:val="yellow"/>
        </w:rPr>
      </w:pPr>
      <w:r w:rsidDel="00000000" w:rsidR="00000000" w:rsidRPr="00000000">
        <w:rPr>
          <w:highlight w:val="yellow"/>
          <w:rtl w:val="0"/>
        </w:rPr>
        <w:t xml:space="preserve">    }</w:t>
      </w:r>
    </w:p>
    <w:p w:rsidR="00000000" w:rsidDel="00000000" w:rsidP="00000000" w:rsidRDefault="00000000" w:rsidRPr="00000000" w14:paraId="00004941">
      <w:pPr>
        <w:rPr>
          <w:highlight w:val="yellow"/>
        </w:rPr>
      </w:pPr>
      <w:r w:rsidDel="00000000" w:rsidR="00000000" w:rsidRPr="00000000">
        <w:rPr>
          <w:rtl w:val="0"/>
        </w:rPr>
      </w:r>
    </w:p>
    <w:p w:rsidR="00000000" w:rsidDel="00000000" w:rsidP="00000000" w:rsidRDefault="00000000" w:rsidRPr="00000000" w14:paraId="00004942">
      <w:pPr>
        <w:rPr>
          <w:highlight w:val="yellow"/>
        </w:rPr>
      </w:pPr>
      <w:r w:rsidDel="00000000" w:rsidR="00000000" w:rsidRPr="00000000">
        <w:rPr>
          <w:highlight w:val="yellow"/>
          <w:rtl w:val="0"/>
        </w:rPr>
        <w:t xml:space="preserve">    [TestCleanup]</w:t>
      </w:r>
    </w:p>
    <w:p w:rsidR="00000000" w:rsidDel="00000000" w:rsidP="00000000" w:rsidRDefault="00000000" w:rsidRPr="00000000" w14:paraId="00004943">
      <w:pPr>
        <w:rPr>
          <w:highlight w:val="yellow"/>
        </w:rPr>
      </w:pPr>
      <w:r w:rsidDel="00000000" w:rsidR="00000000" w:rsidRPr="00000000">
        <w:rPr>
          <w:highlight w:val="yellow"/>
          <w:rtl w:val="0"/>
        </w:rPr>
        <w:t xml:space="preserve">    public void Cleanup()</w:t>
      </w:r>
    </w:p>
    <w:p w:rsidR="00000000" w:rsidDel="00000000" w:rsidP="00000000" w:rsidRDefault="00000000" w:rsidRPr="00000000" w14:paraId="00004944">
      <w:pPr>
        <w:rPr>
          <w:highlight w:val="yellow"/>
        </w:rPr>
      </w:pPr>
      <w:r w:rsidDel="00000000" w:rsidR="00000000" w:rsidRPr="00000000">
        <w:rPr>
          <w:highlight w:val="yellow"/>
          <w:rtl w:val="0"/>
        </w:rPr>
        <w:t xml:space="preserve">    {</w:t>
      </w:r>
    </w:p>
    <w:p w:rsidR="00000000" w:rsidDel="00000000" w:rsidP="00000000" w:rsidRDefault="00000000" w:rsidRPr="00000000" w14:paraId="00004945">
      <w:pPr>
        <w:rPr>
          <w:highlight w:val="yellow"/>
        </w:rPr>
      </w:pPr>
      <w:r w:rsidDel="00000000" w:rsidR="00000000" w:rsidRPr="00000000">
        <w:rPr>
          <w:highlight w:val="yellow"/>
          <w:rtl w:val="0"/>
        </w:rPr>
        <w:t xml:space="preserve">        _context.Database.EnsureDeleted();</w:t>
      </w:r>
    </w:p>
    <w:p w:rsidR="00000000" w:rsidDel="00000000" w:rsidP="00000000" w:rsidRDefault="00000000" w:rsidRPr="00000000" w14:paraId="00004946">
      <w:pPr>
        <w:rPr>
          <w:highlight w:val="yellow"/>
        </w:rPr>
      </w:pPr>
      <w:r w:rsidDel="00000000" w:rsidR="00000000" w:rsidRPr="00000000">
        <w:rPr>
          <w:highlight w:val="yellow"/>
          <w:rtl w:val="0"/>
        </w:rPr>
        <w:t xml:space="preserve">        _context.Dispose();</w:t>
      </w:r>
    </w:p>
    <w:p w:rsidR="00000000" w:rsidDel="00000000" w:rsidP="00000000" w:rsidRDefault="00000000" w:rsidRPr="00000000" w14:paraId="00004947">
      <w:pPr>
        <w:rPr>
          <w:highlight w:val="yellow"/>
        </w:rPr>
      </w:pPr>
      <w:r w:rsidDel="00000000" w:rsidR="00000000" w:rsidRPr="00000000">
        <w:rPr>
          <w:highlight w:val="yellow"/>
          <w:rtl w:val="0"/>
        </w:rPr>
        <w:t xml:space="preserve">    }</w:t>
      </w:r>
    </w:p>
    <w:p w:rsidR="00000000" w:rsidDel="00000000" w:rsidP="00000000" w:rsidRDefault="00000000" w:rsidRPr="00000000" w14:paraId="00004948">
      <w:pPr>
        <w:rPr>
          <w:highlight w:val="yellow"/>
        </w:rPr>
      </w:pPr>
      <w:r w:rsidDel="00000000" w:rsidR="00000000" w:rsidRPr="00000000">
        <w:rPr>
          <w:rtl w:val="0"/>
        </w:rPr>
      </w:r>
    </w:p>
    <w:p w:rsidR="00000000" w:rsidDel="00000000" w:rsidP="00000000" w:rsidRDefault="00000000" w:rsidRPr="00000000" w14:paraId="00004949">
      <w:pPr>
        <w:rPr>
          <w:highlight w:val="yellow"/>
        </w:rPr>
      </w:pPr>
      <w:r w:rsidDel="00000000" w:rsidR="00000000" w:rsidRPr="00000000">
        <w:rPr>
          <w:highlight w:val="yellow"/>
          <w:rtl w:val="0"/>
        </w:rPr>
        <w:t xml:space="preserve">    [TestMethod]</w:t>
      </w:r>
    </w:p>
    <w:p w:rsidR="00000000" w:rsidDel="00000000" w:rsidP="00000000" w:rsidRDefault="00000000" w:rsidRPr="00000000" w14:paraId="0000494A">
      <w:pPr>
        <w:rPr>
          <w:highlight w:val="yellow"/>
        </w:rPr>
      </w:pPr>
      <w:r w:rsidDel="00000000" w:rsidR="00000000" w:rsidRPr="00000000">
        <w:rPr>
          <w:highlight w:val="yellow"/>
          <w:rtl w:val="0"/>
        </w:rPr>
        <w:t xml:space="preserve">    public async Task GetAsync_ReturnsCountriesOrderedByName()</w:t>
      </w:r>
    </w:p>
    <w:p w:rsidR="00000000" w:rsidDel="00000000" w:rsidP="00000000" w:rsidRDefault="00000000" w:rsidRPr="00000000" w14:paraId="0000494B">
      <w:pPr>
        <w:rPr>
          <w:highlight w:val="yellow"/>
        </w:rPr>
      </w:pPr>
      <w:r w:rsidDel="00000000" w:rsidR="00000000" w:rsidRPr="00000000">
        <w:rPr>
          <w:highlight w:val="yellow"/>
          <w:rtl w:val="0"/>
        </w:rPr>
        <w:t xml:space="preserve">    {</w:t>
      </w:r>
    </w:p>
    <w:p w:rsidR="00000000" w:rsidDel="00000000" w:rsidP="00000000" w:rsidRDefault="00000000" w:rsidRPr="00000000" w14:paraId="0000494C">
      <w:pPr>
        <w:rPr>
          <w:highlight w:val="yellow"/>
        </w:rPr>
      </w:pPr>
      <w:r w:rsidDel="00000000" w:rsidR="00000000" w:rsidRPr="00000000">
        <w:rPr>
          <w:highlight w:val="yellow"/>
          <w:rtl w:val="0"/>
        </w:rPr>
        <w:t xml:space="preserve">        // Act</w:t>
      </w:r>
    </w:p>
    <w:p w:rsidR="00000000" w:rsidDel="00000000" w:rsidP="00000000" w:rsidRDefault="00000000" w:rsidRPr="00000000" w14:paraId="0000494D">
      <w:pPr>
        <w:rPr>
          <w:highlight w:val="yellow"/>
        </w:rPr>
      </w:pPr>
      <w:r w:rsidDel="00000000" w:rsidR="00000000" w:rsidRPr="00000000">
        <w:rPr>
          <w:highlight w:val="yellow"/>
          <w:rtl w:val="0"/>
        </w:rPr>
        <w:t xml:space="preserve">        var result = await _repository.GetAsync();</w:t>
      </w:r>
    </w:p>
    <w:p w:rsidR="00000000" w:rsidDel="00000000" w:rsidP="00000000" w:rsidRDefault="00000000" w:rsidRPr="00000000" w14:paraId="0000494E">
      <w:pPr>
        <w:rPr>
          <w:highlight w:val="yellow"/>
        </w:rPr>
      </w:pPr>
      <w:r w:rsidDel="00000000" w:rsidR="00000000" w:rsidRPr="00000000">
        <w:rPr>
          <w:rtl w:val="0"/>
        </w:rPr>
      </w:r>
    </w:p>
    <w:p w:rsidR="00000000" w:rsidDel="00000000" w:rsidP="00000000" w:rsidRDefault="00000000" w:rsidRPr="00000000" w14:paraId="0000494F">
      <w:pPr>
        <w:rPr>
          <w:highlight w:val="yellow"/>
        </w:rPr>
      </w:pPr>
      <w:r w:rsidDel="00000000" w:rsidR="00000000" w:rsidRPr="00000000">
        <w:rPr>
          <w:highlight w:val="yellow"/>
          <w:rtl w:val="0"/>
        </w:rPr>
        <w:t xml:space="preserve">        // Assert</w:t>
      </w:r>
    </w:p>
    <w:p w:rsidR="00000000" w:rsidDel="00000000" w:rsidP="00000000" w:rsidRDefault="00000000" w:rsidRPr="00000000" w14:paraId="00004950">
      <w:pPr>
        <w:rPr>
          <w:highlight w:val="yellow"/>
        </w:rPr>
      </w:pPr>
      <w:r w:rsidDel="00000000" w:rsidR="00000000" w:rsidRPr="00000000">
        <w:rPr>
          <w:highlight w:val="yellow"/>
          <w:rtl w:val="0"/>
        </w:rPr>
        <w:t xml:space="preserve">        Assert.IsTrue(result.WasSuccess);</w:t>
      </w:r>
    </w:p>
    <w:p w:rsidR="00000000" w:rsidDel="00000000" w:rsidP="00000000" w:rsidRDefault="00000000" w:rsidRPr="00000000" w14:paraId="00004951">
      <w:pPr>
        <w:rPr>
          <w:highlight w:val="yellow"/>
        </w:rPr>
      </w:pPr>
      <w:r w:rsidDel="00000000" w:rsidR="00000000" w:rsidRPr="00000000">
        <w:rPr>
          <w:highlight w:val="yellow"/>
          <w:rtl w:val="0"/>
        </w:rPr>
        <w:t xml:space="preserve">        Assert.AreEqual(2, result.Result!.Count());</w:t>
      </w:r>
    </w:p>
    <w:p w:rsidR="00000000" w:rsidDel="00000000" w:rsidP="00000000" w:rsidRDefault="00000000" w:rsidRPr="00000000" w14:paraId="00004952">
      <w:pPr>
        <w:rPr>
          <w:highlight w:val="yellow"/>
        </w:rPr>
      </w:pPr>
      <w:r w:rsidDel="00000000" w:rsidR="00000000" w:rsidRPr="00000000">
        <w:rPr>
          <w:highlight w:val="yellow"/>
          <w:rtl w:val="0"/>
        </w:rPr>
        <w:t xml:space="preserve">        Assert.AreEqual("Country A", result.Result!.First().Name);</w:t>
      </w:r>
    </w:p>
    <w:p w:rsidR="00000000" w:rsidDel="00000000" w:rsidP="00000000" w:rsidRDefault="00000000" w:rsidRPr="00000000" w14:paraId="00004953">
      <w:pPr>
        <w:rPr>
          <w:highlight w:val="yellow"/>
        </w:rPr>
      </w:pPr>
      <w:r w:rsidDel="00000000" w:rsidR="00000000" w:rsidRPr="00000000">
        <w:rPr>
          <w:highlight w:val="yellow"/>
          <w:rtl w:val="0"/>
        </w:rPr>
        <w:t xml:space="preserve">    }</w:t>
      </w:r>
    </w:p>
    <w:p w:rsidR="00000000" w:rsidDel="00000000" w:rsidP="00000000" w:rsidRDefault="00000000" w:rsidRPr="00000000" w14:paraId="00004954">
      <w:pPr>
        <w:rPr>
          <w:highlight w:val="yellow"/>
        </w:rPr>
      </w:pPr>
      <w:r w:rsidDel="00000000" w:rsidR="00000000" w:rsidRPr="00000000">
        <w:rPr>
          <w:rtl w:val="0"/>
        </w:rPr>
      </w:r>
    </w:p>
    <w:p w:rsidR="00000000" w:rsidDel="00000000" w:rsidP="00000000" w:rsidRDefault="00000000" w:rsidRPr="00000000" w14:paraId="00004955">
      <w:pPr>
        <w:rPr>
          <w:highlight w:val="yellow"/>
        </w:rPr>
      </w:pPr>
      <w:r w:rsidDel="00000000" w:rsidR="00000000" w:rsidRPr="00000000">
        <w:rPr>
          <w:highlight w:val="yellow"/>
          <w:rtl w:val="0"/>
        </w:rPr>
        <w:t xml:space="preserve">    [TestMethod]</w:t>
      </w:r>
    </w:p>
    <w:p w:rsidR="00000000" w:rsidDel="00000000" w:rsidP="00000000" w:rsidRDefault="00000000" w:rsidRPr="00000000" w14:paraId="00004956">
      <w:pPr>
        <w:rPr>
          <w:highlight w:val="yellow"/>
        </w:rPr>
      </w:pPr>
      <w:r w:rsidDel="00000000" w:rsidR="00000000" w:rsidRPr="00000000">
        <w:rPr>
          <w:highlight w:val="yellow"/>
          <w:rtl w:val="0"/>
        </w:rPr>
        <w:t xml:space="preserve">    public async Task GetAsync_WithPagination_ReturnsPaginatedCountries()</w:t>
      </w:r>
    </w:p>
    <w:p w:rsidR="00000000" w:rsidDel="00000000" w:rsidP="00000000" w:rsidRDefault="00000000" w:rsidRPr="00000000" w14:paraId="00004957">
      <w:pPr>
        <w:rPr>
          <w:highlight w:val="yellow"/>
        </w:rPr>
      </w:pPr>
      <w:r w:rsidDel="00000000" w:rsidR="00000000" w:rsidRPr="00000000">
        <w:rPr>
          <w:highlight w:val="yellow"/>
          <w:rtl w:val="0"/>
        </w:rPr>
        <w:t xml:space="preserve">    {</w:t>
      </w:r>
    </w:p>
    <w:p w:rsidR="00000000" w:rsidDel="00000000" w:rsidP="00000000" w:rsidRDefault="00000000" w:rsidRPr="00000000" w14:paraId="00004958">
      <w:pPr>
        <w:rPr>
          <w:highlight w:val="yellow"/>
        </w:rPr>
      </w:pPr>
      <w:r w:rsidDel="00000000" w:rsidR="00000000" w:rsidRPr="00000000">
        <w:rPr>
          <w:highlight w:val="yellow"/>
          <w:rtl w:val="0"/>
        </w:rPr>
        <w:t xml:space="preserve">        // Arrange</w:t>
      </w:r>
    </w:p>
    <w:p w:rsidR="00000000" w:rsidDel="00000000" w:rsidP="00000000" w:rsidRDefault="00000000" w:rsidRPr="00000000" w14:paraId="00004959">
      <w:pPr>
        <w:rPr>
          <w:highlight w:val="yellow"/>
        </w:rPr>
      </w:pPr>
      <w:r w:rsidDel="00000000" w:rsidR="00000000" w:rsidRPr="00000000">
        <w:rPr>
          <w:highlight w:val="yellow"/>
          <w:rtl w:val="0"/>
        </w:rPr>
        <w:t xml:space="preserve">        var pagination = new PaginationDTO { Page = 1, RecordsNumber = 1 };</w:t>
      </w:r>
    </w:p>
    <w:p w:rsidR="00000000" w:rsidDel="00000000" w:rsidP="00000000" w:rsidRDefault="00000000" w:rsidRPr="00000000" w14:paraId="0000495A">
      <w:pPr>
        <w:rPr>
          <w:highlight w:val="yellow"/>
        </w:rPr>
      </w:pPr>
      <w:r w:rsidDel="00000000" w:rsidR="00000000" w:rsidRPr="00000000">
        <w:rPr>
          <w:rtl w:val="0"/>
        </w:rPr>
      </w:r>
    </w:p>
    <w:p w:rsidR="00000000" w:rsidDel="00000000" w:rsidP="00000000" w:rsidRDefault="00000000" w:rsidRPr="00000000" w14:paraId="0000495B">
      <w:pPr>
        <w:rPr>
          <w:highlight w:val="yellow"/>
        </w:rPr>
      </w:pPr>
      <w:r w:rsidDel="00000000" w:rsidR="00000000" w:rsidRPr="00000000">
        <w:rPr>
          <w:highlight w:val="yellow"/>
          <w:rtl w:val="0"/>
        </w:rPr>
        <w:t xml:space="preserve">        // Act</w:t>
      </w:r>
    </w:p>
    <w:p w:rsidR="00000000" w:rsidDel="00000000" w:rsidP="00000000" w:rsidRDefault="00000000" w:rsidRPr="00000000" w14:paraId="0000495C">
      <w:pPr>
        <w:rPr>
          <w:highlight w:val="yellow"/>
        </w:rPr>
      </w:pPr>
      <w:r w:rsidDel="00000000" w:rsidR="00000000" w:rsidRPr="00000000">
        <w:rPr>
          <w:highlight w:val="yellow"/>
          <w:rtl w:val="0"/>
        </w:rPr>
        <w:t xml:space="preserve">        var result = await _repository.GetAsync(pagination);</w:t>
      </w:r>
    </w:p>
    <w:p w:rsidR="00000000" w:rsidDel="00000000" w:rsidP="00000000" w:rsidRDefault="00000000" w:rsidRPr="00000000" w14:paraId="0000495D">
      <w:pPr>
        <w:rPr>
          <w:highlight w:val="yellow"/>
        </w:rPr>
      </w:pPr>
      <w:r w:rsidDel="00000000" w:rsidR="00000000" w:rsidRPr="00000000">
        <w:rPr>
          <w:rtl w:val="0"/>
        </w:rPr>
      </w:r>
    </w:p>
    <w:p w:rsidR="00000000" w:rsidDel="00000000" w:rsidP="00000000" w:rsidRDefault="00000000" w:rsidRPr="00000000" w14:paraId="0000495E">
      <w:pPr>
        <w:rPr>
          <w:highlight w:val="yellow"/>
        </w:rPr>
      </w:pPr>
      <w:r w:rsidDel="00000000" w:rsidR="00000000" w:rsidRPr="00000000">
        <w:rPr>
          <w:highlight w:val="yellow"/>
          <w:rtl w:val="0"/>
        </w:rPr>
        <w:t xml:space="preserve">        // Assert</w:t>
      </w:r>
    </w:p>
    <w:p w:rsidR="00000000" w:rsidDel="00000000" w:rsidP="00000000" w:rsidRDefault="00000000" w:rsidRPr="00000000" w14:paraId="0000495F">
      <w:pPr>
        <w:rPr>
          <w:highlight w:val="yellow"/>
        </w:rPr>
      </w:pPr>
      <w:r w:rsidDel="00000000" w:rsidR="00000000" w:rsidRPr="00000000">
        <w:rPr>
          <w:highlight w:val="yellow"/>
          <w:rtl w:val="0"/>
        </w:rPr>
        <w:t xml:space="preserve">        Assert.IsTrue(result.WasSuccess);</w:t>
      </w:r>
    </w:p>
    <w:p w:rsidR="00000000" w:rsidDel="00000000" w:rsidP="00000000" w:rsidRDefault="00000000" w:rsidRPr="00000000" w14:paraId="00004960">
      <w:pPr>
        <w:rPr>
          <w:highlight w:val="yellow"/>
        </w:rPr>
      </w:pPr>
      <w:r w:rsidDel="00000000" w:rsidR="00000000" w:rsidRPr="00000000">
        <w:rPr>
          <w:highlight w:val="yellow"/>
          <w:rtl w:val="0"/>
        </w:rPr>
        <w:t xml:space="preserve">        Assert.AreEqual(1, result.Result!.Count());</w:t>
      </w:r>
    </w:p>
    <w:p w:rsidR="00000000" w:rsidDel="00000000" w:rsidP="00000000" w:rsidRDefault="00000000" w:rsidRPr="00000000" w14:paraId="00004961">
      <w:pPr>
        <w:rPr>
          <w:highlight w:val="yellow"/>
        </w:rPr>
      </w:pPr>
      <w:r w:rsidDel="00000000" w:rsidR="00000000" w:rsidRPr="00000000">
        <w:rPr>
          <w:highlight w:val="yellow"/>
          <w:rtl w:val="0"/>
        </w:rPr>
        <w:t xml:space="preserve">        Assert.AreEqual("Country A", result.Result!.First().Name);</w:t>
      </w:r>
    </w:p>
    <w:p w:rsidR="00000000" w:rsidDel="00000000" w:rsidP="00000000" w:rsidRDefault="00000000" w:rsidRPr="00000000" w14:paraId="00004962">
      <w:pPr>
        <w:rPr>
          <w:highlight w:val="yellow"/>
        </w:rPr>
      </w:pPr>
      <w:r w:rsidDel="00000000" w:rsidR="00000000" w:rsidRPr="00000000">
        <w:rPr>
          <w:highlight w:val="yellow"/>
          <w:rtl w:val="0"/>
        </w:rPr>
        <w:t xml:space="preserve">    }</w:t>
      </w:r>
    </w:p>
    <w:p w:rsidR="00000000" w:rsidDel="00000000" w:rsidP="00000000" w:rsidRDefault="00000000" w:rsidRPr="00000000" w14:paraId="00004963">
      <w:pPr>
        <w:rPr>
          <w:highlight w:val="yellow"/>
        </w:rPr>
      </w:pPr>
      <w:r w:rsidDel="00000000" w:rsidR="00000000" w:rsidRPr="00000000">
        <w:rPr>
          <w:rtl w:val="0"/>
        </w:rPr>
      </w:r>
    </w:p>
    <w:p w:rsidR="00000000" w:rsidDel="00000000" w:rsidP="00000000" w:rsidRDefault="00000000" w:rsidRPr="00000000" w14:paraId="00004964">
      <w:pPr>
        <w:rPr>
          <w:highlight w:val="yellow"/>
        </w:rPr>
      </w:pPr>
      <w:r w:rsidDel="00000000" w:rsidR="00000000" w:rsidRPr="00000000">
        <w:rPr>
          <w:highlight w:val="yellow"/>
          <w:rtl w:val="0"/>
        </w:rPr>
        <w:t xml:space="preserve">    [TestMethod]</w:t>
      </w:r>
    </w:p>
    <w:p w:rsidR="00000000" w:rsidDel="00000000" w:rsidP="00000000" w:rsidRDefault="00000000" w:rsidRPr="00000000" w14:paraId="00004965">
      <w:pPr>
        <w:rPr>
          <w:highlight w:val="yellow"/>
        </w:rPr>
      </w:pPr>
      <w:r w:rsidDel="00000000" w:rsidR="00000000" w:rsidRPr="00000000">
        <w:rPr>
          <w:highlight w:val="yellow"/>
          <w:rtl w:val="0"/>
        </w:rPr>
        <w:t xml:space="preserve">    public async Task GetAsync_WithPaginationAndFilter_ReturnsFilteredCountries()</w:t>
      </w:r>
    </w:p>
    <w:p w:rsidR="00000000" w:rsidDel="00000000" w:rsidP="00000000" w:rsidRDefault="00000000" w:rsidRPr="00000000" w14:paraId="00004966">
      <w:pPr>
        <w:rPr>
          <w:highlight w:val="yellow"/>
        </w:rPr>
      </w:pPr>
      <w:r w:rsidDel="00000000" w:rsidR="00000000" w:rsidRPr="00000000">
        <w:rPr>
          <w:highlight w:val="yellow"/>
          <w:rtl w:val="0"/>
        </w:rPr>
        <w:t xml:space="preserve">    {</w:t>
      </w:r>
    </w:p>
    <w:p w:rsidR="00000000" w:rsidDel="00000000" w:rsidP="00000000" w:rsidRDefault="00000000" w:rsidRPr="00000000" w14:paraId="00004967">
      <w:pPr>
        <w:rPr>
          <w:highlight w:val="yellow"/>
        </w:rPr>
      </w:pPr>
      <w:r w:rsidDel="00000000" w:rsidR="00000000" w:rsidRPr="00000000">
        <w:rPr>
          <w:highlight w:val="yellow"/>
          <w:rtl w:val="0"/>
        </w:rPr>
        <w:t xml:space="preserve">        // Arrange</w:t>
      </w:r>
    </w:p>
    <w:p w:rsidR="00000000" w:rsidDel="00000000" w:rsidP="00000000" w:rsidRDefault="00000000" w:rsidRPr="00000000" w14:paraId="00004968">
      <w:pPr>
        <w:rPr>
          <w:highlight w:val="yellow"/>
        </w:rPr>
      </w:pPr>
      <w:r w:rsidDel="00000000" w:rsidR="00000000" w:rsidRPr="00000000">
        <w:rPr>
          <w:highlight w:val="yellow"/>
          <w:rtl w:val="0"/>
        </w:rPr>
        <w:t xml:space="preserve">        var pagination = new PaginationDTO { Page = 1, RecordsNumber = 1, Filter = "B" };</w:t>
      </w:r>
    </w:p>
    <w:p w:rsidR="00000000" w:rsidDel="00000000" w:rsidP="00000000" w:rsidRDefault="00000000" w:rsidRPr="00000000" w14:paraId="00004969">
      <w:pPr>
        <w:rPr>
          <w:highlight w:val="yellow"/>
        </w:rPr>
      </w:pPr>
      <w:r w:rsidDel="00000000" w:rsidR="00000000" w:rsidRPr="00000000">
        <w:rPr>
          <w:rtl w:val="0"/>
        </w:rPr>
      </w:r>
    </w:p>
    <w:p w:rsidR="00000000" w:rsidDel="00000000" w:rsidP="00000000" w:rsidRDefault="00000000" w:rsidRPr="00000000" w14:paraId="0000496A">
      <w:pPr>
        <w:rPr>
          <w:highlight w:val="yellow"/>
        </w:rPr>
      </w:pPr>
      <w:r w:rsidDel="00000000" w:rsidR="00000000" w:rsidRPr="00000000">
        <w:rPr>
          <w:highlight w:val="yellow"/>
          <w:rtl w:val="0"/>
        </w:rPr>
        <w:t xml:space="preserve">        // Act</w:t>
      </w:r>
    </w:p>
    <w:p w:rsidR="00000000" w:rsidDel="00000000" w:rsidP="00000000" w:rsidRDefault="00000000" w:rsidRPr="00000000" w14:paraId="0000496B">
      <w:pPr>
        <w:rPr>
          <w:highlight w:val="yellow"/>
        </w:rPr>
      </w:pPr>
      <w:r w:rsidDel="00000000" w:rsidR="00000000" w:rsidRPr="00000000">
        <w:rPr>
          <w:highlight w:val="yellow"/>
          <w:rtl w:val="0"/>
        </w:rPr>
        <w:t xml:space="preserve">        var result = await _repository.GetAsync(pagination);</w:t>
      </w:r>
    </w:p>
    <w:p w:rsidR="00000000" w:rsidDel="00000000" w:rsidP="00000000" w:rsidRDefault="00000000" w:rsidRPr="00000000" w14:paraId="0000496C">
      <w:pPr>
        <w:rPr>
          <w:highlight w:val="yellow"/>
        </w:rPr>
      </w:pPr>
      <w:r w:rsidDel="00000000" w:rsidR="00000000" w:rsidRPr="00000000">
        <w:rPr>
          <w:rtl w:val="0"/>
        </w:rPr>
      </w:r>
    </w:p>
    <w:p w:rsidR="00000000" w:rsidDel="00000000" w:rsidP="00000000" w:rsidRDefault="00000000" w:rsidRPr="00000000" w14:paraId="0000496D">
      <w:pPr>
        <w:rPr>
          <w:highlight w:val="yellow"/>
        </w:rPr>
      </w:pPr>
      <w:r w:rsidDel="00000000" w:rsidR="00000000" w:rsidRPr="00000000">
        <w:rPr>
          <w:highlight w:val="yellow"/>
          <w:rtl w:val="0"/>
        </w:rPr>
        <w:t xml:space="preserve">        // Assert</w:t>
      </w:r>
    </w:p>
    <w:p w:rsidR="00000000" w:rsidDel="00000000" w:rsidP="00000000" w:rsidRDefault="00000000" w:rsidRPr="00000000" w14:paraId="0000496E">
      <w:pPr>
        <w:rPr>
          <w:highlight w:val="yellow"/>
        </w:rPr>
      </w:pPr>
      <w:r w:rsidDel="00000000" w:rsidR="00000000" w:rsidRPr="00000000">
        <w:rPr>
          <w:highlight w:val="yellow"/>
          <w:rtl w:val="0"/>
        </w:rPr>
        <w:t xml:space="preserve">        Assert.IsTrue(result.WasSuccess);</w:t>
      </w:r>
    </w:p>
    <w:p w:rsidR="00000000" w:rsidDel="00000000" w:rsidP="00000000" w:rsidRDefault="00000000" w:rsidRPr="00000000" w14:paraId="0000496F">
      <w:pPr>
        <w:rPr>
          <w:highlight w:val="yellow"/>
        </w:rPr>
      </w:pPr>
      <w:r w:rsidDel="00000000" w:rsidR="00000000" w:rsidRPr="00000000">
        <w:rPr>
          <w:highlight w:val="yellow"/>
          <w:rtl w:val="0"/>
        </w:rPr>
        <w:t xml:space="preserve">        Assert.AreEqual(1, result.Result!.Count());</w:t>
      </w:r>
    </w:p>
    <w:p w:rsidR="00000000" w:rsidDel="00000000" w:rsidP="00000000" w:rsidRDefault="00000000" w:rsidRPr="00000000" w14:paraId="00004970">
      <w:pPr>
        <w:rPr>
          <w:highlight w:val="yellow"/>
        </w:rPr>
      </w:pPr>
      <w:r w:rsidDel="00000000" w:rsidR="00000000" w:rsidRPr="00000000">
        <w:rPr>
          <w:highlight w:val="yellow"/>
          <w:rtl w:val="0"/>
        </w:rPr>
        <w:t xml:space="preserve">        Assert.AreEqual("Country B", result.Result!.First().Name);</w:t>
      </w:r>
    </w:p>
    <w:p w:rsidR="00000000" w:rsidDel="00000000" w:rsidP="00000000" w:rsidRDefault="00000000" w:rsidRPr="00000000" w14:paraId="00004971">
      <w:pPr>
        <w:rPr>
          <w:highlight w:val="yellow"/>
        </w:rPr>
      </w:pPr>
      <w:r w:rsidDel="00000000" w:rsidR="00000000" w:rsidRPr="00000000">
        <w:rPr>
          <w:highlight w:val="yellow"/>
          <w:rtl w:val="0"/>
        </w:rPr>
        <w:t xml:space="preserve">    }</w:t>
      </w:r>
    </w:p>
    <w:p w:rsidR="00000000" w:rsidDel="00000000" w:rsidP="00000000" w:rsidRDefault="00000000" w:rsidRPr="00000000" w14:paraId="00004972">
      <w:pPr>
        <w:rPr>
          <w:highlight w:val="yellow"/>
        </w:rPr>
      </w:pPr>
      <w:r w:rsidDel="00000000" w:rsidR="00000000" w:rsidRPr="00000000">
        <w:rPr>
          <w:rtl w:val="0"/>
        </w:rPr>
      </w:r>
    </w:p>
    <w:p w:rsidR="00000000" w:rsidDel="00000000" w:rsidP="00000000" w:rsidRDefault="00000000" w:rsidRPr="00000000" w14:paraId="00004973">
      <w:pPr>
        <w:rPr>
          <w:highlight w:val="yellow"/>
        </w:rPr>
      </w:pPr>
      <w:r w:rsidDel="00000000" w:rsidR="00000000" w:rsidRPr="00000000">
        <w:rPr>
          <w:highlight w:val="yellow"/>
          <w:rtl w:val="0"/>
        </w:rPr>
        <w:t xml:space="preserve">    [TestMethod]</w:t>
      </w:r>
    </w:p>
    <w:p w:rsidR="00000000" w:rsidDel="00000000" w:rsidP="00000000" w:rsidRDefault="00000000" w:rsidRPr="00000000" w14:paraId="00004974">
      <w:pPr>
        <w:rPr>
          <w:highlight w:val="yellow"/>
        </w:rPr>
      </w:pPr>
      <w:r w:rsidDel="00000000" w:rsidR="00000000" w:rsidRPr="00000000">
        <w:rPr>
          <w:highlight w:val="yellow"/>
          <w:rtl w:val="0"/>
        </w:rPr>
        <w:t xml:space="preserve">    public async Task GetTotalRecordsAsync_ReturnsTotalRecordCount()</w:t>
      </w:r>
    </w:p>
    <w:p w:rsidR="00000000" w:rsidDel="00000000" w:rsidP="00000000" w:rsidRDefault="00000000" w:rsidRPr="00000000" w14:paraId="00004975">
      <w:pPr>
        <w:rPr>
          <w:highlight w:val="yellow"/>
        </w:rPr>
      </w:pPr>
      <w:r w:rsidDel="00000000" w:rsidR="00000000" w:rsidRPr="00000000">
        <w:rPr>
          <w:highlight w:val="yellow"/>
          <w:rtl w:val="0"/>
        </w:rPr>
        <w:t xml:space="preserve">    {</w:t>
      </w:r>
    </w:p>
    <w:p w:rsidR="00000000" w:rsidDel="00000000" w:rsidP="00000000" w:rsidRDefault="00000000" w:rsidRPr="00000000" w14:paraId="00004976">
      <w:pPr>
        <w:rPr>
          <w:highlight w:val="yellow"/>
        </w:rPr>
      </w:pPr>
      <w:r w:rsidDel="00000000" w:rsidR="00000000" w:rsidRPr="00000000">
        <w:rPr>
          <w:highlight w:val="yellow"/>
          <w:rtl w:val="0"/>
        </w:rPr>
        <w:t xml:space="preserve">        // Arrange</w:t>
      </w:r>
    </w:p>
    <w:p w:rsidR="00000000" w:rsidDel="00000000" w:rsidP="00000000" w:rsidRDefault="00000000" w:rsidRPr="00000000" w14:paraId="00004977">
      <w:pPr>
        <w:rPr>
          <w:highlight w:val="yellow"/>
        </w:rPr>
      </w:pPr>
      <w:r w:rsidDel="00000000" w:rsidR="00000000" w:rsidRPr="00000000">
        <w:rPr>
          <w:highlight w:val="yellow"/>
          <w:rtl w:val="0"/>
        </w:rPr>
        <w:t xml:space="preserve">        var pagination = new PaginationDTO();</w:t>
      </w:r>
    </w:p>
    <w:p w:rsidR="00000000" w:rsidDel="00000000" w:rsidP="00000000" w:rsidRDefault="00000000" w:rsidRPr="00000000" w14:paraId="00004978">
      <w:pPr>
        <w:rPr>
          <w:highlight w:val="yellow"/>
        </w:rPr>
      </w:pPr>
      <w:r w:rsidDel="00000000" w:rsidR="00000000" w:rsidRPr="00000000">
        <w:rPr>
          <w:rtl w:val="0"/>
        </w:rPr>
      </w:r>
    </w:p>
    <w:p w:rsidR="00000000" w:rsidDel="00000000" w:rsidP="00000000" w:rsidRDefault="00000000" w:rsidRPr="00000000" w14:paraId="00004979">
      <w:pPr>
        <w:rPr>
          <w:highlight w:val="yellow"/>
        </w:rPr>
      </w:pPr>
      <w:r w:rsidDel="00000000" w:rsidR="00000000" w:rsidRPr="00000000">
        <w:rPr>
          <w:highlight w:val="yellow"/>
          <w:rtl w:val="0"/>
        </w:rPr>
        <w:t xml:space="preserve">        // Act</w:t>
      </w:r>
    </w:p>
    <w:p w:rsidR="00000000" w:rsidDel="00000000" w:rsidP="00000000" w:rsidRDefault="00000000" w:rsidRPr="00000000" w14:paraId="0000497A">
      <w:pPr>
        <w:rPr>
          <w:highlight w:val="yellow"/>
        </w:rPr>
      </w:pPr>
      <w:r w:rsidDel="00000000" w:rsidR="00000000" w:rsidRPr="00000000">
        <w:rPr>
          <w:highlight w:val="yellow"/>
          <w:rtl w:val="0"/>
        </w:rPr>
        <w:t xml:space="preserve">        var result = await _repository.GetTotalRecordsAsync(pagination);</w:t>
      </w:r>
    </w:p>
    <w:p w:rsidR="00000000" w:rsidDel="00000000" w:rsidP="00000000" w:rsidRDefault="00000000" w:rsidRPr="00000000" w14:paraId="0000497B">
      <w:pPr>
        <w:rPr>
          <w:highlight w:val="yellow"/>
        </w:rPr>
      </w:pPr>
      <w:r w:rsidDel="00000000" w:rsidR="00000000" w:rsidRPr="00000000">
        <w:rPr>
          <w:rtl w:val="0"/>
        </w:rPr>
      </w:r>
    </w:p>
    <w:p w:rsidR="00000000" w:rsidDel="00000000" w:rsidP="00000000" w:rsidRDefault="00000000" w:rsidRPr="00000000" w14:paraId="0000497C">
      <w:pPr>
        <w:rPr>
          <w:highlight w:val="yellow"/>
        </w:rPr>
      </w:pPr>
      <w:r w:rsidDel="00000000" w:rsidR="00000000" w:rsidRPr="00000000">
        <w:rPr>
          <w:highlight w:val="yellow"/>
          <w:rtl w:val="0"/>
        </w:rPr>
        <w:t xml:space="preserve">        // Assert</w:t>
      </w:r>
    </w:p>
    <w:p w:rsidR="00000000" w:rsidDel="00000000" w:rsidP="00000000" w:rsidRDefault="00000000" w:rsidRPr="00000000" w14:paraId="0000497D">
      <w:pPr>
        <w:rPr>
          <w:highlight w:val="yellow"/>
        </w:rPr>
      </w:pPr>
      <w:r w:rsidDel="00000000" w:rsidR="00000000" w:rsidRPr="00000000">
        <w:rPr>
          <w:highlight w:val="yellow"/>
          <w:rtl w:val="0"/>
        </w:rPr>
        <w:t xml:space="preserve">        Assert.IsTrue(result.WasSuccess);</w:t>
      </w:r>
    </w:p>
    <w:p w:rsidR="00000000" w:rsidDel="00000000" w:rsidP="00000000" w:rsidRDefault="00000000" w:rsidRPr="00000000" w14:paraId="0000497E">
      <w:pPr>
        <w:rPr>
          <w:highlight w:val="yellow"/>
        </w:rPr>
      </w:pPr>
      <w:r w:rsidDel="00000000" w:rsidR="00000000" w:rsidRPr="00000000">
        <w:rPr>
          <w:highlight w:val="yellow"/>
          <w:rtl w:val="0"/>
        </w:rPr>
        <w:t xml:space="preserve">        Assert.AreEqual(2, result.Result);</w:t>
      </w:r>
    </w:p>
    <w:p w:rsidR="00000000" w:rsidDel="00000000" w:rsidP="00000000" w:rsidRDefault="00000000" w:rsidRPr="00000000" w14:paraId="0000497F">
      <w:pPr>
        <w:rPr>
          <w:highlight w:val="yellow"/>
        </w:rPr>
      </w:pPr>
      <w:r w:rsidDel="00000000" w:rsidR="00000000" w:rsidRPr="00000000">
        <w:rPr>
          <w:highlight w:val="yellow"/>
          <w:rtl w:val="0"/>
        </w:rPr>
        <w:t xml:space="preserve">    }</w:t>
      </w:r>
    </w:p>
    <w:p w:rsidR="00000000" w:rsidDel="00000000" w:rsidP="00000000" w:rsidRDefault="00000000" w:rsidRPr="00000000" w14:paraId="00004980">
      <w:pPr>
        <w:rPr>
          <w:highlight w:val="yellow"/>
        </w:rPr>
      </w:pPr>
      <w:r w:rsidDel="00000000" w:rsidR="00000000" w:rsidRPr="00000000">
        <w:rPr>
          <w:rtl w:val="0"/>
        </w:rPr>
      </w:r>
    </w:p>
    <w:p w:rsidR="00000000" w:rsidDel="00000000" w:rsidP="00000000" w:rsidRDefault="00000000" w:rsidRPr="00000000" w14:paraId="00004981">
      <w:pPr>
        <w:rPr>
          <w:highlight w:val="yellow"/>
        </w:rPr>
      </w:pPr>
      <w:r w:rsidDel="00000000" w:rsidR="00000000" w:rsidRPr="00000000">
        <w:rPr>
          <w:highlight w:val="yellow"/>
          <w:rtl w:val="0"/>
        </w:rPr>
        <w:t xml:space="preserve">    [TestMethod]</w:t>
      </w:r>
    </w:p>
    <w:p w:rsidR="00000000" w:rsidDel="00000000" w:rsidP="00000000" w:rsidRDefault="00000000" w:rsidRPr="00000000" w14:paraId="00004982">
      <w:pPr>
        <w:rPr>
          <w:highlight w:val="yellow"/>
        </w:rPr>
      </w:pPr>
      <w:r w:rsidDel="00000000" w:rsidR="00000000" w:rsidRPr="00000000">
        <w:rPr>
          <w:highlight w:val="yellow"/>
          <w:rtl w:val="0"/>
        </w:rPr>
        <w:t xml:space="preserve">    public async Task GetTotalRecordsAsync_WithFilter_ReturnsFilteredRecordCount()</w:t>
      </w:r>
    </w:p>
    <w:p w:rsidR="00000000" w:rsidDel="00000000" w:rsidP="00000000" w:rsidRDefault="00000000" w:rsidRPr="00000000" w14:paraId="00004983">
      <w:pPr>
        <w:rPr>
          <w:highlight w:val="yellow"/>
        </w:rPr>
      </w:pPr>
      <w:r w:rsidDel="00000000" w:rsidR="00000000" w:rsidRPr="00000000">
        <w:rPr>
          <w:highlight w:val="yellow"/>
          <w:rtl w:val="0"/>
        </w:rPr>
        <w:t xml:space="preserve">    {</w:t>
      </w:r>
    </w:p>
    <w:p w:rsidR="00000000" w:rsidDel="00000000" w:rsidP="00000000" w:rsidRDefault="00000000" w:rsidRPr="00000000" w14:paraId="00004984">
      <w:pPr>
        <w:rPr>
          <w:highlight w:val="yellow"/>
        </w:rPr>
      </w:pPr>
      <w:r w:rsidDel="00000000" w:rsidR="00000000" w:rsidRPr="00000000">
        <w:rPr>
          <w:highlight w:val="yellow"/>
          <w:rtl w:val="0"/>
        </w:rPr>
        <w:t xml:space="preserve">        // Arrange</w:t>
      </w:r>
    </w:p>
    <w:p w:rsidR="00000000" w:rsidDel="00000000" w:rsidP="00000000" w:rsidRDefault="00000000" w:rsidRPr="00000000" w14:paraId="00004985">
      <w:pPr>
        <w:rPr>
          <w:highlight w:val="yellow"/>
        </w:rPr>
      </w:pPr>
      <w:r w:rsidDel="00000000" w:rsidR="00000000" w:rsidRPr="00000000">
        <w:rPr>
          <w:highlight w:val="yellow"/>
          <w:rtl w:val="0"/>
        </w:rPr>
        <w:t xml:space="preserve">        var pagination = new PaginationDTO { Filter = "A" };</w:t>
      </w:r>
    </w:p>
    <w:p w:rsidR="00000000" w:rsidDel="00000000" w:rsidP="00000000" w:rsidRDefault="00000000" w:rsidRPr="00000000" w14:paraId="00004986">
      <w:pPr>
        <w:rPr>
          <w:highlight w:val="yellow"/>
        </w:rPr>
      </w:pPr>
      <w:r w:rsidDel="00000000" w:rsidR="00000000" w:rsidRPr="00000000">
        <w:rPr>
          <w:rtl w:val="0"/>
        </w:rPr>
      </w:r>
    </w:p>
    <w:p w:rsidR="00000000" w:rsidDel="00000000" w:rsidP="00000000" w:rsidRDefault="00000000" w:rsidRPr="00000000" w14:paraId="00004987">
      <w:pPr>
        <w:rPr>
          <w:highlight w:val="yellow"/>
        </w:rPr>
      </w:pPr>
      <w:r w:rsidDel="00000000" w:rsidR="00000000" w:rsidRPr="00000000">
        <w:rPr>
          <w:highlight w:val="yellow"/>
          <w:rtl w:val="0"/>
        </w:rPr>
        <w:t xml:space="preserve">        // Act</w:t>
      </w:r>
    </w:p>
    <w:p w:rsidR="00000000" w:rsidDel="00000000" w:rsidP="00000000" w:rsidRDefault="00000000" w:rsidRPr="00000000" w14:paraId="00004988">
      <w:pPr>
        <w:rPr>
          <w:highlight w:val="yellow"/>
        </w:rPr>
      </w:pPr>
      <w:r w:rsidDel="00000000" w:rsidR="00000000" w:rsidRPr="00000000">
        <w:rPr>
          <w:highlight w:val="yellow"/>
          <w:rtl w:val="0"/>
        </w:rPr>
        <w:t xml:space="preserve">        var result = await _repository.GetTotalRecordsAsync(pagination);</w:t>
      </w:r>
    </w:p>
    <w:p w:rsidR="00000000" w:rsidDel="00000000" w:rsidP="00000000" w:rsidRDefault="00000000" w:rsidRPr="00000000" w14:paraId="00004989">
      <w:pPr>
        <w:rPr>
          <w:highlight w:val="yellow"/>
        </w:rPr>
      </w:pPr>
      <w:r w:rsidDel="00000000" w:rsidR="00000000" w:rsidRPr="00000000">
        <w:rPr>
          <w:rtl w:val="0"/>
        </w:rPr>
      </w:r>
    </w:p>
    <w:p w:rsidR="00000000" w:rsidDel="00000000" w:rsidP="00000000" w:rsidRDefault="00000000" w:rsidRPr="00000000" w14:paraId="0000498A">
      <w:pPr>
        <w:rPr>
          <w:highlight w:val="yellow"/>
        </w:rPr>
      </w:pPr>
      <w:r w:rsidDel="00000000" w:rsidR="00000000" w:rsidRPr="00000000">
        <w:rPr>
          <w:highlight w:val="yellow"/>
          <w:rtl w:val="0"/>
        </w:rPr>
        <w:t xml:space="preserve">        // Assert</w:t>
      </w:r>
    </w:p>
    <w:p w:rsidR="00000000" w:rsidDel="00000000" w:rsidP="00000000" w:rsidRDefault="00000000" w:rsidRPr="00000000" w14:paraId="0000498B">
      <w:pPr>
        <w:rPr>
          <w:highlight w:val="yellow"/>
        </w:rPr>
      </w:pPr>
      <w:r w:rsidDel="00000000" w:rsidR="00000000" w:rsidRPr="00000000">
        <w:rPr>
          <w:highlight w:val="yellow"/>
          <w:rtl w:val="0"/>
        </w:rPr>
        <w:t xml:space="preserve">        Assert.IsTrue(result.WasSuccess);</w:t>
      </w:r>
    </w:p>
    <w:p w:rsidR="00000000" w:rsidDel="00000000" w:rsidP="00000000" w:rsidRDefault="00000000" w:rsidRPr="00000000" w14:paraId="0000498C">
      <w:pPr>
        <w:rPr>
          <w:highlight w:val="yellow"/>
        </w:rPr>
      </w:pPr>
      <w:r w:rsidDel="00000000" w:rsidR="00000000" w:rsidRPr="00000000">
        <w:rPr>
          <w:highlight w:val="yellow"/>
          <w:rtl w:val="0"/>
        </w:rPr>
        <w:t xml:space="preserve">        Assert.AreEqual(1, result.Result);</w:t>
      </w:r>
    </w:p>
    <w:p w:rsidR="00000000" w:rsidDel="00000000" w:rsidP="00000000" w:rsidRDefault="00000000" w:rsidRPr="00000000" w14:paraId="0000498D">
      <w:pPr>
        <w:rPr>
          <w:highlight w:val="yellow"/>
        </w:rPr>
      </w:pPr>
      <w:r w:rsidDel="00000000" w:rsidR="00000000" w:rsidRPr="00000000">
        <w:rPr>
          <w:highlight w:val="yellow"/>
          <w:rtl w:val="0"/>
        </w:rPr>
        <w:t xml:space="preserve">    }</w:t>
      </w:r>
    </w:p>
    <w:p w:rsidR="00000000" w:rsidDel="00000000" w:rsidP="00000000" w:rsidRDefault="00000000" w:rsidRPr="00000000" w14:paraId="0000498E">
      <w:pPr>
        <w:rPr>
          <w:highlight w:val="yellow"/>
        </w:rPr>
      </w:pPr>
      <w:r w:rsidDel="00000000" w:rsidR="00000000" w:rsidRPr="00000000">
        <w:rPr>
          <w:rtl w:val="0"/>
        </w:rPr>
      </w:r>
    </w:p>
    <w:p w:rsidR="00000000" w:rsidDel="00000000" w:rsidP="00000000" w:rsidRDefault="00000000" w:rsidRPr="00000000" w14:paraId="0000498F">
      <w:pPr>
        <w:rPr>
          <w:highlight w:val="yellow"/>
        </w:rPr>
      </w:pPr>
      <w:r w:rsidDel="00000000" w:rsidR="00000000" w:rsidRPr="00000000">
        <w:rPr>
          <w:highlight w:val="yellow"/>
          <w:rtl w:val="0"/>
        </w:rPr>
        <w:t xml:space="preserve">    [TestMethod]</w:t>
      </w:r>
    </w:p>
    <w:p w:rsidR="00000000" w:rsidDel="00000000" w:rsidP="00000000" w:rsidRDefault="00000000" w:rsidRPr="00000000" w14:paraId="00004990">
      <w:pPr>
        <w:rPr>
          <w:highlight w:val="yellow"/>
        </w:rPr>
      </w:pPr>
      <w:r w:rsidDel="00000000" w:rsidR="00000000" w:rsidRPr="00000000">
        <w:rPr>
          <w:highlight w:val="yellow"/>
          <w:rtl w:val="0"/>
        </w:rPr>
        <w:t xml:space="preserve">    public async Task GetAsync_WithId_ReturnsCountry_WhenFound()</w:t>
      </w:r>
    </w:p>
    <w:p w:rsidR="00000000" w:rsidDel="00000000" w:rsidP="00000000" w:rsidRDefault="00000000" w:rsidRPr="00000000" w14:paraId="00004991">
      <w:pPr>
        <w:rPr>
          <w:highlight w:val="yellow"/>
        </w:rPr>
      </w:pPr>
      <w:r w:rsidDel="00000000" w:rsidR="00000000" w:rsidRPr="00000000">
        <w:rPr>
          <w:highlight w:val="yellow"/>
          <w:rtl w:val="0"/>
        </w:rPr>
        <w:t xml:space="preserve">    {</w:t>
      </w:r>
    </w:p>
    <w:p w:rsidR="00000000" w:rsidDel="00000000" w:rsidP="00000000" w:rsidRDefault="00000000" w:rsidRPr="00000000" w14:paraId="00004992">
      <w:pPr>
        <w:rPr>
          <w:highlight w:val="yellow"/>
        </w:rPr>
      </w:pPr>
      <w:r w:rsidDel="00000000" w:rsidR="00000000" w:rsidRPr="00000000">
        <w:rPr>
          <w:highlight w:val="yellow"/>
          <w:rtl w:val="0"/>
        </w:rPr>
        <w:t xml:space="preserve">        // Act</w:t>
      </w:r>
    </w:p>
    <w:p w:rsidR="00000000" w:rsidDel="00000000" w:rsidP="00000000" w:rsidRDefault="00000000" w:rsidRPr="00000000" w14:paraId="00004993">
      <w:pPr>
        <w:rPr>
          <w:highlight w:val="yellow"/>
        </w:rPr>
      </w:pPr>
      <w:r w:rsidDel="00000000" w:rsidR="00000000" w:rsidRPr="00000000">
        <w:rPr>
          <w:highlight w:val="yellow"/>
          <w:rtl w:val="0"/>
        </w:rPr>
        <w:t xml:space="preserve">        var result = await _repository.GetAsync(1);</w:t>
      </w:r>
    </w:p>
    <w:p w:rsidR="00000000" w:rsidDel="00000000" w:rsidP="00000000" w:rsidRDefault="00000000" w:rsidRPr="00000000" w14:paraId="00004994">
      <w:pPr>
        <w:rPr>
          <w:highlight w:val="yellow"/>
        </w:rPr>
      </w:pPr>
      <w:r w:rsidDel="00000000" w:rsidR="00000000" w:rsidRPr="00000000">
        <w:rPr>
          <w:rtl w:val="0"/>
        </w:rPr>
      </w:r>
    </w:p>
    <w:p w:rsidR="00000000" w:rsidDel="00000000" w:rsidP="00000000" w:rsidRDefault="00000000" w:rsidRPr="00000000" w14:paraId="00004995">
      <w:pPr>
        <w:rPr>
          <w:highlight w:val="yellow"/>
        </w:rPr>
      </w:pPr>
      <w:r w:rsidDel="00000000" w:rsidR="00000000" w:rsidRPr="00000000">
        <w:rPr>
          <w:highlight w:val="yellow"/>
          <w:rtl w:val="0"/>
        </w:rPr>
        <w:t xml:space="preserve">        // Assert</w:t>
      </w:r>
    </w:p>
    <w:p w:rsidR="00000000" w:rsidDel="00000000" w:rsidP="00000000" w:rsidRDefault="00000000" w:rsidRPr="00000000" w14:paraId="00004996">
      <w:pPr>
        <w:rPr>
          <w:highlight w:val="yellow"/>
        </w:rPr>
      </w:pPr>
      <w:r w:rsidDel="00000000" w:rsidR="00000000" w:rsidRPr="00000000">
        <w:rPr>
          <w:highlight w:val="yellow"/>
          <w:rtl w:val="0"/>
        </w:rPr>
        <w:t xml:space="preserve">        Assert.IsTrue(result.WasSuccess);</w:t>
      </w:r>
    </w:p>
    <w:p w:rsidR="00000000" w:rsidDel="00000000" w:rsidP="00000000" w:rsidRDefault="00000000" w:rsidRPr="00000000" w14:paraId="00004997">
      <w:pPr>
        <w:rPr>
          <w:highlight w:val="yellow"/>
        </w:rPr>
      </w:pPr>
      <w:r w:rsidDel="00000000" w:rsidR="00000000" w:rsidRPr="00000000">
        <w:rPr>
          <w:highlight w:val="yellow"/>
          <w:rtl w:val="0"/>
        </w:rPr>
        <w:t xml:space="preserve">        Assert.AreEqual("Country B", result.Result!.Name);</w:t>
      </w:r>
    </w:p>
    <w:p w:rsidR="00000000" w:rsidDel="00000000" w:rsidP="00000000" w:rsidRDefault="00000000" w:rsidRPr="00000000" w14:paraId="00004998">
      <w:pPr>
        <w:rPr>
          <w:highlight w:val="yellow"/>
        </w:rPr>
      </w:pPr>
      <w:r w:rsidDel="00000000" w:rsidR="00000000" w:rsidRPr="00000000">
        <w:rPr>
          <w:highlight w:val="yellow"/>
          <w:rtl w:val="0"/>
        </w:rPr>
        <w:t xml:space="preserve">        Assert.AreEqual(0, result.Result!.TeamsCount);</w:t>
      </w:r>
    </w:p>
    <w:p w:rsidR="00000000" w:rsidDel="00000000" w:rsidP="00000000" w:rsidRDefault="00000000" w:rsidRPr="00000000" w14:paraId="00004999">
      <w:pPr>
        <w:rPr>
          <w:highlight w:val="yellow"/>
        </w:rPr>
      </w:pPr>
      <w:r w:rsidDel="00000000" w:rsidR="00000000" w:rsidRPr="00000000">
        <w:rPr>
          <w:highlight w:val="yellow"/>
          <w:rtl w:val="0"/>
        </w:rPr>
        <w:t xml:space="preserve">        Assert.AreEqual(0, result.Result!.UsersCount);</w:t>
      </w:r>
    </w:p>
    <w:p w:rsidR="00000000" w:rsidDel="00000000" w:rsidP="00000000" w:rsidRDefault="00000000" w:rsidRPr="00000000" w14:paraId="0000499A">
      <w:pPr>
        <w:rPr>
          <w:highlight w:val="yellow"/>
        </w:rPr>
      </w:pPr>
      <w:r w:rsidDel="00000000" w:rsidR="00000000" w:rsidRPr="00000000">
        <w:rPr>
          <w:highlight w:val="yellow"/>
          <w:rtl w:val="0"/>
        </w:rPr>
        <w:t xml:space="preserve">    }</w:t>
      </w:r>
    </w:p>
    <w:p w:rsidR="00000000" w:rsidDel="00000000" w:rsidP="00000000" w:rsidRDefault="00000000" w:rsidRPr="00000000" w14:paraId="0000499B">
      <w:pPr>
        <w:rPr>
          <w:highlight w:val="yellow"/>
        </w:rPr>
      </w:pPr>
      <w:r w:rsidDel="00000000" w:rsidR="00000000" w:rsidRPr="00000000">
        <w:rPr>
          <w:rtl w:val="0"/>
        </w:rPr>
      </w:r>
    </w:p>
    <w:p w:rsidR="00000000" w:rsidDel="00000000" w:rsidP="00000000" w:rsidRDefault="00000000" w:rsidRPr="00000000" w14:paraId="0000499C">
      <w:pPr>
        <w:rPr>
          <w:highlight w:val="yellow"/>
        </w:rPr>
      </w:pPr>
      <w:r w:rsidDel="00000000" w:rsidR="00000000" w:rsidRPr="00000000">
        <w:rPr>
          <w:highlight w:val="yellow"/>
          <w:rtl w:val="0"/>
        </w:rPr>
        <w:t xml:space="preserve">    [TestMethod]</w:t>
      </w:r>
    </w:p>
    <w:p w:rsidR="00000000" w:rsidDel="00000000" w:rsidP="00000000" w:rsidRDefault="00000000" w:rsidRPr="00000000" w14:paraId="0000499D">
      <w:pPr>
        <w:rPr>
          <w:highlight w:val="yellow"/>
        </w:rPr>
      </w:pPr>
      <w:r w:rsidDel="00000000" w:rsidR="00000000" w:rsidRPr="00000000">
        <w:rPr>
          <w:highlight w:val="yellow"/>
          <w:rtl w:val="0"/>
        </w:rPr>
        <w:t xml:space="preserve">    public async Task GetAsync_WithId_ReturnsNotFound_WhenCountryNotFound()</w:t>
      </w:r>
    </w:p>
    <w:p w:rsidR="00000000" w:rsidDel="00000000" w:rsidP="00000000" w:rsidRDefault="00000000" w:rsidRPr="00000000" w14:paraId="0000499E">
      <w:pPr>
        <w:rPr>
          <w:highlight w:val="yellow"/>
        </w:rPr>
      </w:pPr>
      <w:r w:rsidDel="00000000" w:rsidR="00000000" w:rsidRPr="00000000">
        <w:rPr>
          <w:highlight w:val="yellow"/>
          <w:rtl w:val="0"/>
        </w:rPr>
        <w:t xml:space="preserve">    {</w:t>
      </w:r>
    </w:p>
    <w:p w:rsidR="00000000" w:rsidDel="00000000" w:rsidP="00000000" w:rsidRDefault="00000000" w:rsidRPr="00000000" w14:paraId="0000499F">
      <w:pPr>
        <w:rPr>
          <w:highlight w:val="yellow"/>
        </w:rPr>
      </w:pPr>
      <w:r w:rsidDel="00000000" w:rsidR="00000000" w:rsidRPr="00000000">
        <w:rPr>
          <w:highlight w:val="yellow"/>
          <w:rtl w:val="0"/>
        </w:rPr>
        <w:t xml:space="preserve">        // Act</w:t>
      </w:r>
    </w:p>
    <w:p w:rsidR="00000000" w:rsidDel="00000000" w:rsidP="00000000" w:rsidRDefault="00000000" w:rsidRPr="00000000" w14:paraId="000049A0">
      <w:pPr>
        <w:rPr>
          <w:highlight w:val="yellow"/>
        </w:rPr>
      </w:pPr>
      <w:r w:rsidDel="00000000" w:rsidR="00000000" w:rsidRPr="00000000">
        <w:rPr>
          <w:highlight w:val="yellow"/>
          <w:rtl w:val="0"/>
        </w:rPr>
        <w:t xml:space="preserve">        var result = await _repository.GetAsync(999); // ID that doesn't exist</w:t>
      </w:r>
    </w:p>
    <w:p w:rsidR="00000000" w:rsidDel="00000000" w:rsidP="00000000" w:rsidRDefault="00000000" w:rsidRPr="00000000" w14:paraId="000049A1">
      <w:pPr>
        <w:rPr>
          <w:highlight w:val="yellow"/>
        </w:rPr>
      </w:pPr>
      <w:r w:rsidDel="00000000" w:rsidR="00000000" w:rsidRPr="00000000">
        <w:rPr>
          <w:rtl w:val="0"/>
        </w:rPr>
      </w:r>
    </w:p>
    <w:p w:rsidR="00000000" w:rsidDel="00000000" w:rsidP="00000000" w:rsidRDefault="00000000" w:rsidRPr="00000000" w14:paraId="000049A2">
      <w:pPr>
        <w:rPr>
          <w:highlight w:val="yellow"/>
        </w:rPr>
      </w:pPr>
      <w:r w:rsidDel="00000000" w:rsidR="00000000" w:rsidRPr="00000000">
        <w:rPr>
          <w:highlight w:val="yellow"/>
          <w:rtl w:val="0"/>
        </w:rPr>
        <w:t xml:space="preserve">        // Assert</w:t>
      </w:r>
    </w:p>
    <w:p w:rsidR="00000000" w:rsidDel="00000000" w:rsidP="00000000" w:rsidRDefault="00000000" w:rsidRPr="00000000" w14:paraId="000049A3">
      <w:pPr>
        <w:rPr>
          <w:highlight w:val="yellow"/>
        </w:rPr>
      </w:pPr>
      <w:r w:rsidDel="00000000" w:rsidR="00000000" w:rsidRPr="00000000">
        <w:rPr>
          <w:highlight w:val="yellow"/>
          <w:rtl w:val="0"/>
        </w:rPr>
        <w:t xml:space="preserve">        Assert.IsFalse(result.WasSuccess);</w:t>
      </w:r>
    </w:p>
    <w:p w:rsidR="00000000" w:rsidDel="00000000" w:rsidP="00000000" w:rsidRDefault="00000000" w:rsidRPr="00000000" w14:paraId="000049A4">
      <w:pPr>
        <w:rPr>
          <w:highlight w:val="yellow"/>
        </w:rPr>
      </w:pPr>
      <w:r w:rsidDel="00000000" w:rsidR="00000000" w:rsidRPr="00000000">
        <w:rPr>
          <w:highlight w:val="yellow"/>
          <w:rtl w:val="0"/>
        </w:rPr>
        <w:t xml:space="preserve">        Assert.AreEqual("ERR001", result.Message);</w:t>
      </w:r>
    </w:p>
    <w:p w:rsidR="00000000" w:rsidDel="00000000" w:rsidP="00000000" w:rsidRDefault="00000000" w:rsidRPr="00000000" w14:paraId="000049A5">
      <w:pPr>
        <w:rPr>
          <w:highlight w:val="yellow"/>
        </w:rPr>
      </w:pPr>
      <w:r w:rsidDel="00000000" w:rsidR="00000000" w:rsidRPr="00000000">
        <w:rPr>
          <w:highlight w:val="yellow"/>
          <w:rtl w:val="0"/>
        </w:rPr>
        <w:t xml:space="preserve">    }</w:t>
      </w:r>
    </w:p>
    <w:p w:rsidR="00000000" w:rsidDel="00000000" w:rsidP="00000000" w:rsidRDefault="00000000" w:rsidRPr="00000000" w14:paraId="000049A6">
      <w:pPr>
        <w:rPr>
          <w:highlight w:val="yellow"/>
        </w:rPr>
      </w:pPr>
      <w:r w:rsidDel="00000000" w:rsidR="00000000" w:rsidRPr="00000000">
        <w:rPr>
          <w:rtl w:val="0"/>
        </w:rPr>
      </w:r>
    </w:p>
    <w:p w:rsidR="00000000" w:rsidDel="00000000" w:rsidP="00000000" w:rsidRDefault="00000000" w:rsidRPr="00000000" w14:paraId="000049A7">
      <w:pPr>
        <w:rPr>
          <w:highlight w:val="yellow"/>
        </w:rPr>
      </w:pPr>
      <w:r w:rsidDel="00000000" w:rsidR="00000000" w:rsidRPr="00000000">
        <w:rPr>
          <w:highlight w:val="yellow"/>
          <w:rtl w:val="0"/>
        </w:rPr>
        <w:t xml:space="preserve">    [TestMethod]</w:t>
      </w:r>
    </w:p>
    <w:p w:rsidR="00000000" w:rsidDel="00000000" w:rsidP="00000000" w:rsidRDefault="00000000" w:rsidRPr="00000000" w14:paraId="000049A8">
      <w:pPr>
        <w:rPr>
          <w:highlight w:val="yellow"/>
        </w:rPr>
      </w:pPr>
      <w:r w:rsidDel="00000000" w:rsidR="00000000" w:rsidRPr="00000000">
        <w:rPr>
          <w:highlight w:val="yellow"/>
          <w:rtl w:val="0"/>
        </w:rPr>
        <w:t xml:space="preserve">    public async Task GetComboAsync_ReturnsCountriesOrderedByName()</w:t>
      </w:r>
    </w:p>
    <w:p w:rsidR="00000000" w:rsidDel="00000000" w:rsidP="00000000" w:rsidRDefault="00000000" w:rsidRPr="00000000" w14:paraId="000049A9">
      <w:pPr>
        <w:rPr>
          <w:highlight w:val="yellow"/>
        </w:rPr>
      </w:pPr>
      <w:r w:rsidDel="00000000" w:rsidR="00000000" w:rsidRPr="00000000">
        <w:rPr>
          <w:highlight w:val="yellow"/>
          <w:rtl w:val="0"/>
        </w:rPr>
        <w:t xml:space="preserve">    {</w:t>
      </w:r>
    </w:p>
    <w:p w:rsidR="00000000" w:rsidDel="00000000" w:rsidP="00000000" w:rsidRDefault="00000000" w:rsidRPr="00000000" w14:paraId="000049AA">
      <w:pPr>
        <w:rPr>
          <w:highlight w:val="yellow"/>
        </w:rPr>
      </w:pPr>
      <w:r w:rsidDel="00000000" w:rsidR="00000000" w:rsidRPr="00000000">
        <w:rPr>
          <w:highlight w:val="yellow"/>
          <w:rtl w:val="0"/>
        </w:rPr>
        <w:t xml:space="preserve">        // Act</w:t>
      </w:r>
    </w:p>
    <w:p w:rsidR="00000000" w:rsidDel="00000000" w:rsidP="00000000" w:rsidRDefault="00000000" w:rsidRPr="00000000" w14:paraId="000049AB">
      <w:pPr>
        <w:rPr>
          <w:highlight w:val="yellow"/>
        </w:rPr>
      </w:pPr>
      <w:r w:rsidDel="00000000" w:rsidR="00000000" w:rsidRPr="00000000">
        <w:rPr>
          <w:highlight w:val="yellow"/>
          <w:rtl w:val="0"/>
        </w:rPr>
        <w:t xml:space="preserve">        var result = await _repository.GetComboAsync();</w:t>
      </w:r>
    </w:p>
    <w:p w:rsidR="00000000" w:rsidDel="00000000" w:rsidP="00000000" w:rsidRDefault="00000000" w:rsidRPr="00000000" w14:paraId="000049AC">
      <w:pPr>
        <w:rPr>
          <w:highlight w:val="yellow"/>
        </w:rPr>
      </w:pPr>
      <w:r w:rsidDel="00000000" w:rsidR="00000000" w:rsidRPr="00000000">
        <w:rPr>
          <w:rtl w:val="0"/>
        </w:rPr>
      </w:r>
    </w:p>
    <w:p w:rsidR="00000000" w:rsidDel="00000000" w:rsidP="00000000" w:rsidRDefault="00000000" w:rsidRPr="00000000" w14:paraId="000049AD">
      <w:pPr>
        <w:rPr>
          <w:highlight w:val="yellow"/>
        </w:rPr>
      </w:pPr>
      <w:r w:rsidDel="00000000" w:rsidR="00000000" w:rsidRPr="00000000">
        <w:rPr>
          <w:highlight w:val="yellow"/>
          <w:rtl w:val="0"/>
        </w:rPr>
        <w:t xml:space="preserve">        // Assert</w:t>
      </w:r>
    </w:p>
    <w:p w:rsidR="00000000" w:rsidDel="00000000" w:rsidP="00000000" w:rsidRDefault="00000000" w:rsidRPr="00000000" w14:paraId="000049AE">
      <w:pPr>
        <w:rPr>
          <w:highlight w:val="yellow"/>
        </w:rPr>
      </w:pPr>
      <w:r w:rsidDel="00000000" w:rsidR="00000000" w:rsidRPr="00000000">
        <w:rPr>
          <w:highlight w:val="yellow"/>
          <w:rtl w:val="0"/>
        </w:rPr>
        <w:t xml:space="preserve">        Assert.AreEqual(2, result.Count());</w:t>
      </w:r>
    </w:p>
    <w:p w:rsidR="00000000" w:rsidDel="00000000" w:rsidP="00000000" w:rsidRDefault="00000000" w:rsidRPr="00000000" w14:paraId="000049AF">
      <w:pPr>
        <w:rPr>
          <w:highlight w:val="yellow"/>
        </w:rPr>
      </w:pPr>
      <w:r w:rsidDel="00000000" w:rsidR="00000000" w:rsidRPr="00000000">
        <w:rPr>
          <w:highlight w:val="yellow"/>
          <w:rtl w:val="0"/>
        </w:rPr>
        <w:t xml:space="preserve">        Assert.AreEqual("Country A", result.First().Name);</w:t>
      </w:r>
    </w:p>
    <w:p w:rsidR="00000000" w:rsidDel="00000000" w:rsidP="00000000" w:rsidRDefault="00000000" w:rsidRPr="00000000" w14:paraId="000049B0">
      <w:pPr>
        <w:rPr>
          <w:highlight w:val="yellow"/>
        </w:rPr>
      </w:pPr>
      <w:r w:rsidDel="00000000" w:rsidR="00000000" w:rsidRPr="00000000">
        <w:rPr>
          <w:highlight w:val="yellow"/>
          <w:rtl w:val="0"/>
        </w:rPr>
        <w:t xml:space="preserve">    }</w:t>
      </w:r>
    </w:p>
    <w:p w:rsidR="00000000" w:rsidDel="00000000" w:rsidP="00000000" w:rsidRDefault="00000000" w:rsidRPr="00000000" w14:paraId="000049B1">
      <w:pPr>
        <w:rPr>
          <w:highlight w:val="yellow"/>
        </w:rPr>
      </w:pPr>
      <w:r w:rsidDel="00000000" w:rsidR="00000000" w:rsidRPr="00000000">
        <w:rPr>
          <w:highlight w:val="yellow"/>
          <w:rtl w:val="0"/>
        </w:rPr>
        <w:t xml:space="preserve">}</w:t>
      </w:r>
    </w:p>
    <w:p w:rsidR="00000000" w:rsidDel="00000000" w:rsidP="00000000" w:rsidRDefault="00000000" w:rsidRPr="00000000" w14:paraId="000049B2">
      <w:pPr>
        <w:rPr/>
      </w:pPr>
      <w:r w:rsidDel="00000000" w:rsidR="00000000" w:rsidRPr="00000000">
        <w:rPr>
          <w:rtl w:val="0"/>
        </w:rPr>
      </w:r>
    </w:p>
    <w:p w:rsidR="00000000" w:rsidDel="00000000" w:rsidP="00000000" w:rsidRDefault="00000000" w:rsidRPr="00000000" w14:paraId="000049B3">
      <w:pPr>
        <w:numPr>
          <w:ilvl w:val="0"/>
          <w:numId w:val="6"/>
        </w:numPr>
        <w:ind w:left="720" w:hanging="360"/>
        <w:rPr>
          <w:sz w:val="22"/>
          <w:szCs w:val="22"/>
        </w:rPr>
      </w:pPr>
      <w:r w:rsidDel="00000000" w:rsidR="00000000" w:rsidRPr="00000000">
        <w:rPr>
          <w:rtl w:val="0"/>
        </w:rPr>
        <w:t xml:space="preserve">Corra los test y verifique que todo está funcionando correctamente.</w:t>
      </w:r>
    </w:p>
    <w:p w:rsidR="00000000" w:rsidDel="00000000" w:rsidP="00000000" w:rsidRDefault="00000000" w:rsidRPr="00000000" w14:paraId="000049B4">
      <w:pPr>
        <w:rPr/>
      </w:pPr>
      <w:r w:rsidDel="00000000" w:rsidR="00000000" w:rsidRPr="00000000">
        <w:rPr>
          <w:rtl w:val="0"/>
        </w:rPr>
      </w:r>
    </w:p>
    <w:p w:rsidR="00000000" w:rsidDel="00000000" w:rsidP="00000000" w:rsidRDefault="00000000" w:rsidRPr="00000000" w14:paraId="000049B5">
      <w:pPr>
        <w:numPr>
          <w:ilvl w:val="0"/>
          <w:numId w:val="6"/>
        </w:numPr>
        <w:ind w:left="720" w:hanging="360"/>
        <w:rPr>
          <w:sz w:val="22"/>
          <w:szCs w:val="22"/>
        </w:rPr>
      </w:pPr>
      <w:r w:rsidDel="00000000" w:rsidR="00000000" w:rsidRPr="00000000">
        <w:rPr>
          <w:rtl w:val="0"/>
        </w:rPr>
        <w:t xml:space="preserve">Verificamos la cobertura del código.</w:t>
      </w:r>
    </w:p>
    <w:p w:rsidR="00000000" w:rsidDel="00000000" w:rsidP="00000000" w:rsidRDefault="00000000" w:rsidRPr="00000000" w14:paraId="000049B6">
      <w:pPr>
        <w:rPr/>
      </w:pPr>
      <w:r w:rsidDel="00000000" w:rsidR="00000000" w:rsidRPr="00000000">
        <w:rPr>
          <w:rtl w:val="0"/>
        </w:rPr>
      </w:r>
    </w:p>
    <w:p w:rsidR="00000000" w:rsidDel="00000000" w:rsidP="00000000" w:rsidRDefault="00000000" w:rsidRPr="00000000" w14:paraId="000049B7">
      <w:pPr>
        <w:numPr>
          <w:ilvl w:val="0"/>
          <w:numId w:val="6"/>
        </w:numPr>
        <w:ind w:left="720" w:hanging="360"/>
        <w:rPr>
          <w:sz w:val="22"/>
          <w:szCs w:val="22"/>
        </w:rPr>
      </w:pPr>
      <w:r w:rsidDel="00000000" w:rsidR="00000000" w:rsidRPr="00000000">
        <w:rPr>
          <w:rtl w:val="0"/>
        </w:rPr>
        <w:t xml:space="preserve">Hacemos commit.</w:t>
      </w:r>
    </w:p>
    <w:p w:rsidR="00000000" w:rsidDel="00000000" w:rsidP="00000000" w:rsidRDefault="00000000" w:rsidRPr="00000000" w14:paraId="000049B8">
      <w:pPr>
        <w:pStyle w:val="Heading2"/>
        <w:rPr/>
      </w:pPr>
      <w:bookmarkStart w:colFirst="0" w:colLast="0" w:name="_v8zzsdlfvzqn" w:id="84"/>
      <w:bookmarkEnd w:id="84"/>
      <w:r w:rsidDel="00000000" w:rsidR="00000000" w:rsidRPr="00000000">
        <w:rPr>
          <w:rtl w:val="0"/>
        </w:rPr>
        <w:t xml:space="preserve">Genérico</w:t>
      </w:r>
    </w:p>
    <w:p w:rsidR="00000000" w:rsidDel="00000000" w:rsidP="00000000" w:rsidRDefault="00000000" w:rsidRPr="00000000" w14:paraId="000049B9">
      <w:pPr>
        <w:pStyle w:val="Heading3"/>
        <w:rPr/>
      </w:pPr>
      <w:bookmarkStart w:colFirst="0" w:colLast="0" w:name="_rrgbb5k4a6xq" w:id="85"/>
      <w:bookmarkEnd w:id="85"/>
      <w:r w:rsidDel="00000000" w:rsidR="00000000" w:rsidRPr="00000000">
        <w:rPr>
          <w:rtl w:val="0"/>
        </w:rPr>
        <w:t xml:space="preserve">Controlador</w:t>
      </w:r>
    </w:p>
    <w:p w:rsidR="00000000" w:rsidDel="00000000" w:rsidP="00000000" w:rsidRDefault="00000000" w:rsidRPr="00000000" w14:paraId="000049BA">
      <w:pPr>
        <w:numPr>
          <w:ilvl w:val="0"/>
          <w:numId w:val="6"/>
        </w:numPr>
        <w:ind w:left="720" w:hanging="360"/>
      </w:pPr>
      <w:r w:rsidDel="00000000" w:rsidR="00000000" w:rsidRPr="00000000">
        <w:rPr>
          <w:rtl w:val="0"/>
        </w:rPr>
        <w:t xml:space="preserve">Adicione la clase </w:t>
      </w:r>
      <w:r w:rsidDel="00000000" w:rsidR="00000000" w:rsidRPr="00000000">
        <w:rPr>
          <w:b w:val="1"/>
          <w:bCs w:val="1"/>
          <w:rtl w:val="0"/>
        </w:rPr>
        <w:t xml:space="preserve">GenericControllerTests</w:t>
      </w:r>
      <w:r w:rsidDel="00000000" w:rsidR="00000000" w:rsidRPr="00000000">
        <w:rPr>
          <w:rtl w:val="0"/>
        </w:rPr>
        <w:t xml:space="preserve">:</w:t>
      </w:r>
    </w:p>
    <w:p w:rsidR="00000000" w:rsidDel="00000000" w:rsidP="00000000" w:rsidRDefault="00000000" w:rsidRPr="00000000" w14:paraId="000049BB">
      <w:pPr>
        <w:rPr/>
      </w:pPr>
      <w:r w:rsidDel="00000000" w:rsidR="00000000" w:rsidRPr="00000000">
        <w:rPr>
          <w:rtl w:val="0"/>
        </w:rPr>
      </w:r>
    </w:p>
    <w:p w:rsidR="00000000" w:rsidDel="00000000" w:rsidP="00000000" w:rsidRDefault="00000000" w:rsidRPr="00000000" w14:paraId="000049BC">
      <w:pPr>
        <w:rPr>
          <w:highlight w:val="yellow"/>
        </w:rPr>
      </w:pPr>
      <w:r w:rsidDel="00000000" w:rsidR="00000000" w:rsidRPr="00000000">
        <w:rPr>
          <w:highlight w:val="yellow"/>
          <w:rtl w:val="0"/>
        </w:rPr>
        <w:t xml:space="preserve">using Fantasy.Backend.Controllers;</w:t>
      </w:r>
    </w:p>
    <w:p w:rsidR="00000000" w:rsidDel="00000000" w:rsidP="00000000" w:rsidRDefault="00000000" w:rsidRPr="00000000" w14:paraId="000049BD">
      <w:pPr>
        <w:rPr>
          <w:highlight w:val="yellow"/>
        </w:rPr>
      </w:pPr>
      <w:r w:rsidDel="00000000" w:rsidR="00000000" w:rsidRPr="00000000">
        <w:rPr>
          <w:highlight w:val="yellow"/>
          <w:rtl w:val="0"/>
        </w:rPr>
        <w:t xml:space="preserve">using Fantasy.Backend.UnitsOfWork.Interfaces;</w:t>
      </w:r>
    </w:p>
    <w:p w:rsidR="00000000" w:rsidDel="00000000" w:rsidP="00000000" w:rsidRDefault="00000000" w:rsidRPr="00000000" w14:paraId="000049BE">
      <w:pPr>
        <w:rPr>
          <w:highlight w:val="yellow"/>
        </w:rPr>
      </w:pPr>
      <w:r w:rsidDel="00000000" w:rsidR="00000000" w:rsidRPr="00000000">
        <w:rPr>
          <w:highlight w:val="yellow"/>
          <w:rtl w:val="0"/>
        </w:rPr>
        <w:t xml:space="preserve">using Fantasy.Shared.DTOs;</w:t>
      </w:r>
    </w:p>
    <w:p w:rsidR="00000000" w:rsidDel="00000000" w:rsidP="00000000" w:rsidRDefault="00000000" w:rsidRPr="00000000" w14:paraId="000049BF">
      <w:pPr>
        <w:rPr>
          <w:highlight w:val="yellow"/>
        </w:rPr>
      </w:pPr>
      <w:r w:rsidDel="00000000" w:rsidR="00000000" w:rsidRPr="00000000">
        <w:rPr>
          <w:highlight w:val="yellow"/>
          <w:rtl w:val="0"/>
        </w:rPr>
        <w:t xml:space="preserve">using Fantasy.Shared.Responses;</w:t>
      </w:r>
    </w:p>
    <w:p w:rsidR="00000000" w:rsidDel="00000000" w:rsidP="00000000" w:rsidRDefault="00000000" w:rsidRPr="00000000" w14:paraId="000049C0">
      <w:pPr>
        <w:rPr>
          <w:highlight w:val="yellow"/>
        </w:rPr>
      </w:pPr>
      <w:r w:rsidDel="00000000" w:rsidR="00000000" w:rsidRPr="00000000">
        <w:rPr>
          <w:highlight w:val="yellow"/>
          <w:rtl w:val="0"/>
        </w:rPr>
        <w:t xml:space="preserve">using Microsoft.AspNetCore.Mvc;</w:t>
      </w:r>
    </w:p>
    <w:p w:rsidR="00000000" w:rsidDel="00000000" w:rsidP="00000000" w:rsidRDefault="00000000" w:rsidRPr="00000000" w14:paraId="000049C1">
      <w:pPr>
        <w:rPr>
          <w:highlight w:val="yellow"/>
        </w:rPr>
      </w:pPr>
      <w:r w:rsidDel="00000000" w:rsidR="00000000" w:rsidRPr="00000000">
        <w:rPr>
          <w:highlight w:val="yellow"/>
          <w:rtl w:val="0"/>
        </w:rPr>
        <w:t xml:space="preserve">using Moq;</w:t>
      </w:r>
    </w:p>
    <w:p w:rsidR="00000000" w:rsidDel="00000000" w:rsidP="00000000" w:rsidRDefault="00000000" w:rsidRPr="00000000" w14:paraId="000049C2">
      <w:pPr>
        <w:rPr>
          <w:highlight w:val="yellow"/>
        </w:rPr>
      </w:pPr>
      <w:r w:rsidDel="00000000" w:rsidR="00000000" w:rsidRPr="00000000">
        <w:rPr>
          <w:rtl w:val="0"/>
        </w:rPr>
      </w:r>
    </w:p>
    <w:p w:rsidR="00000000" w:rsidDel="00000000" w:rsidP="00000000" w:rsidRDefault="00000000" w:rsidRPr="00000000" w14:paraId="000049C3">
      <w:pPr>
        <w:rPr>
          <w:highlight w:val="yellow"/>
        </w:rPr>
      </w:pPr>
      <w:r w:rsidDel="00000000" w:rsidR="00000000" w:rsidRPr="00000000">
        <w:rPr>
          <w:highlight w:val="yellow"/>
          <w:rtl w:val="0"/>
        </w:rPr>
        <w:t xml:space="preserve">namespace Fantasy.Tests.Controllers;</w:t>
      </w:r>
    </w:p>
    <w:p w:rsidR="00000000" w:rsidDel="00000000" w:rsidP="00000000" w:rsidRDefault="00000000" w:rsidRPr="00000000" w14:paraId="000049C4">
      <w:pPr>
        <w:rPr>
          <w:highlight w:val="yellow"/>
        </w:rPr>
      </w:pPr>
      <w:r w:rsidDel="00000000" w:rsidR="00000000" w:rsidRPr="00000000">
        <w:rPr>
          <w:rtl w:val="0"/>
        </w:rPr>
      </w:r>
    </w:p>
    <w:p w:rsidR="00000000" w:rsidDel="00000000" w:rsidP="00000000" w:rsidRDefault="00000000" w:rsidRPr="00000000" w14:paraId="000049C5">
      <w:pPr>
        <w:rPr>
          <w:highlight w:val="yellow"/>
        </w:rPr>
      </w:pPr>
      <w:r w:rsidDel="00000000" w:rsidR="00000000" w:rsidRPr="00000000">
        <w:rPr>
          <w:highlight w:val="yellow"/>
          <w:rtl w:val="0"/>
        </w:rPr>
        <w:t xml:space="preserve">[TestClass]</w:t>
      </w:r>
    </w:p>
    <w:p w:rsidR="00000000" w:rsidDel="00000000" w:rsidP="00000000" w:rsidRDefault="00000000" w:rsidRPr="00000000" w14:paraId="000049C6">
      <w:pPr>
        <w:rPr>
          <w:highlight w:val="yellow"/>
        </w:rPr>
      </w:pPr>
      <w:r w:rsidDel="00000000" w:rsidR="00000000" w:rsidRPr="00000000">
        <w:rPr>
          <w:highlight w:val="yellow"/>
          <w:rtl w:val="0"/>
        </w:rPr>
        <w:t xml:space="preserve">public class GenericControllerTests</w:t>
      </w:r>
    </w:p>
    <w:p w:rsidR="00000000" w:rsidDel="00000000" w:rsidP="00000000" w:rsidRDefault="00000000" w:rsidRPr="00000000" w14:paraId="000049C7">
      <w:pPr>
        <w:rPr>
          <w:highlight w:val="yellow"/>
        </w:rPr>
      </w:pPr>
      <w:r w:rsidDel="00000000" w:rsidR="00000000" w:rsidRPr="00000000">
        <w:rPr>
          <w:highlight w:val="yellow"/>
          <w:rtl w:val="0"/>
        </w:rPr>
        <w:t xml:space="preserve">{</w:t>
      </w:r>
    </w:p>
    <w:p w:rsidR="00000000" w:rsidDel="00000000" w:rsidP="00000000" w:rsidRDefault="00000000" w:rsidRPr="00000000" w14:paraId="000049C8">
      <w:pPr>
        <w:rPr>
          <w:highlight w:val="yellow"/>
        </w:rPr>
      </w:pPr>
      <w:r w:rsidDel="00000000" w:rsidR="00000000" w:rsidRPr="00000000">
        <w:rPr>
          <w:highlight w:val="yellow"/>
          <w:rtl w:val="0"/>
        </w:rPr>
        <w:t xml:space="preserve">    private Mock&lt;IGenericUnitOfWork&lt;SampleEntity&gt;&gt; _mockUnitOfWork = null!;</w:t>
      </w:r>
    </w:p>
    <w:p w:rsidR="00000000" w:rsidDel="00000000" w:rsidP="00000000" w:rsidRDefault="00000000" w:rsidRPr="00000000" w14:paraId="000049C9">
      <w:pPr>
        <w:rPr>
          <w:highlight w:val="yellow"/>
        </w:rPr>
      </w:pPr>
      <w:r w:rsidDel="00000000" w:rsidR="00000000" w:rsidRPr="00000000">
        <w:rPr>
          <w:highlight w:val="yellow"/>
          <w:rtl w:val="0"/>
        </w:rPr>
        <w:t xml:space="preserve">    private GenericController&lt;SampleEntity&gt; _controller = null!;</w:t>
      </w:r>
    </w:p>
    <w:p w:rsidR="00000000" w:rsidDel="00000000" w:rsidP="00000000" w:rsidRDefault="00000000" w:rsidRPr="00000000" w14:paraId="000049CA">
      <w:pPr>
        <w:rPr>
          <w:highlight w:val="yellow"/>
        </w:rPr>
      </w:pPr>
      <w:r w:rsidDel="00000000" w:rsidR="00000000" w:rsidRPr="00000000">
        <w:rPr>
          <w:rtl w:val="0"/>
        </w:rPr>
      </w:r>
    </w:p>
    <w:p w:rsidR="00000000" w:rsidDel="00000000" w:rsidP="00000000" w:rsidRDefault="00000000" w:rsidRPr="00000000" w14:paraId="000049CB">
      <w:pPr>
        <w:rPr>
          <w:highlight w:val="yellow"/>
        </w:rPr>
      </w:pPr>
      <w:r w:rsidDel="00000000" w:rsidR="00000000" w:rsidRPr="00000000">
        <w:rPr>
          <w:highlight w:val="yellow"/>
          <w:rtl w:val="0"/>
        </w:rPr>
        <w:t xml:space="preserve">    [TestInitialize]</w:t>
      </w:r>
    </w:p>
    <w:p w:rsidR="00000000" w:rsidDel="00000000" w:rsidP="00000000" w:rsidRDefault="00000000" w:rsidRPr="00000000" w14:paraId="000049CC">
      <w:pPr>
        <w:rPr>
          <w:highlight w:val="yellow"/>
        </w:rPr>
      </w:pPr>
      <w:r w:rsidDel="00000000" w:rsidR="00000000" w:rsidRPr="00000000">
        <w:rPr>
          <w:highlight w:val="yellow"/>
          <w:rtl w:val="0"/>
        </w:rPr>
        <w:t xml:space="preserve">    public void Setup()</w:t>
      </w:r>
    </w:p>
    <w:p w:rsidR="00000000" w:rsidDel="00000000" w:rsidP="00000000" w:rsidRDefault="00000000" w:rsidRPr="00000000" w14:paraId="000049CD">
      <w:pPr>
        <w:rPr>
          <w:highlight w:val="yellow"/>
        </w:rPr>
      </w:pPr>
      <w:r w:rsidDel="00000000" w:rsidR="00000000" w:rsidRPr="00000000">
        <w:rPr>
          <w:highlight w:val="yellow"/>
          <w:rtl w:val="0"/>
        </w:rPr>
        <w:t xml:space="preserve">    {</w:t>
      </w:r>
    </w:p>
    <w:p w:rsidR="00000000" w:rsidDel="00000000" w:rsidP="00000000" w:rsidRDefault="00000000" w:rsidRPr="00000000" w14:paraId="000049CE">
      <w:pPr>
        <w:rPr>
          <w:highlight w:val="yellow"/>
        </w:rPr>
      </w:pPr>
      <w:r w:rsidDel="00000000" w:rsidR="00000000" w:rsidRPr="00000000">
        <w:rPr>
          <w:highlight w:val="yellow"/>
          <w:rtl w:val="0"/>
        </w:rPr>
        <w:t xml:space="preserve">        _mockUnitOfWork = new Mock&lt;IGenericUnitOfWork&lt;SampleEntity&gt;&gt;();</w:t>
      </w:r>
    </w:p>
    <w:p w:rsidR="00000000" w:rsidDel="00000000" w:rsidP="00000000" w:rsidRDefault="00000000" w:rsidRPr="00000000" w14:paraId="000049CF">
      <w:pPr>
        <w:rPr>
          <w:highlight w:val="yellow"/>
        </w:rPr>
      </w:pPr>
      <w:r w:rsidDel="00000000" w:rsidR="00000000" w:rsidRPr="00000000">
        <w:rPr>
          <w:highlight w:val="yellow"/>
          <w:rtl w:val="0"/>
        </w:rPr>
        <w:t xml:space="preserve">        _controller = new GenericController&lt;SampleEntity&gt;(_mockUnitOfWork.Object);</w:t>
      </w:r>
    </w:p>
    <w:p w:rsidR="00000000" w:rsidDel="00000000" w:rsidP="00000000" w:rsidRDefault="00000000" w:rsidRPr="00000000" w14:paraId="000049D0">
      <w:pPr>
        <w:rPr>
          <w:highlight w:val="yellow"/>
        </w:rPr>
      </w:pPr>
      <w:r w:rsidDel="00000000" w:rsidR="00000000" w:rsidRPr="00000000">
        <w:rPr>
          <w:highlight w:val="yellow"/>
          <w:rtl w:val="0"/>
        </w:rPr>
        <w:t xml:space="preserve">    }</w:t>
      </w:r>
    </w:p>
    <w:p w:rsidR="00000000" w:rsidDel="00000000" w:rsidP="00000000" w:rsidRDefault="00000000" w:rsidRPr="00000000" w14:paraId="000049D1">
      <w:pPr>
        <w:rPr>
          <w:highlight w:val="yellow"/>
        </w:rPr>
      </w:pPr>
      <w:r w:rsidDel="00000000" w:rsidR="00000000" w:rsidRPr="00000000">
        <w:rPr>
          <w:rtl w:val="0"/>
        </w:rPr>
      </w:r>
    </w:p>
    <w:p w:rsidR="00000000" w:rsidDel="00000000" w:rsidP="00000000" w:rsidRDefault="00000000" w:rsidRPr="00000000" w14:paraId="000049D2">
      <w:pPr>
        <w:rPr>
          <w:highlight w:val="yellow"/>
        </w:rPr>
      </w:pPr>
      <w:r w:rsidDel="00000000" w:rsidR="00000000" w:rsidRPr="00000000">
        <w:rPr>
          <w:highlight w:val="yellow"/>
          <w:rtl w:val="0"/>
        </w:rPr>
        <w:t xml:space="preserve">    [TestMethod]</w:t>
      </w:r>
    </w:p>
    <w:p w:rsidR="00000000" w:rsidDel="00000000" w:rsidP="00000000" w:rsidRDefault="00000000" w:rsidRPr="00000000" w14:paraId="000049D3">
      <w:pPr>
        <w:rPr>
          <w:highlight w:val="yellow"/>
        </w:rPr>
      </w:pPr>
      <w:r w:rsidDel="00000000" w:rsidR="00000000" w:rsidRPr="00000000">
        <w:rPr>
          <w:highlight w:val="yellow"/>
          <w:rtl w:val="0"/>
        </w:rPr>
        <w:t xml:space="preserve">    public async Task GetAsync_ReturnsOkResult_WhenSuccess()</w:t>
      </w:r>
    </w:p>
    <w:p w:rsidR="00000000" w:rsidDel="00000000" w:rsidP="00000000" w:rsidRDefault="00000000" w:rsidRPr="00000000" w14:paraId="000049D4">
      <w:pPr>
        <w:rPr>
          <w:highlight w:val="yellow"/>
        </w:rPr>
      </w:pPr>
      <w:r w:rsidDel="00000000" w:rsidR="00000000" w:rsidRPr="00000000">
        <w:rPr>
          <w:highlight w:val="yellow"/>
          <w:rtl w:val="0"/>
        </w:rPr>
        <w:t xml:space="preserve">    {</w:t>
      </w:r>
    </w:p>
    <w:p w:rsidR="00000000" w:rsidDel="00000000" w:rsidP="00000000" w:rsidRDefault="00000000" w:rsidRPr="00000000" w14:paraId="000049D5">
      <w:pPr>
        <w:rPr>
          <w:highlight w:val="yellow"/>
        </w:rPr>
      </w:pPr>
      <w:r w:rsidDel="00000000" w:rsidR="00000000" w:rsidRPr="00000000">
        <w:rPr>
          <w:highlight w:val="yellow"/>
          <w:rtl w:val="0"/>
        </w:rPr>
        <w:t xml:space="preserve">        // Arrange</w:t>
      </w:r>
    </w:p>
    <w:p w:rsidR="00000000" w:rsidDel="00000000" w:rsidP="00000000" w:rsidRDefault="00000000" w:rsidRPr="00000000" w14:paraId="000049D6">
      <w:pPr>
        <w:rPr>
          <w:highlight w:val="yellow"/>
        </w:rPr>
      </w:pPr>
      <w:r w:rsidDel="00000000" w:rsidR="00000000" w:rsidRPr="00000000">
        <w:rPr>
          <w:highlight w:val="yellow"/>
          <w:rtl w:val="0"/>
        </w:rPr>
        <w:t xml:space="preserve">        var mockResponse = new ActionResponse&lt;IEnumerable&lt;SampleEntity&gt;&gt;</w:t>
      </w:r>
    </w:p>
    <w:p w:rsidR="00000000" w:rsidDel="00000000" w:rsidP="00000000" w:rsidRDefault="00000000" w:rsidRPr="00000000" w14:paraId="000049D7">
      <w:pPr>
        <w:rPr>
          <w:highlight w:val="yellow"/>
        </w:rPr>
      </w:pPr>
      <w:r w:rsidDel="00000000" w:rsidR="00000000" w:rsidRPr="00000000">
        <w:rPr>
          <w:highlight w:val="yellow"/>
          <w:rtl w:val="0"/>
        </w:rPr>
        <w:t xml:space="preserve">        {</w:t>
      </w:r>
    </w:p>
    <w:p w:rsidR="00000000" w:rsidDel="00000000" w:rsidP="00000000" w:rsidRDefault="00000000" w:rsidRPr="00000000" w14:paraId="000049D8">
      <w:pPr>
        <w:rPr>
          <w:highlight w:val="yellow"/>
        </w:rPr>
      </w:pPr>
      <w:r w:rsidDel="00000000" w:rsidR="00000000" w:rsidRPr="00000000">
        <w:rPr>
          <w:highlight w:val="yellow"/>
          <w:rtl w:val="0"/>
        </w:rPr>
        <w:t xml:space="preserve">            WasSuccess = true,</w:t>
      </w:r>
    </w:p>
    <w:p w:rsidR="00000000" w:rsidDel="00000000" w:rsidP="00000000" w:rsidRDefault="00000000" w:rsidRPr="00000000" w14:paraId="000049D9">
      <w:pPr>
        <w:rPr>
          <w:highlight w:val="yellow"/>
        </w:rPr>
      </w:pPr>
      <w:r w:rsidDel="00000000" w:rsidR="00000000" w:rsidRPr="00000000">
        <w:rPr>
          <w:highlight w:val="yellow"/>
          <w:rtl w:val="0"/>
        </w:rPr>
        <w:t xml:space="preserve">            Result = new List&lt;SampleEntity&gt; { new SampleEntity { Id = 1, Name = "Entity 1" } }</w:t>
      </w:r>
    </w:p>
    <w:p w:rsidR="00000000" w:rsidDel="00000000" w:rsidP="00000000" w:rsidRDefault="00000000" w:rsidRPr="00000000" w14:paraId="000049DA">
      <w:pPr>
        <w:rPr>
          <w:highlight w:val="yellow"/>
        </w:rPr>
      </w:pPr>
      <w:r w:rsidDel="00000000" w:rsidR="00000000" w:rsidRPr="00000000">
        <w:rPr>
          <w:highlight w:val="yellow"/>
          <w:rtl w:val="0"/>
        </w:rPr>
        <w:t xml:space="preserve">        };</w:t>
      </w:r>
    </w:p>
    <w:p w:rsidR="00000000" w:rsidDel="00000000" w:rsidP="00000000" w:rsidRDefault="00000000" w:rsidRPr="00000000" w14:paraId="000049DB">
      <w:pPr>
        <w:rPr>
          <w:highlight w:val="yellow"/>
        </w:rPr>
      </w:pPr>
      <w:r w:rsidDel="00000000" w:rsidR="00000000" w:rsidRPr="00000000">
        <w:rPr>
          <w:rtl w:val="0"/>
        </w:rPr>
      </w:r>
    </w:p>
    <w:p w:rsidR="00000000" w:rsidDel="00000000" w:rsidP="00000000" w:rsidRDefault="00000000" w:rsidRPr="00000000" w14:paraId="000049DC">
      <w:pPr>
        <w:rPr>
          <w:highlight w:val="yellow"/>
        </w:rPr>
      </w:pPr>
      <w:r w:rsidDel="00000000" w:rsidR="00000000" w:rsidRPr="00000000">
        <w:rPr>
          <w:highlight w:val="yellow"/>
          <w:rtl w:val="0"/>
        </w:rPr>
        <w:t xml:space="preserve">        _mockUnitOfWork.Setup(uow =&gt; uow.GetAsync()).ReturnsAsync(mockResponse);</w:t>
      </w:r>
    </w:p>
    <w:p w:rsidR="00000000" w:rsidDel="00000000" w:rsidP="00000000" w:rsidRDefault="00000000" w:rsidRPr="00000000" w14:paraId="000049DD">
      <w:pPr>
        <w:rPr>
          <w:highlight w:val="yellow"/>
        </w:rPr>
      </w:pPr>
      <w:r w:rsidDel="00000000" w:rsidR="00000000" w:rsidRPr="00000000">
        <w:rPr>
          <w:rtl w:val="0"/>
        </w:rPr>
      </w:r>
    </w:p>
    <w:p w:rsidR="00000000" w:rsidDel="00000000" w:rsidP="00000000" w:rsidRDefault="00000000" w:rsidRPr="00000000" w14:paraId="000049DE">
      <w:pPr>
        <w:rPr>
          <w:highlight w:val="yellow"/>
        </w:rPr>
      </w:pPr>
      <w:r w:rsidDel="00000000" w:rsidR="00000000" w:rsidRPr="00000000">
        <w:rPr>
          <w:highlight w:val="yellow"/>
          <w:rtl w:val="0"/>
        </w:rPr>
        <w:t xml:space="preserve">        // Act</w:t>
      </w:r>
    </w:p>
    <w:p w:rsidR="00000000" w:rsidDel="00000000" w:rsidP="00000000" w:rsidRDefault="00000000" w:rsidRPr="00000000" w14:paraId="000049DF">
      <w:pPr>
        <w:rPr>
          <w:highlight w:val="yellow"/>
        </w:rPr>
      </w:pPr>
      <w:r w:rsidDel="00000000" w:rsidR="00000000" w:rsidRPr="00000000">
        <w:rPr>
          <w:highlight w:val="yellow"/>
          <w:rtl w:val="0"/>
        </w:rPr>
        <w:t xml:space="preserve">        var result = await _controller.GetAsync();</w:t>
      </w:r>
    </w:p>
    <w:p w:rsidR="00000000" w:rsidDel="00000000" w:rsidP="00000000" w:rsidRDefault="00000000" w:rsidRPr="00000000" w14:paraId="000049E0">
      <w:pPr>
        <w:rPr>
          <w:highlight w:val="yellow"/>
        </w:rPr>
      </w:pPr>
      <w:r w:rsidDel="00000000" w:rsidR="00000000" w:rsidRPr="00000000">
        <w:rPr>
          <w:rtl w:val="0"/>
        </w:rPr>
      </w:r>
    </w:p>
    <w:p w:rsidR="00000000" w:rsidDel="00000000" w:rsidP="00000000" w:rsidRDefault="00000000" w:rsidRPr="00000000" w14:paraId="000049E1">
      <w:pPr>
        <w:rPr>
          <w:highlight w:val="yellow"/>
        </w:rPr>
      </w:pPr>
      <w:r w:rsidDel="00000000" w:rsidR="00000000" w:rsidRPr="00000000">
        <w:rPr>
          <w:highlight w:val="yellow"/>
          <w:rtl w:val="0"/>
        </w:rPr>
        <w:t xml:space="preserve">        // Assert</w:t>
      </w:r>
    </w:p>
    <w:p w:rsidR="00000000" w:rsidDel="00000000" w:rsidP="00000000" w:rsidRDefault="00000000" w:rsidRPr="00000000" w14:paraId="000049E2">
      <w:pPr>
        <w:rPr>
          <w:highlight w:val="yellow"/>
        </w:rPr>
      </w:pPr>
      <w:r w:rsidDel="00000000" w:rsidR="00000000" w:rsidRPr="00000000">
        <w:rPr>
          <w:highlight w:val="yellow"/>
          <w:rtl w:val="0"/>
        </w:rPr>
        <w:t xml:space="preserve">        var okResult = result as OkObjectResult;</w:t>
      </w:r>
    </w:p>
    <w:p w:rsidR="00000000" w:rsidDel="00000000" w:rsidP="00000000" w:rsidRDefault="00000000" w:rsidRPr="00000000" w14:paraId="000049E3">
      <w:pPr>
        <w:rPr>
          <w:highlight w:val="yellow"/>
        </w:rPr>
      </w:pPr>
      <w:r w:rsidDel="00000000" w:rsidR="00000000" w:rsidRPr="00000000">
        <w:rPr>
          <w:highlight w:val="yellow"/>
          <w:rtl w:val="0"/>
        </w:rPr>
        <w:t xml:space="preserve">        Assert.IsNotNull(okResult);</w:t>
      </w:r>
    </w:p>
    <w:p w:rsidR="00000000" w:rsidDel="00000000" w:rsidP="00000000" w:rsidRDefault="00000000" w:rsidRPr="00000000" w14:paraId="000049E4">
      <w:pPr>
        <w:rPr>
          <w:highlight w:val="yellow"/>
        </w:rPr>
      </w:pPr>
      <w:r w:rsidDel="00000000" w:rsidR="00000000" w:rsidRPr="00000000">
        <w:rPr>
          <w:highlight w:val="yellow"/>
          <w:rtl w:val="0"/>
        </w:rPr>
        <w:t xml:space="preserve">        Assert.IsInstanceOfType(okResult.Value, typeof(IEnumerable&lt;SampleEntity&gt;));</w:t>
      </w:r>
    </w:p>
    <w:p w:rsidR="00000000" w:rsidDel="00000000" w:rsidP="00000000" w:rsidRDefault="00000000" w:rsidRPr="00000000" w14:paraId="000049E5">
      <w:pPr>
        <w:rPr>
          <w:highlight w:val="yellow"/>
        </w:rPr>
      </w:pPr>
      <w:r w:rsidDel="00000000" w:rsidR="00000000" w:rsidRPr="00000000">
        <w:rPr>
          <w:highlight w:val="yellow"/>
          <w:rtl w:val="0"/>
        </w:rPr>
        <w:t xml:space="preserve">    }</w:t>
      </w:r>
    </w:p>
    <w:p w:rsidR="00000000" w:rsidDel="00000000" w:rsidP="00000000" w:rsidRDefault="00000000" w:rsidRPr="00000000" w14:paraId="000049E6">
      <w:pPr>
        <w:rPr>
          <w:highlight w:val="yellow"/>
        </w:rPr>
      </w:pPr>
      <w:r w:rsidDel="00000000" w:rsidR="00000000" w:rsidRPr="00000000">
        <w:rPr>
          <w:rtl w:val="0"/>
        </w:rPr>
      </w:r>
    </w:p>
    <w:p w:rsidR="00000000" w:rsidDel="00000000" w:rsidP="00000000" w:rsidRDefault="00000000" w:rsidRPr="00000000" w14:paraId="000049E7">
      <w:pPr>
        <w:rPr>
          <w:highlight w:val="yellow"/>
        </w:rPr>
      </w:pPr>
      <w:r w:rsidDel="00000000" w:rsidR="00000000" w:rsidRPr="00000000">
        <w:rPr>
          <w:highlight w:val="yellow"/>
          <w:rtl w:val="0"/>
        </w:rPr>
        <w:t xml:space="preserve">    [TestMethod]</w:t>
      </w:r>
    </w:p>
    <w:p w:rsidR="00000000" w:rsidDel="00000000" w:rsidP="00000000" w:rsidRDefault="00000000" w:rsidRPr="00000000" w14:paraId="000049E8">
      <w:pPr>
        <w:rPr>
          <w:highlight w:val="yellow"/>
        </w:rPr>
      </w:pPr>
      <w:r w:rsidDel="00000000" w:rsidR="00000000" w:rsidRPr="00000000">
        <w:rPr>
          <w:highlight w:val="yellow"/>
          <w:rtl w:val="0"/>
        </w:rPr>
        <w:t xml:space="preserve">    public async Task GetAsync_ReturnsBadRequest_WhenNotSuccess()</w:t>
      </w:r>
    </w:p>
    <w:p w:rsidR="00000000" w:rsidDel="00000000" w:rsidP="00000000" w:rsidRDefault="00000000" w:rsidRPr="00000000" w14:paraId="000049E9">
      <w:pPr>
        <w:rPr>
          <w:highlight w:val="yellow"/>
        </w:rPr>
      </w:pPr>
      <w:r w:rsidDel="00000000" w:rsidR="00000000" w:rsidRPr="00000000">
        <w:rPr>
          <w:highlight w:val="yellow"/>
          <w:rtl w:val="0"/>
        </w:rPr>
        <w:t xml:space="preserve">    {</w:t>
      </w:r>
    </w:p>
    <w:p w:rsidR="00000000" w:rsidDel="00000000" w:rsidP="00000000" w:rsidRDefault="00000000" w:rsidRPr="00000000" w14:paraId="000049EA">
      <w:pPr>
        <w:rPr>
          <w:highlight w:val="yellow"/>
        </w:rPr>
      </w:pPr>
      <w:r w:rsidDel="00000000" w:rsidR="00000000" w:rsidRPr="00000000">
        <w:rPr>
          <w:highlight w:val="yellow"/>
          <w:rtl w:val="0"/>
        </w:rPr>
        <w:t xml:space="preserve">        // Arrange</w:t>
      </w:r>
    </w:p>
    <w:p w:rsidR="00000000" w:rsidDel="00000000" w:rsidP="00000000" w:rsidRDefault="00000000" w:rsidRPr="00000000" w14:paraId="000049EB">
      <w:pPr>
        <w:rPr>
          <w:highlight w:val="yellow"/>
        </w:rPr>
      </w:pPr>
      <w:r w:rsidDel="00000000" w:rsidR="00000000" w:rsidRPr="00000000">
        <w:rPr>
          <w:highlight w:val="yellow"/>
          <w:rtl w:val="0"/>
        </w:rPr>
        <w:t xml:space="preserve">        var mockResponse = new ActionResponse&lt;IEnumerable&lt;SampleEntity&gt;&gt; { WasSuccess = false };</w:t>
      </w:r>
    </w:p>
    <w:p w:rsidR="00000000" w:rsidDel="00000000" w:rsidP="00000000" w:rsidRDefault="00000000" w:rsidRPr="00000000" w14:paraId="000049EC">
      <w:pPr>
        <w:rPr>
          <w:highlight w:val="yellow"/>
        </w:rPr>
      </w:pPr>
      <w:r w:rsidDel="00000000" w:rsidR="00000000" w:rsidRPr="00000000">
        <w:rPr>
          <w:highlight w:val="yellow"/>
          <w:rtl w:val="0"/>
        </w:rPr>
        <w:t xml:space="preserve">        _mockUnitOfWork.Setup(uow =&gt; uow.GetAsync()).ReturnsAsync(mockResponse);</w:t>
      </w:r>
    </w:p>
    <w:p w:rsidR="00000000" w:rsidDel="00000000" w:rsidP="00000000" w:rsidRDefault="00000000" w:rsidRPr="00000000" w14:paraId="000049ED">
      <w:pPr>
        <w:rPr>
          <w:highlight w:val="yellow"/>
        </w:rPr>
      </w:pPr>
      <w:r w:rsidDel="00000000" w:rsidR="00000000" w:rsidRPr="00000000">
        <w:rPr>
          <w:rtl w:val="0"/>
        </w:rPr>
      </w:r>
    </w:p>
    <w:p w:rsidR="00000000" w:rsidDel="00000000" w:rsidP="00000000" w:rsidRDefault="00000000" w:rsidRPr="00000000" w14:paraId="000049EE">
      <w:pPr>
        <w:rPr>
          <w:highlight w:val="yellow"/>
        </w:rPr>
      </w:pPr>
      <w:r w:rsidDel="00000000" w:rsidR="00000000" w:rsidRPr="00000000">
        <w:rPr>
          <w:highlight w:val="yellow"/>
          <w:rtl w:val="0"/>
        </w:rPr>
        <w:t xml:space="preserve">        // Act</w:t>
      </w:r>
    </w:p>
    <w:p w:rsidR="00000000" w:rsidDel="00000000" w:rsidP="00000000" w:rsidRDefault="00000000" w:rsidRPr="00000000" w14:paraId="000049EF">
      <w:pPr>
        <w:rPr>
          <w:highlight w:val="yellow"/>
        </w:rPr>
      </w:pPr>
      <w:r w:rsidDel="00000000" w:rsidR="00000000" w:rsidRPr="00000000">
        <w:rPr>
          <w:highlight w:val="yellow"/>
          <w:rtl w:val="0"/>
        </w:rPr>
        <w:t xml:space="preserve">        var result = await _controller.GetAsync();</w:t>
      </w:r>
    </w:p>
    <w:p w:rsidR="00000000" w:rsidDel="00000000" w:rsidP="00000000" w:rsidRDefault="00000000" w:rsidRPr="00000000" w14:paraId="000049F0">
      <w:pPr>
        <w:rPr>
          <w:highlight w:val="yellow"/>
        </w:rPr>
      </w:pPr>
      <w:r w:rsidDel="00000000" w:rsidR="00000000" w:rsidRPr="00000000">
        <w:rPr>
          <w:rtl w:val="0"/>
        </w:rPr>
      </w:r>
    </w:p>
    <w:p w:rsidR="00000000" w:rsidDel="00000000" w:rsidP="00000000" w:rsidRDefault="00000000" w:rsidRPr="00000000" w14:paraId="000049F1">
      <w:pPr>
        <w:rPr>
          <w:highlight w:val="yellow"/>
        </w:rPr>
      </w:pPr>
      <w:r w:rsidDel="00000000" w:rsidR="00000000" w:rsidRPr="00000000">
        <w:rPr>
          <w:highlight w:val="yellow"/>
          <w:rtl w:val="0"/>
        </w:rPr>
        <w:t xml:space="preserve">        // Assert</w:t>
      </w:r>
    </w:p>
    <w:p w:rsidR="00000000" w:rsidDel="00000000" w:rsidP="00000000" w:rsidRDefault="00000000" w:rsidRPr="00000000" w14:paraId="000049F2">
      <w:pPr>
        <w:rPr>
          <w:highlight w:val="yellow"/>
        </w:rPr>
      </w:pPr>
      <w:r w:rsidDel="00000000" w:rsidR="00000000" w:rsidRPr="00000000">
        <w:rPr>
          <w:highlight w:val="yellow"/>
          <w:rtl w:val="0"/>
        </w:rPr>
        <w:t xml:space="preserve">        Assert.IsInstanceOfType(result, typeof(BadRequestResult));</w:t>
      </w:r>
    </w:p>
    <w:p w:rsidR="00000000" w:rsidDel="00000000" w:rsidP="00000000" w:rsidRDefault="00000000" w:rsidRPr="00000000" w14:paraId="000049F3">
      <w:pPr>
        <w:rPr>
          <w:highlight w:val="yellow"/>
        </w:rPr>
      </w:pPr>
      <w:r w:rsidDel="00000000" w:rsidR="00000000" w:rsidRPr="00000000">
        <w:rPr>
          <w:highlight w:val="yellow"/>
          <w:rtl w:val="0"/>
        </w:rPr>
        <w:t xml:space="preserve">    }</w:t>
      </w:r>
    </w:p>
    <w:p w:rsidR="00000000" w:rsidDel="00000000" w:rsidP="00000000" w:rsidRDefault="00000000" w:rsidRPr="00000000" w14:paraId="000049F4">
      <w:pPr>
        <w:rPr>
          <w:highlight w:val="yellow"/>
        </w:rPr>
      </w:pPr>
      <w:r w:rsidDel="00000000" w:rsidR="00000000" w:rsidRPr="00000000">
        <w:rPr>
          <w:rtl w:val="0"/>
        </w:rPr>
      </w:r>
    </w:p>
    <w:p w:rsidR="00000000" w:rsidDel="00000000" w:rsidP="00000000" w:rsidRDefault="00000000" w:rsidRPr="00000000" w14:paraId="000049F5">
      <w:pPr>
        <w:rPr>
          <w:highlight w:val="yellow"/>
        </w:rPr>
      </w:pPr>
      <w:r w:rsidDel="00000000" w:rsidR="00000000" w:rsidRPr="00000000">
        <w:rPr>
          <w:highlight w:val="yellow"/>
          <w:rtl w:val="0"/>
        </w:rPr>
        <w:t xml:space="preserve">    [TestMethod]</w:t>
      </w:r>
    </w:p>
    <w:p w:rsidR="00000000" w:rsidDel="00000000" w:rsidP="00000000" w:rsidRDefault="00000000" w:rsidRPr="00000000" w14:paraId="000049F6">
      <w:pPr>
        <w:rPr>
          <w:highlight w:val="yellow"/>
        </w:rPr>
      </w:pPr>
      <w:r w:rsidDel="00000000" w:rsidR="00000000" w:rsidRPr="00000000">
        <w:rPr>
          <w:highlight w:val="yellow"/>
          <w:rtl w:val="0"/>
        </w:rPr>
        <w:t xml:space="preserve">    public async Task GetAsync_WithPagination_ReturnsOkResult_WhenSuccess()</w:t>
      </w:r>
    </w:p>
    <w:p w:rsidR="00000000" w:rsidDel="00000000" w:rsidP="00000000" w:rsidRDefault="00000000" w:rsidRPr="00000000" w14:paraId="000049F7">
      <w:pPr>
        <w:rPr>
          <w:highlight w:val="yellow"/>
        </w:rPr>
      </w:pPr>
      <w:r w:rsidDel="00000000" w:rsidR="00000000" w:rsidRPr="00000000">
        <w:rPr>
          <w:highlight w:val="yellow"/>
          <w:rtl w:val="0"/>
        </w:rPr>
        <w:t xml:space="preserve">    {</w:t>
      </w:r>
    </w:p>
    <w:p w:rsidR="00000000" w:rsidDel="00000000" w:rsidP="00000000" w:rsidRDefault="00000000" w:rsidRPr="00000000" w14:paraId="000049F8">
      <w:pPr>
        <w:rPr>
          <w:highlight w:val="yellow"/>
        </w:rPr>
      </w:pPr>
      <w:r w:rsidDel="00000000" w:rsidR="00000000" w:rsidRPr="00000000">
        <w:rPr>
          <w:highlight w:val="yellow"/>
          <w:rtl w:val="0"/>
        </w:rPr>
        <w:t xml:space="preserve">        // Arrange</w:t>
      </w:r>
    </w:p>
    <w:p w:rsidR="00000000" w:rsidDel="00000000" w:rsidP="00000000" w:rsidRDefault="00000000" w:rsidRPr="00000000" w14:paraId="000049F9">
      <w:pPr>
        <w:rPr>
          <w:highlight w:val="yellow"/>
        </w:rPr>
      </w:pPr>
      <w:r w:rsidDel="00000000" w:rsidR="00000000" w:rsidRPr="00000000">
        <w:rPr>
          <w:highlight w:val="yellow"/>
          <w:rtl w:val="0"/>
        </w:rPr>
        <w:t xml:space="preserve">        var pagination = new PaginationDTO();</w:t>
      </w:r>
    </w:p>
    <w:p w:rsidR="00000000" w:rsidDel="00000000" w:rsidP="00000000" w:rsidRDefault="00000000" w:rsidRPr="00000000" w14:paraId="000049FA">
      <w:pPr>
        <w:rPr>
          <w:highlight w:val="yellow"/>
        </w:rPr>
      </w:pPr>
      <w:r w:rsidDel="00000000" w:rsidR="00000000" w:rsidRPr="00000000">
        <w:rPr>
          <w:highlight w:val="yellow"/>
          <w:rtl w:val="0"/>
        </w:rPr>
        <w:t xml:space="preserve">        var mockResponse = new ActionResponse&lt;IEnumerable&lt;SampleEntity&gt;&gt;</w:t>
      </w:r>
    </w:p>
    <w:p w:rsidR="00000000" w:rsidDel="00000000" w:rsidP="00000000" w:rsidRDefault="00000000" w:rsidRPr="00000000" w14:paraId="000049FB">
      <w:pPr>
        <w:rPr>
          <w:highlight w:val="yellow"/>
        </w:rPr>
      </w:pPr>
      <w:r w:rsidDel="00000000" w:rsidR="00000000" w:rsidRPr="00000000">
        <w:rPr>
          <w:highlight w:val="yellow"/>
          <w:rtl w:val="0"/>
        </w:rPr>
        <w:t xml:space="preserve">        {</w:t>
      </w:r>
    </w:p>
    <w:p w:rsidR="00000000" w:rsidDel="00000000" w:rsidP="00000000" w:rsidRDefault="00000000" w:rsidRPr="00000000" w14:paraId="000049FC">
      <w:pPr>
        <w:rPr>
          <w:highlight w:val="yellow"/>
        </w:rPr>
      </w:pPr>
      <w:r w:rsidDel="00000000" w:rsidR="00000000" w:rsidRPr="00000000">
        <w:rPr>
          <w:highlight w:val="yellow"/>
          <w:rtl w:val="0"/>
        </w:rPr>
        <w:t xml:space="preserve">            WasSuccess = true,</w:t>
      </w:r>
    </w:p>
    <w:p w:rsidR="00000000" w:rsidDel="00000000" w:rsidP="00000000" w:rsidRDefault="00000000" w:rsidRPr="00000000" w14:paraId="000049FD">
      <w:pPr>
        <w:rPr>
          <w:highlight w:val="yellow"/>
        </w:rPr>
      </w:pPr>
      <w:r w:rsidDel="00000000" w:rsidR="00000000" w:rsidRPr="00000000">
        <w:rPr>
          <w:highlight w:val="yellow"/>
          <w:rtl w:val="0"/>
        </w:rPr>
        <w:t xml:space="preserve">            Result = new List&lt;SampleEntity&gt; { new SampleEntity { Id = 1, Name = "Entity 1" } }</w:t>
      </w:r>
    </w:p>
    <w:p w:rsidR="00000000" w:rsidDel="00000000" w:rsidP="00000000" w:rsidRDefault="00000000" w:rsidRPr="00000000" w14:paraId="000049FE">
      <w:pPr>
        <w:rPr>
          <w:highlight w:val="yellow"/>
        </w:rPr>
      </w:pPr>
      <w:r w:rsidDel="00000000" w:rsidR="00000000" w:rsidRPr="00000000">
        <w:rPr>
          <w:highlight w:val="yellow"/>
          <w:rtl w:val="0"/>
        </w:rPr>
        <w:t xml:space="preserve">        };</w:t>
      </w:r>
    </w:p>
    <w:p w:rsidR="00000000" w:rsidDel="00000000" w:rsidP="00000000" w:rsidRDefault="00000000" w:rsidRPr="00000000" w14:paraId="000049FF">
      <w:pPr>
        <w:rPr>
          <w:highlight w:val="yellow"/>
        </w:rPr>
      </w:pPr>
      <w:r w:rsidDel="00000000" w:rsidR="00000000" w:rsidRPr="00000000">
        <w:rPr>
          <w:rtl w:val="0"/>
        </w:rPr>
      </w:r>
    </w:p>
    <w:p w:rsidR="00000000" w:rsidDel="00000000" w:rsidP="00000000" w:rsidRDefault="00000000" w:rsidRPr="00000000" w14:paraId="00004A00">
      <w:pPr>
        <w:rPr>
          <w:highlight w:val="yellow"/>
        </w:rPr>
      </w:pPr>
      <w:r w:rsidDel="00000000" w:rsidR="00000000" w:rsidRPr="00000000">
        <w:rPr>
          <w:highlight w:val="yellow"/>
          <w:rtl w:val="0"/>
        </w:rPr>
        <w:t xml:space="preserve">        _mockUnitOfWork.Setup(uow =&gt; uow.GetAsync(pagination)).ReturnsAsync(mockResponse);</w:t>
      </w:r>
    </w:p>
    <w:p w:rsidR="00000000" w:rsidDel="00000000" w:rsidP="00000000" w:rsidRDefault="00000000" w:rsidRPr="00000000" w14:paraId="00004A01">
      <w:pPr>
        <w:rPr>
          <w:highlight w:val="yellow"/>
        </w:rPr>
      </w:pPr>
      <w:r w:rsidDel="00000000" w:rsidR="00000000" w:rsidRPr="00000000">
        <w:rPr>
          <w:rtl w:val="0"/>
        </w:rPr>
      </w:r>
    </w:p>
    <w:p w:rsidR="00000000" w:rsidDel="00000000" w:rsidP="00000000" w:rsidRDefault="00000000" w:rsidRPr="00000000" w14:paraId="00004A02">
      <w:pPr>
        <w:rPr>
          <w:highlight w:val="yellow"/>
        </w:rPr>
      </w:pPr>
      <w:r w:rsidDel="00000000" w:rsidR="00000000" w:rsidRPr="00000000">
        <w:rPr>
          <w:highlight w:val="yellow"/>
          <w:rtl w:val="0"/>
        </w:rPr>
        <w:t xml:space="preserve">        // Act</w:t>
      </w:r>
    </w:p>
    <w:p w:rsidR="00000000" w:rsidDel="00000000" w:rsidP="00000000" w:rsidRDefault="00000000" w:rsidRPr="00000000" w14:paraId="00004A03">
      <w:pPr>
        <w:rPr>
          <w:highlight w:val="yellow"/>
        </w:rPr>
      </w:pPr>
      <w:r w:rsidDel="00000000" w:rsidR="00000000" w:rsidRPr="00000000">
        <w:rPr>
          <w:highlight w:val="yellow"/>
          <w:rtl w:val="0"/>
        </w:rPr>
        <w:t xml:space="preserve">        var result = await _controller.GetAsync(pagination);</w:t>
      </w:r>
    </w:p>
    <w:p w:rsidR="00000000" w:rsidDel="00000000" w:rsidP="00000000" w:rsidRDefault="00000000" w:rsidRPr="00000000" w14:paraId="00004A04">
      <w:pPr>
        <w:rPr>
          <w:highlight w:val="yellow"/>
        </w:rPr>
      </w:pPr>
      <w:r w:rsidDel="00000000" w:rsidR="00000000" w:rsidRPr="00000000">
        <w:rPr>
          <w:rtl w:val="0"/>
        </w:rPr>
      </w:r>
    </w:p>
    <w:p w:rsidR="00000000" w:rsidDel="00000000" w:rsidP="00000000" w:rsidRDefault="00000000" w:rsidRPr="00000000" w14:paraId="00004A05">
      <w:pPr>
        <w:rPr>
          <w:highlight w:val="yellow"/>
        </w:rPr>
      </w:pPr>
      <w:r w:rsidDel="00000000" w:rsidR="00000000" w:rsidRPr="00000000">
        <w:rPr>
          <w:highlight w:val="yellow"/>
          <w:rtl w:val="0"/>
        </w:rPr>
        <w:t xml:space="preserve">        // Assert</w:t>
      </w:r>
    </w:p>
    <w:p w:rsidR="00000000" w:rsidDel="00000000" w:rsidP="00000000" w:rsidRDefault="00000000" w:rsidRPr="00000000" w14:paraId="00004A06">
      <w:pPr>
        <w:rPr>
          <w:highlight w:val="yellow"/>
        </w:rPr>
      </w:pPr>
      <w:r w:rsidDel="00000000" w:rsidR="00000000" w:rsidRPr="00000000">
        <w:rPr>
          <w:highlight w:val="yellow"/>
          <w:rtl w:val="0"/>
        </w:rPr>
        <w:t xml:space="preserve">        var okResult = result as OkObjectResult;</w:t>
      </w:r>
    </w:p>
    <w:p w:rsidR="00000000" w:rsidDel="00000000" w:rsidP="00000000" w:rsidRDefault="00000000" w:rsidRPr="00000000" w14:paraId="00004A07">
      <w:pPr>
        <w:rPr>
          <w:highlight w:val="yellow"/>
        </w:rPr>
      </w:pPr>
      <w:r w:rsidDel="00000000" w:rsidR="00000000" w:rsidRPr="00000000">
        <w:rPr>
          <w:highlight w:val="yellow"/>
          <w:rtl w:val="0"/>
        </w:rPr>
        <w:t xml:space="preserve">        Assert.IsNotNull(okResult);</w:t>
      </w:r>
    </w:p>
    <w:p w:rsidR="00000000" w:rsidDel="00000000" w:rsidP="00000000" w:rsidRDefault="00000000" w:rsidRPr="00000000" w14:paraId="00004A08">
      <w:pPr>
        <w:rPr>
          <w:highlight w:val="yellow"/>
        </w:rPr>
      </w:pPr>
      <w:r w:rsidDel="00000000" w:rsidR="00000000" w:rsidRPr="00000000">
        <w:rPr>
          <w:highlight w:val="yellow"/>
          <w:rtl w:val="0"/>
        </w:rPr>
        <w:t xml:space="preserve">        Assert.IsInstanceOfType(okResult.Value, typeof(IEnumerable&lt;SampleEntity&gt;));</w:t>
      </w:r>
    </w:p>
    <w:p w:rsidR="00000000" w:rsidDel="00000000" w:rsidP="00000000" w:rsidRDefault="00000000" w:rsidRPr="00000000" w14:paraId="00004A09">
      <w:pPr>
        <w:rPr>
          <w:highlight w:val="yellow"/>
        </w:rPr>
      </w:pPr>
      <w:r w:rsidDel="00000000" w:rsidR="00000000" w:rsidRPr="00000000">
        <w:rPr>
          <w:highlight w:val="yellow"/>
          <w:rtl w:val="0"/>
        </w:rPr>
        <w:t xml:space="preserve">    }</w:t>
      </w:r>
    </w:p>
    <w:p w:rsidR="00000000" w:rsidDel="00000000" w:rsidP="00000000" w:rsidRDefault="00000000" w:rsidRPr="00000000" w14:paraId="00004A0A">
      <w:pPr>
        <w:rPr>
          <w:highlight w:val="yellow"/>
        </w:rPr>
      </w:pPr>
      <w:r w:rsidDel="00000000" w:rsidR="00000000" w:rsidRPr="00000000">
        <w:rPr>
          <w:rtl w:val="0"/>
        </w:rPr>
      </w:r>
    </w:p>
    <w:p w:rsidR="00000000" w:rsidDel="00000000" w:rsidP="00000000" w:rsidRDefault="00000000" w:rsidRPr="00000000" w14:paraId="00004A0B">
      <w:pPr>
        <w:rPr>
          <w:highlight w:val="yellow"/>
        </w:rPr>
      </w:pPr>
      <w:r w:rsidDel="00000000" w:rsidR="00000000" w:rsidRPr="00000000">
        <w:rPr>
          <w:highlight w:val="yellow"/>
          <w:rtl w:val="0"/>
        </w:rPr>
        <w:t xml:space="preserve">    [TestMethod]</w:t>
      </w:r>
    </w:p>
    <w:p w:rsidR="00000000" w:rsidDel="00000000" w:rsidP="00000000" w:rsidRDefault="00000000" w:rsidRPr="00000000" w14:paraId="00004A0C">
      <w:pPr>
        <w:rPr>
          <w:highlight w:val="yellow"/>
        </w:rPr>
      </w:pPr>
      <w:r w:rsidDel="00000000" w:rsidR="00000000" w:rsidRPr="00000000">
        <w:rPr>
          <w:highlight w:val="yellow"/>
          <w:rtl w:val="0"/>
        </w:rPr>
        <w:t xml:space="preserve">    public async Task GetAsync_WithPagination_ReturnsBadRequest_WhenNotSuccess()</w:t>
      </w:r>
    </w:p>
    <w:p w:rsidR="00000000" w:rsidDel="00000000" w:rsidP="00000000" w:rsidRDefault="00000000" w:rsidRPr="00000000" w14:paraId="00004A0D">
      <w:pPr>
        <w:rPr>
          <w:highlight w:val="yellow"/>
        </w:rPr>
      </w:pPr>
      <w:r w:rsidDel="00000000" w:rsidR="00000000" w:rsidRPr="00000000">
        <w:rPr>
          <w:highlight w:val="yellow"/>
          <w:rtl w:val="0"/>
        </w:rPr>
        <w:t xml:space="preserve">    {</w:t>
      </w:r>
    </w:p>
    <w:p w:rsidR="00000000" w:rsidDel="00000000" w:rsidP="00000000" w:rsidRDefault="00000000" w:rsidRPr="00000000" w14:paraId="00004A0E">
      <w:pPr>
        <w:rPr>
          <w:highlight w:val="yellow"/>
        </w:rPr>
      </w:pPr>
      <w:r w:rsidDel="00000000" w:rsidR="00000000" w:rsidRPr="00000000">
        <w:rPr>
          <w:highlight w:val="yellow"/>
          <w:rtl w:val="0"/>
        </w:rPr>
        <w:t xml:space="preserve">        // Arrange</w:t>
      </w:r>
    </w:p>
    <w:p w:rsidR="00000000" w:rsidDel="00000000" w:rsidP="00000000" w:rsidRDefault="00000000" w:rsidRPr="00000000" w14:paraId="00004A0F">
      <w:pPr>
        <w:rPr>
          <w:highlight w:val="yellow"/>
        </w:rPr>
      </w:pPr>
      <w:r w:rsidDel="00000000" w:rsidR="00000000" w:rsidRPr="00000000">
        <w:rPr>
          <w:highlight w:val="yellow"/>
          <w:rtl w:val="0"/>
        </w:rPr>
        <w:t xml:space="preserve">        var pagination = new PaginationDTO();</w:t>
      </w:r>
    </w:p>
    <w:p w:rsidR="00000000" w:rsidDel="00000000" w:rsidP="00000000" w:rsidRDefault="00000000" w:rsidRPr="00000000" w14:paraId="00004A10">
      <w:pPr>
        <w:rPr>
          <w:highlight w:val="yellow"/>
        </w:rPr>
      </w:pPr>
      <w:r w:rsidDel="00000000" w:rsidR="00000000" w:rsidRPr="00000000">
        <w:rPr>
          <w:highlight w:val="yellow"/>
          <w:rtl w:val="0"/>
        </w:rPr>
        <w:t xml:space="preserve">        var mockResponse = new ActionResponse&lt;IEnumerable&lt;SampleEntity&gt;&gt; { WasSuccess = false };</w:t>
      </w:r>
    </w:p>
    <w:p w:rsidR="00000000" w:rsidDel="00000000" w:rsidP="00000000" w:rsidRDefault="00000000" w:rsidRPr="00000000" w14:paraId="00004A11">
      <w:pPr>
        <w:rPr>
          <w:highlight w:val="yellow"/>
        </w:rPr>
      </w:pPr>
      <w:r w:rsidDel="00000000" w:rsidR="00000000" w:rsidRPr="00000000">
        <w:rPr>
          <w:highlight w:val="yellow"/>
          <w:rtl w:val="0"/>
        </w:rPr>
        <w:t xml:space="preserve">        _mockUnitOfWork.Setup(uow =&gt; uow.GetAsync(pagination)).ReturnsAsync(mockResponse);</w:t>
      </w:r>
    </w:p>
    <w:p w:rsidR="00000000" w:rsidDel="00000000" w:rsidP="00000000" w:rsidRDefault="00000000" w:rsidRPr="00000000" w14:paraId="00004A12">
      <w:pPr>
        <w:rPr>
          <w:highlight w:val="yellow"/>
        </w:rPr>
      </w:pPr>
      <w:r w:rsidDel="00000000" w:rsidR="00000000" w:rsidRPr="00000000">
        <w:rPr>
          <w:rtl w:val="0"/>
        </w:rPr>
      </w:r>
    </w:p>
    <w:p w:rsidR="00000000" w:rsidDel="00000000" w:rsidP="00000000" w:rsidRDefault="00000000" w:rsidRPr="00000000" w14:paraId="00004A13">
      <w:pPr>
        <w:rPr>
          <w:highlight w:val="yellow"/>
        </w:rPr>
      </w:pPr>
      <w:r w:rsidDel="00000000" w:rsidR="00000000" w:rsidRPr="00000000">
        <w:rPr>
          <w:highlight w:val="yellow"/>
          <w:rtl w:val="0"/>
        </w:rPr>
        <w:t xml:space="preserve">        // Act</w:t>
      </w:r>
    </w:p>
    <w:p w:rsidR="00000000" w:rsidDel="00000000" w:rsidP="00000000" w:rsidRDefault="00000000" w:rsidRPr="00000000" w14:paraId="00004A14">
      <w:pPr>
        <w:rPr>
          <w:highlight w:val="yellow"/>
        </w:rPr>
      </w:pPr>
      <w:r w:rsidDel="00000000" w:rsidR="00000000" w:rsidRPr="00000000">
        <w:rPr>
          <w:highlight w:val="yellow"/>
          <w:rtl w:val="0"/>
        </w:rPr>
        <w:t xml:space="preserve">        var result = await _controller.GetAsync(pagination);</w:t>
      </w:r>
    </w:p>
    <w:p w:rsidR="00000000" w:rsidDel="00000000" w:rsidP="00000000" w:rsidRDefault="00000000" w:rsidRPr="00000000" w14:paraId="00004A15">
      <w:pPr>
        <w:rPr>
          <w:highlight w:val="yellow"/>
        </w:rPr>
      </w:pPr>
      <w:r w:rsidDel="00000000" w:rsidR="00000000" w:rsidRPr="00000000">
        <w:rPr>
          <w:rtl w:val="0"/>
        </w:rPr>
      </w:r>
    </w:p>
    <w:p w:rsidR="00000000" w:rsidDel="00000000" w:rsidP="00000000" w:rsidRDefault="00000000" w:rsidRPr="00000000" w14:paraId="00004A16">
      <w:pPr>
        <w:rPr>
          <w:highlight w:val="yellow"/>
        </w:rPr>
      </w:pPr>
      <w:r w:rsidDel="00000000" w:rsidR="00000000" w:rsidRPr="00000000">
        <w:rPr>
          <w:highlight w:val="yellow"/>
          <w:rtl w:val="0"/>
        </w:rPr>
        <w:t xml:space="preserve">        // Assert</w:t>
      </w:r>
    </w:p>
    <w:p w:rsidR="00000000" w:rsidDel="00000000" w:rsidP="00000000" w:rsidRDefault="00000000" w:rsidRPr="00000000" w14:paraId="00004A17">
      <w:pPr>
        <w:rPr>
          <w:highlight w:val="yellow"/>
        </w:rPr>
      </w:pPr>
      <w:r w:rsidDel="00000000" w:rsidR="00000000" w:rsidRPr="00000000">
        <w:rPr>
          <w:highlight w:val="yellow"/>
          <w:rtl w:val="0"/>
        </w:rPr>
        <w:t xml:space="preserve">        Assert.IsInstanceOfType(result, typeof(BadRequestResult));</w:t>
      </w:r>
    </w:p>
    <w:p w:rsidR="00000000" w:rsidDel="00000000" w:rsidP="00000000" w:rsidRDefault="00000000" w:rsidRPr="00000000" w14:paraId="00004A18">
      <w:pPr>
        <w:rPr>
          <w:highlight w:val="yellow"/>
        </w:rPr>
      </w:pPr>
      <w:r w:rsidDel="00000000" w:rsidR="00000000" w:rsidRPr="00000000">
        <w:rPr>
          <w:highlight w:val="yellow"/>
          <w:rtl w:val="0"/>
        </w:rPr>
        <w:t xml:space="preserve">    }</w:t>
      </w:r>
    </w:p>
    <w:p w:rsidR="00000000" w:rsidDel="00000000" w:rsidP="00000000" w:rsidRDefault="00000000" w:rsidRPr="00000000" w14:paraId="00004A19">
      <w:pPr>
        <w:rPr>
          <w:highlight w:val="yellow"/>
        </w:rPr>
      </w:pPr>
      <w:r w:rsidDel="00000000" w:rsidR="00000000" w:rsidRPr="00000000">
        <w:rPr>
          <w:rtl w:val="0"/>
        </w:rPr>
      </w:r>
    </w:p>
    <w:p w:rsidR="00000000" w:rsidDel="00000000" w:rsidP="00000000" w:rsidRDefault="00000000" w:rsidRPr="00000000" w14:paraId="00004A1A">
      <w:pPr>
        <w:rPr>
          <w:highlight w:val="yellow"/>
        </w:rPr>
      </w:pPr>
      <w:r w:rsidDel="00000000" w:rsidR="00000000" w:rsidRPr="00000000">
        <w:rPr>
          <w:highlight w:val="yellow"/>
          <w:rtl w:val="0"/>
        </w:rPr>
        <w:t xml:space="preserve">    [TestMethod]</w:t>
      </w:r>
    </w:p>
    <w:p w:rsidR="00000000" w:rsidDel="00000000" w:rsidP="00000000" w:rsidRDefault="00000000" w:rsidRPr="00000000" w14:paraId="00004A1B">
      <w:pPr>
        <w:rPr>
          <w:highlight w:val="yellow"/>
        </w:rPr>
      </w:pPr>
      <w:r w:rsidDel="00000000" w:rsidR="00000000" w:rsidRPr="00000000">
        <w:rPr>
          <w:highlight w:val="yellow"/>
          <w:rtl w:val="0"/>
        </w:rPr>
        <w:t xml:space="preserve">    public async Task GetTotalRecordsAsync_ReturnsOkResult_WhenSuccess()</w:t>
      </w:r>
    </w:p>
    <w:p w:rsidR="00000000" w:rsidDel="00000000" w:rsidP="00000000" w:rsidRDefault="00000000" w:rsidRPr="00000000" w14:paraId="00004A1C">
      <w:pPr>
        <w:rPr>
          <w:highlight w:val="yellow"/>
        </w:rPr>
      </w:pPr>
      <w:r w:rsidDel="00000000" w:rsidR="00000000" w:rsidRPr="00000000">
        <w:rPr>
          <w:highlight w:val="yellow"/>
          <w:rtl w:val="0"/>
        </w:rPr>
        <w:t xml:space="preserve">    {</w:t>
      </w:r>
    </w:p>
    <w:p w:rsidR="00000000" w:rsidDel="00000000" w:rsidP="00000000" w:rsidRDefault="00000000" w:rsidRPr="00000000" w14:paraId="00004A1D">
      <w:pPr>
        <w:rPr>
          <w:highlight w:val="yellow"/>
        </w:rPr>
      </w:pPr>
      <w:r w:rsidDel="00000000" w:rsidR="00000000" w:rsidRPr="00000000">
        <w:rPr>
          <w:highlight w:val="yellow"/>
          <w:rtl w:val="0"/>
        </w:rPr>
        <w:t xml:space="preserve">        // Arrange</w:t>
      </w:r>
    </w:p>
    <w:p w:rsidR="00000000" w:rsidDel="00000000" w:rsidP="00000000" w:rsidRDefault="00000000" w:rsidRPr="00000000" w14:paraId="00004A1E">
      <w:pPr>
        <w:rPr>
          <w:highlight w:val="yellow"/>
        </w:rPr>
      </w:pPr>
      <w:r w:rsidDel="00000000" w:rsidR="00000000" w:rsidRPr="00000000">
        <w:rPr>
          <w:highlight w:val="yellow"/>
          <w:rtl w:val="0"/>
        </w:rPr>
        <w:t xml:space="preserve">        var mockResponse = new ActionResponse&lt;int&gt;</w:t>
      </w:r>
    </w:p>
    <w:p w:rsidR="00000000" w:rsidDel="00000000" w:rsidP="00000000" w:rsidRDefault="00000000" w:rsidRPr="00000000" w14:paraId="00004A1F">
      <w:pPr>
        <w:rPr>
          <w:highlight w:val="yellow"/>
        </w:rPr>
      </w:pPr>
      <w:r w:rsidDel="00000000" w:rsidR="00000000" w:rsidRPr="00000000">
        <w:rPr>
          <w:highlight w:val="yellow"/>
          <w:rtl w:val="0"/>
        </w:rPr>
        <w:t xml:space="preserve">        {</w:t>
      </w:r>
    </w:p>
    <w:p w:rsidR="00000000" w:rsidDel="00000000" w:rsidP="00000000" w:rsidRDefault="00000000" w:rsidRPr="00000000" w14:paraId="00004A20">
      <w:pPr>
        <w:rPr>
          <w:highlight w:val="yellow"/>
        </w:rPr>
      </w:pPr>
      <w:r w:rsidDel="00000000" w:rsidR="00000000" w:rsidRPr="00000000">
        <w:rPr>
          <w:highlight w:val="yellow"/>
          <w:rtl w:val="0"/>
        </w:rPr>
        <w:t xml:space="preserve">            WasSuccess = true,</w:t>
      </w:r>
    </w:p>
    <w:p w:rsidR="00000000" w:rsidDel="00000000" w:rsidP="00000000" w:rsidRDefault="00000000" w:rsidRPr="00000000" w14:paraId="00004A21">
      <w:pPr>
        <w:rPr>
          <w:highlight w:val="yellow"/>
        </w:rPr>
      </w:pPr>
      <w:r w:rsidDel="00000000" w:rsidR="00000000" w:rsidRPr="00000000">
        <w:rPr>
          <w:highlight w:val="yellow"/>
          <w:rtl w:val="0"/>
        </w:rPr>
        <w:t xml:space="preserve">            Result = 10</w:t>
      </w:r>
    </w:p>
    <w:p w:rsidR="00000000" w:rsidDel="00000000" w:rsidP="00000000" w:rsidRDefault="00000000" w:rsidRPr="00000000" w14:paraId="00004A22">
      <w:pPr>
        <w:rPr>
          <w:highlight w:val="yellow"/>
        </w:rPr>
      </w:pPr>
      <w:r w:rsidDel="00000000" w:rsidR="00000000" w:rsidRPr="00000000">
        <w:rPr>
          <w:highlight w:val="yellow"/>
          <w:rtl w:val="0"/>
        </w:rPr>
        <w:t xml:space="preserve">        };</w:t>
      </w:r>
    </w:p>
    <w:p w:rsidR="00000000" w:rsidDel="00000000" w:rsidP="00000000" w:rsidRDefault="00000000" w:rsidRPr="00000000" w14:paraId="00004A23">
      <w:pPr>
        <w:rPr>
          <w:highlight w:val="yellow"/>
        </w:rPr>
      </w:pPr>
      <w:r w:rsidDel="00000000" w:rsidR="00000000" w:rsidRPr="00000000">
        <w:rPr>
          <w:rtl w:val="0"/>
        </w:rPr>
      </w:r>
    </w:p>
    <w:p w:rsidR="00000000" w:rsidDel="00000000" w:rsidP="00000000" w:rsidRDefault="00000000" w:rsidRPr="00000000" w14:paraId="00004A24">
      <w:pPr>
        <w:rPr>
          <w:highlight w:val="yellow"/>
        </w:rPr>
      </w:pPr>
      <w:r w:rsidDel="00000000" w:rsidR="00000000" w:rsidRPr="00000000">
        <w:rPr>
          <w:highlight w:val="yellow"/>
          <w:rtl w:val="0"/>
        </w:rPr>
        <w:t xml:space="preserve">        _mockUnitOfWork.Setup(uow =&gt; uow.GetTotalRecordsAsync()).ReturnsAsync(mockResponse);</w:t>
      </w:r>
    </w:p>
    <w:p w:rsidR="00000000" w:rsidDel="00000000" w:rsidP="00000000" w:rsidRDefault="00000000" w:rsidRPr="00000000" w14:paraId="00004A25">
      <w:pPr>
        <w:rPr>
          <w:highlight w:val="yellow"/>
        </w:rPr>
      </w:pPr>
      <w:r w:rsidDel="00000000" w:rsidR="00000000" w:rsidRPr="00000000">
        <w:rPr>
          <w:rtl w:val="0"/>
        </w:rPr>
      </w:r>
    </w:p>
    <w:p w:rsidR="00000000" w:rsidDel="00000000" w:rsidP="00000000" w:rsidRDefault="00000000" w:rsidRPr="00000000" w14:paraId="00004A26">
      <w:pPr>
        <w:rPr>
          <w:highlight w:val="yellow"/>
        </w:rPr>
      </w:pPr>
      <w:r w:rsidDel="00000000" w:rsidR="00000000" w:rsidRPr="00000000">
        <w:rPr>
          <w:highlight w:val="yellow"/>
          <w:rtl w:val="0"/>
        </w:rPr>
        <w:t xml:space="preserve">        // Act</w:t>
      </w:r>
    </w:p>
    <w:p w:rsidR="00000000" w:rsidDel="00000000" w:rsidP="00000000" w:rsidRDefault="00000000" w:rsidRPr="00000000" w14:paraId="00004A27">
      <w:pPr>
        <w:rPr>
          <w:highlight w:val="yellow"/>
        </w:rPr>
      </w:pPr>
      <w:r w:rsidDel="00000000" w:rsidR="00000000" w:rsidRPr="00000000">
        <w:rPr>
          <w:highlight w:val="yellow"/>
          <w:rtl w:val="0"/>
        </w:rPr>
        <w:t xml:space="preserve">        var result = await _controller.GetTotalRecordsAsync();</w:t>
      </w:r>
    </w:p>
    <w:p w:rsidR="00000000" w:rsidDel="00000000" w:rsidP="00000000" w:rsidRDefault="00000000" w:rsidRPr="00000000" w14:paraId="00004A28">
      <w:pPr>
        <w:rPr>
          <w:highlight w:val="yellow"/>
        </w:rPr>
      </w:pPr>
      <w:r w:rsidDel="00000000" w:rsidR="00000000" w:rsidRPr="00000000">
        <w:rPr>
          <w:rtl w:val="0"/>
        </w:rPr>
      </w:r>
    </w:p>
    <w:p w:rsidR="00000000" w:rsidDel="00000000" w:rsidP="00000000" w:rsidRDefault="00000000" w:rsidRPr="00000000" w14:paraId="00004A29">
      <w:pPr>
        <w:rPr>
          <w:highlight w:val="yellow"/>
        </w:rPr>
      </w:pPr>
      <w:r w:rsidDel="00000000" w:rsidR="00000000" w:rsidRPr="00000000">
        <w:rPr>
          <w:highlight w:val="yellow"/>
          <w:rtl w:val="0"/>
        </w:rPr>
        <w:t xml:space="preserve">        // Assert</w:t>
      </w:r>
    </w:p>
    <w:p w:rsidR="00000000" w:rsidDel="00000000" w:rsidP="00000000" w:rsidRDefault="00000000" w:rsidRPr="00000000" w14:paraId="00004A2A">
      <w:pPr>
        <w:rPr>
          <w:highlight w:val="yellow"/>
        </w:rPr>
      </w:pPr>
      <w:r w:rsidDel="00000000" w:rsidR="00000000" w:rsidRPr="00000000">
        <w:rPr>
          <w:highlight w:val="yellow"/>
          <w:rtl w:val="0"/>
        </w:rPr>
        <w:t xml:space="preserve">        var okResult = result as OkObjectResult;</w:t>
      </w:r>
    </w:p>
    <w:p w:rsidR="00000000" w:rsidDel="00000000" w:rsidP="00000000" w:rsidRDefault="00000000" w:rsidRPr="00000000" w14:paraId="00004A2B">
      <w:pPr>
        <w:rPr>
          <w:highlight w:val="yellow"/>
        </w:rPr>
      </w:pPr>
      <w:r w:rsidDel="00000000" w:rsidR="00000000" w:rsidRPr="00000000">
        <w:rPr>
          <w:highlight w:val="yellow"/>
          <w:rtl w:val="0"/>
        </w:rPr>
        <w:t xml:space="preserve">        Assert.IsNotNull(okResult);</w:t>
      </w:r>
    </w:p>
    <w:p w:rsidR="00000000" w:rsidDel="00000000" w:rsidP="00000000" w:rsidRDefault="00000000" w:rsidRPr="00000000" w14:paraId="00004A2C">
      <w:pPr>
        <w:rPr>
          <w:highlight w:val="yellow"/>
        </w:rPr>
      </w:pPr>
      <w:r w:rsidDel="00000000" w:rsidR="00000000" w:rsidRPr="00000000">
        <w:rPr>
          <w:highlight w:val="yellow"/>
          <w:rtl w:val="0"/>
        </w:rPr>
        <w:t xml:space="preserve">        Assert.AreEqual(10, okResult.Value);</w:t>
      </w:r>
    </w:p>
    <w:p w:rsidR="00000000" w:rsidDel="00000000" w:rsidP="00000000" w:rsidRDefault="00000000" w:rsidRPr="00000000" w14:paraId="00004A2D">
      <w:pPr>
        <w:rPr>
          <w:highlight w:val="yellow"/>
        </w:rPr>
      </w:pPr>
      <w:r w:rsidDel="00000000" w:rsidR="00000000" w:rsidRPr="00000000">
        <w:rPr>
          <w:highlight w:val="yellow"/>
          <w:rtl w:val="0"/>
        </w:rPr>
        <w:t xml:space="preserve">    }</w:t>
      </w:r>
    </w:p>
    <w:p w:rsidR="00000000" w:rsidDel="00000000" w:rsidP="00000000" w:rsidRDefault="00000000" w:rsidRPr="00000000" w14:paraId="00004A2E">
      <w:pPr>
        <w:rPr>
          <w:highlight w:val="yellow"/>
        </w:rPr>
      </w:pPr>
      <w:r w:rsidDel="00000000" w:rsidR="00000000" w:rsidRPr="00000000">
        <w:rPr>
          <w:rtl w:val="0"/>
        </w:rPr>
      </w:r>
    </w:p>
    <w:p w:rsidR="00000000" w:rsidDel="00000000" w:rsidP="00000000" w:rsidRDefault="00000000" w:rsidRPr="00000000" w14:paraId="00004A2F">
      <w:pPr>
        <w:rPr>
          <w:highlight w:val="yellow"/>
        </w:rPr>
      </w:pPr>
      <w:r w:rsidDel="00000000" w:rsidR="00000000" w:rsidRPr="00000000">
        <w:rPr>
          <w:highlight w:val="yellow"/>
          <w:rtl w:val="0"/>
        </w:rPr>
        <w:t xml:space="preserve">    [TestMethod]</w:t>
      </w:r>
    </w:p>
    <w:p w:rsidR="00000000" w:rsidDel="00000000" w:rsidP="00000000" w:rsidRDefault="00000000" w:rsidRPr="00000000" w14:paraId="00004A30">
      <w:pPr>
        <w:rPr>
          <w:highlight w:val="yellow"/>
        </w:rPr>
      </w:pPr>
      <w:r w:rsidDel="00000000" w:rsidR="00000000" w:rsidRPr="00000000">
        <w:rPr>
          <w:highlight w:val="yellow"/>
          <w:rtl w:val="0"/>
        </w:rPr>
        <w:t xml:space="preserve">    public async Task GetTotalRecordsAsync_ReturnsBadRequest_WhenNotSuccess()</w:t>
      </w:r>
    </w:p>
    <w:p w:rsidR="00000000" w:rsidDel="00000000" w:rsidP="00000000" w:rsidRDefault="00000000" w:rsidRPr="00000000" w14:paraId="00004A31">
      <w:pPr>
        <w:rPr>
          <w:highlight w:val="yellow"/>
        </w:rPr>
      </w:pPr>
      <w:r w:rsidDel="00000000" w:rsidR="00000000" w:rsidRPr="00000000">
        <w:rPr>
          <w:highlight w:val="yellow"/>
          <w:rtl w:val="0"/>
        </w:rPr>
        <w:t xml:space="preserve">    {</w:t>
      </w:r>
    </w:p>
    <w:p w:rsidR="00000000" w:rsidDel="00000000" w:rsidP="00000000" w:rsidRDefault="00000000" w:rsidRPr="00000000" w14:paraId="00004A32">
      <w:pPr>
        <w:rPr>
          <w:highlight w:val="yellow"/>
        </w:rPr>
      </w:pPr>
      <w:r w:rsidDel="00000000" w:rsidR="00000000" w:rsidRPr="00000000">
        <w:rPr>
          <w:highlight w:val="yellow"/>
          <w:rtl w:val="0"/>
        </w:rPr>
        <w:t xml:space="preserve">        // Arrange</w:t>
      </w:r>
    </w:p>
    <w:p w:rsidR="00000000" w:rsidDel="00000000" w:rsidP="00000000" w:rsidRDefault="00000000" w:rsidRPr="00000000" w14:paraId="00004A33">
      <w:pPr>
        <w:rPr>
          <w:highlight w:val="yellow"/>
        </w:rPr>
      </w:pPr>
      <w:r w:rsidDel="00000000" w:rsidR="00000000" w:rsidRPr="00000000">
        <w:rPr>
          <w:highlight w:val="yellow"/>
          <w:rtl w:val="0"/>
        </w:rPr>
        <w:t xml:space="preserve">        var mockResponse = new ActionResponse&lt;int&gt; { WasSuccess = false };</w:t>
      </w:r>
    </w:p>
    <w:p w:rsidR="00000000" w:rsidDel="00000000" w:rsidP="00000000" w:rsidRDefault="00000000" w:rsidRPr="00000000" w14:paraId="00004A34">
      <w:pPr>
        <w:rPr>
          <w:highlight w:val="yellow"/>
        </w:rPr>
      </w:pPr>
      <w:r w:rsidDel="00000000" w:rsidR="00000000" w:rsidRPr="00000000">
        <w:rPr>
          <w:highlight w:val="yellow"/>
          <w:rtl w:val="0"/>
        </w:rPr>
        <w:t xml:space="preserve">        _mockUnitOfWork.Setup(uow =&gt; uow.GetTotalRecordsAsync()).ReturnsAsync(mockResponse);</w:t>
      </w:r>
    </w:p>
    <w:p w:rsidR="00000000" w:rsidDel="00000000" w:rsidP="00000000" w:rsidRDefault="00000000" w:rsidRPr="00000000" w14:paraId="00004A35">
      <w:pPr>
        <w:rPr>
          <w:highlight w:val="yellow"/>
        </w:rPr>
      </w:pPr>
      <w:r w:rsidDel="00000000" w:rsidR="00000000" w:rsidRPr="00000000">
        <w:rPr>
          <w:rtl w:val="0"/>
        </w:rPr>
      </w:r>
    </w:p>
    <w:p w:rsidR="00000000" w:rsidDel="00000000" w:rsidP="00000000" w:rsidRDefault="00000000" w:rsidRPr="00000000" w14:paraId="00004A36">
      <w:pPr>
        <w:rPr>
          <w:highlight w:val="yellow"/>
        </w:rPr>
      </w:pPr>
      <w:r w:rsidDel="00000000" w:rsidR="00000000" w:rsidRPr="00000000">
        <w:rPr>
          <w:highlight w:val="yellow"/>
          <w:rtl w:val="0"/>
        </w:rPr>
        <w:t xml:space="preserve">        // Act</w:t>
      </w:r>
    </w:p>
    <w:p w:rsidR="00000000" w:rsidDel="00000000" w:rsidP="00000000" w:rsidRDefault="00000000" w:rsidRPr="00000000" w14:paraId="00004A37">
      <w:pPr>
        <w:rPr>
          <w:highlight w:val="yellow"/>
        </w:rPr>
      </w:pPr>
      <w:r w:rsidDel="00000000" w:rsidR="00000000" w:rsidRPr="00000000">
        <w:rPr>
          <w:highlight w:val="yellow"/>
          <w:rtl w:val="0"/>
        </w:rPr>
        <w:t xml:space="preserve">        var result = await _controller.GetTotalRecordsAsync();</w:t>
      </w:r>
    </w:p>
    <w:p w:rsidR="00000000" w:rsidDel="00000000" w:rsidP="00000000" w:rsidRDefault="00000000" w:rsidRPr="00000000" w14:paraId="00004A38">
      <w:pPr>
        <w:rPr>
          <w:highlight w:val="yellow"/>
        </w:rPr>
      </w:pPr>
      <w:r w:rsidDel="00000000" w:rsidR="00000000" w:rsidRPr="00000000">
        <w:rPr>
          <w:rtl w:val="0"/>
        </w:rPr>
      </w:r>
    </w:p>
    <w:p w:rsidR="00000000" w:rsidDel="00000000" w:rsidP="00000000" w:rsidRDefault="00000000" w:rsidRPr="00000000" w14:paraId="00004A39">
      <w:pPr>
        <w:rPr>
          <w:highlight w:val="yellow"/>
        </w:rPr>
      </w:pPr>
      <w:r w:rsidDel="00000000" w:rsidR="00000000" w:rsidRPr="00000000">
        <w:rPr>
          <w:highlight w:val="yellow"/>
          <w:rtl w:val="0"/>
        </w:rPr>
        <w:t xml:space="preserve">        // Assert</w:t>
      </w:r>
    </w:p>
    <w:p w:rsidR="00000000" w:rsidDel="00000000" w:rsidP="00000000" w:rsidRDefault="00000000" w:rsidRPr="00000000" w14:paraId="00004A3A">
      <w:pPr>
        <w:rPr>
          <w:highlight w:val="yellow"/>
        </w:rPr>
      </w:pPr>
      <w:r w:rsidDel="00000000" w:rsidR="00000000" w:rsidRPr="00000000">
        <w:rPr>
          <w:highlight w:val="yellow"/>
          <w:rtl w:val="0"/>
        </w:rPr>
        <w:t xml:space="preserve">        Assert.IsInstanceOfType(result, typeof(BadRequestResult));</w:t>
      </w:r>
    </w:p>
    <w:p w:rsidR="00000000" w:rsidDel="00000000" w:rsidP="00000000" w:rsidRDefault="00000000" w:rsidRPr="00000000" w14:paraId="00004A3B">
      <w:pPr>
        <w:rPr>
          <w:highlight w:val="yellow"/>
        </w:rPr>
      </w:pPr>
      <w:r w:rsidDel="00000000" w:rsidR="00000000" w:rsidRPr="00000000">
        <w:rPr>
          <w:highlight w:val="yellow"/>
          <w:rtl w:val="0"/>
        </w:rPr>
        <w:t xml:space="preserve">    }</w:t>
      </w:r>
    </w:p>
    <w:p w:rsidR="00000000" w:rsidDel="00000000" w:rsidP="00000000" w:rsidRDefault="00000000" w:rsidRPr="00000000" w14:paraId="00004A3C">
      <w:pPr>
        <w:rPr>
          <w:highlight w:val="yellow"/>
        </w:rPr>
      </w:pPr>
      <w:r w:rsidDel="00000000" w:rsidR="00000000" w:rsidRPr="00000000">
        <w:rPr>
          <w:rtl w:val="0"/>
        </w:rPr>
      </w:r>
    </w:p>
    <w:p w:rsidR="00000000" w:rsidDel="00000000" w:rsidP="00000000" w:rsidRDefault="00000000" w:rsidRPr="00000000" w14:paraId="00004A3D">
      <w:pPr>
        <w:rPr>
          <w:highlight w:val="yellow"/>
        </w:rPr>
      </w:pPr>
      <w:r w:rsidDel="00000000" w:rsidR="00000000" w:rsidRPr="00000000">
        <w:rPr>
          <w:highlight w:val="yellow"/>
          <w:rtl w:val="0"/>
        </w:rPr>
        <w:t xml:space="preserve">    [TestMethod]</w:t>
      </w:r>
    </w:p>
    <w:p w:rsidR="00000000" w:rsidDel="00000000" w:rsidP="00000000" w:rsidRDefault="00000000" w:rsidRPr="00000000" w14:paraId="00004A3E">
      <w:pPr>
        <w:rPr>
          <w:highlight w:val="yellow"/>
        </w:rPr>
      </w:pPr>
      <w:r w:rsidDel="00000000" w:rsidR="00000000" w:rsidRPr="00000000">
        <w:rPr>
          <w:highlight w:val="yellow"/>
          <w:rtl w:val="0"/>
        </w:rPr>
        <w:t xml:space="preserve">    public async Task GetAsync_WithId_ReturnsOkResult_WhenSuccess()</w:t>
      </w:r>
    </w:p>
    <w:p w:rsidR="00000000" w:rsidDel="00000000" w:rsidP="00000000" w:rsidRDefault="00000000" w:rsidRPr="00000000" w14:paraId="00004A3F">
      <w:pPr>
        <w:rPr>
          <w:highlight w:val="yellow"/>
        </w:rPr>
      </w:pPr>
      <w:r w:rsidDel="00000000" w:rsidR="00000000" w:rsidRPr="00000000">
        <w:rPr>
          <w:highlight w:val="yellow"/>
          <w:rtl w:val="0"/>
        </w:rPr>
        <w:t xml:space="preserve">    {</w:t>
      </w:r>
    </w:p>
    <w:p w:rsidR="00000000" w:rsidDel="00000000" w:rsidP="00000000" w:rsidRDefault="00000000" w:rsidRPr="00000000" w14:paraId="00004A40">
      <w:pPr>
        <w:rPr>
          <w:highlight w:val="yellow"/>
        </w:rPr>
      </w:pPr>
      <w:r w:rsidDel="00000000" w:rsidR="00000000" w:rsidRPr="00000000">
        <w:rPr>
          <w:highlight w:val="yellow"/>
          <w:rtl w:val="0"/>
        </w:rPr>
        <w:t xml:space="preserve">        // Arrange</w:t>
      </w:r>
    </w:p>
    <w:p w:rsidR="00000000" w:rsidDel="00000000" w:rsidP="00000000" w:rsidRDefault="00000000" w:rsidRPr="00000000" w14:paraId="00004A41">
      <w:pPr>
        <w:rPr>
          <w:highlight w:val="yellow"/>
        </w:rPr>
      </w:pPr>
      <w:r w:rsidDel="00000000" w:rsidR="00000000" w:rsidRPr="00000000">
        <w:rPr>
          <w:highlight w:val="yellow"/>
          <w:rtl w:val="0"/>
        </w:rPr>
        <w:t xml:space="preserve">        var mockResponse = new ActionResponse&lt;SampleEntity&gt;</w:t>
      </w:r>
    </w:p>
    <w:p w:rsidR="00000000" w:rsidDel="00000000" w:rsidP="00000000" w:rsidRDefault="00000000" w:rsidRPr="00000000" w14:paraId="00004A42">
      <w:pPr>
        <w:rPr>
          <w:highlight w:val="yellow"/>
        </w:rPr>
      </w:pPr>
      <w:r w:rsidDel="00000000" w:rsidR="00000000" w:rsidRPr="00000000">
        <w:rPr>
          <w:highlight w:val="yellow"/>
          <w:rtl w:val="0"/>
        </w:rPr>
        <w:t xml:space="preserve">        {</w:t>
      </w:r>
    </w:p>
    <w:p w:rsidR="00000000" w:rsidDel="00000000" w:rsidP="00000000" w:rsidRDefault="00000000" w:rsidRPr="00000000" w14:paraId="00004A43">
      <w:pPr>
        <w:rPr>
          <w:highlight w:val="yellow"/>
        </w:rPr>
      </w:pPr>
      <w:r w:rsidDel="00000000" w:rsidR="00000000" w:rsidRPr="00000000">
        <w:rPr>
          <w:highlight w:val="yellow"/>
          <w:rtl w:val="0"/>
        </w:rPr>
        <w:t xml:space="preserve">            WasSuccess = true,</w:t>
      </w:r>
    </w:p>
    <w:p w:rsidR="00000000" w:rsidDel="00000000" w:rsidP="00000000" w:rsidRDefault="00000000" w:rsidRPr="00000000" w14:paraId="00004A44">
      <w:pPr>
        <w:rPr>
          <w:highlight w:val="yellow"/>
        </w:rPr>
      </w:pPr>
      <w:r w:rsidDel="00000000" w:rsidR="00000000" w:rsidRPr="00000000">
        <w:rPr>
          <w:highlight w:val="yellow"/>
          <w:rtl w:val="0"/>
        </w:rPr>
        <w:t xml:space="preserve">            Result = new SampleEntity { Id = 1, Name = "Entity 1" }</w:t>
      </w:r>
    </w:p>
    <w:p w:rsidR="00000000" w:rsidDel="00000000" w:rsidP="00000000" w:rsidRDefault="00000000" w:rsidRPr="00000000" w14:paraId="00004A45">
      <w:pPr>
        <w:rPr>
          <w:highlight w:val="yellow"/>
        </w:rPr>
      </w:pPr>
      <w:r w:rsidDel="00000000" w:rsidR="00000000" w:rsidRPr="00000000">
        <w:rPr>
          <w:highlight w:val="yellow"/>
          <w:rtl w:val="0"/>
        </w:rPr>
        <w:t xml:space="preserve">        };</w:t>
      </w:r>
    </w:p>
    <w:p w:rsidR="00000000" w:rsidDel="00000000" w:rsidP="00000000" w:rsidRDefault="00000000" w:rsidRPr="00000000" w14:paraId="00004A46">
      <w:pPr>
        <w:rPr>
          <w:highlight w:val="yellow"/>
        </w:rPr>
      </w:pPr>
      <w:r w:rsidDel="00000000" w:rsidR="00000000" w:rsidRPr="00000000">
        <w:rPr>
          <w:rtl w:val="0"/>
        </w:rPr>
      </w:r>
    </w:p>
    <w:p w:rsidR="00000000" w:rsidDel="00000000" w:rsidP="00000000" w:rsidRDefault="00000000" w:rsidRPr="00000000" w14:paraId="00004A47">
      <w:pPr>
        <w:rPr>
          <w:highlight w:val="yellow"/>
        </w:rPr>
      </w:pPr>
      <w:r w:rsidDel="00000000" w:rsidR="00000000" w:rsidRPr="00000000">
        <w:rPr>
          <w:highlight w:val="yellow"/>
          <w:rtl w:val="0"/>
        </w:rPr>
        <w:t xml:space="preserve">        _mockUnitOfWork.Setup(uow =&gt; uow.GetAsync(1)).ReturnsAsync(mockResponse);</w:t>
      </w:r>
    </w:p>
    <w:p w:rsidR="00000000" w:rsidDel="00000000" w:rsidP="00000000" w:rsidRDefault="00000000" w:rsidRPr="00000000" w14:paraId="00004A48">
      <w:pPr>
        <w:rPr>
          <w:highlight w:val="yellow"/>
        </w:rPr>
      </w:pPr>
      <w:r w:rsidDel="00000000" w:rsidR="00000000" w:rsidRPr="00000000">
        <w:rPr>
          <w:rtl w:val="0"/>
        </w:rPr>
      </w:r>
    </w:p>
    <w:p w:rsidR="00000000" w:rsidDel="00000000" w:rsidP="00000000" w:rsidRDefault="00000000" w:rsidRPr="00000000" w14:paraId="00004A49">
      <w:pPr>
        <w:rPr>
          <w:highlight w:val="yellow"/>
        </w:rPr>
      </w:pPr>
      <w:r w:rsidDel="00000000" w:rsidR="00000000" w:rsidRPr="00000000">
        <w:rPr>
          <w:highlight w:val="yellow"/>
          <w:rtl w:val="0"/>
        </w:rPr>
        <w:t xml:space="preserve">        // Act</w:t>
      </w:r>
    </w:p>
    <w:p w:rsidR="00000000" w:rsidDel="00000000" w:rsidP="00000000" w:rsidRDefault="00000000" w:rsidRPr="00000000" w14:paraId="00004A4A">
      <w:pPr>
        <w:rPr>
          <w:highlight w:val="yellow"/>
        </w:rPr>
      </w:pPr>
      <w:r w:rsidDel="00000000" w:rsidR="00000000" w:rsidRPr="00000000">
        <w:rPr>
          <w:highlight w:val="yellow"/>
          <w:rtl w:val="0"/>
        </w:rPr>
        <w:t xml:space="preserve">        var result = await _controller.GetAsync(1);</w:t>
      </w:r>
    </w:p>
    <w:p w:rsidR="00000000" w:rsidDel="00000000" w:rsidP="00000000" w:rsidRDefault="00000000" w:rsidRPr="00000000" w14:paraId="00004A4B">
      <w:pPr>
        <w:rPr>
          <w:highlight w:val="yellow"/>
        </w:rPr>
      </w:pPr>
      <w:r w:rsidDel="00000000" w:rsidR="00000000" w:rsidRPr="00000000">
        <w:rPr>
          <w:rtl w:val="0"/>
        </w:rPr>
      </w:r>
    </w:p>
    <w:p w:rsidR="00000000" w:rsidDel="00000000" w:rsidP="00000000" w:rsidRDefault="00000000" w:rsidRPr="00000000" w14:paraId="00004A4C">
      <w:pPr>
        <w:rPr>
          <w:highlight w:val="yellow"/>
        </w:rPr>
      </w:pPr>
      <w:r w:rsidDel="00000000" w:rsidR="00000000" w:rsidRPr="00000000">
        <w:rPr>
          <w:highlight w:val="yellow"/>
          <w:rtl w:val="0"/>
        </w:rPr>
        <w:t xml:space="preserve">        // Assert</w:t>
      </w:r>
    </w:p>
    <w:p w:rsidR="00000000" w:rsidDel="00000000" w:rsidP="00000000" w:rsidRDefault="00000000" w:rsidRPr="00000000" w14:paraId="00004A4D">
      <w:pPr>
        <w:rPr>
          <w:highlight w:val="yellow"/>
        </w:rPr>
      </w:pPr>
      <w:r w:rsidDel="00000000" w:rsidR="00000000" w:rsidRPr="00000000">
        <w:rPr>
          <w:highlight w:val="yellow"/>
          <w:rtl w:val="0"/>
        </w:rPr>
        <w:t xml:space="preserve">        var okResult = result as OkObjectResult;</w:t>
      </w:r>
    </w:p>
    <w:p w:rsidR="00000000" w:rsidDel="00000000" w:rsidP="00000000" w:rsidRDefault="00000000" w:rsidRPr="00000000" w14:paraId="00004A4E">
      <w:pPr>
        <w:rPr>
          <w:highlight w:val="yellow"/>
        </w:rPr>
      </w:pPr>
      <w:r w:rsidDel="00000000" w:rsidR="00000000" w:rsidRPr="00000000">
        <w:rPr>
          <w:highlight w:val="yellow"/>
          <w:rtl w:val="0"/>
        </w:rPr>
        <w:t xml:space="preserve">        Assert.IsNotNull(okResult);</w:t>
      </w:r>
    </w:p>
    <w:p w:rsidR="00000000" w:rsidDel="00000000" w:rsidP="00000000" w:rsidRDefault="00000000" w:rsidRPr="00000000" w14:paraId="00004A4F">
      <w:pPr>
        <w:rPr>
          <w:highlight w:val="yellow"/>
        </w:rPr>
      </w:pPr>
      <w:r w:rsidDel="00000000" w:rsidR="00000000" w:rsidRPr="00000000">
        <w:rPr>
          <w:highlight w:val="yellow"/>
          <w:rtl w:val="0"/>
        </w:rPr>
        <w:t xml:space="preserve">        Assert.IsInstanceOfType(okResult.Value, typeof(SampleEntity));</w:t>
      </w:r>
    </w:p>
    <w:p w:rsidR="00000000" w:rsidDel="00000000" w:rsidP="00000000" w:rsidRDefault="00000000" w:rsidRPr="00000000" w14:paraId="00004A50">
      <w:pPr>
        <w:rPr>
          <w:highlight w:val="yellow"/>
        </w:rPr>
      </w:pPr>
      <w:r w:rsidDel="00000000" w:rsidR="00000000" w:rsidRPr="00000000">
        <w:rPr>
          <w:highlight w:val="yellow"/>
          <w:rtl w:val="0"/>
        </w:rPr>
        <w:t xml:space="preserve">    }</w:t>
      </w:r>
    </w:p>
    <w:p w:rsidR="00000000" w:rsidDel="00000000" w:rsidP="00000000" w:rsidRDefault="00000000" w:rsidRPr="00000000" w14:paraId="00004A51">
      <w:pPr>
        <w:rPr>
          <w:highlight w:val="yellow"/>
        </w:rPr>
      </w:pPr>
      <w:r w:rsidDel="00000000" w:rsidR="00000000" w:rsidRPr="00000000">
        <w:rPr>
          <w:rtl w:val="0"/>
        </w:rPr>
      </w:r>
    </w:p>
    <w:p w:rsidR="00000000" w:rsidDel="00000000" w:rsidP="00000000" w:rsidRDefault="00000000" w:rsidRPr="00000000" w14:paraId="00004A52">
      <w:pPr>
        <w:rPr>
          <w:highlight w:val="yellow"/>
        </w:rPr>
      </w:pPr>
      <w:r w:rsidDel="00000000" w:rsidR="00000000" w:rsidRPr="00000000">
        <w:rPr>
          <w:highlight w:val="yellow"/>
          <w:rtl w:val="0"/>
        </w:rPr>
        <w:t xml:space="preserve">    [TestMethod]</w:t>
      </w:r>
    </w:p>
    <w:p w:rsidR="00000000" w:rsidDel="00000000" w:rsidP="00000000" w:rsidRDefault="00000000" w:rsidRPr="00000000" w14:paraId="00004A53">
      <w:pPr>
        <w:rPr>
          <w:highlight w:val="yellow"/>
        </w:rPr>
      </w:pPr>
      <w:r w:rsidDel="00000000" w:rsidR="00000000" w:rsidRPr="00000000">
        <w:rPr>
          <w:highlight w:val="yellow"/>
          <w:rtl w:val="0"/>
        </w:rPr>
        <w:t xml:space="preserve">    public async Task GetAsync_WithId_ReturnsNotFound_WhenNotSuccess()</w:t>
      </w:r>
    </w:p>
    <w:p w:rsidR="00000000" w:rsidDel="00000000" w:rsidP="00000000" w:rsidRDefault="00000000" w:rsidRPr="00000000" w14:paraId="00004A54">
      <w:pPr>
        <w:rPr>
          <w:highlight w:val="yellow"/>
        </w:rPr>
      </w:pPr>
      <w:r w:rsidDel="00000000" w:rsidR="00000000" w:rsidRPr="00000000">
        <w:rPr>
          <w:highlight w:val="yellow"/>
          <w:rtl w:val="0"/>
        </w:rPr>
        <w:t xml:space="preserve">    {</w:t>
      </w:r>
    </w:p>
    <w:p w:rsidR="00000000" w:rsidDel="00000000" w:rsidP="00000000" w:rsidRDefault="00000000" w:rsidRPr="00000000" w14:paraId="00004A55">
      <w:pPr>
        <w:rPr>
          <w:highlight w:val="yellow"/>
        </w:rPr>
      </w:pPr>
      <w:r w:rsidDel="00000000" w:rsidR="00000000" w:rsidRPr="00000000">
        <w:rPr>
          <w:highlight w:val="yellow"/>
          <w:rtl w:val="0"/>
        </w:rPr>
        <w:t xml:space="preserve">        // Arrange</w:t>
      </w:r>
    </w:p>
    <w:p w:rsidR="00000000" w:rsidDel="00000000" w:rsidP="00000000" w:rsidRDefault="00000000" w:rsidRPr="00000000" w14:paraId="00004A56">
      <w:pPr>
        <w:rPr>
          <w:highlight w:val="yellow"/>
        </w:rPr>
      </w:pPr>
      <w:r w:rsidDel="00000000" w:rsidR="00000000" w:rsidRPr="00000000">
        <w:rPr>
          <w:highlight w:val="yellow"/>
          <w:rtl w:val="0"/>
        </w:rPr>
        <w:t xml:space="preserve">        var mockResponse = new ActionResponse&lt;SampleEntity&gt; { WasSuccess = false };</w:t>
      </w:r>
    </w:p>
    <w:p w:rsidR="00000000" w:rsidDel="00000000" w:rsidP="00000000" w:rsidRDefault="00000000" w:rsidRPr="00000000" w14:paraId="00004A57">
      <w:pPr>
        <w:rPr>
          <w:highlight w:val="yellow"/>
        </w:rPr>
      </w:pPr>
      <w:r w:rsidDel="00000000" w:rsidR="00000000" w:rsidRPr="00000000">
        <w:rPr>
          <w:highlight w:val="yellow"/>
          <w:rtl w:val="0"/>
        </w:rPr>
        <w:t xml:space="preserve">        _mockUnitOfWork.Setup(uow =&gt; uow.GetAsync(1)).ReturnsAsync(mockResponse);</w:t>
      </w:r>
    </w:p>
    <w:p w:rsidR="00000000" w:rsidDel="00000000" w:rsidP="00000000" w:rsidRDefault="00000000" w:rsidRPr="00000000" w14:paraId="00004A58">
      <w:pPr>
        <w:rPr>
          <w:highlight w:val="yellow"/>
        </w:rPr>
      </w:pPr>
      <w:r w:rsidDel="00000000" w:rsidR="00000000" w:rsidRPr="00000000">
        <w:rPr>
          <w:rtl w:val="0"/>
        </w:rPr>
      </w:r>
    </w:p>
    <w:p w:rsidR="00000000" w:rsidDel="00000000" w:rsidP="00000000" w:rsidRDefault="00000000" w:rsidRPr="00000000" w14:paraId="00004A59">
      <w:pPr>
        <w:rPr>
          <w:highlight w:val="yellow"/>
        </w:rPr>
      </w:pPr>
      <w:r w:rsidDel="00000000" w:rsidR="00000000" w:rsidRPr="00000000">
        <w:rPr>
          <w:highlight w:val="yellow"/>
          <w:rtl w:val="0"/>
        </w:rPr>
        <w:t xml:space="preserve">        // Act</w:t>
      </w:r>
    </w:p>
    <w:p w:rsidR="00000000" w:rsidDel="00000000" w:rsidP="00000000" w:rsidRDefault="00000000" w:rsidRPr="00000000" w14:paraId="00004A5A">
      <w:pPr>
        <w:rPr>
          <w:highlight w:val="yellow"/>
        </w:rPr>
      </w:pPr>
      <w:r w:rsidDel="00000000" w:rsidR="00000000" w:rsidRPr="00000000">
        <w:rPr>
          <w:highlight w:val="yellow"/>
          <w:rtl w:val="0"/>
        </w:rPr>
        <w:t xml:space="preserve">        var result = await _controller.GetAsync(1);</w:t>
      </w:r>
    </w:p>
    <w:p w:rsidR="00000000" w:rsidDel="00000000" w:rsidP="00000000" w:rsidRDefault="00000000" w:rsidRPr="00000000" w14:paraId="00004A5B">
      <w:pPr>
        <w:rPr>
          <w:highlight w:val="yellow"/>
        </w:rPr>
      </w:pPr>
      <w:r w:rsidDel="00000000" w:rsidR="00000000" w:rsidRPr="00000000">
        <w:rPr>
          <w:rtl w:val="0"/>
        </w:rPr>
      </w:r>
    </w:p>
    <w:p w:rsidR="00000000" w:rsidDel="00000000" w:rsidP="00000000" w:rsidRDefault="00000000" w:rsidRPr="00000000" w14:paraId="00004A5C">
      <w:pPr>
        <w:rPr>
          <w:highlight w:val="yellow"/>
        </w:rPr>
      </w:pPr>
      <w:r w:rsidDel="00000000" w:rsidR="00000000" w:rsidRPr="00000000">
        <w:rPr>
          <w:highlight w:val="yellow"/>
          <w:rtl w:val="0"/>
        </w:rPr>
        <w:t xml:space="preserve">        // Assert</w:t>
      </w:r>
    </w:p>
    <w:p w:rsidR="00000000" w:rsidDel="00000000" w:rsidP="00000000" w:rsidRDefault="00000000" w:rsidRPr="00000000" w14:paraId="00004A5D">
      <w:pPr>
        <w:rPr>
          <w:highlight w:val="yellow"/>
        </w:rPr>
      </w:pPr>
      <w:r w:rsidDel="00000000" w:rsidR="00000000" w:rsidRPr="00000000">
        <w:rPr>
          <w:highlight w:val="yellow"/>
          <w:rtl w:val="0"/>
        </w:rPr>
        <w:t xml:space="preserve">        Assert.IsInstanceOfType(result, typeof(NotFoundResult));</w:t>
      </w:r>
    </w:p>
    <w:p w:rsidR="00000000" w:rsidDel="00000000" w:rsidP="00000000" w:rsidRDefault="00000000" w:rsidRPr="00000000" w14:paraId="00004A5E">
      <w:pPr>
        <w:rPr>
          <w:highlight w:val="yellow"/>
        </w:rPr>
      </w:pPr>
      <w:r w:rsidDel="00000000" w:rsidR="00000000" w:rsidRPr="00000000">
        <w:rPr>
          <w:highlight w:val="yellow"/>
          <w:rtl w:val="0"/>
        </w:rPr>
        <w:t xml:space="preserve">    }</w:t>
      </w:r>
    </w:p>
    <w:p w:rsidR="00000000" w:rsidDel="00000000" w:rsidP="00000000" w:rsidRDefault="00000000" w:rsidRPr="00000000" w14:paraId="00004A5F">
      <w:pPr>
        <w:rPr>
          <w:highlight w:val="yellow"/>
        </w:rPr>
      </w:pPr>
      <w:r w:rsidDel="00000000" w:rsidR="00000000" w:rsidRPr="00000000">
        <w:rPr>
          <w:rtl w:val="0"/>
        </w:rPr>
      </w:r>
    </w:p>
    <w:p w:rsidR="00000000" w:rsidDel="00000000" w:rsidP="00000000" w:rsidRDefault="00000000" w:rsidRPr="00000000" w14:paraId="00004A60">
      <w:pPr>
        <w:rPr>
          <w:highlight w:val="yellow"/>
        </w:rPr>
      </w:pPr>
      <w:r w:rsidDel="00000000" w:rsidR="00000000" w:rsidRPr="00000000">
        <w:rPr>
          <w:highlight w:val="yellow"/>
          <w:rtl w:val="0"/>
        </w:rPr>
        <w:t xml:space="preserve">    [TestMethod]</w:t>
      </w:r>
    </w:p>
    <w:p w:rsidR="00000000" w:rsidDel="00000000" w:rsidP="00000000" w:rsidRDefault="00000000" w:rsidRPr="00000000" w14:paraId="00004A61">
      <w:pPr>
        <w:rPr>
          <w:highlight w:val="yellow"/>
        </w:rPr>
      </w:pPr>
      <w:r w:rsidDel="00000000" w:rsidR="00000000" w:rsidRPr="00000000">
        <w:rPr>
          <w:highlight w:val="yellow"/>
          <w:rtl w:val="0"/>
        </w:rPr>
        <w:t xml:space="preserve">    public async Task PostAsync_ReturnsOkResult_WhenSuccess()</w:t>
      </w:r>
    </w:p>
    <w:p w:rsidR="00000000" w:rsidDel="00000000" w:rsidP="00000000" w:rsidRDefault="00000000" w:rsidRPr="00000000" w14:paraId="00004A62">
      <w:pPr>
        <w:rPr>
          <w:highlight w:val="yellow"/>
        </w:rPr>
      </w:pPr>
      <w:r w:rsidDel="00000000" w:rsidR="00000000" w:rsidRPr="00000000">
        <w:rPr>
          <w:highlight w:val="yellow"/>
          <w:rtl w:val="0"/>
        </w:rPr>
        <w:t xml:space="preserve">    {</w:t>
      </w:r>
    </w:p>
    <w:p w:rsidR="00000000" w:rsidDel="00000000" w:rsidP="00000000" w:rsidRDefault="00000000" w:rsidRPr="00000000" w14:paraId="00004A63">
      <w:pPr>
        <w:rPr>
          <w:highlight w:val="yellow"/>
        </w:rPr>
      </w:pPr>
      <w:r w:rsidDel="00000000" w:rsidR="00000000" w:rsidRPr="00000000">
        <w:rPr>
          <w:highlight w:val="yellow"/>
          <w:rtl w:val="0"/>
        </w:rPr>
        <w:t xml:space="preserve">        // Arrange</w:t>
      </w:r>
    </w:p>
    <w:p w:rsidR="00000000" w:rsidDel="00000000" w:rsidP="00000000" w:rsidRDefault="00000000" w:rsidRPr="00000000" w14:paraId="00004A64">
      <w:pPr>
        <w:rPr>
          <w:highlight w:val="yellow"/>
        </w:rPr>
      </w:pPr>
      <w:r w:rsidDel="00000000" w:rsidR="00000000" w:rsidRPr="00000000">
        <w:rPr>
          <w:highlight w:val="yellow"/>
          <w:rtl w:val="0"/>
        </w:rPr>
        <w:t xml:space="preserve">        var model = new SampleEntity { Id = 1, Name = "Entity 1" };</w:t>
      </w:r>
    </w:p>
    <w:p w:rsidR="00000000" w:rsidDel="00000000" w:rsidP="00000000" w:rsidRDefault="00000000" w:rsidRPr="00000000" w14:paraId="00004A65">
      <w:pPr>
        <w:rPr>
          <w:highlight w:val="yellow"/>
        </w:rPr>
      </w:pPr>
      <w:r w:rsidDel="00000000" w:rsidR="00000000" w:rsidRPr="00000000">
        <w:rPr>
          <w:highlight w:val="yellow"/>
          <w:rtl w:val="0"/>
        </w:rPr>
        <w:t xml:space="preserve">        var mockResponse = new ActionResponse&lt;SampleEntity&gt;</w:t>
      </w:r>
    </w:p>
    <w:p w:rsidR="00000000" w:rsidDel="00000000" w:rsidP="00000000" w:rsidRDefault="00000000" w:rsidRPr="00000000" w14:paraId="00004A66">
      <w:pPr>
        <w:rPr>
          <w:highlight w:val="yellow"/>
        </w:rPr>
      </w:pPr>
      <w:r w:rsidDel="00000000" w:rsidR="00000000" w:rsidRPr="00000000">
        <w:rPr>
          <w:highlight w:val="yellow"/>
          <w:rtl w:val="0"/>
        </w:rPr>
        <w:t xml:space="preserve">        {</w:t>
      </w:r>
    </w:p>
    <w:p w:rsidR="00000000" w:rsidDel="00000000" w:rsidP="00000000" w:rsidRDefault="00000000" w:rsidRPr="00000000" w14:paraId="00004A67">
      <w:pPr>
        <w:rPr>
          <w:highlight w:val="yellow"/>
        </w:rPr>
      </w:pPr>
      <w:r w:rsidDel="00000000" w:rsidR="00000000" w:rsidRPr="00000000">
        <w:rPr>
          <w:highlight w:val="yellow"/>
          <w:rtl w:val="0"/>
        </w:rPr>
        <w:t xml:space="preserve">            WasSuccess = true,</w:t>
      </w:r>
    </w:p>
    <w:p w:rsidR="00000000" w:rsidDel="00000000" w:rsidP="00000000" w:rsidRDefault="00000000" w:rsidRPr="00000000" w14:paraId="00004A68">
      <w:pPr>
        <w:rPr>
          <w:highlight w:val="yellow"/>
        </w:rPr>
      </w:pPr>
      <w:r w:rsidDel="00000000" w:rsidR="00000000" w:rsidRPr="00000000">
        <w:rPr>
          <w:highlight w:val="yellow"/>
          <w:rtl w:val="0"/>
        </w:rPr>
        <w:t xml:space="preserve">            Result = model</w:t>
      </w:r>
    </w:p>
    <w:p w:rsidR="00000000" w:rsidDel="00000000" w:rsidP="00000000" w:rsidRDefault="00000000" w:rsidRPr="00000000" w14:paraId="00004A69">
      <w:pPr>
        <w:rPr>
          <w:highlight w:val="yellow"/>
        </w:rPr>
      </w:pPr>
      <w:r w:rsidDel="00000000" w:rsidR="00000000" w:rsidRPr="00000000">
        <w:rPr>
          <w:highlight w:val="yellow"/>
          <w:rtl w:val="0"/>
        </w:rPr>
        <w:t xml:space="preserve">        };</w:t>
      </w:r>
    </w:p>
    <w:p w:rsidR="00000000" w:rsidDel="00000000" w:rsidP="00000000" w:rsidRDefault="00000000" w:rsidRPr="00000000" w14:paraId="00004A6A">
      <w:pPr>
        <w:rPr>
          <w:highlight w:val="yellow"/>
        </w:rPr>
      </w:pPr>
      <w:r w:rsidDel="00000000" w:rsidR="00000000" w:rsidRPr="00000000">
        <w:rPr>
          <w:rtl w:val="0"/>
        </w:rPr>
      </w:r>
    </w:p>
    <w:p w:rsidR="00000000" w:rsidDel="00000000" w:rsidP="00000000" w:rsidRDefault="00000000" w:rsidRPr="00000000" w14:paraId="00004A6B">
      <w:pPr>
        <w:rPr>
          <w:highlight w:val="yellow"/>
        </w:rPr>
      </w:pPr>
      <w:r w:rsidDel="00000000" w:rsidR="00000000" w:rsidRPr="00000000">
        <w:rPr>
          <w:highlight w:val="yellow"/>
          <w:rtl w:val="0"/>
        </w:rPr>
        <w:t xml:space="preserve">        _mockUnitOfWork.Setup(uow =&gt; uow.AddAsync(model)).ReturnsAsync(mockResponse);</w:t>
      </w:r>
    </w:p>
    <w:p w:rsidR="00000000" w:rsidDel="00000000" w:rsidP="00000000" w:rsidRDefault="00000000" w:rsidRPr="00000000" w14:paraId="00004A6C">
      <w:pPr>
        <w:rPr>
          <w:highlight w:val="yellow"/>
        </w:rPr>
      </w:pPr>
      <w:r w:rsidDel="00000000" w:rsidR="00000000" w:rsidRPr="00000000">
        <w:rPr>
          <w:rtl w:val="0"/>
        </w:rPr>
      </w:r>
    </w:p>
    <w:p w:rsidR="00000000" w:rsidDel="00000000" w:rsidP="00000000" w:rsidRDefault="00000000" w:rsidRPr="00000000" w14:paraId="00004A6D">
      <w:pPr>
        <w:rPr>
          <w:highlight w:val="yellow"/>
        </w:rPr>
      </w:pPr>
      <w:r w:rsidDel="00000000" w:rsidR="00000000" w:rsidRPr="00000000">
        <w:rPr>
          <w:highlight w:val="yellow"/>
          <w:rtl w:val="0"/>
        </w:rPr>
        <w:t xml:space="preserve">        // Act</w:t>
      </w:r>
    </w:p>
    <w:p w:rsidR="00000000" w:rsidDel="00000000" w:rsidP="00000000" w:rsidRDefault="00000000" w:rsidRPr="00000000" w14:paraId="00004A6E">
      <w:pPr>
        <w:rPr>
          <w:highlight w:val="yellow"/>
        </w:rPr>
      </w:pPr>
      <w:r w:rsidDel="00000000" w:rsidR="00000000" w:rsidRPr="00000000">
        <w:rPr>
          <w:highlight w:val="yellow"/>
          <w:rtl w:val="0"/>
        </w:rPr>
        <w:t xml:space="preserve">        var result = await _controller.PostAsync(model);</w:t>
      </w:r>
    </w:p>
    <w:p w:rsidR="00000000" w:rsidDel="00000000" w:rsidP="00000000" w:rsidRDefault="00000000" w:rsidRPr="00000000" w14:paraId="00004A6F">
      <w:pPr>
        <w:rPr>
          <w:highlight w:val="yellow"/>
        </w:rPr>
      </w:pPr>
      <w:r w:rsidDel="00000000" w:rsidR="00000000" w:rsidRPr="00000000">
        <w:rPr>
          <w:rtl w:val="0"/>
        </w:rPr>
      </w:r>
    </w:p>
    <w:p w:rsidR="00000000" w:rsidDel="00000000" w:rsidP="00000000" w:rsidRDefault="00000000" w:rsidRPr="00000000" w14:paraId="00004A70">
      <w:pPr>
        <w:rPr>
          <w:highlight w:val="yellow"/>
        </w:rPr>
      </w:pPr>
      <w:r w:rsidDel="00000000" w:rsidR="00000000" w:rsidRPr="00000000">
        <w:rPr>
          <w:highlight w:val="yellow"/>
          <w:rtl w:val="0"/>
        </w:rPr>
        <w:t xml:space="preserve">        // Assert</w:t>
      </w:r>
    </w:p>
    <w:p w:rsidR="00000000" w:rsidDel="00000000" w:rsidP="00000000" w:rsidRDefault="00000000" w:rsidRPr="00000000" w14:paraId="00004A71">
      <w:pPr>
        <w:rPr>
          <w:highlight w:val="yellow"/>
        </w:rPr>
      </w:pPr>
      <w:r w:rsidDel="00000000" w:rsidR="00000000" w:rsidRPr="00000000">
        <w:rPr>
          <w:highlight w:val="yellow"/>
          <w:rtl w:val="0"/>
        </w:rPr>
        <w:t xml:space="preserve">        var okResult = result as OkObjectResult;</w:t>
      </w:r>
    </w:p>
    <w:p w:rsidR="00000000" w:rsidDel="00000000" w:rsidP="00000000" w:rsidRDefault="00000000" w:rsidRPr="00000000" w14:paraId="00004A72">
      <w:pPr>
        <w:rPr>
          <w:highlight w:val="yellow"/>
        </w:rPr>
      </w:pPr>
      <w:r w:rsidDel="00000000" w:rsidR="00000000" w:rsidRPr="00000000">
        <w:rPr>
          <w:highlight w:val="yellow"/>
          <w:rtl w:val="0"/>
        </w:rPr>
        <w:t xml:space="preserve">        Assert.IsNotNull(okResult);</w:t>
      </w:r>
    </w:p>
    <w:p w:rsidR="00000000" w:rsidDel="00000000" w:rsidP="00000000" w:rsidRDefault="00000000" w:rsidRPr="00000000" w14:paraId="00004A73">
      <w:pPr>
        <w:rPr>
          <w:highlight w:val="yellow"/>
        </w:rPr>
      </w:pPr>
      <w:r w:rsidDel="00000000" w:rsidR="00000000" w:rsidRPr="00000000">
        <w:rPr>
          <w:highlight w:val="yellow"/>
          <w:rtl w:val="0"/>
        </w:rPr>
        <w:t xml:space="preserve">        Assert.IsInstanceOfType(okResult.Value, typeof(SampleEntity));</w:t>
      </w:r>
    </w:p>
    <w:p w:rsidR="00000000" w:rsidDel="00000000" w:rsidP="00000000" w:rsidRDefault="00000000" w:rsidRPr="00000000" w14:paraId="00004A74">
      <w:pPr>
        <w:rPr>
          <w:highlight w:val="yellow"/>
        </w:rPr>
      </w:pPr>
      <w:r w:rsidDel="00000000" w:rsidR="00000000" w:rsidRPr="00000000">
        <w:rPr>
          <w:highlight w:val="yellow"/>
          <w:rtl w:val="0"/>
        </w:rPr>
        <w:t xml:space="preserve">    }</w:t>
      </w:r>
    </w:p>
    <w:p w:rsidR="00000000" w:rsidDel="00000000" w:rsidP="00000000" w:rsidRDefault="00000000" w:rsidRPr="00000000" w14:paraId="00004A75">
      <w:pPr>
        <w:rPr>
          <w:highlight w:val="yellow"/>
        </w:rPr>
      </w:pPr>
      <w:r w:rsidDel="00000000" w:rsidR="00000000" w:rsidRPr="00000000">
        <w:rPr>
          <w:rtl w:val="0"/>
        </w:rPr>
      </w:r>
    </w:p>
    <w:p w:rsidR="00000000" w:rsidDel="00000000" w:rsidP="00000000" w:rsidRDefault="00000000" w:rsidRPr="00000000" w14:paraId="00004A76">
      <w:pPr>
        <w:rPr>
          <w:highlight w:val="yellow"/>
        </w:rPr>
      </w:pPr>
      <w:r w:rsidDel="00000000" w:rsidR="00000000" w:rsidRPr="00000000">
        <w:rPr>
          <w:highlight w:val="yellow"/>
          <w:rtl w:val="0"/>
        </w:rPr>
        <w:t xml:space="preserve">    [TestMethod]</w:t>
      </w:r>
    </w:p>
    <w:p w:rsidR="00000000" w:rsidDel="00000000" w:rsidP="00000000" w:rsidRDefault="00000000" w:rsidRPr="00000000" w14:paraId="00004A77">
      <w:pPr>
        <w:rPr>
          <w:highlight w:val="yellow"/>
        </w:rPr>
      </w:pPr>
      <w:r w:rsidDel="00000000" w:rsidR="00000000" w:rsidRPr="00000000">
        <w:rPr>
          <w:highlight w:val="yellow"/>
          <w:rtl w:val="0"/>
        </w:rPr>
        <w:t xml:space="preserve">    public async Task PostAsync_ReturnsBadRequest_WhenNotSuccess()</w:t>
      </w:r>
    </w:p>
    <w:p w:rsidR="00000000" w:rsidDel="00000000" w:rsidP="00000000" w:rsidRDefault="00000000" w:rsidRPr="00000000" w14:paraId="00004A78">
      <w:pPr>
        <w:rPr>
          <w:highlight w:val="yellow"/>
        </w:rPr>
      </w:pPr>
      <w:r w:rsidDel="00000000" w:rsidR="00000000" w:rsidRPr="00000000">
        <w:rPr>
          <w:highlight w:val="yellow"/>
          <w:rtl w:val="0"/>
        </w:rPr>
        <w:t xml:space="preserve">    {</w:t>
      </w:r>
    </w:p>
    <w:p w:rsidR="00000000" w:rsidDel="00000000" w:rsidP="00000000" w:rsidRDefault="00000000" w:rsidRPr="00000000" w14:paraId="00004A79">
      <w:pPr>
        <w:rPr>
          <w:highlight w:val="yellow"/>
        </w:rPr>
      </w:pPr>
      <w:r w:rsidDel="00000000" w:rsidR="00000000" w:rsidRPr="00000000">
        <w:rPr>
          <w:highlight w:val="yellow"/>
          <w:rtl w:val="0"/>
        </w:rPr>
        <w:t xml:space="preserve">        // Arrange</w:t>
      </w:r>
    </w:p>
    <w:p w:rsidR="00000000" w:rsidDel="00000000" w:rsidP="00000000" w:rsidRDefault="00000000" w:rsidRPr="00000000" w14:paraId="00004A7A">
      <w:pPr>
        <w:rPr>
          <w:highlight w:val="yellow"/>
        </w:rPr>
      </w:pPr>
      <w:r w:rsidDel="00000000" w:rsidR="00000000" w:rsidRPr="00000000">
        <w:rPr>
          <w:highlight w:val="yellow"/>
          <w:rtl w:val="0"/>
        </w:rPr>
        <w:t xml:space="preserve">        var model = new SampleEntity { Id = 1, Name = "Entity 1" };</w:t>
      </w:r>
    </w:p>
    <w:p w:rsidR="00000000" w:rsidDel="00000000" w:rsidP="00000000" w:rsidRDefault="00000000" w:rsidRPr="00000000" w14:paraId="00004A7B">
      <w:pPr>
        <w:rPr>
          <w:highlight w:val="yellow"/>
        </w:rPr>
      </w:pPr>
      <w:r w:rsidDel="00000000" w:rsidR="00000000" w:rsidRPr="00000000">
        <w:rPr>
          <w:highlight w:val="yellow"/>
          <w:rtl w:val="0"/>
        </w:rPr>
        <w:t xml:space="preserve">        var mockResponse = new ActionResponse&lt;SampleEntity&gt; { WasSuccess = false, Message = "Error" };</w:t>
      </w:r>
    </w:p>
    <w:p w:rsidR="00000000" w:rsidDel="00000000" w:rsidP="00000000" w:rsidRDefault="00000000" w:rsidRPr="00000000" w14:paraId="00004A7C">
      <w:pPr>
        <w:rPr>
          <w:highlight w:val="yellow"/>
        </w:rPr>
      </w:pPr>
      <w:r w:rsidDel="00000000" w:rsidR="00000000" w:rsidRPr="00000000">
        <w:rPr>
          <w:rtl w:val="0"/>
        </w:rPr>
      </w:r>
    </w:p>
    <w:p w:rsidR="00000000" w:rsidDel="00000000" w:rsidP="00000000" w:rsidRDefault="00000000" w:rsidRPr="00000000" w14:paraId="00004A7D">
      <w:pPr>
        <w:rPr>
          <w:highlight w:val="yellow"/>
        </w:rPr>
      </w:pPr>
      <w:r w:rsidDel="00000000" w:rsidR="00000000" w:rsidRPr="00000000">
        <w:rPr>
          <w:highlight w:val="yellow"/>
          <w:rtl w:val="0"/>
        </w:rPr>
        <w:t xml:space="preserve">        _mockUnitOfWork.Setup(uow =&gt; uow.AddAsync(model)).ReturnsAsync(mockResponse);</w:t>
      </w:r>
    </w:p>
    <w:p w:rsidR="00000000" w:rsidDel="00000000" w:rsidP="00000000" w:rsidRDefault="00000000" w:rsidRPr="00000000" w14:paraId="00004A7E">
      <w:pPr>
        <w:rPr>
          <w:highlight w:val="yellow"/>
        </w:rPr>
      </w:pPr>
      <w:r w:rsidDel="00000000" w:rsidR="00000000" w:rsidRPr="00000000">
        <w:rPr>
          <w:rtl w:val="0"/>
        </w:rPr>
      </w:r>
    </w:p>
    <w:p w:rsidR="00000000" w:rsidDel="00000000" w:rsidP="00000000" w:rsidRDefault="00000000" w:rsidRPr="00000000" w14:paraId="00004A7F">
      <w:pPr>
        <w:rPr>
          <w:highlight w:val="yellow"/>
        </w:rPr>
      </w:pPr>
      <w:r w:rsidDel="00000000" w:rsidR="00000000" w:rsidRPr="00000000">
        <w:rPr>
          <w:highlight w:val="yellow"/>
          <w:rtl w:val="0"/>
        </w:rPr>
        <w:t xml:space="preserve">        // Act</w:t>
      </w:r>
    </w:p>
    <w:p w:rsidR="00000000" w:rsidDel="00000000" w:rsidP="00000000" w:rsidRDefault="00000000" w:rsidRPr="00000000" w14:paraId="00004A80">
      <w:pPr>
        <w:rPr>
          <w:highlight w:val="yellow"/>
        </w:rPr>
      </w:pPr>
      <w:r w:rsidDel="00000000" w:rsidR="00000000" w:rsidRPr="00000000">
        <w:rPr>
          <w:highlight w:val="yellow"/>
          <w:rtl w:val="0"/>
        </w:rPr>
        <w:t xml:space="preserve">        var result = await _controller.PostAsync(model);</w:t>
      </w:r>
    </w:p>
    <w:p w:rsidR="00000000" w:rsidDel="00000000" w:rsidP="00000000" w:rsidRDefault="00000000" w:rsidRPr="00000000" w14:paraId="00004A81">
      <w:pPr>
        <w:rPr>
          <w:highlight w:val="yellow"/>
        </w:rPr>
      </w:pPr>
      <w:r w:rsidDel="00000000" w:rsidR="00000000" w:rsidRPr="00000000">
        <w:rPr>
          <w:rtl w:val="0"/>
        </w:rPr>
      </w:r>
    </w:p>
    <w:p w:rsidR="00000000" w:rsidDel="00000000" w:rsidP="00000000" w:rsidRDefault="00000000" w:rsidRPr="00000000" w14:paraId="00004A82">
      <w:pPr>
        <w:rPr>
          <w:highlight w:val="yellow"/>
        </w:rPr>
      </w:pPr>
      <w:r w:rsidDel="00000000" w:rsidR="00000000" w:rsidRPr="00000000">
        <w:rPr>
          <w:highlight w:val="yellow"/>
          <w:rtl w:val="0"/>
        </w:rPr>
        <w:t xml:space="preserve">        // Assert</w:t>
      </w:r>
    </w:p>
    <w:p w:rsidR="00000000" w:rsidDel="00000000" w:rsidP="00000000" w:rsidRDefault="00000000" w:rsidRPr="00000000" w14:paraId="00004A83">
      <w:pPr>
        <w:rPr>
          <w:highlight w:val="yellow"/>
        </w:rPr>
      </w:pPr>
      <w:r w:rsidDel="00000000" w:rsidR="00000000" w:rsidRPr="00000000">
        <w:rPr>
          <w:highlight w:val="yellow"/>
          <w:rtl w:val="0"/>
        </w:rPr>
        <w:t xml:space="preserve">        var badRequestResult = result as BadRequestObjectResult;</w:t>
      </w:r>
    </w:p>
    <w:p w:rsidR="00000000" w:rsidDel="00000000" w:rsidP="00000000" w:rsidRDefault="00000000" w:rsidRPr="00000000" w14:paraId="00004A84">
      <w:pPr>
        <w:rPr>
          <w:highlight w:val="yellow"/>
        </w:rPr>
      </w:pPr>
      <w:r w:rsidDel="00000000" w:rsidR="00000000" w:rsidRPr="00000000">
        <w:rPr>
          <w:highlight w:val="yellow"/>
          <w:rtl w:val="0"/>
        </w:rPr>
        <w:t xml:space="preserve">        Assert.IsNotNull(badRequestResult);</w:t>
      </w:r>
    </w:p>
    <w:p w:rsidR="00000000" w:rsidDel="00000000" w:rsidP="00000000" w:rsidRDefault="00000000" w:rsidRPr="00000000" w14:paraId="00004A85">
      <w:pPr>
        <w:rPr>
          <w:highlight w:val="yellow"/>
        </w:rPr>
      </w:pPr>
      <w:r w:rsidDel="00000000" w:rsidR="00000000" w:rsidRPr="00000000">
        <w:rPr>
          <w:highlight w:val="yellow"/>
          <w:rtl w:val="0"/>
        </w:rPr>
        <w:t xml:space="preserve">        Assert.AreEqual("Error", badRequestResult.Value);</w:t>
      </w:r>
    </w:p>
    <w:p w:rsidR="00000000" w:rsidDel="00000000" w:rsidP="00000000" w:rsidRDefault="00000000" w:rsidRPr="00000000" w14:paraId="00004A86">
      <w:pPr>
        <w:rPr>
          <w:highlight w:val="yellow"/>
        </w:rPr>
      </w:pPr>
      <w:r w:rsidDel="00000000" w:rsidR="00000000" w:rsidRPr="00000000">
        <w:rPr>
          <w:highlight w:val="yellow"/>
          <w:rtl w:val="0"/>
        </w:rPr>
        <w:t xml:space="preserve">    }</w:t>
      </w:r>
    </w:p>
    <w:p w:rsidR="00000000" w:rsidDel="00000000" w:rsidP="00000000" w:rsidRDefault="00000000" w:rsidRPr="00000000" w14:paraId="00004A87">
      <w:pPr>
        <w:rPr>
          <w:highlight w:val="yellow"/>
        </w:rPr>
      </w:pPr>
      <w:r w:rsidDel="00000000" w:rsidR="00000000" w:rsidRPr="00000000">
        <w:rPr>
          <w:rtl w:val="0"/>
        </w:rPr>
      </w:r>
    </w:p>
    <w:p w:rsidR="00000000" w:rsidDel="00000000" w:rsidP="00000000" w:rsidRDefault="00000000" w:rsidRPr="00000000" w14:paraId="00004A88">
      <w:pPr>
        <w:rPr>
          <w:highlight w:val="yellow"/>
        </w:rPr>
      </w:pPr>
      <w:r w:rsidDel="00000000" w:rsidR="00000000" w:rsidRPr="00000000">
        <w:rPr>
          <w:highlight w:val="yellow"/>
          <w:rtl w:val="0"/>
        </w:rPr>
        <w:t xml:space="preserve">    [TestMethod]</w:t>
      </w:r>
    </w:p>
    <w:p w:rsidR="00000000" w:rsidDel="00000000" w:rsidP="00000000" w:rsidRDefault="00000000" w:rsidRPr="00000000" w14:paraId="00004A89">
      <w:pPr>
        <w:rPr>
          <w:highlight w:val="yellow"/>
        </w:rPr>
      </w:pPr>
      <w:r w:rsidDel="00000000" w:rsidR="00000000" w:rsidRPr="00000000">
        <w:rPr>
          <w:highlight w:val="yellow"/>
          <w:rtl w:val="0"/>
        </w:rPr>
        <w:t xml:space="preserve">    public async Task PutAsync_ReturnsOkResult_WhenSuccess()</w:t>
      </w:r>
    </w:p>
    <w:p w:rsidR="00000000" w:rsidDel="00000000" w:rsidP="00000000" w:rsidRDefault="00000000" w:rsidRPr="00000000" w14:paraId="00004A8A">
      <w:pPr>
        <w:rPr>
          <w:highlight w:val="yellow"/>
        </w:rPr>
      </w:pPr>
      <w:r w:rsidDel="00000000" w:rsidR="00000000" w:rsidRPr="00000000">
        <w:rPr>
          <w:highlight w:val="yellow"/>
          <w:rtl w:val="0"/>
        </w:rPr>
        <w:t xml:space="preserve">    {</w:t>
      </w:r>
    </w:p>
    <w:p w:rsidR="00000000" w:rsidDel="00000000" w:rsidP="00000000" w:rsidRDefault="00000000" w:rsidRPr="00000000" w14:paraId="00004A8B">
      <w:pPr>
        <w:rPr>
          <w:highlight w:val="yellow"/>
        </w:rPr>
      </w:pPr>
      <w:r w:rsidDel="00000000" w:rsidR="00000000" w:rsidRPr="00000000">
        <w:rPr>
          <w:highlight w:val="yellow"/>
          <w:rtl w:val="0"/>
        </w:rPr>
        <w:t xml:space="preserve">        // Arrange</w:t>
      </w:r>
    </w:p>
    <w:p w:rsidR="00000000" w:rsidDel="00000000" w:rsidP="00000000" w:rsidRDefault="00000000" w:rsidRPr="00000000" w14:paraId="00004A8C">
      <w:pPr>
        <w:rPr>
          <w:highlight w:val="yellow"/>
        </w:rPr>
      </w:pPr>
      <w:r w:rsidDel="00000000" w:rsidR="00000000" w:rsidRPr="00000000">
        <w:rPr>
          <w:highlight w:val="yellow"/>
          <w:rtl w:val="0"/>
        </w:rPr>
        <w:t xml:space="preserve">        var model = new SampleEntity { Id = 1, Name = "Entity 1" };</w:t>
      </w:r>
    </w:p>
    <w:p w:rsidR="00000000" w:rsidDel="00000000" w:rsidP="00000000" w:rsidRDefault="00000000" w:rsidRPr="00000000" w14:paraId="00004A8D">
      <w:pPr>
        <w:rPr>
          <w:highlight w:val="yellow"/>
        </w:rPr>
      </w:pPr>
      <w:r w:rsidDel="00000000" w:rsidR="00000000" w:rsidRPr="00000000">
        <w:rPr>
          <w:highlight w:val="yellow"/>
          <w:rtl w:val="0"/>
        </w:rPr>
        <w:t xml:space="preserve">        var mockResponse = new ActionResponse&lt;SampleEntity&gt;</w:t>
      </w:r>
    </w:p>
    <w:p w:rsidR="00000000" w:rsidDel="00000000" w:rsidP="00000000" w:rsidRDefault="00000000" w:rsidRPr="00000000" w14:paraId="00004A8E">
      <w:pPr>
        <w:rPr>
          <w:highlight w:val="yellow"/>
        </w:rPr>
      </w:pPr>
      <w:r w:rsidDel="00000000" w:rsidR="00000000" w:rsidRPr="00000000">
        <w:rPr>
          <w:highlight w:val="yellow"/>
          <w:rtl w:val="0"/>
        </w:rPr>
        <w:t xml:space="preserve">        {</w:t>
      </w:r>
    </w:p>
    <w:p w:rsidR="00000000" w:rsidDel="00000000" w:rsidP="00000000" w:rsidRDefault="00000000" w:rsidRPr="00000000" w14:paraId="00004A8F">
      <w:pPr>
        <w:rPr>
          <w:highlight w:val="yellow"/>
        </w:rPr>
      </w:pPr>
      <w:r w:rsidDel="00000000" w:rsidR="00000000" w:rsidRPr="00000000">
        <w:rPr>
          <w:highlight w:val="yellow"/>
          <w:rtl w:val="0"/>
        </w:rPr>
        <w:t xml:space="preserve">            WasSuccess = true,</w:t>
      </w:r>
    </w:p>
    <w:p w:rsidR="00000000" w:rsidDel="00000000" w:rsidP="00000000" w:rsidRDefault="00000000" w:rsidRPr="00000000" w14:paraId="00004A90">
      <w:pPr>
        <w:rPr>
          <w:highlight w:val="yellow"/>
        </w:rPr>
      </w:pPr>
      <w:r w:rsidDel="00000000" w:rsidR="00000000" w:rsidRPr="00000000">
        <w:rPr>
          <w:highlight w:val="yellow"/>
          <w:rtl w:val="0"/>
        </w:rPr>
        <w:t xml:space="preserve">            Result = model</w:t>
      </w:r>
    </w:p>
    <w:p w:rsidR="00000000" w:rsidDel="00000000" w:rsidP="00000000" w:rsidRDefault="00000000" w:rsidRPr="00000000" w14:paraId="00004A91">
      <w:pPr>
        <w:rPr>
          <w:highlight w:val="yellow"/>
        </w:rPr>
      </w:pPr>
      <w:r w:rsidDel="00000000" w:rsidR="00000000" w:rsidRPr="00000000">
        <w:rPr>
          <w:highlight w:val="yellow"/>
          <w:rtl w:val="0"/>
        </w:rPr>
        <w:t xml:space="preserve">        };</w:t>
      </w:r>
    </w:p>
    <w:p w:rsidR="00000000" w:rsidDel="00000000" w:rsidP="00000000" w:rsidRDefault="00000000" w:rsidRPr="00000000" w14:paraId="00004A92">
      <w:pPr>
        <w:rPr>
          <w:highlight w:val="yellow"/>
        </w:rPr>
      </w:pPr>
      <w:r w:rsidDel="00000000" w:rsidR="00000000" w:rsidRPr="00000000">
        <w:rPr>
          <w:rtl w:val="0"/>
        </w:rPr>
      </w:r>
    </w:p>
    <w:p w:rsidR="00000000" w:rsidDel="00000000" w:rsidP="00000000" w:rsidRDefault="00000000" w:rsidRPr="00000000" w14:paraId="00004A93">
      <w:pPr>
        <w:rPr>
          <w:highlight w:val="yellow"/>
        </w:rPr>
      </w:pPr>
      <w:r w:rsidDel="00000000" w:rsidR="00000000" w:rsidRPr="00000000">
        <w:rPr>
          <w:highlight w:val="yellow"/>
          <w:rtl w:val="0"/>
        </w:rPr>
        <w:t xml:space="preserve">        _mockUnitOfWork.Setup(uow =&gt; uow.UpdateAsync(model)).ReturnsAsync(mockResponse);</w:t>
      </w:r>
    </w:p>
    <w:p w:rsidR="00000000" w:rsidDel="00000000" w:rsidP="00000000" w:rsidRDefault="00000000" w:rsidRPr="00000000" w14:paraId="00004A94">
      <w:pPr>
        <w:rPr>
          <w:highlight w:val="yellow"/>
        </w:rPr>
      </w:pPr>
      <w:r w:rsidDel="00000000" w:rsidR="00000000" w:rsidRPr="00000000">
        <w:rPr>
          <w:rtl w:val="0"/>
        </w:rPr>
      </w:r>
    </w:p>
    <w:p w:rsidR="00000000" w:rsidDel="00000000" w:rsidP="00000000" w:rsidRDefault="00000000" w:rsidRPr="00000000" w14:paraId="00004A95">
      <w:pPr>
        <w:rPr>
          <w:highlight w:val="yellow"/>
        </w:rPr>
      </w:pPr>
      <w:r w:rsidDel="00000000" w:rsidR="00000000" w:rsidRPr="00000000">
        <w:rPr>
          <w:highlight w:val="yellow"/>
          <w:rtl w:val="0"/>
        </w:rPr>
        <w:t xml:space="preserve">        // Act</w:t>
      </w:r>
    </w:p>
    <w:p w:rsidR="00000000" w:rsidDel="00000000" w:rsidP="00000000" w:rsidRDefault="00000000" w:rsidRPr="00000000" w14:paraId="00004A96">
      <w:pPr>
        <w:rPr>
          <w:highlight w:val="yellow"/>
        </w:rPr>
      </w:pPr>
      <w:r w:rsidDel="00000000" w:rsidR="00000000" w:rsidRPr="00000000">
        <w:rPr>
          <w:highlight w:val="yellow"/>
          <w:rtl w:val="0"/>
        </w:rPr>
        <w:t xml:space="preserve">        var result = await _controller.PutAsync(model);</w:t>
      </w:r>
    </w:p>
    <w:p w:rsidR="00000000" w:rsidDel="00000000" w:rsidP="00000000" w:rsidRDefault="00000000" w:rsidRPr="00000000" w14:paraId="00004A97">
      <w:pPr>
        <w:rPr>
          <w:highlight w:val="yellow"/>
        </w:rPr>
      </w:pPr>
      <w:r w:rsidDel="00000000" w:rsidR="00000000" w:rsidRPr="00000000">
        <w:rPr>
          <w:rtl w:val="0"/>
        </w:rPr>
      </w:r>
    </w:p>
    <w:p w:rsidR="00000000" w:rsidDel="00000000" w:rsidP="00000000" w:rsidRDefault="00000000" w:rsidRPr="00000000" w14:paraId="00004A98">
      <w:pPr>
        <w:rPr>
          <w:highlight w:val="yellow"/>
        </w:rPr>
      </w:pPr>
      <w:r w:rsidDel="00000000" w:rsidR="00000000" w:rsidRPr="00000000">
        <w:rPr>
          <w:highlight w:val="yellow"/>
          <w:rtl w:val="0"/>
        </w:rPr>
        <w:t xml:space="preserve">        // Assert</w:t>
      </w:r>
    </w:p>
    <w:p w:rsidR="00000000" w:rsidDel="00000000" w:rsidP="00000000" w:rsidRDefault="00000000" w:rsidRPr="00000000" w14:paraId="00004A99">
      <w:pPr>
        <w:rPr>
          <w:highlight w:val="yellow"/>
        </w:rPr>
      </w:pPr>
      <w:r w:rsidDel="00000000" w:rsidR="00000000" w:rsidRPr="00000000">
        <w:rPr>
          <w:highlight w:val="yellow"/>
          <w:rtl w:val="0"/>
        </w:rPr>
        <w:t xml:space="preserve">        var okResult = result as OkObjectResult;</w:t>
      </w:r>
    </w:p>
    <w:p w:rsidR="00000000" w:rsidDel="00000000" w:rsidP="00000000" w:rsidRDefault="00000000" w:rsidRPr="00000000" w14:paraId="00004A9A">
      <w:pPr>
        <w:rPr>
          <w:highlight w:val="yellow"/>
        </w:rPr>
      </w:pPr>
      <w:r w:rsidDel="00000000" w:rsidR="00000000" w:rsidRPr="00000000">
        <w:rPr>
          <w:highlight w:val="yellow"/>
          <w:rtl w:val="0"/>
        </w:rPr>
        <w:t xml:space="preserve">        Assert.IsNotNull(okResult);</w:t>
      </w:r>
    </w:p>
    <w:p w:rsidR="00000000" w:rsidDel="00000000" w:rsidP="00000000" w:rsidRDefault="00000000" w:rsidRPr="00000000" w14:paraId="00004A9B">
      <w:pPr>
        <w:rPr>
          <w:highlight w:val="yellow"/>
        </w:rPr>
      </w:pPr>
      <w:r w:rsidDel="00000000" w:rsidR="00000000" w:rsidRPr="00000000">
        <w:rPr>
          <w:highlight w:val="yellow"/>
          <w:rtl w:val="0"/>
        </w:rPr>
        <w:t xml:space="preserve">        Assert.IsInstanceOfType(okResult.Value, typeof(SampleEntity));</w:t>
      </w:r>
    </w:p>
    <w:p w:rsidR="00000000" w:rsidDel="00000000" w:rsidP="00000000" w:rsidRDefault="00000000" w:rsidRPr="00000000" w14:paraId="00004A9C">
      <w:pPr>
        <w:rPr>
          <w:highlight w:val="yellow"/>
        </w:rPr>
      </w:pPr>
      <w:r w:rsidDel="00000000" w:rsidR="00000000" w:rsidRPr="00000000">
        <w:rPr>
          <w:highlight w:val="yellow"/>
          <w:rtl w:val="0"/>
        </w:rPr>
        <w:t xml:space="preserve">    }</w:t>
      </w:r>
    </w:p>
    <w:p w:rsidR="00000000" w:rsidDel="00000000" w:rsidP="00000000" w:rsidRDefault="00000000" w:rsidRPr="00000000" w14:paraId="00004A9D">
      <w:pPr>
        <w:rPr>
          <w:highlight w:val="yellow"/>
        </w:rPr>
      </w:pPr>
      <w:r w:rsidDel="00000000" w:rsidR="00000000" w:rsidRPr="00000000">
        <w:rPr>
          <w:rtl w:val="0"/>
        </w:rPr>
      </w:r>
    </w:p>
    <w:p w:rsidR="00000000" w:rsidDel="00000000" w:rsidP="00000000" w:rsidRDefault="00000000" w:rsidRPr="00000000" w14:paraId="00004A9E">
      <w:pPr>
        <w:rPr>
          <w:highlight w:val="yellow"/>
        </w:rPr>
      </w:pPr>
      <w:r w:rsidDel="00000000" w:rsidR="00000000" w:rsidRPr="00000000">
        <w:rPr>
          <w:highlight w:val="yellow"/>
          <w:rtl w:val="0"/>
        </w:rPr>
        <w:t xml:space="preserve">    [TestMethod]</w:t>
      </w:r>
    </w:p>
    <w:p w:rsidR="00000000" w:rsidDel="00000000" w:rsidP="00000000" w:rsidRDefault="00000000" w:rsidRPr="00000000" w14:paraId="00004A9F">
      <w:pPr>
        <w:rPr>
          <w:highlight w:val="yellow"/>
        </w:rPr>
      </w:pPr>
      <w:r w:rsidDel="00000000" w:rsidR="00000000" w:rsidRPr="00000000">
        <w:rPr>
          <w:highlight w:val="yellow"/>
          <w:rtl w:val="0"/>
        </w:rPr>
        <w:t xml:space="preserve">    public async Task PutAsync_ReturnsBadRequest_WhenNotSuccess()</w:t>
      </w:r>
    </w:p>
    <w:p w:rsidR="00000000" w:rsidDel="00000000" w:rsidP="00000000" w:rsidRDefault="00000000" w:rsidRPr="00000000" w14:paraId="00004AA0">
      <w:pPr>
        <w:rPr>
          <w:highlight w:val="yellow"/>
        </w:rPr>
      </w:pPr>
      <w:r w:rsidDel="00000000" w:rsidR="00000000" w:rsidRPr="00000000">
        <w:rPr>
          <w:highlight w:val="yellow"/>
          <w:rtl w:val="0"/>
        </w:rPr>
        <w:t xml:space="preserve">    {</w:t>
      </w:r>
    </w:p>
    <w:p w:rsidR="00000000" w:rsidDel="00000000" w:rsidP="00000000" w:rsidRDefault="00000000" w:rsidRPr="00000000" w14:paraId="00004AA1">
      <w:pPr>
        <w:rPr>
          <w:highlight w:val="yellow"/>
        </w:rPr>
      </w:pPr>
      <w:r w:rsidDel="00000000" w:rsidR="00000000" w:rsidRPr="00000000">
        <w:rPr>
          <w:highlight w:val="yellow"/>
          <w:rtl w:val="0"/>
        </w:rPr>
        <w:t xml:space="preserve">        // Arrange</w:t>
      </w:r>
    </w:p>
    <w:p w:rsidR="00000000" w:rsidDel="00000000" w:rsidP="00000000" w:rsidRDefault="00000000" w:rsidRPr="00000000" w14:paraId="00004AA2">
      <w:pPr>
        <w:rPr>
          <w:highlight w:val="yellow"/>
        </w:rPr>
      </w:pPr>
      <w:r w:rsidDel="00000000" w:rsidR="00000000" w:rsidRPr="00000000">
        <w:rPr>
          <w:highlight w:val="yellow"/>
          <w:rtl w:val="0"/>
        </w:rPr>
        <w:t xml:space="preserve">        var model = new SampleEntity { Id = 1, Name = "Entity 1" };</w:t>
      </w:r>
    </w:p>
    <w:p w:rsidR="00000000" w:rsidDel="00000000" w:rsidP="00000000" w:rsidRDefault="00000000" w:rsidRPr="00000000" w14:paraId="00004AA3">
      <w:pPr>
        <w:rPr>
          <w:highlight w:val="yellow"/>
        </w:rPr>
      </w:pPr>
      <w:r w:rsidDel="00000000" w:rsidR="00000000" w:rsidRPr="00000000">
        <w:rPr>
          <w:highlight w:val="yellow"/>
          <w:rtl w:val="0"/>
        </w:rPr>
        <w:t xml:space="preserve">        var mockResponse = new ActionResponse&lt;SampleEntity&gt; { WasSuccess = false, Message = "Error" };</w:t>
      </w:r>
    </w:p>
    <w:p w:rsidR="00000000" w:rsidDel="00000000" w:rsidP="00000000" w:rsidRDefault="00000000" w:rsidRPr="00000000" w14:paraId="00004AA4">
      <w:pPr>
        <w:rPr>
          <w:highlight w:val="yellow"/>
        </w:rPr>
      </w:pPr>
      <w:r w:rsidDel="00000000" w:rsidR="00000000" w:rsidRPr="00000000">
        <w:rPr>
          <w:rtl w:val="0"/>
        </w:rPr>
      </w:r>
    </w:p>
    <w:p w:rsidR="00000000" w:rsidDel="00000000" w:rsidP="00000000" w:rsidRDefault="00000000" w:rsidRPr="00000000" w14:paraId="00004AA5">
      <w:pPr>
        <w:rPr>
          <w:highlight w:val="yellow"/>
        </w:rPr>
      </w:pPr>
      <w:r w:rsidDel="00000000" w:rsidR="00000000" w:rsidRPr="00000000">
        <w:rPr>
          <w:highlight w:val="yellow"/>
          <w:rtl w:val="0"/>
        </w:rPr>
        <w:t xml:space="preserve">        _mockUnitOfWork.Setup(uow =&gt; uow.UpdateAsync(model)).ReturnsAsync(mockResponse);</w:t>
      </w:r>
    </w:p>
    <w:p w:rsidR="00000000" w:rsidDel="00000000" w:rsidP="00000000" w:rsidRDefault="00000000" w:rsidRPr="00000000" w14:paraId="00004AA6">
      <w:pPr>
        <w:rPr>
          <w:highlight w:val="yellow"/>
        </w:rPr>
      </w:pPr>
      <w:r w:rsidDel="00000000" w:rsidR="00000000" w:rsidRPr="00000000">
        <w:rPr>
          <w:rtl w:val="0"/>
        </w:rPr>
      </w:r>
    </w:p>
    <w:p w:rsidR="00000000" w:rsidDel="00000000" w:rsidP="00000000" w:rsidRDefault="00000000" w:rsidRPr="00000000" w14:paraId="00004AA7">
      <w:pPr>
        <w:rPr>
          <w:highlight w:val="yellow"/>
        </w:rPr>
      </w:pPr>
      <w:r w:rsidDel="00000000" w:rsidR="00000000" w:rsidRPr="00000000">
        <w:rPr>
          <w:highlight w:val="yellow"/>
          <w:rtl w:val="0"/>
        </w:rPr>
        <w:t xml:space="preserve">        // Act</w:t>
      </w:r>
    </w:p>
    <w:p w:rsidR="00000000" w:rsidDel="00000000" w:rsidP="00000000" w:rsidRDefault="00000000" w:rsidRPr="00000000" w14:paraId="00004AA8">
      <w:pPr>
        <w:rPr>
          <w:highlight w:val="yellow"/>
        </w:rPr>
      </w:pPr>
      <w:r w:rsidDel="00000000" w:rsidR="00000000" w:rsidRPr="00000000">
        <w:rPr>
          <w:highlight w:val="yellow"/>
          <w:rtl w:val="0"/>
        </w:rPr>
        <w:t xml:space="preserve">        var result = await _controller.PutAsync(model);</w:t>
      </w:r>
    </w:p>
    <w:p w:rsidR="00000000" w:rsidDel="00000000" w:rsidP="00000000" w:rsidRDefault="00000000" w:rsidRPr="00000000" w14:paraId="00004AA9">
      <w:pPr>
        <w:rPr>
          <w:highlight w:val="yellow"/>
        </w:rPr>
      </w:pPr>
      <w:r w:rsidDel="00000000" w:rsidR="00000000" w:rsidRPr="00000000">
        <w:rPr>
          <w:rtl w:val="0"/>
        </w:rPr>
      </w:r>
    </w:p>
    <w:p w:rsidR="00000000" w:rsidDel="00000000" w:rsidP="00000000" w:rsidRDefault="00000000" w:rsidRPr="00000000" w14:paraId="00004AAA">
      <w:pPr>
        <w:rPr>
          <w:highlight w:val="yellow"/>
        </w:rPr>
      </w:pPr>
      <w:r w:rsidDel="00000000" w:rsidR="00000000" w:rsidRPr="00000000">
        <w:rPr>
          <w:highlight w:val="yellow"/>
          <w:rtl w:val="0"/>
        </w:rPr>
        <w:t xml:space="preserve">        // Assert</w:t>
      </w:r>
    </w:p>
    <w:p w:rsidR="00000000" w:rsidDel="00000000" w:rsidP="00000000" w:rsidRDefault="00000000" w:rsidRPr="00000000" w14:paraId="00004AAB">
      <w:pPr>
        <w:rPr>
          <w:highlight w:val="yellow"/>
        </w:rPr>
      </w:pPr>
      <w:r w:rsidDel="00000000" w:rsidR="00000000" w:rsidRPr="00000000">
        <w:rPr>
          <w:highlight w:val="yellow"/>
          <w:rtl w:val="0"/>
        </w:rPr>
        <w:t xml:space="preserve">        var badRequestResult = result as BadRequestObjectResult;</w:t>
      </w:r>
    </w:p>
    <w:p w:rsidR="00000000" w:rsidDel="00000000" w:rsidP="00000000" w:rsidRDefault="00000000" w:rsidRPr="00000000" w14:paraId="00004AAC">
      <w:pPr>
        <w:rPr>
          <w:highlight w:val="yellow"/>
        </w:rPr>
      </w:pPr>
      <w:r w:rsidDel="00000000" w:rsidR="00000000" w:rsidRPr="00000000">
        <w:rPr>
          <w:highlight w:val="yellow"/>
          <w:rtl w:val="0"/>
        </w:rPr>
        <w:t xml:space="preserve">        Assert.IsNotNull(badRequestResult);</w:t>
      </w:r>
    </w:p>
    <w:p w:rsidR="00000000" w:rsidDel="00000000" w:rsidP="00000000" w:rsidRDefault="00000000" w:rsidRPr="00000000" w14:paraId="00004AAD">
      <w:pPr>
        <w:rPr>
          <w:highlight w:val="yellow"/>
        </w:rPr>
      </w:pPr>
      <w:r w:rsidDel="00000000" w:rsidR="00000000" w:rsidRPr="00000000">
        <w:rPr>
          <w:highlight w:val="yellow"/>
          <w:rtl w:val="0"/>
        </w:rPr>
        <w:t xml:space="preserve">        Assert.AreEqual("Error", badRequestResult.Value);</w:t>
      </w:r>
    </w:p>
    <w:p w:rsidR="00000000" w:rsidDel="00000000" w:rsidP="00000000" w:rsidRDefault="00000000" w:rsidRPr="00000000" w14:paraId="00004AAE">
      <w:pPr>
        <w:rPr>
          <w:highlight w:val="yellow"/>
        </w:rPr>
      </w:pPr>
      <w:r w:rsidDel="00000000" w:rsidR="00000000" w:rsidRPr="00000000">
        <w:rPr>
          <w:highlight w:val="yellow"/>
          <w:rtl w:val="0"/>
        </w:rPr>
        <w:t xml:space="preserve">    }</w:t>
      </w:r>
    </w:p>
    <w:p w:rsidR="00000000" w:rsidDel="00000000" w:rsidP="00000000" w:rsidRDefault="00000000" w:rsidRPr="00000000" w14:paraId="00004AAF">
      <w:pPr>
        <w:rPr>
          <w:highlight w:val="yellow"/>
        </w:rPr>
      </w:pPr>
      <w:r w:rsidDel="00000000" w:rsidR="00000000" w:rsidRPr="00000000">
        <w:rPr>
          <w:rtl w:val="0"/>
        </w:rPr>
      </w:r>
    </w:p>
    <w:p w:rsidR="00000000" w:rsidDel="00000000" w:rsidP="00000000" w:rsidRDefault="00000000" w:rsidRPr="00000000" w14:paraId="00004AB0">
      <w:pPr>
        <w:rPr>
          <w:highlight w:val="yellow"/>
        </w:rPr>
      </w:pPr>
      <w:r w:rsidDel="00000000" w:rsidR="00000000" w:rsidRPr="00000000">
        <w:rPr>
          <w:highlight w:val="yellow"/>
          <w:rtl w:val="0"/>
        </w:rPr>
        <w:t xml:space="preserve">    [TestMethod]</w:t>
      </w:r>
    </w:p>
    <w:p w:rsidR="00000000" w:rsidDel="00000000" w:rsidP="00000000" w:rsidRDefault="00000000" w:rsidRPr="00000000" w14:paraId="00004AB1">
      <w:pPr>
        <w:rPr>
          <w:highlight w:val="yellow"/>
        </w:rPr>
      </w:pPr>
      <w:r w:rsidDel="00000000" w:rsidR="00000000" w:rsidRPr="00000000">
        <w:rPr>
          <w:highlight w:val="yellow"/>
          <w:rtl w:val="0"/>
        </w:rPr>
        <w:t xml:space="preserve">    public async Task DeleteAsync_ReturnsNoContent_WhenSuccess()</w:t>
      </w:r>
    </w:p>
    <w:p w:rsidR="00000000" w:rsidDel="00000000" w:rsidP="00000000" w:rsidRDefault="00000000" w:rsidRPr="00000000" w14:paraId="00004AB2">
      <w:pPr>
        <w:rPr>
          <w:highlight w:val="yellow"/>
        </w:rPr>
      </w:pPr>
      <w:r w:rsidDel="00000000" w:rsidR="00000000" w:rsidRPr="00000000">
        <w:rPr>
          <w:highlight w:val="yellow"/>
          <w:rtl w:val="0"/>
        </w:rPr>
        <w:t xml:space="preserve">    {</w:t>
      </w:r>
    </w:p>
    <w:p w:rsidR="00000000" w:rsidDel="00000000" w:rsidP="00000000" w:rsidRDefault="00000000" w:rsidRPr="00000000" w14:paraId="00004AB3">
      <w:pPr>
        <w:rPr>
          <w:highlight w:val="yellow"/>
        </w:rPr>
      </w:pPr>
      <w:r w:rsidDel="00000000" w:rsidR="00000000" w:rsidRPr="00000000">
        <w:rPr>
          <w:highlight w:val="yellow"/>
          <w:rtl w:val="0"/>
        </w:rPr>
        <w:t xml:space="preserve">        // Arrange</w:t>
      </w:r>
    </w:p>
    <w:p w:rsidR="00000000" w:rsidDel="00000000" w:rsidP="00000000" w:rsidRDefault="00000000" w:rsidRPr="00000000" w14:paraId="00004AB4">
      <w:pPr>
        <w:rPr>
          <w:highlight w:val="yellow"/>
        </w:rPr>
      </w:pPr>
      <w:r w:rsidDel="00000000" w:rsidR="00000000" w:rsidRPr="00000000">
        <w:rPr>
          <w:highlight w:val="yellow"/>
          <w:rtl w:val="0"/>
        </w:rPr>
        <w:t xml:space="preserve">        var mockResponse = new ActionResponse&lt;SampleEntity&gt; { WasSuccess = true };</w:t>
      </w:r>
    </w:p>
    <w:p w:rsidR="00000000" w:rsidDel="00000000" w:rsidP="00000000" w:rsidRDefault="00000000" w:rsidRPr="00000000" w14:paraId="00004AB5">
      <w:pPr>
        <w:rPr>
          <w:highlight w:val="yellow"/>
        </w:rPr>
      </w:pPr>
      <w:r w:rsidDel="00000000" w:rsidR="00000000" w:rsidRPr="00000000">
        <w:rPr>
          <w:rtl w:val="0"/>
        </w:rPr>
      </w:r>
    </w:p>
    <w:p w:rsidR="00000000" w:rsidDel="00000000" w:rsidP="00000000" w:rsidRDefault="00000000" w:rsidRPr="00000000" w14:paraId="00004AB6">
      <w:pPr>
        <w:rPr>
          <w:highlight w:val="yellow"/>
        </w:rPr>
      </w:pPr>
      <w:r w:rsidDel="00000000" w:rsidR="00000000" w:rsidRPr="00000000">
        <w:rPr>
          <w:highlight w:val="yellow"/>
          <w:rtl w:val="0"/>
        </w:rPr>
        <w:t xml:space="preserve">        // Configura el mock para que el tipo genérico sea `SampleEntity`</w:t>
      </w:r>
    </w:p>
    <w:p w:rsidR="00000000" w:rsidDel="00000000" w:rsidP="00000000" w:rsidRDefault="00000000" w:rsidRPr="00000000" w14:paraId="00004AB7">
      <w:pPr>
        <w:rPr>
          <w:highlight w:val="yellow"/>
        </w:rPr>
      </w:pPr>
      <w:r w:rsidDel="00000000" w:rsidR="00000000" w:rsidRPr="00000000">
        <w:rPr>
          <w:highlight w:val="yellow"/>
          <w:rtl w:val="0"/>
        </w:rPr>
        <w:t xml:space="preserve">        _mockUnitOfWork.Setup(uow =&gt; uow.DeleteAsync(It.IsAny&lt;int&gt;())).ReturnsAsync(mockResponse);</w:t>
      </w:r>
    </w:p>
    <w:p w:rsidR="00000000" w:rsidDel="00000000" w:rsidP="00000000" w:rsidRDefault="00000000" w:rsidRPr="00000000" w14:paraId="00004AB8">
      <w:pPr>
        <w:rPr>
          <w:highlight w:val="yellow"/>
        </w:rPr>
      </w:pPr>
      <w:r w:rsidDel="00000000" w:rsidR="00000000" w:rsidRPr="00000000">
        <w:rPr>
          <w:rtl w:val="0"/>
        </w:rPr>
      </w:r>
    </w:p>
    <w:p w:rsidR="00000000" w:rsidDel="00000000" w:rsidP="00000000" w:rsidRDefault="00000000" w:rsidRPr="00000000" w14:paraId="00004AB9">
      <w:pPr>
        <w:rPr>
          <w:highlight w:val="yellow"/>
        </w:rPr>
      </w:pPr>
      <w:r w:rsidDel="00000000" w:rsidR="00000000" w:rsidRPr="00000000">
        <w:rPr>
          <w:highlight w:val="yellow"/>
          <w:rtl w:val="0"/>
        </w:rPr>
        <w:t xml:space="preserve">        // Act</w:t>
      </w:r>
    </w:p>
    <w:p w:rsidR="00000000" w:rsidDel="00000000" w:rsidP="00000000" w:rsidRDefault="00000000" w:rsidRPr="00000000" w14:paraId="00004ABA">
      <w:pPr>
        <w:rPr>
          <w:highlight w:val="yellow"/>
        </w:rPr>
      </w:pPr>
      <w:r w:rsidDel="00000000" w:rsidR="00000000" w:rsidRPr="00000000">
        <w:rPr>
          <w:highlight w:val="yellow"/>
          <w:rtl w:val="0"/>
        </w:rPr>
        <w:t xml:space="preserve">        var result = await _controller.DeleteAsync(1);</w:t>
      </w:r>
    </w:p>
    <w:p w:rsidR="00000000" w:rsidDel="00000000" w:rsidP="00000000" w:rsidRDefault="00000000" w:rsidRPr="00000000" w14:paraId="00004ABB">
      <w:pPr>
        <w:rPr>
          <w:highlight w:val="yellow"/>
        </w:rPr>
      </w:pPr>
      <w:r w:rsidDel="00000000" w:rsidR="00000000" w:rsidRPr="00000000">
        <w:rPr>
          <w:rtl w:val="0"/>
        </w:rPr>
      </w:r>
    </w:p>
    <w:p w:rsidR="00000000" w:rsidDel="00000000" w:rsidP="00000000" w:rsidRDefault="00000000" w:rsidRPr="00000000" w14:paraId="00004ABC">
      <w:pPr>
        <w:rPr>
          <w:highlight w:val="yellow"/>
        </w:rPr>
      </w:pPr>
      <w:r w:rsidDel="00000000" w:rsidR="00000000" w:rsidRPr="00000000">
        <w:rPr>
          <w:highlight w:val="yellow"/>
          <w:rtl w:val="0"/>
        </w:rPr>
        <w:t xml:space="preserve">        // Assert</w:t>
      </w:r>
    </w:p>
    <w:p w:rsidR="00000000" w:rsidDel="00000000" w:rsidP="00000000" w:rsidRDefault="00000000" w:rsidRPr="00000000" w14:paraId="00004ABD">
      <w:pPr>
        <w:rPr>
          <w:highlight w:val="yellow"/>
        </w:rPr>
      </w:pPr>
      <w:r w:rsidDel="00000000" w:rsidR="00000000" w:rsidRPr="00000000">
        <w:rPr>
          <w:highlight w:val="yellow"/>
          <w:rtl w:val="0"/>
        </w:rPr>
        <w:t xml:space="preserve">        Assert.IsInstanceOfType(result, typeof(NoContentResult));</w:t>
      </w:r>
    </w:p>
    <w:p w:rsidR="00000000" w:rsidDel="00000000" w:rsidP="00000000" w:rsidRDefault="00000000" w:rsidRPr="00000000" w14:paraId="00004ABE">
      <w:pPr>
        <w:rPr>
          <w:highlight w:val="yellow"/>
        </w:rPr>
      </w:pPr>
      <w:r w:rsidDel="00000000" w:rsidR="00000000" w:rsidRPr="00000000">
        <w:rPr>
          <w:highlight w:val="yellow"/>
          <w:rtl w:val="0"/>
        </w:rPr>
        <w:t xml:space="preserve">    }</w:t>
      </w:r>
    </w:p>
    <w:p w:rsidR="00000000" w:rsidDel="00000000" w:rsidP="00000000" w:rsidRDefault="00000000" w:rsidRPr="00000000" w14:paraId="00004ABF">
      <w:pPr>
        <w:rPr>
          <w:highlight w:val="yellow"/>
        </w:rPr>
      </w:pPr>
      <w:r w:rsidDel="00000000" w:rsidR="00000000" w:rsidRPr="00000000">
        <w:rPr>
          <w:rtl w:val="0"/>
        </w:rPr>
      </w:r>
    </w:p>
    <w:p w:rsidR="00000000" w:rsidDel="00000000" w:rsidP="00000000" w:rsidRDefault="00000000" w:rsidRPr="00000000" w14:paraId="00004AC0">
      <w:pPr>
        <w:rPr>
          <w:highlight w:val="yellow"/>
        </w:rPr>
      </w:pPr>
      <w:r w:rsidDel="00000000" w:rsidR="00000000" w:rsidRPr="00000000">
        <w:rPr>
          <w:highlight w:val="yellow"/>
          <w:rtl w:val="0"/>
        </w:rPr>
        <w:t xml:space="preserve">    [TestMethod]</w:t>
      </w:r>
    </w:p>
    <w:p w:rsidR="00000000" w:rsidDel="00000000" w:rsidP="00000000" w:rsidRDefault="00000000" w:rsidRPr="00000000" w14:paraId="00004AC1">
      <w:pPr>
        <w:rPr>
          <w:highlight w:val="yellow"/>
        </w:rPr>
      </w:pPr>
      <w:r w:rsidDel="00000000" w:rsidR="00000000" w:rsidRPr="00000000">
        <w:rPr>
          <w:highlight w:val="yellow"/>
          <w:rtl w:val="0"/>
        </w:rPr>
        <w:t xml:space="preserve">    public async Task DeleteAsync_ReturnsBadRequest_WhenNotSuccess()</w:t>
      </w:r>
    </w:p>
    <w:p w:rsidR="00000000" w:rsidDel="00000000" w:rsidP="00000000" w:rsidRDefault="00000000" w:rsidRPr="00000000" w14:paraId="00004AC2">
      <w:pPr>
        <w:rPr>
          <w:highlight w:val="yellow"/>
        </w:rPr>
      </w:pPr>
      <w:r w:rsidDel="00000000" w:rsidR="00000000" w:rsidRPr="00000000">
        <w:rPr>
          <w:highlight w:val="yellow"/>
          <w:rtl w:val="0"/>
        </w:rPr>
        <w:t xml:space="preserve">    {</w:t>
      </w:r>
    </w:p>
    <w:p w:rsidR="00000000" w:rsidDel="00000000" w:rsidP="00000000" w:rsidRDefault="00000000" w:rsidRPr="00000000" w14:paraId="00004AC3">
      <w:pPr>
        <w:rPr>
          <w:highlight w:val="yellow"/>
        </w:rPr>
      </w:pPr>
      <w:r w:rsidDel="00000000" w:rsidR="00000000" w:rsidRPr="00000000">
        <w:rPr>
          <w:highlight w:val="yellow"/>
          <w:rtl w:val="0"/>
        </w:rPr>
        <w:t xml:space="preserve">        // Arrange</w:t>
      </w:r>
    </w:p>
    <w:p w:rsidR="00000000" w:rsidDel="00000000" w:rsidP="00000000" w:rsidRDefault="00000000" w:rsidRPr="00000000" w14:paraId="00004AC4">
      <w:pPr>
        <w:rPr>
          <w:highlight w:val="yellow"/>
        </w:rPr>
      </w:pPr>
      <w:r w:rsidDel="00000000" w:rsidR="00000000" w:rsidRPr="00000000">
        <w:rPr>
          <w:highlight w:val="yellow"/>
          <w:rtl w:val="0"/>
        </w:rPr>
        <w:t xml:space="preserve">        var mockResponse = new ActionResponse&lt;SampleEntity&gt;</w:t>
      </w:r>
    </w:p>
    <w:p w:rsidR="00000000" w:rsidDel="00000000" w:rsidP="00000000" w:rsidRDefault="00000000" w:rsidRPr="00000000" w14:paraId="00004AC5">
      <w:pPr>
        <w:rPr>
          <w:highlight w:val="yellow"/>
        </w:rPr>
      </w:pPr>
      <w:r w:rsidDel="00000000" w:rsidR="00000000" w:rsidRPr="00000000">
        <w:rPr>
          <w:highlight w:val="yellow"/>
          <w:rtl w:val="0"/>
        </w:rPr>
        <w:t xml:space="preserve">        {</w:t>
      </w:r>
    </w:p>
    <w:p w:rsidR="00000000" w:rsidDel="00000000" w:rsidP="00000000" w:rsidRDefault="00000000" w:rsidRPr="00000000" w14:paraId="00004AC6">
      <w:pPr>
        <w:rPr>
          <w:highlight w:val="yellow"/>
        </w:rPr>
      </w:pPr>
      <w:r w:rsidDel="00000000" w:rsidR="00000000" w:rsidRPr="00000000">
        <w:rPr>
          <w:highlight w:val="yellow"/>
          <w:rtl w:val="0"/>
        </w:rPr>
        <w:t xml:space="preserve">            WasSuccess = false,</w:t>
      </w:r>
    </w:p>
    <w:p w:rsidR="00000000" w:rsidDel="00000000" w:rsidP="00000000" w:rsidRDefault="00000000" w:rsidRPr="00000000" w14:paraId="00004AC7">
      <w:pPr>
        <w:rPr>
          <w:highlight w:val="yellow"/>
        </w:rPr>
      </w:pPr>
      <w:r w:rsidDel="00000000" w:rsidR="00000000" w:rsidRPr="00000000">
        <w:rPr>
          <w:highlight w:val="yellow"/>
          <w:rtl w:val="0"/>
        </w:rPr>
        <w:t xml:space="preserve">            Message = "Error occurred while deleting the entity."</w:t>
      </w:r>
    </w:p>
    <w:p w:rsidR="00000000" w:rsidDel="00000000" w:rsidP="00000000" w:rsidRDefault="00000000" w:rsidRPr="00000000" w14:paraId="00004AC8">
      <w:pPr>
        <w:rPr>
          <w:highlight w:val="yellow"/>
        </w:rPr>
      </w:pPr>
      <w:r w:rsidDel="00000000" w:rsidR="00000000" w:rsidRPr="00000000">
        <w:rPr>
          <w:highlight w:val="yellow"/>
          <w:rtl w:val="0"/>
        </w:rPr>
        <w:t xml:space="preserve">        };</w:t>
      </w:r>
    </w:p>
    <w:p w:rsidR="00000000" w:rsidDel="00000000" w:rsidP="00000000" w:rsidRDefault="00000000" w:rsidRPr="00000000" w14:paraId="00004AC9">
      <w:pPr>
        <w:rPr>
          <w:highlight w:val="yellow"/>
        </w:rPr>
      </w:pPr>
      <w:r w:rsidDel="00000000" w:rsidR="00000000" w:rsidRPr="00000000">
        <w:rPr>
          <w:rtl w:val="0"/>
        </w:rPr>
      </w:r>
    </w:p>
    <w:p w:rsidR="00000000" w:rsidDel="00000000" w:rsidP="00000000" w:rsidRDefault="00000000" w:rsidRPr="00000000" w14:paraId="00004ACA">
      <w:pPr>
        <w:rPr>
          <w:highlight w:val="yellow"/>
        </w:rPr>
      </w:pPr>
      <w:r w:rsidDel="00000000" w:rsidR="00000000" w:rsidRPr="00000000">
        <w:rPr>
          <w:highlight w:val="yellow"/>
          <w:rtl w:val="0"/>
        </w:rPr>
        <w:t xml:space="preserve">        _mockUnitOfWork.Setup(uow =&gt; uow.DeleteAsync(It.IsAny&lt;int&gt;())).ReturnsAsync(mockResponse as ActionResponse&lt;SampleEntity&gt;);</w:t>
      </w:r>
    </w:p>
    <w:p w:rsidR="00000000" w:rsidDel="00000000" w:rsidP="00000000" w:rsidRDefault="00000000" w:rsidRPr="00000000" w14:paraId="00004ACB">
      <w:pPr>
        <w:rPr>
          <w:highlight w:val="yellow"/>
        </w:rPr>
      </w:pPr>
      <w:r w:rsidDel="00000000" w:rsidR="00000000" w:rsidRPr="00000000">
        <w:rPr>
          <w:rtl w:val="0"/>
        </w:rPr>
      </w:r>
    </w:p>
    <w:p w:rsidR="00000000" w:rsidDel="00000000" w:rsidP="00000000" w:rsidRDefault="00000000" w:rsidRPr="00000000" w14:paraId="00004ACC">
      <w:pPr>
        <w:rPr>
          <w:highlight w:val="yellow"/>
        </w:rPr>
      </w:pPr>
      <w:r w:rsidDel="00000000" w:rsidR="00000000" w:rsidRPr="00000000">
        <w:rPr>
          <w:highlight w:val="yellow"/>
          <w:rtl w:val="0"/>
        </w:rPr>
        <w:t xml:space="preserve">        // Act</w:t>
      </w:r>
    </w:p>
    <w:p w:rsidR="00000000" w:rsidDel="00000000" w:rsidP="00000000" w:rsidRDefault="00000000" w:rsidRPr="00000000" w14:paraId="00004ACD">
      <w:pPr>
        <w:rPr>
          <w:highlight w:val="yellow"/>
        </w:rPr>
      </w:pPr>
      <w:r w:rsidDel="00000000" w:rsidR="00000000" w:rsidRPr="00000000">
        <w:rPr>
          <w:highlight w:val="yellow"/>
          <w:rtl w:val="0"/>
        </w:rPr>
        <w:t xml:space="preserve">        var result = await _controller.DeleteAsync(1);</w:t>
      </w:r>
    </w:p>
    <w:p w:rsidR="00000000" w:rsidDel="00000000" w:rsidP="00000000" w:rsidRDefault="00000000" w:rsidRPr="00000000" w14:paraId="00004ACE">
      <w:pPr>
        <w:rPr>
          <w:highlight w:val="yellow"/>
        </w:rPr>
      </w:pPr>
      <w:r w:rsidDel="00000000" w:rsidR="00000000" w:rsidRPr="00000000">
        <w:rPr>
          <w:rtl w:val="0"/>
        </w:rPr>
      </w:r>
    </w:p>
    <w:p w:rsidR="00000000" w:rsidDel="00000000" w:rsidP="00000000" w:rsidRDefault="00000000" w:rsidRPr="00000000" w14:paraId="00004ACF">
      <w:pPr>
        <w:rPr>
          <w:highlight w:val="yellow"/>
        </w:rPr>
      </w:pPr>
      <w:r w:rsidDel="00000000" w:rsidR="00000000" w:rsidRPr="00000000">
        <w:rPr>
          <w:highlight w:val="yellow"/>
          <w:rtl w:val="0"/>
        </w:rPr>
        <w:t xml:space="preserve">        // Assert</w:t>
      </w:r>
    </w:p>
    <w:p w:rsidR="00000000" w:rsidDel="00000000" w:rsidP="00000000" w:rsidRDefault="00000000" w:rsidRPr="00000000" w14:paraId="00004AD0">
      <w:pPr>
        <w:rPr>
          <w:highlight w:val="yellow"/>
        </w:rPr>
      </w:pPr>
      <w:r w:rsidDel="00000000" w:rsidR="00000000" w:rsidRPr="00000000">
        <w:rPr>
          <w:highlight w:val="yellow"/>
          <w:rtl w:val="0"/>
        </w:rPr>
        <w:t xml:space="preserve">        var badRequestResult = result as BadRequestObjectResult;</w:t>
      </w:r>
    </w:p>
    <w:p w:rsidR="00000000" w:rsidDel="00000000" w:rsidP="00000000" w:rsidRDefault="00000000" w:rsidRPr="00000000" w14:paraId="00004AD1">
      <w:pPr>
        <w:rPr>
          <w:highlight w:val="yellow"/>
        </w:rPr>
      </w:pPr>
      <w:r w:rsidDel="00000000" w:rsidR="00000000" w:rsidRPr="00000000">
        <w:rPr>
          <w:highlight w:val="yellow"/>
          <w:rtl w:val="0"/>
        </w:rPr>
        <w:t xml:space="preserve">        Assert.IsNotNull(badRequestResult);</w:t>
      </w:r>
    </w:p>
    <w:p w:rsidR="00000000" w:rsidDel="00000000" w:rsidP="00000000" w:rsidRDefault="00000000" w:rsidRPr="00000000" w14:paraId="00004AD2">
      <w:pPr>
        <w:rPr>
          <w:highlight w:val="yellow"/>
        </w:rPr>
      </w:pPr>
      <w:r w:rsidDel="00000000" w:rsidR="00000000" w:rsidRPr="00000000">
        <w:rPr>
          <w:highlight w:val="yellow"/>
          <w:rtl w:val="0"/>
        </w:rPr>
        <w:t xml:space="preserve">        Assert.AreEqual("Error occurred while deleting the entity.", badRequestResult.Value);</w:t>
      </w:r>
    </w:p>
    <w:p w:rsidR="00000000" w:rsidDel="00000000" w:rsidP="00000000" w:rsidRDefault="00000000" w:rsidRPr="00000000" w14:paraId="00004AD3">
      <w:pPr>
        <w:rPr>
          <w:highlight w:val="yellow"/>
        </w:rPr>
      </w:pPr>
      <w:r w:rsidDel="00000000" w:rsidR="00000000" w:rsidRPr="00000000">
        <w:rPr>
          <w:highlight w:val="yellow"/>
          <w:rtl w:val="0"/>
        </w:rPr>
        <w:t xml:space="preserve">    }</w:t>
      </w:r>
    </w:p>
    <w:p w:rsidR="00000000" w:rsidDel="00000000" w:rsidP="00000000" w:rsidRDefault="00000000" w:rsidRPr="00000000" w14:paraId="00004AD4">
      <w:pPr>
        <w:rPr>
          <w:highlight w:val="yellow"/>
        </w:rPr>
      </w:pPr>
      <w:r w:rsidDel="00000000" w:rsidR="00000000" w:rsidRPr="00000000">
        <w:rPr>
          <w:highlight w:val="yellow"/>
          <w:rtl w:val="0"/>
        </w:rPr>
        <w:t xml:space="preserve">}</w:t>
      </w:r>
    </w:p>
    <w:p w:rsidR="00000000" w:rsidDel="00000000" w:rsidP="00000000" w:rsidRDefault="00000000" w:rsidRPr="00000000" w14:paraId="00004AD5">
      <w:pPr>
        <w:rPr>
          <w:highlight w:val="yellow"/>
        </w:rPr>
      </w:pPr>
      <w:r w:rsidDel="00000000" w:rsidR="00000000" w:rsidRPr="00000000">
        <w:rPr>
          <w:rtl w:val="0"/>
        </w:rPr>
      </w:r>
    </w:p>
    <w:p w:rsidR="00000000" w:rsidDel="00000000" w:rsidP="00000000" w:rsidRDefault="00000000" w:rsidRPr="00000000" w14:paraId="00004AD6">
      <w:pPr>
        <w:rPr>
          <w:highlight w:val="yellow"/>
        </w:rPr>
      </w:pPr>
      <w:r w:rsidDel="00000000" w:rsidR="00000000" w:rsidRPr="00000000">
        <w:rPr>
          <w:highlight w:val="yellow"/>
          <w:rtl w:val="0"/>
        </w:rPr>
        <w:t xml:space="preserve">public class SampleEntity</w:t>
      </w:r>
    </w:p>
    <w:p w:rsidR="00000000" w:rsidDel="00000000" w:rsidP="00000000" w:rsidRDefault="00000000" w:rsidRPr="00000000" w14:paraId="00004AD7">
      <w:pPr>
        <w:rPr>
          <w:highlight w:val="yellow"/>
        </w:rPr>
      </w:pPr>
      <w:r w:rsidDel="00000000" w:rsidR="00000000" w:rsidRPr="00000000">
        <w:rPr>
          <w:highlight w:val="yellow"/>
          <w:rtl w:val="0"/>
        </w:rPr>
        <w:t xml:space="preserve">{</w:t>
      </w:r>
    </w:p>
    <w:p w:rsidR="00000000" w:rsidDel="00000000" w:rsidP="00000000" w:rsidRDefault="00000000" w:rsidRPr="00000000" w14:paraId="00004AD8">
      <w:pPr>
        <w:rPr>
          <w:highlight w:val="yellow"/>
        </w:rPr>
      </w:pPr>
      <w:r w:rsidDel="00000000" w:rsidR="00000000" w:rsidRPr="00000000">
        <w:rPr>
          <w:highlight w:val="yellow"/>
          <w:rtl w:val="0"/>
        </w:rPr>
        <w:t xml:space="preserve">    public int Id { get; set; }</w:t>
      </w:r>
    </w:p>
    <w:p w:rsidR="00000000" w:rsidDel="00000000" w:rsidP="00000000" w:rsidRDefault="00000000" w:rsidRPr="00000000" w14:paraId="00004AD9">
      <w:pPr>
        <w:rPr>
          <w:highlight w:val="yellow"/>
        </w:rPr>
      </w:pPr>
      <w:r w:rsidDel="00000000" w:rsidR="00000000" w:rsidRPr="00000000">
        <w:rPr>
          <w:highlight w:val="yellow"/>
          <w:rtl w:val="0"/>
        </w:rPr>
        <w:t xml:space="preserve">    public string Name { get; set; } = null!;</w:t>
      </w:r>
    </w:p>
    <w:p w:rsidR="00000000" w:rsidDel="00000000" w:rsidP="00000000" w:rsidRDefault="00000000" w:rsidRPr="00000000" w14:paraId="00004ADA">
      <w:pPr>
        <w:rPr>
          <w:highlight w:val="yellow"/>
        </w:rPr>
      </w:pPr>
      <w:r w:rsidDel="00000000" w:rsidR="00000000" w:rsidRPr="00000000">
        <w:rPr>
          <w:highlight w:val="yellow"/>
          <w:rtl w:val="0"/>
        </w:rPr>
        <w:t xml:space="preserve">}</w:t>
      </w:r>
    </w:p>
    <w:p w:rsidR="00000000" w:rsidDel="00000000" w:rsidP="00000000" w:rsidRDefault="00000000" w:rsidRPr="00000000" w14:paraId="00004ADB">
      <w:pPr>
        <w:rPr/>
      </w:pPr>
      <w:r w:rsidDel="00000000" w:rsidR="00000000" w:rsidRPr="00000000">
        <w:rPr>
          <w:rtl w:val="0"/>
        </w:rPr>
      </w:r>
    </w:p>
    <w:p w:rsidR="00000000" w:rsidDel="00000000" w:rsidP="00000000" w:rsidRDefault="00000000" w:rsidRPr="00000000" w14:paraId="00004ADC">
      <w:pPr>
        <w:numPr>
          <w:ilvl w:val="0"/>
          <w:numId w:val="6"/>
        </w:numPr>
        <w:ind w:left="720" w:hanging="360"/>
      </w:pPr>
      <w:r w:rsidDel="00000000" w:rsidR="00000000" w:rsidRPr="00000000">
        <w:rPr>
          <w:rtl w:val="0"/>
        </w:rPr>
        <w:t xml:space="preserve">Corra los test y verifique que todo está funcionando correctamente.</w:t>
      </w:r>
    </w:p>
    <w:p w:rsidR="00000000" w:rsidDel="00000000" w:rsidP="00000000" w:rsidRDefault="00000000" w:rsidRPr="00000000" w14:paraId="00004ADD">
      <w:pPr>
        <w:rPr/>
      </w:pPr>
      <w:r w:rsidDel="00000000" w:rsidR="00000000" w:rsidRPr="00000000">
        <w:rPr>
          <w:rtl w:val="0"/>
        </w:rPr>
      </w:r>
    </w:p>
    <w:p w:rsidR="00000000" w:rsidDel="00000000" w:rsidP="00000000" w:rsidRDefault="00000000" w:rsidRPr="00000000" w14:paraId="00004ADE">
      <w:pPr>
        <w:numPr>
          <w:ilvl w:val="0"/>
          <w:numId w:val="6"/>
        </w:numPr>
        <w:ind w:left="720" w:hanging="360"/>
      </w:pPr>
      <w:r w:rsidDel="00000000" w:rsidR="00000000" w:rsidRPr="00000000">
        <w:rPr>
          <w:rtl w:val="0"/>
        </w:rPr>
        <w:t xml:space="preserve">Verificamos la cobertura del código.</w:t>
      </w:r>
    </w:p>
    <w:p w:rsidR="00000000" w:rsidDel="00000000" w:rsidP="00000000" w:rsidRDefault="00000000" w:rsidRPr="00000000" w14:paraId="00004ADF">
      <w:pPr>
        <w:rPr/>
      </w:pPr>
      <w:r w:rsidDel="00000000" w:rsidR="00000000" w:rsidRPr="00000000">
        <w:rPr>
          <w:rtl w:val="0"/>
        </w:rPr>
      </w:r>
    </w:p>
    <w:p w:rsidR="00000000" w:rsidDel="00000000" w:rsidP="00000000" w:rsidRDefault="00000000" w:rsidRPr="00000000" w14:paraId="00004AE0">
      <w:pPr>
        <w:numPr>
          <w:ilvl w:val="0"/>
          <w:numId w:val="6"/>
        </w:numPr>
        <w:ind w:left="720" w:hanging="360"/>
      </w:pPr>
      <w:r w:rsidDel="00000000" w:rsidR="00000000" w:rsidRPr="00000000">
        <w:rPr>
          <w:rtl w:val="0"/>
        </w:rPr>
        <w:t xml:space="preserve">Hacemos commit.</w:t>
      </w:r>
    </w:p>
    <w:p w:rsidR="00000000" w:rsidDel="00000000" w:rsidP="00000000" w:rsidRDefault="00000000" w:rsidRPr="00000000" w14:paraId="00004AE1">
      <w:pPr>
        <w:pStyle w:val="Heading3"/>
        <w:rPr/>
      </w:pPr>
      <w:bookmarkStart w:colFirst="0" w:colLast="0" w:name="_lzmj3pmggjcj" w:id="86"/>
      <w:bookmarkEnd w:id="86"/>
      <w:r w:rsidDel="00000000" w:rsidR="00000000" w:rsidRPr="00000000">
        <w:rPr>
          <w:rtl w:val="0"/>
        </w:rPr>
        <w:t xml:space="preserve">Unidad de Trabajo</w:t>
      </w:r>
    </w:p>
    <w:p w:rsidR="00000000" w:rsidDel="00000000" w:rsidP="00000000" w:rsidRDefault="00000000" w:rsidRPr="00000000" w14:paraId="00004AE2">
      <w:pPr>
        <w:numPr>
          <w:ilvl w:val="0"/>
          <w:numId w:val="6"/>
        </w:numPr>
        <w:ind w:left="720" w:hanging="360"/>
      </w:pPr>
      <w:r w:rsidDel="00000000" w:rsidR="00000000" w:rsidRPr="00000000">
        <w:rPr>
          <w:rtl w:val="0"/>
        </w:rPr>
        <w:t xml:space="preserve">Adicione la clase </w:t>
      </w:r>
      <w:r w:rsidDel="00000000" w:rsidR="00000000" w:rsidRPr="00000000">
        <w:rPr>
          <w:b w:val="1"/>
          <w:bCs w:val="1"/>
          <w:rtl w:val="0"/>
        </w:rPr>
        <w:t xml:space="preserve">GenericUnitOfWorkTests</w:t>
      </w:r>
      <w:r w:rsidDel="00000000" w:rsidR="00000000" w:rsidRPr="00000000">
        <w:rPr>
          <w:rtl w:val="0"/>
        </w:rPr>
        <w:t xml:space="preserve">:</w:t>
      </w:r>
    </w:p>
    <w:p w:rsidR="00000000" w:rsidDel="00000000" w:rsidP="00000000" w:rsidRDefault="00000000" w:rsidRPr="00000000" w14:paraId="00004AE3">
      <w:pPr>
        <w:rPr/>
      </w:pPr>
      <w:r w:rsidDel="00000000" w:rsidR="00000000" w:rsidRPr="00000000">
        <w:rPr>
          <w:rtl w:val="0"/>
        </w:rPr>
      </w:r>
    </w:p>
    <w:p w:rsidR="00000000" w:rsidDel="00000000" w:rsidP="00000000" w:rsidRDefault="00000000" w:rsidRPr="00000000" w14:paraId="00004AE4">
      <w:pPr>
        <w:rPr>
          <w:highlight w:val="yellow"/>
        </w:rPr>
      </w:pPr>
      <w:r w:rsidDel="00000000" w:rsidR="00000000" w:rsidRPr="00000000">
        <w:rPr>
          <w:highlight w:val="yellow"/>
          <w:rtl w:val="0"/>
        </w:rPr>
        <w:t xml:space="preserve">using Fantasy.Backend.Repositories.Interfaces;</w:t>
      </w:r>
    </w:p>
    <w:p w:rsidR="00000000" w:rsidDel="00000000" w:rsidP="00000000" w:rsidRDefault="00000000" w:rsidRPr="00000000" w14:paraId="00004AE5">
      <w:pPr>
        <w:rPr>
          <w:highlight w:val="yellow"/>
        </w:rPr>
      </w:pPr>
      <w:r w:rsidDel="00000000" w:rsidR="00000000" w:rsidRPr="00000000">
        <w:rPr>
          <w:highlight w:val="yellow"/>
          <w:rtl w:val="0"/>
        </w:rPr>
        <w:t xml:space="preserve">using Fantasy.Backend.UnitsOfWork.Implementations;</w:t>
      </w:r>
    </w:p>
    <w:p w:rsidR="00000000" w:rsidDel="00000000" w:rsidP="00000000" w:rsidRDefault="00000000" w:rsidRPr="00000000" w14:paraId="00004AE6">
      <w:pPr>
        <w:rPr>
          <w:highlight w:val="yellow"/>
        </w:rPr>
      </w:pPr>
      <w:r w:rsidDel="00000000" w:rsidR="00000000" w:rsidRPr="00000000">
        <w:rPr>
          <w:highlight w:val="yellow"/>
          <w:rtl w:val="0"/>
        </w:rPr>
        <w:t xml:space="preserve">using Fantasy.Shared.DTOs;</w:t>
      </w:r>
    </w:p>
    <w:p w:rsidR="00000000" w:rsidDel="00000000" w:rsidP="00000000" w:rsidRDefault="00000000" w:rsidRPr="00000000" w14:paraId="00004AE7">
      <w:pPr>
        <w:rPr>
          <w:highlight w:val="yellow"/>
        </w:rPr>
      </w:pPr>
      <w:r w:rsidDel="00000000" w:rsidR="00000000" w:rsidRPr="00000000">
        <w:rPr>
          <w:highlight w:val="yellow"/>
          <w:rtl w:val="0"/>
        </w:rPr>
        <w:t xml:space="preserve">using Fantasy.Shared.Responses;</w:t>
      </w:r>
    </w:p>
    <w:p w:rsidR="00000000" w:rsidDel="00000000" w:rsidP="00000000" w:rsidRDefault="00000000" w:rsidRPr="00000000" w14:paraId="00004AE8">
      <w:pPr>
        <w:rPr>
          <w:highlight w:val="yellow"/>
        </w:rPr>
      </w:pPr>
      <w:r w:rsidDel="00000000" w:rsidR="00000000" w:rsidRPr="00000000">
        <w:rPr>
          <w:highlight w:val="yellow"/>
          <w:rtl w:val="0"/>
        </w:rPr>
        <w:t xml:space="preserve">using Moq;</w:t>
      </w:r>
    </w:p>
    <w:p w:rsidR="00000000" w:rsidDel="00000000" w:rsidP="00000000" w:rsidRDefault="00000000" w:rsidRPr="00000000" w14:paraId="00004AE9">
      <w:pPr>
        <w:rPr>
          <w:highlight w:val="yellow"/>
        </w:rPr>
      </w:pPr>
      <w:r w:rsidDel="00000000" w:rsidR="00000000" w:rsidRPr="00000000">
        <w:rPr>
          <w:rtl w:val="0"/>
        </w:rPr>
      </w:r>
    </w:p>
    <w:p w:rsidR="00000000" w:rsidDel="00000000" w:rsidP="00000000" w:rsidRDefault="00000000" w:rsidRPr="00000000" w14:paraId="00004AEA">
      <w:pPr>
        <w:rPr>
          <w:highlight w:val="yellow"/>
        </w:rPr>
      </w:pPr>
      <w:r w:rsidDel="00000000" w:rsidR="00000000" w:rsidRPr="00000000">
        <w:rPr>
          <w:highlight w:val="yellow"/>
          <w:rtl w:val="0"/>
        </w:rPr>
        <w:t xml:space="preserve">namespace Fantasy.Tests.UnitsOfWork;</w:t>
      </w:r>
    </w:p>
    <w:p w:rsidR="00000000" w:rsidDel="00000000" w:rsidP="00000000" w:rsidRDefault="00000000" w:rsidRPr="00000000" w14:paraId="00004AEB">
      <w:pPr>
        <w:rPr>
          <w:highlight w:val="yellow"/>
        </w:rPr>
      </w:pPr>
      <w:r w:rsidDel="00000000" w:rsidR="00000000" w:rsidRPr="00000000">
        <w:rPr>
          <w:rtl w:val="0"/>
        </w:rPr>
      </w:r>
    </w:p>
    <w:p w:rsidR="00000000" w:rsidDel="00000000" w:rsidP="00000000" w:rsidRDefault="00000000" w:rsidRPr="00000000" w14:paraId="00004AEC">
      <w:pPr>
        <w:rPr>
          <w:highlight w:val="yellow"/>
        </w:rPr>
      </w:pPr>
      <w:r w:rsidDel="00000000" w:rsidR="00000000" w:rsidRPr="00000000">
        <w:rPr>
          <w:highlight w:val="yellow"/>
          <w:rtl w:val="0"/>
        </w:rPr>
        <w:t xml:space="preserve">[TestClass]</w:t>
      </w:r>
    </w:p>
    <w:p w:rsidR="00000000" w:rsidDel="00000000" w:rsidP="00000000" w:rsidRDefault="00000000" w:rsidRPr="00000000" w14:paraId="00004AED">
      <w:pPr>
        <w:rPr>
          <w:highlight w:val="yellow"/>
        </w:rPr>
      </w:pPr>
      <w:r w:rsidDel="00000000" w:rsidR="00000000" w:rsidRPr="00000000">
        <w:rPr>
          <w:highlight w:val="yellow"/>
          <w:rtl w:val="0"/>
        </w:rPr>
        <w:t xml:space="preserve">public class GenericUnitOfWorkTests</w:t>
      </w:r>
    </w:p>
    <w:p w:rsidR="00000000" w:rsidDel="00000000" w:rsidP="00000000" w:rsidRDefault="00000000" w:rsidRPr="00000000" w14:paraId="00004AEE">
      <w:pPr>
        <w:rPr>
          <w:highlight w:val="yellow"/>
        </w:rPr>
      </w:pPr>
      <w:r w:rsidDel="00000000" w:rsidR="00000000" w:rsidRPr="00000000">
        <w:rPr>
          <w:highlight w:val="yellow"/>
          <w:rtl w:val="0"/>
        </w:rPr>
        <w:t xml:space="preserve">{</w:t>
      </w:r>
    </w:p>
    <w:p w:rsidR="00000000" w:rsidDel="00000000" w:rsidP="00000000" w:rsidRDefault="00000000" w:rsidRPr="00000000" w14:paraId="00004AEF">
      <w:pPr>
        <w:rPr>
          <w:highlight w:val="yellow"/>
        </w:rPr>
      </w:pPr>
      <w:r w:rsidDel="00000000" w:rsidR="00000000" w:rsidRPr="00000000">
        <w:rPr>
          <w:highlight w:val="yellow"/>
          <w:rtl w:val="0"/>
        </w:rPr>
        <w:t xml:space="preserve">    private Mock&lt;IGenericRepository&lt;SampleEntity&gt;&gt; _mockRepository = null!;</w:t>
      </w:r>
    </w:p>
    <w:p w:rsidR="00000000" w:rsidDel="00000000" w:rsidP="00000000" w:rsidRDefault="00000000" w:rsidRPr="00000000" w14:paraId="00004AF0">
      <w:pPr>
        <w:rPr>
          <w:highlight w:val="yellow"/>
        </w:rPr>
      </w:pPr>
      <w:r w:rsidDel="00000000" w:rsidR="00000000" w:rsidRPr="00000000">
        <w:rPr>
          <w:highlight w:val="yellow"/>
          <w:rtl w:val="0"/>
        </w:rPr>
        <w:t xml:space="preserve">    private GenericUnitOfWork&lt;SampleEntity&gt; _unitOfWork = null!;</w:t>
      </w:r>
    </w:p>
    <w:p w:rsidR="00000000" w:rsidDel="00000000" w:rsidP="00000000" w:rsidRDefault="00000000" w:rsidRPr="00000000" w14:paraId="00004AF1">
      <w:pPr>
        <w:rPr>
          <w:highlight w:val="yellow"/>
        </w:rPr>
      </w:pPr>
      <w:r w:rsidDel="00000000" w:rsidR="00000000" w:rsidRPr="00000000">
        <w:rPr>
          <w:rtl w:val="0"/>
        </w:rPr>
      </w:r>
    </w:p>
    <w:p w:rsidR="00000000" w:rsidDel="00000000" w:rsidP="00000000" w:rsidRDefault="00000000" w:rsidRPr="00000000" w14:paraId="00004AF2">
      <w:pPr>
        <w:rPr>
          <w:highlight w:val="yellow"/>
        </w:rPr>
      </w:pPr>
      <w:r w:rsidDel="00000000" w:rsidR="00000000" w:rsidRPr="00000000">
        <w:rPr>
          <w:highlight w:val="yellow"/>
          <w:rtl w:val="0"/>
        </w:rPr>
        <w:t xml:space="preserve">    [TestInitialize]</w:t>
      </w:r>
    </w:p>
    <w:p w:rsidR="00000000" w:rsidDel="00000000" w:rsidP="00000000" w:rsidRDefault="00000000" w:rsidRPr="00000000" w14:paraId="00004AF3">
      <w:pPr>
        <w:rPr>
          <w:highlight w:val="yellow"/>
        </w:rPr>
      </w:pPr>
      <w:r w:rsidDel="00000000" w:rsidR="00000000" w:rsidRPr="00000000">
        <w:rPr>
          <w:highlight w:val="yellow"/>
          <w:rtl w:val="0"/>
        </w:rPr>
        <w:t xml:space="preserve">    public void Setup()</w:t>
      </w:r>
    </w:p>
    <w:p w:rsidR="00000000" w:rsidDel="00000000" w:rsidP="00000000" w:rsidRDefault="00000000" w:rsidRPr="00000000" w14:paraId="00004AF4">
      <w:pPr>
        <w:rPr>
          <w:highlight w:val="yellow"/>
        </w:rPr>
      </w:pPr>
      <w:r w:rsidDel="00000000" w:rsidR="00000000" w:rsidRPr="00000000">
        <w:rPr>
          <w:highlight w:val="yellow"/>
          <w:rtl w:val="0"/>
        </w:rPr>
        <w:t xml:space="preserve">    {</w:t>
      </w:r>
    </w:p>
    <w:p w:rsidR="00000000" w:rsidDel="00000000" w:rsidP="00000000" w:rsidRDefault="00000000" w:rsidRPr="00000000" w14:paraId="00004AF5">
      <w:pPr>
        <w:rPr>
          <w:highlight w:val="yellow"/>
        </w:rPr>
      </w:pPr>
      <w:r w:rsidDel="00000000" w:rsidR="00000000" w:rsidRPr="00000000">
        <w:rPr>
          <w:highlight w:val="yellow"/>
          <w:rtl w:val="0"/>
        </w:rPr>
        <w:t xml:space="preserve">        _mockRepository = new Mock&lt;IGenericRepository&lt;SampleEntity&gt;&gt;();</w:t>
      </w:r>
    </w:p>
    <w:p w:rsidR="00000000" w:rsidDel="00000000" w:rsidP="00000000" w:rsidRDefault="00000000" w:rsidRPr="00000000" w14:paraId="00004AF6">
      <w:pPr>
        <w:rPr>
          <w:highlight w:val="yellow"/>
        </w:rPr>
      </w:pPr>
      <w:r w:rsidDel="00000000" w:rsidR="00000000" w:rsidRPr="00000000">
        <w:rPr>
          <w:highlight w:val="yellow"/>
          <w:rtl w:val="0"/>
        </w:rPr>
        <w:t xml:space="preserve">        _unitOfWork = new GenericUnitOfWork&lt;SampleEntity&gt;(_mockRepository.Object);</w:t>
      </w:r>
    </w:p>
    <w:p w:rsidR="00000000" w:rsidDel="00000000" w:rsidP="00000000" w:rsidRDefault="00000000" w:rsidRPr="00000000" w14:paraId="00004AF7">
      <w:pPr>
        <w:rPr>
          <w:highlight w:val="yellow"/>
        </w:rPr>
      </w:pPr>
      <w:r w:rsidDel="00000000" w:rsidR="00000000" w:rsidRPr="00000000">
        <w:rPr>
          <w:highlight w:val="yellow"/>
          <w:rtl w:val="0"/>
        </w:rPr>
        <w:t xml:space="preserve">    }</w:t>
      </w:r>
    </w:p>
    <w:p w:rsidR="00000000" w:rsidDel="00000000" w:rsidP="00000000" w:rsidRDefault="00000000" w:rsidRPr="00000000" w14:paraId="00004AF8">
      <w:pPr>
        <w:rPr>
          <w:highlight w:val="yellow"/>
        </w:rPr>
      </w:pPr>
      <w:r w:rsidDel="00000000" w:rsidR="00000000" w:rsidRPr="00000000">
        <w:rPr>
          <w:rtl w:val="0"/>
        </w:rPr>
      </w:r>
    </w:p>
    <w:p w:rsidR="00000000" w:rsidDel="00000000" w:rsidP="00000000" w:rsidRDefault="00000000" w:rsidRPr="00000000" w14:paraId="00004AF9">
      <w:pPr>
        <w:rPr>
          <w:highlight w:val="yellow"/>
        </w:rPr>
      </w:pPr>
      <w:r w:rsidDel="00000000" w:rsidR="00000000" w:rsidRPr="00000000">
        <w:rPr>
          <w:highlight w:val="yellow"/>
          <w:rtl w:val="0"/>
        </w:rPr>
        <w:t xml:space="preserve">    [TestMethod]</w:t>
      </w:r>
    </w:p>
    <w:p w:rsidR="00000000" w:rsidDel="00000000" w:rsidP="00000000" w:rsidRDefault="00000000" w:rsidRPr="00000000" w14:paraId="00004AFA">
      <w:pPr>
        <w:rPr>
          <w:highlight w:val="yellow"/>
        </w:rPr>
      </w:pPr>
      <w:r w:rsidDel="00000000" w:rsidR="00000000" w:rsidRPr="00000000">
        <w:rPr>
          <w:highlight w:val="yellow"/>
          <w:rtl w:val="0"/>
        </w:rPr>
        <w:t xml:space="preserve">    public async Task AddAsync_ReturnsAddedEntity_WhenSuccess()</w:t>
      </w:r>
    </w:p>
    <w:p w:rsidR="00000000" w:rsidDel="00000000" w:rsidP="00000000" w:rsidRDefault="00000000" w:rsidRPr="00000000" w14:paraId="00004AFB">
      <w:pPr>
        <w:rPr>
          <w:highlight w:val="yellow"/>
        </w:rPr>
      </w:pPr>
      <w:r w:rsidDel="00000000" w:rsidR="00000000" w:rsidRPr="00000000">
        <w:rPr>
          <w:highlight w:val="yellow"/>
          <w:rtl w:val="0"/>
        </w:rPr>
        <w:t xml:space="preserve">    {</w:t>
      </w:r>
    </w:p>
    <w:p w:rsidR="00000000" w:rsidDel="00000000" w:rsidP="00000000" w:rsidRDefault="00000000" w:rsidRPr="00000000" w14:paraId="00004AFC">
      <w:pPr>
        <w:rPr>
          <w:highlight w:val="yellow"/>
        </w:rPr>
      </w:pPr>
      <w:r w:rsidDel="00000000" w:rsidR="00000000" w:rsidRPr="00000000">
        <w:rPr>
          <w:highlight w:val="yellow"/>
          <w:rtl w:val="0"/>
        </w:rPr>
        <w:t xml:space="preserve">        // Arrange</w:t>
      </w:r>
    </w:p>
    <w:p w:rsidR="00000000" w:rsidDel="00000000" w:rsidP="00000000" w:rsidRDefault="00000000" w:rsidRPr="00000000" w14:paraId="00004AFD">
      <w:pPr>
        <w:rPr>
          <w:highlight w:val="yellow"/>
        </w:rPr>
      </w:pPr>
      <w:r w:rsidDel="00000000" w:rsidR="00000000" w:rsidRPr="00000000">
        <w:rPr>
          <w:highlight w:val="yellow"/>
          <w:rtl w:val="0"/>
        </w:rPr>
        <w:t xml:space="preserve">        var model = new SampleEntity { Id = 1, Name = "Test Entity" };</w:t>
      </w:r>
    </w:p>
    <w:p w:rsidR="00000000" w:rsidDel="00000000" w:rsidP="00000000" w:rsidRDefault="00000000" w:rsidRPr="00000000" w14:paraId="00004AFE">
      <w:pPr>
        <w:rPr>
          <w:highlight w:val="yellow"/>
        </w:rPr>
      </w:pPr>
      <w:r w:rsidDel="00000000" w:rsidR="00000000" w:rsidRPr="00000000">
        <w:rPr>
          <w:highlight w:val="yellow"/>
          <w:rtl w:val="0"/>
        </w:rPr>
        <w:t xml:space="preserve">        var mockResponse = new ActionResponse&lt;SampleEntity&gt;</w:t>
      </w:r>
    </w:p>
    <w:p w:rsidR="00000000" w:rsidDel="00000000" w:rsidP="00000000" w:rsidRDefault="00000000" w:rsidRPr="00000000" w14:paraId="00004AFF">
      <w:pPr>
        <w:rPr>
          <w:highlight w:val="yellow"/>
        </w:rPr>
      </w:pPr>
      <w:r w:rsidDel="00000000" w:rsidR="00000000" w:rsidRPr="00000000">
        <w:rPr>
          <w:highlight w:val="yellow"/>
          <w:rtl w:val="0"/>
        </w:rPr>
        <w:t xml:space="preserve">        {</w:t>
      </w:r>
    </w:p>
    <w:p w:rsidR="00000000" w:rsidDel="00000000" w:rsidP="00000000" w:rsidRDefault="00000000" w:rsidRPr="00000000" w14:paraId="00004B00">
      <w:pPr>
        <w:rPr>
          <w:highlight w:val="yellow"/>
        </w:rPr>
      </w:pPr>
      <w:r w:rsidDel="00000000" w:rsidR="00000000" w:rsidRPr="00000000">
        <w:rPr>
          <w:highlight w:val="yellow"/>
          <w:rtl w:val="0"/>
        </w:rPr>
        <w:t xml:space="preserve">            WasSuccess = true,</w:t>
      </w:r>
    </w:p>
    <w:p w:rsidR="00000000" w:rsidDel="00000000" w:rsidP="00000000" w:rsidRDefault="00000000" w:rsidRPr="00000000" w14:paraId="00004B01">
      <w:pPr>
        <w:rPr>
          <w:highlight w:val="yellow"/>
        </w:rPr>
      </w:pPr>
      <w:r w:rsidDel="00000000" w:rsidR="00000000" w:rsidRPr="00000000">
        <w:rPr>
          <w:highlight w:val="yellow"/>
          <w:rtl w:val="0"/>
        </w:rPr>
        <w:t xml:space="preserve">            Result = model</w:t>
      </w:r>
    </w:p>
    <w:p w:rsidR="00000000" w:rsidDel="00000000" w:rsidP="00000000" w:rsidRDefault="00000000" w:rsidRPr="00000000" w14:paraId="00004B02">
      <w:pPr>
        <w:rPr>
          <w:highlight w:val="yellow"/>
        </w:rPr>
      </w:pPr>
      <w:r w:rsidDel="00000000" w:rsidR="00000000" w:rsidRPr="00000000">
        <w:rPr>
          <w:highlight w:val="yellow"/>
          <w:rtl w:val="0"/>
        </w:rPr>
        <w:t xml:space="preserve">        };</w:t>
      </w:r>
    </w:p>
    <w:p w:rsidR="00000000" w:rsidDel="00000000" w:rsidP="00000000" w:rsidRDefault="00000000" w:rsidRPr="00000000" w14:paraId="00004B03">
      <w:pPr>
        <w:rPr>
          <w:highlight w:val="yellow"/>
        </w:rPr>
      </w:pPr>
      <w:r w:rsidDel="00000000" w:rsidR="00000000" w:rsidRPr="00000000">
        <w:rPr>
          <w:rtl w:val="0"/>
        </w:rPr>
      </w:r>
    </w:p>
    <w:p w:rsidR="00000000" w:rsidDel="00000000" w:rsidP="00000000" w:rsidRDefault="00000000" w:rsidRPr="00000000" w14:paraId="00004B04">
      <w:pPr>
        <w:rPr>
          <w:highlight w:val="yellow"/>
        </w:rPr>
      </w:pPr>
      <w:r w:rsidDel="00000000" w:rsidR="00000000" w:rsidRPr="00000000">
        <w:rPr>
          <w:highlight w:val="yellow"/>
          <w:rtl w:val="0"/>
        </w:rPr>
        <w:t xml:space="preserve">        _mockRepository.Setup(repo =&gt; repo.AddAsync(model)).ReturnsAsync(mockResponse);</w:t>
      </w:r>
    </w:p>
    <w:p w:rsidR="00000000" w:rsidDel="00000000" w:rsidP="00000000" w:rsidRDefault="00000000" w:rsidRPr="00000000" w14:paraId="00004B05">
      <w:pPr>
        <w:rPr>
          <w:highlight w:val="yellow"/>
        </w:rPr>
      </w:pPr>
      <w:r w:rsidDel="00000000" w:rsidR="00000000" w:rsidRPr="00000000">
        <w:rPr>
          <w:rtl w:val="0"/>
        </w:rPr>
      </w:r>
    </w:p>
    <w:p w:rsidR="00000000" w:rsidDel="00000000" w:rsidP="00000000" w:rsidRDefault="00000000" w:rsidRPr="00000000" w14:paraId="00004B06">
      <w:pPr>
        <w:rPr>
          <w:highlight w:val="yellow"/>
        </w:rPr>
      </w:pPr>
      <w:r w:rsidDel="00000000" w:rsidR="00000000" w:rsidRPr="00000000">
        <w:rPr>
          <w:highlight w:val="yellow"/>
          <w:rtl w:val="0"/>
        </w:rPr>
        <w:t xml:space="preserve">        // Act</w:t>
      </w:r>
    </w:p>
    <w:p w:rsidR="00000000" w:rsidDel="00000000" w:rsidP="00000000" w:rsidRDefault="00000000" w:rsidRPr="00000000" w14:paraId="00004B07">
      <w:pPr>
        <w:rPr>
          <w:highlight w:val="yellow"/>
        </w:rPr>
      </w:pPr>
      <w:r w:rsidDel="00000000" w:rsidR="00000000" w:rsidRPr="00000000">
        <w:rPr>
          <w:highlight w:val="yellow"/>
          <w:rtl w:val="0"/>
        </w:rPr>
        <w:t xml:space="preserve">        var result = await _unitOfWork.AddAsync(model);</w:t>
      </w:r>
    </w:p>
    <w:p w:rsidR="00000000" w:rsidDel="00000000" w:rsidP="00000000" w:rsidRDefault="00000000" w:rsidRPr="00000000" w14:paraId="00004B08">
      <w:pPr>
        <w:rPr>
          <w:highlight w:val="yellow"/>
        </w:rPr>
      </w:pPr>
      <w:r w:rsidDel="00000000" w:rsidR="00000000" w:rsidRPr="00000000">
        <w:rPr>
          <w:rtl w:val="0"/>
        </w:rPr>
      </w:r>
    </w:p>
    <w:p w:rsidR="00000000" w:rsidDel="00000000" w:rsidP="00000000" w:rsidRDefault="00000000" w:rsidRPr="00000000" w14:paraId="00004B09">
      <w:pPr>
        <w:rPr>
          <w:highlight w:val="yellow"/>
        </w:rPr>
      </w:pPr>
      <w:r w:rsidDel="00000000" w:rsidR="00000000" w:rsidRPr="00000000">
        <w:rPr>
          <w:highlight w:val="yellow"/>
          <w:rtl w:val="0"/>
        </w:rPr>
        <w:t xml:space="preserve">        // Assert</w:t>
      </w:r>
    </w:p>
    <w:p w:rsidR="00000000" w:rsidDel="00000000" w:rsidP="00000000" w:rsidRDefault="00000000" w:rsidRPr="00000000" w14:paraId="00004B0A">
      <w:pPr>
        <w:rPr>
          <w:highlight w:val="yellow"/>
        </w:rPr>
      </w:pPr>
      <w:r w:rsidDel="00000000" w:rsidR="00000000" w:rsidRPr="00000000">
        <w:rPr>
          <w:highlight w:val="yellow"/>
          <w:rtl w:val="0"/>
        </w:rPr>
        <w:t xml:space="preserve">        Assert.IsTrue(result.WasSuccess);</w:t>
      </w:r>
    </w:p>
    <w:p w:rsidR="00000000" w:rsidDel="00000000" w:rsidP="00000000" w:rsidRDefault="00000000" w:rsidRPr="00000000" w14:paraId="00004B0B">
      <w:pPr>
        <w:rPr>
          <w:highlight w:val="yellow"/>
        </w:rPr>
      </w:pPr>
      <w:r w:rsidDel="00000000" w:rsidR="00000000" w:rsidRPr="00000000">
        <w:rPr>
          <w:highlight w:val="yellow"/>
          <w:rtl w:val="0"/>
        </w:rPr>
        <w:t xml:space="preserve">        Assert.AreEqual(model, result.Result);</w:t>
      </w:r>
    </w:p>
    <w:p w:rsidR="00000000" w:rsidDel="00000000" w:rsidP="00000000" w:rsidRDefault="00000000" w:rsidRPr="00000000" w14:paraId="00004B0C">
      <w:pPr>
        <w:rPr>
          <w:highlight w:val="yellow"/>
        </w:rPr>
      </w:pPr>
      <w:r w:rsidDel="00000000" w:rsidR="00000000" w:rsidRPr="00000000">
        <w:rPr>
          <w:highlight w:val="yellow"/>
          <w:rtl w:val="0"/>
        </w:rPr>
        <w:t xml:space="preserve">    }</w:t>
      </w:r>
    </w:p>
    <w:p w:rsidR="00000000" w:rsidDel="00000000" w:rsidP="00000000" w:rsidRDefault="00000000" w:rsidRPr="00000000" w14:paraId="00004B0D">
      <w:pPr>
        <w:rPr>
          <w:highlight w:val="yellow"/>
        </w:rPr>
      </w:pPr>
      <w:r w:rsidDel="00000000" w:rsidR="00000000" w:rsidRPr="00000000">
        <w:rPr>
          <w:rtl w:val="0"/>
        </w:rPr>
      </w:r>
    </w:p>
    <w:p w:rsidR="00000000" w:rsidDel="00000000" w:rsidP="00000000" w:rsidRDefault="00000000" w:rsidRPr="00000000" w14:paraId="00004B0E">
      <w:pPr>
        <w:rPr>
          <w:highlight w:val="yellow"/>
        </w:rPr>
      </w:pPr>
      <w:r w:rsidDel="00000000" w:rsidR="00000000" w:rsidRPr="00000000">
        <w:rPr>
          <w:highlight w:val="yellow"/>
          <w:rtl w:val="0"/>
        </w:rPr>
        <w:t xml:space="preserve">    [TestMethod]</w:t>
      </w:r>
    </w:p>
    <w:p w:rsidR="00000000" w:rsidDel="00000000" w:rsidP="00000000" w:rsidRDefault="00000000" w:rsidRPr="00000000" w14:paraId="00004B0F">
      <w:pPr>
        <w:rPr>
          <w:highlight w:val="yellow"/>
        </w:rPr>
      </w:pPr>
      <w:r w:rsidDel="00000000" w:rsidR="00000000" w:rsidRPr="00000000">
        <w:rPr>
          <w:highlight w:val="yellow"/>
          <w:rtl w:val="0"/>
        </w:rPr>
        <w:t xml:space="preserve">    public async Task DeleteAsync_ReturnsDeletedEntity_WhenSuccess()</w:t>
      </w:r>
    </w:p>
    <w:p w:rsidR="00000000" w:rsidDel="00000000" w:rsidP="00000000" w:rsidRDefault="00000000" w:rsidRPr="00000000" w14:paraId="00004B10">
      <w:pPr>
        <w:rPr>
          <w:highlight w:val="yellow"/>
        </w:rPr>
      </w:pPr>
      <w:r w:rsidDel="00000000" w:rsidR="00000000" w:rsidRPr="00000000">
        <w:rPr>
          <w:highlight w:val="yellow"/>
          <w:rtl w:val="0"/>
        </w:rPr>
        <w:t xml:space="preserve">    {</w:t>
      </w:r>
    </w:p>
    <w:p w:rsidR="00000000" w:rsidDel="00000000" w:rsidP="00000000" w:rsidRDefault="00000000" w:rsidRPr="00000000" w14:paraId="00004B11">
      <w:pPr>
        <w:rPr>
          <w:highlight w:val="yellow"/>
        </w:rPr>
      </w:pPr>
      <w:r w:rsidDel="00000000" w:rsidR="00000000" w:rsidRPr="00000000">
        <w:rPr>
          <w:highlight w:val="yellow"/>
          <w:rtl w:val="0"/>
        </w:rPr>
        <w:t xml:space="preserve">        // Arrange</w:t>
      </w:r>
    </w:p>
    <w:p w:rsidR="00000000" w:rsidDel="00000000" w:rsidP="00000000" w:rsidRDefault="00000000" w:rsidRPr="00000000" w14:paraId="00004B12">
      <w:pPr>
        <w:rPr>
          <w:highlight w:val="yellow"/>
        </w:rPr>
      </w:pPr>
      <w:r w:rsidDel="00000000" w:rsidR="00000000" w:rsidRPr="00000000">
        <w:rPr>
          <w:highlight w:val="yellow"/>
          <w:rtl w:val="0"/>
        </w:rPr>
        <w:t xml:space="preserve">        var mockResponse = new ActionResponse&lt;SampleEntity&gt;</w:t>
      </w:r>
    </w:p>
    <w:p w:rsidR="00000000" w:rsidDel="00000000" w:rsidP="00000000" w:rsidRDefault="00000000" w:rsidRPr="00000000" w14:paraId="00004B13">
      <w:pPr>
        <w:rPr>
          <w:highlight w:val="yellow"/>
        </w:rPr>
      </w:pPr>
      <w:r w:rsidDel="00000000" w:rsidR="00000000" w:rsidRPr="00000000">
        <w:rPr>
          <w:highlight w:val="yellow"/>
          <w:rtl w:val="0"/>
        </w:rPr>
        <w:t xml:space="preserve">        {</w:t>
      </w:r>
    </w:p>
    <w:p w:rsidR="00000000" w:rsidDel="00000000" w:rsidP="00000000" w:rsidRDefault="00000000" w:rsidRPr="00000000" w14:paraId="00004B14">
      <w:pPr>
        <w:rPr>
          <w:highlight w:val="yellow"/>
        </w:rPr>
      </w:pPr>
      <w:r w:rsidDel="00000000" w:rsidR="00000000" w:rsidRPr="00000000">
        <w:rPr>
          <w:highlight w:val="yellow"/>
          <w:rtl w:val="0"/>
        </w:rPr>
        <w:t xml:space="preserve">            WasSuccess = true,</w:t>
      </w:r>
    </w:p>
    <w:p w:rsidR="00000000" w:rsidDel="00000000" w:rsidP="00000000" w:rsidRDefault="00000000" w:rsidRPr="00000000" w14:paraId="00004B15">
      <w:pPr>
        <w:rPr>
          <w:highlight w:val="yellow"/>
        </w:rPr>
      </w:pPr>
      <w:r w:rsidDel="00000000" w:rsidR="00000000" w:rsidRPr="00000000">
        <w:rPr>
          <w:highlight w:val="yellow"/>
          <w:rtl w:val="0"/>
        </w:rPr>
        <w:t xml:space="preserve">            Result = new SampleEntity { Id = 1, Name = "Test Entity" }</w:t>
      </w:r>
    </w:p>
    <w:p w:rsidR="00000000" w:rsidDel="00000000" w:rsidP="00000000" w:rsidRDefault="00000000" w:rsidRPr="00000000" w14:paraId="00004B16">
      <w:pPr>
        <w:rPr>
          <w:highlight w:val="yellow"/>
        </w:rPr>
      </w:pPr>
      <w:r w:rsidDel="00000000" w:rsidR="00000000" w:rsidRPr="00000000">
        <w:rPr>
          <w:highlight w:val="yellow"/>
          <w:rtl w:val="0"/>
        </w:rPr>
        <w:t xml:space="preserve">        };</w:t>
      </w:r>
    </w:p>
    <w:p w:rsidR="00000000" w:rsidDel="00000000" w:rsidP="00000000" w:rsidRDefault="00000000" w:rsidRPr="00000000" w14:paraId="00004B17">
      <w:pPr>
        <w:rPr>
          <w:highlight w:val="yellow"/>
        </w:rPr>
      </w:pPr>
      <w:r w:rsidDel="00000000" w:rsidR="00000000" w:rsidRPr="00000000">
        <w:rPr>
          <w:rtl w:val="0"/>
        </w:rPr>
      </w:r>
    </w:p>
    <w:p w:rsidR="00000000" w:rsidDel="00000000" w:rsidP="00000000" w:rsidRDefault="00000000" w:rsidRPr="00000000" w14:paraId="00004B18">
      <w:pPr>
        <w:rPr>
          <w:highlight w:val="yellow"/>
        </w:rPr>
      </w:pPr>
      <w:r w:rsidDel="00000000" w:rsidR="00000000" w:rsidRPr="00000000">
        <w:rPr>
          <w:highlight w:val="yellow"/>
          <w:rtl w:val="0"/>
        </w:rPr>
        <w:t xml:space="preserve">        _mockRepository.Setup(repo =&gt; repo.DeleteAsync(It.IsAny&lt;int&gt;())).ReturnsAsync(mockResponse);</w:t>
      </w:r>
    </w:p>
    <w:p w:rsidR="00000000" w:rsidDel="00000000" w:rsidP="00000000" w:rsidRDefault="00000000" w:rsidRPr="00000000" w14:paraId="00004B19">
      <w:pPr>
        <w:rPr>
          <w:highlight w:val="yellow"/>
        </w:rPr>
      </w:pPr>
      <w:r w:rsidDel="00000000" w:rsidR="00000000" w:rsidRPr="00000000">
        <w:rPr>
          <w:rtl w:val="0"/>
        </w:rPr>
      </w:r>
    </w:p>
    <w:p w:rsidR="00000000" w:rsidDel="00000000" w:rsidP="00000000" w:rsidRDefault="00000000" w:rsidRPr="00000000" w14:paraId="00004B1A">
      <w:pPr>
        <w:rPr>
          <w:highlight w:val="yellow"/>
        </w:rPr>
      </w:pPr>
      <w:r w:rsidDel="00000000" w:rsidR="00000000" w:rsidRPr="00000000">
        <w:rPr>
          <w:highlight w:val="yellow"/>
          <w:rtl w:val="0"/>
        </w:rPr>
        <w:t xml:space="preserve">        // Act</w:t>
      </w:r>
    </w:p>
    <w:p w:rsidR="00000000" w:rsidDel="00000000" w:rsidP="00000000" w:rsidRDefault="00000000" w:rsidRPr="00000000" w14:paraId="00004B1B">
      <w:pPr>
        <w:rPr>
          <w:highlight w:val="yellow"/>
        </w:rPr>
      </w:pPr>
      <w:r w:rsidDel="00000000" w:rsidR="00000000" w:rsidRPr="00000000">
        <w:rPr>
          <w:highlight w:val="yellow"/>
          <w:rtl w:val="0"/>
        </w:rPr>
        <w:t xml:space="preserve">        var result = await _unitOfWork.DeleteAsync(1);</w:t>
      </w:r>
    </w:p>
    <w:p w:rsidR="00000000" w:rsidDel="00000000" w:rsidP="00000000" w:rsidRDefault="00000000" w:rsidRPr="00000000" w14:paraId="00004B1C">
      <w:pPr>
        <w:rPr>
          <w:highlight w:val="yellow"/>
        </w:rPr>
      </w:pPr>
      <w:r w:rsidDel="00000000" w:rsidR="00000000" w:rsidRPr="00000000">
        <w:rPr>
          <w:rtl w:val="0"/>
        </w:rPr>
      </w:r>
    </w:p>
    <w:p w:rsidR="00000000" w:rsidDel="00000000" w:rsidP="00000000" w:rsidRDefault="00000000" w:rsidRPr="00000000" w14:paraId="00004B1D">
      <w:pPr>
        <w:rPr>
          <w:highlight w:val="yellow"/>
        </w:rPr>
      </w:pPr>
      <w:r w:rsidDel="00000000" w:rsidR="00000000" w:rsidRPr="00000000">
        <w:rPr>
          <w:highlight w:val="yellow"/>
          <w:rtl w:val="0"/>
        </w:rPr>
        <w:t xml:space="preserve">        // Assert</w:t>
      </w:r>
    </w:p>
    <w:p w:rsidR="00000000" w:rsidDel="00000000" w:rsidP="00000000" w:rsidRDefault="00000000" w:rsidRPr="00000000" w14:paraId="00004B1E">
      <w:pPr>
        <w:rPr>
          <w:highlight w:val="yellow"/>
        </w:rPr>
      </w:pPr>
      <w:r w:rsidDel="00000000" w:rsidR="00000000" w:rsidRPr="00000000">
        <w:rPr>
          <w:highlight w:val="yellow"/>
          <w:rtl w:val="0"/>
        </w:rPr>
        <w:t xml:space="preserve">        Assert.IsTrue(result.WasSuccess);</w:t>
      </w:r>
    </w:p>
    <w:p w:rsidR="00000000" w:rsidDel="00000000" w:rsidP="00000000" w:rsidRDefault="00000000" w:rsidRPr="00000000" w14:paraId="00004B1F">
      <w:pPr>
        <w:rPr>
          <w:highlight w:val="yellow"/>
        </w:rPr>
      </w:pPr>
      <w:r w:rsidDel="00000000" w:rsidR="00000000" w:rsidRPr="00000000">
        <w:rPr>
          <w:highlight w:val="yellow"/>
          <w:rtl w:val="0"/>
        </w:rPr>
        <w:t xml:space="preserve">        Assert.IsNotNull(result.Result);</w:t>
      </w:r>
    </w:p>
    <w:p w:rsidR="00000000" w:rsidDel="00000000" w:rsidP="00000000" w:rsidRDefault="00000000" w:rsidRPr="00000000" w14:paraId="00004B20">
      <w:pPr>
        <w:rPr>
          <w:highlight w:val="yellow"/>
        </w:rPr>
      </w:pPr>
      <w:r w:rsidDel="00000000" w:rsidR="00000000" w:rsidRPr="00000000">
        <w:rPr>
          <w:highlight w:val="yellow"/>
          <w:rtl w:val="0"/>
        </w:rPr>
        <w:t xml:space="preserve">        Assert.AreEqual(1, result.Result.Id);</w:t>
      </w:r>
    </w:p>
    <w:p w:rsidR="00000000" w:rsidDel="00000000" w:rsidP="00000000" w:rsidRDefault="00000000" w:rsidRPr="00000000" w14:paraId="00004B21">
      <w:pPr>
        <w:rPr>
          <w:highlight w:val="yellow"/>
        </w:rPr>
      </w:pPr>
      <w:r w:rsidDel="00000000" w:rsidR="00000000" w:rsidRPr="00000000">
        <w:rPr>
          <w:highlight w:val="yellow"/>
          <w:rtl w:val="0"/>
        </w:rPr>
        <w:t xml:space="preserve">    }</w:t>
      </w:r>
    </w:p>
    <w:p w:rsidR="00000000" w:rsidDel="00000000" w:rsidP="00000000" w:rsidRDefault="00000000" w:rsidRPr="00000000" w14:paraId="00004B22">
      <w:pPr>
        <w:rPr>
          <w:highlight w:val="yellow"/>
        </w:rPr>
      </w:pPr>
      <w:r w:rsidDel="00000000" w:rsidR="00000000" w:rsidRPr="00000000">
        <w:rPr>
          <w:rtl w:val="0"/>
        </w:rPr>
      </w:r>
    </w:p>
    <w:p w:rsidR="00000000" w:rsidDel="00000000" w:rsidP="00000000" w:rsidRDefault="00000000" w:rsidRPr="00000000" w14:paraId="00004B23">
      <w:pPr>
        <w:rPr>
          <w:highlight w:val="yellow"/>
        </w:rPr>
      </w:pPr>
      <w:r w:rsidDel="00000000" w:rsidR="00000000" w:rsidRPr="00000000">
        <w:rPr>
          <w:highlight w:val="yellow"/>
          <w:rtl w:val="0"/>
        </w:rPr>
        <w:t xml:space="preserve">    [TestMethod]</w:t>
      </w:r>
    </w:p>
    <w:p w:rsidR="00000000" w:rsidDel="00000000" w:rsidP="00000000" w:rsidRDefault="00000000" w:rsidRPr="00000000" w14:paraId="00004B24">
      <w:pPr>
        <w:rPr>
          <w:highlight w:val="yellow"/>
        </w:rPr>
      </w:pPr>
      <w:r w:rsidDel="00000000" w:rsidR="00000000" w:rsidRPr="00000000">
        <w:rPr>
          <w:highlight w:val="yellow"/>
          <w:rtl w:val="0"/>
        </w:rPr>
        <w:t xml:space="preserve">    public async Task DeleteAsync_ReturnsError_WhenNotSuccess()</w:t>
      </w:r>
    </w:p>
    <w:p w:rsidR="00000000" w:rsidDel="00000000" w:rsidP="00000000" w:rsidRDefault="00000000" w:rsidRPr="00000000" w14:paraId="00004B25">
      <w:pPr>
        <w:rPr>
          <w:highlight w:val="yellow"/>
        </w:rPr>
      </w:pPr>
      <w:r w:rsidDel="00000000" w:rsidR="00000000" w:rsidRPr="00000000">
        <w:rPr>
          <w:highlight w:val="yellow"/>
          <w:rtl w:val="0"/>
        </w:rPr>
        <w:t xml:space="preserve">    {</w:t>
      </w:r>
    </w:p>
    <w:p w:rsidR="00000000" w:rsidDel="00000000" w:rsidP="00000000" w:rsidRDefault="00000000" w:rsidRPr="00000000" w14:paraId="00004B26">
      <w:pPr>
        <w:rPr>
          <w:highlight w:val="yellow"/>
        </w:rPr>
      </w:pPr>
      <w:r w:rsidDel="00000000" w:rsidR="00000000" w:rsidRPr="00000000">
        <w:rPr>
          <w:highlight w:val="yellow"/>
          <w:rtl w:val="0"/>
        </w:rPr>
        <w:t xml:space="preserve">        // Arrange</w:t>
      </w:r>
    </w:p>
    <w:p w:rsidR="00000000" w:rsidDel="00000000" w:rsidP="00000000" w:rsidRDefault="00000000" w:rsidRPr="00000000" w14:paraId="00004B27">
      <w:pPr>
        <w:rPr>
          <w:highlight w:val="yellow"/>
        </w:rPr>
      </w:pPr>
      <w:r w:rsidDel="00000000" w:rsidR="00000000" w:rsidRPr="00000000">
        <w:rPr>
          <w:highlight w:val="yellow"/>
          <w:rtl w:val="0"/>
        </w:rPr>
        <w:t xml:space="preserve">        var mockResponse = new ActionResponse&lt;SampleEntity&gt;</w:t>
      </w:r>
    </w:p>
    <w:p w:rsidR="00000000" w:rsidDel="00000000" w:rsidP="00000000" w:rsidRDefault="00000000" w:rsidRPr="00000000" w14:paraId="00004B28">
      <w:pPr>
        <w:rPr>
          <w:highlight w:val="yellow"/>
        </w:rPr>
      </w:pPr>
      <w:r w:rsidDel="00000000" w:rsidR="00000000" w:rsidRPr="00000000">
        <w:rPr>
          <w:highlight w:val="yellow"/>
          <w:rtl w:val="0"/>
        </w:rPr>
        <w:t xml:space="preserve">        {</w:t>
      </w:r>
    </w:p>
    <w:p w:rsidR="00000000" w:rsidDel="00000000" w:rsidP="00000000" w:rsidRDefault="00000000" w:rsidRPr="00000000" w14:paraId="00004B29">
      <w:pPr>
        <w:rPr>
          <w:highlight w:val="yellow"/>
        </w:rPr>
      </w:pPr>
      <w:r w:rsidDel="00000000" w:rsidR="00000000" w:rsidRPr="00000000">
        <w:rPr>
          <w:highlight w:val="yellow"/>
          <w:rtl w:val="0"/>
        </w:rPr>
        <w:t xml:space="preserve">            WasSuccess = false,</w:t>
      </w:r>
    </w:p>
    <w:p w:rsidR="00000000" w:rsidDel="00000000" w:rsidP="00000000" w:rsidRDefault="00000000" w:rsidRPr="00000000" w14:paraId="00004B2A">
      <w:pPr>
        <w:rPr>
          <w:highlight w:val="yellow"/>
        </w:rPr>
      </w:pPr>
      <w:r w:rsidDel="00000000" w:rsidR="00000000" w:rsidRPr="00000000">
        <w:rPr>
          <w:highlight w:val="yellow"/>
          <w:rtl w:val="0"/>
        </w:rPr>
        <w:t xml:space="preserve">            Message = "Error occurred while deleting the entity."</w:t>
      </w:r>
    </w:p>
    <w:p w:rsidR="00000000" w:rsidDel="00000000" w:rsidP="00000000" w:rsidRDefault="00000000" w:rsidRPr="00000000" w14:paraId="00004B2B">
      <w:pPr>
        <w:rPr>
          <w:highlight w:val="yellow"/>
        </w:rPr>
      </w:pPr>
      <w:r w:rsidDel="00000000" w:rsidR="00000000" w:rsidRPr="00000000">
        <w:rPr>
          <w:highlight w:val="yellow"/>
          <w:rtl w:val="0"/>
        </w:rPr>
        <w:t xml:space="preserve">        };</w:t>
      </w:r>
    </w:p>
    <w:p w:rsidR="00000000" w:rsidDel="00000000" w:rsidP="00000000" w:rsidRDefault="00000000" w:rsidRPr="00000000" w14:paraId="00004B2C">
      <w:pPr>
        <w:rPr>
          <w:highlight w:val="yellow"/>
        </w:rPr>
      </w:pPr>
      <w:r w:rsidDel="00000000" w:rsidR="00000000" w:rsidRPr="00000000">
        <w:rPr>
          <w:rtl w:val="0"/>
        </w:rPr>
      </w:r>
    </w:p>
    <w:p w:rsidR="00000000" w:rsidDel="00000000" w:rsidP="00000000" w:rsidRDefault="00000000" w:rsidRPr="00000000" w14:paraId="00004B2D">
      <w:pPr>
        <w:rPr>
          <w:highlight w:val="yellow"/>
        </w:rPr>
      </w:pPr>
      <w:r w:rsidDel="00000000" w:rsidR="00000000" w:rsidRPr="00000000">
        <w:rPr>
          <w:highlight w:val="yellow"/>
          <w:rtl w:val="0"/>
        </w:rPr>
        <w:t xml:space="preserve">        _mockRepository.Setup(repo =&gt; repo.DeleteAsync(It.IsAny&lt;int&gt;())).ReturnsAsync(mockResponse);</w:t>
      </w:r>
    </w:p>
    <w:p w:rsidR="00000000" w:rsidDel="00000000" w:rsidP="00000000" w:rsidRDefault="00000000" w:rsidRPr="00000000" w14:paraId="00004B2E">
      <w:pPr>
        <w:rPr>
          <w:highlight w:val="yellow"/>
        </w:rPr>
      </w:pPr>
      <w:r w:rsidDel="00000000" w:rsidR="00000000" w:rsidRPr="00000000">
        <w:rPr>
          <w:rtl w:val="0"/>
        </w:rPr>
      </w:r>
    </w:p>
    <w:p w:rsidR="00000000" w:rsidDel="00000000" w:rsidP="00000000" w:rsidRDefault="00000000" w:rsidRPr="00000000" w14:paraId="00004B2F">
      <w:pPr>
        <w:rPr>
          <w:highlight w:val="yellow"/>
        </w:rPr>
      </w:pPr>
      <w:r w:rsidDel="00000000" w:rsidR="00000000" w:rsidRPr="00000000">
        <w:rPr>
          <w:highlight w:val="yellow"/>
          <w:rtl w:val="0"/>
        </w:rPr>
        <w:t xml:space="preserve">        // Act</w:t>
      </w:r>
    </w:p>
    <w:p w:rsidR="00000000" w:rsidDel="00000000" w:rsidP="00000000" w:rsidRDefault="00000000" w:rsidRPr="00000000" w14:paraId="00004B30">
      <w:pPr>
        <w:rPr>
          <w:highlight w:val="yellow"/>
        </w:rPr>
      </w:pPr>
      <w:r w:rsidDel="00000000" w:rsidR="00000000" w:rsidRPr="00000000">
        <w:rPr>
          <w:highlight w:val="yellow"/>
          <w:rtl w:val="0"/>
        </w:rPr>
        <w:t xml:space="preserve">        var result = await _unitOfWork.DeleteAsync(1);</w:t>
      </w:r>
    </w:p>
    <w:p w:rsidR="00000000" w:rsidDel="00000000" w:rsidP="00000000" w:rsidRDefault="00000000" w:rsidRPr="00000000" w14:paraId="00004B31">
      <w:pPr>
        <w:rPr>
          <w:highlight w:val="yellow"/>
        </w:rPr>
      </w:pPr>
      <w:r w:rsidDel="00000000" w:rsidR="00000000" w:rsidRPr="00000000">
        <w:rPr>
          <w:rtl w:val="0"/>
        </w:rPr>
      </w:r>
    </w:p>
    <w:p w:rsidR="00000000" w:rsidDel="00000000" w:rsidP="00000000" w:rsidRDefault="00000000" w:rsidRPr="00000000" w14:paraId="00004B32">
      <w:pPr>
        <w:rPr>
          <w:highlight w:val="yellow"/>
        </w:rPr>
      </w:pPr>
      <w:r w:rsidDel="00000000" w:rsidR="00000000" w:rsidRPr="00000000">
        <w:rPr>
          <w:highlight w:val="yellow"/>
          <w:rtl w:val="0"/>
        </w:rPr>
        <w:t xml:space="preserve">        // Assert</w:t>
      </w:r>
    </w:p>
    <w:p w:rsidR="00000000" w:rsidDel="00000000" w:rsidP="00000000" w:rsidRDefault="00000000" w:rsidRPr="00000000" w14:paraId="00004B33">
      <w:pPr>
        <w:rPr>
          <w:highlight w:val="yellow"/>
        </w:rPr>
      </w:pPr>
      <w:r w:rsidDel="00000000" w:rsidR="00000000" w:rsidRPr="00000000">
        <w:rPr>
          <w:highlight w:val="yellow"/>
          <w:rtl w:val="0"/>
        </w:rPr>
        <w:t xml:space="preserve">        Assert.IsFalse(result.WasSuccess);</w:t>
      </w:r>
    </w:p>
    <w:p w:rsidR="00000000" w:rsidDel="00000000" w:rsidP="00000000" w:rsidRDefault="00000000" w:rsidRPr="00000000" w14:paraId="00004B34">
      <w:pPr>
        <w:rPr>
          <w:highlight w:val="yellow"/>
        </w:rPr>
      </w:pPr>
      <w:r w:rsidDel="00000000" w:rsidR="00000000" w:rsidRPr="00000000">
        <w:rPr>
          <w:highlight w:val="yellow"/>
          <w:rtl w:val="0"/>
        </w:rPr>
        <w:t xml:space="preserve">        Assert.AreEqual("Error occurred while deleting the entity.", result.Message);</w:t>
      </w:r>
    </w:p>
    <w:p w:rsidR="00000000" w:rsidDel="00000000" w:rsidP="00000000" w:rsidRDefault="00000000" w:rsidRPr="00000000" w14:paraId="00004B35">
      <w:pPr>
        <w:rPr>
          <w:highlight w:val="yellow"/>
        </w:rPr>
      </w:pPr>
      <w:r w:rsidDel="00000000" w:rsidR="00000000" w:rsidRPr="00000000">
        <w:rPr>
          <w:highlight w:val="yellow"/>
          <w:rtl w:val="0"/>
        </w:rPr>
        <w:t xml:space="preserve">    }</w:t>
      </w:r>
    </w:p>
    <w:p w:rsidR="00000000" w:rsidDel="00000000" w:rsidP="00000000" w:rsidRDefault="00000000" w:rsidRPr="00000000" w14:paraId="00004B36">
      <w:pPr>
        <w:rPr>
          <w:highlight w:val="yellow"/>
        </w:rPr>
      </w:pPr>
      <w:r w:rsidDel="00000000" w:rsidR="00000000" w:rsidRPr="00000000">
        <w:rPr>
          <w:rtl w:val="0"/>
        </w:rPr>
      </w:r>
    </w:p>
    <w:p w:rsidR="00000000" w:rsidDel="00000000" w:rsidP="00000000" w:rsidRDefault="00000000" w:rsidRPr="00000000" w14:paraId="00004B37">
      <w:pPr>
        <w:rPr>
          <w:highlight w:val="yellow"/>
        </w:rPr>
      </w:pPr>
      <w:r w:rsidDel="00000000" w:rsidR="00000000" w:rsidRPr="00000000">
        <w:rPr>
          <w:highlight w:val="yellow"/>
          <w:rtl w:val="0"/>
        </w:rPr>
        <w:t xml:space="preserve">    [TestMethod]</w:t>
      </w:r>
    </w:p>
    <w:p w:rsidR="00000000" w:rsidDel="00000000" w:rsidP="00000000" w:rsidRDefault="00000000" w:rsidRPr="00000000" w14:paraId="00004B38">
      <w:pPr>
        <w:rPr>
          <w:highlight w:val="yellow"/>
        </w:rPr>
      </w:pPr>
      <w:r w:rsidDel="00000000" w:rsidR="00000000" w:rsidRPr="00000000">
        <w:rPr>
          <w:highlight w:val="yellow"/>
          <w:rtl w:val="0"/>
        </w:rPr>
        <w:t xml:space="preserve">    public async Task GetAsync_ReturnsEntities_WhenSuccess()</w:t>
      </w:r>
    </w:p>
    <w:p w:rsidR="00000000" w:rsidDel="00000000" w:rsidP="00000000" w:rsidRDefault="00000000" w:rsidRPr="00000000" w14:paraId="00004B39">
      <w:pPr>
        <w:rPr>
          <w:highlight w:val="yellow"/>
        </w:rPr>
      </w:pPr>
      <w:r w:rsidDel="00000000" w:rsidR="00000000" w:rsidRPr="00000000">
        <w:rPr>
          <w:highlight w:val="yellow"/>
          <w:rtl w:val="0"/>
        </w:rPr>
        <w:t xml:space="preserve">    {</w:t>
      </w:r>
    </w:p>
    <w:p w:rsidR="00000000" w:rsidDel="00000000" w:rsidP="00000000" w:rsidRDefault="00000000" w:rsidRPr="00000000" w14:paraId="00004B3A">
      <w:pPr>
        <w:rPr>
          <w:highlight w:val="yellow"/>
        </w:rPr>
      </w:pPr>
      <w:r w:rsidDel="00000000" w:rsidR="00000000" w:rsidRPr="00000000">
        <w:rPr>
          <w:highlight w:val="yellow"/>
          <w:rtl w:val="0"/>
        </w:rPr>
        <w:t xml:space="preserve">        // Arrange</w:t>
      </w:r>
    </w:p>
    <w:p w:rsidR="00000000" w:rsidDel="00000000" w:rsidP="00000000" w:rsidRDefault="00000000" w:rsidRPr="00000000" w14:paraId="00004B3B">
      <w:pPr>
        <w:rPr>
          <w:highlight w:val="yellow"/>
        </w:rPr>
      </w:pPr>
      <w:r w:rsidDel="00000000" w:rsidR="00000000" w:rsidRPr="00000000">
        <w:rPr>
          <w:highlight w:val="yellow"/>
          <w:rtl w:val="0"/>
        </w:rPr>
        <w:t xml:space="preserve">        var mockResponse = new ActionResponse&lt;IEnumerable&lt;SampleEntity&gt;&gt;</w:t>
      </w:r>
    </w:p>
    <w:p w:rsidR="00000000" w:rsidDel="00000000" w:rsidP="00000000" w:rsidRDefault="00000000" w:rsidRPr="00000000" w14:paraId="00004B3C">
      <w:pPr>
        <w:rPr>
          <w:highlight w:val="yellow"/>
        </w:rPr>
      </w:pPr>
      <w:r w:rsidDel="00000000" w:rsidR="00000000" w:rsidRPr="00000000">
        <w:rPr>
          <w:highlight w:val="yellow"/>
          <w:rtl w:val="0"/>
        </w:rPr>
        <w:t xml:space="preserve">        {</w:t>
      </w:r>
    </w:p>
    <w:p w:rsidR="00000000" w:rsidDel="00000000" w:rsidP="00000000" w:rsidRDefault="00000000" w:rsidRPr="00000000" w14:paraId="00004B3D">
      <w:pPr>
        <w:rPr>
          <w:highlight w:val="yellow"/>
        </w:rPr>
      </w:pPr>
      <w:r w:rsidDel="00000000" w:rsidR="00000000" w:rsidRPr="00000000">
        <w:rPr>
          <w:highlight w:val="yellow"/>
          <w:rtl w:val="0"/>
        </w:rPr>
        <w:t xml:space="preserve">            WasSuccess = true,</w:t>
      </w:r>
    </w:p>
    <w:p w:rsidR="00000000" w:rsidDel="00000000" w:rsidP="00000000" w:rsidRDefault="00000000" w:rsidRPr="00000000" w14:paraId="00004B3E">
      <w:pPr>
        <w:rPr>
          <w:highlight w:val="yellow"/>
        </w:rPr>
      </w:pPr>
      <w:r w:rsidDel="00000000" w:rsidR="00000000" w:rsidRPr="00000000">
        <w:rPr>
          <w:highlight w:val="yellow"/>
          <w:rtl w:val="0"/>
        </w:rPr>
        <w:t xml:space="preserve">            Result = [new() { Id = 1, Name = "Test Entity" }]</w:t>
      </w:r>
    </w:p>
    <w:p w:rsidR="00000000" w:rsidDel="00000000" w:rsidP="00000000" w:rsidRDefault="00000000" w:rsidRPr="00000000" w14:paraId="00004B3F">
      <w:pPr>
        <w:rPr>
          <w:highlight w:val="yellow"/>
        </w:rPr>
      </w:pPr>
      <w:r w:rsidDel="00000000" w:rsidR="00000000" w:rsidRPr="00000000">
        <w:rPr>
          <w:highlight w:val="yellow"/>
          <w:rtl w:val="0"/>
        </w:rPr>
        <w:t xml:space="preserve">        };</w:t>
      </w:r>
    </w:p>
    <w:p w:rsidR="00000000" w:rsidDel="00000000" w:rsidP="00000000" w:rsidRDefault="00000000" w:rsidRPr="00000000" w14:paraId="00004B40">
      <w:pPr>
        <w:rPr>
          <w:highlight w:val="yellow"/>
        </w:rPr>
      </w:pPr>
      <w:r w:rsidDel="00000000" w:rsidR="00000000" w:rsidRPr="00000000">
        <w:rPr>
          <w:rtl w:val="0"/>
        </w:rPr>
      </w:r>
    </w:p>
    <w:p w:rsidR="00000000" w:rsidDel="00000000" w:rsidP="00000000" w:rsidRDefault="00000000" w:rsidRPr="00000000" w14:paraId="00004B41">
      <w:pPr>
        <w:rPr>
          <w:highlight w:val="yellow"/>
        </w:rPr>
      </w:pPr>
      <w:r w:rsidDel="00000000" w:rsidR="00000000" w:rsidRPr="00000000">
        <w:rPr>
          <w:highlight w:val="yellow"/>
          <w:rtl w:val="0"/>
        </w:rPr>
        <w:t xml:space="preserve">        _mockRepository.Setup(repo =&gt; repo.GetAsync()).ReturnsAsync(mockResponse);</w:t>
      </w:r>
    </w:p>
    <w:p w:rsidR="00000000" w:rsidDel="00000000" w:rsidP="00000000" w:rsidRDefault="00000000" w:rsidRPr="00000000" w14:paraId="00004B42">
      <w:pPr>
        <w:rPr>
          <w:highlight w:val="yellow"/>
        </w:rPr>
      </w:pPr>
      <w:r w:rsidDel="00000000" w:rsidR="00000000" w:rsidRPr="00000000">
        <w:rPr>
          <w:rtl w:val="0"/>
        </w:rPr>
      </w:r>
    </w:p>
    <w:p w:rsidR="00000000" w:rsidDel="00000000" w:rsidP="00000000" w:rsidRDefault="00000000" w:rsidRPr="00000000" w14:paraId="00004B43">
      <w:pPr>
        <w:rPr>
          <w:highlight w:val="yellow"/>
        </w:rPr>
      </w:pPr>
      <w:r w:rsidDel="00000000" w:rsidR="00000000" w:rsidRPr="00000000">
        <w:rPr>
          <w:highlight w:val="yellow"/>
          <w:rtl w:val="0"/>
        </w:rPr>
        <w:t xml:space="preserve">        // Act</w:t>
      </w:r>
    </w:p>
    <w:p w:rsidR="00000000" w:rsidDel="00000000" w:rsidP="00000000" w:rsidRDefault="00000000" w:rsidRPr="00000000" w14:paraId="00004B44">
      <w:pPr>
        <w:rPr>
          <w:highlight w:val="yellow"/>
        </w:rPr>
      </w:pPr>
      <w:r w:rsidDel="00000000" w:rsidR="00000000" w:rsidRPr="00000000">
        <w:rPr>
          <w:highlight w:val="yellow"/>
          <w:rtl w:val="0"/>
        </w:rPr>
        <w:t xml:space="preserve">        var result = await _unitOfWork.GetAsync();</w:t>
      </w:r>
    </w:p>
    <w:p w:rsidR="00000000" w:rsidDel="00000000" w:rsidP="00000000" w:rsidRDefault="00000000" w:rsidRPr="00000000" w14:paraId="00004B45">
      <w:pPr>
        <w:rPr>
          <w:highlight w:val="yellow"/>
        </w:rPr>
      </w:pPr>
      <w:r w:rsidDel="00000000" w:rsidR="00000000" w:rsidRPr="00000000">
        <w:rPr>
          <w:rtl w:val="0"/>
        </w:rPr>
      </w:r>
    </w:p>
    <w:p w:rsidR="00000000" w:rsidDel="00000000" w:rsidP="00000000" w:rsidRDefault="00000000" w:rsidRPr="00000000" w14:paraId="00004B46">
      <w:pPr>
        <w:rPr>
          <w:highlight w:val="yellow"/>
        </w:rPr>
      </w:pPr>
      <w:r w:rsidDel="00000000" w:rsidR="00000000" w:rsidRPr="00000000">
        <w:rPr>
          <w:highlight w:val="yellow"/>
          <w:rtl w:val="0"/>
        </w:rPr>
        <w:t xml:space="preserve">        // Assert</w:t>
      </w:r>
    </w:p>
    <w:p w:rsidR="00000000" w:rsidDel="00000000" w:rsidP="00000000" w:rsidRDefault="00000000" w:rsidRPr="00000000" w14:paraId="00004B47">
      <w:pPr>
        <w:rPr>
          <w:highlight w:val="yellow"/>
        </w:rPr>
      </w:pPr>
      <w:r w:rsidDel="00000000" w:rsidR="00000000" w:rsidRPr="00000000">
        <w:rPr>
          <w:highlight w:val="yellow"/>
          <w:rtl w:val="0"/>
        </w:rPr>
        <w:t xml:space="preserve">        Assert.IsTrue(result.WasSuccess);</w:t>
      </w:r>
    </w:p>
    <w:p w:rsidR="00000000" w:rsidDel="00000000" w:rsidP="00000000" w:rsidRDefault="00000000" w:rsidRPr="00000000" w14:paraId="00004B48">
      <w:pPr>
        <w:rPr>
          <w:highlight w:val="yellow"/>
        </w:rPr>
      </w:pPr>
      <w:r w:rsidDel="00000000" w:rsidR="00000000" w:rsidRPr="00000000">
        <w:rPr>
          <w:highlight w:val="yellow"/>
          <w:rtl w:val="0"/>
        </w:rPr>
        <w:t xml:space="preserve">        Assert.AreEqual(1, result.Result!.Count());</w:t>
      </w:r>
    </w:p>
    <w:p w:rsidR="00000000" w:rsidDel="00000000" w:rsidP="00000000" w:rsidRDefault="00000000" w:rsidRPr="00000000" w14:paraId="00004B49">
      <w:pPr>
        <w:rPr>
          <w:highlight w:val="yellow"/>
        </w:rPr>
      </w:pPr>
      <w:r w:rsidDel="00000000" w:rsidR="00000000" w:rsidRPr="00000000">
        <w:rPr>
          <w:highlight w:val="yellow"/>
          <w:rtl w:val="0"/>
        </w:rPr>
        <w:t xml:space="preserve">    }</w:t>
      </w:r>
    </w:p>
    <w:p w:rsidR="00000000" w:rsidDel="00000000" w:rsidP="00000000" w:rsidRDefault="00000000" w:rsidRPr="00000000" w14:paraId="00004B4A">
      <w:pPr>
        <w:rPr>
          <w:highlight w:val="yellow"/>
        </w:rPr>
      </w:pPr>
      <w:r w:rsidDel="00000000" w:rsidR="00000000" w:rsidRPr="00000000">
        <w:rPr>
          <w:rtl w:val="0"/>
        </w:rPr>
      </w:r>
    </w:p>
    <w:p w:rsidR="00000000" w:rsidDel="00000000" w:rsidP="00000000" w:rsidRDefault="00000000" w:rsidRPr="00000000" w14:paraId="00004B4B">
      <w:pPr>
        <w:rPr>
          <w:highlight w:val="yellow"/>
        </w:rPr>
      </w:pPr>
      <w:r w:rsidDel="00000000" w:rsidR="00000000" w:rsidRPr="00000000">
        <w:rPr>
          <w:highlight w:val="yellow"/>
          <w:rtl w:val="0"/>
        </w:rPr>
        <w:t xml:space="preserve">    [TestMethod]</w:t>
      </w:r>
    </w:p>
    <w:p w:rsidR="00000000" w:rsidDel="00000000" w:rsidP="00000000" w:rsidRDefault="00000000" w:rsidRPr="00000000" w14:paraId="00004B4C">
      <w:pPr>
        <w:rPr>
          <w:highlight w:val="yellow"/>
        </w:rPr>
      </w:pPr>
      <w:r w:rsidDel="00000000" w:rsidR="00000000" w:rsidRPr="00000000">
        <w:rPr>
          <w:highlight w:val="yellow"/>
          <w:rtl w:val="0"/>
        </w:rPr>
        <w:t xml:space="preserve">    public async Task GetAsync_WithId_ReturnsEntity_WhenSuccess()</w:t>
      </w:r>
    </w:p>
    <w:p w:rsidR="00000000" w:rsidDel="00000000" w:rsidP="00000000" w:rsidRDefault="00000000" w:rsidRPr="00000000" w14:paraId="00004B4D">
      <w:pPr>
        <w:rPr>
          <w:highlight w:val="yellow"/>
        </w:rPr>
      </w:pPr>
      <w:r w:rsidDel="00000000" w:rsidR="00000000" w:rsidRPr="00000000">
        <w:rPr>
          <w:highlight w:val="yellow"/>
          <w:rtl w:val="0"/>
        </w:rPr>
        <w:t xml:space="preserve">    {</w:t>
      </w:r>
    </w:p>
    <w:p w:rsidR="00000000" w:rsidDel="00000000" w:rsidP="00000000" w:rsidRDefault="00000000" w:rsidRPr="00000000" w14:paraId="00004B4E">
      <w:pPr>
        <w:rPr>
          <w:highlight w:val="yellow"/>
        </w:rPr>
      </w:pPr>
      <w:r w:rsidDel="00000000" w:rsidR="00000000" w:rsidRPr="00000000">
        <w:rPr>
          <w:highlight w:val="yellow"/>
          <w:rtl w:val="0"/>
        </w:rPr>
        <w:t xml:space="preserve">        // Arrange</w:t>
      </w:r>
    </w:p>
    <w:p w:rsidR="00000000" w:rsidDel="00000000" w:rsidP="00000000" w:rsidRDefault="00000000" w:rsidRPr="00000000" w14:paraId="00004B4F">
      <w:pPr>
        <w:rPr>
          <w:highlight w:val="yellow"/>
        </w:rPr>
      </w:pPr>
      <w:r w:rsidDel="00000000" w:rsidR="00000000" w:rsidRPr="00000000">
        <w:rPr>
          <w:highlight w:val="yellow"/>
          <w:rtl w:val="0"/>
        </w:rPr>
        <w:t xml:space="preserve">        var mockResponse = new ActionResponse&lt;SampleEntity&gt;</w:t>
      </w:r>
    </w:p>
    <w:p w:rsidR="00000000" w:rsidDel="00000000" w:rsidP="00000000" w:rsidRDefault="00000000" w:rsidRPr="00000000" w14:paraId="00004B50">
      <w:pPr>
        <w:rPr>
          <w:highlight w:val="yellow"/>
        </w:rPr>
      </w:pPr>
      <w:r w:rsidDel="00000000" w:rsidR="00000000" w:rsidRPr="00000000">
        <w:rPr>
          <w:highlight w:val="yellow"/>
          <w:rtl w:val="0"/>
        </w:rPr>
        <w:t xml:space="preserve">        {</w:t>
      </w:r>
    </w:p>
    <w:p w:rsidR="00000000" w:rsidDel="00000000" w:rsidP="00000000" w:rsidRDefault="00000000" w:rsidRPr="00000000" w14:paraId="00004B51">
      <w:pPr>
        <w:rPr>
          <w:highlight w:val="yellow"/>
        </w:rPr>
      </w:pPr>
      <w:r w:rsidDel="00000000" w:rsidR="00000000" w:rsidRPr="00000000">
        <w:rPr>
          <w:highlight w:val="yellow"/>
          <w:rtl w:val="0"/>
        </w:rPr>
        <w:t xml:space="preserve">            WasSuccess = true,</w:t>
      </w:r>
    </w:p>
    <w:p w:rsidR="00000000" w:rsidDel="00000000" w:rsidP="00000000" w:rsidRDefault="00000000" w:rsidRPr="00000000" w14:paraId="00004B52">
      <w:pPr>
        <w:rPr>
          <w:highlight w:val="yellow"/>
        </w:rPr>
      </w:pPr>
      <w:r w:rsidDel="00000000" w:rsidR="00000000" w:rsidRPr="00000000">
        <w:rPr>
          <w:highlight w:val="yellow"/>
          <w:rtl w:val="0"/>
        </w:rPr>
        <w:t xml:space="preserve">            Result = new SampleEntity { Id = 1, Name = "Test Entity" }</w:t>
      </w:r>
    </w:p>
    <w:p w:rsidR="00000000" w:rsidDel="00000000" w:rsidP="00000000" w:rsidRDefault="00000000" w:rsidRPr="00000000" w14:paraId="00004B53">
      <w:pPr>
        <w:rPr>
          <w:highlight w:val="yellow"/>
        </w:rPr>
      </w:pPr>
      <w:r w:rsidDel="00000000" w:rsidR="00000000" w:rsidRPr="00000000">
        <w:rPr>
          <w:highlight w:val="yellow"/>
          <w:rtl w:val="0"/>
        </w:rPr>
        <w:t xml:space="preserve">        };</w:t>
      </w:r>
    </w:p>
    <w:p w:rsidR="00000000" w:rsidDel="00000000" w:rsidP="00000000" w:rsidRDefault="00000000" w:rsidRPr="00000000" w14:paraId="00004B54">
      <w:pPr>
        <w:rPr>
          <w:highlight w:val="yellow"/>
        </w:rPr>
      </w:pPr>
      <w:r w:rsidDel="00000000" w:rsidR="00000000" w:rsidRPr="00000000">
        <w:rPr>
          <w:rtl w:val="0"/>
        </w:rPr>
      </w:r>
    </w:p>
    <w:p w:rsidR="00000000" w:rsidDel="00000000" w:rsidP="00000000" w:rsidRDefault="00000000" w:rsidRPr="00000000" w14:paraId="00004B55">
      <w:pPr>
        <w:rPr>
          <w:highlight w:val="yellow"/>
        </w:rPr>
      </w:pPr>
      <w:r w:rsidDel="00000000" w:rsidR="00000000" w:rsidRPr="00000000">
        <w:rPr>
          <w:highlight w:val="yellow"/>
          <w:rtl w:val="0"/>
        </w:rPr>
        <w:t xml:space="preserve">        _mockRepository.Setup(repo =&gt; repo.GetAsync(It.IsAny&lt;int&gt;())).ReturnsAsync(mockResponse);</w:t>
      </w:r>
    </w:p>
    <w:p w:rsidR="00000000" w:rsidDel="00000000" w:rsidP="00000000" w:rsidRDefault="00000000" w:rsidRPr="00000000" w14:paraId="00004B56">
      <w:pPr>
        <w:rPr>
          <w:highlight w:val="yellow"/>
        </w:rPr>
      </w:pPr>
      <w:r w:rsidDel="00000000" w:rsidR="00000000" w:rsidRPr="00000000">
        <w:rPr>
          <w:rtl w:val="0"/>
        </w:rPr>
      </w:r>
    </w:p>
    <w:p w:rsidR="00000000" w:rsidDel="00000000" w:rsidP="00000000" w:rsidRDefault="00000000" w:rsidRPr="00000000" w14:paraId="00004B57">
      <w:pPr>
        <w:rPr>
          <w:highlight w:val="yellow"/>
        </w:rPr>
      </w:pPr>
      <w:r w:rsidDel="00000000" w:rsidR="00000000" w:rsidRPr="00000000">
        <w:rPr>
          <w:highlight w:val="yellow"/>
          <w:rtl w:val="0"/>
        </w:rPr>
        <w:t xml:space="preserve">        // Act</w:t>
      </w:r>
    </w:p>
    <w:p w:rsidR="00000000" w:rsidDel="00000000" w:rsidP="00000000" w:rsidRDefault="00000000" w:rsidRPr="00000000" w14:paraId="00004B58">
      <w:pPr>
        <w:rPr>
          <w:highlight w:val="yellow"/>
        </w:rPr>
      </w:pPr>
      <w:r w:rsidDel="00000000" w:rsidR="00000000" w:rsidRPr="00000000">
        <w:rPr>
          <w:highlight w:val="yellow"/>
          <w:rtl w:val="0"/>
        </w:rPr>
        <w:t xml:space="preserve">        var result = await _unitOfWork.GetAsync(1);</w:t>
      </w:r>
    </w:p>
    <w:p w:rsidR="00000000" w:rsidDel="00000000" w:rsidP="00000000" w:rsidRDefault="00000000" w:rsidRPr="00000000" w14:paraId="00004B59">
      <w:pPr>
        <w:rPr>
          <w:highlight w:val="yellow"/>
        </w:rPr>
      </w:pPr>
      <w:r w:rsidDel="00000000" w:rsidR="00000000" w:rsidRPr="00000000">
        <w:rPr>
          <w:rtl w:val="0"/>
        </w:rPr>
      </w:r>
    </w:p>
    <w:p w:rsidR="00000000" w:rsidDel="00000000" w:rsidP="00000000" w:rsidRDefault="00000000" w:rsidRPr="00000000" w14:paraId="00004B5A">
      <w:pPr>
        <w:rPr>
          <w:highlight w:val="yellow"/>
        </w:rPr>
      </w:pPr>
      <w:r w:rsidDel="00000000" w:rsidR="00000000" w:rsidRPr="00000000">
        <w:rPr>
          <w:highlight w:val="yellow"/>
          <w:rtl w:val="0"/>
        </w:rPr>
        <w:t xml:space="preserve">        // Assert</w:t>
      </w:r>
    </w:p>
    <w:p w:rsidR="00000000" w:rsidDel="00000000" w:rsidP="00000000" w:rsidRDefault="00000000" w:rsidRPr="00000000" w14:paraId="00004B5B">
      <w:pPr>
        <w:rPr>
          <w:highlight w:val="yellow"/>
        </w:rPr>
      </w:pPr>
      <w:r w:rsidDel="00000000" w:rsidR="00000000" w:rsidRPr="00000000">
        <w:rPr>
          <w:highlight w:val="yellow"/>
          <w:rtl w:val="0"/>
        </w:rPr>
        <w:t xml:space="preserve">        Assert.IsTrue(result.WasSuccess);</w:t>
      </w:r>
    </w:p>
    <w:p w:rsidR="00000000" w:rsidDel="00000000" w:rsidP="00000000" w:rsidRDefault="00000000" w:rsidRPr="00000000" w14:paraId="00004B5C">
      <w:pPr>
        <w:rPr>
          <w:highlight w:val="yellow"/>
        </w:rPr>
      </w:pPr>
      <w:r w:rsidDel="00000000" w:rsidR="00000000" w:rsidRPr="00000000">
        <w:rPr>
          <w:highlight w:val="yellow"/>
          <w:rtl w:val="0"/>
        </w:rPr>
        <w:t xml:space="preserve">        Assert.IsNotNull(result.Result);</w:t>
      </w:r>
    </w:p>
    <w:p w:rsidR="00000000" w:rsidDel="00000000" w:rsidP="00000000" w:rsidRDefault="00000000" w:rsidRPr="00000000" w14:paraId="00004B5D">
      <w:pPr>
        <w:rPr>
          <w:highlight w:val="yellow"/>
        </w:rPr>
      </w:pPr>
      <w:r w:rsidDel="00000000" w:rsidR="00000000" w:rsidRPr="00000000">
        <w:rPr>
          <w:highlight w:val="yellow"/>
          <w:rtl w:val="0"/>
        </w:rPr>
        <w:t xml:space="preserve">        Assert.AreEqual(1, result.Result.Id);</w:t>
      </w:r>
    </w:p>
    <w:p w:rsidR="00000000" w:rsidDel="00000000" w:rsidP="00000000" w:rsidRDefault="00000000" w:rsidRPr="00000000" w14:paraId="00004B5E">
      <w:pPr>
        <w:rPr>
          <w:highlight w:val="yellow"/>
        </w:rPr>
      </w:pPr>
      <w:r w:rsidDel="00000000" w:rsidR="00000000" w:rsidRPr="00000000">
        <w:rPr>
          <w:highlight w:val="yellow"/>
          <w:rtl w:val="0"/>
        </w:rPr>
        <w:t xml:space="preserve">    }</w:t>
      </w:r>
    </w:p>
    <w:p w:rsidR="00000000" w:rsidDel="00000000" w:rsidP="00000000" w:rsidRDefault="00000000" w:rsidRPr="00000000" w14:paraId="00004B5F">
      <w:pPr>
        <w:rPr>
          <w:highlight w:val="yellow"/>
        </w:rPr>
      </w:pPr>
      <w:r w:rsidDel="00000000" w:rsidR="00000000" w:rsidRPr="00000000">
        <w:rPr>
          <w:rtl w:val="0"/>
        </w:rPr>
      </w:r>
    </w:p>
    <w:p w:rsidR="00000000" w:rsidDel="00000000" w:rsidP="00000000" w:rsidRDefault="00000000" w:rsidRPr="00000000" w14:paraId="00004B60">
      <w:pPr>
        <w:rPr>
          <w:highlight w:val="yellow"/>
        </w:rPr>
      </w:pPr>
      <w:r w:rsidDel="00000000" w:rsidR="00000000" w:rsidRPr="00000000">
        <w:rPr>
          <w:highlight w:val="yellow"/>
          <w:rtl w:val="0"/>
        </w:rPr>
        <w:t xml:space="preserve">    [TestMethod]</w:t>
      </w:r>
    </w:p>
    <w:p w:rsidR="00000000" w:rsidDel="00000000" w:rsidP="00000000" w:rsidRDefault="00000000" w:rsidRPr="00000000" w14:paraId="00004B61">
      <w:pPr>
        <w:rPr>
          <w:highlight w:val="yellow"/>
        </w:rPr>
      </w:pPr>
      <w:r w:rsidDel="00000000" w:rsidR="00000000" w:rsidRPr="00000000">
        <w:rPr>
          <w:highlight w:val="yellow"/>
          <w:rtl w:val="0"/>
        </w:rPr>
        <w:t xml:space="preserve">    public async Task GetAsync_WithId_ReturnsError_WhenNotSuccess()</w:t>
      </w:r>
    </w:p>
    <w:p w:rsidR="00000000" w:rsidDel="00000000" w:rsidP="00000000" w:rsidRDefault="00000000" w:rsidRPr="00000000" w14:paraId="00004B62">
      <w:pPr>
        <w:rPr>
          <w:highlight w:val="yellow"/>
        </w:rPr>
      </w:pPr>
      <w:r w:rsidDel="00000000" w:rsidR="00000000" w:rsidRPr="00000000">
        <w:rPr>
          <w:highlight w:val="yellow"/>
          <w:rtl w:val="0"/>
        </w:rPr>
        <w:t xml:space="preserve">    {</w:t>
      </w:r>
    </w:p>
    <w:p w:rsidR="00000000" w:rsidDel="00000000" w:rsidP="00000000" w:rsidRDefault="00000000" w:rsidRPr="00000000" w14:paraId="00004B63">
      <w:pPr>
        <w:rPr>
          <w:highlight w:val="yellow"/>
        </w:rPr>
      </w:pPr>
      <w:r w:rsidDel="00000000" w:rsidR="00000000" w:rsidRPr="00000000">
        <w:rPr>
          <w:highlight w:val="yellow"/>
          <w:rtl w:val="0"/>
        </w:rPr>
        <w:t xml:space="preserve">        // Arrange</w:t>
      </w:r>
    </w:p>
    <w:p w:rsidR="00000000" w:rsidDel="00000000" w:rsidP="00000000" w:rsidRDefault="00000000" w:rsidRPr="00000000" w14:paraId="00004B64">
      <w:pPr>
        <w:rPr>
          <w:highlight w:val="yellow"/>
        </w:rPr>
      </w:pPr>
      <w:r w:rsidDel="00000000" w:rsidR="00000000" w:rsidRPr="00000000">
        <w:rPr>
          <w:highlight w:val="yellow"/>
          <w:rtl w:val="0"/>
        </w:rPr>
        <w:t xml:space="preserve">        var mockResponse = new ActionResponse&lt;SampleEntity&gt;</w:t>
      </w:r>
    </w:p>
    <w:p w:rsidR="00000000" w:rsidDel="00000000" w:rsidP="00000000" w:rsidRDefault="00000000" w:rsidRPr="00000000" w14:paraId="00004B65">
      <w:pPr>
        <w:rPr>
          <w:highlight w:val="yellow"/>
        </w:rPr>
      </w:pPr>
      <w:r w:rsidDel="00000000" w:rsidR="00000000" w:rsidRPr="00000000">
        <w:rPr>
          <w:highlight w:val="yellow"/>
          <w:rtl w:val="0"/>
        </w:rPr>
        <w:t xml:space="preserve">        {</w:t>
      </w:r>
    </w:p>
    <w:p w:rsidR="00000000" w:rsidDel="00000000" w:rsidP="00000000" w:rsidRDefault="00000000" w:rsidRPr="00000000" w14:paraId="00004B66">
      <w:pPr>
        <w:rPr>
          <w:highlight w:val="yellow"/>
        </w:rPr>
      </w:pPr>
      <w:r w:rsidDel="00000000" w:rsidR="00000000" w:rsidRPr="00000000">
        <w:rPr>
          <w:highlight w:val="yellow"/>
          <w:rtl w:val="0"/>
        </w:rPr>
        <w:t xml:space="preserve">            WasSuccess = false,</w:t>
      </w:r>
    </w:p>
    <w:p w:rsidR="00000000" w:rsidDel="00000000" w:rsidP="00000000" w:rsidRDefault="00000000" w:rsidRPr="00000000" w14:paraId="00004B67">
      <w:pPr>
        <w:rPr>
          <w:highlight w:val="yellow"/>
        </w:rPr>
      </w:pPr>
      <w:r w:rsidDel="00000000" w:rsidR="00000000" w:rsidRPr="00000000">
        <w:rPr>
          <w:highlight w:val="yellow"/>
          <w:rtl w:val="0"/>
        </w:rPr>
        <w:t xml:space="preserve">            Message = "Entity not found."</w:t>
      </w:r>
    </w:p>
    <w:p w:rsidR="00000000" w:rsidDel="00000000" w:rsidP="00000000" w:rsidRDefault="00000000" w:rsidRPr="00000000" w14:paraId="00004B68">
      <w:pPr>
        <w:rPr>
          <w:highlight w:val="yellow"/>
        </w:rPr>
      </w:pPr>
      <w:r w:rsidDel="00000000" w:rsidR="00000000" w:rsidRPr="00000000">
        <w:rPr>
          <w:highlight w:val="yellow"/>
          <w:rtl w:val="0"/>
        </w:rPr>
        <w:t xml:space="preserve">        };</w:t>
      </w:r>
    </w:p>
    <w:p w:rsidR="00000000" w:rsidDel="00000000" w:rsidP="00000000" w:rsidRDefault="00000000" w:rsidRPr="00000000" w14:paraId="00004B69">
      <w:pPr>
        <w:rPr>
          <w:highlight w:val="yellow"/>
        </w:rPr>
      </w:pPr>
      <w:r w:rsidDel="00000000" w:rsidR="00000000" w:rsidRPr="00000000">
        <w:rPr>
          <w:rtl w:val="0"/>
        </w:rPr>
      </w:r>
    </w:p>
    <w:p w:rsidR="00000000" w:rsidDel="00000000" w:rsidP="00000000" w:rsidRDefault="00000000" w:rsidRPr="00000000" w14:paraId="00004B6A">
      <w:pPr>
        <w:rPr>
          <w:highlight w:val="yellow"/>
        </w:rPr>
      </w:pPr>
      <w:r w:rsidDel="00000000" w:rsidR="00000000" w:rsidRPr="00000000">
        <w:rPr>
          <w:highlight w:val="yellow"/>
          <w:rtl w:val="0"/>
        </w:rPr>
        <w:t xml:space="preserve">        _mockRepository.Setup(repo =&gt; repo.GetAsync(It.IsAny&lt;int&gt;())).ReturnsAsync(mockResponse);</w:t>
      </w:r>
    </w:p>
    <w:p w:rsidR="00000000" w:rsidDel="00000000" w:rsidP="00000000" w:rsidRDefault="00000000" w:rsidRPr="00000000" w14:paraId="00004B6B">
      <w:pPr>
        <w:rPr>
          <w:highlight w:val="yellow"/>
        </w:rPr>
      </w:pPr>
      <w:r w:rsidDel="00000000" w:rsidR="00000000" w:rsidRPr="00000000">
        <w:rPr>
          <w:rtl w:val="0"/>
        </w:rPr>
      </w:r>
    </w:p>
    <w:p w:rsidR="00000000" w:rsidDel="00000000" w:rsidP="00000000" w:rsidRDefault="00000000" w:rsidRPr="00000000" w14:paraId="00004B6C">
      <w:pPr>
        <w:rPr>
          <w:highlight w:val="yellow"/>
        </w:rPr>
      </w:pPr>
      <w:r w:rsidDel="00000000" w:rsidR="00000000" w:rsidRPr="00000000">
        <w:rPr>
          <w:highlight w:val="yellow"/>
          <w:rtl w:val="0"/>
        </w:rPr>
        <w:t xml:space="preserve">        // Act</w:t>
      </w:r>
    </w:p>
    <w:p w:rsidR="00000000" w:rsidDel="00000000" w:rsidP="00000000" w:rsidRDefault="00000000" w:rsidRPr="00000000" w14:paraId="00004B6D">
      <w:pPr>
        <w:rPr>
          <w:highlight w:val="yellow"/>
        </w:rPr>
      </w:pPr>
      <w:r w:rsidDel="00000000" w:rsidR="00000000" w:rsidRPr="00000000">
        <w:rPr>
          <w:highlight w:val="yellow"/>
          <w:rtl w:val="0"/>
        </w:rPr>
        <w:t xml:space="preserve">        var result = await _unitOfWork.GetAsync(1);</w:t>
      </w:r>
    </w:p>
    <w:p w:rsidR="00000000" w:rsidDel="00000000" w:rsidP="00000000" w:rsidRDefault="00000000" w:rsidRPr="00000000" w14:paraId="00004B6E">
      <w:pPr>
        <w:rPr>
          <w:highlight w:val="yellow"/>
        </w:rPr>
      </w:pPr>
      <w:r w:rsidDel="00000000" w:rsidR="00000000" w:rsidRPr="00000000">
        <w:rPr>
          <w:rtl w:val="0"/>
        </w:rPr>
      </w:r>
    </w:p>
    <w:p w:rsidR="00000000" w:rsidDel="00000000" w:rsidP="00000000" w:rsidRDefault="00000000" w:rsidRPr="00000000" w14:paraId="00004B6F">
      <w:pPr>
        <w:rPr>
          <w:highlight w:val="yellow"/>
        </w:rPr>
      </w:pPr>
      <w:r w:rsidDel="00000000" w:rsidR="00000000" w:rsidRPr="00000000">
        <w:rPr>
          <w:highlight w:val="yellow"/>
          <w:rtl w:val="0"/>
        </w:rPr>
        <w:t xml:space="preserve">        // Assert</w:t>
      </w:r>
    </w:p>
    <w:p w:rsidR="00000000" w:rsidDel="00000000" w:rsidP="00000000" w:rsidRDefault="00000000" w:rsidRPr="00000000" w14:paraId="00004B70">
      <w:pPr>
        <w:rPr>
          <w:highlight w:val="yellow"/>
        </w:rPr>
      </w:pPr>
      <w:r w:rsidDel="00000000" w:rsidR="00000000" w:rsidRPr="00000000">
        <w:rPr>
          <w:highlight w:val="yellow"/>
          <w:rtl w:val="0"/>
        </w:rPr>
        <w:t xml:space="preserve">        Assert.IsFalse(result.WasSuccess);</w:t>
      </w:r>
    </w:p>
    <w:p w:rsidR="00000000" w:rsidDel="00000000" w:rsidP="00000000" w:rsidRDefault="00000000" w:rsidRPr="00000000" w14:paraId="00004B71">
      <w:pPr>
        <w:rPr>
          <w:highlight w:val="yellow"/>
        </w:rPr>
      </w:pPr>
      <w:r w:rsidDel="00000000" w:rsidR="00000000" w:rsidRPr="00000000">
        <w:rPr>
          <w:highlight w:val="yellow"/>
          <w:rtl w:val="0"/>
        </w:rPr>
        <w:t xml:space="preserve">        Assert.AreEqual("Entity not found.", result.Message);</w:t>
      </w:r>
    </w:p>
    <w:p w:rsidR="00000000" w:rsidDel="00000000" w:rsidP="00000000" w:rsidRDefault="00000000" w:rsidRPr="00000000" w14:paraId="00004B72">
      <w:pPr>
        <w:rPr>
          <w:highlight w:val="yellow"/>
        </w:rPr>
      </w:pPr>
      <w:r w:rsidDel="00000000" w:rsidR="00000000" w:rsidRPr="00000000">
        <w:rPr>
          <w:highlight w:val="yellow"/>
          <w:rtl w:val="0"/>
        </w:rPr>
        <w:t xml:space="preserve">    }</w:t>
      </w:r>
    </w:p>
    <w:p w:rsidR="00000000" w:rsidDel="00000000" w:rsidP="00000000" w:rsidRDefault="00000000" w:rsidRPr="00000000" w14:paraId="00004B73">
      <w:pPr>
        <w:rPr>
          <w:highlight w:val="yellow"/>
        </w:rPr>
      </w:pPr>
      <w:r w:rsidDel="00000000" w:rsidR="00000000" w:rsidRPr="00000000">
        <w:rPr>
          <w:rtl w:val="0"/>
        </w:rPr>
      </w:r>
    </w:p>
    <w:p w:rsidR="00000000" w:rsidDel="00000000" w:rsidP="00000000" w:rsidRDefault="00000000" w:rsidRPr="00000000" w14:paraId="00004B74">
      <w:pPr>
        <w:rPr>
          <w:highlight w:val="yellow"/>
        </w:rPr>
      </w:pPr>
      <w:r w:rsidDel="00000000" w:rsidR="00000000" w:rsidRPr="00000000">
        <w:rPr>
          <w:highlight w:val="yellow"/>
          <w:rtl w:val="0"/>
        </w:rPr>
        <w:t xml:space="preserve">    [TestMethod]</w:t>
      </w:r>
    </w:p>
    <w:p w:rsidR="00000000" w:rsidDel="00000000" w:rsidP="00000000" w:rsidRDefault="00000000" w:rsidRPr="00000000" w14:paraId="00004B75">
      <w:pPr>
        <w:rPr>
          <w:highlight w:val="yellow"/>
        </w:rPr>
      </w:pPr>
      <w:r w:rsidDel="00000000" w:rsidR="00000000" w:rsidRPr="00000000">
        <w:rPr>
          <w:highlight w:val="yellow"/>
          <w:rtl w:val="0"/>
        </w:rPr>
        <w:t xml:space="preserve">    public async Task GetAsync_WithPagination_ReturnsPaginatedEntities_WhenSuccess()</w:t>
      </w:r>
    </w:p>
    <w:p w:rsidR="00000000" w:rsidDel="00000000" w:rsidP="00000000" w:rsidRDefault="00000000" w:rsidRPr="00000000" w14:paraId="00004B76">
      <w:pPr>
        <w:rPr>
          <w:highlight w:val="yellow"/>
        </w:rPr>
      </w:pPr>
      <w:r w:rsidDel="00000000" w:rsidR="00000000" w:rsidRPr="00000000">
        <w:rPr>
          <w:highlight w:val="yellow"/>
          <w:rtl w:val="0"/>
        </w:rPr>
        <w:t xml:space="preserve">    {</w:t>
      </w:r>
    </w:p>
    <w:p w:rsidR="00000000" w:rsidDel="00000000" w:rsidP="00000000" w:rsidRDefault="00000000" w:rsidRPr="00000000" w14:paraId="00004B77">
      <w:pPr>
        <w:rPr>
          <w:highlight w:val="yellow"/>
        </w:rPr>
      </w:pPr>
      <w:r w:rsidDel="00000000" w:rsidR="00000000" w:rsidRPr="00000000">
        <w:rPr>
          <w:highlight w:val="yellow"/>
          <w:rtl w:val="0"/>
        </w:rPr>
        <w:t xml:space="preserve">        // Arrange</w:t>
      </w:r>
    </w:p>
    <w:p w:rsidR="00000000" w:rsidDel="00000000" w:rsidP="00000000" w:rsidRDefault="00000000" w:rsidRPr="00000000" w14:paraId="00004B78">
      <w:pPr>
        <w:rPr>
          <w:highlight w:val="yellow"/>
        </w:rPr>
      </w:pPr>
      <w:r w:rsidDel="00000000" w:rsidR="00000000" w:rsidRPr="00000000">
        <w:rPr>
          <w:highlight w:val="yellow"/>
          <w:rtl w:val="0"/>
        </w:rPr>
        <w:t xml:space="preserve">        var pagination = new PaginationDTO();</w:t>
      </w:r>
    </w:p>
    <w:p w:rsidR="00000000" w:rsidDel="00000000" w:rsidP="00000000" w:rsidRDefault="00000000" w:rsidRPr="00000000" w14:paraId="00004B79">
      <w:pPr>
        <w:rPr>
          <w:highlight w:val="yellow"/>
        </w:rPr>
      </w:pPr>
      <w:r w:rsidDel="00000000" w:rsidR="00000000" w:rsidRPr="00000000">
        <w:rPr>
          <w:highlight w:val="yellow"/>
          <w:rtl w:val="0"/>
        </w:rPr>
        <w:t xml:space="preserve">        var mockResponse = new ActionResponse&lt;IEnumerable&lt;SampleEntity&gt;&gt;</w:t>
      </w:r>
    </w:p>
    <w:p w:rsidR="00000000" w:rsidDel="00000000" w:rsidP="00000000" w:rsidRDefault="00000000" w:rsidRPr="00000000" w14:paraId="00004B7A">
      <w:pPr>
        <w:rPr>
          <w:highlight w:val="yellow"/>
        </w:rPr>
      </w:pPr>
      <w:r w:rsidDel="00000000" w:rsidR="00000000" w:rsidRPr="00000000">
        <w:rPr>
          <w:highlight w:val="yellow"/>
          <w:rtl w:val="0"/>
        </w:rPr>
        <w:t xml:space="preserve">        {</w:t>
      </w:r>
    </w:p>
    <w:p w:rsidR="00000000" w:rsidDel="00000000" w:rsidP="00000000" w:rsidRDefault="00000000" w:rsidRPr="00000000" w14:paraId="00004B7B">
      <w:pPr>
        <w:rPr>
          <w:highlight w:val="yellow"/>
        </w:rPr>
      </w:pPr>
      <w:r w:rsidDel="00000000" w:rsidR="00000000" w:rsidRPr="00000000">
        <w:rPr>
          <w:highlight w:val="yellow"/>
          <w:rtl w:val="0"/>
        </w:rPr>
        <w:t xml:space="preserve">            WasSuccess = true,</w:t>
      </w:r>
    </w:p>
    <w:p w:rsidR="00000000" w:rsidDel="00000000" w:rsidP="00000000" w:rsidRDefault="00000000" w:rsidRPr="00000000" w14:paraId="00004B7C">
      <w:pPr>
        <w:rPr>
          <w:highlight w:val="yellow"/>
        </w:rPr>
      </w:pPr>
      <w:r w:rsidDel="00000000" w:rsidR="00000000" w:rsidRPr="00000000">
        <w:rPr>
          <w:highlight w:val="yellow"/>
          <w:rtl w:val="0"/>
        </w:rPr>
        <w:t xml:space="preserve">            Result = [new SampleEntity { Id = 1, Name = "Test Entity" }]</w:t>
      </w:r>
    </w:p>
    <w:p w:rsidR="00000000" w:rsidDel="00000000" w:rsidP="00000000" w:rsidRDefault="00000000" w:rsidRPr="00000000" w14:paraId="00004B7D">
      <w:pPr>
        <w:rPr>
          <w:highlight w:val="yellow"/>
        </w:rPr>
      </w:pPr>
      <w:r w:rsidDel="00000000" w:rsidR="00000000" w:rsidRPr="00000000">
        <w:rPr>
          <w:highlight w:val="yellow"/>
          <w:rtl w:val="0"/>
        </w:rPr>
        <w:t xml:space="preserve">        };</w:t>
      </w:r>
    </w:p>
    <w:p w:rsidR="00000000" w:rsidDel="00000000" w:rsidP="00000000" w:rsidRDefault="00000000" w:rsidRPr="00000000" w14:paraId="00004B7E">
      <w:pPr>
        <w:rPr>
          <w:highlight w:val="yellow"/>
        </w:rPr>
      </w:pPr>
      <w:r w:rsidDel="00000000" w:rsidR="00000000" w:rsidRPr="00000000">
        <w:rPr>
          <w:rtl w:val="0"/>
        </w:rPr>
      </w:r>
    </w:p>
    <w:p w:rsidR="00000000" w:rsidDel="00000000" w:rsidP="00000000" w:rsidRDefault="00000000" w:rsidRPr="00000000" w14:paraId="00004B7F">
      <w:pPr>
        <w:rPr>
          <w:highlight w:val="yellow"/>
        </w:rPr>
      </w:pPr>
      <w:r w:rsidDel="00000000" w:rsidR="00000000" w:rsidRPr="00000000">
        <w:rPr>
          <w:highlight w:val="yellow"/>
          <w:rtl w:val="0"/>
        </w:rPr>
        <w:t xml:space="preserve">        _mockRepository.Setup(repo =&gt; repo.GetAsync(pagination)).ReturnsAsync(mockResponse);</w:t>
      </w:r>
    </w:p>
    <w:p w:rsidR="00000000" w:rsidDel="00000000" w:rsidP="00000000" w:rsidRDefault="00000000" w:rsidRPr="00000000" w14:paraId="00004B80">
      <w:pPr>
        <w:rPr>
          <w:highlight w:val="yellow"/>
        </w:rPr>
      </w:pPr>
      <w:r w:rsidDel="00000000" w:rsidR="00000000" w:rsidRPr="00000000">
        <w:rPr>
          <w:rtl w:val="0"/>
        </w:rPr>
      </w:r>
    </w:p>
    <w:p w:rsidR="00000000" w:rsidDel="00000000" w:rsidP="00000000" w:rsidRDefault="00000000" w:rsidRPr="00000000" w14:paraId="00004B81">
      <w:pPr>
        <w:rPr>
          <w:highlight w:val="yellow"/>
        </w:rPr>
      </w:pPr>
      <w:r w:rsidDel="00000000" w:rsidR="00000000" w:rsidRPr="00000000">
        <w:rPr>
          <w:highlight w:val="yellow"/>
          <w:rtl w:val="0"/>
        </w:rPr>
        <w:t xml:space="preserve">        // Act</w:t>
      </w:r>
    </w:p>
    <w:p w:rsidR="00000000" w:rsidDel="00000000" w:rsidP="00000000" w:rsidRDefault="00000000" w:rsidRPr="00000000" w14:paraId="00004B82">
      <w:pPr>
        <w:rPr>
          <w:highlight w:val="yellow"/>
        </w:rPr>
      </w:pPr>
      <w:r w:rsidDel="00000000" w:rsidR="00000000" w:rsidRPr="00000000">
        <w:rPr>
          <w:highlight w:val="yellow"/>
          <w:rtl w:val="0"/>
        </w:rPr>
        <w:t xml:space="preserve">        var result = await _unitOfWork.GetAsync(pagination);</w:t>
      </w:r>
    </w:p>
    <w:p w:rsidR="00000000" w:rsidDel="00000000" w:rsidP="00000000" w:rsidRDefault="00000000" w:rsidRPr="00000000" w14:paraId="00004B83">
      <w:pPr>
        <w:rPr>
          <w:highlight w:val="yellow"/>
        </w:rPr>
      </w:pPr>
      <w:r w:rsidDel="00000000" w:rsidR="00000000" w:rsidRPr="00000000">
        <w:rPr>
          <w:rtl w:val="0"/>
        </w:rPr>
      </w:r>
    </w:p>
    <w:p w:rsidR="00000000" w:rsidDel="00000000" w:rsidP="00000000" w:rsidRDefault="00000000" w:rsidRPr="00000000" w14:paraId="00004B84">
      <w:pPr>
        <w:rPr>
          <w:highlight w:val="yellow"/>
        </w:rPr>
      </w:pPr>
      <w:r w:rsidDel="00000000" w:rsidR="00000000" w:rsidRPr="00000000">
        <w:rPr>
          <w:highlight w:val="yellow"/>
          <w:rtl w:val="0"/>
        </w:rPr>
        <w:t xml:space="preserve">        // Assert</w:t>
      </w:r>
    </w:p>
    <w:p w:rsidR="00000000" w:rsidDel="00000000" w:rsidP="00000000" w:rsidRDefault="00000000" w:rsidRPr="00000000" w14:paraId="00004B85">
      <w:pPr>
        <w:rPr>
          <w:highlight w:val="yellow"/>
        </w:rPr>
      </w:pPr>
      <w:r w:rsidDel="00000000" w:rsidR="00000000" w:rsidRPr="00000000">
        <w:rPr>
          <w:highlight w:val="yellow"/>
          <w:rtl w:val="0"/>
        </w:rPr>
        <w:t xml:space="preserve">        Assert.IsTrue(result.WasSuccess);</w:t>
      </w:r>
    </w:p>
    <w:p w:rsidR="00000000" w:rsidDel="00000000" w:rsidP="00000000" w:rsidRDefault="00000000" w:rsidRPr="00000000" w14:paraId="00004B86">
      <w:pPr>
        <w:rPr>
          <w:highlight w:val="yellow"/>
        </w:rPr>
      </w:pPr>
      <w:r w:rsidDel="00000000" w:rsidR="00000000" w:rsidRPr="00000000">
        <w:rPr>
          <w:highlight w:val="yellow"/>
          <w:rtl w:val="0"/>
        </w:rPr>
        <w:t xml:space="preserve">        Assert.AreEqual(1, result.Result!.Count());</w:t>
      </w:r>
    </w:p>
    <w:p w:rsidR="00000000" w:rsidDel="00000000" w:rsidP="00000000" w:rsidRDefault="00000000" w:rsidRPr="00000000" w14:paraId="00004B87">
      <w:pPr>
        <w:rPr>
          <w:highlight w:val="yellow"/>
        </w:rPr>
      </w:pPr>
      <w:r w:rsidDel="00000000" w:rsidR="00000000" w:rsidRPr="00000000">
        <w:rPr>
          <w:highlight w:val="yellow"/>
          <w:rtl w:val="0"/>
        </w:rPr>
        <w:t xml:space="preserve">    }</w:t>
      </w:r>
    </w:p>
    <w:p w:rsidR="00000000" w:rsidDel="00000000" w:rsidP="00000000" w:rsidRDefault="00000000" w:rsidRPr="00000000" w14:paraId="00004B88">
      <w:pPr>
        <w:rPr>
          <w:highlight w:val="yellow"/>
        </w:rPr>
      </w:pPr>
      <w:r w:rsidDel="00000000" w:rsidR="00000000" w:rsidRPr="00000000">
        <w:rPr>
          <w:rtl w:val="0"/>
        </w:rPr>
      </w:r>
    </w:p>
    <w:p w:rsidR="00000000" w:rsidDel="00000000" w:rsidP="00000000" w:rsidRDefault="00000000" w:rsidRPr="00000000" w14:paraId="00004B89">
      <w:pPr>
        <w:rPr>
          <w:highlight w:val="yellow"/>
        </w:rPr>
      </w:pPr>
      <w:r w:rsidDel="00000000" w:rsidR="00000000" w:rsidRPr="00000000">
        <w:rPr>
          <w:highlight w:val="yellow"/>
          <w:rtl w:val="0"/>
        </w:rPr>
        <w:t xml:space="preserve">    [TestMethod]</w:t>
      </w:r>
    </w:p>
    <w:p w:rsidR="00000000" w:rsidDel="00000000" w:rsidP="00000000" w:rsidRDefault="00000000" w:rsidRPr="00000000" w14:paraId="00004B8A">
      <w:pPr>
        <w:rPr>
          <w:highlight w:val="yellow"/>
        </w:rPr>
      </w:pPr>
      <w:r w:rsidDel="00000000" w:rsidR="00000000" w:rsidRPr="00000000">
        <w:rPr>
          <w:highlight w:val="yellow"/>
          <w:rtl w:val="0"/>
        </w:rPr>
        <w:t xml:space="preserve">    public async Task GetTotalRecordsAsync_ReturnsTotalCount_WhenSuccess()</w:t>
      </w:r>
    </w:p>
    <w:p w:rsidR="00000000" w:rsidDel="00000000" w:rsidP="00000000" w:rsidRDefault="00000000" w:rsidRPr="00000000" w14:paraId="00004B8B">
      <w:pPr>
        <w:rPr>
          <w:highlight w:val="yellow"/>
        </w:rPr>
      </w:pPr>
      <w:r w:rsidDel="00000000" w:rsidR="00000000" w:rsidRPr="00000000">
        <w:rPr>
          <w:highlight w:val="yellow"/>
          <w:rtl w:val="0"/>
        </w:rPr>
        <w:t xml:space="preserve">    {</w:t>
      </w:r>
    </w:p>
    <w:p w:rsidR="00000000" w:rsidDel="00000000" w:rsidP="00000000" w:rsidRDefault="00000000" w:rsidRPr="00000000" w14:paraId="00004B8C">
      <w:pPr>
        <w:rPr>
          <w:highlight w:val="yellow"/>
        </w:rPr>
      </w:pPr>
      <w:r w:rsidDel="00000000" w:rsidR="00000000" w:rsidRPr="00000000">
        <w:rPr>
          <w:highlight w:val="yellow"/>
          <w:rtl w:val="0"/>
        </w:rPr>
        <w:t xml:space="preserve">        // Arrange</w:t>
      </w:r>
    </w:p>
    <w:p w:rsidR="00000000" w:rsidDel="00000000" w:rsidP="00000000" w:rsidRDefault="00000000" w:rsidRPr="00000000" w14:paraId="00004B8D">
      <w:pPr>
        <w:rPr>
          <w:highlight w:val="yellow"/>
        </w:rPr>
      </w:pPr>
      <w:r w:rsidDel="00000000" w:rsidR="00000000" w:rsidRPr="00000000">
        <w:rPr>
          <w:highlight w:val="yellow"/>
          <w:rtl w:val="0"/>
        </w:rPr>
        <w:t xml:space="preserve">        var mockResponse = new ActionResponse&lt;int&gt;</w:t>
      </w:r>
    </w:p>
    <w:p w:rsidR="00000000" w:rsidDel="00000000" w:rsidP="00000000" w:rsidRDefault="00000000" w:rsidRPr="00000000" w14:paraId="00004B8E">
      <w:pPr>
        <w:rPr>
          <w:highlight w:val="yellow"/>
        </w:rPr>
      </w:pPr>
      <w:r w:rsidDel="00000000" w:rsidR="00000000" w:rsidRPr="00000000">
        <w:rPr>
          <w:highlight w:val="yellow"/>
          <w:rtl w:val="0"/>
        </w:rPr>
        <w:t xml:space="preserve">        {</w:t>
      </w:r>
    </w:p>
    <w:p w:rsidR="00000000" w:rsidDel="00000000" w:rsidP="00000000" w:rsidRDefault="00000000" w:rsidRPr="00000000" w14:paraId="00004B8F">
      <w:pPr>
        <w:rPr>
          <w:highlight w:val="yellow"/>
        </w:rPr>
      </w:pPr>
      <w:r w:rsidDel="00000000" w:rsidR="00000000" w:rsidRPr="00000000">
        <w:rPr>
          <w:highlight w:val="yellow"/>
          <w:rtl w:val="0"/>
        </w:rPr>
        <w:t xml:space="preserve">            WasSuccess = true,</w:t>
      </w:r>
    </w:p>
    <w:p w:rsidR="00000000" w:rsidDel="00000000" w:rsidP="00000000" w:rsidRDefault="00000000" w:rsidRPr="00000000" w14:paraId="00004B90">
      <w:pPr>
        <w:rPr>
          <w:highlight w:val="yellow"/>
        </w:rPr>
      </w:pPr>
      <w:r w:rsidDel="00000000" w:rsidR="00000000" w:rsidRPr="00000000">
        <w:rPr>
          <w:highlight w:val="yellow"/>
          <w:rtl w:val="0"/>
        </w:rPr>
        <w:t xml:space="preserve">            Result = 10</w:t>
      </w:r>
    </w:p>
    <w:p w:rsidR="00000000" w:rsidDel="00000000" w:rsidP="00000000" w:rsidRDefault="00000000" w:rsidRPr="00000000" w14:paraId="00004B91">
      <w:pPr>
        <w:rPr>
          <w:highlight w:val="yellow"/>
        </w:rPr>
      </w:pPr>
      <w:r w:rsidDel="00000000" w:rsidR="00000000" w:rsidRPr="00000000">
        <w:rPr>
          <w:highlight w:val="yellow"/>
          <w:rtl w:val="0"/>
        </w:rPr>
        <w:t xml:space="preserve">        };</w:t>
      </w:r>
    </w:p>
    <w:p w:rsidR="00000000" w:rsidDel="00000000" w:rsidP="00000000" w:rsidRDefault="00000000" w:rsidRPr="00000000" w14:paraId="00004B92">
      <w:pPr>
        <w:rPr>
          <w:highlight w:val="yellow"/>
        </w:rPr>
      </w:pPr>
      <w:r w:rsidDel="00000000" w:rsidR="00000000" w:rsidRPr="00000000">
        <w:rPr>
          <w:rtl w:val="0"/>
        </w:rPr>
      </w:r>
    </w:p>
    <w:p w:rsidR="00000000" w:rsidDel="00000000" w:rsidP="00000000" w:rsidRDefault="00000000" w:rsidRPr="00000000" w14:paraId="00004B93">
      <w:pPr>
        <w:rPr>
          <w:highlight w:val="yellow"/>
        </w:rPr>
      </w:pPr>
      <w:r w:rsidDel="00000000" w:rsidR="00000000" w:rsidRPr="00000000">
        <w:rPr>
          <w:highlight w:val="yellow"/>
          <w:rtl w:val="0"/>
        </w:rPr>
        <w:t xml:space="preserve">        _mockRepository.Setup(repo =&gt; repo.GetTotalRecordsAsync()).ReturnsAsync(mockResponse);</w:t>
      </w:r>
    </w:p>
    <w:p w:rsidR="00000000" w:rsidDel="00000000" w:rsidP="00000000" w:rsidRDefault="00000000" w:rsidRPr="00000000" w14:paraId="00004B94">
      <w:pPr>
        <w:rPr>
          <w:highlight w:val="yellow"/>
        </w:rPr>
      </w:pPr>
      <w:r w:rsidDel="00000000" w:rsidR="00000000" w:rsidRPr="00000000">
        <w:rPr>
          <w:rtl w:val="0"/>
        </w:rPr>
      </w:r>
    </w:p>
    <w:p w:rsidR="00000000" w:rsidDel="00000000" w:rsidP="00000000" w:rsidRDefault="00000000" w:rsidRPr="00000000" w14:paraId="00004B95">
      <w:pPr>
        <w:rPr>
          <w:highlight w:val="yellow"/>
        </w:rPr>
      </w:pPr>
      <w:r w:rsidDel="00000000" w:rsidR="00000000" w:rsidRPr="00000000">
        <w:rPr>
          <w:highlight w:val="yellow"/>
          <w:rtl w:val="0"/>
        </w:rPr>
        <w:t xml:space="preserve">        // Act</w:t>
      </w:r>
    </w:p>
    <w:p w:rsidR="00000000" w:rsidDel="00000000" w:rsidP="00000000" w:rsidRDefault="00000000" w:rsidRPr="00000000" w14:paraId="00004B96">
      <w:pPr>
        <w:rPr>
          <w:highlight w:val="yellow"/>
        </w:rPr>
      </w:pPr>
      <w:r w:rsidDel="00000000" w:rsidR="00000000" w:rsidRPr="00000000">
        <w:rPr>
          <w:highlight w:val="yellow"/>
          <w:rtl w:val="0"/>
        </w:rPr>
        <w:t xml:space="preserve">        var result = await _unitOfWork.GetTotalRecordsAsync();</w:t>
      </w:r>
    </w:p>
    <w:p w:rsidR="00000000" w:rsidDel="00000000" w:rsidP="00000000" w:rsidRDefault="00000000" w:rsidRPr="00000000" w14:paraId="00004B97">
      <w:pPr>
        <w:rPr>
          <w:highlight w:val="yellow"/>
        </w:rPr>
      </w:pPr>
      <w:r w:rsidDel="00000000" w:rsidR="00000000" w:rsidRPr="00000000">
        <w:rPr>
          <w:rtl w:val="0"/>
        </w:rPr>
      </w:r>
    </w:p>
    <w:p w:rsidR="00000000" w:rsidDel="00000000" w:rsidP="00000000" w:rsidRDefault="00000000" w:rsidRPr="00000000" w14:paraId="00004B98">
      <w:pPr>
        <w:rPr>
          <w:highlight w:val="yellow"/>
        </w:rPr>
      </w:pPr>
      <w:r w:rsidDel="00000000" w:rsidR="00000000" w:rsidRPr="00000000">
        <w:rPr>
          <w:highlight w:val="yellow"/>
          <w:rtl w:val="0"/>
        </w:rPr>
        <w:t xml:space="preserve">        // Assert</w:t>
      </w:r>
    </w:p>
    <w:p w:rsidR="00000000" w:rsidDel="00000000" w:rsidP="00000000" w:rsidRDefault="00000000" w:rsidRPr="00000000" w14:paraId="00004B99">
      <w:pPr>
        <w:rPr>
          <w:highlight w:val="yellow"/>
        </w:rPr>
      </w:pPr>
      <w:r w:rsidDel="00000000" w:rsidR="00000000" w:rsidRPr="00000000">
        <w:rPr>
          <w:highlight w:val="yellow"/>
          <w:rtl w:val="0"/>
        </w:rPr>
        <w:t xml:space="preserve">        Assert.IsTrue(result.WasSuccess);</w:t>
      </w:r>
    </w:p>
    <w:p w:rsidR="00000000" w:rsidDel="00000000" w:rsidP="00000000" w:rsidRDefault="00000000" w:rsidRPr="00000000" w14:paraId="00004B9A">
      <w:pPr>
        <w:rPr>
          <w:highlight w:val="yellow"/>
        </w:rPr>
      </w:pPr>
      <w:r w:rsidDel="00000000" w:rsidR="00000000" w:rsidRPr="00000000">
        <w:rPr>
          <w:highlight w:val="yellow"/>
          <w:rtl w:val="0"/>
        </w:rPr>
        <w:t xml:space="preserve">        Assert.AreEqual(10, result.Result);</w:t>
      </w:r>
    </w:p>
    <w:p w:rsidR="00000000" w:rsidDel="00000000" w:rsidP="00000000" w:rsidRDefault="00000000" w:rsidRPr="00000000" w14:paraId="00004B9B">
      <w:pPr>
        <w:rPr>
          <w:highlight w:val="yellow"/>
        </w:rPr>
      </w:pPr>
      <w:r w:rsidDel="00000000" w:rsidR="00000000" w:rsidRPr="00000000">
        <w:rPr>
          <w:highlight w:val="yellow"/>
          <w:rtl w:val="0"/>
        </w:rPr>
        <w:t xml:space="preserve">    }</w:t>
      </w:r>
    </w:p>
    <w:p w:rsidR="00000000" w:rsidDel="00000000" w:rsidP="00000000" w:rsidRDefault="00000000" w:rsidRPr="00000000" w14:paraId="00004B9C">
      <w:pPr>
        <w:rPr>
          <w:highlight w:val="yellow"/>
        </w:rPr>
      </w:pPr>
      <w:r w:rsidDel="00000000" w:rsidR="00000000" w:rsidRPr="00000000">
        <w:rPr>
          <w:rtl w:val="0"/>
        </w:rPr>
      </w:r>
    </w:p>
    <w:p w:rsidR="00000000" w:rsidDel="00000000" w:rsidP="00000000" w:rsidRDefault="00000000" w:rsidRPr="00000000" w14:paraId="00004B9D">
      <w:pPr>
        <w:rPr>
          <w:highlight w:val="yellow"/>
        </w:rPr>
      </w:pPr>
      <w:r w:rsidDel="00000000" w:rsidR="00000000" w:rsidRPr="00000000">
        <w:rPr>
          <w:highlight w:val="yellow"/>
          <w:rtl w:val="0"/>
        </w:rPr>
        <w:t xml:space="preserve">    [TestMethod]</w:t>
      </w:r>
    </w:p>
    <w:p w:rsidR="00000000" w:rsidDel="00000000" w:rsidP="00000000" w:rsidRDefault="00000000" w:rsidRPr="00000000" w14:paraId="00004B9E">
      <w:pPr>
        <w:rPr>
          <w:highlight w:val="yellow"/>
        </w:rPr>
      </w:pPr>
      <w:r w:rsidDel="00000000" w:rsidR="00000000" w:rsidRPr="00000000">
        <w:rPr>
          <w:highlight w:val="yellow"/>
          <w:rtl w:val="0"/>
        </w:rPr>
        <w:t xml:space="preserve">    public async Task UpdateAsync_ReturnsUpdatedEntity_WhenSuccess()</w:t>
      </w:r>
    </w:p>
    <w:p w:rsidR="00000000" w:rsidDel="00000000" w:rsidP="00000000" w:rsidRDefault="00000000" w:rsidRPr="00000000" w14:paraId="00004B9F">
      <w:pPr>
        <w:rPr>
          <w:highlight w:val="yellow"/>
        </w:rPr>
      </w:pPr>
      <w:r w:rsidDel="00000000" w:rsidR="00000000" w:rsidRPr="00000000">
        <w:rPr>
          <w:highlight w:val="yellow"/>
          <w:rtl w:val="0"/>
        </w:rPr>
        <w:t xml:space="preserve">    {</w:t>
      </w:r>
    </w:p>
    <w:p w:rsidR="00000000" w:rsidDel="00000000" w:rsidP="00000000" w:rsidRDefault="00000000" w:rsidRPr="00000000" w14:paraId="00004BA0">
      <w:pPr>
        <w:rPr>
          <w:highlight w:val="yellow"/>
        </w:rPr>
      </w:pPr>
      <w:r w:rsidDel="00000000" w:rsidR="00000000" w:rsidRPr="00000000">
        <w:rPr>
          <w:highlight w:val="yellow"/>
          <w:rtl w:val="0"/>
        </w:rPr>
        <w:t xml:space="preserve">        // Arrange</w:t>
      </w:r>
    </w:p>
    <w:p w:rsidR="00000000" w:rsidDel="00000000" w:rsidP="00000000" w:rsidRDefault="00000000" w:rsidRPr="00000000" w14:paraId="00004BA1">
      <w:pPr>
        <w:rPr>
          <w:highlight w:val="yellow"/>
        </w:rPr>
      </w:pPr>
      <w:r w:rsidDel="00000000" w:rsidR="00000000" w:rsidRPr="00000000">
        <w:rPr>
          <w:highlight w:val="yellow"/>
          <w:rtl w:val="0"/>
        </w:rPr>
        <w:t xml:space="preserve">        var model = new SampleEntity { Id = 1, Name = "Updated Entity" };</w:t>
      </w:r>
    </w:p>
    <w:p w:rsidR="00000000" w:rsidDel="00000000" w:rsidP="00000000" w:rsidRDefault="00000000" w:rsidRPr="00000000" w14:paraId="00004BA2">
      <w:pPr>
        <w:rPr>
          <w:highlight w:val="yellow"/>
        </w:rPr>
      </w:pPr>
      <w:r w:rsidDel="00000000" w:rsidR="00000000" w:rsidRPr="00000000">
        <w:rPr>
          <w:highlight w:val="yellow"/>
          <w:rtl w:val="0"/>
        </w:rPr>
        <w:t xml:space="preserve">        var mockResponse = new ActionResponse&lt;SampleEntity&gt;</w:t>
      </w:r>
    </w:p>
    <w:p w:rsidR="00000000" w:rsidDel="00000000" w:rsidP="00000000" w:rsidRDefault="00000000" w:rsidRPr="00000000" w14:paraId="00004BA3">
      <w:pPr>
        <w:rPr>
          <w:highlight w:val="yellow"/>
        </w:rPr>
      </w:pPr>
      <w:r w:rsidDel="00000000" w:rsidR="00000000" w:rsidRPr="00000000">
        <w:rPr>
          <w:highlight w:val="yellow"/>
          <w:rtl w:val="0"/>
        </w:rPr>
        <w:t xml:space="preserve">        {</w:t>
      </w:r>
    </w:p>
    <w:p w:rsidR="00000000" w:rsidDel="00000000" w:rsidP="00000000" w:rsidRDefault="00000000" w:rsidRPr="00000000" w14:paraId="00004BA4">
      <w:pPr>
        <w:rPr>
          <w:highlight w:val="yellow"/>
        </w:rPr>
      </w:pPr>
      <w:r w:rsidDel="00000000" w:rsidR="00000000" w:rsidRPr="00000000">
        <w:rPr>
          <w:highlight w:val="yellow"/>
          <w:rtl w:val="0"/>
        </w:rPr>
        <w:t xml:space="preserve">            WasSuccess = true,</w:t>
      </w:r>
    </w:p>
    <w:p w:rsidR="00000000" w:rsidDel="00000000" w:rsidP="00000000" w:rsidRDefault="00000000" w:rsidRPr="00000000" w14:paraId="00004BA5">
      <w:pPr>
        <w:rPr>
          <w:highlight w:val="yellow"/>
        </w:rPr>
      </w:pPr>
      <w:r w:rsidDel="00000000" w:rsidR="00000000" w:rsidRPr="00000000">
        <w:rPr>
          <w:highlight w:val="yellow"/>
          <w:rtl w:val="0"/>
        </w:rPr>
        <w:t xml:space="preserve">            Result = model</w:t>
      </w:r>
    </w:p>
    <w:p w:rsidR="00000000" w:rsidDel="00000000" w:rsidP="00000000" w:rsidRDefault="00000000" w:rsidRPr="00000000" w14:paraId="00004BA6">
      <w:pPr>
        <w:rPr>
          <w:highlight w:val="yellow"/>
        </w:rPr>
      </w:pPr>
      <w:r w:rsidDel="00000000" w:rsidR="00000000" w:rsidRPr="00000000">
        <w:rPr>
          <w:highlight w:val="yellow"/>
          <w:rtl w:val="0"/>
        </w:rPr>
        <w:t xml:space="preserve">        };</w:t>
      </w:r>
    </w:p>
    <w:p w:rsidR="00000000" w:rsidDel="00000000" w:rsidP="00000000" w:rsidRDefault="00000000" w:rsidRPr="00000000" w14:paraId="00004BA7">
      <w:pPr>
        <w:rPr>
          <w:highlight w:val="yellow"/>
        </w:rPr>
      </w:pPr>
      <w:r w:rsidDel="00000000" w:rsidR="00000000" w:rsidRPr="00000000">
        <w:rPr>
          <w:rtl w:val="0"/>
        </w:rPr>
      </w:r>
    </w:p>
    <w:p w:rsidR="00000000" w:rsidDel="00000000" w:rsidP="00000000" w:rsidRDefault="00000000" w:rsidRPr="00000000" w14:paraId="00004BA8">
      <w:pPr>
        <w:rPr>
          <w:highlight w:val="yellow"/>
        </w:rPr>
      </w:pPr>
      <w:r w:rsidDel="00000000" w:rsidR="00000000" w:rsidRPr="00000000">
        <w:rPr>
          <w:highlight w:val="yellow"/>
          <w:rtl w:val="0"/>
        </w:rPr>
        <w:t xml:space="preserve">        _mockRepository.Setup(repo =&gt; repo.UpdateAsync(model)).ReturnsAsync(mockResponse);</w:t>
      </w:r>
    </w:p>
    <w:p w:rsidR="00000000" w:rsidDel="00000000" w:rsidP="00000000" w:rsidRDefault="00000000" w:rsidRPr="00000000" w14:paraId="00004BA9">
      <w:pPr>
        <w:rPr>
          <w:highlight w:val="yellow"/>
        </w:rPr>
      </w:pPr>
      <w:r w:rsidDel="00000000" w:rsidR="00000000" w:rsidRPr="00000000">
        <w:rPr>
          <w:rtl w:val="0"/>
        </w:rPr>
      </w:r>
    </w:p>
    <w:p w:rsidR="00000000" w:rsidDel="00000000" w:rsidP="00000000" w:rsidRDefault="00000000" w:rsidRPr="00000000" w14:paraId="00004BAA">
      <w:pPr>
        <w:rPr>
          <w:highlight w:val="yellow"/>
        </w:rPr>
      </w:pPr>
      <w:r w:rsidDel="00000000" w:rsidR="00000000" w:rsidRPr="00000000">
        <w:rPr>
          <w:highlight w:val="yellow"/>
          <w:rtl w:val="0"/>
        </w:rPr>
        <w:t xml:space="preserve">        // Act</w:t>
      </w:r>
    </w:p>
    <w:p w:rsidR="00000000" w:rsidDel="00000000" w:rsidP="00000000" w:rsidRDefault="00000000" w:rsidRPr="00000000" w14:paraId="00004BAB">
      <w:pPr>
        <w:rPr>
          <w:highlight w:val="yellow"/>
        </w:rPr>
      </w:pPr>
      <w:r w:rsidDel="00000000" w:rsidR="00000000" w:rsidRPr="00000000">
        <w:rPr>
          <w:highlight w:val="yellow"/>
          <w:rtl w:val="0"/>
        </w:rPr>
        <w:t xml:space="preserve">        var result = await _unitOfWork.UpdateAsync(model);</w:t>
      </w:r>
    </w:p>
    <w:p w:rsidR="00000000" w:rsidDel="00000000" w:rsidP="00000000" w:rsidRDefault="00000000" w:rsidRPr="00000000" w14:paraId="00004BAC">
      <w:pPr>
        <w:rPr>
          <w:highlight w:val="yellow"/>
        </w:rPr>
      </w:pPr>
      <w:r w:rsidDel="00000000" w:rsidR="00000000" w:rsidRPr="00000000">
        <w:rPr>
          <w:rtl w:val="0"/>
        </w:rPr>
      </w:r>
    </w:p>
    <w:p w:rsidR="00000000" w:rsidDel="00000000" w:rsidP="00000000" w:rsidRDefault="00000000" w:rsidRPr="00000000" w14:paraId="00004BAD">
      <w:pPr>
        <w:rPr>
          <w:highlight w:val="yellow"/>
        </w:rPr>
      </w:pPr>
      <w:r w:rsidDel="00000000" w:rsidR="00000000" w:rsidRPr="00000000">
        <w:rPr>
          <w:highlight w:val="yellow"/>
          <w:rtl w:val="0"/>
        </w:rPr>
        <w:t xml:space="preserve">        // Assert</w:t>
      </w:r>
    </w:p>
    <w:p w:rsidR="00000000" w:rsidDel="00000000" w:rsidP="00000000" w:rsidRDefault="00000000" w:rsidRPr="00000000" w14:paraId="00004BAE">
      <w:pPr>
        <w:rPr>
          <w:highlight w:val="yellow"/>
        </w:rPr>
      </w:pPr>
      <w:r w:rsidDel="00000000" w:rsidR="00000000" w:rsidRPr="00000000">
        <w:rPr>
          <w:highlight w:val="yellow"/>
          <w:rtl w:val="0"/>
        </w:rPr>
        <w:t xml:space="preserve">        Assert.IsTrue(result.WasSuccess);</w:t>
      </w:r>
    </w:p>
    <w:p w:rsidR="00000000" w:rsidDel="00000000" w:rsidP="00000000" w:rsidRDefault="00000000" w:rsidRPr="00000000" w14:paraId="00004BAF">
      <w:pPr>
        <w:rPr>
          <w:highlight w:val="yellow"/>
        </w:rPr>
      </w:pPr>
      <w:r w:rsidDel="00000000" w:rsidR="00000000" w:rsidRPr="00000000">
        <w:rPr>
          <w:highlight w:val="yellow"/>
          <w:rtl w:val="0"/>
        </w:rPr>
        <w:t xml:space="preserve">        Assert.AreEqual(model, result.Result);</w:t>
      </w:r>
    </w:p>
    <w:p w:rsidR="00000000" w:rsidDel="00000000" w:rsidP="00000000" w:rsidRDefault="00000000" w:rsidRPr="00000000" w14:paraId="00004BB0">
      <w:pPr>
        <w:rPr>
          <w:highlight w:val="yellow"/>
        </w:rPr>
      </w:pPr>
      <w:r w:rsidDel="00000000" w:rsidR="00000000" w:rsidRPr="00000000">
        <w:rPr>
          <w:highlight w:val="yellow"/>
          <w:rtl w:val="0"/>
        </w:rPr>
        <w:t xml:space="preserve">    }</w:t>
      </w:r>
    </w:p>
    <w:p w:rsidR="00000000" w:rsidDel="00000000" w:rsidP="00000000" w:rsidRDefault="00000000" w:rsidRPr="00000000" w14:paraId="00004BB1">
      <w:pPr>
        <w:rPr>
          <w:highlight w:val="yellow"/>
        </w:rPr>
      </w:pPr>
      <w:r w:rsidDel="00000000" w:rsidR="00000000" w:rsidRPr="00000000">
        <w:rPr>
          <w:highlight w:val="yellow"/>
          <w:rtl w:val="0"/>
        </w:rPr>
        <w:t xml:space="preserve">}</w:t>
      </w:r>
    </w:p>
    <w:p w:rsidR="00000000" w:rsidDel="00000000" w:rsidP="00000000" w:rsidRDefault="00000000" w:rsidRPr="00000000" w14:paraId="00004BB2">
      <w:pPr>
        <w:rPr>
          <w:highlight w:val="yellow"/>
        </w:rPr>
      </w:pPr>
      <w:r w:rsidDel="00000000" w:rsidR="00000000" w:rsidRPr="00000000">
        <w:rPr>
          <w:rtl w:val="0"/>
        </w:rPr>
      </w:r>
    </w:p>
    <w:p w:rsidR="00000000" w:rsidDel="00000000" w:rsidP="00000000" w:rsidRDefault="00000000" w:rsidRPr="00000000" w14:paraId="00004BB3">
      <w:pPr>
        <w:rPr>
          <w:highlight w:val="yellow"/>
        </w:rPr>
      </w:pPr>
      <w:r w:rsidDel="00000000" w:rsidR="00000000" w:rsidRPr="00000000">
        <w:rPr>
          <w:highlight w:val="yellow"/>
          <w:rtl w:val="0"/>
        </w:rPr>
        <w:t xml:space="preserve">public class SampleEntity</w:t>
      </w:r>
    </w:p>
    <w:p w:rsidR="00000000" w:rsidDel="00000000" w:rsidP="00000000" w:rsidRDefault="00000000" w:rsidRPr="00000000" w14:paraId="00004BB4">
      <w:pPr>
        <w:rPr>
          <w:highlight w:val="yellow"/>
        </w:rPr>
      </w:pPr>
      <w:r w:rsidDel="00000000" w:rsidR="00000000" w:rsidRPr="00000000">
        <w:rPr>
          <w:highlight w:val="yellow"/>
          <w:rtl w:val="0"/>
        </w:rPr>
        <w:t xml:space="preserve">{</w:t>
      </w:r>
    </w:p>
    <w:p w:rsidR="00000000" w:rsidDel="00000000" w:rsidP="00000000" w:rsidRDefault="00000000" w:rsidRPr="00000000" w14:paraId="00004BB5">
      <w:pPr>
        <w:rPr>
          <w:highlight w:val="yellow"/>
        </w:rPr>
      </w:pPr>
      <w:r w:rsidDel="00000000" w:rsidR="00000000" w:rsidRPr="00000000">
        <w:rPr>
          <w:highlight w:val="yellow"/>
          <w:rtl w:val="0"/>
        </w:rPr>
        <w:t xml:space="preserve">    public int Id { get; set; }</w:t>
      </w:r>
    </w:p>
    <w:p w:rsidR="00000000" w:rsidDel="00000000" w:rsidP="00000000" w:rsidRDefault="00000000" w:rsidRPr="00000000" w14:paraId="00004BB6">
      <w:pPr>
        <w:rPr>
          <w:highlight w:val="yellow"/>
        </w:rPr>
      </w:pPr>
      <w:r w:rsidDel="00000000" w:rsidR="00000000" w:rsidRPr="00000000">
        <w:rPr>
          <w:highlight w:val="yellow"/>
          <w:rtl w:val="0"/>
        </w:rPr>
        <w:t xml:space="preserve">    public string Name { get; set; } = null!;</w:t>
      </w:r>
    </w:p>
    <w:p w:rsidR="00000000" w:rsidDel="00000000" w:rsidP="00000000" w:rsidRDefault="00000000" w:rsidRPr="00000000" w14:paraId="00004BB7">
      <w:pPr>
        <w:rPr>
          <w:highlight w:val="yellow"/>
        </w:rPr>
      </w:pPr>
      <w:r w:rsidDel="00000000" w:rsidR="00000000" w:rsidRPr="00000000">
        <w:rPr>
          <w:highlight w:val="yellow"/>
          <w:rtl w:val="0"/>
        </w:rPr>
        <w:t xml:space="preserve">}</w:t>
      </w:r>
    </w:p>
    <w:p w:rsidR="00000000" w:rsidDel="00000000" w:rsidP="00000000" w:rsidRDefault="00000000" w:rsidRPr="00000000" w14:paraId="00004BB8">
      <w:pPr>
        <w:rPr/>
      </w:pPr>
      <w:r w:rsidDel="00000000" w:rsidR="00000000" w:rsidRPr="00000000">
        <w:rPr>
          <w:rtl w:val="0"/>
        </w:rPr>
      </w:r>
    </w:p>
    <w:p w:rsidR="00000000" w:rsidDel="00000000" w:rsidP="00000000" w:rsidRDefault="00000000" w:rsidRPr="00000000" w14:paraId="00004BB9">
      <w:pPr>
        <w:numPr>
          <w:ilvl w:val="0"/>
          <w:numId w:val="6"/>
        </w:numPr>
        <w:ind w:left="720" w:hanging="360"/>
      </w:pPr>
      <w:r w:rsidDel="00000000" w:rsidR="00000000" w:rsidRPr="00000000">
        <w:rPr>
          <w:rtl w:val="0"/>
        </w:rPr>
        <w:t xml:space="preserve">Corra los test y verifique que todo está funcionando correctamente.</w:t>
      </w:r>
    </w:p>
    <w:p w:rsidR="00000000" w:rsidDel="00000000" w:rsidP="00000000" w:rsidRDefault="00000000" w:rsidRPr="00000000" w14:paraId="00004BBA">
      <w:pPr>
        <w:rPr/>
      </w:pPr>
      <w:r w:rsidDel="00000000" w:rsidR="00000000" w:rsidRPr="00000000">
        <w:rPr>
          <w:rtl w:val="0"/>
        </w:rPr>
      </w:r>
    </w:p>
    <w:p w:rsidR="00000000" w:rsidDel="00000000" w:rsidP="00000000" w:rsidRDefault="00000000" w:rsidRPr="00000000" w14:paraId="00004BBB">
      <w:pPr>
        <w:numPr>
          <w:ilvl w:val="0"/>
          <w:numId w:val="6"/>
        </w:numPr>
        <w:ind w:left="720" w:hanging="360"/>
      </w:pPr>
      <w:r w:rsidDel="00000000" w:rsidR="00000000" w:rsidRPr="00000000">
        <w:rPr>
          <w:rtl w:val="0"/>
        </w:rPr>
        <w:t xml:space="preserve">Verificamos la cobertura del código.</w:t>
      </w:r>
    </w:p>
    <w:p w:rsidR="00000000" w:rsidDel="00000000" w:rsidP="00000000" w:rsidRDefault="00000000" w:rsidRPr="00000000" w14:paraId="00004BBC">
      <w:pPr>
        <w:rPr/>
      </w:pPr>
      <w:r w:rsidDel="00000000" w:rsidR="00000000" w:rsidRPr="00000000">
        <w:rPr>
          <w:rtl w:val="0"/>
        </w:rPr>
      </w:r>
    </w:p>
    <w:p w:rsidR="00000000" w:rsidDel="00000000" w:rsidP="00000000" w:rsidRDefault="00000000" w:rsidRPr="00000000" w14:paraId="00004BBD">
      <w:pPr>
        <w:numPr>
          <w:ilvl w:val="0"/>
          <w:numId w:val="6"/>
        </w:numPr>
        <w:ind w:left="720" w:hanging="360"/>
      </w:pPr>
      <w:r w:rsidDel="00000000" w:rsidR="00000000" w:rsidRPr="00000000">
        <w:rPr>
          <w:rtl w:val="0"/>
        </w:rPr>
        <w:t xml:space="preserve">Hacemos commit.</w:t>
      </w:r>
    </w:p>
    <w:p w:rsidR="00000000" w:rsidDel="00000000" w:rsidP="00000000" w:rsidRDefault="00000000" w:rsidRPr="00000000" w14:paraId="00004BBE">
      <w:pPr>
        <w:pStyle w:val="Heading3"/>
        <w:rPr/>
      </w:pPr>
      <w:bookmarkStart w:colFirst="0" w:colLast="0" w:name="_rhpvkb952buj" w:id="87"/>
      <w:bookmarkEnd w:id="87"/>
      <w:r w:rsidDel="00000000" w:rsidR="00000000" w:rsidRPr="00000000">
        <w:rPr>
          <w:rtl w:val="0"/>
        </w:rPr>
        <w:t xml:space="preserve">Repositorio</w:t>
      </w:r>
    </w:p>
    <w:p w:rsidR="00000000" w:rsidDel="00000000" w:rsidP="00000000" w:rsidRDefault="00000000" w:rsidRPr="00000000" w14:paraId="00004BBF">
      <w:pPr>
        <w:numPr>
          <w:ilvl w:val="0"/>
          <w:numId w:val="6"/>
        </w:numPr>
        <w:ind w:left="720" w:hanging="360"/>
      </w:pPr>
      <w:r w:rsidDel="00000000" w:rsidR="00000000" w:rsidRPr="00000000">
        <w:rPr>
          <w:rtl w:val="0"/>
        </w:rPr>
        <w:t xml:space="preserve">Adicione la clase </w:t>
      </w:r>
      <w:r w:rsidDel="00000000" w:rsidR="00000000" w:rsidRPr="00000000">
        <w:rPr>
          <w:b w:val="1"/>
          <w:bCs w:val="1"/>
          <w:rtl w:val="0"/>
        </w:rPr>
        <w:t xml:space="preserve">GenericRepositoryTests</w:t>
      </w:r>
      <w:r w:rsidDel="00000000" w:rsidR="00000000" w:rsidRPr="00000000">
        <w:rPr>
          <w:rtl w:val="0"/>
        </w:rPr>
        <w:t xml:space="preserve">:</w:t>
      </w:r>
    </w:p>
    <w:p w:rsidR="00000000" w:rsidDel="00000000" w:rsidP="00000000" w:rsidRDefault="00000000" w:rsidRPr="00000000" w14:paraId="00004BC0">
      <w:pPr>
        <w:rPr/>
      </w:pPr>
      <w:r w:rsidDel="00000000" w:rsidR="00000000" w:rsidRPr="00000000">
        <w:rPr>
          <w:rtl w:val="0"/>
        </w:rPr>
      </w:r>
    </w:p>
    <w:p w:rsidR="00000000" w:rsidDel="00000000" w:rsidP="00000000" w:rsidRDefault="00000000" w:rsidRPr="00000000" w14:paraId="00004BC1">
      <w:pPr>
        <w:rPr>
          <w:highlight w:val="yellow"/>
        </w:rPr>
      </w:pPr>
      <w:r w:rsidDel="00000000" w:rsidR="00000000" w:rsidRPr="00000000">
        <w:rPr>
          <w:highlight w:val="yellow"/>
          <w:rtl w:val="0"/>
        </w:rPr>
        <w:t xml:space="preserve">using Fantasy.Backend.Data;</w:t>
      </w:r>
    </w:p>
    <w:p w:rsidR="00000000" w:rsidDel="00000000" w:rsidP="00000000" w:rsidRDefault="00000000" w:rsidRPr="00000000" w14:paraId="00004BC2">
      <w:pPr>
        <w:rPr>
          <w:highlight w:val="yellow"/>
        </w:rPr>
      </w:pPr>
      <w:r w:rsidDel="00000000" w:rsidR="00000000" w:rsidRPr="00000000">
        <w:rPr>
          <w:highlight w:val="yellow"/>
          <w:rtl w:val="0"/>
        </w:rPr>
        <w:t xml:space="preserve">using Fantasy.Backend.Repositories.Implementations;</w:t>
      </w:r>
    </w:p>
    <w:p w:rsidR="00000000" w:rsidDel="00000000" w:rsidP="00000000" w:rsidRDefault="00000000" w:rsidRPr="00000000" w14:paraId="00004BC3">
      <w:pPr>
        <w:rPr>
          <w:highlight w:val="yellow"/>
        </w:rPr>
      </w:pPr>
      <w:r w:rsidDel="00000000" w:rsidR="00000000" w:rsidRPr="00000000">
        <w:rPr>
          <w:highlight w:val="yellow"/>
          <w:rtl w:val="0"/>
        </w:rPr>
        <w:t xml:space="preserve">using Fantasy.Shared.DTOs;</w:t>
      </w:r>
    </w:p>
    <w:p w:rsidR="00000000" w:rsidDel="00000000" w:rsidP="00000000" w:rsidRDefault="00000000" w:rsidRPr="00000000" w14:paraId="00004BC4">
      <w:pPr>
        <w:rPr>
          <w:highlight w:val="yellow"/>
        </w:rPr>
      </w:pPr>
      <w:r w:rsidDel="00000000" w:rsidR="00000000" w:rsidRPr="00000000">
        <w:rPr>
          <w:highlight w:val="yellow"/>
          <w:rtl w:val="0"/>
        </w:rPr>
        <w:t xml:space="preserve">using Fantasy.Shared.Entities;</w:t>
      </w:r>
    </w:p>
    <w:p w:rsidR="00000000" w:rsidDel="00000000" w:rsidP="00000000" w:rsidRDefault="00000000" w:rsidRPr="00000000" w14:paraId="00004BC5">
      <w:pPr>
        <w:rPr>
          <w:highlight w:val="yellow"/>
        </w:rPr>
      </w:pPr>
      <w:r w:rsidDel="00000000" w:rsidR="00000000" w:rsidRPr="00000000">
        <w:rPr>
          <w:highlight w:val="yellow"/>
          <w:rtl w:val="0"/>
        </w:rPr>
        <w:t xml:space="preserve">using Microsoft.EntityFrameworkCore;</w:t>
      </w:r>
    </w:p>
    <w:p w:rsidR="00000000" w:rsidDel="00000000" w:rsidP="00000000" w:rsidRDefault="00000000" w:rsidRPr="00000000" w14:paraId="00004BC6">
      <w:pPr>
        <w:rPr>
          <w:highlight w:val="yellow"/>
        </w:rPr>
      </w:pPr>
      <w:r w:rsidDel="00000000" w:rsidR="00000000" w:rsidRPr="00000000">
        <w:rPr>
          <w:highlight w:val="yellow"/>
          <w:rtl w:val="0"/>
        </w:rPr>
        <w:t xml:space="preserve">using Moq;</w:t>
      </w:r>
    </w:p>
    <w:p w:rsidR="00000000" w:rsidDel="00000000" w:rsidP="00000000" w:rsidRDefault="00000000" w:rsidRPr="00000000" w14:paraId="00004BC7">
      <w:pPr>
        <w:rPr>
          <w:highlight w:val="yellow"/>
        </w:rPr>
      </w:pPr>
      <w:r w:rsidDel="00000000" w:rsidR="00000000" w:rsidRPr="00000000">
        <w:rPr>
          <w:rtl w:val="0"/>
        </w:rPr>
      </w:r>
    </w:p>
    <w:p w:rsidR="00000000" w:rsidDel="00000000" w:rsidP="00000000" w:rsidRDefault="00000000" w:rsidRPr="00000000" w14:paraId="00004BC8">
      <w:pPr>
        <w:rPr>
          <w:highlight w:val="yellow"/>
        </w:rPr>
      </w:pPr>
      <w:r w:rsidDel="00000000" w:rsidR="00000000" w:rsidRPr="00000000">
        <w:rPr>
          <w:highlight w:val="yellow"/>
          <w:rtl w:val="0"/>
        </w:rPr>
        <w:t xml:space="preserve">namespace Fantasy.Tests.Repositories;</w:t>
      </w:r>
    </w:p>
    <w:p w:rsidR="00000000" w:rsidDel="00000000" w:rsidP="00000000" w:rsidRDefault="00000000" w:rsidRPr="00000000" w14:paraId="00004BC9">
      <w:pPr>
        <w:rPr>
          <w:highlight w:val="yellow"/>
        </w:rPr>
      </w:pPr>
      <w:r w:rsidDel="00000000" w:rsidR="00000000" w:rsidRPr="00000000">
        <w:rPr>
          <w:rtl w:val="0"/>
        </w:rPr>
      </w:r>
    </w:p>
    <w:p w:rsidR="00000000" w:rsidDel="00000000" w:rsidP="00000000" w:rsidRDefault="00000000" w:rsidRPr="00000000" w14:paraId="00004BCA">
      <w:pPr>
        <w:rPr>
          <w:highlight w:val="yellow"/>
        </w:rPr>
      </w:pPr>
      <w:r w:rsidDel="00000000" w:rsidR="00000000" w:rsidRPr="00000000">
        <w:rPr>
          <w:highlight w:val="yellow"/>
          <w:rtl w:val="0"/>
        </w:rPr>
        <w:t xml:space="preserve">[TestClass]</w:t>
      </w:r>
    </w:p>
    <w:p w:rsidR="00000000" w:rsidDel="00000000" w:rsidP="00000000" w:rsidRDefault="00000000" w:rsidRPr="00000000" w14:paraId="00004BCB">
      <w:pPr>
        <w:rPr>
          <w:highlight w:val="yellow"/>
        </w:rPr>
      </w:pPr>
      <w:r w:rsidDel="00000000" w:rsidR="00000000" w:rsidRPr="00000000">
        <w:rPr>
          <w:highlight w:val="yellow"/>
          <w:rtl w:val="0"/>
        </w:rPr>
        <w:t xml:space="preserve">public class GenericRepositoryTests</w:t>
      </w:r>
    </w:p>
    <w:p w:rsidR="00000000" w:rsidDel="00000000" w:rsidP="00000000" w:rsidRDefault="00000000" w:rsidRPr="00000000" w14:paraId="00004BCC">
      <w:pPr>
        <w:rPr>
          <w:highlight w:val="yellow"/>
        </w:rPr>
      </w:pPr>
      <w:r w:rsidDel="00000000" w:rsidR="00000000" w:rsidRPr="00000000">
        <w:rPr>
          <w:highlight w:val="yellow"/>
          <w:rtl w:val="0"/>
        </w:rPr>
        <w:t xml:space="preserve">{</w:t>
      </w:r>
    </w:p>
    <w:p w:rsidR="00000000" w:rsidDel="00000000" w:rsidP="00000000" w:rsidRDefault="00000000" w:rsidRPr="00000000" w14:paraId="00004BCD">
      <w:pPr>
        <w:rPr>
          <w:highlight w:val="yellow"/>
        </w:rPr>
      </w:pPr>
      <w:r w:rsidDel="00000000" w:rsidR="00000000" w:rsidRPr="00000000">
        <w:rPr>
          <w:highlight w:val="yellow"/>
          <w:rtl w:val="0"/>
        </w:rPr>
        <w:t xml:space="preserve">    private DataContext _context = null!;</w:t>
      </w:r>
    </w:p>
    <w:p w:rsidR="00000000" w:rsidDel="00000000" w:rsidP="00000000" w:rsidRDefault="00000000" w:rsidRPr="00000000" w14:paraId="00004BCE">
      <w:pPr>
        <w:rPr>
          <w:highlight w:val="yellow"/>
        </w:rPr>
      </w:pPr>
      <w:r w:rsidDel="00000000" w:rsidR="00000000" w:rsidRPr="00000000">
        <w:rPr>
          <w:highlight w:val="yellow"/>
          <w:rtl w:val="0"/>
        </w:rPr>
        <w:t xml:space="preserve">    private GenericRepository&lt;Country&gt; _repository = null!;</w:t>
      </w:r>
    </w:p>
    <w:p w:rsidR="00000000" w:rsidDel="00000000" w:rsidP="00000000" w:rsidRDefault="00000000" w:rsidRPr="00000000" w14:paraId="00004BCF">
      <w:pPr>
        <w:rPr>
          <w:highlight w:val="yellow"/>
        </w:rPr>
      </w:pPr>
      <w:r w:rsidDel="00000000" w:rsidR="00000000" w:rsidRPr="00000000">
        <w:rPr>
          <w:rtl w:val="0"/>
        </w:rPr>
      </w:r>
    </w:p>
    <w:p w:rsidR="00000000" w:rsidDel="00000000" w:rsidP="00000000" w:rsidRDefault="00000000" w:rsidRPr="00000000" w14:paraId="00004BD0">
      <w:pPr>
        <w:rPr>
          <w:highlight w:val="yellow"/>
        </w:rPr>
      </w:pPr>
      <w:r w:rsidDel="00000000" w:rsidR="00000000" w:rsidRPr="00000000">
        <w:rPr>
          <w:highlight w:val="yellow"/>
          <w:rtl w:val="0"/>
        </w:rPr>
        <w:t xml:space="preserve">    [TestInitialize]</w:t>
      </w:r>
    </w:p>
    <w:p w:rsidR="00000000" w:rsidDel="00000000" w:rsidP="00000000" w:rsidRDefault="00000000" w:rsidRPr="00000000" w14:paraId="00004BD1">
      <w:pPr>
        <w:rPr>
          <w:highlight w:val="yellow"/>
        </w:rPr>
      </w:pPr>
      <w:r w:rsidDel="00000000" w:rsidR="00000000" w:rsidRPr="00000000">
        <w:rPr>
          <w:highlight w:val="yellow"/>
          <w:rtl w:val="0"/>
        </w:rPr>
        <w:t xml:space="preserve">    public void Setup()</w:t>
      </w:r>
    </w:p>
    <w:p w:rsidR="00000000" w:rsidDel="00000000" w:rsidP="00000000" w:rsidRDefault="00000000" w:rsidRPr="00000000" w14:paraId="00004BD2">
      <w:pPr>
        <w:rPr>
          <w:highlight w:val="yellow"/>
        </w:rPr>
      </w:pPr>
      <w:r w:rsidDel="00000000" w:rsidR="00000000" w:rsidRPr="00000000">
        <w:rPr>
          <w:highlight w:val="yellow"/>
          <w:rtl w:val="0"/>
        </w:rPr>
        <w:t xml:space="preserve">    {</w:t>
      </w:r>
    </w:p>
    <w:p w:rsidR="00000000" w:rsidDel="00000000" w:rsidP="00000000" w:rsidRDefault="00000000" w:rsidRPr="00000000" w14:paraId="00004BD3">
      <w:pPr>
        <w:rPr>
          <w:highlight w:val="yellow"/>
        </w:rPr>
      </w:pPr>
      <w:r w:rsidDel="00000000" w:rsidR="00000000" w:rsidRPr="00000000">
        <w:rPr>
          <w:highlight w:val="yellow"/>
          <w:rtl w:val="0"/>
        </w:rPr>
        <w:t xml:space="preserve">        var options = new DbContextOptionsBuilder&lt;DataContext&gt;()</w:t>
      </w:r>
    </w:p>
    <w:p w:rsidR="00000000" w:rsidDel="00000000" w:rsidP="00000000" w:rsidRDefault="00000000" w:rsidRPr="00000000" w14:paraId="00004BD4">
      <w:pPr>
        <w:rPr>
          <w:highlight w:val="yellow"/>
        </w:rPr>
      </w:pPr>
      <w:r w:rsidDel="00000000" w:rsidR="00000000" w:rsidRPr="00000000">
        <w:rPr>
          <w:highlight w:val="yellow"/>
          <w:rtl w:val="0"/>
        </w:rPr>
        <w:t xml:space="preserve">            .UseInMemoryDatabase(databaseName: "TestDatabase")</w:t>
      </w:r>
    </w:p>
    <w:p w:rsidR="00000000" w:rsidDel="00000000" w:rsidP="00000000" w:rsidRDefault="00000000" w:rsidRPr="00000000" w14:paraId="00004BD5">
      <w:pPr>
        <w:rPr>
          <w:highlight w:val="yellow"/>
        </w:rPr>
      </w:pPr>
      <w:r w:rsidDel="00000000" w:rsidR="00000000" w:rsidRPr="00000000">
        <w:rPr>
          <w:highlight w:val="yellow"/>
          <w:rtl w:val="0"/>
        </w:rPr>
        <w:t xml:space="preserve">            .Options;</w:t>
      </w:r>
    </w:p>
    <w:p w:rsidR="00000000" w:rsidDel="00000000" w:rsidP="00000000" w:rsidRDefault="00000000" w:rsidRPr="00000000" w14:paraId="00004BD6">
      <w:pPr>
        <w:rPr>
          <w:highlight w:val="yellow"/>
        </w:rPr>
      </w:pPr>
      <w:r w:rsidDel="00000000" w:rsidR="00000000" w:rsidRPr="00000000">
        <w:rPr>
          <w:rtl w:val="0"/>
        </w:rPr>
      </w:r>
    </w:p>
    <w:p w:rsidR="00000000" w:rsidDel="00000000" w:rsidP="00000000" w:rsidRDefault="00000000" w:rsidRPr="00000000" w14:paraId="00004BD7">
      <w:pPr>
        <w:rPr>
          <w:highlight w:val="yellow"/>
        </w:rPr>
      </w:pPr>
      <w:r w:rsidDel="00000000" w:rsidR="00000000" w:rsidRPr="00000000">
        <w:rPr>
          <w:highlight w:val="yellow"/>
          <w:rtl w:val="0"/>
        </w:rPr>
        <w:t xml:space="preserve">        _context = new DataContext(options);</w:t>
      </w:r>
    </w:p>
    <w:p w:rsidR="00000000" w:rsidDel="00000000" w:rsidP="00000000" w:rsidRDefault="00000000" w:rsidRPr="00000000" w14:paraId="00004BD8">
      <w:pPr>
        <w:rPr>
          <w:highlight w:val="yellow"/>
        </w:rPr>
      </w:pPr>
      <w:r w:rsidDel="00000000" w:rsidR="00000000" w:rsidRPr="00000000">
        <w:rPr>
          <w:highlight w:val="yellow"/>
          <w:rtl w:val="0"/>
        </w:rPr>
        <w:t xml:space="preserve">        _repository = new GenericRepository&lt;Country&gt;(_context);</w:t>
      </w:r>
    </w:p>
    <w:p w:rsidR="00000000" w:rsidDel="00000000" w:rsidP="00000000" w:rsidRDefault="00000000" w:rsidRPr="00000000" w14:paraId="00004BD9">
      <w:pPr>
        <w:rPr>
          <w:highlight w:val="yellow"/>
        </w:rPr>
      </w:pPr>
      <w:r w:rsidDel="00000000" w:rsidR="00000000" w:rsidRPr="00000000">
        <w:rPr>
          <w:rtl w:val="0"/>
        </w:rPr>
      </w:r>
    </w:p>
    <w:p w:rsidR="00000000" w:rsidDel="00000000" w:rsidP="00000000" w:rsidRDefault="00000000" w:rsidRPr="00000000" w14:paraId="00004BDA">
      <w:pPr>
        <w:rPr>
          <w:highlight w:val="yellow"/>
        </w:rPr>
      </w:pPr>
      <w:r w:rsidDel="00000000" w:rsidR="00000000" w:rsidRPr="00000000">
        <w:rPr>
          <w:highlight w:val="yellow"/>
          <w:rtl w:val="0"/>
        </w:rPr>
        <w:t xml:space="preserve">        _context.Countries.AddRange(new List&lt;Country&gt;</w:t>
      </w:r>
    </w:p>
    <w:p w:rsidR="00000000" w:rsidDel="00000000" w:rsidP="00000000" w:rsidRDefault="00000000" w:rsidRPr="00000000" w14:paraId="00004BDB">
      <w:pPr>
        <w:rPr>
          <w:highlight w:val="yellow"/>
        </w:rPr>
      </w:pPr>
      <w:r w:rsidDel="00000000" w:rsidR="00000000" w:rsidRPr="00000000">
        <w:rPr>
          <w:highlight w:val="yellow"/>
          <w:rtl w:val="0"/>
        </w:rPr>
        <w:t xml:space="preserve">            {</w:t>
      </w:r>
    </w:p>
    <w:p w:rsidR="00000000" w:rsidDel="00000000" w:rsidP="00000000" w:rsidRDefault="00000000" w:rsidRPr="00000000" w14:paraId="00004BDC">
      <w:pPr>
        <w:rPr>
          <w:highlight w:val="yellow"/>
        </w:rPr>
      </w:pPr>
      <w:r w:rsidDel="00000000" w:rsidR="00000000" w:rsidRPr="00000000">
        <w:rPr>
          <w:highlight w:val="yellow"/>
          <w:rtl w:val="0"/>
        </w:rPr>
        <w:t xml:space="preserve">                new Country { Id = 1, Name = "Country 1" },</w:t>
      </w:r>
    </w:p>
    <w:p w:rsidR="00000000" w:rsidDel="00000000" w:rsidP="00000000" w:rsidRDefault="00000000" w:rsidRPr="00000000" w14:paraId="00004BDD">
      <w:pPr>
        <w:rPr>
          <w:highlight w:val="yellow"/>
        </w:rPr>
      </w:pPr>
      <w:r w:rsidDel="00000000" w:rsidR="00000000" w:rsidRPr="00000000">
        <w:rPr>
          <w:highlight w:val="yellow"/>
          <w:rtl w:val="0"/>
        </w:rPr>
        <w:t xml:space="preserve">                new Country { Id = 2, Name = "Country 2" }</w:t>
      </w:r>
    </w:p>
    <w:p w:rsidR="00000000" w:rsidDel="00000000" w:rsidP="00000000" w:rsidRDefault="00000000" w:rsidRPr="00000000" w14:paraId="00004BDE">
      <w:pPr>
        <w:rPr>
          <w:highlight w:val="yellow"/>
        </w:rPr>
      </w:pPr>
      <w:r w:rsidDel="00000000" w:rsidR="00000000" w:rsidRPr="00000000">
        <w:rPr>
          <w:highlight w:val="yellow"/>
          <w:rtl w:val="0"/>
        </w:rPr>
        <w:t xml:space="preserve">            });</w:t>
      </w:r>
    </w:p>
    <w:p w:rsidR="00000000" w:rsidDel="00000000" w:rsidP="00000000" w:rsidRDefault="00000000" w:rsidRPr="00000000" w14:paraId="00004BDF">
      <w:pPr>
        <w:rPr>
          <w:highlight w:val="yellow"/>
        </w:rPr>
      </w:pPr>
      <w:r w:rsidDel="00000000" w:rsidR="00000000" w:rsidRPr="00000000">
        <w:rPr>
          <w:highlight w:val="yellow"/>
          <w:rtl w:val="0"/>
        </w:rPr>
        <w:t xml:space="preserve">        _context.SaveChanges();</w:t>
      </w:r>
    </w:p>
    <w:p w:rsidR="00000000" w:rsidDel="00000000" w:rsidP="00000000" w:rsidRDefault="00000000" w:rsidRPr="00000000" w14:paraId="00004BE0">
      <w:pPr>
        <w:rPr>
          <w:highlight w:val="yellow"/>
        </w:rPr>
      </w:pPr>
      <w:r w:rsidDel="00000000" w:rsidR="00000000" w:rsidRPr="00000000">
        <w:rPr>
          <w:highlight w:val="yellow"/>
          <w:rtl w:val="0"/>
        </w:rPr>
        <w:t xml:space="preserve">    }</w:t>
      </w:r>
    </w:p>
    <w:p w:rsidR="00000000" w:rsidDel="00000000" w:rsidP="00000000" w:rsidRDefault="00000000" w:rsidRPr="00000000" w14:paraId="00004BE1">
      <w:pPr>
        <w:rPr>
          <w:highlight w:val="yellow"/>
        </w:rPr>
      </w:pPr>
      <w:r w:rsidDel="00000000" w:rsidR="00000000" w:rsidRPr="00000000">
        <w:rPr>
          <w:rtl w:val="0"/>
        </w:rPr>
      </w:r>
    </w:p>
    <w:p w:rsidR="00000000" w:rsidDel="00000000" w:rsidP="00000000" w:rsidRDefault="00000000" w:rsidRPr="00000000" w14:paraId="00004BE2">
      <w:pPr>
        <w:rPr>
          <w:highlight w:val="yellow"/>
        </w:rPr>
      </w:pPr>
      <w:r w:rsidDel="00000000" w:rsidR="00000000" w:rsidRPr="00000000">
        <w:rPr>
          <w:highlight w:val="yellow"/>
          <w:rtl w:val="0"/>
        </w:rPr>
        <w:t xml:space="preserve">    [TestCleanup]</w:t>
      </w:r>
    </w:p>
    <w:p w:rsidR="00000000" w:rsidDel="00000000" w:rsidP="00000000" w:rsidRDefault="00000000" w:rsidRPr="00000000" w14:paraId="00004BE3">
      <w:pPr>
        <w:rPr>
          <w:highlight w:val="yellow"/>
        </w:rPr>
      </w:pPr>
      <w:r w:rsidDel="00000000" w:rsidR="00000000" w:rsidRPr="00000000">
        <w:rPr>
          <w:highlight w:val="yellow"/>
          <w:rtl w:val="0"/>
        </w:rPr>
        <w:t xml:space="preserve">    public void Cleanup()</w:t>
      </w:r>
    </w:p>
    <w:p w:rsidR="00000000" w:rsidDel="00000000" w:rsidP="00000000" w:rsidRDefault="00000000" w:rsidRPr="00000000" w14:paraId="00004BE4">
      <w:pPr>
        <w:rPr>
          <w:highlight w:val="yellow"/>
        </w:rPr>
      </w:pPr>
      <w:r w:rsidDel="00000000" w:rsidR="00000000" w:rsidRPr="00000000">
        <w:rPr>
          <w:highlight w:val="yellow"/>
          <w:rtl w:val="0"/>
        </w:rPr>
        <w:t xml:space="preserve">    {</w:t>
      </w:r>
    </w:p>
    <w:p w:rsidR="00000000" w:rsidDel="00000000" w:rsidP="00000000" w:rsidRDefault="00000000" w:rsidRPr="00000000" w14:paraId="00004BE5">
      <w:pPr>
        <w:rPr>
          <w:highlight w:val="yellow"/>
        </w:rPr>
      </w:pPr>
      <w:r w:rsidDel="00000000" w:rsidR="00000000" w:rsidRPr="00000000">
        <w:rPr>
          <w:highlight w:val="yellow"/>
          <w:rtl w:val="0"/>
        </w:rPr>
        <w:t xml:space="preserve">        _context.Database.EnsureDeleted();</w:t>
      </w:r>
    </w:p>
    <w:p w:rsidR="00000000" w:rsidDel="00000000" w:rsidP="00000000" w:rsidRDefault="00000000" w:rsidRPr="00000000" w14:paraId="00004BE6">
      <w:pPr>
        <w:rPr>
          <w:highlight w:val="yellow"/>
        </w:rPr>
      </w:pPr>
      <w:r w:rsidDel="00000000" w:rsidR="00000000" w:rsidRPr="00000000">
        <w:rPr>
          <w:highlight w:val="yellow"/>
          <w:rtl w:val="0"/>
        </w:rPr>
        <w:t xml:space="preserve">        _context.Dispose();</w:t>
      </w:r>
    </w:p>
    <w:p w:rsidR="00000000" w:rsidDel="00000000" w:rsidP="00000000" w:rsidRDefault="00000000" w:rsidRPr="00000000" w14:paraId="00004BE7">
      <w:pPr>
        <w:rPr>
          <w:highlight w:val="yellow"/>
        </w:rPr>
      </w:pPr>
      <w:r w:rsidDel="00000000" w:rsidR="00000000" w:rsidRPr="00000000">
        <w:rPr>
          <w:highlight w:val="yellow"/>
          <w:rtl w:val="0"/>
        </w:rPr>
        <w:t xml:space="preserve">    }</w:t>
      </w:r>
    </w:p>
    <w:p w:rsidR="00000000" w:rsidDel="00000000" w:rsidP="00000000" w:rsidRDefault="00000000" w:rsidRPr="00000000" w14:paraId="00004BE8">
      <w:pPr>
        <w:rPr>
          <w:highlight w:val="yellow"/>
        </w:rPr>
      </w:pPr>
      <w:r w:rsidDel="00000000" w:rsidR="00000000" w:rsidRPr="00000000">
        <w:rPr>
          <w:rtl w:val="0"/>
        </w:rPr>
      </w:r>
    </w:p>
    <w:p w:rsidR="00000000" w:rsidDel="00000000" w:rsidP="00000000" w:rsidRDefault="00000000" w:rsidRPr="00000000" w14:paraId="00004BE9">
      <w:pPr>
        <w:rPr>
          <w:highlight w:val="yellow"/>
        </w:rPr>
      </w:pPr>
      <w:r w:rsidDel="00000000" w:rsidR="00000000" w:rsidRPr="00000000">
        <w:rPr>
          <w:highlight w:val="yellow"/>
          <w:rtl w:val="0"/>
        </w:rPr>
        <w:t xml:space="preserve">    [TestMethod]</w:t>
      </w:r>
    </w:p>
    <w:p w:rsidR="00000000" w:rsidDel="00000000" w:rsidP="00000000" w:rsidRDefault="00000000" w:rsidRPr="00000000" w14:paraId="00004BEA">
      <w:pPr>
        <w:rPr>
          <w:highlight w:val="yellow"/>
        </w:rPr>
      </w:pPr>
      <w:r w:rsidDel="00000000" w:rsidR="00000000" w:rsidRPr="00000000">
        <w:rPr>
          <w:highlight w:val="yellow"/>
          <w:rtl w:val="0"/>
        </w:rPr>
        <w:t xml:space="preserve">    public async Task AddAsync_ReturnsAddedEntity_WhenSuccess()</w:t>
      </w:r>
    </w:p>
    <w:p w:rsidR="00000000" w:rsidDel="00000000" w:rsidP="00000000" w:rsidRDefault="00000000" w:rsidRPr="00000000" w14:paraId="00004BEB">
      <w:pPr>
        <w:rPr>
          <w:highlight w:val="yellow"/>
        </w:rPr>
      </w:pPr>
      <w:r w:rsidDel="00000000" w:rsidR="00000000" w:rsidRPr="00000000">
        <w:rPr>
          <w:highlight w:val="yellow"/>
          <w:rtl w:val="0"/>
        </w:rPr>
        <w:t xml:space="preserve">    {</w:t>
      </w:r>
    </w:p>
    <w:p w:rsidR="00000000" w:rsidDel="00000000" w:rsidP="00000000" w:rsidRDefault="00000000" w:rsidRPr="00000000" w14:paraId="00004BEC">
      <w:pPr>
        <w:rPr>
          <w:highlight w:val="yellow"/>
        </w:rPr>
      </w:pPr>
      <w:r w:rsidDel="00000000" w:rsidR="00000000" w:rsidRPr="00000000">
        <w:rPr>
          <w:highlight w:val="yellow"/>
          <w:rtl w:val="0"/>
        </w:rPr>
        <w:t xml:space="preserve">        // Arrange</w:t>
      </w:r>
    </w:p>
    <w:p w:rsidR="00000000" w:rsidDel="00000000" w:rsidP="00000000" w:rsidRDefault="00000000" w:rsidRPr="00000000" w14:paraId="00004BED">
      <w:pPr>
        <w:rPr>
          <w:highlight w:val="yellow"/>
        </w:rPr>
      </w:pPr>
      <w:r w:rsidDel="00000000" w:rsidR="00000000" w:rsidRPr="00000000">
        <w:rPr>
          <w:highlight w:val="yellow"/>
          <w:rtl w:val="0"/>
        </w:rPr>
        <w:t xml:space="preserve">        var newCountry = new Country { Id = 3, Name = "New Country" };</w:t>
      </w:r>
    </w:p>
    <w:p w:rsidR="00000000" w:rsidDel="00000000" w:rsidP="00000000" w:rsidRDefault="00000000" w:rsidRPr="00000000" w14:paraId="00004BEE">
      <w:pPr>
        <w:rPr>
          <w:highlight w:val="yellow"/>
        </w:rPr>
      </w:pPr>
      <w:r w:rsidDel="00000000" w:rsidR="00000000" w:rsidRPr="00000000">
        <w:rPr>
          <w:rtl w:val="0"/>
        </w:rPr>
      </w:r>
    </w:p>
    <w:p w:rsidR="00000000" w:rsidDel="00000000" w:rsidP="00000000" w:rsidRDefault="00000000" w:rsidRPr="00000000" w14:paraId="00004BEF">
      <w:pPr>
        <w:rPr>
          <w:highlight w:val="yellow"/>
        </w:rPr>
      </w:pPr>
      <w:r w:rsidDel="00000000" w:rsidR="00000000" w:rsidRPr="00000000">
        <w:rPr>
          <w:highlight w:val="yellow"/>
          <w:rtl w:val="0"/>
        </w:rPr>
        <w:t xml:space="preserve">        // Act</w:t>
      </w:r>
    </w:p>
    <w:p w:rsidR="00000000" w:rsidDel="00000000" w:rsidP="00000000" w:rsidRDefault="00000000" w:rsidRPr="00000000" w14:paraId="00004BF0">
      <w:pPr>
        <w:rPr>
          <w:highlight w:val="yellow"/>
        </w:rPr>
      </w:pPr>
      <w:r w:rsidDel="00000000" w:rsidR="00000000" w:rsidRPr="00000000">
        <w:rPr>
          <w:highlight w:val="yellow"/>
          <w:rtl w:val="0"/>
        </w:rPr>
        <w:t xml:space="preserve">        var result = await _repository.AddAsync(newCountry);</w:t>
      </w:r>
    </w:p>
    <w:p w:rsidR="00000000" w:rsidDel="00000000" w:rsidP="00000000" w:rsidRDefault="00000000" w:rsidRPr="00000000" w14:paraId="00004BF1">
      <w:pPr>
        <w:rPr>
          <w:highlight w:val="yellow"/>
        </w:rPr>
      </w:pPr>
      <w:r w:rsidDel="00000000" w:rsidR="00000000" w:rsidRPr="00000000">
        <w:rPr>
          <w:rtl w:val="0"/>
        </w:rPr>
      </w:r>
    </w:p>
    <w:p w:rsidR="00000000" w:rsidDel="00000000" w:rsidP="00000000" w:rsidRDefault="00000000" w:rsidRPr="00000000" w14:paraId="00004BF2">
      <w:pPr>
        <w:rPr>
          <w:highlight w:val="yellow"/>
        </w:rPr>
      </w:pPr>
      <w:r w:rsidDel="00000000" w:rsidR="00000000" w:rsidRPr="00000000">
        <w:rPr>
          <w:highlight w:val="yellow"/>
          <w:rtl w:val="0"/>
        </w:rPr>
        <w:t xml:space="preserve">        // Assert</w:t>
      </w:r>
    </w:p>
    <w:p w:rsidR="00000000" w:rsidDel="00000000" w:rsidP="00000000" w:rsidRDefault="00000000" w:rsidRPr="00000000" w14:paraId="00004BF3">
      <w:pPr>
        <w:rPr>
          <w:highlight w:val="yellow"/>
        </w:rPr>
      </w:pPr>
      <w:r w:rsidDel="00000000" w:rsidR="00000000" w:rsidRPr="00000000">
        <w:rPr>
          <w:highlight w:val="yellow"/>
          <w:rtl w:val="0"/>
        </w:rPr>
        <w:t xml:space="preserve">        Assert.IsTrue(result.WasSuccess);</w:t>
      </w:r>
    </w:p>
    <w:p w:rsidR="00000000" w:rsidDel="00000000" w:rsidP="00000000" w:rsidRDefault="00000000" w:rsidRPr="00000000" w14:paraId="00004BF4">
      <w:pPr>
        <w:rPr>
          <w:highlight w:val="yellow"/>
        </w:rPr>
      </w:pPr>
      <w:r w:rsidDel="00000000" w:rsidR="00000000" w:rsidRPr="00000000">
        <w:rPr>
          <w:highlight w:val="yellow"/>
          <w:rtl w:val="0"/>
        </w:rPr>
        <w:t xml:space="preserve">        Assert.IsNotNull(result.Result);</w:t>
      </w:r>
    </w:p>
    <w:p w:rsidR="00000000" w:rsidDel="00000000" w:rsidP="00000000" w:rsidRDefault="00000000" w:rsidRPr="00000000" w14:paraId="00004BF5">
      <w:pPr>
        <w:rPr>
          <w:highlight w:val="yellow"/>
        </w:rPr>
      </w:pPr>
      <w:r w:rsidDel="00000000" w:rsidR="00000000" w:rsidRPr="00000000">
        <w:rPr>
          <w:highlight w:val="yellow"/>
          <w:rtl w:val="0"/>
        </w:rPr>
        <w:t xml:space="preserve">        Assert.AreEqual(3, result.Result.Id);</w:t>
      </w:r>
    </w:p>
    <w:p w:rsidR="00000000" w:rsidDel="00000000" w:rsidP="00000000" w:rsidRDefault="00000000" w:rsidRPr="00000000" w14:paraId="00004BF6">
      <w:pPr>
        <w:rPr>
          <w:highlight w:val="yellow"/>
        </w:rPr>
      </w:pPr>
      <w:r w:rsidDel="00000000" w:rsidR="00000000" w:rsidRPr="00000000">
        <w:rPr>
          <w:highlight w:val="yellow"/>
          <w:rtl w:val="0"/>
        </w:rPr>
        <w:t xml:space="preserve">    }</w:t>
      </w:r>
    </w:p>
    <w:p w:rsidR="00000000" w:rsidDel="00000000" w:rsidP="00000000" w:rsidRDefault="00000000" w:rsidRPr="00000000" w14:paraId="00004BF7">
      <w:pPr>
        <w:rPr>
          <w:highlight w:val="yellow"/>
        </w:rPr>
      </w:pPr>
      <w:r w:rsidDel="00000000" w:rsidR="00000000" w:rsidRPr="00000000">
        <w:rPr>
          <w:rtl w:val="0"/>
        </w:rPr>
      </w:r>
    </w:p>
    <w:p w:rsidR="00000000" w:rsidDel="00000000" w:rsidP="00000000" w:rsidRDefault="00000000" w:rsidRPr="00000000" w14:paraId="00004BF8">
      <w:pPr>
        <w:rPr>
          <w:highlight w:val="yellow"/>
        </w:rPr>
      </w:pPr>
      <w:r w:rsidDel="00000000" w:rsidR="00000000" w:rsidRPr="00000000">
        <w:rPr>
          <w:highlight w:val="yellow"/>
          <w:rtl w:val="0"/>
        </w:rPr>
        <w:t xml:space="preserve">    [TestMethod]</w:t>
      </w:r>
    </w:p>
    <w:p w:rsidR="00000000" w:rsidDel="00000000" w:rsidP="00000000" w:rsidRDefault="00000000" w:rsidRPr="00000000" w14:paraId="00004BF9">
      <w:pPr>
        <w:rPr>
          <w:highlight w:val="yellow"/>
        </w:rPr>
      </w:pPr>
      <w:r w:rsidDel="00000000" w:rsidR="00000000" w:rsidRPr="00000000">
        <w:rPr>
          <w:highlight w:val="yellow"/>
          <w:rtl w:val="0"/>
        </w:rPr>
        <w:t xml:space="preserve">    public async Task DeleteAsync_ReturnsSuccess_WhenEntityExists()</w:t>
      </w:r>
    </w:p>
    <w:p w:rsidR="00000000" w:rsidDel="00000000" w:rsidP="00000000" w:rsidRDefault="00000000" w:rsidRPr="00000000" w14:paraId="00004BFA">
      <w:pPr>
        <w:rPr>
          <w:highlight w:val="yellow"/>
        </w:rPr>
      </w:pPr>
      <w:r w:rsidDel="00000000" w:rsidR="00000000" w:rsidRPr="00000000">
        <w:rPr>
          <w:highlight w:val="yellow"/>
          <w:rtl w:val="0"/>
        </w:rPr>
        <w:t xml:space="preserve">    {</w:t>
      </w:r>
    </w:p>
    <w:p w:rsidR="00000000" w:rsidDel="00000000" w:rsidP="00000000" w:rsidRDefault="00000000" w:rsidRPr="00000000" w14:paraId="00004BFB">
      <w:pPr>
        <w:rPr>
          <w:highlight w:val="yellow"/>
        </w:rPr>
      </w:pPr>
      <w:r w:rsidDel="00000000" w:rsidR="00000000" w:rsidRPr="00000000">
        <w:rPr>
          <w:highlight w:val="yellow"/>
          <w:rtl w:val="0"/>
        </w:rPr>
        <w:t xml:space="preserve">        // Act</w:t>
      </w:r>
    </w:p>
    <w:p w:rsidR="00000000" w:rsidDel="00000000" w:rsidP="00000000" w:rsidRDefault="00000000" w:rsidRPr="00000000" w14:paraId="00004BFC">
      <w:pPr>
        <w:rPr>
          <w:highlight w:val="yellow"/>
        </w:rPr>
      </w:pPr>
      <w:r w:rsidDel="00000000" w:rsidR="00000000" w:rsidRPr="00000000">
        <w:rPr>
          <w:highlight w:val="yellow"/>
          <w:rtl w:val="0"/>
        </w:rPr>
        <w:t xml:space="preserve">        var result = await _repository.DeleteAsync(1);</w:t>
      </w:r>
    </w:p>
    <w:p w:rsidR="00000000" w:rsidDel="00000000" w:rsidP="00000000" w:rsidRDefault="00000000" w:rsidRPr="00000000" w14:paraId="00004BFD">
      <w:pPr>
        <w:rPr>
          <w:highlight w:val="yellow"/>
        </w:rPr>
      </w:pPr>
      <w:r w:rsidDel="00000000" w:rsidR="00000000" w:rsidRPr="00000000">
        <w:rPr>
          <w:rtl w:val="0"/>
        </w:rPr>
      </w:r>
    </w:p>
    <w:p w:rsidR="00000000" w:rsidDel="00000000" w:rsidP="00000000" w:rsidRDefault="00000000" w:rsidRPr="00000000" w14:paraId="00004BFE">
      <w:pPr>
        <w:rPr>
          <w:highlight w:val="yellow"/>
        </w:rPr>
      </w:pPr>
      <w:r w:rsidDel="00000000" w:rsidR="00000000" w:rsidRPr="00000000">
        <w:rPr>
          <w:highlight w:val="yellow"/>
          <w:rtl w:val="0"/>
        </w:rPr>
        <w:t xml:space="preserve">        // Assert</w:t>
      </w:r>
    </w:p>
    <w:p w:rsidR="00000000" w:rsidDel="00000000" w:rsidP="00000000" w:rsidRDefault="00000000" w:rsidRPr="00000000" w14:paraId="00004BFF">
      <w:pPr>
        <w:rPr>
          <w:highlight w:val="yellow"/>
        </w:rPr>
      </w:pPr>
      <w:r w:rsidDel="00000000" w:rsidR="00000000" w:rsidRPr="00000000">
        <w:rPr>
          <w:highlight w:val="yellow"/>
          <w:rtl w:val="0"/>
        </w:rPr>
        <w:t xml:space="preserve">        Assert.IsTrue(result.WasSuccess);</w:t>
      </w:r>
    </w:p>
    <w:p w:rsidR="00000000" w:rsidDel="00000000" w:rsidP="00000000" w:rsidRDefault="00000000" w:rsidRPr="00000000" w14:paraId="00004C00">
      <w:pPr>
        <w:rPr>
          <w:highlight w:val="yellow"/>
        </w:rPr>
      </w:pPr>
      <w:r w:rsidDel="00000000" w:rsidR="00000000" w:rsidRPr="00000000">
        <w:rPr>
          <w:highlight w:val="yellow"/>
          <w:rtl w:val="0"/>
        </w:rPr>
        <w:t xml:space="preserve">        Assert.IsNull(await _context.Countries.FindAsync(1));</w:t>
      </w:r>
    </w:p>
    <w:p w:rsidR="00000000" w:rsidDel="00000000" w:rsidP="00000000" w:rsidRDefault="00000000" w:rsidRPr="00000000" w14:paraId="00004C01">
      <w:pPr>
        <w:rPr>
          <w:highlight w:val="yellow"/>
        </w:rPr>
      </w:pPr>
      <w:r w:rsidDel="00000000" w:rsidR="00000000" w:rsidRPr="00000000">
        <w:rPr>
          <w:highlight w:val="yellow"/>
          <w:rtl w:val="0"/>
        </w:rPr>
        <w:t xml:space="preserve">    }</w:t>
      </w:r>
    </w:p>
    <w:p w:rsidR="00000000" w:rsidDel="00000000" w:rsidP="00000000" w:rsidRDefault="00000000" w:rsidRPr="00000000" w14:paraId="00004C02">
      <w:pPr>
        <w:rPr>
          <w:highlight w:val="yellow"/>
        </w:rPr>
      </w:pPr>
      <w:r w:rsidDel="00000000" w:rsidR="00000000" w:rsidRPr="00000000">
        <w:rPr>
          <w:rtl w:val="0"/>
        </w:rPr>
      </w:r>
    </w:p>
    <w:p w:rsidR="00000000" w:rsidDel="00000000" w:rsidP="00000000" w:rsidRDefault="00000000" w:rsidRPr="00000000" w14:paraId="00004C03">
      <w:pPr>
        <w:rPr>
          <w:highlight w:val="yellow"/>
        </w:rPr>
      </w:pPr>
      <w:r w:rsidDel="00000000" w:rsidR="00000000" w:rsidRPr="00000000">
        <w:rPr>
          <w:highlight w:val="yellow"/>
          <w:rtl w:val="0"/>
        </w:rPr>
        <w:t xml:space="preserve">    [TestMethod]</w:t>
      </w:r>
    </w:p>
    <w:p w:rsidR="00000000" w:rsidDel="00000000" w:rsidP="00000000" w:rsidRDefault="00000000" w:rsidRPr="00000000" w14:paraId="00004C04">
      <w:pPr>
        <w:rPr>
          <w:highlight w:val="yellow"/>
        </w:rPr>
      </w:pPr>
      <w:r w:rsidDel="00000000" w:rsidR="00000000" w:rsidRPr="00000000">
        <w:rPr>
          <w:highlight w:val="yellow"/>
          <w:rtl w:val="0"/>
        </w:rPr>
        <w:t xml:space="preserve">    public async Task DeleteAsync_ReturnsError_WhenEntityDoesNotExist()</w:t>
      </w:r>
    </w:p>
    <w:p w:rsidR="00000000" w:rsidDel="00000000" w:rsidP="00000000" w:rsidRDefault="00000000" w:rsidRPr="00000000" w14:paraId="00004C05">
      <w:pPr>
        <w:rPr>
          <w:highlight w:val="yellow"/>
        </w:rPr>
      </w:pPr>
      <w:r w:rsidDel="00000000" w:rsidR="00000000" w:rsidRPr="00000000">
        <w:rPr>
          <w:highlight w:val="yellow"/>
          <w:rtl w:val="0"/>
        </w:rPr>
        <w:t xml:space="preserve">    {</w:t>
      </w:r>
    </w:p>
    <w:p w:rsidR="00000000" w:rsidDel="00000000" w:rsidP="00000000" w:rsidRDefault="00000000" w:rsidRPr="00000000" w14:paraId="00004C06">
      <w:pPr>
        <w:rPr>
          <w:highlight w:val="yellow"/>
        </w:rPr>
      </w:pPr>
      <w:r w:rsidDel="00000000" w:rsidR="00000000" w:rsidRPr="00000000">
        <w:rPr>
          <w:highlight w:val="yellow"/>
          <w:rtl w:val="0"/>
        </w:rPr>
        <w:t xml:space="preserve">        // Act</w:t>
      </w:r>
    </w:p>
    <w:p w:rsidR="00000000" w:rsidDel="00000000" w:rsidP="00000000" w:rsidRDefault="00000000" w:rsidRPr="00000000" w14:paraId="00004C07">
      <w:pPr>
        <w:rPr>
          <w:highlight w:val="yellow"/>
        </w:rPr>
      </w:pPr>
      <w:r w:rsidDel="00000000" w:rsidR="00000000" w:rsidRPr="00000000">
        <w:rPr>
          <w:highlight w:val="yellow"/>
          <w:rtl w:val="0"/>
        </w:rPr>
        <w:t xml:space="preserve">        var result = await _repository.DeleteAsync(999); // Non-existent ID</w:t>
      </w:r>
    </w:p>
    <w:p w:rsidR="00000000" w:rsidDel="00000000" w:rsidP="00000000" w:rsidRDefault="00000000" w:rsidRPr="00000000" w14:paraId="00004C08">
      <w:pPr>
        <w:rPr>
          <w:highlight w:val="yellow"/>
        </w:rPr>
      </w:pPr>
      <w:r w:rsidDel="00000000" w:rsidR="00000000" w:rsidRPr="00000000">
        <w:rPr>
          <w:rtl w:val="0"/>
        </w:rPr>
      </w:r>
    </w:p>
    <w:p w:rsidR="00000000" w:rsidDel="00000000" w:rsidP="00000000" w:rsidRDefault="00000000" w:rsidRPr="00000000" w14:paraId="00004C09">
      <w:pPr>
        <w:rPr>
          <w:highlight w:val="yellow"/>
        </w:rPr>
      </w:pPr>
      <w:r w:rsidDel="00000000" w:rsidR="00000000" w:rsidRPr="00000000">
        <w:rPr>
          <w:highlight w:val="yellow"/>
          <w:rtl w:val="0"/>
        </w:rPr>
        <w:t xml:space="preserve">        // Assert</w:t>
      </w:r>
    </w:p>
    <w:p w:rsidR="00000000" w:rsidDel="00000000" w:rsidP="00000000" w:rsidRDefault="00000000" w:rsidRPr="00000000" w14:paraId="00004C0A">
      <w:pPr>
        <w:rPr>
          <w:highlight w:val="yellow"/>
        </w:rPr>
      </w:pPr>
      <w:r w:rsidDel="00000000" w:rsidR="00000000" w:rsidRPr="00000000">
        <w:rPr>
          <w:highlight w:val="yellow"/>
          <w:rtl w:val="0"/>
        </w:rPr>
        <w:t xml:space="preserve">        Assert.IsFalse(result.WasSuccess);</w:t>
      </w:r>
    </w:p>
    <w:p w:rsidR="00000000" w:rsidDel="00000000" w:rsidP="00000000" w:rsidRDefault="00000000" w:rsidRPr="00000000" w14:paraId="00004C0B">
      <w:pPr>
        <w:rPr>
          <w:highlight w:val="yellow"/>
        </w:rPr>
      </w:pPr>
      <w:r w:rsidDel="00000000" w:rsidR="00000000" w:rsidRPr="00000000">
        <w:rPr>
          <w:highlight w:val="yellow"/>
          <w:rtl w:val="0"/>
        </w:rPr>
        <w:t xml:space="preserve">        Assert.AreEqual("ERR001", result.Message);</w:t>
      </w:r>
    </w:p>
    <w:p w:rsidR="00000000" w:rsidDel="00000000" w:rsidP="00000000" w:rsidRDefault="00000000" w:rsidRPr="00000000" w14:paraId="00004C0C">
      <w:pPr>
        <w:rPr>
          <w:highlight w:val="yellow"/>
        </w:rPr>
      </w:pPr>
      <w:r w:rsidDel="00000000" w:rsidR="00000000" w:rsidRPr="00000000">
        <w:rPr>
          <w:highlight w:val="yellow"/>
          <w:rtl w:val="0"/>
        </w:rPr>
        <w:t xml:space="preserve">    }</w:t>
      </w:r>
    </w:p>
    <w:p w:rsidR="00000000" w:rsidDel="00000000" w:rsidP="00000000" w:rsidRDefault="00000000" w:rsidRPr="00000000" w14:paraId="00004C0D">
      <w:pPr>
        <w:rPr>
          <w:highlight w:val="yellow"/>
        </w:rPr>
      </w:pPr>
      <w:r w:rsidDel="00000000" w:rsidR="00000000" w:rsidRPr="00000000">
        <w:rPr>
          <w:rtl w:val="0"/>
        </w:rPr>
      </w:r>
    </w:p>
    <w:p w:rsidR="00000000" w:rsidDel="00000000" w:rsidP="00000000" w:rsidRDefault="00000000" w:rsidRPr="00000000" w14:paraId="00004C0E">
      <w:pPr>
        <w:rPr>
          <w:highlight w:val="yellow"/>
        </w:rPr>
      </w:pPr>
      <w:r w:rsidDel="00000000" w:rsidR="00000000" w:rsidRPr="00000000">
        <w:rPr>
          <w:highlight w:val="yellow"/>
          <w:rtl w:val="0"/>
        </w:rPr>
        <w:t xml:space="preserve">    [TestMethod]</w:t>
      </w:r>
    </w:p>
    <w:p w:rsidR="00000000" w:rsidDel="00000000" w:rsidP="00000000" w:rsidRDefault="00000000" w:rsidRPr="00000000" w14:paraId="00004C0F">
      <w:pPr>
        <w:rPr>
          <w:highlight w:val="yellow"/>
        </w:rPr>
      </w:pPr>
      <w:r w:rsidDel="00000000" w:rsidR="00000000" w:rsidRPr="00000000">
        <w:rPr>
          <w:highlight w:val="yellow"/>
          <w:rtl w:val="0"/>
        </w:rPr>
        <w:t xml:space="preserve">    public async Task GetAsync_WithId_ReturnsEntity_WhenEntityExists()</w:t>
      </w:r>
    </w:p>
    <w:p w:rsidR="00000000" w:rsidDel="00000000" w:rsidP="00000000" w:rsidRDefault="00000000" w:rsidRPr="00000000" w14:paraId="00004C10">
      <w:pPr>
        <w:rPr>
          <w:highlight w:val="yellow"/>
        </w:rPr>
      </w:pPr>
      <w:r w:rsidDel="00000000" w:rsidR="00000000" w:rsidRPr="00000000">
        <w:rPr>
          <w:highlight w:val="yellow"/>
          <w:rtl w:val="0"/>
        </w:rPr>
        <w:t xml:space="preserve">    {</w:t>
      </w:r>
    </w:p>
    <w:p w:rsidR="00000000" w:rsidDel="00000000" w:rsidP="00000000" w:rsidRDefault="00000000" w:rsidRPr="00000000" w14:paraId="00004C11">
      <w:pPr>
        <w:rPr>
          <w:highlight w:val="yellow"/>
        </w:rPr>
      </w:pPr>
      <w:r w:rsidDel="00000000" w:rsidR="00000000" w:rsidRPr="00000000">
        <w:rPr>
          <w:highlight w:val="yellow"/>
          <w:rtl w:val="0"/>
        </w:rPr>
        <w:t xml:space="preserve">        // Act</w:t>
      </w:r>
    </w:p>
    <w:p w:rsidR="00000000" w:rsidDel="00000000" w:rsidP="00000000" w:rsidRDefault="00000000" w:rsidRPr="00000000" w14:paraId="00004C12">
      <w:pPr>
        <w:rPr>
          <w:highlight w:val="yellow"/>
        </w:rPr>
      </w:pPr>
      <w:r w:rsidDel="00000000" w:rsidR="00000000" w:rsidRPr="00000000">
        <w:rPr>
          <w:highlight w:val="yellow"/>
          <w:rtl w:val="0"/>
        </w:rPr>
        <w:t xml:space="preserve">        var result = await _repository.GetAsync(1);</w:t>
      </w:r>
    </w:p>
    <w:p w:rsidR="00000000" w:rsidDel="00000000" w:rsidP="00000000" w:rsidRDefault="00000000" w:rsidRPr="00000000" w14:paraId="00004C13">
      <w:pPr>
        <w:rPr>
          <w:highlight w:val="yellow"/>
        </w:rPr>
      </w:pPr>
      <w:r w:rsidDel="00000000" w:rsidR="00000000" w:rsidRPr="00000000">
        <w:rPr>
          <w:rtl w:val="0"/>
        </w:rPr>
      </w:r>
    </w:p>
    <w:p w:rsidR="00000000" w:rsidDel="00000000" w:rsidP="00000000" w:rsidRDefault="00000000" w:rsidRPr="00000000" w14:paraId="00004C14">
      <w:pPr>
        <w:rPr>
          <w:highlight w:val="yellow"/>
        </w:rPr>
      </w:pPr>
      <w:r w:rsidDel="00000000" w:rsidR="00000000" w:rsidRPr="00000000">
        <w:rPr>
          <w:highlight w:val="yellow"/>
          <w:rtl w:val="0"/>
        </w:rPr>
        <w:t xml:space="preserve">        // Assert</w:t>
      </w:r>
    </w:p>
    <w:p w:rsidR="00000000" w:rsidDel="00000000" w:rsidP="00000000" w:rsidRDefault="00000000" w:rsidRPr="00000000" w14:paraId="00004C15">
      <w:pPr>
        <w:rPr>
          <w:highlight w:val="yellow"/>
        </w:rPr>
      </w:pPr>
      <w:r w:rsidDel="00000000" w:rsidR="00000000" w:rsidRPr="00000000">
        <w:rPr>
          <w:highlight w:val="yellow"/>
          <w:rtl w:val="0"/>
        </w:rPr>
        <w:t xml:space="preserve">        Assert.IsTrue(result.WasSuccess);</w:t>
      </w:r>
    </w:p>
    <w:p w:rsidR="00000000" w:rsidDel="00000000" w:rsidP="00000000" w:rsidRDefault="00000000" w:rsidRPr="00000000" w14:paraId="00004C16">
      <w:pPr>
        <w:rPr>
          <w:highlight w:val="yellow"/>
        </w:rPr>
      </w:pPr>
      <w:r w:rsidDel="00000000" w:rsidR="00000000" w:rsidRPr="00000000">
        <w:rPr>
          <w:highlight w:val="yellow"/>
          <w:rtl w:val="0"/>
        </w:rPr>
        <w:t xml:space="preserve">        Assert.IsNotNull(result.Result);</w:t>
      </w:r>
    </w:p>
    <w:p w:rsidR="00000000" w:rsidDel="00000000" w:rsidP="00000000" w:rsidRDefault="00000000" w:rsidRPr="00000000" w14:paraId="00004C17">
      <w:pPr>
        <w:rPr>
          <w:highlight w:val="yellow"/>
        </w:rPr>
      </w:pPr>
      <w:r w:rsidDel="00000000" w:rsidR="00000000" w:rsidRPr="00000000">
        <w:rPr>
          <w:highlight w:val="yellow"/>
          <w:rtl w:val="0"/>
        </w:rPr>
        <w:t xml:space="preserve">        Assert.AreEqual(1, result.Result.Id);</w:t>
      </w:r>
    </w:p>
    <w:p w:rsidR="00000000" w:rsidDel="00000000" w:rsidP="00000000" w:rsidRDefault="00000000" w:rsidRPr="00000000" w14:paraId="00004C18">
      <w:pPr>
        <w:rPr>
          <w:highlight w:val="yellow"/>
        </w:rPr>
      </w:pPr>
      <w:r w:rsidDel="00000000" w:rsidR="00000000" w:rsidRPr="00000000">
        <w:rPr>
          <w:highlight w:val="yellow"/>
          <w:rtl w:val="0"/>
        </w:rPr>
        <w:t xml:space="preserve">    }</w:t>
      </w:r>
    </w:p>
    <w:p w:rsidR="00000000" w:rsidDel="00000000" w:rsidP="00000000" w:rsidRDefault="00000000" w:rsidRPr="00000000" w14:paraId="00004C19">
      <w:pPr>
        <w:rPr>
          <w:highlight w:val="yellow"/>
        </w:rPr>
      </w:pPr>
      <w:r w:rsidDel="00000000" w:rsidR="00000000" w:rsidRPr="00000000">
        <w:rPr>
          <w:rtl w:val="0"/>
        </w:rPr>
      </w:r>
    </w:p>
    <w:p w:rsidR="00000000" w:rsidDel="00000000" w:rsidP="00000000" w:rsidRDefault="00000000" w:rsidRPr="00000000" w14:paraId="00004C1A">
      <w:pPr>
        <w:rPr>
          <w:highlight w:val="yellow"/>
        </w:rPr>
      </w:pPr>
      <w:r w:rsidDel="00000000" w:rsidR="00000000" w:rsidRPr="00000000">
        <w:rPr>
          <w:highlight w:val="yellow"/>
          <w:rtl w:val="0"/>
        </w:rPr>
        <w:t xml:space="preserve">    [TestMethod]</w:t>
      </w:r>
    </w:p>
    <w:p w:rsidR="00000000" w:rsidDel="00000000" w:rsidP="00000000" w:rsidRDefault="00000000" w:rsidRPr="00000000" w14:paraId="00004C1B">
      <w:pPr>
        <w:rPr>
          <w:highlight w:val="yellow"/>
        </w:rPr>
      </w:pPr>
      <w:r w:rsidDel="00000000" w:rsidR="00000000" w:rsidRPr="00000000">
        <w:rPr>
          <w:highlight w:val="yellow"/>
          <w:rtl w:val="0"/>
        </w:rPr>
        <w:t xml:space="preserve">    public async Task GetAsync_WithId_ReturnsError_WhenEntityDoesNotExist()</w:t>
      </w:r>
    </w:p>
    <w:p w:rsidR="00000000" w:rsidDel="00000000" w:rsidP="00000000" w:rsidRDefault="00000000" w:rsidRPr="00000000" w14:paraId="00004C1C">
      <w:pPr>
        <w:rPr>
          <w:highlight w:val="yellow"/>
        </w:rPr>
      </w:pPr>
      <w:r w:rsidDel="00000000" w:rsidR="00000000" w:rsidRPr="00000000">
        <w:rPr>
          <w:highlight w:val="yellow"/>
          <w:rtl w:val="0"/>
        </w:rPr>
        <w:t xml:space="preserve">    {</w:t>
      </w:r>
    </w:p>
    <w:p w:rsidR="00000000" w:rsidDel="00000000" w:rsidP="00000000" w:rsidRDefault="00000000" w:rsidRPr="00000000" w14:paraId="00004C1D">
      <w:pPr>
        <w:rPr>
          <w:highlight w:val="yellow"/>
        </w:rPr>
      </w:pPr>
      <w:r w:rsidDel="00000000" w:rsidR="00000000" w:rsidRPr="00000000">
        <w:rPr>
          <w:highlight w:val="yellow"/>
          <w:rtl w:val="0"/>
        </w:rPr>
        <w:t xml:space="preserve">        // Act</w:t>
      </w:r>
    </w:p>
    <w:p w:rsidR="00000000" w:rsidDel="00000000" w:rsidP="00000000" w:rsidRDefault="00000000" w:rsidRPr="00000000" w14:paraId="00004C1E">
      <w:pPr>
        <w:rPr>
          <w:highlight w:val="yellow"/>
        </w:rPr>
      </w:pPr>
      <w:r w:rsidDel="00000000" w:rsidR="00000000" w:rsidRPr="00000000">
        <w:rPr>
          <w:highlight w:val="yellow"/>
          <w:rtl w:val="0"/>
        </w:rPr>
        <w:t xml:space="preserve">        var result = await _repository.GetAsync(999); // Non-existent ID</w:t>
      </w:r>
    </w:p>
    <w:p w:rsidR="00000000" w:rsidDel="00000000" w:rsidP="00000000" w:rsidRDefault="00000000" w:rsidRPr="00000000" w14:paraId="00004C1F">
      <w:pPr>
        <w:rPr>
          <w:highlight w:val="yellow"/>
        </w:rPr>
      </w:pPr>
      <w:r w:rsidDel="00000000" w:rsidR="00000000" w:rsidRPr="00000000">
        <w:rPr>
          <w:rtl w:val="0"/>
        </w:rPr>
      </w:r>
    </w:p>
    <w:p w:rsidR="00000000" w:rsidDel="00000000" w:rsidP="00000000" w:rsidRDefault="00000000" w:rsidRPr="00000000" w14:paraId="00004C20">
      <w:pPr>
        <w:rPr>
          <w:highlight w:val="yellow"/>
        </w:rPr>
      </w:pPr>
      <w:r w:rsidDel="00000000" w:rsidR="00000000" w:rsidRPr="00000000">
        <w:rPr>
          <w:highlight w:val="yellow"/>
          <w:rtl w:val="0"/>
        </w:rPr>
        <w:t xml:space="preserve">        // Assert</w:t>
      </w:r>
    </w:p>
    <w:p w:rsidR="00000000" w:rsidDel="00000000" w:rsidP="00000000" w:rsidRDefault="00000000" w:rsidRPr="00000000" w14:paraId="00004C21">
      <w:pPr>
        <w:rPr>
          <w:highlight w:val="yellow"/>
        </w:rPr>
      </w:pPr>
      <w:r w:rsidDel="00000000" w:rsidR="00000000" w:rsidRPr="00000000">
        <w:rPr>
          <w:highlight w:val="yellow"/>
          <w:rtl w:val="0"/>
        </w:rPr>
        <w:t xml:space="preserve">        Assert.IsFalse(result.WasSuccess);</w:t>
      </w:r>
    </w:p>
    <w:p w:rsidR="00000000" w:rsidDel="00000000" w:rsidP="00000000" w:rsidRDefault="00000000" w:rsidRPr="00000000" w14:paraId="00004C22">
      <w:pPr>
        <w:rPr>
          <w:highlight w:val="yellow"/>
        </w:rPr>
      </w:pPr>
      <w:r w:rsidDel="00000000" w:rsidR="00000000" w:rsidRPr="00000000">
        <w:rPr>
          <w:highlight w:val="yellow"/>
          <w:rtl w:val="0"/>
        </w:rPr>
        <w:t xml:space="preserve">        Assert.AreEqual("ERR001", result.Message);</w:t>
      </w:r>
    </w:p>
    <w:p w:rsidR="00000000" w:rsidDel="00000000" w:rsidP="00000000" w:rsidRDefault="00000000" w:rsidRPr="00000000" w14:paraId="00004C23">
      <w:pPr>
        <w:rPr>
          <w:highlight w:val="yellow"/>
        </w:rPr>
      </w:pPr>
      <w:r w:rsidDel="00000000" w:rsidR="00000000" w:rsidRPr="00000000">
        <w:rPr>
          <w:highlight w:val="yellow"/>
          <w:rtl w:val="0"/>
        </w:rPr>
        <w:t xml:space="preserve">    }</w:t>
      </w:r>
    </w:p>
    <w:p w:rsidR="00000000" w:rsidDel="00000000" w:rsidP="00000000" w:rsidRDefault="00000000" w:rsidRPr="00000000" w14:paraId="00004C24">
      <w:pPr>
        <w:rPr>
          <w:highlight w:val="yellow"/>
        </w:rPr>
      </w:pPr>
      <w:r w:rsidDel="00000000" w:rsidR="00000000" w:rsidRPr="00000000">
        <w:rPr>
          <w:rtl w:val="0"/>
        </w:rPr>
      </w:r>
    </w:p>
    <w:p w:rsidR="00000000" w:rsidDel="00000000" w:rsidP="00000000" w:rsidRDefault="00000000" w:rsidRPr="00000000" w14:paraId="00004C25">
      <w:pPr>
        <w:rPr>
          <w:highlight w:val="yellow"/>
        </w:rPr>
      </w:pPr>
      <w:r w:rsidDel="00000000" w:rsidR="00000000" w:rsidRPr="00000000">
        <w:rPr>
          <w:highlight w:val="yellow"/>
          <w:rtl w:val="0"/>
        </w:rPr>
        <w:t xml:space="preserve">    [TestMethod]</w:t>
      </w:r>
    </w:p>
    <w:p w:rsidR="00000000" w:rsidDel="00000000" w:rsidP="00000000" w:rsidRDefault="00000000" w:rsidRPr="00000000" w14:paraId="00004C26">
      <w:pPr>
        <w:rPr>
          <w:highlight w:val="yellow"/>
        </w:rPr>
      </w:pPr>
      <w:r w:rsidDel="00000000" w:rsidR="00000000" w:rsidRPr="00000000">
        <w:rPr>
          <w:highlight w:val="yellow"/>
          <w:rtl w:val="0"/>
        </w:rPr>
        <w:t xml:space="preserve">    public async Task GetAsync_ReturnsAllEntities()</w:t>
      </w:r>
    </w:p>
    <w:p w:rsidR="00000000" w:rsidDel="00000000" w:rsidP="00000000" w:rsidRDefault="00000000" w:rsidRPr="00000000" w14:paraId="00004C27">
      <w:pPr>
        <w:rPr>
          <w:highlight w:val="yellow"/>
        </w:rPr>
      </w:pPr>
      <w:r w:rsidDel="00000000" w:rsidR="00000000" w:rsidRPr="00000000">
        <w:rPr>
          <w:highlight w:val="yellow"/>
          <w:rtl w:val="0"/>
        </w:rPr>
        <w:t xml:space="preserve">    {</w:t>
      </w:r>
    </w:p>
    <w:p w:rsidR="00000000" w:rsidDel="00000000" w:rsidP="00000000" w:rsidRDefault="00000000" w:rsidRPr="00000000" w14:paraId="00004C28">
      <w:pPr>
        <w:rPr>
          <w:highlight w:val="yellow"/>
        </w:rPr>
      </w:pPr>
      <w:r w:rsidDel="00000000" w:rsidR="00000000" w:rsidRPr="00000000">
        <w:rPr>
          <w:highlight w:val="yellow"/>
          <w:rtl w:val="0"/>
        </w:rPr>
        <w:t xml:space="preserve">        // Act</w:t>
      </w:r>
    </w:p>
    <w:p w:rsidR="00000000" w:rsidDel="00000000" w:rsidP="00000000" w:rsidRDefault="00000000" w:rsidRPr="00000000" w14:paraId="00004C29">
      <w:pPr>
        <w:rPr>
          <w:highlight w:val="yellow"/>
        </w:rPr>
      </w:pPr>
      <w:r w:rsidDel="00000000" w:rsidR="00000000" w:rsidRPr="00000000">
        <w:rPr>
          <w:highlight w:val="yellow"/>
          <w:rtl w:val="0"/>
        </w:rPr>
        <w:t xml:space="preserve">        var result = await _repository.GetAsync();</w:t>
      </w:r>
    </w:p>
    <w:p w:rsidR="00000000" w:rsidDel="00000000" w:rsidP="00000000" w:rsidRDefault="00000000" w:rsidRPr="00000000" w14:paraId="00004C2A">
      <w:pPr>
        <w:rPr>
          <w:highlight w:val="yellow"/>
        </w:rPr>
      </w:pPr>
      <w:r w:rsidDel="00000000" w:rsidR="00000000" w:rsidRPr="00000000">
        <w:rPr>
          <w:rtl w:val="0"/>
        </w:rPr>
      </w:r>
    </w:p>
    <w:p w:rsidR="00000000" w:rsidDel="00000000" w:rsidP="00000000" w:rsidRDefault="00000000" w:rsidRPr="00000000" w14:paraId="00004C2B">
      <w:pPr>
        <w:rPr>
          <w:highlight w:val="yellow"/>
        </w:rPr>
      </w:pPr>
      <w:r w:rsidDel="00000000" w:rsidR="00000000" w:rsidRPr="00000000">
        <w:rPr>
          <w:highlight w:val="yellow"/>
          <w:rtl w:val="0"/>
        </w:rPr>
        <w:t xml:space="preserve">        // Assert</w:t>
      </w:r>
    </w:p>
    <w:p w:rsidR="00000000" w:rsidDel="00000000" w:rsidP="00000000" w:rsidRDefault="00000000" w:rsidRPr="00000000" w14:paraId="00004C2C">
      <w:pPr>
        <w:rPr>
          <w:highlight w:val="yellow"/>
        </w:rPr>
      </w:pPr>
      <w:r w:rsidDel="00000000" w:rsidR="00000000" w:rsidRPr="00000000">
        <w:rPr>
          <w:highlight w:val="yellow"/>
          <w:rtl w:val="0"/>
        </w:rPr>
        <w:t xml:space="preserve">        Assert.IsTrue(result.WasSuccess);</w:t>
      </w:r>
    </w:p>
    <w:p w:rsidR="00000000" w:rsidDel="00000000" w:rsidP="00000000" w:rsidRDefault="00000000" w:rsidRPr="00000000" w14:paraId="00004C2D">
      <w:pPr>
        <w:rPr>
          <w:highlight w:val="yellow"/>
        </w:rPr>
      </w:pPr>
      <w:r w:rsidDel="00000000" w:rsidR="00000000" w:rsidRPr="00000000">
        <w:rPr>
          <w:highlight w:val="yellow"/>
          <w:rtl w:val="0"/>
        </w:rPr>
        <w:t xml:space="preserve">        Assert.AreEqual(2, result.Result.Count());</w:t>
      </w:r>
    </w:p>
    <w:p w:rsidR="00000000" w:rsidDel="00000000" w:rsidP="00000000" w:rsidRDefault="00000000" w:rsidRPr="00000000" w14:paraId="00004C2E">
      <w:pPr>
        <w:rPr>
          <w:highlight w:val="yellow"/>
        </w:rPr>
      </w:pPr>
      <w:r w:rsidDel="00000000" w:rsidR="00000000" w:rsidRPr="00000000">
        <w:rPr>
          <w:highlight w:val="yellow"/>
          <w:rtl w:val="0"/>
        </w:rPr>
        <w:t xml:space="preserve">    }</w:t>
      </w:r>
    </w:p>
    <w:p w:rsidR="00000000" w:rsidDel="00000000" w:rsidP="00000000" w:rsidRDefault="00000000" w:rsidRPr="00000000" w14:paraId="00004C2F">
      <w:pPr>
        <w:rPr>
          <w:highlight w:val="yellow"/>
        </w:rPr>
      </w:pPr>
      <w:r w:rsidDel="00000000" w:rsidR="00000000" w:rsidRPr="00000000">
        <w:rPr>
          <w:rtl w:val="0"/>
        </w:rPr>
      </w:r>
    </w:p>
    <w:p w:rsidR="00000000" w:rsidDel="00000000" w:rsidP="00000000" w:rsidRDefault="00000000" w:rsidRPr="00000000" w14:paraId="00004C30">
      <w:pPr>
        <w:rPr>
          <w:highlight w:val="yellow"/>
        </w:rPr>
      </w:pPr>
      <w:r w:rsidDel="00000000" w:rsidR="00000000" w:rsidRPr="00000000">
        <w:rPr>
          <w:highlight w:val="yellow"/>
          <w:rtl w:val="0"/>
        </w:rPr>
        <w:t xml:space="preserve">    [TestMethod]</w:t>
      </w:r>
    </w:p>
    <w:p w:rsidR="00000000" w:rsidDel="00000000" w:rsidP="00000000" w:rsidRDefault="00000000" w:rsidRPr="00000000" w14:paraId="00004C31">
      <w:pPr>
        <w:rPr>
          <w:highlight w:val="yellow"/>
        </w:rPr>
      </w:pPr>
      <w:r w:rsidDel="00000000" w:rsidR="00000000" w:rsidRPr="00000000">
        <w:rPr>
          <w:highlight w:val="yellow"/>
          <w:rtl w:val="0"/>
        </w:rPr>
        <w:t xml:space="preserve">    public async Task UpdateAsync_ReturnsUpdatedEntity_WhenSuccess()</w:t>
      </w:r>
    </w:p>
    <w:p w:rsidR="00000000" w:rsidDel="00000000" w:rsidP="00000000" w:rsidRDefault="00000000" w:rsidRPr="00000000" w14:paraId="00004C32">
      <w:pPr>
        <w:rPr>
          <w:highlight w:val="yellow"/>
        </w:rPr>
      </w:pPr>
      <w:r w:rsidDel="00000000" w:rsidR="00000000" w:rsidRPr="00000000">
        <w:rPr>
          <w:highlight w:val="yellow"/>
          <w:rtl w:val="0"/>
        </w:rPr>
        <w:t xml:space="preserve">    {</w:t>
      </w:r>
    </w:p>
    <w:p w:rsidR="00000000" w:rsidDel="00000000" w:rsidP="00000000" w:rsidRDefault="00000000" w:rsidRPr="00000000" w14:paraId="00004C33">
      <w:pPr>
        <w:rPr>
          <w:highlight w:val="yellow"/>
        </w:rPr>
      </w:pPr>
      <w:r w:rsidDel="00000000" w:rsidR="00000000" w:rsidRPr="00000000">
        <w:rPr>
          <w:highlight w:val="yellow"/>
          <w:rtl w:val="0"/>
        </w:rPr>
        <w:t xml:space="preserve">        // Arrange</w:t>
      </w:r>
    </w:p>
    <w:p w:rsidR="00000000" w:rsidDel="00000000" w:rsidP="00000000" w:rsidRDefault="00000000" w:rsidRPr="00000000" w14:paraId="00004C34">
      <w:pPr>
        <w:rPr>
          <w:highlight w:val="yellow"/>
        </w:rPr>
      </w:pPr>
      <w:r w:rsidDel="00000000" w:rsidR="00000000" w:rsidRPr="00000000">
        <w:rPr>
          <w:highlight w:val="yellow"/>
          <w:rtl w:val="0"/>
        </w:rPr>
        <w:t xml:space="preserve">        var countryToUpdate = await _context.Countries.FindAsync(1);</w:t>
      </w:r>
    </w:p>
    <w:p w:rsidR="00000000" w:rsidDel="00000000" w:rsidP="00000000" w:rsidRDefault="00000000" w:rsidRPr="00000000" w14:paraId="00004C35">
      <w:pPr>
        <w:rPr>
          <w:highlight w:val="yellow"/>
        </w:rPr>
      </w:pPr>
      <w:r w:rsidDel="00000000" w:rsidR="00000000" w:rsidRPr="00000000">
        <w:rPr>
          <w:highlight w:val="yellow"/>
          <w:rtl w:val="0"/>
        </w:rPr>
        <w:t xml:space="preserve">        countryToUpdate!.Name = "Updated Country";</w:t>
      </w:r>
    </w:p>
    <w:p w:rsidR="00000000" w:rsidDel="00000000" w:rsidP="00000000" w:rsidRDefault="00000000" w:rsidRPr="00000000" w14:paraId="00004C36">
      <w:pPr>
        <w:rPr>
          <w:highlight w:val="yellow"/>
        </w:rPr>
      </w:pPr>
      <w:r w:rsidDel="00000000" w:rsidR="00000000" w:rsidRPr="00000000">
        <w:rPr>
          <w:rtl w:val="0"/>
        </w:rPr>
      </w:r>
    </w:p>
    <w:p w:rsidR="00000000" w:rsidDel="00000000" w:rsidP="00000000" w:rsidRDefault="00000000" w:rsidRPr="00000000" w14:paraId="00004C37">
      <w:pPr>
        <w:rPr>
          <w:highlight w:val="yellow"/>
        </w:rPr>
      </w:pPr>
      <w:r w:rsidDel="00000000" w:rsidR="00000000" w:rsidRPr="00000000">
        <w:rPr>
          <w:highlight w:val="yellow"/>
          <w:rtl w:val="0"/>
        </w:rPr>
        <w:t xml:space="preserve">        // Act</w:t>
      </w:r>
    </w:p>
    <w:p w:rsidR="00000000" w:rsidDel="00000000" w:rsidP="00000000" w:rsidRDefault="00000000" w:rsidRPr="00000000" w14:paraId="00004C38">
      <w:pPr>
        <w:rPr>
          <w:highlight w:val="yellow"/>
        </w:rPr>
      </w:pPr>
      <w:r w:rsidDel="00000000" w:rsidR="00000000" w:rsidRPr="00000000">
        <w:rPr>
          <w:highlight w:val="yellow"/>
          <w:rtl w:val="0"/>
        </w:rPr>
        <w:t xml:space="preserve">        var result = await _repository.UpdateAsync(countryToUpdate);</w:t>
      </w:r>
    </w:p>
    <w:p w:rsidR="00000000" w:rsidDel="00000000" w:rsidP="00000000" w:rsidRDefault="00000000" w:rsidRPr="00000000" w14:paraId="00004C39">
      <w:pPr>
        <w:rPr>
          <w:highlight w:val="yellow"/>
        </w:rPr>
      </w:pPr>
      <w:r w:rsidDel="00000000" w:rsidR="00000000" w:rsidRPr="00000000">
        <w:rPr>
          <w:rtl w:val="0"/>
        </w:rPr>
      </w:r>
    </w:p>
    <w:p w:rsidR="00000000" w:rsidDel="00000000" w:rsidP="00000000" w:rsidRDefault="00000000" w:rsidRPr="00000000" w14:paraId="00004C3A">
      <w:pPr>
        <w:rPr>
          <w:highlight w:val="yellow"/>
        </w:rPr>
      </w:pPr>
      <w:r w:rsidDel="00000000" w:rsidR="00000000" w:rsidRPr="00000000">
        <w:rPr>
          <w:highlight w:val="yellow"/>
          <w:rtl w:val="0"/>
        </w:rPr>
        <w:t xml:space="preserve">        // Assert</w:t>
      </w:r>
    </w:p>
    <w:p w:rsidR="00000000" w:rsidDel="00000000" w:rsidP="00000000" w:rsidRDefault="00000000" w:rsidRPr="00000000" w14:paraId="00004C3B">
      <w:pPr>
        <w:rPr>
          <w:highlight w:val="yellow"/>
        </w:rPr>
      </w:pPr>
      <w:r w:rsidDel="00000000" w:rsidR="00000000" w:rsidRPr="00000000">
        <w:rPr>
          <w:highlight w:val="yellow"/>
          <w:rtl w:val="0"/>
        </w:rPr>
        <w:t xml:space="preserve">        Assert.IsTrue(result.WasSuccess);</w:t>
      </w:r>
    </w:p>
    <w:p w:rsidR="00000000" w:rsidDel="00000000" w:rsidP="00000000" w:rsidRDefault="00000000" w:rsidRPr="00000000" w14:paraId="00004C3C">
      <w:pPr>
        <w:rPr>
          <w:highlight w:val="yellow"/>
        </w:rPr>
      </w:pPr>
      <w:r w:rsidDel="00000000" w:rsidR="00000000" w:rsidRPr="00000000">
        <w:rPr>
          <w:highlight w:val="yellow"/>
          <w:rtl w:val="0"/>
        </w:rPr>
        <w:t xml:space="preserve">        Assert.AreEqual("Updated Country", result.Result!.Name);</w:t>
      </w:r>
    </w:p>
    <w:p w:rsidR="00000000" w:rsidDel="00000000" w:rsidP="00000000" w:rsidRDefault="00000000" w:rsidRPr="00000000" w14:paraId="00004C3D">
      <w:pPr>
        <w:rPr>
          <w:highlight w:val="yellow"/>
        </w:rPr>
      </w:pPr>
      <w:r w:rsidDel="00000000" w:rsidR="00000000" w:rsidRPr="00000000">
        <w:rPr>
          <w:highlight w:val="yellow"/>
          <w:rtl w:val="0"/>
        </w:rPr>
        <w:t xml:space="preserve">    }</w:t>
      </w:r>
    </w:p>
    <w:p w:rsidR="00000000" w:rsidDel="00000000" w:rsidP="00000000" w:rsidRDefault="00000000" w:rsidRPr="00000000" w14:paraId="00004C3E">
      <w:pPr>
        <w:rPr>
          <w:highlight w:val="yellow"/>
        </w:rPr>
      </w:pPr>
      <w:r w:rsidDel="00000000" w:rsidR="00000000" w:rsidRPr="00000000">
        <w:rPr>
          <w:rtl w:val="0"/>
        </w:rPr>
      </w:r>
    </w:p>
    <w:p w:rsidR="00000000" w:rsidDel="00000000" w:rsidP="00000000" w:rsidRDefault="00000000" w:rsidRPr="00000000" w14:paraId="00004C3F">
      <w:pPr>
        <w:rPr>
          <w:highlight w:val="yellow"/>
        </w:rPr>
      </w:pPr>
      <w:r w:rsidDel="00000000" w:rsidR="00000000" w:rsidRPr="00000000">
        <w:rPr>
          <w:highlight w:val="yellow"/>
          <w:rtl w:val="0"/>
        </w:rPr>
        <w:t xml:space="preserve">    [TestMethod]</w:t>
      </w:r>
    </w:p>
    <w:p w:rsidR="00000000" w:rsidDel="00000000" w:rsidP="00000000" w:rsidRDefault="00000000" w:rsidRPr="00000000" w14:paraId="00004C40">
      <w:pPr>
        <w:rPr>
          <w:highlight w:val="yellow"/>
        </w:rPr>
      </w:pPr>
      <w:r w:rsidDel="00000000" w:rsidR="00000000" w:rsidRPr="00000000">
        <w:rPr>
          <w:highlight w:val="yellow"/>
          <w:rtl w:val="0"/>
        </w:rPr>
        <w:t xml:space="preserve">    public async Task UpdateAsync_ReturnsError_WhenDbUpdateExceptionOccurs()</w:t>
      </w:r>
    </w:p>
    <w:p w:rsidR="00000000" w:rsidDel="00000000" w:rsidP="00000000" w:rsidRDefault="00000000" w:rsidRPr="00000000" w14:paraId="00004C41">
      <w:pPr>
        <w:rPr>
          <w:highlight w:val="yellow"/>
        </w:rPr>
      </w:pPr>
      <w:r w:rsidDel="00000000" w:rsidR="00000000" w:rsidRPr="00000000">
        <w:rPr>
          <w:highlight w:val="yellow"/>
          <w:rtl w:val="0"/>
        </w:rPr>
        <w:t xml:space="preserve">    {</w:t>
      </w:r>
    </w:p>
    <w:p w:rsidR="00000000" w:rsidDel="00000000" w:rsidP="00000000" w:rsidRDefault="00000000" w:rsidRPr="00000000" w14:paraId="00004C42">
      <w:pPr>
        <w:rPr>
          <w:highlight w:val="yellow"/>
        </w:rPr>
      </w:pPr>
      <w:r w:rsidDel="00000000" w:rsidR="00000000" w:rsidRPr="00000000">
        <w:rPr>
          <w:highlight w:val="yellow"/>
          <w:rtl w:val="0"/>
        </w:rPr>
        <w:t xml:space="preserve">        // Arrange</w:t>
      </w:r>
    </w:p>
    <w:p w:rsidR="00000000" w:rsidDel="00000000" w:rsidP="00000000" w:rsidRDefault="00000000" w:rsidRPr="00000000" w14:paraId="00004C43">
      <w:pPr>
        <w:rPr>
          <w:highlight w:val="yellow"/>
        </w:rPr>
      </w:pPr>
      <w:r w:rsidDel="00000000" w:rsidR="00000000" w:rsidRPr="00000000">
        <w:rPr>
          <w:highlight w:val="yellow"/>
          <w:rtl w:val="0"/>
        </w:rPr>
        <w:t xml:space="preserve">        var countryToUpdate = new Country { Id = 999, Name = "Non-existent Country" };</w:t>
      </w:r>
    </w:p>
    <w:p w:rsidR="00000000" w:rsidDel="00000000" w:rsidP="00000000" w:rsidRDefault="00000000" w:rsidRPr="00000000" w14:paraId="00004C44">
      <w:pPr>
        <w:rPr>
          <w:highlight w:val="yellow"/>
        </w:rPr>
      </w:pPr>
      <w:r w:rsidDel="00000000" w:rsidR="00000000" w:rsidRPr="00000000">
        <w:rPr>
          <w:rtl w:val="0"/>
        </w:rPr>
      </w:r>
    </w:p>
    <w:p w:rsidR="00000000" w:rsidDel="00000000" w:rsidP="00000000" w:rsidRDefault="00000000" w:rsidRPr="00000000" w14:paraId="00004C45">
      <w:pPr>
        <w:rPr>
          <w:highlight w:val="yellow"/>
        </w:rPr>
      </w:pPr>
      <w:r w:rsidDel="00000000" w:rsidR="00000000" w:rsidRPr="00000000">
        <w:rPr>
          <w:highlight w:val="yellow"/>
          <w:rtl w:val="0"/>
        </w:rPr>
        <w:t xml:space="preserve">        // Act</w:t>
      </w:r>
    </w:p>
    <w:p w:rsidR="00000000" w:rsidDel="00000000" w:rsidP="00000000" w:rsidRDefault="00000000" w:rsidRPr="00000000" w14:paraId="00004C46">
      <w:pPr>
        <w:rPr>
          <w:highlight w:val="yellow"/>
        </w:rPr>
      </w:pPr>
      <w:r w:rsidDel="00000000" w:rsidR="00000000" w:rsidRPr="00000000">
        <w:rPr>
          <w:highlight w:val="yellow"/>
          <w:rtl w:val="0"/>
        </w:rPr>
        <w:t xml:space="preserve">        var result = await _repository.UpdateAsync(countryToUpdate);</w:t>
      </w:r>
    </w:p>
    <w:p w:rsidR="00000000" w:rsidDel="00000000" w:rsidP="00000000" w:rsidRDefault="00000000" w:rsidRPr="00000000" w14:paraId="00004C47">
      <w:pPr>
        <w:rPr>
          <w:highlight w:val="yellow"/>
        </w:rPr>
      </w:pPr>
      <w:r w:rsidDel="00000000" w:rsidR="00000000" w:rsidRPr="00000000">
        <w:rPr>
          <w:rtl w:val="0"/>
        </w:rPr>
      </w:r>
    </w:p>
    <w:p w:rsidR="00000000" w:rsidDel="00000000" w:rsidP="00000000" w:rsidRDefault="00000000" w:rsidRPr="00000000" w14:paraId="00004C48">
      <w:pPr>
        <w:rPr>
          <w:highlight w:val="yellow"/>
        </w:rPr>
      </w:pPr>
      <w:r w:rsidDel="00000000" w:rsidR="00000000" w:rsidRPr="00000000">
        <w:rPr>
          <w:highlight w:val="yellow"/>
          <w:rtl w:val="0"/>
        </w:rPr>
        <w:t xml:space="preserve">        // Assert</w:t>
      </w:r>
    </w:p>
    <w:p w:rsidR="00000000" w:rsidDel="00000000" w:rsidP="00000000" w:rsidRDefault="00000000" w:rsidRPr="00000000" w14:paraId="00004C49">
      <w:pPr>
        <w:rPr>
          <w:highlight w:val="yellow"/>
        </w:rPr>
      </w:pPr>
      <w:r w:rsidDel="00000000" w:rsidR="00000000" w:rsidRPr="00000000">
        <w:rPr>
          <w:highlight w:val="yellow"/>
          <w:rtl w:val="0"/>
        </w:rPr>
        <w:t xml:space="preserve">        Assert.IsFalse(result.WasSuccess);</w:t>
      </w:r>
    </w:p>
    <w:p w:rsidR="00000000" w:rsidDel="00000000" w:rsidP="00000000" w:rsidRDefault="00000000" w:rsidRPr="00000000" w14:paraId="00004C4A">
      <w:pPr>
        <w:rPr>
          <w:highlight w:val="yellow"/>
        </w:rPr>
      </w:pPr>
      <w:r w:rsidDel="00000000" w:rsidR="00000000" w:rsidRPr="00000000">
        <w:rPr>
          <w:highlight w:val="yellow"/>
          <w:rtl w:val="0"/>
        </w:rPr>
        <w:t xml:space="preserve">        Assert.AreEqual("ERR003", result.Message);</w:t>
      </w:r>
    </w:p>
    <w:p w:rsidR="00000000" w:rsidDel="00000000" w:rsidP="00000000" w:rsidRDefault="00000000" w:rsidRPr="00000000" w14:paraId="00004C4B">
      <w:pPr>
        <w:rPr>
          <w:highlight w:val="yellow"/>
        </w:rPr>
      </w:pPr>
      <w:r w:rsidDel="00000000" w:rsidR="00000000" w:rsidRPr="00000000">
        <w:rPr>
          <w:highlight w:val="yellow"/>
          <w:rtl w:val="0"/>
        </w:rPr>
        <w:t xml:space="preserve">    }</w:t>
      </w:r>
    </w:p>
    <w:p w:rsidR="00000000" w:rsidDel="00000000" w:rsidP="00000000" w:rsidRDefault="00000000" w:rsidRPr="00000000" w14:paraId="00004C4C">
      <w:pPr>
        <w:rPr>
          <w:highlight w:val="yellow"/>
        </w:rPr>
      </w:pPr>
      <w:r w:rsidDel="00000000" w:rsidR="00000000" w:rsidRPr="00000000">
        <w:rPr>
          <w:rtl w:val="0"/>
        </w:rPr>
      </w:r>
    </w:p>
    <w:p w:rsidR="00000000" w:rsidDel="00000000" w:rsidP="00000000" w:rsidRDefault="00000000" w:rsidRPr="00000000" w14:paraId="00004C4D">
      <w:pPr>
        <w:rPr>
          <w:highlight w:val="yellow"/>
        </w:rPr>
      </w:pPr>
      <w:r w:rsidDel="00000000" w:rsidR="00000000" w:rsidRPr="00000000">
        <w:rPr>
          <w:highlight w:val="yellow"/>
          <w:rtl w:val="0"/>
        </w:rPr>
        <w:t xml:space="preserve">    [TestMethod]</w:t>
      </w:r>
    </w:p>
    <w:p w:rsidR="00000000" w:rsidDel="00000000" w:rsidP="00000000" w:rsidRDefault="00000000" w:rsidRPr="00000000" w14:paraId="00004C4E">
      <w:pPr>
        <w:rPr>
          <w:highlight w:val="yellow"/>
        </w:rPr>
      </w:pPr>
      <w:r w:rsidDel="00000000" w:rsidR="00000000" w:rsidRPr="00000000">
        <w:rPr>
          <w:highlight w:val="yellow"/>
          <w:rtl w:val="0"/>
        </w:rPr>
        <w:t xml:space="preserve">    public async Task GetAsync_WithPagination_ReturnsPaginatedEntities()</w:t>
      </w:r>
    </w:p>
    <w:p w:rsidR="00000000" w:rsidDel="00000000" w:rsidP="00000000" w:rsidRDefault="00000000" w:rsidRPr="00000000" w14:paraId="00004C4F">
      <w:pPr>
        <w:rPr>
          <w:highlight w:val="yellow"/>
        </w:rPr>
      </w:pPr>
      <w:r w:rsidDel="00000000" w:rsidR="00000000" w:rsidRPr="00000000">
        <w:rPr>
          <w:highlight w:val="yellow"/>
          <w:rtl w:val="0"/>
        </w:rPr>
        <w:t xml:space="preserve">    {</w:t>
      </w:r>
    </w:p>
    <w:p w:rsidR="00000000" w:rsidDel="00000000" w:rsidP="00000000" w:rsidRDefault="00000000" w:rsidRPr="00000000" w14:paraId="00004C50">
      <w:pPr>
        <w:rPr>
          <w:highlight w:val="yellow"/>
        </w:rPr>
      </w:pPr>
      <w:r w:rsidDel="00000000" w:rsidR="00000000" w:rsidRPr="00000000">
        <w:rPr>
          <w:highlight w:val="yellow"/>
          <w:rtl w:val="0"/>
        </w:rPr>
        <w:t xml:space="preserve">        // Arrange</w:t>
      </w:r>
    </w:p>
    <w:p w:rsidR="00000000" w:rsidDel="00000000" w:rsidP="00000000" w:rsidRDefault="00000000" w:rsidRPr="00000000" w14:paraId="00004C51">
      <w:pPr>
        <w:rPr>
          <w:highlight w:val="yellow"/>
        </w:rPr>
      </w:pPr>
      <w:r w:rsidDel="00000000" w:rsidR="00000000" w:rsidRPr="00000000">
        <w:rPr>
          <w:highlight w:val="yellow"/>
          <w:rtl w:val="0"/>
        </w:rPr>
        <w:t xml:space="preserve">        var pagination = new PaginationDTO { Page = 1, RecordsNumber = 1 };</w:t>
      </w:r>
    </w:p>
    <w:p w:rsidR="00000000" w:rsidDel="00000000" w:rsidP="00000000" w:rsidRDefault="00000000" w:rsidRPr="00000000" w14:paraId="00004C52">
      <w:pPr>
        <w:rPr>
          <w:highlight w:val="yellow"/>
        </w:rPr>
      </w:pPr>
      <w:r w:rsidDel="00000000" w:rsidR="00000000" w:rsidRPr="00000000">
        <w:rPr>
          <w:rtl w:val="0"/>
        </w:rPr>
      </w:r>
    </w:p>
    <w:p w:rsidR="00000000" w:rsidDel="00000000" w:rsidP="00000000" w:rsidRDefault="00000000" w:rsidRPr="00000000" w14:paraId="00004C53">
      <w:pPr>
        <w:rPr>
          <w:highlight w:val="yellow"/>
        </w:rPr>
      </w:pPr>
      <w:r w:rsidDel="00000000" w:rsidR="00000000" w:rsidRPr="00000000">
        <w:rPr>
          <w:highlight w:val="yellow"/>
          <w:rtl w:val="0"/>
        </w:rPr>
        <w:t xml:space="preserve">        // Act</w:t>
      </w:r>
    </w:p>
    <w:p w:rsidR="00000000" w:rsidDel="00000000" w:rsidP="00000000" w:rsidRDefault="00000000" w:rsidRPr="00000000" w14:paraId="00004C54">
      <w:pPr>
        <w:rPr>
          <w:highlight w:val="yellow"/>
        </w:rPr>
      </w:pPr>
      <w:r w:rsidDel="00000000" w:rsidR="00000000" w:rsidRPr="00000000">
        <w:rPr>
          <w:highlight w:val="yellow"/>
          <w:rtl w:val="0"/>
        </w:rPr>
        <w:t xml:space="preserve">        var result = await _repository.GetAsync(pagination);</w:t>
      </w:r>
    </w:p>
    <w:p w:rsidR="00000000" w:rsidDel="00000000" w:rsidP="00000000" w:rsidRDefault="00000000" w:rsidRPr="00000000" w14:paraId="00004C55">
      <w:pPr>
        <w:rPr>
          <w:highlight w:val="yellow"/>
        </w:rPr>
      </w:pPr>
      <w:r w:rsidDel="00000000" w:rsidR="00000000" w:rsidRPr="00000000">
        <w:rPr>
          <w:rtl w:val="0"/>
        </w:rPr>
      </w:r>
    </w:p>
    <w:p w:rsidR="00000000" w:rsidDel="00000000" w:rsidP="00000000" w:rsidRDefault="00000000" w:rsidRPr="00000000" w14:paraId="00004C56">
      <w:pPr>
        <w:rPr>
          <w:highlight w:val="yellow"/>
        </w:rPr>
      </w:pPr>
      <w:r w:rsidDel="00000000" w:rsidR="00000000" w:rsidRPr="00000000">
        <w:rPr>
          <w:highlight w:val="yellow"/>
          <w:rtl w:val="0"/>
        </w:rPr>
        <w:t xml:space="preserve">        // Assert</w:t>
      </w:r>
    </w:p>
    <w:p w:rsidR="00000000" w:rsidDel="00000000" w:rsidP="00000000" w:rsidRDefault="00000000" w:rsidRPr="00000000" w14:paraId="00004C57">
      <w:pPr>
        <w:rPr>
          <w:highlight w:val="yellow"/>
        </w:rPr>
      </w:pPr>
      <w:r w:rsidDel="00000000" w:rsidR="00000000" w:rsidRPr="00000000">
        <w:rPr>
          <w:highlight w:val="yellow"/>
          <w:rtl w:val="0"/>
        </w:rPr>
        <w:t xml:space="preserve">        Assert.IsTrue(result.WasSuccess);</w:t>
      </w:r>
    </w:p>
    <w:p w:rsidR="00000000" w:rsidDel="00000000" w:rsidP="00000000" w:rsidRDefault="00000000" w:rsidRPr="00000000" w14:paraId="00004C58">
      <w:pPr>
        <w:rPr>
          <w:highlight w:val="yellow"/>
        </w:rPr>
      </w:pPr>
      <w:r w:rsidDel="00000000" w:rsidR="00000000" w:rsidRPr="00000000">
        <w:rPr>
          <w:highlight w:val="yellow"/>
          <w:rtl w:val="0"/>
        </w:rPr>
        <w:t xml:space="preserve">        Assert.AreEqual(1, result.Result!.Count());</w:t>
      </w:r>
    </w:p>
    <w:p w:rsidR="00000000" w:rsidDel="00000000" w:rsidP="00000000" w:rsidRDefault="00000000" w:rsidRPr="00000000" w14:paraId="00004C59">
      <w:pPr>
        <w:rPr>
          <w:highlight w:val="yellow"/>
        </w:rPr>
      </w:pPr>
      <w:r w:rsidDel="00000000" w:rsidR="00000000" w:rsidRPr="00000000">
        <w:rPr>
          <w:highlight w:val="yellow"/>
          <w:rtl w:val="0"/>
        </w:rPr>
        <w:t xml:space="preserve">    }</w:t>
      </w:r>
    </w:p>
    <w:p w:rsidR="00000000" w:rsidDel="00000000" w:rsidP="00000000" w:rsidRDefault="00000000" w:rsidRPr="00000000" w14:paraId="00004C5A">
      <w:pPr>
        <w:rPr>
          <w:highlight w:val="yellow"/>
        </w:rPr>
      </w:pPr>
      <w:r w:rsidDel="00000000" w:rsidR="00000000" w:rsidRPr="00000000">
        <w:rPr>
          <w:rtl w:val="0"/>
        </w:rPr>
      </w:r>
    </w:p>
    <w:p w:rsidR="00000000" w:rsidDel="00000000" w:rsidP="00000000" w:rsidRDefault="00000000" w:rsidRPr="00000000" w14:paraId="00004C5B">
      <w:pPr>
        <w:rPr>
          <w:highlight w:val="yellow"/>
        </w:rPr>
      </w:pPr>
      <w:r w:rsidDel="00000000" w:rsidR="00000000" w:rsidRPr="00000000">
        <w:rPr>
          <w:highlight w:val="yellow"/>
          <w:rtl w:val="0"/>
        </w:rPr>
        <w:t xml:space="preserve">    [TestMethod]</w:t>
      </w:r>
    </w:p>
    <w:p w:rsidR="00000000" w:rsidDel="00000000" w:rsidP="00000000" w:rsidRDefault="00000000" w:rsidRPr="00000000" w14:paraId="00004C5C">
      <w:pPr>
        <w:rPr>
          <w:highlight w:val="yellow"/>
        </w:rPr>
      </w:pPr>
      <w:r w:rsidDel="00000000" w:rsidR="00000000" w:rsidRPr="00000000">
        <w:rPr>
          <w:highlight w:val="yellow"/>
          <w:rtl w:val="0"/>
        </w:rPr>
        <w:t xml:space="preserve">    public async Task GetTotalRecordsAsync_ReturnsTotalRecordsCount()</w:t>
      </w:r>
    </w:p>
    <w:p w:rsidR="00000000" w:rsidDel="00000000" w:rsidP="00000000" w:rsidRDefault="00000000" w:rsidRPr="00000000" w14:paraId="00004C5D">
      <w:pPr>
        <w:rPr>
          <w:highlight w:val="yellow"/>
        </w:rPr>
      </w:pPr>
      <w:r w:rsidDel="00000000" w:rsidR="00000000" w:rsidRPr="00000000">
        <w:rPr>
          <w:highlight w:val="yellow"/>
          <w:rtl w:val="0"/>
        </w:rPr>
        <w:t xml:space="preserve">    {</w:t>
      </w:r>
    </w:p>
    <w:p w:rsidR="00000000" w:rsidDel="00000000" w:rsidP="00000000" w:rsidRDefault="00000000" w:rsidRPr="00000000" w14:paraId="00004C5E">
      <w:pPr>
        <w:rPr>
          <w:highlight w:val="yellow"/>
        </w:rPr>
      </w:pPr>
      <w:r w:rsidDel="00000000" w:rsidR="00000000" w:rsidRPr="00000000">
        <w:rPr>
          <w:highlight w:val="yellow"/>
          <w:rtl w:val="0"/>
        </w:rPr>
        <w:t xml:space="preserve">        // Act</w:t>
      </w:r>
    </w:p>
    <w:p w:rsidR="00000000" w:rsidDel="00000000" w:rsidP="00000000" w:rsidRDefault="00000000" w:rsidRPr="00000000" w14:paraId="00004C5F">
      <w:pPr>
        <w:rPr>
          <w:highlight w:val="yellow"/>
        </w:rPr>
      </w:pPr>
      <w:r w:rsidDel="00000000" w:rsidR="00000000" w:rsidRPr="00000000">
        <w:rPr>
          <w:highlight w:val="yellow"/>
          <w:rtl w:val="0"/>
        </w:rPr>
        <w:t xml:space="preserve">        var result = await _repository.GetTotalRecordsAsync();</w:t>
      </w:r>
    </w:p>
    <w:p w:rsidR="00000000" w:rsidDel="00000000" w:rsidP="00000000" w:rsidRDefault="00000000" w:rsidRPr="00000000" w14:paraId="00004C60">
      <w:pPr>
        <w:rPr>
          <w:highlight w:val="yellow"/>
        </w:rPr>
      </w:pPr>
      <w:r w:rsidDel="00000000" w:rsidR="00000000" w:rsidRPr="00000000">
        <w:rPr>
          <w:rtl w:val="0"/>
        </w:rPr>
      </w:r>
    </w:p>
    <w:p w:rsidR="00000000" w:rsidDel="00000000" w:rsidP="00000000" w:rsidRDefault="00000000" w:rsidRPr="00000000" w14:paraId="00004C61">
      <w:pPr>
        <w:rPr>
          <w:highlight w:val="yellow"/>
        </w:rPr>
      </w:pPr>
      <w:r w:rsidDel="00000000" w:rsidR="00000000" w:rsidRPr="00000000">
        <w:rPr>
          <w:highlight w:val="yellow"/>
          <w:rtl w:val="0"/>
        </w:rPr>
        <w:t xml:space="preserve">        // Assert</w:t>
      </w:r>
    </w:p>
    <w:p w:rsidR="00000000" w:rsidDel="00000000" w:rsidP="00000000" w:rsidRDefault="00000000" w:rsidRPr="00000000" w14:paraId="00004C62">
      <w:pPr>
        <w:rPr>
          <w:highlight w:val="yellow"/>
        </w:rPr>
      </w:pPr>
      <w:r w:rsidDel="00000000" w:rsidR="00000000" w:rsidRPr="00000000">
        <w:rPr>
          <w:highlight w:val="yellow"/>
          <w:rtl w:val="0"/>
        </w:rPr>
        <w:t xml:space="preserve">        Assert.IsTrue(result.WasSuccess);</w:t>
      </w:r>
    </w:p>
    <w:p w:rsidR="00000000" w:rsidDel="00000000" w:rsidP="00000000" w:rsidRDefault="00000000" w:rsidRPr="00000000" w14:paraId="00004C63">
      <w:pPr>
        <w:rPr>
          <w:highlight w:val="yellow"/>
        </w:rPr>
      </w:pPr>
      <w:r w:rsidDel="00000000" w:rsidR="00000000" w:rsidRPr="00000000">
        <w:rPr>
          <w:highlight w:val="yellow"/>
          <w:rtl w:val="0"/>
        </w:rPr>
        <w:t xml:space="preserve">        Assert.AreEqual(2, result.Result);</w:t>
      </w:r>
    </w:p>
    <w:p w:rsidR="00000000" w:rsidDel="00000000" w:rsidP="00000000" w:rsidRDefault="00000000" w:rsidRPr="00000000" w14:paraId="00004C64">
      <w:pPr>
        <w:rPr>
          <w:highlight w:val="yellow"/>
        </w:rPr>
      </w:pPr>
      <w:r w:rsidDel="00000000" w:rsidR="00000000" w:rsidRPr="00000000">
        <w:rPr>
          <w:highlight w:val="yellow"/>
          <w:rtl w:val="0"/>
        </w:rPr>
        <w:t xml:space="preserve">    }</w:t>
      </w:r>
    </w:p>
    <w:p w:rsidR="00000000" w:rsidDel="00000000" w:rsidP="00000000" w:rsidRDefault="00000000" w:rsidRPr="00000000" w14:paraId="00004C65">
      <w:pPr>
        <w:rPr>
          <w:highlight w:val="yellow"/>
        </w:rPr>
      </w:pPr>
      <w:r w:rsidDel="00000000" w:rsidR="00000000" w:rsidRPr="00000000">
        <w:rPr>
          <w:rtl w:val="0"/>
        </w:rPr>
      </w:r>
    </w:p>
    <w:p w:rsidR="00000000" w:rsidDel="00000000" w:rsidP="00000000" w:rsidRDefault="00000000" w:rsidRPr="00000000" w14:paraId="00004C66">
      <w:pPr>
        <w:rPr>
          <w:highlight w:val="yellow"/>
        </w:rPr>
      </w:pPr>
      <w:r w:rsidDel="00000000" w:rsidR="00000000" w:rsidRPr="00000000">
        <w:rPr>
          <w:highlight w:val="yellow"/>
          <w:rtl w:val="0"/>
        </w:rPr>
        <w:t xml:space="preserve">    [TestMethod]</w:t>
      </w:r>
    </w:p>
    <w:p w:rsidR="00000000" w:rsidDel="00000000" w:rsidP="00000000" w:rsidRDefault="00000000" w:rsidRPr="00000000" w14:paraId="00004C67">
      <w:pPr>
        <w:rPr>
          <w:highlight w:val="yellow"/>
        </w:rPr>
      </w:pPr>
      <w:r w:rsidDel="00000000" w:rsidR="00000000" w:rsidRPr="00000000">
        <w:rPr>
          <w:highlight w:val="yellow"/>
          <w:rtl w:val="0"/>
        </w:rPr>
        <w:t xml:space="preserve">    public async Task AddAsync_ReturnsError_WhenDbUpdateExceptionOccurs()</w:t>
      </w:r>
    </w:p>
    <w:p w:rsidR="00000000" w:rsidDel="00000000" w:rsidP="00000000" w:rsidRDefault="00000000" w:rsidRPr="00000000" w14:paraId="00004C68">
      <w:pPr>
        <w:rPr>
          <w:highlight w:val="yellow"/>
        </w:rPr>
      </w:pPr>
      <w:r w:rsidDel="00000000" w:rsidR="00000000" w:rsidRPr="00000000">
        <w:rPr>
          <w:highlight w:val="yellow"/>
          <w:rtl w:val="0"/>
        </w:rPr>
        <w:t xml:space="preserve">    {</w:t>
      </w:r>
    </w:p>
    <w:p w:rsidR="00000000" w:rsidDel="00000000" w:rsidP="00000000" w:rsidRDefault="00000000" w:rsidRPr="00000000" w14:paraId="00004C69">
      <w:pPr>
        <w:rPr>
          <w:highlight w:val="yellow"/>
        </w:rPr>
      </w:pPr>
      <w:r w:rsidDel="00000000" w:rsidR="00000000" w:rsidRPr="00000000">
        <w:rPr>
          <w:highlight w:val="yellow"/>
          <w:rtl w:val="0"/>
        </w:rPr>
        <w:t xml:space="preserve">        // Arrange</w:t>
      </w:r>
    </w:p>
    <w:p w:rsidR="00000000" w:rsidDel="00000000" w:rsidP="00000000" w:rsidRDefault="00000000" w:rsidRPr="00000000" w14:paraId="00004C6A">
      <w:pPr>
        <w:rPr>
          <w:highlight w:val="yellow"/>
        </w:rPr>
      </w:pPr>
      <w:r w:rsidDel="00000000" w:rsidR="00000000" w:rsidRPr="00000000">
        <w:rPr>
          <w:highlight w:val="yellow"/>
          <w:rtl w:val="0"/>
        </w:rPr>
        <w:t xml:space="preserve">        var newCountry = new Country { Id = 3, Name = "New Country" };</w:t>
      </w:r>
    </w:p>
    <w:p w:rsidR="00000000" w:rsidDel="00000000" w:rsidP="00000000" w:rsidRDefault="00000000" w:rsidRPr="00000000" w14:paraId="00004C6B">
      <w:pPr>
        <w:rPr>
          <w:highlight w:val="yellow"/>
        </w:rPr>
      </w:pPr>
      <w:r w:rsidDel="00000000" w:rsidR="00000000" w:rsidRPr="00000000">
        <w:rPr>
          <w:rtl w:val="0"/>
        </w:rPr>
      </w:r>
    </w:p>
    <w:p w:rsidR="00000000" w:rsidDel="00000000" w:rsidP="00000000" w:rsidRDefault="00000000" w:rsidRPr="00000000" w14:paraId="00004C6C">
      <w:pPr>
        <w:rPr>
          <w:highlight w:val="yellow"/>
        </w:rPr>
      </w:pPr>
      <w:r w:rsidDel="00000000" w:rsidR="00000000" w:rsidRPr="00000000">
        <w:rPr>
          <w:highlight w:val="yellow"/>
          <w:rtl w:val="0"/>
        </w:rPr>
        <w:t xml:space="preserve">        // Mock the DbContext and simulate DbUpdateException when SaveChangesAsync is called</w:t>
      </w:r>
    </w:p>
    <w:p w:rsidR="00000000" w:rsidDel="00000000" w:rsidP="00000000" w:rsidRDefault="00000000" w:rsidRPr="00000000" w14:paraId="00004C6D">
      <w:pPr>
        <w:rPr>
          <w:highlight w:val="yellow"/>
        </w:rPr>
      </w:pPr>
      <w:r w:rsidDel="00000000" w:rsidR="00000000" w:rsidRPr="00000000">
        <w:rPr>
          <w:highlight w:val="yellow"/>
          <w:rtl w:val="0"/>
        </w:rPr>
        <w:t xml:space="preserve">        var mockContext = new Mock&lt;DataContext&gt;(</w:t>
      </w:r>
    </w:p>
    <w:p w:rsidR="00000000" w:rsidDel="00000000" w:rsidP="00000000" w:rsidRDefault="00000000" w:rsidRPr="00000000" w14:paraId="00004C6E">
      <w:pPr>
        <w:rPr>
          <w:highlight w:val="yellow"/>
        </w:rPr>
      </w:pPr>
      <w:r w:rsidDel="00000000" w:rsidR="00000000" w:rsidRPr="00000000">
        <w:rPr>
          <w:highlight w:val="yellow"/>
          <w:rtl w:val="0"/>
        </w:rPr>
        <w:t xml:space="preserve">            new DbContextOptionsBuilder&lt;DataContext&gt;()</w:t>
      </w:r>
    </w:p>
    <w:p w:rsidR="00000000" w:rsidDel="00000000" w:rsidP="00000000" w:rsidRDefault="00000000" w:rsidRPr="00000000" w14:paraId="00004C6F">
      <w:pPr>
        <w:rPr>
          <w:highlight w:val="yellow"/>
        </w:rPr>
      </w:pPr>
      <w:r w:rsidDel="00000000" w:rsidR="00000000" w:rsidRPr="00000000">
        <w:rPr>
          <w:highlight w:val="yellow"/>
          <w:rtl w:val="0"/>
        </w:rPr>
        <w:t xml:space="preserve">            .UseInMemoryDatabase(databaseName: "TestDatabase")</w:t>
      </w:r>
    </w:p>
    <w:p w:rsidR="00000000" w:rsidDel="00000000" w:rsidP="00000000" w:rsidRDefault="00000000" w:rsidRPr="00000000" w14:paraId="00004C70">
      <w:pPr>
        <w:rPr>
          <w:highlight w:val="yellow"/>
        </w:rPr>
      </w:pPr>
      <w:r w:rsidDel="00000000" w:rsidR="00000000" w:rsidRPr="00000000">
        <w:rPr>
          <w:highlight w:val="yellow"/>
          <w:rtl w:val="0"/>
        </w:rPr>
        <w:t xml:space="preserve">            .Options);</w:t>
      </w:r>
    </w:p>
    <w:p w:rsidR="00000000" w:rsidDel="00000000" w:rsidP="00000000" w:rsidRDefault="00000000" w:rsidRPr="00000000" w14:paraId="00004C71">
      <w:pPr>
        <w:rPr>
          <w:highlight w:val="yellow"/>
        </w:rPr>
      </w:pPr>
      <w:r w:rsidDel="00000000" w:rsidR="00000000" w:rsidRPr="00000000">
        <w:rPr>
          <w:rtl w:val="0"/>
        </w:rPr>
      </w:r>
    </w:p>
    <w:p w:rsidR="00000000" w:rsidDel="00000000" w:rsidP="00000000" w:rsidRDefault="00000000" w:rsidRPr="00000000" w14:paraId="00004C72">
      <w:pPr>
        <w:rPr>
          <w:highlight w:val="yellow"/>
        </w:rPr>
      </w:pPr>
      <w:r w:rsidDel="00000000" w:rsidR="00000000" w:rsidRPr="00000000">
        <w:rPr>
          <w:highlight w:val="yellow"/>
          <w:rtl w:val="0"/>
        </w:rPr>
        <w:t xml:space="preserve">        mockContext.Setup(c =&gt; c.SaveChangesAsync(It.IsAny&lt;CancellationToken&gt;()))</w:t>
      </w:r>
    </w:p>
    <w:p w:rsidR="00000000" w:rsidDel="00000000" w:rsidP="00000000" w:rsidRDefault="00000000" w:rsidRPr="00000000" w14:paraId="00004C73">
      <w:pPr>
        <w:rPr>
          <w:highlight w:val="yellow"/>
        </w:rPr>
      </w:pPr>
      <w:r w:rsidDel="00000000" w:rsidR="00000000" w:rsidRPr="00000000">
        <w:rPr>
          <w:highlight w:val="yellow"/>
          <w:rtl w:val="0"/>
        </w:rPr>
        <w:t xml:space="preserve">                   .ThrowsAsync(new DbUpdateException());</w:t>
      </w:r>
    </w:p>
    <w:p w:rsidR="00000000" w:rsidDel="00000000" w:rsidP="00000000" w:rsidRDefault="00000000" w:rsidRPr="00000000" w14:paraId="00004C74">
      <w:pPr>
        <w:rPr>
          <w:highlight w:val="yellow"/>
        </w:rPr>
      </w:pPr>
      <w:r w:rsidDel="00000000" w:rsidR="00000000" w:rsidRPr="00000000">
        <w:rPr>
          <w:rtl w:val="0"/>
        </w:rPr>
      </w:r>
    </w:p>
    <w:p w:rsidR="00000000" w:rsidDel="00000000" w:rsidP="00000000" w:rsidRDefault="00000000" w:rsidRPr="00000000" w14:paraId="00004C75">
      <w:pPr>
        <w:rPr>
          <w:highlight w:val="yellow"/>
        </w:rPr>
      </w:pPr>
      <w:r w:rsidDel="00000000" w:rsidR="00000000" w:rsidRPr="00000000">
        <w:rPr>
          <w:highlight w:val="yellow"/>
          <w:rtl w:val="0"/>
        </w:rPr>
        <w:t xml:space="preserve">        _repository = new GenericRepository&lt;Country&gt;(mockContext.Object);</w:t>
      </w:r>
    </w:p>
    <w:p w:rsidR="00000000" w:rsidDel="00000000" w:rsidP="00000000" w:rsidRDefault="00000000" w:rsidRPr="00000000" w14:paraId="00004C76">
      <w:pPr>
        <w:rPr>
          <w:highlight w:val="yellow"/>
        </w:rPr>
      </w:pPr>
      <w:r w:rsidDel="00000000" w:rsidR="00000000" w:rsidRPr="00000000">
        <w:rPr>
          <w:rtl w:val="0"/>
        </w:rPr>
      </w:r>
    </w:p>
    <w:p w:rsidR="00000000" w:rsidDel="00000000" w:rsidP="00000000" w:rsidRDefault="00000000" w:rsidRPr="00000000" w14:paraId="00004C77">
      <w:pPr>
        <w:rPr>
          <w:highlight w:val="yellow"/>
        </w:rPr>
      </w:pPr>
      <w:r w:rsidDel="00000000" w:rsidR="00000000" w:rsidRPr="00000000">
        <w:rPr>
          <w:highlight w:val="yellow"/>
          <w:rtl w:val="0"/>
        </w:rPr>
        <w:t xml:space="preserve">        // Act</w:t>
      </w:r>
    </w:p>
    <w:p w:rsidR="00000000" w:rsidDel="00000000" w:rsidP="00000000" w:rsidRDefault="00000000" w:rsidRPr="00000000" w14:paraId="00004C78">
      <w:pPr>
        <w:rPr>
          <w:highlight w:val="yellow"/>
        </w:rPr>
      </w:pPr>
      <w:r w:rsidDel="00000000" w:rsidR="00000000" w:rsidRPr="00000000">
        <w:rPr>
          <w:highlight w:val="yellow"/>
          <w:rtl w:val="0"/>
        </w:rPr>
        <w:t xml:space="preserve">        var result = await _repository.AddAsync(newCountry);</w:t>
      </w:r>
    </w:p>
    <w:p w:rsidR="00000000" w:rsidDel="00000000" w:rsidP="00000000" w:rsidRDefault="00000000" w:rsidRPr="00000000" w14:paraId="00004C79">
      <w:pPr>
        <w:rPr>
          <w:highlight w:val="yellow"/>
        </w:rPr>
      </w:pPr>
      <w:r w:rsidDel="00000000" w:rsidR="00000000" w:rsidRPr="00000000">
        <w:rPr>
          <w:rtl w:val="0"/>
        </w:rPr>
      </w:r>
    </w:p>
    <w:p w:rsidR="00000000" w:rsidDel="00000000" w:rsidP="00000000" w:rsidRDefault="00000000" w:rsidRPr="00000000" w14:paraId="00004C7A">
      <w:pPr>
        <w:rPr>
          <w:highlight w:val="yellow"/>
        </w:rPr>
      </w:pPr>
      <w:r w:rsidDel="00000000" w:rsidR="00000000" w:rsidRPr="00000000">
        <w:rPr>
          <w:highlight w:val="yellow"/>
          <w:rtl w:val="0"/>
        </w:rPr>
        <w:t xml:space="preserve">        // Assert</w:t>
      </w:r>
    </w:p>
    <w:p w:rsidR="00000000" w:rsidDel="00000000" w:rsidP="00000000" w:rsidRDefault="00000000" w:rsidRPr="00000000" w14:paraId="00004C7B">
      <w:pPr>
        <w:rPr>
          <w:highlight w:val="yellow"/>
        </w:rPr>
      </w:pPr>
      <w:r w:rsidDel="00000000" w:rsidR="00000000" w:rsidRPr="00000000">
        <w:rPr>
          <w:highlight w:val="yellow"/>
          <w:rtl w:val="0"/>
        </w:rPr>
        <w:t xml:space="preserve">        Assert.IsFalse(result.WasSuccess);</w:t>
      </w:r>
    </w:p>
    <w:p w:rsidR="00000000" w:rsidDel="00000000" w:rsidP="00000000" w:rsidRDefault="00000000" w:rsidRPr="00000000" w14:paraId="00004C7C">
      <w:pPr>
        <w:rPr>
          <w:highlight w:val="yellow"/>
        </w:rPr>
      </w:pPr>
      <w:r w:rsidDel="00000000" w:rsidR="00000000" w:rsidRPr="00000000">
        <w:rPr>
          <w:highlight w:val="yellow"/>
          <w:rtl w:val="0"/>
        </w:rPr>
        <w:t xml:space="preserve">        Assert.AreEqual("ERR003", result.Message);</w:t>
      </w:r>
    </w:p>
    <w:p w:rsidR="00000000" w:rsidDel="00000000" w:rsidP="00000000" w:rsidRDefault="00000000" w:rsidRPr="00000000" w14:paraId="00004C7D">
      <w:pPr>
        <w:rPr>
          <w:highlight w:val="yellow"/>
        </w:rPr>
      </w:pPr>
      <w:r w:rsidDel="00000000" w:rsidR="00000000" w:rsidRPr="00000000">
        <w:rPr>
          <w:highlight w:val="yellow"/>
          <w:rtl w:val="0"/>
        </w:rPr>
        <w:t xml:space="preserve">    }</w:t>
      </w:r>
    </w:p>
    <w:p w:rsidR="00000000" w:rsidDel="00000000" w:rsidP="00000000" w:rsidRDefault="00000000" w:rsidRPr="00000000" w14:paraId="00004C7E">
      <w:pPr>
        <w:rPr>
          <w:highlight w:val="yellow"/>
        </w:rPr>
      </w:pPr>
      <w:r w:rsidDel="00000000" w:rsidR="00000000" w:rsidRPr="00000000">
        <w:rPr>
          <w:rtl w:val="0"/>
        </w:rPr>
      </w:r>
    </w:p>
    <w:p w:rsidR="00000000" w:rsidDel="00000000" w:rsidP="00000000" w:rsidRDefault="00000000" w:rsidRPr="00000000" w14:paraId="00004C7F">
      <w:pPr>
        <w:rPr>
          <w:highlight w:val="yellow"/>
        </w:rPr>
      </w:pPr>
      <w:r w:rsidDel="00000000" w:rsidR="00000000" w:rsidRPr="00000000">
        <w:rPr>
          <w:highlight w:val="yellow"/>
          <w:rtl w:val="0"/>
        </w:rPr>
        <w:t xml:space="preserve">    [TestMethod]</w:t>
      </w:r>
    </w:p>
    <w:p w:rsidR="00000000" w:rsidDel="00000000" w:rsidP="00000000" w:rsidRDefault="00000000" w:rsidRPr="00000000" w14:paraId="00004C80">
      <w:pPr>
        <w:rPr>
          <w:highlight w:val="yellow"/>
        </w:rPr>
      </w:pPr>
      <w:r w:rsidDel="00000000" w:rsidR="00000000" w:rsidRPr="00000000">
        <w:rPr>
          <w:highlight w:val="yellow"/>
          <w:rtl w:val="0"/>
        </w:rPr>
        <w:t xml:space="preserve">    public async Task AddAsync_ReturnsError_WhenGeneralExceptionOccurs()</w:t>
      </w:r>
    </w:p>
    <w:p w:rsidR="00000000" w:rsidDel="00000000" w:rsidP="00000000" w:rsidRDefault="00000000" w:rsidRPr="00000000" w14:paraId="00004C81">
      <w:pPr>
        <w:rPr>
          <w:highlight w:val="yellow"/>
        </w:rPr>
      </w:pPr>
      <w:r w:rsidDel="00000000" w:rsidR="00000000" w:rsidRPr="00000000">
        <w:rPr>
          <w:highlight w:val="yellow"/>
          <w:rtl w:val="0"/>
        </w:rPr>
        <w:t xml:space="preserve">    {</w:t>
      </w:r>
    </w:p>
    <w:p w:rsidR="00000000" w:rsidDel="00000000" w:rsidP="00000000" w:rsidRDefault="00000000" w:rsidRPr="00000000" w14:paraId="00004C82">
      <w:pPr>
        <w:rPr>
          <w:highlight w:val="yellow"/>
        </w:rPr>
      </w:pPr>
      <w:r w:rsidDel="00000000" w:rsidR="00000000" w:rsidRPr="00000000">
        <w:rPr>
          <w:highlight w:val="yellow"/>
          <w:rtl w:val="0"/>
        </w:rPr>
        <w:t xml:space="preserve">        // Arrange</w:t>
      </w:r>
    </w:p>
    <w:p w:rsidR="00000000" w:rsidDel="00000000" w:rsidP="00000000" w:rsidRDefault="00000000" w:rsidRPr="00000000" w14:paraId="00004C83">
      <w:pPr>
        <w:rPr>
          <w:highlight w:val="yellow"/>
        </w:rPr>
      </w:pPr>
      <w:r w:rsidDel="00000000" w:rsidR="00000000" w:rsidRPr="00000000">
        <w:rPr>
          <w:highlight w:val="yellow"/>
          <w:rtl w:val="0"/>
        </w:rPr>
        <w:t xml:space="preserve">        var newCountry = new Country { Id = 3, Name = "New Country" };</w:t>
      </w:r>
    </w:p>
    <w:p w:rsidR="00000000" w:rsidDel="00000000" w:rsidP="00000000" w:rsidRDefault="00000000" w:rsidRPr="00000000" w14:paraId="00004C84">
      <w:pPr>
        <w:rPr>
          <w:highlight w:val="yellow"/>
        </w:rPr>
      </w:pPr>
      <w:r w:rsidDel="00000000" w:rsidR="00000000" w:rsidRPr="00000000">
        <w:rPr>
          <w:rtl w:val="0"/>
        </w:rPr>
      </w:r>
    </w:p>
    <w:p w:rsidR="00000000" w:rsidDel="00000000" w:rsidP="00000000" w:rsidRDefault="00000000" w:rsidRPr="00000000" w14:paraId="00004C85">
      <w:pPr>
        <w:rPr>
          <w:highlight w:val="yellow"/>
        </w:rPr>
      </w:pPr>
      <w:r w:rsidDel="00000000" w:rsidR="00000000" w:rsidRPr="00000000">
        <w:rPr>
          <w:highlight w:val="yellow"/>
          <w:rtl w:val="0"/>
        </w:rPr>
        <w:t xml:space="preserve">        // Mock the DbContext and simulate a general exception when SaveChangesAsync is called</w:t>
      </w:r>
    </w:p>
    <w:p w:rsidR="00000000" w:rsidDel="00000000" w:rsidP="00000000" w:rsidRDefault="00000000" w:rsidRPr="00000000" w14:paraId="00004C86">
      <w:pPr>
        <w:rPr>
          <w:highlight w:val="yellow"/>
        </w:rPr>
      </w:pPr>
      <w:r w:rsidDel="00000000" w:rsidR="00000000" w:rsidRPr="00000000">
        <w:rPr>
          <w:highlight w:val="yellow"/>
          <w:rtl w:val="0"/>
        </w:rPr>
        <w:t xml:space="preserve">        var mockContext = new Mock&lt;DataContext&gt;(</w:t>
      </w:r>
    </w:p>
    <w:p w:rsidR="00000000" w:rsidDel="00000000" w:rsidP="00000000" w:rsidRDefault="00000000" w:rsidRPr="00000000" w14:paraId="00004C87">
      <w:pPr>
        <w:rPr>
          <w:highlight w:val="yellow"/>
        </w:rPr>
      </w:pPr>
      <w:r w:rsidDel="00000000" w:rsidR="00000000" w:rsidRPr="00000000">
        <w:rPr>
          <w:highlight w:val="yellow"/>
          <w:rtl w:val="0"/>
        </w:rPr>
        <w:t xml:space="preserve">            new DbContextOptionsBuilder&lt;DataContext&gt;()</w:t>
      </w:r>
    </w:p>
    <w:p w:rsidR="00000000" w:rsidDel="00000000" w:rsidP="00000000" w:rsidRDefault="00000000" w:rsidRPr="00000000" w14:paraId="00004C88">
      <w:pPr>
        <w:rPr>
          <w:highlight w:val="yellow"/>
        </w:rPr>
      </w:pPr>
      <w:r w:rsidDel="00000000" w:rsidR="00000000" w:rsidRPr="00000000">
        <w:rPr>
          <w:highlight w:val="yellow"/>
          <w:rtl w:val="0"/>
        </w:rPr>
        <w:t xml:space="preserve">            .UseInMemoryDatabase(databaseName: "TestDatabase")</w:t>
      </w:r>
    </w:p>
    <w:p w:rsidR="00000000" w:rsidDel="00000000" w:rsidP="00000000" w:rsidRDefault="00000000" w:rsidRPr="00000000" w14:paraId="00004C89">
      <w:pPr>
        <w:rPr>
          <w:highlight w:val="yellow"/>
        </w:rPr>
      </w:pPr>
      <w:r w:rsidDel="00000000" w:rsidR="00000000" w:rsidRPr="00000000">
        <w:rPr>
          <w:highlight w:val="yellow"/>
          <w:rtl w:val="0"/>
        </w:rPr>
        <w:t xml:space="preserve">            .Options);</w:t>
      </w:r>
    </w:p>
    <w:p w:rsidR="00000000" w:rsidDel="00000000" w:rsidP="00000000" w:rsidRDefault="00000000" w:rsidRPr="00000000" w14:paraId="00004C8A">
      <w:pPr>
        <w:rPr>
          <w:highlight w:val="yellow"/>
        </w:rPr>
      </w:pPr>
      <w:r w:rsidDel="00000000" w:rsidR="00000000" w:rsidRPr="00000000">
        <w:rPr>
          <w:rtl w:val="0"/>
        </w:rPr>
      </w:r>
    </w:p>
    <w:p w:rsidR="00000000" w:rsidDel="00000000" w:rsidP="00000000" w:rsidRDefault="00000000" w:rsidRPr="00000000" w14:paraId="00004C8B">
      <w:pPr>
        <w:rPr>
          <w:highlight w:val="yellow"/>
        </w:rPr>
      </w:pPr>
      <w:r w:rsidDel="00000000" w:rsidR="00000000" w:rsidRPr="00000000">
        <w:rPr>
          <w:highlight w:val="yellow"/>
          <w:rtl w:val="0"/>
        </w:rPr>
        <w:t xml:space="preserve">        mockContext.Setup(c =&gt; c.SaveChangesAsync(It.IsAny&lt;CancellationToken&gt;()))</w:t>
      </w:r>
    </w:p>
    <w:p w:rsidR="00000000" w:rsidDel="00000000" w:rsidP="00000000" w:rsidRDefault="00000000" w:rsidRPr="00000000" w14:paraId="00004C8C">
      <w:pPr>
        <w:rPr>
          <w:highlight w:val="yellow"/>
        </w:rPr>
      </w:pPr>
      <w:r w:rsidDel="00000000" w:rsidR="00000000" w:rsidRPr="00000000">
        <w:rPr>
          <w:highlight w:val="yellow"/>
          <w:rtl w:val="0"/>
        </w:rPr>
        <w:t xml:space="preserve">                   .ThrowsAsync(new Exception("General exception occurred"));</w:t>
      </w:r>
    </w:p>
    <w:p w:rsidR="00000000" w:rsidDel="00000000" w:rsidP="00000000" w:rsidRDefault="00000000" w:rsidRPr="00000000" w14:paraId="00004C8D">
      <w:pPr>
        <w:rPr>
          <w:highlight w:val="yellow"/>
        </w:rPr>
      </w:pPr>
      <w:r w:rsidDel="00000000" w:rsidR="00000000" w:rsidRPr="00000000">
        <w:rPr>
          <w:rtl w:val="0"/>
        </w:rPr>
      </w:r>
    </w:p>
    <w:p w:rsidR="00000000" w:rsidDel="00000000" w:rsidP="00000000" w:rsidRDefault="00000000" w:rsidRPr="00000000" w14:paraId="00004C8E">
      <w:pPr>
        <w:rPr>
          <w:highlight w:val="yellow"/>
        </w:rPr>
      </w:pPr>
      <w:r w:rsidDel="00000000" w:rsidR="00000000" w:rsidRPr="00000000">
        <w:rPr>
          <w:highlight w:val="yellow"/>
          <w:rtl w:val="0"/>
        </w:rPr>
        <w:t xml:space="preserve">        _repository = new GenericRepository&lt;Country&gt;(mockContext.Object);</w:t>
      </w:r>
    </w:p>
    <w:p w:rsidR="00000000" w:rsidDel="00000000" w:rsidP="00000000" w:rsidRDefault="00000000" w:rsidRPr="00000000" w14:paraId="00004C8F">
      <w:pPr>
        <w:rPr>
          <w:highlight w:val="yellow"/>
        </w:rPr>
      </w:pPr>
      <w:r w:rsidDel="00000000" w:rsidR="00000000" w:rsidRPr="00000000">
        <w:rPr>
          <w:rtl w:val="0"/>
        </w:rPr>
      </w:r>
    </w:p>
    <w:p w:rsidR="00000000" w:rsidDel="00000000" w:rsidP="00000000" w:rsidRDefault="00000000" w:rsidRPr="00000000" w14:paraId="00004C90">
      <w:pPr>
        <w:rPr>
          <w:highlight w:val="yellow"/>
        </w:rPr>
      </w:pPr>
      <w:r w:rsidDel="00000000" w:rsidR="00000000" w:rsidRPr="00000000">
        <w:rPr>
          <w:highlight w:val="yellow"/>
          <w:rtl w:val="0"/>
        </w:rPr>
        <w:t xml:space="preserve">        // Act</w:t>
      </w:r>
    </w:p>
    <w:p w:rsidR="00000000" w:rsidDel="00000000" w:rsidP="00000000" w:rsidRDefault="00000000" w:rsidRPr="00000000" w14:paraId="00004C91">
      <w:pPr>
        <w:rPr>
          <w:highlight w:val="yellow"/>
        </w:rPr>
      </w:pPr>
      <w:r w:rsidDel="00000000" w:rsidR="00000000" w:rsidRPr="00000000">
        <w:rPr>
          <w:highlight w:val="yellow"/>
          <w:rtl w:val="0"/>
        </w:rPr>
        <w:t xml:space="preserve">        var result = await _repository.AddAsync(newCountry);</w:t>
      </w:r>
    </w:p>
    <w:p w:rsidR="00000000" w:rsidDel="00000000" w:rsidP="00000000" w:rsidRDefault="00000000" w:rsidRPr="00000000" w14:paraId="00004C92">
      <w:pPr>
        <w:rPr>
          <w:highlight w:val="yellow"/>
        </w:rPr>
      </w:pPr>
      <w:r w:rsidDel="00000000" w:rsidR="00000000" w:rsidRPr="00000000">
        <w:rPr>
          <w:rtl w:val="0"/>
        </w:rPr>
      </w:r>
    </w:p>
    <w:p w:rsidR="00000000" w:rsidDel="00000000" w:rsidP="00000000" w:rsidRDefault="00000000" w:rsidRPr="00000000" w14:paraId="00004C93">
      <w:pPr>
        <w:rPr>
          <w:highlight w:val="yellow"/>
        </w:rPr>
      </w:pPr>
      <w:r w:rsidDel="00000000" w:rsidR="00000000" w:rsidRPr="00000000">
        <w:rPr>
          <w:highlight w:val="yellow"/>
          <w:rtl w:val="0"/>
        </w:rPr>
        <w:t xml:space="preserve">        // Assert</w:t>
      </w:r>
    </w:p>
    <w:p w:rsidR="00000000" w:rsidDel="00000000" w:rsidP="00000000" w:rsidRDefault="00000000" w:rsidRPr="00000000" w14:paraId="00004C94">
      <w:pPr>
        <w:rPr>
          <w:highlight w:val="yellow"/>
        </w:rPr>
      </w:pPr>
      <w:r w:rsidDel="00000000" w:rsidR="00000000" w:rsidRPr="00000000">
        <w:rPr>
          <w:highlight w:val="yellow"/>
          <w:rtl w:val="0"/>
        </w:rPr>
        <w:t xml:space="preserve">        Assert.IsFalse(result.WasSuccess);</w:t>
      </w:r>
    </w:p>
    <w:p w:rsidR="00000000" w:rsidDel="00000000" w:rsidP="00000000" w:rsidRDefault="00000000" w:rsidRPr="00000000" w14:paraId="00004C95">
      <w:pPr>
        <w:rPr>
          <w:highlight w:val="yellow"/>
        </w:rPr>
      </w:pPr>
      <w:r w:rsidDel="00000000" w:rsidR="00000000" w:rsidRPr="00000000">
        <w:rPr>
          <w:highlight w:val="yellow"/>
          <w:rtl w:val="0"/>
        </w:rPr>
        <w:t xml:space="preserve">        Assert.AreEqual("General exception occurred", result.Message);</w:t>
      </w:r>
    </w:p>
    <w:p w:rsidR="00000000" w:rsidDel="00000000" w:rsidP="00000000" w:rsidRDefault="00000000" w:rsidRPr="00000000" w14:paraId="00004C96">
      <w:pPr>
        <w:rPr>
          <w:highlight w:val="yellow"/>
        </w:rPr>
      </w:pPr>
      <w:r w:rsidDel="00000000" w:rsidR="00000000" w:rsidRPr="00000000">
        <w:rPr>
          <w:highlight w:val="yellow"/>
          <w:rtl w:val="0"/>
        </w:rPr>
        <w:t xml:space="preserve">    }</w:t>
      </w:r>
    </w:p>
    <w:p w:rsidR="00000000" w:rsidDel="00000000" w:rsidP="00000000" w:rsidRDefault="00000000" w:rsidRPr="00000000" w14:paraId="00004C97">
      <w:pPr>
        <w:rPr>
          <w:highlight w:val="yellow"/>
        </w:rPr>
      </w:pPr>
      <w:r w:rsidDel="00000000" w:rsidR="00000000" w:rsidRPr="00000000">
        <w:rPr>
          <w:rtl w:val="0"/>
        </w:rPr>
      </w:r>
    </w:p>
    <w:p w:rsidR="00000000" w:rsidDel="00000000" w:rsidP="00000000" w:rsidRDefault="00000000" w:rsidRPr="00000000" w14:paraId="00004C98">
      <w:pPr>
        <w:rPr>
          <w:highlight w:val="yellow"/>
        </w:rPr>
      </w:pPr>
      <w:r w:rsidDel="00000000" w:rsidR="00000000" w:rsidRPr="00000000">
        <w:rPr>
          <w:highlight w:val="yellow"/>
          <w:rtl w:val="0"/>
        </w:rPr>
        <w:t xml:space="preserve">    [TestMethod]</w:t>
      </w:r>
    </w:p>
    <w:p w:rsidR="00000000" w:rsidDel="00000000" w:rsidP="00000000" w:rsidRDefault="00000000" w:rsidRPr="00000000" w14:paraId="00004C99">
      <w:pPr>
        <w:rPr>
          <w:highlight w:val="yellow"/>
        </w:rPr>
      </w:pPr>
      <w:r w:rsidDel="00000000" w:rsidR="00000000" w:rsidRPr="00000000">
        <w:rPr>
          <w:highlight w:val="yellow"/>
          <w:rtl w:val="0"/>
        </w:rPr>
        <w:t xml:space="preserve">    public async Task DeleteAsync_ReturnsError_WhenGeneralExceptionOccurs()</w:t>
      </w:r>
    </w:p>
    <w:p w:rsidR="00000000" w:rsidDel="00000000" w:rsidP="00000000" w:rsidRDefault="00000000" w:rsidRPr="00000000" w14:paraId="00004C9A">
      <w:pPr>
        <w:rPr>
          <w:highlight w:val="yellow"/>
        </w:rPr>
      </w:pPr>
      <w:r w:rsidDel="00000000" w:rsidR="00000000" w:rsidRPr="00000000">
        <w:rPr>
          <w:highlight w:val="yellow"/>
          <w:rtl w:val="0"/>
        </w:rPr>
        <w:t xml:space="preserve">    {</w:t>
      </w:r>
    </w:p>
    <w:p w:rsidR="00000000" w:rsidDel="00000000" w:rsidP="00000000" w:rsidRDefault="00000000" w:rsidRPr="00000000" w14:paraId="00004C9B">
      <w:pPr>
        <w:rPr>
          <w:highlight w:val="yellow"/>
        </w:rPr>
      </w:pPr>
      <w:r w:rsidDel="00000000" w:rsidR="00000000" w:rsidRPr="00000000">
        <w:rPr>
          <w:highlight w:val="yellow"/>
          <w:rtl w:val="0"/>
        </w:rPr>
        <w:t xml:space="preserve">        // Arrange</w:t>
      </w:r>
    </w:p>
    <w:p w:rsidR="00000000" w:rsidDel="00000000" w:rsidP="00000000" w:rsidRDefault="00000000" w:rsidRPr="00000000" w14:paraId="00004C9C">
      <w:pPr>
        <w:rPr>
          <w:highlight w:val="yellow"/>
        </w:rPr>
      </w:pPr>
      <w:r w:rsidDel="00000000" w:rsidR="00000000" w:rsidRPr="00000000">
        <w:rPr>
          <w:highlight w:val="yellow"/>
          <w:rtl w:val="0"/>
        </w:rPr>
        <w:t xml:space="preserve">        var mockContext = new Mock&lt;DataContext&gt;(</w:t>
      </w:r>
    </w:p>
    <w:p w:rsidR="00000000" w:rsidDel="00000000" w:rsidP="00000000" w:rsidRDefault="00000000" w:rsidRPr="00000000" w14:paraId="00004C9D">
      <w:pPr>
        <w:rPr>
          <w:highlight w:val="yellow"/>
        </w:rPr>
      </w:pPr>
      <w:r w:rsidDel="00000000" w:rsidR="00000000" w:rsidRPr="00000000">
        <w:rPr>
          <w:highlight w:val="yellow"/>
          <w:rtl w:val="0"/>
        </w:rPr>
        <w:t xml:space="preserve">            new DbContextOptionsBuilder&lt;DataContext&gt;()</w:t>
      </w:r>
    </w:p>
    <w:p w:rsidR="00000000" w:rsidDel="00000000" w:rsidP="00000000" w:rsidRDefault="00000000" w:rsidRPr="00000000" w14:paraId="00004C9E">
      <w:pPr>
        <w:rPr>
          <w:highlight w:val="yellow"/>
        </w:rPr>
      </w:pPr>
      <w:r w:rsidDel="00000000" w:rsidR="00000000" w:rsidRPr="00000000">
        <w:rPr>
          <w:highlight w:val="yellow"/>
          <w:rtl w:val="0"/>
        </w:rPr>
        <w:t xml:space="preserve">            .UseInMemoryDatabase(databaseName: "TestDatabase")</w:t>
      </w:r>
    </w:p>
    <w:p w:rsidR="00000000" w:rsidDel="00000000" w:rsidP="00000000" w:rsidRDefault="00000000" w:rsidRPr="00000000" w14:paraId="00004C9F">
      <w:pPr>
        <w:rPr>
          <w:highlight w:val="yellow"/>
        </w:rPr>
      </w:pPr>
      <w:r w:rsidDel="00000000" w:rsidR="00000000" w:rsidRPr="00000000">
        <w:rPr>
          <w:highlight w:val="yellow"/>
          <w:rtl w:val="0"/>
        </w:rPr>
        <w:t xml:space="preserve">            .Options);</w:t>
      </w:r>
    </w:p>
    <w:p w:rsidR="00000000" w:rsidDel="00000000" w:rsidP="00000000" w:rsidRDefault="00000000" w:rsidRPr="00000000" w14:paraId="00004CA0">
      <w:pPr>
        <w:rPr>
          <w:highlight w:val="yellow"/>
        </w:rPr>
      </w:pPr>
      <w:r w:rsidDel="00000000" w:rsidR="00000000" w:rsidRPr="00000000">
        <w:rPr>
          <w:rtl w:val="0"/>
        </w:rPr>
      </w:r>
    </w:p>
    <w:p w:rsidR="00000000" w:rsidDel="00000000" w:rsidP="00000000" w:rsidRDefault="00000000" w:rsidRPr="00000000" w14:paraId="00004CA1">
      <w:pPr>
        <w:rPr>
          <w:highlight w:val="yellow"/>
        </w:rPr>
      </w:pPr>
      <w:r w:rsidDel="00000000" w:rsidR="00000000" w:rsidRPr="00000000">
        <w:rPr>
          <w:highlight w:val="yellow"/>
          <w:rtl w:val="0"/>
        </w:rPr>
        <w:t xml:space="preserve">        // Simulate the entity to be deleted</w:t>
      </w:r>
    </w:p>
    <w:p w:rsidR="00000000" w:rsidDel="00000000" w:rsidP="00000000" w:rsidRDefault="00000000" w:rsidRPr="00000000" w14:paraId="00004CA2">
      <w:pPr>
        <w:rPr>
          <w:highlight w:val="yellow"/>
        </w:rPr>
      </w:pPr>
      <w:r w:rsidDel="00000000" w:rsidR="00000000" w:rsidRPr="00000000">
        <w:rPr>
          <w:highlight w:val="yellow"/>
          <w:rtl w:val="0"/>
        </w:rPr>
        <w:t xml:space="preserve">        var countryToDelete = new Country { Id = 1, Name = "Country 1" };</w:t>
      </w:r>
    </w:p>
    <w:p w:rsidR="00000000" w:rsidDel="00000000" w:rsidP="00000000" w:rsidRDefault="00000000" w:rsidRPr="00000000" w14:paraId="00004CA3">
      <w:pPr>
        <w:rPr>
          <w:highlight w:val="yellow"/>
        </w:rPr>
      </w:pPr>
      <w:r w:rsidDel="00000000" w:rsidR="00000000" w:rsidRPr="00000000">
        <w:rPr>
          <w:rtl w:val="0"/>
        </w:rPr>
      </w:r>
    </w:p>
    <w:p w:rsidR="00000000" w:rsidDel="00000000" w:rsidP="00000000" w:rsidRDefault="00000000" w:rsidRPr="00000000" w14:paraId="00004CA4">
      <w:pPr>
        <w:rPr>
          <w:highlight w:val="yellow"/>
        </w:rPr>
      </w:pPr>
      <w:r w:rsidDel="00000000" w:rsidR="00000000" w:rsidRPr="00000000">
        <w:rPr>
          <w:highlight w:val="yellow"/>
          <w:rtl w:val="0"/>
        </w:rPr>
        <w:t xml:space="preserve">        // Configure the DbSet to return the simulated entity</w:t>
      </w:r>
    </w:p>
    <w:p w:rsidR="00000000" w:rsidDel="00000000" w:rsidP="00000000" w:rsidRDefault="00000000" w:rsidRPr="00000000" w14:paraId="00004CA5">
      <w:pPr>
        <w:rPr>
          <w:highlight w:val="yellow"/>
        </w:rPr>
      </w:pPr>
      <w:r w:rsidDel="00000000" w:rsidR="00000000" w:rsidRPr="00000000">
        <w:rPr>
          <w:highlight w:val="yellow"/>
          <w:rtl w:val="0"/>
        </w:rPr>
        <w:t xml:space="preserve">        var mockDbSet = new Mock&lt;DbSet&lt;Country&gt;&gt;();</w:t>
      </w:r>
    </w:p>
    <w:p w:rsidR="00000000" w:rsidDel="00000000" w:rsidP="00000000" w:rsidRDefault="00000000" w:rsidRPr="00000000" w14:paraId="00004CA6">
      <w:pPr>
        <w:rPr>
          <w:highlight w:val="yellow"/>
        </w:rPr>
      </w:pPr>
      <w:r w:rsidDel="00000000" w:rsidR="00000000" w:rsidRPr="00000000">
        <w:rPr>
          <w:highlight w:val="yellow"/>
          <w:rtl w:val="0"/>
        </w:rPr>
        <w:t xml:space="preserve">        mockDbSet.Setup(m =&gt; m.FindAsync(1)).ReturnsAsync(countryToDelete);</w:t>
      </w:r>
    </w:p>
    <w:p w:rsidR="00000000" w:rsidDel="00000000" w:rsidP="00000000" w:rsidRDefault="00000000" w:rsidRPr="00000000" w14:paraId="00004CA7">
      <w:pPr>
        <w:rPr>
          <w:highlight w:val="yellow"/>
        </w:rPr>
      </w:pPr>
      <w:r w:rsidDel="00000000" w:rsidR="00000000" w:rsidRPr="00000000">
        <w:rPr>
          <w:rtl w:val="0"/>
        </w:rPr>
      </w:r>
    </w:p>
    <w:p w:rsidR="00000000" w:rsidDel="00000000" w:rsidP="00000000" w:rsidRDefault="00000000" w:rsidRPr="00000000" w14:paraId="00004CA8">
      <w:pPr>
        <w:rPr>
          <w:highlight w:val="yellow"/>
        </w:rPr>
      </w:pPr>
      <w:r w:rsidDel="00000000" w:rsidR="00000000" w:rsidRPr="00000000">
        <w:rPr>
          <w:highlight w:val="yellow"/>
          <w:rtl w:val="0"/>
        </w:rPr>
        <w:t xml:space="preserve">        mockContext.Setup(c =&gt; c.Set&lt;Country&gt;()).Returns(mockDbSet.Object);</w:t>
      </w:r>
    </w:p>
    <w:p w:rsidR="00000000" w:rsidDel="00000000" w:rsidP="00000000" w:rsidRDefault="00000000" w:rsidRPr="00000000" w14:paraId="00004CA9">
      <w:pPr>
        <w:rPr>
          <w:highlight w:val="yellow"/>
        </w:rPr>
      </w:pPr>
      <w:r w:rsidDel="00000000" w:rsidR="00000000" w:rsidRPr="00000000">
        <w:rPr>
          <w:rtl w:val="0"/>
        </w:rPr>
      </w:r>
    </w:p>
    <w:p w:rsidR="00000000" w:rsidDel="00000000" w:rsidP="00000000" w:rsidRDefault="00000000" w:rsidRPr="00000000" w14:paraId="00004CAA">
      <w:pPr>
        <w:rPr>
          <w:highlight w:val="yellow"/>
        </w:rPr>
      </w:pPr>
      <w:r w:rsidDel="00000000" w:rsidR="00000000" w:rsidRPr="00000000">
        <w:rPr>
          <w:highlight w:val="yellow"/>
          <w:rtl w:val="0"/>
        </w:rPr>
        <w:t xml:space="preserve">        // Simulate a general exception when trying to save changes</w:t>
      </w:r>
    </w:p>
    <w:p w:rsidR="00000000" w:rsidDel="00000000" w:rsidP="00000000" w:rsidRDefault="00000000" w:rsidRPr="00000000" w14:paraId="00004CAB">
      <w:pPr>
        <w:rPr>
          <w:highlight w:val="yellow"/>
        </w:rPr>
      </w:pPr>
      <w:r w:rsidDel="00000000" w:rsidR="00000000" w:rsidRPr="00000000">
        <w:rPr>
          <w:highlight w:val="yellow"/>
          <w:rtl w:val="0"/>
        </w:rPr>
        <w:t xml:space="preserve">        mockContext.Setup(c =&gt; c.SaveChangesAsync(It.IsAny&lt;CancellationToken&gt;()))</w:t>
      </w:r>
    </w:p>
    <w:p w:rsidR="00000000" w:rsidDel="00000000" w:rsidP="00000000" w:rsidRDefault="00000000" w:rsidRPr="00000000" w14:paraId="00004CAC">
      <w:pPr>
        <w:rPr>
          <w:highlight w:val="yellow"/>
        </w:rPr>
      </w:pPr>
      <w:r w:rsidDel="00000000" w:rsidR="00000000" w:rsidRPr="00000000">
        <w:rPr>
          <w:highlight w:val="yellow"/>
          <w:rtl w:val="0"/>
        </w:rPr>
        <w:t xml:space="preserve">                   .ThrowsAsync(new Exception("General exception occurred"));</w:t>
      </w:r>
    </w:p>
    <w:p w:rsidR="00000000" w:rsidDel="00000000" w:rsidP="00000000" w:rsidRDefault="00000000" w:rsidRPr="00000000" w14:paraId="00004CAD">
      <w:pPr>
        <w:rPr>
          <w:highlight w:val="yellow"/>
        </w:rPr>
      </w:pPr>
      <w:r w:rsidDel="00000000" w:rsidR="00000000" w:rsidRPr="00000000">
        <w:rPr>
          <w:rtl w:val="0"/>
        </w:rPr>
      </w:r>
    </w:p>
    <w:p w:rsidR="00000000" w:rsidDel="00000000" w:rsidP="00000000" w:rsidRDefault="00000000" w:rsidRPr="00000000" w14:paraId="00004CAE">
      <w:pPr>
        <w:rPr>
          <w:highlight w:val="yellow"/>
        </w:rPr>
      </w:pPr>
      <w:r w:rsidDel="00000000" w:rsidR="00000000" w:rsidRPr="00000000">
        <w:rPr>
          <w:highlight w:val="yellow"/>
          <w:rtl w:val="0"/>
        </w:rPr>
        <w:t xml:space="preserve">        _repository = new GenericRepository&lt;Country&gt;(mockContext.Object);</w:t>
      </w:r>
    </w:p>
    <w:p w:rsidR="00000000" w:rsidDel="00000000" w:rsidP="00000000" w:rsidRDefault="00000000" w:rsidRPr="00000000" w14:paraId="00004CAF">
      <w:pPr>
        <w:rPr>
          <w:highlight w:val="yellow"/>
        </w:rPr>
      </w:pPr>
      <w:r w:rsidDel="00000000" w:rsidR="00000000" w:rsidRPr="00000000">
        <w:rPr>
          <w:rtl w:val="0"/>
        </w:rPr>
      </w:r>
    </w:p>
    <w:p w:rsidR="00000000" w:rsidDel="00000000" w:rsidP="00000000" w:rsidRDefault="00000000" w:rsidRPr="00000000" w14:paraId="00004CB0">
      <w:pPr>
        <w:rPr>
          <w:highlight w:val="yellow"/>
        </w:rPr>
      </w:pPr>
      <w:r w:rsidDel="00000000" w:rsidR="00000000" w:rsidRPr="00000000">
        <w:rPr>
          <w:highlight w:val="yellow"/>
          <w:rtl w:val="0"/>
        </w:rPr>
        <w:t xml:space="preserve">        // Act</w:t>
      </w:r>
    </w:p>
    <w:p w:rsidR="00000000" w:rsidDel="00000000" w:rsidP="00000000" w:rsidRDefault="00000000" w:rsidRPr="00000000" w14:paraId="00004CB1">
      <w:pPr>
        <w:rPr>
          <w:highlight w:val="yellow"/>
        </w:rPr>
      </w:pPr>
      <w:r w:rsidDel="00000000" w:rsidR="00000000" w:rsidRPr="00000000">
        <w:rPr>
          <w:highlight w:val="yellow"/>
          <w:rtl w:val="0"/>
        </w:rPr>
        <w:t xml:space="preserve">        var result = await _repository.DeleteAsync(1);</w:t>
      </w:r>
    </w:p>
    <w:p w:rsidR="00000000" w:rsidDel="00000000" w:rsidP="00000000" w:rsidRDefault="00000000" w:rsidRPr="00000000" w14:paraId="00004CB2">
      <w:pPr>
        <w:rPr>
          <w:highlight w:val="yellow"/>
        </w:rPr>
      </w:pPr>
      <w:r w:rsidDel="00000000" w:rsidR="00000000" w:rsidRPr="00000000">
        <w:rPr>
          <w:rtl w:val="0"/>
        </w:rPr>
      </w:r>
    </w:p>
    <w:p w:rsidR="00000000" w:rsidDel="00000000" w:rsidP="00000000" w:rsidRDefault="00000000" w:rsidRPr="00000000" w14:paraId="00004CB3">
      <w:pPr>
        <w:rPr>
          <w:highlight w:val="yellow"/>
        </w:rPr>
      </w:pPr>
      <w:r w:rsidDel="00000000" w:rsidR="00000000" w:rsidRPr="00000000">
        <w:rPr>
          <w:highlight w:val="yellow"/>
          <w:rtl w:val="0"/>
        </w:rPr>
        <w:t xml:space="preserve">        // Assert</w:t>
      </w:r>
    </w:p>
    <w:p w:rsidR="00000000" w:rsidDel="00000000" w:rsidP="00000000" w:rsidRDefault="00000000" w:rsidRPr="00000000" w14:paraId="00004CB4">
      <w:pPr>
        <w:rPr>
          <w:highlight w:val="yellow"/>
        </w:rPr>
      </w:pPr>
      <w:r w:rsidDel="00000000" w:rsidR="00000000" w:rsidRPr="00000000">
        <w:rPr>
          <w:highlight w:val="yellow"/>
          <w:rtl w:val="0"/>
        </w:rPr>
        <w:t xml:space="preserve">        Assert.IsFalse(result.WasSuccess);</w:t>
      </w:r>
    </w:p>
    <w:p w:rsidR="00000000" w:rsidDel="00000000" w:rsidP="00000000" w:rsidRDefault="00000000" w:rsidRPr="00000000" w14:paraId="00004CB5">
      <w:pPr>
        <w:rPr>
          <w:highlight w:val="yellow"/>
        </w:rPr>
      </w:pPr>
      <w:r w:rsidDel="00000000" w:rsidR="00000000" w:rsidRPr="00000000">
        <w:rPr>
          <w:highlight w:val="yellow"/>
          <w:rtl w:val="0"/>
        </w:rPr>
        <w:t xml:space="preserve">        Assert.AreEqual("ERR002", result.Message);</w:t>
      </w:r>
    </w:p>
    <w:p w:rsidR="00000000" w:rsidDel="00000000" w:rsidP="00000000" w:rsidRDefault="00000000" w:rsidRPr="00000000" w14:paraId="00004CB6">
      <w:pPr>
        <w:rPr>
          <w:highlight w:val="yellow"/>
        </w:rPr>
      </w:pPr>
      <w:r w:rsidDel="00000000" w:rsidR="00000000" w:rsidRPr="00000000">
        <w:rPr>
          <w:highlight w:val="yellow"/>
          <w:rtl w:val="0"/>
        </w:rPr>
        <w:t xml:space="preserve">    }</w:t>
      </w:r>
    </w:p>
    <w:p w:rsidR="00000000" w:rsidDel="00000000" w:rsidP="00000000" w:rsidRDefault="00000000" w:rsidRPr="00000000" w14:paraId="00004CB7">
      <w:pPr>
        <w:rPr>
          <w:highlight w:val="yellow"/>
        </w:rPr>
      </w:pPr>
      <w:r w:rsidDel="00000000" w:rsidR="00000000" w:rsidRPr="00000000">
        <w:rPr>
          <w:rtl w:val="0"/>
        </w:rPr>
      </w:r>
    </w:p>
    <w:p w:rsidR="00000000" w:rsidDel="00000000" w:rsidP="00000000" w:rsidRDefault="00000000" w:rsidRPr="00000000" w14:paraId="00004CB8">
      <w:pPr>
        <w:rPr>
          <w:highlight w:val="yellow"/>
        </w:rPr>
      </w:pPr>
      <w:r w:rsidDel="00000000" w:rsidR="00000000" w:rsidRPr="00000000">
        <w:rPr>
          <w:highlight w:val="yellow"/>
          <w:rtl w:val="0"/>
        </w:rPr>
        <w:t xml:space="preserve">    [TestMethod]</w:t>
      </w:r>
    </w:p>
    <w:p w:rsidR="00000000" w:rsidDel="00000000" w:rsidP="00000000" w:rsidRDefault="00000000" w:rsidRPr="00000000" w14:paraId="00004CB9">
      <w:pPr>
        <w:rPr>
          <w:highlight w:val="yellow"/>
        </w:rPr>
      </w:pPr>
      <w:r w:rsidDel="00000000" w:rsidR="00000000" w:rsidRPr="00000000">
        <w:rPr>
          <w:highlight w:val="yellow"/>
          <w:rtl w:val="0"/>
        </w:rPr>
        <w:t xml:space="preserve">    public async Task UpdateAsync_ReturnsError_WhenGeneralExceptionOccurs()</w:t>
      </w:r>
    </w:p>
    <w:p w:rsidR="00000000" w:rsidDel="00000000" w:rsidP="00000000" w:rsidRDefault="00000000" w:rsidRPr="00000000" w14:paraId="00004CBA">
      <w:pPr>
        <w:rPr>
          <w:highlight w:val="yellow"/>
        </w:rPr>
      </w:pPr>
      <w:r w:rsidDel="00000000" w:rsidR="00000000" w:rsidRPr="00000000">
        <w:rPr>
          <w:highlight w:val="yellow"/>
          <w:rtl w:val="0"/>
        </w:rPr>
        <w:t xml:space="preserve">    {</w:t>
      </w:r>
    </w:p>
    <w:p w:rsidR="00000000" w:rsidDel="00000000" w:rsidP="00000000" w:rsidRDefault="00000000" w:rsidRPr="00000000" w14:paraId="00004CBB">
      <w:pPr>
        <w:rPr>
          <w:highlight w:val="yellow"/>
        </w:rPr>
      </w:pPr>
      <w:r w:rsidDel="00000000" w:rsidR="00000000" w:rsidRPr="00000000">
        <w:rPr>
          <w:highlight w:val="yellow"/>
          <w:rtl w:val="0"/>
        </w:rPr>
        <w:t xml:space="preserve">        // Arrange</w:t>
      </w:r>
    </w:p>
    <w:p w:rsidR="00000000" w:rsidDel="00000000" w:rsidP="00000000" w:rsidRDefault="00000000" w:rsidRPr="00000000" w14:paraId="00004CBC">
      <w:pPr>
        <w:rPr>
          <w:highlight w:val="yellow"/>
        </w:rPr>
      </w:pPr>
      <w:r w:rsidDel="00000000" w:rsidR="00000000" w:rsidRPr="00000000">
        <w:rPr>
          <w:highlight w:val="yellow"/>
          <w:rtl w:val="0"/>
        </w:rPr>
        <w:t xml:space="preserve">        var mockContext = new Mock&lt;DataContext&gt;(</w:t>
      </w:r>
    </w:p>
    <w:p w:rsidR="00000000" w:rsidDel="00000000" w:rsidP="00000000" w:rsidRDefault="00000000" w:rsidRPr="00000000" w14:paraId="00004CBD">
      <w:pPr>
        <w:rPr>
          <w:highlight w:val="yellow"/>
        </w:rPr>
      </w:pPr>
      <w:r w:rsidDel="00000000" w:rsidR="00000000" w:rsidRPr="00000000">
        <w:rPr>
          <w:highlight w:val="yellow"/>
          <w:rtl w:val="0"/>
        </w:rPr>
        <w:t xml:space="preserve">            new DbContextOptionsBuilder&lt;DataContext&gt;()</w:t>
      </w:r>
    </w:p>
    <w:p w:rsidR="00000000" w:rsidDel="00000000" w:rsidP="00000000" w:rsidRDefault="00000000" w:rsidRPr="00000000" w14:paraId="00004CBE">
      <w:pPr>
        <w:rPr>
          <w:highlight w:val="yellow"/>
        </w:rPr>
      </w:pPr>
      <w:r w:rsidDel="00000000" w:rsidR="00000000" w:rsidRPr="00000000">
        <w:rPr>
          <w:highlight w:val="yellow"/>
          <w:rtl w:val="0"/>
        </w:rPr>
        <w:t xml:space="preserve">            .UseInMemoryDatabase(databaseName: "TestDatabase")</w:t>
      </w:r>
    </w:p>
    <w:p w:rsidR="00000000" w:rsidDel="00000000" w:rsidP="00000000" w:rsidRDefault="00000000" w:rsidRPr="00000000" w14:paraId="00004CBF">
      <w:pPr>
        <w:rPr>
          <w:highlight w:val="yellow"/>
        </w:rPr>
      </w:pPr>
      <w:r w:rsidDel="00000000" w:rsidR="00000000" w:rsidRPr="00000000">
        <w:rPr>
          <w:highlight w:val="yellow"/>
          <w:rtl w:val="0"/>
        </w:rPr>
        <w:t xml:space="preserve">            .Options);</w:t>
      </w:r>
    </w:p>
    <w:p w:rsidR="00000000" w:rsidDel="00000000" w:rsidP="00000000" w:rsidRDefault="00000000" w:rsidRPr="00000000" w14:paraId="00004CC0">
      <w:pPr>
        <w:rPr>
          <w:highlight w:val="yellow"/>
        </w:rPr>
      </w:pPr>
      <w:r w:rsidDel="00000000" w:rsidR="00000000" w:rsidRPr="00000000">
        <w:rPr>
          <w:rtl w:val="0"/>
        </w:rPr>
      </w:r>
    </w:p>
    <w:p w:rsidR="00000000" w:rsidDel="00000000" w:rsidP="00000000" w:rsidRDefault="00000000" w:rsidRPr="00000000" w14:paraId="00004CC1">
      <w:pPr>
        <w:rPr>
          <w:highlight w:val="yellow"/>
        </w:rPr>
      </w:pPr>
      <w:r w:rsidDel="00000000" w:rsidR="00000000" w:rsidRPr="00000000">
        <w:rPr>
          <w:highlight w:val="yellow"/>
          <w:rtl w:val="0"/>
        </w:rPr>
        <w:t xml:space="preserve">        // Simulate the entity to be updated</w:t>
      </w:r>
    </w:p>
    <w:p w:rsidR="00000000" w:rsidDel="00000000" w:rsidP="00000000" w:rsidRDefault="00000000" w:rsidRPr="00000000" w14:paraId="00004CC2">
      <w:pPr>
        <w:rPr>
          <w:highlight w:val="yellow"/>
        </w:rPr>
      </w:pPr>
      <w:r w:rsidDel="00000000" w:rsidR="00000000" w:rsidRPr="00000000">
        <w:rPr>
          <w:highlight w:val="yellow"/>
          <w:rtl w:val="0"/>
        </w:rPr>
        <w:t xml:space="preserve">        var countryToUpdate = new Country { Id = 1, Name = "Country 1" };</w:t>
      </w:r>
    </w:p>
    <w:p w:rsidR="00000000" w:rsidDel="00000000" w:rsidP="00000000" w:rsidRDefault="00000000" w:rsidRPr="00000000" w14:paraId="00004CC3">
      <w:pPr>
        <w:rPr>
          <w:highlight w:val="yellow"/>
        </w:rPr>
      </w:pPr>
      <w:r w:rsidDel="00000000" w:rsidR="00000000" w:rsidRPr="00000000">
        <w:rPr>
          <w:rtl w:val="0"/>
        </w:rPr>
      </w:r>
    </w:p>
    <w:p w:rsidR="00000000" w:rsidDel="00000000" w:rsidP="00000000" w:rsidRDefault="00000000" w:rsidRPr="00000000" w14:paraId="00004CC4">
      <w:pPr>
        <w:rPr>
          <w:highlight w:val="yellow"/>
        </w:rPr>
      </w:pPr>
      <w:r w:rsidDel="00000000" w:rsidR="00000000" w:rsidRPr="00000000">
        <w:rPr>
          <w:highlight w:val="yellow"/>
          <w:rtl w:val="0"/>
        </w:rPr>
        <w:t xml:space="preserve">        // Configure the DbSet to simulate the Update operation</w:t>
      </w:r>
    </w:p>
    <w:p w:rsidR="00000000" w:rsidDel="00000000" w:rsidP="00000000" w:rsidRDefault="00000000" w:rsidRPr="00000000" w14:paraId="00004CC5">
      <w:pPr>
        <w:rPr>
          <w:highlight w:val="yellow"/>
        </w:rPr>
      </w:pPr>
      <w:r w:rsidDel="00000000" w:rsidR="00000000" w:rsidRPr="00000000">
        <w:rPr>
          <w:highlight w:val="yellow"/>
          <w:rtl w:val="0"/>
        </w:rPr>
        <w:t xml:space="preserve">        var mockDbSet = new Mock&lt;DbSet&lt;Country&gt;&gt;();</w:t>
      </w:r>
    </w:p>
    <w:p w:rsidR="00000000" w:rsidDel="00000000" w:rsidP="00000000" w:rsidRDefault="00000000" w:rsidRPr="00000000" w14:paraId="00004CC6">
      <w:pPr>
        <w:rPr>
          <w:highlight w:val="yellow"/>
        </w:rPr>
      </w:pPr>
      <w:r w:rsidDel="00000000" w:rsidR="00000000" w:rsidRPr="00000000">
        <w:rPr>
          <w:highlight w:val="yellow"/>
          <w:rtl w:val="0"/>
        </w:rPr>
        <w:t xml:space="preserve">        mockDbSet.Setup(m =&gt; m.Update(It.IsAny&lt;Country&gt;()));</w:t>
      </w:r>
    </w:p>
    <w:p w:rsidR="00000000" w:rsidDel="00000000" w:rsidP="00000000" w:rsidRDefault="00000000" w:rsidRPr="00000000" w14:paraId="00004CC7">
      <w:pPr>
        <w:rPr>
          <w:highlight w:val="yellow"/>
        </w:rPr>
      </w:pPr>
      <w:r w:rsidDel="00000000" w:rsidR="00000000" w:rsidRPr="00000000">
        <w:rPr>
          <w:rtl w:val="0"/>
        </w:rPr>
      </w:r>
    </w:p>
    <w:p w:rsidR="00000000" w:rsidDel="00000000" w:rsidP="00000000" w:rsidRDefault="00000000" w:rsidRPr="00000000" w14:paraId="00004CC8">
      <w:pPr>
        <w:rPr>
          <w:highlight w:val="yellow"/>
        </w:rPr>
      </w:pPr>
      <w:r w:rsidDel="00000000" w:rsidR="00000000" w:rsidRPr="00000000">
        <w:rPr>
          <w:highlight w:val="yellow"/>
          <w:rtl w:val="0"/>
        </w:rPr>
        <w:t xml:space="preserve">        mockContext.Setup(c =&gt; c.Set&lt;Country&gt;()).Returns(mockDbSet.Object);</w:t>
      </w:r>
    </w:p>
    <w:p w:rsidR="00000000" w:rsidDel="00000000" w:rsidP="00000000" w:rsidRDefault="00000000" w:rsidRPr="00000000" w14:paraId="00004CC9">
      <w:pPr>
        <w:rPr>
          <w:highlight w:val="yellow"/>
        </w:rPr>
      </w:pPr>
      <w:r w:rsidDel="00000000" w:rsidR="00000000" w:rsidRPr="00000000">
        <w:rPr>
          <w:rtl w:val="0"/>
        </w:rPr>
      </w:r>
    </w:p>
    <w:p w:rsidR="00000000" w:rsidDel="00000000" w:rsidP="00000000" w:rsidRDefault="00000000" w:rsidRPr="00000000" w14:paraId="00004CCA">
      <w:pPr>
        <w:rPr>
          <w:highlight w:val="yellow"/>
        </w:rPr>
      </w:pPr>
      <w:r w:rsidDel="00000000" w:rsidR="00000000" w:rsidRPr="00000000">
        <w:rPr>
          <w:highlight w:val="yellow"/>
          <w:rtl w:val="0"/>
        </w:rPr>
        <w:t xml:space="preserve">        // Simulate a general exception when trying to save changes</w:t>
      </w:r>
    </w:p>
    <w:p w:rsidR="00000000" w:rsidDel="00000000" w:rsidP="00000000" w:rsidRDefault="00000000" w:rsidRPr="00000000" w14:paraId="00004CCB">
      <w:pPr>
        <w:rPr>
          <w:highlight w:val="yellow"/>
        </w:rPr>
      </w:pPr>
      <w:r w:rsidDel="00000000" w:rsidR="00000000" w:rsidRPr="00000000">
        <w:rPr>
          <w:highlight w:val="yellow"/>
          <w:rtl w:val="0"/>
        </w:rPr>
        <w:t xml:space="preserve">        mockContext.Setup(c =&gt; c.SaveChangesAsync(It.IsAny&lt;CancellationToken&gt;()))</w:t>
      </w:r>
    </w:p>
    <w:p w:rsidR="00000000" w:rsidDel="00000000" w:rsidP="00000000" w:rsidRDefault="00000000" w:rsidRPr="00000000" w14:paraId="00004CCC">
      <w:pPr>
        <w:rPr>
          <w:highlight w:val="yellow"/>
        </w:rPr>
      </w:pPr>
      <w:r w:rsidDel="00000000" w:rsidR="00000000" w:rsidRPr="00000000">
        <w:rPr>
          <w:highlight w:val="yellow"/>
          <w:rtl w:val="0"/>
        </w:rPr>
        <w:t xml:space="preserve">                   .ThrowsAsync(new Exception("General exception occurred"));</w:t>
      </w:r>
    </w:p>
    <w:p w:rsidR="00000000" w:rsidDel="00000000" w:rsidP="00000000" w:rsidRDefault="00000000" w:rsidRPr="00000000" w14:paraId="00004CCD">
      <w:pPr>
        <w:rPr>
          <w:highlight w:val="yellow"/>
        </w:rPr>
      </w:pPr>
      <w:r w:rsidDel="00000000" w:rsidR="00000000" w:rsidRPr="00000000">
        <w:rPr>
          <w:rtl w:val="0"/>
        </w:rPr>
      </w:r>
    </w:p>
    <w:p w:rsidR="00000000" w:rsidDel="00000000" w:rsidP="00000000" w:rsidRDefault="00000000" w:rsidRPr="00000000" w14:paraId="00004CCE">
      <w:pPr>
        <w:rPr>
          <w:highlight w:val="yellow"/>
        </w:rPr>
      </w:pPr>
      <w:r w:rsidDel="00000000" w:rsidR="00000000" w:rsidRPr="00000000">
        <w:rPr>
          <w:highlight w:val="yellow"/>
          <w:rtl w:val="0"/>
        </w:rPr>
        <w:t xml:space="preserve">        _repository = new GenericRepository&lt;Country&gt;(mockContext.Object);</w:t>
      </w:r>
    </w:p>
    <w:p w:rsidR="00000000" w:rsidDel="00000000" w:rsidP="00000000" w:rsidRDefault="00000000" w:rsidRPr="00000000" w14:paraId="00004CCF">
      <w:pPr>
        <w:rPr>
          <w:highlight w:val="yellow"/>
        </w:rPr>
      </w:pPr>
      <w:r w:rsidDel="00000000" w:rsidR="00000000" w:rsidRPr="00000000">
        <w:rPr>
          <w:rtl w:val="0"/>
        </w:rPr>
      </w:r>
    </w:p>
    <w:p w:rsidR="00000000" w:rsidDel="00000000" w:rsidP="00000000" w:rsidRDefault="00000000" w:rsidRPr="00000000" w14:paraId="00004CD0">
      <w:pPr>
        <w:rPr>
          <w:highlight w:val="yellow"/>
        </w:rPr>
      </w:pPr>
      <w:r w:rsidDel="00000000" w:rsidR="00000000" w:rsidRPr="00000000">
        <w:rPr>
          <w:highlight w:val="yellow"/>
          <w:rtl w:val="0"/>
        </w:rPr>
        <w:t xml:space="preserve">        // Act</w:t>
      </w:r>
    </w:p>
    <w:p w:rsidR="00000000" w:rsidDel="00000000" w:rsidP="00000000" w:rsidRDefault="00000000" w:rsidRPr="00000000" w14:paraId="00004CD1">
      <w:pPr>
        <w:rPr>
          <w:highlight w:val="yellow"/>
        </w:rPr>
      </w:pPr>
      <w:r w:rsidDel="00000000" w:rsidR="00000000" w:rsidRPr="00000000">
        <w:rPr>
          <w:highlight w:val="yellow"/>
          <w:rtl w:val="0"/>
        </w:rPr>
        <w:t xml:space="preserve">        var result = await _repository.UpdateAsync(countryToUpdate);</w:t>
      </w:r>
    </w:p>
    <w:p w:rsidR="00000000" w:rsidDel="00000000" w:rsidP="00000000" w:rsidRDefault="00000000" w:rsidRPr="00000000" w14:paraId="00004CD2">
      <w:pPr>
        <w:rPr>
          <w:highlight w:val="yellow"/>
        </w:rPr>
      </w:pPr>
      <w:r w:rsidDel="00000000" w:rsidR="00000000" w:rsidRPr="00000000">
        <w:rPr>
          <w:rtl w:val="0"/>
        </w:rPr>
      </w:r>
    </w:p>
    <w:p w:rsidR="00000000" w:rsidDel="00000000" w:rsidP="00000000" w:rsidRDefault="00000000" w:rsidRPr="00000000" w14:paraId="00004CD3">
      <w:pPr>
        <w:rPr>
          <w:highlight w:val="yellow"/>
        </w:rPr>
      </w:pPr>
      <w:r w:rsidDel="00000000" w:rsidR="00000000" w:rsidRPr="00000000">
        <w:rPr>
          <w:highlight w:val="yellow"/>
          <w:rtl w:val="0"/>
        </w:rPr>
        <w:t xml:space="preserve">        // Assert</w:t>
      </w:r>
    </w:p>
    <w:p w:rsidR="00000000" w:rsidDel="00000000" w:rsidP="00000000" w:rsidRDefault="00000000" w:rsidRPr="00000000" w14:paraId="00004CD4">
      <w:pPr>
        <w:rPr>
          <w:highlight w:val="yellow"/>
        </w:rPr>
      </w:pPr>
      <w:r w:rsidDel="00000000" w:rsidR="00000000" w:rsidRPr="00000000">
        <w:rPr>
          <w:highlight w:val="yellow"/>
          <w:rtl w:val="0"/>
        </w:rPr>
        <w:t xml:space="preserve">        Assert.IsFalse(result.WasSuccess);</w:t>
      </w:r>
    </w:p>
    <w:p w:rsidR="00000000" w:rsidDel="00000000" w:rsidP="00000000" w:rsidRDefault="00000000" w:rsidRPr="00000000" w14:paraId="00004CD5">
      <w:pPr>
        <w:rPr>
          <w:highlight w:val="yellow"/>
        </w:rPr>
      </w:pPr>
      <w:r w:rsidDel="00000000" w:rsidR="00000000" w:rsidRPr="00000000">
        <w:rPr>
          <w:highlight w:val="yellow"/>
          <w:rtl w:val="0"/>
        </w:rPr>
        <w:t xml:space="preserve">        Assert.AreEqual("General exception occurred", result.Message);</w:t>
      </w:r>
    </w:p>
    <w:p w:rsidR="00000000" w:rsidDel="00000000" w:rsidP="00000000" w:rsidRDefault="00000000" w:rsidRPr="00000000" w14:paraId="00004CD6">
      <w:pPr>
        <w:rPr>
          <w:highlight w:val="yellow"/>
        </w:rPr>
      </w:pPr>
      <w:r w:rsidDel="00000000" w:rsidR="00000000" w:rsidRPr="00000000">
        <w:rPr>
          <w:highlight w:val="yellow"/>
          <w:rtl w:val="0"/>
        </w:rPr>
        <w:t xml:space="preserve">    }</w:t>
      </w:r>
    </w:p>
    <w:p w:rsidR="00000000" w:rsidDel="00000000" w:rsidP="00000000" w:rsidRDefault="00000000" w:rsidRPr="00000000" w14:paraId="00004CD7">
      <w:pPr>
        <w:rPr>
          <w:highlight w:val="yellow"/>
        </w:rPr>
      </w:pPr>
      <w:r w:rsidDel="00000000" w:rsidR="00000000" w:rsidRPr="00000000">
        <w:rPr>
          <w:highlight w:val="yellow"/>
          <w:rtl w:val="0"/>
        </w:rPr>
        <w:t xml:space="preserve">}</w:t>
      </w:r>
    </w:p>
    <w:p w:rsidR="00000000" w:rsidDel="00000000" w:rsidP="00000000" w:rsidRDefault="00000000" w:rsidRPr="00000000" w14:paraId="00004CD8">
      <w:pPr>
        <w:rPr>
          <w:highlight w:val="yellow"/>
        </w:rPr>
      </w:pPr>
      <w:r w:rsidDel="00000000" w:rsidR="00000000" w:rsidRPr="00000000">
        <w:rPr>
          <w:rtl w:val="0"/>
        </w:rPr>
      </w:r>
    </w:p>
    <w:p w:rsidR="00000000" w:rsidDel="00000000" w:rsidP="00000000" w:rsidRDefault="00000000" w:rsidRPr="00000000" w14:paraId="00004CD9">
      <w:pPr>
        <w:numPr>
          <w:ilvl w:val="0"/>
          <w:numId w:val="6"/>
        </w:numPr>
        <w:ind w:left="720" w:hanging="360"/>
      </w:pPr>
      <w:r w:rsidDel="00000000" w:rsidR="00000000" w:rsidRPr="00000000">
        <w:rPr>
          <w:rtl w:val="0"/>
        </w:rPr>
        <w:t xml:space="preserve">Corra los test y verifique que todo está funcionando correctamente.</w:t>
      </w:r>
    </w:p>
    <w:p w:rsidR="00000000" w:rsidDel="00000000" w:rsidP="00000000" w:rsidRDefault="00000000" w:rsidRPr="00000000" w14:paraId="00004CDA">
      <w:pPr>
        <w:rPr/>
      </w:pPr>
      <w:r w:rsidDel="00000000" w:rsidR="00000000" w:rsidRPr="00000000">
        <w:rPr>
          <w:rtl w:val="0"/>
        </w:rPr>
      </w:r>
    </w:p>
    <w:p w:rsidR="00000000" w:rsidDel="00000000" w:rsidP="00000000" w:rsidRDefault="00000000" w:rsidRPr="00000000" w14:paraId="00004CDB">
      <w:pPr>
        <w:numPr>
          <w:ilvl w:val="0"/>
          <w:numId w:val="6"/>
        </w:numPr>
        <w:ind w:left="720" w:hanging="360"/>
      </w:pPr>
      <w:r w:rsidDel="00000000" w:rsidR="00000000" w:rsidRPr="00000000">
        <w:rPr>
          <w:rtl w:val="0"/>
        </w:rPr>
        <w:t xml:space="preserve">Verificamos la cobertura del código.</w:t>
      </w:r>
    </w:p>
    <w:p w:rsidR="00000000" w:rsidDel="00000000" w:rsidP="00000000" w:rsidRDefault="00000000" w:rsidRPr="00000000" w14:paraId="00004CDC">
      <w:pPr>
        <w:rPr/>
      </w:pPr>
      <w:r w:rsidDel="00000000" w:rsidR="00000000" w:rsidRPr="00000000">
        <w:rPr>
          <w:rtl w:val="0"/>
        </w:rPr>
      </w:r>
    </w:p>
    <w:p w:rsidR="00000000" w:rsidDel="00000000" w:rsidP="00000000" w:rsidRDefault="00000000" w:rsidRPr="00000000" w14:paraId="00004CDD">
      <w:pPr>
        <w:numPr>
          <w:ilvl w:val="0"/>
          <w:numId w:val="6"/>
        </w:numPr>
        <w:ind w:left="720" w:hanging="360"/>
      </w:pPr>
      <w:r w:rsidDel="00000000" w:rsidR="00000000" w:rsidRPr="00000000">
        <w:rPr>
          <w:rtl w:val="0"/>
        </w:rPr>
        <w:t xml:space="preserve">Hacemos commit.</w:t>
      </w:r>
    </w:p>
    <w:p w:rsidR="00000000" w:rsidDel="00000000" w:rsidP="00000000" w:rsidRDefault="00000000" w:rsidRPr="00000000" w14:paraId="00004CDE">
      <w:pPr>
        <w:pStyle w:val="Heading2"/>
        <w:rPr/>
      </w:pPr>
      <w:bookmarkStart w:colFirst="0" w:colLast="0" w:name="_fdghbajkwlf2" w:id="88"/>
      <w:bookmarkEnd w:id="88"/>
      <w:r w:rsidDel="00000000" w:rsidR="00000000" w:rsidRPr="00000000">
        <w:rPr>
          <w:rtl w:val="0"/>
        </w:rPr>
        <w:t xml:space="preserve">Equipos</w:t>
      </w:r>
    </w:p>
    <w:p w:rsidR="00000000" w:rsidDel="00000000" w:rsidP="00000000" w:rsidRDefault="00000000" w:rsidRPr="00000000" w14:paraId="00004CDF">
      <w:pPr>
        <w:pStyle w:val="Heading3"/>
        <w:rPr/>
      </w:pPr>
      <w:bookmarkStart w:colFirst="0" w:colLast="0" w:name="_b5blk99wpx" w:id="89"/>
      <w:bookmarkEnd w:id="89"/>
      <w:r w:rsidDel="00000000" w:rsidR="00000000" w:rsidRPr="00000000">
        <w:rPr>
          <w:rtl w:val="0"/>
        </w:rPr>
        <w:t xml:space="preserve">Controlador</w:t>
      </w:r>
    </w:p>
    <w:p w:rsidR="00000000" w:rsidDel="00000000" w:rsidP="00000000" w:rsidRDefault="00000000" w:rsidRPr="00000000" w14:paraId="00004CE0">
      <w:pPr>
        <w:numPr>
          <w:ilvl w:val="0"/>
          <w:numId w:val="6"/>
        </w:numPr>
        <w:ind w:left="720" w:hanging="360"/>
        <w:rPr>
          <w:sz w:val="22"/>
          <w:szCs w:val="22"/>
        </w:rPr>
      </w:pPr>
      <w:r w:rsidDel="00000000" w:rsidR="00000000" w:rsidRPr="00000000">
        <w:rPr>
          <w:rtl w:val="0"/>
        </w:rPr>
        <w:t xml:space="preserve">Adicione la clase </w:t>
      </w:r>
      <w:r w:rsidDel="00000000" w:rsidR="00000000" w:rsidRPr="00000000">
        <w:rPr>
          <w:b w:val="1"/>
          <w:bCs w:val="1"/>
          <w:rtl w:val="0"/>
        </w:rPr>
        <w:t xml:space="preserve">TeamsControllerTests</w:t>
      </w:r>
      <w:r w:rsidDel="00000000" w:rsidR="00000000" w:rsidRPr="00000000">
        <w:rPr>
          <w:rtl w:val="0"/>
        </w:rPr>
        <w:t xml:space="preserve">:</w:t>
      </w:r>
    </w:p>
    <w:p w:rsidR="00000000" w:rsidDel="00000000" w:rsidP="00000000" w:rsidRDefault="00000000" w:rsidRPr="00000000" w14:paraId="00004CE1">
      <w:pPr>
        <w:rPr/>
      </w:pPr>
      <w:r w:rsidDel="00000000" w:rsidR="00000000" w:rsidRPr="00000000">
        <w:rPr>
          <w:rtl w:val="0"/>
        </w:rPr>
      </w:r>
    </w:p>
    <w:p w:rsidR="00000000" w:rsidDel="00000000" w:rsidP="00000000" w:rsidRDefault="00000000" w:rsidRPr="00000000" w14:paraId="00004CE2">
      <w:pPr>
        <w:rPr>
          <w:highlight w:val="yellow"/>
        </w:rPr>
      </w:pPr>
      <w:r w:rsidDel="00000000" w:rsidR="00000000" w:rsidRPr="00000000">
        <w:rPr>
          <w:highlight w:val="yellow"/>
          <w:rtl w:val="0"/>
        </w:rPr>
        <w:t xml:space="preserve">using Fantasy.Backend.Controllers;</w:t>
      </w:r>
    </w:p>
    <w:p w:rsidR="00000000" w:rsidDel="00000000" w:rsidP="00000000" w:rsidRDefault="00000000" w:rsidRPr="00000000" w14:paraId="00004CE3">
      <w:pPr>
        <w:rPr>
          <w:highlight w:val="yellow"/>
        </w:rPr>
      </w:pPr>
      <w:r w:rsidDel="00000000" w:rsidR="00000000" w:rsidRPr="00000000">
        <w:rPr>
          <w:highlight w:val="yellow"/>
          <w:rtl w:val="0"/>
        </w:rPr>
        <w:t xml:space="preserve">using Fantasy.Backend.UnitsOfWork.Interfaces;</w:t>
      </w:r>
    </w:p>
    <w:p w:rsidR="00000000" w:rsidDel="00000000" w:rsidP="00000000" w:rsidRDefault="00000000" w:rsidRPr="00000000" w14:paraId="00004CE4">
      <w:pPr>
        <w:rPr>
          <w:highlight w:val="yellow"/>
        </w:rPr>
      </w:pPr>
      <w:r w:rsidDel="00000000" w:rsidR="00000000" w:rsidRPr="00000000">
        <w:rPr>
          <w:highlight w:val="yellow"/>
          <w:rtl w:val="0"/>
        </w:rPr>
        <w:t xml:space="preserve">using Fantasy.Shared.DTOs;</w:t>
      </w:r>
    </w:p>
    <w:p w:rsidR="00000000" w:rsidDel="00000000" w:rsidP="00000000" w:rsidRDefault="00000000" w:rsidRPr="00000000" w14:paraId="00004CE5">
      <w:pPr>
        <w:rPr>
          <w:highlight w:val="yellow"/>
        </w:rPr>
      </w:pPr>
      <w:r w:rsidDel="00000000" w:rsidR="00000000" w:rsidRPr="00000000">
        <w:rPr>
          <w:highlight w:val="yellow"/>
          <w:rtl w:val="0"/>
        </w:rPr>
        <w:t xml:space="preserve">using Fantasy.Shared.Entities;</w:t>
      </w:r>
    </w:p>
    <w:p w:rsidR="00000000" w:rsidDel="00000000" w:rsidP="00000000" w:rsidRDefault="00000000" w:rsidRPr="00000000" w14:paraId="00004CE6">
      <w:pPr>
        <w:rPr>
          <w:highlight w:val="yellow"/>
        </w:rPr>
      </w:pPr>
      <w:r w:rsidDel="00000000" w:rsidR="00000000" w:rsidRPr="00000000">
        <w:rPr>
          <w:highlight w:val="yellow"/>
          <w:rtl w:val="0"/>
        </w:rPr>
        <w:t xml:space="preserve">using Fantasy.Shared.Responses;</w:t>
      </w:r>
    </w:p>
    <w:p w:rsidR="00000000" w:rsidDel="00000000" w:rsidP="00000000" w:rsidRDefault="00000000" w:rsidRPr="00000000" w14:paraId="00004CE7">
      <w:pPr>
        <w:rPr>
          <w:highlight w:val="yellow"/>
        </w:rPr>
      </w:pPr>
      <w:r w:rsidDel="00000000" w:rsidR="00000000" w:rsidRPr="00000000">
        <w:rPr>
          <w:highlight w:val="yellow"/>
          <w:rtl w:val="0"/>
        </w:rPr>
        <w:t xml:space="preserve">using Microsoft.AspNetCore.Mvc;</w:t>
      </w:r>
    </w:p>
    <w:p w:rsidR="00000000" w:rsidDel="00000000" w:rsidP="00000000" w:rsidRDefault="00000000" w:rsidRPr="00000000" w14:paraId="00004CE8">
      <w:pPr>
        <w:rPr>
          <w:highlight w:val="yellow"/>
        </w:rPr>
      </w:pPr>
      <w:r w:rsidDel="00000000" w:rsidR="00000000" w:rsidRPr="00000000">
        <w:rPr>
          <w:highlight w:val="yellow"/>
          <w:rtl w:val="0"/>
        </w:rPr>
        <w:t xml:space="preserve">using Moq;</w:t>
      </w:r>
    </w:p>
    <w:p w:rsidR="00000000" w:rsidDel="00000000" w:rsidP="00000000" w:rsidRDefault="00000000" w:rsidRPr="00000000" w14:paraId="00004CE9">
      <w:pPr>
        <w:rPr>
          <w:highlight w:val="yellow"/>
        </w:rPr>
      </w:pPr>
      <w:r w:rsidDel="00000000" w:rsidR="00000000" w:rsidRPr="00000000">
        <w:rPr>
          <w:rtl w:val="0"/>
        </w:rPr>
      </w:r>
    </w:p>
    <w:p w:rsidR="00000000" w:rsidDel="00000000" w:rsidP="00000000" w:rsidRDefault="00000000" w:rsidRPr="00000000" w14:paraId="00004CEA">
      <w:pPr>
        <w:rPr>
          <w:highlight w:val="yellow"/>
        </w:rPr>
      </w:pPr>
      <w:r w:rsidDel="00000000" w:rsidR="00000000" w:rsidRPr="00000000">
        <w:rPr>
          <w:highlight w:val="yellow"/>
          <w:rtl w:val="0"/>
        </w:rPr>
        <w:t xml:space="preserve">namespace Fantasy.Tests.Controllers;</w:t>
      </w:r>
    </w:p>
    <w:p w:rsidR="00000000" w:rsidDel="00000000" w:rsidP="00000000" w:rsidRDefault="00000000" w:rsidRPr="00000000" w14:paraId="00004CEB">
      <w:pPr>
        <w:rPr>
          <w:highlight w:val="yellow"/>
        </w:rPr>
      </w:pPr>
      <w:r w:rsidDel="00000000" w:rsidR="00000000" w:rsidRPr="00000000">
        <w:rPr>
          <w:rtl w:val="0"/>
        </w:rPr>
      </w:r>
    </w:p>
    <w:p w:rsidR="00000000" w:rsidDel="00000000" w:rsidP="00000000" w:rsidRDefault="00000000" w:rsidRPr="00000000" w14:paraId="00004CEC">
      <w:pPr>
        <w:rPr>
          <w:highlight w:val="yellow"/>
        </w:rPr>
      </w:pPr>
      <w:r w:rsidDel="00000000" w:rsidR="00000000" w:rsidRPr="00000000">
        <w:rPr>
          <w:highlight w:val="yellow"/>
          <w:rtl w:val="0"/>
        </w:rPr>
        <w:t xml:space="preserve">[TestClass]</w:t>
      </w:r>
    </w:p>
    <w:p w:rsidR="00000000" w:rsidDel="00000000" w:rsidP="00000000" w:rsidRDefault="00000000" w:rsidRPr="00000000" w14:paraId="00004CED">
      <w:pPr>
        <w:rPr>
          <w:highlight w:val="yellow"/>
        </w:rPr>
      </w:pPr>
      <w:r w:rsidDel="00000000" w:rsidR="00000000" w:rsidRPr="00000000">
        <w:rPr>
          <w:highlight w:val="yellow"/>
          <w:rtl w:val="0"/>
        </w:rPr>
        <w:t xml:space="preserve">public class TeamsControllerTests</w:t>
      </w:r>
    </w:p>
    <w:p w:rsidR="00000000" w:rsidDel="00000000" w:rsidP="00000000" w:rsidRDefault="00000000" w:rsidRPr="00000000" w14:paraId="00004CEE">
      <w:pPr>
        <w:rPr>
          <w:highlight w:val="yellow"/>
        </w:rPr>
      </w:pPr>
      <w:r w:rsidDel="00000000" w:rsidR="00000000" w:rsidRPr="00000000">
        <w:rPr>
          <w:highlight w:val="yellow"/>
          <w:rtl w:val="0"/>
        </w:rPr>
        <w:t xml:space="preserve">{</w:t>
      </w:r>
    </w:p>
    <w:p w:rsidR="00000000" w:rsidDel="00000000" w:rsidP="00000000" w:rsidRDefault="00000000" w:rsidRPr="00000000" w14:paraId="00004CEF">
      <w:pPr>
        <w:rPr>
          <w:highlight w:val="yellow"/>
        </w:rPr>
      </w:pPr>
      <w:r w:rsidDel="00000000" w:rsidR="00000000" w:rsidRPr="00000000">
        <w:rPr>
          <w:highlight w:val="yellow"/>
          <w:rtl w:val="0"/>
        </w:rPr>
        <w:t xml:space="preserve">    private Mock&lt;ITeamsUnitOfWork&gt; _mockTeamsUnitOfWork = null!;</w:t>
      </w:r>
    </w:p>
    <w:p w:rsidR="00000000" w:rsidDel="00000000" w:rsidP="00000000" w:rsidRDefault="00000000" w:rsidRPr="00000000" w14:paraId="00004CF0">
      <w:pPr>
        <w:rPr>
          <w:highlight w:val="yellow"/>
        </w:rPr>
      </w:pPr>
      <w:r w:rsidDel="00000000" w:rsidR="00000000" w:rsidRPr="00000000">
        <w:rPr>
          <w:highlight w:val="yellow"/>
          <w:rtl w:val="0"/>
        </w:rPr>
        <w:t xml:space="preserve">    private Mock&lt;IGenericUnitOfWork&lt;Team&gt;&gt; _mockGenericUnitOfWork = null!;</w:t>
      </w:r>
    </w:p>
    <w:p w:rsidR="00000000" w:rsidDel="00000000" w:rsidP="00000000" w:rsidRDefault="00000000" w:rsidRPr="00000000" w14:paraId="00004CF1">
      <w:pPr>
        <w:rPr>
          <w:highlight w:val="yellow"/>
        </w:rPr>
      </w:pPr>
      <w:r w:rsidDel="00000000" w:rsidR="00000000" w:rsidRPr="00000000">
        <w:rPr>
          <w:highlight w:val="yellow"/>
          <w:rtl w:val="0"/>
        </w:rPr>
        <w:t xml:space="preserve">    private TeamsController _teamsController = null!;</w:t>
      </w:r>
    </w:p>
    <w:p w:rsidR="00000000" w:rsidDel="00000000" w:rsidP="00000000" w:rsidRDefault="00000000" w:rsidRPr="00000000" w14:paraId="00004CF2">
      <w:pPr>
        <w:rPr>
          <w:highlight w:val="yellow"/>
        </w:rPr>
      </w:pPr>
      <w:r w:rsidDel="00000000" w:rsidR="00000000" w:rsidRPr="00000000">
        <w:rPr>
          <w:rtl w:val="0"/>
        </w:rPr>
      </w:r>
    </w:p>
    <w:p w:rsidR="00000000" w:rsidDel="00000000" w:rsidP="00000000" w:rsidRDefault="00000000" w:rsidRPr="00000000" w14:paraId="00004CF3">
      <w:pPr>
        <w:rPr>
          <w:highlight w:val="yellow"/>
        </w:rPr>
      </w:pPr>
      <w:r w:rsidDel="00000000" w:rsidR="00000000" w:rsidRPr="00000000">
        <w:rPr>
          <w:highlight w:val="yellow"/>
          <w:rtl w:val="0"/>
        </w:rPr>
        <w:t xml:space="preserve">    [TestInitialize]</w:t>
      </w:r>
    </w:p>
    <w:p w:rsidR="00000000" w:rsidDel="00000000" w:rsidP="00000000" w:rsidRDefault="00000000" w:rsidRPr="00000000" w14:paraId="00004CF4">
      <w:pPr>
        <w:rPr>
          <w:highlight w:val="yellow"/>
        </w:rPr>
      </w:pPr>
      <w:r w:rsidDel="00000000" w:rsidR="00000000" w:rsidRPr="00000000">
        <w:rPr>
          <w:highlight w:val="yellow"/>
          <w:rtl w:val="0"/>
        </w:rPr>
        <w:t xml:space="preserve">    public void Setup()</w:t>
      </w:r>
    </w:p>
    <w:p w:rsidR="00000000" w:rsidDel="00000000" w:rsidP="00000000" w:rsidRDefault="00000000" w:rsidRPr="00000000" w14:paraId="00004CF5">
      <w:pPr>
        <w:rPr>
          <w:highlight w:val="yellow"/>
        </w:rPr>
      </w:pPr>
      <w:r w:rsidDel="00000000" w:rsidR="00000000" w:rsidRPr="00000000">
        <w:rPr>
          <w:highlight w:val="yellow"/>
          <w:rtl w:val="0"/>
        </w:rPr>
        <w:t xml:space="preserve">    {</w:t>
      </w:r>
    </w:p>
    <w:p w:rsidR="00000000" w:rsidDel="00000000" w:rsidP="00000000" w:rsidRDefault="00000000" w:rsidRPr="00000000" w14:paraId="00004CF6">
      <w:pPr>
        <w:rPr>
          <w:highlight w:val="yellow"/>
        </w:rPr>
      </w:pPr>
      <w:r w:rsidDel="00000000" w:rsidR="00000000" w:rsidRPr="00000000">
        <w:rPr>
          <w:highlight w:val="yellow"/>
          <w:rtl w:val="0"/>
        </w:rPr>
        <w:t xml:space="preserve">        // Initialize mock objects and controller</w:t>
      </w:r>
    </w:p>
    <w:p w:rsidR="00000000" w:rsidDel="00000000" w:rsidP="00000000" w:rsidRDefault="00000000" w:rsidRPr="00000000" w14:paraId="00004CF7">
      <w:pPr>
        <w:rPr>
          <w:highlight w:val="yellow"/>
        </w:rPr>
      </w:pPr>
      <w:r w:rsidDel="00000000" w:rsidR="00000000" w:rsidRPr="00000000">
        <w:rPr>
          <w:highlight w:val="yellow"/>
          <w:rtl w:val="0"/>
        </w:rPr>
        <w:t xml:space="preserve">        _mockTeamsUnitOfWork = new Mock&lt;ITeamsUnitOfWork&gt;();</w:t>
      </w:r>
    </w:p>
    <w:p w:rsidR="00000000" w:rsidDel="00000000" w:rsidP="00000000" w:rsidRDefault="00000000" w:rsidRPr="00000000" w14:paraId="00004CF8">
      <w:pPr>
        <w:rPr>
          <w:highlight w:val="yellow"/>
        </w:rPr>
      </w:pPr>
      <w:r w:rsidDel="00000000" w:rsidR="00000000" w:rsidRPr="00000000">
        <w:rPr>
          <w:highlight w:val="yellow"/>
          <w:rtl w:val="0"/>
        </w:rPr>
        <w:t xml:space="preserve">        _mockGenericUnitOfWork = new Mock&lt;IGenericUnitOfWork&lt;Team&gt;&gt;();</w:t>
      </w:r>
    </w:p>
    <w:p w:rsidR="00000000" w:rsidDel="00000000" w:rsidP="00000000" w:rsidRDefault="00000000" w:rsidRPr="00000000" w14:paraId="00004CF9">
      <w:pPr>
        <w:rPr>
          <w:highlight w:val="yellow"/>
        </w:rPr>
      </w:pPr>
      <w:r w:rsidDel="00000000" w:rsidR="00000000" w:rsidRPr="00000000">
        <w:rPr>
          <w:highlight w:val="yellow"/>
          <w:rtl w:val="0"/>
        </w:rPr>
        <w:t xml:space="preserve">        _teamsController = new TeamsController(_mockGenericUnitOfWork.Object, _mockTeamsUnitOfWork.Object);</w:t>
      </w:r>
    </w:p>
    <w:p w:rsidR="00000000" w:rsidDel="00000000" w:rsidP="00000000" w:rsidRDefault="00000000" w:rsidRPr="00000000" w14:paraId="00004CFA">
      <w:pPr>
        <w:rPr>
          <w:highlight w:val="yellow"/>
        </w:rPr>
      </w:pPr>
      <w:r w:rsidDel="00000000" w:rsidR="00000000" w:rsidRPr="00000000">
        <w:rPr>
          <w:highlight w:val="yellow"/>
          <w:rtl w:val="0"/>
        </w:rPr>
        <w:t xml:space="preserve">    }</w:t>
      </w:r>
    </w:p>
    <w:p w:rsidR="00000000" w:rsidDel="00000000" w:rsidP="00000000" w:rsidRDefault="00000000" w:rsidRPr="00000000" w14:paraId="00004CFB">
      <w:pPr>
        <w:rPr>
          <w:highlight w:val="yellow"/>
        </w:rPr>
      </w:pPr>
      <w:r w:rsidDel="00000000" w:rsidR="00000000" w:rsidRPr="00000000">
        <w:rPr>
          <w:rtl w:val="0"/>
        </w:rPr>
      </w:r>
    </w:p>
    <w:p w:rsidR="00000000" w:rsidDel="00000000" w:rsidP="00000000" w:rsidRDefault="00000000" w:rsidRPr="00000000" w14:paraId="00004CFC">
      <w:pPr>
        <w:rPr>
          <w:highlight w:val="yellow"/>
        </w:rPr>
      </w:pPr>
      <w:r w:rsidDel="00000000" w:rsidR="00000000" w:rsidRPr="00000000">
        <w:rPr>
          <w:highlight w:val="yellow"/>
          <w:rtl w:val="0"/>
        </w:rPr>
        <w:t xml:space="preserve">    [TestMethod]</w:t>
      </w:r>
    </w:p>
    <w:p w:rsidR="00000000" w:rsidDel="00000000" w:rsidP="00000000" w:rsidRDefault="00000000" w:rsidRPr="00000000" w14:paraId="00004CFD">
      <w:pPr>
        <w:rPr>
          <w:highlight w:val="yellow"/>
        </w:rPr>
      </w:pPr>
      <w:r w:rsidDel="00000000" w:rsidR="00000000" w:rsidRPr="00000000">
        <w:rPr>
          <w:highlight w:val="yellow"/>
          <w:rtl w:val="0"/>
        </w:rPr>
        <w:t xml:space="preserve">    public async Task GetAsync_ReturnsOk_WhenSuccess()</w:t>
      </w:r>
    </w:p>
    <w:p w:rsidR="00000000" w:rsidDel="00000000" w:rsidP="00000000" w:rsidRDefault="00000000" w:rsidRPr="00000000" w14:paraId="00004CFE">
      <w:pPr>
        <w:rPr>
          <w:highlight w:val="yellow"/>
        </w:rPr>
      </w:pPr>
      <w:r w:rsidDel="00000000" w:rsidR="00000000" w:rsidRPr="00000000">
        <w:rPr>
          <w:highlight w:val="yellow"/>
          <w:rtl w:val="0"/>
        </w:rPr>
        <w:t xml:space="preserve">    {</w:t>
      </w:r>
    </w:p>
    <w:p w:rsidR="00000000" w:rsidDel="00000000" w:rsidP="00000000" w:rsidRDefault="00000000" w:rsidRPr="00000000" w14:paraId="00004CFF">
      <w:pPr>
        <w:rPr>
          <w:highlight w:val="yellow"/>
        </w:rPr>
      </w:pPr>
      <w:r w:rsidDel="00000000" w:rsidR="00000000" w:rsidRPr="00000000">
        <w:rPr>
          <w:highlight w:val="yellow"/>
          <w:rtl w:val="0"/>
        </w:rPr>
        <w:t xml:space="preserve">        // Arrange: Mock GetAsync to return a successful response</w:t>
      </w:r>
    </w:p>
    <w:p w:rsidR="00000000" w:rsidDel="00000000" w:rsidP="00000000" w:rsidRDefault="00000000" w:rsidRPr="00000000" w14:paraId="00004D00">
      <w:pPr>
        <w:rPr>
          <w:highlight w:val="yellow"/>
        </w:rPr>
      </w:pPr>
      <w:r w:rsidDel="00000000" w:rsidR="00000000" w:rsidRPr="00000000">
        <w:rPr>
          <w:highlight w:val="yellow"/>
          <w:rtl w:val="0"/>
        </w:rPr>
        <w:t xml:space="preserve">        var teams = new List&lt;Team&gt; { new() { Id = 1, Name = "Team A" }, new() { Id = 2, Name = "Team B" } };</w:t>
      </w:r>
    </w:p>
    <w:p w:rsidR="00000000" w:rsidDel="00000000" w:rsidP="00000000" w:rsidRDefault="00000000" w:rsidRPr="00000000" w14:paraId="00004D01">
      <w:pPr>
        <w:rPr>
          <w:highlight w:val="yellow"/>
        </w:rPr>
      </w:pPr>
      <w:r w:rsidDel="00000000" w:rsidR="00000000" w:rsidRPr="00000000">
        <w:rPr>
          <w:highlight w:val="yellow"/>
          <w:rtl w:val="0"/>
        </w:rPr>
        <w:t xml:space="preserve">        var actionResponse = new ActionResponse&lt;IEnumerable&lt;Team&gt;&gt; { WasSuccess = true, Result = teams };</w:t>
      </w:r>
    </w:p>
    <w:p w:rsidR="00000000" w:rsidDel="00000000" w:rsidP="00000000" w:rsidRDefault="00000000" w:rsidRPr="00000000" w14:paraId="00004D02">
      <w:pPr>
        <w:rPr>
          <w:highlight w:val="yellow"/>
        </w:rPr>
      </w:pPr>
      <w:r w:rsidDel="00000000" w:rsidR="00000000" w:rsidRPr="00000000">
        <w:rPr>
          <w:highlight w:val="yellow"/>
          <w:rtl w:val="0"/>
        </w:rPr>
        <w:t xml:space="preserve">        _mockTeamsUnitOfWork.Setup(u =&gt; u.GetAsync()).ReturnsAsync(actionResponse);</w:t>
      </w:r>
    </w:p>
    <w:p w:rsidR="00000000" w:rsidDel="00000000" w:rsidP="00000000" w:rsidRDefault="00000000" w:rsidRPr="00000000" w14:paraId="00004D03">
      <w:pPr>
        <w:rPr>
          <w:highlight w:val="yellow"/>
        </w:rPr>
      </w:pPr>
      <w:r w:rsidDel="00000000" w:rsidR="00000000" w:rsidRPr="00000000">
        <w:rPr>
          <w:rtl w:val="0"/>
        </w:rPr>
      </w:r>
    </w:p>
    <w:p w:rsidR="00000000" w:rsidDel="00000000" w:rsidP="00000000" w:rsidRDefault="00000000" w:rsidRPr="00000000" w14:paraId="00004D04">
      <w:pPr>
        <w:rPr>
          <w:highlight w:val="yellow"/>
        </w:rPr>
      </w:pPr>
      <w:r w:rsidDel="00000000" w:rsidR="00000000" w:rsidRPr="00000000">
        <w:rPr>
          <w:highlight w:val="yellow"/>
          <w:rtl w:val="0"/>
        </w:rPr>
        <w:t xml:space="preserve">        // Act: Call the GetAsync method</w:t>
      </w:r>
    </w:p>
    <w:p w:rsidR="00000000" w:rsidDel="00000000" w:rsidP="00000000" w:rsidRDefault="00000000" w:rsidRPr="00000000" w14:paraId="00004D05">
      <w:pPr>
        <w:rPr>
          <w:highlight w:val="yellow"/>
        </w:rPr>
      </w:pPr>
      <w:r w:rsidDel="00000000" w:rsidR="00000000" w:rsidRPr="00000000">
        <w:rPr>
          <w:highlight w:val="yellow"/>
          <w:rtl w:val="0"/>
        </w:rPr>
        <w:t xml:space="preserve">        var result = await _teamsController.GetAsync();</w:t>
      </w:r>
    </w:p>
    <w:p w:rsidR="00000000" w:rsidDel="00000000" w:rsidP="00000000" w:rsidRDefault="00000000" w:rsidRPr="00000000" w14:paraId="00004D06">
      <w:pPr>
        <w:rPr>
          <w:highlight w:val="yellow"/>
        </w:rPr>
      </w:pPr>
      <w:r w:rsidDel="00000000" w:rsidR="00000000" w:rsidRPr="00000000">
        <w:rPr>
          <w:rtl w:val="0"/>
        </w:rPr>
      </w:r>
    </w:p>
    <w:p w:rsidR="00000000" w:rsidDel="00000000" w:rsidP="00000000" w:rsidRDefault="00000000" w:rsidRPr="00000000" w14:paraId="00004D07">
      <w:pPr>
        <w:rPr>
          <w:highlight w:val="yellow"/>
        </w:rPr>
      </w:pPr>
      <w:r w:rsidDel="00000000" w:rsidR="00000000" w:rsidRPr="00000000">
        <w:rPr>
          <w:highlight w:val="yellow"/>
          <w:rtl w:val="0"/>
        </w:rPr>
        <w:t xml:space="preserve">        // Assert: Verify that the result is an OkObjectResult with the expected data</w:t>
      </w:r>
    </w:p>
    <w:p w:rsidR="00000000" w:rsidDel="00000000" w:rsidP="00000000" w:rsidRDefault="00000000" w:rsidRPr="00000000" w14:paraId="00004D08">
      <w:pPr>
        <w:rPr>
          <w:highlight w:val="yellow"/>
        </w:rPr>
      </w:pPr>
      <w:r w:rsidDel="00000000" w:rsidR="00000000" w:rsidRPr="00000000">
        <w:rPr>
          <w:highlight w:val="yellow"/>
          <w:rtl w:val="0"/>
        </w:rPr>
        <w:t xml:space="preserve">        Assert.IsInstanceOfType(result, typeof(OkObjectResult));</w:t>
      </w:r>
    </w:p>
    <w:p w:rsidR="00000000" w:rsidDel="00000000" w:rsidP="00000000" w:rsidRDefault="00000000" w:rsidRPr="00000000" w14:paraId="00004D09">
      <w:pPr>
        <w:rPr>
          <w:highlight w:val="yellow"/>
        </w:rPr>
      </w:pPr>
      <w:r w:rsidDel="00000000" w:rsidR="00000000" w:rsidRPr="00000000">
        <w:rPr>
          <w:highlight w:val="yellow"/>
          <w:rtl w:val="0"/>
        </w:rPr>
        <w:t xml:space="preserve">        var okResult = result as OkObjectResult;</w:t>
      </w:r>
    </w:p>
    <w:p w:rsidR="00000000" w:rsidDel="00000000" w:rsidP="00000000" w:rsidRDefault="00000000" w:rsidRPr="00000000" w14:paraId="00004D0A">
      <w:pPr>
        <w:rPr>
          <w:highlight w:val="yellow"/>
        </w:rPr>
      </w:pPr>
      <w:r w:rsidDel="00000000" w:rsidR="00000000" w:rsidRPr="00000000">
        <w:rPr>
          <w:highlight w:val="yellow"/>
          <w:rtl w:val="0"/>
        </w:rPr>
        <w:t xml:space="preserve">        Assert.AreEqual(teams, okResult!.Value);</w:t>
      </w:r>
    </w:p>
    <w:p w:rsidR="00000000" w:rsidDel="00000000" w:rsidP="00000000" w:rsidRDefault="00000000" w:rsidRPr="00000000" w14:paraId="00004D0B">
      <w:pPr>
        <w:rPr>
          <w:highlight w:val="yellow"/>
        </w:rPr>
      </w:pPr>
      <w:r w:rsidDel="00000000" w:rsidR="00000000" w:rsidRPr="00000000">
        <w:rPr>
          <w:highlight w:val="yellow"/>
          <w:rtl w:val="0"/>
        </w:rPr>
        <w:t xml:space="preserve">    }</w:t>
      </w:r>
    </w:p>
    <w:p w:rsidR="00000000" w:rsidDel="00000000" w:rsidP="00000000" w:rsidRDefault="00000000" w:rsidRPr="00000000" w14:paraId="00004D0C">
      <w:pPr>
        <w:rPr>
          <w:highlight w:val="yellow"/>
        </w:rPr>
      </w:pPr>
      <w:r w:rsidDel="00000000" w:rsidR="00000000" w:rsidRPr="00000000">
        <w:rPr>
          <w:rtl w:val="0"/>
        </w:rPr>
      </w:r>
    </w:p>
    <w:p w:rsidR="00000000" w:rsidDel="00000000" w:rsidP="00000000" w:rsidRDefault="00000000" w:rsidRPr="00000000" w14:paraId="00004D0D">
      <w:pPr>
        <w:rPr>
          <w:highlight w:val="yellow"/>
        </w:rPr>
      </w:pPr>
      <w:r w:rsidDel="00000000" w:rsidR="00000000" w:rsidRPr="00000000">
        <w:rPr>
          <w:highlight w:val="yellow"/>
          <w:rtl w:val="0"/>
        </w:rPr>
        <w:t xml:space="preserve">    [TestMethod]</w:t>
      </w:r>
    </w:p>
    <w:p w:rsidR="00000000" w:rsidDel="00000000" w:rsidP="00000000" w:rsidRDefault="00000000" w:rsidRPr="00000000" w14:paraId="00004D0E">
      <w:pPr>
        <w:rPr>
          <w:highlight w:val="yellow"/>
        </w:rPr>
      </w:pPr>
      <w:r w:rsidDel="00000000" w:rsidR="00000000" w:rsidRPr="00000000">
        <w:rPr>
          <w:highlight w:val="yellow"/>
          <w:rtl w:val="0"/>
        </w:rPr>
        <w:t xml:space="preserve">    public async Task GetAsync_ReturnsBadRequest_WhenFailure()</w:t>
      </w:r>
    </w:p>
    <w:p w:rsidR="00000000" w:rsidDel="00000000" w:rsidP="00000000" w:rsidRDefault="00000000" w:rsidRPr="00000000" w14:paraId="00004D0F">
      <w:pPr>
        <w:rPr>
          <w:highlight w:val="yellow"/>
        </w:rPr>
      </w:pPr>
      <w:r w:rsidDel="00000000" w:rsidR="00000000" w:rsidRPr="00000000">
        <w:rPr>
          <w:highlight w:val="yellow"/>
          <w:rtl w:val="0"/>
        </w:rPr>
        <w:t xml:space="preserve">    {</w:t>
      </w:r>
    </w:p>
    <w:p w:rsidR="00000000" w:rsidDel="00000000" w:rsidP="00000000" w:rsidRDefault="00000000" w:rsidRPr="00000000" w14:paraId="00004D10">
      <w:pPr>
        <w:rPr>
          <w:highlight w:val="yellow"/>
        </w:rPr>
      </w:pPr>
      <w:r w:rsidDel="00000000" w:rsidR="00000000" w:rsidRPr="00000000">
        <w:rPr>
          <w:highlight w:val="yellow"/>
          <w:rtl w:val="0"/>
        </w:rPr>
        <w:t xml:space="preserve">        // Arrange: Mock GetAsync to return a failed response</w:t>
      </w:r>
    </w:p>
    <w:p w:rsidR="00000000" w:rsidDel="00000000" w:rsidP="00000000" w:rsidRDefault="00000000" w:rsidRPr="00000000" w14:paraId="00004D11">
      <w:pPr>
        <w:rPr>
          <w:highlight w:val="yellow"/>
        </w:rPr>
      </w:pPr>
      <w:r w:rsidDel="00000000" w:rsidR="00000000" w:rsidRPr="00000000">
        <w:rPr>
          <w:highlight w:val="yellow"/>
          <w:rtl w:val="0"/>
        </w:rPr>
        <w:t xml:space="preserve">        var actionResponse = new ActionResponse&lt;IEnumerable&lt;Team&gt;&gt; { WasSuccess = false };</w:t>
      </w:r>
    </w:p>
    <w:p w:rsidR="00000000" w:rsidDel="00000000" w:rsidP="00000000" w:rsidRDefault="00000000" w:rsidRPr="00000000" w14:paraId="00004D12">
      <w:pPr>
        <w:rPr>
          <w:highlight w:val="yellow"/>
        </w:rPr>
      </w:pPr>
      <w:r w:rsidDel="00000000" w:rsidR="00000000" w:rsidRPr="00000000">
        <w:rPr>
          <w:highlight w:val="yellow"/>
          <w:rtl w:val="0"/>
        </w:rPr>
        <w:t xml:space="preserve">        _mockTeamsUnitOfWork.Setup(u =&gt; u.GetAsync()).ReturnsAsync(actionResponse);</w:t>
      </w:r>
    </w:p>
    <w:p w:rsidR="00000000" w:rsidDel="00000000" w:rsidP="00000000" w:rsidRDefault="00000000" w:rsidRPr="00000000" w14:paraId="00004D13">
      <w:pPr>
        <w:rPr>
          <w:highlight w:val="yellow"/>
        </w:rPr>
      </w:pPr>
      <w:r w:rsidDel="00000000" w:rsidR="00000000" w:rsidRPr="00000000">
        <w:rPr>
          <w:rtl w:val="0"/>
        </w:rPr>
      </w:r>
    </w:p>
    <w:p w:rsidR="00000000" w:rsidDel="00000000" w:rsidP="00000000" w:rsidRDefault="00000000" w:rsidRPr="00000000" w14:paraId="00004D14">
      <w:pPr>
        <w:rPr>
          <w:highlight w:val="yellow"/>
        </w:rPr>
      </w:pPr>
      <w:r w:rsidDel="00000000" w:rsidR="00000000" w:rsidRPr="00000000">
        <w:rPr>
          <w:highlight w:val="yellow"/>
          <w:rtl w:val="0"/>
        </w:rPr>
        <w:t xml:space="preserve">        // Act: Call the GetAsync method</w:t>
      </w:r>
    </w:p>
    <w:p w:rsidR="00000000" w:rsidDel="00000000" w:rsidP="00000000" w:rsidRDefault="00000000" w:rsidRPr="00000000" w14:paraId="00004D15">
      <w:pPr>
        <w:rPr>
          <w:highlight w:val="yellow"/>
        </w:rPr>
      </w:pPr>
      <w:r w:rsidDel="00000000" w:rsidR="00000000" w:rsidRPr="00000000">
        <w:rPr>
          <w:highlight w:val="yellow"/>
          <w:rtl w:val="0"/>
        </w:rPr>
        <w:t xml:space="preserve">        var result = await _teamsController.GetAsync();</w:t>
      </w:r>
    </w:p>
    <w:p w:rsidR="00000000" w:rsidDel="00000000" w:rsidP="00000000" w:rsidRDefault="00000000" w:rsidRPr="00000000" w14:paraId="00004D16">
      <w:pPr>
        <w:rPr>
          <w:highlight w:val="yellow"/>
        </w:rPr>
      </w:pPr>
      <w:r w:rsidDel="00000000" w:rsidR="00000000" w:rsidRPr="00000000">
        <w:rPr>
          <w:rtl w:val="0"/>
        </w:rPr>
      </w:r>
    </w:p>
    <w:p w:rsidR="00000000" w:rsidDel="00000000" w:rsidP="00000000" w:rsidRDefault="00000000" w:rsidRPr="00000000" w14:paraId="00004D17">
      <w:pPr>
        <w:rPr>
          <w:highlight w:val="yellow"/>
        </w:rPr>
      </w:pPr>
      <w:r w:rsidDel="00000000" w:rsidR="00000000" w:rsidRPr="00000000">
        <w:rPr>
          <w:highlight w:val="yellow"/>
          <w:rtl w:val="0"/>
        </w:rPr>
        <w:t xml:space="preserve">        // Assert: Verify that the result is a BadRequestResult</w:t>
      </w:r>
    </w:p>
    <w:p w:rsidR="00000000" w:rsidDel="00000000" w:rsidP="00000000" w:rsidRDefault="00000000" w:rsidRPr="00000000" w14:paraId="00004D18">
      <w:pPr>
        <w:rPr>
          <w:highlight w:val="yellow"/>
        </w:rPr>
      </w:pPr>
      <w:r w:rsidDel="00000000" w:rsidR="00000000" w:rsidRPr="00000000">
        <w:rPr>
          <w:highlight w:val="yellow"/>
          <w:rtl w:val="0"/>
        </w:rPr>
        <w:t xml:space="preserve">        Assert.IsInstanceOfType(result, typeof(BadRequestResult));</w:t>
      </w:r>
    </w:p>
    <w:p w:rsidR="00000000" w:rsidDel="00000000" w:rsidP="00000000" w:rsidRDefault="00000000" w:rsidRPr="00000000" w14:paraId="00004D19">
      <w:pPr>
        <w:rPr>
          <w:highlight w:val="yellow"/>
        </w:rPr>
      </w:pPr>
      <w:r w:rsidDel="00000000" w:rsidR="00000000" w:rsidRPr="00000000">
        <w:rPr>
          <w:highlight w:val="yellow"/>
          <w:rtl w:val="0"/>
        </w:rPr>
        <w:t xml:space="preserve">    }</w:t>
      </w:r>
    </w:p>
    <w:p w:rsidR="00000000" w:rsidDel="00000000" w:rsidP="00000000" w:rsidRDefault="00000000" w:rsidRPr="00000000" w14:paraId="00004D1A">
      <w:pPr>
        <w:rPr>
          <w:highlight w:val="yellow"/>
        </w:rPr>
      </w:pPr>
      <w:r w:rsidDel="00000000" w:rsidR="00000000" w:rsidRPr="00000000">
        <w:rPr>
          <w:rtl w:val="0"/>
        </w:rPr>
      </w:r>
    </w:p>
    <w:p w:rsidR="00000000" w:rsidDel="00000000" w:rsidP="00000000" w:rsidRDefault="00000000" w:rsidRPr="00000000" w14:paraId="00004D1B">
      <w:pPr>
        <w:rPr>
          <w:highlight w:val="yellow"/>
        </w:rPr>
      </w:pPr>
      <w:r w:rsidDel="00000000" w:rsidR="00000000" w:rsidRPr="00000000">
        <w:rPr>
          <w:highlight w:val="yellow"/>
          <w:rtl w:val="0"/>
        </w:rPr>
        <w:t xml:space="preserve">    [TestMethod]</w:t>
      </w:r>
    </w:p>
    <w:p w:rsidR="00000000" w:rsidDel="00000000" w:rsidP="00000000" w:rsidRDefault="00000000" w:rsidRPr="00000000" w14:paraId="00004D1C">
      <w:pPr>
        <w:rPr>
          <w:highlight w:val="yellow"/>
        </w:rPr>
      </w:pPr>
      <w:r w:rsidDel="00000000" w:rsidR="00000000" w:rsidRPr="00000000">
        <w:rPr>
          <w:highlight w:val="yellow"/>
          <w:rtl w:val="0"/>
        </w:rPr>
        <w:t xml:space="preserve">    public async Task GetAsync_Paginated_ReturnsOk_WhenSuccess()</w:t>
      </w:r>
    </w:p>
    <w:p w:rsidR="00000000" w:rsidDel="00000000" w:rsidP="00000000" w:rsidRDefault="00000000" w:rsidRPr="00000000" w14:paraId="00004D1D">
      <w:pPr>
        <w:rPr>
          <w:highlight w:val="yellow"/>
        </w:rPr>
      </w:pPr>
      <w:r w:rsidDel="00000000" w:rsidR="00000000" w:rsidRPr="00000000">
        <w:rPr>
          <w:highlight w:val="yellow"/>
          <w:rtl w:val="0"/>
        </w:rPr>
        <w:t xml:space="preserve">    {</w:t>
      </w:r>
    </w:p>
    <w:p w:rsidR="00000000" w:rsidDel="00000000" w:rsidP="00000000" w:rsidRDefault="00000000" w:rsidRPr="00000000" w14:paraId="00004D1E">
      <w:pPr>
        <w:rPr>
          <w:highlight w:val="yellow"/>
        </w:rPr>
      </w:pPr>
      <w:r w:rsidDel="00000000" w:rsidR="00000000" w:rsidRPr="00000000">
        <w:rPr>
          <w:highlight w:val="yellow"/>
          <w:rtl w:val="0"/>
        </w:rPr>
        <w:t xml:space="preserve">        // Arrange: Mock paginated GetAsync</w:t>
      </w:r>
    </w:p>
    <w:p w:rsidR="00000000" w:rsidDel="00000000" w:rsidP="00000000" w:rsidRDefault="00000000" w:rsidRPr="00000000" w14:paraId="00004D1F">
      <w:pPr>
        <w:rPr>
          <w:highlight w:val="yellow"/>
        </w:rPr>
      </w:pPr>
      <w:r w:rsidDel="00000000" w:rsidR="00000000" w:rsidRPr="00000000">
        <w:rPr>
          <w:highlight w:val="yellow"/>
          <w:rtl w:val="0"/>
        </w:rPr>
        <w:t xml:space="preserve">        var pagination = new PaginationDTO { Page = 1, RecordsNumber = 10 };</w:t>
      </w:r>
    </w:p>
    <w:p w:rsidR="00000000" w:rsidDel="00000000" w:rsidP="00000000" w:rsidRDefault="00000000" w:rsidRPr="00000000" w14:paraId="00004D20">
      <w:pPr>
        <w:rPr>
          <w:highlight w:val="yellow"/>
        </w:rPr>
      </w:pPr>
      <w:r w:rsidDel="00000000" w:rsidR="00000000" w:rsidRPr="00000000">
        <w:rPr>
          <w:highlight w:val="yellow"/>
          <w:rtl w:val="0"/>
        </w:rPr>
        <w:t xml:space="preserve">        var teams = new List&lt;Team&gt; { new Team { Id = 1, Name = "Team A" } };</w:t>
      </w:r>
    </w:p>
    <w:p w:rsidR="00000000" w:rsidDel="00000000" w:rsidP="00000000" w:rsidRDefault="00000000" w:rsidRPr="00000000" w14:paraId="00004D21">
      <w:pPr>
        <w:rPr>
          <w:highlight w:val="yellow"/>
        </w:rPr>
      </w:pPr>
      <w:r w:rsidDel="00000000" w:rsidR="00000000" w:rsidRPr="00000000">
        <w:rPr>
          <w:highlight w:val="yellow"/>
          <w:rtl w:val="0"/>
        </w:rPr>
        <w:t xml:space="preserve">        var actionResponse = new ActionResponse&lt;IEnumerable&lt;Team&gt;&gt; { WasSuccess = true, Result = teams };</w:t>
      </w:r>
    </w:p>
    <w:p w:rsidR="00000000" w:rsidDel="00000000" w:rsidP="00000000" w:rsidRDefault="00000000" w:rsidRPr="00000000" w14:paraId="00004D22">
      <w:pPr>
        <w:rPr>
          <w:highlight w:val="yellow"/>
        </w:rPr>
      </w:pPr>
      <w:r w:rsidDel="00000000" w:rsidR="00000000" w:rsidRPr="00000000">
        <w:rPr>
          <w:highlight w:val="yellow"/>
          <w:rtl w:val="0"/>
        </w:rPr>
        <w:t xml:space="preserve">        _mockTeamsUnitOfWork.Setup(u =&gt; u.GetAsync(pagination)).ReturnsAsync(actionResponse);</w:t>
      </w:r>
    </w:p>
    <w:p w:rsidR="00000000" w:rsidDel="00000000" w:rsidP="00000000" w:rsidRDefault="00000000" w:rsidRPr="00000000" w14:paraId="00004D23">
      <w:pPr>
        <w:rPr>
          <w:highlight w:val="yellow"/>
        </w:rPr>
      </w:pPr>
      <w:r w:rsidDel="00000000" w:rsidR="00000000" w:rsidRPr="00000000">
        <w:rPr>
          <w:rtl w:val="0"/>
        </w:rPr>
      </w:r>
    </w:p>
    <w:p w:rsidR="00000000" w:rsidDel="00000000" w:rsidP="00000000" w:rsidRDefault="00000000" w:rsidRPr="00000000" w14:paraId="00004D24">
      <w:pPr>
        <w:rPr>
          <w:highlight w:val="yellow"/>
        </w:rPr>
      </w:pPr>
      <w:r w:rsidDel="00000000" w:rsidR="00000000" w:rsidRPr="00000000">
        <w:rPr>
          <w:highlight w:val="yellow"/>
          <w:rtl w:val="0"/>
        </w:rPr>
        <w:t xml:space="preserve">        // Act: Call the GetAsync method with pagination</w:t>
      </w:r>
    </w:p>
    <w:p w:rsidR="00000000" w:rsidDel="00000000" w:rsidP="00000000" w:rsidRDefault="00000000" w:rsidRPr="00000000" w14:paraId="00004D25">
      <w:pPr>
        <w:rPr>
          <w:highlight w:val="yellow"/>
        </w:rPr>
      </w:pPr>
      <w:r w:rsidDel="00000000" w:rsidR="00000000" w:rsidRPr="00000000">
        <w:rPr>
          <w:highlight w:val="yellow"/>
          <w:rtl w:val="0"/>
        </w:rPr>
        <w:t xml:space="preserve">        var result = await _teamsController.GetAsync(pagination);</w:t>
      </w:r>
    </w:p>
    <w:p w:rsidR="00000000" w:rsidDel="00000000" w:rsidP="00000000" w:rsidRDefault="00000000" w:rsidRPr="00000000" w14:paraId="00004D26">
      <w:pPr>
        <w:rPr>
          <w:highlight w:val="yellow"/>
        </w:rPr>
      </w:pPr>
      <w:r w:rsidDel="00000000" w:rsidR="00000000" w:rsidRPr="00000000">
        <w:rPr>
          <w:rtl w:val="0"/>
        </w:rPr>
      </w:r>
    </w:p>
    <w:p w:rsidR="00000000" w:rsidDel="00000000" w:rsidP="00000000" w:rsidRDefault="00000000" w:rsidRPr="00000000" w14:paraId="00004D27">
      <w:pPr>
        <w:rPr>
          <w:highlight w:val="yellow"/>
        </w:rPr>
      </w:pPr>
      <w:r w:rsidDel="00000000" w:rsidR="00000000" w:rsidRPr="00000000">
        <w:rPr>
          <w:highlight w:val="yellow"/>
          <w:rtl w:val="0"/>
        </w:rPr>
        <w:t xml:space="preserve">        // Assert: Verify that the result is an OkObjectResult with the expected data</w:t>
      </w:r>
    </w:p>
    <w:p w:rsidR="00000000" w:rsidDel="00000000" w:rsidP="00000000" w:rsidRDefault="00000000" w:rsidRPr="00000000" w14:paraId="00004D28">
      <w:pPr>
        <w:rPr>
          <w:highlight w:val="yellow"/>
        </w:rPr>
      </w:pPr>
      <w:r w:rsidDel="00000000" w:rsidR="00000000" w:rsidRPr="00000000">
        <w:rPr>
          <w:highlight w:val="yellow"/>
          <w:rtl w:val="0"/>
        </w:rPr>
        <w:t xml:space="preserve">        Assert.IsInstanceOfType(result, typeof(OkObjectResult));</w:t>
      </w:r>
    </w:p>
    <w:p w:rsidR="00000000" w:rsidDel="00000000" w:rsidP="00000000" w:rsidRDefault="00000000" w:rsidRPr="00000000" w14:paraId="00004D29">
      <w:pPr>
        <w:rPr>
          <w:highlight w:val="yellow"/>
        </w:rPr>
      </w:pPr>
      <w:r w:rsidDel="00000000" w:rsidR="00000000" w:rsidRPr="00000000">
        <w:rPr>
          <w:highlight w:val="yellow"/>
          <w:rtl w:val="0"/>
        </w:rPr>
        <w:t xml:space="preserve">        var okResult = result as OkObjectResult;</w:t>
      </w:r>
    </w:p>
    <w:p w:rsidR="00000000" w:rsidDel="00000000" w:rsidP="00000000" w:rsidRDefault="00000000" w:rsidRPr="00000000" w14:paraId="00004D2A">
      <w:pPr>
        <w:rPr>
          <w:highlight w:val="yellow"/>
        </w:rPr>
      </w:pPr>
      <w:r w:rsidDel="00000000" w:rsidR="00000000" w:rsidRPr="00000000">
        <w:rPr>
          <w:highlight w:val="yellow"/>
          <w:rtl w:val="0"/>
        </w:rPr>
        <w:t xml:space="preserve">        Assert.AreEqual(teams, okResult!.Value);</w:t>
      </w:r>
    </w:p>
    <w:p w:rsidR="00000000" w:rsidDel="00000000" w:rsidP="00000000" w:rsidRDefault="00000000" w:rsidRPr="00000000" w14:paraId="00004D2B">
      <w:pPr>
        <w:rPr>
          <w:highlight w:val="yellow"/>
        </w:rPr>
      </w:pPr>
      <w:r w:rsidDel="00000000" w:rsidR="00000000" w:rsidRPr="00000000">
        <w:rPr>
          <w:highlight w:val="yellow"/>
          <w:rtl w:val="0"/>
        </w:rPr>
        <w:t xml:space="preserve">    }</w:t>
      </w:r>
    </w:p>
    <w:p w:rsidR="00000000" w:rsidDel="00000000" w:rsidP="00000000" w:rsidRDefault="00000000" w:rsidRPr="00000000" w14:paraId="00004D2C">
      <w:pPr>
        <w:rPr>
          <w:highlight w:val="yellow"/>
        </w:rPr>
      </w:pPr>
      <w:r w:rsidDel="00000000" w:rsidR="00000000" w:rsidRPr="00000000">
        <w:rPr>
          <w:rtl w:val="0"/>
        </w:rPr>
      </w:r>
    </w:p>
    <w:p w:rsidR="00000000" w:rsidDel="00000000" w:rsidP="00000000" w:rsidRDefault="00000000" w:rsidRPr="00000000" w14:paraId="00004D2D">
      <w:pPr>
        <w:rPr>
          <w:highlight w:val="yellow"/>
        </w:rPr>
      </w:pPr>
      <w:r w:rsidDel="00000000" w:rsidR="00000000" w:rsidRPr="00000000">
        <w:rPr>
          <w:highlight w:val="yellow"/>
          <w:rtl w:val="0"/>
        </w:rPr>
        <w:t xml:space="preserve">    [TestMethod]</w:t>
      </w:r>
    </w:p>
    <w:p w:rsidR="00000000" w:rsidDel="00000000" w:rsidP="00000000" w:rsidRDefault="00000000" w:rsidRPr="00000000" w14:paraId="00004D2E">
      <w:pPr>
        <w:rPr>
          <w:highlight w:val="yellow"/>
        </w:rPr>
      </w:pPr>
      <w:r w:rsidDel="00000000" w:rsidR="00000000" w:rsidRPr="00000000">
        <w:rPr>
          <w:highlight w:val="yellow"/>
          <w:rtl w:val="0"/>
        </w:rPr>
        <w:t xml:space="preserve">    public async Task GetAsync_Paginated_ReturnsBadRequest_WhenFailure()</w:t>
      </w:r>
    </w:p>
    <w:p w:rsidR="00000000" w:rsidDel="00000000" w:rsidP="00000000" w:rsidRDefault="00000000" w:rsidRPr="00000000" w14:paraId="00004D2F">
      <w:pPr>
        <w:rPr>
          <w:highlight w:val="yellow"/>
        </w:rPr>
      </w:pPr>
      <w:r w:rsidDel="00000000" w:rsidR="00000000" w:rsidRPr="00000000">
        <w:rPr>
          <w:highlight w:val="yellow"/>
          <w:rtl w:val="0"/>
        </w:rPr>
        <w:t xml:space="preserve">    {</w:t>
      </w:r>
    </w:p>
    <w:p w:rsidR="00000000" w:rsidDel="00000000" w:rsidP="00000000" w:rsidRDefault="00000000" w:rsidRPr="00000000" w14:paraId="00004D30">
      <w:pPr>
        <w:rPr>
          <w:highlight w:val="yellow"/>
        </w:rPr>
      </w:pPr>
      <w:r w:rsidDel="00000000" w:rsidR="00000000" w:rsidRPr="00000000">
        <w:rPr>
          <w:highlight w:val="yellow"/>
          <w:rtl w:val="0"/>
        </w:rPr>
        <w:t xml:space="preserve">        // Arrange: Mock paginated GetAsync to return a failed response</w:t>
      </w:r>
    </w:p>
    <w:p w:rsidR="00000000" w:rsidDel="00000000" w:rsidP="00000000" w:rsidRDefault="00000000" w:rsidRPr="00000000" w14:paraId="00004D31">
      <w:pPr>
        <w:rPr>
          <w:highlight w:val="yellow"/>
        </w:rPr>
      </w:pPr>
      <w:r w:rsidDel="00000000" w:rsidR="00000000" w:rsidRPr="00000000">
        <w:rPr>
          <w:highlight w:val="yellow"/>
          <w:rtl w:val="0"/>
        </w:rPr>
        <w:t xml:space="preserve">        var pagination = new PaginationDTO { Page = 1, RecordsNumber = 10 };</w:t>
      </w:r>
    </w:p>
    <w:p w:rsidR="00000000" w:rsidDel="00000000" w:rsidP="00000000" w:rsidRDefault="00000000" w:rsidRPr="00000000" w14:paraId="00004D32">
      <w:pPr>
        <w:rPr>
          <w:highlight w:val="yellow"/>
        </w:rPr>
      </w:pPr>
      <w:r w:rsidDel="00000000" w:rsidR="00000000" w:rsidRPr="00000000">
        <w:rPr>
          <w:highlight w:val="yellow"/>
          <w:rtl w:val="0"/>
        </w:rPr>
        <w:t xml:space="preserve">        var actionResponse = new ActionResponse&lt;IEnumerable&lt;Team&gt;&gt; { WasSuccess = false };</w:t>
      </w:r>
    </w:p>
    <w:p w:rsidR="00000000" w:rsidDel="00000000" w:rsidP="00000000" w:rsidRDefault="00000000" w:rsidRPr="00000000" w14:paraId="00004D33">
      <w:pPr>
        <w:rPr>
          <w:highlight w:val="yellow"/>
        </w:rPr>
      </w:pPr>
      <w:r w:rsidDel="00000000" w:rsidR="00000000" w:rsidRPr="00000000">
        <w:rPr>
          <w:highlight w:val="yellow"/>
          <w:rtl w:val="0"/>
        </w:rPr>
        <w:t xml:space="preserve">        _mockTeamsUnitOfWork.Setup(u =&gt; u.GetAsync(pagination)).ReturnsAsync(actionResponse);</w:t>
      </w:r>
    </w:p>
    <w:p w:rsidR="00000000" w:rsidDel="00000000" w:rsidP="00000000" w:rsidRDefault="00000000" w:rsidRPr="00000000" w14:paraId="00004D34">
      <w:pPr>
        <w:rPr>
          <w:highlight w:val="yellow"/>
        </w:rPr>
      </w:pPr>
      <w:r w:rsidDel="00000000" w:rsidR="00000000" w:rsidRPr="00000000">
        <w:rPr>
          <w:rtl w:val="0"/>
        </w:rPr>
      </w:r>
    </w:p>
    <w:p w:rsidR="00000000" w:rsidDel="00000000" w:rsidP="00000000" w:rsidRDefault="00000000" w:rsidRPr="00000000" w14:paraId="00004D35">
      <w:pPr>
        <w:rPr>
          <w:highlight w:val="yellow"/>
        </w:rPr>
      </w:pPr>
      <w:r w:rsidDel="00000000" w:rsidR="00000000" w:rsidRPr="00000000">
        <w:rPr>
          <w:highlight w:val="yellow"/>
          <w:rtl w:val="0"/>
        </w:rPr>
        <w:t xml:space="preserve">        // Act: Call the GetAsync method with pagination</w:t>
      </w:r>
    </w:p>
    <w:p w:rsidR="00000000" w:rsidDel="00000000" w:rsidP="00000000" w:rsidRDefault="00000000" w:rsidRPr="00000000" w14:paraId="00004D36">
      <w:pPr>
        <w:rPr>
          <w:highlight w:val="yellow"/>
        </w:rPr>
      </w:pPr>
      <w:r w:rsidDel="00000000" w:rsidR="00000000" w:rsidRPr="00000000">
        <w:rPr>
          <w:highlight w:val="yellow"/>
          <w:rtl w:val="0"/>
        </w:rPr>
        <w:t xml:space="preserve">        var result = await _teamsController.GetAsync(pagination);</w:t>
      </w:r>
    </w:p>
    <w:p w:rsidR="00000000" w:rsidDel="00000000" w:rsidP="00000000" w:rsidRDefault="00000000" w:rsidRPr="00000000" w14:paraId="00004D37">
      <w:pPr>
        <w:rPr>
          <w:highlight w:val="yellow"/>
        </w:rPr>
      </w:pPr>
      <w:r w:rsidDel="00000000" w:rsidR="00000000" w:rsidRPr="00000000">
        <w:rPr>
          <w:rtl w:val="0"/>
        </w:rPr>
      </w:r>
    </w:p>
    <w:p w:rsidR="00000000" w:rsidDel="00000000" w:rsidP="00000000" w:rsidRDefault="00000000" w:rsidRPr="00000000" w14:paraId="00004D38">
      <w:pPr>
        <w:rPr>
          <w:highlight w:val="yellow"/>
        </w:rPr>
      </w:pPr>
      <w:r w:rsidDel="00000000" w:rsidR="00000000" w:rsidRPr="00000000">
        <w:rPr>
          <w:highlight w:val="yellow"/>
          <w:rtl w:val="0"/>
        </w:rPr>
        <w:t xml:space="preserve">        // Assert: Verify that the result is a BadRequestResult</w:t>
      </w:r>
    </w:p>
    <w:p w:rsidR="00000000" w:rsidDel="00000000" w:rsidP="00000000" w:rsidRDefault="00000000" w:rsidRPr="00000000" w14:paraId="00004D39">
      <w:pPr>
        <w:rPr>
          <w:highlight w:val="yellow"/>
        </w:rPr>
      </w:pPr>
      <w:r w:rsidDel="00000000" w:rsidR="00000000" w:rsidRPr="00000000">
        <w:rPr>
          <w:highlight w:val="yellow"/>
          <w:rtl w:val="0"/>
        </w:rPr>
        <w:t xml:space="preserve">        Assert.IsInstanceOfType(result, typeof(BadRequestResult));</w:t>
      </w:r>
    </w:p>
    <w:p w:rsidR="00000000" w:rsidDel="00000000" w:rsidP="00000000" w:rsidRDefault="00000000" w:rsidRPr="00000000" w14:paraId="00004D3A">
      <w:pPr>
        <w:rPr>
          <w:highlight w:val="yellow"/>
        </w:rPr>
      </w:pPr>
      <w:r w:rsidDel="00000000" w:rsidR="00000000" w:rsidRPr="00000000">
        <w:rPr>
          <w:highlight w:val="yellow"/>
          <w:rtl w:val="0"/>
        </w:rPr>
        <w:t xml:space="preserve">    }</w:t>
      </w:r>
    </w:p>
    <w:p w:rsidR="00000000" w:rsidDel="00000000" w:rsidP="00000000" w:rsidRDefault="00000000" w:rsidRPr="00000000" w14:paraId="00004D3B">
      <w:pPr>
        <w:rPr>
          <w:highlight w:val="yellow"/>
        </w:rPr>
      </w:pPr>
      <w:r w:rsidDel="00000000" w:rsidR="00000000" w:rsidRPr="00000000">
        <w:rPr>
          <w:rtl w:val="0"/>
        </w:rPr>
      </w:r>
    </w:p>
    <w:p w:rsidR="00000000" w:rsidDel="00000000" w:rsidP="00000000" w:rsidRDefault="00000000" w:rsidRPr="00000000" w14:paraId="00004D3C">
      <w:pPr>
        <w:rPr>
          <w:highlight w:val="yellow"/>
        </w:rPr>
      </w:pPr>
      <w:r w:rsidDel="00000000" w:rsidR="00000000" w:rsidRPr="00000000">
        <w:rPr>
          <w:highlight w:val="yellow"/>
          <w:rtl w:val="0"/>
        </w:rPr>
        <w:t xml:space="preserve">    [TestMethod]</w:t>
      </w:r>
    </w:p>
    <w:p w:rsidR="00000000" w:rsidDel="00000000" w:rsidP="00000000" w:rsidRDefault="00000000" w:rsidRPr="00000000" w14:paraId="00004D3D">
      <w:pPr>
        <w:rPr>
          <w:highlight w:val="yellow"/>
        </w:rPr>
      </w:pPr>
      <w:r w:rsidDel="00000000" w:rsidR="00000000" w:rsidRPr="00000000">
        <w:rPr>
          <w:highlight w:val="yellow"/>
          <w:rtl w:val="0"/>
        </w:rPr>
        <w:t xml:space="preserve">    public async Task GetTotalRecordsAsync_ReturnsOk_WhenSuccess()</w:t>
      </w:r>
    </w:p>
    <w:p w:rsidR="00000000" w:rsidDel="00000000" w:rsidP="00000000" w:rsidRDefault="00000000" w:rsidRPr="00000000" w14:paraId="00004D3E">
      <w:pPr>
        <w:rPr>
          <w:highlight w:val="yellow"/>
        </w:rPr>
      </w:pPr>
      <w:r w:rsidDel="00000000" w:rsidR="00000000" w:rsidRPr="00000000">
        <w:rPr>
          <w:highlight w:val="yellow"/>
          <w:rtl w:val="0"/>
        </w:rPr>
        <w:t xml:space="preserve">    {</w:t>
      </w:r>
    </w:p>
    <w:p w:rsidR="00000000" w:rsidDel="00000000" w:rsidP="00000000" w:rsidRDefault="00000000" w:rsidRPr="00000000" w14:paraId="00004D3F">
      <w:pPr>
        <w:rPr>
          <w:highlight w:val="yellow"/>
        </w:rPr>
      </w:pPr>
      <w:r w:rsidDel="00000000" w:rsidR="00000000" w:rsidRPr="00000000">
        <w:rPr>
          <w:highlight w:val="yellow"/>
          <w:rtl w:val="0"/>
        </w:rPr>
        <w:t xml:space="preserve">        // Arrange: Mock GetTotalRecordsAsync</w:t>
      </w:r>
    </w:p>
    <w:p w:rsidR="00000000" w:rsidDel="00000000" w:rsidP="00000000" w:rsidRDefault="00000000" w:rsidRPr="00000000" w14:paraId="00004D40">
      <w:pPr>
        <w:rPr>
          <w:highlight w:val="yellow"/>
        </w:rPr>
      </w:pPr>
      <w:r w:rsidDel="00000000" w:rsidR="00000000" w:rsidRPr="00000000">
        <w:rPr>
          <w:highlight w:val="yellow"/>
          <w:rtl w:val="0"/>
        </w:rPr>
        <w:t xml:space="preserve">        var pagination = new PaginationDTO { Page = 1, RecordsNumber = 10 };</w:t>
      </w:r>
    </w:p>
    <w:p w:rsidR="00000000" w:rsidDel="00000000" w:rsidP="00000000" w:rsidRDefault="00000000" w:rsidRPr="00000000" w14:paraId="00004D41">
      <w:pPr>
        <w:rPr>
          <w:highlight w:val="yellow"/>
        </w:rPr>
      </w:pPr>
      <w:r w:rsidDel="00000000" w:rsidR="00000000" w:rsidRPr="00000000">
        <w:rPr>
          <w:highlight w:val="yellow"/>
          <w:rtl w:val="0"/>
        </w:rPr>
        <w:t xml:space="preserve">        var actionResponse = new ActionResponse&lt;int&gt; { WasSuccess = true, Result = 100 };</w:t>
      </w:r>
    </w:p>
    <w:p w:rsidR="00000000" w:rsidDel="00000000" w:rsidP="00000000" w:rsidRDefault="00000000" w:rsidRPr="00000000" w14:paraId="00004D42">
      <w:pPr>
        <w:rPr>
          <w:highlight w:val="yellow"/>
        </w:rPr>
      </w:pPr>
      <w:r w:rsidDel="00000000" w:rsidR="00000000" w:rsidRPr="00000000">
        <w:rPr>
          <w:highlight w:val="yellow"/>
          <w:rtl w:val="0"/>
        </w:rPr>
        <w:t xml:space="preserve">        _mockTeamsUnitOfWork.Setup(u =&gt; u.GetTotalRecordsAsync(pagination)).ReturnsAsync(actionResponse);</w:t>
      </w:r>
    </w:p>
    <w:p w:rsidR="00000000" w:rsidDel="00000000" w:rsidP="00000000" w:rsidRDefault="00000000" w:rsidRPr="00000000" w14:paraId="00004D43">
      <w:pPr>
        <w:rPr>
          <w:highlight w:val="yellow"/>
        </w:rPr>
      </w:pPr>
      <w:r w:rsidDel="00000000" w:rsidR="00000000" w:rsidRPr="00000000">
        <w:rPr>
          <w:rtl w:val="0"/>
        </w:rPr>
      </w:r>
    </w:p>
    <w:p w:rsidR="00000000" w:rsidDel="00000000" w:rsidP="00000000" w:rsidRDefault="00000000" w:rsidRPr="00000000" w14:paraId="00004D44">
      <w:pPr>
        <w:rPr>
          <w:highlight w:val="yellow"/>
        </w:rPr>
      </w:pPr>
      <w:r w:rsidDel="00000000" w:rsidR="00000000" w:rsidRPr="00000000">
        <w:rPr>
          <w:highlight w:val="yellow"/>
          <w:rtl w:val="0"/>
        </w:rPr>
        <w:t xml:space="preserve">        // Act: Call the GetTotalRecordsAsync method</w:t>
      </w:r>
    </w:p>
    <w:p w:rsidR="00000000" w:rsidDel="00000000" w:rsidP="00000000" w:rsidRDefault="00000000" w:rsidRPr="00000000" w14:paraId="00004D45">
      <w:pPr>
        <w:rPr>
          <w:highlight w:val="yellow"/>
        </w:rPr>
      </w:pPr>
      <w:r w:rsidDel="00000000" w:rsidR="00000000" w:rsidRPr="00000000">
        <w:rPr>
          <w:highlight w:val="yellow"/>
          <w:rtl w:val="0"/>
        </w:rPr>
        <w:t xml:space="preserve">        var result = await _teamsController.GetTotalRecordsAsync(pagination);</w:t>
      </w:r>
    </w:p>
    <w:p w:rsidR="00000000" w:rsidDel="00000000" w:rsidP="00000000" w:rsidRDefault="00000000" w:rsidRPr="00000000" w14:paraId="00004D46">
      <w:pPr>
        <w:rPr>
          <w:highlight w:val="yellow"/>
        </w:rPr>
      </w:pPr>
      <w:r w:rsidDel="00000000" w:rsidR="00000000" w:rsidRPr="00000000">
        <w:rPr>
          <w:rtl w:val="0"/>
        </w:rPr>
      </w:r>
    </w:p>
    <w:p w:rsidR="00000000" w:rsidDel="00000000" w:rsidP="00000000" w:rsidRDefault="00000000" w:rsidRPr="00000000" w14:paraId="00004D47">
      <w:pPr>
        <w:rPr>
          <w:highlight w:val="yellow"/>
        </w:rPr>
      </w:pPr>
      <w:r w:rsidDel="00000000" w:rsidR="00000000" w:rsidRPr="00000000">
        <w:rPr>
          <w:highlight w:val="yellow"/>
          <w:rtl w:val="0"/>
        </w:rPr>
        <w:t xml:space="preserve">        // Assert: Verify that the result is an OkObjectResult with the total records</w:t>
      </w:r>
    </w:p>
    <w:p w:rsidR="00000000" w:rsidDel="00000000" w:rsidP="00000000" w:rsidRDefault="00000000" w:rsidRPr="00000000" w14:paraId="00004D48">
      <w:pPr>
        <w:rPr>
          <w:highlight w:val="yellow"/>
        </w:rPr>
      </w:pPr>
      <w:r w:rsidDel="00000000" w:rsidR="00000000" w:rsidRPr="00000000">
        <w:rPr>
          <w:highlight w:val="yellow"/>
          <w:rtl w:val="0"/>
        </w:rPr>
        <w:t xml:space="preserve">        Assert.IsInstanceOfType(result, typeof(OkObjectResult));</w:t>
      </w:r>
    </w:p>
    <w:p w:rsidR="00000000" w:rsidDel="00000000" w:rsidP="00000000" w:rsidRDefault="00000000" w:rsidRPr="00000000" w14:paraId="00004D49">
      <w:pPr>
        <w:rPr>
          <w:highlight w:val="yellow"/>
        </w:rPr>
      </w:pPr>
      <w:r w:rsidDel="00000000" w:rsidR="00000000" w:rsidRPr="00000000">
        <w:rPr>
          <w:highlight w:val="yellow"/>
          <w:rtl w:val="0"/>
        </w:rPr>
        <w:t xml:space="preserve">        var okResult = result as OkObjectResult;</w:t>
      </w:r>
    </w:p>
    <w:p w:rsidR="00000000" w:rsidDel="00000000" w:rsidP="00000000" w:rsidRDefault="00000000" w:rsidRPr="00000000" w14:paraId="00004D4A">
      <w:pPr>
        <w:rPr>
          <w:highlight w:val="yellow"/>
        </w:rPr>
      </w:pPr>
      <w:r w:rsidDel="00000000" w:rsidR="00000000" w:rsidRPr="00000000">
        <w:rPr>
          <w:highlight w:val="yellow"/>
          <w:rtl w:val="0"/>
        </w:rPr>
        <w:t xml:space="preserve">        Assert.AreEqual(100, okResult!.Value);</w:t>
      </w:r>
    </w:p>
    <w:p w:rsidR="00000000" w:rsidDel="00000000" w:rsidP="00000000" w:rsidRDefault="00000000" w:rsidRPr="00000000" w14:paraId="00004D4B">
      <w:pPr>
        <w:rPr>
          <w:highlight w:val="yellow"/>
        </w:rPr>
      </w:pPr>
      <w:r w:rsidDel="00000000" w:rsidR="00000000" w:rsidRPr="00000000">
        <w:rPr>
          <w:highlight w:val="yellow"/>
          <w:rtl w:val="0"/>
        </w:rPr>
        <w:t xml:space="preserve">    }</w:t>
      </w:r>
    </w:p>
    <w:p w:rsidR="00000000" w:rsidDel="00000000" w:rsidP="00000000" w:rsidRDefault="00000000" w:rsidRPr="00000000" w14:paraId="00004D4C">
      <w:pPr>
        <w:rPr>
          <w:highlight w:val="yellow"/>
        </w:rPr>
      </w:pPr>
      <w:r w:rsidDel="00000000" w:rsidR="00000000" w:rsidRPr="00000000">
        <w:rPr>
          <w:rtl w:val="0"/>
        </w:rPr>
      </w:r>
    </w:p>
    <w:p w:rsidR="00000000" w:rsidDel="00000000" w:rsidP="00000000" w:rsidRDefault="00000000" w:rsidRPr="00000000" w14:paraId="00004D4D">
      <w:pPr>
        <w:rPr>
          <w:highlight w:val="yellow"/>
        </w:rPr>
      </w:pPr>
      <w:r w:rsidDel="00000000" w:rsidR="00000000" w:rsidRPr="00000000">
        <w:rPr>
          <w:highlight w:val="yellow"/>
          <w:rtl w:val="0"/>
        </w:rPr>
        <w:t xml:space="preserve">    [TestMethod]</w:t>
      </w:r>
    </w:p>
    <w:p w:rsidR="00000000" w:rsidDel="00000000" w:rsidP="00000000" w:rsidRDefault="00000000" w:rsidRPr="00000000" w14:paraId="00004D4E">
      <w:pPr>
        <w:rPr>
          <w:highlight w:val="yellow"/>
        </w:rPr>
      </w:pPr>
      <w:r w:rsidDel="00000000" w:rsidR="00000000" w:rsidRPr="00000000">
        <w:rPr>
          <w:highlight w:val="yellow"/>
          <w:rtl w:val="0"/>
        </w:rPr>
        <w:t xml:space="preserve">    public async Task GetTotalRecordsAsync_ReturnsBadRequest_WhenFailure()</w:t>
      </w:r>
    </w:p>
    <w:p w:rsidR="00000000" w:rsidDel="00000000" w:rsidP="00000000" w:rsidRDefault="00000000" w:rsidRPr="00000000" w14:paraId="00004D4F">
      <w:pPr>
        <w:rPr>
          <w:highlight w:val="yellow"/>
        </w:rPr>
      </w:pPr>
      <w:r w:rsidDel="00000000" w:rsidR="00000000" w:rsidRPr="00000000">
        <w:rPr>
          <w:highlight w:val="yellow"/>
          <w:rtl w:val="0"/>
        </w:rPr>
        <w:t xml:space="preserve">    {</w:t>
      </w:r>
    </w:p>
    <w:p w:rsidR="00000000" w:rsidDel="00000000" w:rsidP="00000000" w:rsidRDefault="00000000" w:rsidRPr="00000000" w14:paraId="00004D50">
      <w:pPr>
        <w:rPr>
          <w:highlight w:val="yellow"/>
        </w:rPr>
      </w:pPr>
      <w:r w:rsidDel="00000000" w:rsidR="00000000" w:rsidRPr="00000000">
        <w:rPr>
          <w:highlight w:val="yellow"/>
          <w:rtl w:val="0"/>
        </w:rPr>
        <w:t xml:space="preserve">        // Arrange: Mock GetTotalRecordsAsync to return a failed response</w:t>
      </w:r>
    </w:p>
    <w:p w:rsidR="00000000" w:rsidDel="00000000" w:rsidP="00000000" w:rsidRDefault="00000000" w:rsidRPr="00000000" w14:paraId="00004D51">
      <w:pPr>
        <w:rPr>
          <w:highlight w:val="yellow"/>
        </w:rPr>
      </w:pPr>
      <w:r w:rsidDel="00000000" w:rsidR="00000000" w:rsidRPr="00000000">
        <w:rPr>
          <w:highlight w:val="yellow"/>
          <w:rtl w:val="0"/>
        </w:rPr>
        <w:t xml:space="preserve">        var pagination = new PaginationDTO { Page = 1, RecordsNumber = 10 };</w:t>
      </w:r>
    </w:p>
    <w:p w:rsidR="00000000" w:rsidDel="00000000" w:rsidP="00000000" w:rsidRDefault="00000000" w:rsidRPr="00000000" w14:paraId="00004D52">
      <w:pPr>
        <w:rPr>
          <w:highlight w:val="yellow"/>
        </w:rPr>
      </w:pPr>
      <w:r w:rsidDel="00000000" w:rsidR="00000000" w:rsidRPr="00000000">
        <w:rPr>
          <w:highlight w:val="yellow"/>
          <w:rtl w:val="0"/>
        </w:rPr>
        <w:t xml:space="preserve">        var actionResponse = new ActionResponse&lt;int&gt; { WasSuccess = false };</w:t>
      </w:r>
    </w:p>
    <w:p w:rsidR="00000000" w:rsidDel="00000000" w:rsidP="00000000" w:rsidRDefault="00000000" w:rsidRPr="00000000" w14:paraId="00004D53">
      <w:pPr>
        <w:rPr>
          <w:highlight w:val="yellow"/>
        </w:rPr>
      </w:pPr>
      <w:r w:rsidDel="00000000" w:rsidR="00000000" w:rsidRPr="00000000">
        <w:rPr>
          <w:highlight w:val="yellow"/>
          <w:rtl w:val="0"/>
        </w:rPr>
        <w:t xml:space="preserve">        _mockTeamsUnitOfWork.Setup(u =&gt; u.GetTotalRecordsAsync(pagination)).ReturnsAsync(actionResponse);</w:t>
      </w:r>
    </w:p>
    <w:p w:rsidR="00000000" w:rsidDel="00000000" w:rsidP="00000000" w:rsidRDefault="00000000" w:rsidRPr="00000000" w14:paraId="00004D54">
      <w:pPr>
        <w:rPr>
          <w:highlight w:val="yellow"/>
        </w:rPr>
      </w:pPr>
      <w:r w:rsidDel="00000000" w:rsidR="00000000" w:rsidRPr="00000000">
        <w:rPr>
          <w:rtl w:val="0"/>
        </w:rPr>
      </w:r>
    </w:p>
    <w:p w:rsidR="00000000" w:rsidDel="00000000" w:rsidP="00000000" w:rsidRDefault="00000000" w:rsidRPr="00000000" w14:paraId="00004D55">
      <w:pPr>
        <w:rPr>
          <w:highlight w:val="yellow"/>
        </w:rPr>
      </w:pPr>
      <w:r w:rsidDel="00000000" w:rsidR="00000000" w:rsidRPr="00000000">
        <w:rPr>
          <w:highlight w:val="yellow"/>
          <w:rtl w:val="0"/>
        </w:rPr>
        <w:t xml:space="preserve">        // Act: Call the GetTotalRecordsAsync method</w:t>
      </w:r>
    </w:p>
    <w:p w:rsidR="00000000" w:rsidDel="00000000" w:rsidP="00000000" w:rsidRDefault="00000000" w:rsidRPr="00000000" w14:paraId="00004D56">
      <w:pPr>
        <w:rPr>
          <w:highlight w:val="yellow"/>
        </w:rPr>
      </w:pPr>
      <w:r w:rsidDel="00000000" w:rsidR="00000000" w:rsidRPr="00000000">
        <w:rPr>
          <w:highlight w:val="yellow"/>
          <w:rtl w:val="0"/>
        </w:rPr>
        <w:t xml:space="preserve">        var result = await _teamsController.GetTotalRecordsAsync(pagination);</w:t>
      </w:r>
    </w:p>
    <w:p w:rsidR="00000000" w:rsidDel="00000000" w:rsidP="00000000" w:rsidRDefault="00000000" w:rsidRPr="00000000" w14:paraId="00004D57">
      <w:pPr>
        <w:rPr>
          <w:highlight w:val="yellow"/>
        </w:rPr>
      </w:pPr>
      <w:r w:rsidDel="00000000" w:rsidR="00000000" w:rsidRPr="00000000">
        <w:rPr>
          <w:rtl w:val="0"/>
        </w:rPr>
      </w:r>
    </w:p>
    <w:p w:rsidR="00000000" w:rsidDel="00000000" w:rsidP="00000000" w:rsidRDefault="00000000" w:rsidRPr="00000000" w14:paraId="00004D58">
      <w:pPr>
        <w:rPr>
          <w:highlight w:val="yellow"/>
        </w:rPr>
      </w:pPr>
      <w:r w:rsidDel="00000000" w:rsidR="00000000" w:rsidRPr="00000000">
        <w:rPr>
          <w:highlight w:val="yellow"/>
          <w:rtl w:val="0"/>
        </w:rPr>
        <w:t xml:space="preserve">        // Assert: Verify that the result is a BadRequestResult</w:t>
      </w:r>
    </w:p>
    <w:p w:rsidR="00000000" w:rsidDel="00000000" w:rsidP="00000000" w:rsidRDefault="00000000" w:rsidRPr="00000000" w14:paraId="00004D59">
      <w:pPr>
        <w:rPr>
          <w:highlight w:val="yellow"/>
        </w:rPr>
      </w:pPr>
      <w:r w:rsidDel="00000000" w:rsidR="00000000" w:rsidRPr="00000000">
        <w:rPr>
          <w:highlight w:val="yellow"/>
          <w:rtl w:val="0"/>
        </w:rPr>
        <w:t xml:space="preserve">        Assert.IsInstanceOfType(result, typeof(BadRequestResult));</w:t>
      </w:r>
    </w:p>
    <w:p w:rsidR="00000000" w:rsidDel="00000000" w:rsidP="00000000" w:rsidRDefault="00000000" w:rsidRPr="00000000" w14:paraId="00004D5A">
      <w:pPr>
        <w:rPr>
          <w:highlight w:val="yellow"/>
        </w:rPr>
      </w:pPr>
      <w:r w:rsidDel="00000000" w:rsidR="00000000" w:rsidRPr="00000000">
        <w:rPr>
          <w:highlight w:val="yellow"/>
          <w:rtl w:val="0"/>
        </w:rPr>
        <w:t xml:space="preserve">    }</w:t>
      </w:r>
    </w:p>
    <w:p w:rsidR="00000000" w:rsidDel="00000000" w:rsidP="00000000" w:rsidRDefault="00000000" w:rsidRPr="00000000" w14:paraId="00004D5B">
      <w:pPr>
        <w:rPr>
          <w:highlight w:val="yellow"/>
        </w:rPr>
      </w:pPr>
      <w:r w:rsidDel="00000000" w:rsidR="00000000" w:rsidRPr="00000000">
        <w:rPr>
          <w:rtl w:val="0"/>
        </w:rPr>
      </w:r>
    </w:p>
    <w:p w:rsidR="00000000" w:rsidDel="00000000" w:rsidP="00000000" w:rsidRDefault="00000000" w:rsidRPr="00000000" w14:paraId="00004D5C">
      <w:pPr>
        <w:rPr>
          <w:highlight w:val="yellow"/>
        </w:rPr>
      </w:pPr>
      <w:r w:rsidDel="00000000" w:rsidR="00000000" w:rsidRPr="00000000">
        <w:rPr>
          <w:highlight w:val="yellow"/>
          <w:rtl w:val="0"/>
        </w:rPr>
        <w:t xml:space="preserve">    [TestMethod]</w:t>
      </w:r>
    </w:p>
    <w:p w:rsidR="00000000" w:rsidDel="00000000" w:rsidP="00000000" w:rsidRDefault="00000000" w:rsidRPr="00000000" w14:paraId="00004D5D">
      <w:pPr>
        <w:rPr>
          <w:highlight w:val="yellow"/>
        </w:rPr>
      </w:pPr>
      <w:r w:rsidDel="00000000" w:rsidR="00000000" w:rsidRPr="00000000">
        <w:rPr>
          <w:highlight w:val="yellow"/>
          <w:rtl w:val="0"/>
        </w:rPr>
        <w:t xml:space="preserve">    public async Task GetAsync_ById_ReturnsOk_WhenSuccess()</w:t>
      </w:r>
    </w:p>
    <w:p w:rsidR="00000000" w:rsidDel="00000000" w:rsidP="00000000" w:rsidRDefault="00000000" w:rsidRPr="00000000" w14:paraId="00004D5E">
      <w:pPr>
        <w:rPr>
          <w:highlight w:val="yellow"/>
        </w:rPr>
      </w:pPr>
      <w:r w:rsidDel="00000000" w:rsidR="00000000" w:rsidRPr="00000000">
        <w:rPr>
          <w:highlight w:val="yellow"/>
          <w:rtl w:val="0"/>
        </w:rPr>
        <w:t xml:space="preserve">    {</w:t>
      </w:r>
    </w:p>
    <w:p w:rsidR="00000000" w:rsidDel="00000000" w:rsidP="00000000" w:rsidRDefault="00000000" w:rsidRPr="00000000" w14:paraId="00004D5F">
      <w:pPr>
        <w:rPr>
          <w:highlight w:val="yellow"/>
        </w:rPr>
      </w:pPr>
      <w:r w:rsidDel="00000000" w:rsidR="00000000" w:rsidRPr="00000000">
        <w:rPr>
          <w:highlight w:val="yellow"/>
          <w:rtl w:val="0"/>
        </w:rPr>
        <w:t xml:space="preserve">        // Arrange: Mock GetAsync by ID</w:t>
      </w:r>
    </w:p>
    <w:p w:rsidR="00000000" w:rsidDel="00000000" w:rsidP="00000000" w:rsidRDefault="00000000" w:rsidRPr="00000000" w14:paraId="00004D60">
      <w:pPr>
        <w:rPr>
          <w:highlight w:val="yellow"/>
        </w:rPr>
      </w:pPr>
      <w:r w:rsidDel="00000000" w:rsidR="00000000" w:rsidRPr="00000000">
        <w:rPr>
          <w:highlight w:val="yellow"/>
          <w:rtl w:val="0"/>
        </w:rPr>
        <w:t xml:space="preserve">        var team = new Team { Id = 1, Name = "Team A" };</w:t>
      </w:r>
    </w:p>
    <w:p w:rsidR="00000000" w:rsidDel="00000000" w:rsidP="00000000" w:rsidRDefault="00000000" w:rsidRPr="00000000" w14:paraId="00004D61">
      <w:pPr>
        <w:rPr>
          <w:highlight w:val="yellow"/>
        </w:rPr>
      </w:pPr>
      <w:r w:rsidDel="00000000" w:rsidR="00000000" w:rsidRPr="00000000">
        <w:rPr>
          <w:highlight w:val="yellow"/>
          <w:rtl w:val="0"/>
        </w:rPr>
        <w:t xml:space="preserve">        var actionResponse = new ActionResponse&lt;Team&gt; { WasSuccess = true, Result = team };</w:t>
      </w:r>
    </w:p>
    <w:p w:rsidR="00000000" w:rsidDel="00000000" w:rsidP="00000000" w:rsidRDefault="00000000" w:rsidRPr="00000000" w14:paraId="00004D62">
      <w:pPr>
        <w:rPr>
          <w:highlight w:val="yellow"/>
        </w:rPr>
      </w:pPr>
      <w:r w:rsidDel="00000000" w:rsidR="00000000" w:rsidRPr="00000000">
        <w:rPr>
          <w:highlight w:val="yellow"/>
          <w:rtl w:val="0"/>
        </w:rPr>
        <w:t xml:space="preserve">        _mockTeamsUnitOfWork.Setup(u =&gt; u.GetAsync(1)).ReturnsAsync(actionResponse);</w:t>
      </w:r>
    </w:p>
    <w:p w:rsidR="00000000" w:rsidDel="00000000" w:rsidP="00000000" w:rsidRDefault="00000000" w:rsidRPr="00000000" w14:paraId="00004D63">
      <w:pPr>
        <w:rPr>
          <w:highlight w:val="yellow"/>
        </w:rPr>
      </w:pPr>
      <w:r w:rsidDel="00000000" w:rsidR="00000000" w:rsidRPr="00000000">
        <w:rPr>
          <w:rtl w:val="0"/>
        </w:rPr>
      </w:r>
    </w:p>
    <w:p w:rsidR="00000000" w:rsidDel="00000000" w:rsidP="00000000" w:rsidRDefault="00000000" w:rsidRPr="00000000" w14:paraId="00004D64">
      <w:pPr>
        <w:rPr>
          <w:highlight w:val="yellow"/>
        </w:rPr>
      </w:pPr>
      <w:r w:rsidDel="00000000" w:rsidR="00000000" w:rsidRPr="00000000">
        <w:rPr>
          <w:highlight w:val="yellow"/>
          <w:rtl w:val="0"/>
        </w:rPr>
        <w:t xml:space="preserve">        // Act: Call the GetAsync method by ID</w:t>
      </w:r>
    </w:p>
    <w:p w:rsidR="00000000" w:rsidDel="00000000" w:rsidP="00000000" w:rsidRDefault="00000000" w:rsidRPr="00000000" w14:paraId="00004D65">
      <w:pPr>
        <w:rPr>
          <w:highlight w:val="yellow"/>
        </w:rPr>
      </w:pPr>
      <w:r w:rsidDel="00000000" w:rsidR="00000000" w:rsidRPr="00000000">
        <w:rPr>
          <w:highlight w:val="yellow"/>
          <w:rtl w:val="0"/>
        </w:rPr>
        <w:t xml:space="preserve">        var result = await _teamsController.GetAsync(1);</w:t>
      </w:r>
    </w:p>
    <w:p w:rsidR="00000000" w:rsidDel="00000000" w:rsidP="00000000" w:rsidRDefault="00000000" w:rsidRPr="00000000" w14:paraId="00004D66">
      <w:pPr>
        <w:rPr>
          <w:highlight w:val="yellow"/>
        </w:rPr>
      </w:pPr>
      <w:r w:rsidDel="00000000" w:rsidR="00000000" w:rsidRPr="00000000">
        <w:rPr>
          <w:rtl w:val="0"/>
        </w:rPr>
      </w:r>
    </w:p>
    <w:p w:rsidR="00000000" w:rsidDel="00000000" w:rsidP="00000000" w:rsidRDefault="00000000" w:rsidRPr="00000000" w14:paraId="00004D67">
      <w:pPr>
        <w:rPr>
          <w:highlight w:val="yellow"/>
        </w:rPr>
      </w:pPr>
      <w:r w:rsidDel="00000000" w:rsidR="00000000" w:rsidRPr="00000000">
        <w:rPr>
          <w:highlight w:val="yellow"/>
          <w:rtl w:val="0"/>
        </w:rPr>
        <w:t xml:space="preserve">        // Assert: Verify that the result is an OkObjectResult with the expected data</w:t>
      </w:r>
    </w:p>
    <w:p w:rsidR="00000000" w:rsidDel="00000000" w:rsidP="00000000" w:rsidRDefault="00000000" w:rsidRPr="00000000" w14:paraId="00004D68">
      <w:pPr>
        <w:rPr>
          <w:highlight w:val="yellow"/>
        </w:rPr>
      </w:pPr>
      <w:r w:rsidDel="00000000" w:rsidR="00000000" w:rsidRPr="00000000">
        <w:rPr>
          <w:highlight w:val="yellow"/>
          <w:rtl w:val="0"/>
        </w:rPr>
        <w:t xml:space="preserve">        Assert.IsInstanceOfType(result, typeof(OkObjectResult));</w:t>
      </w:r>
    </w:p>
    <w:p w:rsidR="00000000" w:rsidDel="00000000" w:rsidP="00000000" w:rsidRDefault="00000000" w:rsidRPr="00000000" w14:paraId="00004D69">
      <w:pPr>
        <w:rPr>
          <w:highlight w:val="yellow"/>
        </w:rPr>
      </w:pPr>
      <w:r w:rsidDel="00000000" w:rsidR="00000000" w:rsidRPr="00000000">
        <w:rPr>
          <w:highlight w:val="yellow"/>
          <w:rtl w:val="0"/>
        </w:rPr>
        <w:t xml:space="preserve">        var okResult = result as OkObjectResult;</w:t>
      </w:r>
    </w:p>
    <w:p w:rsidR="00000000" w:rsidDel="00000000" w:rsidP="00000000" w:rsidRDefault="00000000" w:rsidRPr="00000000" w14:paraId="00004D6A">
      <w:pPr>
        <w:rPr>
          <w:highlight w:val="yellow"/>
        </w:rPr>
      </w:pPr>
      <w:r w:rsidDel="00000000" w:rsidR="00000000" w:rsidRPr="00000000">
        <w:rPr>
          <w:highlight w:val="yellow"/>
          <w:rtl w:val="0"/>
        </w:rPr>
        <w:t xml:space="preserve">        Assert.AreEqual(team, okResult!.Value);</w:t>
      </w:r>
    </w:p>
    <w:p w:rsidR="00000000" w:rsidDel="00000000" w:rsidP="00000000" w:rsidRDefault="00000000" w:rsidRPr="00000000" w14:paraId="00004D6B">
      <w:pPr>
        <w:rPr>
          <w:highlight w:val="yellow"/>
        </w:rPr>
      </w:pPr>
      <w:r w:rsidDel="00000000" w:rsidR="00000000" w:rsidRPr="00000000">
        <w:rPr>
          <w:highlight w:val="yellow"/>
          <w:rtl w:val="0"/>
        </w:rPr>
        <w:t xml:space="preserve">    }</w:t>
      </w:r>
    </w:p>
    <w:p w:rsidR="00000000" w:rsidDel="00000000" w:rsidP="00000000" w:rsidRDefault="00000000" w:rsidRPr="00000000" w14:paraId="00004D6C">
      <w:pPr>
        <w:rPr>
          <w:highlight w:val="yellow"/>
        </w:rPr>
      </w:pPr>
      <w:r w:rsidDel="00000000" w:rsidR="00000000" w:rsidRPr="00000000">
        <w:rPr>
          <w:rtl w:val="0"/>
        </w:rPr>
      </w:r>
    </w:p>
    <w:p w:rsidR="00000000" w:rsidDel="00000000" w:rsidP="00000000" w:rsidRDefault="00000000" w:rsidRPr="00000000" w14:paraId="00004D6D">
      <w:pPr>
        <w:rPr>
          <w:highlight w:val="yellow"/>
        </w:rPr>
      </w:pPr>
      <w:r w:rsidDel="00000000" w:rsidR="00000000" w:rsidRPr="00000000">
        <w:rPr>
          <w:highlight w:val="yellow"/>
          <w:rtl w:val="0"/>
        </w:rPr>
        <w:t xml:space="preserve">    [TestMethod]</w:t>
      </w:r>
    </w:p>
    <w:p w:rsidR="00000000" w:rsidDel="00000000" w:rsidP="00000000" w:rsidRDefault="00000000" w:rsidRPr="00000000" w14:paraId="00004D6E">
      <w:pPr>
        <w:rPr>
          <w:highlight w:val="yellow"/>
        </w:rPr>
      </w:pPr>
      <w:r w:rsidDel="00000000" w:rsidR="00000000" w:rsidRPr="00000000">
        <w:rPr>
          <w:highlight w:val="yellow"/>
          <w:rtl w:val="0"/>
        </w:rPr>
        <w:t xml:space="preserve">    public async Task GetAsync_ById_ReturnsNotFound_WhenFailure()</w:t>
      </w:r>
    </w:p>
    <w:p w:rsidR="00000000" w:rsidDel="00000000" w:rsidP="00000000" w:rsidRDefault="00000000" w:rsidRPr="00000000" w14:paraId="00004D6F">
      <w:pPr>
        <w:rPr>
          <w:highlight w:val="yellow"/>
        </w:rPr>
      </w:pPr>
      <w:r w:rsidDel="00000000" w:rsidR="00000000" w:rsidRPr="00000000">
        <w:rPr>
          <w:highlight w:val="yellow"/>
          <w:rtl w:val="0"/>
        </w:rPr>
        <w:t xml:space="preserve">    {</w:t>
      </w:r>
    </w:p>
    <w:p w:rsidR="00000000" w:rsidDel="00000000" w:rsidP="00000000" w:rsidRDefault="00000000" w:rsidRPr="00000000" w14:paraId="00004D70">
      <w:pPr>
        <w:rPr>
          <w:highlight w:val="yellow"/>
        </w:rPr>
      </w:pPr>
      <w:r w:rsidDel="00000000" w:rsidR="00000000" w:rsidRPr="00000000">
        <w:rPr>
          <w:highlight w:val="yellow"/>
          <w:rtl w:val="0"/>
        </w:rPr>
        <w:t xml:space="preserve">        // Arrange: Mock GetAsync by ID to return a failed response</w:t>
      </w:r>
    </w:p>
    <w:p w:rsidR="00000000" w:rsidDel="00000000" w:rsidP="00000000" w:rsidRDefault="00000000" w:rsidRPr="00000000" w14:paraId="00004D71">
      <w:pPr>
        <w:rPr>
          <w:highlight w:val="yellow"/>
        </w:rPr>
      </w:pPr>
      <w:r w:rsidDel="00000000" w:rsidR="00000000" w:rsidRPr="00000000">
        <w:rPr>
          <w:highlight w:val="yellow"/>
          <w:rtl w:val="0"/>
        </w:rPr>
        <w:t xml:space="preserve">        var actionResponse = new ActionResponse&lt;Team&gt; { WasSuccess = false, Message = "Team not found" };</w:t>
      </w:r>
    </w:p>
    <w:p w:rsidR="00000000" w:rsidDel="00000000" w:rsidP="00000000" w:rsidRDefault="00000000" w:rsidRPr="00000000" w14:paraId="00004D72">
      <w:pPr>
        <w:rPr>
          <w:highlight w:val="yellow"/>
        </w:rPr>
      </w:pPr>
      <w:r w:rsidDel="00000000" w:rsidR="00000000" w:rsidRPr="00000000">
        <w:rPr>
          <w:highlight w:val="yellow"/>
          <w:rtl w:val="0"/>
        </w:rPr>
        <w:t xml:space="preserve">        _mockTeamsUnitOfWork.Setup(u =&gt; u.GetAsync(1)).ReturnsAsync(actionResponse);</w:t>
      </w:r>
    </w:p>
    <w:p w:rsidR="00000000" w:rsidDel="00000000" w:rsidP="00000000" w:rsidRDefault="00000000" w:rsidRPr="00000000" w14:paraId="00004D73">
      <w:pPr>
        <w:rPr>
          <w:highlight w:val="yellow"/>
        </w:rPr>
      </w:pPr>
      <w:r w:rsidDel="00000000" w:rsidR="00000000" w:rsidRPr="00000000">
        <w:rPr>
          <w:rtl w:val="0"/>
        </w:rPr>
      </w:r>
    </w:p>
    <w:p w:rsidR="00000000" w:rsidDel="00000000" w:rsidP="00000000" w:rsidRDefault="00000000" w:rsidRPr="00000000" w14:paraId="00004D74">
      <w:pPr>
        <w:rPr>
          <w:highlight w:val="yellow"/>
        </w:rPr>
      </w:pPr>
      <w:r w:rsidDel="00000000" w:rsidR="00000000" w:rsidRPr="00000000">
        <w:rPr>
          <w:highlight w:val="yellow"/>
          <w:rtl w:val="0"/>
        </w:rPr>
        <w:t xml:space="preserve">        // Act: Call the GetAsync method by ID</w:t>
      </w:r>
    </w:p>
    <w:p w:rsidR="00000000" w:rsidDel="00000000" w:rsidP="00000000" w:rsidRDefault="00000000" w:rsidRPr="00000000" w14:paraId="00004D75">
      <w:pPr>
        <w:rPr>
          <w:highlight w:val="yellow"/>
        </w:rPr>
      </w:pPr>
      <w:r w:rsidDel="00000000" w:rsidR="00000000" w:rsidRPr="00000000">
        <w:rPr>
          <w:highlight w:val="yellow"/>
          <w:rtl w:val="0"/>
        </w:rPr>
        <w:t xml:space="preserve">        var result = await _teamsController.GetAsync(1);</w:t>
      </w:r>
    </w:p>
    <w:p w:rsidR="00000000" w:rsidDel="00000000" w:rsidP="00000000" w:rsidRDefault="00000000" w:rsidRPr="00000000" w14:paraId="00004D76">
      <w:pPr>
        <w:rPr>
          <w:highlight w:val="yellow"/>
        </w:rPr>
      </w:pPr>
      <w:r w:rsidDel="00000000" w:rsidR="00000000" w:rsidRPr="00000000">
        <w:rPr>
          <w:rtl w:val="0"/>
        </w:rPr>
      </w:r>
    </w:p>
    <w:p w:rsidR="00000000" w:rsidDel="00000000" w:rsidP="00000000" w:rsidRDefault="00000000" w:rsidRPr="00000000" w14:paraId="00004D77">
      <w:pPr>
        <w:rPr>
          <w:highlight w:val="yellow"/>
        </w:rPr>
      </w:pPr>
      <w:r w:rsidDel="00000000" w:rsidR="00000000" w:rsidRPr="00000000">
        <w:rPr>
          <w:highlight w:val="yellow"/>
          <w:rtl w:val="0"/>
        </w:rPr>
        <w:t xml:space="preserve">        // Assert: Verify that the result is a NotFoundObjectResult</w:t>
      </w:r>
    </w:p>
    <w:p w:rsidR="00000000" w:rsidDel="00000000" w:rsidP="00000000" w:rsidRDefault="00000000" w:rsidRPr="00000000" w14:paraId="00004D78">
      <w:pPr>
        <w:rPr>
          <w:highlight w:val="yellow"/>
        </w:rPr>
      </w:pPr>
      <w:r w:rsidDel="00000000" w:rsidR="00000000" w:rsidRPr="00000000">
        <w:rPr>
          <w:highlight w:val="yellow"/>
          <w:rtl w:val="0"/>
        </w:rPr>
        <w:t xml:space="preserve">        Assert.IsInstanceOfType(result, typeof(NotFoundObjectResult));</w:t>
      </w:r>
    </w:p>
    <w:p w:rsidR="00000000" w:rsidDel="00000000" w:rsidP="00000000" w:rsidRDefault="00000000" w:rsidRPr="00000000" w14:paraId="00004D79">
      <w:pPr>
        <w:rPr>
          <w:highlight w:val="yellow"/>
        </w:rPr>
      </w:pPr>
      <w:r w:rsidDel="00000000" w:rsidR="00000000" w:rsidRPr="00000000">
        <w:rPr>
          <w:highlight w:val="yellow"/>
          <w:rtl w:val="0"/>
        </w:rPr>
        <w:t xml:space="preserve">        var notFoundResult = result as NotFoundObjectResult;</w:t>
      </w:r>
    </w:p>
    <w:p w:rsidR="00000000" w:rsidDel="00000000" w:rsidP="00000000" w:rsidRDefault="00000000" w:rsidRPr="00000000" w14:paraId="00004D7A">
      <w:pPr>
        <w:rPr>
          <w:highlight w:val="yellow"/>
        </w:rPr>
      </w:pPr>
      <w:r w:rsidDel="00000000" w:rsidR="00000000" w:rsidRPr="00000000">
        <w:rPr>
          <w:highlight w:val="yellow"/>
          <w:rtl w:val="0"/>
        </w:rPr>
        <w:t xml:space="preserve">        Assert.AreEqual("Team not found", notFoundResult!.Value);</w:t>
      </w:r>
    </w:p>
    <w:p w:rsidR="00000000" w:rsidDel="00000000" w:rsidP="00000000" w:rsidRDefault="00000000" w:rsidRPr="00000000" w14:paraId="00004D7B">
      <w:pPr>
        <w:rPr>
          <w:highlight w:val="yellow"/>
        </w:rPr>
      </w:pPr>
      <w:r w:rsidDel="00000000" w:rsidR="00000000" w:rsidRPr="00000000">
        <w:rPr>
          <w:highlight w:val="yellow"/>
          <w:rtl w:val="0"/>
        </w:rPr>
        <w:t xml:space="preserve">    }</w:t>
      </w:r>
    </w:p>
    <w:p w:rsidR="00000000" w:rsidDel="00000000" w:rsidP="00000000" w:rsidRDefault="00000000" w:rsidRPr="00000000" w14:paraId="00004D7C">
      <w:pPr>
        <w:rPr>
          <w:highlight w:val="yellow"/>
        </w:rPr>
      </w:pPr>
      <w:r w:rsidDel="00000000" w:rsidR="00000000" w:rsidRPr="00000000">
        <w:rPr>
          <w:rtl w:val="0"/>
        </w:rPr>
      </w:r>
    </w:p>
    <w:p w:rsidR="00000000" w:rsidDel="00000000" w:rsidP="00000000" w:rsidRDefault="00000000" w:rsidRPr="00000000" w14:paraId="00004D7D">
      <w:pPr>
        <w:rPr>
          <w:highlight w:val="yellow"/>
        </w:rPr>
      </w:pPr>
      <w:r w:rsidDel="00000000" w:rsidR="00000000" w:rsidRPr="00000000">
        <w:rPr>
          <w:highlight w:val="yellow"/>
          <w:rtl w:val="0"/>
        </w:rPr>
        <w:t xml:space="preserve">    [TestMethod]</w:t>
      </w:r>
    </w:p>
    <w:p w:rsidR="00000000" w:rsidDel="00000000" w:rsidP="00000000" w:rsidRDefault="00000000" w:rsidRPr="00000000" w14:paraId="00004D7E">
      <w:pPr>
        <w:rPr>
          <w:highlight w:val="yellow"/>
        </w:rPr>
      </w:pPr>
      <w:r w:rsidDel="00000000" w:rsidR="00000000" w:rsidRPr="00000000">
        <w:rPr>
          <w:highlight w:val="yellow"/>
          <w:rtl w:val="0"/>
        </w:rPr>
        <w:t xml:space="preserve">    public async Task PostAsync_ReturnsOk_WhenSuccess()</w:t>
      </w:r>
    </w:p>
    <w:p w:rsidR="00000000" w:rsidDel="00000000" w:rsidP="00000000" w:rsidRDefault="00000000" w:rsidRPr="00000000" w14:paraId="00004D7F">
      <w:pPr>
        <w:rPr>
          <w:highlight w:val="yellow"/>
        </w:rPr>
      </w:pPr>
      <w:r w:rsidDel="00000000" w:rsidR="00000000" w:rsidRPr="00000000">
        <w:rPr>
          <w:highlight w:val="yellow"/>
          <w:rtl w:val="0"/>
        </w:rPr>
        <w:t xml:space="preserve">    {</w:t>
      </w:r>
    </w:p>
    <w:p w:rsidR="00000000" w:rsidDel="00000000" w:rsidP="00000000" w:rsidRDefault="00000000" w:rsidRPr="00000000" w14:paraId="00004D80">
      <w:pPr>
        <w:rPr>
          <w:highlight w:val="yellow"/>
        </w:rPr>
      </w:pPr>
      <w:r w:rsidDel="00000000" w:rsidR="00000000" w:rsidRPr="00000000">
        <w:rPr>
          <w:highlight w:val="yellow"/>
          <w:rtl w:val="0"/>
        </w:rPr>
        <w:t xml:space="preserve">        // Arrange: Mock AddAsync</w:t>
      </w:r>
    </w:p>
    <w:p w:rsidR="00000000" w:rsidDel="00000000" w:rsidP="00000000" w:rsidRDefault="00000000" w:rsidRPr="00000000" w14:paraId="00004D81">
      <w:pPr>
        <w:rPr>
          <w:highlight w:val="yellow"/>
        </w:rPr>
      </w:pPr>
      <w:r w:rsidDel="00000000" w:rsidR="00000000" w:rsidRPr="00000000">
        <w:rPr>
          <w:highlight w:val="yellow"/>
          <w:rtl w:val="0"/>
        </w:rPr>
        <w:t xml:space="preserve">        var teamDTO = new TeamDTO { Name = "Team A", CountryId = 1 };</w:t>
      </w:r>
    </w:p>
    <w:p w:rsidR="00000000" w:rsidDel="00000000" w:rsidP="00000000" w:rsidRDefault="00000000" w:rsidRPr="00000000" w14:paraId="00004D82">
      <w:pPr>
        <w:rPr>
          <w:highlight w:val="yellow"/>
        </w:rPr>
      </w:pPr>
      <w:r w:rsidDel="00000000" w:rsidR="00000000" w:rsidRPr="00000000">
        <w:rPr>
          <w:highlight w:val="yellow"/>
          <w:rtl w:val="0"/>
        </w:rPr>
        <w:t xml:space="preserve">        var team = new Team { Id = 1, Name = "Team A" };</w:t>
      </w:r>
    </w:p>
    <w:p w:rsidR="00000000" w:rsidDel="00000000" w:rsidP="00000000" w:rsidRDefault="00000000" w:rsidRPr="00000000" w14:paraId="00004D83">
      <w:pPr>
        <w:rPr>
          <w:highlight w:val="yellow"/>
        </w:rPr>
      </w:pPr>
      <w:r w:rsidDel="00000000" w:rsidR="00000000" w:rsidRPr="00000000">
        <w:rPr>
          <w:highlight w:val="yellow"/>
          <w:rtl w:val="0"/>
        </w:rPr>
        <w:t xml:space="preserve">        var actionResponse = new ActionResponse&lt;Team&gt; { WasSuccess = true, Result = team };</w:t>
      </w:r>
    </w:p>
    <w:p w:rsidR="00000000" w:rsidDel="00000000" w:rsidP="00000000" w:rsidRDefault="00000000" w:rsidRPr="00000000" w14:paraId="00004D84">
      <w:pPr>
        <w:rPr>
          <w:highlight w:val="yellow"/>
        </w:rPr>
      </w:pPr>
      <w:r w:rsidDel="00000000" w:rsidR="00000000" w:rsidRPr="00000000">
        <w:rPr>
          <w:highlight w:val="yellow"/>
          <w:rtl w:val="0"/>
        </w:rPr>
        <w:t xml:space="preserve">        _mockTeamsUnitOfWork.Setup(u =&gt; u.AddAsync(teamDTO)).ReturnsAsync(actionResponse);</w:t>
      </w:r>
    </w:p>
    <w:p w:rsidR="00000000" w:rsidDel="00000000" w:rsidP="00000000" w:rsidRDefault="00000000" w:rsidRPr="00000000" w14:paraId="00004D85">
      <w:pPr>
        <w:rPr>
          <w:highlight w:val="yellow"/>
        </w:rPr>
      </w:pPr>
      <w:r w:rsidDel="00000000" w:rsidR="00000000" w:rsidRPr="00000000">
        <w:rPr>
          <w:rtl w:val="0"/>
        </w:rPr>
      </w:r>
    </w:p>
    <w:p w:rsidR="00000000" w:rsidDel="00000000" w:rsidP="00000000" w:rsidRDefault="00000000" w:rsidRPr="00000000" w14:paraId="00004D86">
      <w:pPr>
        <w:rPr>
          <w:highlight w:val="yellow"/>
        </w:rPr>
      </w:pPr>
      <w:r w:rsidDel="00000000" w:rsidR="00000000" w:rsidRPr="00000000">
        <w:rPr>
          <w:highlight w:val="yellow"/>
          <w:rtl w:val="0"/>
        </w:rPr>
        <w:t xml:space="preserve">        // Act: Call the PostAsync method</w:t>
      </w:r>
    </w:p>
    <w:p w:rsidR="00000000" w:rsidDel="00000000" w:rsidP="00000000" w:rsidRDefault="00000000" w:rsidRPr="00000000" w14:paraId="00004D87">
      <w:pPr>
        <w:rPr>
          <w:highlight w:val="yellow"/>
        </w:rPr>
      </w:pPr>
      <w:r w:rsidDel="00000000" w:rsidR="00000000" w:rsidRPr="00000000">
        <w:rPr>
          <w:highlight w:val="yellow"/>
          <w:rtl w:val="0"/>
        </w:rPr>
        <w:t xml:space="preserve">        var result = await _teamsController.PostAsync(teamDTO);</w:t>
      </w:r>
    </w:p>
    <w:p w:rsidR="00000000" w:rsidDel="00000000" w:rsidP="00000000" w:rsidRDefault="00000000" w:rsidRPr="00000000" w14:paraId="00004D88">
      <w:pPr>
        <w:rPr>
          <w:highlight w:val="yellow"/>
        </w:rPr>
      </w:pPr>
      <w:r w:rsidDel="00000000" w:rsidR="00000000" w:rsidRPr="00000000">
        <w:rPr>
          <w:rtl w:val="0"/>
        </w:rPr>
      </w:r>
    </w:p>
    <w:p w:rsidR="00000000" w:rsidDel="00000000" w:rsidP="00000000" w:rsidRDefault="00000000" w:rsidRPr="00000000" w14:paraId="00004D89">
      <w:pPr>
        <w:rPr>
          <w:highlight w:val="yellow"/>
        </w:rPr>
      </w:pPr>
      <w:r w:rsidDel="00000000" w:rsidR="00000000" w:rsidRPr="00000000">
        <w:rPr>
          <w:highlight w:val="yellow"/>
          <w:rtl w:val="0"/>
        </w:rPr>
        <w:t xml:space="preserve">        // Assert: Verify that the result is an OkObjectResult with the expected data</w:t>
      </w:r>
    </w:p>
    <w:p w:rsidR="00000000" w:rsidDel="00000000" w:rsidP="00000000" w:rsidRDefault="00000000" w:rsidRPr="00000000" w14:paraId="00004D8A">
      <w:pPr>
        <w:rPr>
          <w:highlight w:val="yellow"/>
        </w:rPr>
      </w:pPr>
      <w:r w:rsidDel="00000000" w:rsidR="00000000" w:rsidRPr="00000000">
        <w:rPr>
          <w:highlight w:val="yellow"/>
          <w:rtl w:val="0"/>
        </w:rPr>
        <w:t xml:space="preserve">        Assert.IsInstanceOfType(result, typeof(OkObjectResult));</w:t>
      </w:r>
    </w:p>
    <w:p w:rsidR="00000000" w:rsidDel="00000000" w:rsidP="00000000" w:rsidRDefault="00000000" w:rsidRPr="00000000" w14:paraId="00004D8B">
      <w:pPr>
        <w:rPr>
          <w:highlight w:val="yellow"/>
        </w:rPr>
      </w:pPr>
      <w:r w:rsidDel="00000000" w:rsidR="00000000" w:rsidRPr="00000000">
        <w:rPr>
          <w:highlight w:val="yellow"/>
          <w:rtl w:val="0"/>
        </w:rPr>
        <w:t xml:space="preserve">        var okResult = result as OkObjectResult;</w:t>
      </w:r>
    </w:p>
    <w:p w:rsidR="00000000" w:rsidDel="00000000" w:rsidP="00000000" w:rsidRDefault="00000000" w:rsidRPr="00000000" w14:paraId="00004D8C">
      <w:pPr>
        <w:rPr>
          <w:highlight w:val="yellow"/>
        </w:rPr>
      </w:pPr>
      <w:r w:rsidDel="00000000" w:rsidR="00000000" w:rsidRPr="00000000">
        <w:rPr>
          <w:highlight w:val="yellow"/>
          <w:rtl w:val="0"/>
        </w:rPr>
        <w:t xml:space="preserve">        Assert.AreEqual(team, okResult!.Value);</w:t>
      </w:r>
    </w:p>
    <w:p w:rsidR="00000000" w:rsidDel="00000000" w:rsidP="00000000" w:rsidRDefault="00000000" w:rsidRPr="00000000" w14:paraId="00004D8D">
      <w:pPr>
        <w:rPr>
          <w:highlight w:val="yellow"/>
        </w:rPr>
      </w:pPr>
      <w:r w:rsidDel="00000000" w:rsidR="00000000" w:rsidRPr="00000000">
        <w:rPr>
          <w:highlight w:val="yellow"/>
          <w:rtl w:val="0"/>
        </w:rPr>
        <w:t xml:space="preserve">    }</w:t>
      </w:r>
    </w:p>
    <w:p w:rsidR="00000000" w:rsidDel="00000000" w:rsidP="00000000" w:rsidRDefault="00000000" w:rsidRPr="00000000" w14:paraId="00004D8E">
      <w:pPr>
        <w:rPr>
          <w:highlight w:val="yellow"/>
        </w:rPr>
      </w:pPr>
      <w:r w:rsidDel="00000000" w:rsidR="00000000" w:rsidRPr="00000000">
        <w:rPr>
          <w:rtl w:val="0"/>
        </w:rPr>
      </w:r>
    </w:p>
    <w:p w:rsidR="00000000" w:rsidDel="00000000" w:rsidP="00000000" w:rsidRDefault="00000000" w:rsidRPr="00000000" w14:paraId="00004D8F">
      <w:pPr>
        <w:rPr>
          <w:highlight w:val="yellow"/>
        </w:rPr>
      </w:pPr>
      <w:r w:rsidDel="00000000" w:rsidR="00000000" w:rsidRPr="00000000">
        <w:rPr>
          <w:highlight w:val="yellow"/>
          <w:rtl w:val="0"/>
        </w:rPr>
        <w:t xml:space="preserve">    [TestMethod]</w:t>
      </w:r>
    </w:p>
    <w:p w:rsidR="00000000" w:rsidDel="00000000" w:rsidP="00000000" w:rsidRDefault="00000000" w:rsidRPr="00000000" w14:paraId="00004D90">
      <w:pPr>
        <w:rPr>
          <w:highlight w:val="yellow"/>
        </w:rPr>
      </w:pPr>
      <w:r w:rsidDel="00000000" w:rsidR="00000000" w:rsidRPr="00000000">
        <w:rPr>
          <w:highlight w:val="yellow"/>
          <w:rtl w:val="0"/>
        </w:rPr>
        <w:t xml:space="preserve">    public async Task PostAsync_ReturnsBadRequest_WhenFailure()</w:t>
      </w:r>
    </w:p>
    <w:p w:rsidR="00000000" w:rsidDel="00000000" w:rsidP="00000000" w:rsidRDefault="00000000" w:rsidRPr="00000000" w14:paraId="00004D91">
      <w:pPr>
        <w:rPr>
          <w:highlight w:val="yellow"/>
        </w:rPr>
      </w:pPr>
      <w:r w:rsidDel="00000000" w:rsidR="00000000" w:rsidRPr="00000000">
        <w:rPr>
          <w:highlight w:val="yellow"/>
          <w:rtl w:val="0"/>
        </w:rPr>
        <w:t xml:space="preserve">    {</w:t>
      </w:r>
    </w:p>
    <w:p w:rsidR="00000000" w:rsidDel="00000000" w:rsidP="00000000" w:rsidRDefault="00000000" w:rsidRPr="00000000" w14:paraId="00004D92">
      <w:pPr>
        <w:rPr>
          <w:highlight w:val="yellow"/>
        </w:rPr>
      </w:pPr>
      <w:r w:rsidDel="00000000" w:rsidR="00000000" w:rsidRPr="00000000">
        <w:rPr>
          <w:highlight w:val="yellow"/>
          <w:rtl w:val="0"/>
        </w:rPr>
        <w:t xml:space="preserve">        // Arrange: Mock AddAsync to return a failed response</w:t>
      </w:r>
    </w:p>
    <w:p w:rsidR="00000000" w:rsidDel="00000000" w:rsidP="00000000" w:rsidRDefault="00000000" w:rsidRPr="00000000" w14:paraId="00004D93">
      <w:pPr>
        <w:rPr>
          <w:highlight w:val="yellow"/>
        </w:rPr>
      </w:pPr>
      <w:r w:rsidDel="00000000" w:rsidR="00000000" w:rsidRPr="00000000">
        <w:rPr>
          <w:highlight w:val="yellow"/>
          <w:rtl w:val="0"/>
        </w:rPr>
        <w:t xml:space="preserve">        var teamDTO = new TeamDTO { Name = "Team A", CountryId = 1 };</w:t>
      </w:r>
    </w:p>
    <w:p w:rsidR="00000000" w:rsidDel="00000000" w:rsidP="00000000" w:rsidRDefault="00000000" w:rsidRPr="00000000" w14:paraId="00004D94">
      <w:pPr>
        <w:rPr>
          <w:highlight w:val="yellow"/>
        </w:rPr>
      </w:pPr>
      <w:r w:rsidDel="00000000" w:rsidR="00000000" w:rsidRPr="00000000">
        <w:rPr>
          <w:highlight w:val="yellow"/>
          <w:rtl w:val="0"/>
        </w:rPr>
        <w:t xml:space="preserve">        var actionResponse = new ActionResponse&lt;Team&gt; { WasSuccess = false, Message = "Error adding team" };</w:t>
      </w:r>
    </w:p>
    <w:p w:rsidR="00000000" w:rsidDel="00000000" w:rsidP="00000000" w:rsidRDefault="00000000" w:rsidRPr="00000000" w14:paraId="00004D95">
      <w:pPr>
        <w:rPr>
          <w:highlight w:val="yellow"/>
        </w:rPr>
      </w:pPr>
      <w:r w:rsidDel="00000000" w:rsidR="00000000" w:rsidRPr="00000000">
        <w:rPr>
          <w:highlight w:val="yellow"/>
          <w:rtl w:val="0"/>
        </w:rPr>
        <w:t xml:space="preserve">        _mockTeamsUnitOfWork.Setup(u =&gt; u.AddAsync(teamDTO)).ReturnsAsync(actionResponse);</w:t>
      </w:r>
    </w:p>
    <w:p w:rsidR="00000000" w:rsidDel="00000000" w:rsidP="00000000" w:rsidRDefault="00000000" w:rsidRPr="00000000" w14:paraId="00004D96">
      <w:pPr>
        <w:rPr>
          <w:highlight w:val="yellow"/>
        </w:rPr>
      </w:pPr>
      <w:r w:rsidDel="00000000" w:rsidR="00000000" w:rsidRPr="00000000">
        <w:rPr>
          <w:rtl w:val="0"/>
        </w:rPr>
      </w:r>
    </w:p>
    <w:p w:rsidR="00000000" w:rsidDel="00000000" w:rsidP="00000000" w:rsidRDefault="00000000" w:rsidRPr="00000000" w14:paraId="00004D97">
      <w:pPr>
        <w:rPr>
          <w:highlight w:val="yellow"/>
        </w:rPr>
      </w:pPr>
      <w:r w:rsidDel="00000000" w:rsidR="00000000" w:rsidRPr="00000000">
        <w:rPr>
          <w:highlight w:val="yellow"/>
          <w:rtl w:val="0"/>
        </w:rPr>
        <w:t xml:space="preserve">        // Act: Call the PostAsync method</w:t>
      </w:r>
    </w:p>
    <w:p w:rsidR="00000000" w:rsidDel="00000000" w:rsidP="00000000" w:rsidRDefault="00000000" w:rsidRPr="00000000" w14:paraId="00004D98">
      <w:pPr>
        <w:rPr>
          <w:highlight w:val="yellow"/>
        </w:rPr>
      </w:pPr>
      <w:r w:rsidDel="00000000" w:rsidR="00000000" w:rsidRPr="00000000">
        <w:rPr>
          <w:highlight w:val="yellow"/>
          <w:rtl w:val="0"/>
        </w:rPr>
        <w:t xml:space="preserve">        var result = await _teamsController.PostAsync(teamDTO);</w:t>
      </w:r>
    </w:p>
    <w:p w:rsidR="00000000" w:rsidDel="00000000" w:rsidP="00000000" w:rsidRDefault="00000000" w:rsidRPr="00000000" w14:paraId="00004D99">
      <w:pPr>
        <w:rPr>
          <w:highlight w:val="yellow"/>
        </w:rPr>
      </w:pPr>
      <w:r w:rsidDel="00000000" w:rsidR="00000000" w:rsidRPr="00000000">
        <w:rPr>
          <w:rtl w:val="0"/>
        </w:rPr>
      </w:r>
    </w:p>
    <w:p w:rsidR="00000000" w:rsidDel="00000000" w:rsidP="00000000" w:rsidRDefault="00000000" w:rsidRPr="00000000" w14:paraId="00004D9A">
      <w:pPr>
        <w:rPr>
          <w:highlight w:val="yellow"/>
        </w:rPr>
      </w:pPr>
      <w:r w:rsidDel="00000000" w:rsidR="00000000" w:rsidRPr="00000000">
        <w:rPr>
          <w:highlight w:val="yellow"/>
          <w:rtl w:val="0"/>
        </w:rPr>
        <w:t xml:space="preserve">        // Assert: Verify that the result is a BadRequestObjectResult</w:t>
      </w:r>
    </w:p>
    <w:p w:rsidR="00000000" w:rsidDel="00000000" w:rsidP="00000000" w:rsidRDefault="00000000" w:rsidRPr="00000000" w14:paraId="00004D9B">
      <w:pPr>
        <w:rPr>
          <w:highlight w:val="yellow"/>
        </w:rPr>
      </w:pPr>
      <w:r w:rsidDel="00000000" w:rsidR="00000000" w:rsidRPr="00000000">
        <w:rPr>
          <w:highlight w:val="yellow"/>
          <w:rtl w:val="0"/>
        </w:rPr>
        <w:t xml:space="preserve">        Assert.IsInstanceOfType(result, typeof(BadRequestObjectResult));</w:t>
      </w:r>
    </w:p>
    <w:p w:rsidR="00000000" w:rsidDel="00000000" w:rsidP="00000000" w:rsidRDefault="00000000" w:rsidRPr="00000000" w14:paraId="00004D9C">
      <w:pPr>
        <w:rPr>
          <w:highlight w:val="yellow"/>
        </w:rPr>
      </w:pPr>
      <w:r w:rsidDel="00000000" w:rsidR="00000000" w:rsidRPr="00000000">
        <w:rPr>
          <w:highlight w:val="yellow"/>
          <w:rtl w:val="0"/>
        </w:rPr>
        <w:t xml:space="preserve">        var badRequestResult = result as BadRequestObjectResult;</w:t>
      </w:r>
    </w:p>
    <w:p w:rsidR="00000000" w:rsidDel="00000000" w:rsidP="00000000" w:rsidRDefault="00000000" w:rsidRPr="00000000" w14:paraId="00004D9D">
      <w:pPr>
        <w:rPr>
          <w:highlight w:val="yellow"/>
        </w:rPr>
      </w:pPr>
      <w:r w:rsidDel="00000000" w:rsidR="00000000" w:rsidRPr="00000000">
        <w:rPr>
          <w:highlight w:val="yellow"/>
          <w:rtl w:val="0"/>
        </w:rPr>
        <w:t xml:space="preserve">        Assert.AreEqual("Error adding team", badRequestResult!.Value);</w:t>
      </w:r>
    </w:p>
    <w:p w:rsidR="00000000" w:rsidDel="00000000" w:rsidP="00000000" w:rsidRDefault="00000000" w:rsidRPr="00000000" w14:paraId="00004D9E">
      <w:pPr>
        <w:rPr>
          <w:highlight w:val="yellow"/>
        </w:rPr>
      </w:pPr>
      <w:r w:rsidDel="00000000" w:rsidR="00000000" w:rsidRPr="00000000">
        <w:rPr>
          <w:highlight w:val="yellow"/>
          <w:rtl w:val="0"/>
        </w:rPr>
        <w:t xml:space="preserve">    }</w:t>
      </w:r>
    </w:p>
    <w:p w:rsidR="00000000" w:rsidDel="00000000" w:rsidP="00000000" w:rsidRDefault="00000000" w:rsidRPr="00000000" w14:paraId="00004D9F">
      <w:pPr>
        <w:rPr>
          <w:highlight w:val="yellow"/>
        </w:rPr>
      </w:pPr>
      <w:r w:rsidDel="00000000" w:rsidR="00000000" w:rsidRPr="00000000">
        <w:rPr>
          <w:rtl w:val="0"/>
        </w:rPr>
      </w:r>
    </w:p>
    <w:p w:rsidR="00000000" w:rsidDel="00000000" w:rsidP="00000000" w:rsidRDefault="00000000" w:rsidRPr="00000000" w14:paraId="00004DA0">
      <w:pPr>
        <w:rPr>
          <w:highlight w:val="yellow"/>
        </w:rPr>
      </w:pPr>
      <w:r w:rsidDel="00000000" w:rsidR="00000000" w:rsidRPr="00000000">
        <w:rPr>
          <w:highlight w:val="yellow"/>
          <w:rtl w:val="0"/>
        </w:rPr>
        <w:t xml:space="preserve">    [TestMethod]</w:t>
      </w:r>
    </w:p>
    <w:p w:rsidR="00000000" w:rsidDel="00000000" w:rsidP="00000000" w:rsidRDefault="00000000" w:rsidRPr="00000000" w14:paraId="00004DA1">
      <w:pPr>
        <w:rPr>
          <w:highlight w:val="yellow"/>
        </w:rPr>
      </w:pPr>
      <w:r w:rsidDel="00000000" w:rsidR="00000000" w:rsidRPr="00000000">
        <w:rPr>
          <w:highlight w:val="yellow"/>
          <w:rtl w:val="0"/>
        </w:rPr>
        <w:t xml:space="preserve">    public async Task PutAsync_ReturnsOk_WhenSuccess()</w:t>
      </w:r>
    </w:p>
    <w:p w:rsidR="00000000" w:rsidDel="00000000" w:rsidP="00000000" w:rsidRDefault="00000000" w:rsidRPr="00000000" w14:paraId="00004DA2">
      <w:pPr>
        <w:rPr>
          <w:highlight w:val="yellow"/>
        </w:rPr>
      </w:pPr>
      <w:r w:rsidDel="00000000" w:rsidR="00000000" w:rsidRPr="00000000">
        <w:rPr>
          <w:highlight w:val="yellow"/>
          <w:rtl w:val="0"/>
        </w:rPr>
        <w:t xml:space="preserve">    {</w:t>
      </w:r>
    </w:p>
    <w:p w:rsidR="00000000" w:rsidDel="00000000" w:rsidP="00000000" w:rsidRDefault="00000000" w:rsidRPr="00000000" w14:paraId="00004DA3">
      <w:pPr>
        <w:rPr>
          <w:highlight w:val="yellow"/>
        </w:rPr>
      </w:pPr>
      <w:r w:rsidDel="00000000" w:rsidR="00000000" w:rsidRPr="00000000">
        <w:rPr>
          <w:highlight w:val="yellow"/>
          <w:rtl w:val="0"/>
        </w:rPr>
        <w:t xml:space="preserve">        // Arrange: Mock UpdateAsync</w:t>
      </w:r>
    </w:p>
    <w:p w:rsidR="00000000" w:rsidDel="00000000" w:rsidP="00000000" w:rsidRDefault="00000000" w:rsidRPr="00000000" w14:paraId="00004DA4">
      <w:pPr>
        <w:rPr>
          <w:highlight w:val="yellow"/>
        </w:rPr>
      </w:pPr>
      <w:r w:rsidDel="00000000" w:rsidR="00000000" w:rsidRPr="00000000">
        <w:rPr>
          <w:highlight w:val="yellow"/>
          <w:rtl w:val="0"/>
        </w:rPr>
        <w:t xml:space="preserve">        var teamDTO = new TeamDTO { Id = 1, Name = "Team A", CountryId = 1 };</w:t>
      </w:r>
    </w:p>
    <w:p w:rsidR="00000000" w:rsidDel="00000000" w:rsidP="00000000" w:rsidRDefault="00000000" w:rsidRPr="00000000" w14:paraId="00004DA5">
      <w:pPr>
        <w:rPr>
          <w:highlight w:val="yellow"/>
        </w:rPr>
      </w:pPr>
      <w:r w:rsidDel="00000000" w:rsidR="00000000" w:rsidRPr="00000000">
        <w:rPr>
          <w:highlight w:val="yellow"/>
          <w:rtl w:val="0"/>
        </w:rPr>
        <w:t xml:space="preserve">        var team = new Team { Id = 1, Name = "Team A" };</w:t>
      </w:r>
    </w:p>
    <w:p w:rsidR="00000000" w:rsidDel="00000000" w:rsidP="00000000" w:rsidRDefault="00000000" w:rsidRPr="00000000" w14:paraId="00004DA6">
      <w:pPr>
        <w:rPr>
          <w:highlight w:val="yellow"/>
        </w:rPr>
      </w:pPr>
      <w:r w:rsidDel="00000000" w:rsidR="00000000" w:rsidRPr="00000000">
        <w:rPr>
          <w:highlight w:val="yellow"/>
          <w:rtl w:val="0"/>
        </w:rPr>
        <w:t xml:space="preserve">        var actionResponse = new ActionResponse&lt;Team&gt; { WasSuccess = true, Result = team };</w:t>
      </w:r>
    </w:p>
    <w:p w:rsidR="00000000" w:rsidDel="00000000" w:rsidP="00000000" w:rsidRDefault="00000000" w:rsidRPr="00000000" w14:paraId="00004DA7">
      <w:pPr>
        <w:rPr>
          <w:highlight w:val="yellow"/>
        </w:rPr>
      </w:pPr>
      <w:r w:rsidDel="00000000" w:rsidR="00000000" w:rsidRPr="00000000">
        <w:rPr>
          <w:highlight w:val="yellow"/>
          <w:rtl w:val="0"/>
        </w:rPr>
        <w:t xml:space="preserve">        _mockTeamsUnitOfWork.Setup(u =&gt; u.UpdateAsync(teamDTO)).ReturnsAsync(actionResponse);</w:t>
      </w:r>
    </w:p>
    <w:p w:rsidR="00000000" w:rsidDel="00000000" w:rsidP="00000000" w:rsidRDefault="00000000" w:rsidRPr="00000000" w14:paraId="00004DA8">
      <w:pPr>
        <w:rPr>
          <w:highlight w:val="yellow"/>
        </w:rPr>
      </w:pPr>
      <w:r w:rsidDel="00000000" w:rsidR="00000000" w:rsidRPr="00000000">
        <w:rPr>
          <w:rtl w:val="0"/>
        </w:rPr>
      </w:r>
    </w:p>
    <w:p w:rsidR="00000000" w:rsidDel="00000000" w:rsidP="00000000" w:rsidRDefault="00000000" w:rsidRPr="00000000" w14:paraId="00004DA9">
      <w:pPr>
        <w:rPr>
          <w:highlight w:val="yellow"/>
        </w:rPr>
      </w:pPr>
      <w:r w:rsidDel="00000000" w:rsidR="00000000" w:rsidRPr="00000000">
        <w:rPr>
          <w:highlight w:val="yellow"/>
          <w:rtl w:val="0"/>
        </w:rPr>
        <w:t xml:space="preserve">        // Act: Call the PutAsync method</w:t>
      </w:r>
    </w:p>
    <w:p w:rsidR="00000000" w:rsidDel="00000000" w:rsidP="00000000" w:rsidRDefault="00000000" w:rsidRPr="00000000" w14:paraId="00004DAA">
      <w:pPr>
        <w:rPr>
          <w:highlight w:val="yellow"/>
        </w:rPr>
      </w:pPr>
      <w:r w:rsidDel="00000000" w:rsidR="00000000" w:rsidRPr="00000000">
        <w:rPr>
          <w:highlight w:val="yellow"/>
          <w:rtl w:val="0"/>
        </w:rPr>
        <w:t xml:space="preserve">        var result = await _teamsController.PutAsync(teamDTO);</w:t>
      </w:r>
    </w:p>
    <w:p w:rsidR="00000000" w:rsidDel="00000000" w:rsidP="00000000" w:rsidRDefault="00000000" w:rsidRPr="00000000" w14:paraId="00004DAB">
      <w:pPr>
        <w:rPr>
          <w:highlight w:val="yellow"/>
        </w:rPr>
      </w:pPr>
      <w:r w:rsidDel="00000000" w:rsidR="00000000" w:rsidRPr="00000000">
        <w:rPr>
          <w:rtl w:val="0"/>
        </w:rPr>
      </w:r>
    </w:p>
    <w:p w:rsidR="00000000" w:rsidDel="00000000" w:rsidP="00000000" w:rsidRDefault="00000000" w:rsidRPr="00000000" w14:paraId="00004DAC">
      <w:pPr>
        <w:rPr>
          <w:highlight w:val="yellow"/>
        </w:rPr>
      </w:pPr>
      <w:r w:rsidDel="00000000" w:rsidR="00000000" w:rsidRPr="00000000">
        <w:rPr>
          <w:highlight w:val="yellow"/>
          <w:rtl w:val="0"/>
        </w:rPr>
        <w:t xml:space="preserve">        // Assert: Verify that the result is an OkObjectResult with the expected data</w:t>
      </w:r>
    </w:p>
    <w:p w:rsidR="00000000" w:rsidDel="00000000" w:rsidP="00000000" w:rsidRDefault="00000000" w:rsidRPr="00000000" w14:paraId="00004DAD">
      <w:pPr>
        <w:rPr>
          <w:highlight w:val="yellow"/>
        </w:rPr>
      </w:pPr>
      <w:r w:rsidDel="00000000" w:rsidR="00000000" w:rsidRPr="00000000">
        <w:rPr>
          <w:highlight w:val="yellow"/>
          <w:rtl w:val="0"/>
        </w:rPr>
        <w:t xml:space="preserve">        Assert.IsInstanceOfType(result, typeof(OkObjectResult));</w:t>
      </w:r>
    </w:p>
    <w:p w:rsidR="00000000" w:rsidDel="00000000" w:rsidP="00000000" w:rsidRDefault="00000000" w:rsidRPr="00000000" w14:paraId="00004DAE">
      <w:pPr>
        <w:rPr>
          <w:highlight w:val="yellow"/>
        </w:rPr>
      </w:pPr>
      <w:r w:rsidDel="00000000" w:rsidR="00000000" w:rsidRPr="00000000">
        <w:rPr>
          <w:highlight w:val="yellow"/>
          <w:rtl w:val="0"/>
        </w:rPr>
        <w:t xml:space="preserve">        var okResult = result as OkObjectResult;</w:t>
      </w:r>
    </w:p>
    <w:p w:rsidR="00000000" w:rsidDel="00000000" w:rsidP="00000000" w:rsidRDefault="00000000" w:rsidRPr="00000000" w14:paraId="00004DAF">
      <w:pPr>
        <w:rPr>
          <w:highlight w:val="yellow"/>
        </w:rPr>
      </w:pPr>
      <w:r w:rsidDel="00000000" w:rsidR="00000000" w:rsidRPr="00000000">
        <w:rPr>
          <w:highlight w:val="yellow"/>
          <w:rtl w:val="0"/>
        </w:rPr>
        <w:t xml:space="preserve">        Assert.AreEqual(team, okResult!.Value);</w:t>
      </w:r>
    </w:p>
    <w:p w:rsidR="00000000" w:rsidDel="00000000" w:rsidP="00000000" w:rsidRDefault="00000000" w:rsidRPr="00000000" w14:paraId="00004DB0">
      <w:pPr>
        <w:rPr>
          <w:highlight w:val="yellow"/>
        </w:rPr>
      </w:pPr>
      <w:r w:rsidDel="00000000" w:rsidR="00000000" w:rsidRPr="00000000">
        <w:rPr>
          <w:highlight w:val="yellow"/>
          <w:rtl w:val="0"/>
        </w:rPr>
        <w:t xml:space="preserve">    }</w:t>
      </w:r>
    </w:p>
    <w:p w:rsidR="00000000" w:rsidDel="00000000" w:rsidP="00000000" w:rsidRDefault="00000000" w:rsidRPr="00000000" w14:paraId="00004DB1">
      <w:pPr>
        <w:rPr>
          <w:highlight w:val="yellow"/>
        </w:rPr>
      </w:pPr>
      <w:r w:rsidDel="00000000" w:rsidR="00000000" w:rsidRPr="00000000">
        <w:rPr>
          <w:rtl w:val="0"/>
        </w:rPr>
      </w:r>
    </w:p>
    <w:p w:rsidR="00000000" w:rsidDel="00000000" w:rsidP="00000000" w:rsidRDefault="00000000" w:rsidRPr="00000000" w14:paraId="00004DB2">
      <w:pPr>
        <w:rPr>
          <w:highlight w:val="yellow"/>
        </w:rPr>
      </w:pPr>
      <w:r w:rsidDel="00000000" w:rsidR="00000000" w:rsidRPr="00000000">
        <w:rPr>
          <w:highlight w:val="yellow"/>
          <w:rtl w:val="0"/>
        </w:rPr>
        <w:t xml:space="preserve">    [TestMethod]</w:t>
      </w:r>
    </w:p>
    <w:p w:rsidR="00000000" w:rsidDel="00000000" w:rsidP="00000000" w:rsidRDefault="00000000" w:rsidRPr="00000000" w14:paraId="00004DB3">
      <w:pPr>
        <w:rPr>
          <w:highlight w:val="yellow"/>
        </w:rPr>
      </w:pPr>
      <w:r w:rsidDel="00000000" w:rsidR="00000000" w:rsidRPr="00000000">
        <w:rPr>
          <w:highlight w:val="yellow"/>
          <w:rtl w:val="0"/>
        </w:rPr>
        <w:t xml:space="preserve">    public async Task PutAsync_ReturnsBadRequest_WhenFailure()</w:t>
      </w:r>
    </w:p>
    <w:p w:rsidR="00000000" w:rsidDel="00000000" w:rsidP="00000000" w:rsidRDefault="00000000" w:rsidRPr="00000000" w14:paraId="00004DB4">
      <w:pPr>
        <w:rPr>
          <w:highlight w:val="yellow"/>
        </w:rPr>
      </w:pPr>
      <w:r w:rsidDel="00000000" w:rsidR="00000000" w:rsidRPr="00000000">
        <w:rPr>
          <w:highlight w:val="yellow"/>
          <w:rtl w:val="0"/>
        </w:rPr>
        <w:t xml:space="preserve">    {</w:t>
      </w:r>
    </w:p>
    <w:p w:rsidR="00000000" w:rsidDel="00000000" w:rsidP="00000000" w:rsidRDefault="00000000" w:rsidRPr="00000000" w14:paraId="00004DB5">
      <w:pPr>
        <w:rPr>
          <w:highlight w:val="yellow"/>
        </w:rPr>
      </w:pPr>
      <w:r w:rsidDel="00000000" w:rsidR="00000000" w:rsidRPr="00000000">
        <w:rPr>
          <w:highlight w:val="yellow"/>
          <w:rtl w:val="0"/>
        </w:rPr>
        <w:t xml:space="preserve">        // Arrange: Mock UpdateAsync to return a failed response</w:t>
      </w:r>
    </w:p>
    <w:p w:rsidR="00000000" w:rsidDel="00000000" w:rsidP="00000000" w:rsidRDefault="00000000" w:rsidRPr="00000000" w14:paraId="00004DB6">
      <w:pPr>
        <w:rPr>
          <w:highlight w:val="yellow"/>
        </w:rPr>
      </w:pPr>
      <w:r w:rsidDel="00000000" w:rsidR="00000000" w:rsidRPr="00000000">
        <w:rPr>
          <w:highlight w:val="yellow"/>
          <w:rtl w:val="0"/>
        </w:rPr>
        <w:t xml:space="preserve">        var teamDTO = new TeamDTO { Id = 1, Name = "Team A", CountryId = 1 };</w:t>
      </w:r>
    </w:p>
    <w:p w:rsidR="00000000" w:rsidDel="00000000" w:rsidP="00000000" w:rsidRDefault="00000000" w:rsidRPr="00000000" w14:paraId="00004DB7">
      <w:pPr>
        <w:rPr>
          <w:highlight w:val="yellow"/>
        </w:rPr>
      </w:pPr>
      <w:r w:rsidDel="00000000" w:rsidR="00000000" w:rsidRPr="00000000">
        <w:rPr>
          <w:highlight w:val="yellow"/>
          <w:rtl w:val="0"/>
        </w:rPr>
        <w:t xml:space="preserve">        var actionResponse = new ActionResponse&lt;Team&gt; { WasSuccess = false, Message = "Error updating team" };</w:t>
      </w:r>
    </w:p>
    <w:p w:rsidR="00000000" w:rsidDel="00000000" w:rsidP="00000000" w:rsidRDefault="00000000" w:rsidRPr="00000000" w14:paraId="00004DB8">
      <w:pPr>
        <w:rPr>
          <w:highlight w:val="yellow"/>
        </w:rPr>
      </w:pPr>
      <w:r w:rsidDel="00000000" w:rsidR="00000000" w:rsidRPr="00000000">
        <w:rPr>
          <w:highlight w:val="yellow"/>
          <w:rtl w:val="0"/>
        </w:rPr>
        <w:t xml:space="preserve">        _mockTeamsUnitOfWork.Setup(u =&gt; u.UpdateAsync(teamDTO)).ReturnsAsync(actionResponse);</w:t>
      </w:r>
    </w:p>
    <w:p w:rsidR="00000000" w:rsidDel="00000000" w:rsidP="00000000" w:rsidRDefault="00000000" w:rsidRPr="00000000" w14:paraId="00004DB9">
      <w:pPr>
        <w:rPr>
          <w:highlight w:val="yellow"/>
        </w:rPr>
      </w:pPr>
      <w:r w:rsidDel="00000000" w:rsidR="00000000" w:rsidRPr="00000000">
        <w:rPr>
          <w:rtl w:val="0"/>
        </w:rPr>
      </w:r>
    </w:p>
    <w:p w:rsidR="00000000" w:rsidDel="00000000" w:rsidP="00000000" w:rsidRDefault="00000000" w:rsidRPr="00000000" w14:paraId="00004DBA">
      <w:pPr>
        <w:rPr>
          <w:highlight w:val="yellow"/>
        </w:rPr>
      </w:pPr>
      <w:r w:rsidDel="00000000" w:rsidR="00000000" w:rsidRPr="00000000">
        <w:rPr>
          <w:highlight w:val="yellow"/>
          <w:rtl w:val="0"/>
        </w:rPr>
        <w:t xml:space="preserve">        // Act: Call the PutAsync method</w:t>
      </w:r>
    </w:p>
    <w:p w:rsidR="00000000" w:rsidDel="00000000" w:rsidP="00000000" w:rsidRDefault="00000000" w:rsidRPr="00000000" w14:paraId="00004DBB">
      <w:pPr>
        <w:rPr>
          <w:highlight w:val="yellow"/>
        </w:rPr>
      </w:pPr>
      <w:r w:rsidDel="00000000" w:rsidR="00000000" w:rsidRPr="00000000">
        <w:rPr>
          <w:highlight w:val="yellow"/>
          <w:rtl w:val="0"/>
        </w:rPr>
        <w:t xml:space="preserve">        var result = await _teamsController.PutAsync(teamDTO);</w:t>
      </w:r>
    </w:p>
    <w:p w:rsidR="00000000" w:rsidDel="00000000" w:rsidP="00000000" w:rsidRDefault="00000000" w:rsidRPr="00000000" w14:paraId="00004DBC">
      <w:pPr>
        <w:rPr>
          <w:highlight w:val="yellow"/>
        </w:rPr>
      </w:pPr>
      <w:r w:rsidDel="00000000" w:rsidR="00000000" w:rsidRPr="00000000">
        <w:rPr>
          <w:rtl w:val="0"/>
        </w:rPr>
      </w:r>
    </w:p>
    <w:p w:rsidR="00000000" w:rsidDel="00000000" w:rsidP="00000000" w:rsidRDefault="00000000" w:rsidRPr="00000000" w14:paraId="00004DBD">
      <w:pPr>
        <w:rPr>
          <w:highlight w:val="yellow"/>
        </w:rPr>
      </w:pPr>
      <w:r w:rsidDel="00000000" w:rsidR="00000000" w:rsidRPr="00000000">
        <w:rPr>
          <w:highlight w:val="yellow"/>
          <w:rtl w:val="0"/>
        </w:rPr>
        <w:t xml:space="preserve">        // Assert: Verify that the result is a BadRequestObjectResult</w:t>
      </w:r>
    </w:p>
    <w:p w:rsidR="00000000" w:rsidDel="00000000" w:rsidP="00000000" w:rsidRDefault="00000000" w:rsidRPr="00000000" w14:paraId="00004DBE">
      <w:pPr>
        <w:rPr>
          <w:highlight w:val="yellow"/>
        </w:rPr>
      </w:pPr>
      <w:r w:rsidDel="00000000" w:rsidR="00000000" w:rsidRPr="00000000">
        <w:rPr>
          <w:highlight w:val="yellow"/>
          <w:rtl w:val="0"/>
        </w:rPr>
        <w:t xml:space="preserve">        Assert.IsInstanceOfType(result, typeof(BadRequestObjectResult));</w:t>
      </w:r>
    </w:p>
    <w:p w:rsidR="00000000" w:rsidDel="00000000" w:rsidP="00000000" w:rsidRDefault="00000000" w:rsidRPr="00000000" w14:paraId="00004DBF">
      <w:pPr>
        <w:rPr>
          <w:highlight w:val="yellow"/>
        </w:rPr>
      </w:pPr>
      <w:r w:rsidDel="00000000" w:rsidR="00000000" w:rsidRPr="00000000">
        <w:rPr>
          <w:highlight w:val="yellow"/>
          <w:rtl w:val="0"/>
        </w:rPr>
        <w:t xml:space="preserve">        var badRequestResult = result as BadRequestObjectResult;</w:t>
      </w:r>
    </w:p>
    <w:p w:rsidR="00000000" w:rsidDel="00000000" w:rsidP="00000000" w:rsidRDefault="00000000" w:rsidRPr="00000000" w14:paraId="00004DC0">
      <w:pPr>
        <w:rPr>
          <w:highlight w:val="yellow"/>
        </w:rPr>
      </w:pPr>
      <w:r w:rsidDel="00000000" w:rsidR="00000000" w:rsidRPr="00000000">
        <w:rPr>
          <w:highlight w:val="yellow"/>
          <w:rtl w:val="0"/>
        </w:rPr>
        <w:t xml:space="preserve">        Assert.AreEqual("Error updating team", badRequestResult!.Value);</w:t>
      </w:r>
    </w:p>
    <w:p w:rsidR="00000000" w:rsidDel="00000000" w:rsidP="00000000" w:rsidRDefault="00000000" w:rsidRPr="00000000" w14:paraId="00004DC1">
      <w:pPr>
        <w:rPr>
          <w:highlight w:val="yellow"/>
        </w:rPr>
      </w:pPr>
      <w:r w:rsidDel="00000000" w:rsidR="00000000" w:rsidRPr="00000000">
        <w:rPr>
          <w:highlight w:val="yellow"/>
          <w:rtl w:val="0"/>
        </w:rPr>
        <w:t xml:space="preserve">    }</w:t>
      </w:r>
    </w:p>
    <w:p w:rsidR="00000000" w:rsidDel="00000000" w:rsidP="00000000" w:rsidRDefault="00000000" w:rsidRPr="00000000" w14:paraId="00004DC2">
      <w:pPr>
        <w:rPr>
          <w:highlight w:val="yellow"/>
        </w:rPr>
      </w:pPr>
      <w:r w:rsidDel="00000000" w:rsidR="00000000" w:rsidRPr="00000000">
        <w:rPr>
          <w:rtl w:val="0"/>
        </w:rPr>
      </w:r>
    </w:p>
    <w:p w:rsidR="00000000" w:rsidDel="00000000" w:rsidP="00000000" w:rsidRDefault="00000000" w:rsidRPr="00000000" w14:paraId="00004DC3">
      <w:pPr>
        <w:rPr>
          <w:highlight w:val="yellow"/>
        </w:rPr>
      </w:pPr>
      <w:r w:rsidDel="00000000" w:rsidR="00000000" w:rsidRPr="00000000">
        <w:rPr>
          <w:highlight w:val="yellow"/>
          <w:rtl w:val="0"/>
        </w:rPr>
        <w:t xml:space="preserve">    [TestMethod]</w:t>
      </w:r>
    </w:p>
    <w:p w:rsidR="00000000" w:rsidDel="00000000" w:rsidP="00000000" w:rsidRDefault="00000000" w:rsidRPr="00000000" w14:paraId="00004DC4">
      <w:pPr>
        <w:rPr>
          <w:highlight w:val="yellow"/>
        </w:rPr>
      </w:pPr>
      <w:r w:rsidDel="00000000" w:rsidR="00000000" w:rsidRPr="00000000">
        <w:rPr>
          <w:highlight w:val="yellow"/>
          <w:rtl w:val="0"/>
        </w:rPr>
        <w:t xml:space="preserve">    public async Task GetComboAsync_ReturnsOk_WhenSuccess()</w:t>
      </w:r>
    </w:p>
    <w:p w:rsidR="00000000" w:rsidDel="00000000" w:rsidP="00000000" w:rsidRDefault="00000000" w:rsidRPr="00000000" w14:paraId="00004DC5">
      <w:pPr>
        <w:rPr>
          <w:highlight w:val="yellow"/>
        </w:rPr>
      </w:pPr>
      <w:r w:rsidDel="00000000" w:rsidR="00000000" w:rsidRPr="00000000">
        <w:rPr>
          <w:highlight w:val="yellow"/>
          <w:rtl w:val="0"/>
        </w:rPr>
        <w:t xml:space="preserve">    {</w:t>
      </w:r>
    </w:p>
    <w:p w:rsidR="00000000" w:rsidDel="00000000" w:rsidP="00000000" w:rsidRDefault="00000000" w:rsidRPr="00000000" w14:paraId="00004DC6">
      <w:pPr>
        <w:rPr>
          <w:highlight w:val="yellow"/>
        </w:rPr>
      </w:pPr>
      <w:r w:rsidDel="00000000" w:rsidR="00000000" w:rsidRPr="00000000">
        <w:rPr>
          <w:highlight w:val="yellow"/>
          <w:rtl w:val="0"/>
        </w:rPr>
        <w:t xml:space="preserve">        // Arrange: Mock GetComboAsync to return a list of teams</w:t>
      </w:r>
    </w:p>
    <w:p w:rsidR="00000000" w:rsidDel="00000000" w:rsidP="00000000" w:rsidRDefault="00000000" w:rsidRPr="00000000" w14:paraId="00004DC7">
      <w:pPr>
        <w:rPr>
          <w:highlight w:val="yellow"/>
        </w:rPr>
      </w:pPr>
      <w:r w:rsidDel="00000000" w:rsidR="00000000" w:rsidRPr="00000000">
        <w:rPr>
          <w:highlight w:val="yellow"/>
          <w:rtl w:val="0"/>
        </w:rPr>
        <w:t xml:space="preserve">        var comboData = new List&lt;Team&gt;</w:t>
      </w:r>
    </w:p>
    <w:p w:rsidR="00000000" w:rsidDel="00000000" w:rsidP="00000000" w:rsidRDefault="00000000" w:rsidRPr="00000000" w14:paraId="00004DC8">
      <w:pPr>
        <w:rPr>
          <w:highlight w:val="yellow"/>
        </w:rPr>
      </w:pPr>
      <w:r w:rsidDel="00000000" w:rsidR="00000000" w:rsidRPr="00000000">
        <w:rPr>
          <w:highlight w:val="yellow"/>
          <w:rtl w:val="0"/>
        </w:rPr>
        <w:t xml:space="preserve">    {</w:t>
      </w:r>
    </w:p>
    <w:p w:rsidR="00000000" w:rsidDel="00000000" w:rsidP="00000000" w:rsidRDefault="00000000" w:rsidRPr="00000000" w14:paraId="00004DC9">
      <w:pPr>
        <w:rPr>
          <w:highlight w:val="yellow"/>
        </w:rPr>
      </w:pPr>
      <w:r w:rsidDel="00000000" w:rsidR="00000000" w:rsidRPr="00000000">
        <w:rPr>
          <w:highlight w:val="yellow"/>
          <w:rtl w:val="0"/>
        </w:rPr>
        <w:t xml:space="preserve">        new Team { Id = 1, Name = "Team A" },</w:t>
      </w:r>
    </w:p>
    <w:p w:rsidR="00000000" w:rsidDel="00000000" w:rsidP="00000000" w:rsidRDefault="00000000" w:rsidRPr="00000000" w14:paraId="00004DCA">
      <w:pPr>
        <w:rPr>
          <w:highlight w:val="yellow"/>
        </w:rPr>
      </w:pPr>
      <w:r w:rsidDel="00000000" w:rsidR="00000000" w:rsidRPr="00000000">
        <w:rPr>
          <w:highlight w:val="yellow"/>
          <w:rtl w:val="0"/>
        </w:rPr>
        <w:t xml:space="preserve">        new Team { Id = 2, Name = "Team B" }</w:t>
      </w:r>
    </w:p>
    <w:p w:rsidR="00000000" w:rsidDel="00000000" w:rsidP="00000000" w:rsidRDefault="00000000" w:rsidRPr="00000000" w14:paraId="00004DCB">
      <w:pPr>
        <w:rPr>
          <w:highlight w:val="yellow"/>
        </w:rPr>
      </w:pPr>
      <w:r w:rsidDel="00000000" w:rsidR="00000000" w:rsidRPr="00000000">
        <w:rPr>
          <w:highlight w:val="yellow"/>
          <w:rtl w:val="0"/>
        </w:rPr>
        <w:t xml:space="preserve">    };</w:t>
      </w:r>
    </w:p>
    <w:p w:rsidR="00000000" w:rsidDel="00000000" w:rsidP="00000000" w:rsidRDefault="00000000" w:rsidRPr="00000000" w14:paraId="00004DCC">
      <w:pPr>
        <w:rPr>
          <w:highlight w:val="yellow"/>
        </w:rPr>
      </w:pPr>
      <w:r w:rsidDel="00000000" w:rsidR="00000000" w:rsidRPr="00000000">
        <w:rPr>
          <w:rtl w:val="0"/>
        </w:rPr>
      </w:r>
    </w:p>
    <w:p w:rsidR="00000000" w:rsidDel="00000000" w:rsidP="00000000" w:rsidRDefault="00000000" w:rsidRPr="00000000" w14:paraId="00004DCD">
      <w:pPr>
        <w:rPr>
          <w:highlight w:val="yellow"/>
        </w:rPr>
      </w:pPr>
      <w:r w:rsidDel="00000000" w:rsidR="00000000" w:rsidRPr="00000000">
        <w:rPr>
          <w:highlight w:val="yellow"/>
          <w:rtl w:val="0"/>
        </w:rPr>
        <w:t xml:space="preserve">        _mockTeamsUnitOfWork.Setup(u =&gt; u.GetComboAsync(It.IsAny&lt;int&gt;()))</w:t>
      </w:r>
    </w:p>
    <w:p w:rsidR="00000000" w:rsidDel="00000000" w:rsidP="00000000" w:rsidRDefault="00000000" w:rsidRPr="00000000" w14:paraId="00004DCE">
      <w:pPr>
        <w:rPr>
          <w:highlight w:val="yellow"/>
        </w:rPr>
      </w:pPr>
      <w:r w:rsidDel="00000000" w:rsidR="00000000" w:rsidRPr="00000000">
        <w:rPr>
          <w:highlight w:val="yellow"/>
          <w:rtl w:val="0"/>
        </w:rPr>
        <w:t xml:space="preserve">            .ReturnsAsync(comboData);</w:t>
      </w:r>
    </w:p>
    <w:p w:rsidR="00000000" w:rsidDel="00000000" w:rsidP="00000000" w:rsidRDefault="00000000" w:rsidRPr="00000000" w14:paraId="00004DCF">
      <w:pPr>
        <w:rPr>
          <w:highlight w:val="yellow"/>
        </w:rPr>
      </w:pPr>
      <w:r w:rsidDel="00000000" w:rsidR="00000000" w:rsidRPr="00000000">
        <w:rPr>
          <w:rtl w:val="0"/>
        </w:rPr>
      </w:r>
    </w:p>
    <w:p w:rsidR="00000000" w:rsidDel="00000000" w:rsidP="00000000" w:rsidRDefault="00000000" w:rsidRPr="00000000" w14:paraId="00004DD0">
      <w:pPr>
        <w:rPr>
          <w:highlight w:val="yellow"/>
        </w:rPr>
      </w:pPr>
      <w:r w:rsidDel="00000000" w:rsidR="00000000" w:rsidRPr="00000000">
        <w:rPr>
          <w:highlight w:val="yellow"/>
          <w:rtl w:val="0"/>
        </w:rPr>
        <w:t xml:space="preserve">        // Act: Call the GetComboAsync method</w:t>
      </w:r>
    </w:p>
    <w:p w:rsidR="00000000" w:rsidDel="00000000" w:rsidP="00000000" w:rsidRDefault="00000000" w:rsidRPr="00000000" w14:paraId="00004DD1">
      <w:pPr>
        <w:rPr>
          <w:highlight w:val="yellow"/>
        </w:rPr>
      </w:pPr>
      <w:r w:rsidDel="00000000" w:rsidR="00000000" w:rsidRPr="00000000">
        <w:rPr>
          <w:highlight w:val="yellow"/>
          <w:rtl w:val="0"/>
        </w:rPr>
        <w:t xml:space="preserve">        var result = await _teamsController.GetComboAsync(1);</w:t>
      </w:r>
    </w:p>
    <w:p w:rsidR="00000000" w:rsidDel="00000000" w:rsidP="00000000" w:rsidRDefault="00000000" w:rsidRPr="00000000" w14:paraId="00004DD2">
      <w:pPr>
        <w:rPr>
          <w:highlight w:val="yellow"/>
        </w:rPr>
      </w:pPr>
      <w:r w:rsidDel="00000000" w:rsidR="00000000" w:rsidRPr="00000000">
        <w:rPr>
          <w:rtl w:val="0"/>
        </w:rPr>
      </w:r>
    </w:p>
    <w:p w:rsidR="00000000" w:rsidDel="00000000" w:rsidP="00000000" w:rsidRDefault="00000000" w:rsidRPr="00000000" w14:paraId="00004DD3">
      <w:pPr>
        <w:rPr>
          <w:highlight w:val="yellow"/>
        </w:rPr>
      </w:pPr>
      <w:r w:rsidDel="00000000" w:rsidR="00000000" w:rsidRPr="00000000">
        <w:rPr>
          <w:highlight w:val="yellow"/>
          <w:rtl w:val="0"/>
        </w:rPr>
        <w:t xml:space="preserve">        // Assert: Verify that the result is an OkObjectResult with the expected combo data</w:t>
      </w:r>
    </w:p>
    <w:p w:rsidR="00000000" w:rsidDel="00000000" w:rsidP="00000000" w:rsidRDefault="00000000" w:rsidRPr="00000000" w14:paraId="00004DD4">
      <w:pPr>
        <w:rPr>
          <w:highlight w:val="yellow"/>
        </w:rPr>
      </w:pPr>
      <w:r w:rsidDel="00000000" w:rsidR="00000000" w:rsidRPr="00000000">
        <w:rPr>
          <w:highlight w:val="yellow"/>
          <w:rtl w:val="0"/>
        </w:rPr>
        <w:t xml:space="preserve">        Assert.IsInstanceOfType(result, typeof(OkObjectResult));</w:t>
      </w:r>
    </w:p>
    <w:p w:rsidR="00000000" w:rsidDel="00000000" w:rsidP="00000000" w:rsidRDefault="00000000" w:rsidRPr="00000000" w14:paraId="00004DD5">
      <w:pPr>
        <w:rPr>
          <w:highlight w:val="yellow"/>
        </w:rPr>
      </w:pPr>
      <w:r w:rsidDel="00000000" w:rsidR="00000000" w:rsidRPr="00000000">
        <w:rPr>
          <w:highlight w:val="yellow"/>
          <w:rtl w:val="0"/>
        </w:rPr>
        <w:t xml:space="preserve">        var okResult = result as OkObjectResult;</w:t>
      </w:r>
    </w:p>
    <w:p w:rsidR="00000000" w:rsidDel="00000000" w:rsidP="00000000" w:rsidRDefault="00000000" w:rsidRPr="00000000" w14:paraId="00004DD6">
      <w:pPr>
        <w:rPr>
          <w:highlight w:val="yellow"/>
        </w:rPr>
      </w:pPr>
      <w:r w:rsidDel="00000000" w:rsidR="00000000" w:rsidRPr="00000000">
        <w:rPr>
          <w:highlight w:val="yellow"/>
          <w:rtl w:val="0"/>
        </w:rPr>
        <w:t xml:space="preserve">        Assert.AreEqual(comboData, okResult!.Value);</w:t>
      </w:r>
    </w:p>
    <w:p w:rsidR="00000000" w:rsidDel="00000000" w:rsidP="00000000" w:rsidRDefault="00000000" w:rsidRPr="00000000" w14:paraId="00004DD7">
      <w:pPr>
        <w:rPr>
          <w:highlight w:val="yellow"/>
        </w:rPr>
      </w:pPr>
      <w:r w:rsidDel="00000000" w:rsidR="00000000" w:rsidRPr="00000000">
        <w:rPr>
          <w:highlight w:val="yellow"/>
          <w:rtl w:val="0"/>
        </w:rPr>
        <w:t xml:space="preserve">    }</w:t>
      </w:r>
    </w:p>
    <w:p w:rsidR="00000000" w:rsidDel="00000000" w:rsidP="00000000" w:rsidRDefault="00000000" w:rsidRPr="00000000" w14:paraId="00004DD8">
      <w:pPr>
        <w:rPr>
          <w:highlight w:val="yellow"/>
        </w:rPr>
      </w:pPr>
      <w:r w:rsidDel="00000000" w:rsidR="00000000" w:rsidRPr="00000000">
        <w:rPr>
          <w:rtl w:val="0"/>
        </w:rPr>
      </w:r>
    </w:p>
    <w:p w:rsidR="00000000" w:rsidDel="00000000" w:rsidP="00000000" w:rsidRDefault="00000000" w:rsidRPr="00000000" w14:paraId="00004DD9">
      <w:pPr>
        <w:rPr>
          <w:highlight w:val="yellow"/>
        </w:rPr>
      </w:pPr>
      <w:r w:rsidDel="00000000" w:rsidR="00000000" w:rsidRPr="00000000">
        <w:rPr>
          <w:highlight w:val="yellow"/>
          <w:rtl w:val="0"/>
        </w:rPr>
        <w:t xml:space="preserve">    [TestMethod]</w:t>
      </w:r>
    </w:p>
    <w:p w:rsidR="00000000" w:rsidDel="00000000" w:rsidP="00000000" w:rsidRDefault="00000000" w:rsidRPr="00000000" w14:paraId="00004DDA">
      <w:pPr>
        <w:rPr>
          <w:highlight w:val="yellow"/>
        </w:rPr>
      </w:pPr>
      <w:r w:rsidDel="00000000" w:rsidR="00000000" w:rsidRPr="00000000">
        <w:rPr>
          <w:highlight w:val="yellow"/>
          <w:rtl w:val="0"/>
        </w:rPr>
        <w:t xml:space="preserve">    public async Task GetComboAsync_ReturnsEmptyOk_WhenNoData()</w:t>
      </w:r>
    </w:p>
    <w:p w:rsidR="00000000" w:rsidDel="00000000" w:rsidP="00000000" w:rsidRDefault="00000000" w:rsidRPr="00000000" w14:paraId="00004DDB">
      <w:pPr>
        <w:rPr>
          <w:highlight w:val="yellow"/>
        </w:rPr>
      </w:pPr>
      <w:r w:rsidDel="00000000" w:rsidR="00000000" w:rsidRPr="00000000">
        <w:rPr>
          <w:highlight w:val="yellow"/>
          <w:rtl w:val="0"/>
        </w:rPr>
        <w:t xml:space="preserve">    {</w:t>
      </w:r>
    </w:p>
    <w:p w:rsidR="00000000" w:rsidDel="00000000" w:rsidP="00000000" w:rsidRDefault="00000000" w:rsidRPr="00000000" w14:paraId="00004DDC">
      <w:pPr>
        <w:rPr>
          <w:highlight w:val="yellow"/>
        </w:rPr>
      </w:pPr>
      <w:r w:rsidDel="00000000" w:rsidR="00000000" w:rsidRPr="00000000">
        <w:rPr>
          <w:highlight w:val="yellow"/>
          <w:rtl w:val="0"/>
        </w:rPr>
        <w:t xml:space="preserve">        // Arrange: Mock GetComboAsync to return an empty list of teams</w:t>
      </w:r>
    </w:p>
    <w:p w:rsidR="00000000" w:rsidDel="00000000" w:rsidP="00000000" w:rsidRDefault="00000000" w:rsidRPr="00000000" w14:paraId="00004DDD">
      <w:pPr>
        <w:rPr>
          <w:highlight w:val="yellow"/>
        </w:rPr>
      </w:pPr>
      <w:r w:rsidDel="00000000" w:rsidR="00000000" w:rsidRPr="00000000">
        <w:rPr>
          <w:highlight w:val="yellow"/>
          <w:rtl w:val="0"/>
        </w:rPr>
        <w:t xml:space="preserve">        var comboData = new List&lt;Team&gt;(); // Empty list</w:t>
      </w:r>
    </w:p>
    <w:p w:rsidR="00000000" w:rsidDel="00000000" w:rsidP="00000000" w:rsidRDefault="00000000" w:rsidRPr="00000000" w14:paraId="00004DDE">
      <w:pPr>
        <w:rPr>
          <w:highlight w:val="yellow"/>
        </w:rPr>
      </w:pPr>
      <w:r w:rsidDel="00000000" w:rsidR="00000000" w:rsidRPr="00000000">
        <w:rPr>
          <w:rtl w:val="0"/>
        </w:rPr>
      </w:r>
    </w:p>
    <w:p w:rsidR="00000000" w:rsidDel="00000000" w:rsidP="00000000" w:rsidRDefault="00000000" w:rsidRPr="00000000" w14:paraId="00004DDF">
      <w:pPr>
        <w:rPr>
          <w:highlight w:val="yellow"/>
        </w:rPr>
      </w:pPr>
      <w:r w:rsidDel="00000000" w:rsidR="00000000" w:rsidRPr="00000000">
        <w:rPr>
          <w:highlight w:val="yellow"/>
          <w:rtl w:val="0"/>
        </w:rPr>
        <w:t xml:space="preserve">        _mockTeamsUnitOfWork.Setup(u =&gt; u.GetComboAsync(It.IsAny&lt;int&gt;()))</w:t>
      </w:r>
    </w:p>
    <w:p w:rsidR="00000000" w:rsidDel="00000000" w:rsidP="00000000" w:rsidRDefault="00000000" w:rsidRPr="00000000" w14:paraId="00004DE0">
      <w:pPr>
        <w:rPr>
          <w:highlight w:val="yellow"/>
        </w:rPr>
      </w:pPr>
      <w:r w:rsidDel="00000000" w:rsidR="00000000" w:rsidRPr="00000000">
        <w:rPr>
          <w:highlight w:val="yellow"/>
          <w:rtl w:val="0"/>
        </w:rPr>
        <w:t xml:space="preserve">            .ReturnsAsync(comboData);</w:t>
      </w:r>
    </w:p>
    <w:p w:rsidR="00000000" w:rsidDel="00000000" w:rsidP="00000000" w:rsidRDefault="00000000" w:rsidRPr="00000000" w14:paraId="00004DE1">
      <w:pPr>
        <w:rPr>
          <w:highlight w:val="yellow"/>
        </w:rPr>
      </w:pPr>
      <w:r w:rsidDel="00000000" w:rsidR="00000000" w:rsidRPr="00000000">
        <w:rPr>
          <w:rtl w:val="0"/>
        </w:rPr>
      </w:r>
    </w:p>
    <w:p w:rsidR="00000000" w:rsidDel="00000000" w:rsidP="00000000" w:rsidRDefault="00000000" w:rsidRPr="00000000" w14:paraId="00004DE2">
      <w:pPr>
        <w:rPr>
          <w:highlight w:val="yellow"/>
        </w:rPr>
      </w:pPr>
      <w:r w:rsidDel="00000000" w:rsidR="00000000" w:rsidRPr="00000000">
        <w:rPr>
          <w:highlight w:val="yellow"/>
          <w:rtl w:val="0"/>
        </w:rPr>
        <w:t xml:space="preserve">        // Act: Call the GetComboAsync method</w:t>
      </w:r>
    </w:p>
    <w:p w:rsidR="00000000" w:rsidDel="00000000" w:rsidP="00000000" w:rsidRDefault="00000000" w:rsidRPr="00000000" w14:paraId="00004DE3">
      <w:pPr>
        <w:rPr>
          <w:highlight w:val="yellow"/>
        </w:rPr>
      </w:pPr>
      <w:r w:rsidDel="00000000" w:rsidR="00000000" w:rsidRPr="00000000">
        <w:rPr>
          <w:highlight w:val="yellow"/>
          <w:rtl w:val="0"/>
        </w:rPr>
        <w:t xml:space="preserve">        var result = await _teamsController.GetComboAsync(1);</w:t>
      </w:r>
    </w:p>
    <w:p w:rsidR="00000000" w:rsidDel="00000000" w:rsidP="00000000" w:rsidRDefault="00000000" w:rsidRPr="00000000" w14:paraId="00004DE4">
      <w:pPr>
        <w:rPr>
          <w:highlight w:val="yellow"/>
        </w:rPr>
      </w:pPr>
      <w:r w:rsidDel="00000000" w:rsidR="00000000" w:rsidRPr="00000000">
        <w:rPr>
          <w:rtl w:val="0"/>
        </w:rPr>
      </w:r>
    </w:p>
    <w:p w:rsidR="00000000" w:rsidDel="00000000" w:rsidP="00000000" w:rsidRDefault="00000000" w:rsidRPr="00000000" w14:paraId="00004DE5">
      <w:pPr>
        <w:rPr>
          <w:highlight w:val="yellow"/>
        </w:rPr>
      </w:pPr>
      <w:r w:rsidDel="00000000" w:rsidR="00000000" w:rsidRPr="00000000">
        <w:rPr>
          <w:highlight w:val="yellow"/>
          <w:rtl w:val="0"/>
        </w:rPr>
        <w:t xml:space="preserve">        // Assert: Verify that the result is an OkObjectResult with an empty list</w:t>
      </w:r>
    </w:p>
    <w:p w:rsidR="00000000" w:rsidDel="00000000" w:rsidP="00000000" w:rsidRDefault="00000000" w:rsidRPr="00000000" w14:paraId="00004DE6">
      <w:pPr>
        <w:rPr>
          <w:highlight w:val="yellow"/>
        </w:rPr>
      </w:pPr>
      <w:r w:rsidDel="00000000" w:rsidR="00000000" w:rsidRPr="00000000">
        <w:rPr>
          <w:highlight w:val="yellow"/>
          <w:rtl w:val="0"/>
        </w:rPr>
        <w:t xml:space="preserve">        Assert.IsInstanceOfType(result, typeof(OkObjectResult));</w:t>
      </w:r>
    </w:p>
    <w:p w:rsidR="00000000" w:rsidDel="00000000" w:rsidP="00000000" w:rsidRDefault="00000000" w:rsidRPr="00000000" w14:paraId="00004DE7">
      <w:pPr>
        <w:rPr>
          <w:highlight w:val="yellow"/>
        </w:rPr>
      </w:pPr>
      <w:r w:rsidDel="00000000" w:rsidR="00000000" w:rsidRPr="00000000">
        <w:rPr>
          <w:highlight w:val="yellow"/>
          <w:rtl w:val="0"/>
        </w:rPr>
        <w:t xml:space="preserve">        var okResult = result as OkObjectResult;</w:t>
      </w:r>
    </w:p>
    <w:p w:rsidR="00000000" w:rsidDel="00000000" w:rsidP="00000000" w:rsidRDefault="00000000" w:rsidRPr="00000000" w14:paraId="00004DE8">
      <w:pPr>
        <w:rPr>
          <w:highlight w:val="yellow"/>
        </w:rPr>
      </w:pPr>
      <w:r w:rsidDel="00000000" w:rsidR="00000000" w:rsidRPr="00000000">
        <w:rPr>
          <w:highlight w:val="yellow"/>
          <w:rtl w:val="0"/>
        </w:rPr>
        <w:t xml:space="preserve">        Assert.AreEqual(comboData, okResult!.Value); // Should be empty</w:t>
      </w:r>
    </w:p>
    <w:p w:rsidR="00000000" w:rsidDel="00000000" w:rsidP="00000000" w:rsidRDefault="00000000" w:rsidRPr="00000000" w14:paraId="00004DE9">
      <w:pPr>
        <w:rPr>
          <w:highlight w:val="yellow"/>
        </w:rPr>
      </w:pPr>
      <w:r w:rsidDel="00000000" w:rsidR="00000000" w:rsidRPr="00000000">
        <w:rPr>
          <w:highlight w:val="yellow"/>
          <w:rtl w:val="0"/>
        </w:rPr>
        <w:t xml:space="preserve">    }</w:t>
      </w:r>
    </w:p>
    <w:p w:rsidR="00000000" w:rsidDel="00000000" w:rsidP="00000000" w:rsidRDefault="00000000" w:rsidRPr="00000000" w14:paraId="00004DEA">
      <w:pPr>
        <w:rPr>
          <w:highlight w:val="yellow"/>
        </w:rPr>
      </w:pPr>
      <w:r w:rsidDel="00000000" w:rsidR="00000000" w:rsidRPr="00000000">
        <w:rPr>
          <w:highlight w:val="yellow"/>
          <w:rtl w:val="0"/>
        </w:rPr>
        <w:t xml:space="preserve">}</w:t>
      </w:r>
    </w:p>
    <w:p w:rsidR="00000000" w:rsidDel="00000000" w:rsidP="00000000" w:rsidRDefault="00000000" w:rsidRPr="00000000" w14:paraId="00004DEB">
      <w:pPr>
        <w:rPr/>
      </w:pPr>
      <w:r w:rsidDel="00000000" w:rsidR="00000000" w:rsidRPr="00000000">
        <w:rPr>
          <w:rtl w:val="0"/>
        </w:rPr>
      </w:r>
    </w:p>
    <w:p w:rsidR="00000000" w:rsidDel="00000000" w:rsidP="00000000" w:rsidRDefault="00000000" w:rsidRPr="00000000" w14:paraId="00004DEC">
      <w:pPr>
        <w:numPr>
          <w:ilvl w:val="0"/>
          <w:numId w:val="6"/>
        </w:numPr>
        <w:ind w:left="720" w:hanging="360"/>
        <w:rPr>
          <w:sz w:val="22"/>
          <w:szCs w:val="22"/>
        </w:rPr>
      </w:pPr>
      <w:r w:rsidDel="00000000" w:rsidR="00000000" w:rsidRPr="00000000">
        <w:rPr>
          <w:rtl w:val="0"/>
        </w:rPr>
        <w:t xml:space="preserve">Corra los test y verifique que todo está funcionando correctamente.</w:t>
      </w:r>
    </w:p>
    <w:p w:rsidR="00000000" w:rsidDel="00000000" w:rsidP="00000000" w:rsidRDefault="00000000" w:rsidRPr="00000000" w14:paraId="00004DED">
      <w:pPr>
        <w:rPr/>
      </w:pPr>
      <w:r w:rsidDel="00000000" w:rsidR="00000000" w:rsidRPr="00000000">
        <w:rPr>
          <w:rtl w:val="0"/>
        </w:rPr>
      </w:r>
    </w:p>
    <w:p w:rsidR="00000000" w:rsidDel="00000000" w:rsidP="00000000" w:rsidRDefault="00000000" w:rsidRPr="00000000" w14:paraId="00004DEE">
      <w:pPr>
        <w:numPr>
          <w:ilvl w:val="0"/>
          <w:numId w:val="6"/>
        </w:numPr>
        <w:ind w:left="720" w:hanging="360"/>
        <w:rPr>
          <w:sz w:val="22"/>
          <w:szCs w:val="22"/>
        </w:rPr>
      </w:pPr>
      <w:r w:rsidDel="00000000" w:rsidR="00000000" w:rsidRPr="00000000">
        <w:rPr>
          <w:rtl w:val="0"/>
        </w:rPr>
        <w:t xml:space="preserve">Verificamos la cobertura del código.</w:t>
      </w:r>
    </w:p>
    <w:p w:rsidR="00000000" w:rsidDel="00000000" w:rsidP="00000000" w:rsidRDefault="00000000" w:rsidRPr="00000000" w14:paraId="00004DEF">
      <w:pPr>
        <w:rPr/>
      </w:pPr>
      <w:r w:rsidDel="00000000" w:rsidR="00000000" w:rsidRPr="00000000">
        <w:rPr>
          <w:rtl w:val="0"/>
        </w:rPr>
      </w:r>
    </w:p>
    <w:p w:rsidR="00000000" w:rsidDel="00000000" w:rsidP="00000000" w:rsidRDefault="00000000" w:rsidRPr="00000000" w14:paraId="00004DF0">
      <w:pPr>
        <w:numPr>
          <w:ilvl w:val="0"/>
          <w:numId w:val="6"/>
        </w:numPr>
        <w:ind w:left="720" w:hanging="360"/>
        <w:rPr>
          <w:sz w:val="22"/>
          <w:szCs w:val="22"/>
        </w:rPr>
      </w:pPr>
      <w:r w:rsidDel="00000000" w:rsidR="00000000" w:rsidRPr="00000000">
        <w:rPr>
          <w:rtl w:val="0"/>
        </w:rPr>
        <w:t xml:space="preserve">Hacemos commit.</w:t>
      </w:r>
    </w:p>
    <w:p w:rsidR="00000000" w:rsidDel="00000000" w:rsidP="00000000" w:rsidRDefault="00000000" w:rsidRPr="00000000" w14:paraId="00004DF1">
      <w:pPr>
        <w:pStyle w:val="Heading3"/>
        <w:rPr/>
      </w:pPr>
      <w:bookmarkStart w:colFirst="0" w:colLast="0" w:name="_cp947ilc6b88" w:id="90"/>
      <w:bookmarkEnd w:id="90"/>
      <w:r w:rsidDel="00000000" w:rsidR="00000000" w:rsidRPr="00000000">
        <w:rPr>
          <w:rtl w:val="0"/>
        </w:rPr>
        <w:t xml:space="preserve">Unidad de Trabajo</w:t>
      </w:r>
    </w:p>
    <w:p w:rsidR="00000000" w:rsidDel="00000000" w:rsidP="00000000" w:rsidRDefault="00000000" w:rsidRPr="00000000" w14:paraId="00004DF2">
      <w:pPr>
        <w:numPr>
          <w:ilvl w:val="0"/>
          <w:numId w:val="6"/>
        </w:numPr>
        <w:ind w:left="720" w:hanging="360"/>
        <w:rPr>
          <w:sz w:val="22"/>
          <w:szCs w:val="22"/>
        </w:rPr>
      </w:pPr>
      <w:r w:rsidDel="00000000" w:rsidR="00000000" w:rsidRPr="00000000">
        <w:rPr>
          <w:rtl w:val="0"/>
        </w:rPr>
        <w:t xml:space="preserve">Adicione la clase </w:t>
      </w:r>
      <w:r w:rsidDel="00000000" w:rsidR="00000000" w:rsidRPr="00000000">
        <w:rPr>
          <w:b w:val="1"/>
          <w:bCs w:val="1"/>
          <w:rtl w:val="0"/>
        </w:rPr>
        <w:t xml:space="preserve">TeamsUnitOfWorkTests</w:t>
      </w:r>
      <w:r w:rsidDel="00000000" w:rsidR="00000000" w:rsidRPr="00000000">
        <w:rPr>
          <w:rtl w:val="0"/>
        </w:rPr>
        <w:t xml:space="preserve">:</w:t>
      </w:r>
    </w:p>
    <w:p w:rsidR="00000000" w:rsidDel="00000000" w:rsidP="00000000" w:rsidRDefault="00000000" w:rsidRPr="00000000" w14:paraId="00004DF3">
      <w:pPr>
        <w:rPr/>
      </w:pPr>
      <w:r w:rsidDel="00000000" w:rsidR="00000000" w:rsidRPr="00000000">
        <w:rPr>
          <w:rtl w:val="0"/>
        </w:rPr>
      </w:r>
    </w:p>
    <w:p w:rsidR="00000000" w:rsidDel="00000000" w:rsidP="00000000" w:rsidRDefault="00000000" w:rsidRPr="00000000" w14:paraId="00004DF4">
      <w:pPr>
        <w:rPr>
          <w:highlight w:val="yellow"/>
        </w:rPr>
      </w:pPr>
      <w:r w:rsidDel="00000000" w:rsidR="00000000" w:rsidRPr="00000000">
        <w:rPr>
          <w:highlight w:val="yellow"/>
          <w:rtl w:val="0"/>
        </w:rPr>
        <w:t xml:space="preserve">using Fantasy.Backend.Repositories.Interfaces;</w:t>
      </w:r>
    </w:p>
    <w:p w:rsidR="00000000" w:rsidDel="00000000" w:rsidP="00000000" w:rsidRDefault="00000000" w:rsidRPr="00000000" w14:paraId="00004DF5">
      <w:pPr>
        <w:rPr>
          <w:highlight w:val="yellow"/>
        </w:rPr>
      </w:pPr>
      <w:r w:rsidDel="00000000" w:rsidR="00000000" w:rsidRPr="00000000">
        <w:rPr>
          <w:highlight w:val="yellow"/>
          <w:rtl w:val="0"/>
        </w:rPr>
        <w:t xml:space="preserve">using Fantasy.Backend.UnitsOfWork.Implementations;</w:t>
      </w:r>
    </w:p>
    <w:p w:rsidR="00000000" w:rsidDel="00000000" w:rsidP="00000000" w:rsidRDefault="00000000" w:rsidRPr="00000000" w14:paraId="00004DF6">
      <w:pPr>
        <w:rPr>
          <w:highlight w:val="yellow"/>
        </w:rPr>
      </w:pPr>
      <w:r w:rsidDel="00000000" w:rsidR="00000000" w:rsidRPr="00000000">
        <w:rPr>
          <w:highlight w:val="yellow"/>
          <w:rtl w:val="0"/>
        </w:rPr>
        <w:t xml:space="preserve">using Fantasy.Shared.DTOs;</w:t>
      </w:r>
    </w:p>
    <w:p w:rsidR="00000000" w:rsidDel="00000000" w:rsidP="00000000" w:rsidRDefault="00000000" w:rsidRPr="00000000" w14:paraId="00004DF7">
      <w:pPr>
        <w:rPr>
          <w:highlight w:val="yellow"/>
        </w:rPr>
      </w:pPr>
      <w:r w:rsidDel="00000000" w:rsidR="00000000" w:rsidRPr="00000000">
        <w:rPr>
          <w:highlight w:val="yellow"/>
          <w:rtl w:val="0"/>
        </w:rPr>
        <w:t xml:space="preserve">using Fantasy.Shared.Entities;</w:t>
      </w:r>
    </w:p>
    <w:p w:rsidR="00000000" w:rsidDel="00000000" w:rsidP="00000000" w:rsidRDefault="00000000" w:rsidRPr="00000000" w14:paraId="00004DF8">
      <w:pPr>
        <w:rPr>
          <w:highlight w:val="yellow"/>
        </w:rPr>
      </w:pPr>
      <w:r w:rsidDel="00000000" w:rsidR="00000000" w:rsidRPr="00000000">
        <w:rPr>
          <w:highlight w:val="yellow"/>
          <w:rtl w:val="0"/>
        </w:rPr>
        <w:t xml:space="preserve">using Fantasy.Shared.Responses;</w:t>
      </w:r>
    </w:p>
    <w:p w:rsidR="00000000" w:rsidDel="00000000" w:rsidP="00000000" w:rsidRDefault="00000000" w:rsidRPr="00000000" w14:paraId="00004DF9">
      <w:pPr>
        <w:rPr>
          <w:highlight w:val="yellow"/>
        </w:rPr>
      </w:pPr>
      <w:r w:rsidDel="00000000" w:rsidR="00000000" w:rsidRPr="00000000">
        <w:rPr>
          <w:highlight w:val="yellow"/>
          <w:rtl w:val="0"/>
        </w:rPr>
        <w:t xml:space="preserve">using Moq;</w:t>
      </w:r>
    </w:p>
    <w:p w:rsidR="00000000" w:rsidDel="00000000" w:rsidP="00000000" w:rsidRDefault="00000000" w:rsidRPr="00000000" w14:paraId="00004DFA">
      <w:pPr>
        <w:rPr>
          <w:highlight w:val="yellow"/>
        </w:rPr>
      </w:pPr>
      <w:r w:rsidDel="00000000" w:rsidR="00000000" w:rsidRPr="00000000">
        <w:rPr>
          <w:rtl w:val="0"/>
        </w:rPr>
      </w:r>
    </w:p>
    <w:p w:rsidR="00000000" w:rsidDel="00000000" w:rsidP="00000000" w:rsidRDefault="00000000" w:rsidRPr="00000000" w14:paraId="00004DFB">
      <w:pPr>
        <w:rPr>
          <w:highlight w:val="yellow"/>
        </w:rPr>
      </w:pPr>
      <w:r w:rsidDel="00000000" w:rsidR="00000000" w:rsidRPr="00000000">
        <w:rPr>
          <w:highlight w:val="yellow"/>
          <w:rtl w:val="0"/>
        </w:rPr>
        <w:t xml:space="preserve">namespace Fantasy.Tests.UnitsOfWork;</w:t>
      </w:r>
    </w:p>
    <w:p w:rsidR="00000000" w:rsidDel="00000000" w:rsidP="00000000" w:rsidRDefault="00000000" w:rsidRPr="00000000" w14:paraId="00004DFC">
      <w:pPr>
        <w:rPr>
          <w:highlight w:val="yellow"/>
        </w:rPr>
      </w:pPr>
      <w:r w:rsidDel="00000000" w:rsidR="00000000" w:rsidRPr="00000000">
        <w:rPr>
          <w:rtl w:val="0"/>
        </w:rPr>
      </w:r>
    </w:p>
    <w:p w:rsidR="00000000" w:rsidDel="00000000" w:rsidP="00000000" w:rsidRDefault="00000000" w:rsidRPr="00000000" w14:paraId="00004DFD">
      <w:pPr>
        <w:rPr>
          <w:highlight w:val="yellow"/>
        </w:rPr>
      </w:pPr>
      <w:r w:rsidDel="00000000" w:rsidR="00000000" w:rsidRPr="00000000">
        <w:rPr>
          <w:highlight w:val="yellow"/>
          <w:rtl w:val="0"/>
        </w:rPr>
        <w:t xml:space="preserve">[TestClass]</w:t>
      </w:r>
    </w:p>
    <w:p w:rsidR="00000000" w:rsidDel="00000000" w:rsidP="00000000" w:rsidRDefault="00000000" w:rsidRPr="00000000" w14:paraId="00004DFE">
      <w:pPr>
        <w:rPr>
          <w:highlight w:val="yellow"/>
        </w:rPr>
      </w:pPr>
      <w:r w:rsidDel="00000000" w:rsidR="00000000" w:rsidRPr="00000000">
        <w:rPr>
          <w:highlight w:val="yellow"/>
          <w:rtl w:val="0"/>
        </w:rPr>
        <w:t xml:space="preserve">public class TeamsUnitOfWorkTests</w:t>
      </w:r>
    </w:p>
    <w:p w:rsidR="00000000" w:rsidDel="00000000" w:rsidP="00000000" w:rsidRDefault="00000000" w:rsidRPr="00000000" w14:paraId="00004DFF">
      <w:pPr>
        <w:rPr>
          <w:highlight w:val="yellow"/>
        </w:rPr>
      </w:pPr>
      <w:r w:rsidDel="00000000" w:rsidR="00000000" w:rsidRPr="00000000">
        <w:rPr>
          <w:highlight w:val="yellow"/>
          <w:rtl w:val="0"/>
        </w:rPr>
        <w:t xml:space="preserve">{</w:t>
      </w:r>
    </w:p>
    <w:p w:rsidR="00000000" w:rsidDel="00000000" w:rsidP="00000000" w:rsidRDefault="00000000" w:rsidRPr="00000000" w14:paraId="00004E00">
      <w:pPr>
        <w:rPr>
          <w:highlight w:val="yellow"/>
        </w:rPr>
      </w:pPr>
      <w:r w:rsidDel="00000000" w:rsidR="00000000" w:rsidRPr="00000000">
        <w:rPr>
          <w:highlight w:val="yellow"/>
          <w:rtl w:val="0"/>
        </w:rPr>
        <w:t xml:space="preserve">    private Mock&lt;ITeamsRepository&gt; _mockTeamsRepository = null!;</w:t>
      </w:r>
    </w:p>
    <w:p w:rsidR="00000000" w:rsidDel="00000000" w:rsidP="00000000" w:rsidRDefault="00000000" w:rsidRPr="00000000" w14:paraId="00004E01">
      <w:pPr>
        <w:rPr>
          <w:highlight w:val="yellow"/>
        </w:rPr>
      </w:pPr>
      <w:r w:rsidDel="00000000" w:rsidR="00000000" w:rsidRPr="00000000">
        <w:rPr>
          <w:highlight w:val="yellow"/>
          <w:rtl w:val="0"/>
        </w:rPr>
        <w:t xml:space="preserve">    private Mock&lt;IGenericRepository&lt;Team&gt;&gt; _mockGenericRepository = null!;</w:t>
      </w:r>
    </w:p>
    <w:p w:rsidR="00000000" w:rsidDel="00000000" w:rsidP="00000000" w:rsidRDefault="00000000" w:rsidRPr="00000000" w14:paraId="00004E02">
      <w:pPr>
        <w:rPr>
          <w:highlight w:val="yellow"/>
        </w:rPr>
      </w:pPr>
      <w:r w:rsidDel="00000000" w:rsidR="00000000" w:rsidRPr="00000000">
        <w:rPr>
          <w:highlight w:val="yellow"/>
          <w:rtl w:val="0"/>
        </w:rPr>
        <w:t xml:space="preserve">    private TeamsUnitOfWork _teamsUnitOfWork = null!;</w:t>
      </w:r>
    </w:p>
    <w:p w:rsidR="00000000" w:rsidDel="00000000" w:rsidP="00000000" w:rsidRDefault="00000000" w:rsidRPr="00000000" w14:paraId="00004E03">
      <w:pPr>
        <w:rPr>
          <w:highlight w:val="yellow"/>
        </w:rPr>
      </w:pPr>
      <w:r w:rsidDel="00000000" w:rsidR="00000000" w:rsidRPr="00000000">
        <w:rPr>
          <w:rtl w:val="0"/>
        </w:rPr>
      </w:r>
    </w:p>
    <w:p w:rsidR="00000000" w:rsidDel="00000000" w:rsidP="00000000" w:rsidRDefault="00000000" w:rsidRPr="00000000" w14:paraId="00004E04">
      <w:pPr>
        <w:rPr>
          <w:highlight w:val="yellow"/>
        </w:rPr>
      </w:pPr>
      <w:r w:rsidDel="00000000" w:rsidR="00000000" w:rsidRPr="00000000">
        <w:rPr>
          <w:highlight w:val="yellow"/>
          <w:rtl w:val="0"/>
        </w:rPr>
        <w:t xml:space="preserve">    [TestInitialize]</w:t>
      </w:r>
    </w:p>
    <w:p w:rsidR="00000000" w:rsidDel="00000000" w:rsidP="00000000" w:rsidRDefault="00000000" w:rsidRPr="00000000" w14:paraId="00004E05">
      <w:pPr>
        <w:rPr>
          <w:highlight w:val="yellow"/>
        </w:rPr>
      </w:pPr>
      <w:r w:rsidDel="00000000" w:rsidR="00000000" w:rsidRPr="00000000">
        <w:rPr>
          <w:highlight w:val="yellow"/>
          <w:rtl w:val="0"/>
        </w:rPr>
        <w:t xml:space="preserve">    public void Setup()</w:t>
      </w:r>
    </w:p>
    <w:p w:rsidR="00000000" w:rsidDel="00000000" w:rsidP="00000000" w:rsidRDefault="00000000" w:rsidRPr="00000000" w14:paraId="00004E06">
      <w:pPr>
        <w:rPr>
          <w:highlight w:val="yellow"/>
        </w:rPr>
      </w:pPr>
      <w:r w:rsidDel="00000000" w:rsidR="00000000" w:rsidRPr="00000000">
        <w:rPr>
          <w:highlight w:val="yellow"/>
          <w:rtl w:val="0"/>
        </w:rPr>
        <w:t xml:space="preserve">    {</w:t>
      </w:r>
    </w:p>
    <w:p w:rsidR="00000000" w:rsidDel="00000000" w:rsidP="00000000" w:rsidRDefault="00000000" w:rsidRPr="00000000" w14:paraId="00004E07">
      <w:pPr>
        <w:rPr>
          <w:highlight w:val="yellow"/>
        </w:rPr>
      </w:pPr>
      <w:r w:rsidDel="00000000" w:rsidR="00000000" w:rsidRPr="00000000">
        <w:rPr>
          <w:highlight w:val="yellow"/>
          <w:rtl w:val="0"/>
        </w:rPr>
        <w:t xml:space="preserve">        // Initialize mocks and the unit of work</w:t>
      </w:r>
    </w:p>
    <w:p w:rsidR="00000000" w:rsidDel="00000000" w:rsidP="00000000" w:rsidRDefault="00000000" w:rsidRPr="00000000" w14:paraId="00004E08">
      <w:pPr>
        <w:rPr>
          <w:highlight w:val="yellow"/>
        </w:rPr>
      </w:pPr>
      <w:r w:rsidDel="00000000" w:rsidR="00000000" w:rsidRPr="00000000">
        <w:rPr>
          <w:highlight w:val="yellow"/>
          <w:rtl w:val="0"/>
        </w:rPr>
        <w:t xml:space="preserve">        _mockTeamsRepository = new Mock&lt;ITeamsRepository&gt;();</w:t>
      </w:r>
    </w:p>
    <w:p w:rsidR="00000000" w:rsidDel="00000000" w:rsidP="00000000" w:rsidRDefault="00000000" w:rsidRPr="00000000" w14:paraId="00004E09">
      <w:pPr>
        <w:rPr>
          <w:highlight w:val="yellow"/>
        </w:rPr>
      </w:pPr>
      <w:r w:rsidDel="00000000" w:rsidR="00000000" w:rsidRPr="00000000">
        <w:rPr>
          <w:highlight w:val="yellow"/>
          <w:rtl w:val="0"/>
        </w:rPr>
        <w:t xml:space="preserve">        _mockGenericRepository = new Mock&lt;IGenericRepository&lt;Team&gt;&gt;();</w:t>
      </w:r>
    </w:p>
    <w:p w:rsidR="00000000" w:rsidDel="00000000" w:rsidP="00000000" w:rsidRDefault="00000000" w:rsidRPr="00000000" w14:paraId="00004E0A">
      <w:pPr>
        <w:rPr>
          <w:highlight w:val="yellow"/>
        </w:rPr>
      </w:pPr>
      <w:r w:rsidDel="00000000" w:rsidR="00000000" w:rsidRPr="00000000">
        <w:rPr>
          <w:highlight w:val="yellow"/>
          <w:rtl w:val="0"/>
        </w:rPr>
        <w:t xml:space="preserve">        _teamsUnitOfWork = new TeamsUnitOfWork(_mockGenericRepository.Object, _mockTeamsRepository.Object);</w:t>
      </w:r>
    </w:p>
    <w:p w:rsidR="00000000" w:rsidDel="00000000" w:rsidP="00000000" w:rsidRDefault="00000000" w:rsidRPr="00000000" w14:paraId="00004E0B">
      <w:pPr>
        <w:rPr>
          <w:highlight w:val="yellow"/>
        </w:rPr>
      </w:pPr>
      <w:r w:rsidDel="00000000" w:rsidR="00000000" w:rsidRPr="00000000">
        <w:rPr>
          <w:highlight w:val="yellow"/>
          <w:rtl w:val="0"/>
        </w:rPr>
        <w:t xml:space="preserve">    }</w:t>
      </w:r>
    </w:p>
    <w:p w:rsidR="00000000" w:rsidDel="00000000" w:rsidP="00000000" w:rsidRDefault="00000000" w:rsidRPr="00000000" w14:paraId="00004E0C">
      <w:pPr>
        <w:rPr>
          <w:highlight w:val="yellow"/>
        </w:rPr>
      </w:pPr>
      <w:r w:rsidDel="00000000" w:rsidR="00000000" w:rsidRPr="00000000">
        <w:rPr>
          <w:rtl w:val="0"/>
        </w:rPr>
      </w:r>
    </w:p>
    <w:p w:rsidR="00000000" w:rsidDel="00000000" w:rsidP="00000000" w:rsidRDefault="00000000" w:rsidRPr="00000000" w14:paraId="00004E0D">
      <w:pPr>
        <w:rPr>
          <w:highlight w:val="yellow"/>
        </w:rPr>
      </w:pPr>
      <w:r w:rsidDel="00000000" w:rsidR="00000000" w:rsidRPr="00000000">
        <w:rPr>
          <w:highlight w:val="yellow"/>
          <w:rtl w:val="0"/>
        </w:rPr>
        <w:t xml:space="preserve">    [TestMethod]</w:t>
      </w:r>
    </w:p>
    <w:p w:rsidR="00000000" w:rsidDel="00000000" w:rsidP="00000000" w:rsidRDefault="00000000" w:rsidRPr="00000000" w14:paraId="00004E0E">
      <w:pPr>
        <w:rPr>
          <w:highlight w:val="yellow"/>
        </w:rPr>
      </w:pPr>
      <w:r w:rsidDel="00000000" w:rsidR="00000000" w:rsidRPr="00000000">
        <w:rPr>
          <w:highlight w:val="yellow"/>
          <w:rtl w:val="0"/>
        </w:rPr>
        <w:t xml:space="preserve">    public async Task AddAsync_ReturnsActionResponse_WhenSuccess()</w:t>
      </w:r>
    </w:p>
    <w:p w:rsidR="00000000" w:rsidDel="00000000" w:rsidP="00000000" w:rsidRDefault="00000000" w:rsidRPr="00000000" w14:paraId="00004E0F">
      <w:pPr>
        <w:rPr>
          <w:highlight w:val="yellow"/>
        </w:rPr>
      </w:pPr>
      <w:r w:rsidDel="00000000" w:rsidR="00000000" w:rsidRPr="00000000">
        <w:rPr>
          <w:highlight w:val="yellow"/>
          <w:rtl w:val="0"/>
        </w:rPr>
        <w:t xml:space="preserve">    {</w:t>
      </w:r>
    </w:p>
    <w:p w:rsidR="00000000" w:rsidDel="00000000" w:rsidP="00000000" w:rsidRDefault="00000000" w:rsidRPr="00000000" w14:paraId="00004E10">
      <w:pPr>
        <w:rPr>
          <w:highlight w:val="yellow"/>
        </w:rPr>
      </w:pPr>
      <w:r w:rsidDel="00000000" w:rsidR="00000000" w:rsidRPr="00000000">
        <w:rPr>
          <w:highlight w:val="yellow"/>
          <w:rtl w:val="0"/>
        </w:rPr>
        <w:t xml:space="preserve">        // Arrange: Mock AddAsync</w:t>
      </w:r>
    </w:p>
    <w:p w:rsidR="00000000" w:rsidDel="00000000" w:rsidP="00000000" w:rsidRDefault="00000000" w:rsidRPr="00000000" w14:paraId="00004E11">
      <w:pPr>
        <w:rPr>
          <w:highlight w:val="yellow"/>
        </w:rPr>
      </w:pPr>
      <w:r w:rsidDel="00000000" w:rsidR="00000000" w:rsidRPr="00000000">
        <w:rPr>
          <w:highlight w:val="yellow"/>
          <w:rtl w:val="0"/>
        </w:rPr>
        <w:t xml:space="preserve">        var teamDTO = new TeamDTO { Name = "Team A", CountryId = 1 };</w:t>
      </w:r>
    </w:p>
    <w:p w:rsidR="00000000" w:rsidDel="00000000" w:rsidP="00000000" w:rsidRDefault="00000000" w:rsidRPr="00000000" w14:paraId="00004E12">
      <w:pPr>
        <w:rPr>
          <w:highlight w:val="yellow"/>
        </w:rPr>
      </w:pPr>
      <w:r w:rsidDel="00000000" w:rsidR="00000000" w:rsidRPr="00000000">
        <w:rPr>
          <w:highlight w:val="yellow"/>
          <w:rtl w:val="0"/>
        </w:rPr>
        <w:t xml:space="preserve">        var team = new Team { Id = 1, Name = "Team A" };</w:t>
      </w:r>
    </w:p>
    <w:p w:rsidR="00000000" w:rsidDel="00000000" w:rsidP="00000000" w:rsidRDefault="00000000" w:rsidRPr="00000000" w14:paraId="00004E13">
      <w:pPr>
        <w:rPr>
          <w:highlight w:val="yellow"/>
        </w:rPr>
      </w:pPr>
      <w:r w:rsidDel="00000000" w:rsidR="00000000" w:rsidRPr="00000000">
        <w:rPr>
          <w:highlight w:val="yellow"/>
          <w:rtl w:val="0"/>
        </w:rPr>
        <w:t xml:space="preserve">        var actionResponse = new ActionResponse&lt;Team&gt; { WasSuccess = true, Result = team };</w:t>
      </w:r>
    </w:p>
    <w:p w:rsidR="00000000" w:rsidDel="00000000" w:rsidP="00000000" w:rsidRDefault="00000000" w:rsidRPr="00000000" w14:paraId="00004E14">
      <w:pPr>
        <w:rPr>
          <w:highlight w:val="yellow"/>
        </w:rPr>
      </w:pPr>
      <w:r w:rsidDel="00000000" w:rsidR="00000000" w:rsidRPr="00000000">
        <w:rPr>
          <w:highlight w:val="yellow"/>
          <w:rtl w:val="0"/>
        </w:rPr>
        <w:t xml:space="preserve">        _mockTeamsRepository.Setup(r =&gt; r.AddAsync(teamDTO)).ReturnsAsync(actionResponse);</w:t>
      </w:r>
    </w:p>
    <w:p w:rsidR="00000000" w:rsidDel="00000000" w:rsidP="00000000" w:rsidRDefault="00000000" w:rsidRPr="00000000" w14:paraId="00004E15">
      <w:pPr>
        <w:rPr>
          <w:highlight w:val="yellow"/>
        </w:rPr>
      </w:pPr>
      <w:r w:rsidDel="00000000" w:rsidR="00000000" w:rsidRPr="00000000">
        <w:rPr>
          <w:rtl w:val="0"/>
        </w:rPr>
      </w:r>
    </w:p>
    <w:p w:rsidR="00000000" w:rsidDel="00000000" w:rsidP="00000000" w:rsidRDefault="00000000" w:rsidRPr="00000000" w14:paraId="00004E16">
      <w:pPr>
        <w:rPr>
          <w:highlight w:val="yellow"/>
        </w:rPr>
      </w:pPr>
      <w:r w:rsidDel="00000000" w:rsidR="00000000" w:rsidRPr="00000000">
        <w:rPr>
          <w:highlight w:val="yellow"/>
          <w:rtl w:val="0"/>
        </w:rPr>
        <w:t xml:space="preserve">        // Act: Call the AddAsync method</w:t>
      </w:r>
    </w:p>
    <w:p w:rsidR="00000000" w:rsidDel="00000000" w:rsidP="00000000" w:rsidRDefault="00000000" w:rsidRPr="00000000" w14:paraId="00004E17">
      <w:pPr>
        <w:rPr>
          <w:highlight w:val="yellow"/>
        </w:rPr>
      </w:pPr>
      <w:r w:rsidDel="00000000" w:rsidR="00000000" w:rsidRPr="00000000">
        <w:rPr>
          <w:highlight w:val="yellow"/>
          <w:rtl w:val="0"/>
        </w:rPr>
        <w:t xml:space="preserve">        var result = await _teamsUnitOfWork.AddAsync(teamDTO);</w:t>
      </w:r>
    </w:p>
    <w:p w:rsidR="00000000" w:rsidDel="00000000" w:rsidP="00000000" w:rsidRDefault="00000000" w:rsidRPr="00000000" w14:paraId="00004E18">
      <w:pPr>
        <w:rPr>
          <w:highlight w:val="yellow"/>
        </w:rPr>
      </w:pPr>
      <w:r w:rsidDel="00000000" w:rsidR="00000000" w:rsidRPr="00000000">
        <w:rPr>
          <w:rtl w:val="0"/>
        </w:rPr>
      </w:r>
    </w:p>
    <w:p w:rsidR="00000000" w:rsidDel="00000000" w:rsidP="00000000" w:rsidRDefault="00000000" w:rsidRPr="00000000" w14:paraId="00004E19">
      <w:pPr>
        <w:rPr>
          <w:highlight w:val="yellow"/>
        </w:rPr>
      </w:pPr>
      <w:r w:rsidDel="00000000" w:rsidR="00000000" w:rsidRPr="00000000">
        <w:rPr>
          <w:highlight w:val="yellow"/>
          <w:rtl w:val="0"/>
        </w:rPr>
        <w:t xml:space="preserve">        // Assert: Verify the action response is returned</w:t>
      </w:r>
    </w:p>
    <w:p w:rsidR="00000000" w:rsidDel="00000000" w:rsidP="00000000" w:rsidRDefault="00000000" w:rsidRPr="00000000" w14:paraId="00004E1A">
      <w:pPr>
        <w:rPr>
          <w:highlight w:val="yellow"/>
        </w:rPr>
      </w:pPr>
      <w:r w:rsidDel="00000000" w:rsidR="00000000" w:rsidRPr="00000000">
        <w:rPr>
          <w:highlight w:val="yellow"/>
          <w:rtl w:val="0"/>
        </w:rPr>
        <w:t xml:space="preserve">        Assert.IsTrue(result.WasSuccess);</w:t>
      </w:r>
    </w:p>
    <w:p w:rsidR="00000000" w:rsidDel="00000000" w:rsidP="00000000" w:rsidRDefault="00000000" w:rsidRPr="00000000" w14:paraId="00004E1B">
      <w:pPr>
        <w:rPr>
          <w:highlight w:val="yellow"/>
        </w:rPr>
      </w:pPr>
      <w:r w:rsidDel="00000000" w:rsidR="00000000" w:rsidRPr="00000000">
        <w:rPr>
          <w:highlight w:val="yellow"/>
          <w:rtl w:val="0"/>
        </w:rPr>
        <w:t xml:space="preserve">        Assert.AreEqual(team, result.Result);</w:t>
      </w:r>
    </w:p>
    <w:p w:rsidR="00000000" w:rsidDel="00000000" w:rsidP="00000000" w:rsidRDefault="00000000" w:rsidRPr="00000000" w14:paraId="00004E1C">
      <w:pPr>
        <w:rPr>
          <w:highlight w:val="yellow"/>
        </w:rPr>
      </w:pPr>
      <w:r w:rsidDel="00000000" w:rsidR="00000000" w:rsidRPr="00000000">
        <w:rPr>
          <w:highlight w:val="yellow"/>
          <w:rtl w:val="0"/>
        </w:rPr>
        <w:t xml:space="preserve">    }</w:t>
      </w:r>
    </w:p>
    <w:p w:rsidR="00000000" w:rsidDel="00000000" w:rsidP="00000000" w:rsidRDefault="00000000" w:rsidRPr="00000000" w14:paraId="00004E1D">
      <w:pPr>
        <w:rPr>
          <w:highlight w:val="yellow"/>
        </w:rPr>
      </w:pPr>
      <w:r w:rsidDel="00000000" w:rsidR="00000000" w:rsidRPr="00000000">
        <w:rPr>
          <w:rtl w:val="0"/>
        </w:rPr>
      </w:r>
    </w:p>
    <w:p w:rsidR="00000000" w:rsidDel="00000000" w:rsidP="00000000" w:rsidRDefault="00000000" w:rsidRPr="00000000" w14:paraId="00004E1E">
      <w:pPr>
        <w:rPr>
          <w:highlight w:val="yellow"/>
        </w:rPr>
      </w:pPr>
      <w:r w:rsidDel="00000000" w:rsidR="00000000" w:rsidRPr="00000000">
        <w:rPr>
          <w:highlight w:val="yellow"/>
          <w:rtl w:val="0"/>
        </w:rPr>
        <w:t xml:space="preserve">    [TestMethod]</w:t>
      </w:r>
    </w:p>
    <w:p w:rsidR="00000000" w:rsidDel="00000000" w:rsidP="00000000" w:rsidRDefault="00000000" w:rsidRPr="00000000" w14:paraId="00004E1F">
      <w:pPr>
        <w:rPr>
          <w:highlight w:val="yellow"/>
        </w:rPr>
      </w:pPr>
      <w:r w:rsidDel="00000000" w:rsidR="00000000" w:rsidRPr="00000000">
        <w:rPr>
          <w:highlight w:val="yellow"/>
          <w:rtl w:val="0"/>
        </w:rPr>
        <w:t xml:space="preserve">    public async Task AddAsync_ReturnsError_WhenFailure()</w:t>
      </w:r>
    </w:p>
    <w:p w:rsidR="00000000" w:rsidDel="00000000" w:rsidP="00000000" w:rsidRDefault="00000000" w:rsidRPr="00000000" w14:paraId="00004E20">
      <w:pPr>
        <w:rPr>
          <w:highlight w:val="yellow"/>
        </w:rPr>
      </w:pPr>
      <w:r w:rsidDel="00000000" w:rsidR="00000000" w:rsidRPr="00000000">
        <w:rPr>
          <w:highlight w:val="yellow"/>
          <w:rtl w:val="0"/>
        </w:rPr>
        <w:t xml:space="preserve">    {</w:t>
      </w:r>
    </w:p>
    <w:p w:rsidR="00000000" w:rsidDel="00000000" w:rsidP="00000000" w:rsidRDefault="00000000" w:rsidRPr="00000000" w14:paraId="00004E21">
      <w:pPr>
        <w:rPr>
          <w:highlight w:val="yellow"/>
        </w:rPr>
      </w:pPr>
      <w:r w:rsidDel="00000000" w:rsidR="00000000" w:rsidRPr="00000000">
        <w:rPr>
          <w:highlight w:val="yellow"/>
          <w:rtl w:val="0"/>
        </w:rPr>
        <w:t xml:space="preserve">        // Arrange: Mock AddAsync to return an error response</w:t>
      </w:r>
    </w:p>
    <w:p w:rsidR="00000000" w:rsidDel="00000000" w:rsidP="00000000" w:rsidRDefault="00000000" w:rsidRPr="00000000" w14:paraId="00004E22">
      <w:pPr>
        <w:rPr>
          <w:highlight w:val="yellow"/>
        </w:rPr>
      </w:pPr>
      <w:r w:rsidDel="00000000" w:rsidR="00000000" w:rsidRPr="00000000">
        <w:rPr>
          <w:highlight w:val="yellow"/>
          <w:rtl w:val="0"/>
        </w:rPr>
        <w:t xml:space="preserve">        var teamDTO = new TeamDTO { Name = "Team A", CountryId = 1 };</w:t>
      </w:r>
    </w:p>
    <w:p w:rsidR="00000000" w:rsidDel="00000000" w:rsidP="00000000" w:rsidRDefault="00000000" w:rsidRPr="00000000" w14:paraId="00004E23">
      <w:pPr>
        <w:rPr>
          <w:highlight w:val="yellow"/>
        </w:rPr>
      </w:pPr>
      <w:r w:rsidDel="00000000" w:rsidR="00000000" w:rsidRPr="00000000">
        <w:rPr>
          <w:highlight w:val="yellow"/>
          <w:rtl w:val="0"/>
        </w:rPr>
        <w:t xml:space="preserve">        var actionResponse = new ActionResponse&lt;Team&gt; { WasSuccess = false, Message = "Error adding team" };</w:t>
      </w:r>
    </w:p>
    <w:p w:rsidR="00000000" w:rsidDel="00000000" w:rsidP="00000000" w:rsidRDefault="00000000" w:rsidRPr="00000000" w14:paraId="00004E24">
      <w:pPr>
        <w:rPr>
          <w:highlight w:val="yellow"/>
        </w:rPr>
      </w:pPr>
      <w:r w:rsidDel="00000000" w:rsidR="00000000" w:rsidRPr="00000000">
        <w:rPr>
          <w:highlight w:val="yellow"/>
          <w:rtl w:val="0"/>
        </w:rPr>
        <w:t xml:space="preserve">        _mockTeamsRepository.Setup(r =&gt; r.AddAsync(It.IsAny&lt;TeamDTO&gt;())).ReturnsAsync(actionResponse);</w:t>
      </w:r>
    </w:p>
    <w:p w:rsidR="00000000" w:rsidDel="00000000" w:rsidP="00000000" w:rsidRDefault="00000000" w:rsidRPr="00000000" w14:paraId="00004E25">
      <w:pPr>
        <w:rPr>
          <w:highlight w:val="yellow"/>
        </w:rPr>
      </w:pPr>
      <w:r w:rsidDel="00000000" w:rsidR="00000000" w:rsidRPr="00000000">
        <w:rPr>
          <w:rtl w:val="0"/>
        </w:rPr>
      </w:r>
    </w:p>
    <w:p w:rsidR="00000000" w:rsidDel="00000000" w:rsidP="00000000" w:rsidRDefault="00000000" w:rsidRPr="00000000" w14:paraId="00004E26">
      <w:pPr>
        <w:rPr>
          <w:highlight w:val="yellow"/>
        </w:rPr>
      </w:pPr>
      <w:r w:rsidDel="00000000" w:rsidR="00000000" w:rsidRPr="00000000">
        <w:rPr>
          <w:highlight w:val="yellow"/>
          <w:rtl w:val="0"/>
        </w:rPr>
        <w:t xml:space="preserve">        // Act: Call the AddAsync method</w:t>
      </w:r>
    </w:p>
    <w:p w:rsidR="00000000" w:rsidDel="00000000" w:rsidP="00000000" w:rsidRDefault="00000000" w:rsidRPr="00000000" w14:paraId="00004E27">
      <w:pPr>
        <w:rPr>
          <w:highlight w:val="yellow"/>
        </w:rPr>
      </w:pPr>
      <w:r w:rsidDel="00000000" w:rsidR="00000000" w:rsidRPr="00000000">
        <w:rPr>
          <w:highlight w:val="yellow"/>
          <w:rtl w:val="0"/>
        </w:rPr>
        <w:t xml:space="preserve">        var result = await _teamsUnitOfWork.AddAsync(teamDTO);</w:t>
      </w:r>
    </w:p>
    <w:p w:rsidR="00000000" w:rsidDel="00000000" w:rsidP="00000000" w:rsidRDefault="00000000" w:rsidRPr="00000000" w14:paraId="00004E28">
      <w:pPr>
        <w:rPr>
          <w:highlight w:val="yellow"/>
        </w:rPr>
      </w:pPr>
      <w:r w:rsidDel="00000000" w:rsidR="00000000" w:rsidRPr="00000000">
        <w:rPr>
          <w:rtl w:val="0"/>
        </w:rPr>
      </w:r>
    </w:p>
    <w:p w:rsidR="00000000" w:rsidDel="00000000" w:rsidP="00000000" w:rsidRDefault="00000000" w:rsidRPr="00000000" w14:paraId="00004E29">
      <w:pPr>
        <w:rPr>
          <w:highlight w:val="yellow"/>
        </w:rPr>
      </w:pPr>
      <w:r w:rsidDel="00000000" w:rsidR="00000000" w:rsidRPr="00000000">
        <w:rPr>
          <w:highlight w:val="yellow"/>
          <w:rtl w:val="0"/>
        </w:rPr>
        <w:t xml:space="preserve">        // Assert: Verify the error response</w:t>
      </w:r>
    </w:p>
    <w:p w:rsidR="00000000" w:rsidDel="00000000" w:rsidP="00000000" w:rsidRDefault="00000000" w:rsidRPr="00000000" w14:paraId="00004E2A">
      <w:pPr>
        <w:rPr>
          <w:highlight w:val="yellow"/>
        </w:rPr>
      </w:pPr>
      <w:r w:rsidDel="00000000" w:rsidR="00000000" w:rsidRPr="00000000">
        <w:rPr>
          <w:highlight w:val="yellow"/>
          <w:rtl w:val="0"/>
        </w:rPr>
        <w:t xml:space="preserve">        Assert.IsFalse(result.WasSuccess);</w:t>
      </w:r>
    </w:p>
    <w:p w:rsidR="00000000" w:rsidDel="00000000" w:rsidP="00000000" w:rsidRDefault="00000000" w:rsidRPr="00000000" w14:paraId="00004E2B">
      <w:pPr>
        <w:rPr>
          <w:highlight w:val="yellow"/>
        </w:rPr>
      </w:pPr>
      <w:r w:rsidDel="00000000" w:rsidR="00000000" w:rsidRPr="00000000">
        <w:rPr>
          <w:highlight w:val="yellow"/>
          <w:rtl w:val="0"/>
        </w:rPr>
        <w:t xml:space="preserve">        Assert.AreEqual("Error adding team", result.Message);</w:t>
      </w:r>
    </w:p>
    <w:p w:rsidR="00000000" w:rsidDel="00000000" w:rsidP="00000000" w:rsidRDefault="00000000" w:rsidRPr="00000000" w14:paraId="00004E2C">
      <w:pPr>
        <w:rPr>
          <w:highlight w:val="yellow"/>
        </w:rPr>
      </w:pPr>
      <w:r w:rsidDel="00000000" w:rsidR="00000000" w:rsidRPr="00000000">
        <w:rPr>
          <w:highlight w:val="yellow"/>
          <w:rtl w:val="0"/>
        </w:rPr>
        <w:t xml:space="preserve">    }</w:t>
      </w:r>
    </w:p>
    <w:p w:rsidR="00000000" w:rsidDel="00000000" w:rsidP="00000000" w:rsidRDefault="00000000" w:rsidRPr="00000000" w14:paraId="00004E2D">
      <w:pPr>
        <w:rPr>
          <w:highlight w:val="yellow"/>
        </w:rPr>
      </w:pPr>
      <w:r w:rsidDel="00000000" w:rsidR="00000000" w:rsidRPr="00000000">
        <w:rPr>
          <w:rtl w:val="0"/>
        </w:rPr>
      </w:r>
    </w:p>
    <w:p w:rsidR="00000000" w:rsidDel="00000000" w:rsidP="00000000" w:rsidRDefault="00000000" w:rsidRPr="00000000" w14:paraId="00004E2E">
      <w:pPr>
        <w:rPr>
          <w:highlight w:val="yellow"/>
        </w:rPr>
      </w:pPr>
      <w:r w:rsidDel="00000000" w:rsidR="00000000" w:rsidRPr="00000000">
        <w:rPr>
          <w:highlight w:val="yellow"/>
          <w:rtl w:val="0"/>
        </w:rPr>
        <w:t xml:space="preserve">    [TestMethod]</w:t>
      </w:r>
    </w:p>
    <w:p w:rsidR="00000000" w:rsidDel="00000000" w:rsidP="00000000" w:rsidRDefault="00000000" w:rsidRPr="00000000" w14:paraId="00004E2F">
      <w:pPr>
        <w:rPr>
          <w:highlight w:val="yellow"/>
        </w:rPr>
      </w:pPr>
      <w:r w:rsidDel="00000000" w:rsidR="00000000" w:rsidRPr="00000000">
        <w:rPr>
          <w:highlight w:val="yellow"/>
          <w:rtl w:val="0"/>
        </w:rPr>
        <w:t xml:space="preserve">    public async Task GetComboAsync_ReturnsTeams_WhenSuccess()</w:t>
      </w:r>
    </w:p>
    <w:p w:rsidR="00000000" w:rsidDel="00000000" w:rsidP="00000000" w:rsidRDefault="00000000" w:rsidRPr="00000000" w14:paraId="00004E30">
      <w:pPr>
        <w:rPr>
          <w:highlight w:val="yellow"/>
        </w:rPr>
      </w:pPr>
      <w:r w:rsidDel="00000000" w:rsidR="00000000" w:rsidRPr="00000000">
        <w:rPr>
          <w:highlight w:val="yellow"/>
          <w:rtl w:val="0"/>
        </w:rPr>
        <w:t xml:space="preserve">    {</w:t>
      </w:r>
    </w:p>
    <w:p w:rsidR="00000000" w:rsidDel="00000000" w:rsidP="00000000" w:rsidRDefault="00000000" w:rsidRPr="00000000" w14:paraId="00004E31">
      <w:pPr>
        <w:rPr>
          <w:highlight w:val="yellow"/>
        </w:rPr>
      </w:pPr>
      <w:r w:rsidDel="00000000" w:rsidR="00000000" w:rsidRPr="00000000">
        <w:rPr>
          <w:highlight w:val="yellow"/>
          <w:rtl w:val="0"/>
        </w:rPr>
        <w:t xml:space="preserve">        // Arrange: Mock GetComboAsync</w:t>
      </w:r>
    </w:p>
    <w:p w:rsidR="00000000" w:rsidDel="00000000" w:rsidP="00000000" w:rsidRDefault="00000000" w:rsidRPr="00000000" w14:paraId="00004E32">
      <w:pPr>
        <w:rPr>
          <w:highlight w:val="yellow"/>
        </w:rPr>
      </w:pPr>
      <w:r w:rsidDel="00000000" w:rsidR="00000000" w:rsidRPr="00000000">
        <w:rPr>
          <w:highlight w:val="yellow"/>
          <w:rtl w:val="0"/>
        </w:rPr>
        <w:t xml:space="preserve">        var comboData = new List&lt;Team&gt; { new Team { Id = 1, Name = "Team A" }, new Team { Id = 2, Name = "Team B" } };</w:t>
      </w:r>
    </w:p>
    <w:p w:rsidR="00000000" w:rsidDel="00000000" w:rsidP="00000000" w:rsidRDefault="00000000" w:rsidRPr="00000000" w14:paraId="00004E33">
      <w:pPr>
        <w:rPr>
          <w:highlight w:val="yellow"/>
        </w:rPr>
      </w:pPr>
      <w:r w:rsidDel="00000000" w:rsidR="00000000" w:rsidRPr="00000000">
        <w:rPr>
          <w:highlight w:val="yellow"/>
          <w:rtl w:val="0"/>
        </w:rPr>
        <w:t xml:space="preserve">        _mockTeamsRepository.Setup(r =&gt; r.GetComboAsync(It.IsAny&lt;int&gt;())).ReturnsAsync(comboData);</w:t>
      </w:r>
    </w:p>
    <w:p w:rsidR="00000000" w:rsidDel="00000000" w:rsidP="00000000" w:rsidRDefault="00000000" w:rsidRPr="00000000" w14:paraId="00004E34">
      <w:pPr>
        <w:rPr>
          <w:highlight w:val="yellow"/>
        </w:rPr>
      </w:pPr>
      <w:r w:rsidDel="00000000" w:rsidR="00000000" w:rsidRPr="00000000">
        <w:rPr>
          <w:rtl w:val="0"/>
        </w:rPr>
      </w:r>
    </w:p>
    <w:p w:rsidR="00000000" w:rsidDel="00000000" w:rsidP="00000000" w:rsidRDefault="00000000" w:rsidRPr="00000000" w14:paraId="00004E35">
      <w:pPr>
        <w:rPr>
          <w:highlight w:val="yellow"/>
        </w:rPr>
      </w:pPr>
      <w:r w:rsidDel="00000000" w:rsidR="00000000" w:rsidRPr="00000000">
        <w:rPr>
          <w:highlight w:val="yellow"/>
          <w:rtl w:val="0"/>
        </w:rPr>
        <w:t xml:space="preserve">        // Act: Call the GetComboAsync method</w:t>
      </w:r>
    </w:p>
    <w:p w:rsidR="00000000" w:rsidDel="00000000" w:rsidP="00000000" w:rsidRDefault="00000000" w:rsidRPr="00000000" w14:paraId="00004E36">
      <w:pPr>
        <w:rPr>
          <w:highlight w:val="yellow"/>
        </w:rPr>
      </w:pPr>
      <w:r w:rsidDel="00000000" w:rsidR="00000000" w:rsidRPr="00000000">
        <w:rPr>
          <w:highlight w:val="yellow"/>
          <w:rtl w:val="0"/>
        </w:rPr>
        <w:t xml:space="preserve">        var result = await _teamsUnitOfWork.GetComboAsync(1);</w:t>
      </w:r>
    </w:p>
    <w:p w:rsidR="00000000" w:rsidDel="00000000" w:rsidP="00000000" w:rsidRDefault="00000000" w:rsidRPr="00000000" w14:paraId="00004E37">
      <w:pPr>
        <w:rPr>
          <w:highlight w:val="yellow"/>
        </w:rPr>
      </w:pPr>
      <w:r w:rsidDel="00000000" w:rsidR="00000000" w:rsidRPr="00000000">
        <w:rPr>
          <w:rtl w:val="0"/>
        </w:rPr>
      </w:r>
    </w:p>
    <w:p w:rsidR="00000000" w:rsidDel="00000000" w:rsidP="00000000" w:rsidRDefault="00000000" w:rsidRPr="00000000" w14:paraId="00004E38">
      <w:pPr>
        <w:rPr>
          <w:highlight w:val="yellow"/>
        </w:rPr>
      </w:pPr>
      <w:r w:rsidDel="00000000" w:rsidR="00000000" w:rsidRPr="00000000">
        <w:rPr>
          <w:highlight w:val="yellow"/>
          <w:rtl w:val="0"/>
        </w:rPr>
        <w:t xml:space="preserve">        // Assert: Verify the result is a list of teams</w:t>
      </w:r>
    </w:p>
    <w:p w:rsidR="00000000" w:rsidDel="00000000" w:rsidP="00000000" w:rsidRDefault="00000000" w:rsidRPr="00000000" w14:paraId="00004E39">
      <w:pPr>
        <w:rPr>
          <w:highlight w:val="yellow"/>
        </w:rPr>
      </w:pPr>
      <w:r w:rsidDel="00000000" w:rsidR="00000000" w:rsidRPr="00000000">
        <w:rPr>
          <w:highlight w:val="yellow"/>
          <w:rtl w:val="0"/>
        </w:rPr>
        <w:t xml:space="preserve">        Assert.AreEqual(comboData, result);</w:t>
      </w:r>
    </w:p>
    <w:p w:rsidR="00000000" w:rsidDel="00000000" w:rsidP="00000000" w:rsidRDefault="00000000" w:rsidRPr="00000000" w14:paraId="00004E3A">
      <w:pPr>
        <w:rPr>
          <w:highlight w:val="yellow"/>
        </w:rPr>
      </w:pPr>
      <w:r w:rsidDel="00000000" w:rsidR="00000000" w:rsidRPr="00000000">
        <w:rPr>
          <w:highlight w:val="yellow"/>
          <w:rtl w:val="0"/>
        </w:rPr>
        <w:t xml:space="preserve">    }</w:t>
      </w:r>
    </w:p>
    <w:p w:rsidR="00000000" w:rsidDel="00000000" w:rsidP="00000000" w:rsidRDefault="00000000" w:rsidRPr="00000000" w14:paraId="00004E3B">
      <w:pPr>
        <w:rPr>
          <w:highlight w:val="yellow"/>
        </w:rPr>
      </w:pPr>
      <w:r w:rsidDel="00000000" w:rsidR="00000000" w:rsidRPr="00000000">
        <w:rPr>
          <w:rtl w:val="0"/>
        </w:rPr>
      </w:r>
    </w:p>
    <w:p w:rsidR="00000000" w:rsidDel="00000000" w:rsidP="00000000" w:rsidRDefault="00000000" w:rsidRPr="00000000" w14:paraId="00004E3C">
      <w:pPr>
        <w:rPr>
          <w:highlight w:val="yellow"/>
        </w:rPr>
      </w:pPr>
      <w:r w:rsidDel="00000000" w:rsidR="00000000" w:rsidRPr="00000000">
        <w:rPr>
          <w:highlight w:val="yellow"/>
          <w:rtl w:val="0"/>
        </w:rPr>
        <w:t xml:space="preserve">    [TestMethod]</w:t>
      </w:r>
    </w:p>
    <w:p w:rsidR="00000000" w:rsidDel="00000000" w:rsidP="00000000" w:rsidRDefault="00000000" w:rsidRPr="00000000" w14:paraId="00004E3D">
      <w:pPr>
        <w:rPr>
          <w:highlight w:val="yellow"/>
        </w:rPr>
      </w:pPr>
      <w:r w:rsidDel="00000000" w:rsidR="00000000" w:rsidRPr="00000000">
        <w:rPr>
          <w:highlight w:val="yellow"/>
          <w:rtl w:val="0"/>
        </w:rPr>
        <w:t xml:space="preserve">    public async Task UpdateAsync_ReturnsActionResponse_WhenSuccess()</w:t>
      </w:r>
    </w:p>
    <w:p w:rsidR="00000000" w:rsidDel="00000000" w:rsidP="00000000" w:rsidRDefault="00000000" w:rsidRPr="00000000" w14:paraId="00004E3E">
      <w:pPr>
        <w:rPr>
          <w:highlight w:val="yellow"/>
        </w:rPr>
      </w:pPr>
      <w:r w:rsidDel="00000000" w:rsidR="00000000" w:rsidRPr="00000000">
        <w:rPr>
          <w:highlight w:val="yellow"/>
          <w:rtl w:val="0"/>
        </w:rPr>
        <w:t xml:space="preserve">    {</w:t>
      </w:r>
    </w:p>
    <w:p w:rsidR="00000000" w:rsidDel="00000000" w:rsidP="00000000" w:rsidRDefault="00000000" w:rsidRPr="00000000" w14:paraId="00004E3F">
      <w:pPr>
        <w:rPr>
          <w:highlight w:val="yellow"/>
        </w:rPr>
      </w:pPr>
      <w:r w:rsidDel="00000000" w:rsidR="00000000" w:rsidRPr="00000000">
        <w:rPr>
          <w:highlight w:val="yellow"/>
          <w:rtl w:val="0"/>
        </w:rPr>
        <w:t xml:space="preserve">        // Arrange: Mock UpdateAsync</w:t>
      </w:r>
    </w:p>
    <w:p w:rsidR="00000000" w:rsidDel="00000000" w:rsidP="00000000" w:rsidRDefault="00000000" w:rsidRPr="00000000" w14:paraId="00004E40">
      <w:pPr>
        <w:rPr>
          <w:highlight w:val="yellow"/>
        </w:rPr>
      </w:pPr>
      <w:r w:rsidDel="00000000" w:rsidR="00000000" w:rsidRPr="00000000">
        <w:rPr>
          <w:highlight w:val="yellow"/>
          <w:rtl w:val="0"/>
        </w:rPr>
        <w:t xml:space="preserve">        var teamDTO = new TeamDTO { Id = 1, Name = "Updated Team A", CountryId = 1 };</w:t>
      </w:r>
    </w:p>
    <w:p w:rsidR="00000000" w:rsidDel="00000000" w:rsidP="00000000" w:rsidRDefault="00000000" w:rsidRPr="00000000" w14:paraId="00004E41">
      <w:pPr>
        <w:rPr>
          <w:highlight w:val="yellow"/>
        </w:rPr>
      </w:pPr>
      <w:r w:rsidDel="00000000" w:rsidR="00000000" w:rsidRPr="00000000">
        <w:rPr>
          <w:highlight w:val="yellow"/>
          <w:rtl w:val="0"/>
        </w:rPr>
        <w:t xml:space="preserve">        var team = new Team { Id = 1, Name = "Updated Team A" };</w:t>
      </w:r>
    </w:p>
    <w:p w:rsidR="00000000" w:rsidDel="00000000" w:rsidP="00000000" w:rsidRDefault="00000000" w:rsidRPr="00000000" w14:paraId="00004E42">
      <w:pPr>
        <w:rPr>
          <w:highlight w:val="yellow"/>
        </w:rPr>
      </w:pPr>
      <w:r w:rsidDel="00000000" w:rsidR="00000000" w:rsidRPr="00000000">
        <w:rPr>
          <w:highlight w:val="yellow"/>
          <w:rtl w:val="0"/>
        </w:rPr>
        <w:t xml:space="preserve">        var actionResponse = new ActionResponse&lt;Team&gt; { WasSuccess = true, Result = team };</w:t>
      </w:r>
    </w:p>
    <w:p w:rsidR="00000000" w:rsidDel="00000000" w:rsidP="00000000" w:rsidRDefault="00000000" w:rsidRPr="00000000" w14:paraId="00004E43">
      <w:pPr>
        <w:rPr>
          <w:highlight w:val="yellow"/>
        </w:rPr>
      </w:pPr>
      <w:r w:rsidDel="00000000" w:rsidR="00000000" w:rsidRPr="00000000">
        <w:rPr>
          <w:highlight w:val="yellow"/>
          <w:rtl w:val="0"/>
        </w:rPr>
        <w:t xml:space="preserve">        _mockTeamsRepository.Setup(r =&gt; r.UpdateAsync(teamDTO)).ReturnsAsync(actionResponse);</w:t>
      </w:r>
    </w:p>
    <w:p w:rsidR="00000000" w:rsidDel="00000000" w:rsidP="00000000" w:rsidRDefault="00000000" w:rsidRPr="00000000" w14:paraId="00004E44">
      <w:pPr>
        <w:rPr>
          <w:highlight w:val="yellow"/>
        </w:rPr>
      </w:pPr>
      <w:r w:rsidDel="00000000" w:rsidR="00000000" w:rsidRPr="00000000">
        <w:rPr>
          <w:rtl w:val="0"/>
        </w:rPr>
      </w:r>
    </w:p>
    <w:p w:rsidR="00000000" w:rsidDel="00000000" w:rsidP="00000000" w:rsidRDefault="00000000" w:rsidRPr="00000000" w14:paraId="00004E45">
      <w:pPr>
        <w:rPr>
          <w:highlight w:val="yellow"/>
        </w:rPr>
      </w:pPr>
      <w:r w:rsidDel="00000000" w:rsidR="00000000" w:rsidRPr="00000000">
        <w:rPr>
          <w:highlight w:val="yellow"/>
          <w:rtl w:val="0"/>
        </w:rPr>
        <w:t xml:space="preserve">        // Act: Call the UpdateAsync method</w:t>
      </w:r>
    </w:p>
    <w:p w:rsidR="00000000" w:rsidDel="00000000" w:rsidP="00000000" w:rsidRDefault="00000000" w:rsidRPr="00000000" w14:paraId="00004E46">
      <w:pPr>
        <w:rPr>
          <w:highlight w:val="yellow"/>
        </w:rPr>
      </w:pPr>
      <w:r w:rsidDel="00000000" w:rsidR="00000000" w:rsidRPr="00000000">
        <w:rPr>
          <w:highlight w:val="yellow"/>
          <w:rtl w:val="0"/>
        </w:rPr>
        <w:t xml:space="preserve">        var result = await _teamsUnitOfWork.UpdateAsync(teamDTO);</w:t>
      </w:r>
    </w:p>
    <w:p w:rsidR="00000000" w:rsidDel="00000000" w:rsidP="00000000" w:rsidRDefault="00000000" w:rsidRPr="00000000" w14:paraId="00004E47">
      <w:pPr>
        <w:rPr>
          <w:highlight w:val="yellow"/>
        </w:rPr>
      </w:pPr>
      <w:r w:rsidDel="00000000" w:rsidR="00000000" w:rsidRPr="00000000">
        <w:rPr>
          <w:rtl w:val="0"/>
        </w:rPr>
      </w:r>
    </w:p>
    <w:p w:rsidR="00000000" w:rsidDel="00000000" w:rsidP="00000000" w:rsidRDefault="00000000" w:rsidRPr="00000000" w14:paraId="00004E48">
      <w:pPr>
        <w:rPr>
          <w:highlight w:val="yellow"/>
        </w:rPr>
      </w:pPr>
      <w:r w:rsidDel="00000000" w:rsidR="00000000" w:rsidRPr="00000000">
        <w:rPr>
          <w:highlight w:val="yellow"/>
          <w:rtl w:val="0"/>
        </w:rPr>
        <w:t xml:space="preserve">        // Assert: Verify the action response is returned</w:t>
      </w:r>
    </w:p>
    <w:p w:rsidR="00000000" w:rsidDel="00000000" w:rsidP="00000000" w:rsidRDefault="00000000" w:rsidRPr="00000000" w14:paraId="00004E49">
      <w:pPr>
        <w:rPr>
          <w:highlight w:val="yellow"/>
        </w:rPr>
      </w:pPr>
      <w:r w:rsidDel="00000000" w:rsidR="00000000" w:rsidRPr="00000000">
        <w:rPr>
          <w:highlight w:val="yellow"/>
          <w:rtl w:val="0"/>
        </w:rPr>
        <w:t xml:space="preserve">        Assert.IsTrue(result.WasSuccess);</w:t>
      </w:r>
    </w:p>
    <w:p w:rsidR="00000000" w:rsidDel="00000000" w:rsidP="00000000" w:rsidRDefault="00000000" w:rsidRPr="00000000" w14:paraId="00004E4A">
      <w:pPr>
        <w:rPr>
          <w:highlight w:val="yellow"/>
        </w:rPr>
      </w:pPr>
      <w:r w:rsidDel="00000000" w:rsidR="00000000" w:rsidRPr="00000000">
        <w:rPr>
          <w:highlight w:val="yellow"/>
          <w:rtl w:val="0"/>
        </w:rPr>
        <w:t xml:space="preserve">        Assert.AreEqual(team, result.Result);</w:t>
      </w:r>
    </w:p>
    <w:p w:rsidR="00000000" w:rsidDel="00000000" w:rsidP="00000000" w:rsidRDefault="00000000" w:rsidRPr="00000000" w14:paraId="00004E4B">
      <w:pPr>
        <w:rPr>
          <w:highlight w:val="yellow"/>
        </w:rPr>
      </w:pPr>
      <w:r w:rsidDel="00000000" w:rsidR="00000000" w:rsidRPr="00000000">
        <w:rPr>
          <w:highlight w:val="yellow"/>
          <w:rtl w:val="0"/>
        </w:rPr>
        <w:t xml:space="preserve">    }</w:t>
      </w:r>
    </w:p>
    <w:p w:rsidR="00000000" w:rsidDel="00000000" w:rsidP="00000000" w:rsidRDefault="00000000" w:rsidRPr="00000000" w14:paraId="00004E4C">
      <w:pPr>
        <w:rPr>
          <w:highlight w:val="yellow"/>
        </w:rPr>
      </w:pPr>
      <w:r w:rsidDel="00000000" w:rsidR="00000000" w:rsidRPr="00000000">
        <w:rPr>
          <w:rtl w:val="0"/>
        </w:rPr>
      </w:r>
    </w:p>
    <w:p w:rsidR="00000000" w:rsidDel="00000000" w:rsidP="00000000" w:rsidRDefault="00000000" w:rsidRPr="00000000" w14:paraId="00004E4D">
      <w:pPr>
        <w:rPr>
          <w:highlight w:val="yellow"/>
        </w:rPr>
      </w:pPr>
      <w:r w:rsidDel="00000000" w:rsidR="00000000" w:rsidRPr="00000000">
        <w:rPr>
          <w:highlight w:val="yellow"/>
          <w:rtl w:val="0"/>
        </w:rPr>
        <w:t xml:space="preserve">    [TestMethod]</w:t>
      </w:r>
    </w:p>
    <w:p w:rsidR="00000000" w:rsidDel="00000000" w:rsidP="00000000" w:rsidRDefault="00000000" w:rsidRPr="00000000" w14:paraId="00004E4E">
      <w:pPr>
        <w:rPr>
          <w:highlight w:val="yellow"/>
        </w:rPr>
      </w:pPr>
      <w:r w:rsidDel="00000000" w:rsidR="00000000" w:rsidRPr="00000000">
        <w:rPr>
          <w:highlight w:val="yellow"/>
          <w:rtl w:val="0"/>
        </w:rPr>
        <w:t xml:space="preserve">    public async Task UpdateAsync_ReturnsError_WhenFailure()</w:t>
      </w:r>
    </w:p>
    <w:p w:rsidR="00000000" w:rsidDel="00000000" w:rsidP="00000000" w:rsidRDefault="00000000" w:rsidRPr="00000000" w14:paraId="00004E4F">
      <w:pPr>
        <w:rPr>
          <w:highlight w:val="yellow"/>
        </w:rPr>
      </w:pPr>
      <w:r w:rsidDel="00000000" w:rsidR="00000000" w:rsidRPr="00000000">
        <w:rPr>
          <w:highlight w:val="yellow"/>
          <w:rtl w:val="0"/>
        </w:rPr>
        <w:t xml:space="preserve">    {</w:t>
      </w:r>
    </w:p>
    <w:p w:rsidR="00000000" w:rsidDel="00000000" w:rsidP="00000000" w:rsidRDefault="00000000" w:rsidRPr="00000000" w14:paraId="00004E50">
      <w:pPr>
        <w:rPr>
          <w:highlight w:val="yellow"/>
        </w:rPr>
      </w:pPr>
      <w:r w:rsidDel="00000000" w:rsidR="00000000" w:rsidRPr="00000000">
        <w:rPr>
          <w:highlight w:val="yellow"/>
          <w:rtl w:val="0"/>
        </w:rPr>
        <w:t xml:space="preserve">        // Arrange: Mock UpdateAsync to return an error response</w:t>
      </w:r>
    </w:p>
    <w:p w:rsidR="00000000" w:rsidDel="00000000" w:rsidP="00000000" w:rsidRDefault="00000000" w:rsidRPr="00000000" w14:paraId="00004E51">
      <w:pPr>
        <w:rPr>
          <w:highlight w:val="yellow"/>
        </w:rPr>
      </w:pPr>
      <w:r w:rsidDel="00000000" w:rsidR="00000000" w:rsidRPr="00000000">
        <w:rPr>
          <w:highlight w:val="yellow"/>
          <w:rtl w:val="0"/>
        </w:rPr>
        <w:t xml:space="preserve">        var teamDTO = new TeamDTO { Id = 1, Name = "Updated Team A", CountryId = 1 };</w:t>
      </w:r>
    </w:p>
    <w:p w:rsidR="00000000" w:rsidDel="00000000" w:rsidP="00000000" w:rsidRDefault="00000000" w:rsidRPr="00000000" w14:paraId="00004E52">
      <w:pPr>
        <w:rPr>
          <w:highlight w:val="yellow"/>
        </w:rPr>
      </w:pPr>
      <w:r w:rsidDel="00000000" w:rsidR="00000000" w:rsidRPr="00000000">
        <w:rPr>
          <w:highlight w:val="yellow"/>
          <w:rtl w:val="0"/>
        </w:rPr>
        <w:t xml:space="preserve">        var actionResponse = new ActionResponse&lt;Team&gt; { WasSuccess = false, Message = "Error updating team" };</w:t>
      </w:r>
    </w:p>
    <w:p w:rsidR="00000000" w:rsidDel="00000000" w:rsidP="00000000" w:rsidRDefault="00000000" w:rsidRPr="00000000" w14:paraId="00004E53">
      <w:pPr>
        <w:rPr>
          <w:highlight w:val="yellow"/>
        </w:rPr>
      </w:pPr>
      <w:r w:rsidDel="00000000" w:rsidR="00000000" w:rsidRPr="00000000">
        <w:rPr>
          <w:highlight w:val="yellow"/>
          <w:rtl w:val="0"/>
        </w:rPr>
        <w:t xml:space="preserve">        _mockTeamsRepository.Setup(r =&gt; r.UpdateAsync(It.IsAny&lt;TeamDTO&gt;())).ReturnsAsync(actionResponse);</w:t>
      </w:r>
    </w:p>
    <w:p w:rsidR="00000000" w:rsidDel="00000000" w:rsidP="00000000" w:rsidRDefault="00000000" w:rsidRPr="00000000" w14:paraId="00004E54">
      <w:pPr>
        <w:rPr>
          <w:highlight w:val="yellow"/>
        </w:rPr>
      </w:pPr>
      <w:r w:rsidDel="00000000" w:rsidR="00000000" w:rsidRPr="00000000">
        <w:rPr>
          <w:rtl w:val="0"/>
        </w:rPr>
      </w:r>
    </w:p>
    <w:p w:rsidR="00000000" w:rsidDel="00000000" w:rsidP="00000000" w:rsidRDefault="00000000" w:rsidRPr="00000000" w14:paraId="00004E55">
      <w:pPr>
        <w:rPr>
          <w:highlight w:val="yellow"/>
        </w:rPr>
      </w:pPr>
      <w:r w:rsidDel="00000000" w:rsidR="00000000" w:rsidRPr="00000000">
        <w:rPr>
          <w:highlight w:val="yellow"/>
          <w:rtl w:val="0"/>
        </w:rPr>
        <w:t xml:space="preserve">        // Act: Call the UpdateAsync method</w:t>
      </w:r>
    </w:p>
    <w:p w:rsidR="00000000" w:rsidDel="00000000" w:rsidP="00000000" w:rsidRDefault="00000000" w:rsidRPr="00000000" w14:paraId="00004E56">
      <w:pPr>
        <w:rPr>
          <w:highlight w:val="yellow"/>
        </w:rPr>
      </w:pPr>
      <w:r w:rsidDel="00000000" w:rsidR="00000000" w:rsidRPr="00000000">
        <w:rPr>
          <w:highlight w:val="yellow"/>
          <w:rtl w:val="0"/>
        </w:rPr>
        <w:t xml:space="preserve">        var result = await _teamsUnitOfWork.UpdateAsync(teamDTO);</w:t>
      </w:r>
    </w:p>
    <w:p w:rsidR="00000000" w:rsidDel="00000000" w:rsidP="00000000" w:rsidRDefault="00000000" w:rsidRPr="00000000" w14:paraId="00004E57">
      <w:pPr>
        <w:rPr>
          <w:highlight w:val="yellow"/>
        </w:rPr>
      </w:pPr>
      <w:r w:rsidDel="00000000" w:rsidR="00000000" w:rsidRPr="00000000">
        <w:rPr>
          <w:rtl w:val="0"/>
        </w:rPr>
      </w:r>
    </w:p>
    <w:p w:rsidR="00000000" w:rsidDel="00000000" w:rsidP="00000000" w:rsidRDefault="00000000" w:rsidRPr="00000000" w14:paraId="00004E58">
      <w:pPr>
        <w:rPr>
          <w:highlight w:val="yellow"/>
        </w:rPr>
      </w:pPr>
      <w:r w:rsidDel="00000000" w:rsidR="00000000" w:rsidRPr="00000000">
        <w:rPr>
          <w:highlight w:val="yellow"/>
          <w:rtl w:val="0"/>
        </w:rPr>
        <w:t xml:space="preserve">        // Assert: Verify the error response</w:t>
      </w:r>
    </w:p>
    <w:p w:rsidR="00000000" w:rsidDel="00000000" w:rsidP="00000000" w:rsidRDefault="00000000" w:rsidRPr="00000000" w14:paraId="00004E59">
      <w:pPr>
        <w:rPr>
          <w:highlight w:val="yellow"/>
        </w:rPr>
      </w:pPr>
      <w:r w:rsidDel="00000000" w:rsidR="00000000" w:rsidRPr="00000000">
        <w:rPr>
          <w:highlight w:val="yellow"/>
          <w:rtl w:val="0"/>
        </w:rPr>
        <w:t xml:space="preserve">        Assert.IsFalse(result.WasSuccess);</w:t>
      </w:r>
    </w:p>
    <w:p w:rsidR="00000000" w:rsidDel="00000000" w:rsidP="00000000" w:rsidRDefault="00000000" w:rsidRPr="00000000" w14:paraId="00004E5A">
      <w:pPr>
        <w:rPr>
          <w:highlight w:val="yellow"/>
        </w:rPr>
      </w:pPr>
      <w:r w:rsidDel="00000000" w:rsidR="00000000" w:rsidRPr="00000000">
        <w:rPr>
          <w:highlight w:val="yellow"/>
          <w:rtl w:val="0"/>
        </w:rPr>
        <w:t xml:space="preserve">        Assert.AreEqual("Error updating team", result.Message);</w:t>
      </w:r>
    </w:p>
    <w:p w:rsidR="00000000" w:rsidDel="00000000" w:rsidP="00000000" w:rsidRDefault="00000000" w:rsidRPr="00000000" w14:paraId="00004E5B">
      <w:pPr>
        <w:rPr>
          <w:highlight w:val="yellow"/>
        </w:rPr>
      </w:pPr>
      <w:r w:rsidDel="00000000" w:rsidR="00000000" w:rsidRPr="00000000">
        <w:rPr>
          <w:highlight w:val="yellow"/>
          <w:rtl w:val="0"/>
        </w:rPr>
        <w:t xml:space="preserve">    }</w:t>
      </w:r>
    </w:p>
    <w:p w:rsidR="00000000" w:rsidDel="00000000" w:rsidP="00000000" w:rsidRDefault="00000000" w:rsidRPr="00000000" w14:paraId="00004E5C">
      <w:pPr>
        <w:rPr>
          <w:highlight w:val="yellow"/>
        </w:rPr>
      </w:pPr>
      <w:r w:rsidDel="00000000" w:rsidR="00000000" w:rsidRPr="00000000">
        <w:rPr>
          <w:rtl w:val="0"/>
        </w:rPr>
      </w:r>
    </w:p>
    <w:p w:rsidR="00000000" w:rsidDel="00000000" w:rsidP="00000000" w:rsidRDefault="00000000" w:rsidRPr="00000000" w14:paraId="00004E5D">
      <w:pPr>
        <w:rPr>
          <w:highlight w:val="yellow"/>
        </w:rPr>
      </w:pPr>
      <w:r w:rsidDel="00000000" w:rsidR="00000000" w:rsidRPr="00000000">
        <w:rPr>
          <w:highlight w:val="yellow"/>
          <w:rtl w:val="0"/>
        </w:rPr>
        <w:t xml:space="preserve">    [TestMethod]</w:t>
      </w:r>
    </w:p>
    <w:p w:rsidR="00000000" w:rsidDel="00000000" w:rsidP="00000000" w:rsidRDefault="00000000" w:rsidRPr="00000000" w14:paraId="00004E5E">
      <w:pPr>
        <w:rPr>
          <w:highlight w:val="yellow"/>
        </w:rPr>
      </w:pPr>
      <w:r w:rsidDel="00000000" w:rsidR="00000000" w:rsidRPr="00000000">
        <w:rPr>
          <w:highlight w:val="yellow"/>
          <w:rtl w:val="0"/>
        </w:rPr>
        <w:t xml:space="preserve">    public async Task GetAsync_ById_ReturnsActionResponse_WhenSuccess()</w:t>
      </w:r>
    </w:p>
    <w:p w:rsidR="00000000" w:rsidDel="00000000" w:rsidP="00000000" w:rsidRDefault="00000000" w:rsidRPr="00000000" w14:paraId="00004E5F">
      <w:pPr>
        <w:rPr>
          <w:highlight w:val="yellow"/>
        </w:rPr>
      </w:pPr>
      <w:r w:rsidDel="00000000" w:rsidR="00000000" w:rsidRPr="00000000">
        <w:rPr>
          <w:highlight w:val="yellow"/>
          <w:rtl w:val="0"/>
        </w:rPr>
        <w:t xml:space="preserve">    {</w:t>
      </w:r>
    </w:p>
    <w:p w:rsidR="00000000" w:rsidDel="00000000" w:rsidP="00000000" w:rsidRDefault="00000000" w:rsidRPr="00000000" w14:paraId="00004E60">
      <w:pPr>
        <w:rPr>
          <w:highlight w:val="yellow"/>
        </w:rPr>
      </w:pPr>
      <w:r w:rsidDel="00000000" w:rsidR="00000000" w:rsidRPr="00000000">
        <w:rPr>
          <w:highlight w:val="yellow"/>
          <w:rtl w:val="0"/>
        </w:rPr>
        <w:t xml:space="preserve">        // Arrange: Mock GetAsync by ID</w:t>
      </w:r>
    </w:p>
    <w:p w:rsidR="00000000" w:rsidDel="00000000" w:rsidP="00000000" w:rsidRDefault="00000000" w:rsidRPr="00000000" w14:paraId="00004E61">
      <w:pPr>
        <w:rPr>
          <w:highlight w:val="yellow"/>
        </w:rPr>
      </w:pPr>
      <w:r w:rsidDel="00000000" w:rsidR="00000000" w:rsidRPr="00000000">
        <w:rPr>
          <w:highlight w:val="yellow"/>
          <w:rtl w:val="0"/>
        </w:rPr>
        <w:t xml:space="preserve">        var team = new Team { Id = 1, Name = "Team A" };</w:t>
      </w:r>
    </w:p>
    <w:p w:rsidR="00000000" w:rsidDel="00000000" w:rsidP="00000000" w:rsidRDefault="00000000" w:rsidRPr="00000000" w14:paraId="00004E62">
      <w:pPr>
        <w:rPr>
          <w:highlight w:val="yellow"/>
        </w:rPr>
      </w:pPr>
      <w:r w:rsidDel="00000000" w:rsidR="00000000" w:rsidRPr="00000000">
        <w:rPr>
          <w:highlight w:val="yellow"/>
          <w:rtl w:val="0"/>
        </w:rPr>
        <w:t xml:space="preserve">        var actionResponse = new ActionResponse&lt;Team&gt; { WasSuccess = true, Result = team };</w:t>
      </w:r>
    </w:p>
    <w:p w:rsidR="00000000" w:rsidDel="00000000" w:rsidP="00000000" w:rsidRDefault="00000000" w:rsidRPr="00000000" w14:paraId="00004E63">
      <w:pPr>
        <w:rPr>
          <w:highlight w:val="yellow"/>
        </w:rPr>
      </w:pPr>
      <w:r w:rsidDel="00000000" w:rsidR="00000000" w:rsidRPr="00000000">
        <w:rPr>
          <w:highlight w:val="yellow"/>
          <w:rtl w:val="0"/>
        </w:rPr>
        <w:t xml:space="preserve">        _mockTeamsRepository.Setup(r =&gt; r.GetAsync(1)).ReturnsAsync(actionResponse);</w:t>
      </w:r>
    </w:p>
    <w:p w:rsidR="00000000" w:rsidDel="00000000" w:rsidP="00000000" w:rsidRDefault="00000000" w:rsidRPr="00000000" w14:paraId="00004E64">
      <w:pPr>
        <w:rPr>
          <w:highlight w:val="yellow"/>
        </w:rPr>
      </w:pPr>
      <w:r w:rsidDel="00000000" w:rsidR="00000000" w:rsidRPr="00000000">
        <w:rPr>
          <w:rtl w:val="0"/>
        </w:rPr>
      </w:r>
    </w:p>
    <w:p w:rsidR="00000000" w:rsidDel="00000000" w:rsidP="00000000" w:rsidRDefault="00000000" w:rsidRPr="00000000" w14:paraId="00004E65">
      <w:pPr>
        <w:rPr>
          <w:highlight w:val="yellow"/>
        </w:rPr>
      </w:pPr>
      <w:r w:rsidDel="00000000" w:rsidR="00000000" w:rsidRPr="00000000">
        <w:rPr>
          <w:highlight w:val="yellow"/>
          <w:rtl w:val="0"/>
        </w:rPr>
        <w:t xml:space="preserve">        // Act: Call the GetAsync method</w:t>
      </w:r>
    </w:p>
    <w:p w:rsidR="00000000" w:rsidDel="00000000" w:rsidP="00000000" w:rsidRDefault="00000000" w:rsidRPr="00000000" w14:paraId="00004E66">
      <w:pPr>
        <w:rPr>
          <w:highlight w:val="yellow"/>
        </w:rPr>
      </w:pPr>
      <w:r w:rsidDel="00000000" w:rsidR="00000000" w:rsidRPr="00000000">
        <w:rPr>
          <w:highlight w:val="yellow"/>
          <w:rtl w:val="0"/>
        </w:rPr>
        <w:t xml:space="preserve">        var result = await _teamsUnitOfWork.GetAsync(1);</w:t>
      </w:r>
    </w:p>
    <w:p w:rsidR="00000000" w:rsidDel="00000000" w:rsidP="00000000" w:rsidRDefault="00000000" w:rsidRPr="00000000" w14:paraId="00004E67">
      <w:pPr>
        <w:rPr>
          <w:highlight w:val="yellow"/>
        </w:rPr>
      </w:pPr>
      <w:r w:rsidDel="00000000" w:rsidR="00000000" w:rsidRPr="00000000">
        <w:rPr>
          <w:rtl w:val="0"/>
        </w:rPr>
      </w:r>
    </w:p>
    <w:p w:rsidR="00000000" w:rsidDel="00000000" w:rsidP="00000000" w:rsidRDefault="00000000" w:rsidRPr="00000000" w14:paraId="00004E68">
      <w:pPr>
        <w:rPr>
          <w:highlight w:val="yellow"/>
        </w:rPr>
      </w:pPr>
      <w:r w:rsidDel="00000000" w:rsidR="00000000" w:rsidRPr="00000000">
        <w:rPr>
          <w:highlight w:val="yellow"/>
          <w:rtl w:val="0"/>
        </w:rPr>
        <w:t xml:space="preserve">        // Assert: Verify the action response</w:t>
      </w:r>
    </w:p>
    <w:p w:rsidR="00000000" w:rsidDel="00000000" w:rsidP="00000000" w:rsidRDefault="00000000" w:rsidRPr="00000000" w14:paraId="00004E69">
      <w:pPr>
        <w:rPr>
          <w:highlight w:val="yellow"/>
        </w:rPr>
      </w:pPr>
      <w:r w:rsidDel="00000000" w:rsidR="00000000" w:rsidRPr="00000000">
        <w:rPr>
          <w:highlight w:val="yellow"/>
          <w:rtl w:val="0"/>
        </w:rPr>
        <w:t xml:space="preserve">        Assert.IsTrue(result.WasSuccess);</w:t>
      </w:r>
    </w:p>
    <w:p w:rsidR="00000000" w:rsidDel="00000000" w:rsidP="00000000" w:rsidRDefault="00000000" w:rsidRPr="00000000" w14:paraId="00004E6A">
      <w:pPr>
        <w:rPr>
          <w:highlight w:val="yellow"/>
        </w:rPr>
      </w:pPr>
      <w:r w:rsidDel="00000000" w:rsidR="00000000" w:rsidRPr="00000000">
        <w:rPr>
          <w:highlight w:val="yellow"/>
          <w:rtl w:val="0"/>
        </w:rPr>
        <w:t xml:space="preserve">        Assert.AreEqual(team, result.Result);</w:t>
      </w:r>
    </w:p>
    <w:p w:rsidR="00000000" w:rsidDel="00000000" w:rsidP="00000000" w:rsidRDefault="00000000" w:rsidRPr="00000000" w14:paraId="00004E6B">
      <w:pPr>
        <w:rPr>
          <w:highlight w:val="yellow"/>
        </w:rPr>
      </w:pPr>
      <w:r w:rsidDel="00000000" w:rsidR="00000000" w:rsidRPr="00000000">
        <w:rPr>
          <w:highlight w:val="yellow"/>
          <w:rtl w:val="0"/>
        </w:rPr>
        <w:t xml:space="preserve">    }</w:t>
      </w:r>
    </w:p>
    <w:p w:rsidR="00000000" w:rsidDel="00000000" w:rsidP="00000000" w:rsidRDefault="00000000" w:rsidRPr="00000000" w14:paraId="00004E6C">
      <w:pPr>
        <w:rPr>
          <w:highlight w:val="yellow"/>
        </w:rPr>
      </w:pPr>
      <w:r w:rsidDel="00000000" w:rsidR="00000000" w:rsidRPr="00000000">
        <w:rPr>
          <w:rtl w:val="0"/>
        </w:rPr>
      </w:r>
    </w:p>
    <w:p w:rsidR="00000000" w:rsidDel="00000000" w:rsidP="00000000" w:rsidRDefault="00000000" w:rsidRPr="00000000" w14:paraId="00004E6D">
      <w:pPr>
        <w:rPr>
          <w:highlight w:val="yellow"/>
        </w:rPr>
      </w:pPr>
      <w:r w:rsidDel="00000000" w:rsidR="00000000" w:rsidRPr="00000000">
        <w:rPr>
          <w:highlight w:val="yellow"/>
          <w:rtl w:val="0"/>
        </w:rPr>
        <w:t xml:space="preserve">    [TestMethod]</w:t>
      </w:r>
    </w:p>
    <w:p w:rsidR="00000000" w:rsidDel="00000000" w:rsidP="00000000" w:rsidRDefault="00000000" w:rsidRPr="00000000" w14:paraId="00004E6E">
      <w:pPr>
        <w:rPr>
          <w:highlight w:val="yellow"/>
        </w:rPr>
      </w:pPr>
      <w:r w:rsidDel="00000000" w:rsidR="00000000" w:rsidRPr="00000000">
        <w:rPr>
          <w:highlight w:val="yellow"/>
          <w:rtl w:val="0"/>
        </w:rPr>
        <w:t xml:space="preserve">    public async Task GetAsync_ById_ReturnsError_WhenFailure()</w:t>
      </w:r>
    </w:p>
    <w:p w:rsidR="00000000" w:rsidDel="00000000" w:rsidP="00000000" w:rsidRDefault="00000000" w:rsidRPr="00000000" w14:paraId="00004E6F">
      <w:pPr>
        <w:rPr>
          <w:highlight w:val="yellow"/>
        </w:rPr>
      </w:pPr>
      <w:r w:rsidDel="00000000" w:rsidR="00000000" w:rsidRPr="00000000">
        <w:rPr>
          <w:highlight w:val="yellow"/>
          <w:rtl w:val="0"/>
        </w:rPr>
        <w:t xml:space="preserve">    {</w:t>
      </w:r>
    </w:p>
    <w:p w:rsidR="00000000" w:rsidDel="00000000" w:rsidP="00000000" w:rsidRDefault="00000000" w:rsidRPr="00000000" w14:paraId="00004E70">
      <w:pPr>
        <w:rPr>
          <w:highlight w:val="yellow"/>
        </w:rPr>
      </w:pPr>
      <w:r w:rsidDel="00000000" w:rsidR="00000000" w:rsidRPr="00000000">
        <w:rPr>
          <w:highlight w:val="yellow"/>
          <w:rtl w:val="0"/>
        </w:rPr>
        <w:t xml:space="preserve">        // Arrange: Mock GetAsync by ID to return an error response</w:t>
      </w:r>
    </w:p>
    <w:p w:rsidR="00000000" w:rsidDel="00000000" w:rsidP="00000000" w:rsidRDefault="00000000" w:rsidRPr="00000000" w14:paraId="00004E71">
      <w:pPr>
        <w:rPr>
          <w:highlight w:val="yellow"/>
        </w:rPr>
      </w:pPr>
      <w:r w:rsidDel="00000000" w:rsidR="00000000" w:rsidRPr="00000000">
        <w:rPr>
          <w:highlight w:val="yellow"/>
          <w:rtl w:val="0"/>
        </w:rPr>
        <w:t xml:space="preserve">        var actionResponse = new ActionResponse&lt;Team&gt; { WasSuccess = false, Message = "Team not found" };</w:t>
      </w:r>
    </w:p>
    <w:p w:rsidR="00000000" w:rsidDel="00000000" w:rsidP="00000000" w:rsidRDefault="00000000" w:rsidRPr="00000000" w14:paraId="00004E72">
      <w:pPr>
        <w:rPr>
          <w:highlight w:val="yellow"/>
        </w:rPr>
      </w:pPr>
      <w:r w:rsidDel="00000000" w:rsidR="00000000" w:rsidRPr="00000000">
        <w:rPr>
          <w:highlight w:val="yellow"/>
          <w:rtl w:val="0"/>
        </w:rPr>
        <w:t xml:space="preserve">        _mockTeamsRepository.Setup(r =&gt; r.GetAsync(1)).ReturnsAsync(actionResponse);</w:t>
      </w:r>
    </w:p>
    <w:p w:rsidR="00000000" w:rsidDel="00000000" w:rsidP="00000000" w:rsidRDefault="00000000" w:rsidRPr="00000000" w14:paraId="00004E73">
      <w:pPr>
        <w:rPr>
          <w:highlight w:val="yellow"/>
        </w:rPr>
      </w:pPr>
      <w:r w:rsidDel="00000000" w:rsidR="00000000" w:rsidRPr="00000000">
        <w:rPr>
          <w:rtl w:val="0"/>
        </w:rPr>
      </w:r>
    </w:p>
    <w:p w:rsidR="00000000" w:rsidDel="00000000" w:rsidP="00000000" w:rsidRDefault="00000000" w:rsidRPr="00000000" w14:paraId="00004E74">
      <w:pPr>
        <w:rPr>
          <w:highlight w:val="yellow"/>
        </w:rPr>
      </w:pPr>
      <w:r w:rsidDel="00000000" w:rsidR="00000000" w:rsidRPr="00000000">
        <w:rPr>
          <w:highlight w:val="yellow"/>
          <w:rtl w:val="0"/>
        </w:rPr>
        <w:t xml:space="preserve">        // Act: Call the GetAsync method</w:t>
      </w:r>
    </w:p>
    <w:p w:rsidR="00000000" w:rsidDel="00000000" w:rsidP="00000000" w:rsidRDefault="00000000" w:rsidRPr="00000000" w14:paraId="00004E75">
      <w:pPr>
        <w:rPr>
          <w:highlight w:val="yellow"/>
        </w:rPr>
      </w:pPr>
      <w:r w:rsidDel="00000000" w:rsidR="00000000" w:rsidRPr="00000000">
        <w:rPr>
          <w:highlight w:val="yellow"/>
          <w:rtl w:val="0"/>
        </w:rPr>
        <w:t xml:space="preserve">        var result = await _teamsUnitOfWork.GetAsync(1);</w:t>
      </w:r>
    </w:p>
    <w:p w:rsidR="00000000" w:rsidDel="00000000" w:rsidP="00000000" w:rsidRDefault="00000000" w:rsidRPr="00000000" w14:paraId="00004E76">
      <w:pPr>
        <w:rPr>
          <w:highlight w:val="yellow"/>
        </w:rPr>
      </w:pPr>
      <w:r w:rsidDel="00000000" w:rsidR="00000000" w:rsidRPr="00000000">
        <w:rPr>
          <w:rtl w:val="0"/>
        </w:rPr>
      </w:r>
    </w:p>
    <w:p w:rsidR="00000000" w:rsidDel="00000000" w:rsidP="00000000" w:rsidRDefault="00000000" w:rsidRPr="00000000" w14:paraId="00004E77">
      <w:pPr>
        <w:rPr>
          <w:highlight w:val="yellow"/>
        </w:rPr>
      </w:pPr>
      <w:r w:rsidDel="00000000" w:rsidR="00000000" w:rsidRPr="00000000">
        <w:rPr>
          <w:highlight w:val="yellow"/>
          <w:rtl w:val="0"/>
        </w:rPr>
        <w:t xml:space="preserve">        // Assert: Verify the error response</w:t>
      </w:r>
    </w:p>
    <w:p w:rsidR="00000000" w:rsidDel="00000000" w:rsidP="00000000" w:rsidRDefault="00000000" w:rsidRPr="00000000" w14:paraId="00004E78">
      <w:pPr>
        <w:rPr>
          <w:highlight w:val="yellow"/>
        </w:rPr>
      </w:pPr>
      <w:r w:rsidDel="00000000" w:rsidR="00000000" w:rsidRPr="00000000">
        <w:rPr>
          <w:highlight w:val="yellow"/>
          <w:rtl w:val="0"/>
        </w:rPr>
        <w:t xml:space="preserve">        Assert.IsFalse(result.WasSuccess);</w:t>
      </w:r>
    </w:p>
    <w:p w:rsidR="00000000" w:rsidDel="00000000" w:rsidP="00000000" w:rsidRDefault="00000000" w:rsidRPr="00000000" w14:paraId="00004E79">
      <w:pPr>
        <w:rPr>
          <w:highlight w:val="yellow"/>
        </w:rPr>
      </w:pPr>
      <w:r w:rsidDel="00000000" w:rsidR="00000000" w:rsidRPr="00000000">
        <w:rPr>
          <w:highlight w:val="yellow"/>
          <w:rtl w:val="0"/>
        </w:rPr>
        <w:t xml:space="preserve">        Assert.AreEqual("Team not found", result.Message);</w:t>
      </w:r>
    </w:p>
    <w:p w:rsidR="00000000" w:rsidDel="00000000" w:rsidP="00000000" w:rsidRDefault="00000000" w:rsidRPr="00000000" w14:paraId="00004E7A">
      <w:pPr>
        <w:rPr>
          <w:highlight w:val="yellow"/>
        </w:rPr>
      </w:pPr>
      <w:r w:rsidDel="00000000" w:rsidR="00000000" w:rsidRPr="00000000">
        <w:rPr>
          <w:highlight w:val="yellow"/>
          <w:rtl w:val="0"/>
        </w:rPr>
        <w:t xml:space="preserve">    }</w:t>
      </w:r>
    </w:p>
    <w:p w:rsidR="00000000" w:rsidDel="00000000" w:rsidP="00000000" w:rsidRDefault="00000000" w:rsidRPr="00000000" w14:paraId="00004E7B">
      <w:pPr>
        <w:rPr>
          <w:highlight w:val="yellow"/>
        </w:rPr>
      </w:pPr>
      <w:r w:rsidDel="00000000" w:rsidR="00000000" w:rsidRPr="00000000">
        <w:rPr>
          <w:rtl w:val="0"/>
        </w:rPr>
      </w:r>
    </w:p>
    <w:p w:rsidR="00000000" w:rsidDel="00000000" w:rsidP="00000000" w:rsidRDefault="00000000" w:rsidRPr="00000000" w14:paraId="00004E7C">
      <w:pPr>
        <w:rPr>
          <w:highlight w:val="yellow"/>
        </w:rPr>
      </w:pPr>
      <w:r w:rsidDel="00000000" w:rsidR="00000000" w:rsidRPr="00000000">
        <w:rPr>
          <w:highlight w:val="yellow"/>
          <w:rtl w:val="0"/>
        </w:rPr>
        <w:t xml:space="preserve">    [TestMethod]</w:t>
      </w:r>
    </w:p>
    <w:p w:rsidR="00000000" w:rsidDel="00000000" w:rsidP="00000000" w:rsidRDefault="00000000" w:rsidRPr="00000000" w14:paraId="00004E7D">
      <w:pPr>
        <w:rPr>
          <w:highlight w:val="yellow"/>
        </w:rPr>
      </w:pPr>
      <w:r w:rsidDel="00000000" w:rsidR="00000000" w:rsidRPr="00000000">
        <w:rPr>
          <w:highlight w:val="yellow"/>
          <w:rtl w:val="0"/>
        </w:rPr>
        <w:t xml:space="preserve">    public async Task GetAsync_ReturnsActionResponse_WhenSuccess()</w:t>
      </w:r>
    </w:p>
    <w:p w:rsidR="00000000" w:rsidDel="00000000" w:rsidP="00000000" w:rsidRDefault="00000000" w:rsidRPr="00000000" w14:paraId="00004E7E">
      <w:pPr>
        <w:rPr>
          <w:highlight w:val="yellow"/>
        </w:rPr>
      </w:pPr>
      <w:r w:rsidDel="00000000" w:rsidR="00000000" w:rsidRPr="00000000">
        <w:rPr>
          <w:highlight w:val="yellow"/>
          <w:rtl w:val="0"/>
        </w:rPr>
        <w:t xml:space="preserve">    {</w:t>
      </w:r>
    </w:p>
    <w:p w:rsidR="00000000" w:rsidDel="00000000" w:rsidP="00000000" w:rsidRDefault="00000000" w:rsidRPr="00000000" w14:paraId="00004E7F">
      <w:pPr>
        <w:rPr>
          <w:highlight w:val="yellow"/>
        </w:rPr>
      </w:pPr>
      <w:r w:rsidDel="00000000" w:rsidR="00000000" w:rsidRPr="00000000">
        <w:rPr>
          <w:highlight w:val="yellow"/>
          <w:rtl w:val="0"/>
        </w:rPr>
        <w:t xml:space="preserve">        // Arrange: Mock GetAsync to return a list of teams</w:t>
      </w:r>
    </w:p>
    <w:p w:rsidR="00000000" w:rsidDel="00000000" w:rsidP="00000000" w:rsidRDefault="00000000" w:rsidRPr="00000000" w14:paraId="00004E80">
      <w:pPr>
        <w:rPr>
          <w:highlight w:val="yellow"/>
        </w:rPr>
      </w:pPr>
      <w:r w:rsidDel="00000000" w:rsidR="00000000" w:rsidRPr="00000000">
        <w:rPr>
          <w:highlight w:val="yellow"/>
          <w:rtl w:val="0"/>
        </w:rPr>
        <w:t xml:space="preserve">        var teams = new List&lt;Team&gt; { new Team { Id = 1, Name = "Team A" }, new Team { Id = 2, Name = "Team B" } };</w:t>
      </w:r>
    </w:p>
    <w:p w:rsidR="00000000" w:rsidDel="00000000" w:rsidP="00000000" w:rsidRDefault="00000000" w:rsidRPr="00000000" w14:paraId="00004E81">
      <w:pPr>
        <w:rPr>
          <w:highlight w:val="yellow"/>
        </w:rPr>
      </w:pPr>
      <w:r w:rsidDel="00000000" w:rsidR="00000000" w:rsidRPr="00000000">
        <w:rPr>
          <w:highlight w:val="yellow"/>
          <w:rtl w:val="0"/>
        </w:rPr>
        <w:t xml:space="preserve">        var actionResponse = new ActionResponse&lt;IEnumerable&lt;Team&gt;&gt; { WasSuccess = true, Result = teams };</w:t>
      </w:r>
    </w:p>
    <w:p w:rsidR="00000000" w:rsidDel="00000000" w:rsidP="00000000" w:rsidRDefault="00000000" w:rsidRPr="00000000" w14:paraId="00004E82">
      <w:pPr>
        <w:rPr>
          <w:highlight w:val="yellow"/>
        </w:rPr>
      </w:pPr>
      <w:r w:rsidDel="00000000" w:rsidR="00000000" w:rsidRPr="00000000">
        <w:rPr>
          <w:highlight w:val="yellow"/>
          <w:rtl w:val="0"/>
        </w:rPr>
        <w:t xml:space="preserve">        _mockTeamsRepository.Setup(r =&gt; r.GetAsync()).ReturnsAsync(actionResponse);</w:t>
      </w:r>
    </w:p>
    <w:p w:rsidR="00000000" w:rsidDel="00000000" w:rsidP="00000000" w:rsidRDefault="00000000" w:rsidRPr="00000000" w14:paraId="00004E83">
      <w:pPr>
        <w:rPr>
          <w:highlight w:val="yellow"/>
        </w:rPr>
      </w:pPr>
      <w:r w:rsidDel="00000000" w:rsidR="00000000" w:rsidRPr="00000000">
        <w:rPr>
          <w:rtl w:val="0"/>
        </w:rPr>
      </w:r>
    </w:p>
    <w:p w:rsidR="00000000" w:rsidDel="00000000" w:rsidP="00000000" w:rsidRDefault="00000000" w:rsidRPr="00000000" w14:paraId="00004E84">
      <w:pPr>
        <w:rPr>
          <w:highlight w:val="yellow"/>
        </w:rPr>
      </w:pPr>
      <w:r w:rsidDel="00000000" w:rsidR="00000000" w:rsidRPr="00000000">
        <w:rPr>
          <w:highlight w:val="yellow"/>
          <w:rtl w:val="0"/>
        </w:rPr>
        <w:t xml:space="preserve">        // Act: Call the GetAsync method</w:t>
      </w:r>
    </w:p>
    <w:p w:rsidR="00000000" w:rsidDel="00000000" w:rsidP="00000000" w:rsidRDefault="00000000" w:rsidRPr="00000000" w14:paraId="00004E85">
      <w:pPr>
        <w:rPr>
          <w:highlight w:val="yellow"/>
        </w:rPr>
      </w:pPr>
      <w:r w:rsidDel="00000000" w:rsidR="00000000" w:rsidRPr="00000000">
        <w:rPr>
          <w:highlight w:val="yellow"/>
          <w:rtl w:val="0"/>
        </w:rPr>
        <w:t xml:space="preserve">        var result = await _teamsUnitOfWork.GetAsync();</w:t>
      </w:r>
    </w:p>
    <w:p w:rsidR="00000000" w:rsidDel="00000000" w:rsidP="00000000" w:rsidRDefault="00000000" w:rsidRPr="00000000" w14:paraId="00004E86">
      <w:pPr>
        <w:rPr>
          <w:highlight w:val="yellow"/>
        </w:rPr>
      </w:pPr>
      <w:r w:rsidDel="00000000" w:rsidR="00000000" w:rsidRPr="00000000">
        <w:rPr>
          <w:rtl w:val="0"/>
        </w:rPr>
      </w:r>
    </w:p>
    <w:p w:rsidR="00000000" w:rsidDel="00000000" w:rsidP="00000000" w:rsidRDefault="00000000" w:rsidRPr="00000000" w14:paraId="00004E87">
      <w:pPr>
        <w:rPr>
          <w:highlight w:val="yellow"/>
        </w:rPr>
      </w:pPr>
      <w:r w:rsidDel="00000000" w:rsidR="00000000" w:rsidRPr="00000000">
        <w:rPr>
          <w:highlight w:val="yellow"/>
          <w:rtl w:val="0"/>
        </w:rPr>
        <w:t xml:space="preserve">        // Assert: Verify the action response</w:t>
      </w:r>
    </w:p>
    <w:p w:rsidR="00000000" w:rsidDel="00000000" w:rsidP="00000000" w:rsidRDefault="00000000" w:rsidRPr="00000000" w14:paraId="00004E88">
      <w:pPr>
        <w:rPr>
          <w:highlight w:val="yellow"/>
        </w:rPr>
      </w:pPr>
      <w:r w:rsidDel="00000000" w:rsidR="00000000" w:rsidRPr="00000000">
        <w:rPr>
          <w:highlight w:val="yellow"/>
          <w:rtl w:val="0"/>
        </w:rPr>
        <w:t xml:space="preserve">        Assert.IsTrue(result.WasSuccess);</w:t>
      </w:r>
    </w:p>
    <w:p w:rsidR="00000000" w:rsidDel="00000000" w:rsidP="00000000" w:rsidRDefault="00000000" w:rsidRPr="00000000" w14:paraId="00004E89">
      <w:pPr>
        <w:rPr>
          <w:highlight w:val="yellow"/>
        </w:rPr>
      </w:pPr>
      <w:r w:rsidDel="00000000" w:rsidR="00000000" w:rsidRPr="00000000">
        <w:rPr>
          <w:highlight w:val="yellow"/>
          <w:rtl w:val="0"/>
        </w:rPr>
        <w:t xml:space="preserve">        Assert.AreEqual(teams, result.Result);</w:t>
      </w:r>
    </w:p>
    <w:p w:rsidR="00000000" w:rsidDel="00000000" w:rsidP="00000000" w:rsidRDefault="00000000" w:rsidRPr="00000000" w14:paraId="00004E8A">
      <w:pPr>
        <w:rPr>
          <w:highlight w:val="yellow"/>
        </w:rPr>
      </w:pPr>
      <w:r w:rsidDel="00000000" w:rsidR="00000000" w:rsidRPr="00000000">
        <w:rPr>
          <w:highlight w:val="yellow"/>
          <w:rtl w:val="0"/>
        </w:rPr>
        <w:t xml:space="preserve">    }</w:t>
      </w:r>
    </w:p>
    <w:p w:rsidR="00000000" w:rsidDel="00000000" w:rsidP="00000000" w:rsidRDefault="00000000" w:rsidRPr="00000000" w14:paraId="00004E8B">
      <w:pPr>
        <w:rPr>
          <w:highlight w:val="yellow"/>
        </w:rPr>
      </w:pPr>
      <w:r w:rsidDel="00000000" w:rsidR="00000000" w:rsidRPr="00000000">
        <w:rPr>
          <w:rtl w:val="0"/>
        </w:rPr>
      </w:r>
    </w:p>
    <w:p w:rsidR="00000000" w:rsidDel="00000000" w:rsidP="00000000" w:rsidRDefault="00000000" w:rsidRPr="00000000" w14:paraId="00004E8C">
      <w:pPr>
        <w:rPr>
          <w:highlight w:val="yellow"/>
        </w:rPr>
      </w:pPr>
      <w:r w:rsidDel="00000000" w:rsidR="00000000" w:rsidRPr="00000000">
        <w:rPr>
          <w:highlight w:val="yellow"/>
          <w:rtl w:val="0"/>
        </w:rPr>
        <w:t xml:space="preserve">    [TestMethod]</w:t>
      </w:r>
    </w:p>
    <w:p w:rsidR="00000000" w:rsidDel="00000000" w:rsidP="00000000" w:rsidRDefault="00000000" w:rsidRPr="00000000" w14:paraId="00004E8D">
      <w:pPr>
        <w:rPr>
          <w:highlight w:val="yellow"/>
        </w:rPr>
      </w:pPr>
      <w:r w:rsidDel="00000000" w:rsidR="00000000" w:rsidRPr="00000000">
        <w:rPr>
          <w:highlight w:val="yellow"/>
          <w:rtl w:val="0"/>
        </w:rPr>
        <w:t xml:space="preserve">    public async Task GetAsync_ReturnsPaginatedTeams_WhenSuccess()</w:t>
      </w:r>
    </w:p>
    <w:p w:rsidR="00000000" w:rsidDel="00000000" w:rsidP="00000000" w:rsidRDefault="00000000" w:rsidRPr="00000000" w14:paraId="00004E8E">
      <w:pPr>
        <w:rPr>
          <w:highlight w:val="yellow"/>
        </w:rPr>
      </w:pPr>
      <w:r w:rsidDel="00000000" w:rsidR="00000000" w:rsidRPr="00000000">
        <w:rPr>
          <w:highlight w:val="yellow"/>
          <w:rtl w:val="0"/>
        </w:rPr>
        <w:t xml:space="preserve">    {</w:t>
      </w:r>
    </w:p>
    <w:p w:rsidR="00000000" w:rsidDel="00000000" w:rsidP="00000000" w:rsidRDefault="00000000" w:rsidRPr="00000000" w14:paraId="00004E8F">
      <w:pPr>
        <w:rPr>
          <w:highlight w:val="yellow"/>
        </w:rPr>
      </w:pPr>
      <w:r w:rsidDel="00000000" w:rsidR="00000000" w:rsidRPr="00000000">
        <w:rPr>
          <w:highlight w:val="yellow"/>
          <w:rtl w:val="0"/>
        </w:rPr>
        <w:t xml:space="preserve">        // Arrange: Mock GetAsync with pagination</w:t>
      </w:r>
    </w:p>
    <w:p w:rsidR="00000000" w:rsidDel="00000000" w:rsidP="00000000" w:rsidRDefault="00000000" w:rsidRPr="00000000" w14:paraId="00004E90">
      <w:pPr>
        <w:rPr>
          <w:highlight w:val="yellow"/>
        </w:rPr>
      </w:pPr>
      <w:r w:rsidDel="00000000" w:rsidR="00000000" w:rsidRPr="00000000">
        <w:rPr>
          <w:highlight w:val="yellow"/>
          <w:rtl w:val="0"/>
        </w:rPr>
        <w:t xml:space="preserve">        var pagination = new PaginationDTO { Page = 1, RecordsNumber = 10 };</w:t>
      </w:r>
    </w:p>
    <w:p w:rsidR="00000000" w:rsidDel="00000000" w:rsidP="00000000" w:rsidRDefault="00000000" w:rsidRPr="00000000" w14:paraId="00004E91">
      <w:pPr>
        <w:rPr>
          <w:highlight w:val="yellow"/>
        </w:rPr>
      </w:pPr>
      <w:r w:rsidDel="00000000" w:rsidR="00000000" w:rsidRPr="00000000">
        <w:rPr>
          <w:highlight w:val="yellow"/>
          <w:rtl w:val="0"/>
        </w:rPr>
        <w:t xml:space="preserve">        var teams = new List&lt;Team&gt; { new Team { Id = 1, Name = "Team A" }, new Team { Id = 2, Name = "Team B" } };</w:t>
      </w:r>
    </w:p>
    <w:p w:rsidR="00000000" w:rsidDel="00000000" w:rsidP="00000000" w:rsidRDefault="00000000" w:rsidRPr="00000000" w14:paraId="00004E92">
      <w:pPr>
        <w:rPr>
          <w:highlight w:val="yellow"/>
        </w:rPr>
      </w:pPr>
      <w:r w:rsidDel="00000000" w:rsidR="00000000" w:rsidRPr="00000000">
        <w:rPr>
          <w:highlight w:val="yellow"/>
          <w:rtl w:val="0"/>
        </w:rPr>
        <w:t xml:space="preserve">        var actionResponse = new ActionResponse&lt;IEnumerable&lt;Team&gt;&gt; { WasSuccess = true, Result = teams };</w:t>
      </w:r>
    </w:p>
    <w:p w:rsidR="00000000" w:rsidDel="00000000" w:rsidP="00000000" w:rsidRDefault="00000000" w:rsidRPr="00000000" w14:paraId="00004E93">
      <w:pPr>
        <w:rPr>
          <w:highlight w:val="yellow"/>
        </w:rPr>
      </w:pPr>
      <w:r w:rsidDel="00000000" w:rsidR="00000000" w:rsidRPr="00000000">
        <w:rPr>
          <w:highlight w:val="yellow"/>
          <w:rtl w:val="0"/>
        </w:rPr>
        <w:t xml:space="preserve">        _mockTeamsRepository.Setup(r =&gt; r.GetAsync(pagination)).ReturnsAsync(actionResponse);</w:t>
      </w:r>
    </w:p>
    <w:p w:rsidR="00000000" w:rsidDel="00000000" w:rsidP="00000000" w:rsidRDefault="00000000" w:rsidRPr="00000000" w14:paraId="00004E94">
      <w:pPr>
        <w:rPr>
          <w:highlight w:val="yellow"/>
        </w:rPr>
      </w:pPr>
      <w:r w:rsidDel="00000000" w:rsidR="00000000" w:rsidRPr="00000000">
        <w:rPr>
          <w:rtl w:val="0"/>
        </w:rPr>
      </w:r>
    </w:p>
    <w:p w:rsidR="00000000" w:rsidDel="00000000" w:rsidP="00000000" w:rsidRDefault="00000000" w:rsidRPr="00000000" w14:paraId="00004E95">
      <w:pPr>
        <w:rPr>
          <w:highlight w:val="yellow"/>
        </w:rPr>
      </w:pPr>
      <w:r w:rsidDel="00000000" w:rsidR="00000000" w:rsidRPr="00000000">
        <w:rPr>
          <w:highlight w:val="yellow"/>
          <w:rtl w:val="0"/>
        </w:rPr>
        <w:t xml:space="preserve">        // Act: Call the GetAsync method with pagination</w:t>
      </w:r>
    </w:p>
    <w:p w:rsidR="00000000" w:rsidDel="00000000" w:rsidP="00000000" w:rsidRDefault="00000000" w:rsidRPr="00000000" w14:paraId="00004E96">
      <w:pPr>
        <w:rPr>
          <w:highlight w:val="yellow"/>
        </w:rPr>
      </w:pPr>
      <w:r w:rsidDel="00000000" w:rsidR="00000000" w:rsidRPr="00000000">
        <w:rPr>
          <w:highlight w:val="yellow"/>
          <w:rtl w:val="0"/>
        </w:rPr>
        <w:t xml:space="preserve">        var result = await _teamsUnitOfWork.GetAsync(pagination);</w:t>
      </w:r>
    </w:p>
    <w:p w:rsidR="00000000" w:rsidDel="00000000" w:rsidP="00000000" w:rsidRDefault="00000000" w:rsidRPr="00000000" w14:paraId="00004E97">
      <w:pPr>
        <w:rPr>
          <w:highlight w:val="yellow"/>
        </w:rPr>
      </w:pPr>
      <w:r w:rsidDel="00000000" w:rsidR="00000000" w:rsidRPr="00000000">
        <w:rPr>
          <w:rtl w:val="0"/>
        </w:rPr>
      </w:r>
    </w:p>
    <w:p w:rsidR="00000000" w:rsidDel="00000000" w:rsidP="00000000" w:rsidRDefault="00000000" w:rsidRPr="00000000" w14:paraId="00004E98">
      <w:pPr>
        <w:rPr>
          <w:highlight w:val="yellow"/>
        </w:rPr>
      </w:pPr>
      <w:r w:rsidDel="00000000" w:rsidR="00000000" w:rsidRPr="00000000">
        <w:rPr>
          <w:highlight w:val="yellow"/>
          <w:rtl w:val="0"/>
        </w:rPr>
        <w:t xml:space="preserve">        // Assert: Verify the action response</w:t>
      </w:r>
    </w:p>
    <w:p w:rsidR="00000000" w:rsidDel="00000000" w:rsidP="00000000" w:rsidRDefault="00000000" w:rsidRPr="00000000" w14:paraId="00004E99">
      <w:pPr>
        <w:rPr>
          <w:highlight w:val="yellow"/>
        </w:rPr>
      </w:pPr>
      <w:r w:rsidDel="00000000" w:rsidR="00000000" w:rsidRPr="00000000">
        <w:rPr>
          <w:highlight w:val="yellow"/>
          <w:rtl w:val="0"/>
        </w:rPr>
        <w:t xml:space="preserve">        Assert.IsTrue(result.WasSuccess);</w:t>
      </w:r>
    </w:p>
    <w:p w:rsidR="00000000" w:rsidDel="00000000" w:rsidP="00000000" w:rsidRDefault="00000000" w:rsidRPr="00000000" w14:paraId="00004E9A">
      <w:pPr>
        <w:rPr>
          <w:highlight w:val="yellow"/>
        </w:rPr>
      </w:pPr>
      <w:r w:rsidDel="00000000" w:rsidR="00000000" w:rsidRPr="00000000">
        <w:rPr>
          <w:highlight w:val="yellow"/>
          <w:rtl w:val="0"/>
        </w:rPr>
        <w:t xml:space="preserve">        Assert.AreEqual(teams, result.Result);</w:t>
      </w:r>
    </w:p>
    <w:p w:rsidR="00000000" w:rsidDel="00000000" w:rsidP="00000000" w:rsidRDefault="00000000" w:rsidRPr="00000000" w14:paraId="00004E9B">
      <w:pPr>
        <w:rPr>
          <w:highlight w:val="yellow"/>
        </w:rPr>
      </w:pPr>
      <w:r w:rsidDel="00000000" w:rsidR="00000000" w:rsidRPr="00000000">
        <w:rPr>
          <w:highlight w:val="yellow"/>
          <w:rtl w:val="0"/>
        </w:rPr>
        <w:t xml:space="preserve">    }</w:t>
      </w:r>
    </w:p>
    <w:p w:rsidR="00000000" w:rsidDel="00000000" w:rsidP="00000000" w:rsidRDefault="00000000" w:rsidRPr="00000000" w14:paraId="00004E9C">
      <w:pPr>
        <w:rPr>
          <w:highlight w:val="yellow"/>
        </w:rPr>
      </w:pPr>
      <w:r w:rsidDel="00000000" w:rsidR="00000000" w:rsidRPr="00000000">
        <w:rPr>
          <w:rtl w:val="0"/>
        </w:rPr>
      </w:r>
    </w:p>
    <w:p w:rsidR="00000000" w:rsidDel="00000000" w:rsidP="00000000" w:rsidRDefault="00000000" w:rsidRPr="00000000" w14:paraId="00004E9D">
      <w:pPr>
        <w:rPr>
          <w:highlight w:val="yellow"/>
        </w:rPr>
      </w:pPr>
      <w:r w:rsidDel="00000000" w:rsidR="00000000" w:rsidRPr="00000000">
        <w:rPr>
          <w:highlight w:val="yellow"/>
          <w:rtl w:val="0"/>
        </w:rPr>
        <w:t xml:space="preserve">    [TestMethod]</w:t>
      </w:r>
    </w:p>
    <w:p w:rsidR="00000000" w:rsidDel="00000000" w:rsidP="00000000" w:rsidRDefault="00000000" w:rsidRPr="00000000" w14:paraId="00004E9E">
      <w:pPr>
        <w:rPr>
          <w:highlight w:val="yellow"/>
        </w:rPr>
      </w:pPr>
      <w:r w:rsidDel="00000000" w:rsidR="00000000" w:rsidRPr="00000000">
        <w:rPr>
          <w:highlight w:val="yellow"/>
          <w:rtl w:val="0"/>
        </w:rPr>
        <w:t xml:space="preserve">    public async Task GetTotalRecordsAsync_ReturnsActionResponse_WhenSuccess()</w:t>
      </w:r>
    </w:p>
    <w:p w:rsidR="00000000" w:rsidDel="00000000" w:rsidP="00000000" w:rsidRDefault="00000000" w:rsidRPr="00000000" w14:paraId="00004E9F">
      <w:pPr>
        <w:rPr>
          <w:highlight w:val="yellow"/>
        </w:rPr>
      </w:pPr>
      <w:r w:rsidDel="00000000" w:rsidR="00000000" w:rsidRPr="00000000">
        <w:rPr>
          <w:highlight w:val="yellow"/>
          <w:rtl w:val="0"/>
        </w:rPr>
        <w:t xml:space="preserve">    {</w:t>
      </w:r>
    </w:p>
    <w:p w:rsidR="00000000" w:rsidDel="00000000" w:rsidP="00000000" w:rsidRDefault="00000000" w:rsidRPr="00000000" w14:paraId="00004EA0">
      <w:pPr>
        <w:rPr>
          <w:highlight w:val="yellow"/>
        </w:rPr>
      </w:pPr>
      <w:r w:rsidDel="00000000" w:rsidR="00000000" w:rsidRPr="00000000">
        <w:rPr>
          <w:highlight w:val="yellow"/>
          <w:rtl w:val="0"/>
        </w:rPr>
        <w:t xml:space="preserve">        // Arrange: Mock GetTotalRecordsAsync</w:t>
      </w:r>
    </w:p>
    <w:p w:rsidR="00000000" w:rsidDel="00000000" w:rsidP="00000000" w:rsidRDefault="00000000" w:rsidRPr="00000000" w14:paraId="00004EA1">
      <w:pPr>
        <w:rPr>
          <w:highlight w:val="yellow"/>
        </w:rPr>
      </w:pPr>
      <w:r w:rsidDel="00000000" w:rsidR="00000000" w:rsidRPr="00000000">
        <w:rPr>
          <w:highlight w:val="yellow"/>
          <w:rtl w:val="0"/>
        </w:rPr>
        <w:t xml:space="preserve">        var pagination = new PaginationDTO { Page = 1, RecordsNumber = 10 };</w:t>
      </w:r>
    </w:p>
    <w:p w:rsidR="00000000" w:rsidDel="00000000" w:rsidP="00000000" w:rsidRDefault="00000000" w:rsidRPr="00000000" w14:paraId="00004EA2">
      <w:pPr>
        <w:rPr>
          <w:highlight w:val="yellow"/>
        </w:rPr>
      </w:pPr>
      <w:r w:rsidDel="00000000" w:rsidR="00000000" w:rsidRPr="00000000">
        <w:rPr>
          <w:highlight w:val="yellow"/>
          <w:rtl w:val="0"/>
        </w:rPr>
        <w:t xml:space="preserve">        var actionResponse = new ActionResponse&lt;int&gt; { WasSuccess = true, Result = 100 };</w:t>
      </w:r>
    </w:p>
    <w:p w:rsidR="00000000" w:rsidDel="00000000" w:rsidP="00000000" w:rsidRDefault="00000000" w:rsidRPr="00000000" w14:paraId="00004EA3">
      <w:pPr>
        <w:rPr>
          <w:highlight w:val="yellow"/>
        </w:rPr>
      </w:pPr>
      <w:r w:rsidDel="00000000" w:rsidR="00000000" w:rsidRPr="00000000">
        <w:rPr>
          <w:highlight w:val="yellow"/>
          <w:rtl w:val="0"/>
        </w:rPr>
        <w:t xml:space="preserve">        _mockTeamsRepository.Setup(r =&gt; r.GetTotalRecordsAsync(pagination)).ReturnsAsync(actionResponse);</w:t>
      </w:r>
    </w:p>
    <w:p w:rsidR="00000000" w:rsidDel="00000000" w:rsidP="00000000" w:rsidRDefault="00000000" w:rsidRPr="00000000" w14:paraId="00004EA4">
      <w:pPr>
        <w:rPr>
          <w:highlight w:val="yellow"/>
        </w:rPr>
      </w:pPr>
      <w:r w:rsidDel="00000000" w:rsidR="00000000" w:rsidRPr="00000000">
        <w:rPr>
          <w:rtl w:val="0"/>
        </w:rPr>
      </w:r>
    </w:p>
    <w:p w:rsidR="00000000" w:rsidDel="00000000" w:rsidP="00000000" w:rsidRDefault="00000000" w:rsidRPr="00000000" w14:paraId="00004EA5">
      <w:pPr>
        <w:rPr>
          <w:highlight w:val="yellow"/>
        </w:rPr>
      </w:pPr>
      <w:r w:rsidDel="00000000" w:rsidR="00000000" w:rsidRPr="00000000">
        <w:rPr>
          <w:highlight w:val="yellow"/>
          <w:rtl w:val="0"/>
        </w:rPr>
        <w:t xml:space="preserve">        // Act: Call the GetTotalRecordsAsync method</w:t>
      </w:r>
    </w:p>
    <w:p w:rsidR="00000000" w:rsidDel="00000000" w:rsidP="00000000" w:rsidRDefault="00000000" w:rsidRPr="00000000" w14:paraId="00004EA6">
      <w:pPr>
        <w:rPr>
          <w:highlight w:val="yellow"/>
        </w:rPr>
      </w:pPr>
      <w:r w:rsidDel="00000000" w:rsidR="00000000" w:rsidRPr="00000000">
        <w:rPr>
          <w:highlight w:val="yellow"/>
          <w:rtl w:val="0"/>
        </w:rPr>
        <w:t xml:space="preserve">        var result = await _teamsUnitOfWork.GetTotalRecordsAsync(pagination);</w:t>
      </w:r>
    </w:p>
    <w:p w:rsidR="00000000" w:rsidDel="00000000" w:rsidP="00000000" w:rsidRDefault="00000000" w:rsidRPr="00000000" w14:paraId="00004EA7">
      <w:pPr>
        <w:rPr>
          <w:highlight w:val="yellow"/>
        </w:rPr>
      </w:pPr>
      <w:r w:rsidDel="00000000" w:rsidR="00000000" w:rsidRPr="00000000">
        <w:rPr>
          <w:rtl w:val="0"/>
        </w:rPr>
      </w:r>
    </w:p>
    <w:p w:rsidR="00000000" w:rsidDel="00000000" w:rsidP="00000000" w:rsidRDefault="00000000" w:rsidRPr="00000000" w14:paraId="00004EA8">
      <w:pPr>
        <w:rPr>
          <w:highlight w:val="yellow"/>
        </w:rPr>
      </w:pPr>
      <w:r w:rsidDel="00000000" w:rsidR="00000000" w:rsidRPr="00000000">
        <w:rPr>
          <w:highlight w:val="yellow"/>
          <w:rtl w:val="0"/>
        </w:rPr>
        <w:t xml:space="preserve">        // Assert: Verify the action response</w:t>
      </w:r>
    </w:p>
    <w:p w:rsidR="00000000" w:rsidDel="00000000" w:rsidP="00000000" w:rsidRDefault="00000000" w:rsidRPr="00000000" w14:paraId="00004EA9">
      <w:pPr>
        <w:rPr>
          <w:highlight w:val="yellow"/>
        </w:rPr>
      </w:pPr>
      <w:r w:rsidDel="00000000" w:rsidR="00000000" w:rsidRPr="00000000">
        <w:rPr>
          <w:highlight w:val="yellow"/>
          <w:rtl w:val="0"/>
        </w:rPr>
        <w:t xml:space="preserve">        Assert.IsTrue(result.WasSuccess);</w:t>
      </w:r>
    </w:p>
    <w:p w:rsidR="00000000" w:rsidDel="00000000" w:rsidP="00000000" w:rsidRDefault="00000000" w:rsidRPr="00000000" w14:paraId="00004EAA">
      <w:pPr>
        <w:rPr>
          <w:highlight w:val="yellow"/>
        </w:rPr>
      </w:pPr>
      <w:r w:rsidDel="00000000" w:rsidR="00000000" w:rsidRPr="00000000">
        <w:rPr>
          <w:highlight w:val="yellow"/>
          <w:rtl w:val="0"/>
        </w:rPr>
        <w:t xml:space="preserve">        Assert.AreEqual(100, result.Result);</w:t>
      </w:r>
    </w:p>
    <w:p w:rsidR="00000000" w:rsidDel="00000000" w:rsidP="00000000" w:rsidRDefault="00000000" w:rsidRPr="00000000" w14:paraId="00004EAB">
      <w:pPr>
        <w:rPr>
          <w:highlight w:val="yellow"/>
        </w:rPr>
      </w:pPr>
      <w:r w:rsidDel="00000000" w:rsidR="00000000" w:rsidRPr="00000000">
        <w:rPr>
          <w:highlight w:val="yellow"/>
          <w:rtl w:val="0"/>
        </w:rPr>
        <w:t xml:space="preserve">    }</w:t>
      </w:r>
    </w:p>
    <w:p w:rsidR="00000000" w:rsidDel="00000000" w:rsidP="00000000" w:rsidRDefault="00000000" w:rsidRPr="00000000" w14:paraId="00004EAC">
      <w:pPr>
        <w:rPr>
          <w:highlight w:val="yellow"/>
        </w:rPr>
      </w:pPr>
      <w:r w:rsidDel="00000000" w:rsidR="00000000" w:rsidRPr="00000000">
        <w:rPr>
          <w:highlight w:val="yellow"/>
          <w:rtl w:val="0"/>
        </w:rPr>
        <w:t xml:space="preserve">}</w:t>
      </w:r>
    </w:p>
    <w:p w:rsidR="00000000" w:rsidDel="00000000" w:rsidP="00000000" w:rsidRDefault="00000000" w:rsidRPr="00000000" w14:paraId="00004EAD">
      <w:pPr>
        <w:rPr/>
      </w:pPr>
      <w:r w:rsidDel="00000000" w:rsidR="00000000" w:rsidRPr="00000000">
        <w:rPr>
          <w:rtl w:val="0"/>
        </w:rPr>
      </w:r>
    </w:p>
    <w:p w:rsidR="00000000" w:rsidDel="00000000" w:rsidP="00000000" w:rsidRDefault="00000000" w:rsidRPr="00000000" w14:paraId="00004EAE">
      <w:pPr>
        <w:numPr>
          <w:ilvl w:val="0"/>
          <w:numId w:val="6"/>
        </w:numPr>
        <w:ind w:left="720" w:hanging="360"/>
        <w:rPr>
          <w:sz w:val="22"/>
          <w:szCs w:val="22"/>
        </w:rPr>
      </w:pPr>
      <w:r w:rsidDel="00000000" w:rsidR="00000000" w:rsidRPr="00000000">
        <w:rPr>
          <w:rtl w:val="0"/>
        </w:rPr>
        <w:t xml:space="preserve">Corra los test y verifique que todo está funcionando correctamente.</w:t>
      </w:r>
    </w:p>
    <w:p w:rsidR="00000000" w:rsidDel="00000000" w:rsidP="00000000" w:rsidRDefault="00000000" w:rsidRPr="00000000" w14:paraId="00004EAF">
      <w:pPr>
        <w:rPr/>
      </w:pPr>
      <w:r w:rsidDel="00000000" w:rsidR="00000000" w:rsidRPr="00000000">
        <w:rPr>
          <w:rtl w:val="0"/>
        </w:rPr>
      </w:r>
    </w:p>
    <w:p w:rsidR="00000000" w:rsidDel="00000000" w:rsidP="00000000" w:rsidRDefault="00000000" w:rsidRPr="00000000" w14:paraId="00004EB0">
      <w:pPr>
        <w:numPr>
          <w:ilvl w:val="0"/>
          <w:numId w:val="6"/>
        </w:numPr>
        <w:ind w:left="720" w:hanging="360"/>
        <w:rPr>
          <w:sz w:val="22"/>
          <w:szCs w:val="22"/>
        </w:rPr>
      </w:pPr>
      <w:r w:rsidDel="00000000" w:rsidR="00000000" w:rsidRPr="00000000">
        <w:rPr>
          <w:rtl w:val="0"/>
        </w:rPr>
        <w:t xml:space="preserve">Verificamos la cobertura del código.</w:t>
      </w:r>
    </w:p>
    <w:p w:rsidR="00000000" w:rsidDel="00000000" w:rsidP="00000000" w:rsidRDefault="00000000" w:rsidRPr="00000000" w14:paraId="00004EB1">
      <w:pPr>
        <w:rPr/>
      </w:pPr>
      <w:r w:rsidDel="00000000" w:rsidR="00000000" w:rsidRPr="00000000">
        <w:rPr>
          <w:rtl w:val="0"/>
        </w:rPr>
      </w:r>
    </w:p>
    <w:p w:rsidR="00000000" w:rsidDel="00000000" w:rsidP="00000000" w:rsidRDefault="00000000" w:rsidRPr="00000000" w14:paraId="00004EB2">
      <w:pPr>
        <w:numPr>
          <w:ilvl w:val="0"/>
          <w:numId w:val="6"/>
        </w:numPr>
        <w:ind w:left="720" w:hanging="360"/>
        <w:rPr>
          <w:sz w:val="22"/>
          <w:szCs w:val="22"/>
        </w:rPr>
      </w:pPr>
      <w:r w:rsidDel="00000000" w:rsidR="00000000" w:rsidRPr="00000000">
        <w:rPr>
          <w:rtl w:val="0"/>
        </w:rPr>
        <w:t xml:space="preserve">Hacemos commit.</w:t>
      </w:r>
    </w:p>
    <w:p w:rsidR="00000000" w:rsidDel="00000000" w:rsidP="00000000" w:rsidRDefault="00000000" w:rsidRPr="00000000" w14:paraId="00004EB3">
      <w:pPr>
        <w:pStyle w:val="Heading3"/>
        <w:rPr/>
      </w:pPr>
      <w:bookmarkStart w:colFirst="0" w:colLast="0" w:name="_nx3jg4lbsd5i" w:id="91"/>
      <w:bookmarkEnd w:id="91"/>
      <w:r w:rsidDel="00000000" w:rsidR="00000000" w:rsidRPr="00000000">
        <w:rPr>
          <w:rtl w:val="0"/>
        </w:rPr>
        <w:t xml:space="preserve">Repositorio</w:t>
      </w:r>
    </w:p>
    <w:p w:rsidR="00000000" w:rsidDel="00000000" w:rsidP="00000000" w:rsidRDefault="00000000" w:rsidRPr="00000000" w14:paraId="00004EB4">
      <w:pPr>
        <w:numPr>
          <w:ilvl w:val="0"/>
          <w:numId w:val="6"/>
        </w:numPr>
        <w:ind w:left="720" w:hanging="360"/>
        <w:rPr>
          <w:sz w:val="22"/>
          <w:szCs w:val="22"/>
        </w:rPr>
      </w:pPr>
      <w:r w:rsidDel="00000000" w:rsidR="00000000" w:rsidRPr="00000000">
        <w:rPr>
          <w:rtl w:val="0"/>
        </w:rPr>
        <w:t xml:space="preserve">Adicione la clase </w:t>
      </w:r>
      <w:r w:rsidDel="00000000" w:rsidR="00000000" w:rsidRPr="00000000">
        <w:rPr>
          <w:b w:val="1"/>
          <w:bCs w:val="1"/>
          <w:rtl w:val="0"/>
        </w:rPr>
        <w:t xml:space="preserve">TeamsRepositoryTests</w:t>
      </w:r>
      <w:r w:rsidDel="00000000" w:rsidR="00000000" w:rsidRPr="00000000">
        <w:rPr>
          <w:rtl w:val="0"/>
        </w:rPr>
        <w:t xml:space="preserve">:</w:t>
      </w:r>
    </w:p>
    <w:p w:rsidR="00000000" w:rsidDel="00000000" w:rsidP="00000000" w:rsidRDefault="00000000" w:rsidRPr="00000000" w14:paraId="00004EB5">
      <w:pPr>
        <w:ind w:left="0" w:firstLine="0"/>
        <w:rPr/>
      </w:pPr>
      <w:r w:rsidDel="00000000" w:rsidR="00000000" w:rsidRPr="00000000">
        <w:rPr>
          <w:rtl w:val="0"/>
        </w:rPr>
      </w:r>
    </w:p>
    <w:p w:rsidR="00000000" w:rsidDel="00000000" w:rsidP="00000000" w:rsidRDefault="00000000" w:rsidRPr="00000000" w14:paraId="00004EB6">
      <w:pPr>
        <w:rPr>
          <w:highlight w:val="yellow"/>
        </w:rPr>
      </w:pPr>
      <w:r w:rsidDel="00000000" w:rsidR="00000000" w:rsidRPr="00000000">
        <w:rPr>
          <w:highlight w:val="yellow"/>
          <w:rtl w:val="0"/>
        </w:rPr>
        <w:t xml:space="preserve">using Fantasy.Backend.Data;</w:t>
      </w:r>
    </w:p>
    <w:p w:rsidR="00000000" w:rsidDel="00000000" w:rsidP="00000000" w:rsidRDefault="00000000" w:rsidRPr="00000000" w14:paraId="00004EB7">
      <w:pPr>
        <w:rPr>
          <w:highlight w:val="yellow"/>
        </w:rPr>
      </w:pPr>
      <w:r w:rsidDel="00000000" w:rsidR="00000000" w:rsidRPr="00000000">
        <w:rPr>
          <w:highlight w:val="yellow"/>
          <w:rtl w:val="0"/>
        </w:rPr>
        <w:t xml:space="preserve">using Fantasy.Backend.Helpers;</w:t>
      </w:r>
    </w:p>
    <w:p w:rsidR="00000000" w:rsidDel="00000000" w:rsidP="00000000" w:rsidRDefault="00000000" w:rsidRPr="00000000" w14:paraId="00004EB8">
      <w:pPr>
        <w:rPr>
          <w:highlight w:val="yellow"/>
        </w:rPr>
      </w:pPr>
      <w:r w:rsidDel="00000000" w:rsidR="00000000" w:rsidRPr="00000000">
        <w:rPr>
          <w:highlight w:val="yellow"/>
          <w:rtl w:val="0"/>
        </w:rPr>
        <w:t xml:space="preserve">using Fantasy.Backend.Repositories.Implementations;</w:t>
      </w:r>
    </w:p>
    <w:p w:rsidR="00000000" w:rsidDel="00000000" w:rsidP="00000000" w:rsidRDefault="00000000" w:rsidRPr="00000000" w14:paraId="00004EB9">
      <w:pPr>
        <w:rPr>
          <w:highlight w:val="yellow"/>
        </w:rPr>
      </w:pPr>
      <w:r w:rsidDel="00000000" w:rsidR="00000000" w:rsidRPr="00000000">
        <w:rPr>
          <w:highlight w:val="yellow"/>
          <w:rtl w:val="0"/>
        </w:rPr>
        <w:t xml:space="preserve">using Fantasy.Shared.DTOs;</w:t>
      </w:r>
    </w:p>
    <w:p w:rsidR="00000000" w:rsidDel="00000000" w:rsidP="00000000" w:rsidRDefault="00000000" w:rsidRPr="00000000" w14:paraId="00004EBA">
      <w:pPr>
        <w:rPr>
          <w:highlight w:val="yellow"/>
        </w:rPr>
      </w:pPr>
      <w:r w:rsidDel="00000000" w:rsidR="00000000" w:rsidRPr="00000000">
        <w:rPr>
          <w:highlight w:val="yellow"/>
          <w:rtl w:val="0"/>
        </w:rPr>
        <w:t xml:space="preserve">using Fantasy.Shared.Entities;</w:t>
      </w:r>
    </w:p>
    <w:p w:rsidR="00000000" w:rsidDel="00000000" w:rsidP="00000000" w:rsidRDefault="00000000" w:rsidRPr="00000000" w14:paraId="00004EBB">
      <w:pPr>
        <w:rPr>
          <w:highlight w:val="yellow"/>
        </w:rPr>
      </w:pPr>
      <w:r w:rsidDel="00000000" w:rsidR="00000000" w:rsidRPr="00000000">
        <w:rPr>
          <w:highlight w:val="yellow"/>
          <w:rtl w:val="0"/>
        </w:rPr>
        <w:t xml:space="preserve">using Fantasy.Tests.General;</w:t>
      </w:r>
    </w:p>
    <w:p w:rsidR="00000000" w:rsidDel="00000000" w:rsidP="00000000" w:rsidRDefault="00000000" w:rsidRPr="00000000" w14:paraId="00004EBC">
      <w:pPr>
        <w:rPr>
          <w:highlight w:val="yellow"/>
        </w:rPr>
      </w:pPr>
      <w:r w:rsidDel="00000000" w:rsidR="00000000" w:rsidRPr="00000000">
        <w:rPr>
          <w:highlight w:val="yellow"/>
          <w:rtl w:val="0"/>
        </w:rPr>
        <w:t xml:space="preserve">using Microsoft.EntityFrameworkCore;</w:t>
      </w:r>
    </w:p>
    <w:p w:rsidR="00000000" w:rsidDel="00000000" w:rsidP="00000000" w:rsidRDefault="00000000" w:rsidRPr="00000000" w14:paraId="00004EBD">
      <w:pPr>
        <w:rPr>
          <w:highlight w:val="yellow"/>
        </w:rPr>
      </w:pPr>
      <w:r w:rsidDel="00000000" w:rsidR="00000000" w:rsidRPr="00000000">
        <w:rPr>
          <w:highlight w:val="yellow"/>
          <w:rtl w:val="0"/>
        </w:rPr>
        <w:t xml:space="preserve">using Moq;</w:t>
      </w:r>
    </w:p>
    <w:p w:rsidR="00000000" w:rsidDel="00000000" w:rsidP="00000000" w:rsidRDefault="00000000" w:rsidRPr="00000000" w14:paraId="00004EBE">
      <w:pPr>
        <w:rPr>
          <w:highlight w:val="yellow"/>
        </w:rPr>
      </w:pPr>
      <w:r w:rsidDel="00000000" w:rsidR="00000000" w:rsidRPr="00000000">
        <w:rPr>
          <w:rtl w:val="0"/>
        </w:rPr>
      </w:r>
    </w:p>
    <w:p w:rsidR="00000000" w:rsidDel="00000000" w:rsidP="00000000" w:rsidRDefault="00000000" w:rsidRPr="00000000" w14:paraId="00004EBF">
      <w:pPr>
        <w:rPr>
          <w:highlight w:val="yellow"/>
        </w:rPr>
      </w:pPr>
      <w:r w:rsidDel="00000000" w:rsidR="00000000" w:rsidRPr="00000000">
        <w:rPr>
          <w:highlight w:val="yellow"/>
          <w:rtl w:val="0"/>
        </w:rPr>
        <w:t xml:space="preserve">namespace Fantasy.Tests.Repositories;</w:t>
      </w:r>
    </w:p>
    <w:p w:rsidR="00000000" w:rsidDel="00000000" w:rsidP="00000000" w:rsidRDefault="00000000" w:rsidRPr="00000000" w14:paraId="00004EC0">
      <w:pPr>
        <w:rPr>
          <w:highlight w:val="yellow"/>
        </w:rPr>
      </w:pPr>
      <w:r w:rsidDel="00000000" w:rsidR="00000000" w:rsidRPr="00000000">
        <w:rPr>
          <w:rtl w:val="0"/>
        </w:rPr>
      </w:r>
    </w:p>
    <w:p w:rsidR="00000000" w:rsidDel="00000000" w:rsidP="00000000" w:rsidRDefault="00000000" w:rsidRPr="00000000" w14:paraId="00004EC1">
      <w:pPr>
        <w:rPr>
          <w:highlight w:val="yellow"/>
        </w:rPr>
      </w:pPr>
      <w:r w:rsidDel="00000000" w:rsidR="00000000" w:rsidRPr="00000000">
        <w:rPr>
          <w:highlight w:val="yellow"/>
          <w:rtl w:val="0"/>
        </w:rPr>
        <w:t xml:space="preserve">[TestClass]</w:t>
      </w:r>
    </w:p>
    <w:p w:rsidR="00000000" w:rsidDel="00000000" w:rsidP="00000000" w:rsidRDefault="00000000" w:rsidRPr="00000000" w14:paraId="00004EC2">
      <w:pPr>
        <w:rPr>
          <w:highlight w:val="yellow"/>
        </w:rPr>
      </w:pPr>
      <w:r w:rsidDel="00000000" w:rsidR="00000000" w:rsidRPr="00000000">
        <w:rPr>
          <w:highlight w:val="yellow"/>
          <w:rtl w:val="0"/>
        </w:rPr>
        <w:t xml:space="preserve">public class TeamsRepositoryTests</w:t>
      </w:r>
    </w:p>
    <w:p w:rsidR="00000000" w:rsidDel="00000000" w:rsidP="00000000" w:rsidRDefault="00000000" w:rsidRPr="00000000" w14:paraId="00004EC3">
      <w:pPr>
        <w:rPr>
          <w:highlight w:val="yellow"/>
        </w:rPr>
      </w:pPr>
      <w:r w:rsidDel="00000000" w:rsidR="00000000" w:rsidRPr="00000000">
        <w:rPr>
          <w:highlight w:val="yellow"/>
          <w:rtl w:val="0"/>
        </w:rPr>
        <w:t xml:space="preserve">{</w:t>
      </w:r>
    </w:p>
    <w:p w:rsidR="00000000" w:rsidDel="00000000" w:rsidP="00000000" w:rsidRDefault="00000000" w:rsidRPr="00000000" w14:paraId="00004EC4">
      <w:pPr>
        <w:rPr>
          <w:highlight w:val="yellow"/>
        </w:rPr>
      </w:pPr>
      <w:r w:rsidDel="00000000" w:rsidR="00000000" w:rsidRPr="00000000">
        <w:rPr>
          <w:highlight w:val="yellow"/>
          <w:rtl w:val="0"/>
        </w:rPr>
        <w:t xml:space="preserve">    private TeamsRepository _repository = null!;</w:t>
      </w:r>
    </w:p>
    <w:p w:rsidR="00000000" w:rsidDel="00000000" w:rsidP="00000000" w:rsidRDefault="00000000" w:rsidRPr="00000000" w14:paraId="00004EC5">
      <w:pPr>
        <w:rPr>
          <w:highlight w:val="yellow"/>
        </w:rPr>
      </w:pPr>
      <w:r w:rsidDel="00000000" w:rsidR="00000000" w:rsidRPr="00000000">
        <w:rPr>
          <w:highlight w:val="yellow"/>
          <w:rtl w:val="0"/>
        </w:rPr>
        <w:t xml:space="preserve">    private Mock&lt;IFileStorage&gt; _mockFileStorage = null!;</w:t>
      </w:r>
    </w:p>
    <w:p w:rsidR="00000000" w:rsidDel="00000000" w:rsidP="00000000" w:rsidRDefault="00000000" w:rsidRPr="00000000" w14:paraId="00004EC6">
      <w:pPr>
        <w:rPr>
          <w:highlight w:val="yellow"/>
        </w:rPr>
      </w:pPr>
      <w:r w:rsidDel="00000000" w:rsidR="00000000" w:rsidRPr="00000000">
        <w:rPr>
          <w:highlight w:val="yellow"/>
          <w:rtl w:val="0"/>
        </w:rPr>
        <w:t xml:space="preserve">    private DataContext _context = null!;</w:t>
      </w:r>
    </w:p>
    <w:p w:rsidR="00000000" w:rsidDel="00000000" w:rsidP="00000000" w:rsidRDefault="00000000" w:rsidRPr="00000000" w14:paraId="00004EC7">
      <w:pPr>
        <w:rPr>
          <w:highlight w:val="yellow"/>
        </w:rPr>
      </w:pPr>
      <w:r w:rsidDel="00000000" w:rsidR="00000000" w:rsidRPr="00000000">
        <w:rPr>
          <w:rtl w:val="0"/>
        </w:rPr>
      </w:r>
    </w:p>
    <w:p w:rsidR="00000000" w:rsidDel="00000000" w:rsidP="00000000" w:rsidRDefault="00000000" w:rsidRPr="00000000" w14:paraId="00004EC8">
      <w:pPr>
        <w:rPr>
          <w:highlight w:val="yellow"/>
        </w:rPr>
      </w:pPr>
      <w:r w:rsidDel="00000000" w:rsidR="00000000" w:rsidRPr="00000000">
        <w:rPr>
          <w:highlight w:val="yellow"/>
          <w:rtl w:val="0"/>
        </w:rPr>
        <w:t xml:space="preserve">    [TestInitialize]</w:t>
      </w:r>
    </w:p>
    <w:p w:rsidR="00000000" w:rsidDel="00000000" w:rsidP="00000000" w:rsidRDefault="00000000" w:rsidRPr="00000000" w14:paraId="00004EC9">
      <w:pPr>
        <w:rPr>
          <w:highlight w:val="yellow"/>
        </w:rPr>
      </w:pPr>
      <w:r w:rsidDel="00000000" w:rsidR="00000000" w:rsidRPr="00000000">
        <w:rPr>
          <w:highlight w:val="yellow"/>
          <w:rtl w:val="0"/>
        </w:rPr>
        <w:t xml:space="preserve">    public void Setup()</w:t>
      </w:r>
    </w:p>
    <w:p w:rsidR="00000000" w:rsidDel="00000000" w:rsidP="00000000" w:rsidRDefault="00000000" w:rsidRPr="00000000" w14:paraId="00004ECA">
      <w:pPr>
        <w:rPr>
          <w:highlight w:val="yellow"/>
        </w:rPr>
      </w:pPr>
      <w:r w:rsidDel="00000000" w:rsidR="00000000" w:rsidRPr="00000000">
        <w:rPr>
          <w:highlight w:val="yellow"/>
          <w:rtl w:val="0"/>
        </w:rPr>
        <w:t xml:space="preserve">    {</w:t>
      </w:r>
    </w:p>
    <w:p w:rsidR="00000000" w:rsidDel="00000000" w:rsidP="00000000" w:rsidRDefault="00000000" w:rsidRPr="00000000" w14:paraId="00004ECB">
      <w:pPr>
        <w:rPr>
          <w:highlight w:val="yellow"/>
        </w:rPr>
      </w:pPr>
      <w:r w:rsidDel="00000000" w:rsidR="00000000" w:rsidRPr="00000000">
        <w:rPr>
          <w:highlight w:val="yellow"/>
          <w:rtl w:val="0"/>
        </w:rPr>
        <w:t xml:space="preserve">        // Set up the In-Memory Database</w:t>
      </w:r>
    </w:p>
    <w:p w:rsidR="00000000" w:rsidDel="00000000" w:rsidP="00000000" w:rsidRDefault="00000000" w:rsidRPr="00000000" w14:paraId="00004ECC">
      <w:pPr>
        <w:rPr>
          <w:highlight w:val="yellow"/>
        </w:rPr>
      </w:pPr>
      <w:r w:rsidDel="00000000" w:rsidR="00000000" w:rsidRPr="00000000">
        <w:rPr>
          <w:highlight w:val="yellow"/>
          <w:rtl w:val="0"/>
        </w:rPr>
        <w:t xml:space="preserve">        var options = new DbContextOptionsBuilder&lt;DataContext&gt;()</w:t>
      </w:r>
    </w:p>
    <w:p w:rsidR="00000000" w:rsidDel="00000000" w:rsidP="00000000" w:rsidRDefault="00000000" w:rsidRPr="00000000" w14:paraId="00004ECD">
      <w:pPr>
        <w:rPr>
          <w:highlight w:val="yellow"/>
        </w:rPr>
      </w:pPr>
      <w:r w:rsidDel="00000000" w:rsidR="00000000" w:rsidRPr="00000000">
        <w:rPr>
          <w:highlight w:val="yellow"/>
          <w:rtl w:val="0"/>
        </w:rPr>
        <w:t xml:space="preserve">            .UseInMemoryDatabase(databaseName: Guid.NewGuid().ToString())</w:t>
      </w:r>
    </w:p>
    <w:p w:rsidR="00000000" w:rsidDel="00000000" w:rsidP="00000000" w:rsidRDefault="00000000" w:rsidRPr="00000000" w14:paraId="00004ECE">
      <w:pPr>
        <w:rPr>
          <w:highlight w:val="yellow"/>
        </w:rPr>
      </w:pPr>
      <w:r w:rsidDel="00000000" w:rsidR="00000000" w:rsidRPr="00000000">
        <w:rPr>
          <w:highlight w:val="yellow"/>
          <w:rtl w:val="0"/>
        </w:rPr>
        <w:t xml:space="preserve">            .Options;</w:t>
      </w:r>
    </w:p>
    <w:p w:rsidR="00000000" w:rsidDel="00000000" w:rsidP="00000000" w:rsidRDefault="00000000" w:rsidRPr="00000000" w14:paraId="00004ECF">
      <w:pPr>
        <w:rPr>
          <w:highlight w:val="yellow"/>
        </w:rPr>
      </w:pPr>
      <w:r w:rsidDel="00000000" w:rsidR="00000000" w:rsidRPr="00000000">
        <w:rPr>
          <w:rtl w:val="0"/>
        </w:rPr>
      </w:r>
    </w:p>
    <w:p w:rsidR="00000000" w:rsidDel="00000000" w:rsidP="00000000" w:rsidRDefault="00000000" w:rsidRPr="00000000" w14:paraId="00004ED0">
      <w:pPr>
        <w:rPr>
          <w:highlight w:val="yellow"/>
        </w:rPr>
      </w:pPr>
      <w:r w:rsidDel="00000000" w:rsidR="00000000" w:rsidRPr="00000000">
        <w:rPr>
          <w:highlight w:val="yellow"/>
          <w:rtl w:val="0"/>
        </w:rPr>
        <w:t xml:space="preserve">        _context = new DataContext(options);</w:t>
      </w:r>
    </w:p>
    <w:p w:rsidR="00000000" w:rsidDel="00000000" w:rsidP="00000000" w:rsidRDefault="00000000" w:rsidRPr="00000000" w14:paraId="00004ED1">
      <w:pPr>
        <w:rPr>
          <w:highlight w:val="yellow"/>
        </w:rPr>
      </w:pPr>
      <w:r w:rsidDel="00000000" w:rsidR="00000000" w:rsidRPr="00000000">
        <w:rPr>
          <w:highlight w:val="yellow"/>
          <w:rtl w:val="0"/>
        </w:rPr>
        <w:t xml:space="preserve">        _mockFileStorage = new Mock&lt;IFileStorage&gt;();</w:t>
      </w:r>
    </w:p>
    <w:p w:rsidR="00000000" w:rsidDel="00000000" w:rsidP="00000000" w:rsidRDefault="00000000" w:rsidRPr="00000000" w14:paraId="00004ED2">
      <w:pPr>
        <w:rPr>
          <w:highlight w:val="yellow"/>
        </w:rPr>
      </w:pPr>
      <w:r w:rsidDel="00000000" w:rsidR="00000000" w:rsidRPr="00000000">
        <w:rPr>
          <w:rtl w:val="0"/>
        </w:rPr>
      </w:r>
    </w:p>
    <w:p w:rsidR="00000000" w:rsidDel="00000000" w:rsidP="00000000" w:rsidRDefault="00000000" w:rsidRPr="00000000" w14:paraId="00004ED3">
      <w:pPr>
        <w:rPr>
          <w:highlight w:val="yellow"/>
        </w:rPr>
      </w:pPr>
      <w:r w:rsidDel="00000000" w:rsidR="00000000" w:rsidRPr="00000000">
        <w:rPr>
          <w:highlight w:val="yellow"/>
          <w:rtl w:val="0"/>
        </w:rPr>
        <w:t xml:space="preserve">        // Initialize the repository</w:t>
      </w:r>
    </w:p>
    <w:p w:rsidR="00000000" w:rsidDel="00000000" w:rsidP="00000000" w:rsidRDefault="00000000" w:rsidRPr="00000000" w14:paraId="00004ED4">
      <w:pPr>
        <w:rPr>
          <w:highlight w:val="yellow"/>
        </w:rPr>
      </w:pPr>
      <w:r w:rsidDel="00000000" w:rsidR="00000000" w:rsidRPr="00000000">
        <w:rPr>
          <w:highlight w:val="yellow"/>
          <w:rtl w:val="0"/>
        </w:rPr>
        <w:t xml:space="preserve">        _repository = new TeamsRepository(_context, _mockFileStorage.Object);</w:t>
      </w:r>
    </w:p>
    <w:p w:rsidR="00000000" w:rsidDel="00000000" w:rsidP="00000000" w:rsidRDefault="00000000" w:rsidRPr="00000000" w14:paraId="00004ED5">
      <w:pPr>
        <w:rPr>
          <w:highlight w:val="yellow"/>
        </w:rPr>
      </w:pPr>
      <w:r w:rsidDel="00000000" w:rsidR="00000000" w:rsidRPr="00000000">
        <w:rPr>
          <w:highlight w:val="yellow"/>
          <w:rtl w:val="0"/>
        </w:rPr>
        <w:t xml:space="preserve">    }</w:t>
      </w:r>
    </w:p>
    <w:p w:rsidR="00000000" w:rsidDel="00000000" w:rsidP="00000000" w:rsidRDefault="00000000" w:rsidRPr="00000000" w14:paraId="00004ED6">
      <w:pPr>
        <w:rPr>
          <w:highlight w:val="yellow"/>
        </w:rPr>
      </w:pPr>
      <w:r w:rsidDel="00000000" w:rsidR="00000000" w:rsidRPr="00000000">
        <w:rPr>
          <w:rtl w:val="0"/>
        </w:rPr>
      </w:r>
    </w:p>
    <w:p w:rsidR="00000000" w:rsidDel="00000000" w:rsidP="00000000" w:rsidRDefault="00000000" w:rsidRPr="00000000" w14:paraId="00004ED7">
      <w:pPr>
        <w:rPr>
          <w:highlight w:val="yellow"/>
        </w:rPr>
      </w:pPr>
      <w:r w:rsidDel="00000000" w:rsidR="00000000" w:rsidRPr="00000000">
        <w:rPr>
          <w:highlight w:val="yellow"/>
          <w:rtl w:val="0"/>
        </w:rPr>
        <w:t xml:space="preserve">    [TestMethod]</w:t>
      </w:r>
    </w:p>
    <w:p w:rsidR="00000000" w:rsidDel="00000000" w:rsidP="00000000" w:rsidRDefault="00000000" w:rsidRPr="00000000" w14:paraId="00004ED8">
      <w:pPr>
        <w:rPr>
          <w:highlight w:val="yellow"/>
        </w:rPr>
      </w:pPr>
      <w:r w:rsidDel="00000000" w:rsidR="00000000" w:rsidRPr="00000000">
        <w:rPr>
          <w:highlight w:val="yellow"/>
          <w:rtl w:val="0"/>
        </w:rPr>
        <w:t xml:space="preserve">    public async Task AddAsync_ReturnsSuccess_WhenTeamIsAdded()</w:t>
      </w:r>
    </w:p>
    <w:p w:rsidR="00000000" w:rsidDel="00000000" w:rsidP="00000000" w:rsidRDefault="00000000" w:rsidRPr="00000000" w14:paraId="00004ED9">
      <w:pPr>
        <w:rPr>
          <w:highlight w:val="yellow"/>
        </w:rPr>
      </w:pPr>
      <w:r w:rsidDel="00000000" w:rsidR="00000000" w:rsidRPr="00000000">
        <w:rPr>
          <w:highlight w:val="yellow"/>
          <w:rtl w:val="0"/>
        </w:rPr>
        <w:t xml:space="preserve">    {</w:t>
      </w:r>
    </w:p>
    <w:p w:rsidR="00000000" w:rsidDel="00000000" w:rsidP="00000000" w:rsidRDefault="00000000" w:rsidRPr="00000000" w14:paraId="00004EDA">
      <w:pPr>
        <w:rPr>
          <w:highlight w:val="yellow"/>
        </w:rPr>
      </w:pPr>
      <w:r w:rsidDel="00000000" w:rsidR="00000000" w:rsidRPr="00000000">
        <w:rPr>
          <w:highlight w:val="yellow"/>
          <w:rtl w:val="0"/>
        </w:rPr>
        <w:t xml:space="preserve">        // Arrange</w:t>
      </w:r>
    </w:p>
    <w:p w:rsidR="00000000" w:rsidDel="00000000" w:rsidP="00000000" w:rsidRDefault="00000000" w:rsidRPr="00000000" w14:paraId="00004EDB">
      <w:pPr>
        <w:rPr>
          <w:highlight w:val="yellow"/>
        </w:rPr>
      </w:pPr>
      <w:r w:rsidDel="00000000" w:rsidR="00000000" w:rsidRPr="00000000">
        <w:rPr>
          <w:highlight w:val="yellow"/>
          <w:rtl w:val="0"/>
        </w:rPr>
        <w:t xml:space="preserve">        var country = new Country { Id = 1, Name = "Country A" };</w:t>
      </w:r>
    </w:p>
    <w:p w:rsidR="00000000" w:rsidDel="00000000" w:rsidP="00000000" w:rsidRDefault="00000000" w:rsidRPr="00000000" w14:paraId="00004EDC">
      <w:pPr>
        <w:rPr>
          <w:highlight w:val="yellow"/>
        </w:rPr>
      </w:pPr>
      <w:r w:rsidDel="00000000" w:rsidR="00000000" w:rsidRPr="00000000">
        <w:rPr>
          <w:highlight w:val="yellow"/>
          <w:rtl w:val="0"/>
        </w:rPr>
        <w:t xml:space="preserve">        _context.Countries.Add(country);</w:t>
      </w:r>
    </w:p>
    <w:p w:rsidR="00000000" w:rsidDel="00000000" w:rsidP="00000000" w:rsidRDefault="00000000" w:rsidRPr="00000000" w14:paraId="00004EDD">
      <w:pPr>
        <w:rPr>
          <w:highlight w:val="yellow"/>
        </w:rPr>
      </w:pPr>
      <w:r w:rsidDel="00000000" w:rsidR="00000000" w:rsidRPr="00000000">
        <w:rPr>
          <w:highlight w:val="yellow"/>
          <w:rtl w:val="0"/>
        </w:rPr>
        <w:t xml:space="preserve">        await _context.SaveChangesAsync();</w:t>
      </w:r>
    </w:p>
    <w:p w:rsidR="00000000" w:rsidDel="00000000" w:rsidP="00000000" w:rsidRDefault="00000000" w:rsidRPr="00000000" w14:paraId="00004EDE">
      <w:pPr>
        <w:rPr>
          <w:highlight w:val="yellow"/>
        </w:rPr>
      </w:pPr>
      <w:r w:rsidDel="00000000" w:rsidR="00000000" w:rsidRPr="00000000">
        <w:rPr>
          <w:rtl w:val="0"/>
        </w:rPr>
      </w:r>
    </w:p>
    <w:p w:rsidR="00000000" w:rsidDel="00000000" w:rsidP="00000000" w:rsidRDefault="00000000" w:rsidRPr="00000000" w14:paraId="00004EDF">
      <w:pPr>
        <w:rPr>
          <w:highlight w:val="yellow"/>
        </w:rPr>
      </w:pPr>
      <w:r w:rsidDel="00000000" w:rsidR="00000000" w:rsidRPr="00000000">
        <w:rPr>
          <w:highlight w:val="yellow"/>
          <w:rtl w:val="0"/>
        </w:rPr>
        <w:t xml:space="preserve">        var teamDTO = new TeamDTO { Name = "Team A", CountryId = 1 };</w:t>
      </w:r>
    </w:p>
    <w:p w:rsidR="00000000" w:rsidDel="00000000" w:rsidP="00000000" w:rsidRDefault="00000000" w:rsidRPr="00000000" w14:paraId="00004EE0">
      <w:pPr>
        <w:rPr>
          <w:highlight w:val="yellow"/>
        </w:rPr>
      </w:pPr>
      <w:r w:rsidDel="00000000" w:rsidR="00000000" w:rsidRPr="00000000">
        <w:rPr>
          <w:rtl w:val="0"/>
        </w:rPr>
      </w:r>
    </w:p>
    <w:p w:rsidR="00000000" w:rsidDel="00000000" w:rsidP="00000000" w:rsidRDefault="00000000" w:rsidRPr="00000000" w14:paraId="00004EE1">
      <w:pPr>
        <w:rPr>
          <w:highlight w:val="yellow"/>
        </w:rPr>
      </w:pPr>
      <w:r w:rsidDel="00000000" w:rsidR="00000000" w:rsidRPr="00000000">
        <w:rPr>
          <w:highlight w:val="yellow"/>
          <w:rtl w:val="0"/>
        </w:rPr>
        <w:t xml:space="preserve">        // Act</w:t>
      </w:r>
    </w:p>
    <w:p w:rsidR="00000000" w:rsidDel="00000000" w:rsidP="00000000" w:rsidRDefault="00000000" w:rsidRPr="00000000" w14:paraId="00004EE2">
      <w:pPr>
        <w:rPr>
          <w:highlight w:val="yellow"/>
        </w:rPr>
      </w:pPr>
      <w:r w:rsidDel="00000000" w:rsidR="00000000" w:rsidRPr="00000000">
        <w:rPr>
          <w:highlight w:val="yellow"/>
          <w:rtl w:val="0"/>
        </w:rPr>
        <w:t xml:space="preserve">        var result = await _repository.AddAsync(teamDTO);</w:t>
      </w:r>
    </w:p>
    <w:p w:rsidR="00000000" w:rsidDel="00000000" w:rsidP="00000000" w:rsidRDefault="00000000" w:rsidRPr="00000000" w14:paraId="00004EE3">
      <w:pPr>
        <w:rPr>
          <w:highlight w:val="yellow"/>
        </w:rPr>
      </w:pPr>
      <w:r w:rsidDel="00000000" w:rsidR="00000000" w:rsidRPr="00000000">
        <w:rPr>
          <w:rtl w:val="0"/>
        </w:rPr>
      </w:r>
    </w:p>
    <w:p w:rsidR="00000000" w:rsidDel="00000000" w:rsidP="00000000" w:rsidRDefault="00000000" w:rsidRPr="00000000" w14:paraId="00004EE4">
      <w:pPr>
        <w:rPr>
          <w:highlight w:val="yellow"/>
        </w:rPr>
      </w:pPr>
      <w:r w:rsidDel="00000000" w:rsidR="00000000" w:rsidRPr="00000000">
        <w:rPr>
          <w:highlight w:val="yellow"/>
          <w:rtl w:val="0"/>
        </w:rPr>
        <w:t xml:space="preserve">        // Assert</w:t>
      </w:r>
    </w:p>
    <w:p w:rsidR="00000000" w:rsidDel="00000000" w:rsidP="00000000" w:rsidRDefault="00000000" w:rsidRPr="00000000" w14:paraId="00004EE5">
      <w:pPr>
        <w:rPr>
          <w:highlight w:val="yellow"/>
        </w:rPr>
      </w:pPr>
      <w:r w:rsidDel="00000000" w:rsidR="00000000" w:rsidRPr="00000000">
        <w:rPr>
          <w:highlight w:val="yellow"/>
          <w:rtl w:val="0"/>
        </w:rPr>
        <w:t xml:space="preserve">        Assert.IsTrue(result.WasSuccess);</w:t>
      </w:r>
    </w:p>
    <w:p w:rsidR="00000000" w:rsidDel="00000000" w:rsidP="00000000" w:rsidRDefault="00000000" w:rsidRPr="00000000" w14:paraId="00004EE6">
      <w:pPr>
        <w:rPr>
          <w:highlight w:val="yellow"/>
        </w:rPr>
      </w:pPr>
      <w:r w:rsidDel="00000000" w:rsidR="00000000" w:rsidRPr="00000000">
        <w:rPr>
          <w:highlight w:val="yellow"/>
          <w:rtl w:val="0"/>
        </w:rPr>
        <w:t xml:space="preserve">        Assert.AreEqual("Team A", result.Result!.Name);</w:t>
      </w:r>
    </w:p>
    <w:p w:rsidR="00000000" w:rsidDel="00000000" w:rsidP="00000000" w:rsidRDefault="00000000" w:rsidRPr="00000000" w14:paraId="00004EE7">
      <w:pPr>
        <w:rPr>
          <w:highlight w:val="yellow"/>
        </w:rPr>
      </w:pPr>
      <w:r w:rsidDel="00000000" w:rsidR="00000000" w:rsidRPr="00000000">
        <w:rPr>
          <w:highlight w:val="yellow"/>
          <w:rtl w:val="0"/>
        </w:rPr>
        <w:t xml:space="preserve">    }</w:t>
      </w:r>
    </w:p>
    <w:p w:rsidR="00000000" w:rsidDel="00000000" w:rsidP="00000000" w:rsidRDefault="00000000" w:rsidRPr="00000000" w14:paraId="00004EE8">
      <w:pPr>
        <w:rPr>
          <w:highlight w:val="yellow"/>
        </w:rPr>
      </w:pPr>
      <w:r w:rsidDel="00000000" w:rsidR="00000000" w:rsidRPr="00000000">
        <w:rPr>
          <w:rtl w:val="0"/>
        </w:rPr>
      </w:r>
    </w:p>
    <w:p w:rsidR="00000000" w:rsidDel="00000000" w:rsidP="00000000" w:rsidRDefault="00000000" w:rsidRPr="00000000" w14:paraId="00004EE9">
      <w:pPr>
        <w:rPr>
          <w:highlight w:val="yellow"/>
        </w:rPr>
      </w:pPr>
      <w:r w:rsidDel="00000000" w:rsidR="00000000" w:rsidRPr="00000000">
        <w:rPr>
          <w:highlight w:val="yellow"/>
          <w:rtl w:val="0"/>
        </w:rPr>
        <w:t xml:space="preserve">    [TestMethod]</w:t>
      </w:r>
    </w:p>
    <w:p w:rsidR="00000000" w:rsidDel="00000000" w:rsidP="00000000" w:rsidRDefault="00000000" w:rsidRPr="00000000" w14:paraId="00004EEA">
      <w:pPr>
        <w:rPr>
          <w:highlight w:val="yellow"/>
        </w:rPr>
      </w:pPr>
      <w:r w:rsidDel="00000000" w:rsidR="00000000" w:rsidRPr="00000000">
        <w:rPr>
          <w:highlight w:val="yellow"/>
          <w:rtl w:val="0"/>
        </w:rPr>
        <w:t xml:space="preserve">    public async Task AddAsync_ReturnsError_WhenCountryNotFound()</w:t>
      </w:r>
    </w:p>
    <w:p w:rsidR="00000000" w:rsidDel="00000000" w:rsidP="00000000" w:rsidRDefault="00000000" w:rsidRPr="00000000" w14:paraId="00004EEB">
      <w:pPr>
        <w:rPr>
          <w:highlight w:val="yellow"/>
        </w:rPr>
      </w:pPr>
      <w:r w:rsidDel="00000000" w:rsidR="00000000" w:rsidRPr="00000000">
        <w:rPr>
          <w:highlight w:val="yellow"/>
          <w:rtl w:val="0"/>
        </w:rPr>
        <w:t xml:space="preserve">    {</w:t>
      </w:r>
    </w:p>
    <w:p w:rsidR="00000000" w:rsidDel="00000000" w:rsidP="00000000" w:rsidRDefault="00000000" w:rsidRPr="00000000" w14:paraId="00004EEC">
      <w:pPr>
        <w:rPr>
          <w:highlight w:val="yellow"/>
        </w:rPr>
      </w:pPr>
      <w:r w:rsidDel="00000000" w:rsidR="00000000" w:rsidRPr="00000000">
        <w:rPr>
          <w:highlight w:val="yellow"/>
          <w:rtl w:val="0"/>
        </w:rPr>
        <w:t xml:space="preserve">        // Arrange</w:t>
      </w:r>
    </w:p>
    <w:p w:rsidR="00000000" w:rsidDel="00000000" w:rsidP="00000000" w:rsidRDefault="00000000" w:rsidRPr="00000000" w14:paraId="00004EED">
      <w:pPr>
        <w:rPr>
          <w:highlight w:val="yellow"/>
        </w:rPr>
      </w:pPr>
      <w:r w:rsidDel="00000000" w:rsidR="00000000" w:rsidRPr="00000000">
        <w:rPr>
          <w:highlight w:val="yellow"/>
          <w:rtl w:val="0"/>
        </w:rPr>
        <w:t xml:space="preserve">        var teamDTO = new TeamDTO { Name = "Team A", CountryId = 999 }; // Non-existent country</w:t>
      </w:r>
    </w:p>
    <w:p w:rsidR="00000000" w:rsidDel="00000000" w:rsidP="00000000" w:rsidRDefault="00000000" w:rsidRPr="00000000" w14:paraId="00004EEE">
      <w:pPr>
        <w:rPr>
          <w:highlight w:val="yellow"/>
        </w:rPr>
      </w:pPr>
      <w:r w:rsidDel="00000000" w:rsidR="00000000" w:rsidRPr="00000000">
        <w:rPr>
          <w:rtl w:val="0"/>
        </w:rPr>
      </w:r>
    </w:p>
    <w:p w:rsidR="00000000" w:rsidDel="00000000" w:rsidP="00000000" w:rsidRDefault="00000000" w:rsidRPr="00000000" w14:paraId="00004EEF">
      <w:pPr>
        <w:rPr>
          <w:highlight w:val="yellow"/>
        </w:rPr>
      </w:pPr>
      <w:r w:rsidDel="00000000" w:rsidR="00000000" w:rsidRPr="00000000">
        <w:rPr>
          <w:highlight w:val="yellow"/>
          <w:rtl w:val="0"/>
        </w:rPr>
        <w:t xml:space="preserve">        // Act</w:t>
      </w:r>
    </w:p>
    <w:p w:rsidR="00000000" w:rsidDel="00000000" w:rsidP="00000000" w:rsidRDefault="00000000" w:rsidRPr="00000000" w14:paraId="00004EF0">
      <w:pPr>
        <w:rPr>
          <w:highlight w:val="yellow"/>
        </w:rPr>
      </w:pPr>
      <w:r w:rsidDel="00000000" w:rsidR="00000000" w:rsidRPr="00000000">
        <w:rPr>
          <w:highlight w:val="yellow"/>
          <w:rtl w:val="0"/>
        </w:rPr>
        <w:t xml:space="preserve">        var result = await _repository.AddAsync(teamDTO);</w:t>
      </w:r>
    </w:p>
    <w:p w:rsidR="00000000" w:rsidDel="00000000" w:rsidP="00000000" w:rsidRDefault="00000000" w:rsidRPr="00000000" w14:paraId="00004EF1">
      <w:pPr>
        <w:rPr>
          <w:highlight w:val="yellow"/>
        </w:rPr>
      </w:pPr>
      <w:r w:rsidDel="00000000" w:rsidR="00000000" w:rsidRPr="00000000">
        <w:rPr>
          <w:rtl w:val="0"/>
        </w:rPr>
      </w:r>
    </w:p>
    <w:p w:rsidR="00000000" w:rsidDel="00000000" w:rsidP="00000000" w:rsidRDefault="00000000" w:rsidRPr="00000000" w14:paraId="00004EF2">
      <w:pPr>
        <w:rPr>
          <w:highlight w:val="yellow"/>
        </w:rPr>
      </w:pPr>
      <w:r w:rsidDel="00000000" w:rsidR="00000000" w:rsidRPr="00000000">
        <w:rPr>
          <w:highlight w:val="yellow"/>
          <w:rtl w:val="0"/>
        </w:rPr>
        <w:t xml:space="preserve">        // Assert</w:t>
      </w:r>
    </w:p>
    <w:p w:rsidR="00000000" w:rsidDel="00000000" w:rsidP="00000000" w:rsidRDefault="00000000" w:rsidRPr="00000000" w14:paraId="00004EF3">
      <w:pPr>
        <w:rPr>
          <w:highlight w:val="yellow"/>
        </w:rPr>
      </w:pPr>
      <w:r w:rsidDel="00000000" w:rsidR="00000000" w:rsidRPr="00000000">
        <w:rPr>
          <w:highlight w:val="yellow"/>
          <w:rtl w:val="0"/>
        </w:rPr>
        <w:t xml:space="preserve">        Assert.IsFalse(result.WasSuccess);</w:t>
      </w:r>
    </w:p>
    <w:p w:rsidR="00000000" w:rsidDel="00000000" w:rsidP="00000000" w:rsidRDefault="00000000" w:rsidRPr="00000000" w14:paraId="00004EF4">
      <w:pPr>
        <w:rPr>
          <w:highlight w:val="yellow"/>
        </w:rPr>
      </w:pPr>
      <w:r w:rsidDel="00000000" w:rsidR="00000000" w:rsidRPr="00000000">
        <w:rPr>
          <w:highlight w:val="yellow"/>
          <w:rtl w:val="0"/>
        </w:rPr>
        <w:t xml:space="preserve">        Assert.AreEqual("ERR004", result.Message); // Country not found error code</w:t>
      </w:r>
    </w:p>
    <w:p w:rsidR="00000000" w:rsidDel="00000000" w:rsidP="00000000" w:rsidRDefault="00000000" w:rsidRPr="00000000" w14:paraId="00004EF5">
      <w:pPr>
        <w:rPr>
          <w:highlight w:val="yellow"/>
        </w:rPr>
      </w:pPr>
      <w:r w:rsidDel="00000000" w:rsidR="00000000" w:rsidRPr="00000000">
        <w:rPr>
          <w:highlight w:val="yellow"/>
          <w:rtl w:val="0"/>
        </w:rPr>
        <w:t xml:space="preserve">    }</w:t>
      </w:r>
    </w:p>
    <w:p w:rsidR="00000000" w:rsidDel="00000000" w:rsidP="00000000" w:rsidRDefault="00000000" w:rsidRPr="00000000" w14:paraId="00004EF6">
      <w:pPr>
        <w:rPr>
          <w:highlight w:val="yellow"/>
        </w:rPr>
      </w:pPr>
      <w:r w:rsidDel="00000000" w:rsidR="00000000" w:rsidRPr="00000000">
        <w:rPr>
          <w:rtl w:val="0"/>
        </w:rPr>
      </w:r>
    </w:p>
    <w:p w:rsidR="00000000" w:rsidDel="00000000" w:rsidP="00000000" w:rsidRDefault="00000000" w:rsidRPr="00000000" w14:paraId="00004EF7">
      <w:pPr>
        <w:rPr>
          <w:highlight w:val="yellow"/>
        </w:rPr>
      </w:pPr>
      <w:r w:rsidDel="00000000" w:rsidR="00000000" w:rsidRPr="00000000">
        <w:rPr>
          <w:highlight w:val="yellow"/>
          <w:rtl w:val="0"/>
        </w:rPr>
        <w:t xml:space="preserve">    [TestMethod]</w:t>
      </w:r>
    </w:p>
    <w:p w:rsidR="00000000" w:rsidDel="00000000" w:rsidP="00000000" w:rsidRDefault="00000000" w:rsidRPr="00000000" w14:paraId="00004EF8">
      <w:pPr>
        <w:rPr>
          <w:highlight w:val="yellow"/>
        </w:rPr>
      </w:pPr>
      <w:r w:rsidDel="00000000" w:rsidR="00000000" w:rsidRPr="00000000">
        <w:rPr>
          <w:highlight w:val="yellow"/>
          <w:rtl w:val="0"/>
        </w:rPr>
        <w:t xml:space="preserve">    public async Task GetComboAsync_ReturnsTeams_WhenTeamsExist()</w:t>
      </w:r>
    </w:p>
    <w:p w:rsidR="00000000" w:rsidDel="00000000" w:rsidP="00000000" w:rsidRDefault="00000000" w:rsidRPr="00000000" w14:paraId="00004EF9">
      <w:pPr>
        <w:rPr>
          <w:highlight w:val="yellow"/>
        </w:rPr>
      </w:pPr>
      <w:r w:rsidDel="00000000" w:rsidR="00000000" w:rsidRPr="00000000">
        <w:rPr>
          <w:highlight w:val="yellow"/>
          <w:rtl w:val="0"/>
        </w:rPr>
        <w:t xml:space="preserve">    {</w:t>
      </w:r>
    </w:p>
    <w:p w:rsidR="00000000" w:rsidDel="00000000" w:rsidP="00000000" w:rsidRDefault="00000000" w:rsidRPr="00000000" w14:paraId="00004EFA">
      <w:pPr>
        <w:rPr>
          <w:highlight w:val="yellow"/>
        </w:rPr>
      </w:pPr>
      <w:r w:rsidDel="00000000" w:rsidR="00000000" w:rsidRPr="00000000">
        <w:rPr>
          <w:highlight w:val="yellow"/>
          <w:rtl w:val="0"/>
        </w:rPr>
        <w:t xml:space="preserve">        // Arrange</w:t>
      </w:r>
    </w:p>
    <w:p w:rsidR="00000000" w:rsidDel="00000000" w:rsidP="00000000" w:rsidRDefault="00000000" w:rsidRPr="00000000" w14:paraId="00004EFB">
      <w:pPr>
        <w:rPr>
          <w:highlight w:val="yellow"/>
        </w:rPr>
      </w:pPr>
      <w:r w:rsidDel="00000000" w:rsidR="00000000" w:rsidRPr="00000000">
        <w:rPr>
          <w:highlight w:val="yellow"/>
          <w:rtl w:val="0"/>
        </w:rPr>
        <w:t xml:space="preserve">        var country = new Country { Id = 1, Name = "Country A" };</w:t>
      </w:r>
    </w:p>
    <w:p w:rsidR="00000000" w:rsidDel="00000000" w:rsidP="00000000" w:rsidRDefault="00000000" w:rsidRPr="00000000" w14:paraId="00004EFC">
      <w:pPr>
        <w:rPr>
          <w:highlight w:val="yellow"/>
        </w:rPr>
      </w:pPr>
      <w:r w:rsidDel="00000000" w:rsidR="00000000" w:rsidRPr="00000000">
        <w:rPr>
          <w:highlight w:val="yellow"/>
          <w:rtl w:val="0"/>
        </w:rPr>
        <w:t xml:space="preserve">        var team1 = new Team { Id = 1, Name = "Team A", CountryId = 1 };</w:t>
      </w:r>
    </w:p>
    <w:p w:rsidR="00000000" w:rsidDel="00000000" w:rsidP="00000000" w:rsidRDefault="00000000" w:rsidRPr="00000000" w14:paraId="00004EFD">
      <w:pPr>
        <w:rPr>
          <w:highlight w:val="yellow"/>
        </w:rPr>
      </w:pPr>
      <w:r w:rsidDel="00000000" w:rsidR="00000000" w:rsidRPr="00000000">
        <w:rPr>
          <w:highlight w:val="yellow"/>
          <w:rtl w:val="0"/>
        </w:rPr>
        <w:t xml:space="preserve">        var team2 = new Team { Id = 2, Name = "Team B", CountryId = 1 };</w:t>
      </w:r>
    </w:p>
    <w:p w:rsidR="00000000" w:rsidDel="00000000" w:rsidP="00000000" w:rsidRDefault="00000000" w:rsidRPr="00000000" w14:paraId="00004EFE">
      <w:pPr>
        <w:rPr>
          <w:highlight w:val="yellow"/>
        </w:rPr>
      </w:pPr>
      <w:r w:rsidDel="00000000" w:rsidR="00000000" w:rsidRPr="00000000">
        <w:rPr>
          <w:rtl w:val="0"/>
        </w:rPr>
      </w:r>
    </w:p>
    <w:p w:rsidR="00000000" w:rsidDel="00000000" w:rsidP="00000000" w:rsidRDefault="00000000" w:rsidRPr="00000000" w14:paraId="00004EFF">
      <w:pPr>
        <w:rPr>
          <w:highlight w:val="yellow"/>
        </w:rPr>
      </w:pPr>
      <w:r w:rsidDel="00000000" w:rsidR="00000000" w:rsidRPr="00000000">
        <w:rPr>
          <w:highlight w:val="yellow"/>
          <w:rtl w:val="0"/>
        </w:rPr>
        <w:t xml:space="preserve">        _context.Countries.Add(country);</w:t>
      </w:r>
    </w:p>
    <w:p w:rsidR="00000000" w:rsidDel="00000000" w:rsidP="00000000" w:rsidRDefault="00000000" w:rsidRPr="00000000" w14:paraId="00004F00">
      <w:pPr>
        <w:rPr>
          <w:highlight w:val="yellow"/>
        </w:rPr>
      </w:pPr>
      <w:r w:rsidDel="00000000" w:rsidR="00000000" w:rsidRPr="00000000">
        <w:rPr>
          <w:highlight w:val="yellow"/>
          <w:rtl w:val="0"/>
        </w:rPr>
        <w:t xml:space="preserve">        _context.Teams.AddRange(team1, team2);</w:t>
      </w:r>
    </w:p>
    <w:p w:rsidR="00000000" w:rsidDel="00000000" w:rsidP="00000000" w:rsidRDefault="00000000" w:rsidRPr="00000000" w14:paraId="00004F01">
      <w:pPr>
        <w:rPr>
          <w:highlight w:val="yellow"/>
        </w:rPr>
      </w:pPr>
      <w:r w:rsidDel="00000000" w:rsidR="00000000" w:rsidRPr="00000000">
        <w:rPr>
          <w:highlight w:val="yellow"/>
          <w:rtl w:val="0"/>
        </w:rPr>
        <w:t xml:space="preserve">        await _context.SaveChangesAsync();</w:t>
      </w:r>
    </w:p>
    <w:p w:rsidR="00000000" w:rsidDel="00000000" w:rsidP="00000000" w:rsidRDefault="00000000" w:rsidRPr="00000000" w14:paraId="00004F02">
      <w:pPr>
        <w:rPr>
          <w:highlight w:val="yellow"/>
        </w:rPr>
      </w:pPr>
      <w:r w:rsidDel="00000000" w:rsidR="00000000" w:rsidRPr="00000000">
        <w:rPr>
          <w:rtl w:val="0"/>
        </w:rPr>
      </w:r>
    </w:p>
    <w:p w:rsidR="00000000" w:rsidDel="00000000" w:rsidP="00000000" w:rsidRDefault="00000000" w:rsidRPr="00000000" w14:paraId="00004F03">
      <w:pPr>
        <w:rPr>
          <w:highlight w:val="yellow"/>
        </w:rPr>
      </w:pPr>
      <w:r w:rsidDel="00000000" w:rsidR="00000000" w:rsidRPr="00000000">
        <w:rPr>
          <w:highlight w:val="yellow"/>
          <w:rtl w:val="0"/>
        </w:rPr>
        <w:t xml:space="preserve">        // Act</w:t>
      </w:r>
    </w:p>
    <w:p w:rsidR="00000000" w:rsidDel="00000000" w:rsidP="00000000" w:rsidRDefault="00000000" w:rsidRPr="00000000" w14:paraId="00004F04">
      <w:pPr>
        <w:rPr>
          <w:highlight w:val="yellow"/>
        </w:rPr>
      </w:pPr>
      <w:r w:rsidDel="00000000" w:rsidR="00000000" w:rsidRPr="00000000">
        <w:rPr>
          <w:highlight w:val="yellow"/>
          <w:rtl w:val="0"/>
        </w:rPr>
        <w:t xml:space="preserve">        var result = await _repository.GetComboAsync(1);</w:t>
      </w:r>
    </w:p>
    <w:p w:rsidR="00000000" w:rsidDel="00000000" w:rsidP="00000000" w:rsidRDefault="00000000" w:rsidRPr="00000000" w14:paraId="00004F05">
      <w:pPr>
        <w:rPr>
          <w:highlight w:val="yellow"/>
        </w:rPr>
      </w:pPr>
      <w:r w:rsidDel="00000000" w:rsidR="00000000" w:rsidRPr="00000000">
        <w:rPr>
          <w:rtl w:val="0"/>
        </w:rPr>
      </w:r>
    </w:p>
    <w:p w:rsidR="00000000" w:rsidDel="00000000" w:rsidP="00000000" w:rsidRDefault="00000000" w:rsidRPr="00000000" w14:paraId="00004F06">
      <w:pPr>
        <w:rPr>
          <w:highlight w:val="yellow"/>
        </w:rPr>
      </w:pPr>
      <w:r w:rsidDel="00000000" w:rsidR="00000000" w:rsidRPr="00000000">
        <w:rPr>
          <w:highlight w:val="yellow"/>
          <w:rtl w:val="0"/>
        </w:rPr>
        <w:t xml:space="preserve">        // Assert</w:t>
      </w:r>
    </w:p>
    <w:p w:rsidR="00000000" w:rsidDel="00000000" w:rsidP="00000000" w:rsidRDefault="00000000" w:rsidRPr="00000000" w14:paraId="00004F07">
      <w:pPr>
        <w:rPr>
          <w:highlight w:val="yellow"/>
        </w:rPr>
      </w:pPr>
      <w:r w:rsidDel="00000000" w:rsidR="00000000" w:rsidRPr="00000000">
        <w:rPr>
          <w:highlight w:val="yellow"/>
          <w:rtl w:val="0"/>
        </w:rPr>
        <w:t xml:space="preserve">        Assert.AreEqual(2, result.Count());</w:t>
      </w:r>
    </w:p>
    <w:p w:rsidR="00000000" w:rsidDel="00000000" w:rsidP="00000000" w:rsidRDefault="00000000" w:rsidRPr="00000000" w14:paraId="00004F08">
      <w:pPr>
        <w:rPr>
          <w:highlight w:val="yellow"/>
        </w:rPr>
      </w:pPr>
      <w:r w:rsidDel="00000000" w:rsidR="00000000" w:rsidRPr="00000000">
        <w:rPr>
          <w:highlight w:val="yellow"/>
          <w:rtl w:val="0"/>
        </w:rPr>
        <w:t xml:space="preserve">        Assert.IsTrue(result.Any(t =&gt; t.Name == "Team A"));</w:t>
      </w:r>
    </w:p>
    <w:p w:rsidR="00000000" w:rsidDel="00000000" w:rsidP="00000000" w:rsidRDefault="00000000" w:rsidRPr="00000000" w14:paraId="00004F09">
      <w:pPr>
        <w:rPr>
          <w:highlight w:val="yellow"/>
        </w:rPr>
      </w:pPr>
      <w:r w:rsidDel="00000000" w:rsidR="00000000" w:rsidRPr="00000000">
        <w:rPr>
          <w:highlight w:val="yellow"/>
          <w:rtl w:val="0"/>
        </w:rPr>
        <w:t xml:space="preserve">        Assert.IsTrue(result.Any(t =&gt; t.Name == "Team B"));</w:t>
      </w:r>
    </w:p>
    <w:p w:rsidR="00000000" w:rsidDel="00000000" w:rsidP="00000000" w:rsidRDefault="00000000" w:rsidRPr="00000000" w14:paraId="00004F0A">
      <w:pPr>
        <w:rPr>
          <w:highlight w:val="yellow"/>
        </w:rPr>
      </w:pPr>
      <w:r w:rsidDel="00000000" w:rsidR="00000000" w:rsidRPr="00000000">
        <w:rPr>
          <w:highlight w:val="yellow"/>
          <w:rtl w:val="0"/>
        </w:rPr>
        <w:t xml:space="preserve">    }</w:t>
      </w:r>
    </w:p>
    <w:p w:rsidR="00000000" w:rsidDel="00000000" w:rsidP="00000000" w:rsidRDefault="00000000" w:rsidRPr="00000000" w14:paraId="00004F0B">
      <w:pPr>
        <w:rPr>
          <w:highlight w:val="yellow"/>
        </w:rPr>
      </w:pPr>
      <w:r w:rsidDel="00000000" w:rsidR="00000000" w:rsidRPr="00000000">
        <w:rPr>
          <w:rtl w:val="0"/>
        </w:rPr>
      </w:r>
    </w:p>
    <w:p w:rsidR="00000000" w:rsidDel="00000000" w:rsidP="00000000" w:rsidRDefault="00000000" w:rsidRPr="00000000" w14:paraId="00004F0C">
      <w:pPr>
        <w:rPr>
          <w:highlight w:val="yellow"/>
        </w:rPr>
      </w:pPr>
      <w:r w:rsidDel="00000000" w:rsidR="00000000" w:rsidRPr="00000000">
        <w:rPr>
          <w:highlight w:val="yellow"/>
          <w:rtl w:val="0"/>
        </w:rPr>
        <w:t xml:space="preserve">    [TestMethod]</w:t>
      </w:r>
    </w:p>
    <w:p w:rsidR="00000000" w:rsidDel="00000000" w:rsidP="00000000" w:rsidRDefault="00000000" w:rsidRPr="00000000" w14:paraId="00004F0D">
      <w:pPr>
        <w:rPr>
          <w:highlight w:val="yellow"/>
        </w:rPr>
      </w:pPr>
      <w:r w:rsidDel="00000000" w:rsidR="00000000" w:rsidRPr="00000000">
        <w:rPr>
          <w:highlight w:val="yellow"/>
          <w:rtl w:val="0"/>
        </w:rPr>
        <w:t xml:space="preserve">    public async Task UpdateAsync_ReturnsSuccess_WhenTeamIsUpdated()</w:t>
      </w:r>
    </w:p>
    <w:p w:rsidR="00000000" w:rsidDel="00000000" w:rsidP="00000000" w:rsidRDefault="00000000" w:rsidRPr="00000000" w14:paraId="00004F0E">
      <w:pPr>
        <w:rPr>
          <w:highlight w:val="yellow"/>
        </w:rPr>
      </w:pPr>
      <w:r w:rsidDel="00000000" w:rsidR="00000000" w:rsidRPr="00000000">
        <w:rPr>
          <w:highlight w:val="yellow"/>
          <w:rtl w:val="0"/>
        </w:rPr>
        <w:t xml:space="preserve">    {</w:t>
      </w:r>
    </w:p>
    <w:p w:rsidR="00000000" w:rsidDel="00000000" w:rsidP="00000000" w:rsidRDefault="00000000" w:rsidRPr="00000000" w14:paraId="00004F0F">
      <w:pPr>
        <w:rPr>
          <w:highlight w:val="yellow"/>
        </w:rPr>
      </w:pPr>
      <w:r w:rsidDel="00000000" w:rsidR="00000000" w:rsidRPr="00000000">
        <w:rPr>
          <w:highlight w:val="yellow"/>
          <w:rtl w:val="0"/>
        </w:rPr>
        <w:t xml:space="preserve">        // Arrange</w:t>
      </w:r>
    </w:p>
    <w:p w:rsidR="00000000" w:rsidDel="00000000" w:rsidP="00000000" w:rsidRDefault="00000000" w:rsidRPr="00000000" w14:paraId="00004F10">
      <w:pPr>
        <w:rPr>
          <w:highlight w:val="yellow"/>
        </w:rPr>
      </w:pPr>
      <w:r w:rsidDel="00000000" w:rsidR="00000000" w:rsidRPr="00000000">
        <w:rPr>
          <w:highlight w:val="yellow"/>
          <w:rtl w:val="0"/>
        </w:rPr>
        <w:t xml:space="preserve">        var country = new Country { Id = 1, Name = "Country A" };</w:t>
      </w:r>
    </w:p>
    <w:p w:rsidR="00000000" w:rsidDel="00000000" w:rsidP="00000000" w:rsidRDefault="00000000" w:rsidRPr="00000000" w14:paraId="00004F11">
      <w:pPr>
        <w:rPr>
          <w:highlight w:val="yellow"/>
        </w:rPr>
      </w:pPr>
      <w:r w:rsidDel="00000000" w:rsidR="00000000" w:rsidRPr="00000000">
        <w:rPr>
          <w:highlight w:val="yellow"/>
          <w:rtl w:val="0"/>
        </w:rPr>
        <w:t xml:space="preserve">        var team = new Team { Id = 1, Name = "Old Team", Country = country };</w:t>
      </w:r>
    </w:p>
    <w:p w:rsidR="00000000" w:rsidDel="00000000" w:rsidP="00000000" w:rsidRDefault="00000000" w:rsidRPr="00000000" w14:paraId="00004F12">
      <w:pPr>
        <w:rPr>
          <w:highlight w:val="yellow"/>
        </w:rPr>
      </w:pPr>
      <w:r w:rsidDel="00000000" w:rsidR="00000000" w:rsidRPr="00000000">
        <w:rPr>
          <w:highlight w:val="yellow"/>
          <w:rtl w:val="0"/>
        </w:rPr>
        <w:t xml:space="preserve">        _context.Countries.Add(country);</w:t>
      </w:r>
    </w:p>
    <w:p w:rsidR="00000000" w:rsidDel="00000000" w:rsidP="00000000" w:rsidRDefault="00000000" w:rsidRPr="00000000" w14:paraId="00004F13">
      <w:pPr>
        <w:rPr>
          <w:highlight w:val="yellow"/>
        </w:rPr>
      </w:pPr>
      <w:r w:rsidDel="00000000" w:rsidR="00000000" w:rsidRPr="00000000">
        <w:rPr>
          <w:highlight w:val="yellow"/>
          <w:rtl w:val="0"/>
        </w:rPr>
        <w:t xml:space="preserve">        _context.Teams.Add(team);</w:t>
      </w:r>
    </w:p>
    <w:p w:rsidR="00000000" w:rsidDel="00000000" w:rsidP="00000000" w:rsidRDefault="00000000" w:rsidRPr="00000000" w14:paraId="00004F14">
      <w:pPr>
        <w:rPr>
          <w:highlight w:val="yellow"/>
        </w:rPr>
      </w:pPr>
      <w:r w:rsidDel="00000000" w:rsidR="00000000" w:rsidRPr="00000000">
        <w:rPr>
          <w:highlight w:val="yellow"/>
          <w:rtl w:val="0"/>
        </w:rPr>
        <w:t xml:space="preserve">        await _context.SaveChangesAsync();</w:t>
      </w:r>
    </w:p>
    <w:p w:rsidR="00000000" w:rsidDel="00000000" w:rsidP="00000000" w:rsidRDefault="00000000" w:rsidRPr="00000000" w14:paraId="00004F15">
      <w:pPr>
        <w:rPr>
          <w:highlight w:val="yellow"/>
        </w:rPr>
      </w:pPr>
      <w:r w:rsidDel="00000000" w:rsidR="00000000" w:rsidRPr="00000000">
        <w:rPr>
          <w:rtl w:val="0"/>
        </w:rPr>
      </w:r>
    </w:p>
    <w:p w:rsidR="00000000" w:rsidDel="00000000" w:rsidP="00000000" w:rsidRDefault="00000000" w:rsidRPr="00000000" w14:paraId="00004F16">
      <w:pPr>
        <w:rPr>
          <w:highlight w:val="yellow"/>
        </w:rPr>
      </w:pPr>
      <w:r w:rsidDel="00000000" w:rsidR="00000000" w:rsidRPr="00000000">
        <w:rPr>
          <w:highlight w:val="yellow"/>
          <w:rtl w:val="0"/>
        </w:rPr>
        <w:t xml:space="preserve">        var teamDTO = new TeamDTO { Id = 1, Name = "Updated Team", CountryId = 1 };</w:t>
      </w:r>
    </w:p>
    <w:p w:rsidR="00000000" w:rsidDel="00000000" w:rsidP="00000000" w:rsidRDefault="00000000" w:rsidRPr="00000000" w14:paraId="00004F17">
      <w:pPr>
        <w:rPr>
          <w:highlight w:val="yellow"/>
        </w:rPr>
      </w:pPr>
      <w:r w:rsidDel="00000000" w:rsidR="00000000" w:rsidRPr="00000000">
        <w:rPr>
          <w:rtl w:val="0"/>
        </w:rPr>
      </w:r>
    </w:p>
    <w:p w:rsidR="00000000" w:rsidDel="00000000" w:rsidP="00000000" w:rsidRDefault="00000000" w:rsidRPr="00000000" w14:paraId="00004F18">
      <w:pPr>
        <w:rPr>
          <w:highlight w:val="yellow"/>
        </w:rPr>
      </w:pPr>
      <w:r w:rsidDel="00000000" w:rsidR="00000000" w:rsidRPr="00000000">
        <w:rPr>
          <w:highlight w:val="yellow"/>
          <w:rtl w:val="0"/>
        </w:rPr>
        <w:t xml:space="preserve">        // Act</w:t>
      </w:r>
    </w:p>
    <w:p w:rsidR="00000000" w:rsidDel="00000000" w:rsidP="00000000" w:rsidRDefault="00000000" w:rsidRPr="00000000" w14:paraId="00004F19">
      <w:pPr>
        <w:rPr>
          <w:highlight w:val="yellow"/>
        </w:rPr>
      </w:pPr>
      <w:r w:rsidDel="00000000" w:rsidR="00000000" w:rsidRPr="00000000">
        <w:rPr>
          <w:highlight w:val="yellow"/>
          <w:rtl w:val="0"/>
        </w:rPr>
        <w:t xml:space="preserve">        var result = await _repository.UpdateAsync(teamDTO);</w:t>
      </w:r>
    </w:p>
    <w:p w:rsidR="00000000" w:rsidDel="00000000" w:rsidP="00000000" w:rsidRDefault="00000000" w:rsidRPr="00000000" w14:paraId="00004F1A">
      <w:pPr>
        <w:rPr>
          <w:highlight w:val="yellow"/>
        </w:rPr>
      </w:pPr>
      <w:r w:rsidDel="00000000" w:rsidR="00000000" w:rsidRPr="00000000">
        <w:rPr>
          <w:rtl w:val="0"/>
        </w:rPr>
      </w:r>
    </w:p>
    <w:p w:rsidR="00000000" w:rsidDel="00000000" w:rsidP="00000000" w:rsidRDefault="00000000" w:rsidRPr="00000000" w14:paraId="00004F1B">
      <w:pPr>
        <w:rPr>
          <w:highlight w:val="yellow"/>
        </w:rPr>
      </w:pPr>
      <w:r w:rsidDel="00000000" w:rsidR="00000000" w:rsidRPr="00000000">
        <w:rPr>
          <w:highlight w:val="yellow"/>
          <w:rtl w:val="0"/>
        </w:rPr>
        <w:t xml:space="preserve">        // Assert</w:t>
      </w:r>
    </w:p>
    <w:p w:rsidR="00000000" w:rsidDel="00000000" w:rsidP="00000000" w:rsidRDefault="00000000" w:rsidRPr="00000000" w14:paraId="00004F1C">
      <w:pPr>
        <w:rPr>
          <w:highlight w:val="yellow"/>
        </w:rPr>
      </w:pPr>
      <w:r w:rsidDel="00000000" w:rsidR="00000000" w:rsidRPr="00000000">
        <w:rPr>
          <w:highlight w:val="yellow"/>
          <w:rtl w:val="0"/>
        </w:rPr>
        <w:t xml:space="preserve">        Assert.IsTrue(result.WasSuccess);</w:t>
      </w:r>
    </w:p>
    <w:p w:rsidR="00000000" w:rsidDel="00000000" w:rsidP="00000000" w:rsidRDefault="00000000" w:rsidRPr="00000000" w14:paraId="00004F1D">
      <w:pPr>
        <w:rPr>
          <w:highlight w:val="yellow"/>
        </w:rPr>
      </w:pPr>
      <w:r w:rsidDel="00000000" w:rsidR="00000000" w:rsidRPr="00000000">
        <w:rPr>
          <w:highlight w:val="yellow"/>
          <w:rtl w:val="0"/>
        </w:rPr>
        <w:t xml:space="preserve">        Assert.AreEqual("Updated Team", result.Result!.Name);</w:t>
      </w:r>
    </w:p>
    <w:p w:rsidR="00000000" w:rsidDel="00000000" w:rsidP="00000000" w:rsidRDefault="00000000" w:rsidRPr="00000000" w14:paraId="00004F1E">
      <w:pPr>
        <w:rPr>
          <w:highlight w:val="yellow"/>
        </w:rPr>
      </w:pPr>
      <w:r w:rsidDel="00000000" w:rsidR="00000000" w:rsidRPr="00000000">
        <w:rPr>
          <w:highlight w:val="yellow"/>
          <w:rtl w:val="0"/>
        </w:rPr>
        <w:t xml:space="preserve">    }</w:t>
      </w:r>
    </w:p>
    <w:p w:rsidR="00000000" w:rsidDel="00000000" w:rsidP="00000000" w:rsidRDefault="00000000" w:rsidRPr="00000000" w14:paraId="00004F1F">
      <w:pPr>
        <w:rPr>
          <w:highlight w:val="yellow"/>
        </w:rPr>
      </w:pPr>
      <w:r w:rsidDel="00000000" w:rsidR="00000000" w:rsidRPr="00000000">
        <w:rPr>
          <w:rtl w:val="0"/>
        </w:rPr>
      </w:r>
    </w:p>
    <w:p w:rsidR="00000000" w:rsidDel="00000000" w:rsidP="00000000" w:rsidRDefault="00000000" w:rsidRPr="00000000" w14:paraId="00004F20">
      <w:pPr>
        <w:rPr>
          <w:highlight w:val="yellow"/>
        </w:rPr>
      </w:pPr>
      <w:r w:rsidDel="00000000" w:rsidR="00000000" w:rsidRPr="00000000">
        <w:rPr>
          <w:highlight w:val="yellow"/>
          <w:rtl w:val="0"/>
        </w:rPr>
        <w:t xml:space="preserve">    [TestMethod]</w:t>
      </w:r>
    </w:p>
    <w:p w:rsidR="00000000" w:rsidDel="00000000" w:rsidP="00000000" w:rsidRDefault="00000000" w:rsidRPr="00000000" w14:paraId="00004F21">
      <w:pPr>
        <w:rPr>
          <w:highlight w:val="yellow"/>
        </w:rPr>
      </w:pPr>
      <w:r w:rsidDel="00000000" w:rsidR="00000000" w:rsidRPr="00000000">
        <w:rPr>
          <w:highlight w:val="yellow"/>
          <w:rtl w:val="0"/>
        </w:rPr>
        <w:t xml:space="preserve">    public async Task UpdateAsync_ReturnsError_WhenTeamNotFound()</w:t>
      </w:r>
    </w:p>
    <w:p w:rsidR="00000000" w:rsidDel="00000000" w:rsidP="00000000" w:rsidRDefault="00000000" w:rsidRPr="00000000" w14:paraId="00004F22">
      <w:pPr>
        <w:rPr>
          <w:highlight w:val="yellow"/>
        </w:rPr>
      </w:pPr>
      <w:r w:rsidDel="00000000" w:rsidR="00000000" w:rsidRPr="00000000">
        <w:rPr>
          <w:highlight w:val="yellow"/>
          <w:rtl w:val="0"/>
        </w:rPr>
        <w:t xml:space="preserve">    {</w:t>
      </w:r>
    </w:p>
    <w:p w:rsidR="00000000" w:rsidDel="00000000" w:rsidP="00000000" w:rsidRDefault="00000000" w:rsidRPr="00000000" w14:paraId="00004F23">
      <w:pPr>
        <w:rPr>
          <w:highlight w:val="yellow"/>
        </w:rPr>
      </w:pPr>
      <w:r w:rsidDel="00000000" w:rsidR="00000000" w:rsidRPr="00000000">
        <w:rPr>
          <w:highlight w:val="yellow"/>
          <w:rtl w:val="0"/>
        </w:rPr>
        <w:t xml:space="preserve">        // Arrange</w:t>
      </w:r>
    </w:p>
    <w:p w:rsidR="00000000" w:rsidDel="00000000" w:rsidP="00000000" w:rsidRDefault="00000000" w:rsidRPr="00000000" w14:paraId="00004F24">
      <w:pPr>
        <w:rPr>
          <w:highlight w:val="yellow"/>
        </w:rPr>
      </w:pPr>
      <w:r w:rsidDel="00000000" w:rsidR="00000000" w:rsidRPr="00000000">
        <w:rPr>
          <w:highlight w:val="yellow"/>
          <w:rtl w:val="0"/>
        </w:rPr>
        <w:t xml:space="preserve">        var teamDTO = new TeamDTO { Id = 999, Name = "Non-existent Team", CountryId = 1 };</w:t>
      </w:r>
    </w:p>
    <w:p w:rsidR="00000000" w:rsidDel="00000000" w:rsidP="00000000" w:rsidRDefault="00000000" w:rsidRPr="00000000" w14:paraId="00004F25">
      <w:pPr>
        <w:rPr>
          <w:highlight w:val="yellow"/>
        </w:rPr>
      </w:pPr>
      <w:r w:rsidDel="00000000" w:rsidR="00000000" w:rsidRPr="00000000">
        <w:rPr>
          <w:rtl w:val="0"/>
        </w:rPr>
      </w:r>
    </w:p>
    <w:p w:rsidR="00000000" w:rsidDel="00000000" w:rsidP="00000000" w:rsidRDefault="00000000" w:rsidRPr="00000000" w14:paraId="00004F26">
      <w:pPr>
        <w:rPr>
          <w:highlight w:val="yellow"/>
        </w:rPr>
      </w:pPr>
      <w:r w:rsidDel="00000000" w:rsidR="00000000" w:rsidRPr="00000000">
        <w:rPr>
          <w:highlight w:val="yellow"/>
          <w:rtl w:val="0"/>
        </w:rPr>
        <w:t xml:space="preserve">        // Act</w:t>
      </w:r>
    </w:p>
    <w:p w:rsidR="00000000" w:rsidDel="00000000" w:rsidP="00000000" w:rsidRDefault="00000000" w:rsidRPr="00000000" w14:paraId="00004F27">
      <w:pPr>
        <w:rPr>
          <w:highlight w:val="yellow"/>
        </w:rPr>
      </w:pPr>
      <w:r w:rsidDel="00000000" w:rsidR="00000000" w:rsidRPr="00000000">
        <w:rPr>
          <w:highlight w:val="yellow"/>
          <w:rtl w:val="0"/>
        </w:rPr>
        <w:t xml:space="preserve">        var result = await _repository.UpdateAsync(teamDTO);</w:t>
      </w:r>
    </w:p>
    <w:p w:rsidR="00000000" w:rsidDel="00000000" w:rsidP="00000000" w:rsidRDefault="00000000" w:rsidRPr="00000000" w14:paraId="00004F28">
      <w:pPr>
        <w:rPr>
          <w:highlight w:val="yellow"/>
        </w:rPr>
      </w:pPr>
      <w:r w:rsidDel="00000000" w:rsidR="00000000" w:rsidRPr="00000000">
        <w:rPr>
          <w:rtl w:val="0"/>
        </w:rPr>
      </w:r>
    </w:p>
    <w:p w:rsidR="00000000" w:rsidDel="00000000" w:rsidP="00000000" w:rsidRDefault="00000000" w:rsidRPr="00000000" w14:paraId="00004F29">
      <w:pPr>
        <w:rPr>
          <w:highlight w:val="yellow"/>
        </w:rPr>
      </w:pPr>
      <w:r w:rsidDel="00000000" w:rsidR="00000000" w:rsidRPr="00000000">
        <w:rPr>
          <w:highlight w:val="yellow"/>
          <w:rtl w:val="0"/>
        </w:rPr>
        <w:t xml:space="preserve">        // Assert</w:t>
      </w:r>
    </w:p>
    <w:p w:rsidR="00000000" w:rsidDel="00000000" w:rsidP="00000000" w:rsidRDefault="00000000" w:rsidRPr="00000000" w14:paraId="00004F2A">
      <w:pPr>
        <w:rPr>
          <w:highlight w:val="yellow"/>
        </w:rPr>
      </w:pPr>
      <w:r w:rsidDel="00000000" w:rsidR="00000000" w:rsidRPr="00000000">
        <w:rPr>
          <w:highlight w:val="yellow"/>
          <w:rtl w:val="0"/>
        </w:rPr>
        <w:t xml:space="preserve">        Assert.IsFalse(result.WasSuccess);</w:t>
      </w:r>
    </w:p>
    <w:p w:rsidR="00000000" w:rsidDel="00000000" w:rsidP="00000000" w:rsidRDefault="00000000" w:rsidRPr="00000000" w14:paraId="00004F2B">
      <w:pPr>
        <w:rPr>
          <w:highlight w:val="yellow"/>
        </w:rPr>
      </w:pPr>
      <w:r w:rsidDel="00000000" w:rsidR="00000000" w:rsidRPr="00000000">
        <w:rPr>
          <w:highlight w:val="yellow"/>
          <w:rtl w:val="0"/>
        </w:rPr>
        <w:t xml:space="preserve">        Assert.AreEqual("ERR005", result.Message); // Team not found error code</w:t>
      </w:r>
    </w:p>
    <w:p w:rsidR="00000000" w:rsidDel="00000000" w:rsidP="00000000" w:rsidRDefault="00000000" w:rsidRPr="00000000" w14:paraId="00004F2C">
      <w:pPr>
        <w:rPr>
          <w:highlight w:val="yellow"/>
        </w:rPr>
      </w:pPr>
      <w:r w:rsidDel="00000000" w:rsidR="00000000" w:rsidRPr="00000000">
        <w:rPr>
          <w:highlight w:val="yellow"/>
          <w:rtl w:val="0"/>
        </w:rPr>
        <w:t xml:space="preserve">    }</w:t>
      </w:r>
    </w:p>
    <w:p w:rsidR="00000000" w:rsidDel="00000000" w:rsidP="00000000" w:rsidRDefault="00000000" w:rsidRPr="00000000" w14:paraId="00004F2D">
      <w:pPr>
        <w:rPr>
          <w:highlight w:val="yellow"/>
        </w:rPr>
      </w:pPr>
      <w:r w:rsidDel="00000000" w:rsidR="00000000" w:rsidRPr="00000000">
        <w:rPr>
          <w:rtl w:val="0"/>
        </w:rPr>
      </w:r>
    </w:p>
    <w:p w:rsidR="00000000" w:rsidDel="00000000" w:rsidP="00000000" w:rsidRDefault="00000000" w:rsidRPr="00000000" w14:paraId="00004F2E">
      <w:pPr>
        <w:rPr>
          <w:highlight w:val="yellow"/>
        </w:rPr>
      </w:pPr>
      <w:r w:rsidDel="00000000" w:rsidR="00000000" w:rsidRPr="00000000">
        <w:rPr>
          <w:highlight w:val="yellow"/>
          <w:rtl w:val="0"/>
        </w:rPr>
        <w:t xml:space="preserve">    [TestMethod]</w:t>
      </w:r>
    </w:p>
    <w:p w:rsidR="00000000" w:rsidDel="00000000" w:rsidP="00000000" w:rsidRDefault="00000000" w:rsidRPr="00000000" w14:paraId="00004F2F">
      <w:pPr>
        <w:rPr>
          <w:highlight w:val="yellow"/>
        </w:rPr>
      </w:pPr>
      <w:r w:rsidDel="00000000" w:rsidR="00000000" w:rsidRPr="00000000">
        <w:rPr>
          <w:highlight w:val="yellow"/>
          <w:rtl w:val="0"/>
        </w:rPr>
        <w:t xml:space="preserve">    public async Task GetAsync_ReturnsTeams_WhenTeamsExist()</w:t>
      </w:r>
    </w:p>
    <w:p w:rsidR="00000000" w:rsidDel="00000000" w:rsidP="00000000" w:rsidRDefault="00000000" w:rsidRPr="00000000" w14:paraId="00004F30">
      <w:pPr>
        <w:rPr>
          <w:highlight w:val="yellow"/>
        </w:rPr>
      </w:pPr>
      <w:r w:rsidDel="00000000" w:rsidR="00000000" w:rsidRPr="00000000">
        <w:rPr>
          <w:highlight w:val="yellow"/>
          <w:rtl w:val="0"/>
        </w:rPr>
        <w:t xml:space="preserve">    {</w:t>
      </w:r>
    </w:p>
    <w:p w:rsidR="00000000" w:rsidDel="00000000" w:rsidP="00000000" w:rsidRDefault="00000000" w:rsidRPr="00000000" w14:paraId="00004F31">
      <w:pPr>
        <w:rPr>
          <w:highlight w:val="yellow"/>
        </w:rPr>
      </w:pPr>
      <w:r w:rsidDel="00000000" w:rsidR="00000000" w:rsidRPr="00000000">
        <w:rPr>
          <w:highlight w:val="yellow"/>
          <w:rtl w:val="0"/>
        </w:rPr>
        <w:t xml:space="preserve">        // Arrange</w:t>
      </w:r>
    </w:p>
    <w:p w:rsidR="00000000" w:rsidDel="00000000" w:rsidP="00000000" w:rsidRDefault="00000000" w:rsidRPr="00000000" w14:paraId="00004F32">
      <w:pPr>
        <w:rPr>
          <w:highlight w:val="yellow"/>
        </w:rPr>
      </w:pPr>
      <w:r w:rsidDel="00000000" w:rsidR="00000000" w:rsidRPr="00000000">
        <w:rPr>
          <w:highlight w:val="yellow"/>
          <w:rtl w:val="0"/>
        </w:rPr>
        <w:t xml:space="preserve">        var country = new Country { Id = 1, Name = "Country A" };</w:t>
      </w:r>
    </w:p>
    <w:p w:rsidR="00000000" w:rsidDel="00000000" w:rsidP="00000000" w:rsidRDefault="00000000" w:rsidRPr="00000000" w14:paraId="00004F33">
      <w:pPr>
        <w:rPr>
          <w:highlight w:val="yellow"/>
        </w:rPr>
      </w:pPr>
      <w:r w:rsidDel="00000000" w:rsidR="00000000" w:rsidRPr="00000000">
        <w:rPr>
          <w:highlight w:val="yellow"/>
          <w:rtl w:val="0"/>
        </w:rPr>
        <w:t xml:space="preserve">        var team1 = new Team { Id = 1, Name = "Team A", Country = country };</w:t>
      </w:r>
    </w:p>
    <w:p w:rsidR="00000000" w:rsidDel="00000000" w:rsidP="00000000" w:rsidRDefault="00000000" w:rsidRPr="00000000" w14:paraId="00004F34">
      <w:pPr>
        <w:rPr>
          <w:highlight w:val="yellow"/>
        </w:rPr>
      </w:pPr>
      <w:r w:rsidDel="00000000" w:rsidR="00000000" w:rsidRPr="00000000">
        <w:rPr>
          <w:highlight w:val="yellow"/>
          <w:rtl w:val="0"/>
        </w:rPr>
        <w:t xml:space="preserve">        var team2 = new Team { Id = 2, Name = "Team B", Country = country };</w:t>
      </w:r>
    </w:p>
    <w:p w:rsidR="00000000" w:rsidDel="00000000" w:rsidP="00000000" w:rsidRDefault="00000000" w:rsidRPr="00000000" w14:paraId="00004F35">
      <w:pPr>
        <w:rPr>
          <w:highlight w:val="yellow"/>
        </w:rPr>
      </w:pPr>
      <w:r w:rsidDel="00000000" w:rsidR="00000000" w:rsidRPr="00000000">
        <w:rPr>
          <w:rtl w:val="0"/>
        </w:rPr>
      </w:r>
    </w:p>
    <w:p w:rsidR="00000000" w:rsidDel="00000000" w:rsidP="00000000" w:rsidRDefault="00000000" w:rsidRPr="00000000" w14:paraId="00004F36">
      <w:pPr>
        <w:rPr>
          <w:highlight w:val="yellow"/>
        </w:rPr>
      </w:pPr>
      <w:r w:rsidDel="00000000" w:rsidR="00000000" w:rsidRPr="00000000">
        <w:rPr>
          <w:highlight w:val="yellow"/>
          <w:rtl w:val="0"/>
        </w:rPr>
        <w:t xml:space="preserve">        _context.Countries.Add(country);</w:t>
      </w:r>
    </w:p>
    <w:p w:rsidR="00000000" w:rsidDel="00000000" w:rsidP="00000000" w:rsidRDefault="00000000" w:rsidRPr="00000000" w14:paraId="00004F37">
      <w:pPr>
        <w:rPr>
          <w:highlight w:val="yellow"/>
        </w:rPr>
      </w:pPr>
      <w:r w:rsidDel="00000000" w:rsidR="00000000" w:rsidRPr="00000000">
        <w:rPr>
          <w:highlight w:val="yellow"/>
          <w:rtl w:val="0"/>
        </w:rPr>
        <w:t xml:space="preserve">        _context.Teams.AddRange(team1, team2);</w:t>
      </w:r>
    </w:p>
    <w:p w:rsidR="00000000" w:rsidDel="00000000" w:rsidP="00000000" w:rsidRDefault="00000000" w:rsidRPr="00000000" w14:paraId="00004F38">
      <w:pPr>
        <w:rPr>
          <w:highlight w:val="yellow"/>
        </w:rPr>
      </w:pPr>
      <w:r w:rsidDel="00000000" w:rsidR="00000000" w:rsidRPr="00000000">
        <w:rPr>
          <w:highlight w:val="yellow"/>
          <w:rtl w:val="0"/>
        </w:rPr>
        <w:t xml:space="preserve">        await _context.SaveChangesAsync();</w:t>
      </w:r>
    </w:p>
    <w:p w:rsidR="00000000" w:rsidDel="00000000" w:rsidP="00000000" w:rsidRDefault="00000000" w:rsidRPr="00000000" w14:paraId="00004F39">
      <w:pPr>
        <w:rPr>
          <w:highlight w:val="yellow"/>
        </w:rPr>
      </w:pPr>
      <w:r w:rsidDel="00000000" w:rsidR="00000000" w:rsidRPr="00000000">
        <w:rPr>
          <w:rtl w:val="0"/>
        </w:rPr>
      </w:r>
    </w:p>
    <w:p w:rsidR="00000000" w:rsidDel="00000000" w:rsidP="00000000" w:rsidRDefault="00000000" w:rsidRPr="00000000" w14:paraId="00004F3A">
      <w:pPr>
        <w:rPr>
          <w:highlight w:val="yellow"/>
        </w:rPr>
      </w:pPr>
      <w:r w:rsidDel="00000000" w:rsidR="00000000" w:rsidRPr="00000000">
        <w:rPr>
          <w:highlight w:val="yellow"/>
          <w:rtl w:val="0"/>
        </w:rPr>
        <w:t xml:space="preserve">        // Act</w:t>
      </w:r>
    </w:p>
    <w:p w:rsidR="00000000" w:rsidDel="00000000" w:rsidP="00000000" w:rsidRDefault="00000000" w:rsidRPr="00000000" w14:paraId="00004F3B">
      <w:pPr>
        <w:rPr>
          <w:highlight w:val="yellow"/>
        </w:rPr>
      </w:pPr>
      <w:r w:rsidDel="00000000" w:rsidR="00000000" w:rsidRPr="00000000">
        <w:rPr>
          <w:highlight w:val="yellow"/>
          <w:rtl w:val="0"/>
        </w:rPr>
        <w:t xml:space="preserve">        var result = await _repository.GetAsync();</w:t>
      </w:r>
    </w:p>
    <w:p w:rsidR="00000000" w:rsidDel="00000000" w:rsidP="00000000" w:rsidRDefault="00000000" w:rsidRPr="00000000" w14:paraId="00004F3C">
      <w:pPr>
        <w:rPr>
          <w:highlight w:val="yellow"/>
        </w:rPr>
      </w:pPr>
      <w:r w:rsidDel="00000000" w:rsidR="00000000" w:rsidRPr="00000000">
        <w:rPr>
          <w:rtl w:val="0"/>
        </w:rPr>
      </w:r>
    </w:p>
    <w:p w:rsidR="00000000" w:rsidDel="00000000" w:rsidP="00000000" w:rsidRDefault="00000000" w:rsidRPr="00000000" w14:paraId="00004F3D">
      <w:pPr>
        <w:rPr>
          <w:highlight w:val="yellow"/>
        </w:rPr>
      </w:pPr>
      <w:r w:rsidDel="00000000" w:rsidR="00000000" w:rsidRPr="00000000">
        <w:rPr>
          <w:highlight w:val="yellow"/>
          <w:rtl w:val="0"/>
        </w:rPr>
        <w:t xml:space="preserve">        // Assert</w:t>
      </w:r>
    </w:p>
    <w:p w:rsidR="00000000" w:rsidDel="00000000" w:rsidP="00000000" w:rsidRDefault="00000000" w:rsidRPr="00000000" w14:paraId="00004F3E">
      <w:pPr>
        <w:rPr>
          <w:highlight w:val="yellow"/>
        </w:rPr>
      </w:pPr>
      <w:r w:rsidDel="00000000" w:rsidR="00000000" w:rsidRPr="00000000">
        <w:rPr>
          <w:highlight w:val="yellow"/>
          <w:rtl w:val="0"/>
        </w:rPr>
        <w:t xml:space="preserve">        Assert.IsTrue(result.WasSuccess);</w:t>
      </w:r>
    </w:p>
    <w:p w:rsidR="00000000" w:rsidDel="00000000" w:rsidP="00000000" w:rsidRDefault="00000000" w:rsidRPr="00000000" w14:paraId="00004F3F">
      <w:pPr>
        <w:rPr>
          <w:highlight w:val="yellow"/>
        </w:rPr>
      </w:pPr>
      <w:r w:rsidDel="00000000" w:rsidR="00000000" w:rsidRPr="00000000">
        <w:rPr>
          <w:highlight w:val="yellow"/>
          <w:rtl w:val="0"/>
        </w:rPr>
        <w:t xml:space="preserve">        Assert.AreEqual(2, result.Result!.Count());</w:t>
      </w:r>
    </w:p>
    <w:p w:rsidR="00000000" w:rsidDel="00000000" w:rsidP="00000000" w:rsidRDefault="00000000" w:rsidRPr="00000000" w14:paraId="00004F40">
      <w:pPr>
        <w:rPr>
          <w:highlight w:val="yellow"/>
        </w:rPr>
      </w:pPr>
      <w:r w:rsidDel="00000000" w:rsidR="00000000" w:rsidRPr="00000000">
        <w:rPr>
          <w:highlight w:val="yellow"/>
          <w:rtl w:val="0"/>
        </w:rPr>
        <w:t xml:space="preserve">    }</w:t>
      </w:r>
    </w:p>
    <w:p w:rsidR="00000000" w:rsidDel="00000000" w:rsidP="00000000" w:rsidRDefault="00000000" w:rsidRPr="00000000" w14:paraId="00004F41">
      <w:pPr>
        <w:rPr>
          <w:highlight w:val="yellow"/>
        </w:rPr>
      </w:pPr>
      <w:r w:rsidDel="00000000" w:rsidR="00000000" w:rsidRPr="00000000">
        <w:rPr>
          <w:rtl w:val="0"/>
        </w:rPr>
      </w:r>
    </w:p>
    <w:p w:rsidR="00000000" w:rsidDel="00000000" w:rsidP="00000000" w:rsidRDefault="00000000" w:rsidRPr="00000000" w14:paraId="00004F42">
      <w:pPr>
        <w:rPr>
          <w:highlight w:val="yellow"/>
        </w:rPr>
      </w:pPr>
      <w:r w:rsidDel="00000000" w:rsidR="00000000" w:rsidRPr="00000000">
        <w:rPr>
          <w:highlight w:val="yellow"/>
          <w:rtl w:val="0"/>
        </w:rPr>
        <w:t xml:space="preserve">    [TestMethod]</w:t>
      </w:r>
    </w:p>
    <w:p w:rsidR="00000000" w:rsidDel="00000000" w:rsidP="00000000" w:rsidRDefault="00000000" w:rsidRPr="00000000" w14:paraId="00004F43">
      <w:pPr>
        <w:rPr>
          <w:highlight w:val="yellow"/>
        </w:rPr>
      </w:pPr>
      <w:r w:rsidDel="00000000" w:rsidR="00000000" w:rsidRPr="00000000">
        <w:rPr>
          <w:highlight w:val="yellow"/>
          <w:rtl w:val="0"/>
        </w:rPr>
        <w:t xml:space="preserve">    public async Task GetAsync_ById_ReturnsTeam_WhenTeamExists()</w:t>
      </w:r>
    </w:p>
    <w:p w:rsidR="00000000" w:rsidDel="00000000" w:rsidP="00000000" w:rsidRDefault="00000000" w:rsidRPr="00000000" w14:paraId="00004F44">
      <w:pPr>
        <w:rPr>
          <w:highlight w:val="yellow"/>
        </w:rPr>
      </w:pPr>
      <w:r w:rsidDel="00000000" w:rsidR="00000000" w:rsidRPr="00000000">
        <w:rPr>
          <w:highlight w:val="yellow"/>
          <w:rtl w:val="0"/>
        </w:rPr>
        <w:t xml:space="preserve">    {</w:t>
      </w:r>
    </w:p>
    <w:p w:rsidR="00000000" w:rsidDel="00000000" w:rsidP="00000000" w:rsidRDefault="00000000" w:rsidRPr="00000000" w14:paraId="00004F45">
      <w:pPr>
        <w:rPr>
          <w:highlight w:val="yellow"/>
        </w:rPr>
      </w:pPr>
      <w:r w:rsidDel="00000000" w:rsidR="00000000" w:rsidRPr="00000000">
        <w:rPr>
          <w:highlight w:val="yellow"/>
          <w:rtl w:val="0"/>
        </w:rPr>
        <w:t xml:space="preserve">        // Arrange</w:t>
      </w:r>
    </w:p>
    <w:p w:rsidR="00000000" w:rsidDel="00000000" w:rsidP="00000000" w:rsidRDefault="00000000" w:rsidRPr="00000000" w14:paraId="00004F46">
      <w:pPr>
        <w:rPr>
          <w:highlight w:val="yellow"/>
        </w:rPr>
      </w:pPr>
      <w:r w:rsidDel="00000000" w:rsidR="00000000" w:rsidRPr="00000000">
        <w:rPr>
          <w:highlight w:val="yellow"/>
          <w:rtl w:val="0"/>
        </w:rPr>
        <w:t xml:space="preserve">        var country = new Country { Id = 1, Name = "Country A" };</w:t>
      </w:r>
    </w:p>
    <w:p w:rsidR="00000000" w:rsidDel="00000000" w:rsidP="00000000" w:rsidRDefault="00000000" w:rsidRPr="00000000" w14:paraId="00004F47">
      <w:pPr>
        <w:rPr>
          <w:highlight w:val="yellow"/>
        </w:rPr>
      </w:pPr>
      <w:r w:rsidDel="00000000" w:rsidR="00000000" w:rsidRPr="00000000">
        <w:rPr>
          <w:highlight w:val="yellow"/>
          <w:rtl w:val="0"/>
        </w:rPr>
        <w:t xml:space="preserve">        var team = new Team { Id = 1, Name = "Team A", Country = country };</w:t>
      </w:r>
    </w:p>
    <w:p w:rsidR="00000000" w:rsidDel="00000000" w:rsidP="00000000" w:rsidRDefault="00000000" w:rsidRPr="00000000" w14:paraId="00004F48">
      <w:pPr>
        <w:rPr>
          <w:highlight w:val="yellow"/>
        </w:rPr>
      </w:pPr>
      <w:r w:rsidDel="00000000" w:rsidR="00000000" w:rsidRPr="00000000">
        <w:rPr>
          <w:rtl w:val="0"/>
        </w:rPr>
      </w:r>
    </w:p>
    <w:p w:rsidR="00000000" w:rsidDel="00000000" w:rsidP="00000000" w:rsidRDefault="00000000" w:rsidRPr="00000000" w14:paraId="00004F49">
      <w:pPr>
        <w:rPr>
          <w:highlight w:val="yellow"/>
        </w:rPr>
      </w:pPr>
      <w:r w:rsidDel="00000000" w:rsidR="00000000" w:rsidRPr="00000000">
        <w:rPr>
          <w:highlight w:val="yellow"/>
          <w:rtl w:val="0"/>
        </w:rPr>
        <w:t xml:space="preserve">        _context.Countries.Add(country);</w:t>
      </w:r>
    </w:p>
    <w:p w:rsidR="00000000" w:rsidDel="00000000" w:rsidP="00000000" w:rsidRDefault="00000000" w:rsidRPr="00000000" w14:paraId="00004F4A">
      <w:pPr>
        <w:rPr>
          <w:highlight w:val="yellow"/>
        </w:rPr>
      </w:pPr>
      <w:r w:rsidDel="00000000" w:rsidR="00000000" w:rsidRPr="00000000">
        <w:rPr>
          <w:highlight w:val="yellow"/>
          <w:rtl w:val="0"/>
        </w:rPr>
        <w:t xml:space="preserve">        _context.Teams.Add(team);</w:t>
      </w:r>
    </w:p>
    <w:p w:rsidR="00000000" w:rsidDel="00000000" w:rsidP="00000000" w:rsidRDefault="00000000" w:rsidRPr="00000000" w14:paraId="00004F4B">
      <w:pPr>
        <w:rPr>
          <w:highlight w:val="yellow"/>
        </w:rPr>
      </w:pPr>
      <w:r w:rsidDel="00000000" w:rsidR="00000000" w:rsidRPr="00000000">
        <w:rPr>
          <w:highlight w:val="yellow"/>
          <w:rtl w:val="0"/>
        </w:rPr>
        <w:t xml:space="preserve">        await _context.SaveChangesAsync();</w:t>
      </w:r>
    </w:p>
    <w:p w:rsidR="00000000" w:rsidDel="00000000" w:rsidP="00000000" w:rsidRDefault="00000000" w:rsidRPr="00000000" w14:paraId="00004F4C">
      <w:pPr>
        <w:rPr>
          <w:highlight w:val="yellow"/>
        </w:rPr>
      </w:pPr>
      <w:r w:rsidDel="00000000" w:rsidR="00000000" w:rsidRPr="00000000">
        <w:rPr>
          <w:rtl w:val="0"/>
        </w:rPr>
      </w:r>
    </w:p>
    <w:p w:rsidR="00000000" w:rsidDel="00000000" w:rsidP="00000000" w:rsidRDefault="00000000" w:rsidRPr="00000000" w14:paraId="00004F4D">
      <w:pPr>
        <w:rPr>
          <w:highlight w:val="yellow"/>
        </w:rPr>
      </w:pPr>
      <w:r w:rsidDel="00000000" w:rsidR="00000000" w:rsidRPr="00000000">
        <w:rPr>
          <w:highlight w:val="yellow"/>
          <w:rtl w:val="0"/>
        </w:rPr>
        <w:t xml:space="preserve">        // Act</w:t>
      </w:r>
    </w:p>
    <w:p w:rsidR="00000000" w:rsidDel="00000000" w:rsidP="00000000" w:rsidRDefault="00000000" w:rsidRPr="00000000" w14:paraId="00004F4E">
      <w:pPr>
        <w:rPr>
          <w:highlight w:val="yellow"/>
        </w:rPr>
      </w:pPr>
      <w:r w:rsidDel="00000000" w:rsidR="00000000" w:rsidRPr="00000000">
        <w:rPr>
          <w:highlight w:val="yellow"/>
          <w:rtl w:val="0"/>
        </w:rPr>
        <w:t xml:space="preserve">        var result = await _repository.GetAsync(1);</w:t>
      </w:r>
    </w:p>
    <w:p w:rsidR="00000000" w:rsidDel="00000000" w:rsidP="00000000" w:rsidRDefault="00000000" w:rsidRPr="00000000" w14:paraId="00004F4F">
      <w:pPr>
        <w:rPr>
          <w:highlight w:val="yellow"/>
        </w:rPr>
      </w:pPr>
      <w:r w:rsidDel="00000000" w:rsidR="00000000" w:rsidRPr="00000000">
        <w:rPr>
          <w:rtl w:val="0"/>
        </w:rPr>
      </w:r>
    </w:p>
    <w:p w:rsidR="00000000" w:rsidDel="00000000" w:rsidP="00000000" w:rsidRDefault="00000000" w:rsidRPr="00000000" w14:paraId="00004F50">
      <w:pPr>
        <w:rPr>
          <w:highlight w:val="yellow"/>
        </w:rPr>
      </w:pPr>
      <w:r w:rsidDel="00000000" w:rsidR="00000000" w:rsidRPr="00000000">
        <w:rPr>
          <w:highlight w:val="yellow"/>
          <w:rtl w:val="0"/>
        </w:rPr>
        <w:t xml:space="preserve">        // Assert</w:t>
      </w:r>
    </w:p>
    <w:p w:rsidR="00000000" w:rsidDel="00000000" w:rsidP="00000000" w:rsidRDefault="00000000" w:rsidRPr="00000000" w14:paraId="00004F51">
      <w:pPr>
        <w:rPr>
          <w:highlight w:val="yellow"/>
        </w:rPr>
      </w:pPr>
      <w:r w:rsidDel="00000000" w:rsidR="00000000" w:rsidRPr="00000000">
        <w:rPr>
          <w:highlight w:val="yellow"/>
          <w:rtl w:val="0"/>
        </w:rPr>
        <w:t xml:space="preserve">        Assert.IsTrue(result.WasSuccess);</w:t>
      </w:r>
    </w:p>
    <w:p w:rsidR="00000000" w:rsidDel="00000000" w:rsidP="00000000" w:rsidRDefault="00000000" w:rsidRPr="00000000" w14:paraId="00004F52">
      <w:pPr>
        <w:rPr>
          <w:highlight w:val="yellow"/>
        </w:rPr>
      </w:pPr>
      <w:r w:rsidDel="00000000" w:rsidR="00000000" w:rsidRPr="00000000">
        <w:rPr>
          <w:highlight w:val="yellow"/>
          <w:rtl w:val="0"/>
        </w:rPr>
        <w:t xml:space="preserve">        Assert.AreEqual("Team A", result.Result!.Name);</w:t>
      </w:r>
    </w:p>
    <w:p w:rsidR="00000000" w:rsidDel="00000000" w:rsidP="00000000" w:rsidRDefault="00000000" w:rsidRPr="00000000" w14:paraId="00004F53">
      <w:pPr>
        <w:rPr>
          <w:highlight w:val="yellow"/>
        </w:rPr>
      </w:pPr>
      <w:r w:rsidDel="00000000" w:rsidR="00000000" w:rsidRPr="00000000">
        <w:rPr>
          <w:highlight w:val="yellow"/>
          <w:rtl w:val="0"/>
        </w:rPr>
        <w:t xml:space="preserve">        Assert.AreEqual("/images/NoImage.png", result.Result!.ImageFull);</w:t>
      </w:r>
    </w:p>
    <w:p w:rsidR="00000000" w:rsidDel="00000000" w:rsidP="00000000" w:rsidRDefault="00000000" w:rsidRPr="00000000" w14:paraId="00004F54">
      <w:pPr>
        <w:rPr>
          <w:highlight w:val="yellow"/>
        </w:rPr>
      </w:pPr>
      <w:r w:rsidDel="00000000" w:rsidR="00000000" w:rsidRPr="00000000">
        <w:rPr>
          <w:highlight w:val="yellow"/>
          <w:rtl w:val="0"/>
        </w:rPr>
        <w:t xml:space="preserve">        Assert.AreEqual(0, result.Result!.TournamentsCount);</w:t>
      </w:r>
    </w:p>
    <w:p w:rsidR="00000000" w:rsidDel="00000000" w:rsidP="00000000" w:rsidRDefault="00000000" w:rsidRPr="00000000" w14:paraId="00004F55">
      <w:pPr>
        <w:rPr>
          <w:highlight w:val="yellow"/>
        </w:rPr>
      </w:pPr>
      <w:r w:rsidDel="00000000" w:rsidR="00000000" w:rsidRPr="00000000">
        <w:rPr>
          <w:highlight w:val="yellow"/>
          <w:rtl w:val="0"/>
        </w:rPr>
        <w:t xml:space="preserve">    }</w:t>
      </w:r>
    </w:p>
    <w:p w:rsidR="00000000" w:rsidDel="00000000" w:rsidP="00000000" w:rsidRDefault="00000000" w:rsidRPr="00000000" w14:paraId="00004F56">
      <w:pPr>
        <w:rPr>
          <w:highlight w:val="yellow"/>
        </w:rPr>
      </w:pPr>
      <w:r w:rsidDel="00000000" w:rsidR="00000000" w:rsidRPr="00000000">
        <w:rPr>
          <w:rtl w:val="0"/>
        </w:rPr>
      </w:r>
    </w:p>
    <w:p w:rsidR="00000000" w:rsidDel="00000000" w:rsidP="00000000" w:rsidRDefault="00000000" w:rsidRPr="00000000" w14:paraId="00004F57">
      <w:pPr>
        <w:rPr>
          <w:highlight w:val="yellow"/>
        </w:rPr>
      </w:pPr>
      <w:r w:rsidDel="00000000" w:rsidR="00000000" w:rsidRPr="00000000">
        <w:rPr>
          <w:highlight w:val="yellow"/>
          <w:rtl w:val="0"/>
        </w:rPr>
        <w:t xml:space="preserve">    [TestMethod]</w:t>
      </w:r>
    </w:p>
    <w:p w:rsidR="00000000" w:rsidDel="00000000" w:rsidP="00000000" w:rsidRDefault="00000000" w:rsidRPr="00000000" w14:paraId="00004F58">
      <w:pPr>
        <w:rPr>
          <w:highlight w:val="yellow"/>
        </w:rPr>
      </w:pPr>
      <w:r w:rsidDel="00000000" w:rsidR="00000000" w:rsidRPr="00000000">
        <w:rPr>
          <w:highlight w:val="yellow"/>
          <w:rtl w:val="0"/>
        </w:rPr>
        <w:t xml:space="preserve">    public async Task GetAsync_ById_ReturnsError_WhenTeamNotFound()</w:t>
      </w:r>
    </w:p>
    <w:p w:rsidR="00000000" w:rsidDel="00000000" w:rsidP="00000000" w:rsidRDefault="00000000" w:rsidRPr="00000000" w14:paraId="00004F59">
      <w:pPr>
        <w:rPr>
          <w:highlight w:val="yellow"/>
        </w:rPr>
      </w:pPr>
      <w:r w:rsidDel="00000000" w:rsidR="00000000" w:rsidRPr="00000000">
        <w:rPr>
          <w:highlight w:val="yellow"/>
          <w:rtl w:val="0"/>
        </w:rPr>
        <w:t xml:space="preserve">    {</w:t>
      </w:r>
    </w:p>
    <w:p w:rsidR="00000000" w:rsidDel="00000000" w:rsidP="00000000" w:rsidRDefault="00000000" w:rsidRPr="00000000" w14:paraId="00004F5A">
      <w:pPr>
        <w:rPr>
          <w:highlight w:val="yellow"/>
        </w:rPr>
      </w:pPr>
      <w:r w:rsidDel="00000000" w:rsidR="00000000" w:rsidRPr="00000000">
        <w:rPr>
          <w:highlight w:val="yellow"/>
          <w:rtl w:val="0"/>
        </w:rPr>
        <w:t xml:space="preserve">        // Act</w:t>
      </w:r>
    </w:p>
    <w:p w:rsidR="00000000" w:rsidDel="00000000" w:rsidP="00000000" w:rsidRDefault="00000000" w:rsidRPr="00000000" w14:paraId="00004F5B">
      <w:pPr>
        <w:rPr>
          <w:highlight w:val="yellow"/>
        </w:rPr>
      </w:pPr>
      <w:r w:rsidDel="00000000" w:rsidR="00000000" w:rsidRPr="00000000">
        <w:rPr>
          <w:highlight w:val="yellow"/>
          <w:rtl w:val="0"/>
        </w:rPr>
        <w:t xml:space="preserve">        var result = await _repository.GetAsync(999); // Non-existent team ID</w:t>
      </w:r>
    </w:p>
    <w:p w:rsidR="00000000" w:rsidDel="00000000" w:rsidP="00000000" w:rsidRDefault="00000000" w:rsidRPr="00000000" w14:paraId="00004F5C">
      <w:pPr>
        <w:rPr>
          <w:highlight w:val="yellow"/>
        </w:rPr>
      </w:pPr>
      <w:r w:rsidDel="00000000" w:rsidR="00000000" w:rsidRPr="00000000">
        <w:rPr>
          <w:rtl w:val="0"/>
        </w:rPr>
      </w:r>
    </w:p>
    <w:p w:rsidR="00000000" w:rsidDel="00000000" w:rsidP="00000000" w:rsidRDefault="00000000" w:rsidRPr="00000000" w14:paraId="00004F5D">
      <w:pPr>
        <w:rPr>
          <w:highlight w:val="yellow"/>
        </w:rPr>
      </w:pPr>
      <w:r w:rsidDel="00000000" w:rsidR="00000000" w:rsidRPr="00000000">
        <w:rPr>
          <w:highlight w:val="yellow"/>
          <w:rtl w:val="0"/>
        </w:rPr>
        <w:t xml:space="preserve">        // Assert</w:t>
      </w:r>
    </w:p>
    <w:p w:rsidR="00000000" w:rsidDel="00000000" w:rsidP="00000000" w:rsidRDefault="00000000" w:rsidRPr="00000000" w14:paraId="00004F5E">
      <w:pPr>
        <w:rPr>
          <w:highlight w:val="yellow"/>
        </w:rPr>
      </w:pPr>
      <w:r w:rsidDel="00000000" w:rsidR="00000000" w:rsidRPr="00000000">
        <w:rPr>
          <w:highlight w:val="yellow"/>
          <w:rtl w:val="0"/>
        </w:rPr>
        <w:t xml:space="preserve">        Assert.IsFalse(result.WasSuccess);</w:t>
      </w:r>
    </w:p>
    <w:p w:rsidR="00000000" w:rsidDel="00000000" w:rsidP="00000000" w:rsidRDefault="00000000" w:rsidRPr="00000000" w14:paraId="00004F5F">
      <w:pPr>
        <w:rPr>
          <w:highlight w:val="yellow"/>
        </w:rPr>
      </w:pPr>
      <w:r w:rsidDel="00000000" w:rsidR="00000000" w:rsidRPr="00000000">
        <w:rPr>
          <w:highlight w:val="yellow"/>
          <w:rtl w:val="0"/>
        </w:rPr>
        <w:t xml:space="preserve">        Assert.AreEqual("ERR001", result.Message); // Team not found error code</w:t>
      </w:r>
    </w:p>
    <w:p w:rsidR="00000000" w:rsidDel="00000000" w:rsidP="00000000" w:rsidRDefault="00000000" w:rsidRPr="00000000" w14:paraId="00004F60">
      <w:pPr>
        <w:rPr>
          <w:highlight w:val="yellow"/>
        </w:rPr>
      </w:pPr>
      <w:r w:rsidDel="00000000" w:rsidR="00000000" w:rsidRPr="00000000">
        <w:rPr>
          <w:highlight w:val="yellow"/>
          <w:rtl w:val="0"/>
        </w:rPr>
        <w:t xml:space="preserve">    }</w:t>
      </w:r>
    </w:p>
    <w:p w:rsidR="00000000" w:rsidDel="00000000" w:rsidP="00000000" w:rsidRDefault="00000000" w:rsidRPr="00000000" w14:paraId="00004F61">
      <w:pPr>
        <w:rPr>
          <w:highlight w:val="yellow"/>
        </w:rPr>
      </w:pPr>
      <w:r w:rsidDel="00000000" w:rsidR="00000000" w:rsidRPr="00000000">
        <w:rPr>
          <w:rtl w:val="0"/>
        </w:rPr>
      </w:r>
    </w:p>
    <w:p w:rsidR="00000000" w:rsidDel="00000000" w:rsidP="00000000" w:rsidRDefault="00000000" w:rsidRPr="00000000" w14:paraId="00004F62">
      <w:pPr>
        <w:rPr>
          <w:highlight w:val="yellow"/>
        </w:rPr>
      </w:pPr>
      <w:r w:rsidDel="00000000" w:rsidR="00000000" w:rsidRPr="00000000">
        <w:rPr>
          <w:highlight w:val="yellow"/>
          <w:rtl w:val="0"/>
        </w:rPr>
        <w:t xml:space="preserve">    [TestMethod]</w:t>
      </w:r>
    </w:p>
    <w:p w:rsidR="00000000" w:rsidDel="00000000" w:rsidP="00000000" w:rsidRDefault="00000000" w:rsidRPr="00000000" w14:paraId="00004F63">
      <w:pPr>
        <w:rPr>
          <w:highlight w:val="yellow"/>
        </w:rPr>
      </w:pPr>
      <w:r w:rsidDel="00000000" w:rsidR="00000000" w:rsidRPr="00000000">
        <w:rPr>
          <w:highlight w:val="yellow"/>
          <w:rtl w:val="0"/>
        </w:rPr>
        <w:t xml:space="preserve">    public async Task GetTotalRecordsAsync_ReturnsCount_WhenFilterApplied()</w:t>
      </w:r>
    </w:p>
    <w:p w:rsidR="00000000" w:rsidDel="00000000" w:rsidP="00000000" w:rsidRDefault="00000000" w:rsidRPr="00000000" w14:paraId="00004F64">
      <w:pPr>
        <w:rPr>
          <w:highlight w:val="yellow"/>
        </w:rPr>
      </w:pPr>
      <w:r w:rsidDel="00000000" w:rsidR="00000000" w:rsidRPr="00000000">
        <w:rPr>
          <w:highlight w:val="yellow"/>
          <w:rtl w:val="0"/>
        </w:rPr>
        <w:t xml:space="preserve">    {</w:t>
      </w:r>
    </w:p>
    <w:p w:rsidR="00000000" w:rsidDel="00000000" w:rsidP="00000000" w:rsidRDefault="00000000" w:rsidRPr="00000000" w14:paraId="00004F65">
      <w:pPr>
        <w:rPr>
          <w:highlight w:val="yellow"/>
        </w:rPr>
      </w:pPr>
      <w:r w:rsidDel="00000000" w:rsidR="00000000" w:rsidRPr="00000000">
        <w:rPr>
          <w:highlight w:val="yellow"/>
          <w:rtl w:val="0"/>
        </w:rPr>
        <w:t xml:space="preserve">        // Arrange</w:t>
      </w:r>
    </w:p>
    <w:p w:rsidR="00000000" w:rsidDel="00000000" w:rsidP="00000000" w:rsidRDefault="00000000" w:rsidRPr="00000000" w14:paraId="00004F66">
      <w:pPr>
        <w:rPr>
          <w:highlight w:val="yellow"/>
        </w:rPr>
      </w:pPr>
      <w:r w:rsidDel="00000000" w:rsidR="00000000" w:rsidRPr="00000000">
        <w:rPr>
          <w:highlight w:val="yellow"/>
          <w:rtl w:val="0"/>
        </w:rPr>
        <w:t xml:space="preserve">        var country = new Country { Id = 1, Name = "Country A" };</w:t>
      </w:r>
    </w:p>
    <w:p w:rsidR="00000000" w:rsidDel="00000000" w:rsidP="00000000" w:rsidRDefault="00000000" w:rsidRPr="00000000" w14:paraId="00004F67">
      <w:pPr>
        <w:rPr>
          <w:highlight w:val="yellow"/>
        </w:rPr>
      </w:pPr>
      <w:r w:rsidDel="00000000" w:rsidR="00000000" w:rsidRPr="00000000">
        <w:rPr>
          <w:highlight w:val="yellow"/>
          <w:rtl w:val="0"/>
        </w:rPr>
        <w:t xml:space="preserve">        var team1 = new Team { Id = 1, Name = "Team A", Country = country };</w:t>
      </w:r>
    </w:p>
    <w:p w:rsidR="00000000" w:rsidDel="00000000" w:rsidP="00000000" w:rsidRDefault="00000000" w:rsidRPr="00000000" w14:paraId="00004F68">
      <w:pPr>
        <w:rPr>
          <w:highlight w:val="yellow"/>
        </w:rPr>
      </w:pPr>
      <w:r w:rsidDel="00000000" w:rsidR="00000000" w:rsidRPr="00000000">
        <w:rPr>
          <w:highlight w:val="yellow"/>
          <w:rtl w:val="0"/>
        </w:rPr>
        <w:t xml:space="preserve">        var team2 = new Team { Id = 2, Name = "Team B", Country = country };</w:t>
      </w:r>
    </w:p>
    <w:p w:rsidR="00000000" w:rsidDel="00000000" w:rsidP="00000000" w:rsidRDefault="00000000" w:rsidRPr="00000000" w14:paraId="00004F69">
      <w:pPr>
        <w:rPr>
          <w:highlight w:val="yellow"/>
        </w:rPr>
      </w:pPr>
      <w:r w:rsidDel="00000000" w:rsidR="00000000" w:rsidRPr="00000000">
        <w:rPr>
          <w:rtl w:val="0"/>
        </w:rPr>
      </w:r>
    </w:p>
    <w:p w:rsidR="00000000" w:rsidDel="00000000" w:rsidP="00000000" w:rsidRDefault="00000000" w:rsidRPr="00000000" w14:paraId="00004F6A">
      <w:pPr>
        <w:rPr>
          <w:highlight w:val="yellow"/>
        </w:rPr>
      </w:pPr>
      <w:r w:rsidDel="00000000" w:rsidR="00000000" w:rsidRPr="00000000">
        <w:rPr>
          <w:highlight w:val="yellow"/>
          <w:rtl w:val="0"/>
        </w:rPr>
        <w:t xml:space="preserve">        _context.Countries.Add(country);</w:t>
      </w:r>
    </w:p>
    <w:p w:rsidR="00000000" w:rsidDel="00000000" w:rsidP="00000000" w:rsidRDefault="00000000" w:rsidRPr="00000000" w14:paraId="00004F6B">
      <w:pPr>
        <w:rPr>
          <w:highlight w:val="yellow"/>
        </w:rPr>
      </w:pPr>
      <w:r w:rsidDel="00000000" w:rsidR="00000000" w:rsidRPr="00000000">
        <w:rPr>
          <w:highlight w:val="yellow"/>
          <w:rtl w:val="0"/>
        </w:rPr>
        <w:t xml:space="preserve">        _context.Teams.AddRange(team1, team2);</w:t>
      </w:r>
    </w:p>
    <w:p w:rsidR="00000000" w:rsidDel="00000000" w:rsidP="00000000" w:rsidRDefault="00000000" w:rsidRPr="00000000" w14:paraId="00004F6C">
      <w:pPr>
        <w:rPr>
          <w:highlight w:val="yellow"/>
        </w:rPr>
      </w:pPr>
      <w:r w:rsidDel="00000000" w:rsidR="00000000" w:rsidRPr="00000000">
        <w:rPr>
          <w:highlight w:val="yellow"/>
          <w:rtl w:val="0"/>
        </w:rPr>
        <w:t xml:space="preserve">        await _context.SaveChangesAsync();</w:t>
      </w:r>
    </w:p>
    <w:p w:rsidR="00000000" w:rsidDel="00000000" w:rsidP="00000000" w:rsidRDefault="00000000" w:rsidRPr="00000000" w14:paraId="00004F6D">
      <w:pPr>
        <w:rPr>
          <w:highlight w:val="yellow"/>
        </w:rPr>
      </w:pPr>
      <w:r w:rsidDel="00000000" w:rsidR="00000000" w:rsidRPr="00000000">
        <w:rPr>
          <w:rtl w:val="0"/>
        </w:rPr>
      </w:r>
    </w:p>
    <w:p w:rsidR="00000000" w:rsidDel="00000000" w:rsidP="00000000" w:rsidRDefault="00000000" w:rsidRPr="00000000" w14:paraId="00004F6E">
      <w:pPr>
        <w:rPr>
          <w:highlight w:val="yellow"/>
        </w:rPr>
      </w:pPr>
      <w:r w:rsidDel="00000000" w:rsidR="00000000" w:rsidRPr="00000000">
        <w:rPr>
          <w:highlight w:val="yellow"/>
          <w:rtl w:val="0"/>
        </w:rPr>
        <w:t xml:space="preserve">        var pagination = new PaginationDTO { Page = 1, RecordsNumber = 10, Filter = "Team" };</w:t>
      </w:r>
    </w:p>
    <w:p w:rsidR="00000000" w:rsidDel="00000000" w:rsidP="00000000" w:rsidRDefault="00000000" w:rsidRPr="00000000" w14:paraId="00004F6F">
      <w:pPr>
        <w:rPr>
          <w:highlight w:val="yellow"/>
        </w:rPr>
      </w:pPr>
      <w:r w:rsidDel="00000000" w:rsidR="00000000" w:rsidRPr="00000000">
        <w:rPr>
          <w:rtl w:val="0"/>
        </w:rPr>
      </w:r>
    </w:p>
    <w:p w:rsidR="00000000" w:rsidDel="00000000" w:rsidP="00000000" w:rsidRDefault="00000000" w:rsidRPr="00000000" w14:paraId="00004F70">
      <w:pPr>
        <w:rPr>
          <w:highlight w:val="yellow"/>
        </w:rPr>
      </w:pPr>
      <w:r w:rsidDel="00000000" w:rsidR="00000000" w:rsidRPr="00000000">
        <w:rPr>
          <w:highlight w:val="yellow"/>
          <w:rtl w:val="0"/>
        </w:rPr>
        <w:t xml:space="preserve">        // Act</w:t>
      </w:r>
    </w:p>
    <w:p w:rsidR="00000000" w:rsidDel="00000000" w:rsidP="00000000" w:rsidRDefault="00000000" w:rsidRPr="00000000" w14:paraId="00004F71">
      <w:pPr>
        <w:rPr>
          <w:highlight w:val="yellow"/>
        </w:rPr>
      </w:pPr>
      <w:r w:rsidDel="00000000" w:rsidR="00000000" w:rsidRPr="00000000">
        <w:rPr>
          <w:highlight w:val="yellow"/>
          <w:rtl w:val="0"/>
        </w:rPr>
        <w:t xml:space="preserve">        var result = await _repository.GetTotalRecordsAsync(pagination);</w:t>
      </w:r>
    </w:p>
    <w:p w:rsidR="00000000" w:rsidDel="00000000" w:rsidP="00000000" w:rsidRDefault="00000000" w:rsidRPr="00000000" w14:paraId="00004F72">
      <w:pPr>
        <w:rPr>
          <w:highlight w:val="yellow"/>
        </w:rPr>
      </w:pPr>
      <w:r w:rsidDel="00000000" w:rsidR="00000000" w:rsidRPr="00000000">
        <w:rPr>
          <w:rtl w:val="0"/>
        </w:rPr>
      </w:r>
    </w:p>
    <w:p w:rsidR="00000000" w:rsidDel="00000000" w:rsidP="00000000" w:rsidRDefault="00000000" w:rsidRPr="00000000" w14:paraId="00004F73">
      <w:pPr>
        <w:rPr>
          <w:highlight w:val="yellow"/>
        </w:rPr>
      </w:pPr>
      <w:r w:rsidDel="00000000" w:rsidR="00000000" w:rsidRPr="00000000">
        <w:rPr>
          <w:highlight w:val="yellow"/>
          <w:rtl w:val="0"/>
        </w:rPr>
        <w:t xml:space="preserve">        // Assert</w:t>
      </w:r>
    </w:p>
    <w:p w:rsidR="00000000" w:rsidDel="00000000" w:rsidP="00000000" w:rsidRDefault="00000000" w:rsidRPr="00000000" w14:paraId="00004F74">
      <w:pPr>
        <w:rPr>
          <w:highlight w:val="yellow"/>
        </w:rPr>
      </w:pPr>
      <w:r w:rsidDel="00000000" w:rsidR="00000000" w:rsidRPr="00000000">
        <w:rPr>
          <w:highlight w:val="yellow"/>
          <w:rtl w:val="0"/>
        </w:rPr>
        <w:t xml:space="preserve">        Assert.IsTrue(result.WasSuccess);</w:t>
      </w:r>
    </w:p>
    <w:p w:rsidR="00000000" w:rsidDel="00000000" w:rsidP="00000000" w:rsidRDefault="00000000" w:rsidRPr="00000000" w14:paraId="00004F75">
      <w:pPr>
        <w:rPr>
          <w:highlight w:val="yellow"/>
        </w:rPr>
      </w:pPr>
      <w:r w:rsidDel="00000000" w:rsidR="00000000" w:rsidRPr="00000000">
        <w:rPr>
          <w:highlight w:val="yellow"/>
          <w:rtl w:val="0"/>
        </w:rPr>
        <w:t xml:space="preserve">        Assert.AreEqual(2, result.Result);</w:t>
      </w:r>
    </w:p>
    <w:p w:rsidR="00000000" w:rsidDel="00000000" w:rsidP="00000000" w:rsidRDefault="00000000" w:rsidRPr="00000000" w14:paraId="00004F76">
      <w:pPr>
        <w:rPr>
          <w:highlight w:val="yellow"/>
        </w:rPr>
      </w:pPr>
      <w:r w:rsidDel="00000000" w:rsidR="00000000" w:rsidRPr="00000000">
        <w:rPr>
          <w:highlight w:val="yellow"/>
          <w:rtl w:val="0"/>
        </w:rPr>
        <w:t xml:space="preserve">    }</w:t>
      </w:r>
    </w:p>
    <w:p w:rsidR="00000000" w:rsidDel="00000000" w:rsidP="00000000" w:rsidRDefault="00000000" w:rsidRPr="00000000" w14:paraId="00004F77">
      <w:pPr>
        <w:rPr>
          <w:highlight w:val="yellow"/>
        </w:rPr>
      </w:pPr>
      <w:r w:rsidDel="00000000" w:rsidR="00000000" w:rsidRPr="00000000">
        <w:rPr>
          <w:rtl w:val="0"/>
        </w:rPr>
      </w:r>
    </w:p>
    <w:p w:rsidR="00000000" w:rsidDel="00000000" w:rsidP="00000000" w:rsidRDefault="00000000" w:rsidRPr="00000000" w14:paraId="00004F78">
      <w:pPr>
        <w:rPr>
          <w:highlight w:val="yellow"/>
        </w:rPr>
      </w:pPr>
      <w:r w:rsidDel="00000000" w:rsidR="00000000" w:rsidRPr="00000000">
        <w:rPr>
          <w:highlight w:val="yellow"/>
          <w:rtl w:val="0"/>
        </w:rPr>
        <w:t xml:space="preserve">    [TestMethod]</w:t>
      </w:r>
    </w:p>
    <w:p w:rsidR="00000000" w:rsidDel="00000000" w:rsidP="00000000" w:rsidRDefault="00000000" w:rsidRPr="00000000" w14:paraId="00004F79">
      <w:pPr>
        <w:rPr>
          <w:highlight w:val="yellow"/>
        </w:rPr>
      </w:pPr>
      <w:r w:rsidDel="00000000" w:rsidR="00000000" w:rsidRPr="00000000">
        <w:rPr>
          <w:highlight w:val="yellow"/>
          <w:rtl w:val="0"/>
        </w:rPr>
        <w:t xml:space="preserve">    public async Task GetAsync_Paginated_ReturnsPaginatedTeams_WhenTeamsExist()</w:t>
      </w:r>
    </w:p>
    <w:p w:rsidR="00000000" w:rsidDel="00000000" w:rsidP="00000000" w:rsidRDefault="00000000" w:rsidRPr="00000000" w14:paraId="00004F7A">
      <w:pPr>
        <w:rPr>
          <w:highlight w:val="yellow"/>
        </w:rPr>
      </w:pPr>
      <w:r w:rsidDel="00000000" w:rsidR="00000000" w:rsidRPr="00000000">
        <w:rPr>
          <w:highlight w:val="yellow"/>
          <w:rtl w:val="0"/>
        </w:rPr>
        <w:t xml:space="preserve">    {</w:t>
      </w:r>
    </w:p>
    <w:p w:rsidR="00000000" w:rsidDel="00000000" w:rsidP="00000000" w:rsidRDefault="00000000" w:rsidRPr="00000000" w14:paraId="00004F7B">
      <w:pPr>
        <w:rPr>
          <w:highlight w:val="yellow"/>
        </w:rPr>
      </w:pPr>
      <w:r w:rsidDel="00000000" w:rsidR="00000000" w:rsidRPr="00000000">
        <w:rPr>
          <w:highlight w:val="yellow"/>
          <w:rtl w:val="0"/>
        </w:rPr>
        <w:t xml:space="preserve">        // Arrange</w:t>
      </w:r>
    </w:p>
    <w:p w:rsidR="00000000" w:rsidDel="00000000" w:rsidP="00000000" w:rsidRDefault="00000000" w:rsidRPr="00000000" w14:paraId="00004F7C">
      <w:pPr>
        <w:rPr>
          <w:highlight w:val="yellow"/>
        </w:rPr>
      </w:pPr>
      <w:r w:rsidDel="00000000" w:rsidR="00000000" w:rsidRPr="00000000">
        <w:rPr>
          <w:highlight w:val="yellow"/>
          <w:rtl w:val="0"/>
        </w:rPr>
        <w:t xml:space="preserve">        var country = new Country { Id = 1, Name = "Country A" };</w:t>
      </w:r>
    </w:p>
    <w:p w:rsidR="00000000" w:rsidDel="00000000" w:rsidP="00000000" w:rsidRDefault="00000000" w:rsidRPr="00000000" w14:paraId="00004F7D">
      <w:pPr>
        <w:rPr>
          <w:highlight w:val="yellow"/>
        </w:rPr>
      </w:pPr>
      <w:r w:rsidDel="00000000" w:rsidR="00000000" w:rsidRPr="00000000">
        <w:rPr>
          <w:highlight w:val="yellow"/>
          <w:rtl w:val="0"/>
        </w:rPr>
        <w:t xml:space="preserve">        var team1 = new Team { Id = 1, Name = "Team A", Country = country };</w:t>
      </w:r>
    </w:p>
    <w:p w:rsidR="00000000" w:rsidDel="00000000" w:rsidP="00000000" w:rsidRDefault="00000000" w:rsidRPr="00000000" w14:paraId="00004F7E">
      <w:pPr>
        <w:rPr>
          <w:highlight w:val="yellow"/>
        </w:rPr>
      </w:pPr>
      <w:r w:rsidDel="00000000" w:rsidR="00000000" w:rsidRPr="00000000">
        <w:rPr>
          <w:highlight w:val="yellow"/>
          <w:rtl w:val="0"/>
        </w:rPr>
        <w:t xml:space="preserve">        var team2 = new Team { Id = 2, Name = "Team B", Country = country };</w:t>
      </w:r>
    </w:p>
    <w:p w:rsidR="00000000" w:rsidDel="00000000" w:rsidP="00000000" w:rsidRDefault="00000000" w:rsidRPr="00000000" w14:paraId="00004F7F">
      <w:pPr>
        <w:rPr>
          <w:highlight w:val="yellow"/>
        </w:rPr>
      </w:pPr>
      <w:r w:rsidDel="00000000" w:rsidR="00000000" w:rsidRPr="00000000">
        <w:rPr>
          <w:rtl w:val="0"/>
        </w:rPr>
      </w:r>
    </w:p>
    <w:p w:rsidR="00000000" w:rsidDel="00000000" w:rsidP="00000000" w:rsidRDefault="00000000" w:rsidRPr="00000000" w14:paraId="00004F80">
      <w:pPr>
        <w:rPr>
          <w:highlight w:val="yellow"/>
        </w:rPr>
      </w:pPr>
      <w:r w:rsidDel="00000000" w:rsidR="00000000" w:rsidRPr="00000000">
        <w:rPr>
          <w:highlight w:val="yellow"/>
          <w:rtl w:val="0"/>
        </w:rPr>
        <w:t xml:space="preserve">        _context.Countries.Add(country);</w:t>
      </w:r>
    </w:p>
    <w:p w:rsidR="00000000" w:rsidDel="00000000" w:rsidP="00000000" w:rsidRDefault="00000000" w:rsidRPr="00000000" w14:paraId="00004F81">
      <w:pPr>
        <w:rPr>
          <w:highlight w:val="yellow"/>
        </w:rPr>
      </w:pPr>
      <w:r w:rsidDel="00000000" w:rsidR="00000000" w:rsidRPr="00000000">
        <w:rPr>
          <w:highlight w:val="yellow"/>
          <w:rtl w:val="0"/>
        </w:rPr>
        <w:t xml:space="preserve">        _context.Teams.AddRange(team1, team2);</w:t>
      </w:r>
    </w:p>
    <w:p w:rsidR="00000000" w:rsidDel="00000000" w:rsidP="00000000" w:rsidRDefault="00000000" w:rsidRPr="00000000" w14:paraId="00004F82">
      <w:pPr>
        <w:rPr>
          <w:highlight w:val="yellow"/>
        </w:rPr>
      </w:pPr>
      <w:r w:rsidDel="00000000" w:rsidR="00000000" w:rsidRPr="00000000">
        <w:rPr>
          <w:highlight w:val="yellow"/>
          <w:rtl w:val="0"/>
        </w:rPr>
        <w:t xml:space="preserve">        await _context.SaveChangesAsync();</w:t>
      </w:r>
    </w:p>
    <w:p w:rsidR="00000000" w:rsidDel="00000000" w:rsidP="00000000" w:rsidRDefault="00000000" w:rsidRPr="00000000" w14:paraId="00004F83">
      <w:pPr>
        <w:rPr>
          <w:highlight w:val="yellow"/>
        </w:rPr>
      </w:pPr>
      <w:r w:rsidDel="00000000" w:rsidR="00000000" w:rsidRPr="00000000">
        <w:rPr>
          <w:rtl w:val="0"/>
        </w:rPr>
      </w:r>
    </w:p>
    <w:p w:rsidR="00000000" w:rsidDel="00000000" w:rsidP="00000000" w:rsidRDefault="00000000" w:rsidRPr="00000000" w14:paraId="00004F84">
      <w:pPr>
        <w:rPr>
          <w:highlight w:val="yellow"/>
        </w:rPr>
      </w:pPr>
      <w:r w:rsidDel="00000000" w:rsidR="00000000" w:rsidRPr="00000000">
        <w:rPr>
          <w:highlight w:val="yellow"/>
          <w:rtl w:val="0"/>
        </w:rPr>
        <w:t xml:space="preserve">        var pagination = new PaginationDTO { Page = 1, RecordsNumber = 10 };</w:t>
      </w:r>
    </w:p>
    <w:p w:rsidR="00000000" w:rsidDel="00000000" w:rsidP="00000000" w:rsidRDefault="00000000" w:rsidRPr="00000000" w14:paraId="00004F85">
      <w:pPr>
        <w:rPr>
          <w:highlight w:val="yellow"/>
        </w:rPr>
      </w:pPr>
      <w:r w:rsidDel="00000000" w:rsidR="00000000" w:rsidRPr="00000000">
        <w:rPr>
          <w:rtl w:val="0"/>
        </w:rPr>
      </w:r>
    </w:p>
    <w:p w:rsidR="00000000" w:rsidDel="00000000" w:rsidP="00000000" w:rsidRDefault="00000000" w:rsidRPr="00000000" w14:paraId="00004F86">
      <w:pPr>
        <w:rPr>
          <w:highlight w:val="yellow"/>
        </w:rPr>
      </w:pPr>
      <w:r w:rsidDel="00000000" w:rsidR="00000000" w:rsidRPr="00000000">
        <w:rPr>
          <w:highlight w:val="yellow"/>
          <w:rtl w:val="0"/>
        </w:rPr>
        <w:t xml:space="preserve">        // Act</w:t>
      </w:r>
    </w:p>
    <w:p w:rsidR="00000000" w:rsidDel="00000000" w:rsidP="00000000" w:rsidRDefault="00000000" w:rsidRPr="00000000" w14:paraId="00004F87">
      <w:pPr>
        <w:rPr>
          <w:highlight w:val="yellow"/>
        </w:rPr>
      </w:pPr>
      <w:r w:rsidDel="00000000" w:rsidR="00000000" w:rsidRPr="00000000">
        <w:rPr>
          <w:highlight w:val="yellow"/>
          <w:rtl w:val="0"/>
        </w:rPr>
        <w:t xml:space="preserve">        var result = await _repository.GetAsync(pagination);</w:t>
      </w:r>
    </w:p>
    <w:p w:rsidR="00000000" w:rsidDel="00000000" w:rsidP="00000000" w:rsidRDefault="00000000" w:rsidRPr="00000000" w14:paraId="00004F88">
      <w:pPr>
        <w:rPr>
          <w:highlight w:val="yellow"/>
        </w:rPr>
      </w:pPr>
      <w:r w:rsidDel="00000000" w:rsidR="00000000" w:rsidRPr="00000000">
        <w:rPr>
          <w:rtl w:val="0"/>
        </w:rPr>
      </w:r>
    </w:p>
    <w:p w:rsidR="00000000" w:rsidDel="00000000" w:rsidP="00000000" w:rsidRDefault="00000000" w:rsidRPr="00000000" w14:paraId="00004F89">
      <w:pPr>
        <w:rPr>
          <w:highlight w:val="yellow"/>
        </w:rPr>
      </w:pPr>
      <w:r w:rsidDel="00000000" w:rsidR="00000000" w:rsidRPr="00000000">
        <w:rPr>
          <w:highlight w:val="yellow"/>
          <w:rtl w:val="0"/>
        </w:rPr>
        <w:t xml:space="preserve">        // Assert</w:t>
      </w:r>
    </w:p>
    <w:p w:rsidR="00000000" w:rsidDel="00000000" w:rsidP="00000000" w:rsidRDefault="00000000" w:rsidRPr="00000000" w14:paraId="00004F8A">
      <w:pPr>
        <w:rPr>
          <w:highlight w:val="yellow"/>
        </w:rPr>
      </w:pPr>
      <w:r w:rsidDel="00000000" w:rsidR="00000000" w:rsidRPr="00000000">
        <w:rPr>
          <w:highlight w:val="yellow"/>
          <w:rtl w:val="0"/>
        </w:rPr>
        <w:t xml:space="preserve">        Assert.IsTrue(result.WasSuccess);</w:t>
      </w:r>
    </w:p>
    <w:p w:rsidR="00000000" w:rsidDel="00000000" w:rsidP="00000000" w:rsidRDefault="00000000" w:rsidRPr="00000000" w14:paraId="00004F8B">
      <w:pPr>
        <w:rPr>
          <w:highlight w:val="yellow"/>
        </w:rPr>
      </w:pPr>
      <w:r w:rsidDel="00000000" w:rsidR="00000000" w:rsidRPr="00000000">
        <w:rPr>
          <w:highlight w:val="yellow"/>
          <w:rtl w:val="0"/>
        </w:rPr>
        <w:t xml:space="preserve">        Assert.AreEqual(2, result.Result!.Count());</w:t>
      </w:r>
    </w:p>
    <w:p w:rsidR="00000000" w:rsidDel="00000000" w:rsidP="00000000" w:rsidRDefault="00000000" w:rsidRPr="00000000" w14:paraId="00004F8C">
      <w:pPr>
        <w:rPr>
          <w:highlight w:val="yellow"/>
        </w:rPr>
      </w:pPr>
      <w:r w:rsidDel="00000000" w:rsidR="00000000" w:rsidRPr="00000000">
        <w:rPr>
          <w:highlight w:val="yellow"/>
          <w:rtl w:val="0"/>
        </w:rPr>
        <w:t xml:space="preserve">    }</w:t>
      </w:r>
    </w:p>
    <w:p w:rsidR="00000000" w:rsidDel="00000000" w:rsidP="00000000" w:rsidRDefault="00000000" w:rsidRPr="00000000" w14:paraId="00004F8D">
      <w:pPr>
        <w:rPr>
          <w:highlight w:val="yellow"/>
        </w:rPr>
      </w:pPr>
      <w:r w:rsidDel="00000000" w:rsidR="00000000" w:rsidRPr="00000000">
        <w:rPr>
          <w:rtl w:val="0"/>
        </w:rPr>
      </w:r>
    </w:p>
    <w:p w:rsidR="00000000" w:rsidDel="00000000" w:rsidP="00000000" w:rsidRDefault="00000000" w:rsidRPr="00000000" w14:paraId="00004F8E">
      <w:pPr>
        <w:rPr>
          <w:highlight w:val="yellow"/>
        </w:rPr>
      </w:pPr>
      <w:r w:rsidDel="00000000" w:rsidR="00000000" w:rsidRPr="00000000">
        <w:rPr>
          <w:highlight w:val="yellow"/>
          <w:rtl w:val="0"/>
        </w:rPr>
        <w:t xml:space="preserve">    [TestMethod]</w:t>
      </w:r>
    </w:p>
    <w:p w:rsidR="00000000" w:rsidDel="00000000" w:rsidP="00000000" w:rsidRDefault="00000000" w:rsidRPr="00000000" w14:paraId="00004F8F">
      <w:pPr>
        <w:rPr>
          <w:highlight w:val="yellow"/>
        </w:rPr>
      </w:pPr>
      <w:r w:rsidDel="00000000" w:rsidR="00000000" w:rsidRPr="00000000">
        <w:rPr>
          <w:highlight w:val="yellow"/>
          <w:rtl w:val="0"/>
        </w:rPr>
        <w:t xml:space="preserve">    public async Task AddAsync_ReturnsSuccess_WhenTeamIsAddedWithImage()</w:t>
      </w:r>
    </w:p>
    <w:p w:rsidR="00000000" w:rsidDel="00000000" w:rsidP="00000000" w:rsidRDefault="00000000" w:rsidRPr="00000000" w14:paraId="00004F90">
      <w:pPr>
        <w:rPr>
          <w:highlight w:val="yellow"/>
        </w:rPr>
      </w:pPr>
      <w:r w:rsidDel="00000000" w:rsidR="00000000" w:rsidRPr="00000000">
        <w:rPr>
          <w:highlight w:val="yellow"/>
          <w:rtl w:val="0"/>
        </w:rPr>
        <w:t xml:space="preserve">    {</w:t>
      </w:r>
    </w:p>
    <w:p w:rsidR="00000000" w:rsidDel="00000000" w:rsidP="00000000" w:rsidRDefault="00000000" w:rsidRPr="00000000" w14:paraId="00004F91">
      <w:pPr>
        <w:rPr>
          <w:highlight w:val="yellow"/>
        </w:rPr>
      </w:pPr>
      <w:r w:rsidDel="00000000" w:rsidR="00000000" w:rsidRPr="00000000">
        <w:rPr>
          <w:highlight w:val="yellow"/>
          <w:rtl w:val="0"/>
        </w:rPr>
        <w:t xml:space="preserve">        // Arrange: Add a country to the in-memory database to avoid "ERR004"</w:t>
      </w:r>
    </w:p>
    <w:p w:rsidR="00000000" w:rsidDel="00000000" w:rsidP="00000000" w:rsidRDefault="00000000" w:rsidRPr="00000000" w14:paraId="00004F92">
      <w:pPr>
        <w:rPr>
          <w:highlight w:val="yellow"/>
        </w:rPr>
      </w:pPr>
      <w:r w:rsidDel="00000000" w:rsidR="00000000" w:rsidRPr="00000000">
        <w:rPr>
          <w:highlight w:val="yellow"/>
          <w:rtl w:val="0"/>
        </w:rPr>
        <w:t xml:space="preserve">        var country = new Country { Id = 1, Name = "Country A" };</w:t>
      </w:r>
    </w:p>
    <w:p w:rsidR="00000000" w:rsidDel="00000000" w:rsidP="00000000" w:rsidRDefault="00000000" w:rsidRPr="00000000" w14:paraId="00004F93">
      <w:pPr>
        <w:rPr>
          <w:highlight w:val="yellow"/>
        </w:rPr>
      </w:pPr>
      <w:r w:rsidDel="00000000" w:rsidR="00000000" w:rsidRPr="00000000">
        <w:rPr>
          <w:highlight w:val="yellow"/>
          <w:rtl w:val="0"/>
        </w:rPr>
        <w:t xml:space="preserve">        _context.Countries.Add(country);</w:t>
      </w:r>
    </w:p>
    <w:p w:rsidR="00000000" w:rsidDel="00000000" w:rsidP="00000000" w:rsidRDefault="00000000" w:rsidRPr="00000000" w14:paraId="00004F94">
      <w:pPr>
        <w:rPr>
          <w:highlight w:val="yellow"/>
        </w:rPr>
      </w:pPr>
      <w:r w:rsidDel="00000000" w:rsidR="00000000" w:rsidRPr="00000000">
        <w:rPr>
          <w:highlight w:val="yellow"/>
          <w:rtl w:val="0"/>
        </w:rPr>
        <w:t xml:space="preserve">        await _context.SaveChangesAsync();</w:t>
      </w:r>
    </w:p>
    <w:p w:rsidR="00000000" w:rsidDel="00000000" w:rsidP="00000000" w:rsidRDefault="00000000" w:rsidRPr="00000000" w14:paraId="00004F95">
      <w:pPr>
        <w:rPr>
          <w:highlight w:val="yellow"/>
        </w:rPr>
      </w:pPr>
      <w:r w:rsidDel="00000000" w:rsidR="00000000" w:rsidRPr="00000000">
        <w:rPr>
          <w:rtl w:val="0"/>
        </w:rPr>
      </w:r>
    </w:p>
    <w:p w:rsidR="00000000" w:rsidDel="00000000" w:rsidP="00000000" w:rsidRDefault="00000000" w:rsidRPr="00000000" w14:paraId="00004F96">
      <w:pPr>
        <w:rPr>
          <w:highlight w:val="yellow"/>
        </w:rPr>
      </w:pPr>
      <w:r w:rsidDel="00000000" w:rsidR="00000000" w:rsidRPr="00000000">
        <w:rPr>
          <w:highlight w:val="yellow"/>
          <w:rtl w:val="0"/>
        </w:rPr>
        <w:t xml:space="preserve">        // Create a TeamDTO with a Base64 image string</w:t>
      </w:r>
    </w:p>
    <w:p w:rsidR="00000000" w:rsidDel="00000000" w:rsidP="00000000" w:rsidRDefault="00000000" w:rsidRPr="00000000" w14:paraId="00004F97">
      <w:pPr>
        <w:rPr>
          <w:highlight w:val="yellow"/>
        </w:rPr>
      </w:pPr>
      <w:r w:rsidDel="00000000" w:rsidR="00000000" w:rsidRPr="00000000">
        <w:rPr>
          <w:highlight w:val="yellow"/>
          <w:rtl w:val="0"/>
        </w:rPr>
        <w:t xml:space="preserve">        var imageBase64 = Convert.ToBase64String(new byte[] { 1, 2, 3, 4 }); // Example Base64 image</w:t>
      </w:r>
    </w:p>
    <w:p w:rsidR="00000000" w:rsidDel="00000000" w:rsidP="00000000" w:rsidRDefault="00000000" w:rsidRPr="00000000" w14:paraId="00004F98">
      <w:pPr>
        <w:rPr>
          <w:highlight w:val="yellow"/>
        </w:rPr>
      </w:pPr>
      <w:r w:rsidDel="00000000" w:rsidR="00000000" w:rsidRPr="00000000">
        <w:rPr>
          <w:highlight w:val="yellow"/>
          <w:rtl w:val="0"/>
        </w:rPr>
        <w:t xml:space="preserve">        var teamDTO = new TeamDTO { Name = "Team A", CountryId = 1, Image = imageBase64 };</w:t>
      </w:r>
    </w:p>
    <w:p w:rsidR="00000000" w:rsidDel="00000000" w:rsidP="00000000" w:rsidRDefault="00000000" w:rsidRPr="00000000" w14:paraId="00004F99">
      <w:pPr>
        <w:rPr>
          <w:highlight w:val="yellow"/>
        </w:rPr>
      </w:pPr>
      <w:r w:rsidDel="00000000" w:rsidR="00000000" w:rsidRPr="00000000">
        <w:rPr>
          <w:rtl w:val="0"/>
        </w:rPr>
      </w:r>
    </w:p>
    <w:p w:rsidR="00000000" w:rsidDel="00000000" w:rsidP="00000000" w:rsidRDefault="00000000" w:rsidRPr="00000000" w14:paraId="00004F9A">
      <w:pPr>
        <w:rPr>
          <w:highlight w:val="yellow"/>
        </w:rPr>
      </w:pPr>
      <w:r w:rsidDel="00000000" w:rsidR="00000000" w:rsidRPr="00000000">
        <w:rPr>
          <w:highlight w:val="yellow"/>
          <w:rtl w:val="0"/>
        </w:rPr>
        <w:t xml:space="preserve">        // Mock the SaveFileAsync method to return a fake image URL</w:t>
      </w:r>
    </w:p>
    <w:p w:rsidR="00000000" w:rsidDel="00000000" w:rsidP="00000000" w:rsidRDefault="00000000" w:rsidRPr="00000000" w14:paraId="00004F9B">
      <w:pPr>
        <w:rPr>
          <w:highlight w:val="yellow"/>
        </w:rPr>
      </w:pPr>
      <w:r w:rsidDel="00000000" w:rsidR="00000000" w:rsidRPr="00000000">
        <w:rPr>
          <w:highlight w:val="yellow"/>
          <w:rtl w:val="0"/>
        </w:rPr>
        <w:t xml:space="preserve">        _mockFileStorage.Setup(f =&gt; f.SaveFileAsync(It.IsAny&lt;byte[]&gt;(), ".jpg", "teams"))</w:t>
      </w:r>
    </w:p>
    <w:p w:rsidR="00000000" w:rsidDel="00000000" w:rsidP="00000000" w:rsidRDefault="00000000" w:rsidRPr="00000000" w14:paraId="00004F9C">
      <w:pPr>
        <w:rPr>
          <w:highlight w:val="yellow"/>
        </w:rPr>
      </w:pPr>
      <w:r w:rsidDel="00000000" w:rsidR="00000000" w:rsidRPr="00000000">
        <w:rPr>
          <w:highlight w:val="yellow"/>
          <w:rtl w:val="0"/>
        </w:rPr>
        <w:t xml:space="preserve">            .ReturnsAsync("http://example.com/teamimage.jpg");</w:t>
      </w:r>
    </w:p>
    <w:p w:rsidR="00000000" w:rsidDel="00000000" w:rsidP="00000000" w:rsidRDefault="00000000" w:rsidRPr="00000000" w14:paraId="00004F9D">
      <w:pPr>
        <w:rPr>
          <w:highlight w:val="yellow"/>
        </w:rPr>
      </w:pPr>
      <w:r w:rsidDel="00000000" w:rsidR="00000000" w:rsidRPr="00000000">
        <w:rPr>
          <w:rtl w:val="0"/>
        </w:rPr>
      </w:r>
    </w:p>
    <w:p w:rsidR="00000000" w:rsidDel="00000000" w:rsidP="00000000" w:rsidRDefault="00000000" w:rsidRPr="00000000" w14:paraId="00004F9E">
      <w:pPr>
        <w:rPr>
          <w:highlight w:val="yellow"/>
        </w:rPr>
      </w:pPr>
      <w:r w:rsidDel="00000000" w:rsidR="00000000" w:rsidRPr="00000000">
        <w:rPr>
          <w:highlight w:val="yellow"/>
          <w:rtl w:val="0"/>
        </w:rPr>
        <w:t xml:space="preserve">        // Act: Call the AddAsync method</w:t>
      </w:r>
    </w:p>
    <w:p w:rsidR="00000000" w:rsidDel="00000000" w:rsidP="00000000" w:rsidRDefault="00000000" w:rsidRPr="00000000" w14:paraId="00004F9F">
      <w:pPr>
        <w:rPr>
          <w:highlight w:val="yellow"/>
        </w:rPr>
      </w:pPr>
      <w:r w:rsidDel="00000000" w:rsidR="00000000" w:rsidRPr="00000000">
        <w:rPr>
          <w:highlight w:val="yellow"/>
          <w:rtl w:val="0"/>
        </w:rPr>
        <w:t xml:space="preserve">        var result = await _repository.AddAsync(teamDTO);</w:t>
      </w:r>
    </w:p>
    <w:p w:rsidR="00000000" w:rsidDel="00000000" w:rsidP="00000000" w:rsidRDefault="00000000" w:rsidRPr="00000000" w14:paraId="00004FA0">
      <w:pPr>
        <w:rPr>
          <w:highlight w:val="yellow"/>
        </w:rPr>
      </w:pPr>
      <w:r w:rsidDel="00000000" w:rsidR="00000000" w:rsidRPr="00000000">
        <w:rPr>
          <w:rtl w:val="0"/>
        </w:rPr>
      </w:r>
    </w:p>
    <w:p w:rsidR="00000000" w:rsidDel="00000000" w:rsidP="00000000" w:rsidRDefault="00000000" w:rsidRPr="00000000" w14:paraId="00004FA1">
      <w:pPr>
        <w:rPr>
          <w:highlight w:val="yellow"/>
        </w:rPr>
      </w:pPr>
      <w:r w:rsidDel="00000000" w:rsidR="00000000" w:rsidRPr="00000000">
        <w:rPr>
          <w:highlight w:val="yellow"/>
          <w:rtl w:val="0"/>
        </w:rPr>
        <w:t xml:space="preserve">        // Assert: Ensure that the team was added successfully and the image was saved</w:t>
      </w:r>
    </w:p>
    <w:p w:rsidR="00000000" w:rsidDel="00000000" w:rsidP="00000000" w:rsidRDefault="00000000" w:rsidRPr="00000000" w14:paraId="00004FA2">
      <w:pPr>
        <w:rPr>
          <w:highlight w:val="yellow"/>
        </w:rPr>
      </w:pPr>
      <w:r w:rsidDel="00000000" w:rsidR="00000000" w:rsidRPr="00000000">
        <w:rPr>
          <w:highlight w:val="yellow"/>
          <w:rtl w:val="0"/>
        </w:rPr>
        <w:t xml:space="preserve">        Assert.IsTrue(result.WasSuccess);</w:t>
      </w:r>
    </w:p>
    <w:p w:rsidR="00000000" w:rsidDel="00000000" w:rsidP="00000000" w:rsidRDefault="00000000" w:rsidRPr="00000000" w14:paraId="00004FA3">
      <w:pPr>
        <w:rPr>
          <w:highlight w:val="yellow"/>
        </w:rPr>
      </w:pPr>
      <w:r w:rsidDel="00000000" w:rsidR="00000000" w:rsidRPr="00000000">
        <w:rPr>
          <w:highlight w:val="yellow"/>
          <w:rtl w:val="0"/>
        </w:rPr>
        <w:t xml:space="preserve">        Assert.AreEqual("Team A", result.Result!.Name);</w:t>
      </w:r>
    </w:p>
    <w:p w:rsidR="00000000" w:rsidDel="00000000" w:rsidP="00000000" w:rsidRDefault="00000000" w:rsidRPr="00000000" w14:paraId="00004FA4">
      <w:pPr>
        <w:rPr>
          <w:highlight w:val="yellow"/>
        </w:rPr>
      </w:pPr>
      <w:r w:rsidDel="00000000" w:rsidR="00000000" w:rsidRPr="00000000">
        <w:rPr>
          <w:highlight w:val="yellow"/>
          <w:rtl w:val="0"/>
        </w:rPr>
        <w:t xml:space="preserve">        Assert.AreEqual("http://example.com/teamimage.jpg", result.Result.Image);</w:t>
      </w:r>
    </w:p>
    <w:p w:rsidR="00000000" w:rsidDel="00000000" w:rsidP="00000000" w:rsidRDefault="00000000" w:rsidRPr="00000000" w14:paraId="00004FA5">
      <w:pPr>
        <w:rPr>
          <w:highlight w:val="yellow"/>
        </w:rPr>
      </w:pPr>
      <w:r w:rsidDel="00000000" w:rsidR="00000000" w:rsidRPr="00000000">
        <w:rPr>
          <w:rtl w:val="0"/>
        </w:rPr>
      </w:r>
    </w:p>
    <w:p w:rsidR="00000000" w:rsidDel="00000000" w:rsidP="00000000" w:rsidRDefault="00000000" w:rsidRPr="00000000" w14:paraId="00004FA6">
      <w:pPr>
        <w:rPr>
          <w:highlight w:val="yellow"/>
        </w:rPr>
      </w:pPr>
      <w:r w:rsidDel="00000000" w:rsidR="00000000" w:rsidRPr="00000000">
        <w:rPr>
          <w:highlight w:val="yellow"/>
          <w:rtl w:val="0"/>
        </w:rPr>
        <w:t xml:space="preserve">        // Verify that SaveFileAsync was called with the correct parameters</w:t>
      </w:r>
    </w:p>
    <w:p w:rsidR="00000000" w:rsidDel="00000000" w:rsidP="00000000" w:rsidRDefault="00000000" w:rsidRPr="00000000" w14:paraId="00004FA7">
      <w:pPr>
        <w:rPr>
          <w:highlight w:val="yellow"/>
        </w:rPr>
      </w:pPr>
      <w:r w:rsidDel="00000000" w:rsidR="00000000" w:rsidRPr="00000000">
        <w:rPr>
          <w:highlight w:val="yellow"/>
          <w:rtl w:val="0"/>
        </w:rPr>
        <w:t xml:space="preserve">        _mockFileStorage.Verify(f =&gt; f.SaveFileAsync(It.IsAny&lt;byte[]&gt;(), ".jpg", "teams"), Times.Once);</w:t>
      </w:r>
    </w:p>
    <w:p w:rsidR="00000000" w:rsidDel="00000000" w:rsidP="00000000" w:rsidRDefault="00000000" w:rsidRPr="00000000" w14:paraId="00004FA8">
      <w:pPr>
        <w:rPr>
          <w:highlight w:val="yellow"/>
        </w:rPr>
      </w:pPr>
      <w:r w:rsidDel="00000000" w:rsidR="00000000" w:rsidRPr="00000000">
        <w:rPr>
          <w:highlight w:val="yellow"/>
          <w:rtl w:val="0"/>
        </w:rPr>
        <w:t xml:space="preserve">    }</w:t>
      </w:r>
    </w:p>
    <w:p w:rsidR="00000000" w:rsidDel="00000000" w:rsidP="00000000" w:rsidRDefault="00000000" w:rsidRPr="00000000" w14:paraId="00004FA9">
      <w:pPr>
        <w:rPr>
          <w:highlight w:val="yellow"/>
        </w:rPr>
      </w:pPr>
      <w:r w:rsidDel="00000000" w:rsidR="00000000" w:rsidRPr="00000000">
        <w:rPr>
          <w:rtl w:val="0"/>
        </w:rPr>
      </w:r>
    </w:p>
    <w:p w:rsidR="00000000" w:rsidDel="00000000" w:rsidP="00000000" w:rsidRDefault="00000000" w:rsidRPr="00000000" w14:paraId="00004FAA">
      <w:pPr>
        <w:rPr>
          <w:highlight w:val="yellow"/>
        </w:rPr>
      </w:pPr>
      <w:r w:rsidDel="00000000" w:rsidR="00000000" w:rsidRPr="00000000">
        <w:rPr>
          <w:highlight w:val="yellow"/>
          <w:rtl w:val="0"/>
        </w:rPr>
        <w:t xml:space="preserve">    [TestMethod]</w:t>
      </w:r>
    </w:p>
    <w:p w:rsidR="00000000" w:rsidDel="00000000" w:rsidP="00000000" w:rsidRDefault="00000000" w:rsidRPr="00000000" w14:paraId="00004FAB">
      <w:pPr>
        <w:rPr>
          <w:highlight w:val="yellow"/>
        </w:rPr>
      </w:pPr>
      <w:r w:rsidDel="00000000" w:rsidR="00000000" w:rsidRPr="00000000">
        <w:rPr>
          <w:highlight w:val="yellow"/>
          <w:rtl w:val="0"/>
        </w:rPr>
        <w:t xml:space="preserve">    public async Task UpdateAsync_ReturnsError_WhenCountryNotFound()</w:t>
      </w:r>
    </w:p>
    <w:p w:rsidR="00000000" w:rsidDel="00000000" w:rsidP="00000000" w:rsidRDefault="00000000" w:rsidRPr="00000000" w14:paraId="00004FAC">
      <w:pPr>
        <w:rPr>
          <w:highlight w:val="yellow"/>
        </w:rPr>
      </w:pPr>
      <w:r w:rsidDel="00000000" w:rsidR="00000000" w:rsidRPr="00000000">
        <w:rPr>
          <w:highlight w:val="yellow"/>
          <w:rtl w:val="0"/>
        </w:rPr>
        <w:t xml:space="preserve">    {</w:t>
      </w:r>
    </w:p>
    <w:p w:rsidR="00000000" w:rsidDel="00000000" w:rsidP="00000000" w:rsidRDefault="00000000" w:rsidRPr="00000000" w14:paraId="00004FAD">
      <w:pPr>
        <w:rPr>
          <w:highlight w:val="yellow"/>
        </w:rPr>
      </w:pPr>
      <w:r w:rsidDel="00000000" w:rsidR="00000000" w:rsidRPr="00000000">
        <w:rPr>
          <w:highlight w:val="yellow"/>
          <w:rtl w:val="0"/>
        </w:rPr>
        <w:t xml:space="preserve">        // Arrange: Add a team to the in-memory database but do not add the country to simulate "ERR004"</w:t>
      </w:r>
    </w:p>
    <w:p w:rsidR="00000000" w:rsidDel="00000000" w:rsidP="00000000" w:rsidRDefault="00000000" w:rsidRPr="00000000" w14:paraId="00004FAE">
      <w:pPr>
        <w:rPr>
          <w:highlight w:val="yellow"/>
        </w:rPr>
      </w:pPr>
      <w:r w:rsidDel="00000000" w:rsidR="00000000" w:rsidRPr="00000000">
        <w:rPr>
          <w:highlight w:val="yellow"/>
          <w:rtl w:val="0"/>
        </w:rPr>
        <w:t xml:space="preserve">        var team = new Team { Id = 1, Name = "Team A", CountryId = 1 };</w:t>
      </w:r>
    </w:p>
    <w:p w:rsidR="00000000" w:rsidDel="00000000" w:rsidP="00000000" w:rsidRDefault="00000000" w:rsidRPr="00000000" w14:paraId="00004FAF">
      <w:pPr>
        <w:rPr>
          <w:highlight w:val="yellow"/>
        </w:rPr>
      </w:pPr>
      <w:r w:rsidDel="00000000" w:rsidR="00000000" w:rsidRPr="00000000">
        <w:rPr>
          <w:highlight w:val="yellow"/>
          <w:rtl w:val="0"/>
        </w:rPr>
        <w:t xml:space="preserve">        _context.Teams.Add(team);</w:t>
      </w:r>
    </w:p>
    <w:p w:rsidR="00000000" w:rsidDel="00000000" w:rsidP="00000000" w:rsidRDefault="00000000" w:rsidRPr="00000000" w14:paraId="00004FB0">
      <w:pPr>
        <w:rPr>
          <w:highlight w:val="yellow"/>
        </w:rPr>
      </w:pPr>
      <w:r w:rsidDel="00000000" w:rsidR="00000000" w:rsidRPr="00000000">
        <w:rPr>
          <w:highlight w:val="yellow"/>
          <w:rtl w:val="0"/>
        </w:rPr>
        <w:t xml:space="preserve">        await _context.SaveChangesAsync();</w:t>
      </w:r>
    </w:p>
    <w:p w:rsidR="00000000" w:rsidDel="00000000" w:rsidP="00000000" w:rsidRDefault="00000000" w:rsidRPr="00000000" w14:paraId="00004FB1">
      <w:pPr>
        <w:rPr>
          <w:highlight w:val="yellow"/>
        </w:rPr>
      </w:pPr>
      <w:r w:rsidDel="00000000" w:rsidR="00000000" w:rsidRPr="00000000">
        <w:rPr>
          <w:rtl w:val="0"/>
        </w:rPr>
      </w:r>
    </w:p>
    <w:p w:rsidR="00000000" w:rsidDel="00000000" w:rsidP="00000000" w:rsidRDefault="00000000" w:rsidRPr="00000000" w14:paraId="00004FB2">
      <w:pPr>
        <w:rPr>
          <w:highlight w:val="yellow"/>
        </w:rPr>
      </w:pPr>
      <w:r w:rsidDel="00000000" w:rsidR="00000000" w:rsidRPr="00000000">
        <w:rPr>
          <w:highlight w:val="yellow"/>
          <w:rtl w:val="0"/>
        </w:rPr>
        <w:t xml:space="preserve">        var teamDTO = new TeamDTO { Id = 1, Name = "Updated Team A", CountryId = 999 }; // Non-existent country ID</w:t>
      </w:r>
    </w:p>
    <w:p w:rsidR="00000000" w:rsidDel="00000000" w:rsidP="00000000" w:rsidRDefault="00000000" w:rsidRPr="00000000" w14:paraId="00004FB3">
      <w:pPr>
        <w:rPr>
          <w:highlight w:val="yellow"/>
        </w:rPr>
      </w:pPr>
      <w:r w:rsidDel="00000000" w:rsidR="00000000" w:rsidRPr="00000000">
        <w:rPr>
          <w:rtl w:val="0"/>
        </w:rPr>
      </w:r>
    </w:p>
    <w:p w:rsidR="00000000" w:rsidDel="00000000" w:rsidP="00000000" w:rsidRDefault="00000000" w:rsidRPr="00000000" w14:paraId="00004FB4">
      <w:pPr>
        <w:rPr>
          <w:highlight w:val="yellow"/>
        </w:rPr>
      </w:pPr>
      <w:r w:rsidDel="00000000" w:rsidR="00000000" w:rsidRPr="00000000">
        <w:rPr>
          <w:highlight w:val="yellow"/>
          <w:rtl w:val="0"/>
        </w:rPr>
        <w:t xml:space="preserve">        // Act: Call the UpdateAsync method</w:t>
      </w:r>
    </w:p>
    <w:p w:rsidR="00000000" w:rsidDel="00000000" w:rsidP="00000000" w:rsidRDefault="00000000" w:rsidRPr="00000000" w14:paraId="00004FB5">
      <w:pPr>
        <w:rPr>
          <w:highlight w:val="yellow"/>
        </w:rPr>
      </w:pPr>
      <w:r w:rsidDel="00000000" w:rsidR="00000000" w:rsidRPr="00000000">
        <w:rPr>
          <w:highlight w:val="yellow"/>
          <w:rtl w:val="0"/>
        </w:rPr>
        <w:t xml:space="preserve">        var result = await _repository.UpdateAsync(teamDTO);</w:t>
      </w:r>
    </w:p>
    <w:p w:rsidR="00000000" w:rsidDel="00000000" w:rsidP="00000000" w:rsidRDefault="00000000" w:rsidRPr="00000000" w14:paraId="00004FB6">
      <w:pPr>
        <w:rPr>
          <w:highlight w:val="yellow"/>
        </w:rPr>
      </w:pPr>
      <w:r w:rsidDel="00000000" w:rsidR="00000000" w:rsidRPr="00000000">
        <w:rPr>
          <w:rtl w:val="0"/>
        </w:rPr>
      </w:r>
    </w:p>
    <w:p w:rsidR="00000000" w:rsidDel="00000000" w:rsidP="00000000" w:rsidRDefault="00000000" w:rsidRPr="00000000" w14:paraId="00004FB7">
      <w:pPr>
        <w:rPr>
          <w:highlight w:val="yellow"/>
        </w:rPr>
      </w:pPr>
      <w:r w:rsidDel="00000000" w:rsidR="00000000" w:rsidRPr="00000000">
        <w:rPr>
          <w:highlight w:val="yellow"/>
          <w:rtl w:val="0"/>
        </w:rPr>
        <w:t xml:space="preserve">        // Assert: Ensure the response indicates failure and returns the correct error message</w:t>
      </w:r>
    </w:p>
    <w:p w:rsidR="00000000" w:rsidDel="00000000" w:rsidP="00000000" w:rsidRDefault="00000000" w:rsidRPr="00000000" w14:paraId="00004FB8">
      <w:pPr>
        <w:rPr>
          <w:highlight w:val="yellow"/>
        </w:rPr>
      </w:pPr>
      <w:r w:rsidDel="00000000" w:rsidR="00000000" w:rsidRPr="00000000">
        <w:rPr>
          <w:highlight w:val="yellow"/>
          <w:rtl w:val="0"/>
        </w:rPr>
        <w:t xml:space="preserve">        Assert.IsFalse(result.WasSuccess);</w:t>
      </w:r>
    </w:p>
    <w:p w:rsidR="00000000" w:rsidDel="00000000" w:rsidP="00000000" w:rsidRDefault="00000000" w:rsidRPr="00000000" w14:paraId="00004FB9">
      <w:pPr>
        <w:rPr>
          <w:highlight w:val="yellow"/>
        </w:rPr>
      </w:pPr>
      <w:r w:rsidDel="00000000" w:rsidR="00000000" w:rsidRPr="00000000">
        <w:rPr>
          <w:highlight w:val="yellow"/>
          <w:rtl w:val="0"/>
        </w:rPr>
        <w:t xml:space="preserve">        Assert.AreEqual("ERR004", result.Message); // Country not found error code</w:t>
      </w:r>
    </w:p>
    <w:p w:rsidR="00000000" w:rsidDel="00000000" w:rsidP="00000000" w:rsidRDefault="00000000" w:rsidRPr="00000000" w14:paraId="00004FBA">
      <w:pPr>
        <w:rPr>
          <w:highlight w:val="yellow"/>
        </w:rPr>
      </w:pPr>
      <w:r w:rsidDel="00000000" w:rsidR="00000000" w:rsidRPr="00000000">
        <w:rPr>
          <w:highlight w:val="yellow"/>
          <w:rtl w:val="0"/>
        </w:rPr>
        <w:t xml:space="preserve">    }</w:t>
      </w:r>
    </w:p>
    <w:p w:rsidR="00000000" w:rsidDel="00000000" w:rsidP="00000000" w:rsidRDefault="00000000" w:rsidRPr="00000000" w14:paraId="00004FBB">
      <w:pPr>
        <w:rPr>
          <w:highlight w:val="yellow"/>
        </w:rPr>
      </w:pPr>
      <w:r w:rsidDel="00000000" w:rsidR="00000000" w:rsidRPr="00000000">
        <w:rPr>
          <w:rtl w:val="0"/>
        </w:rPr>
      </w:r>
    </w:p>
    <w:p w:rsidR="00000000" w:rsidDel="00000000" w:rsidP="00000000" w:rsidRDefault="00000000" w:rsidRPr="00000000" w14:paraId="00004FBC">
      <w:pPr>
        <w:rPr>
          <w:highlight w:val="yellow"/>
        </w:rPr>
      </w:pPr>
      <w:r w:rsidDel="00000000" w:rsidR="00000000" w:rsidRPr="00000000">
        <w:rPr>
          <w:highlight w:val="yellow"/>
          <w:rtl w:val="0"/>
        </w:rPr>
        <w:t xml:space="preserve">    [TestMethod]</w:t>
      </w:r>
    </w:p>
    <w:p w:rsidR="00000000" w:rsidDel="00000000" w:rsidP="00000000" w:rsidRDefault="00000000" w:rsidRPr="00000000" w14:paraId="00004FBD">
      <w:pPr>
        <w:rPr>
          <w:highlight w:val="yellow"/>
        </w:rPr>
      </w:pPr>
      <w:r w:rsidDel="00000000" w:rsidR="00000000" w:rsidRPr="00000000">
        <w:rPr>
          <w:highlight w:val="yellow"/>
          <w:rtl w:val="0"/>
        </w:rPr>
        <w:t xml:space="preserve">    public async Task UpdateAsync_ReturnsSuccess_WhenTeamIsUpdatedWithImage()</w:t>
      </w:r>
    </w:p>
    <w:p w:rsidR="00000000" w:rsidDel="00000000" w:rsidP="00000000" w:rsidRDefault="00000000" w:rsidRPr="00000000" w14:paraId="00004FBE">
      <w:pPr>
        <w:rPr>
          <w:highlight w:val="yellow"/>
        </w:rPr>
      </w:pPr>
      <w:r w:rsidDel="00000000" w:rsidR="00000000" w:rsidRPr="00000000">
        <w:rPr>
          <w:highlight w:val="yellow"/>
          <w:rtl w:val="0"/>
        </w:rPr>
        <w:t xml:space="preserve">    {</w:t>
      </w:r>
    </w:p>
    <w:p w:rsidR="00000000" w:rsidDel="00000000" w:rsidP="00000000" w:rsidRDefault="00000000" w:rsidRPr="00000000" w14:paraId="00004FBF">
      <w:pPr>
        <w:rPr>
          <w:highlight w:val="yellow"/>
        </w:rPr>
      </w:pPr>
      <w:r w:rsidDel="00000000" w:rsidR="00000000" w:rsidRPr="00000000">
        <w:rPr>
          <w:highlight w:val="yellow"/>
          <w:rtl w:val="0"/>
        </w:rPr>
        <w:t xml:space="preserve">        // Arrange: Add a country and a team to the in-memory database</w:t>
      </w:r>
    </w:p>
    <w:p w:rsidR="00000000" w:rsidDel="00000000" w:rsidP="00000000" w:rsidRDefault="00000000" w:rsidRPr="00000000" w14:paraId="00004FC0">
      <w:pPr>
        <w:rPr>
          <w:highlight w:val="yellow"/>
        </w:rPr>
      </w:pPr>
      <w:r w:rsidDel="00000000" w:rsidR="00000000" w:rsidRPr="00000000">
        <w:rPr>
          <w:highlight w:val="yellow"/>
          <w:rtl w:val="0"/>
        </w:rPr>
        <w:t xml:space="preserve">        var country = new Country { Id = 1, Name = "Country A" };</w:t>
      </w:r>
    </w:p>
    <w:p w:rsidR="00000000" w:rsidDel="00000000" w:rsidP="00000000" w:rsidRDefault="00000000" w:rsidRPr="00000000" w14:paraId="00004FC1">
      <w:pPr>
        <w:rPr>
          <w:highlight w:val="yellow"/>
        </w:rPr>
      </w:pPr>
      <w:r w:rsidDel="00000000" w:rsidR="00000000" w:rsidRPr="00000000">
        <w:rPr>
          <w:highlight w:val="yellow"/>
          <w:rtl w:val="0"/>
        </w:rPr>
        <w:t xml:space="preserve">        var team = new Team { Id = 1, Name = "Team A", Country = country, CountryId = 1 };</w:t>
      </w:r>
    </w:p>
    <w:p w:rsidR="00000000" w:rsidDel="00000000" w:rsidP="00000000" w:rsidRDefault="00000000" w:rsidRPr="00000000" w14:paraId="00004FC2">
      <w:pPr>
        <w:rPr>
          <w:highlight w:val="yellow"/>
        </w:rPr>
      </w:pPr>
      <w:r w:rsidDel="00000000" w:rsidR="00000000" w:rsidRPr="00000000">
        <w:rPr>
          <w:highlight w:val="yellow"/>
          <w:rtl w:val="0"/>
        </w:rPr>
        <w:t xml:space="preserve">        _context.Countries.Add(country);</w:t>
      </w:r>
    </w:p>
    <w:p w:rsidR="00000000" w:rsidDel="00000000" w:rsidP="00000000" w:rsidRDefault="00000000" w:rsidRPr="00000000" w14:paraId="00004FC3">
      <w:pPr>
        <w:rPr>
          <w:highlight w:val="yellow"/>
        </w:rPr>
      </w:pPr>
      <w:r w:rsidDel="00000000" w:rsidR="00000000" w:rsidRPr="00000000">
        <w:rPr>
          <w:highlight w:val="yellow"/>
          <w:rtl w:val="0"/>
        </w:rPr>
        <w:t xml:space="preserve">        _context.Teams.Add(team);</w:t>
      </w:r>
    </w:p>
    <w:p w:rsidR="00000000" w:rsidDel="00000000" w:rsidP="00000000" w:rsidRDefault="00000000" w:rsidRPr="00000000" w14:paraId="00004FC4">
      <w:pPr>
        <w:rPr>
          <w:highlight w:val="yellow"/>
        </w:rPr>
      </w:pPr>
      <w:r w:rsidDel="00000000" w:rsidR="00000000" w:rsidRPr="00000000">
        <w:rPr>
          <w:highlight w:val="yellow"/>
          <w:rtl w:val="0"/>
        </w:rPr>
        <w:t xml:space="preserve">        await _context.SaveChangesAsync();</w:t>
      </w:r>
    </w:p>
    <w:p w:rsidR="00000000" w:rsidDel="00000000" w:rsidP="00000000" w:rsidRDefault="00000000" w:rsidRPr="00000000" w14:paraId="00004FC5">
      <w:pPr>
        <w:rPr>
          <w:highlight w:val="yellow"/>
        </w:rPr>
      </w:pPr>
      <w:r w:rsidDel="00000000" w:rsidR="00000000" w:rsidRPr="00000000">
        <w:rPr>
          <w:rtl w:val="0"/>
        </w:rPr>
      </w:r>
    </w:p>
    <w:p w:rsidR="00000000" w:rsidDel="00000000" w:rsidP="00000000" w:rsidRDefault="00000000" w:rsidRPr="00000000" w14:paraId="00004FC6">
      <w:pPr>
        <w:rPr>
          <w:highlight w:val="yellow"/>
        </w:rPr>
      </w:pPr>
      <w:r w:rsidDel="00000000" w:rsidR="00000000" w:rsidRPr="00000000">
        <w:rPr>
          <w:highlight w:val="yellow"/>
          <w:rtl w:val="0"/>
        </w:rPr>
        <w:t xml:space="preserve">        // Create a TeamDTO with a Base64 image string</w:t>
      </w:r>
    </w:p>
    <w:p w:rsidR="00000000" w:rsidDel="00000000" w:rsidP="00000000" w:rsidRDefault="00000000" w:rsidRPr="00000000" w14:paraId="00004FC7">
      <w:pPr>
        <w:rPr>
          <w:highlight w:val="yellow"/>
        </w:rPr>
      </w:pPr>
      <w:r w:rsidDel="00000000" w:rsidR="00000000" w:rsidRPr="00000000">
        <w:rPr>
          <w:highlight w:val="yellow"/>
          <w:rtl w:val="0"/>
        </w:rPr>
        <w:t xml:space="preserve">        var imageBase64 = Convert.ToBase64String(new byte[] { 1, 2, 3, 4 }); // Example Base64 image</w:t>
      </w:r>
    </w:p>
    <w:p w:rsidR="00000000" w:rsidDel="00000000" w:rsidP="00000000" w:rsidRDefault="00000000" w:rsidRPr="00000000" w14:paraId="00004FC8">
      <w:pPr>
        <w:rPr>
          <w:highlight w:val="yellow"/>
        </w:rPr>
      </w:pPr>
      <w:r w:rsidDel="00000000" w:rsidR="00000000" w:rsidRPr="00000000">
        <w:rPr>
          <w:highlight w:val="yellow"/>
          <w:rtl w:val="0"/>
        </w:rPr>
        <w:t xml:space="preserve">        var teamDTO = new TeamDTO { Id = 1, Name = "Updated Team A", CountryId = 1, Image = imageBase64 };</w:t>
      </w:r>
    </w:p>
    <w:p w:rsidR="00000000" w:rsidDel="00000000" w:rsidP="00000000" w:rsidRDefault="00000000" w:rsidRPr="00000000" w14:paraId="00004FC9">
      <w:pPr>
        <w:rPr>
          <w:highlight w:val="yellow"/>
        </w:rPr>
      </w:pPr>
      <w:r w:rsidDel="00000000" w:rsidR="00000000" w:rsidRPr="00000000">
        <w:rPr>
          <w:rtl w:val="0"/>
        </w:rPr>
      </w:r>
    </w:p>
    <w:p w:rsidR="00000000" w:rsidDel="00000000" w:rsidP="00000000" w:rsidRDefault="00000000" w:rsidRPr="00000000" w14:paraId="00004FCA">
      <w:pPr>
        <w:rPr>
          <w:highlight w:val="yellow"/>
        </w:rPr>
      </w:pPr>
      <w:r w:rsidDel="00000000" w:rsidR="00000000" w:rsidRPr="00000000">
        <w:rPr>
          <w:highlight w:val="yellow"/>
          <w:rtl w:val="0"/>
        </w:rPr>
        <w:t xml:space="preserve">        // Mock the SaveFileAsync method to return a fake image URL</w:t>
      </w:r>
    </w:p>
    <w:p w:rsidR="00000000" w:rsidDel="00000000" w:rsidP="00000000" w:rsidRDefault="00000000" w:rsidRPr="00000000" w14:paraId="00004FCB">
      <w:pPr>
        <w:rPr>
          <w:highlight w:val="yellow"/>
        </w:rPr>
      </w:pPr>
      <w:r w:rsidDel="00000000" w:rsidR="00000000" w:rsidRPr="00000000">
        <w:rPr>
          <w:highlight w:val="yellow"/>
          <w:rtl w:val="0"/>
        </w:rPr>
        <w:t xml:space="preserve">        _mockFileStorage.Setup(f =&gt; f.SaveFileAsync(It.IsAny&lt;byte[]&gt;(), ".jpg", "teams"))</w:t>
      </w:r>
    </w:p>
    <w:p w:rsidR="00000000" w:rsidDel="00000000" w:rsidP="00000000" w:rsidRDefault="00000000" w:rsidRPr="00000000" w14:paraId="00004FCC">
      <w:pPr>
        <w:rPr>
          <w:highlight w:val="yellow"/>
        </w:rPr>
      </w:pPr>
      <w:r w:rsidDel="00000000" w:rsidR="00000000" w:rsidRPr="00000000">
        <w:rPr>
          <w:highlight w:val="yellow"/>
          <w:rtl w:val="0"/>
        </w:rPr>
        <w:t xml:space="preserve">            .ReturnsAsync("http://example.com/teamimage.jpg");</w:t>
      </w:r>
    </w:p>
    <w:p w:rsidR="00000000" w:rsidDel="00000000" w:rsidP="00000000" w:rsidRDefault="00000000" w:rsidRPr="00000000" w14:paraId="00004FCD">
      <w:pPr>
        <w:rPr>
          <w:highlight w:val="yellow"/>
        </w:rPr>
      </w:pPr>
      <w:r w:rsidDel="00000000" w:rsidR="00000000" w:rsidRPr="00000000">
        <w:rPr>
          <w:rtl w:val="0"/>
        </w:rPr>
      </w:r>
    </w:p>
    <w:p w:rsidR="00000000" w:rsidDel="00000000" w:rsidP="00000000" w:rsidRDefault="00000000" w:rsidRPr="00000000" w14:paraId="00004FCE">
      <w:pPr>
        <w:rPr>
          <w:highlight w:val="yellow"/>
        </w:rPr>
      </w:pPr>
      <w:r w:rsidDel="00000000" w:rsidR="00000000" w:rsidRPr="00000000">
        <w:rPr>
          <w:highlight w:val="yellow"/>
          <w:rtl w:val="0"/>
        </w:rPr>
        <w:t xml:space="preserve">        // Act: Call the UpdateAsync method</w:t>
      </w:r>
    </w:p>
    <w:p w:rsidR="00000000" w:rsidDel="00000000" w:rsidP="00000000" w:rsidRDefault="00000000" w:rsidRPr="00000000" w14:paraId="00004FCF">
      <w:pPr>
        <w:rPr>
          <w:highlight w:val="yellow"/>
        </w:rPr>
      </w:pPr>
      <w:r w:rsidDel="00000000" w:rsidR="00000000" w:rsidRPr="00000000">
        <w:rPr>
          <w:highlight w:val="yellow"/>
          <w:rtl w:val="0"/>
        </w:rPr>
        <w:t xml:space="preserve">        var result = await _repository.UpdateAsync(teamDTO);</w:t>
      </w:r>
    </w:p>
    <w:p w:rsidR="00000000" w:rsidDel="00000000" w:rsidP="00000000" w:rsidRDefault="00000000" w:rsidRPr="00000000" w14:paraId="00004FD0">
      <w:pPr>
        <w:rPr>
          <w:highlight w:val="yellow"/>
        </w:rPr>
      </w:pPr>
      <w:r w:rsidDel="00000000" w:rsidR="00000000" w:rsidRPr="00000000">
        <w:rPr>
          <w:rtl w:val="0"/>
        </w:rPr>
      </w:r>
    </w:p>
    <w:p w:rsidR="00000000" w:rsidDel="00000000" w:rsidP="00000000" w:rsidRDefault="00000000" w:rsidRPr="00000000" w14:paraId="00004FD1">
      <w:pPr>
        <w:rPr>
          <w:highlight w:val="yellow"/>
        </w:rPr>
      </w:pPr>
      <w:r w:rsidDel="00000000" w:rsidR="00000000" w:rsidRPr="00000000">
        <w:rPr>
          <w:highlight w:val="yellow"/>
          <w:rtl w:val="0"/>
        </w:rPr>
        <w:t xml:space="preserve">        // Assert: Ensure the team was updated successfully and the image was saved</w:t>
      </w:r>
    </w:p>
    <w:p w:rsidR="00000000" w:rsidDel="00000000" w:rsidP="00000000" w:rsidRDefault="00000000" w:rsidRPr="00000000" w14:paraId="00004FD2">
      <w:pPr>
        <w:rPr>
          <w:highlight w:val="yellow"/>
        </w:rPr>
      </w:pPr>
      <w:r w:rsidDel="00000000" w:rsidR="00000000" w:rsidRPr="00000000">
        <w:rPr>
          <w:highlight w:val="yellow"/>
          <w:rtl w:val="0"/>
        </w:rPr>
        <w:t xml:space="preserve">        Assert.IsTrue(result.WasSuccess);</w:t>
      </w:r>
    </w:p>
    <w:p w:rsidR="00000000" w:rsidDel="00000000" w:rsidP="00000000" w:rsidRDefault="00000000" w:rsidRPr="00000000" w14:paraId="00004FD3">
      <w:pPr>
        <w:rPr>
          <w:highlight w:val="yellow"/>
        </w:rPr>
      </w:pPr>
      <w:r w:rsidDel="00000000" w:rsidR="00000000" w:rsidRPr="00000000">
        <w:rPr>
          <w:highlight w:val="yellow"/>
          <w:rtl w:val="0"/>
        </w:rPr>
        <w:t xml:space="preserve">        Assert.AreEqual("Updated Team A", result.Result!.Name);</w:t>
      </w:r>
    </w:p>
    <w:p w:rsidR="00000000" w:rsidDel="00000000" w:rsidP="00000000" w:rsidRDefault="00000000" w:rsidRPr="00000000" w14:paraId="00004FD4">
      <w:pPr>
        <w:rPr>
          <w:highlight w:val="yellow"/>
        </w:rPr>
      </w:pPr>
      <w:r w:rsidDel="00000000" w:rsidR="00000000" w:rsidRPr="00000000">
        <w:rPr>
          <w:highlight w:val="yellow"/>
          <w:rtl w:val="0"/>
        </w:rPr>
        <w:t xml:space="preserve">        Assert.AreEqual("http://example.com/teamimage.jpg", result.Result.Image);</w:t>
      </w:r>
    </w:p>
    <w:p w:rsidR="00000000" w:rsidDel="00000000" w:rsidP="00000000" w:rsidRDefault="00000000" w:rsidRPr="00000000" w14:paraId="00004FD5">
      <w:pPr>
        <w:rPr>
          <w:highlight w:val="yellow"/>
        </w:rPr>
      </w:pPr>
      <w:r w:rsidDel="00000000" w:rsidR="00000000" w:rsidRPr="00000000">
        <w:rPr>
          <w:rtl w:val="0"/>
        </w:rPr>
      </w:r>
    </w:p>
    <w:p w:rsidR="00000000" w:rsidDel="00000000" w:rsidP="00000000" w:rsidRDefault="00000000" w:rsidRPr="00000000" w14:paraId="00004FD6">
      <w:pPr>
        <w:rPr>
          <w:highlight w:val="yellow"/>
        </w:rPr>
      </w:pPr>
      <w:r w:rsidDel="00000000" w:rsidR="00000000" w:rsidRPr="00000000">
        <w:rPr>
          <w:highlight w:val="yellow"/>
          <w:rtl w:val="0"/>
        </w:rPr>
        <w:t xml:space="preserve">        // Verify that SaveFileAsync was called with the correct parameters</w:t>
      </w:r>
    </w:p>
    <w:p w:rsidR="00000000" w:rsidDel="00000000" w:rsidP="00000000" w:rsidRDefault="00000000" w:rsidRPr="00000000" w14:paraId="00004FD7">
      <w:pPr>
        <w:rPr>
          <w:highlight w:val="yellow"/>
        </w:rPr>
      </w:pPr>
      <w:r w:rsidDel="00000000" w:rsidR="00000000" w:rsidRPr="00000000">
        <w:rPr>
          <w:highlight w:val="yellow"/>
          <w:rtl w:val="0"/>
        </w:rPr>
        <w:t xml:space="preserve">        _mockFileStorage.Verify(f =&gt; f.SaveFileAsync(It.IsAny&lt;byte[]&gt;(), ".jpg", "teams"), Times.Once);</w:t>
      </w:r>
    </w:p>
    <w:p w:rsidR="00000000" w:rsidDel="00000000" w:rsidP="00000000" w:rsidRDefault="00000000" w:rsidRPr="00000000" w14:paraId="00004FD8">
      <w:pPr>
        <w:rPr>
          <w:highlight w:val="yellow"/>
        </w:rPr>
      </w:pPr>
      <w:r w:rsidDel="00000000" w:rsidR="00000000" w:rsidRPr="00000000">
        <w:rPr>
          <w:highlight w:val="yellow"/>
          <w:rtl w:val="0"/>
        </w:rPr>
        <w:t xml:space="preserve">    }</w:t>
      </w:r>
    </w:p>
    <w:p w:rsidR="00000000" w:rsidDel="00000000" w:rsidP="00000000" w:rsidRDefault="00000000" w:rsidRPr="00000000" w14:paraId="00004FD9">
      <w:pPr>
        <w:rPr>
          <w:highlight w:val="yellow"/>
        </w:rPr>
      </w:pPr>
      <w:r w:rsidDel="00000000" w:rsidR="00000000" w:rsidRPr="00000000">
        <w:rPr>
          <w:rtl w:val="0"/>
        </w:rPr>
      </w:r>
    </w:p>
    <w:p w:rsidR="00000000" w:rsidDel="00000000" w:rsidP="00000000" w:rsidRDefault="00000000" w:rsidRPr="00000000" w14:paraId="00004FDA">
      <w:pPr>
        <w:rPr>
          <w:highlight w:val="yellow"/>
        </w:rPr>
      </w:pPr>
      <w:r w:rsidDel="00000000" w:rsidR="00000000" w:rsidRPr="00000000">
        <w:rPr>
          <w:highlight w:val="yellow"/>
          <w:rtl w:val="0"/>
        </w:rPr>
        <w:t xml:space="preserve">    [TestMethod]</w:t>
      </w:r>
    </w:p>
    <w:p w:rsidR="00000000" w:rsidDel="00000000" w:rsidP="00000000" w:rsidRDefault="00000000" w:rsidRPr="00000000" w14:paraId="00004FDB">
      <w:pPr>
        <w:rPr>
          <w:highlight w:val="yellow"/>
        </w:rPr>
      </w:pPr>
      <w:r w:rsidDel="00000000" w:rsidR="00000000" w:rsidRPr="00000000">
        <w:rPr>
          <w:highlight w:val="yellow"/>
          <w:rtl w:val="0"/>
        </w:rPr>
        <w:t xml:space="preserve">    public async Task GetAsync_ReturnsFilteredTeams_WhenFilterIsApplied()</w:t>
      </w:r>
    </w:p>
    <w:p w:rsidR="00000000" w:rsidDel="00000000" w:rsidP="00000000" w:rsidRDefault="00000000" w:rsidRPr="00000000" w14:paraId="00004FDC">
      <w:pPr>
        <w:rPr>
          <w:highlight w:val="yellow"/>
        </w:rPr>
      </w:pPr>
      <w:r w:rsidDel="00000000" w:rsidR="00000000" w:rsidRPr="00000000">
        <w:rPr>
          <w:highlight w:val="yellow"/>
          <w:rtl w:val="0"/>
        </w:rPr>
        <w:t xml:space="preserve">    {</w:t>
      </w:r>
    </w:p>
    <w:p w:rsidR="00000000" w:rsidDel="00000000" w:rsidP="00000000" w:rsidRDefault="00000000" w:rsidRPr="00000000" w14:paraId="00004FDD">
      <w:pPr>
        <w:rPr>
          <w:highlight w:val="yellow"/>
        </w:rPr>
      </w:pPr>
      <w:r w:rsidDel="00000000" w:rsidR="00000000" w:rsidRPr="00000000">
        <w:rPr>
          <w:highlight w:val="yellow"/>
          <w:rtl w:val="0"/>
        </w:rPr>
        <w:t xml:space="preserve">        // Arrange: Add countries and teams to the in-memory database</w:t>
      </w:r>
    </w:p>
    <w:p w:rsidR="00000000" w:rsidDel="00000000" w:rsidP="00000000" w:rsidRDefault="00000000" w:rsidRPr="00000000" w14:paraId="00004FDE">
      <w:pPr>
        <w:rPr>
          <w:highlight w:val="yellow"/>
        </w:rPr>
      </w:pPr>
      <w:r w:rsidDel="00000000" w:rsidR="00000000" w:rsidRPr="00000000">
        <w:rPr>
          <w:highlight w:val="yellow"/>
          <w:rtl w:val="0"/>
        </w:rPr>
        <w:t xml:space="preserve">        var country1 = new Country { Id = 1, Name = "Country A" };</w:t>
      </w:r>
    </w:p>
    <w:p w:rsidR="00000000" w:rsidDel="00000000" w:rsidP="00000000" w:rsidRDefault="00000000" w:rsidRPr="00000000" w14:paraId="00004FDF">
      <w:pPr>
        <w:rPr>
          <w:highlight w:val="yellow"/>
        </w:rPr>
      </w:pPr>
      <w:r w:rsidDel="00000000" w:rsidR="00000000" w:rsidRPr="00000000">
        <w:rPr>
          <w:highlight w:val="yellow"/>
          <w:rtl w:val="0"/>
        </w:rPr>
        <w:t xml:space="preserve">        var country2 = new Country { Id = 2, Name = "Country B" };</w:t>
      </w:r>
    </w:p>
    <w:p w:rsidR="00000000" w:rsidDel="00000000" w:rsidP="00000000" w:rsidRDefault="00000000" w:rsidRPr="00000000" w14:paraId="00004FE0">
      <w:pPr>
        <w:rPr>
          <w:highlight w:val="yellow"/>
        </w:rPr>
      </w:pPr>
      <w:r w:rsidDel="00000000" w:rsidR="00000000" w:rsidRPr="00000000">
        <w:rPr>
          <w:highlight w:val="yellow"/>
          <w:rtl w:val="0"/>
        </w:rPr>
        <w:t xml:space="preserve">        var team1 = new Team { Id = 1, Name = "Team Alpha", Country = country1 };</w:t>
      </w:r>
    </w:p>
    <w:p w:rsidR="00000000" w:rsidDel="00000000" w:rsidP="00000000" w:rsidRDefault="00000000" w:rsidRPr="00000000" w14:paraId="00004FE1">
      <w:pPr>
        <w:rPr>
          <w:highlight w:val="yellow"/>
        </w:rPr>
      </w:pPr>
      <w:r w:rsidDel="00000000" w:rsidR="00000000" w:rsidRPr="00000000">
        <w:rPr>
          <w:highlight w:val="yellow"/>
          <w:rtl w:val="0"/>
        </w:rPr>
        <w:t xml:space="preserve">        var team2 = new Team { Id = 2, Name = "Team Beta", Country = country2 };</w:t>
      </w:r>
    </w:p>
    <w:p w:rsidR="00000000" w:rsidDel="00000000" w:rsidP="00000000" w:rsidRDefault="00000000" w:rsidRPr="00000000" w14:paraId="00004FE2">
      <w:pPr>
        <w:rPr>
          <w:highlight w:val="yellow"/>
        </w:rPr>
      </w:pPr>
      <w:r w:rsidDel="00000000" w:rsidR="00000000" w:rsidRPr="00000000">
        <w:rPr>
          <w:highlight w:val="yellow"/>
          <w:rtl w:val="0"/>
        </w:rPr>
        <w:t xml:space="preserve">        var team3 = new Team { Id = 3, Name = "Team Gamma", Country = country1 };</w:t>
      </w:r>
    </w:p>
    <w:p w:rsidR="00000000" w:rsidDel="00000000" w:rsidP="00000000" w:rsidRDefault="00000000" w:rsidRPr="00000000" w14:paraId="00004FE3">
      <w:pPr>
        <w:rPr>
          <w:highlight w:val="yellow"/>
        </w:rPr>
      </w:pPr>
      <w:r w:rsidDel="00000000" w:rsidR="00000000" w:rsidRPr="00000000">
        <w:rPr>
          <w:rtl w:val="0"/>
        </w:rPr>
      </w:r>
    </w:p>
    <w:p w:rsidR="00000000" w:rsidDel="00000000" w:rsidP="00000000" w:rsidRDefault="00000000" w:rsidRPr="00000000" w14:paraId="00004FE4">
      <w:pPr>
        <w:rPr>
          <w:highlight w:val="yellow"/>
        </w:rPr>
      </w:pPr>
      <w:r w:rsidDel="00000000" w:rsidR="00000000" w:rsidRPr="00000000">
        <w:rPr>
          <w:highlight w:val="yellow"/>
          <w:rtl w:val="0"/>
        </w:rPr>
        <w:t xml:space="preserve">        _context.Countries.AddRange(country1, country2);</w:t>
      </w:r>
    </w:p>
    <w:p w:rsidR="00000000" w:rsidDel="00000000" w:rsidP="00000000" w:rsidRDefault="00000000" w:rsidRPr="00000000" w14:paraId="00004FE5">
      <w:pPr>
        <w:rPr>
          <w:highlight w:val="yellow"/>
        </w:rPr>
      </w:pPr>
      <w:r w:rsidDel="00000000" w:rsidR="00000000" w:rsidRPr="00000000">
        <w:rPr>
          <w:highlight w:val="yellow"/>
          <w:rtl w:val="0"/>
        </w:rPr>
        <w:t xml:space="preserve">        _context.Teams.AddRange(team1, team2, team3);</w:t>
      </w:r>
    </w:p>
    <w:p w:rsidR="00000000" w:rsidDel="00000000" w:rsidP="00000000" w:rsidRDefault="00000000" w:rsidRPr="00000000" w14:paraId="00004FE6">
      <w:pPr>
        <w:rPr>
          <w:highlight w:val="yellow"/>
        </w:rPr>
      </w:pPr>
      <w:r w:rsidDel="00000000" w:rsidR="00000000" w:rsidRPr="00000000">
        <w:rPr>
          <w:highlight w:val="yellow"/>
          <w:rtl w:val="0"/>
        </w:rPr>
        <w:t xml:space="preserve">        await _context.SaveChangesAsync();</w:t>
      </w:r>
    </w:p>
    <w:p w:rsidR="00000000" w:rsidDel="00000000" w:rsidP="00000000" w:rsidRDefault="00000000" w:rsidRPr="00000000" w14:paraId="00004FE7">
      <w:pPr>
        <w:rPr>
          <w:highlight w:val="yellow"/>
        </w:rPr>
      </w:pPr>
      <w:r w:rsidDel="00000000" w:rsidR="00000000" w:rsidRPr="00000000">
        <w:rPr>
          <w:rtl w:val="0"/>
        </w:rPr>
      </w:r>
    </w:p>
    <w:p w:rsidR="00000000" w:rsidDel="00000000" w:rsidP="00000000" w:rsidRDefault="00000000" w:rsidRPr="00000000" w14:paraId="00004FE8">
      <w:pPr>
        <w:rPr>
          <w:highlight w:val="yellow"/>
        </w:rPr>
      </w:pPr>
      <w:r w:rsidDel="00000000" w:rsidR="00000000" w:rsidRPr="00000000">
        <w:rPr>
          <w:highlight w:val="yellow"/>
          <w:rtl w:val="0"/>
        </w:rPr>
        <w:t xml:space="preserve">        // Create a PaginationDTO with a filter for teams with "Alpha" in their name</w:t>
      </w:r>
    </w:p>
    <w:p w:rsidR="00000000" w:rsidDel="00000000" w:rsidP="00000000" w:rsidRDefault="00000000" w:rsidRPr="00000000" w14:paraId="00004FE9">
      <w:pPr>
        <w:rPr>
          <w:highlight w:val="yellow"/>
        </w:rPr>
      </w:pPr>
      <w:r w:rsidDel="00000000" w:rsidR="00000000" w:rsidRPr="00000000">
        <w:rPr>
          <w:highlight w:val="yellow"/>
          <w:rtl w:val="0"/>
        </w:rPr>
        <w:t xml:space="preserve">        var pagination = new PaginationDTO { Page = 1, RecordsNumber = 10, Filter = "Alpha" };</w:t>
      </w:r>
    </w:p>
    <w:p w:rsidR="00000000" w:rsidDel="00000000" w:rsidP="00000000" w:rsidRDefault="00000000" w:rsidRPr="00000000" w14:paraId="00004FEA">
      <w:pPr>
        <w:rPr>
          <w:highlight w:val="yellow"/>
        </w:rPr>
      </w:pPr>
      <w:r w:rsidDel="00000000" w:rsidR="00000000" w:rsidRPr="00000000">
        <w:rPr>
          <w:rtl w:val="0"/>
        </w:rPr>
      </w:r>
    </w:p>
    <w:p w:rsidR="00000000" w:rsidDel="00000000" w:rsidP="00000000" w:rsidRDefault="00000000" w:rsidRPr="00000000" w14:paraId="00004FEB">
      <w:pPr>
        <w:rPr>
          <w:highlight w:val="yellow"/>
        </w:rPr>
      </w:pPr>
      <w:r w:rsidDel="00000000" w:rsidR="00000000" w:rsidRPr="00000000">
        <w:rPr>
          <w:highlight w:val="yellow"/>
          <w:rtl w:val="0"/>
        </w:rPr>
        <w:t xml:space="preserve">        // Act: Call the GetAsync method with the filter</w:t>
      </w:r>
    </w:p>
    <w:p w:rsidR="00000000" w:rsidDel="00000000" w:rsidP="00000000" w:rsidRDefault="00000000" w:rsidRPr="00000000" w14:paraId="00004FEC">
      <w:pPr>
        <w:rPr>
          <w:highlight w:val="yellow"/>
        </w:rPr>
      </w:pPr>
      <w:r w:rsidDel="00000000" w:rsidR="00000000" w:rsidRPr="00000000">
        <w:rPr>
          <w:highlight w:val="yellow"/>
          <w:rtl w:val="0"/>
        </w:rPr>
        <w:t xml:space="preserve">        var result = await _repository.GetAsync(pagination);</w:t>
      </w:r>
    </w:p>
    <w:p w:rsidR="00000000" w:rsidDel="00000000" w:rsidP="00000000" w:rsidRDefault="00000000" w:rsidRPr="00000000" w14:paraId="00004FED">
      <w:pPr>
        <w:rPr>
          <w:highlight w:val="yellow"/>
        </w:rPr>
      </w:pPr>
      <w:r w:rsidDel="00000000" w:rsidR="00000000" w:rsidRPr="00000000">
        <w:rPr>
          <w:rtl w:val="0"/>
        </w:rPr>
      </w:r>
    </w:p>
    <w:p w:rsidR="00000000" w:rsidDel="00000000" w:rsidP="00000000" w:rsidRDefault="00000000" w:rsidRPr="00000000" w14:paraId="00004FEE">
      <w:pPr>
        <w:rPr>
          <w:highlight w:val="yellow"/>
        </w:rPr>
      </w:pPr>
      <w:r w:rsidDel="00000000" w:rsidR="00000000" w:rsidRPr="00000000">
        <w:rPr>
          <w:highlight w:val="yellow"/>
          <w:rtl w:val="0"/>
        </w:rPr>
        <w:t xml:space="preserve">        // Assert: Ensure only the team with "Alpha" in the name is returned</w:t>
      </w:r>
    </w:p>
    <w:p w:rsidR="00000000" w:rsidDel="00000000" w:rsidP="00000000" w:rsidRDefault="00000000" w:rsidRPr="00000000" w14:paraId="00004FEF">
      <w:pPr>
        <w:rPr>
          <w:highlight w:val="yellow"/>
        </w:rPr>
      </w:pPr>
      <w:r w:rsidDel="00000000" w:rsidR="00000000" w:rsidRPr="00000000">
        <w:rPr>
          <w:highlight w:val="yellow"/>
          <w:rtl w:val="0"/>
        </w:rPr>
        <w:t xml:space="preserve">        Assert.IsTrue(result.WasSuccess);</w:t>
      </w:r>
    </w:p>
    <w:p w:rsidR="00000000" w:rsidDel="00000000" w:rsidP="00000000" w:rsidRDefault="00000000" w:rsidRPr="00000000" w14:paraId="00004FF0">
      <w:pPr>
        <w:rPr>
          <w:highlight w:val="yellow"/>
        </w:rPr>
      </w:pPr>
      <w:r w:rsidDel="00000000" w:rsidR="00000000" w:rsidRPr="00000000">
        <w:rPr>
          <w:highlight w:val="yellow"/>
          <w:rtl w:val="0"/>
        </w:rPr>
        <w:t xml:space="preserve">        Assert.AreEqual(1, result.Result!.Count());</w:t>
      </w:r>
    </w:p>
    <w:p w:rsidR="00000000" w:rsidDel="00000000" w:rsidP="00000000" w:rsidRDefault="00000000" w:rsidRPr="00000000" w14:paraId="00004FF1">
      <w:pPr>
        <w:rPr>
          <w:highlight w:val="yellow"/>
        </w:rPr>
      </w:pPr>
      <w:r w:rsidDel="00000000" w:rsidR="00000000" w:rsidRPr="00000000">
        <w:rPr>
          <w:highlight w:val="yellow"/>
          <w:rtl w:val="0"/>
        </w:rPr>
        <w:t xml:space="preserve">        Assert.AreEqual("Team Alpha", result.Result!.First().Name);</w:t>
      </w:r>
    </w:p>
    <w:p w:rsidR="00000000" w:rsidDel="00000000" w:rsidP="00000000" w:rsidRDefault="00000000" w:rsidRPr="00000000" w14:paraId="00004FF2">
      <w:pPr>
        <w:rPr>
          <w:highlight w:val="yellow"/>
        </w:rPr>
      </w:pPr>
      <w:r w:rsidDel="00000000" w:rsidR="00000000" w:rsidRPr="00000000">
        <w:rPr>
          <w:highlight w:val="yellow"/>
          <w:rtl w:val="0"/>
        </w:rPr>
        <w:t xml:space="preserve">    }</w:t>
      </w:r>
    </w:p>
    <w:p w:rsidR="00000000" w:rsidDel="00000000" w:rsidP="00000000" w:rsidRDefault="00000000" w:rsidRPr="00000000" w14:paraId="00004FF3">
      <w:pPr>
        <w:rPr>
          <w:highlight w:val="yellow"/>
        </w:rPr>
      </w:pPr>
      <w:r w:rsidDel="00000000" w:rsidR="00000000" w:rsidRPr="00000000">
        <w:rPr>
          <w:rtl w:val="0"/>
        </w:rPr>
      </w:r>
    </w:p>
    <w:p w:rsidR="00000000" w:rsidDel="00000000" w:rsidP="00000000" w:rsidRDefault="00000000" w:rsidRPr="00000000" w14:paraId="00004FF4">
      <w:pPr>
        <w:rPr>
          <w:highlight w:val="yellow"/>
        </w:rPr>
      </w:pPr>
      <w:r w:rsidDel="00000000" w:rsidR="00000000" w:rsidRPr="00000000">
        <w:rPr>
          <w:highlight w:val="yellow"/>
          <w:rtl w:val="0"/>
        </w:rPr>
        <w:t xml:space="preserve">    [TestMethod]</w:t>
      </w:r>
    </w:p>
    <w:p w:rsidR="00000000" w:rsidDel="00000000" w:rsidP="00000000" w:rsidRDefault="00000000" w:rsidRPr="00000000" w14:paraId="00004FF5">
      <w:pPr>
        <w:rPr>
          <w:highlight w:val="yellow"/>
        </w:rPr>
      </w:pPr>
      <w:r w:rsidDel="00000000" w:rsidR="00000000" w:rsidRPr="00000000">
        <w:rPr>
          <w:highlight w:val="yellow"/>
          <w:rtl w:val="0"/>
        </w:rPr>
        <w:t xml:space="preserve">    public async Task UpdateAsync_ReturnsError_WhenDbUpdateExceptionOccurs_ForTeam()</w:t>
      </w:r>
    </w:p>
    <w:p w:rsidR="00000000" w:rsidDel="00000000" w:rsidP="00000000" w:rsidRDefault="00000000" w:rsidRPr="00000000" w14:paraId="00004FF6">
      <w:pPr>
        <w:rPr>
          <w:highlight w:val="yellow"/>
        </w:rPr>
      </w:pPr>
      <w:r w:rsidDel="00000000" w:rsidR="00000000" w:rsidRPr="00000000">
        <w:rPr>
          <w:highlight w:val="yellow"/>
          <w:rtl w:val="0"/>
        </w:rPr>
        <w:t xml:space="preserve">    {</w:t>
      </w:r>
    </w:p>
    <w:p w:rsidR="00000000" w:rsidDel="00000000" w:rsidP="00000000" w:rsidRDefault="00000000" w:rsidRPr="00000000" w14:paraId="00004FF7">
      <w:pPr>
        <w:rPr>
          <w:highlight w:val="yellow"/>
        </w:rPr>
      </w:pPr>
      <w:r w:rsidDel="00000000" w:rsidR="00000000" w:rsidRPr="00000000">
        <w:rPr>
          <w:highlight w:val="yellow"/>
          <w:rtl w:val="0"/>
        </w:rPr>
        <w:t xml:space="preserve">        // Arrange</w:t>
      </w:r>
    </w:p>
    <w:p w:rsidR="00000000" w:rsidDel="00000000" w:rsidP="00000000" w:rsidRDefault="00000000" w:rsidRPr="00000000" w14:paraId="00004FF8">
      <w:pPr>
        <w:rPr>
          <w:highlight w:val="yellow"/>
        </w:rPr>
      </w:pPr>
      <w:r w:rsidDel="00000000" w:rsidR="00000000" w:rsidRPr="00000000">
        <w:rPr>
          <w:highlight w:val="yellow"/>
          <w:rtl w:val="0"/>
        </w:rPr>
        <w:t xml:space="preserve">        var options = new DbContextOptionsBuilder&lt;DataContext&gt;()</w:t>
      </w:r>
    </w:p>
    <w:p w:rsidR="00000000" w:rsidDel="00000000" w:rsidP="00000000" w:rsidRDefault="00000000" w:rsidRPr="00000000" w14:paraId="00004FF9">
      <w:pPr>
        <w:rPr>
          <w:highlight w:val="yellow"/>
        </w:rPr>
      </w:pPr>
      <w:r w:rsidDel="00000000" w:rsidR="00000000" w:rsidRPr="00000000">
        <w:rPr>
          <w:highlight w:val="yellow"/>
          <w:rtl w:val="0"/>
        </w:rPr>
        <w:t xml:space="preserve">            .UseInMemoryDatabase(databaseName: Guid.NewGuid().ToString())</w:t>
      </w:r>
    </w:p>
    <w:p w:rsidR="00000000" w:rsidDel="00000000" w:rsidP="00000000" w:rsidRDefault="00000000" w:rsidRPr="00000000" w14:paraId="00004FFA">
      <w:pPr>
        <w:rPr>
          <w:highlight w:val="yellow"/>
        </w:rPr>
      </w:pPr>
      <w:r w:rsidDel="00000000" w:rsidR="00000000" w:rsidRPr="00000000">
        <w:rPr>
          <w:highlight w:val="yellow"/>
          <w:rtl w:val="0"/>
        </w:rPr>
        <w:t xml:space="preserve">            .Options;</w:t>
      </w:r>
    </w:p>
    <w:p w:rsidR="00000000" w:rsidDel="00000000" w:rsidP="00000000" w:rsidRDefault="00000000" w:rsidRPr="00000000" w14:paraId="00004FFB">
      <w:pPr>
        <w:rPr>
          <w:highlight w:val="yellow"/>
        </w:rPr>
      </w:pPr>
      <w:r w:rsidDel="00000000" w:rsidR="00000000" w:rsidRPr="00000000">
        <w:rPr>
          <w:rtl w:val="0"/>
        </w:rPr>
      </w:r>
    </w:p>
    <w:p w:rsidR="00000000" w:rsidDel="00000000" w:rsidP="00000000" w:rsidRDefault="00000000" w:rsidRPr="00000000" w14:paraId="00004FFC">
      <w:pPr>
        <w:rPr>
          <w:highlight w:val="yellow"/>
        </w:rPr>
      </w:pPr>
      <w:r w:rsidDel="00000000" w:rsidR="00000000" w:rsidRPr="00000000">
        <w:rPr>
          <w:highlight w:val="yellow"/>
          <w:rtl w:val="0"/>
        </w:rPr>
        <w:t xml:space="preserve">        using var context = new DataContext(options);</w:t>
      </w:r>
    </w:p>
    <w:p w:rsidR="00000000" w:rsidDel="00000000" w:rsidP="00000000" w:rsidRDefault="00000000" w:rsidRPr="00000000" w14:paraId="00004FFD">
      <w:pPr>
        <w:rPr>
          <w:highlight w:val="yellow"/>
        </w:rPr>
      </w:pPr>
      <w:r w:rsidDel="00000000" w:rsidR="00000000" w:rsidRPr="00000000">
        <w:rPr>
          <w:rtl w:val="0"/>
        </w:rPr>
      </w:r>
    </w:p>
    <w:p w:rsidR="00000000" w:rsidDel="00000000" w:rsidP="00000000" w:rsidRDefault="00000000" w:rsidRPr="00000000" w14:paraId="00004FFE">
      <w:pPr>
        <w:rPr>
          <w:highlight w:val="yellow"/>
        </w:rPr>
      </w:pPr>
      <w:r w:rsidDel="00000000" w:rsidR="00000000" w:rsidRPr="00000000">
        <w:rPr>
          <w:highlight w:val="yellow"/>
          <w:rtl w:val="0"/>
        </w:rPr>
        <w:t xml:space="preserve">        // Add a team to the in-memory database</w:t>
      </w:r>
    </w:p>
    <w:p w:rsidR="00000000" w:rsidDel="00000000" w:rsidP="00000000" w:rsidRDefault="00000000" w:rsidRPr="00000000" w14:paraId="00004FFF">
      <w:pPr>
        <w:rPr>
          <w:highlight w:val="yellow"/>
        </w:rPr>
      </w:pPr>
      <w:r w:rsidDel="00000000" w:rsidR="00000000" w:rsidRPr="00000000">
        <w:rPr>
          <w:highlight w:val="yellow"/>
          <w:rtl w:val="0"/>
        </w:rPr>
        <w:t xml:space="preserve">        var country = new Country { Id = 1, Name = "Country A" };</w:t>
      </w:r>
    </w:p>
    <w:p w:rsidR="00000000" w:rsidDel="00000000" w:rsidP="00000000" w:rsidRDefault="00000000" w:rsidRPr="00000000" w14:paraId="00005000">
      <w:pPr>
        <w:rPr>
          <w:highlight w:val="yellow"/>
        </w:rPr>
      </w:pPr>
      <w:r w:rsidDel="00000000" w:rsidR="00000000" w:rsidRPr="00000000">
        <w:rPr>
          <w:highlight w:val="yellow"/>
          <w:rtl w:val="0"/>
        </w:rPr>
        <w:t xml:space="preserve">        var team = new Team { Id = 1, Name = "Original Team", Country = country };</w:t>
      </w:r>
    </w:p>
    <w:p w:rsidR="00000000" w:rsidDel="00000000" w:rsidP="00000000" w:rsidRDefault="00000000" w:rsidRPr="00000000" w14:paraId="00005001">
      <w:pPr>
        <w:rPr>
          <w:highlight w:val="yellow"/>
        </w:rPr>
      </w:pPr>
      <w:r w:rsidDel="00000000" w:rsidR="00000000" w:rsidRPr="00000000">
        <w:rPr>
          <w:highlight w:val="yellow"/>
          <w:rtl w:val="0"/>
        </w:rPr>
        <w:t xml:space="preserve">        context.Countries.Add(country);</w:t>
      </w:r>
    </w:p>
    <w:p w:rsidR="00000000" w:rsidDel="00000000" w:rsidP="00000000" w:rsidRDefault="00000000" w:rsidRPr="00000000" w14:paraId="00005002">
      <w:pPr>
        <w:rPr>
          <w:highlight w:val="yellow"/>
        </w:rPr>
      </w:pPr>
      <w:r w:rsidDel="00000000" w:rsidR="00000000" w:rsidRPr="00000000">
        <w:rPr>
          <w:highlight w:val="yellow"/>
          <w:rtl w:val="0"/>
        </w:rPr>
        <w:t xml:space="preserve">        context.Teams.Add(team);</w:t>
      </w:r>
    </w:p>
    <w:p w:rsidR="00000000" w:rsidDel="00000000" w:rsidP="00000000" w:rsidRDefault="00000000" w:rsidRPr="00000000" w14:paraId="00005003">
      <w:pPr>
        <w:rPr>
          <w:highlight w:val="yellow"/>
        </w:rPr>
      </w:pPr>
      <w:r w:rsidDel="00000000" w:rsidR="00000000" w:rsidRPr="00000000">
        <w:rPr>
          <w:highlight w:val="yellow"/>
          <w:rtl w:val="0"/>
        </w:rPr>
        <w:t xml:space="preserve">        await context.SaveChangesAsync();</w:t>
      </w:r>
    </w:p>
    <w:p w:rsidR="00000000" w:rsidDel="00000000" w:rsidP="00000000" w:rsidRDefault="00000000" w:rsidRPr="00000000" w14:paraId="00005004">
      <w:pPr>
        <w:rPr>
          <w:highlight w:val="yellow"/>
        </w:rPr>
      </w:pPr>
      <w:r w:rsidDel="00000000" w:rsidR="00000000" w:rsidRPr="00000000">
        <w:rPr>
          <w:rtl w:val="0"/>
        </w:rPr>
      </w:r>
    </w:p>
    <w:p w:rsidR="00000000" w:rsidDel="00000000" w:rsidP="00000000" w:rsidRDefault="00000000" w:rsidRPr="00000000" w14:paraId="00005005">
      <w:pPr>
        <w:rPr>
          <w:highlight w:val="yellow"/>
        </w:rPr>
      </w:pPr>
      <w:r w:rsidDel="00000000" w:rsidR="00000000" w:rsidRPr="00000000">
        <w:rPr>
          <w:highlight w:val="yellow"/>
          <w:rtl w:val="0"/>
        </w:rPr>
        <w:t xml:space="preserve">        // Create a fake context to simulate a DbUpdateException</w:t>
      </w:r>
    </w:p>
    <w:p w:rsidR="00000000" w:rsidDel="00000000" w:rsidP="00000000" w:rsidRDefault="00000000" w:rsidRPr="00000000" w14:paraId="00005006">
      <w:pPr>
        <w:rPr>
          <w:highlight w:val="yellow"/>
        </w:rPr>
      </w:pPr>
      <w:r w:rsidDel="00000000" w:rsidR="00000000" w:rsidRPr="00000000">
        <w:rPr>
          <w:highlight w:val="yellow"/>
          <w:rtl w:val="0"/>
        </w:rPr>
        <w:t xml:space="preserve">        var fakeContext = new FakeDbContext(options);</w:t>
      </w:r>
    </w:p>
    <w:p w:rsidR="00000000" w:rsidDel="00000000" w:rsidP="00000000" w:rsidRDefault="00000000" w:rsidRPr="00000000" w14:paraId="00005007">
      <w:pPr>
        <w:rPr>
          <w:highlight w:val="yellow"/>
        </w:rPr>
      </w:pPr>
      <w:r w:rsidDel="00000000" w:rsidR="00000000" w:rsidRPr="00000000">
        <w:rPr>
          <w:highlight w:val="yellow"/>
          <w:rtl w:val="0"/>
        </w:rPr>
        <w:t xml:space="preserve">        var repository = new TeamsRepository(fakeContext, _mockFileStorage.Object);</w:t>
      </w:r>
    </w:p>
    <w:p w:rsidR="00000000" w:rsidDel="00000000" w:rsidP="00000000" w:rsidRDefault="00000000" w:rsidRPr="00000000" w14:paraId="00005008">
      <w:pPr>
        <w:rPr>
          <w:highlight w:val="yellow"/>
        </w:rPr>
      </w:pPr>
      <w:r w:rsidDel="00000000" w:rsidR="00000000" w:rsidRPr="00000000">
        <w:rPr>
          <w:highlight w:val="yellow"/>
          <w:rtl w:val="0"/>
        </w:rPr>
        <w:t xml:space="preserve">        var teamDTO = new TeamDTO { Id = 1, Name = "Updated Team", CountryId = 1 };</w:t>
      </w:r>
    </w:p>
    <w:p w:rsidR="00000000" w:rsidDel="00000000" w:rsidP="00000000" w:rsidRDefault="00000000" w:rsidRPr="00000000" w14:paraId="00005009">
      <w:pPr>
        <w:rPr>
          <w:highlight w:val="yellow"/>
        </w:rPr>
      </w:pPr>
      <w:r w:rsidDel="00000000" w:rsidR="00000000" w:rsidRPr="00000000">
        <w:rPr>
          <w:rtl w:val="0"/>
        </w:rPr>
      </w:r>
    </w:p>
    <w:p w:rsidR="00000000" w:rsidDel="00000000" w:rsidP="00000000" w:rsidRDefault="00000000" w:rsidRPr="00000000" w14:paraId="0000500A">
      <w:pPr>
        <w:rPr>
          <w:highlight w:val="yellow"/>
        </w:rPr>
      </w:pPr>
      <w:r w:rsidDel="00000000" w:rsidR="00000000" w:rsidRPr="00000000">
        <w:rPr>
          <w:highlight w:val="yellow"/>
          <w:rtl w:val="0"/>
        </w:rPr>
        <w:t xml:space="preserve">        // Act</w:t>
      </w:r>
    </w:p>
    <w:p w:rsidR="00000000" w:rsidDel="00000000" w:rsidP="00000000" w:rsidRDefault="00000000" w:rsidRPr="00000000" w14:paraId="0000500B">
      <w:pPr>
        <w:rPr>
          <w:highlight w:val="yellow"/>
        </w:rPr>
      </w:pPr>
      <w:r w:rsidDel="00000000" w:rsidR="00000000" w:rsidRPr="00000000">
        <w:rPr>
          <w:highlight w:val="yellow"/>
          <w:rtl w:val="0"/>
        </w:rPr>
        <w:t xml:space="preserve">        var result = await repository.UpdateAsync(teamDTO);</w:t>
      </w:r>
    </w:p>
    <w:p w:rsidR="00000000" w:rsidDel="00000000" w:rsidP="00000000" w:rsidRDefault="00000000" w:rsidRPr="00000000" w14:paraId="0000500C">
      <w:pPr>
        <w:rPr>
          <w:highlight w:val="yellow"/>
        </w:rPr>
      </w:pPr>
      <w:r w:rsidDel="00000000" w:rsidR="00000000" w:rsidRPr="00000000">
        <w:rPr>
          <w:rtl w:val="0"/>
        </w:rPr>
      </w:r>
    </w:p>
    <w:p w:rsidR="00000000" w:rsidDel="00000000" w:rsidP="00000000" w:rsidRDefault="00000000" w:rsidRPr="00000000" w14:paraId="0000500D">
      <w:pPr>
        <w:rPr>
          <w:highlight w:val="yellow"/>
        </w:rPr>
      </w:pPr>
      <w:r w:rsidDel="00000000" w:rsidR="00000000" w:rsidRPr="00000000">
        <w:rPr>
          <w:highlight w:val="yellow"/>
          <w:rtl w:val="0"/>
        </w:rPr>
        <w:t xml:space="preserve">        // Assert</w:t>
      </w:r>
    </w:p>
    <w:p w:rsidR="00000000" w:rsidDel="00000000" w:rsidP="00000000" w:rsidRDefault="00000000" w:rsidRPr="00000000" w14:paraId="0000500E">
      <w:pPr>
        <w:rPr>
          <w:highlight w:val="yellow"/>
        </w:rPr>
      </w:pPr>
      <w:r w:rsidDel="00000000" w:rsidR="00000000" w:rsidRPr="00000000">
        <w:rPr>
          <w:highlight w:val="yellow"/>
          <w:rtl w:val="0"/>
        </w:rPr>
        <w:t xml:space="preserve">        Assert.IsFalse(result.WasSuccess);</w:t>
      </w:r>
    </w:p>
    <w:p w:rsidR="00000000" w:rsidDel="00000000" w:rsidP="00000000" w:rsidRDefault="00000000" w:rsidRPr="00000000" w14:paraId="0000500F">
      <w:pPr>
        <w:rPr>
          <w:highlight w:val="yellow"/>
        </w:rPr>
      </w:pPr>
      <w:r w:rsidDel="00000000" w:rsidR="00000000" w:rsidRPr="00000000">
        <w:rPr>
          <w:highlight w:val="yellow"/>
          <w:rtl w:val="0"/>
        </w:rPr>
        <w:t xml:space="preserve">        Assert.AreEqual("ERR003", result.Message); // Assert that the error message matches ERR003</w:t>
      </w:r>
    </w:p>
    <w:p w:rsidR="00000000" w:rsidDel="00000000" w:rsidP="00000000" w:rsidRDefault="00000000" w:rsidRPr="00000000" w14:paraId="00005010">
      <w:pPr>
        <w:rPr>
          <w:highlight w:val="yellow"/>
        </w:rPr>
      </w:pPr>
      <w:r w:rsidDel="00000000" w:rsidR="00000000" w:rsidRPr="00000000">
        <w:rPr>
          <w:highlight w:val="yellow"/>
          <w:rtl w:val="0"/>
        </w:rPr>
        <w:t xml:space="preserve">    }</w:t>
      </w:r>
    </w:p>
    <w:p w:rsidR="00000000" w:rsidDel="00000000" w:rsidP="00000000" w:rsidRDefault="00000000" w:rsidRPr="00000000" w14:paraId="00005011">
      <w:pPr>
        <w:rPr>
          <w:highlight w:val="yellow"/>
        </w:rPr>
      </w:pPr>
      <w:r w:rsidDel="00000000" w:rsidR="00000000" w:rsidRPr="00000000">
        <w:rPr>
          <w:rtl w:val="0"/>
        </w:rPr>
      </w:r>
    </w:p>
    <w:p w:rsidR="00000000" w:rsidDel="00000000" w:rsidP="00000000" w:rsidRDefault="00000000" w:rsidRPr="00000000" w14:paraId="00005012">
      <w:pPr>
        <w:rPr>
          <w:highlight w:val="yellow"/>
        </w:rPr>
      </w:pPr>
      <w:r w:rsidDel="00000000" w:rsidR="00000000" w:rsidRPr="00000000">
        <w:rPr>
          <w:highlight w:val="yellow"/>
          <w:rtl w:val="0"/>
        </w:rPr>
        <w:t xml:space="preserve">    [TestMethod]</w:t>
      </w:r>
    </w:p>
    <w:p w:rsidR="00000000" w:rsidDel="00000000" w:rsidP="00000000" w:rsidRDefault="00000000" w:rsidRPr="00000000" w14:paraId="00005013">
      <w:pPr>
        <w:rPr>
          <w:highlight w:val="yellow"/>
        </w:rPr>
      </w:pPr>
      <w:r w:rsidDel="00000000" w:rsidR="00000000" w:rsidRPr="00000000">
        <w:rPr>
          <w:highlight w:val="yellow"/>
          <w:rtl w:val="0"/>
        </w:rPr>
        <w:t xml:space="preserve">    public async Task UpdateAsync_ReturnsError_WhenGeneralExceptionOccurs_ForTeam()</w:t>
      </w:r>
    </w:p>
    <w:p w:rsidR="00000000" w:rsidDel="00000000" w:rsidP="00000000" w:rsidRDefault="00000000" w:rsidRPr="00000000" w14:paraId="00005014">
      <w:pPr>
        <w:rPr>
          <w:highlight w:val="yellow"/>
        </w:rPr>
      </w:pPr>
      <w:r w:rsidDel="00000000" w:rsidR="00000000" w:rsidRPr="00000000">
        <w:rPr>
          <w:highlight w:val="yellow"/>
          <w:rtl w:val="0"/>
        </w:rPr>
        <w:t xml:space="preserve">    {</w:t>
      </w:r>
    </w:p>
    <w:p w:rsidR="00000000" w:rsidDel="00000000" w:rsidP="00000000" w:rsidRDefault="00000000" w:rsidRPr="00000000" w14:paraId="00005015">
      <w:pPr>
        <w:rPr>
          <w:highlight w:val="yellow"/>
        </w:rPr>
      </w:pPr>
      <w:r w:rsidDel="00000000" w:rsidR="00000000" w:rsidRPr="00000000">
        <w:rPr>
          <w:highlight w:val="yellow"/>
          <w:rtl w:val="0"/>
        </w:rPr>
        <w:t xml:space="preserve">        // Arrange</w:t>
      </w:r>
    </w:p>
    <w:p w:rsidR="00000000" w:rsidDel="00000000" w:rsidP="00000000" w:rsidRDefault="00000000" w:rsidRPr="00000000" w14:paraId="00005016">
      <w:pPr>
        <w:rPr>
          <w:highlight w:val="yellow"/>
        </w:rPr>
      </w:pPr>
      <w:r w:rsidDel="00000000" w:rsidR="00000000" w:rsidRPr="00000000">
        <w:rPr>
          <w:highlight w:val="yellow"/>
          <w:rtl w:val="0"/>
        </w:rPr>
        <w:t xml:space="preserve">        var options = new DbContextOptionsBuilder&lt;DataContext&gt;()</w:t>
      </w:r>
    </w:p>
    <w:p w:rsidR="00000000" w:rsidDel="00000000" w:rsidP="00000000" w:rsidRDefault="00000000" w:rsidRPr="00000000" w14:paraId="00005017">
      <w:pPr>
        <w:rPr>
          <w:highlight w:val="yellow"/>
        </w:rPr>
      </w:pPr>
      <w:r w:rsidDel="00000000" w:rsidR="00000000" w:rsidRPr="00000000">
        <w:rPr>
          <w:highlight w:val="yellow"/>
          <w:rtl w:val="0"/>
        </w:rPr>
        <w:t xml:space="preserve">            .UseInMemoryDatabase(databaseName: Guid.NewGuid().ToString())</w:t>
      </w:r>
    </w:p>
    <w:p w:rsidR="00000000" w:rsidDel="00000000" w:rsidP="00000000" w:rsidRDefault="00000000" w:rsidRPr="00000000" w14:paraId="00005018">
      <w:pPr>
        <w:rPr>
          <w:highlight w:val="yellow"/>
        </w:rPr>
      </w:pPr>
      <w:r w:rsidDel="00000000" w:rsidR="00000000" w:rsidRPr="00000000">
        <w:rPr>
          <w:highlight w:val="yellow"/>
          <w:rtl w:val="0"/>
        </w:rPr>
        <w:t xml:space="preserve">            .Options;</w:t>
      </w:r>
    </w:p>
    <w:p w:rsidR="00000000" w:rsidDel="00000000" w:rsidP="00000000" w:rsidRDefault="00000000" w:rsidRPr="00000000" w14:paraId="00005019">
      <w:pPr>
        <w:rPr>
          <w:highlight w:val="yellow"/>
        </w:rPr>
      </w:pPr>
      <w:r w:rsidDel="00000000" w:rsidR="00000000" w:rsidRPr="00000000">
        <w:rPr>
          <w:rtl w:val="0"/>
        </w:rPr>
      </w:r>
    </w:p>
    <w:p w:rsidR="00000000" w:rsidDel="00000000" w:rsidP="00000000" w:rsidRDefault="00000000" w:rsidRPr="00000000" w14:paraId="0000501A">
      <w:pPr>
        <w:rPr>
          <w:highlight w:val="yellow"/>
        </w:rPr>
      </w:pPr>
      <w:r w:rsidDel="00000000" w:rsidR="00000000" w:rsidRPr="00000000">
        <w:rPr>
          <w:highlight w:val="yellow"/>
          <w:rtl w:val="0"/>
        </w:rPr>
        <w:t xml:space="preserve">        using var context = new DataContext(options);</w:t>
      </w:r>
    </w:p>
    <w:p w:rsidR="00000000" w:rsidDel="00000000" w:rsidP="00000000" w:rsidRDefault="00000000" w:rsidRPr="00000000" w14:paraId="0000501B">
      <w:pPr>
        <w:rPr>
          <w:highlight w:val="yellow"/>
        </w:rPr>
      </w:pPr>
      <w:r w:rsidDel="00000000" w:rsidR="00000000" w:rsidRPr="00000000">
        <w:rPr>
          <w:rtl w:val="0"/>
        </w:rPr>
      </w:r>
    </w:p>
    <w:p w:rsidR="00000000" w:rsidDel="00000000" w:rsidP="00000000" w:rsidRDefault="00000000" w:rsidRPr="00000000" w14:paraId="0000501C">
      <w:pPr>
        <w:rPr>
          <w:highlight w:val="yellow"/>
        </w:rPr>
      </w:pPr>
      <w:r w:rsidDel="00000000" w:rsidR="00000000" w:rsidRPr="00000000">
        <w:rPr>
          <w:highlight w:val="yellow"/>
          <w:rtl w:val="0"/>
        </w:rPr>
        <w:t xml:space="preserve">        // Add a team to the in-memory database</w:t>
      </w:r>
    </w:p>
    <w:p w:rsidR="00000000" w:rsidDel="00000000" w:rsidP="00000000" w:rsidRDefault="00000000" w:rsidRPr="00000000" w14:paraId="0000501D">
      <w:pPr>
        <w:rPr>
          <w:highlight w:val="yellow"/>
        </w:rPr>
      </w:pPr>
      <w:r w:rsidDel="00000000" w:rsidR="00000000" w:rsidRPr="00000000">
        <w:rPr>
          <w:highlight w:val="yellow"/>
          <w:rtl w:val="0"/>
        </w:rPr>
        <w:t xml:space="preserve">        var country = new Country { Id = 1, Name = "Country A" };</w:t>
      </w:r>
    </w:p>
    <w:p w:rsidR="00000000" w:rsidDel="00000000" w:rsidP="00000000" w:rsidRDefault="00000000" w:rsidRPr="00000000" w14:paraId="0000501E">
      <w:pPr>
        <w:rPr>
          <w:highlight w:val="yellow"/>
        </w:rPr>
      </w:pPr>
      <w:r w:rsidDel="00000000" w:rsidR="00000000" w:rsidRPr="00000000">
        <w:rPr>
          <w:highlight w:val="yellow"/>
          <w:rtl w:val="0"/>
        </w:rPr>
        <w:t xml:space="preserve">        var team = new Team { Id = 1, Name = "Original Team", Country = country };</w:t>
      </w:r>
    </w:p>
    <w:p w:rsidR="00000000" w:rsidDel="00000000" w:rsidP="00000000" w:rsidRDefault="00000000" w:rsidRPr="00000000" w14:paraId="0000501F">
      <w:pPr>
        <w:rPr>
          <w:highlight w:val="yellow"/>
        </w:rPr>
      </w:pPr>
      <w:r w:rsidDel="00000000" w:rsidR="00000000" w:rsidRPr="00000000">
        <w:rPr>
          <w:highlight w:val="yellow"/>
          <w:rtl w:val="0"/>
        </w:rPr>
        <w:t xml:space="preserve">        context.Countries.Add(country);</w:t>
      </w:r>
    </w:p>
    <w:p w:rsidR="00000000" w:rsidDel="00000000" w:rsidP="00000000" w:rsidRDefault="00000000" w:rsidRPr="00000000" w14:paraId="00005020">
      <w:pPr>
        <w:rPr>
          <w:highlight w:val="yellow"/>
        </w:rPr>
      </w:pPr>
      <w:r w:rsidDel="00000000" w:rsidR="00000000" w:rsidRPr="00000000">
        <w:rPr>
          <w:highlight w:val="yellow"/>
          <w:rtl w:val="0"/>
        </w:rPr>
        <w:t xml:space="preserve">        context.Teams.Add(team);</w:t>
      </w:r>
    </w:p>
    <w:p w:rsidR="00000000" w:rsidDel="00000000" w:rsidP="00000000" w:rsidRDefault="00000000" w:rsidRPr="00000000" w14:paraId="00005021">
      <w:pPr>
        <w:rPr>
          <w:highlight w:val="yellow"/>
        </w:rPr>
      </w:pPr>
      <w:r w:rsidDel="00000000" w:rsidR="00000000" w:rsidRPr="00000000">
        <w:rPr>
          <w:highlight w:val="yellow"/>
          <w:rtl w:val="0"/>
        </w:rPr>
        <w:t xml:space="preserve">        await context.SaveChangesAsync();</w:t>
      </w:r>
    </w:p>
    <w:p w:rsidR="00000000" w:rsidDel="00000000" w:rsidP="00000000" w:rsidRDefault="00000000" w:rsidRPr="00000000" w14:paraId="00005022">
      <w:pPr>
        <w:rPr>
          <w:highlight w:val="yellow"/>
        </w:rPr>
      </w:pPr>
      <w:r w:rsidDel="00000000" w:rsidR="00000000" w:rsidRPr="00000000">
        <w:rPr>
          <w:rtl w:val="0"/>
        </w:rPr>
      </w:r>
    </w:p>
    <w:p w:rsidR="00000000" w:rsidDel="00000000" w:rsidP="00000000" w:rsidRDefault="00000000" w:rsidRPr="00000000" w14:paraId="00005023">
      <w:pPr>
        <w:rPr>
          <w:highlight w:val="yellow"/>
        </w:rPr>
      </w:pPr>
      <w:r w:rsidDel="00000000" w:rsidR="00000000" w:rsidRPr="00000000">
        <w:rPr>
          <w:highlight w:val="yellow"/>
          <w:rtl w:val="0"/>
        </w:rPr>
        <w:t xml:space="preserve">        // Create a fake context to simulate a general exception</w:t>
      </w:r>
    </w:p>
    <w:p w:rsidR="00000000" w:rsidDel="00000000" w:rsidP="00000000" w:rsidRDefault="00000000" w:rsidRPr="00000000" w14:paraId="00005024">
      <w:pPr>
        <w:rPr>
          <w:highlight w:val="yellow"/>
        </w:rPr>
      </w:pPr>
      <w:r w:rsidDel="00000000" w:rsidR="00000000" w:rsidRPr="00000000">
        <w:rPr>
          <w:highlight w:val="yellow"/>
          <w:rtl w:val="0"/>
        </w:rPr>
        <w:t xml:space="preserve">        var fakeContext = new FakeDbContextWithGeneralException(options);</w:t>
      </w:r>
    </w:p>
    <w:p w:rsidR="00000000" w:rsidDel="00000000" w:rsidP="00000000" w:rsidRDefault="00000000" w:rsidRPr="00000000" w14:paraId="00005025">
      <w:pPr>
        <w:rPr>
          <w:highlight w:val="yellow"/>
        </w:rPr>
      </w:pPr>
      <w:r w:rsidDel="00000000" w:rsidR="00000000" w:rsidRPr="00000000">
        <w:rPr>
          <w:highlight w:val="yellow"/>
          <w:rtl w:val="0"/>
        </w:rPr>
        <w:t xml:space="preserve">        var repository = new TeamsRepository(fakeContext, _mockFileStorage.Object);</w:t>
      </w:r>
    </w:p>
    <w:p w:rsidR="00000000" w:rsidDel="00000000" w:rsidP="00000000" w:rsidRDefault="00000000" w:rsidRPr="00000000" w14:paraId="00005026">
      <w:pPr>
        <w:rPr>
          <w:highlight w:val="yellow"/>
        </w:rPr>
      </w:pPr>
      <w:r w:rsidDel="00000000" w:rsidR="00000000" w:rsidRPr="00000000">
        <w:rPr>
          <w:highlight w:val="yellow"/>
          <w:rtl w:val="0"/>
        </w:rPr>
        <w:t xml:space="preserve">        var teamDTO = new TeamDTO { Id = 1, Name = "Updated Team", CountryId = 1 };</w:t>
      </w:r>
    </w:p>
    <w:p w:rsidR="00000000" w:rsidDel="00000000" w:rsidP="00000000" w:rsidRDefault="00000000" w:rsidRPr="00000000" w14:paraId="00005027">
      <w:pPr>
        <w:rPr>
          <w:highlight w:val="yellow"/>
        </w:rPr>
      </w:pPr>
      <w:r w:rsidDel="00000000" w:rsidR="00000000" w:rsidRPr="00000000">
        <w:rPr>
          <w:rtl w:val="0"/>
        </w:rPr>
      </w:r>
    </w:p>
    <w:p w:rsidR="00000000" w:rsidDel="00000000" w:rsidP="00000000" w:rsidRDefault="00000000" w:rsidRPr="00000000" w14:paraId="00005028">
      <w:pPr>
        <w:rPr>
          <w:highlight w:val="yellow"/>
        </w:rPr>
      </w:pPr>
      <w:r w:rsidDel="00000000" w:rsidR="00000000" w:rsidRPr="00000000">
        <w:rPr>
          <w:highlight w:val="yellow"/>
          <w:rtl w:val="0"/>
        </w:rPr>
        <w:t xml:space="preserve">        // Act</w:t>
      </w:r>
    </w:p>
    <w:p w:rsidR="00000000" w:rsidDel="00000000" w:rsidP="00000000" w:rsidRDefault="00000000" w:rsidRPr="00000000" w14:paraId="00005029">
      <w:pPr>
        <w:rPr>
          <w:highlight w:val="yellow"/>
        </w:rPr>
      </w:pPr>
      <w:r w:rsidDel="00000000" w:rsidR="00000000" w:rsidRPr="00000000">
        <w:rPr>
          <w:highlight w:val="yellow"/>
          <w:rtl w:val="0"/>
        </w:rPr>
        <w:t xml:space="preserve">        var result = await repository.UpdateAsync(teamDTO);</w:t>
      </w:r>
    </w:p>
    <w:p w:rsidR="00000000" w:rsidDel="00000000" w:rsidP="00000000" w:rsidRDefault="00000000" w:rsidRPr="00000000" w14:paraId="0000502A">
      <w:pPr>
        <w:rPr>
          <w:highlight w:val="yellow"/>
        </w:rPr>
      </w:pPr>
      <w:r w:rsidDel="00000000" w:rsidR="00000000" w:rsidRPr="00000000">
        <w:rPr>
          <w:rtl w:val="0"/>
        </w:rPr>
      </w:r>
    </w:p>
    <w:p w:rsidR="00000000" w:rsidDel="00000000" w:rsidP="00000000" w:rsidRDefault="00000000" w:rsidRPr="00000000" w14:paraId="0000502B">
      <w:pPr>
        <w:rPr>
          <w:highlight w:val="yellow"/>
        </w:rPr>
      </w:pPr>
      <w:r w:rsidDel="00000000" w:rsidR="00000000" w:rsidRPr="00000000">
        <w:rPr>
          <w:highlight w:val="yellow"/>
          <w:rtl w:val="0"/>
        </w:rPr>
        <w:t xml:space="preserve">        // Assert</w:t>
      </w:r>
    </w:p>
    <w:p w:rsidR="00000000" w:rsidDel="00000000" w:rsidP="00000000" w:rsidRDefault="00000000" w:rsidRPr="00000000" w14:paraId="0000502C">
      <w:pPr>
        <w:rPr>
          <w:highlight w:val="yellow"/>
        </w:rPr>
      </w:pPr>
      <w:r w:rsidDel="00000000" w:rsidR="00000000" w:rsidRPr="00000000">
        <w:rPr>
          <w:highlight w:val="yellow"/>
          <w:rtl w:val="0"/>
        </w:rPr>
        <w:t xml:space="preserve">        Assert.IsFalse(result.WasSuccess);</w:t>
      </w:r>
    </w:p>
    <w:p w:rsidR="00000000" w:rsidDel="00000000" w:rsidP="00000000" w:rsidRDefault="00000000" w:rsidRPr="00000000" w14:paraId="0000502D">
      <w:pPr>
        <w:rPr>
          <w:highlight w:val="yellow"/>
        </w:rPr>
      </w:pPr>
      <w:r w:rsidDel="00000000" w:rsidR="00000000" w:rsidRPr="00000000">
        <w:rPr>
          <w:highlight w:val="yellow"/>
          <w:rtl w:val="0"/>
        </w:rPr>
        <w:t xml:space="preserve">        Assert.AreEqual("General exception occurred", result.Message); // Assert that the error message matches the simulated general exception message</w:t>
      </w:r>
    </w:p>
    <w:p w:rsidR="00000000" w:rsidDel="00000000" w:rsidP="00000000" w:rsidRDefault="00000000" w:rsidRPr="00000000" w14:paraId="0000502E">
      <w:pPr>
        <w:rPr>
          <w:highlight w:val="yellow"/>
        </w:rPr>
      </w:pPr>
      <w:r w:rsidDel="00000000" w:rsidR="00000000" w:rsidRPr="00000000">
        <w:rPr>
          <w:highlight w:val="yellow"/>
          <w:rtl w:val="0"/>
        </w:rPr>
        <w:t xml:space="preserve">    }</w:t>
      </w:r>
    </w:p>
    <w:p w:rsidR="00000000" w:rsidDel="00000000" w:rsidP="00000000" w:rsidRDefault="00000000" w:rsidRPr="00000000" w14:paraId="0000502F">
      <w:pPr>
        <w:rPr>
          <w:highlight w:val="yellow"/>
        </w:rPr>
      </w:pPr>
      <w:r w:rsidDel="00000000" w:rsidR="00000000" w:rsidRPr="00000000">
        <w:rPr>
          <w:rtl w:val="0"/>
        </w:rPr>
      </w:r>
    </w:p>
    <w:p w:rsidR="00000000" w:rsidDel="00000000" w:rsidP="00000000" w:rsidRDefault="00000000" w:rsidRPr="00000000" w14:paraId="00005030">
      <w:pPr>
        <w:rPr>
          <w:highlight w:val="yellow"/>
        </w:rPr>
      </w:pPr>
      <w:r w:rsidDel="00000000" w:rsidR="00000000" w:rsidRPr="00000000">
        <w:rPr>
          <w:highlight w:val="yellow"/>
          <w:rtl w:val="0"/>
        </w:rPr>
        <w:t xml:space="preserve">    [TestMethod]</w:t>
      </w:r>
    </w:p>
    <w:p w:rsidR="00000000" w:rsidDel="00000000" w:rsidP="00000000" w:rsidRDefault="00000000" w:rsidRPr="00000000" w14:paraId="00005031">
      <w:pPr>
        <w:rPr>
          <w:highlight w:val="yellow"/>
        </w:rPr>
      </w:pPr>
      <w:r w:rsidDel="00000000" w:rsidR="00000000" w:rsidRPr="00000000">
        <w:rPr>
          <w:highlight w:val="yellow"/>
          <w:rtl w:val="0"/>
        </w:rPr>
        <w:t xml:space="preserve">    public async Task AddAsync_ReturnsError_WhenDbUpdateExceptionOccurs_ForTeam()</w:t>
      </w:r>
    </w:p>
    <w:p w:rsidR="00000000" w:rsidDel="00000000" w:rsidP="00000000" w:rsidRDefault="00000000" w:rsidRPr="00000000" w14:paraId="00005032">
      <w:pPr>
        <w:rPr>
          <w:highlight w:val="yellow"/>
        </w:rPr>
      </w:pPr>
      <w:r w:rsidDel="00000000" w:rsidR="00000000" w:rsidRPr="00000000">
        <w:rPr>
          <w:highlight w:val="yellow"/>
          <w:rtl w:val="0"/>
        </w:rPr>
        <w:t xml:space="preserve">    {</w:t>
      </w:r>
    </w:p>
    <w:p w:rsidR="00000000" w:rsidDel="00000000" w:rsidP="00000000" w:rsidRDefault="00000000" w:rsidRPr="00000000" w14:paraId="00005033">
      <w:pPr>
        <w:rPr>
          <w:highlight w:val="yellow"/>
        </w:rPr>
      </w:pPr>
      <w:r w:rsidDel="00000000" w:rsidR="00000000" w:rsidRPr="00000000">
        <w:rPr>
          <w:highlight w:val="yellow"/>
          <w:rtl w:val="0"/>
        </w:rPr>
        <w:t xml:space="preserve">        // Arrange</w:t>
      </w:r>
    </w:p>
    <w:p w:rsidR="00000000" w:rsidDel="00000000" w:rsidP="00000000" w:rsidRDefault="00000000" w:rsidRPr="00000000" w14:paraId="00005034">
      <w:pPr>
        <w:rPr>
          <w:highlight w:val="yellow"/>
        </w:rPr>
      </w:pPr>
      <w:r w:rsidDel="00000000" w:rsidR="00000000" w:rsidRPr="00000000">
        <w:rPr>
          <w:highlight w:val="yellow"/>
          <w:rtl w:val="0"/>
        </w:rPr>
        <w:t xml:space="preserve">        var options = new DbContextOptionsBuilder&lt;DataContext&gt;()</w:t>
      </w:r>
    </w:p>
    <w:p w:rsidR="00000000" w:rsidDel="00000000" w:rsidP="00000000" w:rsidRDefault="00000000" w:rsidRPr="00000000" w14:paraId="00005035">
      <w:pPr>
        <w:rPr>
          <w:highlight w:val="yellow"/>
        </w:rPr>
      </w:pPr>
      <w:r w:rsidDel="00000000" w:rsidR="00000000" w:rsidRPr="00000000">
        <w:rPr>
          <w:highlight w:val="yellow"/>
          <w:rtl w:val="0"/>
        </w:rPr>
        <w:t xml:space="preserve">            .UseInMemoryDatabase(databaseName: Guid.NewGuid().ToString())</w:t>
      </w:r>
    </w:p>
    <w:p w:rsidR="00000000" w:rsidDel="00000000" w:rsidP="00000000" w:rsidRDefault="00000000" w:rsidRPr="00000000" w14:paraId="00005036">
      <w:pPr>
        <w:rPr>
          <w:highlight w:val="yellow"/>
        </w:rPr>
      </w:pPr>
      <w:r w:rsidDel="00000000" w:rsidR="00000000" w:rsidRPr="00000000">
        <w:rPr>
          <w:highlight w:val="yellow"/>
          <w:rtl w:val="0"/>
        </w:rPr>
        <w:t xml:space="preserve">            .Options;</w:t>
      </w:r>
    </w:p>
    <w:p w:rsidR="00000000" w:rsidDel="00000000" w:rsidP="00000000" w:rsidRDefault="00000000" w:rsidRPr="00000000" w14:paraId="00005037">
      <w:pPr>
        <w:rPr>
          <w:highlight w:val="yellow"/>
        </w:rPr>
      </w:pPr>
      <w:r w:rsidDel="00000000" w:rsidR="00000000" w:rsidRPr="00000000">
        <w:rPr>
          <w:rtl w:val="0"/>
        </w:rPr>
      </w:r>
    </w:p>
    <w:p w:rsidR="00000000" w:rsidDel="00000000" w:rsidP="00000000" w:rsidRDefault="00000000" w:rsidRPr="00000000" w14:paraId="00005038">
      <w:pPr>
        <w:rPr>
          <w:highlight w:val="yellow"/>
        </w:rPr>
      </w:pPr>
      <w:r w:rsidDel="00000000" w:rsidR="00000000" w:rsidRPr="00000000">
        <w:rPr>
          <w:highlight w:val="yellow"/>
          <w:rtl w:val="0"/>
        </w:rPr>
        <w:t xml:space="preserve">        using var context = new DataContext(options);</w:t>
      </w:r>
    </w:p>
    <w:p w:rsidR="00000000" w:rsidDel="00000000" w:rsidP="00000000" w:rsidRDefault="00000000" w:rsidRPr="00000000" w14:paraId="00005039">
      <w:pPr>
        <w:rPr>
          <w:highlight w:val="yellow"/>
        </w:rPr>
      </w:pPr>
      <w:r w:rsidDel="00000000" w:rsidR="00000000" w:rsidRPr="00000000">
        <w:rPr>
          <w:rtl w:val="0"/>
        </w:rPr>
      </w:r>
    </w:p>
    <w:p w:rsidR="00000000" w:rsidDel="00000000" w:rsidP="00000000" w:rsidRDefault="00000000" w:rsidRPr="00000000" w14:paraId="0000503A">
      <w:pPr>
        <w:rPr>
          <w:highlight w:val="yellow"/>
        </w:rPr>
      </w:pPr>
      <w:r w:rsidDel="00000000" w:rsidR="00000000" w:rsidRPr="00000000">
        <w:rPr>
          <w:highlight w:val="yellow"/>
          <w:rtl w:val="0"/>
        </w:rPr>
        <w:t xml:space="preserve">        // Add a country to the in-memory database</w:t>
      </w:r>
    </w:p>
    <w:p w:rsidR="00000000" w:rsidDel="00000000" w:rsidP="00000000" w:rsidRDefault="00000000" w:rsidRPr="00000000" w14:paraId="0000503B">
      <w:pPr>
        <w:rPr>
          <w:highlight w:val="yellow"/>
        </w:rPr>
      </w:pPr>
      <w:r w:rsidDel="00000000" w:rsidR="00000000" w:rsidRPr="00000000">
        <w:rPr>
          <w:highlight w:val="yellow"/>
          <w:rtl w:val="0"/>
        </w:rPr>
        <w:t xml:space="preserve">        var country = new Country { Id = 1, Name = "Country A" };</w:t>
      </w:r>
    </w:p>
    <w:p w:rsidR="00000000" w:rsidDel="00000000" w:rsidP="00000000" w:rsidRDefault="00000000" w:rsidRPr="00000000" w14:paraId="0000503C">
      <w:pPr>
        <w:rPr>
          <w:highlight w:val="yellow"/>
        </w:rPr>
      </w:pPr>
      <w:r w:rsidDel="00000000" w:rsidR="00000000" w:rsidRPr="00000000">
        <w:rPr>
          <w:highlight w:val="yellow"/>
          <w:rtl w:val="0"/>
        </w:rPr>
        <w:t xml:space="preserve">        context.Countries.Add(country);</w:t>
      </w:r>
    </w:p>
    <w:p w:rsidR="00000000" w:rsidDel="00000000" w:rsidP="00000000" w:rsidRDefault="00000000" w:rsidRPr="00000000" w14:paraId="0000503D">
      <w:pPr>
        <w:rPr>
          <w:highlight w:val="yellow"/>
        </w:rPr>
      </w:pPr>
      <w:r w:rsidDel="00000000" w:rsidR="00000000" w:rsidRPr="00000000">
        <w:rPr>
          <w:highlight w:val="yellow"/>
          <w:rtl w:val="0"/>
        </w:rPr>
        <w:t xml:space="preserve">        await context.SaveChangesAsync();</w:t>
      </w:r>
    </w:p>
    <w:p w:rsidR="00000000" w:rsidDel="00000000" w:rsidP="00000000" w:rsidRDefault="00000000" w:rsidRPr="00000000" w14:paraId="0000503E">
      <w:pPr>
        <w:rPr>
          <w:highlight w:val="yellow"/>
        </w:rPr>
      </w:pPr>
      <w:r w:rsidDel="00000000" w:rsidR="00000000" w:rsidRPr="00000000">
        <w:rPr>
          <w:rtl w:val="0"/>
        </w:rPr>
      </w:r>
    </w:p>
    <w:p w:rsidR="00000000" w:rsidDel="00000000" w:rsidP="00000000" w:rsidRDefault="00000000" w:rsidRPr="00000000" w14:paraId="0000503F">
      <w:pPr>
        <w:rPr>
          <w:highlight w:val="yellow"/>
        </w:rPr>
      </w:pPr>
      <w:r w:rsidDel="00000000" w:rsidR="00000000" w:rsidRPr="00000000">
        <w:rPr>
          <w:highlight w:val="yellow"/>
          <w:rtl w:val="0"/>
        </w:rPr>
        <w:t xml:space="preserve">        // Create a fake context to simulate a DbUpdateException</w:t>
      </w:r>
    </w:p>
    <w:p w:rsidR="00000000" w:rsidDel="00000000" w:rsidP="00000000" w:rsidRDefault="00000000" w:rsidRPr="00000000" w14:paraId="00005040">
      <w:pPr>
        <w:rPr>
          <w:highlight w:val="yellow"/>
        </w:rPr>
      </w:pPr>
      <w:r w:rsidDel="00000000" w:rsidR="00000000" w:rsidRPr="00000000">
        <w:rPr>
          <w:highlight w:val="yellow"/>
          <w:rtl w:val="0"/>
        </w:rPr>
        <w:t xml:space="preserve">        var fakeContext = new FakeDbContext(options);</w:t>
      </w:r>
    </w:p>
    <w:p w:rsidR="00000000" w:rsidDel="00000000" w:rsidP="00000000" w:rsidRDefault="00000000" w:rsidRPr="00000000" w14:paraId="00005041">
      <w:pPr>
        <w:rPr>
          <w:highlight w:val="yellow"/>
        </w:rPr>
      </w:pPr>
      <w:r w:rsidDel="00000000" w:rsidR="00000000" w:rsidRPr="00000000">
        <w:rPr>
          <w:highlight w:val="yellow"/>
          <w:rtl w:val="0"/>
        </w:rPr>
        <w:t xml:space="preserve">        var repository = new TeamsRepository(fakeContext, _mockFileStorage.Object);</w:t>
      </w:r>
    </w:p>
    <w:p w:rsidR="00000000" w:rsidDel="00000000" w:rsidP="00000000" w:rsidRDefault="00000000" w:rsidRPr="00000000" w14:paraId="00005042">
      <w:pPr>
        <w:rPr>
          <w:highlight w:val="yellow"/>
        </w:rPr>
      </w:pPr>
      <w:r w:rsidDel="00000000" w:rsidR="00000000" w:rsidRPr="00000000">
        <w:rPr>
          <w:highlight w:val="yellow"/>
          <w:rtl w:val="0"/>
        </w:rPr>
        <w:t xml:space="preserve">        var teamDTO = new TeamDTO { Name = "New Team", CountryId = 1 };</w:t>
      </w:r>
    </w:p>
    <w:p w:rsidR="00000000" w:rsidDel="00000000" w:rsidP="00000000" w:rsidRDefault="00000000" w:rsidRPr="00000000" w14:paraId="00005043">
      <w:pPr>
        <w:rPr>
          <w:highlight w:val="yellow"/>
        </w:rPr>
      </w:pPr>
      <w:r w:rsidDel="00000000" w:rsidR="00000000" w:rsidRPr="00000000">
        <w:rPr>
          <w:rtl w:val="0"/>
        </w:rPr>
      </w:r>
    </w:p>
    <w:p w:rsidR="00000000" w:rsidDel="00000000" w:rsidP="00000000" w:rsidRDefault="00000000" w:rsidRPr="00000000" w14:paraId="00005044">
      <w:pPr>
        <w:rPr>
          <w:highlight w:val="yellow"/>
        </w:rPr>
      </w:pPr>
      <w:r w:rsidDel="00000000" w:rsidR="00000000" w:rsidRPr="00000000">
        <w:rPr>
          <w:highlight w:val="yellow"/>
          <w:rtl w:val="0"/>
        </w:rPr>
        <w:t xml:space="preserve">        // Act</w:t>
      </w:r>
    </w:p>
    <w:p w:rsidR="00000000" w:rsidDel="00000000" w:rsidP="00000000" w:rsidRDefault="00000000" w:rsidRPr="00000000" w14:paraId="00005045">
      <w:pPr>
        <w:rPr>
          <w:highlight w:val="yellow"/>
        </w:rPr>
      </w:pPr>
      <w:r w:rsidDel="00000000" w:rsidR="00000000" w:rsidRPr="00000000">
        <w:rPr>
          <w:highlight w:val="yellow"/>
          <w:rtl w:val="0"/>
        </w:rPr>
        <w:t xml:space="preserve">        var result = await repository.AddAsync(teamDTO);</w:t>
      </w:r>
    </w:p>
    <w:p w:rsidR="00000000" w:rsidDel="00000000" w:rsidP="00000000" w:rsidRDefault="00000000" w:rsidRPr="00000000" w14:paraId="00005046">
      <w:pPr>
        <w:rPr>
          <w:highlight w:val="yellow"/>
        </w:rPr>
      </w:pPr>
      <w:r w:rsidDel="00000000" w:rsidR="00000000" w:rsidRPr="00000000">
        <w:rPr>
          <w:rtl w:val="0"/>
        </w:rPr>
      </w:r>
    </w:p>
    <w:p w:rsidR="00000000" w:rsidDel="00000000" w:rsidP="00000000" w:rsidRDefault="00000000" w:rsidRPr="00000000" w14:paraId="00005047">
      <w:pPr>
        <w:rPr>
          <w:highlight w:val="yellow"/>
        </w:rPr>
      </w:pPr>
      <w:r w:rsidDel="00000000" w:rsidR="00000000" w:rsidRPr="00000000">
        <w:rPr>
          <w:highlight w:val="yellow"/>
          <w:rtl w:val="0"/>
        </w:rPr>
        <w:t xml:space="preserve">        // Assert</w:t>
      </w:r>
    </w:p>
    <w:p w:rsidR="00000000" w:rsidDel="00000000" w:rsidP="00000000" w:rsidRDefault="00000000" w:rsidRPr="00000000" w14:paraId="00005048">
      <w:pPr>
        <w:rPr>
          <w:highlight w:val="yellow"/>
        </w:rPr>
      </w:pPr>
      <w:r w:rsidDel="00000000" w:rsidR="00000000" w:rsidRPr="00000000">
        <w:rPr>
          <w:highlight w:val="yellow"/>
          <w:rtl w:val="0"/>
        </w:rPr>
        <w:t xml:space="preserve">        Assert.IsFalse(result.WasSuccess);</w:t>
      </w:r>
    </w:p>
    <w:p w:rsidR="00000000" w:rsidDel="00000000" w:rsidP="00000000" w:rsidRDefault="00000000" w:rsidRPr="00000000" w14:paraId="00005049">
      <w:pPr>
        <w:rPr>
          <w:highlight w:val="yellow"/>
        </w:rPr>
      </w:pPr>
      <w:r w:rsidDel="00000000" w:rsidR="00000000" w:rsidRPr="00000000">
        <w:rPr>
          <w:highlight w:val="yellow"/>
          <w:rtl w:val="0"/>
        </w:rPr>
        <w:t xml:space="preserve">        Assert.AreEqual("ERR003", result.Message); // Assert that the error message matches ERR003</w:t>
      </w:r>
    </w:p>
    <w:p w:rsidR="00000000" w:rsidDel="00000000" w:rsidP="00000000" w:rsidRDefault="00000000" w:rsidRPr="00000000" w14:paraId="0000504A">
      <w:pPr>
        <w:rPr>
          <w:highlight w:val="yellow"/>
        </w:rPr>
      </w:pPr>
      <w:r w:rsidDel="00000000" w:rsidR="00000000" w:rsidRPr="00000000">
        <w:rPr>
          <w:highlight w:val="yellow"/>
          <w:rtl w:val="0"/>
        </w:rPr>
        <w:t xml:space="preserve">    }</w:t>
      </w:r>
    </w:p>
    <w:p w:rsidR="00000000" w:rsidDel="00000000" w:rsidP="00000000" w:rsidRDefault="00000000" w:rsidRPr="00000000" w14:paraId="0000504B">
      <w:pPr>
        <w:rPr>
          <w:highlight w:val="yellow"/>
        </w:rPr>
      </w:pPr>
      <w:r w:rsidDel="00000000" w:rsidR="00000000" w:rsidRPr="00000000">
        <w:rPr>
          <w:rtl w:val="0"/>
        </w:rPr>
      </w:r>
    </w:p>
    <w:p w:rsidR="00000000" w:rsidDel="00000000" w:rsidP="00000000" w:rsidRDefault="00000000" w:rsidRPr="00000000" w14:paraId="0000504C">
      <w:pPr>
        <w:rPr>
          <w:highlight w:val="yellow"/>
        </w:rPr>
      </w:pPr>
      <w:r w:rsidDel="00000000" w:rsidR="00000000" w:rsidRPr="00000000">
        <w:rPr>
          <w:highlight w:val="yellow"/>
          <w:rtl w:val="0"/>
        </w:rPr>
        <w:t xml:space="preserve">    [TestMethod]</w:t>
      </w:r>
    </w:p>
    <w:p w:rsidR="00000000" w:rsidDel="00000000" w:rsidP="00000000" w:rsidRDefault="00000000" w:rsidRPr="00000000" w14:paraId="0000504D">
      <w:pPr>
        <w:rPr>
          <w:highlight w:val="yellow"/>
        </w:rPr>
      </w:pPr>
      <w:r w:rsidDel="00000000" w:rsidR="00000000" w:rsidRPr="00000000">
        <w:rPr>
          <w:highlight w:val="yellow"/>
          <w:rtl w:val="0"/>
        </w:rPr>
        <w:t xml:space="preserve">    public async Task AddAsync_ReturnsError_WhenGeneralExceptionOccurs_ForTeam()</w:t>
      </w:r>
    </w:p>
    <w:p w:rsidR="00000000" w:rsidDel="00000000" w:rsidP="00000000" w:rsidRDefault="00000000" w:rsidRPr="00000000" w14:paraId="0000504E">
      <w:pPr>
        <w:rPr>
          <w:highlight w:val="yellow"/>
        </w:rPr>
      </w:pPr>
      <w:r w:rsidDel="00000000" w:rsidR="00000000" w:rsidRPr="00000000">
        <w:rPr>
          <w:highlight w:val="yellow"/>
          <w:rtl w:val="0"/>
        </w:rPr>
        <w:t xml:space="preserve">    {</w:t>
      </w:r>
    </w:p>
    <w:p w:rsidR="00000000" w:rsidDel="00000000" w:rsidP="00000000" w:rsidRDefault="00000000" w:rsidRPr="00000000" w14:paraId="0000504F">
      <w:pPr>
        <w:rPr>
          <w:highlight w:val="yellow"/>
        </w:rPr>
      </w:pPr>
      <w:r w:rsidDel="00000000" w:rsidR="00000000" w:rsidRPr="00000000">
        <w:rPr>
          <w:highlight w:val="yellow"/>
          <w:rtl w:val="0"/>
        </w:rPr>
        <w:t xml:space="preserve">        // Arrange</w:t>
      </w:r>
    </w:p>
    <w:p w:rsidR="00000000" w:rsidDel="00000000" w:rsidP="00000000" w:rsidRDefault="00000000" w:rsidRPr="00000000" w14:paraId="00005050">
      <w:pPr>
        <w:rPr>
          <w:highlight w:val="yellow"/>
        </w:rPr>
      </w:pPr>
      <w:r w:rsidDel="00000000" w:rsidR="00000000" w:rsidRPr="00000000">
        <w:rPr>
          <w:highlight w:val="yellow"/>
          <w:rtl w:val="0"/>
        </w:rPr>
        <w:t xml:space="preserve">        var options = new DbContextOptionsBuilder&lt;DataContext&gt;()</w:t>
      </w:r>
    </w:p>
    <w:p w:rsidR="00000000" w:rsidDel="00000000" w:rsidP="00000000" w:rsidRDefault="00000000" w:rsidRPr="00000000" w14:paraId="00005051">
      <w:pPr>
        <w:rPr>
          <w:highlight w:val="yellow"/>
        </w:rPr>
      </w:pPr>
      <w:r w:rsidDel="00000000" w:rsidR="00000000" w:rsidRPr="00000000">
        <w:rPr>
          <w:highlight w:val="yellow"/>
          <w:rtl w:val="0"/>
        </w:rPr>
        <w:t xml:space="preserve">            .UseInMemoryDatabase(databaseName: Guid.NewGuid().ToString())</w:t>
      </w:r>
    </w:p>
    <w:p w:rsidR="00000000" w:rsidDel="00000000" w:rsidP="00000000" w:rsidRDefault="00000000" w:rsidRPr="00000000" w14:paraId="00005052">
      <w:pPr>
        <w:rPr>
          <w:highlight w:val="yellow"/>
        </w:rPr>
      </w:pPr>
      <w:r w:rsidDel="00000000" w:rsidR="00000000" w:rsidRPr="00000000">
        <w:rPr>
          <w:highlight w:val="yellow"/>
          <w:rtl w:val="0"/>
        </w:rPr>
        <w:t xml:space="preserve">            .Options;</w:t>
      </w:r>
    </w:p>
    <w:p w:rsidR="00000000" w:rsidDel="00000000" w:rsidP="00000000" w:rsidRDefault="00000000" w:rsidRPr="00000000" w14:paraId="00005053">
      <w:pPr>
        <w:rPr>
          <w:highlight w:val="yellow"/>
        </w:rPr>
      </w:pPr>
      <w:r w:rsidDel="00000000" w:rsidR="00000000" w:rsidRPr="00000000">
        <w:rPr>
          <w:rtl w:val="0"/>
        </w:rPr>
      </w:r>
    </w:p>
    <w:p w:rsidR="00000000" w:rsidDel="00000000" w:rsidP="00000000" w:rsidRDefault="00000000" w:rsidRPr="00000000" w14:paraId="00005054">
      <w:pPr>
        <w:rPr>
          <w:highlight w:val="yellow"/>
        </w:rPr>
      </w:pPr>
      <w:r w:rsidDel="00000000" w:rsidR="00000000" w:rsidRPr="00000000">
        <w:rPr>
          <w:highlight w:val="yellow"/>
          <w:rtl w:val="0"/>
        </w:rPr>
        <w:t xml:space="preserve">        using var context = new DataContext(options);</w:t>
      </w:r>
    </w:p>
    <w:p w:rsidR="00000000" w:rsidDel="00000000" w:rsidP="00000000" w:rsidRDefault="00000000" w:rsidRPr="00000000" w14:paraId="00005055">
      <w:pPr>
        <w:rPr>
          <w:highlight w:val="yellow"/>
        </w:rPr>
      </w:pPr>
      <w:r w:rsidDel="00000000" w:rsidR="00000000" w:rsidRPr="00000000">
        <w:rPr>
          <w:rtl w:val="0"/>
        </w:rPr>
      </w:r>
    </w:p>
    <w:p w:rsidR="00000000" w:rsidDel="00000000" w:rsidP="00000000" w:rsidRDefault="00000000" w:rsidRPr="00000000" w14:paraId="00005056">
      <w:pPr>
        <w:rPr>
          <w:highlight w:val="yellow"/>
        </w:rPr>
      </w:pPr>
      <w:r w:rsidDel="00000000" w:rsidR="00000000" w:rsidRPr="00000000">
        <w:rPr>
          <w:highlight w:val="yellow"/>
          <w:rtl w:val="0"/>
        </w:rPr>
        <w:t xml:space="preserve">        // Add a country to the in-memory database</w:t>
      </w:r>
    </w:p>
    <w:p w:rsidR="00000000" w:rsidDel="00000000" w:rsidP="00000000" w:rsidRDefault="00000000" w:rsidRPr="00000000" w14:paraId="00005057">
      <w:pPr>
        <w:rPr>
          <w:highlight w:val="yellow"/>
        </w:rPr>
      </w:pPr>
      <w:r w:rsidDel="00000000" w:rsidR="00000000" w:rsidRPr="00000000">
        <w:rPr>
          <w:highlight w:val="yellow"/>
          <w:rtl w:val="0"/>
        </w:rPr>
        <w:t xml:space="preserve">        var country = new Country { Id = 1, Name = "Country A" };</w:t>
      </w:r>
    </w:p>
    <w:p w:rsidR="00000000" w:rsidDel="00000000" w:rsidP="00000000" w:rsidRDefault="00000000" w:rsidRPr="00000000" w14:paraId="00005058">
      <w:pPr>
        <w:rPr>
          <w:highlight w:val="yellow"/>
        </w:rPr>
      </w:pPr>
      <w:r w:rsidDel="00000000" w:rsidR="00000000" w:rsidRPr="00000000">
        <w:rPr>
          <w:highlight w:val="yellow"/>
          <w:rtl w:val="0"/>
        </w:rPr>
        <w:t xml:space="preserve">        context.Countries.Add(country);</w:t>
      </w:r>
    </w:p>
    <w:p w:rsidR="00000000" w:rsidDel="00000000" w:rsidP="00000000" w:rsidRDefault="00000000" w:rsidRPr="00000000" w14:paraId="00005059">
      <w:pPr>
        <w:rPr>
          <w:highlight w:val="yellow"/>
        </w:rPr>
      </w:pPr>
      <w:r w:rsidDel="00000000" w:rsidR="00000000" w:rsidRPr="00000000">
        <w:rPr>
          <w:highlight w:val="yellow"/>
          <w:rtl w:val="0"/>
        </w:rPr>
        <w:t xml:space="preserve">        await context.SaveChangesAsync();</w:t>
      </w:r>
    </w:p>
    <w:p w:rsidR="00000000" w:rsidDel="00000000" w:rsidP="00000000" w:rsidRDefault="00000000" w:rsidRPr="00000000" w14:paraId="0000505A">
      <w:pPr>
        <w:rPr>
          <w:highlight w:val="yellow"/>
        </w:rPr>
      </w:pPr>
      <w:r w:rsidDel="00000000" w:rsidR="00000000" w:rsidRPr="00000000">
        <w:rPr>
          <w:rtl w:val="0"/>
        </w:rPr>
      </w:r>
    </w:p>
    <w:p w:rsidR="00000000" w:rsidDel="00000000" w:rsidP="00000000" w:rsidRDefault="00000000" w:rsidRPr="00000000" w14:paraId="0000505B">
      <w:pPr>
        <w:rPr>
          <w:highlight w:val="yellow"/>
        </w:rPr>
      </w:pPr>
      <w:r w:rsidDel="00000000" w:rsidR="00000000" w:rsidRPr="00000000">
        <w:rPr>
          <w:highlight w:val="yellow"/>
          <w:rtl w:val="0"/>
        </w:rPr>
        <w:t xml:space="preserve">        // Create a fake context to simulate a general exception</w:t>
      </w:r>
    </w:p>
    <w:p w:rsidR="00000000" w:rsidDel="00000000" w:rsidP="00000000" w:rsidRDefault="00000000" w:rsidRPr="00000000" w14:paraId="0000505C">
      <w:pPr>
        <w:rPr>
          <w:highlight w:val="yellow"/>
        </w:rPr>
      </w:pPr>
      <w:r w:rsidDel="00000000" w:rsidR="00000000" w:rsidRPr="00000000">
        <w:rPr>
          <w:highlight w:val="yellow"/>
          <w:rtl w:val="0"/>
        </w:rPr>
        <w:t xml:space="preserve">        var fakeContext = new FakeDbContextWithGeneralException(options);</w:t>
      </w:r>
    </w:p>
    <w:p w:rsidR="00000000" w:rsidDel="00000000" w:rsidP="00000000" w:rsidRDefault="00000000" w:rsidRPr="00000000" w14:paraId="0000505D">
      <w:pPr>
        <w:rPr>
          <w:highlight w:val="yellow"/>
        </w:rPr>
      </w:pPr>
      <w:r w:rsidDel="00000000" w:rsidR="00000000" w:rsidRPr="00000000">
        <w:rPr>
          <w:highlight w:val="yellow"/>
          <w:rtl w:val="0"/>
        </w:rPr>
        <w:t xml:space="preserve">        var repository = new TeamsRepository(fakeContext, _mockFileStorage.Object);</w:t>
      </w:r>
    </w:p>
    <w:p w:rsidR="00000000" w:rsidDel="00000000" w:rsidP="00000000" w:rsidRDefault="00000000" w:rsidRPr="00000000" w14:paraId="0000505E">
      <w:pPr>
        <w:rPr>
          <w:highlight w:val="yellow"/>
        </w:rPr>
      </w:pPr>
      <w:r w:rsidDel="00000000" w:rsidR="00000000" w:rsidRPr="00000000">
        <w:rPr>
          <w:highlight w:val="yellow"/>
          <w:rtl w:val="0"/>
        </w:rPr>
        <w:t xml:space="preserve">        var teamDTO = new TeamDTO { Name = "New Team", CountryId = 1 };</w:t>
      </w:r>
    </w:p>
    <w:p w:rsidR="00000000" w:rsidDel="00000000" w:rsidP="00000000" w:rsidRDefault="00000000" w:rsidRPr="00000000" w14:paraId="0000505F">
      <w:pPr>
        <w:rPr>
          <w:highlight w:val="yellow"/>
        </w:rPr>
      </w:pPr>
      <w:r w:rsidDel="00000000" w:rsidR="00000000" w:rsidRPr="00000000">
        <w:rPr>
          <w:rtl w:val="0"/>
        </w:rPr>
      </w:r>
    </w:p>
    <w:p w:rsidR="00000000" w:rsidDel="00000000" w:rsidP="00000000" w:rsidRDefault="00000000" w:rsidRPr="00000000" w14:paraId="00005060">
      <w:pPr>
        <w:rPr>
          <w:highlight w:val="yellow"/>
        </w:rPr>
      </w:pPr>
      <w:r w:rsidDel="00000000" w:rsidR="00000000" w:rsidRPr="00000000">
        <w:rPr>
          <w:highlight w:val="yellow"/>
          <w:rtl w:val="0"/>
        </w:rPr>
        <w:t xml:space="preserve">        // Act</w:t>
      </w:r>
    </w:p>
    <w:p w:rsidR="00000000" w:rsidDel="00000000" w:rsidP="00000000" w:rsidRDefault="00000000" w:rsidRPr="00000000" w14:paraId="00005061">
      <w:pPr>
        <w:rPr>
          <w:highlight w:val="yellow"/>
        </w:rPr>
      </w:pPr>
      <w:r w:rsidDel="00000000" w:rsidR="00000000" w:rsidRPr="00000000">
        <w:rPr>
          <w:highlight w:val="yellow"/>
          <w:rtl w:val="0"/>
        </w:rPr>
        <w:t xml:space="preserve">        var result = await repository.AddAsync(teamDTO);</w:t>
      </w:r>
    </w:p>
    <w:p w:rsidR="00000000" w:rsidDel="00000000" w:rsidP="00000000" w:rsidRDefault="00000000" w:rsidRPr="00000000" w14:paraId="00005062">
      <w:pPr>
        <w:rPr>
          <w:highlight w:val="yellow"/>
        </w:rPr>
      </w:pPr>
      <w:r w:rsidDel="00000000" w:rsidR="00000000" w:rsidRPr="00000000">
        <w:rPr>
          <w:rtl w:val="0"/>
        </w:rPr>
      </w:r>
    </w:p>
    <w:p w:rsidR="00000000" w:rsidDel="00000000" w:rsidP="00000000" w:rsidRDefault="00000000" w:rsidRPr="00000000" w14:paraId="00005063">
      <w:pPr>
        <w:rPr>
          <w:highlight w:val="yellow"/>
        </w:rPr>
      </w:pPr>
      <w:r w:rsidDel="00000000" w:rsidR="00000000" w:rsidRPr="00000000">
        <w:rPr>
          <w:highlight w:val="yellow"/>
          <w:rtl w:val="0"/>
        </w:rPr>
        <w:t xml:space="preserve">        // Assert</w:t>
      </w:r>
    </w:p>
    <w:p w:rsidR="00000000" w:rsidDel="00000000" w:rsidP="00000000" w:rsidRDefault="00000000" w:rsidRPr="00000000" w14:paraId="00005064">
      <w:pPr>
        <w:rPr>
          <w:highlight w:val="yellow"/>
        </w:rPr>
      </w:pPr>
      <w:r w:rsidDel="00000000" w:rsidR="00000000" w:rsidRPr="00000000">
        <w:rPr>
          <w:highlight w:val="yellow"/>
          <w:rtl w:val="0"/>
        </w:rPr>
        <w:t xml:space="preserve">        Assert.IsFalse(result.WasSuccess);</w:t>
      </w:r>
    </w:p>
    <w:p w:rsidR="00000000" w:rsidDel="00000000" w:rsidP="00000000" w:rsidRDefault="00000000" w:rsidRPr="00000000" w14:paraId="00005065">
      <w:pPr>
        <w:rPr>
          <w:highlight w:val="yellow"/>
        </w:rPr>
      </w:pPr>
      <w:r w:rsidDel="00000000" w:rsidR="00000000" w:rsidRPr="00000000">
        <w:rPr>
          <w:highlight w:val="yellow"/>
          <w:rtl w:val="0"/>
        </w:rPr>
        <w:t xml:space="preserve">        Assert.AreEqual("General exception occurred", result.Message); // Assert that the error message matches the simulated general exception message</w:t>
      </w:r>
    </w:p>
    <w:p w:rsidR="00000000" w:rsidDel="00000000" w:rsidP="00000000" w:rsidRDefault="00000000" w:rsidRPr="00000000" w14:paraId="00005066">
      <w:pPr>
        <w:rPr>
          <w:highlight w:val="yellow"/>
        </w:rPr>
      </w:pPr>
      <w:r w:rsidDel="00000000" w:rsidR="00000000" w:rsidRPr="00000000">
        <w:rPr>
          <w:highlight w:val="yellow"/>
          <w:rtl w:val="0"/>
        </w:rPr>
        <w:t xml:space="preserve">    }</w:t>
      </w:r>
    </w:p>
    <w:p w:rsidR="00000000" w:rsidDel="00000000" w:rsidP="00000000" w:rsidRDefault="00000000" w:rsidRPr="00000000" w14:paraId="00005067">
      <w:pPr>
        <w:rPr>
          <w:highlight w:val="yellow"/>
        </w:rPr>
      </w:pPr>
      <w:r w:rsidDel="00000000" w:rsidR="00000000" w:rsidRPr="00000000">
        <w:rPr>
          <w:highlight w:val="yellow"/>
          <w:rtl w:val="0"/>
        </w:rPr>
        <w:t xml:space="preserve">}</w:t>
      </w:r>
    </w:p>
    <w:p w:rsidR="00000000" w:rsidDel="00000000" w:rsidP="00000000" w:rsidRDefault="00000000" w:rsidRPr="00000000" w14:paraId="00005068">
      <w:pPr>
        <w:rPr>
          <w:highlight w:val="yellow"/>
        </w:rPr>
      </w:pPr>
      <w:r w:rsidDel="00000000" w:rsidR="00000000" w:rsidRPr="00000000">
        <w:rPr>
          <w:rtl w:val="0"/>
        </w:rPr>
      </w:r>
    </w:p>
    <w:p w:rsidR="00000000" w:rsidDel="00000000" w:rsidP="00000000" w:rsidRDefault="00000000" w:rsidRPr="00000000" w14:paraId="00005069">
      <w:pPr>
        <w:numPr>
          <w:ilvl w:val="0"/>
          <w:numId w:val="6"/>
        </w:numPr>
        <w:ind w:left="720" w:hanging="360"/>
        <w:rPr>
          <w:sz w:val="22"/>
          <w:szCs w:val="22"/>
        </w:rPr>
      </w:pPr>
      <w:r w:rsidDel="00000000" w:rsidR="00000000" w:rsidRPr="00000000">
        <w:rPr>
          <w:rtl w:val="0"/>
        </w:rPr>
        <w:t xml:space="preserve">Corra los test y verifique que todo está funcionando correctamente.</w:t>
      </w:r>
    </w:p>
    <w:p w:rsidR="00000000" w:rsidDel="00000000" w:rsidP="00000000" w:rsidRDefault="00000000" w:rsidRPr="00000000" w14:paraId="0000506A">
      <w:pPr>
        <w:rPr/>
      </w:pPr>
      <w:r w:rsidDel="00000000" w:rsidR="00000000" w:rsidRPr="00000000">
        <w:rPr>
          <w:rtl w:val="0"/>
        </w:rPr>
      </w:r>
    </w:p>
    <w:p w:rsidR="00000000" w:rsidDel="00000000" w:rsidP="00000000" w:rsidRDefault="00000000" w:rsidRPr="00000000" w14:paraId="0000506B">
      <w:pPr>
        <w:numPr>
          <w:ilvl w:val="0"/>
          <w:numId w:val="6"/>
        </w:numPr>
        <w:ind w:left="720" w:hanging="360"/>
        <w:rPr>
          <w:sz w:val="22"/>
          <w:szCs w:val="22"/>
        </w:rPr>
      </w:pPr>
      <w:r w:rsidDel="00000000" w:rsidR="00000000" w:rsidRPr="00000000">
        <w:rPr>
          <w:rtl w:val="0"/>
        </w:rPr>
        <w:t xml:space="preserve">Verificamos la cobertura del código.</w:t>
      </w:r>
    </w:p>
    <w:p w:rsidR="00000000" w:rsidDel="00000000" w:rsidP="00000000" w:rsidRDefault="00000000" w:rsidRPr="00000000" w14:paraId="0000506C">
      <w:pPr>
        <w:rPr/>
      </w:pPr>
      <w:r w:rsidDel="00000000" w:rsidR="00000000" w:rsidRPr="00000000">
        <w:rPr>
          <w:rtl w:val="0"/>
        </w:rPr>
      </w:r>
    </w:p>
    <w:p w:rsidR="00000000" w:rsidDel="00000000" w:rsidP="00000000" w:rsidRDefault="00000000" w:rsidRPr="00000000" w14:paraId="0000506D">
      <w:pPr>
        <w:numPr>
          <w:ilvl w:val="0"/>
          <w:numId w:val="6"/>
        </w:numPr>
        <w:ind w:left="720" w:hanging="360"/>
        <w:rPr>
          <w:sz w:val="22"/>
          <w:szCs w:val="22"/>
        </w:rPr>
      </w:pPr>
      <w:r w:rsidDel="00000000" w:rsidR="00000000" w:rsidRPr="00000000">
        <w:rPr>
          <w:rtl w:val="0"/>
        </w:rPr>
        <w:t xml:space="preserve">Hacemos commit.</w:t>
      </w:r>
    </w:p>
    <w:p w:rsidR="00000000" w:rsidDel="00000000" w:rsidP="00000000" w:rsidRDefault="00000000" w:rsidRPr="00000000" w14:paraId="0000506E">
      <w:pPr>
        <w:pStyle w:val="Heading2"/>
        <w:rPr/>
      </w:pPr>
      <w:bookmarkStart w:colFirst="0" w:colLast="0" w:name="_m19z7irck59v" w:id="92"/>
      <w:bookmarkEnd w:id="92"/>
      <w:r w:rsidDel="00000000" w:rsidR="00000000" w:rsidRPr="00000000">
        <w:rPr>
          <w:rtl w:val="0"/>
        </w:rPr>
        <w:t xml:space="preserve">Torneo</w:t>
      </w:r>
    </w:p>
    <w:p w:rsidR="00000000" w:rsidDel="00000000" w:rsidP="00000000" w:rsidRDefault="00000000" w:rsidRPr="00000000" w14:paraId="0000506F">
      <w:pPr>
        <w:pStyle w:val="Heading3"/>
        <w:rPr/>
      </w:pPr>
      <w:bookmarkStart w:colFirst="0" w:colLast="0" w:name="_j07hvnbr5vx0" w:id="93"/>
      <w:bookmarkEnd w:id="93"/>
      <w:r w:rsidDel="00000000" w:rsidR="00000000" w:rsidRPr="00000000">
        <w:rPr>
          <w:rtl w:val="0"/>
        </w:rPr>
        <w:t xml:space="preserve">Controlador</w:t>
      </w:r>
    </w:p>
    <w:p w:rsidR="00000000" w:rsidDel="00000000" w:rsidP="00000000" w:rsidRDefault="00000000" w:rsidRPr="00000000" w14:paraId="00005070">
      <w:pPr>
        <w:numPr>
          <w:ilvl w:val="0"/>
          <w:numId w:val="6"/>
        </w:numPr>
        <w:ind w:left="720" w:hanging="360"/>
      </w:pPr>
      <w:r w:rsidDel="00000000" w:rsidR="00000000" w:rsidRPr="00000000">
        <w:rPr>
          <w:rtl w:val="0"/>
        </w:rPr>
        <w:t xml:space="preserve">Adicione la clase </w:t>
      </w:r>
      <w:r w:rsidDel="00000000" w:rsidR="00000000" w:rsidRPr="00000000">
        <w:rPr>
          <w:b w:val="1"/>
          <w:bCs w:val="1"/>
          <w:rtl w:val="0"/>
        </w:rPr>
        <w:t xml:space="preserve">TournamentsControllerTests</w:t>
      </w:r>
      <w:r w:rsidDel="00000000" w:rsidR="00000000" w:rsidRPr="00000000">
        <w:rPr>
          <w:rtl w:val="0"/>
        </w:rPr>
        <w:t xml:space="preserve">:</w:t>
      </w:r>
    </w:p>
    <w:p w:rsidR="00000000" w:rsidDel="00000000" w:rsidP="00000000" w:rsidRDefault="00000000" w:rsidRPr="00000000" w14:paraId="00005071">
      <w:pPr>
        <w:rPr/>
      </w:pPr>
      <w:r w:rsidDel="00000000" w:rsidR="00000000" w:rsidRPr="00000000">
        <w:rPr>
          <w:rtl w:val="0"/>
        </w:rPr>
      </w:r>
    </w:p>
    <w:p w:rsidR="00000000" w:rsidDel="00000000" w:rsidP="00000000" w:rsidRDefault="00000000" w:rsidRPr="00000000" w14:paraId="00005072">
      <w:pPr>
        <w:rPr>
          <w:highlight w:val="yellow"/>
        </w:rPr>
      </w:pPr>
      <w:r w:rsidDel="00000000" w:rsidR="00000000" w:rsidRPr="00000000">
        <w:rPr>
          <w:highlight w:val="yellow"/>
          <w:rtl w:val="0"/>
        </w:rPr>
        <w:t xml:space="preserve">using Fantasy.Backend.Controllers;</w:t>
      </w:r>
    </w:p>
    <w:p w:rsidR="00000000" w:rsidDel="00000000" w:rsidP="00000000" w:rsidRDefault="00000000" w:rsidRPr="00000000" w14:paraId="00005073">
      <w:pPr>
        <w:rPr>
          <w:highlight w:val="yellow"/>
        </w:rPr>
      </w:pPr>
      <w:r w:rsidDel="00000000" w:rsidR="00000000" w:rsidRPr="00000000">
        <w:rPr>
          <w:highlight w:val="yellow"/>
          <w:rtl w:val="0"/>
        </w:rPr>
        <w:t xml:space="preserve">using Fantasy.Backend.UnitsOfWork.Interfaces;</w:t>
      </w:r>
    </w:p>
    <w:p w:rsidR="00000000" w:rsidDel="00000000" w:rsidP="00000000" w:rsidRDefault="00000000" w:rsidRPr="00000000" w14:paraId="00005074">
      <w:pPr>
        <w:rPr>
          <w:highlight w:val="yellow"/>
        </w:rPr>
      </w:pPr>
      <w:r w:rsidDel="00000000" w:rsidR="00000000" w:rsidRPr="00000000">
        <w:rPr>
          <w:highlight w:val="yellow"/>
          <w:rtl w:val="0"/>
        </w:rPr>
        <w:t xml:space="preserve">using Fantasy.Shared.DTOs;</w:t>
      </w:r>
    </w:p>
    <w:p w:rsidR="00000000" w:rsidDel="00000000" w:rsidP="00000000" w:rsidRDefault="00000000" w:rsidRPr="00000000" w14:paraId="00005075">
      <w:pPr>
        <w:rPr>
          <w:highlight w:val="yellow"/>
        </w:rPr>
      </w:pPr>
      <w:r w:rsidDel="00000000" w:rsidR="00000000" w:rsidRPr="00000000">
        <w:rPr>
          <w:highlight w:val="yellow"/>
          <w:rtl w:val="0"/>
        </w:rPr>
        <w:t xml:space="preserve">using Fantasy.Shared.Entities;</w:t>
      </w:r>
    </w:p>
    <w:p w:rsidR="00000000" w:rsidDel="00000000" w:rsidP="00000000" w:rsidRDefault="00000000" w:rsidRPr="00000000" w14:paraId="00005076">
      <w:pPr>
        <w:rPr>
          <w:highlight w:val="yellow"/>
        </w:rPr>
      </w:pPr>
      <w:r w:rsidDel="00000000" w:rsidR="00000000" w:rsidRPr="00000000">
        <w:rPr>
          <w:highlight w:val="yellow"/>
          <w:rtl w:val="0"/>
        </w:rPr>
        <w:t xml:space="preserve">using Fantasy.Shared.Responses;</w:t>
      </w:r>
    </w:p>
    <w:p w:rsidR="00000000" w:rsidDel="00000000" w:rsidP="00000000" w:rsidRDefault="00000000" w:rsidRPr="00000000" w14:paraId="00005077">
      <w:pPr>
        <w:rPr>
          <w:highlight w:val="yellow"/>
        </w:rPr>
      </w:pPr>
      <w:r w:rsidDel="00000000" w:rsidR="00000000" w:rsidRPr="00000000">
        <w:rPr>
          <w:highlight w:val="yellow"/>
          <w:rtl w:val="0"/>
        </w:rPr>
        <w:t xml:space="preserve">using Microsoft.AspNetCore.Mvc;</w:t>
      </w:r>
    </w:p>
    <w:p w:rsidR="00000000" w:rsidDel="00000000" w:rsidP="00000000" w:rsidRDefault="00000000" w:rsidRPr="00000000" w14:paraId="00005078">
      <w:pPr>
        <w:rPr>
          <w:highlight w:val="yellow"/>
        </w:rPr>
      </w:pPr>
      <w:r w:rsidDel="00000000" w:rsidR="00000000" w:rsidRPr="00000000">
        <w:rPr>
          <w:highlight w:val="yellow"/>
          <w:rtl w:val="0"/>
        </w:rPr>
        <w:t xml:space="preserve">using Moq;</w:t>
      </w:r>
    </w:p>
    <w:p w:rsidR="00000000" w:rsidDel="00000000" w:rsidP="00000000" w:rsidRDefault="00000000" w:rsidRPr="00000000" w14:paraId="00005079">
      <w:pPr>
        <w:rPr>
          <w:highlight w:val="yellow"/>
        </w:rPr>
      </w:pPr>
      <w:r w:rsidDel="00000000" w:rsidR="00000000" w:rsidRPr="00000000">
        <w:rPr>
          <w:rtl w:val="0"/>
        </w:rPr>
      </w:r>
    </w:p>
    <w:p w:rsidR="00000000" w:rsidDel="00000000" w:rsidP="00000000" w:rsidRDefault="00000000" w:rsidRPr="00000000" w14:paraId="0000507A">
      <w:pPr>
        <w:rPr>
          <w:highlight w:val="yellow"/>
        </w:rPr>
      </w:pPr>
      <w:r w:rsidDel="00000000" w:rsidR="00000000" w:rsidRPr="00000000">
        <w:rPr>
          <w:highlight w:val="yellow"/>
          <w:rtl w:val="0"/>
        </w:rPr>
        <w:t xml:space="preserve">namespace Fantasy.Tests.Controllers;</w:t>
      </w:r>
    </w:p>
    <w:p w:rsidR="00000000" w:rsidDel="00000000" w:rsidP="00000000" w:rsidRDefault="00000000" w:rsidRPr="00000000" w14:paraId="0000507B">
      <w:pPr>
        <w:rPr>
          <w:highlight w:val="yellow"/>
        </w:rPr>
      </w:pPr>
      <w:r w:rsidDel="00000000" w:rsidR="00000000" w:rsidRPr="00000000">
        <w:rPr>
          <w:rtl w:val="0"/>
        </w:rPr>
      </w:r>
    </w:p>
    <w:p w:rsidR="00000000" w:rsidDel="00000000" w:rsidP="00000000" w:rsidRDefault="00000000" w:rsidRPr="00000000" w14:paraId="0000507C">
      <w:pPr>
        <w:rPr>
          <w:highlight w:val="yellow"/>
        </w:rPr>
      </w:pPr>
      <w:r w:rsidDel="00000000" w:rsidR="00000000" w:rsidRPr="00000000">
        <w:rPr>
          <w:highlight w:val="yellow"/>
          <w:rtl w:val="0"/>
        </w:rPr>
        <w:t xml:space="preserve">[TestClass]</w:t>
      </w:r>
    </w:p>
    <w:p w:rsidR="00000000" w:rsidDel="00000000" w:rsidP="00000000" w:rsidRDefault="00000000" w:rsidRPr="00000000" w14:paraId="0000507D">
      <w:pPr>
        <w:rPr>
          <w:highlight w:val="yellow"/>
        </w:rPr>
      </w:pPr>
      <w:r w:rsidDel="00000000" w:rsidR="00000000" w:rsidRPr="00000000">
        <w:rPr>
          <w:highlight w:val="yellow"/>
          <w:rtl w:val="0"/>
        </w:rPr>
        <w:t xml:space="preserve">public class TournamentsControllerTests</w:t>
      </w:r>
    </w:p>
    <w:p w:rsidR="00000000" w:rsidDel="00000000" w:rsidP="00000000" w:rsidRDefault="00000000" w:rsidRPr="00000000" w14:paraId="0000507E">
      <w:pPr>
        <w:rPr>
          <w:highlight w:val="yellow"/>
        </w:rPr>
      </w:pPr>
      <w:r w:rsidDel="00000000" w:rsidR="00000000" w:rsidRPr="00000000">
        <w:rPr>
          <w:highlight w:val="yellow"/>
          <w:rtl w:val="0"/>
        </w:rPr>
        <w:t xml:space="preserve">{</w:t>
      </w:r>
    </w:p>
    <w:p w:rsidR="00000000" w:rsidDel="00000000" w:rsidP="00000000" w:rsidRDefault="00000000" w:rsidRPr="00000000" w14:paraId="0000507F">
      <w:pPr>
        <w:rPr>
          <w:highlight w:val="yellow"/>
        </w:rPr>
      </w:pPr>
      <w:r w:rsidDel="00000000" w:rsidR="00000000" w:rsidRPr="00000000">
        <w:rPr>
          <w:highlight w:val="yellow"/>
          <w:rtl w:val="0"/>
        </w:rPr>
        <w:t xml:space="preserve">    private Mock&lt;ITournamentsUnitOfWork&gt; _mockUnitOfWork = null!;</w:t>
      </w:r>
    </w:p>
    <w:p w:rsidR="00000000" w:rsidDel="00000000" w:rsidP="00000000" w:rsidRDefault="00000000" w:rsidRPr="00000000" w14:paraId="00005080">
      <w:pPr>
        <w:rPr>
          <w:highlight w:val="yellow"/>
        </w:rPr>
      </w:pPr>
      <w:r w:rsidDel="00000000" w:rsidR="00000000" w:rsidRPr="00000000">
        <w:rPr>
          <w:highlight w:val="yellow"/>
          <w:rtl w:val="0"/>
        </w:rPr>
        <w:t xml:space="preserve">    private TournamentsController _controller = null!;</w:t>
      </w:r>
    </w:p>
    <w:p w:rsidR="00000000" w:rsidDel="00000000" w:rsidP="00000000" w:rsidRDefault="00000000" w:rsidRPr="00000000" w14:paraId="00005081">
      <w:pPr>
        <w:rPr>
          <w:highlight w:val="yellow"/>
        </w:rPr>
      </w:pPr>
      <w:r w:rsidDel="00000000" w:rsidR="00000000" w:rsidRPr="00000000">
        <w:rPr>
          <w:rtl w:val="0"/>
        </w:rPr>
      </w:r>
    </w:p>
    <w:p w:rsidR="00000000" w:rsidDel="00000000" w:rsidP="00000000" w:rsidRDefault="00000000" w:rsidRPr="00000000" w14:paraId="00005082">
      <w:pPr>
        <w:rPr>
          <w:highlight w:val="yellow"/>
        </w:rPr>
      </w:pPr>
      <w:r w:rsidDel="00000000" w:rsidR="00000000" w:rsidRPr="00000000">
        <w:rPr>
          <w:highlight w:val="yellow"/>
          <w:rtl w:val="0"/>
        </w:rPr>
        <w:t xml:space="preserve">    [TestInitialize]</w:t>
      </w:r>
    </w:p>
    <w:p w:rsidR="00000000" w:rsidDel="00000000" w:rsidP="00000000" w:rsidRDefault="00000000" w:rsidRPr="00000000" w14:paraId="00005083">
      <w:pPr>
        <w:rPr>
          <w:highlight w:val="yellow"/>
        </w:rPr>
      </w:pPr>
      <w:r w:rsidDel="00000000" w:rsidR="00000000" w:rsidRPr="00000000">
        <w:rPr>
          <w:highlight w:val="yellow"/>
          <w:rtl w:val="0"/>
        </w:rPr>
        <w:t xml:space="preserve">    public void Setup()</w:t>
      </w:r>
    </w:p>
    <w:p w:rsidR="00000000" w:rsidDel="00000000" w:rsidP="00000000" w:rsidRDefault="00000000" w:rsidRPr="00000000" w14:paraId="00005084">
      <w:pPr>
        <w:rPr>
          <w:highlight w:val="yellow"/>
        </w:rPr>
      </w:pPr>
      <w:r w:rsidDel="00000000" w:rsidR="00000000" w:rsidRPr="00000000">
        <w:rPr>
          <w:highlight w:val="yellow"/>
          <w:rtl w:val="0"/>
        </w:rPr>
        <w:t xml:space="preserve">    {</w:t>
      </w:r>
    </w:p>
    <w:p w:rsidR="00000000" w:rsidDel="00000000" w:rsidP="00000000" w:rsidRDefault="00000000" w:rsidRPr="00000000" w14:paraId="00005085">
      <w:pPr>
        <w:rPr>
          <w:highlight w:val="yellow"/>
        </w:rPr>
      </w:pPr>
      <w:r w:rsidDel="00000000" w:rsidR="00000000" w:rsidRPr="00000000">
        <w:rPr>
          <w:highlight w:val="yellow"/>
          <w:rtl w:val="0"/>
        </w:rPr>
        <w:t xml:space="preserve">        _mockUnitOfWork = new Mock&lt;ITournamentsUnitOfWork&gt;();</w:t>
      </w:r>
    </w:p>
    <w:p w:rsidR="00000000" w:rsidDel="00000000" w:rsidP="00000000" w:rsidRDefault="00000000" w:rsidRPr="00000000" w14:paraId="00005086">
      <w:pPr>
        <w:rPr>
          <w:highlight w:val="yellow"/>
        </w:rPr>
      </w:pPr>
      <w:r w:rsidDel="00000000" w:rsidR="00000000" w:rsidRPr="00000000">
        <w:rPr>
          <w:highlight w:val="yellow"/>
          <w:rtl w:val="0"/>
        </w:rPr>
        <w:t xml:space="preserve">        _controller = new TournamentsController(null!, _mockUnitOfWork.Object);</w:t>
      </w:r>
    </w:p>
    <w:p w:rsidR="00000000" w:rsidDel="00000000" w:rsidP="00000000" w:rsidRDefault="00000000" w:rsidRPr="00000000" w14:paraId="00005087">
      <w:pPr>
        <w:rPr>
          <w:highlight w:val="yellow"/>
        </w:rPr>
      </w:pPr>
      <w:r w:rsidDel="00000000" w:rsidR="00000000" w:rsidRPr="00000000">
        <w:rPr>
          <w:highlight w:val="yellow"/>
          <w:rtl w:val="0"/>
        </w:rPr>
        <w:t xml:space="preserve">    }</w:t>
      </w:r>
    </w:p>
    <w:p w:rsidR="00000000" w:rsidDel="00000000" w:rsidP="00000000" w:rsidRDefault="00000000" w:rsidRPr="00000000" w14:paraId="00005088">
      <w:pPr>
        <w:rPr>
          <w:highlight w:val="yellow"/>
        </w:rPr>
      </w:pPr>
      <w:r w:rsidDel="00000000" w:rsidR="00000000" w:rsidRPr="00000000">
        <w:rPr>
          <w:rtl w:val="0"/>
        </w:rPr>
      </w:r>
    </w:p>
    <w:p w:rsidR="00000000" w:rsidDel="00000000" w:rsidP="00000000" w:rsidRDefault="00000000" w:rsidRPr="00000000" w14:paraId="00005089">
      <w:pPr>
        <w:rPr>
          <w:highlight w:val="yellow"/>
        </w:rPr>
      </w:pPr>
      <w:r w:rsidDel="00000000" w:rsidR="00000000" w:rsidRPr="00000000">
        <w:rPr>
          <w:highlight w:val="yellow"/>
          <w:rtl w:val="0"/>
        </w:rPr>
        <w:t xml:space="preserve">    [TestMethod]</w:t>
      </w:r>
    </w:p>
    <w:p w:rsidR="00000000" w:rsidDel="00000000" w:rsidP="00000000" w:rsidRDefault="00000000" w:rsidRPr="00000000" w14:paraId="0000508A">
      <w:pPr>
        <w:rPr>
          <w:highlight w:val="yellow"/>
        </w:rPr>
      </w:pPr>
      <w:r w:rsidDel="00000000" w:rsidR="00000000" w:rsidRPr="00000000">
        <w:rPr>
          <w:highlight w:val="yellow"/>
          <w:rtl w:val="0"/>
        </w:rPr>
        <w:t xml:space="preserve">    public async Task GetAsync_ReturnsOk_WhenSuccess()</w:t>
      </w:r>
    </w:p>
    <w:p w:rsidR="00000000" w:rsidDel="00000000" w:rsidP="00000000" w:rsidRDefault="00000000" w:rsidRPr="00000000" w14:paraId="0000508B">
      <w:pPr>
        <w:rPr>
          <w:highlight w:val="yellow"/>
        </w:rPr>
      </w:pPr>
      <w:r w:rsidDel="00000000" w:rsidR="00000000" w:rsidRPr="00000000">
        <w:rPr>
          <w:highlight w:val="yellow"/>
          <w:rtl w:val="0"/>
        </w:rPr>
        <w:t xml:space="preserve">    {</w:t>
      </w:r>
    </w:p>
    <w:p w:rsidR="00000000" w:rsidDel="00000000" w:rsidP="00000000" w:rsidRDefault="00000000" w:rsidRPr="00000000" w14:paraId="0000508C">
      <w:pPr>
        <w:rPr>
          <w:highlight w:val="yellow"/>
        </w:rPr>
      </w:pPr>
      <w:r w:rsidDel="00000000" w:rsidR="00000000" w:rsidRPr="00000000">
        <w:rPr>
          <w:highlight w:val="yellow"/>
          <w:rtl w:val="0"/>
        </w:rPr>
        <w:t xml:space="preserve">        // Arrange</w:t>
      </w:r>
    </w:p>
    <w:p w:rsidR="00000000" w:rsidDel="00000000" w:rsidP="00000000" w:rsidRDefault="00000000" w:rsidRPr="00000000" w14:paraId="0000508D">
      <w:pPr>
        <w:rPr>
          <w:highlight w:val="yellow"/>
        </w:rPr>
      </w:pPr>
      <w:r w:rsidDel="00000000" w:rsidR="00000000" w:rsidRPr="00000000">
        <w:rPr>
          <w:highlight w:val="yellow"/>
          <w:rtl w:val="0"/>
        </w:rPr>
        <w:t xml:space="preserve">        var tournaments = new List&lt;Tournament&gt; { new() { Id = 1, Name = "Tournament 1" } };</w:t>
      </w:r>
    </w:p>
    <w:p w:rsidR="00000000" w:rsidDel="00000000" w:rsidP="00000000" w:rsidRDefault="00000000" w:rsidRPr="00000000" w14:paraId="0000508E">
      <w:pPr>
        <w:rPr>
          <w:highlight w:val="yellow"/>
        </w:rPr>
      </w:pPr>
      <w:r w:rsidDel="00000000" w:rsidR="00000000" w:rsidRPr="00000000">
        <w:rPr>
          <w:highlight w:val="yellow"/>
          <w:rtl w:val="0"/>
        </w:rPr>
        <w:t xml:space="preserve">        _mockUnitOfWork.Setup(u =&gt; u.GetAsync())</w:t>
      </w:r>
    </w:p>
    <w:p w:rsidR="00000000" w:rsidDel="00000000" w:rsidP="00000000" w:rsidRDefault="00000000" w:rsidRPr="00000000" w14:paraId="0000508F">
      <w:pPr>
        <w:rPr>
          <w:highlight w:val="yellow"/>
        </w:rPr>
      </w:pPr>
      <w:r w:rsidDel="00000000" w:rsidR="00000000" w:rsidRPr="00000000">
        <w:rPr>
          <w:highlight w:val="yellow"/>
          <w:rtl w:val="0"/>
        </w:rPr>
        <w:t xml:space="preserve">                       .ReturnsAsync(new ActionResponse&lt;IEnumerable&lt;Tournament&gt;&gt; { WasSuccess = true, Result = tournaments });</w:t>
      </w:r>
    </w:p>
    <w:p w:rsidR="00000000" w:rsidDel="00000000" w:rsidP="00000000" w:rsidRDefault="00000000" w:rsidRPr="00000000" w14:paraId="00005090">
      <w:pPr>
        <w:rPr>
          <w:highlight w:val="yellow"/>
        </w:rPr>
      </w:pPr>
      <w:r w:rsidDel="00000000" w:rsidR="00000000" w:rsidRPr="00000000">
        <w:rPr>
          <w:rtl w:val="0"/>
        </w:rPr>
      </w:r>
    </w:p>
    <w:p w:rsidR="00000000" w:rsidDel="00000000" w:rsidP="00000000" w:rsidRDefault="00000000" w:rsidRPr="00000000" w14:paraId="00005091">
      <w:pPr>
        <w:rPr>
          <w:highlight w:val="yellow"/>
        </w:rPr>
      </w:pPr>
      <w:r w:rsidDel="00000000" w:rsidR="00000000" w:rsidRPr="00000000">
        <w:rPr>
          <w:highlight w:val="yellow"/>
          <w:rtl w:val="0"/>
        </w:rPr>
        <w:t xml:space="preserve">        // Act</w:t>
      </w:r>
    </w:p>
    <w:p w:rsidR="00000000" w:rsidDel="00000000" w:rsidP="00000000" w:rsidRDefault="00000000" w:rsidRPr="00000000" w14:paraId="00005092">
      <w:pPr>
        <w:rPr>
          <w:highlight w:val="yellow"/>
        </w:rPr>
      </w:pPr>
      <w:r w:rsidDel="00000000" w:rsidR="00000000" w:rsidRPr="00000000">
        <w:rPr>
          <w:highlight w:val="yellow"/>
          <w:rtl w:val="0"/>
        </w:rPr>
        <w:t xml:space="preserve">        var result = await _controller.GetAsync();</w:t>
      </w:r>
    </w:p>
    <w:p w:rsidR="00000000" w:rsidDel="00000000" w:rsidP="00000000" w:rsidRDefault="00000000" w:rsidRPr="00000000" w14:paraId="00005093">
      <w:pPr>
        <w:rPr>
          <w:highlight w:val="yellow"/>
        </w:rPr>
      </w:pPr>
      <w:r w:rsidDel="00000000" w:rsidR="00000000" w:rsidRPr="00000000">
        <w:rPr>
          <w:rtl w:val="0"/>
        </w:rPr>
      </w:r>
    </w:p>
    <w:p w:rsidR="00000000" w:rsidDel="00000000" w:rsidP="00000000" w:rsidRDefault="00000000" w:rsidRPr="00000000" w14:paraId="00005094">
      <w:pPr>
        <w:rPr>
          <w:highlight w:val="yellow"/>
        </w:rPr>
      </w:pPr>
      <w:r w:rsidDel="00000000" w:rsidR="00000000" w:rsidRPr="00000000">
        <w:rPr>
          <w:highlight w:val="yellow"/>
          <w:rtl w:val="0"/>
        </w:rPr>
        <w:t xml:space="preserve">        // Assert</w:t>
      </w:r>
    </w:p>
    <w:p w:rsidR="00000000" w:rsidDel="00000000" w:rsidP="00000000" w:rsidRDefault="00000000" w:rsidRPr="00000000" w14:paraId="00005095">
      <w:pPr>
        <w:rPr>
          <w:highlight w:val="yellow"/>
        </w:rPr>
      </w:pPr>
      <w:r w:rsidDel="00000000" w:rsidR="00000000" w:rsidRPr="00000000">
        <w:rPr>
          <w:highlight w:val="yellow"/>
          <w:rtl w:val="0"/>
        </w:rPr>
        <w:t xml:space="preserve">        Assert.IsInstanceOfType(result, typeof(OkObjectResult));</w:t>
      </w:r>
    </w:p>
    <w:p w:rsidR="00000000" w:rsidDel="00000000" w:rsidP="00000000" w:rsidRDefault="00000000" w:rsidRPr="00000000" w14:paraId="00005096">
      <w:pPr>
        <w:rPr>
          <w:highlight w:val="yellow"/>
        </w:rPr>
      </w:pPr>
      <w:r w:rsidDel="00000000" w:rsidR="00000000" w:rsidRPr="00000000">
        <w:rPr>
          <w:highlight w:val="yellow"/>
          <w:rtl w:val="0"/>
        </w:rPr>
        <w:t xml:space="preserve">    }</w:t>
      </w:r>
    </w:p>
    <w:p w:rsidR="00000000" w:rsidDel="00000000" w:rsidP="00000000" w:rsidRDefault="00000000" w:rsidRPr="00000000" w14:paraId="00005097">
      <w:pPr>
        <w:rPr>
          <w:highlight w:val="yellow"/>
        </w:rPr>
      </w:pPr>
      <w:r w:rsidDel="00000000" w:rsidR="00000000" w:rsidRPr="00000000">
        <w:rPr>
          <w:rtl w:val="0"/>
        </w:rPr>
      </w:r>
    </w:p>
    <w:p w:rsidR="00000000" w:rsidDel="00000000" w:rsidP="00000000" w:rsidRDefault="00000000" w:rsidRPr="00000000" w14:paraId="00005098">
      <w:pPr>
        <w:rPr>
          <w:highlight w:val="yellow"/>
        </w:rPr>
      </w:pPr>
      <w:r w:rsidDel="00000000" w:rsidR="00000000" w:rsidRPr="00000000">
        <w:rPr>
          <w:highlight w:val="yellow"/>
          <w:rtl w:val="0"/>
        </w:rPr>
        <w:t xml:space="preserve">    [TestMethod]</w:t>
      </w:r>
    </w:p>
    <w:p w:rsidR="00000000" w:rsidDel="00000000" w:rsidP="00000000" w:rsidRDefault="00000000" w:rsidRPr="00000000" w14:paraId="00005099">
      <w:pPr>
        <w:rPr>
          <w:highlight w:val="yellow"/>
        </w:rPr>
      </w:pPr>
      <w:r w:rsidDel="00000000" w:rsidR="00000000" w:rsidRPr="00000000">
        <w:rPr>
          <w:highlight w:val="yellow"/>
          <w:rtl w:val="0"/>
        </w:rPr>
        <w:t xml:space="preserve">    public async Task GetAsync_ReturnsBadRequest_WhenFailed()</w:t>
      </w:r>
    </w:p>
    <w:p w:rsidR="00000000" w:rsidDel="00000000" w:rsidP="00000000" w:rsidRDefault="00000000" w:rsidRPr="00000000" w14:paraId="0000509A">
      <w:pPr>
        <w:rPr>
          <w:highlight w:val="yellow"/>
        </w:rPr>
      </w:pPr>
      <w:r w:rsidDel="00000000" w:rsidR="00000000" w:rsidRPr="00000000">
        <w:rPr>
          <w:highlight w:val="yellow"/>
          <w:rtl w:val="0"/>
        </w:rPr>
        <w:t xml:space="preserve">    {</w:t>
      </w:r>
    </w:p>
    <w:p w:rsidR="00000000" w:rsidDel="00000000" w:rsidP="00000000" w:rsidRDefault="00000000" w:rsidRPr="00000000" w14:paraId="0000509B">
      <w:pPr>
        <w:rPr>
          <w:highlight w:val="yellow"/>
        </w:rPr>
      </w:pPr>
      <w:r w:rsidDel="00000000" w:rsidR="00000000" w:rsidRPr="00000000">
        <w:rPr>
          <w:highlight w:val="yellow"/>
          <w:rtl w:val="0"/>
        </w:rPr>
        <w:t xml:space="preserve">        // Arrange</w:t>
      </w:r>
    </w:p>
    <w:p w:rsidR="00000000" w:rsidDel="00000000" w:rsidP="00000000" w:rsidRDefault="00000000" w:rsidRPr="00000000" w14:paraId="0000509C">
      <w:pPr>
        <w:rPr>
          <w:highlight w:val="yellow"/>
        </w:rPr>
      </w:pPr>
      <w:r w:rsidDel="00000000" w:rsidR="00000000" w:rsidRPr="00000000">
        <w:rPr>
          <w:highlight w:val="yellow"/>
          <w:rtl w:val="0"/>
        </w:rPr>
        <w:t xml:space="preserve">        _mockUnitOfWork.Setup(u =&gt; u.GetAsync())</w:t>
      </w:r>
    </w:p>
    <w:p w:rsidR="00000000" w:rsidDel="00000000" w:rsidP="00000000" w:rsidRDefault="00000000" w:rsidRPr="00000000" w14:paraId="0000509D">
      <w:pPr>
        <w:rPr>
          <w:highlight w:val="yellow"/>
        </w:rPr>
      </w:pPr>
      <w:r w:rsidDel="00000000" w:rsidR="00000000" w:rsidRPr="00000000">
        <w:rPr>
          <w:highlight w:val="yellow"/>
          <w:rtl w:val="0"/>
        </w:rPr>
        <w:t xml:space="preserve">                       .ReturnsAsync(new ActionResponse&lt;IEnumerable&lt;Tournament&gt;&gt; { WasSuccess = false });</w:t>
      </w:r>
    </w:p>
    <w:p w:rsidR="00000000" w:rsidDel="00000000" w:rsidP="00000000" w:rsidRDefault="00000000" w:rsidRPr="00000000" w14:paraId="0000509E">
      <w:pPr>
        <w:rPr>
          <w:highlight w:val="yellow"/>
        </w:rPr>
      </w:pPr>
      <w:r w:rsidDel="00000000" w:rsidR="00000000" w:rsidRPr="00000000">
        <w:rPr>
          <w:rtl w:val="0"/>
        </w:rPr>
      </w:r>
    </w:p>
    <w:p w:rsidR="00000000" w:rsidDel="00000000" w:rsidP="00000000" w:rsidRDefault="00000000" w:rsidRPr="00000000" w14:paraId="0000509F">
      <w:pPr>
        <w:rPr>
          <w:highlight w:val="yellow"/>
        </w:rPr>
      </w:pPr>
      <w:r w:rsidDel="00000000" w:rsidR="00000000" w:rsidRPr="00000000">
        <w:rPr>
          <w:highlight w:val="yellow"/>
          <w:rtl w:val="0"/>
        </w:rPr>
        <w:t xml:space="preserve">        // Act</w:t>
      </w:r>
    </w:p>
    <w:p w:rsidR="00000000" w:rsidDel="00000000" w:rsidP="00000000" w:rsidRDefault="00000000" w:rsidRPr="00000000" w14:paraId="000050A0">
      <w:pPr>
        <w:rPr>
          <w:highlight w:val="yellow"/>
        </w:rPr>
      </w:pPr>
      <w:r w:rsidDel="00000000" w:rsidR="00000000" w:rsidRPr="00000000">
        <w:rPr>
          <w:highlight w:val="yellow"/>
          <w:rtl w:val="0"/>
        </w:rPr>
        <w:t xml:space="preserve">        var result = await _controller.GetAsync();</w:t>
      </w:r>
    </w:p>
    <w:p w:rsidR="00000000" w:rsidDel="00000000" w:rsidP="00000000" w:rsidRDefault="00000000" w:rsidRPr="00000000" w14:paraId="000050A1">
      <w:pPr>
        <w:rPr>
          <w:highlight w:val="yellow"/>
        </w:rPr>
      </w:pPr>
      <w:r w:rsidDel="00000000" w:rsidR="00000000" w:rsidRPr="00000000">
        <w:rPr>
          <w:rtl w:val="0"/>
        </w:rPr>
      </w:r>
    </w:p>
    <w:p w:rsidR="00000000" w:rsidDel="00000000" w:rsidP="00000000" w:rsidRDefault="00000000" w:rsidRPr="00000000" w14:paraId="000050A2">
      <w:pPr>
        <w:rPr>
          <w:highlight w:val="yellow"/>
        </w:rPr>
      </w:pPr>
      <w:r w:rsidDel="00000000" w:rsidR="00000000" w:rsidRPr="00000000">
        <w:rPr>
          <w:highlight w:val="yellow"/>
          <w:rtl w:val="0"/>
        </w:rPr>
        <w:t xml:space="preserve">        // Assert</w:t>
      </w:r>
    </w:p>
    <w:p w:rsidR="00000000" w:rsidDel="00000000" w:rsidP="00000000" w:rsidRDefault="00000000" w:rsidRPr="00000000" w14:paraId="000050A3">
      <w:pPr>
        <w:rPr>
          <w:highlight w:val="yellow"/>
        </w:rPr>
      </w:pPr>
      <w:r w:rsidDel="00000000" w:rsidR="00000000" w:rsidRPr="00000000">
        <w:rPr>
          <w:highlight w:val="yellow"/>
          <w:rtl w:val="0"/>
        </w:rPr>
        <w:t xml:space="preserve">        Assert.IsInstanceOfType(result, typeof(BadRequestResult));</w:t>
      </w:r>
    </w:p>
    <w:p w:rsidR="00000000" w:rsidDel="00000000" w:rsidP="00000000" w:rsidRDefault="00000000" w:rsidRPr="00000000" w14:paraId="000050A4">
      <w:pPr>
        <w:rPr>
          <w:highlight w:val="yellow"/>
        </w:rPr>
      </w:pPr>
      <w:r w:rsidDel="00000000" w:rsidR="00000000" w:rsidRPr="00000000">
        <w:rPr>
          <w:highlight w:val="yellow"/>
          <w:rtl w:val="0"/>
        </w:rPr>
        <w:t xml:space="preserve">    }</w:t>
      </w:r>
    </w:p>
    <w:p w:rsidR="00000000" w:rsidDel="00000000" w:rsidP="00000000" w:rsidRDefault="00000000" w:rsidRPr="00000000" w14:paraId="000050A5">
      <w:pPr>
        <w:rPr>
          <w:highlight w:val="yellow"/>
        </w:rPr>
      </w:pPr>
      <w:r w:rsidDel="00000000" w:rsidR="00000000" w:rsidRPr="00000000">
        <w:rPr>
          <w:rtl w:val="0"/>
        </w:rPr>
      </w:r>
    </w:p>
    <w:p w:rsidR="00000000" w:rsidDel="00000000" w:rsidP="00000000" w:rsidRDefault="00000000" w:rsidRPr="00000000" w14:paraId="000050A6">
      <w:pPr>
        <w:rPr>
          <w:highlight w:val="yellow"/>
        </w:rPr>
      </w:pPr>
      <w:r w:rsidDel="00000000" w:rsidR="00000000" w:rsidRPr="00000000">
        <w:rPr>
          <w:highlight w:val="yellow"/>
          <w:rtl w:val="0"/>
        </w:rPr>
        <w:t xml:space="preserve">    [TestMethod]</w:t>
      </w:r>
    </w:p>
    <w:p w:rsidR="00000000" w:rsidDel="00000000" w:rsidP="00000000" w:rsidRDefault="00000000" w:rsidRPr="00000000" w14:paraId="000050A7">
      <w:pPr>
        <w:rPr>
          <w:highlight w:val="yellow"/>
        </w:rPr>
      </w:pPr>
      <w:r w:rsidDel="00000000" w:rsidR="00000000" w:rsidRPr="00000000">
        <w:rPr>
          <w:highlight w:val="yellow"/>
          <w:rtl w:val="0"/>
        </w:rPr>
        <w:t xml:space="preserve">    public async Task GetAsync_WithPagination_ReturnsOk_WhenSuccess()</w:t>
      </w:r>
    </w:p>
    <w:p w:rsidR="00000000" w:rsidDel="00000000" w:rsidP="00000000" w:rsidRDefault="00000000" w:rsidRPr="00000000" w14:paraId="000050A8">
      <w:pPr>
        <w:rPr>
          <w:highlight w:val="yellow"/>
        </w:rPr>
      </w:pPr>
      <w:r w:rsidDel="00000000" w:rsidR="00000000" w:rsidRPr="00000000">
        <w:rPr>
          <w:highlight w:val="yellow"/>
          <w:rtl w:val="0"/>
        </w:rPr>
        <w:t xml:space="preserve">    {</w:t>
      </w:r>
    </w:p>
    <w:p w:rsidR="00000000" w:rsidDel="00000000" w:rsidP="00000000" w:rsidRDefault="00000000" w:rsidRPr="00000000" w14:paraId="000050A9">
      <w:pPr>
        <w:rPr>
          <w:highlight w:val="yellow"/>
        </w:rPr>
      </w:pPr>
      <w:r w:rsidDel="00000000" w:rsidR="00000000" w:rsidRPr="00000000">
        <w:rPr>
          <w:highlight w:val="yellow"/>
          <w:rtl w:val="0"/>
        </w:rPr>
        <w:t xml:space="preserve">        // Arrange</w:t>
      </w:r>
    </w:p>
    <w:p w:rsidR="00000000" w:rsidDel="00000000" w:rsidP="00000000" w:rsidRDefault="00000000" w:rsidRPr="00000000" w14:paraId="000050AA">
      <w:pPr>
        <w:rPr>
          <w:highlight w:val="yellow"/>
        </w:rPr>
      </w:pPr>
      <w:r w:rsidDel="00000000" w:rsidR="00000000" w:rsidRPr="00000000">
        <w:rPr>
          <w:highlight w:val="yellow"/>
          <w:rtl w:val="0"/>
        </w:rPr>
        <w:t xml:space="preserve">        var pagination = new PaginationDTO { Page = 1, RecordsNumber = 10 };</w:t>
      </w:r>
    </w:p>
    <w:p w:rsidR="00000000" w:rsidDel="00000000" w:rsidP="00000000" w:rsidRDefault="00000000" w:rsidRPr="00000000" w14:paraId="000050AB">
      <w:pPr>
        <w:rPr>
          <w:highlight w:val="yellow"/>
        </w:rPr>
      </w:pPr>
      <w:r w:rsidDel="00000000" w:rsidR="00000000" w:rsidRPr="00000000">
        <w:rPr>
          <w:highlight w:val="yellow"/>
          <w:rtl w:val="0"/>
        </w:rPr>
        <w:t xml:space="preserve">        var tournaments = new List&lt;Tournament&gt; { new() { Id = 1, Name = "Tournament 1" } };</w:t>
      </w:r>
    </w:p>
    <w:p w:rsidR="00000000" w:rsidDel="00000000" w:rsidP="00000000" w:rsidRDefault="00000000" w:rsidRPr="00000000" w14:paraId="000050AC">
      <w:pPr>
        <w:rPr>
          <w:highlight w:val="yellow"/>
        </w:rPr>
      </w:pPr>
      <w:r w:rsidDel="00000000" w:rsidR="00000000" w:rsidRPr="00000000">
        <w:rPr>
          <w:highlight w:val="yellow"/>
          <w:rtl w:val="0"/>
        </w:rPr>
        <w:t xml:space="preserve">        _mockUnitOfWork.Setup(u =&gt; u.GetAsync(pagination))</w:t>
      </w:r>
    </w:p>
    <w:p w:rsidR="00000000" w:rsidDel="00000000" w:rsidP="00000000" w:rsidRDefault="00000000" w:rsidRPr="00000000" w14:paraId="000050AD">
      <w:pPr>
        <w:rPr>
          <w:highlight w:val="yellow"/>
        </w:rPr>
      </w:pPr>
      <w:r w:rsidDel="00000000" w:rsidR="00000000" w:rsidRPr="00000000">
        <w:rPr>
          <w:highlight w:val="yellow"/>
          <w:rtl w:val="0"/>
        </w:rPr>
        <w:t xml:space="preserve">                       .ReturnsAsync(new ActionResponse&lt;IEnumerable&lt;Tournament&gt;&gt; { WasSuccess = true, Result = tournaments });</w:t>
      </w:r>
    </w:p>
    <w:p w:rsidR="00000000" w:rsidDel="00000000" w:rsidP="00000000" w:rsidRDefault="00000000" w:rsidRPr="00000000" w14:paraId="000050AE">
      <w:pPr>
        <w:rPr>
          <w:highlight w:val="yellow"/>
        </w:rPr>
      </w:pPr>
      <w:r w:rsidDel="00000000" w:rsidR="00000000" w:rsidRPr="00000000">
        <w:rPr>
          <w:rtl w:val="0"/>
        </w:rPr>
      </w:r>
    </w:p>
    <w:p w:rsidR="00000000" w:rsidDel="00000000" w:rsidP="00000000" w:rsidRDefault="00000000" w:rsidRPr="00000000" w14:paraId="000050AF">
      <w:pPr>
        <w:rPr>
          <w:highlight w:val="yellow"/>
        </w:rPr>
      </w:pPr>
      <w:r w:rsidDel="00000000" w:rsidR="00000000" w:rsidRPr="00000000">
        <w:rPr>
          <w:highlight w:val="yellow"/>
          <w:rtl w:val="0"/>
        </w:rPr>
        <w:t xml:space="preserve">        // Act</w:t>
      </w:r>
    </w:p>
    <w:p w:rsidR="00000000" w:rsidDel="00000000" w:rsidP="00000000" w:rsidRDefault="00000000" w:rsidRPr="00000000" w14:paraId="000050B0">
      <w:pPr>
        <w:rPr>
          <w:highlight w:val="yellow"/>
        </w:rPr>
      </w:pPr>
      <w:r w:rsidDel="00000000" w:rsidR="00000000" w:rsidRPr="00000000">
        <w:rPr>
          <w:highlight w:val="yellow"/>
          <w:rtl w:val="0"/>
        </w:rPr>
        <w:t xml:space="preserve">        var result = await _controller.GetAsync(pagination);</w:t>
      </w:r>
    </w:p>
    <w:p w:rsidR="00000000" w:rsidDel="00000000" w:rsidP="00000000" w:rsidRDefault="00000000" w:rsidRPr="00000000" w14:paraId="000050B1">
      <w:pPr>
        <w:rPr>
          <w:highlight w:val="yellow"/>
        </w:rPr>
      </w:pPr>
      <w:r w:rsidDel="00000000" w:rsidR="00000000" w:rsidRPr="00000000">
        <w:rPr>
          <w:rtl w:val="0"/>
        </w:rPr>
      </w:r>
    </w:p>
    <w:p w:rsidR="00000000" w:rsidDel="00000000" w:rsidP="00000000" w:rsidRDefault="00000000" w:rsidRPr="00000000" w14:paraId="000050B2">
      <w:pPr>
        <w:rPr>
          <w:highlight w:val="yellow"/>
        </w:rPr>
      </w:pPr>
      <w:r w:rsidDel="00000000" w:rsidR="00000000" w:rsidRPr="00000000">
        <w:rPr>
          <w:highlight w:val="yellow"/>
          <w:rtl w:val="0"/>
        </w:rPr>
        <w:t xml:space="preserve">        // Assert</w:t>
      </w:r>
    </w:p>
    <w:p w:rsidR="00000000" w:rsidDel="00000000" w:rsidP="00000000" w:rsidRDefault="00000000" w:rsidRPr="00000000" w14:paraId="000050B3">
      <w:pPr>
        <w:rPr>
          <w:highlight w:val="yellow"/>
        </w:rPr>
      </w:pPr>
      <w:r w:rsidDel="00000000" w:rsidR="00000000" w:rsidRPr="00000000">
        <w:rPr>
          <w:highlight w:val="yellow"/>
          <w:rtl w:val="0"/>
        </w:rPr>
        <w:t xml:space="preserve">        Assert.IsInstanceOfType(result, typeof(OkObjectResult));</w:t>
      </w:r>
    </w:p>
    <w:p w:rsidR="00000000" w:rsidDel="00000000" w:rsidP="00000000" w:rsidRDefault="00000000" w:rsidRPr="00000000" w14:paraId="000050B4">
      <w:pPr>
        <w:rPr>
          <w:highlight w:val="yellow"/>
        </w:rPr>
      </w:pPr>
      <w:r w:rsidDel="00000000" w:rsidR="00000000" w:rsidRPr="00000000">
        <w:rPr>
          <w:highlight w:val="yellow"/>
          <w:rtl w:val="0"/>
        </w:rPr>
        <w:t xml:space="preserve">    }</w:t>
      </w:r>
    </w:p>
    <w:p w:rsidR="00000000" w:rsidDel="00000000" w:rsidP="00000000" w:rsidRDefault="00000000" w:rsidRPr="00000000" w14:paraId="000050B5">
      <w:pPr>
        <w:rPr>
          <w:highlight w:val="yellow"/>
        </w:rPr>
      </w:pPr>
      <w:r w:rsidDel="00000000" w:rsidR="00000000" w:rsidRPr="00000000">
        <w:rPr>
          <w:rtl w:val="0"/>
        </w:rPr>
      </w:r>
    </w:p>
    <w:p w:rsidR="00000000" w:rsidDel="00000000" w:rsidP="00000000" w:rsidRDefault="00000000" w:rsidRPr="00000000" w14:paraId="000050B6">
      <w:pPr>
        <w:rPr>
          <w:highlight w:val="yellow"/>
        </w:rPr>
      </w:pPr>
      <w:r w:rsidDel="00000000" w:rsidR="00000000" w:rsidRPr="00000000">
        <w:rPr>
          <w:highlight w:val="yellow"/>
          <w:rtl w:val="0"/>
        </w:rPr>
        <w:t xml:space="preserve">    [TestMethod]</w:t>
      </w:r>
    </w:p>
    <w:p w:rsidR="00000000" w:rsidDel="00000000" w:rsidP="00000000" w:rsidRDefault="00000000" w:rsidRPr="00000000" w14:paraId="000050B7">
      <w:pPr>
        <w:rPr>
          <w:highlight w:val="yellow"/>
        </w:rPr>
      </w:pPr>
      <w:r w:rsidDel="00000000" w:rsidR="00000000" w:rsidRPr="00000000">
        <w:rPr>
          <w:highlight w:val="yellow"/>
          <w:rtl w:val="0"/>
        </w:rPr>
        <w:t xml:space="preserve">    public async Task GetAsync_WithPagination_ReturnsBadRequest_WhenFailed()</w:t>
      </w:r>
    </w:p>
    <w:p w:rsidR="00000000" w:rsidDel="00000000" w:rsidP="00000000" w:rsidRDefault="00000000" w:rsidRPr="00000000" w14:paraId="000050B8">
      <w:pPr>
        <w:rPr>
          <w:highlight w:val="yellow"/>
        </w:rPr>
      </w:pPr>
      <w:r w:rsidDel="00000000" w:rsidR="00000000" w:rsidRPr="00000000">
        <w:rPr>
          <w:highlight w:val="yellow"/>
          <w:rtl w:val="0"/>
        </w:rPr>
        <w:t xml:space="preserve">    {</w:t>
      </w:r>
    </w:p>
    <w:p w:rsidR="00000000" w:rsidDel="00000000" w:rsidP="00000000" w:rsidRDefault="00000000" w:rsidRPr="00000000" w14:paraId="000050B9">
      <w:pPr>
        <w:rPr>
          <w:highlight w:val="yellow"/>
        </w:rPr>
      </w:pPr>
      <w:r w:rsidDel="00000000" w:rsidR="00000000" w:rsidRPr="00000000">
        <w:rPr>
          <w:highlight w:val="yellow"/>
          <w:rtl w:val="0"/>
        </w:rPr>
        <w:t xml:space="preserve">        // Arrange</w:t>
      </w:r>
    </w:p>
    <w:p w:rsidR="00000000" w:rsidDel="00000000" w:rsidP="00000000" w:rsidRDefault="00000000" w:rsidRPr="00000000" w14:paraId="000050BA">
      <w:pPr>
        <w:rPr>
          <w:highlight w:val="yellow"/>
        </w:rPr>
      </w:pPr>
      <w:r w:rsidDel="00000000" w:rsidR="00000000" w:rsidRPr="00000000">
        <w:rPr>
          <w:highlight w:val="yellow"/>
          <w:rtl w:val="0"/>
        </w:rPr>
        <w:t xml:space="preserve">        var pagination = new PaginationDTO { Page = 1, RecordsNumber = 10 };</w:t>
      </w:r>
    </w:p>
    <w:p w:rsidR="00000000" w:rsidDel="00000000" w:rsidP="00000000" w:rsidRDefault="00000000" w:rsidRPr="00000000" w14:paraId="000050BB">
      <w:pPr>
        <w:rPr>
          <w:highlight w:val="yellow"/>
        </w:rPr>
      </w:pPr>
      <w:r w:rsidDel="00000000" w:rsidR="00000000" w:rsidRPr="00000000">
        <w:rPr>
          <w:highlight w:val="yellow"/>
          <w:rtl w:val="0"/>
        </w:rPr>
        <w:t xml:space="preserve">        _mockUnitOfWork.Setup(u =&gt; u.GetAsync(pagination))</w:t>
      </w:r>
    </w:p>
    <w:p w:rsidR="00000000" w:rsidDel="00000000" w:rsidP="00000000" w:rsidRDefault="00000000" w:rsidRPr="00000000" w14:paraId="000050BC">
      <w:pPr>
        <w:rPr>
          <w:highlight w:val="yellow"/>
        </w:rPr>
      </w:pPr>
      <w:r w:rsidDel="00000000" w:rsidR="00000000" w:rsidRPr="00000000">
        <w:rPr>
          <w:highlight w:val="yellow"/>
          <w:rtl w:val="0"/>
        </w:rPr>
        <w:t xml:space="preserve">                       .ReturnsAsync(new ActionResponse&lt;IEnumerable&lt;Tournament&gt;&gt; { WasSuccess = false });</w:t>
      </w:r>
    </w:p>
    <w:p w:rsidR="00000000" w:rsidDel="00000000" w:rsidP="00000000" w:rsidRDefault="00000000" w:rsidRPr="00000000" w14:paraId="000050BD">
      <w:pPr>
        <w:rPr>
          <w:highlight w:val="yellow"/>
        </w:rPr>
      </w:pPr>
      <w:r w:rsidDel="00000000" w:rsidR="00000000" w:rsidRPr="00000000">
        <w:rPr>
          <w:rtl w:val="0"/>
        </w:rPr>
      </w:r>
    </w:p>
    <w:p w:rsidR="00000000" w:rsidDel="00000000" w:rsidP="00000000" w:rsidRDefault="00000000" w:rsidRPr="00000000" w14:paraId="000050BE">
      <w:pPr>
        <w:rPr>
          <w:highlight w:val="yellow"/>
        </w:rPr>
      </w:pPr>
      <w:r w:rsidDel="00000000" w:rsidR="00000000" w:rsidRPr="00000000">
        <w:rPr>
          <w:highlight w:val="yellow"/>
          <w:rtl w:val="0"/>
        </w:rPr>
        <w:t xml:space="preserve">        // Act</w:t>
      </w:r>
    </w:p>
    <w:p w:rsidR="00000000" w:rsidDel="00000000" w:rsidP="00000000" w:rsidRDefault="00000000" w:rsidRPr="00000000" w14:paraId="000050BF">
      <w:pPr>
        <w:rPr>
          <w:highlight w:val="yellow"/>
        </w:rPr>
      </w:pPr>
      <w:r w:rsidDel="00000000" w:rsidR="00000000" w:rsidRPr="00000000">
        <w:rPr>
          <w:highlight w:val="yellow"/>
          <w:rtl w:val="0"/>
        </w:rPr>
        <w:t xml:space="preserve">        var result = await _controller.GetAsync(pagination);</w:t>
      </w:r>
    </w:p>
    <w:p w:rsidR="00000000" w:rsidDel="00000000" w:rsidP="00000000" w:rsidRDefault="00000000" w:rsidRPr="00000000" w14:paraId="000050C0">
      <w:pPr>
        <w:rPr>
          <w:highlight w:val="yellow"/>
        </w:rPr>
      </w:pPr>
      <w:r w:rsidDel="00000000" w:rsidR="00000000" w:rsidRPr="00000000">
        <w:rPr>
          <w:rtl w:val="0"/>
        </w:rPr>
      </w:r>
    </w:p>
    <w:p w:rsidR="00000000" w:rsidDel="00000000" w:rsidP="00000000" w:rsidRDefault="00000000" w:rsidRPr="00000000" w14:paraId="000050C1">
      <w:pPr>
        <w:rPr>
          <w:highlight w:val="yellow"/>
        </w:rPr>
      </w:pPr>
      <w:r w:rsidDel="00000000" w:rsidR="00000000" w:rsidRPr="00000000">
        <w:rPr>
          <w:highlight w:val="yellow"/>
          <w:rtl w:val="0"/>
        </w:rPr>
        <w:t xml:space="preserve">        // Assert</w:t>
      </w:r>
    </w:p>
    <w:p w:rsidR="00000000" w:rsidDel="00000000" w:rsidP="00000000" w:rsidRDefault="00000000" w:rsidRPr="00000000" w14:paraId="000050C2">
      <w:pPr>
        <w:rPr>
          <w:highlight w:val="yellow"/>
        </w:rPr>
      </w:pPr>
      <w:r w:rsidDel="00000000" w:rsidR="00000000" w:rsidRPr="00000000">
        <w:rPr>
          <w:highlight w:val="yellow"/>
          <w:rtl w:val="0"/>
        </w:rPr>
        <w:t xml:space="preserve">        Assert.IsInstanceOfType(result, typeof(BadRequestResult));</w:t>
      </w:r>
    </w:p>
    <w:p w:rsidR="00000000" w:rsidDel="00000000" w:rsidP="00000000" w:rsidRDefault="00000000" w:rsidRPr="00000000" w14:paraId="000050C3">
      <w:pPr>
        <w:rPr>
          <w:highlight w:val="yellow"/>
        </w:rPr>
      </w:pPr>
      <w:r w:rsidDel="00000000" w:rsidR="00000000" w:rsidRPr="00000000">
        <w:rPr>
          <w:highlight w:val="yellow"/>
          <w:rtl w:val="0"/>
        </w:rPr>
        <w:t xml:space="preserve">    }</w:t>
      </w:r>
    </w:p>
    <w:p w:rsidR="00000000" w:rsidDel="00000000" w:rsidP="00000000" w:rsidRDefault="00000000" w:rsidRPr="00000000" w14:paraId="000050C4">
      <w:pPr>
        <w:rPr>
          <w:highlight w:val="yellow"/>
        </w:rPr>
      </w:pPr>
      <w:r w:rsidDel="00000000" w:rsidR="00000000" w:rsidRPr="00000000">
        <w:rPr>
          <w:rtl w:val="0"/>
        </w:rPr>
      </w:r>
    </w:p>
    <w:p w:rsidR="00000000" w:rsidDel="00000000" w:rsidP="00000000" w:rsidRDefault="00000000" w:rsidRPr="00000000" w14:paraId="000050C5">
      <w:pPr>
        <w:rPr>
          <w:highlight w:val="yellow"/>
        </w:rPr>
      </w:pPr>
      <w:r w:rsidDel="00000000" w:rsidR="00000000" w:rsidRPr="00000000">
        <w:rPr>
          <w:highlight w:val="yellow"/>
          <w:rtl w:val="0"/>
        </w:rPr>
        <w:t xml:space="preserve">    [TestMethod]</w:t>
      </w:r>
    </w:p>
    <w:p w:rsidR="00000000" w:rsidDel="00000000" w:rsidP="00000000" w:rsidRDefault="00000000" w:rsidRPr="00000000" w14:paraId="000050C6">
      <w:pPr>
        <w:rPr>
          <w:highlight w:val="yellow"/>
        </w:rPr>
      </w:pPr>
      <w:r w:rsidDel="00000000" w:rsidR="00000000" w:rsidRPr="00000000">
        <w:rPr>
          <w:highlight w:val="yellow"/>
          <w:rtl w:val="0"/>
        </w:rPr>
        <w:t xml:space="preserve">    public async Task GetTotalRecordsAsync_ReturnsOk_WhenSuccess()</w:t>
      </w:r>
    </w:p>
    <w:p w:rsidR="00000000" w:rsidDel="00000000" w:rsidP="00000000" w:rsidRDefault="00000000" w:rsidRPr="00000000" w14:paraId="000050C7">
      <w:pPr>
        <w:rPr>
          <w:highlight w:val="yellow"/>
        </w:rPr>
      </w:pPr>
      <w:r w:rsidDel="00000000" w:rsidR="00000000" w:rsidRPr="00000000">
        <w:rPr>
          <w:highlight w:val="yellow"/>
          <w:rtl w:val="0"/>
        </w:rPr>
        <w:t xml:space="preserve">    {</w:t>
      </w:r>
    </w:p>
    <w:p w:rsidR="00000000" w:rsidDel="00000000" w:rsidP="00000000" w:rsidRDefault="00000000" w:rsidRPr="00000000" w14:paraId="000050C8">
      <w:pPr>
        <w:rPr>
          <w:highlight w:val="yellow"/>
        </w:rPr>
      </w:pPr>
      <w:r w:rsidDel="00000000" w:rsidR="00000000" w:rsidRPr="00000000">
        <w:rPr>
          <w:highlight w:val="yellow"/>
          <w:rtl w:val="0"/>
        </w:rPr>
        <w:t xml:space="preserve">        // Arrange</w:t>
      </w:r>
    </w:p>
    <w:p w:rsidR="00000000" w:rsidDel="00000000" w:rsidP="00000000" w:rsidRDefault="00000000" w:rsidRPr="00000000" w14:paraId="000050C9">
      <w:pPr>
        <w:rPr>
          <w:highlight w:val="yellow"/>
        </w:rPr>
      </w:pPr>
      <w:r w:rsidDel="00000000" w:rsidR="00000000" w:rsidRPr="00000000">
        <w:rPr>
          <w:highlight w:val="yellow"/>
          <w:rtl w:val="0"/>
        </w:rPr>
        <w:t xml:space="preserve">        var pagination = new PaginationDTO { Page = 1, RecordsNumber = 10 };</w:t>
      </w:r>
    </w:p>
    <w:p w:rsidR="00000000" w:rsidDel="00000000" w:rsidP="00000000" w:rsidRDefault="00000000" w:rsidRPr="00000000" w14:paraId="000050CA">
      <w:pPr>
        <w:rPr>
          <w:highlight w:val="yellow"/>
        </w:rPr>
      </w:pPr>
      <w:r w:rsidDel="00000000" w:rsidR="00000000" w:rsidRPr="00000000">
        <w:rPr>
          <w:highlight w:val="yellow"/>
          <w:rtl w:val="0"/>
        </w:rPr>
        <w:t xml:space="preserve">        _mockUnitOfWork.Setup(u =&gt; u.GetTotalRecordsAsync(pagination))</w:t>
      </w:r>
    </w:p>
    <w:p w:rsidR="00000000" w:rsidDel="00000000" w:rsidP="00000000" w:rsidRDefault="00000000" w:rsidRPr="00000000" w14:paraId="000050CB">
      <w:pPr>
        <w:rPr>
          <w:highlight w:val="yellow"/>
        </w:rPr>
      </w:pPr>
      <w:r w:rsidDel="00000000" w:rsidR="00000000" w:rsidRPr="00000000">
        <w:rPr>
          <w:highlight w:val="yellow"/>
          <w:rtl w:val="0"/>
        </w:rPr>
        <w:t xml:space="preserve">                       .ReturnsAsync(new ActionResponse&lt;int&gt; { WasSuccess = true, Result = 5 });</w:t>
      </w:r>
    </w:p>
    <w:p w:rsidR="00000000" w:rsidDel="00000000" w:rsidP="00000000" w:rsidRDefault="00000000" w:rsidRPr="00000000" w14:paraId="000050CC">
      <w:pPr>
        <w:rPr>
          <w:highlight w:val="yellow"/>
        </w:rPr>
      </w:pPr>
      <w:r w:rsidDel="00000000" w:rsidR="00000000" w:rsidRPr="00000000">
        <w:rPr>
          <w:rtl w:val="0"/>
        </w:rPr>
      </w:r>
    </w:p>
    <w:p w:rsidR="00000000" w:rsidDel="00000000" w:rsidP="00000000" w:rsidRDefault="00000000" w:rsidRPr="00000000" w14:paraId="000050CD">
      <w:pPr>
        <w:rPr>
          <w:highlight w:val="yellow"/>
        </w:rPr>
      </w:pPr>
      <w:r w:rsidDel="00000000" w:rsidR="00000000" w:rsidRPr="00000000">
        <w:rPr>
          <w:highlight w:val="yellow"/>
          <w:rtl w:val="0"/>
        </w:rPr>
        <w:t xml:space="preserve">        // Act</w:t>
      </w:r>
    </w:p>
    <w:p w:rsidR="00000000" w:rsidDel="00000000" w:rsidP="00000000" w:rsidRDefault="00000000" w:rsidRPr="00000000" w14:paraId="000050CE">
      <w:pPr>
        <w:rPr>
          <w:highlight w:val="yellow"/>
        </w:rPr>
      </w:pPr>
      <w:r w:rsidDel="00000000" w:rsidR="00000000" w:rsidRPr="00000000">
        <w:rPr>
          <w:highlight w:val="yellow"/>
          <w:rtl w:val="0"/>
        </w:rPr>
        <w:t xml:space="preserve">        var result = await _controller.GetTotalRecordsAsync(pagination);</w:t>
      </w:r>
    </w:p>
    <w:p w:rsidR="00000000" w:rsidDel="00000000" w:rsidP="00000000" w:rsidRDefault="00000000" w:rsidRPr="00000000" w14:paraId="000050CF">
      <w:pPr>
        <w:rPr>
          <w:highlight w:val="yellow"/>
        </w:rPr>
      </w:pPr>
      <w:r w:rsidDel="00000000" w:rsidR="00000000" w:rsidRPr="00000000">
        <w:rPr>
          <w:rtl w:val="0"/>
        </w:rPr>
      </w:r>
    </w:p>
    <w:p w:rsidR="00000000" w:rsidDel="00000000" w:rsidP="00000000" w:rsidRDefault="00000000" w:rsidRPr="00000000" w14:paraId="000050D0">
      <w:pPr>
        <w:rPr>
          <w:highlight w:val="yellow"/>
        </w:rPr>
      </w:pPr>
      <w:r w:rsidDel="00000000" w:rsidR="00000000" w:rsidRPr="00000000">
        <w:rPr>
          <w:highlight w:val="yellow"/>
          <w:rtl w:val="0"/>
        </w:rPr>
        <w:t xml:space="preserve">        // Assert</w:t>
      </w:r>
    </w:p>
    <w:p w:rsidR="00000000" w:rsidDel="00000000" w:rsidP="00000000" w:rsidRDefault="00000000" w:rsidRPr="00000000" w14:paraId="000050D1">
      <w:pPr>
        <w:rPr>
          <w:highlight w:val="yellow"/>
        </w:rPr>
      </w:pPr>
      <w:r w:rsidDel="00000000" w:rsidR="00000000" w:rsidRPr="00000000">
        <w:rPr>
          <w:highlight w:val="yellow"/>
          <w:rtl w:val="0"/>
        </w:rPr>
        <w:t xml:space="preserve">        Assert.IsInstanceOfType(result, typeof(OkObjectResult));</w:t>
      </w:r>
    </w:p>
    <w:p w:rsidR="00000000" w:rsidDel="00000000" w:rsidP="00000000" w:rsidRDefault="00000000" w:rsidRPr="00000000" w14:paraId="000050D2">
      <w:pPr>
        <w:rPr>
          <w:highlight w:val="yellow"/>
        </w:rPr>
      </w:pPr>
      <w:r w:rsidDel="00000000" w:rsidR="00000000" w:rsidRPr="00000000">
        <w:rPr>
          <w:highlight w:val="yellow"/>
          <w:rtl w:val="0"/>
        </w:rPr>
        <w:t xml:space="preserve">    }</w:t>
      </w:r>
    </w:p>
    <w:p w:rsidR="00000000" w:rsidDel="00000000" w:rsidP="00000000" w:rsidRDefault="00000000" w:rsidRPr="00000000" w14:paraId="000050D3">
      <w:pPr>
        <w:rPr>
          <w:highlight w:val="yellow"/>
        </w:rPr>
      </w:pPr>
      <w:r w:rsidDel="00000000" w:rsidR="00000000" w:rsidRPr="00000000">
        <w:rPr>
          <w:rtl w:val="0"/>
        </w:rPr>
      </w:r>
    </w:p>
    <w:p w:rsidR="00000000" w:rsidDel="00000000" w:rsidP="00000000" w:rsidRDefault="00000000" w:rsidRPr="00000000" w14:paraId="000050D4">
      <w:pPr>
        <w:rPr>
          <w:highlight w:val="yellow"/>
        </w:rPr>
      </w:pPr>
      <w:r w:rsidDel="00000000" w:rsidR="00000000" w:rsidRPr="00000000">
        <w:rPr>
          <w:highlight w:val="yellow"/>
          <w:rtl w:val="0"/>
        </w:rPr>
        <w:t xml:space="preserve">    [TestMethod]</w:t>
      </w:r>
    </w:p>
    <w:p w:rsidR="00000000" w:rsidDel="00000000" w:rsidP="00000000" w:rsidRDefault="00000000" w:rsidRPr="00000000" w14:paraId="000050D5">
      <w:pPr>
        <w:rPr>
          <w:highlight w:val="yellow"/>
        </w:rPr>
      </w:pPr>
      <w:r w:rsidDel="00000000" w:rsidR="00000000" w:rsidRPr="00000000">
        <w:rPr>
          <w:highlight w:val="yellow"/>
          <w:rtl w:val="0"/>
        </w:rPr>
        <w:t xml:space="preserve">    public async Task GetTotalRecordsAsync_ReturnsBadRequest_WhenFailed()</w:t>
      </w:r>
    </w:p>
    <w:p w:rsidR="00000000" w:rsidDel="00000000" w:rsidP="00000000" w:rsidRDefault="00000000" w:rsidRPr="00000000" w14:paraId="000050D6">
      <w:pPr>
        <w:rPr>
          <w:highlight w:val="yellow"/>
        </w:rPr>
      </w:pPr>
      <w:r w:rsidDel="00000000" w:rsidR="00000000" w:rsidRPr="00000000">
        <w:rPr>
          <w:highlight w:val="yellow"/>
          <w:rtl w:val="0"/>
        </w:rPr>
        <w:t xml:space="preserve">    {</w:t>
      </w:r>
    </w:p>
    <w:p w:rsidR="00000000" w:rsidDel="00000000" w:rsidP="00000000" w:rsidRDefault="00000000" w:rsidRPr="00000000" w14:paraId="000050D7">
      <w:pPr>
        <w:rPr>
          <w:highlight w:val="yellow"/>
        </w:rPr>
      </w:pPr>
      <w:r w:rsidDel="00000000" w:rsidR="00000000" w:rsidRPr="00000000">
        <w:rPr>
          <w:highlight w:val="yellow"/>
          <w:rtl w:val="0"/>
        </w:rPr>
        <w:t xml:space="preserve">        // Arrange</w:t>
      </w:r>
    </w:p>
    <w:p w:rsidR="00000000" w:rsidDel="00000000" w:rsidP="00000000" w:rsidRDefault="00000000" w:rsidRPr="00000000" w14:paraId="000050D8">
      <w:pPr>
        <w:rPr>
          <w:highlight w:val="yellow"/>
        </w:rPr>
      </w:pPr>
      <w:r w:rsidDel="00000000" w:rsidR="00000000" w:rsidRPr="00000000">
        <w:rPr>
          <w:highlight w:val="yellow"/>
          <w:rtl w:val="0"/>
        </w:rPr>
        <w:t xml:space="preserve">        var pagination = new PaginationDTO { Page = 1, RecordsNumber = 10 };</w:t>
      </w:r>
    </w:p>
    <w:p w:rsidR="00000000" w:rsidDel="00000000" w:rsidP="00000000" w:rsidRDefault="00000000" w:rsidRPr="00000000" w14:paraId="000050D9">
      <w:pPr>
        <w:rPr>
          <w:highlight w:val="yellow"/>
        </w:rPr>
      </w:pPr>
      <w:r w:rsidDel="00000000" w:rsidR="00000000" w:rsidRPr="00000000">
        <w:rPr>
          <w:highlight w:val="yellow"/>
          <w:rtl w:val="0"/>
        </w:rPr>
        <w:t xml:space="preserve">        _mockUnitOfWork.Setup(u =&gt; u.GetTotalRecordsAsync(pagination))</w:t>
      </w:r>
    </w:p>
    <w:p w:rsidR="00000000" w:rsidDel="00000000" w:rsidP="00000000" w:rsidRDefault="00000000" w:rsidRPr="00000000" w14:paraId="000050DA">
      <w:pPr>
        <w:rPr>
          <w:highlight w:val="yellow"/>
        </w:rPr>
      </w:pPr>
      <w:r w:rsidDel="00000000" w:rsidR="00000000" w:rsidRPr="00000000">
        <w:rPr>
          <w:highlight w:val="yellow"/>
          <w:rtl w:val="0"/>
        </w:rPr>
        <w:t xml:space="preserve">                       .ReturnsAsync(new ActionResponse&lt;int&gt; { WasSuccess = false });</w:t>
      </w:r>
    </w:p>
    <w:p w:rsidR="00000000" w:rsidDel="00000000" w:rsidP="00000000" w:rsidRDefault="00000000" w:rsidRPr="00000000" w14:paraId="000050DB">
      <w:pPr>
        <w:rPr>
          <w:highlight w:val="yellow"/>
        </w:rPr>
      </w:pPr>
      <w:r w:rsidDel="00000000" w:rsidR="00000000" w:rsidRPr="00000000">
        <w:rPr>
          <w:rtl w:val="0"/>
        </w:rPr>
      </w:r>
    </w:p>
    <w:p w:rsidR="00000000" w:rsidDel="00000000" w:rsidP="00000000" w:rsidRDefault="00000000" w:rsidRPr="00000000" w14:paraId="000050DC">
      <w:pPr>
        <w:rPr>
          <w:highlight w:val="yellow"/>
        </w:rPr>
      </w:pPr>
      <w:r w:rsidDel="00000000" w:rsidR="00000000" w:rsidRPr="00000000">
        <w:rPr>
          <w:highlight w:val="yellow"/>
          <w:rtl w:val="0"/>
        </w:rPr>
        <w:t xml:space="preserve">        // Act</w:t>
      </w:r>
    </w:p>
    <w:p w:rsidR="00000000" w:rsidDel="00000000" w:rsidP="00000000" w:rsidRDefault="00000000" w:rsidRPr="00000000" w14:paraId="000050DD">
      <w:pPr>
        <w:rPr>
          <w:highlight w:val="yellow"/>
        </w:rPr>
      </w:pPr>
      <w:r w:rsidDel="00000000" w:rsidR="00000000" w:rsidRPr="00000000">
        <w:rPr>
          <w:highlight w:val="yellow"/>
          <w:rtl w:val="0"/>
        </w:rPr>
        <w:t xml:space="preserve">        var result = await _controller.GetTotalRecordsAsync(pagination);</w:t>
      </w:r>
    </w:p>
    <w:p w:rsidR="00000000" w:rsidDel="00000000" w:rsidP="00000000" w:rsidRDefault="00000000" w:rsidRPr="00000000" w14:paraId="000050DE">
      <w:pPr>
        <w:rPr>
          <w:highlight w:val="yellow"/>
        </w:rPr>
      </w:pPr>
      <w:r w:rsidDel="00000000" w:rsidR="00000000" w:rsidRPr="00000000">
        <w:rPr>
          <w:rtl w:val="0"/>
        </w:rPr>
      </w:r>
    </w:p>
    <w:p w:rsidR="00000000" w:rsidDel="00000000" w:rsidP="00000000" w:rsidRDefault="00000000" w:rsidRPr="00000000" w14:paraId="000050DF">
      <w:pPr>
        <w:rPr>
          <w:highlight w:val="yellow"/>
        </w:rPr>
      </w:pPr>
      <w:r w:rsidDel="00000000" w:rsidR="00000000" w:rsidRPr="00000000">
        <w:rPr>
          <w:highlight w:val="yellow"/>
          <w:rtl w:val="0"/>
        </w:rPr>
        <w:t xml:space="preserve">        // Assert</w:t>
      </w:r>
    </w:p>
    <w:p w:rsidR="00000000" w:rsidDel="00000000" w:rsidP="00000000" w:rsidRDefault="00000000" w:rsidRPr="00000000" w14:paraId="000050E0">
      <w:pPr>
        <w:rPr>
          <w:highlight w:val="yellow"/>
        </w:rPr>
      </w:pPr>
      <w:r w:rsidDel="00000000" w:rsidR="00000000" w:rsidRPr="00000000">
        <w:rPr>
          <w:highlight w:val="yellow"/>
          <w:rtl w:val="0"/>
        </w:rPr>
        <w:t xml:space="preserve">        Assert.IsInstanceOfType(result, typeof(BadRequestResult));</w:t>
      </w:r>
    </w:p>
    <w:p w:rsidR="00000000" w:rsidDel="00000000" w:rsidP="00000000" w:rsidRDefault="00000000" w:rsidRPr="00000000" w14:paraId="000050E1">
      <w:pPr>
        <w:rPr>
          <w:highlight w:val="yellow"/>
        </w:rPr>
      </w:pPr>
      <w:r w:rsidDel="00000000" w:rsidR="00000000" w:rsidRPr="00000000">
        <w:rPr>
          <w:highlight w:val="yellow"/>
          <w:rtl w:val="0"/>
        </w:rPr>
        <w:t xml:space="preserve">    }</w:t>
      </w:r>
    </w:p>
    <w:p w:rsidR="00000000" w:rsidDel="00000000" w:rsidP="00000000" w:rsidRDefault="00000000" w:rsidRPr="00000000" w14:paraId="000050E2">
      <w:pPr>
        <w:rPr>
          <w:highlight w:val="yellow"/>
        </w:rPr>
      </w:pPr>
      <w:r w:rsidDel="00000000" w:rsidR="00000000" w:rsidRPr="00000000">
        <w:rPr>
          <w:rtl w:val="0"/>
        </w:rPr>
      </w:r>
    </w:p>
    <w:p w:rsidR="00000000" w:rsidDel="00000000" w:rsidP="00000000" w:rsidRDefault="00000000" w:rsidRPr="00000000" w14:paraId="000050E3">
      <w:pPr>
        <w:rPr>
          <w:highlight w:val="yellow"/>
        </w:rPr>
      </w:pPr>
      <w:r w:rsidDel="00000000" w:rsidR="00000000" w:rsidRPr="00000000">
        <w:rPr>
          <w:highlight w:val="yellow"/>
          <w:rtl w:val="0"/>
        </w:rPr>
        <w:t xml:space="preserve">    [TestMethod]</w:t>
      </w:r>
    </w:p>
    <w:p w:rsidR="00000000" w:rsidDel="00000000" w:rsidP="00000000" w:rsidRDefault="00000000" w:rsidRPr="00000000" w14:paraId="000050E4">
      <w:pPr>
        <w:rPr>
          <w:highlight w:val="yellow"/>
        </w:rPr>
      </w:pPr>
      <w:r w:rsidDel="00000000" w:rsidR="00000000" w:rsidRPr="00000000">
        <w:rPr>
          <w:highlight w:val="yellow"/>
          <w:rtl w:val="0"/>
        </w:rPr>
        <w:t xml:space="preserve">    public async Task GetAsync_WithId_ReturnsOk_WhenSuccess()</w:t>
      </w:r>
    </w:p>
    <w:p w:rsidR="00000000" w:rsidDel="00000000" w:rsidP="00000000" w:rsidRDefault="00000000" w:rsidRPr="00000000" w14:paraId="000050E5">
      <w:pPr>
        <w:rPr>
          <w:highlight w:val="yellow"/>
        </w:rPr>
      </w:pPr>
      <w:r w:rsidDel="00000000" w:rsidR="00000000" w:rsidRPr="00000000">
        <w:rPr>
          <w:highlight w:val="yellow"/>
          <w:rtl w:val="0"/>
        </w:rPr>
        <w:t xml:space="preserve">    {</w:t>
      </w:r>
    </w:p>
    <w:p w:rsidR="00000000" w:rsidDel="00000000" w:rsidP="00000000" w:rsidRDefault="00000000" w:rsidRPr="00000000" w14:paraId="000050E6">
      <w:pPr>
        <w:rPr>
          <w:highlight w:val="yellow"/>
        </w:rPr>
      </w:pPr>
      <w:r w:rsidDel="00000000" w:rsidR="00000000" w:rsidRPr="00000000">
        <w:rPr>
          <w:highlight w:val="yellow"/>
          <w:rtl w:val="0"/>
        </w:rPr>
        <w:t xml:space="preserve">        // Arrange</w:t>
      </w:r>
    </w:p>
    <w:p w:rsidR="00000000" w:rsidDel="00000000" w:rsidP="00000000" w:rsidRDefault="00000000" w:rsidRPr="00000000" w14:paraId="000050E7">
      <w:pPr>
        <w:rPr>
          <w:highlight w:val="yellow"/>
        </w:rPr>
      </w:pPr>
      <w:r w:rsidDel="00000000" w:rsidR="00000000" w:rsidRPr="00000000">
        <w:rPr>
          <w:highlight w:val="yellow"/>
          <w:rtl w:val="0"/>
        </w:rPr>
        <w:t xml:space="preserve">        var tournament = new Tournament { Id = 1, Name = "Tournament 1" };</w:t>
      </w:r>
    </w:p>
    <w:p w:rsidR="00000000" w:rsidDel="00000000" w:rsidP="00000000" w:rsidRDefault="00000000" w:rsidRPr="00000000" w14:paraId="000050E8">
      <w:pPr>
        <w:rPr>
          <w:highlight w:val="yellow"/>
        </w:rPr>
      </w:pPr>
      <w:r w:rsidDel="00000000" w:rsidR="00000000" w:rsidRPr="00000000">
        <w:rPr>
          <w:highlight w:val="yellow"/>
          <w:rtl w:val="0"/>
        </w:rPr>
        <w:t xml:space="preserve">        _mockUnitOfWork.Setup(u =&gt; u.GetAsync(1))</w:t>
      </w:r>
    </w:p>
    <w:p w:rsidR="00000000" w:rsidDel="00000000" w:rsidP="00000000" w:rsidRDefault="00000000" w:rsidRPr="00000000" w14:paraId="000050E9">
      <w:pPr>
        <w:rPr>
          <w:highlight w:val="yellow"/>
        </w:rPr>
      </w:pPr>
      <w:r w:rsidDel="00000000" w:rsidR="00000000" w:rsidRPr="00000000">
        <w:rPr>
          <w:highlight w:val="yellow"/>
          <w:rtl w:val="0"/>
        </w:rPr>
        <w:t xml:space="preserve">                       .ReturnsAsync(new ActionResponse&lt;Tournament&gt; { WasSuccess = true, Result = tournament });</w:t>
      </w:r>
    </w:p>
    <w:p w:rsidR="00000000" w:rsidDel="00000000" w:rsidP="00000000" w:rsidRDefault="00000000" w:rsidRPr="00000000" w14:paraId="000050EA">
      <w:pPr>
        <w:rPr>
          <w:highlight w:val="yellow"/>
        </w:rPr>
      </w:pPr>
      <w:r w:rsidDel="00000000" w:rsidR="00000000" w:rsidRPr="00000000">
        <w:rPr>
          <w:rtl w:val="0"/>
        </w:rPr>
      </w:r>
    </w:p>
    <w:p w:rsidR="00000000" w:rsidDel="00000000" w:rsidP="00000000" w:rsidRDefault="00000000" w:rsidRPr="00000000" w14:paraId="000050EB">
      <w:pPr>
        <w:rPr>
          <w:highlight w:val="yellow"/>
        </w:rPr>
      </w:pPr>
      <w:r w:rsidDel="00000000" w:rsidR="00000000" w:rsidRPr="00000000">
        <w:rPr>
          <w:highlight w:val="yellow"/>
          <w:rtl w:val="0"/>
        </w:rPr>
        <w:t xml:space="preserve">        // Act</w:t>
      </w:r>
    </w:p>
    <w:p w:rsidR="00000000" w:rsidDel="00000000" w:rsidP="00000000" w:rsidRDefault="00000000" w:rsidRPr="00000000" w14:paraId="000050EC">
      <w:pPr>
        <w:rPr>
          <w:highlight w:val="yellow"/>
        </w:rPr>
      </w:pPr>
      <w:r w:rsidDel="00000000" w:rsidR="00000000" w:rsidRPr="00000000">
        <w:rPr>
          <w:highlight w:val="yellow"/>
          <w:rtl w:val="0"/>
        </w:rPr>
        <w:t xml:space="preserve">        var result = await _controller.GetAsync(1);</w:t>
      </w:r>
    </w:p>
    <w:p w:rsidR="00000000" w:rsidDel="00000000" w:rsidP="00000000" w:rsidRDefault="00000000" w:rsidRPr="00000000" w14:paraId="000050ED">
      <w:pPr>
        <w:rPr>
          <w:highlight w:val="yellow"/>
        </w:rPr>
      </w:pPr>
      <w:r w:rsidDel="00000000" w:rsidR="00000000" w:rsidRPr="00000000">
        <w:rPr>
          <w:rtl w:val="0"/>
        </w:rPr>
      </w:r>
    </w:p>
    <w:p w:rsidR="00000000" w:rsidDel="00000000" w:rsidP="00000000" w:rsidRDefault="00000000" w:rsidRPr="00000000" w14:paraId="000050EE">
      <w:pPr>
        <w:rPr>
          <w:highlight w:val="yellow"/>
        </w:rPr>
      </w:pPr>
      <w:r w:rsidDel="00000000" w:rsidR="00000000" w:rsidRPr="00000000">
        <w:rPr>
          <w:highlight w:val="yellow"/>
          <w:rtl w:val="0"/>
        </w:rPr>
        <w:t xml:space="preserve">        // Assert</w:t>
      </w:r>
    </w:p>
    <w:p w:rsidR="00000000" w:rsidDel="00000000" w:rsidP="00000000" w:rsidRDefault="00000000" w:rsidRPr="00000000" w14:paraId="000050EF">
      <w:pPr>
        <w:rPr>
          <w:highlight w:val="yellow"/>
        </w:rPr>
      </w:pPr>
      <w:r w:rsidDel="00000000" w:rsidR="00000000" w:rsidRPr="00000000">
        <w:rPr>
          <w:highlight w:val="yellow"/>
          <w:rtl w:val="0"/>
        </w:rPr>
        <w:t xml:space="preserve">        Assert.IsInstanceOfType(result, typeof(OkObjectResult));</w:t>
      </w:r>
    </w:p>
    <w:p w:rsidR="00000000" w:rsidDel="00000000" w:rsidP="00000000" w:rsidRDefault="00000000" w:rsidRPr="00000000" w14:paraId="000050F0">
      <w:pPr>
        <w:rPr>
          <w:highlight w:val="yellow"/>
        </w:rPr>
      </w:pPr>
      <w:r w:rsidDel="00000000" w:rsidR="00000000" w:rsidRPr="00000000">
        <w:rPr>
          <w:highlight w:val="yellow"/>
          <w:rtl w:val="0"/>
        </w:rPr>
        <w:t xml:space="preserve">    }</w:t>
      </w:r>
    </w:p>
    <w:p w:rsidR="00000000" w:rsidDel="00000000" w:rsidP="00000000" w:rsidRDefault="00000000" w:rsidRPr="00000000" w14:paraId="000050F1">
      <w:pPr>
        <w:rPr>
          <w:highlight w:val="yellow"/>
        </w:rPr>
      </w:pPr>
      <w:r w:rsidDel="00000000" w:rsidR="00000000" w:rsidRPr="00000000">
        <w:rPr>
          <w:rtl w:val="0"/>
        </w:rPr>
      </w:r>
    </w:p>
    <w:p w:rsidR="00000000" w:rsidDel="00000000" w:rsidP="00000000" w:rsidRDefault="00000000" w:rsidRPr="00000000" w14:paraId="000050F2">
      <w:pPr>
        <w:rPr>
          <w:highlight w:val="yellow"/>
        </w:rPr>
      </w:pPr>
      <w:r w:rsidDel="00000000" w:rsidR="00000000" w:rsidRPr="00000000">
        <w:rPr>
          <w:highlight w:val="yellow"/>
          <w:rtl w:val="0"/>
        </w:rPr>
        <w:t xml:space="preserve">    [TestMethod]</w:t>
      </w:r>
    </w:p>
    <w:p w:rsidR="00000000" w:rsidDel="00000000" w:rsidP="00000000" w:rsidRDefault="00000000" w:rsidRPr="00000000" w14:paraId="000050F3">
      <w:pPr>
        <w:rPr>
          <w:highlight w:val="yellow"/>
        </w:rPr>
      </w:pPr>
      <w:r w:rsidDel="00000000" w:rsidR="00000000" w:rsidRPr="00000000">
        <w:rPr>
          <w:highlight w:val="yellow"/>
          <w:rtl w:val="0"/>
        </w:rPr>
        <w:t xml:space="preserve">    public async Task GetAsync_WithId_ReturnsNotFound_WhenFailed()</w:t>
      </w:r>
    </w:p>
    <w:p w:rsidR="00000000" w:rsidDel="00000000" w:rsidP="00000000" w:rsidRDefault="00000000" w:rsidRPr="00000000" w14:paraId="000050F4">
      <w:pPr>
        <w:rPr>
          <w:highlight w:val="yellow"/>
        </w:rPr>
      </w:pPr>
      <w:r w:rsidDel="00000000" w:rsidR="00000000" w:rsidRPr="00000000">
        <w:rPr>
          <w:highlight w:val="yellow"/>
          <w:rtl w:val="0"/>
        </w:rPr>
        <w:t xml:space="preserve">    {</w:t>
      </w:r>
    </w:p>
    <w:p w:rsidR="00000000" w:rsidDel="00000000" w:rsidP="00000000" w:rsidRDefault="00000000" w:rsidRPr="00000000" w14:paraId="000050F5">
      <w:pPr>
        <w:rPr>
          <w:highlight w:val="yellow"/>
        </w:rPr>
      </w:pPr>
      <w:r w:rsidDel="00000000" w:rsidR="00000000" w:rsidRPr="00000000">
        <w:rPr>
          <w:highlight w:val="yellow"/>
          <w:rtl w:val="0"/>
        </w:rPr>
        <w:t xml:space="preserve">        // Arrange</w:t>
      </w:r>
    </w:p>
    <w:p w:rsidR="00000000" w:rsidDel="00000000" w:rsidP="00000000" w:rsidRDefault="00000000" w:rsidRPr="00000000" w14:paraId="000050F6">
      <w:pPr>
        <w:rPr>
          <w:highlight w:val="yellow"/>
        </w:rPr>
      </w:pPr>
      <w:r w:rsidDel="00000000" w:rsidR="00000000" w:rsidRPr="00000000">
        <w:rPr>
          <w:highlight w:val="yellow"/>
          <w:rtl w:val="0"/>
        </w:rPr>
        <w:t xml:space="preserve">        _mockUnitOfWork.Setup(u =&gt; u.GetAsync(1))</w:t>
      </w:r>
    </w:p>
    <w:p w:rsidR="00000000" w:rsidDel="00000000" w:rsidP="00000000" w:rsidRDefault="00000000" w:rsidRPr="00000000" w14:paraId="000050F7">
      <w:pPr>
        <w:rPr>
          <w:highlight w:val="yellow"/>
        </w:rPr>
      </w:pPr>
      <w:r w:rsidDel="00000000" w:rsidR="00000000" w:rsidRPr="00000000">
        <w:rPr>
          <w:highlight w:val="yellow"/>
          <w:rtl w:val="0"/>
        </w:rPr>
        <w:t xml:space="preserve">                       .ReturnsAsync(new ActionResponse&lt;Tournament&gt; { WasSuccess = false, Message = "Not found" });</w:t>
      </w:r>
    </w:p>
    <w:p w:rsidR="00000000" w:rsidDel="00000000" w:rsidP="00000000" w:rsidRDefault="00000000" w:rsidRPr="00000000" w14:paraId="000050F8">
      <w:pPr>
        <w:rPr>
          <w:highlight w:val="yellow"/>
        </w:rPr>
      </w:pPr>
      <w:r w:rsidDel="00000000" w:rsidR="00000000" w:rsidRPr="00000000">
        <w:rPr>
          <w:rtl w:val="0"/>
        </w:rPr>
      </w:r>
    </w:p>
    <w:p w:rsidR="00000000" w:rsidDel="00000000" w:rsidP="00000000" w:rsidRDefault="00000000" w:rsidRPr="00000000" w14:paraId="000050F9">
      <w:pPr>
        <w:rPr>
          <w:highlight w:val="yellow"/>
        </w:rPr>
      </w:pPr>
      <w:r w:rsidDel="00000000" w:rsidR="00000000" w:rsidRPr="00000000">
        <w:rPr>
          <w:highlight w:val="yellow"/>
          <w:rtl w:val="0"/>
        </w:rPr>
        <w:t xml:space="preserve">        // Act</w:t>
      </w:r>
    </w:p>
    <w:p w:rsidR="00000000" w:rsidDel="00000000" w:rsidP="00000000" w:rsidRDefault="00000000" w:rsidRPr="00000000" w14:paraId="000050FA">
      <w:pPr>
        <w:rPr>
          <w:highlight w:val="yellow"/>
        </w:rPr>
      </w:pPr>
      <w:r w:rsidDel="00000000" w:rsidR="00000000" w:rsidRPr="00000000">
        <w:rPr>
          <w:highlight w:val="yellow"/>
          <w:rtl w:val="0"/>
        </w:rPr>
        <w:t xml:space="preserve">        var result = await _controller.GetAsync(1);</w:t>
      </w:r>
    </w:p>
    <w:p w:rsidR="00000000" w:rsidDel="00000000" w:rsidP="00000000" w:rsidRDefault="00000000" w:rsidRPr="00000000" w14:paraId="000050FB">
      <w:pPr>
        <w:rPr>
          <w:highlight w:val="yellow"/>
        </w:rPr>
      </w:pPr>
      <w:r w:rsidDel="00000000" w:rsidR="00000000" w:rsidRPr="00000000">
        <w:rPr>
          <w:rtl w:val="0"/>
        </w:rPr>
      </w:r>
    </w:p>
    <w:p w:rsidR="00000000" w:rsidDel="00000000" w:rsidP="00000000" w:rsidRDefault="00000000" w:rsidRPr="00000000" w14:paraId="000050FC">
      <w:pPr>
        <w:rPr>
          <w:highlight w:val="yellow"/>
        </w:rPr>
      </w:pPr>
      <w:r w:rsidDel="00000000" w:rsidR="00000000" w:rsidRPr="00000000">
        <w:rPr>
          <w:highlight w:val="yellow"/>
          <w:rtl w:val="0"/>
        </w:rPr>
        <w:t xml:space="preserve">        // Assert</w:t>
      </w:r>
    </w:p>
    <w:p w:rsidR="00000000" w:rsidDel="00000000" w:rsidP="00000000" w:rsidRDefault="00000000" w:rsidRPr="00000000" w14:paraId="000050FD">
      <w:pPr>
        <w:rPr>
          <w:highlight w:val="yellow"/>
        </w:rPr>
      </w:pPr>
      <w:r w:rsidDel="00000000" w:rsidR="00000000" w:rsidRPr="00000000">
        <w:rPr>
          <w:highlight w:val="yellow"/>
          <w:rtl w:val="0"/>
        </w:rPr>
        <w:t xml:space="preserve">        Assert.IsInstanceOfType(result, typeof(NotFoundObjectResult));</w:t>
      </w:r>
    </w:p>
    <w:p w:rsidR="00000000" w:rsidDel="00000000" w:rsidP="00000000" w:rsidRDefault="00000000" w:rsidRPr="00000000" w14:paraId="000050FE">
      <w:pPr>
        <w:rPr>
          <w:highlight w:val="yellow"/>
        </w:rPr>
      </w:pPr>
      <w:r w:rsidDel="00000000" w:rsidR="00000000" w:rsidRPr="00000000">
        <w:rPr>
          <w:highlight w:val="yellow"/>
          <w:rtl w:val="0"/>
        </w:rPr>
        <w:t xml:space="preserve">    }</w:t>
      </w:r>
    </w:p>
    <w:p w:rsidR="00000000" w:rsidDel="00000000" w:rsidP="00000000" w:rsidRDefault="00000000" w:rsidRPr="00000000" w14:paraId="000050FF">
      <w:pPr>
        <w:rPr>
          <w:highlight w:val="yellow"/>
        </w:rPr>
      </w:pPr>
      <w:r w:rsidDel="00000000" w:rsidR="00000000" w:rsidRPr="00000000">
        <w:rPr>
          <w:rtl w:val="0"/>
        </w:rPr>
      </w:r>
    </w:p>
    <w:p w:rsidR="00000000" w:rsidDel="00000000" w:rsidP="00000000" w:rsidRDefault="00000000" w:rsidRPr="00000000" w14:paraId="00005100">
      <w:pPr>
        <w:rPr>
          <w:highlight w:val="yellow"/>
        </w:rPr>
      </w:pPr>
      <w:r w:rsidDel="00000000" w:rsidR="00000000" w:rsidRPr="00000000">
        <w:rPr>
          <w:highlight w:val="yellow"/>
          <w:rtl w:val="0"/>
        </w:rPr>
        <w:t xml:space="preserve">    [TestMethod]</w:t>
      </w:r>
    </w:p>
    <w:p w:rsidR="00000000" w:rsidDel="00000000" w:rsidP="00000000" w:rsidRDefault="00000000" w:rsidRPr="00000000" w14:paraId="00005101">
      <w:pPr>
        <w:rPr>
          <w:highlight w:val="yellow"/>
        </w:rPr>
      </w:pPr>
      <w:r w:rsidDel="00000000" w:rsidR="00000000" w:rsidRPr="00000000">
        <w:rPr>
          <w:highlight w:val="yellow"/>
          <w:rtl w:val="0"/>
        </w:rPr>
        <w:t xml:space="preserve">    public async Task GetComboAsync_ReturnsOk()</w:t>
      </w:r>
    </w:p>
    <w:p w:rsidR="00000000" w:rsidDel="00000000" w:rsidP="00000000" w:rsidRDefault="00000000" w:rsidRPr="00000000" w14:paraId="00005102">
      <w:pPr>
        <w:rPr>
          <w:highlight w:val="yellow"/>
        </w:rPr>
      </w:pPr>
      <w:r w:rsidDel="00000000" w:rsidR="00000000" w:rsidRPr="00000000">
        <w:rPr>
          <w:highlight w:val="yellow"/>
          <w:rtl w:val="0"/>
        </w:rPr>
        <w:t xml:space="preserve">    {</w:t>
      </w:r>
    </w:p>
    <w:p w:rsidR="00000000" w:rsidDel="00000000" w:rsidP="00000000" w:rsidRDefault="00000000" w:rsidRPr="00000000" w14:paraId="00005103">
      <w:pPr>
        <w:rPr>
          <w:highlight w:val="yellow"/>
        </w:rPr>
      </w:pPr>
      <w:r w:rsidDel="00000000" w:rsidR="00000000" w:rsidRPr="00000000">
        <w:rPr>
          <w:highlight w:val="yellow"/>
          <w:rtl w:val="0"/>
        </w:rPr>
        <w:t xml:space="preserve">        // Arrange</w:t>
      </w:r>
    </w:p>
    <w:p w:rsidR="00000000" w:rsidDel="00000000" w:rsidP="00000000" w:rsidRDefault="00000000" w:rsidRPr="00000000" w14:paraId="00005104">
      <w:pPr>
        <w:rPr>
          <w:highlight w:val="yellow"/>
        </w:rPr>
      </w:pPr>
      <w:r w:rsidDel="00000000" w:rsidR="00000000" w:rsidRPr="00000000">
        <w:rPr>
          <w:highlight w:val="yellow"/>
          <w:rtl w:val="0"/>
        </w:rPr>
        <w:t xml:space="preserve">        var comboList = new List&lt;Tournament&gt; { new Tournament { Id = 1, Name = "Combo 1" } };</w:t>
      </w:r>
    </w:p>
    <w:p w:rsidR="00000000" w:rsidDel="00000000" w:rsidP="00000000" w:rsidRDefault="00000000" w:rsidRPr="00000000" w14:paraId="00005105">
      <w:pPr>
        <w:rPr>
          <w:highlight w:val="yellow"/>
        </w:rPr>
      </w:pPr>
      <w:r w:rsidDel="00000000" w:rsidR="00000000" w:rsidRPr="00000000">
        <w:rPr>
          <w:highlight w:val="yellow"/>
          <w:rtl w:val="0"/>
        </w:rPr>
        <w:t xml:space="preserve">        _mockUnitOfWork.Setup(u =&gt; u.GetComboAsync())</w:t>
      </w:r>
    </w:p>
    <w:p w:rsidR="00000000" w:rsidDel="00000000" w:rsidP="00000000" w:rsidRDefault="00000000" w:rsidRPr="00000000" w14:paraId="00005106">
      <w:pPr>
        <w:rPr>
          <w:highlight w:val="yellow"/>
        </w:rPr>
      </w:pPr>
      <w:r w:rsidDel="00000000" w:rsidR="00000000" w:rsidRPr="00000000">
        <w:rPr>
          <w:highlight w:val="yellow"/>
          <w:rtl w:val="0"/>
        </w:rPr>
        <w:t xml:space="preserve">                       .ReturnsAsync(comboList);</w:t>
      </w:r>
    </w:p>
    <w:p w:rsidR="00000000" w:rsidDel="00000000" w:rsidP="00000000" w:rsidRDefault="00000000" w:rsidRPr="00000000" w14:paraId="00005107">
      <w:pPr>
        <w:rPr>
          <w:highlight w:val="yellow"/>
        </w:rPr>
      </w:pPr>
      <w:r w:rsidDel="00000000" w:rsidR="00000000" w:rsidRPr="00000000">
        <w:rPr>
          <w:rtl w:val="0"/>
        </w:rPr>
      </w:r>
    </w:p>
    <w:p w:rsidR="00000000" w:rsidDel="00000000" w:rsidP="00000000" w:rsidRDefault="00000000" w:rsidRPr="00000000" w14:paraId="00005108">
      <w:pPr>
        <w:rPr>
          <w:highlight w:val="yellow"/>
        </w:rPr>
      </w:pPr>
      <w:r w:rsidDel="00000000" w:rsidR="00000000" w:rsidRPr="00000000">
        <w:rPr>
          <w:highlight w:val="yellow"/>
          <w:rtl w:val="0"/>
        </w:rPr>
        <w:t xml:space="preserve">        // Act</w:t>
      </w:r>
    </w:p>
    <w:p w:rsidR="00000000" w:rsidDel="00000000" w:rsidP="00000000" w:rsidRDefault="00000000" w:rsidRPr="00000000" w14:paraId="00005109">
      <w:pPr>
        <w:rPr>
          <w:highlight w:val="yellow"/>
        </w:rPr>
      </w:pPr>
      <w:r w:rsidDel="00000000" w:rsidR="00000000" w:rsidRPr="00000000">
        <w:rPr>
          <w:highlight w:val="yellow"/>
          <w:rtl w:val="0"/>
        </w:rPr>
        <w:t xml:space="preserve">        var result = await _controller.GetComboAsync();</w:t>
      </w:r>
    </w:p>
    <w:p w:rsidR="00000000" w:rsidDel="00000000" w:rsidP="00000000" w:rsidRDefault="00000000" w:rsidRPr="00000000" w14:paraId="0000510A">
      <w:pPr>
        <w:rPr>
          <w:highlight w:val="yellow"/>
        </w:rPr>
      </w:pPr>
      <w:r w:rsidDel="00000000" w:rsidR="00000000" w:rsidRPr="00000000">
        <w:rPr>
          <w:rtl w:val="0"/>
        </w:rPr>
      </w:r>
    </w:p>
    <w:p w:rsidR="00000000" w:rsidDel="00000000" w:rsidP="00000000" w:rsidRDefault="00000000" w:rsidRPr="00000000" w14:paraId="0000510B">
      <w:pPr>
        <w:rPr>
          <w:highlight w:val="yellow"/>
        </w:rPr>
      </w:pPr>
      <w:r w:rsidDel="00000000" w:rsidR="00000000" w:rsidRPr="00000000">
        <w:rPr>
          <w:highlight w:val="yellow"/>
          <w:rtl w:val="0"/>
        </w:rPr>
        <w:t xml:space="preserve">        // Assert</w:t>
      </w:r>
    </w:p>
    <w:p w:rsidR="00000000" w:rsidDel="00000000" w:rsidP="00000000" w:rsidRDefault="00000000" w:rsidRPr="00000000" w14:paraId="0000510C">
      <w:pPr>
        <w:rPr>
          <w:highlight w:val="yellow"/>
        </w:rPr>
      </w:pPr>
      <w:r w:rsidDel="00000000" w:rsidR="00000000" w:rsidRPr="00000000">
        <w:rPr>
          <w:highlight w:val="yellow"/>
          <w:rtl w:val="0"/>
        </w:rPr>
        <w:t xml:space="preserve">        Assert.IsInstanceOfType(result, typeof(OkObjectResult));</w:t>
      </w:r>
    </w:p>
    <w:p w:rsidR="00000000" w:rsidDel="00000000" w:rsidP="00000000" w:rsidRDefault="00000000" w:rsidRPr="00000000" w14:paraId="0000510D">
      <w:pPr>
        <w:rPr>
          <w:highlight w:val="yellow"/>
        </w:rPr>
      </w:pPr>
      <w:r w:rsidDel="00000000" w:rsidR="00000000" w:rsidRPr="00000000">
        <w:rPr>
          <w:highlight w:val="yellow"/>
          <w:rtl w:val="0"/>
        </w:rPr>
        <w:t xml:space="preserve">    }</w:t>
      </w:r>
    </w:p>
    <w:p w:rsidR="00000000" w:rsidDel="00000000" w:rsidP="00000000" w:rsidRDefault="00000000" w:rsidRPr="00000000" w14:paraId="0000510E">
      <w:pPr>
        <w:rPr>
          <w:highlight w:val="yellow"/>
        </w:rPr>
      </w:pPr>
      <w:r w:rsidDel="00000000" w:rsidR="00000000" w:rsidRPr="00000000">
        <w:rPr>
          <w:rtl w:val="0"/>
        </w:rPr>
      </w:r>
    </w:p>
    <w:p w:rsidR="00000000" w:rsidDel="00000000" w:rsidP="00000000" w:rsidRDefault="00000000" w:rsidRPr="00000000" w14:paraId="0000510F">
      <w:pPr>
        <w:rPr>
          <w:highlight w:val="yellow"/>
        </w:rPr>
      </w:pPr>
      <w:r w:rsidDel="00000000" w:rsidR="00000000" w:rsidRPr="00000000">
        <w:rPr>
          <w:highlight w:val="yellow"/>
          <w:rtl w:val="0"/>
        </w:rPr>
        <w:t xml:space="preserve">    [TestMethod]</w:t>
      </w:r>
    </w:p>
    <w:p w:rsidR="00000000" w:rsidDel="00000000" w:rsidP="00000000" w:rsidRDefault="00000000" w:rsidRPr="00000000" w14:paraId="00005110">
      <w:pPr>
        <w:rPr>
          <w:highlight w:val="yellow"/>
        </w:rPr>
      </w:pPr>
      <w:r w:rsidDel="00000000" w:rsidR="00000000" w:rsidRPr="00000000">
        <w:rPr>
          <w:highlight w:val="yellow"/>
          <w:rtl w:val="0"/>
        </w:rPr>
        <w:t xml:space="preserve">    public async Task PostAsync_ReturnsOk_WhenSuccess()</w:t>
      </w:r>
    </w:p>
    <w:p w:rsidR="00000000" w:rsidDel="00000000" w:rsidP="00000000" w:rsidRDefault="00000000" w:rsidRPr="00000000" w14:paraId="00005111">
      <w:pPr>
        <w:rPr>
          <w:highlight w:val="yellow"/>
        </w:rPr>
      </w:pPr>
      <w:r w:rsidDel="00000000" w:rsidR="00000000" w:rsidRPr="00000000">
        <w:rPr>
          <w:highlight w:val="yellow"/>
          <w:rtl w:val="0"/>
        </w:rPr>
        <w:t xml:space="preserve">    {</w:t>
      </w:r>
    </w:p>
    <w:p w:rsidR="00000000" w:rsidDel="00000000" w:rsidP="00000000" w:rsidRDefault="00000000" w:rsidRPr="00000000" w14:paraId="00005112">
      <w:pPr>
        <w:rPr>
          <w:highlight w:val="yellow"/>
        </w:rPr>
      </w:pPr>
      <w:r w:rsidDel="00000000" w:rsidR="00000000" w:rsidRPr="00000000">
        <w:rPr>
          <w:highlight w:val="yellow"/>
          <w:rtl w:val="0"/>
        </w:rPr>
        <w:t xml:space="preserve">        // Arrange</w:t>
      </w:r>
    </w:p>
    <w:p w:rsidR="00000000" w:rsidDel="00000000" w:rsidP="00000000" w:rsidRDefault="00000000" w:rsidRPr="00000000" w14:paraId="00005113">
      <w:pPr>
        <w:rPr>
          <w:highlight w:val="yellow"/>
        </w:rPr>
      </w:pPr>
      <w:r w:rsidDel="00000000" w:rsidR="00000000" w:rsidRPr="00000000">
        <w:rPr>
          <w:highlight w:val="yellow"/>
          <w:rtl w:val="0"/>
        </w:rPr>
        <w:t xml:space="preserve">        var tournamentDTO = new TournamentDTO { };</w:t>
      </w:r>
    </w:p>
    <w:p w:rsidR="00000000" w:rsidDel="00000000" w:rsidP="00000000" w:rsidRDefault="00000000" w:rsidRPr="00000000" w14:paraId="00005114">
      <w:pPr>
        <w:rPr>
          <w:highlight w:val="yellow"/>
        </w:rPr>
      </w:pPr>
      <w:r w:rsidDel="00000000" w:rsidR="00000000" w:rsidRPr="00000000">
        <w:rPr>
          <w:highlight w:val="yellow"/>
          <w:rtl w:val="0"/>
        </w:rPr>
        <w:t xml:space="preserve">        _mockUnitOfWork.Setup(u =&gt; u.AddAsync(tournamentDTO))</w:t>
      </w:r>
    </w:p>
    <w:p w:rsidR="00000000" w:rsidDel="00000000" w:rsidP="00000000" w:rsidRDefault="00000000" w:rsidRPr="00000000" w14:paraId="00005115">
      <w:pPr>
        <w:rPr>
          <w:highlight w:val="yellow"/>
        </w:rPr>
      </w:pPr>
      <w:r w:rsidDel="00000000" w:rsidR="00000000" w:rsidRPr="00000000">
        <w:rPr>
          <w:highlight w:val="yellow"/>
          <w:rtl w:val="0"/>
        </w:rPr>
        <w:t xml:space="preserve">                       .ReturnsAsync(new ActionResponse&lt;Tournament&gt; { WasSuccess = true, Result = new Tournament() });</w:t>
      </w:r>
    </w:p>
    <w:p w:rsidR="00000000" w:rsidDel="00000000" w:rsidP="00000000" w:rsidRDefault="00000000" w:rsidRPr="00000000" w14:paraId="00005116">
      <w:pPr>
        <w:rPr>
          <w:highlight w:val="yellow"/>
        </w:rPr>
      </w:pPr>
      <w:r w:rsidDel="00000000" w:rsidR="00000000" w:rsidRPr="00000000">
        <w:rPr>
          <w:rtl w:val="0"/>
        </w:rPr>
      </w:r>
    </w:p>
    <w:p w:rsidR="00000000" w:rsidDel="00000000" w:rsidP="00000000" w:rsidRDefault="00000000" w:rsidRPr="00000000" w14:paraId="00005117">
      <w:pPr>
        <w:rPr>
          <w:highlight w:val="yellow"/>
        </w:rPr>
      </w:pPr>
      <w:r w:rsidDel="00000000" w:rsidR="00000000" w:rsidRPr="00000000">
        <w:rPr>
          <w:highlight w:val="yellow"/>
          <w:rtl w:val="0"/>
        </w:rPr>
        <w:t xml:space="preserve">        // Act</w:t>
      </w:r>
    </w:p>
    <w:p w:rsidR="00000000" w:rsidDel="00000000" w:rsidP="00000000" w:rsidRDefault="00000000" w:rsidRPr="00000000" w14:paraId="00005118">
      <w:pPr>
        <w:rPr>
          <w:highlight w:val="yellow"/>
        </w:rPr>
      </w:pPr>
      <w:r w:rsidDel="00000000" w:rsidR="00000000" w:rsidRPr="00000000">
        <w:rPr>
          <w:highlight w:val="yellow"/>
          <w:rtl w:val="0"/>
        </w:rPr>
        <w:t xml:space="preserve">        var result = await _controller.PostAsync(tournamentDTO);</w:t>
      </w:r>
    </w:p>
    <w:p w:rsidR="00000000" w:rsidDel="00000000" w:rsidP="00000000" w:rsidRDefault="00000000" w:rsidRPr="00000000" w14:paraId="00005119">
      <w:pPr>
        <w:rPr>
          <w:highlight w:val="yellow"/>
        </w:rPr>
      </w:pPr>
      <w:r w:rsidDel="00000000" w:rsidR="00000000" w:rsidRPr="00000000">
        <w:rPr>
          <w:rtl w:val="0"/>
        </w:rPr>
      </w:r>
    </w:p>
    <w:p w:rsidR="00000000" w:rsidDel="00000000" w:rsidP="00000000" w:rsidRDefault="00000000" w:rsidRPr="00000000" w14:paraId="0000511A">
      <w:pPr>
        <w:rPr>
          <w:highlight w:val="yellow"/>
        </w:rPr>
      </w:pPr>
      <w:r w:rsidDel="00000000" w:rsidR="00000000" w:rsidRPr="00000000">
        <w:rPr>
          <w:highlight w:val="yellow"/>
          <w:rtl w:val="0"/>
        </w:rPr>
        <w:t xml:space="preserve">        // Assert</w:t>
      </w:r>
    </w:p>
    <w:p w:rsidR="00000000" w:rsidDel="00000000" w:rsidP="00000000" w:rsidRDefault="00000000" w:rsidRPr="00000000" w14:paraId="0000511B">
      <w:pPr>
        <w:rPr>
          <w:highlight w:val="yellow"/>
        </w:rPr>
      </w:pPr>
      <w:r w:rsidDel="00000000" w:rsidR="00000000" w:rsidRPr="00000000">
        <w:rPr>
          <w:highlight w:val="yellow"/>
          <w:rtl w:val="0"/>
        </w:rPr>
        <w:t xml:space="preserve">        Assert.IsInstanceOfType(result, typeof(OkObjectResult));</w:t>
      </w:r>
    </w:p>
    <w:p w:rsidR="00000000" w:rsidDel="00000000" w:rsidP="00000000" w:rsidRDefault="00000000" w:rsidRPr="00000000" w14:paraId="0000511C">
      <w:pPr>
        <w:rPr>
          <w:highlight w:val="yellow"/>
        </w:rPr>
      </w:pPr>
      <w:r w:rsidDel="00000000" w:rsidR="00000000" w:rsidRPr="00000000">
        <w:rPr>
          <w:highlight w:val="yellow"/>
          <w:rtl w:val="0"/>
        </w:rPr>
        <w:t xml:space="preserve">    }</w:t>
      </w:r>
    </w:p>
    <w:p w:rsidR="00000000" w:rsidDel="00000000" w:rsidP="00000000" w:rsidRDefault="00000000" w:rsidRPr="00000000" w14:paraId="0000511D">
      <w:pPr>
        <w:rPr>
          <w:highlight w:val="yellow"/>
        </w:rPr>
      </w:pPr>
      <w:r w:rsidDel="00000000" w:rsidR="00000000" w:rsidRPr="00000000">
        <w:rPr>
          <w:rtl w:val="0"/>
        </w:rPr>
      </w:r>
    </w:p>
    <w:p w:rsidR="00000000" w:rsidDel="00000000" w:rsidP="00000000" w:rsidRDefault="00000000" w:rsidRPr="00000000" w14:paraId="0000511E">
      <w:pPr>
        <w:rPr>
          <w:highlight w:val="yellow"/>
        </w:rPr>
      </w:pPr>
      <w:r w:rsidDel="00000000" w:rsidR="00000000" w:rsidRPr="00000000">
        <w:rPr>
          <w:highlight w:val="yellow"/>
          <w:rtl w:val="0"/>
        </w:rPr>
        <w:t xml:space="preserve">    [TestMethod]</w:t>
      </w:r>
    </w:p>
    <w:p w:rsidR="00000000" w:rsidDel="00000000" w:rsidP="00000000" w:rsidRDefault="00000000" w:rsidRPr="00000000" w14:paraId="0000511F">
      <w:pPr>
        <w:rPr>
          <w:highlight w:val="yellow"/>
        </w:rPr>
      </w:pPr>
      <w:r w:rsidDel="00000000" w:rsidR="00000000" w:rsidRPr="00000000">
        <w:rPr>
          <w:highlight w:val="yellow"/>
          <w:rtl w:val="0"/>
        </w:rPr>
        <w:t xml:space="preserve">    public async Task PostAsync_ReturnsBadRequest_WhenFailed()</w:t>
      </w:r>
    </w:p>
    <w:p w:rsidR="00000000" w:rsidDel="00000000" w:rsidP="00000000" w:rsidRDefault="00000000" w:rsidRPr="00000000" w14:paraId="00005120">
      <w:pPr>
        <w:rPr>
          <w:highlight w:val="yellow"/>
        </w:rPr>
      </w:pPr>
      <w:r w:rsidDel="00000000" w:rsidR="00000000" w:rsidRPr="00000000">
        <w:rPr>
          <w:highlight w:val="yellow"/>
          <w:rtl w:val="0"/>
        </w:rPr>
        <w:t xml:space="preserve">    {</w:t>
      </w:r>
    </w:p>
    <w:p w:rsidR="00000000" w:rsidDel="00000000" w:rsidP="00000000" w:rsidRDefault="00000000" w:rsidRPr="00000000" w14:paraId="00005121">
      <w:pPr>
        <w:rPr>
          <w:highlight w:val="yellow"/>
        </w:rPr>
      </w:pPr>
      <w:r w:rsidDel="00000000" w:rsidR="00000000" w:rsidRPr="00000000">
        <w:rPr>
          <w:highlight w:val="yellow"/>
          <w:rtl w:val="0"/>
        </w:rPr>
        <w:t xml:space="preserve">        // Arrange</w:t>
      </w:r>
    </w:p>
    <w:p w:rsidR="00000000" w:rsidDel="00000000" w:rsidP="00000000" w:rsidRDefault="00000000" w:rsidRPr="00000000" w14:paraId="00005122">
      <w:pPr>
        <w:rPr>
          <w:highlight w:val="yellow"/>
        </w:rPr>
      </w:pPr>
      <w:r w:rsidDel="00000000" w:rsidR="00000000" w:rsidRPr="00000000">
        <w:rPr>
          <w:highlight w:val="yellow"/>
          <w:rtl w:val="0"/>
        </w:rPr>
        <w:t xml:space="preserve">        var tournamentDTO = new TournamentDTO { };</w:t>
      </w:r>
    </w:p>
    <w:p w:rsidR="00000000" w:rsidDel="00000000" w:rsidP="00000000" w:rsidRDefault="00000000" w:rsidRPr="00000000" w14:paraId="00005123">
      <w:pPr>
        <w:rPr>
          <w:highlight w:val="yellow"/>
        </w:rPr>
      </w:pPr>
      <w:r w:rsidDel="00000000" w:rsidR="00000000" w:rsidRPr="00000000">
        <w:rPr>
          <w:highlight w:val="yellow"/>
          <w:rtl w:val="0"/>
        </w:rPr>
        <w:t xml:space="preserve">        _mockUnitOfWork.Setup(u =&gt; u.AddAsync(tournamentDTO))</w:t>
      </w:r>
    </w:p>
    <w:p w:rsidR="00000000" w:rsidDel="00000000" w:rsidP="00000000" w:rsidRDefault="00000000" w:rsidRPr="00000000" w14:paraId="00005124">
      <w:pPr>
        <w:rPr>
          <w:highlight w:val="yellow"/>
        </w:rPr>
      </w:pPr>
      <w:r w:rsidDel="00000000" w:rsidR="00000000" w:rsidRPr="00000000">
        <w:rPr>
          <w:highlight w:val="yellow"/>
          <w:rtl w:val="0"/>
        </w:rPr>
        <w:t xml:space="preserve">                       .ReturnsAsync(new ActionResponse&lt;Tournament&gt; { WasSuccess = false, Message = "Error" });</w:t>
      </w:r>
    </w:p>
    <w:p w:rsidR="00000000" w:rsidDel="00000000" w:rsidP="00000000" w:rsidRDefault="00000000" w:rsidRPr="00000000" w14:paraId="00005125">
      <w:pPr>
        <w:rPr>
          <w:highlight w:val="yellow"/>
        </w:rPr>
      </w:pPr>
      <w:r w:rsidDel="00000000" w:rsidR="00000000" w:rsidRPr="00000000">
        <w:rPr>
          <w:rtl w:val="0"/>
        </w:rPr>
      </w:r>
    </w:p>
    <w:p w:rsidR="00000000" w:rsidDel="00000000" w:rsidP="00000000" w:rsidRDefault="00000000" w:rsidRPr="00000000" w14:paraId="00005126">
      <w:pPr>
        <w:rPr>
          <w:highlight w:val="yellow"/>
        </w:rPr>
      </w:pPr>
      <w:r w:rsidDel="00000000" w:rsidR="00000000" w:rsidRPr="00000000">
        <w:rPr>
          <w:highlight w:val="yellow"/>
          <w:rtl w:val="0"/>
        </w:rPr>
        <w:t xml:space="preserve">        // Act</w:t>
      </w:r>
    </w:p>
    <w:p w:rsidR="00000000" w:rsidDel="00000000" w:rsidP="00000000" w:rsidRDefault="00000000" w:rsidRPr="00000000" w14:paraId="00005127">
      <w:pPr>
        <w:rPr>
          <w:highlight w:val="yellow"/>
        </w:rPr>
      </w:pPr>
      <w:r w:rsidDel="00000000" w:rsidR="00000000" w:rsidRPr="00000000">
        <w:rPr>
          <w:highlight w:val="yellow"/>
          <w:rtl w:val="0"/>
        </w:rPr>
        <w:t xml:space="preserve">        var result = await _controller.PostAsync(tournamentDTO);</w:t>
      </w:r>
    </w:p>
    <w:p w:rsidR="00000000" w:rsidDel="00000000" w:rsidP="00000000" w:rsidRDefault="00000000" w:rsidRPr="00000000" w14:paraId="00005128">
      <w:pPr>
        <w:rPr>
          <w:highlight w:val="yellow"/>
        </w:rPr>
      </w:pPr>
      <w:r w:rsidDel="00000000" w:rsidR="00000000" w:rsidRPr="00000000">
        <w:rPr>
          <w:rtl w:val="0"/>
        </w:rPr>
      </w:r>
    </w:p>
    <w:p w:rsidR="00000000" w:rsidDel="00000000" w:rsidP="00000000" w:rsidRDefault="00000000" w:rsidRPr="00000000" w14:paraId="00005129">
      <w:pPr>
        <w:rPr>
          <w:highlight w:val="yellow"/>
        </w:rPr>
      </w:pPr>
      <w:r w:rsidDel="00000000" w:rsidR="00000000" w:rsidRPr="00000000">
        <w:rPr>
          <w:highlight w:val="yellow"/>
          <w:rtl w:val="0"/>
        </w:rPr>
        <w:t xml:space="preserve">        // Assert</w:t>
      </w:r>
    </w:p>
    <w:p w:rsidR="00000000" w:rsidDel="00000000" w:rsidP="00000000" w:rsidRDefault="00000000" w:rsidRPr="00000000" w14:paraId="0000512A">
      <w:pPr>
        <w:rPr>
          <w:highlight w:val="yellow"/>
        </w:rPr>
      </w:pPr>
      <w:r w:rsidDel="00000000" w:rsidR="00000000" w:rsidRPr="00000000">
        <w:rPr>
          <w:highlight w:val="yellow"/>
          <w:rtl w:val="0"/>
        </w:rPr>
        <w:t xml:space="preserve">        Assert.IsInstanceOfType(result, typeof(BadRequestObjectResult));</w:t>
      </w:r>
    </w:p>
    <w:p w:rsidR="00000000" w:rsidDel="00000000" w:rsidP="00000000" w:rsidRDefault="00000000" w:rsidRPr="00000000" w14:paraId="0000512B">
      <w:pPr>
        <w:rPr>
          <w:highlight w:val="yellow"/>
        </w:rPr>
      </w:pPr>
      <w:r w:rsidDel="00000000" w:rsidR="00000000" w:rsidRPr="00000000">
        <w:rPr>
          <w:highlight w:val="yellow"/>
          <w:rtl w:val="0"/>
        </w:rPr>
        <w:t xml:space="preserve">    }</w:t>
      </w:r>
    </w:p>
    <w:p w:rsidR="00000000" w:rsidDel="00000000" w:rsidP="00000000" w:rsidRDefault="00000000" w:rsidRPr="00000000" w14:paraId="0000512C">
      <w:pPr>
        <w:rPr>
          <w:highlight w:val="yellow"/>
        </w:rPr>
      </w:pPr>
      <w:r w:rsidDel="00000000" w:rsidR="00000000" w:rsidRPr="00000000">
        <w:rPr>
          <w:rtl w:val="0"/>
        </w:rPr>
      </w:r>
    </w:p>
    <w:p w:rsidR="00000000" w:rsidDel="00000000" w:rsidP="00000000" w:rsidRDefault="00000000" w:rsidRPr="00000000" w14:paraId="0000512D">
      <w:pPr>
        <w:rPr>
          <w:highlight w:val="yellow"/>
        </w:rPr>
      </w:pPr>
      <w:r w:rsidDel="00000000" w:rsidR="00000000" w:rsidRPr="00000000">
        <w:rPr>
          <w:highlight w:val="yellow"/>
          <w:rtl w:val="0"/>
        </w:rPr>
        <w:t xml:space="preserve">    [TestMethod]</w:t>
      </w:r>
    </w:p>
    <w:p w:rsidR="00000000" w:rsidDel="00000000" w:rsidP="00000000" w:rsidRDefault="00000000" w:rsidRPr="00000000" w14:paraId="0000512E">
      <w:pPr>
        <w:rPr>
          <w:highlight w:val="yellow"/>
        </w:rPr>
      </w:pPr>
      <w:r w:rsidDel="00000000" w:rsidR="00000000" w:rsidRPr="00000000">
        <w:rPr>
          <w:highlight w:val="yellow"/>
          <w:rtl w:val="0"/>
        </w:rPr>
        <w:t xml:space="preserve">    public async Task PutAsync_ReturnsOk_WhenSuccess()</w:t>
      </w:r>
    </w:p>
    <w:p w:rsidR="00000000" w:rsidDel="00000000" w:rsidP="00000000" w:rsidRDefault="00000000" w:rsidRPr="00000000" w14:paraId="0000512F">
      <w:pPr>
        <w:rPr>
          <w:highlight w:val="yellow"/>
        </w:rPr>
      </w:pPr>
      <w:r w:rsidDel="00000000" w:rsidR="00000000" w:rsidRPr="00000000">
        <w:rPr>
          <w:highlight w:val="yellow"/>
          <w:rtl w:val="0"/>
        </w:rPr>
        <w:t xml:space="preserve">    {</w:t>
      </w:r>
    </w:p>
    <w:p w:rsidR="00000000" w:rsidDel="00000000" w:rsidP="00000000" w:rsidRDefault="00000000" w:rsidRPr="00000000" w14:paraId="00005130">
      <w:pPr>
        <w:rPr>
          <w:highlight w:val="yellow"/>
        </w:rPr>
      </w:pPr>
      <w:r w:rsidDel="00000000" w:rsidR="00000000" w:rsidRPr="00000000">
        <w:rPr>
          <w:highlight w:val="yellow"/>
          <w:rtl w:val="0"/>
        </w:rPr>
        <w:t xml:space="preserve">        // Arrange</w:t>
      </w:r>
    </w:p>
    <w:p w:rsidR="00000000" w:rsidDel="00000000" w:rsidP="00000000" w:rsidRDefault="00000000" w:rsidRPr="00000000" w14:paraId="00005131">
      <w:pPr>
        <w:rPr>
          <w:highlight w:val="yellow"/>
        </w:rPr>
      </w:pPr>
      <w:r w:rsidDel="00000000" w:rsidR="00000000" w:rsidRPr="00000000">
        <w:rPr>
          <w:highlight w:val="yellow"/>
          <w:rtl w:val="0"/>
        </w:rPr>
        <w:t xml:space="preserve">        var tournamentDTO = new TournamentDTO { };</w:t>
      </w:r>
    </w:p>
    <w:p w:rsidR="00000000" w:rsidDel="00000000" w:rsidP="00000000" w:rsidRDefault="00000000" w:rsidRPr="00000000" w14:paraId="00005132">
      <w:pPr>
        <w:rPr>
          <w:highlight w:val="yellow"/>
        </w:rPr>
      </w:pPr>
      <w:r w:rsidDel="00000000" w:rsidR="00000000" w:rsidRPr="00000000">
        <w:rPr>
          <w:highlight w:val="yellow"/>
          <w:rtl w:val="0"/>
        </w:rPr>
        <w:t xml:space="preserve">        _mockUnitOfWork.Setup(u =&gt; u.UpdateAsync(tournamentDTO))</w:t>
      </w:r>
    </w:p>
    <w:p w:rsidR="00000000" w:rsidDel="00000000" w:rsidP="00000000" w:rsidRDefault="00000000" w:rsidRPr="00000000" w14:paraId="00005133">
      <w:pPr>
        <w:rPr>
          <w:highlight w:val="yellow"/>
        </w:rPr>
      </w:pPr>
      <w:r w:rsidDel="00000000" w:rsidR="00000000" w:rsidRPr="00000000">
        <w:rPr>
          <w:highlight w:val="yellow"/>
          <w:rtl w:val="0"/>
        </w:rPr>
        <w:t xml:space="preserve">                       .ReturnsAsync(new ActionResponse&lt;Tournament&gt; { WasSuccess = true, Result = new Tournament() });</w:t>
      </w:r>
    </w:p>
    <w:p w:rsidR="00000000" w:rsidDel="00000000" w:rsidP="00000000" w:rsidRDefault="00000000" w:rsidRPr="00000000" w14:paraId="00005134">
      <w:pPr>
        <w:rPr>
          <w:highlight w:val="yellow"/>
        </w:rPr>
      </w:pPr>
      <w:r w:rsidDel="00000000" w:rsidR="00000000" w:rsidRPr="00000000">
        <w:rPr>
          <w:rtl w:val="0"/>
        </w:rPr>
      </w:r>
    </w:p>
    <w:p w:rsidR="00000000" w:rsidDel="00000000" w:rsidP="00000000" w:rsidRDefault="00000000" w:rsidRPr="00000000" w14:paraId="00005135">
      <w:pPr>
        <w:rPr>
          <w:highlight w:val="yellow"/>
        </w:rPr>
      </w:pPr>
      <w:r w:rsidDel="00000000" w:rsidR="00000000" w:rsidRPr="00000000">
        <w:rPr>
          <w:highlight w:val="yellow"/>
          <w:rtl w:val="0"/>
        </w:rPr>
        <w:t xml:space="preserve">        // Act</w:t>
      </w:r>
    </w:p>
    <w:p w:rsidR="00000000" w:rsidDel="00000000" w:rsidP="00000000" w:rsidRDefault="00000000" w:rsidRPr="00000000" w14:paraId="00005136">
      <w:pPr>
        <w:rPr>
          <w:highlight w:val="yellow"/>
        </w:rPr>
      </w:pPr>
      <w:r w:rsidDel="00000000" w:rsidR="00000000" w:rsidRPr="00000000">
        <w:rPr>
          <w:highlight w:val="yellow"/>
          <w:rtl w:val="0"/>
        </w:rPr>
        <w:t xml:space="preserve">        var result = await _controller.PutAsync(tournamentDTO);</w:t>
      </w:r>
    </w:p>
    <w:p w:rsidR="00000000" w:rsidDel="00000000" w:rsidP="00000000" w:rsidRDefault="00000000" w:rsidRPr="00000000" w14:paraId="00005137">
      <w:pPr>
        <w:rPr>
          <w:highlight w:val="yellow"/>
        </w:rPr>
      </w:pPr>
      <w:r w:rsidDel="00000000" w:rsidR="00000000" w:rsidRPr="00000000">
        <w:rPr>
          <w:rtl w:val="0"/>
        </w:rPr>
      </w:r>
    </w:p>
    <w:p w:rsidR="00000000" w:rsidDel="00000000" w:rsidP="00000000" w:rsidRDefault="00000000" w:rsidRPr="00000000" w14:paraId="00005138">
      <w:pPr>
        <w:rPr>
          <w:highlight w:val="yellow"/>
        </w:rPr>
      </w:pPr>
      <w:r w:rsidDel="00000000" w:rsidR="00000000" w:rsidRPr="00000000">
        <w:rPr>
          <w:highlight w:val="yellow"/>
          <w:rtl w:val="0"/>
        </w:rPr>
        <w:t xml:space="preserve">        // Assert</w:t>
      </w:r>
    </w:p>
    <w:p w:rsidR="00000000" w:rsidDel="00000000" w:rsidP="00000000" w:rsidRDefault="00000000" w:rsidRPr="00000000" w14:paraId="00005139">
      <w:pPr>
        <w:rPr>
          <w:highlight w:val="yellow"/>
        </w:rPr>
      </w:pPr>
      <w:r w:rsidDel="00000000" w:rsidR="00000000" w:rsidRPr="00000000">
        <w:rPr>
          <w:highlight w:val="yellow"/>
          <w:rtl w:val="0"/>
        </w:rPr>
        <w:t xml:space="preserve">        Assert.IsInstanceOfType(result, typeof(OkObjectResult));</w:t>
      </w:r>
    </w:p>
    <w:p w:rsidR="00000000" w:rsidDel="00000000" w:rsidP="00000000" w:rsidRDefault="00000000" w:rsidRPr="00000000" w14:paraId="0000513A">
      <w:pPr>
        <w:rPr>
          <w:highlight w:val="yellow"/>
        </w:rPr>
      </w:pPr>
      <w:r w:rsidDel="00000000" w:rsidR="00000000" w:rsidRPr="00000000">
        <w:rPr>
          <w:highlight w:val="yellow"/>
          <w:rtl w:val="0"/>
        </w:rPr>
        <w:t xml:space="preserve">    }</w:t>
      </w:r>
    </w:p>
    <w:p w:rsidR="00000000" w:rsidDel="00000000" w:rsidP="00000000" w:rsidRDefault="00000000" w:rsidRPr="00000000" w14:paraId="0000513B">
      <w:pPr>
        <w:rPr>
          <w:highlight w:val="yellow"/>
        </w:rPr>
      </w:pPr>
      <w:r w:rsidDel="00000000" w:rsidR="00000000" w:rsidRPr="00000000">
        <w:rPr>
          <w:rtl w:val="0"/>
        </w:rPr>
      </w:r>
    </w:p>
    <w:p w:rsidR="00000000" w:rsidDel="00000000" w:rsidP="00000000" w:rsidRDefault="00000000" w:rsidRPr="00000000" w14:paraId="0000513C">
      <w:pPr>
        <w:rPr>
          <w:highlight w:val="yellow"/>
        </w:rPr>
      </w:pPr>
      <w:r w:rsidDel="00000000" w:rsidR="00000000" w:rsidRPr="00000000">
        <w:rPr>
          <w:highlight w:val="yellow"/>
          <w:rtl w:val="0"/>
        </w:rPr>
        <w:t xml:space="preserve">    [TestMethod]</w:t>
      </w:r>
    </w:p>
    <w:p w:rsidR="00000000" w:rsidDel="00000000" w:rsidP="00000000" w:rsidRDefault="00000000" w:rsidRPr="00000000" w14:paraId="0000513D">
      <w:pPr>
        <w:rPr>
          <w:highlight w:val="yellow"/>
        </w:rPr>
      </w:pPr>
      <w:r w:rsidDel="00000000" w:rsidR="00000000" w:rsidRPr="00000000">
        <w:rPr>
          <w:highlight w:val="yellow"/>
          <w:rtl w:val="0"/>
        </w:rPr>
        <w:t xml:space="preserve">    public async Task PutAsync_ReturnsNotFound_WhenFailed()</w:t>
      </w:r>
    </w:p>
    <w:p w:rsidR="00000000" w:rsidDel="00000000" w:rsidP="00000000" w:rsidRDefault="00000000" w:rsidRPr="00000000" w14:paraId="0000513E">
      <w:pPr>
        <w:rPr>
          <w:highlight w:val="yellow"/>
        </w:rPr>
      </w:pPr>
      <w:r w:rsidDel="00000000" w:rsidR="00000000" w:rsidRPr="00000000">
        <w:rPr>
          <w:highlight w:val="yellow"/>
          <w:rtl w:val="0"/>
        </w:rPr>
        <w:t xml:space="preserve">    {</w:t>
      </w:r>
    </w:p>
    <w:p w:rsidR="00000000" w:rsidDel="00000000" w:rsidP="00000000" w:rsidRDefault="00000000" w:rsidRPr="00000000" w14:paraId="0000513F">
      <w:pPr>
        <w:rPr>
          <w:highlight w:val="yellow"/>
        </w:rPr>
      </w:pPr>
      <w:r w:rsidDel="00000000" w:rsidR="00000000" w:rsidRPr="00000000">
        <w:rPr>
          <w:highlight w:val="yellow"/>
          <w:rtl w:val="0"/>
        </w:rPr>
        <w:t xml:space="preserve">        // Arrange</w:t>
      </w:r>
    </w:p>
    <w:p w:rsidR="00000000" w:rsidDel="00000000" w:rsidP="00000000" w:rsidRDefault="00000000" w:rsidRPr="00000000" w14:paraId="00005140">
      <w:pPr>
        <w:rPr>
          <w:highlight w:val="yellow"/>
        </w:rPr>
      </w:pPr>
      <w:r w:rsidDel="00000000" w:rsidR="00000000" w:rsidRPr="00000000">
        <w:rPr>
          <w:highlight w:val="yellow"/>
          <w:rtl w:val="0"/>
        </w:rPr>
        <w:t xml:space="preserve">        var tournamentDTO = new TournamentDTO { };</w:t>
      </w:r>
    </w:p>
    <w:p w:rsidR="00000000" w:rsidDel="00000000" w:rsidP="00000000" w:rsidRDefault="00000000" w:rsidRPr="00000000" w14:paraId="00005141">
      <w:pPr>
        <w:rPr>
          <w:highlight w:val="yellow"/>
        </w:rPr>
      </w:pPr>
      <w:r w:rsidDel="00000000" w:rsidR="00000000" w:rsidRPr="00000000">
        <w:rPr>
          <w:highlight w:val="yellow"/>
          <w:rtl w:val="0"/>
        </w:rPr>
        <w:t xml:space="preserve">        _mockUnitOfWork.Setup(u =&gt; u.UpdateAsync(tournamentDTO))</w:t>
      </w:r>
    </w:p>
    <w:p w:rsidR="00000000" w:rsidDel="00000000" w:rsidP="00000000" w:rsidRDefault="00000000" w:rsidRPr="00000000" w14:paraId="00005142">
      <w:pPr>
        <w:rPr>
          <w:highlight w:val="yellow"/>
        </w:rPr>
      </w:pPr>
      <w:r w:rsidDel="00000000" w:rsidR="00000000" w:rsidRPr="00000000">
        <w:rPr>
          <w:highlight w:val="yellow"/>
          <w:rtl w:val="0"/>
        </w:rPr>
        <w:t xml:space="preserve">                       .ReturnsAsync(new ActionResponse&lt;Tournament&gt; { WasSuccess = false, Message = "Not found" });</w:t>
      </w:r>
    </w:p>
    <w:p w:rsidR="00000000" w:rsidDel="00000000" w:rsidP="00000000" w:rsidRDefault="00000000" w:rsidRPr="00000000" w14:paraId="00005143">
      <w:pPr>
        <w:rPr>
          <w:highlight w:val="yellow"/>
        </w:rPr>
      </w:pPr>
      <w:r w:rsidDel="00000000" w:rsidR="00000000" w:rsidRPr="00000000">
        <w:rPr>
          <w:rtl w:val="0"/>
        </w:rPr>
      </w:r>
    </w:p>
    <w:p w:rsidR="00000000" w:rsidDel="00000000" w:rsidP="00000000" w:rsidRDefault="00000000" w:rsidRPr="00000000" w14:paraId="00005144">
      <w:pPr>
        <w:rPr>
          <w:highlight w:val="yellow"/>
        </w:rPr>
      </w:pPr>
      <w:r w:rsidDel="00000000" w:rsidR="00000000" w:rsidRPr="00000000">
        <w:rPr>
          <w:highlight w:val="yellow"/>
          <w:rtl w:val="0"/>
        </w:rPr>
        <w:t xml:space="preserve">        // Act</w:t>
      </w:r>
    </w:p>
    <w:p w:rsidR="00000000" w:rsidDel="00000000" w:rsidP="00000000" w:rsidRDefault="00000000" w:rsidRPr="00000000" w14:paraId="00005145">
      <w:pPr>
        <w:rPr>
          <w:highlight w:val="yellow"/>
        </w:rPr>
      </w:pPr>
      <w:r w:rsidDel="00000000" w:rsidR="00000000" w:rsidRPr="00000000">
        <w:rPr>
          <w:highlight w:val="yellow"/>
          <w:rtl w:val="0"/>
        </w:rPr>
        <w:t xml:space="preserve">        var result = await _controller.PutAsync(tournamentDTO);</w:t>
      </w:r>
    </w:p>
    <w:p w:rsidR="00000000" w:rsidDel="00000000" w:rsidP="00000000" w:rsidRDefault="00000000" w:rsidRPr="00000000" w14:paraId="00005146">
      <w:pPr>
        <w:rPr>
          <w:highlight w:val="yellow"/>
        </w:rPr>
      </w:pPr>
      <w:r w:rsidDel="00000000" w:rsidR="00000000" w:rsidRPr="00000000">
        <w:rPr>
          <w:rtl w:val="0"/>
        </w:rPr>
      </w:r>
    </w:p>
    <w:p w:rsidR="00000000" w:rsidDel="00000000" w:rsidP="00000000" w:rsidRDefault="00000000" w:rsidRPr="00000000" w14:paraId="00005147">
      <w:pPr>
        <w:rPr>
          <w:highlight w:val="yellow"/>
        </w:rPr>
      </w:pPr>
      <w:r w:rsidDel="00000000" w:rsidR="00000000" w:rsidRPr="00000000">
        <w:rPr>
          <w:highlight w:val="yellow"/>
          <w:rtl w:val="0"/>
        </w:rPr>
        <w:t xml:space="preserve">        // Assert</w:t>
      </w:r>
    </w:p>
    <w:p w:rsidR="00000000" w:rsidDel="00000000" w:rsidP="00000000" w:rsidRDefault="00000000" w:rsidRPr="00000000" w14:paraId="00005148">
      <w:pPr>
        <w:rPr>
          <w:highlight w:val="yellow"/>
        </w:rPr>
      </w:pPr>
      <w:r w:rsidDel="00000000" w:rsidR="00000000" w:rsidRPr="00000000">
        <w:rPr>
          <w:highlight w:val="yellow"/>
          <w:rtl w:val="0"/>
        </w:rPr>
        <w:t xml:space="preserve">        Assert.IsInstanceOfType(result, typeof(NotFoundObjectResult));</w:t>
      </w:r>
    </w:p>
    <w:p w:rsidR="00000000" w:rsidDel="00000000" w:rsidP="00000000" w:rsidRDefault="00000000" w:rsidRPr="00000000" w14:paraId="00005149">
      <w:pPr>
        <w:rPr>
          <w:highlight w:val="yellow"/>
        </w:rPr>
      </w:pPr>
      <w:r w:rsidDel="00000000" w:rsidR="00000000" w:rsidRPr="00000000">
        <w:rPr>
          <w:highlight w:val="yellow"/>
          <w:rtl w:val="0"/>
        </w:rPr>
        <w:t xml:space="preserve">    }</w:t>
      </w:r>
    </w:p>
    <w:p w:rsidR="00000000" w:rsidDel="00000000" w:rsidP="00000000" w:rsidRDefault="00000000" w:rsidRPr="00000000" w14:paraId="0000514A">
      <w:pPr>
        <w:rPr>
          <w:highlight w:val="yellow"/>
        </w:rPr>
      </w:pPr>
      <w:r w:rsidDel="00000000" w:rsidR="00000000" w:rsidRPr="00000000">
        <w:rPr>
          <w:highlight w:val="yellow"/>
          <w:rtl w:val="0"/>
        </w:rPr>
        <w:t xml:space="preserve">}</w:t>
      </w:r>
    </w:p>
    <w:p w:rsidR="00000000" w:rsidDel="00000000" w:rsidP="00000000" w:rsidRDefault="00000000" w:rsidRPr="00000000" w14:paraId="0000514B">
      <w:pPr>
        <w:rPr/>
      </w:pPr>
      <w:r w:rsidDel="00000000" w:rsidR="00000000" w:rsidRPr="00000000">
        <w:rPr>
          <w:rtl w:val="0"/>
        </w:rPr>
      </w:r>
    </w:p>
    <w:p w:rsidR="00000000" w:rsidDel="00000000" w:rsidP="00000000" w:rsidRDefault="00000000" w:rsidRPr="00000000" w14:paraId="0000514C">
      <w:pPr>
        <w:numPr>
          <w:ilvl w:val="0"/>
          <w:numId w:val="6"/>
        </w:numPr>
        <w:ind w:left="720" w:hanging="360"/>
      </w:pPr>
      <w:r w:rsidDel="00000000" w:rsidR="00000000" w:rsidRPr="00000000">
        <w:rPr>
          <w:rtl w:val="0"/>
        </w:rPr>
        <w:t xml:space="preserve">Corra los test y verifique que todo está funcionando correctamente.</w:t>
      </w:r>
    </w:p>
    <w:p w:rsidR="00000000" w:rsidDel="00000000" w:rsidP="00000000" w:rsidRDefault="00000000" w:rsidRPr="00000000" w14:paraId="0000514D">
      <w:pPr>
        <w:rPr/>
      </w:pPr>
      <w:r w:rsidDel="00000000" w:rsidR="00000000" w:rsidRPr="00000000">
        <w:rPr>
          <w:rtl w:val="0"/>
        </w:rPr>
      </w:r>
    </w:p>
    <w:p w:rsidR="00000000" w:rsidDel="00000000" w:rsidP="00000000" w:rsidRDefault="00000000" w:rsidRPr="00000000" w14:paraId="0000514E">
      <w:pPr>
        <w:numPr>
          <w:ilvl w:val="0"/>
          <w:numId w:val="6"/>
        </w:numPr>
        <w:ind w:left="720" w:hanging="360"/>
      </w:pPr>
      <w:r w:rsidDel="00000000" w:rsidR="00000000" w:rsidRPr="00000000">
        <w:rPr>
          <w:rtl w:val="0"/>
        </w:rPr>
        <w:t xml:space="preserve">Verificamos la cobertura del código.</w:t>
      </w:r>
    </w:p>
    <w:p w:rsidR="00000000" w:rsidDel="00000000" w:rsidP="00000000" w:rsidRDefault="00000000" w:rsidRPr="00000000" w14:paraId="0000514F">
      <w:pPr>
        <w:rPr/>
      </w:pPr>
      <w:r w:rsidDel="00000000" w:rsidR="00000000" w:rsidRPr="00000000">
        <w:rPr>
          <w:rtl w:val="0"/>
        </w:rPr>
      </w:r>
    </w:p>
    <w:p w:rsidR="00000000" w:rsidDel="00000000" w:rsidP="00000000" w:rsidRDefault="00000000" w:rsidRPr="00000000" w14:paraId="00005150">
      <w:pPr>
        <w:numPr>
          <w:ilvl w:val="0"/>
          <w:numId w:val="6"/>
        </w:numPr>
        <w:ind w:left="720" w:hanging="360"/>
      </w:pPr>
      <w:r w:rsidDel="00000000" w:rsidR="00000000" w:rsidRPr="00000000">
        <w:rPr>
          <w:rtl w:val="0"/>
        </w:rPr>
        <w:t xml:space="preserve">Hacemos commit.</w:t>
      </w:r>
    </w:p>
    <w:p w:rsidR="00000000" w:rsidDel="00000000" w:rsidP="00000000" w:rsidRDefault="00000000" w:rsidRPr="00000000" w14:paraId="00005151">
      <w:pPr>
        <w:pStyle w:val="Heading3"/>
        <w:rPr/>
      </w:pPr>
      <w:bookmarkStart w:colFirst="0" w:colLast="0" w:name="_1ciced8q1nze" w:id="94"/>
      <w:bookmarkEnd w:id="94"/>
      <w:r w:rsidDel="00000000" w:rsidR="00000000" w:rsidRPr="00000000">
        <w:rPr>
          <w:rtl w:val="0"/>
        </w:rPr>
        <w:t xml:space="preserve">Unidad de Trabajo</w:t>
      </w:r>
    </w:p>
    <w:p w:rsidR="00000000" w:rsidDel="00000000" w:rsidP="00000000" w:rsidRDefault="00000000" w:rsidRPr="00000000" w14:paraId="00005152">
      <w:pPr>
        <w:numPr>
          <w:ilvl w:val="0"/>
          <w:numId w:val="6"/>
        </w:numPr>
        <w:ind w:left="720" w:hanging="360"/>
      </w:pPr>
      <w:r w:rsidDel="00000000" w:rsidR="00000000" w:rsidRPr="00000000">
        <w:rPr>
          <w:rtl w:val="0"/>
        </w:rPr>
        <w:t xml:space="preserve">Adicione la clase </w:t>
      </w:r>
      <w:r w:rsidDel="00000000" w:rsidR="00000000" w:rsidRPr="00000000">
        <w:rPr>
          <w:b w:val="1"/>
          <w:bCs w:val="1"/>
          <w:rtl w:val="0"/>
        </w:rPr>
        <w:t xml:space="preserve">TournamentsUnitOfWorkTests</w:t>
      </w:r>
      <w:r w:rsidDel="00000000" w:rsidR="00000000" w:rsidRPr="00000000">
        <w:rPr>
          <w:rtl w:val="0"/>
        </w:rPr>
        <w:t xml:space="preserve">:</w:t>
      </w:r>
    </w:p>
    <w:p w:rsidR="00000000" w:rsidDel="00000000" w:rsidP="00000000" w:rsidRDefault="00000000" w:rsidRPr="00000000" w14:paraId="00005153">
      <w:pPr>
        <w:rPr/>
      </w:pPr>
      <w:r w:rsidDel="00000000" w:rsidR="00000000" w:rsidRPr="00000000">
        <w:rPr>
          <w:rtl w:val="0"/>
        </w:rPr>
      </w:r>
    </w:p>
    <w:p w:rsidR="00000000" w:rsidDel="00000000" w:rsidP="00000000" w:rsidRDefault="00000000" w:rsidRPr="00000000" w14:paraId="00005154">
      <w:pPr>
        <w:rPr>
          <w:highlight w:val="yellow"/>
        </w:rPr>
      </w:pPr>
      <w:r w:rsidDel="00000000" w:rsidR="00000000" w:rsidRPr="00000000">
        <w:rPr>
          <w:highlight w:val="yellow"/>
          <w:rtl w:val="0"/>
        </w:rPr>
        <w:t xml:space="preserve">using Fantasy.Backend.Repositories.Interfaces;</w:t>
      </w:r>
    </w:p>
    <w:p w:rsidR="00000000" w:rsidDel="00000000" w:rsidP="00000000" w:rsidRDefault="00000000" w:rsidRPr="00000000" w14:paraId="00005155">
      <w:pPr>
        <w:rPr>
          <w:highlight w:val="yellow"/>
        </w:rPr>
      </w:pPr>
      <w:r w:rsidDel="00000000" w:rsidR="00000000" w:rsidRPr="00000000">
        <w:rPr>
          <w:highlight w:val="yellow"/>
          <w:rtl w:val="0"/>
        </w:rPr>
        <w:t xml:space="preserve">using Fantasy.Backend.UnitsOfWork.Implementations;</w:t>
      </w:r>
    </w:p>
    <w:p w:rsidR="00000000" w:rsidDel="00000000" w:rsidP="00000000" w:rsidRDefault="00000000" w:rsidRPr="00000000" w14:paraId="00005156">
      <w:pPr>
        <w:rPr>
          <w:highlight w:val="yellow"/>
        </w:rPr>
      </w:pPr>
      <w:r w:rsidDel="00000000" w:rsidR="00000000" w:rsidRPr="00000000">
        <w:rPr>
          <w:highlight w:val="yellow"/>
          <w:rtl w:val="0"/>
        </w:rPr>
        <w:t xml:space="preserve">using Fantasy.Shared.DTOs;</w:t>
      </w:r>
    </w:p>
    <w:p w:rsidR="00000000" w:rsidDel="00000000" w:rsidP="00000000" w:rsidRDefault="00000000" w:rsidRPr="00000000" w14:paraId="00005157">
      <w:pPr>
        <w:rPr>
          <w:highlight w:val="yellow"/>
        </w:rPr>
      </w:pPr>
      <w:r w:rsidDel="00000000" w:rsidR="00000000" w:rsidRPr="00000000">
        <w:rPr>
          <w:highlight w:val="yellow"/>
          <w:rtl w:val="0"/>
        </w:rPr>
        <w:t xml:space="preserve">using Fantasy.Shared.Entities;</w:t>
      </w:r>
    </w:p>
    <w:p w:rsidR="00000000" w:rsidDel="00000000" w:rsidP="00000000" w:rsidRDefault="00000000" w:rsidRPr="00000000" w14:paraId="00005158">
      <w:pPr>
        <w:rPr>
          <w:highlight w:val="yellow"/>
        </w:rPr>
      </w:pPr>
      <w:r w:rsidDel="00000000" w:rsidR="00000000" w:rsidRPr="00000000">
        <w:rPr>
          <w:highlight w:val="yellow"/>
          <w:rtl w:val="0"/>
        </w:rPr>
        <w:t xml:space="preserve">using Fantasy.Shared.Responses;</w:t>
      </w:r>
    </w:p>
    <w:p w:rsidR="00000000" w:rsidDel="00000000" w:rsidP="00000000" w:rsidRDefault="00000000" w:rsidRPr="00000000" w14:paraId="00005159">
      <w:pPr>
        <w:rPr>
          <w:highlight w:val="yellow"/>
        </w:rPr>
      </w:pPr>
      <w:r w:rsidDel="00000000" w:rsidR="00000000" w:rsidRPr="00000000">
        <w:rPr>
          <w:highlight w:val="yellow"/>
          <w:rtl w:val="0"/>
        </w:rPr>
        <w:t xml:space="preserve">using Moq;</w:t>
      </w:r>
    </w:p>
    <w:p w:rsidR="00000000" w:rsidDel="00000000" w:rsidP="00000000" w:rsidRDefault="00000000" w:rsidRPr="00000000" w14:paraId="0000515A">
      <w:pPr>
        <w:rPr>
          <w:highlight w:val="yellow"/>
        </w:rPr>
      </w:pPr>
      <w:r w:rsidDel="00000000" w:rsidR="00000000" w:rsidRPr="00000000">
        <w:rPr>
          <w:rtl w:val="0"/>
        </w:rPr>
      </w:r>
    </w:p>
    <w:p w:rsidR="00000000" w:rsidDel="00000000" w:rsidP="00000000" w:rsidRDefault="00000000" w:rsidRPr="00000000" w14:paraId="0000515B">
      <w:pPr>
        <w:rPr>
          <w:highlight w:val="yellow"/>
        </w:rPr>
      </w:pPr>
      <w:r w:rsidDel="00000000" w:rsidR="00000000" w:rsidRPr="00000000">
        <w:rPr>
          <w:highlight w:val="yellow"/>
          <w:rtl w:val="0"/>
        </w:rPr>
        <w:t xml:space="preserve">namespace Fantasy.Tests.UnitsOfWork;</w:t>
      </w:r>
    </w:p>
    <w:p w:rsidR="00000000" w:rsidDel="00000000" w:rsidP="00000000" w:rsidRDefault="00000000" w:rsidRPr="00000000" w14:paraId="0000515C">
      <w:pPr>
        <w:rPr>
          <w:highlight w:val="yellow"/>
        </w:rPr>
      </w:pPr>
      <w:r w:rsidDel="00000000" w:rsidR="00000000" w:rsidRPr="00000000">
        <w:rPr>
          <w:rtl w:val="0"/>
        </w:rPr>
      </w:r>
    </w:p>
    <w:p w:rsidR="00000000" w:rsidDel="00000000" w:rsidP="00000000" w:rsidRDefault="00000000" w:rsidRPr="00000000" w14:paraId="0000515D">
      <w:pPr>
        <w:rPr>
          <w:highlight w:val="yellow"/>
        </w:rPr>
      </w:pPr>
      <w:r w:rsidDel="00000000" w:rsidR="00000000" w:rsidRPr="00000000">
        <w:rPr>
          <w:highlight w:val="yellow"/>
          <w:rtl w:val="0"/>
        </w:rPr>
        <w:t xml:space="preserve">[TestClass]</w:t>
      </w:r>
    </w:p>
    <w:p w:rsidR="00000000" w:rsidDel="00000000" w:rsidP="00000000" w:rsidRDefault="00000000" w:rsidRPr="00000000" w14:paraId="0000515E">
      <w:pPr>
        <w:rPr>
          <w:highlight w:val="yellow"/>
        </w:rPr>
      </w:pPr>
      <w:r w:rsidDel="00000000" w:rsidR="00000000" w:rsidRPr="00000000">
        <w:rPr>
          <w:highlight w:val="yellow"/>
          <w:rtl w:val="0"/>
        </w:rPr>
        <w:t xml:space="preserve">public class TournamentsUnitOfWorkTests</w:t>
      </w:r>
    </w:p>
    <w:p w:rsidR="00000000" w:rsidDel="00000000" w:rsidP="00000000" w:rsidRDefault="00000000" w:rsidRPr="00000000" w14:paraId="0000515F">
      <w:pPr>
        <w:rPr>
          <w:highlight w:val="yellow"/>
        </w:rPr>
      </w:pPr>
      <w:r w:rsidDel="00000000" w:rsidR="00000000" w:rsidRPr="00000000">
        <w:rPr>
          <w:highlight w:val="yellow"/>
          <w:rtl w:val="0"/>
        </w:rPr>
        <w:t xml:space="preserve">{</w:t>
      </w:r>
    </w:p>
    <w:p w:rsidR="00000000" w:rsidDel="00000000" w:rsidP="00000000" w:rsidRDefault="00000000" w:rsidRPr="00000000" w14:paraId="00005160">
      <w:pPr>
        <w:rPr>
          <w:highlight w:val="yellow"/>
        </w:rPr>
      </w:pPr>
      <w:r w:rsidDel="00000000" w:rsidR="00000000" w:rsidRPr="00000000">
        <w:rPr>
          <w:highlight w:val="yellow"/>
          <w:rtl w:val="0"/>
        </w:rPr>
        <w:t xml:space="preserve">    private Mock&lt;IGenericRepository&lt;Tournament&gt;&gt; _mockGenericRepository = null!;</w:t>
      </w:r>
    </w:p>
    <w:p w:rsidR="00000000" w:rsidDel="00000000" w:rsidP="00000000" w:rsidRDefault="00000000" w:rsidRPr="00000000" w14:paraId="00005161">
      <w:pPr>
        <w:rPr>
          <w:highlight w:val="yellow"/>
        </w:rPr>
      </w:pPr>
      <w:r w:rsidDel="00000000" w:rsidR="00000000" w:rsidRPr="00000000">
        <w:rPr>
          <w:highlight w:val="yellow"/>
          <w:rtl w:val="0"/>
        </w:rPr>
        <w:t xml:space="preserve">    private Mock&lt;ITournamentsRepository&gt; _mockTournamentsRepository = null!;</w:t>
      </w:r>
    </w:p>
    <w:p w:rsidR="00000000" w:rsidDel="00000000" w:rsidP="00000000" w:rsidRDefault="00000000" w:rsidRPr="00000000" w14:paraId="00005162">
      <w:pPr>
        <w:rPr>
          <w:highlight w:val="yellow"/>
        </w:rPr>
      </w:pPr>
      <w:r w:rsidDel="00000000" w:rsidR="00000000" w:rsidRPr="00000000">
        <w:rPr>
          <w:highlight w:val="yellow"/>
          <w:rtl w:val="0"/>
        </w:rPr>
        <w:t xml:space="preserve">    private TournamentsUnitOfWork _unitOfWork = null!;</w:t>
      </w:r>
    </w:p>
    <w:p w:rsidR="00000000" w:rsidDel="00000000" w:rsidP="00000000" w:rsidRDefault="00000000" w:rsidRPr="00000000" w14:paraId="00005163">
      <w:pPr>
        <w:rPr>
          <w:highlight w:val="yellow"/>
        </w:rPr>
      </w:pPr>
      <w:r w:rsidDel="00000000" w:rsidR="00000000" w:rsidRPr="00000000">
        <w:rPr>
          <w:rtl w:val="0"/>
        </w:rPr>
      </w:r>
    </w:p>
    <w:p w:rsidR="00000000" w:rsidDel="00000000" w:rsidP="00000000" w:rsidRDefault="00000000" w:rsidRPr="00000000" w14:paraId="00005164">
      <w:pPr>
        <w:rPr>
          <w:highlight w:val="yellow"/>
        </w:rPr>
      </w:pPr>
      <w:r w:rsidDel="00000000" w:rsidR="00000000" w:rsidRPr="00000000">
        <w:rPr>
          <w:highlight w:val="yellow"/>
          <w:rtl w:val="0"/>
        </w:rPr>
        <w:t xml:space="preserve">    [TestInitialize]</w:t>
      </w:r>
    </w:p>
    <w:p w:rsidR="00000000" w:rsidDel="00000000" w:rsidP="00000000" w:rsidRDefault="00000000" w:rsidRPr="00000000" w14:paraId="00005165">
      <w:pPr>
        <w:rPr>
          <w:highlight w:val="yellow"/>
        </w:rPr>
      </w:pPr>
      <w:r w:rsidDel="00000000" w:rsidR="00000000" w:rsidRPr="00000000">
        <w:rPr>
          <w:highlight w:val="yellow"/>
          <w:rtl w:val="0"/>
        </w:rPr>
        <w:t xml:space="preserve">    public void Setup()</w:t>
      </w:r>
    </w:p>
    <w:p w:rsidR="00000000" w:rsidDel="00000000" w:rsidP="00000000" w:rsidRDefault="00000000" w:rsidRPr="00000000" w14:paraId="00005166">
      <w:pPr>
        <w:rPr>
          <w:highlight w:val="yellow"/>
        </w:rPr>
      </w:pPr>
      <w:r w:rsidDel="00000000" w:rsidR="00000000" w:rsidRPr="00000000">
        <w:rPr>
          <w:highlight w:val="yellow"/>
          <w:rtl w:val="0"/>
        </w:rPr>
        <w:t xml:space="preserve">    {</w:t>
      </w:r>
    </w:p>
    <w:p w:rsidR="00000000" w:rsidDel="00000000" w:rsidP="00000000" w:rsidRDefault="00000000" w:rsidRPr="00000000" w14:paraId="00005167">
      <w:pPr>
        <w:rPr>
          <w:highlight w:val="yellow"/>
        </w:rPr>
      </w:pPr>
      <w:r w:rsidDel="00000000" w:rsidR="00000000" w:rsidRPr="00000000">
        <w:rPr>
          <w:highlight w:val="yellow"/>
          <w:rtl w:val="0"/>
        </w:rPr>
        <w:t xml:space="preserve">        _mockGenericRepository = new Mock&lt;IGenericRepository&lt;Tournament&gt;&gt;();</w:t>
      </w:r>
    </w:p>
    <w:p w:rsidR="00000000" w:rsidDel="00000000" w:rsidP="00000000" w:rsidRDefault="00000000" w:rsidRPr="00000000" w14:paraId="00005168">
      <w:pPr>
        <w:rPr>
          <w:highlight w:val="yellow"/>
        </w:rPr>
      </w:pPr>
      <w:r w:rsidDel="00000000" w:rsidR="00000000" w:rsidRPr="00000000">
        <w:rPr>
          <w:highlight w:val="yellow"/>
          <w:rtl w:val="0"/>
        </w:rPr>
        <w:t xml:space="preserve">        _mockTournamentsRepository = new Mock&lt;ITournamentsRepository&gt;();</w:t>
      </w:r>
    </w:p>
    <w:p w:rsidR="00000000" w:rsidDel="00000000" w:rsidP="00000000" w:rsidRDefault="00000000" w:rsidRPr="00000000" w14:paraId="00005169">
      <w:pPr>
        <w:rPr>
          <w:highlight w:val="yellow"/>
        </w:rPr>
      </w:pPr>
      <w:r w:rsidDel="00000000" w:rsidR="00000000" w:rsidRPr="00000000">
        <w:rPr>
          <w:highlight w:val="yellow"/>
          <w:rtl w:val="0"/>
        </w:rPr>
        <w:t xml:space="preserve">        _unitOfWork = new TournamentsUnitOfWork(_mockGenericRepository.Object, _mockTournamentsRepository.Object);</w:t>
      </w:r>
    </w:p>
    <w:p w:rsidR="00000000" w:rsidDel="00000000" w:rsidP="00000000" w:rsidRDefault="00000000" w:rsidRPr="00000000" w14:paraId="0000516A">
      <w:pPr>
        <w:rPr>
          <w:highlight w:val="yellow"/>
        </w:rPr>
      </w:pPr>
      <w:r w:rsidDel="00000000" w:rsidR="00000000" w:rsidRPr="00000000">
        <w:rPr>
          <w:highlight w:val="yellow"/>
          <w:rtl w:val="0"/>
        </w:rPr>
        <w:t xml:space="preserve">    }</w:t>
      </w:r>
    </w:p>
    <w:p w:rsidR="00000000" w:rsidDel="00000000" w:rsidP="00000000" w:rsidRDefault="00000000" w:rsidRPr="00000000" w14:paraId="0000516B">
      <w:pPr>
        <w:rPr>
          <w:highlight w:val="yellow"/>
        </w:rPr>
      </w:pPr>
      <w:r w:rsidDel="00000000" w:rsidR="00000000" w:rsidRPr="00000000">
        <w:rPr>
          <w:rtl w:val="0"/>
        </w:rPr>
      </w:r>
    </w:p>
    <w:p w:rsidR="00000000" w:rsidDel="00000000" w:rsidP="00000000" w:rsidRDefault="00000000" w:rsidRPr="00000000" w14:paraId="0000516C">
      <w:pPr>
        <w:rPr>
          <w:highlight w:val="yellow"/>
        </w:rPr>
      </w:pPr>
      <w:r w:rsidDel="00000000" w:rsidR="00000000" w:rsidRPr="00000000">
        <w:rPr>
          <w:highlight w:val="yellow"/>
          <w:rtl w:val="0"/>
        </w:rPr>
        <w:t xml:space="preserve">    [TestMethod]</w:t>
      </w:r>
    </w:p>
    <w:p w:rsidR="00000000" w:rsidDel="00000000" w:rsidP="00000000" w:rsidRDefault="00000000" w:rsidRPr="00000000" w14:paraId="0000516D">
      <w:pPr>
        <w:rPr>
          <w:highlight w:val="yellow"/>
        </w:rPr>
      </w:pPr>
      <w:r w:rsidDel="00000000" w:rsidR="00000000" w:rsidRPr="00000000">
        <w:rPr>
          <w:highlight w:val="yellow"/>
          <w:rtl w:val="0"/>
        </w:rPr>
        <w:t xml:space="preserve">    public async Task AddAsync_ReturnsActionResponse_WhenSuccess()</w:t>
      </w:r>
    </w:p>
    <w:p w:rsidR="00000000" w:rsidDel="00000000" w:rsidP="00000000" w:rsidRDefault="00000000" w:rsidRPr="00000000" w14:paraId="0000516E">
      <w:pPr>
        <w:rPr>
          <w:highlight w:val="yellow"/>
        </w:rPr>
      </w:pPr>
      <w:r w:rsidDel="00000000" w:rsidR="00000000" w:rsidRPr="00000000">
        <w:rPr>
          <w:highlight w:val="yellow"/>
          <w:rtl w:val="0"/>
        </w:rPr>
        <w:t xml:space="preserve">    {</w:t>
      </w:r>
    </w:p>
    <w:p w:rsidR="00000000" w:rsidDel="00000000" w:rsidP="00000000" w:rsidRDefault="00000000" w:rsidRPr="00000000" w14:paraId="0000516F">
      <w:pPr>
        <w:rPr>
          <w:highlight w:val="yellow"/>
        </w:rPr>
      </w:pPr>
      <w:r w:rsidDel="00000000" w:rsidR="00000000" w:rsidRPr="00000000">
        <w:rPr>
          <w:highlight w:val="yellow"/>
          <w:rtl w:val="0"/>
        </w:rPr>
        <w:t xml:space="preserve">        // Arrange</w:t>
      </w:r>
    </w:p>
    <w:p w:rsidR="00000000" w:rsidDel="00000000" w:rsidP="00000000" w:rsidRDefault="00000000" w:rsidRPr="00000000" w14:paraId="00005170">
      <w:pPr>
        <w:rPr>
          <w:highlight w:val="yellow"/>
        </w:rPr>
      </w:pPr>
      <w:r w:rsidDel="00000000" w:rsidR="00000000" w:rsidRPr="00000000">
        <w:rPr>
          <w:highlight w:val="yellow"/>
          <w:rtl w:val="0"/>
        </w:rPr>
        <w:t xml:space="preserve">        var tournamentDTO = new TournamentDTO { /* Tournament properties */ };</w:t>
      </w:r>
    </w:p>
    <w:p w:rsidR="00000000" w:rsidDel="00000000" w:rsidP="00000000" w:rsidRDefault="00000000" w:rsidRPr="00000000" w14:paraId="00005171">
      <w:pPr>
        <w:rPr>
          <w:highlight w:val="yellow"/>
        </w:rPr>
      </w:pPr>
      <w:r w:rsidDel="00000000" w:rsidR="00000000" w:rsidRPr="00000000">
        <w:rPr>
          <w:highlight w:val="yellow"/>
          <w:rtl w:val="0"/>
        </w:rPr>
        <w:t xml:space="preserve">        var response = new ActionResponse&lt;Tournament&gt; { WasSuccess = true };</w:t>
      </w:r>
    </w:p>
    <w:p w:rsidR="00000000" w:rsidDel="00000000" w:rsidP="00000000" w:rsidRDefault="00000000" w:rsidRPr="00000000" w14:paraId="00005172">
      <w:pPr>
        <w:rPr>
          <w:highlight w:val="yellow"/>
        </w:rPr>
      </w:pPr>
      <w:r w:rsidDel="00000000" w:rsidR="00000000" w:rsidRPr="00000000">
        <w:rPr>
          <w:highlight w:val="yellow"/>
          <w:rtl w:val="0"/>
        </w:rPr>
        <w:t xml:space="preserve">        _mockTournamentsRepository.Setup(r =&gt; r.AddAsync(tournamentDTO))</w:t>
      </w:r>
    </w:p>
    <w:p w:rsidR="00000000" w:rsidDel="00000000" w:rsidP="00000000" w:rsidRDefault="00000000" w:rsidRPr="00000000" w14:paraId="00005173">
      <w:pPr>
        <w:rPr>
          <w:highlight w:val="yellow"/>
        </w:rPr>
      </w:pPr>
      <w:r w:rsidDel="00000000" w:rsidR="00000000" w:rsidRPr="00000000">
        <w:rPr>
          <w:highlight w:val="yellow"/>
          <w:rtl w:val="0"/>
        </w:rPr>
        <w:t xml:space="preserve">                                  .ReturnsAsync(response);</w:t>
      </w:r>
    </w:p>
    <w:p w:rsidR="00000000" w:rsidDel="00000000" w:rsidP="00000000" w:rsidRDefault="00000000" w:rsidRPr="00000000" w14:paraId="00005174">
      <w:pPr>
        <w:rPr>
          <w:highlight w:val="yellow"/>
        </w:rPr>
      </w:pPr>
      <w:r w:rsidDel="00000000" w:rsidR="00000000" w:rsidRPr="00000000">
        <w:rPr>
          <w:rtl w:val="0"/>
        </w:rPr>
      </w:r>
    </w:p>
    <w:p w:rsidR="00000000" w:rsidDel="00000000" w:rsidP="00000000" w:rsidRDefault="00000000" w:rsidRPr="00000000" w14:paraId="00005175">
      <w:pPr>
        <w:rPr>
          <w:highlight w:val="yellow"/>
        </w:rPr>
      </w:pPr>
      <w:r w:rsidDel="00000000" w:rsidR="00000000" w:rsidRPr="00000000">
        <w:rPr>
          <w:highlight w:val="yellow"/>
          <w:rtl w:val="0"/>
        </w:rPr>
        <w:t xml:space="preserve">        // Act</w:t>
      </w:r>
    </w:p>
    <w:p w:rsidR="00000000" w:rsidDel="00000000" w:rsidP="00000000" w:rsidRDefault="00000000" w:rsidRPr="00000000" w14:paraId="00005176">
      <w:pPr>
        <w:rPr>
          <w:highlight w:val="yellow"/>
        </w:rPr>
      </w:pPr>
      <w:r w:rsidDel="00000000" w:rsidR="00000000" w:rsidRPr="00000000">
        <w:rPr>
          <w:highlight w:val="yellow"/>
          <w:rtl w:val="0"/>
        </w:rPr>
        <w:t xml:space="preserve">        var result = await _unitOfWork.AddAsync(tournamentDTO);</w:t>
      </w:r>
    </w:p>
    <w:p w:rsidR="00000000" w:rsidDel="00000000" w:rsidP="00000000" w:rsidRDefault="00000000" w:rsidRPr="00000000" w14:paraId="00005177">
      <w:pPr>
        <w:rPr>
          <w:highlight w:val="yellow"/>
        </w:rPr>
      </w:pPr>
      <w:r w:rsidDel="00000000" w:rsidR="00000000" w:rsidRPr="00000000">
        <w:rPr>
          <w:rtl w:val="0"/>
        </w:rPr>
      </w:r>
    </w:p>
    <w:p w:rsidR="00000000" w:rsidDel="00000000" w:rsidP="00000000" w:rsidRDefault="00000000" w:rsidRPr="00000000" w14:paraId="00005178">
      <w:pPr>
        <w:rPr>
          <w:highlight w:val="yellow"/>
        </w:rPr>
      </w:pPr>
      <w:r w:rsidDel="00000000" w:rsidR="00000000" w:rsidRPr="00000000">
        <w:rPr>
          <w:highlight w:val="yellow"/>
          <w:rtl w:val="0"/>
        </w:rPr>
        <w:t xml:space="preserve">        // Assert</w:t>
      </w:r>
    </w:p>
    <w:p w:rsidR="00000000" w:rsidDel="00000000" w:rsidP="00000000" w:rsidRDefault="00000000" w:rsidRPr="00000000" w14:paraId="00005179">
      <w:pPr>
        <w:rPr>
          <w:highlight w:val="yellow"/>
        </w:rPr>
      </w:pPr>
      <w:r w:rsidDel="00000000" w:rsidR="00000000" w:rsidRPr="00000000">
        <w:rPr>
          <w:highlight w:val="yellow"/>
          <w:rtl w:val="0"/>
        </w:rPr>
        <w:t xml:space="preserve">        Assert.IsTrue(result.WasSuccess);</w:t>
      </w:r>
    </w:p>
    <w:p w:rsidR="00000000" w:rsidDel="00000000" w:rsidP="00000000" w:rsidRDefault="00000000" w:rsidRPr="00000000" w14:paraId="0000517A">
      <w:pPr>
        <w:rPr>
          <w:highlight w:val="yellow"/>
        </w:rPr>
      </w:pPr>
      <w:r w:rsidDel="00000000" w:rsidR="00000000" w:rsidRPr="00000000">
        <w:rPr>
          <w:highlight w:val="yellow"/>
          <w:rtl w:val="0"/>
        </w:rPr>
        <w:t xml:space="preserve">    }</w:t>
      </w:r>
    </w:p>
    <w:p w:rsidR="00000000" w:rsidDel="00000000" w:rsidP="00000000" w:rsidRDefault="00000000" w:rsidRPr="00000000" w14:paraId="0000517B">
      <w:pPr>
        <w:rPr>
          <w:highlight w:val="yellow"/>
        </w:rPr>
      </w:pPr>
      <w:r w:rsidDel="00000000" w:rsidR="00000000" w:rsidRPr="00000000">
        <w:rPr>
          <w:rtl w:val="0"/>
        </w:rPr>
      </w:r>
    </w:p>
    <w:p w:rsidR="00000000" w:rsidDel="00000000" w:rsidP="00000000" w:rsidRDefault="00000000" w:rsidRPr="00000000" w14:paraId="0000517C">
      <w:pPr>
        <w:rPr>
          <w:highlight w:val="yellow"/>
        </w:rPr>
      </w:pPr>
      <w:r w:rsidDel="00000000" w:rsidR="00000000" w:rsidRPr="00000000">
        <w:rPr>
          <w:highlight w:val="yellow"/>
          <w:rtl w:val="0"/>
        </w:rPr>
        <w:t xml:space="preserve">    [TestMethod]</w:t>
      </w:r>
    </w:p>
    <w:p w:rsidR="00000000" w:rsidDel="00000000" w:rsidP="00000000" w:rsidRDefault="00000000" w:rsidRPr="00000000" w14:paraId="0000517D">
      <w:pPr>
        <w:rPr>
          <w:highlight w:val="yellow"/>
        </w:rPr>
      </w:pPr>
      <w:r w:rsidDel="00000000" w:rsidR="00000000" w:rsidRPr="00000000">
        <w:rPr>
          <w:highlight w:val="yellow"/>
          <w:rtl w:val="0"/>
        </w:rPr>
        <w:t xml:space="preserve">    public async Task GetComboAsync_ReturnsTournamentList_WhenSuccess()</w:t>
      </w:r>
    </w:p>
    <w:p w:rsidR="00000000" w:rsidDel="00000000" w:rsidP="00000000" w:rsidRDefault="00000000" w:rsidRPr="00000000" w14:paraId="0000517E">
      <w:pPr>
        <w:rPr>
          <w:highlight w:val="yellow"/>
        </w:rPr>
      </w:pPr>
      <w:r w:rsidDel="00000000" w:rsidR="00000000" w:rsidRPr="00000000">
        <w:rPr>
          <w:highlight w:val="yellow"/>
          <w:rtl w:val="0"/>
        </w:rPr>
        <w:t xml:space="preserve">    {</w:t>
      </w:r>
    </w:p>
    <w:p w:rsidR="00000000" w:rsidDel="00000000" w:rsidP="00000000" w:rsidRDefault="00000000" w:rsidRPr="00000000" w14:paraId="0000517F">
      <w:pPr>
        <w:rPr>
          <w:highlight w:val="yellow"/>
        </w:rPr>
      </w:pPr>
      <w:r w:rsidDel="00000000" w:rsidR="00000000" w:rsidRPr="00000000">
        <w:rPr>
          <w:highlight w:val="yellow"/>
          <w:rtl w:val="0"/>
        </w:rPr>
        <w:t xml:space="preserve">        // Arrange</w:t>
      </w:r>
    </w:p>
    <w:p w:rsidR="00000000" w:rsidDel="00000000" w:rsidP="00000000" w:rsidRDefault="00000000" w:rsidRPr="00000000" w14:paraId="00005180">
      <w:pPr>
        <w:rPr>
          <w:highlight w:val="yellow"/>
        </w:rPr>
      </w:pPr>
      <w:r w:rsidDel="00000000" w:rsidR="00000000" w:rsidRPr="00000000">
        <w:rPr>
          <w:highlight w:val="yellow"/>
          <w:rtl w:val="0"/>
        </w:rPr>
        <w:t xml:space="preserve">        var tournaments = new List&lt;Tournament&gt; { new() { Id = 1, Name = "Tournament 1" } };</w:t>
      </w:r>
    </w:p>
    <w:p w:rsidR="00000000" w:rsidDel="00000000" w:rsidP="00000000" w:rsidRDefault="00000000" w:rsidRPr="00000000" w14:paraId="00005181">
      <w:pPr>
        <w:rPr>
          <w:highlight w:val="yellow"/>
        </w:rPr>
      </w:pPr>
      <w:r w:rsidDel="00000000" w:rsidR="00000000" w:rsidRPr="00000000">
        <w:rPr>
          <w:highlight w:val="yellow"/>
          <w:rtl w:val="0"/>
        </w:rPr>
        <w:t xml:space="preserve">        _mockTournamentsRepository.Setup(r =&gt; r.GetComboAsync())</w:t>
      </w:r>
    </w:p>
    <w:p w:rsidR="00000000" w:rsidDel="00000000" w:rsidP="00000000" w:rsidRDefault="00000000" w:rsidRPr="00000000" w14:paraId="00005182">
      <w:pPr>
        <w:rPr>
          <w:highlight w:val="yellow"/>
        </w:rPr>
      </w:pPr>
      <w:r w:rsidDel="00000000" w:rsidR="00000000" w:rsidRPr="00000000">
        <w:rPr>
          <w:highlight w:val="yellow"/>
          <w:rtl w:val="0"/>
        </w:rPr>
        <w:t xml:space="preserve">                                  .ReturnsAsync(tournaments);</w:t>
      </w:r>
    </w:p>
    <w:p w:rsidR="00000000" w:rsidDel="00000000" w:rsidP="00000000" w:rsidRDefault="00000000" w:rsidRPr="00000000" w14:paraId="00005183">
      <w:pPr>
        <w:rPr>
          <w:highlight w:val="yellow"/>
        </w:rPr>
      </w:pPr>
      <w:r w:rsidDel="00000000" w:rsidR="00000000" w:rsidRPr="00000000">
        <w:rPr>
          <w:rtl w:val="0"/>
        </w:rPr>
      </w:r>
    </w:p>
    <w:p w:rsidR="00000000" w:rsidDel="00000000" w:rsidP="00000000" w:rsidRDefault="00000000" w:rsidRPr="00000000" w14:paraId="00005184">
      <w:pPr>
        <w:rPr>
          <w:highlight w:val="yellow"/>
        </w:rPr>
      </w:pPr>
      <w:r w:rsidDel="00000000" w:rsidR="00000000" w:rsidRPr="00000000">
        <w:rPr>
          <w:highlight w:val="yellow"/>
          <w:rtl w:val="0"/>
        </w:rPr>
        <w:t xml:space="preserve">        // Act</w:t>
      </w:r>
    </w:p>
    <w:p w:rsidR="00000000" w:rsidDel="00000000" w:rsidP="00000000" w:rsidRDefault="00000000" w:rsidRPr="00000000" w14:paraId="00005185">
      <w:pPr>
        <w:rPr>
          <w:highlight w:val="yellow"/>
        </w:rPr>
      </w:pPr>
      <w:r w:rsidDel="00000000" w:rsidR="00000000" w:rsidRPr="00000000">
        <w:rPr>
          <w:highlight w:val="yellow"/>
          <w:rtl w:val="0"/>
        </w:rPr>
        <w:t xml:space="preserve">        var result = await _unitOfWork.GetComboAsync();</w:t>
      </w:r>
    </w:p>
    <w:p w:rsidR="00000000" w:rsidDel="00000000" w:rsidP="00000000" w:rsidRDefault="00000000" w:rsidRPr="00000000" w14:paraId="00005186">
      <w:pPr>
        <w:rPr>
          <w:highlight w:val="yellow"/>
        </w:rPr>
      </w:pPr>
      <w:r w:rsidDel="00000000" w:rsidR="00000000" w:rsidRPr="00000000">
        <w:rPr>
          <w:rtl w:val="0"/>
        </w:rPr>
      </w:r>
    </w:p>
    <w:p w:rsidR="00000000" w:rsidDel="00000000" w:rsidP="00000000" w:rsidRDefault="00000000" w:rsidRPr="00000000" w14:paraId="00005187">
      <w:pPr>
        <w:rPr>
          <w:highlight w:val="yellow"/>
        </w:rPr>
      </w:pPr>
      <w:r w:rsidDel="00000000" w:rsidR="00000000" w:rsidRPr="00000000">
        <w:rPr>
          <w:highlight w:val="yellow"/>
          <w:rtl w:val="0"/>
        </w:rPr>
        <w:t xml:space="preserve">        // Assert</w:t>
      </w:r>
    </w:p>
    <w:p w:rsidR="00000000" w:rsidDel="00000000" w:rsidP="00000000" w:rsidRDefault="00000000" w:rsidRPr="00000000" w14:paraId="00005188">
      <w:pPr>
        <w:rPr>
          <w:highlight w:val="yellow"/>
        </w:rPr>
      </w:pPr>
      <w:r w:rsidDel="00000000" w:rsidR="00000000" w:rsidRPr="00000000">
        <w:rPr>
          <w:highlight w:val="yellow"/>
          <w:rtl w:val="0"/>
        </w:rPr>
        <w:t xml:space="preserve">        Assert.IsNotNull(result);</w:t>
      </w:r>
    </w:p>
    <w:p w:rsidR="00000000" w:rsidDel="00000000" w:rsidP="00000000" w:rsidRDefault="00000000" w:rsidRPr="00000000" w14:paraId="00005189">
      <w:pPr>
        <w:rPr>
          <w:highlight w:val="yellow"/>
        </w:rPr>
      </w:pPr>
      <w:r w:rsidDel="00000000" w:rsidR="00000000" w:rsidRPr="00000000">
        <w:rPr>
          <w:highlight w:val="yellow"/>
          <w:rtl w:val="0"/>
        </w:rPr>
        <w:t xml:space="preserve">        Assert.AreEqual(1, result.Count());</w:t>
      </w:r>
    </w:p>
    <w:p w:rsidR="00000000" w:rsidDel="00000000" w:rsidP="00000000" w:rsidRDefault="00000000" w:rsidRPr="00000000" w14:paraId="0000518A">
      <w:pPr>
        <w:rPr>
          <w:highlight w:val="yellow"/>
        </w:rPr>
      </w:pPr>
      <w:r w:rsidDel="00000000" w:rsidR="00000000" w:rsidRPr="00000000">
        <w:rPr>
          <w:highlight w:val="yellow"/>
          <w:rtl w:val="0"/>
        </w:rPr>
        <w:t xml:space="preserve">    }</w:t>
      </w:r>
    </w:p>
    <w:p w:rsidR="00000000" w:rsidDel="00000000" w:rsidP="00000000" w:rsidRDefault="00000000" w:rsidRPr="00000000" w14:paraId="0000518B">
      <w:pPr>
        <w:rPr>
          <w:highlight w:val="yellow"/>
        </w:rPr>
      </w:pPr>
      <w:r w:rsidDel="00000000" w:rsidR="00000000" w:rsidRPr="00000000">
        <w:rPr>
          <w:rtl w:val="0"/>
        </w:rPr>
      </w:r>
    </w:p>
    <w:p w:rsidR="00000000" w:rsidDel="00000000" w:rsidP="00000000" w:rsidRDefault="00000000" w:rsidRPr="00000000" w14:paraId="0000518C">
      <w:pPr>
        <w:rPr>
          <w:highlight w:val="yellow"/>
        </w:rPr>
      </w:pPr>
      <w:r w:rsidDel="00000000" w:rsidR="00000000" w:rsidRPr="00000000">
        <w:rPr>
          <w:highlight w:val="yellow"/>
          <w:rtl w:val="0"/>
        </w:rPr>
        <w:t xml:space="preserve">    [TestMethod]</w:t>
      </w:r>
    </w:p>
    <w:p w:rsidR="00000000" w:rsidDel="00000000" w:rsidP="00000000" w:rsidRDefault="00000000" w:rsidRPr="00000000" w14:paraId="0000518D">
      <w:pPr>
        <w:rPr>
          <w:highlight w:val="yellow"/>
        </w:rPr>
      </w:pPr>
      <w:r w:rsidDel="00000000" w:rsidR="00000000" w:rsidRPr="00000000">
        <w:rPr>
          <w:highlight w:val="yellow"/>
          <w:rtl w:val="0"/>
        </w:rPr>
        <w:t xml:space="preserve">    public async Task GetTotalRecordsAsync_ReturnsTotalRecords_WhenSuccess()</w:t>
      </w:r>
    </w:p>
    <w:p w:rsidR="00000000" w:rsidDel="00000000" w:rsidP="00000000" w:rsidRDefault="00000000" w:rsidRPr="00000000" w14:paraId="0000518E">
      <w:pPr>
        <w:rPr>
          <w:highlight w:val="yellow"/>
        </w:rPr>
      </w:pPr>
      <w:r w:rsidDel="00000000" w:rsidR="00000000" w:rsidRPr="00000000">
        <w:rPr>
          <w:highlight w:val="yellow"/>
          <w:rtl w:val="0"/>
        </w:rPr>
        <w:t xml:space="preserve">    {</w:t>
      </w:r>
    </w:p>
    <w:p w:rsidR="00000000" w:rsidDel="00000000" w:rsidP="00000000" w:rsidRDefault="00000000" w:rsidRPr="00000000" w14:paraId="0000518F">
      <w:pPr>
        <w:rPr>
          <w:highlight w:val="yellow"/>
        </w:rPr>
      </w:pPr>
      <w:r w:rsidDel="00000000" w:rsidR="00000000" w:rsidRPr="00000000">
        <w:rPr>
          <w:highlight w:val="yellow"/>
          <w:rtl w:val="0"/>
        </w:rPr>
        <w:t xml:space="preserve">        // Arrange</w:t>
      </w:r>
    </w:p>
    <w:p w:rsidR="00000000" w:rsidDel="00000000" w:rsidP="00000000" w:rsidRDefault="00000000" w:rsidRPr="00000000" w14:paraId="00005190">
      <w:pPr>
        <w:rPr>
          <w:highlight w:val="yellow"/>
        </w:rPr>
      </w:pPr>
      <w:r w:rsidDel="00000000" w:rsidR="00000000" w:rsidRPr="00000000">
        <w:rPr>
          <w:highlight w:val="yellow"/>
          <w:rtl w:val="0"/>
        </w:rPr>
        <w:t xml:space="preserve">        var pagination = new PaginationDTO { Page = 1, RecordsNumber = 10 };</w:t>
      </w:r>
    </w:p>
    <w:p w:rsidR="00000000" w:rsidDel="00000000" w:rsidP="00000000" w:rsidRDefault="00000000" w:rsidRPr="00000000" w14:paraId="00005191">
      <w:pPr>
        <w:rPr>
          <w:highlight w:val="yellow"/>
        </w:rPr>
      </w:pPr>
      <w:r w:rsidDel="00000000" w:rsidR="00000000" w:rsidRPr="00000000">
        <w:rPr>
          <w:highlight w:val="yellow"/>
          <w:rtl w:val="0"/>
        </w:rPr>
        <w:t xml:space="preserve">        var response = new ActionResponse&lt;int&gt; { WasSuccess = true, Result = 5 };</w:t>
      </w:r>
    </w:p>
    <w:p w:rsidR="00000000" w:rsidDel="00000000" w:rsidP="00000000" w:rsidRDefault="00000000" w:rsidRPr="00000000" w14:paraId="00005192">
      <w:pPr>
        <w:rPr>
          <w:highlight w:val="yellow"/>
        </w:rPr>
      </w:pPr>
      <w:r w:rsidDel="00000000" w:rsidR="00000000" w:rsidRPr="00000000">
        <w:rPr>
          <w:highlight w:val="yellow"/>
          <w:rtl w:val="0"/>
        </w:rPr>
        <w:t xml:space="preserve">        _mockTournamentsRepository.Setup(r =&gt; r.GetTotalRecordsAsync(pagination))</w:t>
      </w:r>
    </w:p>
    <w:p w:rsidR="00000000" w:rsidDel="00000000" w:rsidP="00000000" w:rsidRDefault="00000000" w:rsidRPr="00000000" w14:paraId="00005193">
      <w:pPr>
        <w:rPr>
          <w:highlight w:val="yellow"/>
        </w:rPr>
      </w:pPr>
      <w:r w:rsidDel="00000000" w:rsidR="00000000" w:rsidRPr="00000000">
        <w:rPr>
          <w:highlight w:val="yellow"/>
          <w:rtl w:val="0"/>
        </w:rPr>
        <w:t xml:space="preserve">                                  .ReturnsAsync(response);</w:t>
      </w:r>
    </w:p>
    <w:p w:rsidR="00000000" w:rsidDel="00000000" w:rsidP="00000000" w:rsidRDefault="00000000" w:rsidRPr="00000000" w14:paraId="00005194">
      <w:pPr>
        <w:rPr>
          <w:highlight w:val="yellow"/>
        </w:rPr>
      </w:pPr>
      <w:r w:rsidDel="00000000" w:rsidR="00000000" w:rsidRPr="00000000">
        <w:rPr>
          <w:rtl w:val="0"/>
        </w:rPr>
      </w:r>
    </w:p>
    <w:p w:rsidR="00000000" w:rsidDel="00000000" w:rsidP="00000000" w:rsidRDefault="00000000" w:rsidRPr="00000000" w14:paraId="00005195">
      <w:pPr>
        <w:rPr>
          <w:highlight w:val="yellow"/>
        </w:rPr>
      </w:pPr>
      <w:r w:rsidDel="00000000" w:rsidR="00000000" w:rsidRPr="00000000">
        <w:rPr>
          <w:highlight w:val="yellow"/>
          <w:rtl w:val="0"/>
        </w:rPr>
        <w:t xml:space="preserve">        // Act</w:t>
      </w:r>
    </w:p>
    <w:p w:rsidR="00000000" w:rsidDel="00000000" w:rsidP="00000000" w:rsidRDefault="00000000" w:rsidRPr="00000000" w14:paraId="00005196">
      <w:pPr>
        <w:rPr>
          <w:highlight w:val="yellow"/>
        </w:rPr>
      </w:pPr>
      <w:r w:rsidDel="00000000" w:rsidR="00000000" w:rsidRPr="00000000">
        <w:rPr>
          <w:highlight w:val="yellow"/>
          <w:rtl w:val="0"/>
        </w:rPr>
        <w:t xml:space="preserve">        var result = await _unitOfWork.GetTotalRecordsAsync(pagination);</w:t>
      </w:r>
    </w:p>
    <w:p w:rsidR="00000000" w:rsidDel="00000000" w:rsidP="00000000" w:rsidRDefault="00000000" w:rsidRPr="00000000" w14:paraId="00005197">
      <w:pPr>
        <w:rPr>
          <w:highlight w:val="yellow"/>
        </w:rPr>
      </w:pPr>
      <w:r w:rsidDel="00000000" w:rsidR="00000000" w:rsidRPr="00000000">
        <w:rPr>
          <w:rtl w:val="0"/>
        </w:rPr>
      </w:r>
    </w:p>
    <w:p w:rsidR="00000000" w:rsidDel="00000000" w:rsidP="00000000" w:rsidRDefault="00000000" w:rsidRPr="00000000" w14:paraId="00005198">
      <w:pPr>
        <w:rPr>
          <w:highlight w:val="yellow"/>
        </w:rPr>
      </w:pPr>
      <w:r w:rsidDel="00000000" w:rsidR="00000000" w:rsidRPr="00000000">
        <w:rPr>
          <w:highlight w:val="yellow"/>
          <w:rtl w:val="0"/>
        </w:rPr>
        <w:t xml:space="preserve">        // Assert</w:t>
      </w:r>
    </w:p>
    <w:p w:rsidR="00000000" w:rsidDel="00000000" w:rsidP="00000000" w:rsidRDefault="00000000" w:rsidRPr="00000000" w14:paraId="00005199">
      <w:pPr>
        <w:rPr>
          <w:highlight w:val="yellow"/>
        </w:rPr>
      </w:pPr>
      <w:r w:rsidDel="00000000" w:rsidR="00000000" w:rsidRPr="00000000">
        <w:rPr>
          <w:highlight w:val="yellow"/>
          <w:rtl w:val="0"/>
        </w:rPr>
        <w:t xml:space="preserve">        Assert.IsTrue(result.WasSuccess);</w:t>
      </w:r>
    </w:p>
    <w:p w:rsidR="00000000" w:rsidDel="00000000" w:rsidP="00000000" w:rsidRDefault="00000000" w:rsidRPr="00000000" w14:paraId="0000519A">
      <w:pPr>
        <w:rPr>
          <w:highlight w:val="yellow"/>
        </w:rPr>
      </w:pPr>
      <w:r w:rsidDel="00000000" w:rsidR="00000000" w:rsidRPr="00000000">
        <w:rPr>
          <w:highlight w:val="yellow"/>
          <w:rtl w:val="0"/>
        </w:rPr>
        <w:t xml:space="preserve">        Assert.AreEqual(5, result.Result);</w:t>
      </w:r>
    </w:p>
    <w:p w:rsidR="00000000" w:rsidDel="00000000" w:rsidP="00000000" w:rsidRDefault="00000000" w:rsidRPr="00000000" w14:paraId="0000519B">
      <w:pPr>
        <w:rPr>
          <w:highlight w:val="yellow"/>
        </w:rPr>
      </w:pPr>
      <w:r w:rsidDel="00000000" w:rsidR="00000000" w:rsidRPr="00000000">
        <w:rPr>
          <w:highlight w:val="yellow"/>
          <w:rtl w:val="0"/>
        </w:rPr>
        <w:t xml:space="preserve">    }</w:t>
      </w:r>
    </w:p>
    <w:p w:rsidR="00000000" w:rsidDel="00000000" w:rsidP="00000000" w:rsidRDefault="00000000" w:rsidRPr="00000000" w14:paraId="0000519C">
      <w:pPr>
        <w:rPr>
          <w:highlight w:val="yellow"/>
        </w:rPr>
      </w:pPr>
      <w:r w:rsidDel="00000000" w:rsidR="00000000" w:rsidRPr="00000000">
        <w:rPr>
          <w:rtl w:val="0"/>
        </w:rPr>
      </w:r>
    </w:p>
    <w:p w:rsidR="00000000" w:rsidDel="00000000" w:rsidP="00000000" w:rsidRDefault="00000000" w:rsidRPr="00000000" w14:paraId="0000519D">
      <w:pPr>
        <w:rPr>
          <w:highlight w:val="yellow"/>
        </w:rPr>
      </w:pPr>
      <w:r w:rsidDel="00000000" w:rsidR="00000000" w:rsidRPr="00000000">
        <w:rPr>
          <w:highlight w:val="yellow"/>
          <w:rtl w:val="0"/>
        </w:rPr>
        <w:t xml:space="preserve">    [TestMethod]</w:t>
      </w:r>
    </w:p>
    <w:p w:rsidR="00000000" w:rsidDel="00000000" w:rsidP="00000000" w:rsidRDefault="00000000" w:rsidRPr="00000000" w14:paraId="0000519E">
      <w:pPr>
        <w:rPr>
          <w:highlight w:val="yellow"/>
        </w:rPr>
      </w:pPr>
      <w:r w:rsidDel="00000000" w:rsidR="00000000" w:rsidRPr="00000000">
        <w:rPr>
          <w:highlight w:val="yellow"/>
          <w:rtl w:val="0"/>
        </w:rPr>
        <w:t xml:space="preserve">    public async Task UpdateAsync_ReturnsActionResponse_WhenSuccess()</w:t>
      </w:r>
    </w:p>
    <w:p w:rsidR="00000000" w:rsidDel="00000000" w:rsidP="00000000" w:rsidRDefault="00000000" w:rsidRPr="00000000" w14:paraId="0000519F">
      <w:pPr>
        <w:rPr>
          <w:highlight w:val="yellow"/>
        </w:rPr>
      </w:pPr>
      <w:r w:rsidDel="00000000" w:rsidR="00000000" w:rsidRPr="00000000">
        <w:rPr>
          <w:highlight w:val="yellow"/>
          <w:rtl w:val="0"/>
        </w:rPr>
        <w:t xml:space="preserve">    {</w:t>
      </w:r>
    </w:p>
    <w:p w:rsidR="00000000" w:rsidDel="00000000" w:rsidP="00000000" w:rsidRDefault="00000000" w:rsidRPr="00000000" w14:paraId="000051A0">
      <w:pPr>
        <w:rPr>
          <w:highlight w:val="yellow"/>
        </w:rPr>
      </w:pPr>
      <w:r w:rsidDel="00000000" w:rsidR="00000000" w:rsidRPr="00000000">
        <w:rPr>
          <w:highlight w:val="yellow"/>
          <w:rtl w:val="0"/>
        </w:rPr>
        <w:t xml:space="preserve">        // Arrange</w:t>
      </w:r>
    </w:p>
    <w:p w:rsidR="00000000" w:rsidDel="00000000" w:rsidP="00000000" w:rsidRDefault="00000000" w:rsidRPr="00000000" w14:paraId="000051A1">
      <w:pPr>
        <w:rPr>
          <w:highlight w:val="yellow"/>
        </w:rPr>
      </w:pPr>
      <w:r w:rsidDel="00000000" w:rsidR="00000000" w:rsidRPr="00000000">
        <w:rPr>
          <w:highlight w:val="yellow"/>
          <w:rtl w:val="0"/>
        </w:rPr>
        <w:t xml:space="preserve">        var tournamentDTO = new TournamentDTO { /* Tournament properties */ };</w:t>
      </w:r>
    </w:p>
    <w:p w:rsidR="00000000" w:rsidDel="00000000" w:rsidP="00000000" w:rsidRDefault="00000000" w:rsidRPr="00000000" w14:paraId="000051A2">
      <w:pPr>
        <w:rPr>
          <w:highlight w:val="yellow"/>
        </w:rPr>
      </w:pPr>
      <w:r w:rsidDel="00000000" w:rsidR="00000000" w:rsidRPr="00000000">
        <w:rPr>
          <w:highlight w:val="yellow"/>
          <w:rtl w:val="0"/>
        </w:rPr>
        <w:t xml:space="preserve">        var response = new ActionResponse&lt;Tournament&gt; { WasSuccess = true };</w:t>
      </w:r>
    </w:p>
    <w:p w:rsidR="00000000" w:rsidDel="00000000" w:rsidP="00000000" w:rsidRDefault="00000000" w:rsidRPr="00000000" w14:paraId="000051A3">
      <w:pPr>
        <w:rPr>
          <w:highlight w:val="yellow"/>
        </w:rPr>
      </w:pPr>
      <w:r w:rsidDel="00000000" w:rsidR="00000000" w:rsidRPr="00000000">
        <w:rPr>
          <w:highlight w:val="yellow"/>
          <w:rtl w:val="0"/>
        </w:rPr>
        <w:t xml:space="preserve">        _mockTournamentsRepository.Setup(r =&gt; r.UpdateAsync(tournamentDTO))</w:t>
      </w:r>
    </w:p>
    <w:p w:rsidR="00000000" w:rsidDel="00000000" w:rsidP="00000000" w:rsidRDefault="00000000" w:rsidRPr="00000000" w14:paraId="000051A4">
      <w:pPr>
        <w:rPr>
          <w:highlight w:val="yellow"/>
        </w:rPr>
      </w:pPr>
      <w:r w:rsidDel="00000000" w:rsidR="00000000" w:rsidRPr="00000000">
        <w:rPr>
          <w:highlight w:val="yellow"/>
          <w:rtl w:val="0"/>
        </w:rPr>
        <w:t xml:space="preserve">                                  .ReturnsAsync(response);</w:t>
      </w:r>
    </w:p>
    <w:p w:rsidR="00000000" w:rsidDel="00000000" w:rsidP="00000000" w:rsidRDefault="00000000" w:rsidRPr="00000000" w14:paraId="000051A5">
      <w:pPr>
        <w:rPr>
          <w:highlight w:val="yellow"/>
        </w:rPr>
      </w:pPr>
      <w:r w:rsidDel="00000000" w:rsidR="00000000" w:rsidRPr="00000000">
        <w:rPr>
          <w:rtl w:val="0"/>
        </w:rPr>
      </w:r>
    </w:p>
    <w:p w:rsidR="00000000" w:rsidDel="00000000" w:rsidP="00000000" w:rsidRDefault="00000000" w:rsidRPr="00000000" w14:paraId="000051A6">
      <w:pPr>
        <w:rPr>
          <w:highlight w:val="yellow"/>
        </w:rPr>
      </w:pPr>
      <w:r w:rsidDel="00000000" w:rsidR="00000000" w:rsidRPr="00000000">
        <w:rPr>
          <w:highlight w:val="yellow"/>
          <w:rtl w:val="0"/>
        </w:rPr>
        <w:t xml:space="preserve">        // Act</w:t>
      </w:r>
    </w:p>
    <w:p w:rsidR="00000000" w:rsidDel="00000000" w:rsidP="00000000" w:rsidRDefault="00000000" w:rsidRPr="00000000" w14:paraId="000051A7">
      <w:pPr>
        <w:rPr>
          <w:highlight w:val="yellow"/>
        </w:rPr>
      </w:pPr>
      <w:r w:rsidDel="00000000" w:rsidR="00000000" w:rsidRPr="00000000">
        <w:rPr>
          <w:highlight w:val="yellow"/>
          <w:rtl w:val="0"/>
        </w:rPr>
        <w:t xml:space="preserve">        var result = await _unitOfWork.UpdateAsync(tournamentDTO);</w:t>
      </w:r>
    </w:p>
    <w:p w:rsidR="00000000" w:rsidDel="00000000" w:rsidP="00000000" w:rsidRDefault="00000000" w:rsidRPr="00000000" w14:paraId="000051A8">
      <w:pPr>
        <w:rPr>
          <w:highlight w:val="yellow"/>
        </w:rPr>
      </w:pPr>
      <w:r w:rsidDel="00000000" w:rsidR="00000000" w:rsidRPr="00000000">
        <w:rPr>
          <w:rtl w:val="0"/>
        </w:rPr>
      </w:r>
    </w:p>
    <w:p w:rsidR="00000000" w:rsidDel="00000000" w:rsidP="00000000" w:rsidRDefault="00000000" w:rsidRPr="00000000" w14:paraId="000051A9">
      <w:pPr>
        <w:rPr>
          <w:highlight w:val="yellow"/>
        </w:rPr>
      </w:pPr>
      <w:r w:rsidDel="00000000" w:rsidR="00000000" w:rsidRPr="00000000">
        <w:rPr>
          <w:highlight w:val="yellow"/>
          <w:rtl w:val="0"/>
        </w:rPr>
        <w:t xml:space="preserve">        // Assert</w:t>
      </w:r>
    </w:p>
    <w:p w:rsidR="00000000" w:rsidDel="00000000" w:rsidP="00000000" w:rsidRDefault="00000000" w:rsidRPr="00000000" w14:paraId="000051AA">
      <w:pPr>
        <w:rPr>
          <w:highlight w:val="yellow"/>
        </w:rPr>
      </w:pPr>
      <w:r w:rsidDel="00000000" w:rsidR="00000000" w:rsidRPr="00000000">
        <w:rPr>
          <w:highlight w:val="yellow"/>
          <w:rtl w:val="0"/>
        </w:rPr>
        <w:t xml:space="preserve">        Assert.IsTrue(result.WasSuccess);</w:t>
      </w:r>
    </w:p>
    <w:p w:rsidR="00000000" w:rsidDel="00000000" w:rsidP="00000000" w:rsidRDefault="00000000" w:rsidRPr="00000000" w14:paraId="000051AB">
      <w:pPr>
        <w:rPr>
          <w:highlight w:val="yellow"/>
        </w:rPr>
      </w:pPr>
      <w:r w:rsidDel="00000000" w:rsidR="00000000" w:rsidRPr="00000000">
        <w:rPr>
          <w:highlight w:val="yellow"/>
          <w:rtl w:val="0"/>
        </w:rPr>
        <w:t xml:space="preserve">    }</w:t>
      </w:r>
    </w:p>
    <w:p w:rsidR="00000000" w:rsidDel="00000000" w:rsidP="00000000" w:rsidRDefault="00000000" w:rsidRPr="00000000" w14:paraId="000051AC">
      <w:pPr>
        <w:rPr>
          <w:highlight w:val="yellow"/>
        </w:rPr>
      </w:pPr>
      <w:r w:rsidDel="00000000" w:rsidR="00000000" w:rsidRPr="00000000">
        <w:rPr>
          <w:rtl w:val="0"/>
        </w:rPr>
      </w:r>
    </w:p>
    <w:p w:rsidR="00000000" w:rsidDel="00000000" w:rsidP="00000000" w:rsidRDefault="00000000" w:rsidRPr="00000000" w14:paraId="000051AD">
      <w:pPr>
        <w:rPr>
          <w:highlight w:val="yellow"/>
        </w:rPr>
      </w:pPr>
      <w:r w:rsidDel="00000000" w:rsidR="00000000" w:rsidRPr="00000000">
        <w:rPr>
          <w:highlight w:val="yellow"/>
          <w:rtl w:val="0"/>
        </w:rPr>
        <w:t xml:space="preserve">    [TestMethod]</w:t>
      </w:r>
    </w:p>
    <w:p w:rsidR="00000000" w:rsidDel="00000000" w:rsidP="00000000" w:rsidRDefault="00000000" w:rsidRPr="00000000" w14:paraId="000051AE">
      <w:pPr>
        <w:rPr>
          <w:highlight w:val="yellow"/>
        </w:rPr>
      </w:pPr>
      <w:r w:rsidDel="00000000" w:rsidR="00000000" w:rsidRPr="00000000">
        <w:rPr>
          <w:highlight w:val="yellow"/>
          <w:rtl w:val="0"/>
        </w:rPr>
        <w:t xml:space="preserve">    public async Task GetAsync_ById_ReturnsActionResponse_WhenSuccess()</w:t>
      </w:r>
    </w:p>
    <w:p w:rsidR="00000000" w:rsidDel="00000000" w:rsidP="00000000" w:rsidRDefault="00000000" w:rsidRPr="00000000" w14:paraId="000051AF">
      <w:pPr>
        <w:rPr>
          <w:highlight w:val="yellow"/>
        </w:rPr>
      </w:pPr>
      <w:r w:rsidDel="00000000" w:rsidR="00000000" w:rsidRPr="00000000">
        <w:rPr>
          <w:highlight w:val="yellow"/>
          <w:rtl w:val="0"/>
        </w:rPr>
        <w:t xml:space="preserve">    {</w:t>
      </w:r>
    </w:p>
    <w:p w:rsidR="00000000" w:rsidDel="00000000" w:rsidP="00000000" w:rsidRDefault="00000000" w:rsidRPr="00000000" w14:paraId="000051B0">
      <w:pPr>
        <w:rPr>
          <w:highlight w:val="yellow"/>
        </w:rPr>
      </w:pPr>
      <w:r w:rsidDel="00000000" w:rsidR="00000000" w:rsidRPr="00000000">
        <w:rPr>
          <w:highlight w:val="yellow"/>
          <w:rtl w:val="0"/>
        </w:rPr>
        <w:t xml:space="preserve">        // Arrange</w:t>
      </w:r>
    </w:p>
    <w:p w:rsidR="00000000" w:rsidDel="00000000" w:rsidP="00000000" w:rsidRDefault="00000000" w:rsidRPr="00000000" w14:paraId="000051B1">
      <w:pPr>
        <w:rPr>
          <w:highlight w:val="yellow"/>
        </w:rPr>
      </w:pPr>
      <w:r w:rsidDel="00000000" w:rsidR="00000000" w:rsidRPr="00000000">
        <w:rPr>
          <w:highlight w:val="yellow"/>
          <w:rtl w:val="0"/>
        </w:rPr>
        <w:t xml:space="preserve">        var tournament = new Tournament { Id = 1, Name = "Tournament 1" };</w:t>
      </w:r>
    </w:p>
    <w:p w:rsidR="00000000" w:rsidDel="00000000" w:rsidP="00000000" w:rsidRDefault="00000000" w:rsidRPr="00000000" w14:paraId="000051B2">
      <w:pPr>
        <w:rPr>
          <w:highlight w:val="yellow"/>
        </w:rPr>
      </w:pPr>
      <w:r w:rsidDel="00000000" w:rsidR="00000000" w:rsidRPr="00000000">
        <w:rPr>
          <w:highlight w:val="yellow"/>
          <w:rtl w:val="0"/>
        </w:rPr>
        <w:t xml:space="preserve">        var response = new ActionResponse&lt;Tournament&gt; { WasSuccess = true, Result = tournament };</w:t>
      </w:r>
    </w:p>
    <w:p w:rsidR="00000000" w:rsidDel="00000000" w:rsidP="00000000" w:rsidRDefault="00000000" w:rsidRPr="00000000" w14:paraId="000051B3">
      <w:pPr>
        <w:rPr>
          <w:highlight w:val="yellow"/>
        </w:rPr>
      </w:pPr>
      <w:r w:rsidDel="00000000" w:rsidR="00000000" w:rsidRPr="00000000">
        <w:rPr>
          <w:highlight w:val="yellow"/>
          <w:rtl w:val="0"/>
        </w:rPr>
        <w:t xml:space="preserve">        _mockTournamentsRepository.Setup(r =&gt; r.GetAsync(1))</w:t>
      </w:r>
    </w:p>
    <w:p w:rsidR="00000000" w:rsidDel="00000000" w:rsidP="00000000" w:rsidRDefault="00000000" w:rsidRPr="00000000" w14:paraId="000051B4">
      <w:pPr>
        <w:rPr>
          <w:highlight w:val="yellow"/>
        </w:rPr>
      </w:pPr>
      <w:r w:rsidDel="00000000" w:rsidR="00000000" w:rsidRPr="00000000">
        <w:rPr>
          <w:highlight w:val="yellow"/>
          <w:rtl w:val="0"/>
        </w:rPr>
        <w:t xml:space="preserve">                                  .ReturnsAsync(response);</w:t>
      </w:r>
    </w:p>
    <w:p w:rsidR="00000000" w:rsidDel="00000000" w:rsidP="00000000" w:rsidRDefault="00000000" w:rsidRPr="00000000" w14:paraId="000051B5">
      <w:pPr>
        <w:rPr>
          <w:highlight w:val="yellow"/>
        </w:rPr>
      </w:pPr>
      <w:r w:rsidDel="00000000" w:rsidR="00000000" w:rsidRPr="00000000">
        <w:rPr>
          <w:rtl w:val="0"/>
        </w:rPr>
      </w:r>
    </w:p>
    <w:p w:rsidR="00000000" w:rsidDel="00000000" w:rsidP="00000000" w:rsidRDefault="00000000" w:rsidRPr="00000000" w14:paraId="000051B6">
      <w:pPr>
        <w:rPr>
          <w:highlight w:val="yellow"/>
        </w:rPr>
      </w:pPr>
      <w:r w:rsidDel="00000000" w:rsidR="00000000" w:rsidRPr="00000000">
        <w:rPr>
          <w:highlight w:val="yellow"/>
          <w:rtl w:val="0"/>
        </w:rPr>
        <w:t xml:space="preserve">        // Act</w:t>
      </w:r>
    </w:p>
    <w:p w:rsidR="00000000" w:rsidDel="00000000" w:rsidP="00000000" w:rsidRDefault="00000000" w:rsidRPr="00000000" w14:paraId="000051B7">
      <w:pPr>
        <w:rPr>
          <w:highlight w:val="yellow"/>
        </w:rPr>
      </w:pPr>
      <w:r w:rsidDel="00000000" w:rsidR="00000000" w:rsidRPr="00000000">
        <w:rPr>
          <w:highlight w:val="yellow"/>
          <w:rtl w:val="0"/>
        </w:rPr>
        <w:t xml:space="preserve">        var result = await _unitOfWork.GetAsync(1);</w:t>
      </w:r>
    </w:p>
    <w:p w:rsidR="00000000" w:rsidDel="00000000" w:rsidP="00000000" w:rsidRDefault="00000000" w:rsidRPr="00000000" w14:paraId="000051B8">
      <w:pPr>
        <w:rPr>
          <w:highlight w:val="yellow"/>
        </w:rPr>
      </w:pPr>
      <w:r w:rsidDel="00000000" w:rsidR="00000000" w:rsidRPr="00000000">
        <w:rPr>
          <w:rtl w:val="0"/>
        </w:rPr>
      </w:r>
    </w:p>
    <w:p w:rsidR="00000000" w:rsidDel="00000000" w:rsidP="00000000" w:rsidRDefault="00000000" w:rsidRPr="00000000" w14:paraId="000051B9">
      <w:pPr>
        <w:rPr>
          <w:highlight w:val="yellow"/>
        </w:rPr>
      </w:pPr>
      <w:r w:rsidDel="00000000" w:rsidR="00000000" w:rsidRPr="00000000">
        <w:rPr>
          <w:highlight w:val="yellow"/>
          <w:rtl w:val="0"/>
        </w:rPr>
        <w:t xml:space="preserve">        // Assert</w:t>
      </w:r>
    </w:p>
    <w:p w:rsidR="00000000" w:rsidDel="00000000" w:rsidP="00000000" w:rsidRDefault="00000000" w:rsidRPr="00000000" w14:paraId="000051BA">
      <w:pPr>
        <w:rPr>
          <w:highlight w:val="yellow"/>
        </w:rPr>
      </w:pPr>
      <w:r w:rsidDel="00000000" w:rsidR="00000000" w:rsidRPr="00000000">
        <w:rPr>
          <w:highlight w:val="yellow"/>
          <w:rtl w:val="0"/>
        </w:rPr>
        <w:t xml:space="preserve">        Assert.IsTrue(result.WasSuccess);</w:t>
      </w:r>
    </w:p>
    <w:p w:rsidR="00000000" w:rsidDel="00000000" w:rsidP="00000000" w:rsidRDefault="00000000" w:rsidRPr="00000000" w14:paraId="000051BB">
      <w:pPr>
        <w:rPr>
          <w:highlight w:val="yellow"/>
        </w:rPr>
      </w:pPr>
      <w:r w:rsidDel="00000000" w:rsidR="00000000" w:rsidRPr="00000000">
        <w:rPr>
          <w:highlight w:val="yellow"/>
          <w:rtl w:val="0"/>
        </w:rPr>
        <w:t xml:space="preserve">        Assert.AreEqual(1, result.Result!.Id);</w:t>
      </w:r>
    </w:p>
    <w:p w:rsidR="00000000" w:rsidDel="00000000" w:rsidP="00000000" w:rsidRDefault="00000000" w:rsidRPr="00000000" w14:paraId="000051BC">
      <w:pPr>
        <w:rPr>
          <w:highlight w:val="yellow"/>
        </w:rPr>
      </w:pPr>
      <w:r w:rsidDel="00000000" w:rsidR="00000000" w:rsidRPr="00000000">
        <w:rPr>
          <w:highlight w:val="yellow"/>
          <w:rtl w:val="0"/>
        </w:rPr>
        <w:t xml:space="preserve">    }</w:t>
      </w:r>
    </w:p>
    <w:p w:rsidR="00000000" w:rsidDel="00000000" w:rsidP="00000000" w:rsidRDefault="00000000" w:rsidRPr="00000000" w14:paraId="000051BD">
      <w:pPr>
        <w:rPr>
          <w:highlight w:val="yellow"/>
        </w:rPr>
      </w:pPr>
      <w:r w:rsidDel="00000000" w:rsidR="00000000" w:rsidRPr="00000000">
        <w:rPr>
          <w:rtl w:val="0"/>
        </w:rPr>
      </w:r>
    </w:p>
    <w:p w:rsidR="00000000" w:rsidDel="00000000" w:rsidP="00000000" w:rsidRDefault="00000000" w:rsidRPr="00000000" w14:paraId="000051BE">
      <w:pPr>
        <w:rPr>
          <w:highlight w:val="yellow"/>
        </w:rPr>
      </w:pPr>
      <w:r w:rsidDel="00000000" w:rsidR="00000000" w:rsidRPr="00000000">
        <w:rPr>
          <w:highlight w:val="yellow"/>
          <w:rtl w:val="0"/>
        </w:rPr>
        <w:t xml:space="preserve">    [TestMethod]</w:t>
      </w:r>
    </w:p>
    <w:p w:rsidR="00000000" w:rsidDel="00000000" w:rsidP="00000000" w:rsidRDefault="00000000" w:rsidRPr="00000000" w14:paraId="000051BF">
      <w:pPr>
        <w:rPr>
          <w:highlight w:val="yellow"/>
        </w:rPr>
      </w:pPr>
      <w:r w:rsidDel="00000000" w:rsidR="00000000" w:rsidRPr="00000000">
        <w:rPr>
          <w:highlight w:val="yellow"/>
          <w:rtl w:val="0"/>
        </w:rPr>
        <w:t xml:space="preserve">    public async Task GetAsync_ReturnsActionResponse_WithAllTournaments()</w:t>
      </w:r>
    </w:p>
    <w:p w:rsidR="00000000" w:rsidDel="00000000" w:rsidP="00000000" w:rsidRDefault="00000000" w:rsidRPr="00000000" w14:paraId="000051C0">
      <w:pPr>
        <w:rPr>
          <w:highlight w:val="yellow"/>
        </w:rPr>
      </w:pPr>
      <w:r w:rsidDel="00000000" w:rsidR="00000000" w:rsidRPr="00000000">
        <w:rPr>
          <w:highlight w:val="yellow"/>
          <w:rtl w:val="0"/>
        </w:rPr>
        <w:t xml:space="preserve">    {</w:t>
      </w:r>
    </w:p>
    <w:p w:rsidR="00000000" w:rsidDel="00000000" w:rsidP="00000000" w:rsidRDefault="00000000" w:rsidRPr="00000000" w14:paraId="000051C1">
      <w:pPr>
        <w:rPr>
          <w:highlight w:val="yellow"/>
        </w:rPr>
      </w:pPr>
      <w:r w:rsidDel="00000000" w:rsidR="00000000" w:rsidRPr="00000000">
        <w:rPr>
          <w:highlight w:val="yellow"/>
          <w:rtl w:val="0"/>
        </w:rPr>
        <w:t xml:space="preserve">        // Arrange</w:t>
      </w:r>
    </w:p>
    <w:p w:rsidR="00000000" w:rsidDel="00000000" w:rsidP="00000000" w:rsidRDefault="00000000" w:rsidRPr="00000000" w14:paraId="000051C2">
      <w:pPr>
        <w:rPr>
          <w:highlight w:val="yellow"/>
        </w:rPr>
      </w:pPr>
      <w:r w:rsidDel="00000000" w:rsidR="00000000" w:rsidRPr="00000000">
        <w:rPr>
          <w:highlight w:val="yellow"/>
          <w:rtl w:val="0"/>
        </w:rPr>
        <w:t xml:space="preserve">        var tournaments = new List&lt;Tournament&gt; { new() { Id = 1, Name = "Tournament 1" } };</w:t>
      </w:r>
    </w:p>
    <w:p w:rsidR="00000000" w:rsidDel="00000000" w:rsidP="00000000" w:rsidRDefault="00000000" w:rsidRPr="00000000" w14:paraId="000051C3">
      <w:pPr>
        <w:rPr>
          <w:highlight w:val="yellow"/>
        </w:rPr>
      </w:pPr>
      <w:r w:rsidDel="00000000" w:rsidR="00000000" w:rsidRPr="00000000">
        <w:rPr>
          <w:highlight w:val="yellow"/>
          <w:rtl w:val="0"/>
        </w:rPr>
        <w:t xml:space="preserve">        var response = new ActionResponse&lt;IEnumerable&lt;Tournament&gt;&gt; { WasSuccess = true, Result = tournaments };</w:t>
      </w:r>
    </w:p>
    <w:p w:rsidR="00000000" w:rsidDel="00000000" w:rsidP="00000000" w:rsidRDefault="00000000" w:rsidRPr="00000000" w14:paraId="000051C4">
      <w:pPr>
        <w:rPr>
          <w:highlight w:val="yellow"/>
        </w:rPr>
      </w:pPr>
      <w:r w:rsidDel="00000000" w:rsidR="00000000" w:rsidRPr="00000000">
        <w:rPr>
          <w:highlight w:val="yellow"/>
          <w:rtl w:val="0"/>
        </w:rPr>
        <w:t xml:space="preserve">        _mockTournamentsRepository.Setup(r =&gt; r.GetAsync())</w:t>
      </w:r>
    </w:p>
    <w:p w:rsidR="00000000" w:rsidDel="00000000" w:rsidP="00000000" w:rsidRDefault="00000000" w:rsidRPr="00000000" w14:paraId="000051C5">
      <w:pPr>
        <w:rPr>
          <w:highlight w:val="yellow"/>
        </w:rPr>
      </w:pPr>
      <w:r w:rsidDel="00000000" w:rsidR="00000000" w:rsidRPr="00000000">
        <w:rPr>
          <w:highlight w:val="yellow"/>
          <w:rtl w:val="0"/>
        </w:rPr>
        <w:t xml:space="preserve">                                  .ReturnsAsync(response);</w:t>
      </w:r>
    </w:p>
    <w:p w:rsidR="00000000" w:rsidDel="00000000" w:rsidP="00000000" w:rsidRDefault="00000000" w:rsidRPr="00000000" w14:paraId="000051C6">
      <w:pPr>
        <w:rPr>
          <w:highlight w:val="yellow"/>
        </w:rPr>
      </w:pPr>
      <w:r w:rsidDel="00000000" w:rsidR="00000000" w:rsidRPr="00000000">
        <w:rPr>
          <w:rtl w:val="0"/>
        </w:rPr>
      </w:r>
    </w:p>
    <w:p w:rsidR="00000000" w:rsidDel="00000000" w:rsidP="00000000" w:rsidRDefault="00000000" w:rsidRPr="00000000" w14:paraId="000051C7">
      <w:pPr>
        <w:rPr>
          <w:highlight w:val="yellow"/>
        </w:rPr>
      </w:pPr>
      <w:r w:rsidDel="00000000" w:rsidR="00000000" w:rsidRPr="00000000">
        <w:rPr>
          <w:highlight w:val="yellow"/>
          <w:rtl w:val="0"/>
        </w:rPr>
        <w:t xml:space="preserve">        // Act</w:t>
      </w:r>
    </w:p>
    <w:p w:rsidR="00000000" w:rsidDel="00000000" w:rsidP="00000000" w:rsidRDefault="00000000" w:rsidRPr="00000000" w14:paraId="000051C8">
      <w:pPr>
        <w:rPr>
          <w:highlight w:val="yellow"/>
        </w:rPr>
      </w:pPr>
      <w:r w:rsidDel="00000000" w:rsidR="00000000" w:rsidRPr="00000000">
        <w:rPr>
          <w:highlight w:val="yellow"/>
          <w:rtl w:val="0"/>
        </w:rPr>
        <w:t xml:space="preserve">        var result = await _unitOfWork.GetAsync();</w:t>
      </w:r>
    </w:p>
    <w:p w:rsidR="00000000" w:rsidDel="00000000" w:rsidP="00000000" w:rsidRDefault="00000000" w:rsidRPr="00000000" w14:paraId="000051C9">
      <w:pPr>
        <w:rPr>
          <w:highlight w:val="yellow"/>
        </w:rPr>
      </w:pPr>
      <w:r w:rsidDel="00000000" w:rsidR="00000000" w:rsidRPr="00000000">
        <w:rPr>
          <w:rtl w:val="0"/>
        </w:rPr>
      </w:r>
    </w:p>
    <w:p w:rsidR="00000000" w:rsidDel="00000000" w:rsidP="00000000" w:rsidRDefault="00000000" w:rsidRPr="00000000" w14:paraId="000051CA">
      <w:pPr>
        <w:rPr>
          <w:highlight w:val="yellow"/>
        </w:rPr>
      </w:pPr>
      <w:r w:rsidDel="00000000" w:rsidR="00000000" w:rsidRPr="00000000">
        <w:rPr>
          <w:highlight w:val="yellow"/>
          <w:rtl w:val="0"/>
        </w:rPr>
        <w:t xml:space="preserve">        // Assert</w:t>
      </w:r>
    </w:p>
    <w:p w:rsidR="00000000" w:rsidDel="00000000" w:rsidP="00000000" w:rsidRDefault="00000000" w:rsidRPr="00000000" w14:paraId="000051CB">
      <w:pPr>
        <w:rPr>
          <w:highlight w:val="yellow"/>
        </w:rPr>
      </w:pPr>
      <w:r w:rsidDel="00000000" w:rsidR="00000000" w:rsidRPr="00000000">
        <w:rPr>
          <w:highlight w:val="yellow"/>
          <w:rtl w:val="0"/>
        </w:rPr>
        <w:t xml:space="preserve">        Assert.IsTrue(result.WasSuccess);</w:t>
      </w:r>
    </w:p>
    <w:p w:rsidR="00000000" w:rsidDel="00000000" w:rsidP="00000000" w:rsidRDefault="00000000" w:rsidRPr="00000000" w14:paraId="000051CC">
      <w:pPr>
        <w:rPr>
          <w:highlight w:val="yellow"/>
        </w:rPr>
      </w:pPr>
      <w:r w:rsidDel="00000000" w:rsidR="00000000" w:rsidRPr="00000000">
        <w:rPr>
          <w:highlight w:val="yellow"/>
          <w:rtl w:val="0"/>
        </w:rPr>
        <w:t xml:space="preserve">        Assert.AreEqual(1, result.Result!.Count());</w:t>
      </w:r>
    </w:p>
    <w:p w:rsidR="00000000" w:rsidDel="00000000" w:rsidP="00000000" w:rsidRDefault="00000000" w:rsidRPr="00000000" w14:paraId="000051CD">
      <w:pPr>
        <w:rPr>
          <w:highlight w:val="yellow"/>
        </w:rPr>
      </w:pPr>
      <w:r w:rsidDel="00000000" w:rsidR="00000000" w:rsidRPr="00000000">
        <w:rPr>
          <w:highlight w:val="yellow"/>
          <w:rtl w:val="0"/>
        </w:rPr>
        <w:t xml:space="preserve">    }</w:t>
      </w:r>
    </w:p>
    <w:p w:rsidR="00000000" w:rsidDel="00000000" w:rsidP="00000000" w:rsidRDefault="00000000" w:rsidRPr="00000000" w14:paraId="000051CE">
      <w:pPr>
        <w:rPr>
          <w:highlight w:val="yellow"/>
        </w:rPr>
      </w:pPr>
      <w:r w:rsidDel="00000000" w:rsidR="00000000" w:rsidRPr="00000000">
        <w:rPr>
          <w:rtl w:val="0"/>
        </w:rPr>
      </w:r>
    </w:p>
    <w:p w:rsidR="00000000" w:rsidDel="00000000" w:rsidP="00000000" w:rsidRDefault="00000000" w:rsidRPr="00000000" w14:paraId="000051CF">
      <w:pPr>
        <w:rPr>
          <w:highlight w:val="yellow"/>
        </w:rPr>
      </w:pPr>
      <w:r w:rsidDel="00000000" w:rsidR="00000000" w:rsidRPr="00000000">
        <w:rPr>
          <w:highlight w:val="yellow"/>
          <w:rtl w:val="0"/>
        </w:rPr>
        <w:t xml:space="preserve">    [TestMethod]</w:t>
      </w:r>
    </w:p>
    <w:p w:rsidR="00000000" w:rsidDel="00000000" w:rsidP="00000000" w:rsidRDefault="00000000" w:rsidRPr="00000000" w14:paraId="000051D0">
      <w:pPr>
        <w:rPr>
          <w:highlight w:val="yellow"/>
        </w:rPr>
      </w:pPr>
      <w:r w:rsidDel="00000000" w:rsidR="00000000" w:rsidRPr="00000000">
        <w:rPr>
          <w:highlight w:val="yellow"/>
          <w:rtl w:val="0"/>
        </w:rPr>
        <w:t xml:space="preserve">    public async Task GetAsync_WithPagination_ReturnsActionResponse_WithPaginatedTournaments()</w:t>
      </w:r>
    </w:p>
    <w:p w:rsidR="00000000" w:rsidDel="00000000" w:rsidP="00000000" w:rsidRDefault="00000000" w:rsidRPr="00000000" w14:paraId="000051D1">
      <w:pPr>
        <w:rPr>
          <w:highlight w:val="yellow"/>
        </w:rPr>
      </w:pPr>
      <w:r w:rsidDel="00000000" w:rsidR="00000000" w:rsidRPr="00000000">
        <w:rPr>
          <w:highlight w:val="yellow"/>
          <w:rtl w:val="0"/>
        </w:rPr>
        <w:t xml:space="preserve">    {</w:t>
      </w:r>
    </w:p>
    <w:p w:rsidR="00000000" w:rsidDel="00000000" w:rsidP="00000000" w:rsidRDefault="00000000" w:rsidRPr="00000000" w14:paraId="000051D2">
      <w:pPr>
        <w:rPr>
          <w:highlight w:val="yellow"/>
        </w:rPr>
      </w:pPr>
      <w:r w:rsidDel="00000000" w:rsidR="00000000" w:rsidRPr="00000000">
        <w:rPr>
          <w:highlight w:val="yellow"/>
          <w:rtl w:val="0"/>
        </w:rPr>
        <w:t xml:space="preserve">        // Arrange</w:t>
      </w:r>
    </w:p>
    <w:p w:rsidR="00000000" w:rsidDel="00000000" w:rsidP="00000000" w:rsidRDefault="00000000" w:rsidRPr="00000000" w14:paraId="000051D3">
      <w:pPr>
        <w:rPr>
          <w:highlight w:val="yellow"/>
        </w:rPr>
      </w:pPr>
      <w:r w:rsidDel="00000000" w:rsidR="00000000" w:rsidRPr="00000000">
        <w:rPr>
          <w:highlight w:val="yellow"/>
          <w:rtl w:val="0"/>
        </w:rPr>
        <w:t xml:space="preserve">        var pagination = new PaginationDTO { Page = 1, RecordsNumber = 10 };</w:t>
      </w:r>
    </w:p>
    <w:p w:rsidR="00000000" w:rsidDel="00000000" w:rsidP="00000000" w:rsidRDefault="00000000" w:rsidRPr="00000000" w14:paraId="000051D4">
      <w:pPr>
        <w:rPr>
          <w:highlight w:val="yellow"/>
        </w:rPr>
      </w:pPr>
      <w:r w:rsidDel="00000000" w:rsidR="00000000" w:rsidRPr="00000000">
        <w:rPr>
          <w:highlight w:val="yellow"/>
          <w:rtl w:val="0"/>
        </w:rPr>
        <w:t xml:space="preserve">        var tournaments = new List&lt;Tournament&gt; { new() { Id = 1, Name = "Tournament 1" } };</w:t>
      </w:r>
    </w:p>
    <w:p w:rsidR="00000000" w:rsidDel="00000000" w:rsidP="00000000" w:rsidRDefault="00000000" w:rsidRPr="00000000" w14:paraId="000051D5">
      <w:pPr>
        <w:rPr>
          <w:highlight w:val="yellow"/>
        </w:rPr>
      </w:pPr>
      <w:r w:rsidDel="00000000" w:rsidR="00000000" w:rsidRPr="00000000">
        <w:rPr>
          <w:highlight w:val="yellow"/>
          <w:rtl w:val="0"/>
        </w:rPr>
        <w:t xml:space="preserve">        var response = new ActionResponse&lt;IEnumerable&lt;Tournament&gt;&gt; { WasSuccess = true, Result = tournaments };</w:t>
      </w:r>
    </w:p>
    <w:p w:rsidR="00000000" w:rsidDel="00000000" w:rsidP="00000000" w:rsidRDefault="00000000" w:rsidRPr="00000000" w14:paraId="000051D6">
      <w:pPr>
        <w:rPr>
          <w:highlight w:val="yellow"/>
        </w:rPr>
      </w:pPr>
      <w:r w:rsidDel="00000000" w:rsidR="00000000" w:rsidRPr="00000000">
        <w:rPr>
          <w:highlight w:val="yellow"/>
          <w:rtl w:val="0"/>
        </w:rPr>
        <w:t xml:space="preserve">        _mockTournamentsRepository.Setup(r =&gt; r.GetAsync(pagination))</w:t>
      </w:r>
    </w:p>
    <w:p w:rsidR="00000000" w:rsidDel="00000000" w:rsidP="00000000" w:rsidRDefault="00000000" w:rsidRPr="00000000" w14:paraId="000051D7">
      <w:pPr>
        <w:rPr>
          <w:highlight w:val="yellow"/>
        </w:rPr>
      </w:pPr>
      <w:r w:rsidDel="00000000" w:rsidR="00000000" w:rsidRPr="00000000">
        <w:rPr>
          <w:highlight w:val="yellow"/>
          <w:rtl w:val="0"/>
        </w:rPr>
        <w:t xml:space="preserve">                                  .ReturnsAsync(response);</w:t>
      </w:r>
    </w:p>
    <w:p w:rsidR="00000000" w:rsidDel="00000000" w:rsidP="00000000" w:rsidRDefault="00000000" w:rsidRPr="00000000" w14:paraId="000051D8">
      <w:pPr>
        <w:rPr>
          <w:highlight w:val="yellow"/>
        </w:rPr>
      </w:pPr>
      <w:r w:rsidDel="00000000" w:rsidR="00000000" w:rsidRPr="00000000">
        <w:rPr>
          <w:rtl w:val="0"/>
        </w:rPr>
      </w:r>
    </w:p>
    <w:p w:rsidR="00000000" w:rsidDel="00000000" w:rsidP="00000000" w:rsidRDefault="00000000" w:rsidRPr="00000000" w14:paraId="000051D9">
      <w:pPr>
        <w:rPr>
          <w:highlight w:val="yellow"/>
        </w:rPr>
      </w:pPr>
      <w:r w:rsidDel="00000000" w:rsidR="00000000" w:rsidRPr="00000000">
        <w:rPr>
          <w:highlight w:val="yellow"/>
          <w:rtl w:val="0"/>
        </w:rPr>
        <w:t xml:space="preserve">        // Act</w:t>
      </w:r>
    </w:p>
    <w:p w:rsidR="00000000" w:rsidDel="00000000" w:rsidP="00000000" w:rsidRDefault="00000000" w:rsidRPr="00000000" w14:paraId="000051DA">
      <w:pPr>
        <w:rPr>
          <w:highlight w:val="yellow"/>
        </w:rPr>
      </w:pPr>
      <w:r w:rsidDel="00000000" w:rsidR="00000000" w:rsidRPr="00000000">
        <w:rPr>
          <w:highlight w:val="yellow"/>
          <w:rtl w:val="0"/>
        </w:rPr>
        <w:t xml:space="preserve">        var result = await _unitOfWork.GetAsync(pagination);</w:t>
      </w:r>
    </w:p>
    <w:p w:rsidR="00000000" w:rsidDel="00000000" w:rsidP="00000000" w:rsidRDefault="00000000" w:rsidRPr="00000000" w14:paraId="000051DB">
      <w:pPr>
        <w:rPr>
          <w:highlight w:val="yellow"/>
        </w:rPr>
      </w:pPr>
      <w:r w:rsidDel="00000000" w:rsidR="00000000" w:rsidRPr="00000000">
        <w:rPr>
          <w:rtl w:val="0"/>
        </w:rPr>
      </w:r>
    </w:p>
    <w:p w:rsidR="00000000" w:rsidDel="00000000" w:rsidP="00000000" w:rsidRDefault="00000000" w:rsidRPr="00000000" w14:paraId="000051DC">
      <w:pPr>
        <w:rPr>
          <w:highlight w:val="yellow"/>
        </w:rPr>
      </w:pPr>
      <w:r w:rsidDel="00000000" w:rsidR="00000000" w:rsidRPr="00000000">
        <w:rPr>
          <w:highlight w:val="yellow"/>
          <w:rtl w:val="0"/>
        </w:rPr>
        <w:t xml:space="preserve">        // Assert</w:t>
      </w:r>
    </w:p>
    <w:p w:rsidR="00000000" w:rsidDel="00000000" w:rsidP="00000000" w:rsidRDefault="00000000" w:rsidRPr="00000000" w14:paraId="000051DD">
      <w:pPr>
        <w:rPr>
          <w:highlight w:val="yellow"/>
        </w:rPr>
      </w:pPr>
      <w:r w:rsidDel="00000000" w:rsidR="00000000" w:rsidRPr="00000000">
        <w:rPr>
          <w:highlight w:val="yellow"/>
          <w:rtl w:val="0"/>
        </w:rPr>
        <w:t xml:space="preserve">        Assert.IsTrue(result.WasSuccess);</w:t>
      </w:r>
    </w:p>
    <w:p w:rsidR="00000000" w:rsidDel="00000000" w:rsidP="00000000" w:rsidRDefault="00000000" w:rsidRPr="00000000" w14:paraId="000051DE">
      <w:pPr>
        <w:rPr>
          <w:highlight w:val="yellow"/>
        </w:rPr>
      </w:pPr>
      <w:r w:rsidDel="00000000" w:rsidR="00000000" w:rsidRPr="00000000">
        <w:rPr>
          <w:highlight w:val="yellow"/>
          <w:rtl w:val="0"/>
        </w:rPr>
        <w:t xml:space="preserve">        Assert.AreEqual(1, result.Result!.Count());</w:t>
      </w:r>
    </w:p>
    <w:p w:rsidR="00000000" w:rsidDel="00000000" w:rsidP="00000000" w:rsidRDefault="00000000" w:rsidRPr="00000000" w14:paraId="000051DF">
      <w:pPr>
        <w:rPr>
          <w:highlight w:val="yellow"/>
        </w:rPr>
      </w:pPr>
      <w:r w:rsidDel="00000000" w:rsidR="00000000" w:rsidRPr="00000000">
        <w:rPr>
          <w:highlight w:val="yellow"/>
          <w:rtl w:val="0"/>
        </w:rPr>
        <w:t xml:space="preserve">    }</w:t>
      </w:r>
    </w:p>
    <w:p w:rsidR="00000000" w:rsidDel="00000000" w:rsidP="00000000" w:rsidRDefault="00000000" w:rsidRPr="00000000" w14:paraId="000051E0">
      <w:pPr>
        <w:rPr>
          <w:highlight w:val="yellow"/>
        </w:rPr>
      </w:pPr>
      <w:r w:rsidDel="00000000" w:rsidR="00000000" w:rsidRPr="00000000">
        <w:rPr>
          <w:highlight w:val="yellow"/>
          <w:rtl w:val="0"/>
        </w:rPr>
        <w:t xml:space="preserve">}</w:t>
      </w:r>
    </w:p>
    <w:p w:rsidR="00000000" w:rsidDel="00000000" w:rsidP="00000000" w:rsidRDefault="00000000" w:rsidRPr="00000000" w14:paraId="000051E1">
      <w:pPr>
        <w:rPr/>
      </w:pPr>
      <w:r w:rsidDel="00000000" w:rsidR="00000000" w:rsidRPr="00000000">
        <w:rPr>
          <w:rtl w:val="0"/>
        </w:rPr>
      </w:r>
    </w:p>
    <w:p w:rsidR="00000000" w:rsidDel="00000000" w:rsidP="00000000" w:rsidRDefault="00000000" w:rsidRPr="00000000" w14:paraId="000051E2">
      <w:pPr>
        <w:numPr>
          <w:ilvl w:val="0"/>
          <w:numId w:val="6"/>
        </w:numPr>
        <w:ind w:left="720" w:hanging="360"/>
      </w:pPr>
      <w:r w:rsidDel="00000000" w:rsidR="00000000" w:rsidRPr="00000000">
        <w:rPr>
          <w:rtl w:val="0"/>
        </w:rPr>
        <w:t xml:space="preserve">Corra los test y verifique que todo está funcionando correctamente.</w:t>
      </w:r>
    </w:p>
    <w:p w:rsidR="00000000" w:rsidDel="00000000" w:rsidP="00000000" w:rsidRDefault="00000000" w:rsidRPr="00000000" w14:paraId="000051E3">
      <w:pPr>
        <w:rPr/>
      </w:pPr>
      <w:r w:rsidDel="00000000" w:rsidR="00000000" w:rsidRPr="00000000">
        <w:rPr>
          <w:rtl w:val="0"/>
        </w:rPr>
      </w:r>
    </w:p>
    <w:p w:rsidR="00000000" w:rsidDel="00000000" w:rsidP="00000000" w:rsidRDefault="00000000" w:rsidRPr="00000000" w14:paraId="000051E4">
      <w:pPr>
        <w:numPr>
          <w:ilvl w:val="0"/>
          <w:numId w:val="6"/>
        </w:numPr>
        <w:ind w:left="720" w:hanging="360"/>
      </w:pPr>
      <w:r w:rsidDel="00000000" w:rsidR="00000000" w:rsidRPr="00000000">
        <w:rPr>
          <w:rtl w:val="0"/>
        </w:rPr>
        <w:t xml:space="preserve">Verificamos la cobertura del código.</w:t>
      </w:r>
    </w:p>
    <w:p w:rsidR="00000000" w:rsidDel="00000000" w:rsidP="00000000" w:rsidRDefault="00000000" w:rsidRPr="00000000" w14:paraId="000051E5">
      <w:pPr>
        <w:rPr/>
      </w:pPr>
      <w:r w:rsidDel="00000000" w:rsidR="00000000" w:rsidRPr="00000000">
        <w:rPr>
          <w:rtl w:val="0"/>
        </w:rPr>
      </w:r>
    </w:p>
    <w:p w:rsidR="00000000" w:rsidDel="00000000" w:rsidP="00000000" w:rsidRDefault="00000000" w:rsidRPr="00000000" w14:paraId="000051E6">
      <w:pPr>
        <w:numPr>
          <w:ilvl w:val="0"/>
          <w:numId w:val="6"/>
        </w:numPr>
        <w:ind w:left="720" w:hanging="360"/>
      </w:pPr>
      <w:r w:rsidDel="00000000" w:rsidR="00000000" w:rsidRPr="00000000">
        <w:rPr>
          <w:rtl w:val="0"/>
        </w:rPr>
        <w:t xml:space="preserve">Hacemos commit.</w:t>
      </w:r>
    </w:p>
    <w:p w:rsidR="00000000" w:rsidDel="00000000" w:rsidP="00000000" w:rsidRDefault="00000000" w:rsidRPr="00000000" w14:paraId="000051E7">
      <w:pPr>
        <w:pStyle w:val="Heading3"/>
        <w:rPr/>
      </w:pPr>
      <w:bookmarkStart w:colFirst="0" w:colLast="0" w:name="_ejqk0fjcv4t1" w:id="95"/>
      <w:bookmarkEnd w:id="95"/>
      <w:r w:rsidDel="00000000" w:rsidR="00000000" w:rsidRPr="00000000">
        <w:rPr>
          <w:rtl w:val="0"/>
        </w:rPr>
        <w:t xml:space="preserve">Repositorio</w:t>
      </w:r>
    </w:p>
    <w:p w:rsidR="00000000" w:rsidDel="00000000" w:rsidP="00000000" w:rsidRDefault="00000000" w:rsidRPr="00000000" w14:paraId="000051E8">
      <w:pPr>
        <w:numPr>
          <w:ilvl w:val="0"/>
          <w:numId w:val="6"/>
        </w:numPr>
        <w:ind w:left="720" w:hanging="360"/>
      </w:pPr>
      <w:r w:rsidDel="00000000" w:rsidR="00000000" w:rsidRPr="00000000">
        <w:rPr>
          <w:rtl w:val="0"/>
        </w:rPr>
        <w:t xml:space="preserve">En el proyecto de </w:t>
      </w:r>
      <w:r w:rsidDel="00000000" w:rsidR="00000000" w:rsidRPr="00000000">
        <w:rPr>
          <w:b w:val="1"/>
          <w:bCs w:val="1"/>
          <w:rtl w:val="0"/>
        </w:rPr>
        <w:t xml:space="preserve">Tests</w:t>
      </w:r>
      <w:r w:rsidDel="00000000" w:rsidR="00000000" w:rsidRPr="00000000">
        <w:rPr>
          <w:rtl w:val="0"/>
        </w:rPr>
        <w:t xml:space="preserve"> cree la carpeta </w:t>
      </w:r>
      <w:r w:rsidDel="00000000" w:rsidR="00000000" w:rsidRPr="00000000">
        <w:rPr>
          <w:b w:val="1"/>
          <w:bCs w:val="1"/>
          <w:rtl w:val="0"/>
        </w:rPr>
        <w:t xml:space="preserve">General</w:t>
      </w:r>
      <w:r w:rsidDel="00000000" w:rsidR="00000000" w:rsidRPr="00000000">
        <w:rPr>
          <w:rtl w:val="0"/>
        </w:rPr>
        <w:t xml:space="preserve"> y dentro de esta la clase </w:t>
      </w:r>
      <w:r w:rsidDel="00000000" w:rsidR="00000000" w:rsidRPr="00000000">
        <w:rPr>
          <w:b w:val="1"/>
          <w:bCs w:val="1"/>
          <w:rtl w:val="0"/>
        </w:rPr>
        <w:t xml:space="preserve">FakeDbContext</w:t>
      </w:r>
      <w:r w:rsidDel="00000000" w:rsidR="00000000" w:rsidRPr="00000000">
        <w:rPr>
          <w:rtl w:val="0"/>
        </w:rPr>
        <w:t xml:space="preserve">:</w:t>
      </w:r>
    </w:p>
    <w:p w:rsidR="00000000" w:rsidDel="00000000" w:rsidP="00000000" w:rsidRDefault="00000000" w:rsidRPr="00000000" w14:paraId="000051E9">
      <w:pPr>
        <w:ind w:left="0" w:firstLine="0"/>
        <w:rPr/>
      </w:pPr>
      <w:r w:rsidDel="00000000" w:rsidR="00000000" w:rsidRPr="00000000">
        <w:rPr>
          <w:rtl w:val="0"/>
        </w:rPr>
      </w:r>
    </w:p>
    <w:p w:rsidR="00000000" w:rsidDel="00000000" w:rsidP="00000000" w:rsidRDefault="00000000" w:rsidRPr="00000000" w14:paraId="000051EA">
      <w:pPr>
        <w:rPr>
          <w:highlight w:val="yellow"/>
        </w:rPr>
      </w:pPr>
      <w:r w:rsidDel="00000000" w:rsidR="00000000" w:rsidRPr="00000000">
        <w:rPr>
          <w:highlight w:val="yellow"/>
          <w:rtl w:val="0"/>
        </w:rPr>
        <w:t xml:space="preserve">using Fantasy.Backend.Data;</w:t>
      </w:r>
    </w:p>
    <w:p w:rsidR="00000000" w:rsidDel="00000000" w:rsidP="00000000" w:rsidRDefault="00000000" w:rsidRPr="00000000" w14:paraId="000051EB">
      <w:pPr>
        <w:rPr>
          <w:highlight w:val="yellow"/>
        </w:rPr>
      </w:pPr>
      <w:r w:rsidDel="00000000" w:rsidR="00000000" w:rsidRPr="00000000">
        <w:rPr>
          <w:highlight w:val="yellow"/>
          <w:rtl w:val="0"/>
        </w:rPr>
        <w:t xml:space="preserve">using Microsoft.EntityFrameworkCore;</w:t>
      </w:r>
    </w:p>
    <w:p w:rsidR="00000000" w:rsidDel="00000000" w:rsidP="00000000" w:rsidRDefault="00000000" w:rsidRPr="00000000" w14:paraId="000051EC">
      <w:pPr>
        <w:rPr>
          <w:highlight w:val="yellow"/>
        </w:rPr>
      </w:pPr>
      <w:r w:rsidDel="00000000" w:rsidR="00000000" w:rsidRPr="00000000">
        <w:rPr>
          <w:rtl w:val="0"/>
        </w:rPr>
      </w:r>
    </w:p>
    <w:p w:rsidR="00000000" w:rsidDel="00000000" w:rsidP="00000000" w:rsidRDefault="00000000" w:rsidRPr="00000000" w14:paraId="000051ED">
      <w:pPr>
        <w:rPr>
          <w:highlight w:val="yellow"/>
        </w:rPr>
      </w:pPr>
      <w:r w:rsidDel="00000000" w:rsidR="00000000" w:rsidRPr="00000000">
        <w:rPr>
          <w:highlight w:val="yellow"/>
          <w:rtl w:val="0"/>
        </w:rPr>
        <w:t xml:space="preserve">namespace Fantasy.Tests.General;</w:t>
      </w:r>
    </w:p>
    <w:p w:rsidR="00000000" w:rsidDel="00000000" w:rsidP="00000000" w:rsidRDefault="00000000" w:rsidRPr="00000000" w14:paraId="000051EE">
      <w:pPr>
        <w:rPr>
          <w:highlight w:val="yellow"/>
        </w:rPr>
      </w:pPr>
      <w:r w:rsidDel="00000000" w:rsidR="00000000" w:rsidRPr="00000000">
        <w:rPr>
          <w:rtl w:val="0"/>
        </w:rPr>
      </w:r>
    </w:p>
    <w:p w:rsidR="00000000" w:rsidDel="00000000" w:rsidP="00000000" w:rsidRDefault="00000000" w:rsidRPr="00000000" w14:paraId="000051EF">
      <w:pPr>
        <w:rPr>
          <w:highlight w:val="yellow"/>
        </w:rPr>
      </w:pPr>
      <w:r w:rsidDel="00000000" w:rsidR="00000000" w:rsidRPr="00000000">
        <w:rPr>
          <w:highlight w:val="yellow"/>
          <w:rtl w:val="0"/>
        </w:rPr>
        <w:t xml:space="preserve">public class FakeDbContext : DataContext</w:t>
      </w:r>
    </w:p>
    <w:p w:rsidR="00000000" w:rsidDel="00000000" w:rsidP="00000000" w:rsidRDefault="00000000" w:rsidRPr="00000000" w14:paraId="000051F0">
      <w:pPr>
        <w:rPr>
          <w:highlight w:val="yellow"/>
        </w:rPr>
      </w:pPr>
      <w:r w:rsidDel="00000000" w:rsidR="00000000" w:rsidRPr="00000000">
        <w:rPr>
          <w:highlight w:val="yellow"/>
          <w:rtl w:val="0"/>
        </w:rPr>
        <w:t xml:space="preserve">{</w:t>
      </w:r>
    </w:p>
    <w:p w:rsidR="00000000" w:rsidDel="00000000" w:rsidP="00000000" w:rsidRDefault="00000000" w:rsidRPr="00000000" w14:paraId="000051F1">
      <w:pPr>
        <w:rPr>
          <w:highlight w:val="yellow"/>
        </w:rPr>
      </w:pPr>
      <w:r w:rsidDel="00000000" w:rsidR="00000000" w:rsidRPr="00000000">
        <w:rPr>
          <w:highlight w:val="yellow"/>
          <w:rtl w:val="0"/>
        </w:rPr>
        <w:t xml:space="preserve">    public FakeDbContext(DbContextOptions&lt;DataContext&gt; options)</w:t>
      </w:r>
    </w:p>
    <w:p w:rsidR="00000000" w:rsidDel="00000000" w:rsidP="00000000" w:rsidRDefault="00000000" w:rsidRPr="00000000" w14:paraId="000051F2">
      <w:pPr>
        <w:rPr>
          <w:highlight w:val="yellow"/>
        </w:rPr>
      </w:pPr>
      <w:r w:rsidDel="00000000" w:rsidR="00000000" w:rsidRPr="00000000">
        <w:rPr>
          <w:highlight w:val="yellow"/>
          <w:rtl w:val="0"/>
        </w:rPr>
        <w:t xml:space="preserve">        : base(options)</w:t>
      </w:r>
    </w:p>
    <w:p w:rsidR="00000000" w:rsidDel="00000000" w:rsidP="00000000" w:rsidRDefault="00000000" w:rsidRPr="00000000" w14:paraId="000051F3">
      <w:pPr>
        <w:rPr>
          <w:highlight w:val="yellow"/>
        </w:rPr>
      </w:pPr>
      <w:r w:rsidDel="00000000" w:rsidR="00000000" w:rsidRPr="00000000">
        <w:rPr>
          <w:highlight w:val="yellow"/>
          <w:rtl w:val="0"/>
        </w:rPr>
        <w:t xml:space="preserve">    {</w:t>
      </w:r>
    </w:p>
    <w:p w:rsidR="00000000" w:rsidDel="00000000" w:rsidP="00000000" w:rsidRDefault="00000000" w:rsidRPr="00000000" w14:paraId="000051F4">
      <w:pPr>
        <w:rPr>
          <w:highlight w:val="yellow"/>
        </w:rPr>
      </w:pPr>
      <w:r w:rsidDel="00000000" w:rsidR="00000000" w:rsidRPr="00000000">
        <w:rPr>
          <w:highlight w:val="yellow"/>
          <w:rtl w:val="0"/>
        </w:rPr>
        <w:t xml:space="preserve">    }</w:t>
      </w:r>
    </w:p>
    <w:p w:rsidR="00000000" w:rsidDel="00000000" w:rsidP="00000000" w:rsidRDefault="00000000" w:rsidRPr="00000000" w14:paraId="000051F5">
      <w:pPr>
        <w:rPr>
          <w:highlight w:val="yellow"/>
        </w:rPr>
      </w:pPr>
      <w:r w:rsidDel="00000000" w:rsidR="00000000" w:rsidRPr="00000000">
        <w:rPr>
          <w:rtl w:val="0"/>
        </w:rPr>
      </w:r>
    </w:p>
    <w:p w:rsidR="00000000" w:rsidDel="00000000" w:rsidP="00000000" w:rsidRDefault="00000000" w:rsidRPr="00000000" w14:paraId="000051F6">
      <w:pPr>
        <w:rPr>
          <w:highlight w:val="yellow"/>
        </w:rPr>
      </w:pPr>
      <w:r w:rsidDel="00000000" w:rsidR="00000000" w:rsidRPr="00000000">
        <w:rPr>
          <w:highlight w:val="yellow"/>
          <w:rtl w:val="0"/>
        </w:rPr>
        <w:t xml:space="preserve">    public override Task&lt;int&gt; SaveChangesAsync(CancellationToken cancellationToken = default)</w:t>
      </w:r>
    </w:p>
    <w:p w:rsidR="00000000" w:rsidDel="00000000" w:rsidP="00000000" w:rsidRDefault="00000000" w:rsidRPr="00000000" w14:paraId="000051F7">
      <w:pPr>
        <w:rPr>
          <w:highlight w:val="yellow"/>
        </w:rPr>
      </w:pPr>
      <w:r w:rsidDel="00000000" w:rsidR="00000000" w:rsidRPr="00000000">
        <w:rPr>
          <w:highlight w:val="yellow"/>
          <w:rtl w:val="0"/>
        </w:rPr>
        <w:t xml:space="preserve">    {</w:t>
      </w:r>
    </w:p>
    <w:p w:rsidR="00000000" w:rsidDel="00000000" w:rsidP="00000000" w:rsidRDefault="00000000" w:rsidRPr="00000000" w14:paraId="000051F8">
      <w:pPr>
        <w:rPr>
          <w:highlight w:val="yellow"/>
        </w:rPr>
      </w:pPr>
      <w:r w:rsidDel="00000000" w:rsidR="00000000" w:rsidRPr="00000000">
        <w:rPr>
          <w:highlight w:val="yellow"/>
          <w:rtl w:val="0"/>
        </w:rPr>
        <w:t xml:space="preserve">        throw new DbUpdateException();</w:t>
      </w:r>
    </w:p>
    <w:p w:rsidR="00000000" w:rsidDel="00000000" w:rsidP="00000000" w:rsidRDefault="00000000" w:rsidRPr="00000000" w14:paraId="000051F9">
      <w:pPr>
        <w:rPr>
          <w:highlight w:val="yellow"/>
        </w:rPr>
      </w:pPr>
      <w:r w:rsidDel="00000000" w:rsidR="00000000" w:rsidRPr="00000000">
        <w:rPr>
          <w:highlight w:val="yellow"/>
          <w:rtl w:val="0"/>
        </w:rPr>
        <w:t xml:space="preserve">    }</w:t>
      </w:r>
    </w:p>
    <w:p w:rsidR="00000000" w:rsidDel="00000000" w:rsidP="00000000" w:rsidRDefault="00000000" w:rsidRPr="00000000" w14:paraId="000051FA">
      <w:pPr>
        <w:rPr>
          <w:highlight w:val="yellow"/>
        </w:rPr>
      </w:pPr>
      <w:r w:rsidDel="00000000" w:rsidR="00000000" w:rsidRPr="00000000">
        <w:rPr>
          <w:highlight w:val="yellow"/>
          <w:rtl w:val="0"/>
        </w:rPr>
        <w:t xml:space="preserve">}</w:t>
      </w:r>
    </w:p>
    <w:p w:rsidR="00000000" w:rsidDel="00000000" w:rsidP="00000000" w:rsidRDefault="00000000" w:rsidRPr="00000000" w14:paraId="000051FB">
      <w:pPr>
        <w:ind w:left="0" w:firstLine="0"/>
        <w:rPr/>
      </w:pPr>
      <w:r w:rsidDel="00000000" w:rsidR="00000000" w:rsidRPr="00000000">
        <w:rPr>
          <w:rtl w:val="0"/>
        </w:rPr>
      </w:r>
    </w:p>
    <w:p w:rsidR="00000000" w:rsidDel="00000000" w:rsidP="00000000" w:rsidRDefault="00000000" w:rsidRPr="00000000" w14:paraId="000051FC">
      <w:pPr>
        <w:numPr>
          <w:ilvl w:val="0"/>
          <w:numId w:val="6"/>
        </w:numPr>
        <w:ind w:left="720" w:hanging="360"/>
        <w:rPr>
          <w:u w:val="none"/>
        </w:rPr>
      </w:pPr>
      <w:r w:rsidDel="00000000" w:rsidR="00000000" w:rsidRPr="00000000">
        <w:rPr>
          <w:rtl w:val="0"/>
        </w:rPr>
        <w:t xml:space="preserve">En la misma carpeta cree el </w:t>
      </w:r>
      <w:r w:rsidDel="00000000" w:rsidR="00000000" w:rsidRPr="00000000">
        <w:rPr>
          <w:b w:val="1"/>
          <w:bCs w:val="1"/>
          <w:rtl w:val="0"/>
        </w:rPr>
        <w:t xml:space="preserve">FakeDbContextWithGeneralException</w:t>
      </w:r>
      <w:r w:rsidDel="00000000" w:rsidR="00000000" w:rsidRPr="00000000">
        <w:rPr>
          <w:rtl w:val="0"/>
        </w:rPr>
        <w:t xml:space="preserve">:</w:t>
      </w:r>
    </w:p>
    <w:p w:rsidR="00000000" w:rsidDel="00000000" w:rsidP="00000000" w:rsidRDefault="00000000" w:rsidRPr="00000000" w14:paraId="000051FD">
      <w:pPr>
        <w:ind w:left="0" w:firstLine="0"/>
        <w:rPr/>
      </w:pPr>
      <w:r w:rsidDel="00000000" w:rsidR="00000000" w:rsidRPr="00000000">
        <w:rPr>
          <w:rtl w:val="0"/>
        </w:rPr>
      </w:r>
    </w:p>
    <w:p w:rsidR="00000000" w:rsidDel="00000000" w:rsidP="00000000" w:rsidRDefault="00000000" w:rsidRPr="00000000" w14:paraId="000051FE">
      <w:pPr>
        <w:rPr>
          <w:highlight w:val="yellow"/>
        </w:rPr>
      </w:pPr>
      <w:r w:rsidDel="00000000" w:rsidR="00000000" w:rsidRPr="00000000">
        <w:rPr>
          <w:highlight w:val="yellow"/>
          <w:rtl w:val="0"/>
        </w:rPr>
        <w:t xml:space="preserve">using Fantasy.Backend.Data;</w:t>
      </w:r>
    </w:p>
    <w:p w:rsidR="00000000" w:rsidDel="00000000" w:rsidP="00000000" w:rsidRDefault="00000000" w:rsidRPr="00000000" w14:paraId="000051FF">
      <w:pPr>
        <w:rPr>
          <w:highlight w:val="yellow"/>
        </w:rPr>
      </w:pPr>
      <w:r w:rsidDel="00000000" w:rsidR="00000000" w:rsidRPr="00000000">
        <w:rPr>
          <w:highlight w:val="yellow"/>
          <w:rtl w:val="0"/>
        </w:rPr>
        <w:t xml:space="preserve">using Microsoft.EntityFrameworkCore;</w:t>
      </w:r>
    </w:p>
    <w:p w:rsidR="00000000" w:rsidDel="00000000" w:rsidP="00000000" w:rsidRDefault="00000000" w:rsidRPr="00000000" w14:paraId="00005200">
      <w:pPr>
        <w:rPr>
          <w:highlight w:val="yellow"/>
        </w:rPr>
      </w:pPr>
      <w:r w:rsidDel="00000000" w:rsidR="00000000" w:rsidRPr="00000000">
        <w:rPr>
          <w:rtl w:val="0"/>
        </w:rPr>
      </w:r>
    </w:p>
    <w:p w:rsidR="00000000" w:rsidDel="00000000" w:rsidP="00000000" w:rsidRDefault="00000000" w:rsidRPr="00000000" w14:paraId="00005201">
      <w:pPr>
        <w:rPr>
          <w:highlight w:val="yellow"/>
        </w:rPr>
      </w:pPr>
      <w:r w:rsidDel="00000000" w:rsidR="00000000" w:rsidRPr="00000000">
        <w:rPr>
          <w:highlight w:val="yellow"/>
          <w:rtl w:val="0"/>
        </w:rPr>
        <w:t xml:space="preserve">namespace Fantasy.Tests.General;</w:t>
      </w:r>
    </w:p>
    <w:p w:rsidR="00000000" w:rsidDel="00000000" w:rsidP="00000000" w:rsidRDefault="00000000" w:rsidRPr="00000000" w14:paraId="00005202">
      <w:pPr>
        <w:rPr>
          <w:highlight w:val="yellow"/>
        </w:rPr>
      </w:pPr>
      <w:r w:rsidDel="00000000" w:rsidR="00000000" w:rsidRPr="00000000">
        <w:rPr>
          <w:rtl w:val="0"/>
        </w:rPr>
      </w:r>
    </w:p>
    <w:p w:rsidR="00000000" w:rsidDel="00000000" w:rsidP="00000000" w:rsidRDefault="00000000" w:rsidRPr="00000000" w14:paraId="00005203">
      <w:pPr>
        <w:rPr>
          <w:highlight w:val="yellow"/>
        </w:rPr>
      </w:pPr>
      <w:r w:rsidDel="00000000" w:rsidR="00000000" w:rsidRPr="00000000">
        <w:rPr>
          <w:highlight w:val="yellow"/>
          <w:rtl w:val="0"/>
        </w:rPr>
        <w:t xml:space="preserve">public class FakeDbContextWithGeneralException : DataContext</w:t>
      </w:r>
    </w:p>
    <w:p w:rsidR="00000000" w:rsidDel="00000000" w:rsidP="00000000" w:rsidRDefault="00000000" w:rsidRPr="00000000" w14:paraId="00005204">
      <w:pPr>
        <w:rPr>
          <w:highlight w:val="yellow"/>
        </w:rPr>
      </w:pPr>
      <w:r w:rsidDel="00000000" w:rsidR="00000000" w:rsidRPr="00000000">
        <w:rPr>
          <w:highlight w:val="yellow"/>
          <w:rtl w:val="0"/>
        </w:rPr>
        <w:t xml:space="preserve">{</w:t>
      </w:r>
    </w:p>
    <w:p w:rsidR="00000000" w:rsidDel="00000000" w:rsidP="00000000" w:rsidRDefault="00000000" w:rsidRPr="00000000" w14:paraId="00005205">
      <w:pPr>
        <w:rPr>
          <w:highlight w:val="yellow"/>
        </w:rPr>
      </w:pPr>
      <w:r w:rsidDel="00000000" w:rsidR="00000000" w:rsidRPr="00000000">
        <w:rPr>
          <w:highlight w:val="yellow"/>
          <w:rtl w:val="0"/>
        </w:rPr>
        <w:t xml:space="preserve">    public FakeDbContextWithGeneralException(DbContextOptions&lt;DataContext&gt; options)</w:t>
      </w:r>
    </w:p>
    <w:p w:rsidR="00000000" w:rsidDel="00000000" w:rsidP="00000000" w:rsidRDefault="00000000" w:rsidRPr="00000000" w14:paraId="00005206">
      <w:pPr>
        <w:rPr>
          <w:highlight w:val="yellow"/>
        </w:rPr>
      </w:pPr>
      <w:r w:rsidDel="00000000" w:rsidR="00000000" w:rsidRPr="00000000">
        <w:rPr>
          <w:highlight w:val="yellow"/>
          <w:rtl w:val="0"/>
        </w:rPr>
        <w:t xml:space="preserve">        : base(options)</w:t>
      </w:r>
    </w:p>
    <w:p w:rsidR="00000000" w:rsidDel="00000000" w:rsidP="00000000" w:rsidRDefault="00000000" w:rsidRPr="00000000" w14:paraId="00005207">
      <w:pPr>
        <w:rPr>
          <w:highlight w:val="yellow"/>
        </w:rPr>
      </w:pPr>
      <w:r w:rsidDel="00000000" w:rsidR="00000000" w:rsidRPr="00000000">
        <w:rPr>
          <w:highlight w:val="yellow"/>
          <w:rtl w:val="0"/>
        </w:rPr>
        <w:t xml:space="preserve">    {</w:t>
      </w:r>
    </w:p>
    <w:p w:rsidR="00000000" w:rsidDel="00000000" w:rsidP="00000000" w:rsidRDefault="00000000" w:rsidRPr="00000000" w14:paraId="00005208">
      <w:pPr>
        <w:rPr>
          <w:highlight w:val="yellow"/>
        </w:rPr>
      </w:pPr>
      <w:r w:rsidDel="00000000" w:rsidR="00000000" w:rsidRPr="00000000">
        <w:rPr>
          <w:highlight w:val="yellow"/>
          <w:rtl w:val="0"/>
        </w:rPr>
        <w:t xml:space="preserve">    }</w:t>
      </w:r>
    </w:p>
    <w:p w:rsidR="00000000" w:rsidDel="00000000" w:rsidP="00000000" w:rsidRDefault="00000000" w:rsidRPr="00000000" w14:paraId="00005209">
      <w:pPr>
        <w:rPr>
          <w:highlight w:val="yellow"/>
        </w:rPr>
      </w:pPr>
      <w:r w:rsidDel="00000000" w:rsidR="00000000" w:rsidRPr="00000000">
        <w:rPr>
          <w:rtl w:val="0"/>
        </w:rPr>
      </w:r>
    </w:p>
    <w:p w:rsidR="00000000" w:rsidDel="00000000" w:rsidP="00000000" w:rsidRDefault="00000000" w:rsidRPr="00000000" w14:paraId="0000520A">
      <w:pPr>
        <w:rPr>
          <w:highlight w:val="yellow"/>
        </w:rPr>
      </w:pPr>
      <w:r w:rsidDel="00000000" w:rsidR="00000000" w:rsidRPr="00000000">
        <w:rPr>
          <w:highlight w:val="yellow"/>
          <w:rtl w:val="0"/>
        </w:rPr>
        <w:t xml:space="preserve">    public override Task&lt;int&gt; SaveChangesAsync(CancellationToken cancellationToken = default)</w:t>
      </w:r>
    </w:p>
    <w:p w:rsidR="00000000" w:rsidDel="00000000" w:rsidP="00000000" w:rsidRDefault="00000000" w:rsidRPr="00000000" w14:paraId="0000520B">
      <w:pPr>
        <w:rPr>
          <w:highlight w:val="yellow"/>
        </w:rPr>
      </w:pPr>
      <w:r w:rsidDel="00000000" w:rsidR="00000000" w:rsidRPr="00000000">
        <w:rPr>
          <w:highlight w:val="yellow"/>
          <w:rtl w:val="0"/>
        </w:rPr>
        <w:t xml:space="preserve">    {</w:t>
      </w:r>
    </w:p>
    <w:p w:rsidR="00000000" w:rsidDel="00000000" w:rsidP="00000000" w:rsidRDefault="00000000" w:rsidRPr="00000000" w14:paraId="0000520C">
      <w:pPr>
        <w:rPr>
          <w:highlight w:val="yellow"/>
        </w:rPr>
      </w:pPr>
      <w:r w:rsidDel="00000000" w:rsidR="00000000" w:rsidRPr="00000000">
        <w:rPr>
          <w:highlight w:val="yellow"/>
          <w:rtl w:val="0"/>
        </w:rPr>
        <w:t xml:space="preserve">        throw new Exception("General exception occurred");</w:t>
      </w:r>
    </w:p>
    <w:p w:rsidR="00000000" w:rsidDel="00000000" w:rsidP="00000000" w:rsidRDefault="00000000" w:rsidRPr="00000000" w14:paraId="0000520D">
      <w:pPr>
        <w:rPr>
          <w:highlight w:val="yellow"/>
        </w:rPr>
      </w:pPr>
      <w:r w:rsidDel="00000000" w:rsidR="00000000" w:rsidRPr="00000000">
        <w:rPr>
          <w:highlight w:val="yellow"/>
          <w:rtl w:val="0"/>
        </w:rPr>
        <w:t xml:space="preserve">    }</w:t>
      </w:r>
    </w:p>
    <w:p w:rsidR="00000000" w:rsidDel="00000000" w:rsidP="00000000" w:rsidRDefault="00000000" w:rsidRPr="00000000" w14:paraId="0000520E">
      <w:pPr>
        <w:rPr>
          <w:highlight w:val="yellow"/>
        </w:rPr>
      </w:pPr>
      <w:r w:rsidDel="00000000" w:rsidR="00000000" w:rsidRPr="00000000">
        <w:rPr>
          <w:highlight w:val="yellow"/>
          <w:rtl w:val="0"/>
        </w:rPr>
        <w:t xml:space="preserve">}</w:t>
      </w:r>
    </w:p>
    <w:p w:rsidR="00000000" w:rsidDel="00000000" w:rsidP="00000000" w:rsidRDefault="00000000" w:rsidRPr="00000000" w14:paraId="0000520F">
      <w:pPr>
        <w:ind w:left="0" w:firstLine="0"/>
        <w:rPr/>
      </w:pPr>
      <w:r w:rsidDel="00000000" w:rsidR="00000000" w:rsidRPr="00000000">
        <w:rPr>
          <w:rtl w:val="0"/>
        </w:rPr>
      </w:r>
    </w:p>
    <w:p w:rsidR="00000000" w:rsidDel="00000000" w:rsidP="00000000" w:rsidRDefault="00000000" w:rsidRPr="00000000" w14:paraId="00005210">
      <w:pPr>
        <w:numPr>
          <w:ilvl w:val="0"/>
          <w:numId w:val="6"/>
        </w:numPr>
        <w:ind w:left="720" w:hanging="360"/>
      </w:pPr>
      <w:r w:rsidDel="00000000" w:rsidR="00000000" w:rsidRPr="00000000">
        <w:rPr>
          <w:rtl w:val="0"/>
        </w:rPr>
        <w:t xml:space="preserve">Adicione la clase </w:t>
      </w:r>
      <w:r w:rsidDel="00000000" w:rsidR="00000000" w:rsidRPr="00000000">
        <w:rPr>
          <w:b w:val="1"/>
          <w:bCs w:val="1"/>
          <w:rtl w:val="0"/>
        </w:rPr>
        <w:t xml:space="preserve">TournamentsRepositoryTests</w:t>
      </w:r>
      <w:r w:rsidDel="00000000" w:rsidR="00000000" w:rsidRPr="00000000">
        <w:rPr>
          <w:rtl w:val="0"/>
        </w:rPr>
        <w:t xml:space="preserve">:</w:t>
      </w:r>
    </w:p>
    <w:p w:rsidR="00000000" w:rsidDel="00000000" w:rsidP="00000000" w:rsidRDefault="00000000" w:rsidRPr="00000000" w14:paraId="00005211">
      <w:pPr>
        <w:rPr>
          <w:highlight w:val="yellow"/>
        </w:rPr>
      </w:pPr>
      <w:r w:rsidDel="00000000" w:rsidR="00000000" w:rsidRPr="00000000">
        <w:rPr>
          <w:rtl w:val="0"/>
        </w:rPr>
      </w:r>
    </w:p>
    <w:p w:rsidR="00000000" w:rsidDel="00000000" w:rsidP="00000000" w:rsidRDefault="00000000" w:rsidRPr="00000000" w14:paraId="00005212">
      <w:pPr>
        <w:rPr>
          <w:highlight w:val="yellow"/>
        </w:rPr>
      </w:pPr>
      <w:r w:rsidDel="00000000" w:rsidR="00000000" w:rsidRPr="00000000">
        <w:rPr>
          <w:highlight w:val="yellow"/>
          <w:rtl w:val="0"/>
        </w:rPr>
        <w:t xml:space="preserve">using Fantasy.Backend.Data;</w:t>
      </w:r>
    </w:p>
    <w:p w:rsidR="00000000" w:rsidDel="00000000" w:rsidP="00000000" w:rsidRDefault="00000000" w:rsidRPr="00000000" w14:paraId="00005213">
      <w:pPr>
        <w:rPr>
          <w:highlight w:val="yellow"/>
        </w:rPr>
      </w:pPr>
      <w:r w:rsidDel="00000000" w:rsidR="00000000" w:rsidRPr="00000000">
        <w:rPr>
          <w:highlight w:val="yellow"/>
          <w:rtl w:val="0"/>
        </w:rPr>
        <w:t xml:space="preserve">using Fantasy.Backend.Helpers;</w:t>
      </w:r>
    </w:p>
    <w:p w:rsidR="00000000" w:rsidDel="00000000" w:rsidP="00000000" w:rsidRDefault="00000000" w:rsidRPr="00000000" w14:paraId="00005214">
      <w:pPr>
        <w:rPr>
          <w:highlight w:val="yellow"/>
        </w:rPr>
      </w:pPr>
      <w:r w:rsidDel="00000000" w:rsidR="00000000" w:rsidRPr="00000000">
        <w:rPr>
          <w:highlight w:val="yellow"/>
          <w:rtl w:val="0"/>
        </w:rPr>
        <w:t xml:space="preserve">using Fantasy.Backend.Repositories.Implementations;</w:t>
      </w:r>
    </w:p>
    <w:p w:rsidR="00000000" w:rsidDel="00000000" w:rsidP="00000000" w:rsidRDefault="00000000" w:rsidRPr="00000000" w14:paraId="00005215">
      <w:pPr>
        <w:rPr>
          <w:highlight w:val="yellow"/>
        </w:rPr>
      </w:pPr>
      <w:r w:rsidDel="00000000" w:rsidR="00000000" w:rsidRPr="00000000">
        <w:rPr>
          <w:highlight w:val="yellow"/>
          <w:rtl w:val="0"/>
        </w:rPr>
        <w:t xml:space="preserve">using Fantasy.Shared.DTOs;</w:t>
      </w:r>
    </w:p>
    <w:p w:rsidR="00000000" w:rsidDel="00000000" w:rsidP="00000000" w:rsidRDefault="00000000" w:rsidRPr="00000000" w14:paraId="00005216">
      <w:pPr>
        <w:rPr>
          <w:highlight w:val="yellow"/>
        </w:rPr>
      </w:pPr>
      <w:r w:rsidDel="00000000" w:rsidR="00000000" w:rsidRPr="00000000">
        <w:rPr>
          <w:highlight w:val="yellow"/>
          <w:rtl w:val="0"/>
        </w:rPr>
        <w:t xml:space="preserve">using Fantasy.Shared.Entities;</w:t>
      </w:r>
    </w:p>
    <w:p w:rsidR="00000000" w:rsidDel="00000000" w:rsidP="00000000" w:rsidRDefault="00000000" w:rsidRPr="00000000" w14:paraId="00005217">
      <w:pPr>
        <w:rPr>
          <w:highlight w:val="yellow"/>
        </w:rPr>
      </w:pPr>
      <w:r w:rsidDel="00000000" w:rsidR="00000000" w:rsidRPr="00000000">
        <w:rPr>
          <w:highlight w:val="yellow"/>
          <w:rtl w:val="0"/>
        </w:rPr>
        <w:t xml:space="preserve">using Fantasy.Tests.General;</w:t>
      </w:r>
    </w:p>
    <w:p w:rsidR="00000000" w:rsidDel="00000000" w:rsidP="00000000" w:rsidRDefault="00000000" w:rsidRPr="00000000" w14:paraId="00005218">
      <w:pPr>
        <w:rPr>
          <w:highlight w:val="yellow"/>
        </w:rPr>
      </w:pPr>
      <w:r w:rsidDel="00000000" w:rsidR="00000000" w:rsidRPr="00000000">
        <w:rPr>
          <w:highlight w:val="yellow"/>
          <w:rtl w:val="0"/>
        </w:rPr>
        <w:t xml:space="preserve">using Microsoft.EntityFrameworkCore;</w:t>
      </w:r>
    </w:p>
    <w:p w:rsidR="00000000" w:rsidDel="00000000" w:rsidP="00000000" w:rsidRDefault="00000000" w:rsidRPr="00000000" w14:paraId="00005219">
      <w:pPr>
        <w:rPr>
          <w:highlight w:val="yellow"/>
        </w:rPr>
      </w:pPr>
      <w:r w:rsidDel="00000000" w:rsidR="00000000" w:rsidRPr="00000000">
        <w:rPr>
          <w:highlight w:val="yellow"/>
          <w:rtl w:val="0"/>
        </w:rPr>
        <w:t xml:space="preserve">using Moq;</w:t>
      </w:r>
    </w:p>
    <w:p w:rsidR="00000000" w:rsidDel="00000000" w:rsidP="00000000" w:rsidRDefault="00000000" w:rsidRPr="00000000" w14:paraId="0000521A">
      <w:pPr>
        <w:rPr>
          <w:highlight w:val="yellow"/>
        </w:rPr>
      </w:pPr>
      <w:r w:rsidDel="00000000" w:rsidR="00000000" w:rsidRPr="00000000">
        <w:rPr>
          <w:rtl w:val="0"/>
        </w:rPr>
      </w:r>
    </w:p>
    <w:p w:rsidR="00000000" w:rsidDel="00000000" w:rsidP="00000000" w:rsidRDefault="00000000" w:rsidRPr="00000000" w14:paraId="0000521B">
      <w:pPr>
        <w:rPr>
          <w:highlight w:val="yellow"/>
        </w:rPr>
      </w:pPr>
      <w:r w:rsidDel="00000000" w:rsidR="00000000" w:rsidRPr="00000000">
        <w:rPr>
          <w:highlight w:val="yellow"/>
          <w:rtl w:val="0"/>
        </w:rPr>
        <w:t xml:space="preserve">namespace Fantasy.Tests.Repositories;</w:t>
      </w:r>
    </w:p>
    <w:p w:rsidR="00000000" w:rsidDel="00000000" w:rsidP="00000000" w:rsidRDefault="00000000" w:rsidRPr="00000000" w14:paraId="0000521C">
      <w:pPr>
        <w:rPr>
          <w:highlight w:val="yellow"/>
        </w:rPr>
      </w:pPr>
      <w:r w:rsidDel="00000000" w:rsidR="00000000" w:rsidRPr="00000000">
        <w:rPr>
          <w:rtl w:val="0"/>
        </w:rPr>
      </w:r>
    </w:p>
    <w:p w:rsidR="00000000" w:rsidDel="00000000" w:rsidP="00000000" w:rsidRDefault="00000000" w:rsidRPr="00000000" w14:paraId="0000521D">
      <w:pPr>
        <w:rPr>
          <w:highlight w:val="yellow"/>
        </w:rPr>
      </w:pPr>
      <w:r w:rsidDel="00000000" w:rsidR="00000000" w:rsidRPr="00000000">
        <w:rPr>
          <w:highlight w:val="yellow"/>
          <w:rtl w:val="0"/>
        </w:rPr>
        <w:t xml:space="preserve">[TestClass]</w:t>
      </w:r>
    </w:p>
    <w:p w:rsidR="00000000" w:rsidDel="00000000" w:rsidP="00000000" w:rsidRDefault="00000000" w:rsidRPr="00000000" w14:paraId="0000521E">
      <w:pPr>
        <w:rPr>
          <w:highlight w:val="yellow"/>
        </w:rPr>
      </w:pPr>
      <w:r w:rsidDel="00000000" w:rsidR="00000000" w:rsidRPr="00000000">
        <w:rPr>
          <w:highlight w:val="yellow"/>
          <w:rtl w:val="0"/>
        </w:rPr>
        <w:t xml:space="preserve">public class TournamentsRepositoryTests</w:t>
      </w:r>
    </w:p>
    <w:p w:rsidR="00000000" w:rsidDel="00000000" w:rsidP="00000000" w:rsidRDefault="00000000" w:rsidRPr="00000000" w14:paraId="0000521F">
      <w:pPr>
        <w:rPr>
          <w:highlight w:val="yellow"/>
        </w:rPr>
      </w:pPr>
      <w:r w:rsidDel="00000000" w:rsidR="00000000" w:rsidRPr="00000000">
        <w:rPr>
          <w:highlight w:val="yellow"/>
          <w:rtl w:val="0"/>
        </w:rPr>
        <w:t xml:space="preserve">{</w:t>
      </w:r>
    </w:p>
    <w:p w:rsidR="00000000" w:rsidDel="00000000" w:rsidP="00000000" w:rsidRDefault="00000000" w:rsidRPr="00000000" w14:paraId="00005220">
      <w:pPr>
        <w:rPr>
          <w:highlight w:val="yellow"/>
        </w:rPr>
      </w:pPr>
      <w:r w:rsidDel="00000000" w:rsidR="00000000" w:rsidRPr="00000000">
        <w:rPr>
          <w:highlight w:val="yellow"/>
          <w:rtl w:val="0"/>
        </w:rPr>
        <w:t xml:space="preserve">    private Mock&lt;IFileStorage&gt; _mockFileStorage = null!;</w:t>
      </w:r>
    </w:p>
    <w:p w:rsidR="00000000" w:rsidDel="00000000" w:rsidP="00000000" w:rsidRDefault="00000000" w:rsidRPr="00000000" w14:paraId="00005221">
      <w:pPr>
        <w:rPr>
          <w:highlight w:val="yellow"/>
        </w:rPr>
      </w:pPr>
      <w:r w:rsidDel="00000000" w:rsidR="00000000" w:rsidRPr="00000000">
        <w:rPr>
          <w:highlight w:val="yellow"/>
          <w:rtl w:val="0"/>
        </w:rPr>
        <w:t xml:space="preserve">    private TournamentsRepository _repository = null!;</w:t>
      </w:r>
    </w:p>
    <w:p w:rsidR="00000000" w:rsidDel="00000000" w:rsidP="00000000" w:rsidRDefault="00000000" w:rsidRPr="00000000" w14:paraId="00005222">
      <w:pPr>
        <w:rPr>
          <w:highlight w:val="yellow"/>
        </w:rPr>
      </w:pPr>
      <w:r w:rsidDel="00000000" w:rsidR="00000000" w:rsidRPr="00000000">
        <w:rPr>
          <w:rtl w:val="0"/>
        </w:rPr>
      </w:r>
    </w:p>
    <w:p w:rsidR="00000000" w:rsidDel="00000000" w:rsidP="00000000" w:rsidRDefault="00000000" w:rsidRPr="00000000" w14:paraId="00005223">
      <w:pPr>
        <w:rPr>
          <w:highlight w:val="yellow"/>
        </w:rPr>
      </w:pPr>
      <w:r w:rsidDel="00000000" w:rsidR="00000000" w:rsidRPr="00000000">
        <w:rPr>
          <w:highlight w:val="yellow"/>
          <w:rtl w:val="0"/>
        </w:rPr>
        <w:t xml:space="preserve">    [TestInitialize]</w:t>
      </w:r>
    </w:p>
    <w:p w:rsidR="00000000" w:rsidDel="00000000" w:rsidP="00000000" w:rsidRDefault="00000000" w:rsidRPr="00000000" w14:paraId="00005224">
      <w:pPr>
        <w:rPr>
          <w:highlight w:val="yellow"/>
        </w:rPr>
      </w:pPr>
      <w:r w:rsidDel="00000000" w:rsidR="00000000" w:rsidRPr="00000000">
        <w:rPr>
          <w:highlight w:val="yellow"/>
          <w:rtl w:val="0"/>
        </w:rPr>
        <w:t xml:space="preserve">    public void Setup()</w:t>
      </w:r>
    </w:p>
    <w:p w:rsidR="00000000" w:rsidDel="00000000" w:rsidP="00000000" w:rsidRDefault="00000000" w:rsidRPr="00000000" w14:paraId="00005225">
      <w:pPr>
        <w:rPr>
          <w:highlight w:val="yellow"/>
        </w:rPr>
      </w:pPr>
      <w:r w:rsidDel="00000000" w:rsidR="00000000" w:rsidRPr="00000000">
        <w:rPr>
          <w:highlight w:val="yellow"/>
          <w:rtl w:val="0"/>
        </w:rPr>
        <w:t xml:space="preserve">    {</w:t>
      </w:r>
    </w:p>
    <w:p w:rsidR="00000000" w:rsidDel="00000000" w:rsidP="00000000" w:rsidRDefault="00000000" w:rsidRPr="00000000" w14:paraId="00005226">
      <w:pPr>
        <w:rPr>
          <w:highlight w:val="yellow"/>
        </w:rPr>
      </w:pPr>
      <w:r w:rsidDel="00000000" w:rsidR="00000000" w:rsidRPr="00000000">
        <w:rPr>
          <w:highlight w:val="yellow"/>
          <w:rtl w:val="0"/>
        </w:rPr>
        <w:t xml:space="preserve">        _mockFileStorage = new Mock&lt;IFileStorage&gt;();</w:t>
      </w:r>
    </w:p>
    <w:p w:rsidR="00000000" w:rsidDel="00000000" w:rsidP="00000000" w:rsidRDefault="00000000" w:rsidRPr="00000000" w14:paraId="00005227">
      <w:pPr>
        <w:rPr>
          <w:highlight w:val="yellow"/>
        </w:rPr>
      </w:pPr>
      <w:r w:rsidDel="00000000" w:rsidR="00000000" w:rsidRPr="00000000">
        <w:rPr>
          <w:highlight w:val="yellow"/>
          <w:rtl w:val="0"/>
        </w:rPr>
        <w:t xml:space="preserve">    }</w:t>
      </w:r>
    </w:p>
    <w:p w:rsidR="00000000" w:rsidDel="00000000" w:rsidP="00000000" w:rsidRDefault="00000000" w:rsidRPr="00000000" w14:paraId="00005228">
      <w:pPr>
        <w:rPr>
          <w:highlight w:val="yellow"/>
        </w:rPr>
      </w:pPr>
      <w:r w:rsidDel="00000000" w:rsidR="00000000" w:rsidRPr="00000000">
        <w:rPr>
          <w:rtl w:val="0"/>
        </w:rPr>
      </w:r>
    </w:p>
    <w:p w:rsidR="00000000" w:rsidDel="00000000" w:rsidP="00000000" w:rsidRDefault="00000000" w:rsidRPr="00000000" w14:paraId="00005229">
      <w:pPr>
        <w:rPr>
          <w:highlight w:val="yellow"/>
        </w:rPr>
      </w:pPr>
      <w:r w:rsidDel="00000000" w:rsidR="00000000" w:rsidRPr="00000000">
        <w:rPr>
          <w:highlight w:val="yellow"/>
          <w:rtl w:val="0"/>
        </w:rPr>
        <w:t xml:space="preserve">    [TestMethod]</w:t>
      </w:r>
    </w:p>
    <w:p w:rsidR="00000000" w:rsidDel="00000000" w:rsidP="00000000" w:rsidRDefault="00000000" w:rsidRPr="00000000" w14:paraId="0000522A">
      <w:pPr>
        <w:rPr>
          <w:highlight w:val="yellow"/>
        </w:rPr>
      </w:pPr>
      <w:r w:rsidDel="00000000" w:rsidR="00000000" w:rsidRPr="00000000">
        <w:rPr>
          <w:highlight w:val="yellow"/>
          <w:rtl w:val="0"/>
        </w:rPr>
        <w:t xml:space="preserve">    public async Task AddAsync_ReturnsActionResponse_WhenSuccess_WithoutImage()</w:t>
      </w:r>
    </w:p>
    <w:p w:rsidR="00000000" w:rsidDel="00000000" w:rsidP="00000000" w:rsidRDefault="00000000" w:rsidRPr="00000000" w14:paraId="0000522B">
      <w:pPr>
        <w:rPr>
          <w:highlight w:val="yellow"/>
        </w:rPr>
      </w:pPr>
      <w:r w:rsidDel="00000000" w:rsidR="00000000" w:rsidRPr="00000000">
        <w:rPr>
          <w:highlight w:val="yellow"/>
          <w:rtl w:val="0"/>
        </w:rPr>
        <w:t xml:space="preserve">    {</w:t>
      </w:r>
    </w:p>
    <w:p w:rsidR="00000000" w:rsidDel="00000000" w:rsidP="00000000" w:rsidRDefault="00000000" w:rsidRPr="00000000" w14:paraId="0000522C">
      <w:pPr>
        <w:rPr>
          <w:highlight w:val="yellow"/>
        </w:rPr>
      </w:pPr>
      <w:r w:rsidDel="00000000" w:rsidR="00000000" w:rsidRPr="00000000">
        <w:rPr>
          <w:highlight w:val="yellow"/>
          <w:rtl w:val="0"/>
        </w:rPr>
        <w:t xml:space="preserve">        // Arrange</w:t>
      </w:r>
    </w:p>
    <w:p w:rsidR="00000000" w:rsidDel="00000000" w:rsidP="00000000" w:rsidRDefault="00000000" w:rsidRPr="00000000" w14:paraId="0000522D">
      <w:pPr>
        <w:rPr>
          <w:highlight w:val="yellow"/>
        </w:rPr>
      </w:pPr>
      <w:r w:rsidDel="00000000" w:rsidR="00000000" w:rsidRPr="00000000">
        <w:rPr>
          <w:highlight w:val="yellow"/>
          <w:rtl w:val="0"/>
        </w:rPr>
        <w:t xml:space="preserve">        var options = new DbContextOptionsBuilder&lt;DataContext&gt;()</w:t>
      </w:r>
    </w:p>
    <w:p w:rsidR="00000000" w:rsidDel="00000000" w:rsidP="00000000" w:rsidRDefault="00000000" w:rsidRPr="00000000" w14:paraId="0000522E">
      <w:pPr>
        <w:rPr>
          <w:highlight w:val="yellow"/>
        </w:rPr>
      </w:pPr>
      <w:r w:rsidDel="00000000" w:rsidR="00000000" w:rsidRPr="00000000">
        <w:rPr>
          <w:highlight w:val="yellow"/>
          <w:rtl w:val="0"/>
        </w:rPr>
        <w:t xml:space="preserve">            .UseInMemoryDatabase(databaseName: Guid.NewGuid().ToString())</w:t>
      </w:r>
    </w:p>
    <w:p w:rsidR="00000000" w:rsidDel="00000000" w:rsidP="00000000" w:rsidRDefault="00000000" w:rsidRPr="00000000" w14:paraId="0000522F">
      <w:pPr>
        <w:rPr>
          <w:highlight w:val="yellow"/>
        </w:rPr>
      </w:pPr>
      <w:r w:rsidDel="00000000" w:rsidR="00000000" w:rsidRPr="00000000">
        <w:rPr>
          <w:highlight w:val="yellow"/>
          <w:rtl w:val="0"/>
        </w:rPr>
        <w:t xml:space="preserve">            .Options;</w:t>
      </w:r>
    </w:p>
    <w:p w:rsidR="00000000" w:rsidDel="00000000" w:rsidP="00000000" w:rsidRDefault="00000000" w:rsidRPr="00000000" w14:paraId="00005230">
      <w:pPr>
        <w:rPr>
          <w:highlight w:val="yellow"/>
        </w:rPr>
      </w:pPr>
      <w:r w:rsidDel="00000000" w:rsidR="00000000" w:rsidRPr="00000000">
        <w:rPr>
          <w:rtl w:val="0"/>
        </w:rPr>
      </w:r>
    </w:p>
    <w:p w:rsidR="00000000" w:rsidDel="00000000" w:rsidP="00000000" w:rsidRDefault="00000000" w:rsidRPr="00000000" w14:paraId="00005231">
      <w:pPr>
        <w:rPr>
          <w:highlight w:val="yellow"/>
        </w:rPr>
      </w:pPr>
      <w:r w:rsidDel="00000000" w:rsidR="00000000" w:rsidRPr="00000000">
        <w:rPr>
          <w:highlight w:val="yellow"/>
          <w:rtl w:val="0"/>
        </w:rPr>
        <w:t xml:space="preserve">        using var context = new DataContext(options);</w:t>
      </w:r>
    </w:p>
    <w:p w:rsidR="00000000" w:rsidDel="00000000" w:rsidP="00000000" w:rsidRDefault="00000000" w:rsidRPr="00000000" w14:paraId="00005232">
      <w:pPr>
        <w:rPr>
          <w:highlight w:val="yellow"/>
        </w:rPr>
      </w:pPr>
      <w:r w:rsidDel="00000000" w:rsidR="00000000" w:rsidRPr="00000000">
        <w:rPr>
          <w:highlight w:val="yellow"/>
          <w:rtl w:val="0"/>
        </w:rPr>
        <w:t xml:space="preserve">        _repository = new TournamentsRepository(context, _mockFileStorage.Object);</w:t>
      </w:r>
    </w:p>
    <w:p w:rsidR="00000000" w:rsidDel="00000000" w:rsidP="00000000" w:rsidRDefault="00000000" w:rsidRPr="00000000" w14:paraId="00005233">
      <w:pPr>
        <w:rPr>
          <w:highlight w:val="yellow"/>
        </w:rPr>
      </w:pPr>
      <w:r w:rsidDel="00000000" w:rsidR="00000000" w:rsidRPr="00000000">
        <w:rPr>
          <w:rtl w:val="0"/>
        </w:rPr>
      </w:r>
    </w:p>
    <w:p w:rsidR="00000000" w:rsidDel="00000000" w:rsidP="00000000" w:rsidRDefault="00000000" w:rsidRPr="00000000" w14:paraId="00005234">
      <w:pPr>
        <w:rPr>
          <w:highlight w:val="yellow"/>
        </w:rPr>
      </w:pPr>
      <w:r w:rsidDel="00000000" w:rsidR="00000000" w:rsidRPr="00000000">
        <w:rPr>
          <w:highlight w:val="yellow"/>
          <w:rtl w:val="0"/>
        </w:rPr>
        <w:t xml:space="preserve">        var tournamentDTO = new TournamentDTO { Name = "Test Tournament", Image = null };</w:t>
      </w:r>
    </w:p>
    <w:p w:rsidR="00000000" w:rsidDel="00000000" w:rsidP="00000000" w:rsidRDefault="00000000" w:rsidRPr="00000000" w14:paraId="00005235">
      <w:pPr>
        <w:rPr>
          <w:highlight w:val="yellow"/>
        </w:rPr>
      </w:pPr>
      <w:r w:rsidDel="00000000" w:rsidR="00000000" w:rsidRPr="00000000">
        <w:rPr>
          <w:highlight w:val="yellow"/>
          <w:rtl w:val="0"/>
        </w:rPr>
        <w:t xml:space="preserve">        _mockFileStorage.Setup(f =&gt; f.SaveFileAsync(It.IsAny&lt;byte[]&gt;(), ".jpg", "tournaments"))</w:t>
      </w:r>
    </w:p>
    <w:p w:rsidR="00000000" w:rsidDel="00000000" w:rsidP="00000000" w:rsidRDefault="00000000" w:rsidRPr="00000000" w14:paraId="00005236">
      <w:pPr>
        <w:rPr>
          <w:highlight w:val="yellow"/>
        </w:rPr>
      </w:pPr>
      <w:r w:rsidDel="00000000" w:rsidR="00000000" w:rsidRPr="00000000">
        <w:rPr>
          <w:highlight w:val="yellow"/>
          <w:rtl w:val="0"/>
        </w:rPr>
        <w:t xml:space="preserve">                        .ReturnsAsync("imagePath");</w:t>
      </w:r>
    </w:p>
    <w:p w:rsidR="00000000" w:rsidDel="00000000" w:rsidP="00000000" w:rsidRDefault="00000000" w:rsidRPr="00000000" w14:paraId="00005237">
      <w:pPr>
        <w:rPr>
          <w:highlight w:val="yellow"/>
        </w:rPr>
      </w:pPr>
      <w:r w:rsidDel="00000000" w:rsidR="00000000" w:rsidRPr="00000000">
        <w:rPr>
          <w:rtl w:val="0"/>
        </w:rPr>
      </w:r>
    </w:p>
    <w:p w:rsidR="00000000" w:rsidDel="00000000" w:rsidP="00000000" w:rsidRDefault="00000000" w:rsidRPr="00000000" w14:paraId="00005238">
      <w:pPr>
        <w:rPr>
          <w:highlight w:val="yellow"/>
        </w:rPr>
      </w:pPr>
      <w:r w:rsidDel="00000000" w:rsidR="00000000" w:rsidRPr="00000000">
        <w:rPr>
          <w:highlight w:val="yellow"/>
          <w:rtl w:val="0"/>
        </w:rPr>
        <w:t xml:space="preserve">        // Act</w:t>
      </w:r>
    </w:p>
    <w:p w:rsidR="00000000" w:rsidDel="00000000" w:rsidP="00000000" w:rsidRDefault="00000000" w:rsidRPr="00000000" w14:paraId="00005239">
      <w:pPr>
        <w:rPr>
          <w:highlight w:val="yellow"/>
        </w:rPr>
      </w:pPr>
      <w:r w:rsidDel="00000000" w:rsidR="00000000" w:rsidRPr="00000000">
        <w:rPr>
          <w:highlight w:val="yellow"/>
          <w:rtl w:val="0"/>
        </w:rPr>
        <w:t xml:space="preserve">        var result = await _repository.AddAsync(tournamentDTO);</w:t>
      </w:r>
    </w:p>
    <w:p w:rsidR="00000000" w:rsidDel="00000000" w:rsidP="00000000" w:rsidRDefault="00000000" w:rsidRPr="00000000" w14:paraId="0000523A">
      <w:pPr>
        <w:rPr>
          <w:highlight w:val="yellow"/>
        </w:rPr>
      </w:pPr>
      <w:r w:rsidDel="00000000" w:rsidR="00000000" w:rsidRPr="00000000">
        <w:rPr>
          <w:rtl w:val="0"/>
        </w:rPr>
      </w:r>
    </w:p>
    <w:p w:rsidR="00000000" w:rsidDel="00000000" w:rsidP="00000000" w:rsidRDefault="00000000" w:rsidRPr="00000000" w14:paraId="0000523B">
      <w:pPr>
        <w:rPr>
          <w:highlight w:val="yellow"/>
        </w:rPr>
      </w:pPr>
      <w:r w:rsidDel="00000000" w:rsidR="00000000" w:rsidRPr="00000000">
        <w:rPr>
          <w:highlight w:val="yellow"/>
          <w:rtl w:val="0"/>
        </w:rPr>
        <w:t xml:space="preserve">        // Assert</w:t>
      </w:r>
    </w:p>
    <w:p w:rsidR="00000000" w:rsidDel="00000000" w:rsidP="00000000" w:rsidRDefault="00000000" w:rsidRPr="00000000" w14:paraId="0000523C">
      <w:pPr>
        <w:rPr>
          <w:highlight w:val="yellow"/>
        </w:rPr>
      </w:pPr>
      <w:r w:rsidDel="00000000" w:rsidR="00000000" w:rsidRPr="00000000">
        <w:rPr>
          <w:highlight w:val="yellow"/>
          <w:rtl w:val="0"/>
        </w:rPr>
        <w:t xml:space="preserve">        Assert.IsTrue(result.WasSuccess);</w:t>
      </w:r>
    </w:p>
    <w:p w:rsidR="00000000" w:rsidDel="00000000" w:rsidP="00000000" w:rsidRDefault="00000000" w:rsidRPr="00000000" w14:paraId="0000523D">
      <w:pPr>
        <w:rPr>
          <w:highlight w:val="yellow"/>
        </w:rPr>
      </w:pPr>
      <w:r w:rsidDel="00000000" w:rsidR="00000000" w:rsidRPr="00000000">
        <w:rPr>
          <w:highlight w:val="yellow"/>
          <w:rtl w:val="0"/>
        </w:rPr>
        <w:t xml:space="preserve">        Assert.IsNotNull(result.Result);</w:t>
      </w:r>
    </w:p>
    <w:p w:rsidR="00000000" w:rsidDel="00000000" w:rsidP="00000000" w:rsidRDefault="00000000" w:rsidRPr="00000000" w14:paraId="0000523E">
      <w:pPr>
        <w:rPr>
          <w:highlight w:val="yellow"/>
        </w:rPr>
      </w:pPr>
      <w:r w:rsidDel="00000000" w:rsidR="00000000" w:rsidRPr="00000000">
        <w:rPr>
          <w:highlight w:val="yellow"/>
          <w:rtl w:val="0"/>
        </w:rPr>
        <w:t xml:space="preserve">        Assert.AreEqual("Test Tournament", result.Result.Name);</w:t>
      </w:r>
    </w:p>
    <w:p w:rsidR="00000000" w:rsidDel="00000000" w:rsidP="00000000" w:rsidRDefault="00000000" w:rsidRPr="00000000" w14:paraId="0000523F">
      <w:pPr>
        <w:rPr>
          <w:highlight w:val="yellow"/>
        </w:rPr>
      </w:pPr>
      <w:r w:rsidDel="00000000" w:rsidR="00000000" w:rsidRPr="00000000">
        <w:rPr>
          <w:highlight w:val="yellow"/>
          <w:rtl w:val="0"/>
        </w:rPr>
        <w:t xml:space="preserve">    }</w:t>
      </w:r>
    </w:p>
    <w:p w:rsidR="00000000" w:rsidDel="00000000" w:rsidP="00000000" w:rsidRDefault="00000000" w:rsidRPr="00000000" w14:paraId="00005240">
      <w:pPr>
        <w:rPr>
          <w:highlight w:val="yellow"/>
        </w:rPr>
      </w:pPr>
      <w:r w:rsidDel="00000000" w:rsidR="00000000" w:rsidRPr="00000000">
        <w:rPr>
          <w:rtl w:val="0"/>
        </w:rPr>
      </w:r>
    </w:p>
    <w:p w:rsidR="00000000" w:rsidDel="00000000" w:rsidP="00000000" w:rsidRDefault="00000000" w:rsidRPr="00000000" w14:paraId="00005241">
      <w:pPr>
        <w:rPr>
          <w:highlight w:val="yellow"/>
        </w:rPr>
      </w:pPr>
      <w:r w:rsidDel="00000000" w:rsidR="00000000" w:rsidRPr="00000000">
        <w:rPr>
          <w:highlight w:val="yellow"/>
          <w:rtl w:val="0"/>
        </w:rPr>
        <w:t xml:space="preserve">    [TestMethod]</w:t>
      </w:r>
    </w:p>
    <w:p w:rsidR="00000000" w:rsidDel="00000000" w:rsidP="00000000" w:rsidRDefault="00000000" w:rsidRPr="00000000" w14:paraId="00005242">
      <w:pPr>
        <w:rPr>
          <w:highlight w:val="yellow"/>
        </w:rPr>
      </w:pPr>
      <w:r w:rsidDel="00000000" w:rsidR="00000000" w:rsidRPr="00000000">
        <w:rPr>
          <w:highlight w:val="yellow"/>
          <w:rtl w:val="0"/>
        </w:rPr>
        <w:t xml:space="preserve">    public async Task AddAsync_ReturnsActionResponse_WhenSuccess_WithImage()</w:t>
      </w:r>
    </w:p>
    <w:p w:rsidR="00000000" w:rsidDel="00000000" w:rsidP="00000000" w:rsidRDefault="00000000" w:rsidRPr="00000000" w14:paraId="00005243">
      <w:pPr>
        <w:rPr>
          <w:highlight w:val="yellow"/>
        </w:rPr>
      </w:pPr>
      <w:r w:rsidDel="00000000" w:rsidR="00000000" w:rsidRPr="00000000">
        <w:rPr>
          <w:highlight w:val="yellow"/>
          <w:rtl w:val="0"/>
        </w:rPr>
        <w:t xml:space="preserve">    {</w:t>
      </w:r>
    </w:p>
    <w:p w:rsidR="00000000" w:rsidDel="00000000" w:rsidP="00000000" w:rsidRDefault="00000000" w:rsidRPr="00000000" w14:paraId="00005244">
      <w:pPr>
        <w:rPr>
          <w:highlight w:val="yellow"/>
        </w:rPr>
      </w:pPr>
      <w:r w:rsidDel="00000000" w:rsidR="00000000" w:rsidRPr="00000000">
        <w:rPr>
          <w:highlight w:val="yellow"/>
          <w:rtl w:val="0"/>
        </w:rPr>
        <w:t xml:space="preserve">        // Arrange</w:t>
      </w:r>
    </w:p>
    <w:p w:rsidR="00000000" w:rsidDel="00000000" w:rsidP="00000000" w:rsidRDefault="00000000" w:rsidRPr="00000000" w14:paraId="00005245">
      <w:pPr>
        <w:rPr>
          <w:highlight w:val="yellow"/>
        </w:rPr>
      </w:pPr>
      <w:r w:rsidDel="00000000" w:rsidR="00000000" w:rsidRPr="00000000">
        <w:rPr>
          <w:highlight w:val="yellow"/>
          <w:rtl w:val="0"/>
        </w:rPr>
        <w:t xml:space="preserve">        var options = new DbContextOptionsBuilder&lt;DataContext&gt;()</w:t>
      </w:r>
    </w:p>
    <w:p w:rsidR="00000000" w:rsidDel="00000000" w:rsidP="00000000" w:rsidRDefault="00000000" w:rsidRPr="00000000" w14:paraId="00005246">
      <w:pPr>
        <w:rPr>
          <w:highlight w:val="yellow"/>
        </w:rPr>
      </w:pPr>
      <w:r w:rsidDel="00000000" w:rsidR="00000000" w:rsidRPr="00000000">
        <w:rPr>
          <w:highlight w:val="yellow"/>
          <w:rtl w:val="0"/>
        </w:rPr>
        <w:t xml:space="preserve">            .UseInMemoryDatabase(databaseName: Guid.NewGuid().ToString())</w:t>
      </w:r>
    </w:p>
    <w:p w:rsidR="00000000" w:rsidDel="00000000" w:rsidP="00000000" w:rsidRDefault="00000000" w:rsidRPr="00000000" w14:paraId="00005247">
      <w:pPr>
        <w:rPr>
          <w:highlight w:val="yellow"/>
        </w:rPr>
      </w:pPr>
      <w:r w:rsidDel="00000000" w:rsidR="00000000" w:rsidRPr="00000000">
        <w:rPr>
          <w:highlight w:val="yellow"/>
          <w:rtl w:val="0"/>
        </w:rPr>
        <w:t xml:space="preserve">            .Options;</w:t>
      </w:r>
    </w:p>
    <w:p w:rsidR="00000000" w:rsidDel="00000000" w:rsidP="00000000" w:rsidRDefault="00000000" w:rsidRPr="00000000" w14:paraId="00005248">
      <w:pPr>
        <w:rPr>
          <w:highlight w:val="yellow"/>
        </w:rPr>
      </w:pPr>
      <w:r w:rsidDel="00000000" w:rsidR="00000000" w:rsidRPr="00000000">
        <w:rPr>
          <w:rtl w:val="0"/>
        </w:rPr>
      </w:r>
    </w:p>
    <w:p w:rsidR="00000000" w:rsidDel="00000000" w:rsidP="00000000" w:rsidRDefault="00000000" w:rsidRPr="00000000" w14:paraId="00005249">
      <w:pPr>
        <w:rPr>
          <w:highlight w:val="yellow"/>
        </w:rPr>
      </w:pPr>
      <w:r w:rsidDel="00000000" w:rsidR="00000000" w:rsidRPr="00000000">
        <w:rPr>
          <w:highlight w:val="yellow"/>
          <w:rtl w:val="0"/>
        </w:rPr>
        <w:t xml:space="preserve">        using var context = new DataContext(options);</w:t>
      </w:r>
    </w:p>
    <w:p w:rsidR="00000000" w:rsidDel="00000000" w:rsidP="00000000" w:rsidRDefault="00000000" w:rsidRPr="00000000" w14:paraId="0000524A">
      <w:pPr>
        <w:rPr>
          <w:highlight w:val="yellow"/>
        </w:rPr>
      </w:pPr>
      <w:r w:rsidDel="00000000" w:rsidR="00000000" w:rsidRPr="00000000">
        <w:rPr>
          <w:highlight w:val="yellow"/>
          <w:rtl w:val="0"/>
        </w:rPr>
        <w:t xml:space="preserve">        _repository = new TournamentsRepository(context, _mockFileStorage.Object);</w:t>
      </w:r>
    </w:p>
    <w:p w:rsidR="00000000" w:rsidDel="00000000" w:rsidP="00000000" w:rsidRDefault="00000000" w:rsidRPr="00000000" w14:paraId="0000524B">
      <w:pPr>
        <w:rPr>
          <w:highlight w:val="yellow"/>
        </w:rPr>
      </w:pPr>
      <w:r w:rsidDel="00000000" w:rsidR="00000000" w:rsidRPr="00000000">
        <w:rPr>
          <w:rtl w:val="0"/>
        </w:rPr>
      </w:r>
    </w:p>
    <w:p w:rsidR="00000000" w:rsidDel="00000000" w:rsidP="00000000" w:rsidRDefault="00000000" w:rsidRPr="00000000" w14:paraId="0000524C">
      <w:pPr>
        <w:rPr>
          <w:highlight w:val="yellow"/>
        </w:rPr>
      </w:pPr>
      <w:r w:rsidDel="00000000" w:rsidR="00000000" w:rsidRPr="00000000">
        <w:rPr>
          <w:highlight w:val="yellow"/>
          <w:rtl w:val="0"/>
        </w:rPr>
        <w:t xml:space="preserve">        var validBase64Image = "iVBORw0KGgoAAAANSUhEUgAAAAEAAAABCAQAAAC1HAwCAAAAC0lEQVR42mP8/wcAAwAB/ebQjH0AAAAASUVORK5CYII=";</w:t>
      </w:r>
    </w:p>
    <w:p w:rsidR="00000000" w:rsidDel="00000000" w:rsidP="00000000" w:rsidRDefault="00000000" w:rsidRPr="00000000" w14:paraId="0000524D">
      <w:pPr>
        <w:rPr>
          <w:highlight w:val="yellow"/>
        </w:rPr>
      </w:pPr>
      <w:r w:rsidDel="00000000" w:rsidR="00000000" w:rsidRPr="00000000">
        <w:rPr>
          <w:highlight w:val="yellow"/>
          <w:rtl w:val="0"/>
        </w:rPr>
        <w:t xml:space="preserve">        var tournamentDTO = new TournamentDTO { Name = "Test Tournament", Image = validBase64Image };</w:t>
      </w:r>
    </w:p>
    <w:p w:rsidR="00000000" w:rsidDel="00000000" w:rsidP="00000000" w:rsidRDefault="00000000" w:rsidRPr="00000000" w14:paraId="0000524E">
      <w:pPr>
        <w:rPr>
          <w:highlight w:val="yellow"/>
        </w:rPr>
      </w:pPr>
      <w:r w:rsidDel="00000000" w:rsidR="00000000" w:rsidRPr="00000000">
        <w:rPr>
          <w:highlight w:val="yellow"/>
          <w:rtl w:val="0"/>
        </w:rPr>
        <w:t xml:space="preserve">        _mockFileStorage.Setup(f =&gt; f.SaveFileAsync(It.IsAny&lt;byte[]&gt;(), ".jpg", "tournaments"))</w:t>
      </w:r>
    </w:p>
    <w:p w:rsidR="00000000" w:rsidDel="00000000" w:rsidP="00000000" w:rsidRDefault="00000000" w:rsidRPr="00000000" w14:paraId="0000524F">
      <w:pPr>
        <w:rPr>
          <w:highlight w:val="yellow"/>
        </w:rPr>
      </w:pPr>
      <w:r w:rsidDel="00000000" w:rsidR="00000000" w:rsidRPr="00000000">
        <w:rPr>
          <w:highlight w:val="yellow"/>
          <w:rtl w:val="0"/>
        </w:rPr>
        <w:t xml:space="preserve">                        .ReturnsAsync("imagePath");</w:t>
      </w:r>
    </w:p>
    <w:p w:rsidR="00000000" w:rsidDel="00000000" w:rsidP="00000000" w:rsidRDefault="00000000" w:rsidRPr="00000000" w14:paraId="00005250">
      <w:pPr>
        <w:rPr>
          <w:highlight w:val="yellow"/>
        </w:rPr>
      </w:pPr>
      <w:r w:rsidDel="00000000" w:rsidR="00000000" w:rsidRPr="00000000">
        <w:rPr>
          <w:rtl w:val="0"/>
        </w:rPr>
      </w:r>
    </w:p>
    <w:p w:rsidR="00000000" w:rsidDel="00000000" w:rsidP="00000000" w:rsidRDefault="00000000" w:rsidRPr="00000000" w14:paraId="00005251">
      <w:pPr>
        <w:rPr>
          <w:highlight w:val="yellow"/>
        </w:rPr>
      </w:pPr>
      <w:r w:rsidDel="00000000" w:rsidR="00000000" w:rsidRPr="00000000">
        <w:rPr>
          <w:highlight w:val="yellow"/>
          <w:rtl w:val="0"/>
        </w:rPr>
        <w:t xml:space="preserve">        // Act</w:t>
      </w:r>
    </w:p>
    <w:p w:rsidR="00000000" w:rsidDel="00000000" w:rsidP="00000000" w:rsidRDefault="00000000" w:rsidRPr="00000000" w14:paraId="00005252">
      <w:pPr>
        <w:rPr>
          <w:highlight w:val="yellow"/>
        </w:rPr>
      </w:pPr>
      <w:r w:rsidDel="00000000" w:rsidR="00000000" w:rsidRPr="00000000">
        <w:rPr>
          <w:highlight w:val="yellow"/>
          <w:rtl w:val="0"/>
        </w:rPr>
        <w:t xml:space="preserve">        var result = await _repository.AddAsync(tournamentDTO);</w:t>
      </w:r>
    </w:p>
    <w:p w:rsidR="00000000" w:rsidDel="00000000" w:rsidP="00000000" w:rsidRDefault="00000000" w:rsidRPr="00000000" w14:paraId="00005253">
      <w:pPr>
        <w:rPr>
          <w:highlight w:val="yellow"/>
        </w:rPr>
      </w:pPr>
      <w:r w:rsidDel="00000000" w:rsidR="00000000" w:rsidRPr="00000000">
        <w:rPr>
          <w:rtl w:val="0"/>
        </w:rPr>
      </w:r>
    </w:p>
    <w:p w:rsidR="00000000" w:rsidDel="00000000" w:rsidP="00000000" w:rsidRDefault="00000000" w:rsidRPr="00000000" w14:paraId="00005254">
      <w:pPr>
        <w:rPr>
          <w:highlight w:val="yellow"/>
        </w:rPr>
      </w:pPr>
      <w:r w:rsidDel="00000000" w:rsidR="00000000" w:rsidRPr="00000000">
        <w:rPr>
          <w:highlight w:val="yellow"/>
          <w:rtl w:val="0"/>
        </w:rPr>
        <w:t xml:space="preserve">        // Assert</w:t>
      </w:r>
    </w:p>
    <w:p w:rsidR="00000000" w:rsidDel="00000000" w:rsidP="00000000" w:rsidRDefault="00000000" w:rsidRPr="00000000" w14:paraId="00005255">
      <w:pPr>
        <w:rPr>
          <w:highlight w:val="yellow"/>
        </w:rPr>
      </w:pPr>
      <w:r w:rsidDel="00000000" w:rsidR="00000000" w:rsidRPr="00000000">
        <w:rPr>
          <w:highlight w:val="yellow"/>
          <w:rtl w:val="0"/>
        </w:rPr>
        <w:t xml:space="preserve">        Assert.IsTrue(result.WasSuccess);</w:t>
      </w:r>
    </w:p>
    <w:p w:rsidR="00000000" w:rsidDel="00000000" w:rsidP="00000000" w:rsidRDefault="00000000" w:rsidRPr="00000000" w14:paraId="00005256">
      <w:pPr>
        <w:rPr>
          <w:highlight w:val="yellow"/>
        </w:rPr>
      </w:pPr>
      <w:r w:rsidDel="00000000" w:rsidR="00000000" w:rsidRPr="00000000">
        <w:rPr>
          <w:highlight w:val="yellow"/>
          <w:rtl w:val="0"/>
        </w:rPr>
        <w:t xml:space="preserve">        Assert.IsNotNull(result.Result);</w:t>
      </w:r>
    </w:p>
    <w:p w:rsidR="00000000" w:rsidDel="00000000" w:rsidP="00000000" w:rsidRDefault="00000000" w:rsidRPr="00000000" w14:paraId="00005257">
      <w:pPr>
        <w:rPr>
          <w:highlight w:val="yellow"/>
        </w:rPr>
      </w:pPr>
      <w:r w:rsidDel="00000000" w:rsidR="00000000" w:rsidRPr="00000000">
        <w:rPr>
          <w:highlight w:val="yellow"/>
          <w:rtl w:val="0"/>
        </w:rPr>
        <w:t xml:space="preserve">        Assert.AreEqual("Test Tournament", result.Result.Name);</w:t>
      </w:r>
    </w:p>
    <w:p w:rsidR="00000000" w:rsidDel="00000000" w:rsidP="00000000" w:rsidRDefault="00000000" w:rsidRPr="00000000" w14:paraId="00005258">
      <w:pPr>
        <w:rPr>
          <w:highlight w:val="yellow"/>
        </w:rPr>
      </w:pPr>
      <w:r w:rsidDel="00000000" w:rsidR="00000000" w:rsidRPr="00000000">
        <w:rPr>
          <w:highlight w:val="yellow"/>
          <w:rtl w:val="0"/>
        </w:rPr>
        <w:t xml:space="preserve">        Assert.AreEqual("imagePath", result.Result.Image);</w:t>
      </w:r>
    </w:p>
    <w:p w:rsidR="00000000" w:rsidDel="00000000" w:rsidP="00000000" w:rsidRDefault="00000000" w:rsidRPr="00000000" w14:paraId="00005259">
      <w:pPr>
        <w:rPr>
          <w:highlight w:val="yellow"/>
        </w:rPr>
      </w:pPr>
      <w:r w:rsidDel="00000000" w:rsidR="00000000" w:rsidRPr="00000000">
        <w:rPr>
          <w:highlight w:val="yellow"/>
          <w:rtl w:val="0"/>
        </w:rPr>
        <w:t xml:space="preserve">        _mockFileStorage.Verify(f =&gt; f.SaveFileAsync(It.IsAny&lt;byte[]&gt;(), ".jpg", "tournaments"), Times.Once);</w:t>
      </w:r>
    </w:p>
    <w:p w:rsidR="00000000" w:rsidDel="00000000" w:rsidP="00000000" w:rsidRDefault="00000000" w:rsidRPr="00000000" w14:paraId="0000525A">
      <w:pPr>
        <w:rPr>
          <w:highlight w:val="yellow"/>
        </w:rPr>
      </w:pPr>
      <w:r w:rsidDel="00000000" w:rsidR="00000000" w:rsidRPr="00000000">
        <w:rPr>
          <w:highlight w:val="yellow"/>
          <w:rtl w:val="0"/>
        </w:rPr>
        <w:t xml:space="preserve">    }</w:t>
      </w:r>
    </w:p>
    <w:p w:rsidR="00000000" w:rsidDel="00000000" w:rsidP="00000000" w:rsidRDefault="00000000" w:rsidRPr="00000000" w14:paraId="0000525B">
      <w:pPr>
        <w:rPr>
          <w:highlight w:val="yellow"/>
        </w:rPr>
      </w:pPr>
      <w:r w:rsidDel="00000000" w:rsidR="00000000" w:rsidRPr="00000000">
        <w:rPr>
          <w:rtl w:val="0"/>
        </w:rPr>
      </w:r>
    </w:p>
    <w:p w:rsidR="00000000" w:rsidDel="00000000" w:rsidP="00000000" w:rsidRDefault="00000000" w:rsidRPr="00000000" w14:paraId="0000525C">
      <w:pPr>
        <w:rPr>
          <w:highlight w:val="yellow"/>
        </w:rPr>
      </w:pPr>
      <w:r w:rsidDel="00000000" w:rsidR="00000000" w:rsidRPr="00000000">
        <w:rPr>
          <w:highlight w:val="yellow"/>
          <w:rtl w:val="0"/>
        </w:rPr>
        <w:t xml:space="preserve">    [TestMethod]</w:t>
      </w:r>
    </w:p>
    <w:p w:rsidR="00000000" w:rsidDel="00000000" w:rsidP="00000000" w:rsidRDefault="00000000" w:rsidRPr="00000000" w14:paraId="0000525D">
      <w:pPr>
        <w:rPr>
          <w:highlight w:val="yellow"/>
        </w:rPr>
      </w:pPr>
      <w:r w:rsidDel="00000000" w:rsidR="00000000" w:rsidRPr="00000000">
        <w:rPr>
          <w:highlight w:val="yellow"/>
          <w:rtl w:val="0"/>
        </w:rPr>
        <w:t xml:space="preserve">    public async Task AddAsync_ReturnsError_WhenDbUpdateExceptionOccurs()</w:t>
      </w:r>
    </w:p>
    <w:p w:rsidR="00000000" w:rsidDel="00000000" w:rsidP="00000000" w:rsidRDefault="00000000" w:rsidRPr="00000000" w14:paraId="0000525E">
      <w:pPr>
        <w:rPr>
          <w:highlight w:val="yellow"/>
        </w:rPr>
      </w:pPr>
      <w:r w:rsidDel="00000000" w:rsidR="00000000" w:rsidRPr="00000000">
        <w:rPr>
          <w:highlight w:val="yellow"/>
          <w:rtl w:val="0"/>
        </w:rPr>
        <w:t xml:space="preserve">    {</w:t>
      </w:r>
    </w:p>
    <w:p w:rsidR="00000000" w:rsidDel="00000000" w:rsidP="00000000" w:rsidRDefault="00000000" w:rsidRPr="00000000" w14:paraId="0000525F">
      <w:pPr>
        <w:rPr>
          <w:highlight w:val="yellow"/>
        </w:rPr>
      </w:pPr>
      <w:r w:rsidDel="00000000" w:rsidR="00000000" w:rsidRPr="00000000">
        <w:rPr>
          <w:highlight w:val="yellow"/>
          <w:rtl w:val="0"/>
        </w:rPr>
        <w:t xml:space="preserve">        // Arrange</w:t>
      </w:r>
    </w:p>
    <w:p w:rsidR="00000000" w:rsidDel="00000000" w:rsidP="00000000" w:rsidRDefault="00000000" w:rsidRPr="00000000" w14:paraId="00005260">
      <w:pPr>
        <w:rPr>
          <w:highlight w:val="yellow"/>
        </w:rPr>
      </w:pPr>
      <w:r w:rsidDel="00000000" w:rsidR="00000000" w:rsidRPr="00000000">
        <w:rPr>
          <w:highlight w:val="yellow"/>
          <w:rtl w:val="0"/>
        </w:rPr>
        <w:t xml:space="preserve">        var options = new DbContextOptionsBuilder&lt;DataContext&gt;()</w:t>
      </w:r>
    </w:p>
    <w:p w:rsidR="00000000" w:rsidDel="00000000" w:rsidP="00000000" w:rsidRDefault="00000000" w:rsidRPr="00000000" w14:paraId="00005261">
      <w:pPr>
        <w:rPr>
          <w:highlight w:val="yellow"/>
        </w:rPr>
      </w:pPr>
      <w:r w:rsidDel="00000000" w:rsidR="00000000" w:rsidRPr="00000000">
        <w:rPr>
          <w:highlight w:val="yellow"/>
          <w:rtl w:val="0"/>
        </w:rPr>
        <w:t xml:space="preserve">            .UseInMemoryDatabase(databaseName: Guid.NewGuid().ToString())</w:t>
      </w:r>
    </w:p>
    <w:p w:rsidR="00000000" w:rsidDel="00000000" w:rsidP="00000000" w:rsidRDefault="00000000" w:rsidRPr="00000000" w14:paraId="00005262">
      <w:pPr>
        <w:rPr>
          <w:highlight w:val="yellow"/>
        </w:rPr>
      </w:pPr>
      <w:r w:rsidDel="00000000" w:rsidR="00000000" w:rsidRPr="00000000">
        <w:rPr>
          <w:highlight w:val="yellow"/>
          <w:rtl w:val="0"/>
        </w:rPr>
        <w:t xml:space="preserve">            .Options;</w:t>
      </w:r>
    </w:p>
    <w:p w:rsidR="00000000" w:rsidDel="00000000" w:rsidP="00000000" w:rsidRDefault="00000000" w:rsidRPr="00000000" w14:paraId="00005263">
      <w:pPr>
        <w:rPr>
          <w:highlight w:val="yellow"/>
        </w:rPr>
      </w:pPr>
      <w:r w:rsidDel="00000000" w:rsidR="00000000" w:rsidRPr="00000000">
        <w:rPr>
          <w:rtl w:val="0"/>
        </w:rPr>
      </w:r>
    </w:p>
    <w:p w:rsidR="00000000" w:rsidDel="00000000" w:rsidP="00000000" w:rsidRDefault="00000000" w:rsidRPr="00000000" w14:paraId="00005264">
      <w:pPr>
        <w:rPr>
          <w:highlight w:val="yellow"/>
        </w:rPr>
      </w:pPr>
      <w:r w:rsidDel="00000000" w:rsidR="00000000" w:rsidRPr="00000000">
        <w:rPr>
          <w:highlight w:val="yellow"/>
          <w:rtl w:val="0"/>
        </w:rPr>
        <w:t xml:space="preserve">        using var context = new DataContext(options);</w:t>
      </w:r>
    </w:p>
    <w:p w:rsidR="00000000" w:rsidDel="00000000" w:rsidP="00000000" w:rsidRDefault="00000000" w:rsidRPr="00000000" w14:paraId="00005265">
      <w:pPr>
        <w:rPr>
          <w:highlight w:val="yellow"/>
        </w:rPr>
      </w:pPr>
      <w:r w:rsidDel="00000000" w:rsidR="00000000" w:rsidRPr="00000000">
        <w:rPr>
          <w:highlight w:val="yellow"/>
          <w:rtl w:val="0"/>
        </w:rPr>
        <w:t xml:space="preserve">        var mockContext = new Mock&lt;DataContext&gt;(options);</w:t>
      </w:r>
    </w:p>
    <w:p w:rsidR="00000000" w:rsidDel="00000000" w:rsidP="00000000" w:rsidRDefault="00000000" w:rsidRPr="00000000" w14:paraId="00005266">
      <w:pPr>
        <w:rPr>
          <w:highlight w:val="yellow"/>
        </w:rPr>
      </w:pPr>
      <w:r w:rsidDel="00000000" w:rsidR="00000000" w:rsidRPr="00000000">
        <w:rPr>
          <w:highlight w:val="yellow"/>
          <w:rtl w:val="0"/>
        </w:rPr>
        <w:t xml:space="preserve">        _repository = new TournamentsRepository(mockContext.Object, _mockFileStorage.Object);</w:t>
      </w:r>
    </w:p>
    <w:p w:rsidR="00000000" w:rsidDel="00000000" w:rsidP="00000000" w:rsidRDefault="00000000" w:rsidRPr="00000000" w14:paraId="00005267">
      <w:pPr>
        <w:rPr>
          <w:highlight w:val="yellow"/>
        </w:rPr>
      </w:pPr>
      <w:r w:rsidDel="00000000" w:rsidR="00000000" w:rsidRPr="00000000">
        <w:rPr>
          <w:rtl w:val="0"/>
        </w:rPr>
      </w:r>
    </w:p>
    <w:p w:rsidR="00000000" w:rsidDel="00000000" w:rsidP="00000000" w:rsidRDefault="00000000" w:rsidRPr="00000000" w14:paraId="00005268">
      <w:pPr>
        <w:rPr>
          <w:highlight w:val="yellow"/>
        </w:rPr>
      </w:pPr>
      <w:r w:rsidDel="00000000" w:rsidR="00000000" w:rsidRPr="00000000">
        <w:rPr>
          <w:highlight w:val="yellow"/>
          <w:rtl w:val="0"/>
        </w:rPr>
        <w:t xml:space="preserve">        var tournamentDTO = new TournamentDTO { Name = "Test Tournament" };</w:t>
      </w:r>
    </w:p>
    <w:p w:rsidR="00000000" w:rsidDel="00000000" w:rsidP="00000000" w:rsidRDefault="00000000" w:rsidRPr="00000000" w14:paraId="00005269">
      <w:pPr>
        <w:rPr>
          <w:highlight w:val="yellow"/>
        </w:rPr>
      </w:pPr>
      <w:r w:rsidDel="00000000" w:rsidR="00000000" w:rsidRPr="00000000">
        <w:rPr>
          <w:highlight w:val="yellow"/>
          <w:rtl w:val="0"/>
        </w:rPr>
        <w:t xml:space="preserve">        mockContext.Setup(c =&gt; c.SaveChangesAsync(It.IsAny&lt;CancellationToken&gt;()))</w:t>
      </w:r>
    </w:p>
    <w:p w:rsidR="00000000" w:rsidDel="00000000" w:rsidP="00000000" w:rsidRDefault="00000000" w:rsidRPr="00000000" w14:paraId="0000526A">
      <w:pPr>
        <w:rPr>
          <w:highlight w:val="yellow"/>
        </w:rPr>
      </w:pPr>
      <w:r w:rsidDel="00000000" w:rsidR="00000000" w:rsidRPr="00000000">
        <w:rPr>
          <w:highlight w:val="yellow"/>
          <w:rtl w:val="0"/>
        </w:rPr>
        <w:t xml:space="preserve">                    .ThrowsAsync(new DbUpdateException());</w:t>
      </w:r>
    </w:p>
    <w:p w:rsidR="00000000" w:rsidDel="00000000" w:rsidP="00000000" w:rsidRDefault="00000000" w:rsidRPr="00000000" w14:paraId="0000526B">
      <w:pPr>
        <w:rPr>
          <w:highlight w:val="yellow"/>
        </w:rPr>
      </w:pPr>
      <w:r w:rsidDel="00000000" w:rsidR="00000000" w:rsidRPr="00000000">
        <w:rPr>
          <w:rtl w:val="0"/>
        </w:rPr>
      </w:r>
    </w:p>
    <w:p w:rsidR="00000000" w:rsidDel="00000000" w:rsidP="00000000" w:rsidRDefault="00000000" w:rsidRPr="00000000" w14:paraId="0000526C">
      <w:pPr>
        <w:rPr>
          <w:highlight w:val="yellow"/>
        </w:rPr>
      </w:pPr>
      <w:r w:rsidDel="00000000" w:rsidR="00000000" w:rsidRPr="00000000">
        <w:rPr>
          <w:highlight w:val="yellow"/>
          <w:rtl w:val="0"/>
        </w:rPr>
        <w:t xml:space="preserve">        // Act</w:t>
      </w:r>
    </w:p>
    <w:p w:rsidR="00000000" w:rsidDel="00000000" w:rsidP="00000000" w:rsidRDefault="00000000" w:rsidRPr="00000000" w14:paraId="0000526D">
      <w:pPr>
        <w:rPr>
          <w:highlight w:val="yellow"/>
        </w:rPr>
      </w:pPr>
      <w:r w:rsidDel="00000000" w:rsidR="00000000" w:rsidRPr="00000000">
        <w:rPr>
          <w:highlight w:val="yellow"/>
          <w:rtl w:val="0"/>
        </w:rPr>
        <w:t xml:space="preserve">        var result = await _repository.AddAsync(tournamentDTO);</w:t>
      </w:r>
    </w:p>
    <w:p w:rsidR="00000000" w:rsidDel="00000000" w:rsidP="00000000" w:rsidRDefault="00000000" w:rsidRPr="00000000" w14:paraId="0000526E">
      <w:pPr>
        <w:rPr>
          <w:highlight w:val="yellow"/>
        </w:rPr>
      </w:pPr>
      <w:r w:rsidDel="00000000" w:rsidR="00000000" w:rsidRPr="00000000">
        <w:rPr>
          <w:rtl w:val="0"/>
        </w:rPr>
      </w:r>
    </w:p>
    <w:p w:rsidR="00000000" w:rsidDel="00000000" w:rsidP="00000000" w:rsidRDefault="00000000" w:rsidRPr="00000000" w14:paraId="0000526F">
      <w:pPr>
        <w:rPr>
          <w:highlight w:val="yellow"/>
        </w:rPr>
      </w:pPr>
      <w:r w:rsidDel="00000000" w:rsidR="00000000" w:rsidRPr="00000000">
        <w:rPr>
          <w:highlight w:val="yellow"/>
          <w:rtl w:val="0"/>
        </w:rPr>
        <w:t xml:space="preserve">        // Assert</w:t>
      </w:r>
    </w:p>
    <w:p w:rsidR="00000000" w:rsidDel="00000000" w:rsidP="00000000" w:rsidRDefault="00000000" w:rsidRPr="00000000" w14:paraId="00005270">
      <w:pPr>
        <w:rPr>
          <w:highlight w:val="yellow"/>
        </w:rPr>
      </w:pPr>
      <w:r w:rsidDel="00000000" w:rsidR="00000000" w:rsidRPr="00000000">
        <w:rPr>
          <w:highlight w:val="yellow"/>
          <w:rtl w:val="0"/>
        </w:rPr>
        <w:t xml:space="preserve">        Assert.IsFalse(result.WasSuccess);</w:t>
      </w:r>
    </w:p>
    <w:p w:rsidR="00000000" w:rsidDel="00000000" w:rsidP="00000000" w:rsidRDefault="00000000" w:rsidRPr="00000000" w14:paraId="00005271">
      <w:pPr>
        <w:rPr>
          <w:highlight w:val="yellow"/>
        </w:rPr>
      </w:pPr>
      <w:r w:rsidDel="00000000" w:rsidR="00000000" w:rsidRPr="00000000">
        <w:rPr>
          <w:highlight w:val="yellow"/>
          <w:rtl w:val="0"/>
        </w:rPr>
        <w:t xml:space="preserve">        Assert.AreEqual("ERR003", result.Message);</w:t>
      </w:r>
    </w:p>
    <w:p w:rsidR="00000000" w:rsidDel="00000000" w:rsidP="00000000" w:rsidRDefault="00000000" w:rsidRPr="00000000" w14:paraId="00005272">
      <w:pPr>
        <w:rPr>
          <w:highlight w:val="yellow"/>
        </w:rPr>
      </w:pPr>
      <w:r w:rsidDel="00000000" w:rsidR="00000000" w:rsidRPr="00000000">
        <w:rPr>
          <w:highlight w:val="yellow"/>
          <w:rtl w:val="0"/>
        </w:rPr>
        <w:t xml:space="preserve">    }</w:t>
      </w:r>
    </w:p>
    <w:p w:rsidR="00000000" w:rsidDel="00000000" w:rsidP="00000000" w:rsidRDefault="00000000" w:rsidRPr="00000000" w14:paraId="00005273">
      <w:pPr>
        <w:rPr>
          <w:highlight w:val="yellow"/>
        </w:rPr>
      </w:pPr>
      <w:r w:rsidDel="00000000" w:rsidR="00000000" w:rsidRPr="00000000">
        <w:rPr>
          <w:rtl w:val="0"/>
        </w:rPr>
      </w:r>
    </w:p>
    <w:p w:rsidR="00000000" w:rsidDel="00000000" w:rsidP="00000000" w:rsidRDefault="00000000" w:rsidRPr="00000000" w14:paraId="00005274">
      <w:pPr>
        <w:rPr>
          <w:highlight w:val="yellow"/>
        </w:rPr>
      </w:pPr>
      <w:r w:rsidDel="00000000" w:rsidR="00000000" w:rsidRPr="00000000">
        <w:rPr>
          <w:highlight w:val="yellow"/>
          <w:rtl w:val="0"/>
        </w:rPr>
        <w:t xml:space="preserve">    [TestMethod]</w:t>
      </w:r>
    </w:p>
    <w:p w:rsidR="00000000" w:rsidDel="00000000" w:rsidP="00000000" w:rsidRDefault="00000000" w:rsidRPr="00000000" w14:paraId="00005275">
      <w:pPr>
        <w:rPr>
          <w:highlight w:val="yellow"/>
        </w:rPr>
      </w:pPr>
      <w:r w:rsidDel="00000000" w:rsidR="00000000" w:rsidRPr="00000000">
        <w:rPr>
          <w:highlight w:val="yellow"/>
          <w:rtl w:val="0"/>
        </w:rPr>
        <w:t xml:space="preserve">    public async Task AddAsync_ReturnsError_WhenGeneralExceptionOccurs()</w:t>
      </w:r>
    </w:p>
    <w:p w:rsidR="00000000" w:rsidDel="00000000" w:rsidP="00000000" w:rsidRDefault="00000000" w:rsidRPr="00000000" w14:paraId="00005276">
      <w:pPr>
        <w:rPr>
          <w:highlight w:val="yellow"/>
        </w:rPr>
      </w:pPr>
      <w:r w:rsidDel="00000000" w:rsidR="00000000" w:rsidRPr="00000000">
        <w:rPr>
          <w:highlight w:val="yellow"/>
          <w:rtl w:val="0"/>
        </w:rPr>
        <w:t xml:space="preserve">    {</w:t>
      </w:r>
    </w:p>
    <w:p w:rsidR="00000000" w:rsidDel="00000000" w:rsidP="00000000" w:rsidRDefault="00000000" w:rsidRPr="00000000" w14:paraId="00005277">
      <w:pPr>
        <w:rPr>
          <w:highlight w:val="yellow"/>
        </w:rPr>
      </w:pPr>
      <w:r w:rsidDel="00000000" w:rsidR="00000000" w:rsidRPr="00000000">
        <w:rPr>
          <w:highlight w:val="yellow"/>
          <w:rtl w:val="0"/>
        </w:rPr>
        <w:t xml:space="preserve">        // Arrange</w:t>
      </w:r>
    </w:p>
    <w:p w:rsidR="00000000" w:rsidDel="00000000" w:rsidP="00000000" w:rsidRDefault="00000000" w:rsidRPr="00000000" w14:paraId="00005278">
      <w:pPr>
        <w:rPr>
          <w:highlight w:val="yellow"/>
        </w:rPr>
      </w:pPr>
      <w:r w:rsidDel="00000000" w:rsidR="00000000" w:rsidRPr="00000000">
        <w:rPr>
          <w:highlight w:val="yellow"/>
          <w:rtl w:val="0"/>
        </w:rPr>
        <w:t xml:space="preserve">        var options = new DbContextOptionsBuilder&lt;DataContext&gt;()</w:t>
      </w:r>
    </w:p>
    <w:p w:rsidR="00000000" w:rsidDel="00000000" w:rsidP="00000000" w:rsidRDefault="00000000" w:rsidRPr="00000000" w14:paraId="00005279">
      <w:pPr>
        <w:rPr>
          <w:highlight w:val="yellow"/>
        </w:rPr>
      </w:pPr>
      <w:r w:rsidDel="00000000" w:rsidR="00000000" w:rsidRPr="00000000">
        <w:rPr>
          <w:highlight w:val="yellow"/>
          <w:rtl w:val="0"/>
        </w:rPr>
        <w:t xml:space="preserve">            .UseInMemoryDatabase(databaseName: Guid.NewGuid().ToString())</w:t>
      </w:r>
    </w:p>
    <w:p w:rsidR="00000000" w:rsidDel="00000000" w:rsidP="00000000" w:rsidRDefault="00000000" w:rsidRPr="00000000" w14:paraId="0000527A">
      <w:pPr>
        <w:rPr>
          <w:highlight w:val="yellow"/>
        </w:rPr>
      </w:pPr>
      <w:r w:rsidDel="00000000" w:rsidR="00000000" w:rsidRPr="00000000">
        <w:rPr>
          <w:highlight w:val="yellow"/>
          <w:rtl w:val="0"/>
        </w:rPr>
        <w:t xml:space="preserve">            .Options;</w:t>
      </w:r>
    </w:p>
    <w:p w:rsidR="00000000" w:rsidDel="00000000" w:rsidP="00000000" w:rsidRDefault="00000000" w:rsidRPr="00000000" w14:paraId="0000527B">
      <w:pPr>
        <w:rPr>
          <w:highlight w:val="yellow"/>
        </w:rPr>
      </w:pPr>
      <w:r w:rsidDel="00000000" w:rsidR="00000000" w:rsidRPr="00000000">
        <w:rPr>
          <w:rtl w:val="0"/>
        </w:rPr>
      </w:r>
    </w:p>
    <w:p w:rsidR="00000000" w:rsidDel="00000000" w:rsidP="00000000" w:rsidRDefault="00000000" w:rsidRPr="00000000" w14:paraId="0000527C">
      <w:pPr>
        <w:rPr>
          <w:highlight w:val="yellow"/>
        </w:rPr>
      </w:pPr>
      <w:r w:rsidDel="00000000" w:rsidR="00000000" w:rsidRPr="00000000">
        <w:rPr>
          <w:highlight w:val="yellow"/>
          <w:rtl w:val="0"/>
        </w:rPr>
        <w:t xml:space="preserve">        using var context = new DataContext(options);</w:t>
      </w:r>
    </w:p>
    <w:p w:rsidR="00000000" w:rsidDel="00000000" w:rsidP="00000000" w:rsidRDefault="00000000" w:rsidRPr="00000000" w14:paraId="0000527D">
      <w:pPr>
        <w:rPr>
          <w:highlight w:val="yellow"/>
        </w:rPr>
      </w:pPr>
      <w:r w:rsidDel="00000000" w:rsidR="00000000" w:rsidRPr="00000000">
        <w:rPr>
          <w:highlight w:val="yellow"/>
          <w:rtl w:val="0"/>
        </w:rPr>
        <w:t xml:space="preserve">        var mockContext = new Mock&lt;DataContext&gt;(options);</w:t>
      </w:r>
    </w:p>
    <w:p w:rsidR="00000000" w:rsidDel="00000000" w:rsidP="00000000" w:rsidRDefault="00000000" w:rsidRPr="00000000" w14:paraId="0000527E">
      <w:pPr>
        <w:rPr>
          <w:highlight w:val="yellow"/>
        </w:rPr>
      </w:pPr>
      <w:r w:rsidDel="00000000" w:rsidR="00000000" w:rsidRPr="00000000">
        <w:rPr>
          <w:highlight w:val="yellow"/>
          <w:rtl w:val="0"/>
        </w:rPr>
        <w:t xml:space="preserve">        _repository = new TournamentsRepository(mockContext.Object, _mockFileStorage.Object);</w:t>
      </w:r>
    </w:p>
    <w:p w:rsidR="00000000" w:rsidDel="00000000" w:rsidP="00000000" w:rsidRDefault="00000000" w:rsidRPr="00000000" w14:paraId="0000527F">
      <w:pPr>
        <w:rPr>
          <w:highlight w:val="yellow"/>
        </w:rPr>
      </w:pPr>
      <w:r w:rsidDel="00000000" w:rsidR="00000000" w:rsidRPr="00000000">
        <w:rPr>
          <w:rtl w:val="0"/>
        </w:rPr>
      </w:r>
    </w:p>
    <w:p w:rsidR="00000000" w:rsidDel="00000000" w:rsidP="00000000" w:rsidRDefault="00000000" w:rsidRPr="00000000" w14:paraId="00005280">
      <w:pPr>
        <w:rPr>
          <w:highlight w:val="yellow"/>
        </w:rPr>
      </w:pPr>
      <w:r w:rsidDel="00000000" w:rsidR="00000000" w:rsidRPr="00000000">
        <w:rPr>
          <w:highlight w:val="yellow"/>
          <w:rtl w:val="0"/>
        </w:rPr>
        <w:t xml:space="preserve">        var tournamentDTO = new TournamentDTO { Name = "Test Tournament" };</w:t>
      </w:r>
    </w:p>
    <w:p w:rsidR="00000000" w:rsidDel="00000000" w:rsidP="00000000" w:rsidRDefault="00000000" w:rsidRPr="00000000" w14:paraId="00005281">
      <w:pPr>
        <w:rPr>
          <w:highlight w:val="yellow"/>
        </w:rPr>
      </w:pPr>
      <w:r w:rsidDel="00000000" w:rsidR="00000000" w:rsidRPr="00000000">
        <w:rPr>
          <w:highlight w:val="yellow"/>
          <w:rtl w:val="0"/>
        </w:rPr>
        <w:t xml:space="preserve">        mockContext.Setup(c =&gt; c.SaveChangesAsync(It.IsAny&lt;CancellationToken&gt;()))</w:t>
      </w:r>
    </w:p>
    <w:p w:rsidR="00000000" w:rsidDel="00000000" w:rsidP="00000000" w:rsidRDefault="00000000" w:rsidRPr="00000000" w14:paraId="00005282">
      <w:pPr>
        <w:rPr>
          <w:highlight w:val="yellow"/>
        </w:rPr>
      </w:pPr>
      <w:r w:rsidDel="00000000" w:rsidR="00000000" w:rsidRPr="00000000">
        <w:rPr>
          <w:highlight w:val="yellow"/>
          <w:rtl w:val="0"/>
        </w:rPr>
        <w:t xml:space="preserve">                    .ThrowsAsync(new Exception("General exception occurred"));</w:t>
      </w:r>
    </w:p>
    <w:p w:rsidR="00000000" w:rsidDel="00000000" w:rsidP="00000000" w:rsidRDefault="00000000" w:rsidRPr="00000000" w14:paraId="00005283">
      <w:pPr>
        <w:rPr>
          <w:highlight w:val="yellow"/>
        </w:rPr>
      </w:pPr>
      <w:r w:rsidDel="00000000" w:rsidR="00000000" w:rsidRPr="00000000">
        <w:rPr>
          <w:rtl w:val="0"/>
        </w:rPr>
      </w:r>
    </w:p>
    <w:p w:rsidR="00000000" w:rsidDel="00000000" w:rsidP="00000000" w:rsidRDefault="00000000" w:rsidRPr="00000000" w14:paraId="00005284">
      <w:pPr>
        <w:rPr>
          <w:highlight w:val="yellow"/>
        </w:rPr>
      </w:pPr>
      <w:r w:rsidDel="00000000" w:rsidR="00000000" w:rsidRPr="00000000">
        <w:rPr>
          <w:highlight w:val="yellow"/>
          <w:rtl w:val="0"/>
        </w:rPr>
        <w:t xml:space="preserve">        // Act</w:t>
      </w:r>
    </w:p>
    <w:p w:rsidR="00000000" w:rsidDel="00000000" w:rsidP="00000000" w:rsidRDefault="00000000" w:rsidRPr="00000000" w14:paraId="00005285">
      <w:pPr>
        <w:rPr>
          <w:highlight w:val="yellow"/>
        </w:rPr>
      </w:pPr>
      <w:r w:rsidDel="00000000" w:rsidR="00000000" w:rsidRPr="00000000">
        <w:rPr>
          <w:highlight w:val="yellow"/>
          <w:rtl w:val="0"/>
        </w:rPr>
        <w:t xml:space="preserve">        var result = await _repository.AddAsync(tournamentDTO);</w:t>
      </w:r>
    </w:p>
    <w:p w:rsidR="00000000" w:rsidDel="00000000" w:rsidP="00000000" w:rsidRDefault="00000000" w:rsidRPr="00000000" w14:paraId="00005286">
      <w:pPr>
        <w:rPr>
          <w:highlight w:val="yellow"/>
        </w:rPr>
      </w:pPr>
      <w:r w:rsidDel="00000000" w:rsidR="00000000" w:rsidRPr="00000000">
        <w:rPr>
          <w:rtl w:val="0"/>
        </w:rPr>
      </w:r>
    </w:p>
    <w:p w:rsidR="00000000" w:rsidDel="00000000" w:rsidP="00000000" w:rsidRDefault="00000000" w:rsidRPr="00000000" w14:paraId="00005287">
      <w:pPr>
        <w:rPr>
          <w:highlight w:val="yellow"/>
        </w:rPr>
      </w:pPr>
      <w:r w:rsidDel="00000000" w:rsidR="00000000" w:rsidRPr="00000000">
        <w:rPr>
          <w:highlight w:val="yellow"/>
          <w:rtl w:val="0"/>
        </w:rPr>
        <w:t xml:space="preserve">        // Assert</w:t>
      </w:r>
    </w:p>
    <w:p w:rsidR="00000000" w:rsidDel="00000000" w:rsidP="00000000" w:rsidRDefault="00000000" w:rsidRPr="00000000" w14:paraId="00005288">
      <w:pPr>
        <w:rPr>
          <w:highlight w:val="yellow"/>
        </w:rPr>
      </w:pPr>
      <w:r w:rsidDel="00000000" w:rsidR="00000000" w:rsidRPr="00000000">
        <w:rPr>
          <w:highlight w:val="yellow"/>
          <w:rtl w:val="0"/>
        </w:rPr>
        <w:t xml:space="preserve">        Assert.IsFalse(result.WasSuccess);</w:t>
      </w:r>
    </w:p>
    <w:p w:rsidR="00000000" w:rsidDel="00000000" w:rsidP="00000000" w:rsidRDefault="00000000" w:rsidRPr="00000000" w14:paraId="00005289">
      <w:pPr>
        <w:rPr>
          <w:highlight w:val="yellow"/>
        </w:rPr>
      </w:pPr>
      <w:r w:rsidDel="00000000" w:rsidR="00000000" w:rsidRPr="00000000">
        <w:rPr>
          <w:highlight w:val="yellow"/>
          <w:rtl w:val="0"/>
        </w:rPr>
        <w:t xml:space="preserve">        Assert.AreEqual("General exception occurred", result.Message);</w:t>
      </w:r>
    </w:p>
    <w:p w:rsidR="00000000" w:rsidDel="00000000" w:rsidP="00000000" w:rsidRDefault="00000000" w:rsidRPr="00000000" w14:paraId="0000528A">
      <w:pPr>
        <w:rPr>
          <w:highlight w:val="yellow"/>
        </w:rPr>
      </w:pPr>
      <w:r w:rsidDel="00000000" w:rsidR="00000000" w:rsidRPr="00000000">
        <w:rPr>
          <w:highlight w:val="yellow"/>
          <w:rtl w:val="0"/>
        </w:rPr>
        <w:t xml:space="preserve">    }</w:t>
      </w:r>
    </w:p>
    <w:p w:rsidR="00000000" w:rsidDel="00000000" w:rsidP="00000000" w:rsidRDefault="00000000" w:rsidRPr="00000000" w14:paraId="0000528B">
      <w:pPr>
        <w:rPr>
          <w:highlight w:val="yellow"/>
        </w:rPr>
      </w:pPr>
      <w:r w:rsidDel="00000000" w:rsidR="00000000" w:rsidRPr="00000000">
        <w:rPr>
          <w:rtl w:val="0"/>
        </w:rPr>
      </w:r>
    </w:p>
    <w:p w:rsidR="00000000" w:rsidDel="00000000" w:rsidP="00000000" w:rsidRDefault="00000000" w:rsidRPr="00000000" w14:paraId="0000528C">
      <w:pPr>
        <w:rPr>
          <w:highlight w:val="yellow"/>
        </w:rPr>
      </w:pPr>
      <w:r w:rsidDel="00000000" w:rsidR="00000000" w:rsidRPr="00000000">
        <w:rPr>
          <w:highlight w:val="yellow"/>
          <w:rtl w:val="0"/>
        </w:rPr>
        <w:t xml:space="preserve">    [TestMethod]</w:t>
      </w:r>
    </w:p>
    <w:p w:rsidR="00000000" w:rsidDel="00000000" w:rsidP="00000000" w:rsidRDefault="00000000" w:rsidRPr="00000000" w14:paraId="0000528D">
      <w:pPr>
        <w:rPr>
          <w:highlight w:val="yellow"/>
        </w:rPr>
      </w:pPr>
      <w:r w:rsidDel="00000000" w:rsidR="00000000" w:rsidRPr="00000000">
        <w:rPr>
          <w:highlight w:val="yellow"/>
          <w:rtl w:val="0"/>
        </w:rPr>
        <w:t xml:space="preserve">    public async Task GetComboAsync_ReturnsActiveTournaments()</w:t>
      </w:r>
    </w:p>
    <w:p w:rsidR="00000000" w:rsidDel="00000000" w:rsidP="00000000" w:rsidRDefault="00000000" w:rsidRPr="00000000" w14:paraId="0000528E">
      <w:pPr>
        <w:rPr>
          <w:highlight w:val="yellow"/>
        </w:rPr>
      </w:pPr>
      <w:r w:rsidDel="00000000" w:rsidR="00000000" w:rsidRPr="00000000">
        <w:rPr>
          <w:highlight w:val="yellow"/>
          <w:rtl w:val="0"/>
        </w:rPr>
        <w:t xml:space="preserve">    {</w:t>
      </w:r>
    </w:p>
    <w:p w:rsidR="00000000" w:rsidDel="00000000" w:rsidP="00000000" w:rsidRDefault="00000000" w:rsidRPr="00000000" w14:paraId="0000528F">
      <w:pPr>
        <w:rPr>
          <w:highlight w:val="yellow"/>
        </w:rPr>
      </w:pPr>
      <w:r w:rsidDel="00000000" w:rsidR="00000000" w:rsidRPr="00000000">
        <w:rPr>
          <w:highlight w:val="yellow"/>
          <w:rtl w:val="0"/>
        </w:rPr>
        <w:t xml:space="preserve">        // Arrange</w:t>
      </w:r>
    </w:p>
    <w:p w:rsidR="00000000" w:rsidDel="00000000" w:rsidP="00000000" w:rsidRDefault="00000000" w:rsidRPr="00000000" w14:paraId="00005290">
      <w:pPr>
        <w:rPr>
          <w:highlight w:val="yellow"/>
        </w:rPr>
      </w:pPr>
      <w:r w:rsidDel="00000000" w:rsidR="00000000" w:rsidRPr="00000000">
        <w:rPr>
          <w:highlight w:val="yellow"/>
          <w:rtl w:val="0"/>
        </w:rPr>
        <w:t xml:space="preserve">        var options = new DbContextOptionsBuilder&lt;DataContext&gt;()</w:t>
      </w:r>
    </w:p>
    <w:p w:rsidR="00000000" w:rsidDel="00000000" w:rsidP="00000000" w:rsidRDefault="00000000" w:rsidRPr="00000000" w14:paraId="00005291">
      <w:pPr>
        <w:rPr>
          <w:highlight w:val="yellow"/>
        </w:rPr>
      </w:pPr>
      <w:r w:rsidDel="00000000" w:rsidR="00000000" w:rsidRPr="00000000">
        <w:rPr>
          <w:highlight w:val="yellow"/>
          <w:rtl w:val="0"/>
        </w:rPr>
        <w:t xml:space="preserve">            .UseInMemoryDatabase(databaseName: Guid.NewGuid().ToString())</w:t>
      </w:r>
    </w:p>
    <w:p w:rsidR="00000000" w:rsidDel="00000000" w:rsidP="00000000" w:rsidRDefault="00000000" w:rsidRPr="00000000" w14:paraId="00005292">
      <w:pPr>
        <w:rPr>
          <w:highlight w:val="yellow"/>
        </w:rPr>
      </w:pPr>
      <w:r w:rsidDel="00000000" w:rsidR="00000000" w:rsidRPr="00000000">
        <w:rPr>
          <w:highlight w:val="yellow"/>
          <w:rtl w:val="0"/>
        </w:rPr>
        <w:t xml:space="preserve">            .Options;</w:t>
      </w:r>
    </w:p>
    <w:p w:rsidR="00000000" w:rsidDel="00000000" w:rsidP="00000000" w:rsidRDefault="00000000" w:rsidRPr="00000000" w14:paraId="00005293">
      <w:pPr>
        <w:rPr>
          <w:highlight w:val="yellow"/>
        </w:rPr>
      </w:pPr>
      <w:r w:rsidDel="00000000" w:rsidR="00000000" w:rsidRPr="00000000">
        <w:rPr>
          <w:rtl w:val="0"/>
        </w:rPr>
      </w:r>
    </w:p>
    <w:p w:rsidR="00000000" w:rsidDel="00000000" w:rsidP="00000000" w:rsidRDefault="00000000" w:rsidRPr="00000000" w14:paraId="00005294">
      <w:pPr>
        <w:rPr>
          <w:highlight w:val="yellow"/>
        </w:rPr>
      </w:pPr>
      <w:r w:rsidDel="00000000" w:rsidR="00000000" w:rsidRPr="00000000">
        <w:rPr>
          <w:highlight w:val="yellow"/>
          <w:rtl w:val="0"/>
        </w:rPr>
        <w:t xml:space="preserve">        using var context = new DataContext(options);</w:t>
      </w:r>
    </w:p>
    <w:p w:rsidR="00000000" w:rsidDel="00000000" w:rsidP="00000000" w:rsidRDefault="00000000" w:rsidRPr="00000000" w14:paraId="00005295">
      <w:pPr>
        <w:rPr>
          <w:highlight w:val="yellow"/>
        </w:rPr>
      </w:pPr>
      <w:r w:rsidDel="00000000" w:rsidR="00000000" w:rsidRPr="00000000">
        <w:rPr>
          <w:rtl w:val="0"/>
        </w:rPr>
      </w:r>
    </w:p>
    <w:p w:rsidR="00000000" w:rsidDel="00000000" w:rsidP="00000000" w:rsidRDefault="00000000" w:rsidRPr="00000000" w14:paraId="00005296">
      <w:pPr>
        <w:rPr>
          <w:highlight w:val="yellow"/>
        </w:rPr>
      </w:pPr>
      <w:r w:rsidDel="00000000" w:rsidR="00000000" w:rsidRPr="00000000">
        <w:rPr>
          <w:highlight w:val="yellow"/>
          <w:rtl w:val="0"/>
        </w:rPr>
        <w:t xml:space="preserve">        context.Tournaments.AddRange(</w:t>
      </w:r>
    </w:p>
    <w:p w:rsidR="00000000" w:rsidDel="00000000" w:rsidP="00000000" w:rsidRDefault="00000000" w:rsidRPr="00000000" w14:paraId="00005297">
      <w:pPr>
        <w:rPr>
          <w:highlight w:val="yellow"/>
        </w:rPr>
      </w:pPr>
      <w:r w:rsidDel="00000000" w:rsidR="00000000" w:rsidRPr="00000000">
        <w:rPr>
          <w:highlight w:val="yellow"/>
          <w:rtl w:val="0"/>
        </w:rPr>
        <w:t xml:space="preserve">            new Tournament { Id = 1, Name = "Tournament 1", IsActive = true },</w:t>
      </w:r>
    </w:p>
    <w:p w:rsidR="00000000" w:rsidDel="00000000" w:rsidP="00000000" w:rsidRDefault="00000000" w:rsidRPr="00000000" w14:paraId="00005298">
      <w:pPr>
        <w:rPr>
          <w:highlight w:val="yellow"/>
        </w:rPr>
      </w:pPr>
      <w:r w:rsidDel="00000000" w:rsidR="00000000" w:rsidRPr="00000000">
        <w:rPr>
          <w:highlight w:val="yellow"/>
          <w:rtl w:val="0"/>
        </w:rPr>
        <w:t xml:space="preserve">            new Tournament { Id = 2, Name = "Tournament 2", IsActive = false }</w:t>
      </w:r>
    </w:p>
    <w:p w:rsidR="00000000" w:rsidDel="00000000" w:rsidP="00000000" w:rsidRDefault="00000000" w:rsidRPr="00000000" w14:paraId="00005299">
      <w:pPr>
        <w:rPr>
          <w:highlight w:val="yellow"/>
        </w:rPr>
      </w:pPr>
      <w:r w:rsidDel="00000000" w:rsidR="00000000" w:rsidRPr="00000000">
        <w:rPr>
          <w:highlight w:val="yellow"/>
          <w:rtl w:val="0"/>
        </w:rPr>
        <w:t xml:space="preserve">        );</w:t>
      </w:r>
    </w:p>
    <w:p w:rsidR="00000000" w:rsidDel="00000000" w:rsidP="00000000" w:rsidRDefault="00000000" w:rsidRPr="00000000" w14:paraId="0000529A">
      <w:pPr>
        <w:rPr>
          <w:highlight w:val="yellow"/>
        </w:rPr>
      </w:pPr>
      <w:r w:rsidDel="00000000" w:rsidR="00000000" w:rsidRPr="00000000">
        <w:rPr>
          <w:highlight w:val="yellow"/>
          <w:rtl w:val="0"/>
        </w:rPr>
        <w:t xml:space="preserve">        await context.SaveChangesAsync();</w:t>
      </w:r>
    </w:p>
    <w:p w:rsidR="00000000" w:rsidDel="00000000" w:rsidP="00000000" w:rsidRDefault="00000000" w:rsidRPr="00000000" w14:paraId="0000529B">
      <w:pPr>
        <w:rPr>
          <w:highlight w:val="yellow"/>
        </w:rPr>
      </w:pPr>
      <w:r w:rsidDel="00000000" w:rsidR="00000000" w:rsidRPr="00000000">
        <w:rPr>
          <w:rtl w:val="0"/>
        </w:rPr>
      </w:r>
    </w:p>
    <w:p w:rsidR="00000000" w:rsidDel="00000000" w:rsidP="00000000" w:rsidRDefault="00000000" w:rsidRPr="00000000" w14:paraId="0000529C">
      <w:pPr>
        <w:rPr>
          <w:highlight w:val="yellow"/>
        </w:rPr>
      </w:pPr>
      <w:r w:rsidDel="00000000" w:rsidR="00000000" w:rsidRPr="00000000">
        <w:rPr>
          <w:highlight w:val="yellow"/>
          <w:rtl w:val="0"/>
        </w:rPr>
        <w:t xml:space="preserve">        var repository = new TournamentsRepository(context, _mockFileStorage.Object);</w:t>
      </w:r>
    </w:p>
    <w:p w:rsidR="00000000" w:rsidDel="00000000" w:rsidP="00000000" w:rsidRDefault="00000000" w:rsidRPr="00000000" w14:paraId="0000529D">
      <w:pPr>
        <w:rPr>
          <w:highlight w:val="yellow"/>
        </w:rPr>
      </w:pPr>
      <w:r w:rsidDel="00000000" w:rsidR="00000000" w:rsidRPr="00000000">
        <w:rPr>
          <w:rtl w:val="0"/>
        </w:rPr>
      </w:r>
    </w:p>
    <w:p w:rsidR="00000000" w:rsidDel="00000000" w:rsidP="00000000" w:rsidRDefault="00000000" w:rsidRPr="00000000" w14:paraId="0000529E">
      <w:pPr>
        <w:rPr>
          <w:highlight w:val="yellow"/>
        </w:rPr>
      </w:pPr>
      <w:r w:rsidDel="00000000" w:rsidR="00000000" w:rsidRPr="00000000">
        <w:rPr>
          <w:highlight w:val="yellow"/>
          <w:rtl w:val="0"/>
        </w:rPr>
        <w:t xml:space="preserve">        // Act</w:t>
      </w:r>
    </w:p>
    <w:p w:rsidR="00000000" w:rsidDel="00000000" w:rsidP="00000000" w:rsidRDefault="00000000" w:rsidRPr="00000000" w14:paraId="0000529F">
      <w:pPr>
        <w:rPr>
          <w:highlight w:val="yellow"/>
        </w:rPr>
      </w:pPr>
      <w:r w:rsidDel="00000000" w:rsidR="00000000" w:rsidRPr="00000000">
        <w:rPr>
          <w:highlight w:val="yellow"/>
          <w:rtl w:val="0"/>
        </w:rPr>
        <w:t xml:space="preserve">        var result = await repository.GetComboAsync();</w:t>
      </w:r>
    </w:p>
    <w:p w:rsidR="00000000" w:rsidDel="00000000" w:rsidP="00000000" w:rsidRDefault="00000000" w:rsidRPr="00000000" w14:paraId="000052A0">
      <w:pPr>
        <w:rPr>
          <w:highlight w:val="yellow"/>
        </w:rPr>
      </w:pPr>
      <w:r w:rsidDel="00000000" w:rsidR="00000000" w:rsidRPr="00000000">
        <w:rPr>
          <w:rtl w:val="0"/>
        </w:rPr>
      </w:r>
    </w:p>
    <w:p w:rsidR="00000000" w:rsidDel="00000000" w:rsidP="00000000" w:rsidRDefault="00000000" w:rsidRPr="00000000" w14:paraId="000052A1">
      <w:pPr>
        <w:rPr>
          <w:highlight w:val="yellow"/>
        </w:rPr>
      </w:pPr>
      <w:r w:rsidDel="00000000" w:rsidR="00000000" w:rsidRPr="00000000">
        <w:rPr>
          <w:highlight w:val="yellow"/>
          <w:rtl w:val="0"/>
        </w:rPr>
        <w:t xml:space="preserve">        // Assert</w:t>
      </w:r>
    </w:p>
    <w:p w:rsidR="00000000" w:rsidDel="00000000" w:rsidP="00000000" w:rsidRDefault="00000000" w:rsidRPr="00000000" w14:paraId="000052A2">
      <w:pPr>
        <w:rPr>
          <w:highlight w:val="yellow"/>
        </w:rPr>
      </w:pPr>
      <w:r w:rsidDel="00000000" w:rsidR="00000000" w:rsidRPr="00000000">
        <w:rPr>
          <w:highlight w:val="yellow"/>
          <w:rtl w:val="0"/>
        </w:rPr>
        <w:t xml:space="preserve">        Assert.IsNotNull(result);</w:t>
      </w:r>
    </w:p>
    <w:p w:rsidR="00000000" w:rsidDel="00000000" w:rsidP="00000000" w:rsidRDefault="00000000" w:rsidRPr="00000000" w14:paraId="000052A3">
      <w:pPr>
        <w:rPr>
          <w:highlight w:val="yellow"/>
        </w:rPr>
      </w:pPr>
      <w:r w:rsidDel="00000000" w:rsidR="00000000" w:rsidRPr="00000000">
        <w:rPr>
          <w:highlight w:val="yellow"/>
          <w:rtl w:val="0"/>
        </w:rPr>
        <w:t xml:space="preserve">        Assert.AreEqual(1, result.Count());</w:t>
      </w:r>
    </w:p>
    <w:p w:rsidR="00000000" w:rsidDel="00000000" w:rsidP="00000000" w:rsidRDefault="00000000" w:rsidRPr="00000000" w14:paraId="000052A4">
      <w:pPr>
        <w:rPr>
          <w:highlight w:val="yellow"/>
        </w:rPr>
      </w:pPr>
      <w:r w:rsidDel="00000000" w:rsidR="00000000" w:rsidRPr="00000000">
        <w:rPr>
          <w:highlight w:val="yellow"/>
          <w:rtl w:val="0"/>
        </w:rPr>
        <w:t xml:space="preserve">        Assert.AreEqual("Tournament 1", result.First().Name);</w:t>
      </w:r>
    </w:p>
    <w:p w:rsidR="00000000" w:rsidDel="00000000" w:rsidP="00000000" w:rsidRDefault="00000000" w:rsidRPr="00000000" w14:paraId="000052A5">
      <w:pPr>
        <w:rPr>
          <w:highlight w:val="yellow"/>
        </w:rPr>
      </w:pPr>
      <w:r w:rsidDel="00000000" w:rsidR="00000000" w:rsidRPr="00000000">
        <w:rPr>
          <w:highlight w:val="yellow"/>
          <w:rtl w:val="0"/>
        </w:rPr>
        <w:t xml:space="preserve">    }</w:t>
      </w:r>
    </w:p>
    <w:p w:rsidR="00000000" w:rsidDel="00000000" w:rsidP="00000000" w:rsidRDefault="00000000" w:rsidRPr="00000000" w14:paraId="000052A6">
      <w:pPr>
        <w:rPr>
          <w:highlight w:val="yellow"/>
        </w:rPr>
      </w:pPr>
      <w:r w:rsidDel="00000000" w:rsidR="00000000" w:rsidRPr="00000000">
        <w:rPr>
          <w:rtl w:val="0"/>
        </w:rPr>
      </w:r>
    </w:p>
    <w:p w:rsidR="00000000" w:rsidDel="00000000" w:rsidP="00000000" w:rsidRDefault="00000000" w:rsidRPr="00000000" w14:paraId="000052A7">
      <w:pPr>
        <w:rPr>
          <w:highlight w:val="yellow"/>
        </w:rPr>
      </w:pPr>
      <w:r w:rsidDel="00000000" w:rsidR="00000000" w:rsidRPr="00000000">
        <w:rPr>
          <w:highlight w:val="yellow"/>
          <w:rtl w:val="0"/>
        </w:rPr>
        <w:t xml:space="preserve">    [TestMethod]</w:t>
      </w:r>
    </w:p>
    <w:p w:rsidR="00000000" w:rsidDel="00000000" w:rsidP="00000000" w:rsidRDefault="00000000" w:rsidRPr="00000000" w14:paraId="000052A8">
      <w:pPr>
        <w:rPr>
          <w:highlight w:val="yellow"/>
        </w:rPr>
      </w:pPr>
      <w:r w:rsidDel="00000000" w:rsidR="00000000" w:rsidRPr="00000000">
        <w:rPr>
          <w:highlight w:val="yellow"/>
          <w:rtl w:val="0"/>
        </w:rPr>
        <w:t xml:space="preserve">    public async Task GetAsync_WithPagination_ReturnsPaginatedTournaments()</w:t>
      </w:r>
    </w:p>
    <w:p w:rsidR="00000000" w:rsidDel="00000000" w:rsidP="00000000" w:rsidRDefault="00000000" w:rsidRPr="00000000" w14:paraId="000052A9">
      <w:pPr>
        <w:rPr>
          <w:highlight w:val="yellow"/>
        </w:rPr>
      </w:pPr>
      <w:r w:rsidDel="00000000" w:rsidR="00000000" w:rsidRPr="00000000">
        <w:rPr>
          <w:highlight w:val="yellow"/>
          <w:rtl w:val="0"/>
        </w:rPr>
        <w:t xml:space="preserve">    {</w:t>
      </w:r>
    </w:p>
    <w:p w:rsidR="00000000" w:rsidDel="00000000" w:rsidP="00000000" w:rsidRDefault="00000000" w:rsidRPr="00000000" w14:paraId="000052AA">
      <w:pPr>
        <w:rPr>
          <w:highlight w:val="yellow"/>
        </w:rPr>
      </w:pPr>
      <w:r w:rsidDel="00000000" w:rsidR="00000000" w:rsidRPr="00000000">
        <w:rPr>
          <w:highlight w:val="yellow"/>
          <w:rtl w:val="0"/>
        </w:rPr>
        <w:t xml:space="preserve">        // Arrange</w:t>
      </w:r>
    </w:p>
    <w:p w:rsidR="00000000" w:rsidDel="00000000" w:rsidP="00000000" w:rsidRDefault="00000000" w:rsidRPr="00000000" w14:paraId="000052AB">
      <w:pPr>
        <w:rPr>
          <w:highlight w:val="yellow"/>
        </w:rPr>
      </w:pPr>
      <w:r w:rsidDel="00000000" w:rsidR="00000000" w:rsidRPr="00000000">
        <w:rPr>
          <w:highlight w:val="yellow"/>
          <w:rtl w:val="0"/>
        </w:rPr>
        <w:t xml:space="preserve">        var options = new DbContextOptionsBuilder&lt;DataContext&gt;()</w:t>
      </w:r>
    </w:p>
    <w:p w:rsidR="00000000" w:rsidDel="00000000" w:rsidP="00000000" w:rsidRDefault="00000000" w:rsidRPr="00000000" w14:paraId="000052AC">
      <w:pPr>
        <w:rPr>
          <w:highlight w:val="yellow"/>
        </w:rPr>
      </w:pPr>
      <w:r w:rsidDel="00000000" w:rsidR="00000000" w:rsidRPr="00000000">
        <w:rPr>
          <w:highlight w:val="yellow"/>
          <w:rtl w:val="0"/>
        </w:rPr>
        <w:t xml:space="preserve">            .UseInMemoryDatabase(databaseName: Guid.NewGuid().ToString())</w:t>
      </w:r>
    </w:p>
    <w:p w:rsidR="00000000" w:rsidDel="00000000" w:rsidP="00000000" w:rsidRDefault="00000000" w:rsidRPr="00000000" w14:paraId="000052AD">
      <w:pPr>
        <w:rPr>
          <w:highlight w:val="yellow"/>
        </w:rPr>
      </w:pPr>
      <w:r w:rsidDel="00000000" w:rsidR="00000000" w:rsidRPr="00000000">
        <w:rPr>
          <w:highlight w:val="yellow"/>
          <w:rtl w:val="0"/>
        </w:rPr>
        <w:t xml:space="preserve">            .Options;</w:t>
      </w:r>
    </w:p>
    <w:p w:rsidR="00000000" w:rsidDel="00000000" w:rsidP="00000000" w:rsidRDefault="00000000" w:rsidRPr="00000000" w14:paraId="000052AE">
      <w:pPr>
        <w:rPr>
          <w:highlight w:val="yellow"/>
        </w:rPr>
      </w:pPr>
      <w:r w:rsidDel="00000000" w:rsidR="00000000" w:rsidRPr="00000000">
        <w:rPr>
          <w:rtl w:val="0"/>
        </w:rPr>
      </w:r>
    </w:p>
    <w:p w:rsidR="00000000" w:rsidDel="00000000" w:rsidP="00000000" w:rsidRDefault="00000000" w:rsidRPr="00000000" w14:paraId="000052AF">
      <w:pPr>
        <w:rPr>
          <w:highlight w:val="yellow"/>
        </w:rPr>
      </w:pPr>
      <w:r w:rsidDel="00000000" w:rsidR="00000000" w:rsidRPr="00000000">
        <w:rPr>
          <w:highlight w:val="yellow"/>
          <w:rtl w:val="0"/>
        </w:rPr>
        <w:t xml:space="preserve">        using var context = new DataContext(options);</w:t>
      </w:r>
    </w:p>
    <w:p w:rsidR="00000000" w:rsidDel="00000000" w:rsidP="00000000" w:rsidRDefault="00000000" w:rsidRPr="00000000" w14:paraId="000052B0">
      <w:pPr>
        <w:rPr>
          <w:highlight w:val="yellow"/>
        </w:rPr>
      </w:pPr>
      <w:r w:rsidDel="00000000" w:rsidR="00000000" w:rsidRPr="00000000">
        <w:rPr>
          <w:rtl w:val="0"/>
        </w:rPr>
      </w:r>
    </w:p>
    <w:p w:rsidR="00000000" w:rsidDel="00000000" w:rsidP="00000000" w:rsidRDefault="00000000" w:rsidRPr="00000000" w14:paraId="000052B1">
      <w:pPr>
        <w:rPr>
          <w:highlight w:val="yellow"/>
        </w:rPr>
      </w:pPr>
      <w:r w:rsidDel="00000000" w:rsidR="00000000" w:rsidRPr="00000000">
        <w:rPr>
          <w:highlight w:val="yellow"/>
          <w:rtl w:val="0"/>
        </w:rPr>
        <w:t xml:space="preserve">        context.Tournaments.AddRange(</w:t>
      </w:r>
    </w:p>
    <w:p w:rsidR="00000000" w:rsidDel="00000000" w:rsidP="00000000" w:rsidRDefault="00000000" w:rsidRPr="00000000" w14:paraId="000052B2">
      <w:pPr>
        <w:rPr>
          <w:highlight w:val="yellow"/>
        </w:rPr>
      </w:pPr>
      <w:r w:rsidDel="00000000" w:rsidR="00000000" w:rsidRPr="00000000">
        <w:rPr>
          <w:highlight w:val="yellow"/>
          <w:rtl w:val="0"/>
        </w:rPr>
        <w:t xml:space="preserve">            new Tournament { Id = 1, Name = "Tournament 1" },</w:t>
      </w:r>
    </w:p>
    <w:p w:rsidR="00000000" w:rsidDel="00000000" w:rsidP="00000000" w:rsidRDefault="00000000" w:rsidRPr="00000000" w14:paraId="000052B3">
      <w:pPr>
        <w:rPr>
          <w:highlight w:val="yellow"/>
        </w:rPr>
      </w:pPr>
      <w:r w:rsidDel="00000000" w:rsidR="00000000" w:rsidRPr="00000000">
        <w:rPr>
          <w:highlight w:val="yellow"/>
          <w:rtl w:val="0"/>
        </w:rPr>
        <w:t xml:space="preserve">            new Tournament { Id = 2, Name = "Tournament 2" }</w:t>
      </w:r>
    </w:p>
    <w:p w:rsidR="00000000" w:rsidDel="00000000" w:rsidP="00000000" w:rsidRDefault="00000000" w:rsidRPr="00000000" w14:paraId="000052B4">
      <w:pPr>
        <w:rPr>
          <w:highlight w:val="yellow"/>
        </w:rPr>
      </w:pPr>
      <w:r w:rsidDel="00000000" w:rsidR="00000000" w:rsidRPr="00000000">
        <w:rPr>
          <w:highlight w:val="yellow"/>
          <w:rtl w:val="0"/>
        </w:rPr>
        <w:t xml:space="preserve">        );</w:t>
      </w:r>
    </w:p>
    <w:p w:rsidR="00000000" w:rsidDel="00000000" w:rsidP="00000000" w:rsidRDefault="00000000" w:rsidRPr="00000000" w14:paraId="000052B5">
      <w:pPr>
        <w:rPr>
          <w:highlight w:val="yellow"/>
        </w:rPr>
      </w:pPr>
      <w:r w:rsidDel="00000000" w:rsidR="00000000" w:rsidRPr="00000000">
        <w:rPr>
          <w:highlight w:val="yellow"/>
          <w:rtl w:val="0"/>
        </w:rPr>
        <w:t xml:space="preserve">        await context.SaveChangesAsync();</w:t>
      </w:r>
    </w:p>
    <w:p w:rsidR="00000000" w:rsidDel="00000000" w:rsidP="00000000" w:rsidRDefault="00000000" w:rsidRPr="00000000" w14:paraId="000052B6">
      <w:pPr>
        <w:rPr>
          <w:highlight w:val="yellow"/>
        </w:rPr>
      </w:pPr>
      <w:r w:rsidDel="00000000" w:rsidR="00000000" w:rsidRPr="00000000">
        <w:rPr>
          <w:rtl w:val="0"/>
        </w:rPr>
      </w:r>
    </w:p>
    <w:p w:rsidR="00000000" w:rsidDel="00000000" w:rsidP="00000000" w:rsidRDefault="00000000" w:rsidRPr="00000000" w14:paraId="000052B7">
      <w:pPr>
        <w:rPr>
          <w:highlight w:val="yellow"/>
        </w:rPr>
      </w:pPr>
      <w:r w:rsidDel="00000000" w:rsidR="00000000" w:rsidRPr="00000000">
        <w:rPr>
          <w:highlight w:val="yellow"/>
          <w:rtl w:val="0"/>
        </w:rPr>
        <w:t xml:space="preserve">        var repository = new TournamentsRepository(context, _mockFileStorage.Object);</w:t>
      </w:r>
    </w:p>
    <w:p w:rsidR="00000000" w:rsidDel="00000000" w:rsidP="00000000" w:rsidRDefault="00000000" w:rsidRPr="00000000" w14:paraId="000052B8">
      <w:pPr>
        <w:rPr>
          <w:highlight w:val="yellow"/>
        </w:rPr>
      </w:pPr>
      <w:r w:rsidDel="00000000" w:rsidR="00000000" w:rsidRPr="00000000">
        <w:rPr>
          <w:rtl w:val="0"/>
        </w:rPr>
      </w:r>
    </w:p>
    <w:p w:rsidR="00000000" w:rsidDel="00000000" w:rsidP="00000000" w:rsidRDefault="00000000" w:rsidRPr="00000000" w14:paraId="000052B9">
      <w:pPr>
        <w:rPr>
          <w:highlight w:val="yellow"/>
        </w:rPr>
      </w:pPr>
      <w:r w:rsidDel="00000000" w:rsidR="00000000" w:rsidRPr="00000000">
        <w:rPr>
          <w:highlight w:val="yellow"/>
          <w:rtl w:val="0"/>
        </w:rPr>
        <w:t xml:space="preserve">        var pagination = new PaginationDTO { Page = 1, RecordsNumber = 10 };</w:t>
      </w:r>
    </w:p>
    <w:p w:rsidR="00000000" w:rsidDel="00000000" w:rsidP="00000000" w:rsidRDefault="00000000" w:rsidRPr="00000000" w14:paraId="000052BA">
      <w:pPr>
        <w:rPr>
          <w:highlight w:val="yellow"/>
        </w:rPr>
      </w:pPr>
      <w:r w:rsidDel="00000000" w:rsidR="00000000" w:rsidRPr="00000000">
        <w:rPr>
          <w:rtl w:val="0"/>
        </w:rPr>
      </w:r>
    </w:p>
    <w:p w:rsidR="00000000" w:rsidDel="00000000" w:rsidP="00000000" w:rsidRDefault="00000000" w:rsidRPr="00000000" w14:paraId="000052BB">
      <w:pPr>
        <w:rPr>
          <w:highlight w:val="yellow"/>
        </w:rPr>
      </w:pPr>
      <w:r w:rsidDel="00000000" w:rsidR="00000000" w:rsidRPr="00000000">
        <w:rPr>
          <w:highlight w:val="yellow"/>
          <w:rtl w:val="0"/>
        </w:rPr>
        <w:t xml:space="preserve">        // Act</w:t>
      </w:r>
    </w:p>
    <w:p w:rsidR="00000000" w:rsidDel="00000000" w:rsidP="00000000" w:rsidRDefault="00000000" w:rsidRPr="00000000" w14:paraId="000052BC">
      <w:pPr>
        <w:rPr>
          <w:highlight w:val="yellow"/>
        </w:rPr>
      </w:pPr>
      <w:r w:rsidDel="00000000" w:rsidR="00000000" w:rsidRPr="00000000">
        <w:rPr>
          <w:highlight w:val="yellow"/>
          <w:rtl w:val="0"/>
        </w:rPr>
        <w:t xml:space="preserve">        var result = await repository.GetAsync(pagination);</w:t>
      </w:r>
    </w:p>
    <w:p w:rsidR="00000000" w:rsidDel="00000000" w:rsidP="00000000" w:rsidRDefault="00000000" w:rsidRPr="00000000" w14:paraId="000052BD">
      <w:pPr>
        <w:rPr>
          <w:highlight w:val="yellow"/>
        </w:rPr>
      </w:pPr>
      <w:r w:rsidDel="00000000" w:rsidR="00000000" w:rsidRPr="00000000">
        <w:rPr>
          <w:rtl w:val="0"/>
        </w:rPr>
      </w:r>
    </w:p>
    <w:p w:rsidR="00000000" w:rsidDel="00000000" w:rsidP="00000000" w:rsidRDefault="00000000" w:rsidRPr="00000000" w14:paraId="000052BE">
      <w:pPr>
        <w:rPr>
          <w:highlight w:val="yellow"/>
        </w:rPr>
      </w:pPr>
      <w:r w:rsidDel="00000000" w:rsidR="00000000" w:rsidRPr="00000000">
        <w:rPr>
          <w:highlight w:val="yellow"/>
          <w:rtl w:val="0"/>
        </w:rPr>
        <w:t xml:space="preserve">        // Assert</w:t>
      </w:r>
    </w:p>
    <w:p w:rsidR="00000000" w:rsidDel="00000000" w:rsidP="00000000" w:rsidRDefault="00000000" w:rsidRPr="00000000" w14:paraId="000052BF">
      <w:pPr>
        <w:rPr>
          <w:highlight w:val="yellow"/>
        </w:rPr>
      </w:pPr>
      <w:r w:rsidDel="00000000" w:rsidR="00000000" w:rsidRPr="00000000">
        <w:rPr>
          <w:highlight w:val="yellow"/>
          <w:rtl w:val="0"/>
        </w:rPr>
        <w:t xml:space="preserve">        Assert.IsTrue(result.WasSuccess);</w:t>
      </w:r>
    </w:p>
    <w:p w:rsidR="00000000" w:rsidDel="00000000" w:rsidP="00000000" w:rsidRDefault="00000000" w:rsidRPr="00000000" w14:paraId="000052C0">
      <w:pPr>
        <w:rPr>
          <w:highlight w:val="yellow"/>
        </w:rPr>
      </w:pPr>
      <w:r w:rsidDel="00000000" w:rsidR="00000000" w:rsidRPr="00000000">
        <w:rPr>
          <w:highlight w:val="yellow"/>
          <w:rtl w:val="0"/>
        </w:rPr>
        <w:t xml:space="preserve">        Assert.AreEqual(2, result.Result!.Count());</w:t>
      </w:r>
    </w:p>
    <w:p w:rsidR="00000000" w:rsidDel="00000000" w:rsidP="00000000" w:rsidRDefault="00000000" w:rsidRPr="00000000" w14:paraId="000052C1">
      <w:pPr>
        <w:rPr>
          <w:highlight w:val="yellow"/>
        </w:rPr>
      </w:pPr>
      <w:r w:rsidDel="00000000" w:rsidR="00000000" w:rsidRPr="00000000">
        <w:rPr>
          <w:highlight w:val="yellow"/>
          <w:rtl w:val="0"/>
        </w:rPr>
        <w:t xml:space="preserve">    }</w:t>
      </w:r>
    </w:p>
    <w:p w:rsidR="00000000" w:rsidDel="00000000" w:rsidP="00000000" w:rsidRDefault="00000000" w:rsidRPr="00000000" w14:paraId="000052C2">
      <w:pPr>
        <w:rPr>
          <w:highlight w:val="yellow"/>
        </w:rPr>
      </w:pPr>
      <w:r w:rsidDel="00000000" w:rsidR="00000000" w:rsidRPr="00000000">
        <w:rPr>
          <w:rtl w:val="0"/>
        </w:rPr>
      </w:r>
    </w:p>
    <w:p w:rsidR="00000000" w:rsidDel="00000000" w:rsidP="00000000" w:rsidRDefault="00000000" w:rsidRPr="00000000" w14:paraId="000052C3">
      <w:pPr>
        <w:rPr>
          <w:highlight w:val="yellow"/>
        </w:rPr>
      </w:pPr>
      <w:r w:rsidDel="00000000" w:rsidR="00000000" w:rsidRPr="00000000">
        <w:rPr>
          <w:highlight w:val="yellow"/>
          <w:rtl w:val="0"/>
        </w:rPr>
        <w:t xml:space="preserve">    [TestMethod]</w:t>
      </w:r>
    </w:p>
    <w:p w:rsidR="00000000" w:rsidDel="00000000" w:rsidP="00000000" w:rsidRDefault="00000000" w:rsidRPr="00000000" w14:paraId="000052C4">
      <w:pPr>
        <w:rPr>
          <w:highlight w:val="yellow"/>
        </w:rPr>
      </w:pPr>
      <w:r w:rsidDel="00000000" w:rsidR="00000000" w:rsidRPr="00000000">
        <w:rPr>
          <w:highlight w:val="yellow"/>
          <w:rtl w:val="0"/>
        </w:rPr>
        <w:t xml:space="preserve">    public async Task GetAsync_ById_ReturnsTournament_WhenExists()</w:t>
      </w:r>
    </w:p>
    <w:p w:rsidR="00000000" w:rsidDel="00000000" w:rsidP="00000000" w:rsidRDefault="00000000" w:rsidRPr="00000000" w14:paraId="000052C5">
      <w:pPr>
        <w:rPr>
          <w:highlight w:val="yellow"/>
        </w:rPr>
      </w:pPr>
      <w:r w:rsidDel="00000000" w:rsidR="00000000" w:rsidRPr="00000000">
        <w:rPr>
          <w:highlight w:val="yellow"/>
          <w:rtl w:val="0"/>
        </w:rPr>
        <w:t xml:space="preserve">    {</w:t>
      </w:r>
    </w:p>
    <w:p w:rsidR="00000000" w:rsidDel="00000000" w:rsidP="00000000" w:rsidRDefault="00000000" w:rsidRPr="00000000" w14:paraId="000052C6">
      <w:pPr>
        <w:rPr>
          <w:highlight w:val="yellow"/>
        </w:rPr>
      </w:pPr>
      <w:r w:rsidDel="00000000" w:rsidR="00000000" w:rsidRPr="00000000">
        <w:rPr>
          <w:highlight w:val="yellow"/>
          <w:rtl w:val="0"/>
        </w:rPr>
        <w:t xml:space="preserve">        // Arrange</w:t>
      </w:r>
    </w:p>
    <w:p w:rsidR="00000000" w:rsidDel="00000000" w:rsidP="00000000" w:rsidRDefault="00000000" w:rsidRPr="00000000" w14:paraId="000052C7">
      <w:pPr>
        <w:rPr>
          <w:highlight w:val="yellow"/>
        </w:rPr>
      </w:pPr>
      <w:r w:rsidDel="00000000" w:rsidR="00000000" w:rsidRPr="00000000">
        <w:rPr>
          <w:highlight w:val="yellow"/>
          <w:rtl w:val="0"/>
        </w:rPr>
        <w:t xml:space="preserve">        var options = new DbContextOptionsBuilder&lt;DataContext&gt;()</w:t>
      </w:r>
    </w:p>
    <w:p w:rsidR="00000000" w:rsidDel="00000000" w:rsidP="00000000" w:rsidRDefault="00000000" w:rsidRPr="00000000" w14:paraId="000052C8">
      <w:pPr>
        <w:rPr>
          <w:highlight w:val="yellow"/>
        </w:rPr>
      </w:pPr>
      <w:r w:rsidDel="00000000" w:rsidR="00000000" w:rsidRPr="00000000">
        <w:rPr>
          <w:highlight w:val="yellow"/>
          <w:rtl w:val="0"/>
        </w:rPr>
        <w:t xml:space="preserve">            .UseInMemoryDatabase(databaseName: Guid.NewGuid().ToString())</w:t>
      </w:r>
    </w:p>
    <w:p w:rsidR="00000000" w:rsidDel="00000000" w:rsidP="00000000" w:rsidRDefault="00000000" w:rsidRPr="00000000" w14:paraId="000052C9">
      <w:pPr>
        <w:rPr>
          <w:highlight w:val="yellow"/>
        </w:rPr>
      </w:pPr>
      <w:r w:rsidDel="00000000" w:rsidR="00000000" w:rsidRPr="00000000">
        <w:rPr>
          <w:highlight w:val="yellow"/>
          <w:rtl w:val="0"/>
        </w:rPr>
        <w:t xml:space="preserve">            .Options;</w:t>
      </w:r>
    </w:p>
    <w:p w:rsidR="00000000" w:rsidDel="00000000" w:rsidP="00000000" w:rsidRDefault="00000000" w:rsidRPr="00000000" w14:paraId="000052CA">
      <w:pPr>
        <w:rPr>
          <w:highlight w:val="yellow"/>
        </w:rPr>
      </w:pPr>
      <w:r w:rsidDel="00000000" w:rsidR="00000000" w:rsidRPr="00000000">
        <w:rPr>
          <w:rtl w:val="0"/>
        </w:rPr>
      </w:r>
    </w:p>
    <w:p w:rsidR="00000000" w:rsidDel="00000000" w:rsidP="00000000" w:rsidRDefault="00000000" w:rsidRPr="00000000" w14:paraId="000052CB">
      <w:pPr>
        <w:rPr>
          <w:highlight w:val="yellow"/>
        </w:rPr>
      </w:pPr>
      <w:r w:rsidDel="00000000" w:rsidR="00000000" w:rsidRPr="00000000">
        <w:rPr>
          <w:highlight w:val="yellow"/>
          <w:rtl w:val="0"/>
        </w:rPr>
        <w:t xml:space="preserve">        using var context = new DataContext(options);</w:t>
      </w:r>
    </w:p>
    <w:p w:rsidR="00000000" w:rsidDel="00000000" w:rsidP="00000000" w:rsidRDefault="00000000" w:rsidRPr="00000000" w14:paraId="000052CC">
      <w:pPr>
        <w:rPr>
          <w:highlight w:val="yellow"/>
        </w:rPr>
      </w:pPr>
      <w:r w:rsidDel="00000000" w:rsidR="00000000" w:rsidRPr="00000000">
        <w:rPr>
          <w:rtl w:val="0"/>
        </w:rPr>
      </w:r>
    </w:p>
    <w:p w:rsidR="00000000" w:rsidDel="00000000" w:rsidP="00000000" w:rsidRDefault="00000000" w:rsidRPr="00000000" w14:paraId="000052CD">
      <w:pPr>
        <w:rPr>
          <w:highlight w:val="yellow"/>
        </w:rPr>
      </w:pPr>
      <w:r w:rsidDel="00000000" w:rsidR="00000000" w:rsidRPr="00000000">
        <w:rPr>
          <w:highlight w:val="yellow"/>
          <w:rtl w:val="0"/>
        </w:rPr>
        <w:t xml:space="preserve">        var tournament = new Tournament { Id = 1, Name = "Tournament 1" };</w:t>
      </w:r>
    </w:p>
    <w:p w:rsidR="00000000" w:rsidDel="00000000" w:rsidP="00000000" w:rsidRDefault="00000000" w:rsidRPr="00000000" w14:paraId="000052CE">
      <w:pPr>
        <w:rPr>
          <w:highlight w:val="yellow"/>
        </w:rPr>
      </w:pPr>
      <w:r w:rsidDel="00000000" w:rsidR="00000000" w:rsidRPr="00000000">
        <w:rPr>
          <w:highlight w:val="yellow"/>
          <w:rtl w:val="0"/>
        </w:rPr>
        <w:t xml:space="preserve">        context.Tournaments.Add(tournament);</w:t>
      </w:r>
    </w:p>
    <w:p w:rsidR="00000000" w:rsidDel="00000000" w:rsidP="00000000" w:rsidRDefault="00000000" w:rsidRPr="00000000" w14:paraId="000052CF">
      <w:pPr>
        <w:rPr>
          <w:highlight w:val="yellow"/>
        </w:rPr>
      </w:pPr>
      <w:r w:rsidDel="00000000" w:rsidR="00000000" w:rsidRPr="00000000">
        <w:rPr>
          <w:highlight w:val="yellow"/>
          <w:rtl w:val="0"/>
        </w:rPr>
        <w:t xml:space="preserve">        await context.SaveChangesAsync();</w:t>
      </w:r>
    </w:p>
    <w:p w:rsidR="00000000" w:rsidDel="00000000" w:rsidP="00000000" w:rsidRDefault="00000000" w:rsidRPr="00000000" w14:paraId="000052D0">
      <w:pPr>
        <w:rPr>
          <w:highlight w:val="yellow"/>
        </w:rPr>
      </w:pPr>
      <w:r w:rsidDel="00000000" w:rsidR="00000000" w:rsidRPr="00000000">
        <w:rPr>
          <w:rtl w:val="0"/>
        </w:rPr>
      </w:r>
    </w:p>
    <w:p w:rsidR="00000000" w:rsidDel="00000000" w:rsidP="00000000" w:rsidRDefault="00000000" w:rsidRPr="00000000" w14:paraId="000052D1">
      <w:pPr>
        <w:rPr>
          <w:highlight w:val="yellow"/>
        </w:rPr>
      </w:pPr>
      <w:r w:rsidDel="00000000" w:rsidR="00000000" w:rsidRPr="00000000">
        <w:rPr>
          <w:highlight w:val="yellow"/>
          <w:rtl w:val="0"/>
        </w:rPr>
        <w:t xml:space="preserve">        var repository = new TournamentsRepository(context, _mockFileStorage.Object);</w:t>
      </w:r>
    </w:p>
    <w:p w:rsidR="00000000" w:rsidDel="00000000" w:rsidP="00000000" w:rsidRDefault="00000000" w:rsidRPr="00000000" w14:paraId="000052D2">
      <w:pPr>
        <w:rPr>
          <w:highlight w:val="yellow"/>
        </w:rPr>
      </w:pPr>
      <w:r w:rsidDel="00000000" w:rsidR="00000000" w:rsidRPr="00000000">
        <w:rPr>
          <w:rtl w:val="0"/>
        </w:rPr>
      </w:r>
    </w:p>
    <w:p w:rsidR="00000000" w:rsidDel="00000000" w:rsidP="00000000" w:rsidRDefault="00000000" w:rsidRPr="00000000" w14:paraId="000052D3">
      <w:pPr>
        <w:rPr>
          <w:highlight w:val="yellow"/>
        </w:rPr>
      </w:pPr>
      <w:r w:rsidDel="00000000" w:rsidR="00000000" w:rsidRPr="00000000">
        <w:rPr>
          <w:highlight w:val="yellow"/>
          <w:rtl w:val="0"/>
        </w:rPr>
        <w:t xml:space="preserve">        // Act</w:t>
      </w:r>
    </w:p>
    <w:p w:rsidR="00000000" w:rsidDel="00000000" w:rsidP="00000000" w:rsidRDefault="00000000" w:rsidRPr="00000000" w14:paraId="000052D4">
      <w:pPr>
        <w:rPr>
          <w:highlight w:val="yellow"/>
        </w:rPr>
      </w:pPr>
      <w:r w:rsidDel="00000000" w:rsidR="00000000" w:rsidRPr="00000000">
        <w:rPr>
          <w:highlight w:val="yellow"/>
          <w:rtl w:val="0"/>
        </w:rPr>
        <w:t xml:space="preserve">        var result = await repository.GetAsync(1);</w:t>
      </w:r>
    </w:p>
    <w:p w:rsidR="00000000" w:rsidDel="00000000" w:rsidP="00000000" w:rsidRDefault="00000000" w:rsidRPr="00000000" w14:paraId="000052D5">
      <w:pPr>
        <w:rPr>
          <w:highlight w:val="yellow"/>
        </w:rPr>
      </w:pPr>
      <w:r w:rsidDel="00000000" w:rsidR="00000000" w:rsidRPr="00000000">
        <w:rPr>
          <w:rtl w:val="0"/>
        </w:rPr>
      </w:r>
    </w:p>
    <w:p w:rsidR="00000000" w:rsidDel="00000000" w:rsidP="00000000" w:rsidRDefault="00000000" w:rsidRPr="00000000" w14:paraId="000052D6">
      <w:pPr>
        <w:rPr>
          <w:highlight w:val="yellow"/>
        </w:rPr>
      </w:pPr>
      <w:r w:rsidDel="00000000" w:rsidR="00000000" w:rsidRPr="00000000">
        <w:rPr>
          <w:highlight w:val="yellow"/>
          <w:rtl w:val="0"/>
        </w:rPr>
        <w:t xml:space="preserve">        // Assert</w:t>
      </w:r>
    </w:p>
    <w:p w:rsidR="00000000" w:rsidDel="00000000" w:rsidP="00000000" w:rsidRDefault="00000000" w:rsidRPr="00000000" w14:paraId="000052D7">
      <w:pPr>
        <w:rPr>
          <w:highlight w:val="yellow"/>
        </w:rPr>
      </w:pPr>
      <w:r w:rsidDel="00000000" w:rsidR="00000000" w:rsidRPr="00000000">
        <w:rPr>
          <w:highlight w:val="yellow"/>
          <w:rtl w:val="0"/>
        </w:rPr>
        <w:t xml:space="preserve">        Assert.IsTrue(result.WasSuccess);</w:t>
      </w:r>
    </w:p>
    <w:p w:rsidR="00000000" w:rsidDel="00000000" w:rsidP="00000000" w:rsidRDefault="00000000" w:rsidRPr="00000000" w14:paraId="000052D8">
      <w:pPr>
        <w:rPr>
          <w:highlight w:val="yellow"/>
        </w:rPr>
      </w:pPr>
      <w:r w:rsidDel="00000000" w:rsidR="00000000" w:rsidRPr="00000000">
        <w:rPr>
          <w:highlight w:val="yellow"/>
          <w:rtl w:val="0"/>
        </w:rPr>
        <w:t xml:space="preserve">        Assert.IsNotNull(result.Result);</w:t>
      </w:r>
    </w:p>
    <w:p w:rsidR="00000000" w:rsidDel="00000000" w:rsidP="00000000" w:rsidRDefault="00000000" w:rsidRPr="00000000" w14:paraId="000052D9">
      <w:pPr>
        <w:rPr>
          <w:highlight w:val="yellow"/>
        </w:rPr>
      </w:pPr>
      <w:r w:rsidDel="00000000" w:rsidR="00000000" w:rsidRPr="00000000">
        <w:rPr>
          <w:highlight w:val="yellow"/>
          <w:rtl w:val="0"/>
        </w:rPr>
        <w:t xml:space="preserve">        Assert.AreEqual(1, result.Result.Id);</w:t>
      </w:r>
    </w:p>
    <w:p w:rsidR="00000000" w:rsidDel="00000000" w:rsidP="00000000" w:rsidRDefault="00000000" w:rsidRPr="00000000" w14:paraId="000052DA">
      <w:pPr>
        <w:rPr>
          <w:highlight w:val="yellow"/>
        </w:rPr>
      </w:pPr>
      <w:r w:rsidDel="00000000" w:rsidR="00000000" w:rsidRPr="00000000">
        <w:rPr>
          <w:highlight w:val="yellow"/>
          <w:rtl w:val="0"/>
        </w:rPr>
        <w:t xml:space="preserve">        Assert.AreEqual("Tournament 1", result.Result.Name);</w:t>
      </w:r>
    </w:p>
    <w:p w:rsidR="00000000" w:rsidDel="00000000" w:rsidP="00000000" w:rsidRDefault="00000000" w:rsidRPr="00000000" w14:paraId="000052DB">
      <w:pPr>
        <w:rPr>
          <w:highlight w:val="yellow"/>
        </w:rPr>
      </w:pPr>
      <w:r w:rsidDel="00000000" w:rsidR="00000000" w:rsidRPr="00000000">
        <w:rPr>
          <w:highlight w:val="yellow"/>
          <w:rtl w:val="0"/>
        </w:rPr>
        <w:t xml:space="preserve">        Assert.AreEqual("/images/NoImage.png", result.Result.ImageFull);</w:t>
      </w:r>
    </w:p>
    <w:p w:rsidR="00000000" w:rsidDel="00000000" w:rsidP="00000000" w:rsidRDefault="00000000" w:rsidRPr="00000000" w14:paraId="000052DC">
      <w:pPr>
        <w:rPr>
          <w:highlight w:val="yellow"/>
        </w:rPr>
      </w:pPr>
      <w:r w:rsidDel="00000000" w:rsidR="00000000" w:rsidRPr="00000000">
        <w:rPr>
          <w:highlight w:val="yellow"/>
          <w:rtl w:val="0"/>
        </w:rPr>
        <w:t xml:space="preserve">        Assert.AreEqual(0, result.Result.TeamsCount);</w:t>
      </w:r>
    </w:p>
    <w:p w:rsidR="00000000" w:rsidDel="00000000" w:rsidP="00000000" w:rsidRDefault="00000000" w:rsidRPr="00000000" w14:paraId="000052DD">
      <w:pPr>
        <w:rPr>
          <w:highlight w:val="yellow"/>
        </w:rPr>
      </w:pPr>
      <w:r w:rsidDel="00000000" w:rsidR="00000000" w:rsidRPr="00000000">
        <w:rPr>
          <w:highlight w:val="yellow"/>
          <w:rtl w:val="0"/>
        </w:rPr>
        <w:t xml:space="preserve">        Assert.AreEqual(0, result.Result.MatchesCount);</w:t>
      </w:r>
    </w:p>
    <w:p w:rsidR="00000000" w:rsidDel="00000000" w:rsidP="00000000" w:rsidRDefault="00000000" w:rsidRPr="00000000" w14:paraId="000052DE">
      <w:pPr>
        <w:rPr>
          <w:highlight w:val="yellow"/>
        </w:rPr>
      </w:pPr>
      <w:r w:rsidDel="00000000" w:rsidR="00000000" w:rsidRPr="00000000">
        <w:rPr>
          <w:highlight w:val="yellow"/>
          <w:rtl w:val="0"/>
        </w:rPr>
        <w:t xml:space="preserve">        Assert.AreEqual(0, result.Result.GroupsCount);</w:t>
      </w:r>
    </w:p>
    <w:p w:rsidR="00000000" w:rsidDel="00000000" w:rsidP="00000000" w:rsidRDefault="00000000" w:rsidRPr="00000000" w14:paraId="000052DF">
      <w:pPr>
        <w:rPr>
          <w:highlight w:val="yellow"/>
        </w:rPr>
      </w:pPr>
      <w:r w:rsidDel="00000000" w:rsidR="00000000" w:rsidRPr="00000000">
        <w:rPr>
          <w:highlight w:val="yellow"/>
          <w:rtl w:val="0"/>
        </w:rPr>
        <w:t xml:space="preserve">        Assert.AreEqual(0, result.Result.PredictionsCount);</w:t>
      </w:r>
    </w:p>
    <w:p w:rsidR="00000000" w:rsidDel="00000000" w:rsidP="00000000" w:rsidRDefault="00000000" w:rsidRPr="00000000" w14:paraId="000052E0">
      <w:pPr>
        <w:rPr>
          <w:highlight w:val="yellow"/>
        </w:rPr>
      </w:pPr>
      <w:r w:rsidDel="00000000" w:rsidR="00000000" w:rsidRPr="00000000">
        <w:rPr>
          <w:highlight w:val="yellow"/>
          <w:rtl w:val="0"/>
        </w:rPr>
        <w:t xml:space="preserve">    }</w:t>
      </w:r>
    </w:p>
    <w:p w:rsidR="00000000" w:rsidDel="00000000" w:rsidP="00000000" w:rsidRDefault="00000000" w:rsidRPr="00000000" w14:paraId="000052E1">
      <w:pPr>
        <w:rPr>
          <w:highlight w:val="yellow"/>
        </w:rPr>
      </w:pPr>
      <w:r w:rsidDel="00000000" w:rsidR="00000000" w:rsidRPr="00000000">
        <w:rPr>
          <w:rtl w:val="0"/>
        </w:rPr>
      </w:r>
    </w:p>
    <w:p w:rsidR="00000000" w:rsidDel="00000000" w:rsidP="00000000" w:rsidRDefault="00000000" w:rsidRPr="00000000" w14:paraId="000052E2">
      <w:pPr>
        <w:rPr>
          <w:highlight w:val="yellow"/>
        </w:rPr>
      </w:pPr>
      <w:r w:rsidDel="00000000" w:rsidR="00000000" w:rsidRPr="00000000">
        <w:rPr>
          <w:highlight w:val="yellow"/>
          <w:rtl w:val="0"/>
        </w:rPr>
        <w:t xml:space="preserve">    [TestMethod]</w:t>
      </w:r>
    </w:p>
    <w:p w:rsidR="00000000" w:rsidDel="00000000" w:rsidP="00000000" w:rsidRDefault="00000000" w:rsidRPr="00000000" w14:paraId="000052E3">
      <w:pPr>
        <w:rPr>
          <w:highlight w:val="yellow"/>
        </w:rPr>
      </w:pPr>
      <w:r w:rsidDel="00000000" w:rsidR="00000000" w:rsidRPr="00000000">
        <w:rPr>
          <w:highlight w:val="yellow"/>
          <w:rtl w:val="0"/>
        </w:rPr>
        <w:t xml:space="preserve">    public async Task GetAsync_ById_ReturnsError_WhenNotExists()</w:t>
      </w:r>
    </w:p>
    <w:p w:rsidR="00000000" w:rsidDel="00000000" w:rsidP="00000000" w:rsidRDefault="00000000" w:rsidRPr="00000000" w14:paraId="000052E4">
      <w:pPr>
        <w:rPr>
          <w:highlight w:val="yellow"/>
        </w:rPr>
      </w:pPr>
      <w:r w:rsidDel="00000000" w:rsidR="00000000" w:rsidRPr="00000000">
        <w:rPr>
          <w:highlight w:val="yellow"/>
          <w:rtl w:val="0"/>
        </w:rPr>
        <w:t xml:space="preserve">    {</w:t>
      </w:r>
    </w:p>
    <w:p w:rsidR="00000000" w:rsidDel="00000000" w:rsidP="00000000" w:rsidRDefault="00000000" w:rsidRPr="00000000" w14:paraId="000052E5">
      <w:pPr>
        <w:rPr>
          <w:highlight w:val="yellow"/>
        </w:rPr>
      </w:pPr>
      <w:r w:rsidDel="00000000" w:rsidR="00000000" w:rsidRPr="00000000">
        <w:rPr>
          <w:highlight w:val="yellow"/>
          <w:rtl w:val="0"/>
        </w:rPr>
        <w:t xml:space="preserve">        // Arrange</w:t>
      </w:r>
    </w:p>
    <w:p w:rsidR="00000000" w:rsidDel="00000000" w:rsidP="00000000" w:rsidRDefault="00000000" w:rsidRPr="00000000" w14:paraId="000052E6">
      <w:pPr>
        <w:rPr>
          <w:highlight w:val="yellow"/>
        </w:rPr>
      </w:pPr>
      <w:r w:rsidDel="00000000" w:rsidR="00000000" w:rsidRPr="00000000">
        <w:rPr>
          <w:highlight w:val="yellow"/>
          <w:rtl w:val="0"/>
        </w:rPr>
        <w:t xml:space="preserve">        var options = new DbContextOptionsBuilder&lt;DataContext&gt;()</w:t>
      </w:r>
    </w:p>
    <w:p w:rsidR="00000000" w:rsidDel="00000000" w:rsidP="00000000" w:rsidRDefault="00000000" w:rsidRPr="00000000" w14:paraId="000052E7">
      <w:pPr>
        <w:rPr>
          <w:highlight w:val="yellow"/>
        </w:rPr>
      </w:pPr>
      <w:r w:rsidDel="00000000" w:rsidR="00000000" w:rsidRPr="00000000">
        <w:rPr>
          <w:highlight w:val="yellow"/>
          <w:rtl w:val="0"/>
        </w:rPr>
        <w:t xml:space="preserve">            .UseInMemoryDatabase(databaseName: Guid.NewGuid().ToString())</w:t>
      </w:r>
    </w:p>
    <w:p w:rsidR="00000000" w:rsidDel="00000000" w:rsidP="00000000" w:rsidRDefault="00000000" w:rsidRPr="00000000" w14:paraId="000052E8">
      <w:pPr>
        <w:rPr>
          <w:highlight w:val="yellow"/>
        </w:rPr>
      </w:pPr>
      <w:r w:rsidDel="00000000" w:rsidR="00000000" w:rsidRPr="00000000">
        <w:rPr>
          <w:highlight w:val="yellow"/>
          <w:rtl w:val="0"/>
        </w:rPr>
        <w:t xml:space="preserve">            .Options;</w:t>
      </w:r>
    </w:p>
    <w:p w:rsidR="00000000" w:rsidDel="00000000" w:rsidP="00000000" w:rsidRDefault="00000000" w:rsidRPr="00000000" w14:paraId="000052E9">
      <w:pPr>
        <w:rPr>
          <w:highlight w:val="yellow"/>
        </w:rPr>
      </w:pPr>
      <w:r w:rsidDel="00000000" w:rsidR="00000000" w:rsidRPr="00000000">
        <w:rPr>
          <w:rtl w:val="0"/>
        </w:rPr>
      </w:r>
    </w:p>
    <w:p w:rsidR="00000000" w:rsidDel="00000000" w:rsidP="00000000" w:rsidRDefault="00000000" w:rsidRPr="00000000" w14:paraId="000052EA">
      <w:pPr>
        <w:rPr>
          <w:highlight w:val="yellow"/>
        </w:rPr>
      </w:pPr>
      <w:r w:rsidDel="00000000" w:rsidR="00000000" w:rsidRPr="00000000">
        <w:rPr>
          <w:highlight w:val="yellow"/>
          <w:rtl w:val="0"/>
        </w:rPr>
        <w:t xml:space="preserve">        using var context = new DataContext(options);</w:t>
      </w:r>
    </w:p>
    <w:p w:rsidR="00000000" w:rsidDel="00000000" w:rsidP="00000000" w:rsidRDefault="00000000" w:rsidRPr="00000000" w14:paraId="000052EB">
      <w:pPr>
        <w:rPr>
          <w:highlight w:val="yellow"/>
        </w:rPr>
      </w:pPr>
      <w:r w:rsidDel="00000000" w:rsidR="00000000" w:rsidRPr="00000000">
        <w:rPr>
          <w:rtl w:val="0"/>
        </w:rPr>
      </w:r>
    </w:p>
    <w:p w:rsidR="00000000" w:rsidDel="00000000" w:rsidP="00000000" w:rsidRDefault="00000000" w:rsidRPr="00000000" w14:paraId="000052EC">
      <w:pPr>
        <w:rPr>
          <w:highlight w:val="yellow"/>
        </w:rPr>
      </w:pPr>
      <w:r w:rsidDel="00000000" w:rsidR="00000000" w:rsidRPr="00000000">
        <w:rPr>
          <w:highlight w:val="yellow"/>
          <w:rtl w:val="0"/>
        </w:rPr>
        <w:t xml:space="preserve">        var repository = new TournamentsRepository(context, _mockFileStorage.Object);</w:t>
      </w:r>
    </w:p>
    <w:p w:rsidR="00000000" w:rsidDel="00000000" w:rsidP="00000000" w:rsidRDefault="00000000" w:rsidRPr="00000000" w14:paraId="000052ED">
      <w:pPr>
        <w:rPr>
          <w:highlight w:val="yellow"/>
        </w:rPr>
      </w:pPr>
      <w:r w:rsidDel="00000000" w:rsidR="00000000" w:rsidRPr="00000000">
        <w:rPr>
          <w:rtl w:val="0"/>
        </w:rPr>
      </w:r>
    </w:p>
    <w:p w:rsidR="00000000" w:rsidDel="00000000" w:rsidP="00000000" w:rsidRDefault="00000000" w:rsidRPr="00000000" w14:paraId="000052EE">
      <w:pPr>
        <w:rPr>
          <w:highlight w:val="yellow"/>
        </w:rPr>
      </w:pPr>
      <w:r w:rsidDel="00000000" w:rsidR="00000000" w:rsidRPr="00000000">
        <w:rPr>
          <w:highlight w:val="yellow"/>
          <w:rtl w:val="0"/>
        </w:rPr>
        <w:t xml:space="preserve">        // Act</w:t>
      </w:r>
    </w:p>
    <w:p w:rsidR="00000000" w:rsidDel="00000000" w:rsidP="00000000" w:rsidRDefault="00000000" w:rsidRPr="00000000" w14:paraId="000052EF">
      <w:pPr>
        <w:rPr>
          <w:highlight w:val="yellow"/>
        </w:rPr>
      </w:pPr>
      <w:r w:rsidDel="00000000" w:rsidR="00000000" w:rsidRPr="00000000">
        <w:rPr>
          <w:highlight w:val="yellow"/>
          <w:rtl w:val="0"/>
        </w:rPr>
        <w:t xml:space="preserve">        var result = await repository.GetAsync(1);</w:t>
      </w:r>
    </w:p>
    <w:p w:rsidR="00000000" w:rsidDel="00000000" w:rsidP="00000000" w:rsidRDefault="00000000" w:rsidRPr="00000000" w14:paraId="000052F0">
      <w:pPr>
        <w:rPr>
          <w:highlight w:val="yellow"/>
        </w:rPr>
      </w:pPr>
      <w:r w:rsidDel="00000000" w:rsidR="00000000" w:rsidRPr="00000000">
        <w:rPr>
          <w:rtl w:val="0"/>
        </w:rPr>
      </w:r>
    </w:p>
    <w:p w:rsidR="00000000" w:rsidDel="00000000" w:rsidP="00000000" w:rsidRDefault="00000000" w:rsidRPr="00000000" w14:paraId="000052F1">
      <w:pPr>
        <w:rPr>
          <w:highlight w:val="yellow"/>
        </w:rPr>
      </w:pPr>
      <w:r w:rsidDel="00000000" w:rsidR="00000000" w:rsidRPr="00000000">
        <w:rPr>
          <w:highlight w:val="yellow"/>
          <w:rtl w:val="0"/>
        </w:rPr>
        <w:t xml:space="preserve">        // Assert</w:t>
      </w:r>
    </w:p>
    <w:p w:rsidR="00000000" w:rsidDel="00000000" w:rsidP="00000000" w:rsidRDefault="00000000" w:rsidRPr="00000000" w14:paraId="000052F2">
      <w:pPr>
        <w:rPr>
          <w:highlight w:val="yellow"/>
        </w:rPr>
      </w:pPr>
      <w:r w:rsidDel="00000000" w:rsidR="00000000" w:rsidRPr="00000000">
        <w:rPr>
          <w:highlight w:val="yellow"/>
          <w:rtl w:val="0"/>
        </w:rPr>
        <w:t xml:space="preserve">        Assert.IsFalse(result.WasSuccess);</w:t>
      </w:r>
    </w:p>
    <w:p w:rsidR="00000000" w:rsidDel="00000000" w:rsidP="00000000" w:rsidRDefault="00000000" w:rsidRPr="00000000" w14:paraId="000052F3">
      <w:pPr>
        <w:rPr>
          <w:highlight w:val="yellow"/>
        </w:rPr>
      </w:pPr>
      <w:r w:rsidDel="00000000" w:rsidR="00000000" w:rsidRPr="00000000">
        <w:rPr>
          <w:highlight w:val="yellow"/>
          <w:rtl w:val="0"/>
        </w:rPr>
        <w:t xml:space="preserve">        Assert.AreEqual("ERR001", result.Message);</w:t>
      </w:r>
    </w:p>
    <w:p w:rsidR="00000000" w:rsidDel="00000000" w:rsidP="00000000" w:rsidRDefault="00000000" w:rsidRPr="00000000" w14:paraId="000052F4">
      <w:pPr>
        <w:rPr>
          <w:highlight w:val="yellow"/>
        </w:rPr>
      </w:pPr>
      <w:r w:rsidDel="00000000" w:rsidR="00000000" w:rsidRPr="00000000">
        <w:rPr>
          <w:highlight w:val="yellow"/>
          <w:rtl w:val="0"/>
        </w:rPr>
        <w:t xml:space="preserve">    }</w:t>
      </w:r>
    </w:p>
    <w:p w:rsidR="00000000" w:rsidDel="00000000" w:rsidP="00000000" w:rsidRDefault="00000000" w:rsidRPr="00000000" w14:paraId="000052F5">
      <w:pPr>
        <w:rPr>
          <w:highlight w:val="yellow"/>
        </w:rPr>
      </w:pPr>
      <w:r w:rsidDel="00000000" w:rsidR="00000000" w:rsidRPr="00000000">
        <w:rPr>
          <w:rtl w:val="0"/>
        </w:rPr>
      </w:r>
    </w:p>
    <w:p w:rsidR="00000000" w:rsidDel="00000000" w:rsidP="00000000" w:rsidRDefault="00000000" w:rsidRPr="00000000" w14:paraId="000052F6">
      <w:pPr>
        <w:rPr>
          <w:highlight w:val="yellow"/>
        </w:rPr>
      </w:pPr>
      <w:r w:rsidDel="00000000" w:rsidR="00000000" w:rsidRPr="00000000">
        <w:rPr>
          <w:highlight w:val="yellow"/>
          <w:rtl w:val="0"/>
        </w:rPr>
        <w:t xml:space="preserve">    [TestMethod]</w:t>
      </w:r>
    </w:p>
    <w:p w:rsidR="00000000" w:rsidDel="00000000" w:rsidP="00000000" w:rsidRDefault="00000000" w:rsidRPr="00000000" w14:paraId="000052F7">
      <w:pPr>
        <w:rPr>
          <w:highlight w:val="yellow"/>
        </w:rPr>
      </w:pPr>
      <w:r w:rsidDel="00000000" w:rsidR="00000000" w:rsidRPr="00000000">
        <w:rPr>
          <w:highlight w:val="yellow"/>
          <w:rtl w:val="0"/>
        </w:rPr>
        <w:t xml:space="preserve">    public async Task GetTotalRecordsAsync_ReturnsTotalRecordCount()</w:t>
      </w:r>
    </w:p>
    <w:p w:rsidR="00000000" w:rsidDel="00000000" w:rsidP="00000000" w:rsidRDefault="00000000" w:rsidRPr="00000000" w14:paraId="000052F8">
      <w:pPr>
        <w:rPr>
          <w:highlight w:val="yellow"/>
        </w:rPr>
      </w:pPr>
      <w:r w:rsidDel="00000000" w:rsidR="00000000" w:rsidRPr="00000000">
        <w:rPr>
          <w:highlight w:val="yellow"/>
          <w:rtl w:val="0"/>
        </w:rPr>
        <w:t xml:space="preserve">    {</w:t>
      </w:r>
    </w:p>
    <w:p w:rsidR="00000000" w:rsidDel="00000000" w:rsidP="00000000" w:rsidRDefault="00000000" w:rsidRPr="00000000" w14:paraId="000052F9">
      <w:pPr>
        <w:rPr>
          <w:highlight w:val="yellow"/>
        </w:rPr>
      </w:pPr>
      <w:r w:rsidDel="00000000" w:rsidR="00000000" w:rsidRPr="00000000">
        <w:rPr>
          <w:highlight w:val="yellow"/>
          <w:rtl w:val="0"/>
        </w:rPr>
        <w:t xml:space="preserve">        // Arrange</w:t>
      </w:r>
    </w:p>
    <w:p w:rsidR="00000000" w:rsidDel="00000000" w:rsidP="00000000" w:rsidRDefault="00000000" w:rsidRPr="00000000" w14:paraId="000052FA">
      <w:pPr>
        <w:rPr>
          <w:highlight w:val="yellow"/>
        </w:rPr>
      </w:pPr>
      <w:r w:rsidDel="00000000" w:rsidR="00000000" w:rsidRPr="00000000">
        <w:rPr>
          <w:highlight w:val="yellow"/>
          <w:rtl w:val="0"/>
        </w:rPr>
        <w:t xml:space="preserve">        var options = new DbContextOptionsBuilder&lt;DataContext&gt;()</w:t>
      </w:r>
    </w:p>
    <w:p w:rsidR="00000000" w:rsidDel="00000000" w:rsidP="00000000" w:rsidRDefault="00000000" w:rsidRPr="00000000" w14:paraId="000052FB">
      <w:pPr>
        <w:rPr>
          <w:highlight w:val="yellow"/>
        </w:rPr>
      </w:pPr>
      <w:r w:rsidDel="00000000" w:rsidR="00000000" w:rsidRPr="00000000">
        <w:rPr>
          <w:highlight w:val="yellow"/>
          <w:rtl w:val="0"/>
        </w:rPr>
        <w:t xml:space="preserve">            .UseInMemoryDatabase(databaseName: Guid.NewGuid().ToString())</w:t>
      </w:r>
    </w:p>
    <w:p w:rsidR="00000000" w:rsidDel="00000000" w:rsidP="00000000" w:rsidRDefault="00000000" w:rsidRPr="00000000" w14:paraId="000052FC">
      <w:pPr>
        <w:rPr>
          <w:highlight w:val="yellow"/>
        </w:rPr>
      </w:pPr>
      <w:r w:rsidDel="00000000" w:rsidR="00000000" w:rsidRPr="00000000">
        <w:rPr>
          <w:highlight w:val="yellow"/>
          <w:rtl w:val="0"/>
        </w:rPr>
        <w:t xml:space="preserve">            .Options;</w:t>
      </w:r>
    </w:p>
    <w:p w:rsidR="00000000" w:rsidDel="00000000" w:rsidP="00000000" w:rsidRDefault="00000000" w:rsidRPr="00000000" w14:paraId="000052FD">
      <w:pPr>
        <w:rPr>
          <w:highlight w:val="yellow"/>
        </w:rPr>
      </w:pPr>
      <w:r w:rsidDel="00000000" w:rsidR="00000000" w:rsidRPr="00000000">
        <w:rPr>
          <w:rtl w:val="0"/>
        </w:rPr>
      </w:r>
    </w:p>
    <w:p w:rsidR="00000000" w:rsidDel="00000000" w:rsidP="00000000" w:rsidRDefault="00000000" w:rsidRPr="00000000" w14:paraId="000052FE">
      <w:pPr>
        <w:rPr>
          <w:highlight w:val="yellow"/>
        </w:rPr>
      </w:pPr>
      <w:r w:rsidDel="00000000" w:rsidR="00000000" w:rsidRPr="00000000">
        <w:rPr>
          <w:highlight w:val="yellow"/>
          <w:rtl w:val="0"/>
        </w:rPr>
        <w:t xml:space="preserve">        using var context = new DataContext(options);</w:t>
      </w:r>
    </w:p>
    <w:p w:rsidR="00000000" w:rsidDel="00000000" w:rsidP="00000000" w:rsidRDefault="00000000" w:rsidRPr="00000000" w14:paraId="000052FF">
      <w:pPr>
        <w:rPr>
          <w:highlight w:val="yellow"/>
        </w:rPr>
      </w:pPr>
      <w:r w:rsidDel="00000000" w:rsidR="00000000" w:rsidRPr="00000000">
        <w:rPr>
          <w:rtl w:val="0"/>
        </w:rPr>
      </w:r>
    </w:p>
    <w:p w:rsidR="00000000" w:rsidDel="00000000" w:rsidP="00000000" w:rsidRDefault="00000000" w:rsidRPr="00000000" w14:paraId="00005300">
      <w:pPr>
        <w:rPr>
          <w:highlight w:val="yellow"/>
        </w:rPr>
      </w:pPr>
      <w:r w:rsidDel="00000000" w:rsidR="00000000" w:rsidRPr="00000000">
        <w:rPr>
          <w:highlight w:val="yellow"/>
          <w:rtl w:val="0"/>
        </w:rPr>
        <w:t xml:space="preserve">        context.Tournaments.AddRange(</w:t>
      </w:r>
    </w:p>
    <w:p w:rsidR="00000000" w:rsidDel="00000000" w:rsidP="00000000" w:rsidRDefault="00000000" w:rsidRPr="00000000" w14:paraId="00005301">
      <w:pPr>
        <w:rPr>
          <w:highlight w:val="yellow"/>
        </w:rPr>
      </w:pPr>
      <w:r w:rsidDel="00000000" w:rsidR="00000000" w:rsidRPr="00000000">
        <w:rPr>
          <w:highlight w:val="yellow"/>
          <w:rtl w:val="0"/>
        </w:rPr>
        <w:t xml:space="preserve">            new Tournament { Id = 1, Name = "Test Tournament 1" },</w:t>
      </w:r>
    </w:p>
    <w:p w:rsidR="00000000" w:rsidDel="00000000" w:rsidP="00000000" w:rsidRDefault="00000000" w:rsidRPr="00000000" w14:paraId="00005302">
      <w:pPr>
        <w:rPr>
          <w:highlight w:val="yellow"/>
        </w:rPr>
      </w:pPr>
      <w:r w:rsidDel="00000000" w:rsidR="00000000" w:rsidRPr="00000000">
        <w:rPr>
          <w:highlight w:val="yellow"/>
          <w:rtl w:val="0"/>
        </w:rPr>
        <w:t xml:space="preserve">            new Tournament { Id = 2, Name = "Other Tournament 2" }</w:t>
      </w:r>
    </w:p>
    <w:p w:rsidR="00000000" w:rsidDel="00000000" w:rsidP="00000000" w:rsidRDefault="00000000" w:rsidRPr="00000000" w14:paraId="00005303">
      <w:pPr>
        <w:rPr>
          <w:highlight w:val="yellow"/>
        </w:rPr>
      </w:pPr>
      <w:r w:rsidDel="00000000" w:rsidR="00000000" w:rsidRPr="00000000">
        <w:rPr>
          <w:highlight w:val="yellow"/>
          <w:rtl w:val="0"/>
        </w:rPr>
        <w:t xml:space="preserve">        );</w:t>
      </w:r>
    </w:p>
    <w:p w:rsidR="00000000" w:rsidDel="00000000" w:rsidP="00000000" w:rsidRDefault="00000000" w:rsidRPr="00000000" w14:paraId="00005304">
      <w:pPr>
        <w:rPr>
          <w:highlight w:val="yellow"/>
        </w:rPr>
      </w:pPr>
      <w:r w:rsidDel="00000000" w:rsidR="00000000" w:rsidRPr="00000000">
        <w:rPr>
          <w:highlight w:val="yellow"/>
          <w:rtl w:val="0"/>
        </w:rPr>
        <w:t xml:space="preserve">        await context.SaveChangesAsync();</w:t>
      </w:r>
    </w:p>
    <w:p w:rsidR="00000000" w:rsidDel="00000000" w:rsidP="00000000" w:rsidRDefault="00000000" w:rsidRPr="00000000" w14:paraId="00005305">
      <w:pPr>
        <w:rPr>
          <w:highlight w:val="yellow"/>
        </w:rPr>
      </w:pPr>
      <w:r w:rsidDel="00000000" w:rsidR="00000000" w:rsidRPr="00000000">
        <w:rPr>
          <w:rtl w:val="0"/>
        </w:rPr>
      </w:r>
    </w:p>
    <w:p w:rsidR="00000000" w:rsidDel="00000000" w:rsidP="00000000" w:rsidRDefault="00000000" w:rsidRPr="00000000" w14:paraId="00005306">
      <w:pPr>
        <w:rPr>
          <w:highlight w:val="yellow"/>
        </w:rPr>
      </w:pPr>
      <w:r w:rsidDel="00000000" w:rsidR="00000000" w:rsidRPr="00000000">
        <w:rPr>
          <w:highlight w:val="yellow"/>
          <w:rtl w:val="0"/>
        </w:rPr>
        <w:t xml:space="preserve">        var repository = new TournamentsRepository(context, _mockFileStorage.Object);</w:t>
      </w:r>
    </w:p>
    <w:p w:rsidR="00000000" w:rsidDel="00000000" w:rsidP="00000000" w:rsidRDefault="00000000" w:rsidRPr="00000000" w14:paraId="00005307">
      <w:pPr>
        <w:rPr>
          <w:highlight w:val="yellow"/>
        </w:rPr>
      </w:pPr>
      <w:r w:rsidDel="00000000" w:rsidR="00000000" w:rsidRPr="00000000">
        <w:rPr>
          <w:highlight w:val="yellow"/>
          <w:rtl w:val="0"/>
        </w:rPr>
        <w:t xml:space="preserve">        var pagination = new PaginationDTO { Filter = "Test" };</w:t>
      </w:r>
    </w:p>
    <w:p w:rsidR="00000000" w:rsidDel="00000000" w:rsidP="00000000" w:rsidRDefault="00000000" w:rsidRPr="00000000" w14:paraId="00005308">
      <w:pPr>
        <w:rPr>
          <w:highlight w:val="yellow"/>
        </w:rPr>
      </w:pPr>
      <w:r w:rsidDel="00000000" w:rsidR="00000000" w:rsidRPr="00000000">
        <w:rPr>
          <w:rtl w:val="0"/>
        </w:rPr>
      </w:r>
    </w:p>
    <w:p w:rsidR="00000000" w:rsidDel="00000000" w:rsidP="00000000" w:rsidRDefault="00000000" w:rsidRPr="00000000" w14:paraId="00005309">
      <w:pPr>
        <w:rPr>
          <w:highlight w:val="yellow"/>
        </w:rPr>
      </w:pPr>
      <w:r w:rsidDel="00000000" w:rsidR="00000000" w:rsidRPr="00000000">
        <w:rPr>
          <w:highlight w:val="yellow"/>
          <w:rtl w:val="0"/>
        </w:rPr>
        <w:t xml:space="preserve">        // Act</w:t>
      </w:r>
    </w:p>
    <w:p w:rsidR="00000000" w:rsidDel="00000000" w:rsidP="00000000" w:rsidRDefault="00000000" w:rsidRPr="00000000" w14:paraId="0000530A">
      <w:pPr>
        <w:rPr>
          <w:highlight w:val="yellow"/>
        </w:rPr>
      </w:pPr>
      <w:r w:rsidDel="00000000" w:rsidR="00000000" w:rsidRPr="00000000">
        <w:rPr>
          <w:highlight w:val="yellow"/>
          <w:rtl w:val="0"/>
        </w:rPr>
        <w:t xml:space="preserve">        var result = await repository.GetTotalRecordsAsync(pagination);</w:t>
      </w:r>
    </w:p>
    <w:p w:rsidR="00000000" w:rsidDel="00000000" w:rsidP="00000000" w:rsidRDefault="00000000" w:rsidRPr="00000000" w14:paraId="0000530B">
      <w:pPr>
        <w:rPr>
          <w:highlight w:val="yellow"/>
        </w:rPr>
      </w:pPr>
      <w:r w:rsidDel="00000000" w:rsidR="00000000" w:rsidRPr="00000000">
        <w:rPr>
          <w:rtl w:val="0"/>
        </w:rPr>
      </w:r>
    </w:p>
    <w:p w:rsidR="00000000" w:rsidDel="00000000" w:rsidP="00000000" w:rsidRDefault="00000000" w:rsidRPr="00000000" w14:paraId="0000530C">
      <w:pPr>
        <w:rPr>
          <w:highlight w:val="yellow"/>
        </w:rPr>
      </w:pPr>
      <w:r w:rsidDel="00000000" w:rsidR="00000000" w:rsidRPr="00000000">
        <w:rPr>
          <w:highlight w:val="yellow"/>
          <w:rtl w:val="0"/>
        </w:rPr>
        <w:t xml:space="preserve">        // Assert</w:t>
      </w:r>
    </w:p>
    <w:p w:rsidR="00000000" w:rsidDel="00000000" w:rsidP="00000000" w:rsidRDefault="00000000" w:rsidRPr="00000000" w14:paraId="0000530D">
      <w:pPr>
        <w:rPr>
          <w:highlight w:val="yellow"/>
        </w:rPr>
      </w:pPr>
      <w:r w:rsidDel="00000000" w:rsidR="00000000" w:rsidRPr="00000000">
        <w:rPr>
          <w:highlight w:val="yellow"/>
          <w:rtl w:val="0"/>
        </w:rPr>
        <w:t xml:space="preserve">        Assert.IsTrue(result.WasSuccess);</w:t>
      </w:r>
    </w:p>
    <w:p w:rsidR="00000000" w:rsidDel="00000000" w:rsidP="00000000" w:rsidRDefault="00000000" w:rsidRPr="00000000" w14:paraId="0000530E">
      <w:pPr>
        <w:rPr>
          <w:highlight w:val="yellow"/>
        </w:rPr>
      </w:pPr>
      <w:r w:rsidDel="00000000" w:rsidR="00000000" w:rsidRPr="00000000">
        <w:rPr>
          <w:highlight w:val="yellow"/>
          <w:rtl w:val="0"/>
        </w:rPr>
        <w:t xml:space="preserve">        Assert.AreEqual(1, result.Result);</w:t>
      </w:r>
    </w:p>
    <w:p w:rsidR="00000000" w:rsidDel="00000000" w:rsidP="00000000" w:rsidRDefault="00000000" w:rsidRPr="00000000" w14:paraId="0000530F">
      <w:pPr>
        <w:rPr>
          <w:highlight w:val="yellow"/>
        </w:rPr>
      </w:pPr>
      <w:r w:rsidDel="00000000" w:rsidR="00000000" w:rsidRPr="00000000">
        <w:rPr>
          <w:highlight w:val="yellow"/>
          <w:rtl w:val="0"/>
        </w:rPr>
        <w:t xml:space="preserve">    }</w:t>
      </w:r>
    </w:p>
    <w:p w:rsidR="00000000" w:rsidDel="00000000" w:rsidP="00000000" w:rsidRDefault="00000000" w:rsidRPr="00000000" w14:paraId="00005310">
      <w:pPr>
        <w:rPr>
          <w:highlight w:val="yellow"/>
        </w:rPr>
      </w:pPr>
      <w:r w:rsidDel="00000000" w:rsidR="00000000" w:rsidRPr="00000000">
        <w:rPr>
          <w:rtl w:val="0"/>
        </w:rPr>
      </w:r>
    </w:p>
    <w:p w:rsidR="00000000" w:rsidDel="00000000" w:rsidP="00000000" w:rsidRDefault="00000000" w:rsidRPr="00000000" w14:paraId="00005311">
      <w:pPr>
        <w:rPr>
          <w:highlight w:val="yellow"/>
        </w:rPr>
      </w:pPr>
      <w:r w:rsidDel="00000000" w:rsidR="00000000" w:rsidRPr="00000000">
        <w:rPr>
          <w:highlight w:val="yellow"/>
          <w:rtl w:val="0"/>
        </w:rPr>
        <w:t xml:space="preserve">    [TestMethod]</w:t>
      </w:r>
    </w:p>
    <w:p w:rsidR="00000000" w:rsidDel="00000000" w:rsidP="00000000" w:rsidRDefault="00000000" w:rsidRPr="00000000" w14:paraId="00005312">
      <w:pPr>
        <w:rPr>
          <w:highlight w:val="yellow"/>
        </w:rPr>
      </w:pPr>
      <w:r w:rsidDel="00000000" w:rsidR="00000000" w:rsidRPr="00000000">
        <w:rPr>
          <w:highlight w:val="yellow"/>
          <w:rtl w:val="0"/>
        </w:rPr>
        <w:t xml:space="preserve">    public async Task UpdateAsync_ReturnsActionResponse_WhenSuccess()</w:t>
      </w:r>
    </w:p>
    <w:p w:rsidR="00000000" w:rsidDel="00000000" w:rsidP="00000000" w:rsidRDefault="00000000" w:rsidRPr="00000000" w14:paraId="00005313">
      <w:pPr>
        <w:rPr>
          <w:highlight w:val="yellow"/>
        </w:rPr>
      </w:pPr>
      <w:r w:rsidDel="00000000" w:rsidR="00000000" w:rsidRPr="00000000">
        <w:rPr>
          <w:highlight w:val="yellow"/>
          <w:rtl w:val="0"/>
        </w:rPr>
        <w:t xml:space="preserve">    {</w:t>
      </w:r>
    </w:p>
    <w:p w:rsidR="00000000" w:rsidDel="00000000" w:rsidP="00000000" w:rsidRDefault="00000000" w:rsidRPr="00000000" w14:paraId="00005314">
      <w:pPr>
        <w:rPr>
          <w:highlight w:val="yellow"/>
        </w:rPr>
      </w:pPr>
      <w:r w:rsidDel="00000000" w:rsidR="00000000" w:rsidRPr="00000000">
        <w:rPr>
          <w:highlight w:val="yellow"/>
          <w:rtl w:val="0"/>
        </w:rPr>
        <w:t xml:space="preserve">        // Arrange</w:t>
      </w:r>
    </w:p>
    <w:p w:rsidR="00000000" w:rsidDel="00000000" w:rsidP="00000000" w:rsidRDefault="00000000" w:rsidRPr="00000000" w14:paraId="00005315">
      <w:pPr>
        <w:rPr>
          <w:highlight w:val="yellow"/>
        </w:rPr>
      </w:pPr>
      <w:r w:rsidDel="00000000" w:rsidR="00000000" w:rsidRPr="00000000">
        <w:rPr>
          <w:highlight w:val="yellow"/>
          <w:rtl w:val="0"/>
        </w:rPr>
        <w:t xml:space="preserve">        var options = new DbContextOptionsBuilder&lt;DataContext&gt;()</w:t>
      </w:r>
    </w:p>
    <w:p w:rsidR="00000000" w:rsidDel="00000000" w:rsidP="00000000" w:rsidRDefault="00000000" w:rsidRPr="00000000" w14:paraId="00005316">
      <w:pPr>
        <w:rPr>
          <w:highlight w:val="yellow"/>
        </w:rPr>
      </w:pPr>
      <w:r w:rsidDel="00000000" w:rsidR="00000000" w:rsidRPr="00000000">
        <w:rPr>
          <w:highlight w:val="yellow"/>
          <w:rtl w:val="0"/>
        </w:rPr>
        <w:t xml:space="preserve">            .UseInMemoryDatabase(databaseName: Guid.NewGuid().ToString())</w:t>
      </w:r>
    </w:p>
    <w:p w:rsidR="00000000" w:rsidDel="00000000" w:rsidP="00000000" w:rsidRDefault="00000000" w:rsidRPr="00000000" w14:paraId="00005317">
      <w:pPr>
        <w:rPr>
          <w:highlight w:val="yellow"/>
        </w:rPr>
      </w:pPr>
      <w:r w:rsidDel="00000000" w:rsidR="00000000" w:rsidRPr="00000000">
        <w:rPr>
          <w:highlight w:val="yellow"/>
          <w:rtl w:val="0"/>
        </w:rPr>
        <w:t xml:space="preserve">            .Options;</w:t>
      </w:r>
    </w:p>
    <w:p w:rsidR="00000000" w:rsidDel="00000000" w:rsidP="00000000" w:rsidRDefault="00000000" w:rsidRPr="00000000" w14:paraId="00005318">
      <w:pPr>
        <w:rPr>
          <w:highlight w:val="yellow"/>
        </w:rPr>
      </w:pPr>
      <w:r w:rsidDel="00000000" w:rsidR="00000000" w:rsidRPr="00000000">
        <w:rPr>
          <w:rtl w:val="0"/>
        </w:rPr>
      </w:r>
    </w:p>
    <w:p w:rsidR="00000000" w:rsidDel="00000000" w:rsidP="00000000" w:rsidRDefault="00000000" w:rsidRPr="00000000" w14:paraId="00005319">
      <w:pPr>
        <w:rPr>
          <w:highlight w:val="yellow"/>
        </w:rPr>
      </w:pPr>
      <w:r w:rsidDel="00000000" w:rsidR="00000000" w:rsidRPr="00000000">
        <w:rPr>
          <w:highlight w:val="yellow"/>
          <w:rtl w:val="0"/>
        </w:rPr>
        <w:t xml:space="preserve">        using var context = new DataContext(options);</w:t>
      </w:r>
    </w:p>
    <w:p w:rsidR="00000000" w:rsidDel="00000000" w:rsidP="00000000" w:rsidRDefault="00000000" w:rsidRPr="00000000" w14:paraId="0000531A">
      <w:pPr>
        <w:rPr>
          <w:highlight w:val="yellow"/>
        </w:rPr>
      </w:pPr>
      <w:r w:rsidDel="00000000" w:rsidR="00000000" w:rsidRPr="00000000">
        <w:rPr>
          <w:rtl w:val="0"/>
        </w:rPr>
      </w:r>
    </w:p>
    <w:p w:rsidR="00000000" w:rsidDel="00000000" w:rsidP="00000000" w:rsidRDefault="00000000" w:rsidRPr="00000000" w14:paraId="0000531B">
      <w:pPr>
        <w:rPr>
          <w:highlight w:val="yellow"/>
        </w:rPr>
      </w:pPr>
      <w:r w:rsidDel="00000000" w:rsidR="00000000" w:rsidRPr="00000000">
        <w:rPr>
          <w:highlight w:val="yellow"/>
          <w:rtl w:val="0"/>
        </w:rPr>
        <w:t xml:space="preserve">        var tournament = new Tournament { Id = 1, Name = "Original Tournament", IsActive = false };</w:t>
      </w:r>
    </w:p>
    <w:p w:rsidR="00000000" w:rsidDel="00000000" w:rsidP="00000000" w:rsidRDefault="00000000" w:rsidRPr="00000000" w14:paraId="0000531C">
      <w:pPr>
        <w:rPr>
          <w:highlight w:val="yellow"/>
        </w:rPr>
      </w:pPr>
      <w:r w:rsidDel="00000000" w:rsidR="00000000" w:rsidRPr="00000000">
        <w:rPr>
          <w:highlight w:val="yellow"/>
          <w:rtl w:val="0"/>
        </w:rPr>
        <w:t xml:space="preserve">        context.Tournaments.Add(tournament);</w:t>
      </w:r>
    </w:p>
    <w:p w:rsidR="00000000" w:rsidDel="00000000" w:rsidP="00000000" w:rsidRDefault="00000000" w:rsidRPr="00000000" w14:paraId="0000531D">
      <w:pPr>
        <w:rPr>
          <w:highlight w:val="yellow"/>
        </w:rPr>
      </w:pPr>
      <w:r w:rsidDel="00000000" w:rsidR="00000000" w:rsidRPr="00000000">
        <w:rPr>
          <w:highlight w:val="yellow"/>
          <w:rtl w:val="0"/>
        </w:rPr>
        <w:t xml:space="preserve">        await context.SaveChangesAsync();</w:t>
      </w:r>
    </w:p>
    <w:p w:rsidR="00000000" w:rsidDel="00000000" w:rsidP="00000000" w:rsidRDefault="00000000" w:rsidRPr="00000000" w14:paraId="0000531E">
      <w:pPr>
        <w:rPr>
          <w:highlight w:val="yellow"/>
        </w:rPr>
      </w:pPr>
      <w:r w:rsidDel="00000000" w:rsidR="00000000" w:rsidRPr="00000000">
        <w:rPr>
          <w:rtl w:val="0"/>
        </w:rPr>
      </w:r>
    </w:p>
    <w:p w:rsidR="00000000" w:rsidDel="00000000" w:rsidP="00000000" w:rsidRDefault="00000000" w:rsidRPr="00000000" w14:paraId="0000531F">
      <w:pPr>
        <w:rPr>
          <w:highlight w:val="yellow"/>
        </w:rPr>
      </w:pPr>
      <w:r w:rsidDel="00000000" w:rsidR="00000000" w:rsidRPr="00000000">
        <w:rPr>
          <w:highlight w:val="yellow"/>
          <w:rtl w:val="0"/>
        </w:rPr>
        <w:t xml:space="preserve">        var repository = new TournamentsRepository(context, _mockFileStorage.Object);</w:t>
      </w:r>
    </w:p>
    <w:p w:rsidR="00000000" w:rsidDel="00000000" w:rsidP="00000000" w:rsidRDefault="00000000" w:rsidRPr="00000000" w14:paraId="00005320">
      <w:pPr>
        <w:rPr>
          <w:highlight w:val="yellow"/>
        </w:rPr>
      </w:pPr>
      <w:r w:rsidDel="00000000" w:rsidR="00000000" w:rsidRPr="00000000">
        <w:rPr>
          <w:rtl w:val="0"/>
        </w:rPr>
      </w:r>
    </w:p>
    <w:p w:rsidR="00000000" w:rsidDel="00000000" w:rsidP="00000000" w:rsidRDefault="00000000" w:rsidRPr="00000000" w14:paraId="00005321">
      <w:pPr>
        <w:rPr>
          <w:highlight w:val="yellow"/>
        </w:rPr>
      </w:pPr>
      <w:r w:rsidDel="00000000" w:rsidR="00000000" w:rsidRPr="00000000">
        <w:rPr>
          <w:highlight w:val="yellow"/>
          <w:rtl w:val="0"/>
        </w:rPr>
        <w:t xml:space="preserve">        var tournamentDTO = new TournamentDTO { Id = 1, Name = "Updated Tournament", IsActive = true };</w:t>
      </w:r>
    </w:p>
    <w:p w:rsidR="00000000" w:rsidDel="00000000" w:rsidP="00000000" w:rsidRDefault="00000000" w:rsidRPr="00000000" w14:paraId="00005322">
      <w:pPr>
        <w:rPr>
          <w:highlight w:val="yellow"/>
        </w:rPr>
      </w:pPr>
      <w:r w:rsidDel="00000000" w:rsidR="00000000" w:rsidRPr="00000000">
        <w:rPr>
          <w:rtl w:val="0"/>
        </w:rPr>
      </w:r>
    </w:p>
    <w:p w:rsidR="00000000" w:rsidDel="00000000" w:rsidP="00000000" w:rsidRDefault="00000000" w:rsidRPr="00000000" w14:paraId="00005323">
      <w:pPr>
        <w:rPr>
          <w:highlight w:val="yellow"/>
        </w:rPr>
      </w:pPr>
      <w:r w:rsidDel="00000000" w:rsidR="00000000" w:rsidRPr="00000000">
        <w:rPr>
          <w:highlight w:val="yellow"/>
          <w:rtl w:val="0"/>
        </w:rPr>
        <w:t xml:space="preserve">        // Act</w:t>
      </w:r>
    </w:p>
    <w:p w:rsidR="00000000" w:rsidDel="00000000" w:rsidP="00000000" w:rsidRDefault="00000000" w:rsidRPr="00000000" w14:paraId="00005324">
      <w:pPr>
        <w:rPr>
          <w:highlight w:val="yellow"/>
        </w:rPr>
      </w:pPr>
      <w:r w:rsidDel="00000000" w:rsidR="00000000" w:rsidRPr="00000000">
        <w:rPr>
          <w:highlight w:val="yellow"/>
          <w:rtl w:val="0"/>
        </w:rPr>
        <w:t xml:space="preserve">        var result = await repository.UpdateAsync(tournamentDTO);</w:t>
      </w:r>
    </w:p>
    <w:p w:rsidR="00000000" w:rsidDel="00000000" w:rsidP="00000000" w:rsidRDefault="00000000" w:rsidRPr="00000000" w14:paraId="00005325">
      <w:pPr>
        <w:rPr>
          <w:highlight w:val="yellow"/>
        </w:rPr>
      </w:pPr>
      <w:r w:rsidDel="00000000" w:rsidR="00000000" w:rsidRPr="00000000">
        <w:rPr>
          <w:rtl w:val="0"/>
        </w:rPr>
      </w:r>
    </w:p>
    <w:p w:rsidR="00000000" w:rsidDel="00000000" w:rsidP="00000000" w:rsidRDefault="00000000" w:rsidRPr="00000000" w14:paraId="00005326">
      <w:pPr>
        <w:rPr>
          <w:highlight w:val="yellow"/>
        </w:rPr>
      </w:pPr>
      <w:r w:rsidDel="00000000" w:rsidR="00000000" w:rsidRPr="00000000">
        <w:rPr>
          <w:highlight w:val="yellow"/>
          <w:rtl w:val="0"/>
        </w:rPr>
        <w:t xml:space="preserve">        // Assert</w:t>
      </w:r>
    </w:p>
    <w:p w:rsidR="00000000" w:rsidDel="00000000" w:rsidP="00000000" w:rsidRDefault="00000000" w:rsidRPr="00000000" w14:paraId="00005327">
      <w:pPr>
        <w:rPr>
          <w:highlight w:val="yellow"/>
        </w:rPr>
      </w:pPr>
      <w:r w:rsidDel="00000000" w:rsidR="00000000" w:rsidRPr="00000000">
        <w:rPr>
          <w:highlight w:val="yellow"/>
          <w:rtl w:val="0"/>
        </w:rPr>
        <w:t xml:space="preserve">        Assert.IsTrue(result.WasSuccess);</w:t>
      </w:r>
    </w:p>
    <w:p w:rsidR="00000000" w:rsidDel="00000000" w:rsidP="00000000" w:rsidRDefault="00000000" w:rsidRPr="00000000" w14:paraId="00005328">
      <w:pPr>
        <w:rPr>
          <w:highlight w:val="yellow"/>
        </w:rPr>
      </w:pPr>
      <w:r w:rsidDel="00000000" w:rsidR="00000000" w:rsidRPr="00000000">
        <w:rPr>
          <w:highlight w:val="yellow"/>
          <w:rtl w:val="0"/>
        </w:rPr>
        <w:t xml:space="preserve">        Assert.AreEqual("Updated Tournament", result.Result!.Name);</w:t>
      </w:r>
    </w:p>
    <w:p w:rsidR="00000000" w:rsidDel="00000000" w:rsidP="00000000" w:rsidRDefault="00000000" w:rsidRPr="00000000" w14:paraId="00005329">
      <w:pPr>
        <w:rPr>
          <w:highlight w:val="yellow"/>
        </w:rPr>
      </w:pPr>
      <w:r w:rsidDel="00000000" w:rsidR="00000000" w:rsidRPr="00000000">
        <w:rPr>
          <w:highlight w:val="yellow"/>
          <w:rtl w:val="0"/>
        </w:rPr>
        <w:t xml:space="preserve">        Assert.IsTrue(result.Result.IsActive);</w:t>
      </w:r>
    </w:p>
    <w:p w:rsidR="00000000" w:rsidDel="00000000" w:rsidP="00000000" w:rsidRDefault="00000000" w:rsidRPr="00000000" w14:paraId="0000532A">
      <w:pPr>
        <w:rPr>
          <w:highlight w:val="yellow"/>
        </w:rPr>
      </w:pPr>
      <w:r w:rsidDel="00000000" w:rsidR="00000000" w:rsidRPr="00000000">
        <w:rPr>
          <w:highlight w:val="yellow"/>
          <w:rtl w:val="0"/>
        </w:rPr>
        <w:t xml:space="preserve">        context.Entry(result.Result).Reload();</w:t>
      </w:r>
    </w:p>
    <w:p w:rsidR="00000000" w:rsidDel="00000000" w:rsidP="00000000" w:rsidRDefault="00000000" w:rsidRPr="00000000" w14:paraId="0000532B">
      <w:pPr>
        <w:rPr>
          <w:highlight w:val="yellow"/>
        </w:rPr>
      </w:pPr>
      <w:r w:rsidDel="00000000" w:rsidR="00000000" w:rsidRPr="00000000">
        <w:rPr>
          <w:highlight w:val="yellow"/>
          <w:rtl w:val="0"/>
        </w:rPr>
        <w:t xml:space="preserve">        Assert.AreEqual("Updated Tournament", context.Tournaments.Find(1)!.Name);</w:t>
      </w:r>
    </w:p>
    <w:p w:rsidR="00000000" w:rsidDel="00000000" w:rsidP="00000000" w:rsidRDefault="00000000" w:rsidRPr="00000000" w14:paraId="0000532C">
      <w:pPr>
        <w:rPr>
          <w:highlight w:val="yellow"/>
        </w:rPr>
      </w:pPr>
      <w:r w:rsidDel="00000000" w:rsidR="00000000" w:rsidRPr="00000000">
        <w:rPr>
          <w:highlight w:val="yellow"/>
          <w:rtl w:val="0"/>
        </w:rPr>
        <w:t xml:space="preserve">        Assert.IsTrue(context.Tournaments.Find(1)!.IsActive);</w:t>
      </w:r>
    </w:p>
    <w:p w:rsidR="00000000" w:rsidDel="00000000" w:rsidP="00000000" w:rsidRDefault="00000000" w:rsidRPr="00000000" w14:paraId="0000532D">
      <w:pPr>
        <w:rPr>
          <w:highlight w:val="yellow"/>
        </w:rPr>
      </w:pPr>
      <w:r w:rsidDel="00000000" w:rsidR="00000000" w:rsidRPr="00000000">
        <w:rPr>
          <w:highlight w:val="yellow"/>
          <w:rtl w:val="0"/>
        </w:rPr>
        <w:t xml:space="preserve">    }</w:t>
      </w:r>
    </w:p>
    <w:p w:rsidR="00000000" w:rsidDel="00000000" w:rsidP="00000000" w:rsidRDefault="00000000" w:rsidRPr="00000000" w14:paraId="0000532E">
      <w:pPr>
        <w:rPr>
          <w:highlight w:val="yellow"/>
        </w:rPr>
      </w:pPr>
      <w:r w:rsidDel="00000000" w:rsidR="00000000" w:rsidRPr="00000000">
        <w:rPr>
          <w:rtl w:val="0"/>
        </w:rPr>
      </w:r>
    </w:p>
    <w:p w:rsidR="00000000" w:rsidDel="00000000" w:rsidP="00000000" w:rsidRDefault="00000000" w:rsidRPr="00000000" w14:paraId="0000532F">
      <w:pPr>
        <w:rPr>
          <w:highlight w:val="yellow"/>
        </w:rPr>
      </w:pPr>
      <w:r w:rsidDel="00000000" w:rsidR="00000000" w:rsidRPr="00000000">
        <w:rPr>
          <w:highlight w:val="yellow"/>
          <w:rtl w:val="0"/>
        </w:rPr>
        <w:t xml:space="preserve">    [TestMethod]</w:t>
      </w:r>
    </w:p>
    <w:p w:rsidR="00000000" w:rsidDel="00000000" w:rsidP="00000000" w:rsidRDefault="00000000" w:rsidRPr="00000000" w14:paraId="00005330">
      <w:pPr>
        <w:rPr>
          <w:highlight w:val="yellow"/>
        </w:rPr>
      </w:pPr>
      <w:r w:rsidDel="00000000" w:rsidR="00000000" w:rsidRPr="00000000">
        <w:rPr>
          <w:highlight w:val="yellow"/>
          <w:rtl w:val="0"/>
        </w:rPr>
        <w:t xml:space="preserve">    public async Task UpdateAsync_ReturnsError_WhenNotExists()</w:t>
      </w:r>
    </w:p>
    <w:p w:rsidR="00000000" w:rsidDel="00000000" w:rsidP="00000000" w:rsidRDefault="00000000" w:rsidRPr="00000000" w14:paraId="00005331">
      <w:pPr>
        <w:rPr>
          <w:highlight w:val="yellow"/>
        </w:rPr>
      </w:pPr>
      <w:r w:rsidDel="00000000" w:rsidR="00000000" w:rsidRPr="00000000">
        <w:rPr>
          <w:highlight w:val="yellow"/>
          <w:rtl w:val="0"/>
        </w:rPr>
        <w:t xml:space="preserve">    {</w:t>
      </w:r>
    </w:p>
    <w:p w:rsidR="00000000" w:rsidDel="00000000" w:rsidP="00000000" w:rsidRDefault="00000000" w:rsidRPr="00000000" w14:paraId="00005332">
      <w:pPr>
        <w:rPr>
          <w:highlight w:val="yellow"/>
        </w:rPr>
      </w:pPr>
      <w:r w:rsidDel="00000000" w:rsidR="00000000" w:rsidRPr="00000000">
        <w:rPr>
          <w:highlight w:val="yellow"/>
          <w:rtl w:val="0"/>
        </w:rPr>
        <w:t xml:space="preserve">        // Arrange</w:t>
      </w:r>
    </w:p>
    <w:p w:rsidR="00000000" w:rsidDel="00000000" w:rsidP="00000000" w:rsidRDefault="00000000" w:rsidRPr="00000000" w14:paraId="00005333">
      <w:pPr>
        <w:rPr>
          <w:highlight w:val="yellow"/>
        </w:rPr>
      </w:pPr>
      <w:r w:rsidDel="00000000" w:rsidR="00000000" w:rsidRPr="00000000">
        <w:rPr>
          <w:highlight w:val="yellow"/>
          <w:rtl w:val="0"/>
        </w:rPr>
        <w:t xml:space="preserve">        var options = new DbContextOptionsBuilder&lt;DataContext&gt;()</w:t>
      </w:r>
    </w:p>
    <w:p w:rsidR="00000000" w:rsidDel="00000000" w:rsidP="00000000" w:rsidRDefault="00000000" w:rsidRPr="00000000" w14:paraId="00005334">
      <w:pPr>
        <w:rPr>
          <w:highlight w:val="yellow"/>
        </w:rPr>
      </w:pPr>
      <w:r w:rsidDel="00000000" w:rsidR="00000000" w:rsidRPr="00000000">
        <w:rPr>
          <w:highlight w:val="yellow"/>
          <w:rtl w:val="0"/>
        </w:rPr>
        <w:t xml:space="preserve">            .UseInMemoryDatabase(databaseName: Guid.NewGuid().ToString())</w:t>
      </w:r>
    </w:p>
    <w:p w:rsidR="00000000" w:rsidDel="00000000" w:rsidP="00000000" w:rsidRDefault="00000000" w:rsidRPr="00000000" w14:paraId="00005335">
      <w:pPr>
        <w:rPr>
          <w:highlight w:val="yellow"/>
        </w:rPr>
      </w:pPr>
      <w:r w:rsidDel="00000000" w:rsidR="00000000" w:rsidRPr="00000000">
        <w:rPr>
          <w:highlight w:val="yellow"/>
          <w:rtl w:val="0"/>
        </w:rPr>
        <w:t xml:space="preserve">            .Options;</w:t>
      </w:r>
    </w:p>
    <w:p w:rsidR="00000000" w:rsidDel="00000000" w:rsidP="00000000" w:rsidRDefault="00000000" w:rsidRPr="00000000" w14:paraId="00005336">
      <w:pPr>
        <w:rPr>
          <w:highlight w:val="yellow"/>
        </w:rPr>
      </w:pPr>
      <w:r w:rsidDel="00000000" w:rsidR="00000000" w:rsidRPr="00000000">
        <w:rPr>
          <w:rtl w:val="0"/>
        </w:rPr>
      </w:r>
    </w:p>
    <w:p w:rsidR="00000000" w:rsidDel="00000000" w:rsidP="00000000" w:rsidRDefault="00000000" w:rsidRPr="00000000" w14:paraId="00005337">
      <w:pPr>
        <w:rPr>
          <w:highlight w:val="yellow"/>
        </w:rPr>
      </w:pPr>
      <w:r w:rsidDel="00000000" w:rsidR="00000000" w:rsidRPr="00000000">
        <w:rPr>
          <w:highlight w:val="yellow"/>
          <w:rtl w:val="0"/>
        </w:rPr>
        <w:t xml:space="preserve">        using var context = new DataContext(options);</w:t>
      </w:r>
    </w:p>
    <w:p w:rsidR="00000000" w:rsidDel="00000000" w:rsidP="00000000" w:rsidRDefault="00000000" w:rsidRPr="00000000" w14:paraId="00005338">
      <w:pPr>
        <w:rPr>
          <w:highlight w:val="yellow"/>
        </w:rPr>
      </w:pPr>
      <w:r w:rsidDel="00000000" w:rsidR="00000000" w:rsidRPr="00000000">
        <w:rPr>
          <w:rtl w:val="0"/>
        </w:rPr>
      </w:r>
    </w:p>
    <w:p w:rsidR="00000000" w:rsidDel="00000000" w:rsidP="00000000" w:rsidRDefault="00000000" w:rsidRPr="00000000" w14:paraId="00005339">
      <w:pPr>
        <w:rPr>
          <w:highlight w:val="yellow"/>
        </w:rPr>
      </w:pPr>
      <w:r w:rsidDel="00000000" w:rsidR="00000000" w:rsidRPr="00000000">
        <w:rPr>
          <w:highlight w:val="yellow"/>
          <w:rtl w:val="0"/>
        </w:rPr>
        <w:t xml:space="preserve">        var repository = new TournamentsRepository(context, _mockFileStorage.Object);</w:t>
      </w:r>
    </w:p>
    <w:p w:rsidR="00000000" w:rsidDel="00000000" w:rsidP="00000000" w:rsidRDefault="00000000" w:rsidRPr="00000000" w14:paraId="0000533A">
      <w:pPr>
        <w:rPr>
          <w:highlight w:val="yellow"/>
        </w:rPr>
      </w:pPr>
      <w:r w:rsidDel="00000000" w:rsidR="00000000" w:rsidRPr="00000000">
        <w:rPr>
          <w:rtl w:val="0"/>
        </w:rPr>
      </w:r>
    </w:p>
    <w:p w:rsidR="00000000" w:rsidDel="00000000" w:rsidP="00000000" w:rsidRDefault="00000000" w:rsidRPr="00000000" w14:paraId="0000533B">
      <w:pPr>
        <w:rPr>
          <w:highlight w:val="yellow"/>
        </w:rPr>
      </w:pPr>
      <w:r w:rsidDel="00000000" w:rsidR="00000000" w:rsidRPr="00000000">
        <w:rPr>
          <w:highlight w:val="yellow"/>
          <w:rtl w:val="0"/>
        </w:rPr>
        <w:t xml:space="preserve">        var tournamentDTO = new TournamentDTO { Id = 1, Name = "Updated Tournament" };</w:t>
      </w:r>
    </w:p>
    <w:p w:rsidR="00000000" w:rsidDel="00000000" w:rsidP="00000000" w:rsidRDefault="00000000" w:rsidRPr="00000000" w14:paraId="0000533C">
      <w:pPr>
        <w:rPr>
          <w:highlight w:val="yellow"/>
        </w:rPr>
      </w:pPr>
      <w:r w:rsidDel="00000000" w:rsidR="00000000" w:rsidRPr="00000000">
        <w:rPr>
          <w:rtl w:val="0"/>
        </w:rPr>
      </w:r>
    </w:p>
    <w:p w:rsidR="00000000" w:rsidDel="00000000" w:rsidP="00000000" w:rsidRDefault="00000000" w:rsidRPr="00000000" w14:paraId="0000533D">
      <w:pPr>
        <w:rPr>
          <w:highlight w:val="yellow"/>
        </w:rPr>
      </w:pPr>
      <w:r w:rsidDel="00000000" w:rsidR="00000000" w:rsidRPr="00000000">
        <w:rPr>
          <w:highlight w:val="yellow"/>
          <w:rtl w:val="0"/>
        </w:rPr>
        <w:t xml:space="preserve">        // Act</w:t>
      </w:r>
    </w:p>
    <w:p w:rsidR="00000000" w:rsidDel="00000000" w:rsidP="00000000" w:rsidRDefault="00000000" w:rsidRPr="00000000" w14:paraId="0000533E">
      <w:pPr>
        <w:rPr>
          <w:highlight w:val="yellow"/>
        </w:rPr>
      </w:pPr>
      <w:r w:rsidDel="00000000" w:rsidR="00000000" w:rsidRPr="00000000">
        <w:rPr>
          <w:highlight w:val="yellow"/>
          <w:rtl w:val="0"/>
        </w:rPr>
        <w:t xml:space="preserve">        var result = await repository.UpdateAsync(tournamentDTO);</w:t>
      </w:r>
    </w:p>
    <w:p w:rsidR="00000000" w:rsidDel="00000000" w:rsidP="00000000" w:rsidRDefault="00000000" w:rsidRPr="00000000" w14:paraId="0000533F">
      <w:pPr>
        <w:rPr>
          <w:highlight w:val="yellow"/>
        </w:rPr>
      </w:pPr>
      <w:r w:rsidDel="00000000" w:rsidR="00000000" w:rsidRPr="00000000">
        <w:rPr>
          <w:rtl w:val="0"/>
        </w:rPr>
      </w:r>
    </w:p>
    <w:p w:rsidR="00000000" w:rsidDel="00000000" w:rsidP="00000000" w:rsidRDefault="00000000" w:rsidRPr="00000000" w14:paraId="00005340">
      <w:pPr>
        <w:rPr>
          <w:highlight w:val="yellow"/>
        </w:rPr>
      </w:pPr>
      <w:r w:rsidDel="00000000" w:rsidR="00000000" w:rsidRPr="00000000">
        <w:rPr>
          <w:highlight w:val="yellow"/>
          <w:rtl w:val="0"/>
        </w:rPr>
        <w:t xml:space="preserve">        // Assert</w:t>
      </w:r>
    </w:p>
    <w:p w:rsidR="00000000" w:rsidDel="00000000" w:rsidP="00000000" w:rsidRDefault="00000000" w:rsidRPr="00000000" w14:paraId="00005341">
      <w:pPr>
        <w:rPr>
          <w:highlight w:val="yellow"/>
        </w:rPr>
      </w:pPr>
      <w:r w:rsidDel="00000000" w:rsidR="00000000" w:rsidRPr="00000000">
        <w:rPr>
          <w:highlight w:val="yellow"/>
          <w:rtl w:val="0"/>
        </w:rPr>
        <w:t xml:space="preserve">        Assert.IsFalse(result.WasSuccess);</w:t>
      </w:r>
    </w:p>
    <w:p w:rsidR="00000000" w:rsidDel="00000000" w:rsidP="00000000" w:rsidRDefault="00000000" w:rsidRPr="00000000" w14:paraId="00005342">
      <w:pPr>
        <w:rPr>
          <w:highlight w:val="yellow"/>
        </w:rPr>
      </w:pPr>
      <w:r w:rsidDel="00000000" w:rsidR="00000000" w:rsidRPr="00000000">
        <w:rPr>
          <w:highlight w:val="yellow"/>
          <w:rtl w:val="0"/>
        </w:rPr>
        <w:t xml:space="preserve">        Assert.AreEqual("ERR005", result.Message);</w:t>
      </w:r>
    </w:p>
    <w:p w:rsidR="00000000" w:rsidDel="00000000" w:rsidP="00000000" w:rsidRDefault="00000000" w:rsidRPr="00000000" w14:paraId="00005343">
      <w:pPr>
        <w:rPr>
          <w:highlight w:val="yellow"/>
        </w:rPr>
      </w:pPr>
      <w:r w:rsidDel="00000000" w:rsidR="00000000" w:rsidRPr="00000000">
        <w:rPr>
          <w:highlight w:val="yellow"/>
          <w:rtl w:val="0"/>
        </w:rPr>
        <w:t xml:space="preserve">    }</w:t>
      </w:r>
    </w:p>
    <w:p w:rsidR="00000000" w:rsidDel="00000000" w:rsidP="00000000" w:rsidRDefault="00000000" w:rsidRPr="00000000" w14:paraId="00005344">
      <w:pPr>
        <w:rPr>
          <w:highlight w:val="yellow"/>
        </w:rPr>
      </w:pPr>
      <w:r w:rsidDel="00000000" w:rsidR="00000000" w:rsidRPr="00000000">
        <w:rPr>
          <w:rtl w:val="0"/>
        </w:rPr>
      </w:r>
    </w:p>
    <w:p w:rsidR="00000000" w:rsidDel="00000000" w:rsidP="00000000" w:rsidRDefault="00000000" w:rsidRPr="00000000" w14:paraId="00005345">
      <w:pPr>
        <w:rPr>
          <w:highlight w:val="yellow"/>
        </w:rPr>
      </w:pPr>
      <w:r w:rsidDel="00000000" w:rsidR="00000000" w:rsidRPr="00000000">
        <w:rPr>
          <w:highlight w:val="yellow"/>
          <w:rtl w:val="0"/>
        </w:rPr>
        <w:t xml:space="preserve">    [TestMethod]</w:t>
      </w:r>
    </w:p>
    <w:p w:rsidR="00000000" w:rsidDel="00000000" w:rsidP="00000000" w:rsidRDefault="00000000" w:rsidRPr="00000000" w14:paraId="00005346">
      <w:pPr>
        <w:rPr>
          <w:highlight w:val="yellow"/>
        </w:rPr>
      </w:pPr>
      <w:r w:rsidDel="00000000" w:rsidR="00000000" w:rsidRPr="00000000">
        <w:rPr>
          <w:highlight w:val="yellow"/>
          <w:rtl w:val="0"/>
        </w:rPr>
        <w:t xml:space="preserve">    public async Task</w:t>
      </w:r>
    </w:p>
    <w:p w:rsidR="00000000" w:rsidDel="00000000" w:rsidP="00000000" w:rsidRDefault="00000000" w:rsidRPr="00000000" w14:paraId="00005347">
      <w:pPr>
        <w:rPr>
          <w:highlight w:val="yellow"/>
        </w:rPr>
      </w:pPr>
      <w:r w:rsidDel="00000000" w:rsidR="00000000" w:rsidRPr="00000000">
        <w:rPr>
          <w:highlight w:val="yellow"/>
          <w:rtl w:val="0"/>
        </w:rPr>
        <w:t xml:space="preserve">        UpdateAsync_ReturnsError_WhenDbUpdateExceptionOccurs()</w:t>
      </w:r>
    </w:p>
    <w:p w:rsidR="00000000" w:rsidDel="00000000" w:rsidP="00000000" w:rsidRDefault="00000000" w:rsidRPr="00000000" w14:paraId="00005348">
      <w:pPr>
        <w:rPr>
          <w:highlight w:val="yellow"/>
        </w:rPr>
      </w:pPr>
      <w:r w:rsidDel="00000000" w:rsidR="00000000" w:rsidRPr="00000000">
        <w:rPr>
          <w:highlight w:val="yellow"/>
          <w:rtl w:val="0"/>
        </w:rPr>
        <w:t xml:space="preserve">    {</w:t>
      </w:r>
    </w:p>
    <w:p w:rsidR="00000000" w:rsidDel="00000000" w:rsidP="00000000" w:rsidRDefault="00000000" w:rsidRPr="00000000" w14:paraId="00005349">
      <w:pPr>
        <w:rPr>
          <w:highlight w:val="yellow"/>
        </w:rPr>
      </w:pPr>
      <w:r w:rsidDel="00000000" w:rsidR="00000000" w:rsidRPr="00000000">
        <w:rPr>
          <w:highlight w:val="yellow"/>
          <w:rtl w:val="0"/>
        </w:rPr>
        <w:t xml:space="preserve">        // Arrange</w:t>
      </w:r>
    </w:p>
    <w:p w:rsidR="00000000" w:rsidDel="00000000" w:rsidP="00000000" w:rsidRDefault="00000000" w:rsidRPr="00000000" w14:paraId="0000534A">
      <w:pPr>
        <w:rPr>
          <w:highlight w:val="yellow"/>
        </w:rPr>
      </w:pPr>
      <w:r w:rsidDel="00000000" w:rsidR="00000000" w:rsidRPr="00000000">
        <w:rPr>
          <w:highlight w:val="yellow"/>
          <w:rtl w:val="0"/>
        </w:rPr>
        <w:t xml:space="preserve">        var options = new DbContextOptionsBuilder&lt;DataContext&gt;()</w:t>
      </w:r>
    </w:p>
    <w:p w:rsidR="00000000" w:rsidDel="00000000" w:rsidP="00000000" w:rsidRDefault="00000000" w:rsidRPr="00000000" w14:paraId="0000534B">
      <w:pPr>
        <w:rPr>
          <w:highlight w:val="yellow"/>
        </w:rPr>
      </w:pPr>
      <w:r w:rsidDel="00000000" w:rsidR="00000000" w:rsidRPr="00000000">
        <w:rPr>
          <w:highlight w:val="yellow"/>
          <w:rtl w:val="0"/>
        </w:rPr>
        <w:t xml:space="preserve">            .UseInMemoryDatabase(databaseName: Guid.NewGuid().ToString())</w:t>
      </w:r>
    </w:p>
    <w:p w:rsidR="00000000" w:rsidDel="00000000" w:rsidP="00000000" w:rsidRDefault="00000000" w:rsidRPr="00000000" w14:paraId="0000534C">
      <w:pPr>
        <w:rPr>
          <w:highlight w:val="yellow"/>
        </w:rPr>
      </w:pPr>
      <w:r w:rsidDel="00000000" w:rsidR="00000000" w:rsidRPr="00000000">
        <w:rPr>
          <w:highlight w:val="yellow"/>
          <w:rtl w:val="0"/>
        </w:rPr>
        <w:t xml:space="preserve">            .Options;</w:t>
      </w:r>
    </w:p>
    <w:p w:rsidR="00000000" w:rsidDel="00000000" w:rsidP="00000000" w:rsidRDefault="00000000" w:rsidRPr="00000000" w14:paraId="0000534D">
      <w:pPr>
        <w:rPr>
          <w:highlight w:val="yellow"/>
        </w:rPr>
      </w:pPr>
      <w:r w:rsidDel="00000000" w:rsidR="00000000" w:rsidRPr="00000000">
        <w:rPr>
          <w:rtl w:val="0"/>
        </w:rPr>
      </w:r>
    </w:p>
    <w:p w:rsidR="00000000" w:rsidDel="00000000" w:rsidP="00000000" w:rsidRDefault="00000000" w:rsidRPr="00000000" w14:paraId="0000534E">
      <w:pPr>
        <w:rPr>
          <w:highlight w:val="yellow"/>
        </w:rPr>
      </w:pPr>
      <w:r w:rsidDel="00000000" w:rsidR="00000000" w:rsidRPr="00000000">
        <w:rPr>
          <w:highlight w:val="yellow"/>
          <w:rtl w:val="0"/>
        </w:rPr>
        <w:t xml:space="preserve">        using var context = new DataContext(options);</w:t>
      </w:r>
    </w:p>
    <w:p w:rsidR="00000000" w:rsidDel="00000000" w:rsidP="00000000" w:rsidRDefault="00000000" w:rsidRPr="00000000" w14:paraId="0000534F">
      <w:pPr>
        <w:rPr>
          <w:highlight w:val="yellow"/>
        </w:rPr>
      </w:pPr>
      <w:r w:rsidDel="00000000" w:rsidR="00000000" w:rsidRPr="00000000">
        <w:rPr>
          <w:rtl w:val="0"/>
        </w:rPr>
      </w:r>
    </w:p>
    <w:p w:rsidR="00000000" w:rsidDel="00000000" w:rsidP="00000000" w:rsidRDefault="00000000" w:rsidRPr="00000000" w14:paraId="00005350">
      <w:pPr>
        <w:rPr>
          <w:highlight w:val="yellow"/>
        </w:rPr>
      </w:pPr>
      <w:r w:rsidDel="00000000" w:rsidR="00000000" w:rsidRPr="00000000">
        <w:rPr>
          <w:highlight w:val="yellow"/>
          <w:rtl w:val="0"/>
        </w:rPr>
        <w:t xml:space="preserve">        var tournament = new Tournament { Id = 1, Name = "Original Tournament" };</w:t>
      </w:r>
    </w:p>
    <w:p w:rsidR="00000000" w:rsidDel="00000000" w:rsidP="00000000" w:rsidRDefault="00000000" w:rsidRPr="00000000" w14:paraId="00005351">
      <w:pPr>
        <w:rPr>
          <w:highlight w:val="yellow"/>
        </w:rPr>
      </w:pPr>
      <w:r w:rsidDel="00000000" w:rsidR="00000000" w:rsidRPr="00000000">
        <w:rPr>
          <w:highlight w:val="yellow"/>
          <w:rtl w:val="0"/>
        </w:rPr>
        <w:t xml:space="preserve">        context.Tournaments.Add(tournament);</w:t>
      </w:r>
    </w:p>
    <w:p w:rsidR="00000000" w:rsidDel="00000000" w:rsidP="00000000" w:rsidRDefault="00000000" w:rsidRPr="00000000" w14:paraId="00005352">
      <w:pPr>
        <w:rPr>
          <w:highlight w:val="yellow"/>
        </w:rPr>
      </w:pPr>
      <w:r w:rsidDel="00000000" w:rsidR="00000000" w:rsidRPr="00000000">
        <w:rPr>
          <w:highlight w:val="yellow"/>
          <w:rtl w:val="0"/>
        </w:rPr>
        <w:t xml:space="preserve">        await context.SaveChangesAsync();</w:t>
      </w:r>
    </w:p>
    <w:p w:rsidR="00000000" w:rsidDel="00000000" w:rsidP="00000000" w:rsidRDefault="00000000" w:rsidRPr="00000000" w14:paraId="00005353">
      <w:pPr>
        <w:rPr>
          <w:highlight w:val="yellow"/>
        </w:rPr>
      </w:pPr>
      <w:r w:rsidDel="00000000" w:rsidR="00000000" w:rsidRPr="00000000">
        <w:rPr>
          <w:rtl w:val="0"/>
        </w:rPr>
      </w:r>
    </w:p>
    <w:p w:rsidR="00000000" w:rsidDel="00000000" w:rsidP="00000000" w:rsidRDefault="00000000" w:rsidRPr="00000000" w14:paraId="00005354">
      <w:pPr>
        <w:rPr>
          <w:highlight w:val="yellow"/>
        </w:rPr>
      </w:pPr>
      <w:r w:rsidDel="00000000" w:rsidR="00000000" w:rsidRPr="00000000">
        <w:rPr>
          <w:highlight w:val="yellow"/>
          <w:rtl w:val="0"/>
        </w:rPr>
        <w:t xml:space="preserve">        var fakeContext = new FakeDbContext(options);</w:t>
      </w:r>
    </w:p>
    <w:p w:rsidR="00000000" w:rsidDel="00000000" w:rsidP="00000000" w:rsidRDefault="00000000" w:rsidRPr="00000000" w14:paraId="00005355">
      <w:pPr>
        <w:rPr>
          <w:highlight w:val="yellow"/>
        </w:rPr>
      </w:pPr>
      <w:r w:rsidDel="00000000" w:rsidR="00000000" w:rsidRPr="00000000">
        <w:rPr>
          <w:highlight w:val="yellow"/>
          <w:rtl w:val="0"/>
        </w:rPr>
        <w:t xml:space="preserve">        var repository = new TournamentsRepository(fakeContext, _mockFileStorage.Object);</w:t>
      </w:r>
    </w:p>
    <w:p w:rsidR="00000000" w:rsidDel="00000000" w:rsidP="00000000" w:rsidRDefault="00000000" w:rsidRPr="00000000" w14:paraId="00005356">
      <w:pPr>
        <w:rPr>
          <w:highlight w:val="yellow"/>
        </w:rPr>
      </w:pPr>
      <w:r w:rsidDel="00000000" w:rsidR="00000000" w:rsidRPr="00000000">
        <w:rPr>
          <w:highlight w:val="yellow"/>
          <w:rtl w:val="0"/>
        </w:rPr>
        <w:t xml:space="preserve">        var tournamentDTO = new TournamentDTO { Id = 1, Name = "Updated Tournament" };</w:t>
      </w:r>
    </w:p>
    <w:p w:rsidR="00000000" w:rsidDel="00000000" w:rsidP="00000000" w:rsidRDefault="00000000" w:rsidRPr="00000000" w14:paraId="00005357">
      <w:pPr>
        <w:rPr>
          <w:highlight w:val="yellow"/>
        </w:rPr>
      </w:pPr>
      <w:r w:rsidDel="00000000" w:rsidR="00000000" w:rsidRPr="00000000">
        <w:rPr>
          <w:rtl w:val="0"/>
        </w:rPr>
      </w:r>
    </w:p>
    <w:p w:rsidR="00000000" w:rsidDel="00000000" w:rsidP="00000000" w:rsidRDefault="00000000" w:rsidRPr="00000000" w14:paraId="00005358">
      <w:pPr>
        <w:rPr>
          <w:highlight w:val="yellow"/>
        </w:rPr>
      </w:pPr>
      <w:r w:rsidDel="00000000" w:rsidR="00000000" w:rsidRPr="00000000">
        <w:rPr>
          <w:highlight w:val="yellow"/>
          <w:rtl w:val="0"/>
        </w:rPr>
        <w:t xml:space="preserve">        // Act</w:t>
      </w:r>
    </w:p>
    <w:p w:rsidR="00000000" w:rsidDel="00000000" w:rsidP="00000000" w:rsidRDefault="00000000" w:rsidRPr="00000000" w14:paraId="00005359">
      <w:pPr>
        <w:rPr>
          <w:highlight w:val="yellow"/>
        </w:rPr>
      </w:pPr>
      <w:r w:rsidDel="00000000" w:rsidR="00000000" w:rsidRPr="00000000">
        <w:rPr>
          <w:highlight w:val="yellow"/>
          <w:rtl w:val="0"/>
        </w:rPr>
        <w:t xml:space="preserve">        var result = await repository.UpdateAsync(tournamentDTO);</w:t>
      </w:r>
    </w:p>
    <w:p w:rsidR="00000000" w:rsidDel="00000000" w:rsidP="00000000" w:rsidRDefault="00000000" w:rsidRPr="00000000" w14:paraId="0000535A">
      <w:pPr>
        <w:rPr>
          <w:highlight w:val="yellow"/>
        </w:rPr>
      </w:pPr>
      <w:r w:rsidDel="00000000" w:rsidR="00000000" w:rsidRPr="00000000">
        <w:rPr>
          <w:rtl w:val="0"/>
        </w:rPr>
      </w:r>
    </w:p>
    <w:p w:rsidR="00000000" w:rsidDel="00000000" w:rsidP="00000000" w:rsidRDefault="00000000" w:rsidRPr="00000000" w14:paraId="0000535B">
      <w:pPr>
        <w:rPr>
          <w:highlight w:val="yellow"/>
        </w:rPr>
      </w:pPr>
      <w:r w:rsidDel="00000000" w:rsidR="00000000" w:rsidRPr="00000000">
        <w:rPr>
          <w:highlight w:val="yellow"/>
          <w:rtl w:val="0"/>
        </w:rPr>
        <w:t xml:space="preserve">        // Assert</w:t>
      </w:r>
    </w:p>
    <w:p w:rsidR="00000000" w:rsidDel="00000000" w:rsidP="00000000" w:rsidRDefault="00000000" w:rsidRPr="00000000" w14:paraId="0000535C">
      <w:pPr>
        <w:rPr>
          <w:highlight w:val="yellow"/>
        </w:rPr>
      </w:pPr>
      <w:r w:rsidDel="00000000" w:rsidR="00000000" w:rsidRPr="00000000">
        <w:rPr>
          <w:highlight w:val="yellow"/>
          <w:rtl w:val="0"/>
        </w:rPr>
        <w:t xml:space="preserve">        Assert.IsFalse(result.WasSuccess);</w:t>
      </w:r>
    </w:p>
    <w:p w:rsidR="00000000" w:rsidDel="00000000" w:rsidP="00000000" w:rsidRDefault="00000000" w:rsidRPr="00000000" w14:paraId="0000535D">
      <w:pPr>
        <w:rPr>
          <w:highlight w:val="yellow"/>
        </w:rPr>
      </w:pPr>
      <w:r w:rsidDel="00000000" w:rsidR="00000000" w:rsidRPr="00000000">
        <w:rPr>
          <w:highlight w:val="yellow"/>
          <w:rtl w:val="0"/>
        </w:rPr>
        <w:t xml:space="preserve">        Assert.AreEqual("ERR003", result.Message);</w:t>
      </w:r>
    </w:p>
    <w:p w:rsidR="00000000" w:rsidDel="00000000" w:rsidP="00000000" w:rsidRDefault="00000000" w:rsidRPr="00000000" w14:paraId="0000535E">
      <w:pPr>
        <w:rPr>
          <w:highlight w:val="yellow"/>
        </w:rPr>
      </w:pPr>
      <w:r w:rsidDel="00000000" w:rsidR="00000000" w:rsidRPr="00000000">
        <w:rPr>
          <w:highlight w:val="yellow"/>
          <w:rtl w:val="0"/>
        </w:rPr>
        <w:t xml:space="preserve">    }</w:t>
      </w:r>
    </w:p>
    <w:p w:rsidR="00000000" w:rsidDel="00000000" w:rsidP="00000000" w:rsidRDefault="00000000" w:rsidRPr="00000000" w14:paraId="0000535F">
      <w:pPr>
        <w:rPr>
          <w:highlight w:val="yellow"/>
        </w:rPr>
      </w:pPr>
      <w:r w:rsidDel="00000000" w:rsidR="00000000" w:rsidRPr="00000000">
        <w:rPr>
          <w:rtl w:val="0"/>
        </w:rPr>
      </w:r>
    </w:p>
    <w:p w:rsidR="00000000" w:rsidDel="00000000" w:rsidP="00000000" w:rsidRDefault="00000000" w:rsidRPr="00000000" w14:paraId="00005360">
      <w:pPr>
        <w:rPr>
          <w:highlight w:val="yellow"/>
        </w:rPr>
      </w:pPr>
      <w:r w:rsidDel="00000000" w:rsidR="00000000" w:rsidRPr="00000000">
        <w:rPr>
          <w:highlight w:val="yellow"/>
          <w:rtl w:val="0"/>
        </w:rPr>
        <w:t xml:space="preserve">    [TestMethod]</w:t>
      </w:r>
    </w:p>
    <w:p w:rsidR="00000000" w:rsidDel="00000000" w:rsidP="00000000" w:rsidRDefault="00000000" w:rsidRPr="00000000" w14:paraId="00005361">
      <w:pPr>
        <w:rPr>
          <w:highlight w:val="yellow"/>
        </w:rPr>
      </w:pPr>
      <w:r w:rsidDel="00000000" w:rsidR="00000000" w:rsidRPr="00000000">
        <w:rPr>
          <w:highlight w:val="yellow"/>
          <w:rtl w:val="0"/>
        </w:rPr>
        <w:t xml:space="preserve">    public async Task UpdateAsync_ReturnsError_WhenGeneralExceptionOccurs()</w:t>
      </w:r>
    </w:p>
    <w:p w:rsidR="00000000" w:rsidDel="00000000" w:rsidP="00000000" w:rsidRDefault="00000000" w:rsidRPr="00000000" w14:paraId="00005362">
      <w:pPr>
        <w:rPr>
          <w:highlight w:val="yellow"/>
        </w:rPr>
      </w:pPr>
      <w:r w:rsidDel="00000000" w:rsidR="00000000" w:rsidRPr="00000000">
        <w:rPr>
          <w:highlight w:val="yellow"/>
          <w:rtl w:val="0"/>
        </w:rPr>
        <w:t xml:space="preserve">    {</w:t>
      </w:r>
    </w:p>
    <w:p w:rsidR="00000000" w:rsidDel="00000000" w:rsidP="00000000" w:rsidRDefault="00000000" w:rsidRPr="00000000" w14:paraId="00005363">
      <w:pPr>
        <w:rPr>
          <w:highlight w:val="yellow"/>
        </w:rPr>
      </w:pPr>
      <w:r w:rsidDel="00000000" w:rsidR="00000000" w:rsidRPr="00000000">
        <w:rPr>
          <w:highlight w:val="yellow"/>
          <w:rtl w:val="0"/>
        </w:rPr>
        <w:t xml:space="preserve">        // Arrange</w:t>
      </w:r>
    </w:p>
    <w:p w:rsidR="00000000" w:rsidDel="00000000" w:rsidP="00000000" w:rsidRDefault="00000000" w:rsidRPr="00000000" w14:paraId="00005364">
      <w:pPr>
        <w:rPr>
          <w:highlight w:val="yellow"/>
        </w:rPr>
      </w:pPr>
      <w:r w:rsidDel="00000000" w:rsidR="00000000" w:rsidRPr="00000000">
        <w:rPr>
          <w:highlight w:val="yellow"/>
          <w:rtl w:val="0"/>
        </w:rPr>
        <w:t xml:space="preserve">        var options = new DbContextOptionsBuilder&lt;DataContext&gt;()</w:t>
      </w:r>
    </w:p>
    <w:p w:rsidR="00000000" w:rsidDel="00000000" w:rsidP="00000000" w:rsidRDefault="00000000" w:rsidRPr="00000000" w14:paraId="00005365">
      <w:pPr>
        <w:rPr>
          <w:highlight w:val="yellow"/>
        </w:rPr>
      </w:pPr>
      <w:r w:rsidDel="00000000" w:rsidR="00000000" w:rsidRPr="00000000">
        <w:rPr>
          <w:highlight w:val="yellow"/>
          <w:rtl w:val="0"/>
        </w:rPr>
        <w:t xml:space="preserve">            .UseInMemoryDatabase(databaseName: Guid.NewGuid().ToString())</w:t>
      </w:r>
    </w:p>
    <w:p w:rsidR="00000000" w:rsidDel="00000000" w:rsidP="00000000" w:rsidRDefault="00000000" w:rsidRPr="00000000" w14:paraId="00005366">
      <w:pPr>
        <w:rPr>
          <w:highlight w:val="yellow"/>
        </w:rPr>
      </w:pPr>
      <w:r w:rsidDel="00000000" w:rsidR="00000000" w:rsidRPr="00000000">
        <w:rPr>
          <w:highlight w:val="yellow"/>
          <w:rtl w:val="0"/>
        </w:rPr>
        <w:t xml:space="preserve">            .Options;</w:t>
      </w:r>
    </w:p>
    <w:p w:rsidR="00000000" w:rsidDel="00000000" w:rsidP="00000000" w:rsidRDefault="00000000" w:rsidRPr="00000000" w14:paraId="00005367">
      <w:pPr>
        <w:rPr>
          <w:highlight w:val="yellow"/>
        </w:rPr>
      </w:pPr>
      <w:r w:rsidDel="00000000" w:rsidR="00000000" w:rsidRPr="00000000">
        <w:rPr>
          <w:rtl w:val="0"/>
        </w:rPr>
      </w:r>
    </w:p>
    <w:p w:rsidR="00000000" w:rsidDel="00000000" w:rsidP="00000000" w:rsidRDefault="00000000" w:rsidRPr="00000000" w14:paraId="00005368">
      <w:pPr>
        <w:rPr>
          <w:highlight w:val="yellow"/>
        </w:rPr>
      </w:pPr>
      <w:r w:rsidDel="00000000" w:rsidR="00000000" w:rsidRPr="00000000">
        <w:rPr>
          <w:highlight w:val="yellow"/>
          <w:rtl w:val="0"/>
        </w:rPr>
        <w:t xml:space="preserve">        using var context = new DataContext(options);</w:t>
      </w:r>
    </w:p>
    <w:p w:rsidR="00000000" w:rsidDel="00000000" w:rsidP="00000000" w:rsidRDefault="00000000" w:rsidRPr="00000000" w14:paraId="00005369">
      <w:pPr>
        <w:rPr>
          <w:highlight w:val="yellow"/>
        </w:rPr>
      </w:pPr>
      <w:r w:rsidDel="00000000" w:rsidR="00000000" w:rsidRPr="00000000">
        <w:rPr>
          <w:rtl w:val="0"/>
        </w:rPr>
      </w:r>
    </w:p>
    <w:p w:rsidR="00000000" w:rsidDel="00000000" w:rsidP="00000000" w:rsidRDefault="00000000" w:rsidRPr="00000000" w14:paraId="0000536A">
      <w:pPr>
        <w:rPr>
          <w:highlight w:val="yellow"/>
        </w:rPr>
      </w:pPr>
      <w:r w:rsidDel="00000000" w:rsidR="00000000" w:rsidRPr="00000000">
        <w:rPr>
          <w:highlight w:val="yellow"/>
          <w:rtl w:val="0"/>
        </w:rPr>
        <w:t xml:space="preserve">        var tournament = new Tournament { Id = 1, Name = "Original Tournament" };</w:t>
      </w:r>
    </w:p>
    <w:p w:rsidR="00000000" w:rsidDel="00000000" w:rsidP="00000000" w:rsidRDefault="00000000" w:rsidRPr="00000000" w14:paraId="0000536B">
      <w:pPr>
        <w:rPr>
          <w:highlight w:val="yellow"/>
        </w:rPr>
      </w:pPr>
      <w:r w:rsidDel="00000000" w:rsidR="00000000" w:rsidRPr="00000000">
        <w:rPr>
          <w:highlight w:val="yellow"/>
          <w:rtl w:val="0"/>
        </w:rPr>
        <w:t xml:space="preserve">        context.Tournaments.Add(tournament);</w:t>
      </w:r>
    </w:p>
    <w:p w:rsidR="00000000" w:rsidDel="00000000" w:rsidP="00000000" w:rsidRDefault="00000000" w:rsidRPr="00000000" w14:paraId="0000536C">
      <w:pPr>
        <w:rPr>
          <w:highlight w:val="yellow"/>
        </w:rPr>
      </w:pPr>
      <w:r w:rsidDel="00000000" w:rsidR="00000000" w:rsidRPr="00000000">
        <w:rPr>
          <w:highlight w:val="yellow"/>
          <w:rtl w:val="0"/>
        </w:rPr>
        <w:t xml:space="preserve">        await context.SaveChangesAsync();</w:t>
      </w:r>
    </w:p>
    <w:p w:rsidR="00000000" w:rsidDel="00000000" w:rsidP="00000000" w:rsidRDefault="00000000" w:rsidRPr="00000000" w14:paraId="0000536D">
      <w:pPr>
        <w:rPr>
          <w:highlight w:val="yellow"/>
        </w:rPr>
      </w:pPr>
      <w:r w:rsidDel="00000000" w:rsidR="00000000" w:rsidRPr="00000000">
        <w:rPr>
          <w:rtl w:val="0"/>
        </w:rPr>
      </w:r>
    </w:p>
    <w:p w:rsidR="00000000" w:rsidDel="00000000" w:rsidP="00000000" w:rsidRDefault="00000000" w:rsidRPr="00000000" w14:paraId="0000536E">
      <w:pPr>
        <w:rPr>
          <w:highlight w:val="yellow"/>
        </w:rPr>
      </w:pPr>
      <w:r w:rsidDel="00000000" w:rsidR="00000000" w:rsidRPr="00000000">
        <w:rPr>
          <w:highlight w:val="yellow"/>
          <w:rtl w:val="0"/>
        </w:rPr>
        <w:t xml:space="preserve">        var fakeContext = new FakeDbContextWithGeneralException(options);</w:t>
      </w:r>
    </w:p>
    <w:p w:rsidR="00000000" w:rsidDel="00000000" w:rsidP="00000000" w:rsidRDefault="00000000" w:rsidRPr="00000000" w14:paraId="0000536F">
      <w:pPr>
        <w:rPr>
          <w:highlight w:val="yellow"/>
        </w:rPr>
      </w:pPr>
      <w:r w:rsidDel="00000000" w:rsidR="00000000" w:rsidRPr="00000000">
        <w:rPr>
          <w:highlight w:val="yellow"/>
          <w:rtl w:val="0"/>
        </w:rPr>
        <w:t xml:space="preserve">        var repository = new TournamentsRepository(fakeContext, _mockFileStorage.Object);</w:t>
      </w:r>
    </w:p>
    <w:p w:rsidR="00000000" w:rsidDel="00000000" w:rsidP="00000000" w:rsidRDefault="00000000" w:rsidRPr="00000000" w14:paraId="00005370">
      <w:pPr>
        <w:rPr>
          <w:highlight w:val="yellow"/>
        </w:rPr>
      </w:pPr>
      <w:r w:rsidDel="00000000" w:rsidR="00000000" w:rsidRPr="00000000">
        <w:rPr>
          <w:highlight w:val="yellow"/>
          <w:rtl w:val="0"/>
        </w:rPr>
        <w:t xml:space="preserve">        var tournamentDTO = new TournamentDTO { Id = 1, Name = "Updated Tournament" };</w:t>
      </w:r>
    </w:p>
    <w:p w:rsidR="00000000" w:rsidDel="00000000" w:rsidP="00000000" w:rsidRDefault="00000000" w:rsidRPr="00000000" w14:paraId="00005371">
      <w:pPr>
        <w:rPr>
          <w:highlight w:val="yellow"/>
        </w:rPr>
      </w:pPr>
      <w:r w:rsidDel="00000000" w:rsidR="00000000" w:rsidRPr="00000000">
        <w:rPr>
          <w:rtl w:val="0"/>
        </w:rPr>
      </w:r>
    </w:p>
    <w:p w:rsidR="00000000" w:rsidDel="00000000" w:rsidP="00000000" w:rsidRDefault="00000000" w:rsidRPr="00000000" w14:paraId="00005372">
      <w:pPr>
        <w:rPr>
          <w:highlight w:val="yellow"/>
        </w:rPr>
      </w:pPr>
      <w:r w:rsidDel="00000000" w:rsidR="00000000" w:rsidRPr="00000000">
        <w:rPr>
          <w:highlight w:val="yellow"/>
          <w:rtl w:val="0"/>
        </w:rPr>
        <w:t xml:space="preserve">        // Act</w:t>
      </w:r>
    </w:p>
    <w:p w:rsidR="00000000" w:rsidDel="00000000" w:rsidP="00000000" w:rsidRDefault="00000000" w:rsidRPr="00000000" w14:paraId="00005373">
      <w:pPr>
        <w:rPr>
          <w:highlight w:val="yellow"/>
        </w:rPr>
      </w:pPr>
      <w:r w:rsidDel="00000000" w:rsidR="00000000" w:rsidRPr="00000000">
        <w:rPr>
          <w:highlight w:val="yellow"/>
          <w:rtl w:val="0"/>
        </w:rPr>
        <w:t xml:space="preserve">        var result = await repository.UpdateAsync(tournamentDTO);</w:t>
      </w:r>
    </w:p>
    <w:p w:rsidR="00000000" w:rsidDel="00000000" w:rsidP="00000000" w:rsidRDefault="00000000" w:rsidRPr="00000000" w14:paraId="00005374">
      <w:pPr>
        <w:rPr>
          <w:highlight w:val="yellow"/>
        </w:rPr>
      </w:pPr>
      <w:r w:rsidDel="00000000" w:rsidR="00000000" w:rsidRPr="00000000">
        <w:rPr>
          <w:rtl w:val="0"/>
        </w:rPr>
      </w:r>
    </w:p>
    <w:p w:rsidR="00000000" w:rsidDel="00000000" w:rsidP="00000000" w:rsidRDefault="00000000" w:rsidRPr="00000000" w14:paraId="00005375">
      <w:pPr>
        <w:rPr>
          <w:highlight w:val="yellow"/>
        </w:rPr>
      </w:pPr>
      <w:r w:rsidDel="00000000" w:rsidR="00000000" w:rsidRPr="00000000">
        <w:rPr>
          <w:highlight w:val="yellow"/>
          <w:rtl w:val="0"/>
        </w:rPr>
        <w:t xml:space="preserve">        // Assert</w:t>
      </w:r>
    </w:p>
    <w:p w:rsidR="00000000" w:rsidDel="00000000" w:rsidP="00000000" w:rsidRDefault="00000000" w:rsidRPr="00000000" w14:paraId="00005376">
      <w:pPr>
        <w:rPr>
          <w:highlight w:val="yellow"/>
        </w:rPr>
      </w:pPr>
      <w:r w:rsidDel="00000000" w:rsidR="00000000" w:rsidRPr="00000000">
        <w:rPr>
          <w:highlight w:val="yellow"/>
          <w:rtl w:val="0"/>
        </w:rPr>
        <w:t xml:space="preserve">        Assert.IsFalse(result.WasSuccess);</w:t>
      </w:r>
    </w:p>
    <w:p w:rsidR="00000000" w:rsidDel="00000000" w:rsidP="00000000" w:rsidRDefault="00000000" w:rsidRPr="00000000" w14:paraId="00005377">
      <w:pPr>
        <w:rPr>
          <w:highlight w:val="yellow"/>
        </w:rPr>
      </w:pPr>
      <w:r w:rsidDel="00000000" w:rsidR="00000000" w:rsidRPr="00000000">
        <w:rPr>
          <w:highlight w:val="yellow"/>
          <w:rtl w:val="0"/>
        </w:rPr>
        <w:t xml:space="preserve">        Assert.AreEqual("General exception occurred", result.Message);</w:t>
      </w:r>
    </w:p>
    <w:p w:rsidR="00000000" w:rsidDel="00000000" w:rsidP="00000000" w:rsidRDefault="00000000" w:rsidRPr="00000000" w14:paraId="00005378">
      <w:pPr>
        <w:rPr>
          <w:highlight w:val="yellow"/>
        </w:rPr>
      </w:pPr>
      <w:r w:rsidDel="00000000" w:rsidR="00000000" w:rsidRPr="00000000">
        <w:rPr>
          <w:highlight w:val="yellow"/>
          <w:rtl w:val="0"/>
        </w:rPr>
        <w:t xml:space="preserve">    }</w:t>
      </w:r>
    </w:p>
    <w:p w:rsidR="00000000" w:rsidDel="00000000" w:rsidP="00000000" w:rsidRDefault="00000000" w:rsidRPr="00000000" w14:paraId="00005379">
      <w:pPr>
        <w:rPr>
          <w:highlight w:val="yellow"/>
        </w:rPr>
      </w:pPr>
      <w:r w:rsidDel="00000000" w:rsidR="00000000" w:rsidRPr="00000000">
        <w:rPr>
          <w:rtl w:val="0"/>
        </w:rPr>
      </w:r>
    </w:p>
    <w:p w:rsidR="00000000" w:rsidDel="00000000" w:rsidP="00000000" w:rsidRDefault="00000000" w:rsidRPr="00000000" w14:paraId="0000537A">
      <w:pPr>
        <w:rPr>
          <w:highlight w:val="yellow"/>
        </w:rPr>
      </w:pPr>
      <w:r w:rsidDel="00000000" w:rsidR="00000000" w:rsidRPr="00000000">
        <w:rPr>
          <w:highlight w:val="yellow"/>
          <w:rtl w:val="0"/>
        </w:rPr>
        <w:t xml:space="preserve">    [TestMethod]</w:t>
      </w:r>
    </w:p>
    <w:p w:rsidR="00000000" w:rsidDel="00000000" w:rsidP="00000000" w:rsidRDefault="00000000" w:rsidRPr="00000000" w14:paraId="0000537B">
      <w:pPr>
        <w:rPr>
          <w:highlight w:val="yellow"/>
        </w:rPr>
      </w:pPr>
      <w:r w:rsidDel="00000000" w:rsidR="00000000" w:rsidRPr="00000000">
        <w:rPr>
          <w:highlight w:val="yellow"/>
          <w:rtl w:val="0"/>
        </w:rPr>
        <w:t xml:space="preserve">    public async Task GetAsync_WithPaginationAndFilter_ReturnsFilteredTournaments()</w:t>
      </w:r>
    </w:p>
    <w:p w:rsidR="00000000" w:rsidDel="00000000" w:rsidP="00000000" w:rsidRDefault="00000000" w:rsidRPr="00000000" w14:paraId="0000537C">
      <w:pPr>
        <w:rPr>
          <w:highlight w:val="yellow"/>
        </w:rPr>
      </w:pPr>
      <w:r w:rsidDel="00000000" w:rsidR="00000000" w:rsidRPr="00000000">
        <w:rPr>
          <w:highlight w:val="yellow"/>
          <w:rtl w:val="0"/>
        </w:rPr>
        <w:t xml:space="preserve">    {</w:t>
      </w:r>
    </w:p>
    <w:p w:rsidR="00000000" w:rsidDel="00000000" w:rsidP="00000000" w:rsidRDefault="00000000" w:rsidRPr="00000000" w14:paraId="0000537D">
      <w:pPr>
        <w:rPr>
          <w:highlight w:val="yellow"/>
        </w:rPr>
      </w:pPr>
      <w:r w:rsidDel="00000000" w:rsidR="00000000" w:rsidRPr="00000000">
        <w:rPr>
          <w:highlight w:val="yellow"/>
          <w:rtl w:val="0"/>
        </w:rPr>
        <w:t xml:space="preserve">        // Arrange</w:t>
      </w:r>
    </w:p>
    <w:p w:rsidR="00000000" w:rsidDel="00000000" w:rsidP="00000000" w:rsidRDefault="00000000" w:rsidRPr="00000000" w14:paraId="0000537E">
      <w:pPr>
        <w:rPr>
          <w:highlight w:val="yellow"/>
        </w:rPr>
      </w:pPr>
      <w:r w:rsidDel="00000000" w:rsidR="00000000" w:rsidRPr="00000000">
        <w:rPr>
          <w:highlight w:val="yellow"/>
          <w:rtl w:val="0"/>
        </w:rPr>
        <w:t xml:space="preserve">        var options = new DbContextOptionsBuilder&lt;DataContext&gt;()</w:t>
      </w:r>
    </w:p>
    <w:p w:rsidR="00000000" w:rsidDel="00000000" w:rsidP="00000000" w:rsidRDefault="00000000" w:rsidRPr="00000000" w14:paraId="0000537F">
      <w:pPr>
        <w:rPr>
          <w:highlight w:val="yellow"/>
        </w:rPr>
      </w:pPr>
      <w:r w:rsidDel="00000000" w:rsidR="00000000" w:rsidRPr="00000000">
        <w:rPr>
          <w:highlight w:val="yellow"/>
          <w:rtl w:val="0"/>
        </w:rPr>
        <w:t xml:space="preserve">            .UseInMemoryDatabase(databaseName: Guid.NewGuid().ToString())</w:t>
      </w:r>
    </w:p>
    <w:p w:rsidR="00000000" w:rsidDel="00000000" w:rsidP="00000000" w:rsidRDefault="00000000" w:rsidRPr="00000000" w14:paraId="00005380">
      <w:pPr>
        <w:rPr>
          <w:highlight w:val="yellow"/>
        </w:rPr>
      </w:pPr>
      <w:r w:rsidDel="00000000" w:rsidR="00000000" w:rsidRPr="00000000">
        <w:rPr>
          <w:highlight w:val="yellow"/>
          <w:rtl w:val="0"/>
        </w:rPr>
        <w:t xml:space="preserve">            .Options;</w:t>
      </w:r>
    </w:p>
    <w:p w:rsidR="00000000" w:rsidDel="00000000" w:rsidP="00000000" w:rsidRDefault="00000000" w:rsidRPr="00000000" w14:paraId="00005381">
      <w:pPr>
        <w:rPr>
          <w:highlight w:val="yellow"/>
        </w:rPr>
      </w:pPr>
      <w:r w:rsidDel="00000000" w:rsidR="00000000" w:rsidRPr="00000000">
        <w:rPr>
          <w:rtl w:val="0"/>
        </w:rPr>
      </w:r>
    </w:p>
    <w:p w:rsidR="00000000" w:rsidDel="00000000" w:rsidP="00000000" w:rsidRDefault="00000000" w:rsidRPr="00000000" w14:paraId="00005382">
      <w:pPr>
        <w:rPr>
          <w:highlight w:val="yellow"/>
        </w:rPr>
      </w:pPr>
      <w:r w:rsidDel="00000000" w:rsidR="00000000" w:rsidRPr="00000000">
        <w:rPr>
          <w:highlight w:val="yellow"/>
          <w:rtl w:val="0"/>
        </w:rPr>
        <w:t xml:space="preserve">        using var context = new DataContext(options);</w:t>
      </w:r>
    </w:p>
    <w:p w:rsidR="00000000" w:rsidDel="00000000" w:rsidP="00000000" w:rsidRDefault="00000000" w:rsidRPr="00000000" w14:paraId="00005383">
      <w:pPr>
        <w:rPr>
          <w:highlight w:val="yellow"/>
        </w:rPr>
      </w:pPr>
      <w:r w:rsidDel="00000000" w:rsidR="00000000" w:rsidRPr="00000000">
        <w:rPr>
          <w:rtl w:val="0"/>
        </w:rPr>
      </w:r>
    </w:p>
    <w:p w:rsidR="00000000" w:rsidDel="00000000" w:rsidP="00000000" w:rsidRDefault="00000000" w:rsidRPr="00000000" w14:paraId="00005384">
      <w:pPr>
        <w:rPr>
          <w:highlight w:val="yellow"/>
        </w:rPr>
      </w:pPr>
      <w:r w:rsidDel="00000000" w:rsidR="00000000" w:rsidRPr="00000000">
        <w:rPr>
          <w:highlight w:val="yellow"/>
          <w:rtl w:val="0"/>
        </w:rPr>
        <w:t xml:space="preserve">        context.Tournaments.AddRange(</w:t>
      </w:r>
    </w:p>
    <w:p w:rsidR="00000000" w:rsidDel="00000000" w:rsidP="00000000" w:rsidRDefault="00000000" w:rsidRPr="00000000" w14:paraId="00005385">
      <w:pPr>
        <w:rPr>
          <w:highlight w:val="yellow"/>
        </w:rPr>
      </w:pPr>
      <w:r w:rsidDel="00000000" w:rsidR="00000000" w:rsidRPr="00000000">
        <w:rPr>
          <w:highlight w:val="yellow"/>
          <w:rtl w:val="0"/>
        </w:rPr>
        <w:t xml:space="preserve">            new Tournament { Id = 1, Name = "Test Tournament 1" },</w:t>
      </w:r>
    </w:p>
    <w:p w:rsidR="00000000" w:rsidDel="00000000" w:rsidP="00000000" w:rsidRDefault="00000000" w:rsidRPr="00000000" w14:paraId="00005386">
      <w:pPr>
        <w:rPr>
          <w:highlight w:val="yellow"/>
        </w:rPr>
      </w:pPr>
      <w:r w:rsidDel="00000000" w:rsidR="00000000" w:rsidRPr="00000000">
        <w:rPr>
          <w:highlight w:val="yellow"/>
          <w:rtl w:val="0"/>
        </w:rPr>
        <w:t xml:space="preserve">            new Tournament { Id = 2, Name = "Another Tournament" },</w:t>
      </w:r>
    </w:p>
    <w:p w:rsidR="00000000" w:rsidDel="00000000" w:rsidP="00000000" w:rsidRDefault="00000000" w:rsidRPr="00000000" w14:paraId="00005387">
      <w:pPr>
        <w:rPr>
          <w:highlight w:val="yellow"/>
        </w:rPr>
      </w:pPr>
      <w:r w:rsidDel="00000000" w:rsidR="00000000" w:rsidRPr="00000000">
        <w:rPr>
          <w:highlight w:val="yellow"/>
          <w:rtl w:val="0"/>
        </w:rPr>
        <w:t xml:space="preserve">            new Tournament { Id = 3, Name = "Test Tournament 2" }</w:t>
      </w:r>
    </w:p>
    <w:p w:rsidR="00000000" w:rsidDel="00000000" w:rsidP="00000000" w:rsidRDefault="00000000" w:rsidRPr="00000000" w14:paraId="00005388">
      <w:pPr>
        <w:rPr>
          <w:highlight w:val="yellow"/>
        </w:rPr>
      </w:pPr>
      <w:r w:rsidDel="00000000" w:rsidR="00000000" w:rsidRPr="00000000">
        <w:rPr>
          <w:highlight w:val="yellow"/>
          <w:rtl w:val="0"/>
        </w:rPr>
        <w:t xml:space="preserve">        );</w:t>
      </w:r>
    </w:p>
    <w:p w:rsidR="00000000" w:rsidDel="00000000" w:rsidP="00000000" w:rsidRDefault="00000000" w:rsidRPr="00000000" w14:paraId="00005389">
      <w:pPr>
        <w:rPr>
          <w:highlight w:val="yellow"/>
        </w:rPr>
      </w:pPr>
      <w:r w:rsidDel="00000000" w:rsidR="00000000" w:rsidRPr="00000000">
        <w:rPr>
          <w:highlight w:val="yellow"/>
          <w:rtl w:val="0"/>
        </w:rPr>
        <w:t xml:space="preserve">        await context.SaveChangesAsync();</w:t>
      </w:r>
    </w:p>
    <w:p w:rsidR="00000000" w:rsidDel="00000000" w:rsidP="00000000" w:rsidRDefault="00000000" w:rsidRPr="00000000" w14:paraId="0000538A">
      <w:pPr>
        <w:rPr>
          <w:highlight w:val="yellow"/>
        </w:rPr>
      </w:pPr>
      <w:r w:rsidDel="00000000" w:rsidR="00000000" w:rsidRPr="00000000">
        <w:rPr>
          <w:rtl w:val="0"/>
        </w:rPr>
      </w:r>
    </w:p>
    <w:p w:rsidR="00000000" w:rsidDel="00000000" w:rsidP="00000000" w:rsidRDefault="00000000" w:rsidRPr="00000000" w14:paraId="0000538B">
      <w:pPr>
        <w:rPr>
          <w:highlight w:val="yellow"/>
        </w:rPr>
      </w:pPr>
      <w:r w:rsidDel="00000000" w:rsidR="00000000" w:rsidRPr="00000000">
        <w:rPr>
          <w:highlight w:val="yellow"/>
          <w:rtl w:val="0"/>
        </w:rPr>
        <w:t xml:space="preserve">        var repository = new TournamentsRepository(context, _mockFileStorage.Object);</w:t>
      </w:r>
    </w:p>
    <w:p w:rsidR="00000000" w:rsidDel="00000000" w:rsidP="00000000" w:rsidRDefault="00000000" w:rsidRPr="00000000" w14:paraId="0000538C">
      <w:pPr>
        <w:rPr>
          <w:highlight w:val="yellow"/>
        </w:rPr>
      </w:pPr>
      <w:r w:rsidDel="00000000" w:rsidR="00000000" w:rsidRPr="00000000">
        <w:rPr>
          <w:rtl w:val="0"/>
        </w:rPr>
      </w:r>
    </w:p>
    <w:p w:rsidR="00000000" w:rsidDel="00000000" w:rsidP="00000000" w:rsidRDefault="00000000" w:rsidRPr="00000000" w14:paraId="0000538D">
      <w:pPr>
        <w:rPr>
          <w:highlight w:val="yellow"/>
        </w:rPr>
      </w:pPr>
      <w:r w:rsidDel="00000000" w:rsidR="00000000" w:rsidRPr="00000000">
        <w:rPr>
          <w:highlight w:val="yellow"/>
          <w:rtl w:val="0"/>
        </w:rPr>
        <w:t xml:space="preserve">        var pagination = new PaginationDTO { Page = 1, RecordsNumber = 10, Filter = "Test" };</w:t>
      </w:r>
    </w:p>
    <w:p w:rsidR="00000000" w:rsidDel="00000000" w:rsidP="00000000" w:rsidRDefault="00000000" w:rsidRPr="00000000" w14:paraId="0000538E">
      <w:pPr>
        <w:rPr>
          <w:highlight w:val="yellow"/>
        </w:rPr>
      </w:pPr>
      <w:r w:rsidDel="00000000" w:rsidR="00000000" w:rsidRPr="00000000">
        <w:rPr>
          <w:rtl w:val="0"/>
        </w:rPr>
      </w:r>
    </w:p>
    <w:p w:rsidR="00000000" w:rsidDel="00000000" w:rsidP="00000000" w:rsidRDefault="00000000" w:rsidRPr="00000000" w14:paraId="0000538F">
      <w:pPr>
        <w:rPr>
          <w:highlight w:val="yellow"/>
        </w:rPr>
      </w:pPr>
      <w:r w:rsidDel="00000000" w:rsidR="00000000" w:rsidRPr="00000000">
        <w:rPr>
          <w:highlight w:val="yellow"/>
          <w:rtl w:val="0"/>
        </w:rPr>
        <w:t xml:space="preserve">        // Act</w:t>
      </w:r>
    </w:p>
    <w:p w:rsidR="00000000" w:rsidDel="00000000" w:rsidP="00000000" w:rsidRDefault="00000000" w:rsidRPr="00000000" w14:paraId="00005390">
      <w:pPr>
        <w:rPr>
          <w:highlight w:val="yellow"/>
        </w:rPr>
      </w:pPr>
      <w:r w:rsidDel="00000000" w:rsidR="00000000" w:rsidRPr="00000000">
        <w:rPr>
          <w:highlight w:val="yellow"/>
          <w:rtl w:val="0"/>
        </w:rPr>
        <w:t xml:space="preserve">        var result = await repository.GetAsync(pagination);</w:t>
      </w:r>
    </w:p>
    <w:p w:rsidR="00000000" w:rsidDel="00000000" w:rsidP="00000000" w:rsidRDefault="00000000" w:rsidRPr="00000000" w14:paraId="00005391">
      <w:pPr>
        <w:rPr>
          <w:highlight w:val="yellow"/>
        </w:rPr>
      </w:pPr>
      <w:r w:rsidDel="00000000" w:rsidR="00000000" w:rsidRPr="00000000">
        <w:rPr>
          <w:rtl w:val="0"/>
        </w:rPr>
      </w:r>
    </w:p>
    <w:p w:rsidR="00000000" w:rsidDel="00000000" w:rsidP="00000000" w:rsidRDefault="00000000" w:rsidRPr="00000000" w14:paraId="00005392">
      <w:pPr>
        <w:rPr>
          <w:highlight w:val="yellow"/>
        </w:rPr>
      </w:pPr>
      <w:r w:rsidDel="00000000" w:rsidR="00000000" w:rsidRPr="00000000">
        <w:rPr>
          <w:highlight w:val="yellow"/>
          <w:rtl w:val="0"/>
        </w:rPr>
        <w:t xml:space="preserve">        // Assert</w:t>
      </w:r>
    </w:p>
    <w:p w:rsidR="00000000" w:rsidDel="00000000" w:rsidP="00000000" w:rsidRDefault="00000000" w:rsidRPr="00000000" w14:paraId="00005393">
      <w:pPr>
        <w:rPr>
          <w:highlight w:val="yellow"/>
        </w:rPr>
      </w:pPr>
      <w:r w:rsidDel="00000000" w:rsidR="00000000" w:rsidRPr="00000000">
        <w:rPr>
          <w:highlight w:val="yellow"/>
          <w:rtl w:val="0"/>
        </w:rPr>
        <w:t xml:space="preserve">        Assert.IsTrue(result.WasSuccess);</w:t>
      </w:r>
    </w:p>
    <w:p w:rsidR="00000000" w:rsidDel="00000000" w:rsidP="00000000" w:rsidRDefault="00000000" w:rsidRPr="00000000" w14:paraId="00005394">
      <w:pPr>
        <w:rPr>
          <w:highlight w:val="yellow"/>
        </w:rPr>
      </w:pPr>
      <w:r w:rsidDel="00000000" w:rsidR="00000000" w:rsidRPr="00000000">
        <w:rPr>
          <w:highlight w:val="yellow"/>
          <w:rtl w:val="0"/>
        </w:rPr>
        <w:t xml:space="preserve">        Assert.AreEqual(2, result.Result!.Count());</w:t>
      </w:r>
    </w:p>
    <w:p w:rsidR="00000000" w:rsidDel="00000000" w:rsidP="00000000" w:rsidRDefault="00000000" w:rsidRPr="00000000" w14:paraId="00005395">
      <w:pPr>
        <w:rPr>
          <w:highlight w:val="yellow"/>
        </w:rPr>
      </w:pPr>
      <w:r w:rsidDel="00000000" w:rsidR="00000000" w:rsidRPr="00000000">
        <w:rPr>
          <w:highlight w:val="yellow"/>
          <w:rtl w:val="0"/>
        </w:rPr>
        <w:t xml:space="preserve">        Assert.IsTrue(result.Result!.All(t =&gt; t.Name.Contains("Test")));</w:t>
      </w:r>
    </w:p>
    <w:p w:rsidR="00000000" w:rsidDel="00000000" w:rsidP="00000000" w:rsidRDefault="00000000" w:rsidRPr="00000000" w14:paraId="00005396">
      <w:pPr>
        <w:rPr>
          <w:highlight w:val="yellow"/>
        </w:rPr>
      </w:pPr>
      <w:r w:rsidDel="00000000" w:rsidR="00000000" w:rsidRPr="00000000">
        <w:rPr>
          <w:highlight w:val="yellow"/>
          <w:rtl w:val="0"/>
        </w:rPr>
        <w:t xml:space="preserve">    }</w:t>
      </w:r>
    </w:p>
    <w:p w:rsidR="00000000" w:rsidDel="00000000" w:rsidP="00000000" w:rsidRDefault="00000000" w:rsidRPr="00000000" w14:paraId="00005397">
      <w:pPr>
        <w:rPr>
          <w:highlight w:val="yellow"/>
        </w:rPr>
      </w:pPr>
      <w:r w:rsidDel="00000000" w:rsidR="00000000" w:rsidRPr="00000000">
        <w:rPr>
          <w:rtl w:val="0"/>
        </w:rPr>
      </w:r>
    </w:p>
    <w:p w:rsidR="00000000" w:rsidDel="00000000" w:rsidP="00000000" w:rsidRDefault="00000000" w:rsidRPr="00000000" w14:paraId="00005398">
      <w:pPr>
        <w:rPr>
          <w:highlight w:val="yellow"/>
        </w:rPr>
      </w:pPr>
      <w:r w:rsidDel="00000000" w:rsidR="00000000" w:rsidRPr="00000000">
        <w:rPr>
          <w:highlight w:val="yellow"/>
          <w:rtl w:val="0"/>
        </w:rPr>
        <w:t xml:space="preserve">    [TestMethod]</w:t>
      </w:r>
    </w:p>
    <w:p w:rsidR="00000000" w:rsidDel="00000000" w:rsidP="00000000" w:rsidRDefault="00000000" w:rsidRPr="00000000" w14:paraId="00005399">
      <w:pPr>
        <w:rPr>
          <w:highlight w:val="yellow"/>
        </w:rPr>
      </w:pPr>
      <w:r w:rsidDel="00000000" w:rsidR="00000000" w:rsidRPr="00000000">
        <w:rPr>
          <w:highlight w:val="yellow"/>
          <w:rtl w:val="0"/>
        </w:rPr>
        <w:t xml:space="preserve">    public async Task UpdateAsync_ReturnsSuccess_WhenTournamentDTOHasImage()</w:t>
      </w:r>
    </w:p>
    <w:p w:rsidR="00000000" w:rsidDel="00000000" w:rsidP="00000000" w:rsidRDefault="00000000" w:rsidRPr="00000000" w14:paraId="0000539A">
      <w:pPr>
        <w:rPr>
          <w:highlight w:val="yellow"/>
        </w:rPr>
      </w:pPr>
      <w:r w:rsidDel="00000000" w:rsidR="00000000" w:rsidRPr="00000000">
        <w:rPr>
          <w:highlight w:val="yellow"/>
          <w:rtl w:val="0"/>
        </w:rPr>
        <w:t xml:space="preserve">    {</w:t>
      </w:r>
    </w:p>
    <w:p w:rsidR="00000000" w:rsidDel="00000000" w:rsidP="00000000" w:rsidRDefault="00000000" w:rsidRPr="00000000" w14:paraId="0000539B">
      <w:pPr>
        <w:rPr>
          <w:highlight w:val="yellow"/>
        </w:rPr>
      </w:pPr>
      <w:r w:rsidDel="00000000" w:rsidR="00000000" w:rsidRPr="00000000">
        <w:rPr>
          <w:highlight w:val="yellow"/>
          <w:rtl w:val="0"/>
        </w:rPr>
        <w:t xml:space="preserve">        // Arrange</w:t>
      </w:r>
    </w:p>
    <w:p w:rsidR="00000000" w:rsidDel="00000000" w:rsidP="00000000" w:rsidRDefault="00000000" w:rsidRPr="00000000" w14:paraId="0000539C">
      <w:pPr>
        <w:rPr>
          <w:highlight w:val="yellow"/>
        </w:rPr>
      </w:pPr>
      <w:r w:rsidDel="00000000" w:rsidR="00000000" w:rsidRPr="00000000">
        <w:rPr>
          <w:highlight w:val="yellow"/>
          <w:rtl w:val="0"/>
        </w:rPr>
        <w:t xml:space="preserve">        var options = new DbContextOptionsBuilder&lt;DataContext&gt;()</w:t>
      </w:r>
    </w:p>
    <w:p w:rsidR="00000000" w:rsidDel="00000000" w:rsidP="00000000" w:rsidRDefault="00000000" w:rsidRPr="00000000" w14:paraId="0000539D">
      <w:pPr>
        <w:rPr>
          <w:highlight w:val="yellow"/>
        </w:rPr>
      </w:pPr>
      <w:r w:rsidDel="00000000" w:rsidR="00000000" w:rsidRPr="00000000">
        <w:rPr>
          <w:highlight w:val="yellow"/>
          <w:rtl w:val="0"/>
        </w:rPr>
        <w:t xml:space="preserve">            .UseInMemoryDatabase(databaseName: Guid.NewGuid().ToString())</w:t>
      </w:r>
    </w:p>
    <w:p w:rsidR="00000000" w:rsidDel="00000000" w:rsidP="00000000" w:rsidRDefault="00000000" w:rsidRPr="00000000" w14:paraId="0000539E">
      <w:pPr>
        <w:rPr>
          <w:highlight w:val="yellow"/>
        </w:rPr>
      </w:pPr>
      <w:r w:rsidDel="00000000" w:rsidR="00000000" w:rsidRPr="00000000">
        <w:rPr>
          <w:highlight w:val="yellow"/>
          <w:rtl w:val="0"/>
        </w:rPr>
        <w:t xml:space="preserve">            .Options;</w:t>
      </w:r>
    </w:p>
    <w:p w:rsidR="00000000" w:rsidDel="00000000" w:rsidP="00000000" w:rsidRDefault="00000000" w:rsidRPr="00000000" w14:paraId="0000539F">
      <w:pPr>
        <w:rPr>
          <w:highlight w:val="yellow"/>
        </w:rPr>
      </w:pPr>
      <w:r w:rsidDel="00000000" w:rsidR="00000000" w:rsidRPr="00000000">
        <w:rPr>
          <w:rtl w:val="0"/>
        </w:rPr>
      </w:r>
    </w:p>
    <w:p w:rsidR="00000000" w:rsidDel="00000000" w:rsidP="00000000" w:rsidRDefault="00000000" w:rsidRPr="00000000" w14:paraId="000053A0">
      <w:pPr>
        <w:rPr>
          <w:highlight w:val="yellow"/>
        </w:rPr>
      </w:pPr>
      <w:r w:rsidDel="00000000" w:rsidR="00000000" w:rsidRPr="00000000">
        <w:rPr>
          <w:highlight w:val="yellow"/>
          <w:rtl w:val="0"/>
        </w:rPr>
        <w:t xml:space="preserve">        using var context = new DataContext(options);</w:t>
      </w:r>
    </w:p>
    <w:p w:rsidR="00000000" w:rsidDel="00000000" w:rsidP="00000000" w:rsidRDefault="00000000" w:rsidRPr="00000000" w14:paraId="000053A1">
      <w:pPr>
        <w:rPr>
          <w:highlight w:val="yellow"/>
        </w:rPr>
      </w:pPr>
      <w:r w:rsidDel="00000000" w:rsidR="00000000" w:rsidRPr="00000000">
        <w:rPr>
          <w:rtl w:val="0"/>
        </w:rPr>
      </w:r>
    </w:p>
    <w:p w:rsidR="00000000" w:rsidDel="00000000" w:rsidP="00000000" w:rsidRDefault="00000000" w:rsidRPr="00000000" w14:paraId="000053A2">
      <w:pPr>
        <w:rPr>
          <w:highlight w:val="yellow"/>
        </w:rPr>
      </w:pPr>
      <w:r w:rsidDel="00000000" w:rsidR="00000000" w:rsidRPr="00000000">
        <w:rPr>
          <w:highlight w:val="yellow"/>
          <w:rtl w:val="0"/>
        </w:rPr>
        <w:t xml:space="preserve">        var tournament = new Tournament { Id = 1, Name = "Original Tournament", IsActive = false, Remarks = "Original Remarks" };</w:t>
      </w:r>
    </w:p>
    <w:p w:rsidR="00000000" w:rsidDel="00000000" w:rsidP="00000000" w:rsidRDefault="00000000" w:rsidRPr="00000000" w14:paraId="000053A3">
      <w:pPr>
        <w:rPr>
          <w:highlight w:val="yellow"/>
        </w:rPr>
      </w:pPr>
      <w:r w:rsidDel="00000000" w:rsidR="00000000" w:rsidRPr="00000000">
        <w:rPr>
          <w:highlight w:val="yellow"/>
          <w:rtl w:val="0"/>
        </w:rPr>
        <w:t xml:space="preserve">        context.Tournaments.Add(tournament);</w:t>
      </w:r>
    </w:p>
    <w:p w:rsidR="00000000" w:rsidDel="00000000" w:rsidP="00000000" w:rsidRDefault="00000000" w:rsidRPr="00000000" w14:paraId="000053A4">
      <w:pPr>
        <w:rPr>
          <w:highlight w:val="yellow"/>
        </w:rPr>
      </w:pPr>
      <w:r w:rsidDel="00000000" w:rsidR="00000000" w:rsidRPr="00000000">
        <w:rPr>
          <w:highlight w:val="yellow"/>
          <w:rtl w:val="0"/>
        </w:rPr>
        <w:t xml:space="preserve">        await context.SaveChangesAsync();</w:t>
      </w:r>
    </w:p>
    <w:p w:rsidR="00000000" w:rsidDel="00000000" w:rsidP="00000000" w:rsidRDefault="00000000" w:rsidRPr="00000000" w14:paraId="000053A5">
      <w:pPr>
        <w:rPr>
          <w:highlight w:val="yellow"/>
        </w:rPr>
      </w:pPr>
      <w:r w:rsidDel="00000000" w:rsidR="00000000" w:rsidRPr="00000000">
        <w:rPr>
          <w:rtl w:val="0"/>
        </w:rPr>
      </w:r>
    </w:p>
    <w:p w:rsidR="00000000" w:rsidDel="00000000" w:rsidP="00000000" w:rsidRDefault="00000000" w:rsidRPr="00000000" w14:paraId="000053A6">
      <w:pPr>
        <w:rPr>
          <w:highlight w:val="yellow"/>
        </w:rPr>
      </w:pPr>
      <w:r w:rsidDel="00000000" w:rsidR="00000000" w:rsidRPr="00000000">
        <w:rPr>
          <w:highlight w:val="yellow"/>
          <w:rtl w:val="0"/>
        </w:rPr>
        <w:t xml:space="preserve">        var repository = new TournamentsRepository(context, _mockFileStorage.Object);</w:t>
      </w:r>
    </w:p>
    <w:p w:rsidR="00000000" w:rsidDel="00000000" w:rsidP="00000000" w:rsidRDefault="00000000" w:rsidRPr="00000000" w14:paraId="000053A7">
      <w:pPr>
        <w:rPr>
          <w:highlight w:val="yellow"/>
        </w:rPr>
      </w:pPr>
      <w:r w:rsidDel="00000000" w:rsidR="00000000" w:rsidRPr="00000000">
        <w:rPr>
          <w:rtl w:val="0"/>
        </w:rPr>
      </w:r>
    </w:p>
    <w:p w:rsidR="00000000" w:rsidDel="00000000" w:rsidP="00000000" w:rsidRDefault="00000000" w:rsidRPr="00000000" w14:paraId="000053A8">
      <w:pPr>
        <w:rPr>
          <w:highlight w:val="yellow"/>
        </w:rPr>
      </w:pPr>
      <w:r w:rsidDel="00000000" w:rsidR="00000000" w:rsidRPr="00000000">
        <w:rPr>
          <w:highlight w:val="yellow"/>
          <w:rtl w:val="0"/>
        </w:rPr>
        <w:t xml:space="preserve">        var validBase64Image = "iVBORw0KGgoAAAANSUhEUgAAAAEAAAABCAQAAAC1HAwCAAAAC0lEQVR42mP8/wcAAwAB/ebQjH0AAAAASUVORK5CYII=";</w:t>
      </w:r>
    </w:p>
    <w:p w:rsidR="00000000" w:rsidDel="00000000" w:rsidP="00000000" w:rsidRDefault="00000000" w:rsidRPr="00000000" w14:paraId="000053A9">
      <w:pPr>
        <w:rPr>
          <w:highlight w:val="yellow"/>
        </w:rPr>
      </w:pPr>
      <w:r w:rsidDel="00000000" w:rsidR="00000000" w:rsidRPr="00000000">
        <w:rPr>
          <w:highlight w:val="yellow"/>
          <w:rtl w:val="0"/>
        </w:rPr>
        <w:t xml:space="preserve">        var tournamentDTO = new TournamentDTO</w:t>
      </w:r>
    </w:p>
    <w:p w:rsidR="00000000" w:rsidDel="00000000" w:rsidP="00000000" w:rsidRDefault="00000000" w:rsidRPr="00000000" w14:paraId="000053AA">
      <w:pPr>
        <w:rPr>
          <w:highlight w:val="yellow"/>
        </w:rPr>
      </w:pPr>
      <w:r w:rsidDel="00000000" w:rsidR="00000000" w:rsidRPr="00000000">
        <w:rPr>
          <w:highlight w:val="yellow"/>
          <w:rtl w:val="0"/>
        </w:rPr>
        <w:t xml:space="preserve">        {</w:t>
      </w:r>
    </w:p>
    <w:p w:rsidR="00000000" w:rsidDel="00000000" w:rsidP="00000000" w:rsidRDefault="00000000" w:rsidRPr="00000000" w14:paraId="000053AB">
      <w:pPr>
        <w:rPr>
          <w:highlight w:val="yellow"/>
        </w:rPr>
      </w:pPr>
      <w:r w:rsidDel="00000000" w:rsidR="00000000" w:rsidRPr="00000000">
        <w:rPr>
          <w:highlight w:val="yellow"/>
          <w:rtl w:val="0"/>
        </w:rPr>
        <w:t xml:space="preserve">            Id = 1,</w:t>
      </w:r>
    </w:p>
    <w:p w:rsidR="00000000" w:rsidDel="00000000" w:rsidP="00000000" w:rsidRDefault="00000000" w:rsidRPr="00000000" w14:paraId="000053AC">
      <w:pPr>
        <w:rPr>
          <w:highlight w:val="yellow"/>
        </w:rPr>
      </w:pPr>
      <w:r w:rsidDel="00000000" w:rsidR="00000000" w:rsidRPr="00000000">
        <w:rPr>
          <w:highlight w:val="yellow"/>
          <w:rtl w:val="0"/>
        </w:rPr>
        <w:t xml:space="preserve">            Name = "Updated Tournament",</w:t>
      </w:r>
    </w:p>
    <w:p w:rsidR="00000000" w:rsidDel="00000000" w:rsidP="00000000" w:rsidRDefault="00000000" w:rsidRPr="00000000" w14:paraId="000053AD">
      <w:pPr>
        <w:rPr>
          <w:highlight w:val="yellow"/>
        </w:rPr>
      </w:pPr>
      <w:r w:rsidDel="00000000" w:rsidR="00000000" w:rsidRPr="00000000">
        <w:rPr>
          <w:highlight w:val="yellow"/>
          <w:rtl w:val="0"/>
        </w:rPr>
        <w:t xml:space="preserve">            IsActive = true,</w:t>
      </w:r>
    </w:p>
    <w:p w:rsidR="00000000" w:rsidDel="00000000" w:rsidP="00000000" w:rsidRDefault="00000000" w:rsidRPr="00000000" w14:paraId="000053AE">
      <w:pPr>
        <w:rPr>
          <w:highlight w:val="yellow"/>
        </w:rPr>
      </w:pPr>
      <w:r w:rsidDel="00000000" w:rsidR="00000000" w:rsidRPr="00000000">
        <w:rPr>
          <w:highlight w:val="yellow"/>
          <w:rtl w:val="0"/>
        </w:rPr>
        <w:t xml:space="preserve">            Remarks = "Updated Remarks",</w:t>
      </w:r>
    </w:p>
    <w:p w:rsidR="00000000" w:rsidDel="00000000" w:rsidP="00000000" w:rsidRDefault="00000000" w:rsidRPr="00000000" w14:paraId="000053AF">
      <w:pPr>
        <w:rPr>
          <w:highlight w:val="yellow"/>
        </w:rPr>
      </w:pPr>
      <w:r w:rsidDel="00000000" w:rsidR="00000000" w:rsidRPr="00000000">
        <w:rPr>
          <w:highlight w:val="yellow"/>
          <w:rtl w:val="0"/>
        </w:rPr>
        <w:t xml:space="preserve">            Image = validBase64Image</w:t>
      </w:r>
    </w:p>
    <w:p w:rsidR="00000000" w:rsidDel="00000000" w:rsidP="00000000" w:rsidRDefault="00000000" w:rsidRPr="00000000" w14:paraId="000053B0">
      <w:pPr>
        <w:rPr>
          <w:highlight w:val="yellow"/>
        </w:rPr>
      </w:pPr>
      <w:r w:rsidDel="00000000" w:rsidR="00000000" w:rsidRPr="00000000">
        <w:rPr>
          <w:highlight w:val="yellow"/>
          <w:rtl w:val="0"/>
        </w:rPr>
        <w:t xml:space="preserve">        };</w:t>
      </w:r>
    </w:p>
    <w:p w:rsidR="00000000" w:rsidDel="00000000" w:rsidP="00000000" w:rsidRDefault="00000000" w:rsidRPr="00000000" w14:paraId="000053B1">
      <w:pPr>
        <w:rPr>
          <w:highlight w:val="yellow"/>
        </w:rPr>
      </w:pPr>
      <w:r w:rsidDel="00000000" w:rsidR="00000000" w:rsidRPr="00000000">
        <w:rPr>
          <w:rtl w:val="0"/>
        </w:rPr>
      </w:r>
    </w:p>
    <w:p w:rsidR="00000000" w:rsidDel="00000000" w:rsidP="00000000" w:rsidRDefault="00000000" w:rsidRPr="00000000" w14:paraId="000053B2">
      <w:pPr>
        <w:rPr>
          <w:highlight w:val="yellow"/>
        </w:rPr>
      </w:pPr>
      <w:r w:rsidDel="00000000" w:rsidR="00000000" w:rsidRPr="00000000">
        <w:rPr>
          <w:highlight w:val="yellow"/>
          <w:rtl w:val="0"/>
        </w:rPr>
        <w:t xml:space="preserve">        _mockFileStorage.Setup(f =&gt; f.SaveFileAsync(It.IsAny&lt;byte[]&gt;(), ".jpg", "tournaments"))</w:t>
      </w:r>
    </w:p>
    <w:p w:rsidR="00000000" w:rsidDel="00000000" w:rsidP="00000000" w:rsidRDefault="00000000" w:rsidRPr="00000000" w14:paraId="000053B3">
      <w:pPr>
        <w:rPr>
          <w:highlight w:val="yellow"/>
        </w:rPr>
      </w:pPr>
      <w:r w:rsidDel="00000000" w:rsidR="00000000" w:rsidRPr="00000000">
        <w:rPr>
          <w:highlight w:val="yellow"/>
          <w:rtl w:val="0"/>
        </w:rPr>
        <w:t xml:space="preserve">                        .ReturnsAsync("newImagePath");</w:t>
      </w:r>
    </w:p>
    <w:p w:rsidR="00000000" w:rsidDel="00000000" w:rsidP="00000000" w:rsidRDefault="00000000" w:rsidRPr="00000000" w14:paraId="000053B4">
      <w:pPr>
        <w:rPr>
          <w:highlight w:val="yellow"/>
        </w:rPr>
      </w:pPr>
      <w:r w:rsidDel="00000000" w:rsidR="00000000" w:rsidRPr="00000000">
        <w:rPr>
          <w:rtl w:val="0"/>
        </w:rPr>
      </w:r>
    </w:p>
    <w:p w:rsidR="00000000" w:rsidDel="00000000" w:rsidP="00000000" w:rsidRDefault="00000000" w:rsidRPr="00000000" w14:paraId="000053B5">
      <w:pPr>
        <w:rPr>
          <w:highlight w:val="yellow"/>
        </w:rPr>
      </w:pPr>
      <w:r w:rsidDel="00000000" w:rsidR="00000000" w:rsidRPr="00000000">
        <w:rPr>
          <w:highlight w:val="yellow"/>
          <w:rtl w:val="0"/>
        </w:rPr>
        <w:t xml:space="preserve">        // Act</w:t>
      </w:r>
    </w:p>
    <w:p w:rsidR="00000000" w:rsidDel="00000000" w:rsidP="00000000" w:rsidRDefault="00000000" w:rsidRPr="00000000" w14:paraId="000053B6">
      <w:pPr>
        <w:rPr>
          <w:highlight w:val="yellow"/>
        </w:rPr>
      </w:pPr>
      <w:r w:rsidDel="00000000" w:rsidR="00000000" w:rsidRPr="00000000">
        <w:rPr>
          <w:highlight w:val="yellow"/>
          <w:rtl w:val="0"/>
        </w:rPr>
        <w:t xml:space="preserve">        var result = await repository.UpdateAsync(tournamentDTO);</w:t>
      </w:r>
    </w:p>
    <w:p w:rsidR="00000000" w:rsidDel="00000000" w:rsidP="00000000" w:rsidRDefault="00000000" w:rsidRPr="00000000" w14:paraId="000053B7">
      <w:pPr>
        <w:rPr>
          <w:highlight w:val="yellow"/>
        </w:rPr>
      </w:pPr>
      <w:r w:rsidDel="00000000" w:rsidR="00000000" w:rsidRPr="00000000">
        <w:rPr>
          <w:rtl w:val="0"/>
        </w:rPr>
      </w:r>
    </w:p>
    <w:p w:rsidR="00000000" w:rsidDel="00000000" w:rsidP="00000000" w:rsidRDefault="00000000" w:rsidRPr="00000000" w14:paraId="000053B8">
      <w:pPr>
        <w:rPr>
          <w:highlight w:val="yellow"/>
        </w:rPr>
      </w:pPr>
      <w:r w:rsidDel="00000000" w:rsidR="00000000" w:rsidRPr="00000000">
        <w:rPr>
          <w:highlight w:val="yellow"/>
          <w:rtl w:val="0"/>
        </w:rPr>
        <w:t xml:space="preserve">        // Assert</w:t>
      </w:r>
    </w:p>
    <w:p w:rsidR="00000000" w:rsidDel="00000000" w:rsidP="00000000" w:rsidRDefault="00000000" w:rsidRPr="00000000" w14:paraId="000053B9">
      <w:pPr>
        <w:rPr>
          <w:highlight w:val="yellow"/>
        </w:rPr>
      </w:pPr>
      <w:r w:rsidDel="00000000" w:rsidR="00000000" w:rsidRPr="00000000">
        <w:rPr>
          <w:highlight w:val="yellow"/>
          <w:rtl w:val="0"/>
        </w:rPr>
        <w:t xml:space="preserve">        Assert.IsTrue(result.WasSuccess);</w:t>
      </w:r>
    </w:p>
    <w:p w:rsidR="00000000" w:rsidDel="00000000" w:rsidP="00000000" w:rsidRDefault="00000000" w:rsidRPr="00000000" w14:paraId="000053BA">
      <w:pPr>
        <w:rPr>
          <w:highlight w:val="yellow"/>
        </w:rPr>
      </w:pPr>
      <w:r w:rsidDel="00000000" w:rsidR="00000000" w:rsidRPr="00000000">
        <w:rPr>
          <w:highlight w:val="yellow"/>
          <w:rtl w:val="0"/>
        </w:rPr>
        <w:t xml:space="preserve">        Assert.IsNotNull(result.Result);</w:t>
      </w:r>
    </w:p>
    <w:p w:rsidR="00000000" w:rsidDel="00000000" w:rsidP="00000000" w:rsidRDefault="00000000" w:rsidRPr="00000000" w14:paraId="000053BB">
      <w:pPr>
        <w:rPr>
          <w:highlight w:val="yellow"/>
        </w:rPr>
      </w:pPr>
      <w:r w:rsidDel="00000000" w:rsidR="00000000" w:rsidRPr="00000000">
        <w:rPr>
          <w:highlight w:val="yellow"/>
          <w:rtl w:val="0"/>
        </w:rPr>
        <w:t xml:space="preserve">        Assert.AreEqual("Updated Tournament", result.Result.Name);</w:t>
      </w:r>
    </w:p>
    <w:p w:rsidR="00000000" w:rsidDel="00000000" w:rsidP="00000000" w:rsidRDefault="00000000" w:rsidRPr="00000000" w14:paraId="000053BC">
      <w:pPr>
        <w:rPr>
          <w:highlight w:val="yellow"/>
        </w:rPr>
      </w:pPr>
      <w:r w:rsidDel="00000000" w:rsidR="00000000" w:rsidRPr="00000000">
        <w:rPr>
          <w:highlight w:val="yellow"/>
          <w:rtl w:val="0"/>
        </w:rPr>
        <w:t xml:space="preserve">        Assert.AreEqual(true, result.Result.IsActive);</w:t>
      </w:r>
    </w:p>
    <w:p w:rsidR="00000000" w:rsidDel="00000000" w:rsidP="00000000" w:rsidRDefault="00000000" w:rsidRPr="00000000" w14:paraId="000053BD">
      <w:pPr>
        <w:rPr>
          <w:highlight w:val="yellow"/>
        </w:rPr>
      </w:pPr>
      <w:r w:rsidDel="00000000" w:rsidR="00000000" w:rsidRPr="00000000">
        <w:rPr>
          <w:highlight w:val="yellow"/>
          <w:rtl w:val="0"/>
        </w:rPr>
        <w:t xml:space="preserve">        Assert.AreEqual("Updated Remarks", result.Result.Remarks);</w:t>
      </w:r>
    </w:p>
    <w:p w:rsidR="00000000" w:rsidDel="00000000" w:rsidP="00000000" w:rsidRDefault="00000000" w:rsidRPr="00000000" w14:paraId="000053BE">
      <w:pPr>
        <w:rPr>
          <w:highlight w:val="yellow"/>
        </w:rPr>
      </w:pPr>
      <w:r w:rsidDel="00000000" w:rsidR="00000000" w:rsidRPr="00000000">
        <w:rPr>
          <w:highlight w:val="yellow"/>
          <w:rtl w:val="0"/>
        </w:rPr>
        <w:t xml:space="preserve">        Assert.AreEqual("newImagePath", result.Result.Image);</w:t>
      </w:r>
    </w:p>
    <w:p w:rsidR="00000000" w:rsidDel="00000000" w:rsidP="00000000" w:rsidRDefault="00000000" w:rsidRPr="00000000" w14:paraId="000053BF">
      <w:pPr>
        <w:rPr>
          <w:highlight w:val="yellow"/>
        </w:rPr>
      </w:pPr>
      <w:r w:rsidDel="00000000" w:rsidR="00000000" w:rsidRPr="00000000">
        <w:rPr>
          <w:highlight w:val="yellow"/>
          <w:rtl w:val="0"/>
        </w:rPr>
        <w:t xml:space="preserve">        _mockFileStorage.Verify(f =&gt; f.SaveFileAsync(It.IsAny&lt;byte[]&gt;(), ".jpg", "tournaments"), Times.Once);</w:t>
      </w:r>
    </w:p>
    <w:p w:rsidR="00000000" w:rsidDel="00000000" w:rsidP="00000000" w:rsidRDefault="00000000" w:rsidRPr="00000000" w14:paraId="000053C0">
      <w:pPr>
        <w:rPr>
          <w:highlight w:val="yellow"/>
        </w:rPr>
      </w:pPr>
      <w:r w:rsidDel="00000000" w:rsidR="00000000" w:rsidRPr="00000000">
        <w:rPr>
          <w:highlight w:val="yellow"/>
          <w:rtl w:val="0"/>
        </w:rPr>
        <w:t xml:space="preserve">    }</w:t>
      </w:r>
    </w:p>
    <w:p w:rsidR="00000000" w:rsidDel="00000000" w:rsidP="00000000" w:rsidRDefault="00000000" w:rsidRPr="00000000" w14:paraId="000053C1">
      <w:pPr>
        <w:rPr>
          <w:highlight w:val="yellow"/>
        </w:rPr>
      </w:pPr>
      <w:r w:rsidDel="00000000" w:rsidR="00000000" w:rsidRPr="00000000">
        <w:rPr>
          <w:highlight w:val="yellow"/>
          <w:rtl w:val="0"/>
        </w:rPr>
        <w:t xml:space="preserve">}</w:t>
      </w:r>
    </w:p>
    <w:p w:rsidR="00000000" w:rsidDel="00000000" w:rsidP="00000000" w:rsidRDefault="00000000" w:rsidRPr="00000000" w14:paraId="000053C2">
      <w:pPr>
        <w:rPr>
          <w:highlight w:val="yellow"/>
        </w:rPr>
      </w:pPr>
      <w:r w:rsidDel="00000000" w:rsidR="00000000" w:rsidRPr="00000000">
        <w:rPr>
          <w:rtl w:val="0"/>
        </w:rPr>
      </w:r>
    </w:p>
    <w:p w:rsidR="00000000" w:rsidDel="00000000" w:rsidP="00000000" w:rsidRDefault="00000000" w:rsidRPr="00000000" w14:paraId="000053C3">
      <w:pPr>
        <w:numPr>
          <w:ilvl w:val="0"/>
          <w:numId w:val="6"/>
        </w:numPr>
        <w:ind w:left="720" w:hanging="360"/>
      </w:pPr>
      <w:r w:rsidDel="00000000" w:rsidR="00000000" w:rsidRPr="00000000">
        <w:rPr>
          <w:rtl w:val="0"/>
        </w:rPr>
        <w:t xml:space="preserve">Corra los test y verifique que todo está funcionando correctamente.</w:t>
      </w:r>
    </w:p>
    <w:p w:rsidR="00000000" w:rsidDel="00000000" w:rsidP="00000000" w:rsidRDefault="00000000" w:rsidRPr="00000000" w14:paraId="000053C4">
      <w:pPr>
        <w:rPr/>
      </w:pPr>
      <w:r w:rsidDel="00000000" w:rsidR="00000000" w:rsidRPr="00000000">
        <w:rPr>
          <w:rtl w:val="0"/>
        </w:rPr>
      </w:r>
    </w:p>
    <w:p w:rsidR="00000000" w:rsidDel="00000000" w:rsidP="00000000" w:rsidRDefault="00000000" w:rsidRPr="00000000" w14:paraId="000053C5">
      <w:pPr>
        <w:numPr>
          <w:ilvl w:val="0"/>
          <w:numId w:val="6"/>
        </w:numPr>
        <w:ind w:left="720" w:hanging="360"/>
      </w:pPr>
      <w:r w:rsidDel="00000000" w:rsidR="00000000" w:rsidRPr="00000000">
        <w:rPr>
          <w:rtl w:val="0"/>
        </w:rPr>
        <w:t xml:space="preserve">Verificamos la cobertura del código.</w:t>
      </w:r>
    </w:p>
    <w:p w:rsidR="00000000" w:rsidDel="00000000" w:rsidP="00000000" w:rsidRDefault="00000000" w:rsidRPr="00000000" w14:paraId="000053C6">
      <w:pPr>
        <w:rPr/>
      </w:pPr>
      <w:r w:rsidDel="00000000" w:rsidR="00000000" w:rsidRPr="00000000">
        <w:rPr>
          <w:rtl w:val="0"/>
        </w:rPr>
      </w:r>
    </w:p>
    <w:p w:rsidR="00000000" w:rsidDel="00000000" w:rsidP="00000000" w:rsidRDefault="00000000" w:rsidRPr="00000000" w14:paraId="000053C7">
      <w:pPr>
        <w:numPr>
          <w:ilvl w:val="0"/>
          <w:numId w:val="6"/>
        </w:numPr>
        <w:ind w:left="720" w:hanging="360"/>
      </w:pPr>
      <w:r w:rsidDel="00000000" w:rsidR="00000000" w:rsidRPr="00000000">
        <w:rPr>
          <w:rtl w:val="0"/>
        </w:rPr>
        <w:t xml:space="preserve">Hacemos commit.</w:t>
      </w:r>
    </w:p>
    <w:p w:rsidR="00000000" w:rsidDel="00000000" w:rsidP="00000000" w:rsidRDefault="00000000" w:rsidRPr="00000000" w14:paraId="000053C8">
      <w:pPr>
        <w:pStyle w:val="Heading2"/>
        <w:rPr/>
      </w:pPr>
      <w:bookmarkStart w:colFirst="0" w:colLast="0" w:name="_ovyvc3p6l51m" w:id="96"/>
      <w:bookmarkEnd w:id="96"/>
      <w:r w:rsidDel="00000000" w:rsidR="00000000" w:rsidRPr="00000000">
        <w:rPr>
          <w:rtl w:val="0"/>
        </w:rPr>
        <w:t xml:space="preserve">Torneo/Equipos</w:t>
      </w:r>
    </w:p>
    <w:p w:rsidR="00000000" w:rsidDel="00000000" w:rsidP="00000000" w:rsidRDefault="00000000" w:rsidRPr="00000000" w14:paraId="000053C9">
      <w:pPr>
        <w:pStyle w:val="Heading3"/>
        <w:rPr/>
      </w:pPr>
      <w:bookmarkStart w:colFirst="0" w:colLast="0" w:name="_lpwuqncce04" w:id="97"/>
      <w:bookmarkEnd w:id="97"/>
      <w:r w:rsidDel="00000000" w:rsidR="00000000" w:rsidRPr="00000000">
        <w:rPr>
          <w:rtl w:val="0"/>
        </w:rPr>
        <w:t xml:space="preserve">Controlador</w:t>
      </w:r>
    </w:p>
    <w:p w:rsidR="00000000" w:rsidDel="00000000" w:rsidP="00000000" w:rsidRDefault="00000000" w:rsidRPr="00000000" w14:paraId="000053CA">
      <w:pPr>
        <w:numPr>
          <w:ilvl w:val="0"/>
          <w:numId w:val="6"/>
        </w:numPr>
        <w:ind w:left="720" w:hanging="360"/>
      </w:pPr>
      <w:r w:rsidDel="00000000" w:rsidR="00000000" w:rsidRPr="00000000">
        <w:rPr>
          <w:rtl w:val="0"/>
        </w:rPr>
        <w:t xml:space="preserve">Adicione la clase </w:t>
      </w:r>
      <w:r w:rsidDel="00000000" w:rsidR="00000000" w:rsidRPr="00000000">
        <w:rPr>
          <w:b w:val="1"/>
          <w:bCs w:val="1"/>
          <w:rtl w:val="0"/>
        </w:rPr>
        <w:t xml:space="preserve">TournamentTeamsControllerTests</w:t>
      </w:r>
      <w:r w:rsidDel="00000000" w:rsidR="00000000" w:rsidRPr="00000000">
        <w:rPr>
          <w:rtl w:val="0"/>
        </w:rPr>
        <w:t xml:space="preserve">:</w:t>
      </w:r>
    </w:p>
    <w:p w:rsidR="00000000" w:rsidDel="00000000" w:rsidP="00000000" w:rsidRDefault="00000000" w:rsidRPr="00000000" w14:paraId="000053CB">
      <w:pPr>
        <w:rPr/>
      </w:pPr>
      <w:r w:rsidDel="00000000" w:rsidR="00000000" w:rsidRPr="00000000">
        <w:rPr>
          <w:rtl w:val="0"/>
        </w:rPr>
      </w:r>
    </w:p>
    <w:p w:rsidR="00000000" w:rsidDel="00000000" w:rsidP="00000000" w:rsidRDefault="00000000" w:rsidRPr="00000000" w14:paraId="000053CC">
      <w:pPr>
        <w:rPr>
          <w:highlight w:val="yellow"/>
        </w:rPr>
      </w:pPr>
      <w:r w:rsidDel="00000000" w:rsidR="00000000" w:rsidRPr="00000000">
        <w:rPr>
          <w:highlight w:val="yellow"/>
          <w:rtl w:val="0"/>
        </w:rPr>
        <w:t xml:space="preserve">using Fantasy.Backend.Controllers;</w:t>
      </w:r>
    </w:p>
    <w:p w:rsidR="00000000" w:rsidDel="00000000" w:rsidP="00000000" w:rsidRDefault="00000000" w:rsidRPr="00000000" w14:paraId="000053CD">
      <w:pPr>
        <w:rPr>
          <w:highlight w:val="yellow"/>
        </w:rPr>
      </w:pPr>
      <w:r w:rsidDel="00000000" w:rsidR="00000000" w:rsidRPr="00000000">
        <w:rPr>
          <w:highlight w:val="yellow"/>
          <w:rtl w:val="0"/>
        </w:rPr>
        <w:t xml:space="preserve">using Fantasy.Backend.UnitsOfWork.Interfaces;</w:t>
      </w:r>
    </w:p>
    <w:p w:rsidR="00000000" w:rsidDel="00000000" w:rsidP="00000000" w:rsidRDefault="00000000" w:rsidRPr="00000000" w14:paraId="000053CE">
      <w:pPr>
        <w:rPr>
          <w:highlight w:val="yellow"/>
        </w:rPr>
      </w:pPr>
      <w:r w:rsidDel="00000000" w:rsidR="00000000" w:rsidRPr="00000000">
        <w:rPr>
          <w:highlight w:val="yellow"/>
          <w:rtl w:val="0"/>
        </w:rPr>
        <w:t xml:space="preserve">using Fantasy.Shared.DTOs;</w:t>
      </w:r>
    </w:p>
    <w:p w:rsidR="00000000" w:rsidDel="00000000" w:rsidP="00000000" w:rsidRDefault="00000000" w:rsidRPr="00000000" w14:paraId="000053CF">
      <w:pPr>
        <w:rPr>
          <w:highlight w:val="yellow"/>
        </w:rPr>
      </w:pPr>
      <w:r w:rsidDel="00000000" w:rsidR="00000000" w:rsidRPr="00000000">
        <w:rPr>
          <w:highlight w:val="yellow"/>
          <w:rtl w:val="0"/>
        </w:rPr>
        <w:t xml:space="preserve">using Fantasy.Shared.Entities;</w:t>
      </w:r>
    </w:p>
    <w:p w:rsidR="00000000" w:rsidDel="00000000" w:rsidP="00000000" w:rsidRDefault="00000000" w:rsidRPr="00000000" w14:paraId="000053D0">
      <w:pPr>
        <w:rPr>
          <w:highlight w:val="yellow"/>
        </w:rPr>
      </w:pPr>
      <w:r w:rsidDel="00000000" w:rsidR="00000000" w:rsidRPr="00000000">
        <w:rPr>
          <w:highlight w:val="yellow"/>
          <w:rtl w:val="0"/>
        </w:rPr>
        <w:t xml:space="preserve">using Fantasy.Shared.Responses;</w:t>
      </w:r>
    </w:p>
    <w:p w:rsidR="00000000" w:rsidDel="00000000" w:rsidP="00000000" w:rsidRDefault="00000000" w:rsidRPr="00000000" w14:paraId="000053D1">
      <w:pPr>
        <w:rPr>
          <w:highlight w:val="yellow"/>
        </w:rPr>
      </w:pPr>
      <w:r w:rsidDel="00000000" w:rsidR="00000000" w:rsidRPr="00000000">
        <w:rPr>
          <w:highlight w:val="yellow"/>
          <w:rtl w:val="0"/>
        </w:rPr>
        <w:t xml:space="preserve">using Microsoft.AspNetCore.Mvc;</w:t>
      </w:r>
    </w:p>
    <w:p w:rsidR="00000000" w:rsidDel="00000000" w:rsidP="00000000" w:rsidRDefault="00000000" w:rsidRPr="00000000" w14:paraId="000053D2">
      <w:pPr>
        <w:rPr>
          <w:highlight w:val="yellow"/>
        </w:rPr>
      </w:pPr>
      <w:r w:rsidDel="00000000" w:rsidR="00000000" w:rsidRPr="00000000">
        <w:rPr>
          <w:highlight w:val="yellow"/>
          <w:rtl w:val="0"/>
        </w:rPr>
        <w:t xml:space="preserve">using Moq;</w:t>
      </w:r>
    </w:p>
    <w:p w:rsidR="00000000" w:rsidDel="00000000" w:rsidP="00000000" w:rsidRDefault="00000000" w:rsidRPr="00000000" w14:paraId="000053D3">
      <w:pPr>
        <w:rPr>
          <w:highlight w:val="yellow"/>
        </w:rPr>
      </w:pPr>
      <w:r w:rsidDel="00000000" w:rsidR="00000000" w:rsidRPr="00000000">
        <w:rPr>
          <w:rtl w:val="0"/>
        </w:rPr>
      </w:r>
    </w:p>
    <w:p w:rsidR="00000000" w:rsidDel="00000000" w:rsidP="00000000" w:rsidRDefault="00000000" w:rsidRPr="00000000" w14:paraId="000053D4">
      <w:pPr>
        <w:rPr>
          <w:highlight w:val="yellow"/>
        </w:rPr>
      </w:pPr>
      <w:r w:rsidDel="00000000" w:rsidR="00000000" w:rsidRPr="00000000">
        <w:rPr>
          <w:highlight w:val="yellow"/>
          <w:rtl w:val="0"/>
        </w:rPr>
        <w:t xml:space="preserve">namespace Fantasy.Tests.Controllers;</w:t>
      </w:r>
    </w:p>
    <w:p w:rsidR="00000000" w:rsidDel="00000000" w:rsidP="00000000" w:rsidRDefault="00000000" w:rsidRPr="00000000" w14:paraId="000053D5">
      <w:pPr>
        <w:rPr>
          <w:highlight w:val="yellow"/>
        </w:rPr>
      </w:pPr>
      <w:r w:rsidDel="00000000" w:rsidR="00000000" w:rsidRPr="00000000">
        <w:rPr>
          <w:rtl w:val="0"/>
        </w:rPr>
      </w:r>
    </w:p>
    <w:p w:rsidR="00000000" w:rsidDel="00000000" w:rsidP="00000000" w:rsidRDefault="00000000" w:rsidRPr="00000000" w14:paraId="000053D6">
      <w:pPr>
        <w:rPr>
          <w:highlight w:val="yellow"/>
        </w:rPr>
      </w:pPr>
      <w:r w:rsidDel="00000000" w:rsidR="00000000" w:rsidRPr="00000000">
        <w:rPr>
          <w:highlight w:val="yellow"/>
          <w:rtl w:val="0"/>
        </w:rPr>
        <w:t xml:space="preserve">[TestClass]</w:t>
      </w:r>
    </w:p>
    <w:p w:rsidR="00000000" w:rsidDel="00000000" w:rsidP="00000000" w:rsidRDefault="00000000" w:rsidRPr="00000000" w14:paraId="000053D7">
      <w:pPr>
        <w:rPr>
          <w:highlight w:val="yellow"/>
        </w:rPr>
      </w:pPr>
      <w:r w:rsidDel="00000000" w:rsidR="00000000" w:rsidRPr="00000000">
        <w:rPr>
          <w:highlight w:val="yellow"/>
          <w:rtl w:val="0"/>
        </w:rPr>
        <w:t xml:space="preserve">public class TournamentTeamsControllerTests</w:t>
      </w:r>
    </w:p>
    <w:p w:rsidR="00000000" w:rsidDel="00000000" w:rsidP="00000000" w:rsidRDefault="00000000" w:rsidRPr="00000000" w14:paraId="000053D8">
      <w:pPr>
        <w:rPr>
          <w:highlight w:val="yellow"/>
        </w:rPr>
      </w:pPr>
      <w:r w:rsidDel="00000000" w:rsidR="00000000" w:rsidRPr="00000000">
        <w:rPr>
          <w:highlight w:val="yellow"/>
          <w:rtl w:val="0"/>
        </w:rPr>
        <w:t xml:space="preserve">{</w:t>
      </w:r>
    </w:p>
    <w:p w:rsidR="00000000" w:rsidDel="00000000" w:rsidP="00000000" w:rsidRDefault="00000000" w:rsidRPr="00000000" w14:paraId="000053D9">
      <w:pPr>
        <w:rPr>
          <w:highlight w:val="yellow"/>
        </w:rPr>
      </w:pPr>
      <w:r w:rsidDel="00000000" w:rsidR="00000000" w:rsidRPr="00000000">
        <w:rPr>
          <w:highlight w:val="yellow"/>
          <w:rtl w:val="0"/>
        </w:rPr>
        <w:t xml:space="preserve">    private Mock&lt;ITournamentTeamsUnitOfWork&gt; _mockUnitOfWork = null!;</w:t>
      </w:r>
    </w:p>
    <w:p w:rsidR="00000000" w:rsidDel="00000000" w:rsidP="00000000" w:rsidRDefault="00000000" w:rsidRPr="00000000" w14:paraId="000053DA">
      <w:pPr>
        <w:rPr>
          <w:highlight w:val="yellow"/>
        </w:rPr>
      </w:pPr>
      <w:r w:rsidDel="00000000" w:rsidR="00000000" w:rsidRPr="00000000">
        <w:rPr>
          <w:highlight w:val="yellow"/>
          <w:rtl w:val="0"/>
        </w:rPr>
        <w:t xml:space="preserve">    private TournamentTeamsController _controller = null!;</w:t>
      </w:r>
    </w:p>
    <w:p w:rsidR="00000000" w:rsidDel="00000000" w:rsidP="00000000" w:rsidRDefault="00000000" w:rsidRPr="00000000" w14:paraId="000053DB">
      <w:pPr>
        <w:rPr>
          <w:highlight w:val="yellow"/>
        </w:rPr>
      </w:pPr>
      <w:r w:rsidDel="00000000" w:rsidR="00000000" w:rsidRPr="00000000">
        <w:rPr>
          <w:rtl w:val="0"/>
        </w:rPr>
      </w:r>
    </w:p>
    <w:p w:rsidR="00000000" w:rsidDel="00000000" w:rsidP="00000000" w:rsidRDefault="00000000" w:rsidRPr="00000000" w14:paraId="000053DC">
      <w:pPr>
        <w:rPr>
          <w:highlight w:val="yellow"/>
        </w:rPr>
      </w:pPr>
      <w:r w:rsidDel="00000000" w:rsidR="00000000" w:rsidRPr="00000000">
        <w:rPr>
          <w:highlight w:val="yellow"/>
          <w:rtl w:val="0"/>
        </w:rPr>
        <w:t xml:space="preserve">    [TestInitialize]</w:t>
      </w:r>
    </w:p>
    <w:p w:rsidR="00000000" w:rsidDel="00000000" w:rsidP="00000000" w:rsidRDefault="00000000" w:rsidRPr="00000000" w14:paraId="000053DD">
      <w:pPr>
        <w:rPr>
          <w:highlight w:val="yellow"/>
        </w:rPr>
      </w:pPr>
      <w:r w:rsidDel="00000000" w:rsidR="00000000" w:rsidRPr="00000000">
        <w:rPr>
          <w:highlight w:val="yellow"/>
          <w:rtl w:val="0"/>
        </w:rPr>
        <w:t xml:space="preserve">    public void Setup()</w:t>
      </w:r>
    </w:p>
    <w:p w:rsidR="00000000" w:rsidDel="00000000" w:rsidP="00000000" w:rsidRDefault="00000000" w:rsidRPr="00000000" w14:paraId="000053DE">
      <w:pPr>
        <w:rPr>
          <w:highlight w:val="yellow"/>
        </w:rPr>
      </w:pPr>
      <w:r w:rsidDel="00000000" w:rsidR="00000000" w:rsidRPr="00000000">
        <w:rPr>
          <w:highlight w:val="yellow"/>
          <w:rtl w:val="0"/>
        </w:rPr>
        <w:t xml:space="preserve">    {</w:t>
      </w:r>
    </w:p>
    <w:p w:rsidR="00000000" w:rsidDel="00000000" w:rsidP="00000000" w:rsidRDefault="00000000" w:rsidRPr="00000000" w14:paraId="000053DF">
      <w:pPr>
        <w:rPr>
          <w:highlight w:val="yellow"/>
        </w:rPr>
      </w:pPr>
      <w:r w:rsidDel="00000000" w:rsidR="00000000" w:rsidRPr="00000000">
        <w:rPr>
          <w:highlight w:val="yellow"/>
          <w:rtl w:val="0"/>
        </w:rPr>
        <w:t xml:space="preserve">        _mockUnitOfWork = new Mock&lt;ITournamentTeamsUnitOfWork&gt;();</w:t>
      </w:r>
    </w:p>
    <w:p w:rsidR="00000000" w:rsidDel="00000000" w:rsidP="00000000" w:rsidRDefault="00000000" w:rsidRPr="00000000" w14:paraId="000053E0">
      <w:pPr>
        <w:rPr>
          <w:highlight w:val="yellow"/>
        </w:rPr>
      </w:pPr>
      <w:r w:rsidDel="00000000" w:rsidR="00000000" w:rsidRPr="00000000">
        <w:rPr>
          <w:highlight w:val="yellow"/>
          <w:rtl w:val="0"/>
        </w:rPr>
        <w:t xml:space="preserve">        _controller = new TournamentTeamsController(null!, _mockUnitOfWork.Object);</w:t>
      </w:r>
    </w:p>
    <w:p w:rsidR="00000000" w:rsidDel="00000000" w:rsidP="00000000" w:rsidRDefault="00000000" w:rsidRPr="00000000" w14:paraId="000053E1">
      <w:pPr>
        <w:rPr>
          <w:highlight w:val="yellow"/>
        </w:rPr>
      </w:pPr>
      <w:r w:rsidDel="00000000" w:rsidR="00000000" w:rsidRPr="00000000">
        <w:rPr>
          <w:highlight w:val="yellow"/>
          <w:rtl w:val="0"/>
        </w:rPr>
        <w:t xml:space="preserve">    }</w:t>
      </w:r>
    </w:p>
    <w:p w:rsidR="00000000" w:rsidDel="00000000" w:rsidP="00000000" w:rsidRDefault="00000000" w:rsidRPr="00000000" w14:paraId="000053E2">
      <w:pPr>
        <w:rPr>
          <w:highlight w:val="yellow"/>
        </w:rPr>
      </w:pPr>
      <w:r w:rsidDel="00000000" w:rsidR="00000000" w:rsidRPr="00000000">
        <w:rPr>
          <w:rtl w:val="0"/>
        </w:rPr>
      </w:r>
    </w:p>
    <w:p w:rsidR="00000000" w:rsidDel="00000000" w:rsidP="00000000" w:rsidRDefault="00000000" w:rsidRPr="00000000" w14:paraId="000053E3">
      <w:pPr>
        <w:rPr>
          <w:highlight w:val="yellow"/>
        </w:rPr>
      </w:pPr>
      <w:r w:rsidDel="00000000" w:rsidR="00000000" w:rsidRPr="00000000">
        <w:rPr>
          <w:highlight w:val="yellow"/>
          <w:rtl w:val="0"/>
        </w:rPr>
        <w:t xml:space="preserve">    [TestMethod]</w:t>
      </w:r>
    </w:p>
    <w:p w:rsidR="00000000" w:rsidDel="00000000" w:rsidP="00000000" w:rsidRDefault="00000000" w:rsidRPr="00000000" w14:paraId="000053E4">
      <w:pPr>
        <w:rPr>
          <w:highlight w:val="yellow"/>
        </w:rPr>
      </w:pPr>
      <w:r w:rsidDel="00000000" w:rsidR="00000000" w:rsidRPr="00000000">
        <w:rPr>
          <w:highlight w:val="yellow"/>
          <w:rtl w:val="0"/>
        </w:rPr>
        <w:t xml:space="preserve">    public async Task GetComboAsync_ReturnsOkResult_WithTournamentTeams()</w:t>
      </w:r>
    </w:p>
    <w:p w:rsidR="00000000" w:rsidDel="00000000" w:rsidP="00000000" w:rsidRDefault="00000000" w:rsidRPr="00000000" w14:paraId="000053E5">
      <w:pPr>
        <w:rPr>
          <w:highlight w:val="yellow"/>
        </w:rPr>
      </w:pPr>
      <w:r w:rsidDel="00000000" w:rsidR="00000000" w:rsidRPr="00000000">
        <w:rPr>
          <w:highlight w:val="yellow"/>
          <w:rtl w:val="0"/>
        </w:rPr>
        <w:t xml:space="preserve">    {</w:t>
      </w:r>
    </w:p>
    <w:p w:rsidR="00000000" w:rsidDel="00000000" w:rsidP="00000000" w:rsidRDefault="00000000" w:rsidRPr="00000000" w14:paraId="000053E6">
      <w:pPr>
        <w:rPr>
          <w:highlight w:val="yellow"/>
        </w:rPr>
      </w:pPr>
      <w:r w:rsidDel="00000000" w:rsidR="00000000" w:rsidRPr="00000000">
        <w:rPr>
          <w:highlight w:val="yellow"/>
          <w:rtl w:val="0"/>
        </w:rPr>
        <w:t xml:space="preserve">        // Arrange</w:t>
      </w:r>
    </w:p>
    <w:p w:rsidR="00000000" w:rsidDel="00000000" w:rsidP="00000000" w:rsidRDefault="00000000" w:rsidRPr="00000000" w14:paraId="000053E7">
      <w:pPr>
        <w:rPr>
          <w:highlight w:val="yellow"/>
        </w:rPr>
      </w:pPr>
      <w:r w:rsidDel="00000000" w:rsidR="00000000" w:rsidRPr="00000000">
        <w:rPr>
          <w:highlight w:val="yellow"/>
          <w:rtl w:val="0"/>
        </w:rPr>
        <w:t xml:space="preserve">        var tournamentId = 1;</w:t>
      </w:r>
    </w:p>
    <w:p w:rsidR="00000000" w:rsidDel="00000000" w:rsidP="00000000" w:rsidRDefault="00000000" w:rsidRPr="00000000" w14:paraId="000053E8">
      <w:pPr>
        <w:rPr>
          <w:highlight w:val="yellow"/>
        </w:rPr>
      </w:pPr>
      <w:r w:rsidDel="00000000" w:rsidR="00000000" w:rsidRPr="00000000">
        <w:rPr>
          <w:highlight w:val="yellow"/>
          <w:rtl w:val="0"/>
        </w:rPr>
        <w:t xml:space="preserve">        var mockTeams = new List&lt;TournamentTeam&gt;</w:t>
      </w:r>
    </w:p>
    <w:p w:rsidR="00000000" w:rsidDel="00000000" w:rsidP="00000000" w:rsidRDefault="00000000" w:rsidRPr="00000000" w14:paraId="000053E9">
      <w:pPr>
        <w:rPr>
          <w:highlight w:val="yellow"/>
        </w:rPr>
      </w:pPr>
      <w:r w:rsidDel="00000000" w:rsidR="00000000" w:rsidRPr="00000000">
        <w:rPr>
          <w:highlight w:val="yellow"/>
          <w:rtl w:val="0"/>
        </w:rPr>
        <w:t xml:space="preserve">        {</w:t>
      </w:r>
    </w:p>
    <w:p w:rsidR="00000000" w:rsidDel="00000000" w:rsidP="00000000" w:rsidRDefault="00000000" w:rsidRPr="00000000" w14:paraId="000053EA">
      <w:pPr>
        <w:rPr>
          <w:highlight w:val="yellow"/>
        </w:rPr>
      </w:pPr>
      <w:r w:rsidDel="00000000" w:rsidR="00000000" w:rsidRPr="00000000">
        <w:rPr>
          <w:highlight w:val="yellow"/>
          <w:rtl w:val="0"/>
        </w:rPr>
        <w:t xml:space="preserve">            new() { Id = 1, TournamentId = tournamentId },</w:t>
      </w:r>
    </w:p>
    <w:p w:rsidR="00000000" w:rsidDel="00000000" w:rsidP="00000000" w:rsidRDefault="00000000" w:rsidRPr="00000000" w14:paraId="000053EB">
      <w:pPr>
        <w:rPr>
          <w:highlight w:val="yellow"/>
        </w:rPr>
      </w:pPr>
      <w:r w:rsidDel="00000000" w:rsidR="00000000" w:rsidRPr="00000000">
        <w:rPr>
          <w:highlight w:val="yellow"/>
          <w:rtl w:val="0"/>
        </w:rPr>
        <w:t xml:space="preserve">            new() { Id = 2, TournamentId = tournamentId }</w:t>
      </w:r>
    </w:p>
    <w:p w:rsidR="00000000" w:rsidDel="00000000" w:rsidP="00000000" w:rsidRDefault="00000000" w:rsidRPr="00000000" w14:paraId="000053EC">
      <w:pPr>
        <w:rPr>
          <w:highlight w:val="yellow"/>
        </w:rPr>
      </w:pPr>
      <w:r w:rsidDel="00000000" w:rsidR="00000000" w:rsidRPr="00000000">
        <w:rPr>
          <w:highlight w:val="yellow"/>
          <w:rtl w:val="0"/>
        </w:rPr>
        <w:t xml:space="preserve">        };</w:t>
      </w:r>
    </w:p>
    <w:p w:rsidR="00000000" w:rsidDel="00000000" w:rsidP="00000000" w:rsidRDefault="00000000" w:rsidRPr="00000000" w14:paraId="000053ED">
      <w:pPr>
        <w:rPr>
          <w:highlight w:val="yellow"/>
        </w:rPr>
      </w:pPr>
      <w:r w:rsidDel="00000000" w:rsidR="00000000" w:rsidRPr="00000000">
        <w:rPr>
          <w:highlight w:val="yellow"/>
          <w:rtl w:val="0"/>
        </w:rPr>
        <w:t xml:space="preserve">        _mockUnitOfWork.Setup(u =&gt; u.GetComboAsync(tournamentId))</w:t>
      </w:r>
    </w:p>
    <w:p w:rsidR="00000000" w:rsidDel="00000000" w:rsidP="00000000" w:rsidRDefault="00000000" w:rsidRPr="00000000" w14:paraId="000053EE">
      <w:pPr>
        <w:rPr>
          <w:highlight w:val="yellow"/>
        </w:rPr>
      </w:pPr>
      <w:r w:rsidDel="00000000" w:rsidR="00000000" w:rsidRPr="00000000">
        <w:rPr>
          <w:highlight w:val="yellow"/>
          <w:rtl w:val="0"/>
        </w:rPr>
        <w:t xml:space="preserve">                       .ReturnsAsync(mockTeams);</w:t>
      </w:r>
    </w:p>
    <w:p w:rsidR="00000000" w:rsidDel="00000000" w:rsidP="00000000" w:rsidRDefault="00000000" w:rsidRPr="00000000" w14:paraId="000053EF">
      <w:pPr>
        <w:rPr>
          <w:highlight w:val="yellow"/>
        </w:rPr>
      </w:pPr>
      <w:r w:rsidDel="00000000" w:rsidR="00000000" w:rsidRPr="00000000">
        <w:rPr>
          <w:rtl w:val="0"/>
        </w:rPr>
      </w:r>
    </w:p>
    <w:p w:rsidR="00000000" w:rsidDel="00000000" w:rsidP="00000000" w:rsidRDefault="00000000" w:rsidRPr="00000000" w14:paraId="000053F0">
      <w:pPr>
        <w:rPr>
          <w:highlight w:val="yellow"/>
        </w:rPr>
      </w:pPr>
      <w:r w:rsidDel="00000000" w:rsidR="00000000" w:rsidRPr="00000000">
        <w:rPr>
          <w:highlight w:val="yellow"/>
          <w:rtl w:val="0"/>
        </w:rPr>
        <w:t xml:space="preserve">        // Act</w:t>
      </w:r>
    </w:p>
    <w:p w:rsidR="00000000" w:rsidDel="00000000" w:rsidP="00000000" w:rsidRDefault="00000000" w:rsidRPr="00000000" w14:paraId="000053F1">
      <w:pPr>
        <w:rPr>
          <w:highlight w:val="yellow"/>
        </w:rPr>
      </w:pPr>
      <w:r w:rsidDel="00000000" w:rsidR="00000000" w:rsidRPr="00000000">
        <w:rPr>
          <w:highlight w:val="yellow"/>
          <w:rtl w:val="0"/>
        </w:rPr>
        <w:t xml:space="preserve">        var result = await _controller.GetComboAsync(tournamentId);</w:t>
      </w:r>
    </w:p>
    <w:p w:rsidR="00000000" w:rsidDel="00000000" w:rsidP="00000000" w:rsidRDefault="00000000" w:rsidRPr="00000000" w14:paraId="000053F2">
      <w:pPr>
        <w:rPr>
          <w:highlight w:val="yellow"/>
        </w:rPr>
      </w:pPr>
      <w:r w:rsidDel="00000000" w:rsidR="00000000" w:rsidRPr="00000000">
        <w:rPr>
          <w:rtl w:val="0"/>
        </w:rPr>
      </w:r>
    </w:p>
    <w:p w:rsidR="00000000" w:rsidDel="00000000" w:rsidP="00000000" w:rsidRDefault="00000000" w:rsidRPr="00000000" w14:paraId="000053F3">
      <w:pPr>
        <w:rPr>
          <w:highlight w:val="yellow"/>
        </w:rPr>
      </w:pPr>
      <w:r w:rsidDel="00000000" w:rsidR="00000000" w:rsidRPr="00000000">
        <w:rPr>
          <w:highlight w:val="yellow"/>
          <w:rtl w:val="0"/>
        </w:rPr>
        <w:t xml:space="preserve">        // Assert</w:t>
      </w:r>
    </w:p>
    <w:p w:rsidR="00000000" w:rsidDel="00000000" w:rsidP="00000000" w:rsidRDefault="00000000" w:rsidRPr="00000000" w14:paraId="000053F4">
      <w:pPr>
        <w:rPr>
          <w:highlight w:val="yellow"/>
        </w:rPr>
      </w:pPr>
      <w:r w:rsidDel="00000000" w:rsidR="00000000" w:rsidRPr="00000000">
        <w:rPr>
          <w:highlight w:val="yellow"/>
          <w:rtl w:val="0"/>
        </w:rPr>
        <w:t xml:space="preserve">        var okResult = result as OkObjectResult;</w:t>
      </w:r>
    </w:p>
    <w:p w:rsidR="00000000" w:rsidDel="00000000" w:rsidP="00000000" w:rsidRDefault="00000000" w:rsidRPr="00000000" w14:paraId="000053F5">
      <w:pPr>
        <w:rPr>
          <w:highlight w:val="yellow"/>
        </w:rPr>
      </w:pPr>
      <w:r w:rsidDel="00000000" w:rsidR="00000000" w:rsidRPr="00000000">
        <w:rPr>
          <w:highlight w:val="yellow"/>
          <w:rtl w:val="0"/>
        </w:rPr>
        <w:t xml:space="preserve">        Assert.IsNotNull(okResult);</w:t>
      </w:r>
    </w:p>
    <w:p w:rsidR="00000000" w:rsidDel="00000000" w:rsidP="00000000" w:rsidRDefault="00000000" w:rsidRPr="00000000" w14:paraId="000053F6">
      <w:pPr>
        <w:rPr>
          <w:highlight w:val="yellow"/>
        </w:rPr>
      </w:pPr>
      <w:r w:rsidDel="00000000" w:rsidR="00000000" w:rsidRPr="00000000">
        <w:rPr>
          <w:highlight w:val="yellow"/>
          <w:rtl w:val="0"/>
        </w:rPr>
        <w:t xml:space="preserve">        var teams = okResult.Value as IEnumerable&lt;TournamentTeam&gt;;</w:t>
      </w:r>
    </w:p>
    <w:p w:rsidR="00000000" w:rsidDel="00000000" w:rsidP="00000000" w:rsidRDefault="00000000" w:rsidRPr="00000000" w14:paraId="000053F7">
      <w:pPr>
        <w:rPr>
          <w:highlight w:val="yellow"/>
        </w:rPr>
      </w:pPr>
      <w:r w:rsidDel="00000000" w:rsidR="00000000" w:rsidRPr="00000000">
        <w:rPr>
          <w:highlight w:val="yellow"/>
          <w:rtl w:val="0"/>
        </w:rPr>
        <w:t xml:space="preserve">        Assert.IsNotNull(teams);</w:t>
      </w:r>
    </w:p>
    <w:p w:rsidR="00000000" w:rsidDel="00000000" w:rsidP="00000000" w:rsidRDefault="00000000" w:rsidRPr="00000000" w14:paraId="000053F8">
      <w:pPr>
        <w:rPr>
          <w:highlight w:val="yellow"/>
        </w:rPr>
      </w:pPr>
      <w:r w:rsidDel="00000000" w:rsidR="00000000" w:rsidRPr="00000000">
        <w:rPr>
          <w:highlight w:val="yellow"/>
          <w:rtl w:val="0"/>
        </w:rPr>
        <w:t xml:space="preserve">        Assert.AreEqual(2, teams.Count());</w:t>
      </w:r>
    </w:p>
    <w:p w:rsidR="00000000" w:rsidDel="00000000" w:rsidP="00000000" w:rsidRDefault="00000000" w:rsidRPr="00000000" w14:paraId="000053F9">
      <w:pPr>
        <w:rPr>
          <w:highlight w:val="yellow"/>
        </w:rPr>
      </w:pPr>
      <w:r w:rsidDel="00000000" w:rsidR="00000000" w:rsidRPr="00000000">
        <w:rPr>
          <w:highlight w:val="yellow"/>
          <w:rtl w:val="0"/>
        </w:rPr>
        <w:t xml:space="preserve">    }</w:t>
      </w:r>
    </w:p>
    <w:p w:rsidR="00000000" w:rsidDel="00000000" w:rsidP="00000000" w:rsidRDefault="00000000" w:rsidRPr="00000000" w14:paraId="000053FA">
      <w:pPr>
        <w:rPr>
          <w:highlight w:val="yellow"/>
        </w:rPr>
      </w:pPr>
      <w:r w:rsidDel="00000000" w:rsidR="00000000" w:rsidRPr="00000000">
        <w:rPr>
          <w:rtl w:val="0"/>
        </w:rPr>
      </w:r>
    </w:p>
    <w:p w:rsidR="00000000" w:rsidDel="00000000" w:rsidP="00000000" w:rsidRDefault="00000000" w:rsidRPr="00000000" w14:paraId="000053FB">
      <w:pPr>
        <w:rPr>
          <w:highlight w:val="yellow"/>
        </w:rPr>
      </w:pPr>
      <w:r w:rsidDel="00000000" w:rsidR="00000000" w:rsidRPr="00000000">
        <w:rPr>
          <w:highlight w:val="yellow"/>
          <w:rtl w:val="0"/>
        </w:rPr>
        <w:t xml:space="preserve">    [TestMethod]</w:t>
      </w:r>
    </w:p>
    <w:p w:rsidR="00000000" w:rsidDel="00000000" w:rsidP="00000000" w:rsidRDefault="00000000" w:rsidRPr="00000000" w14:paraId="000053FC">
      <w:pPr>
        <w:rPr>
          <w:highlight w:val="yellow"/>
        </w:rPr>
      </w:pPr>
      <w:r w:rsidDel="00000000" w:rsidR="00000000" w:rsidRPr="00000000">
        <w:rPr>
          <w:highlight w:val="yellow"/>
          <w:rtl w:val="0"/>
        </w:rPr>
        <w:t xml:space="preserve">    public async Task PostAsync_ReturnsOkResult_WhenSuccess()</w:t>
      </w:r>
    </w:p>
    <w:p w:rsidR="00000000" w:rsidDel="00000000" w:rsidP="00000000" w:rsidRDefault="00000000" w:rsidRPr="00000000" w14:paraId="000053FD">
      <w:pPr>
        <w:rPr>
          <w:highlight w:val="yellow"/>
        </w:rPr>
      </w:pPr>
      <w:r w:rsidDel="00000000" w:rsidR="00000000" w:rsidRPr="00000000">
        <w:rPr>
          <w:highlight w:val="yellow"/>
          <w:rtl w:val="0"/>
        </w:rPr>
        <w:t xml:space="preserve">    {</w:t>
      </w:r>
    </w:p>
    <w:p w:rsidR="00000000" w:rsidDel="00000000" w:rsidP="00000000" w:rsidRDefault="00000000" w:rsidRPr="00000000" w14:paraId="000053FE">
      <w:pPr>
        <w:rPr>
          <w:highlight w:val="yellow"/>
        </w:rPr>
      </w:pPr>
      <w:r w:rsidDel="00000000" w:rsidR="00000000" w:rsidRPr="00000000">
        <w:rPr>
          <w:highlight w:val="yellow"/>
          <w:rtl w:val="0"/>
        </w:rPr>
        <w:t xml:space="preserve">        // Arrange</w:t>
      </w:r>
    </w:p>
    <w:p w:rsidR="00000000" w:rsidDel="00000000" w:rsidP="00000000" w:rsidRDefault="00000000" w:rsidRPr="00000000" w14:paraId="000053FF">
      <w:pPr>
        <w:rPr>
          <w:highlight w:val="yellow"/>
        </w:rPr>
      </w:pPr>
      <w:r w:rsidDel="00000000" w:rsidR="00000000" w:rsidRPr="00000000">
        <w:rPr>
          <w:highlight w:val="yellow"/>
          <w:rtl w:val="0"/>
        </w:rPr>
        <w:t xml:space="preserve">        var tournamentTeamDTO = new TournamentTeamDTO { Id = 1, TournamentId = 1, TeamId = 1 };</w:t>
      </w:r>
    </w:p>
    <w:p w:rsidR="00000000" w:rsidDel="00000000" w:rsidP="00000000" w:rsidRDefault="00000000" w:rsidRPr="00000000" w14:paraId="00005400">
      <w:pPr>
        <w:rPr>
          <w:highlight w:val="yellow"/>
        </w:rPr>
      </w:pPr>
      <w:r w:rsidDel="00000000" w:rsidR="00000000" w:rsidRPr="00000000">
        <w:rPr>
          <w:highlight w:val="yellow"/>
          <w:rtl w:val="0"/>
        </w:rPr>
        <w:t xml:space="preserve">        var actionResponse = new ActionResponse&lt;TournamentTeam&gt;</w:t>
      </w:r>
    </w:p>
    <w:p w:rsidR="00000000" w:rsidDel="00000000" w:rsidP="00000000" w:rsidRDefault="00000000" w:rsidRPr="00000000" w14:paraId="00005401">
      <w:pPr>
        <w:rPr>
          <w:highlight w:val="yellow"/>
        </w:rPr>
      </w:pPr>
      <w:r w:rsidDel="00000000" w:rsidR="00000000" w:rsidRPr="00000000">
        <w:rPr>
          <w:highlight w:val="yellow"/>
          <w:rtl w:val="0"/>
        </w:rPr>
        <w:t xml:space="preserve">        {</w:t>
      </w:r>
    </w:p>
    <w:p w:rsidR="00000000" w:rsidDel="00000000" w:rsidP="00000000" w:rsidRDefault="00000000" w:rsidRPr="00000000" w14:paraId="00005402">
      <w:pPr>
        <w:rPr>
          <w:highlight w:val="yellow"/>
        </w:rPr>
      </w:pPr>
      <w:r w:rsidDel="00000000" w:rsidR="00000000" w:rsidRPr="00000000">
        <w:rPr>
          <w:highlight w:val="yellow"/>
          <w:rtl w:val="0"/>
        </w:rPr>
        <w:t xml:space="preserve">            WasSuccess = true,</w:t>
      </w:r>
    </w:p>
    <w:p w:rsidR="00000000" w:rsidDel="00000000" w:rsidP="00000000" w:rsidRDefault="00000000" w:rsidRPr="00000000" w14:paraId="00005403">
      <w:pPr>
        <w:rPr>
          <w:highlight w:val="yellow"/>
        </w:rPr>
      </w:pPr>
      <w:r w:rsidDel="00000000" w:rsidR="00000000" w:rsidRPr="00000000">
        <w:rPr>
          <w:highlight w:val="yellow"/>
          <w:rtl w:val="0"/>
        </w:rPr>
        <w:t xml:space="preserve">            Result = new TournamentTeam { Id = 1, TournamentId = 1, TeamId = 1 }</w:t>
      </w:r>
    </w:p>
    <w:p w:rsidR="00000000" w:rsidDel="00000000" w:rsidP="00000000" w:rsidRDefault="00000000" w:rsidRPr="00000000" w14:paraId="00005404">
      <w:pPr>
        <w:rPr>
          <w:highlight w:val="yellow"/>
        </w:rPr>
      </w:pPr>
      <w:r w:rsidDel="00000000" w:rsidR="00000000" w:rsidRPr="00000000">
        <w:rPr>
          <w:highlight w:val="yellow"/>
          <w:rtl w:val="0"/>
        </w:rPr>
        <w:t xml:space="preserve">        };</w:t>
      </w:r>
    </w:p>
    <w:p w:rsidR="00000000" w:rsidDel="00000000" w:rsidP="00000000" w:rsidRDefault="00000000" w:rsidRPr="00000000" w14:paraId="00005405">
      <w:pPr>
        <w:rPr>
          <w:highlight w:val="yellow"/>
        </w:rPr>
      </w:pPr>
      <w:r w:rsidDel="00000000" w:rsidR="00000000" w:rsidRPr="00000000">
        <w:rPr>
          <w:highlight w:val="yellow"/>
          <w:rtl w:val="0"/>
        </w:rPr>
        <w:t xml:space="preserve">        _mockUnitOfWork.Setup(u =&gt; u.AddAsync(tournamentTeamDTO))</w:t>
      </w:r>
    </w:p>
    <w:p w:rsidR="00000000" w:rsidDel="00000000" w:rsidP="00000000" w:rsidRDefault="00000000" w:rsidRPr="00000000" w14:paraId="00005406">
      <w:pPr>
        <w:rPr>
          <w:highlight w:val="yellow"/>
        </w:rPr>
      </w:pPr>
      <w:r w:rsidDel="00000000" w:rsidR="00000000" w:rsidRPr="00000000">
        <w:rPr>
          <w:highlight w:val="yellow"/>
          <w:rtl w:val="0"/>
        </w:rPr>
        <w:t xml:space="preserve">                       .ReturnsAsync(actionResponse);</w:t>
      </w:r>
    </w:p>
    <w:p w:rsidR="00000000" w:rsidDel="00000000" w:rsidP="00000000" w:rsidRDefault="00000000" w:rsidRPr="00000000" w14:paraId="00005407">
      <w:pPr>
        <w:rPr>
          <w:highlight w:val="yellow"/>
        </w:rPr>
      </w:pPr>
      <w:r w:rsidDel="00000000" w:rsidR="00000000" w:rsidRPr="00000000">
        <w:rPr>
          <w:rtl w:val="0"/>
        </w:rPr>
      </w:r>
    </w:p>
    <w:p w:rsidR="00000000" w:rsidDel="00000000" w:rsidP="00000000" w:rsidRDefault="00000000" w:rsidRPr="00000000" w14:paraId="00005408">
      <w:pPr>
        <w:rPr>
          <w:highlight w:val="yellow"/>
        </w:rPr>
      </w:pPr>
      <w:r w:rsidDel="00000000" w:rsidR="00000000" w:rsidRPr="00000000">
        <w:rPr>
          <w:highlight w:val="yellow"/>
          <w:rtl w:val="0"/>
        </w:rPr>
        <w:t xml:space="preserve">        // Act</w:t>
      </w:r>
    </w:p>
    <w:p w:rsidR="00000000" w:rsidDel="00000000" w:rsidP="00000000" w:rsidRDefault="00000000" w:rsidRPr="00000000" w14:paraId="00005409">
      <w:pPr>
        <w:rPr>
          <w:highlight w:val="yellow"/>
        </w:rPr>
      </w:pPr>
      <w:r w:rsidDel="00000000" w:rsidR="00000000" w:rsidRPr="00000000">
        <w:rPr>
          <w:highlight w:val="yellow"/>
          <w:rtl w:val="0"/>
        </w:rPr>
        <w:t xml:space="preserve">        var result = await _controller.PostAsync(tournamentTeamDTO);</w:t>
      </w:r>
    </w:p>
    <w:p w:rsidR="00000000" w:rsidDel="00000000" w:rsidP="00000000" w:rsidRDefault="00000000" w:rsidRPr="00000000" w14:paraId="0000540A">
      <w:pPr>
        <w:rPr>
          <w:highlight w:val="yellow"/>
        </w:rPr>
      </w:pPr>
      <w:r w:rsidDel="00000000" w:rsidR="00000000" w:rsidRPr="00000000">
        <w:rPr>
          <w:rtl w:val="0"/>
        </w:rPr>
      </w:r>
    </w:p>
    <w:p w:rsidR="00000000" w:rsidDel="00000000" w:rsidP="00000000" w:rsidRDefault="00000000" w:rsidRPr="00000000" w14:paraId="0000540B">
      <w:pPr>
        <w:rPr>
          <w:highlight w:val="yellow"/>
        </w:rPr>
      </w:pPr>
      <w:r w:rsidDel="00000000" w:rsidR="00000000" w:rsidRPr="00000000">
        <w:rPr>
          <w:highlight w:val="yellow"/>
          <w:rtl w:val="0"/>
        </w:rPr>
        <w:t xml:space="preserve">        // Assert</w:t>
      </w:r>
    </w:p>
    <w:p w:rsidR="00000000" w:rsidDel="00000000" w:rsidP="00000000" w:rsidRDefault="00000000" w:rsidRPr="00000000" w14:paraId="0000540C">
      <w:pPr>
        <w:rPr>
          <w:highlight w:val="yellow"/>
        </w:rPr>
      </w:pPr>
      <w:r w:rsidDel="00000000" w:rsidR="00000000" w:rsidRPr="00000000">
        <w:rPr>
          <w:highlight w:val="yellow"/>
          <w:rtl w:val="0"/>
        </w:rPr>
        <w:t xml:space="preserve">        var okResult = result as OkObjectResult;</w:t>
      </w:r>
    </w:p>
    <w:p w:rsidR="00000000" w:rsidDel="00000000" w:rsidP="00000000" w:rsidRDefault="00000000" w:rsidRPr="00000000" w14:paraId="0000540D">
      <w:pPr>
        <w:rPr>
          <w:highlight w:val="yellow"/>
        </w:rPr>
      </w:pPr>
      <w:r w:rsidDel="00000000" w:rsidR="00000000" w:rsidRPr="00000000">
        <w:rPr>
          <w:highlight w:val="yellow"/>
          <w:rtl w:val="0"/>
        </w:rPr>
        <w:t xml:space="preserve">        Assert.IsNotNull(okResult);</w:t>
      </w:r>
    </w:p>
    <w:p w:rsidR="00000000" w:rsidDel="00000000" w:rsidP="00000000" w:rsidRDefault="00000000" w:rsidRPr="00000000" w14:paraId="0000540E">
      <w:pPr>
        <w:rPr>
          <w:highlight w:val="yellow"/>
        </w:rPr>
      </w:pPr>
      <w:r w:rsidDel="00000000" w:rsidR="00000000" w:rsidRPr="00000000">
        <w:rPr>
          <w:highlight w:val="yellow"/>
          <w:rtl w:val="0"/>
        </w:rPr>
        <w:t xml:space="preserve">        var team = okResult.Value as TournamentTeam;</w:t>
      </w:r>
    </w:p>
    <w:p w:rsidR="00000000" w:rsidDel="00000000" w:rsidP="00000000" w:rsidRDefault="00000000" w:rsidRPr="00000000" w14:paraId="0000540F">
      <w:pPr>
        <w:rPr>
          <w:highlight w:val="yellow"/>
        </w:rPr>
      </w:pPr>
      <w:r w:rsidDel="00000000" w:rsidR="00000000" w:rsidRPr="00000000">
        <w:rPr>
          <w:highlight w:val="yellow"/>
          <w:rtl w:val="0"/>
        </w:rPr>
        <w:t xml:space="preserve">        Assert.IsNotNull(team);</w:t>
      </w:r>
    </w:p>
    <w:p w:rsidR="00000000" w:rsidDel="00000000" w:rsidP="00000000" w:rsidRDefault="00000000" w:rsidRPr="00000000" w14:paraId="00005410">
      <w:pPr>
        <w:rPr>
          <w:highlight w:val="yellow"/>
        </w:rPr>
      </w:pPr>
      <w:r w:rsidDel="00000000" w:rsidR="00000000" w:rsidRPr="00000000">
        <w:rPr>
          <w:highlight w:val="yellow"/>
          <w:rtl w:val="0"/>
        </w:rPr>
        <w:t xml:space="preserve">        Assert.AreEqual(1, team.Id);</w:t>
      </w:r>
    </w:p>
    <w:p w:rsidR="00000000" w:rsidDel="00000000" w:rsidP="00000000" w:rsidRDefault="00000000" w:rsidRPr="00000000" w14:paraId="00005411">
      <w:pPr>
        <w:rPr>
          <w:highlight w:val="yellow"/>
        </w:rPr>
      </w:pPr>
      <w:r w:rsidDel="00000000" w:rsidR="00000000" w:rsidRPr="00000000">
        <w:rPr>
          <w:highlight w:val="yellow"/>
          <w:rtl w:val="0"/>
        </w:rPr>
        <w:t xml:space="preserve">    }</w:t>
      </w:r>
    </w:p>
    <w:p w:rsidR="00000000" w:rsidDel="00000000" w:rsidP="00000000" w:rsidRDefault="00000000" w:rsidRPr="00000000" w14:paraId="00005412">
      <w:pPr>
        <w:rPr>
          <w:highlight w:val="yellow"/>
        </w:rPr>
      </w:pPr>
      <w:r w:rsidDel="00000000" w:rsidR="00000000" w:rsidRPr="00000000">
        <w:rPr>
          <w:rtl w:val="0"/>
        </w:rPr>
      </w:r>
    </w:p>
    <w:p w:rsidR="00000000" w:rsidDel="00000000" w:rsidP="00000000" w:rsidRDefault="00000000" w:rsidRPr="00000000" w14:paraId="00005413">
      <w:pPr>
        <w:rPr>
          <w:highlight w:val="yellow"/>
        </w:rPr>
      </w:pPr>
      <w:r w:rsidDel="00000000" w:rsidR="00000000" w:rsidRPr="00000000">
        <w:rPr>
          <w:highlight w:val="yellow"/>
          <w:rtl w:val="0"/>
        </w:rPr>
        <w:t xml:space="preserve">    [TestMethod]</w:t>
      </w:r>
    </w:p>
    <w:p w:rsidR="00000000" w:rsidDel="00000000" w:rsidP="00000000" w:rsidRDefault="00000000" w:rsidRPr="00000000" w14:paraId="00005414">
      <w:pPr>
        <w:rPr>
          <w:highlight w:val="yellow"/>
        </w:rPr>
      </w:pPr>
      <w:r w:rsidDel="00000000" w:rsidR="00000000" w:rsidRPr="00000000">
        <w:rPr>
          <w:highlight w:val="yellow"/>
          <w:rtl w:val="0"/>
        </w:rPr>
        <w:t xml:space="preserve">    public async Task PostAsync_ReturnsBadRequest_WhenFailure()</w:t>
      </w:r>
    </w:p>
    <w:p w:rsidR="00000000" w:rsidDel="00000000" w:rsidP="00000000" w:rsidRDefault="00000000" w:rsidRPr="00000000" w14:paraId="00005415">
      <w:pPr>
        <w:rPr>
          <w:highlight w:val="yellow"/>
        </w:rPr>
      </w:pPr>
      <w:r w:rsidDel="00000000" w:rsidR="00000000" w:rsidRPr="00000000">
        <w:rPr>
          <w:highlight w:val="yellow"/>
          <w:rtl w:val="0"/>
        </w:rPr>
        <w:t xml:space="preserve">    {</w:t>
      </w:r>
    </w:p>
    <w:p w:rsidR="00000000" w:rsidDel="00000000" w:rsidP="00000000" w:rsidRDefault="00000000" w:rsidRPr="00000000" w14:paraId="00005416">
      <w:pPr>
        <w:rPr>
          <w:highlight w:val="yellow"/>
        </w:rPr>
      </w:pPr>
      <w:r w:rsidDel="00000000" w:rsidR="00000000" w:rsidRPr="00000000">
        <w:rPr>
          <w:highlight w:val="yellow"/>
          <w:rtl w:val="0"/>
        </w:rPr>
        <w:t xml:space="preserve">        // Arrange</w:t>
      </w:r>
    </w:p>
    <w:p w:rsidR="00000000" w:rsidDel="00000000" w:rsidP="00000000" w:rsidRDefault="00000000" w:rsidRPr="00000000" w14:paraId="00005417">
      <w:pPr>
        <w:rPr>
          <w:highlight w:val="yellow"/>
        </w:rPr>
      </w:pPr>
      <w:r w:rsidDel="00000000" w:rsidR="00000000" w:rsidRPr="00000000">
        <w:rPr>
          <w:highlight w:val="yellow"/>
          <w:rtl w:val="0"/>
        </w:rPr>
        <w:t xml:space="preserve">        var tournamentTeamDTO = new TournamentTeamDTO { Id = 1, TournamentId = 1, TeamId = 1 };</w:t>
      </w:r>
    </w:p>
    <w:p w:rsidR="00000000" w:rsidDel="00000000" w:rsidP="00000000" w:rsidRDefault="00000000" w:rsidRPr="00000000" w14:paraId="00005418">
      <w:pPr>
        <w:rPr>
          <w:highlight w:val="yellow"/>
        </w:rPr>
      </w:pPr>
      <w:r w:rsidDel="00000000" w:rsidR="00000000" w:rsidRPr="00000000">
        <w:rPr>
          <w:highlight w:val="yellow"/>
          <w:rtl w:val="0"/>
        </w:rPr>
        <w:t xml:space="preserve">        var actionResponse = new ActionResponse&lt;TournamentTeam&gt;</w:t>
      </w:r>
    </w:p>
    <w:p w:rsidR="00000000" w:rsidDel="00000000" w:rsidP="00000000" w:rsidRDefault="00000000" w:rsidRPr="00000000" w14:paraId="00005419">
      <w:pPr>
        <w:rPr>
          <w:highlight w:val="yellow"/>
        </w:rPr>
      </w:pPr>
      <w:r w:rsidDel="00000000" w:rsidR="00000000" w:rsidRPr="00000000">
        <w:rPr>
          <w:highlight w:val="yellow"/>
          <w:rtl w:val="0"/>
        </w:rPr>
        <w:t xml:space="preserve">        {</w:t>
      </w:r>
    </w:p>
    <w:p w:rsidR="00000000" w:rsidDel="00000000" w:rsidP="00000000" w:rsidRDefault="00000000" w:rsidRPr="00000000" w14:paraId="0000541A">
      <w:pPr>
        <w:rPr>
          <w:highlight w:val="yellow"/>
        </w:rPr>
      </w:pPr>
      <w:r w:rsidDel="00000000" w:rsidR="00000000" w:rsidRPr="00000000">
        <w:rPr>
          <w:highlight w:val="yellow"/>
          <w:rtl w:val="0"/>
        </w:rPr>
        <w:t xml:space="preserve">            WasSuccess = false,</w:t>
      </w:r>
    </w:p>
    <w:p w:rsidR="00000000" w:rsidDel="00000000" w:rsidP="00000000" w:rsidRDefault="00000000" w:rsidRPr="00000000" w14:paraId="0000541B">
      <w:pPr>
        <w:rPr>
          <w:highlight w:val="yellow"/>
        </w:rPr>
      </w:pPr>
      <w:r w:rsidDel="00000000" w:rsidR="00000000" w:rsidRPr="00000000">
        <w:rPr>
          <w:highlight w:val="yellow"/>
          <w:rtl w:val="0"/>
        </w:rPr>
        <w:t xml:space="preserve">            Message = "Error occurred"</w:t>
      </w:r>
    </w:p>
    <w:p w:rsidR="00000000" w:rsidDel="00000000" w:rsidP="00000000" w:rsidRDefault="00000000" w:rsidRPr="00000000" w14:paraId="0000541C">
      <w:pPr>
        <w:rPr>
          <w:highlight w:val="yellow"/>
        </w:rPr>
      </w:pPr>
      <w:r w:rsidDel="00000000" w:rsidR="00000000" w:rsidRPr="00000000">
        <w:rPr>
          <w:highlight w:val="yellow"/>
          <w:rtl w:val="0"/>
        </w:rPr>
        <w:t xml:space="preserve">        };</w:t>
      </w:r>
    </w:p>
    <w:p w:rsidR="00000000" w:rsidDel="00000000" w:rsidP="00000000" w:rsidRDefault="00000000" w:rsidRPr="00000000" w14:paraId="0000541D">
      <w:pPr>
        <w:rPr>
          <w:highlight w:val="yellow"/>
        </w:rPr>
      </w:pPr>
      <w:r w:rsidDel="00000000" w:rsidR="00000000" w:rsidRPr="00000000">
        <w:rPr>
          <w:highlight w:val="yellow"/>
          <w:rtl w:val="0"/>
        </w:rPr>
        <w:t xml:space="preserve">        _mockUnitOfWork.Setup(u =&gt; u.AddAsync(tournamentTeamDTO))</w:t>
      </w:r>
    </w:p>
    <w:p w:rsidR="00000000" w:rsidDel="00000000" w:rsidP="00000000" w:rsidRDefault="00000000" w:rsidRPr="00000000" w14:paraId="0000541E">
      <w:pPr>
        <w:rPr>
          <w:highlight w:val="yellow"/>
        </w:rPr>
      </w:pPr>
      <w:r w:rsidDel="00000000" w:rsidR="00000000" w:rsidRPr="00000000">
        <w:rPr>
          <w:highlight w:val="yellow"/>
          <w:rtl w:val="0"/>
        </w:rPr>
        <w:t xml:space="preserve">                       .ReturnsAsync(actionResponse);</w:t>
      </w:r>
    </w:p>
    <w:p w:rsidR="00000000" w:rsidDel="00000000" w:rsidP="00000000" w:rsidRDefault="00000000" w:rsidRPr="00000000" w14:paraId="0000541F">
      <w:pPr>
        <w:rPr>
          <w:highlight w:val="yellow"/>
        </w:rPr>
      </w:pPr>
      <w:r w:rsidDel="00000000" w:rsidR="00000000" w:rsidRPr="00000000">
        <w:rPr>
          <w:rtl w:val="0"/>
        </w:rPr>
      </w:r>
    </w:p>
    <w:p w:rsidR="00000000" w:rsidDel="00000000" w:rsidP="00000000" w:rsidRDefault="00000000" w:rsidRPr="00000000" w14:paraId="00005420">
      <w:pPr>
        <w:rPr>
          <w:highlight w:val="yellow"/>
        </w:rPr>
      </w:pPr>
      <w:r w:rsidDel="00000000" w:rsidR="00000000" w:rsidRPr="00000000">
        <w:rPr>
          <w:highlight w:val="yellow"/>
          <w:rtl w:val="0"/>
        </w:rPr>
        <w:t xml:space="preserve">        // Act</w:t>
      </w:r>
    </w:p>
    <w:p w:rsidR="00000000" w:rsidDel="00000000" w:rsidP="00000000" w:rsidRDefault="00000000" w:rsidRPr="00000000" w14:paraId="00005421">
      <w:pPr>
        <w:rPr>
          <w:highlight w:val="yellow"/>
        </w:rPr>
      </w:pPr>
      <w:r w:rsidDel="00000000" w:rsidR="00000000" w:rsidRPr="00000000">
        <w:rPr>
          <w:highlight w:val="yellow"/>
          <w:rtl w:val="0"/>
        </w:rPr>
        <w:t xml:space="preserve">        var result = await _controller.PostAsync(tournamentTeamDTO);</w:t>
      </w:r>
    </w:p>
    <w:p w:rsidR="00000000" w:rsidDel="00000000" w:rsidP="00000000" w:rsidRDefault="00000000" w:rsidRPr="00000000" w14:paraId="00005422">
      <w:pPr>
        <w:rPr>
          <w:highlight w:val="yellow"/>
        </w:rPr>
      </w:pPr>
      <w:r w:rsidDel="00000000" w:rsidR="00000000" w:rsidRPr="00000000">
        <w:rPr>
          <w:rtl w:val="0"/>
        </w:rPr>
      </w:r>
    </w:p>
    <w:p w:rsidR="00000000" w:rsidDel="00000000" w:rsidP="00000000" w:rsidRDefault="00000000" w:rsidRPr="00000000" w14:paraId="00005423">
      <w:pPr>
        <w:rPr>
          <w:highlight w:val="yellow"/>
        </w:rPr>
      </w:pPr>
      <w:r w:rsidDel="00000000" w:rsidR="00000000" w:rsidRPr="00000000">
        <w:rPr>
          <w:highlight w:val="yellow"/>
          <w:rtl w:val="0"/>
        </w:rPr>
        <w:t xml:space="preserve">        // Assert</w:t>
      </w:r>
    </w:p>
    <w:p w:rsidR="00000000" w:rsidDel="00000000" w:rsidP="00000000" w:rsidRDefault="00000000" w:rsidRPr="00000000" w14:paraId="00005424">
      <w:pPr>
        <w:rPr>
          <w:highlight w:val="yellow"/>
        </w:rPr>
      </w:pPr>
      <w:r w:rsidDel="00000000" w:rsidR="00000000" w:rsidRPr="00000000">
        <w:rPr>
          <w:highlight w:val="yellow"/>
          <w:rtl w:val="0"/>
        </w:rPr>
        <w:t xml:space="preserve">        var badRequestResult = result as BadRequestObjectResult;</w:t>
      </w:r>
    </w:p>
    <w:p w:rsidR="00000000" w:rsidDel="00000000" w:rsidP="00000000" w:rsidRDefault="00000000" w:rsidRPr="00000000" w14:paraId="00005425">
      <w:pPr>
        <w:rPr>
          <w:highlight w:val="yellow"/>
        </w:rPr>
      </w:pPr>
      <w:r w:rsidDel="00000000" w:rsidR="00000000" w:rsidRPr="00000000">
        <w:rPr>
          <w:highlight w:val="yellow"/>
          <w:rtl w:val="0"/>
        </w:rPr>
        <w:t xml:space="preserve">        Assert.IsNotNull(badRequestResult);</w:t>
      </w:r>
    </w:p>
    <w:p w:rsidR="00000000" w:rsidDel="00000000" w:rsidP="00000000" w:rsidRDefault="00000000" w:rsidRPr="00000000" w14:paraId="00005426">
      <w:pPr>
        <w:rPr>
          <w:highlight w:val="yellow"/>
        </w:rPr>
      </w:pPr>
      <w:r w:rsidDel="00000000" w:rsidR="00000000" w:rsidRPr="00000000">
        <w:rPr>
          <w:highlight w:val="yellow"/>
          <w:rtl w:val="0"/>
        </w:rPr>
        <w:t xml:space="preserve">        Assert.AreEqual("Error occurred", badRequestResult.Value);</w:t>
      </w:r>
    </w:p>
    <w:p w:rsidR="00000000" w:rsidDel="00000000" w:rsidP="00000000" w:rsidRDefault="00000000" w:rsidRPr="00000000" w14:paraId="00005427">
      <w:pPr>
        <w:rPr>
          <w:highlight w:val="yellow"/>
        </w:rPr>
      </w:pPr>
      <w:r w:rsidDel="00000000" w:rsidR="00000000" w:rsidRPr="00000000">
        <w:rPr>
          <w:highlight w:val="yellow"/>
          <w:rtl w:val="0"/>
        </w:rPr>
        <w:t xml:space="preserve">    }</w:t>
      </w:r>
    </w:p>
    <w:p w:rsidR="00000000" w:rsidDel="00000000" w:rsidP="00000000" w:rsidRDefault="00000000" w:rsidRPr="00000000" w14:paraId="00005428">
      <w:pPr>
        <w:rPr>
          <w:highlight w:val="yellow"/>
        </w:rPr>
      </w:pPr>
      <w:r w:rsidDel="00000000" w:rsidR="00000000" w:rsidRPr="00000000">
        <w:rPr>
          <w:rtl w:val="0"/>
        </w:rPr>
      </w:r>
    </w:p>
    <w:p w:rsidR="00000000" w:rsidDel="00000000" w:rsidP="00000000" w:rsidRDefault="00000000" w:rsidRPr="00000000" w14:paraId="00005429">
      <w:pPr>
        <w:rPr>
          <w:highlight w:val="yellow"/>
        </w:rPr>
      </w:pPr>
      <w:r w:rsidDel="00000000" w:rsidR="00000000" w:rsidRPr="00000000">
        <w:rPr>
          <w:highlight w:val="yellow"/>
          <w:rtl w:val="0"/>
        </w:rPr>
        <w:t xml:space="preserve">    [TestMethod]</w:t>
      </w:r>
    </w:p>
    <w:p w:rsidR="00000000" w:rsidDel="00000000" w:rsidP="00000000" w:rsidRDefault="00000000" w:rsidRPr="00000000" w14:paraId="0000542A">
      <w:pPr>
        <w:rPr>
          <w:highlight w:val="yellow"/>
        </w:rPr>
      </w:pPr>
      <w:r w:rsidDel="00000000" w:rsidR="00000000" w:rsidRPr="00000000">
        <w:rPr>
          <w:highlight w:val="yellow"/>
          <w:rtl w:val="0"/>
        </w:rPr>
        <w:t xml:space="preserve">    public async Task GetAsync_ReturnsOkResult_WithPaginatedTournamentTeams()</w:t>
      </w:r>
    </w:p>
    <w:p w:rsidR="00000000" w:rsidDel="00000000" w:rsidP="00000000" w:rsidRDefault="00000000" w:rsidRPr="00000000" w14:paraId="0000542B">
      <w:pPr>
        <w:rPr>
          <w:highlight w:val="yellow"/>
        </w:rPr>
      </w:pPr>
      <w:r w:rsidDel="00000000" w:rsidR="00000000" w:rsidRPr="00000000">
        <w:rPr>
          <w:highlight w:val="yellow"/>
          <w:rtl w:val="0"/>
        </w:rPr>
        <w:t xml:space="preserve">    {</w:t>
      </w:r>
    </w:p>
    <w:p w:rsidR="00000000" w:rsidDel="00000000" w:rsidP="00000000" w:rsidRDefault="00000000" w:rsidRPr="00000000" w14:paraId="0000542C">
      <w:pPr>
        <w:rPr>
          <w:highlight w:val="yellow"/>
        </w:rPr>
      </w:pPr>
      <w:r w:rsidDel="00000000" w:rsidR="00000000" w:rsidRPr="00000000">
        <w:rPr>
          <w:highlight w:val="yellow"/>
          <w:rtl w:val="0"/>
        </w:rPr>
        <w:t xml:space="preserve">        // Arrange</w:t>
      </w:r>
    </w:p>
    <w:p w:rsidR="00000000" w:rsidDel="00000000" w:rsidP="00000000" w:rsidRDefault="00000000" w:rsidRPr="00000000" w14:paraId="0000542D">
      <w:pPr>
        <w:rPr>
          <w:highlight w:val="yellow"/>
        </w:rPr>
      </w:pPr>
      <w:r w:rsidDel="00000000" w:rsidR="00000000" w:rsidRPr="00000000">
        <w:rPr>
          <w:highlight w:val="yellow"/>
          <w:rtl w:val="0"/>
        </w:rPr>
        <w:t xml:space="preserve">        var pagination = new PaginationDTO { Page = 1, RecordsNumber = 10 };</w:t>
      </w:r>
    </w:p>
    <w:p w:rsidR="00000000" w:rsidDel="00000000" w:rsidP="00000000" w:rsidRDefault="00000000" w:rsidRPr="00000000" w14:paraId="0000542E">
      <w:pPr>
        <w:rPr>
          <w:highlight w:val="yellow"/>
        </w:rPr>
      </w:pPr>
      <w:r w:rsidDel="00000000" w:rsidR="00000000" w:rsidRPr="00000000">
        <w:rPr>
          <w:highlight w:val="yellow"/>
          <w:rtl w:val="0"/>
        </w:rPr>
        <w:t xml:space="preserve">        var mockTeams = new List&lt;TournamentTeam&gt;</w:t>
      </w:r>
    </w:p>
    <w:p w:rsidR="00000000" w:rsidDel="00000000" w:rsidP="00000000" w:rsidRDefault="00000000" w:rsidRPr="00000000" w14:paraId="0000542F">
      <w:pPr>
        <w:rPr>
          <w:highlight w:val="yellow"/>
        </w:rPr>
      </w:pPr>
      <w:r w:rsidDel="00000000" w:rsidR="00000000" w:rsidRPr="00000000">
        <w:rPr>
          <w:highlight w:val="yellow"/>
          <w:rtl w:val="0"/>
        </w:rPr>
        <w:t xml:space="preserve">        {</w:t>
      </w:r>
    </w:p>
    <w:p w:rsidR="00000000" w:rsidDel="00000000" w:rsidP="00000000" w:rsidRDefault="00000000" w:rsidRPr="00000000" w14:paraId="00005430">
      <w:pPr>
        <w:rPr>
          <w:highlight w:val="yellow"/>
        </w:rPr>
      </w:pPr>
      <w:r w:rsidDel="00000000" w:rsidR="00000000" w:rsidRPr="00000000">
        <w:rPr>
          <w:highlight w:val="yellow"/>
          <w:rtl w:val="0"/>
        </w:rPr>
        <w:t xml:space="preserve">            new TournamentTeam { Id = 1, TournamentId = 1 },</w:t>
      </w:r>
    </w:p>
    <w:p w:rsidR="00000000" w:rsidDel="00000000" w:rsidP="00000000" w:rsidRDefault="00000000" w:rsidRPr="00000000" w14:paraId="00005431">
      <w:pPr>
        <w:rPr>
          <w:highlight w:val="yellow"/>
        </w:rPr>
      </w:pPr>
      <w:r w:rsidDel="00000000" w:rsidR="00000000" w:rsidRPr="00000000">
        <w:rPr>
          <w:highlight w:val="yellow"/>
          <w:rtl w:val="0"/>
        </w:rPr>
        <w:t xml:space="preserve">            new TournamentTeam { Id = 2, TournamentId = 1 }</w:t>
      </w:r>
    </w:p>
    <w:p w:rsidR="00000000" w:rsidDel="00000000" w:rsidP="00000000" w:rsidRDefault="00000000" w:rsidRPr="00000000" w14:paraId="00005432">
      <w:pPr>
        <w:rPr>
          <w:highlight w:val="yellow"/>
        </w:rPr>
      </w:pPr>
      <w:r w:rsidDel="00000000" w:rsidR="00000000" w:rsidRPr="00000000">
        <w:rPr>
          <w:highlight w:val="yellow"/>
          <w:rtl w:val="0"/>
        </w:rPr>
        <w:t xml:space="preserve">        };</w:t>
      </w:r>
    </w:p>
    <w:p w:rsidR="00000000" w:rsidDel="00000000" w:rsidP="00000000" w:rsidRDefault="00000000" w:rsidRPr="00000000" w14:paraId="00005433">
      <w:pPr>
        <w:rPr>
          <w:highlight w:val="yellow"/>
        </w:rPr>
      </w:pPr>
      <w:r w:rsidDel="00000000" w:rsidR="00000000" w:rsidRPr="00000000">
        <w:rPr>
          <w:highlight w:val="yellow"/>
          <w:rtl w:val="0"/>
        </w:rPr>
        <w:t xml:space="preserve">        var actionResponse = new ActionResponse&lt;IEnumerable&lt;TournamentTeam&gt;&gt;</w:t>
      </w:r>
    </w:p>
    <w:p w:rsidR="00000000" w:rsidDel="00000000" w:rsidP="00000000" w:rsidRDefault="00000000" w:rsidRPr="00000000" w14:paraId="00005434">
      <w:pPr>
        <w:rPr>
          <w:highlight w:val="yellow"/>
        </w:rPr>
      </w:pPr>
      <w:r w:rsidDel="00000000" w:rsidR="00000000" w:rsidRPr="00000000">
        <w:rPr>
          <w:highlight w:val="yellow"/>
          <w:rtl w:val="0"/>
        </w:rPr>
        <w:t xml:space="preserve">        {</w:t>
      </w:r>
    </w:p>
    <w:p w:rsidR="00000000" w:rsidDel="00000000" w:rsidP="00000000" w:rsidRDefault="00000000" w:rsidRPr="00000000" w14:paraId="00005435">
      <w:pPr>
        <w:rPr>
          <w:highlight w:val="yellow"/>
        </w:rPr>
      </w:pPr>
      <w:r w:rsidDel="00000000" w:rsidR="00000000" w:rsidRPr="00000000">
        <w:rPr>
          <w:highlight w:val="yellow"/>
          <w:rtl w:val="0"/>
        </w:rPr>
        <w:t xml:space="preserve">            WasSuccess = true,</w:t>
      </w:r>
    </w:p>
    <w:p w:rsidR="00000000" w:rsidDel="00000000" w:rsidP="00000000" w:rsidRDefault="00000000" w:rsidRPr="00000000" w14:paraId="00005436">
      <w:pPr>
        <w:rPr>
          <w:highlight w:val="yellow"/>
        </w:rPr>
      </w:pPr>
      <w:r w:rsidDel="00000000" w:rsidR="00000000" w:rsidRPr="00000000">
        <w:rPr>
          <w:highlight w:val="yellow"/>
          <w:rtl w:val="0"/>
        </w:rPr>
        <w:t xml:space="preserve">            Result = mockTeams</w:t>
      </w:r>
    </w:p>
    <w:p w:rsidR="00000000" w:rsidDel="00000000" w:rsidP="00000000" w:rsidRDefault="00000000" w:rsidRPr="00000000" w14:paraId="00005437">
      <w:pPr>
        <w:rPr>
          <w:highlight w:val="yellow"/>
        </w:rPr>
      </w:pPr>
      <w:r w:rsidDel="00000000" w:rsidR="00000000" w:rsidRPr="00000000">
        <w:rPr>
          <w:highlight w:val="yellow"/>
          <w:rtl w:val="0"/>
        </w:rPr>
        <w:t xml:space="preserve">        };</w:t>
      </w:r>
    </w:p>
    <w:p w:rsidR="00000000" w:rsidDel="00000000" w:rsidP="00000000" w:rsidRDefault="00000000" w:rsidRPr="00000000" w14:paraId="00005438">
      <w:pPr>
        <w:rPr>
          <w:highlight w:val="yellow"/>
        </w:rPr>
      </w:pPr>
      <w:r w:rsidDel="00000000" w:rsidR="00000000" w:rsidRPr="00000000">
        <w:rPr>
          <w:highlight w:val="yellow"/>
          <w:rtl w:val="0"/>
        </w:rPr>
        <w:t xml:space="preserve">        _mockUnitOfWork.Setup(u =&gt; u.GetAsync(pagination))</w:t>
      </w:r>
    </w:p>
    <w:p w:rsidR="00000000" w:rsidDel="00000000" w:rsidP="00000000" w:rsidRDefault="00000000" w:rsidRPr="00000000" w14:paraId="00005439">
      <w:pPr>
        <w:rPr>
          <w:highlight w:val="yellow"/>
        </w:rPr>
      </w:pPr>
      <w:r w:rsidDel="00000000" w:rsidR="00000000" w:rsidRPr="00000000">
        <w:rPr>
          <w:highlight w:val="yellow"/>
          <w:rtl w:val="0"/>
        </w:rPr>
        <w:t xml:space="preserve">                       .ReturnsAsync(actionResponse);</w:t>
      </w:r>
    </w:p>
    <w:p w:rsidR="00000000" w:rsidDel="00000000" w:rsidP="00000000" w:rsidRDefault="00000000" w:rsidRPr="00000000" w14:paraId="0000543A">
      <w:pPr>
        <w:rPr>
          <w:highlight w:val="yellow"/>
        </w:rPr>
      </w:pPr>
      <w:r w:rsidDel="00000000" w:rsidR="00000000" w:rsidRPr="00000000">
        <w:rPr>
          <w:rtl w:val="0"/>
        </w:rPr>
      </w:r>
    </w:p>
    <w:p w:rsidR="00000000" w:rsidDel="00000000" w:rsidP="00000000" w:rsidRDefault="00000000" w:rsidRPr="00000000" w14:paraId="0000543B">
      <w:pPr>
        <w:rPr>
          <w:highlight w:val="yellow"/>
        </w:rPr>
      </w:pPr>
      <w:r w:rsidDel="00000000" w:rsidR="00000000" w:rsidRPr="00000000">
        <w:rPr>
          <w:highlight w:val="yellow"/>
          <w:rtl w:val="0"/>
        </w:rPr>
        <w:t xml:space="preserve">        // Act</w:t>
      </w:r>
    </w:p>
    <w:p w:rsidR="00000000" w:rsidDel="00000000" w:rsidP="00000000" w:rsidRDefault="00000000" w:rsidRPr="00000000" w14:paraId="0000543C">
      <w:pPr>
        <w:rPr>
          <w:highlight w:val="yellow"/>
        </w:rPr>
      </w:pPr>
      <w:r w:rsidDel="00000000" w:rsidR="00000000" w:rsidRPr="00000000">
        <w:rPr>
          <w:highlight w:val="yellow"/>
          <w:rtl w:val="0"/>
        </w:rPr>
        <w:t xml:space="preserve">        var result = await _controller.GetAsync(pagination);</w:t>
      </w:r>
    </w:p>
    <w:p w:rsidR="00000000" w:rsidDel="00000000" w:rsidP="00000000" w:rsidRDefault="00000000" w:rsidRPr="00000000" w14:paraId="0000543D">
      <w:pPr>
        <w:rPr>
          <w:highlight w:val="yellow"/>
        </w:rPr>
      </w:pPr>
      <w:r w:rsidDel="00000000" w:rsidR="00000000" w:rsidRPr="00000000">
        <w:rPr>
          <w:rtl w:val="0"/>
        </w:rPr>
      </w:r>
    </w:p>
    <w:p w:rsidR="00000000" w:rsidDel="00000000" w:rsidP="00000000" w:rsidRDefault="00000000" w:rsidRPr="00000000" w14:paraId="0000543E">
      <w:pPr>
        <w:rPr>
          <w:highlight w:val="yellow"/>
        </w:rPr>
      </w:pPr>
      <w:r w:rsidDel="00000000" w:rsidR="00000000" w:rsidRPr="00000000">
        <w:rPr>
          <w:highlight w:val="yellow"/>
          <w:rtl w:val="0"/>
        </w:rPr>
        <w:t xml:space="preserve">        // Assert</w:t>
      </w:r>
    </w:p>
    <w:p w:rsidR="00000000" w:rsidDel="00000000" w:rsidP="00000000" w:rsidRDefault="00000000" w:rsidRPr="00000000" w14:paraId="0000543F">
      <w:pPr>
        <w:rPr>
          <w:highlight w:val="yellow"/>
        </w:rPr>
      </w:pPr>
      <w:r w:rsidDel="00000000" w:rsidR="00000000" w:rsidRPr="00000000">
        <w:rPr>
          <w:highlight w:val="yellow"/>
          <w:rtl w:val="0"/>
        </w:rPr>
        <w:t xml:space="preserve">        var okResult = result as OkObjectResult;</w:t>
      </w:r>
    </w:p>
    <w:p w:rsidR="00000000" w:rsidDel="00000000" w:rsidP="00000000" w:rsidRDefault="00000000" w:rsidRPr="00000000" w14:paraId="00005440">
      <w:pPr>
        <w:rPr>
          <w:highlight w:val="yellow"/>
        </w:rPr>
      </w:pPr>
      <w:r w:rsidDel="00000000" w:rsidR="00000000" w:rsidRPr="00000000">
        <w:rPr>
          <w:highlight w:val="yellow"/>
          <w:rtl w:val="0"/>
        </w:rPr>
        <w:t xml:space="preserve">        Assert.IsNotNull(okResult);</w:t>
      </w:r>
    </w:p>
    <w:p w:rsidR="00000000" w:rsidDel="00000000" w:rsidP="00000000" w:rsidRDefault="00000000" w:rsidRPr="00000000" w14:paraId="00005441">
      <w:pPr>
        <w:rPr>
          <w:highlight w:val="yellow"/>
        </w:rPr>
      </w:pPr>
      <w:r w:rsidDel="00000000" w:rsidR="00000000" w:rsidRPr="00000000">
        <w:rPr>
          <w:highlight w:val="yellow"/>
          <w:rtl w:val="0"/>
        </w:rPr>
        <w:t xml:space="preserve">        var teams = okResult.Value as IEnumerable&lt;TournamentTeam&gt;;</w:t>
      </w:r>
    </w:p>
    <w:p w:rsidR="00000000" w:rsidDel="00000000" w:rsidP="00000000" w:rsidRDefault="00000000" w:rsidRPr="00000000" w14:paraId="00005442">
      <w:pPr>
        <w:rPr>
          <w:highlight w:val="yellow"/>
        </w:rPr>
      </w:pPr>
      <w:r w:rsidDel="00000000" w:rsidR="00000000" w:rsidRPr="00000000">
        <w:rPr>
          <w:highlight w:val="yellow"/>
          <w:rtl w:val="0"/>
        </w:rPr>
        <w:t xml:space="preserve">        Assert.IsNotNull(teams);</w:t>
      </w:r>
    </w:p>
    <w:p w:rsidR="00000000" w:rsidDel="00000000" w:rsidP="00000000" w:rsidRDefault="00000000" w:rsidRPr="00000000" w14:paraId="00005443">
      <w:pPr>
        <w:rPr>
          <w:highlight w:val="yellow"/>
        </w:rPr>
      </w:pPr>
      <w:r w:rsidDel="00000000" w:rsidR="00000000" w:rsidRPr="00000000">
        <w:rPr>
          <w:highlight w:val="yellow"/>
          <w:rtl w:val="0"/>
        </w:rPr>
        <w:t xml:space="preserve">        Assert.AreEqual(2, teams.Count());</w:t>
      </w:r>
    </w:p>
    <w:p w:rsidR="00000000" w:rsidDel="00000000" w:rsidP="00000000" w:rsidRDefault="00000000" w:rsidRPr="00000000" w14:paraId="00005444">
      <w:pPr>
        <w:rPr>
          <w:highlight w:val="yellow"/>
        </w:rPr>
      </w:pPr>
      <w:r w:rsidDel="00000000" w:rsidR="00000000" w:rsidRPr="00000000">
        <w:rPr>
          <w:highlight w:val="yellow"/>
          <w:rtl w:val="0"/>
        </w:rPr>
        <w:t xml:space="preserve">    }</w:t>
      </w:r>
    </w:p>
    <w:p w:rsidR="00000000" w:rsidDel="00000000" w:rsidP="00000000" w:rsidRDefault="00000000" w:rsidRPr="00000000" w14:paraId="00005445">
      <w:pPr>
        <w:rPr>
          <w:highlight w:val="yellow"/>
        </w:rPr>
      </w:pPr>
      <w:r w:rsidDel="00000000" w:rsidR="00000000" w:rsidRPr="00000000">
        <w:rPr>
          <w:rtl w:val="0"/>
        </w:rPr>
      </w:r>
    </w:p>
    <w:p w:rsidR="00000000" w:rsidDel="00000000" w:rsidP="00000000" w:rsidRDefault="00000000" w:rsidRPr="00000000" w14:paraId="00005446">
      <w:pPr>
        <w:rPr>
          <w:highlight w:val="yellow"/>
        </w:rPr>
      </w:pPr>
      <w:r w:rsidDel="00000000" w:rsidR="00000000" w:rsidRPr="00000000">
        <w:rPr>
          <w:highlight w:val="yellow"/>
          <w:rtl w:val="0"/>
        </w:rPr>
        <w:t xml:space="preserve">    [TestMethod]</w:t>
      </w:r>
    </w:p>
    <w:p w:rsidR="00000000" w:rsidDel="00000000" w:rsidP="00000000" w:rsidRDefault="00000000" w:rsidRPr="00000000" w14:paraId="00005447">
      <w:pPr>
        <w:rPr>
          <w:highlight w:val="yellow"/>
        </w:rPr>
      </w:pPr>
      <w:r w:rsidDel="00000000" w:rsidR="00000000" w:rsidRPr="00000000">
        <w:rPr>
          <w:highlight w:val="yellow"/>
          <w:rtl w:val="0"/>
        </w:rPr>
        <w:t xml:space="preserve">    public async Task GetAsync_ReturnsBadRequest_WhenFailure()</w:t>
      </w:r>
    </w:p>
    <w:p w:rsidR="00000000" w:rsidDel="00000000" w:rsidP="00000000" w:rsidRDefault="00000000" w:rsidRPr="00000000" w14:paraId="00005448">
      <w:pPr>
        <w:rPr>
          <w:highlight w:val="yellow"/>
        </w:rPr>
      </w:pPr>
      <w:r w:rsidDel="00000000" w:rsidR="00000000" w:rsidRPr="00000000">
        <w:rPr>
          <w:highlight w:val="yellow"/>
          <w:rtl w:val="0"/>
        </w:rPr>
        <w:t xml:space="preserve">    {</w:t>
      </w:r>
    </w:p>
    <w:p w:rsidR="00000000" w:rsidDel="00000000" w:rsidP="00000000" w:rsidRDefault="00000000" w:rsidRPr="00000000" w14:paraId="00005449">
      <w:pPr>
        <w:rPr>
          <w:highlight w:val="yellow"/>
        </w:rPr>
      </w:pPr>
      <w:r w:rsidDel="00000000" w:rsidR="00000000" w:rsidRPr="00000000">
        <w:rPr>
          <w:highlight w:val="yellow"/>
          <w:rtl w:val="0"/>
        </w:rPr>
        <w:t xml:space="preserve">        // Arrange</w:t>
      </w:r>
    </w:p>
    <w:p w:rsidR="00000000" w:rsidDel="00000000" w:rsidP="00000000" w:rsidRDefault="00000000" w:rsidRPr="00000000" w14:paraId="0000544A">
      <w:pPr>
        <w:rPr>
          <w:highlight w:val="yellow"/>
        </w:rPr>
      </w:pPr>
      <w:r w:rsidDel="00000000" w:rsidR="00000000" w:rsidRPr="00000000">
        <w:rPr>
          <w:highlight w:val="yellow"/>
          <w:rtl w:val="0"/>
        </w:rPr>
        <w:t xml:space="preserve">        var pagination = new PaginationDTO { Page = 1, RecordsNumber = 10 };</w:t>
      </w:r>
    </w:p>
    <w:p w:rsidR="00000000" w:rsidDel="00000000" w:rsidP="00000000" w:rsidRDefault="00000000" w:rsidRPr="00000000" w14:paraId="0000544B">
      <w:pPr>
        <w:rPr>
          <w:highlight w:val="yellow"/>
        </w:rPr>
      </w:pPr>
      <w:r w:rsidDel="00000000" w:rsidR="00000000" w:rsidRPr="00000000">
        <w:rPr>
          <w:highlight w:val="yellow"/>
          <w:rtl w:val="0"/>
        </w:rPr>
        <w:t xml:space="preserve">        var actionResponse = new ActionResponse&lt;IEnumerable&lt;TournamentTeam&gt;&gt;</w:t>
      </w:r>
    </w:p>
    <w:p w:rsidR="00000000" w:rsidDel="00000000" w:rsidP="00000000" w:rsidRDefault="00000000" w:rsidRPr="00000000" w14:paraId="0000544C">
      <w:pPr>
        <w:rPr>
          <w:highlight w:val="yellow"/>
        </w:rPr>
      </w:pPr>
      <w:r w:rsidDel="00000000" w:rsidR="00000000" w:rsidRPr="00000000">
        <w:rPr>
          <w:highlight w:val="yellow"/>
          <w:rtl w:val="0"/>
        </w:rPr>
        <w:t xml:space="preserve">        {</w:t>
      </w:r>
    </w:p>
    <w:p w:rsidR="00000000" w:rsidDel="00000000" w:rsidP="00000000" w:rsidRDefault="00000000" w:rsidRPr="00000000" w14:paraId="0000544D">
      <w:pPr>
        <w:rPr>
          <w:highlight w:val="yellow"/>
        </w:rPr>
      </w:pPr>
      <w:r w:rsidDel="00000000" w:rsidR="00000000" w:rsidRPr="00000000">
        <w:rPr>
          <w:highlight w:val="yellow"/>
          <w:rtl w:val="0"/>
        </w:rPr>
        <w:t xml:space="preserve">            WasSuccess = false</w:t>
      </w:r>
    </w:p>
    <w:p w:rsidR="00000000" w:rsidDel="00000000" w:rsidP="00000000" w:rsidRDefault="00000000" w:rsidRPr="00000000" w14:paraId="0000544E">
      <w:pPr>
        <w:rPr>
          <w:highlight w:val="yellow"/>
        </w:rPr>
      </w:pPr>
      <w:r w:rsidDel="00000000" w:rsidR="00000000" w:rsidRPr="00000000">
        <w:rPr>
          <w:highlight w:val="yellow"/>
          <w:rtl w:val="0"/>
        </w:rPr>
        <w:t xml:space="preserve">        };</w:t>
      </w:r>
    </w:p>
    <w:p w:rsidR="00000000" w:rsidDel="00000000" w:rsidP="00000000" w:rsidRDefault="00000000" w:rsidRPr="00000000" w14:paraId="0000544F">
      <w:pPr>
        <w:rPr>
          <w:highlight w:val="yellow"/>
        </w:rPr>
      </w:pPr>
      <w:r w:rsidDel="00000000" w:rsidR="00000000" w:rsidRPr="00000000">
        <w:rPr>
          <w:highlight w:val="yellow"/>
          <w:rtl w:val="0"/>
        </w:rPr>
        <w:t xml:space="preserve">        _mockUnitOfWork.Setup(u =&gt; u.GetAsync(pagination))</w:t>
      </w:r>
    </w:p>
    <w:p w:rsidR="00000000" w:rsidDel="00000000" w:rsidP="00000000" w:rsidRDefault="00000000" w:rsidRPr="00000000" w14:paraId="00005450">
      <w:pPr>
        <w:rPr>
          <w:highlight w:val="yellow"/>
        </w:rPr>
      </w:pPr>
      <w:r w:rsidDel="00000000" w:rsidR="00000000" w:rsidRPr="00000000">
        <w:rPr>
          <w:highlight w:val="yellow"/>
          <w:rtl w:val="0"/>
        </w:rPr>
        <w:t xml:space="preserve">                       .ReturnsAsync(actionResponse);</w:t>
      </w:r>
    </w:p>
    <w:p w:rsidR="00000000" w:rsidDel="00000000" w:rsidP="00000000" w:rsidRDefault="00000000" w:rsidRPr="00000000" w14:paraId="00005451">
      <w:pPr>
        <w:rPr>
          <w:highlight w:val="yellow"/>
        </w:rPr>
      </w:pPr>
      <w:r w:rsidDel="00000000" w:rsidR="00000000" w:rsidRPr="00000000">
        <w:rPr>
          <w:rtl w:val="0"/>
        </w:rPr>
      </w:r>
    </w:p>
    <w:p w:rsidR="00000000" w:rsidDel="00000000" w:rsidP="00000000" w:rsidRDefault="00000000" w:rsidRPr="00000000" w14:paraId="00005452">
      <w:pPr>
        <w:rPr>
          <w:highlight w:val="yellow"/>
        </w:rPr>
      </w:pPr>
      <w:r w:rsidDel="00000000" w:rsidR="00000000" w:rsidRPr="00000000">
        <w:rPr>
          <w:highlight w:val="yellow"/>
          <w:rtl w:val="0"/>
        </w:rPr>
        <w:t xml:space="preserve">        // Act</w:t>
      </w:r>
    </w:p>
    <w:p w:rsidR="00000000" w:rsidDel="00000000" w:rsidP="00000000" w:rsidRDefault="00000000" w:rsidRPr="00000000" w14:paraId="00005453">
      <w:pPr>
        <w:rPr>
          <w:highlight w:val="yellow"/>
        </w:rPr>
      </w:pPr>
      <w:r w:rsidDel="00000000" w:rsidR="00000000" w:rsidRPr="00000000">
        <w:rPr>
          <w:highlight w:val="yellow"/>
          <w:rtl w:val="0"/>
        </w:rPr>
        <w:t xml:space="preserve">        var result = await _controller.GetAsync(pagination);</w:t>
      </w:r>
    </w:p>
    <w:p w:rsidR="00000000" w:rsidDel="00000000" w:rsidP="00000000" w:rsidRDefault="00000000" w:rsidRPr="00000000" w14:paraId="00005454">
      <w:pPr>
        <w:rPr>
          <w:highlight w:val="yellow"/>
        </w:rPr>
      </w:pPr>
      <w:r w:rsidDel="00000000" w:rsidR="00000000" w:rsidRPr="00000000">
        <w:rPr>
          <w:rtl w:val="0"/>
        </w:rPr>
      </w:r>
    </w:p>
    <w:p w:rsidR="00000000" w:rsidDel="00000000" w:rsidP="00000000" w:rsidRDefault="00000000" w:rsidRPr="00000000" w14:paraId="00005455">
      <w:pPr>
        <w:rPr>
          <w:highlight w:val="yellow"/>
        </w:rPr>
      </w:pPr>
      <w:r w:rsidDel="00000000" w:rsidR="00000000" w:rsidRPr="00000000">
        <w:rPr>
          <w:highlight w:val="yellow"/>
          <w:rtl w:val="0"/>
        </w:rPr>
        <w:t xml:space="preserve">        // Assert</w:t>
      </w:r>
    </w:p>
    <w:p w:rsidR="00000000" w:rsidDel="00000000" w:rsidP="00000000" w:rsidRDefault="00000000" w:rsidRPr="00000000" w14:paraId="00005456">
      <w:pPr>
        <w:rPr>
          <w:highlight w:val="yellow"/>
        </w:rPr>
      </w:pPr>
      <w:r w:rsidDel="00000000" w:rsidR="00000000" w:rsidRPr="00000000">
        <w:rPr>
          <w:highlight w:val="yellow"/>
          <w:rtl w:val="0"/>
        </w:rPr>
        <w:t xml:space="preserve">        var badRequestResult = result as BadRequestResult;</w:t>
      </w:r>
    </w:p>
    <w:p w:rsidR="00000000" w:rsidDel="00000000" w:rsidP="00000000" w:rsidRDefault="00000000" w:rsidRPr="00000000" w14:paraId="00005457">
      <w:pPr>
        <w:rPr>
          <w:highlight w:val="yellow"/>
        </w:rPr>
      </w:pPr>
      <w:r w:rsidDel="00000000" w:rsidR="00000000" w:rsidRPr="00000000">
        <w:rPr>
          <w:highlight w:val="yellow"/>
          <w:rtl w:val="0"/>
        </w:rPr>
        <w:t xml:space="preserve">        Assert.IsNotNull(badRequestResult);</w:t>
      </w:r>
    </w:p>
    <w:p w:rsidR="00000000" w:rsidDel="00000000" w:rsidP="00000000" w:rsidRDefault="00000000" w:rsidRPr="00000000" w14:paraId="00005458">
      <w:pPr>
        <w:rPr>
          <w:highlight w:val="yellow"/>
        </w:rPr>
      </w:pPr>
      <w:r w:rsidDel="00000000" w:rsidR="00000000" w:rsidRPr="00000000">
        <w:rPr>
          <w:highlight w:val="yellow"/>
          <w:rtl w:val="0"/>
        </w:rPr>
        <w:t xml:space="preserve">    }</w:t>
      </w:r>
    </w:p>
    <w:p w:rsidR="00000000" w:rsidDel="00000000" w:rsidP="00000000" w:rsidRDefault="00000000" w:rsidRPr="00000000" w14:paraId="00005459">
      <w:pPr>
        <w:rPr>
          <w:highlight w:val="yellow"/>
        </w:rPr>
      </w:pPr>
      <w:r w:rsidDel="00000000" w:rsidR="00000000" w:rsidRPr="00000000">
        <w:rPr>
          <w:rtl w:val="0"/>
        </w:rPr>
      </w:r>
    </w:p>
    <w:p w:rsidR="00000000" w:rsidDel="00000000" w:rsidP="00000000" w:rsidRDefault="00000000" w:rsidRPr="00000000" w14:paraId="0000545A">
      <w:pPr>
        <w:rPr>
          <w:highlight w:val="yellow"/>
        </w:rPr>
      </w:pPr>
      <w:r w:rsidDel="00000000" w:rsidR="00000000" w:rsidRPr="00000000">
        <w:rPr>
          <w:highlight w:val="yellow"/>
          <w:rtl w:val="0"/>
        </w:rPr>
        <w:t xml:space="preserve">    [TestMethod]</w:t>
      </w:r>
    </w:p>
    <w:p w:rsidR="00000000" w:rsidDel="00000000" w:rsidP="00000000" w:rsidRDefault="00000000" w:rsidRPr="00000000" w14:paraId="0000545B">
      <w:pPr>
        <w:rPr>
          <w:highlight w:val="yellow"/>
        </w:rPr>
      </w:pPr>
      <w:r w:rsidDel="00000000" w:rsidR="00000000" w:rsidRPr="00000000">
        <w:rPr>
          <w:highlight w:val="yellow"/>
          <w:rtl w:val="0"/>
        </w:rPr>
        <w:t xml:space="preserve">    public async Task GetTotalRecordsAsync_ReturnsOkResult_WithTotalRecords()</w:t>
      </w:r>
    </w:p>
    <w:p w:rsidR="00000000" w:rsidDel="00000000" w:rsidP="00000000" w:rsidRDefault="00000000" w:rsidRPr="00000000" w14:paraId="0000545C">
      <w:pPr>
        <w:rPr>
          <w:highlight w:val="yellow"/>
        </w:rPr>
      </w:pPr>
      <w:r w:rsidDel="00000000" w:rsidR="00000000" w:rsidRPr="00000000">
        <w:rPr>
          <w:highlight w:val="yellow"/>
          <w:rtl w:val="0"/>
        </w:rPr>
        <w:t xml:space="preserve">    {</w:t>
      </w:r>
    </w:p>
    <w:p w:rsidR="00000000" w:rsidDel="00000000" w:rsidP="00000000" w:rsidRDefault="00000000" w:rsidRPr="00000000" w14:paraId="0000545D">
      <w:pPr>
        <w:rPr>
          <w:highlight w:val="yellow"/>
        </w:rPr>
      </w:pPr>
      <w:r w:rsidDel="00000000" w:rsidR="00000000" w:rsidRPr="00000000">
        <w:rPr>
          <w:highlight w:val="yellow"/>
          <w:rtl w:val="0"/>
        </w:rPr>
        <w:t xml:space="preserve">        // Arrange</w:t>
      </w:r>
    </w:p>
    <w:p w:rsidR="00000000" w:rsidDel="00000000" w:rsidP="00000000" w:rsidRDefault="00000000" w:rsidRPr="00000000" w14:paraId="0000545E">
      <w:pPr>
        <w:rPr>
          <w:highlight w:val="yellow"/>
        </w:rPr>
      </w:pPr>
      <w:r w:rsidDel="00000000" w:rsidR="00000000" w:rsidRPr="00000000">
        <w:rPr>
          <w:highlight w:val="yellow"/>
          <w:rtl w:val="0"/>
        </w:rPr>
        <w:t xml:space="preserve">        var pagination = new PaginationDTO { Page = 1, RecordsNumber = 10 };</w:t>
      </w:r>
    </w:p>
    <w:p w:rsidR="00000000" w:rsidDel="00000000" w:rsidP="00000000" w:rsidRDefault="00000000" w:rsidRPr="00000000" w14:paraId="0000545F">
      <w:pPr>
        <w:rPr>
          <w:highlight w:val="yellow"/>
        </w:rPr>
      </w:pPr>
      <w:r w:rsidDel="00000000" w:rsidR="00000000" w:rsidRPr="00000000">
        <w:rPr>
          <w:highlight w:val="yellow"/>
          <w:rtl w:val="0"/>
        </w:rPr>
        <w:t xml:space="preserve">        var actionResponse = new ActionResponse&lt;int&gt;</w:t>
      </w:r>
    </w:p>
    <w:p w:rsidR="00000000" w:rsidDel="00000000" w:rsidP="00000000" w:rsidRDefault="00000000" w:rsidRPr="00000000" w14:paraId="00005460">
      <w:pPr>
        <w:rPr>
          <w:highlight w:val="yellow"/>
        </w:rPr>
      </w:pPr>
      <w:r w:rsidDel="00000000" w:rsidR="00000000" w:rsidRPr="00000000">
        <w:rPr>
          <w:highlight w:val="yellow"/>
          <w:rtl w:val="0"/>
        </w:rPr>
        <w:t xml:space="preserve">        {</w:t>
      </w:r>
    </w:p>
    <w:p w:rsidR="00000000" w:rsidDel="00000000" w:rsidP="00000000" w:rsidRDefault="00000000" w:rsidRPr="00000000" w14:paraId="00005461">
      <w:pPr>
        <w:rPr>
          <w:highlight w:val="yellow"/>
        </w:rPr>
      </w:pPr>
      <w:r w:rsidDel="00000000" w:rsidR="00000000" w:rsidRPr="00000000">
        <w:rPr>
          <w:highlight w:val="yellow"/>
          <w:rtl w:val="0"/>
        </w:rPr>
        <w:t xml:space="preserve">            WasSuccess = true,</w:t>
      </w:r>
    </w:p>
    <w:p w:rsidR="00000000" w:rsidDel="00000000" w:rsidP="00000000" w:rsidRDefault="00000000" w:rsidRPr="00000000" w14:paraId="00005462">
      <w:pPr>
        <w:rPr>
          <w:highlight w:val="yellow"/>
        </w:rPr>
      </w:pPr>
      <w:r w:rsidDel="00000000" w:rsidR="00000000" w:rsidRPr="00000000">
        <w:rPr>
          <w:highlight w:val="yellow"/>
          <w:rtl w:val="0"/>
        </w:rPr>
        <w:t xml:space="preserve">            Result = 5</w:t>
      </w:r>
    </w:p>
    <w:p w:rsidR="00000000" w:rsidDel="00000000" w:rsidP="00000000" w:rsidRDefault="00000000" w:rsidRPr="00000000" w14:paraId="00005463">
      <w:pPr>
        <w:rPr>
          <w:highlight w:val="yellow"/>
        </w:rPr>
      </w:pPr>
      <w:r w:rsidDel="00000000" w:rsidR="00000000" w:rsidRPr="00000000">
        <w:rPr>
          <w:highlight w:val="yellow"/>
          <w:rtl w:val="0"/>
        </w:rPr>
        <w:t xml:space="preserve">        };</w:t>
      </w:r>
    </w:p>
    <w:p w:rsidR="00000000" w:rsidDel="00000000" w:rsidP="00000000" w:rsidRDefault="00000000" w:rsidRPr="00000000" w14:paraId="00005464">
      <w:pPr>
        <w:rPr>
          <w:highlight w:val="yellow"/>
        </w:rPr>
      </w:pPr>
      <w:r w:rsidDel="00000000" w:rsidR="00000000" w:rsidRPr="00000000">
        <w:rPr>
          <w:highlight w:val="yellow"/>
          <w:rtl w:val="0"/>
        </w:rPr>
        <w:t xml:space="preserve">        _mockUnitOfWork.Setup(u =&gt; u.GetTotalRecordsAsync(pagination))</w:t>
      </w:r>
    </w:p>
    <w:p w:rsidR="00000000" w:rsidDel="00000000" w:rsidP="00000000" w:rsidRDefault="00000000" w:rsidRPr="00000000" w14:paraId="00005465">
      <w:pPr>
        <w:rPr>
          <w:highlight w:val="yellow"/>
        </w:rPr>
      </w:pPr>
      <w:r w:rsidDel="00000000" w:rsidR="00000000" w:rsidRPr="00000000">
        <w:rPr>
          <w:highlight w:val="yellow"/>
          <w:rtl w:val="0"/>
        </w:rPr>
        <w:t xml:space="preserve">                       .ReturnsAsync(actionResponse);</w:t>
      </w:r>
    </w:p>
    <w:p w:rsidR="00000000" w:rsidDel="00000000" w:rsidP="00000000" w:rsidRDefault="00000000" w:rsidRPr="00000000" w14:paraId="00005466">
      <w:pPr>
        <w:rPr>
          <w:highlight w:val="yellow"/>
        </w:rPr>
      </w:pPr>
      <w:r w:rsidDel="00000000" w:rsidR="00000000" w:rsidRPr="00000000">
        <w:rPr>
          <w:rtl w:val="0"/>
        </w:rPr>
      </w:r>
    </w:p>
    <w:p w:rsidR="00000000" w:rsidDel="00000000" w:rsidP="00000000" w:rsidRDefault="00000000" w:rsidRPr="00000000" w14:paraId="00005467">
      <w:pPr>
        <w:rPr>
          <w:highlight w:val="yellow"/>
        </w:rPr>
      </w:pPr>
      <w:r w:rsidDel="00000000" w:rsidR="00000000" w:rsidRPr="00000000">
        <w:rPr>
          <w:highlight w:val="yellow"/>
          <w:rtl w:val="0"/>
        </w:rPr>
        <w:t xml:space="preserve">        // Act</w:t>
      </w:r>
    </w:p>
    <w:p w:rsidR="00000000" w:rsidDel="00000000" w:rsidP="00000000" w:rsidRDefault="00000000" w:rsidRPr="00000000" w14:paraId="00005468">
      <w:pPr>
        <w:rPr>
          <w:highlight w:val="yellow"/>
        </w:rPr>
      </w:pPr>
      <w:r w:rsidDel="00000000" w:rsidR="00000000" w:rsidRPr="00000000">
        <w:rPr>
          <w:highlight w:val="yellow"/>
          <w:rtl w:val="0"/>
        </w:rPr>
        <w:t xml:space="preserve">        var result = await _controller.GetTotalRecordsAsync(pagination);</w:t>
      </w:r>
    </w:p>
    <w:p w:rsidR="00000000" w:rsidDel="00000000" w:rsidP="00000000" w:rsidRDefault="00000000" w:rsidRPr="00000000" w14:paraId="00005469">
      <w:pPr>
        <w:rPr>
          <w:highlight w:val="yellow"/>
        </w:rPr>
      </w:pPr>
      <w:r w:rsidDel="00000000" w:rsidR="00000000" w:rsidRPr="00000000">
        <w:rPr>
          <w:rtl w:val="0"/>
        </w:rPr>
      </w:r>
    </w:p>
    <w:p w:rsidR="00000000" w:rsidDel="00000000" w:rsidP="00000000" w:rsidRDefault="00000000" w:rsidRPr="00000000" w14:paraId="0000546A">
      <w:pPr>
        <w:rPr>
          <w:highlight w:val="yellow"/>
        </w:rPr>
      </w:pPr>
      <w:r w:rsidDel="00000000" w:rsidR="00000000" w:rsidRPr="00000000">
        <w:rPr>
          <w:highlight w:val="yellow"/>
          <w:rtl w:val="0"/>
        </w:rPr>
        <w:t xml:space="preserve">        // Assert</w:t>
      </w:r>
    </w:p>
    <w:p w:rsidR="00000000" w:rsidDel="00000000" w:rsidP="00000000" w:rsidRDefault="00000000" w:rsidRPr="00000000" w14:paraId="0000546B">
      <w:pPr>
        <w:rPr>
          <w:highlight w:val="yellow"/>
        </w:rPr>
      </w:pPr>
      <w:r w:rsidDel="00000000" w:rsidR="00000000" w:rsidRPr="00000000">
        <w:rPr>
          <w:highlight w:val="yellow"/>
          <w:rtl w:val="0"/>
        </w:rPr>
        <w:t xml:space="preserve">        var okResult = result as OkObjectResult;</w:t>
      </w:r>
    </w:p>
    <w:p w:rsidR="00000000" w:rsidDel="00000000" w:rsidP="00000000" w:rsidRDefault="00000000" w:rsidRPr="00000000" w14:paraId="0000546C">
      <w:pPr>
        <w:rPr>
          <w:highlight w:val="yellow"/>
        </w:rPr>
      </w:pPr>
      <w:r w:rsidDel="00000000" w:rsidR="00000000" w:rsidRPr="00000000">
        <w:rPr>
          <w:highlight w:val="yellow"/>
          <w:rtl w:val="0"/>
        </w:rPr>
        <w:t xml:space="preserve">        Assert.IsNotNull(okResult);</w:t>
      </w:r>
    </w:p>
    <w:p w:rsidR="00000000" w:rsidDel="00000000" w:rsidP="00000000" w:rsidRDefault="00000000" w:rsidRPr="00000000" w14:paraId="0000546D">
      <w:pPr>
        <w:rPr>
          <w:highlight w:val="yellow"/>
        </w:rPr>
      </w:pPr>
      <w:r w:rsidDel="00000000" w:rsidR="00000000" w:rsidRPr="00000000">
        <w:rPr>
          <w:highlight w:val="yellow"/>
          <w:rtl w:val="0"/>
        </w:rPr>
        <w:t xml:space="preserve">        Assert.AreEqual(5, okResult.Value);</w:t>
      </w:r>
    </w:p>
    <w:p w:rsidR="00000000" w:rsidDel="00000000" w:rsidP="00000000" w:rsidRDefault="00000000" w:rsidRPr="00000000" w14:paraId="0000546E">
      <w:pPr>
        <w:rPr>
          <w:highlight w:val="yellow"/>
        </w:rPr>
      </w:pPr>
      <w:r w:rsidDel="00000000" w:rsidR="00000000" w:rsidRPr="00000000">
        <w:rPr>
          <w:highlight w:val="yellow"/>
          <w:rtl w:val="0"/>
        </w:rPr>
        <w:t xml:space="preserve">    }</w:t>
      </w:r>
    </w:p>
    <w:p w:rsidR="00000000" w:rsidDel="00000000" w:rsidP="00000000" w:rsidRDefault="00000000" w:rsidRPr="00000000" w14:paraId="0000546F">
      <w:pPr>
        <w:rPr>
          <w:highlight w:val="yellow"/>
        </w:rPr>
      </w:pPr>
      <w:r w:rsidDel="00000000" w:rsidR="00000000" w:rsidRPr="00000000">
        <w:rPr>
          <w:rtl w:val="0"/>
        </w:rPr>
      </w:r>
    </w:p>
    <w:p w:rsidR="00000000" w:rsidDel="00000000" w:rsidP="00000000" w:rsidRDefault="00000000" w:rsidRPr="00000000" w14:paraId="00005470">
      <w:pPr>
        <w:rPr>
          <w:highlight w:val="yellow"/>
        </w:rPr>
      </w:pPr>
      <w:r w:rsidDel="00000000" w:rsidR="00000000" w:rsidRPr="00000000">
        <w:rPr>
          <w:highlight w:val="yellow"/>
          <w:rtl w:val="0"/>
        </w:rPr>
        <w:t xml:space="preserve">    [TestMethod]</w:t>
      </w:r>
    </w:p>
    <w:p w:rsidR="00000000" w:rsidDel="00000000" w:rsidP="00000000" w:rsidRDefault="00000000" w:rsidRPr="00000000" w14:paraId="00005471">
      <w:pPr>
        <w:rPr>
          <w:highlight w:val="yellow"/>
        </w:rPr>
      </w:pPr>
      <w:r w:rsidDel="00000000" w:rsidR="00000000" w:rsidRPr="00000000">
        <w:rPr>
          <w:highlight w:val="yellow"/>
          <w:rtl w:val="0"/>
        </w:rPr>
        <w:t xml:space="preserve">    public async Task GetTotalRecordsAsync_ReturnsBadRequest_WhenFailure()</w:t>
      </w:r>
    </w:p>
    <w:p w:rsidR="00000000" w:rsidDel="00000000" w:rsidP="00000000" w:rsidRDefault="00000000" w:rsidRPr="00000000" w14:paraId="00005472">
      <w:pPr>
        <w:rPr>
          <w:highlight w:val="yellow"/>
        </w:rPr>
      </w:pPr>
      <w:r w:rsidDel="00000000" w:rsidR="00000000" w:rsidRPr="00000000">
        <w:rPr>
          <w:highlight w:val="yellow"/>
          <w:rtl w:val="0"/>
        </w:rPr>
        <w:t xml:space="preserve">    {</w:t>
      </w:r>
    </w:p>
    <w:p w:rsidR="00000000" w:rsidDel="00000000" w:rsidP="00000000" w:rsidRDefault="00000000" w:rsidRPr="00000000" w14:paraId="00005473">
      <w:pPr>
        <w:rPr>
          <w:highlight w:val="yellow"/>
        </w:rPr>
      </w:pPr>
      <w:r w:rsidDel="00000000" w:rsidR="00000000" w:rsidRPr="00000000">
        <w:rPr>
          <w:highlight w:val="yellow"/>
          <w:rtl w:val="0"/>
        </w:rPr>
        <w:t xml:space="preserve">        // Arrange</w:t>
      </w:r>
    </w:p>
    <w:p w:rsidR="00000000" w:rsidDel="00000000" w:rsidP="00000000" w:rsidRDefault="00000000" w:rsidRPr="00000000" w14:paraId="00005474">
      <w:pPr>
        <w:rPr>
          <w:highlight w:val="yellow"/>
        </w:rPr>
      </w:pPr>
      <w:r w:rsidDel="00000000" w:rsidR="00000000" w:rsidRPr="00000000">
        <w:rPr>
          <w:highlight w:val="yellow"/>
          <w:rtl w:val="0"/>
        </w:rPr>
        <w:t xml:space="preserve">        var pagination = new PaginationDTO { Page = 1, RecordsNumber = 10 };</w:t>
      </w:r>
    </w:p>
    <w:p w:rsidR="00000000" w:rsidDel="00000000" w:rsidP="00000000" w:rsidRDefault="00000000" w:rsidRPr="00000000" w14:paraId="00005475">
      <w:pPr>
        <w:rPr>
          <w:highlight w:val="yellow"/>
        </w:rPr>
      </w:pPr>
      <w:r w:rsidDel="00000000" w:rsidR="00000000" w:rsidRPr="00000000">
        <w:rPr>
          <w:highlight w:val="yellow"/>
          <w:rtl w:val="0"/>
        </w:rPr>
        <w:t xml:space="preserve">        var actionResponse = new ActionResponse&lt;int&gt;</w:t>
      </w:r>
    </w:p>
    <w:p w:rsidR="00000000" w:rsidDel="00000000" w:rsidP="00000000" w:rsidRDefault="00000000" w:rsidRPr="00000000" w14:paraId="00005476">
      <w:pPr>
        <w:rPr>
          <w:highlight w:val="yellow"/>
        </w:rPr>
      </w:pPr>
      <w:r w:rsidDel="00000000" w:rsidR="00000000" w:rsidRPr="00000000">
        <w:rPr>
          <w:highlight w:val="yellow"/>
          <w:rtl w:val="0"/>
        </w:rPr>
        <w:t xml:space="preserve">        {</w:t>
      </w:r>
    </w:p>
    <w:p w:rsidR="00000000" w:rsidDel="00000000" w:rsidP="00000000" w:rsidRDefault="00000000" w:rsidRPr="00000000" w14:paraId="00005477">
      <w:pPr>
        <w:rPr>
          <w:highlight w:val="yellow"/>
        </w:rPr>
      </w:pPr>
      <w:r w:rsidDel="00000000" w:rsidR="00000000" w:rsidRPr="00000000">
        <w:rPr>
          <w:highlight w:val="yellow"/>
          <w:rtl w:val="0"/>
        </w:rPr>
        <w:t xml:space="preserve">            WasSuccess = false</w:t>
      </w:r>
    </w:p>
    <w:p w:rsidR="00000000" w:rsidDel="00000000" w:rsidP="00000000" w:rsidRDefault="00000000" w:rsidRPr="00000000" w14:paraId="00005478">
      <w:pPr>
        <w:rPr>
          <w:highlight w:val="yellow"/>
        </w:rPr>
      </w:pPr>
      <w:r w:rsidDel="00000000" w:rsidR="00000000" w:rsidRPr="00000000">
        <w:rPr>
          <w:highlight w:val="yellow"/>
          <w:rtl w:val="0"/>
        </w:rPr>
        <w:t xml:space="preserve">        };</w:t>
      </w:r>
    </w:p>
    <w:p w:rsidR="00000000" w:rsidDel="00000000" w:rsidP="00000000" w:rsidRDefault="00000000" w:rsidRPr="00000000" w14:paraId="00005479">
      <w:pPr>
        <w:rPr>
          <w:highlight w:val="yellow"/>
        </w:rPr>
      </w:pPr>
      <w:r w:rsidDel="00000000" w:rsidR="00000000" w:rsidRPr="00000000">
        <w:rPr>
          <w:highlight w:val="yellow"/>
          <w:rtl w:val="0"/>
        </w:rPr>
        <w:t xml:space="preserve">        _mockUnitOfWork.Setup(u =&gt; u.GetTotalRecordsAsync(pagination))</w:t>
      </w:r>
    </w:p>
    <w:p w:rsidR="00000000" w:rsidDel="00000000" w:rsidP="00000000" w:rsidRDefault="00000000" w:rsidRPr="00000000" w14:paraId="0000547A">
      <w:pPr>
        <w:rPr>
          <w:highlight w:val="yellow"/>
        </w:rPr>
      </w:pPr>
      <w:r w:rsidDel="00000000" w:rsidR="00000000" w:rsidRPr="00000000">
        <w:rPr>
          <w:highlight w:val="yellow"/>
          <w:rtl w:val="0"/>
        </w:rPr>
        <w:t xml:space="preserve">                       .ReturnsAsync(actionResponse);</w:t>
      </w:r>
    </w:p>
    <w:p w:rsidR="00000000" w:rsidDel="00000000" w:rsidP="00000000" w:rsidRDefault="00000000" w:rsidRPr="00000000" w14:paraId="0000547B">
      <w:pPr>
        <w:rPr>
          <w:highlight w:val="yellow"/>
        </w:rPr>
      </w:pPr>
      <w:r w:rsidDel="00000000" w:rsidR="00000000" w:rsidRPr="00000000">
        <w:rPr>
          <w:rtl w:val="0"/>
        </w:rPr>
      </w:r>
    </w:p>
    <w:p w:rsidR="00000000" w:rsidDel="00000000" w:rsidP="00000000" w:rsidRDefault="00000000" w:rsidRPr="00000000" w14:paraId="0000547C">
      <w:pPr>
        <w:rPr>
          <w:highlight w:val="yellow"/>
        </w:rPr>
      </w:pPr>
      <w:r w:rsidDel="00000000" w:rsidR="00000000" w:rsidRPr="00000000">
        <w:rPr>
          <w:highlight w:val="yellow"/>
          <w:rtl w:val="0"/>
        </w:rPr>
        <w:t xml:space="preserve">        // Act</w:t>
      </w:r>
    </w:p>
    <w:p w:rsidR="00000000" w:rsidDel="00000000" w:rsidP="00000000" w:rsidRDefault="00000000" w:rsidRPr="00000000" w14:paraId="0000547D">
      <w:pPr>
        <w:rPr>
          <w:highlight w:val="yellow"/>
        </w:rPr>
      </w:pPr>
      <w:r w:rsidDel="00000000" w:rsidR="00000000" w:rsidRPr="00000000">
        <w:rPr>
          <w:highlight w:val="yellow"/>
          <w:rtl w:val="0"/>
        </w:rPr>
        <w:t xml:space="preserve">        var result = await _controller.GetTotalRecordsAsync(pagination);</w:t>
      </w:r>
    </w:p>
    <w:p w:rsidR="00000000" w:rsidDel="00000000" w:rsidP="00000000" w:rsidRDefault="00000000" w:rsidRPr="00000000" w14:paraId="0000547E">
      <w:pPr>
        <w:rPr>
          <w:highlight w:val="yellow"/>
        </w:rPr>
      </w:pPr>
      <w:r w:rsidDel="00000000" w:rsidR="00000000" w:rsidRPr="00000000">
        <w:rPr>
          <w:rtl w:val="0"/>
        </w:rPr>
      </w:r>
    </w:p>
    <w:p w:rsidR="00000000" w:rsidDel="00000000" w:rsidP="00000000" w:rsidRDefault="00000000" w:rsidRPr="00000000" w14:paraId="0000547F">
      <w:pPr>
        <w:rPr>
          <w:highlight w:val="yellow"/>
        </w:rPr>
      </w:pPr>
      <w:r w:rsidDel="00000000" w:rsidR="00000000" w:rsidRPr="00000000">
        <w:rPr>
          <w:highlight w:val="yellow"/>
          <w:rtl w:val="0"/>
        </w:rPr>
        <w:t xml:space="preserve">        // Assert</w:t>
      </w:r>
    </w:p>
    <w:p w:rsidR="00000000" w:rsidDel="00000000" w:rsidP="00000000" w:rsidRDefault="00000000" w:rsidRPr="00000000" w14:paraId="00005480">
      <w:pPr>
        <w:rPr>
          <w:highlight w:val="yellow"/>
        </w:rPr>
      </w:pPr>
      <w:r w:rsidDel="00000000" w:rsidR="00000000" w:rsidRPr="00000000">
        <w:rPr>
          <w:highlight w:val="yellow"/>
          <w:rtl w:val="0"/>
        </w:rPr>
        <w:t xml:space="preserve">        var badRequestResult = result as BadRequestResult;</w:t>
      </w:r>
    </w:p>
    <w:p w:rsidR="00000000" w:rsidDel="00000000" w:rsidP="00000000" w:rsidRDefault="00000000" w:rsidRPr="00000000" w14:paraId="00005481">
      <w:pPr>
        <w:rPr>
          <w:highlight w:val="yellow"/>
        </w:rPr>
      </w:pPr>
      <w:r w:rsidDel="00000000" w:rsidR="00000000" w:rsidRPr="00000000">
        <w:rPr>
          <w:highlight w:val="yellow"/>
          <w:rtl w:val="0"/>
        </w:rPr>
        <w:t xml:space="preserve">        Assert.IsNotNull(badRequestResult);</w:t>
      </w:r>
    </w:p>
    <w:p w:rsidR="00000000" w:rsidDel="00000000" w:rsidP="00000000" w:rsidRDefault="00000000" w:rsidRPr="00000000" w14:paraId="00005482">
      <w:pPr>
        <w:rPr>
          <w:highlight w:val="yellow"/>
        </w:rPr>
      </w:pPr>
      <w:r w:rsidDel="00000000" w:rsidR="00000000" w:rsidRPr="00000000">
        <w:rPr>
          <w:highlight w:val="yellow"/>
          <w:rtl w:val="0"/>
        </w:rPr>
        <w:t xml:space="preserve">    }</w:t>
      </w:r>
    </w:p>
    <w:p w:rsidR="00000000" w:rsidDel="00000000" w:rsidP="00000000" w:rsidRDefault="00000000" w:rsidRPr="00000000" w14:paraId="00005483">
      <w:pPr>
        <w:rPr>
          <w:highlight w:val="yellow"/>
        </w:rPr>
      </w:pPr>
      <w:r w:rsidDel="00000000" w:rsidR="00000000" w:rsidRPr="00000000">
        <w:rPr>
          <w:highlight w:val="yellow"/>
          <w:rtl w:val="0"/>
        </w:rPr>
        <w:t xml:space="preserve">}</w:t>
      </w:r>
    </w:p>
    <w:p w:rsidR="00000000" w:rsidDel="00000000" w:rsidP="00000000" w:rsidRDefault="00000000" w:rsidRPr="00000000" w14:paraId="00005484">
      <w:pPr>
        <w:rPr/>
      </w:pPr>
      <w:r w:rsidDel="00000000" w:rsidR="00000000" w:rsidRPr="00000000">
        <w:rPr>
          <w:rtl w:val="0"/>
        </w:rPr>
      </w:r>
    </w:p>
    <w:p w:rsidR="00000000" w:rsidDel="00000000" w:rsidP="00000000" w:rsidRDefault="00000000" w:rsidRPr="00000000" w14:paraId="00005485">
      <w:pPr>
        <w:numPr>
          <w:ilvl w:val="0"/>
          <w:numId w:val="6"/>
        </w:numPr>
        <w:ind w:left="720" w:hanging="360"/>
      </w:pPr>
      <w:r w:rsidDel="00000000" w:rsidR="00000000" w:rsidRPr="00000000">
        <w:rPr>
          <w:rtl w:val="0"/>
        </w:rPr>
        <w:t xml:space="preserve">Corra los test y verifique que todo está funcionando correctamente.</w:t>
      </w:r>
    </w:p>
    <w:p w:rsidR="00000000" w:rsidDel="00000000" w:rsidP="00000000" w:rsidRDefault="00000000" w:rsidRPr="00000000" w14:paraId="00005486">
      <w:pPr>
        <w:rPr/>
      </w:pPr>
      <w:r w:rsidDel="00000000" w:rsidR="00000000" w:rsidRPr="00000000">
        <w:rPr>
          <w:rtl w:val="0"/>
        </w:rPr>
      </w:r>
    </w:p>
    <w:p w:rsidR="00000000" w:rsidDel="00000000" w:rsidP="00000000" w:rsidRDefault="00000000" w:rsidRPr="00000000" w14:paraId="00005487">
      <w:pPr>
        <w:numPr>
          <w:ilvl w:val="0"/>
          <w:numId w:val="6"/>
        </w:numPr>
        <w:ind w:left="720" w:hanging="360"/>
      </w:pPr>
      <w:r w:rsidDel="00000000" w:rsidR="00000000" w:rsidRPr="00000000">
        <w:rPr>
          <w:rtl w:val="0"/>
        </w:rPr>
        <w:t xml:space="preserve">Verificamos la cobertura del código.</w:t>
      </w:r>
    </w:p>
    <w:p w:rsidR="00000000" w:rsidDel="00000000" w:rsidP="00000000" w:rsidRDefault="00000000" w:rsidRPr="00000000" w14:paraId="00005488">
      <w:pPr>
        <w:rPr/>
      </w:pPr>
      <w:r w:rsidDel="00000000" w:rsidR="00000000" w:rsidRPr="00000000">
        <w:rPr>
          <w:rtl w:val="0"/>
        </w:rPr>
      </w:r>
    </w:p>
    <w:p w:rsidR="00000000" w:rsidDel="00000000" w:rsidP="00000000" w:rsidRDefault="00000000" w:rsidRPr="00000000" w14:paraId="00005489">
      <w:pPr>
        <w:numPr>
          <w:ilvl w:val="0"/>
          <w:numId w:val="6"/>
        </w:numPr>
        <w:ind w:left="720" w:hanging="360"/>
      </w:pPr>
      <w:r w:rsidDel="00000000" w:rsidR="00000000" w:rsidRPr="00000000">
        <w:rPr>
          <w:rtl w:val="0"/>
        </w:rPr>
        <w:t xml:space="preserve">Hacemos commit.</w:t>
      </w:r>
    </w:p>
    <w:p w:rsidR="00000000" w:rsidDel="00000000" w:rsidP="00000000" w:rsidRDefault="00000000" w:rsidRPr="00000000" w14:paraId="0000548A">
      <w:pPr>
        <w:pStyle w:val="Heading3"/>
        <w:rPr/>
      </w:pPr>
      <w:bookmarkStart w:colFirst="0" w:colLast="0" w:name="_1l6r0738qcen" w:id="98"/>
      <w:bookmarkEnd w:id="98"/>
      <w:r w:rsidDel="00000000" w:rsidR="00000000" w:rsidRPr="00000000">
        <w:rPr>
          <w:rtl w:val="0"/>
        </w:rPr>
        <w:t xml:space="preserve">Unidad de Trabajo</w:t>
      </w:r>
    </w:p>
    <w:p w:rsidR="00000000" w:rsidDel="00000000" w:rsidP="00000000" w:rsidRDefault="00000000" w:rsidRPr="00000000" w14:paraId="0000548B">
      <w:pPr>
        <w:numPr>
          <w:ilvl w:val="0"/>
          <w:numId w:val="6"/>
        </w:numPr>
        <w:ind w:left="720" w:hanging="360"/>
      </w:pPr>
      <w:r w:rsidDel="00000000" w:rsidR="00000000" w:rsidRPr="00000000">
        <w:rPr>
          <w:rtl w:val="0"/>
        </w:rPr>
        <w:t xml:space="preserve">Adicione la clase </w:t>
      </w:r>
      <w:r w:rsidDel="00000000" w:rsidR="00000000" w:rsidRPr="00000000">
        <w:rPr>
          <w:b w:val="1"/>
          <w:bCs w:val="1"/>
          <w:rtl w:val="0"/>
        </w:rPr>
        <w:t xml:space="preserve">TournamentTeamsUnitOfWorkTests</w:t>
      </w:r>
      <w:r w:rsidDel="00000000" w:rsidR="00000000" w:rsidRPr="00000000">
        <w:rPr>
          <w:rtl w:val="0"/>
        </w:rPr>
        <w:t xml:space="preserve">:</w:t>
      </w:r>
    </w:p>
    <w:p w:rsidR="00000000" w:rsidDel="00000000" w:rsidP="00000000" w:rsidRDefault="00000000" w:rsidRPr="00000000" w14:paraId="0000548C">
      <w:pPr>
        <w:rPr/>
      </w:pPr>
      <w:r w:rsidDel="00000000" w:rsidR="00000000" w:rsidRPr="00000000">
        <w:rPr>
          <w:rtl w:val="0"/>
        </w:rPr>
      </w:r>
    </w:p>
    <w:p w:rsidR="00000000" w:rsidDel="00000000" w:rsidP="00000000" w:rsidRDefault="00000000" w:rsidRPr="00000000" w14:paraId="0000548D">
      <w:pPr>
        <w:rPr>
          <w:highlight w:val="yellow"/>
        </w:rPr>
      </w:pPr>
      <w:r w:rsidDel="00000000" w:rsidR="00000000" w:rsidRPr="00000000">
        <w:rPr>
          <w:highlight w:val="yellow"/>
          <w:rtl w:val="0"/>
        </w:rPr>
        <w:t xml:space="preserve">using Fantasy.Backend.Repositories.Interfaces;</w:t>
      </w:r>
    </w:p>
    <w:p w:rsidR="00000000" w:rsidDel="00000000" w:rsidP="00000000" w:rsidRDefault="00000000" w:rsidRPr="00000000" w14:paraId="0000548E">
      <w:pPr>
        <w:rPr>
          <w:highlight w:val="yellow"/>
        </w:rPr>
      </w:pPr>
      <w:r w:rsidDel="00000000" w:rsidR="00000000" w:rsidRPr="00000000">
        <w:rPr>
          <w:highlight w:val="yellow"/>
          <w:rtl w:val="0"/>
        </w:rPr>
        <w:t xml:space="preserve">using Fantasy.Backend.UnitsOfWork.Implementations;</w:t>
      </w:r>
    </w:p>
    <w:p w:rsidR="00000000" w:rsidDel="00000000" w:rsidP="00000000" w:rsidRDefault="00000000" w:rsidRPr="00000000" w14:paraId="0000548F">
      <w:pPr>
        <w:rPr>
          <w:highlight w:val="yellow"/>
        </w:rPr>
      </w:pPr>
      <w:r w:rsidDel="00000000" w:rsidR="00000000" w:rsidRPr="00000000">
        <w:rPr>
          <w:highlight w:val="yellow"/>
          <w:rtl w:val="0"/>
        </w:rPr>
        <w:t xml:space="preserve">using Fantasy.Shared.DTOs;</w:t>
      </w:r>
    </w:p>
    <w:p w:rsidR="00000000" w:rsidDel="00000000" w:rsidP="00000000" w:rsidRDefault="00000000" w:rsidRPr="00000000" w14:paraId="00005490">
      <w:pPr>
        <w:rPr>
          <w:highlight w:val="yellow"/>
        </w:rPr>
      </w:pPr>
      <w:r w:rsidDel="00000000" w:rsidR="00000000" w:rsidRPr="00000000">
        <w:rPr>
          <w:highlight w:val="yellow"/>
          <w:rtl w:val="0"/>
        </w:rPr>
        <w:t xml:space="preserve">using Fantasy.Shared.Entities;</w:t>
      </w:r>
    </w:p>
    <w:p w:rsidR="00000000" w:rsidDel="00000000" w:rsidP="00000000" w:rsidRDefault="00000000" w:rsidRPr="00000000" w14:paraId="00005491">
      <w:pPr>
        <w:rPr>
          <w:highlight w:val="yellow"/>
        </w:rPr>
      </w:pPr>
      <w:r w:rsidDel="00000000" w:rsidR="00000000" w:rsidRPr="00000000">
        <w:rPr>
          <w:highlight w:val="yellow"/>
          <w:rtl w:val="0"/>
        </w:rPr>
        <w:t xml:space="preserve">using Fantasy.Shared.Responses;</w:t>
      </w:r>
    </w:p>
    <w:p w:rsidR="00000000" w:rsidDel="00000000" w:rsidP="00000000" w:rsidRDefault="00000000" w:rsidRPr="00000000" w14:paraId="00005492">
      <w:pPr>
        <w:rPr>
          <w:highlight w:val="yellow"/>
        </w:rPr>
      </w:pPr>
      <w:r w:rsidDel="00000000" w:rsidR="00000000" w:rsidRPr="00000000">
        <w:rPr>
          <w:highlight w:val="yellow"/>
          <w:rtl w:val="0"/>
        </w:rPr>
        <w:t xml:space="preserve">using Moq;</w:t>
      </w:r>
    </w:p>
    <w:p w:rsidR="00000000" w:rsidDel="00000000" w:rsidP="00000000" w:rsidRDefault="00000000" w:rsidRPr="00000000" w14:paraId="00005493">
      <w:pPr>
        <w:rPr>
          <w:highlight w:val="yellow"/>
        </w:rPr>
      </w:pPr>
      <w:r w:rsidDel="00000000" w:rsidR="00000000" w:rsidRPr="00000000">
        <w:rPr>
          <w:rtl w:val="0"/>
        </w:rPr>
      </w:r>
    </w:p>
    <w:p w:rsidR="00000000" w:rsidDel="00000000" w:rsidP="00000000" w:rsidRDefault="00000000" w:rsidRPr="00000000" w14:paraId="00005494">
      <w:pPr>
        <w:rPr>
          <w:highlight w:val="yellow"/>
        </w:rPr>
      </w:pPr>
      <w:r w:rsidDel="00000000" w:rsidR="00000000" w:rsidRPr="00000000">
        <w:rPr>
          <w:highlight w:val="yellow"/>
          <w:rtl w:val="0"/>
        </w:rPr>
        <w:t xml:space="preserve">namespace Fantasy.Tests.UnitsOfWork;</w:t>
      </w:r>
    </w:p>
    <w:p w:rsidR="00000000" w:rsidDel="00000000" w:rsidP="00000000" w:rsidRDefault="00000000" w:rsidRPr="00000000" w14:paraId="00005495">
      <w:pPr>
        <w:rPr>
          <w:highlight w:val="yellow"/>
        </w:rPr>
      </w:pPr>
      <w:r w:rsidDel="00000000" w:rsidR="00000000" w:rsidRPr="00000000">
        <w:rPr>
          <w:rtl w:val="0"/>
        </w:rPr>
      </w:r>
    </w:p>
    <w:p w:rsidR="00000000" w:rsidDel="00000000" w:rsidP="00000000" w:rsidRDefault="00000000" w:rsidRPr="00000000" w14:paraId="00005496">
      <w:pPr>
        <w:rPr>
          <w:highlight w:val="yellow"/>
        </w:rPr>
      </w:pPr>
      <w:r w:rsidDel="00000000" w:rsidR="00000000" w:rsidRPr="00000000">
        <w:rPr>
          <w:highlight w:val="yellow"/>
          <w:rtl w:val="0"/>
        </w:rPr>
        <w:t xml:space="preserve">[TestClass]</w:t>
      </w:r>
    </w:p>
    <w:p w:rsidR="00000000" w:rsidDel="00000000" w:rsidP="00000000" w:rsidRDefault="00000000" w:rsidRPr="00000000" w14:paraId="00005497">
      <w:pPr>
        <w:rPr>
          <w:highlight w:val="yellow"/>
        </w:rPr>
      </w:pPr>
      <w:r w:rsidDel="00000000" w:rsidR="00000000" w:rsidRPr="00000000">
        <w:rPr>
          <w:highlight w:val="yellow"/>
          <w:rtl w:val="0"/>
        </w:rPr>
        <w:t xml:space="preserve">public class TournamentTeamsUnitOfWorkTests</w:t>
      </w:r>
    </w:p>
    <w:p w:rsidR="00000000" w:rsidDel="00000000" w:rsidP="00000000" w:rsidRDefault="00000000" w:rsidRPr="00000000" w14:paraId="00005498">
      <w:pPr>
        <w:rPr>
          <w:highlight w:val="yellow"/>
        </w:rPr>
      </w:pPr>
      <w:r w:rsidDel="00000000" w:rsidR="00000000" w:rsidRPr="00000000">
        <w:rPr>
          <w:highlight w:val="yellow"/>
          <w:rtl w:val="0"/>
        </w:rPr>
        <w:t xml:space="preserve">{</w:t>
      </w:r>
    </w:p>
    <w:p w:rsidR="00000000" w:rsidDel="00000000" w:rsidP="00000000" w:rsidRDefault="00000000" w:rsidRPr="00000000" w14:paraId="00005499">
      <w:pPr>
        <w:rPr>
          <w:highlight w:val="yellow"/>
        </w:rPr>
      </w:pPr>
      <w:r w:rsidDel="00000000" w:rsidR="00000000" w:rsidRPr="00000000">
        <w:rPr>
          <w:highlight w:val="yellow"/>
          <w:rtl w:val="0"/>
        </w:rPr>
        <w:t xml:space="preserve">    private Mock&lt;ITournamentTeamsRepository&gt; _mockRepository = null!;</w:t>
      </w:r>
    </w:p>
    <w:p w:rsidR="00000000" w:rsidDel="00000000" w:rsidP="00000000" w:rsidRDefault="00000000" w:rsidRPr="00000000" w14:paraId="0000549A">
      <w:pPr>
        <w:rPr>
          <w:highlight w:val="yellow"/>
        </w:rPr>
      </w:pPr>
      <w:r w:rsidDel="00000000" w:rsidR="00000000" w:rsidRPr="00000000">
        <w:rPr>
          <w:highlight w:val="yellow"/>
          <w:rtl w:val="0"/>
        </w:rPr>
        <w:t xml:space="preserve">    private TournamentTeamsUnitOfWork _unitOfWork = null!;</w:t>
      </w:r>
    </w:p>
    <w:p w:rsidR="00000000" w:rsidDel="00000000" w:rsidP="00000000" w:rsidRDefault="00000000" w:rsidRPr="00000000" w14:paraId="0000549B">
      <w:pPr>
        <w:rPr>
          <w:highlight w:val="yellow"/>
        </w:rPr>
      </w:pPr>
      <w:r w:rsidDel="00000000" w:rsidR="00000000" w:rsidRPr="00000000">
        <w:rPr>
          <w:rtl w:val="0"/>
        </w:rPr>
      </w:r>
    </w:p>
    <w:p w:rsidR="00000000" w:rsidDel="00000000" w:rsidP="00000000" w:rsidRDefault="00000000" w:rsidRPr="00000000" w14:paraId="0000549C">
      <w:pPr>
        <w:rPr>
          <w:highlight w:val="yellow"/>
        </w:rPr>
      </w:pPr>
      <w:r w:rsidDel="00000000" w:rsidR="00000000" w:rsidRPr="00000000">
        <w:rPr>
          <w:highlight w:val="yellow"/>
          <w:rtl w:val="0"/>
        </w:rPr>
        <w:t xml:space="preserve">    [TestInitialize]</w:t>
      </w:r>
    </w:p>
    <w:p w:rsidR="00000000" w:rsidDel="00000000" w:rsidP="00000000" w:rsidRDefault="00000000" w:rsidRPr="00000000" w14:paraId="0000549D">
      <w:pPr>
        <w:rPr>
          <w:highlight w:val="yellow"/>
        </w:rPr>
      </w:pPr>
      <w:r w:rsidDel="00000000" w:rsidR="00000000" w:rsidRPr="00000000">
        <w:rPr>
          <w:highlight w:val="yellow"/>
          <w:rtl w:val="0"/>
        </w:rPr>
        <w:t xml:space="preserve">    public void Setup()</w:t>
      </w:r>
    </w:p>
    <w:p w:rsidR="00000000" w:rsidDel="00000000" w:rsidP="00000000" w:rsidRDefault="00000000" w:rsidRPr="00000000" w14:paraId="0000549E">
      <w:pPr>
        <w:rPr>
          <w:highlight w:val="yellow"/>
        </w:rPr>
      </w:pPr>
      <w:r w:rsidDel="00000000" w:rsidR="00000000" w:rsidRPr="00000000">
        <w:rPr>
          <w:highlight w:val="yellow"/>
          <w:rtl w:val="0"/>
        </w:rPr>
        <w:t xml:space="preserve">    {</w:t>
      </w:r>
    </w:p>
    <w:p w:rsidR="00000000" w:rsidDel="00000000" w:rsidP="00000000" w:rsidRDefault="00000000" w:rsidRPr="00000000" w14:paraId="0000549F">
      <w:pPr>
        <w:rPr>
          <w:highlight w:val="yellow"/>
        </w:rPr>
      </w:pPr>
      <w:r w:rsidDel="00000000" w:rsidR="00000000" w:rsidRPr="00000000">
        <w:rPr>
          <w:highlight w:val="yellow"/>
          <w:rtl w:val="0"/>
        </w:rPr>
        <w:t xml:space="preserve">        _mockRepository = new Mock&lt;ITournamentTeamsRepository&gt;();</w:t>
      </w:r>
    </w:p>
    <w:p w:rsidR="00000000" w:rsidDel="00000000" w:rsidP="00000000" w:rsidRDefault="00000000" w:rsidRPr="00000000" w14:paraId="000054A0">
      <w:pPr>
        <w:rPr>
          <w:highlight w:val="yellow"/>
        </w:rPr>
      </w:pPr>
      <w:r w:rsidDel="00000000" w:rsidR="00000000" w:rsidRPr="00000000">
        <w:rPr>
          <w:highlight w:val="yellow"/>
          <w:rtl w:val="0"/>
        </w:rPr>
        <w:t xml:space="preserve">        _unitOfWork = new TournamentTeamsUnitOfWork(null!, _mockRepository.Object);</w:t>
      </w:r>
    </w:p>
    <w:p w:rsidR="00000000" w:rsidDel="00000000" w:rsidP="00000000" w:rsidRDefault="00000000" w:rsidRPr="00000000" w14:paraId="000054A1">
      <w:pPr>
        <w:rPr>
          <w:highlight w:val="yellow"/>
        </w:rPr>
      </w:pPr>
      <w:r w:rsidDel="00000000" w:rsidR="00000000" w:rsidRPr="00000000">
        <w:rPr>
          <w:highlight w:val="yellow"/>
          <w:rtl w:val="0"/>
        </w:rPr>
        <w:t xml:space="preserve">    }</w:t>
      </w:r>
    </w:p>
    <w:p w:rsidR="00000000" w:rsidDel="00000000" w:rsidP="00000000" w:rsidRDefault="00000000" w:rsidRPr="00000000" w14:paraId="000054A2">
      <w:pPr>
        <w:rPr>
          <w:highlight w:val="yellow"/>
        </w:rPr>
      </w:pPr>
      <w:r w:rsidDel="00000000" w:rsidR="00000000" w:rsidRPr="00000000">
        <w:rPr>
          <w:rtl w:val="0"/>
        </w:rPr>
      </w:r>
    </w:p>
    <w:p w:rsidR="00000000" w:rsidDel="00000000" w:rsidP="00000000" w:rsidRDefault="00000000" w:rsidRPr="00000000" w14:paraId="000054A3">
      <w:pPr>
        <w:rPr>
          <w:highlight w:val="yellow"/>
        </w:rPr>
      </w:pPr>
      <w:r w:rsidDel="00000000" w:rsidR="00000000" w:rsidRPr="00000000">
        <w:rPr>
          <w:highlight w:val="yellow"/>
          <w:rtl w:val="0"/>
        </w:rPr>
        <w:t xml:space="preserve">    [TestMethod]</w:t>
      </w:r>
    </w:p>
    <w:p w:rsidR="00000000" w:rsidDel="00000000" w:rsidP="00000000" w:rsidRDefault="00000000" w:rsidRPr="00000000" w14:paraId="000054A4">
      <w:pPr>
        <w:rPr>
          <w:highlight w:val="yellow"/>
        </w:rPr>
      </w:pPr>
      <w:r w:rsidDel="00000000" w:rsidR="00000000" w:rsidRPr="00000000">
        <w:rPr>
          <w:highlight w:val="yellow"/>
          <w:rtl w:val="0"/>
        </w:rPr>
        <w:t xml:space="preserve">    public async Task AddAsync_ReturnsActionResponse_WithTournamentTeam_WhenSuccess()</w:t>
      </w:r>
    </w:p>
    <w:p w:rsidR="00000000" w:rsidDel="00000000" w:rsidP="00000000" w:rsidRDefault="00000000" w:rsidRPr="00000000" w14:paraId="000054A5">
      <w:pPr>
        <w:rPr>
          <w:highlight w:val="yellow"/>
        </w:rPr>
      </w:pPr>
      <w:r w:rsidDel="00000000" w:rsidR="00000000" w:rsidRPr="00000000">
        <w:rPr>
          <w:highlight w:val="yellow"/>
          <w:rtl w:val="0"/>
        </w:rPr>
        <w:t xml:space="preserve">    {</w:t>
      </w:r>
    </w:p>
    <w:p w:rsidR="00000000" w:rsidDel="00000000" w:rsidP="00000000" w:rsidRDefault="00000000" w:rsidRPr="00000000" w14:paraId="000054A6">
      <w:pPr>
        <w:rPr>
          <w:highlight w:val="yellow"/>
        </w:rPr>
      </w:pPr>
      <w:r w:rsidDel="00000000" w:rsidR="00000000" w:rsidRPr="00000000">
        <w:rPr>
          <w:highlight w:val="yellow"/>
          <w:rtl w:val="0"/>
        </w:rPr>
        <w:t xml:space="preserve">        // Arrange</w:t>
      </w:r>
    </w:p>
    <w:p w:rsidR="00000000" w:rsidDel="00000000" w:rsidP="00000000" w:rsidRDefault="00000000" w:rsidRPr="00000000" w14:paraId="000054A7">
      <w:pPr>
        <w:rPr>
          <w:highlight w:val="yellow"/>
        </w:rPr>
      </w:pPr>
      <w:r w:rsidDel="00000000" w:rsidR="00000000" w:rsidRPr="00000000">
        <w:rPr>
          <w:highlight w:val="yellow"/>
          <w:rtl w:val="0"/>
        </w:rPr>
        <w:t xml:space="preserve">        var tournamentTeamDTO = new TournamentTeamDTO { Id = 1, TournamentId = 1, TeamId = 1 };</w:t>
      </w:r>
    </w:p>
    <w:p w:rsidR="00000000" w:rsidDel="00000000" w:rsidP="00000000" w:rsidRDefault="00000000" w:rsidRPr="00000000" w14:paraId="000054A8">
      <w:pPr>
        <w:rPr>
          <w:highlight w:val="yellow"/>
        </w:rPr>
      </w:pPr>
      <w:r w:rsidDel="00000000" w:rsidR="00000000" w:rsidRPr="00000000">
        <w:rPr>
          <w:highlight w:val="yellow"/>
          <w:rtl w:val="0"/>
        </w:rPr>
        <w:t xml:space="preserve">        var actionResponse = new ActionResponse&lt;TournamentTeam&gt;</w:t>
      </w:r>
    </w:p>
    <w:p w:rsidR="00000000" w:rsidDel="00000000" w:rsidP="00000000" w:rsidRDefault="00000000" w:rsidRPr="00000000" w14:paraId="000054A9">
      <w:pPr>
        <w:rPr>
          <w:highlight w:val="yellow"/>
        </w:rPr>
      </w:pPr>
      <w:r w:rsidDel="00000000" w:rsidR="00000000" w:rsidRPr="00000000">
        <w:rPr>
          <w:highlight w:val="yellow"/>
          <w:rtl w:val="0"/>
        </w:rPr>
        <w:t xml:space="preserve">        {</w:t>
      </w:r>
    </w:p>
    <w:p w:rsidR="00000000" w:rsidDel="00000000" w:rsidP="00000000" w:rsidRDefault="00000000" w:rsidRPr="00000000" w14:paraId="000054AA">
      <w:pPr>
        <w:rPr>
          <w:highlight w:val="yellow"/>
        </w:rPr>
      </w:pPr>
      <w:r w:rsidDel="00000000" w:rsidR="00000000" w:rsidRPr="00000000">
        <w:rPr>
          <w:highlight w:val="yellow"/>
          <w:rtl w:val="0"/>
        </w:rPr>
        <w:t xml:space="preserve">            WasSuccess = true,</w:t>
      </w:r>
    </w:p>
    <w:p w:rsidR="00000000" w:rsidDel="00000000" w:rsidP="00000000" w:rsidRDefault="00000000" w:rsidRPr="00000000" w14:paraId="000054AB">
      <w:pPr>
        <w:rPr>
          <w:highlight w:val="yellow"/>
        </w:rPr>
      </w:pPr>
      <w:r w:rsidDel="00000000" w:rsidR="00000000" w:rsidRPr="00000000">
        <w:rPr>
          <w:highlight w:val="yellow"/>
          <w:rtl w:val="0"/>
        </w:rPr>
        <w:t xml:space="preserve">            Result = new TournamentTeam { Id = 1, TournamentId = 1, TeamId = 1 }</w:t>
      </w:r>
    </w:p>
    <w:p w:rsidR="00000000" w:rsidDel="00000000" w:rsidP="00000000" w:rsidRDefault="00000000" w:rsidRPr="00000000" w14:paraId="000054AC">
      <w:pPr>
        <w:rPr>
          <w:highlight w:val="yellow"/>
        </w:rPr>
      </w:pPr>
      <w:r w:rsidDel="00000000" w:rsidR="00000000" w:rsidRPr="00000000">
        <w:rPr>
          <w:highlight w:val="yellow"/>
          <w:rtl w:val="0"/>
        </w:rPr>
        <w:t xml:space="preserve">        };</w:t>
      </w:r>
    </w:p>
    <w:p w:rsidR="00000000" w:rsidDel="00000000" w:rsidP="00000000" w:rsidRDefault="00000000" w:rsidRPr="00000000" w14:paraId="000054AD">
      <w:pPr>
        <w:rPr>
          <w:highlight w:val="yellow"/>
        </w:rPr>
      </w:pPr>
      <w:r w:rsidDel="00000000" w:rsidR="00000000" w:rsidRPr="00000000">
        <w:rPr>
          <w:highlight w:val="yellow"/>
          <w:rtl w:val="0"/>
        </w:rPr>
        <w:t xml:space="preserve">        _mockRepository.Setup(r =&gt; r.AddAsync(tournamentTeamDTO))</w:t>
      </w:r>
    </w:p>
    <w:p w:rsidR="00000000" w:rsidDel="00000000" w:rsidP="00000000" w:rsidRDefault="00000000" w:rsidRPr="00000000" w14:paraId="000054AE">
      <w:pPr>
        <w:rPr>
          <w:highlight w:val="yellow"/>
        </w:rPr>
      </w:pPr>
      <w:r w:rsidDel="00000000" w:rsidR="00000000" w:rsidRPr="00000000">
        <w:rPr>
          <w:highlight w:val="yellow"/>
          <w:rtl w:val="0"/>
        </w:rPr>
        <w:t xml:space="preserve">                       .ReturnsAsync(actionResponse);</w:t>
      </w:r>
    </w:p>
    <w:p w:rsidR="00000000" w:rsidDel="00000000" w:rsidP="00000000" w:rsidRDefault="00000000" w:rsidRPr="00000000" w14:paraId="000054AF">
      <w:pPr>
        <w:rPr>
          <w:highlight w:val="yellow"/>
        </w:rPr>
      </w:pPr>
      <w:r w:rsidDel="00000000" w:rsidR="00000000" w:rsidRPr="00000000">
        <w:rPr>
          <w:rtl w:val="0"/>
        </w:rPr>
      </w:r>
    </w:p>
    <w:p w:rsidR="00000000" w:rsidDel="00000000" w:rsidP="00000000" w:rsidRDefault="00000000" w:rsidRPr="00000000" w14:paraId="000054B0">
      <w:pPr>
        <w:rPr>
          <w:highlight w:val="yellow"/>
        </w:rPr>
      </w:pPr>
      <w:r w:rsidDel="00000000" w:rsidR="00000000" w:rsidRPr="00000000">
        <w:rPr>
          <w:highlight w:val="yellow"/>
          <w:rtl w:val="0"/>
        </w:rPr>
        <w:t xml:space="preserve">        // Act</w:t>
      </w:r>
    </w:p>
    <w:p w:rsidR="00000000" w:rsidDel="00000000" w:rsidP="00000000" w:rsidRDefault="00000000" w:rsidRPr="00000000" w14:paraId="000054B1">
      <w:pPr>
        <w:rPr>
          <w:highlight w:val="yellow"/>
        </w:rPr>
      </w:pPr>
      <w:r w:rsidDel="00000000" w:rsidR="00000000" w:rsidRPr="00000000">
        <w:rPr>
          <w:highlight w:val="yellow"/>
          <w:rtl w:val="0"/>
        </w:rPr>
        <w:t xml:space="preserve">        var result = await _unitOfWork.AddAsync(tournamentTeamDTO);</w:t>
      </w:r>
    </w:p>
    <w:p w:rsidR="00000000" w:rsidDel="00000000" w:rsidP="00000000" w:rsidRDefault="00000000" w:rsidRPr="00000000" w14:paraId="000054B2">
      <w:pPr>
        <w:rPr>
          <w:highlight w:val="yellow"/>
        </w:rPr>
      </w:pPr>
      <w:r w:rsidDel="00000000" w:rsidR="00000000" w:rsidRPr="00000000">
        <w:rPr>
          <w:rtl w:val="0"/>
        </w:rPr>
      </w:r>
    </w:p>
    <w:p w:rsidR="00000000" w:rsidDel="00000000" w:rsidP="00000000" w:rsidRDefault="00000000" w:rsidRPr="00000000" w14:paraId="000054B3">
      <w:pPr>
        <w:rPr>
          <w:highlight w:val="yellow"/>
        </w:rPr>
      </w:pPr>
      <w:r w:rsidDel="00000000" w:rsidR="00000000" w:rsidRPr="00000000">
        <w:rPr>
          <w:highlight w:val="yellow"/>
          <w:rtl w:val="0"/>
        </w:rPr>
        <w:t xml:space="preserve">        // Assert</w:t>
      </w:r>
    </w:p>
    <w:p w:rsidR="00000000" w:rsidDel="00000000" w:rsidP="00000000" w:rsidRDefault="00000000" w:rsidRPr="00000000" w14:paraId="000054B4">
      <w:pPr>
        <w:rPr>
          <w:highlight w:val="yellow"/>
        </w:rPr>
      </w:pPr>
      <w:r w:rsidDel="00000000" w:rsidR="00000000" w:rsidRPr="00000000">
        <w:rPr>
          <w:highlight w:val="yellow"/>
          <w:rtl w:val="0"/>
        </w:rPr>
        <w:t xml:space="preserve">        Assert.IsTrue(result.WasSuccess);</w:t>
      </w:r>
    </w:p>
    <w:p w:rsidR="00000000" w:rsidDel="00000000" w:rsidP="00000000" w:rsidRDefault="00000000" w:rsidRPr="00000000" w14:paraId="000054B5">
      <w:pPr>
        <w:rPr>
          <w:highlight w:val="yellow"/>
        </w:rPr>
      </w:pPr>
      <w:r w:rsidDel="00000000" w:rsidR="00000000" w:rsidRPr="00000000">
        <w:rPr>
          <w:highlight w:val="yellow"/>
          <w:rtl w:val="0"/>
        </w:rPr>
        <w:t xml:space="preserve">        Assert.IsNotNull(result.Result);</w:t>
      </w:r>
    </w:p>
    <w:p w:rsidR="00000000" w:rsidDel="00000000" w:rsidP="00000000" w:rsidRDefault="00000000" w:rsidRPr="00000000" w14:paraId="000054B6">
      <w:pPr>
        <w:rPr>
          <w:highlight w:val="yellow"/>
        </w:rPr>
      </w:pPr>
      <w:r w:rsidDel="00000000" w:rsidR="00000000" w:rsidRPr="00000000">
        <w:rPr>
          <w:highlight w:val="yellow"/>
          <w:rtl w:val="0"/>
        </w:rPr>
        <w:t xml:space="preserve">        Assert.AreEqual(1, result.Result.Id);</w:t>
      </w:r>
    </w:p>
    <w:p w:rsidR="00000000" w:rsidDel="00000000" w:rsidP="00000000" w:rsidRDefault="00000000" w:rsidRPr="00000000" w14:paraId="000054B7">
      <w:pPr>
        <w:rPr>
          <w:highlight w:val="yellow"/>
        </w:rPr>
      </w:pPr>
      <w:r w:rsidDel="00000000" w:rsidR="00000000" w:rsidRPr="00000000">
        <w:rPr>
          <w:highlight w:val="yellow"/>
          <w:rtl w:val="0"/>
        </w:rPr>
        <w:t xml:space="preserve">        Assert.AreEqual(1, result.Result.TournamentId);</w:t>
      </w:r>
    </w:p>
    <w:p w:rsidR="00000000" w:rsidDel="00000000" w:rsidP="00000000" w:rsidRDefault="00000000" w:rsidRPr="00000000" w14:paraId="000054B8">
      <w:pPr>
        <w:rPr>
          <w:highlight w:val="yellow"/>
        </w:rPr>
      </w:pPr>
      <w:r w:rsidDel="00000000" w:rsidR="00000000" w:rsidRPr="00000000">
        <w:rPr>
          <w:highlight w:val="yellow"/>
          <w:rtl w:val="0"/>
        </w:rPr>
        <w:t xml:space="preserve">        Assert.AreEqual(1, result.Result.TeamId);</w:t>
      </w:r>
    </w:p>
    <w:p w:rsidR="00000000" w:rsidDel="00000000" w:rsidP="00000000" w:rsidRDefault="00000000" w:rsidRPr="00000000" w14:paraId="000054B9">
      <w:pPr>
        <w:rPr>
          <w:highlight w:val="yellow"/>
        </w:rPr>
      </w:pPr>
      <w:r w:rsidDel="00000000" w:rsidR="00000000" w:rsidRPr="00000000">
        <w:rPr>
          <w:highlight w:val="yellow"/>
          <w:rtl w:val="0"/>
        </w:rPr>
        <w:t xml:space="preserve">    }</w:t>
      </w:r>
    </w:p>
    <w:p w:rsidR="00000000" w:rsidDel="00000000" w:rsidP="00000000" w:rsidRDefault="00000000" w:rsidRPr="00000000" w14:paraId="000054BA">
      <w:pPr>
        <w:rPr>
          <w:highlight w:val="yellow"/>
        </w:rPr>
      </w:pPr>
      <w:r w:rsidDel="00000000" w:rsidR="00000000" w:rsidRPr="00000000">
        <w:rPr>
          <w:rtl w:val="0"/>
        </w:rPr>
      </w:r>
    </w:p>
    <w:p w:rsidR="00000000" w:rsidDel="00000000" w:rsidP="00000000" w:rsidRDefault="00000000" w:rsidRPr="00000000" w14:paraId="000054BB">
      <w:pPr>
        <w:rPr>
          <w:highlight w:val="yellow"/>
        </w:rPr>
      </w:pPr>
      <w:r w:rsidDel="00000000" w:rsidR="00000000" w:rsidRPr="00000000">
        <w:rPr>
          <w:highlight w:val="yellow"/>
          <w:rtl w:val="0"/>
        </w:rPr>
        <w:t xml:space="preserve">    [TestMethod]</w:t>
      </w:r>
    </w:p>
    <w:p w:rsidR="00000000" w:rsidDel="00000000" w:rsidP="00000000" w:rsidRDefault="00000000" w:rsidRPr="00000000" w14:paraId="000054BC">
      <w:pPr>
        <w:rPr>
          <w:highlight w:val="yellow"/>
        </w:rPr>
      </w:pPr>
      <w:r w:rsidDel="00000000" w:rsidR="00000000" w:rsidRPr="00000000">
        <w:rPr>
          <w:highlight w:val="yellow"/>
          <w:rtl w:val="0"/>
        </w:rPr>
        <w:t xml:space="preserve">    public async Task GetComboAsync_ReturnsTournamentTeams()</w:t>
      </w:r>
    </w:p>
    <w:p w:rsidR="00000000" w:rsidDel="00000000" w:rsidP="00000000" w:rsidRDefault="00000000" w:rsidRPr="00000000" w14:paraId="000054BD">
      <w:pPr>
        <w:rPr>
          <w:highlight w:val="yellow"/>
        </w:rPr>
      </w:pPr>
      <w:r w:rsidDel="00000000" w:rsidR="00000000" w:rsidRPr="00000000">
        <w:rPr>
          <w:highlight w:val="yellow"/>
          <w:rtl w:val="0"/>
        </w:rPr>
        <w:t xml:space="preserve">    {</w:t>
      </w:r>
    </w:p>
    <w:p w:rsidR="00000000" w:rsidDel="00000000" w:rsidP="00000000" w:rsidRDefault="00000000" w:rsidRPr="00000000" w14:paraId="000054BE">
      <w:pPr>
        <w:rPr>
          <w:highlight w:val="yellow"/>
        </w:rPr>
      </w:pPr>
      <w:r w:rsidDel="00000000" w:rsidR="00000000" w:rsidRPr="00000000">
        <w:rPr>
          <w:highlight w:val="yellow"/>
          <w:rtl w:val="0"/>
        </w:rPr>
        <w:t xml:space="preserve">        // Arrange</w:t>
      </w:r>
    </w:p>
    <w:p w:rsidR="00000000" w:rsidDel="00000000" w:rsidP="00000000" w:rsidRDefault="00000000" w:rsidRPr="00000000" w14:paraId="000054BF">
      <w:pPr>
        <w:rPr>
          <w:highlight w:val="yellow"/>
        </w:rPr>
      </w:pPr>
      <w:r w:rsidDel="00000000" w:rsidR="00000000" w:rsidRPr="00000000">
        <w:rPr>
          <w:highlight w:val="yellow"/>
          <w:rtl w:val="0"/>
        </w:rPr>
        <w:t xml:space="preserve">        var tournamentId = 1;</w:t>
      </w:r>
    </w:p>
    <w:p w:rsidR="00000000" w:rsidDel="00000000" w:rsidP="00000000" w:rsidRDefault="00000000" w:rsidRPr="00000000" w14:paraId="000054C0">
      <w:pPr>
        <w:rPr>
          <w:highlight w:val="yellow"/>
        </w:rPr>
      </w:pPr>
      <w:r w:rsidDel="00000000" w:rsidR="00000000" w:rsidRPr="00000000">
        <w:rPr>
          <w:highlight w:val="yellow"/>
          <w:rtl w:val="0"/>
        </w:rPr>
        <w:t xml:space="preserve">        var mockTeams = new List&lt;TournamentTeam&gt;</w:t>
      </w:r>
    </w:p>
    <w:p w:rsidR="00000000" w:rsidDel="00000000" w:rsidP="00000000" w:rsidRDefault="00000000" w:rsidRPr="00000000" w14:paraId="000054C1">
      <w:pPr>
        <w:rPr>
          <w:highlight w:val="yellow"/>
        </w:rPr>
      </w:pPr>
      <w:r w:rsidDel="00000000" w:rsidR="00000000" w:rsidRPr="00000000">
        <w:rPr>
          <w:highlight w:val="yellow"/>
          <w:rtl w:val="0"/>
        </w:rPr>
        <w:t xml:space="preserve">        {</w:t>
      </w:r>
    </w:p>
    <w:p w:rsidR="00000000" w:rsidDel="00000000" w:rsidP="00000000" w:rsidRDefault="00000000" w:rsidRPr="00000000" w14:paraId="000054C2">
      <w:pPr>
        <w:rPr>
          <w:highlight w:val="yellow"/>
        </w:rPr>
      </w:pPr>
      <w:r w:rsidDel="00000000" w:rsidR="00000000" w:rsidRPr="00000000">
        <w:rPr>
          <w:highlight w:val="yellow"/>
          <w:rtl w:val="0"/>
        </w:rPr>
        <w:t xml:space="preserve">            new TournamentTeam { Id = 1, TournamentId = tournamentId },</w:t>
      </w:r>
    </w:p>
    <w:p w:rsidR="00000000" w:rsidDel="00000000" w:rsidP="00000000" w:rsidRDefault="00000000" w:rsidRPr="00000000" w14:paraId="000054C3">
      <w:pPr>
        <w:rPr>
          <w:highlight w:val="yellow"/>
        </w:rPr>
      </w:pPr>
      <w:r w:rsidDel="00000000" w:rsidR="00000000" w:rsidRPr="00000000">
        <w:rPr>
          <w:highlight w:val="yellow"/>
          <w:rtl w:val="0"/>
        </w:rPr>
        <w:t xml:space="preserve">            new TournamentTeam { Id = 2, TournamentId = tournamentId }</w:t>
      </w:r>
    </w:p>
    <w:p w:rsidR="00000000" w:rsidDel="00000000" w:rsidP="00000000" w:rsidRDefault="00000000" w:rsidRPr="00000000" w14:paraId="000054C4">
      <w:pPr>
        <w:rPr>
          <w:highlight w:val="yellow"/>
        </w:rPr>
      </w:pPr>
      <w:r w:rsidDel="00000000" w:rsidR="00000000" w:rsidRPr="00000000">
        <w:rPr>
          <w:highlight w:val="yellow"/>
          <w:rtl w:val="0"/>
        </w:rPr>
        <w:t xml:space="preserve">        };</w:t>
      </w:r>
    </w:p>
    <w:p w:rsidR="00000000" w:rsidDel="00000000" w:rsidP="00000000" w:rsidRDefault="00000000" w:rsidRPr="00000000" w14:paraId="000054C5">
      <w:pPr>
        <w:rPr>
          <w:highlight w:val="yellow"/>
        </w:rPr>
      </w:pPr>
      <w:r w:rsidDel="00000000" w:rsidR="00000000" w:rsidRPr="00000000">
        <w:rPr>
          <w:highlight w:val="yellow"/>
          <w:rtl w:val="0"/>
        </w:rPr>
        <w:t xml:space="preserve">        _mockRepository.Setup(r =&gt; r.GetComboAsync(tournamentId))</w:t>
      </w:r>
    </w:p>
    <w:p w:rsidR="00000000" w:rsidDel="00000000" w:rsidP="00000000" w:rsidRDefault="00000000" w:rsidRPr="00000000" w14:paraId="000054C6">
      <w:pPr>
        <w:rPr>
          <w:highlight w:val="yellow"/>
        </w:rPr>
      </w:pPr>
      <w:r w:rsidDel="00000000" w:rsidR="00000000" w:rsidRPr="00000000">
        <w:rPr>
          <w:highlight w:val="yellow"/>
          <w:rtl w:val="0"/>
        </w:rPr>
        <w:t xml:space="preserve">                       .ReturnsAsync(mockTeams);</w:t>
      </w:r>
    </w:p>
    <w:p w:rsidR="00000000" w:rsidDel="00000000" w:rsidP="00000000" w:rsidRDefault="00000000" w:rsidRPr="00000000" w14:paraId="000054C7">
      <w:pPr>
        <w:rPr>
          <w:highlight w:val="yellow"/>
        </w:rPr>
      </w:pPr>
      <w:r w:rsidDel="00000000" w:rsidR="00000000" w:rsidRPr="00000000">
        <w:rPr>
          <w:rtl w:val="0"/>
        </w:rPr>
      </w:r>
    </w:p>
    <w:p w:rsidR="00000000" w:rsidDel="00000000" w:rsidP="00000000" w:rsidRDefault="00000000" w:rsidRPr="00000000" w14:paraId="000054C8">
      <w:pPr>
        <w:rPr>
          <w:highlight w:val="yellow"/>
        </w:rPr>
      </w:pPr>
      <w:r w:rsidDel="00000000" w:rsidR="00000000" w:rsidRPr="00000000">
        <w:rPr>
          <w:highlight w:val="yellow"/>
          <w:rtl w:val="0"/>
        </w:rPr>
        <w:t xml:space="preserve">        // Act</w:t>
      </w:r>
    </w:p>
    <w:p w:rsidR="00000000" w:rsidDel="00000000" w:rsidP="00000000" w:rsidRDefault="00000000" w:rsidRPr="00000000" w14:paraId="000054C9">
      <w:pPr>
        <w:rPr>
          <w:highlight w:val="yellow"/>
        </w:rPr>
      </w:pPr>
      <w:r w:rsidDel="00000000" w:rsidR="00000000" w:rsidRPr="00000000">
        <w:rPr>
          <w:highlight w:val="yellow"/>
          <w:rtl w:val="0"/>
        </w:rPr>
        <w:t xml:space="preserve">        var result = await _unitOfWork.GetComboAsync(tournamentId);</w:t>
      </w:r>
    </w:p>
    <w:p w:rsidR="00000000" w:rsidDel="00000000" w:rsidP="00000000" w:rsidRDefault="00000000" w:rsidRPr="00000000" w14:paraId="000054CA">
      <w:pPr>
        <w:rPr>
          <w:highlight w:val="yellow"/>
        </w:rPr>
      </w:pPr>
      <w:r w:rsidDel="00000000" w:rsidR="00000000" w:rsidRPr="00000000">
        <w:rPr>
          <w:rtl w:val="0"/>
        </w:rPr>
      </w:r>
    </w:p>
    <w:p w:rsidR="00000000" w:rsidDel="00000000" w:rsidP="00000000" w:rsidRDefault="00000000" w:rsidRPr="00000000" w14:paraId="000054CB">
      <w:pPr>
        <w:rPr>
          <w:highlight w:val="yellow"/>
        </w:rPr>
      </w:pPr>
      <w:r w:rsidDel="00000000" w:rsidR="00000000" w:rsidRPr="00000000">
        <w:rPr>
          <w:highlight w:val="yellow"/>
          <w:rtl w:val="0"/>
        </w:rPr>
        <w:t xml:space="preserve">        // Assert</w:t>
      </w:r>
    </w:p>
    <w:p w:rsidR="00000000" w:rsidDel="00000000" w:rsidP="00000000" w:rsidRDefault="00000000" w:rsidRPr="00000000" w14:paraId="000054CC">
      <w:pPr>
        <w:rPr>
          <w:highlight w:val="yellow"/>
        </w:rPr>
      </w:pPr>
      <w:r w:rsidDel="00000000" w:rsidR="00000000" w:rsidRPr="00000000">
        <w:rPr>
          <w:highlight w:val="yellow"/>
          <w:rtl w:val="0"/>
        </w:rPr>
        <w:t xml:space="preserve">        Assert.IsNotNull(result);</w:t>
      </w:r>
    </w:p>
    <w:p w:rsidR="00000000" w:rsidDel="00000000" w:rsidP="00000000" w:rsidRDefault="00000000" w:rsidRPr="00000000" w14:paraId="000054CD">
      <w:pPr>
        <w:rPr>
          <w:highlight w:val="yellow"/>
        </w:rPr>
      </w:pPr>
      <w:r w:rsidDel="00000000" w:rsidR="00000000" w:rsidRPr="00000000">
        <w:rPr>
          <w:highlight w:val="yellow"/>
          <w:rtl w:val="0"/>
        </w:rPr>
        <w:t xml:space="preserve">        Assert.AreEqual(2, result.Count());</w:t>
      </w:r>
    </w:p>
    <w:p w:rsidR="00000000" w:rsidDel="00000000" w:rsidP="00000000" w:rsidRDefault="00000000" w:rsidRPr="00000000" w14:paraId="000054CE">
      <w:pPr>
        <w:rPr>
          <w:highlight w:val="yellow"/>
        </w:rPr>
      </w:pPr>
      <w:r w:rsidDel="00000000" w:rsidR="00000000" w:rsidRPr="00000000">
        <w:rPr>
          <w:highlight w:val="yellow"/>
          <w:rtl w:val="0"/>
        </w:rPr>
        <w:t xml:space="preserve">        Assert.AreEqual(tournamentId, result.First().TournamentId);</w:t>
      </w:r>
    </w:p>
    <w:p w:rsidR="00000000" w:rsidDel="00000000" w:rsidP="00000000" w:rsidRDefault="00000000" w:rsidRPr="00000000" w14:paraId="000054CF">
      <w:pPr>
        <w:rPr>
          <w:highlight w:val="yellow"/>
        </w:rPr>
      </w:pPr>
      <w:r w:rsidDel="00000000" w:rsidR="00000000" w:rsidRPr="00000000">
        <w:rPr>
          <w:highlight w:val="yellow"/>
          <w:rtl w:val="0"/>
        </w:rPr>
        <w:t xml:space="preserve">    }</w:t>
      </w:r>
    </w:p>
    <w:p w:rsidR="00000000" w:rsidDel="00000000" w:rsidP="00000000" w:rsidRDefault="00000000" w:rsidRPr="00000000" w14:paraId="000054D0">
      <w:pPr>
        <w:rPr>
          <w:highlight w:val="yellow"/>
        </w:rPr>
      </w:pPr>
      <w:r w:rsidDel="00000000" w:rsidR="00000000" w:rsidRPr="00000000">
        <w:rPr>
          <w:rtl w:val="0"/>
        </w:rPr>
      </w:r>
    </w:p>
    <w:p w:rsidR="00000000" w:rsidDel="00000000" w:rsidP="00000000" w:rsidRDefault="00000000" w:rsidRPr="00000000" w14:paraId="000054D1">
      <w:pPr>
        <w:rPr>
          <w:highlight w:val="yellow"/>
        </w:rPr>
      </w:pPr>
      <w:r w:rsidDel="00000000" w:rsidR="00000000" w:rsidRPr="00000000">
        <w:rPr>
          <w:highlight w:val="yellow"/>
          <w:rtl w:val="0"/>
        </w:rPr>
        <w:t xml:space="preserve">    [TestMethod]</w:t>
      </w:r>
    </w:p>
    <w:p w:rsidR="00000000" w:rsidDel="00000000" w:rsidP="00000000" w:rsidRDefault="00000000" w:rsidRPr="00000000" w14:paraId="000054D2">
      <w:pPr>
        <w:rPr>
          <w:highlight w:val="yellow"/>
        </w:rPr>
      </w:pPr>
      <w:r w:rsidDel="00000000" w:rsidR="00000000" w:rsidRPr="00000000">
        <w:rPr>
          <w:highlight w:val="yellow"/>
          <w:rtl w:val="0"/>
        </w:rPr>
        <w:t xml:space="preserve">    public async Task GetTotalRecordsAsync_ReturnsTotalRecordCount_WhenSuccess()</w:t>
      </w:r>
    </w:p>
    <w:p w:rsidR="00000000" w:rsidDel="00000000" w:rsidP="00000000" w:rsidRDefault="00000000" w:rsidRPr="00000000" w14:paraId="000054D3">
      <w:pPr>
        <w:rPr>
          <w:highlight w:val="yellow"/>
        </w:rPr>
      </w:pPr>
      <w:r w:rsidDel="00000000" w:rsidR="00000000" w:rsidRPr="00000000">
        <w:rPr>
          <w:highlight w:val="yellow"/>
          <w:rtl w:val="0"/>
        </w:rPr>
        <w:t xml:space="preserve">    {</w:t>
      </w:r>
    </w:p>
    <w:p w:rsidR="00000000" w:rsidDel="00000000" w:rsidP="00000000" w:rsidRDefault="00000000" w:rsidRPr="00000000" w14:paraId="000054D4">
      <w:pPr>
        <w:rPr>
          <w:highlight w:val="yellow"/>
        </w:rPr>
      </w:pPr>
      <w:r w:rsidDel="00000000" w:rsidR="00000000" w:rsidRPr="00000000">
        <w:rPr>
          <w:highlight w:val="yellow"/>
          <w:rtl w:val="0"/>
        </w:rPr>
        <w:t xml:space="preserve">        // Arrange</w:t>
      </w:r>
    </w:p>
    <w:p w:rsidR="00000000" w:rsidDel="00000000" w:rsidP="00000000" w:rsidRDefault="00000000" w:rsidRPr="00000000" w14:paraId="000054D5">
      <w:pPr>
        <w:rPr>
          <w:highlight w:val="yellow"/>
        </w:rPr>
      </w:pPr>
      <w:r w:rsidDel="00000000" w:rsidR="00000000" w:rsidRPr="00000000">
        <w:rPr>
          <w:highlight w:val="yellow"/>
          <w:rtl w:val="0"/>
        </w:rPr>
        <w:t xml:space="preserve">        var pagination = new PaginationDTO { Page = 1, RecordsNumber = 10 };</w:t>
      </w:r>
    </w:p>
    <w:p w:rsidR="00000000" w:rsidDel="00000000" w:rsidP="00000000" w:rsidRDefault="00000000" w:rsidRPr="00000000" w14:paraId="000054D6">
      <w:pPr>
        <w:rPr>
          <w:highlight w:val="yellow"/>
        </w:rPr>
      </w:pPr>
      <w:r w:rsidDel="00000000" w:rsidR="00000000" w:rsidRPr="00000000">
        <w:rPr>
          <w:highlight w:val="yellow"/>
          <w:rtl w:val="0"/>
        </w:rPr>
        <w:t xml:space="preserve">        var actionResponse = new ActionResponse&lt;int&gt;</w:t>
      </w:r>
    </w:p>
    <w:p w:rsidR="00000000" w:rsidDel="00000000" w:rsidP="00000000" w:rsidRDefault="00000000" w:rsidRPr="00000000" w14:paraId="000054D7">
      <w:pPr>
        <w:rPr>
          <w:highlight w:val="yellow"/>
        </w:rPr>
      </w:pPr>
      <w:r w:rsidDel="00000000" w:rsidR="00000000" w:rsidRPr="00000000">
        <w:rPr>
          <w:highlight w:val="yellow"/>
          <w:rtl w:val="0"/>
        </w:rPr>
        <w:t xml:space="preserve">        {</w:t>
      </w:r>
    </w:p>
    <w:p w:rsidR="00000000" w:rsidDel="00000000" w:rsidP="00000000" w:rsidRDefault="00000000" w:rsidRPr="00000000" w14:paraId="000054D8">
      <w:pPr>
        <w:rPr>
          <w:highlight w:val="yellow"/>
        </w:rPr>
      </w:pPr>
      <w:r w:rsidDel="00000000" w:rsidR="00000000" w:rsidRPr="00000000">
        <w:rPr>
          <w:highlight w:val="yellow"/>
          <w:rtl w:val="0"/>
        </w:rPr>
        <w:t xml:space="preserve">            WasSuccess = true,</w:t>
      </w:r>
    </w:p>
    <w:p w:rsidR="00000000" w:rsidDel="00000000" w:rsidP="00000000" w:rsidRDefault="00000000" w:rsidRPr="00000000" w14:paraId="000054D9">
      <w:pPr>
        <w:rPr>
          <w:highlight w:val="yellow"/>
        </w:rPr>
      </w:pPr>
      <w:r w:rsidDel="00000000" w:rsidR="00000000" w:rsidRPr="00000000">
        <w:rPr>
          <w:highlight w:val="yellow"/>
          <w:rtl w:val="0"/>
        </w:rPr>
        <w:t xml:space="preserve">            Result = 5</w:t>
      </w:r>
    </w:p>
    <w:p w:rsidR="00000000" w:rsidDel="00000000" w:rsidP="00000000" w:rsidRDefault="00000000" w:rsidRPr="00000000" w14:paraId="000054DA">
      <w:pPr>
        <w:rPr>
          <w:highlight w:val="yellow"/>
        </w:rPr>
      </w:pPr>
      <w:r w:rsidDel="00000000" w:rsidR="00000000" w:rsidRPr="00000000">
        <w:rPr>
          <w:highlight w:val="yellow"/>
          <w:rtl w:val="0"/>
        </w:rPr>
        <w:t xml:space="preserve">        };</w:t>
      </w:r>
    </w:p>
    <w:p w:rsidR="00000000" w:rsidDel="00000000" w:rsidP="00000000" w:rsidRDefault="00000000" w:rsidRPr="00000000" w14:paraId="000054DB">
      <w:pPr>
        <w:rPr>
          <w:highlight w:val="yellow"/>
        </w:rPr>
      </w:pPr>
      <w:r w:rsidDel="00000000" w:rsidR="00000000" w:rsidRPr="00000000">
        <w:rPr>
          <w:highlight w:val="yellow"/>
          <w:rtl w:val="0"/>
        </w:rPr>
        <w:t xml:space="preserve">        _mockRepository.Setup(r =&gt; r.GetTotalRecordsAsync(pagination))</w:t>
      </w:r>
    </w:p>
    <w:p w:rsidR="00000000" w:rsidDel="00000000" w:rsidP="00000000" w:rsidRDefault="00000000" w:rsidRPr="00000000" w14:paraId="000054DC">
      <w:pPr>
        <w:rPr>
          <w:highlight w:val="yellow"/>
        </w:rPr>
      </w:pPr>
      <w:r w:rsidDel="00000000" w:rsidR="00000000" w:rsidRPr="00000000">
        <w:rPr>
          <w:highlight w:val="yellow"/>
          <w:rtl w:val="0"/>
        </w:rPr>
        <w:t xml:space="preserve">                       .ReturnsAsync(actionResponse);</w:t>
      </w:r>
    </w:p>
    <w:p w:rsidR="00000000" w:rsidDel="00000000" w:rsidP="00000000" w:rsidRDefault="00000000" w:rsidRPr="00000000" w14:paraId="000054DD">
      <w:pPr>
        <w:rPr>
          <w:highlight w:val="yellow"/>
        </w:rPr>
      </w:pPr>
      <w:r w:rsidDel="00000000" w:rsidR="00000000" w:rsidRPr="00000000">
        <w:rPr>
          <w:rtl w:val="0"/>
        </w:rPr>
      </w:r>
    </w:p>
    <w:p w:rsidR="00000000" w:rsidDel="00000000" w:rsidP="00000000" w:rsidRDefault="00000000" w:rsidRPr="00000000" w14:paraId="000054DE">
      <w:pPr>
        <w:rPr>
          <w:highlight w:val="yellow"/>
        </w:rPr>
      </w:pPr>
      <w:r w:rsidDel="00000000" w:rsidR="00000000" w:rsidRPr="00000000">
        <w:rPr>
          <w:highlight w:val="yellow"/>
          <w:rtl w:val="0"/>
        </w:rPr>
        <w:t xml:space="preserve">        // Act</w:t>
      </w:r>
    </w:p>
    <w:p w:rsidR="00000000" w:rsidDel="00000000" w:rsidP="00000000" w:rsidRDefault="00000000" w:rsidRPr="00000000" w14:paraId="000054DF">
      <w:pPr>
        <w:rPr>
          <w:highlight w:val="yellow"/>
        </w:rPr>
      </w:pPr>
      <w:r w:rsidDel="00000000" w:rsidR="00000000" w:rsidRPr="00000000">
        <w:rPr>
          <w:highlight w:val="yellow"/>
          <w:rtl w:val="0"/>
        </w:rPr>
        <w:t xml:space="preserve">        var result = await _unitOfWork.GetTotalRecordsAsync(pagination);</w:t>
      </w:r>
    </w:p>
    <w:p w:rsidR="00000000" w:rsidDel="00000000" w:rsidP="00000000" w:rsidRDefault="00000000" w:rsidRPr="00000000" w14:paraId="000054E0">
      <w:pPr>
        <w:rPr>
          <w:highlight w:val="yellow"/>
        </w:rPr>
      </w:pPr>
      <w:r w:rsidDel="00000000" w:rsidR="00000000" w:rsidRPr="00000000">
        <w:rPr>
          <w:rtl w:val="0"/>
        </w:rPr>
      </w:r>
    </w:p>
    <w:p w:rsidR="00000000" w:rsidDel="00000000" w:rsidP="00000000" w:rsidRDefault="00000000" w:rsidRPr="00000000" w14:paraId="000054E1">
      <w:pPr>
        <w:rPr>
          <w:highlight w:val="yellow"/>
        </w:rPr>
      </w:pPr>
      <w:r w:rsidDel="00000000" w:rsidR="00000000" w:rsidRPr="00000000">
        <w:rPr>
          <w:highlight w:val="yellow"/>
          <w:rtl w:val="0"/>
        </w:rPr>
        <w:t xml:space="preserve">        // Assert</w:t>
      </w:r>
    </w:p>
    <w:p w:rsidR="00000000" w:rsidDel="00000000" w:rsidP="00000000" w:rsidRDefault="00000000" w:rsidRPr="00000000" w14:paraId="000054E2">
      <w:pPr>
        <w:rPr>
          <w:highlight w:val="yellow"/>
        </w:rPr>
      </w:pPr>
      <w:r w:rsidDel="00000000" w:rsidR="00000000" w:rsidRPr="00000000">
        <w:rPr>
          <w:highlight w:val="yellow"/>
          <w:rtl w:val="0"/>
        </w:rPr>
        <w:t xml:space="preserve">        Assert.IsTrue(result.WasSuccess);</w:t>
      </w:r>
    </w:p>
    <w:p w:rsidR="00000000" w:rsidDel="00000000" w:rsidP="00000000" w:rsidRDefault="00000000" w:rsidRPr="00000000" w14:paraId="000054E3">
      <w:pPr>
        <w:rPr>
          <w:highlight w:val="yellow"/>
        </w:rPr>
      </w:pPr>
      <w:r w:rsidDel="00000000" w:rsidR="00000000" w:rsidRPr="00000000">
        <w:rPr>
          <w:highlight w:val="yellow"/>
          <w:rtl w:val="0"/>
        </w:rPr>
        <w:t xml:space="preserve">        Assert.AreEqual(5, result.Result);</w:t>
      </w:r>
    </w:p>
    <w:p w:rsidR="00000000" w:rsidDel="00000000" w:rsidP="00000000" w:rsidRDefault="00000000" w:rsidRPr="00000000" w14:paraId="000054E4">
      <w:pPr>
        <w:rPr>
          <w:highlight w:val="yellow"/>
        </w:rPr>
      </w:pPr>
      <w:r w:rsidDel="00000000" w:rsidR="00000000" w:rsidRPr="00000000">
        <w:rPr>
          <w:highlight w:val="yellow"/>
          <w:rtl w:val="0"/>
        </w:rPr>
        <w:t xml:space="preserve">    }</w:t>
      </w:r>
    </w:p>
    <w:p w:rsidR="00000000" w:rsidDel="00000000" w:rsidP="00000000" w:rsidRDefault="00000000" w:rsidRPr="00000000" w14:paraId="000054E5">
      <w:pPr>
        <w:rPr>
          <w:highlight w:val="yellow"/>
        </w:rPr>
      </w:pPr>
      <w:r w:rsidDel="00000000" w:rsidR="00000000" w:rsidRPr="00000000">
        <w:rPr>
          <w:rtl w:val="0"/>
        </w:rPr>
      </w:r>
    </w:p>
    <w:p w:rsidR="00000000" w:rsidDel="00000000" w:rsidP="00000000" w:rsidRDefault="00000000" w:rsidRPr="00000000" w14:paraId="000054E6">
      <w:pPr>
        <w:rPr>
          <w:highlight w:val="yellow"/>
        </w:rPr>
      </w:pPr>
      <w:r w:rsidDel="00000000" w:rsidR="00000000" w:rsidRPr="00000000">
        <w:rPr>
          <w:highlight w:val="yellow"/>
          <w:rtl w:val="0"/>
        </w:rPr>
        <w:t xml:space="preserve">    [TestMethod]</w:t>
      </w:r>
    </w:p>
    <w:p w:rsidR="00000000" w:rsidDel="00000000" w:rsidP="00000000" w:rsidRDefault="00000000" w:rsidRPr="00000000" w14:paraId="000054E7">
      <w:pPr>
        <w:rPr>
          <w:highlight w:val="yellow"/>
        </w:rPr>
      </w:pPr>
      <w:r w:rsidDel="00000000" w:rsidR="00000000" w:rsidRPr="00000000">
        <w:rPr>
          <w:highlight w:val="yellow"/>
          <w:rtl w:val="0"/>
        </w:rPr>
        <w:t xml:space="preserve">    public async Task GetAsync_ReturnsPaginatedTournamentTeams_WhenSuccess()</w:t>
      </w:r>
    </w:p>
    <w:p w:rsidR="00000000" w:rsidDel="00000000" w:rsidP="00000000" w:rsidRDefault="00000000" w:rsidRPr="00000000" w14:paraId="000054E8">
      <w:pPr>
        <w:rPr>
          <w:highlight w:val="yellow"/>
        </w:rPr>
      </w:pPr>
      <w:r w:rsidDel="00000000" w:rsidR="00000000" w:rsidRPr="00000000">
        <w:rPr>
          <w:highlight w:val="yellow"/>
          <w:rtl w:val="0"/>
        </w:rPr>
        <w:t xml:space="preserve">    {</w:t>
      </w:r>
    </w:p>
    <w:p w:rsidR="00000000" w:rsidDel="00000000" w:rsidP="00000000" w:rsidRDefault="00000000" w:rsidRPr="00000000" w14:paraId="000054E9">
      <w:pPr>
        <w:rPr>
          <w:highlight w:val="yellow"/>
        </w:rPr>
      </w:pPr>
      <w:r w:rsidDel="00000000" w:rsidR="00000000" w:rsidRPr="00000000">
        <w:rPr>
          <w:highlight w:val="yellow"/>
          <w:rtl w:val="0"/>
        </w:rPr>
        <w:t xml:space="preserve">        // Arrange</w:t>
      </w:r>
    </w:p>
    <w:p w:rsidR="00000000" w:rsidDel="00000000" w:rsidP="00000000" w:rsidRDefault="00000000" w:rsidRPr="00000000" w14:paraId="000054EA">
      <w:pPr>
        <w:rPr>
          <w:highlight w:val="yellow"/>
        </w:rPr>
      </w:pPr>
      <w:r w:rsidDel="00000000" w:rsidR="00000000" w:rsidRPr="00000000">
        <w:rPr>
          <w:highlight w:val="yellow"/>
          <w:rtl w:val="0"/>
        </w:rPr>
        <w:t xml:space="preserve">        var pagination = new PaginationDTO { Page = 1, RecordsNumber = 10 };</w:t>
      </w:r>
    </w:p>
    <w:p w:rsidR="00000000" w:rsidDel="00000000" w:rsidP="00000000" w:rsidRDefault="00000000" w:rsidRPr="00000000" w14:paraId="000054EB">
      <w:pPr>
        <w:rPr>
          <w:highlight w:val="yellow"/>
        </w:rPr>
      </w:pPr>
      <w:r w:rsidDel="00000000" w:rsidR="00000000" w:rsidRPr="00000000">
        <w:rPr>
          <w:highlight w:val="yellow"/>
          <w:rtl w:val="0"/>
        </w:rPr>
        <w:t xml:space="preserve">        var mockTeams = new List&lt;TournamentTeam&gt;</w:t>
      </w:r>
    </w:p>
    <w:p w:rsidR="00000000" w:rsidDel="00000000" w:rsidP="00000000" w:rsidRDefault="00000000" w:rsidRPr="00000000" w14:paraId="000054EC">
      <w:pPr>
        <w:rPr>
          <w:highlight w:val="yellow"/>
        </w:rPr>
      </w:pPr>
      <w:r w:rsidDel="00000000" w:rsidR="00000000" w:rsidRPr="00000000">
        <w:rPr>
          <w:highlight w:val="yellow"/>
          <w:rtl w:val="0"/>
        </w:rPr>
        <w:t xml:space="preserve">        {</w:t>
      </w:r>
    </w:p>
    <w:p w:rsidR="00000000" w:rsidDel="00000000" w:rsidP="00000000" w:rsidRDefault="00000000" w:rsidRPr="00000000" w14:paraId="000054ED">
      <w:pPr>
        <w:rPr>
          <w:highlight w:val="yellow"/>
        </w:rPr>
      </w:pPr>
      <w:r w:rsidDel="00000000" w:rsidR="00000000" w:rsidRPr="00000000">
        <w:rPr>
          <w:highlight w:val="yellow"/>
          <w:rtl w:val="0"/>
        </w:rPr>
        <w:t xml:space="preserve">            new TournamentTeam { Id = 1, TournamentId = 1 },</w:t>
      </w:r>
    </w:p>
    <w:p w:rsidR="00000000" w:rsidDel="00000000" w:rsidP="00000000" w:rsidRDefault="00000000" w:rsidRPr="00000000" w14:paraId="000054EE">
      <w:pPr>
        <w:rPr>
          <w:highlight w:val="yellow"/>
        </w:rPr>
      </w:pPr>
      <w:r w:rsidDel="00000000" w:rsidR="00000000" w:rsidRPr="00000000">
        <w:rPr>
          <w:highlight w:val="yellow"/>
          <w:rtl w:val="0"/>
        </w:rPr>
        <w:t xml:space="preserve">            new TournamentTeam { Id = 2, TournamentId = 1 }</w:t>
      </w:r>
    </w:p>
    <w:p w:rsidR="00000000" w:rsidDel="00000000" w:rsidP="00000000" w:rsidRDefault="00000000" w:rsidRPr="00000000" w14:paraId="000054EF">
      <w:pPr>
        <w:rPr>
          <w:highlight w:val="yellow"/>
        </w:rPr>
      </w:pPr>
      <w:r w:rsidDel="00000000" w:rsidR="00000000" w:rsidRPr="00000000">
        <w:rPr>
          <w:highlight w:val="yellow"/>
          <w:rtl w:val="0"/>
        </w:rPr>
        <w:t xml:space="preserve">        };</w:t>
      </w:r>
    </w:p>
    <w:p w:rsidR="00000000" w:rsidDel="00000000" w:rsidP="00000000" w:rsidRDefault="00000000" w:rsidRPr="00000000" w14:paraId="000054F0">
      <w:pPr>
        <w:rPr>
          <w:highlight w:val="yellow"/>
        </w:rPr>
      </w:pPr>
      <w:r w:rsidDel="00000000" w:rsidR="00000000" w:rsidRPr="00000000">
        <w:rPr>
          <w:highlight w:val="yellow"/>
          <w:rtl w:val="0"/>
        </w:rPr>
        <w:t xml:space="preserve">        var actionResponse = new ActionResponse&lt;IEnumerable&lt;TournamentTeam&gt;&gt;</w:t>
      </w:r>
    </w:p>
    <w:p w:rsidR="00000000" w:rsidDel="00000000" w:rsidP="00000000" w:rsidRDefault="00000000" w:rsidRPr="00000000" w14:paraId="000054F1">
      <w:pPr>
        <w:rPr>
          <w:highlight w:val="yellow"/>
        </w:rPr>
      </w:pPr>
      <w:r w:rsidDel="00000000" w:rsidR="00000000" w:rsidRPr="00000000">
        <w:rPr>
          <w:highlight w:val="yellow"/>
          <w:rtl w:val="0"/>
        </w:rPr>
        <w:t xml:space="preserve">        {</w:t>
      </w:r>
    </w:p>
    <w:p w:rsidR="00000000" w:rsidDel="00000000" w:rsidP="00000000" w:rsidRDefault="00000000" w:rsidRPr="00000000" w14:paraId="000054F2">
      <w:pPr>
        <w:rPr>
          <w:highlight w:val="yellow"/>
        </w:rPr>
      </w:pPr>
      <w:r w:rsidDel="00000000" w:rsidR="00000000" w:rsidRPr="00000000">
        <w:rPr>
          <w:highlight w:val="yellow"/>
          <w:rtl w:val="0"/>
        </w:rPr>
        <w:t xml:space="preserve">            WasSuccess = true,</w:t>
      </w:r>
    </w:p>
    <w:p w:rsidR="00000000" w:rsidDel="00000000" w:rsidP="00000000" w:rsidRDefault="00000000" w:rsidRPr="00000000" w14:paraId="000054F3">
      <w:pPr>
        <w:rPr>
          <w:highlight w:val="yellow"/>
        </w:rPr>
      </w:pPr>
      <w:r w:rsidDel="00000000" w:rsidR="00000000" w:rsidRPr="00000000">
        <w:rPr>
          <w:highlight w:val="yellow"/>
          <w:rtl w:val="0"/>
        </w:rPr>
        <w:t xml:space="preserve">            Result = mockTeams</w:t>
      </w:r>
    </w:p>
    <w:p w:rsidR="00000000" w:rsidDel="00000000" w:rsidP="00000000" w:rsidRDefault="00000000" w:rsidRPr="00000000" w14:paraId="000054F4">
      <w:pPr>
        <w:rPr>
          <w:highlight w:val="yellow"/>
        </w:rPr>
      </w:pPr>
      <w:r w:rsidDel="00000000" w:rsidR="00000000" w:rsidRPr="00000000">
        <w:rPr>
          <w:highlight w:val="yellow"/>
          <w:rtl w:val="0"/>
        </w:rPr>
        <w:t xml:space="preserve">        };</w:t>
      </w:r>
    </w:p>
    <w:p w:rsidR="00000000" w:rsidDel="00000000" w:rsidP="00000000" w:rsidRDefault="00000000" w:rsidRPr="00000000" w14:paraId="000054F5">
      <w:pPr>
        <w:rPr>
          <w:highlight w:val="yellow"/>
        </w:rPr>
      </w:pPr>
      <w:r w:rsidDel="00000000" w:rsidR="00000000" w:rsidRPr="00000000">
        <w:rPr>
          <w:highlight w:val="yellow"/>
          <w:rtl w:val="0"/>
        </w:rPr>
        <w:t xml:space="preserve">        _mockRepository.Setup(r =&gt; r.GetAsync(pagination))</w:t>
      </w:r>
    </w:p>
    <w:p w:rsidR="00000000" w:rsidDel="00000000" w:rsidP="00000000" w:rsidRDefault="00000000" w:rsidRPr="00000000" w14:paraId="000054F6">
      <w:pPr>
        <w:rPr>
          <w:highlight w:val="yellow"/>
        </w:rPr>
      </w:pPr>
      <w:r w:rsidDel="00000000" w:rsidR="00000000" w:rsidRPr="00000000">
        <w:rPr>
          <w:highlight w:val="yellow"/>
          <w:rtl w:val="0"/>
        </w:rPr>
        <w:t xml:space="preserve">                       .ReturnsAsync(actionResponse);</w:t>
      </w:r>
    </w:p>
    <w:p w:rsidR="00000000" w:rsidDel="00000000" w:rsidP="00000000" w:rsidRDefault="00000000" w:rsidRPr="00000000" w14:paraId="000054F7">
      <w:pPr>
        <w:rPr>
          <w:highlight w:val="yellow"/>
        </w:rPr>
      </w:pPr>
      <w:r w:rsidDel="00000000" w:rsidR="00000000" w:rsidRPr="00000000">
        <w:rPr>
          <w:rtl w:val="0"/>
        </w:rPr>
      </w:r>
    </w:p>
    <w:p w:rsidR="00000000" w:rsidDel="00000000" w:rsidP="00000000" w:rsidRDefault="00000000" w:rsidRPr="00000000" w14:paraId="000054F8">
      <w:pPr>
        <w:rPr>
          <w:highlight w:val="yellow"/>
        </w:rPr>
      </w:pPr>
      <w:r w:rsidDel="00000000" w:rsidR="00000000" w:rsidRPr="00000000">
        <w:rPr>
          <w:highlight w:val="yellow"/>
          <w:rtl w:val="0"/>
        </w:rPr>
        <w:t xml:space="preserve">        // Act</w:t>
      </w:r>
    </w:p>
    <w:p w:rsidR="00000000" w:rsidDel="00000000" w:rsidP="00000000" w:rsidRDefault="00000000" w:rsidRPr="00000000" w14:paraId="000054F9">
      <w:pPr>
        <w:rPr>
          <w:highlight w:val="yellow"/>
        </w:rPr>
      </w:pPr>
      <w:r w:rsidDel="00000000" w:rsidR="00000000" w:rsidRPr="00000000">
        <w:rPr>
          <w:highlight w:val="yellow"/>
          <w:rtl w:val="0"/>
        </w:rPr>
        <w:t xml:space="preserve">        var result = await _unitOfWork.GetAsync(pagination);</w:t>
      </w:r>
    </w:p>
    <w:p w:rsidR="00000000" w:rsidDel="00000000" w:rsidP="00000000" w:rsidRDefault="00000000" w:rsidRPr="00000000" w14:paraId="000054FA">
      <w:pPr>
        <w:rPr>
          <w:highlight w:val="yellow"/>
        </w:rPr>
      </w:pPr>
      <w:r w:rsidDel="00000000" w:rsidR="00000000" w:rsidRPr="00000000">
        <w:rPr>
          <w:rtl w:val="0"/>
        </w:rPr>
      </w:r>
    </w:p>
    <w:p w:rsidR="00000000" w:rsidDel="00000000" w:rsidP="00000000" w:rsidRDefault="00000000" w:rsidRPr="00000000" w14:paraId="000054FB">
      <w:pPr>
        <w:rPr>
          <w:highlight w:val="yellow"/>
        </w:rPr>
      </w:pPr>
      <w:r w:rsidDel="00000000" w:rsidR="00000000" w:rsidRPr="00000000">
        <w:rPr>
          <w:highlight w:val="yellow"/>
          <w:rtl w:val="0"/>
        </w:rPr>
        <w:t xml:space="preserve">        // Assert</w:t>
      </w:r>
    </w:p>
    <w:p w:rsidR="00000000" w:rsidDel="00000000" w:rsidP="00000000" w:rsidRDefault="00000000" w:rsidRPr="00000000" w14:paraId="000054FC">
      <w:pPr>
        <w:rPr>
          <w:highlight w:val="yellow"/>
        </w:rPr>
      </w:pPr>
      <w:r w:rsidDel="00000000" w:rsidR="00000000" w:rsidRPr="00000000">
        <w:rPr>
          <w:highlight w:val="yellow"/>
          <w:rtl w:val="0"/>
        </w:rPr>
        <w:t xml:space="preserve">        Assert.IsTrue(result.WasSuccess);</w:t>
      </w:r>
    </w:p>
    <w:p w:rsidR="00000000" w:rsidDel="00000000" w:rsidP="00000000" w:rsidRDefault="00000000" w:rsidRPr="00000000" w14:paraId="000054FD">
      <w:pPr>
        <w:rPr>
          <w:highlight w:val="yellow"/>
        </w:rPr>
      </w:pPr>
      <w:r w:rsidDel="00000000" w:rsidR="00000000" w:rsidRPr="00000000">
        <w:rPr>
          <w:highlight w:val="yellow"/>
          <w:rtl w:val="0"/>
        </w:rPr>
        <w:t xml:space="preserve">        Assert.IsNotNull(result.Result);</w:t>
      </w:r>
    </w:p>
    <w:p w:rsidR="00000000" w:rsidDel="00000000" w:rsidP="00000000" w:rsidRDefault="00000000" w:rsidRPr="00000000" w14:paraId="000054FE">
      <w:pPr>
        <w:rPr>
          <w:highlight w:val="yellow"/>
        </w:rPr>
      </w:pPr>
      <w:r w:rsidDel="00000000" w:rsidR="00000000" w:rsidRPr="00000000">
        <w:rPr>
          <w:highlight w:val="yellow"/>
          <w:rtl w:val="0"/>
        </w:rPr>
        <w:t xml:space="preserve">        Assert.AreEqual(2, result.Result.Count());</w:t>
      </w:r>
    </w:p>
    <w:p w:rsidR="00000000" w:rsidDel="00000000" w:rsidP="00000000" w:rsidRDefault="00000000" w:rsidRPr="00000000" w14:paraId="000054FF">
      <w:pPr>
        <w:rPr>
          <w:highlight w:val="yellow"/>
        </w:rPr>
      </w:pPr>
      <w:r w:rsidDel="00000000" w:rsidR="00000000" w:rsidRPr="00000000">
        <w:rPr>
          <w:highlight w:val="yellow"/>
          <w:rtl w:val="0"/>
        </w:rPr>
        <w:t xml:space="preserve">    }</w:t>
      </w:r>
    </w:p>
    <w:p w:rsidR="00000000" w:rsidDel="00000000" w:rsidP="00000000" w:rsidRDefault="00000000" w:rsidRPr="00000000" w14:paraId="00005500">
      <w:pPr>
        <w:rPr>
          <w:highlight w:val="yellow"/>
        </w:rPr>
      </w:pPr>
      <w:r w:rsidDel="00000000" w:rsidR="00000000" w:rsidRPr="00000000">
        <w:rPr>
          <w:rtl w:val="0"/>
        </w:rPr>
      </w:r>
    </w:p>
    <w:p w:rsidR="00000000" w:rsidDel="00000000" w:rsidP="00000000" w:rsidRDefault="00000000" w:rsidRPr="00000000" w14:paraId="00005501">
      <w:pPr>
        <w:rPr>
          <w:highlight w:val="yellow"/>
        </w:rPr>
      </w:pPr>
      <w:r w:rsidDel="00000000" w:rsidR="00000000" w:rsidRPr="00000000">
        <w:rPr>
          <w:highlight w:val="yellow"/>
          <w:rtl w:val="0"/>
        </w:rPr>
        <w:t xml:space="preserve">    [TestMethod]</w:t>
      </w:r>
    </w:p>
    <w:p w:rsidR="00000000" w:rsidDel="00000000" w:rsidP="00000000" w:rsidRDefault="00000000" w:rsidRPr="00000000" w14:paraId="00005502">
      <w:pPr>
        <w:rPr>
          <w:highlight w:val="yellow"/>
        </w:rPr>
      </w:pPr>
      <w:r w:rsidDel="00000000" w:rsidR="00000000" w:rsidRPr="00000000">
        <w:rPr>
          <w:highlight w:val="yellow"/>
          <w:rtl w:val="0"/>
        </w:rPr>
        <w:t xml:space="preserve">    public async Task AddAsync_ReturnsActionResponse_WithError_WhenFailure()</w:t>
      </w:r>
    </w:p>
    <w:p w:rsidR="00000000" w:rsidDel="00000000" w:rsidP="00000000" w:rsidRDefault="00000000" w:rsidRPr="00000000" w14:paraId="00005503">
      <w:pPr>
        <w:rPr>
          <w:highlight w:val="yellow"/>
        </w:rPr>
      </w:pPr>
      <w:r w:rsidDel="00000000" w:rsidR="00000000" w:rsidRPr="00000000">
        <w:rPr>
          <w:highlight w:val="yellow"/>
          <w:rtl w:val="0"/>
        </w:rPr>
        <w:t xml:space="preserve">    {</w:t>
      </w:r>
    </w:p>
    <w:p w:rsidR="00000000" w:rsidDel="00000000" w:rsidP="00000000" w:rsidRDefault="00000000" w:rsidRPr="00000000" w14:paraId="00005504">
      <w:pPr>
        <w:rPr>
          <w:highlight w:val="yellow"/>
        </w:rPr>
      </w:pPr>
      <w:r w:rsidDel="00000000" w:rsidR="00000000" w:rsidRPr="00000000">
        <w:rPr>
          <w:highlight w:val="yellow"/>
          <w:rtl w:val="0"/>
        </w:rPr>
        <w:t xml:space="preserve">        // Arrange</w:t>
      </w:r>
    </w:p>
    <w:p w:rsidR="00000000" w:rsidDel="00000000" w:rsidP="00000000" w:rsidRDefault="00000000" w:rsidRPr="00000000" w14:paraId="00005505">
      <w:pPr>
        <w:rPr>
          <w:highlight w:val="yellow"/>
        </w:rPr>
      </w:pPr>
      <w:r w:rsidDel="00000000" w:rsidR="00000000" w:rsidRPr="00000000">
        <w:rPr>
          <w:highlight w:val="yellow"/>
          <w:rtl w:val="0"/>
        </w:rPr>
        <w:t xml:space="preserve">        var tournamentTeamDTO = new TournamentTeamDTO { Id = 1, TournamentId = 1, TeamId = 1 };</w:t>
      </w:r>
    </w:p>
    <w:p w:rsidR="00000000" w:rsidDel="00000000" w:rsidP="00000000" w:rsidRDefault="00000000" w:rsidRPr="00000000" w14:paraId="00005506">
      <w:pPr>
        <w:rPr>
          <w:highlight w:val="yellow"/>
        </w:rPr>
      </w:pPr>
      <w:r w:rsidDel="00000000" w:rsidR="00000000" w:rsidRPr="00000000">
        <w:rPr>
          <w:highlight w:val="yellow"/>
          <w:rtl w:val="0"/>
        </w:rPr>
        <w:t xml:space="preserve">        var actionResponse = new ActionResponse&lt;TournamentTeam&gt;</w:t>
      </w:r>
    </w:p>
    <w:p w:rsidR="00000000" w:rsidDel="00000000" w:rsidP="00000000" w:rsidRDefault="00000000" w:rsidRPr="00000000" w14:paraId="00005507">
      <w:pPr>
        <w:rPr>
          <w:highlight w:val="yellow"/>
        </w:rPr>
      </w:pPr>
      <w:r w:rsidDel="00000000" w:rsidR="00000000" w:rsidRPr="00000000">
        <w:rPr>
          <w:highlight w:val="yellow"/>
          <w:rtl w:val="0"/>
        </w:rPr>
        <w:t xml:space="preserve">        {</w:t>
      </w:r>
    </w:p>
    <w:p w:rsidR="00000000" w:rsidDel="00000000" w:rsidP="00000000" w:rsidRDefault="00000000" w:rsidRPr="00000000" w14:paraId="00005508">
      <w:pPr>
        <w:rPr>
          <w:highlight w:val="yellow"/>
        </w:rPr>
      </w:pPr>
      <w:r w:rsidDel="00000000" w:rsidR="00000000" w:rsidRPr="00000000">
        <w:rPr>
          <w:highlight w:val="yellow"/>
          <w:rtl w:val="0"/>
        </w:rPr>
        <w:t xml:space="preserve">            WasSuccess = false,</w:t>
      </w:r>
    </w:p>
    <w:p w:rsidR="00000000" w:rsidDel="00000000" w:rsidP="00000000" w:rsidRDefault="00000000" w:rsidRPr="00000000" w14:paraId="00005509">
      <w:pPr>
        <w:rPr>
          <w:highlight w:val="yellow"/>
        </w:rPr>
      </w:pPr>
      <w:r w:rsidDel="00000000" w:rsidR="00000000" w:rsidRPr="00000000">
        <w:rPr>
          <w:highlight w:val="yellow"/>
          <w:rtl w:val="0"/>
        </w:rPr>
        <w:t xml:space="preserve">            Message = "Error occurred"</w:t>
      </w:r>
    </w:p>
    <w:p w:rsidR="00000000" w:rsidDel="00000000" w:rsidP="00000000" w:rsidRDefault="00000000" w:rsidRPr="00000000" w14:paraId="0000550A">
      <w:pPr>
        <w:rPr>
          <w:highlight w:val="yellow"/>
        </w:rPr>
      </w:pPr>
      <w:r w:rsidDel="00000000" w:rsidR="00000000" w:rsidRPr="00000000">
        <w:rPr>
          <w:highlight w:val="yellow"/>
          <w:rtl w:val="0"/>
        </w:rPr>
        <w:t xml:space="preserve">        };</w:t>
      </w:r>
    </w:p>
    <w:p w:rsidR="00000000" w:rsidDel="00000000" w:rsidP="00000000" w:rsidRDefault="00000000" w:rsidRPr="00000000" w14:paraId="0000550B">
      <w:pPr>
        <w:rPr>
          <w:highlight w:val="yellow"/>
        </w:rPr>
      </w:pPr>
      <w:r w:rsidDel="00000000" w:rsidR="00000000" w:rsidRPr="00000000">
        <w:rPr>
          <w:highlight w:val="yellow"/>
          <w:rtl w:val="0"/>
        </w:rPr>
        <w:t xml:space="preserve">        _mockRepository.Setup(r =&gt; r.AddAsync(tournamentTeamDTO))</w:t>
      </w:r>
    </w:p>
    <w:p w:rsidR="00000000" w:rsidDel="00000000" w:rsidP="00000000" w:rsidRDefault="00000000" w:rsidRPr="00000000" w14:paraId="0000550C">
      <w:pPr>
        <w:rPr>
          <w:highlight w:val="yellow"/>
        </w:rPr>
      </w:pPr>
      <w:r w:rsidDel="00000000" w:rsidR="00000000" w:rsidRPr="00000000">
        <w:rPr>
          <w:highlight w:val="yellow"/>
          <w:rtl w:val="0"/>
        </w:rPr>
        <w:t xml:space="preserve">                       .ReturnsAsync(actionResponse);</w:t>
      </w:r>
    </w:p>
    <w:p w:rsidR="00000000" w:rsidDel="00000000" w:rsidP="00000000" w:rsidRDefault="00000000" w:rsidRPr="00000000" w14:paraId="0000550D">
      <w:pPr>
        <w:rPr>
          <w:highlight w:val="yellow"/>
        </w:rPr>
      </w:pPr>
      <w:r w:rsidDel="00000000" w:rsidR="00000000" w:rsidRPr="00000000">
        <w:rPr>
          <w:rtl w:val="0"/>
        </w:rPr>
      </w:r>
    </w:p>
    <w:p w:rsidR="00000000" w:rsidDel="00000000" w:rsidP="00000000" w:rsidRDefault="00000000" w:rsidRPr="00000000" w14:paraId="0000550E">
      <w:pPr>
        <w:rPr>
          <w:highlight w:val="yellow"/>
        </w:rPr>
      </w:pPr>
      <w:r w:rsidDel="00000000" w:rsidR="00000000" w:rsidRPr="00000000">
        <w:rPr>
          <w:highlight w:val="yellow"/>
          <w:rtl w:val="0"/>
        </w:rPr>
        <w:t xml:space="preserve">        // Act</w:t>
      </w:r>
    </w:p>
    <w:p w:rsidR="00000000" w:rsidDel="00000000" w:rsidP="00000000" w:rsidRDefault="00000000" w:rsidRPr="00000000" w14:paraId="0000550F">
      <w:pPr>
        <w:rPr>
          <w:highlight w:val="yellow"/>
        </w:rPr>
      </w:pPr>
      <w:r w:rsidDel="00000000" w:rsidR="00000000" w:rsidRPr="00000000">
        <w:rPr>
          <w:highlight w:val="yellow"/>
          <w:rtl w:val="0"/>
        </w:rPr>
        <w:t xml:space="preserve">        var result = await _unitOfWork.AddAsync(tournamentTeamDTO);</w:t>
      </w:r>
    </w:p>
    <w:p w:rsidR="00000000" w:rsidDel="00000000" w:rsidP="00000000" w:rsidRDefault="00000000" w:rsidRPr="00000000" w14:paraId="00005510">
      <w:pPr>
        <w:rPr>
          <w:highlight w:val="yellow"/>
        </w:rPr>
      </w:pPr>
      <w:r w:rsidDel="00000000" w:rsidR="00000000" w:rsidRPr="00000000">
        <w:rPr>
          <w:rtl w:val="0"/>
        </w:rPr>
      </w:r>
    </w:p>
    <w:p w:rsidR="00000000" w:rsidDel="00000000" w:rsidP="00000000" w:rsidRDefault="00000000" w:rsidRPr="00000000" w14:paraId="00005511">
      <w:pPr>
        <w:rPr>
          <w:highlight w:val="yellow"/>
        </w:rPr>
      </w:pPr>
      <w:r w:rsidDel="00000000" w:rsidR="00000000" w:rsidRPr="00000000">
        <w:rPr>
          <w:highlight w:val="yellow"/>
          <w:rtl w:val="0"/>
        </w:rPr>
        <w:t xml:space="preserve">        // Assert</w:t>
      </w:r>
    </w:p>
    <w:p w:rsidR="00000000" w:rsidDel="00000000" w:rsidP="00000000" w:rsidRDefault="00000000" w:rsidRPr="00000000" w14:paraId="00005512">
      <w:pPr>
        <w:rPr>
          <w:highlight w:val="yellow"/>
        </w:rPr>
      </w:pPr>
      <w:r w:rsidDel="00000000" w:rsidR="00000000" w:rsidRPr="00000000">
        <w:rPr>
          <w:highlight w:val="yellow"/>
          <w:rtl w:val="0"/>
        </w:rPr>
        <w:t xml:space="preserve">        Assert.IsFalse(result.WasSuccess);</w:t>
      </w:r>
    </w:p>
    <w:p w:rsidR="00000000" w:rsidDel="00000000" w:rsidP="00000000" w:rsidRDefault="00000000" w:rsidRPr="00000000" w14:paraId="00005513">
      <w:pPr>
        <w:rPr>
          <w:highlight w:val="yellow"/>
        </w:rPr>
      </w:pPr>
      <w:r w:rsidDel="00000000" w:rsidR="00000000" w:rsidRPr="00000000">
        <w:rPr>
          <w:highlight w:val="yellow"/>
          <w:rtl w:val="0"/>
        </w:rPr>
        <w:t xml:space="preserve">        Assert.AreEqual("Error occurred", result.Message);</w:t>
      </w:r>
    </w:p>
    <w:p w:rsidR="00000000" w:rsidDel="00000000" w:rsidP="00000000" w:rsidRDefault="00000000" w:rsidRPr="00000000" w14:paraId="00005514">
      <w:pPr>
        <w:rPr>
          <w:highlight w:val="yellow"/>
        </w:rPr>
      </w:pPr>
      <w:r w:rsidDel="00000000" w:rsidR="00000000" w:rsidRPr="00000000">
        <w:rPr>
          <w:highlight w:val="yellow"/>
          <w:rtl w:val="0"/>
        </w:rPr>
        <w:t xml:space="preserve">    }</w:t>
      </w:r>
    </w:p>
    <w:p w:rsidR="00000000" w:rsidDel="00000000" w:rsidP="00000000" w:rsidRDefault="00000000" w:rsidRPr="00000000" w14:paraId="00005515">
      <w:pPr>
        <w:rPr>
          <w:highlight w:val="yellow"/>
        </w:rPr>
      </w:pPr>
      <w:r w:rsidDel="00000000" w:rsidR="00000000" w:rsidRPr="00000000">
        <w:rPr>
          <w:rtl w:val="0"/>
        </w:rPr>
      </w:r>
    </w:p>
    <w:p w:rsidR="00000000" w:rsidDel="00000000" w:rsidP="00000000" w:rsidRDefault="00000000" w:rsidRPr="00000000" w14:paraId="00005516">
      <w:pPr>
        <w:rPr>
          <w:highlight w:val="yellow"/>
        </w:rPr>
      </w:pPr>
      <w:r w:rsidDel="00000000" w:rsidR="00000000" w:rsidRPr="00000000">
        <w:rPr>
          <w:highlight w:val="yellow"/>
          <w:rtl w:val="0"/>
        </w:rPr>
        <w:t xml:space="preserve">    [TestMethod]</w:t>
      </w:r>
    </w:p>
    <w:p w:rsidR="00000000" w:rsidDel="00000000" w:rsidP="00000000" w:rsidRDefault="00000000" w:rsidRPr="00000000" w14:paraId="00005517">
      <w:pPr>
        <w:rPr>
          <w:highlight w:val="yellow"/>
        </w:rPr>
      </w:pPr>
      <w:r w:rsidDel="00000000" w:rsidR="00000000" w:rsidRPr="00000000">
        <w:rPr>
          <w:highlight w:val="yellow"/>
          <w:rtl w:val="0"/>
        </w:rPr>
        <w:t xml:space="preserve">    public async Task GetTotalRecordsAsync_ReturnsError_WhenFailure()</w:t>
      </w:r>
    </w:p>
    <w:p w:rsidR="00000000" w:rsidDel="00000000" w:rsidP="00000000" w:rsidRDefault="00000000" w:rsidRPr="00000000" w14:paraId="00005518">
      <w:pPr>
        <w:rPr>
          <w:highlight w:val="yellow"/>
        </w:rPr>
      </w:pPr>
      <w:r w:rsidDel="00000000" w:rsidR="00000000" w:rsidRPr="00000000">
        <w:rPr>
          <w:highlight w:val="yellow"/>
          <w:rtl w:val="0"/>
        </w:rPr>
        <w:t xml:space="preserve">    {</w:t>
      </w:r>
    </w:p>
    <w:p w:rsidR="00000000" w:rsidDel="00000000" w:rsidP="00000000" w:rsidRDefault="00000000" w:rsidRPr="00000000" w14:paraId="00005519">
      <w:pPr>
        <w:rPr>
          <w:highlight w:val="yellow"/>
        </w:rPr>
      </w:pPr>
      <w:r w:rsidDel="00000000" w:rsidR="00000000" w:rsidRPr="00000000">
        <w:rPr>
          <w:highlight w:val="yellow"/>
          <w:rtl w:val="0"/>
        </w:rPr>
        <w:t xml:space="preserve">        // Arrange</w:t>
      </w:r>
    </w:p>
    <w:p w:rsidR="00000000" w:rsidDel="00000000" w:rsidP="00000000" w:rsidRDefault="00000000" w:rsidRPr="00000000" w14:paraId="0000551A">
      <w:pPr>
        <w:rPr>
          <w:highlight w:val="yellow"/>
        </w:rPr>
      </w:pPr>
      <w:r w:rsidDel="00000000" w:rsidR="00000000" w:rsidRPr="00000000">
        <w:rPr>
          <w:highlight w:val="yellow"/>
          <w:rtl w:val="0"/>
        </w:rPr>
        <w:t xml:space="preserve">        var pagination = new PaginationDTO { Page = 1, RecordsNumber = 10 };</w:t>
      </w:r>
    </w:p>
    <w:p w:rsidR="00000000" w:rsidDel="00000000" w:rsidP="00000000" w:rsidRDefault="00000000" w:rsidRPr="00000000" w14:paraId="0000551B">
      <w:pPr>
        <w:rPr>
          <w:highlight w:val="yellow"/>
        </w:rPr>
      </w:pPr>
      <w:r w:rsidDel="00000000" w:rsidR="00000000" w:rsidRPr="00000000">
        <w:rPr>
          <w:highlight w:val="yellow"/>
          <w:rtl w:val="0"/>
        </w:rPr>
        <w:t xml:space="preserve">        var actionResponse = new ActionResponse&lt;int&gt;</w:t>
      </w:r>
    </w:p>
    <w:p w:rsidR="00000000" w:rsidDel="00000000" w:rsidP="00000000" w:rsidRDefault="00000000" w:rsidRPr="00000000" w14:paraId="0000551C">
      <w:pPr>
        <w:rPr>
          <w:highlight w:val="yellow"/>
        </w:rPr>
      </w:pPr>
      <w:r w:rsidDel="00000000" w:rsidR="00000000" w:rsidRPr="00000000">
        <w:rPr>
          <w:highlight w:val="yellow"/>
          <w:rtl w:val="0"/>
        </w:rPr>
        <w:t xml:space="preserve">        {</w:t>
      </w:r>
    </w:p>
    <w:p w:rsidR="00000000" w:rsidDel="00000000" w:rsidP="00000000" w:rsidRDefault="00000000" w:rsidRPr="00000000" w14:paraId="0000551D">
      <w:pPr>
        <w:rPr>
          <w:highlight w:val="yellow"/>
        </w:rPr>
      </w:pPr>
      <w:r w:rsidDel="00000000" w:rsidR="00000000" w:rsidRPr="00000000">
        <w:rPr>
          <w:highlight w:val="yellow"/>
          <w:rtl w:val="0"/>
        </w:rPr>
        <w:t xml:space="preserve">            WasSuccess = false,</w:t>
      </w:r>
    </w:p>
    <w:p w:rsidR="00000000" w:rsidDel="00000000" w:rsidP="00000000" w:rsidRDefault="00000000" w:rsidRPr="00000000" w14:paraId="0000551E">
      <w:pPr>
        <w:rPr>
          <w:highlight w:val="yellow"/>
        </w:rPr>
      </w:pPr>
      <w:r w:rsidDel="00000000" w:rsidR="00000000" w:rsidRPr="00000000">
        <w:rPr>
          <w:highlight w:val="yellow"/>
          <w:rtl w:val="0"/>
        </w:rPr>
        <w:t xml:space="preserve">            Message = "Error occurred"</w:t>
      </w:r>
    </w:p>
    <w:p w:rsidR="00000000" w:rsidDel="00000000" w:rsidP="00000000" w:rsidRDefault="00000000" w:rsidRPr="00000000" w14:paraId="0000551F">
      <w:pPr>
        <w:rPr>
          <w:highlight w:val="yellow"/>
        </w:rPr>
      </w:pPr>
      <w:r w:rsidDel="00000000" w:rsidR="00000000" w:rsidRPr="00000000">
        <w:rPr>
          <w:highlight w:val="yellow"/>
          <w:rtl w:val="0"/>
        </w:rPr>
        <w:t xml:space="preserve">        };</w:t>
      </w:r>
    </w:p>
    <w:p w:rsidR="00000000" w:rsidDel="00000000" w:rsidP="00000000" w:rsidRDefault="00000000" w:rsidRPr="00000000" w14:paraId="00005520">
      <w:pPr>
        <w:rPr>
          <w:highlight w:val="yellow"/>
        </w:rPr>
      </w:pPr>
      <w:r w:rsidDel="00000000" w:rsidR="00000000" w:rsidRPr="00000000">
        <w:rPr>
          <w:highlight w:val="yellow"/>
          <w:rtl w:val="0"/>
        </w:rPr>
        <w:t xml:space="preserve">        _mockRepository.Setup(r =&gt; r.GetTotalRecordsAsync(pagination))</w:t>
      </w:r>
    </w:p>
    <w:p w:rsidR="00000000" w:rsidDel="00000000" w:rsidP="00000000" w:rsidRDefault="00000000" w:rsidRPr="00000000" w14:paraId="00005521">
      <w:pPr>
        <w:rPr>
          <w:highlight w:val="yellow"/>
        </w:rPr>
      </w:pPr>
      <w:r w:rsidDel="00000000" w:rsidR="00000000" w:rsidRPr="00000000">
        <w:rPr>
          <w:highlight w:val="yellow"/>
          <w:rtl w:val="0"/>
        </w:rPr>
        <w:t xml:space="preserve">                       .ReturnsAsync(actionResponse);</w:t>
      </w:r>
    </w:p>
    <w:p w:rsidR="00000000" w:rsidDel="00000000" w:rsidP="00000000" w:rsidRDefault="00000000" w:rsidRPr="00000000" w14:paraId="00005522">
      <w:pPr>
        <w:rPr>
          <w:highlight w:val="yellow"/>
        </w:rPr>
      </w:pPr>
      <w:r w:rsidDel="00000000" w:rsidR="00000000" w:rsidRPr="00000000">
        <w:rPr>
          <w:rtl w:val="0"/>
        </w:rPr>
      </w:r>
    </w:p>
    <w:p w:rsidR="00000000" w:rsidDel="00000000" w:rsidP="00000000" w:rsidRDefault="00000000" w:rsidRPr="00000000" w14:paraId="00005523">
      <w:pPr>
        <w:rPr>
          <w:highlight w:val="yellow"/>
        </w:rPr>
      </w:pPr>
      <w:r w:rsidDel="00000000" w:rsidR="00000000" w:rsidRPr="00000000">
        <w:rPr>
          <w:highlight w:val="yellow"/>
          <w:rtl w:val="0"/>
        </w:rPr>
        <w:t xml:space="preserve">        // Act</w:t>
      </w:r>
    </w:p>
    <w:p w:rsidR="00000000" w:rsidDel="00000000" w:rsidP="00000000" w:rsidRDefault="00000000" w:rsidRPr="00000000" w14:paraId="00005524">
      <w:pPr>
        <w:rPr>
          <w:highlight w:val="yellow"/>
        </w:rPr>
      </w:pPr>
      <w:r w:rsidDel="00000000" w:rsidR="00000000" w:rsidRPr="00000000">
        <w:rPr>
          <w:highlight w:val="yellow"/>
          <w:rtl w:val="0"/>
        </w:rPr>
        <w:t xml:space="preserve">        var result = await _unitOfWork.GetTotalRecordsAsync(pagination);</w:t>
      </w:r>
    </w:p>
    <w:p w:rsidR="00000000" w:rsidDel="00000000" w:rsidP="00000000" w:rsidRDefault="00000000" w:rsidRPr="00000000" w14:paraId="00005525">
      <w:pPr>
        <w:rPr>
          <w:highlight w:val="yellow"/>
        </w:rPr>
      </w:pPr>
      <w:r w:rsidDel="00000000" w:rsidR="00000000" w:rsidRPr="00000000">
        <w:rPr>
          <w:rtl w:val="0"/>
        </w:rPr>
      </w:r>
    </w:p>
    <w:p w:rsidR="00000000" w:rsidDel="00000000" w:rsidP="00000000" w:rsidRDefault="00000000" w:rsidRPr="00000000" w14:paraId="00005526">
      <w:pPr>
        <w:rPr>
          <w:highlight w:val="yellow"/>
        </w:rPr>
      </w:pPr>
      <w:r w:rsidDel="00000000" w:rsidR="00000000" w:rsidRPr="00000000">
        <w:rPr>
          <w:highlight w:val="yellow"/>
          <w:rtl w:val="0"/>
        </w:rPr>
        <w:t xml:space="preserve">        // Assert</w:t>
      </w:r>
    </w:p>
    <w:p w:rsidR="00000000" w:rsidDel="00000000" w:rsidP="00000000" w:rsidRDefault="00000000" w:rsidRPr="00000000" w14:paraId="00005527">
      <w:pPr>
        <w:rPr>
          <w:highlight w:val="yellow"/>
        </w:rPr>
      </w:pPr>
      <w:r w:rsidDel="00000000" w:rsidR="00000000" w:rsidRPr="00000000">
        <w:rPr>
          <w:highlight w:val="yellow"/>
          <w:rtl w:val="0"/>
        </w:rPr>
        <w:t xml:space="preserve">        Assert.IsFalse(result.WasSuccess);</w:t>
      </w:r>
    </w:p>
    <w:p w:rsidR="00000000" w:rsidDel="00000000" w:rsidP="00000000" w:rsidRDefault="00000000" w:rsidRPr="00000000" w14:paraId="00005528">
      <w:pPr>
        <w:rPr>
          <w:highlight w:val="yellow"/>
        </w:rPr>
      </w:pPr>
      <w:r w:rsidDel="00000000" w:rsidR="00000000" w:rsidRPr="00000000">
        <w:rPr>
          <w:highlight w:val="yellow"/>
          <w:rtl w:val="0"/>
        </w:rPr>
        <w:t xml:space="preserve">        Assert.AreEqual("Error occurred", result.Message);</w:t>
      </w:r>
    </w:p>
    <w:p w:rsidR="00000000" w:rsidDel="00000000" w:rsidP="00000000" w:rsidRDefault="00000000" w:rsidRPr="00000000" w14:paraId="00005529">
      <w:pPr>
        <w:rPr>
          <w:highlight w:val="yellow"/>
        </w:rPr>
      </w:pPr>
      <w:r w:rsidDel="00000000" w:rsidR="00000000" w:rsidRPr="00000000">
        <w:rPr>
          <w:highlight w:val="yellow"/>
          <w:rtl w:val="0"/>
        </w:rPr>
        <w:t xml:space="preserve">    }</w:t>
      </w:r>
    </w:p>
    <w:p w:rsidR="00000000" w:rsidDel="00000000" w:rsidP="00000000" w:rsidRDefault="00000000" w:rsidRPr="00000000" w14:paraId="0000552A">
      <w:pPr>
        <w:rPr>
          <w:highlight w:val="yellow"/>
        </w:rPr>
      </w:pPr>
      <w:r w:rsidDel="00000000" w:rsidR="00000000" w:rsidRPr="00000000">
        <w:rPr>
          <w:rtl w:val="0"/>
        </w:rPr>
      </w:r>
    </w:p>
    <w:p w:rsidR="00000000" w:rsidDel="00000000" w:rsidP="00000000" w:rsidRDefault="00000000" w:rsidRPr="00000000" w14:paraId="0000552B">
      <w:pPr>
        <w:rPr>
          <w:highlight w:val="yellow"/>
        </w:rPr>
      </w:pPr>
      <w:r w:rsidDel="00000000" w:rsidR="00000000" w:rsidRPr="00000000">
        <w:rPr>
          <w:highlight w:val="yellow"/>
          <w:rtl w:val="0"/>
        </w:rPr>
        <w:t xml:space="preserve">    [TestMethod]</w:t>
      </w:r>
    </w:p>
    <w:p w:rsidR="00000000" w:rsidDel="00000000" w:rsidP="00000000" w:rsidRDefault="00000000" w:rsidRPr="00000000" w14:paraId="0000552C">
      <w:pPr>
        <w:rPr>
          <w:highlight w:val="yellow"/>
        </w:rPr>
      </w:pPr>
      <w:r w:rsidDel="00000000" w:rsidR="00000000" w:rsidRPr="00000000">
        <w:rPr>
          <w:highlight w:val="yellow"/>
          <w:rtl w:val="0"/>
        </w:rPr>
        <w:t xml:space="preserve">    public async Task GetAsync_ReturnsError_WhenFailure()</w:t>
      </w:r>
    </w:p>
    <w:p w:rsidR="00000000" w:rsidDel="00000000" w:rsidP="00000000" w:rsidRDefault="00000000" w:rsidRPr="00000000" w14:paraId="0000552D">
      <w:pPr>
        <w:rPr>
          <w:highlight w:val="yellow"/>
        </w:rPr>
      </w:pPr>
      <w:r w:rsidDel="00000000" w:rsidR="00000000" w:rsidRPr="00000000">
        <w:rPr>
          <w:highlight w:val="yellow"/>
          <w:rtl w:val="0"/>
        </w:rPr>
        <w:t xml:space="preserve">    {</w:t>
      </w:r>
    </w:p>
    <w:p w:rsidR="00000000" w:rsidDel="00000000" w:rsidP="00000000" w:rsidRDefault="00000000" w:rsidRPr="00000000" w14:paraId="0000552E">
      <w:pPr>
        <w:rPr>
          <w:highlight w:val="yellow"/>
        </w:rPr>
      </w:pPr>
      <w:r w:rsidDel="00000000" w:rsidR="00000000" w:rsidRPr="00000000">
        <w:rPr>
          <w:highlight w:val="yellow"/>
          <w:rtl w:val="0"/>
        </w:rPr>
        <w:t xml:space="preserve">        // Arrange</w:t>
      </w:r>
    </w:p>
    <w:p w:rsidR="00000000" w:rsidDel="00000000" w:rsidP="00000000" w:rsidRDefault="00000000" w:rsidRPr="00000000" w14:paraId="0000552F">
      <w:pPr>
        <w:rPr>
          <w:highlight w:val="yellow"/>
        </w:rPr>
      </w:pPr>
      <w:r w:rsidDel="00000000" w:rsidR="00000000" w:rsidRPr="00000000">
        <w:rPr>
          <w:highlight w:val="yellow"/>
          <w:rtl w:val="0"/>
        </w:rPr>
        <w:t xml:space="preserve">        var pagination = new PaginationDTO { Page = 1, RecordsNumber = 10 };</w:t>
      </w:r>
    </w:p>
    <w:p w:rsidR="00000000" w:rsidDel="00000000" w:rsidP="00000000" w:rsidRDefault="00000000" w:rsidRPr="00000000" w14:paraId="00005530">
      <w:pPr>
        <w:rPr>
          <w:highlight w:val="yellow"/>
        </w:rPr>
      </w:pPr>
      <w:r w:rsidDel="00000000" w:rsidR="00000000" w:rsidRPr="00000000">
        <w:rPr>
          <w:highlight w:val="yellow"/>
          <w:rtl w:val="0"/>
        </w:rPr>
        <w:t xml:space="preserve">        var actionResponse = new ActionResponse&lt;IEnumerable&lt;TournamentTeam&gt;&gt;</w:t>
      </w:r>
    </w:p>
    <w:p w:rsidR="00000000" w:rsidDel="00000000" w:rsidP="00000000" w:rsidRDefault="00000000" w:rsidRPr="00000000" w14:paraId="00005531">
      <w:pPr>
        <w:rPr>
          <w:highlight w:val="yellow"/>
        </w:rPr>
      </w:pPr>
      <w:r w:rsidDel="00000000" w:rsidR="00000000" w:rsidRPr="00000000">
        <w:rPr>
          <w:highlight w:val="yellow"/>
          <w:rtl w:val="0"/>
        </w:rPr>
        <w:t xml:space="preserve">        {</w:t>
      </w:r>
    </w:p>
    <w:p w:rsidR="00000000" w:rsidDel="00000000" w:rsidP="00000000" w:rsidRDefault="00000000" w:rsidRPr="00000000" w14:paraId="00005532">
      <w:pPr>
        <w:rPr>
          <w:highlight w:val="yellow"/>
        </w:rPr>
      </w:pPr>
      <w:r w:rsidDel="00000000" w:rsidR="00000000" w:rsidRPr="00000000">
        <w:rPr>
          <w:highlight w:val="yellow"/>
          <w:rtl w:val="0"/>
        </w:rPr>
        <w:t xml:space="preserve">            WasSuccess = false,</w:t>
      </w:r>
    </w:p>
    <w:p w:rsidR="00000000" w:rsidDel="00000000" w:rsidP="00000000" w:rsidRDefault="00000000" w:rsidRPr="00000000" w14:paraId="00005533">
      <w:pPr>
        <w:rPr>
          <w:highlight w:val="yellow"/>
        </w:rPr>
      </w:pPr>
      <w:r w:rsidDel="00000000" w:rsidR="00000000" w:rsidRPr="00000000">
        <w:rPr>
          <w:highlight w:val="yellow"/>
          <w:rtl w:val="0"/>
        </w:rPr>
        <w:t xml:space="preserve">            Message = "Error occurred"</w:t>
      </w:r>
    </w:p>
    <w:p w:rsidR="00000000" w:rsidDel="00000000" w:rsidP="00000000" w:rsidRDefault="00000000" w:rsidRPr="00000000" w14:paraId="00005534">
      <w:pPr>
        <w:rPr>
          <w:highlight w:val="yellow"/>
        </w:rPr>
      </w:pPr>
      <w:r w:rsidDel="00000000" w:rsidR="00000000" w:rsidRPr="00000000">
        <w:rPr>
          <w:highlight w:val="yellow"/>
          <w:rtl w:val="0"/>
        </w:rPr>
        <w:t xml:space="preserve">        };</w:t>
      </w:r>
    </w:p>
    <w:p w:rsidR="00000000" w:rsidDel="00000000" w:rsidP="00000000" w:rsidRDefault="00000000" w:rsidRPr="00000000" w14:paraId="00005535">
      <w:pPr>
        <w:rPr>
          <w:highlight w:val="yellow"/>
        </w:rPr>
      </w:pPr>
      <w:r w:rsidDel="00000000" w:rsidR="00000000" w:rsidRPr="00000000">
        <w:rPr>
          <w:highlight w:val="yellow"/>
          <w:rtl w:val="0"/>
        </w:rPr>
        <w:t xml:space="preserve">        _mockRepository.Setup(r =&gt; r.GetAsync(pagination))</w:t>
      </w:r>
    </w:p>
    <w:p w:rsidR="00000000" w:rsidDel="00000000" w:rsidP="00000000" w:rsidRDefault="00000000" w:rsidRPr="00000000" w14:paraId="00005536">
      <w:pPr>
        <w:rPr>
          <w:highlight w:val="yellow"/>
        </w:rPr>
      </w:pPr>
      <w:r w:rsidDel="00000000" w:rsidR="00000000" w:rsidRPr="00000000">
        <w:rPr>
          <w:highlight w:val="yellow"/>
          <w:rtl w:val="0"/>
        </w:rPr>
        <w:t xml:space="preserve">                       .ReturnsAsync(actionResponse);</w:t>
      </w:r>
    </w:p>
    <w:p w:rsidR="00000000" w:rsidDel="00000000" w:rsidP="00000000" w:rsidRDefault="00000000" w:rsidRPr="00000000" w14:paraId="00005537">
      <w:pPr>
        <w:rPr>
          <w:highlight w:val="yellow"/>
        </w:rPr>
      </w:pPr>
      <w:r w:rsidDel="00000000" w:rsidR="00000000" w:rsidRPr="00000000">
        <w:rPr>
          <w:rtl w:val="0"/>
        </w:rPr>
      </w:r>
    </w:p>
    <w:p w:rsidR="00000000" w:rsidDel="00000000" w:rsidP="00000000" w:rsidRDefault="00000000" w:rsidRPr="00000000" w14:paraId="00005538">
      <w:pPr>
        <w:rPr>
          <w:highlight w:val="yellow"/>
        </w:rPr>
      </w:pPr>
      <w:r w:rsidDel="00000000" w:rsidR="00000000" w:rsidRPr="00000000">
        <w:rPr>
          <w:highlight w:val="yellow"/>
          <w:rtl w:val="0"/>
        </w:rPr>
        <w:t xml:space="preserve">        // Act</w:t>
      </w:r>
    </w:p>
    <w:p w:rsidR="00000000" w:rsidDel="00000000" w:rsidP="00000000" w:rsidRDefault="00000000" w:rsidRPr="00000000" w14:paraId="00005539">
      <w:pPr>
        <w:rPr>
          <w:highlight w:val="yellow"/>
        </w:rPr>
      </w:pPr>
      <w:r w:rsidDel="00000000" w:rsidR="00000000" w:rsidRPr="00000000">
        <w:rPr>
          <w:highlight w:val="yellow"/>
          <w:rtl w:val="0"/>
        </w:rPr>
        <w:t xml:space="preserve">        var result = await _unitOfWork.GetAsync(pagination);</w:t>
      </w:r>
    </w:p>
    <w:p w:rsidR="00000000" w:rsidDel="00000000" w:rsidP="00000000" w:rsidRDefault="00000000" w:rsidRPr="00000000" w14:paraId="0000553A">
      <w:pPr>
        <w:rPr>
          <w:highlight w:val="yellow"/>
        </w:rPr>
      </w:pPr>
      <w:r w:rsidDel="00000000" w:rsidR="00000000" w:rsidRPr="00000000">
        <w:rPr>
          <w:rtl w:val="0"/>
        </w:rPr>
      </w:r>
    </w:p>
    <w:p w:rsidR="00000000" w:rsidDel="00000000" w:rsidP="00000000" w:rsidRDefault="00000000" w:rsidRPr="00000000" w14:paraId="0000553B">
      <w:pPr>
        <w:rPr>
          <w:highlight w:val="yellow"/>
        </w:rPr>
      </w:pPr>
      <w:r w:rsidDel="00000000" w:rsidR="00000000" w:rsidRPr="00000000">
        <w:rPr>
          <w:highlight w:val="yellow"/>
          <w:rtl w:val="0"/>
        </w:rPr>
        <w:t xml:space="preserve">        // Assert</w:t>
      </w:r>
    </w:p>
    <w:p w:rsidR="00000000" w:rsidDel="00000000" w:rsidP="00000000" w:rsidRDefault="00000000" w:rsidRPr="00000000" w14:paraId="0000553C">
      <w:pPr>
        <w:rPr>
          <w:highlight w:val="yellow"/>
        </w:rPr>
      </w:pPr>
      <w:r w:rsidDel="00000000" w:rsidR="00000000" w:rsidRPr="00000000">
        <w:rPr>
          <w:highlight w:val="yellow"/>
          <w:rtl w:val="0"/>
        </w:rPr>
        <w:t xml:space="preserve">        Assert.IsFalse(result.WasSuccess);</w:t>
      </w:r>
    </w:p>
    <w:p w:rsidR="00000000" w:rsidDel="00000000" w:rsidP="00000000" w:rsidRDefault="00000000" w:rsidRPr="00000000" w14:paraId="0000553D">
      <w:pPr>
        <w:rPr>
          <w:highlight w:val="yellow"/>
        </w:rPr>
      </w:pPr>
      <w:r w:rsidDel="00000000" w:rsidR="00000000" w:rsidRPr="00000000">
        <w:rPr>
          <w:highlight w:val="yellow"/>
          <w:rtl w:val="0"/>
        </w:rPr>
        <w:t xml:space="preserve">        Assert.AreEqual("Error occurred", result.Message);</w:t>
      </w:r>
    </w:p>
    <w:p w:rsidR="00000000" w:rsidDel="00000000" w:rsidP="00000000" w:rsidRDefault="00000000" w:rsidRPr="00000000" w14:paraId="0000553E">
      <w:pPr>
        <w:rPr>
          <w:highlight w:val="yellow"/>
        </w:rPr>
      </w:pPr>
      <w:r w:rsidDel="00000000" w:rsidR="00000000" w:rsidRPr="00000000">
        <w:rPr>
          <w:highlight w:val="yellow"/>
          <w:rtl w:val="0"/>
        </w:rPr>
        <w:t xml:space="preserve">    }</w:t>
      </w:r>
    </w:p>
    <w:p w:rsidR="00000000" w:rsidDel="00000000" w:rsidP="00000000" w:rsidRDefault="00000000" w:rsidRPr="00000000" w14:paraId="0000553F">
      <w:pPr>
        <w:rPr>
          <w:highlight w:val="yellow"/>
        </w:rPr>
      </w:pPr>
      <w:r w:rsidDel="00000000" w:rsidR="00000000" w:rsidRPr="00000000">
        <w:rPr>
          <w:highlight w:val="yellow"/>
          <w:rtl w:val="0"/>
        </w:rPr>
        <w:t xml:space="preserve">}</w:t>
      </w:r>
    </w:p>
    <w:p w:rsidR="00000000" w:rsidDel="00000000" w:rsidP="00000000" w:rsidRDefault="00000000" w:rsidRPr="00000000" w14:paraId="00005540">
      <w:pPr>
        <w:rPr/>
      </w:pPr>
      <w:r w:rsidDel="00000000" w:rsidR="00000000" w:rsidRPr="00000000">
        <w:rPr>
          <w:rtl w:val="0"/>
        </w:rPr>
      </w:r>
    </w:p>
    <w:p w:rsidR="00000000" w:rsidDel="00000000" w:rsidP="00000000" w:rsidRDefault="00000000" w:rsidRPr="00000000" w14:paraId="00005541">
      <w:pPr>
        <w:numPr>
          <w:ilvl w:val="0"/>
          <w:numId w:val="6"/>
        </w:numPr>
        <w:ind w:left="720" w:hanging="360"/>
      </w:pPr>
      <w:r w:rsidDel="00000000" w:rsidR="00000000" w:rsidRPr="00000000">
        <w:rPr>
          <w:rtl w:val="0"/>
        </w:rPr>
        <w:t xml:space="preserve">Corra los test y verifique que todo está funcionando correctamente.</w:t>
      </w:r>
    </w:p>
    <w:p w:rsidR="00000000" w:rsidDel="00000000" w:rsidP="00000000" w:rsidRDefault="00000000" w:rsidRPr="00000000" w14:paraId="00005542">
      <w:pPr>
        <w:rPr/>
      </w:pPr>
      <w:r w:rsidDel="00000000" w:rsidR="00000000" w:rsidRPr="00000000">
        <w:rPr>
          <w:rtl w:val="0"/>
        </w:rPr>
      </w:r>
    </w:p>
    <w:p w:rsidR="00000000" w:rsidDel="00000000" w:rsidP="00000000" w:rsidRDefault="00000000" w:rsidRPr="00000000" w14:paraId="00005543">
      <w:pPr>
        <w:numPr>
          <w:ilvl w:val="0"/>
          <w:numId w:val="6"/>
        </w:numPr>
        <w:ind w:left="720" w:hanging="360"/>
      </w:pPr>
      <w:r w:rsidDel="00000000" w:rsidR="00000000" w:rsidRPr="00000000">
        <w:rPr>
          <w:rtl w:val="0"/>
        </w:rPr>
        <w:t xml:space="preserve">Verificamos la cobertura del código.</w:t>
      </w:r>
    </w:p>
    <w:p w:rsidR="00000000" w:rsidDel="00000000" w:rsidP="00000000" w:rsidRDefault="00000000" w:rsidRPr="00000000" w14:paraId="00005544">
      <w:pPr>
        <w:rPr/>
      </w:pPr>
      <w:r w:rsidDel="00000000" w:rsidR="00000000" w:rsidRPr="00000000">
        <w:rPr>
          <w:rtl w:val="0"/>
        </w:rPr>
      </w:r>
    </w:p>
    <w:p w:rsidR="00000000" w:rsidDel="00000000" w:rsidP="00000000" w:rsidRDefault="00000000" w:rsidRPr="00000000" w14:paraId="00005545">
      <w:pPr>
        <w:numPr>
          <w:ilvl w:val="0"/>
          <w:numId w:val="6"/>
        </w:numPr>
        <w:ind w:left="720" w:hanging="360"/>
      </w:pPr>
      <w:r w:rsidDel="00000000" w:rsidR="00000000" w:rsidRPr="00000000">
        <w:rPr>
          <w:rtl w:val="0"/>
        </w:rPr>
        <w:t xml:space="preserve">Hacemos commit.</w:t>
      </w:r>
    </w:p>
    <w:p w:rsidR="00000000" w:rsidDel="00000000" w:rsidP="00000000" w:rsidRDefault="00000000" w:rsidRPr="00000000" w14:paraId="00005546">
      <w:pPr>
        <w:pStyle w:val="Heading3"/>
        <w:rPr/>
      </w:pPr>
      <w:bookmarkStart w:colFirst="0" w:colLast="0" w:name="_nb1jqj8pyu7p" w:id="99"/>
      <w:bookmarkEnd w:id="99"/>
      <w:r w:rsidDel="00000000" w:rsidR="00000000" w:rsidRPr="00000000">
        <w:rPr>
          <w:rtl w:val="0"/>
        </w:rPr>
        <w:t xml:space="preserve">Repositorio</w:t>
      </w:r>
    </w:p>
    <w:p w:rsidR="00000000" w:rsidDel="00000000" w:rsidP="00000000" w:rsidRDefault="00000000" w:rsidRPr="00000000" w14:paraId="00005547">
      <w:pPr>
        <w:numPr>
          <w:ilvl w:val="0"/>
          <w:numId w:val="6"/>
        </w:numPr>
        <w:ind w:left="720" w:hanging="360"/>
      </w:pPr>
      <w:r w:rsidDel="00000000" w:rsidR="00000000" w:rsidRPr="00000000">
        <w:rPr>
          <w:rtl w:val="0"/>
        </w:rPr>
        <w:t xml:space="preserve">Adicione la clase </w:t>
      </w:r>
      <w:r w:rsidDel="00000000" w:rsidR="00000000" w:rsidRPr="00000000">
        <w:rPr>
          <w:b w:val="1"/>
          <w:bCs w:val="1"/>
          <w:rtl w:val="0"/>
        </w:rPr>
        <w:t xml:space="preserve">TournamentTeamsRepositoryTests</w:t>
      </w:r>
      <w:r w:rsidDel="00000000" w:rsidR="00000000" w:rsidRPr="00000000">
        <w:rPr>
          <w:rtl w:val="0"/>
        </w:rPr>
        <w:t xml:space="preserve">:</w:t>
      </w:r>
    </w:p>
    <w:p w:rsidR="00000000" w:rsidDel="00000000" w:rsidP="00000000" w:rsidRDefault="00000000" w:rsidRPr="00000000" w14:paraId="00005548">
      <w:pPr>
        <w:rPr>
          <w:highlight w:val="yellow"/>
        </w:rPr>
      </w:pPr>
      <w:r w:rsidDel="00000000" w:rsidR="00000000" w:rsidRPr="00000000">
        <w:rPr>
          <w:rtl w:val="0"/>
        </w:rPr>
      </w:r>
    </w:p>
    <w:p w:rsidR="00000000" w:rsidDel="00000000" w:rsidP="00000000" w:rsidRDefault="00000000" w:rsidRPr="00000000" w14:paraId="00005549">
      <w:pPr>
        <w:rPr>
          <w:highlight w:val="yellow"/>
        </w:rPr>
      </w:pPr>
      <w:r w:rsidDel="00000000" w:rsidR="00000000" w:rsidRPr="00000000">
        <w:rPr>
          <w:highlight w:val="yellow"/>
          <w:rtl w:val="0"/>
        </w:rPr>
        <w:t xml:space="preserve">using Fantasy.Backend.Data;</w:t>
      </w:r>
    </w:p>
    <w:p w:rsidR="00000000" w:rsidDel="00000000" w:rsidP="00000000" w:rsidRDefault="00000000" w:rsidRPr="00000000" w14:paraId="0000554A">
      <w:pPr>
        <w:rPr>
          <w:highlight w:val="yellow"/>
        </w:rPr>
      </w:pPr>
      <w:r w:rsidDel="00000000" w:rsidR="00000000" w:rsidRPr="00000000">
        <w:rPr>
          <w:highlight w:val="yellow"/>
          <w:rtl w:val="0"/>
        </w:rPr>
        <w:t xml:space="preserve">using Fantasy.Backend.Repositories.Implementations;</w:t>
      </w:r>
    </w:p>
    <w:p w:rsidR="00000000" w:rsidDel="00000000" w:rsidP="00000000" w:rsidRDefault="00000000" w:rsidRPr="00000000" w14:paraId="0000554B">
      <w:pPr>
        <w:rPr>
          <w:highlight w:val="yellow"/>
        </w:rPr>
      </w:pPr>
      <w:r w:rsidDel="00000000" w:rsidR="00000000" w:rsidRPr="00000000">
        <w:rPr>
          <w:highlight w:val="yellow"/>
          <w:rtl w:val="0"/>
        </w:rPr>
        <w:t xml:space="preserve">using Fantasy.Shared.DTOs;</w:t>
      </w:r>
    </w:p>
    <w:p w:rsidR="00000000" w:rsidDel="00000000" w:rsidP="00000000" w:rsidRDefault="00000000" w:rsidRPr="00000000" w14:paraId="0000554C">
      <w:pPr>
        <w:rPr>
          <w:highlight w:val="yellow"/>
        </w:rPr>
      </w:pPr>
      <w:r w:rsidDel="00000000" w:rsidR="00000000" w:rsidRPr="00000000">
        <w:rPr>
          <w:highlight w:val="yellow"/>
          <w:rtl w:val="0"/>
        </w:rPr>
        <w:t xml:space="preserve">using Fantasy.Shared.Entities;</w:t>
      </w:r>
    </w:p>
    <w:p w:rsidR="00000000" w:rsidDel="00000000" w:rsidP="00000000" w:rsidRDefault="00000000" w:rsidRPr="00000000" w14:paraId="0000554D">
      <w:pPr>
        <w:rPr>
          <w:highlight w:val="yellow"/>
        </w:rPr>
      </w:pPr>
      <w:r w:rsidDel="00000000" w:rsidR="00000000" w:rsidRPr="00000000">
        <w:rPr>
          <w:highlight w:val="yellow"/>
          <w:rtl w:val="0"/>
        </w:rPr>
        <w:t xml:space="preserve">using Fantasy.Tests.General;</w:t>
      </w:r>
    </w:p>
    <w:p w:rsidR="00000000" w:rsidDel="00000000" w:rsidP="00000000" w:rsidRDefault="00000000" w:rsidRPr="00000000" w14:paraId="0000554E">
      <w:pPr>
        <w:rPr>
          <w:highlight w:val="yellow"/>
        </w:rPr>
      </w:pPr>
      <w:r w:rsidDel="00000000" w:rsidR="00000000" w:rsidRPr="00000000">
        <w:rPr>
          <w:highlight w:val="yellow"/>
          <w:rtl w:val="0"/>
        </w:rPr>
        <w:t xml:space="preserve">using Microsoft.EntityFrameworkCore;</w:t>
      </w:r>
    </w:p>
    <w:p w:rsidR="00000000" w:rsidDel="00000000" w:rsidP="00000000" w:rsidRDefault="00000000" w:rsidRPr="00000000" w14:paraId="0000554F">
      <w:pPr>
        <w:rPr>
          <w:highlight w:val="yellow"/>
        </w:rPr>
      </w:pPr>
      <w:r w:rsidDel="00000000" w:rsidR="00000000" w:rsidRPr="00000000">
        <w:rPr>
          <w:highlight w:val="yellow"/>
          <w:rtl w:val="0"/>
        </w:rPr>
        <w:t xml:space="preserve">using Moq;</w:t>
      </w:r>
    </w:p>
    <w:p w:rsidR="00000000" w:rsidDel="00000000" w:rsidP="00000000" w:rsidRDefault="00000000" w:rsidRPr="00000000" w14:paraId="00005550">
      <w:pPr>
        <w:rPr>
          <w:highlight w:val="yellow"/>
        </w:rPr>
      </w:pPr>
      <w:r w:rsidDel="00000000" w:rsidR="00000000" w:rsidRPr="00000000">
        <w:rPr>
          <w:rtl w:val="0"/>
        </w:rPr>
      </w:r>
    </w:p>
    <w:p w:rsidR="00000000" w:rsidDel="00000000" w:rsidP="00000000" w:rsidRDefault="00000000" w:rsidRPr="00000000" w14:paraId="00005551">
      <w:pPr>
        <w:rPr>
          <w:highlight w:val="yellow"/>
        </w:rPr>
      </w:pPr>
      <w:r w:rsidDel="00000000" w:rsidR="00000000" w:rsidRPr="00000000">
        <w:rPr>
          <w:highlight w:val="yellow"/>
          <w:rtl w:val="0"/>
        </w:rPr>
        <w:t xml:space="preserve">namespace Fantasy.Tests.Repositories;</w:t>
      </w:r>
    </w:p>
    <w:p w:rsidR="00000000" w:rsidDel="00000000" w:rsidP="00000000" w:rsidRDefault="00000000" w:rsidRPr="00000000" w14:paraId="00005552">
      <w:pPr>
        <w:rPr>
          <w:highlight w:val="yellow"/>
        </w:rPr>
      </w:pPr>
      <w:r w:rsidDel="00000000" w:rsidR="00000000" w:rsidRPr="00000000">
        <w:rPr>
          <w:rtl w:val="0"/>
        </w:rPr>
      </w:r>
    </w:p>
    <w:p w:rsidR="00000000" w:rsidDel="00000000" w:rsidP="00000000" w:rsidRDefault="00000000" w:rsidRPr="00000000" w14:paraId="00005553">
      <w:pPr>
        <w:rPr>
          <w:highlight w:val="yellow"/>
        </w:rPr>
      </w:pPr>
      <w:r w:rsidDel="00000000" w:rsidR="00000000" w:rsidRPr="00000000">
        <w:rPr>
          <w:highlight w:val="yellow"/>
          <w:rtl w:val="0"/>
        </w:rPr>
        <w:t xml:space="preserve">[TestClass]</w:t>
      </w:r>
    </w:p>
    <w:p w:rsidR="00000000" w:rsidDel="00000000" w:rsidP="00000000" w:rsidRDefault="00000000" w:rsidRPr="00000000" w14:paraId="00005554">
      <w:pPr>
        <w:rPr>
          <w:highlight w:val="yellow"/>
        </w:rPr>
      </w:pPr>
      <w:r w:rsidDel="00000000" w:rsidR="00000000" w:rsidRPr="00000000">
        <w:rPr>
          <w:highlight w:val="yellow"/>
          <w:rtl w:val="0"/>
        </w:rPr>
        <w:t xml:space="preserve">public class TournamentTeamsRepositoryTests</w:t>
      </w:r>
    </w:p>
    <w:p w:rsidR="00000000" w:rsidDel="00000000" w:rsidP="00000000" w:rsidRDefault="00000000" w:rsidRPr="00000000" w14:paraId="00005555">
      <w:pPr>
        <w:rPr>
          <w:highlight w:val="yellow"/>
        </w:rPr>
      </w:pPr>
      <w:r w:rsidDel="00000000" w:rsidR="00000000" w:rsidRPr="00000000">
        <w:rPr>
          <w:highlight w:val="yellow"/>
          <w:rtl w:val="0"/>
        </w:rPr>
        <w:t xml:space="preserve">{</w:t>
      </w:r>
    </w:p>
    <w:p w:rsidR="00000000" w:rsidDel="00000000" w:rsidP="00000000" w:rsidRDefault="00000000" w:rsidRPr="00000000" w14:paraId="00005556">
      <w:pPr>
        <w:rPr>
          <w:highlight w:val="yellow"/>
        </w:rPr>
      </w:pPr>
      <w:r w:rsidDel="00000000" w:rsidR="00000000" w:rsidRPr="00000000">
        <w:rPr>
          <w:highlight w:val="yellow"/>
          <w:rtl w:val="0"/>
        </w:rPr>
        <w:t xml:space="preserve">    private Mock&lt;DataContext&gt; _mockContext = null!;</w:t>
      </w:r>
    </w:p>
    <w:p w:rsidR="00000000" w:rsidDel="00000000" w:rsidP="00000000" w:rsidRDefault="00000000" w:rsidRPr="00000000" w14:paraId="00005557">
      <w:pPr>
        <w:rPr>
          <w:highlight w:val="yellow"/>
        </w:rPr>
      </w:pPr>
      <w:r w:rsidDel="00000000" w:rsidR="00000000" w:rsidRPr="00000000">
        <w:rPr>
          <w:highlight w:val="yellow"/>
          <w:rtl w:val="0"/>
        </w:rPr>
        <w:t xml:space="preserve">    private TournamentTeamsRepository _repository = null!;</w:t>
      </w:r>
    </w:p>
    <w:p w:rsidR="00000000" w:rsidDel="00000000" w:rsidP="00000000" w:rsidRDefault="00000000" w:rsidRPr="00000000" w14:paraId="00005558">
      <w:pPr>
        <w:rPr>
          <w:highlight w:val="yellow"/>
        </w:rPr>
      </w:pPr>
      <w:r w:rsidDel="00000000" w:rsidR="00000000" w:rsidRPr="00000000">
        <w:rPr>
          <w:rtl w:val="0"/>
        </w:rPr>
      </w:r>
    </w:p>
    <w:p w:rsidR="00000000" w:rsidDel="00000000" w:rsidP="00000000" w:rsidRDefault="00000000" w:rsidRPr="00000000" w14:paraId="00005559">
      <w:pPr>
        <w:rPr>
          <w:highlight w:val="yellow"/>
        </w:rPr>
      </w:pPr>
      <w:r w:rsidDel="00000000" w:rsidR="00000000" w:rsidRPr="00000000">
        <w:rPr>
          <w:highlight w:val="yellow"/>
          <w:rtl w:val="0"/>
        </w:rPr>
        <w:t xml:space="preserve">    [TestInitialize]</w:t>
      </w:r>
    </w:p>
    <w:p w:rsidR="00000000" w:rsidDel="00000000" w:rsidP="00000000" w:rsidRDefault="00000000" w:rsidRPr="00000000" w14:paraId="0000555A">
      <w:pPr>
        <w:rPr>
          <w:highlight w:val="yellow"/>
        </w:rPr>
      </w:pPr>
      <w:r w:rsidDel="00000000" w:rsidR="00000000" w:rsidRPr="00000000">
        <w:rPr>
          <w:highlight w:val="yellow"/>
          <w:rtl w:val="0"/>
        </w:rPr>
        <w:t xml:space="preserve">    public void Setup()</w:t>
      </w:r>
    </w:p>
    <w:p w:rsidR="00000000" w:rsidDel="00000000" w:rsidP="00000000" w:rsidRDefault="00000000" w:rsidRPr="00000000" w14:paraId="0000555B">
      <w:pPr>
        <w:rPr>
          <w:highlight w:val="yellow"/>
        </w:rPr>
      </w:pPr>
      <w:r w:rsidDel="00000000" w:rsidR="00000000" w:rsidRPr="00000000">
        <w:rPr>
          <w:highlight w:val="yellow"/>
          <w:rtl w:val="0"/>
        </w:rPr>
        <w:t xml:space="preserve">    {</w:t>
      </w:r>
    </w:p>
    <w:p w:rsidR="00000000" w:rsidDel="00000000" w:rsidP="00000000" w:rsidRDefault="00000000" w:rsidRPr="00000000" w14:paraId="0000555C">
      <w:pPr>
        <w:rPr>
          <w:highlight w:val="yellow"/>
        </w:rPr>
      </w:pPr>
      <w:r w:rsidDel="00000000" w:rsidR="00000000" w:rsidRPr="00000000">
        <w:rPr>
          <w:highlight w:val="yellow"/>
          <w:rtl w:val="0"/>
        </w:rPr>
        <w:t xml:space="preserve">        _mockContext = new Mock&lt;DataContext&gt;(new DbContextOptions&lt;DataContext&gt;());</w:t>
      </w:r>
    </w:p>
    <w:p w:rsidR="00000000" w:rsidDel="00000000" w:rsidP="00000000" w:rsidRDefault="00000000" w:rsidRPr="00000000" w14:paraId="0000555D">
      <w:pPr>
        <w:rPr>
          <w:highlight w:val="yellow"/>
        </w:rPr>
      </w:pPr>
      <w:r w:rsidDel="00000000" w:rsidR="00000000" w:rsidRPr="00000000">
        <w:rPr>
          <w:highlight w:val="yellow"/>
          <w:rtl w:val="0"/>
        </w:rPr>
        <w:t xml:space="preserve">        _repository = new TournamentTeamsRepository(_mockContext.Object);</w:t>
      </w:r>
    </w:p>
    <w:p w:rsidR="00000000" w:rsidDel="00000000" w:rsidP="00000000" w:rsidRDefault="00000000" w:rsidRPr="00000000" w14:paraId="0000555E">
      <w:pPr>
        <w:rPr>
          <w:highlight w:val="yellow"/>
        </w:rPr>
      </w:pPr>
      <w:r w:rsidDel="00000000" w:rsidR="00000000" w:rsidRPr="00000000">
        <w:rPr>
          <w:highlight w:val="yellow"/>
          <w:rtl w:val="0"/>
        </w:rPr>
        <w:t xml:space="preserve">    }</w:t>
      </w:r>
    </w:p>
    <w:p w:rsidR="00000000" w:rsidDel="00000000" w:rsidP="00000000" w:rsidRDefault="00000000" w:rsidRPr="00000000" w14:paraId="0000555F">
      <w:pPr>
        <w:rPr>
          <w:highlight w:val="yellow"/>
        </w:rPr>
      </w:pPr>
      <w:r w:rsidDel="00000000" w:rsidR="00000000" w:rsidRPr="00000000">
        <w:rPr>
          <w:rtl w:val="0"/>
        </w:rPr>
      </w:r>
    </w:p>
    <w:p w:rsidR="00000000" w:rsidDel="00000000" w:rsidP="00000000" w:rsidRDefault="00000000" w:rsidRPr="00000000" w14:paraId="00005560">
      <w:pPr>
        <w:rPr>
          <w:highlight w:val="yellow"/>
        </w:rPr>
      </w:pPr>
      <w:r w:rsidDel="00000000" w:rsidR="00000000" w:rsidRPr="00000000">
        <w:rPr>
          <w:highlight w:val="yellow"/>
          <w:rtl w:val="0"/>
        </w:rPr>
        <w:t xml:space="preserve">    [TestMethod]</w:t>
      </w:r>
    </w:p>
    <w:p w:rsidR="00000000" w:rsidDel="00000000" w:rsidP="00000000" w:rsidRDefault="00000000" w:rsidRPr="00000000" w14:paraId="00005561">
      <w:pPr>
        <w:rPr>
          <w:highlight w:val="yellow"/>
        </w:rPr>
      </w:pPr>
      <w:r w:rsidDel="00000000" w:rsidR="00000000" w:rsidRPr="00000000">
        <w:rPr>
          <w:highlight w:val="yellow"/>
          <w:rtl w:val="0"/>
        </w:rPr>
        <w:t xml:space="preserve">    public async Task AddAsync_ReturnsSuccess_WhenTournamentAndTeamExist()</w:t>
      </w:r>
    </w:p>
    <w:p w:rsidR="00000000" w:rsidDel="00000000" w:rsidP="00000000" w:rsidRDefault="00000000" w:rsidRPr="00000000" w14:paraId="00005562">
      <w:pPr>
        <w:rPr>
          <w:highlight w:val="yellow"/>
        </w:rPr>
      </w:pPr>
      <w:r w:rsidDel="00000000" w:rsidR="00000000" w:rsidRPr="00000000">
        <w:rPr>
          <w:highlight w:val="yellow"/>
          <w:rtl w:val="0"/>
        </w:rPr>
        <w:t xml:space="preserve">    {</w:t>
      </w:r>
    </w:p>
    <w:p w:rsidR="00000000" w:rsidDel="00000000" w:rsidP="00000000" w:rsidRDefault="00000000" w:rsidRPr="00000000" w14:paraId="00005563">
      <w:pPr>
        <w:rPr>
          <w:highlight w:val="yellow"/>
        </w:rPr>
      </w:pPr>
      <w:r w:rsidDel="00000000" w:rsidR="00000000" w:rsidRPr="00000000">
        <w:rPr>
          <w:highlight w:val="yellow"/>
          <w:rtl w:val="0"/>
        </w:rPr>
        <w:t xml:space="preserve">        // Arrange</w:t>
      </w:r>
    </w:p>
    <w:p w:rsidR="00000000" w:rsidDel="00000000" w:rsidP="00000000" w:rsidRDefault="00000000" w:rsidRPr="00000000" w14:paraId="00005564">
      <w:pPr>
        <w:rPr>
          <w:highlight w:val="yellow"/>
        </w:rPr>
      </w:pPr>
      <w:r w:rsidDel="00000000" w:rsidR="00000000" w:rsidRPr="00000000">
        <w:rPr>
          <w:highlight w:val="yellow"/>
          <w:rtl w:val="0"/>
        </w:rPr>
        <w:t xml:space="preserve">        var options = new DbContextOptionsBuilder&lt;DataContext&gt;()</w:t>
      </w:r>
    </w:p>
    <w:p w:rsidR="00000000" w:rsidDel="00000000" w:rsidP="00000000" w:rsidRDefault="00000000" w:rsidRPr="00000000" w14:paraId="00005565">
      <w:pPr>
        <w:rPr>
          <w:highlight w:val="yellow"/>
        </w:rPr>
      </w:pPr>
      <w:r w:rsidDel="00000000" w:rsidR="00000000" w:rsidRPr="00000000">
        <w:rPr>
          <w:highlight w:val="yellow"/>
          <w:rtl w:val="0"/>
        </w:rPr>
        <w:t xml:space="preserve">            .UseInMemoryDatabase(databaseName: Guid.NewGuid().ToString())</w:t>
      </w:r>
    </w:p>
    <w:p w:rsidR="00000000" w:rsidDel="00000000" w:rsidP="00000000" w:rsidRDefault="00000000" w:rsidRPr="00000000" w14:paraId="00005566">
      <w:pPr>
        <w:rPr>
          <w:highlight w:val="yellow"/>
        </w:rPr>
      </w:pPr>
      <w:r w:rsidDel="00000000" w:rsidR="00000000" w:rsidRPr="00000000">
        <w:rPr>
          <w:highlight w:val="yellow"/>
          <w:rtl w:val="0"/>
        </w:rPr>
        <w:t xml:space="preserve">            .Options;</w:t>
      </w:r>
    </w:p>
    <w:p w:rsidR="00000000" w:rsidDel="00000000" w:rsidP="00000000" w:rsidRDefault="00000000" w:rsidRPr="00000000" w14:paraId="00005567">
      <w:pPr>
        <w:rPr>
          <w:highlight w:val="yellow"/>
        </w:rPr>
      </w:pPr>
      <w:r w:rsidDel="00000000" w:rsidR="00000000" w:rsidRPr="00000000">
        <w:rPr>
          <w:rtl w:val="0"/>
        </w:rPr>
      </w:r>
    </w:p>
    <w:p w:rsidR="00000000" w:rsidDel="00000000" w:rsidP="00000000" w:rsidRDefault="00000000" w:rsidRPr="00000000" w14:paraId="00005568">
      <w:pPr>
        <w:rPr>
          <w:highlight w:val="yellow"/>
        </w:rPr>
      </w:pPr>
      <w:r w:rsidDel="00000000" w:rsidR="00000000" w:rsidRPr="00000000">
        <w:rPr>
          <w:highlight w:val="yellow"/>
          <w:rtl w:val="0"/>
        </w:rPr>
        <w:t xml:space="preserve">        using var context = new DataContext(options);</w:t>
      </w:r>
    </w:p>
    <w:p w:rsidR="00000000" w:rsidDel="00000000" w:rsidP="00000000" w:rsidRDefault="00000000" w:rsidRPr="00000000" w14:paraId="00005569">
      <w:pPr>
        <w:rPr>
          <w:highlight w:val="yellow"/>
        </w:rPr>
      </w:pPr>
      <w:r w:rsidDel="00000000" w:rsidR="00000000" w:rsidRPr="00000000">
        <w:rPr>
          <w:rtl w:val="0"/>
        </w:rPr>
      </w:r>
    </w:p>
    <w:p w:rsidR="00000000" w:rsidDel="00000000" w:rsidP="00000000" w:rsidRDefault="00000000" w:rsidRPr="00000000" w14:paraId="0000556A">
      <w:pPr>
        <w:rPr>
          <w:highlight w:val="yellow"/>
        </w:rPr>
      </w:pPr>
      <w:r w:rsidDel="00000000" w:rsidR="00000000" w:rsidRPr="00000000">
        <w:rPr>
          <w:highlight w:val="yellow"/>
          <w:rtl w:val="0"/>
        </w:rPr>
        <w:t xml:space="preserve">        context.Tournaments.Add(new Tournament { Id = 1, Name = "Test Tournament" });</w:t>
      </w:r>
    </w:p>
    <w:p w:rsidR="00000000" w:rsidDel="00000000" w:rsidP="00000000" w:rsidRDefault="00000000" w:rsidRPr="00000000" w14:paraId="0000556B">
      <w:pPr>
        <w:rPr>
          <w:highlight w:val="yellow"/>
        </w:rPr>
      </w:pPr>
      <w:r w:rsidDel="00000000" w:rsidR="00000000" w:rsidRPr="00000000">
        <w:rPr>
          <w:highlight w:val="yellow"/>
          <w:rtl w:val="0"/>
        </w:rPr>
        <w:t xml:space="preserve">        context.Teams.Add(new Team { Id = 1, Name = "Test Team" });</w:t>
      </w:r>
    </w:p>
    <w:p w:rsidR="00000000" w:rsidDel="00000000" w:rsidP="00000000" w:rsidRDefault="00000000" w:rsidRPr="00000000" w14:paraId="0000556C">
      <w:pPr>
        <w:rPr>
          <w:highlight w:val="yellow"/>
        </w:rPr>
      </w:pPr>
      <w:r w:rsidDel="00000000" w:rsidR="00000000" w:rsidRPr="00000000">
        <w:rPr>
          <w:highlight w:val="yellow"/>
          <w:rtl w:val="0"/>
        </w:rPr>
        <w:t xml:space="preserve">        await context.SaveChangesAsync();</w:t>
      </w:r>
    </w:p>
    <w:p w:rsidR="00000000" w:rsidDel="00000000" w:rsidP="00000000" w:rsidRDefault="00000000" w:rsidRPr="00000000" w14:paraId="0000556D">
      <w:pPr>
        <w:rPr>
          <w:highlight w:val="yellow"/>
        </w:rPr>
      </w:pPr>
      <w:r w:rsidDel="00000000" w:rsidR="00000000" w:rsidRPr="00000000">
        <w:rPr>
          <w:rtl w:val="0"/>
        </w:rPr>
      </w:r>
    </w:p>
    <w:p w:rsidR="00000000" w:rsidDel="00000000" w:rsidP="00000000" w:rsidRDefault="00000000" w:rsidRPr="00000000" w14:paraId="0000556E">
      <w:pPr>
        <w:rPr>
          <w:highlight w:val="yellow"/>
        </w:rPr>
      </w:pPr>
      <w:r w:rsidDel="00000000" w:rsidR="00000000" w:rsidRPr="00000000">
        <w:rPr>
          <w:highlight w:val="yellow"/>
          <w:rtl w:val="0"/>
        </w:rPr>
        <w:t xml:space="preserve">        var repository = new TournamentTeamsRepository(context);</w:t>
      </w:r>
    </w:p>
    <w:p w:rsidR="00000000" w:rsidDel="00000000" w:rsidP="00000000" w:rsidRDefault="00000000" w:rsidRPr="00000000" w14:paraId="0000556F">
      <w:pPr>
        <w:rPr>
          <w:highlight w:val="yellow"/>
        </w:rPr>
      </w:pPr>
      <w:r w:rsidDel="00000000" w:rsidR="00000000" w:rsidRPr="00000000">
        <w:rPr>
          <w:rtl w:val="0"/>
        </w:rPr>
      </w:r>
    </w:p>
    <w:p w:rsidR="00000000" w:rsidDel="00000000" w:rsidP="00000000" w:rsidRDefault="00000000" w:rsidRPr="00000000" w14:paraId="00005570">
      <w:pPr>
        <w:rPr>
          <w:highlight w:val="yellow"/>
        </w:rPr>
      </w:pPr>
      <w:r w:rsidDel="00000000" w:rsidR="00000000" w:rsidRPr="00000000">
        <w:rPr>
          <w:highlight w:val="yellow"/>
          <w:rtl w:val="0"/>
        </w:rPr>
        <w:t xml:space="preserve">        var tournamentTeamDTO = new TournamentTeamDTO</w:t>
      </w:r>
    </w:p>
    <w:p w:rsidR="00000000" w:rsidDel="00000000" w:rsidP="00000000" w:rsidRDefault="00000000" w:rsidRPr="00000000" w14:paraId="00005571">
      <w:pPr>
        <w:rPr>
          <w:highlight w:val="yellow"/>
        </w:rPr>
      </w:pPr>
      <w:r w:rsidDel="00000000" w:rsidR="00000000" w:rsidRPr="00000000">
        <w:rPr>
          <w:highlight w:val="yellow"/>
          <w:rtl w:val="0"/>
        </w:rPr>
        <w:t xml:space="preserve">        {</w:t>
      </w:r>
    </w:p>
    <w:p w:rsidR="00000000" w:rsidDel="00000000" w:rsidP="00000000" w:rsidRDefault="00000000" w:rsidRPr="00000000" w14:paraId="00005572">
      <w:pPr>
        <w:rPr>
          <w:highlight w:val="yellow"/>
        </w:rPr>
      </w:pPr>
      <w:r w:rsidDel="00000000" w:rsidR="00000000" w:rsidRPr="00000000">
        <w:rPr>
          <w:highlight w:val="yellow"/>
          <w:rtl w:val="0"/>
        </w:rPr>
        <w:t xml:space="preserve">            TournamentId = 1,</w:t>
      </w:r>
    </w:p>
    <w:p w:rsidR="00000000" w:rsidDel="00000000" w:rsidP="00000000" w:rsidRDefault="00000000" w:rsidRPr="00000000" w14:paraId="00005573">
      <w:pPr>
        <w:rPr>
          <w:highlight w:val="yellow"/>
        </w:rPr>
      </w:pPr>
      <w:r w:rsidDel="00000000" w:rsidR="00000000" w:rsidRPr="00000000">
        <w:rPr>
          <w:highlight w:val="yellow"/>
          <w:rtl w:val="0"/>
        </w:rPr>
        <w:t xml:space="preserve">            TeamId = 1</w:t>
      </w:r>
    </w:p>
    <w:p w:rsidR="00000000" w:rsidDel="00000000" w:rsidP="00000000" w:rsidRDefault="00000000" w:rsidRPr="00000000" w14:paraId="00005574">
      <w:pPr>
        <w:rPr>
          <w:highlight w:val="yellow"/>
        </w:rPr>
      </w:pPr>
      <w:r w:rsidDel="00000000" w:rsidR="00000000" w:rsidRPr="00000000">
        <w:rPr>
          <w:highlight w:val="yellow"/>
          <w:rtl w:val="0"/>
        </w:rPr>
        <w:t xml:space="preserve">        };</w:t>
      </w:r>
    </w:p>
    <w:p w:rsidR="00000000" w:rsidDel="00000000" w:rsidP="00000000" w:rsidRDefault="00000000" w:rsidRPr="00000000" w14:paraId="00005575">
      <w:pPr>
        <w:rPr>
          <w:highlight w:val="yellow"/>
        </w:rPr>
      </w:pPr>
      <w:r w:rsidDel="00000000" w:rsidR="00000000" w:rsidRPr="00000000">
        <w:rPr>
          <w:rtl w:val="0"/>
        </w:rPr>
      </w:r>
    </w:p>
    <w:p w:rsidR="00000000" w:rsidDel="00000000" w:rsidP="00000000" w:rsidRDefault="00000000" w:rsidRPr="00000000" w14:paraId="00005576">
      <w:pPr>
        <w:rPr>
          <w:highlight w:val="yellow"/>
        </w:rPr>
      </w:pPr>
      <w:r w:rsidDel="00000000" w:rsidR="00000000" w:rsidRPr="00000000">
        <w:rPr>
          <w:highlight w:val="yellow"/>
          <w:rtl w:val="0"/>
        </w:rPr>
        <w:t xml:space="preserve">        // Act</w:t>
      </w:r>
    </w:p>
    <w:p w:rsidR="00000000" w:rsidDel="00000000" w:rsidP="00000000" w:rsidRDefault="00000000" w:rsidRPr="00000000" w14:paraId="00005577">
      <w:pPr>
        <w:rPr>
          <w:highlight w:val="yellow"/>
        </w:rPr>
      </w:pPr>
      <w:r w:rsidDel="00000000" w:rsidR="00000000" w:rsidRPr="00000000">
        <w:rPr>
          <w:highlight w:val="yellow"/>
          <w:rtl w:val="0"/>
        </w:rPr>
        <w:t xml:space="preserve">        var result = await repository.AddAsync(tournamentTeamDTO);</w:t>
      </w:r>
    </w:p>
    <w:p w:rsidR="00000000" w:rsidDel="00000000" w:rsidP="00000000" w:rsidRDefault="00000000" w:rsidRPr="00000000" w14:paraId="00005578">
      <w:pPr>
        <w:rPr>
          <w:highlight w:val="yellow"/>
        </w:rPr>
      </w:pPr>
      <w:r w:rsidDel="00000000" w:rsidR="00000000" w:rsidRPr="00000000">
        <w:rPr>
          <w:rtl w:val="0"/>
        </w:rPr>
      </w:r>
    </w:p>
    <w:p w:rsidR="00000000" w:rsidDel="00000000" w:rsidP="00000000" w:rsidRDefault="00000000" w:rsidRPr="00000000" w14:paraId="00005579">
      <w:pPr>
        <w:rPr>
          <w:highlight w:val="yellow"/>
        </w:rPr>
      </w:pPr>
      <w:r w:rsidDel="00000000" w:rsidR="00000000" w:rsidRPr="00000000">
        <w:rPr>
          <w:highlight w:val="yellow"/>
          <w:rtl w:val="0"/>
        </w:rPr>
        <w:t xml:space="preserve">        // Assert</w:t>
      </w:r>
    </w:p>
    <w:p w:rsidR="00000000" w:rsidDel="00000000" w:rsidP="00000000" w:rsidRDefault="00000000" w:rsidRPr="00000000" w14:paraId="0000557A">
      <w:pPr>
        <w:rPr>
          <w:highlight w:val="yellow"/>
        </w:rPr>
      </w:pPr>
      <w:r w:rsidDel="00000000" w:rsidR="00000000" w:rsidRPr="00000000">
        <w:rPr>
          <w:highlight w:val="yellow"/>
          <w:rtl w:val="0"/>
        </w:rPr>
        <w:t xml:space="preserve">        Assert.IsTrue(result.WasSuccess);</w:t>
      </w:r>
    </w:p>
    <w:p w:rsidR="00000000" w:rsidDel="00000000" w:rsidP="00000000" w:rsidRDefault="00000000" w:rsidRPr="00000000" w14:paraId="0000557B">
      <w:pPr>
        <w:rPr>
          <w:highlight w:val="yellow"/>
        </w:rPr>
      </w:pPr>
      <w:r w:rsidDel="00000000" w:rsidR="00000000" w:rsidRPr="00000000">
        <w:rPr>
          <w:highlight w:val="yellow"/>
          <w:rtl w:val="0"/>
        </w:rPr>
        <w:t xml:space="preserve">        Assert.IsNotNull(result.Result);</w:t>
      </w:r>
    </w:p>
    <w:p w:rsidR="00000000" w:rsidDel="00000000" w:rsidP="00000000" w:rsidRDefault="00000000" w:rsidRPr="00000000" w14:paraId="0000557C">
      <w:pPr>
        <w:rPr>
          <w:highlight w:val="yellow"/>
        </w:rPr>
      </w:pPr>
      <w:r w:rsidDel="00000000" w:rsidR="00000000" w:rsidRPr="00000000">
        <w:rPr>
          <w:highlight w:val="yellow"/>
          <w:rtl w:val="0"/>
        </w:rPr>
        <w:t xml:space="preserve">        Assert.AreEqual(1, result.Result.Tournament.Id);</w:t>
      </w:r>
    </w:p>
    <w:p w:rsidR="00000000" w:rsidDel="00000000" w:rsidP="00000000" w:rsidRDefault="00000000" w:rsidRPr="00000000" w14:paraId="0000557D">
      <w:pPr>
        <w:rPr>
          <w:highlight w:val="yellow"/>
        </w:rPr>
      </w:pPr>
      <w:r w:rsidDel="00000000" w:rsidR="00000000" w:rsidRPr="00000000">
        <w:rPr>
          <w:highlight w:val="yellow"/>
          <w:rtl w:val="0"/>
        </w:rPr>
        <w:t xml:space="preserve">        Assert.AreEqual(1, result.Result.Team.Id);</w:t>
      </w:r>
    </w:p>
    <w:p w:rsidR="00000000" w:rsidDel="00000000" w:rsidP="00000000" w:rsidRDefault="00000000" w:rsidRPr="00000000" w14:paraId="0000557E">
      <w:pPr>
        <w:rPr>
          <w:highlight w:val="yellow"/>
        </w:rPr>
      </w:pPr>
      <w:r w:rsidDel="00000000" w:rsidR="00000000" w:rsidRPr="00000000">
        <w:rPr>
          <w:highlight w:val="yellow"/>
          <w:rtl w:val="0"/>
        </w:rPr>
        <w:t xml:space="preserve">    }</w:t>
      </w:r>
    </w:p>
    <w:p w:rsidR="00000000" w:rsidDel="00000000" w:rsidP="00000000" w:rsidRDefault="00000000" w:rsidRPr="00000000" w14:paraId="0000557F">
      <w:pPr>
        <w:rPr>
          <w:highlight w:val="yellow"/>
        </w:rPr>
      </w:pPr>
      <w:r w:rsidDel="00000000" w:rsidR="00000000" w:rsidRPr="00000000">
        <w:rPr>
          <w:rtl w:val="0"/>
        </w:rPr>
      </w:r>
    </w:p>
    <w:p w:rsidR="00000000" w:rsidDel="00000000" w:rsidP="00000000" w:rsidRDefault="00000000" w:rsidRPr="00000000" w14:paraId="00005580">
      <w:pPr>
        <w:rPr>
          <w:highlight w:val="yellow"/>
        </w:rPr>
      </w:pPr>
      <w:r w:rsidDel="00000000" w:rsidR="00000000" w:rsidRPr="00000000">
        <w:rPr>
          <w:highlight w:val="yellow"/>
          <w:rtl w:val="0"/>
        </w:rPr>
        <w:t xml:space="preserve">    [TestMethod]</w:t>
      </w:r>
    </w:p>
    <w:p w:rsidR="00000000" w:rsidDel="00000000" w:rsidP="00000000" w:rsidRDefault="00000000" w:rsidRPr="00000000" w14:paraId="00005581">
      <w:pPr>
        <w:rPr>
          <w:highlight w:val="yellow"/>
        </w:rPr>
      </w:pPr>
      <w:r w:rsidDel="00000000" w:rsidR="00000000" w:rsidRPr="00000000">
        <w:rPr>
          <w:highlight w:val="yellow"/>
          <w:rtl w:val="0"/>
        </w:rPr>
        <w:t xml:space="preserve">    public async Task AddAsync_ReturnsError_WhenTournamentDoesNotExist()</w:t>
      </w:r>
    </w:p>
    <w:p w:rsidR="00000000" w:rsidDel="00000000" w:rsidP="00000000" w:rsidRDefault="00000000" w:rsidRPr="00000000" w14:paraId="00005582">
      <w:pPr>
        <w:rPr>
          <w:highlight w:val="yellow"/>
        </w:rPr>
      </w:pPr>
      <w:r w:rsidDel="00000000" w:rsidR="00000000" w:rsidRPr="00000000">
        <w:rPr>
          <w:highlight w:val="yellow"/>
          <w:rtl w:val="0"/>
        </w:rPr>
        <w:t xml:space="preserve">    {</w:t>
      </w:r>
    </w:p>
    <w:p w:rsidR="00000000" w:rsidDel="00000000" w:rsidP="00000000" w:rsidRDefault="00000000" w:rsidRPr="00000000" w14:paraId="00005583">
      <w:pPr>
        <w:rPr>
          <w:highlight w:val="yellow"/>
        </w:rPr>
      </w:pPr>
      <w:r w:rsidDel="00000000" w:rsidR="00000000" w:rsidRPr="00000000">
        <w:rPr>
          <w:highlight w:val="yellow"/>
          <w:rtl w:val="0"/>
        </w:rPr>
        <w:t xml:space="preserve">        // Arrange</w:t>
      </w:r>
    </w:p>
    <w:p w:rsidR="00000000" w:rsidDel="00000000" w:rsidP="00000000" w:rsidRDefault="00000000" w:rsidRPr="00000000" w14:paraId="00005584">
      <w:pPr>
        <w:rPr>
          <w:highlight w:val="yellow"/>
        </w:rPr>
      </w:pPr>
      <w:r w:rsidDel="00000000" w:rsidR="00000000" w:rsidRPr="00000000">
        <w:rPr>
          <w:highlight w:val="yellow"/>
          <w:rtl w:val="0"/>
        </w:rPr>
        <w:t xml:space="preserve">        var options = new DbContextOptionsBuilder&lt;DataContext&gt;()</w:t>
      </w:r>
    </w:p>
    <w:p w:rsidR="00000000" w:rsidDel="00000000" w:rsidP="00000000" w:rsidRDefault="00000000" w:rsidRPr="00000000" w14:paraId="00005585">
      <w:pPr>
        <w:rPr>
          <w:highlight w:val="yellow"/>
        </w:rPr>
      </w:pPr>
      <w:r w:rsidDel="00000000" w:rsidR="00000000" w:rsidRPr="00000000">
        <w:rPr>
          <w:highlight w:val="yellow"/>
          <w:rtl w:val="0"/>
        </w:rPr>
        <w:t xml:space="preserve">            .UseInMemoryDatabase(databaseName: Guid.NewGuid().ToString())</w:t>
      </w:r>
    </w:p>
    <w:p w:rsidR="00000000" w:rsidDel="00000000" w:rsidP="00000000" w:rsidRDefault="00000000" w:rsidRPr="00000000" w14:paraId="00005586">
      <w:pPr>
        <w:rPr>
          <w:highlight w:val="yellow"/>
        </w:rPr>
      </w:pPr>
      <w:r w:rsidDel="00000000" w:rsidR="00000000" w:rsidRPr="00000000">
        <w:rPr>
          <w:highlight w:val="yellow"/>
          <w:rtl w:val="0"/>
        </w:rPr>
        <w:t xml:space="preserve">            .Options;</w:t>
      </w:r>
    </w:p>
    <w:p w:rsidR="00000000" w:rsidDel="00000000" w:rsidP="00000000" w:rsidRDefault="00000000" w:rsidRPr="00000000" w14:paraId="00005587">
      <w:pPr>
        <w:rPr>
          <w:highlight w:val="yellow"/>
        </w:rPr>
      </w:pPr>
      <w:r w:rsidDel="00000000" w:rsidR="00000000" w:rsidRPr="00000000">
        <w:rPr>
          <w:rtl w:val="0"/>
        </w:rPr>
      </w:r>
    </w:p>
    <w:p w:rsidR="00000000" w:rsidDel="00000000" w:rsidP="00000000" w:rsidRDefault="00000000" w:rsidRPr="00000000" w14:paraId="00005588">
      <w:pPr>
        <w:rPr>
          <w:highlight w:val="yellow"/>
        </w:rPr>
      </w:pPr>
      <w:r w:rsidDel="00000000" w:rsidR="00000000" w:rsidRPr="00000000">
        <w:rPr>
          <w:highlight w:val="yellow"/>
          <w:rtl w:val="0"/>
        </w:rPr>
        <w:t xml:space="preserve">        using var context = new DataContext(options);</w:t>
      </w:r>
    </w:p>
    <w:p w:rsidR="00000000" w:rsidDel="00000000" w:rsidP="00000000" w:rsidRDefault="00000000" w:rsidRPr="00000000" w14:paraId="00005589">
      <w:pPr>
        <w:rPr>
          <w:highlight w:val="yellow"/>
        </w:rPr>
      </w:pPr>
      <w:r w:rsidDel="00000000" w:rsidR="00000000" w:rsidRPr="00000000">
        <w:rPr>
          <w:rtl w:val="0"/>
        </w:rPr>
      </w:r>
    </w:p>
    <w:p w:rsidR="00000000" w:rsidDel="00000000" w:rsidP="00000000" w:rsidRDefault="00000000" w:rsidRPr="00000000" w14:paraId="0000558A">
      <w:pPr>
        <w:rPr>
          <w:highlight w:val="yellow"/>
        </w:rPr>
      </w:pPr>
      <w:r w:rsidDel="00000000" w:rsidR="00000000" w:rsidRPr="00000000">
        <w:rPr>
          <w:highlight w:val="yellow"/>
          <w:rtl w:val="0"/>
        </w:rPr>
        <w:t xml:space="preserve">        context.Teams.Add(new Team { Id = 1, Name = "Test Team" });</w:t>
      </w:r>
    </w:p>
    <w:p w:rsidR="00000000" w:rsidDel="00000000" w:rsidP="00000000" w:rsidRDefault="00000000" w:rsidRPr="00000000" w14:paraId="0000558B">
      <w:pPr>
        <w:rPr>
          <w:highlight w:val="yellow"/>
        </w:rPr>
      </w:pPr>
      <w:r w:rsidDel="00000000" w:rsidR="00000000" w:rsidRPr="00000000">
        <w:rPr>
          <w:highlight w:val="yellow"/>
          <w:rtl w:val="0"/>
        </w:rPr>
        <w:t xml:space="preserve">        await context.SaveChangesAsync();</w:t>
      </w:r>
    </w:p>
    <w:p w:rsidR="00000000" w:rsidDel="00000000" w:rsidP="00000000" w:rsidRDefault="00000000" w:rsidRPr="00000000" w14:paraId="0000558C">
      <w:pPr>
        <w:rPr>
          <w:highlight w:val="yellow"/>
        </w:rPr>
      </w:pPr>
      <w:r w:rsidDel="00000000" w:rsidR="00000000" w:rsidRPr="00000000">
        <w:rPr>
          <w:rtl w:val="0"/>
        </w:rPr>
      </w:r>
    </w:p>
    <w:p w:rsidR="00000000" w:rsidDel="00000000" w:rsidP="00000000" w:rsidRDefault="00000000" w:rsidRPr="00000000" w14:paraId="0000558D">
      <w:pPr>
        <w:rPr>
          <w:highlight w:val="yellow"/>
        </w:rPr>
      </w:pPr>
      <w:r w:rsidDel="00000000" w:rsidR="00000000" w:rsidRPr="00000000">
        <w:rPr>
          <w:highlight w:val="yellow"/>
          <w:rtl w:val="0"/>
        </w:rPr>
        <w:t xml:space="preserve">        var repository = new TournamentTeamsRepository(context);</w:t>
      </w:r>
    </w:p>
    <w:p w:rsidR="00000000" w:rsidDel="00000000" w:rsidP="00000000" w:rsidRDefault="00000000" w:rsidRPr="00000000" w14:paraId="0000558E">
      <w:pPr>
        <w:rPr>
          <w:highlight w:val="yellow"/>
        </w:rPr>
      </w:pPr>
      <w:r w:rsidDel="00000000" w:rsidR="00000000" w:rsidRPr="00000000">
        <w:rPr>
          <w:rtl w:val="0"/>
        </w:rPr>
      </w:r>
    </w:p>
    <w:p w:rsidR="00000000" w:rsidDel="00000000" w:rsidP="00000000" w:rsidRDefault="00000000" w:rsidRPr="00000000" w14:paraId="0000558F">
      <w:pPr>
        <w:rPr>
          <w:highlight w:val="yellow"/>
        </w:rPr>
      </w:pPr>
      <w:r w:rsidDel="00000000" w:rsidR="00000000" w:rsidRPr="00000000">
        <w:rPr>
          <w:highlight w:val="yellow"/>
          <w:rtl w:val="0"/>
        </w:rPr>
        <w:t xml:space="preserve">        var tournamentTeamDTO = new TournamentTeamDTO</w:t>
      </w:r>
    </w:p>
    <w:p w:rsidR="00000000" w:rsidDel="00000000" w:rsidP="00000000" w:rsidRDefault="00000000" w:rsidRPr="00000000" w14:paraId="00005590">
      <w:pPr>
        <w:rPr>
          <w:highlight w:val="yellow"/>
        </w:rPr>
      </w:pPr>
      <w:r w:rsidDel="00000000" w:rsidR="00000000" w:rsidRPr="00000000">
        <w:rPr>
          <w:highlight w:val="yellow"/>
          <w:rtl w:val="0"/>
        </w:rPr>
        <w:t xml:space="preserve">        {</w:t>
      </w:r>
    </w:p>
    <w:p w:rsidR="00000000" w:rsidDel="00000000" w:rsidP="00000000" w:rsidRDefault="00000000" w:rsidRPr="00000000" w14:paraId="00005591">
      <w:pPr>
        <w:rPr>
          <w:highlight w:val="yellow"/>
        </w:rPr>
      </w:pPr>
      <w:r w:rsidDel="00000000" w:rsidR="00000000" w:rsidRPr="00000000">
        <w:rPr>
          <w:highlight w:val="yellow"/>
          <w:rtl w:val="0"/>
        </w:rPr>
        <w:t xml:space="preserve">            TournamentId = 99, // Non-existent Tournament</w:t>
      </w:r>
    </w:p>
    <w:p w:rsidR="00000000" w:rsidDel="00000000" w:rsidP="00000000" w:rsidRDefault="00000000" w:rsidRPr="00000000" w14:paraId="00005592">
      <w:pPr>
        <w:rPr>
          <w:highlight w:val="yellow"/>
        </w:rPr>
      </w:pPr>
      <w:r w:rsidDel="00000000" w:rsidR="00000000" w:rsidRPr="00000000">
        <w:rPr>
          <w:highlight w:val="yellow"/>
          <w:rtl w:val="0"/>
        </w:rPr>
        <w:t xml:space="preserve">            TeamId = 1</w:t>
      </w:r>
    </w:p>
    <w:p w:rsidR="00000000" w:rsidDel="00000000" w:rsidP="00000000" w:rsidRDefault="00000000" w:rsidRPr="00000000" w14:paraId="00005593">
      <w:pPr>
        <w:rPr>
          <w:highlight w:val="yellow"/>
        </w:rPr>
      </w:pPr>
      <w:r w:rsidDel="00000000" w:rsidR="00000000" w:rsidRPr="00000000">
        <w:rPr>
          <w:highlight w:val="yellow"/>
          <w:rtl w:val="0"/>
        </w:rPr>
        <w:t xml:space="preserve">        };</w:t>
      </w:r>
    </w:p>
    <w:p w:rsidR="00000000" w:rsidDel="00000000" w:rsidP="00000000" w:rsidRDefault="00000000" w:rsidRPr="00000000" w14:paraId="00005594">
      <w:pPr>
        <w:rPr>
          <w:highlight w:val="yellow"/>
        </w:rPr>
      </w:pPr>
      <w:r w:rsidDel="00000000" w:rsidR="00000000" w:rsidRPr="00000000">
        <w:rPr>
          <w:rtl w:val="0"/>
        </w:rPr>
      </w:r>
    </w:p>
    <w:p w:rsidR="00000000" w:rsidDel="00000000" w:rsidP="00000000" w:rsidRDefault="00000000" w:rsidRPr="00000000" w14:paraId="00005595">
      <w:pPr>
        <w:rPr>
          <w:highlight w:val="yellow"/>
        </w:rPr>
      </w:pPr>
      <w:r w:rsidDel="00000000" w:rsidR="00000000" w:rsidRPr="00000000">
        <w:rPr>
          <w:highlight w:val="yellow"/>
          <w:rtl w:val="0"/>
        </w:rPr>
        <w:t xml:space="preserve">        // Act</w:t>
      </w:r>
    </w:p>
    <w:p w:rsidR="00000000" w:rsidDel="00000000" w:rsidP="00000000" w:rsidRDefault="00000000" w:rsidRPr="00000000" w14:paraId="00005596">
      <w:pPr>
        <w:rPr>
          <w:highlight w:val="yellow"/>
        </w:rPr>
      </w:pPr>
      <w:r w:rsidDel="00000000" w:rsidR="00000000" w:rsidRPr="00000000">
        <w:rPr>
          <w:highlight w:val="yellow"/>
          <w:rtl w:val="0"/>
        </w:rPr>
        <w:t xml:space="preserve">        var result = await repository.AddAsync(tournamentTeamDTO);</w:t>
      </w:r>
    </w:p>
    <w:p w:rsidR="00000000" w:rsidDel="00000000" w:rsidP="00000000" w:rsidRDefault="00000000" w:rsidRPr="00000000" w14:paraId="00005597">
      <w:pPr>
        <w:rPr>
          <w:highlight w:val="yellow"/>
        </w:rPr>
      </w:pPr>
      <w:r w:rsidDel="00000000" w:rsidR="00000000" w:rsidRPr="00000000">
        <w:rPr>
          <w:rtl w:val="0"/>
        </w:rPr>
      </w:r>
    </w:p>
    <w:p w:rsidR="00000000" w:rsidDel="00000000" w:rsidP="00000000" w:rsidRDefault="00000000" w:rsidRPr="00000000" w14:paraId="00005598">
      <w:pPr>
        <w:rPr>
          <w:highlight w:val="yellow"/>
        </w:rPr>
      </w:pPr>
      <w:r w:rsidDel="00000000" w:rsidR="00000000" w:rsidRPr="00000000">
        <w:rPr>
          <w:highlight w:val="yellow"/>
          <w:rtl w:val="0"/>
        </w:rPr>
        <w:t xml:space="preserve">        // Assert</w:t>
      </w:r>
    </w:p>
    <w:p w:rsidR="00000000" w:rsidDel="00000000" w:rsidP="00000000" w:rsidRDefault="00000000" w:rsidRPr="00000000" w14:paraId="00005599">
      <w:pPr>
        <w:rPr>
          <w:highlight w:val="yellow"/>
        </w:rPr>
      </w:pPr>
      <w:r w:rsidDel="00000000" w:rsidR="00000000" w:rsidRPr="00000000">
        <w:rPr>
          <w:highlight w:val="yellow"/>
          <w:rtl w:val="0"/>
        </w:rPr>
        <w:t xml:space="preserve">        Assert.IsFalse(result.WasSuccess);</w:t>
      </w:r>
    </w:p>
    <w:p w:rsidR="00000000" w:rsidDel="00000000" w:rsidP="00000000" w:rsidRDefault="00000000" w:rsidRPr="00000000" w14:paraId="0000559A">
      <w:pPr>
        <w:rPr>
          <w:highlight w:val="yellow"/>
        </w:rPr>
      </w:pPr>
      <w:r w:rsidDel="00000000" w:rsidR="00000000" w:rsidRPr="00000000">
        <w:rPr>
          <w:highlight w:val="yellow"/>
          <w:rtl w:val="0"/>
        </w:rPr>
        <w:t xml:space="preserve">        Assert.AreEqual("ERR009", result.Message);</w:t>
      </w:r>
    </w:p>
    <w:p w:rsidR="00000000" w:rsidDel="00000000" w:rsidP="00000000" w:rsidRDefault="00000000" w:rsidRPr="00000000" w14:paraId="0000559B">
      <w:pPr>
        <w:rPr>
          <w:highlight w:val="yellow"/>
        </w:rPr>
      </w:pPr>
      <w:r w:rsidDel="00000000" w:rsidR="00000000" w:rsidRPr="00000000">
        <w:rPr>
          <w:highlight w:val="yellow"/>
          <w:rtl w:val="0"/>
        </w:rPr>
        <w:t xml:space="preserve">    }</w:t>
      </w:r>
    </w:p>
    <w:p w:rsidR="00000000" w:rsidDel="00000000" w:rsidP="00000000" w:rsidRDefault="00000000" w:rsidRPr="00000000" w14:paraId="0000559C">
      <w:pPr>
        <w:rPr>
          <w:highlight w:val="yellow"/>
        </w:rPr>
      </w:pPr>
      <w:r w:rsidDel="00000000" w:rsidR="00000000" w:rsidRPr="00000000">
        <w:rPr>
          <w:rtl w:val="0"/>
        </w:rPr>
      </w:r>
    </w:p>
    <w:p w:rsidR="00000000" w:rsidDel="00000000" w:rsidP="00000000" w:rsidRDefault="00000000" w:rsidRPr="00000000" w14:paraId="0000559D">
      <w:pPr>
        <w:rPr>
          <w:highlight w:val="yellow"/>
        </w:rPr>
      </w:pPr>
      <w:r w:rsidDel="00000000" w:rsidR="00000000" w:rsidRPr="00000000">
        <w:rPr>
          <w:highlight w:val="yellow"/>
          <w:rtl w:val="0"/>
        </w:rPr>
        <w:t xml:space="preserve">    [TestMethod]</w:t>
      </w:r>
    </w:p>
    <w:p w:rsidR="00000000" w:rsidDel="00000000" w:rsidP="00000000" w:rsidRDefault="00000000" w:rsidRPr="00000000" w14:paraId="0000559E">
      <w:pPr>
        <w:rPr>
          <w:highlight w:val="yellow"/>
        </w:rPr>
      </w:pPr>
      <w:r w:rsidDel="00000000" w:rsidR="00000000" w:rsidRPr="00000000">
        <w:rPr>
          <w:highlight w:val="yellow"/>
          <w:rtl w:val="0"/>
        </w:rPr>
        <w:t xml:space="preserve">    public async Task AddAsync_ReturnsError_WhenTeamDoesNotExist()</w:t>
      </w:r>
    </w:p>
    <w:p w:rsidR="00000000" w:rsidDel="00000000" w:rsidP="00000000" w:rsidRDefault="00000000" w:rsidRPr="00000000" w14:paraId="0000559F">
      <w:pPr>
        <w:rPr>
          <w:highlight w:val="yellow"/>
        </w:rPr>
      </w:pPr>
      <w:r w:rsidDel="00000000" w:rsidR="00000000" w:rsidRPr="00000000">
        <w:rPr>
          <w:highlight w:val="yellow"/>
          <w:rtl w:val="0"/>
        </w:rPr>
        <w:t xml:space="preserve">    {</w:t>
      </w:r>
    </w:p>
    <w:p w:rsidR="00000000" w:rsidDel="00000000" w:rsidP="00000000" w:rsidRDefault="00000000" w:rsidRPr="00000000" w14:paraId="000055A0">
      <w:pPr>
        <w:rPr>
          <w:highlight w:val="yellow"/>
        </w:rPr>
      </w:pPr>
      <w:r w:rsidDel="00000000" w:rsidR="00000000" w:rsidRPr="00000000">
        <w:rPr>
          <w:highlight w:val="yellow"/>
          <w:rtl w:val="0"/>
        </w:rPr>
        <w:t xml:space="preserve">        // Arrange</w:t>
      </w:r>
    </w:p>
    <w:p w:rsidR="00000000" w:rsidDel="00000000" w:rsidP="00000000" w:rsidRDefault="00000000" w:rsidRPr="00000000" w14:paraId="000055A1">
      <w:pPr>
        <w:rPr>
          <w:highlight w:val="yellow"/>
        </w:rPr>
      </w:pPr>
      <w:r w:rsidDel="00000000" w:rsidR="00000000" w:rsidRPr="00000000">
        <w:rPr>
          <w:highlight w:val="yellow"/>
          <w:rtl w:val="0"/>
        </w:rPr>
        <w:t xml:space="preserve">        var options = new DbContextOptionsBuilder&lt;DataContext&gt;()</w:t>
      </w:r>
    </w:p>
    <w:p w:rsidR="00000000" w:rsidDel="00000000" w:rsidP="00000000" w:rsidRDefault="00000000" w:rsidRPr="00000000" w14:paraId="000055A2">
      <w:pPr>
        <w:rPr>
          <w:highlight w:val="yellow"/>
        </w:rPr>
      </w:pPr>
      <w:r w:rsidDel="00000000" w:rsidR="00000000" w:rsidRPr="00000000">
        <w:rPr>
          <w:highlight w:val="yellow"/>
          <w:rtl w:val="0"/>
        </w:rPr>
        <w:t xml:space="preserve">            .UseInMemoryDatabase(databaseName: Guid.NewGuid().ToString())</w:t>
      </w:r>
    </w:p>
    <w:p w:rsidR="00000000" w:rsidDel="00000000" w:rsidP="00000000" w:rsidRDefault="00000000" w:rsidRPr="00000000" w14:paraId="000055A3">
      <w:pPr>
        <w:rPr>
          <w:highlight w:val="yellow"/>
        </w:rPr>
      </w:pPr>
      <w:r w:rsidDel="00000000" w:rsidR="00000000" w:rsidRPr="00000000">
        <w:rPr>
          <w:highlight w:val="yellow"/>
          <w:rtl w:val="0"/>
        </w:rPr>
        <w:t xml:space="preserve">            .Options;</w:t>
      </w:r>
    </w:p>
    <w:p w:rsidR="00000000" w:rsidDel="00000000" w:rsidP="00000000" w:rsidRDefault="00000000" w:rsidRPr="00000000" w14:paraId="000055A4">
      <w:pPr>
        <w:rPr>
          <w:highlight w:val="yellow"/>
        </w:rPr>
      </w:pPr>
      <w:r w:rsidDel="00000000" w:rsidR="00000000" w:rsidRPr="00000000">
        <w:rPr>
          <w:rtl w:val="0"/>
        </w:rPr>
      </w:r>
    </w:p>
    <w:p w:rsidR="00000000" w:rsidDel="00000000" w:rsidP="00000000" w:rsidRDefault="00000000" w:rsidRPr="00000000" w14:paraId="000055A5">
      <w:pPr>
        <w:rPr>
          <w:highlight w:val="yellow"/>
        </w:rPr>
      </w:pPr>
      <w:r w:rsidDel="00000000" w:rsidR="00000000" w:rsidRPr="00000000">
        <w:rPr>
          <w:highlight w:val="yellow"/>
          <w:rtl w:val="0"/>
        </w:rPr>
        <w:t xml:space="preserve">        using var context = new DataContext(options);</w:t>
      </w:r>
    </w:p>
    <w:p w:rsidR="00000000" w:rsidDel="00000000" w:rsidP="00000000" w:rsidRDefault="00000000" w:rsidRPr="00000000" w14:paraId="000055A6">
      <w:pPr>
        <w:rPr>
          <w:highlight w:val="yellow"/>
        </w:rPr>
      </w:pPr>
      <w:r w:rsidDel="00000000" w:rsidR="00000000" w:rsidRPr="00000000">
        <w:rPr>
          <w:rtl w:val="0"/>
        </w:rPr>
      </w:r>
    </w:p>
    <w:p w:rsidR="00000000" w:rsidDel="00000000" w:rsidP="00000000" w:rsidRDefault="00000000" w:rsidRPr="00000000" w14:paraId="000055A7">
      <w:pPr>
        <w:rPr>
          <w:highlight w:val="yellow"/>
        </w:rPr>
      </w:pPr>
      <w:r w:rsidDel="00000000" w:rsidR="00000000" w:rsidRPr="00000000">
        <w:rPr>
          <w:highlight w:val="yellow"/>
          <w:rtl w:val="0"/>
        </w:rPr>
        <w:t xml:space="preserve">        context.Tournaments.Add(new Tournament { Id = 1, Name = "Test Tournament" });</w:t>
      </w:r>
    </w:p>
    <w:p w:rsidR="00000000" w:rsidDel="00000000" w:rsidP="00000000" w:rsidRDefault="00000000" w:rsidRPr="00000000" w14:paraId="000055A8">
      <w:pPr>
        <w:rPr>
          <w:highlight w:val="yellow"/>
        </w:rPr>
      </w:pPr>
      <w:r w:rsidDel="00000000" w:rsidR="00000000" w:rsidRPr="00000000">
        <w:rPr>
          <w:highlight w:val="yellow"/>
          <w:rtl w:val="0"/>
        </w:rPr>
        <w:t xml:space="preserve">        await context.SaveChangesAsync();</w:t>
      </w:r>
    </w:p>
    <w:p w:rsidR="00000000" w:rsidDel="00000000" w:rsidP="00000000" w:rsidRDefault="00000000" w:rsidRPr="00000000" w14:paraId="000055A9">
      <w:pPr>
        <w:rPr>
          <w:highlight w:val="yellow"/>
        </w:rPr>
      </w:pPr>
      <w:r w:rsidDel="00000000" w:rsidR="00000000" w:rsidRPr="00000000">
        <w:rPr>
          <w:rtl w:val="0"/>
        </w:rPr>
      </w:r>
    </w:p>
    <w:p w:rsidR="00000000" w:rsidDel="00000000" w:rsidP="00000000" w:rsidRDefault="00000000" w:rsidRPr="00000000" w14:paraId="000055AA">
      <w:pPr>
        <w:rPr>
          <w:highlight w:val="yellow"/>
        </w:rPr>
      </w:pPr>
      <w:r w:rsidDel="00000000" w:rsidR="00000000" w:rsidRPr="00000000">
        <w:rPr>
          <w:highlight w:val="yellow"/>
          <w:rtl w:val="0"/>
        </w:rPr>
        <w:t xml:space="preserve">        var repository = new TournamentTeamsRepository(context);</w:t>
      </w:r>
    </w:p>
    <w:p w:rsidR="00000000" w:rsidDel="00000000" w:rsidP="00000000" w:rsidRDefault="00000000" w:rsidRPr="00000000" w14:paraId="000055AB">
      <w:pPr>
        <w:rPr>
          <w:highlight w:val="yellow"/>
        </w:rPr>
      </w:pPr>
      <w:r w:rsidDel="00000000" w:rsidR="00000000" w:rsidRPr="00000000">
        <w:rPr>
          <w:rtl w:val="0"/>
        </w:rPr>
      </w:r>
    </w:p>
    <w:p w:rsidR="00000000" w:rsidDel="00000000" w:rsidP="00000000" w:rsidRDefault="00000000" w:rsidRPr="00000000" w14:paraId="000055AC">
      <w:pPr>
        <w:rPr>
          <w:highlight w:val="yellow"/>
        </w:rPr>
      </w:pPr>
      <w:r w:rsidDel="00000000" w:rsidR="00000000" w:rsidRPr="00000000">
        <w:rPr>
          <w:highlight w:val="yellow"/>
          <w:rtl w:val="0"/>
        </w:rPr>
        <w:t xml:space="preserve">        var tournamentTeamDTO = new TournamentTeamDTO</w:t>
      </w:r>
    </w:p>
    <w:p w:rsidR="00000000" w:rsidDel="00000000" w:rsidP="00000000" w:rsidRDefault="00000000" w:rsidRPr="00000000" w14:paraId="000055AD">
      <w:pPr>
        <w:rPr>
          <w:highlight w:val="yellow"/>
        </w:rPr>
      </w:pPr>
      <w:r w:rsidDel="00000000" w:rsidR="00000000" w:rsidRPr="00000000">
        <w:rPr>
          <w:highlight w:val="yellow"/>
          <w:rtl w:val="0"/>
        </w:rPr>
        <w:t xml:space="preserve">        {</w:t>
      </w:r>
    </w:p>
    <w:p w:rsidR="00000000" w:rsidDel="00000000" w:rsidP="00000000" w:rsidRDefault="00000000" w:rsidRPr="00000000" w14:paraId="000055AE">
      <w:pPr>
        <w:rPr>
          <w:highlight w:val="yellow"/>
        </w:rPr>
      </w:pPr>
      <w:r w:rsidDel="00000000" w:rsidR="00000000" w:rsidRPr="00000000">
        <w:rPr>
          <w:highlight w:val="yellow"/>
          <w:rtl w:val="0"/>
        </w:rPr>
        <w:t xml:space="preserve">            TournamentId = 1,</w:t>
      </w:r>
    </w:p>
    <w:p w:rsidR="00000000" w:rsidDel="00000000" w:rsidP="00000000" w:rsidRDefault="00000000" w:rsidRPr="00000000" w14:paraId="000055AF">
      <w:pPr>
        <w:rPr>
          <w:highlight w:val="yellow"/>
        </w:rPr>
      </w:pPr>
      <w:r w:rsidDel="00000000" w:rsidR="00000000" w:rsidRPr="00000000">
        <w:rPr>
          <w:highlight w:val="yellow"/>
          <w:rtl w:val="0"/>
        </w:rPr>
        <w:t xml:space="preserve">            TeamId = 99 // Non-existent Team</w:t>
      </w:r>
    </w:p>
    <w:p w:rsidR="00000000" w:rsidDel="00000000" w:rsidP="00000000" w:rsidRDefault="00000000" w:rsidRPr="00000000" w14:paraId="000055B0">
      <w:pPr>
        <w:rPr>
          <w:highlight w:val="yellow"/>
        </w:rPr>
      </w:pPr>
      <w:r w:rsidDel="00000000" w:rsidR="00000000" w:rsidRPr="00000000">
        <w:rPr>
          <w:highlight w:val="yellow"/>
          <w:rtl w:val="0"/>
        </w:rPr>
        <w:t xml:space="preserve">        };</w:t>
      </w:r>
    </w:p>
    <w:p w:rsidR="00000000" w:rsidDel="00000000" w:rsidP="00000000" w:rsidRDefault="00000000" w:rsidRPr="00000000" w14:paraId="000055B1">
      <w:pPr>
        <w:rPr>
          <w:highlight w:val="yellow"/>
        </w:rPr>
      </w:pPr>
      <w:r w:rsidDel="00000000" w:rsidR="00000000" w:rsidRPr="00000000">
        <w:rPr>
          <w:rtl w:val="0"/>
        </w:rPr>
      </w:r>
    </w:p>
    <w:p w:rsidR="00000000" w:rsidDel="00000000" w:rsidP="00000000" w:rsidRDefault="00000000" w:rsidRPr="00000000" w14:paraId="000055B2">
      <w:pPr>
        <w:rPr>
          <w:highlight w:val="yellow"/>
        </w:rPr>
      </w:pPr>
      <w:r w:rsidDel="00000000" w:rsidR="00000000" w:rsidRPr="00000000">
        <w:rPr>
          <w:highlight w:val="yellow"/>
          <w:rtl w:val="0"/>
        </w:rPr>
        <w:t xml:space="preserve">        // Act</w:t>
      </w:r>
    </w:p>
    <w:p w:rsidR="00000000" w:rsidDel="00000000" w:rsidP="00000000" w:rsidRDefault="00000000" w:rsidRPr="00000000" w14:paraId="000055B3">
      <w:pPr>
        <w:rPr>
          <w:highlight w:val="yellow"/>
        </w:rPr>
      </w:pPr>
      <w:r w:rsidDel="00000000" w:rsidR="00000000" w:rsidRPr="00000000">
        <w:rPr>
          <w:highlight w:val="yellow"/>
          <w:rtl w:val="0"/>
        </w:rPr>
        <w:t xml:space="preserve">        var result = await repository.AddAsync(tournamentTeamDTO);</w:t>
      </w:r>
    </w:p>
    <w:p w:rsidR="00000000" w:rsidDel="00000000" w:rsidP="00000000" w:rsidRDefault="00000000" w:rsidRPr="00000000" w14:paraId="000055B4">
      <w:pPr>
        <w:rPr>
          <w:highlight w:val="yellow"/>
        </w:rPr>
      </w:pPr>
      <w:r w:rsidDel="00000000" w:rsidR="00000000" w:rsidRPr="00000000">
        <w:rPr>
          <w:rtl w:val="0"/>
        </w:rPr>
      </w:r>
    </w:p>
    <w:p w:rsidR="00000000" w:rsidDel="00000000" w:rsidP="00000000" w:rsidRDefault="00000000" w:rsidRPr="00000000" w14:paraId="000055B5">
      <w:pPr>
        <w:rPr>
          <w:highlight w:val="yellow"/>
        </w:rPr>
      </w:pPr>
      <w:r w:rsidDel="00000000" w:rsidR="00000000" w:rsidRPr="00000000">
        <w:rPr>
          <w:highlight w:val="yellow"/>
          <w:rtl w:val="0"/>
        </w:rPr>
        <w:t xml:space="preserve">        // Assert</w:t>
      </w:r>
    </w:p>
    <w:p w:rsidR="00000000" w:rsidDel="00000000" w:rsidP="00000000" w:rsidRDefault="00000000" w:rsidRPr="00000000" w14:paraId="000055B6">
      <w:pPr>
        <w:rPr>
          <w:highlight w:val="yellow"/>
        </w:rPr>
      </w:pPr>
      <w:r w:rsidDel="00000000" w:rsidR="00000000" w:rsidRPr="00000000">
        <w:rPr>
          <w:highlight w:val="yellow"/>
          <w:rtl w:val="0"/>
        </w:rPr>
        <w:t xml:space="preserve">        Assert.IsFalse(result.WasSuccess);</w:t>
      </w:r>
    </w:p>
    <w:p w:rsidR="00000000" w:rsidDel="00000000" w:rsidP="00000000" w:rsidRDefault="00000000" w:rsidRPr="00000000" w14:paraId="000055B7">
      <w:pPr>
        <w:rPr>
          <w:highlight w:val="yellow"/>
        </w:rPr>
      </w:pPr>
      <w:r w:rsidDel="00000000" w:rsidR="00000000" w:rsidRPr="00000000">
        <w:rPr>
          <w:highlight w:val="yellow"/>
          <w:rtl w:val="0"/>
        </w:rPr>
        <w:t xml:space="preserve">        Assert.AreEqual("ERR005", result.Message);</w:t>
      </w:r>
    </w:p>
    <w:p w:rsidR="00000000" w:rsidDel="00000000" w:rsidP="00000000" w:rsidRDefault="00000000" w:rsidRPr="00000000" w14:paraId="000055B8">
      <w:pPr>
        <w:rPr>
          <w:highlight w:val="yellow"/>
        </w:rPr>
      </w:pPr>
      <w:r w:rsidDel="00000000" w:rsidR="00000000" w:rsidRPr="00000000">
        <w:rPr>
          <w:highlight w:val="yellow"/>
          <w:rtl w:val="0"/>
        </w:rPr>
        <w:t xml:space="preserve">    }</w:t>
      </w:r>
    </w:p>
    <w:p w:rsidR="00000000" w:rsidDel="00000000" w:rsidP="00000000" w:rsidRDefault="00000000" w:rsidRPr="00000000" w14:paraId="000055B9">
      <w:pPr>
        <w:rPr>
          <w:highlight w:val="yellow"/>
        </w:rPr>
      </w:pPr>
      <w:r w:rsidDel="00000000" w:rsidR="00000000" w:rsidRPr="00000000">
        <w:rPr>
          <w:rtl w:val="0"/>
        </w:rPr>
      </w:r>
    </w:p>
    <w:p w:rsidR="00000000" w:rsidDel="00000000" w:rsidP="00000000" w:rsidRDefault="00000000" w:rsidRPr="00000000" w14:paraId="000055BA">
      <w:pPr>
        <w:rPr>
          <w:highlight w:val="yellow"/>
        </w:rPr>
      </w:pPr>
      <w:r w:rsidDel="00000000" w:rsidR="00000000" w:rsidRPr="00000000">
        <w:rPr>
          <w:highlight w:val="yellow"/>
          <w:rtl w:val="0"/>
        </w:rPr>
        <w:t xml:space="preserve">    [TestMethod]</w:t>
      </w:r>
    </w:p>
    <w:p w:rsidR="00000000" w:rsidDel="00000000" w:rsidP="00000000" w:rsidRDefault="00000000" w:rsidRPr="00000000" w14:paraId="000055BB">
      <w:pPr>
        <w:rPr>
          <w:highlight w:val="yellow"/>
        </w:rPr>
      </w:pPr>
      <w:r w:rsidDel="00000000" w:rsidR="00000000" w:rsidRPr="00000000">
        <w:rPr>
          <w:highlight w:val="yellow"/>
          <w:rtl w:val="0"/>
        </w:rPr>
        <w:t xml:space="preserve">    public async Task GetComboAsync_ReturnsTournamentTeams()</w:t>
      </w:r>
    </w:p>
    <w:p w:rsidR="00000000" w:rsidDel="00000000" w:rsidP="00000000" w:rsidRDefault="00000000" w:rsidRPr="00000000" w14:paraId="000055BC">
      <w:pPr>
        <w:rPr>
          <w:highlight w:val="yellow"/>
        </w:rPr>
      </w:pPr>
      <w:r w:rsidDel="00000000" w:rsidR="00000000" w:rsidRPr="00000000">
        <w:rPr>
          <w:highlight w:val="yellow"/>
          <w:rtl w:val="0"/>
        </w:rPr>
        <w:t xml:space="preserve">    {</w:t>
      </w:r>
    </w:p>
    <w:p w:rsidR="00000000" w:rsidDel="00000000" w:rsidP="00000000" w:rsidRDefault="00000000" w:rsidRPr="00000000" w14:paraId="000055BD">
      <w:pPr>
        <w:rPr>
          <w:highlight w:val="yellow"/>
        </w:rPr>
      </w:pPr>
      <w:r w:rsidDel="00000000" w:rsidR="00000000" w:rsidRPr="00000000">
        <w:rPr>
          <w:highlight w:val="yellow"/>
          <w:rtl w:val="0"/>
        </w:rPr>
        <w:t xml:space="preserve">        // Arrange</w:t>
      </w:r>
    </w:p>
    <w:p w:rsidR="00000000" w:rsidDel="00000000" w:rsidP="00000000" w:rsidRDefault="00000000" w:rsidRPr="00000000" w14:paraId="000055BE">
      <w:pPr>
        <w:rPr>
          <w:highlight w:val="yellow"/>
        </w:rPr>
      </w:pPr>
      <w:r w:rsidDel="00000000" w:rsidR="00000000" w:rsidRPr="00000000">
        <w:rPr>
          <w:highlight w:val="yellow"/>
          <w:rtl w:val="0"/>
        </w:rPr>
        <w:t xml:space="preserve">        var options = new DbContextOptionsBuilder&lt;DataContext&gt;()</w:t>
      </w:r>
    </w:p>
    <w:p w:rsidR="00000000" w:rsidDel="00000000" w:rsidP="00000000" w:rsidRDefault="00000000" w:rsidRPr="00000000" w14:paraId="000055BF">
      <w:pPr>
        <w:rPr>
          <w:highlight w:val="yellow"/>
        </w:rPr>
      </w:pPr>
      <w:r w:rsidDel="00000000" w:rsidR="00000000" w:rsidRPr="00000000">
        <w:rPr>
          <w:highlight w:val="yellow"/>
          <w:rtl w:val="0"/>
        </w:rPr>
        <w:t xml:space="preserve">            .UseInMemoryDatabase(databaseName: Guid.NewGuid().ToString())</w:t>
      </w:r>
    </w:p>
    <w:p w:rsidR="00000000" w:rsidDel="00000000" w:rsidP="00000000" w:rsidRDefault="00000000" w:rsidRPr="00000000" w14:paraId="000055C0">
      <w:pPr>
        <w:rPr>
          <w:highlight w:val="yellow"/>
        </w:rPr>
      </w:pPr>
      <w:r w:rsidDel="00000000" w:rsidR="00000000" w:rsidRPr="00000000">
        <w:rPr>
          <w:highlight w:val="yellow"/>
          <w:rtl w:val="0"/>
        </w:rPr>
        <w:t xml:space="preserve">            .Options;</w:t>
      </w:r>
    </w:p>
    <w:p w:rsidR="00000000" w:rsidDel="00000000" w:rsidP="00000000" w:rsidRDefault="00000000" w:rsidRPr="00000000" w14:paraId="000055C1">
      <w:pPr>
        <w:rPr>
          <w:highlight w:val="yellow"/>
        </w:rPr>
      </w:pPr>
      <w:r w:rsidDel="00000000" w:rsidR="00000000" w:rsidRPr="00000000">
        <w:rPr>
          <w:rtl w:val="0"/>
        </w:rPr>
      </w:r>
    </w:p>
    <w:p w:rsidR="00000000" w:rsidDel="00000000" w:rsidP="00000000" w:rsidRDefault="00000000" w:rsidRPr="00000000" w14:paraId="000055C2">
      <w:pPr>
        <w:rPr>
          <w:highlight w:val="yellow"/>
        </w:rPr>
      </w:pPr>
      <w:r w:rsidDel="00000000" w:rsidR="00000000" w:rsidRPr="00000000">
        <w:rPr>
          <w:highlight w:val="yellow"/>
          <w:rtl w:val="0"/>
        </w:rPr>
        <w:t xml:space="preserve">        using var context = new DataContext(options);</w:t>
      </w:r>
    </w:p>
    <w:p w:rsidR="00000000" w:rsidDel="00000000" w:rsidP="00000000" w:rsidRDefault="00000000" w:rsidRPr="00000000" w14:paraId="000055C3">
      <w:pPr>
        <w:rPr>
          <w:highlight w:val="yellow"/>
        </w:rPr>
      </w:pPr>
      <w:r w:rsidDel="00000000" w:rsidR="00000000" w:rsidRPr="00000000">
        <w:rPr>
          <w:rtl w:val="0"/>
        </w:rPr>
      </w:r>
    </w:p>
    <w:p w:rsidR="00000000" w:rsidDel="00000000" w:rsidP="00000000" w:rsidRDefault="00000000" w:rsidRPr="00000000" w14:paraId="000055C4">
      <w:pPr>
        <w:rPr>
          <w:highlight w:val="yellow"/>
        </w:rPr>
      </w:pPr>
      <w:r w:rsidDel="00000000" w:rsidR="00000000" w:rsidRPr="00000000">
        <w:rPr>
          <w:highlight w:val="yellow"/>
          <w:rtl w:val="0"/>
        </w:rPr>
        <w:t xml:space="preserve">        context.TournamentTeams.AddRange(</w:t>
      </w:r>
    </w:p>
    <w:p w:rsidR="00000000" w:rsidDel="00000000" w:rsidP="00000000" w:rsidRDefault="00000000" w:rsidRPr="00000000" w14:paraId="000055C5">
      <w:pPr>
        <w:rPr>
          <w:highlight w:val="yellow"/>
        </w:rPr>
      </w:pPr>
      <w:r w:rsidDel="00000000" w:rsidR="00000000" w:rsidRPr="00000000">
        <w:rPr>
          <w:highlight w:val="yellow"/>
          <w:rtl w:val="0"/>
        </w:rPr>
        <w:t xml:space="preserve">            new TournamentTeam { Id = 1, TournamentId = 1, Team = new Team { Id = 1, Name = "Team A" } },</w:t>
      </w:r>
    </w:p>
    <w:p w:rsidR="00000000" w:rsidDel="00000000" w:rsidP="00000000" w:rsidRDefault="00000000" w:rsidRPr="00000000" w14:paraId="000055C6">
      <w:pPr>
        <w:rPr>
          <w:highlight w:val="yellow"/>
        </w:rPr>
      </w:pPr>
      <w:r w:rsidDel="00000000" w:rsidR="00000000" w:rsidRPr="00000000">
        <w:rPr>
          <w:highlight w:val="yellow"/>
          <w:rtl w:val="0"/>
        </w:rPr>
        <w:t xml:space="preserve">            new TournamentTeam { Id = 2, TournamentId = 1, Team = new Team { Id = 2, Name = "Team B" } }</w:t>
      </w:r>
    </w:p>
    <w:p w:rsidR="00000000" w:rsidDel="00000000" w:rsidP="00000000" w:rsidRDefault="00000000" w:rsidRPr="00000000" w14:paraId="000055C7">
      <w:pPr>
        <w:rPr>
          <w:highlight w:val="yellow"/>
        </w:rPr>
      </w:pPr>
      <w:r w:rsidDel="00000000" w:rsidR="00000000" w:rsidRPr="00000000">
        <w:rPr>
          <w:highlight w:val="yellow"/>
          <w:rtl w:val="0"/>
        </w:rPr>
        <w:t xml:space="preserve">        );</w:t>
      </w:r>
    </w:p>
    <w:p w:rsidR="00000000" w:rsidDel="00000000" w:rsidP="00000000" w:rsidRDefault="00000000" w:rsidRPr="00000000" w14:paraId="000055C8">
      <w:pPr>
        <w:rPr>
          <w:highlight w:val="yellow"/>
        </w:rPr>
      </w:pPr>
      <w:r w:rsidDel="00000000" w:rsidR="00000000" w:rsidRPr="00000000">
        <w:rPr>
          <w:highlight w:val="yellow"/>
          <w:rtl w:val="0"/>
        </w:rPr>
        <w:t xml:space="preserve">        await context.SaveChangesAsync();</w:t>
      </w:r>
    </w:p>
    <w:p w:rsidR="00000000" w:rsidDel="00000000" w:rsidP="00000000" w:rsidRDefault="00000000" w:rsidRPr="00000000" w14:paraId="000055C9">
      <w:pPr>
        <w:rPr>
          <w:highlight w:val="yellow"/>
        </w:rPr>
      </w:pPr>
      <w:r w:rsidDel="00000000" w:rsidR="00000000" w:rsidRPr="00000000">
        <w:rPr>
          <w:rtl w:val="0"/>
        </w:rPr>
      </w:r>
    </w:p>
    <w:p w:rsidR="00000000" w:rsidDel="00000000" w:rsidP="00000000" w:rsidRDefault="00000000" w:rsidRPr="00000000" w14:paraId="000055CA">
      <w:pPr>
        <w:rPr>
          <w:highlight w:val="yellow"/>
        </w:rPr>
      </w:pPr>
      <w:r w:rsidDel="00000000" w:rsidR="00000000" w:rsidRPr="00000000">
        <w:rPr>
          <w:highlight w:val="yellow"/>
          <w:rtl w:val="0"/>
        </w:rPr>
        <w:t xml:space="preserve">        var repository = new TournamentTeamsRepository(context);</w:t>
      </w:r>
    </w:p>
    <w:p w:rsidR="00000000" w:rsidDel="00000000" w:rsidP="00000000" w:rsidRDefault="00000000" w:rsidRPr="00000000" w14:paraId="000055CB">
      <w:pPr>
        <w:rPr>
          <w:highlight w:val="yellow"/>
        </w:rPr>
      </w:pPr>
      <w:r w:rsidDel="00000000" w:rsidR="00000000" w:rsidRPr="00000000">
        <w:rPr>
          <w:rtl w:val="0"/>
        </w:rPr>
      </w:r>
    </w:p>
    <w:p w:rsidR="00000000" w:rsidDel="00000000" w:rsidP="00000000" w:rsidRDefault="00000000" w:rsidRPr="00000000" w14:paraId="000055CC">
      <w:pPr>
        <w:rPr>
          <w:highlight w:val="yellow"/>
        </w:rPr>
      </w:pPr>
      <w:r w:rsidDel="00000000" w:rsidR="00000000" w:rsidRPr="00000000">
        <w:rPr>
          <w:highlight w:val="yellow"/>
          <w:rtl w:val="0"/>
        </w:rPr>
        <w:t xml:space="preserve">        // Act</w:t>
      </w:r>
    </w:p>
    <w:p w:rsidR="00000000" w:rsidDel="00000000" w:rsidP="00000000" w:rsidRDefault="00000000" w:rsidRPr="00000000" w14:paraId="000055CD">
      <w:pPr>
        <w:rPr>
          <w:highlight w:val="yellow"/>
        </w:rPr>
      </w:pPr>
      <w:r w:rsidDel="00000000" w:rsidR="00000000" w:rsidRPr="00000000">
        <w:rPr>
          <w:highlight w:val="yellow"/>
          <w:rtl w:val="0"/>
        </w:rPr>
        <w:t xml:space="preserve">        var result = await repository.GetComboAsync(1);</w:t>
      </w:r>
    </w:p>
    <w:p w:rsidR="00000000" w:rsidDel="00000000" w:rsidP="00000000" w:rsidRDefault="00000000" w:rsidRPr="00000000" w14:paraId="000055CE">
      <w:pPr>
        <w:rPr>
          <w:highlight w:val="yellow"/>
        </w:rPr>
      </w:pPr>
      <w:r w:rsidDel="00000000" w:rsidR="00000000" w:rsidRPr="00000000">
        <w:rPr>
          <w:rtl w:val="0"/>
        </w:rPr>
      </w:r>
    </w:p>
    <w:p w:rsidR="00000000" w:rsidDel="00000000" w:rsidP="00000000" w:rsidRDefault="00000000" w:rsidRPr="00000000" w14:paraId="000055CF">
      <w:pPr>
        <w:rPr>
          <w:highlight w:val="yellow"/>
        </w:rPr>
      </w:pPr>
      <w:r w:rsidDel="00000000" w:rsidR="00000000" w:rsidRPr="00000000">
        <w:rPr>
          <w:highlight w:val="yellow"/>
          <w:rtl w:val="0"/>
        </w:rPr>
        <w:t xml:space="preserve">        // Assert</w:t>
      </w:r>
    </w:p>
    <w:p w:rsidR="00000000" w:rsidDel="00000000" w:rsidP="00000000" w:rsidRDefault="00000000" w:rsidRPr="00000000" w14:paraId="000055D0">
      <w:pPr>
        <w:rPr>
          <w:highlight w:val="yellow"/>
        </w:rPr>
      </w:pPr>
      <w:r w:rsidDel="00000000" w:rsidR="00000000" w:rsidRPr="00000000">
        <w:rPr>
          <w:highlight w:val="yellow"/>
          <w:rtl w:val="0"/>
        </w:rPr>
        <w:t xml:space="preserve">        Assert.IsNotNull(result);</w:t>
      </w:r>
    </w:p>
    <w:p w:rsidR="00000000" w:rsidDel="00000000" w:rsidP="00000000" w:rsidRDefault="00000000" w:rsidRPr="00000000" w14:paraId="000055D1">
      <w:pPr>
        <w:rPr>
          <w:highlight w:val="yellow"/>
        </w:rPr>
      </w:pPr>
      <w:r w:rsidDel="00000000" w:rsidR="00000000" w:rsidRPr="00000000">
        <w:rPr>
          <w:highlight w:val="yellow"/>
          <w:rtl w:val="0"/>
        </w:rPr>
        <w:t xml:space="preserve">        Assert.AreEqual(2, result.Count());</w:t>
      </w:r>
    </w:p>
    <w:p w:rsidR="00000000" w:rsidDel="00000000" w:rsidP="00000000" w:rsidRDefault="00000000" w:rsidRPr="00000000" w14:paraId="000055D2">
      <w:pPr>
        <w:rPr>
          <w:highlight w:val="yellow"/>
        </w:rPr>
      </w:pPr>
      <w:r w:rsidDel="00000000" w:rsidR="00000000" w:rsidRPr="00000000">
        <w:rPr>
          <w:highlight w:val="yellow"/>
          <w:rtl w:val="0"/>
        </w:rPr>
        <w:t xml:space="preserve">    }</w:t>
      </w:r>
    </w:p>
    <w:p w:rsidR="00000000" w:rsidDel="00000000" w:rsidP="00000000" w:rsidRDefault="00000000" w:rsidRPr="00000000" w14:paraId="000055D3">
      <w:pPr>
        <w:rPr>
          <w:highlight w:val="yellow"/>
        </w:rPr>
      </w:pPr>
      <w:r w:rsidDel="00000000" w:rsidR="00000000" w:rsidRPr="00000000">
        <w:rPr>
          <w:rtl w:val="0"/>
        </w:rPr>
      </w:r>
    </w:p>
    <w:p w:rsidR="00000000" w:rsidDel="00000000" w:rsidP="00000000" w:rsidRDefault="00000000" w:rsidRPr="00000000" w14:paraId="000055D4">
      <w:pPr>
        <w:rPr>
          <w:highlight w:val="yellow"/>
        </w:rPr>
      </w:pPr>
      <w:r w:rsidDel="00000000" w:rsidR="00000000" w:rsidRPr="00000000">
        <w:rPr>
          <w:highlight w:val="yellow"/>
          <w:rtl w:val="0"/>
        </w:rPr>
        <w:t xml:space="preserve">    [TestMethod]</w:t>
      </w:r>
    </w:p>
    <w:p w:rsidR="00000000" w:rsidDel="00000000" w:rsidP="00000000" w:rsidRDefault="00000000" w:rsidRPr="00000000" w14:paraId="000055D5">
      <w:pPr>
        <w:rPr>
          <w:highlight w:val="yellow"/>
        </w:rPr>
      </w:pPr>
      <w:r w:rsidDel="00000000" w:rsidR="00000000" w:rsidRPr="00000000">
        <w:rPr>
          <w:highlight w:val="yellow"/>
          <w:rtl w:val="0"/>
        </w:rPr>
        <w:t xml:space="preserve">    public async Task GetTotalRecordsAsync_ReturnsTotalRecordCount()</w:t>
      </w:r>
    </w:p>
    <w:p w:rsidR="00000000" w:rsidDel="00000000" w:rsidP="00000000" w:rsidRDefault="00000000" w:rsidRPr="00000000" w14:paraId="000055D6">
      <w:pPr>
        <w:rPr>
          <w:highlight w:val="yellow"/>
        </w:rPr>
      </w:pPr>
      <w:r w:rsidDel="00000000" w:rsidR="00000000" w:rsidRPr="00000000">
        <w:rPr>
          <w:highlight w:val="yellow"/>
          <w:rtl w:val="0"/>
        </w:rPr>
        <w:t xml:space="preserve">    {</w:t>
      </w:r>
    </w:p>
    <w:p w:rsidR="00000000" w:rsidDel="00000000" w:rsidP="00000000" w:rsidRDefault="00000000" w:rsidRPr="00000000" w14:paraId="000055D7">
      <w:pPr>
        <w:rPr>
          <w:highlight w:val="yellow"/>
        </w:rPr>
      </w:pPr>
      <w:r w:rsidDel="00000000" w:rsidR="00000000" w:rsidRPr="00000000">
        <w:rPr>
          <w:highlight w:val="yellow"/>
          <w:rtl w:val="0"/>
        </w:rPr>
        <w:t xml:space="preserve">        // Arrange</w:t>
      </w:r>
    </w:p>
    <w:p w:rsidR="00000000" w:rsidDel="00000000" w:rsidP="00000000" w:rsidRDefault="00000000" w:rsidRPr="00000000" w14:paraId="000055D8">
      <w:pPr>
        <w:rPr>
          <w:highlight w:val="yellow"/>
        </w:rPr>
      </w:pPr>
      <w:r w:rsidDel="00000000" w:rsidR="00000000" w:rsidRPr="00000000">
        <w:rPr>
          <w:highlight w:val="yellow"/>
          <w:rtl w:val="0"/>
        </w:rPr>
        <w:t xml:space="preserve">        var options = new DbContextOptionsBuilder&lt;DataContext&gt;()</w:t>
      </w:r>
    </w:p>
    <w:p w:rsidR="00000000" w:rsidDel="00000000" w:rsidP="00000000" w:rsidRDefault="00000000" w:rsidRPr="00000000" w14:paraId="000055D9">
      <w:pPr>
        <w:rPr>
          <w:highlight w:val="yellow"/>
        </w:rPr>
      </w:pPr>
      <w:r w:rsidDel="00000000" w:rsidR="00000000" w:rsidRPr="00000000">
        <w:rPr>
          <w:highlight w:val="yellow"/>
          <w:rtl w:val="0"/>
        </w:rPr>
        <w:t xml:space="preserve">            .UseInMemoryDatabase(databaseName: Guid.NewGuid().ToString())</w:t>
      </w:r>
    </w:p>
    <w:p w:rsidR="00000000" w:rsidDel="00000000" w:rsidP="00000000" w:rsidRDefault="00000000" w:rsidRPr="00000000" w14:paraId="000055DA">
      <w:pPr>
        <w:rPr>
          <w:highlight w:val="yellow"/>
        </w:rPr>
      </w:pPr>
      <w:r w:rsidDel="00000000" w:rsidR="00000000" w:rsidRPr="00000000">
        <w:rPr>
          <w:highlight w:val="yellow"/>
          <w:rtl w:val="0"/>
        </w:rPr>
        <w:t xml:space="preserve">            .Options;</w:t>
      </w:r>
    </w:p>
    <w:p w:rsidR="00000000" w:rsidDel="00000000" w:rsidP="00000000" w:rsidRDefault="00000000" w:rsidRPr="00000000" w14:paraId="000055DB">
      <w:pPr>
        <w:rPr>
          <w:highlight w:val="yellow"/>
        </w:rPr>
      </w:pPr>
      <w:r w:rsidDel="00000000" w:rsidR="00000000" w:rsidRPr="00000000">
        <w:rPr>
          <w:rtl w:val="0"/>
        </w:rPr>
      </w:r>
    </w:p>
    <w:p w:rsidR="00000000" w:rsidDel="00000000" w:rsidP="00000000" w:rsidRDefault="00000000" w:rsidRPr="00000000" w14:paraId="000055DC">
      <w:pPr>
        <w:rPr>
          <w:highlight w:val="yellow"/>
        </w:rPr>
      </w:pPr>
      <w:r w:rsidDel="00000000" w:rsidR="00000000" w:rsidRPr="00000000">
        <w:rPr>
          <w:highlight w:val="yellow"/>
          <w:rtl w:val="0"/>
        </w:rPr>
        <w:t xml:space="preserve">        using var context = new DataContext(options);</w:t>
      </w:r>
    </w:p>
    <w:p w:rsidR="00000000" w:rsidDel="00000000" w:rsidP="00000000" w:rsidRDefault="00000000" w:rsidRPr="00000000" w14:paraId="000055DD">
      <w:pPr>
        <w:rPr>
          <w:highlight w:val="yellow"/>
        </w:rPr>
      </w:pPr>
      <w:r w:rsidDel="00000000" w:rsidR="00000000" w:rsidRPr="00000000">
        <w:rPr>
          <w:rtl w:val="0"/>
        </w:rPr>
      </w:r>
    </w:p>
    <w:p w:rsidR="00000000" w:rsidDel="00000000" w:rsidP="00000000" w:rsidRDefault="00000000" w:rsidRPr="00000000" w14:paraId="000055DE">
      <w:pPr>
        <w:rPr>
          <w:highlight w:val="yellow"/>
        </w:rPr>
      </w:pPr>
      <w:r w:rsidDel="00000000" w:rsidR="00000000" w:rsidRPr="00000000">
        <w:rPr>
          <w:highlight w:val="yellow"/>
          <w:rtl w:val="0"/>
        </w:rPr>
        <w:t xml:space="preserve">        context.TournamentTeams.AddRange(</w:t>
      </w:r>
    </w:p>
    <w:p w:rsidR="00000000" w:rsidDel="00000000" w:rsidP="00000000" w:rsidRDefault="00000000" w:rsidRPr="00000000" w14:paraId="000055DF">
      <w:pPr>
        <w:rPr>
          <w:highlight w:val="yellow"/>
        </w:rPr>
      </w:pPr>
      <w:r w:rsidDel="00000000" w:rsidR="00000000" w:rsidRPr="00000000">
        <w:rPr>
          <w:highlight w:val="yellow"/>
          <w:rtl w:val="0"/>
        </w:rPr>
        <w:t xml:space="preserve">            new TournamentTeam { Id = 1, TournamentId = 1, Team = new Team { Id = 1, Name = "Team A" } },</w:t>
      </w:r>
    </w:p>
    <w:p w:rsidR="00000000" w:rsidDel="00000000" w:rsidP="00000000" w:rsidRDefault="00000000" w:rsidRPr="00000000" w14:paraId="000055E0">
      <w:pPr>
        <w:rPr>
          <w:highlight w:val="yellow"/>
        </w:rPr>
      </w:pPr>
      <w:r w:rsidDel="00000000" w:rsidR="00000000" w:rsidRPr="00000000">
        <w:rPr>
          <w:highlight w:val="yellow"/>
          <w:rtl w:val="0"/>
        </w:rPr>
        <w:t xml:space="preserve">            new TournamentTeam { Id = 2, TournamentId = 1, Team = new Team { Id = 2, Name = "Team B" } }</w:t>
      </w:r>
    </w:p>
    <w:p w:rsidR="00000000" w:rsidDel="00000000" w:rsidP="00000000" w:rsidRDefault="00000000" w:rsidRPr="00000000" w14:paraId="000055E1">
      <w:pPr>
        <w:rPr>
          <w:highlight w:val="yellow"/>
        </w:rPr>
      </w:pPr>
      <w:r w:rsidDel="00000000" w:rsidR="00000000" w:rsidRPr="00000000">
        <w:rPr>
          <w:highlight w:val="yellow"/>
          <w:rtl w:val="0"/>
        </w:rPr>
        <w:t xml:space="preserve">        );</w:t>
      </w:r>
    </w:p>
    <w:p w:rsidR="00000000" w:rsidDel="00000000" w:rsidP="00000000" w:rsidRDefault="00000000" w:rsidRPr="00000000" w14:paraId="000055E2">
      <w:pPr>
        <w:rPr>
          <w:highlight w:val="yellow"/>
        </w:rPr>
      </w:pPr>
      <w:r w:rsidDel="00000000" w:rsidR="00000000" w:rsidRPr="00000000">
        <w:rPr>
          <w:highlight w:val="yellow"/>
          <w:rtl w:val="0"/>
        </w:rPr>
        <w:t xml:space="preserve">        await context.SaveChangesAsync();</w:t>
      </w:r>
    </w:p>
    <w:p w:rsidR="00000000" w:rsidDel="00000000" w:rsidP="00000000" w:rsidRDefault="00000000" w:rsidRPr="00000000" w14:paraId="000055E3">
      <w:pPr>
        <w:rPr>
          <w:highlight w:val="yellow"/>
        </w:rPr>
      </w:pPr>
      <w:r w:rsidDel="00000000" w:rsidR="00000000" w:rsidRPr="00000000">
        <w:rPr>
          <w:rtl w:val="0"/>
        </w:rPr>
      </w:r>
    </w:p>
    <w:p w:rsidR="00000000" w:rsidDel="00000000" w:rsidP="00000000" w:rsidRDefault="00000000" w:rsidRPr="00000000" w14:paraId="000055E4">
      <w:pPr>
        <w:rPr>
          <w:highlight w:val="yellow"/>
        </w:rPr>
      </w:pPr>
      <w:r w:rsidDel="00000000" w:rsidR="00000000" w:rsidRPr="00000000">
        <w:rPr>
          <w:highlight w:val="yellow"/>
          <w:rtl w:val="0"/>
        </w:rPr>
        <w:t xml:space="preserve">        var repository = new TournamentTeamsRepository(context);</w:t>
      </w:r>
    </w:p>
    <w:p w:rsidR="00000000" w:rsidDel="00000000" w:rsidP="00000000" w:rsidRDefault="00000000" w:rsidRPr="00000000" w14:paraId="000055E5">
      <w:pPr>
        <w:rPr>
          <w:highlight w:val="yellow"/>
        </w:rPr>
      </w:pPr>
      <w:r w:rsidDel="00000000" w:rsidR="00000000" w:rsidRPr="00000000">
        <w:rPr>
          <w:highlight w:val="yellow"/>
          <w:rtl w:val="0"/>
        </w:rPr>
        <w:t xml:space="preserve">        var pagination = new PaginationDTO { Id = 1 };</w:t>
      </w:r>
    </w:p>
    <w:p w:rsidR="00000000" w:rsidDel="00000000" w:rsidP="00000000" w:rsidRDefault="00000000" w:rsidRPr="00000000" w14:paraId="000055E6">
      <w:pPr>
        <w:rPr>
          <w:highlight w:val="yellow"/>
        </w:rPr>
      </w:pPr>
      <w:r w:rsidDel="00000000" w:rsidR="00000000" w:rsidRPr="00000000">
        <w:rPr>
          <w:rtl w:val="0"/>
        </w:rPr>
      </w:r>
    </w:p>
    <w:p w:rsidR="00000000" w:rsidDel="00000000" w:rsidP="00000000" w:rsidRDefault="00000000" w:rsidRPr="00000000" w14:paraId="000055E7">
      <w:pPr>
        <w:rPr>
          <w:highlight w:val="yellow"/>
        </w:rPr>
      </w:pPr>
      <w:r w:rsidDel="00000000" w:rsidR="00000000" w:rsidRPr="00000000">
        <w:rPr>
          <w:highlight w:val="yellow"/>
          <w:rtl w:val="0"/>
        </w:rPr>
        <w:t xml:space="preserve">        // Act</w:t>
      </w:r>
    </w:p>
    <w:p w:rsidR="00000000" w:rsidDel="00000000" w:rsidP="00000000" w:rsidRDefault="00000000" w:rsidRPr="00000000" w14:paraId="000055E8">
      <w:pPr>
        <w:rPr>
          <w:highlight w:val="yellow"/>
        </w:rPr>
      </w:pPr>
      <w:r w:rsidDel="00000000" w:rsidR="00000000" w:rsidRPr="00000000">
        <w:rPr>
          <w:highlight w:val="yellow"/>
          <w:rtl w:val="0"/>
        </w:rPr>
        <w:t xml:space="preserve">        var result = await repository.GetTotalRecordsAsync(pagination);</w:t>
      </w:r>
    </w:p>
    <w:p w:rsidR="00000000" w:rsidDel="00000000" w:rsidP="00000000" w:rsidRDefault="00000000" w:rsidRPr="00000000" w14:paraId="000055E9">
      <w:pPr>
        <w:rPr>
          <w:highlight w:val="yellow"/>
        </w:rPr>
      </w:pPr>
      <w:r w:rsidDel="00000000" w:rsidR="00000000" w:rsidRPr="00000000">
        <w:rPr>
          <w:rtl w:val="0"/>
        </w:rPr>
      </w:r>
    </w:p>
    <w:p w:rsidR="00000000" w:rsidDel="00000000" w:rsidP="00000000" w:rsidRDefault="00000000" w:rsidRPr="00000000" w14:paraId="000055EA">
      <w:pPr>
        <w:rPr>
          <w:highlight w:val="yellow"/>
        </w:rPr>
      </w:pPr>
      <w:r w:rsidDel="00000000" w:rsidR="00000000" w:rsidRPr="00000000">
        <w:rPr>
          <w:highlight w:val="yellow"/>
          <w:rtl w:val="0"/>
        </w:rPr>
        <w:t xml:space="preserve">        // Assert</w:t>
      </w:r>
    </w:p>
    <w:p w:rsidR="00000000" w:rsidDel="00000000" w:rsidP="00000000" w:rsidRDefault="00000000" w:rsidRPr="00000000" w14:paraId="000055EB">
      <w:pPr>
        <w:rPr>
          <w:highlight w:val="yellow"/>
        </w:rPr>
      </w:pPr>
      <w:r w:rsidDel="00000000" w:rsidR="00000000" w:rsidRPr="00000000">
        <w:rPr>
          <w:highlight w:val="yellow"/>
          <w:rtl w:val="0"/>
        </w:rPr>
        <w:t xml:space="preserve">        Assert.IsTrue(result.WasSuccess);</w:t>
      </w:r>
    </w:p>
    <w:p w:rsidR="00000000" w:rsidDel="00000000" w:rsidP="00000000" w:rsidRDefault="00000000" w:rsidRPr="00000000" w14:paraId="000055EC">
      <w:pPr>
        <w:rPr>
          <w:highlight w:val="yellow"/>
        </w:rPr>
      </w:pPr>
      <w:r w:rsidDel="00000000" w:rsidR="00000000" w:rsidRPr="00000000">
        <w:rPr>
          <w:highlight w:val="yellow"/>
          <w:rtl w:val="0"/>
        </w:rPr>
        <w:t xml:space="preserve">        Assert.AreEqual(2, result.Result);</w:t>
      </w:r>
    </w:p>
    <w:p w:rsidR="00000000" w:rsidDel="00000000" w:rsidP="00000000" w:rsidRDefault="00000000" w:rsidRPr="00000000" w14:paraId="000055ED">
      <w:pPr>
        <w:rPr>
          <w:highlight w:val="yellow"/>
        </w:rPr>
      </w:pPr>
      <w:r w:rsidDel="00000000" w:rsidR="00000000" w:rsidRPr="00000000">
        <w:rPr>
          <w:highlight w:val="yellow"/>
          <w:rtl w:val="0"/>
        </w:rPr>
        <w:t xml:space="preserve">    }</w:t>
      </w:r>
    </w:p>
    <w:p w:rsidR="00000000" w:rsidDel="00000000" w:rsidP="00000000" w:rsidRDefault="00000000" w:rsidRPr="00000000" w14:paraId="000055EE">
      <w:pPr>
        <w:rPr>
          <w:highlight w:val="yellow"/>
        </w:rPr>
      </w:pPr>
      <w:r w:rsidDel="00000000" w:rsidR="00000000" w:rsidRPr="00000000">
        <w:rPr>
          <w:rtl w:val="0"/>
        </w:rPr>
      </w:r>
    </w:p>
    <w:p w:rsidR="00000000" w:rsidDel="00000000" w:rsidP="00000000" w:rsidRDefault="00000000" w:rsidRPr="00000000" w14:paraId="000055EF">
      <w:pPr>
        <w:rPr>
          <w:highlight w:val="yellow"/>
        </w:rPr>
      </w:pPr>
      <w:r w:rsidDel="00000000" w:rsidR="00000000" w:rsidRPr="00000000">
        <w:rPr>
          <w:highlight w:val="yellow"/>
          <w:rtl w:val="0"/>
        </w:rPr>
        <w:t xml:space="preserve">    [TestMethod]</w:t>
      </w:r>
    </w:p>
    <w:p w:rsidR="00000000" w:rsidDel="00000000" w:rsidP="00000000" w:rsidRDefault="00000000" w:rsidRPr="00000000" w14:paraId="000055F0">
      <w:pPr>
        <w:rPr>
          <w:highlight w:val="yellow"/>
        </w:rPr>
      </w:pPr>
      <w:r w:rsidDel="00000000" w:rsidR="00000000" w:rsidRPr="00000000">
        <w:rPr>
          <w:highlight w:val="yellow"/>
          <w:rtl w:val="0"/>
        </w:rPr>
        <w:t xml:space="preserve">    public async Task GetAsync_WithPaginationAndFilter_ReturnsFilteredTournamentTeams()</w:t>
      </w:r>
    </w:p>
    <w:p w:rsidR="00000000" w:rsidDel="00000000" w:rsidP="00000000" w:rsidRDefault="00000000" w:rsidRPr="00000000" w14:paraId="000055F1">
      <w:pPr>
        <w:rPr>
          <w:highlight w:val="yellow"/>
        </w:rPr>
      </w:pPr>
      <w:r w:rsidDel="00000000" w:rsidR="00000000" w:rsidRPr="00000000">
        <w:rPr>
          <w:highlight w:val="yellow"/>
          <w:rtl w:val="0"/>
        </w:rPr>
        <w:t xml:space="preserve">    {</w:t>
      </w:r>
    </w:p>
    <w:p w:rsidR="00000000" w:rsidDel="00000000" w:rsidP="00000000" w:rsidRDefault="00000000" w:rsidRPr="00000000" w14:paraId="000055F2">
      <w:pPr>
        <w:rPr>
          <w:highlight w:val="yellow"/>
        </w:rPr>
      </w:pPr>
      <w:r w:rsidDel="00000000" w:rsidR="00000000" w:rsidRPr="00000000">
        <w:rPr>
          <w:highlight w:val="yellow"/>
          <w:rtl w:val="0"/>
        </w:rPr>
        <w:t xml:space="preserve">        // Arrange</w:t>
      </w:r>
    </w:p>
    <w:p w:rsidR="00000000" w:rsidDel="00000000" w:rsidP="00000000" w:rsidRDefault="00000000" w:rsidRPr="00000000" w14:paraId="000055F3">
      <w:pPr>
        <w:rPr>
          <w:highlight w:val="yellow"/>
        </w:rPr>
      </w:pPr>
      <w:r w:rsidDel="00000000" w:rsidR="00000000" w:rsidRPr="00000000">
        <w:rPr>
          <w:highlight w:val="yellow"/>
          <w:rtl w:val="0"/>
        </w:rPr>
        <w:t xml:space="preserve">        var options = new DbContextOptionsBuilder&lt;DataContext&gt;()</w:t>
      </w:r>
    </w:p>
    <w:p w:rsidR="00000000" w:rsidDel="00000000" w:rsidP="00000000" w:rsidRDefault="00000000" w:rsidRPr="00000000" w14:paraId="000055F4">
      <w:pPr>
        <w:rPr>
          <w:highlight w:val="yellow"/>
        </w:rPr>
      </w:pPr>
      <w:r w:rsidDel="00000000" w:rsidR="00000000" w:rsidRPr="00000000">
        <w:rPr>
          <w:highlight w:val="yellow"/>
          <w:rtl w:val="0"/>
        </w:rPr>
        <w:t xml:space="preserve">            .UseInMemoryDatabase(databaseName: Guid.NewGuid().ToString())</w:t>
      </w:r>
    </w:p>
    <w:p w:rsidR="00000000" w:rsidDel="00000000" w:rsidP="00000000" w:rsidRDefault="00000000" w:rsidRPr="00000000" w14:paraId="000055F5">
      <w:pPr>
        <w:rPr>
          <w:highlight w:val="yellow"/>
        </w:rPr>
      </w:pPr>
      <w:r w:rsidDel="00000000" w:rsidR="00000000" w:rsidRPr="00000000">
        <w:rPr>
          <w:highlight w:val="yellow"/>
          <w:rtl w:val="0"/>
        </w:rPr>
        <w:t xml:space="preserve">            .Options;</w:t>
      </w:r>
    </w:p>
    <w:p w:rsidR="00000000" w:rsidDel="00000000" w:rsidP="00000000" w:rsidRDefault="00000000" w:rsidRPr="00000000" w14:paraId="000055F6">
      <w:pPr>
        <w:rPr>
          <w:highlight w:val="yellow"/>
        </w:rPr>
      </w:pPr>
      <w:r w:rsidDel="00000000" w:rsidR="00000000" w:rsidRPr="00000000">
        <w:rPr>
          <w:rtl w:val="0"/>
        </w:rPr>
      </w:r>
    </w:p>
    <w:p w:rsidR="00000000" w:rsidDel="00000000" w:rsidP="00000000" w:rsidRDefault="00000000" w:rsidRPr="00000000" w14:paraId="000055F7">
      <w:pPr>
        <w:rPr>
          <w:highlight w:val="yellow"/>
        </w:rPr>
      </w:pPr>
      <w:r w:rsidDel="00000000" w:rsidR="00000000" w:rsidRPr="00000000">
        <w:rPr>
          <w:highlight w:val="yellow"/>
          <w:rtl w:val="0"/>
        </w:rPr>
        <w:t xml:space="preserve">        using var context = new DataContext(options);</w:t>
      </w:r>
    </w:p>
    <w:p w:rsidR="00000000" w:rsidDel="00000000" w:rsidP="00000000" w:rsidRDefault="00000000" w:rsidRPr="00000000" w14:paraId="000055F8">
      <w:pPr>
        <w:rPr>
          <w:highlight w:val="yellow"/>
        </w:rPr>
      </w:pPr>
      <w:r w:rsidDel="00000000" w:rsidR="00000000" w:rsidRPr="00000000">
        <w:rPr>
          <w:rtl w:val="0"/>
        </w:rPr>
      </w:r>
    </w:p>
    <w:p w:rsidR="00000000" w:rsidDel="00000000" w:rsidP="00000000" w:rsidRDefault="00000000" w:rsidRPr="00000000" w14:paraId="000055F9">
      <w:pPr>
        <w:rPr>
          <w:highlight w:val="yellow"/>
        </w:rPr>
      </w:pPr>
      <w:r w:rsidDel="00000000" w:rsidR="00000000" w:rsidRPr="00000000">
        <w:rPr>
          <w:highlight w:val="yellow"/>
          <w:rtl w:val="0"/>
        </w:rPr>
        <w:t xml:space="preserve">        context.TournamentTeams.AddRange(</w:t>
      </w:r>
    </w:p>
    <w:p w:rsidR="00000000" w:rsidDel="00000000" w:rsidP="00000000" w:rsidRDefault="00000000" w:rsidRPr="00000000" w14:paraId="000055FA">
      <w:pPr>
        <w:rPr>
          <w:highlight w:val="yellow"/>
        </w:rPr>
      </w:pPr>
      <w:r w:rsidDel="00000000" w:rsidR="00000000" w:rsidRPr="00000000">
        <w:rPr>
          <w:highlight w:val="yellow"/>
          <w:rtl w:val="0"/>
        </w:rPr>
        <w:t xml:space="preserve">            new TournamentTeam { Id = 1, TournamentId = 1, Team = new Team { Id = 1, Name = "Team Alpha" } },</w:t>
      </w:r>
    </w:p>
    <w:p w:rsidR="00000000" w:rsidDel="00000000" w:rsidP="00000000" w:rsidRDefault="00000000" w:rsidRPr="00000000" w14:paraId="000055FB">
      <w:pPr>
        <w:rPr>
          <w:highlight w:val="yellow"/>
        </w:rPr>
      </w:pPr>
      <w:r w:rsidDel="00000000" w:rsidR="00000000" w:rsidRPr="00000000">
        <w:rPr>
          <w:highlight w:val="yellow"/>
          <w:rtl w:val="0"/>
        </w:rPr>
        <w:t xml:space="preserve">            new TournamentTeam { Id = 2, TournamentId = 1, Team = new Team { Id = 2, Name = "Team Beta" } }</w:t>
      </w:r>
    </w:p>
    <w:p w:rsidR="00000000" w:rsidDel="00000000" w:rsidP="00000000" w:rsidRDefault="00000000" w:rsidRPr="00000000" w14:paraId="000055FC">
      <w:pPr>
        <w:rPr>
          <w:highlight w:val="yellow"/>
        </w:rPr>
      </w:pPr>
      <w:r w:rsidDel="00000000" w:rsidR="00000000" w:rsidRPr="00000000">
        <w:rPr>
          <w:highlight w:val="yellow"/>
          <w:rtl w:val="0"/>
        </w:rPr>
        <w:t xml:space="preserve">        );</w:t>
      </w:r>
    </w:p>
    <w:p w:rsidR="00000000" w:rsidDel="00000000" w:rsidP="00000000" w:rsidRDefault="00000000" w:rsidRPr="00000000" w14:paraId="000055FD">
      <w:pPr>
        <w:rPr>
          <w:highlight w:val="yellow"/>
        </w:rPr>
      </w:pPr>
      <w:r w:rsidDel="00000000" w:rsidR="00000000" w:rsidRPr="00000000">
        <w:rPr>
          <w:highlight w:val="yellow"/>
          <w:rtl w:val="0"/>
        </w:rPr>
        <w:t xml:space="preserve">        await context.SaveChangesAsync();</w:t>
      </w:r>
    </w:p>
    <w:p w:rsidR="00000000" w:rsidDel="00000000" w:rsidP="00000000" w:rsidRDefault="00000000" w:rsidRPr="00000000" w14:paraId="000055FE">
      <w:pPr>
        <w:rPr>
          <w:highlight w:val="yellow"/>
        </w:rPr>
      </w:pPr>
      <w:r w:rsidDel="00000000" w:rsidR="00000000" w:rsidRPr="00000000">
        <w:rPr>
          <w:rtl w:val="0"/>
        </w:rPr>
      </w:r>
    </w:p>
    <w:p w:rsidR="00000000" w:rsidDel="00000000" w:rsidP="00000000" w:rsidRDefault="00000000" w:rsidRPr="00000000" w14:paraId="000055FF">
      <w:pPr>
        <w:rPr>
          <w:highlight w:val="yellow"/>
        </w:rPr>
      </w:pPr>
      <w:r w:rsidDel="00000000" w:rsidR="00000000" w:rsidRPr="00000000">
        <w:rPr>
          <w:highlight w:val="yellow"/>
          <w:rtl w:val="0"/>
        </w:rPr>
        <w:t xml:space="preserve">        var repository = new TournamentTeamsRepository(context);</w:t>
      </w:r>
    </w:p>
    <w:p w:rsidR="00000000" w:rsidDel="00000000" w:rsidP="00000000" w:rsidRDefault="00000000" w:rsidRPr="00000000" w14:paraId="00005600">
      <w:pPr>
        <w:rPr>
          <w:highlight w:val="yellow"/>
        </w:rPr>
      </w:pPr>
      <w:r w:rsidDel="00000000" w:rsidR="00000000" w:rsidRPr="00000000">
        <w:rPr>
          <w:highlight w:val="yellow"/>
          <w:rtl w:val="0"/>
        </w:rPr>
        <w:t xml:space="preserve">        var pagination = new PaginationDTO { Id = 1, Filter = "Alpha", Page = 1, RecordsNumber = 10 };</w:t>
      </w:r>
    </w:p>
    <w:p w:rsidR="00000000" w:rsidDel="00000000" w:rsidP="00000000" w:rsidRDefault="00000000" w:rsidRPr="00000000" w14:paraId="00005601">
      <w:pPr>
        <w:rPr>
          <w:highlight w:val="yellow"/>
        </w:rPr>
      </w:pPr>
      <w:r w:rsidDel="00000000" w:rsidR="00000000" w:rsidRPr="00000000">
        <w:rPr>
          <w:rtl w:val="0"/>
        </w:rPr>
      </w:r>
    </w:p>
    <w:p w:rsidR="00000000" w:rsidDel="00000000" w:rsidP="00000000" w:rsidRDefault="00000000" w:rsidRPr="00000000" w14:paraId="00005602">
      <w:pPr>
        <w:rPr>
          <w:highlight w:val="yellow"/>
        </w:rPr>
      </w:pPr>
      <w:r w:rsidDel="00000000" w:rsidR="00000000" w:rsidRPr="00000000">
        <w:rPr>
          <w:highlight w:val="yellow"/>
          <w:rtl w:val="0"/>
        </w:rPr>
        <w:t xml:space="preserve">        // Act</w:t>
      </w:r>
    </w:p>
    <w:p w:rsidR="00000000" w:rsidDel="00000000" w:rsidP="00000000" w:rsidRDefault="00000000" w:rsidRPr="00000000" w14:paraId="00005603">
      <w:pPr>
        <w:rPr>
          <w:highlight w:val="yellow"/>
        </w:rPr>
      </w:pPr>
      <w:r w:rsidDel="00000000" w:rsidR="00000000" w:rsidRPr="00000000">
        <w:rPr>
          <w:highlight w:val="yellow"/>
          <w:rtl w:val="0"/>
        </w:rPr>
        <w:t xml:space="preserve">        var result = await repository.GetAsync(pagination);</w:t>
      </w:r>
    </w:p>
    <w:p w:rsidR="00000000" w:rsidDel="00000000" w:rsidP="00000000" w:rsidRDefault="00000000" w:rsidRPr="00000000" w14:paraId="00005604">
      <w:pPr>
        <w:rPr>
          <w:highlight w:val="yellow"/>
        </w:rPr>
      </w:pPr>
      <w:r w:rsidDel="00000000" w:rsidR="00000000" w:rsidRPr="00000000">
        <w:rPr>
          <w:rtl w:val="0"/>
        </w:rPr>
      </w:r>
    </w:p>
    <w:p w:rsidR="00000000" w:rsidDel="00000000" w:rsidP="00000000" w:rsidRDefault="00000000" w:rsidRPr="00000000" w14:paraId="00005605">
      <w:pPr>
        <w:rPr>
          <w:highlight w:val="yellow"/>
        </w:rPr>
      </w:pPr>
      <w:r w:rsidDel="00000000" w:rsidR="00000000" w:rsidRPr="00000000">
        <w:rPr>
          <w:highlight w:val="yellow"/>
          <w:rtl w:val="0"/>
        </w:rPr>
        <w:t xml:space="preserve">        // Assert</w:t>
      </w:r>
    </w:p>
    <w:p w:rsidR="00000000" w:rsidDel="00000000" w:rsidP="00000000" w:rsidRDefault="00000000" w:rsidRPr="00000000" w14:paraId="00005606">
      <w:pPr>
        <w:rPr>
          <w:highlight w:val="yellow"/>
        </w:rPr>
      </w:pPr>
      <w:r w:rsidDel="00000000" w:rsidR="00000000" w:rsidRPr="00000000">
        <w:rPr>
          <w:highlight w:val="yellow"/>
          <w:rtl w:val="0"/>
        </w:rPr>
        <w:t xml:space="preserve">        Assert.IsTrue(result.WasSuccess);</w:t>
      </w:r>
    </w:p>
    <w:p w:rsidR="00000000" w:rsidDel="00000000" w:rsidP="00000000" w:rsidRDefault="00000000" w:rsidRPr="00000000" w14:paraId="00005607">
      <w:pPr>
        <w:rPr>
          <w:highlight w:val="yellow"/>
        </w:rPr>
      </w:pPr>
      <w:r w:rsidDel="00000000" w:rsidR="00000000" w:rsidRPr="00000000">
        <w:rPr>
          <w:highlight w:val="yellow"/>
          <w:rtl w:val="0"/>
        </w:rPr>
        <w:t xml:space="preserve">        Assert.AreEqual(1, result.Result!.Count()); // Should return only the teams that match the filter</w:t>
      </w:r>
    </w:p>
    <w:p w:rsidR="00000000" w:rsidDel="00000000" w:rsidP="00000000" w:rsidRDefault="00000000" w:rsidRPr="00000000" w14:paraId="00005608">
      <w:pPr>
        <w:rPr>
          <w:highlight w:val="yellow"/>
        </w:rPr>
      </w:pPr>
      <w:r w:rsidDel="00000000" w:rsidR="00000000" w:rsidRPr="00000000">
        <w:rPr>
          <w:highlight w:val="yellow"/>
          <w:rtl w:val="0"/>
        </w:rPr>
        <w:t xml:space="preserve">        Assert.AreEqual("Team Alpha", result.Result!.First().Team.Name);</w:t>
      </w:r>
    </w:p>
    <w:p w:rsidR="00000000" w:rsidDel="00000000" w:rsidP="00000000" w:rsidRDefault="00000000" w:rsidRPr="00000000" w14:paraId="00005609">
      <w:pPr>
        <w:rPr>
          <w:highlight w:val="yellow"/>
        </w:rPr>
      </w:pPr>
      <w:r w:rsidDel="00000000" w:rsidR="00000000" w:rsidRPr="00000000">
        <w:rPr>
          <w:highlight w:val="yellow"/>
          <w:rtl w:val="0"/>
        </w:rPr>
        <w:t xml:space="preserve">    }</w:t>
      </w:r>
    </w:p>
    <w:p w:rsidR="00000000" w:rsidDel="00000000" w:rsidP="00000000" w:rsidRDefault="00000000" w:rsidRPr="00000000" w14:paraId="0000560A">
      <w:pPr>
        <w:rPr>
          <w:highlight w:val="yellow"/>
        </w:rPr>
      </w:pPr>
      <w:r w:rsidDel="00000000" w:rsidR="00000000" w:rsidRPr="00000000">
        <w:rPr>
          <w:rtl w:val="0"/>
        </w:rPr>
      </w:r>
    </w:p>
    <w:p w:rsidR="00000000" w:rsidDel="00000000" w:rsidP="00000000" w:rsidRDefault="00000000" w:rsidRPr="00000000" w14:paraId="0000560B">
      <w:pPr>
        <w:rPr>
          <w:highlight w:val="yellow"/>
        </w:rPr>
      </w:pPr>
      <w:r w:rsidDel="00000000" w:rsidR="00000000" w:rsidRPr="00000000">
        <w:rPr>
          <w:highlight w:val="yellow"/>
          <w:rtl w:val="0"/>
        </w:rPr>
        <w:t xml:space="preserve">    [TestMethod]</w:t>
      </w:r>
    </w:p>
    <w:p w:rsidR="00000000" w:rsidDel="00000000" w:rsidP="00000000" w:rsidRDefault="00000000" w:rsidRPr="00000000" w14:paraId="0000560C">
      <w:pPr>
        <w:rPr>
          <w:highlight w:val="yellow"/>
        </w:rPr>
      </w:pPr>
      <w:r w:rsidDel="00000000" w:rsidR="00000000" w:rsidRPr="00000000">
        <w:rPr>
          <w:highlight w:val="yellow"/>
          <w:rtl w:val="0"/>
        </w:rPr>
        <w:t xml:space="preserve">    public async Task GetTotalRecordsAsync_ReturnsCorrectCount_WhenFilterIsApplied()</w:t>
      </w:r>
    </w:p>
    <w:p w:rsidR="00000000" w:rsidDel="00000000" w:rsidP="00000000" w:rsidRDefault="00000000" w:rsidRPr="00000000" w14:paraId="0000560D">
      <w:pPr>
        <w:rPr>
          <w:highlight w:val="yellow"/>
        </w:rPr>
      </w:pPr>
      <w:r w:rsidDel="00000000" w:rsidR="00000000" w:rsidRPr="00000000">
        <w:rPr>
          <w:highlight w:val="yellow"/>
          <w:rtl w:val="0"/>
        </w:rPr>
        <w:t xml:space="preserve">    {</w:t>
      </w:r>
    </w:p>
    <w:p w:rsidR="00000000" w:rsidDel="00000000" w:rsidP="00000000" w:rsidRDefault="00000000" w:rsidRPr="00000000" w14:paraId="0000560E">
      <w:pPr>
        <w:rPr>
          <w:highlight w:val="yellow"/>
        </w:rPr>
      </w:pPr>
      <w:r w:rsidDel="00000000" w:rsidR="00000000" w:rsidRPr="00000000">
        <w:rPr>
          <w:highlight w:val="yellow"/>
          <w:rtl w:val="0"/>
        </w:rPr>
        <w:t xml:space="preserve">        // Arrange</w:t>
      </w:r>
    </w:p>
    <w:p w:rsidR="00000000" w:rsidDel="00000000" w:rsidP="00000000" w:rsidRDefault="00000000" w:rsidRPr="00000000" w14:paraId="0000560F">
      <w:pPr>
        <w:rPr>
          <w:highlight w:val="yellow"/>
        </w:rPr>
      </w:pPr>
      <w:r w:rsidDel="00000000" w:rsidR="00000000" w:rsidRPr="00000000">
        <w:rPr>
          <w:highlight w:val="yellow"/>
          <w:rtl w:val="0"/>
        </w:rPr>
        <w:t xml:space="preserve">        var options = new DbContextOptionsBuilder&lt;DataContext&gt;()</w:t>
      </w:r>
    </w:p>
    <w:p w:rsidR="00000000" w:rsidDel="00000000" w:rsidP="00000000" w:rsidRDefault="00000000" w:rsidRPr="00000000" w14:paraId="00005610">
      <w:pPr>
        <w:rPr>
          <w:highlight w:val="yellow"/>
        </w:rPr>
      </w:pPr>
      <w:r w:rsidDel="00000000" w:rsidR="00000000" w:rsidRPr="00000000">
        <w:rPr>
          <w:highlight w:val="yellow"/>
          <w:rtl w:val="0"/>
        </w:rPr>
        <w:t xml:space="preserve">            .UseInMemoryDatabase(databaseName: Guid.NewGuid().ToString())</w:t>
      </w:r>
    </w:p>
    <w:p w:rsidR="00000000" w:rsidDel="00000000" w:rsidP="00000000" w:rsidRDefault="00000000" w:rsidRPr="00000000" w14:paraId="00005611">
      <w:pPr>
        <w:rPr>
          <w:highlight w:val="yellow"/>
        </w:rPr>
      </w:pPr>
      <w:r w:rsidDel="00000000" w:rsidR="00000000" w:rsidRPr="00000000">
        <w:rPr>
          <w:highlight w:val="yellow"/>
          <w:rtl w:val="0"/>
        </w:rPr>
        <w:t xml:space="preserve">            .Options;</w:t>
      </w:r>
    </w:p>
    <w:p w:rsidR="00000000" w:rsidDel="00000000" w:rsidP="00000000" w:rsidRDefault="00000000" w:rsidRPr="00000000" w14:paraId="00005612">
      <w:pPr>
        <w:rPr>
          <w:highlight w:val="yellow"/>
        </w:rPr>
      </w:pPr>
      <w:r w:rsidDel="00000000" w:rsidR="00000000" w:rsidRPr="00000000">
        <w:rPr>
          <w:rtl w:val="0"/>
        </w:rPr>
      </w:r>
    </w:p>
    <w:p w:rsidR="00000000" w:rsidDel="00000000" w:rsidP="00000000" w:rsidRDefault="00000000" w:rsidRPr="00000000" w14:paraId="00005613">
      <w:pPr>
        <w:rPr>
          <w:highlight w:val="yellow"/>
        </w:rPr>
      </w:pPr>
      <w:r w:rsidDel="00000000" w:rsidR="00000000" w:rsidRPr="00000000">
        <w:rPr>
          <w:highlight w:val="yellow"/>
          <w:rtl w:val="0"/>
        </w:rPr>
        <w:t xml:space="preserve">        using var context = new DataContext(options);</w:t>
      </w:r>
    </w:p>
    <w:p w:rsidR="00000000" w:rsidDel="00000000" w:rsidP="00000000" w:rsidRDefault="00000000" w:rsidRPr="00000000" w14:paraId="00005614">
      <w:pPr>
        <w:rPr>
          <w:highlight w:val="yellow"/>
        </w:rPr>
      </w:pPr>
      <w:r w:rsidDel="00000000" w:rsidR="00000000" w:rsidRPr="00000000">
        <w:rPr>
          <w:rtl w:val="0"/>
        </w:rPr>
      </w:r>
    </w:p>
    <w:p w:rsidR="00000000" w:rsidDel="00000000" w:rsidP="00000000" w:rsidRDefault="00000000" w:rsidRPr="00000000" w14:paraId="00005615">
      <w:pPr>
        <w:rPr>
          <w:highlight w:val="yellow"/>
        </w:rPr>
      </w:pPr>
      <w:r w:rsidDel="00000000" w:rsidR="00000000" w:rsidRPr="00000000">
        <w:rPr>
          <w:highlight w:val="yellow"/>
          <w:rtl w:val="0"/>
        </w:rPr>
        <w:t xml:space="preserve">        context.TournamentTeams.AddRange(</w:t>
      </w:r>
    </w:p>
    <w:p w:rsidR="00000000" w:rsidDel="00000000" w:rsidP="00000000" w:rsidRDefault="00000000" w:rsidRPr="00000000" w14:paraId="00005616">
      <w:pPr>
        <w:rPr>
          <w:highlight w:val="yellow"/>
        </w:rPr>
      </w:pPr>
      <w:r w:rsidDel="00000000" w:rsidR="00000000" w:rsidRPr="00000000">
        <w:rPr>
          <w:highlight w:val="yellow"/>
          <w:rtl w:val="0"/>
        </w:rPr>
        <w:t xml:space="preserve">            new TournamentTeam { Id = 1, TournamentId = 1, Team = new Team { Id = 1, Name = "Team Alpha" } },</w:t>
      </w:r>
    </w:p>
    <w:p w:rsidR="00000000" w:rsidDel="00000000" w:rsidP="00000000" w:rsidRDefault="00000000" w:rsidRPr="00000000" w14:paraId="00005617">
      <w:pPr>
        <w:rPr>
          <w:highlight w:val="yellow"/>
        </w:rPr>
      </w:pPr>
      <w:r w:rsidDel="00000000" w:rsidR="00000000" w:rsidRPr="00000000">
        <w:rPr>
          <w:highlight w:val="yellow"/>
          <w:rtl w:val="0"/>
        </w:rPr>
        <w:t xml:space="preserve">            new TournamentTeam { Id = 2, TournamentId = 1, Team = new Team { Id = 2, Name = "Team Beta" } },</w:t>
      </w:r>
    </w:p>
    <w:p w:rsidR="00000000" w:rsidDel="00000000" w:rsidP="00000000" w:rsidRDefault="00000000" w:rsidRPr="00000000" w14:paraId="00005618">
      <w:pPr>
        <w:rPr>
          <w:highlight w:val="yellow"/>
        </w:rPr>
      </w:pPr>
      <w:r w:rsidDel="00000000" w:rsidR="00000000" w:rsidRPr="00000000">
        <w:rPr>
          <w:highlight w:val="yellow"/>
          <w:rtl w:val="0"/>
        </w:rPr>
        <w:t xml:space="preserve">            new TournamentTeam { Id = 3, TournamentId = 1, Team = new Team { Id = 3, Name = "Team Gamma" } }</w:t>
      </w:r>
    </w:p>
    <w:p w:rsidR="00000000" w:rsidDel="00000000" w:rsidP="00000000" w:rsidRDefault="00000000" w:rsidRPr="00000000" w14:paraId="00005619">
      <w:pPr>
        <w:rPr>
          <w:highlight w:val="yellow"/>
        </w:rPr>
      </w:pPr>
      <w:r w:rsidDel="00000000" w:rsidR="00000000" w:rsidRPr="00000000">
        <w:rPr>
          <w:highlight w:val="yellow"/>
          <w:rtl w:val="0"/>
        </w:rPr>
        <w:t xml:space="preserve">        );</w:t>
      </w:r>
    </w:p>
    <w:p w:rsidR="00000000" w:rsidDel="00000000" w:rsidP="00000000" w:rsidRDefault="00000000" w:rsidRPr="00000000" w14:paraId="0000561A">
      <w:pPr>
        <w:rPr>
          <w:highlight w:val="yellow"/>
        </w:rPr>
      </w:pPr>
      <w:r w:rsidDel="00000000" w:rsidR="00000000" w:rsidRPr="00000000">
        <w:rPr>
          <w:highlight w:val="yellow"/>
          <w:rtl w:val="0"/>
        </w:rPr>
        <w:t xml:space="preserve">        await context.SaveChangesAsync();</w:t>
      </w:r>
    </w:p>
    <w:p w:rsidR="00000000" w:rsidDel="00000000" w:rsidP="00000000" w:rsidRDefault="00000000" w:rsidRPr="00000000" w14:paraId="0000561B">
      <w:pPr>
        <w:rPr>
          <w:highlight w:val="yellow"/>
        </w:rPr>
      </w:pPr>
      <w:r w:rsidDel="00000000" w:rsidR="00000000" w:rsidRPr="00000000">
        <w:rPr>
          <w:rtl w:val="0"/>
        </w:rPr>
      </w:r>
    </w:p>
    <w:p w:rsidR="00000000" w:rsidDel="00000000" w:rsidP="00000000" w:rsidRDefault="00000000" w:rsidRPr="00000000" w14:paraId="0000561C">
      <w:pPr>
        <w:rPr>
          <w:highlight w:val="yellow"/>
        </w:rPr>
      </w:pPr>
      <w:r w:rsidDel="00000000" w:rsidR="00000000" w:rsidRPr="00000000">
        <w:rPr>
          <w:highlight w:val="yellow"/>
          <w:rtl w:val="0"/>
        </w:rPr>
        <w:t xml:space="preserve">        var repository = new TournamentTeamsRepository(context);</w:t>
      </w:r>
    </w:p>
    <w:p w:rsidR="00000000" w:rsidDel="00000000" w:rsidP="00000000" w:rsidRDefault="00000000" w:rsidRPr="00000000" w14:paraId="0000561D">
      <w:pPr>
        <w:rPr>
          <w:highlight w:val="yellow"/>
        </w:rPr>
      </w:pPr>
      <w:r w:rsidDel="00000000" w:rsidR="00000000" w:rsidRPr="00000000">
        <w:rPr>
          <w:highlight w:val="yellow"/>
          <w:rtl w:val="0"/>
        </w:rPr>
        <w:t xml:space="preserve">        var pagination = new PaginationDTO { Id = 1, Filter = "Alpha" };</w:t>
      </w:r>
    </w:p>
    <w:p w:rsidR="00000000" w:rsidDel="00000000" w:rsidP="00000000" w:rsidRDefault="00000000" w:rsidRPr="00000000" w14:paraId="0000561E">
      <w:pPr>
        <w:rPr>
          <w:highlight w:val="yellow"/>
        </w:rPr>
      </w:pPr>
      <w:r w:rsidDel="00000000" w:rsidR="00000000" w:rsidRPr="00000000">
        <w:rPr>
          <w:rtl w:val="0"/>
        </w:rPr>
      </w:r>
    </w:p>
    <w:p w:rsidR="00000000" w:rsidDel="00000000" w:rsidP="00000000" w:rsidRDefault="00000000" w:rsidRPr="00000000" w14:paraId="0000561F">
      <w:pPr>
        <w:rPr>
          <w:highlight w:val="yellow"/>
        </w:rPr>
      </w:pPr>
      <w:r w:rsidDel="00000000" w:rsidR="00000000" w:rsidRPr="00000000">
        <w:rPr>
          <w:highlight w:val="yellow"/>
          <w:rtl w:val="0"/>
        </w:rPr>
        <w:t xml:space="preserve">        // Act</w:t>
      </w:r>
    </w:p>
    <w:p w:rsidR="00000000" w:rsidDel="00000000" w:rsidP="00000000" w:rsidRDefault="00000000" w:rsidRPr="00000000" w14:paraId="00005620">
      <w:pPr>
        <w:rPr>
          <w:highlight w:val="yellow"/>
        </w:rPr>
      </w:pPr>
      <w:r w:rsidDel="00000000" w:rsidR="00000000" w:rsidRPr="00000000">
        <w:rPr>
          <w:highlight w:val="yellow"/>
          <w:rtl w:val="0"/>
        </w:rPr>
        <w:t xml:space="preserve">        var result = await repository.GetTotalRecordsAsync(pagination);</w:t>
      </w:r>
    </w:p>
    <w:p w:rsidR="00000000" w:rsidDel="00000000" w:rsidP="00000000" w:rsidRDefault="00000000" w:rsidRPr="00000000" w14:paraId="00005621">
      <w:pPr>
        <w:rPr>
          <w:highlight w:val="yellow"/>
        </w:rPr>
      </w:pPr>
      <w:r w:rsidDel="00000000" w:rsidR="00000000" w:rsidRPr="00000000">
        <w:rPr>
          <w:rtl w:val="0"/>
        </w:rPr>
      </w:r>
    </w:p>
    <w:p w:rsidR="00000000" w:rsidDel="00000000" w:rsidP="00000000" w:rsidRDefault="00000000" w:rsidRPr="00000000" w14:paraId="00005622">
      <w:pPr>
        <w:rPr>
          <w:highlight w:val="yellow"/>
        </w:rPr>
      </w:pPr>
      <w:r w:rsidDel="00000000" w:rsidR="00000000" w:rsidRPr="00000000">
        <w:rPr>
          <w:highlight w:val="yellow"/>
          <w:rtl w:val="0"/>
        </w:rPr>
        <w:t xml:space="preserve">        // Assert</w:t>
      </w:r>
    </w:p>
    <w:p w:rsidR="00000000" w:rsidDel="00000000" w:rsidP="00000000" w:rsidRDefault="00000000" w:rsidRPr="00000000" w14:paraId="00005623">
      <w:pPr>
        <w:rPr>
          <w:highlight w:val="yellow"/>
        </w:rPr>
      </w:pPr>
      <w:r w:rsidDel="00000000" w:rsidR="00000000" w:rsidRPr="00000000">
        <w:rPr>
          <w:highlight w:val="yellow"/>
          <w:rtl w:val="0"/>
        </w:rPr>
        <w:t xml:space="preserve">        Assert.IsTrue(result.WasSuccess);</w:t>
      </w:r>
    </w:p>
    <w:p w:rsidR="00000000" w:rsidDel="00000000" w:rsidP="00000000" w:rsidRDefault="00000000" w:rsidRPr="00000000" w14:paraId="00005624">
      <w:pPr>
        <w:rPr>
          <w:highlight w:val="yellow"/>
        </w:rPr>
      </w:pPr>
      <w:r w:rsidDel="00000000" w:rsidR="00000000" w:rsidRPr="00000000">
        <w:rPr>
          <w:highlight w:val="yellow"/>
          <w:rtl w:val="0"/>
        </w:rPr>
        <w:t xml:space="preserve">        Assert.AreEqual(1, result.Result); // Only "Team Alpha" should match the filter</w:t>
      </w:r>
    </w:p>
    <w:p w:rsidR="00000000" w:rsidDel="00000000" w:rsidP="00000000" w:rsidRDefault="00000000" w:rsidRPr="00000000" w14:paraId="00005625">
      <w:pPr>
        <w:rPr>
          <w:highlight w:val="yellow"/>
        </w:rPr>
      </w:pPr>
      <w:r w:rsidDel="00000000" w:rsidR="00000000" w:rsidRPr="00000000">
        <w:rPr>
          <w:highlight w:val="yellow"/>
          <w:rtl w:val="0"/>
        </w:rPr>
        <w:t xml:space="preserve">    }</w:t>
      </w:r>
    </w:p>
    <w:p w:rsidR="00000000" w:rsidDel="00000000" w:rsidP="00000000" w:rsidRDefault="00000000" w:rsidRPr="00000000" w14:paraId="00005626">
      <w:pPr>
        <w:rPr>
          <w:highlight w:val="yellow"/>
        </w:rPr>
      </w:pPr>
      <w:r w:rsidDel="00000000" w:rsidR="00000000" w:rsidRPr="00000000">
        <w:rPr>
          <w:rtl w:val="0"/>
        </w:rPr>
      </w:r>
    </w:p>
    <w:p w:rsidR="00000000" w:rsidDel="00000000" w:rsidP="00000000" w:rsidRDefault="00000000" w:rsidRPr="00000000" w14:paraId="00005627">
      <w:pPr>
        <w:rPr>
          <w:highlight w:val="yellow"/>
        </w:rPr>
      </w:pPr>
      <w:r w:rsidDel="00000000" w:rsidR="00000000" w:rsidRPr="00000000">
        <w:rPr>
          <w:highlight w:val="yellow"/>
          <w:rtl w:val="0"/>
        </w:rPr>
        <w:t xml:space="preserve">    [TestMethod]</w:t>
      </w:r>
    </w:p>
    <w:p w:rsidR="00000000" w:rsidDel="00000000" w:rsidP="00000000" w:rsidRDefault="00000000" w:rsidRPr="00000000" w14:paraId="00005628">
      <w:pPr>
        <w:rPr>
          <w:highlight w:val="yellow"/>
        </w:rPr>
      </w:pPr>
      <w:r w:rsidDel="00000000" w:rsidR="00000000" w:rsidRPr="00000000">
        <w:rPr>
          <w:highlight w:val="yellow"/>
          <w:rtl w:val="0"/>
        </w:rPr>
        <w:t xml:space="preserve">    public async Task AddAsync_ReturnsError_WhenDbUpdateExceptionOccurs_ForTournamentTeam()</w:t>
      </w:r>
    </w:p>
    <w:p w:rsidR="00000000" w:rsidDel="00000000" w:rsidP="00000000" w:rsidRDefault="00000000" w:rsidRPr="00000000" w14:paraId="00005629">
      <w:pPr>
        <w:rPr>
          <w:highlight w:val="yellow"/>
        </w:rPr>
      </w:pPr>
      <w:r w:rsidDel="00000000" w:rsidR="00000000" w:rsidRPr="00000000">
        <w:rPr>
          <w:highlight w:val="yellow"/>
          <w:rtl w:val="0"/>
        </w:rPr>
        <w:t xml:space="preserve">    {</w:t>
      </w:r>
    </w:p>
    <w:p w:rsidR="00000000" w:rsidDel="00000000" w:rsidP="00000000" w:rsidRDefault="00000000" w:rsidRPr="00000000" w14:paraId="0000562A">
      <w:pPr>
        <w:rPr>
          <w:highlight w:val="yellow"/>
        </w:rPr>
      </w:pPr>
      <w:r w:rsidDel="00000000" w:rsidR="00000000" w:rsidRPr="00000000">
        <w:rPr>
          <w:highlight w:val="yellow"/>
          <w:rtl w:val="0"/>
        </w:rPr>
        <w:t xml:space="preserve">        // Arrange</w:t>
      </w:r>
    </w:p>
    <w:p w:rsidR="00000000" w:rsidDel="00000000" w:rsidP="00000000" w:rsidRDefault="00000000" w:rsidRPr="00000000" w14:paraId="0000562B">
      <w:pPr>
        <w:rPr>
          <w:highlight w:val="yellow"/>
        </w:rPr>
      </w:pPr>
      <w:r w:rsidDel="00000000" w:rsidR="00000000" w:rsidRPr="00000000">
        <w:rPr>
          <w:highlight w:val="yellow"/>
          <w:rtl w:val="0"/>
        </w:rPr>
        <w:t xml:space="preserve">        var options = new DbContextOptionsBuilder&lt;DataContext&gt;()</w:t>
      </w:r>
    </w:p>
    <w:p w:rsidR="00000000" w:rsidDel="00000000" w:rsidP="00000000" w:rsidRDefault="00000000" w:rsidRPr="00000000" w14:paraId="0000562C">
      <w:pPr>
        <w:rPr>
          <w:highlight w:val="yellow"/>
        </w:rPr>
      </w:pPr>
      <w:r w:rsidDel="00000000" w:rsidR="00000000" w:rsidRPr="00000000">
        <w:rPr>
          <w:highlight w:val="yellow"/>
          <w:rtl w:val="0"/>
        </w:rPr>
        <w:t xml:space="preserve">            .UseInMemoryDatabase(databaseName: Guid.NewGuid().ToString())</w:t>
      </w:r>
    </w:p>
    <w:p w:rsidR="00000000" w:rsidDel="00000000" w:rsidP="00000000" w:rsidRDefault="00000000" w:rsidRPr="00000000" w14:paraId="0000562D">
      <w:pPr>
        <w:rPr>
          <w:highlight w:val="yellow"/>
        </w:rPr>
      </w:pPr>
      <w:r w:rsidDel="00000000" w:rsidR="00000000" w:rsidRPr="00000000">
        <w:rPr>
          <w:highlight w:val="yellow"/>
          <w:rtl w:val="0"/>
        </w:rPr>
        <w:t xml:space="preserve">            .Options;</w:t>
      </w:r>
    </w:p>
    <w:p w:rsidR="00000000" w:rsidDel="00000000" w:rsidP="00000000" w:rsidRDefault="00000000" w:rsidRPr="00000000" w14:paraId="0000562E">
      <w:pPr>
        <w:rPr>
          <w:highlight w:val="yellow"/>
        </w:rPr>
      </w:pPr>
      <w:r w:rsidDel="00000000" w:rsidR="00000000" w:rsidRPr="00000000">
        <w:rPr>
          <w:rtl w:val="0"/>
        </w:rPr>
      </w:r>
    </w:p>
    <w:p w:rsidR="00000000" w:rsidDel="00000000" w:rsidP="00000000" w:rsidRDefault="00000000" w:rsidRPr="00000000" w14:paraId="0000562F">
      <w:pPr>
        <w:rPr>
          <w:highlight w:val="yellow"/>
        </w:rPr>
      </w:pPr>
      <w:r w:rsidDel="00000000" w:rsidR="00000000" w:rsidRPr="00000000">
        <w:rPr>
          <w:highlight w:val="yellow"/>
          <w:rtl w:val="0"/>
        </w:rPr>
        <w:t xml:space="preserve">        using var context = new DataContext(options);</w:t>
      </w:r>
    </w:p>
    <w:p w:rsidR="00000000" w:rsidDel="00000000" w:rsidP="00000000" w:rsidRDefault="00000000" w:rsidRPr="00000000" w14:paraId="00005630">
      <w:pPr>
        <w:rPr>
          <w:highlight w:val="yellow"/>
        </w:rPr>
      </w:pPr>
      <w:r w:rsidDel="00000000" w:rsidR="00000000" w:rsidRPr="00000000">
        <w:rPr>
          <w:rtl w:val="0"/>
        </w:rPr>
      </w:r>
    </w:p>
    <w:p w:rsidR="00000000" w:rsidDel="00000000" w:rsidP="00000000" w:rsidRDefault="00000000" w:rsidRPr="00000000" w14:paraId="00005631">
      <w:pPr>
        <w:rPr>
          <w:highlight w:val="yellow"/>
        </w:rPr>
      </w:pPr>
      <w:r w:rsidDel="00000000" w:rsidR="00000000" w:rsidRPr="00000000">
        <w:rPr>
          <w:highlight w:val="yellow"/>
          <w:rtl w:val="0"/>
        </w:rPr>
        <w:t xml:space="preserve">        // Create related entities</w:t>
      </w:r>
    </w:p>
    <w:p w:rsidR="00000000" w:rsidDel="00000000" w:rsidP="00000000" w:rsidRDefault="00000000" w:rsidRPr="00000000" w14:paraId="00005632">
      <w:pPr>
        <w:rPr>
          <w:highlight w:val="yellow"/>
        </w:rPr>
      </w:pPr>
      <w:r w:rsidDel="00000000" w:rsidR="00000000" w:rsidRPr="00000000">
        <w:rPr>
          <w:highlight w:val="yellow"/>
          <w:rtl w:val="0"/>
        </w:rPr>
        <w:t xml:space="preserve">        var tournament = new Tournament { Id = 1, Name = "Tournament A" };</w:t>
      </w:r>
    </w:p>
    <w:p w:rsidR="00000000" w:rsidDel="00000000" w:rsidP="00000000" w:rsidRDefault="00000000" w:rsidRPr="00000000" w14:paraId="00005633">
      <w:pPr>
        <w:rPr>
          <w:highlight w:val="yellow"/>
        </w:rPr>
      </w:pPr>
      <w:r w:rsidDel="00000000" w:rsidR="00000000" w:rsidRPr="00000000">
        <w:rPr>
          <w:highlight w:val="yellow"/>
          <w:rtl w:val="0"/>
        </w:rPr>
        <w:t xml:space="preserve">        var team = new Team { Id = 1, Name = "Team A" };</w:t>
      </w:r>
    </w:p>
    <w:p w:rsidR="00000000" w:rsidDel="00000000" w:rsidP="00000000" w:rsidRDefault="00000000" w:rsidRPr="00000000" w14:paraId="00005634">
      <w:pPr>
        <w:rPr>
          <w:highlight w:val="yellow"/>
        </w:rPr>
      </w:pPr>
      <w:r w:rsidDel="00000000" w:rsidR="00000000" w:rsidRPr="00000000">
        <w:rPr>
          <w:rtl w:val="0"/>
        </w:rPr>
      </w:r>
    </w:p>
    <w:p w:rsidR="00000000" w:rsidDel="00000000" w:rsidP="00000000" w:rsidRDefault="00000000" w:rsidRPr="00000000" w14:paraId="00005635">
      <w:pPr>
        <w:rPr>
          <w:highlight w:val="yellow"/>
        </w:rPr>
      </w:pPr>
      <w:r w:rsidDel="00000000" w:rsidR="00000000" w:rsidRPr="00000000">
        <w:rPr>
          <w:highlight w:val="yellow"/>
          <w:rtl w:val="0"/>
        </w:rPr>
        <w:t xml:space="preserve">        // Add the entities to the context</w:t>
      </w:r>
    </w:p>
    <w:p w:rsidR="00000000" w:rsidDel="00000000" w:rsidP="00000000" w:rsidRDefault="00000000" w:rsidRPr="00000000" w14:paraId="00005636">
      <w:pPr>
        <w:rPr>
          <w:highlight w:val="yellow"/>
        </w:rPr>
      </w:pPr>
      <w:r w:rsidDel="00000000" w:rsidR="00000000" w:rsidRPr="00000000">
        <w:rPr>
          <w:highlight w:val="yellow"/>
          <w:rtl w:val="0"/>
        </w:rPr>
        <w:t xml:space="preserve">        context.Tournaments.Add(tournament);</w:t>
      </w:r>
    </w:p>
    <w:p w:rsidR="00000000" w:rsidDel="00000000" w:rsidP="00000000" w:rsidRDefault="00000000" w:rsidRPr="00000000" w14:paraId="00005637">
      <w:pPr>
        <w:rPr>
          <w:highlight w:val="yellow"/>
        </w:rPr>
      </w:pPr>
      <w:r w:rsidDel="00000000" w:rsidR="00000000" w:rsidRPr="00000000">
        <w:rPr>
          <w:highlight w:val="yellow"/>
          <w:rtl w:val="0"/>
        </w:rPr>
        <w:t xml:space="preserve">        context.Teams.Add(team);</w:t>
      </w:r>
    </w:p>
    <w:p w:rsidR="00000000" w:rsidDel="00000000" w:rsidP="00000000" w:rsidRDefault="00000000" w:rsidRPr="00000000" w14:paraId="00005638">
      <w:pPr>
        <w:rPr>
          <w:highlight w:val="yellow"/>
        </w:rPr>
      </w:pPr>
      <w:r w:rsidDel="00000000" w:rsidR="00000000" w:rsidRPr="00000000">
        <w:rPr>
          <w:highlight w:val="yellow"/>
          <w:rtl w:val="0"/>
        </w:rPr>
        <w:t xml:space="preserve">        await context.SaveChangesAsync();</w:t>
      </w:r>
    </w:p>
    <w:p w:rsidR="00000000" w:rsidDel="00000000" w:rsidP="00000000" w:rsidRDefault="00000000" w:rsidRPr="00000000" w14:paraId="00005639">
      <w:pPr>
        <w:rPr>
          <w:highlight w:val="yellow"/>
        </w:rPr>
      </w:pPr>
      <w:r w:rsidDel="00000000" w:rsidR="00000000" w:rsidRPr="00000000">
        <w:rPr>
          <w:rtl w:val="0"/>
        </w:rPr>
      </w:r>
    </w:p>
    <w:p w:rsidR="00000000" w:rsidDel="00000000" w:rsidP="00000000" w:rsidRDefault="00000000" w:rsidRPr="00000000" w14:paraId="0000563A">
      <w:pPr>
        <w:rPr>
          <w:highlight w:val="yellow"/>
        </w:rPr>
      </w:pPr>
      <w:r w:rsidDel="00000000" w:rsidR="00000000" w:rsidRPr="00000000">
        <w:rPr>
          <w:highlight w:val="yellow"/>
          <w:rtl w:val="0"/>
        </w:rPr>
        <w:t xml:space="preserve">        // Use FakeDbContext to simulate DbUpdateException</w:t>
      </w:r>
    </w:p>
    <w:p w:rsidR="00000000" w:rsidDel="00000000" w:rsidP="00000000" w:rsidRDefault="00000000" w:rsidRPr="00000000" w14:paraId="0000563B">
      <w:pPr>
        <w:rPr>
          <w:highlight w:val="yellow"/>
        </w:rPr>
      </w:pPr>
      <w:r w:rsidDel="00000000" w:rsidR="00000000" w:rsidRPr="00000000">
        <w:rPr>
          <w:highlight w:val="yellow"/>
          <w:rtl w:val="0"/>
        </w:rPr>
        <w:t xml:space="preserve">        var fakeContext = new FakeDbContext(options);</w:t>
      </w:r>
    </w:p>
    <w:p w:rsidR="00000000" w:rsidDel="00000000" w:rsidP="00000000" w:rsidRDefault="00000000" w:rsidRPr="00000000" w14:paraId="0000563C">
      <w:pPr>
        <w:rPr>
          <w:highlight w:val="yellow"/>
        </w:rPr>
      </w:pPr>
      <w:r w:rsidDel="00000000" w:rsidR="00000000" w:rsidRPr="00000000">
        <w:rPr>
          <w:highlight w:val="yellow"/>
          <w:rtl w:val="0"/>
        </w:rPr>
        <w:t xml:space="preserve">        var repository = new TournamentTeamsRepository(fakeContext);</w:t>
      </w:r>
    </w:p>
    <w:p w:rsidR="00000000" w:rsidDel="00000000" w:rsidP="00000000" w:rsidRDefault="00000000" w:rsidRPr="00000000" w14:paraId="0000563D">
      <w:pPr>
        <w:rPr>
          <w:highlight w:val="yellow"/>
        </w:rPr>
      </w:pPr>
      <w:r w:rsidDel="00000000" w:rsidR="00000000" w:rsidRPr="00000000">
        <w:rPr>
          <w:rtl w:val="0"/>
        </w:rPr>
      </w:r>
    </w:p>
    <w:p w:rsidR="00000000" w:rsidDel="00000000" w:rsidP="00000000" w:rsidRDefault="00000000" w:rsidRPr="00000000" w14:paraId="0000563E">
      <w:pPr>
        <w:rPr>
          <w:highlight w:val="yellow"/>
        </w:rPr>
      </w:pPr>
      <w:r w:rsidDel="00000000" w:rsidR="00000000" w:rsidRPr="00000000">
        <w:rPr>
          <w:highlight w:val="yellow"/>
          <w:rtl w:val="0"/>
        </w:rPr>
        <w:t xml:space="preserve">        var tournamentTeamDTO = new TournamentTeamDTO</w:t>
      </w:r>
    </w:p>
    <w:p w:rsidR="00000000" w:rsidDel="00000000" w:rsidP="00000000" w:rsidRDefault="00000000" w:rsidRPr="00000000" w14:paraId="0000563F">
      <w:pPr>
        <w:rPr>
          <w:highlight w:val="yellow"/>
        </w:rPr>
      </w:pPr>
      <w:r w:rsidDel="00000000" w:rsidR="00000000" w:rsidRPr="00000000">
        <w:rPr>
          <w:highlight w:val="yellow"/>
          <w:rtl w:val="0"/>
        </w:rPr>
        <w:t xml:space="preserve">        {</w:t>
      </w:r>
    </w:p>
    <w:p w:rsidR="00000000" w:rsidDel="00000000" w:rsidP="00000000" w:rsidRDefault="00000000" w:rsidRPr="00000000" w14:paraId="00005640">
      <w:pPr>
        <w:rPr>
          <w:highlight w:val="yellow"/>
        </w:rPr>
      </w:pPr>
      <w:r w:rsidDel="00000000" w:rsidR="00000000" w:rsidRPr="00000000">
        <w:rPr>
          <w:highlight w:val="yellow"/>
          <w:rtl w:val="0"/>
        </w:rPr>
        <w:t xml:space="preserve">            TournamentId = tournament.Id,</w:t>
      </w:r>
    </w:p>
    <w:p w:rsidR="00000000" w:rsidDel="00000000" w:rsidP="00000000" w:rsidRDefault="00000000" w:rsidRPr="00000000" w14:paraId="00005641">
      <w:pPr>
        <w:rPr>
          <w:highlight w:val="yellow"/>
        </w:rPr>
      </w:pPr>
      <w:r w:rsidDel="00000000" w:rsidR="00000000" w:rsidRPr="00000000">
        <w:rPr>
          <w:highlight w:val="yellow"/>
          <w:rtl w:val="0"/>
        </w:rPr>
        <w:t xml:space="preserve">            TeamId = team.Id</w:t>
      </w:r>
    </w:p>
    <w:p w:rsidR="00000000" w:rsidDel="00000000" w:rsidP="00000000" w:rsidRDefault="00000000" w:rsidRPr="00000000" w14:paraId="00005642">
      <w:pPr>
        <w:rPr>
          <w:highlight w:val="yellow"/>
        </w:rPr>
      </w:pPr>
      <w:r w:rsidDel="00000000" w:rsidR="00000000" w:rsidRPr="00000000">
        <w:rPr>
          <w:highlight w:val="yellow"/>
          <w:rtl w:val="0"/>
        </w:rPr>
        <w:t xml:space="preserve">        };</w:t>
      </w:r>
    </w:p>
    <w:p w:rsidR="00000000" w:rsidDel="00000000" w:rsidP="00000000" w:rsidRDefault="00000000" w:rsidRPr="00000000" w14:paraId="00005643">
      <w:pPr>
        <w:rPr>
          <w:highlight w:val="yellow"/>
        </w:rPr>
      </w:pPr>
      <w:r w:rsidDel="00000000" w:rsidR="00000000" w:rsidRPr="00000000">
        <w:rPr>
          <w:rtl w:val="0"/>
        </w:rPr>
      </w:r>
    </w:p>
    <w:p w:rsidR="00000000" w:rsidDel="00000000" w:rsidP="00000000" w:rsidRDefault="00000000" w:rsidRPr="00000000" w14:paraId="00005644">
      <w:pPr>
        <w:rPr>
          <w:highlight w:val="yellow"/>
        </w:rPr>
      </w:pPr>
      <w:r w:rsidDel="00000000" w:rsidR="00000000" w:rsidRPr="00000000">
        <w:rPr>
          <w:highlight w:val="yellow"/>
          <w:rtl w:val="0"/>
        </w:rPr>
        <w:t xml:space="preserve">        // Act</w:t>
      </w:r>
    </w:p>
    <w:p w:rsidR="00000000" w:rsidDel="00000000" w:rsidP="00000000" w:rsidRDefault="00000000" w:rsidRPr="00000000" w14:paraId="00005645">
      <w:pPr>
        <w:rPr>
          <w:highlight w:val="yellow"/>
        </w:rPr>
      </w:pPr>
      <w:r w:rsidDel="00000000" w:rsidR="00000000" w:rsidRPr="00000000">
        <w:rPr>
          <w:highlight w:val="yellow"/>
          <w:rtl w:val="0"/>
        </w:rPr>
        <w:t xml:space="preserve">        var result = await repository.AddAsync(tournamentTeamDTO);</w:t>
      </w:r>
    </w:p>
    <w:p w:rsidR="00000000" w:rsidDel="00000000" w:rsidP="00000000" w:rsidRDefault="00000000" w:rsidRPr="00000000" w14:paraId="00005646">
      <w:pPr>
        <w:rPr>
          <w:highlight w:val="yellow"/>
        </w:rPr>
      </w:pPr>
      <w:r w:rsidDel="00000000" w:rsidR="00000000" w:rsidRPr="00000000">
        <w:rPr>
          <w:rtl w:val="0"/>
        </w:rPr>
      </w:r>
    </w:p>
    <w:p w:rsidR="00000000" w:rsidDel="00000000" w:rsidP="00000000" w:rsidRDefault="00000000" w:rsidRPr="00000000" w14:paraId="00005647">
      <w:pPr>
        <w:rPr>
          <w:highlight w:val="yellow"/>
        </w:rPr>
      </w:pPr>
      <w:r w:rsidDel="00000000" w:rsidR="00000000" w:rsidRPr="00000000">
        <w:rPr>
          <w:highlight w:val="yellow"/>
          <w:rtl w:val="0"/>
        </w:rPr>
        <w:t xml:space="preserve">        // Assert</w:t>
      </w:r>
    </w:p>
    <w:p w:rsidR="00000000" w:rsidDel="00000000" w:rsidP="00000000" w:rsidRDefault="00000000" w:rsidRPr="00000000" w14:paraId="00005648">
      <w:pPr>
        <w:rPr>
          <w:highlight w:val="yellow"/>
        </w:rPr>
      </w:pPr>
      <w:r w:rsidDel="00000000" w:rsidR="00000000" w:rsidRPr="00000000">
        <w:rPr>
          <w:highlight w:val="yellow"/>
          <w:rtl w:val="0"/>
        </w:rPr>
        <w:t xml:space="preserve">        Assert.IsFalse(result.WasSuccess);</w:t>
      </w:r>
    </w:p>
    <w:p w:rsidR="00000000" w:rsidDel="00000000" w:rsidP="00000000" w:rsidRDefault="00000000" w:rsidRPr="00000000" w14:paraId="00005649">
      <w:pPr>
        <w:rPr>
          <w:highlight w:val="yellow"/>
        </w:rPr>
      </w:pPr>
      <w:r w:rsidDel="00000000" w:rsidR="00000000" w:rsidRPr="00000000">
        <w:rPr>
          <w:highlight w:val="yellow"/>
          <w:rtl w:val="0"/>
        </w:rPr>
        <w:t xml:space="preserve">        Assert.AreEqual("ERR003", result.Message);  // Verify that DbUpdateException is caught and handled</w:t>
      </w:r>
    </w:p>
    <w:p w:rsidR="00000000" w:rsidDel="00000000" w:rsidP="00000000" w:rsidRDefault="00000000" w:rsidRPr="00000000" w14:paraId="0000564A">
      <w:pPr>
        <w:rPr>
          <w:highlight w:val="yellow"/>
        </w:rPr>
      </w:pPr>
      <w:r w:rsidDel="00000000" w:rsidR="00000000" w:rsidRPr="00000000">
        <w:rPr>
          <w:highlight w:val="yellow"/>
          <w:rtl w:val="0"/>
        </w:rPr>
        <w:t xml:space="preserve">    }</w:t>
      </w:r>
    </w:p>
    <w:p w:rsidR="00000000" w:rsidDel="00000000" w:rsidP="00000000" w:rsidRDefault="00000000" w:rsidRPr="00000000" w14:paraId="0000564B">
      <w:pPr>
        <w:rPr>
          <w:highlight w:val="yellow"/>
        </w:rPr>
      </w:pPr>
      <w:r w:rsidDel="00000000" w:rsidR="00000000" w:rsidRPr="00000000">
        <w:rPr>
          <w:rtl w:val="0"/>
        </w:rPr>
      </w:r>
    </w:p>
    <w:p w:rsidR="00000000" w:rsidDel="00000000" w:rsidP="00000000" w:rsidRDefault="00000000" w:rsidRPr="00000000" w14:paraId="0000564C">
      <w:pPr>
        <w:rPr>
          <w:highlight w:val="yellow"/>
        </w:rPr>
      </w:pPr>
      <w:r w:rsidDel="00000000" w:rsidR="00000000" w:rsidRPr="00000000">
        <w:rPr>
          <w:highlight w:val="yellow"/>
          <w:rtl w:val="0"/>
        </w:rPr>
        <w:t xml:space="preserve">    [TestMethod]</w:t>
      </w:r>
    </w:p>
    <w:p w:rsidR="00000000" w:rsidDel="00000000" w:rsidP="00000000" w:rsidRDefault="00000000" w:rsidRPr="00000000" w14:paraId="0000564D">
      <w:pPr>
        <w:rPr>
          <w:highlight w:val="yellow"/>
        </w:rPr>
      </w:pPr>
      <w:r w:rsidDel="00000000" w:rsidR="00000000" w:rsidRPr="00000000">
        <w:rPr>
          <w:highlight w:val="yellow"/>
          <w:rtl w:val="0"/>
        </w:rPr>
        <w:t xml:space="preserve">    public async Task AddAsync_ReturnsError_WhenGeneralExceptionOccurs_ForTournamentTeam()</w:t>
      </w:r>
    </w:p>
    <w:p w:rsidR="00000000" w:rsidDel="00000000" w:rsidP="00000000" w:rsidRDefault="00000000" w:rsidRPr="00000000" w14:paraId="0000564E">
      <w:pPr>
        <w:rPr>
          <w:highlight w:val="yellow"/>
        </w:rPr>
      </w:pPr>
      <w:r w:rsidDel="00000000" w:rsidR="00000000" w:rsidRPr="00000000">
        <w:rPr>
          <w:highlight w:val="yellow"/>
          <w:rtl w:val="0"/>
        </w:rPr>
        <w:t xml:space="preserve">    {</w:t>
      </w:r>
    </w:p>
    <w:p w:rsidR="00000000" w:rsidDel="00000000" w:rsidP="00000000" w:rsidRDefault="00000000" w:rsidRPr="00000000" w14:paraId="0000564F">
      <w:pPr>
        <w:rPr>
          <w:highlight w:val="yellow"/>
        </w:rPr>
      </w:pPr>
      <w:r w:rsidDel="00000000" w:rsidR="00000000" w:rsidRPr="00000000">
        <w:rPr>
          <w:highlight w:val="yellow"/>
          <w:rtl w:val="0"/>
        </w:rPr>
        <w:t xml:space="preserve">        // Arrange</w:t>
      </w:r>
    </w:p>
    <w:p w:rsidR="00000000" w:rsidDel="00000000" w:rsidP="00000000" w:rsidRDefault="00000000" w:rsidRPr="00000000" w14:paraId="00005650">
      <w:pPr>
        <w:rPr>
          <w:highlight w:val="yellow"/>
        </w:rPr>
      </w:pPr>
      <w:r w:rsidDel="00000000" w:rsidR="00000000" w:rsidRPr="00000000">
        <w:rPr>
          <w:highlight w:val="yellow"/>
          <w:rtl w:val="0"/>
        </w:rPr>
        <w:t xml:space="preserve">        var options = new DbContextOptionsBuilder&lt;DataContext&gt;()</w:t>
      </w:r>
    </w:p>
    <w:p w:rsidR="00000000" w:rsidDel="00000000" w:rsidP="00000000" w:rsidRDefault="00000000" w:rsidRPr="00000000" w14:paraId="00005651">
      <w:pPr>
        <w:rPr>
          <w:highlight w:val="yellow"/>
        </w:rPr>
      </w:pPr>
      <w:r w:rsidDel="00000000" w:rsidR="00000000" w:rsidRPr="00000000">
        <w:rPr>
          <w:highlight w:val="yellow"/>
          <w:rtl w:val="0"/>
        </w:rPr>
        <w:t xml:space="preserve">            .UseInMemoryDatabase(databaseName: Guid.NewGuid().ToString())</w:t>
      </w:r>
    </w:p>
    <w:p w:rsidR="00000000" w:rsidDel="00000000" w:rsidP="00000000" w:rsidRDefault="00000000" w:rsidRPr="00000000" w14:paraId="00005652">
      <w:pPr>
        <w:rPr>
          <w:highlight w:val="yellow"/>
        </w:rPr>
      </w:pPr>
      <w:r w:rsidDel="00000000" w:rsidR="00000000" w:rsidRPr="00000000">
        <w:rPr>
          <w:highlight w:val="yellow"/>
          <w:rtl w:val="0"/>
        </w:rPr>
        <w:t xml:space="preserve">            .Options;</w:t>
      </w:r>
    </w:p>
    <w:p w:rsidR="00000000" w:rsidDel="00000000" w:rsidP="00000000" w:rsidRDefault="00000000" w:rsidRPr="00000000" w14:paraId="00005653">
      <w:pPr>
        <w:rPr>
          <w:highlight w:val="yellow"/>
        </w:rPr>
      </w:pPr>
      <w:r w:rsidDel="00000000" w:rsidR="00000000" w:rsidRPr="00000000">
        <w:rPr>
          <w:rtl w:val="0"/>
        </w:rPr>
      </w:r>
    </w:p>
    <w:p w:rsidR="00000000" w:rsidDel="00000000" w:rsidP="00000000" w:rsidRDefault="00000000" w:rsidRPr="00000000" w14:paraId="00005654">
      <w:pPr>
        <w:rPr>
          <w:highlight w:val="yellow"/>
        </w:rPr>
      </w:pPr>
      <w:r w:rsidDel="00000000" w:rsidR="00000000" w:rsidRPr="00000000">
        <w:rPr>
          <w:highlight w:val="yellow"/>
          <w:rtl w:val="0"/>
        </w:rPr>
        <w:t xml:space="preserve">        using var context = new DataContext(options);</w:t>
      </w:r>
    </w:p>
    <w:p w:rsidR="00000000" w:rsidDel="00000000" w:rsidP="00000000" w:rsidRDefault="00000000" w:rsidRPr="00000000" w14:paraId="00005655">
      <w:pPr>
        <w:rPr>
          <w:highlight w:val="yellow"/>
        </w:rPr>
      </w:pPr>
      <w:r w:rsidDel="00000000" w:rsidR="00000000" w:rsidRPr="00000000">
        <w:rPr>
          <w:rtl w:val="0"/>
        </w:rPr>
      </w:r>
    </w:p>
    <w:p w:rsidR="00000000" w:rsidDel="00000000" w:rsidP="00000000" w:rsidRDefault="00000000" w:rsidRPr="00000000" w14:paraId="00005656">
      <w:pPr>
        <w:rPr>
          <w:highlight w:val="yellow"/>
        </w:rPr>
      </w:pPr>
      <w:r w:rsidDel="00000000" w:rsidR="00000000" w:rsidRPr="00000000">
        <w:rPr>
          <w:highlight w:val="yellow"/>
          <w:rtl w:val="0"/>
        </w:rPr>
        <w:t xml:space="preserve">        // Create related entities</w:t>
      </w:r>
    </w:p>
    <w:p w:rsidR="00000000" w:rsidDel="00000000" w:rsidP="00000000" w:rsidRDefault="00000000" w:rsidRPr="00000000" w14:paraId="00005657">
      <w:pPr>
        <w:rPr>
          <w:highlight w:val="yellow"/>
        </w:rPr>
      </w:pPr>
      <w:r w:rsidDel="00000000" w:rsidR="00000000" w:rsidRPr="00000000">
        <w:rPr>
          <w:highlight w:val="yellow"/>
          <w:rtl w:val="0"/>
        </w:rPr>
        <w:t xml:space="preserve">        var tournament = new Tournament { Id = 1, Name = "Tournament A" };</w:t>
      </w:r>
    </w:p>
    <w:p w:rsidR="00000000" w:rsidDel="00000000" w:rsidP="00000000" w:rsidRDefault="00000000" w:rsidRPr="00000000" w14:paraId="00005658">
      <w:pPr>
        <w:rPr>
          <w:highlight w:val="yellow"/>
        </w:rPr>
      </w:pPr>
      <w:r w:rsidDel="00000000" w:rsidR="00000000" w:rsidRPr="00000000">
        <w:rPr>
          <w:highlight w:val="yellow"/>
          <w:rtl w:val="0"/>
        </w:rPr>
        <w:t xml:space="preserve">        var team = new Team { Id = 1, Name = "Team A" };</w:t>
      </w:r>
    </w:p>
    <w:p w:rsidR="00000000" w:rsidDel="00000000" w:rsidP="00000000" w:rsidRDefault="00000000" w:rsidRPr="00000000" w14:paraId="00005659">
      <w:pPr>
        <w:rPr>
          <w:highlight w:val="yellow"/>
        </w:rPr>
      </w:pPr>
      <w:r w:rsidDel="00000000" w:rsidR="00000000" w:rsidRPr="00000000">
        <w:rPr>
          <w:rtl w:val="0"/>
        </w:rPr>
      </w:r>
    </w:p>
    <w:p w:rsidR="00000000" w:rsidDel="00000000" w:rsidP="00000000" w:rsidRDefault="00000000" w:rsidRPr="00000000" w14:paraId="0000565A">
      <w:pPr>
        <w:rPr>
          <w:highlight w:val="yellow"/>
        </w:rPr>
      </w:pPr>
      <w:r w:rsidDel="00000000" w:rsidR="00000000" w:rsidRPr="00000000">
        <w:rPr>
          <w:highlight w:val="yellow"/>
          <w:rtl w:val="0"/>
        </w:rPr>
        <w:t xml:space="preserve">        // Add the entities to the context</w:t>
      </w:r>
    </w:p>
    <w:p w:rsidR="00000000" w:rsidDel="00000000" w:rsidP="00000000" w:rsidRDefault="00000000" w:rsidRPr="00000000" w14:paraId="0000565B">
      <w:pPr>
        <w:rPr>
          <w:highlight w:val="yellow"/>
        </w:rPr>
      </w:pPr>
      <w:r w:rsidDel="00000000" w:rsidR="00000000" w:rsidRPr="00000000">
        <w:rPr>
          <w:highlight w:val="yellow"/>
          <w:rtl w:val="0"/>
        </w:rPr>
        <w:t xml:space="preserve">        context.Tournaments.Add(tournament);</w:t>
      </w:r>
    </w:p>
    <w:p w:rsidR="00000000" w:rsidDel="00000000" w:rsidP="00000000" w:rsidRDefault="00000000" w:rsidRPr="00000000" w14:paraId="0000565C">
      <w:pPr>
        <w:rPr>
          <w:highlight w:val="yellow"/>
        </w:rPr>
      </w:pPr>
      <w:r w:rsidDel="00000000" w:rsidR="00000000" w:rsidRPr="00000000">
        <w:rPr>
          <w:highlight w:val="yellow"/>
          <w:rtl w:val="0"/>
        </w:rPr>
        <w:t xml:space="preserve">        context.Teams.Add(team);</w:t>
      </w:r>
    </w:p>
    <w:p w:rsidR="00000000" w:rsidDel="00000000" w:rsidP="00000000" w:rsidRDefault="00000000" w:rsidRPr="00000000" w14:paraId="0000565D">
      <w:pPr>
        <w:rPr>
          <w:highlight w:val="yellow"/>
        </w:rPr>
      </w:pPr>
      <w:r w:rsidDel="00000000" w:rsidR="00000000" w:rsidRPr="00000000">
        <w:rPr>
          <w:highlight w:val="yellow"/>
          <w:rtl w:val="0"/>
        </w:rPr>
        <w:t xml:space="preserve">        await context.SaveChangesAsync();</w:t>
      </w:r>
    </w:p>
    <w:p w:rsidR="00000000" w:rsidDel="00000000" w:rsidP="00000000" w:rsidRDefault="00000000" w:rsidRPr="00000000" w14:paraId="0000565E">
      <w:pPr>
        <w:rPr>
          <w:highlight w:val="yellow"/>
        </w:rPr>
      </w:pPr>
      <w:r w:rsidDel="00000000" w:rsidR="00000000" w:rsidRPr="00000000">
        <w:rPr>
          <w:rtl w:val="0"/>
        </w:rPr>
      </w:r>
    </w:p>
    <w:p w:rsidR="00000000" w:rsidDel="00000000" w:rsidP="00000000" w:rsidRDefault="00000000" w:rsidRPr="00000000" w14:paraId="0000565F">
      <w:pPr>
        <w:rPr>
          <w:highlight w:val="yellow"/>
        </w:rPr>
      </w:pPr>
      <w:r w:rsidDel="00000000" w:rsidR="00000000" w:rsidRPr="00000000">
        <w:rPr>
          <w:highlight w:val="yellow"/>
          <w:rtl w:val="0"/>
        </w:rPr>
        <w:t xml:space="preserve">        // Use FakeDbContextWithGeneralException to simulate a general exception</w:t>
      </w:r>
    </w:p>
    <w:p w:rsidR="00000000" w:rsidDel="00000000" w:rsidP="00000000" w:rsidRDefault="00000000" w:rsidRPr="00000000" w14:paraId="00005660">
      <w:pPr>
        <w:rPr>
          <w:highlight w:val="yellow"/>
        </w:rPr>
      </w:pPr>
      <w:r w:rsidDel="00000000" w:rsidR="00000000" w:rsidRPr="00000000">
        <w:rPr>
          <w:highlight w:val="yellow"/>
          <w:rtl w:val="0"/>
        </w:rPr>
        <w:t xml:space="preserve">        var fakeContext = new FakeDbContextWithGeneralException(options);</w:t>
      </w:r>
    </w:p>
    <w:p w:rsidR="00000000" w:rsidDel="00000000" w:rsidP="00000000" w:rsidRDefault="00000000" w:rsidRPr="00000000" w14:paraId="00005661">
      <w:pPr>
        <w:rPr>
          <w:highlight w:val="yellow"/>
        </w:rPr>
      </w:pPr>
      <w:r w:rsidDel="00000000" w:rsidR="00000000" w:rsidRPr="00000000">
        <w:rPr>
          <w:highlight w:val="yellow"/>
          <w:rtl w:val="0"/>
        </w:rPr>
        <w:t xml:space="preserve">        var repository = new TournamentTeamsRepository(fakeContext);</w:t>
      </w:r>
    </w:p>
    <w:p w:rsidR="00000000" w:rsidDel="00000000" w:rsidP="00000000" w:rsidRDefault="00000000" w:rsidRPr="00000000" w14:paraId="00005662">
      <w:pPr>
        <w:rPr>
          <w:highlight w:val="yellow"/>
        </w:rPr>
      </w:pPr>
      <w:r w:rsidDel="00000000" w:rsidR="00000000" w:rsidRPr="00000000">
        <w:rPr>
          <w:rtl w:val="0"/>
        </w:rPr>
      </w:r>
    </w:p>
    <w:p w:rsidR="00000000" w:rsidDel="00000000" w:rsidP="00000000" w:rsidRDefault="00000000" w:rsidRPr="00000000" w14:paraId="00005663">
      <w:pPr>
        <w:rPr>
          <w:highlight w:val="yellow"/>
        </w:rPr>
      </w:pPr>
      <w:r w:rsidDel="00000000" w:rsidR="00000000" w:rsidRPr="00000000">
        <w:rPr>
          <w:highlight w:val="yellow"/>
          <w:rtl w:val="0"/>
        </w:rPr>
        <w:t xml:space="preserve">        var tournamentTeamDTO = new TournamentTeamDTO</w:t>
      </w:r>
    </w:p>
    <w:p w:rsidR="00000000" w:rsidDel="00000000" w:rsidP="00000000" w:rsidRDefault="00000000" w:rsidRPr="00000000" w14:paraId="00005664">
      <w:pPr>
        <w:rPr>
          <w:highlight w:val="yellow"/>
        </w:rPr>
      </w:pPr>
      <w:r w:rsidDel="00000000" w:rsidR="00000000" w:rsidRPr="00000000">
        <w:rPr>
          <w:highlight w:val="yellow"/>
          <w:rtl w:val="0"/>
        </w:rPr>
        <w:t xml:space="preserve">        {</w:t>
      </w:r>
    </w:p>
    <w:p w:rsidR="00000000" w:rsidDel="00000000" w:rsidP="00000000" w:rsidRDefault="00000000" w:rsidRPr="00000000" w14:paraId="00005665">
      <w:pPr>
        <w:rPr>
          <w:highlight w:val="yellow"/>
        </w:rPr>
      </w:pPr>
      <w:r w:rsidDel="00000000" w:rsidR="00000000" w:rsidRPr="00000000">
        <w:rPr>
          <w:highlight w:val="yellow"/>
          <w:rtl w:val="0"/>
        </w:rPr>
        <w:t xml:space="preserve">            TournamentId = tournament.Id,</w:t>
      </w:r>
    </w:p>
    <w:p w:rsidR="00000000" w:rsidDel="00000000" w:rsidP="00000000" w:rsidRDefault="00000000" w:rsidRPr="00000000" w14:paraId="00005666">
      <w:pPr>
        <w:rPr>
          <w:highlight w:val="yellow"/>
        </w:rPr>
      </w:pPr>
      <w:r w:rsidDel="00000000" w:rsidR="00000000" w:rsidRPr="00000000">
        <w:rPr>
          <w:highlight w:val="yellow"/>
          <w:rtl w:val="0"/>
        </w:rPr>
        <w:t xml:space="preserve">            TeamId = team.Id</w:t>
      </w:r>
    </w:p>
    <w:p w:rsidR="00000000" w:rsidDel="00000000" w:rsidP="00000000" w:rsidRDefault="00000000" w:rsidRPr="00000000" w14:paraId="00005667">
      <w:pPr>
        <w:rPr>
          <w:highlight w:val="yellow"/>
        </w:rPr>
      </w:pPr>
      <w:r w:rsidDel="00000000" w:rsidR="00000000" w:rsidRPr="00000000">
        <w:rPr>
          <w:highlight w:val="yellow"/>
          <w:rtl w:val="0"/>
        </w:rPr>
        <w:t xml:space="preserve">        };</w:t>
      </w:r>
    </w:p>
    <w:p w:rsidR="00000000" w:rsidDel="00000000" w:rsidP="00000000" w:rsidRDefault="00000000" w:rsidRPr="00000000" w14:paraId="00005668">
      <w:pPr>
        <w:rPr>
          <w:highlight w:val="yellow"/>
        </w:rPr>
      </w:pPr>
      <w:r w:rsidDel="00000000" w:rsidR="00000000" w:rsidRPr="00000000">
        <w:rPr>
          <w:rtl w:val="0"/>
        </w:rPr>
      </w:r>
    </w:p>
    <w:p w:rsidR="00000000" w:rsidDel="00000000" w:rsidP="00000000" w:rsidRDefault="00000000" w:rsidRPr="00000000" w14:paraId="00005669">
      <w:pPr>
        <w:rPr>
          <w:highlight w:val="yellow"/>
        </w:rPr>
      </w:pPr>
      <w:r w:rsidDel="00000000" w:rsidR="00000000" w:rsidRPr="00000000">
        <w:rPr>
          <w:highlight w:val="yellow"/>
          <w:rtl w:val="0"/>
        </w:rPr>
        <w:t xml:space="preserve">        // Act</w:t>
      </w:r>
    </w:p>
    <w:p w:rsidR="00000000" w:rsidDel="00000000" w:rsidP="00000000" w:rsidRDefault="00000000" w:rsidRPr="00000000" w14:paraId="0000566A">
      <w:pPr>
        <w:rPr>
          <w:highlight w:val="yellow"/>
        </w:rPr>
      </w:pPr>
      <w:r w:rsidDel="00000000" w:rsidR="00000000" w:rsidRPr="00000000">
        <w:rPr>
          <w:highlight w:val="yellow"/>
          <w:rtl w:val="0"/>
        </w:rPr>
        <w:t xml:space="preserve">        var result = await repository.AddAsync(tournamentTeamDTO);</w:t>
      </w:r>
    </w:p>
    <w:p w:rsidR="00000000" w:rsidDel="00000000" w:rsidP="00000000" w:rsidRDefault="00000000" w:rsidRPr="00000000" w14:paraId="0000566B">
      <w:pPr>
        <w:rPr>
          <w:highlight w:val="yellow"/>
        </w:rPr>
      </w:pPr>
      <w:r w:rsidDel="00000000" w:rsidR="00000000" w:rsidRPr="00000000">
        <w:rPr>
          <w:rtl w:val="0"/>
        </w:rPr>
      </w:r>
    </w:p>
    <w:p w:rsidR="00000000" w:rsidDel="00000000" w:rsidP="00000000" w:rsidRDefault="00000000" w:rsidRPr="00000000" w14:paraId="0000566C">
      <w:pPr>
        <w:rPr>
          <w:highlight w:val="yellow"/>
        </w:rPr>
      </w:pPr>
      <w:r w:rsidDel="00000000" w:rsidR="00000000" w:rsidRPr="00000000">
        <w:rPr>
          <w:highlight w:val="yellow"/>
          <w:rtl w:val="0"/>
        </w:rPr>
        <w:t xml:space="preserve">        // Assert</w:t>
      </w:r>
    </w:p>
    <w:p w:rsidR="00000000" w:rsidDel="00000000" w:rsidP="00000000" w:rsidRDefault="00000000" w:rsidRPr="00000000" w14:paraId="0000566D">
      <w:pPr>
        <w:rPr>
          <w:highlight w:val="yellow"/>
        </w:rPr>
      </w:pPr>
      <w:r w:rsidDel="00000000" w:rsidR="00000000" w:rsidRPr="00000000">
        <w:rPr>
          <w:highlight w:val="yellow"/>
          <w:rtl w:val="0"/>
        </w:rPr>
        <w:t xml:space="preserve">        Assert.IsFalse(result.WasSuccess);</w:t>
      </w:r>
    </w:p>
    <w:p w:rsidR="00000000" w:rsidDel="00000000" w:rsidP="00000000" w:rsidRDefault="00000000" w:rsidRPr="00000000" w14:paraId="0000566E">
      <w:pPr>
        <w:rPr>
          <w:highlight w:val="yellow"/>
        </w:rPr>
      </w:pPr>
      <w:r w:rsidDel="00000000" w:rsidR="00000000" w:rsidRPr="00000000">
        <w:rPr>
          <w:highlight w:val="yellow"/>
          <w:rtl w:val="0"/>
        </w:rPr>
        <w:t xml:space="preserve">        Assert.AreEqual("General exception occurred", result.Message);  // Verify that a general exception is caught and handled</w:t>
      </w:r>
    </w:p>
    <w:p w:rsidR="00000000" w:rsidDel="00000000" w:rsidP="00000000" w:rsidRDefault="00000000" w:rsidRPr="00000000" w14:paraId="0000566F">
      <w:pPr>
        <w:rPr>
          <w:highlight w:val="yellow"/>
        </w:rPr>
      </w:pPr>
      <w:r w:rsidDel="00000000" w:rsidR="00000000" w:rsidRPr="00000000">
        <w:rPr>
          <w:highlight w:val="yellow"/>
          <w:rtl w:val="0"/>
        </w:rPr>
        <w:t xml:space="preserve">    }</w:t>
      </w:r>
    </w:p>
    <w:p w:rsidR="00000000" w:rsidDel="00000000" w:rsidP="00000000" w:rsidRDefault="00000000" w:rsidRPr="00000000" w14:paraId="00005670">
      <w:pPr>
        <w:rPr>
          <w:highlight w:val="yellow"/>
        </w:rPr>
      </w:pPr>
      <w:r w:rsidDel="00000000" w:rsidR="00000000" w:rsidRPr="00000000">
        <w:rPr>
          <w:highlight w:val="yellow"/>
          <w:rtl w:val="0"/>
        </w:rPr>
        <w:t xml:space="preserve">}</w:t>
      </w:r>
    </w:p>
    <w:p w:rsidR="00000000" w:rsidDel="00000000" w:rsidP="00000000" w:rsidRDefault="00000000" w:rsidRPr="00000000" w14:paraId="00005671">
      <w:pPr>
        <w:rPr>
          <w:highlight w:val="yellow"/>
        </w:rPr>
      </w:pPr>
      <w:r w:rsidDel="00000000" w:rsidR="00000000" w:rsidRPr="00000000">
        <w:rPr>
          <w:rtl w:val="0"/>
        </w:rPr>
      </w:r>
    </w:p>
    <w:p w:rsidR="00000000" w:rsidDel="00000000" w:rsidP="00000000" w:rsidRDefault="00000000" w:rsidRPr="00000000" w14:paraId="00005672">
      <w:pPr>
        <w:numPr>
          <w:ilvl w:val="0"/>
          <w:numId w:val="6"/>
        </w:numPr>
        <w:ind w:left="720" w:hanging="360"/>
      </w:pPr>
      <w:r w:rsidDel="00000000" w:rsidR="00000000" w:rsidRPr="00000000">
        <w:rPr>
          <w:rtl w:val="0"/>
        </w:rPr>
        <w:t xml:space="preserve">Corra los test y verifique que todo está funcionando correctamente.</w:t>
      </w:r>
    </w:p>
    <w:p w:rsidR="00000000" w:rsidDel="00000000" w:rsidP="00000000" w:rsidRDefault="00000000" w:rsidRPr="00000000" w14:paraId="00005673">
      <w:pPr>
        <w:rPr/>
      </w:pPr>
      <w:r w:rsidDel="00000000" w:rsidR="00000000" w:rsidRPr="00000000">
        <w:rPr>
          <w:rtl w:val="0"/>
        </w:rPr>
      </w:r>
    </w:p>
    <w:p w:rsidR="00000000" w:rsidDel="00000000" w:rsidP="00000000" w:rsidRDefault="00000000" w:rsidRPr="00000000" w14:paraId="00005674">
      <w:pPr>
        <w:numPr>
          <w:ilvl w:val="0"/>
          <w:numId w:val="6"/>
        </w:numPr>
        <w:ind w:left="720" w:hanging="360"/>
      </w:pPr>
      <w:r w:rsidDel="00000000" w:rsidR="00000000" w:rsidRPr="00000000">
        <w:rPr>
          <w:rtl w:val="0"/>
        </w:rPr>
        <w:t xml:space="preserve">Verificamos la cobertura del código.</w:t>
      </w:r>
    </w:p>
    <w:p w:rsidR="00000000" w:rsidDel="00000000" w:rsidP="00000000" w:rsidRDefault="00000000" w:rsidRPr="00000000" w14:paraId="00005675">
      <w:pPr>
        <w:rPr/>
      </w:pPr>
      <w:r w:rsidDel="00000000" w:rsidR="00000000" w:rsidRPr="00000000">
        <w:rPr>
          <w:rtl w:val="0"/>
        </w:rPr>
      </w:r>
    </w:p>
    <w:p w:rsidR="00000000" w:rsidDel="00000000" w:rsidP="00000000" w:rsidRDefault="00000000" w:rsidRPr="00000000" w14:paraId="00005676">
      <w:pPr>
        <w:numPr>
          <w:ilvl w:val="0"/>
          <w:numId w:val="6"/>
        </w:numPr>
        <w:ind w:left="720" w:hanging="360"/>
      </w:pPr>
      <w:r w:rsidDel="00000000" w:rsidR="00000000" w:rsidRPr="00000000">
        <w:rPr>
          <w:rtl w:val="0"/>
        </w:rPr>
        <w:t xml:space="preserve">Hacemos commit.</w:t>
      </w:r>
    </w:p>
    <w:p w:rsidR="00000000" w:rsidDel="00000000" w:rsidP="00000000" w:rsidRDefault="00000000" w:rsidRPr="00000000" w14:paraId="00005677">
      <w:pPr>
        <w:pStyle w:val="Heading2"/>
        <w:rPr/>
      </w:pPr>
      <w:bookmarkStart w:colFirst="0" w:colLast="0" w:name="_j10x5bqbww62" w:id="100"/>
      <w:bookmarkEnd w:id="100"/>
      <w:r w:rsidDel="00000000" w:rsidR="00000000" w:rsidRPr="00000000">
        <w:rPr>
          <w:rtl w:val="0"/>
        </w:rPr>
        <w:t xml:space="preserve">Grupos</w:t>
      </w:r>
    </w:p>
    <w:p w:rsidR="00000000" w:rsidDel="00000000" w:rsidP="00000000" w:rsidRDefault="00000000" w:rsidRPr="00000000" w14:paraId="00005678">
      <w:pPr>
        <w:pStyle w:val="Heading3"/>
        <w:rPr/>
      </w:pPr>
      <w:bookmarkStart w:colFirst="0" w:colLast="0" w:name="_yfd3dojri33l" w:id="101"/>
      <w:bookmarkEnd w:id="101"/>
      <w:r w:rsidDel="00000000" w:rsidR="00000000" w:rsidRPr="00000000">
        <w:rPr>
          <w:rtl w:val="0"/>
        </w:rPr>
        <w:t xml:space="preserve">Controlador</w:t>
      </w:r>
    </w:p>
    <w:p w:rsidR="00000000" w:rsidDel="00000000" w:rsidP="00000000" w:rsidRDefault="00000000" w:rsidRPr="00000000" w14:paraId="00005679">
      <w:pPr>
        <w:numPr>
          <w:ilvl w:val="0"/>
          <w:numId w:val="6"/>
        </w:numPr>
        <w:ind w:left="720" w:hanging="360"/>
      </w:pPr>
      <w:r w:rsidDel="00000000" w:rsidR="00000000" w:rsidRPr="00000000">
        <w:rPr>
          <w:rtl w:val="0"/>
        </w:rPr>
        <w:t xml:space="preserve">Adicione la clase </w:t>
      </w:r>
      <w:r w:rsidDel="00000000" w:rsidR="00000000" w:rsidRPr="00000000">
        <w:rPr>
          <w:b w:val="1"/>
          <w:bCs w:val="1"/>
          <w:rtl w:val="0"/>
        </w:rPr>
        <w:t xml:space="preserve">GroupsControllerTests</w:t>
      </w:r>
      <w:r w:rsidDel="00000000" w:rsidR="00000000" w:rsidRPr="00000000">
        <w:rPr>
          <w:rtl w:val="0"/>
        </w:rPr>
        <w:t xml:space="preserve">:</w:t>
      </w:r>
    </w:p>
    <w:p w:rsidR="00000000" w:rsidDel="00000000" w:rsidP="00000000" w:rsidRDefault="00000000" w:rsidRPr="00000000" w14:paraId="0000567A">
      <w:pPr>
        <w:rPr/>
      </w:pPr>
      <w:r w:rsidDel="00000000" w:rsidR="00000000" w:rsidRPr="00000000">
        <w:rPr>
          <w:rtl w:val="0"/>
        </w:rPr>
      </w:r>
    </w:p>
    <w:p w:rsidR="00000000" w:rsidDel="00000000" w:rsidP="00000000" w:rsidRDefault="00000000" w:rsidRPr="00000000" w14:paraId="0000567B">
      <w:pPr>
        <w:rPr>
          <w:highlight w:val="yellow"/>
        </w:rPr>
      </w:pPr>
      <w:r w:rsidDel="00000000" w:rsidR="00000000" w:rsidRPr="00000000">
        <w:rPr>
          <w:highlight w:val="yellow"/>
          <w:rtl w:val="0"/>
        </w:rPr>
        <w:t xml:space="preserve">using Fantasy.Backend.Controllers;</w:t>
      </w:r>
    </w:p>
    <w:p w:rsidR="00000000" w:rsidDel="00000000" w:rsidP="00000000" w:rsidRDefault="00000000" w:rsidRPr="00000000" w14:paraId="0000567C">
      <w:pPr>
        <w:rPr>
          <w:highlight w:val="yellow"/>
        </w:rPr>
      </w:pPr>
      <w:r w:rsidDel="00000000" w:rsidR="00000000" w:rsidRPr="00000000">
        <w:rPr>
          <w:highlight w:val="yellow"/>
          <w:rtl w:val="0"/>
        </w:rPr>
        <w:t xml:space="preserve">using Fantasy.Backend.UnitsOfWork.Interfaces;</w:t>
      </w:r>
    </w:p>
    <w:p w:rsidR="00000000" w:rsidDel="00000000" w:rsidP="00000000" w:rsidRDefault="00000000" w:rsidRPr="00000000" w14:paraId="0000567D">
      <w:pPr>
        <w:rPr>
          <w:highlight w:val="yellow"/>
        </w:rPr>
      </w:pPr>
      <w:r w:rsidDel="00000000" w:rsidR="00000000" w:rsidRPr="00000000">
        <w:rPr>
          <w:highlight w:val="yellow"/>
          <w:rtl w:val="0"/>
        </w:rPr>
        <w:t xml:space="preserve">using Fantasy.Shared.DTOs;</w:t>
      </w:r>
    </w:p>
    <w:p w:rsidR="00000000" w:rsidDel="00000000" w:rsidP="00000000" w:rsidRDefault="00000000" w:rsidRPr="00000000" w14:paraId="0000567E">
      <w:pPr>
        <w:rPr>
          <w:highlight w:val="yellow"/>
        </w:rPr>
      </w:pPr>
      <w:r w:rsidDel="00000000" w:rsidR="00000000" w:rsidRPr="00000000">
        <w:rPr>
          <w:highlight w:val="yellow"/>
          <w:rtl w:val="0"/>
        </w:rPr>
        <w:t xml:space="preserve">using Fantasy.Shared.Entities;</w:t>
      </w:r>
    </w:p>
    <w:p w:rsidR="00000000" w:rsidDel="00000000" w:rsidP="00000000" w:rsidRDefault="00000000" w:rsidRPr="00000000" w14:paraId="0000567F">
      <w:pPr>
        <w:rPr>
          <w:highlight w:val="yellow"/>
        </w:rPr>
      </w:pPr>
      <w:r w:rsidDel="00000000" w:rsidR="00000000" w:rsidRPr="00000000">
        <w:rPr>
          <w:highlight w:val="yellow"/>
          <w:rtl w:val="0"/>
        </w:rPr>
        <w:t xml:space="preserve">using Fantasy.Shared.Responses;</w:t>
      </w:r>
    </w:p>
    <w:p w:rsidR="00000000" w:rsidDel="00000000" w:rsidP="00000000" w:rsidRDefault="00000000" w:rsidRPr="00000000" w14:paraId="00005680">
      <w:pPr>
        <w:rPr>
          <w:highlight w:val="yellow"/>
        </w:rPr>
      </w:pPr>
      <w:r w:rsidDel="00000000" w:rsidR="00000000" w:rsidRPr="00000000">
        <w:rPr>
          <w:highlight w:val="yellow"/>
          <w:rtl w:val="0"/>
        </w:rPr>
        <w:t xml:space="preserve">using Microsoft.AspNetCore.Http;</w:t>
      </w:r>
    </w:p>
    <w:p w:rsidR="00000000" w:rsidDel="00000000" w:rsidP="00000000" w:rsidRDefault="00000000" w:rsidRPr="00000000" w14:paraId="00005681">
      <w:pPr>
        <w:rPr>
          <w:highlight w:val="yellow"/>
        </w:rPr>
      </w:pPr>
      <w:r w:rsidDel="00000000" w:rsidR="00000000" w:rsidRPr="00000000">
        <w:rPr>
          <w:highlight w:val="yellow"/>
          <w:rtl w:val="0"/>
        </w:rPr>
        <w:t xml:space="preserve">using Microsoft.AspNetCore.Mvc;</w:t>
      </w:r>
    </w:p>
    <w:p w:rsidR="00000000" w:rsidDel="00000000" w:rsidP="00000000" w:rsidRDefault="00000000" w:rsidRPr="00000000" w14:paraId="00005682">
      <w:pPr>
        <w:rPr>
          <w:highlight w:val="yellow"/>
        </w:rPr>
      </w:pPr>
      <w:r w:rsidDel="00000000" w:rsidR="00000000" w:rsidRPr="00000000">
        <w:rPr>
          <w:highlight w:val="yellow"/>
          <w:rtl w:val="0"/>
        </w:rPr>
        <w:t xml:space="preserve">using Moq;</w:t>
      </w:r>
    </w:p>
    <w:p w:rsidR="00000000" w:rsidDel="00000000" w:rsidP="00000000" w:rsidRDefault="00000000" w:rsidRPr="00000000" w14:paraId="00005683">
      <w:pPr>
        <w:rPr>
          <w:highlight w:val="yellow"/>
        </w:rPr>
      </w:pPr>
      <w:r w:rsidDel="00000000" w:rsidR="00000000" w:rsidRPr="00000000">
        <w:rPr>
          <w:highlight w:val="yellow"/>
          <w:rtl w:val="0"/>
        </w:rPr>
        <w:t xml:space="preserve">using System.Security.Claims;</w:t>
      </w:r>
    </w:p>
    <w:p w:rsidR="00000000" w:rsidDel="00000000" w:rsidP="00000000" w:rsidRDefault="00000000" w:rsidRPr="00000000" w14:paraId="00005684">
      <w:pPr>
        <w:rPr>
          <w:highlight w:val="yellow"/>
        </w:rPr>
      </w:pPr>
      <w:r w:rsidDel="00000000" w:rsidR="00000000" w:rsidRPr="00000000">
        <w:rPr>
          <w:rtl w:val="0"/>
        </w:rPr>
      </w:r>
    </w:p>
    <w:p w:rsidR="00000000" w:rsidDel="00000000" w:rsidP="00000000" w:rsidRDefault="00000000" w:rsidRPr="00000000" w14:paraId="00005685">
      <w:pPr>
        <w:rPr>
          <w:highlight w:val="yellow"/>
        </w:rPr>
      </w:pPr>
      <w:r w:rsidDel="00000000" w:rsidR="00000000" w:rsidRPr="00000000">
        <w:rPr>
          <w:highlight w:val="yellow"/>
          <w:rtl w:val="0"/>
        </w:rPr>
        <w:t xml:space="preserve">namespace Fantasy.Tests.Controllers;</w:t>
      </w:r>
    </w:p>
    <w:p w:rsidR="00000000" w:rsidDel="00000000" w:rsidP="00000000" w:rsidRDefault="00000000" w:rsidRPr="00000000" w14:paraId="00005686">
      <w:pPr>
        <w:rPr>
          <w:highlight w:val="yellow"/>
        </w:rPr>
      </w:pPr>
      <w:r w:rsidDel="00000000" w:rsidR="00000000" w:rsidRPr="00000000">
        <w:rPr>
          <w:rtl w:val="0"/>
        </w:rPr>
      </w:r>
    </w:p>
    <w:p w:rsidR="00000000" w:rsidDel="00000000" w:rsidP="00000000" w:rsidRDefault="00000000" w:rsidRPr="00000000" w14:paraId="00005687">
      <w:pPr>
        <w:rPr>
          <w:highlight w:val="yellow"/>
        </w:rPr>
      </w:pPr>
      <w:r w:rsidDel="00000000" w:rsidR="00000000" w:rsidRPr="00000000">
        <w:rPr>
          <w:highlight w:val="yellow"/>
          <w:rtl w:val="0"/>
        </w:rPr>
        <w:t xml:space="preserve">[TestClass]</w:t>
      </w:r>
    </w:p>
    <w:p w:rsidR="00000000" w:rsidDel="00000000" w:rsidP="00000000" w:rsidRDefault="00000000" w:rsidRPr="00000000" w14:paraId="00005688">
      <w:pPr>
        <w:rPr>
          <w:highlight w:val="yellow"/>
        </w:rPr>
      </w:pPr>
      <w:r w:rsidDel="00000000" w:rsidR="00000000" w:rsidRPr="00000000">
        <w:rPr>
          <w:highlight w:val="yellow"/>
          <w:rtl w:val="0"/>
        </w:rPr>
        <w:t xml:space="preserve">public class GroupsControllerTests</w:t>
      </w:r>
    </w:p>
    <w:p w:rsidR="00000000" w:rsidDel="00000000" w:rsidP="00000000" w:rsidRDefault="00000000" w:rsidRPr="00000000" w14:paraId="00005689">
      <w:pPr>
        <w:rPr>
          <w:highlight w:val="yellow"/>
        </w:rPr>
      </w:pPr>
      <w:r w:rsidDel="00000000" w:rsidR="00000000" w:rsidRPr="00000000">
        <w:rPr>
          <w:highlight w:val="yellow"/>
          <w:rtl w:val="0"/>
        </w:rPr>
        <w:t xml:space="preserve">{</w:t>
      </w:r>
    </w:p>
    <w:p w:rsidR="00000000" w:rsidDel="00000000" w:rsidP="00000000" w:rsidRDefault="00000000" w:rsidRPr="00000000" w14:paraId="0000568A">
      <w:pPr>
        <w:rPr>
          <w:highlight w:val="yellow"/>
        </w:rPr>
      </w:pPr>
      <w:r w:rsidDel="00000000" w:rsidR="00000000" w:rsidRPr="00000000">
        <w:rPr>
          <w:highlight w:val="yellow"/>
          <w:rtl w:val="0"/>
        </w:rPr>
        <w:t xml:space="preserve">    private Mock&lt;IGroupsUnitOfWork&gt; _mockGroupsUnitOfWork = null!;</w:t>
      </w:r>
    </w:p>
    <w:p w:rsidR="00000000" w:rsidDel="00000000" w:rsidP="00000000" w:rsidRDefault="00000000" w:rsidRPr="00000000" w14:paraId="0000568B">
      <w:pPr>
        <w:rPr>
          <w:highlight w:val="yellow"/>
        </w:rPr>
      </w:pPr>
      <w:r w:rsidDel="00000000" w:rsidR="00000000" w:rsidRPr="00000000">
        <w:rPr>
          <w:highlight w:val="yellow"/>
          <w:rtl w:val="0"/>
        </w:rPr>
        <w:t xml:space="preserve">    private GroupsController _controller = null!;</w:t>
      </w:r>
    </w:p>
    <w:p w:rsidR="00000000" w:rsidDel="00000000" w:rsidP="00000000" w:rsidRDefault="00000000" w:rsidRPr="00000000" w14:paraId="0000568C">
      <w:pPr>
        <w:rPr>
          <w:highlight w:val="yellow"/>
        </w:rPr>
      </w:pPr>
      <w:r w:rsidDel="00000000" w:rsidR="00000000" w:rsidRPr="00000000">
        <w:rPr>
          <w:rtl w:val="0"/>
        </w:rPr>
      </w:r>
    </w:p>
    <w:p w:rsidR="00000000" w:rsidDel="00000000" w:rsidP="00000000" w:rsidRDefault="00000000" w:rsidRPr="00000000" w14:paraId="0000568D">
      <w:pPr>
        <w:rPr>
          <w:highlight w:val="yellow"/>
        </w:rPr>
      </w:pPr>
      <w:r w:rsidDel="00000000" w:rsidR="00000000" w:rsidRPr="00000000">
        <w:rPr>
          <w:highlight w:val="yellow"/>
          <w:rtl w:val="0"/>
        </w:rPr>
        <w:t xml:space="preserve">    [TestInitialize]</w:t>
      </w:r>
    </w:p>
    <w:p w:rsidR="00000000" w:rsidDel="00000000" w:rsidP="00000000" w:rsidRDefault="00000000" w:rsidRPr="00000000" w14:paraId="0000568E">
      <w:pPr>
        <w:rPr>
          <w:highlight w:val="yellow"/>
        </w:rPr>
      </w:pPr>
      <w:r w:rsidDel="00000000" w:rsidR="00000000" w:rsidRPr="00000000">
        <w:rPr>
          <w:highlight w:val="yellow"/>
          <w:rtl w:val="0"/>
        </w:rPr>
        <w:t xml:space="preserve">    public void Setup()</w:t>
      </w:r>
    </w:p>
    <w:p w:rsidR="00000000" w:rsidDel="00000000" w:rsidP="00000000" w:rsidRDefault="00000000" w:rsidRPr="00000000" w14:paraId="0000568F">
      <w:pPr>
        <w:rPr>
          <w:highlight w:val="yellow"/>
        </w:rPr>
      </w:pPr>
      <w:r w:rsidDel="00000000" w:rsidR="00000000" w:rsidRPr="00000000">
        <w:rPr>
          <w:highlight w:val="yellow"/>
          <w:rtl w:val="0"/>
        </w:rPr>
        <w:t xml:space="preserve">    {</w:t>
      </w:r>
    </w:p>
    <w:p w:rsidR="00000000" w:rsidDel="00000000" w:rsidP="00000000" w:rsidRDefault="00000000" w:rsidRPr="00000000" w14:paraId="00005690">
      <w:pPr>
        <w:rPr>
          <w:highlight w:val="yellow"/>
        </w:rPr>
      </w:pPr>
      <w:r w:rsidDel="00000000" w:rsidR="00000000" w:rsidRPr="00000000">
        <w:rPr>
          <w:highlight w:val="yellow"/>
          <w:rtl w:val="0"/>
        </w:rPr>
        <w:t xml:space="preserve">        _mockGroupsUnitOfWork = new Mock&lt;IGroupsUnitOfWork&gt;();</w:t>
      </w:r>
    </w:p>
    <w:p w:rsidR="00000000" w:rsidDel="00000000" w:rsidP="00000000" w:rsidRDefault="00000000" w:rsidRPr="00000000" w14:paraId="00005691">
      <w:pPr>
        <w:rPr>
          <w:highlight w:val="yellow"/>
        </w:rPr>
      </w:pPr>
      <w:r w:rsidDel="00000000" w:rsidR="00000000" w:rsidRPr="00000000">
        <w:rPr>
          <w:highlight w:val="yellow"/>
          <w:rtl w:val="0"/>
        </w:rPr>
        <w:t xml:space="preserve">        _controller = new GroupsController(Mock.Of&lt;IGenericUnitOfWork&lt;Group&gt;&gt;(), _mockGroupsUnitOfWork.Object);</w:t>
      </w:r>
    </w:p>
    <w:p w:rsidR="00000000" w:rsidDel="00000000" w:rsidP="00000000" w:rsidRDefault="00000000" w:rsidRPr="00000000" w14:paraId="00005692">
      <w:pPr>
        <w:rPr>
          <w:highlight w:val="yellow"/>
        </w:rPr>
      </w:pPr>
      <w:r w:rsidDel="00000000" w:rsidR="00000000" w:rsidRPr="00000000">
        <w:rPr>
          <w:highlight w:val="yellow"/>
          <w:rtl w:val="0"/>
        </w:rPr>
        <w:t xml:space="preserve">    }</w:t>
      </w:r>
    </w:p>
    <w:p w:rsidR="00000000" w:rsidDel="00000000" w:rsidP="00000000" w:rsidRDefault="00000000" w:rsidRPr="00000000" w14:paraId="00005693">
      <w:pPr>
        <w:rPr>
          <w:highlight w:val="yellow"/>
        </w:rPr>
      </w:pPr>
      <w:r w:rsidDel="00000000" w:rsidR="00000000" w:rsidRPr="00000000">
        <w:rPr>
          <w:rtl w:val="0"/>
        </w:rPr>
      </w:r>
    </w:p>
    <w:p w:rsidR="00000000" w:rsidDel="00000000" w:rsidP="00000000" w:rsidRDefault="00000000" w:rsidRPr="00000000" w14:paraId="00005694">
      <w:pPr>
        <w:rPr>
          <w:highlight w:val="yellow"/>
        </w:rPr>
      </w:pPr>
      <w:r w:rsidDel="00000000" w:rsidR="00000000" w:rsidRPr="00000000">
        <w:rPr>
          <w:highlight w:val="yellow"/>
          <w:rtl w:val="0"/>
        </w:rPr>
        <w:t xml:space="preserve">    [TestMethod]</w:t>
      </w:r>
    </w:p>
    <w:p w:rsidR="00000000" w:rsidDel="00000000" w:rsidP="00000000" w:rsidRDefault="00000000" w:rsidRPr="00000000" w14:paraId="00005695">
      <w:pPr>
        <w:rPr>
          <w:highlight w:val="yellow"/>
        </w:rPr>
      </w:pPr>
      <w:r w:rsidDel="00000000" w:rsidR="00000000" w:rsidRPr="00000000">
        <w:rPr>
          <w:highlight w:val="yellow"/>
          <w:rtl w:val="0"/>
        </w:rPr>
        <w:t xml:space="preserve">    public async Task GetAllAsync_ReturnsOk_WhenWasSuccessIsTrue()</w:t>
      </w:r>
    </w:p>
    <w:p w:rsidR="00000000" w:rsidDel="00000000" w:rsidP="00000000" w:rsidRDefault="00000000" w:rsidRPr="00000000" w14:paraId="00005696">
      <w:pPr>
        <w:rPr>
          <w:highlight w:val="yellow"/>
        </w:rPr>
      </w:pPr>
      <w:r w:rsidDel="00000000" w:rsidR="00000000" w:rsidRPr="00000000">
        <w:rPr>
          <w:highlight w:val="yellow"/>
          <w:rtl w:val="0"/>
        </w:rPr>
        <w:t xml:space="preserve">    {</w:t>
      </w:r>
    </w:p>
    <w:p w:rsidR="00000000" w:rsidDel="00000000" w:rsidP="00000000" w:rsidRDefault="00000000" w:rsidRPr="00000000" w14:paraId="00005697">
      <w:pPr>
        <w:rPr>
          <w:highlight w:val="yellow"/>
        </w:rPr>
      </w:pPr>
      <w:r w:rsidDel="00000000" w:rsidR="00000000" w:rsidRPr="00000000">
        <w:rPr>
          <w:highlight w:val="yellow"/>
          <w:rtl w:val="0"/>
        </w:rPr>
        <w:t xml:space="preserve">        // Arrange</w:t>
      </w:r>
    </w:p>
    <w:p w:rsidR="00000000" w:rsidDel="00000000" w:rsidP="00000000" w:rsidRDefault="00000000" w:rsidRPr="00000000" w14:paraId="00005698">
      <w:pPr>
        <w:rPr>
          <w:highlight w:val="yellow"/>
        </w:rPr>
      </w:pPr>
      <w:r w:rsidDel="00000000" w:rsidR="00000000" w:rsidRPr="00000000">
        <w:rPr>
          <w:highlight w:val="yellow"/>
          <w:rtl w:val="0"/>
        </w:rPr>
        <w:t xml:space="preserve">        var groups = new List&lt;Group&gt; { new Group { Id = 1, Name = "Test Group" } };</w:t>
      </w:r>
    </w:p>
    <w:p w:rsidR="00000000" w:rsidDel="00000000" w:rsidP="00000000" w:rsidRDefault="00000000" w:rsidRPr="00000000" w14:paraId="00005699">
      <w:pPr>
        <w:rPr>
          <w:highlight w:val="yellow"/>
        </w:rPr>
      </w:pPr>
      <w:r w:rsidDel="00000000" w:rsidR="00000000" w:rsidRPr="00000000">
        <w:rPr>
          <w:highlight w:val="yellow"/>
          <w:rtl w:val="0"/>
        </w:rPr>
        <w:t xml:space="preserve">        _mockGroupsUnitOfWork.Setup(u =&gt; u.GetAllAsync())</w:t>
      </w:r>
    </w:p>
    <w:p w:rsidR="00000000" w:rsidDel="00000000" w:rsidP="00000000" w:rsidRDefault="00000000" w:rsidRPr="00000000" w14:paraId="0000569A">
      <w:pPr>
        <w:rPr>
          <w:highlight w:val="yellow"/>
        </w:rPr>
      </w:pPr>
      <w:r w:rsidDel="00000000" w:rsidR="00000000" w:rsidRPr="00000000">
        <w:rPr>
          <w:highlight w:val="yellow"/>
          <w:rtl w:val="0"/>
        </w:rPr>
        <w:t xml:space="preserve">            .ReturnsAsync(new ActionResponse&lt;IEnumerable&lt;Group&gt;&gt; { WasSuccess = true, Result = groups });</w:t>
      </w:r>
    </w:p>
    <w:p w:rsidR="00000000" w:rsidDel="00000000" w:rsidP="00000000" w:rsidRDefault="00000000" w:rsidRPr="00000000" w14:paraId="0000569B">
      <w:pPr>
        <w:rPr>
          <w:highlight w:val="yellow"/>
        </w:rPr>
      </w:pPr>
      <w:r w:rsidDel="00000000" w:rsidR="00000000" w:rsidRPr="00000000">
        <w:rPr>
          <w:rtl w:val="0"/>
        </w:rPr>
      </w:r>
    </w:p>
    <w:p w:rsidR="00000000" w:rsidDel="00000000" w:rsidP="00000000" w:rsidRDefault="00000000" w:rsidRPr="00000000" w14:paraId="0000569C">
      <w:pPr>
        <w:rPr>
          <w:highlight w:val="yellow"/>
        </w:rPr>
      </w:pPr>
      <w:r w:rsidDel="00000000" w:rsidR="00000000" w:rsidRPr="00000000">
        <w:rPr>
          <w:highlight w:val="yellow"/>
          <w:rtl w:val="0"/>
        </w:rPr>
        <w:t xml:space="preserve">        // Act</w:t>
      </w:r>
    </w:p>
    <w:p w:rsidR="00000000" w:rsidDel="00000000" w:rsidP="00000000" w:rsidRDefault="00000000" w:rsidRPr="00000000" w14:paraId="0000569D">
      <w:pPr>
        <w:rPr>
          <w:highlight w:val="yellow"/>
        </w:rPr>
      </w:pPr>
      <w:r w:rsidDel="00000000" w:rsidR="00000000" w:rsidRPr="00000000">
        <w:rPr>
          <w:highlight w:val="yellow"/>
          <w:rtl w:val="0"/>
        </w:rPr>
        <w:t xml:space="preserve">        var result = await _controller.GetAllAsync();</w:t>
      </w:r>
    </w:p>
    <w:p w:rsidR="00000000" w:rsidDel="00000000" w:rsidP="00000000" w:rsidRDefault="00000000" w:rsidRPr="00000000" w14:paraId="0000569E">
      <w:pPr>
        <w:rPr>
          <w:highlight w:val="yellow"/>
        </w:rPr>
      </w:pPr>
      <w:r w:rsidDel="00000000" w:rsidR="00000000" w:rsidRPr="00000000">
        <w:rPr>
          <w:rtl w:val="0"/>
        </w:rPr>
      </w:r>
    </w:p>
    <w:p w:rsidR="00000000" w:rsidDel="00000000" w:rsidP="00000000" w:rsidRDefault="00000000" w:rsidRPr="00000000" w14:paraId="0000569F">
      <w:pPr>
        <w:rPr>
          <w:highlight w:val="yellow"/>
        </w:rPr>
      </w:pPr>
      <w:r w:rsidDel="00000000" w:rsidR="00000000" w:rsidRPr="00000000">
        <w:rPr>
          <w:highlight w:val="yellow"/>
          <w:rtl w:val="0"/>
        </w:rPr>
        <w:t xml:space="preserve">        // Assert</w:t>
      </w:r>
    </w:p>
    <w:p w:rsidR="00000000" w:rsidDel="00000000" w:rsidP="00000000" w:rsidRDefault="00000000" w:rsidRPr="00000000" w14:paraId="000056A0">
      <w:pPr>
        <w:rPr>
          <w:highlight w:val="yellow"/>
        </w:rPr>
      </w:pPr>
      <w:r w:rsidDel="00000000" w:rsidR="00000000" w:rsidRPr="00000000">
        <w:rPr>
          <w:highlight w:val="yellow"/>
          <w:rtl w:val="0"/>
        </w:rPr>
        <w:t xml:space="preserve">        var okResult = result as OkObjectResult;</w:t>
      </w:r>
    </w:p>
    <w:p w:rsidR="00000000" w:rsidDel="00000000" w:rsidP="00000000" w:rsidRDefault="00000000" w:rsidRPr="00000000" w14:paraId="000056A1">
      <w:pPr>
        <w:rPr>
          <w:highlight w:val="yellow"/>
        </w:rPr>
      </w:pPr>
      <w:r w:rsidDel="00000000" w:rsidR="00000000" w:rsidRPr="00000000">
        <w:rPr>
          <w:highlight w:val="yellow"/>
          <w:rtl w:val="0"/>
        </w:rPr>
        <w:t xml:space="preserve">        Assert.IsNotNull(okResult);</w:t>
      </w:r>
    </w:p>
    <w:p w:rsidR="00000000" w:rsidDel="00000000" w:rsidP="00000000" w:rsidRDefault="00000000" w:rsidRPr="00000000" w14:paraId="000056A2">
      <w:pPr>
        <w:rPr>
          <w:highlight w:val="yellow"/>
        </w:rPr>
      </w:pPr>
      <w:r w:rsidDel="00000000" w:rsidR="00000000" w:rsidRPr="00000000">
        <w:rPr>
          <w:highlight w:val="yellow"/>
          <w:rtl w:val="0"/>
        </w:rPr>
        <w:t xml:space="preserve">        Assert.AreEqual(200, okResult.StatusCode);</w:t>
      </w:r>
    </w:p>
    <w:p w:rsidR="00000000" w:rsidDel="00000000" w:rsidP="00000000" w:rsidRDefault="00000000" w:rsidRPr="00000000" w14:paraId="000056A3">
      <w:pPr>
        <w:rPr>
          <w:highlight w:val="yellow"/>
        </w:rPr>
      </w:pPr>
      <w:r w:rsidDel="00000000" w:rsidR="00000000" w:rsidRPr="00000000">
        <w:rPr>
          <w:highlight w:val="yellow"/>
          <w:rtl w:val="0"/>
        </w:rPr>
        <w:t xml:space="preserve">    }</w:t>
      </w:r>
    </w:p>
    <w:p w:rsidR="00000000" w:rsidDel="00000000" w:rsidP="00000000" w:rsidRDefault="00000000" w:rsidRPr="00000000" w14:paraId="000056A4">
      <w:pPr>
        <w:rPr>
          <w:highlight w:val="yellow"/>
        </w:rPr>
      </w:pPr>
      <w:r w:rsidDel="00000000" w:rsidR="00000000" w:rsidRPr="00000000">
        <w:rPr>
          <w:rtl w:val="0"/>
        </w:rPr>
      </w:r>
    </w:p>
    <w:p w:rsidR="00000000" w:rsidDel="00000000" w:rsidP="00000000" w:rsidRDefault="00000000" w:rsidRPr="00000000" w14:paraId="000056A5">
      <w:pPr>
        <w:rPr>
          <w:highlight w:val="yellow"/>
        </w:rPr>
      </w:pPr>
      <w:r w:rsidDel="00000000" w:rsidR="00000000" w:rsidRPr="00000000">
        <w:rPr>
          <w:highlight w:val="yellow"/>
          <w:rtl w:val="0"/>
        </w:rPr>
        <w:t xml:space="preserve">    [TestMethod]</w:t>
      </w:r>
    </w:p>
    <w:p w:rsidR="00000000" w:rsidDel="00000000" w:rsidP="00000000" w:rsidRDefault="00000000" w:rsidRPr="00000000" w14:paraId="000056A6">
      <w:pPr>
        <w:rPr>
          <w:highlight w:val="yellow"/>
        </w:rPr>
      </w:pPr>
      <w:r w:rsidDel="00000000" w:rsidR="00000000" w:rsidRPr="00000000">
        <w:rPr>
          <w:highlight w:val="yellow"/>
          <w:rtl w:val="0"/>
        </w:rPr>
        <w:t xml:space="preserve">    public async Task GetAllAsync_ReturnsBadRequest_WhenWasSuccessIsFalse()</w:t>
      </w:r>
    </w:p>
    <w:p w:rsidR="00000000" w:rsidDel="00000000" w:rsidP="00000000" w:rsidRDefault="00000000" w:rsidRPr="00000000" w14:paraId="000056A7">
      <w:pPr>
        <w:rPr>
          <w:highlight w:val="yellow"/>
        </w:rPr>
      </w:pPr>
      <w:r w:rsidDel="00000000" w:rsidR="00000000" w:rsidRPr="00000000">
        <w:rPr>
          <w:highlight w:val="yellow"/>
          <w:rtl w:val="0"/>
        </w:rPr>
        <w:t xml:space="preserve">    {</w:t>
      </w:r>
    </w:p>
    <w:p w:rsidR="00000000" w:rsidDel="00000000" w:rsidP="00000000" w:rsidRDefault="00000000" w:rsidRPr="00000000" w14:paraId="000056A8">
      <w:pPr>
        <w:rPr>
          <w:highlight w:val="yellow"/>
        </w:rPr>
      </w:pPr>
      <w:r w:rsidDel="00000000" w:rsidR="00000000" w:rsidRPr="00000000">
        <w:rPr>
          <w:highlight w:val="yellow"/>
          <w:rtl w:val="0"/>
        </w:rPr>
        <w:t xml:space="preserve">        // Arrange</w:t>
      </w:r>
    </w:p>
    <w:p w:rsidR="00000000" w:rsidDel="00000000" w:rsidP="00000000" w:rsidRDefault="00000000" w:rsidRPr="00000000" w14:paraId="000056A9">
      <w:pPr>
        <w:rPr>
          <w:highlight w:val="yellow"/>
        </w:rPr>
      </w:pPr>
      <w:r w:rsidDel="00000000" w:rsidR="00000000" w:rsidRPr="00000000">
        <w:rPr>
          <w:highlight w:val="yellow"/>
          <w:rtl w:val="0"/>
        </w:rPr>
        <w:t xml:space="preserve">        _mockGroupsUnitOfWork.Setup(u =&gt; u.GetAllAsync())</w:t>
      </w:r>
    </w:p>
    <w:p w:rsidR="00000000" w:rsidDel="00000000" w:rsidP="00000000" w:rsidRDefault="00000000" w:rsidRPr="00000000" w14:paraId="000056AA">
      <w:pPr>
        <w:rPr>
          <w:highlight w:val="yellow"/>
        </w:rPr>
      </w:pPr>
      <w:r w:rsidDel="00000000" w:rsidR="00000000" w:rsidRPr="00000000">
        <w:rPr>
          <w:highlight w:val="yellow"/>
          <w:rtl w:val="0"/>
        </w:rPr>
        <w:t xml:space="preserve">            .ReturnsAsync(new ActionResponse&lt;IEnumerable&lt;Group&gt;&gt; { WasSuccess = false });</w:t>
      </w:r>
    </w:p>
    <w:p w:rsidR="00000000" w:rsidDel="00000000" w:rsidP="00000000" w:rsidRDefault="00000000" w:rsidRPr="00000000" w14:paraId="000056AB">
      <w:pPr>
        <w:rPr>
          <w:highlight w:val="yellow"/>
        </w:rPr>
      </w:pPr>
      <w:r w:rsidDel="00000000" w:rsidR="00000000" w:rsidRPr="00000000">
        <w:rPr>
          <w:rtl w:val="0"/>
        </w:rPr>
      </w:r>
    </w:p>
    <w:p w:rsidR="00000000" w:rsidDel="00000000" w:rsidP="00000000" w:rsidRDefault="00000000" w:rsidRPr="00000000" w14:paraId="000056AC">
      <w:pPr>
        <w:rPr>
          <w:highlight w:val="yellow"/>
        </w:rPr>
      </w:pPr>
      <w:r w:rsidDel="00000000" w:rsidR="00000000" w:rsidRPr="00000000">
        <w:rPr>
          <w:highlight w:val="yellow"/>
          <w:rtl w:val="0"/>
        </w:rPr>
        <w:t xml:space="preserve">        // Act</w:t>
      </w:r>
    </w:p>
    <w:p w:rsidR="00000000" w:rsidDel="00000000" w:rsidP="00000000" w:rsidRDefault="00000000" w:rsidRPr="00000000" w14:paraId="000056AD">
      <w:pPr>
        <w:rPr>
          <w:highlight w:val="yellow"/>
        </w:rPr>
      </w:pPr>
      <w:r w:rsidDel="00000000" w:rsidR="00000000" w:rsidRPr="00000000">
        <w:rPr>
          <w:highlight w:val="yellow"/>
          <w:rtl w:val="0"/>
        </w:rPr>
        <w:t xml:space="preserve">        var result = await _controller.GetAllAsync();</w:t>
      </w:r>
    </w:p>
    <w:p w:rsidR="00000000" w:rsidDel="00000000" w:rsidP="00000000" w:rsidRDefault="00000000" w:rsidRPr="00000000" w14:paraId="000056AE">
      <w:pPr>
        <w:rPr>
          <w:highlight w:val="yellow"/>
        </w:rPr>
      </w:pPr>
      <w:r w:rsidDel="00000000" w:rsidR="00000000" w:rsidRPr="00000000">
        <w:rPr>
          <w:rtl w:val="0"/>
        </w:rPr>
      </w:r>
    </w:p>
    <w:p w:rsidR="00000000" w:rsidDel="00000000" w:rsidP="00000000" w:rsidRDefault="00000000" w:rsidRPr="00000000" w14:paraId="000056AF">
      <w:pPr>
        <w:rPr>
          <w:highlight w:val="yellow"/>
        </w:rPr>
      </w:pPr>
      <w:r w:rsidDel="00000000" w:rsidR="00000000" w:rsidRPr="00000000">
        <w:rPr>
          <w:highlight w:val="yellow"/>
          <w:rtl w:val="0"/>
        </w:rPr>
        <w:t xml:space="preserve">        // Assert</w:t>
      </w:r>
    </w:p>
    <w:p w:rsidR="00000000" w:rsidDel="00000000" w:rsidP="00000000" w:rsidRDefault="00000000" w:rsidRPr="00000000" w14:paraId="000056B0">
      <w:pPr>
        <w:rPr>
          <w:highlight w:val="yellow"/>
        </w:rPr>
      </w:pPr>
      <w:r w:rsidDel="00000000" w:rsidR="00000000" w:rsidRPr="00000000">
        <w:rPr>
          <w:highlight w:val="yellow"/>
          <w:rtl w:val="0"/>
        </w:rPr>
        <w:t xml:space="preserve">        var badRequestResult = result as BadRequestResult;</w:t>
      </w:r>
    </w:p>
    <w:p w:rsidR="00000000" w:rsidDel="00000000" w:rsidP="00000000" w:rsidRDefault="00000000" w:rsidRPr="00000000" w14:paraId="000056B1">
      <w:pPr>
        <w:rPr>
          <w:highlight w:val="yellow"/>
        </w:rPr>
      </w:pPr>
      <w:r w:rsidDel="00000000" w:rsidR="00000000" w:rsidRPr="00000000">
        <w:rPr>
          <w:highlight w:val="yellow"/>
          <w:rtl w:val="0"/>
        </w:rPr>
        <w:t xml:space="preserve">        Assert.IsNotNull(badRequestResult);</w:t>
      </w:r>
    </w:p>
    <w:p w:rsidR="00000000" w:rsidDel="00000000" w:rsidP="00000000" w:rsidRDefault="00000000" w:rsidRPr="00000000" w14:paraId="000056B2">
      <w:pPr>
        <w:rPr>
          <w:highlight w:val="yellow"/>
        </w:rPr>
      </w:pPr>
      <w:r w:rsidDel="00000000" w:rsidR="00000000" w:rsidRPr="00000000">
        <w:rPr>
          <w:highlight w:val="yellow"/>
          <w:rtl w:val="0"/>
        </w:rPr>
        <w:t xml:space="preserve">        Assert.AreEqual(400, badRequestResult.StatusCode);</w:t>
      </w:r>
    </w:p>
    <w:p w:rsidR="00000000" w:rsidDel="00000000" w:rsidP="00000000" w:rsidRDefault="00000000" w:rsidRPr="00000000" w14:paraId="000056B3">
      <w:pPr>
        <w:rPr>
          <w:highlight w:val="yellow"/>
        </w:rPr>
      </w:pPr>
      <w:r w:rsidDel="00000000" w:rsidR="00000000" w:rsidRPr="00000000">
        <w:rPr>
          <w:highlight w:val="yellow"/>
          <w:rtl w:val="0"/>
        </w:rPr>
        <w:t xml:space="preserve">    }</w:t>
      </w:r>
    </w:p>
    <w:p w:rsidR="00000000" w:rsidDel="00000000" w:rsidP="00000000" w:rsidRDefault="00000000" w:rsidRPr="00000000" w14:paraId="000056B4">
      <w:pPr>
        <w:rPr>
          <w:highlight w:val="yellow"/>
        </w:rPr>
      </w:pPr>
      <w:r w:rsidDel="00000000" w:rsidR="00000000" w:rsidRPr="00000000">
        <w:rPr>
          <w:rtl w:val="0"/>
        </w:rPr>
      </w:r>
    </w:p>
    <w:p w:rsidR="00000000" w:rsidDel="00000000" w:rsidP="00000000" w:rsidRDefault="00000000" w:rsidRPr="00000000" w14:paraId="000056B5">
      <w:pPr>
        <w:rPr>
          <w:highlight w:val="yellow"/>
        </w:rPr>
      </w:pPr>
      <w:r w:rsidDel="00000000" w:rsidR="00000000" w:rsidRPr="00000000">
        <w:rPr>
          <w:highlight w:val="yellow"/>
          <w:rtl w:val="0"/>
        </w:rPr>
        <w:t xml:space="preserve">    [TestMethod]</w:t>
      </w:r>
    </w:p>
    <w:p w:rsidR="00000000" w:rsidDel="00000000" w:rsidP="00000000" w:rsidRDefault="00000000" w:rsidRPr="00000000" w14:paraId="000056B6">
      <w:pPr>
        <w:rPr>
          <w:highlight w:val="yellow"/>
        </w:rPr>
      </w:pPr>
      <w:r w:rsidDel="00000000" w:rsidR="00000000" w:rsidRPr="00000000">
        <w:rPr>
          <w:highlight w:val="yellow"/>
          <w:rtl w:val="0"/>
        </w:rPr>
        <w:t xml:space="preserve">    public async Task GetAsync_ById_ReturnsOk_WhenWasSuccessIsTrue()</w:t>
      </w:r>
    </w:p>
    <w:p w:rsidR="00000000" w:rsidDel="00000000" w:rsidP="00000000" w:rsidRDefault="00000000" w:rsidRPr="00000000" w14:paraId="000056B7">
      <w:pPr>
        <w:rPr>
          <w:highlight w:val="yellow"/>
        </w:rPr>
      </w:pPr>
      <w:r w:rsidDel="00000000" w:rsidR="00000000" w:rsidRPr="00000000">
        <w:rPr>
          <w:highlight w:val="yellow"/>
          <w:rtl w:val="0"/>
        </w:rPr>
        <w:t xml:space="preserve">    {</w:t>
      </w:r>
    </w:p>
    <w:p w:rsidR="00000000" w:rsidDel="00000000" w:rsidP="00000000" w:rsidRDefault="00000000" w:rsidRPr="00000000" w14:paraId="000056B8">
      <w:pPr>
        <w:rPr>
          <w:highlight w:val="yellow"/>
        </w:rPr>
      </w:pPr>
      <w:r w:rsidDel="00000000" w:rsidR="00000000" w:rsidRPr="00000000">
        <w:rPr>
          <w:highlight w:val="yellow"/>
          <w:rtl w:val="0"/>
        </w:rPr>
        <w:t xml:space="preserve">        // Arrange</w:t>
      </w:r>
    </w:p>
    <w:p w:rsidR="00000000" w:rsidDel="00000000" w:rsidP="00000000" w:rsidRDefault="00000000" w:rsidRPr="00000000" w14:paraId="000056B9">
      <w:pPr>
        <w:rPr>
          <w:highlight w:val="yellow"/>
        </w:rPr>
      </w:pPr>
      <w:r w:rsidDel="00000000" w:rsidR="00000000" w:rsidRPr="00000000">
        <w:rPr>
          <w:highlight w:val="yellow"/>
          <w:rtl w:val="0"/>
        </w:rPr>
        <w:t xml:space="preserve">        var group = new Group { Id = 1, Name = "Test Group" };</w:t>
      </w:r>
    </w:p>
    <w:p w:rsidR="00000000" w:rsidDel="00000000" w:rsidP="00000000" w:rsidRDefault="00000000" w:rsidRPr="00000000" w14:paraId="000056BA">
      <w:pPr>
        <w:rPr>
          <w:highlight w:val="yellow"/>
        </w:rPr>
      </w:pPr>
      <w:r w:rsidDel="00000000" w:rsidR="00000000" w:rsidRPr="00000000">
        <w:rPr>
          <w:highlight w:val="yellow"/>
          <w:rtl w:val="0"/>
        </w:rPr>
        <w:t xml:space="preserve">        _mockGroupsUnitOfWork.Setup(u =&gt; u.GetAsync(1))</w:t>
      </w:r>
    </w:p>
    <w:p w:rsidR="00000000" w:rsidDel="00000000" w:rsidP="00000000" w:rsidRDefault="00000000" w:rsidRPr="00000000" w14:paraId="000056BB">
      <w:pPr>
        <w:rPr>
          <w:highlight w:val="yellow"/>
        </w:rPr>
      </w:pPr>
      <w:r w:rsidDel="00000000" w:rsidR="00000000" w:rsidRPr="00000000">
        <w:rPr>
          <w:highlight w:val="yellow"/>
          <w:rtl w:val="0"/>
        </w:rPr>
        <w:t xml:space="preserve">            .ReturnsAsync(new ActionResponse&lt;Group&gt; { WasSuccess = true, Result = group });</w:t>
      </w:r>
    </w:p>
    <w:p w:rsidR="00000000" w:rsidDel="00000000" w:rsidP="00000000" w:rsidRDefault="00000000" w:rsidRPr="00000000" w14:paraId="000056BC">
      <w:pPr>
        <w:rPr>
          <w:highlight w:val="yellow"/>
        </w:rPr>
      </w:pPr>
      <w:r w:rsidDel="00000000" w:rsidR="00000000" w:rsidRPr="00000000">
        <w:rPr>
          <w:rtl w:val="0"/>
        </w:rPr>
      </w:r>
    </w:p>
    <w:p w:rsidR="00000000" w:rsidDel="00000000" w:rsidP="00000000" w:rsidRDefault="00000000" w:rsidRPr="00000000" w14:paraId="000056BD">
      <w:pPr>
        <w:rPr>
          <w:highlight w:val="yellow"/>
        </w:rPr>
      </w:pPr>
      <w:r w:rsidDel="00000000" w:rsidR="00000000" w:rsidRPr="00000000">
        <w:rPr>
          <w:highlight w:val="yellow"/>
          <w:rtl w:val="0"/>
        </w:rPr>
        <w:t xml:space="preserve">        // Act</w:t>
      </w:r>
    </w:p>
    <w:p w:rsidR="00000000" w:rsidDel="00000000" w:rsidP="00000000" w:rsidRDefault="00000000" w:rsidRPr="00000000" w14:paraId="000056BE">
      <w:pPr>
        <w:rPr>
          <w:highlight w:val="yellow"/>
        </w:rPr>
      </w:pPr>
      <w:r w:rsidDel="00000000" w:rsidR="00000000" w:rsidRPr="00000000">
        <w:rPr>
          <w:highlight w:val="yellow"/>
          <w:rtl w:val="0"/>
        </w:rPr>
        <w:t xml:space="preserve">        var result = await _controller.GetAsync(1);</w:t>
      </w:r>
    </w:p>
    <w:p w:rsidR="00000000" w:rsidDel="00000000" w:rsidP="00000000" w:rsidRDefault="00000000" w:rsidRPr="00000000" w14:paraId="000056BF">
      <w:pPr>
        <w:rPr>
          <w:highlight w:val="yellow"/>
        </w:rPr>
      </w:pPr>
      <w:r w:rsidDel="00000000" w:rsidR="00000000" w:rsidRPr="00000000">
        <w:rPr>
          <w:rtl w:val="0"/>
        </w:rPr>
      </w:r>
    </w:p>
    <w:p w:rsidR="00000000" w:rsidDel="00000000" w:rsidP="00000000" w:rsidRDefault="00000000" w:rsidRPr="00000000" w14:paraId="000056C0">
      <w:pPr>
        <w:rPr>
          <w:highlight w:val="yellow"/>
        </w:rPr>
      </w:pPr>
      <w:r w:rsidDel="00000000" w:rsidR="00000000" w:rsidRPr="00000000">
        <w:rPr>
          <w:highlight w:val="yellow"/>
          <w:rtl w:val="0"/>
        </w:rPr>
        <w:t xml:space="preserve">        // Assert</w:t>
      </w:r>
    </w:p>
    <w:p w:rsidR="00000000" w:rsidDel="00000000" w:rsidP="00000000" w:rsidRDefault="00000000" w:rsidRPr="00000000" w14:paraId="000056C1">
      <w:pPr>
        <w:rPr>
          <w:highlight w:val="yellow"/>
        </w:rPr>
      </w:pPr>
      <w:r w:rsidDel="00000000" w:rsidR="00000000" w:rsidRPr="00000000">
        <w:rPr>
          <w:highlight w:val="yellow"/>
          <w:rtl w:val="0"/>
        </w:rPr>
        <w:t xml:space="preserve">        var okResult = result as OkObjectResult;</w:t>
      </w:r>
    </w:p>
    <w:p w:rsidR="00000000" w:rsidDel="00000000" w:rsidP="00000000" w:rsidRDefault="00000000" w:rsidRPr="00000000" w14:paraId="000056C2">
      <w:pPr>
        <w:rPr>
          <w:highlight w:val="yellow"/>
        </w:rPr>
      </w:pPr>
      <w:r w:rsidDel="00000000" w:rsidR="00000000" w:rsidRPr="00000000">
        <w:rPr>
          <w:highlight w:val="yellow"/>
          <w:rtl w:val="0"/>
        </w:rPr>
        <w:t xml:space="preserve">        Assert.IsNotNull(okResult);</w:t>
      </w:r>
    </w:p>
    <w:p w:rsidR="00000000" w:rsidDel="00000000" w:rsidP="00000000" w:rsidRDefault="00000000" w:rsidRPr="00000000" w14:paraId="000056C3">
      <w:pPr>
        <w:rPr>
          <w:highlight w:val="yellow"/>
        </w:rPr>
      </w:pPr>
      <w:r w:rsidDel="00000000" w:rsidR="00000000" w:rsidRPr="00000000">
        <w:rPr>
          <w:highlight w:val="yellow"/>
          <w:rtl w:val="0"/>
        </w:rPr>
        <w:t xml:space="preserve">        Assert.AreEqual(200, okResult.StatusCode);</w:t>
      </w:r>
    </w:p>
    <w:p w:rsidR="00000000" w:rsidDel="00000000" w:rsidP="00000000" w:rsidRDefault="00000000" w:rsidRPr="00000000" w14:paraId="000056C4">
      <w:pPr>
        <w:rPr>
          <w:highlight w:val="yellow"/>
        </w:rPr>
      </w:pPr>
      <w:r w:rsidDel="00000000" w:rsidR="00000000" w:rsidRPr="00000000">
        <w:rPr>
          <w:highlight w:val="yellow"/>
          <w:rtl w:val="0"/>
        </w:rPr>
        <w:t xml:space="preserve">        Assert.AreEqual(group, okResult.Value);</w:t>
      </w:r>
    </w:p>
    <w:p w:rsidR="00000000" w:rsidDel="00000000" w:rsidP="00000000" w:rsidRDefault="00000000" w:rsidRPr="00000000" w14:paraId="000056C5">
      <w:pPr>
        <w:rPr>
          <w:highlight w:val="yellow"/>
        </w:rPr>
      </w:pPr>
      <w:r w:rsidDel="00000000" w:rsidR="00000000" w:rsidRPr="00000000">
        <w:rPr>
          <w:highlight w:val="yellow"/>
          <w:rtl w:val="0"/>
        </w:rPr>
        <w:t xml:space="preserve">    }</w:t>
      </w:r>
    </w:p>
    <w:p w:rsidR="00000000" w:rsidDel="00000000" w:rsidP="00000000" w:rsidRDefault="00000000" w:rsidRPr="00000000" w14:paraId="000056C6">
      <w:pPr>
        <w:rPr>
          <w:highlight w:val="yellow"/>
        </w:rPr>
      </w:pPr>
      <w:r w:rsidDel="00000000" w:rsidR="00000000" w:rsidRPr="00000000">
        <w:rPr>
          <w:rtl w:val="0"/>
        </w:rPr>
      </w:r>
    </w:p>
    <w:p w:rsidR="00000000" w:rsidDel="00000000" w:rsidP="00000000" w:rsidRDefault="00000000" w:rsidRPr="00000000" w14:paraId="000056C7">
      <w:pPr>
        <w:rPr>
          <w:highlight w:val="yellow"/>
        </w:rPr>
      </w:pPr>
      <w:r w:rsidDel="00000000" w:rsidR="00000000" w:rsidRPr="00000000">
        <w:rPr>
          <w:highlight w:val="yellow"/>
          <w:rtl w:val="0"/>
        </w:rPr>
        <w:t xml:space="preserve">    [TestMethod]</w:t>
      </w:r>
    </w:p>
    <w:p w:rsidR="00000000" w:rsidDel="00000000" w:rsidP="00000000" w:rsidRDefault="00000000" w:rsidRPr="00000000" w14:paraId="000056C8">
      <w:pPr>
        <w:rPr>
          <w:highlight w:val="yellow"/>
        </w:rPr>
      </w:pPr>
      <w:r w:rsidDel="00000000" w:rsidR="00000000" w:rsidRPr="00000000">
        <w:rPr>
          <w:highlight w:val="yellow"/>
          <w:rtl w:val="0"/>
        </w:rPr>
        <w:t xml:space="preserve">    public async Task GetAsync_ById_ReturnsNotFound_WhenWasSuccessIsFalse()</w:t>
      </w:r>
    </w:p>
    <w:p w:rsidR="00000000" w:rsidDel="00000000" w:rsidP="00000000" w:rsidRDefault="00000000" w:rsidRPr="00000000" w14:paraId="000056C9">
      <w:pPr>
        <w:rPr>
          <w:highlight w:val="yellow"/>
        </w:rPr>
      </w:pPr>
      <w:r w:rsidDel="00000000" w:rsidR="00000000" w:rsidRPr="00000000">
        <w:rPr>
          <w:highlight w:val="yellow"/>
          <w:rtl w:val="0"/>
        </w:rPr>
        <w:t xml:space="preserve">    {</w:t>
      </w:r>
    </w:p>
    <w:p w:rsidR="00000000" w:rsidDel="00000000" w:rsidP="00000000" w:rsidRDefault="00000000" w:rsidRPr="00000000" w14:paraId="000056CA">
      <w:pPr>
        <w:rPr>
          <w:highlight w:val="yellow"/>
        </w:rPr>
      </w:pPr>
      <w:r w:rsidDel="00000000" w:rsidR="00000000" w:rsidRPr="00000000">
        <w:rPr>
          <w:highlight w:val="yellow"/>
          <w:rtl w:val="0"/>
        </w:rPr>
        <w:t xml:space="preserve">        // Arrange</w:t>
      </w:r>
    </w:p>
    <w:p w:rsidR="00000000" w:rsidDel="00000000" w:rsidP="00000000" w:rsidRDefault="00000000" w:rsidRPr="00000000" w14:paraId="000056CB">
      <w:pPr>
        <w:rPr>
          <w:highlight w:val="yellow"/>
        </w:rPr>
      </w:pPr>
      <w:r w:rsidDel="00000000" w:rsidR="00000000" w:rsidRPr="00000000">
        <w:rPr>
          <w:highlight w:val="yellow"/>
          <w:rtl w:val="0"/>
        </w:rPr>
        <w:t xml:space="preserve">        _mockGroupsUnitOfWork.Setup(u =&gt; u.GetAsync(1))</w:t>
      </w:r>
    </w:p>
    <w:p w:rsidR="00000000" w:rsidDel="00000000" w:rsidP="00000000" w:rsidRDefault="00000000" w:rsidRPr="00000000" w14:paraId="000056CC">
      <w:pPr>
        <w:rPr>
          <w:highlight w:val="yellow"/>
        </w:rPr>
      </w:pPr>
      <w:r w:rsidDel="00000000" w:rsidR="00000000" w:rsidRPr="00000000">
        <w:rPr>
          <w:highlight w:val="yellow"/>
          <w:rtl w:val="0"/>
        </w:rPr>
        <w:t xml:space="preserve">            .ReturnsAsync(new ActionResponse&lt;Group&gt; { WasSuccess = false, Message = "Group not found" });</w:t>
      </w:r>
    </w:p>
    <w:p w:rsidR="00000000" w:rsidDel="00000000" w:rsidP="00000000" w:rsidRDefault="00000000" w:rsidRPr="00000000" w14:paraId="000056CD">
      <w:pPr>
        <w:rPr>
          <w:highlight w:val="yellow"/>
        </w:rPr>
      </w:pPr>
      <w:r w:rsidDel="00000000" w:rsidR="00000000" w:rsidRPr="00000000">
        <w:rPr>
          <w:rtl w:val="0"/>
        </w:rPr>
      </w:r>
    </w:p>
    <w:p w:rsidR="00000000" w:rsidDel="00000000" w:rsidP="00000000" w:rsidRDefault="00000000" w:rsidRPr="00000000" w14:paraId="000056CE">
      <w:pPr>
        <w:rPr>
          <w:highlight w:val="yellow"/>
        </w:rPr>
      </w:pPr>
      <w:r w:rsidDel="00000000" w:rsidR="00000000" w:rsidRPr="00000000">
        <w:rPr>
          <w:highlight w:val="yellow"/>
          <w:rtl w:val="0"/>
        </w:rPr>
        <w:t xml:space="preserve">        // Act</w:t>
      </w:r>
    </w:p>
    <w:p w:rsidR="00000000" w:rsidDel="00000000" w:rsidP="00000000" w:rsidRDefault="00000000" w:rsidRPr="00000000" w14:paraId="000056CF">
      <w:pPr>
        <w:rPr>
          <w:highlight w:val="yellow"/>
        </w:rPr>
      </w:pPr>
      <w:r w:rsidDel="00000000" w:rsidR="00000000" w:rsidRPr="00000000">
        <w:rPr>
          <w:highlight w:val="yellow"/>
          <w:rtl w:val="0"/>
        </w:rPr>
        <w:t xml:space="preserve">        var result = await _controller.GetAsync(1);</w:t>
      </w:r>
    </w:p>
    <w:p w:rsidR="00000000" w:rsidDel="00000000" w:rsidP="00000000" w:rsidRDefault="00000000" w:rsidRPr="00000000" w14:paraId="000056D0">
      <w:pPr>
        <w:rPr>
          <w:highlight w:val="yellow"/>
        </w:rPr>
      </w:pPr>
      <w:r w:rsidDel="00000000" w:rsidR="00000000" w:rsidRPr="00000000">
        <w:rPr>
          <w:rtl w:val="0"/>
        </w:rPr>
      </w:r>
    </w:p>
    <w:p w:rsidR="00000000" w:rsidDel="00000000" w:rsidP="00000000" w:rsidRDefault="00000000" w:rsidRPr="00000000" w14:paraId="000056D1">
      <w:pPr>
        <w:rPr>
          <w:highlight w:val="yellow"/>
        </w:rPr>
      </w:pPr>
      <w:r w:rsidDel="00000000" w:rsidR="00000000" w:rsidRPr="00000000">
        <w:rPr>
          <w:highlight w:val="yellow"/>
          <w:rtl w:val="0"/>
        </w:rPr>
        <w:t xml:space="preserve">        // Assert</w:t>
      </w:r>
    </w:p>
    <w:p w:rsidR="00000000" w:rsidDel="00000000" w:rsidP="00000000" w:rsidRDefault="00000000" w:rsidRPr="00000000" w14:paraId="000056D2">
      <w:pPr>
        <w:rPr>
          <w:highlight w:val="yellow"/>
        </w:rPr>
      </w:pPr>
      <w:r w:rsidDel="00000000" w:rsidR="00000000" w:rsidRPr="00000000">
        <w:rPr>
          <w:highlight w:val="yellow"/>
          <w:rtl w:val="0"/>
        </w:rPr>
        <w:t xml:space="preserve">        var notFoundResult = result as NotFoundObjectResult;</w:t>
      </w:r>
    </w:p>
    <w:p w:rsidR="00000000" w:rsidDel="00000000" w:rsidP="00000000" w:rsidRDefault="00000000" w:rsidRPr="00000000" w14:paraId="000056D3">
      <w:pPr>
        <w:rPr>
          <w:highlight w:val="yellow"/>
        </w:rPr>
      </w:pPr>
      <w:r w:rsidDel="00000000" w:rsidR="00000000" w:rsidRPr="00000000">
        <w:rPr>
          <w:highlight w:val="yellow"/>
          <w:rtl w:val="0"/>
        </w:rPr>
        <w:t xml:space="preserve">        Assert.IsNotNull(notFoundResult);</w:t>
      </w:r>
    </w:p>
    <w:p w:rsidR="00000000" w:rsidDel="00000000" w:rsidP="00000000" w:rsidRDefault="00000000" w:rsidRPr="00000000" w14:paraId="000056D4">
      <w:pPr>
        <w:rPr>
          <w:highlight w:val="yellow"/>
        </w:rPr>
      </w:pPr>
      <w:r w:rsidDel="00000000" w:rsidR="00000000" w:rsidRPr="00000000">
        <w:rPr>
          <w:highlight w:val="yellow"/>
          <w:rtl w:val="0"/>
        </w:rPr>
        <w:t xml:space="preserve">        Assert.AreEqual(404, notFoundResult.StatusCode);</w:t>
      </w:r>
    </w:p>
    <w:p w:rsidR="00000000" w:rsidDel="00000000" w:rsidP="00000000" w:rsidRDefault="00000000" w:rsidRPr="00000000" w14:paraId="000056D5">
      <w:pPr>
        <w:rPr>
          <w:highlight w:val="yellow"/>
        </w:rPr>
      </w:pPr>
      <w:r w:rsidDel="00000000" w:rsidR="00000000" w:rsidRPr="00000000">
        <w:rPr>
          <w:highlight w:val="yellow"/>
          <w:rtl w:val="0"/>
        </w:rPr>
        <w:t xml:space="preserve">        Assert.AreEqual("Group not found", notFoundResult.Value);</w:t>
      </w:r>
    </w:p>
    <w:p w:rsidR="00000000" w:rsidDel="00000000" w:rsidP="00000000" w:rsidRDefault="00000000" w:rsidRPr="00000000" w14:paraId="000056D6">
      <w:pPr>
        <w:rPr>
          <w:highlight w:val="yellow"/>
        </w:rPr>
      </w:pPr>
      <w:r w:rsidDel="00000000" w:rsidR="00000000" w:rsidRPr="00000000">
        <w:rPr>
          <w:highlight w:val="yellow"/>
          <w:rtl w:val="0"/>
        </w:rPr>
        <w:t xml:space="preserve">    }</w:t>
      </w:r>
    </w:p>
    <w:p w:rsidR="00000000" w:rsidDel="00000000" w:rsidP="00000000" w:rsidRDefault="00000000" w:rsidRPr="00000000" w14:paraId="000056D7">
      <w:pPr>
        <w:rPr>
          <w:highlight w:val="yellow"/>
        </w:rPr>
      </w:pPr>
      <w:r w:rsidDel="00000000" w:rsidR="00000000" w:rsidRPr="00000000">
        <w:rPr>
          <w:rtl w:val="0"/>
        </w:rPr>
      </w:r>
    </w:p>
    <w:p w:rsidR="00000000" w:rsidDel="00000000" w:rsidP="00000000" w:rsidRDefault="00000000" w:rsidRPr="00000000" w14:paraId="000056D8">
      <w:pPr>
        <w:rPr>
          <w:highlight w:val="yellow"/>
        </w:rPr>
      </w:pPr>
      <w:r w:rsidDel="00000000" w:rsidR="00000000" w:rsidRPr="00000000">
        <w:rPr>
          <w:highlight w:val="yellow"/>
          <w:rtl w:val="0"/>
        </w:rPr>
        <w:t xml:space="preserve">    [TestMethod]</w:t>
      </w:r>
    </w:p>
    <w:p w:rsidR="00000000" w:rsidDel="00000000" w:rsidP="00000000" w:rsidRDefault="00000000" w:rsidRPr="00000000" w14:paraId="000056D9">
      <w:pPr>
        <w:rPr>
          <w:highlight w:val="yellow"/>
        </w:rPr>
      </w:pPr>
      <w:r w:rsidDel="00000000" w:rsidR="00000000" w:rsidRPr="00000000">
        <w:rPr>
          <w:highlight w:val="yellow"/>
          <w:rtl w:val="0"/>
        </w:rPr>
        <w:t xml:space="preserve">    public async Task PostAsync_ReturnsOk_WhenWasSuccessIsTrue()</w:t>
      </w:r>
    </w:p>
    <w:p w:rsidR="00000000" w:rsidDel="00000000" w:rsidP="00000000" w:rsidRDefault="00000000" w:rsidRPr="00000000" w14:paraId="000056DA">
      <w:pPr>
        <w:rPr>
          <w:highlight w:val="yellow"/>
        </w:rPr>
      </w:pPr>
      <w:r w:rsidDel="00000000" w:rsidR="00000000" w:rsidRPr="00000000">
        <w:rPr>
          <w:highlight w:val="yellow"/>
          <w:rtl w:val="0"/>
        </w:rPr>
        <w:t xml:space="preserve">    {</w:t>
      </w:r>
    </w:p>
    <w:p w:rsidR="00000000" w:rsidDel="00000000" w:rsidP="00000000" w:rsidRDefault="00000000" w:rsidRPr="00000000" w14:paraId="000056DB">
      <w:pPr>
        <w:rPr>
          <w:highlight w:val="yellow"/>
        </w:rPr>
      </w:pPr>
      <w:r w:rsidDel="00000000" w:rsidR="00000000" w:rsidRPr="00000000">
        <w:rPr>
          <w:highlight w:val="yellow"/>
          <w:rtl w:val="0"/>
        </w:rPr>
        <w:t xml:space="preserve">        // Arrange</w:t>
      </w:r>
    </w:p>
    <w:p w:rsidR="00000000" w:rsidDel="00000000" w:rsidP="00000000" w:rsidRDefault="00000000" w:rsidRPr="00000000" w14:paraId="000056DC">
      <w:pPr>
        <w:rPr>
          <w:highlight w:val="yellow"/>
        </w:rPr>
      </w:pPr>
      <w:r w:rsidDel="00000000" w:rsidR="00000000" w:rsidRPr="00000000">
        <w:rPr>
          <w:highlight w:val="yellow"/>
          <w:rtl w:val="0"/>
        </w:rPr>
        <w:t xml:space="preserve">        var groupDTO = new GroupDTO { Name = "New Group" };</w:t>
      </w:r>
    </w:p>
    <w:p w:rsidR="00000000" w:rsidDel="00000000" w:rsidP="00000000" w:rsidRDefault="00000000" w:rsidRPr="00000000" w14:paraId="000056DD">
      <w:pPr>
        <w:rPr>
          <w:highlight w:val="yellow"/>
        </w:rPr>
      </w:pPr>
      <w:r w:rsidDel="00000000" w:rsidR="00000000" w:rsidRPr="00000000">
        <w:rPr>
          <w:rtl w:val="0"/>
        </w:rPr>
      </w:r>
    </w:p>
    <w:p w:rsidR="00000000" w:rsidDel="00000000" w:rsidP="00000000" w:rsidRDefault="00000000" w:rsidRPr="00000000" w14:paraId="000056DE">
      <w:pPr>
        <w:rPr>
          <w:highlight w:val="yellow"/>
        </w:rPr>
      </w:pPr>
      <w:r w:rsidDel="00000000" w:rsidR="00000000" w:rsidRPr="00000000">
        <w:rPr>
          <w:highlight w:val="yellow"/>
          <w:rtl w:val="0"/>
        </w:rPr>
        <w:t xml:space="preserve">        // Mocking the User.Identity.Name property</w:t>
      </w:r>
    </w:p>
    <w:p w:rsidR="00000000" w:rsidDel="00000000" w:rsidP="00000000" w:rsidRDefault="00000000" w:rsidRPr="00000000" w14:paraId="000056DF">
      <w:pPr>
        <w:rPr>
          <w:highlight w:val="yellow"/>
        </w:rPr>
      </w:pPr>
      <w:r w:rsidDel="00000000" w:rsidR="00000000" w:rsidRPr="00000000">
        <w:rPr>
          <w:highlight w:val="yellow"/>
          <w:rtl w:val="0"/>
        </w:rPr>
        <w:t xml:space="preserve">        var user = new ClaimsPrincipal(new ClaimsIdentity(</w:t>
      </w:r>
    </w:p>
    <w:p w:rsidR="00000000" w:rsidDel="00000000" w:rsidP="00000000" w:rsidRDefault="00000000" w:rsidRPr="00000000" w14:paraId="000056E0">
      <w:pPr>
        <w:rPr>
          <w:highlight w:val="yellow"/>
        </w:rPr>
      </w:pPr>
      <w:r w:rsidDel="00000000" w:rsidR="00000000" w:rsidRPr="00000000">
        <w:rPr>
          <w:highlight w:val="yellow"/>
          <w:rtl w:val="0"/>
        </w:rPr>
        <w:t xml:space="preserve">        [</w:t>
      </w:r>
    </w:p>
    <w:p w:rsidR="00000000" w:rsidDel="00000000" w:rsidP="00000000" w:rsidRDefault="00000000" w:rsidRPr="00000000" w14:paraId="000056E1">
      <w:pPr>
        <w:rPr>
          <w:highlight w:val="yellow"/>
        </w:rPr>
      </w:pPr>
      <w:r w:rsidDel="00000000" w:rsidR="00000000" w:rsidRPr="00000000">
        <w:rPr>
          <w:highlight w:val="yellow"/>
          <w:rtl w:val="0"/>
        </w:rPr>
        <w:t xml:space="preserve">            new Claim(ClaimTypes.Name, "testuser")</w:t>
      </w:r>
    </w:p>
    <w:p w:rsidR="00000000" w:rsidDel="00000000" w:rsidP="00000000" w:rsidRDefault="00000000" w:rsidRPr="00000000" w14:paraId="000056E2">
      <w:pPr>
        <w:rPr>
          <w:highlight w:val="yellow"/>
        </w:rPr>
      </w:pPr>
      <w:r w:rsidDel="00000000" w:rsidR="00000000" w:rsidRPr="00000000">
        <w:rPr>
          <w:highlight w:val="yellow"/>
          <w:rtl w:val="0"/>
        </w:rPr>
        <w:t xml:space="preserve">        ], "mock"));</w:t>
      </w:r>
    </w:p>
    <w:p w:rsidR="00000000" w:rsidDel="00000000" w:rsidP="00000000" w:rsidRDefault="00000000" w:rsidRPr="00000000" w14:paraId="000056E3">
      <w:pPr>
        <w:rPr>
          <w:highlight w:val="yellow"/>
        </w:rPr>
      </w:pPr>
      <w:r w:rsidDel="00000000" w:rsidR="00000000" w:rsidRPr="00000000">
        <w:rPr>
          <w:rtl w:val="0"/>
        </w:rPr>
      </w:r>
    </w:p>
    <w:p w:rsidR="00000000" w:rsidDel="00000000" w:rsidP="00000000" w:rsidRDefault="00000000" w:rsidRPr="00000000" w14:paraId="000056E4">
      <w:pPr>
        <w:rPr>
          <w:highlight w:val="yellow"/>
        </w:rPr>
      </w:pPr>
      <w:r w:rsidDel="00000000" w:rsidR="00000000" w:rsidRPr="00000000">
        <w:rPr>
          <w:highlight w:val="yellow"/>
          <w:rtl w:val="0"/>
        </w:rPr>
        <w:t xml:space="preserve">        _controller.ControllerContext = new ControllerContext</w:t>
      </w:r>
    </w:p>
    <w:p w:rsidR="00000000" w:rsidDel="00000000" w:rsidP="00000000" w:rsidRDefault="00000000" w:rsidRPr="00000000" w14:paraId="000056E5">
      <w:pPr>
        <w:rPr>
          <w:highlight w:val="yellow"/>
        </w:rPr>
      </w:pPr>
      <w:r w:rsidDel="00000000" w:rsidR="00000000" w:rsidRPr="00000000">
        <w:rPr>
          <w:highlight w:val="yellow"/>
          <w:rtl w:val="0"/>
        </w:rPr>
        <w:t xml:space="preserve">        {</w:t>
      </w:r>
    </w:p>
    <w:p w:rsidR="00000000" w:rsidDel="00000000" w:rsidP="00000000" w:rsidRDefault="00000000" w:rsidRPr="00000000" w14:paraId="000056E6">
      <w:pPr>
        <w:rPr>
          <w:highlight w:val="yellow"/>
        </w:rPr>
      </w:pPr>
      <w:r w:rsidDel="00000000" w:rsidR="00000000" w:rsidRPr="00000000">
        <w:rPr>
          <w:highlight w:val="yellow"/>
          <w:rtl w:val="0"/>
        </w:rPr>
        <w:t xml:space="preserve">            HttpContext = new DefaultHttpContext { User = user }</w:t>
      </w:r>
    </w:p>
    <w:p w:rsidR="00000000" w:rsidDel="00000000" w:rsidP="00000000" w:rsidRDefault="00000000" w:rsidRPr="00000000" w14:paraId="000056E7">
      <w:pPr>
        <w:rPr>
          <w:highlight w:val="yellow"/>
        </w:rPr>
      </w:pPr>
      <w:r w:rsidDel="00000000" w:rsidR="00000000" w:rsidRPr="00000000">
        <w:rPr>
          <w:highlight w:val="yellow"/>
          <w:rtl w:val="0"/>
        </w:rPr>
        <w:t xml:space="preserve">        };</w:t>
      </w:r>
    </w:p>
    <w:p w:rsidR="00000000" w:rsidDel="00000000" w:rsidP="00000000" w:rsidRDefault="00000000" w:rsidRPr="00000000" w14:paraId="000056E8">
      <w:pPr>
        <w:rPr>
          <w:highlight w:val="yellow"/>
        </w:rPr>
      </w:pPr>
      <w:r w:rsidDel="00000000" w:rsidR="00000000" w:rsidRPr="00000000">
        <w:rPr>
          <w:rtl w:val="0"/>
        </w:rPr>
      </w:r>
    </w:p>
    <w:p w:rsidR="00000000" w:rsidDel="00000000" w:rsidP="00000000" w:rsidRDefault="00000000" w:rsidRPr="00000000" w14:paraId="000056E9">
      <w:pPr>
        <w:rPr>
          <w:highlight w:val="yellow"/>
        </w:rPr>
      </w:pPr>
      <w:r w:rsidDel="00000000" w:rsidR="00000000" w:rsidRPr="00000000">
        <w:rPr>
          <w:highlight w:val="yellow"/>
          <w:rtl w:val="0"/>
        </w:rPr>
        <w:t xml:space="preserve">        _mockGroupsUnitOfWork.Setup(u =&gt; u.AddAsync(It.IsAny&lt;GroupDTO&gt;()))</w:t>
      </w:r>
    </w:p>
    <w:p w:rsidR="00000000" w:rsidDel="00000000" w:rsidP="00000000" w:rsidRDefault="00000000" w:rsidRPr="00000000" w14:paraId="000056EA">
      <w:pPr>
        <w:rPr>
          <w:highlight w:val="yellow"/>
        </w:rPr>
      </w:pPr>
      <w:r w:rsidDel="00000000" w:rsidR="00000000" w:rsidRPr="00000000">
        <w:rPr>
          <w:highlight w:val="yellow"/>
          <w:rtl w:val="0"/>
        </w:rPr>
        <w:t xml:space="preserve">            .ReturnsAsync(new ActionResponse&lt;Group&gt; { WasSuccess = true, Result = new Group { Id = 1, Name = "New Group" } });</w:t>
      </w:r>
    </w:p>
    <w:p w:rsidR="00000000" w:rsidDel="00000000" w:rsidP="00000000" w:rsidRDefault="00000000" w:rsidRPr="00000000" w14:paraId="000056EB">
      <w:pPr>
        <w:rPr>
          <w:highlight w:val="yellow"/>
        </w:rPr>
      </w:pPr>
      <w:r w:rsidDel="00000000" w:rsidR="00000000" w:rsidRPr="00000000">
        <w:rPr>
          <w:rtl w:val="0"/>
        </w:rPr>
      </w:r>
    </w:p>
    <w:p w:rsidR="00000000" w:rsidDel="00000000" w:rsidP="00000000" w:rsidRDefault="00000000" w:rsidRPr="00000000" w14:paraId="000056EC">
      <w:pPr>
        <w:rPr>
          <w:highlight w:val="yellow"/>
        </w:rPr>
      </w:pPr>
      <w:r w:rsidDel="00000000" w:rsidR="00000000" w:rsidRPr="00000000">
        <w:rPr>
          <w:highlight w:val="yellow"/>
          <w:rtl w:val="0"/>
        </w:rPr>
        <w:t xml:space="preserve">        // Act</w:t>
      </w:r>
    </w:p>
    <w:p w:rsidR="00000000" w:rsidDel="00000000" w:rsidP="00000000" w:rsidRDefault="00000000" w:rsidRPr="00000000" w14:paraId="000056ED">
      <w:pPr>
        <w:rPr>
          <w:highlight w:val="yellow"/>
        </w:rPr>
      </w:pPr>
      <w:r w:rsidDel="00000000" w:rsidR="00000000" w:rsidRPr="00000000">
        <w:rPr>
          <w:highlight w:val="yellow"/>
          <w:rtl w:val="0"/>
        </w:rPr>
        <w:t xml:space="preserve">        var result = await _controller.PostAsync(groupDTO);</w:t>
      </w:r>
    </w:p>
    <w:p w:rsidR="00000000" w:rsidDel="00000000" w:rsidP="00000000" w:rsidRDefault="00000000" w:rsidRPr="00000000" w14:paraId="000056EE">
      <w:pPr>
        <w:rPr>
          <w:highlight w:val="yellow"/>
        </w:rPr>
      </w:pPr>
      <w:r w:rsidDel="00000000" w:rsidR="00000000" w:rsidRPr="00000000">
        <w:rPr>
          <w:rtl w:val="0"/>
        </w:rPr>
      </w:r>
    </w:p>
    <w:p w:rsidR="00000000" w:rsidDel="00000000" w:rsidP="00000000" w:rsidRDefault="00000000" w:rsidRPr="00000000" w14:paraId="000056EF">
      <w:pPr>
        <w:rPr>
          <w:highlight w:val="yellow"/>
        </w:rPr>
      </w:pPr>
      <w:r w:rsidDel="00000000" w:rsidR="00000000" w:rsidRPr="00000000">
        <w:rPr>
          <w:highlight w:val="yellow"/>
          <w:rtl w:val="0"/>
        </w:rPr>
        <w:t xml:space="preserve">        // Assert</w:t>
      </w:r>
    </w:p>
    <w:p w:rsidR="00000000" w:rsidDel="00000000" w:rsidP="00000000" w:rsidRDefault="00000000" w:rsidRPr="00000000" w14:paraId="000056F0">
      <w:pPr>
        <w:rPr>
          <w:highlight w:val="yellow"/>
        </w:rPr>
      </w:pPr>
      <w:r w:rsidDel="00000000" w:rsidR="00000000" w:rsidRPr="00000000">
        <w:rPr>
          <w:highlight w:val="yellow"/>
          <w:rtl w:val="0"/>
        </w:rPr>
        <w:t xml:space="preserve">        var okResult = result as OkObjectResult;</w:t>
      </w:r>
    </w:p>
    <w:p w:rsidR="00000000" w:rsidDel="00000000" w:rsidP="00000000" w:rsidRDefault="00000000" w:rsidRPr="00000000" w14:paraId="000056F1">
      <w:pPr>
        <w:rPr>
          <w:highlight w:val="yellow"/>
        </w:rPr>
      </w:pPr>
      <w:r w:rsidDel="00000000" w:rsidR="00000000" w:rsidRPr="00000000">
        <w:rPr>
          <w:highlight w:val="yellow"/>
          <w:rtl w:val="0"/>
        </w:rPr>
        <w:t xml:space="preserve">        Assert.IsNotNull(okResult);</w:t>
      </w:r>
    </w:p>
    <w:p w:rsidR="00000000" w:rsidDel="00000000" w:rsidP="00000000" w:rsidRDefault="00000000" w:rsidRPr="00000000" w14:paraId="000056F2">
      <w:pPr>
        <w:rPr>
          <w:highlight w:val="yellow"/>
        </w:rPr>
      </w:pPr>
      <w:r w:rsidDel="00000000" w:rsidR="00000000" w:rsidRPr="00000000">
        <w:rPr>
          <w:highlight w:val="yellow"/>
          <w:rtl w:val="0"/>
        </w:rPr>
        <w:t xml:space="preserve">        Assert.AreEqual(200, okResult.StatusCode);</w:t>
      </w:r>
    </w:p>
    <w:p w:rsidR="00000000" w:rsidDel="00000000" w:rsidP="00000000" w:rsidRDefault="00000000" w:rsidRPr="00000000" w14:paraId="000056F3">
      <w:pPr>
        <w:rPr>
          <w:highlight w:val="yellow"/>
        </w:rPr>
      </w:pPr>
      <w:r w:rsidDel="00000000" w:rsidR="00000000" w:rsidRPr="00000000">
        <w:rPr>
          <w:highlight w:val="yellow"/>
          <w:rtl w:val="0"/>
        </w:rPr>
        <w:t xml:space="preserve">    }</w:t>
      </w:r>
    </w:p>
    <w:p w:rsidR="00000000" w:rsidDel="00000000" w:rsidP="00000000" w:rsidRDefault="00000000" w:rsidRPr="00000000" w14:paraId="000056F4">
      <w:pPr>
        <w:rPr>
          <w:highlight w:val="yellow"/>
        </w:rPr>
      </w:pPr>
      <w:r w:rsidDel="00000000" w:rsidR="00000000" w:rsidRPr="00000000">
        <w:rPr>
          <w:rtl w:val="0"/>
        </w:rPr>
      </w:r>
    </w:p>
    <w:p w:rsidR="00000000" w:rsidDel="00000000" w:rsidP="00000000" w:rsidRDefault="00000000" w:rsidRPr="00000000" w14:paraId="000056F5">
      <w:pPr>
        <w:rPr>
          <w:highlight w:val="yellow"/>
        </w:rPr>
      </w:pPr>
      <w:r w:rsidDel="00000000" w:rsidR="00000000" w:rsidRPr="00000000">
        <w:rPr>
          <w:highlight w:val="yellow"/>
          <w:rtl w:val="0"/>
        </w:rPr>
        <w:t xml:space="preserve">    [TestMethod]</w:t>
      </w:r>
    </w:p>
    <w:p w:rsidR="00000000" w:rsidDel="00000000" w:rsidP="00000000" w:rsidRDefault="00000000" w:rsidRPr="00000000" w14:paraId="000056F6">
      <w:pPr>
        <w:rPr>
          <w:highlight w:val="yellow"/>
        </w:rPr>
      </w:pPr>
      <w:r w:rsidDel="00000000" w:rsidR="00000000" w:rsidRPr="00000000">
        <w:rPr>
          <w:highlight w:val="yellow"/>
          <w:rtl w:val="0"/>
        </w:rPr>
        <w:t xml:space="preserve">    public async Task PostAsync_ReturnsBadRequest_WhenWasSuccessIsFalse()</w:t>
      </w:r>
    </w:p>
    <w:p w:rsidR="00000000" w:rsidDel="00000000" w:rsidP="00000000" w:rsidRDefault="00000000" w:rsidRPr="00000000" w14:paraId="000056F7">
      <w:pPr>
        <w:rPr>
          <w:highlight w:val="yellow"/>
        </w:rPr>
      </w:pPr>
      <w:r w:rsidDel="00000000" w:rsidR="00000000" w:rsidRPr="00000000">
        <w:rPr>
          <w:highlight w:val="yellow"/>
          <w:rtl w:val="0"/>
        </w:rPr>
        <w:t xml:space="preserve">    {</w:t>
      </w:r>
    </w:p>
    <w:p w:rsidR="00000000" w:rsidDel="00000000" w:rsidP="00000000" w:rsidRDefault="00000000" w:rsidRPr="00000000" w14:paraId="000056F8">
      <w:pPr>
        <w:rPr>
          <w:highlight w:val="yellow"/>
        </w:rPr>
      </w:pPr>
      <w:r w:rsidDel="00000000" w:rsidR="00000000" w:rsidRPr="00000000">
        <w:rPr>
          <w:highlight w:val="yellow"/>
          <w:rtl w:val="0"/>
        </w:rPr>
        <w:t xml:space="preserve">        // Arrange</w:t>
      </w:r>
    </w:p>
    <w:p w:rsidR="00000000" w:rsidDel="00000000" w:rsidP="00000000" w:rsidRDefault="00000000" w:rsidRPr="00000000" w14:paraId="000056F9">
      <w:pPr>
        <w:rPr>
          <w:highlight w:val="yellow"/>
        </w:rPr>
      </w:pPr>
      <w:r w:rsidDel="00000000" w:rsidR="00000000" w:rsidRPr="00000000">
        <w:rPr>
          <w:highlight w:val="yellow"/>
          <w:rtl w:val="0"/>
        </w:rPr>
        <w:t xml:space="preserve">        var groupDTO = new GroupDTO { Name = "New Group" };</w:t>
      </w:r>
    </w:p>
    <w:p w:rsidR="00000000" w:rsidDel="00000000" w:rsidP="00000000" w:rsidRDefault="00000000" w:rsidRPr="00000000" w14:paraId="000056FA">
      <w:pPr>
        <w:rPr>
          <w:highlight w:val="yellow"/>
        </w:rPr>
      </w:pPr>
      <w:r w:rsidDel="00000000" w:rsidR="00000000" w:rsidRPr="00000000">
        <w:rPr>
          <w:rtl w:val="0"/>
        </w:rPr>
      </w:r>
    </w:p>
    <w:p w:rsidR="00000000" w:rsidDel="00000000" w:rsidP="00000000" w:rsidRDefault="00000000" w:rsidRPr="00000000" w14:paraId="000056FB">
      <w:pPr>
        <w:rPr>
          <w:highlight w:val="yellow"/>
        </w:rPr>
      </w:pPr>
      <w:r w:rsidDel="00000000" w:rsidR="00000000" w:rsidRPr="00000000">
        <w:rPr>
          <w:highlight w:val="yellow"/>
          <w:rtl w:val="0"/>
        </w:rPr>
        <w:t xml:space="preserve">        // Mocking the User.Identity.Name property</w:t>
      </w:r>
    </w:p>
    <w:p w:rsidR="00000000" w:rsidDel="00000000" w:rsidP="00000000" w:rsidRDefault="00000000" w:rsidRPr="00000000" w14:paraId="000056FC">
      <w:pPr>
        <w:rPr>
          <w:highlight w:val="yellow"/>
        </w:rPr>
      </w:pPr>
      <w:r w:rsidDel="00000000" w:rsidR="00000000" w:rsidRPr="00000000">
        <w:rPr>
          <w:highlight w:val="yellow"/>
          <w:rtl w:val="0"/>
        </w:rPr>
        <w:t xml:space="preserve">        var user = new ClaimsPrincipal(new ClaimsIdentity(new Claim[]</w:t>
      </w:r>
    </w:p>
    <w:p w:rsidR="00000000" w:rsidDel="00000000" w:rsidP="00000000" w:rsidRDefault="00000000" w:rsidRPr="00000000" w14:paraId="000056FD">
      <w:pPr>
        <w:rPr>
          <w:highlight w:val="yellow"/>
        </w:rPr>
      </w:pPr>
      <w:r w:rsidDel="00000000" w:rsidR="00000000" w:rsidRPr="00000000">
        <w:rPr>
          <w:highlight w:val="yellow"/>
          <w:rtl w:val="0"/>
        </w:rPr>
        <w:t xml:space="preserve">        {</w:t>
      </w:r>
    </w:p>
    <w:p w:rsidR="00000000" w:rsidDel="00000000" w:rsidP="00000000" w:rsidRDefault="00000000" w:rsidRPr="00000000" w14:paraId="000056FE">
      <w:pPr>
        <w:rPr>
          <w:highlight w:val="yellow"/>
        </w:rPr>
      </w:pPr>
      <w:r w:rsidDel="00000000" w:rsidR="00000000" w:rsidRPr="00000000">
        <w:rPr>
          <w:highlight w:val="yellow"/>
          <w:rtl w:val="0"/>
        </w:rPr>
        <w:t xml:space="preserve">    new Claim(ClaimTypes.Name, "testuser")</w:t>
      </w:r>
    </w:p>
    <w:p w:rsidR="00000000" w:rsidDel="00000000" w:rsidP="00000000" w:rsidRDefault="00000000" w:rsidRPr="00000000" w14:paraId="000056FF">
      <w:pPr>
        <w:rPr>
          <w:highlight w:val="yellow"/>
        </w:rPr>
      </w:pPr>
      <w:r w:rsidDel="00000000" w:rsidR="00000000" w:rsidRPr="00000000">
        <w:rPr>
          <w:highlight w:val="yellow"/>
          <w:rtl w:val="0"/>
        </w:rPr>
        <w:t xml:space="preserve">        }, "mock"));</w:t>
      </w:r>
    </w:p>
    <w:p w:rsidR="00000000" w:rsidDel="00000000" w:rsidP="00000000" w:rsidRDefault="00000000" w:rsidRPr="00000000" w14:paraId="00005700">
      <w:pPr>
        <w:rPr>
          <w:highlight w:val="yellow"/>
        </w:rPr>
      </w:pPr>
      <w:r w:rsidDel="00000000" w:rsidR="00000000" w:rsidRPr="00000000">
        <w:rPr>
          <w:rtl w:val="0"/>
        </w:rPr>
      </w:r>
    </w:p>
    <w:p w:rsidR="00000000" w:rsidDel="00000000" w:rsidP="00000000" w:rsidRDefault="00000000" w:rsidRPr="00000000" w14:paraId="00005701">
      <w:pPr>
        <w:rPr>
          <w:highlight w:val="yellow"/>
        </w:rPr>
      </w:pPr>
      <w:r w:rsidDel="00000000" w:rsidR="00000000" w:rsidRPr="00000000">
        <w:rPr>
          <w:highlight w:val="yellow"/>
          <w:rtl w:val="0"/>
        </w:rPr>
        <w:t xml:space="preserve">        _controller.ControllerContext = new ControllerContext</w:t>
      </w:r>
    </w:p>
    <w:p w:rsidR="00000000" w:rsidDel="00000000" w:rsidP="00000000" w:rsidRDefault="00000000" w:rsidRPr="00000000" w14:paraId="00005702">
      <w:pPr>
        <w:rPr>
          <w:highlight w:val="yellow"/>
        </w:rPr>
      </w:pPr>
      <w:r w:rsidDel="00000000" w:rsidR="00000000" w:rsidRPr="00000000">
        <w:rPr>
          <w:highlight w:val="yellow"/>
          <w:rtl w:val="0"/>
        </w:rPr>
        <w:t xml:space="preserve">        {</w:t>
      </w:r>
    </w:p>
    <w:p w:rsidR="00000000" w:rsidDel="00000000" w:rsidP="00000000" w:rsidRDefault="00000000" w:rsidRPr="00000000" w14:paraId="00005703">
      <w:pPr>
        <w:rPr>
          <w:highlight w:val="yellow"/>
        </w:rPr>
      </w:pPr>
      <w:r w:rsidDel="00000000" w:rsidR="00000000" w:rsidRPr="00000000">
        <w:rPr>
          <w:highlight w:val="yellow"/>
          <w:rtl w:val="0"/>
        </w:rPr>
        <w:t xml:space="preserve">            HttpContext = new DefaultHttpContext { User = user }</w:t>
      </w:r>
    </w:p>
    <w:p w:rsidR="00000000" w:rsidDel="00000000" w:rsidP="00000000" w:rsidRDefault="00000000" w:rsidRPr="00000000" w14:paraId="00005704">
      <w:pPr>
        <w:rPr>
          <w:highlight w:val="yellow"/>
        </w:rPr>
      </w:pPr>
      <w:r w:rsidDel="00000000" w:rsidR="00000000" w:rsidRPr="00000000">
        <w:rPr>
          <w:highlight w:val="yellow"/>
          <w:rtl w:val="0"/>
        </w:rPr>
        <w:t xml:space="preserve">        };</w:t>
      </w:r>
    </w:p>
    <w:p w:rsidR="00000000" w:rsidDel="00000000" w:rsidP="00000000" w:rsidRDefault="00000000" w:rsidRPr="00000000" w14:paraId="00005705">
      <w:pPr>
        <w:rPr>
          <w:highlight w:val="yellow"/>
        </w:rPr>
      </w:pPr>
      <w:r w:rsidDel="00000000" w:rsidR="00000000" w:rsidRPr="00000000">
        <w:rPr>
          <w:rtl w:val="0"/>
        </w:rPr>
      </w:r>
    </w:p>
    <w:p w:rsidR="00000000" w:rsidDel="00000000" w:rsidP="00000000" w:rsidRDefault="00000000" w:rsidRPr="00000000" w14:paraId="00005706">
      <w:pPr>
        <w:rPr>
          <w:highlight w:val="yellow"/>
        </w:rPr>
      </w:pPr>
      <w:r w:rsidDel="00000000" w:rsidR="00000000" w:rsidRPr="00000000">
        <w:rPr>
          <w:highlight w:val="yellow"/>
          <w:rtl w:val="0"/>
        </w:rPr>
        <w:t xml:space="preserve">        _mockGroupsUnitOfWork.Setup(u =&gt; u.AddAsync(It.IsAny&lt;GroupDTO&gt;()))</w:t>
      </w:r>
    </w:p>
    <w:p w:rsidR="00000000" w:rsidDel="00000000" w:rsidP="00000000" w:rsidRDefault="00000000" w:rsidRPr="00000000" w14:paraId="00005707">
      <w:pPr>
        <w:rPr>
          <w:highlight w:val="yellow"/>
        </w:rPr>
      </w:pPr>
      <w:r w:rsidDel="00000000" w:rsidR="00000000" w:rsidRPr="00000000">
        <w:rPr>
          <w:highlight w:val="yellow"/>
          <w:rtl w:val="0"/>
        </w:rPr>
        <w:t xml:space="preserve">            .ReturnsAsync(new ActionResponse&lt;Group&gt; { WasSuccess = false, Message = "Error occurred" });</w:t>
      </w:r>
    </w:p>
    <w:p w:rsidR="00000000" w:rsidDel="00000000" w:rsidP="00000000" w:rsidRDefault="00000000" w:rsidRPr="00000000" w14:paraId="00005708">
      <w:pPr>
        <w:rPr>
          <w:highlight w:val="yellow"/>
        </w:rPr>
      </w:pPr>
      <w:r w:rsidDel="00000000" w:rsidR="00000000" w:rsidRPr="00000000">
        <w:rPr>
          <w:rtl w:val="0"/>
        </w:rPr>
      </w:r>
    </w:p>
    <w:p w:rsidR="00000000" w:rsidDel="00000000" w:rsidP="00000000" w:rsidRDefault="00000000" w:rsidRPr="00000000" w14:paraId="00005709">
      <w:pPr>
        <w:rPr>
          <w:highlight w:val="yellow"/>
        </w:rPr>
      </w:pPr>
      <w:r w:rsidDel="00000000" w:rsidR="00000000" w:rsidRPr="00000000">
        <w:rPr>
          <w:highlight w:val="yellow"/>
          <w:rtl w:val="0"/>
        </w:rPr>
        <w:t xml:space="preserve">        // Act</w:t>
      </w:r>
    </w:p>
    <w:p w:rsidR="00000000" w:rsidDel="00000000" w:rsidP="00000000" w:rsidRDefault="00000000" w:rsidRPr="00000000" w14:paraId="0000570A">
      <w:pPr>
        <w:rPr>
          <w:highlight w:val="yellow"/>
        </w:rPr>
      </w:pPr>
      <w:r w:rsidDel="00000000" w:rsidR="00000000" w:rsidRPr="00000000">
        <w:rPr>
          <w:highlight w:val="yellow"/>
          <w:rtl w:val="0"/>
        </w:rPr>
        <w:t xml:space="preserve">        var result = await _controller.PostAsync(groupDTO);</w:t>
      </w:r>
    </w:p>
    <w:p w:rsidR="00000000" w:rsidDel="00000000" w:rsidP="00000000" w:rsidRDefault="00000000" w:rsidRPr="00000000" w14:paraId="0000570B">
      <w:pPr>
        <w:rPr>
          <w:highlight w:val="yellow"/>
        </w:rPr>
      </w:pPr>
      <w:r w:rsidDel="00000000" w:rsidR="00000000" w:rsidRPr="00000000">
        <w:rPr>
          <w:rtl w:val="0"/>
        </w:rPr>
      </w:r>
    </w:p>
    <w:p w:rsidR="00000000" w:rsidDel="00000000" w:rsidP="00000000" w:rsidRDefault="00000000" w:rsidRPr="00000000" w14:paraId="0000570C">
      <w:pPr>
        <w:rPr>
          <w:highlight w:val="yellow"/>
        </w:rPr>
      </w:pPr>
      <w:r w:rsidDel="00000000" w:rsidR="00000000" w:rsidRPr="00000000">
        <w:rPr>
          <w:highlight w:val="yellow"/>
          <w:rtl w:val="0"/>
        </w:rPr>
        <w:t xml:space="preserve">        // Assert</w:t>
      </w:r>
    </w:p>
    <w:p w:rsidR="00000000" w:rsidDel="00000000" w:rsidP="00000000" w:rsidRDefault="00000000" w:rsidRPr="00000000" w14:paraId="0000570D">
      <w:pPr>
        <w:rPr>
          <w:highlight w:val="yellow"/>
        </w:rPr>
      </w:pPr>
      <w:r w:rsidDel="00000000" w:rsidR="00000000" w:rsidRPr="00000000">
        <w:rPr>
          <w:highlight w:val="yellow"/>
          <w:rtl w:val="0"/>
        </w:rPr>
        <w:t xml:space="preserve">        var badRequestResult = result as BadRequestObjectResult;</w:t>
      </w:r>
    </w:p>
    <w:p w:rsidR="00000000" w:rsidDel="00000000" w:rsidP="00000000" w:rsidRDefault="00000000" w:rsidRPr="00000000" w14:paraId="0000570E">
      <w:pPr>
        <w:rPr>
          <w:highlight w:val="yellow"/>
        </w:rPr>
      </w:pPr>
      <w:r w:rsidDel="00000000" w:rsidR="00000000" w:rsidRPr="00000000">
        <w:rPr>
          <w:highlight w:val="yellow"/>
          <w:rtl w:val="0"/>
        </w:rPr>
        <w:t xml:space="preserve">        Assert.IsNotNull(badRequestResult);</w:t>
      </w:r>
    </w:p>
    <w:p w:rsidR="00000000" w:rsidDel="00000000" w:rsidP="00000000" w:rsidRDefault="00000000" w:rsidRPr="00000000" w14:paraId="0000570F">
      <w:pPr>
        <w:rPr>
          <w:highlight w:val="yellow"/>
        </w:rPr>
      </w:pPr>
      <w:r w:rsidDel="00000000" w:rsidR="00000000" w:rsidRPr="00000000">
        <w:rPr>
          <w:highlight w:val="yellow"/>
          <w:rtl w:val="0"/>
        </w:rPr>
        <w:t xml:space="preserve">        Assert.AreEqual(400, badRequestResult.StatusCode);</w:t>
      </w:r>
    </w:p>
    <w:p w:rsidR="00000000" w:rsidDel="00000000" w:rsidP="00000000" w:rsidRDefault="00000000" w:rsidRPr="00000000" w14:paraId="00005710">
      <w:pPr>
        <w:rPr>
          <w:highlight w:val="yellow"/>
        </w:rPr>
      </w:pPr>
      <w:r w:rsidDel="00000000" w:rsidR="00000000" w:rsidRPr="00000000">
        <w:rPr>
          <w:highlight w:val="yellow"/>
          <w:rtl w:val="0"/>
        </w:rPr>
        <w:t xml:space="preserve">        Assert.AreEqual("Error occurred", badRequestResult.Value);</w:t>
      </w:r>
    </w:p>
    <w:p w:rsidR="00000000" w:rsidDel="00000000" w:rsidP="00000000" w:rsidRDefault="00000000" w:rsidRPr="00000000" w14:paraId="00005711">
      <w:pPr>
        <w:rPr>
          <w:highlight w:val="yellow"/>
        </w:rPr>
      </w:pPr>
      <w:r w:rsidDel="00000000" w:rsidR="00000000" w:rsidRPr="00000000">
        <w:rPr>
          <w:highlight w:val="yellow"/>
          <w:rtl w:val="0"/>
        </w:rPr>
        <w:t xml:space="preserve">    }</w:t>
      </w:r>
    </w:p>
    <w:p w:rsidR="00000000" w:rsidDel="00000000" w:rsidP="00000000" w:rsidRDefault="00000000" w:rsidRPr="00000000" w14:paraId="00005712">
      <w:pPr>
        <w:rPr>
          <w:highlight w:val="yellow"/>
        </w:rPr>
      </w:pPr>
      <w:r w:rsidDel="00000000" w:rsidR="00000000" w:rsidRPr="00000000">
        <w:rPr>
          <w:rtl w:val="0"/>
        </w:rPr>
      </w:r>
    </w:p>
    <w:p w:rsidR="00000000" w:rsidDel="00000000" w:rsidP="00000000" w:rsidRDefault="00000000" w:rsidRPr="00000000" w14:paraId="00005713">
      <w:pPr>
        <w:rPr>
          <w:highlight w:val="yellow"/>
        </w:rPr>
      </w:pPr>
      <w:r w:rsidDel="00000000" w:rsidR="00000000" w:rsidRPr="00000000">
        <w:rPr>
          <w:highlight w:val="yellow"/>
          <w:rtl w:val="0"/>
        </w:rPr>
        <w:t xml:space="preserve">    [TestMethod]</w:t>
      </w:r>
    </w:p>
    <w:p w:rsidR="00000000" w:rsidDel="00000000" w:rsidP="00000000" w:rsidRDefault="00000000" w:rsidRPr="00000000" w14:paraId="00005714">
      <w:pPr>
        <w:rPr>
          <w:highlight w:val="yellow"/>
        </w:rPr>
      </w:pPr>
      <w:r w:rsidDel="00000000" w:rsidR="00000000" w:rsidRPr="00000000">
        <w:rPr>
          <w:highlight w:val="yellow"/>
          <w:rtl w:val="0"/>
        </w:rPr>
        <w:t xml:space="preserve">    public async Task PutAsync_ReturnsOk_WhenWasSuccessIsTrue()</w:t>
      </w:r>
    </w:p>
    <w:p w:rsidR="00000000" w:rsidDel="00000000" w:rsidP="00000000" w:rsidRDefault="00000000" w:rsidRPr="00000000" w14:paraId="00005715">
      <w:pPr>
        <w:rPr>
          <w:highlight w:val="yellow"/>
        </w:rPr>
      </w:pPr>
      <w:r w:rsidDel="00000000" w:rsidR="00000000" w:rsidRPr="00000000">
        <w:rPr>
          <w:highlight w:val="yellow"/>
          <w:rtl w:val="0"/>
        </w:rPr>
        <w:t xml:space="preserve">    {</w:t>
      </w:r>
    </w:p>
    <w:p w:rsidR="00000000" w:rsidDel="00000000" w:rsidP="00000000" w:rsidRDefault="00000000" w:rsidRPr="00000000" w14:paraId="00005716">
      <w:pPr>
        <w:rPr>
          <w:highlight w:val="yellow"/>
        </w:rPr>
      </w:pPr>
      <w:r w:rsidDel="00000000" w:rsidR="00000000" w:rsidRPr="00000000">
        <w:rPr>
          <w:highlight w:val="yellow"/>
          <w:rtl w:val="0"/>
        </w:rPr>
        <w:t xml:space="preserve">        // Arrange</w:t>
      </w:r>
    </w:p>
    <w:p w:rsidR="00000000" w:rsidDel="00000000" w:rsidP="00000000" w:rsidRDefault="00000000" w:rsidRPr="00000000" w14:paraId="00005717">
      <w:pPr>
        <w:rPr>
          <w:highlight w:val="yellow"/>
        </w:rPr>
      </w:pPr>
      <w:r w:rsidDel="00000000" w:rsidR="00000000" w:rsidRPr="00000000">
        <w:rPr>
          <w:highlight w:val="yellow"/>
          <w:rtl w:val="0"/>
        </w:rPr>
        <w:t xml:space="preserve">        var groupDTO = new GroupDTO { Id = 1, Name = "Updated Group" };</w:t>
      </w:r>
    </w:p>
    <w:p w:rsidR="00000000" w:rsidDel="00000000" w:rsidP="00000000" w:rsidRDefault="00000000" w:rsidRPr="00000000" w14:paraId="00005718">
      <w:pPr>
        <w:rPr>
          <w:highlight w:val="yellow"/>
        </w:rPr>
      </w:pPr>
      <w:r w:rsidDel="00000000" w:rsidR="00000000" w:rsidRPr="00000000">
        <w:rPr>
          <w:highlight w:val="yellow"/>
          <w:rtl w:val="0"/>
        </w:rPr>
        <w:t xml:space="preserve">        _mockGroupsUnitOfWork.Setup(u =&gt; u.UpdateAsync(It.IsAny&lt;GroupDTO&gt;()))</w:t>
      </w:r>
    </w:p>
    <w:p w:rsidR="00000000" w:rsidDel="00000000" w:rsidP="00000000" w:rsidRDefault="00000000" w:rsidRPr="00000000" w14:paraId="00005719">
      <w:pPr>
        <w:rPr>
          <w:highlight w:val="yellow"/>
        </w:rPr>
      </w:pPr>
      <w:r w:rsidDel="00000000" w:rsidR="00000000" w:rsidRPr="00000000">
        <w:rPr>
          <w:highlight w:val="yellow"/>
          <w:rtl w:val="0"/>
        </w:rPr>
        <w:t xml:space="preserve">            .ReturnsAsync(new ActionResponse&lt;Group&gt; { WasSuccess = true, Result = new Group { Id = 1, Name = "Updated Group" } });</w:t>
      </w:r>
    </w:p>
    <w:p w:rsidR="00000000" w:rsidDel="00000000" w:rsidP="00000000" w:rsidRDefault="00000000" w:rsidRPr="00000000" w14:paraId="0000571A">
      <w:pPr>
        <w:rPr>
          <w:highlight w:val="yellow"/>
        </w:rPr>
      </w:pPr>
      <w:r w:rsidDel="00000000" w:rsidR="00000000" w:rsidRPr="00000000">
        <w:rPr>
          <w:rtl w:val="0"/>
        </w:rPr>
      </w:r>
    </w:p>
    <w:p w:rsidR="00000000" w:rsidDel="00000000" w:rsidP="00000000" w:rsidRDefault="00000000" w:rsidRPr="00000000" w14:paraId="0000571B">
      <w:pPr>
        <w:rPr>
          <w:highlight w:val="yellow"/>
        </w:rPr>
      </w:pPr>
      <w:r w:rsidDel="00000000" w:rsidR="00000000" w:rsidRPr="00000000">
        <w:rPr>
          <w:highlight w:val="yellow"/>
          <w:rtl w:val="0"/>
        </w:rPr>
        <w:t xml:space="preserve">        // Act</w:t>
      </w:r>
    </w:p>
    <w:p w:rsidR="00000000" w:rsidDel="00000000" w:rsidP="00000000" w:rsidRDefault="00000000" w:rsidRPr="00000000" w14:paraId="0000571C">
      <w:pPr>
        <w:rPr>
          <w:highlight w:val="yellow"/>
        </w:rPr>
      </w:pPr>
      <w:r w:rsidDel="00000000" w:rsidR="00000000" w:rsidRPr="00000000">
        <w:rPr>
          <w:highlight w:val="yellow"/>
          <w:rtl w:val="0"/>
        </w:rPr>
        <w:t xml:space="preserve">        var result = await _controller.PutAsync(groupDTO);</w:t>
      </w:r>
    </w:p>
    <w:p w:rsidR="00000000" w:rsidDel="00000000" w:rsidP="00000000" w:rsidRDefault="00000000" w:rsidRPr="00000000" w14:paraId="0000571D">
      <w:pPr>
        <w:rPr>
          <w:highlight w:val="yellow"/>
        </w:rPr>
      </w:pPr>
      <w:r w:rsidDel="00000000" w:rsidR="00000000" w:rsidRPr="00000000">
        <w:rPr>
          <w:rtl w:val="0"/>
        </w:rPr>
      </w:r>
    </w:p>
    <w:p w:rsidR="00000000" w:rsidDel="00000000" w:rsidP="00000000" w:rsidRDefault="00000000" w:rsidRPr="00000000" w14:paraId="0000571E">
      <w:pPr>
        <w:rPr>
          <w:highlight w:val="yellow"/>
        </w:rPr>
      </w:pPr>
      <w:r w:rsidDel="00000000" w:rsidR="00000000" w:rsidRPr="00000000">
        <w:rPr>
          <w:highlight w:val="yellow"/>
          <w:rtl w:val="0"/>
        </w:rPr>
        <w:t xml:space="preserve">        // Assert</w:t>
      </w:r>
    </w:p>
    <w:p w:rsidR="00000000" w:rsidDel="00000000" w:rsidP="00000000" w:rsidRDefault="00000000" w:rsidRPr="00000000" w14:paraId="0000571F">
      <w:pPr>
        <w:rPr>
          <w:highlight w:val="yellow"/>
        </w:rPr>
      </w:pPr>
      <w:r w:rsidDel="00000000" w:rsidR="00000000" w:rsidRPr="00000000">
        <w:rPr>
          <w:highlight w:val="yellow"/>
          <w:rtl w:val="0"/>
        </w:rPr>
        <w:t xml:space="preserve">        var okResult = result as OkObjectResult;</w:t>
      </w:r>
    </w:p>
    <w:p w:rsidR="00000000" w:rsidDel="00000000" w:rsidP="00000000" w:rsidRDefault="00000000" w:rsidRPr="00000000" w14:paraId="00005720">
      <w:pPr>
        <w:rPr>
          <w:highlight w:val="yellow"/>
        </w:rPr>
      </w:pPr>
      <w:r w:rsidDel="00000000" w:rsidR="00000000" w:rsidRPr="00000000">
        <w:rPr>
          <w:highlight w:val="yellow"/>
          <w:rtl w:val="0"/>
        </w:rPr>
        <w:t xml:space="preserve">        Assert.IsNotNull(okResult);</w:t>
      </w:r>
    </w:p>
    <w:p w:rsidR="00000000" w:rsidDel="00000000" w:rsidP="00000000" w:rsidRDefault="00000000" w:rsidRPr="00000000" w14:paraId="00005721">
      <w:pPr>
        <w:rPr>
          <w:highlight w:val="yellow"/>
        </w:rPr>
      </w:pPr>
      <w:r w:rsidDel="00000000" w:rsidR="00000000" w:rsidRPr="00000000">
        <w:rPr>
          <w:highlight w:val="yellow"/>
          <w:rtl w:val="0"/>
        </w:rPr>
        <w:t xml:space="preserve">        Assert.AreEqual(200, okResult.StatusCode);</w:t>
      </w:r>
    </w:p>
    <w:p w:rsidR="00000000" w:rsidDel="00000000" w:rsidP="00000000" w:rsidRDefault="00000000" w:rsidRPr="00000000" w14:paraId="00005722">
      <w:pPr>
        <w:rPr>
          <w:highlight w:val="yellow"/>
        </w:rPr>
      </w:pPr>
      <w:r w:rsidDel="00000000" w:rsidR="00000000" w:rsidRPr="00000000">
        <w:rPr>
          <w:highlight w:val="yellow"/>
          <w:rtl w:val="0"/>
        </w:rPr>
        <w:t xml:space="preserve">    }</w:t>
      </w:r>
    </w:p>
    <w:p w:rsidR="00000000" w:rsidDel="00000000" w:rsidP="00000000" w:rsidRDefault="00000000" w:rsidRPr="00000000" w14:paraId="00005723">
      <w:pPr>
        <w:rPr>
          <w:highlight w:val="yellow"/>
        </w:rPr>
      </w:pPr>
      <w:r w:rsidDel="00000000" w:rsidR="00000000" w:rsidRPr="00000000">
        <w:rPr>
          <w:rtl w:val="0"/>
        </w:rPr>
      </w:r>
    </w:p>
    <w:p w:rsidR="00000000" w:rsidDel="00000000" w:rsidP="00000000" w:rsidRDefault="00000000" w:rsidRPr="00000000" w14:paraId="00005724">
      <w:pPr>
        <w:rPr>
          <w:highlight w:val="yellow"/>
        </w:rPr>
      </w:pPr>
      <w:r w:rsidDel="00000000" w:rsidR="00000000" w:rsidRPr="00000000">
        <w:rPr>
          <w:highlight w:val="yellow"/>
          <w:rtl w:val="0"/>
        </w:rPr>
        <w:t xml:space="preserve">    [TestMethod]</w:t>
      </w:r>
    </w:p>
    <w:p w:rsidR="00000000" w:rsidDel="00000000" w:rsidP="00000000" w:rsidRDefault="00000000" w:rsidRPr="00000000" w14:paraId="00005725">
      <w:pPr>
        <w:rPr>
          <w:highlight w:val="yellow"/>
        </w:rPr>
      </w:pPr>
      <w:r w:rsidDel="00000000" w:rsidR="00000000" w:rsidRPr="00000000">
        <w:rPr>
          <w:highlight w:val="yellow"/>
          <w:rtl w:val="0"/>
        </w:rPr>
        <w:t xml:space="preserve">    public async Task PutAsync_ReturnsBadRequest_WhenWasSuccessIsFalse()</w:t>
      </w:r>
    </w:p>
    <w:p w:rsidR="00000000" w:rsidDel="00000000" w:rsidP="00000000" w:rsidRDefault="00000000" w:rsidRPr="00000000" w14:paraId="00005726">
      <w:pPr>
        <w:rPr>
          <w:highlight w:val="yellow"/>
        </w:rPr>
      </w:pPr>
      <w:r w:rsidDel="00000000" w:rsidR="00000000" w:rsidRPr="00000000">
        <w:rPr>
          <w:highlight w:val="yellow"/>
          <w:rtl w:val="0"/>
        </w:rPr>
        <w:t xml:space="preserve">    {</w:t>
      </w:r>
    </w:p>
    <w:p w:rsidR="00000000" w:rsidDel="00000000" w:rsidP="00000000" w:rsidRDefault="00000000" w:rsidRPr="00000000" w14:paraId="00005727">
      <w:pPr>
        <w:rPr>
          <w:highlight w:val="yellow"/>
        </w:rPr>
      </w:pPr>
      <w:r w:rsidDel="00000000" w:rsidR="00000000" w:rsidRPr="00000000">
        <w:rPr>
          <w:highlight w:val="yellow"/>
          <w:rtl w:val="0"/>
        </w:rPr>
        <w:t xml:space="preserve">        // Arrange</w:t>
      </w:r>
    </w:p>
    <w:p w:rsidR="00000000" w:rsidDel="00000000" w:rsidP="00000000" w:rsidRDefault="00000000" w:rsidRPr="00000000" w14:paraId="00005728">
      <w:pPr>
        <w:rPr>
          <w:highlight w:val="yellow"/>
        </w:rPr>
      </w:pPr>
      <w:r w:rsidDel="00000000" w:rsidR="00000000" w:rsidRPr="00000000">
        <w:rPr>
          <w:highlight w:val="yellow"/>
          <w:rtl w:val="0"/>
        </w:rPr>
        <w:t xml:space="preserve">        var groupDTO = new GroupDTO { Id = 1, Name = "Updated Group" };</w:t>
      </w:r>
    </w:p>
    <w:p w:rsidR="00000000" w:rsidDel="00000000" w:rsidP="00000000" w:rsidRDefault="00000000" w:rsidRPr="00000000" w14:paraId="00005729">
      <w:pPr>
        <w:rPr>
          <w:highlight w:val="yellow"/>
        </w:rPr>
      </w:pPr>
      <w:r w:rsidDel="00000000" w:rsidR="00000000" w:rsidRPr="00000000">
        <w:rPr>
          <w:highlight w:val="yellow"/>
          <w:rtl w:val="0"/>
        </w:rPr>
        <w:t xml:space="preserve">        _mockGroupsUnitOfWork.Setup(u =&gt; u.UpdateAsync(It.IsAny&lt;GroupDTO&gt;()))</w:t>
      </w:r>
    </w:p>
    <w:p w:rsidR="00000000" w:rsidDel="00000000" w:rsidP="00000000" w:rsidRDefault="00000000" w:rsidRPr="00000000" w14:paraId="0000572A">
      <w:pPr>
        <w:rPr>
          <w:highlight w:val="yellow"/>
        </w:rPr>
      </w:pPr>
      <w:r w:rsidDel="00000000" w:rsidR="00000000" w:rsidRPr="00000000">
        <w:rPr>
          <w:highlight w:val="yellow"/>
          <w:rtl w:val="0"/>
        </w:rPr>
        <w:t xml:space="preserve">            .ReturnsAsync(new ActionResponse&lt;Group&gt; { WasSuccess = false, Message = "Error occurred" });</w:t>
      </w:r>
    </w:p>
    <w:p w:rsidR="00000000" w:rsidDel="00000000" w:rsidP="00000000" w:rsidRDefault="00000000" w:rsidRPr="00000000" w14:paraId="0000572B">
      <w:pPr>
        <w:rPr>
          <w:highlight w:val="yellow"/>
        </w:rPr>
      </w:pPr>
      <w:r w:rsidDel="00000000" w:rsidR="00000000" w:rsidRPr="00000000">
        <w:rPr>
          <w:rtl w:val="0"/>
        </w:rPr>
      </w:r>
    </w:p>
    <w:p w:rsidR="00000000" w:rsidDel="00000000" w:rsidP="00000000" w:rsidRDefault="00000000" w:rsidRPr="00000000" w14:paraId="0000572C">
      <w:pPr>
        <w:rPr>
          <w:highlight w:val="yellow"/>
        </w:rPr>
      </w:pPr>
      <w:r w:rsidDel="00000000" w:rsidR="00000000" w:rsidRPr="00000000">
        <w:rPr>
          <w:highlight w:val="yellow"/>
          <w:rtl w:val="0"/>
        </w:rPr>
        <w:t xml:space="preserve">        // Act</w:t>
      </w:r>
    </w:p>
    <w:p w:rsidR="00000000" w:rsidDel="00000000" w:rsidP="00000000" w:rsidRDefault="00000000" w:rsidRPr="00000000" w14:paraId="0000572D">
      <w:pPr>
        <w:rPr>
          <w:highlight w:val="yellow"/>
        </w:rPr>
      </w:pPr>
      <w:r w:rsidDel="00000000" w:rsidR="00000000" w:rsidRPr="00000000">
        <w:rPr>
          <w:highlight w:val="yellow"/>
          <w:rtl w:val="0"/>
        </w:rPr>
        <w:t xml:space="preserve">        var result = await _controller.PutAsync(groupDTO);</w:t>
      </w:r>
    </w:p>
    <w:p w:rsidR="00000000" w:rsidDel="00000000" w:rsidP="00000000" w:rsidRDefault="00000000" w:rsidRPr="00000000" w14:paraId="0000572E">
      <w:pPr>
        <w:rPr>
          <w:highlight w:val="yellow"/>
        </w:rPr>
      </w:pPr>
      <w:r w:rsidDel="00000000" w:rsidR="00000000" w:rsidRPr="00000000">
        <w:rPr>
          <w:rtl w:val="0"/>
        </w:rPr>
      </w:r>
    </w:p>
    <w:p w:rsidR="00000000" w:rsidDel="00000000" w:rsidP="00000000" w:rsidRDefault="00000000" w:rsidRPr="00000000" w14:paraId="0000572F">
      <w:pPr>
        <w:rPr>
          <w:highlight w:val="yellow"/>
        </w:rPr>
      </w:pPr>
      <w:r w:rsidDel="00000000" w:rsidR="00000000" w:rsidRPr="00000000">
        <w:rPr>
          <w:highlight w:val="yellow"/>
          <w:rtl w:val="0"/>
        </w:rPr>
        <w:t xml:space="preserve">        // Assert</w:t>
      </w:r>
    </w:p>
    <w:p w:rsidR="00000000" w:rsidDel="00000000" w:rsidP="00000000" w:rsidRDefault="00000000" w:rsidRPr="00000000" w14:paraId="00005730">
      <w:pPr>
        <w:rPr>
          <w:highlight w:val="yellow"/>
        </w:rPr>
      </w:pPr>
      <w:r w:rsidDel="00000000" w:rsidR="00000000" w:rsidRPr="00000000">
        <w:rPr>
          <w:highlight w:val="yellow"/>
          <w:rtl w:val="0"/>
        </w:rPr>
        <w:t xml:space="preserve">        var badRequestResult = result as BadRequestObjectResult;</w:t>
      </w:r>
    </w:p>
    <w:p w:rsidR="00000000" w:rsidDel="00000000" w:rsidP="00000000" w:rsidRDefault="00000000" w:rsidRPr="00000000" w14:paraId="00005731">
      <w:pPr>
        <w:rPr>
          <w:highlight w:val="yellow"/>
        </w:rPr>
      </w:pPr>
      <w:r w:rsidDel="00000000" w:rsidR="00000000" w:rsidRPr="00000000">
        <w:rPr>
          <w:highlight w:val="yellow"/>
          <w:rtl w:val="0"/>
        </w:rPr>
        <w:t xml:space="preserve">        Assert.IsNotNull(badRequestResult);</w:t>
      </w:r>
    </w:p>
    <w:p w:rsidR="00000000" w:rsidDel="00000000" w:rsidP="00000000" w:rsidRDefault="00000000" w:rsidRPr="00000000" w14:paraId="00005732">
      <w:pPr>
        <w:rPr>
          <w:highlight w:val="yellow"/>
        </w:rPr>
      </w:pPr>
      <w:r w:rsidDel="00000000" w:rsidR="00000000" w:rsidRPr="00000000">
        <w:rPr>
          <w:highlight w:val="yellow"/>
          <w:rtl w:val="0"/>
        </w:rPr>
        <w:t xml:space="preserve">        Assert.AreEqual(400, badRequestResult.StatusCode);</w:t>
      </w:r>
    </w:p>
    <w:p w:rsidR="00000000" w:rsidDel="00000000" w:rsidP="00000000" w:rsidRDefault="00000000" w:rsidRPr="00000000" w14:paraId="00005733">
      <w:pPr>
        <w:rPr>
          <w:highlight w:val="yellow"/>
        </w:rPr>
      </w:pPr>
      <w:r w:rsidDel="00000000" w:rsidR="00000000" w:rsidRPr="00000000">
        <w:rPr>
          <w:highlight w:val="yellow"/>
          <w:rtl w:val="0"/>
        </w:rPr>
        <w:t xml:space="preserve">        Assert.AreEqual("Error occurred", badRequestResult.Value);</w:t>
      </w:r>
    </w:p>
    <w:p w:rsidR="00000000" w:rsidDel="00000000" w:rsidP="00000000" w:rsidRDefault="00000000" w:rsidRPr="00000000" w14:paraId="00005734">
      <w:pPr>
        <w:rPr>
          <w:highlight w:val="yellow"/>
        </w:rPr>
      </w:pPr>
      <w:r w:rsidDel="00000000" w:rsidR="00000000" w:rsidRPr="00000000">
        <w:rPr>
          <w:highlight w:val="yellow"/>
          <w:rtl w:val="0"/>
        </w:rPr>
        <w:t xml:space="preserve">    }</w:t>
      </w:r>
    </w:p>
    <w:p w:rsidR="00000000" w:rsidDel="00000000" w:rsidP="00000000" w:rsidRDefault="00000000" w:rsidRPr="00000000" w14:paraId="00005735">
      <w:pPr>
        <w:rPr>
          <w:highlight w:val="yellow"/>
        </w:rPr>
      </w:pPr>
      <w:r w:rsidDel="00000000" w:rsidR="00000000" w:rsidRPr="00000000">
        <w:rPr>
          <w:rtl w:val="0"/>
        </w:rPr>
      </w:r>
    </w:p>
    <w:p w:rsidR="00000000" w:rsidDel="00000000" w:rsidP="00000000" w:rsidRDefault="00000000" w:rsidRPr="00000000" w14:paraId="00005736">
      <w:pPr>
        <w:rPr>
          <w:highlight w:val="yellow"/>
        </w:rPr>
      </w:pPr>
      <w:r w:rsidDel="00000000" w:rsidR="00000000" w:rsidRPr="00000000">
        <w:rPr>
          <w:highlight w:val="yellow"/>
          <w:rtl w:val="0"/>
        </w:rPr>
        <w:t xml:space="preserve">    [TestMethod]</w:t>
      </w:r>
    </w:p>
    <w:p w:rsidR="00000000" w:rsidDel="00000000" w:rsidP="00000000" w:rsidRDefault="00000000" w:rsidRPr="00000000" w14:paraId="00005737">
      <w:pPr>
        <w:rPr>
          <w:highlight w:val="yellow"/>
        </w:rPr>
      </w:pPr>
      <w:r w:rsidDel="00000000" w:rsidR="00000000" w:rsidRPr="00000000">
        <w:rPr>
          <w:highlight w:val="yellow"/>
          <w:rtl w:val="0"/>
        </w:rPr>
        <w:t xml:space="preserve">    public async Task GetAsync_WithCode_ReturnsOk_WhenWasSuccessIsTrue()</w:t>
      </w:r>
    </w:p>
    <w:p w:rsidR="00000000" w:rsidDel="00000000" w:rsidP="00000000" w:rsidRDefault="00000000" w:rsidRPr="00000000" w14:paraId="00005738">
      <w:pPr>
        <w:rPr>
          <w:highlight w:val="yellow"/>
        </w:rPr>
      </w:pPr>
      <w:r w:rsidDel="00000000" w:rsidR="00000000" w:rsidRPr="00000000">
        <w:rPr>
          <w:highlight w:val="yellow"/>
          <w:rtl w:val="0"/>
        </w:rPr>
        <w:t xml:space="preserve">    {</w:t>
      </w:r>
    </w:p>
    <w:p w:rsidR="00000000" w:rsidDel="00000000" w:rsidP="00000000" w:rsidRDefault="00000000" w:rsidRPr="00000000" w14:paraId="00005739">
      <w:pPr>
        <w:rPr>
          <w:highlight w:val="yellow"/>
        </w:rPr>
      </w:pPr>
      <w:r w:rsidDel="00000000" w:rsidR="00000000" w:rsidRPr="00000000">
        <w:rPr>
          <w:highlight w:val="yellow"/>
          <w:rtl w:val="0"/>
        </w:rPr>
        <w:t xml:space="preserve">        // Arrange</w:t>
      </w:r>
    </w:p>
    <w:p w:rsidR="00000000" w:rsidDel="00000000" w:rsidP="00000000" w:rsidRDefault="00000000" w:rsidRPr="00000000" w14:paraId="0000573A">
      <w:pPr>
        <w:rPr>
          <w:highlight w:val="yellow"/>
        </w:rPr>
      </w:pPr>
      <w:r w:rsidDel="00000000" w:rsidR="00000000" w:rsidRPr="00000000">
        <w:rPr>
          <w:highlight w:val="yellow"/>
          <w:rtl w:val="0"/>
        </w:rPr>
        <w:t xml:space="preserve">        var groupCode = "test-code";</w:t>
      </w:r>
    </w:p>
    <w:p w:rsidR="00000000" w:rsidDel="00000000" w:rsidP="00000000" w:rsidRDefault="00000000" w:rsidRPr="00000000" w14:paraId="0000573B">
      <w:pPr>
        <w:rPr>
          <w:highlight w:val="yellow"/>
        </w:rPr>
      </w:pPr>
      <w:r w:rsidDel="00000000" w:rsidR="00000000" w:rsidRPr="00000000">
        <w:rPr>
          <w:highlight w:val="yellow"/>
          <w:rtl w:val="0"/>
        </w:rPr>
        <w:t xml:space="preserve">        var group = new Group { Id = 1, Name = "Test Group", Code = groupCode };</w:t>
      </w:r>
    </w:p>
    <w:p w:rsidR="00000000" w:rsidDel="00000000" w:rsidP="00000000" w:rsidRDefault="00000000" w:rsidRPr="00000000" w14:paraId="0000573C">
      <w:pPr>
        <w:rPr>
          <w:highlight w:val="yellow"/>
        </w:rPr>
      </w:pPr>
      <w:r w:rsidDel="00000000" w:rsidR="00000000" w:rsidRPr="00000000">
        <w:rPr>
          <w:rtl w:val="0"/>
        </w:rPr>
      </w:r>
    </w:p>
    <w:p w:rsidR="00000000" w:rsidDel="00000000" w:rsidP="00000000" w:rsidRDefault="00000000" w:rsidRPr="00000000" w14:paraId="0000573D">
      <w:pPr>
        <w:rPr>
          <w:highlight w:val="yellow"/>
        </w:rPr>
      </w:pPr>
      <w:r w:rsidDel="00000000" w:rsidR="00000000" w:rsidRPr="00000000">
        <w:rPr>
          <w:highlight w:val="yellow"/>
          <w:rtl w:val="0"/>
        </w:rPr>
        <w:t xml:space="preserve">        _mockGroupsUnitOfWork.Setup(u =&gt; u.GetAsync(groupCode))</w:t>
      </w:r>
    </w:p>
    <w:p w:rsidR="00000000" w:rsidDel="00000000" w:rsidP="00000000" w:rsidRDefault="00000000" w:rsidRPr="00000000" w14:paraId="0000573E">
      <w:pPr>
        <w:rPr>
          <w:highlight w:val="yellow"/>
        </w:rPr>
      </w:pPr>
      <w:r w:rsidDel="00000000" w:rsidR="00000000" w:rsidRPr="00000000">
        <w:rPr>
          <w:highlight w:val="yellow"/>
          <w:rtl w:val="0"/>
        </w:rPr>
        <w:t xml:space="preserve">            .ReturnsAsync(new ActionResponse&lt;Group&gt; { WasSuccess = true, Result = group });</w:t>
      </w:r>
    </w:p>
    <w:p w:rsidR="00000000" w:rsidDel="00000000" w:rsidP="00000000" w:rsidRDefault="00000000" w:rsidRPr="00000000" w14:paraId="0000573F">
      <w:pPr>
        <w:rPr>
          <w:highlight w:val="yellow"/>
        </w:rPr>
      </w:pPr>
      <w:r w:rsidDel="00000000" w:rsidR="00000000" w:rsidRPr="00000000">
        <w:rPr>
          <w:rtl w:val="0"/>
        </w:rPr>
      </w:r>
    </w:p>
    <w:p w:rsidR="00000000" w:rsidDel="00000000" w:rsidP="00000000" w:rsidRDefault="00000000" w:rsidRPr="00000000" w14:paraId="00005740">
      <w:pPr>
        <w:rPr>
          <w:highlight w:val="yellow"/>
        </w:rPr>
      </w:pPr>
      <w:r w:rsidDel="00000000" w:rsidR="00000000" w:rsidRPr="00000000">
        <w:rPr>
          <w:highlight w:val="yellow"/>
          <w:rtl w:val="0"/>
        </w:rPr>
        <w:t xml:space="preserve">        // Act</w:t>
      </w:r>
    </w:p>
    <w:p w:rsidR="00000000" w:rsidDel="00000000" w:rsidP="00000000" w:rsidRDefault="00000000" w:rsidRPr="00000000" w14:paraId="00005741">
      <w:pPr>
        <w:rPr>
          <w:highlight w:val="yellow"/>
        </w:rPr>
      </w:pPr>
      <w:r w:rsidDel="00000000" w:rsidR="00000000" w:rsidRPr="00000000">
        <w:rPr>
          <w:highlight w:val="yellow"/>
          <w:rtl w:val="0"/>
        </w:rPr>
        <w:t xml:space="preserve">        var result = await _controller.GetAsync(groupCode);</w:t>
      </w:r>
    </w:p>
    <w:p w:rsidR="00000000" w:rsidDel="00000000" w:rsidP="00000000" w:rsidRDefault="00000000" w:rsidRPr="00000000" w14:paraId="00005742">
      <w:pPr>
        <w:rPr>
          <w:highlight w:val="yellow"/>
        </w:rPr>
      </w:pPr>
      <w:r w:rsidDel="00000000" w:rsidR="00000000" w:rsidRPr="00000000">
        <w:rPr>
          <w:rtl w:val="0"/>
        </w:rPr>
      </w:r>
    </w:p>
    <w:p w:rsidR="00000000" w:rsidDel="00000000" w:rsidP="00000000" w:rsidRDefault="00000000" w:rsidRPr="00000000" w14:paraId="00005743">
      <w:pPr>
        <w:rPr>
          <w:highlight w:val="yellow"/>
        </w:rPr>
      </w:pPr>
      <w:r w:rsidDel="00000000" w:rsidR="00000000" w:rsidRPr="00000000">
        <w:rPr>
          <w:highlight w:val="yellow"/>
          <w:rtl w:val="0"/>
        </w:rPr>
        <w:t xml:space="preserve">        // Assert</w:t>
      </w:r>
    </w:p>
    <w:p w:rsidR="00000000" w:rsidDel="00000000" w:rsidP="00000000" w:rsidRDefault="00000000" w:rsidRPr="00000000" w14:paraId="00005744">
      <w:pPr>
        <w:rPr>
          <w:highlight w:val="yellow"/>
        </w:rPr>
      </w:pPr>
      <w:r w:rsidDel="00000000" w:rsidR="00000000" w:rsidRPr="00000000">
        <w:rPr>
          <w:highlight w:val="yellow"/>
          <w:rtl w:val="0"/>
        </w:rPr>
        <w:t xml:space="preserve">        var okResult = result as OkObjectResult;</w:t>
      </w:r>
    </w:p>
    <w:p w:rsidR="00000000" w:rsidDel="00000000" w:rsidP="00000000" w:rsidRDefault="00000000" w:rsidRPr="00000000" w14:paraId="00005745">
      <w:pPr>
        <w:rPr>
          <w:highlight w:val="yellow"/>
        </w:rPr>
      </w:pPr>
      <w:r w:rsidDel="00000000" w:rsidR="00000000" w:rsidRPr="00000000">
        <w:rPr>
          <w:highlight w:val="yellow"/>
          <w:rtl w:val="0"/>
        </w:rPr>
        <w:t xml:space="preserve">        Assert.IsNotNull(okResult);</w:t>
      </w:r>
    </w:p>
    <w:p w:rsidR="00000000" w:rsidDel="00000000" w:rsidP="00000000" w:rsidRDefault="00000000" w:rsidRPr="00000000" w14:paraId="00005746">
      <w:pPr>
        <w:rPr>
          <w:highlight w:val="yellow"/>
        </w:rPr>
      </w:pPr>
      <w:r w:rsidDel="00000000" w:rsidR="00000000" w:rsidRPr="00000000">
        <w:rPr>
          <w:highlight w:val="yellow"/>
          <w:rtl w:val="0"/>
        </w:rPr>
        <w:t xml:space="preserve">        Assert.AreEqual(200, okResult.StatusCode);</w:t>
      </w:r>
    </w:p>
    <w:p w:rsidR="00000000" w:rsidDel="00000000" w:rsidP="00000000" w:rsidRDefault="00000000" w:rsidRPr="00000000" w14:paraId="00005747">
      <w:pPr>
        <w:rPr>
          <w:highlight w:val="yellow"/>
        </w:rPr>
      </w:pPr>
      <w:r w:rsidDel="00000000" w:rsidR="00000000" w:rsidRPr="00000000">
        <w:rPr>
          <w:highlight w:val="yellow"/>
          <w:rtl w:val="0"/>
        </w:rPr>
        <w:t xml:space="preserve">        Assert.AreEqual(group, okResult.Value);</w:t>
      </w:r>
    </w:p>
    <w:p w:rsidR="00000000" w:rsidDel="00000000" w:rsidP="00000000" w:rsidRDefault="00000000" w:rsidRPr="00000000" w14:paraId="00005748">
      <w:pPr>
        <w:rPr>
          <w:highlight w:val="yellow"/>
        </w:rPr>
      </w:pPr>
      <w:r w:rsidDel="00000000" w:rsidR="00000000" w:rsidRPr="00000000">
        <w:rPr>
          <w:highlight w:val="yellow"/>
          <w:rtl w:val="0"/>
        </w:rPr>
        <w:t xml:space="preserve">    }</w:t>
      </w:r>
    </w:p>
    <w:p w:rsidR="00000000" w:rsidDel="00000000" w:rsidP="00000000" w:rsidRDefault="00000000" w:rsidRPr="00000000" w14:paraId="00005749">
      <w:pPr>
        <w:rPr>
          <w:highlight w:val="yellow"/>
        </w:rPr>
      </w:pPr>
      <w:r w:rsidDel="00000000" w:rsidR="00000000" w:rsidRPr="00000000">
        <w:rPr>
          <w:rtl w:val="0"/>
        </w:rPr>
      </w:r>
    </w:p>
    <w:p w:rsidR="00000000" w:rsidDel="00000000" w:rsidP="00000000" w:rsidRDefault="00000000" w:rsidRPr="00000000" w14:paraId="0000574A">
      <w:pPr>
        <w:rPr>
          <w:highlight w:val="yellow"/>
        </w:rPr>
      </w:pPr>
      <w:r w:rsidDel="00000000" w:rsidR="00000000" w:rsidRPr="00000000">
        <w:rPr>
          <w:highlight w:val="yellow"/>
          <w:rtl w:val="0"/>
        </w:rPr>
        <w:t xml:space="preserve">    [TestMethod]</w:t>
      </w:r>
    </w:p>
    <w:p w:rsidR="00000000" w:rsidDel="00000000" w:rsidP="00000000" w:rsidRDefault="00000000" w:rsidRPr="00000000" w14:paraId="0000574B">
      <w:pPr>
        <w:rPr>
          <w:highlight w:val="yellow"/>
        </w:rPr>
      </w:pPr>
      <w:r w:rsidDel="00000000" w:rsidR="00000000" w:rsidRPr="00000000">
        <w:rPr>
          <w:highlight w:val="yellow"/>
          <w:rtl w:val="0"/>
        </w:rPr>
        <w:t xml:space="preserve">    public async Task GetAsync_WithCode_ReturnsNotFound_WhenWasSuccessIsFalse()</w:t>
      </w:r>
    </w:p>
    <w:p w:rsidR="00000000" w:rsidDel="00000000" w:rsidP="00000000" w:rsidRDefault="00000000" w:rsidRPr="00000000" w14:paraId="0000574C">
      <w:pPr>
        <w:rPr>
          <w:highlight w:val="yellow"/>
        </w:rPr>
      </w:pPr>
      <w:r w:rsidDel="00000000" w:rsidR="00000000" w:rsidRPr="00000000">
        <w:rPr>
          <w:highlight w:val="yellow"/>
          <w:rtl w:val="0"/>
        </w:rPr>
        <w:t xml:space="preserve">    {</w:t>
      </w:r>
    </w:p>
    <w:p w:rsidR="00000000" w:rsidDel="00000000" w:rsidP="00000000" w:rsidRDefault="00000000" w:rsidRPr="00000000" w14:paraId="0000574D">
      <w:pPr>
        <w:rPr>
          <w:highlight w:val="yellow"/>
        </w:rPr>
      </w:pPr>
      <w:r w:rsidDel="00000000" w:rsidR="00000000" w:rsidRPr="00000000">
        <w:rPr>
          <w:highlight w:val="yellow"/>
          <w:rtl w:val="0"/>
        </w:rPr>
        <w:t xml:space="preserve">        // Arrange</w:t>
      </w:r>
    </w:p>
    <w:p w:rsidR="00000000" w:rsidDel="00000000" w:rsidP="00000000" w:rsidRDefault="00000000" w:rsidRPr="00000000" w14:paraId="0000574E">
      <w:pPr>
        <w:rPr>
          <w:highlight w:val="yellow"/>
        </w:rPr>
      </w:pPr>
      <w:r w:rsidDel="00000000" w:rsidR="00000000" w:rsidRPr="00000000">
        <w:rPr>
          <w:highlight w:val="yellow"/>
          <w:rtl w:val="0"/>
        </w:rPr>
        <w:t xml:space="preserve">        var groupCode = "test-code";</w:t>
      </w:r>
    </w:p>
    <w:p w:rsidR="00000000" w:rsidDel="00000000" w:rsidP="00000000" w:rsidRDefault="00000000" w:rsidRPr="00000000" w14:paraId="0000574F">
      <w:pPr>
        <w:rPr>
          <w:highlight w:val="yellow"/>
        </w:rPr>
      </w:pPr>
      <w:r w:rsidDel="00000000" w:rsidR="00000000" w:rsidRPr="00000000">
        <w:rPr>
          <w:rtl w:val="0"/>
        </w:rPr>
      </w:r>
    </w:p>
    <w:p w:rsidR="00000000" w:rsidDel="00000000" w:rsidP="00000000" w:rsidRDefault="00000000" w:rsidRPr="00000000" w14:paraId="00005750">
      <w:pPr>
        <w:rPr>
          <w:highlight w:val="yellow"/>
        </w:rPr>
      </w:pPr>
      <w:r w:rsidDel="00000000" w:rsidR="00000000" w:rsidRPr="00000000">
        <w:rPr>
          <w:highlight w:val="yellow"/>
          <w:rtl w:val="0"/>
        </w:rPr>
        <w:t xml:space="preserve">        _mockGroupsUnitOfWork.Setup(u =&gt; u.GetAsync(groupCode))</w:t>
      </w:r>
    </w:p>
    <w:p w:rsidR="00000000" w:rsidDel="00000000" w:rsidP="00000000" w:rsidRDefault="00000000" w:rsidRPr="00000000" w14:paraId="00005751">
      <w:pPr>
        <w:rPr>
          <w:highlight w:val="yellow"/>
        </w:rPr>
      </w:pPr>
      <w:r w:rsidDel="00000000" w:rsidR="00000000" w:rsidRPr="00000000">
        <w:rPr>
          <w:highlight w:val="yellow"/>
          <w:rtl w:val="0"/>
        </w:rPr>
        <w:t xml:space="preserve">            .ReturnsAsync(new ActionResponse&lt;Group&gt; { WasSuccess = false, Message = "Group not found" });</w:t>
      </w:r>
    </w:p>
    <w:p w:rsidR="00000000" w:rsidDel="00000000" w:rsidP="00000000" w:rsidRDefault="00000000" w:rsidRPr="00000000" w14:paraId="00005752">
      <w:pPr>
        <w:rPr>
          <w:highlight w:val="yellow"/>
        </w:rPr>
      </w:pPr>
      <w:r w:rsidDel="00000000" w:rsidR="00000000" w:rsidRPr="00000000">
        <w:rPr>
          <w:rtl w:val="0"/>
        </w:rPr>
      </w:r>
    </w:p>
    <w:p w:rsidR="00000000" w:rsidDel="00000000" w:rsidP="00000000" w:rsidRDefault="00000000" w:rsidRPr="00000000" w14:paraId="00005753">
      <w:pPr>
        <w:rPr>
          <w:highlight w:val="yellow"/>
        </w:rPr>
      </w:pPr>
      <w:r w:rsidDel="00000000" w:rsidR="00000000" w:rsidRPr="00000000">
        <w:rPr>
          <w:highlight w:val="yellow"/>
          <w:rtl w:val="0"/>
        </w:rPr>
        <w:t xml:space="preserve">        // Act</w:t>
      </w:r>
    </w:p>
    <w:p w:rsidR="00000000" w:rsidDel="00000000" w:rsidP="00000000" w:rsidRDefault="00000000" w:rsidRPr="00000000" w14:paraId="00005754">
      <w:pPr>
        <w:rPr>
          <w:highlight w:val="yellow"/>
        </w:rPr>
      </w:pPr>
      <w:r w:rsidDel="00000000" w:rsidR="00000000" w:rsidRPr="00000000">
        <w:rPr>
          <w:highlight w:val="yellow"/>
          <w:rtl w:val="0"/>
        </w:rPr>
        <w:t xml:space="preserve">        var result = await _controller.GetAsync(groupCode);</w:t>
      </w:r>
    </w:p>
    <w:p w:rsidR="00000000" w:rsidDel="00000000" w:rsidP="00000000" w:rsidRDefault="00000000" w:rsidRPr="00000000" w14:paraId="00005755">
      <w:pPr>
        <w:rPr>
          <w:highlight w:val="yellow"/>
        </w:rPr>
      </w:pPr>
      <w:r w:rsidDel="00000000" w:rsidR="00000000" w:rsidRPr="00000000">
        <w:rPr>
          <w:rtl w:val="0"/>
        </w:rPr>
      </w:r>
    </w:p>
    <w:p w:rsidR="00000000" w:rsidDel="00000000" w:rsidP="00000000" w:rsidRDefault="00000000" w:rsidRPr="00000000" w14:paraId="00005756">
      <w:pPr>
        <w:rPr>
          <w:highlight w:val="yellow"/>
        </w:rPr>
      </w:pPr>
      <w:r w:rsidDel="00000000" w:rsidR="00000000" w:rsidRPr="00000000">
        <w:rPr>
          <w:highlight w:val="yellow"/>
          <w:rtl w:val="0"/>
        </w:rPr>
        <w:t xml:space="preserve">        // Assert</w:t>
      </w:r>
    </w:p>
    <w:p w:rsidR="00000000" w:rsidDel="00000000" w:rsidP="00000000" w:rsidRDefault="00000000" w:rsidRPr="00000000" w14:paraId="00005757">
      <w:pPr>
        <w:rPr>
          <w:highlight w:val="yellow"/>
        </w:rPr>
      </w:pPr>
      <w:r w:rsidDel="00000000" w:rsidR="00000000" w:rsidRPr="00000000">
        <w:rPr>
          <w:highlight w:val="yellow"/>
          <w:rtl w:val="0"/>
        </w:rPr>
        <w:t xml:space="preserve">        var notFoundResult = result as NotFoundObjectResult;</w:t>
      </w:r>
    </w:p>
    <w:p w:rsidR="00000000" w:rsidDel="00000000" w:rsidP="00000000" w:rsidRDefault="00000000" w:rsidRPr="00000000" w14:paraId="00005758">
      <w:pPr>
        <w:rPr>
          <w:highlight w:val="yellow"/>
        </w:rPr>
      </w:pPr>
      <w:r w:rsidDel="00000000" w:rsidR="00000000" w:rsidRPr="00000000">
        <w:rPr>
          <w:highlight w:val="yellow"/>
          <w:rtl w:val="0"/>
        </w:rPr>
        <w:t xml:space="preserve">        Assert.IsNotNull(notFoundResult);</w:t>
      </w:r>
    </w:p>
    <w:p w:rsidR="00000000" w:rsidDel="00000000" w:rsidP="00000000" w:rsidRDefault="00000000" w:rsidRPr="00000000" w14:paraId="00005759">
      <w:pPr>
        <w:rPr>
          <w:highlight w:val="yellow"/>
        </w:rPr>
      </w:pPr>
      <w:r w:rsidDel="00000000" w:rsidR="00000000" w:rsidRPr="00000000">
        <w:rPr>
          <w:highlight w:val="yellow"/>
          <w:rtl w:val="0"/>
        </w:rPr>
        <w:t xml:space="preserve">        Assert.AreEqual(404, notFoundResult.StatusCode);</w:t>
      </w:r>
    </w:p>
    <w:p w:rsidR="00000000" w:rsidDel="00000000" w:rsidP="00000000" w:rsidRDefault="00000000" w:rsidRPr="00000000" w14:paraId="0000575A">
      <w:pPr>
        <w:rPr>
          <w:highlight w:val="yellow"/>
        </w:rPr>
      </w:pPr>
      <w:r w:rsidDel="00000000" w:rsidR="00000000" w:rsidRPr="00000000">
        <w:rPr>
          <w:highlight w:val="yellow"/>
          <w:rtl w:val="0"/>
        </w:rPr>
        <w:t xml:space="preserve">        Assert.AreEqual("Group not found", notFoundResult.Value);</w:t>
      </w:r>
    </w:p>
    <w:p w:rsidR="00000000" w:rsidDel="00000000" w:rsidP="00000000" w:rsidRDefault="00000000" w:rsidRPr="00000000" w14:paraId="0000575B">
      <w:pPr>
        <w:rPr>
          <w:highlight w:val="yellow"/>
        </w:rPr>
      </w:pPr>
      <w:r w:rsidDel="00000000" w:rsidR="00000000" w:rsidRPr="00000000">
        <w:rPr>
          <w:highlight w:val="yellow"/>
          <w:rtl w:val="0"/>
        </w:rPr>
        <w:t xml:space="preserve">    }</w:t>
      </w:r>
    </w:p>
    <w:p w:rsidR="00000000" w:rsidDel="00000000" w:rsidP="00000000" w:rsidRDefault="00000000" w:rsidRPr="00000000" w14:paraId="0000575C">
      <w:pPr>
        <w:rPr>
          <w:highlight w:val="yellow"/>
        </w:rPr>
      </w:pPr>
      <w:r w:rsidDel="00000000" w:rsidR="00000000" w:rsidRPr="00000000">
        <w:rPr>
          <w:rtl w:val="0"/>
        </w:rPr>
      </w:r>
    </w:p>
    <w:p w:rsidR="00000000" w:rsidDel="00000000" w:rsidP="00000000" w:rsidRDefault="00000000" w:rsidRPr="00000000" w14:paraId="0000575D">
      <w:pPr>
        <w:rPr>
          <w:highlight w:val="yellow"/>
        </w:rPr>
      </w:pPr>
      <w:r w:rsidDel="00000000" w:rsidR="00000000" w:rsidRPr="00000000">
        <w:rPr>
          <w:highlight w:val="yellow"/>
          <w:rtl w:val="0"/>
        </w:rPr>
        <w:t xml:space="preserve">    [TestMethod]</w:t>
      </w:r>
    </w:p>
    <w:p w:rsidR="00000000" w:rsidDel="00000000" w:rsidP="00000000" w:rsidRDefault="00000000" w:rsidRPr="00000000" w14:paraId="0000575E">
      <w:pPr>
        <w:rPr>
          <w:highlight w:val="yellow"/>
        </w:rPr>
      </w:pPr>
      <w:r w:rsidDel="00000000" w:rsidR="00000000" w:rsidRPr="00000000">
        <w:rPr>
          <w:highlight w:val="yellow"/>
          <w:rtl w:val="0"/>
        </w:rPr>
        <w:t xml:space="preserve">    public async Task GetAsync_ReturnsOk_WhenWasSuccessIsTrue()</w:t>
      </w:r>
    </w:p>
    <w:p w:rsidR="00000000" w:rsidDel="00000000" w:rsidP="00000000" w:rsidRDefault="00000000" w:rsidRPr="00000000" w14:paraId="0000575F">
      <w:pPr>
        <w:rPr>
          <w:highlight w:val="yellow"/>
        </w:rPr>
      </w:pPr>
      <w:r w:rsidDel="00000000" w:rsidR="00000000" w:rsidRPr="00000000">
        <w:rPr>
          <w:highlight w:val="yellow"/>
          <w:rtl w:val="0"/>
        </w:rPr>
        <w:t xml:space="preserve">    {</w:t>
      </w:r>
    </w:p>
    <w:p w:rsidR="00000000" w:rsidDel="00000000" w:rsidP="00000000" w:rsidRDefault="00000000" w:rsidRPr="00000000" w14:paraId="00005760">
      <w:pPr>
        <w:rPr>
          <w:highlight w:val="yellow"/>
        </w:rPr>
      </w:pPr>
      <w:r w:rsidDel="00000000" w:rsidR="00000000" w:rsidRPr="00000000">
        <w:rPr>
          <w:highlight w:val="yellow"/>
          <w:rtl w:val="0"/>
        </w:rPr>
        <w:t xml:space="preserve">        // Arrange</w:t>
      </w:r>
    </w:p>
    <w:p w:rsidR="00000000" w:rsidDel="00000000" w:rsidP="00000000" w:rsidRDefault="00000000" w:rsidRPr="00000000" w14:paraId="00005761">
      <w:pPr>
        <w:rPr>
          <w:highlight w:val="yellow"/>
        </w:rPr>
      </w:pPr>
      <w:r w:rsidDel="00000000" w:rsidR="00000000" w:rsidRPr="00000000">
        <w:rPr>
          <w:highlight w:val="yellow"/>
          <w:rtl w:val="0"/>
        </w:rPr>
        <w:t xml:space="preserve">        var paginationDTO = new PaginationDTO { Page = 1, RecordsNumber = 10 };</w:t>
      </w:r>
    </w:p>
    <w:p w:rsidR="00000000" w:rsidDel="00000000" w:rsidP="00000000" w:rsidRDefault="00000000" w:rsidRPr="00000000" w14:paraId="00005762">
      <w:pPr>
        <w:rPr>
          <w:highlight w:val="yellow"/>
        </w:rPr>
      </w:pPr>
      <w:r w:rsidDel="00000000" w:rsidR="00000000" w:rsidRPr="00000000">
        <w:rPr>
          <w:rtl w:val="0"/>
        </w:rPr>
      </w:r>
    </w:p>
    <w:p w:rsidR="00000000" w:rsidDel="00000000" w:rsidP="00000000" w:rsidRDefault="00000000" w:rsidRPr="00000000" w14:paraId="00005763">
      <w:pPr>
        <w:rPr>
          <w:highlight w:val="yellow"/>
        </w:rPr>
      </w:pPr>
      <w:r w:rsidDel="00000000" w:rsidR="00000000" w:rsidRPr="00000000">
        <w:rPr>
          <w:highlight w:val="yellow"/>
          <w:rtl w:val="0"/>
        </w:rPr>
        <w:t xml:space="preserve">        // Mocking the User.Identity.Name property</w:t>
      </w:r>
    </w:p>
    <w:p w:rsidR="00000000" w:rsidDel="00000000" w:rsidP="00000000" w:rsidRDefault="00000000" w:rsidRPr="00000000" w14:paraId="00005764">
      <w:pPr>
        <w:rPr>
          <w:highlight w:val="yellow"/>
        </w:rPr>
      </w:pPr>
      <w:r w:rsidDel="00000000" w:rsidR="00000000" w:rsidRPr="00000000">
        <w:rPr>
          <w:highlight w:val="yellow"/>
          <w:rtl w:val="0"/>
        </w:rPr>
        <w:t xml:space="preserve">        var user = new ClaimsPrincipal(new ClaimsIdentity(</w:t>
      </w:r>
    </w:p>
    <w:p w:rsidR="00000000" w:rsidDel="00000000" w:rsidP="00000000" w:rsidRDefault="00000000" w:rsidRPr="00000000" w14:paraId="00005765">
      <w:pPr>
        <w:rPr>
          <w:highlight w:val="yellow"/>
        </w:rPr>
      </w:pPr>
      <w:r w:rsidDel="00000000" w:rsidR="00000000" w:rsidRPr="00000000">
        <w:rPr>
          <w:highlight w:val="yellow"/>
          <w:rtl w:val="0"/>
        </w:rPr>
        <w:t xml:space="preserve">        [</w:t>
      </w:r>
    </w:p>
    <w:p w:rsidR="00000000" w:rsidDel="00000000" w:rsidP="00000000" w:rsidRDefault="00000000" w:rsidRPr="00000000" w14:paraId="00005766">
      <w:pPr>
        <w:rPr>
          <w:highlight w:val="yellow"/>
        </w:rPr>
      </w:pPr>
      <w:r w:rsidDel="00000000" w:rsidR="00000000" w:rsidRPr="00000000">
        <w:rPr>
          <w:highlight w:val="yellow"/>
          <w:rtl w:val="0"/>
        </w:rPr>
        <w:t xml:space="preserve">            new Claim(ClaimTypes.Name, "testuser")</w:t>
      </w:r>
    </w:p>
    <w:p w:rsidR="00000000" w:rsidDel="00000000" w:rsidP="00000000" w:rsidRDefault="00000000" w:rsidRPr="00000000" w14:paraId="00005767">
      <w:pPr>
        <w:rPr>
          <w:highlight w:val="yellow"/>
        </w:rPr>
      </w:pPr>
      <w:r w:rsidDel="00000000" w:rsidR="00000000" w:rsidRPr="00000000">
        <w:rPr>
          <w:highlight w:val="yellow"/>
          <w:rtl w:val="0"/>
        </w:rPr>
        <w:t xml:space="preserve">        ], "mock"));</w:t>
      </w:r>
    </w:p>
    <w:p w:rsidR="00000000" w:rsidDel="00000000" w:rsidP="00000000" w:rsidRDefault="00000000" w:rsidRPr="00000000" w14:paraId="00005768">
      <w:pPr>
        <w:rPr>
          <w:highlight w:val="yellow"/>
        </w:rPr>
      </w:pPr>
      <w:r w:rsidDel="00000000" w:rsidR="00000000" w:rsidRPr="00000000">
        <w:rPr>
          <w:rtl w:val="0"/>
        </w:rPr>
      </w:r>
    </w:p>
    <w:p w:rsidR="00000000" w:rsidDel="00000000" w:rsidP="00000000" w:rsidRDefault="00000000" w:rsidRPr="00000000" w14:paraId="00005769">
      <w:pPr>
        <w:rPr>
          <w:highlight w:val="yellow"/>
        </w:rPr>
      </w:pPr>
      <w:r w:rsidDel="00000000" w:rsidR="00000000" w:rsidRPr="00000000">
        <w:rPr>
          <w:highlight w:val="yellow"/>
          <w:rtl w:val="0"/>
        </w:rPr>
        <w:t xml:space="preserve">        _controller.ControllerContext = new ControllerContext</w:t>
      </w:r>
    </w:p>
    <w:p w:rsidR="00000000" w:rsidDel="00000000" w:rsidP="00000000" w:rsidRDefault="00000000" w:rsidRPr="00000000" w14:paraId="0000576A">
      <w:pPr>
        <w:rPr>
          <w:highlight w:val="yellow"/>
        </w:rPr>
      </w:pPr>
      <w:r w:rsidDel="00000000" w:rsidR="00000000" w:rsidRPr="00000000">
        <w:rPr>
          <w:highlight w:val="yellow"/>
          <w:rtl w:val="0"/>
        </w:rPr>
        <w:t xml:space="preserve">        {</w:t>
      </w:r>
    </w:p>
    <w:p w:rsidR="00000000" w:rsidDel="00000000" w:rsidP="00000000" w:rsidRDefault="00000000" w:rsidRPr="00000000" w14:paraId="0000576B">
      <w:pPr>
        <w:rPr>
          <w:highlight w:val="yellow"/>
        </w:rPr>
      </w:pPr>
      <w:r w:rsidDel="00000000" w:rsidR="00000000" w:rsidRPr="00000000">
        <w:rPr>
          <w:highlight w:val="yellow"/>
          <w:rtl w:val="0"/>
        </w:rPr>
        <w:t xml:space="preserve">            HttpContext = new DefaultHttpContext { User = user }</w:t>
      </w:r>
    </w:p>
    <w:p w:rsidR="00000000" w:rsidDel="00000000" w:rsidP="00000000" w:rsidRDefault="00000000" w:rsidRPr="00000000" w14:paraId="0000576C">
      <w:pPr>
        <w:rPr>
          <w:highlight w:val="yellow"/>
        </w:rPr>
      </w:pPr>
      <w:r w:rsidDel="00000000" w:rsidR="00000000" w:rsidRPr="00000000">
        <w:rPr>
          <w:highlight w:val="yellow"/>
          <w:rtl w:val="0"/>
        </w:rPr>
        <w:t xml:space="preserve">        };</w:t>
      </w:r>
    </w:p>
    <w:p w:rsidR="00000000" w:rsidDel="00000000" w:rsidP="00000000" w:rsidRDefault="00000000" w:rsidRPr="00000000" w14:paraId="0000576D">
      <w:pPr>
        <w:rPr>
          <w:highlight w:val="yellow"/>
        </w:rPr>
      </w:pPr>
      <w:r w:rsidDel="00000000" w:rsidR="00000000" w:rsidRPr="00000000">
        <w:rPr>
          <w:rtl w:val="0"/>
        </w:rPr>
      </w:r>
    </w:p>
    <w:p w:rsidR="00000000" w:rsidDel="00000000" w:rsidP="00000000" w:rsidRDefault="00000000" w:rsidRPr="00000000" w14:paraId="0000576E">
      <w:pPr>
        <w:rPr>
          <w:highlight w:val="yellow"/>
        </w:rPr>
      </w:pPr>
      <w:r w:rsidDel="00000000" w:rsidR="00000000" w:rsidRPr="00000000">
        <w:rPr>
          <w:highlight w:val="yellow"/>
          <w:rtl w:val="0"/>
        </w:rPr>
        <w:t xml:space="preserve">        var groups = new List&lt;Group&gt; { new() { Id = 1, Name = "Test Group" } };</w:t>
      </w:r>
    </w:p>
    <w:p w:rsidR="00000000" w:rsidDel="00000000" w:rsidP="00000000" w:rsidRDefault="00000000" w:rsidRPr="00000000" w14:paraId="0000576F">
      <w:pPr>
        <w:rPr>
          <w:highlight w:val="yellow"/>
        </w:rPr>
      </w:pPr>
      <w:r w:rsidDel="00000000" w:rsidR="00000000" w:rsidRPr="00000000">
        <w:rPr>
          <w:rtl w:val="0"/>
        </w:rPr>
      </w:r>
    </w:p>
    <w:p w:rsidR="00000000" w:rsidDel="00000000" w:rsidP="00000000" w:rsidRDefault="00000000" w:rsidRPr="00000000" w14:paraId="00005770">
      <w:pPr>
        <w:rPr>
          <w:highlight w:val="yellow"/>
        </w:rPr>
      </w:pPr>
      <w:r w:rsidDel="00000000" w:rsidR="00000000" w:rsidRPr="00000000">
        <w:rPr>
          <w:highlight w:val="yellow"/>
          <w:rtl w:val="0"/>
        </w:rPr>
        <w:t xml:space="preserve">        _mockGroupsUnitOfWork.Setup(u =&gt; u.GetAsync(It.IsAny&lt;PaginationDTO&gt;()))</w:t>
      </w:r>
    </w:p>
    <w:p w:rsidR="00000000" w:rsidDel="00000000" w:rsidP="00000000" w:rsidRDefault="00000000" w:rsidRPr="00000000" w14:paraId="00005771">
      <w:pPr>
        <w:rPr>
          <w:highlight w:val="yellow"/>
        </w:rPr>
      </w:pPr>
      <w:r w:rsidDel="00000000" w:rsidR="00000000" w:rsidRPr="00000000">
        <w:rPr>
          <w:highlight w:val="yellow"/>
          <w:rtl w:val="0"/>
        </w:rPr>
        <w:t xml:space="preserve">            .ReturnsAsync(new ActionResponse&lt;IEnumerable&lt;Group&gt;&gt; { WasSuccess = true, Result = groups });</w:t>
      </w:r>
    </w:p>
    <w:p w:rsidR="00000000" w:rsidDel="00000000" w:rsidP="00000000" w:rsidRDefault="00000000" w:rsidRPr="00000000" w14:paraId="00005772">
      <w:pPr>
        <w:rPr>
          <w:highlight w:val="yellow"/>
        </w:rPr>
      </w:pPr>
      <w:r w:rsidDel="00000000" w:rsidR="00000000" w:rsidRPr="00000000">
        <w:rPr>
          <w:rtl w:val="0"/>
        </w:rPr>
      </w:r>
    </w:p>
    <w:p w:rsidR="00000000" w:rsidDel="00000000" w:rsidP="00000000" w:rsidRDefault="00000000" w:rsidRPr="00000000" w14:paraId="00005773">
      <w:pPr>
        <w:rPr>
          <w:highlight w:val="yellow"/>
        </w:rPr>
      </w:pPr>
      <w:r w:rsidDel="00000000" w:rsidR="00000000" w:rsidRPr="00000000">
        <w:rPr>
          <w:highlight w:val="yellow"/>
          <w:rtl w:val="0"/>
        </w:rPr>
        <w:t xml:space="preserve">        // Act</w:t>
      </w:r>
    </w:p>
    <w:p w:rsidR="00000000" w:rsidDel="00000000" w:rsidP="00000000" w:rsidRDefault="00000000" w:rsidRPr="00000000" w14:paraId="00005774">
      <w:pPr>
        <w:rPr>
          <w:highlight w:val="yellow"/>
        </w:rPr>
      </w:pPr>
      <w:r w:rsidDel="00000000" w:rsidR="00000000" w:rsidRPr="00000000">
        <w:rPr>
          <w:highlight w:val="yellow"/>
          <w:rtl w:val="0"/>
        </w:rPr>
        <w:t xml:space="preserve">        var result = await _controller.GetAsync(paginationDTO);</w:t>
      </w:r>
    </w:p>
    <w:p w:rsidR="00000000" w:rsidDel="00000000" w:rsidP="00000000" w:rsidRDefault="00000000" w:rsidRPr="00000000" w14:paraId="00005775">
      <w:pPr>
        <w:rPr>
          <w:highlight w:val="yellow"/>
        </w:rPr>
      </w:pPr>
      <w:r w:rsidDel="00000000" w:rsidR="00000000" w:rsidRPr="00000000">
        <w:rPr>
          <w:rtl w:val="0"/>
        </w:rPr>
      </w:r>
    </w:p>
    <w:p w:rsidR="00000000" w:rsidDel="00000000" w:rsidP="00000000" w:rsidRDefault="00000000" w:rsidRPr="00000000" w14:paraId="00005776">
      <w:pPr>
        <w:rPr>
          <w:highlight w:val="yellow"/>
        </w:rPr>
      </w:pPr>
      <w:r w:rsidDel="00000000" w:rsidR="00000000" w:rsidRPr="00000000">
        <w:rPr>
          <w:highlight w:val="yellow"/>
          <w:rtl w:val="0"/>
        </w:rPr>
        <w:t xml:space="preserve">        // Assert</w:t>
      </w:r>
    </w:p>
    <w:p w:rsidR="00000000" w:rsidDel="00000000" w:rsidP="00000000" w:rsidRDefault="00000000" w:rsidRPr="00000000" w14:paraId="00005777">
      <w:pPr>
        <w:rPr>
          <w:highlight w:val="yellow"/>
        </w:rPr>
      </w:pPr>
      <w:r w:rsidDel="00000000" w:rsidR="00000000" w:rsidRPr="00000000">
        <w:rPr>
          <w:highlight w:val="yellow"/>
          <w:rtl w:val="0"/>
        </w:rPr>
        <w:t xml:space="preserve">        var okResult = result as OkObjectResult;</w:t>
      </w:r>
    </w:p>
    <w:p w:rsidR="00000000" w:rsidDel="00000000" w:rsidP="00000000" w:rsidRDefault="00000000" w:rsidRPr="00000000" w14:paraId="00005778">
      <w:pPr>
        <w:rPr>
          <w:highlight w:val="yellow"/>
        </w:rPr>
      </w:pPr>
      <w:r w:rsidDel="00000000" w:rsidR="00000000" w:rsidRPr="00000000">
        <w:rPr>
          <w:highlight w:val="yellow"/>
          <w:rtl w:val="0"/>
        </w:rPr>
        <w:t xml:space="preserve">        Assert.IsNotNull(okResult);</w:t>
      </w:r>
    </w:p>
    <w:p w:rsidR="00000000" w:rsidDel="00000000" w:rsidP="00000000" w:rsidRDefault="00000000" w:rsidRPr="00000000" w14:paraId="00005779">
      <w:pPr>
        <w:rPr>
          <w:highlight w:val="yellow"/>
        </w:rPr>
      </w:pPr>
      <w:r w:rsidDel="00000000" w:rsidR="00000000" w:rsidRPr="00000000">
        <w:rPr>
          <w:highlight w:val="yellow"/>
          <w:rtl w:val="0"/>
        </w:rPr>
        <w:t xml:space="preserve">        Assert.AreEqual(200, okResult.StatusCode);</w:t>
      </w:r>
    </w:p>
    <w:p w:rsidR="00000000" w:rsidDel="00000000" w:rsidP="00000000" w:rsidRDefault="00000000" w:rsidRPr="00000000" w14:paraId="0000577A">
      <w:pPr>
        <w:rPr>
          <w:highlight w:val="yellow"/>
        </w:rPr>
      </w:pPr>
      <w:r w:rsidDel="00000000" w:rsidR="00000000" w:rsidRPr="00000000">
        <w:rPr>
          <w:highlight w:val="yellow"/>
          <w:rtl w:val="0"/>
        </w:rPr>
        <w:t xml:space="preserve">        Assert.AreEqual(groups, okResult.Value);</w:t>
      </w:r>
    </w:p>
    <w:p w:rsidR="00000000" w:rsidDel="00000000" w:rsidP="00000000" w:rsidRDefault="00000000" w:rsidRPr="00000000" w14:paraId="0000577B">
      <w:pPr>
        <w:rPr>
          <w:highlight w:val="yellow"/>
        </w:rPr>
      </w:pPr>
      <w:r w:rsidDel="00000000" w:rsidR="00000000" w:rsidRPr="00000000">
        <w:rPr>
          <w:highlight w:val="yellow"/>
          <w:rtl w:val="0"/>
        </w:rPr>
        <w:t xml:space="preserve">    }</w:t>
      </w:r>
    </w:p>
    <w:p w:rsidR="00000000" w:rsidDel="00000000" w:rsidP="00000000" w:rsidRDefault="00000000" w:rsidRPr="00000000" w14:paraId="0000577C">
      <w:pPr>
        <w:rPr>
          <w:highlight w:val="yellow"/>
        </w:rPr>
      </w:pPr>
      <w:r w:rsidDel="00000000" w:rsidR="00000000" w:rsidRPr="00000000">
        <w:rPr>
          <w:rtl w:val="0"/>
        </w:rPr>
      </w:r>
    </w:p>
    <w:p w:rsidR="00000000" w:rsidDel="00000000" w:rsidP="00000000" w:rsidRDefault="00000000" w:rsidRPr="00000000" w14:paraId="0000577D">
      <w:pPr>
        <w:rPr>
          <w:highlight w:val="yellow"/>
        </w:rPr>
      </w:pPr>
      <w:r w:rsidDel="00000000" w:rsidR="00000000" w:rsidRPr="00000000">
        <w:rPr>
          <w:highlight w:val="yellow"/>
          <w:rtl w:val="0"/>
        </w:rPr>
        <w:t xml:space="preserve">    [TestMethod]</w:t>
      </w:r>
    </w:p>
    <w:p w:rsidR="00000000" w:rsidDel="00000000" w:rsidP="00000000" w:rsidRDefault="00000000" w:rsidRPr="00000000" w14:paraId="0000577E">
      <w:pPr>
        <w:rPr>
          <w:highlight w:val="yellow"/>
        </w:rPr>
      </w:pPr>
      <w:r w:rsidDel="00000000" w:rsidR="00000000" w:rsidRPr="00000000">
        <w:rPr>
          <w:highlight w:val="yellow"/>
          <w:rtl w:val="0"/>
        </w:rPr>
        <w:t xml:space="preserve">    public async Task GetAsync_ReturnsBadRequest_WhenWasSuccessIsFalse()</w:t>
      </w:r>
    </w:p>
    <w:p w:rsidR="00000000" w:rsidDel="00000000" w:rsidP="00000000" w:rsidRDefault="00000000" w:rsidRPr="00000000" w14:paraId="0000577F">
      <w:pPr>
        <w:rPr>
          <w:highlight w:val="yellow"/>
        </w:rPr>
      </w:pPr>
      <w:r w:rsidDel="00000000" w:rsidR="00000000" w:rsidRPr="00000000">
        <w:rPr>
          <w:highlight w:val="yellow"/>
          <w:rtl w:val="0"/>
        </w:rPr>
        <w:t xml:space="preserve">    {</w:t>
      </w:r>
    </w:p>
    <w:p w:rsidR="00000000" w:rsidDel="00000000" w:rsidP="00000000" w:rsidRDefault="00000000" w:rsidRPr="00000000" w14:paraId="00005780">
      <w:pPr>
        <w:rPr>
          <w:highlight w:val="yellow"/>
        </w:rPr>
      </w:pPr>
      <w:r w:rsidDel="00000000" w:rsidR="00000000" w:rsidRPr="00000000">
        <w:rPr>
          <w:highlight w:val="yellow"/>
          <w:rtl w:val="0"/>
        </w:rPr>
        <w:t xml:space="preserve">        // Arrange</w:t>
      </w:r>
    </w:p>
    <w:p w:rsidR="00000000" w:rsidDel="00000000" w:rsidP="00000000" w:rsidRDefault="00000000" w:rsidRPr="00000000" w14:paraId="00005781">
      <w:pPr>
        <w:rPr>
          <w:highlight w:val="yellow"/>
        </w:rPr>
      </w:pPr>
      <w:r w:rsidDel="00000000" w:rsidR="00000000" w:rsidRPr="00000000">
        <w:rPr>
          <w:highlight w:val="yellow"/>
          <w:rtl w:val="0"/>
        </w:rPr>
        <w:t xml:space="preserve">        var paginationDTO = new PaginationDTO { Page = 1, RecordsNumber = 10 };</w:t>
      </w:r>
    </w:p>
    <w:p w:rsidR="00000000" w:rsidDel="00000000" w:rsidP="00000000" w:rsidRDefault="00000000" w:rsidRPr="00000000" w14:paraId="00005782">
      <w:pPr>
        <w:rPr>
          <w:highlight w:val="yellow"/>
        </w:rPr>
      </w:pPr>
      <w:r w:rsidDel="00000000" w:rsidR="00000000" w:rsidRPr="00000000">
        <w:rPr>
          <w:rtl w:val="0"/>
        </w:rPr>
      </w:r>
    </w:p>
    <w:p w:rsidR="00000000" w:rsidDel="00000000" w:rsidP="00000000" w:rsidRDefault="00000000" w:rsidRPr="00000000" w14:paraId="00005783">
      <w:pPr>
        <w:rPr>
          <w:highlight w:val="yellow"/>
        </w:rPr>
      </w:pPr>
      <w:r w:rsidDel="00000000" w:rsidR="00000000" w:rsidRPr="00000000">
        <w:rPr>
          <w:highlight w:val="yellow"/>
          <w:rtl w:val="0"/>
        </w:rPr>
        <w:t xml:space="preserve">        // Mocking the User.Identity.Name property</w:t>
      </w:r>
    </w:p>
    <w:p w:rsidR="00000000" w:rsidDel="00000000" w:rsidP="00000000" w:rsidRDefault="00000000" w:rsidRPr="00000000" w14:paraId="00005784">
      <w:pPr>
        <w:rPr>
          <w:highlight w:val="yellow"/>
        </w:rPr>
      </w:pPr>
      <w:r w:rsidDel="00000000" w:rsidR="00000000" w:rsidRPr="00000000">
        <w:rPr>
          <w:highlight w:val="yellow"/>
          <w:rtl w:val="0"/>
        </w:rPr>
        <w:t xml:space="preserve">        var user = new ClaimsPrincipal(new ClaimsIdentity(</w:t>
      </w:r>
    </w:p>
    <w:p w:rsidR="00000000" w:rsidDel="00000000" w:rsidP="00000000" w:rsidRDefault="00000000" w:rsidRPr="00000000" w14:paraId="00005785">
      <w:pPr>
        <w:rPr>
          <w:highlight w:val="yellow"/>
        </w:rPr>
      </w:pPr>
      <w:r w:rsidDel="00000000" w:rsidR="00000000" w:rsidRPr="00000000">
        <w:rPr>
          <w:highlight w:val="yellow"/>
          <w:rtl w:val="0"/>
        </w:rPr>
        <w:t xml:space="preserve">        [</w:t>
      </w:r>
    </w:p>
    <w:p w:rsidR="00000000" w:rsidDel="00000000" w:rsidP="00000000" w:rsidRDefault="00000000" w:rsidRPr="00000000" w14:paraId="00005786">
      <w:pPr>
        <w:rPr>
          <w:highlight w:val="yellow"/>
        </w:rPr>
      </w:pPr>
      <w:r w:rsidDel="00000000" w:rsidR="00000000" w:rsidRPr="00000000">
        <w:rPr>
          <w:highlight w:val="yellow"/>
          <w:rtl w:val="0"/>
        </w:rPr>
        <w:t xml:space="preserve">            new Claim(ClaimTypes.Name, "testuser")</w:t>
      </w:r>
    </w:p>
    <w:p w:rsidR="00000000" w:rsidDel="00000000" w:rsidP="00000000" w:rsidRDefault="00000000" w:rsidRPr="00000000" w14:paraId="00005787">
      <w:pPr>
        <w:rPr>
          <w:highlight w:val="yellow"/>
        </w:rPr>
      </w:pPr>
      <w:r w:rsidDel="00000000" w:rsidR="00000000" w:rsidRPr="00000000">
        <w:rPr>
          <w:highlight w:val="yellow"/>
          <w:rtl w:val="0"/>
        </w:rPr>
        <w:t xml:space="preserve">        ], "mock"));</w:t>
      </w:r>
    </w:p>
    <w:p w:rsidR="00000000" w:rsidDel="00000000" w:rsidP="00000000" w:rsidRDefault="00000000" w:rsidRPr="00000000" w14:paraId="00005788">
      <w:pPr>
        <w:rPr>
          <w:highlight w:val="yellow"/>
        </w:rPr>
      </w:pPr>
      <w:r w:rsidDel="00000000" w:rsidR="00000000" w:rsidRPr="00000000">
        <w:rPr>
          <w:rtl w:val="0"/>
        </w:rPr>
      </w:r>
    </w:p>
    <w:p w:rsidR="00000000" w:rsidDel="00000000" w:rsidP="00000000" w:rsidRDefault="00000000" w:rsidRPr="00000000" w14:paraId="00005789">
      <w:pPr>
        <w:rPr>
          <w:highlight w:val="yellow"/>
        </w:rPr>
      </w:pPr>
      <w:r w:rsidDel="00000000" w:rsidR="00000000" w:rsidRPr="00000000">
        <w:rPr>
          <w:highlight w:val="yellow"/>
          <w:rtl w:val="0"/>
        </w:rPr>
        <w:t xml:space="preserve">        _controller.ControllerContext = new ControllerContext</w:t>
      </w:r>
    </w:p>
    <w:p w:rsidR="00000000" w:rsidDel="00000000" w:rsidP="00000000" w:rsidRDefault="00000000" w:rsidRPr="00000000" w14:paraId="0000578A">
      <w:pPr>
        <w:rPr>
          <w:highlight w:val="yellow"/>
        </w:rPr>
      </w:pPr>
      <w:r w:rsidDel="00000000" w:rsidR="00000000" w:rsidRPr="00000000">
        <w:rPr>
          <w:highlight w:val="yellow"/>
          <w:rtl w:val="0"/>
        </w:rPr>
        <w:t xml:space="preserve">        {</w:t>
      </w:r>
    </w:p>
    <w:p w:rsidR="00000000" w:rsidDel="00000000" w:rsidP="00000000" w:rsidRDefault="00000000" w:rsidRPr="00000000" w14:paraId="0000578B">
      <w:pPr>
        <w:rPr>
          <w:highlight w:val="yellow"/>
        </w:rPr>
      </w:pPr>
      <w:r w:rsidDel="00000000" w:rsidR="00000000" w:rsidRPr="00000000">
        <w:rPr>
          <w:highlight w:val="yellow"/>
          <w:rtl w:val="0"/>
        </w:rPr>
        <w:t xml:space="preserve">            HttpContext = new DefaultHttpContext { User = user }</w:t>
      </w:r>
    </w:p>
    <w:p w:rsidR="00000000" w:rsidDel="00000000" w:rsidP="00000000" w:rsidRDefault="00000000" w:rsidRPr="00000000" w14:paraId="0000578C">
      <w:pPr>
        <w:rPr>
          <w:highlight w:val="yellow"/>
        </w:rPr>
      </w:pPr>
      <w:r w:rsidDel="00000000" w:rsidR="00000000" w:rsidRPr="00000000">
        <w:rPr>
          <w:highlight w:val="yellow"/>
          <w:rtl w:val="0"/>
        </w:rPr>
        <w:t xml:space="preserve">        };</w:t>
      </w:r>
    </w:p>
    <w:p w:rsidR="00000000" w:rsidDel="00000000" w:rsidP="00000000" w:rsidRDefault="00000000" w:rsidRPr="00000000" w14:paraId="0000578D">
      <w:pPr>
        <w:rPr>
          <w:highlight w:val="yellow"/>
        </w:rPr>
      </w:pPr>
      <w:r w:rsidDel="00000000" w:rsidR="00000000" w:rsidRPr="00000000">
        <w:rPr>
          <w:rtl w:val="0"/>
        </w:rPr>
      </w:r>
    </w:p>
    <w:p w:rsidR="00000000" w:rsidDel="00000000" w:rsidP="00000000" w:rsidRDefault="00000000" w:rsidRPr="00000000" w14:paraId="0000578E">
      <w:pPr>
        <w:rPr>
          <w:highlight w:val="yellow"/>
        </w:rPr>
      </w:pPr>
      <w:r w:rsidDel="00000000" w:rsidR="00000000" w:rsidRPr="00000000">
        <w:rPr>
          <w:highlight w:val="yellow"/>
          <w:rtl w:val="0"/>
        </w:rPr>
        <w:t xml:space="preserve">        _mockGroupsUnitOfWork.Setup(u =&gt; u.GetAsync(It.IsAny&lt;PaginationDTO&gt;()))</w:t>
      </w:r>
    </w:p>
    <w:p w:rsidR="00000000" w:rsidDel="00000000" w:rsidP="00000000" w:rsidRDefault="00000000" w:rsidRPr="00000000" w14:paraId="0000578F">
      <w:pPr>
        <w:rPr>
          <w:highlight w:val="yellow"/>
        </w:rPr>
      </w:pPr>
      <w:r w:rsidDel="00000000" w:rsidR="00000000" w:rsidRPr="00000000">
        <w:rPr>
          <w:highlight w:val="yellow"/>
          <w:rtl w:val="0"/>
        </w:rPr>
        <w:t xml:space="preserve">            .ReturnsAsync(new ActionResponse&lt;IEnumerable&lt;Group&gt;&gt; { WasSuccess = false });</w:t>
      </w:r>
    </w:p>
    <w:p w:rsidR="00000000" w:rsidDel="00000000" w:rsidP="00000000" w:rsidRDefault="00000000" w:rsidRPr="00000000" w14:paraId="00005790">
      <w:pPr>
        <w:rPr>
          <w:highlight w:val="yellow"/>
        </w:rPr>
      </w:pPr>
      <w:r w:rsidDel="00000000" w:rsidR="00000000" w:rsidRPr="00000000">
        <w:rPr>
          <w:rtl w:val="0"/>
        </w:rPr>
      </w:r>
    </w:p>
    <w:p w:rsidR="00000000" w:rsidDel="00000000" w:rsidP="00000000" w:rsidRDefault="00000000" w:rsidRPr="00000000" w14:paraId="00005791">
      <w:pPr>
        <w:rPr>
          <w:highlight w:val="yellow"/>
        </w:rPr>
      </w:pPr>
      <w:r w:rsidDel="00000000" w:rsidR="00000000" w:rsidRPr="00000000">
        <w:rPr>
          <w:highlight w:val="yellow"/>
          <w:rtl w:val="0"/>
        </w:rPr>
        <w:t xml:space="preserve">        // Act</w:t>
      </w:r>
    </w:p>
    <w:p w:rsidR="00000000" w:rsidDel="00000000" w:rsidP="00000000" w:rsidRDefault="00000000" w:rsidRPr="00000000" w14:paraId="00005792">
      <w:pPr>
        <w:rPr>
          <w:highlight w:val="yellow"/>
        </w:rPr>
      </w:pPr>
      <w:r w:rsidDel="00000000" w:rsidR="00000000" w:rsidRPr="00000000">
        <w:rPr>
          <w:highlight w:val="yellow"/>
          <w:rtl w:val="0"/>
        </w:rPr>
        <w:t xml:space="preserve">        var result = await _controller.GetAsync(paginationDTO);</w:t>
      </w:r>
    </w:p>
    <w:p w:rsidR="00000000" w:rsidDel="00000000" w:rsidP="00000000" w:rsidRDefault="00000000" w:rsidRPr="00000000" w14:paraId="00005793">
      <w:pPr>
        <w:rPr>
          <w:highlight w:val="yellow"/>
        </w:rPr>
      </w:pPr>
      <w:r w:rsidDel="00000000" w:rsidR="00000000" w:rsidRPr="00000000">
        <w:rPr>
          <w:rtl w:val="0"/>
        </w:rPr>
      </w:r>
    </w:p>
    <w:p w:rsidR="00000000" w:rsidDel="00000000" w:rsidP="00000000" w:rsidRDefault="00000000" w:rsidRPr="00000000" w14:paraId="00005794">
      <w:pPr>
        <w:rPr>
          <w:highlight w:val="yellow"/>
        </w:rPr>
      </w:pPr>
      <w:r w:rsidDel="00000000" w:rsidR="00000000" w:rsidRPr="00000000">
        <w:rPr>
          <w:highlight w:val="yellow"/>
          <w:rtl w:val="0"/>
        </w:rPr>
        <w:t xml:space="preserve">        // Assert</w:t>
      </w:r>
    </w:p>
    <w:p w:rsidR="00000000" w:rsidDel="00000000" w:rsidP="00000000" w:rsidRDefault="00000000" w:rsidRPr="00000000" w14:paraId="00005795">
      <w:pPr>
        <w:rPr>
          <w:highlight w:val="yellow"/>
        </w:rPr>
      </w:pPr>
      <w:r w:rsidDel="00000000" w:rsidR="00000000" w:rsidRPr="00000000">
        <w:rPr>
          <w:highlight w:val="yellow"/>
          <w:rtl w:val="0"/>
        </w:rPr>
        <w:t xml:space="preserve">        var badRequestResult = result as BadRequestResult;</w:t>
      </w:r>
    </w:p>
    <w:p w:rsidR="00000000" w:rsidDel="00000000" w:rsidP="00000000" w:rsidRDefault="00000000" w:rsidRPr="00000000" w14:paraId="00005796">
      <w:pPr>
        <w:rPr>
          <w:highlight w:val="yellow"/>
        </w:rPr>
      </w:pPr>
      <w:r w:rsidDel="00000000" w:rsidR="00000000" w:rsidRPr="00000000">
        <w:rPr>
          <w:highlight w:val="yellow"/>
          <w:rtl w:val="0"/>
        </w:rPr>
        <w:t xml:space="preserve">        Assert.IsNotNull(badRequestResult);</w:t>
      </w:r>
    </w:p>
    <w:p w:rsidR="00000000" w:rsidDel="00000000" w:rsidP="00000000" w:rsidRDefault="00000000" w:rsidRPr="00000000" w14:paraId="00005797">
      <w:pPr>
        <w:rPr>
          <w:highlight w:val="yellow"/>
        </w:rPr>
      </w:pPr>
      <w:r w:rsidDel="00000000" w:rsidR="00000000" w:rsidRPr="00000000">
        <w:rPr>
          <w:highlight w:val="yellow"/>
          <w:rtl w:val="0"/>
        </w:rPr>
        <w:t xml:space="preserve">        Assert.AreEqual(400, badRequestResult.StatusCode);</w:t>
      </w:r>
    </w:p>
    <w:p w:rsidR="00000000" w:rsidDel="00000000" w:rsidP="00000000" w:rsidRDefault="00000000" w:rsidRPr="00000000" w14:paraId="00005798">
      <w:pPr>
        <w:rPr>
          <w:highlight w:val="yellow"/>
        </w:rPr>
      </w:pPr>
      <w:r w:rsidDel="00000000" w:rsidR="00000000" w:rsidRPr="00000000">
        <w:rPr>
          <w:highlight w:val="yellow"/>
          <w:rtl w:val="0"/>
        </w:rPr>
        <w:t xml:space="preserve">    }</w:t>
      </w:r>
    </w:p>
    <w:p w:rsidR="00000000" w:rsidDel="00000000" w:rsidP="00000000" w:rsidRDefault="00000000" w:rsidRPr="00000000" w14:paraId="00005799">
      <w:pPr>
        <w:rPr>
          <w:highlight w:val="yellow"/>
        </w:rPr>
      </w:pPr>
      <w:r w:rsidDel="00000000" w:rsidR="00000000" w:rsidRPr="00000000">
        <w:rPr>
          <w:rtl w:val="0"/>
        </w:rPr>
      </w:r>
    </w:p>
    <w:p w:rsidR="00000000" w:rsidDel="00000000" w:rsidP="00000000" w:rsidRDefault="00000000" w:rsidRPr="00000000" w14:paraId="0000579A">
      <w:pPr>
        <w:rPr>
          <w:highlight w:val="yellow"/>
        </w:rPr>
      </w:pPr>
      <w:r w:rsidDel="00000000" w:rsidR="00000000" w:rsidRPr="00000000">
        <w:rPr>
          <w:highlight w:val="yellow"/>
          <w:rtl w:val="0"/>
        </w:rPr>
        <w:t xml:space="preserve">    [TestMethod]</w:t>
      </w:r>
    </w:p>
    <w:p w:rsidR="00000000" w:rsidDel="00000000" w:rsidP="00000000" w:rsidRDefault="00000000" w:rsidRPr="00000000" w14:paraId="0000579B">
      <w:pPr>
        <w:rPr>
          <w:highlight w:val="yellow"/>
        </w:rPr>
      </w:pPr>
      <w:r w:rsidDel="00000000" w:rsidR="00000000" w:rsidRPr="00000000">
        <w:rPr>
          <w:highlight w:val="yellow"/>
          <w:rtl w:val="0"/>
        </w:rPr>
        <w:t xml:space="preserve">    public async Task GetTotalRecordsAsync_ReturnsOk_WhenWasSuccessIsTrue()</w:t>
      </w:r>
    </w:p>
    <w:p w:rsidR="00000000" w:rsidDel="00000000" w:rsidP="00000000" w:rsidRDefault="00000000" w:rsidRPr="00000000" w14:paraId="0000579C">
      <w:pPr>
        <w:rPr>
          <w:highlight w:val="yellow"/>
        </w:rPr>
      </w:pPr>
      <w:r w:rsidDel="00000000" w:rsidR="00000000" w:rsidRPr="00000000">
        <w:rPr>
          <w:highlight w:val="yellow"/>
          <w:rtl w:val="0"/>
        </w:rPr>
        <w:t xml:space="preserve">    {</w:t>
      </w:r>
    </w:p>
    <w:p w:rsidR="00000000" w:rsidDel="00000000" w:rsidP="00000000" w:rsidRDefault="00000000" w:rsidRPr="00000000" w14:paraId="0000579D">
      <w:pPr>
        <w:rPr>
          <w:highlight w:val="yellow"/>
        </w:rPr>
      </w:pPr>
      <w:r w:rsidDel="00000000" w:rsidR="00000000" w:rsidRPr="00000000">
        <w:rPr>
          <w:highlight w:val="yellow"/>
          <w:rtl w:val="0"/>
        </w:rPr>
        <w:t xml:space="preserve">        // Arrange</w:t>
      </w:r>
    </w:p>
    <w:p w:rsidR="00000000" w:rsidDel="00000000" w:rsidP="00000000" w:rsidRDefault="00000000" w:rsidRPr="00000000" w14:paraId="0000579E">
      <w:pPr>
        <w:rPr>
          <w:highlight w:val="yellow"/>
        </w:rPr>
      </w:pPr>
      <w:r w:rsidDel="00000000" w:rsidR="00000000" w:rsidRPr="00000000">
        <w:rPr>
          <w:highlight w:val="yellow"/>
          <w:rtl w:val="0"/>
        </w:rPr>
        <w:t xml:space="preserve">        var paginationDTO = new PaginationDTO { Page = 1, RecordsNumber = 10 };</w:t>
      </w:r>
    </w:p>
    <w:p w:rsidR="00000000" w:rsidDel="00000000" w:rsidP="00000000" w:rsidRDefault="00000000" w:rsidRPr="00000000" w14:paraId="0000579F">
      <w:pPr>
        <w:rPr>
          <w:highlight w:val="yellow"/>
        </w:rPr>
      </w:pPr>
      <w:r w:rsidDel="00000000" w:rsidR="00000000" w:rsidRPr="00000000">
        <w:rPr>
          <w:rtl w:val="0"/>
        </w:rPr>
      </w:r>
    </w:p>
    <w:p w:rsidR="00000000" w:rsidDel="00000000" w:rsidP="00000000" w:rsidRDefault="00000000" w:rsidRPr="00000000" w14:paraId="000057A0">
      <w:pPr>
        <w:rPr>
          <w:highlight w:val="yellow"/>
        </w:rPr>
      </w:pPr>
      <w:r w:rsidDel="00000000" w:rsidR="00000000" w:rsidRPr="00000000">
        <w:rPr>
          <w:highlight w:val="yellow"/>
          <w:rtl w:val="0"/>
        </w:rPr>
        <w:t xml:space="preserve">        // Mocking the User.Identity.Name property</w:t>
      </w:r>
    </w:p>
    <w:p w:rsidR="00000000" w:rsidDel="00000000" w:rsidP="00000000" w:rsidRDefault="00000000" w:rsidRPr="00000000" w14:paraId="000057A1">
      <w:pPr>
        <w:rPr>
          <w:highlight w:val="yellow"/>
        </w:rPr>
      </w:pPr>
      <w:r w:rsidDel="00000000" w:rsidR="00000000" w:rsidRPr="00000000">
        <w:rPr>
          <w:highlight w:val="yellow"/>
          <w:rtl w:val="0"/>
        </w:rPr>
        <w:t xml:space="preserve">        var user = new ClaimsPrincipal(new ClaimsIdentity(</w:t>
      </w:r>
    </w:p>
    <w:p w:rsidR="00000000" w:rsidDel="00000000" w:rsidP="00000000" w:rsidRDefault="00000000" w:rsidRPr="00000000" w14:paraId="000057A2">
      <w:pPr>
        <w:rPr>
          <w:highlight w:val="yellow"/>
        </w:rPr>
      </w:pPr>
      <w:r w:rsidDel="00000000" w:rsidR="00000000" w:rsidRPr="00000000">
        <w:rPr>
          <w:highlight w:val="yellow"/>
          <w:rtl w:val="0"/>
        </w:rPr>
        <w:t xml:space="preserve">        [</w:t>
      </w:r>
    </w:p>
    <w:p w:rsidR="00000000" w:rsidDel="00000000" w:rsidP="00000000" w:rsidRDefault="00000000" w:rsidRPr="00000000" w14:paraId="000057A3">
      <w:pPr>
        <w:rPr>
          <w:highlight w:val="yellow"/>
        </w:rPr>
      </w:pPr>
      <w:r w:rsidDel="00000000" w:rsidR="00000000" w:rsidRPr="00000000">
        <w:rPr>
          <w:highlight w:val="yellow"/>
          <w:rtl w:val="0"/>
        </w:rPr>
        <w:t xml:space="preserve">            new Claim(ClaimTypes.Name, "testuser")</w:t>
      </w:r>
    </w:p>
    <w:p w:rsidR="00000000" w:rsidDel="00000000" w:rsidP="00000000" w:rsidRDefault="00000000" w:rsidRPr="00000000" w14:paraId="000057A4">
      <w:pPr>
        <w:rPr>
          <w:highlight w:val="yellow"/>
        </w:rPr>
      </w:pPr>
      <w:r w:rsidDel="00000000" w:rsidR="00000000" w:rsidRPr="00000000">
        <w:rPr>
          <w:highlight w:val="yellow"/>
          <w:rtl w:val="0"/>
        </w:rPr>
        <w:t xml:space="preserve">        ], "mock"));</w:t>
      </w:r>
    </w:p>
    <w:p w:rsidR="00000000" w:rsidDel="00000000" w:rsidP="00000000" w:rsidRDefault="00000000" w:rsidRPr="00000000" w14:paraId="000057A5">
      <w:pPr>
        <w:rPr>
          <w:highlight w:val="yellow"/>
        </w:rPr>
      </w:pPr>
      <w:r w:rsidDel="00000000" w:rsidR="00000000" w:rsidRPr="00000000">
        <w:rPr>
          <w:rtl w:val="0"/>
        </w:rPr>
      </w:r>
    </w:p>
    <w:p w:rsidR="00000000" w:rsidDel="00000000" w:rsidP="00000000" w:rsidRDefault="00000000" w:rsidRPr="00000000" w14:paraId="000057A6">
      <w:pPr>
        <w:rPr>
          <w:highlight w:val="yellow"/>
        </w:rPr>
      </w:pPr>
      <w:r w:rsidDel="00000000" w:rsidR="00000000" w:rsidRPr="00000000">
        <w:rPr>
          <w:highlight w:val="yellow"/>
          <w:rtl w:val="0"/>
        </w:rPr>
        <w:t xml:space="preserve">        _controller.ControllerContext = new ControllerContext</w:t>
      </w:r>
    </w:p>
    <w:p w:rsidR="00000000" w:rsidDel="00000000" w:rsidP="00000000" w:rsidRDefault="00000000" w:rsidRPr="00000000" w14:paraId="000057A7">
      <w:pPr>
        <w:rPr>
          <w:highlight w:val="yellow"/>
        </w:rPr>
      </w:pPr>
      <w:r w:rsidDel="00000000" w:rsidR="00000000" w:rsidRPr="00000000">
        <w:rPr>
          <w:highlight w:val="yellow"/>
          <w:rtl w:val="0"/>
        </w:rPr>
        <w:t xml:space="preserve">        {</w:t>
      </w:r>
    </w:p>
    <w:p w:rsidR="00000000" w:rsidDel="00000000" w:rsidP="00000000" w:rsidRDefault="00000000" w:rsidRPr="00000000" w14:paraId="000057A8">
      <w:pPr>
        <w:rPr>
          <w:highlight w:val="yellow"/>
        </w:rPr>
      </w:pPr>
      <w:r w:rsidDel="00000000" w:rsidR="00000000" w:rsidRPr="00000000">
        <w:rPr>
          <w:highlight w:val="yellow"/>
          <w:rtl w:val="0"/>
        </w:rPr>
        <w:t xml:space="preserve">            HttpContext = new DefaultHttpContext { User = user }</w:t>
      </w:r>
    </w:p>
    <w:p w:rsidR="00000000" w:rsidDel="00000000" w:rsidP="00000000" w:rsidRDefault="00000000" w:rsidRPr="00000000" w14:paraId="000057A9">
      <w:pPr>
        <w:rPr>
          <w:highlight w:val="yellow"/>
        </w:rPr>
      </w:pPr>
      <w:r w:rsidDel="00000000" w:rsidR="00000000" w:rsidRPr="00000000">
        <w:rPr>
          <w:highlight w:val="yellow"/>
          <w:rtl w:val="0"/>
        </w:rPr>
        <w:t xml:space="preserve">        };</w:t>
      </w:r>
    </w:p>
    <w:p w:rsidR="00000000" w:rsidDel="00000000" w:rsidP="00000000" w:rsidRDefault="00000000" w:rsidRPr="00000000" w14:paraId="000057AA">
      <w:pPr>
        <w:rPr>
          <w:highlight w:val="yellow"/>
        </w:rPr>
      </w:pPr>
      <w:r w:rsidDel="00000000" w:rsidR="00000000" w:rsidRPr="00000000">
        <w:rPr>
          <w:rtl w:val="0"/>
        </w:rPr>
      </w:r>
    </w:p>
    <w:p w:rsidR="00000000" w:rsidDel="00000000" w:rsidP="00000000" w:rsidRDefault="00000000" w:rsidRPr="00000000" w14:paraId="000057AB">
      <w:pPr>
        <w:rPr>
          <w:highlight w:val="yellow"/>
        </w:rPr>
      </w:pPr>
      <w:r w:rsidDel="00000000" w:rsidR="00000000" w:rsidRPr="00000000">
        <w:rPr>
          <w:highlight w:val="yellow"/>
          <w:rtl w:val="0"/>
        </w:rPr>
        <w:t xml:space="preserve">        _mockGroupsUnitOfWork.Setup(u =&gt; u.GetTotalRecordsAsync(It.IsAny&lt;PaginationDTO&gt;()))</w:t>
      </w:r>
    </w:p>
    <w:p w:rsidR="00000000" w:rsidDel="00000000" w:rsidP="00000000" w:rsidRDefault="00000000" w:rsidRPr="00000000" w14:paraId="000057AC">
      <w:pPr>
        <w:rPr>
          <w:highlight w:val="yellow"/>
        </w:rPr>
      </w:pPr>
      <w:r w:rsidDel="00000000" w:rsidR="00000000" w:rsidRPr="00000000">
        <w:rPr>
          <w:highlight w:val="yellow"/>
          <w:rtl w:val="0"/>
        </w:rPr>
        <w:t xml:space="preserve">            .ReturnsAsync(new ActionResponse&lt;int&gt; { WasSuccess = true, Result = 100 });</w:t>
      </w:r>
    </w:p>
    <w:p w:rsidR="00000000" w:rsidDel="00000000" w:rsidP="00000000" w:rsidRDefault="00000000" w:rsidRPr="00000000" w14:paraId="000057AD">
      <w:pPr>
        <w:rPr>
          <w:highlight w:val="yellow"/>
        </w:rPr>
      </w:pPr>
      <w:r w:rsidDel="00000000" w:rsidR="00000000" w:rsidRPr="00000000">
        <w:rPr>
          <w:rtl w:val="0"/>
        </w:rPr>
      </w:r>
    </w:p>
    <w:p w:rsidR="00000000" w:rsidDel="00000000" w:rsidP="00000000" w:rsidRDefault="00000000" w:rsidRPr="00000000" w14:paraId="000057AE">
      <w:pPr>
        <w:rPr>
          <w:highlight w:val="yellow"/>
        </w:rPr>
      </w:pPr>
      <w:r w:rsidDel="00000000" w:rsidR="00000000" w:rsidRPr="00000000">
        <w:rPr>
          <w:highlight w:val="yellow"/>
          <w:rtl w:val="0"/>
        </w:rPr>
        <w:t xml:space="preserve">        // Act</w:t>
      </w:r>
    </w:p>
    <w:p w:rsidR="00000000" w:rsidDel="00000000" w:rsidP="00000000" w:rsidRDefault="00000000" w:rsidRPr="00000000" w14:paraId="000057AF">
      <w:pPr>
        <w:rPr>
          <w:highlight w:val="yellow"/>
        </w:rPr>
      </w:pPr>
      <w:r w:rsidDel="00000000" w:rsidR="00000000" w:rsidRPr="00000000">
        <w:rPr>
          <w:highlight w:val="yellow"/>
          <w:rtl w:val="0"/>
        </w:rPr>
        <w:t xml:space="preserve">        var result = await _controller.GetTotalRecordsAsync(paginationDTO);</w:t>
      </w:r>
    </w:p>
    <w:p w:rsidR="00000000" w:rsidDel="00000000" w:rsidP="00000000" w:rsidRDefault="00000000" w:rsidRPr="00000000" w14:paraId="000057B0">
      <w:pPr>
        <w:rPr>
          <w:highlight w:val="yellow"/>
        </w:rPr>
      </w:pPr>
      <w:r w:rsidDel="00000000" w:rsidR="00000000" w:rsidRPr="00000000">
        <w:rPr>
          <w:rtl w:val="0"/>
        </w:rPr>
      </w:r>
    </w:p>
    <w:p w:rsidR="00000000" w:rsidDel="00000000" w:rsidP="00000000" w:rsidRDefault="00000000" w:rsidRPr="00000000" w14:paraId="000057B1">
      <w:pPr>
        <w:rPr>
          <w:highlight w:val="yellow"/>
        </w:rPr>
      </w:pPr>
      <w:r w:rsidDel="00000000" w:rsidR="00000000" w:rsidRPr="00000000">
        <w:rPr>
          <w:highlight w:val="yellow"/>
          <w:rtl w:val="0"/>
        </w:rPr>
        <w:t xml:space="preserve">        // Assert</w:t>
      </w:r>
    </w:p>
    <w:p w:rsidR="00000000" w:rsidDel="00000000" w:rsidP="00000000" w:rsidRDefault="00000000" w:rsidRPr="00000000" w14:paraId="000057B2">
      <w:pPr>
        <w:rPr>
          <w:highlight w:val="yellow"/>
        </w:rPr>
      </w:pPr>
      <w:r w:rsidDel="00000000" w:rsidR="00000000" w:rsidRPr="00000000">
        <w:rPr>
          <w:highlight w:val="yellow"/>
          <w:rtl w:val="0"/>
        </w:rPr>
        <w:t xml:space="preserve">        var okResult = result as OkObjectResult;</w:t>
      </w:r>
    </w:p>
    <w:p w:rsidR="00000000" w:rsidDel="00000000" w:rsidP="00000000" w:rsidRDefault="00000000" w:rsidRPr="00000000" w14:paraId="000057B3">
      <w:pPr>
        <w:rPr>
          <w:highlight w:val="yellow"/>
        </w:rPr>
      </w:pPr>
      <w:r w:rsidDel="00000000" w:rsidR="00000000" w:rsidRPr="00000000">
        <w:rPr>
          <w:highlight w:val="yellow"/>
          <w:rtl w:val="0"/>
        </w:rPr>
        <w:t xml:space="preserve">        Assert.IsNotNull(okResult);</w:t>
      </w:r>
    </w:p>
    <w:p w:rsidR="00000000" w:rsidDel="00000000" w:rsidP="00000000" w:rsidRDefault="00000000" w:rsidRPr="00000000" w14:paraId="000057B4">
      <w:pPr>
        <w:rPr>
          <w:highlight w:val="yellow"/>
        </w:rPr>
      </w:pPr>
      <w:r w:rsidDel="00000000" w:rsidR="00000000" w:rsidRPr="00000000">
        <w:rPr>
          <w:highlight w:val="yellow"/>
          <w:rtl w:val="0"/>
        </w:rPr>
        <w:t xml:space="preserve">        Assert.AreEqual(200, okResult.StatusCode);</w:t>
      </w:r>
    </w:p>
    <w:p w:rsidR="00000000" w:rsidDel="00000000" w:rsidP="00000000" w:rsidRDefault="00000000" w:rsidRPr="00000000" w14:paraId="000057B5">
      <w:pPr>
        <w:rPr>
          <w:highlight w:val="yellow"/>
        </w:rPr>
      </w:pPr>
      <w:r w:rsidDel="00000000" w:rsidR="00000000" w:rsidRPr="00000000">
        <w:rPr>
          <w:highlight w:val="yellow"/>
          <w:rtl w:val="0"/>
        </w:rPr>
        <w:t xml:space="preserve">        Assert.AreEqual(100, okResult.Value);</w:t>
      </w:r>
    </w:p>
    <w:p w:rsidR="00000000" w:rsidDel="00000000" w:rsidP="00000000" w:rsidRDefault="00000000" w:rsidRPr="00000000" w14:paraId="000057B6">
      <w:pPr>
        <w:rPr>
          <w:highlight w:val="yellow"/>
        </w:rPr>
      </w:pPr>
      <w:r w:rsidDel="00000000" w:rsidR="00000000" w:rsidRPr="00000000">
        <w:rPr>
          <w:highlight w:val="yellow"/>
          <w:rtl w:val="0"/>
        </w:rPr>
        <w:t xml:space="preserve">    }</w:t>
      </w:r>
    </w:p>
    <w:p w:rsidR="00000000" w:rsidDel="00000000" w:rsidP="00000000" w:rsidRDefault="00000000" w:rsidRPr="00000000" w14:paraId="000057B7">
      <w:pPr>
        <w:rPr>
          <w:highlight w:val="yellow"/>
        </w:rPr>
      </w:pPr>
      <w:r w:rsidDel="00000000" w:rsidR="00000000" w:rsidRPr="00000000">
        <w:rPr>
          <w:rtl w:val="0"/>
        </w:rPr>
      </w:r>
    </w:p>
    <w:p w:rsidR="00000000" w:rsidDel="00000000" w:rsidP="00000000" w:rsidRDefault="00000000" w:rsidRPr="00000000" w14:paraId="000057B8">
      <w:pPr>
        <w:rPr>
          <w:highlight w:val="yellow"/>
        </w:rPr>
      </w:pPr>
      <w:r w:rsidDel="00000000" w:rsidR="00000000" w:rsidRPr="00000000">
        <w:rPr>
          <w:highlight w:val="yellow"/>
          <w:rtl w:val="0"/>
        </w:rPr>
        <w:t xml:space="preserve">    [TestMethod]</w:t>
      </w:r>
    </w:p>
    <w:p w:rsidR="00000000" w:rsidDel="00000000" w:rsidP="00000000" w:rsidRDefault="00000000" w:rsidRPr="00000000" w14:paraId="000057B9">
      <w:pPr>
        <w:rPr>
          <w:highlight w:val="yellow"/>
        </w:rPr>
      </w:pPr>
      <w:r w:rsidDel="00000000" w:rsidR="00000000" w:rsidRPr="00000000">
        <w:rPr>
          <w:highlight w:val="yellow"/>
          <w:rtl w:val="0"/>
        </w:rPr>
        <w:t xml:space="preserve">    public async Task GetTotalRecordsAsync_ReturnsBadRequest_WhenWasSuccessIsFalse()</w:t>
      </w:r>
    </w:p>
    <w:p w:rsidR="00000000" w:rsidDel="00000000" w:rsidP="00000000" w:rsidRDefault="00000000" w:rsidRPr="00000000" w14:paraId="000057BA">
      <w:pPr>
        <w:rPr>
          <w:highlight w:val="yellow"/>
        </w:rPr>
      </w:pPr>
      <w:r w:rsidDel="00000000" w:rsidR="00000000" w:rsidRPr="00000000">
        <w:rPr>
          <w:highlight w:val="yellow"/>
          <w:rtl w:val="0"/>
        </w:rPr>
        <w:t xml:space="preserve">    {</w:t>
      </w:r>
    </w:p>
    <w:p w:rsidR="00000000" w:rsidDel="00000000" w:rsidP="00000000" w:rsidRDefault="00000000" w:rsidRPr="00000000" w14:paraId="000057BB">
      <w:pPr>
        <w:rPr>
          <w:highlight w:val="yellow"/>
        </w:rPr>
      </w:pPr>
      <w:r w:rsidDel="00000000" w:rsidR="00000000" w:rsidRPr="00000000">
        <w:rPr>
          <w:highlight w:val="yellow"/>
          <w:rtl w:val="0"/>
        </w:rPr>
        <w:t xml:space="preserve">        // Arrange</w:t>
      </w:r>
    </w:p>
    <w:p w:rsidR="00000000" w:rsidDel="00000000" w:rsidP="00000000" w:rsidRDefault="00000000" w:rsidRPr="00000000" w14:paraId="000057BC">
      <w:pPr>
        <w:rPr>
          <w:highlight w:val="yellow"/>
        </w:rPr>
      </w:pPr>
      <w:r w:rsidDel="00000000" w:rsidR="00000000" w:rsidRPr="00000000">
        <w:rPr>
          <w:highlight w:val="yellow"/>
          <w:rtl w:val="0"/>
        </w:rPr>
        <w:t xml:space="preserve">        var paginationDTO = new PaginationDTO { Page = 1, RecordsNumber = 10 };</w:t>
      </w:r>
    </w:p>
    <w:p w:rsidR="00000000" w:rsidDel="00000000" w:rsidP="00000000" w:rsidRDefault="00000000" w:rsidRPr="00000000" w14:paraId="000057BD">
      <w:pPr>
        <w:rPr>
          <w:highlight w:val="yellow"/>
        </w:rPr>
      </w:pPr>
      <w:r w:rsidDel="00000000" w:rsidR="00000000" w:rsidRPr="00000000">
        <w:rPr>
          <w:rtl w:val="0"/>
        </w:rPr>
      </w:r>
    </w:p>
    <w:p w:rsidR="00000000" w:rsidDel="00000000" w:rsidP="00000000" w:rsidRDefault="00000000" w:rsidRPr="00000000" w14:paraId="000057BE">
      <w:pPr>
        <w:rPr>
          <w:highlight w:val="yellow"/>
        </w:rPr>
      </w:pPr>
      <w:r w:rsidDel="00000000" w:rsidR="00000000" w:rsidRPr="00000000">
        <w:rPr>
          <w:highlight w:val="yellow"/>
          <w:rtl w:val="0"/>
        </w:rPr>
        <w:t xml:space="preserve">        // Mocking the User.Identity.Name property</w:t>
      </w:r>
    </w:p>
    <w:p w:rsidR="00000000" w:rsidDel="00000000" w:rsidP="00000000" w:rsidRDefault="00000000" w:rsidRPr="00000000" w14:paraId="000057BF">
      <w:pPr>
        <w:rPr>
          <w:highlight w:val="yellow"/>
        </w:rPr>
      </w:pPr>
      <w:r w:rsidDel="00000000" w:rsidR="00000000" w:rsidRPr="00000000">
        <w:rPr>
          <w:highlight w:val="yellow"/>
          <w:rtl w:val="0"/>
        </w:rPr>
        <w:t xml:space="preserve">        var user = new ClaimsPrincipal(new ClaimsIdentity(</w:t>
      </w:r>
    </w:p>
    <w:p w:rsidR="00000000" w:rsidDel="00000000" w:rsidP="00000000" w:rsidRDefault="00000000" w:rsidRPr="00000000" w14:paraId="000057C0">
      <w:pPr>
        <w:rPr>
          <w:highlight w:val="yellow"/>
        </w:rPr>
      </w:pPr>
      <w:r w:rsidDel="00000000" w:rsidR="00000000" w:rsidRPr="00000000">
        <w:rPr>
          <w:highlight w:val="yellow"/>
          <w:rtl w:val="0"/>
        </w:rPr>
        <w:t xml:space="preserve">        [</w:t>
      </w:r>
    </w:p>
    <w:p w:rsidR="00000000" w:rsidDel="00000000" w:rsidP="00000000" w:rsidRDefault="00000000" w:rsidRPr="00000000" w14:paraId="000057C1">
      <w:pPr>
        <w:rPr>
          <w:highlight w:val="yellow"/>
        </w:rPr>
      </w:pPr>
      <w:r w:rsidDel="00000000" w:rsidR="00000000" w:rsidRPr="00000000">
        <w:rPr>
          <w:highlight w:val="yellow"/>
          <w:rtl w:val="0"/>
        </w:rPr>
        <w:t xml:space="preserve">            new Claim(ClaimTypes.Name, "testuser")</w:t>
      </w:r>
    </w:p>
    <w:p w:rsidR="00000000" w:rsidDel="00000000" w:rsidP="00000000" w:rsidRDefault="00000000" w:rsidRPr="00000000" w14:paraId="000057C2">
      <w:pPr>
        <w:rPr>
          <w:highlight w:val="yellow"/>
        </w:rPr>
      </w:pPr>
      <w:r w:rsidDel="00000000" w:rsidR="00000000" w:rsidRPr="00000000">
        <w:rPr>
          <w:highlight w:val="yellow"/>
          <w:rtl w:val="0"/>
        </w:rPr>
        <w:t xml:space="preserve">        ], "mock"));</w:t>
      </w:r>
    </w:p>
    <w:p w:rsidR="00000000" w:rsidDel="00000000" w:rsidP="00000000" w:rsidRDefault="00000000" w:rsidRPr="00000000" w14:paraId="000057C3">
      <w:pPr>
        <w:rPr>
          <w:highlight w:val="yellow"/>
        </w:rPr>
      </w:pPr>
      <w:r w:rsidDel="00000000" w:rsidR="00000000" w:rsidRPr="00000000">
        <w:rPr>
          <w:rtl w:val="0"/>
        </w:rPr>
      </w:r>
    </w:p>
    <w:p w:rsidR="00000000" w:rsidDel="00000000" w:rsidP="00000000" w:rsidRDefault="00000000" w:rsidRPr="00000000" w14:paraId="000057C4">
      <w:pPr>
        <w:rPr>
          <w:highlight w:val="yellow"/>
        </w:rPr>
      </w:pPr>
      <w:r w:rsidDel="00000000" w:rsidR="00000000" w:rsidRPr="00000000">
        <w:rPr>
          <w:highlight w:val="yellow"/>
          <w:rtl w:val="0"/>
        </w:rPr>
        <w:t xml:space="preserve">        _controller.ControllerContext = new ControllerContext</w:t>
      </w:r>
    </w:p>
    <w:p w:rsidR="00000000" w:rsidDel="00000000" w:rsidP="00000000" w:rsidRDefault="00000000" w:rsidRPr="00000000" w14:paraId="000057C5">
      <w:pPr>
        <w:rPr>
          <w:highlight w:val="yellow"/>
        </w:rPr>
      </w:pPr>
      <w:r w:rsidDel="00000000" w:rsidR="00000000" w:rsidRPr="00000000">
        <w:rPr>
          <w:highlight w:val="yellow"/>
          <w:rtl w:val="0"/>
        </w:rPr>
        <w:t xml:space="preserve">        {</w:t>
      </w:r>
    </w:p>
    <w:p w:rsidR="00000000" w:rsidDel="00000000" w:rsidP="00000000" w:rsidRDefault="00000000" w:rsidRPr="00000000" w14:paraId="000057C6">
      <w:pPr>
        <w:rPr>
          <w:highlight w:val="yellow"/>
        </w:rPr>
      </w:pPr>
      <w:r w:rsidDel="00000000" w:rsidR="00000000" w:rsidRPr="00000000">
        <w:rPr>
          <w:highlight w:val="yellow"/>
          <w:rtl w:val="0"/>
        </w:rPr>
        <w:t xml:space="preserve">            HttpContext = new DefaultHttpContext { User = user }</w:t>
      </w:r>
    </w:p>
    <w:p w:rsidR="00000000" w:rsidDel="00000000" w:rsidP="00000000" w:rsidRDefault="00000000" w:rsidRPr="00000000" w14:paraId="000057C7">
      <w:pPr>
        <w:rPr>
          <w:highlight w:val="yellow"/>
        </w:rPr>
      </w:pPr>
      <w:r w:rsidDel="00000000" w:rsidR="00000000" w:rsidRPr="00000000">
        <w:rPr>
          <w:highlight w:val="yellow"/>
          <w:rtl w:val="0"/>
        </w:rPr>
        <w:t xml:space="preserve">        };</w:t>
      </w:r>
    </w:p>
    <w:p w:rsidR="00000000" w:rsidDel="00000000" w:rsidP="00000000" w:rsidRDefault="00000000" w:rsidRPr="00000000" w14:paraId="000057C8">
      <w:pPr>
        <w:rPr>
          <w:highlight w:val="yellow"/>
        </w:rPr>
      </w:pPr>
      <w:r w:rsidDel="00000000" w:rsidR="00000000" w:rsidRPr="00000000">
        <w:rPr>
          <w:rtl w:val="0"/>
        </w:rPr>
      </w:r>
    </w:p>
    <w:p w:rsidR="00000000" w:rsidDel="00000000" w:rsidP="00000000" w:rsidRDefault="00000000" w:rsidRPr="00000000" w14:paraId="000057C9">
      <w:pPr>
        <w:rPr>
          <w:highlight w:val="yellow"/>
        </w:rPr>
      </w:pPr>
      <w:r w:rsidDel="00000000" w:rsidR="00000000" w:rsidRPr="00000000">
        <w:rPr>
          <w:highlight w:val="yellow"/>
          <w:rtl w:val="0"/>
        </w:rPr>
        <w:t xml:space="preserve">        _mockGroupsUnitOfWork.Setup(u =&gt; u.GetTotalRecordsAsync(It.IsAny&lt;PaginationDTO&gt;()))</w:t>
      </w:r>
    </w:p>
    <w:p w:rsidR="00000000" w:rsidDel="00000000" w:rsidP="00000000" w:rsidRDefault="00000000" w:rsidRPr="00000000" w14:paraId="000057CA">
      <w:pPr>
        <w:rPr>
          <w:highlight w:val="yellow"/>
        </w:rPr>
      </w:pPr>
      <w:r w:rsidDel="00000000" w:rsidR="00000000" w:rsidRPr="00000000">
        <w:rPr>
          <w:highlight w:val="yellow"/>
          <w:rtl w:val="0"/>
        </w:rPr>
        <w:t xml:space="preserve">            .ReturnsAsync(new ActionResponse&lt;int&gt; { WasSuccess = false });</w:t>
      </w:r>
    </w:p>
    <w:p w:rsidR="00000000" w:rsidDel="00000000" w:rsidP="00000000" w:rsidRDefault="00000000" w:rsidRPr="00000000" w14:paraId="000057CB">
      <w:pPr>
        <w:rPr>
          <w:highlight w:val="yellow"/>
        </w:rPr>
      </w:pPr>
      <w:r w:rsidDel="00000000" w:rsidR="00000000" w:rsidRPr="00000000">
        <w:rPr>
          <w:rtl w:val="0"/>
        </w:rPr>
      </w:r>
    </w:p>
    <w:p w:rsidR="00000000" w:rsidDel="00000000" w:rsidP="00000000" w:rsidRDefault="00000000" w:rsidRPr="00000000" w14:paraId="000057CC">
      <w:pPr>
        <w:rPr>
          <w:highlight w:val="yellow"/>
        </w:rPr>
      </w:pPr>
      <w:r w:rsidDel="00000000" w:rsidR="00000000" w:rsidRPr="00000000">
        <w:rPr>
          <w:highlight w:val="yellow"/>
          <w:rtl w:val="0"/>
        </w:rPr>
        <w:t xml:space="preserve">        // Act</w:t>
      </w:r>
    </w:p>
    <w:p w:rsidR="00000000" w:rsidDel="00000000" w:rsidP="00000000" w:rsidRDefault="00000000" w:rsidRPr="00000000" w14:paraId="000057CD">
      <w:pPr>
        <w:rPr>
          <w:highlight w:val="yellow"/>
        </w:rPr>
      </w:pPr>
      <w:r w:rsidDel="00000000" w:rsidR="00000000" w:rsidRPr="00000000">
        <w:rPr>
          <w:highlight w:val="yellow"/>
          <w:rtl w:val="0"/>
        </w:rPr>
        <w:t xml:space="preserve">        var result = await _controller.GetTotalRecordsAsync(paginationDTO);</w:t>
      </w:r>
    </w:p>
    <w:p w:rsidR="00000000" w:rsidDel="00000000" w:rsidP="00000000" w:rsidRDefault="00000000" w:rsidRPr="00000000" w14:paraId="000057CE">
      <w:pPr>
        <w:rPr>
          <w:highlight w:val="yellow"/>
        </w:rPr>
      </w:pPr>
      <w:r w:rsidDel="00000000" w:rsidR="00000000" w:rsidRPr="00000000">
        <w:rPr>
          <w:rtl w:val="0"/>
        </w:rPr>
      </w:r>
    </w:p>
    <w:p w:rsidR="00000000" w:rsidDel="00000000" w:rsidP="00000000" w:rsidRDefault="00000000" w:rsidRPr="00000000" w14:paraId="000057CF">
      <w:pPr>
        <w:rPr>
          <w:highlight w:val="yellow"/>
        </w:rPr>
      </w:pPr>
      <w:r w:rsidDel="00000000" w:rsidR="00000000" w:rsidRPr="00000000">
        <w:rPr>
          <w:highlight w:val="yellow"/>
          <w:rtl w:val="0"/>
        </w:rPr>
        <w:t xml:space="preserve">        // Assert</w:t>
      </w:r>
    </w:p>
    <w:p w:rsidR="00000000" w:rsidDel="00000000" w:rsidP="00000000" w:rsidRDefault="00000000" w:rsidRPr="00000000" w14:paraId="000057D0">
      <w:pPr>
        <w:rPr>
          <w:highlight w:val="yellow"/>
        </w:rPr>
      </w:pPr>
      <w:r w:rsidDel="00000000" w:rsidR="00000000" w:rsidRPr="00000000">
        <w:rPr>
          <w:highlight w:val="yellow"/>
          <w:rtl w:val="0"/>
        </w:rPr>
        <w:t xml:space="preserve">        var badRequestResult = result as BadRequestResult;</w:t>
      </w:r>
    </w:p>
    <w:p w:rsidR="00000000" w:rsidDel="00000000" w:rsidP="00000000" w:rsidRDefault="00000000" w:rsidRPr="00000000" w14:paraId="000057D1">
      <w:pPr>
        <w:rPr>
          <w:highlight w:val="yellow"/>
        </w:rPr>
      </w:pPr>
      <w:r w:rsidDel="00000000" w:rsidR="00000000" w:rsidRPr="00000000">
        <w:rPr>
          <w:highlight w:val="yellow"/>
          <w:rtl w:val="0"/>
        </w:rPr>
        <w:t xml:space="preserve">        Assert.IsNotNull(badRequestResult);</w:t>
      </w:r>
    </w:p>
    <w:p w:rsidR="00000000" w:rsidDel="00000000" w:rsidP="00000000" w:rsidRDefault="00000000" w:rsidRPr="00000000" w14:paraId="000057D2">
      <w:pPr>
        <w:rPr>
          <w:highlight w:val="yellow"/>
        </w:rPr>
      </w:pPr>
      <w:r w:rsidDel="00000000" w:rsidR="00000000" w:rsidRPr="00000000">
        <w:rPr>
          <w:highlight w:val="yellow"/>
          <w:rtl w:val="0"/>
        </w:rPr>
        <w:t xml:space="preserve">        Assert.AreEqual(400, badRequestResult.StatusCode);</w:t>
      </w:r>
    </w:p>
    <w:p w:rsidR="00000000" w:rsidDel="00000000" w:rsidP="00000000" w:rsidRDefault="00000000" w:rsidRPr="00000000" w14:paraId="000057D3">
      <w:pPr>
        <w:rPr>
          <w:highlight w:val="yellow"/>
        </w:rPr>
      </w:pPr>
      <w:r w:rsidDel="00000000" w:rsidR="00000000" w:rsidRPr="00000000">
        <w:rPr>
          <w:highlight w:val="yellow"/>
          <w:rtl w:val="0"/>
        </w:rPr>
        <w:t xml:space="preserve">    }</w:t>
      </w:r>
    </w:p>
    <w:p w:rsidR="00000000" w:rsidDel="00000000" w:rsidP="00000000" w:rsidRDefault="00000000" w:rsidRPr="00000000" w14:paraId="000057D4">
      <w:pPr>
        <w:rPr>
          <w:highlight w:val="yellow"/>
        </w:rPr>
      </w:pPr>
      <w:r w:rsidDel="00000000" w:rsidR="00000000" w:rsidRPr="00000000">
        <w:rPr>
          <w:rtl w:val="0"/>
        </w:rPr>
      </w:r>
    </w:p>
    <w:p w:rsidR="00000000" w:rsidDel="00000000" w:rsidP="00000000" w:rsidRDefault="00000000" w:rsidRPr="00000000" w14:paraId="000057D5">
      <w:pPr>
        <w:rPr>
          <w:highlight w:val="yellow"/>
        </w:rPr>
      </w:pPr>
      <w:r w:rsidDel="00000000" w:rsidR="00000000" w:rsidRPr="00000000">
        <w:rPr>
          <w:highlight w:val="yellow"/>
          <w:rtl w:val="0"/>
        </w:rPr>
        <w:t xml:space="preserve">    [TestMethod]</w:t>
      </w:r>
    </w:p>
    <w:p w:rsidR="00000000" w:rsidDel="00000000" w:rsidP="00000000" w:rsidRDefault="00000000" w:rsidRPr="00000000" w14:paraId="000057D6">
      <w:pPr>
        <w:rPr>
          <w:highlight w:val="yellow"/>
        </w:rPr>
      </w:pPr>
      <w:r w:rsidDel="00000000" w:rsidR="00000000" w:rsidRPr="00000000">
        <w:rPr>
          <w:highlight w:val="yellow"/>
          <w:rtl w:val="0"/>
        </w:rPr>
        <w:t xml:space="preserve">    public async Task CheckPredictionsForAllMatchesAsync_ReturnsOk_WhenCalled()</w:t>
      </w:r>
    </w:p>
    <w:p w:rsidR="00000000" w:rsidDel="00000000" w:rsidP="00000000" w:rsidRDefault="00000000" w:rsidRPr="00000000" w14:paraId="000057D7">
      <w:pPr>
        <w:rPr>
          <w:highlight w:val="yellow"/>
        </w:rPr>
      </w:pPr>
      <w:r w:rsidDel="00000000" w:rsidR="00000000" w:rsidRPr="00000000">
        <w:rPr>
          <w:highlight w:val="yellow"/>
          <w:rtl w:val="0"/>
        </w:rPr>
        <w:t xml:space="preserve">    {</w:t>
      </w:r>
    </w:p>
    <w:p w:rsidR="00000000" w:rsidDel="00000000" w:rsidP="00000000" w:rsidRDefault="00000000" w:rsidRPr="00000000" w14:paraId="000057D8">
      <w:pPr>
        <w:rPr>
          <w:highlight w:val="yellow"/>
        </w:rPr>
      </w:pPr>
      <w:r w:rsidDel="00000000" w:rsidR="00000000" w:rsidRPr="00000000">
        <w:rPr>
          <w:highlight w:val="yellow"/>
          <w:rtl w:val="0"/>
        </w:rPr>
        <w:t xml:space="preserve">        // Arrange</w:t>
      </w:r>
    </w:p>
    <w:p w:rsidR="00000000" w:rsidDel="00000000" w:rsidP="00000000" w:rsidRDefault="00000000" w:rsidRPr="00000000" w14:paraId="000057D9">
      <w:pPr>
        <w:rPr>
          <w:highlight w:val="yellow"/>
        </w:rPr>
      </w:pPr>
      <w:r w:rsidDel="00000000" w:rsidR="00000000" w:rsidRPr="00000000">
        <w:rPr>
          <w:highlight w:val="yellow"/>
          <w:rtl w:val="0"/>
        </w:rPr>
        <w:t xml:space="preserve">        int groupId = 1;</w:t>
      </w:r>
    </w:p>
    <w:p w:rsidR="00000000" w:rsidDel="00000000" w:rsidP="00000000" w:rsidRDefault="00000000" w:rsidRPr="00000000" w14:paraId="000057DA">
      <w:pPr>
        <w:rPr>
          <w:highlight w:val="yellow"/>
        </w:rPr>
      </w:pPr>
      <w:r w:rsidDel="00000000" w:rsidR="00000000" w:rsidRPr="00000000">
        <w:rPr>
          <w:rtl w:val="0"/>
        </w:rPr>
      </w:r>
    </w:p>
    <w:p w:rsidR="00000000" w:rsidDel="00000000" w:rsidP="00000000" w:rsidRDefault="00000000" w:rsidRPr="00000000" w14:paraId="000057DB">
      <w:pPr>
        <w:rPr>
          <w:highlight w:val="yellow"/>
        </w:rPr>
      </w:pPr>
      <w:r w:rsidDel="00000000" w:rsidR="00000000" w:rsidRPr="00000000">
        <w:rPr>
          <w:highlight w:val="yellow"/>
          <w:rtl w:val="0"/>
        </w:rPr>
        <w:t xml:space="preserve">        _mockGroupsUnitOfWork.Setup(u =&gt; u.CheckPredictionsForAllMatchesAsync(groupId))</w:t>
      </w:r>
    </w:p>
    <w:p w:rsidR="00000000" w:rsidDel="00000000" w:rsidP="00000000" w:rsidRDefault="00000000" w:rsidRPr="00000000" w14:paraId="000057DC">
      <w:pPr>
        <w:rPr>
          <w:highlight w:val="yellow"/>
        </w:rPr>
      </w:pPr>
      <w:r w:rsidDel="00000000" w:rsidR="00000000" w:rsidRPr="00000000">
        <w:rPr>
          <w:highlight w:val="yellow"/>
          <w:rtl w:val="0"/>
        </w:rPr>
        <w:t xml:space="preserve">            .Returns(Task.CompletedTask);</w:t>
      </w:r>
    </w:p>
    <w:p w:rsidR="00000000" w:rsidDel="00000000" w:rsidP="00000000" w:rsidRDefault="00000000" w:rsidRPr="00000000" w14:paraId="000057DD">
      <w:pPr>
        <w:rPr>
          <w:highlight w:val="yellow"/>
        </w:rPr>
      </w:pPr>
      <w:r w:rsidDel="00000000" w:rsidR="00000000" w:rsidRPr="00000000">
        <w:rPr>
          <w:rtl w:val="0"/>
        </w:rPr>
      </w:r>
    </w:p>
    <w:p w:rsidR="00000000" w:rsidDel="00000000" w:rsidP="00000000" w:rsidRDefault="00000000" w:rsidRPr="00000000" w14:paraId="000057DE">
      <w:pPr>
        <w:rPr>
          <w:highlight w:val="yellow"/>
        </w:rPr>
      </w:pPr>
      <w:r w:rsidDel="00000000" w:rsidR="00000000" w:rsidRPr="00000000">
        <w:rPr>
          <w:highlight w:val="yellow"/>
          <w:rtl w:val="0"/>
        </w:rPr>
        <w:t xml:space="preserve">        // Act</w:t>
      </w:r>
    </w:p>
    <w:p w:rsidR="00000000" w:rsidDel="00000000" w:rsidP="00000000" w:rsidRDefault="00000000" w:rsidRPr="00000000" w14:paraId="000057DF">
      <w:pPr>
        <w:rPr>
          <w:highlight w:val="yellow"/>
        </w:rPr>
      </w:pPr>
      <w:r w:rsidDel="00000000" w:rsidR="00000000" w:rsidRPr="00000000">
        <w:rPr>
          <w:highlight w:val="yellow"/>
          <w:rtl w:val="0"/>
        </w:rPr>
        <w:t xml:space="preserve">        var result = await _controller.CheckPredictionsForAllMatchesAsync(groupId);</w:t>
      </w:r>
    </w:p>
    <w:p w:rsidR="00000000" w:rsidDel="00000000" w:rsidP="00000000" w:rsidRDefault="00000000" w:rsidRPr="00000000" w14:paraId="000057E0">
      <w:pPr>
        <w:rPr>
          <w:highlight w:val="yellow"/>
        </w:rPr>
      </w:pPr>
      <w:r w:rsidDel="00000000" w:rsidR="00000000" w:rsidRPr="00000000">
        <w:rPr>
          <w:rtl w:val="0"/>
        </w:rPr>
      </w:r>
    </w:p>
    <w:p w:rsidR="00000000" w:rsidDel="00000000" w:rsidP="00000000" w:rsidRDefault="00000000" w:rsidRPr="00000000" w14:paraId="000057E1">
      <w:pPr>
        <w:rPr>
          <w:highlight w:val="yellow"/>
        </w:rPr>
      </w:pPr>
      <w:r w:rsidDel="00000000" w:rsidR="00000000" w:rsidRPr="00000000">
        <w:rPr>
          <w:highlight w:val="yellow"/>
          <w:rtl w:val="0"/>
        </w:rPr>
        <w:t xml:space="preserve">        // Assert</w:t>
      </w:r>
    </w:p>
    <w:p w:rsidR="00000000" w:rsidDel="00000000" w:rsidP="00000000" w:rsidRDefault="00000000" w:rsidRPr="00000000" w14:paraId="000057E2">
      <w:pPr>
        <w:rPr>
          <w:highlight w:val="yellow"/>
        </w:rPr>
      </w:pPr>
      <w:r w:rsidDel="00000000" w:rsidR="00000000" w:rsidRPr="00000000">
        <w:rPr>
          <w:highlight w:val="yellow"/>
          <w:rtl w:val="0"/>
        </w:rPr>
        <w:t xml:space="preserve">        var okResult = result as OkResult;</w:t>
      </w:r>
    </w:p>
    <w:p w:rsidR="00000000" w:rsidDel="00000000" w:rsidP="00000000" w:rsidRDefault="00000000" w:rsidRPr="00000000" w14:paraId="000057E3">
      <w:pPr>
        <w:rPr>
          <w:highlight w:val="yellow"/>
        </w:rPr>
      </w:pPr>
      <w:r w:rsidDel="00000000" w:rsidR="00000000" w:rsidRPr="00000000">
        <w:rPr>
          <w:highlight w:val="yellow"/>
          <w:rtl w:val="0"/>
        </w:rPr>
        <w:t xml:space="preserve">        Assert.IsNotNull(okResult);</w:t>
      </w:r>
    </w:p>
    <w:p w:rsidR="00000000" w:rsidDel="00000000" w:rsidP="00000000" w:rsidRDefault="00000000" w:rsidRPr="00000000" w14:paraId="000057E4">
      <w:pPr>
        <w:rPr>
          <w:highlight w:val="yellow"/>
        </w:rPr>
      </w:pPr>
      <w:r w:rsidDel="00000000" w:rsidR="00000000" w:rsidRPr="00000000">
        <w:rPr>
          <w:highlight w:val="yellow"/>
          <w:rtl w:val="0"/>
        </w:rPr>
        <w:t xml:space="preserve">        Assert.AreEqual(200, okResult.StatusCode);</w:t>
      </w:r>
    </w:p>
    <w:p w:rsidR="00000000" w:rsidDel="00000000" w:rsidP="00000000" w:rsidRDefault="00000000" w:rsidRPr="00000000" w14:paraId="000057E5">
      <w:pPr>
        <w:rPr>
          <w:highlight w:val="yellow"/>
        </w:rPr>
      </w:pPr>
      <w:r w:rsidDel="00000000" w:rsidR="00000000" w:rsidRPr="00000000">
        <w:rPr>
          <w:highlight w:val="yellow"/>
          <w:rtl w:val="0"/>
        </w:rPr>
        <w:t xml:space="preserve">        _mockGroupsUnitOfWork.Verify(u =&gt; u.CheckPredictionsForAllMatchesAsync(groupId), Times.Once);</w:t>
      </w:r>
    </w:p>
    <w:p w:rsidR="00000000" w:rsidDel="00000000" w:rsidP="00000000" w:rsidRDefault="00000000" w:rsidRPr="00000000" w14:paraId="000057E6">
      <w:pPr>
        <w:rPr>
          <w:highlight w:val="yellow"/>
        </w:rPr>
      </w:pPr>
      <w:r w:rsidDel="00000000" w:rsidR="00000000" w:rsidRPr="00000000">
        <w:rPr>
          <w:highlight w:val="yellow"/>
          <w:rtl w:val="0"/>
        </w:rPr>
        <w:t xml:space="preserve">    }</w:t>
      </w:r>
    </w:p>
    <w:p w:rsidR="00000000" w:rsidDel="00000000" w:rsidP="00000000" w:rsidRDefault="00000000" w:rsidRPr="00000000" w14:paraId="000057E7">
      <w:pPr>
        <w:rPr>
          <w:highlight w:val="yellow"/>
        </w:rPr>
      </w:pPr>
      <w:r w:rsidDel="00000000" w:rsidR="00000000" w:rsidRPr="00000000">
        <w:rPr>
          <w:highlight w:val="yellow"/>
          <w:rtl w:val="0"/>
        </w:rPr>
        <w:t xml:space="preserve">}</w:t>
      </w:r>
    </w:p>
    <w:p w:rsidR="00000000" w:rsidDel="00000000" w:rsidP="00000000" w:rsidRDefault="00000000" w:rsidRPr="00000000" w14:paraId="000057E8">
      <w:pPr>
        <w:rPr/>
      </w:pPr>
      <w:r w:rsidDel="00000000" w:rsidR="00000000" w:rsidRPr="00000000">
        <w:rPr>
          <w:rtl w:val="0"/>
        </w:rPr>
      </w:r>
    </w:p>
    <w:p w:rsidR="00000000" w:rsidDel="00000000" w:rsidP="00000000" w:rsidRDefault="00000000" w:rsidRPr="00000000" w14:paraId="000057E9">
      <w:pPr>
        <w:numPr>
          <w:ilvl w:val="0"/>
          <w:numId w:val="6"/>
        </w:numPr>
        <w:ind w:left="720" w:hanging="360"/>
      </w:pPr>
      <w:r w:rsidDel="00000000" w:rsidR="00000000" w:rsidRPr="00000000">
        <w:rPr>
          <w:rtl w:val="0"/>
        </w:rPr>
        <w:t xml:space="preserve">Corra los test y verifique que todo está funcionando correctamente.</w:t>
      </w:r>
    </w:p>
    <w:p w:rsidR="00000000" w:rsidDel="00000000" w:rsidP="00000000" w:rsidRDefault="00000000" w:rsidRPr="00000000" w14:paraId="000057EA">
      <w:pPr>
        <w:rPr/>
      </w:pPr>
      <w:r w:rsidDel="00000000" w:rsidR="00000000" w:rsidRPr="00000000">
        <w:rPr>
          <w:rtl w:val="0"/>
        </w:rPr>
      </w:r>
    </w:p>
    <w:p w:rsidR="00000000" w:rsidDel="00000000" w:rsidP="00000000" w:rsidRDefault="00000000" w:rsidRPr="00000000" w14:paraId="000057EB">
      <w:pPr>
        <w:numPr>
          <w:ilvl w:val="0"/>
          <w:numId w:val="6"/>
        </w:numPr>
        <w:ind w:left="720" w:hanging="360"/>
      </w:pPr>
      <w:r w:rsidDel="00000000" w:rsidR="00000000" w:rsidRPr="00000000">
        <w:rPr>
          <w:rtl w:val="0"/>
        </w:rPr>
        <w:t xml:space="preserve">Verificamos la cobertura del código.</w:t>
      </w:r>
    </w:p>
    <w:p w:rsidR="00000000" w:rsidDel="00000000" w:rsidP="00000000" w:rsidRDefault="00000000" w:rsidRPr="00000000" w14:paraId="000057EC">
      <w:pPr>
        <w:rPr/>
      </w:pPr>
      <w:r w:rsidDel="00000000" w:rsidR="00000000" w:rsidRPr="00000000">
        <w:rPr>
          <w:rtl w:val="0"/>
        </w:rPr>
      </w:r>
    </w:p>
    <w:p w:rsidR="00000000" w:rsidDel="00000000" w:rsidP="00000000" w:rsidRDefault="00000000" w:rsidRPr="00000000" w14:paraId="000057ED">
      <w:pPr>
        <w:numPr>
          <w:ilvl w:val="0"/>
          <w:numId w:val="6"/>
        </w:numPr>
        <w:ind w:left="720" w:hanging="360"/>
      </w:pPr>
      <w:r w:rsidDel="00000000" w:rsidR="00000000" w:rsidRPr="00000000">
        <w:rPr>
          <w:rtl w:val="0"/>
        </w:rPr>
        <w:t xml:space="preserve">Hacemos commit.</w:t>
      </w:r>
    </w:p>
    <w:p w:rsidR="00000000" w:rsidDel="00000000" w:rsidP="00000000" w:rsidRDefault="00000000" w:rsidRPr="00000000" w14:paraId="000057EE">
      <w:pPr>
        <w:pStyle w:val="Heading3"/>
        <w:rPr/>
      </w:pPr>
      <w:bookmarkStart w:colFirst="0" w:colLast="0" w:name="_27ecbtp5wouo" w:id="102"/>
      <w:bookmarkEnd w:id="102"/>
      <w:r w:rsidDel="00000000" w:rsidR="00000000" w:rsidRPr="00000000">
        <w:rPr>
          <w:rtl w:val="0"/>
        </w:rPr>
        <w:t xml:space="preserve">Unidad de Trabajo</w:t>
      </w:r>
    </w:p>
    <w:p w:rsidR="00000000" w:rsidDel="00000000" w:rsidP="00000000" w:rsidRDefault="00000000" w:rsidRPr="00000000" w14:paraId="000057EF">
      <w:pPr>
        <w:numPr>
          <w:ilvl w:val="0"/>
          <w:numId w:val="6"/>
        </w:numPr>
        <w:ind w:left="720" w:hanging="360"/>
      </w:pPr>
      <w:r w:rsidDel="00000000" w:rsidR="00000000" w:rsidRPr="00000000">
        <w:rPr>
          <w:rtl w:val="0"/>
        </w:rPr>
        <w:t xml:space="preserve">Adicione la clase </w:t>
      </w:r>
      <w:r w:rsidDel="00000000" w:rsidR="00000000" w:rsidRPr="00000000">
        <w:rPr>
          <w:b w:val="1"/>
          <w:bCs w:val="1"/>
          <w:rtl w:val="0"/>
        </w:rPr>
        <w:t xml:space="preserve">GroupsUnitOfWorkTests</w:t>
      </w:r>
      <w:r w:rsidDel="00000000" w:rsidR="00000000" w:rsidRPr="00000000">
        <w:rPr>
          <w:rtl w:val="0"/>
        </w:rPr>
        <w:t xml:space="preserve">:</w:t>
      </w:r>
    </w:p>
    <w:p w:rsidR="00000000" w:rsidDel="00000000" w:rsidP="00000000" w:rsidRDefault="00000000" w:rsidRPr="00000000" w14:paraId="000057F0">
      <w:pPr>
        <w:rPr/>
      </w:pPr>
      <w:r w:rsidDel="00000000" w:rsidR="00000000" w:rsidRPr="00000000">
        <w:rPr>
          <w:rtl w:val="0"/>
        </w:rPr>
      </w:r>
    </w:p>
    <w:p w:rsidR="00000000" w:rsidDel="00000000" w:rsidP="00000000" w:rsidRDefault="00000000" w:rsidRPr="00000000" w14:paraId="000057F1">
      <w:pPr>
        <w:rPr>
          <w:highlight w:val="yellow"/>
        </w:rPr>
      </w:pPr>
      <w:r w:rsidDel="00000000" w:rsidR="00000000" w:rsidRPr="00000000">
        <w:rPr>
          <w:highlight w:val="yellow"/>
          <w:rtl w:val="0"/>
        </w:rPr>
        <w:t xml:space="preserve">using Fantasy.Backend.Repositories.Interfaces;</w:t>
      </w:r>
    </w:p>
    <w:p w:rsidR="00000000" w:rsidDel="00000000" w:rsidP="00000000" w:rsidRDefault="00000000" w:rsidRPr="00000000" w14:paraId="000057F2">
      <w:pPr>
        <w:rPr>
          <w:highlight w:val="yellow"/>
        </w:rPr>
      </w:pPr>
      <w:r w:rsidDel="00000000" w:rsidR="00000000" w:rsidRPr="00000000">
        <w:rPr>
          <w:highlight w:val="yellow"/>
          <w:rtl w:val="0"/>
        </w:rPr>
        <w:t xml:space="preserve">using Fantasy.Backend.UnitsOfWork.Implementations;</w:t>
      </w:r>
    </w:p>
    <w:p w:rsidR="00000000" w:rsidDel="00000000" w:rsidP="00000000" w:rsidRDefault="00000000" w:rsidRPr="00000000" w14:paraId="000057F3">
      <w:pPr>
        <w:rPr>
          <w:highlight w:val="yellow"/>
        </w:rPr>
      </w:pPr>
      <w:r w:rsidDel="00000000" w:rsidR="00000000" w:rsidRPr="00000000">
        <w:rPr>
          <w:highlight w:val="yellow"/>
          <w:rtl w:val="0"/>
        </w:rPr>
        <w:t xml:space="preserve">using Fantasy.Shared.DTOs;</w:t>
      </w:r>
    </w:p>
    <w:p w:rsidR="00000000" w:rsidDel="00000000" w:rsidP="00000000" w:rsidRDefault="00000000" w:rsidRPr="00000000" w14:paraId="000057F4">
      <w:pPr>
        <w:rPr>
          <w:highlight w:val="yellow"/>
        </w:rPr>
      </w:pPr>
      <w:r w:rsidDel="00000000" w:rsidR="00000000" w:rsidRPr="00000000">
        <w:rPr>
          <w:highlight w:val="yellow"/>
          <w:rtl w:val="0"/>
        </w:rPr>
        <w:t xml:space="preserve">using Fantasy.Shared.Entities;</w:t>
      </w:r>
    </w:p>
    <w:p w:rsidR="00000000" w:rsidDel="00000000" w:rsidP="00000000" w:rsidRDefault="00000000" w:rsidRPr="00000000" w14:paraId="000057F5">
      <w:pPr>
        <w:rPr>
          <w:highlight w:val="yellow"/>
        </w:rPr>
      </w:pPr>
      <w:r w:rsidDel="00000000" w:rsidR="00000000" w:rsidRPr="00000000">
        <w:rPr>
          <w:highlight w:val="yellow"/>
          <w:rtl w:val="0"/>
        </w:rPr>
        <w:t xml:space="preserve">using Fantasy.Shared.Responses;</w:t>
      </w:r>
    </w:p>
    <w:p w:rsidR="00000000" w:rsidDel="00000000" w:rsidP="00000000" w:rsidRDefault="00000000" w:rsidRPr="00000000" w14:paraId="000057F6">
      <w:pPr>
        <w:rPr>
          <w:highlight w:val="yellow"/>
        </w:rPr>
      </w:pPr>
      <w:r w:rsidDel="00000000" w:rsidR="00000000" w:rsidRPr="00000000">
        <w:rPr>
          <w:highlight w:val="yellow"/>
          <w:rtl w:val="0"/>
        </w:rPr>
        <w:t xml:space="preserve">using Moq;</w:t>
      </w:r>
    </w:p>
    <w:p w:rsidR="00000000" w:rsidDel="00000000" w:rsidP="00000000" w:rsidRDefault="00000000" w:rsidRPr="00000000" w14:paraId="000057F7">
      <w:pPr>
        <w:rPr>
          <w:highlight w:val="yellow"/>
        </w:rPr>
      </w:pPr>
      <w:r w:rsidDel="00000000" w:rsidR="00000000" w:rsidRPr="00000000">
        <w:rPr>
          <w:rtl w:val="0"/>
        </w:rPr>
      </w:r>
    </w:p>
    <w:p w:rsidR="00000000" w:rsidDel="00000000" w:rsidP="00000000" w:rsidRDefault="00000000" w:rsidRPr="00000000" w14:paraId="000057F8">
      <w:pPr>
        <w:rPr>
          <w:highlight w:val="yellow"/>
        </w:rPr>
      </w:pPr>
      <w:r w:rsidDel="00000000" w:rsidR="00000000" w:rsidRPr="00000000">
        <w:rPr>
          <w:highlight w:val="yellow"/>
          <w:rtl w:val="0"/>
        </w:rPr>
        <w:t xml:space="preserve">namespace Fantasy.Tests.UnitsOfWork;</w:t>
      </w:r>
    </w:p>
    <w:p w:rsidR="00000000" w:rsidDel="00000000" w:rsidP="00000000" w:rsidRDefault="00000000" w:rsidRPr="00000000" w14:paraId="000057F9">
      <w:pPr>
        <w:rPr>
          <w:highlight w:val="yellow"/>
        </w:rPr>
      </w:pPr>
      <w:r w:rsidDel="00000000" w:rsidR="00000000" w:rsidRPr="00000000">
        <w:rPr>
          <w:rtl w:val="0"/>
        </w:rPr>
      </w:r>
    </w:p>
    <w:p w:rsidR="00000000" w:rsidDel="00000000" w:rsidP="00000000" w:rsidRDefault="00000000" w:rsidRPr="00000000" w14:paraId="000057FA">
      <w:pPr>
        <w:rPr>
          <w:highlight w:val="yellow"/>
        </w:rPr>
      </w:pPr>
      <w:r w:rsidDel="00000000" w:rsidR="00000000" w:rsidRPr="00000000">
        <w:rPr>
          <w:highlight w:val="yellow"/>
          <w:rtl w:val="0"/>
        </w:rPr>
        <w:t xml:space="preserve">[TestClass]</w:t>
      </w:r>
    </w:p>
    <w:p w:rsidR="00000000" w:rsidDel="00000000" w:rsidP="00000000" w:rsidRDefault="00000000" w:rsidRPr="00000000" w14:paraId="000057FB">
      <w:pPr>
        <w:rPr>
          <w:highlight w:val="yellow"/>
        </w:rPr>
      </w:pPr>
      <w:r w:rsidDel="00000000" w:rsidR="00000000" w:rsidRPr="00000000">
        <w:rPr>
          <w:highlight w:val="yellow"/>
          <w:rtl w:val="0"/>
        </w:rPr>
        <w:t xml:space="preserve">public class GroupsUnitOfWorkTests</w:t>
      </w:r>
    </w:p>
    <w:p w:rsidR="00000000" w:rsidDel="00000000" w:rsidP="00000000" w:rsidRDefault="00000000" w:rsidRPr="00000000" w14:paraId="000057FC">
      <w:pPr>
        <w:rPr>
          <w:highlight w:val="yellow"/>
        </w:rPr>
      </w:pPr>
      <w:r w:rsidDel="00000000" w:rsidR="00000000" w:rsidRPr="00000000">
        <w:rPr>
          <w:highlight w:val="yellow"/>
          <w:rtl w:val="0"/>
        </w:rPr>
        <w:t xml:space="preserve">{</w:t>
      </w:r>
    </w:p>
    <w:p w:rsidR="00000000" w:rsidDel="00000000" w:rsidP="00000000" w:rsidRDefault="00000000" w:rsidRPr="00000000" w14:paraId="000057FD">
      <w:pPr>
        <w:rPr>
          <w:highlight w:val="yellow"/>
        </w:rPr>
      </w:pPr>
      <w:r w:rsidDel="00000000" w:rsidR="00000000" w:rsidRPr="00000000">
        <w:rPr>
          <w:highlight w:val="yellow"/>
          <w:rtl w:val="0"/>
        </w:rPr>
        <w:t xml:space="preserve">    private Mock&lt;IGroupsRepository&gt; _mockGroupsRepository = null!;</w:t>
      </w:r>
    </w:p>
    <w:p w:rsidR="00000000" w:rsidDel="00000000" w:rsidP="00000000" w:rsidRDefault="00000000" w:rsidRPr="00000000" w14:paraId="000057FE">
      <w:pPr>
        <w:rPr>
          <w:highlight w:val="yellow"/>
        </w:rPr>
      </w:pPr>
      <w:r w:rsidDel="00000000" w:rsidR="00000000" w:rsidRPr="00000000">
        <w:rPr>
          <w:highlight w:val="yellow"/>
          <w:rtl w:val="0"/>
        </w:rPr>
        <w:t xml:space="preserve">    private GroupsUnitOfWork _unitOfWork = null!;</w:t>
      </w:r>
    </w:p>
    <w:p w:rsidR="00000000" w:rsidDel="00000000" w:rsidP="00000000" w:rsidRDefault="00000000" w:rsidRPr="00000000" w14:paraId="000057FF">
      <w:pPr>
        <w:rPr>
          <w:highlight w:val="yellow"/>
        </w:rPr>
      </w:pPr>
      <w:r w:rsidDel="00000000" w:rsidR="00000000" w:rsidRPr="00000000">
        <w:rPr>
          <w:rtl w:val="0"/>
        </w:rPr>
      </w:r>
    </w:p>
    <w:p w:rsidR="00000000" w:rsidDel="00000000" w:rsidP="00000000" w:rsidRDefault="00000000" w:rsidRPr="00000000" w14:paraId="00005800">
      <w:pPr>
        <w:rPr>
          <w:highlight w:val="yellow"/>
        </w:rPr>
      </w:pPr>
      <w:r w:rsidDel="00000000" w:rsidR="00000000" w:rsidRPr="00000000">
        <w:rPr>
          <w:highlight w:val="yellow"/>
          <w:rtl w:val="0"/>
        </w:rPr>
        <w:t xml:space="preserve">    [TestInitialize]</w:t>
      </w:r>
    </w:p>
    <w:p w:rsidR="00000000" w:rsidDel="00000000" w:rsidP="00000000" w:rsidRDefault="00000000" w:rsidRPr="00000000" w14:paraId="00005801">
      <w:pPr>
        <w:rPr>
          <w:highlight w:val="yellow"/>
        </w:rPr>
      </w:pPr>
      <w:r w:rsidDel="00000000" w:rsidR="00000000" w:rsidRPr="00000000">
        <w:rPr>
          <w:highlight w:val="yellow"/>
          <w:rtl w:val="0"/>
        </w:rPr>
        <w:t xml:space="preserve">    public void Setup()</w:t>
      </w:r>
    </w:p>
    <w:p w:rsidR="00000000" w:rsidDel="00000000" w:rsidP="00000000" w:rsidRDefault="00000000" w:rsidRPr="00000000" w14:paraId="00005802">
      <w:pPr>
        <w:rPr>
          <w:highlight w:val="yellow"/>
        </w:rPr>
      </w:pPr>
      <w:r w:rsidDel="00000000" w:rsidR="00000000" w:rsidRPr="00000000">
        <w:rPr>
          <w:highlight w:val="yellow"/>
          <w:rtl w:val="0"/>
        </w:rPr>
        <w:t xml:space="preserve">    {</w:t>
      </w:r>
    </w:p>
    <w:p w:rsidR="00000000" w:rsidDel="00000000" w:rsidP="00000000" w:rsidRDefault="00000000" w:rsidRPr="00000000" w14:paraId="00005803">
      <w:pPr>
        <w:rPr>
          <w:highlight w:val="yellow"/>
        </w:rPr>
      </w:pPr>
      <w:r w:rsidDel="00000000" w:rsidR="00000000" w:rsidRPr="00000000">
        <w:rPr>
          <w:highlight w:val="yellow"/>
          <w:rtl w:val="0"/>
        </w:rPr>
        <w:t xml:space="preserve">        _mockGroupsRepository = new Mock&lt;IGroupsRepository&gt;();</w:t>
      </w:r>
    </w:p>
    <w:p w:rsidR="00000000" w:rsidDel="00000000" w:rsidP="00000000" w:rsidRDefault="00000000" w:rsidRPr="00000000" w14:paraId="00005804">
      <w:pPr>
        <w:rPr>
          <w:highlight w:val="yellow"/>
        </w:rPr>
      </w:pPr>
      <w:r w:rsidDel="00000000" w:rsidR="00000000" w:rsidRPr="00000000">
        <w:rPr>
          <w:highlight w:val="yellow"/>
          <w:rtl w:val="0"/>
        </w:rPr>
        <w:t xml:space="preserve">        _unitOfWork = new GroupsUnitOfWork(Mock.Of&lt;IGenericRepository&lt;Group&gt;&gt;(), _mockGroupsRepository.Object);</w:t>
      </w:r>
    </w:p>
    <w:p w:rsidR="00000000" w:rsidDel="00000000" w:rsidP="00000000" w:rsidRDefault="00000000" w:rsidRPr="00000000" w14:paraId="00005805">
      <w:pPr>
        <w:rPr>
          <w:highlight w:val="yellow"/>
        </w:rPr>
      </w:pPr>
      <w:r w:rsidDel="00000000" w:rsidR="00000000" w:rsidRPr="00000000">
        <w:rPr>
          <w:highlight w:val="yellow"/>
          <w:rtl w:val="0"/>
        </w:rPr>
        <w:t xml:space="preserve">    }</w:t>
      </w:r>
    </w:p>
    <w:p w:rsidR="00000000" w:rsidDel="00000000" w:rsidP="00000000" w:rsidRDefault="00000000" w:rsidRPr="00000000" w14:paraId="00005806">
      <w:pPr>
        <w:rPr>
          <w:highlight w:val="yellow"/>
        </w:rPr>
      </w:pPr>
      <w:r w:rsidDel="00000000" w:rsidR="00000000" w:rsidRPr="00000000">
        <w:rPr>
          <w:rtl w:val="0"/>
        </w:rPr>
      </w:r>
    </w:p>
    <w:p w:rsidR="00000000" w:rsidDel="00000000" w:rsidP="00000000" w:rsidRDefault="00000000" w:rsidRPr="00000000" w14:paraId="00005807">
      <w:pPr>
        <w:rPr>
          <w:highlight w:val="yellow"/>
        </w:rPr>
      </w:pPr>
      <w:r w:rsidDel="00000000" w:rsidR="00000000" w:rsidRPr="00000000">
        <w:rPr>
          <w:highlight w:val="yellow"/>
          <w:rtl w:val="0"/>
        </w:rPr>
        <w:t xml:space="preserve">    [TestMethod]</w:t>
      </w:r>
    </w:p>
    <w:p w:rsidR="00000000" w:rsidDel="00000000" w:rsidP="00000000" w:rsidRDefault="00000000" w:rsidRPr="00000000" w14:paraId="00005808">
      <w:pPr>
        <w:rPr>
          <w:highlight w:val="yellow"/>
        </w:rPr>
      </w:pPr>
      <w:r w:rsidDel="00000000" w:rsidR="00000000" w:rsidRPr="00000000">
        <w:rPr>
          <w:highlight w:val="yellow"/>
          <w:rtl w:val="0"/>
        </w:rPr>
        <w:t xml:space="preserve">    public async Task GetAsync_WithPagination_ReturnsGroups()</w:t>
      </w:r>
    </w:p>
    <w:p w:rsidR="00000000" w:rsidDel="00000000" w:rsidP="00000000" w:rsidRDefault="00000000" w:rsidRPr="00000000" w14:paraId="00005809">
      <w:pPr>
        <w:rPr>
          <w:highlight w:val="yellow"/>
        </w:rPr>
      </w:pPr>
      <w:r w:rsidDel="00000000" w:rsidR="00000000" w:rsidRPr="00000000">
        <w:rPr>
          <w:highlight w:val="yellow"/>
          <w:rtl w:val="0"/>
        </w:rPr>
        <w:t xml:space="preserve">    {</w:t>
      </w:r>
    </w:p>
    <w:p w:rsidR="00000000" w:rsidDel="00000000" w:rsidP="00000000" w:rsidRDefault="00000000" w:rsidRPr="00000000" w14:paraId="0000580A">
      <w:pPr>
        <w:rPr>
          <w:highlight w:val="yellow"/>
        </w:rPr>
      </w:pPr>
      <w:r w:rsidDel="00000000" w:rsidR="00000000" w:rsidRPr="00000000">
        <w:rPr>
          <w:highlight w:val="yellow"/>
          <w:rtl w:val="0"/>
        </w:rPr>
        <w:t xml:space="preserve">        // Arrange</w:t>
      </w:r>
    </w:p>
    <w:p w:rsidR="00000000" w:rsidDel="00000000" w:rsidP="00000000" w:rsidRDefault="00000000" w:rsidRPr="00000000" w14:paraId="0000580B">
      <w:pPr>
        <w:rPr>
          <w:highlight w:val="yellow"/>
        </w:rPr>
      </w:pPr>
      <w:r w:rsidDel="00000000" w:rsidR="00000000" w:rsidRPr="00000000">
        <w:rPr>
          <w:highlight w:val="yellow"/>
          <w:rtl w:val="0"/>
        </w:rPr>
        <w:t xml:space="preserve">        var paginationDTO = new PaginationDTO { Page = 1, RecordsNumber = 10 };</w:t>
      </w:r>
    </w:p>
    <w:p w:rsidR="00000000" w:rsidDel="00000000" w:rsidP="00000000" w:rsidRDefault="00000000" w:rsidRPr="00000000" w14:paraId="0000580C">
      <w:pPr>
        <w:rPr>
          <w:highlight w:val="yellow"/>
        </w:rPr>
      </w:pPr>
      <w:r w:rsidDel="00000000" w:rsidR="00000000" w:rsidRPr="00000000">
        <w:rPr>
          <w:highlight w:val="yellow"/>
          <w:rtl w:val="0"/>
        </w:rPr>
        <w:t xml:space="preserve">        var groups = new List&lt;Group&gt; { new Group { Id = 1, Name = "Test Group" } };</w:t>
      </w:r>
    </w:p>
    <w:p w:rsidR="00000000" w:rsidDel="00000000" w:rsidP="00000000" w:rsidRDefault="00000000" w:rsidRPr="00000000" w14:paraId="0000580D">
      <w:pPr>
        <w:rPr>
          <w:highlight w:val="yellow"/>
        </w:rPr>
      </w:pPr>
      <w:r w:rsidDel="00000000" w:rsidR="00000000" w:rsidRPr="00000000">
        <w:rPr>
          <w:rtl w:val="0"/>
        </w:rPr>
      </w:r>
    </w:p>
    <w:p w:rsidR="00000000" w:rsidDel="00000000" w:rsidP="00000000" w:rsidRDefault="00000000" w:rsidRPr="00000000" w14:paraId="0000580E">
      <w:pPr>
        <w:rPr>
          <w:highlight w:val="yellow"/>
        </w:rPr>
      </w:pPr>
      <w:r w:rsidDel="00000000" w:rsidR="00000000" w:rsidRPr="00000000">
        <w:rPr>
          <w:highlight w:val="yellow"/>
          <w:rtl w:val="0"/>
        </w:rPr>
        <w:t xml:space="preserve">        _mockGroupsRepository.Setup(r =&gt; r.GetAsync(paginationDTO))</w:t>
      </w:r>
    </w:p>
    <w:p w:rsidR="00000000" w:rsidDel="00000000" w:rsidP="00000000" w:rsidRDefault="00000000" w:rsidRPr="00000000" w14:paraId="0000580F">
      <w:pPr>
        <w:rPr>
          <w:highlight w:val="yellow"/>
        </w:rPr>
      </w:pPr>
      <w:r w:rsidDel="00000000" w:rsidR="00000000" w:rsidRPr="00000000">
        <w:rPr>
          <w:highlight w:val="yellow"/>
          <w:rtl w:val="0"/>
        </w:rPr>
        <w:t xml:space="preserve">            .ReturnsAsync(new ActionResponse&lt;IEnumerable&lt;Group&gt;&gt; { WasSuccess = true, Result = groups });</w:t>
      </w:r>
    </w:p>
    <w:p w:rsidR="00000000" w:rsidDel="00000000" w:rsidP="00000000" w:rsidRDefault="00000000" w:rsidRPr="00000000" w14:paraId="00005810">
      <w:pPr>
        <w:rPr>
          <w:highlight w:val="yellow"/>
        </w:rPr>
      </w:pPr>
      <w:r w:rsidDel="00000000" w:rsidR="00000000" w:rsidRPr="00000000">
        <w:rPr>
          <w:rtl w:val="0"/>
        </w:rPr>
      </w:r>
    </w:p>
    <w:p w:rsidR="00000000" w:rsidDel="00000000" w:rsidP="00000000" w:rsidRDefault="00000000" w:rsidRPr="00000000" w14:paraId="00005811">
      <w:pPr>
        <w:rPr>
          <w:highlight w:val="yellow"/>
        </w:rPr>
      </w:pPr>
      <w:r w:rsidDel="00000000" w:rsidR="00000000" w:rsidRPr="00000000">
        <w:rPr>
          <w:highlight w:val="yellow"/>
          <w:rtl w:val="0"/>
        </w:rPr>
        <w:t xml:space="preserve">        // Act</w:t>
      </w:r>
    </w:p>
    <w:p w:rsidR="00000000" w:rsidDel="00000000" w:rsidP="00000000" w:rsidRDefault="00000000" w:rsidRPr="00000000" w14:paraId="00005812">
      <w:pPr>
        <w:rPr>
          <w:highlight w:val="yellow"/>
        </w:rPr>
      </w:pPr>
      <w:r w:rsidDel="00000000" w:rsidR="00000000" w:rsidRPr="00000000">
        <w:rPr>
          <w:highlight w:val="yellow"/>
          <w:rtl w:val="0"/>
        </w:rPr>
        <w:t xml:space="preserve">        var result = await _unitOfWork.GetAsync(paginationDTO);</w:t>
      </w:r>
    </w:p>
    <w:p w:rsidR="00000000" w:rsidDel="00000000" w:rsidP="00000000" w:rsidRDefault="00000000" w:rsidRPr="00000000" w14:paraId="00005813">
      <w:pPr>
        <w:rPr>
          <w:highlight w:val="yellow"/>
        </w:rPr>
      </w:pPr>
      <w:r w:rsidDel="00000000" w:rsidR="00000000" w:rsidRPr="00000000">
        <w:rPr>
          <w:rtl w:val="0"/>
        </w:rPr>
      </w:r>
    </w:p>
    <w:p w:rsidR="00000000" w:rsidDel="00000000" w:rsidP="00000000" w:rsidRDefault="00000000" w:rsidRPr="00000000" w14:paraId="00005814">
      <w:pPr>
        <w:rPr>
          <w:highlight w:val="yellow"/>
        </w:rPr>
      </w:pPr>
      <w:r w:rsidDel="00000000" w:rsidR="00000000" w:rsidRPr="00000000">
        <w:rPr>
          <w:highlight w:val="yellow"/>
          <w:rtl w:val="0"/>
        </w:rPr>
        <w:t xml:space="preserve">        // Assert</w:t>
      </w:r>
    </w:p>
    <w:p w:rsidR="00000000" w:rsidDel="00000000" w:rsidP="00000000" w:rsidRDefault="00000000" w:rsidRPr="00000000" w14:paraId="00005815">
      <w:pPr>
        <w:rPr>
          <w:highlight w:val="yellow"/>
        </w:rPr>
      </w:pPr>
      <w:r w:rsidDel="00000000" w:rsidR="00000000" w:rsidRPr="00000000">
        <w:rPr>
          <w:highlight w:val="yellow"/>
          <w:rtl w:val="0"/>
        </w:rPr>
        <w:t xml:space="preserve">        Assert.IsTrue(result.WasSuccess);</w:t>
      </w:r>
    </w:p>
    <w:p w:rsidR="00000000" w:rsidDel="00000000" w:rsidP="00000000" w:rsidRDefault="00000000" w:rsidRPr="00000000" w14:paraId="00005816">
      <w:pPr>
        <w:rPr>
          <w:highlight w:val="yellow"/>
        </w:rPr>
      </w:pPr>
      <w:r w:rsidDel="00000000" w:rsidR="00000000" w:rsidRPr="00000000">
        <w:rPr>
          <w:highlight w:val="yellow"/>
          <w:rtl w:val="0"/>
        </w:rPr>
        <w:t xml:space="preserve">        Assert.AreEqual(groups, result.Result);</w:t>
      </w:r>
    </w:p>
    <w:p w:rsidR="00000000" w:rsidDel="00000000" w:rsidP="00000000" w:rsidRDefault="00000000" w:rsidRPr="00000000" w14:paraId="00005817">
      <w:pPr>
        <w:rPr>
          <w:highlight w:val="yellow"/>
        </w:rPr>
      </w:pPr>
      <w:r w:rsidDel="00000000" w:rsidR="00000000" w:rsidRPr="00000000">
        <w:rPr>
          <w:highlight w:val="yellow"/>
          <w:rtl w:val="0"/>
        </w:rPr>
        <w:t xml:space="preserve">        _mockGroupsRepository.Verify(r =&gt; r.GetAsync(paginationDTO), Times.Once);</w:t>
      </w:r>
    </w:p>
    <w:p w:rsidR="00000000" w:rsidDel="00000000" w:rsidP="00000000" w:rsidRDefault="00000000" w:rsidRPr="00000000" w14:paraId="00005818">
      <w:pPr>
        <w:rPr>
          <w:highlight w:val="yellow"/>
        </w:rPr>
      </w:pPr>
      <w:r w:rsidDel="00000000" w:rsidR="00000000" w:rsidRPr="00000000">
        <w:rPr>
          <w:highlight w:val="yellow"/>
          <w:rtl w:val="0"/>
        </w:rPr>
        <w:t xml:space="preserve">    }</w:t>
      </w:r>
    </w:p>
    <w:p w:rsidR="00000000" w:rsidDel="00000000" w:rsidP="00000000" w:rsidRDefault="00000000" w:rsidRPr="00000000" w14:paraId="00005819">
      <w:pPr>
        <w:rPr>
          <w:highlight w:val="yellow"/>
        </w:rPr>
      </w:pPr>
      <w:r w:rsidDel="00000000" w:rsidR="00000000" w:rsidRPr="00000000">
        <w:rPr>
          <w:rtl w:val="0"/>
        </w:rPr>
      </w:r>
    </w:p>
    <w:p w:rsidR="00000000" w:rsidDel="00000000" w:rsidP="00000000" w:rsidRDefault="00000000" w:rsidRPr="00000000" w14:paraId="0000581A">
      <w:pPr>
        <w:rPr>
          <w:highlight w:val="yellow"/>
        </w:rPr>
      </w:pPr>
      <w:r w:rsidDel="00000000" w:rsidR="00000000" w:rsidRPr="00000000">
        <w:rPr>
          <w:highlight w:val="yellow"/>
          <w:rtl w:val="0"/>
        </w:rPr>
        <w:t xml:space="preserve">    [TestMethod]</w:t>
      </w:r>
    </w:p>
    <w:p w:rsidR="00000000" w:rsidDel="00000000" w:rsidP="00000000" w:rsidRDefault="00000000" w:rsidRPr="00000000" w14:paraId="0000581B">
      <w:pPr>
        <w:rPr>
          <w:highlight w:val="yellow"/>
        </w:rPr>
      </w:pPr>
      <w:r w:rsidDel="00000000" w:rsidR="00000000" w:rsidRPr="00000000">
        <w:rPr>
          <w:highlight w:val="yellow"/>
          <w:rtl w:val="0"/>
        </w:rPr>
        <w:t xml:space="preserve">    public async Task GetAsync_ById_ReturnsGroup()</w:t>
      </w:r>
    </w:p>
    <w:p w:rsidR="00000000" w:rsidDel="00000000" w:rsidP="00000000" w:rsidRDefault="00000000" w:rsidRPr="00000000" w14:paraId="0000581C">
      <w:pPr>
        <w:rPr>
          <w:highlight w:val="yellow"/>
        </w:rPr>
      </w:pPr>
      <w:r w:rsidDel="00000000" w:rsidR="00000000" w:rsidRPr="00000000">
        <w:rPr>
          <w:highlight w:val="yellow"/>
          <w:rtl w:val="0"/>
        </w:rPr>
        <w:t xml:space="preserve">    {</w:t>
      </w:r>
    </w:p>
    <w:p w:rsidR="00000000" w:rsidDel="00000000" w:rsidP="00000000" w:rsidRDefault="00000000" w:rsidRPr="00000000" w14:paraId="0000581D">
      <w:pPr>
        <w:rPr>
          <w:highlight w:val="yellow"/>
        </w:rPr>
      </w:pPr>
      <w:r w:rsidDel="00000000" w:rsidR="00000000" w:rsidRPr="00000000">
        <w:rPr>
          <w:highlight w:val="yellow"/>
          <w:rtl w:val="0"/>
        </w:rPr>
        <w:t xml:space="preserve">        // Arrange</w:t>
      </w:r>
    </w:p>
    <w:p w:rsidR="00000000" w:rsidDel="00000000" w:rsidP="00000000" w:rsidRDefault="00000000" w:rsidRPr="00000000" w14:paraId="0000581E">
      <w:pPr>
        <w:rPr>
          <w:highlight w:val="yellow"/>
        </w:rPr>
      </w:pPr>
      <w:r w:rsidDel="00000000" w:rsidR="00000000" w:rsidRPr="00000000">
        <w:rPr>
          <w:highlight w:val="yellow"/>
          <w:rtl w:val="0"/>
        </w:rPr>
        <w:t xml:space="preserve">        var group = new Group { Id = 1, Name = "Test Group" };</w:t>
      </w:r>
    </w:p>
    <w:p w:rsidR="00000000" w:rsidDel="00000000" w:rsidP="00000000" w:rsidRDefault="00000000" w:rsidRPr="00000000" w14:paraId="0000581F">
      <w:pPr>
        <w:rPr>
          <w:highlight w:val="yellow"/>
        </w:rPr>
      </w:pPr>
      <w:r w:rsidDel="00000000" w:rsidR="00000000" w:rsidRPr="00000000">
        <w:rPr>
          <w:rtl w:val="0"/>
        </w:rPr>
      </w:r>
    </w:p>
    <w:p w:rsidR="00000000" w:rsidDel="00000000" w:rsidP="00000000" w:rsidRDefault="00000000" w:rsidRPr="00000000" w14:paraId="00005820">
      <w:pPr>
        <w:rPr>
          <w:highlight w:val="yellow"/>
        </w:rPr>
      </w:pPr>
      <w:r w:rsidDel="00000000" w:rsidR="00000000" w:rsidRPr="00000000">
        <w:rPr>
          <w:highlight w:val="yellow"/>
          <w:rtl w:val="0"/>
        </w:rPr>
        <w:t xml:space="preserve">        _mockGroupsRepository.Setup(r =&gt; r.GetAsync(1))</w:t>
      </w:r>
    </w:p>
    <w:p w:rsidR="00000000" w:rsidDel="00000000" w:rsidP="00000000" w:rsidRDefault="00000000" w:rsidRPr="00000000" w14:paraId="00005821">
      <w:pPr>
        <w:rPr>
          <w:highlight w:val="yellow"/>
        </w:rPr>
      </w:pPr>
      <w:r w:rsidDel="00000000" w:rsidR="00000000" w:rsidRPr="00000000">
        <w:rPr>
          <w:highlight w:val="yellow"/>
          <w:rtl w:val="0"/>
        </w:rPr>
        <w:t xml:space="preserve">            .ReturnsAsync(new ActionResponse&lt;Group&gt; { WasSuccess = true, Result = group });</w:t>
      </w:r>
    </w:p>
    <w:p w:rsidR="00000000" w:rsidDel="00000000" w:rsidP="00000000" w:rsidRDefault="00000000" w:rsidRPr="00000000" w14:paraId="00005822">
      <w:pPr>
        <w:rPr>
          <w:highlight w:val="yellow"/>
        </w:rPr>
      </w:pPr>
      <w:r w:rsidDel="00000000" w:rsidR="00000000" w:rsidRPr="00000000">
        <w:rPr>
          <w:rtl w:val="0"/>
        </w:rPr>
      </w:r>
    </w:p>
    <w:p w:rsidR="00000000" w:rsidDel="00000000" w:rsidP="00000000" w:rsidRDefault="00000000" w:rsidRPr="00000000" w14:paraId="00005823">
      <w:pPr>
        <w:rPr>
          <w:highlight w:val="yellow"/>
        </w:rPr>
      </w:pPr>
      <w:r w:rsidDel="00000000" w:rsidR="00000000" w:rsidRPr="00000000">
        <w:rPr>
          <w:highlight w:val="yellow"/>
          <w:rtl w:val="0"/>
        </w:rPr>
        <w:t xml:space="preserve">        // Act</w:t>
      </w:r>
    </w:p>
    <w:p w:rsidR="00000000" w:rsidDel="00000000" w:rsidP="00000000" w:rsidRDefault="00000000" w:rsidRPr="00000000" w14:paraId="00005824">
      <w:pPr>
        <w:rPr>
          <w:highlight w:val="yellow"/>
        </w:rPr>
      </w:pPr>
      <w:r w:rsidDel="00000000" w:rsidR="00000000" w:rsidRPr="00000000">
        <w:rPr>
          <w:highlight w:val="yellow"/>
          <w:rtl w:val="0"/>
        </w:rPr>
        <w:t xml:space="preserve">        var result = await _unitOfWork.GetAsync(1);</w:t>
      </w:r>
    </w:p>
    <w:p w:rsidR="00000000" w:rsidDel="00000000" w:rsidP="00000000" w:rsidRDefault="00000000" w:rsidRPr="00000000" w14:paraId="00005825">
      <w:pPr>
        <w:rPr>
          <w:highlight w:val="yellow"/>
        </w:rPr>
      </w:pPr>
      <w:r w:rsidDel="00000000" w:rsidR="00000000" w:rsidRPr="00000000">
        <w:rPr>
          <w:rtl w:val="0"/>
        </w:rPr>
      </w:r>
    </w:p>
    <w:p w:rsidR="00000000" w:rsidDel="00000000" w:rsidP="00000000" w:rsidRDefault="00000000" w:rsidRPr="00000000" w14:paraId="00005826">
      <w:pPr>
        <w:rPr>
          <w:highlight w:val="yellow"/>
        </w:rPr>
      </w:pPr>
      <w:r w:rsidDel="00000000" w:rsidR="00000000" w:rsidRPr="00000000">
        <w:rPr>
          <w:highlight w:val="yellow"/>
          <w:rtl w:val="0"/>
        </w:rPr>
        <w:t xml:space="preserve">        // Assert</w:t>
      </w:r>
    </w:p>
    <w:p w:rsidR="00000000" w:rsidDel="00000000" w:rsidP="00000000" w:rsidRDefault="00000000" w:rsidRPr="00000000" w14:paraId="00005827">
      <w:pPr>
        <w:rPr>
          <w:highlight w:val="yellow"/>
        </w:rPr>
      </w:pPr>
      <w:r w:rsidDel="00000000" w:rsidR="00000000" w:rsidRPr="00000000">
        <w:rPr>
          <w:highlight w:val="yellow"/>
          <w:rtl w:val="0"/>
        </w:rPr>
        <w:t xml:space="preserve">        Assert.IsTrue(result.WasSuccess);</w:t>
      </w:r>
    </w:p>
    <w:p w:rsidR="00000000" w:rsidDel="00000000" w:rsidP="00000000" w:rsidRDefault="00000000" w:rsidRPr="00000000" w14:paraId="00005828">
      <w:pPr>
        <w:rPr>
          <w:highlight w:val="yellow"/>
        </w:rPr>
      </w:pPr>
      <w:r w:rsidDel="00000000" w:rsidR="00000000" w:rsidRPr="00000000">
        <w:rPr>
          <w:highlight w:val="yellow"/>
          <w:rtl w:val="0"/>
        </w:rPr>
        <w:t xml:space="preserve">        Assert.AreEqual(group, result.Result);</w:t>
      </w:r>
    </w:p>
    <w:p w:rsidR="00000000" w:rsidDel="00000000" w:rsidP="00000000" w:rsidRDefault="00000000" w:rsidRPr="00000000" w14:paraId="00005829">
      <w:pPr>
        <w:rPr>
          <w:highlight w:val="yellow"/>
        </w:rPr>
      </w:pPr>
      <w:r w:rsidDel="00000000" w:rsidR="00000000" w:rsidRPr="00000000">
        <w:rPr>
          <w:highlight w:val="yellow"/>
          <w:rtl w:val="0"/>
        </w:rPr>
        <w:t xml:space="preserve">        _mockGroupsRepository.Verify(r =&gt; r.GetAsync(1), Times.Once);</w:t>
      </w:r>
    </w:p>
    <w:p w:rsidR="00000000" w:rsidDel="00000000" w:rsidP="00000000" w:rsidRDefault="00000000" w:rsidRPr="00000000" w14:paraId="0000582A">
      <w:pPr>
        <w:rPr>
          <w:highlight w:val="yellow"/>
        </w:rPr>
      </w:pPr>
      <w:r w:rsidDel="00000000" w:rsidR="00000000" w:rsidRPr="00000000">
        <w:rPr>
          <w:highlight w:val="yellow"/>
          <w:rtl w:val="0"/>
        </w:rPr>
        <w:t xml:space="preserve">    }</w:t>
      </w:r>
    </w:p>
    <w:p w:rsidR="00000000" w:rsidDel="00000000" w:rsidP="00000000" w:rsidRDefault="00000000" w:rsidRPr="00000000" w14:paraId="0000582B">
      <w:pPr>
        <w:rPr>
          <w:highlight w:val="yellow"/>
        </w:rPr>
      </w:pPr>
      <w:r w:rsidDel="00000000" w:rsidR="00000000" w:rsidRPr="00000000">
        <w:rPr>
          <w:rtl w:val="0"/>
        </w:rPr>
      </w:r>
    </w:p>
    <w:p w:rsidR="00000000" w:rsidDel="00000000" w:rsidP="00000000" w:rsidRDefault="00000000" w:rsidRPr="00000000" w14:paraId="0000582C">
      <w:pPr>
        <w:rPr>
          <w:highlight w:val="yellow"/>
        </w:rPr>
      </w:pPr>
      <w:r w:rsidDel="00000000" w:rsidR="00000000" w:rsidRPr="00000000">
        <w:rPr>
          <w:highlight w:val="yellow"/>
          <w:rtl w:val="0"/>
        </w:rPr>
        <w:t xml:space="preserve">    [TestMethod]</w:t>
      </w:r>
    </w:p>
    <w:p w:rsidR="00000000" w:rsidDel="00000000" w:rsidP="00000000" w:rsidRDefault="00000000" w:rsidRPr="00000000" w14:paraId="0000582D">
      <w:pPr>
        <w:rPr>
          <w:highlight w:val="yellow"/>
        </w:rPr>
      </w:pPr>
      <w:r w:rsidDel="00000000" w:rsidR="00000000" w:rsidRPr="00000000">
        <w:rPr>
          <w:highlight w:val="yellow"/>
          <w:rtl w:val="0"/>
        </w:rPr>
        <w:t xml:space="preserve">    public async Task AddAsync_ReturnsAddedGroup()</w:t>
      </w:r>
    </w:p>
    <w:p w:rsidR="00000000" w:rsidDel="00000000" w:rsidP="00000000" w:rsidRDefault="00000000" w:rsidRPr="00000000" w14:paraId="0000582E">
      <w:pPr>
        <w:rPr>
          <w:highlight w:val="yellow"/>
        </w:rPr>
      </w:pPr>
      <w:r w:rsidDel="00000000" w:rsidR="00000000" w:rsidRPr="00000000">
        <w:rPr>
          <w:highlight w:val="yellow"/>
          <w:rtl w:val="0"/>
        </w:rPr>
        <w:t xml:space="preserve">    {</w:t>
      </w:r>
    </w:p>
    <w:p w:rsidR="00000000" w:rsidDel="00000000" w:rsidP="00000000" w:rsidRDefault="00000000" w:rsidRPr="00000000" w14:paraId="0000582F">
      <w:pPr>
        <w:rPr>
          <w:highlight w:val="yellow"/>
        </w:rPr>
      </w:pPr>
      <w:r w:rsidDel="00000000" w:rsidR="00000000" w:rsidRPr="00000000">
        <w:rPr>
          <w:highlight w:val="yellow"/>
          <w:rtl w:val="0"/>
        </w:rPr>
        <w:t xml:space="preserve">        // Arrange</w:t>
      </w:r>
    </w:p>
    <w:p w:rsidR="00000000" w:rsidDel="00000000" w:rsidP="00000000" w:rsidRDefault="00000000" w:rsidRPr="00000000" w14:paraId="00005830">
      <w:pPr>
        <w:rPr>
          <w:highlight w:val="yellow"/>
        </w:rPr>
      </w:pPr>
      <w:r w:rsidDel="00000000" w:rsidR="00000000" w:rsidRPr="00000000">
        <w:rPr>
          <w:highlight w:val="yellow"/>
          <w:rtl w:val="0"/>
        </w:rPr>
        <w:t xml:space="preserve">        var groupDTO = new GroupDTO { Name = "New Group" };</w:t>
      </w:r>
    </w:p>
    <w:p w:rsidR="00000000" w:rsidDel="00000000" w:rsidP="00000000" w:rsidRDefault="00000000" w:rsidRPr="00000000" w14:paraId="00005831">
      <w:pPr>
        <w:rPr>
          <w:highlight w:val="yellow"/>
        </w:rPr>
      </w:pPr>
      <w:r w:rsidDel="00000000" w:rsidR="00000000" w:rsidRPr="00000000">
        <w:rPr>
          <w:highlight w:val="yellow"/>
          <w:rtl w:val="0"/>
        </w:rPr>
        <w:t xml:space="preserve">        var group = new Group { Id = 1, Name = "New Group" };</w:t>
      </w:r>
    </w:p>
    <w:p w:rsidR="00000000" w:rsidDel="00000000" w:rsidP="00000000" w:rsidRDefault="00000000" w:rsidRPr="00000000" w14:paraId="00005832">
      <w:pPr>
        <w:rPr>
          <w:highlight w:val="yellow"/>
        </w:rPr>
      </w:pPr>
      <w:r w:rsidDel="00000000" w:rsidR="00000000" w:rsidRPr="00000000">
        <w:rPr>
          <w:rtl w:val="0"/>
        </w:rPr>
      </w:r>
    </w:p>
    <w:p w:rsidR="00000000" w:rsidDel="00000000" w:rsidP="00000000" w:rsidRDefault="00000000" w:rsidRPr="00000000" w14:paraId="00005833">
      <w:pPr>
        <w:rPr>
          <w:highlight w:val="yellow"/>
        </w:rPr>
      </w:pPr>
      <w:r w:rsidDel="00000000" w:rsidR="00000000" w:rsidRPr="00000000">
        <w:rPr>
          <w:highlight w:val="yellow"/>
          <w:rtl w:val="0"/>
        </w:rPr>
        <w:t xml:space="preserve">        _mockGroupsRepository.Setup(r =&gt; r.AddAsync(groupDTO))</w:t>
      </w:r>
    </w:p>
    <w:p w:rsidR="00000000" w:rsidDel="00000000" w:rsidP="00000000" w:rsidRDefault="00000000" w:rsidRPr="00000000" w14:paraId="00005834">
      <w:pPr>
        <w:rPr>
          <w:highlight w:val="yellow"/>
        </w:rPr>
      </w:pPr>
      <w:r w:rsidDel="00000000" w:rsidR="00000000" w:rsidRPr="00000000">
        <w:rPr>
          <w:highlight w:val="yellow"/>
          <w:rtl w:val="0"/>
        </w:rPr>
        <w:t xml:space="preserve">            .ReturnsAsync(new ActionResponse&lt;Group&gt; { WasSuccess = true, Result = group });</w:t>
      </w:r>
    </w:p>
    <w:p w:rsidR="00000000" w:rsidDel="00000000" w:rsidP="00000000" w:rsidRDefault="00000000" w:rsidRPr="00000000" w14:paraId="00005835">
      <w:pPr>
        <w:rPr>
          <w:highlight w:val="yellow"/>
        </w:rPr>
      </w:pPr>
      <w:r w:rsidDel="00000000" w:rsidR="00000000" w:rsidRPr="00000000">
        <w:rPr>
          <w:rtl w:val="0"/>
        </w:rPr>
      </w:r>
    </w:p>
    <w:p w:rsidR="00000000" w:rsidDel="00000000" w:rsidP="00000000" w:rsidRDefault="00000000" w:rsidRPr="00000000" w14:paraId="00005836">
      <w:pPr>
        <w:rPr>
          <w:highlight w:val="yellow"/>
        </w:rPr>
      </w:pPr>
      <w:r w:rsidDel="00000000" w:rsidR="00000000" w:rsidRPr="00000000">
        <w:rPr>
          <w:highlight w:val="yellow"/>
          <w:rtl w:val="0"/>
        </w:rPr>
        <w:t xml:space="preserve">        // Act</w:t>
      </w:r>
    </w:p>
    <w:p w:rsidR="00000000" w:rsidDel="00000000" w:rsidP="00000000" w:rsidRDefault="00000000" w:rsidRPr="00000000" w14:paraId="00005837">
      <w:pPr>
        <w:rPr>
          <w:highlight w:val="yellow"/>
        </w:rPr>
      </w:pPr>
      <w:r w:rsidDel="00000000" w:rsidR="00000000" w:rsidRPr="00000000">
        <w:rPr>
          <w:highlight w:val="yellow"/>
          <w:rtl w:val="0"/>
        </w:rPr>
        <w:t xml:space="preserve">        var result = await _unitOfWork.AddAsync(groupDTO);</w:t>
      </w:r>
    </w:p>
    <w:p w:rsidR="00000000" w:rsidDel="00000000" w:rsidP="00000000" w:rsidRDefault="00000000" w:rsidRPr="00000000" w14:paraId="00005838">
      <w:pPr>
        <w:rPr>
          <w:highlight w:val="yellow"/>
        </w:rPr>
      </w:pPr>
      <w:r w:rsidDel="00000000" w:rsidR="00000000" w:rsidRPr="00000000">
        <w:rPr>
          <w:rtl w:val="0"/>
        </w:rPr>
      </w:r>
    </w:p>
    <w:p w:rsidR="00000000" w:rsidDel="00000000" w:rsidP="00000000" w:rsidRDefault="00000000" w:rsidRPr="00000000" w14:paraId="00005839">
      <w:pPr>
        <w:rPr>
          <w:highlight w:val="yellow"/>
        </w:rPr>
      </w:pPr>
      <w:r w:rsidDel="00000000" w:rsidR="00000000" w:rsidRPr="00000000">
        <w:rPr>
          <w:highlight w:val="yellow"/>
          <w:rtl w:val="0"/>
        </w:rPr>
        <w:t xml:space="preserve">        // Assert</w:t>
      </w:r>
    </w:p>
    <w:p w:rsidR="00000000" w:rsidDel="00000000" w:rsidP="00000000" w:rsidRDefault="00000000" w:rsidRPr="00000000" w14:paraId="0000583A">
      <w:pPr>
        <w:rPr>
          <w:highlight w:val="yellow"/>
        </w:rPr>
      </w:pPr>
      <w:r w:rsidDel="00000000" w:rsidR="00000000" w:rsidRPr="00000000">
        <w:rPr>
          <w:highlight w:val="yellow"/>
          <w:rtl w:val="0"/>
        </w:rPr>
        <w:t xml:space="preserve">        Assert.IsTrue(result.WasSuccess);</w:t>
      </w:r>
    </w:p>
    <w:p w:rsidR="00000000" w:rsidDel="00000000" w:rsidP="00000000" w:rsidRDefault="00000000" w:rsidRPr="00000000" w14:paraId="0000583B">
      <w:pPr>
        <w:rPr>
          <w:highlight w:val="yellow"/>
        </w:rPr>
      </w:pPr>
      <w:r w:rsidDel="00000000" w:rsidR="00000000" w:rsidRPr="00000000">
        <w:rPr>
          <w:highlight w:val="yellow"/>
          <w:rtl w:val="0"/>
        </w:rPr>
        <w:t xml:space="preserve">        Assert.AreEqual(group, result.Result);</w:t>
      </w:r>
    </w:p>
    <w:p w:rsidR="00000000" w:rsidDel="00000000" w:rsidP="00000000" w:rsidRDefault="00000000" w:rsidRPr="00000000" w14:paraId="0000583C">
      <w:pPr>
        <w:rPr>
          <w:highlight w:val="yellow"/>
        </w:rPr>
      </w:pPr>
      <w:r w:rsidDel="00000000" w:rsidR="00000000" w:rsidRPr="00000000">
        <w:rPr>
          <w:highlight w:val="yellow"/>
          <w:rtl w:val="0"/>
        </w:rPr>
        <w:t xml:space="preserve">        _mockGroupsRepository.Verify(r =&gt; r.AddAsync(groupDTO), Times.Once);</w:t>
      </w:r>
    </w:p>
    <w:p w:rsidR="00000000" w:rsidDel="00000000" w:rsidP="00000000" w:rsidRDefault="00000000" w:rsidRPr="00000000" w14:paraId="0000583D">
      <w:pPr>
        <w:rPr>
          <w:highlight w:val="yellow"/>
        </w:rPr>
      </w:pPr>
      <w:r w:rsidDel="00000000" w:rsidR="00000000" w:rsidRPr="00000000">
        <w:rPr>
          <w:highlight w:val="yellow"/>
          <w:rtl w:val="0"/>
        </w:rPr>
        <w:t xml:space="preserve">    }</w:t>
      </w:r>
    </w:p>
    <w:p w:rsidR="00000000" w:rsidDel="00000000" w:rsidP="00000000" w:rsidRDefault="00000000" w:rsidRPr="00000000" w14:paraId="0000583E">
      <w:pPr>
        <w:rPr>
          <w:highlight w:val="yellow"/>
        </w:rPr>
      </w:pPr>
      <w:r w:rsidDel="00000000" w:rsidR="00000000" w:rsidRPr="00000000">
        <w:rPr>
          <w:rtl w:val="0"/>
        </w:rPr>
      </w:r>
    </w:p>
    <w:p w:rsidR="00000000" w:rsidDel="00000000" w:rsidP="00000000" w:rsidRDefault="00000000" w:rsidRPr="00000000" w14:paraId="0000583F">
      <w:pPr>
        <w:rPr>
          <w:highlight w:val="yellow"/>
        </w:rPr>
      </w:pPr>
      <w:r w:rsidDel="00000000" w:rsidR="00000000" w:rsidRPr="00000000">
        <w:rPr>
          <w:highlight w:val="yellow"/>
          <w:rtl w:val="0"/>
        </w:rPr>
        <w:t xml:space="preserve">    [TestMethod]</w:t>
      </w:r>
    </w:p>
    <w:p w:rsidR="00000000" w:rsidDel="00000000" w:rsidP="00000000" w:rsidRDefault="00000000" w:rsidRPr="00000000" w14:paraId="00005840">
      <w:pPr>
        <w:rPr>
          <w:highlight w:val="yellow"/>
        </w:rPr>
      </w:pPr>
      <w:r w:rsidDel="00000000" w:rsidR="00000000" w:rsidRPr="00000000">
        <w:rPr>
          <w:highlight w:val="yellow"/>
          <w:rtl w:val="0"/>
        </w:rPr>
        <w:t xml:space="preserve">    public async Task GetTotalRecordsAsync_ReturnsTotalRecords()</w:t>
      </w:r>
    </w:p>
    <w:p w:rsidR="00000000" w:rsidDel="00000000" w:rsidP="00000000" w:rsidRDefault="00000000" w:rsidRPr="00000000" w14:paraId="00005841">
      <w:pPr>
        <w:rPr>
          <w:highlight w:val="yellow"/>
        </w:rPr>
      </w:pPr>
      <w:r w:rsidDel="00000000" w:rsidR="00000000" w:rsidRPr="00000000">
        <w:rPr>
          <w:highlight w:val="yellow"/>
          <w:rtl w:val="0"/>
        </w:rPr>
        <w:t xml:space="preserve">    {</w:t>
      </w:r>
    </w:p>
    <w:p w:rsidR="00000000" w:rsidDel="00000000" w:rsidP="00000000" w:rsidRDefault="00000000" w:rsidRPr="00000000" w14:paraId="00005842">
      <w:pPr>
        <w:rPr>
          <w:highlight w:val="yellow"/>
        </w:rPr>
      </w:pPr>
      <w:r w:rsidDel="00000000" w:rsidR="00000000" w:rsidRPr="00000000">
        <w:rPr>
          <w:highlight w:val="yellow"/>
          <w:rtl w:val="0"/>
        </w:rPr>
        <w:t xml:space="preserve">        // Arrange</w:t>
      </w:r>
    </w:p>
    <w:p w:rsidR="00000000" w:rsidDel="00000000" w:rsidP="00000000" w:rsidRDefault="00000000" w:rsidRPr="00000000" w14:paraId="00005843">
      <w:pPr>
        <w:rPr>
          <w:highlight w:val="yellow"/>
        </w:rPr>
      </w:pPr>
      <w:r w:rsidDel="00000000" w:rsidR="00000000" w:rsidRPr="00000000">
        <w:rPr>
          <w:highlight w:val="yellow"/>
          <w:rtl w:val="0"/>
        </w:rPr>
        <w:t xml:space="preserve">        var paginationDTO = new PaginationDTO { Page = 1, RecordsNumber = 10 };</w:t>
      </w:r>
    </w:p>
    <w:p w:rsidR="00000000" w:rsidDel="00000000" w:rsidP="00000000" w:rsidRDefault="00000000" w:rsidRPr="00000000" w14:paraId="00005844">
      <w:pPr>
        <w:rPr>
          <w:highlight w:val="yellow"/>
        </w:rPr>
      </w:pPr>
      <w:r w:rsidDel="00000000" w:rsidR="00000000" w:rsidRPr="00000000">
        <w:rPr>
          <w:rtl w:val="0"/>
        </w:rPr>
      </w:r>
    </w:p>
    <w:p w:rsidR="00000000" w:rsidDel="00000000" w:rsidP="00000000" w:rsidRDefault="00000000" w:rsidRPr="00000000" w14:paraId="00005845">
      <w:pPr>
        <w:rPr>
          <w:highlight w:val="yellow"/>
        </w:rPr>
      </w:pPr>
      <w:r w:rsidDel="00000000" w:rsidR="00000000" w:rsidRPr="00000000">
        <w:rPr>
          <w:highlight w:val="yellow"/>
          <w:rtl w:val="0"/>
        </w:rPr>
        <w:t xml:space="preserve">        _mockGroupsRepository.Setup(r =&gt; r.GetTotalRecordsAsync(paginationDTO))</w:t>
      </w:r>
    </w:p>
    <w:p w:rsidR="00000000" w:rsidDel="00000000" w:rsidP="00000000" w:rsidRDefault="00000000" w:rsidRPr="00000000" w14:paraId="00005846">
      <w:pPr>
        <w:rPr>
          <w:highlight w:val="yellow"/>
        </w:rPr>
      </w:pPr>
      <w:r w:rsidDel="00000000" w:rsidR="00000000" w:rsidRPr="00000000">
        <w:rPr>
          <w:highlight w:val="yellow"/>
          <w:rtl w:val="0"/>
        </w:rPr>
        <w:t xml:space="preserve">            .ReturnsAsync(new ActionResponse&lt;int&gt; { WasSuccess = true, Result = 100 });</w:t>
      </w:r>
    </w:p>
    <w:p w:rsidR="00000000" w:rsidDel="00000000" w:rsidP="00000000" w:rsidRDefault="00000000" w:rsidRPr="00000000" w14:paraId="00005847">
      <w:pPr>
        <w:rPr>
          <w:highlight w:val="yellow"/>
        </w:rPr>
      </w:pPr>
      <w:r w:rsidDel="00000000" w:rsidR="00000000" w:rsidRPr="00000000">
        <w:rPr>
          <w:rtl w:val="0"/>
        </w:rPr>
      </w:r>
    </w:p>
    <w:p w:rsidR="00000000" w:rsidDel="00000000" w:rsidP="00000000" w:rsidRDefault="00000000" w:rsidRPr="00000000" w14:paraId="00005848">
      <w:pPr>
        <w:rPr>
          <w:highlight w:val="yellow"/>
        </w:rPr>
      </w:pPr>
      <w:r w:rsidDel="00000000" w:rsidR="00000000" w:rsidRPr="00000000">
        <w:rPr>
          <w:highlight w:val="yellow"/>
          <w:rtl w:val="0"/>
        </w:rPr>
        <w:t xml:space="preserve">        // Act</w:t>
      </w:r>
    </w:p>
    <w:p w:rsidR="00000000" w:rsidDel="00000000" w:rsidP="00000000" w:rsidRDefault="00000000" w:rsidRPr="00000000" w14:paraId="00005849">
      <w:pPr>
        <w:rPr>
          <w:highlight w:val="yellow"/>
        </w:rPr>
      </w:pPr>
      <w:r w:rsidDel="00000000" w:rsidR="00000000" w:rsidRPr="00000000">
        <w:rPr>
          <w:highlight w:val="yellow"/>
          <w:rtl w:val="0"/>
        </w:rPr>
        <w:t xml:space="preserve">        var result = await _unitOfWork.GetTotalRecordsAsync(paginationDTO);</w:t>
      </w:r>
    </w:p>
    <w:p w:rsidR="00000000" w:rsidDel="00000000" w:rsidP="00000000" w:rsidRDefault="00000000" w:rsidRPr="00000000" w14:paraId="0000584A">
      <w:pPr>
        <w:rPr>
          <w:highlight w:val="yellow"/>
        </w:rPr>
      </w:pPr>
      <w:r w:rsidDel="00000000" w:rsidR="00000000" w:rsidRPr="00000000">
        <w:rPr>
          <w:rtl w:val="0"/>
        </w:rPr>
      </w:r>
    </w:p>
    <w:p w:rsidR="00000000" w:rsidDel="00000000" w:rsidP="00000000" w:rsidRDefault="00000000" w:rsidRPr="00000000" w14:paraId="0000584B">
      <w:pPr>
        <w:rPr>
          <w:highlight w:val="yellow"/>
        </w:rPr>
      </w:pPr>
      <w:r w:rsidDel="00000000" w:rsidR="00000000" w:rsidRPr="00000000">
        <w:rPr>
          <w:highlight w:val="yellow"/>
          <w:rtl w:val="0"/>
        </w:rPr>
        <w:t xml:space="preserve">        // Assert</w:t>
      </w:r>
    </w:p>
    <w:p w:rsidR="00000000" w:rsidDel="00000000" w:rsidP="00000000" w:rsidRDefault="00000000" w:rsidRPr="00000000" w14:paraId="0000584C">
      <w:pPr>
        <w:rPr>
          <w:highlight w:val="yellow"/>
        </w:rPr>
      </w:pPr>
      <w:r w:rsidDel="00000000" w:rsidR="00000000" w:rsidRPr="00000000">
        <w:rPr>
          <w:highlight w:val="yellow"/>
          <w:rtl w:val="0"/>
        </w:rPr>
        <w:t xml:space="preserve">        Assert.IsTrue(result.WasSuccess);</w:t>
      </w:r>
    </w:p>
    <w:p w:rsidR="00000000" w:rsidDel="00000000" w:rsidP="00000000" w:rsidRDefault="00000000" w:rsidRPr="00000000" w14:paraId="0000584D">
      <w:pPr>
        <w:rPr>
          <w:highlight w:val="yellow"/>
        </w:rPr>
      </w:pPr>
      <w:r w:rsidDel="00000000" w:rsidR="00000000" w:rsidRPr="00000000">
        <w:rPr>
          <w:highlight w:val="yellow"/>
          <w:rtl w:val="0"/>
        </w:rPr>
        <w:t xml:space="preserve">        Assert.AreEqual(100, result.Result);</w:t>
      </w:r>
    </w:p>
    <w:p w:rsidR="00000000" w:rsidDel="00000000" w:rsidP="00000000" w:rsidRDefault="00000000" w:rsidRPr="00000000" w14:paraId="0000584E">
      <w:pPr>
        <w:rPr>
          <w:highlight w:val="yellow"/>
        </w:rPr>
      </w:pPr>
      <w:r w:rsidDel="00000000" w:rsidR="00000000" w:rsidRPr="00000000">
        <w:rPr>
          <w:highlight w:val="yellow"/>
          <w:rtl w:val="0"/>
        </w:rPr>
        <w:t xml:space="preserve">        _mockGroupsRepository.Verify(r =&gt; r.GetTotalRecordsAsync(paginationDTO), Times.Once);</w:t>
      </w:r>
    </w:p>
    <w:p w:rsidR="00000000" w:rsidDel="00000000" w:rsidP="00000000" w:rsidRDefault="00000000" w:rsidRPr="00000000" w14:paraId="0000584F">
      <w:pPr>
        <w:rPr>
          <w:highlight w:val="yellow"/>
        </w:rPr>
      </w:pPr>
      <w:r w:rsidDel="00000000" w:rsidR="00000000" w:rsidRPr="00000000">
        <w:rPr>
          <w:highlight w:val="yellow"/>
          <w:rtl w:val="0"/>
        </w:rPr>
        <w:t xml:space="preserve">    }</w:t>
      </w:r>
    </w:p>
    <w:p w:rsidR="00000000" w:rsidDel="00000000" w:rsidP="00000000" w:rsidRDefault="00000000" w:rsidRPr="00000000" w14:paraId="00005850">
      <w:pPr>
        <w:rPr>
          <w:highlight w:val="yellow"/>
        </w:rPr>
      </w:pPr>
      <w:r w:rsidDel="00000000" w:rsidR="00000000" w:rsidRPr="00000000">
        <w:rPr>
          <w:rtl w:val="0"/>
        </w:rPr>
      </w:r>
    </w:p>
    <w:p w:rsidR="00000000" w:rsidDel="00000000" w:rsidP="00000000" w:rsidRDefault="00000000" w:rsidRPr="00000000" w14:paraId="00005851">
      <w:pPr>
        <w:rPr>
          <w:highlight w:val="yellow"/>
        </w:rPr>
      </w:pPr>
      <w:r w:rsidDel="00000000" w:rsidR="00000000" w:rsidRPr="00000000">
        <w:rPr>
          <w:highlight w:val="yellow"/>
          <w:rtl w:val="0"/>
        </w:rPr>
        <w:t xml:space="preserve">    [TestMethod]</w:t>
      </w:r>
    </w:p>
    <w:p w:rsidR="00000000" w:rsidDel="00000000" w:rsidP="00000000" w:rsidRDefault="00000000" w:rsidRPr="00000000" w14:paraId="00005852">
      <w:pPr>
        <w:rPr>
          <w:highlight w:val="yellow"/>
        </w:rPr>
      </w:pPr>
      <w:r w:rsidDel="00000000" w:rsidR="00000000" w:rsidRPr="00000000">
        <w:rPr>
          <w:highlight w:val="yellow"/>
          <w:rtl w:val="0"/>
        </w:rPr>
        <w:t xml:space="preserve">    public async Task UpdateAsync_ReturnsUpdatedGroup()</w:t>
      </w:r>
    </w:p>
    <w:p w:rsidR="00000000" w:rsidDel="00000000" w:rsidP="00000000" w:rsidRDefault="00000000" w:rsidRPr="00000000" w14:paraId="00005853">
      <w:pPr>
        <w:rPr>
          <w:highlight w:val="yellow"/>
        </w:rPr>
      </w:pPr>
      <w:r w:rsidDel="00000000" w:rsidR="00000000" w:rsidRPr="00000000">
        <w:rPr>
          <w:highlight w:val="yellow"/>
          <w:rtl w:val="0"/>
        </w:rPr>
        <w:t xml:space="preserve">    {</w:t>
      </w:r>
    </w:p>
    <w:p w:rsidR="00000000" w:rsidDel="00000000" w:rsidP="00000000" w:rsidRDefault="00000000" w:rsidRPr="00000000" w14:paraId="00005854">
      <w:pPr>
        <w:rPr>
          <w:highlight w:val="yellow"/>
        </w:rPr>
      </w:pPr>
      <w:r w:rsidDel="00000000" w:rsidR="00000000" w:rsidRPr="00000000">
        <w:rPr>
          <w:highlight w:val="yellow"/>
          <w:rtl w:val="0"/>
        </w:rPr>
        <w:t xml:space="preserve">        // Arrange</w:t>
      </w:r>
    </w:p>
    <w:p w:rsidR="00000000" w:rsidDel="00000000" w:rsidP="00000000" w:rsidRDefault="00000000" w:rsidRPr="00000000" w14:paraId="00005855">
      <w:pPr>
        <w:rPr>
          <w:highlight w:val="yellow"/>
        </w:rPr>
      </w:pPr>
      <w:r w:rsidDel="00000000" w:rsidR="00000000" w:rsidRPr="00000000">
        <w:rPr>
          <w:highlight w:val="yellow"/>
          <w:rtl w:val="0"/>
        </w:rPr>
        <w:t xml:space="preserve">        var groupDTO = new GroupDTO { Id = 1, Name = "Updated Group" };</w:t>
      </w:r>
    </w:p>
    <w:p w:rsidR="00000000" w:rsidDel="00000000" w:rsidP="00000000" w:rsidRDefault="00000000" w:rsidRPr="00000000" w14:paraId="00005856">
      <w:pPr>
        <w:rPr>
          <w:highlight w:val="yellow"/>
        </w:rPr>
      </w:pPr>
      <w:r w:rsidDel="00000000" w:rsidR="00000000" w:rsidRPr="00000000">
        <w:rPr>
          <w:highlight w:val="yellow"/>
          <w:rtl w:val="0"/>
        </w:rPr>
        <w:t xml:space="preserve">        var group = new Group { Id = 1, Name = "Updated Group" };</w:t>
      </w:r>
    </w:p>
    <w:p w:rsidR="00000000" w:rsidDel="00000000" w:rsidP="00000000" w:rsidRDefault="00000000" w:rsidRPr="00000000" w14:paraId="00005857">
      <w:pPr>
        <w:rPr>
          <w:highlight w:val="yellow"/>
        </w:rPr>
      </w:pPr>
      <w:r w:rsidDel="00000000" w:rsidR="00000000" w:rsidRPr="00000000">
        <w:rPr>
          <w:rtl w:val="0"/>
        </w:rPr>
      </w:r>
    </w:p>
    <w:p w:rsidR="00000000" w:rsidDel="00000000" w:rsidP="00000000" w:rsidRDefault="00000000" w:rsidRPr="00000000" w14:paraId="00005858">
      <w:pPr>
        <w:rPr>
          <w:highlight w:val="yellow"/>
        </w:rPr>
      </w:pPr>
      <w:r w:rsidDel="00000000" w:rsidR="00000000" w:rsidRPr="00000000">
        <w:rPr>
          <w:highlight w:val="yellow"/>
          <w:rtl w:val="0"/>
        </w:rPr>
        <w:t xml:space="preserve">        _mockGroupsRepository.Setup(r =&gt; r.UpdateAsync(groupDTO))</w:t>
      </w:r>
    </w:p>
    <w:p w:rsidR="00000000" w:rsidDel="00000000" w:rsidP="00000000" w:rsidRDefault="00000000" w:rsidRPr="00000000" w14:paraId="00005859">
      <w:pPr>
        <w:rPr>
          <w:highlight w:val="yellow"/>
        </w:rPr>
      </w:pPr>
      <w:r w:rsidDel="00000000" w:rsidR="00000000" w:rsidRPr="00000000">
        <w:rPr>
          <w:highlight w:val="yellow"/>
          <w:rtl w:val="0"/>
        </w:rPr>
        <w:t xml:space="preserve">            .ReturnsAsync(new ActionResponse&lt;Group&gt; { WasSuccess = true, Result = group });</w:t>
      </w:r>
    </w:p>
    <w:p w:rsidR="00000000" w:rsidDel="00000000" w:rsidP="00000000" w:rsidRDefault="00000000" w:rsidRPr="00000000" w14:paraId="0000585A">
      <w:pPr>
        <w:rPr>
          <w:highlight w:val="yellow"/>
        </w:rPr>
      </w:pPr>
      <w:r w:rsidDel="00000000" w:rsidR="00000000" w:rsidRPr="00000000">
        <w:rPr>
          <w:rtl w:val="0"/>
        </w:rPr>
      </w:r>
    </w:p>
    <w:p w:rsidR="00000000" w:rsidDel="00000000" w:rsidP="00000000" w:rsidRDefault="00000000" w:rsidRPr="00000000" w14:paraId="0000585B">
      <w:pPr>
        <w:rPr>
          <w:highlight w:val="yellow"/>
        </w:rPr>
      </w:pPr>
      <w:r w:rsidDel="00000000" w:rsidR="00000000" w:rsidRPr="00000000">
        <w:rPr>
          <w:highlight w:val="yellow"/>
          <w:rtl w:val="0"/>
        </w:rPr>
        <w:t xml:space="preserve">        // Act</w:t>
      </w:r>
    </w:p>
    <w:p w:rsidR="00000000" w:rsidDel="00000000" w:rsidP="00000000" w:rsidRDefault="00000000" w:rsidRPr="00000000" w14:paraId="0000585C">
      <w:pPr>
        <w:rPr>
          <w:highlight w:val="yellow"/>
        </w:rPr>
      </w:pPr>
      <w:r w:rsidDel="00000000" w:rsidR="00000000" w:rsidRPr="00000000">
        <w:rPr>
          <w:highlight w:val="yellow"/>
          <w:rtl w:val="0"/>
        </w:rPr>
        <w:t xml:space="preserve">        var result = await _unitOfWork.UpdateAsync(groupDTO);</w:t>
      </w:r>
    </w:p>
    <w:p w:rsidR="00000000" w:rsidDel="00000000" w:rsidP="00000000" w:rsidRDefault="00000000" w:rsidRPr="00000000" w14:paraId="0000585D">
      <w:pPr>
        <w:rPr>
          <w:highlight w:val="yellow"/>
        </w:rPr>
      </w:pPr>
      <w:r w:rsidDel="00000000" w:rsidR="00000000" w:rsidRPr="00000000">
        <w:rPr>
          <w:rtl w:val="0"/>
        </w:rPr>
      </w:r>
    </w:p>
    <w:p w:rsidR="00000000" w:rsidDel="00000000" w:rsidP="00000000" w:rsidRDefault="00000000" w:rsidRPr="00000000" w14:paraId="0000585E">
      <w:pPr>
        <w:rPr>
          <w:highlight w:val="yellow"/>
        </w:rPr>
      </w:pPr>
      <w:r w:rsidDel="00000000" w:rsidR="00000000" w:rsidRPr="00000000">
        <w:rPr>
          <w:highlight w:val="yellow"/>
          <w:rtl w:val="0"/>
        </w:rPr>
        <w:t xml:space="preserve">        // Assert</w:t>
      </w:r>
    </w:p>
    <w:p w:rsidR="00000000" w:rsidDel="00000000" w:rsidP="00000000" w:rsidRDefault="00000000" w:rsidRPr="00000000" w14:paraId="0000585F">
      <w:pPr>
        <w:rPr>
          <w:highlight w:val="yellow"/>
        </w:rPr>
      </w:pPr>
      <w:r w:rsidDel="00000000" w:rsidR="00000000" w:rsidRPr="00000000">
        <w:rPr>
          <w:highlight w:val="yellow"/>
          <w:rtl w:val="0"/>
        </w:rPr>
        <w:t xml:space="preserve">        Assert.IsTrue(result.WasSuccess);</w:t>
      </w:r>
    </w:p>
    <w:p w:rsidR="00000000" w:rsidDel="00000000" w:rsidP="00000000" w:rsidRDefault="00000000" w:rsidRPr="00000000" w14:paraId="00005860">
      <w:pPr>
        <w:rPr>
          <w:highlight w:val="yellow"/>
        </w:rPr>
      </w:pPr>
      <w:r w:rsidDel="00000000" w:rsidR="00000000" w:rsidRPr="00000000">
        <w:rPr>
          <w:highlight w:val="yellow"/>
          <w:rtl w:val="0"/>
        </w:rPr>
        <w:t xml:space="preserve">        Assert.AreEqual(group, result.Result);</w:t>
      </w:r>
    </w:p>
    <w:p w:rsidR="00000000" w:rsidDel="00000000" w:rsidP="00000000" w:rsidRDefault="00000000" w:rsidRPr="00000000" w14:paraId="00005861">
      <w:pPr>
        <w:rPr>
          <w:highlight w:val="yellow"/>
        </w:rPr>
      </w:pPr>
      <w:r w:rsidDel="00000000" w:rsidR="00000000" w:rsidRPr="00000000">
        <w:rPr>
          <w:highlight w:val="yellow"/>
          <w:rtl w:val="0"/>
        </w:rPr>
        <w:t xml:space="preserve">        _mockGroupsRepository.Verify(r =&gt; r.UpdateAsync(groupDTO), Times.Once);</w:t>
      </w:r>
    </w:p>
    <w:p w:rsidR="00000000" w:rsidDel="00000000" w:rsidP="00000000" w:rsidRDefault="00000000" w:rsidRPr="00000000" w14:paraId="00005862">
      <w:pPr>
        <w:rPr>
          <w:highlight w:val="yellow"/>
        </w:rPr>
      </w:pPr>
      <w:r w:rsidDel="00000000" w:rsidR="00000000" w:rsidRPr="00000000">
        <w:rPr>
          <w:highlight w:val="yellow"/>
          <w:rtl w:val="0"/>
        </w:rPr>
        <w:t xml:space="preserve">    }</w:t>
      </w:r>
    </w:p>
    <w:p w:rsidR="00000000" w:rsidDel="00000000" w:rsidP="00000000" w:rsidRDefault="00000000" w:rsidRPr="00000000" w14:paraId="00005863">
      <w:pPr>
        <w:rPr>
          <w:highlight w:val="yellow"/>
        </w:rPr>
      </w:pPr>
      <w:r w:rsidDel="00000000" w:rsidR="00000000" w:rsidRPr="00000000">
        <w:rPr>
          <w:rtl w:val="0"/>
        </w:rPr>
      </w:r>
    </w:p>
    <w:p w:rsidR="00000000" w:rsidDel="00000000" w:rsidP="00000000" w:rsidRDefault="00000000" w:rsidRPr="00000000" w14:paraId="00005864">
      <w:pPr>
        <w:rPr>
          <w:highlight w:val="yellow"/>
        </w:rPr>
      </w:pPr>
      <w:r w:rsidDel="00000000" w:rsidR="00000000" w:rsidRPr="00000000">
        <w:rPr>
          <w:highlight w:val="yellow"/>
          <w:rtl w:val="0"/>
        </w:rPr>
        <w:t xml:space="preserve">    [TestMethod]</w:t>
      </w:r>
    </w:p>
    <w:p w:rsidR="00000000" w:rsidDel="00000000" w:rsidP="00000000" w:rsidRDefault="00000000" w:rsidRPr="00000000" w14:paraId="00005865">
      <w:pPr>
        <w:rPr>
          <w:highlight w:val="yellow"/>
        </w:rPr>
      </w:pPr>
      <w:r w:rsidDel="00000000" w:rsidR="00000000" w:rsidRPr="00000000">
        <w:rPr>
          <w:highlight w:val="yellow"/>
          <w:rtl w:val="0"/>
        </w:rPr>
        <w:t xml:space="preserve">    public async Task GetAsync_ByCode_ReturnsGroup()</w:t>
      </w:r>
    </w:p>
    <w:p w:rsidR="00000000" w:rsidDel="00000000" w:rsidP="00000000" w:rsidRDefault="00000000" w:rsidRPr="00000000" w14:paraId="00005866">
      <w:pPr>
        <w:rPr>
          <w:highlight w:val="yellow"/>
        </w:rPr>
      </w:pPr>
      <w:r w:rsidDel="00000000" w:rsidR="00000000" w:rsidRPr="00000000">
        <w:rPr>
          <w:highlight w:val="yellow"/>
          <w:rtl w:val="0"/>
        </w:rPr>
        <w:t xml:space="preserve">    {</w:t>
      </w:r>
    </w:p>
    <w:p w:rsidR="00000000" w:rsidDel="00000000" w:rsidP="00000000" w:rsidRDefault="00000000" w:rsidRPr="00000000" w14:paraId="00005867">
      <w:pPr>
        <w:rPr>
          <w:highlight w:val="yellow"/>
        </w:rPr>
      </w:pPr>
      <w:r w:rsidDel="00000000" w:rsidR="00000000" w:rsidRPr="00000000">
        <w:rPr>
          <w:highlight w:val="yellow"/>
          <w:rtl w:val="0"/>
        </w:rPr>
        <w:t xml:space="preserve">        // Arrange</w:t>
      </w:r>
    </w:p>
    <w:p w:rsidR="00000000" w:rsidDel="00000000" w:rsidP="00000000" w:rsidRDefault="00000000" w:rsidRPr="00000000" w14:paraId="00005868">
      <w:pPr>
        <w:rPr>
          <w:highlight w:val="yellow"/>
        </w:rPr>
      </w:pPr>
      <w:r w:rsidDel="00000000" w:rsidR="00000000" w:rsidRPr="00000000">
        <w:rPr>
          <w:highlight w:val="yellow"/>
          <w:rtl w:val="0"/>
        </w:rPr>
        <w:t xml:space="preserve">        var groupCode = "test-code";</w:t>
      </w:r>
    </w:p>
    <w:p w:rsidR="00000000" w:rsidDel="00000000" w:rsidP="00000000" w:rsidRDefault="00000000" w:rsidRPr="00000000" w14:paraId="00005869">
      <w:pPr>
        <w:rPr>
          <w:highlight w:val="yellow"/>
        </w:rPr>
      </w:pPr>
      <w:r w:rsidDel="00000000" w:rsidR="00000000" w:rsidRPr="00000000">
        <w:rPr>
          <w:highlight w:val="yellow"/>
          <w:rtl w:val="0"/>
        </w:rPr>
        <w:t xml:space="preserve">        var group = new Group { Id = 1, Name = "Test Group", Code = groupCode };</w:t>
      </w:r>
    </w:p>
    <w:p w:rsidR="00000000" w:rsidDel="00000000" w:rsidP="00000000" w:rsidRDefault="00000000" w:rsidRPr="00000000" w14:paraId="0000586A">
      <w:pPr>
        <w:rPr>
          <w:highlight w:val="yellow"/>
        </w:rPr>
      </w:pPr>
      <w:r w:rsidDel="00000000" w:rsidR="00000000" w:rsidRPr="00000000">
        <w:rPr>
          <w:rtl w:val="0"/>
        </w:rPr>
      </w:r>
    </w:p>
    <w:p w:rsidR="00000000" w:rsidDel="00000000" w:rsidP="00000000" w:rsidRDefault="00000000" w:rsidRPr="00000000" w14:paraId="0000586B">
      <w:pPr>
        <w:rPr>
          <w:highlight w:val="yellow"/>
        </w:rPr>
      </w:pPr>
      <w:r w:rsidDel="00000000" w:rsidR="00000000" w:rsidRPr="00000000">
        <w:rPr>
          <w:highlight w:val="yellow"/>
          <w:rtl w:val="0"/>
        </w:rPr>
        <w:t xml:space="preserve">        _mockGroupsRepository.Setup(r =&gt; r.GetAsync(groupCode))</w:t>
      </w:r>
    </w:p>
    <w:p w:rsidR="00000000" w:rsidDel="00000000" w:rsidP="00000000" w:rsidRDefault="00000000" w:rsidRPr="00000000" w14:paraId="0000586C">
      <w:pPr>
        <w:rPr>
          <w:highlight w:val="yellow"/>
        </w:rPr>
      </w:pPr>
      <w:r w:rsidDel="00000000" w:rsidR="00000000" w:rsidRPr="00000000">
        <w:rPr>
          <w:highlight w:val="yellow"/>
          <w:rtl w:val="0"/>
        </w:rPr>
        <w:t xml:space="preserve">            .ReturnsAsync(new ActionResponse&lt;Group&gt; { WasSuccess = true, Result = group });</w:t>
      </w:r>
    </w:p>
    <w:p w:rsidR="00000000" w:rsidDel="00000000" w:rsidP="00000000" w:rsidRDefault="00000000" w:rsidRPr="00000000" w14:paraId="0000586D">
      <w:pPr>
        <w:rPr>
          <w:highlight w:val="yellow"/>
        </w:rPr>
      </w:pPr>
      <w:r w:rsidDel="00000000" w:rsidR="00000000" w:rsidRPr="00000000">
        <w:rPr>
          <w:rtl w:val="0"/>
        </w:rPr>
      </w:r>
    </w:p>
    <w:p w:rsidR="00000000" w:rsidDel="00000000" w:rsidP="00000000" w:rsidRDefault="00000000" w:rsidRPr="00000000" w14:paraId="0000586E">
      <w:pPr>
        <w:rPr>
          <w:highlight w:val="yellow"/>
        </w:rPr>
      </w:pPr>
      <w:r w:rsidDel="00000000" w:rsidR="00000000" w:rsidRPr="00000000">
        <w:rPr>
          <w:highlight w:val="yellow"/>
          <w:rtl w:val="0"/>
        </w:rPr>
        <w:t xml:space="preserve">        // Act</w:t>
      </w:r>
    </w:p>
    <w:p w:rsidR="00000000" w:rsidDel="00000000" w:rsidP="00000000" w:rsidRDefault="00000000" w:rsidRPr="00000000" w14:paraId="0000586F">
      <w:pPr>
        <w:rPr>
          <w:highlight w:val="yellow"/>
        </w:rPr>
      </w:pPr>
      <w:r w:rsidDel="00000000" w:rsidR="00000000" w:rsidRPr="00000000">
        <w:rPr>
          <w:highlight w:val="yellow"/>
          <w:rtl w:val="0"/>
        </w:rPr>
        <w:t xml:space="preserve">        var result = await _unitOfWork.GetAsync(groupCode);</w:t>
      </w:r>
    </w:p>
    <w:p w:rsidR="00000000" w:rsidDel="00000000" w:rsidP="00000000" w:rsidRDefault="00000000" w:rsidRPr="00000000" w14:paraId="00005870">
      <w:pPr>
        <w:rPr>
          <w:highlight w:val="yellow"/>
        </w:rPr>
      </w:pPr>
      <w:r w:rsidDel="00000000" w:rsidR="00000000" w:rsidRPr="00000000">
        <w:rPr>
          <w:rtl w:val="0"/>
        </w:rPr>
      </w:r>
    </w:p>
    <w:p w:rsidR="00000000" w:rsidDel="00000000" w:rsidP="00000000" w:rsidRDefault="00000000" w:rsidRPr="00000000" w14:paraId="00005871">
      <w:pPr>
        <w:rPr>
          <w:highlight w:val="yellow"/>
        </w:rPr>
      </w:pPr>
      <w:r w:rsidDel="00000000" w:rsidR="00000000" w:rsidRPr="00000000">
        <w:rPr>
          <w:highlight w:val="yellow"/>
          <w:rtl w:val="0"/>
        </w:rPr>
        <w:t xml:space="preserve">        // Assert</w:t>
      </w:r>
    </w:p>
    <w:p w:rsidR="00000000" w:rsidDel="00000000" w:rsidP="00000000" w:rsidRDefault="00000000" w:rsidRPr="00000000" w14:paraId="00005872">
      <w:pPr>
        <w:rPr>
          <w:highlight w:val="yellow"/>
        </w:rPr>
      </w:pPr>
      <w:r w:rsidDel="00000000" w:rsidR="00000000" w:rsidRPr="00000000">
        <w:rPr>
          <w:highlight w:val="yellow"/>
          <w:rtl w:val="0"/>
        </w:rPr>
        <w:t xml:space="preserve">        Assert.IsTrue(result.WasSuccess);</w:t>
      </w:r>
    </w:p>
    <w:p w:rsidR="00000000" w:rsidDel="00000000" w:rsidP="00000000" w:rsidRDefault="00000000" w:rsidRPr="00000000" w14:paraId="00005873">
      <w:pPr>
        <w:rPr>
          <w:highlight w:val="yellow"/>
        </w:rPr>
      </w:pPr>
      <w:r w:rsidDel="00000000" w:rsidR="00000000" w:rsidRPr="00000000">
        <w:rPr>
          <w:highlight w:val="yellow"/>
          <w:rtl w:val="0"/>
        </w:rPr>
        <w:t xml:space="preserve">        Assert.AreEqual(group, result.Result);</w:t>
      </w:r>
    </w:p>
    <w:p w:rsidR="00000000" w:rsidDel="00000000" w:rsidP="00000000" w:rsidRDefault="00000000" w:rsidRPr="00000000" w14:paraId="00005874">
      <w:pPr>
        <w:rPr>
          <w:highlight w:val="yellow"/>
        </w:rPr>
      </w:pPr>
      <w:r w:rsidDel="00000000" w:rsidR="00000000" w:rsidRPr="00000000">
        <w:rPr>
          <w:highlight w:val="yellow"/>
          <w:rtl w:val="0"/>
        </w:rPr>
        <w:t xml:space="preserve">        _mockGroupsRepository.Verify(r =&gt; r.GetAsync(groupCode), Times.Once);</w:t>
      </w:r>
    </w:p>
    <w:p w:rsidR="00000000" w:rsidDel="00000000" w:rsidP="00000000" w:rsidRDefault="00000000" w:rsidRPr="00000000" w14:paraId="00005875">
      <w:pPr>
        <w:rPr>
          <w:highlight w:val="yellow"/>
        </w:rPr>
      </w:pPr>
      <w:r w:rsidDel="00000000" w:rsidR="00000000" w:rsidRPr="00000000">
        <w:rPr>
          <w:highlight w:val="yellow"/>
          <w:rtl w:val="0"/>
        </w:rPr>
        <w:t xml:space="preserve">    }</w:t>
      </w:r>
    </w:p>
    <w:p w:rsidR="00000000" w:rsidDel="00000000" w:rsidP="00000000" w:rsidRDefault="00000000" w:rsidRPr="00000000" w14:paraId="00005876">
      <w:pPr>
        <w:rPr>
          <w:highlight w:val="yellow"/>
        </w:rPr>
      </w:pPr>
      <w:r w:rsidDel="00000000" w:rsidR="00000000" w:rsidRPr="00000000">
        <w:rPr>
          <w:rtl w:val="0"/>
        </w:rPr>
      </w:r>
    </w:p>
    <w:p w:rsidR="00000000" w:rsidDel="00000000" w:rsidP="00000000" w:rsidRDefault="00000000" w:rsidRPr="00000000" w14:paraId="00005877">
      <w:pPr>
        <w:rPr>
          <w:highlight w:val="yellow"/>
        </w:rPr>
      </w:pPr>
      <w:r w:rsidDel="00000000" w:rsidR="00000000" w:rsidRPr="00000000">
        <w:rPr>
          <w:highlight w:val="yellow"/>
          <w:rtl w:val="0"/>
        </w:rPr>
        <w:t xml:space="preserve">    [TestMethod]</w:t>
      </w:r>
    </w:p>
    <w:p w:rsidR="00000000" w:rsidDel="00000000" w:rsidP="00000000" w:rsidRDefault="00000000" w:rsidRPr="00000000" w14:paraId="00005878">
      <w:pPr>
        <w:rPr>
          <w:highlight w:val="yellow"/>
        </w:rPr>
      </w:pPr>
      <w:r w:rsidDel="00000000" w:rsidR="00000000" w:rsidRPr="00000000">
        <w:rPr>
          <w:highlight w:val="yellow"/>
          <w:rtl w:val="0"/>
        </w:rPr>
        <w:t xml:space="preserve">    public async Task CheckPredictionsForAllMatchesAsync_CallsRepositoryMethod()</w:t>
      </w:r>
    </w:p>
    <w:p w:rsidR="00000000" w:rsidDel="00000000" w:rsidP="00000000" w:rsidRDefault="00000000" w:rsidRPr="00000000" w14:paraId="00005879">
      <w:pPr>
        <w:rPr>
          <w:highlight w:val="yellow"/>
        </w:rPr>
      </w:pPr>
      <w:r w:rsidDel="00000000" w:rsidR="00000000" w:rsidRPr="00000000">
        <w:rPr>
          <w:highlight w:val="yellow"/>
          <w:rtl w:val="0"/>
        </w:rPr>
        <w:t xml:space="preserve">    {</w:t>
      </w:r>
    </w:p>
    <w:p w:rsidR="00000000" w:rsidDel="00000000" w:rsidP="00000000" w:rsidRDefault="00000000" w:rsidRPr="00000000" w14:paraId="0000587A">
      <w:pPr>
        <w:rPr>
          <w:highlight w:val="yellow"/>
        </w:rPr>
      </w:pPr>
      <w:r w:rsidDel="00000000" w:rsidR="00000000" w:rsidRPr="00000000">
        <w:rPr>
          <w:highlight w:val="yellow"/>
          <w:rtl w:val="0"/>
        </w:rPr>
        <w:t xml:space="preserve">        // Arrange</w:t>
      </w:r>
    </w:p>
    <w:p w:rsidR="00000000" w:rsidDel="00000000" w:rsidP="00000000" w:rsidRDefault="00000000" w:rsidRPr="00000000" w14:paraId="0000587B">
      <w:pPr>
        <w:rPr>
          <w:highlight w:val="yellow"/>
        </w:rPr>
      </w:pPr>
      <w:r w:rsidDel="00000000" w:rsidR="00000000" w:rsidRPr="00000000">
        <w:rPr>
          <w:highlight w:val="yellow"/>
          <w:rtl w:val="0"/>
        </w:rPr>
        <w:t xml:space="preserve">        int groupId = 1;</w:t>
      </w:r>
    </w:p>
    <w:p w:rsidR="00000000" w:rsidDel="00000000" w:rsidP="00000000" w:rsidRDefault="00000000" w:rsidRPr="00000000" w14:paraId="0000587C">
      <w:pPr>
        <w:rPr>
          <w:highlight w:val="yellow"/>
        </w:rPr>
      </w:pPr>
      <w:r w:rsidDel="00000000" w:rsidR="00000000" w:rsidRPr="00000000">
        <w:rPr>
          <w:rtl w:val="0"/>
        </w:rPr>
      </w:r>
    </w:p>
    <w:p w:rsidR="00000000" w:rsidDel="00000000" w:rsidP="00000000" w:rsidRDefault="00000000" w:rsidRPr="00000000" w14:paraId="0000587D">
      <w:pPr>
        <w:rPr>
          <w:highlight w:val="yellow"/>
        </w:rPr>
      </w:pPr>
      <w:r w:rsidDel="00000000" w:rsidR="00000000" w:rsidRPr="00000000">
        <w:rPr>
          <w:highlight w:val="yellow"/>
          <w:rtl w:val="0"/>
        </w:rPr>
        <w:t xml:space="preserve">        _mockGroupsRepository.Setup(r =&gt; r.CheckPredictionsForAllMatchesAsync(groupId))</w:t>
      </w:r>
    </w:p>
    <w:p w:rsidR="00000000" w:rsidDel="00000000" w:rsidP="00000000" w:rsidRDefault="00000000" w:rsidRPr="00000000" w14:paraId="0000587E">
      <w:pPr>
        <w:rPr>
          <w:highlight w:val="yellow"/>
        </w:rPr>
      </w:pPr>
      <w:r w:rsidDel="00000000" w:rsidR="00000000" w:rsidRPr="00000000">
        <w:rPr>
          <w:highlight w:val="yellow"/>
          <w:rtl w:val="0"/>
        </w:rPr>
        <w:t xml:space="preserve">            .Returns(Task.CompletedTask);</w:t>
      </w:r>
    </w:p>
    <w:p w:rsidR="00000000" w:rsidDel="00000000" w:rsidP="00000000" w:rsidRDefault="00000000" w:rsidRPr="00000000" w14:paraId="0000587F">
      <w:pPr>
        <w:rPr>
          <w:highlight w:val="yellow"/>
        </w:rPr>
      </w:pPr>
      <w:r w:rsidDel="00000000" w:rsidR="00000000" w:rsidRPr="00000000">
        <w:rPr>
          <w:rtl w:val="0"/>
        </w:rPr>
      </w:r>
    </w:p>
    <w:p w:rsidR="00000000" w:rsidDel="00000000" w:rsidP="00000000" w:rsidRDefault="00000000" w:rsidRPr="00000000" w14:paraId="00005880">
      <w:pPr>
        <w:rPr>
          <w:highlight w:val="yellow"/>
        </w:rPr>
      </w:pPr>
      <w:r w:rsidDel="00000000" w:rsidR="00000000" w:rsidRPr="00000000">
        <w:rPr>
          <w:highlight w:val="yellow"/>
          <w:rtl w:val="0"/>
        </w:rPr>
        <w:t xml:space="preserve">        // Act</w:t>
      </w:r>
    </w:p>
    <w:p w:rsidR="00000000" w:rsidDel="00000000" w:rsidP="00000000" w:rsidRDefault="00000000" w:rsidRPr="00000000" w14:paraId="00005881">
      <w:pPr>
        <w:rPr>
          <w:highlight w:val="yellow"/>
        </w:rPr>
      </w:pPr>
      <w:r w:rsidDel="00000000" w:rsidR="00000000" w:rsidRPr="00000000">
        <w:rPr>
          <w:highlight w:val="yellow"/>
          <w:rtl w:val="0"/>
        </w:rPr>
        <w:t xml:space="preserve">        await _unitOfWork.CheckPredictionsForAllMatchesAsync(groupId);</w:t>
      </w:r>
    </w:p>
    <w:p w:rsidR="00000000" w:rsidDel="00000000" w:rsidP="00000000" w:rsidRDefault="00000000" w:rsidRPr="00000000" w14:paraId="00005882">
      <w:pPr>
        <w:rPr>
          <w:highlight w:val="yellow"/>
        </w:rPr>
      </w:pPr>
      <w:r w:rsidDel="00000000" w:rsidR="00000000" w:rsidRPr="00000000">
        <w:rPr>
          <w:rtl w:val="0"/>
        </w:rPr>
      </w:r>
    </w:p>
    <w:p w:rsidR="00000000" w:rsidDel="00000000" w:rsidP="00000000" w:rsidRDefault="00000000" w:rsidRPr="00000000" w14:paraId="00005883">
      <w:pPr>
        <w:rPr>
          <w:highlight w:val="yellow"/>
        </w:rPr>
      </w:pPr>
      <w:r w:rsidDel="00000000" w:rsidR="00000000" w:rsidRPr="00000000">
        <w:rPr>
          <w:highlight w:val="yellow"/>
          <w:rtl w:val="0"/>
        </w:rPr>
        <w:t xml:space="preserve">        // Assert</w:t>
      </w:r>
    </w:p>
    <w:p w:rsidR="00000000" w:rsidDel="00000000" w:rsidP="00000000" w:rsidRDefault="00000000" w:rsidRPr="00000000" w14:paraId="00005884">
      <w:pPr>
        <w:rPr>
          <w:highlight w:val="yellow"/>
        </w:rPr>
      </w:pPr>
      <w:r w:rsidDel="00000000" w:rsidR="00000000" w:rsidRPr="00000000">
        <w:rPr>
          <w:highlight w:val="yellow"/>
          <w:rtl w:val="0"/>
        </w:rPr>
        <w:t xml:space="preserve">        _mockGroupsRepository.Verify(r =&gt; r.CheckPredictionsForAllMatchesAsync(groupId), Times.Once);</w:t>
      </w:r>
    </w:p>
    <w:p w:rsidR="00000000" w:rsidDel="00000000" w:rsidP="00000000" w:rsidRDefault="00000000" w:rsidRPr="00000000" w14:paraId="00005885">
      <w:pPr>
        <w:rPr>
          <w:highlight w:val="yellow"/>
        </w:rPr>
      </w:pPr>
      <w:r w:rsidDel="00000000" w:rsidR="00000000" w:rsidRPr="00000000">
        <w:rPr>
          <w:highlight w:val="yellow"/>
          <w:rtl w:val="0"/>
        </w:rPr>
        <w:t xml:space="preserve">    }</w:t>
      </w:r>
    </w:p>
    <w:p w:rsidR="00000000" w:rsidDel="00000000" w:rsidP="00000000" w:rsidRDefault="00000000" w:rsidRPr="00000000" w14:paraId="00005886">
      <w:pPr>
        <w:rPr>
          <w:highlight w:val="yellow"/>
        </w:rPr>
      </w:pPr>
      <w:r w:rsidDel="00000000" w:rsidR="00000000" w:rsidRPr="00000000">
        <w:rPr>
          <w:rtl w:val="0"/>
        </w:rPr>
      </w:r>
    </w:p>
    <w:p w:rsidR="00000000" w:rsidDel="00000000" w:rsidP="00000000" w:rsidRDefault="00000000" w:rsidRPr="00000000" w14:paraId="00005887">
      <w:pPr>
        <w:rPr>
          <w:highlight w:val="yellow"/>
        </w:rPr>
      </w:pPr>
      <w:r w:rsidDel="00000000" w:rsidR="00000000" w:rsidRPr="00000000">
        <w:rPr>
          <w:highlight w:val="yellow"/>
          <w:rtl w:val="0"/>
        </w:rPr>
        <w:t xml:space="preserve">    [TestMethod]</w:t>
      </w:r>
    </w:p>
    <w:p w:rsidR="00000000" w:rsidDel="00000000" w:rsidP="00000000" w:rsidRDefault="00000000" w:rsidRPr="00000000" w14:paraId="00005888">
      <w:pPr>
        <w:rPr>
          <w:highlight w:val="yellow"/>
        </w:rPr>
      </w:pPr>
      <w:r w:rsidDel="00000000" w:rsidR="00000000" w:rsidRPr="00000000">
        <w:rPr>
          <w:highlight w:val="yellow"/>
          <w:rtl w:val="0"/>
        </w:rPr>
        <w:t xml:space="preserve">    public async Task GetAllAsync_ReturnsAllGroups()</w:t>
      </w:r>
    </w:p>
    <w:p w:rsidR="00000000" w:rsidDel="00000000" w:rsidP="00000000" w:rsidRDefault="00000000" w:rsidRPr="00000000" w14:paraId="00005889">
      <w:pPr>
        <w:rPr>
          <w:highlight w:val="yellow"/>
        </w:rPr>
      </w:pPr>
      <w:r w:rsidDel="00000000" w:rsidR="00000000" w:rsidRPr="00000000">
        <w:rPr>
          <w:highlight w:val="yellow"/>
          <w:rtl w:val="0"/>
        </w:rPr>
        <w:t xml:space="preserve">    {</w:t>
      </w:r>
    </w:p>
    <w:p w:rsidR="00000000" w:rsidDel="00000000" w:rsidP="00000000" w:rsidRDefault="00000000" w:rsidRPr="00000000" w14:paraId="0000588A">
      <w:pPr>
        <w:rPr>
          <w:highlight w:val="yellow"/>
        </w:rPr>
      </w:pPr>
      <w:r w:rsidDel="00000000" w:rsidR="00000000" w:rsidRPr="00000000">
        <w:rPr>
          <w:highlight w:val="yellow"/>
          <w:rtl w:val="0"/>
        </w:rPr>
        <w:t xml:space="preserve">        // Arrange</w:t>
      </w:r>
    </w:p>
    <w:p w:rsidR="00000000" w:rsidDel="00000000" w:rsidP="00000000" w:rsidRDefault="00000000" w:rsidRPr="00000000" w14:paraId="0000588B">
      <w:pPr>
        <w:rPr>
          <w:highlight w:val="yellow"/>
        </w:rPr>
      </w:pPr>
      <w:r w:rsidDel="00000000" w:rsidR="00000000" w:rsidRPr="00000000">
        <w:rPr>
          <w:highlight w:val="yellow"/>
          <w:rtl w:val="0"/>
        </w:rPr>
        <w:t xml:space="preserve">        var groups = new List&lt;Group&gt; { new Group { Id = 1, Name = "Test Group" } };</w:t>
      </w:r>
    </w:p>
    <w:p w:rsidR="00000000" w:rsidDel="00000000" w:rsidP="00000000" w:rsidRDefault="00000000" w:rsidRPr="00000000" w14:paraId="0000588C">
      <w:pPr>
        <w:rPr>
          <w:highlight w:val="yellow"/>
        </w:rPr>
      </w:pPr>
      <w:r w:rsidDel="00000000" w:rsidR="00000000" w:rsidRPr="00000000">
        <w:rPr>
          <w:rtl w:val="0"/>
        </w:rPr>
      </w:r>
    </w:p>
    <w:p w:rsidR="00000000" w:rsidDel="00000000" w:rsidP="00000000" w:rsidRDefault="00000000" w:rsidRPr="00000000" w14:paraId="0000588D">
      <w:pPr>
        <w:rPr>
          <w:highlight w:val="yellow"/>
        </w:rPr>
      </w:pPr>
      <w:r w:rsidDel="00000000" w:rsidR="00000000" w:rsidRPr="00000000">
        <w:rPr>
          <w:highlight w:val="yellow"/>
          <w:rtl w:val="0"/>
        </w:rPr>
        <w:t xml:space="preserve">        _mockGroupsRepository.Setup(r =&gt; r.GetAllAsync())</w:t>
      </w:r>
    </w:p>
    <w:p w:rsidR="00000000" w:rsidDel="00000000" w:rsidP="00000000" w:rsidRDefault="00000000" w:rsidRPr="00000000" w14:paraId="0000588E">
      <w:pPr>
        <w:rPr>
          <w:highlight w:val="yellow"/>
        </w:rPr>
      </w:pPr>
      <w:r w:rsidDel="00000000" w:rsidR="00000000" w:rsidRPr="00000000">
        <w:rPr>
          <w:highlight w:val="yellow"/>
          <w:rtl w:val="0"/>
        </w:rPr>
        <w:t xml:space="preserve">            .ReturnsAsync(new ActionResponse&lt;IEnumerable&lt;Group&gt;&gt; { WasSuccess = true, Result = groups });</w:t>
      </w:r>
    </w:p>
    <w:p w:rsidR="00000000" w:rsidDel="00000000" w:rsidP="00000000" w:rsidRDefault="00000000" w:rsidRPr="00000000" w14:paraId="0000588F">
      <w:pPr>
        <w:rPr>
          <w:highlight w:val="yellow"/>
        </w:rPr>
      </w:pPr>
      <w:r w:rsidDel="00000000" w:rsidR="00000000" w:rsidRPr="00000000">
        <w:rPr>
          <w:rtl w:val="0"/>
        </w:rPr>
      </w:r>
    </w:p>
    <w:p w:rsidR="00000000" w:rsidDel="00000000" w:rsidP="00000000" w:rsidRDefault="00000000" w:rsidRPr="00000000" w14:paraId="00005890">
      <w:pPr>
        <w:rPr>
          <w:highlight w:val="yellow"/>
        </w:rPr>
      </w:pPr>
      <w:r w:rsidDel="00000000" w:rsidR="00000000" w:rsidRPr="00000000">
        <w:rPr>
          <w:highlight w:val="yellow"/>
          <w:rtl w:val="0"/>
        </w:rPr>
        <w:t xml:space="preserve">        // Act</w:t>
      </w:r>
    </w:p>
    <w:p w:rsidR="00000000" w:rsidDel="00000000" w:rsidP="00000000" w:rsidRDefault="00000000" w:rsidRPr="00000000" w14:paraId="00005891">
      <w:pPr>
        <w:rPr>
          <w:highlight w:val="yellow"/>
        </w:rPr>
      </w:pPr>
      <w:r w:rsidDel="00000000" w:rsidR="00000000" w:rsidRPr="00000000">
        <w:rPr>
          <w:highlight w:val="yellow"/>
          <w:rtl w:val="0"/>
        </w:rPr>
        <w:t xml:space="preserve">        var result = await _unitOfWork.GetAllAsync();</w:t>
      </w:r>
    </w:p>
    <w:p w:rsidR="00000000" w:rsidDel="00000000" w:rsidP="00000000" w:rsidRDefault="00000000" w:rsidRPr="00000000" w14:paraId="00005892">
      <w:pPr>
        <w:rPr>
          <w:highlight w:val="yellow"/>
        </w:rPr>
      </w:pPr>
      <w:r w:rsidDel="00000000" w:rsidR="00000000" w:rsidRPr="00000000">
        <w:rPr>
          <w:rtl w:val="0"/>
        </w:rPr>
      </w:r>
    </w:p>
    <w:p w:rsidR="00000000" w:rsidDel="00000000" w:rsidP="00000000" w:rsidRDefault="00000000" w:rsidRPr="00000000" w14:paraId="00005893">
      <w:pPr>
        <w:rPr>
          <w:highlight w:val="yellow"/>
        </w:rPr>
      </w:pPr>
      <w:r w:rsidDel="00000000" w:rsidR="00000000" w:rsidRPr="00000000">
        <w:rPr>
          <w:highlight w:val="yellow"/>
          <w:rtl w:val="0"/>
        </w:rPr>
        <w:t xml:space="preserve">        // Assert</w:t>
      </w:r>
    </w:p>
    <w:p w:rsidR="00000000" w:rsidDel="00000000" w:rsidP="00000000" w:rsidRDefault="00000000" w:rsidRPr="00000000" w14:paraId="00005894">
      <w:pPr>
        <w:rPr>
          <w:highlight w:val="yellow"/>
        </w:rPr>
      </w:pPr>
      <w:r w:rsidDel="00000000" w:rsidR="00000000" w:rsidRPr="00000000">
        <w:rPr>
          <w:highlight w:val="yellow"/>
          <w:rtl w:val="0"/>
        </w:rPr>
        <w:t xml:space="preserve">        Assert.IsTrue(result.WasSuccess);</w:t>
      </w:r>
    </w:p>
    <w:p w:rsidR="00000000" w:rsidDel="00000000" w:rsidP="00000000" w:rsidRDefault="00000000" w:rsidRPr="00000000" w14:paraId="00005895">
      <w:pPr>
        <w:rPr>
          <w:highlight w:val="yellow"/>
        </w:rPr>
      </w:pPr>
      <w:r w:rsidDel="00000000" w:rsidR="00000000" w:rsidRPr="00000000">
        <w:rPr>
          <w:highlight w:val="yellow"/>
          <w:rtl w:val="0"/>
        </w:rPr>
        <w:t xml:space="preserve">        Assert.AreEqual(groups, result.Result);</w:t>
      </w:r>
    </w:p>
    <w:p w:rsidR="00000000" w:rsidDel="00000000" w:rsidP="00000000" w:rsidRDefault="00000000" w:rsidRPr="00000000" w14:paraId="00005896">
      <w:pPr>
        <w:rPr>
          <w:highlight w:val="yellow"/>
        </w:rPr>
      </w:pPr>
      <w:r w:rsidDel="00000000" w:rsidR="00000000" w:rsidRPr="00000000">
        <w:rPr>
          <w:highlight w:val="yellow"/>
          <w:rtl w:val="0"/>
        </w:rPr>
        <w:t xml:space="preserve">        _mockGroupsRepository.Verify(r =&gt; r.GetAllAsync(), Times.Once);</w:t>
      </w:r>
    </w:p>
    <w:p w:rsidR="00000000" w:rsidDel="00000000" w:rsidP="00000000" w:rsidRDefault="00000000" w:rsidRPr="00000000" w14:paraId="00005897">
      <w:pPr>
        <w:rPr>
          <w:highlight w:val="yellow"/>
        </w:rPr>
      </w:pPr>
      <w:r w:rsidDel="00000000" w:rsidR="00000000" w:rsidRPr="00000000">
        <w:rPr>
          <w:highlight w:val="yellow"/>
          <w:rtl w:val="0"/>
        </w:rPr>
        <w:t xml:space="preserve">    }</w:t>
      </w:r>
    </w:p>
    <w:p w:rsidR="00000000" w:rsidDel="00000000" w:rsidP="00000000" w:rsidRDefault="00000000" w:rsidRPr="00000000" w14:paraId="00005898">
      <w:pPr>
        <w:rPr>
          <w:highlight w:val="yellow"/>
        </w:rPr>
      </w:pPr>
      <w:r w:rsidDel="00000000" w:rsidR="00000000" w:rsidRPr="00000000">
        <w:rPr>
          <w:highlight w:val="yellow"/>
          <w:rtl w:val="0"/>
        </w:rPr>
        <w:t xml:space="preserve">}</w:t>
      </w:r>
    </w:p>
    <w:p w:rsidR="00000000" w:rsidDel="00000000" w:rsidP="00000000" w:rsidRDefault="00000000" w:rsidRPr="00000000" w14:paraId="00005899">
      <w:pPr>
        <w:rPr/>
      </w:pPr>
      <w:r w:rsidDel="00000000" w:rsidR="00000000" w:rsidRPr="00000000">
        <w:rPr>
          <w:rtl w:val="0"/>
        </w:rPr>
      </w:r>
    </w:p>
    <w:p w:rsidR="00000000" w:rsidDel="00000000" w:rsidP="00000000" w:rsidRDefault="00000000" w:rsidRPr="00000000" w14:paraId="0000589A">
      <w:pPr>
        <w:numPr>
          <w:ilvl w:val="0"/>
          <w:numId w:val="6"/>
        </w:numPr>
        <w:ind w:left="720" w:hanging="360"/>
      </w:pPr>
      <w:r w:rsidDel="00000000" w:rsidR="00000000" w:rsidRPr="00000000">
        <w:rPr>
          <w:rtl w:val="0"/>
        </w:rPr>
        <w:t xml:space="preserve">Corra los test y verifique que todo está funcionando correctamente.</w:t>
      </w:r>
    </w:p>
    <w:p w:rsidR="00000000" w:rsidDel="00000000" w:rsidP="00000000" w:rsidRDefault="00000000" w:rsidRPr="00000000" w14:paraId="0000589B">
      <w:pPr>
        <w:rPr/>
      </w:pPr>
      <w:r w:rsidDel="00000000" w:rsidR="00000000" w:rsidRPr="00000000">
        <w:rPr>
          <w:rtl w:val="0"/>
        </w:rPr>
      </w:r>
    </w:p>
    <w:p w:rsidR="00000000" w:rsidDel="00000000" w:rsidP="00000000" w:rsidRDefault="00000000" w:rsidRPr="00000000" w14:paraId="0000589C">
      <w:pPr>
        <w:numPr>
          <w:ilvl w:val="0"/>
          <w:numId w:val="6"/>
        </w:numPr>
        <w:ind w:left="720" w:hanging="360"/>
      </w:pPr>
      <w:r w:rsidDel="00000000" w:rsidR="00000000" w:rsidRPr="00000000">
        <w:rPr>
          <w:rtl w:val="0"/>
        </w:rPr>
        <w:t xml:space="preserve">Verificamos la cobertura del código.</w:t>
      </w:r>
    </w:p>
    <w:p w:rsidR="00000000" w:rsidDel="00000000" w:rsidP="00000000" w:rsidRDefault="00000000" w:rsidRPr="00000000" w14:paraId="0000589D">
      <w:pPr>
        <w:rPr/>
      </w:pPr>
      <w:r w:rsidDel="00000000" w:rsidR="00000000" w:rsidRPr="00000000">
        <w:rPr>
          <w:rtl w:val="0"/>
        </w:rPr>
      </w:r>
    </w:p>
    <w:p w:rsidR="00000000" w:rsidDel="00000000" w:rsidP="00000000" w:rsidRDefault="00000000" w:rsidRPr="00000000" w14:paraId="0000589E">
      <w:pPr>
        <w:numPr>
          <w:ilvl w:val="0"/>
          <w:numId w:val="6"/>
        </w:numPr>
        <w:ind w:left="720" w:hanging="360"/>
      </w:pPr>
      <w:r w:rsidDel="00000000" w:rsidR="00000000" w:rsidRPr="00000000">
        <w:rPr>
          <w:rtl w:val="0"/>
        </w:rPr>
        <w:t xml:space="preserve">Hacemos commit.</w:t>
      </w:r>
    </w:p>
    <w:p w:rsidR="00000000" w:rsidDel="00000000" w:rsidP="00000000" w:rsidRDefault="00000000" w:rsidRPr="00000000" w14:paraId="0000589F">
      <w:pPr>
        <w:pStyle w:val="Heading3"/>
        <w:rPr/>
      </w:pPr>
      <w:bookmarkStart w:colFirst="0" w:colLast="0" w:name="_h5iogh7p1z43" w:id="103"/>
      <w:bookmarkEnd w:id="103"/>
      <w:r w:rsidDel="00000000" w:rsidR="00000000" w:rsidRPr="00000000">
        <w:rPr>
          <w:rtl w:val="0"/>
        </w:rPr>
        <w:t xml:space="preserve">Repositorio</w:t>
      </w:r>
    </w:p>
    <w:p w:rsidR="00000000" w:rsidDel="00000000" w:rsidP="00000000" w:rsidRDefault="00000000" w:rsidRPr="00000000" w14:paraId="000058A0">
      <w:pPr>
        <w:numPr>
          <w:ilvl w:val="0"/>
          <w:numId w:val="6"/>
        </w:numPr>
        <w:ind w:left="720" w:hanging="360"/>
      </w:pPr>
      <w:r w:rsidDel="00000000" w:rsidR="00000000" w:rsidRPr="00000000">
        <w:rPr>
          <w:rtl w:val="0"/>
        </w:rPr>
        <w:t xml:space="preserve">Adicione la clase </w:t>
      </w:r>
      <w:r w:rsidDel="00000000" w:rsidR="00000000" w:rsidRPr="00000000">
        <w:rPr>
          <w:b w:val="1"/>
          <w:bCs w:val="1"/>
          <w:rtl w:val="0"/>
        </w:rPr>
        <w:t xml:space="preserve">GroupsRepositoryTests</w:t>
      </w:r>
      <w:r w:rsidDel="00000000" w:rsidR="00000000" w:rsidRPr="00000000">
        <w:rPr>
          <w:rtl w:val="0"/>
        </w:rPr>
        <w:t xml:space="preserve">:</w:t>
      </w:r>
    </w:p>
    <w:p w:rsidR="00000000" w:rsidDel="00000000" w:rsidP="00000000" w:rsidRDefault="00000000" w:rsidRPr="00000000" w14:paraId="000058A1">
      <w:pPr>
        <w:rPr>
          <w:highlight w:val="yellow"/>
        </w:rPr>
      </w:pPr>
      <w:r w:rsidDel="00000000" w:rsidR="00000000" w:rsidRPr="00000000">
        <w:rPr>
          <w:rtl w:val="0"/>
        </w:rPr>
      </w:r>
    </w:p>
    <w:p w:rsidR="00000000" w:rsidDel="00000000" w:rsidP="00000000" w:rsidRDefault="00000000" w:rsidRPr="00000000" w14:paraId="000058A2">
      <w:pPr>
        <w:rPr>
          <w:highlight w:val="yellow"/>
        </w:rPr>
      </w:pPr>
      <w:r w:rsidDel="00000000" w:rsidR="00000000" w:rsidRPr="00000000">
        <w:rPr>
          <w:highlight w:val="yellow"/>
          <w:rtl w:val="0"/>
        </w:rPr>
        <w:t xml:space="preserve">using Fantasy.Backend.Data;</w:t>
      </w:r>
    </w:p>
    <w:p w:rsidR="00000000" w:rsidDel="00000000" w:rsidP="00000000" w:rsidRDefault="00000000" w:rsidRPr="00000000" w14:paraId="000058A3">
      <w:pPr>
        <w:rPr>
          <w:highlight w:val="yellow"/>
        </w:rPr>
      </w:pPr>
      <w:r w:rsidDel="00000000" w:rsidR="00000000" w:rsidRPr="00000000">
        <w:rPr>
          <w:highlight w:val="yellow"/>
          <w:rtl w:val="0"/>
        </w:rPr>
        <w:t xml:space="preserve">using Fantasy.Backend.Helpers;</w:t>
      </w:r>
    </w:p>
    <w:p w:rsidR="00000000" w:rsidDel="00000000" w:rsidP="00000000" w:rsidRDefault="00000000" w:rsidRPr="00000000" w14:paraId="000058A4">
      <w:pPr>
        <w:rPr>
          <w:highlight w:val="yellow"/>
        </w:rPr>
      </w:pPr>
      <w:r w:rsidDel="00000000" w:rsidR="00000000" w:rsidRPr="00000000">
        <w:rPr>
          <w:highlight w:val="yellow"/>
          <w:rtl w:val="0"/>
        </w:rPr>
        <w:t xml:space="preserve">using Fantasy.Backend.Repositories.Implementations;</w:t>
      </w:r>
    </w:p>
    <w:p w:rsidR="00000000" w:rsidDel="00000000" w:rsidP="00000000" w:rsidRDefault="00000000" w:rsidRPr="00000000" w14:paraId="000058A5">
      <w:pPr>
        <w:rPr>
          <w:highlight w:val="yellow"/>
        </w:rPr>
      </w:pPr>
      <w:r w:rsidDel="00000000" w:rsidR="00000000" w:rsidRPr="00000000">
        <w:rPr>
          <w:highlight w:val="yellow"/>
          <w:rtl w:val="0"/>
        </w:rPr>
        <w:t xml:space="preserve">using Fantasy.Backend.Repositories.Interfaces;</w:t>
      </w:r>
    </w:p>
    <w:p w:rsidR="00000000" w:rsidDel="00000000" w:rsidP="00000000" w:rsidRDefault="00000000" w:rsidRPr="00000000" w14:paraId="000058A6">
      <w:pPr>
        <w:rPr>
          <w:highlight w:val="yellow"/>
        </w:rPr>
      </w:pPr>
      <w:r w:rsidDel="00000000" w:rsidR="00000000" w:rsidRPr="00000000">
        <w:rPr>
          <w:highlight w:val="yellow"/>
          <w:rtl w:val="0"/>
        </w:rPr>
        <w:t xml:space="preserve">using Fantasy.Shared.DTOs;</w:t>
      </w:r>
    </w:p>
    <w:p w:rsidR="00000000" w:rsidDel="00000000" w:rsidP="00000000" w:rsidRDefault="00000000" w:rsidRPr="00000000" w14:paraId="000058A7">
      <w:pPr>
        <w:rPr>
          <w:highlight w:val="yellow"/>
        </w:rPr>
      </w:pPr>
      <w:r w:rsidDel="00000000" w:rsidR="00000000" w:rsidRPr="00000000">
        <w:rPr>
          <w:highlight w:val="yellow"/>
          <w:rtl w:val="0"/>
        </w:rPr>
        <w:t xml:space="preserve">using Fantasy.Shared.Entities;</w:t>
      </w:r>
    </w:p>
    <w:p w:rsidR="00000000" w:rsidDel="00000000" w:rsidP="00000000" w:rsidRDefault="00000000" w:rsidRPr="00000000" w14:paraId="000058A8">
      <w:pPr>
        <w:rPr>
          <w:highlight w:val="yellow"/>
        </w:rPr>
      </w:pPr>
      <w:r w:rsidDel="00000000" w:rsidR="00000000" w:rsidRPr="00000000">
        <w:rPr>
          <w:highlight w:val="yellow"/>
          <w:rtl w:val="0"/>
        </w:rPr>
        <w:t xml:space="preserve">using Fantasy.Tests.General;</w:t>
      </w:r>
    </w:p>
    <w:p w:rsidR="00000000" w:rsidDel="00000000" w:rsidP="00000000" w:rsidRDefault="00000000" w:rsidRPr="00000000" w14:paraId="000058A9">
      <w:pPr>
        <w:rPr>
          <w:highlight w:val="yellow"/>
        </w:rPr>
      </w:pPr>
      <w:r w:rsidDel="00000000" w:rsidR="00000000" w:rsidRPr="00000000">
        <w:rPr>
          <w:highlight w:val="yellow"/>
          <w:rtl w:val="0"/>
        </w:rPr>
        <w:t xml:space="preserve">using Microsoft.EntityFrameworkCore;</w:t>
      </w:r>
    </w:p>
    <w:p w:rsidR="00000000" w:rsidDel="00000000" w:rsidP="00000000" w:rsidRDefault="00000000" w:rsidRPr="00000000" w14:paraId="000058AA">
      <w:pPr>
        <w:rPr>
          <w:highlight w:val="yellow"/>
        </w:rPr>
      </w:pPr>
      <w:r w:rsidDel="00000000" w:rsidR="00000000" w:rsidRPr="00000000">
        <w:rPr>
          <w:highlight w:val="yellow"/>
          <w:rtl w:val="0"/>
        </w:rPr>
        <w:t xml:space="preserve">using Moq;</w:t>
      </w:r>
    </w:p>
    <w:p w:rsidR="00000000" w:rsidDel="00000000" w:rsidP="00000000" w:rsidRDefault="00000000" w:rsidRPr="00000000" w14:paraId="000058AB">
      <w:pPr>
        <w:rPr>
          <w:highlight w:val="yellow"/>
        </w:rPr>
      </w:pPr>
      <w:r w:rsidDel="00000000" w:rsidR="00000000" w:rsidRPr="00000000">
        <w:rPr>
          <w:highlight w:val="yellow"/>
          <w:rtl w:val="0"/>
        </w:rPr>
        <w:t xml:space="preserve">using Match = Fantasy.Shared.Entities.Match;</w:t>
      </w:r>
    </w:p>
    <w:p w:rsidR="00000000" w:rsidDel="00000000" w:rsidP="00000000" w:rsidRDefault="00000000" w:rsidRPr="00000000" w14:paraId="000058AC">
      <w:pPr>
        <w:rPr>
          <w:highlight w:val="yellow"/>
        </w:rPr>
      </w:pPr>
      <w:r w:rsidDel="00000000" w:rsidR="00000000" w:rsidRPr="00000000">
        <w:rPr>
          <w:rtl w:val="0"/>
        </w:rPr>
      </w:r>
    </w:p>
    <w:p w:rsidR="00000000" w:rsidDel="00000000" w:rsidP="00000000" w:rsidRDefault="00000000" w:rsidRPr="00000000" w14:paraId="000058AD">
      <w:pPr>
        <w:rPr>
          <w:highlight w:val="yellow"/>
        </w:rPr>
      </w:pPr>
      <w:r w:rsidDel="00000000" w:rsidR="00000000" w:rsidRPr="00000000">
        <w:rPr>
          <w:highlight w:val="yellow"/>
          <w:rtl w:val="0"/>
        </w:rPr>
        <w:t xml:space="preserve">namespace Fantasy.Tests.Repositories;</w:t>
      </w:r>
    </w:p>
    <w:p w:rsidR="00000000" w:rsidDel="00000000" w:rsidP="00000000" w:rsidRDefault="00000000" w:rsidRPr="00000000" w14:paraId="000058AE">
      <w:pPr>
        <w:rPr>
          <w:highlight w:val="yellow"/>
        </w:rPr>
      </w:pPr>
      <w:r w:rsidDel="00000000" w:rsidR="00000000" w:rsidRPr="00000000">
        <w:rPr>
          <w:rtl w:val="0"/>
        </w:rPr>
      </w:r>
    </w:p>
    <w:p w:rsidR="00000000" w:rsidDel="00000000" w:rsidP="00000000" w:rsidRDefault="00000000" w:rsidRPr="00000000" w14:paraId="000058AF">
      <w:pPr>
        <w:rPr>
          <w:highlight w:val="yellow"/>
        </w:rPr>
      </w:pPr>
      <w:r w:rsidDel="00000000" w:rsidR="00000000" w:rsidRPr="00000000">
        <w:rPr>
          <w:highlight w:val="yellow"/>
          <w:rtl w:val="0"/>
        </w:rPr>
        <w:t xml:space="preserve">[TestClass]</w:t>
      </w:r>
    </w:p>
    <w:p w:rsidR="00000000" w:rsidDel="00000000" w:rsidP="00000000" w:rsidRDefault="00000000" w:rsidRPr="00000000" w14:paraId="000058B0">
      <w:pPr>
        <w:rPr>
          <w:highlight w:val="yellow"/>
        </w:rPr>
      </w:pPr>
      <w:r w:rsidDel="00000000" w:rsidR="00000000" w:rsidRPr="00000000">
        <w:rPr>
          <w:highlight w:val="yellow"/>
          <w:rtl w:val="0"/>
        </w:rPr>
        <w:t xml:space="preserve">public class GroupsRepositoryTests</w:t>
      </w:r>
    </w:p>
    <w:p w:rsidR="00000000" w:rsidDel="00000000" w:rsidP="00000000" w:rsidRDefault="00000000" w:rsidRPr="00000000" w14:paraId="000058B1">
      <w:pPr>
        <w:rPr>
          <w:highlight w:val="yellow"/>
        </w:rPr>
      </w:pPr>
      <w:r w:rsidDel="00000000" w:rsidR="00000000" w:rsidRPr="00000000">
        <w:rPr>
          <w:highlight w:val="yellow"/>
          <w:rtl w:val="0"/>
        </w:rPr>
        <w:t xml:space="preserve">{</w:t>
      </w:r>
    </w:p>
    <w:p w:rsidR="00000000" w:rsidDel="00000000" w:rsidP="00000000" w:rsidRDefault="00000000" w:rsidRPr="00000000" w14:paraId="000058B2">
      <w:pPr>
        <w:rPr>
          <w:highlight w:val="yellow"/>
        </w:rPr>
      </w:pPr>
      <w:r w:rsidDel="00000000" w:rsidR="00000000" w:rsidRPr="00000000">
        <w:rPr>
          <w:highlight w:val="yellow"/>
          <w:rtl w:val="0"/>
        </w:rPr>
        <w:t xml:space="preserve">    private DataContext _context = null!;</w:t>
      </w:r>
    </w:p>
    <w:p w:rsidR="00000000" w:rsidDel="00000000" w:rsidP="00000000" w:rsidRDefault="00000000" w:rsidRPr="00000000" w14:paraId="000058B3">
      <w:pPr>
        <w:rPr>
          <w:highlight w:val="yellow"/>
        </w:rPr>
      </w:pPr>
      <w:r w:rsidDel="00000000" w:rsidR="00000000" w:rsidRPr="00000000">
        <w:rPr>
          <w:highlight w:val="yellow"/>
          <w:rtl w:val="0"/>
        </w:rPr>
        <w:t xml:space="preserve">    private IFileStorage _fileStorageMock = null!;</w:t>
      </w:r>
    </w:p>
    <w:p w:rsidR="00000000" w:rsidDel="00000000" w:rsidP="00000000" w:rsidRDefault="00000000" w:rsidRPr="00000000" w14:paraId="000058B4">
      <w:pPr>
        <w:rPr>
          <w:highlight w:val="yellow"/>
        </w:rPr>
      </w:pPr>
      <w:r w:rsidDel="00000000" w:rsidR="00000000" w:rsidRPr="00000000">
        <w:rPr>
          <w:highlight w:val="yellow"/>
          <w:rtl w:val="0"/>
        </w:rPr>
        <w:t xml:space="preserve">    private IUsersRepository _usersRepositoryMock = null!;</w:t>
      </w:r>
    </w:p>
    <w:p w:rsidR="00000000" w:rsidDel="00000000" w:rsidP="00000000" w:rsidRDefault="00000000" w:rsidRPr="00000000" w14:paraId="000058B5">
      <w:pPr>
        <w:rPr>
          <w:highlight w:val="yellow"/>
        </w:rPr>
      </w:pPr>
      <w:r w:rsidDel="00000000" w:rsidR="00000000" w:rsidRPr="00000000">
        <w:rPr>
          <w:highlight w:val="yellow"/>
          <w:rtl w:val="0"/>
        </w:rPr>
        <w:t xml:space="preserve">    private GroupsRepository _groupsRepository = null!;</w:t>
      </w:r>
    </w:p>
    <w:p w:rsidR="00000000" w:rsidDel="00000000" w:rsidP="00000000" w:rsidRDefault="00000000" w:rsidRPr="00000000" w14:paraId="000058B6">
      <w:pPr>
        <w:rPr>
          <w:highlight w:val="yellow"/>
        </w:rPr>
      </w:pPr>
      <w:r w:rsidDel="00000000" w:rsidR="00000000" w:rsidRPr="00000000">
        <w:rPr>
          <w:rtl w:val="0"/>
        </w:rPr>
      </w:r>
    </w:p>
    <w:p w:rsidR="00000000" w:rsidDel="00000000" w:rsidP="00000000" w:rsidRDefault="00000000" w:rsidRPr="00000000" w14:paraId="000058B7">
      <w:pPr>
        <w:rPr>
          <w:highlight w:val="yellow"/>
        </w:rPr>
      </w:pPr>
      <w:r w:rsidDel="00000000" w:rsidR="00000000" w:rsidRPr="00000000">
        <w:rPr>
          <w:highlight w:val="yellow"/>
          <w:rtl w:val="0"/>
        </w:rPr>
        <w:t xml:space="preserve">    [TestInitialize]</w:t>
      </w:r>
    </w:p>
    <w:p w:rsidR="00000000" w:rsidDel="00000000" w:rsidP="00000000" w:rsidRDefault="00000000" w:rsidRPr="00000000" w14:paraId="000058B8">
      <w:pPr>
        <w:rPr>
          <w:highlight w:val="yellow"/>
        </w:rPr>
      </w:pPr>
      <w:r w:rsidDel="00000000" w:rsidR="00000000" w:rsidRPr="00000000">
        <w:rPr>
          <w:highlight w:val="yellow"/>
          <w:rtl w:val="0"/>
        </w:rPr>
        <w:t xml:space="preserve">    public void Setup()</w:t>
      </w:r>
    </w:p>
    <w:p w:rsidR="00000000" w:rsidDel="00000000" w:rsidP="00000000" w:rsidRDefault="00000000" w:rsidRPr="00000000" w14:paraId="000058B9">
      <w:pPr>
        <w:rPr>
          <w:highlight w:val="yellow"/>
        </w:rPr>
      </w:pPr>
      <w:r w:rsidDel="00000000" w:rsidR="00000000" w:rsidRPr="00000000">
        <w:rPr>
          <w:highlight w:val="yellow"/>
          <w:rtl w:val="0"/>
        </w:rPr>
        <w:t xml:space="preserve">    {</w:t>
      </w:r>
    </w:p>
    <w:p w:rsidR="00000000" w:rsidDel="00000000" w:rsidP="00000000" w:rsidRDefault="00000000" w:rsidRPr="00000000" w14:paraId="000058BA">
      <w:pPr>
        <w:rPr>
          <w:highlight w:val="yellow"/>
        </w:rPr>
      </w:pPr>
      <w:r w:rsidDel="00000000" w:rsidR="00000000" w:rsidRPr="00000000">
        <w:rPr>
          <w:highlight w:val="yellow"/>
          <w:rtl w:val="0"/>
        </w:rPr>
        <w:t xml:space="preserve">        var options = new DbContextOptionsBuilder&lt;DataContext&gt;()</w:t>
      </w:r>
    </w:p>
    <w:p w:rsidR="00000000" w:rsidDel="00000000" w:rsidP="00000000" w:rsidRDefault="00000000" w:rsidRPr="00000000" w14:paraId="000058BB">
      <w:pPr>
        <w:rPr>
          <w:highlight w:val="yellow"/>
        </w:rPr>
      </w:pPr>
      <w:r w:rsidDel="00000000" w:rsidR="00000000" w:rsidRPr="00000000">
        <w:rPr>
          <w:highlight w:val="yellow"/>
          <w:rtl w:val="0"/>
        </w:rPr>
        <w:t xml:space="preserve">            .UseInMemoryDatabase(databaseName: "GroupsTestDb")</w:t>
      </w:r>
    </w:p>
    <w:p w:rsidR="00000000" w:rsidDel="00000000" w:rsidP="00000000" w:rsidRDefault="00000000" w:rsidRPr="00000000" w14:paraId="000058BC">
      <w:pPr>
        <w:rPr>
          <w:highlight w:val="yellow"/>
        </w:rPr>
      </w:pPr>
      <w:r w:rsidDel="00000000" w:rsidR="00000000" w:rsidRPr="00000000">
        <w:rPr>
          <w:highlight w:val="yellow"/>
          <w:rtl w:val="0"/>
        </w:rPr>
        <w:t xml:space="preserve">            .Options;</w:t>
      </w:r>
    </w:p>
    <w:p w:rsidR="00000000" w:rsidDel="00000000" w:rsidP="00000000" w:rsidRDefault="00000000" w:rsidRPr="00000000" w14:paraId="000058BD">
      <w:pPr>
        <w:rPr>
          <w:highlight w:val="yellow"/>
        </w:rPr>
      </w:pPr>
      <w:r w:rsidDel="00000000" w:rsidR="00000000" w:rsidRPr="00000000">
        <w:rPr>
          <w:rtl w:val="0"/>
        </w:rPr>
      </w:r>
    </w:p>
    <w:p w:rsidR="00000000" w:rsidDel="00000000" w:rsidP="00000000" w:rsidRDefault="00000000" w:rsidRPr="00000000" w14:paraId="000058BE">
      <w:pPr>
        <w:rPr>
          <w:highlight w:val="yellow"/>
        </w:rPr>
      </w:pPr>
      <w:r w:rsidDel="00000000" w:rsidR="00000000" w:rsidRPr="00000000">
        <w:rPr>
          <w:highlight w:val="yellow"/>
          <w:rtl w:val="0"/>
        </w:rPr>
        <w:t xml:space="preserve">        _context = new DataContext(options);</w:t>
      </w:r>
    </w:p>
    <w:p w:rsidR="00000000" w:rsidDel="00000000" w:rsidP="00000000" w:rsidRDefault="00000000" w:rsidRPr="00000000" w14:paraId="000058BF">
      <w:pPr>
        <w:rPr>
          <w:highlight w:val="yellow"/>
        </w:rPr>
      </w:pPr>
      <w:r w:rsidDel="00000000" w:rsidR="00000000" w:rsidRPr="00000000">
        <w:rPr>
          <w:highlight w:val="yellow"/>
          <w:rtl w:val="0"/>
        </w:rPr>
        <w:t xml:space="preserve">        _fileStorageMock = Mock.Of&lt;IFileStorage&gt;();</w:t>
      </w:r>
    </w:p>
    <w:p w:rsidR="00000000" w:rsidDel="00000000" w:rsidP="00000000" w:rsidRDefault="00000000" w:rsidRPr="00000000" w14:paraId="000058C0">
      <w:pPr>
        <w:rPr>
          <w:highlight w:val="yellow"/>
        </w:rPr>
      </w:pPr>
      <w:r w:rsidDel="00000000" w:rsidR="00000000" w:rsidRPr="00000000">
        <w:rPr>
          <w:highlight w:val="yellow"/>
          <w:rtl w:val="0"/>
        </w:rPr>
        <w:t xml:space="preserve">        _usersRepositoryMock = Mock.Of&lt;IUsersRepository&gt;();</w:t>
      </w:r>
    </w:p>
    <w:p w:rsidR="00000000" w:rsidDel="00000000" w:rsidP="00000000" w:rsidRDefault="00000000" w:rsidRPr="00000000" w14:paraId="000058C1">
      <w:pPr>
        <w:rPr>
          <w:highlight w:val="yellow"/>
        </w:rPr>
      </w:pPr>
      <w:r w:rsidDel="00000000" w:rsidR="00000000" w:rsidRPr="00000000">
        <w:rPr>
          <w:rtl w:val="0"/>
        </w:rPr>
      </w:r>
    </w:p>
    <w:p w:rsidR="00000000" w:rsidDel="00000000" w:rsidP="00000000" w:rsidRDefault="00000000" w:rsidRPr="00000000" w14:paraId="000058C2">
      <w:pPr>
        <w:rPr>
          <w:highlight w:val="yellow"/>
        </w:rPr>
      </w:pPr>
      <w:r w:rsidDel="00000000" w:rsidR="00000000" w:rsidRPr="00000000">
        <w:rPr>
          <w:highlight w:val="yellow"/>
          <w:rtl w:val="0"/>
        </w:rPr>
        <w:t xml:space="preserve">        _groupsRepository = new GroupsRepository(_context, _fileStorageMock, _usersRepositoryMock);</w:t>
      </w:r>
    </w:p>
    <w:p w:rsidR="00000000" w:rsidDel="00000000" w:rsidP="00000000" w:rsidRDefault="00000000" w:rsidRPr="00000000" w14:paraId="000058C3">
      <w:pPr>
        <w:rPr>
          <w:highlight w:val="yellow"/>
        </w:rPr>
      </w:pPr>
      <w:r w:rsidDel="00000000" w:rsidR="00000000" w:rsidRPr="00000000">
        <w:rPr>
          <w:highlight w:val="yellow"/>
          <w:rtl w:val="0"/>
        </w:rPr>
        <w:t xml:space="preserve">    }</w:t>
      </w:r>
    </w:p>
    <w:p w:rsidR="00000000" w:rsidDel="00000000" w:rsidP="00000000" w:rsidRDefault="00000000" w:rsidRPr="00000000" w14:paraId="000058C4">
      <w:pPr>
        <w:rPr>
          <w:highlight w:val="yellow"/>
        </w:rPr>
      </w:pPr>
      <w:r w:rsidDel="00000000" w:rsidR="00000000" w:rsidRPr="00000000">
        <w:rPr>
          <w:rtl w:val="0"/>
        </w:rPr>
      </w:r>
    </w:p>
    <w:p w:rsidR="00000000" w:rsidDel="00000000" w:rsidP="00000000" w:rsidRDefault="00000000" w:rsidRPr="00000000" w14:paraId="000058C5">
      <w:pPr>
        <w:rPr>
          <w:highlight w:val="yellow"/>
        </w:rPr>
      </w:pPr>
      <w:r w:rsidDel="00000000" w:rsidR="00000000" w:rsidRPr="00000000">
        <w:rPr>
          <w:highlight w:val="yellow"/>
          <w:rtl w:val="0"/>
        </w:rPr>
        <w:t xml:space="preserve">    [TestCleanup]</w:t>
      </w:r>
    </w:p>
    <w:p w:rsidR="00000000" w:rsidDel="00000000" w:rsidP="00000000" w:rsidRDefault="00000000" w:rsidRPr="00000000" w14:paraId="000058C6">
      <w:pPr>
        <w:rPr>
          <w:highlight w:val="yellow"/>
        </w:rPr>
      </w:pPr>
      <w:r w:rsidDel="00000000" w:rsidR="00000000" w:rsidRPr="00000000">
        <w:rPr>
          <w:highlight w:val="yellow"/>
          <w:rtl w:val="0"/>
        </w:rPr>
        <w:t xml:space="preserve">    public void Cleanup()</w:t>
      </w:r>
    </w:p>
    <w:p w:rsidR="00000000" w:rsidDel="00000000" w:rsidP="00000000" w:rsidRDefault="00000000" w:rsidRPr="00000000" w14:paraId="000058C7">
      <w:pPr>
        <w:rPr>
          <w:highlight w:val="yellow"/>
        </w:rPr>
      </w:pPr>
      <w:r w:rsidDel="00000000" w:rsidR="00000000" w:rsidRPr="00000000">
        <w:rPr>
          <w:highlight w:val="yellow"/>
          <w:rtl w:val="0"/>
        </w:rPr>
        <w:t xml:space="preserve">    {</w:t>
      </w:r>
    </w:p>
    <w:p w:rsidR="00000000" w:rsidDel="00000000" w:rsidP="00000000" w:rsidRDefault="00000000" w:rsidRPr="00000000" w14:paraId="000058C8">
      <w:pPr>
        <w:rPr>
          <w:highlight w:val="yellow"/>
        </w:rPr>
      </w:pPr>
      <w:r w:rsidDel="00000000" w:rsidR="00000000" w:rsidRPr="00000000">
        <w:rPr>
          <w:highlight w:val="yellow"/>
          <w:rtl w:val="0"/>
        </w:rPr>
        <w:t xml:space="preserve">        _context.Database.EnsureDeleted();</w:t>
      </w:r>
    </w:p>
    <w:p w:rsidR="00000000" w:rsidDel="00000000" w:rsidP="00000000" w:rsidRDefault="00000000" w:rsidRPr="00000000" w14:paraId="000058C9">
      <w:pPr>
        <w:rPr>
          <w:highlight w:val="yellow"/>
        </w:rPr>
      </w:pPr>
      <w:r w:rsidDel="00000000" w:rsidR="00000000" w:rsidRPr="00000000">
        <w:rPr>
          <w:highlight w:val="yellow"/>
          <w:rtl w:val="0"/>
        </w:rPr>
        <w:t xml:space="preserve">        _context.Dispose();</w:t>
      </w:r>
    </w:p>
    <w:p w:rsidR="00000000" w:rsidDel="00000000" w:rsidP="00000000" w:rsidRDefault="00000000" w:rsidRPr="00000000" w14:paraId="000058CA">
      <w:pPr>
        <w:rPr>
          <w:highlight w:val="yellow"/>
        </w:rPr>
      </w:pPr>
      <w:r w:rsidDel="00000000" w:rsidR="00000000" w:rsidRPr="00000000">
        <w:rPr>
          <w:highlight w:val="yellow"/>
          <w:rtl w:val="0"/>
        </w:rPr>
        <w:t xml:space="preserve">    }</w:t>
      </w:r>
    </w:p>
    <w:p w:rsidR="00000000" w:rsidDel="00000000" w:rsidP="00000000" w:rsidRDefault="00000000" w:rsidRPr="00000000" w14:paraId="000058CB">
      <w:pPr>
        <w:rPr>
          <w:highlight w:val="yellow"/>
        </w:rPr>
      </w:pPr>
      <w:r w:rsidDel="00000000" w:rsidR="00000000" w:rsidRPr="00000000">
        <w:rPr>
          <w:rtl w:val="0"/>
        </w:rPr>
      </w:r>
    </w:p>
    <w:p w:rsidR="00000000" w:rsidDel="00000000" w:rsidP="00000000" w:rsidRDefault="00000000" w:rsidRPr="00000000" w14:paraId="000058CC">
      <w:pPr>
        <w:rPr>
          <w:highlight w:val="yellow"/>
        </w:rPr>
      </w:pPr>
      <w:r w:rsidDel="00000000" w:rsidR="00000000" w:rsidRPr="00000000">
        <w:rPr>
          <w:highlight w:val="yellow"/>
          <w:rtl w:val="0"/>
        </w:rPr>
        <w:t xml:space="preserve">    [TestMethod]</w:t>
      </w:r>
    </w:p>
    <w:p w:rsidR="00000000" w:rsidDel="00000000" w:rsidP="00000000" w:rsidRDefault="00000000" w:rsidRPr="00000000" w14:paraId="000058CD">
      <w:pPr>
        <w:rPr>
          <w:highlight w:val="yellow"/>
        </w:rPr>
      </w:pPr>
      <w:r w:rsidDel="00000000" w:rsidR="00000000" w:rsidRPr="00000000">
        <w:rPr>
          <w:highlight w:val="yellow"/>
          <w:rtl w:val="0"/>
        </w:rPr>
        <w:t xml:space="preserve">    public async Task AddAsync_ShouldAddGroupSuccessfully()</w:t>
      </w:r>
    </w:p>
    <w:p w:rsidR="00000000" w:rsidDel="00000000" w:rsidP="00000000" w:rsidRDefault="00000000" w:rsidRPr="00000000" w14:paraId="000058CE">
      <w:pPr>
        <w:rPr>
          <w:highlight w:val="yellow"/>
        </w:rPr>
      </w:pPr>
      <w:r w:rsidDel="00000000" w:rsidR="00000000" w:rsidRPr="00000000">
        <w:rPr>
          <w:highlight w:val="yellow"/>
          <w:rtl w:val="0"/>
        </w:rPr>
        <w:t xml:space="preserve">    {</w:t>
      </w:r>
    </w:p>
    <w:p w:rsidR="00000000" w:rsidDel="00000000" w:rsidP="00000000" w:rsidRDefault="00000000" w:rsidRPr="00000000" w14:paraId="000058CF">
      <w:pPr>
        <w:rPr>
          <w:highlight w:val="yellow"/>
        </w:rPr>
      </w:pPr>
      <w:r w:rsidDel="00000000" w:rsidR="00000000" w:rsidRPr="00000000">
        <w:rPr>
          <w:highlight w:val="yellow"/>
          <w:rtl w:val="0"/>
        </w:rPr>
        <w:t xml:space="preserve">        // Arrange</w:t>
      </w:r>
    </w:p>
    <w:p w:rsidR="00000000" w:rsidDel="00000000" w:rsidP="00000000" w:rsidRDefault="00000000" w:rsidRPr="00000000" w14:paraId="000058D0">
      <w:pPr>
        <w:rPr>
          <w:highlight w:val="yellow"/>
        </w:rPr>
      </w:pPr>
      <w:r w:rsidDel="00000000" w:rsidR="00000000" w:rsidRPr="00000000">
        <w:rPr>
          <w:highlight w:val="yellow"/>
          <w:rtl w:val="0"/>
        </w:rPr>
        <w:t xml:space="preserve">        var admin = new User</w:t>
      </w:r>
    </w:p>
    <w:p w:rsidR="00000000" w:rsidDel="00000000" w:rsidP="00000000" w:rsidRDefault="00000000" w:rsidRPr="00000000" w14:paraId="000058D1">
      <w:pPr>
        <w:rPr>
          <w:highlight w:val="yellow"/>
        </w:rPr>
      </w:pPr>
      <w:r w:rsidDel="00000000" w:rsidR="00000000" w:rsidRPr="00000000">
        <w:rPr>
          <w:highlight w:val="yellow"/>
          <w:rtl w:val="0"/>
        </w:rPr>
        <w:t xml:space="preserve">        {</w:t>
      </w:r>
    </w:p>
    <w:p w:rsidR="00000000" w:rsidDel="00000000" w:rsidP="00000000" w:rsidRDefault="00000000" w:rsidRPr="00000000" w14:paraId="000058D2">
      <w:pPr>
        <w:rPr>
          <w:highlight w:val="yellow"/>
        </w:rPr>
      </w:pPr>
      <w:r w:rsidDel="00000000" w:rsidR="00000000" w:rsidRPr="00000000">
        <w:rPr>
          <w:highlight w:val="yellow"/>
          <w:rtl w:val="0"/>
        </w:rPr>
        <w:t xml:space="preserve">            Id = Guid.NewGuid().ToString(),</w:t>
      </w:r>
    </w:p>
    <w:p w:rsidR="00000000" w:rsidDel="00000000" w:rsidP="00000000" w:rsidRDefault="00000000" w:rsidRPr="00000000" w14:paraId="000058D3">
      <w:pPr>
        <w:rPr>
          <w:highlight w:val="yellow"/>
        </w:rPr>
      </w:pPr>
      <w:r w:rsidDel="00000000" w:rsidR="00000000" w:rsidRPr="00000000">
        <w:rPr>
          <w:highlight w:val="yellow"/>
          <w:rtl w:val="0"/>
        </w:rPr>
        <w:t xml:space="preserve">            Email = "admin@example.com",</w:t>
      </w:r>
    </w:p>
    <w:p w:rsidR="00000000" w:rsidDel="00000000" w:rsidP="00000000" w:rsidRDefault="00000000" w:rsidRPr="00000000" w14:paraId="000058D4">
      <w:pPr>
        <w:rPr>
          <w:highlight w:val="yellow"/>
        </w:rPr>
      </w:pPr>
      <w:r w:rsidDel="00000000" w:rsidR="00000000" w:rsidRPr="00000000">
        <w:rPr>
          <w:highlight w:val="yellow"/>
          <w:rtl w:val="0"/>
        </w:rPr>
        <w:t xml:space="preserve">            FirstName = "John",</w:t>
      </w:r>
    </w:p>
    <w:p w:rsidR="00000000" w:rsidDel="00000000" w:rsidP="00000000" w:rsidRDefault="00000000" w:rsidRPr="00000000" w14:paraId="000058D5">
      <w:pPr>
        <w:rPr>
          <w:highlight w:val="yellow"/>
        </w:rPr>
      </w:pPr>
      <w:r w:rsidDel="00000000" w:rsidR="00000000" w:rsidRPr="00000000">
        <w:rPr>
          <w:highlight w:val="yellow"/>
          <w:rtl w:val="0"/>
        </w:rPr>
        <w:t xml:space="preserve">            LastName = "Doe"</w:t>
      </w:r>
    </w:p>
    <w:p w:rsidR="00000000" w:rsidDel="00000000" w:rsidP="00000000" w:rsidRDefault="00000000" w:rsidRPr="00000000" w14:paraId="000058D6">
      <w:pPr>
        <w:rPr>
          <w:highlight w:val="yellow"/>
        </w:rPr>
      </w:pPr>
      <w:r w:rsidDel="00000000" w:rsidR="00000000" w:rsidRPr="00000000">
        <w:rPr>
          <w:highlight w:val="yellow"/>
          <w:rtl w:val="0"/>
        </w:rPr>
        <w:t xml:space="preserve">        };</w:t>
      </w:r>
    </w:p>
    <w:p w:rsidR="00000000" w:rsidDel="00000000" w:rsidP="00000000" w:rsidRDefault="00000000" w:rsidRPr="00000000" w14:paraId="000058D7">
      <w:pPr>
        <w:rPr>
          <w:highlight w:val="yellow"/>
        </w:rPr>
      </w:pPr>
      <w:r w:rsidDel="00000000" w:rsidR="00000000" w:rsidRPr="00000000">
        <w:rPr>
          <w:highlight w:val="yellow"/>
          <w:rtl w:val="0"/>
        </w:rPr>
        <w:t xml:space="preserve">        var tournament = new Tournament { Id = 1, Name = "Test Tournament" };</w:t>
      </w:r>
    </w:p>
    <w:p w:rsidR="00000000" w:rsidDel="00000000" w:rsidP="00000000" w:rsidRDefault="00000000" w:rsidRPr="00000000" w14:paraId="000058D8">
      <w:pPr>
        <w:rPr>
          <w:highlight w:val="yellow"/>
        </w:rPr>
      </w:pPr>
      <w:r w:rsidDel="00000000" w:rsidR="00000000" w:rsidRPr="00000000">
        <w:rPr>
          <w:highlight w:val="yellow"/>
          <w:rtl w:val="0"/>
        </w:rPr>
        <w:t xml:space="preserve">        var groupDTO = new GroupDTO</w:t>
      </w:r>
    </w:p>
    <w:p w:rsidR="00000000" w:rsidDel="00000000" w:rsidP="00000000" w:rsidRDefault="00000000" w:rsidRPr="00000000" w14:paraId="000058D9">
      <w:pPr>
        <w:rPr>
          <w:highlight w:val="yellow"/>
        </w:rPr>
      </w:pPr>
      <w:r w:rsidDel="00000000" w:rsidR="00000000" w:rsidRPr="00000000">
        <w:rPr>
          <w:highlight w:val="yellow"/>
          <w:rtl w:val="0"/>
        </w:rPr>
        <w:t xml:space="preserve">        {</w:t>
      </w:r>
    </w:p>
    <w:p w:rsidR="00000000" w:rsidDel="00000000" w:rsidP="00000000" w:rsidRDefault="00000000" w:rsidRPr="00000000" w14:paraId="000058DA">
      <w:pPr>
        <w:rPr>
          <w:highlight w:val="yellow"/>
        </w:rPr>
      </w:pPr>
      <w:r w:rsidDel="00000000" w:rsidR="00000000" w:rsidRPr="00000000">
        <w:rPr>
          <w:highlight w:val="yellow"/>
          <w:rtl w:val="0"/>
        </w:rPr>
        <w:t xml:space="preserve">            AdminId = admin.Id,</w:t>
      </w:r>
    </w:p>
    <w:p w:rsidR="00000000" w:rsidDel="00000000" w:rsidP="00000000" w:rsidRDefault="00000000" w:rsidRPr="00000000" w14:paraId="000058DB">
      <w:pPr>
        <w:rPr>
          <w:highlight w:val="yellow"/>
        </w:rPr>
      </w:pPr>
      <w:r w:rsidDel="00000000" w:rsidR="00000000" w:rsidRPr="00000000">
        <w:rPr>
          <w:highlight w:val="yellow"/>
          <w:rtl w:val="0"/>
        </w:rPr>
        <w:t xml:space="preserve">            TournamentId = tournament.Id,</w:t>
      </w:r>
    </w:p>
    <w:p w:rsidR="00000000" w:rsidDel="00000000" w:rsidP="00000000" w:rsidRDefault="00000000" w:rsidRPr="00000000" w14:paraId="000058DC">
      <w:pPr>
        <w:rPr>
          <w:highlight w:val="yellow"/>
        </w:rPr>
      </w:pPr>
      <w:r w:rsidDel="00000000" w:rsidR="00000000" w:rsidRPr="00000000">
        <w:rPr>
          <w:highlight w:val="yellow"/>
          <w:rtl w:val="0"/>
        </w:rPr>
        <w:t xml:space="preserve">            Name = "Test Group",</w:t>
      </w:r>
    </w:p>
    <w:p w:rsidR="00000000" w:rsidDel="00000000" w:rsidP="00000000" w:rsidRDefault="00000000" w:rsidRPr="00000000" w14:paraId="000058DD">
      <w:pPr>
        <w:rPr>
          <w:highlight w:val="yellow"/>
        </w:rPr>
      </w:pPr>
      <w:r w:rsidDel="00000000" w:rsidR="00000000" w:rsidRPr="00000000">
        <w:rPr>
          <w:highlight w:val="yellow"/>
          <w:rtl w:val="0"/>
        </w:rPr>
        <w:t xml:space="preserve">            Remarks = "Test Remarks",</w:t>
      </w:r>
    </w:p>
    <w:p w:rsidR="00000000" w:rsidDel="00000000" w:rsidP="00000000" w:rsidRDefault="00000000" w:rsidRPr="00000000" w14:paraId="000058DE">
      <w:pPr>
        <w:rPr>
          <w:highlight w:val="yellow"/>
        </w:rPr>
      </w:pPr>
      <w:r w:rsidDel="00000000" w:rsidR="00000000" w:rsidRPr="00000000">
        <w:rPr>
          <w:highlight w:val="yellow"/>
          <w:rtl w:val="0"/>
        </w:rPr>
        <w:t xml:space="preserve">            Image = null</w:t>
      </w:r>
    </w:p>
    <w:p w:rsidR="00000000" w:rsidDel="00000000" w:rsidP="00000000" w:rsidRDefault="00000000" w:rsidRPr="00000000" w14:paraId="000058DF">
      <w:pPr>
        <w:rPr>
          <w:highlight w:val="yellow"/>
        </w:rPr>
      </w:pPr>
      <w:r w:rsidDel="00000000" w:rsidR="00000000" w:rsidRPr="00000000">
        <w:rPr>
          <w:highlight w:val="yellow"/>
          <w:rtl w:val="0"/>
        </w:rPr>
        <w:t xml:space="preserve">        };</w:t>
      </w:r>
    </w:p>
    <w:p w:rsidR="00000000" w:rsidDel="00000000" w:rsidP="00000000" w:rsidRDefault="00000000" w:rsidRPr="00000000" w14:paraId="000058E0">
      <w:pPr>
        <w:rPr>
          <w:highlight w:val="yellow"/>
        </w:rPr>
      </w:pPr>
      <w:r w:rsidDel="00000000" w:rsidR="00000000" w:rsidRPr="00000000">
        <w:rPr>
          <w:rtl w:val="0"/>
        </w:rPr>
      </w:r>
    </w:p>
    <w:p w:rsidR="00000000" w:rsidDel="00000000" w:rsidP="00000000" w:rsidRDefault="00000000" w:rsidRPr="00000000" w14:paraId="000058E1">
      <w:pPr>
        <w:rPr>
          <w:highlight w:val="yellow"/>
        </w:rPr>
      </w:pPr>
      <w:r w:rsidDel="00000000" w:rsidR="00000000" w:rsidRPr="00000000">
        <w:rPr>
          <w:highlight w:val="yellow"/>
          <w:rtl w:val="0"/>
        </w:rPr>
        <w:t xml:space="preserve">        // Add the admin to the in-memory context (this is necessary to simulate the real DB behavior)</w:t>
      </w:r>
    </w:p>
    <w:p w:rsidR="00000000" w:rsidDel="00000000" w:rsidP="00000000" w:rsidRDefault="00000000" w:rsidRPr="00000000" w14:paraId="000058E2">
      <w:pPr>
        <w:rPr>
          <w:highlight w:val="yellow"/>
        </w:rPr>
      </w:pPr>
      <w:r w:rsidDel="00000000" w:rsidR="00000000" w:rsidRPr="00000000">
        <w:rPr>
          <w:highlight w:val="yellow"/>
          <w:rtl w:val="0"/>
        </w:rPr>
        <w:t xml:space="preserve">        _context.Users.Add(admin);</w:t>
      </w:r>
    </w:p>
    <w:p w:rsidR="00000000" w:rsidDel="00000000" w:rsidP="00000000" w:rsidRDefault="00000000" w:rsidRPr="00000000" w14:paraId="000058E3">
      <w:pPr>
        <w:rPr>
          <w:highlight w:val="yellow"/>
        </w:rPr>
      </w:pPr>
      <w:r w:rsidDel="00000000" w:rsidR="00000000" w:rsidRPr="00000000">
        <w:rPr>
          <w:highlight w:val="yellow"/>
          <w:rtl w:val="0"/>
        </w:rPr>
        <w:t xml:space="preserve">        _context.Tournaments.Add(tournament);</w:t>
      </w:r>
    </w:p>
    <w:p w:rsidR="00000000" w:rsidDel="00000000" w:rsidP="00000000" w:rsidRDefault="00000000" w:rsidRPr="00000000" w14:paraId="000058E4">
      <w:pPr>
        <w:rPr>
          <w:highlight w:val="yellow"/>
        </w:rPr>
      </w:pPr>
      <w:r w:rsidDel="00000000" w:rsidR="00000000" w:rsidRPr="00000000">
        <w:rPr>
          <w:highlight w:val="yellow"/>
          <w:rtl w:val="0"/>
        </w:rPr>
        <w:t xml:space="preserve">        await _context.SaveChangesAsync();</w:t>
      </w:r>
    </w:p>
    <w:p w:rsidR="00000000" w:rsidDel="00000000" w:rsidP="00000000" w:rsidRDefault="00000000" w:rsidRPr="00000000" w14:paraId="000058E5">
      <w:pPr>
        <w:rPr>
          <w:highlight w:val="yellow"/>
        </w:rPr>
      </w:pPr>
      <w:r w:rsidDel="00000000" w:rsidR="00000000" w:rsidRPr="00000000">
        <w:rPr>
          <w:rtl w:val="0"/>
        </w:rPr>
      </w:r>
    </w:p>
    <w:p w:rsidR="00000000" w:rsidDel="00000000" w:rsidP="00000000" w:rsidRDefault="00000000" w:rsidRPr="00000000" w14:paraId="000058E6">
      <w:pPr>
        <w:rPr>
          <w:highlight w:val="yellow"/>
        </w:rPr>
      </w:pPr>
      <w:r w:rsidDel="00000000" w:rsidR="00000000" w:rsidRPr="00000000">
        <w:rPr>
          <w:highlight w:val="yellow"/>
          <w:rtl w:val="0"/>
        </w:rPr>
        <w:t xml:space="preserve">        // Mock the admin retrieval</w:t>
      </w:r>
    </w:p>
    <w:p w:rsidR="00000000" w:rsidDel="00000000" w:rsidP="00000000" w:rsidRDefault="00000000" w:rsidRPr="00000000" w14:paraId="000058E7">
      <w:pPr>
        <w:rPr>
          <w:highlight w:val="yellow"/>
        </w:rPr>
      </w:pPr>
      <w:r w:rsidDel="00000000" w:rsidR="00000000" w:rsidRPr="00000000">
        <w:rPr>
          <w:highlight w:val="yellow"/>
          <w:rtl w:val="0"/>
        </w:rPr>
        <w:t xml:space="preserve">        Mock.Get(_usersRepositoryMock)</w:t>
      </w:r>
    </w:p>
    <w:p w:rsidR="00000000" w:rsidDel="00000000" w:rsidP="00000000" w:rsidRDefault="00000000" w:rsidRPr="00000000" w14:paraId="000058E8">
      <w:pPr>
        <w:rPr>
          <w:highlight w:val="yellow"/>
        </w:rPr>
      </w:pPr>
      <w:r w:rsidDel="00000000" w:rsidR="00000000" w:rsidRPr="00000000">
        <w:rPr>
          <w:highlight w:val="yellow"/>
          <w:rtl w:val="0"/>
        </w:rPr>
        <w:t xml:space="preserve">            .Setup(repo =&gt; repo.GetUserAsync(admin.Id))</w:t>
      </w:r>
    </w:p>
    <w:p w:rsidR="00000000" w:rsidDel="00000000" w:rsidP="00000000" w:rsidRDefault="00000000" w:rsidRPr="00000000" w14:paraId="000058E9">
      <w:pPr>
        <w:rPr>
          <w:highlight w:val="yellow"/>
        </w:rPr>
      </w:pPr>
      <w:r w:rsidDel="00000000" w:rsidR="00000000" w:rsidRPr="00000000">
        <w:rPr>
          <w:highlight w:val="yellow"/>
          <w:rtl w:val="0"/>
        </w:rPr>
        <w:t xml:space="preserve">            .ReturnsAsync(admin);</w:t>
      </w:r>
    </w:p>
    <w:p w:rsidR="00000000" w:rsidDel="00000000" w:rsidP="00000000" w:rsidRDefault="00000000" w:rsidRPr="00000000" w14:paraId="000058EA">
      <w:pPr>
        <w:rPr>
          <w:highlight w:val="yellow"/>
        </w:rPr>
      </w:pPr>
      <w:r w:rsidDel="00000000" w:rsidR="00000000" w:rsidRPr="00000000">
        <w:rPr>
          <w:rtl w:val="0"/>
        </w:rPr>
      </w:r>
    </w:p>
    <w:p w:rsidR="00000000" w:rsidDel="00000000" w:rsidP="00000000" w:rsidRDefault="00000000" w:rsidRPr="00000000" w14:paraId="000058EB">
      <w:pPr>
        <w:rPr>
          <w:highlight w:val="yellow"/>
        </w:rPr>
      </w:pPr>
      <w:r w:rsidDel="00000000" w:rsidR="00000000" w:rsidRPr="00000000">
        <w:rPr>
          <w:highlight w:val="yellow"/>
          <w:rtl w:val="0"/>
        </w:rPr>
        <w:t xml:space="preserve">        // Verify that the admin and tournament were added correctly</w:t>
      </w:r>
    </w:p>
    <w:p w:rsidR="00000000" w:rsidDel="00000000" w:rsidP="00000000" w:rsidRDefault="00000000" w:rsidRPr="00000000" w14:paraId="000058EC">
      <w:pPr>
        <w:rPr>
          <w:highlight w:val="yellow"/>
        </w:rPr>
      </w:pPr>
      <w:r w:rsidDel="00000000" w:rsidR="00000000" w:rsidRPr="00000000">
        <w:rPr>
          <w:highlight w:val="yellow"/>
          <w:rtl w:val="0"/>
        </w:rPr>
        <w:t xml:space="preserve">        var adminInDb = await _context.Users.FirstOrDefaultAsync(x =&gt; x.Id == admin.Id);</w:t>
      </w:r>
    </w:p>
    <w:p w:rsidR="00000000" w:rsidDel="00000000" w:rsidP="00000000" w:rsidRDefault="00000000" w:rsidRPr="00000000" w14:paraId="000058ED">
      <w:pPr>
        <w:rPr>
          <w:highlight w:val="yellow"/>
        </w:rPr>
      </w:pPr>
      <w:r w:rsidDel="00000000" w:rsidR="00000000" w:rsidRPr="00000000">
        <w:rPr>
          <w:highlight w:val="yellow"/>
          <w:rtl w:val="0"/>
        </w:rPr>
        <w:t xml:space="preserve">        Assert.IsNotNull(adminInDb);</w:t>
      </w:r>
    </w:p>
    <w:p w:rsidR="00000000" w:rsidDel="00000000" w:rsidP="00000000" w:rsidRDefault="00000000" w:rsidRPr="00000000" w14:paraId="000058EE">
      <w:pPr>
        <w:rPr>
          <w:highlight w:val="yellow"/>
        </w:rPr>
      </w:pPr>
      <w:r w:rsidDel="00000000" w:rsidR="00000000" w:rsidRPr="00000000">
        <w:rPr>
          <w:rtl w:val="0"/>
        </w:rPr>
      </w:r>
    </w:p>
    <w:p w:rsidR="00000000" w:rsidDel="00000000" w:rsidP="00000000" w:rsidRDefault="00000000" w:rsidRPr="00000000" w14:paraId="000058EF">
      <w:pPr>
        <w:rPr>
          <w:highlight w:val="yellow"/>
        </w:rPr>
      </w:pPr>
      <w:r w:rsidDel="00000000" w:rsidR="00000000" w:rsidRPr="00000000">
        <w:rPr>
          <w:highlight w:val="yellow"/>
          <w:rtl w:val="0"/>
        </w:rPr>
        <w:t xml:space="preserve">        var tournamentInDb = await _context.Tournaments.FirstOrDefaultAsync(x =&gt; x.Id == tournament.Id);</w:t>
      </w:r>
    </w:p>
    <w:p w:rsidR="00000000" w:rsidDel="00000000" w:rsidP="00000000" w:rsidRDefault="00000000" w:rsidRPr="00000000" w14:paraId="000058F0">
      <w:pPr>
        <w:rPr>
          <w:highlight w:val="yellow"/>
        </w:rPr>
      </w:pPr>
      <w:r w:rsidDel="00000000" w:rsidR="00000000" w:rsidRPr="00000000">
        <w:rPr>
          <w:highlight w:val="yellow"/>
          <w:rtl w:val="0"/>
        </w:rPr>
        <w:t xml:space="preserve">        Assert.IsNotNull(tournamentInDb);</w:t>
      </w:r>
    </w:p>
    <w:p w:rsidR="00000000" w:rsidDel="00000000" w:rsidP="00000000" w:rsidRDefault="00000000" w:rsidRPr="00000000" w14:paraId="000058F1">
      <w:pPr>
        <w:rPr>
          <w:highlight w:val="yellow"/>
        </w:rPr>
      </w:pPr>
      <w:r w:rsidDel="00000000" w:rsidR="00000000" w:rsidRPr="00000000">
        <w:rPr>
          <w:rtl w:val="0"/>
        </w:rPr>
      </w:r>
    </w:p>
    <w:p w:rsidR="00000000" w:rsidDel="00000000" w:rsidP="00000000" w:rsidRDefault="00000000" w:rsidRPr="00000000" w14:paraId="000058F2">
      <w:pPr>
        <w:rPr>
          <w:highlight w:val="yellow"/>
        </w:rPr>
      </w:pPr>
      <w:r w:rsidDel="00000000" w:rsidR="00000000" w:rsidRPr="00000000">
        <w:rPr>
          <w:highlight w:val="yellow"/>
          <w:rtl w:val="0"/>
        </w:rPr>
        <w:t xml:space="preserve">        // Act</w:t>
      </w:r>
    </w:p>
    <w:p w:rsidR="00000000" w:rsidDel="00000000" w:rsidP="00000000" w:rsidRDefault="00000000" w:rsidRPr="00000000" w14:paraId="000058F3">
      <w:pPr>
        <w:rPr>
          <w:highlight w:val="yellow"/>
        </w:rPr>
      </w:pPr>
      <w:r w:rsidDel="00000000" w:rsidR="00000000" w:rsidRPr="00000000">
        <w:rPr>
          <w:highlight w:val="yellow"/>
          <w:rtl w:val="0"/>
        </w:rPr>
        <w:t xml:space="preserve">        var response = await _groupsRepository.AddAsync(groupDTO);</w:t>
      </w:r>
    </w:p>
    <w:p w:rsidR="00000000" w:rsidDel="00000000" w:rsidP="00000000" w:rsidRDefault="00000000" w:rsidRPr="00000000" w14:paraId="000058F4">
      <w:pPr>
        <w:rPr>
          <w:highlight w:val="yellow"/>
        </w:rPr>
      </w:pPr>
      <w:r w:rsidDel="00000000" w:rsidR="00000000" w:rsidRPr="00000000">
        <w:rPr>
          <w:rtl w:val="0"/>
        </w:rPr>
      </w:r>
    </w:p>
    <w:p w:rsidR="00000000" w:rsidDel="00000000" w:rsidP="00000000" w:rsidRDefault="00000000" w:rsidRPr="00000000" w14:paraId="000058F5">
      <w:pPr>
        <w:rPr>
          <w:highlight w:val="yellow"/>
        </w:rPr>
      </w:pPr>
      <w:r w:rsidDel="00000000" w:rsidR="00000000" w:rsidRPr="00000000">
        <w:rPr>
          <w:highlight w:val="yellow"/>
          <w:rtl w:val="0"/>
        </w:rPr>
        <w:t xml:space="preserve">        // Assert</w:t>
      </w:r>
    </w:p>
    <w:p w:rsidR="00000000" w:rsidDel="00000000" w:rsidP="00000000" w:rsidRDefault="00000000" w:rsidRPr="00000000" w14:paraId="000058F6">
      <w:pPr>
        <w:rPr>
          <w:highlight w:val="yellow"/>
        </w:rPr>
      </w:pPr>
      <w:r w:rsidDel="00000000" w:rsidR="00000000" w:rsidRPr="00000000">
        <w:rPr>
          <w:highlight w:val="yellow"/>
          <w:rtl w:val="0"/>
        </w:rPr>
        <w:t xml:space="preserve">        Assert.IsTrue(response.WasSuccess);</w:t>
      </w:r>
    </w:p>
    <w:p w:rsidR="00000000" w:rsidDel="00000000" w:rsidP="00000000" w:rsidRDefault="00000000" w:rsidRPr="00000000" w14:paraId="000058F7">
      <w:pPr>
        <w:rPr>
          <w:highlight w:val="yellow"/>
        </w:rPr>
      </w:pPr>
      <w:r w:rsidDel="00000000" w:rsidR="00000000" w:rsidRPr="00000000">
        <w:rPr>
          <w:highlight w:val="yellow"/>
          <w:rtl w:val="0"/>
        </w:rPr>
        <w:t xml:space="preserve">        Assert.IsNotNull(response.Result);</w:t>
      </w:r>
    </w:p>
    <w:p w:rsidR="00000000" w:rsidDel="00000000" w:rsidP="00000000" w:rsidRDefault="00000000" w:rsidRPr="00000000" w14:paraId="000058F8">
      <w:pPr>
        <w:rPr>
          <w:highlight w:val="yellow"/>
        </w:rPr>
      </w:pPr>
      <w:r w:rsidDel="00000000" w:rsidR="00000000" w:rsidRPr="00000000">
        <w:rPr>
          <w:highlight w:val="yellow"/>
          <w:rtl w:val="0"/>
        </w:rPr>
        <w:t xml:space="preserve">        Assert.AreEqual("Test Group", response.Result.Name);</w:t>
      </w:r>
    </w:p>
    <w:p w:rsidR="00000000" w:rsidDel="00000000" w:rsidP="00000000" w:rsidRDefault="00000000" w:rsidRPr="00000000" w14:paraId="000058F9">
      <w:pPr>
        <w:rPr>
          <w:highlight w:val="yellow"/>
        </w:rPr>
      </w:pPr>
      <w:r w:rsidDel="00000000" w:rsidR="00000000" w:rsidRPr="00000000">
        <w:rPr>
          <w:highlight w:val="yellow"/>
          <w:rtl w:val="0"/>
        </w:rPr>
        <w:t xml:space="preserve">    }</w:t>
      </w:r>
    </w:p>
    <w:p w:rsidR="00000000" w:rsidDel="00000000" w:rsidP="00000000" w:rsidRDefault="00000000" w:rsidRPr="00000000" w14:paraId="000058FA">
      <w:pPr>
        <w:rPr>
          <w:highlight w:val="yellow"/>
        </w:rPr>
      </w:pPr>
      <w:r w:rsidDel="00000000" w:rsidR="00000000" w:rsidRPr="00000000">
        <w:rPr>
          <w:rtl w:val="0"/>
        </w:rPr>
      </w:r>
    </w:p>
    <w:p w:rsidR="00000000" w:rsidDel="00000000" w:rsidP="00000000" w:rsidRDefault="00000000" w:rsidRPr="00000000" w14:paraId="000058FB">
      <w:pPr>
        <w:rPr>
          <w:highlight w:val="yellow"/>
        </w:rPr>
      </w:pPr>
      <w:r w:rsidDel="00000000" w:rsidR="00000000" w:rsidRPr="00000000">
        <w:rPr>
          <w:highlight w:val="yellow"/>
          <w:rtl w:val="0"/>
        </w:rPr>
        <w:t xml:space="preserve">    [TestMethod]</w:t>
      </w:r>
    </w:p>
    <w:p w:rsidR="00000000" w:rsidDel="00000000" w:rsidP="00000000" w:rsidRDefault="00000000" w:rsidRPr="00000000" w14:paraId="000058FC">
      <w:pPr>
        <w:rPr>
          <w:highlight w:val="yellow"/>
        </w:rPr>
      </w:pPr>
      <w:r w:rsidDel="00000000" w:rsidR="00000000" w:rsidRPr="00000000">
        <w:rPr>
          <w:highlight w:val="yellow"/>
          <w:rtl w:val="0"/>
        </w:rPr>
        <w:t xml:space="preserve">    public async Task AddAsync_ShouldReturnErrorWhenTournamentNotFound()</w:t>
      </w:r>
    </w:p>
    <w:p w:rsidR="00000000" w:rsidDel="00000000" w:rsidP="00000000" w:rsidRDefault="00000000" w:rsidRPr="00000000" w14:paraId="000058FD">
      <w:pPr>
        <w:rPr>
          <w:highlight w:val="yellow"/>
        </w:rPr>
      </w:pPr>
      <w:r w:rsidDel="00000000" w:rsidR="00000000" w:rsidRPr="00000000">
        <w:rPr>
          <w:highlight w:val="yellow"/>
          <w:rtl w:val="0"/>
        </w:rPr>
        <w:t xml:space="preserve">    {</w:t>
      </w:r>
    </w:p>
    <w:p w:rsidR="00000000" w:rsidDel="00000000" w:rsidP="00000000" w:rsidRDefault="00000000" w:rsidRPr="00000000" w14:paraId="000058FE">
      <w:pPr>
        <w:rPr>
          <w:highlight w:val="yellow"/>
        </w:rPr>
      </w:pPr>
      <w:r w:rsidDel="00000000" w:rsidR="00000000" w:rsidRPr="00000000">
        <w:rPr>
          <w:highlight w:val="yellow"/>
          <w:rtl w:val="0"/>
        </w:rPr>
        <w:t xml:space="preserve">        // Arrange</w:t>
      </w:r>
    </w:p>
    <w:p w:rsidR="00000000" w:rsidDel="00000000" w:rsidP="00000000" w:rsidRDefault="00000000" w:rsidRPr="00000000" w14:paraId="000058FF">
      <w:pPr>
        <w:rPr>
          <w:highlight w:val="yellow"/>
        </w:rPr>
      </w:pPr>
      <w:r w:rsidDel="00000000" w:rsidR="00000000" w:rsidRPr="00000000">
        <w:rPr>
          <w:highlight w:val="yellow"/>
          <w:rtl w:val="0"/>
        </w:rPr>
        <w:t xml:space="preserve">        var admin = new User</w:t>
      </w:r>
    </w:p>
    <w:p w:rsidR="00000000" w:rsidDel="00000000" w:rsidP="00000000" w:rsidRDefault="00000000" w:rsidRPr="00000000" w14:paraId="00005900">
      <w:pPr>
        <w:rPr>
          <w:highlight w:val="yellow"/>
        </w:rPr>
      </w:pPr>
      <w:r w:rsidDel="00000000" w:rsidR="00000000" w:rsidRPr="00000000">
        <w:rPr>
          <w:highlight w:val="yellow"/>
          <w:rtl w:val="0"/>
        </w:rPr>
        <w:t xml:space="preserve">        {</w:t>
      </w:r>
    </w:p>
    <w:p w:rsidR="00000000" w:rsidDel="00000000" w:rsidP="00000000" w:rsidRDefault="00000000" w:rsidRPr="00000000" w14:paraId="00005901">
      <w:pPr>
        <w:rPr>
          <w:highlight w:val="yellow"/>
        </w:rPr>
      </w:pPr>
      <w:r w:rsidDel="00000000" w:rsidR="00000000" w:rsidRPr="00000000">
        <w:rPr>
          <w:highlight w:val="yellow"/>
          <w:rtl w:val="0"/>
        </w:rPr>
        <w:t xml:space="preserve">            Id = Guid.NewGuid().ToString(),</w:t>
      </w:r>
    </w:p>
    <w:p w:rsidR="00000000" w:rsidDel="00000000" w:rsidP="00000000" w:rsidRDefault="00000000" w:rsidRPr="00000000" w14:paraId="00005902">
      <w:pPr>
        <w:rPr>
          <w:highlight w:val="yellow"/>
        </w:rPr>
      </w:pPr>
      <w:r w:rsidDel="00000000" w:rsidR="00000000" w:rsidRPr="00000000">
        <w:rPr>
          <w:highlight w:val="yellow"/>
          <w:rtl w:val="0"/>
        </w:rPr>
        <w:t xml:space="preserve">            Email = "admin@example.com",</w:t>
      </w:r>
    </w:p>
    <w:p w:rsidR="00000000" w:rsidDel="00000000" w:rsidP="00000000" w:rsidRDefault="00000000" w:rsidRPr="00000000" w14:paraId="00005903">
      <w:pPr>
        <w:rPr>
          <w:highlight w:val="yellow"/>
        </w:rPr>
      </w:pPr>
      <w:r w:rsidDel="00000000" w:rsidR="00000000" w:rsidRPr="00000000">
        <w:rPr>
          <w:highlight w:val="yellow"/>
          <w:rtl w:val="0"/>
        </w:rPr>
        <w:t xml:space="preserve">            FirstName = "John",</w:t>
      </w:r>
    </w:p>
    <w:p w:rsidR="00000000" w:rsidDel="00000000" w:rsidP="00000000" w:rsidRDefault="00000000" w:rsidRPr="00000000" w14:paraId="00005904">
      <w:pPr>
        <w:rPr>
          <w:highlight w:val="yellow"/>
        </w:rPr>
      </w:pPr>
      <w:r w:rsidDel="00000000" w:rsidR="00000000" w:rsidRPr="00000000">
        <w:rPr>
          <w:highlight w:val="yellow"/>
          <w:rtl w:val="0"/>
        </w:rPr>
        <w:t xml:space="preserve">            LastName = "Doe"</w:t>
      </w:r>
    </w:p>
    <w:p w:rsidR="00000000" w:rsidDel="00000000" w:rsidP="00000000" w:rsidRDefault="00000000" w:rsidRPr="00000000" w14:paraId="00005905">
      <w:pPr>
        <w:rPr>
          <w:highlight w:val="yellow"/>
        </w:rPr>
      </w:pPr>
      <w:r w:rsidDel="00000000" w:rsidR="00000000" w:rsidRPr="00000000">
        <w:rPr>
          <w:highlight w:val="yellow"/>
          <w:rtl w:val="0"/>
        </w:rPr>
        <w:t xml:space="preserve">        };</w:t>
      </w:r>
    </w:p>
    <w:p w:rsidR="00000000" w:rsidDel="00000000" w:rsidP="00000000" w:rsidRDefault="00000000" w:rsidRPr="00000000" w14:paraId="00005906">
      <w:pPr>
        <w:rPr>
          <w:highlight w:val="yellow"/>
        </w:rPr>
      </w:pPr>
      <w:r w:rsidDel="00000000" w:rsidR="00000000" w:rsidRPr="00000000">
        <w:rPr>
          <w:highlight w:val="yellow"/>
          <w:rtl w:val="0"/>
        </w:rPr>
        <w:t xml:space="preserve">        var groupDTO = new GroupDTO</w:t>
      </w:r>
    </w:p>
    <w:p w:rsidR="00000000" w:rsidDel="00000000" w:rsidP="00000000" w:rsidRDefault="00000000" w:rsidRPr="00000000" w14:paraId="00005907">
      <w:pPr>
        <w:rPr>
          <w:highlight w:val="yellow"/>
        </w:rPr>
      </w:pPr>
      <w:r w:rsidDel="00000000" w:rsidR="00000000" w:rsidRPr="00000000">
        <w:rPr>
          <w:highlight w:val="yellow"/>
          <w:rtl w:val="0"/>
        </w:rPr>
        <w:t xml:space="preserve">        {</w:t>
      </w:r>
    </w:p>
    <w:p w:rsidR="00000000" w:rsidDel="00000000" w:rsidP="00000000" w:rsidRDefault="00000000" w:rsidRPr="00000000" w14:paraId="00005908">
      <w:pPr>
        <w:rPr>
          <w:highlight w:val="yellow"/>
        </w:rPr>
      </w:pPr>
      <w:r w:rsidDel="00000000" w:rsidR="00000000" w:rsidRPr="00000000">
        <w:rPr>
          <w:highlight w:val="yellow"/>
          <w:rtl w:val="0"/>
        </w:rPr>
        <w:t xml:space="preserve">            AdminId = admin.Id,</w:t>
      </w:r>
    </w:p>
    <w:p w:rsidR="00000000" w:rsidDel="00000000" w:rsidP="00000000" w:rsidRDefault="00000000" w:rsidRPr="00000000" w14:paraId="00005909">
      <w:pPr>
        <w:rPr>
          <w:highlight w:val="yellow"/>
        </w:rPr>
      </w:pPr>
      <w:r w:rsidDel="00000000" w:rsidR="00000000" w:rsidRPr="00000000">
        <w:rPr>
          <w:highlight w:val="yellow"/>
          <w:rtl w:val="0"/>
        </w:rPr>
        <w:t xml:space="preserve">            TournamentId = 999, // ID de torneo inexistente</w:t>
      </w:r>
    </w:p>
    <w:p w:rsidR="00000000" w:rsidDel="00000000" w:rsidP="00000000" w:rsidRDefault="00000000" w:rsidRPr="00000000" w14:paraId="0000590A">
      <w:pPr>
        <w:rPr>
          <w:highlight w:val="yellow"/>
        </w:rPr>
      </w:pPr>
      <w:r w:rsidDel="00000000" w:rsidR="00000000" w:rsidRPr="00000000">
        <w:rPr>
          <w:highlight w:val="yellow"/>
          <w:rtl w:val="0"/>
        </w:rPr>
        <w:t xml:space="preserve">            Name = "Test Group",</w:t>
      </w:r>
    </w:p>
    <w:p w:rsidR="00000000" w:rsidDel="00000000" w:rsidP="00000000" w:rsidRDefault="00000000" w:rsidRPr="00000000" w14:paraId="0000590B">
      <w:pPr>
        <w:rPr>
          <w:highlight w:val="yellow"/>
        </w:rPr>
      </w:pPr>
      <w:r w:rsidDel="00000000" w:rsidR="00000000" w:rsidRPr="00000000">
        <w:rPr>
          <w:highlight w:val="yellow"/>
          <w:rtl w:val="0"/>
        </w:rPr>
        <w:t xml:space="preserve">            Remarks = "Test Remarks",</w:t>
      </w:r>
    </w:p>
    <w:p w:rsidR="00000000" w:rsidDel="00000000" w:rsidP="00000000" w:rsidRDefault="00000000" w:rsidRPr="00000000" w14:paraId="0000590C">
      <w:pPr>
        <w:rPr>
          <w:highlight w:val="yellow"/>
        </w:rPr>
      </w:pPr>
      <w:r w:rsidDel="00000000" w:rsidR="00000000" w:rsidRPr="00000000">
        <w:rPr>
          <w:highlight w:val="yellow"/>
          <w:rtl w:val="0"/>
        </w:rPr>
        <w:t xml:space="preserve">            Image = null</w:t>
      </w:r>
    </w:p>
    <w:p w:rsidR="00000000" w:rsidDel="00000000" w:rsidP="00000000" w:rsidRDefault="00000000" w:rsidRPr="00000000" w14:paraId="0000590D">
      <w:pPr>
        <w:rPr>
          <w:highlight w:val="yellow"/>
        </w:rPr>
      </w:pPr>
      <w:r w:rsidDel="00000000" w:rsidR="00000000" w:rsidRPr="00000000">
        <w:rPr>
          <w:highlight w:val="yellow"/>
          <w:rtl w:val="0"/>
        </w:rPr>
        <w:t xml:space="preserve">        };</w:t>
      </w:r>
    </w:p>
    <w:p w:rsidR="00000000" w:rsidDel="00000000" w:rsidP="00000000" w:rsidRDefault="00000000" w:rsidRPr="00000000" w14:paraId="0000590E">
      <w:pPr>
        <w:rPr>
          <w:highlight w:val="yellow"/>
        </w:rPr>
      </w:pPr>
      <w:r w:rsidDel="00000000" w:rsidR="00000000" w:rsidRPr="00000000">
        <w:rPr>
          <w:rtl w:val="0"/>
        </w:rPr>
      </w:r>
    </w:p>
    <w:p w:rsidR="00000000" w:rsidDel="00000000" w:rsidP="00000000" w:rsidRDefault="00000000" w:rsidRPr="00000000" w14:paraId="0000590F">
      <w:pPr>
        <w:rPr>
          <w:highlight w:val="yellow"/>
        </w:rPr>
      </w:pPr>
      <w:r w:rsidDel="00000000" w:rsidR="00000000" w:rsidRPr="00000000">
        <w:rPr>
          <w:highlight w:val="yellow"/>
          <w:rtl w:val="0"/>
        </w:rPr>
        <w:t xml:space="preserve">        // Add the admin to the in-memory context</w:t>
      </w:r>
    </w:p>
    <w:p w:rsidR="00000000" w:rsidDel="00000000" w:rsidP="00000000" w:rsidRDefault="00000000" w:rsidRPr="00000000" w14:paraId="00005910">
      <w:pPr>
        <w:rPr>
          <w:highlight w:val="yellow"/>
        </w:rPr>
      </w:pPr>
      <w:r w:rsidDel="00000000" w:rsidR="00000000" w:rsidRPr="00000000">
        <w:rPr>
          <w:highlight w:val="yellow"/>
          <w:rtl w:val="0"/>
        </w:rPr>
        <w:t xml:space="preserve">        _context.Users.Add(admin);</w:t>
      </w:r>
    </w:p>
    <w:p w:rsidR="00000000" w:rsidDel="00000000" w:rsidP="00000000" w:rsidRDefault="00000000" w:rsidRPr="00000000" w14:paraId="00005911">
      <w:pPr>
        <w:rPr>
          <w:highlight w:val="yellow"/>
        </w:rPr>
      </w:pPr>
      <w:r w:rsidDel="00000000" w:rsidR="00000000" w:rsidRPr="00000000">
        <w:rPr>
          <w:highlight w:val="yellow"/>
          <w:rtl w:val="0"/>
        </w:rPr>
        <w:t xml:space="preserve">        await _context.SaveChangesAsync();</w:t>
      </w:r>
    </w:p>
    <w:p w:rsidR="00000000" w:rsidDel="00000000" w:rsidP="00000000" w:rsidRDefault="00000000" w:rsidRPr="00000000" w14:paraId="00005912">
      <w:pPr>
        <w:rPr>
          <w:highlight w:val="yellow"/>
        </w:rPr>
      </w:pPr>
      <w:r w:rsidDel="00000000" w:rsidR="00000000" w:rsidRPr="00000000">
        <w:rPr>
          <w:rtl w:val="0"/>
        </w:rPr>
      </w:r>
    </w:p>
    <w:p w:rsidR="00000000" w:rsidDel="00000000" w:rsidP="00000000" w:rsidRDefault="00000000" w:rsidRPr="00000000" w14:paraId="00005913">
      <w:pPr>
        <w:rPr>
          <w:highlight w:val="yellow"/>
        </w:rPr>
      </w:pPr>
      <w:r w:rsidDel="00000000" w:rsidR="00000000" w:rsidRPr="00000000">
        <w:rPr>
          <w:highlight w:val="yellow"/>
          <w:rtl w:val="0"/>
        </w:rPr>
        <w:t xml:space="preserve">        // Mock the admin retrieval</w:t>
      </w:r>
    </w:p>
    <w:p w:rsidR="00000000" w:rsidDel="00000000" w:rsidP="00000000" w:rsidRDefault="00000000" w:rsidRPr="00000000" w14:paraId="00005914">
      <w:pPr>
        <w:rPr>
          <w:highlight w:val="yellow"/>
        </w:rPr>
      </w:pPr>
      <w:r w:rsidDel="00000000" w:rsidR="00000000" w:rsidRPr="00000000">
        <w:rPr>
          <w:highlight w:val="yellow"/>
          <w:rtl w:val="0"/>
        </w:rPr>
        <w:t xml:space="preserve">        Mock.Get(_usersRepositoryMock)</w:t>
      </w:r>
    </w:p>
    <w:p w:rsidR="00000000" w:rsidDel="00000000" w:rsidP="00000000" w:rsidRDefault="00000000" w:rsidRPr="00000000" w14:paraId="00005915">
      <w:pPr>
        <w:rPr>
          <w:highlight w:val="yellow"/>
        </w:rPr>
      </w:pPr>
      <w:r w:rsidDel="00000000" w:rsidR="00000000" w:rsidRPr="00000000">
        <w:rPr>
          <w:highlight w:val="yellow"/>
          <w:rtl w:val="0"/>
        </w:rPr>
        <w:t xml:space="preserve">            .Setup(repo =&gt; repo.GetUserAsync(admin.Id))</w:t>
      </w:r>
    </w:p>
    <w:p w:rsidR="00000000" w:rsidDel="00000000" w:rsidP="00000000" w:rsidRDefault="00000000" w:rsidRPr="00000000" w14:paraId="00005916">
      <w:pPr>
        <w:rPr>
          <w:highlight w:val="yellow"/>
        </w:rPr>
      </w:pPr>
      <w:r w:rsidDel="00000000" w:rsidR="00000000" w:rsidRPr="00000000">
        <w:rPr>
          <w:highlight w:val="yellow"/>
          <w:rtl w:val="0"/>
        </w:rPr>
        <w:t xml:space="preserve">            .ReturnsAsync(admin);</w:t>
      </w:r>
    </w:p>
    <w:p w:rsidR="00000000" w:rsidDel="00000000" w:rsidP="00000000" w:rsidRDefault="00000000" w:rsidRPr="00000000" w14:paraId="00005917">
      <w:pPr>
        <w:rPr>
          <w:highlight w:val="yellow"/>
        </w:rPr>
      </w:pPr>
      <w:r w:rsidDel="00000000" w:rsidR="00000000" w:rsidRPr="00000000">
        <w:rPr>
          <w:rtl w:val="0"/>
        </w:rPr>
      </w:r>
    </w:p>
    <w:p w:rsidR="00000000" w:rsidDel="00000000" w:rsidP="00000000" w:rsidRDefault="00000000" w:rsidRPr="00000000" w14:paraId="00005918">
      <w:pPr>
        <w:rPr>
          <w:highlight w:val="yellow"/>
        </w:rPr>
      </w:pPr>
      <w:r w:rsidDel="00000000" w:rsidR="00000000" w:rsidRPr="00000000">
        <w:rPr>
          <w:highlight w:val="yellow"/>
          <w:rtl w:val="0"/>
        </w:rPr>
        <w:t xml:space="preserve">        // Act</w:t>
      </w:r>
    </w:p>
    <w:p w:rsidR="00000000" w:rsidDel="00000000" w:rsidP="00000000" w:rsidRDefault="00000000" w:rsidRPr="00000000" w14:paraId="00005919">
      <w:pPr>
        <w:rPr>
          <w:highlight w:val="yellow"/>
        </w:rPr>
      </w:pPr>
      <w:r w:rsidDel="00000000" w:rsidR="00000000" w:rsidRPr="00000000">
        <w:rPr>
          <w:highlight w:val="yellow"/>
          <w:rtl w:val="0"/>
        </w:rPr>
        <w:t xml:space="preserve">        var response = await _groupsRepository.AddAsync(groupDTO);</w:t>
      </w:r>
    </w:p>
    <w:p w:rsidR="00000000" w:rsidDel="00000000" w:rsidP="00000000" w:rsidRDefault="00000000" w:rsidRPr="00000000" w14:paraId="0000591A">
      <w:pPr>
        <w:rPr>
          <w:highlight w:val="yellow"/>
        </w:rPr>
      </w:pPr>
      <w:r w:rsidDel="00000000" w:rsidR="00000000" w:rsidRPr="00000000">
        <w:rPr>
          <w:rtl w:val="0"/>
        </w:rPr>
      </w:r>
    </w:p>
    <w:p w:rsidR="00000000" w:rsidDel="00000000" w:rsidP="00000000" w:rsidRDefault="00000000" w:rsidRPr="00000000" w14:paraId="0000591B">
      <w:pPr>
        <w:rPr>
          <w:highlight w:val="yellow"/>
        </w:rPr>
      </w:pPr>
      <w:r w:rsidDel="00000000" w:rsidR="00000000" w:rsidRPr="00000000">
        <w:rPr>
          <w:highlight w:val="yellow"/>
          <w:rtl w:val="0"/>
        </w:rPr>
        <w:t xml:space="preserve">        // Assert</w:t>
      </w:r>
    </w:p>
    <w:p w:rsidR="00000000" w:rsidDel="00000000" w:rsidP="00000000" w:rsidRDefault="00000000" w:rsidRPr="00000000" w14:paraId="0000591C">
      <w:pPr>
        <w:rPr>
          <w:highlight w:val="yellow"/>
        </w:rPr>
      </w:pPr>
      <w:r w:rsidDel="00000000" w:rsidR="00000000" w:rsidRPr="00000000">
        <w:rPr>
          <w:highlight w:val="yellow"/>
          <w:rtl w:val="0"/>
        </w:rPr>
        <w:t xml:space="preserve">        Assert.IsFalse(response.WasSuccess);</w:t>
      </w:r>
    </w:p>
    <w:p w:rsidR="00000000" w:rsidDel="00000000" w:rsidP="00000000" w:rsidRDefault="00000000" w:rsidRPr="00000000" w14:paraId="0000591D">
      <w:pPr>
        <w:rPr>
          <w:highlight w:val="yellow"/>
        </w:rPr>
      </w:pPr>
      <w:r w:rsidDel="00000000" w:rsidR="00000000" w:rsidRPr="00000000">
        <w:rPr>
          <w:highlight w:val="yellow"/>
          <w:rtl w:val="0"/>
        </w:rPr>
        <w:t xml:space="preserve">        Assert.AreEqual("ERR009", response.Message);</w:t>
      </w:r>
    </w:p>
    <w:p w:rsidR="00000000" w:rsidDel="00000000" w:rsidP="00000000" w:rsidRDefault="00000000" w:rsidRPr="00000000" w14:paraId="0000591E">
      <w:pPr>
        <w:rPr>
          <w:highlight w:val="yellow"/>
        </w:rPr>
      </w:pPr>
      <w:r w:rsidDel="00000000" w:rsidR="00000000" w:rsidRPr="00000000">
        <w:rPr>
          <w:highlight w:val="yellow"/>
          <w:rtl w:val="0"/>
        </w:rPr>
        <w:t xml:space="preserve">        Assert.IsNull(response.Result);</w:t>
      </w:r>
    </w:p>
    <w:p w:rsidR="00000000" w:rsidDel="00000000" w:rsidP="00000000" w:rsidRDefault="00000000" w:rsidRPr="00000000" w14:paraId="0000591F">
      <w:pPr>
        <w:rPr>
          <w:highlight w:val="yellow"/>
        </w:rPr>
      </w:pPr>
      <w:r w:rsidDel="00000000" w:rsidR="00000000" w:rsidRPr="00000000">
        <w:rPr>
          <w:highlight w:val="yellow"/>
          <w:rtl w:val="0"/>
        </w:rPr>
        <w:t xml:space="preserve">    }</w:t>
      </w:r>
    </w:p>
    <w:p w:rsidR="00000000" w:rsidDel="00000000" w:rsidP="00000000" w:rsidRDefault="00000000" w:rsidRPr="00000000" w14:paraId="00005920">
      <w:pPr>
        <w:rPr>
          <w:highlight w:val="yellow"/>
        </w:rPr>
      </w:pPr>
      <w:r w:rsidDel="00000000" w:rsidR="00000000" w:rsidRPr="00000000">
        <w:rPr>
          <w:rtl w:val="0"/>
        </w:rPr>
      </w:r>
    </w:p>
    <w:p w:rsidR="00000000" w:rsidDel="00000000" w:rsidP="00000000" w:rsidRDefault="00000000" w:rsidRPr="00000000" w14:paraId="00005921">
      <w:pPr>
        <w:rPr>
          <w:highlight w:val="yellow"/>
        </w:rPr>
      </w:pPr>
      <w:r w:rsidDel="00000000" w:rsidR="00000000" w:rsidRPr="00000000">
        <w:rPr>
          <w:highlight w:val="yellow"/>
          <w:rtl w:val="0"/>
        </w:rPr>
        <w:t xml:space="preserve">    [TestMethod]</w:t>
      </w:r>
    </w:p>
    <w:p w:rsidR="00000000" w:rsidDel="00000000" w:rsidP="00000000" w:rsidRDefault="00000000" w:rsidRPr="00000000" w14:paraId="00005922">
      <w:pPr>
        <w:rPr>
          <w:highlight w:val="yellow"/>
        </w:rPr>
      </w:pPr>
      <w:r w:rsidDel="00000000" w:rsidR="00000000" w:rsidRPr="00000000">
        <w:rPr>
          <w:highlight w:val="yellow"/>
          <w:rtl w:val="0"/>
        </w:rPr>
        <w:t xml:space="preserve">    public async Task AddAsync_ShouldReturnErrorWhenAdminNotFound()</w:t>
      </w:r>
    </w:p>
    <w:p w:rsidR="00000000" w:rsidDel="00000000" w:rsidP="00000000" w:rsidRDefault="00000000" w:rsidRPr="00000000" w14:paraId="00005923">
      <w:pPr>
        <w:rPr>
          <w:highlight w:val="yellow"/>
        </w:rPr>
      </w:pPr>
      <w:r w:rsidDel="00000000" w:rsidR="00000000" w:rsidRPr="00000000">
        <w:rPr>
          <w:highlight w:val="yellow"/>
          <w:rtl w:val="0"/>
        </w:rPr>
        <w:t xml:space="preserve">    {</w:t>
      </w:r>
    </w:p>
    <w:p w:rsidR="00000000" w:rsidDel="00000000" w:rsidP="00000000" w:rsidRDefault="00000000" w:rsidRPr="00000000" w14:paraId="00005924">
      <w:pPr>
        <w:rPr>
          <w:highlight w:val="yellow"/>
        </w:rPr>
      </w:pPr>
      <w:r w:rsidDel="00000000" w:rsidR="00000000" w:rsidRPr="00000000">
        <w:rPr>
          <w:highlight w:val="yellow"/>
          <w:rtl w:val="0"/>
        </w:rPr>
        <w:t xml:space="preserve">        // Arrange</w:t>
      </w:r>
    </w:p>
    <w:p w:rsidR="00000000" w:rsidDel="00000000" w:rsidP="00000000" w:rsidRDefault="00000000" w:rsidRPr="00000000" w14:paraId="00005925">
      <w:pPr>
        <w:rPr>
          <w:highlight w:val="yellow"/>
        </w:rPr>
      </w:pPr>
      <w:r w:rsidDel="00000000" w:rsidR="00000000" w:rsidRPr="00000000">
        <w:rPr>
          <w:highlight w:val="yellow"/>
          <w:rtl w:val="0"/>
        </w:rPr>
        <w:t xml:space="preserve">        var groupDTO = new GroupDTO</w:t>
      </w:r>
    </w:p>
    <w:p w:rsidR="00000000" w:rsidDel="00000000" w:rsidP="00000000" w:rsidRDefault="00000000" w:rsidRPr="00000000" w14:paraId="00005926">
      <w:pPr>
        <w:rPr>
          <w:highlight w:val="yellow"/>
        </w:rPr>
      </w:pPr>
      <w:r w:rsidDel="00000000" w:rsidR="00000000" w:rsidRPr="00000000">
        <w:rPr>
          <w:highlight w:val="yellow"/>
          <w:rtl w:val="0"/>
        </w:rPr>
        <w:t xml:space="preserve">        {</w:t>
      </w:r>
    </w:p>
    <w:p w:rsidR="00000000" w:rsidDel="00000000" w:rsidP="00000000" w:rsidRDefault="00000000" w:rsidRPr="00000000" w14:paraId="00005927">
      <w:pPr>
        <w:rPr>
          <w:highlight w:val="yellow"/>
        </w:rPr>
      </w:pPr>
      <w:r w:rsidDel="00000000" w:rsidR="00000000" w:rsidRPr="00000000">
        <w:rPr>
          <w:highlight w:val="yellow"/>
          <w:rtl w:val="0"/>
        </w:rPr>
        <w:t xml:space="preserve">            AdminId = Guid.NewGuid().ToString(),</w:t>
      </w:r>
    </w:p>
    <w:p w:rsidR="00000000" w:rsidDel="00000000" w:rsidP="00000000" w:rsidRDefault="00000000" w:rsidRPr="00000000" w14:paraId="00005928">
      <w:pPr>
        <w:rPr>
          <w:highlight w:val="yellow"/>
        </w:rPr>
      </w:pPr>
      <w:r w:rsidDel="00000000" w:rsidR="00000000" w:rsidRPr="00000000">
        <w:rPr>
          <w:highlight w:val="yellow"/>
          <w:rtl w:val="0"/>
        </w:rPr>
        <w:t xml:space="preserve">            TournamentId = 1,</w:t>
      </w:r>
    </w:p>
    <w:p w:rsidR="00000000" w:rsidDel="00000000" w:rsidP="00000000" w:rsidRDefault="00000000" w:rsidRPr="00000000" w14:paraId="00005929">
      <w:pPr>
        <w:rPr>
          <w:highlight w:val="yellow"/>
        </w:rPr>
      </w:pPr>
      <w:r w:rsidDel="00000000" w:rsidR="00000000" w:rsidRPr="00000000">
        <w:rPr>
          <w:highlight w:val="yellow"/>
          <w:rtl w:val="0"/>
        </w:rPr>
        <w:t xml:space="preserve">            Name = "Test Group",</w:t>
      </w:r>
    </w:p>
    <w:p w:rsidR="00000000" w:rsidDel="00000000" w:rsidP="00000000" w:rsidRDefault="00000000" w:rsidRPr="00000000" w14:paraId="0000592A">
      <w:pPr>
        <w:rPr>
          <w:highlight w:val="yellow"/>
        </w:rPr>
      </w:pPr>
      <w:r w:rsidDel="00000000" w:rsidR="00000000" w:rsidRPr="00000000">
        <w:rPr>
          <w:highlight w:val="yellow"/>
          <w:rtl w:val="0"/>
        </w:rPr>
        <w:t xml:space="preserve">            Remarks = "Test Remarks",</w:t>
      </w:r>
    </w:p>
    <w:p w:rsidR="00000000" w:rsidDel="00000000" w:rsidP="00000000" w:rsidRDefault="00000000" w:rsidRPr="00000000" w14:paraId="0000592B">
      <w:pPr>
        <w:rPr>
          <w:highlight w:val="yellow"/>
        </w:rPr>
      </w:pPr>
      <w:r w:rsidDel="00000000" w:rsidR="00000000" w:rsidRPr="00000000">
        <w:rPr>
          <w:highlight w:val="yellow"/>
          <w:rtl w:val="0"/>
        </w:rPr>
        <w:t xml:space="preserve">            Image = null</w:t>
      </w:r>
    </w:p>
    <w:p w:rsidR="00000000" w:rsidDel="00000000" w:rsidP="00000000" w:rsidRDefault="00000000" w:rsidRPr="00000000" w14:paraId="0000592C">
      <w:pPr>
        <w:rPr>
          <w:highlight w:val="yellow"/>
        </w:rPr>
      </w:pPr>
      <w:r w:rsidDel="00000000" w:rsidR="00000000" w:rsidRPr="00000000">
        <w:rPr>
          <w:highlight w:val="yellow"/>
          <w:rtl w:val="0"/>
        </w:rPr>
        <w:t xml:space="preserve">        };</w:t>
      </w:r>
    </w:p>
    <w:p w:rsidR="00000000" w:rsidDel="00000000" w:rsidP="00000000" w:rsidRDefault="00000000" w:rsidRPr="00000000" w14:paraId="0000592D">
      <w:pPr>
        <w:rPr>
          <w:highlight w:val="yellow"/>
        </w:rPr>
      </w:pPr>
      <w:r w:rsidDel="00000000" w:rsidR="00000000" w:rsidRPr="00000000">
        <w:rPr>
          <w:rtl w:val="0"/>
        </w:rPr>
      </w:r>
    </w:p>
    <w:p w:rsidR="00000000" w:rsidDel="00000000" w:rsidP="00000000" w:rsidRDefault="00000000" w:rsidRPr="00000000" w14:paraId="0000592E">
      <w:pPr>
        <w:rPr>
          <w:highlight w:val="yellow"/>
        </w:rPr>
      </w:pPr>
      <w:r w:rsidDel="00000000" w:rsidR="00000000" w:rsidRPr="00000000">
        <w:rPr>
          <w:highlight w:val="yellow"/>
          <w:rtl w:val="0"/>
        </w:rPr>
        <w:t xml:space="preserve">        Mock.Get(_usersRepositoryMock)</w:t>
      </w:r>
    </w:p>
    <w:p w:rsidR="00000000" w:rsidDel="00000000" w:rsidP="00000000" w:rsidRDefault="00000000" w:rsidRPr="00000000" w14:paraId="0000592F">
      <w:pPr>
        <w:rPr>
          <w:highlight w:val="yellow"/>
        </w:rPr>
      </w:pPr>
      <w:r w:rsidDel="00000000" w:rsidR="00000000" w:rsidRPr="00000000">
        <w:rPr>
          <w:highlight w:val="yellow"/>
          <w:rtl w:val="0"/>
        </w:rPr>
        <w:t xml:space="preserve">            .Setup(repo =&gt; repo.GetUserAsync(groupDTO.AdminId))</w:t>
      </w:r>
    </w:p>
    <w:p w:rsidR="00000000" w:rsidDel="00000000" w:rsidP="00000000" w:rsidRDefault="00000000" w:rsidRPr="00000000" w14:paraId="00005930">
      <w:pPr>
        <w:rPr>
          <w:highlight w:val="yellow"/>
        </w:rPr>
      </w:pPr>
      <w:r w:rsidDel="00000000" w:rsidR="00000000" w:rsidRPr="00000000">
        <w:rPr>
          <w:highlight w:val="yellow"/>
          <w:rtl w:val="0"/>
        </w:rPr>
        <w:t xml:space="preserve">            .ReturnsAsync((User)null!);</w:t>
      </w:r>
    </w:p>
    <w:p w:rsidR="00000000" w:rsidDel="00000000" w:rsidP="00000000" w:rsidRDefault="00000000" w:rsidRPr="00000000" w14:paraId="00005931">
      <w:pPr>
        <w:rPr>
          <w:highlight w:val="yellow"/>
        </w:rPr>
      </w:pPr>
      <w:r w:rsidDel="00000000" w:rsidR="00000000" w:rsidRPr="00000000">
        <w:rPr>
          <w:rtl w:val="0"/>
        </w:rPr>
      </w:r>
    </w:p>
    <w:p w:rsidR="00000000" w:rsidDel="00000000" w:rsidP="00000000" w:rsidRDefault="00000000" w:rsidRPr="00000000" w14:paraId="00005932">
      <w:pPr>
        <w:rPr>
          <w:highlight w:val="yellow"/>
        </w:rPr>
      </w:pPr>
      <w:r w:rsidDel="00000000" w:rsidR="00000000" w:rsidRPr="00000000">
        <w:rPr>
          <w:highlight w:val="yellow"/>
          <w:rtl w:val="0"/>
        </w:rPr>
        <w:t xml:space="preserve">        // Act</w:t>
      </w:r>
    </w:p>
    <w:p w:rsidR="00000000" w:rsidDel="00000000" w:rsidP="00000000" w:rsidRDefault="00000000" w:rsidRPr="00000000" w14:paraId="00005933">
      <w:pPr>
        <w:rPr>
          <w:highlight w:val="yellow"/>
        </w:rPr>
      </w:pPr>
      <w:r w:rsidDel="00000000" w:rsidR="00000000" w:rsidRPr="00000000">
        <w:rPr>
          <w:highlight w:val="yellow"/>
          <w:rtl w:val="0"/>
        </w:rPr>
        <w:t xml:space="preserve">        var response = await _groupsRepository.AddAsync(groupDTO);</w:t>
      </w:r>
    </w:p>
    <w:p w:rsidR="00000000" w:rsidDel="00000000" w:rsidP="00000000" w:rsidRDefault="00000000" w:rsidRPr="00000000" w14:paraId="00005934">
      <w:pPr>
        <w:rPr>
          <w:highlight w:val="yellow"/>
        </w:rPr>
      </w:pPr>
      <w:r w:rsidDel="00000000" w:rsidR="00000000" w:rsidRPr="00000000">
        <w:rPr>
          <w:rtl w:val="0"/>
        </w:rPr>
      </w:r>
    </w:p>
    <w:p w:rsidR="00000000" w:rsidDel="00000000" w:rsidP="00000000" w:rsidRDefault="00000000" w:rsidRPr="00000000" w14:paraId="00005935">
      <w:pPr>
        <w:rPr>
          <w:highlight w:val="yellow"/>
        </w:rPr>
      </w:pPr>
      <w:r w:rsidDel="00000000" w:rsidR="00000000" w:rsidRPr="00000000">
        <w:rPr>
          <w:highlight w:val="yellow"/>
          <w:rtl w:val="0"/>
        </w:rPr>
        <w:t xml:space="preserve">        // Assert</w:t>
      </w:r>
    </w:p>
    <w:p w:rsidR="00000000" w:rsidDel="00000000" w:rsidP="00000000" w:rsidRDefault="00000000" w:rsidRPr="00000000" w14:paraId="00005936">
      <w:pPr>
        <w:rPr>
          <w:highlight w:val="yellow"/>
        </w:rPr>
      </w:pPr>
      <w:r w:rsidDel="00000000" w:rsidR="00000000" w:rsidRPr="00000000">
        <w:rPr>
          <w:highlight w:val="yellow"/>
          <w:rtl w:val="0"/>
        </w:rPr>
        <w:t xml:space="preserve">        Assert.IsFalse(response.WasSuccess);</w:t>
      </w:r>
    </w:p>
    <w:p w:rsidR="00000000" w:rsidDel="00000000" w:rsidP="00000000" w:rsidRDefault="00000000" w:rsidRPr="00000000" w14:paraId="00005937">
      <w:pPr>
        <w:rPr>
          <w:highlight w:val="yellow"/>
        </w:rPr>
      </w:pPr>
      <w:r w:rsidDel="00000000" w:rsidR="00000000" w:rsidRPr="00000000">
        <w:rPr>
          <w:highlight w:val="yellow"/>
          <w:rtl w:val="0"/>
        </w:rPr>
        <w:t xml:space="preserve">        Assert.AreEqual("ERR013", response.Message);</w:t>
      </w:r>
    </w:p>
    <w:p w:rsidR="00000000" w:rsidDel="00000000" w:rsidP="00000000" w:rsidRDefault="00000000" w:rsidRPr="00000000" w14:paraId="00005938">
      <w:pPr>
        <w:rPr>
          <w:highlight w:val="yellow"/>
        </w:rPr>
      </w:pPr>
      <w:r w:rsidDel="00000000" w:rsidR="00000000" w:rsidRPr="00000000">
        <w:rPr>
          <w:highlight w:val="yellow"/>
          <w:rtl w:val="0"/>
        </w:rPr>
        <w:t xml:space="preserve">    }</w:t>
      </w:r>
    </w:p>
    <w:p w:rsidR="00000000" w:rsidDel="00000000" w:rsidP="00000000" w:rsidRDefault="00000000" w:rsidRPr="00000000" w14:paraId="00005939">
      <w:pPr>
        <w:rPr>
          <w:highlight w:val="yellow"/>
        </w:rPr>
      </w:pPr>
      <w:r w:rsidDel="00000000" w:rsidR="00000000" w:rsidRPr="00000000">
        <w:rPr>
          <w:rtl w:val="0"/>
        </w:rPr>
      </w:r>
    </w:p>
    <w:p w:rsidR="00000000" w:rsidDel="00000000" w:rsidP="00000000" w:rsidRDefault="00000000" w:rsidRPr="00000000" w14:paraId="0000593A">
      <w:pPr>
        <w:rPr>
          <w:highlight w:val="yellow"/>
        </w:rPr>
      </w:pPr>
      <w:r w:rsidDel="00000000" w:rsidR="00000000" w:rsidRPr="00000000">
        <w:rPr>
          <w:highlight w:val="yellow"/>
          <w:rtl w:val="0"/>
        </w:rPr>
        <w:t xml:space="preserve">    [TestMethod]</w:t>
      </w:r>
    </w:p>
    <w:p w:rsidR="00000000" w:rsidDel="00000000" w:rsidP="00000000" w:rsidRDefault="00000000" w:rsidRPr="00000000" w14:paraId="0000593B">
      <w:pPr>
        <w:rPr>
          <w:highlight w:val="yellow"/>
        </w:rPr>
      </w:pPr>
      <w:r w:rsidDel="00000000" w:rsidR="00000000" w:rsidRPr="00000000">
        <w:rPr>
          <w:highlight w:val="yellow"/>
          <w:rtl w:val="0"/>
        </w:rPr>
        <w:t xml:space="preserve">    public async Task GetAsync_ShouldReturnGroup_WhenGroupExists()</w:t>
      </w:r>
    </w:p>
    <w:p w:rsidR="00000000" w:rsidDel="00000000" w:rsidP="00000000" w:rsidRDefault="00000000" w:rsidRPr="00000000" w14:paraId="0000593C">
      <w:pPr>
        <w:rPr>
          <w:highlight w:val="yellow"/>
        </w:rPr>
      </w:pPr>
      <w:r w:rsidDel="00000000" w:rsidR="00000000" w:rsidRPr="00000000">
        <w:rPr>
          <w:highlight w:val="yellow"/>
          <w:rtl w:val="0"/>
        </w:rPr>
        <w:t xml:space="preserve">    {</w:t>
      </w:r>
    </w:p>
    <w:p w:rsidR="00000000" w:rsidDel="00000000" w:rsidP="00000000" w:rsidRDefault="00000000" w:rsidRPr="00000000" w14:paraId="0000593D">
      <w:pPr>
        <w:rPr>
          <w:highlight w:val="yellow"/>
        </w:rPr>
      </w:pPr>
      <w:r w:rsidDel="00000000" w:rsidR="00000000" w:rsidRPr="00000000">
        <w:rPr>
          <w:highlight w:val="yellow"/>
          <w:rtl w:val="0"/>
        </w:rPr>
        <w:t xml:space="preserve">        // Arrange</w:t>
      </w:r>
    </w:p>
    <w:p w:rsidR="00000000" w:rsidDel="00000000" w:rsidP="00000000" w:rsidRDefault="00000000" w:rsidRPr="00000000" w14:paraId="0000593E">
      <w:pPr>
        <w:rPr>
          <w:highlight w:val="yellow"/>
        </w:rPr>
      </w:pPr>
      <w:r w:rsidDel="00000000" w:rsidR="00000000" w:rsidRPr="00000000">
        <w:rPr>
          <w:highlight w:val="yellow"/>
          <w:rtl w:val="0"/>
        </w:rPr>
        <w:t xml:space="preserve">        // Create an admin user</w:t>
      </w:r>
    </w:p>
    <w:p w:rsidR="00000000" w:rsidDel="00000000" w:rsidP="00000000" w:rsidRDefault="00000000" w:rsidRPr="00000000" w14:paraId="0000593F">
      <w:pPr>
        <w:rPr>
          <w:highlight w:val="yellow"/>
        </w:rPr>
      </w:pPr>
      <w:r w:rsidDel="00000000" w:rsidR="00000000" w:rsidRPr="00000000">
        <w:rPr>
          <w:highlight w:val="yellow"/>
          <w:rtl w:val="0"/>
        </w:rPr>
        <w:t xml:space="preserve">        var admin = new User</w:t>
      </w:r>
    </w:p>
    <w:p w:rsidR="00000000" w:rsidDel="00000000" w:rsidP="00000000" w:rsidRDefault="00000000" w:rsidRPr="00000000" w14:paraId="00005940">
      <w:pPr>
        <w:rPr>
          <w:highlight w:val="yellow"/>
        </w:rPr>
      </w:pPr>
      <w:r w:rsidDel="00000000" w:rsidR="00000000" w:rsidRPr="00000000">
        <w:rPr>
          <w:highlight w:val="yellow"/>
          <w:rtl w:val="0"/>
        </w:rPr>
        <w:t xml:space="preserve">        {</w:t>
      </w:r>
    </w:p>
    <w:p w:rsidR="00000000" w:rsidDel="00000000" w:rsidP="00000000" w:rsidRDefault="00000000" w:rsidRPr="00000000" w14:paraId="00005941">
      <w:pPr>
        <w:rPr>
          <w:highlight w:val="yellow"/>
        </w:rPr>
      </w:pPr>
      <w:r w:rsidDel="00000000" w:rsidR="00000000" w:rsidRPr="00000000">
        <w:rPr>
          <w:highlight w:val="yellow"/>
          <w:rtl w:val="0"/>
        </w:rPr>
        <w:t xml:space="preserve">            Id = Guid.NewGuid().ToString(),</w:t>
      </w:r>
    </w:p>
    <w:p w:rsidR="00000000" w:rsidDel="00000000" w:rsidP="00000000" w:rsidRDefault="00000000" w:rsidRPr="00000000" w14:paraId="00005942">
      <w:pPr>
        <w:rPr>
          <w:highlight w:val="yellow"/>
        </w:rPr>
      </w:pPr>
      <w:r w:rsidDel="00000000" w:rsidR="00000000" w:rsidRPr="00000000">
        <w:rPr>
          <w:highlight w:val="yellow"/>
          <w:rtl w:val="0"/>
        </w:rPr>
        <w:t xml:space="preserve">            Email = "admin@example.com",</w:t>
      </w:r>
    </w:p>
    <w:p w:rsidR="00000000" w:rsidDel="00000000" w:rsidP="00000000" w:rsidRDefault="00000000" w:rsidRPr="00000000" w14:paraId="00005943">
      <w:pPr>
        <w:rPr>
          <w:highlight w:val="yellow"/>
        </w:rPr>
      </w:pPr>
      <w:r w:rsidDel="00000000" w:rsidR="00000000" w:rsidRPr="00000000">
        <w:rPr>
          <w:highlight w:val="yellow"/>
          <w:rtl w:val="0"/>
        </w:rPr>
        <w:t xml:space="preserve">            FirstName = "John",</w:t>
      </w:r>
    </w:p>
    <w:p w:rsidR="00000000" w:rsidDel="00000000" w:rsidP="00000000" w:rsidRDefault="00000000" w:rsidRPr="00000000" w14:paraId="00005944">
      <w:pPr>
        <w:rPr>
          <w:highlight w:val="yellow"/>
        </w:rPr>
      </w:pPr>
      <w:r w:rsidDel="00000000" w:rsidR="00000000" w:rsidRPr="00000000">
        <w:rPr>
          <w:highlight w:val="yellow"/>
          <w:rtl w:val="0"/>
        </w:rPr>
        <w:t xml:space="preserve">            LastName = "Doe"</w:t>
      </w:r>
    </w:p>
    <w:p w:rsidR="00000000" w:rsidDel="00000000" w:rsidP="00000000" w:rsidRDefault="00000000" w:rsidRPr="00000000" w14:paraId="00005945">
      <w:pPr>
        <w:rPr>
          <w:highlight w:val="yellow"/>
        </w:rPr>
      </w:pPr>
      <w:r w:rsidDel="00000000" w:rsidR="00000000" w:rsidRPr="00000000">
        <w:rPr>
          <w:highlight w:val="yellow"/>
          <w:rtl w:val="0"/>
        </w:rPr>
        <w:t xml:space="preserve">        };</w:t>
      </w:r>
    </w:p>
    <w:p w:rsidR="00000000" w:rsidDel="00000000" w:rsidP="00000000" w:rsidRDefault="00000000" w:rsidRPr="00000000" w14:paraId="00005946">
      <w:pPr>
        <w:rPr>
          <w:highlight w:val="yellow"/>
        </w:rPr>
      </w:pPr>
      <w:r w:rsidDel="00000000" w:rsidR="00000000" w:rsidRPr="00000000">
        <w:rPr>
          <w:rtl w:val="0"/>
        </w:rPr>
      </w:r>
    </w:p>
    <w:p w:rsidR="00000000" w:rsidDel="00000000" w:rsidP="00000000" w:rsidRDefault="00000000" w:rsidRPr="00000000" w14:paraId="00005947">
      <w:pPr>
        <w:rPr>
          <w:highlight w:val="yellow"/>
        </w:rPr>
      </w:pPr>
      <w:r w:rsidDel="00000000" w:rsidR="00000000" w:rsidRPr="00000000">
        <w:rPr>
          <w:highlight w:val="yellow"/>
          <w:rtl w:val="0"/>
        </w:rPr>
        <w:t xml:space="preserve">        // Create a tournament</w:t>
      </w:r>
    </w:p>
    <w:p w:rsidR="00000000" w:rsidDel="00000000" w:rsidP="00000000" w:rsidRDefault="00000000" w:rsidRPr="00000000" w14:paraId="00005948">
      <w:pPr>
        <w:rPr>
          <w:highlight w:val="yellow"/>
        </w:rPr>
      </w:pPr>
      <w:r w:rsidDel="00000000" w:rsidR="00000000" w:rsidRPr="00000000">
        <w:rPr>
          <w:highlight w:val="yellow"/>
          <w:rtl w:val="0"/>
        </w:rPr>
        <w:t xml:space="preserve">        var tournament = new Tournament</w:t>
      </w:r>
    </w:p>
    <w:p w:rsidR="00000000" w:rsidDel="00000000" w:rsidP="00000000" w:rsidRDefault="00000000" w:rsidRPr="00000000" w14:paraId="00005949">
      <w:pPr>
        <w:rPr>
          <w:highlight w:val="yellow"/>
        </w:rPr>
      </w:pPr>
      <w:r w:rsidDel="00000000" w:rsidR="00000000" w:rsidRPr="00000000">
        <w:rPr>
          <w:highlight w:val="yellow"/>
          <w:rtl w:val="0"/>
        </w:rPr>
        <w:t xml:space="preserve">        {</w:t>
      </w:r>
    </w:p>
    <w:p w:rsidR="00000000" w:rsidDel="00000000" w:rsidP="00000000" w:rsidRDefault="00000000" w:rsidRPr="00000000" w14:paraId="0000594A">
      <w:pPr>
        <w:rPr>
          <w:highlight w:val="yellow"/>
        </w:rPr>
      </w:pPr>
      <w:r w:rsidDel="00000000" w:rsidR="00000000" w:rsidRPr="00000000">
        <w:rPr>
          <w:highlight w:val="yellow"/>
          <w:rtl w:val="0"/>
        </w:rPr>
        <w:t xml:space="preserve">            Id = 1,</w:t>
      </w:r>
    </w:p>
    <w:p w:rsidR="00000000" w:rsidDel="00000000" w:rsidP="00000000" w:rsidRDefault="00000000" w:rsidRPr="00000000" w14:paraId="0000594B">
      <w:pPr>
        <w:rPr>
          <w:highlight w:val="yellow"/>
        </w:rPr>
      </w:pPr>
      <w:r w:rsidDel="00000000" w:rsidR="00000000" w:rsidRPr="00000000">
        <w:rPr>
          <w:highlight w:val="yellow"/>
          <w:rtl w:val="0"/>
        </w:rPr>
        <w:t xml:space="preserve">            Name = "Test Tournament"</w:t>
      </w:r>
    </w:p>
    <w:p w:rsidR="00000000" w:rsidDel="00000000" w:rsidP="00000000" w:rsidRDefault="00000000" w:rsidRPr="00000000" w14:paraId="0000594C">
      <w:pPr>
        <w:rPr>
          <w:highlight w:val="yellow"/>
        </w:rPr>
      </w:pPr>
      <w:r w:rsidDel="00000000" w:rsidR="00000000" w:rsidRPr="00000000">
        <w:rPr>
          <w:highlight w:val="yellow"/>
          <w:rtl w:val="0"/>
        </w:rPr>
        <w:t xml:space="preserve">        };</w:t>
      </w:r>
    </w:p>
    <w:p w:rsidR="00000000" w:rsidDel="00000000" w:rsidP="00000000" w:rsidRDefault="00000000" w:rsidRPr="00000000" w14:paraId="0000594D">
      <w:pPr>
        <w:rPr>
          <w:highlight w:val="yellow"/>
        </w:rPr>
      </w:pPr>
      <w:r w:rsidDel="00000000" w:rsidR="00000000" w:rsidRPr="00000000">
        <w:rPr>
          <w:rtl w:val="0"/>
        </w:rPr>
      </w:r>
    </w:p>
    <w:p w:rsidR="00000000" w:rsidDel="00000000" w:rsidP="00000000" w:rsidRDefault="00000000" w:rsidRPr="00000000" w14:paraId="0000594E">
      <w:pPr>
        <w:rPr>
          <w:highlight w:val="yellow"/>
        </w:rPr>
      </w:pPr>
      <w:r w:rsidDel="00000000" w:rsidR="00000000" w:rsidRPr="00000000">
        <w:rPr>
          <w:highlight w:val="yellow"/>
          <w:rtl w:val="0"/>
        </w:rPr>
        <w:t xml:space="preserve">        // Create a group with required fields (Admin, Code, and Tournament)</w:t>
      </w:r>
    </w:p>
    <w:p w:rsidR="00000000" w:rsidDel="00000000" w:rsidP="00000000" w:rsidRDefault="00000000" w:rsidRPr="00000000" w14:paraId="0000594F">
      <w:pPr>
        <w:rPr>
          <w:highlight w:val="yellow"/>
        </w:rPr>
      </w:pPr>
      <w:r w:rsidDel="00000000" w:rsidR="00000000" w:rsidRPr="00000000">
        <w:rPr>
          <w:highlight w:val="yellow"/>
          <w:rtl w:val="0"/>
        </w:rPr>
        <w:t xml:space="preserve">        var group = new Group</w:t>
      </w:r>
    </w:p>
    <w:p w:rsidR="00000000" w:rsidDel="00000000" w:rsidP="00000000" w:rsidRDefault="00000000" w:rsidRPr="00000000" w14:paraId="00005950">
      <w:pPr>
        <w:rPr>
          <w:highlight w:val="yellow"/>
        </w:rPr>
      </w:pPr>
      <w:r w:rsidDel="00000000" w:rsidR="00000000" w:rsidRPr="00000000">
        <w:rPr>
          <w:highlight w:val="yellow"/>
          <w:rtl w:val="0"/>
        </w:rPr>
        <w:t xml:space="preserve">        {</w:t>
      </w:r>
    </w:p>
    <w:p w:rsidR="00000000" w:rsidDel="00000000" w:rsidP="00000000" w:rsidRDefault="00000000" w:rsidRPr="00000000" w14:paraId="00005951">
      <w:pPr>
        <w:rPr>
          <w:highlight w:val="yellow"/>
        </w:rPr>
      </w:pPr>
      <w:r w:rsidDel="00000000" w:rsidR="00000000" w:rsidRPr="00000000">
        <w:rPr>
          <w:highlight w:val="yellow"/>
          <w:rtl w:val="0"/>
        </w:rPr>
        <w:t xml:space="preserve">            Id = 1,</w:t>
      </w:r>
    </w:p>
    <w:p w:rsidR="00000000" w:rsidDel="00000000" w:rsidP="00000000" w:rsidRDefault="00000000" w:rsidRPr="00000000" w14:paraId="00005952">
      <w:pPr>
        <w:rPr>
          <w:highlight w:val="yellow"/>
        </w:rPr>
      </w:pPr>
      <w:r w:rsidDel="00000000" w:rsidR="00000000" w:rsidRPr="00000000">
        <w:rPr>
          <w:highlight w:val="yellow"/>
          <w:rtl w:val="0"/>
        </w:rPr>
        <w:t xml:space="preserve">            Name = "Test Group",</w:t>
      </w:r>
    </w:p>
    <w:p w:rsidR="00000000" w:rsidDel="00000000" w:rsidP="00000000" w:rsidRDefault="00000000" w:rsidRPr="00000000" w14:paraId="00005953">
      <w:pPr>
        <w:rPr>
          <w:highlight w:val="yellow"/>
        </w:rPr>
      </w:pPr>
      <w:r w:rsidDel="00000000" w:rsidR="00000000" w:rsidRPr="00000000">
        <w:rPr>
          <w:highlight w:val="yellow"/>
          <w:rtl w:val="0"/>
        </w:rPr>
        <w:t xml:space="preserve">            Admin = admin, // Assign the required Admin</w:t>
      </w:r>
    </w:p>
    <w:p w:rsidR="00000000" w:rsidDel="00000000" w:rsidP="00000000" w:rsidRDefault="00000000" w:rsidRPr="00000000" w14:paraId="00005954">
      <w:pPr>
        <w:rPr>
          <w:highlight w:val="yellow"/>
        </w:rPr>
      </w:pPr>
      <w:r w:rsidDel="00000000" w:rsidR="00000000" w:rsidRPr="00000000">
        <w:rPr>
          <w:highlight w:val="yellow"/>
          <w:rtl w:val="0"/>
        </w:rPr>
        <w:t xml:space="preserve">            Code = "ABC123", // Provide a unique code for the group</w:t>
      </w:r>
    </w:p>
    <w:p w:rsidR="00000000" w:rsidDel="00000000" w:rsidP="00000000" w:rsidRDefault="00000000" w:rsidRPr="00000000" w14:paraId="00005955">
      <w:pPr>
        <w:rPr>
          <w:highlight w:val="yellow"/>
        </w:rPr>
      </w:pPr>
      <w:r w:rsidDel="00000000" w:rsidR="00000000" w:rsidRPr="00000000">
        <w:rPr>
          <w:highlight w:val="yellow"/>
          <w:rtl w:val="0"/>
        </w:rPr>
        <w:t xml:space="preserve">            IsActive = true,</w:t>
      </w:r>
    </w:p>
    <w:p w:rsidR="00000000" w:rsidDel="00000000" w:rsidP="00000000" w:rsidRDefault="00000000" w:rsidRPr="00000000" w14:paraId="00005956">
      <w:pPr>
        <w:rPr>
          <w:highlight w:val="yellow"/>
        </w:rPr>
      </w:pPr>
      <w:r w:rsidDel="00000000" w:rsidR="00000000" w:rsidRPr="00000000">
        <w:rPr>
          <w:highlight w:val="yellow"/>
          <w:rtl w:val="0"/>
        </w:rPr>
        <w:t xml:space="preserve">            Tournament = tournament, // Assign the required Tournament</w:t>
      </w:r>
    </w:p>
    <w:p w:rsidR="00000000" w:rsidDel="00000000" w:rsidP="00000000" w:rsidRDefault="00000000" w:rsidRPr="00000000" w14:paraId="00005957">
      <w:pPr>
        <w:rPr>
          <w:highlight w:val="yellow"/>
        </w:rPr>
      </w:pPr>
      <w:r w:rsidDel="00000000" w:rsidR="00000000" w:rsidRPr="00000000">
        <w:rPr>
          <w:highlight w:val="yellow"/>
          <w:rtl w:val="0"/>
        </w:rPr>
        <w:t xml:space="preserve">            Members = new List&lt;UserGroup&gt; { new UserGroup { User = admin } }</w:t>
      </w:r>
    </w:p>
    <w:p w:rsidR="00000000" w:rsidDel="00000000" w:rsidP="00000000" w:rsidRDefault="00000000" w:rsidRPr="00000000" w14:paraId="00005958">
      <w:pPr>
        <w:rPr>
          <w:highlight w:val="yellow"/>
        </w:rPr>
      </w:pPr>
      <w:r w:rsidDel="00000000" w:rsidR="00000000" w:rsidRPr="00000000">
        <w:rPr>
          <w:highlight w:val="yellow"/>
          <w:rtl w:val="0"/>
        </w:rPr>
        <w:t xml:space="preserve">        };</w:t>
      </w:r>
    </w:p>
    <w:p w:rsidR="00000000" w:rsidDel="00000000" w:rsidP="00000000" w:rsidRDefault="00000000" w:rsidRPr="00000000" w14:paraId="00005959">
      <w:pPr>
        <w:rPr>
          <w:highlight w:val="yellow"/>
        </w:rPr>
      </w:pPr>
      <w:r w:rsidDel="00000000" w:rsidR="00000000" w:rsidRPr="00000000">
        <w:rPr>
          <w:rtl w:val="0"/>
        </w:rPr>
      </w:r>
    </w:p>
    <w:p w:rsidR="00000000" w:rsidDel="00000000" w:rsidP="00000000" w:rsidRDefault="00000000" w:rsidRPr="00000000" w14:paraId="0000595A">
      <w:pPr>
        <w:rPr>
          <w:highlight w:val="yellow"/>
        </w:rPr>
      </w:pPr>
      <w:r w:rsidDel="00000000" w:rsidR="00000000" w:rsidRPr="00000000">
        <w:rPr>
          <w:highlight w:val="yellow"/>
          <w:rtl w:val="0"/>
        </w:rPr>
        <w:t xml:space="preserve">        // Add the admin, tournament, and group to the in-memory database</w:t>
      </w:r>
    </w:p>
    <w:p w:rsidR="00000000" w:rsidDel="00000000" w:rsidP="00000000" w:rsidRDefault="00000000" w:rsidRPr="00000000" w14:paraId="0000595B">
      <w:pPr>
        <w:rPr>
          <w:highlight w:val="yellow"/>
        </w:rPr>
      </w:pPr>
      <w:r w:rsidDel="00000000" w:rsidR="00000000" w:rsidRPr="00000000">
        <w:rPr>
          <w:highlight w:val="yellow"/>
          <w:rtl w:val="0"/>
        </w:rPr>
        <w:t xml:space="preserve">        _context.Users.Add(admin);</w:t>
      </w:r>
    </w:p>
    <w:p w:rsidR="00000000" w:rsidDel="00000000" w:rsidP="00000000" w:rsidRDefault="00000000" w:rsidRPr="00000000" w14:paraId="0000595C">
      <w:pPr>
        <w:rPr>
          <w:highlight w:val="yellow"/>
        </w:rPr>
      </w:pPr>
      <w:r w:rsidDel="00000000" w:rsidR="00000000" w:rsidRPr="00000000">
        <w:rPr>
          <w:highlight w:val="yellow"/>
          <w:rtl w:val="0"/>
        </w:rPr>
        <w:t xml:space="preserve">        _context.Tournaments.Add(tournament);</w:t>
      </w:r>
    </w:p>
    <w:p w:rsidR="00000000" w:rsidDel="00000000" w:rsidP="00000000" w:rsidRDefault="00000000" w:rsidRPr="00000000" w14:paraId="0000595D">
      <w:pPr>
        <w:rPr>
          <w:highlight w:val="yellow"/>
        </w:rPr>
      </w:pPr>
      <w:r w:rsidDel="00000000" w:rsidR="00000000" w:rsidRPr="00000000">
        <w:rPr>
          <w:highlight w:val="yellow"/>
          <w:rtl w:val="0"/>
        </w:rPr>
        <w:t xml:space="preserve">        _context.Groups.Add(group);</w:t>
      </w:r>
    </w:p>
    <w:p w:rsidR="00000000" w:rsidDel="00000000" w:rsidP="00000000" w:rsidRDefault="00000000" w:rsidRPr="00000000" w14:paraId="0000595E">
      <w:pPr>
        <w:rPr>
          <w:highlight w:val="yellow"/>
        </w:rPr>
      </w:pPr>
      <w:r w:rsidDel="00000000" w:rsidR="00000000" w:rsidRPr="00000000">
        <w:rPr>
          <w:highlight w:val="yellow"/>
          <w:rtl w:val="0"/>
        </w:rPr>
        <w:t xml:space="preserve">        await _context.SaveChangesAsync();</w:t>
      </w:r>
    </w:p>
    <w:p w:rsidR="00000000" w:rsidDel="00000000" w:rsidP="00000000" w:rsidRDefault="00000000" w:rsidRPr="00000000" w14:paraId="0000595F">
      <w:pPr>
        <w:rPr>
          <w:highlight w:val="yellow"/>
        </w:rPr>
      </w:pPr>
      <w:r w:rsidDel="00000000" w:rsidR="00000000" w:rsidRPr="00000000">
        <w:rPr>
          <w:rtl w:val="0"/>
        </w:rPr>
      </w:r>
    </w:p>
    <w:p w:rsidR="00000000" w:rsidDel="00000000" w:rsidP="00000000" w:rsidRDefault="00000000" w:rsidRPr="00000000" w14:paraId="00005960">
      <w:pPr>
        <w:rPr>
          <w:highlight w:val="yellow"/>
        </w:rPr>
      </w:pPr>
      <w:r w:rsidDel="00000000" w:rsidR="00000000" w:rsidRPr="00000000">
        <w:rPr>
          <w:highlight w:val="yellow"/>
          <w:rtl w:val="0"/>
        </w:rPr>
        <w:t xml:space="preserve">        // Act</w:t>
      </w:r>
    </w:p>
    <w:p w:rsidR="00000000" w:rsidDel="00000000" w:rsidP="00000000" w:rsidRDefault="00000000" w:rsidRPr="00000000" w14:paraId="00005961">
      <w:pPr>
        <w:rPr>
          <w:highlight w:val="yellow"/>
        </w:rPr>
      </w:pPr>
      <w:r w:rsidDel="00000000" w:rsidR="00000000" w:rsidRPr="00000000">
        <w:rPr>
          <w:highlight w:val="yellow"/>
          <w:rtl w:val="0"/>
        </w:rPr>
        <w:t xml:space="preserve">        // Call the method to retrieve the group by its ID</w:t>
      </w:r>
    </w:p>
    <w:p w:rsidR="00000000" w:rsidDel="00000000" w:rsidP="00000000" w:rsidRDefault="00000000" w:rsidRPr="00000000" w14:paraId="00005962">
      <w:pPr>
        <w:rPr>
          <w:highlight w:val="yellow"/>
        </w:rPr>
      </w:pPr>
      <w:r w:rsidDel="00000000" w:rsidR="00000000" w:rsidRPr="00000000">
        <w:rPr>
          <w:highlight w:val="yellow"/>
          <w:rtl w:val="0"/>
        </w:rPr>
        <w:t xml:space="preserve">        var response = await _groupsRepository.GetAsync(group.Id);</w:t>
      </w:r>
    </w:p>
    <w:p w:rsidR="00000000" w:rsidDel="00000000" w:rsidP="00000000" w:rsidRDefault="00000000" w:rsidRPr="00000000" w14:paraId="00005963">
      <w:pPr>
        <w:rPr>
          <w:highlight w:val="yellow"/>
        </w:rPr>
      </w:pPr>
      <w:r w:rsidDel="00000000" w:rsidR="00000000" w:rsidRPr="00000000">
        <w:rPr>
          <w:rtl w:val="0"/>
        </w:rPr>
      </w:r>
    </w:p>
    <w:p w:rsidR="00000000" w:rsidDel="00000000" w:rsidP="00000000" w:rsidRDefault="00000000" w:rsidRPr="00000000" w14:paraId="00005964">
      <w:pPr>
        <w:rPr>
          <w:highlight w:val="yellow"/>
        </w:rPr>
      </w:pPr>
      <w:r w:rsidDel="00000000" w:rsidR="00000000" w:rsidRPr="00000000">
        <w:rPr>
          <w:highlight w:val="yellow"/>
          <w:rtl w:val="0"/>
        </w:rPr>
        <w:t xml:space="preserve">        // Assert</w:t>
      </w:r>
    </w:p>
    <w:p w:rsidR="00000000" w:rsidDel="00000000" w:rsidP="00000000" w:rsidRDefault="00000000" w:rsidRPr="00000000" w14:paraId="00005965">
      <w:pPr>
        <w:rPr>
          <w:highlight w:val="yellow"/>
        </w:rPr>
      </w:pPr>
      <w:r w:rsidDel="00000000" w:rsidR="00000000" w:rsidRPr="00000000">
        <w:rPr>
          <w:highlight w:val="yellow"/>
          <w:rtl w:val="0"/>
        </w:rPr>
        <w:t xml:space="preserve">        // Check if the result was successful and the group ID matches</w:t>
      </w:r>
    </w:p>
    <w:p w:rsidR="00000000" w:rsidDel="00000000" w:rsidP="00000000" w:rsidRDefault="00000000" w:rsidRPr="00000000" w14:paraId="00005966">
      <w:pPr>
        <w:rPr>
          <w:highlight w:val="yellow"/>
        </w:rPr>
      </w:pPr>
      <w:r w:rsidDel="00000000" w:rsidR="00000000" w:rsidRPr="00000000">
        <w:rPr>
          <w:highlight w:val="yellow"/>
          <w:rtl w:val="0"/>
        </w:rPr>
        <w:t xml:space="preserve">        Assert.IsTrue(response.WasSuccess);</w:t>
      </w:r>
    </w:p>
    <w:p w:rsidR="00000000" w:rsidDel="00000000" w:rsidP="00000000" w:rsidRDefault="00000000" w:rsidRPr="00000000" w14:paraId="00005967">
      <w:pPr>
        <w:rPr>
          <w:highlight w:val="yellow"/>
        </w:rPr>
      </w:pPr>
      <w:r w:rsidDel="00000000" w:rsidR="00000000" w:rsidRPr="00000000">
        <w:rPr>
          <w:highlight w:val="yellow"/>
          <w:rtl w:val="0"/>
        </w:rPr>
        <w:t xml:space="preserve">        Assert.AreEqual(group.Id, response.Result!.Id);</w:t>
      </w:r>
    </w:p>
    <w:p w:rsidR="00000000" w:rsidDel="00000000" w:rsidP="00000000" w:rsidRDefault="00000000" w:rsidRPr="00000000" w14:paraId="00005968">
      <w:pPr>
        <w:rPr>
          <w:highlight w:val="yellow"/>
        </w:rPr>
      </w:pPr>
      <w:r w:rsidDel="00000000" w:rsidR="00000000" w:rsidRPr="00000000">
        <w:rPr>
          <w:highlight w:val="yellow"/>
          <w:rtl w:val="0"/>
        </w:rPr>
        <w:t xml:space="preserve">    }</w:t>
      </w:r>
    </w:p>
    <w:p w:rsidR="00000000" w:rsidDel="00000000" w:rsidP="00000000" w:rsidRDefault="00000000" w:rsidRPr="00000000" w14:paraId="00005969">
      <w:pPr>
        <w:rPr>
          <w:highlight w:val="yellow"/>
        </w:rPr>
      </w:pPr>
      <w:r w:rsidDel="00000000" w:rsidR="00000000" w:rsidRPr="00000000">
        <w:rPr>
          <w:rtl w:val="0"/>
        </w:rPr>
      </w:r>
    </w:p>
    <w:p w:rsidR="00000000" w:rsidDel="00000000" w:rsidP="00000000" w:rsidRDefault="00000000" w:rsidRPr="00000000" w14:paraId="0000596A">
      <w:pPr>
        <w:rPr>
          <w:highlight w:val="yellow"/>
        </w:rPr>
      </w:pPr>
      <w:r w:rsidDel="00000000" w:rsidR="00000000" w:rsidRPr="00000000">
        <w:rPr>
          <w:highlight w:val="yellow"/>
          <w:rtl w:val="0"/>
        </w:rPr>
        <w:t xml:space="preserve">    [TestMethod]</w:t>
      </w:r>
    </w:p>
    <w:p w:rsidR="00000000" w:rsidDel="00000000" w:rsidP="00000000" w:rsidRDefault="00000000" w:rsidRPr="00000000" w14:paraId="0000596B">
      <w:pPr>
        <w:rPr>
          <w:highlight w:val="yellow"/>
        </w:rPr>
      </w:pPr>
      <w:r w:rsidDel="00000000" w:rsidR="00000000" w:rsidRPr="00000000">
        <w:rPr>
          <w:highlight w:val="yellow"/>
          <w:rtl w:val="0"/>
        </w:rPr>
        <w:t xml:space="preserve">    public async Task GetAsync_ShouldReturnError_WhenGroupDoesNotExist()</w:t>
      </w:r>
    </w:p>
    <w:p w:rsidR="00000000" w:rsidDel="00000000" w:rsidP="00000000" w:rsidRDefault="00000000" w:rsidRPr="00000000" w14:paraId="0000596C">
      <w:pPr>
        <w:rPr>
          <w:highlight w:val="yellow"/>
        </w:rPr>
      </w:pPr>
      <w:r w:rsidDel="00000000" w:rsidR="00000000" w:rsidRPr="00000000">
        <w:rPr>
          <w:highlight w:val="yellow"/>
          <w:rtl w:val="0"/>
        </w:rPr>
        <w:t xml:space="preserve">    {</w:t>
      </w:r>
    </w:p>
    <w:p w:rsidR="00000000" w:rsidDel="00000000" w:rsidP="00000000" w:rsidRDefault="00000000" w:rsidRPr="00000000" w14:paraId="0000596D">
      <w:pPr>
        <w:rPr>
          <w:highlight w:val="yellow"/>
        </w:rPr>
      </w:pPr>
      <w:r w:rsidDel="00000000" w:rsidR="00000000" w:rsidRPr="00000000">
        <w:rPr>
          <w:highlight w:val="yellow"/>
          <w:rtl w:val="0"/>
        </w:rPr>
        <w:t xml:space="preserve">        // Arrange</w:t>
      </w:r>
    </w:p>
    <w:p w:rsidR="00000000" w:rsidDel="00000000" w:rsidP="00000000" w:rsidRDefault="00000000" w:rsidRPr="00000000" w14:paraId="0000596E">
      <w:pPr>
        <w:rPr>
          <w:highlight w:val="yellow"/>
        </w:rPr>
      </w:pPr>
      <w:r w:rsidDel="00000000" w:rsidR="00000000" w:rsidRPr="00000000">
        <w:rPr>
          <w:highlight w:val="yellow"/>
          <w:rtl w:val="0"/>
        </w:rPr>
        <w:t xml:space="preserve">        var nonExistentGroupId = 999; // This ID does not exist in the in-memory database</w:t>
      </w:r>
    </w:p>
    <w:p w:rsidR="00000000" w:rsidDel="00000000" w:rsidP="00000000" w:rsidRDefault="00000000" w:rsidRPr="00000000" w14:paraId="0000596F">
      <w:pPr>
        <w:rPr>
          <w:highlight w:val="yellow"/>
        </w:rPr>
      </w:pPr>
      <w:r w:rsidDel="00000000" w:rsidR="00000000" w:rsidRPr="00000000">
        <w:rPr>
          <w:rtl w:val="0"/>
        </w:rPr>
      </w:r>
    </w:p>
    <w:p w:rsidR="00000000" w:rsidDel="00000000" w:rsidP="00000000" w:rsidRDefault="00000000" w:rsidRPr="00000000" w14:paraId="00005970">
      <w:pPr>
        <w:rPr>
          <w:highlight w:val="yellow"/>
        </w:rPr>
      </w:pPr>
      <w:r w:rsidDel="00000000" w:rsidR="00000000" w:rsidRPr="00000000">
        <w:rPr>
          <w:highlight w:val="yellow"/>
          <w:rtl w:val="0"/>
        </w:rPr>
        <w:t xml:space="preserve">        // Act</w:t>
      </w:r>
    </w:p>
    <w:p w:rsidR="00000000" w:rsidDel="00000000" w:rsidP="00000000" w:rsidRDefault="00000000" w:rsidRPr="00000000" w14:paraId="00005971">
      <w:pPr>
        <w:rPr>
          <w:highlight w:val="yellow"/>
        </w:rPr>
      </w:pPr>
      <w:r w:rsidDel="00000000" w:rsidR="00000000" w:rsidRPr="00000000">
        <w:rPr>
          <w:highlight w:val="yellow"/>
          <w:rtl w:val="0"/>
        </w:rPr>
        <w:t xml:space="preserve">        var response = await _groupsRepository.GetAsync(nonExistentGroupId);</w:t>
      </w:r>
    </w:p>
    <w:p w:rsidR="00000000" w:rsidDel="00000000" w:rsidP="00000000" w:rsidRDefault="00000000" w:rsidRPr="00000000" w14:paraId="00005972">
      <w:pPr>
        <w:rPr>
          <w:highlight w:val="yellow"/>
        </w:rPr>
      </w:pPr>
      <w:r w:rsidDel="00000000" w:rsidR="00000000" w:rsidRPr="00000000">
        <w:rPr>
          <w:rtl w:val="0"/>
        </w:rPr>
      </w:r>
    </w:p>
    <w:p w:rsidR="00000000" w:rsidDel="00000000" w:rsidP="00000000" w:rsidRDefault="00000000" w:rsidRPr="00000000" w14:paraId="00005973">
      <w:pPr>
        <w:rPr>
          <w:highlight w:val="yellow"/>
        </w:rPr>
      </w:pPr>
      <w:r w:rsidDel="00000000" w:rsidR="00000000" w:rsidRPr="00000000">
        <w:rPr>
          <w:highlight w:val="yellow"/>
          <w:rtl w:val="0"/>
        </w:rPr>
        <w:t xml:space="preserve">        // Assert</w:t>
      </w:r>
    </w:p>
    <w:p w:rsidR="00000000" w:rsidDel="00000000" w:rsidP="00000000" w:rsidRDefault="00000000" w:rsidRPr="00000000" w14:paraId="00005974">
      <w:pPr>
        <w:rPr>
          <w:highlight w:val="yellow"/>
        </w:rPr>
      </w:pPr>
      <w:r w:rsidDel="00000000" w:rsidR="00000000" w:rsidRPr="00000000">
        <w:rPr>
          <w:highlight w:val="yellow"/>
          <w:rtl w:val="0"/>
        </w:rPr>
        <w:t xml:space="preserve">        Assert.IsFalse(response.WasSuccess);</w:t>
      </w:r>
    </w:p>
    <w:p w:rsidR="00000000" w:rsidDel="00000000" w:rsidP="00000000" w:rsidRDefault="00000000" w:rsidRPr="00000000" w14:paraId="00005975">
      <w:pPr>
        <w:rPr>
          <w:highlight w:val="yellow"/>
        </w:rPr>
      </w:pPr>
      <w:r w:rsidDel="00000000" w:rsidR="00000000" w:rsidRPr="00000000">
        <w:rPr>
          <w:highlight w:val="yellow"/>
          <w:rtl w:val="0"/>
        </w:rPr>
        <w:t xml:space="preserve">        Assert.AreEqual("ERR001", response.Message);</w:t>
      </w:r>
    </w:p>
    <w:p w:rsidR="00000000" w:rsidDel="00000000" w:rsidP="00000000" w:rsidRDefault="00000000" w:rsidRPr="00000000" w14:paraId="00005976">
      <w:pPr>
        <w:rPr>
          <w:highlight w:val="yellow"/>
        </w:rPr>
      </w:pPr>
      <w:r w:rsidDel="00000000" w:rsidR="00000000" w:rsidRPr="00000000">
        <w:rPr>
          <w:highlight w:val="yellow"/>
          <w:rtl w:val="0"/>
        </w:rPr>
        <w:t xml:space="preserve">        Assert.IsNull(response.Result); // The result should be null since the group doesn't exist</w:t>
      </w:r>
    </w:p>
    <w:p w:rsidR="00000000" w:rsidDel="00000000" w:rsidP="00000000" w:rsidRDefault="00000000" w:rsidRPr="00000000" w14:paraId="00005977">
      <w:pPr>
        <w:rPr>
          <w:highlight w:val="yellow"/>
        </w:rPr>
      </w:pPr>
      <w:r w:rsidDel="00000000" w:rsidR="00000000" w:rsidRPr="00000000">
        <w:rPr>
          <w:highlight w:val="yellow"/>
          <w:rtl w:val="0"/>
        </w:rPr>
        <w:t xml:space="preserve">    }</w:t>
      </w:r>
    </w:p>
    <w:p w:rsidR="00000000" w:rsidDel="00000000" w:rsidP="00000000" w:rsidRDefault="00000000" w:rsidRPr="00000000" w14:paraId="00005978">
      <w:pPr>
        <w:rPr>
          <w:highlight w:val="yellow"/>
        </w:rPr>
      </w:pPr>
      <w:r w:rsidDel="00000000" w:rsidR="00000000" w:rsidRPr="00000000">
        <w:rPr>
          <w:rtl w:val="0"/>
        </w:rPr>
      </w:r>
    </w:p>
    <w:p w:rsidR="00000000" w:rsidDel="00000000" w:rsidP="00000000" w:rsidRDefault="00000000" w:rsidRPr="00000000" w14:paraId="00005979">
      <w:pPr>
        <w:rPr>
          <w:highlight w:val="yellow"/>
        </w:rPr>
      </w:pPr>
      <w:r w:rsidDel="00000000" w:rsidR="00000000" w:rsidRPr="00000000">
        <w:rPr>
          <w:highlight w:val="yellow"/>
          <w:rtl w:val="0"/>
        </w:rPr>
        <w:t xml:space="preserve">    [TestMethod]</w:t>
      </w:r>
    </w:p>
    <w:p w:rsidR="00000000" w:rsidDel="00000000" w:rsidP="00000000" w:rsidRDefault="00000000" w:rsidRPr="00000000" w14:paraId="0000597A">
      <w:pPr>
        <w:rPr>
          <w:highlight w:val="yellow"/>
        </w:rPr>
      </w:pPr>
      <w:r w:rsidDel="00000000" w:rsidR="00000000" w:rsidRPr="00000000">
        <w:rPr>
          <w:highlight w:val="yellow"/>
          <w:rtl w:val="0"/>
        </w:rPr>
        <w:t xml:space="preserve">    public async Task UpdateAsync_ShouldUpdateGroupSuccessfully()</w:t>
      </w:r>
    </w:p>
    <w:p w:rsidR="00000000" w:rsidDel="00000000" w:rsidP="00000000" w:rsidRDefault="00000000" w:rsidRPr="00000000" w14:paraId="0000597B">
      <w:pPr>
        <w:rPr>
          <w:highlight w:val="yellow"/>
        </w:rPr>
      </w:pPr>
      <w:r w:rsidDel="00000000" w:rsidR="00000000" w:rsidRPr="00000000">
        <w:rPr>
          <w:highlight w:val="yellow"/>
          <w:rtl w:val="0"/>
        </w:rPr>
        <w:t xml:space="preserve">    {</w:t>
      </w:r>
    </w:p>
    <w:p w:rsidR="00000000" w:rsidDel="00000000" w:rsidP="00000000" w:rsidRDefault="00000000" w:rsidRPr="00000000" w14:paraId="0000597C">
      <w:pPr>
        <w:rPr>
          <w:highlight w:val="yellow"/>
        </w:rPr>
      </w:pPr>
      <w:r w:rsidDel="00000000" w:rsidR="00000000" w:rsidRPr="00000000">
        <w:rPr>
          <w:highlight w:val="yellow"/>
          <w:rtl w:val="0"/>
        </w:rPr>
        <w:t xml:space="preserve">        // Arrange</w:t>
      </w:r>
    </w:p>
    <w:p w:rsidR="00000000" w:rsidDel="00000000" w:rsidP="00000000" w:rsidRDefault="00000000" w:rsidRPr="00000000" w14:paraId="0000597D">
      <w:pPr>
        <w:rPr>
          <w:highlight w:val="yellow"/>
        </w:rPr>
      </w:pPr>
      <w:r w:rsidDel="00000000" w:rsidR="00000000" w:rsidRPr="00000000">
        <w:rPr>
          <w:highlight w:val="yellow"/>
          <w:rtl w:val="0"/>
        </w:rPr>
        <w:t xml:space="preserve">        // Create an admin user</w:t>
      </w:r>
    </w:p>
    <w:p w:rsidR="00000000" w:rsidDel="00000000" w:rsidP="00000000" w:rsidRDefault="00000000" w:rsidRPr="00000000" w14:paraId="0000597E">
      <w:pPr>
        <w:rPr>
          <w:highlight w:val="yellow"/>
        </w:rPr>
      </w:pPr>
      <w:r w:rsidDel="00000000" w:rsidR="00000000" w:rsidRPr="00000000">
        <w:rPr>
          <w:highlight w:val="yellow"/>
          <w:rtl w:val="0"/>
        </w:rPr>
        <w:t xml:space="preserve">        var admin = new User</w:t>
      </w:r>
    </w:p>
    <w:p w:rsidR="00000000" w:rsidDel="00000000" w:rsidP="00000000" w:rsidRDefault="00000000" w:rsidRPr="00000000" w14:paraId="0000597F">
      <w:pPr>
        <w:rPr>
          <w:highlight w:val="yellow"/>
        </w:rPr>
      </w:pPr>
      <w:r w:rsidDel="00000000" w:rsidR="00000000" w:rsidRPr="00000000">
        <w:rPr>
          <w:highlight w:val="yellow"/>
          <w:rtl w:val="0"/>
        </w:rPr>
        <w:t xml:space="preserve">        {</w:t>
      </w:r>
    </w:p>
    <w:p w:rsidR="00000000" w:rsidDel="00000000" w:rsidP="00000000" w:rsidRDefault="00000000" w:rsidRPr="00000000" w14:paraId="00005980">
      <w:pPr>
        <w:rPr>
          <w:highlight w:val="yellow"/>
        </w:rPr>
      </w:pPr>
      <w:r w:rsidDel="00000000" w:rsidR="00000000" w:rsidRPr="00000000">
        <w:rPr>
          <w:highlight w:val="yellow"/>
          <w:rtl w:val="0"/>
        </w:rPr>
        <w:t xml:space="preserve">            Id = Guid.NewGuid().ToString(),</w:t>
      </w:r>
    </w:p>
    <w:p w:rsidR="00000000" w:rsidDel="00000000" w:rsidP="00000000" w:rsidRDefault="00000000" w:rsidRPr="00000000" w14:paraId="00005981">
      <w:pPr>
        <w:rPr>
          <w:highlight w:val="yellow"/>
        </w:rPr>
      </w:pPr>
      <w:r w:rsidDel="00000000" w:rsidR="00000000" w:rsidRPr="00000000">
        <w:rPr>
          <w:highlight w:val="yellow"/>
          <w:rtl w:val="0"/>
        </w:rPr>
        <w:t xml:space="preserve">            Email = "admin@example.com",</w:t>
      </w:r>
    </w:p>
    <w:p w:rsidR="00000000" w:rsidDel="00000000" w:rsidP="00000000" w:rsidRDefault="00000000" w:rsidRPr="00000000" w14:paraId="00005982">
      <w:pPr>
        <w:rPr>
          <w:highlight w:val="yellow"/>
        </w:rPr>
      </w:pPr>
      <w:r w:rsidDel="00000000" w:rsidR="00000000" w:rsidRPr="00000000">
        <w:rPr>
          <w:highlight w:val="yellow"/>
          <w:rtl w:val="0"/>
        </w:rPr>
        <w:t xml:space="preserve">            FirstName = "John",</w:t>
      </w:r>
    </w:p>
    <w:p w:rsidR="00000000" w:rsidDel="00000000" w:rsidP="00000000" w:rsidRDefault="00000000" w:rsidRPr="00000000" w14:paraId="00005983">
      <w:pPr>
        <w:rPr>
          <w:highlight w:val="yellow"/>
        </w:rPr>
      </w:pPr>
      <w:r w:rsidDel="00000000" w:rsidR="00000000" w:rsidRPr="00000000">
        <w:rPr>
          <w:highlight w:val="yellow"/>
          <w:rtl w:val="0"/>
        </w:rPr>
        <w:t xml:space="preserve">            LastName = "Doe"</w:t>
      </w:r>
    </w:p>
    <w:p w:rsidR="00000000" w:rsidDel="00000000" w:rsidP="00000000" w:rsidRDefault="00000000" w:rsidRPr="00000000" w14:paraId="00005984">
      <w:pPr>
        <w:rPr>
          <w:highlight w:val="yellow"/>
        </w:rPr>
      </w:pPr>
      <w:r w:rsidDel="00000000" w:rsidR="00000000" w:rsidRPr="00000000">
        <w:rPr>
          <w:highlight w:val="yellow"/>
          <w:rtl w:val="0"/>
        </w:rPr>
        <w:t xml:space="preserve">        };</w:t>
      </w:r>
    </w:p>
    <w:p w:rsidR="00000000" w:rsidDel="00000000" w:rsidP="00000000" w:rsidRDefault="00000000" w:rsidRPr="00000000" w14:paraId="00005985">
      <w:pPr>
        <w:rPr>
          <w:highlight w:val="yellow"/>
        </w:rPr>
      </w:pPr>
      <w:r w:rsidDel="00000000" w:rsidR="00000000" w:rsidRPr="00000000">
        <w:rPr>
          <w:rtl w:val="0"/>
        </w:rPr>
      </w:r>
    </w:p>
    <w:p w:rsidR="00000000" w:rsidDel="00000000" w:rsidP="00000000" w:rsidRDefault="00000000" w:rsidRPr="00000000" w14:paraId="00005986">
      <w:pPr>
        <w:rPr>
          <w:highlight w:val="yellow"/>
        </w:rPr>
      </w:pPr>
      <w:r w:rsidDel="00000000" w:rsidR="00000000" w:rsidRPr="00000000">
        <w:rPr>
          <w:highlight w:val="yellow"/>
          <w:rtl w:val="0"/>
        </w:rPr>
        <w:t xml:space="preserve">        // Create a group with the required fields (AdminId and Code)</w:t>
      </w:r>
    </w:p>
    <w:p w:rsidR="00000000" w:rsidDel="00000000" w:rsidP="00000000" w:rsidRDefault="00000000" w:rsidRPr="00000000" w14:paraId="00005987">
      <w:pPr>
        <w:rPr>
          <w:highlight w:val="yellow"/>
        </w:rPr>
      </w:pPr>
      <w:r w:rsidDel="00000000" w:rsidR="00000000" w:rsidRPr="00000000">
        <w:rPr>
          <w:highlight w:val="yellow"/>
          <w:rtl w:val="0"/>
        </w:rPr>
        <w:t xml:space="preserve">        var group = new Group</w:t>
      </w:r>
    </w:p>
    <w:p w:rsidR="00000000" w:rsidDel="00000000" w:rsidP="00000000" w:rsidRDefault="00000000" w:rsidRPr="00000000" w14:paraId="00005988">
      <w:pPr>
        <w:rPr>
          <w:highlight w:val="yellow"/>
        </w:rPr>
      </w:pPr>
      <w:r w:rsidDel="00000000" w:rsidR="00000000" w:rsidRPr="00000000">
        <w:rPr>
          <w:highlight w:val="yellow"/>
          <w:rtl w:val="0"/>
        </w:rPr>
        <w:t xml:space="preserve">        {</w:t>
      </w:r>
    </w:p>
    <w:p w:rsidR="00000000" w:rsidDel="00000000" w:rsidP="00000000" w:rsidRDefault="00000000" w:rsidRPr="00000000" w14:paraId="00005989">
      <w:pPr>
        <w:rPr>
          <w:highlight w:val="yellow"/>
        </w:rPr>
      </w:pPr>
      <w:r w:rsidDel="00000000" w:rsidR="00000000" w:rsidRPr="00000000">
        <w:rPr>
          <w:highlight w:val="yellow"/>
          <w:rtl w:val="0"/>
        </w:rPr>
        <w:t xml:space="preserve">            Id = 1,</w:t>
      </w:r>
    </w:p>
    <w:p w:rsidR="00000000" w:rsidDel="00000000" w:rsidP="00000000" w:rsidRDefault="00000000" w:rsidRPr="00000000" w14:paraId="0000598A">
      <w:pPr>
        <w:rPr>
          <w:highlight w:val="yellow"/>
        </w:rPr>
      </w:pPr>
      <w:r w:rsidDel="00000000" w:rsidR="00000000" w:rsidRPr="00000000">
        <w:rPr>
          <w:highlight w:val="yellow"/>
          <w:rtl w:val="0"/>
        </w:rPr>
        <w:t xml:space="preserve">            Name = "Old Name",</w:t>
      </w:r>
    </w:p>
    <w:p w:rsidR="00000000" w:rsidDel="00000000" w:rsidP="00000000" w:rsidRDefault="00000000" w:rsidRPr="00000000" w14:paraId="0000598B">
      <w:pPr>
        <w:rPr>
          <w:highlight w:val="yellow"/>
        </w:rPr>
      </w:pPr>
      <w:r w:rsidDel="00000000" w:rsidR="00000000" w:rsidRPr="00000000">
        <w:rPr>
          <w:highlight w:val="yellow"/>
          <w:rtl w:val="0"/>
        </w:rPr>
        <w:t xml:space="preserve">            Remarks = "Old Remarks",</w:t>
      </w:r>
    </w:p>
    <w:p w:rsidR="00000000" w:rsidDel="00000000" w:rsidP="00000000" w:rsidRDefault="00000000" w:rsidRPr="00000000" w14:paraId="0000598C">
      <w:pPr>
        <w:rPr>
          <w:highlight w:val="yellow"/>
        </w:rPr>
      </w:pPr>
      <w:r w:rsidDel="00000000" w:rsidR="00000000" w:rsidRPr="00000000">
        <w:rPr>
          <w:highlight w:val="yellow"/>
          <w:rtl w:val="0"/>
        </w:rPr>
        <w:t xml:space="preserve">            Admin = admin, // Assign the required Admin</w:t>
      </w:r>
    </w:p>
    <w:p w:rsidR="00000000" w:rsidDel="00000000" w:rsidP="00000000" w:rsidRDefault="00000000" w:rsidRPr="00000000" w14:paraId="0000598D">
      <w:pPr>
        <w:rPr>
          <w:highlight w:val="yellow"/>
        </w:rPr>
      </w:pPr>
      <w:r w:rsidDel="00000000" w:rsidR="00000000" w:rsidRPr="00000000">
        <w:rPr>
          <w:highlight w:val="yellow"/>
          <w:rtl w:val="0"/>
        </w:rPr>
        <w:t xml:space="preserve">            Code = "ABC123", // Provide a valid Code</w:t>
      </w:r>
    </w:p>
    <w:p w:rsidR="00000000" w:rsidDel="00000000" w:rsidP="00000000" w:rsidRDefault="00000000" w:rsidRPr="00000000" w14:paraId="0000598E">
      <w:pPr>
        <w:rPr>
          <w:highlight w:val="yellow"/>
        </w:rPr>
      </w:pPr>
      <w:r w:rsidDel="00000000" w:rsidR="00000000" w:rsidRPr="00000000">
        <w:rPr>
          <w:highlight w:val="yellow"/>
          <w:rtl w:val="0"/>
        </w:rPr>
        <w:t xml:space="preserve">            IsActive = true</w:t>
      </w:r>
    </w:p>
    <w:p w:rsidR="00000000" w:rsidDel="00000000" w:rsidP="00000000" w:rsidRDefault="00000000" w:rsidRPr="00000000" w14:paraId="0000598F">
      <w:pPr>
        <w:rPr>
          <w:highlight w:val="yellow"/>
        </w:rPr>
      </w:pPr>
      <w:r w:rsidDel="00000000" w:rsidR="00000000" w:rsidRPr="00000000">
        <w:rPr>
          <w:highlight w:val="yellow"/>
          <w:rtl w:val="0"/>
        </w:rPr>
        <w:t xml:space="preserve">        };</w:t>
      </w:r>
    </w:p>
    <w:p w:rsidR="00000000" w:rsidDel="00000000" w:rsidP="00000000" w:rsidRDefault="00000000" w:rsidRPr="00000000" w14:paraId="00005990">
      <w:pPr>
        <w:rPr>
          <w:highlight w:val="yellow"/>
        </w:rPr>
      </w:pPr>
      <w:r w:rsidDel="00000000" w:rsidR="00000000" w:rsidRPr="00000000">
        <w:rPr>
          <w:rtl w:val="0"/>
        </w:rPr>
      </w:r>
    </w:p>
    <w:p w:rsidR="00000000" w:rsidDel="00000000" w:rsidP="00000000" w:rsidRDefault="00000000" w:rsidRPr="00000000" w14:paraId="00005991">
      <w:pPr>
        <w:rPr>
          <w:highlight w:val="yellow"/>
        </w:rPr>
      </w:pPr>
      <w:r w:rsidDel="00000000" w:rsidR="00000000" w:rsidRPr="00000000">
        <w:rPr>
          <w:highlight w:val="yellow"/>
          <w:rtl w:val="0"/>
        </w:rPr>
        <w:t xml:space="preserve">        // Add the admin and group to the in-memory database</w:t>
      </w:r>
    </w:p>
    <w:p w:rsidR="00000000" w:rsidDel="00000000" w:rsidP="00000000" w:rsidRDefault="00000000" w:rsidRPr="00000000" w14:paraId="00005992">
      <w:pPr>
        <w:rPr>
          <w:highlight w:val="yellow"/>
        </w:rPr>
      </w:pPr>
      <w:r w:rsidDel="00000000" w:rsidR="00000000" w:rsidRPr="00000000">
        <w:rPr>
          <w:highlight w:val="yellow"/>
          <w:rtl w:val="0"/>
        </w:rPr>
        <w:t xml:space="preserve">        _context.Users.Add(admin);</w:t>
      </w:r>
    </w:p>
    <w:p w:rsidR="00000000" w:rsidDel="00000000" w:rsidP="00000000" w:rsidRDefault="00000000" w:rsidRPr="00000000" w14:paraId="00005993">
      <w:pPr>
        <w:rPr>
          <w:highlight w:val="yellow"/>
        </w:rPr>
      </w:pPr>
      <w:r w:rsidDel="00000000" w:rsidR="00000000" w:rsidRPr="00000000">
        <w:rPr>
          <w:highlight w:val="yellow"/>
          <w:rtl w:val="0"/>
        </w:rPr>
        <w:t xml:space="preserve">        _context.Groups.Add(group);</w:t>
      </w:r>
    </w:p>
    <w:p w:rsidR="00000000" w:rsidDel="00000000" w:rsidP="00000000" w:rsidRDefault="00000000" w:rsidRPr="00000000" w14:paraId="00005994">
      <w:pPr>
        <w:rPr>
          <w:highlight w:val="yellow"/>
        </w:rPr>
      </w:pPr>
      <w:r w:rsidDel="00000000" w:rsidR="00000000" w:rsidRPr="00000000">
        <w:rPr>
          <w:highlight w:val="yellow"/>
          <w:rtl w:val="0"/>
        </w:rPr>
        <w:t xml:space="preserve">        await _context.SaveChangesAsync();</w:t>
      </w:r>
    </w:p>
    <w:p w:rsidR="00000000" w:rsidDel="00000000" w:rsidP="00000000" w:rsidRDefault="00000000" w:rsidRPr="00000000" w14:paraId="00005995">
      <w:pPr>
        <w:rPr>
          <w:highlight w:val="yellow"/>
        </w:rPr>
      </w:pPr>
      <w:r w:rsidDel="00000000" w:rsidR="00000000" w:rsidRPr="00000000">
        <w:rPr>
          <w:rtl w:val="0"/>
        </w:rPr>
      </w:r>
    </w:p>
    <w:p w:rsidR="00000000" w:rsidDel="00000000" w:rsidP="00000000" w:rsidRDefault="00000000" w:rsidRPr="00000000" w14:paraId="00005996">
      <w:pPr>
        <w:rPr>
          <w:highlight w:val="yellow"/>
        </w:rPr>
      </w:pPr>
      <w:r w:rsidDel="00000000" w:rsidR="00000000" w:rsidRPr="00000000">
        <w:rPr>
          <w:highlight w:val="yellow"/>
          <w:rtl w:val="0"/>
        </w:rPr>
        <w:t xml:space="preserve">        // Prepare the DTO with updated values</w:t>
      </w:r>
    </w:p>
    <w:p w:rsidR="00000000" w:rsidDel="00000000" w:rsidP="00000000" w:rsidRDefault="00000000" w:rsidRPr="00000000" w14:paraId="00005997">
      <w:pPr>
        <w:rPr>
          <w:highlight w:val="yellow"/>
        </w:rPr>
      </w:pPr>
      <w:r w:rsidDel="00000000" w:rsidR="00000000" w:rsidRPr="00000000">
        <w:rPr>
          <w:highlight w:val="yellow"/>
          <w:rtl w:val="0"/>
        </w:rPr>
        <w:t xml:space="preserve">        var groupDTO = new GroupDTO</w:t>
      </w:r>
    </w:p>
    <w:p w:rsidR="00000000" w:rsidDel="00000000" w:rsidP="00000000" w:rsidRDefault="00000000" w:rsidRPr="00000000" w14:paraId="00005998">
      <w:pPr>
        <w:rPr>
          <w:highlight w:val="yellow"/>
        </w:rPr>
      </w:pPr>
      <w:r w:rsidDel="00000000" w:rsidR="00000000" w:rsidRPr="00000000">
        <w:rPr>
          <w:highlight w:val="yellow"/>
          <w:rtl w:val="0"/>
        </w:rPr>
        <w:t xml:space="preserve">        {</w:t>
      </w:r>
    </w:p>
    <w:p w:rsidR="00000000" w:rsidDel="00000000" w:rsidP="00000000" w:rsidRDefault="00000000" w:rsidRPr="00000000" w14:paraId="00005999">
      <w:pPr>
        <w:rPr>
          <w:highlight w:val="yellow"/>
        </w:rPr>
      </w:pPr>
      <w:r w:rsidDel="00000000" w:rsidR="00000000" w:rsidRPr="00000000">
        <w:rPr>
          <w:highlight w:val="yellow"/>
          <w:rtl w:val="0"/>
        </w:rPr>
        <w:t xml:space="preserve">            Id = group.Id,</w:t>
      </w:r>
    </w:p>
    <w:p w:rsidR="00000000" w:rsidDel="00000000" w:rsidP="00000000" w:rsidRDefault="00000000" w:rsidRPr="00000000" w14:paraId="0000599A">
      <w:pPr>
        <w:rPr>
          <w:highlight w:val="yellow"/>
        </w:rPr>
      </w:pPr>
      <w:r w:rsidDel="00000000" w:rsidR="00000000" w:rsidRPr="00000000">
        <w:rPr>
          <w:highlight w:val="yellow"/>
          <w:rtl w:val="0"/>
        </w:rPr>
        <w:t xml:space="preserve">            Name = "New Name",</w:t>
      </w:r>
    </w:p>
    <w:p w:rsidR="00000000" w:rsidDel="00000000" w:rsidP="00000000" w:rsidRDefault="00000000" w:rsidRPr="00000000" w14:paraId="0000599B">
      <w:pPr>
        <w:rPr>
          <w:highlight w:val="yellow"/>
        </w:rPr>
      </w:pPr>
      <w:r w:rsidDel="00000000" w:rsidR="00000000" w:rsidRPr="00000000">
        <w:rPr>
          <w:highlight w:val="yellow"/>
          <w:rtl w:val="0"/>
        </w:rPr>
        <w:t xml:space="preserve">            Remarks = "New Remarks",</w:t>
      </w:r>
    </w:p>
    <w:p w:rsidR="00000000" w:rsidDel="00000000" w:rsidP="00000000" w:rsidRDefault="00000000" w:rsidRPr="00000000" w14:paraId="0000599C">
      <w:pPr>
        <w:rPr>
          <w:highlight w:val="yellow"/>
        </w:rPr>
      </w:pPr>
      <w:r w:rsidDel="00000000" w:rsidR="00000000" w:rsidRPr="00000000">
        <w:rPr>
          <w:highlight w:val="yellow"/>
          <w:rtl w:val="0"/>
        </w:rPr>
        <w:t xml:space="preserve">            IsActive = true</w:t>
      </w:r>
    </w:p>
    <w:p w:rsidR="00000000" w:rsidDel="00000000" w:rsidP="00000000" w:rsidRDefault="00000000" w:rsidRPr="00000000" w14:paraId="0000599D">
      <w:pPr>
        <w:rPr>
          <w:highlight w:val="yellow"/>
        </w:rPr>
      </w:pPr>
      <w:r w:rsidDel="00000000" w:rsidR="00000000" w:rsidRPr="00000000">
        <w:rPr>
          <w:highlight w:val="yellow"/>
          <w:rtl w:val="0"/>
        </w:rPr>
        <w:t xml:space="preserve">        };</w:t>
      </w:r>
    </w:p>
    <w:p w:rsidR="00000000" w:rsidDel="00000000" w:rsidP="00000000" w:rsidRDefault="00000000" w:rsidRPr="00000000" w14:paraId="0000599E">
      <w:pPr>
        <w:rPr>
          <w:highlight w:val="yellow"/>
        </w:rPr>
      </w:pPr>
      <w:r w:rsidDel="00000000" w:rsidR="00000000" w:rsidRPr="00000000">
        <w:rPr>
          <w:rtl w:val="0"/>
        </w:rPr>
      </w:r>
    </w:p>
    <w:p w:rsidR="00000000" w:rsidDel="00000000" w:rsidP="00000000" w:rsidRDefault="00000000" w:rsidRPr="00000000" w14:paraId="0000599F">
      <w:pPr>
        <w:rPr>
          <w:highlight w:val="yellow"/>
        </w:rPr>
      </w:pPr>
      <w:r w:rsidDel="00000000" w:rsidR="00000000" w:rsidRPr="00000000">
        <w:rPr>
          <w:highlight w:val="yellow"/>
          <w:rtl w:val="0"/>
        </w:rPr>
        <w:t xml:space="preserve">        // Act</w:t>
      </w:r>
    </w:p>
    <w:p w:rsidR="00000000" w:rsidDel="00000000" w:rsidP="00000000" w:rsidRDefault="00000000" w:rsidRPr="00000000" w14:paraId="000059A0">
      <w:pPr>
        <w:rPr>
          <w:highlight w:val="yellow"/>
        </w:rPr>
      </w:pPr>
      <w:r w:rsidDel="00000000" w:rsidR="00000000" w:rsidRPr="00000000">
        <w:rPr>
          <w:highlight w:val="yellow"/>
          <w:rtl w:val="0"/>
        </w:rPr>
        <w:t xml:space="preserve">        var response = await _groupsRepository.UpdateAsync(groupDTO);</w:t>
      </w:r>
    </w:p>
    <w:p w:rsidR="00000000" w:rsidDel="00000000" w:rsidP="00000000" w:rsidRDefault="00000000" w:rsidRPr="00000000" w14:paraId="000059A1">
      <w:pPr>
        <w:rPr>
          <w:highlight w:val="yellow"/>
        </w:rPr>
      </w:pPr>
      <w:r w:rsidDel="00000000" w:rsidR="00000000" w:rsidRPr="00000000">
        <w:rPr>
          <w:rtl w:val="0"/>
        </w:rPr>
      </w:r>
    </w:p>
    <w:p w:rsidR="00000000" w:rsidDel="00000000" w:rsidP="00000000" w:rsidRDefault="00000000" w:rsidRPr="00000000" w14:paraId="000059A2">
      <w:pPr>
        <w:rPr>
          <w:highlight w:val="yellow"/>
        </w:rPr>
      </w:pPr>
      <w:r w:rsidDel="00000000" w:rsidR="00000000" w:rsidRPr="00000000">
        <w:rPr>
          <w:highlight w:val="yellow"/>
          <w:rtl w:val="0"/>
        </w:rPr>
        <w:t xml:space="preserve">        // Assert</w:t>
      </w:r>
    </w:p>
    <w:p w:rsidR="00000000" w:rsidDel="00000000" w:rsidP="00000000" w:rsidRDefault="00000000" w:rsidRPr="00000000" w14:paraId="000059A3">
      <w:pPr>
        <w:rPr>
          <w:highlight w:val="yellow"/>
        </w:rPr>
      </w:pPr>
      <w:r w:rsidDel="00000000" w:rsidR="00000000" w:rsidRPr="00000000">
        <w:rPr>
          <w:highlight w:val="yellow"/>
          <w:rtl w:val="0"/>
        </w:rPr>
        <w:t xml:space="preserve">        Assert.IsTrue(response.WasSuccess);</w:t>
      </w:r>
    </w:p>
    <w:p w:rsidR="00000000" w:rsidDel="00000000" w:rsidP="00000000" w:rsidRDefault="00000000" w:rsidRPr="00000000" w14:paraId="000059A4">
      <w:pPr>
        <w:rPr>
          <w:highlight w:val="yellow"/>
        </w:rPr>
      </w:pPr>
      <w:r w:rsidDel="00000000" w:rsidR="00000000" w:rsidRPr="00000000">
        <w:rPr>
          <w:highlight w:val="yellow"/>
          <w:rtl w:val="0"/>
        </w:rPr>
        <w:t xml:space="preserve">        Assert.AreEqual("New Name", response.Result!.Name);</w:t>
      </w:r>
    </w:p>
    <w:p w:rsidR="00000000" w:rsidDel="00000000" w:rsidP="00000000" w:rsidRDefault="00000000" w:rsidRPr="00000000" w14:paraId="000059A5">
      <w:pPr>
        <w:rPr>
          <w:highlight w:val="yellow"/>
        </w:rPr>
      </w:pPr>
      <w:r w:rsidDel="00000000" w:rsidR="00000000" w:rsidRPr="00000000">
        <w:rPr>
          <w:highlight w:val="yellow"/>
          <w:rtl w:val="0"/>
        </w:rPr>
        <w:t xml:space="preserve">        Assert.AreEqual("New Remarks", response.Result.Remarks);</w:t>
      </w:r>
    </w:p>
    <w:p w:rsidR="00000000" w:rsidDel="00000000" w:rsidP="00000000" w:rsidRDefault="00000000" w:rsidRPr="00000000" w14:paraId="000059A6">
      <w:pPr>
        <w:rPr>
          <w:highlight w:val="yellow"/>
        </w:rPr>
      </w:pPr>
      <w:r w:rsidDel="00000000" w:rsidR="00000000" w:rsidRPr="00000000">
        <w:rPr>
          <w:highlight w:val="yellow"/>
          <w:rtl w:val="0"/>
        </w:rPr>
        <w:t xml:space="preserve">    }</w:t>
      </w:r>
    </w:p>
    <w:p w:rsidR="00000000" w:rsidDel="00000000" w:rsidP="00000000" w:rsidRDefault="00000000" w:rsidRPr="00000000" w14:paraId="000059A7">
      <w:pPr>
        <w:rPr>
          <w:highlight w:val="yellow"/>
        </w:rPr>
      </w:pPr>
      <w:r w:rsidDel="00000000" w:rsidR="00000000" w:rsidRPr="00000000">
        <w:rPr>
          <w:rtl w:val="0"/>
        </w:rPr>
      </w:r>
    </w:p>
    <w:p w:rsidR="00000000" w:rsidDel="00000000" w:rsidP="00000000" w:rsidRDefault="00000000" w:rsidRPr="00000000" w14:paraId="000059A8">
      <w:pPr>
        <w:rPr>
          <w:highlight w:val="yellow"/>
        </w:rPr>
      </w:pPr>
      <w:r w:rsidDel="00000000" w:rsidR="00000000" w:rsidRPr="00000000">
        <w:rPr>
          <w:highlight w:val="yellow"/>
          <w:rtl w:val="0"/>
        </w:rPr>
        <w:t xml:space="preserve">    [TestMethod]</w:t>
      </w:r>
    </w:p>
    <w:p w:rsidR="00000000" w:rsidDel="00000000" w:rsidP="00000000" w:rsidRDefault="00000000" w:rsidRPr="00000000" w14:paraId="000059A9">
      <w:pPr>
        <w:rPr>
          <w:highlight w:val="yellow"/>
        </w:rPr>
      </w:pPr>
      <w:r w:rsidDel="00000000" w:rsidR="00000000" w:rsidRPr="00000000">
        <w:rPr>
          <w:highlight w:val="yellow"/>
          <w:rtl w:val="0"/>
        </w:rPr>
        <w:t xml:space="preserve">    public async Task UpdateAsync_ShouldSaveImage_WhenImageIsProvided()</w:t>
      </w:r>
    </w:p>
    <w:p w:rsidR="00000000" w:rsidDel="00000000" w:rsidP="00000000" w:rsidRDefault="00000000" w:rsidRPr="00000000" w14:paraId="000059AA">
      <w:pPr>
        <w:rPr>
          <w:highlight w:val="yellow"/>
        </w:rPr>
      </w:pPr>
      <w:r w:rsidDel="00000000" w:rsidR="00000000" w:rsidRPr="00000000">
        <w:rPr>
          <w:highlight w:val="yellow"/>
          <w:rtl w:val="0"/>
        </w:rPr>
        <w:t xml:space="preserve">    {</w:t>
      </w:r>
    </w:p>
    <w:p w:rsidR="00000000" w:rsidDel="00000000" w:rsidP="00000000" w:rsidRDefault="00000000" w:rsidRPr="00000000" w14:paraId="000059AB">
      <w:pPr>
        <w:rPr>
          <w:highlight w:val="yellow"/>
        </w:rPr>
      </w:pPr>
      <w:r w:rsidDel="00000000" w:rsidR="00000000" w:rsidRPr="00000000">
        <w:rPr>
          <w:highlight w:val="yellow"/>
          <w:rtl w:val="0"/>
        </w:rPr>
        <w:t xml:space="preserve">        // Arrange</w:t>
      </w:r>
    </w:p>
    <w:p w:rsidR="00000000" w:rsidDel="00000000" w:rsidP="00000000" w:rsidRDefault="00000000" w:rsidRPr="00000000" w14:paraId="000059AC">
      <w:pPr>
        <w:rPr>
          <w:highlight w:val="yellow"/>
        </w:rPr>
      </w:pPr>
      <w:r w:rsidDel="00000000" w:rsidR="00000000" w:rsidRPr="00000000">
        <w:rPr>
          <w:highlight w:val="yellow"/>
          <w:rtl w:val="0"/>
        </w:rPr>
        <w:t xml:space="preserve">        var admin = new User</w:t>
      </w:r>
    </w:p>
    <w:p w:rsidR="00000000" w:rsidDel="00000000" w:rsidP="00000000" w:rsidRDefault="00000000" w:rsidRPr="00000000" w14:paraId="000059AD">
      <w:pPr>
        <w:rPr>
          <w:highlight w:val="yellow"/>
        </w:rPr>
      </w:pPr>
      <w:r w:rsidDel="00000000" w:rsidR="00000000" w:rsidRPr="00000000">
        <w:rPr>
          <w:highlight w:val="yellow"/>
          <w:rtl w:val="0"/>
        </w:rPr>
        <w:t xml:space="preserve">        {</w:t>
      </w:r>
    </w:p>
    <w:p w:rsidR="00000000" w:rsidDel="00000000" w:rsidP="00000000" w:rsidRDefault="00000000" w:rsidRPr="00000000" w14:paraId="000059AE">
      <w:pPr>
        <w:rPr>
          <w:highlight w:val="yellow"/>
        </w:rPr>
      </w:pPr>
      <w:r w:rsidDel="00000000" w:rsidR="00000000" w:rsidRPr="00000000">
        <w:rPr>
          <w:highlight w:val="yellow"/>
          <w:rtl w:val="0"/>
        </w:rPr>
        <w:t xml:space="preserve">            Id = Guid.NewGuid().ToString(),</w:t>
      </w:r>
    </w:p>
    <w:p w:rsidR="00000000" w:rsidDel="00000000" w:rsidP="00000000" w:rsidRDefault="00000000" w:rsidRPr="00000000" w14:paraId="000059AF">
      <w:pPr>
        <w:rPr>
          <w:highlight w:val="yellow"/>
        </w:rPr>
      </w:pPr>
      <w:r w:rsidDel="00000000" w:rsidR="00000000" w:rsidRPr="00000000">
        <w:rPr>
          <w:highlight w:val="yellow"/>
          <w:rtl w:val="0"/>
        </w:rPr>
        <w:t xml:space="preserve">            Email = "admin@example.com",</w:t>
      </w:r>
    </w:p>
    <w:p w:rsidR="00000000" w:rsidDel="00000000" w:rsidP="00000000" w:rsidRDefault="00000000" w:rsidRPr="00000000" w14:paraId="000059B0">
      <w:pPr>
        <w:rPr>
          <w:highlight w:val="yellow"/>
        </w:rPr>
      </w:pPr>
      <w:r w:rsidDel="00000000" w:rsidR="00000000" w:rsidRPr="00000000">
        <w:rPr>
          <w:highlight w:val="yellow"/>
          <w:rtl w:val="0"/>
        </w:rPr>
        <w:t xml:space="preserve">            FirstName = "John",</w:t>
      </w:r>
    </w:p>
    <w:p w:rsidR="00000000" w:rsidDel="00000000" w:rsidP="00000000" w:rsidRDefault="00000000" w:rsidRPr="00000000" w14:paraId="000059B1">
      <w:pPr>
        <w:rPr>
          <w:highlight w:val="yellow"/>
        </w:rPr>
      </w:pPr>
      <w:r w:rsidDel="00000000" w:rsidR="00000000" w:rsidRPr="00000000">
        <w:rPr>
          <w:highlight w:val="yellow"/>
          <w:rtl w:val="0"/>
        </w:rPr>
        <w:t xml:space="preserve">            LastName = "Doe"</w:t>
      </w:r>
    </w:p>
    <w:p w:rsidR="00000000" w:rsidDel="00000000" w:rsidP="00000000" w:rsidRDefault="00000000" w:rsidRPr="00000000" w14:paraId="000059B2">
      <w:pPr>
        <w:rPr>
          <w:highlight w:val="yellow"/>
        </w:rPr>
      </w:pPr>
      <w:r w:rsidDel="00000000" w:rsidR="00000000" w:rsidRPr="00000000">
        <w:rPr>
          <w:highlight w:val="yellow"/>
          <w:rtl w:val="0"/>
        </w:rPr>
        <w:t xml:space="preserve">        };</w:t>
      </w:r>
    </w:p>
    <w:p w:rsidR="00000000" w:rsidDel="00000000" w:rsidP="00000000" w:rsidRDefault="00000000" w:rsidRPr="00000000" w14:paraId="000059B3">
      <w:pPr>
        <w:rPr>
          <w:highlight w:val="yellow"/>
        </w:rPr>
      </w:pPr>
      <w:r w:rsidDel="00000000" w:rsidR="00000000" w:rsidRPr="00000000">
        <w:rPr>
          <w:rtl w:val="0"/>
        </w:rPr>
      </w:r>
    </w:p>
    <w:p w:rsidR="00000000" w:rsidDel="00000000" w:rsidP="00000000" w:rsidRDefault="00000000" w:rsidRPr="00000000" w14:paraId="000059B4">
      <w:pPr>
        <w:rPr>
          <w:highlight w:val="yellow"/>
        </w:rPr>
      </w:pPr>
      <w:r w:rsidDel="00000000" w:rsidR="00000000" w:rsidRPr="00000000">
        <w:rPr>
          <w:highlight w:val="yellow"/>
          <w:rtl w:val="0"/>
        </w:rPr>
        <w:t xml:space="preserve">        var group = new Group</w:t>
      </w:r>
    </w:p>
    <w:p w:rsidR="00000000" w:rsidDel="00000000" w:rsidP="00000000" w:rsidRDefault="00000000" w:rsidRPr="00000000" w14:paraId="000059B5">
      <w:pPr>
        <w:rPr>
          <w:highlight w:val="yellow"/>
        </w:rPr>
      </w:pPr>
      <w:r w:rsidDel="00000000" w:rsidR="00000000" w:rsidRPr="00000000">
        <w:rPr>
          <w:highlight w:val="yellow"/>
          <w:rtl w:val="0"/>
        </w:rPr>
        <w:t xml:space="preserve">        {</w:t>
      </w:r>
    </w:p>
    <w:p w:rsidR="00000000" w:rsidDel="00000000" w:rsidP="00000000" w:rsidRDefault="00000000" w:rsidRPr="00000000" w14:paraId="000059B6">
      <w:pPr>
        <w:rPr>
          <w:highlight w:val="yellow"/>
        </w:rPr>
      </w:pPr>
      <w:r w:rsidDel="00000000" w:rsidR="00000000" w:rsidRPr="00000000">
        <w:rPr>
          <w:highlight w:val="yellow"/>
          <w:rtl w:val="0"/>
        </w:rPr>
        <w:t xml:space="preserve">            Id = 1,</w:t>
      </w:r>
    </w:p>
    <w:p w:rsidR="00000000" w:rsidDel="00000000" w:rsidP="00000000" w:rsidRDefault="00000000" w:rsidRPr="00000000" w14:paraId="000059B7">
      <w:pPr>
        <w:rPr>
          <w:highlight w:val="yellow"/>
        </w:rPr>
      </w:pPr>
      <w:r w:rsidDel="00000000" w:rsidR="00000000" w:rsidRPr="00000000">
        <w:rPr>
          <w:highlight w:val="yellow"/>
          <w:rtl w:val="0"/>
        </w:rPr>
        <w:t xml:space="preserve">            Name = "Old Name",</w:t>
      </w:r>
    </w:p>
    <w:p w:rsidR="00000000" w:rsidDel="00000000" w:rsidP="00000000" w:rsidRDefault="00000000" w:rsidRPr="00000000" w14:paraId="000059B8">
      <w:pPr>
        <w:rPr>
          <w:highlight w:val="yellow"/>
        </w:rPr>
      </w:pPr>
      <w:r w:rsidDel="00000000" w:rsidR="00000000" w:rsidRPr="00000000">
        <w:rPr>
          <w:highlight w:val="yellow"/>
          <w:rtl w:val="0"/>
        </w:rPr>
        <w:t xml:space="preserve">            Remarks = "Old Remarks",</w:t>
      </w:r>
    </w:p>
    <w:p w:rsidR="00000000" w:rsidDel="00000000" w:rsidP="00000000" w:rsidRDefault="00000000" w:rsidRPr="00000000" w14:paraId="000059B9">
      <w:pPr>
        <w:rPr>
          <w:highlight w:val="yellow"/>
        </w:rPr>
      </w:pPr>
      <w:r w:rsidDel="00000000" w:rsidR="00000000" w:rsidRPr="00000000">
        <w:rPr>
          <w:highlight w:val="yellow"/>
          <w:rtl w:val="0"/>
        </w:rPr>
        <w:t xml:space="preserve">            Admin = admin,</w:t>
      </w:r>
    </w:p>
    <w:p w:rsidR="00000000" w:rsidDel="00000000" w:rsidP="00000000" w:rsidRDefault="00000000" w:rsidRPr="00000000" w14:paraId="000059BA">
      <w:pPr>
        <w:rPr>
          <w:highlight w:val="yellow"/>
        </w:rPr>
      </w:pPr>
      <w:r w:rsidDel="00000000" w:rsidR="00000000" w:rsidRPr="00000000">
        <w:rPr>
          <w:highlight w:val="yellow"/>
          <w:rtl w:val="0"/>
        </w:rPr>
        <w:t xml:space="preserve">            Code = "ABC123",</w:t>
      </w:r>
    </w:p>
    <w:p w:rsidR="00000000" w:rsidDel="00000000" w:rsidP="00000000" w:rsidRDefault="00000000" w:rsidRPr="00000000" w14:paraId="000059BB">
      <w:pPr>
        <w:rPr>
          <w:highlight w:val="yellow"/>
        </w:rPr>
      </w:pPr>
      <w:r w:rsidDel="00000000" w:rsidR="00000000" w:rsidRPr="00000000">
        <w:rPr>
          <w:highlight w:val="yellow"/>
          <w:rtl w:val="0"/>
        </w:rPr>
        <w:t xml:space="preserve">            IsActive = true,</w:t>
      </w:r>
    </w:p>
    <w:p w:rsidR="00000000" w:rsidDel="00000000" w:rsidP="00000000" w:rsidRDefault="00000000" w:rsidRPr="00000000" w14:paraId="000059BC">
      <w:pPr>
        <w:rPr>
          <w:highlight w:val="yellow"/>
        </w:rPr>
      </w:pPr>
      <w:r w:rsidDel="00000000" w:rsidR="00000000" w:rsidRPr="00000000">
        <w:rPr>
          <w:highlight w:val="yellow"/>
          <w:rtl w:val="0"/>
        </w:rPr>
        <w:t xml:space="preserve">            Image = null // Initially, the group has no image</w:t>
      </w:r>
    </w:p>
    <w:p w:rsidR="00000000" w:rsidDel="00000000" w:rsidP="00000000" w:rsidRDefault="00000000" w:rsidRPr="00000000" w14:paraId="000059BD">
      <w:pPr>
        <w:rPr>
          <w:highlight w:val="yellow"/>
        </w:rPr>
      </w:pPr>
      <w:r w:rsidDel="00000000" w:rsidR="00000000" w:rsidRPr="00000000">
        <w:rPr>
          <w:highlight w:val="yellow"/>
          <w:rtl w:val="0"/>
        </w:rPr>
        <w:t xml:space="preserve">        };</w:t>
      </w:r>
    </w:p>
    <w:p w:rsidR="00000000" w:rsidDel="00000000" w:rsidP="00000000" w:rsidRDefault="00000000" w:rsidRPr="00000000" w14:paraId="000059BE">
      <w:pPr>
        <w:rPr>
          <w:highlight w:val="yellow"/>
        </w:rPr>
      </w:pPr>
      <w:r w:rsidDel="00000000" w:rsidR="00000000" w:rsidRPr="00000000">
        <w:rPr>
          <w:rtl w:val="0"/>
        </w:rPr>
      </w:r>
    </w:p>
    <w:p w:rsidR="00000000" w:rsidDel="00000000" w:rsidP="00000000" w:rsidRDefault="00000000" w:rsidRPr="00000000" w14:paraId="000059BF">
      <w:pPr>
        <w:rPr>
          <w:highlight w:val="yellow"/>
        </w:rPr>
      </w:pPr>
      <w:r w:rsidDel="00000000" w:rsidR="00000000" w:rsidRPr="00000000">
        <w:rPr>
          <w:highlight w:val="yellow"/>
          <w:rtl w:val="0"/>
        </w:rPr>
        <w:t xml:space="preserve">        // Add the admin and group to the in-memory database</w:t>
      </w:r>
    </w:p>
    <w:p w:rsidR="00000000" w:rsidDel="00000000" w:rsidP="00000000" w:rsidRDefault="00000000" w:rsidRPr="00000000" w14:paraId="000059C0">
      <w:pPr>
        <w:rPr>
          <w:highlight w:val="yellow"/>
        </w:rPr>
      </w:pPr>
      <w:r w:rsidDel="00000000" w:rsidR="00000000" w:rsidRPr="00000000">
        <w:rPr>
          <w:highlight w:val="yellow"/>
          <w:rtl w:val="0"/>
        </w:rPr>
        <w:t xml:space="preserve">        _context.Users.Add(admin);</w:t>
      </w:r>
    </w:p>
    <w:p w:rsidR="00000000" w:rsidDel="00000000" w:rsidP="00000000" w:rsidRDefault="00000000" w:rsidRPr="00000000" w14:paraId="000059C1">
      <w:pPr>
        <w:rPr>
          <w:highlight w:val="yellow"/>
        </w:rPr>
      </w:pPr>
      <w:r w:rsidDel="00000000" w:rsidR="00000000" w:rsidRPr="00000000">
        <w:rPr>
          <w:highlight w:val="yellow"/>
          <w:rtl w:val="0"/>
        </w:rPr>
        <w:t xml:space="preserve">        _context.Groups.Add(group);</w:t>
      </w:r>
    </w:p>
    <w:p w:rsidR="00000000" w:rsidDel="00000000" w:rsidP="00000000" w:rsidRDefault="00000000" w:rsidRPr="00000000" w14:paraId="000059C2">
      <w:pPr>
        <w:rPr>
          <w:highlight w:val="yellow"/>
        </w:rPr>
      </w:pPr>
      <w:r w:rsidDel="00000000" w:rsidR="00000000" w:rsidRPr="00000000">
        <w:rPr>
          <w:highlight w:val="yellow"/>
          <w:rtl w:val="0"/>
        </w:rPr>
        <w:t xml:space="preserve">        await _context.SaveChangesAsync();</w:t>
      </w:r>
    </w:p>
    <w:p w:rsidR="00000000" w:rsidDel="00000000" w:rsidP="00000000" w:rsidRDefault="00000000" w:rsidRPr="00000000" w14:paraId="000059C3">
      <w:pPr>
        <w:rPr>
          <w:highlight w:val="yellow"/>
        </w:rPr>
      </w:pPr>
      <w:r w:rsidDel="00000000" w:rsidR="00000000" w:rsidRPr="00000000">
        <w:rPr>
          <w:rtl w:val="0"/>
        </w:rPr>
      </w:r>
    </w:p>
    <w:p w:rsidR="00000000" w:rsidDel="00000000" w:rsidP="00000000" w:rsidRDefault="00000000" w:rsidRPr="00000000" w14:paraId="000059C4">
      <w:pPr>
        <w:rPr>
          <w:highlight w:val="yellow"/>
        </w:rPr>
      </w:pPr>
      <w:r w:rsidDel="00000000" w:rsidR="00000000" w:rsidRPr="00000000">
        <w:rPr>
          <w:highlight w:val="yellow"/>
          <w:rtl w:val="0"/>
        </w:rPr>
        <w:t xml:space="preserve">        // Mock the file storage to simulate saving the image</w:t>
      </w:r>
    </w:p>
    <w:p w:rsidR="00000000" w:rsidDel="00000000" w:rsidP="00000000" w:rsidRDefault="00000000" w:rsidRPr="00000000" w14:paraId="000059C5">
      <w:pPr>
        <w:rPr>
          <w:highlight w:val="yellow"/>
        </w:rPr>
      </w:pPr>
      <w:r w:rsidDel="00000000" w:rsidR="00000000" w:rsidRPr="00000000">
        <w:rPr>
          <w:highlight w:val="yellow"/>
          <w:rtl w:val="0"/>
        </w:rPr>
        <w:t xml:space="preserve">        var imageBase64 = Convert.ToBase64String(new byte[] { 1, 2, 3, 4 }); // Example base64-encoded image</w:t>
      </w:r>
    </w:p>
    <w:p w:rsidR="00000000" w:rsidDel="00000000" w:rsidP="00000000" w:rsidRDefault="00000000" w:rsidRPr="00000000" w14:paraId="000059C6">
      <w:pPr>
        <w:rPr>
          <w:highlight w:val="yellow"/>
        </w:rPr>
      </w:pPr>
      <w:r w:rsidDel="00000000" w:rsidR="00000000" w:rsidRPr="00000000">
        <w:rPr>
          <w:highlight w:val="yellow"/>
          <w:rtl w:val="0"/>
        </w:rPr>
        <w:t xml:space="preserve">        var savedImagePath = "saved-image-path.jpg"; // The path returned by the mock</w:t>
      </w:r>
    </w:p>
    <w:p w:rsidR="00000000" w:rsidDel="00000000" w:rsidP="00000000" w:rsidRDefault="00000000" w:rsidRPr="00000000" w14:paraId="000059C7">
      <w:pPr>
        <w:rPr>
          <w:highlight w:val="yellow"/>
        </w:rPr>
      </w:pPr>
      <w:r w:rsidDel="00000000" w:rsidR="00000000" w:rsidRPr="00000000">
        <w:rPr>
          <w:highlight w:val="yellow"/>
          <w:rtl w:val="0"/>
        </w:rPr>
        <w:t xml:space="preserve">        Mock.Get(_fileStorageMock)</w:t>
      </w:r>
    </w:p>
    <w:p w:rsidR="00000000" w:rsidDel="00000000" w:rsidP="00000000" w:rsidRDefault="00000000" w:rsidRPr="00000000" w14:paraId="000059C8">
      <w:pPr>
        <w:rPr>
          <w:highlight w:val="yellow"/>
        </w:rPr>
      </w:pPr>
      <w:r w:rsidDel="00000000" w:rsidR="00000000" w:rsidRPr="00000000">
        <w:rPr>
          <w:highlight w:val="yellow"/>
          <w:rtl w:val="0"/>
        </w:rPr>
        <w:t xml:space="preserve">            .Setup(f =&gt; f.SaveFileAsync(It.IsAny&lt;byte[]&gt;(), ".jpg", "groups"))</w:t>
      </w:r>
    </w:p>
    <w:p w:rsidR="00000000" w:rsidDel="00000000" w:rsidP="00000000" w:rsidRDefault="00000000" w:rsidRPr="00000000" w14:paraId="000059C9">
      <w:pPr>
        <w:rPr>
          <w:highlight w:val="yellow"/>
        </w:rPr>
      </w:pPr>
      <w:r w:rsidDel="00000000" w:rsidR="00000000" w:rsidRPr="00000000">
        <w:rPr>
          <w:highlight w:val="yellow"/>
          <w:rtl w:val="0"/>
        </w:rPr>
        <w:t xml:space="preserve">            .ReturnsAsync(savedImagePath);</w:t>
      </w:r>
    </w:p>
    <w:p w:rsidR="00000000" w:rsidDel="00000000" w:rsidP="00000000" w:rsidRDefault="00000000" w:rsidRPr="00000000" w14:paraId="000059CA">
      <w:pPr>
        <w:rPr>
          <w:highlight w:val="yellow"/>
        </w:rPr>
      </w:pPr>
      <w:r w:rsidDel="00000000" w:rsidR="00000000" w:rsidRPr="00000000">
        <w:rPr>
          <w:rtl w:val="0"/>
        </w:rPr>
      </w:r>
    </w:p>
    <w:p w:rsidR="00000000" w:rsidDel="00000000" w:rsidP="00000000" w:rsidRDefault="00000000" w:rsidRPr="00000000" w14:paraId="000059CB">
      <w:pPr>
        <w:rPr>
          <w:highlight w:val="yellow"/>
        </w:rPr>
      </w:pPr>
      <w:r w:rsidDel="00000000" w:rsidR="00000000" w:rsidRPr="00000000">
        <w:rPr>
          <w:highlight w:val="yellow"/>
          <w:rtl w:val="0"/>
        </w:rPr>
        <w:t xml:space="preserve">        var groupDTO = new GroupDTO</w:t>
      </w:r>
    </w:p>
    <w:p w:rsidR="00000000" w:rsidDel="00000000" w:rsidP="00000000" w:rsidRDefault="00000000" w:rsidRPr="00000000" w14:paraId="000059CC">
      <w:pPr>
        <w:rPr>
          <w:highlight w:val="yellow"/>
        </w:rPr>
      </w:pPr>
      <w:r w:rsidDel="00000000" w:rsidR="00000000" w:rsidRPr="00000000">
        <w:rPr>
          <w:highlight w:val="yellow"/>
          <w:rtl w:val="0"/>
        </w:rPr>
        <w:t xml:space="preserve">        {</w:t>
      </w:r>
    </w:p>
    <w:p w:rsidR="00000000" w:rsidDel="00000000" w:rsidP="00000000" w:rsidRDefault="00000000" w:rsidRPr="00000000" w14:paraId="000059CD">
      <w:pPr>
        <w:rPr>
          <w:highlight w:val="yellow"/>
        </w:rPr>
      </w:pPr>
      <w:r w:rsidDel="00000000" w:rsidR="00000000" w:rsidRPr="00000000">
        <w:rPr>
          <w:highlight w:val="yellow"/>
          <w:rtl w:val="0"/>
        </w:rPr>
        <w:t xml:space="preserve">            Id = group.Id,</w:t>
      </w:r>
    </w:p>
    <w:p w:rsidR="00000000" w:rsidDel="00000000" w:rsidP="00000000" w:rsidRDefault="00000000" w:rsidRPr="00000000" w14:paraId="000059CE">
      <w:pPr>
        <w:rPr>
          <w:highlight w:val="yellow"/>
        </w:rPr>
      </w:pPr>
      <w:r w:rsidDel="00000000" w:rsidR="00000000" w:rsidRPr="00000000">
        <w:rPr>
          <w:highlight w:val="yellow"/>
          <w:rtl w:val="0"/>
        </w:rPr>
        <w:t xml:space="preserve">            Name = "New Name",</w:t>
      </w:r>
    </w:p>
    <w:p w:rsidR="00000000" w:rsidDel="00000000" w:rsidP="00000000" w:rsidRDefault="00000000" w:rsidRPr="00000000" w14:paraId="000059CF">
      <w:pPr>
        <w:rPr>
          <w:highlight w:val="yellow"/>
        </w:rPr>
      </w:pPr>
      <w:r w:rsidDel="00000000" w:rsidR="00000000" w:rsidRPr="00000000">
        <w:rPr>
          <w:highlight w:val="yellow"/>
          <w:rtl w:val="0"/>
        </w:rPr>
        <w:t xml:space="preserve">            Remarks = "New Remarks",</w:t>
      </w:r>
    </w:p>
    <w:p w:rsidR="00000000" w:rsidDel="00000000" w:rsidP="00000000" w:rsidRDefault="00000000" w:rsidRPr="00000000" w14:paraId="000059D0">
      <w:pPr>
        <w:rPr>
          <w:highlight w:val="yellow"/>
        </w:rPr>
      </w:pPr>
      <w:r w:rsidDel="00000000" w:rsidR="00000000" w:rsidRPr="00000000">
        <w:rPr>
          <w:highlight w:val="yellow"/>
          <w:rtl w:val="0"/>
        </w:rPr>
        <w:t xml:space="preserve">            IsActive = true,</w:t>
      </w:r>
    </w:p>
    <w:p w:rsidR="00000000" w:rsidDel="00000000" w:rsidP="00000000" w:rsidRDefault="00000000" w:rsidRPr="00000000" w14:paraId="000059D1">
      <w:pPr>
        <w:rPr>
          <w:highlight w:val="yellow"/>
        </w:rPr>
      </w:pPr>
      <w:r w:rsidDel="00000000" w:rsidR="00000000" w:rsidRPr="00000000">
        <w:rPr>
          <w:highlight w:val="yellow"/>
          <w:rtl w:val="0"/>
        </w:rPr>
        <w:t xml:space="preserve">            Image = imageBase64 // Provide a base64-encoded image</w:t>
      </w:r>
    </w:p>
    <w:p w:rsidR="00000000" w:rsidDel="00000000" w:rsidP="00000000" w:rsidRDefault="00000000" w:rsidRPr="00000000" w14:paraId="000059D2">
      <w:pPr>
        <w:rPr>
          <w:highlight w:val="yellow"/>
        </w:rPr>
      </w:pPr>
      <w:r w:rsidDel="00000000" w:rsidR="00000000" w:rsidRPr="00000000">
        <w:rPr>
          <w:highlight w:val="yellow"/>
          <w:rtl w:val="0"/>
        </w:rPr>
        <w:t xml:space="preserve">        };</w:t>
      </w:r>
    </w:p>
    <w:p w:rsidR="00000000" w:rsidDel="00000000" w:rsidP="00000000" w:rsidRDefault="00000000" w:rsidRPr="00000000" w14:paraId="000059D3">
      <w:pPr>
        <w:rPr>
          <w:highlight w:val="yellow"/>
        </w:rPr>
      </w:pPr>
      <w:r w:rsidDel="00000000" w:rsidR="00000000" w:rsidRPr="00000000">
        <w:rPr>
          <w:rtl w:val="0"/>
        </w:rPr>
      </w:r>
    </w:p>
    <w:p w:rsidR="00000000" w:rsidDel="00000000" w:rsidP="00000000" w:rsidRDefault="00000000" w:rsidRPr="00000000" w14:paraId="000059D4">
      <w:pPr>
        <w:rPr>
          <w:highlight w:val="yellow"/>
        </w:rPr>
      </w:pPr>
      <w:r w:rsidDel="00000000" w:rsidR="00000000" w:rsidRPr="00000000">
        <w:rPr>
          <w:highlight w:val="yellow"/>
          <w:rtl w:val="0"/>
        </w:rPr>
        <w:t xml:space="preserve">        // Act</w:t>
      </w:r>
    </w:p>
    <w:p w:rsidR="00000000" w:rsidDel="00000000" w:rsidP="00000000" w:rsidRDefault="00000000" w:rsidRPr="00000000" w14:paraId="000059D5">
      <w:pPr>
        <w:rPr>
          <w:highlight w:val="yellow"/>
        </w:rPr>
      </w:pPr>
      <w:r w:rsidDel="00000000" w:rsidR="00000000" w:rsidRPr="00000000">
        <w:rPr>
          <w:highlight w:val="yellow"/>
          <w:rtl w:val="0"/>
        </w:rPr>
        <w:t xml:space="preserve">        var response = await _groupsRepository.UpdateAsync(groupDTO);</w:t>
      </w:r>
    </w:p>
    <w:p w:rsidR="00000000" w:rsidDel="00000000" w:rsidP="00000000" w:rsidRDefault="00000000" w:rsidRPr="00000000" w14:paraId="000059D6">
      <w:pPr>
        <w:rPr>
          <w:highlight w:val="yellow"/>
        </w:rPr>
      </w:pPr>
      <w:r w:rsidDel="00000000" w:rsidR="00000000" w:rsidRPr="00000000">
        <w:rPr>
          <w:rtl w:val="0"/>
        </w:rPr>
      </w:r>
    </w:p>
    <w:p w:rsidR="00000000" w:rsidDel="00000000" w:rsidP="00000000" w:rsidRDefault="00000000" w:rsidRPr="00000000" w14:paraId="000059D7">
      <w:pPr>
        <w:rPr>
          <w:highlight w:val="yellow"/>
        </w:rPr>
      </w:pPr>
      <w:r w:rsidDel="00000000" w:rsidR="00000000" w:rsidRPr="00000000">
        <w:rPr>
          <w:highlight w:val="yellow"/>
          <w:rtl w:val="0"/>
        </w:rPr>
        <w:t xml:space="preserve">        // Assert</w:t>
      </w:r>
    </w:p>
    <w:p w:rsidR="00000000" w:rsidDel="00000000" w:rsidP="00000000" w:rsidRDefault="00000000" w:rsidRPr="00000000" w14:paraId="000059D8">
      <w:pPr>
        <w:rPr>
          <w:highlight w:val="yellow"/>
        </w:rPr>
      </w:pPr>
      <w:r w:rsidDel="00000000" w:rsidR="00000000" w:rsidRPr="00000000">
        <w:rPr>
          <w:highlight w:val="yellow"/>
          <w:rtl w:val="0"/>
        </w:rPr>
        <w:t xml:space="preserve">        Assert.IsTrue(response.WasSuccess);</w:t>
      </w:r>
    </w:p>
    <w:p w:rsidR="00000000" w:rsidDel="00000000" w:rsidP="00000000" w:rsidRDefault="00000000" w:rsidRPr="00000000" w14:paraId="000059D9">
      <w:pPr>
        <w:rPr>
          <w:highlight w:val="yellow"/>
        </w:rPr>
      </w:pPr>
      <w:r w:rsidDel="00000000" w:rsidR="00000000" w:rsidRPr="00000000">
        <w:rPr>
          <w:highlight w:val="yellow"/>
          <w:rtl w:val="0"/>
        </w:rPr>
        <w:t xml:space="preserve">        Assert.AreEqual("New Name", response.Result!.Name);</w:t>
      </w:r>
    </w:p>
    <w:p w:rsidR="00000000" w:rsidDel="00000000" w:rsidP="00000000" w:rsidRDefault="00000000" w:rsidRPr="00000000" w14:paraId="000059DA">
      <w:pPr>
        <w:rPr>
          <w:highlight w:val="yellow"/>
        </w:rPr>
      </w:pPr>
      <w:r w:rsidDel="00000000" w:rsidR="00000000" w:rsidRPr="00000000">
        <w:rPr>
          <w:highlight w:val="yellow"/>
          <w:rtl w:val="0"/>
        </w:rPr>
        <w:t xml:space="preserve">        Assert.AreEqual("New Remarks", response.Result.Remarks);</w:t>
      </w:r>
    </w:p>
    <w:p w:rsidR="00000000" w:rsidDel="00000000" w:rsidP="00000000" w:rsidRDefault="00000000" w:rsidRPr="00000000" w14:paraId="000059DB">
      <w:pPr>
        <w:rPr>
          <w:highlight w:val="yellow"/>
        </w:rPr>
      </w:pPr>
      <w:r w:rsidDel="00000000" w:rsidR="00000000" w:rsidRPr="00000000">
        <w:rPr>
          <w:highlight w:val="yellow"/>
          <w:rtl w:val="0"/>
        </w:rPr>
        <w:t xml:space="preserve">        Assert.AreEqual(savedImagePath, response.Result.Image); // Ensure the image path was updated</w:t>
      </w:r>
    </w:p>
    <w:p w:rsidR="00000000" w:rsidDel="00000000" w:rsidP="00000000" w:rsidRDefault="00000000" w:rsidRPr="00000000" w14:paraId="000059DC">
      <w:pPr>
        <w:rPr>
          <w:highlight w:val="yellow"/>
        </w:rPr>
      </w:pPr>
      <w:r w:rsidDel="00000000" w:rsidR="00000000" w:rsidRPr="00000000">
        <w:rPr>
          <w:rtl w:val="0"/>
        </w:rPr>
      </w:r>
    </w:p>
    <w:p w:rsidR="00000000" w:rsidDel="00000000" w:rsidP="00000000" w:rsidRDefault="00000000" w:rsidRPr="00000000" w14:paraId="000059DD">
      <w:pPr>
        <w:rPr>
          <w:highlight w:val="yellow"/>
        </w:rPr>
      </w:pPr>
      <w:r w:rsidDel="00000000" w:rsidR="00000000" w:rsidRPr="00000000">
        <w:rPr>
          <w:highlight w:val="yellow"/>
          <w:rtl w:val="0"/>
        </w:rPr>
        <w:t xml:space="preserve">        // Verify that the SaveFileAsync method was called with the correct arguments</w:t>
      </w:r>
    </w:p>
    <w:p w:rsidR="00000000" w:rsidDel="00000000" w:rsidP="00000000" w:rsidRDefault="00000000" w:rsidRPr="00000000" w14:paraId="000059DE">
      <w:pPr>
        <w:rPr>
          <w:highlight w:val="yellow"/>
        </w:rPr>
      </w:pPr>
      <w:r w:rsidDel="00000000" w:rsidR="00000000" w:rsidRPr="00000000">
        <w:rPr>
          <w:highlight w:val="yellow"/>
          <w:rtl w:val="0"/>
        </w:rPr>
        <w:t xml:space="preserve">        Mock.Get(_fileStorageMock).Verify(f =&gt; f.SaveFileAsync(It.IsAny&lt;byte[]&gt;(), ".jpg", "groups"), Times.Once);</w:t>
      </w:r>
    </w:p>
    <w:p w:rsidR="00000000" w:rsidDel="00000000" w:rsidP="00000000" w:rsidRDefault="00000000" w:rsidRPr="00000000" w14:paraId="000059DF">
      <w:pPr>
        <w:rPr>
          <w:highlight w:val="yellow"/>
        </w:rPr>
      </w:pPr>
      <w:r w:rsidDel="00000000" w:rsidR="00000000" w:rsidRPr="00000000">
        <w:rPr>
          <w:highlight w:val="yellow"/>
          <w:rtl w:val="0"/>
        </w:rPr>
        <w:t xml:space="preserve">    }</w:t>
      </w:r>
    </w:p>
    <w:p w:rsidR="00000000" w:rsidDel="00000000" w:rsidP="00000000" w:rsidRDefault="00000000" w:rsidRPr="00000000" w14:paraId="000059E0">
      <w:pPr>
        <w:rPr>
          <w:highlight w:val="yellow"/>
        </w:rPr>
      </w:pPr>
      <w:r w:rsidDel="00000000" w:rsidR="00000000" w:rsidRPr="00000000">
        <w:rPr>
          <w:rtl w:val="0"/>
        </w:rPr>
      </w:r>
    </w:p>
    <w:p w:rsidR="00000000" w:rsidDel="00000000" w:rsidP="00000000" w:rsidRDefault="00000000" w:rsidRPr="00000000" w14:paraId="000059E1">
      <w:pPr>
        <w:rPr>
          <w:highlight w:val="yellow"/>
        </w:rPr>
      </w:pPr>
      <w:r w:rsidDel="00000000" w:rsidR="00000000" w:rsidRPr="00000000">
        <w:rPr>
          <w:highlight w:val="yellow"/>
          <w:rtl w:val="0"/>
        </w:rPr>
        <w:t xml:space="preserve">    [TestMethod]</w:t>
      </w:r>
    </w:p>
    <w:p w:rsidR="00000000" w:rsidDel="00000000" w:rsidP="00000000" w:rsidRDefault="00000000" w:rsidRPr="00000000" w14:paraId="000059E2">
      <w:pPr>
        <w:rPr>
          <w:highlight w:val="yellow"/>
        </w:rPr>
      </w:pPr>
      <w:r w:rsidDel="00000000" w:rsidR="00000000" w:rsidRPr="00000000">
        <w:rPr>
          <w:highlight w:val="yellow"/>
          <w:rtl w:val="0"/>
        </w:rPr>
        <w:t xml:space="preserve">    public async Task UpdateAsync_ShouldReturnError_WhenGroupNotFound()</w:t>
      </w:r>
    </w:p>
    <w:p w:rsidR="00000000" w:rsidDel="00000000" w:rsidP="00000000" w:rsidRDefault="00000000" w:rsidRPr="00000000" w14:paraId="000059E3">
      <w:pPr>
        <w:rPr>
          <w:highlight w:val="yellow"/>
        </w:rPr>
      </w:pPr>
      <w:r w:rsidDel="00000000" w:rsidR="00000000" w:rsidRPr="00000000">
        <w:rPr>
          <w:highlight w:val="yellow"/>
          <w:rtl w:val="0"/>
        </w:rPr>
        <w:t xml:space="preserve">    {</w:t>
      </w:r>
    </w:p>
    <w:p w:rsidR="00000000" w:rsidDel="00000000" w:rsidP="00000000" w:rsidRDefault="00000000" w:rsidRPr="00000000" w14:paraId="000059E4">
      <w:pPr>
        <w:rPr>
          <w:highlight w:val="yellow"/>
        </w:rPr>
      </w:pPr>
      <w:r w:rsidDel="00000000" w:rsidR="00000000" w:rsidRPr="00000000">
        <w:rPr>
          <w:highlight w:val="yellow"/>
          <w:rtl w:val="0"/>
        </w:rPr>
        <w:t xml:space="preserve">        // Arrange</w:t>
      </w:r>
    </w:p>
    <w:p w:rsidR="00000000" w:rsidDel="00000000" w:rsidP="00000000" w:rsidRDefault="00000000" w:rsidRPr="00000000" w14:paraId="000059E5">
      <w:pPr>
        <w:rPr>
          <w:highlight w:val="yellow"/>
        </w:rPr>
      </w:pPr>
      <w:r w:rsidDel="00000000" w:rsidR="00000000" w:rsidRPr="00000000">
        <w:rPr>
          <w:highlight w:val="yellow"/>
          <w:rtl w:val="0"/>
        </w:rPr>
        <w:t xml:space="preserve">        var groupDTO = new GroupDTO { Id = 999, Name = "New Name", Remarks = "New Remarks" };</w:t>
      </w:r>
    </w:p>
    <w:p w:rsidR="00000000" w:rsidDel="00000000" w:rsidP="00000000" w:rsidRDefault="00000000" w:rsidRPr="00000000" w14:paraId="000059E6">
      <w:pPr>
        <w:rPr>
          <w:highlight w:val="yellow"/>
        </w:rPr>
      </w:pPr>
      <w:r w:rsidDel="00000000" w:rsidR="00000000" w:rsidRPr="00000000">
        <w:rPr>
          <w:rtl w:val="0"/>
        </w:rPr>
      </w:r>
    </w:p>
    <w:p w:rsidR="00000000" w:rsidDel="00000000" w:rsidP="00000000" w:rsidRDefault="00000000" w:rsidRPr="00000000" w14:paraId="000059E7">
      <w:pPr>
        <w:rPr>
          <w:highlight w:val="yellow"/>
        </w:rPr>
      </w:pPr>
      <w:r w:rsidDel="00000000" w:rsidR="00000000" w:rsidRPr="00000000">
        <w:rPr>
          <w:highlight w:val="yellow"/>
          <w:rtl w:val="0"/>
        </w:rPr>
        <w:t xml:space="preserve">        // Act</w:t>
      </w:r>
    </w:p>
    <w:p w:rsidR="00000000" w:rsidDel="00000000" w:rsidP="00000000" w:rsidRDefault="00000000" w:rsidRPr="00000000" w14:paraId="000059E8">
      <w:pPr>
        <w:rPr>
          <w:highlight w:val="yellow"/>
        </w:rPr>
      </w:pPr>
      <w:r w:rsidDel="00000000" w:rsidR="00000000" w:rsidRPr="00000000">
        <w:rPr>
          <w:highlight w:val="yellow"/>
          <w:rtl w:val="0"/>
        </w:rPr>
        <w:t xml:space="preserve">        var response = await _groupsRepository.UpdateAsync(groupDTO);</w:t>
      </w:r>
    </w:p>
    <w:p w:rsidR="00000000" w:rsidDel="00000000" w:rsidP="00000000" w:rsidRDefault="00000000" w:rsidRPr="00000000" w14:paraId="000059E9">
      <w:pPr>
        <w:rPr>
          <w:highlight w:val="yellow"/>
        </w:rPr>
      </w:pPr>
      <w:r w:rsidDel="00000000" w:rsidR="00000000" w:rsidRPr="00000000">
        <w:rPr>
          <w:rtl w:val="0"/>
        </w:rPr>
      </w:r>
    </w:p>
    <w:p w:rsidR="00000000" w:rsidDel="00000000" w:rsidP="00000000" w:rsidRDefault="00000000" w:rsidRPr="00000000" w14:paraId="000059EA">
      <w:pPr>
        <w:rPr>
          <w:highlight w:val="yellow"/>
        </w:rPr>
      </w:pPr>
      <w:r w:rsidDel="00000000" w:rsidR="00000000" w:rsidRPr="00000000">
        <w:rPr>
          <w:highlight w:val="yellow"/>
          <w:rtl w:val="0"/>
        </w:rPr>
        <w:t xml:space="preserve">        // Assert</w:t>
      </w:r>
    </w:p>
    <w:p w:rsidR="00000000" w:rsidDel="00000000" w:rsidP="00000000" w:rsidRDefault="00000000" w:rsidRPr="00000000" w14:paraId="000059EB">
      <w:pPr>
        <w:rPr>
          <w:highlight w:val="yellow"/>
        </w:rPr>
      </w:pPr>
      <w:r w:rsidDel="00000000" w:rsidR="00000000" w:rsidRPr="00000000">
        <w:rPr>
          <w:highlight w:val="yellow"/>
          <w:rtl w:val="0"/>
        </w:rPr>
        <w:t xml:space="preserve">        Assert.IsFalse(response.WasSuccess);</w:t>
      </w:r>
    </w:p>
    <w:p w:rsidR="00000000" w:rsidDel="00000000" w:rsidP="00000000" w:rsidRDefault="00000000" w:rsidRPr="00000000" w14:paraId="000059EC">
      <w:pPr>
        <w:rPr>
          <w:highlight w:val="yellow"/>
        </w:rPr>
      </w:pPr>
      <w:r w:rsidDel="00000000" w:rsidR="00000000" w:rsidRPr="00000000">
        <w:rPr>
          <w:highlight w:val="yellow"/>
          <w:rtl w:val="0"/>
        </w:rPr>
        <w:t xml:space="preserve">        Assert.AreEqual("ERR014", response.Message);</w:t>
      </w:r>
    </w:p>
    <w:p w:rsidR="00000000" w:rsidDel="00000000" w:rsidP="00000000" w:rsidRDefault="00000000" w:rsidRPr="00000000" w14:paraId="000059ED">
      <w:pPr>
        <w:rPr>
          <w:highlight w:val="yellow"/>
        </w:rPr>
      </w:pPr>
      <w:r w:rsidDel="00000000" w:rsidR="00000000" w:rsidRPr="00000000">
        <w:rPr>
          <w:highlight w:val="yellow"/>
          <w:rtl w:val="0"/>
        </w:rPr>
        <w:t xml:space="preserve">    }</w:t>
      </w:r>
    </w:p>
    <w:p w:rsidR="00000000" w:rsidDel="00000000" w:rsidP="00000000" w:rsidRDefault="00000000" w:rsidRPr="00000000" w14:paraId="000059EE">
      <w:pPr>
        <w:rPr>
          <w:highlight w:val="yellow"/>
        </w:rPr>
      </w:pPr>
      <w:r w:rsidDel="00000000" w:rsidR="00000000" w:rsidRPr="00000000">
        <w:rPr>
          <w:rtl w:val="0"/>
        </w:rPr>
      </w:r>
    </w:p>
    <w:p w:rsidR="00000000" w:rsidDel="00000000" w:rsidP="00000000" w:rsidRDefault="00000000" w:rsidRPr="00000000" w14:paraId="000059EF">
      <w:pPr>
        <w:rPr>
          <w:highlight w:val="yellow"/>
        </w:rPr>
      </w:pPr>
      <w:r w:rsidDel="00000000" w:rsidR="00000000" w:rsidRPr="00000000">
        <w:rPr>
          <w:highlight w:val="yellow"/>
          <w:rtl w:val="0"/>
        </w:rPr>
        <w:t xml:space="preserve">    [TestMethod]</w:t>
      </w:r>
    </w:p>
    <w:p w:rsidR="00000000" w:rsidDel="00000000" w:rsidP="00000000" w:rsidRDefault="00000000" w:rsidRPr="00000000" w14:paraId="000059F0">
      <w:pPr>
        <w:rPr>
          <w:highlight w:val="yellow"/>
        </w:rPr>
      </w:pPr>
      <w:r w:rsidDel="00000000" w:rsidR="00000000" w:rsidRPr="00000000">
        <w:rPr>
          <w:highlight w:val="yellow"/>
          <w:rtl w:val="0"/>
        </w:rPr>
        <w:t xml:space="preserve">    public async Task GetTotalRecordsAsync_ShouldReturnCorrectCount()</w:t>
      </w:r>
    </w:p>
    <w:p w:rsidR="00000000" w:rsidDel="00000000" w:rsidP="00000000" w:rsidRDefault="00000000" w:rsidRPr="00000000" w14:paraId="000059F1">
      <w:pPr>
        <w:rPr>
          <w:highlight w:val="yellow"/>
        </w:rPr>
      </w:pPr>
      <w:r w:rsidDel="00000000" w:rsidR="00000000" w:rsidRPr="00000000">
        <w:rPr>
          <w:highlight w:val="yellow"/>
          <w:rtl w:val="0"/>
        </w:rPr>
        <w:t xml:space="preserve">    {</w:t>
      </w:r>
    </w:p>
    <w:p w:rsidR="00000000" w:rsidDel="00000000" w:rsidP="00000000" w:rsidRDefault="00000000" w:rsidRPr="00000000" w14:paraId="000059F2">
      <w:pPr>
        <w:rPr>
          <w:highlight w:val="yellow"/>
        </w:rPr>
      </w:pPr>
      <w:r w:rsidDel="00000000" w:rsidR="00000000" w:rsidRPr="00000000">
        <w:rPr>
          <w:highlight w:val="yellow"/>
          <w:rtl w:val="0"/>
        </w:rPr>
        <w:t xml:space="preserve">        // Arrange</w:t>
      </w:r>
    </w:p>
    <w:p w:rsidR="00000000" w:rsidDel="00000000" w:rsidP="00000000" w:rsidRDefault="00000000" w:rsidRPr="00000000" w14:paraId="000059F3">
      <w:pPr>
        <w:rPr>
          <w:highlight w:val="yellow"/>
        </w:rPr>
      </w:pPr>
      <w:r w:rsidDel="00000000" w:rsidR="00000000" w:rsidRPr="00000000">
        <w:rPr>
          <w:highlight w:val="yellow"/>
          <w:rtl w:val="0"/>
        </w:rPr>
        <w:t xml:space="preserve">        var admin = new User</w:t>
      </w:r>
    </w:p>
    <w:p w:rsidR="00000000" w:rsidDel="00000000" w:rsidP="00000000" w:rsidRDefault="00000000" w:rsidRPr="00000000" w14:paraId="000059F4">
      <w:pPr>
        <w:rPr>
          <w:highlight w:val="yellow"/>
        </w:rPr>
      </w:pPr>
      <w:r w:rsidDel="00000000" w:rsidR="00000000" w:rsidRPr="00000000">
        <w:rPr>
          <w:highlight w:val="yellow"/>
          <w:rtl w:val="0"/>
        </w:rPr>
        <w:t xml:space="preserve">        {</w:t>
      </w:r>
    </w:p>
    <w:p w:rsidR="00000000" w:rsidDel="00000000" w:rsidP="00000000" w:rsidRDefault="00000000" w:rsidRPr="00000000" w14:paraId="000059F5">
      <w:pPr>
        <w:rPr>
          <w:highlight w:val="yellow"/>
        </w:rPr>
      </w:pPr>
      <w:r w:rsidDel="00000000" w:rsidR="00000000" w:rsidRPr="00000000">
        <w:rPr>
          <w:highlight w:val="yellow"/>
          <w:rtl w:val="0"/>
        </w:rPr>
        <w:t xml:space="preserve">            Id = Guid.NewGuid().ToString(),</w:t>
      </w:r>
    </w:p>
    <w:p w:rsidR="00000000" w:rsidDel="00000000" w:rsidP="00000000" w:rsidRDefault="00000000" w:rsidRPr="00000000" w14:paraId="000059F6">
      <w:pPr>
        <w:rPr>
          <w:highlight w:val="yellow"/>
        </w:rPr>
      </w:pPr>
      <w:r w:rsidDel="00000000" w:rsidR="00000000" w:rsidRPr="00000000">
        <w:rPr>
          <w:highlight w:val="yellow"/>
          <w:rtl w:val="0"/>
        </w:rPr>
        <w:t xml:space="preserve">            Email = "admin@example.com",</w:t>
      </w:r>
    </w:p>
    <w:p w:rsidR="00000000" w:rsidDel="00000000" w:rsidP="00000000" w:rsidRDefault="00000000" w:rsidRPr="00000000" w14:paraId="000059F7">
      <w:pPr>
        <w:rPr>
          <w:highlight w:val="yellow"/>
        </w:rPr>
      </w:pPr>
      <w:r w:rsidDel="00000000" w:rsidR="00000000" w:rsidRPr="00000000">
        <w:rPr>
          <w:highlight w:val="yellow"/>
          <w:rtl w:val="0"/>
        </w:rPr>
        <w:t xml:space="preserve">            FirstName = "John",</w:t>
      </w:r>
    </w:p>
    <w:p w:rsidR="00000000" w:rsidDel="00000000" w:rsidP="00000000" w:rsidRDefault="00000000" w:rsidRPr="00000000" w14:paraId="000059F8">
      <w:pPr>
        <w:rPr>
          <w:highlight w:val="yellow"/>
        </w:rPr>
      </w:pPr>
      <w:r w:rsidDel="00000000" w:rsidR="00000000" w:rsidRPr="00000000">
        <w:rPr>
          <w:highlight w:val="yellow"/>
          <w:rtl w:val="0"/>
        </w:rPr>
        <w:t xml:space="preserve">            LastName = "Doe"</w:t>
      </w:r>
    </w:p>
    <w:p w:rsidR="00000000" w:rsidDel="00000000" w:rsidP="00000000" w:rsidRDefault="00000000" w:rsidRPr="00000000" w14:paraId="000059F9">
      <w:pPr>
        <w:rPr>
          <w:highlight w:val="yellow"/>
        </w:rPr>
      </w:pPr>
      <w:r w:rsidDel="00000000" w:rsidR="00000000" w:rsidRPr="00000000">
        <w:rPr>
          <w:highlight w:val="yellow"/>
          <w:rtl w:val="0"/>
        </w:rPr>
        <w:t xml:space="preserve">        };</w:t>
      </w:r>
    </w:p>
    <w:p w:rsidR="00000000" w:rsidDel="00000000" w:rsidP="00000000" w:rsidRDefault="00000000" w:rsidRPr="00000000" w14:paraId="000059FA">
      <w:pPr>
        <w:rPr>
          <w:highlight w:val="yellow"/>
        </w:rPr>
      </w:pPr>
      <w:r w:rsidDel="00000000" w:rsidR="00000000" w:rsidRPr="00000000">
        <w:rPr>
          <w:rtl w:val="0"/>
        </w:rPr>
      </w:r>
    </w:p>
    <w:p w:rsidR="00000000" w:rsidDel="00000000" w:rsidP="00000000" w:rsidRDefault="00000000" w:rsidRPr="00000000" w14:paraId="000059FB">
      <w:pPr>
        <w:rPr>
          <w:highlight w:val="yellow"/>
        </w:rPr>
      </w:pPr>
      <w:r w:rsidDel="00000000" w:rsidR="00000000" w:rsidRPr="00000000">
        <w:rPr>
          <w:highlight w:val="yellow"/>
          <w:rtl w:val="0"/>
        </w:rPr>
        <w:t xml:space="preserve">        var user = new User</w:t>
      </w:r>
    </w:p>
    <w:p w:rsidR="00000000" w:rsidDel="00000000" w:rsidP="00000000" w:rsidRDefault="00000000" w:rsidRPr="00000000" w14:paraId="000059FC">
      <w:pPr>
        <w:rPr>
          <w:highlight w:val="yellow"/>
        </w:rPr>
      </w:pPr>
      <w:r w:rsidDel="00000000" w:rsidR="00000000" w:rsidRPr="00000000">
        <w:rPr>
          <w:highlight w:val="yellow"/>
          <w:rtl w:val="0"/>
        </w:rPr>
        <w:t xml:space="preserve">        {</w:t>
      </w:r>
    </w:p>
    <w:p w:rsidR="00000000" w:rsidDel="00000000" w:rsidP="00000000" w:rsidRDefault="00000000" w:rsidRPr="00000000" w14:paraId="000059FD">
      <w:pPr>
        <w:rPr>
          <w:highlight w:val="yellow"/>
        </w:rPr>
      </w:pPr>
      <w:r w:rsidDel="00000000" w:rsidR="00000000" w:rsidRPr="00000000">
        <w:rPr>
          <w:highlight w:val="yellow"/>
          <w:rtl w:val="0"/>
        </w:rPr>
        <w:t xml:space="preserve">            Id = Guid.NewGuid().ToString(),</w:t>
      </w:r>
    </w:p>
    <w:p w:rsidR="00000000" w:rsidDel="00000000" w:rsidP="00000000" w:rsidRDefault="00000000" w:rsidRPr="00000000" w14:paraId="000059FE">
      <w:pPr>
        <w:rPr>
          <w:highlight w:val="yellow"/>
        </w:rPr>
      </w:pPr>
      <w:r w:rsidDel="00000000" w:rsidR="00000000" w:rsidRPr="00000000">
        <w:rPr>
          <w:highlight w:val="yellow"/>
          <w:rtl w:val="0"/>
        </w:rPr>
        <w:t xml:space="preserve">            Email = "user@example.com",</w:t>
      </w:r>
    </w:p>
    <w:p w:rsidR="00000000" w:rsidDel="00000000" w:rsidP="00000000" w:rsidRDefault="00000000" w:rsidRPr="00000000" w14:paraId="000059FF">
      <w:pPr>
        <w:rPr>
          <w:highlight w:val="yellow"/>
        </w:rPr>
      </w:pPr>
      <w:r w:rsidDel="00000000" w:rsidR="00000000" w:rsidRPr="00000000">
        <w:rPr>
          <w:highlight w:val="yellow"/>
          <w:rtl w:val="0"/>
        </w:rPr>
        <w:t xml:space="preserve">            FirstName = "Jane",</w:t>
      </w:r>
    </w:p>
    <w:p w:rsidR="00000000" w:rsidDel="00000000" w:rsidP="00000000" w:rsidRDefault="00000000" w:rsidRPr="00000000" w14:paraId="00005A00">
      <w:pPr>
        <w:rPr>
          <w:highlight w:val="yellow"/>
        </w:rPr>
      </w:pPr>
      <w:r w:rsidDel="00000000" w:rsidR="00000000" w:rsidRPr="00000000">
        <w:rPr>
          <w:highlight w:val="yellow"/>
          <w:rtl w:val="0"/>
        </w:rPr>
        <w:t xml:space="preserve">            LastName = "Doe"</w:t>
      </w:r>
    </w:p>
    <w:p w:rsidR="00000000" w:rsidDel="00000000" w:rsidP="00000000" w:rsidRDefault="00000000" w:rsidRPr="00000000" w14:paraId="00005A01">
      <w:pPr>
        <w:rPr>
          <w:highlight w:val="yellow"/>
        </w:rPr>
      </w:pPr>
      <w:r w:rsidDel="00000000" w:rsidR="00000000" w:rsidRPr="00000000">
        <w:rPr>
          <w:highlight w:val="yellow"/>
          <w:rtl w:val="0"/>
        </w:rPr>
        <w:t xml:space="preserve">        };</w:t>
      </w:r>
    </w:p>
    <w:p w:rsidR="00000000" w:rsidDel="00000000" w:rsidP="00000000" w:rsidRDefault="00000000" w:rsidRPr="00000000" w14:paraId="00005A02">
      <w:pPr>
        <w:rPr>
          <w:highlight w:val="yellow"/>
        </w:rPr>
      </w:pPr>
      <w:r w:rsidDel="00000000" w:rsidR="00000000" w:rsidRPr="00000000">
        <w:rPr>
          <w:rtl w:val="0"/>
        </w:rPr>
      </w:r>
    </w:p>
    <w:p w:rsidR="00000000" w:rsidDel="00000000" w:rsidP="00000000" w:rsidRDefault="00000000" w:rsidRPr="00000000" w14:paraId="00005A03">
      <w:pPr>
        <w:rPr>
          <w:highlight w:val="yellow"/>
        </w:rPr>
      </w:pPr>
      <w:r w:rsidDel="00000000" w:rsidR="00000000" w:rsidRPr="00000000">
        <w:rPr>
          <w:highlight w:val="yellow"/>
          <w:rtl w:val="0"/>
        </w:rPr>
        <w:t xml:space="preserve">        _context.Users.Add(admin);</w:t>
      </w:r>
    </w:p>
    <w:p w:rsidR="00000000" w:rsidDel="00000000" w:rsidP="00000000" w:rsidRDefault="00000000" w:rsidRPr="00000000" w14:paraId="00005A04">
      <w:pPr>
        <w:rPr>
          <w:highlight w:val="yellow"/>
        </w:rPr>
      </w:pPr>
      <w:r w:rsidDel="00000000" w:rsidR="00000000" w:rsidRPr="00000000">
        <w:rPr>
          <w:highlight w:val="yellow"/>
          <w:rtl w:val="0"/>
        </w:rPr>
        <w:t xml:space="preserve">        _context.Users.Add(user);</w:t>
      </w:r>
    </w:p>
    <w:p w:rsidR="00000000" w:rsidDel="00000000" w:rsidP="00000000" w:rsidRDefault="00000000" w:rsidRPr="00000000" w14:paraId="00005A05">
      <w:pPr>
        <w:rPr>
          <w:highlight w:val="yellow"/>
        </w:rPr>
      </w:pPr>
      <w:r w:rsidDel="00000000" w:rsidR="00000000" w:rsidRPr="00000000">
        <w:rPr>
          <w:rtl w:val="0"/>
        </w:rPr>
      </w:r>
    </w:p>
    <w:p w:rsidR="00000000" w:rsidDel="00000000" w:rsidP="00000000" w:rsidRDefault="00000000" w:rsidRPr="00000000" w14:paraId="00005A06">
      <w:pPr>
        <w:rPr>
          <w:highlight w:val="yellow"/>
        </w:rPr>
      </w:pPr>
      <w:r w:rsidDel="00000000" w:rsidR="00000000" w:rsidRPr="00000000">
        <w:rPr>
          <w:highlight w:val="yellow"/>
          <w:rtl w:val="0"/>
        </w:rPr>
        <w:t xml:space="preserve">        var group1 = new Group</w:t>
      </w:r>
    </w:p>
    <w:p w:rsidR="00000000" w:rsidDel="00000000" w:rsidP="00000000" w:rsidRDefault="00000000" w:rsidRPr="00000000" w14:paraId="00005A07">
      <w:pPr>
        <w:rPr>
          <w:highlight w:val="yellow"/>
        </w:rPr>
      </w:pPr>
      <w:r w:rsidDel="00000000" w:rsidR="00000000" w:rsidRPr="00000000">
        <w:rPr>
          <w:highlight w:val="yellow"/>
          <w:rtl w:val="0"/>
        </w:rPr>
        <w:t xml:space="preserve">        {</w:t>
      </w:r>
    </w:p>
    <w:p w:rsidR="00000000" w:rsidDel="00000000" w:rsidP="00000000" w:rsidRDefault="00000000" w:rsidRPr="00000000" w14:paraId="00005A08">
      <w:pPr>
        <w:rPr>
          <w:highlight w:val="yellow"/>
        </w:rPr>
      </w:pPr>
      <w:r w:rsidDel="00000000" w:rsidR="00000000" w:rsidRPr="00000000">
        <w:rPr>
          <w:highlight w:val="yellow"/>
          <w:rtl w:val="0"/>
        </w:rPr>
        <w:t xml:space="preserve">            Name = "Group 1",</w:t>
      </w:r>
    </w:p>
    <w:p w:rsidR="00000000" w:rsidDel="00000000" w:rsidP="00000000" w:rsidRDefault="00000000" w:rsidRPr="00000000" w14:paraId="00005A09">
      <w:pPr>
        <w:rPr>
          <w:highlight w:val="yellow"/>
        </w:rPr>
      </w:pPr>
      <w:r w:rsidDel="00000000" w:rsidR="00000000" w:rsidRPr="00000000">
        <w:rPr>
          <w:highlight w:val="yellow"/>
          <w:rtl w:val="0"/>
        </w:rPr>
        <w:t xml:space="preserve">            Admin = admin,</w:t>
      </w:r>
    </w:p>
    <w:p w:rsidR="00000000" w:rsidDel="00000000" w:rsidP="00000000" w:rsidRDefault="00000000" w:rsidRPr="00000000" w14:paraId="00005A0A">
      <w:pPr>
        <w:rPr>
          <w:highlight w:val="yellow"/>
        </w:rPr>
      </w:pPr>
      <w:r w:rsidDel="00000000" w:rsidR="00000000" w:rsidRPr="00000000">
        <w:rPr>
          <w:highlight w:val="yellow"/>
          <w:rtl w:val="0"/>
        </w:rPr>
        <w:t xml:space="preserve">            Code = "ABC123", // Provide a valid code</w:t>
      </w:r>
    </w:p>
    <w:p w:rsidR="00000000" w:rsidDel="00000000" w:rsidP="00000000" w:rsidRDefault="00000000" w:rsidRPr="00000000" w14:paraId="00005A0B">
      <w:pPr>
        <w:rPr>
          <w:highlight w:val="yellow"/>
        </w:rPr>
      </w:pPr>
      <w:r w:rsidDel="00000000" w:rsidR="00000000" w:rsidRPr="00000000">
        <w:rPr>
          <w:highlight w:val="yellow"/>
          <w:rtl w:val="0"/>
        </w:rPr>
        <w:t xml:space="preserve">            IsActive = true,</w:t>
      </w:r>
    </w:p>
    <w:p w:rsidR="00000000" w:rsidDel="00000000" w:rsidP="00000000" w:rsidRDefault="00000000" w:rsidRPr="00000000" w14:paraId="00005A0C">
      <w:pPr>
        <w:rPr>
          <w:highlight w:val="yellow"/>
        </w:rPr>
      </w:pPr>
      <w:r w:rsidDel="00000000" w:rsidR="00000000" w:rsidRPr="00000000">
        <w:rPr>
          <w:highlight w:val="yellow"/>
          <w:rtl w:val="0"/>
        </w:rPr>
        <w:t xml:space="preserve">            Members = new List&lt;UserGroup&gt; { new() { User = user } }</w:t>
      </w:r>
    </w:p>
    <w:p w:rsidR="00000000" w:rsidDel="00000000" w:rsidP="00000000" w:rsidRDefault="00000000" w:rsidRPr="00000000" w14:paraId="00005A0D">
      <w:pPr>
        <w:rPr>
          <w:highlight w:val="yellow"/>
        </w:rPr>
      </w:pPr>
      <w:r w:rsidDel="00000000" w:rsidR="00000000" w:rsidRPr="00000000">
        <w:rPr>
          <w:highlight w:val="yellow"/>
          <w:rtl w:val="0"/>
        </w:rPr>
        <w:t xml:space="preserve">        };</w:t>
      </w:r>
    </w:p>
    <w:p w:rsidR="00000000" w:rsidDel="00000000" w:rsidP="00000000" w:rsidRDefault="00000000" w:rsidRPr="00000000" w14:paraId="00005A0E">
      <w:pPr>
        <w:rPr>
          <w:highlight w:val="yellow"/>
        </w:rPr>
      </w:pPr>
      <w:r w:rsidDel="00000000" w:rsidR="00000000" w:rsidRPr="00000000">
        <w:rPr>
          <w:rtl w:val="0"/>
        </w:rPr>
      </w:r>
    </w:p>
    <w:p w:rsidR="00000000" w:rsidDel="00000000" w:rsidP="00000000" w:rsidRDefault="00000000" w:rsidRPr="00000000" w14:paraId="00005A0F">
      <w:pPr>
        <w:rPr>
          <w:highlight w:val="yellow"/>
        </w:rPr>
      </w:pPr>
      <w:r w:rsidDel="00000000" w:rsidR="00000000" w:rsidRPr="00000000">
        <w:rPr>
          <w:highlight w:val="yellow"/>
          <w:rtl w:val="0"/>
        </w:rPr>
        <w:t xml:space="preserve">        var group2 = new Group</w:t>
      </w:r>
    </w:p>
    <w:p w:rsidR="00000000" w:rsidDel="00000000" w:rsidP="00000000" w:rsidRDefault="00000000" w:rsidRPr="00000000" w14:paraId="00005A10">
      <w:pPr>
        <w:rPr>
          <w:highlight w:val="yellow"/>
        </w:rPr>
      </w:pPr>
      <w:r w:rsidDel="00000000" w:rsidR="00000000" w:rsidRPr="00000000">
        <w:rPr>
          <w:highlight w:val="yellow"/>
          <w:rtl w:val="0"/>
        </w:rPr>
        <w:t xml:space="preserve">        {</w:t>
      </w:r>
    </w:p>
    <w:p w:rsidR="00000000" w:rsidDel="00000000" w:rsidP="00000000" w:rsidRDefault="00000000" w:rsidRPr="00000000" w14:paraId="00005A11">
      <w:pPr>
        <w:rPr>
          <w:highlight w:val="yellow"/>
        </w:rPr>
      </w:pPr>
      <w:r w:rsidDel="00000000" w:rsidR="00000000" w:rsidRPr="00000000">
        <w:rPr>
          <w:highlight w:val="yellow"/>
          <w:rtl w:val="0"/>
        </w:rPr>
        <w:t xml:space="preserve">            Name = "Group 2",</w:t>
      </w:r>
    </w:p>
    <w:p w:rsidR="00000000" w:rsidDel="00000000" w:rsidP="00000000" w:rsidRDefault="00000000" w:rsidRPr="00000000" w14:paraId="00005A12">
      <w:pPr>
        <w:rPr>
          <w:highlight w:val="yellow"/>
        </w:rPr>
      </w:pPr>
      <w:r w:rsidDel="00000000" w:rsidR="00000000" w:rsidRPr="00000000">
        <w:rPr>
          <w:highlight w:val="yellow"/>
          <w:rtl w:val="0"/>
        </w:rPr>
        <w:t xml:space="preserve">            Admin = admin,</w:t>
      </w:r>
    </w:p>
    <w:p w:rsidR="00000000" w:rsidDel="00000000" w:rsidP="00000000" w:rsidRDefault="00000000" w:rsidRPr="00000000" w14:paraId="00005A13">
      <w:pPr>
        <w:rPr>
          <w:highlight w:val="yellow"/>
        </w:rPr>
      </w:pPr>
      <w:r w:rsidDel="00000000" w:rsidR="00000000" w:rsidRPr="00000000">
        <w:rPr>
          <w:highlight w:val="yellow"/>
          <w:rtl w:val="0"/>
        </w:rPr>
        <w:t xml:space="preserve">            Code = "DEF456", // Provide a valid code</w:t>
      </w:r>
    </w:p>
    <w:p w:rsidR="00000000" w:rsidDel="00000000" w:rsidP="00000000" w:rsidRDefault="00000000" w:rsidRPr="00000000" w14:paraId="00005A14">
      <w:pPr>
        <w:rPr>
          <w:highlight w:val="yellow"/>
        </w:rPr>
      </w:pPr>
      <w:r w:rsidDel="00000000" w:rsidR="00000000" w:rsidRPr="00000000">
        <w:rPr>
          <w:highlight w:val="yellow"/>
          <w:rtl w:val="0"/>
        </w:rPr>
        <w:t xml:space="preserve">            IsActive = true,</w:t>
      </w:r>
    </w:p>
    <w:p w:rsidR="00000000" w:rsidDel="00000000" w:rsidP="00000000" w:rsidRDefault="00000000" w:rsidRPr="00000000" w14:paraId="00005A15">
      <w:pPr>
        <w:rPr>
          <w:highlight w:val="yellow"/>
        </w:rPr>
      </w:pPr>
      <w:r w:rsidDel="00000000" w:rsidR="00000000" w:rsidRPr="00000000">
        <w:rPr>
          <w:highlight w:val="yellow"/>
          <w:rtl w:val="0"/>
        </w:rPr>
        <w:t xml:space="preserve">            Members = new List&lt;UserGroup&gt; { new() { User = user } }</w:t>
      </w:r>
    </w:p>
    <w:p w:rsidR="00000000" w:rsidDel="00000000" w:rsidP="00000000" w:rsidRDefault="00000000" w:rsidRPr="00000000" w14:paraId="00005A16">
      <w:pPr>
        <w:rPr>
          <w:highlight w:val="yellow"/>
        </w:rPr>
      </w:pPr>
      <w:r w:rsidDel="00000000" w:rsidR="00000000" w:rsidRPr="00000000">
        <w:rPr>
          <w:highlight w:val="yellow"/>
          <w:rtl w:val="0"/>
        </w:rPr>
        <w:t xml:space="preserve">        };</w:t>
      </w:r>
    </w:p>
    <w:p w:rsidR="00000000" w:rsidDel="00000000" w:rsidP="00000000" w:rsidRDefault="00000000" w:rsidRPr="00000000" w14:paraId="00005A17">
      <w:pPr>
        <w:rPr>
          <w:highlight w:val="yellow"/>
        </w:rPr>
      </w:pPr>
      <w:r w:rsidDel="00000000" w:rsidR="00000000" w:rsidRPr="00000000">
        <w:rPr>
          <w:rtl w:val="0"/>
        </w:rPr>
      </w:r>
    </w:p>
    <w:p w:rsidR="00000000" w:rsidDel="00000000" w:rsidP="00000000" w:rsidRDefault="00000000" w:rsidRPr="00000000" w14:paraId="00005A18">
      <w:pPr>
        <w:rPr>
          <w:highlight w:val="yellow"/>
        </w:rPr>
      </w:pPr>
      <w:r w:rsidDel="00000000" w:rsidR="00000000" w:rsidRPr="00000000">
        <w:rPr>
          <w:highlight w:val="yellow"/>
          <w:rtl w:val="0"/>
        </w:rPr>
        <w:t xml:space="preserve">        _context.Groups.Add(group1);</w:t>
      </w:r>
    </w:p>
    <w:p w:rsidR="00000000" w:rsidDel="00000000" w:rsidP="00000000" w:rsidRDefault="00000000" w:rsidRPr="00000000" w14:paraId="00005A19">
      <w:pPr>
        <w:rPr>
          <w:highlight w:val="yellow"/>
        </w:rPr>
      </w:pPr>
      <w:r w:rsidDel="00000000" w:rsidR="00000000" w:rsidRPr="00000000">
        <w:rPr>
          <w:highlight w:val="yellow"/>
          <w:rtl w:val="0"/>
        </w:rPr>
        <w:t xml:space="preserve">        _context.Groups.Add(group2);</w:t>
      </w:r>
    </w:p>
    <w:p w:rsidR="00000000" w:rsidDel="00000000" w:rsidP="00000000" w:rsidRDefault="00000000" w:rsidRPr="00000000" w14:paraId="00005A1A">
      <w:pPr>
        <w:rPr>
          <w:highlight w:val="yellow"/>
        </w:rPr>
      </w:pPr>
      <w:r w:rsidDel="00000000" w:rsidR="00000000" w:rsidRPr="00000000">
        <w:rPr>
          <w:highlight w:val="yellow"/>
          <w:rtl w:val="0"/>
        </w:rPr>
        <w:t xml:space="preserve">        await _context.SaveChangesAsync();</w:t>
      </w:r>
    </w:p>
    <w:p w:rsidR="00000000" w:rsidDel="00000000" w:rsidP="00000000" w:rsidRDefault="00000000" w:rsidRPr="00000000" w14:paraId="00005A1B">
      <w:pPr>
        <w:rPr>
          <w:highlight w:val="yellow"/>
        </w:rPr>
      </w:pPr>
      <w:r w:rsidDel="00000000" w:rsidR="00000000" w:rsidRPr="00000000">
        <w:rPr>
          <w:rtl w:val="0"/>
        </w:rPr>
      </w:r>
    </w:p>
    <w:p w:rsidR="00000000" w:rsidDel="00000000" w:rsidP="00000000" w:rsidRDefault="00000000" w:rsidRPr="00000000" w14:paraId="00005A1C">
      <w:pPr>
        <w:rPr>
          <w:highlight w:val="yellow"/>
        </w:rPr>
      </w:pPr>
      <w:r w:rsidDel="00000000" w:rsidR="00000000" w:rsidRPr="00000000">
        <w:rPr>
          <w:highlight w:val="yellow"/>
          <w:rtl w:val="0"/>
        </w:rPr>
        <w:t xml:space="preserve">        var pagination = new PaginationDTO { Email = user.Email, Filter = "G" };</w:t>
      </w:r>
    </w:p>
    <w:p w:rsidR="00000000" w:rsidDel="00000000" w:rsidP="00000000" w:rsidRDefault="00000000" w:rsidRPr="00000000" w14:paraId="00005A1D">
      <w:pPr>
        <w:rPr>
          <w:highlight w:val="yellow"/>
        </w:rPr>
      </w:pPr>
      <w:r w:rsidDel="00000000" w:rsidR="00000000" w:rsidRPr="00000000">
        <w:rPr>
          <w:rtl w:val="0"/>
        </w:rPr>
      </w:r>
    </w:p>
    <w:p w:rsidR="00000000" w:rsidDel="00000000" w:rsidP="00000000" w:rsidRDefault="00000000" w:rsidRPr="00000000" w14:paraId="00005A1E">
      <w:pPr>
        <w:rPr>
          <w:highlight w:val="yellow"/>
        </w:rPr>
      </w:pPr>
      <w:r w:rsidDel="00000000" w:rsidR="00000000" w:rsidRPr="00000000">
        <w:rPr>
          <w:highlight w:val="yellow"/>
          <w:rtl w:val="0"/>
        </w:rPr>
        <w:t xml:space="preserve">        // Act</w:t>
      </w:r>
    </w:p>
    <w:p w:rsidR="00000000" w:rsidDel="00000000" w:rsidP="00000000" w:rsidRDefault="00000000" w:rsidRPr="00000000" w14:paraId="00005A1F">
      <w:pPr>
        <w:rPr>
          <w:highlight w:val="yellow"/>
        </w:rPr>
      </w:pPr>
      <w:r w:rsidDel="00000000" w:rsidR="00000000" w:rsidRPr="00000000">
        <w:rPr>
          <w:highlight w:val="yellow"/>
          <w:rtl w:val="0"/>
        </w:rPr>
        <w:t xml:space="preserve">        var response = await _groupsRepository.GetTotalRecordsAsync(pagination);</w:t>
      </w:r>
    </w:p>
    <w:p w:rsidR="00000000" w:rsidDel="00000000" w:rsidP="00000000" w:rsidRDefault="00000000" w:rsidRPr="00000000" w14:paraId="00005A20">
      <w:pPr>
        <w:rPr>
          <w:highlight w:val="yellow"/>
        </w:rPr>
      </w:pPr>
      <w:r w:rsidDel="00000000" w:rsidR="00000000" w:rsidRPr="00000000">
        <w:rPr>
          <w:rtl w:val="0"/>
        </w:rPr>
      </w:r>
    </w:p>
    <w:p w:rsidR="00000000" w:rsidDel="00000000" w:rsidP="00000000" w:rsidRDefault="00000000" w:rsidRPr="00000000" w14:paraId="00005A21">
      <w:pPr>
        <w:rPr>
          <w:highlight w:val="yellow"/>
        </w:rPr>
      </w:pPr>
      <w:r w:rsidDel="00000000" w:rsidR="00000000" w:rsidRPr="00000000">
        <w:rPr>
          <w:highlight w:val="yellow"/>
          <w:rtl w:val="0"/>
        </w:rPr>
        <w:t xml:space="preserve">        // Assert</w:t>
      </w:r>
    </w:p>
    <w:p w:rsidR="00000000" w:rsidDel="00000000" w:rsidP="00000000" w:rsidRDefault="00000000" w:rsidRPr="00000000" w14:paraId="00005A22">
      <w:pPr>
        <w:rPr>
          <w:highlight w:val="yellow"/>
        </w:rPr>
      </w:pPr>
      <w:r w:rsidDel="00000000" w:rsidR="00000000" w:rsidRPr="00000000">
        <w:rPr>
          <w:highlight w:val="yellow"/>
          <w:rtl w:val="0"/>
        </w:rPr>
        <w:t xml:space="preserve">        Assert.IsTrue(response.WasSuccess);</w:t>
      </w:r>
    </w:p>
    <w:p w:rsidR="00000000" w:rsidDel="00000000" w:rsidP="00000000" w:rsidRDefault="00000000" w:rsidRPr="00000000" w14:paraId="00005A23">
      <w:pPr>
        <w:rPr>
          <w:highlight w:val="yellow"/>
        </w:rPr>
      </w:pPr>
      <w:r w:rsidDel="00000000" w:rsidR="00000000" w:rsidRPr="00000000">
        <w:rPr>
          <w:highlight w:val="yellow"/>
          <w:rtl w:val="0"/>
        </w:rPr>
        <w:t xml:space="preserve">        Assert.AreEqual(2, response.Result);</w:t>
      </w:r>
    </w:p>
    <w:p w:rsidR="00000000" w:rsidDel="00000000" w:rsidP="00000000" w:rsidRDefault="00000000" w:rsidRPr="00000000" w14:paraId="00005A24">
      <w:pPr>
        <w:rPr>
          <w:highlight w:val="yellow"/>
        </w:rPr>
      </w:pPr>
      <w:r w:rsidDel="00000000" w:rsidR="00000000" w:rsidRPr="00000000">
        <w:rPr>
          <w:highlight w:val="yellow"/>
          <w:rtl w:val="0"/>
        </w:rPr>
        <w:t xml:space="preserve">    }</w:t>
      </w:r>
    </w:p>
    <w:p w:rsidR="00000000" w:rsidDel="00000000" w:rsidP="00000000" w:rsidRDefault="00000000" w:rsidRPr="00000000" w14:paraId="00005A25">
      <w:pPr>
        <w:rPr>
          <w:highlight w:val="yellow"/>
        </w:rPr>
      </w:pPr>
      <w:r w:rsidDel="00000000" w:rsidR="00000000" w:rsidRPr="00000000">
        <w:rPr>
          <w:rtl w:val="0"/>
        </w:rPr>
      </w:r>
    </w:p>
    <w:p w:rsidR="00000000" w:rsidDel="00000000" w:rsidP="00000000" w:rsidRDefault="00000000" w:rsidRPr="00000000" w14:paraId="00005A26">
      <w:pPr>
        <w:rPr>
          <w:highlight w:val="yellow"/>
        </w:rPr>
      </w:pPr>
      <w:r w:rsidDel="00000000" w:rsidR="00000000" w:rsidRPr="00000000">
        <w:rPr>
          <w:highlight w:val="yellow"/>
          <w:rtl w:val="0"/>
        </w:rPr>
        <w:t xml:space="preserve">    [TestMethod]</w:t>
      </w:r>
    </w:p>
    <w:p w:rsidR="00000000" w:rsidDel="00000000" w:rsidP="00000000" w:rsidRDefault="00000000" w:rsidRPr="00000000" w14:paraId="00005A27">
      <w:pPr>
        <w:rPr>
          <w:highlight w:val="yellow"/>
        </w:rPr>
      </w:pPr>
      <w:r w:rsidDel="00000000" w:rsidR="00000000" w:rsidRPr="00000000">
        <w:rPr>
          <w:highlight w:val="yellow"/>
          <w:rtl w:val="0"/>
        </w:rPr>
        <w:t xml:space="preserve">    public async Task CheckPredictionsForAllMatchesAsync_ShouldAddNewPredictions_WhenNoPredictionsExist()</w:t>
      </w:r>
    </w:p>
    <w:p w:rsidR="00000000" w:rsidDel="00000000" w:rsidP="00000000" w:rsidRDefault="00000000" w:rsidRPr="00000000" w14:paraId="00005A28">
      <w:pPr>
        <w:rPr>
          <w:highlight w:val="yellow"/>
        </w:rPr>
      </w:pPr>
      <w:r w:rsidDel="00000000" w:rsidR="00000000" w:rsidRPr="00000000">
        <w:rPr>
          <w:highlight w:val="yellow"/>
          <w:rtl w:val="0"/>
        </w:rPr>
        <w:t xml:space="preserve">    {</w:t>
      </w:r>
    </w:p>
    <w:p w:rsidR="00000000" w:rsidDel="00000000" w:rsidP="00000000" w:rsidRDefault="00000000" w:rsidRPr="00000000" w14:paraId="00005A29">
      <w:pPr>
        <w:rPr>
          <w:highlight w:val="yellow"/>
        </w:rPr>
      </w:pPr>
      <w:r w:rsidDel="00000000" w:rsidR="00000000" w:rsidRPr="00000000">
        <w:rPr>
          <w:highlight w:val="yellow"/>
          <w:rtl w:val="0"/>
        </w:rPr>
        <w:t xml:space="preserve">        // Arrange</w:t>
      </w:r>
    </w:p>
    <w:p w:rsidR="00000000" w:rsidDel="00000000" w:rsidP="00000000" w:rsidRDefault="00000000" w:rsidRPr="00000000" w14:paraId="00005A2A">
      <w:pPr>
        <w:rPr>
          <w:highlight w:val="yellow"/>
        </w:rPr>
      </w:pPr>
      <w:r w:rsidDel="00000000" w:rsidR="00000000" w:rsidRPr="00000000">
        <w:rPr>
          <w:highlight w:val="yellow"/>
          <w:rtl w:val="0"/>
        </w:rPr>
        <w:t xml:space="preserve">        var user = new User</w:t>
      </w:r>
    </w:p>
    <w:p w:rsidR="00000000" w:rsidDel="00000000" w:rsidP="00000000" w:rsidRDefault="00000000" w:rsidRPr="00000000" w14:paraId="00005A2B">
      <w:pPr>
        <w:rPr>
          <w:highlight w:val="yellow"/>
        </w:rPr>
      </w:pPr>
      <w:r w:rsidDel="00000000" w:rsidR="00000000" w:rsidRPr="00000000">
        <w:rPr>
          <w:highlight w:val="yellow"/>
          <w:rtl w:val="0"/>
        </w:rPr>
        <w:t xml:space="preserve">        {</w:t>
      </w:r>
    </w:p>
    <w:p w:rsidR="00000000" w:rsidDel="00000000" w:rsidP="00000000" w:rsidRDefault="00000000" w:rsidRPr="00000000" w14:paraId="00005A2C">
      <w:pPr>
        <w:rPr>
          <w:highlight w:val="yellow"/>
        </w:rPr>
      </w:pPr>
      <w:r w:rsidDel="00000000" w:rsidR="00000000" w:rsidRPr="00000000">
        <w:rPr>
          <w:highlight w:val="yellow"/>
          <w:rtl w:val="0"/>
        </w:rPr>
        <w:t xml:space="preserve">            Id = Guid.NewGuid().ToString(),</w:t>
      </w:r>
    </w:p>
    <w:p w:rsidR="00000000" w:rsidDel="00000000" w:rsidP="00000000" w:rsidRDefault="00000000" w:rsidRPr="00000000" w14:paraId="00005A2D">
      <w:pPr>
        <w:rPr>
          <w:highlight w:val="yellow"/>
        </w:rPr>
      </w:pPr>
      <w:r w:rsidDel="00000000" w:rsidR="00000000" w:rsidRPr="00000000">
        <w:rPr>
          <w:highlight w:val="yellow"/>
          <w:rtl w:val="0"/>
        </w:rPr>
        <w:t xml:space="preserve">            Email = "user1@example.com",</w:t>
      </w:r>
    </w:p>
    <w:p w:rsidR="00000000" w:rsidDel="00000000" w:rsidP="00000000" w:rsidRDefault="00000000" w:rsidRPr="00000000" w14:paraId="00005A2E">
      <w:pPr>
        <w:rPr>
          <w:highlight w:val="yellow"/>
        </w:rPr>
      </w:pPr>
      <w:r w:rsidDel="00000000" w:rsidR="00000000" w:rsidRPr="00000000">
        <w:rPr>
          <w:highlight w:val="yellow"/>
          <w:rtl w:val="0"/>
        </w:rPr>
        <w:t xml:space="preserve">            FirstName = "John",</w:t>
      </w:r>
    </w:p>
    <w:p w:rsidR="00000000" w:rsidDel="00000000" w:rsidP="00000000" w:rsidRDefault="00000000" w:rsidRPr="00000000" w14:paraId="00005A2F">
      <w:pPr>
        <w:rPr>
          <w:highlight w:val="yellow"/>
        </w:rPr>
      </w:pPr>
      <w:r w:rsidDel="00000000" w:rsidR="00000000" w:rsidRPr="00000000">
        <w:rPr>
          <w:highlight w:val="yellow"/>
          <w:rtl w:val="0"/>
        </w:rPr>
        <w:t xml:space="preserve">            LastName = "Doe"</w:t>
      </w:r>
    </w:p>
    <w:p w:rsidR="00000000" w:rsidDel="00000000" w:rsidP="00000000" w:rsidRDefault="00000000" w:rsidRPr="00000000" w14:paraId="00005A30">
      <w:pPr>
        <w:rPr>
          <w:highlight w:val="yellow"/>
        </w:rPr>
      </w:pPr>
      <w:r w:rsidDel="00000000" w:rsidR="00000000" w:rsidRPr="00000000">
        <w:rPr>
          <w:highlight w:val="yellow"/>
          <w:rtl w:val="0"/>
        </w:rPr>
        <w:t xml:space="preserve">        };</w:t>
      </w:r>
    </w:p>
    <w:p w:rsidR="00000000" w:rsidDel="00000000" w:rsidP="00000000" w:rsidRDefault="00000000" w:rsidRPr="00000000" w14:paraId="00005A31">
      <w:pPr>
        <w:rPr>
          <w:highlight w:val="yellow"/>
        </w:rPr>
      </w:pPr>
      <w:r w:rsidDel="00000000" w:rsidR="00000000" w:rsidRPr="00000000">
        <w:rPr>
          <w:rtl w:val="0"/>
        </w:rPr>
      </w:r>
    </w:p>
    <w:p w:rsidR="00000000" w:rsidDel="00000000" w:rsidP="00000000" w:rsidRDefault="00000000" w:rsidRPr="00000000" w14:paraId="00005A32">
      <w:pPr>
        <w:rPr>
          <w:highlight w:val="yellow"/>
        </w:rPr>
      </w:pPr>
      <w:r w:rsidDel="00000000" w:rsidR="00000000" w:rsidRPr="00000000">
        <w:rPr>
          <w:highlight w:val="yellow"/>
          <w:rtl w:val="0"/>
        </w:rPr>
        <w:t xml:space="preserve">        var admin = new User</w:t>
      </w:r>
    </w:p>
    <w:p w:rsidR="00000000" w:rsidDel="00000000" w:rsidP="00000000" w:rsidRDefault="00000000" w:rsidRPr="00000000" w14:paraId="00005A33">
      <w:pPr>
        <w:rPr>
          <w:highlight w:val="yellow"/>
        </w:rPr>
      </w:pPr>
      <w:r w:rsidDel="00000000" w:rsidR="00000000" w:rsidRPr="00000000">
        <w:rPr>
          <w:highlight w:val="yellow"/>
          <w:rtl w:val="0"/>
        </w:rPr>
        <w:t xml:space="preserve">        {</w:t>
      </w:r>
    </w:p>
    <w:p w:rsidR="00000000" w:rsidDel="00000000" w:rsidP="00000000" w:rsidRDefault="00000000" w:rsidRPr="00000000" w14:paraId="00005A34">
      <w:pPr>
        <w:rPr>
          <w:highlight w:val="yellow"/>
        </w:rPr>
      </w:pPr>
      <w:r w:rsidDel="00000000" w:rsidR="00000000" w:rsidRPr="00000000">
        <w:rPr>
          <w:highlight w:val="yellow"/>
          <w:rtl w:val="0"/>
        </w:rPr>
        <w:t xml:space="preserve">            Id = Guid.NewGuid().ToString(),</w:t>
      </w:r>
    </w:p>
    <w:p w:rsidR="00000000" w:rsidDel="00000000" w:rsidP="00000000" w:rsidRDefault="00000000" w:rsidRPr="00000000" w14:paraId="00005A35">
      <w:pPr>
        <w:rPr>
          <w:highlight w:val="yellow"/>
        </w:rPr>
      </w:pPr>
      <w:r w:rsidDel="00000000" w:rsidR="00000000" w:rsidRPr="00000000">
        <w:rPr>
          <w:highlight w:val="yellow"/>
          <w:rtl w:val="0"/>
        </w:rPr>
        <w:t xml:space="preserve">            Email = "admin@example.com",</w:t>
      </w:r>
    </w:p>
    <w:p w:rsidR="00000000" w:rsidDel="00000000" w:rsidP="00000000" w:rsidRDefault="00000000" w:rsidRPr="00000000" w14:paraId="00005A36">
      <w:pPr>
        <w:rPr>
          <w:highlight w:val="yellow"/>
        </w:rPr>
      </w:pPr>
      <w:r w:rsidDel="00000000" w:rsidR="00000000" w:rsidRPr="00000000">
        <w:rPr>
          <w:highlight w:val="yellow"/>
          <w:rtl w:val="0"/>
        </w:rPr>
        <w:t xml:space="preserve">            FirstName = "Admin",</w:t>
      </w:r>
    </w:p>
    <w:p w:rsidR="00000000" w:rsidDel="00000000" w:rsidP="00000000" w:rsidRDefault="00000000" w:rsidRPr="00000000" w14:paraId="00005A37">
      <w:pPr>
        <w:rPr>
          <w:highlight w:val="yellow"/>
        </w:rPr>
      </w:pPr>
      <w:r w:rsidDel="00000000" w:rsidR="00000000" w:rsidRPr="00000000">
        <w:rPr>
          <w:highlight w:val="yellow"/>
          <w:rtl w:val="0"/>
        </w:rPr>
        <w:t xml:space="preserve">            LastName = "Admin"</w:t>
      </w:r>
    </w:p>
    <w:p w:rsidR="00000000" w:rsidDel="00000000" w:rsidP="00000000" w:rsidRDefault="00000000" w:rsidRPr="00000000" w14:paraId="00005A38">
      <w:pPr>
        <w:rPr>
          <w:highlight w:val="yellow"/>
        </w:rPr>
      </w:pPr>
      <w:r w:rsidDel="00000000" w:rsidR="00000000" w:rsidRPr="00000000">
        <w:rPr>
          <w:highlight w:val="yellow"/>
          <w:rtl w:val="0"/>
        </w:rPr>
        <w:t xml:space="preserve">        };</w:t>
      </w:r>
    </w:p>
    <w:p w:rsidR="00000000" w:rsidDel="00000000" w:rsidP="00000000" w:rsidRDefault="00000000" w:rsidRPr="00000000" w14:paraId="00005A39">
      <w:pPr>
        <w:rPr>
          <w:highlight w:val="yellow"/>
        </w:rPr>
      </w:pPr>
      <w:r w:rsidDel="00000000" w:rsidR="00000000" w:rsidRPr="00000000">
        <w:rPr>
          <w:rtl w:val="0"/>
        </w:rPr>
      </w:r>
    </w:p>
    <w:p w:rsidR="00000000" w:rsidDel="00000000" w:rsidP="00000000" w:rsidRDefault="00000000" w:rsidRPr="00000000" w14:paraId="00005A3A">
      <w:pPr>
        <w:rPr>
          <w:highlight w:val="yellow"/>
        </w:rPr>
      </w:pPr>
      <w:r w:rsidDel="00000000" w:rsidR="00000000" w:rsidRPr="00000000">
        <w:rPr>
          <w:highlight w:val="yellow"/>
          <w:rtl w:val="0"/>
        </w:rPr>
        <w:t xml:space="preserve">        var localTeam = new Team { Id = 1, Name = "Local Team" };</w:t>
      </w:r>
    </w:p>
    <w:p w:rsidR="00000000" w:rsidDel="00000000" w:rsidP="00000000" w:rsidRDefault="00000000" w:rsidRPr="00000000" w14:paraId="00005A3B">
      <w:pPr>
        <w:rPr>
          <w:highlight w:val="yellow"/>
        </w:rPr>
      </w:pPr>
      <w:r w:rsidDel="00000000" w:rsidR="00000000" w:rsidRPr="00000000">
        <w:rPr>
          <w:highlight w:val="yellow"/>
          <w:rtl w:val="0"/>
        </w:rPr>
        <w:t xml:space="preserve">        var visitorTeam = new Team { Id = 2, Name = "Visitor Team" };</w:t>
      </w:r>
    </w:p>
    <w:p w:rsidR="00000000" w:rsidDel="00000000" w:rsidP="00000000" w:rsidRDefault="00000000" w:rsidRPr="00000000" w14:paraId="00005A3C">
      <w:pPr>
        <w:rPr>
          <w:highlight w:val="yellow"/>
        </w:rPr>
      </w:pPr>
      <w:r w:rsidDel="00000000" w:rsidR="00000000" w:rsidRPr="00000000">
        <w:rPr>
          <w:rtl w:val="0"/>
        </w:rPr>
      </w:r>
    </w:p>
    <w:p w:rsidR="00000000" w:rsidDel="00000000" w:rsidP="00000000" w:rsidRDefault="00000000" w:rsidRPr="00000000" w14:paraId="00005A3D">
      <w:pPr>
        <w:rPr>
          <w:highlight w:val="yellow"/>
        </w:rPr>
      </w:pPr>
      <w:r w:rsidDel="00000000" w:rsidR="00000000" w:rsidRPr="00000000">
        <w:rPr>
          <w:highlight w:val="yellow"/>
          <w:rtl w:val="0"/>
        </w:rPr>
        <w:t xml:space="preserve">        var group = new Group</w:t>
      </w:r>
    </w:p>
    <w:p w:rsidR="00000000" w:rsidDel="00000000" w:rsidP="00000000" w:rsidRDefault="00000000" w:rsidRPr="00000000" w14:paraId="00005A3E">
      <w:pPr>
        <w:rPr>
          <w:highlight w:val="yellow"/>
        </w:rPr>
      </w:pPr>
      <w:r w:rsidDel="00000000" w:rsidR="00000000" w:rsidRPr="00000000">
        <w:rPr>
          <w:highlight w:val="yellow"/>
          <w:rtl w:val="0"/>
        </w:rPr>
        <w:t xml:space="preserve">        {</w:t>
      </w:r>
    </w:p>
    <w:p w:rsidR="00000000" w:rsidDel="00000000" w:rsidP="00000000" w:rsidRDefault="00000000" w:rsidRPr="00000000" w14:paraId="00005A3F">
      <w:pPr>
        <w:rPr>
          <w:highlight w:val="yellow"/>
        </w:rPr>
      </w:pPr>
      <w:r w:rsidDel="00000000" w:rsidR="00000000" w:rsidRPr="00000000">
        <w:rPr>
          <w:highlight w:val="yellow"/>
          <w:rtl w:val="0"/>
        </w:rPr>
        <w:t xml:space="preserve">            Id = 1,</w:t>
      </w:r>
    </w:p>
    <w:p w:rsidR="00000000" w:rsidDel="00000000" w:rsidP="00000000" w:rsidRDefault="00000000" w:rsidRPr="00000000" w14:paraId="00005A40">
      <w:pPr>
        <w:rPr>
          <w:highlight w:val="yellow"/>
        </w:rPr>
      </w:pPr>
      <w:r w:rsidDel="00000000" w:rsidR="00000000" w:rsidRPr="00000000">
        <w:rPr>
          <w:highlight w:val="yellow"/>
          <w:rtl w:val="0"/>
        </w:rPr>
        <w:t xml:space="preserve">            Code = "ABC123",</w:t>
      </w:r>
    </w:p>
    <w:p w:rsidR="00000000" w:rsidDel="00000000" w:rsidP="00000000" w:rsidRDefault="00000000" w:rsidRPr="00000000" w14:paraId="00005A41">
      <w:pPr>
        <w:rPr>
          <w:highlight w:val="yellow"/>
        </w:rPr>
      </w:pPr>
      <w:r w:rsidDel="00000000" w:rsidR="00000000" w:rsidRPr="00000000">
        <w:rPr>
          <w:highlight w:val="yellow"/>
          <w:rtl w:val="0"/>
        </w:rPr>
        <w:t xml:space="preserve">            Name = "Test Group",</w:t>
      </w:r>
    </w:p>
    <w:p w:rsidR="00000000" w:rsidDel="00000000" w:rsidP="00000000" w:rsidRDefault="00000000" w:rsidRPr="00000000" w14:paraId="00005A42">
      <w:pPr>
        <w:rPr>
          <w:highlight w:val="yellow"/>
        </w:rPr>
      </w:pPr>
      <w:r w:rsidDel="00000000" w:rsidR="00000000" w:rsidRPr="00000000">
        <w:rPr>
          <w:highlight w:val="yellow"/>
          <w:rtl w:val="0"/>
        </w:rPr>
        <w:t xml:space="preserve">            TournamentId = 1,</w:t>
      </w:r>
    </w:p>
    <w:p w:rsidR="00000000" w:rsidDel="00000000" w:rsidP="00000000" w:rsidRDefault="00000000" w:rsidRPr="00000000" w14:paraId="00005A43">
      <w:pPr>
        <w:rPr>
          <w:highlight w:val="yellow"/>
        </w:rPr>
      </w:pPr>
      <w:r w:rsidDel="00000000" w:rsidR="00000000" w:rsidRPr="00000000">
        <w:rPr>
          <w:highlight w:val="yellow"/>
          <w:rtl w:val="0"/>
        </w:rPr>
        <w:t xml:space="preserve">            Admin = admin,</w:t>
      </w:r>
    </w:p>
    <w:p w:rsidR="00000000" w:rsidDel="00000000" w:rsidP="00000000" w:rsidRDefault="00000000" w:rsidRPr="00000000" w14:paraId="00005A44">
      <w:pPr>
        <w:rPr>
          <w:highlight w:val="yellow"/>
        </w:rPr>
      </w:pPr>
      <w:r w:rsidDel="00000000" w:rsidR="00000000" w:rsidRPr="00000000">
        <w:rPr>
          <w:highlight w:val="yellow"/>
          <w:rtl w:val="0"/>
        </w:rPr>
        <w:t xml:space="preserve">            Members = [new UserGroup { User = user }]</w:t>
      </w:r>
    </w:p>
    <w:p w:rsidR="00000000" w:rsidDel="00000000" w:rsidP="00000000" w:rsidRDefault="00000000" w:rsidRPr="00000000" w14:paraId="00005A45">
      <w:pPr>
        <w:rPr>
          <w:highlight w:val="yellow"/>
        </w:rPr>
      </w:pPr>
      <w:r w:rsidDel="00000000" w:rsidR="00000000" w:rsidRPr="00000000">
        <w:rPr>
          <w:highlight w:val="yellow"/>
          <w:rtl w:val="0"/>
        </w:rPr>
        <w:t xml:space="preserve">        };</w:t>
      </w:r>
    </w:p>
    <w:p w:rsidR="00000000" w:rsidDel="00000000" w:rsidP="00000000" w:rsidRDefault="00000000" w:rsidRPr="00000000" w14:paraId="00005A46">
      <w:pPr>
        <w:rPr>
          <w:highlight w:val="yellow"/>
        </w:rPr>
      </w:pPr>
      <w:r w:rsidDel="00000000" w:rsidR="00000000" w:rsidRPr="00000000">
        <w:rPr>
          <w:rtl w:val="0"/>
        </w:rPr>
      </w:r>
    </w:p>
    <w:p w:rsidR="00000000" w:rsidDel="00000000" w:rsidP="00000000" w:rsidRDefault="00000000" w:rsidRPr="00000000" w14:paraId="00005A47">
      <w:pPr>
        <w:rPr>
          <w:highlight w:val="yellow"/>
        </w:rPr>
      </w:pPr>
      <w:r w:rsidDel="00000000" w:rsidR="00000000" w:rsidRPr="00000000">
        <w:rPr>
          <w:highlight w:val="yellow"/>
          <w:rtl w:val="0"/>
        </w:rPr>
        <w:t xml:space="preserve">        var tournament = new Tournament</w:t>
      </w:r>
    </w:p>
    <w:p w:rsidR="00000000" w:rsidDel="00000000" w:rsidP="00000000" w:rsidRDefault="00000000" w:rsidRPr="00000000" w14:paraId="00005A48">
      <w:pPr>
        <w:rPr>
          <w:highlight w:val="yellow"/>
        </w:rPr>
      </w:pPr>
      <w:r w:rsidDel="00000000" w:rsidR="00000000" w:rsidRPr="00000000">
        <w:rPr>
          <w:highlight w:val="yellow"/>
          <w:rtl w:val="0"/>
        </w:rPr>
        <w:t xml:space="preserve">        {</w:t>
      </w:r>
    </w:p>
    <w:p w:rsidR="00000000" w:rsidDel="00000000" w:rsidP="00000000" w:rsidRDefault="00000000" w:rsidRPr="00000000" w14:paraId="00005A49">
      <w:pPr>
        <w:rPr>
          <w:highlight w:val="yellow"/>
        </w:rPr>
      </w:pPr>
      <w:r w:rsidDel="00000000" w:rsidR="00000000" w:rsidRPr="00000000">
        <w:rPr>
          <w:highlight w:val="yellow"/>
          <w:rtl w:val="0"/>
        </w:rPr>
        <w:t xml:space="preserve">            Id = group.TournamentId,</w:t>
      </w:r>
    </w:p>
    <w:p w:rsidR="00000000" w:rsidDel="00000000" w:rsidP="00000000" w:rsidRDefault="00000000" w:rsidRPr="00000000" w14:paraId="00005A4A">
      <w:pPr>
        <w:rPr>
          <w:highlight w:val="yellow"/>
        </w:rPr>
      </w:pPr>
      <w:r w:rsidDel="00000000" w:rsidR="00000000" w:rsidRPr="00000000">
        <w:rPr>
          <w:highlight w:val="yellow"/>
          <w:rtl w:val="0"/>
        </w:rPr>
        <w:t xml:space="preserve">            Name = "Test Tournament"</w:t>
      </w:r>
    </w:p>
    <w:p w:rsidR="00000000" w:rsidDel="00000000" w:rsidP="00000000" w:rsidRDefault="00000000" w:rsidRPr="00000000" w14:paraId="00005A4B">
      <w:pPr>
        <w:rPr>
          <w:highlight w:val="yellow"/>
        </w:rPr>
      </w:pPr>
      <w:r w:rsidDel="00000000" w:rsidR="00000000" w:rsidRPr="00000000">
        <w:rPr>
          <w:highlight w:val="yellow"/>
          <w:rtl w:val="0"/>
        </w:rPr>
        <w:t xml:space="preserve">        };</w:t>
      </w:r>
    </w:p>
    <w:p w:rsidR="00000000" w:rsidDel="00000000" w:rsidP="00000000" w:rsidRDefault="00000000" w:rsidRPr="00000000" w14:paraId="00005A4C">
      <w:pPr>
        <w:rPr>
          <w:highlight w:val="yellow"/>
        </w:rPr>
      </w:pPr>
      <w:r w:rsidDel="00000000" w:rsidR="00000000" w:rsidRPr="00000000">
        <w:rPr>
          <w:rtl w:val="0"/>
        </w:rPr>
      </w:r>
    </w:p>
    <w:p w:rsidR="00000000" w:rsidDel="00000000" w:rsidP="00000000" w:rsidRDefault="00000000" w:rsidRPr="00000000" w14:paraId="00005A4D">
      <w:pPr>
        <w:rPr>
          <w:highlight w:val="yellow"/>
        </w:rPr>
      </w:pPr>
      <w:r w:rsidDel="00000000" w:rsidR="00000000" w:rsidRPr="00000000">
        <w:rPr>
          <w:highlight w:val="yellow"/>
          <w:rtl w:val="0"/>
        </w:rPr>
        <w:t xml:space="preserve">        var match = new Match</w:t>
      </w:r>
    </w:p>
    <w:p w:rsidR="00000000" w:rsidDel="00000000" w:rsidP="00000000" w:rsidRDefault="00000000" w:rsidRPr="00000000" w14:paraId="00005A4E">
      <w:pPr>
        <w:rPr>
          <w:highlight w:val="yellow"/>
        </w:rPr>
      </w:pPr>
      <w:r w:rsidDel="00000000" w:rsidR="00000000" w:rsidRPr="00000000">
        <w:rPr>
          <w:highlight w:val="yellow"/>
          <w:rtl w:val="0"/>
        </w:rPr>
        <w:t xml:space="preserve">        {</w:t>
      </w:r>
    </w:p>
    <w:p w:rsidR="00000000" w:rsidDel="00000000" w:rsidP="00000000" w:rsidRDefault="00000000" w:rsidRPr="00000000" w14:paraId="00005A4F">
      <w:pPr>
        <w:rPr>
          <w:highlight w:val="yellow"/>
        </w:rPr>
      </w:pPr>
      <w:r w:rsidDel="00000000" w:rsidR="00000000" w:rsidRPr="00000000">
        <w:rPr>
          <w:highlight w:val="yellow"/>
          <w:rtl w:val="0"/>
        </w:rPr>
        <w:t xml:space="preserve">            Id = 1,</w:t>
      </w:r>
    </w:p>
    <w:p w:rsidR="00000000" w:rsidDel="00000000" w:rsidP="00000000" w:rsidRDefault="00000000" w:rsidRPr="00000000" w14:paraId="00005A50">
      <w:pPr>
        <w:rPr>
          <w:highlight w:val="yellow"/>
        </w:rPr>
      </w:pPr>
      <w:r w:rsidDel="00000000" w:rsidR="00000000" w:rsidRPr="00000000">
        <w:rPr>
          <w:highlight w:val="yellow"/>
          <w:rtl w:val="0"/>
        </w:rPr>
        <w:t xml:space="preserve">            Tournament = tournament,</w:t>
      </w:r>
    </w:p>
    <w:p w:rsidR="00000000" w:rsidDel="00000000" w:rsidP="00000000" w:rsidRDefault="00000000" w:rsidRPr="00000000" w14:paraId="00005A51">
      <w:pPr>
        <w:rPr>
          <w:highlight w:val="yellow"/>
        </w:rPr>
      </w:pPr>
      <w:r w:rsidDel="00000000" w:rsidR="00000000" w:rsidRPr="00000000">
        <w:rPr>
          <w:highlight w:val="yellow"/>
          <w:rtl w:val="0"/>
        </w:rPr>
        <w:t xml:space="preserve">            TournamentId = tournament.Id,</w:t>
      </w:r>
    </w:p>
    <w:p w:rsidR="00000000" w:rsidDel="00000000" w:rsidP="00000000" w:rsidRDefault="00000000" w:rsidRPr="00000000" w14:paraId="00005A52">
      <w:pPr>
        <w:rPr>
          <w:highlight w:val="yellow"/>
        </w:rPr>
      </w:pPr>
      <w:r w:rsidDel="00000000" w:rsidR="00000000" w:rsidRPr="00000000">
        <w:rPr>
          <w:highlight w:val="yellow"/>
          <w:rtl w:val="0"/>
        </w:rPr>
        <w:t xml:space="preserve">            Date = DateTime.UtcNow,</w:t>
      </w:r>
    </w:p>
    <w:p w:rsidR="00000000" w:rsidDel="00000000" w:rsidP="00000000" w:rsidRDefault="00000000" w:rsidRPr="00000000" w14:paraId="00005A53">
      <w:pPr>
        <w:rPr>
          <w:highlight w:val="yellow"/>
        </w:rPr>
      </w:pPr>
      <w:r w:rsidDel="00000000" w:rsidR="00000000" w:rsidRPr="00000000">
        <w:rPr>
          <w:highlight w:val="yellow"/>
          <w:rtl w:val="0"/>
        </w:rPr>
        <w:t xml:space="preserve">            IsActive = true,</w:t>
      </w:r>
    </w:p>
    <w:p w:rsidR="00000000" w:rsidDel="00000000" w:rsidP="00000000" w:rsidRDefault="00000000" w:rsidRPr="00000000" w14:paraId="00005A54">
      <w:pPr>
        <w:rPr>
          <w:highlight w:val="yellow"/>
        </w:rPr>
      </w:pPr>
      <w:r w:rsidDel="00000000" w:rsidR="00000000" w:rsidRPr="00000000">
        <w:rPr>
          <w:highlight w:val="yellow"/>
          <w:rtl w:val="0"/>
        </w:rPr>
        <w:t xml:space="preserve">            Local = localTeam,</w:t>
      </w:r>
    </w:p>
    <w:p w:rsidR="00000000" w:rsidDel="00000000" w:rsidP="00000000" w:rsidRDefault="00000000" w:rsidRPr="00000000" w14:paraId="00005A55">
      <w:pPr>
        <w:rPr>
          <w:highlight w:val="yellow"/>
        </w:rPr>
      </w:pPr>
      <w:r w:rsidDel="00000000" w:rsidR="00000000" w:rsidRPr="00000000">
        <w:rPr>
          <w:highlight w:val="yellow"/>
          <w:rtl w:val="0"/>
        </w:rPr>
        <w:t xml:space="preserve">            LocalId = localTeam.Id,</w:t>
      </w:r>
    </w:p>
    <w:p w:rsidR="00000000" w:rsidDel="00000000" w:rsidP="00000000" w:rsidRDefault="00000000" w:rsidRPr="00000000" w14:paraId="00005A56">
      <w:pPr>
        <w:rPr>
          <w:highlight w:val="yellow"/>
        </w:rPr>
      </w:pPr>
      <w:r w:rsidDel="00000000" w:rsidR="00000000" w:rsidRPr="00000000">
        <w:rPr>
          <w:highlight w:val="yellow"/>
          <w:rtl w:val="0"/>
        </w:rPr>
        <w:t xml:space="preserve">            Visitor = visitorTeam,</w:t>
      </w:r>
    </w:p>
    <w:p w:rsidR="00000000" w:rsidDel="00000000" w:rsidP="00000000" w:rsidRDefault="00000000" w:rsidRPr="00000000" w14:paraId="00005A57">
      <w:pPr>
        <w:rPr>
          <w:highlight w:val="yellow"/>
        </w:rPr>
      </w:pPr>
      <w:r w:rsidDel="00000000" w:rsidR="00000000" w:rsidRPr="00000000">
        <w:rPr>
          <w:highlight w:val="yellow"/>
          <w:rtl w:val="0"/>
        </w:rPr>
        <w:t xml:space="preserve">            VisitorId = visitorTeam.Id</w:t>
      </w:r>
    </w:p>
    <w:p w:rsidR="00000000" w:rsidDel="00000000" w:rsidP="00000000" w:rsidRDefault="00000000" w:rsidRPr="00000000" w14:paraId="00005A58">
      <w:pPr>
        <w:rPr>
          <w:highlight w:val="yellow"/>
        </w:rPr>
      </w:pPr>
      <w:r w:rsidDel="00000000" w:rsidR="00000000" w:rsidRPr="00000000">
        <w:rPr>
          <w:highlight w:val="yellow"/>
          <w:rtl w:val="0"/>
        </w:rPr>
        <w:t xml:space="preserve">        };</w:t>
      </w:r>
    </w:p>
    <w:p w:rsidR="00000000" w:rsidDel="00000000" w:rsidP="00000000" w:rsidRDefault="00000000" w:rsidRPr="00000000" w14:paraId="00005A59">
      <w:pPr>
        <w:rPr>
          <w:highlight w:val="yellow"/>
        </w:rPr>
      </w:pPr>
      <w:r w:rsidDel="00000000" w:rsidR="00000000" w:rsidRPr="00000000">
        <w:rPr>
          <w:rtl w:val="0"/>
        </w:rPr>
      </w:r>
    </w:p>
    <w:p w:rsidR="00000000" w:rsidDel="00000000" w:rsidP="00000000" w:rsidRDefault="00000000" w:rsidRPr="00000000" w14:paraId="00005A5A">
      <w:pPr>
        <w:rPr>
          <w:highlight w:val="yellow"/>
        </w:rPr>
      </w:pPr>
      <w:r w:rsidDel="00000000" w:rsidR="00000000" w:rsidRPr="00000000">
        <w:rPr>
          <w:highlight w:val="yellow"/>
          <w:rtl w:val="0"/>
        </w:rPr>
        <w:t xml:space="preserve">        _context.Users.Add(user);</w:t>
      </w:r>
    </w:p>
    <w:p w:rsidR="00000000" w:rsidDel="00000000" w:rsidP="00000000" w:rsidRDefault="00000000" w:rsidRPr="00000000" w14:paraId="00005A5B">
      <w:pPr>
        <w:rPr>
          <w:highlight w:val="yellow"/>
        </w:rPr>
      </w:pPr>
      <w:r w:rsidDel="00000000" w:rsidR="00000000" w:rsidRPr="00000000">
        <w:rPr>
          <w:highlight w:val="yellow"/>
          <w:rtl w:val="0"/>
        </w:rPr>
        <w:t xml:space="preserve">        _context.Users.Add(admin);</w:t>
      </w:r>
    </w:p>
    <w:p w:rsidR="00000000" w:rsidDel="00000000" w:rsidP="00000000" w:rsidRDefault="00000000" w:rsidRPr="00000000" w14:paraId="00005A5C">
      <w:pPr>
        <w:rPr>
          <w:highlight w:val="yellow"/>
        </w:rPr>
      </w:pPr>
      <w:r w:rsidDel="00000000" w:rsidR="00000000" w:rsidRPr="00000000">
        <w:rPr>
          <w:highlight w:val="yellow"/>
          <w:rtl w:val="0"/>
        </w:rPr>
        <w:t xml:space="preserve">        _context.Teams.Add(localTeam);</w:t>
      </w:r>
    </w:p>
    <w:p w:rsidR="00000000" w:rsidDel="00000000" w:rsidP="00000000" w:rsidRDefault="00000000" w:rsidRPr="00000000" w14:paraId="00005A5D">
      <w:pPr>
        <w:rPr>
          <w:highlight w:val="yellow"/>
        </w:rPr>
      </w:pPr>
      <w:r w:rsidDel="00000000" w:rsidR="00000000" w:rsidRPr="00000000">
        <w:rPr>
          <w:highlight w:val="yellow"/>
          <w:rtl w:val="0"/>
        </w:rPr>
        <w:t xml:space="preserve">        _context.Teams.Add(visitorTeam);</w:t>
      </w:r>
    </w:p>
    <w:p w:rsidR="00000000" w:rsidDel="00000000" w:rsidP="00000000" w:rsidRDefault="00000000" w:rsidRPr="00000000" w14:paraId="00005A5E">
      <w:pPr>
        <w:rPr>
          <w:highlight w:val="yellow"/>
        </w:rPr>
      </w:pPr>
      <w:r w:rsidDel="00000000" w:rsidR="00000000" w:rsidRPr="00000000">
        <w:rPr>
          <w:highlight w:val="yellow"/>
          <w:rtl w:val="0"/>
        </w:rPr>
        <w:t xml:space="preserve">        _context.Groups.Add(group);</w:t>
      </w:r>
    </w:p>
    <w:p w:rsidR="00000000" w:rsidDel="00000000" w:rsidP="00000000" w:rsidRDefault="00000000" w:rsidRPr="00000000" w14:paraId="00005A5F">
      <w:pPr>
        <w:rPr>
          <w:highlight w:val="yellow"/>
        </w:rPr>
      </w:pPr>
      <w:r w:rsidDel="00000000" w:rsidR="00000000" w:rsidRPr="00000000">
        <w:rPr>
          <w:highlight w:val="yellow"/>
          <w:rtl w:val="0"/>
        </w:rPr>
        <w:t xml:space="preserve">        _context.Tournaments.Add(tournament);</w:t>
      </w:r>
    </w:p>
    <w:p w:rsidR="00000000" w:rsidDel="00000000" w:rsidP="00000000" w:rsidRDefault="00000000" w:rsidRPr="00000000" w14:paraId="00005A60">
      <w:pPr>
        <w:rPr>
          <w:highlight w:val="yellow"/>
        </w:rPr>
      </w:pPr>
      <w:r w:rsidDel="00000000" w:rsidR="00000000" w:rsidRPr="00000000">
        <w:rPr>
          <w:highlight w:val="yellow"/>
          <w:rtl w:val="0"/>
        </w:rPr>
        <w:t xml:space="preserve">        _context.Matches.Add(match);</w:t>
      </w:r>
    </w:p>
    <w:p w:rsidR="00000000" w:rsidDel="00000000" w:rsidP="00000000" w:rsidRDefault="00000000" w:rsidRPr="00000000" w14:paraId="00005A61">
      <w:pPr>
        <w:rPr>
          <w:highlight w:val="yellow"/>
        </w:rPr>
      </w:pPr>
      <w:r w:rsidDel="00000000" w:rsidR="00000000" w:rsidRPr="00000000">
        <w:rPr>
          <w:highlight w:val="yellow"/>
          <w:rtl w:val="0"/>
        </w:rPr>
        <w:t xml:space="preserve">        await _context.SaveChangesAsync();</w:t>
      </w:r>
    </w:p>
    <w:p w:rsidR="00000000" w:rsidDel="00000000" w:rsidP="00000000" w:rsidRDefault="00000000" w:rsidRPr="00000000" w14:paraId="00005A62">
      <w:pPr>
        <w:rPr>
          <w:highlight w:val="yellow"/>
        </w:rPr>
      </w:pPr>
      <w:r w:rsidDel="00000000" w:rsidR="00000000" w:rsidRPr="00000000">
        <w:rPr>
          <w:rtl w:val="0"/>
        </w:rPr>
      </w:r>
    </w:p>
    <w:p w:rsidR="00000000" w:rsidDel="00000000" w:rsidP="00000000" w:rsidRDefault="00000000" w:rsidRPr="00000000" w14:paraId="00005A63">
      <w:pPr>
        <w:rPr>
          <w:highlight w:val="yellow"/>
        </w:rPr>
      </w:pPr>
      <w:r w:rsidDel="00000000" w:rsidR="00000000" w:rsidRPr="00000000">
        <w:rPr>
          <w:highlight w:val="yellow"/>
          <w:rtl w:val="0"/>
        </w:rPr>
        <w:t xml:space="preserve">        // Act</w:t>
      </w:r>
    </w:p>
    <w:p w:rsidR="00000000" w:rsidDel="00000000" w:rsidP="00000000" w:rsidRDefault="00000000" w:rsidRPr="00000000" w14:paraId="00005A64">
      <w:pPr>
        <w:rPr>
          <w:highlight w:val="yellow"/>
        </w:rPr>
      </w:pPr>
      <w:r w:rsidDel="00000000" w:rsidR="00000000" w:rsidRPr="00000000">
        <w:rPr>
          <w:highlight w:val="yellow"/>
          <w:rtl w:val="0"/>
        </w:rPr>
        <w:t xml:space="preserve">        await _groupsRepository.CheckPredictionsForAllMatchesAsync(group.Id);</w:t>
      </w:r>
    </w:p>
    <w:p w:rsidR="00000000" w:rsidDel="00000000" w:rsidP="00000000" w:rsidRDefault="00000000" w:rsidRPr="00000000" w14:paraId="00005A65">
      <w:pPr>
        <w:rPr>
          <w:highlight w:val="yellow"/>
        </w:rPr>
      </w:pPr>
      <w:r w:rsidDel="00000000" w:rsidR="00000000" w:rsidRPr="00000000">
        <w:rPr>
          <w:rtl w:val="0"/>
        </w:rPr>
      </w:r>
    </w:p>
    <w:p w:rsidR="00000000" w:rsidDel="00000000" w:rsidP="00000000" w:rsidRDefault="00000000" w:rsidRPr="00000000" w14:paraId="00005A66">
      <w:pPr>
        <w:rPr>
          <w:highlight w:val="yellow"/>
        </w:rPr>
      </w:pPr>
      <w:r w:rsidDel="00000000" w:rsidR="00000000" w:rsidRPr="00000000">
        <w:rPr>
          <w:highlight w:val="yellow"/>
          <w:rtl w:val="0"/>
        </w:rPr>
        <w:t xml:space="preserve">        // Assert</w:t>
      </w:r>
    </w:p>
    <w:p w:rsidR="00000000" w:rsidDel="00000000" w:rsidP="00000000" w:rsidRDefault="00000000" w:rsidRPr="00000000" w14:paraId="00005A67">
      <w:pPr>
        <w:rPr>
          <w:highlight w:val="yellow"/>
        </w:rPr>
      </w:pPr>
      <w:r w:rsidDel="00000000" w:rsidR="00000000" w:rsidRPr="00000000">
        <w:rPr>
          <w:highlight w:val="yellow"/>
          <w:rtl w:val="0"/>
        </w:rPr>
        <w:t xml:space="preserve">        var predictions = await _context.Predictions.Where(p =&gt; p.GroupId == group.Id).ToListAsync();</w:t>
      </w:r>
    </w:p>
    <w:p w:rsidR="00000000" w:rsidDel="00000000" w:rsidP="00000000" w:rsidRDefault="00000000" w:rsidRPr="00000000" w14:paraId="00005A68">
      <w:pPr>
        <w:rPr>
          <w:highlight w:val="yellow"/>
        </w:rPr>
      </w:pPr>
      <w:r w:rsidDel="00000000" w:rsidR="00000000" w:rsidRPr="00000000">
        <w:rPr>
          <w:highlight w:val="yellow"/>
          <w:rtl w:val="0"/>
        </w:rPr>
        <w:t xml:space="preserve">        Assert.AreEqual(1, predictions.Count); // Ensure a prediction was added</w:t>
      </w:r>
    </w:p>
    <w:p w:rsidR="00000000" w:rsidDel="00000000" w:rsidP="00000000" w:rsidRDefault="00000000" w:rsidRPr="00000000" w14:paraId="00005A69">
      <w:pPr>
        <w:rPr>
          <w:highlight w:val="yellow"/>
        </w:rPr>
      </w:pPr>
      <w:r w:rsidDel="00000000" w:rsidR="00000000" w:rsidRPr="00000000">
        <w:rPr>
          <w:highlight w:val="yellow"/>
          <w:rtl w:val="0"/>
        </w:rPr>
        <w:t xml:space="preserve">        Assert.AreEqual(match.Id, predictions.First().Match.Id); // Ensure the match ID is correct</w:t>
      </w:r>
    </w:p>
    <w:p w:rsidR="00000000" w:rsidDel="00000000" w:rsidP="00000000" w:rsidRDefault="00000000" w:rsidRPr="00000000" w14:paraId="00005A6A">
      <w:pPr>
        <w:rPr>
          <w:highlight w:val="yellow"/>
        </w:rPr>
      </w:pPr>
      <w:r w:rsidDel="00000000" w:rsidR="00000000" w:rsidRPr="00000000">
        <w:rPr>
          <w:highlight w:val="yellow"/>
          <w:rtl w:val="0"/>
        </w:rPr>
        <w:t xml:space="preserve">    }</w:t>
      </w:r>
    </w:p>
    <w:p w:rsidR="00000000" w:rsidDel="00000000" w:rsidP="00000000" w:rsidRDefault="00000000" w:rsidRPr="00000000" w14:paraId="00005A6B">
      <w:pPr>
        <w:rPr>
          <w:highlight w:val="yellow"/>
        </w:rPr>
      </w:pPr>
      <w:r w:rsidDel="00000000" w:rsidR="00000000" w:rsidRPr="00000000">
        <w:rPr>
          <w:rtl w:val="0"/>
        </w:rPr>
      </w:r>
    </w:p>
    <w:p w:rsidR="00000000" w:rsidDel="00000000" w:rsidP="00000000" w:rsidRDefault="00000000" w:rsidRPr="00000000" w14:paraId="00005A6C">
      <w:pPr>
        <w:rPr>
          <w:highlight w:val="yellow"/>
        </w:rPr>
      </w:pPr>
      <w:r w:rsidDel="00000000" w:rsidR="00000000" w:rsidRPr="00000000">
        <w:rPr>
          <w:highlight w:val="yellow"/>
          <w:rtl w:val="0"/>
        </w:rPr>
        <w:t xml:space="preserve">    [TestMethod]</w:t>
      </w:r>
    </w:p>
    <w:p w:rsidR="00000000" w:rsidDel="00000000" w:rsidP="00000000" w:rsidRDefault="00000000" w:rsidRPr="00000000" w14:paraId="00005A6D">
      <w:pPr>
        <w:rPr>
          <w:highlight w:val="yellow"/>
        </w:rPr>
      </w:pPr>
      <w:r w:rsidDel="00000000" w:rsidR="00000000" w:rsidRPr="00000000">
        <w:rPr>
          <w:highlight w:val="yellow"/>
          <w:rtl w:val="0"/>
        </w:rPr>
        <w:t xml:space="preserve">    public async Task CheckPredictionsForAllMatchesAsync_ShouldDoNothing_WhenGroupDoesNotExist()</w:t>
      </w:r>
    </w:p>
    <w:p w:rsidR="00000000" w:rsidDel="00000000" w:rsidP="00000000" w:rsidRDefault="00000000" w:rsidRPr="00000000" w14:paraId="00005A6E">
      <w:pPr>
        <w:rPr>
          <w:highlight w:val="yellow"/>
        </w:rPr>
      </w:pPr>
      <w:r w:rsidDel="00000000" w:rsidR="00000000" w:rsidRPr="00000000">
        <w:rPr>
          <w:highlight w:val="yellow"/>
          <w:rtl w:val="0"/>
        </w:rPr>
        <w:t xml:space="preserve">    {</w:t>
      </w:r>
    </w:p>
    <w:p w:rsidR="00000000" w:rsidDel="00000000" w:rsidP="00000000" w:rsidRDefault="00000000" w:rsidRPr="00000000" w14:paraId="00005A6F">
      <w:pPr>
        <w:rPr>
          <w:highlight w:val="yellow"/>
        </w:rPr>
      </w:pPr>
      <w:r w:rsidDel="00000000" w:rsidR="00000000" w:rsidRPr="00000000">
        <w:rPr>
          <w:highlight w:val="yellow"/>
          <w:rtl w:val="0"/>
        </w:rPr>
        <w:t xml:space="preserve">        // Arrange</w:t>
      </w:r>
    </w:p>
    <w:p w:rsidR="00000000" w:rsidDel="00000000" w:rsidP="00000000" w:rsidRDefault="00000000" w:rsidRPr="00000000" w14:paraId="00005A70">
      <w:pPr>
        <w:rPr>
          <w:highlight w:val="yellow"/>
        </w:rPr>
      </w:pPr>
      <w:r w:rsidDel="00000000" w:rsidR="00000000" w:rsidRPr="00000000">
        <w:rPr>
          <w:highlight w:val="yellow"/>
          <w:rtl w:val="0"/>
        </w:rPr>
        <w:t xml:space="preserve">        var nonExistentGroupId = 999;</w:t>
      </w:r>
    </w:p>
    <w:p w:rsidR="00000000" w:rsidDel="00000000" w:rsidP="00000000" w:rsidRDefault="00000000" w:rsidRPr="00000000" w14:paraId="00005A71">
      <w:pPr>
        <w:rPr>
          <w:highlight w:val="yellow"/>
        </w:rPr>
      </w:pPr>
      <w:r w:rsidDel="00000000" w:rsidR="00000000" w:rsidRPr="00000000">
        <w:rPr>
          <w:rtl w:val="0"/>
        </w:rPr>
      </w:r>
    </w:p>
    <w:p w:rsidR="00000000" w:rsidDel="00000000" w:rsidP="00000000" w:rsidRDefault="00000000" w:rsidRPr="00000000" w14:paraId="00005A72">
      <w:pPr>
        <w:rPr>
          <w:highlight w:val="yellow"/>
        </w:rPr>
      </w:pPr>
      <w:r w:rsidDel="00000000" w:rsidR="00000000" w:rsidRPr="00000000">
        <w:rPr>
          <w:highlight w:val="yellow"/>
          <w:rtl w:val="0"/>
        </w:rPr>
        <w:t xml:space="preserve">        // Act</w:t>
      </w:r>
    </w:p>
    <w:p w:rsidR="00000000" w:rsidDel="00000000" w:rsidP="00000000" w:rsidRDefault="00000000" w:rsidRPr="00000000" w14:paraId="00005A73">
      <w:pPr>
        <w:rPr>
          <w:highlight w:val="yellow"/>
        </w:rPr>
      </w:pPr>
      <w:r w:rsidDel="00000000" w:rsidR="00000000" w:rsidRPr="00000000">
        <w:rPr>
          <w:highlight w:val="yellow"/>
          <w:rtl w:val="0"/>
        </w:rPr>
        <w:t xml:space="preserve">        await _groupsRepository.CheckPredictionsForAllMatchesAsync(nonExistentGroupId);</w:t>
      </w:r>
    </w:p>
    <w:p w:rsidR="00000000" w:rsidDel="00000000" w:rsidP="00000000" w:rsidRDefault="00000000" w:rsidRPr="00000000" w14:paraId="00005A74">
      <w:pPr>
        <w:rPr>
          <w:highlight w:val="yellow"/>
        </w:rPr>
      </w:pPr>
      <w:r w:rsidDel="00000000" w:rsidR="00000000" w:rsidRPr="00000000">
        <w:rPr>
          <w:rtl w:val="0"/>
        </w:rPr>
      </w:r>
    </w:p>
    <w:p w:rsidR="00000000" w:rsidDel="00000000" w:rsidP="00000000" w:rsidRDefault="00000000" w:rsidRPr="00000000" w14:paraId="00005A75">
      <w:pPr>
        <w:rPr>
          <w:highlight w:val="yellow"/>
        </w:rPr>
      </w:pPr>
      <w:r w:rsidDel="00000000" w:rsidR="00000000" w:rsidRPr="00000000">
        <w:rPr>
          <w:highlight w:val="yellow"/>
          <w:rtl w:val="0"/>
        </w:rPr>
        <w:t xml:space="preserve">        // Assert</w:t>
      </w:r>
    </w:p>
    <w:p w:rsidR="00000000" w:rsidDel="00000000" w:rsidP="00000000" w:rsidRDefault="00000000" w:rsidRPr="00000000" w14:paraId="00005A76">
      <w:pPr>
        <w:rPr>
          <w:highlight w:val="yellow"/>
        </w:rPr>
      </w:pPr>
      <w:r w:rsidDel="00000000" w:rsidR="00000000" w:rsidRPr="00000000">
        <w:rPr>
          <w:highlight w:val="yellow"/>
          <w:rtl w:val="0"/>
        </w:rPr>
        <w:t xml:space="preserve">        // No exception should be thrown and no predictions should be added</w:t>
      </w:r>
    </w:p>
    <w:p w:rsidR="00000000" w:rsidDel="00000000" w:rsidP="00000000" w:rsidRDefault="00000000" w:rsidRPr="00000000" w14:paraId="00005A77">
      <w:pPr>
        <w:rPr>
          <w:highlight w:val="yellow"/>
        </w:rPr>
      </w:pPr>
      <w:r w:rsidDel="00000000" w:rsidR="00000000" w:rsidRPr="00000000">
        <w:rPr>
          <w:highlight w:val="yellow"/>
          <w:rtl w:val="0"/>
        </w:rPr>
        <w:t xml:space="preserve">        var predictions = await _context.Predictions.ToListAsync();</w:t>
      </w:r>
    </w:p>
    <w:p w:rsidR="00000000" w:rsidDel="00000000" w:rsidP="00000000" w:rsidRDefault="00000000" w:rsidRPr="00000000" w14:paraId="00005A78">
      <w:pPr>
        <w:rPr>
          <w:highlight w:val="yellow"/>
        </w:rPr>
      </w:pPr>
      <w:r w:rsidDel="00000000" w:rsidR="00000000" w:rsidRPr="00000000">
        <w:rPr>
          <w:highlight w:val="yellow"/>
          <w:rtl w:val="0"/>
        </w:rPr>
        <w:t xml:space="preserve">        Assert.AreEqual(0, predictions.Count);</w:t>
      </w:r>
    </w:p>
    <w:p w:rsidR="00000000" w:rsidDel="00000000" w:rsidP="00000000" w:rsidRDefault="00000000" w:rsidRPr="00000000" w14:paraId="00005A79">
      <w:pPr>
        <w:rPr>
          <w:highlight w:val="yellow"/>
        </w:rPr>
      </w:pPr>
      <w:r w:rsidDel="00000000" w:rsidR="00000000" w:rsidRPr="00000000">
        <w:rPr>
          <w:highlight w:val="yellow"/>
          <w:rtl w:val="0"/>
        </w:rPr>
        <w:t xml:space="preserve">    }</w:t>
      </w:r>
    </w:p>
    <w:p w:rsidR="00000000" w:rsidDel="00000000" w:rsidP="00000000" w:rsidRDefault="00000000" w:rsidRPr="00000000" w14:paraId="00005A7A">
      <w:pPr>
        <w:rPr>
          <w:highlight w:val="yellow"/>
        </w:rPr>
      </w:pPr>
      <w:r w:rsidDel="00000000" w:rsidR="00000000" w:rsidRPr="00000000">
        <w:rPr>
          <w:rtl w:val="0"/>
        </w:rPr>
      </w:r>
    </w:p>
    <w:p w:rsidR="00000000" w:rsidDel="00000000" w:rsidP="00000000" w:rsidRDefault="00000000" w:rsidRPr="00000000" w14:paraId="00005A7B">
      <w:pPr>
        <w:rPr>
          <w:highlight w:val="yellow"/>
        </w:rPr>
      </w:pPr>
      <w:r w:rsidDel="00000000" w:rsidR="00000000" w:rsidRPr="00000000">
        <w:rPr>
          <w:highlight w:val="yellow"/>
          <w:rtl w:val="0"/>
        </w:rPr>
        <w:t xml:space="preserve">    [TestMethod]</w:t>
      </w:r>
    </w:p>
    <w:p w:rsidR="00000000" w:rsidDel="00000000" w:rsidP="00000000" w:rsidRDefault="00000000" w:rsidRPr="00000000" w14:paraId="00005A7C">
      <w:pPr>
        <w:rPr>
          <w:highlight w:val="yellow"/>
        </w:rPr>
      </w:pPr>
      <w:r w:rsidDel="00000000" w:rsidR="00000000" w:rsidRPr="00000000">
        <w:rPr>
          <w:highlight w:val="yellow"/>
          <w:rtl w:val="0"/>
        </w:rPr>
        <w:t xml:space="preserve">    public async Task CheckPredictionsForAllMatchesAsync_ShouldDoNothing_WhenTournamentHasNoMatches()</w:t>
      </w:r>
    </w:p>
    <w:p w:rsidR="00000000" w:rsidDel="00000000" w:rsidP="00000000" w:rsidRDefault="00000000" w:rsidRPr="00000000" w14:paraId="00005A7D">
      <w:pPr>
        <w:rPr>
          <w:highlight w:val="yellow"/>
        </w:rPr>
      </w:pPr>
      <w:r w:rsidDel="00000000" w:rsidR="00000000" w:rsidRPr="00000000">
        <w:rPr>
          <w:highlight w:val="yellow"/>
          <w:rtl w:val="0"/>
        </w:rPr>
        <w:t xml:space="preserve">    {</w:t>
      </w:r>
    </w:p>
    <w:p w:rsidR="00000000" w:rsidDel="00000000" w:rsidP="00000000" w:rsidRDefault="00000000" w:rsidRPr="00000000" w14:paraId="00005A7E">
      <w:pPr>
        <w:rPr>
          <w:highlight w:val="yellow"/>
        </w:rPr>
      </w:pPr>
      <w:r w:rsidDel="00000000" w:rsidR="00000000" w:rsidRPr="00000000">
        <w:rPr>
          <w:highlight w:val="yellow"/>
          <w:rtl w:val="0"/>
        </w:rPr>
        <w:t xml:space="preserve">        // Arrange</w:t>
      </w:r>
    </w:p>
    <w:p w:rsidR="00000000" w:rsidDel="00000000" w:rsidP="00000000" w:rsidRDefault="00000000" w:rsidRPr="00000000" w14:paraId="00005A7F">
      <w:pPr>
        <w:rPr>
          <w:highlight w:val="yellow"/>
        </w:rPr>
      </w:pPr>
      <w:r w:rsidDel="00000000" w:rsidR="00000000" w:rsidRPr="00000000">
        <w:rPr>
          <w:highlight w:val="yellow"/>
          <w:rtl w:val="0"/>
        </w:rPr>
        <w:t xml:space="preserve">        var user = new User</w:t>
      </w:r>
    </w:p>
    <w:p w:rsidR="00000000" w:rsidDel="00000000" w:rsidP="00000000" w:rsidRDefault="00000000" w:rsidRPr="00000000" w14:paraId="00005A80">
      <w:pPr>
        <w:rPr>
          <w:highlight w:val="yellow"/>
        </w:rPr>
      </w:pPr>
      <w:r w:rsidDel="00000000" w:rsidR="00000000" w:rsidRPr="00000000">
        <w:rPr>
          <w:highlight w:val="yellow"/>
          <w:rtl w:val="0"/>
        </w:rPr>
        <w:t xml:space="preserve">        {</w:t>
      </w:r>
    </w:p>
    <w:p w:rsidR="00000000" w:rsidDel="00000000" w:rsidP="00000000" w:rsidRDefault="00000000" w:rsidRPr="00000000" w14:paraId="00005A81">
      <w:pPr>
        <w:rPr>
          <w:highlight w:val="yellow"/>
        </w:rPr>
      </w:pPr>
      <w:r w:rsidDel="00000000" w:rsidR="00000000" w:rsidRPr="00000000">
        <w:rPr>
          <w:highlight w:val="yellow"/>
          <w:rtl w:val="0"/>
        </w:rPr>
        <w:t xml:space="preserve">            Id = Guid.NewGuid().ToString(),</w:t>
      </w:r>
    </w:p>
    <w:p w:rsidR="00000000" w:rsidDel="00000000" w:rsidP="00000000" w:rsidRDefault="00000000" w:rsidRPr="00000000" w14:paraId="00005A82">
      <w:pPr>
        <w:rPr>
          <w:highlight w:val="yellow"/>
        </w:rPr>
      </w:pPr>
      <w:r w:rsidDel="00000000" w:rsidR="00000000" w:rsidRPr="00000000">
        <w:rPr>
          <w:highlight w:val="yellow"/>
          <w:rtl w:val="0"/>
        </w:rPr>
        <w:t xml:space="preserve">            Email = "user1@example.com",</w:t>
      </w:r>
    </w:p>
    <w:p w:rsidR="00000000" w:rsidDel="00000000" w:rsidP="00000000" w:rsidRDefault="00000000" w:rsidRPr="00000000" w14:paraId="00005A83">
      <w:pPr>
        <w:rPr>
          <w:highlight w:val="yellow"/>
        </w:rPr>
      </w:pPr>
      <w:r w:rsidDel="00000000" w:rsidR="00000000" w:rsidRPr="00000000">
        <w:rPr>
          <w:highlight w:val="yellow"/>
          <w:rtl w:val="0"/>
        </w:rPr>
        <w:t xml:space="preserve">            FirstName = "John",</w:t>
      </w:r>
    </w:p>
    <w:p w:rsidR="00000000" w:rsidDel="00000000" w:rsidP="00000000" w:rsidRDefault="00000000" w:rsidRPr="00000000" w14:paraId="00005A84">
      <w:pPr>
        <w:rPr>
          <w:highlight w:val="yellow"/>
        </w:rPr>
      </w:pPr>
      <w:r w:rsidDel="00000000" w:rsidR="00000000" w:rsidRPr="00000000">
        <w:rPr>
          <w:highlight w:val="yellow"/>
          <w:rtl w:val="0"/>
        </w:rPr>
        <w:t xml:space="preserve">            LastName = "Doe"</w:t>
      </w:r>
    </w:p>
    <w:p w:rsidR="00000000" w:rsidDel="00000000" w:rsidP="00000000" w:rsidRDefault="00000000" w:rsidRPr="00000000" w14:paraId="00005A85">
      <w:pPr>
        <w:rPr>
          <w:highlight w:val="yellow"/>
        </w:rPr>
      </w:pPr>
      <w:r w:rsidDel="00000000" w:rsidR="00000000" w:rsidRPr="00000000">
        <w:rPr>
          <w:highlight w:val="yellow"/>
          <w:rtl w:val="0"/>
        </w:rPr>
        <w:t xml:space="preserve">        };</w:t>
      </w:r>
    </w:p>
    <w:p w:rsidR="00000000" w:rsidDel="00000000" w:rsidP="00000000" w:rsidRDefault="00000000" w:rsidRPr="00000000" w14:paraId="00005A86">
      <w:pPr>
        <w:rPr>
          <w:highlight w:val="yellow"/>
        </w:rPr>
      </w:pPr>
      <w:r w:rsidDel="00000000" w:rsidR="00000000" w:rsidRPr="00000000">
        <w:rPr>
          <w:rtl w:val="0"/>
        </w:rPr>
      </w:r>
    </w:p>
    <w:p w:rsidR="00000000" w:rsidDel="00000000" w:rsidP="00000000" w:rsidRDefault="00000000" w:rsidRPr="00000000" w14:paraId="00005A87">
      <w:pPr>
        <w:rPr>
          <w:highlight w:val="yellow"/>
        </w:rPr>
      </w:pPr>
      <w:r w:rsidDel="00000000" w:rsidR="00000000" w:rsidRPr="00000000">
        <w:rPr>
          <w:highlight w:val="yellow"/>
          <w:rtl w:val="0"/>
        </w:rPr>
        <w:t xml:space="preserve">        var admin = new User</w:t>
      </w:r>
    </w:p>
    <w:p w:rsidR="00000000" w:rsidDel="00000000" w:rsidP="00000000" w:rsidRDefault="00000000" w:rsidRPr="00000000" w14:paraId="00005A88">
      <w:pPr>
        <w:rPr>
          <w:highlight w:val="yellow"/>
        </w:rPr>
      </w:pPr>
      <w:r w:rsidDel="00000000" w:rsidR="00000000" w:rsidRPr="00000000">
        <w:rPr>
          <w:highlight w:val="yellow"/>
          <w:rtl w:val="0"/>
        </w:rPr>
        <w:t xml:space="preserve">        {</w:t>
      </w:r>
    </w:p>
    <w:p w:rsidR="00000000" w:rsidDel="00000000" w:rsidP="00000000" w:rsidRDefault="00000000" w:rsidRPr="00000000" w14:paraId="00005A89">
      <w:pPr>
        <w:rPr>
          <w:highlight w:val="yellow"/>
        </w:rPr>
      </w:pPr>
      <w:r w:rsidDel="00000000" w:rsidR="00000000" w:rsidRPr="00000000">
        <w:rPr>
          <w:highlight w:val="yellow"/>
          <w:rtl w:val="0"/>
        </w:rPr>
        <w:t xml:space="preserve">            Id = Guid.NewGuid().ToString(),</w:t>
      </w:r>
    </w:p>
    <w:p w:rsidR="00000000" w:rsidDel="00000000" w:rsidP="00000000" w:rsidRDefault="00000000" w:rsidRPr="00000000" w14:paraId="00005A8A">
      <w:pPr>
        <w:rPr>
          <w:highlight w:val="yellow"/>
        </w:rPr>
      </w:pPr>
      <w:r w:rsidDel="00000000" w:rsidR="00000000" w:rsidRPr="00000000">
        <w:rPr>
          <w:highlight w:val="yellow"/>
          <w:rtl w:val="0"/>
        </w:rPr>
        <w:t xml:space="preserve">            Email = "admin@example.com",</w:t>
      </w:r>
    </w:p>
    <w:p w:rsidR="00000000" w:rsidDel="00000000" w:rsidP="00000000" w:rsidRDefault="00000000" w:rsidRPr="00000000" w14:paraId="00005A8B">
      <w:pPr>
        <w:rPr>
          <w:highlight w:val="yellow"/>
        </w:rPr>
      </w:pPr>
      <w:r w:rsidDel="00000000" w:rsidR="00000000" w:rsidRPr="00000000">
        <w:rPr>
          <w:highlight w:val="yellow"/>
          <w:rtl w:val="0"/>
        </w:rPr>
        <w:t xml:space="preserve">            FirstName = "Admin",</w:t>
      </w:r>
    </w:p>
    <w:p w:rsidR="00000000" w:rsidDel="00000000" w:rsidP="00000000" w:rsidRDefault="00000000" w:rsidRPr="00000000" w14:paraId="00005A8C">
      <w:pPr>
        <w:rPr>
          <w:highlight w:val="yellow"/>
        </w:rPr>
      </w:pPr>
      <w:r w:rsidDel="00000000" w:rsidR="00000000" w:rsidRPr="00000000">
        <w:rPr>
          <w:highlight w:val="yellow"/>
          <w:rtl w:val="0"/>
        </w:rPr>
        <w:t xml:space="preserve">            LastName = "Admin"</w:t>
      </w:r>
    </w:p>
    <w:p w:rsidR="00000000" w:rsidDel="00000000" w:rsidP="00000000" w:rsidRDefault="00000000" w:rsidRPr="00000000" w14:paraId="00005A8D">
      <w:pPr>
        <w:rPr>
          <w:highlight w:val="yellow"/>
        </w:rPr>
      </w:pPr>
      <w:r w:rsidDel="00000000" w:rsidR="00000000" w:rsidRPr="00000000">
        <w:rPr>
          <w:highlight w:val="yellow"/>
          <w:rtl w:val="0"/>
        </w:rPr>
        <w:t xml:space="preserve">        };</w:t>
      </w:r>
    </w:p>
    <w:p w:rsidR="00000000" w:rsidDel="00000000" w:rsidP="00000000" w:rsidRDefault="00000000" w:rsidRPr="00000000" w14:paraId="00005A8E">
      <w:pPr>
        <w:rPr>
          <w:highlight w:val="yellow"/>
        </w:rPr>
      </w:pPr>
      <w:r w:rsidDel="00000000" w:rsidR="00000000" w:rsidRPr="00000000">
        <w:rPr>
          <w:rtl w:val="0"/>
        </w:rPr>
      </w:r>
    </w:p>
    <w:p w:rsidR="00000000" w:rsidDel="00000000" w:rsidP="00000000" w:rsidRDefault="00000000" w:rsidRPr="00000000" w14:paraId="00005A8F">
      <w:pPr>
        <w:rPr>
          <w:highlight w:val="yellow"/>
        </w:rPr>
      </w:pPr>
      <w:r w:rsidDel="00000000" w:rsidR="00000000" w:rsidRPr="00000000">
        <w:rPr>
          <w:highlight w:val="yellow"/>
          <w:rtl w:val="0"/>
        </w:rPr>
        <w:t xml:space="preserve">        var tournament = new Tournament</w:t>
      </w:r>
    </w:p>
    <w:p w:rsidR="00000000" w:rsidDel="00000000" w:rsidP="00000000" w:rsidRDefault="00000000" w:rsidRPr="00000000" w14:paraId="00005A90">
      <w:pPr>
        <w:rPr>
          <w:highlight w:val="yellow"/>
        </w:rPr>
      </w:pPr>
      <w:r w:rsidDel="00000000" w:rsidR="00000000" w:rsidRPr="00000000">
        <w:rPr>
          <w:highlight w:val="yellow"/>
          <w:rtl w:val="0"/>
        </w:rPr>
        <w:t xml:space="preserve">        {</w:t>
      </w:r>
    </w:p>
    <w:p w:rsidR="00000000" w:rsidDel="00000000" w:rsidP="00000000" w:rsidRDefault="00000000" w:rsidRPr="00000000" w14:paraId="00005A91">
      <w:pPr>
        <w:rPr>
          <w:highlight w:val="yellow"/>
        </w:rPr>
      </w:pPr>
      <w:r w:rsidDel="00000000" w:rsidR="00000000" w:rsidRPr="00000000">
        <w:rPr>
          <w:highlight w:val="yellow"/>
          <w:rtl w:val="0"/>
        </w:rPr>
        <w:t xml:space="preserve">            Id = 1,</w:t>
      </w:r>
    </w:p>
    <w:p w:rsidR="00000000" w:rsidDel="00000000" w:rsidP="00000000" w:rsidRDefault="00000000" w:rsidRPr="00000000" w14:paraId="00005A92">
      <w:pPr>
        <w:rPr>
          <w:highlight w:val="yellow"/>
        </w:rPr>
      </w:pPr>
      <w:r w:rsidDel="00000000" w:rsidR="00000000" w:rsidRPr="00000000">
        <w:rPr>
          <w:highlight w:val="yellow"/>
          <w:rtl w:val="0"/>
        </w:rPr>
        <w:t xml:space="preserve">            Name = "Test Tournament",</w:t>
      </w:r>
    </w:p>
    <w:p w:rsidR="00000000" w:rsidDel="00000000" w:rsidP="00000000" w:rsidRDefault="00000000" w:rsidRPr="00000000" w14:paraId="00005A93">
      <w:pPr>
        <w:rPr>
          <w:highlight w:val="yellow"/>
        </w:rPr>
      </w:pPr>
      <w:r w:rsidDel="00000000" w:rsidR="00000000" w:rsidRPr="00000000">
        <w:rPr>
          <w:highlight w:val="yellow"/>
          <w:rtl w:val="0"/>
        </w:rPr>
        <w:t xml:space="preserve">            Matches = [] // Tournament has no matches</w:t>
      </w:r>
    </w:p>
    <w:p w:rsidR="00000000" w:rsidDel="00000000" w:rsidP="00000000" w:rsidRDefault="00000000" w:rsidRPr="00000000" w14:paraId="00005A94">
      <w:pPr>
        <w:rPr>
          <w:highlight w:val="yellow"/>
        </w:rPr>
      </w:pPr>
      <w:r w:rsidDel="00000000" w:rsidR="00000000" w:rsidRPr="00000000">
        <w:rPr>
          <w:highlight w:val="yellow"/>
          <w:rtl w:val="0"/>
        </w:rPr>
        <w:t xml:space="preserve">        };</w:t>
      </w:r>
    </w:p>
    <w:p w:rsidR="00000000" w:rsidDel="00000000" w:rsidP="00000000" w:rsidRDefault="00000000" w:rsidRPr="00000000" w14:paraId="00005A95">
      <w:pPr>
        <w:rPr>
          <w:highlight w:val="yellow"/>
        </w:rPr>
      </w:pPr>
      <w:r w:rsidDel="00000000" w:rsidR="00000000" w:rsidRPr="00000000">
        <w:rPr>
          <w:rtl w:val="0"/>
        </w:rPr>
      </w:r>
    </w:p>
    <w:p w:rsidR="00000000" w:rsidDel="00000000" w:rsidP="00000000" w:rsidRDefault="00000000" w:rsidRPr="00000000" w14:paraId="00005A96">
      <w:pPr>
        <w:rPr>
          <w:highlight w:val="yellow"/>
        </w:rPr>
      </w:pPr>
      <w:r w:rsidDel="00000000" w:rsidR="00000000" w:rsidRPr="00000000">
        <w:rPr>
          <w:highlight w:val="yellow"/>
          <w:rtl w:val="0"/>
        </w:rPr>
        <w:t xml:space="preserve">        var group = new Group</w:t>
      </w:r>
    </w:p>
    <w:p w:rsidR="00000000" w:rsidDel="00000000" w:rsidP="00000000" w:rsidRDefault="00000000" w:rsidRPr="00000000" w14:paraId="00005A97">
      <w:pPr>
        <w:rPr>
          <w:highlight w:val="yellow"/>
        </w:rPr>
      </w:pPr>
      <w:r w:rsidDel="00000000" w:rsidR="00000000" w:rsidRPr="00000000">
        <w:rPr>
          <w:highlight w:val="yellow"/>
          <w:rtl w:val="0"/>
        </w:rPr>
        <w:t xml:space="preserve">        {</w:t>
      </w:r>
    </w:p>
    <w:p w:rsidR="00000000" w:rsidDel="00000000" w:rsidP="00000000" w:rsidRDefault="00000000" w:rsidRPr="00000000" w14:paraId="00005A98">
      <w:pPr>
        <w:rPr>
          <w:highlight w:val="yellow"/>
        </w:rPr>
      </w:pPr>
      <w:r w:rsidDel="00000000" w:rsidR="00000000" w:rsidRPr="00000000">
        <w:rPr>
          <w:highlight w:val="yellow"/>
          <w:rtl w:val="0"/>
        </w:rPr>
        <w:t xml:space="preserve">            Id = 1,</w:t>
      </w:r>
    </w:p>
    <w:p w:rsidR="00000000" w:rsidDel="00000000" w:rsidP="00000000" w:rsidRDefault="00000000" w:rsidRPr="00000000" w14:paraId="00005A99">
      <w:pPr>
        <w:rPr>
          <w:highlight w:val="yellow"/>
        </w:rPr>
      </w:pPr>
      <w:r w:rsidDel="00000000" w:rsidR="00000000" w:rsidRPr="00000000">
        <w:rPr>
          <w:highlight w:val="yellow"/>
          <w:rtl w:val="0"/>
        </w:rPr>
        <w:t xml:space="preserve">            Code = "ABC123",</w:t>
      </w:r>
    </w:p>
    <w:p w:rsidR="00000000" w:rsidDel="00000000" w:rsidP="00000000" w:rsidRDefault="00000000" w:rsidRPr="00000000" w14:paraId="00005A9A">
      <w:pPr>
        <w:rPr>
          <w:highlight w:val="yellow"/>
        </w:rPr>
      </w:pPr>
      <w:r w:rsidDel="00000000" w:rsidR="00000000" w:rsidRPr="00000000">
        <w:rPr>
          <w:highlight w:val="yellow"/>
          <w:rtl w:val="0"/>
        </w:rPr>
        <w:t xml:space="preserve">            Name = "Test Group",</w:t>
      </w:r>
    </w:p>
    <w:p w:rsidR="00000000" w:rsidDel="00000000" w:rsidP="00000000" w:rsidRDefault="00000000" w:rsidRPr="00000000" w14:paraId="00005A9B">
      <w:pPr>
        <w:rPr>
          <w:highlight w:val="yellow"/>
        </w:rPr>
      </w:pPr>
      <w:r w:rsidDel="00000000" w:rsidR="00000000" w:rsidRPr="00000000">
        <w:rPr>
          <w:highlight w:val="yellow"/>
          <w:rtl w:val="0"/>
        </w:rPr>
        <w:t xml:space="preserve">            TournamentId = tournament.Id,</w:t>
      </w:r>
    </w:p>
    <w:p w:rsidR="00000000" w:rsidDel="00000000" w:rsidP="00000000" w:rsidRDefault="00000000" w:rsidRPr="00000000" w14:paraId="00005A9C">
      <w:pPr>
        <w:rPr>
          <w:highlight w:val="yellow"/>
        </w:rPr>
      </w:pPr>
      <w:r w:rsidDel="00000000" w:rsidR="00000000" w:rsidRPr="00000000">
        <w:rPr>
          <w:highlight w:val="yellow"/>
          <w:rtl w:val="0"/>
        </w:rPr>
        <w:t xml:space="preserve">            Admin = admin,</w:t>
      </w:r>
    </w:p>
    <w:p w:rsidR="00000000" w:rsidDel="00000000" w:rsidP="00000000" w:rsidRDefault="00000000" w:rsidRPr="00000000" w14:paraId="00005A9D">
      <w:pPr>
        <w:rPr>
          <w:highlight w:val="yellow"/>
        </w:rPr>
      </w:pPr>
      <w:r w:rsidDel="00000000" w:rsidR="00000000" w:rsidRPr="00000000">
        <w:rPr>
          <w:highlight w:val="yellow"/>
          <w:rtl w:val="0"/>
        </w:rPr>
        <w:t xml:space="preserve">            Members = [new() { User = user }]</w:t>
      </w:r>
    </w:p>
    <w:p w:rsidR="00000000" w:rsidDel="00000000" w:rsidP="00000000" w:rsidRDefault="00000000" w:rsidRPr="00000000" w14:paraId="00005A9E">
      <w:pPr>
        <w:rPr>
          <w:highlight w:val="yellow"/>
        </w:rPr>
      </w:pPr>
      <w:r w:rsidDel="00000000" w:rsidR="00000000" w:rsidRPr="00000000">
        <w:rPr>
          <w:highlight w:val="yellow"/>
          <w:rtl w:val="0"/>
        </w:rPr>
        <w:t xml:space="preserve">        };</w:t>
      </w:r>
    </w:p>
    <w:p w:rsidR="00000000" w:rsidDel="00000000" w:rsidP="00000000" w:rsidRDefault="00000000" w:rsidRPr="00000000" w14:paraId="00005A9F">
      <w:pPr>
        <w:rPr>
          <w:highlight w:val="yellow"/>
        </w:rPr>
      </w:pPr>
      <w:r w:rsidDel="00000000" w:rsidR="00000000" w:rsidRPr="00000000">
        <w:rPr>
          <w:rtl w:val="0"/>
        </w:rPr>
      </w:r>
    </w:p>
    <w:p w:rsidR="00000000" w:rsidDel="00000000" w:rsidP="00000000" w:rsidRDefault="00000000" w:rsidRPr="00000000" w14:paraId="00005AA0">
      <w:pPr>
        <w:rPr>
          <w:highlight w:val="yellow"/>
        </w:rPr>
      </w:pPr>
      <w:r w:rsidDel="00000000" w:rsidR="00000000" w:rsidRPr="00000000">
        <w:rPr>
          <w:highlight w:val="yellow"/>
          <w:rtl w:val="0"/>
        </w:rPr>
        <w:t xml:space="preserve">        _context.Users.Add(user);</w:t>
      </w:r>
    </w:p>
    <w:p w:rsidR="00000000" w:rsidDel="00000000" w:rsidP="00000000" w:rsidRDefault="00000000" w:rsidRPr="00000000" w14:paraId="00005AA1">
      <w:pPr>
        <w:rPr>
          <w:highlight w:val="yellow"/>
        </w:rPr>
      </w:pPr>
      <w:r w:rsidDel="00000000" w:rsidR="00000000" w:rsidRPr="00000000">
        <w:rPr>
          <w:highlight w:val="yellow"/>
          <w:rtl w:val="0"/>
        </w:rPr>
        <w:t xml:space="preserve">        _context.Users.Add(admin);</w:t>
      </w:r>
    </w:p>
    <w:p w:rsidR="00000000" w:rsidDel="00000000" w:rsidP="00000000" w:rsidRDefault="00000000" w:rsidRPr="00000000" w14:paraId="00005AA2">
      <w:pPr>
        <w:rPr>
          <w:highlight w:val="yellow"/>
        </w:rPr>
      </w:pPr>
      <w:r w:rsidDel="00000000" w:rsidR="00000000" w:rsidRPr="00000000">
        <w:rPr>
          <w:highlight w:val="yellow"/>
          <w:rtl w:val="0"/>
        </w:rPr>
        <w:t xml:space="preserve">        _context.Groups.Add(group);</w:t>
      </w:r>
    </w:p>
    <w:p w:rsidR="00000000" w:rsidDel="00000000" w:rsidP="00000000" w:rsidRDefault="00000000" w:rsidRPr="00000000" w14:paraId="00005AA3">
      <w:pPr>
        <w:rPr>
          <w:highlight w:val="yellow"/>
        </w:rPr>
      </w:pPr>
      <w:r w:rsidDel="00000000" w:rsidR="00000000" w:rsidRPr="00000000">
        <w:rPr>
          <w:highlight w:val="yellow"/>
          <w:rtl w:val="0"/>
        </w:rPr>
        <w:t xml:space="preserve">        _context.Tournaments.Add(tournament); // Add tournament without matches</w:t>
      </w:r>
    </w:p>
    <w:p w:rsidR="00000000" w:rsidDel="00000000" w:rsidP="00000000" w:rsidRDefault="00000000" w:rsidRPr="00000000" w14:paraId="00005AA4">
      <w:pPr>
        <w:rPr>
          <w:highlight w:val="yellow"/>
        </w:rPr>
      </w:pPr>
      <w:r w:rsidDel="00000000" w:rsidR="00000000" w:rsidRPr="00000000">
        <w:rPr>
          <w:highlight w:val="yellow"/>
          <w:rtl w:val="0"/>
        </w:rPr>
        <w:t xml:space="preserve">        await _context.SaveChangesAsync();</w:t>
      </w:r>
    </w:p>
    <w:p w:rsidR="00000000" w:rsidDel="00000000" w:rsidP="00000000" w:rsidRDefault="00000000" w:rsidRPr="00000000" w14:paraId="00005AA5">
      <w:pPr>
        <w:rPr>
          <w:highlight w:val="yellow"/>
        </w:rPr>
      </w:pPr>
      <w:r w:rsidDel="00000000" w:rsidR="00000000" w:rsidRPr="00000000">
        <w:rPr>
          <w:rtl w:val="0"/>
        </w:rPr>
      </w:r>
    </w:p>
    <w:p w:rsidR="00000000" w:rsidDel="00000000" w:rsidP="00000000" w:rsidRDefault="00000000" w:rsidRPr="00000000" w14:paraId="00005AA6">
      <w:pPr>
        <w:rPr>
          <w:highlight w:val="yellow"/>
        </w:rPr>
      </w:pPr>
      <w:r w:rsidDel="00000000" w:rsidR="00000000" w:rsidRPr="00000000">
        <w:rPr>
          <w:highlight w:val="yellow"/>
          <w:rtl w:val="0"/>
        </w:rPr>
        <w:t xml:space="preserve">        // Act</w:t>
      </w:r>
    </w:p>
    <w:p w:rsidR="00000000" w:rsidDel="00000000" w:rsidP="00000000" w:rsidRDefault="00000000" w:rsidRPr="00000000" w14:paraId="00005AA7">
      <w:pPr>
        <w:rPr>
          <w:highlight w:val="yellow"/>
        </w:rPr>
      </w:pPr>
      <w:r w:rsidDel="00000000" w:rsidR="00000000" w:rsidRPr="00000000">
        <w:rPr>
          <w:highlight w:val="yellow"/>
          <w:rtl w:val="0"/>
        </w:rPr>
        <w:t xml:space="preserve">        await _groupsRepository.CheckPredictionsForAllMatchesAsync(group.Id);</w:t>
      </w:r>
    </w:p>
    <w:p w:rsidR="00000000" w:rsidDel="00000000" w:rsidP="00000000" w:rsidRDefault="00000000" w:rsidRPr="00000000" w14:paraId="00005AA8">
      <w:pPr>
        <w:rPr>
          <w:highlight w:val="yellow"/>
        </w:rPr>
      </w:pPr>
      <w:r w:rsidDel="00000000" w:rsidR="00000000" w:rsidRPr="00000000">
        <w:rPr>
          <w:rtl w:val="0"/>
        </w:rPr>
      </w:r>
    </w:p>
    <w:p w:rsidR="00000000" w:rsidDel="00000000" w:rsidP="00000000" w:rsidRDefault="00000000" w:rsidRPr="00000000" w14:paraId="00005AA9">
      <w:pPr>
        <w:rPr>
          <w:highlight w:val="yellow"/>
        </w:rPr>
      </w:pPr>
      <w:r w:rsidDel="00000000" w:rsidR="00000000" w:rsidRPr="00000000">
        <w:rPr>
          <w:highlight w:val="yellow"/>
          <w:rtl w:val="0"/>
        </w:rPr>
        <w:t xml:space="preserve">        // Assert</w:t>
      </w:r>
    </w:p>
    <w:p w:rsidR="00000000" w:rsidDel="00000000" w:rsidP="00000000" w:rsidRDefault="00000000" w:rsidRPr="00000000" w14:paraId="00005AAA">
      <w:pPr>
        <w:rPr>
          <w:highlight w:val="yellow"/>
        </w:rPr>
      </w:pPr>
      <w:r w:rsidDel="00000000" w:rsidR="00000000" w:rsidRPr="00000000">
        <w:rPr>
          <w:highlight w:val="yellow"/>
          <w:rtl w:val="0"/>
        </w:rPr>
        <w:t xml:space="preserve">        // No predictions should be added since the tournament has no matches</w:t>
      </w:r>
    </w:p>
    <w:p w:rsidR="00000000" w:rsidDel="00000000" w:rsidP="00000000" w:rsidRDefault="00000000" w:rsidRPr="00000000" w14:paraId="00005AAB">
      <w:pPr>
        <w:rPr>
          <w:highlight w:val="yellow"/>
        </w:rPr>
      </w:pPr>
      <w:r w:rsidDel="00000000" w:rsidR="00000000" w:rsidRPr="00000000">
        <w:rPr>
          <w:highlight w:val="yellow"/>
          <w:rtl w:val="0"/>
        </w:rPr>
        <w:t xml:space="preserve">        var predictions = await _context.Predictions.ToListAsync();</w:t>
      </w:r>
    </w:p>
    <w:p w:rsidR="00000000" w:rsidDel="00000000" w:rsidP="00000000" w:rsidRDefault="00000000" w:rsidRPr="00000000" w14:paraId="00005AAC">
      <w:pPr>
        <w:rPr>
          <w:highlight w:val="yellow"/>
        </w:rPr>
      </w:pPr>
      <w:r w:rsidDel="00000000" w:rsidR="00000000" w:rsidRPr="00000000">
        <w:rPr>
          <w:highlight w:val="yellow"/>
          <w:rtl w:val="0"/>
        </w:rPr>
        <w:t xml:space="preserve">        Assert.AreEqual(0, predictions.Count);</w:t>
      </w:r>
    </w:p>
    <w:p w:rsidR="00000000" w:rsidDel="00000000" w:rsidP="00000000" w:rsidRDefault="00000000" w:rsidRPr="00000000" w14:paraId="00005AAD">
      <w:pPr>
        <w:rPr>
          <w:highlight w:val="yellow"/>
        </w:rPr>
      </w:pPr>
      <w:r w:rsidDel="00000000" w:rsidR="00000000" w:rsidRPr="00000000">
        <w:rPr>
          <w:highlight w:val="yellow"/>
          <w:rtl w:val="0"/>
        </w:rPr>
        <w:t xml:space="preserve">    }</w:t>
      </w:r>
    </w:p>
    <w:p w:rsidR="00000000" w:rsidDel="00000000" w:rsidP="00000000" w:rsidRDefault="00000000" w:rsidRPr="00000000" w14:paraId="00005AAE">
      <w:pPr>
        <w:rPr>
          <w:highlight w:val="yellow"/>
        </w:rPr>
      </w:pPr>
      <w:r w:rsidDel="00000000" w:rsidR="00000000" w:rsidRPr="00000000">
        <w:rPr>
          <w:rtl w:val="0"/>
        </w:rPr>
      </w:r>
    </w:p>
    <w:p w:rsidR="00000000" w:rsidDel="00000000" w:rsidP="00000000" w:rsidRDefault="00000000" w:rsidRPr="00000000" w14:paraId="00005AAF">
      <w:pPr>
        <w:rPr>
          <w:highlight w:val="yellow"/>
        </w:rPr>
      </w:pPr>
      <w:r w:rsidDel="00000000" w:rsidR="00000000" w:rsidRPr="00000000">
        <w:rPr>
          <w:highlight w:val="yellow"/>
          <w:rtl w:val="0"/>
        </w:rPr>
        <w:t xml:space="preserve">    [TestMethod]</w:t>
      </w:r>
    </w:p>
    <w:p w:rsidR="00000000" w:rsidDel="00000000" w:rsidP="00000000" w:rsidRDefault="00000000" w:rsidRPr="00000000" w14:paraId="00005AB0">
      <w:pPr>
        <w:rPr>
          <w:highlight w:val="yellow"/>
        </w:rPr>
      </w:pPr>
      <w:r w:rsidDel="00000000" w:rsidR="00000000" w:rsidRPr="00000000">
        <w:rPr>
          <w:highlight w:val="yellow"/>
          <w:rtl w:val="0"/>
        </w:rPr>
        <w:t xml:space="preserve">    public async Task CheckPredictionsForAllMatchesAsync_ShouldReturn_WhenTournamentDoesNotExist()</w:t>
      </w:r>
    </w:p>
    <w:p w:rsidR="00000000" w:rsidDel="00000000" w:rsidP="00000000" w:rsidRDefault="00000000" w:rsidRPr="00000000" w14:paraId="00005AB1">
      <w:pPr>
        <w:rPr>
          <w:highlight w:val="yellow"/>
        </w:rPr>
      </w:pPr>
      <w:r w:rsidDel="00000000" w:rsidR="00000000" w:rsidRPr="00000000">
        <w:rPr>
          <w:highlight w:val="yellow"/>
          <w:rtl w:val="0"/>
        </w:rPr>
        <w:t xml:space="preserve">    {</w:t>
      </w:r>
    </w:p>
    <w:p w:rsidR="00000000" w:rsidDel="00000000" w:rsidP="00000000" w:rsidRDefault="00000000" w:rsidRPr="00000000" w14:paraId="00005AB2">
      <w:pPr>
        <w:rPr>
          <w:highlight w:val="yellow"/>
        </w:rPr>
      </w:pPr>
      <w:r w:rsidDel="00000000" w:rsidR="00000000" w:rsidRPr="00000000">
        <w:rPr>
          <w:highlight w:val="yellow"/>
          <w:rtl w:val="0"/>
        </w:rPr>
        <w:t xml:space="preserve">        // Arrange</w:t>
      </w:r>
    </w:p>
    <w:p w:rsidR="00000000" w:rsidDel="00000000" w:rsidP="00000000" w:rsidRDefault="00000000" w:rsidRPr="00000000" w14:paraId="00005AB3">
      <w:pPr>
        <w:rPr>
          <w:highlight w:val="yellow"/>
        </w:rPr>
      </w:pPr>
      <w:r w:rsidDel="00000000" w:rsidR="00000000" w:rsidRPr="00000000">
        <w:rPr>
          <w:highlight w:val="yellow"/>
          <w:rtl w:val="0"/>
        </w:rPr>
        <w:t xml:space="preserve">        var user = new User</w:t>
      </w:r>
    </w:p>
    <w:p w:rsidR="00000000" w:rsidDel="00000000" w:rsidP="00000000" w:rsidRDefault="00000000" w:rsidRPr="00000000" w14:paraId="00005AB4">
      <w:pPr>
        <w:rPr>
          <w:highlight w:val="yellow"/>
        </w:rPr>
      </w:pPr>
      <w:r w:rsidDel="00000000" w:rsidR="00000000" w:rsidRPr="00000000">
        <w:rPr>
          <w:highlight w:val="yellow"/>
          <w:rtl w:val="0"/>
        </w:rPr>
        <w:t xml:space="preserve">        {</w:t>
      </w:r>
    </w:p>
    <w:p w:rsidR="00000000" w:rsidDel="00000000" w:rsidP="00000000" w:rsidRDefault="00000000" w:rsidRPr="00000000" w14:paraId="00005AB5">
      <w:pPr>
        <w:rPr>
          <w:highlight w:val="yellow"/>
        </w:rPr>
      </w:pPr>
      <w:r w:rsidDel="00000000" w:rsidR="00000000" w:rsidRPr="00000000">
        <w:rPr>
          <w:highlight w:val="yellow"/>
          <w:rtl w:val="0"/>
        </w:rPr>
        <w:t xml:space="preserve">            Id = Guid.NewGuid().ToString(),</w:t>
      </w:r>
    </w:p>
    <w:p w:rsidR="00000000" w:rsidDel="00000000" w:rsidP="00000000" w:rsidRDefault="00000000" w:rsidRPr="00000000" w14:paraId="00005AB6">
      <w:pPr>
        <w:rPr>
          <w:highlight w:val="yellow"/>
        </w:rPr>
      </w:pPr>
      <w:r w:rsidDel="00000000" w:rsidR="00000000" w:rsidRPr="00000000">
        <w:rPr>
          <w:highlight w:val="yellow"/>
          <w:rtl w:val="0"/>
        </w:rPr>
        <w:t xml:space="preserve">            Email = "user1@example.com",</w:t>
      </w:r>
    </w:p>
    <w:p w:rsidR="00000000" w:rsidDel="00000000" w:rsidP="00000000" w:rsidRDefault="00000000" w:rsidRPr="00000000" w14:paraId="00005AB7">
      <w:pPr>
        <w:rPr>
          <w:highlight w:val="yellow"/>
        </w:rPr>
      </w:pPr>
      <w:r w:rsidDel="00000000" w:rsidR="00000000" w:rsidRPr="00000000">
        <w:rPr>
          <w:highlight w:val="yellow"/>
          <w:rtl w:val="0"/>
        </w:rPr>
        <w:t xml:space="preserve">            FirstName = "John",</w:t>
      </w:r>
    </w:p>
    <w:p w:rsidR="00000000" w:rsidDel="00000000" w:rsidP="00000000" w:rsidRDefault="00000000" w:rsidRPr="00000000" w14:paraId="00005AB8">
      <w:pPr>
        <w:rPr>
          <w:highlight w:val="yellow"/>
        </w:rPr>
      </w:pPr>
      <w:r w:rsidDel="00000000" w:rsidR="00000000" w:rsidRPr="00000000">
        <w:rPr>
          <w:highlight w:val="yellow"/>
          <w:rtl w:val="0"/>
        </w:rPr>
        <w:t xml:space="preserve">            LastName = "Doe"</w:t>
      </w:r>
    </w:p>
    <w:p w:rsidR="00000000" w:rsidDel="00000000" w:rsidP="00000000" w:rsidRDefault="00000000" w:rsidRPr="00000000" w14:paraId="00005AB9">
      <w:pPr>
        <w:rPr>
          <w:highlight w:val="yellow"/>
        </w:rPr>
      </w:pPr>
      <w:r w:rsidDel="00000000" w:rsidR="00000000" w:rsidRPr="00000000">
        <w:rPr>
          <w:highlight w:val="yellow"/>
          <w:rtl w:val="0"/>
        </w:rPr>
        <w:t xml:space="preserve">        };</w:t>
      </w:r>
    </w:p>
    <w:p w:rsidR="00000000" w:rsidDel="00000000" w:rsidP="00000000" w:rsidRDefault="00000000" w:rsidRPr="00000000" w14:paraId="00005ABA">
      <w:pPr>
        <w:rPr>
          <w:highlight w:val="yellow"/>
        </w:rPr>
      </w:pPr>
      <w:r w:rsidDel="00000000" w:rsidR="00000000" w:rsidRPr="00000000">
        <w:rPr>
          <w:rtl w:val="0"/>
        </w:rPr>
      </w:r>
    </w:p>
    <w:p w:rsidR="00000000" w:rsidDel="00000000" w:rsidP="00000000" w:rsidRDefault="00000000" w:rsidRPr="00000000" w14:paraId="00005ABB">
      <w:pPr>
        <w:rPr>
          <w:highlight w:val="yellow"/>
        </w:rPr>
      </w:pPr>
      <w:r w:rsidDel="00000000" w:rsidR="00000000" w:rsidRPr="00000000">
        <w:rPr>
          <w:highlight w:val="yellow"/>
          <w:rtl w:val="0"/>
        </w:rPr>
        <w:t xml:space="preserve">        var admin = new User</w:t>
      </w:r>
    </w:p>
    <w:p w:rsidR="00000000" w:rsidDel="00000000" w:rsidP="00000000" w:rsidRDefault="00000000" w:rsidRPr="00000000" w14:paraId="00005ABC">
      <w:pPr>
        <w:rPr>
          <w:highlight w:val="yellow"/>
        </w:rPr>
      </w:pPr>
      <w:r w:rsidDel="00000000" w:rsidR="00000000" w:rsidRPr="00000000">
        <w:rPr>
          <w:highlight w:val="yellow"/>
          <w:rtl w:val="0"/>
        </w:rPr>
        <w:t xml:space="preserve">        {</w:t>
      </w:r>
    </w:p>
    <w:p w:rsidR="00000000" w:rsidDel="00000000" w:rsidP="00000000" w:rsidRDefault="00000000" w:rsidRPr="00000000" w14:paraId="00005ABD">
      <w:pPr>
        <w:rPr>
          <w:highlight w:val="yellow"/>
        </w:rPr>
      </w:pPr>
      <w:r w:rsidDel="00000000" w:rsidR="00000000" w:rsidRPr="00000000">
        <w:rPr>
          <w:highlight w:val="yellow"/>
          <w:rtl w:val="0"/>
        </w:rPr>
        <w:t xml:space="preserve">            Id = Guid.NewGuid().ToString(),</w:t>
      </w:r>
    </w:p>
    <w:p w:rsidR="00000000" w:rsidDel="00000000" w:rsidP="00000000" w:rsidRDefault="00000000" w:rsidRPr="00000000" w14:paraId="00005ABE">
      <w:pPr>
        <w:rPr>
          <w:highlight w:val="yellow"/>
        </w:rPr>
      </w:pPr>
      <w:r w:rsidDel="00000000" w:rsidR="00000000" w:rsidRPr="00000000">
        <w:rPr>
          <w:highlight w:val="yellow"/>
          <w:rtl w:val="0"/>
        </w:rPr>
        <w:t xml:space="preserve">            Email = "admin@example.com",</w:t>
      </w:r>
    </w:p>
    <w:p w:rsidR="00000000" w:rsidDel="00000000" w:rsidP="00000000" w:rsidRDefault="00000000" w:rsidRPr="00000000" w14:paraId="00005ABF">
      <w:pPr>
        <w:rPr>
          <w:highlight w:val="yellow"/>
        </w:rPr>
      </w:pPr>
      <w:r w:rsidDel="00000000" w:rsidR="00000000" w:rsidRPr="00000000">
        <w:rPr>
          <w:highlight w:val="yellow"/>
          <w:rtl w:val="0"/>
        </w:rPr>
        <w:t xml:space="preserve">            FirstName = "Admin",</w:t>
      </w:r>
    </w:p>
    <w:p w:rsidR="00000000" w:rsidDel="00000000" w:rsidP="00000000" w:rsidRDefault="00000000" w:rsidRPr="00000000" w14:paraId="00005AC0">
      <w:pPr>
        <w:rPr>
          <w:highlight w:val="yellow"/>
        </w:rPr>
      </w:pPr>
      <w:r w:rsidDel="00000000" w:rsidR="00000000" w:rsidRPr="00000000">
        <w:rPr>
          <w:highlight w:val="yellow"/>
          <w:rtl w:val="0"/>
        </w:rPr>
        <w:t xml:space="preserve">            LastName = "Admin"</w:t>
      </w:r>
    </w:p>
    <w:p w:rsidR="00000000" w:rsidDel="00000000" w:rsidP="00000000" w:rsidRDefault="00000000" w:rsidRPr="00000000" w14:paraId="00005AC1">
      <w:pPr>
        <w:rPr>
          <w:highlight w:val="yellow"/>
        </w:rPr>
      </w:pPr>
      <w:r w:rsidDel="00000000" w:rsidR="00000000" w:rsidRPr="00000000">
        <w:rPr>
          <w:highlight w:val="yellow"/>
          <w:rtl w:val="0"/>
        </w:rPr>
        <w:t xml:space="preserve">        };</w:t>
      </w:r>
    </w:p>
    <w:p w:rsidR="00000000" w:rsidDel="00000000" w:rsidP="00000000" w:rsidRDefault="00000000" w:rsidRPr="00000000" w14:paraId="00005AC2">
      <w:pPr>
        <w:rPr>
          <w:highlight w:val="yellow"/>
        </w:rPr>
      </w:pPr>
      <w:r w:rsidDel="00000000" w:rsidR="00000000" w:rsidRPr="00000000">
        <w:rPr>
          <w:rtl w:val="0"/>
        </w:rPr>
      </w:r>
    </w:p>
    <w:p w:rsidR="00000000" w:rsidDel="00000000" w:rsidP="00000000" w:rsidRDefault="00000000" w:rsidRPr="00000000" w14:paraId="00005AC3">
      <w:pPr>
        <w:rPr>
          <w:highlight w:val="yellow"/>
        </w:rPr>
      </w:pPr>
      <w:r w:rsidDel="00000000" w:rsidR="00000000" w:rsidRPr="00000000">
        <w:rPr>
          <w:highlight w:val="yellow"/>
          <w:rtl w:val="0"/>
        </w:rPr>
        <w:t xml:space="preserve">        var group = new Group</w:t>
      </w:r>
    </w:p>
    <w:p w:rsidR="00000000" w:rsidDel="00000000" w:rsidP="00000000" w:rsidRDefault="00000000" w:rsidRPr="00000000" w14:paraId="00005AC4">
      <w:pPr>
        <w:rPr>
          <w:highlight w:val="yellow"/>
        </w:rPr>
      </w:pPr>
      <w:r w:rsidDel="00000000" w:rsidR="00000000" w:rsidRPr="00000000">
        <w:rPr>
          <w:highlight w:val="yellow"/>
          <w:rtl w:val="0"/>
        </w:rPr>
        <w:t xml:space="preserve">        {</w:t>
      </w:r>
    </w:p>
    <w:p w:rsidR="00000000" w:rsidDel="00000000" w:rsidP="00000000" w:rsidRDefault="00000000" w:rsidRPr="00000000" w14:paraId="00005AC5">
      <w:pPr>
        <w:rPr>
          <w:highlight w:val="yellow"/>
        </w:rPr>
      </w:pPr>
      <w:r w:rsidDel="00000000" w:rsidR="00000000" w:rsidRPr="00000000">
        <w:rPr>
          <w:highlight w:val="yellow"/>
          <w:rtl w:val="0"/>
        </w:rPr>
        <w:t xml:space="preserve">            Id = 1,</w:t>
      </w:r>
    </w:p>
    <w:p w:rsidR="00000000" w:rsidDel="00000000" w:rsidP="00000000" w:rsidRDefault="00000000" w:rsidRPr="00000000" w14:paraId="00005AC6">
      <w:pPr>
        <w:rPr>
          <w:highlight w:val="yellow"/>
        </w:rPr>
      </w:pPr>
      <w:r w:rsidDel="00000000" w:rsidR="00000000" w:rsidRPr="00000000">
        <w:rPr>
          <w:highlight w:val="yellow"/>
          <w:rtl w:val="0"/>
        </w:rPr>
        <w:t xml:space="preserve">            Code = "ABC123",</w:t>
      </w:r>
    </w:p>
    <w:p w:rsidR="00000000" w:rsidDel="00000000" w:rsidP="00000000" w:rsidRDefault="00000000" w:rsidRPr="00000000" w14:paraId="00005AC7">
      <w:pPr>
        <w:rPr>
          <w:highlight w:val="yellow"/>
        </w:rPr>
      </w:pPr>
      <w:r w:rsidDel="00000000" w:rsidR="00000000" w:rsidRPr="00000000">
        <w:rPr>
          <w:highlight w:val="yellow"/>
          <w:rtl w:val="0"/>
        </w:rPr>
        <w:t xml:space="preserve">            Name = "Test Group",</w:t>
      </w:r>
    </w:p>
    <w:p w:rsidR="00000000" w:rsidDel="00000000" w:rsidP="00000000" w:rsidRDefault="00000000" w:rsidRPr="00000000" w14:paraId="00005AC8">
      <w:pPr>
        <w:rPr>
          <w:highlight w:val="yellow"/>
        </w:rPr>
      </w:pPr>
      <w:r w:rsidDel="00000000" w:rsidR="00000000" w:rsidRPr="00000000">
        <w:rPr>
          <w:highlight w:val="yellow"/>
          <w:rtl w:val="0"/>
        </w:rPr>
        <w:t xml:space="preserve">            TournamentId = 1, // Non-existent tournament</w:t>
      </w:r>
    </w:p>
    <w:p w:rsidR="00000000" w:rsidDel="00000000" w:rsidP="00000000" w:rsidRDefault="00000000" w:rsidRPr="00000000" w14:paraId="00005AC9">
      <w:pPr>
        <w:rPr>
          <w:highlight w:val="yellow"/>
        </w:rPr>
      </w:pPr>
      <w:r w:rsidDel="00000000" w:rsidR="00000000" w:rsidRPr="00000000">
        <w:rPr>
          <w:highlight w:val="yellow"/>
          <w:rtl w:val="0"/>
        </w:rPr>
        <w:t xml:space="preserve">            Admin = admin,</w:t>
      </w:r>
    </w:p>
    <w:p w:rsidR="00000000" w:rsidDel="00000000" w:rsidP="00000000" w:rsidRDefault="00000000" w:rsidRPr="00000000" w14:paraId="00005ACA">
      <w:pPr>
        <w:rPr>
          <w:highlight w:val="yellow"/>
        </w:rPr>
      </w:pPr>
      <w:r w:rsidDel="00000000" w:rsidR="00000000" w:rsidRPr="00000000">
        <w:rPr>
          <w:highlight w:val="yellow"/>
          <w:rtl w:val="0"/>
        </w:rPr>
        <w:t xml:space="preserve">            Members = new List&lt;UserGroup&gt; { new UserGroup { User = user } }</w:t>
      </w:r>
    </w:p>
    <w:p w:rsidR="00000000" w:rsidDel="00000000" w:rsidP="00000000" w:rsidRDefault="00000000" w:rsidRPr="00000000" w14:paraId="00005ACB">
      <w:pPr>
        <w:rPr>
          <w:highlight w:val="yellow"/>
        </w:rPr>
      </w:pPr>
      <w:r w:rsidDel="00000000" w:rsidR="00000000" w:rsidRPr="00000000">
        <w:rPr>
          <w:highlight w:val="yellow"/>
          <w:rtl w:val="0"/>
        </w:rPr>
        <w:t xml:space="preserve">        };</w:t>
      </w:r>
    </w:p>
    <w:p w:rsidR="00000000" w:rsidDel="00000000" w:rsidP="00000000" w:rsidRDefault="00000000" w:rsidRPr="00000000" w14:paraId="00005ACC">
      <w:pPr>
        <w:rPr>
          <w:highlight w:val="yellow"/>
        </w:rPr>
      </w:pPr>
      <w:r w:rsidDel="00000000" w:rsidR="00000000" w:rsidRPr="00000000">
        <w:rPr>
          <w:rtl w:val="0"/>
        </w:rPr>
      </w:r>
    </w:p>
    <w:p w:rsidR="00000000" w:rsidDel="00000000" w:rsidP="00000000" w:rsidRDefault="00000000" w:rsidRPr="00000000" w14:paraId="00005ACD">
      <w:pPr>
        <w:rPr>
          <w:highlight w:val="yellow"/>
        </w:rPr>
      </w:pPr>
      <w:r w:rsidDel="00000000" w:rsidR="00000000" w:rsidRPr="00000000">
        <w:rPr>
          <w:highlight w:val="yellow"/>
          <w:rtl w:val="0"/>
        </w:rPr>
        <w:t xml:space="preserve">        _context.Users.Add(user);</w:t>
      </w:r>
    </w:p>
    <w:p w:rsidR="00000000" w:rsidDel="00000000" w:rsidP="00000000" w:rsidRDefault="00000000" w:rsidRPr="00000000" w14:paraId="00005ACE">
      <w:pPr>
        <w:rPr>
          <w:highlight w:val="yellow"/>
        </w:rPr>
      </w:pPr>
      <w:r w:rsidDel="00000000" w:rsidR="00000000" w:rsidRPr="00000000">
        <w:rPr>
          <w:highlight w:val="yellow"/>
          <w:rtl w:val="0"/>
        </w:rPr>
        <w:t xml:space="preserve">        _context.Users.Add(admin);</w:t>
      </w:r>
    </w:p>
    <w:p w:rsidR="00000000" w:rsidDel="00000000" w:rsidP="00000000" w:rsidRDefault="00000000" w:rsidRPr="00000000" w14:paraId="00005ACF">
      <w:pPr>
        <w:rPr>
          <w:highlight w:val="yellow"/>
        </w:rPr>
      </w:pPr>
      <w:r w:rsidDel="00000000" w:rsidR="00000000" w:rsidRPr="00000000">
        <w:rPr>
          <w:highlight w:val="yellow"/>
          <w:rtl w:val="0"/>
        </w:rPr>
        <w:t xml:space="preserve">        _context.Groups.Add(group);</w:t>
      </w:r>
    </w:p>
    <w:p w:rsidR="00000000" w:rsidDel="00000000" w:rsidP="00000000" w:rsidRDefault="00000000" w:rsidRPr="00000000" w14:paraId="00005AD0">
      <w:pPr>
        <w:rPr>
          <w:highlight w:val="yellow"/>
        </w:rPr>
      </w:pPr>
      <w:r w:rsidDel="00000000" w:rsidR="00000000" w:rsidRPr="00000000">
        <w:rPr>
          <w:highlight w:val="yellow"/>
          <w:rtl w:val="0"/>
        </w:rPr>
        <w:t xml:space="preserve">        await _context.SaveChangesAsync();</w:t>
      </w:r>
    </w:p>
    <w:p w:rsidR="00000000" w:rsidDel="00000000" w:rsidP="00000000" w:rsidRDefault="00000000" w:rsidRPr="00000000" w14:paraId="00005AD1">
      <w:pPr>
        <w:rPr>
          <w:highlight w:val="yellow"/>
        </w:rPr>
      </w:pPr>
      <w:r w:rsidDel="00000000" w:rsidR="00000000" w:rsidRPr="00000000">
        <w:rPr>
          <w:rtl w:val="0"/>
        </w:rPr>
      </w:r>
    </w:p>
    <w:p w:rsidR="00000000" w:rsidDel="00000000" w:rsidP="00000000" w:rsidRDefault="00000000" w:rsidRPr="00000000" w14:paraId="00005AD2">
      <w:pPr>
        <w:rPr>
          <w:highlight w:val="yellow"/>
        </w:rPr>
      </w:pPr>
      <w:r w:rsidDel="00000000" w:rsidR="00000000" w:rsidRPr="00000000">
        <w:rPr>
          <w:highlight w:val="yellow"/>
          <w:rtl w:val="0"/>
        </w:rPr>
        <w:t xml:space="preserve">        // Act</w:t>
      </w:r>
    </w:p>
    <w:p w:rsidR="00000000" w:rsidDel="00000000" w:rsidP="00000000" w:rsidRDefault="00000000" w:rsidRPr="00000000" w14:paraId="00005AD3">
      <w:pPr>
        <w:rPr>
          <w:highlight w:val="yellow"/>
        </w:rPr>
      </w:pPr>
      <w:r w:rsidDel="00000000" w:rsidR="00000000" w:rsidRPr="00000000">
        <w:rPr>
          <w:highlight w:val="yellow"/>
          <w:rtl w:val="0"/>
        </w:rPr>
        <w:t xml:space="preserve">        await _groupsRepository.CheckPredictionsForAllMatchesAsync(group.Id);</w:t>
      </w:r>
    </w:p>
    <w:p w:rsidR="00000000" w:rsidDel="00000000" w:rsidP="00000000" w:rsidRDefault="00000000" w:rsidRPr="00000000" w14:paraId="00005AD4">
      <w:pPr>
        <w:rPr>
          <w:highlight w:val="yellow"/>
        </w:rPr>
      </w:pPr>
      <w:r w:rsidDel="00000000" w:rsidR="00000000" w:rsidRPr="00000000">
        <w:rPr>
          <w:rtl w:val="0"/>
        </w:rPr>
      </w:r>
    </w:p>
    <w:p w:rsidR="00000000" w:rsidDel="00000000" w:rsidP="00000000" w:rsidRDefault="00000000" w:rsidRPr="00000000" w14:paraId="00005AD5">
      <w:pPr>
        <w:rPr>
          <w:highlight w:val="yellow"/>
        </w:rPr>
      </w:pPr>
      <w:r w:rsidDel="00000000" w:rsidR="00000000" w:rsidRPr="00000000">
        <w:rPr>
          <w:highlight w:val="yellow"/>
          <w:rtl w:val="0"/>
        </w:rPr>
        <w:t xml:space="preserve">        // Assert</w:t>
      </w:r>
    </w:p>
    <w:p w:rsidR="00000000" w:rsidDel="00000000" w:rsidP="00000000" w:rsidRDefault="00000000" w:rsidRPr="00000000" w14:paraId="00005AD6">
      <w:pPr>
        <w:rPr>
          <w:highlight w:val="yellow"/>
        </w:rPr>
      </w:pPr>
      <w:r w:rsidDel="00000000" w:rsidR="00000000" w:rsidRPr="00000000">
        <w:rPr>
          <w:highlight w:val="yellow"/>
          <w:rtl w:val="0"/>
        </w:rPr>
        <w:t xml:space="preserve">        // Since the tournament does not exist, no predictions should be added</w:t>
      </w:r>
    </w:p>
    <w:p w:rsidR="00000000" w:rsidDel="00000000" w:rsidP="00000000" w:rsidRDefault="00000000" w:rsidRPr="00000000" w14:paraId="00005AD7">
      <w:pPr>
        <w:rPr>
          <w:highlight w:val="yellow"/>
        </w:rPr>
      </w:pPr>
      <w:r w:rsidDel="00000000" w:rsidR="00000000" w:rsidRPr="00000000">
        <w:rPr>
          <w:highlight w:val="yellow"/>
          <w:rtl w:val="0"/>
        </w:rPr>
        <w:t xml:space="preserve">        var predictions = await _context.Predictions.ToListAsync();</w:t>
      </w:r>
    </w:p>
    <w:p w:rsidR="00000000" w:rsidDel="00000000" w:rsidP="00000000" w:rsidRDefault="00000000" w:rsidRPr="00000000" w14:paraId="00005AD8">
      <w:pPr>
        <w:rPr>
          <w:highlight w:val="yellow"/>
        </w:rPr>
      </w:pPr>
      <w:r w:rsidDel="00000000" w:rsidR="00000000" w:rsidRPr="00000000">
        <w:rPr>
          <w:highlight w:val="yellow"/>
          <w:rtl w:val="0"/>
        </w:rPr>
        <w:t xml:space="preserve">        Assert.AreEqual(0, predictions.Count);</w:t>
      </w:r>
    </w:p>
    <w:p w:rsidR="00000000" w:rsidDel="00000000" w:rsidP="00000000" w:rsidRDefault="00000000" w:rsidRPr="00000000" w14:paraId="00005AD9">
      <w:pPr>
        <w:rPr>
          <w:highlight w:val="yellow"/>
        </w:rPr>
      </w:pPr>
      <w:r w:rsidDel="00000000" w:rsidR="00000000" w:rsidRPr="00000000">
        <w:rPr>
          <w:highlight w:val="yellow"/>
          <w:rtl w:val="0"/>
        </w:rPr>
        <w:t xml:space="preserve">    }</w:t>
      </w:r>
    </w:p>
    <w:p w:rsidR="00000000" w:rsidDel="00000000" w:rsidP="00000000" w:rsidRDefault="00000000" w:rsidRPr="00000000" w14:paraId="00005ADA">
      <w:pPr>
        <w:rPr>
          <w:highlight w:val="yellow"/>
        </w:rPr>
      </w:pPr>
      <w:r w:rsidDel="00000000" w:rsidR="00000000" w:rsidRPr="00000000">
        <w:rPr>
          <w:rtl w:val="0"/>
        </w:rPr>
      </w:r>
    </w:p>
    <w:p w:rsidR="00000000" w:rsidDel="00000000" w:rsidP="00000000" w:rsidRDefault="00000000" w:rsidRPr="00000000" w14:paraId="00005ADB">
      <w:pPr>
        <w:rPr>
          <w:highlight w:val="yellow"/>
        </w:rPr>
      </w:pPr>
      <w:r w:rsidDel="00000000" w:rsidR="00000000" w:rsidRPr="00000000">
        <w:rPr>
          <w:highlight w:val="yellow"/>
          <w:rtl w:val="0"/>
        </w:rPr>
        <w:t xml:space="preserve">    [TestMethod]</w:t>
      </w:r>
    </w:p>
    <w:p w:rsidR="00000000" w:rsidDel="00000000" w:rsidP="00000000" w:rsidRDefault="00000000" w:rsidRPr="00000000" w14:paraId="00005ADC">
      <w:pPr>
        <w:rPr>
          <w:highlight w:val="yellow"/>
        </w:rPr>
      </w:pPr>
      <w:r w:rsidDel="00000000" w:rsidR="00000000" w:rsidRPr="00000000">
        <w:rPr>
          <w:highlight w:val="yellow"/>
          <w:rtl w:val="0"/>
        </w:rPr>
        <w:t xml:space="preserve">    public async Task GetAllAsync_ShouldReturnAllActiveGroups()</w:t>
      </w:r>
    </w:p>
    <w:p w:rsidR="00000000" w:rsidDel="00000000" w:rsidP="00000000" w:rsidRDefault="00000000" w:rsidRPr="00000000" w14:paraId="00005ADD">
      <w:pPr>
        <w:rPr>
          <w:highlight w:val="yellow"/>
        </w:rPr>
      </w:pPr>
      <w:r w:rsidDel="00000000" w:rsidR="00000000" w:rsidRPr="00000000">
        <w:rPr>
          <w:highlight w:val="yellow"/>
          <w:rtl w:val="0"/>
        </w:rPr>
        <w:t xml:space="preserve">    {</w:t>
      </w:r>
    </w:p>
    <w:p w:rsidR="00000000" w:rsidDel="00000000" w:rsidP="00000000" w:rsidRDefault="00000000" w:rsidRPr="00000000" w14:paraId="00005ADE">
      <w:pPr>
        <w:rPr>
          <w:highlight w:val="yellow"/>
        </w:rPr>
      </w:pPr>
      <w:r w:rsidDel="00000000" w:rsidR="00000000" w:rsidRPr="00000000">
        <w:rPr>
          <w:highlight w:val="yellow"/>
          <w:rtl w:val="0"/>
        </w:rPr>
        <w:t xml:space="preserve">        // Arrange</w:t>
      </w:r>
    </w:p>
    <w:p w:rsidR="00000000" w:rsidDel="00000000" w:rsidP="00000000" w:rsidRDefault="00000000" w:rsidRPr="00000000" w14:paraId="00005ADF">
      <w:pPr>
        <w:rPr>
          <w:highlight w:val="yellow"/>
        </w:rPr>
      </w:pPr>
      <w:r w:rsidDel="00000000" w:rsidR="00000000" w:rsidRPr="00000000">
        <w:rPr>
          <w:highlight w:val="yellow"/>
          <w:rtl w:val="0"/>
        </w:rPr>
        <w:t xml:space="preserve">        var user1 = new User</w:t>
      </w:r>
    </w:p>
    <w:p w:rsidR="00000000" w:rsidDel="00000000" w:rsidP="00000000" w:rsidRDefault="00000000" w:rsidRPr="00000000" w14:paraId="00005AE0">
      <w:pPr>
        <w:rPr>
          <w:highlight w:val="yellow"/>
        </w:rPr>
      </w:pPr>
      <w:r w:rsidDel="00000000" w:rsidR="00000000" w:rsidRPr="00000000">
        <w:rPr>
          <w:highlight w:val="yellow"/>
          <w:rtl w:val="0"/>
        </w:rPr>
        <w:t xml:space="preserve">        {</w:t>
      </w:r>
    </w:p>
    <w:p w:rsidR="00000000" w:rsidDel="00000000" w:rsidP="00000000" w:rsidRDefault="00000000" w:rsidRPr="00000000" w14:paraId="00005AE1">
      <w:pPr>
        <w:rPr>
          <w:highlight w:val="yellow"/>
        </w:rPr>
      </w:pPr>
      <w:r w:rsidDel="00000000" w:rsidR="00000000" w:rsidRPr="00000000">
        <w:rPr>
          <w:highlight w:val="yellow"/>
          <w:rtl w:val="0"/>
        </w:rPr>
        <w:t xml:space="preserve">            Id = Guid.NewGuid().ToString(),</w:t>
      </w:r>
    </w:p>
    <w:p w:rsidR="00000000" w:rsidDel="00000000" w:rsidP="00000000" w:rsidRDefault="00000000" w:rsidRPr="00000000" w14:paraId="00005AE2">
      <w:pPr>
        <w:rPr>
          <w:highlight w:val="yellow"/>
        </w:rPr>
      </w:pPr>
      <w:r w:rsidDel="00000000" w:rsidR="00000000" w:rsidRPr="00000000">
        <w:rPr>
          <w:highlight w:val="yellow"/>
          <w:rtl w:val="0"/>
        </w:rPr>
        <w:t xml:space="preserve">            Email = "user1@example.com",</w:t>
      </w:r>
    </w:p>
    <w:p w:rsidR="00000000" w:rsidDel="00000000" w:rsidP="00000000" w:rsidRDefault="00000000" w:rsidRPr="00000000" w14:paraId="00005AE3">
      <w:pPr>
        <w:rPr>
          <w:highlight w:val="yellow"/>
        </w:rPr>
      </w:pPr>
      <w:r w:rsidDel="00000000" w:rsidR="00000000" w:rsidRPr="00000000">
        <w:rPr>
          <w:highlight w:val="yellow"/>
          <w:rtl w:val="0"/>
        </w:rPr>
        <w:t xml:space="preserve">            FirstName = "John",</w:t>
      </w:r>
    </w:p>
    <w:p w:rsidR="00000000" w:rsidDel="00000000" w:rsidP="00000000" w:rsidRDefault="00000000" w:rsidRPr="00000000" w14:paraId="00005AE4">
      <w:pPr>
        <w:rPr>
          <w:highlight w:val="yellow"/>
        </w:rPr>
      </w:pPr>
      <w:r w:rsidDel="00000000" w:rsidR="00000000" w:rsidRPr="00000000">
        <w:rPr>
          <w:highlight w:val="yellow"/>
          <w:rtl w:val="0"/>
        </w:rPr>
        <w:t xml:space="preserve">            LastName = "Doe"</w:t>
      </w:r>
    </w:p>
    <w:p w:rsidR="00000000" w:rsidDel="00000000" w:rsidP="00000000" w:rsidRDefault="00000000" w:rsidRPr="00000000" w14:paraId="00005AE5">
      <w:pPr>
        <w:rPr>
          <w:highlight w:val="yellow"/>
        </w:rPr>
      </w:pPr>
      <w:r w:rsidDel="00000000" w:rsidR="00000000" w:rsidRPr="00000000">
        <w:rPr>
          <w:highlight w:val="yellow"/>
          <w:rtl w:val="0"/>
        </w:rPr>
        <w:t xml:space="preserve">        };</w:t>
      </w:r>
    </w:p>
    <w:p w:rsidR="00000000" w:rsidDel="00000000" w:rsidP="00000000" w:rsidRDefault="00000000" w:rsidRPr="00000000" w14:paraId="00005AE6">
      <w:pPr>
        <w:rPr>
          <w:highlight w:val="yellow"/>
        </w:rPr>
      </w:pPr>
      <w:r w:rsidDel="00000000" w:rsidR="00000000" w:rsidRPr="00000000">
        <w:rPr>
          <w:rtl w:val="0"/>
        </w:rPr>
      </w:r>
    </w:p>
    <w:p w:rsidR="00000000" w:rsidDel="00000000" w:rsidP="00000000" w:rsidRDefault="00000000" w:rsidRPr="00000000" w14:paraId="00005AE7">
      <w:pPr>
        <w:rPr>
          <w:highlight w:val="yellow"/>
        </w:rPr>
      </w:pPr>
      <w:r w:rsidDel="00000000" w:rsidR="00000000" w:rsidRPr="00000000">
        <w:rPr>
          <w:highlight w:val="yellow"/>
          <w:rtl w:val="0"/>
        </w:rPr>
        <w:t xml:space="preserve">        var user2 = new User</w:t>
      </w:r>
    </w:p>
    <w:p w:rsidR="00000000" w:rsidDel="00000000" w:rsidP="00000000" w:rsidRDefault="00000000" w:rsidRPr="00000000" w14:paraId="00005AE8">
      <w:pPr>
        <w:rPr>
          <w:highlight w:val="yellow"/>
        </w:rPr>
      </w:pPr>
      <w:r w:rsidDel="00000000" w:rsidR="00000000" w:rsidRPr="00000000">
        <w:rPr>
          <w:highlight w:val="yellow"/>
          <w:rtl w:val="0"/>
        </w:rPr>
        <w:t xml:space="preserve">        {</w:t>
      </w:r>
    </w:p>
    <w:p w:rsidR="00000000" w:rsidDel="00000000" w:rsidP="00000000" w:rsidRDefault="00000000" w:rsidRPr="00000000" w14:paraId="00005AE9">
      <w:pPr>
        <w:rPr>
          <w:highlight w:val="yellow"/>
        </w:rPr>
      </w:pPr>
      <w:r w:rsidDel="00000000" w:rsidR="00000000" w:rsidRPr="00000000">
        <w:rPr>
          <w:highlight w:val="yellow"/>
          <w:rtl w:val="0"/>
        </w:rPr>
        <w:t xml:space="preserve">            Id = Guid.NewGuid().ToString(),</w:t>
      </w:r>
    </w:p>
    <w:p w:rsidR="00000000" w:rsidDel="00000000" w:rsidP="00000000" w:rsidRDefault="00000000" w:rsidRPr="00000000" w14:paraId="00005AEA">
      <w:pPr>
        <w:rPr>
          <w:highlight w:val="yellow"/>
        </w:rPr>
      </w:pPr>
      <w:r w:rsidDel="00000000" w:rsidR="00000000" w:rsidRPr="00000000">
        <w:rPr>
          <w:highlight w:val="yellow"/>
          <w:rtl w:val="0"/>
        </w:rPr>
        <w:t xml:space="preserve">            Email = "user2@example.com",</w:t>
      </w:r>
    </w:p>
    <w:p w:rsidR="00000000" w:rsidDel="00000000" w:rsidP="00000000" w:rsidRDefault="00000000" w:rsidRPr="00000000" w14:paraId="00005AEB">
      <w:pPr>
        <w:rPr>
          <w:highlight w:val="yellow"/>
        </w:rPr>
      </w:pPr>
      <w:r w:rsidDel="00000000" w:rsidR="00000000" w:rsidRPr="00000000">
        <w:rPr>
          <w:highlight w:val="yellow"/>
          <w:rtl w:val="0"/>
        </w:rPr>
        <w:t xml:space="preserve">            FirstName = "Jane",</w:t>
      </w:r>
    </w:p>
    <w:p w:rsidR="00000000" w:rsidDel="00000000" w:rsidP="00000000" w:rsidRDefault="00000000" w:rsidRPr="00000000" w14:paraId="00005AEC">
      <w:pPr>
        <w:rPr>
          <w:highlight w:val="yellow"/>
        </w:rPr>
      </w:pPr>
      <w:r w:rsidDel="00000000" w:rsidR="00000000" w:rsidRPr="00000000">
        <w:rPr>
          <w:highlight w:val="yellow"/>
          <w:rtl w:val="0"/>
        </w:rPr>
        <w:t xml:space="preserve">            LastName = "Doe"</w:t>
      </w:r>
    </w:p>
    <w:p w:rsidR="00000000" w:rsidDel="00000000" w:rsidP="00000000" w:rsidRDefault="00000000" w:rsidRPr="00000000" w14:paraId="00005AED">
      <w:pPr>
        <w:rPr>
          <w:highlight w:val="yellow"/>
        </w:rPr>
      </w:pPr>
      <w:r w:rsidDel="00000000" w:rsidR="00000000" w:rsidRPr="00000000">
        <w:rPr>
          <w:highlight w:val="yellow"/>
          <w:rtl w:val="0"/>
        </w:rPr>
        <w:t xml:space="preserve">        };</w:t>
      </w:r>
    </w:p>
    <w:p w:rsidR="00000000" w:rsidDel="00000000" w:rsidP="00000000" w:rsidRDefault="00000000" w:rsidRPr="00000000" w14:paraId="00005AEE">
      <w:pPr>
        <w:rPr>
          <w:highlight w:val="yellow"/>
        </w:rPr>
      </w:pPr>
      <w:r w:rsidDel="00000000" w:rsidR="00000000" w:rsidRPr="00000000">
        <w:rPr>
          <w:rtl w:val="0"/>
        </w:rPr>
      </w:r>
    </w:p>
    <w:p w:rsidR="00000000" w:rsidDel="00000000" w:rsidP="00000000" w:rsidRDefault="00000000" w:rsidRPr="00000000" w14:paraId="00005AEF">
      <w:pPr>
        <w:rPr>
          <w:highlight w:val="yellow"/>
        </w:rPr>
      </w:pPr>
      <w:r w:rsidDel="00000000" w:rsidR="00000000" w:rsidRPr="00000000">
        <w:rPr>
          <w:highlight w:val="yellow"/>
          <w:rtl w:val="0"/>
        </w:rPr>
        <w:t xml:space="preserve">        var admin1 = new User</w:t>
      </w:r>
    </w:p>
    <w:p w:rsidR="00000000" w:rsidDel="00000000" w:rsidP="00000000" w:rsidRDefault="00000000" w:rsidRPr="00000000" w14:paraId="00005AF0">
      <w:pPr>
        <w:rPr>
          <w:highlight w:val="yellow"/>
        </w:rPr>
      </w:pPr>
      <w:r w:rsidDel="00000000" w:rsidR="00000000" w:rsidRPr="00000000">
        <w:rPr>
          <w:highlight w:val="yellow"/>
          <w:rtl w:val="0"/>
        </w:rPr>
        <w:t xml:space="preserve">        {</w:t>
      </w:r>
    </w:p>
    <w:p w:rsidR="00000000" w:rsidDel="00000000" w:rsidP="00000000" w:rsidRDefault="00000000" w:rsidRPr="00000000" w14:paraId="00005AF1">
      <w:pPr>
        <w:rPr>
          <w:highlight w:val="yellow"/>
        </w:rPr>
      </w:pPr>
      <w:r w:rsidDel="00000000" w:rsidR="00000000" w:rsidRPr="00000000">
        <w:rPr>
          <w:highlight w:val="yellow"/>
          <w:rtl w:val="0"/>
        </w:rPr>
        <w:t xml:space="preserve">            Id = Guid.NewGuid().ToString(),</w:t>
      </w:r>
    </w:p>
    <w:p w:rsidR="00000000" w:rsidDel="00000000" w:rsidP="00000000" w:rsidRDefault="00000000" w:rsidRPr="00000000" w14:paraId="00005AF2">
      <w:pPr>
        <w:rPr>
          <w:highlight w:val="yellow"/>
        </w:rPr>
      </w:pPr>
      <w:r w:rsidDel="00000000" w:rsidR="00000000" w:rsidRPr="00000000">
        <w:rPr>
          <w:highlight w:val="yellow"/>
          <w:rtl w:val="0"/>
        </w:rPr>
        <w:t xml:space="preserve">            Email = "admin1@example.com",</w:t>
      </w:r>
    </w:p>
    <w:p w:rsidR="00000000" w:rsidDel="00000000" w:rsidP="00000000" w:rsidRDefault="00000000" w:rsidRPr="00000000" w14:paraId="00005AF3">
      <w:pPr>
        <w:rPr>
          <w:highlight w:val="yellow"/>
        </w:rPr>
      </w:pPr>
      <w:r w:rsidDel="00000000" w:rsidR="00000000" w:rsidRPr="00000000">
        <w:rPr>
          <w:highlight w:val="yellow"/>
          <w:rtl w:val="0"/>
        </w:rPr>
        <w:t xml:space="preserve">            FirstName = "Admin",</w:t>
      </w:r>
    </w:p>
    <w:p w:rsidR="00000000" w:rsidDel="00000000" w:rsidP="00000000" w:rsidRDefault="00000000" w:rsidRPr="00000000" w14:paraId="00005AF4">
      <w:pPr>
        <w:rPr>
          <w:highlight w:val="yellow"/>
        </w:rPr>
      </w:pPr>
      <w:r w:rsidDel="00000000" w:rsidR="00000000" w:rsidRPr="00000000">
        <w:rPr>
          <w:highlight w:val="yellow"/>
          <w:rtl w:val="0"/>
        </w:rPr>
        <w:t xml:space="preserve">            LastName = "One"</w:t>
      </w:r>
    </w:p>
    <w:p w:rsidR="00000000" w:rsidDel="00000000" w:rsidP="00000000" w:rsidRDefault="00000000" w:rsidRPr="00000000" w14:paraId="00005AF5">
      <w:pPr>
        <w:rPr>
          <w:highlight w:val="yellow"/>
        </w:rPr>
      </w:pPr>
      <w:r w:rsidDel="00000000" w:rsidR="00000000" w:rsidRPr="00000000">
        <w:rPr>
          <w:highlight w:val="yellow"/>
          <w:rtl w:val="0"/>
        </w:rPr>
        <w:t xml:space="preserve">        };</w:t>
      </w:r>
    </w:p>
    <w:p w:rsidR="00000000" w:rsidDel="00000000" w:rsidP="00000000" w:rsidRDefault="00000000" w:rsidRPr="00000000" w14:paraId="00005AF6">
      <w:pPr>
        <w:rPr>
          <w:highlight w:val="yellow"/>
        </w:rPr>
      </w:pPr>
      <w:r w:rsidDel="00000000" w:rsidR="00000000" w:rsidRPr="00000000">
        <w:rPr>
          <w:rtl w:val="0"/>
        </w:rPr>
      </w:r>
    </w:p>
    <w:p w:rsidR="00000000" w:rsidDel="00000000" w:rsidP="00000000" w:rsidRDefault="00000000" w:rsidRPr="00000000" w14:paraId="00005AF7">
      <w:pPr>
        <w:rPr>
          <w:highlight w:val="yellow"/>
        </w:rPr>
      </w:pPr>
      <w:r w:rsidDel="00000000" w:rsidR="00000000" w:rsidRPr="00000000">
        <w:rPr>
          <w:highlight w:val="yellow"/>
          <w:rtl w:val="0"/>
        </w:rPr>
        <w:t xml:space="preserve">        var admin2 = new User</w:t>
      </w:r>
    </w:p>
    <w:p w:rsidR="00000000" w:rsidDel="00000000" w:rsidP="00000000" w:rsidRDefault="00000000" w:rsidRPr="00000000" w14:paraId="00005AF8">
      <w:pPr>
        <w:rPr>
          <w:highlight w:val="yellow"/>
        </w:rPr>
      </w:pPr>
      <w:r w:rsidDel="00000000" w:rsidR="00000000" w:rsidRPr="00000000">
        <w:rPr>
          <w:highlight w:val="yellow"/>
          <w:rtl w:val="0"/>
        </w:rPr>
        <w:t xml:space="preserve">        {</w:t>
      </w:r>
    </w:p>
    <w:p w:rsidR="00000000" w:rsidDel="00000000" w:rsidP="00000000" w:rsidRDefault="00000000" w:rsidRPr="00000000" w14:paraId="00005AF9">
      <w:pPr>
        <w:rPr>
          <w:highlight w:val="yellow"/>
        </w:rPr>
      </w:pPr>
      <w:r w:rsidDel="00000000" w:rsidR="00000000" w:rsidRPr="00000000">
        <w:rPr>
          <w:highlight w:val="yellow"/>
          <w:rtl w:val="0"/>
        </w:rPr>
        <w:t xml:space="preserve">            Id = Guid.NewGuid().ToString(),</w:t>
      </w:r>
    </w:p>
    <w:p w:rsidR="00000000" w:rsidDel="00000000" w:rsidP="00000000" w:rsidRDefault="00000000" w:rsidRPr="00000000" w14:paraId="00005AFA">
      <w:pPr>
        <w:rPr>
          <w:highlight w:val="yellow"/>
        </w:rPr>
      </w:pPr>
      <w:r w:rsidDel="00000000" w:rsidR="00000000" w:rsidRPr="00000000">
        <w:rPr>
          <w:highlight w:val="yellow"/>
          <w:rtl w:val="0"/>
        </w:rPr>
        <w:t xml:space="preserve">            Email = "admin2@example.com",</w:t>
      </w:r>
    </w:p>
    <w:p w:rsidR="00000000" w:rsidDel="00000000" w:rsidP="00000000" w:rsidRDefault="00000000" w:rsidRPr="00000000" w14:paraId="00005AFB">
      <w:pPr>
        <w:rPr>
          <w:highlight w:val="yellow"/>
        </w:rPr>
      </w:pPr>
      <w:r w:rsidDel="00000000" w:rsidR="00000000" w:rsidRPr="00000000">
        <w:rPr>
          <w:highlight w:val="yellow"/>
          <w:rtl w:val="0"/>
        </w:rPr>
        <w:t xml:space="preserve">            FirstName = "Admin",</w:t>
      </w:r>
    </w:p>
    <w:p w:rsidR="00000000" w:rsidDel="00000000" w:rsidP="00000000" w:rsidRDefault="00000000" w:rsidRPr="00000000" w14:paraId="00005AFC">
      <w:pPr>
        <w:rPr>
          <w:highlight w:val="yellow"/>
        </w:rPr>
      </w:pPr>
      <w:r w:rsidDel="00000000" w:rsidR="00000000" w:rsidRPr="00000000">
        <w:rPr>
          <w:highlight w:val="yellow"/>
          <w:rtl w:val="0"/>
        </w:rPr>
        <w:t xml:space="preserve">            LastName = "Two"</w:t>
      </w:r>
    </w:p>
    <w:p w:rsidR="00000000" w:rsidDel="00000000" w:rsidP="00000000" w:rsidRDefault="00000000" w:rsidRPr="00000000" w14:paraId="00005AFD">
      <w:pPr>
        <w:rPr>
          <w:highlight w:val="yellow"/>
        </w:rPr>
      </w:pPr>
      <w:r w:rsidDel="00000000" w:rsidR="00000000" w:rsidRPr="00000000">
        <w:rPr>
          <w:highlight w:val="yellow"/>
          <w:rtl w:val="0"/>
        </w:rPr>
        <w:t xml:space="preserve">        };</w:t>
      </w:r>
    </w:p>
    <w:p w:rsidR="00000000" w:rsidDel="00000000" w:rsidP="00000000" w:rsidRDefault="00000000" w:rsidRPr="00000000" w14:paraId="00005AFE">
      <w:pPr>
        <w:rPr>
          <w:highlight w:val="yellow"/>
        </w:rPr>
      </w:pPr>
      <w:r w:rsidDel="00000000" w:rsidR="00000000" w:rsidRPr="00000000">
        <w:rPr>
          <w:rtl w:val="0"/>
        </w:rPr>
      </w:r>
    </w:p>
    <w:p w:rsidR="00000000" w:rsidDel="00000000" w:rsidP="00000000" w:rsidRDefault="00000000" w:rsidRPr="00000000" w14:paraId="00005AFF">
      <w:pPr>
        <w:rPr>
          <w:highlight w:val="yellow"/>
        </w:rPr>
      </w:pPr>
      <w:r w:rsidDel="00000000" w:rsidR="00000000" w:rsidRPr="00000000">
        <w:rPr>
          <w:highlight w:val="yellow"/>
          <w:rtl w:val="0"/>
        </w:rPr>
        <w:t xml:space="preserve">        var tournament = new Tournament</w:t>
      </w:r>
    </w:p>
    <w:p w:rsidR="00000000" w:rsidDel="00000000" w:rsidP="00000000" w:rsidRDefault="00000000" w:rsidRPr="00000000" w14:paraId="00005B00">
      <w:pPr>
        <w:rPr>
          <w:highlight w:val="yellow"/>
        </w:rPr>
      </w:pPr>
      <w:r w:rsidDel="00000000" w:rsidR="00000000" w:rsidRPr="00000000">
        <w:rPr>
          <w:highlight w:val="yellow"/>
          <w:rtl w:val="0"/>
        </w:rPr>
        <w:t xml:space="preserve">        {</w:t>
      </w:r>
    </w:p>
    <w:p w:rsidR="00000000" w:rsidDel="00000000" w:rsidP="00000000" w:rsidRDefault="00000000" w:rsidRPr="00000000" w14:paraId="00005B01">
      <w:pPr>
        <w:rPr>
          <w:highlight w:val="yellow"/>
        </w:rPr>
      </w:pPr>
      <w:r w:rsidDel="00000000" w:rsidR="00000000" w:rsidRPr="00000000">
        <w:rPr>
          <w:highlight w:val="yellow"/>
          <w:rtl w:val="0"/>
        </w:rPr>
        <w:t xml:space="preserve">            Id = 1,</w:t>
      </w:r>
    </w:p>
    <w:p w:rsidR="00000000" w:rsidDel="00000000" w:rsidP="00000000" w:rsidRDefault="00000000" w:rsidRPr="00000000" w14:paraId="00005B02">
      <w:pPr>
        <w:rPr>
          <w:highlight w:val="yellow"/>
        </w:rPr>
      </w:pPr>
      <w:r w:rsidDel="00000000" w:rsidR="00000000" w:rsidRPr="00000000">
        <w:rPr>
          <w:highlight w:val="yellow"/>
          <w:rtl w:val="0"/>
        </w:rPr>
        <w:t xml:space="preserve">            Name = "Test Tournament"</w:t>
      </w:r>
    </w:p>
    <w:p w:rsidR="00000000" w:rsidDel="00000000" w:rsidP="00000000" w:rsidRDefault="00000000" w:rsidRPr="00000000" w14:paraId="00005B03">
      <w:pPr>
        <w:rPr>
          <w:highlight w:val="yellow"/>
        </w:rPr>
      </w:pPr>
      <w:r w:rsidDel="00000000" w:rsidR="00000000" w:rsidRPr="00000000">
        <w:rPr>
          <w:highlight w:val="yellow"/>
          <w:rtl w:val="0"/>
        </w:rPr>
        <w:t xml:space="preserve">        };</w:t>
      </w:r>
    </w:p>
    <w:p w:rsidR="00000000" w:rsidDel="00000000" w:rsidP="00000000" w:rsidRDefault="00000000" w:rsidRPr="00000000" w14:paraId="00005B04">
      <w:pPr>
        <w:rPr>
          <w:highlight w:val="yellow"/>
        </w:rPr>
      </w:pPr>
      <w:r w:rsidDel="00000000" w:rsidR="00000000" w:rsidRPr="00000000">
        <w:rPr>
          <w:rtl w:val="0"/>
        </w:rPr>
      </w:r>
    </w:p>
    <w:p w:rsidR="00000000" w:rsidDel="00000000" w:rsidP="00000000" w:rsidRDefault="00000000" w:rsidRPr="00000000" w14:paraId="00005B05">
      <w:pPr>
        <w:rPr>
          <w:highlight w:val="yellow"/>
        </w:rPr>
      </w:pPr>
      <w:r w:rsidDel="00000000" w:rsidR="00000000" w:rsidRPr="00000000">
        <w:rPr>
          <w:highlight w:val="yellow"/>
          <w:rtl w:val="0"/>
        </w:rPr>
        <w:t xml:space="preserve">        var group1 = new Group</w:t>
      </w:r>
    </w:p>
    <w:p w:rsidR="00000000" w:rsidDel="00000000" w:rsidP="00000000" w:rsidRDefault="00000000" w:rsidRPr="00000000" w14:paraId="00005B06">
      <w:pPr>
        <w:rPr>
          <w:highlight w:val="yellow"/>
        </w:rPr>
      </w:pPr>
      <w:r w:rsidDel="00000000" w:rsidR="00000000" w:rsidRPr="00000000">
        <w:rPr>
          <w:highlight w:val="yellow"/>
          <w:rtl w:val="0"/>
        </w:rPr>
        <w:t xml:space="preserve">        {</w:t>
      </w:r>
    </w:p>
    <w:p w:rsidR="00000000" w:rsidDel="00000000" w:rsidP="00000000" w:rsidRDefault="00000000" w:rsidRPr="00000000" w14:paraId="00005B07">
      <w:pPr>
        <w:rPr>
          <w:highlight w:val="yellow"/>
        </w:rPr>
      </w:pPr>
      <w:r w:rsidDel="00000000" w:rsidR="00000000" w:rsidRPr="00000000">
        <w:rPr>
          <w:highlight w:val="yellow"/>
          <w:rtl w:val="0"/>
        </w:rPr>
        <w:t xml:space="preserve">            Id = 1,</w:t>
      </w:r>
    </w:p>
    <w:p w:rsidR="00000000" w:rsidDel="00000000" w:rsidP="00000000" w:rsidRDefault="00000000" w:rsidRPr="00000000" w14:paraId="00005B08">
      <w:pPr>
        <w:rPr>
          <w:highlight w:val="yellow"/>
        </w:rPr>
      </w:pPr>
      <w:r w:rsidDel="00000000" w:rsidR="00000000" w:rsidRPr="00000000">
        <w:rPr>
          <w:highlight w:val="yellow"/>
          <w:rtl w:val="0"/>
        </w:rPr>
        <w:t xml:space="preserve">            Code = "000001",</w:t>
      </w:r>
    </w:p>
    <w:p w:rsidR="00000000" w:rsidDel="00000000" w:rsidP="00000000" w:rsidRDefault="00000000" w:rsidRPr="00000000" w14:paraId="00005B09">
      <w:pPr>
        <w:rPr>
          <w:highlight w:val="yellow"/>
        </w:rPr>
      </w:pPr>
      <w:r w:rsidDel="00000000" w:rsidR="00000000" w:rsidRPr="00000000">
        <w:rPr>
          <w:highlight w:val="yellow"/>
          <w:rtl w:val="0"/>
        </w:rPr>
        <w:t xml:space="preserve">            Name = "Group 1",</w:t>
      </w:r>
    </w:p>
    <w:p w:rsidR="00000000" w:rsidDel="00000000" w:rsidP="00000000" w:rsidRDefault="00000000" w:rsidRPr="00000000" w14:paraId="00005B0A">
      <w:pPr>
        <w:rPr>
          <w:highlight w:val="yellow"/>
        </w:rPr>
      </w:pPr>
      <w:r w:rsidDel="00000000" w:rsidR="00000000" w:rsidRPr="00000000">
        <w:rPr>
          <w:highlight w:val="yellow"/>
          <w:rtl w:val="0"/>
        </w:rPr>
        <w:t xml:space="preserve">            IsActive = true,</w:t>
      </w:r>
    </w:p>
    <w:p w:rsidR="00000000" w:rsidDel="00000000" w:rsidP="00000000" w:rsidRDefault="00000000" w:rsidRPr="00000000" w14:paraId="00005B0B">
      <w:pPr>
        <w:rPr>
          <w:highlight w:val="yellow"/>
        </w:rPr>
      </w:pPr>
      <w:r w:rsidDel="00000000" w:rsidR="00000000" w:rsidRPr="00000000">
        <w:rPr>
          <w:highlight w:val="yellow"/>
          <w:rtl w:val="0"/>
        </w:rPr>
        <w:t xml:space="preserve">            Tournament = tournament,</w:t>
      </w:r>
    </w:p>
    <w:p w:rsidR="00000000" w:rsidDel="00000000" w:rsidP="00000000" w:rsidRDefault="00000000" w:rsidRPr="00000000" w14:paraId="00005B0C">
      <w:pPr>
        <w:rPr>
          <w:highlight w:val="yellow"/>
        </w:rPr>
      </w:pPr>
      <w:r w:rsidDel="00000000" w:rsidR="00000000" w:rsidRPr="00000000">
        <w:rPr>
          <w:highlight w:val="yellow"/>
          <w:rtl w:val="0"/>
        </w:rPr>
        <w:t xml:space="preserve">            Admin = admin1, // Set the required Admin</w:t>
      </w:r>
    </w:p>
    <w:p w:rsidR="00000000" w:rsidDel="00000000" w:rsidP="00000000" w:rsidRDefault="00000000" w:rsidRPr="00000000" w14:paraId="00005B0D">
      <w:pPr>
        <w:rPr>
          <w:highlight w:val="yellow"/>
        </w:rPr>
      </w:pPr>
      <w:r w:rsidDel="00000000" w:rsidR="00000000" w:rsidRPr="00000000">
        <w:rPr>
          <w:highlight w:val="yellow"/>
          <w:rtl w:val="0"/>
        </w:rPr>
        <w:t xml:space="preserve">            Members = [new UserGroup { User = user1 }]</w:t>
      </w:r>
    </w:p>
    <w:p w:rsidR="00000000" w:rsidDel="00000000" w:rsidP="00000000" w:rsidRDefault="00000000" w:rsidRPr="00000000" w14:paraId="00005B0E">
      <w:pPr>
        <w:rPr>
          <w:highlight w:val="yellow"/>
        </w:rPr>
      </w:pPr>
      <w:r w:rsidDel="00000000" w:rsidR="00000000" w:rsidRPr="00000000">
        <w:rPr>
          <w:highlight w:val="yellow"/>
          <w:rtl w:val="0"/>
        </w:rPr>
        <w:t xml:space="preserve">        };</w:t>
      </w:r>
    </w:p>
    <w:p w:rsidR="00000000" w:rsidDel="00000000" w:rsidP="00000000" w:rsidRDefault="00000000" w:rsidRPr="00000000" w14:paraId="00005B0F">
      <w:pPr>
        <w:rPr>
          <w:highlight w:val="yellow"/>
        </w:rPr>
      </w:pPr>
      <w:r w:rsidDel="00000000" w:rsidR="00000000" w:rsidRPr="00000000">
        <w:rPr>
          <w:rtl w:val="0"/>
        </w:rPr>
      </w:r>
    </w:p>
    <w:p w:rsidR="00000000" w:rsidDel="00000000" w:rsidP="00000000" w:rsidRDefault="00000000" w:rsidRPr="00000000" w14:paraId="00005B10">
      <w:pPr>
        <w:rPr>
          <w:highlight w:val="yellow"/>
        </w:rPr>
      </w:pPr>
      <w:r w:rsidDel="00000000" w:rsidR="00000000" w:rsidRPr="00000000">
        <w:rPr>
          <w:highlight w:val="yellow"/>
          <w:rtl w:val="0"/>
        </w:rPr>
        <w:t xml:space="preserve">        var group2 = new Group</w:t>
      </w:r>
    </w:p>
    <w:p w:rsidR="00000000" w:rsidDel="00000000" w:rsidP="00000000" w:rsidRDefault="00000000" w:rsidRPr="00000000" w14:paraId="00005B11">
      <w:pPr>
        <w:rPr>
          <w:highlight w:val="yellow"/>
        </w:rPr>
      </w:pPr>
      <w:r w:rsidDel="00000000" w:rsidR="00000000" w:rsidRPr="00000000">
        <w:rPr>
          <w:highlight w:val="yellow"/>
          <w:rtl w:val="0"/>
        </w:rPr>
        <w:t xml:space="preserve">        {</w:t>
      </w:r>
    </w:p>
    <w:p w:rsidR="00000000" w:rsidDel="00000000" w:rsidP="00000000" w:rsidRDefault="00000000" w:rsidRPr="00000000" w14:paraId="00005B12">
      <w:pPr>
        <w:rPr>
          <w:highlight w:val="yellow"/>
        </w:rPr>
      </w:pPr>
      <w:r w:rsidDel="00000000" w:rsidR="00000000" w:rsidRPr="00000000">
        <w:rPr>
          <w:highlight w:val="yellow"/>
          <w:rtl w:val="0"/>
        </w:rPr>
        <w:t xml:space="preserve">            Id = 2,</w:t>
      </w:r>
    </w:p>
    <w:p w:rsidR="00000000" w:rsidDel="00000000" w:rsidP="00000000" w:rsidRDefault="00000000" w:rsidRPr="00000000" w14:paraId="00005B13">
      <w:pPr>
        <w:rPr>
          <w:highlight w:val="yellow"/>
        </w:rPr>
      </w:pPr>
      <w:r w:rsidDel="00000000" w:rsidR="00000000" w:rsidRPr="00000000">
        <w:rPr>
          <w:highlight w:val="yellow"/>
          <w:rtl w:val="0"/>
        </w:rPr>
        <w:t xml:space="preserve">            Code = "000002",</w:t>
      </w:r>
    </w:p>
    <w:p w:rsidR="00000000" w:rsidDel="00000000" w:rsidP="00000000" w:rsidRDefault="00000000" w:rsidRPr="00000000" w14:paraId="00005B14">
      <w:pPr>
        <w:rPr>
          <w:highlight w:val="yellow"/>
        </w:rPr>
      </w:pPr>
      <w:r w:rsidDel="00000000" w:rsidR="00000000" w:rsidRPr="00000000">
        <w:rPr>
          <w:highlight w:val="yellow"/>
          <w:rtl w:val="0"/>
        </w:rPr>
        <w:t xml:space="preserve">            Name = "Group 2",</w:t>
      </w:r>
    </w:p>
    <w:p w:rsidR="00000000" w:rsidDel="00000000" w:rsidP="00000000" w:rsidRDefault="00000000" w:rsidRPr="00000000" w14:paraId="00005B15">
      <w:pPr>
        <w:rPr>
          <w:highlight w:val="yellow"/>
        </w:rPr>
      </w:pPr>
      <w:r w:rsidDel="00000000" w:rsidR="00000000" w:rsidRPr="00000000">
        <w:rPr>
          <w:highlight w:val="yellow"/>
          <w:rtl w:val="0"/>
        </w:rPr>
        <w:t xml:space="preserve">            IsActive = true,</w:t>
      </w:r>
    </w:p>
    <w:p w:rsidR="00000000" w:rsidDel="00000000" w:rsidP="00000000" w:rsidRDefault="00000000" w:rsidRPr="00000000" w14:paraId="00005B16">
      <w:pPr>
        <w:rPr>
          <w:highlight w:val="yellow"/>
        </w:rPr>
      </w:pPr>
      <w:r w:rsidDel="00000000" w:rsidR="00000000" w:rsidRPr="00000000">
        <w:rPr>
          <w:highlight w:val="yellow"/>
          <w:rtl w:val="0"/>
        </w:rPr>
        <w:t xml:space="preserve">            Tournament = tournament,</w:t>
      </w:r>
    </w:p>
    <w:p w:rsidR="00000000" w:rsidDel="00000000" w:rsidP="00000000" w:rsidRDefault="00000000" w:rsidRPr="00000000" w14:paraId="00005B17">
      <w:pPr>
        <w:rPr>
          <w:highlight w:val="yellow"/>
        </w:rPr>
      </w:pPr>
      <w:r w:rsidDel="00000000" w:rsidR="00000000" w:rsidRPr="00000000">
        <w:rPr>
          <w:highlight w:val="yellow"/>
          <w:rtl w:val="0"/>
        </w:rPr>
        <w:t xml:space="preserve">            Admin = admin2, // Set the required Admin</w:t>
      </w:r>
    </w:p>
    <w:p w:rsidR="00000000" w:rsidDel="00000000" w:rsidP="00000000" w:rsidRDefault="00000000" w:rsidRPr="00000000" w14:paraId="00005B18">
      <w:pPr>
        <w:rPr>
          <w:highlight w:val="yellow"/>
        </w:rPr>
      </w:pPr>
      <w:r w:rsidDel="00000000" w:rsidR="00000000" w:rsidRPr="00000000">
        <w:rPr>
          <w:highlight w:val="yellow"/>
          <w:rtl w:val="0"/>
        </w:rPr>
        <w:t xml:space="preserve">            Members = [new UserGroup { User = user2 }]</w:t>
      </w:r>
    </w:p>
    <w:p w:rsidR="00000000" w:rsidDel="00000000" w:rsidP="00000000" w:rsidRDefault="00000000" w:rsidRPr="00000000" w14:paraId="00005B19">
      <w:pPr>
        <w:rPr>
          <w:highlight w:val="yellow"/>
        </w:rPr>
      </w:pPr>
      <w:r w:rsidDel="00000000" w:rsidR="00000000" w:rsidRPr="00000000">
        <w:rPr>
          <w:highlight w:val="yellow"/>
          <w:rtl w:val="0"/>
        </w:rPr>
        <w:t xml:space="preserve">        };</w:t>
      </w:r>
    </w:p>
    <w:p w:rsidR="00000000" w:rsidDel="00000000" w:rsidP="00000000" w:rsidRDefault="00000000" w:rsidRPr="00000000" w14:paraId="00005B1A">
      <w:pPr>
        <w:rPr>
          <w:highlight w:val="yellow"/>
        </w:rPr>
      </w:pPr>
      <w:r w:rsidDel="00000000" w:rsidR="00000000" w:rsidRPr="00000000">
        <w:rPr>
          <w:rtl w:val="0"/>
        </w:rPr>
      </w:r>
    </w:p>
    <w:p w:rsidR="00000000" w:rsidDel="00000000" w:rsidP="00000000" w:rsidRDefault="00000000" w:rsidRPr="00000000" w14:paraId="00005B1B">
      <w:pPr>
        <w:rPr>
          <w:highlight w:val="yellow"/>
        </w:rPr>
      </w:pPr>
      <w:r w:rsidDel="00000000" w:rsidR="00000000" w:rsidRPr="00000000">
        <w:rPr>
          <w:highlight w:val="yellow"/>
          <w:rtl w:val="0"/>
        </w:rPr>
        <w:t xml:space="preserve">        var group3 = new Group</w:t>
      </w:r>
    </w:p>
    <w:p w:rsidR="00000000" w:rsidDel="00000000" w:rsidP="00000000" w:rsidRDefault="00000000" w:rsidRPr="00000000" w14:paraId="00005B1C">
      <w:pPr>
        <w:rPr>
          <w:highlight w:val="yellow"/>
        </w:rPr>
      </w:pPr>
      <w:r w:rsidDel="00000000" w:rsidR="00000000" w:rsidRPr="00000000">
        <w:rPr>
          <w:highlight w:val="yellow"/>
          <w:rtl w:val="0"/>
        </w:rPr>
        <w:t xml:space="preserve">        {</w:t>
      </w:r>
    </w:p>
    <w:p w:rsidR="00000000" w:rsidDel="00000000" w:rsidP="00000000" w:rsidRDefault="00000000" w:rsidRPr="00000000" w14:paraId="00005B1D">
      <w:pPr>
        <w:rPr>
          <w:highlight w:val="yellow"/>
        </w:rPr>
      </w:pPr>
      <w:r w:rsidDel="00000000" w:rsidR="00000000" w:rsidRPr="00000000">
        <w:rPr>
          <w:highlight w:val="yellow"/>
          <w:rtl w:val="0"/>
        </w:rPr>
        <w:t xml:space="preserve">            Id = 3,</w:t>
      </w:r>
    </w:p>
    <w:p w:rsidR="00000000" w:rsidDel="00000000" w:rsidP="00000000" w:rsidRDefault="00000000" w:rsidRPr="00000000" w14:paraId="00005B1E">
      <w:pPr>
        <w:rPr>
          <w:highlight w:val="yellow"/>
        </w:rPr>
      </w:pPr>
      <w:r w:rsidDel="00000000" w:rsidR="00000000" w:rsidRPr="00000000">
        <w:rPr>
          <w:highlight w:val="yellow"/>
          <w:rtl w:val="0"/>
        </w:rPr>
        <w:t xml:space="preserve">            Code = "000003",</w:t>
      </w:r>
    </w:p>
    <w:p w:rsidR="00000000" w:rsidDel="00000000" w:rsidP="00000000" w:rsidRDefault="00000000" w:rsidRPr="00000000" w14:paraId="00005B1F">
      <w:pPr>
        <w:rPr>
          <w:highlight w:val="yellow"/>
        </w:rPr>
      </w:pPr>
      <w:r w:rsidDel="00000000" w:rsidR="00000000" w:rsidRPr="00000000">
        <w:rPr>
          <w:highlight w:val="yellow"/>
          <w:rtl w:val="0"/>
        </w:rPr>
        <w:t xml:space="preserve">            Name = "Group 3",</w:t>
      </w:r>
    </w:p>
    <w:p w:rsidR="00000000" w:rsidDel="00000000" w:rsidP="00000000" w:rsidRDefault="00000000" w:rsidRPr="00000000" w14:paraId="00005B20">
      <w:pPr>
        <w:rPr>
          <w:highlight w:val="yellow"/>
        </w:rPr>
      </w:pPr>
      <w:r w:rsidDel="00000000" w:rsidR="00000000" w:rsidRPr="00000000">
        <w:rPr>
          <w:highlight w:val="yellow"/>
          <w:rtl w:val="0"/>
        </w:rPr>
        <w:t xml:space="preserve">            IsActive = false, // Inactive group</w:t>
      </w:r>
    </w:p>
    <w:p w:rsidR="00000000" w:rsidDel="00000000" w:rsidP="00000000" w:rsidRDefault="00000000" w:rsidRPr="00000000" w14:paraId="00005B21">
      <w:pPr>
        <w:rPr>
          <w:highlight w:val="yellow"/>
        </w:rPr>
      </w:pPr>
      <w:r w:rsidDel="00000000" w:rsidR="00000000" w:rsidRPr="00000000">
        <w:rPr>
          <w:highlight w:val="yellow"/>
          <w:rtl w:val="0"/>
        </w:rPr>
        <w:t xml:space="preserve">            Tournament = tournament,</w:t>
      </w:r>
    </w:p>
    <w:p w:rsidR="00000000" w:rsidDel="00000000" w:rsidP="00000000" w:rsidRDefault="00000000" w:rsidRPr="00000000" w14:paraId="00005B22">
      <w:pPr>
        <w:rPr>
          <w:highlight w:val="yellow"/>
        </w:rPr>
      </w:pPr>
      <w:r w:rsidDel="00000000" w:rsidR="00000000" w:rsidRPr="00000000">
        <w:rPr>
          <w:highlight w:val="yellow"/>
          <w:rtl w:val="0"/>
        </w:rPr>
        <w:t xml:space="preserve">            Admin = admin1, // Set the required Admin</w:t>
      </w:r>
    </w:p>
    <w:p w:rsidR="00000000" w:rsidDel="00000000" w:rsidP="00000000" w:rsidRDefault="00000000" w:rsidRPr="00000000" w14:paraId="00005B23">
      <w:pPr>
        <w:rPr>
          <w:highlight w:val="yellow"/>
        </w:rPr>
      </w:pPr>
      <w:r w:rsidDel="00000000" w:rsidR="00000000" w:rsidRPr="00000000">
        <w:rPr>
          <w:highlight w:val="yellow"/>
          <w:rtl w:val="0"/>
        </w:rPr>
        <w:t xml:space="preserve">            Members = [new UserGroup { User = user1 }]</w:t>
      </w:r>
    </w:p>
    <w:p w:rsidR="00000000" w:rsidDel="00000000" w:rsidP="00000000" w:rsidRDefault="00000000" w:rsidRPr="00000000" w14:paraId="00005B24">
      <w:pPr>
        <w:rPr>
          <w:highlight w:val="yellow"/>
        </w:rPr>
      </w:pPr>
      <w:r w:rsidDel="00000000" w:rsidR="00000000" w:rsidRPr="00000000">
        <w:rPr>
          <w:highlight w:val="yellow"/>
          <w:rtl w:val="0"/>
        </w:rPr>
        <w:t xml:space="preserve">        };</w:t>
      </w:r>
    </w:p>
    <w:p w:rsidR="00000000" w:rsidDel="00000000" w:rsidP="00000000" w:rsidRDefault="00000000" w:rsidRPr="00000000" w14:paraId="00005B25">
      <w:pPr>
        <w:rPr>
          <w:highlight w:val="yellow"/>
        </w:rPr>
      </w:pPr>
      <w:r w:rsidDel="00000000" w:rsidR="00000000" w:rsidRPr="00000000">
        <w:rPr>
          <w:rtl w:val="0"/>
        </w:rPr>
      </w:r>
    </w:p>
    <w:p w:rsidR="00000000" w:rsidDel="00000000" w:rsidP="00000000" w:rsidRDefault="00000000" w:rsidRPr="00000000" w14:paraId="00005B26">
      <w:pPr>
        <w:rPr>
          <w:highlight w:val="yellow"/>
        </w:rPr>
      </w:pPr>
      <w:r w:rsidDel="00000000" w:rsidR="00000000" w:rsidRPr="00000000">
        <w:rPr>
          <w:highlight w:val="yellow"/>
          <w:rtl w:val="0"/>
        </w:rPr>
        <w:t xml:space="preserve">        _context.Users.AddRange(user1, user2, admin1, admin2);</w:t>
      </w:r>
    </w:p>
    <w:p w:rsidR="00000000" w:rsidDel="00000000" w:rsidP="00000000" w:rsidRDefault="00000000" w:rsidRPr="00000000" w14:paraId="00005B27">
      <w:pPr>
        <w:rPr>
          <w:highlight w:val="yellow"/>
        </w:rPr>
      </w:pPr>
      <w:r w:rsidDel="00000000" w:rsidR="00000000" w:rsidRPr="00000000">
        <w:rPr>
          <w:highlight w:val="yellow"/>
          <w:rtl w:val="0"/>
        </w:rPr>
        <w:t xml:space="preserve">        _context.Tournaments.Add(tournament);</w:t>
      </w:r>
    </w:p>
    <w:p w:rsidR="00000000" w:rsidDel="00000000" w:rsidP="00000000" w:rsidRDefault="00000000" w:rsidRPr="00000000" w14:paraId="00005B28">
      <w:pPr>
        <w:rPr>
          <w:highlight w:val="yellow"/>
        </w:rPr>
      </w:pPr>
      <w:r w:rsidDel="00000000" w:rsidR="00000000" w:rsidRPr="00000000">
        <w:rPr>
          <w:highlight w:val="yellow"/>
          <w:rtl w:val="0"/>
        </w:rPr>
        <w:t xml:space="preserve">        _context.Groups.AddRange(group1, group2, group3);</w:t>
      </w:r>
    </w:p>
    <w:p w:rsidR="00000000" w:rsidDel="00000000" w:rsidP="00000000" w:rsidRDefault="00000000" w:rsidRPr="00000000" w14:paraId="00005B29">
      <w:pPr>
        <w:rPr>
          <w:highlight w:val="yellow"/>
        </w:rPr>
      </w:pPr>
      <w:r w:rsidDel="00000000" w:rsidR="00000000" w:rsidRPr="00000000">
        <w:rPr>
          <w:highlight w:val="yellow"/>
          <w:rtl w:val="0"/>
        </w:rPr>
        <w:t xml:space="preserve">        await _context.SaveChangesAsync();</w:t>
      </w:r>
    </w:p>
    <w:p w:rsidR="00000000" w:rsidDel="00000000" w:rsidP="00000000" w:rsidRDefault="00000000" w:rsidRPr="00000000" w14:paraId="00005B2A">
      <w:pPr>
        <w:rPr>
          <w:highlight w:val="yellow"/>
        </w:rPr>
      </w:pPr>
      <w:r w:rsidDel="00000000" w:rsidR="00000000" w:rsidRPr="00000000">
        <w:rPr>
          <w:rtl w:val="0"/>
        </w:rPr>
      </w:r>
    </w:p>
    <w:p w:rsidR="00000000" w:rsidDel="00000000" w:rsidP="00000000" w:rsidRDefault="00000000" w:rsidRPr="00000000" w14:paraId="00005B2B">
      <w:pPr>
        <w:rPr>
          <w:highlight w:val="yellow"/>
        </w:rPr>
      </w:pPr>
      <w:r w:rsidDel="00000000" w:rsidR="00000000" w:rsidRPr="00000000">
        <w:rPr>
          <w:highlight w:val="yellow"/>
          <w:rtl w:val="0"/>
        </w:rPr>
        <w:t xml:space="preserve">        // Act</w:t>
      </w:r>
    </w:p>
    <w:p w:rsidR="00000000" w:rsidDel="00000000" w:rsidP="00000000" w:rsidRDefault="00000000" w:rsidRPr="00000000" w14:paraId="00005B2C">
      <w:pPr>
        <w:rPr>
          <w:highlight w:val="yellow"/>
        </w:rPr>
      </w:pPr>
      <w:r w:rsidDel="00000000" w:rsidR="00000000" w:rsidRPr="00000000">
        <w:rPr>
          <w:highlight w:val="yellow"/>
          <w:rtl w:val="0"/>
        </w:rPr>
        <w:t xml:space="preserve">        var response = await _groupsRepository.GetAllAsync();</w:t>
      </w:r>
    </w:p>
    <w:p w:rsidR="00000000" w:rsidDel="00000000" w:rsidP="00000000" w:rsidRDefault="00000000" w:rsidRPr="00000000" w14:paraId="00005B2D">
      <w:pPr>
        <w:rPr>
          <w:highlight w:val="yellow"/>
        </w:rPr>
      </w:pPr>
      <w:r w:rsidDel="00000000" w:rsidR="00000000" w:rsidRPr="00000000">
        <w:rPr>
          <w:rtl w:val="0"/>
        </w:rPr>
      </w:r>
    </w:p>
    <w:p w:rsidR="00000000" w:rsidDel="00000000" w:rsidP="00000000" w:rsidRDefault="00000000" w:rsidRPr="00000000" w14:paraId="00005B2E">
      <w:pPr>
        <w:rPr>
          <w:highlight w:val="yellow"/>
        </w:rPr>
      </w:pPr>
      <w:r w:rsidDel="00000000" w:rsidR="00000000" w:rsidRPr="00000000">
        <w:rPr>
          <w:highlight w:val="yellow"/>
          <w:rtl w:val="0"/>
        </w:rPr>
        <w:t xml:space="preserve">        // Assert</w:t>
      </w:r>
    </w:p>
    <w:p w:rsidR="00000000" w:rsidDel="00000000" w:rsidP="00000000" w:rsidRDefault="00000000" w:rsidRPr="00000000" w14:paraId="00005B2F">
      <w:pPr>
        <w:rPr>
          <w:highlight w:val="yellow"/>
        </w:rPr>
      </w:pPr>
      <w:r w:rsidDel="00000000" w:rsidR="00000000" w:rsidRPr="00000000">
        <w:rPr>
          <w:highlight w:val="yellow"/>
          <w:rtl w:val="0"/>
        </w:rPr>
        <w:t xml:space="preserve">        Assert.IsTrue(response.WasSuccess);</w:t>
      </w:r>
    </w:p>
    <w:p w:rsidR="00000000" w:rsidDel="00000000" w:rsidP="00000000" w:rsidRDefault="00000000" w:rsidRPr="00000000" w14:paraId="00005B30">
      <w:pPr>
        <w:rPr>
          <w:highlight w:val="yellow"/>
        </w:rPr>
      </w:pPr>
      <w:r w:rsidDel="00000000" w:rsidR="00000000" w:rsidRPr="00000000">
        <w:rPr>
          <w:highlight w:val="yellow"/>
          <w:rtl w:val="0"/>
        </w:rPr>
        <w:t xml:space="preserve">        Assert.AreEqual(2, response.Result!.Count()); // Only 2 active groups should be returned</w:t>
      </w:r>
    </w:p>
    <w:p w:rsidR="00000000" w:rsidDel="00000000" w:rsidP="00000000" w:rsidRDefault="00000000" w:rsidRPr="00000000" w14:paraId="00005B31">
      <w:pPr>
        <w:rPr>
          <w:highlight w:val="yellow"/>
        </w:rPr>
      </w:pPr>
      <w:r w:rsidDel="00000000" w:rsidR="00000000" w:rsidRPr="00000000">
        <w:rPr>
          <w:highlight w:val="yellow"/>
          <w:rtl w:val="0"/>
        </w:rPr>
        <w:t xml:space="preserve">        Assert.IsTrue(response.Result!.Any(g =&gt; g.Name == "Group 1"));</w:t>
      </w:r>
    </w:p>
    <w:p w:rsidR="00000000" w:rsidDel="00000000" w:rsidP="00000000" w:rsidRDefault="00000000" w:rsidRPr="00000000" w14:paraId="00005B32">
      <w:pPr>
        <w:rPr>
          <w:highlight w:val="yellow"/>
        </w:rPr>
      </w:pPr>
      <w:r w:rsidDel="00000000" w:rsidR="00000000" w:rsidRPr="00000000">
        <w:rPr>
          <w:highlight w:val="yellow"/>
          <w:rtl w:val="0"/>
        </w:rPr>
        <w:t xml:space="preserve">        Assert.IsTrue(response.Result!.Any(g =&gt; g.Name == "Group 2"));</w:t>
      </w:r>
    </w:p>
    <w:p w:rsidR="00000000" w:rsidDel="00000000" w:rsidP="00000000" w:rsidRDefault="00000000" w:rsidRPr="00000000" w14:paraId="00005B33">
      <w:pPr>
        <w:rPr>
          <w:highlight w:val="yellow"/>
        </w:rPr>
      </w:pPr>
      <w:r w:rsidDel="00000000" w:rsidR="00000000" w:rsidRPr="00000000">
        <w:rPr>
          <w:highlight w:val="yellow"/>
          <w:rtl w:val="0"/>
        </w:rPr>
        <w:t xml:space="preserve">        Assert.IsFalse(response.Result!.Any(g =&gt; g.Name == "Group 3")); // Inactive group should not be included</w:t>
      </w:r>
    </w:p>
    <w:p w:rsidR="00000000" w:rsidDel="00000000" w:rsidP="00000000" w:rsidRDefault="00000000" w:rsidRPr="00000000" w14:paraId="00005B34">
      <w:pPr>
        <w:rPr>
          <w:highlight w:val="yellow"/>
        </w:rPr>
      </w:pPr>
      <w:r w:rsidDel="00000000" w:rsidR="00000000" w:rsidRPr="00000000">
        <w:rPr>
          <w:highlight w:val="yellow"/>
          <w:rtl w:val="0"/>
        </w:rPr>
        <w:t xml:space="preserve">    }</w:t>
      </w:r>
    </w:p>
    <w:p w:rsidR="00000000" w:rsidDel="00000000" w:rsidP="00000000" w:rsidRDefault="00000000" w:rsidRPr="00000000" w14:paraId="00005B35">
      <w:pPr>
        <w:rPr>
          <w:highlight w:val="yellow"/>
        </w:rPr>
      </w:pPr>
      <w:r w:rsidDel="00000000" w:rsidR="00000000" w:rsidRPr="00000000">
        <w:rPr>
          <w:rtl w:val="0"/>
        </w:rPr>
      </w:r>
    </w:p>
    <w:p w:rsidR="00000000" w:rsidDel="00000000" w:rsidP="00000000" w:rsidRDefault="00000000" w:rsidRPr="00000000" w14:paraId="00005B36">
      <w:pPr>
        <w:rPr>
          <w:highlight w:val="yellow"/>
        </w:rPr>
      </w:pPr>
      <w:r w:rsidDel="00000000" w:rsidR="00000000" w:rsidRPr="00000000">
        <w:rPr>
          <w:highlight w:val="yellow"/>
          <w:rtl w:val="0"/>
        </w:rPr>
        <w:t xml:space="preserve">    [TestMethod]</w:t>
      </w:r>
    </w:p>
    <w:p w:rsidR="00000000" w:rsidDel="00000000" w:rsidP="00000000" w:rsidRDefault="00000000" w:rsidRPr="00000000" w14:paraId="00005B37">
      <w:pPr>
        <w:rPr>
          <w:highlight w:val="yellow"/>
        </w:rPr>
      </w:pPr>
      <w:r w:rsidDel="00000000" w:rsidR="00000000" w:rsidRPr="00000000">
        <w:rPr>
          <w:highlight w:val="yellow"/>
          <w:rtl w:val="0"/>
        </w:rPr>
        <w:t xml:space="preserve">    public async Task GetAsyncByCode_ShouldReturnGroup_WhenGroupExists()</w:t>
      </w:r>
    </w:p>
    <w:p w:rsidR="00000000" w:rsidDel="00000000" w:rsidP="00000000" w:rsidRDefault="00000000" w:rsidRPr="00000000" w14:paraId="00005B38">
      <w:pPr>
        <w:rPr>
          <w:highlight w:val="yellow"/>
        </w:rPr>
      </w:pPr>
      <w:r w:rsidDel="00000000" w:rsidR="00000000" w:rsidRPr="00000000">
        <w:rPr>
          <w:highlight w:val="yellow"/>
          <w:rtl w:val="0"/>
        </w:rPr>
        <w:t xml:space="preserve">    {</w:t>
      </w:r>
    </w:p>
    <w:p w:rsidR="00000000" w:rsidDel="00000000" w:rsidP="00000000" w:rsidRDefault="00000000" w:rsidRPr="00000000" w14:paraId="00005B39">
      <w:pPr>
        <w:rPr>
          <w:highlight w:val="yellow"/>
        </w:rPr>
      </w:pPr>
      <w:r w:rsidDel="00000000" w:rsidR="00000000" w:rsidRPr="00000000">
        <w:rPr>
          <w:highlight w:val="yellow"/>
          <w:rtl w:val="0"/>
        </w:rPr>
        <w:t xml:space="preserve">        // Arrange</w:t>
      </w:r>
    </w:p>
    <w:p w:rsidR="00000000" w:rsidDel="00000000" w:rsidP="00000000" w:rsidRDefault="00000000" w:rsidRPr="00000000" w14:paraId="00005B3A">
      <w:pPr>
        <w:rPr>
          <w:highlight w:val="yellow"/>
        </w:rPr>
      </w:pPr>
      <w:r w:rsidDel="00000000" w:rsidR="00000000" w:rsidRPr="00000000">
        <w:rPr>
          <w:highlight w:val="yellow"/>
          <w:rtl w:val="0"/>
        </w:rPr>
        <w:t xml:space="preserve">        var admin = new User</w:t>
      </w:r>
    </w:p>
    <w:p w:rsidR="00000000" w:rsidDel="00000000" w:rsidP="00000000" w:rsidRDefault="00000000" w:rsidRPr="00000000" w14:paraId="00005B3B">
      <w:pPr>
        <w:rPr>
          <w:highlight w:val="yellow"/>
        </w:rPr>
      </w:pPr>
      <w:r w:rsidDel="00000000" w:rsidR="00000000" w:rsidRPr="00000000">
        <w:rPr>
          <w:highlight w:val="yellow"/>
          <w:rtl w:val="0"/>
        </w:rPr>
        <w:t xml:space="preserve">        {</w:t>
      </w:r>
    </w:p>
    <w:p w:rsidR="00000000" w:rsidDel="00000000" w:rsidP="00000000" w:rsidRDefault="00000000" w:rsidRPr="00000000" w14:paraId="00005B3C">
      <w:pPr>
        <w:rPr>
          <w:highlight w:val="yellow"/>
        </w:rPr>
      </w:pPr>
      <w:r w:rsidDel="00000000" w:rsidR="00000000" w:rsidRPr="00000000">
        <w:rPr>
          <w:highlight w:val="yellow"/>
          <w:rtl w:val="0"/>
        </w:rPr>
        <w:t xml:space="preserve">            Id = Guid.NewGuid().ToString(),</w:t>
      </w:r>
    </w:p>
    <w:p w:rsidR="00000000" w:rsidDel="00000000" w:rsidP="00000000" w:rsidRDefault="00000000" w:rsidRPr="00000000" w14:paraId="00005B3D">
      <w:pPr>
        <w:rPr>
          <w:highlight w:val="yellow"/>
        </w:rPr>
      </w:pPr>
      <w:r w:rsidDel="00000000" w:rsidR="00000000" w:rsidRPr="00000000">
        <w:rPr>
          <w:highlight w:val="yellow"/>
          <w:rtl w:val="0"/>
        </w:rPr>
        <w:t xml:space="preserve">            Email = "admin@example.com",</w:t>
      </w:r>
    </w:p>
    <w:p w:rsidR="00000000" w:rsidDel="00000000" w:rsidP="00000000" w:rsidRDefault="00000000" w:rsidRPr="00000000" w14:paraId="00005B3E">
      <w:pPr>
        <w:rPr>
          <w:highlight w:val="yellow"/>
        </w:rPr>
      </w:pPr>
      <w:r w:rsidDel="00000000" w:rsidR="00000000" w:rsidRPr="00000000">
        <w:rPr>
          <w:highlight w:val="yellow"/>
          <w:rtl w:val="0"/>
        </w:rPr>
        <w:t xml:space="preserve">            FirstName = "Admin",</w:t>
      </w:r>
    </w:p>
    <w:p w:rsidR="00000000" w:rsidDel="00000000" w:rsidP="00000000" w:rsidRDefault="00000000" w:rsidRPr="00000000" w14:paraId="00005B3F">
      <w:pPr>
        <w:rPr>
          <w:highlight w:val="yellow"/>
        </w:rPr>
      </w:pPr>
      <w:r w:rsidDel="00000000" w:rsidR="00000000" w:rsidRPr="00000000">
        <w:rPr>
          <w:highlight w:val="yellow"/>
          <w:rtl w:val="0"/>
        </w:rPr>
        <w:t xml:space="preserve">            LastName = "User"</w:t>
      </w:r>
    </w:p>
    <w:p w:rsidR="00000000" w:rsidDel="00000000" w:rsidP="00000000" w:rsidRDefault="00000000" w:rsidRPr="00000000" w14:paraId="00005B40">
      <w:pPr>
        <w:rPr>
          <w:highlight w:val="yellow"/>
        </w:rPr>
      </w:pPr>
      <w:r w:rsidDel="00000000" w:rsidR="00000000" w:rsidRPr="00000000">
        <w:rPr>
          <w:highlight w:val="yellow"/>
          <w:rtl w:val="0"/>
        </w:rPr>
        <w:t xml:space="preserve">        };</w:t>
      </w:r>
    </w:p>
    <w:p w:rsidR="00000000" w:rsidDel="00000000" w:rsidP="00000000" w:rsidRDefault="00000000" w:rsidRPr="00000000" w14:paraId="00005B41">
      <w:pPr>
        <w:rPr>
          <w:highlight w:val="yellow"/>
        </w:rPr>
      </w:pPr>
      <w:r w:rsidDel="00000000" w:rsidR="00000000" w:rsidRPr="00000000">
        <w:rPr>
          <w:rtl w:val="0"/>
        </w:rPr>
      </w:r>
    </w:p>
    <w:p w:rsidR="00000000" w:rsidDel="00000000" w:rsidP="00000000" w:rsidRDefault="00000000" w:rsidRPr="00000000" w14:paraId="00005B42">
      <w:pPr>
        <w:rPr>
          <w:highlight w:val="yellow"/>
        </w:rPr>
      </w:pPr>
      <w:r w:rsidDel="00000000" w:rsidR="00000000" w:rsidRPr="00000000">
        <w:rPr>
          <w:highlight w:val="yellow"/>
          <w:rtl w:val="0"/>
        </w:rPr>
        <w:t xml:space="preserve">        var group = new Group</w:t>
      </w:r>
    </w:p>
    <w:p w:rsidR="00000000" w:rsidDel="00000000" w:rsidP="00000000" w:rsidRDefault="00000000" w:rsidRPr="00000000" w14:paraId="00005B43">
      <w:pPr>
        <w:rPr>
          <w:highlight w:val="yellow"/>
        </w:rPr>
      </w:pPr>
      <w:r w:rsidDel="00000000" w:rsidR="00000000" w:rsidRPr="00000000">
        <w:rPr>
          <w:highlight w:val="yellow"/>
          <w:rtl w:val="0"/>
        </w:rPr>
        <w:t xml:space="preserve">        {</w:t>
      </w:r>
    </w:p>
    <w:p w:rsidR="00000000" w:rsidDel="00000000" w:rsidP="00000000" w:rsidRDefault="00000000" w:rsidRPr="00000000" w14:paraId="00005B44">
      <w:pPr>
        <w:rPr>
          <w:highlight w:val="yellow"/>
        </w:rPr>
      </w:pPr>
      <w:r w:rsidDel="00000000" w:rsidR="00000000" w:rsidRPr="00000000">
        <w:rPr>
          <w:highlight w:val="yellow"/>
          <w:rtl w:val="0"/>
        </w:rPr>
        <w:t xml:space="preserve">            Id = 1,</w:t>
      </w:r>
    </w:p>
    <w:p w:rsidR="00000000" w:rsidDel="00000000" w:rsidP="00000000" w:rsidRDefault="00000000" w:rsidRPr="00000000" w14:paraId="00005B45">
      <w:pPr>
        <w:rPr>
          <w:highlight w:val="yellow"/>
        </w:rPr>
      </w:pPr>
      <w:r w:rsidDel="00000000" w:rsidR="00000000" w:rsidRPr="00000000">
        <w:rPr>
          <w:highlight w:val="yellow"/>
          <w:rtl w:val="0"/>
        </w:rPr>
        <w:t xml:space="preserve">            Code = "ABC123",</w:t>
      </w:r>
    </w:p>
    <w:p w:rsidR="00000000" w:rsidDel="00000000" w:rsidP="00000000" w:rsidRDefault="00000000" w:rsidRPr="00000000" w14:paraId="00005B46">
      <w:pPr>
        <w:rPr>
          <w:highlight w:val="yellow"/>
        </w:rPr>
      </w:pPr>
      <w:r w:rsidDel="00000000" w:rsidR="00000000" w:rsidRPr="00000000">
        <w:rPr>
          <w:highlight w:val="yellow"/>
          <w:rtl w:val="0"/>
        </w:rPr>
        <w:t xml:space="preserve">            Name = "Test Group",</w:t>
      </w:r>
    </w:p>
    <w:p w:rsidR="00000000" w:rsidDel="00000000" w:rsidP="00000000" w:rsidRDefault="00000000" w:rsidRPr="00000000" w14:paraId="00005B47">
      <w:pPr>
        <w:rPr>
          <w:highlight w:val="yellow"/>
        </w:rPr>
      </w:pPr>
      <w:r w:rsidDel="00000000" w:rsidR="00000000" w:rsidRPr="00000000">
        <w:rPr>
          <w:highlight w:val="yellow"/>
          <w:rtl w:val="0"/>
        </w:rPr>
        <w:t xml:space="preserve">            IsActive = true,</w:t>
      </w:r>
    </w:p>
    <w:p w:rsidR="00000000" w:rsidDel="00000000" w:rsidP="00000000" w:rsidRDefault="00000000" w:rsidRPr="00000000" w14:paraId="00005B48">
      <w:pPr>
        <w:rPr>
          <w:highlight w:val="yellow"/>
        </w:rPr>
      </w:pPr>
      <w:r w:rsidDel="00000000" w:rsidR="00000000" w:rsidRPr="00000000">
        <w:rPr>
          <w:highlight w:val="yellow"/>
          <w:rtl w:val="0"/>
        </w:rPr>
        <w:t xml:space="preserve">            Admin = admin // Set the required Admin</w:t>
      </w:r>
    </w:p>
    <w:p w:rsidR="00000000" w:rsidDel="00000000" w:rsidP="00000000" w:rsidRDefault="00000000" w:rsidRPr="00000000" w14:paraId="00005B49">
      <w:pPr>
        <w:rPr>
          <w:highlight w:val="yellow"/>
        </w:rPr>
      </w:pPr>
      <w:r w:rsidDel="00000000" w:rsidR="00000000" w:rsidRPr="00000000">
        <w:rPr>
          <w:highlight w:val="yellow"/>
          <w:rtl w:val="0"/>
        </w:rPr>
        <w:t xml:space="preserve">        };</w:t>
      </w:r>
    </w:p>
    <w:p w:rsidR="00000000" w:rsidDel="00000000" w:rsidP="00000000" w:rsidRDefault="00000000" w:rsidRPr="00000000" w14:paraId="00005B4A">
      <w:pPr>
        <w:rPr>
          <w:highlight w:val="yellow"/>
        </w:rPr>
      </w:pPr>
      <w:r w:rsidDel="00000000" w:rsidR="00000000" w:rsidRPr="00000000">
        <w:rPr>
          <w:rtl w:val="0"/>
        </w:rPr>
      </w:r>
    </w:p>
    <w:p w:rsidR="00000000" w:rsidDel="00000000" w:rsidP="00000000" w:rsidRDefault="00000000" w:rsidRPr="00000000" w14:paraId="00005B4B">
      <w:pPr>
        <w:rPr>
          <w:highlight w:val="yellow"/>
        </w:rPr>
      </w:pPr>
      <w:r w:rsidDel="00000000" w:rsidR="00000000" w:rsidRPr="00000000">
        <w:rPr>
          <w:highlight w:val="yellow"/>
          <w:rtl w:val="0"/>
        </w:rPr>
        <w:t xml:space="preserve">        _context.Users.Add(admin);</w:t>
      </w:r>
    </w:p>
    <w:p w:rsidR="00000000" w:rsidDel="00000000" w:rsidP="00000000" w:rsidRDefault="00000000" w:rsidRPr="00000000" w14:paraId="00005B4C">
      <w:pPr>
        <w:rPr>
          <w:highlight w:val="yellow"/>
        </w:rPr>
      </w:pPr>
      <w:r w:rsidDel="00000000" w:rsidR="00000000" w:rsidRPr="00000000">
        <w:rPr>
          <w:highlight w:val="yellow"/>
          <w:rtl w:val="0"/>
        </w:rPr>
        <w:t xml:space="preserve">        _context.Groups.Add(group);</w:t>
      </w:r>
    </w:p>
    <w:p w:rsidR="00000000" w:rsidDel="00000000" w:rsidP="00000000" w:rsidRDefault="00000000" w:rsidRPr="00000000" w14:paraId="00005B4D">
      <w:pPr>
        <w:rPr>
          <w:highlight w:val="yellow"/>
        </w:rPr>
      </w:pPr>
      <w:r w:rsidDel="00000000" w:rsidR="00000000" w:rsidRPr="00000000">
        <w:rPr>
          <w:highlight w:val="yellow"/>
          <w:rtl w:val="0"/>
        </w:rPr>
        <w:t xml:space="preserve">        await _context.SaveChangesAsync();</w:t>
      </w:r>
    </w:p>
    <w:p w:rsidR="00000000" w:rsidDel="00000000" w:rsidP="00000000" w:rsidRDefault="00000000" w:rsidRPr="00000000" w14:paraId="00005B4E">
      <w:pPr>
        <w:rPr>
          <w:highlight w:val="yellow"/>
        </w:rPr>
      </w:pPr>
      <w:r w:rsidDel="00000000" w:rsidR="00000000" w:rsidRPr="00000000">
        <w:rPr>
          <w:rtl w:val="0"/>
        </w:rPr>
      </w:r>
    </w:p>
    <w:p w:rsidR="00000000" w:rsidDel="00000000" w:rsidP="00000000" w:rsidRDefault="00000000" w:rsidRPr="00000000" w14:paraId="00005B4F">
      <w:pPr>
        <w:rPr>
          <w:highlight w:val="yellow"/>
        </w:rPr>
      </w:pPr>
      <w:r w:rsidDel="00000000" w:rsidR="00000000" w:rsidRPr="00000000">
        <w:rPr>
          <w:highlight w:val="yellow"/>
          <w:rtl w:val="0"/>
        </w:rPr>
        <w:t xml:space="preserve">        // Act</w:t>
      </w:r>
    </w:p>
    <w:p w:rsidR="00000000" w:rsidDel="00000000" w:rsidP="00000000" w:rsidRDefault="00000000" w:rsidRPr="00000000" w14:paraId="00005B50">
      <w:pPr>
        <w:rPr>
          <w:highlight w:val="yellow"/>
        </w:rPr>
      </w:pPr>
      <w:r w:rsidDel="00000000" w:rsidR="00000000" w:rsidRPr="00000000">
        <w:rPr>
          <w:highlight w:val="yellow"/>
          <w:rtl w:val="0"/>
        </w:rPr>
        <w:t xml:space="preserve">        var response = await _groupsRepository.GetAsync(group.Code);</w:t>
      </w:r>
    </w:p>
    <w:p w:rsidR="00000000" w:rsidDel="00000000" w:rsidP="00000000" w:rsidRDefault="00000000" w:rsidRPr="00000000" w14:paraId="00005B51">
      <w:pPr>
        <w:rPr>
          <w:highlight w:val="yellow"/>
        </w:rPr>
      </w:pPr>
      <w:r w:rsidDel="00000000" w:rsidR="00000000" w:rsidRPr="00000000">
        <w:rPr>
          <w:rtl w:val="0"/>
        </w:rPr>
      </w:r>
    </w:p>
    <w:p w:rsidR="00000000" w:rsidDel="00000000" w:rsidP="00000000" w:rsidRDefault="00000000" w:rsidRPr="00000000" w14:paraId="00005B52">
      <w:pPr>
        <w:rPr>
          <w:highlight w:val="yellow"/>
        </w:rPr>
      </w:pPr>
      <w:r w:rsidDel="00000000" w:rsidR="00000000" w:rsidRPr="00000000">
        <w:rPr>
          <w:highlight w:val="yellow"/>
          <w:rtl w:val="0"/>
        </w:rPr>
        <w:t xml:space="preserve">        // Assert</w:t>
      </w:r>
    </w:p>
    <w:p w:rsidR="00000000" w:rsidDel="00000000" w:rsidP="00000000" w:rsidRDefault="00000000" w:rsidRPr="00000000" w14:paraId="00005B53">
      <w:pPr>
        <w:rPr>
          <w:highlight w:val="yellow"/>
        </w:rPr>
      </w:pPr>
      <w:r w:rsidDel="00000000" w:rsidR="00000000" w:rsidRPr="00000000">
        <w:rPr>
          <w:highlight w:val="yellow"/>
          <w:rtl w:val="0"/>
        </w:rPr>
        <w:t xml:space="preserve">        Assert.IsTrue(response.WasSuccess);</w:t>
      </w:r>
    </w:p>
    <w:p w:rsidR="00000000" w:rsidDel="00000000" w:rsidP="00000000" w:rsidRDefault="00000000" w:rsidRPr="00000000" w14:paraId="00005B54">
      <w:pPr>
        <w:rPr>
          <w:highlight w:val="yellow"/>
        </w:rPr>
      </w:pPr>
      <w:r w:rsidDel="00000000" w:rsidR="00000000" w:rsidRPr="00000000">
        <w:rPr>
          <w:highlight w:val="yellow"/>
          <w:rtl w:val="0"/>
        </w:rPr>
        <w:t xml:space="preserve">        Assert.IsNotNull(response.Result);</w:t>
      </w:r>
    </w:p>
    <w:p w:rsidR="00000000" w:rsidDel="00000000" w:rsidP="00000000" w:rsidRDefault="00000000" w:rsidRPr="00000000" w14:paraId="00005B55">
      <w:pPr>
        <w:rPr>
          <w:highlight w:val="yellow"/>
        </w:rPr>
      </w:pPr>
      <w:r w:rsidDel="00000000" w:rsidR="00000000" w:rsidRPr="00000000">
        <w:rPr>
          <w:highlight w:val="yellow"/>
          <w:rtl w:val="0"/>
        </w:rPr>
        <w:t xml:space="preserve">        Assert.AreEqual(group.Id, response.Result.Id);</w:t>
      </w:r>
    </w:p>
    <w:p w:rsidR="00000000" w:rsidDel="00000000" w:rsidP="00000000" w:rsidRDefault="00000000" w:rsidRPr="00000000" w14:paraId="00005B56">
      <w:pPr>
        <w:rPr>
          <w:highlight w:val="yellow"/>
        </w:rPr>
      </w:pPr>
      <w:r w:rsidDel="00000000" w:rsidR="00000000" w:rsidRPr="00000000">
        <w:rPr>
          <w:highlight w:val="yellow"/>
          <w:rtl w:val="0"/>
        </w:rPr>
        <w:t xml:space="preserve">        Assert.AreEqual(group.Code, response.Result.Code);</w:t>
      </w:r>
    </w:p>
    <w:p w:rsidR="00000000" w:rsidDel="00000000" w:rsidP="00000000" w:rsidRDefault="00000000" w:rsidRPr="00000000" w14:paraId="00005B57">
      <w:pPr>
        <w:rPr>
          <w:highlight w:val="yellow"/>
        </w:rPr>
      </w:pPr>
      <w:r w:rsidDel="00000000" w:rsidR="00000000" w:rsidRPr="00000000">
        <w:rPr>
          <w:highlight w:val="yellow"/>
          <w:rtl w:val="0"/>
        </w:rPr>
        <w:t xml:space="preserve">        Assert.AreEqual(group.Name, response.Result.Name);</w:t>
      </w:r>
    </w:p>
    <w:p w:rsidR="00000000" w:rsidDel="00000000" w:rsidP="00000000" w:rsidRDefault="00000000" w:rsidRPr="00000000" w14:paraId="00005B58">
      <w:pPr>
        <w:rPr>
          <w:highlight w:val="yellow"/>
        </w:rPr>
      </w:pPr>
      <w:r w:rsidDel="00000000" w:rsidR="00000000" w:rsidRPr="00000000">
        <w:rPr>
          <w:highlight w:val="yellow"/>
          <w:rtl w:val="0"/>
        </w:rPr>
        <w:t xml:space="preserve">        Assert.AreEqual(0, response.Result.PredictionsCount);</w:t>
      </w:r>
    </w:p>
    <w:p w:rsidR="00000000" w:rsidDel="00000000" w:rsidP="00000000" w:rsidRDefault="00000000" w:rsidRPr="00000000" w14:paraId="00005B59">
      <w:pPr>
        <w:rPr>
          <w:highlight w:val="yellow"/>
        </w:rPr>
      </w:pPr>
      <w:r w:rsidDel="00000000" w:rsidR="00000000" w:rsidRPr="00000000">
        <w:rPr>
          <w:highlight w:val="yellow"/>
          <w:rtl w:val="0"/>
        </w:rPr>
        <w:t xml:space="preserve">        Assert.AreEqual(0, response.Result.MembersCount);</w:t>
      </w:r>
    </w:p>
    <w:p w:rsidR="00000000" w:rsidDel="00000000" w:rsidP="00000000" w:rsidRDefault="00000000" w:rsidRPr="00000000" w14:paraId="00005B5A">
      <w:pPr>
        <w:rPr>
          <w:highlight w:val="yellow"/>
        </w:rPr>
      </w:pPr>
      <w:r w:rsidDel="00000000" w:rsidR="00000000" w:rsidRPr="00000000">
        <w:rPr>
          <w:highlight w:val="yellow"/>
          <w:rtl w:val="0"/>
        </w:rPr>
        <w:t xml:space="preserve">        Assert.AreEqual("/images/NoImage.png", response.Result.ImageFull);</w:t>
      </w:r>
    </w:p>
    <w:p w:rsidR="00000000" w:rsidDel="00000000" w:rsidP="00000000" w:rsidRDefault="00000000" w:rsidRPr="00000000" w14:paraId="00005B5B">
      <w:pPr>
        <w:rPr>
          <w:highlight w:val="yellow"/>
        </w:rPr>
      </w:pPr>
      <w:r w:rsidDel="00000000" w:rsidR="00000000" w:rsidRPr="00000000">
        <w:rPr>
          <w:highlight w:val="yellow"/>
          <w:rtl w:val="0"/>
        </w:rPr>
        <w:t xml:space="preserve">    }</w:t>
      </w:r>
    </w:p>
    <w:p w:rsidR="00000000" w:rsidDel="00000000" w:rsidP="00000000" w:rsidRDefault="00000000" w:rsidRPr="00000000" w14:paraId="00005B5C">
      <w:pPr>
        <w:rPr>
          <w:highlight w:val="yellow"/>
        </w:rPr>
      </w:pPr>
      <w:r w:rsidDel="00000000" w:rsidR="00000000" w:rsidRPr="00000000">
        <w:rPr>
          <w:rtl w:val="0"/>
        </w:rPr>
      </w:r>
    </w:p>
    <w:p w:rsidR="00000000" w:rsidDel="00000000" w:rsidP="00000000" w:rsidRDefault="00000000" w:rsidRPr="00000000" w14:paraId="00005B5D">
      <w:pPr>
        <w:rPr>
          <w:highlight w:val="yellow"/>
        </w:rPr>
      </w:pPr>
      <w:r w:rsidDel="00000000" w:rsidR="00000000" w:rsidRPr="00000000">
        <w:rPr>
          <w:highlight w:val="yellow"/>
          <w:rtl w:val="0"/>
        </w:rPr>
        <w:t xml:space="preserve">    [TestMethod]</w:t>
      </w:r>
    </w:p>
    <w:p w:rsidR="00000000" w:rsidDel="00000000" w:rsidP="00000000" w:rsidRDefault="00000000" w:rsidRPr="00000000" w14:paraId="00005B5E">
      <w:pPr>
        <w:rPr>
          <w:highlight w:val="yellow"/>
        </w:rPr>
      </w:pPr>
      <w:r w:rsidDel="00000000" w:rsidR="00000000" w:rsidRPr="00000000">
        <w:rPr>
          <w:highlight w:val="yellow"/>
          <w:rtl w:val="0"/>
        </w:rPr>
        <w:t xml:space="preserve">    public async Task GetAsyncByCode_ShouldReturnError_WhenGroupDoesNotExist()</w:t>
      </w:r>
    </w:p>
    <w:p w:rsidR="00000000" w:rsidDel="00000000" w:rsidP="00000000" w:rsidRDefault="00000000" w:rsidRPr="00000000" w14:paraId="00005B5F">
      <w:pPr>
        <w:rPr>
          <w:highlight w:val="yellow"/>
        </w:rPr>
      </w:pPr>
      <w:r w:rsidDel="00000000" w:rsidR="00000000" w:rsidRPr="00000000">
        <w:rPr>
          <w:highlight w:val="yellow"/>
          <w:rtl w:val="0"/>
        </w:rPr>
        <w:t xml:space="preserve">    {</w:t>
      </w:r>
    </w:p>
    <w:p w:rsidR="00000000" w:rsidDel="00000000" w:rsidP="00000000" w:rsidRDefault="00000000" w:rsidRPr="00000000" w14:paraId="00005B60">
      <w:pPr>
        <w:rPr>
          <w:highlight w:val="yellow"/>
        </w:rPr>
      </w:pPr>
      <w:r w:rsidDel="00000000" w:rsidR="00000000" w:rsidRPr="00000000">
        <w:rPr>
          <w:highlight w:val="yellow"/>
          <w:rtl w:val="0"/>
        </w:rPr>
        <w:t xml:space="preserve">        // Arrange</w:t>
      </w:r>
    </w:p>
    <w:p w:rsidR="00000000" w:rsidDel="00000000" w:rsidP="00000000" w:rsidRDefault="00000000" w:rsidRPr="00000000" w14:paraId="00005B61">
      <w:pPr>
        <w:rPr>
          <w:highlight w:val="yellow"/>
        </w:rPr>
      </w:pPr>
      <w:r w:rsidDel="00000000" w:rsidR="00000000" w:rsidRPr="00000000">
        <w:rPr>
          <w:highlight w:val="yellow"/>
          <w:rtl w:val="0"/>
        </w:rPr>
        <w:t xml:space="preserve">        var nonExistentCode = "XYZ789"; // Code for a group that doesn't exist</w:t>
      </w:r>
    </w:p>
    <w:p w:rsidR="00000000" w:rsidDel="00000000" w:rsidP="00000000" w:rsidRDefault="00000000" w:rsidRPr="00000000" w14:paraId="00005B62">
      <w:pPr>
        <w:rPr>
          <w:highlight w:val="yellow"/>
        </w:rPr>
      </w:pPr>
      <w:r w:rsidDel="00000000" w:rsidR="00000000" w:rsidRPr="00000000">
        <w:rPr>
          <w:rtl w:val="0"/>
        </w:rPr>
      </w:r>
    </w:p>
    <w:p w:rsidR="00000000" w:rsidDel="00000000" w:rsidP="00000000" w:rsidRDefault="00000000" w:rsidRPr="00000000" w14:paraId="00005B63">
      <w:pPr>
        <w:rPr>
          <w:highlight w:val="yellow"/>
        </w:rPr>
      </w:pPr>
      <w:r w:rsidDel="00000000" w:rsidR="00000000" w:rsidRPr="00000000">
        <w:rPr>
          <w:highlight w:val="yellow"/>
          <w:rtl w:val="0"/>
        </w:rPr>
        <w:t xml:space="preserve">        // Act</w:t>
      </w:r>
    </w:p>
    <w:p w:rsidR="00000000" w:rsidDel="00000000" w:rsidP="00000000" w:rsidRDefault="00000000" w:rsidRPr="00000000" w14:paraId="00005B64">
      <w:pPr>
        <w:rPr>
          <w:highlight w:val="yellow"/>
        </w:rPr>
      </w:pPr>
      <w:r w:rsidDel="00000000" w:rsidR="00000000" w:rsidRPr="00000000">
        <w:rPr>
          <w:highlight w:val="yellow"/>
          <w:rtl w:val="0"/>
        </w:rPr>
        <w:t xml:space="preserve">        var response = await _groupsRepository.GetAsync(nonExistentCode);</w:t>
      </w:r>
    </w:p>
    <w:p w:rsidR="00000000" w:rsidDel="00000000" w:rsidP="00000000" w:rsidRDefault="00000000" w:rsidRPr="00000000" w14:paraId="00005B65">
      <w:pPr>
        <w:rPr>
          <w:highlight w:val="yellow"/>
        </w:rPr>
      </w:pPr>
      <w:r w:rsidDel="00000000" w:rsidR="00000000" w:rsidRPr="00000000">
        <w:rPr>
          <w:rtl w:val="0"/>
        </w:rPr>
      </w:r>
    </w:p>
    <w:p w:rsidR="00000000" w:rsidDel="00000000" w:rsidP="00000000" w:rsidRDefault="00000000" w:rsidRPr="00000000" w14:paraId="00005B66">
      <w:pPr>
        <w:rPr>
          <w:highlight w:val="yellow"/>
        </w:rPr>
      </w:pPr>
      <w:r w:rsidDel="00000000" w:rsidR="00000000" w:rsidRPr="00000000">
        <w:rPr>
          <w:highlight w:val="yellow"/>
          <w:rtl w:val="0"/>
        </w:rPr>
        <w:t xml:space="preserve">        // Assert</w:t>
      </w:r>
    </w:p>
    <w:p w:rsidR="00000000" w:rsidDel="00000000" w:rsidP="00000000" w:rsidRDefault="00000000" w:rsidRPr="00000000" w14:paraId="00005B67">
      <w:pPr>
        <w:rPr>
          <w:highlight w:val="yellow"/>
        </w:rPr>
      </w:pPr>
      <w:r w:rsidDel="00000000" w:rsidR="00000000" w:rsidRPr="00000000">
        <w:rPr>
          <w:highlight w:val="yellow"/>
          <w:rtl w:val="0"/>
        </w:rPr>
        <w:t xml:space="preserve">        Assert.IsFalse(response.WasSuccess);</w:t>
      </w:r>
    </w:p>
    <w:p w:rsidR="00000000" w:rsidDel="00000000" w:rsidP="00000000" w:rsidRDefault="00000000" w:rsidRPr="00000000" w14:paraId="00005B68">
      <w:pPr>
        <w:rPr>
          <w:highlight w:val="yellow"/>
        </w:rPr>
      </w:pPr>
      <w:r w:rsidDel="00000000" w:rsidR="00000000" w:rsidRPr="00000000">
        <w:rPr>
          <w:highlight w:val="yellow"/>
          <w:rtl w:val="0"/>
        </w:rPr>
        <w:t xml:space="preserve">        Assert.AreEqual("ERR001", response.Message);</w:t>
      </w:r>
    </w:p>
    <w:p w:rsidR="00000000" w:rsidDel="00000000" w:rsidP="00000000" w:rsidRDefault="00000000" w:rsidRPr="00000000" w14:paraId="00005B69">
      <w:pPr>
        <w:rPr>
          <w:highlight w:val="yellow"/>
        </w:rPr>
      </w:pPr>
      <w:r w:rsidDel="00000000" w:rsidR="00000000" w:rsidRPr="00000000">
        <w:rPr>
          <w:highlight w:val="yellow"/>
          <w:rtl w:val="0"/>
        </w:rPr>
        <w:t xml:space="preserve">        Assert.IsNull(response.Result);</w:t>
      </w:r>
    </w:p>
    <w:p w:rsidR="00000000" w:rsidDel="00000000" w:rsidP="00000000" w:rsidRDefault="00000000" w:rsidRPr="00000000" w14:paraId="00005B6A">
      <w:pPr>
        <w:rPr>
          <w:highlight w:val="yellow"/>
        </w:rPr>
      </w:pPr>
      <w:r w:rsidDel="00000000" w:rsidR="00000000" w:rsidRPr="00000000">
        <w:rPr>
          <w:highlight w:val="yellow"/>
          <w:rtl w:val="0"/>
        </w:rPr>
        <w:t xml:space="preserve">    }</w:t>
      </w:r>
    </w:p>
    <w:p w:rsidR="00000000" w:rsidDel="00000000" w:rsidP="00000000" w:rsidRDefault="00000000" w:rsidRPr="00000000" w14:paraId="00005B6B">
      <w:pPr>
        <w:rPr>
          <w:highlight w:val="yellow"/>
        </w:rPr>
      </w:pPr>
      <w:r w:rsidDel="00000000" w:rsidR="00000000" w:rsidRPr="00000000">
        <w:rPr>
          <w:rtl w:val="0"/>
        </w:rPr>
      </w:r>
    </w:p>
    <w:p w:rsidR="00000000" w:rsidDel="00000000" w:rsidP="00000000" w:rsidRDefault="00000000" w:rsidRPr="00000000" w14:paraId="00005B6C">
      <w:pPr>
        <w:rPr>
          <w:highlight w:val="yellow"/>
        </w:rPr>
      </w:pPr>
      <w:r w:rsidDel="00000000" w:rsidR="00000000" w:rsidRPr="00000000">
        <w:rPr>
          <w:highlight w:val="yellow"/>
          <w:rtl w:val="0"/>
        </w:rPr>
        <w:t xml:space="preserve">    [TestMethod]</w:t>
      </w:r>
    </w:p>
    <w:p w:rsidR="00000000" w:rsidDel="00000000" w:rsidP="00000000" w:rsidRDefault="00000000" w:rsidRPr="00000000" w14:paraId="00005B6D">
      <w:pPr>
        <w:rPr>
          <w:highlight w:val="yellow"/>
        </w:rPr>
      </w:pPr>
      <w:r w:rsidDel="00000000" w:rsidR="00000000" w:rsidRPr="00000000">
        <w:rPr>
          <w:highlight w:val="yellow"/>
          <w:rtl w:val="0"/>
        </w:rPr>
        <w:t xml:space="preserve">    public async Task GetAsync_ShouldReturnGroups_WhenUserHasGroupsWithoutFilter()</w:t>
      </w:r>
    </w:p>
    <w:p w:rsidR="00000000" w:rsidDel="00000000" w:rsidP="00000000" w:rsidRDefault="00000000" w:rsidRPr="00000000" w14:paraId="00005B6E">
      <w:pPr>
        <w:rPr>
          <w:highlight w:val="yellow"/>
        </w:rPr>
      </w:pPr>
      <w:r w:rsidDel="00000000" w:rsidR="00000000" w:rsidRPr="00000000">
        <w:rPr>
          <w:highlight w:val="yellow"/>
          <w:rtl w:val="0"/>
        </w:rPr>
        <w:t xml:space="preserve">    {</w:t>
      </w:r>
    </w:p>
    <w:p w:rsidR="00000000" w:rsidDel="00000000" w:rsidP="00000000" w:rsidRDefault="00000000" w:rsidRPr="00000000" w14:paraId="00005B6F">
      <w:pPr>
        <w:rPr>
          <w:highlight w:val="yellow"/>
        </w:rPr>
      </w:pPr>
      <w:r w:rsidDel="00000000" w:rsidR="00000000" w:rsidRPr="00000000">
        <w:rPr>
          <w:highlight w:val="yellow"/>
          <w:rtl w:val="0"/>
        </w:rPr>
        <w:t xml:space="preserve">        // Arrange</w:t>
      </w:r>
    </w:p>
    <w:p w:rsidR="00000000" w:rsidDel="00000000" w:rsidP="00000000" w:rsidRDefault="00000000" w:rsidRPr="00000000" w14:paraId="00005B70">
      <w:pPr>
        <w:rPr>
          <w:highlight w:val="yellow"/>
        </w:rPr>
      </w:pPr>
      <w:r w:rsidDel="00000000" w:rsidR="00000000" w:rsidRPr="00000000">
        <w:rPr>
          <w:highlight w:val="yellow"/>
          <w:rtl w:val="0"/>
        </w:rPr>
        <w:t xml:space="preserve">        var user = new User</w:t>
      </w:r>
    </w:p>
    <w:p w:rsidR="00000000" w:rsidDel="00000000" w:rsidP="00000000" w:rsidRDefault="00000000" w:rsidRPr="00000000" w14:paraId="00005B71">
      <w:pPr>
        <w:rPr>
          <w:highlight w:val="yellow"/>
        </w:rPr>
      </w:pPr>
      <w:r w:rsidDel="00000000" w:rsidR="00000000" w:rsidRPr="00000000">
        <w:rPr>
          <w:highlight w:val="yellow"/>
          <w:rtl w:val="0"/>
        </w:rPr>
        <w:t xml:space="preserve">        {</w:t>
      </w:r>
    </w:p>
    <w:p w:rsidR="00000000" w:rsidDel="00000000" w:rsidP="00000000" w:rsidRDefault="00000000" w:rsidRPr="00000000" w14:paraId="00005B72">
      <w:pPr>
        <w:rPr>
          <w:highlight w:val="yellow"/>
        </w:rPr>
      </w:pPr>
      <w:r w:rsidDel="00000000" w:rsidR="00000000" w:rsidRPr="00000000">
        <w:rPr>
          <w:highlight w:val="yellow"/>
          <w:rtl w:val="0"/>
        </w:rPr>
        <w:t xml:space="preserve">            Id = Guid.NewGuid().ToString(),</w:t>
      </w:r>
    </w:p>
    <w:p w:rsidR="00000000" w:rsidDel="00000000" w:rsidP="00000000" w:rsidRDefault="00000000" w:rsidRPr="00000000" w14:paraId="00005B73">
      <w:pPr>
        <w:rPr>
          <w:highlight w:val="yellow"/>
        </w:rPr>
      </w:pPr>
      <w:r w:rsidDel="00000000" w:rsidR="00000000" w:rsidRPr="00000000">
        <w:rPr>
          <w:highlight w:val="yellow"/>
          <w:rtl w:val="0"/>
        </w:rPr>
        <w:t xml:space="preserve">            Email = "user@example.com",</w:t>
      </w:r>
    </w:p>
    <w:p w:rsidR="00000000" w:rsidDel="00000000" w:rsidP="00000000" w:rsidRDefault="00000000" w:rsidRPr="00000000" w14:paraId="00005B74">
      <w:pPr>
        <w:rPr>
          <w:highlight w:val="yellow"/>
        </w:rPr>
      </w:pPr>
      <w:r w:rsidDel="00000000" w:rsidR="00000000" w:rsidRPr="00000000">
        <w:rPr>
          <w:highlight w:val="yellow"/>
          <w:rtl w:val="0"/>
        </w:rPr>
        <w:t xml:space="preserve">            FirstName = "John",</w:t>
      </w:r>
    </w:p>
    <w:p w:rsidR="00000000" w:rsidDel="00000000" w:rsidP="00000000" w:rsidRDefault="00000000" w:rsidRPr="00000000" w14:paraId="00005B75">
      <w:pPr>
        <w:rPr>
          <w:highlight w:val="yellow"/>
        </w:rPr>
      </w:pPr>
      <w:r w:rsidDel="00000000" w:rsidR="00000000" w:rsidRPr="00000000">
        <w:rPr>
          <w:highlight w:val="yellow"/>
          <w:rtl w:val="0"/>
        </w:rPr>
        <w:t xml:space="preserve">            LastName = "Doe"</w:t>
      </w:r>
    </w:p>
    <w:p w:rsidR="00000000" w:rsidDel="00000000" w:rsidP="00000000" w:rsidRDefault="00000000" w:rsidRPr="00000000" w14:paraId="00005B76">
      <w:pPr>
        <w:rPr>
          <w:highlight w:val="yellow"/>
        </w:rPr>
      </w:pPr>
      <w:r w:rsidDel="00000000" w:rsidR="00000000" w:rsidRPr="00000000">
        <w:rPr>
          <w:highlight w:val="yellow"/>
          <w:rtl w:val="0"/>
        </w:rPr>
        <w:t xml:space="preserve">        };</w:t>
      </w:r>
    </w:p>
    <w:p w:rsidR="00000000" w:rsidDel="00000000" w:rsidP="00000000" w:rsidRDefault="00000000" w:rsidRPr="00000000" w14:paraId="00005B77">
      <w:pPr>
        <w:rPr>
          <w:highlight w:val="yellow"/>
        </w:rPr>
      </w:pPr>
      <w:r w:rsidDel="00000000" w:rsidR="00000000" w:rsidRPr="00000000">
        <w:rPr>
          <w:rtl w:val="0"/>
        </w:rPr>
      </w:r>
    </w:p>
    <w:p w:rsidR="00000000" w:rsidDel="00000000" w:rsidP="00000000" w:rsidRDefault="00000000" w:rsidRPr="00000000" w14:paraId="00005B78">
      <w:pPr>
        <w:rPr>
          <w:highlight w:val="yellow"/>
        </w:rPr>
      </w:pPr>
      <w:r w:rsidDel="00000000" w:rsidR="00000000" w:rsidRPr="00000000">
        <w:rPr>
          <w:highlight w:val="yellow"/>
          <w:rtl w:val="0"/>
        </w:rPr>
        <w:t xml:space="preserve">        var admin = new User</w:t>
      </w:r>
    </w:p>
    <w:p w:rsidR="00000000" w:rsidDel="00000000" w:rsidP="00000000" w:rsidRDefault="00000000" w:rsidRPr="00000000" w14:paraId="00005B79">
      <w:pPr>
        <w:rPr>
          <w:highlight w:val="yellow"/>
        </w:rPr>
      </w:pPr>
      <w:r w:rsidDel="00000000" w:rsidR="00000000" w:rsidRPr="00000000">
        <w:rPr>
          <w:highlight w:val="yellow"/>
          <w:rtl w:val="0"/>
        </w:rPr>
        <w:t xml:space="preserve">        {</w:t>
      </w:r>
    </w:p>
    <w:p w:rsidR="00000000" w:rsidDel="00000000" w:rsidP="00000000" w:rsidRDefault="00000000" w:rsidRPr="00000000" w14:paraId="00005B7A">
      <w:pPr>
        <w:rPr>
          <w:highlight w:val="yellow"/>
        </w:rPr>
      </w:pPr>
      <w:r w:rsidDel="00000000" w:rsidR="00000000" w:rsidRPr="00000000">
        <w:rPr>
          <w:highlight w:val="yellow"/>
          <w:rtl w:val="0"/>
        </w:rPr>
        <w:t xml:space="preserve">            Id = Guid.NewGuid().ToString(),</w:t>
      </w:r>
    </w:p>
    <w:p w:rsidR="00000000" w:rsidDel="00000000" w:rsidP="00000000" w:rsidRDefault="00000000" w:rsidRPr="00000000" w14:paraId="00005B7B">
      <w:pPr>
        <w:rPr>
          <w:highlight w:val="yellow"/>
        </w:rPr>
      </w:pPr>
      <w:r w:rsidDel="00000000" w:rsidR="00000000" w:rsidRPr="00000000">
        <w:rPr>
          <w:highlight w:val="yellow"/>
          <w:rtl w:val="0"/>
        </w:rPr>
        <w:t xml:space="preserve">            Email = "admin@example.com",</w:t>
      </w:r>
    </w:p>
    <w:p w:rsidR="00000000" w:rsidDel="00000000" w:rsidP="00000000" w:rsidRDefault="00000000" w:rsidRPr="00000000" w14:paraId="00005B7C">
      <w:pPr>
        <w:rPr>
          <w:highlight w:val="yellow"/>
        </w:rPr>
      </w:pPr>
      <w:r w:rsidDel="00000000" w:rsidR="00000000" w:rsidRPr="00000000">
        <w:rPr>
          <w:highlight w:val="yellow"/>
          <w:rtl w:val="0"/>
        </w:rPr>
        <w:t xml:space="preserve">            FirstName = "Admin",</w:t>
      </w:r>
    </w:p>
    <w:p w:rsidR="00000000" w:rsidDel="00000000" w:rsidP="00000000" w:rsidRDefault="00000000" w:rsidRPr="00000000" w14:paraId="00005B7D">
      <w:pPr>
        <w:rPr>
          <w:highlight w:val="yellow"/>
        </w:rPr>
      </w:pPr>
      <w:r w:rsidDel="00000000" w:rsidR="00000000" w:rsidRPr="00000000">
        <w:rPr>
          <w:highlight w:val="yellow"/>
          <w:rtl w:val="0"/>
        </w:rPr>
        <w:t xml:space="preserve">            LastName = "User"</w:t>
      </w:r>
    </w:p>
    <w:p w:rsidR="00000000" w:rsidDel="00000000" w:rsidP="00000000" w:rsidRDefault="00000000" w:rsidRPr="00000000" w14:paraId="00005B7E">
      <w:pPr>
        <w:rPr>
          <w:highlight w:val="yellow"/>
        </w:rPr>
      </w:pPr>
      <w:r w:rsidDel="00000000" w:rsidR="00000000" w:rsidRPr="00000000">
        <w:rPr>
          <w:highlight w:val="yellow"/>
          <w:rtl w:val="0"/>
        </w:rPr>
        <w:t xml:space="preserve">        };</w:t>
      </w:r>
    </w:p>
    <w:p w:rsidR="00000000" w:rsidDel="00000000" w:rsidP="00000000" w:rsidRDefault="00000000" w:rsidRPr="00000000" w14:paraId="00005B7F">
      <w:pPr>
        <w:rPr>
          <w:highlight w:val="yellow"/>
        </w:rPr>
      </w:pPr>
      <w:r w:rsidDel="00000000" w:rsidR="00000000" w:rsidRPr="00000000">
        <w:rPr>
          <w:rtl w:val="0"/>
        </w:rPr>
      </w:r>
    </w:p>
    <w:p w:rsidR="00000000" w:rsidDel="00000000" w:rsidP="00000000" w:rsidRDefault="00000000" w:rsidRPr="00000000" w14:paraId="00005B80">
      <w:pPr>
        <w:rPr>
          <w:highlight w:val="yellow"/>
        </w:rPr>
      </w:pPr>
      <w:r w:rsidDel="00000000" w:rsidR="00000000" w:rsidRPr="00000000">
        <w:rPr>
          <w:highlight w:val="yellow"/>
          <w:rtl w:val="0"/>
        </w:rPr>
        <w:t xml:space="preserve">        var tournament = new Tournament</w:t>
      </w:r>
    </w:p>
    <w:p w:rsidR="00000000" w:rsidDel="00000000" w:rsidP="00000000" w:rsidRDefault="00000000" w:rsidRPr="00000000" w14:paraId="00005B81">
      <w:pPr>
        <w:rPr>
          <w:highlight w:val="yellow"/>
        </w:rPr>
      </w:pPr>
      <w:r w:rsidDel="00000000" w:rsidR="00000000" w:rsidRPr="00000000">
        <w:rPr>
          <w:highlight w:val="yellow"/>
          <w:rtl w:val="0"/>
        </w:rPr>
        <w:t xml:space="preserve">        {</w:t>
      </w:r>
    </w:p>
    <w:p w:rsidR="00000000" w:rsidDel="00000000" w:rsidP="00000000" w:rsidRDefault="00000000" w:rsidRPr="00000000" w14:paraId="00005B82">
      <w:pPr>
        <w:rPr>
          <w:highlight w:val="yellow"/>
        </w:rPr>
      </w:pPr>
      <w:r w:rsidDel="00000000" w:rsidR="00000000" w:rsidRPr="00000000">
        <w:rPr>
          <w:highlight w:val="yellow"/>
          <w:rtl w:val="0"/>
        </w:rPr>
        <w:t xml:space="preserve">            Id = 1,</w:t>
      </w:r>
    </w:p>
    <w:p w:rsidR="00000000" w:rsidDel="00000000" w:rsidP="00000000" w:rsidRDefault="00000000" w:rsidRPr="00000000" w14:paraId="00005B83">
      <w:pPr>
        <w:rPr>
          <w:highlight w:val="yellow"/>
        </w:rPr>
      </w:pPr>
      <w:r w:rsidDel="00000000" w:rsidR="00000000" w:rsidRPr="00000000">
        <w:rPr>
          <w:highlight w:val="yellow"/>
          <w:rtl w:val="0"/>
        </w:rPr>
        <w:t xml:space="preserve">            Name = "Test Tournament"</w:t>
      </w:r>
    </w:p>
    <w:p w:rsidR="00000000" w:rsidDel="00000000" w:rsidP="00000000" w:rsidRDefault="00000000" w:rsidRPr="00000000" w14:paraId="00005B84">
      <w:pPr>
        <w:rPr>
          <w:highlight w:val="yellow"/>
        </w:rPr>
      </w:pPr>
      <w:r w:rsidDel="00000000" w:rsidR="00000000" w:rsidRPr="00000000">
        <w:rPr>
          <w:highlight w:val="yellow"/>
          <w:rtl w:val="0"/>
        </w:rPr>
        <w:t xml:space="preserve">        };</w:t>
      </w:r>
    </w:p>
    <w:p w:rsidR="00000000" w:rsidDel="00000000" w:rsidP="00000000" w:rsidRDefault="00000000" w:rsidRPr="00000000" w14:paraId="00005B85">
      <w:pPr>
        <w:rPr>
          <w:highlight w:val="yellow"/>
        </w:rPr>
      </w:pPr>
      <w:r w:rsidDel="00000000" w:rsidR="00000000" w:rsidRPr="00000000">
        <w:rPr>
          <w:rtl w:val="0"/>
        </w:rPr>
      </w:r>
    </w:p>
    <w:p w:rsidR="00000000" w:rsidDel="00000000" w:rsidP="00000000" w:rsidRDefault="00000000" w:rsidRPr="00000000" w14:paraId="00005B86">
      <w:pPr>
        <w:rPr>
          <w:highlight w:val="yellow"/>
        </w:rPr>
      </w:pPr>
      <w:r w:rsidDel="00000000" w:rsidR="00000000" w:rsidRPr="00000000">
        <w:rPr>
          <w:highlight w:val="yellow"/>
          <w:rtl w:val="0"/>
        </w:rPr>
        <w:t xml:space="preserve">        var group1 = new Group</w:t>
      </w:r>
    </w:p>
    <w:p w:rsidR="00000000" w:rsidDel="00000000" w:rsidP="00000000" w:rsidRDefault="00000000" w:rsidRPr="00000000" w14:paraId="00005B87">
      <w:pPr>
        <w:rPr>
          <w:highlight w:val="yellow"/>
        </w:rPr>
      </w:pPr>
      <w:r w:rsidDel="00000000" w:rsidR="00000000" w:rsidRPr="00000000">
        <w:rPr>
          <w:highlight w:val="yellow"/>
          <w:rtl w:val="0"/>
        </w:rPr>
        <w:t xml:space="preserve">        {</w:t>
      </w:r>
    </w:p>
    <w:p w:rsidR="00000000" w:rsidDel="00000000" w:rsidP="00000000" w:rsidRDefault="00000000" w:rsidRPr="00000000" w14:paraId="00005B88">
      <w:pPr>
        <w:rPr>
          <w:highlight w:val="yellow"/>
        </w:rPr>
      </w:pPr>
      <w:r w:rsidDel="00000000" w:rsidR="00000000" w:rsidRPr="00000000">
        <w:rPr>
          <w:highlight w:val="yellow"/>
          <w:rtl w:val="0"/>
        </w:rPr>
        <w:t xml:space="preserve">            Id = 1,</w:t>
      </w:r>
    </w:p>
    <w:p w:rsidR="00000000" w:rsidDel="00000000" w:rsidP="00000000" w:rsidRDefault="00000000" w:rsidRPr="00000000" w14:paraId="00005B89">
      <w:pPr>
        <w:rPr>
          <w:highlight w:val="yellow"/>
        </w:rPr>
      </w:pPr>
      <w:r w:rsidDel="00000000" w:rsidR="00000000" w:rsidRPr="00000000">
        <w:rPr>
          <w:highlight w:val="yellow"/>
          <w:rtl w:val="0"/>
        </w:rPr>
        <w:t xml:space="preserve">            Code = "000001",</w:t>
      </w:r>
    </w:p>
    <w:p w:rsidR="00000000" w:rsidDel="00000000" w:rsidP="00000000" w:rsidRDefault="00000000" w:rsidRPr="00000000" w14:paraId="00005B8A">
      <w:pPr>
        <w:rPr>
          <w:highlight w:val="yellow"/>
        </w:rPr>
      </w:pPr>
      <w:r w:rsidDel="00000000" w:rsidR="00000000" w:rsidRPr="00000000">
        <w:rPr>
          <w:highlight w:val="yellow"/>
          <w:rtl w:val="0"/>
        </w:rPr>
        <w:t xml:space="preserve">            Name = "Group 1",</w:t>
      </w:r>
    </w:p>
    <w:p w:rsidR="00000000" w:rsidDel="00000000" w:rsidP="00000000" w:rsidRDefault="00000000" w:rsidRPr="00000000" w14:paraId="00005B8B">
      <w:pPr>
        <w:rPr>
          <w:highlight w:val="yellow"/>
        </w:rPr>
      </w:pPr>
      <w:r w:rsidDel="00000000" w:rsidR="00000000" w:rsidRPr="00000000">
        <w:rPr>
          <w:highlight w:val="yellow"/>
          <w:rtl w:val="0"/>
        </w:rPr>
        <w:t xml:space="preserve">            IsActive = true,</w:t>
      </w:r>
    </w:p>
    <w:p w:rsidR="00000000" w:rsidDel="00000000" w:rsidP="00000000" w:rsidRDefault="00000000" w:rsidRPr="00000000" w14:paraId="00005B8C">
      <w:pPr>
        <w:rPr>
          <w:highlight w:val="yellow"/>
        </w:rPr>
      </w:pPr>
      <w:r w:rsidDel="00000000" w:rsidR="00000000" w:rsidRPr="00000000">
        <w:rPr>
          <w:highlight w:val="yellow"/>
          <w:rtl w:val="0"/>
        </w:rPr>
        <w:t xml:space="preserve">            Tournament = tournament,</w:t>
      </w:r>
    </w:p>
    <w:p w:rsidR="00000000" w:rsidDel="00000000" w:rsidP="00000000" w:rsidRDefault="00000000" w:rsidRPr="00000000" w14:paraId="00005B8D">
      <w:pPr>
        <w:rPr>
          <w:highlight w:val="yellow"/>
        </w:rPr>
      </w:pPr>
      <w:r w:rsidDel="00000000" w:rsidR="00000000" w:rsidRPr="00000000">
        <w:rPr>
          <w:highlight w:val="yellow"/>
          <w:rtl w:val="0"/>
        </w:rPr>
        <w:t xml:space="preserve">            Admin = admin,</w:t>
      </w:r>
    </w:p>
    <w:p w:rsidR="00000000" w:rsidDel="00000000" w:rsidP="00000000" w:rsidRDefault="00000000" w:rsidRPr="00000000" w14:paraId="00005B8E">
      <w:pPr>
        <w:rPr>
          <w:highlight w:val="yellow"/>
        </w:rPr>
      </w:pPr>
      <w:r w:rsidDel="00000000" w:rsidR="00000000" w:rsidRPr="00000000">
        <w:rPr>
          <w:highlight w:val="yellow"/>
          <w:rtl w:val="0"/>
        </w:rPr>
        <w:t xml:space="preserve">            Members = [new UserGroup { User = user }]</w:t>
      </w:r>
    </w:p>
    <w:p w:rsidR="00000000" w:rsidDel="00000000" w:rsidP="00000000" w:rsidRDefault="00000000" w:rsidRPr="00000000" w14:paraId="00005B8F">
      <w:pPr>
        <w:rPr>
          <w:highlight w:val="yellow"/>
        </w:rPr>
      </w:pPr>
      <w:r w:rsidDel="00000000" w:rsidR="00000000" w:rsidRPr="00000000">
        <w:rPr>
          <w:highlight w:val="yellow"/>
          <w:rtl w:val="0"/>
        </w:rPr>
        <w:t xml:space="preserve">        };</w:t>
      </w:r>
    </w:p>
    <w:p w:rsidR="00000000" w:rsidDel="00000000" w:rsidP="00000000" w:rsidRDefault="00000000" w:rsidRPr="00000000" w14:paraId="00005B90">
      <w:pPr>
        <w:rPr>
          <w:highlight w:val="yellow"/>
        </w:rPr>
      </w:pPr>
      <w:r w:rsidDel="00000000" w:rsidR="00000000" w:rsidRPr="00000000">
        <w:rPr>
          <w:rtl w:val="0"/>
        </w:rPr>
      </w:r>
    </w:p>
    <w:p w:rsidR="00000000" w:rsidDel="00000000" w:rsidP="00000000" w:rsidRDefault="00000000" w:rsidRPr="00000000" w14:paraId="00005B91">
      <w:pPr>
        <w:rPr>
          <w:highlight w:val="yellow"/>
        </w:rPr>
      </w:pPr>
      <w:r w:rsidDel="00000000" w:rsidR="00000000" w:rsidRPr="00000000">
        <w:rPr>
          <w:highlight w:val="yellow"/>
          <w:rtl w:val="0"/>
        </w:rPr>
        <w:t xml:space="preserve">        var group2 = new Group</w:t>
      </w:r>
    </w:p>
    <w:p w:rsidR="00000000" w:rsidDel="00000000" w:rsidP="00000000" w:rsidRDefault="00000000" w:rsidRPr="00000000" w14:paraId="00005B92">
      <w:pPr>
        <w:rPr>
          <w:highlight w:val="yellow"/>
        </w:rPr>
      </w:pPr>
      <w:r w:rsidDel="00000000" w:rsidR="00000000" w:rsidRPr="00000000">
        <w:rPr>
          <w:highlight w:val="yellow"/>
          <w:rtl w:val="0"/>
        </w:rPr>
        <w:t xml:space="preserve">        {</w:t>
      </w:r>
    </w:p>
    <w:p w:rsidR="00000000" w:rsidDel="00000000" w:rsidP="00000000" w:rsidRDefault="00000000" w:rsidRPr="00000000" w14:paraId="00005B93">
      <w:pPr>
        <w:rPr>
          <w:highlight w:val="yellow"/>
        </w:rPr>
      </w:pPr>
      <w:r w:rsidDel="00000000" w:rsidR="00000000" w:rsidRPr="00000000">
        <w:rPr>
          <w:highlight w:val="yellow"/>
          <w:rtl w:val="0"/>
        </w:rPr>
        <w:t xml:space="preserve">            Id = 2,</w:t>
      </w:r>
    </w:p>
    <w:p w:rsidR="00000000" w:rsidDel="00000000" w:rsidP="00000000" w:rsidRDefault="00000000" w:rsidRPr="00000000" w14:paraId="00005B94">
      <w:pPr>
        <w:rPr>
          <w:highlight w:val="yellow"/>
        </w:rPr>
      </w:pPr>
      <w:r w:rsidDel="00000000" w:rsidR="00000000" w:rsidRPr="00000000">
        <w:rPr>
          <w:highlight w:val="yellow"/>
          <w:rtl w:val="0"/>
        </w:rPr>
        <w:t xml:space="preserve">            Code = "000002",</w:t>
      </w:r>
    </w:p>
    <w:p w:rsidR="00000000" w:rsidDel="00000000" w:rsidP="00000000" w:rsidRDefault="00000000" w:rsidRPr="00000000" w14:paraId="00005B95">
      <w:pPr>
        <w:rPr>
          <w:highlight w:val="yellow"/>
        </w:rPr>
      </w:pPr>
      <w:r w:rsidDel="00000000" w:rsidR="00000000" w:rsidRPr="00000000">
        <w:rPr>
          <w:highlight w:val="yellow"/>
          <w:rtl w:val="0"/>
        </w:rPr>
        <w:t xml:space="preserve">            Name = "Group 2",</w:t>
      </w:r>
    </w:p>
    <w:p w:rsidR="00000000" w:rsidDel="00000000" w:rsidP="00000000" w:rsidRDefault="00000000" w:rsidRPr="00000000" w14:paraId="00005B96">
      <w:pPr>
        <w:rPr>
          <w:highlight w:val="yellow"/>
        </w:rPr>
      </w:pPr>
      <w:r w:rsidDel="00000000" w:rsidR="00000000" w:rsidRPr="00000000">
        <w:rPr>
          <w:highlight w:val="yellow"/>
          <w:rtl w:val="0"/>
        </w:rPr>
        <w:t xml:space="preserve">            IsActive = true,</w:t>
      </w:r>
    </w:p>
    <w:p w:rsidR="00000000" w:rsidDel="00000000" w:rsidP="00000000" w:rsidRDefault="00000000" w:rsidRPr="00000000" w14:paraId="00005B97">
      <w:pPr>
        <w:rPr>
          <w:highlight w:val="yellow"/>
        </w:rPr>
      </w:pPr>
      <w:r w:rsidDel="00000000" w:rsidR="00000000" w:rsidRPr="00000000">
        <w:rPr>
          <w:highlight w:val="yellow"/>
          <w:rtl w:val="0"/>
        </w:rPr>
        <w:t xml:space="preserve">            Tournament = tournament,</w:t>
      </w:r>
    </w:p>
    <w:p w:rsidR="00000000" w:rsidDel="00000000" w:rsidP="00000000" w:rsidRDefault="00000000" w:rsidRPr="00000000" w14:paraId="00005B98">
      <w:pPr>
        <w:rPr>
          <w:highlight w:val="yellow"/>
        </w:rPr>
      </w:pPr>
      <w:r w:rsidDel="00000000" w:rsidR="00000000" w:rsidRPr="00000000">
        <w:rPr>
          <w:highlight w:val="yellow"/>
          <w:rtl w:val="0"/>
        </w:rPr>
        <w:t xml:space="preserve">            Admin = admin,</w:t>
      </w:r>
    </w:p>
    <w:p w:rsidR="00000000" w:rsidDel="00000000" w:rsidP="00000000" w:rsidRDefault="00000000" w:rsidRPr="00000000" w14:paraId="00005B99">
      <w:pPr>
        <w:rPr>
          <w:highlight w:val="yellow"/>
        </w:rPr>
      </w:pPr>
      <w:r w:rsidDel="00000000" w:rsidR="00000000" w:rsidRPr="00000000">
        <w:rPr>
          <w:highlight w:val="yellow"/>
          <w:rtl w:val="0"/>
        </w:rPr>
        <w:t xml:space="preserve">            Members = [new UserGroup { User = user }]</w:t>
      </w:r>
    </w:p>
    <w:p w:rsidR="00000000" w:rsidDel="00000000" w:rsidP="00000000" w:rsidRDefault="00000000" w:rsidRPr="00000000" w14:paraId="00005B9A">
      <w:pPr>
        <w:rPr>
          <w:highlight w:val="yellow"/>
        </w:rPr>
      </w:pPr>
      <w:r w:rsidDel="00000000" w:rsidR="00000000" w:rsidRPr="00000000">
        <w:rPr>
          <w:highlight w:val="yellow"/>
          <w:rtl w:val="0"/>
        </w:rPr>
        <w:t xml:space="preserve">        };</w:t>
      </w:r>
    </w:p>
    <w:p w:rsidR="00000000" w:rsidDel="00000000" w:rsidP="00000000" w:rsidRDefault="00000000" w:rsidRPr="00000000" w14:paraId="00005B9B">
      <w:pPr>
        <w:rPr>
          <w:highlight w:val="yellow"/>
        </w:rPr>
      </w:pPr>
      <w:r w:rsidDel="00000000" w:rsidR="00000000" w:rsidRPr="00000000">
        <w:rPr>
          <w:rtl w:val="0"/>
        </w:rPr>
      </w:r>
    </w:p>
    <w:p w:rsidR="00000000" w:rsidDel="00000000" w:rsidP="00000000" w:rsidRDefault="00000000" w:rsidRPr="00000000" w14:paraId="00005B9C">
      <w:pPr>
        <w:rPr>
          <w:highlight w:val="yellow"/>
        </w:rPr>
      </w:pPr>
      <w:r w:rsidDel="00000000" w:rsidR="00000000" w:rsidRPr="00000000">
        <w:rPr>
          <w:highlight w:val="yellow"/>
          <w:rtl w:val="0"/>
        </w:rPr>
        <w:t xml:space="preserve">        _context.Users.AddRange(user, admin);</w:t>
      </w:r>
    </w:p>
    <w:p w:rsidR="00000000" w:rsidDel="00000000" w:rsidP="00000000" w:rsidRDefault="00000000" w:rsidRPr="00000000" w14:paraId="00005B9D">
      <w:pPr>
        <w:rPr>
          <w:highlight w:val="yellow"/>
        </w:rPr>
      </w:pPr>
      <w:r w:rsidDel="00000000" w:rsidR="00000000" w:rsidRPr="00000000">
        <w:rPr>
          <w:highlight w:val="yellow"/>
          <w:rtl w:val="0"/>
        </w:rPr>
        <w:t xml:space="preserve">        _context.Tournaments.Add(tournament);</w:t>
      </w:r>
    </w:p>
    <w:p w:rsidR="00000000" w:rsidDel="00000000" w:rsidP="00000000" w:rsidRDefault="00000000" w:rsidRPr="00000000" w14:paraId="00005B9E">
      <w:pPr>
        <w:rPr>
          <w:highlight w:val="yellow"/>
        </w:rPr>
      </w:pPr>
      <w:r w:rsidDel="00000000" w:rsidR="00000000" w:rsidRPr="00000000">
        <w:rPr>
          <w:highlight w:val="yellow"/>
          <w:rtl w:val="0"/>
        </w:rPr>
        <w:t xml:space="preserve">        _context.Groups.AddRange(group1, group2);</w:t>
      </w:r>
    </w:p>
    <w:p w:rsidR="00000000" w:rsidDel="00000000" w:rsidP="00000000" w:rsidRDefault="00000000" w:rsidRPr="00000000" w14:paraId="00005B9F">
      <w:pPr>
        <w:rPr>
          <w:highlight w:val="yellow"/>
        </w:rPr>
      </w:pPr>
      <w:r w:rsidDel="00000000" w:rsidR="00000000" w:rsidRPr="00000000">
        <w:rPr>
          <w:highlight w:val="yellow"/>
          <w:rtl w:val="0"/>
        </w:rPr>
        <w:t xml:space="preserve">        await _context.SaveChangesAsync();</w:t>
      </w:r>
    </w:p>
    <w:p w:rsidR="00000000" w:rsidDel="00000000" w:rsidP="00000000" w:rsidRDefault="00000000" w:rsidRPr="00000000" w14:paraId="00005BA0">
      <w:pPr>
        <w:rPr>
          <w:highlight w:val="yellow"/>
        </w:rPr>
      </w:pPr>
      <w:r w:rsidDel="00000000" w:rsidR="00000000" w:rsidRPr="00000000">
        <w:rPr>
          <w:rtl w:val="0"/>
        </w:rPr>
      </w:r>
    </w:p>
    <w:p w:rsidR="00000000" w:rsidDel="00000000" w:rsidP="00000000" w:rsidRDefault="00000000" w:rsidRPr="00000000" w14:paraId="00005BA1">
      <w:pPr>
        <w:rPr>
          <w:highlight w:val="yellow"/>
        </w:rPr>
      </w:pPr>
      <w:r w:rsidDel="00000000" w:rsidR="00000000" w:rsidRPr="00000000">
        <w:rPr>
          <w:highlight w:val="yellow"/>
          <w:rtl w:val="0"/>
        </w:rPr>
        <w:t xml:space="preserve">        var pagination = new PaginationDTO</w:t>
      </w:r>
    </w:p>
    <w:p w:rsidR="00000000" w:rsidDel="00000000" w:rsidP="00000000" w:rsidRDefault="00000000" w:rsidRPr="00000000" w14:paraId="00005BA2">
      <w:pPr>
        <w:rPr>
          <w:highlight w:val="yellow"/>
        </w:rPr>
      </w:pPr>
      <w:r w:rsidDel="00000000" w:rsidR="00000000" w:rsidRPr="00000000">
        <w:rPr>
          <w:highlight w:val="yellow"/>
          <w:rtl w:val="0"/>
        </w:rPr>
        <w:t xml:space="preserve">        {</w:t>
      </w:r>
    </w:p>
    <w:p w:rsidR="00000000" w:rsidDel="00000000" w:rsidP="00000000" w:rsidRDefault="00000000" w:rsidRPr="00000000" w14:paraId="00005BA3">
      <w:pPr>
        <w:rPr>
          <w:highlight w:val="yellow"/>
        </w:rPr>
      </w:pPr>
      <w:r w:rsidDel="00000000" w:rsidR="00000000" w:rsidRPr="00000000">
        <w:rPr>
          <w:highlight w:val="yellow"/>
          <w:rtl w:val="0"/>
        </w:rPr>
        <w:t xml:space="preserve">            Email = user.Email,</w:t>
      </w:r>
    </w:p>
    <w:p w:rsidR="00000000" w:rsidDel="00000000" w:rsidP="00000000" w:rsidRDefault="00000000" w:rsidRPr="00000000" w14:paraId="00005BA4">
      <w:pPr>
        <w:rPr>
          <w:highlight w:val="yellow"/>
        </w:rPr>
      </w:pPr>
      <w:r w:rsidDel="00000000" w:rsidR="00000000" w:rsidRPr="00000000">
        <w:rPr>
          <w:highlight w:val="yellow"/>
          <w:rtl w:val="0"/>
        </w:rPr>
        <w:t xml:space="preserve">            Page = 1,</w:t>
      </w:r>
    </w:p>
    <w:p w:rsidR="00000000" w:rsidDel="00000000" w:rsidP="00000000" w:rsidRDefault="00000000" w:rsidRPr="00000000" w14:paraId="00005BA5">
      <w:pPr>
        <w:rPr>
          <w:highlight w:val="yellow"/>
        </w:rPr>
      </w:pPr>
      <w:r w:rsidDel="00000000" w:rsidR="00000000" w:rsidRPr="00000000">
        <w:rPr>
          <w:highlight w:val="yellow"/>
          <w:rtl w:val="0"/>
        </w:rPr>
        <w:t xml:space="preserve">            RecordsNumber = 10</w:t>
      </w:r>
    </w:p>
    <w:p w:rsidR="00000000" w:rsidDel="00000000" w:rsidP="00000000" w:rsidRDefault="00000000" w:rsidRPr="00000000" w14:paraId="00005BA6">
      <w:pPr>
        <w:rPr>
          <w:highlight w:val="yellow"/>
        </w:rPr>
      </w:pPr>
      <w:r w:rsidDel="00000000" w:rsidR="00000000" w:rsidRPr="00000000">
        <w:rPr>
          <w:highlight w:val="yellow"/>
          <w:rtl w:val="0"/>
        </w:rPr>
        <w:t xml:space="preserve">        };</w:t>
      </w:r>
    </w:p>
    <w:p w:rsidR="00000000" w:rsidDel="00000000" w:rsidP="00000000" w:rsidRDefault="00000000" w:rsidRPr="00000000" w14:paraId="00005BA7">
      <w:pPr>
        <w:rPr>
          <w:highlight w:val="yellow"/>
        </w:rPr>
      </w:pPr>
      <w:r w:rsidDel="00000000" w:rsidR="00000000" w:rsidRPr="00000000">
        <w:rPr>
          <w:rtl w:val="0"/>
        </w:rPr>
      </w:r>
    </w:p>
    <w:p w:rsidR="00000000" w:rsidDel="00000000" w:rsidP="00000000" w:rsidRDefault="00000000" w:rsidRPr="00000000" w14:paraId="00005BA8">
      <w:pPr>
        <w:rPr>
          <w:highlight w:val="yellow"/>
        </w:rPr>
      </w:pPr>
      <w:r w:rsidDel="00000000" w:rsidR="00000000" w:rsidRPr="00000000">
        <w:rPr>
          <w:highlight w:val="yellow"/>
          <w:rtl w:val="0"/>
        </w:rPr>
        <w:t xml:space="preserve">        // Act</w:t>
      </w:r>
    </w:p>
    <w:p w:rsidR="00000000" w:rsidDel="00000000" w:rsidP="00000000" w:rsidRDefault="00000000" w:rsidRPr="00000000" w14:paraId="00005BA9">
      <w:pPr>
        <w:rPr>
          <w:highlight w:val="yellow"/>
        </w:rPr>
      </w:pPr>
      <w:r w:rsidDel="00000000" w:rsidR="00000000" w:rsidRPr="00000000">
        <w:rPr>
          <w:highlight w:val="yellow"/>
          <w:rtl w:val="0"/>
        </w:rPr>
        <w:t xml:space="preserve">        var response = await _groupsRepository.GetAsync(pagination);</w:t>
      </w:r>
    </w:p>
    <w:p w:rsidR="00000000" w:rsidDel="00000000" w:rsidP="00000000" w:rsidRDefault="00000000" w:rsidRPr="00000000" w14:paraId="00005BAA">
      <w:pPr>
        <w:rPr>
          <w:highlight w:val="yellow"/>
        </w:rPr>
      </w:pPr>
      <w:r w:rsidDel="00000000" w:rsidR="00000000" w:rsidRPr="00000000">
        <w:rPr>
          <w:rtl w:val="0"/>
        </w:rPr>
      </w:r>
    </w:p>
    <w:p w:rsidR="00000000" w:rsidDel="00000000" w:rsidP="00000000" w:rsidRDefault="00000000" w:rsidRPr="00000000" w14:paraId="00005BAB">
      <w:pPr>
        <w:rPr>
          <w:highlight w:val="yellow"/>
        </w:rPr>
      </w:pPr>
      <w:r w:rsidDel="00000000" w:rsidR="00000000" w:rsidRPr="00000000">
        <w:rPr>
          <w:highlight w:val="yellow"/>
          <w:rtl w:val="0"/>
        </w:rPr>
        <w:t xml:space="preserve">        // Assert</w:t>
      </w:r>
    </w:p>
    <w:p w:rsidR="00000000" w:rsidDel="00000000" w:rsidP="00000000" w:rsidRDefault="00000000" w:rsidRPr="00000000" w14:paraId="00005BAC">
      <w:pPr>
        <w:rPr>
          <w:highlight w:val="yellow"/>
        </w:rPr>
      </w:pPr>
      <w:r w:rsidDel="00000000" w:rsidR="00000000" w:rsidRPr="00000000">
        <w:rPr>
          <w:highlight w:val="yellow"/>
          <w:rtl w:val="0"/>
        </w:rPr>
        <w:t xml:space="preserve">        Assert.IsTrue(response.WasSuccess);</w:t>
      </w:r>
    </w:p>
    <w:p w:rsidR="00000000" w:rsidDel="00000000" w:rsidP="00000000" w:rsidRDefault="00000000" w:rsidRPr="00000000" w14:paraId="00005BAD">
      <w:pPr>
        <w:rPr>
          <w:highlight w:val="yellow"/>
        </w:rPr>
      </w:pPr>
      <w:r w:rsidDel="00000000" w:rsidR="00000000" w:rsidRPr="00000000">
        <w:rPr>
          <w:highlight w:val="yellow"/>
          <w:rtl w:val="0"/>
        </w:rPr>
        <w:t xml:space="preserve">        Assert.AreEqual(2, response.Result!.Count());</w:t>
      </w:r>
    </w:p>
    <w:p w:rsidR="00000000" w:rsidDel="00000000" w:rsidP="00000000" w:rsidRDefault="00000000" w:rsidRPr="00000000" w14:paraId="00005BAE">
      <w:pPr>
        <w:rPr>
          <w:highlight w:val="yellow"/>
        </w:rPr>
      </w:pPr>
      <w:r w:rsidDel="00000000" w:rsidR="00000000" w:rsidRPr="00000000">
        <w:rPr>
          <w:highlight w:val="yellow"/>
          <w:rtl w:val="0"/>
        </w:rPr>
        <w:t xml:space="preserve">        Assert.IsTrue(response.Result!.Any(g =&gt; g.Name == "Group 1"));</w:t>
      </w:r>
    </w:p>
    <w:p w:rsidR="00000000" w:rsidDel="00000000" w:rsidP="00000000" w:rsidRDefault="00000000" w:rsidRPr="00000000" w14:paraId="00005BAF">
      <w:pPr>
        <w:rPr>
          <w:highlight w:val="yellow"/>
        </w:rPr>
      </w:pPr>
      <w:r w:rsidDel="00000000" w:rsidR="00000000" w:rsidRPr="00000000">
        <w:rPr>
          <w:highlight w:val="yellow"/>
          <w:rtl w:val="0"/>
        </w:rPr>
        <w:t xml:space="preserve">        Assert.IsTrue(response.Result!.Any(g =&gt; g.Name == "Group 2"));</w:t>
      </w:r>
    </w:p>
    <w:p w:rsidR="00000000" w:rsidDel="00000000" w:rsidP="00000000" w:rsidRDefault="00000000" w:rsidRPr="00000000" w14:paraId="00005BB0">
      <w:pPr>
        <w:rPr>
          <w:highlight w:val="yellow"/>
        </w:rPr>
      </w:pPr>
      <w:r w:rsidDel="00000000" w:rsidR="00000000" w:rsidRPr="00000000">
        <w:rPr>
          <w:highlight w:val="yellow"/>
          <w:rtl w:val="0"/>
        </w:rPr>
        <w:t xml:space="preserve">    }</w:t>
      </w:r>
    </w:p>
    <w:p w:rsidR="00000000" w:rsidDel="00000000" w:rsidP="00000000" w:rsidRDefault="00000000" w:rsidRPr="00000000" w14:paraId="00005BB1">
      <w:pPr>
        <w:rPr>
          <w:highlight w:val="yellow"/>
        </w:rPr>
      </w:pPr>
      <w:r w:rsidDel="00000000" w:rsidR="00000000" w:rsidRPr="00000000">
        <w:rPr>
          <w:rtl w:val="0"/>
        </w:rPr>
      </w:r>
    </w:p>
    <w:p w:rsidR="00000000" w:rsidDel="00000000" w:rsidP="00000000" w:rsidRDefault="00000000" w:rsidRPr="00000000" w14:paraId="00005BB2">
      <w:pPr>
        <w:rPr>
          <w:highlight w:val="yellow"/>
        </w:rPr>
      </w:pPr>
      <w:r w:rsidDel="00000000" w:rsidR="00000000" w:rsidRPr="00000000">
        <w:rPr>
          <w:highlight w:val="yellow"/>
          <w:rtl w:val="0"/>
        </w:rPr>
        <w:t xml:space="preserve">    [TestMethod]</w:t>
      </w:r>
    </w:p>
    <w:p w:rsidR="00000000" w:rsidDel="00000000" w:rsidP="00000000" w:rsidRDefault="00000000" w:rsidRPr="00000000" w14:paraId="00005BB3">
      <w:pPr>
        <w:rPr>
          <w:highlight w:val="yellow"/>
        </w:rPr>
      </w:pPr>
      <w:r w:rsidDel="00000000" w:rsidR="00000000" w:rsidRPr="00000000">
        <w:rPr>
          <w:highlight w:val="yellow"/>
          <w:rtl w:val="0"/>
        </w:rPr>
        <w:t xml:space="preserve">    public async Task GetAsync_ShouldReturnFilteredGroups_WhenFilterIsApplied()</w:t>
      </w:r>
    </w:p>
    <w:p w:rsidR="00000000" w:rsidDel="00000000" w:rsidP="00000000" w:rsidRDefault="00000000" w:rsidRPr="00000000" w14:paraId="00005BB4">
      <w:pPr>
        <w:rPr>
          <w:highlight w:val="yellow"/>
        </w:rPr>
      </w:pPr>
      <w:r w:rsidDel="00000000" w:rsidR="00000000" w:rsidRPr="00000000">
        <w:rPr>
          <w:highlight w:val="yellow"/>
          <w:rtl w:val="0"/>
        </w:rPr>
        <w:t xml:space="preserve">    {</w:t>
      </w:r>
    </w:p>
    <w:p w:rsidR="00000000" w:rsidDel="00000000" w:rsidP="00000000" w:rsidRDefault="00000000" w:rsidRPr="00000000" w14:paraId="00005BB5">
      <w:pPr>
        <w:rPr>
          <w:highlight w:val="yellow"/>
        </w:rPr>
      </w:pPr>
      <w:r w:rsidDel="00000000" w:rsidR="00000000" w:rsidRPr="00000000">
        <w:rPr>
          <w:highlight w:val="yellow"/>
          <w:rtl w:val="0"/>
        </w:rPr>
        <w:t xml:space="preserve">        // Arrange</w:t>
      </w:r>
    </w:p>
    <w:p w:rsidR="00000000" w:rsidDel="00000000" w:rsidP="00000000" w:rsidRDefault="00000000" w:rsidRPr="00000000" w14:paraId="00005BB6">
      <w:pPr>
        <w:rPr>
          <w:highlight w:val="yellow"/>
        </w:rPr>
      </w:pPr>
      <w:r w:rsidDel="00000000" w:rsidR="00000000" w:rsidRPr="00000000">
        <w:rPr>
          <w:highlight w:val="yellow"/>
          <w:rtl w:val="0"/>
        </w:rPr>
        <w:t xml:space="preserve">        var user = new User</w:t>
      </w:r>
    </w:p>
    <w:p w:rsidR="00000000" w:rsidDel="00000000" w:rsidP="00000000" w:rsidRDefault="00000000" w:rsidRPr="00000000" w14:paraId="00005BB7">
      <w:pPr>
        <w:rPr>
          <w:highlight w:val="yellow"/>
        </w:rPr>
      </w:pPr>
      <w:r w:rsidDel="00000000" w:rsidR="00000000" w:rsidRPr="00000000">
        <w:rPr>
          <w:highlight w:val="yellow"/>
          <w:rtl w:val="0"/>
        </w:rPr>
        <w:t xml:space="preserve">        {</w:t>
      </w:r>
    </w:p>
    <w:p w:rsidR="00000000" w:rsidDel="00000000" w:rsidP="00000000" w:rsidRDefault="00000000" w:rsidRPr="00000000" w14:paraId="00005BB8">
      <w:pPr>
        <w:rPr>
          <w:highlight w:val="yellow"/>
        </w:rPr>
      </w:pPr>
      <w:r w:rsidDel="00000000" w:rsidR="00000000" w:rsidRPr="00000000">
        <w:rPr>
          <w:highlight w:val="yellow"/>
          <w:rtl w:val="0"/>
        </w:rPr>
        <w:t xml:space="preserve">            Id = Guid.NewGuid().ToString(),</w:t>
      </w:r>
    </w:p>
    <w:p w:rsidR="00000000" w:rsidDel="00000000" w:rsidP="00000000" w:rsidRDefault="00000000" w:rsidRPr="00000000" w14:paraId="00005BB9">
      <w:pPr>
        <w:rPr>
          <w:highlight w:val="yellow"/>
        </w:rPr>
      </w:pPr>
      <w:r w:rsidDel="00000000" w:rsidR="00000000" w:rsidRPr="00000000">
        <w:rPr>
          <w:highlight w:val="yellow"/>
          <w:rtl w:val="0"/>
        </w:rPr>
        <w:t xml:space="preserve">            Email = "user@example.com",</w:t>
      </w:r>
    </w:p>
    <w:p w:rsidR="00000000" w:rsidDel="00000000" w:rsidP="00000000" w:rsidRDefault="00000000" w:rsidRPr="00000000" w14:paraId="00005BBA">
      <w:pPr>
        <w:rPr>
          <w:highlight w:val="yellow"/>
        </w:rPr>
      </w:pPr>
      <w:r w:rsidDel="00000000" w:rsidR="00000000" w:rsidRPr="00000000">
        <w:rPr>
          <w:highlight w:val="yellow"/>
          <w:rtl w:val="0"/>
        </w:rPr>
        <w:t xml:space="preserve">            FirstName = "John",</w:t>
      </w:r>
    </w:p>
    <w:p w:rsidR="00000000" w:rsidDel="00000000" w:rsidP="00000000" w:rsidRDefault="00000000" w:rsidRPr="00000000" w14:paraId="00005BBB">
      <w:pPr>
        <w:rPr>
          <w:highlight w:val="yellow"/>
        </w:rPr>
      </w:pPr>
      <w:r w:rsidDel="00000000" w:rsidR="00000000" w:rsidRPr="00000000">
        <w:rPr>
          <w:highlight w:val="yellow"/>
          <w:rtl w:val="0"/>
        </w:rPr>
        <w:t xml:space="preserve">            LastName = "Doe"</w:t>
      </w:r>
    </w:p>
    <w:p w:rsidR="00000000" w:rsidDel="00000000" w:rsidP="00000000" w:rsidRDefault="00000000" w:rsidRPr="00000000" w14:paraId="00005BBC">
      <w:pPr>
        <w:rPr>
          <w:highlight w:val="yellow"/>
        </w:rPr>
      </w:pPr>
      <w:r w:rsidDel="00000000" w:rsidR="00000000" w:rsidRPr="00000000">
        <w:rPr>
          <w:highlight w:val="yellow"/>
          <w:rtl w:val="0"/>
        </w:rPr>
        <w:t xml:space="preserve">        };</w:t>
      </w:r>
    </w:p>
    <w:p w:rsidR="00000000" w:rsidDel="00000000" w:rsidP="00000000" w:rsidRDefault="00000000" w:rsidRPr="00000000" w14:paraId="00005BBD">
      <w:pPr>
        <w:rPr>
          <w:highlight w:val="yellow"/>
        </w:rPr>
      </w:pPr>
      <w:r w:rsidDel="00000000" w:rsidR="00000000" w:rsidRPr="00000000">
        <w:rPr>
          <w:rtl w:val="0"/>
        </w:rPr>
      </w:r>
    </w:p>
    <w:p w:rsidR="00000000" w:rsidDel="00000000" w:rsidP="00000000" w:rsidRDefault="00000000" w:rsidRPr="00000000" w14:paraId="00005BBE">
      <w:pPr>
        <w:rPr>
          <w:highlight w:val="yellow"/>
        </w:rPr>
      </w:pPr>
      <w:r w:rsidDel="00000000" w:rsidR="00000000" w:rsidRPr="00000000">
        <w:rPr>
          <w:highlight w:val="yellow"/>
          <w:rtl w:val="0"/>
        </w:rPr>
        <w:t xml:space="preserve">        var admin = new User</w:t>
      </w:r>
    </w:p>
    <w:p w:rsidR="00000000" w:rsidDel="00000000" w:rsidP="00000000" w:rsidRDefault="00000000" w:rsidRPr="00000000" w14:paraId="00005BBF">
      <w:pPr>
        <w:rPr>
          <w:highlight w:val="yellow"/>
        </w:rPr>
      </w:pPr>
      <w:r w:rsidDel="00000000" w:rsidR="00000000" w:rsidRPr="00000000">
        <w:rPr>
          <w:highlight w:val="yellow"/>
          <w:rtl w:val="0"/>
        </w:rPr>
        <w:t xml:space="preserve">        {</w:t>
      </w:r>
    </w:p>
    <w:p w:rsidR="00000000" w:rsidDel="00000000" w:rsidP="00000000" w:rsidRDefault="00000000" w:rsidRPr="00000000" w14:paraId="00005BC0">
      <w:pPr>
        <w:rPr>
          <w:highlight w:val="yellow"/>
        </w:rPr>
      </w:pPr>
      <w:r w:rsidDel="00000000" w:rsidR="00000000" w:rsidRPr="00000000">
        <w:rPr>
          <w:highlight w:val="yellow"/>
          <w:rtl w:val="0"/>
        </w:rPr>
        <w:t xml:space="preserve">            Id = Guid.NewGuid().ToString(),</w:t>
      </w:r>
    </w:p>
    <w:p w:rsidR="00000000" w:rsidDel="00000000" w:rsidP="00000000" w:rsidRDefault="00000000" w:rsidRPr="00000000" w14:paraId="00005BC1">
      <w:pPr>
        <w:rPr>
          <w:highlight w:val="yellow"/>
        </w:rPr>
      </w:pPr>
      <w:r w:rsidDel="00000000" w:rsidR="00000000" w:rsidRPr="00000000">
        <w:rPr>
          <w:highlight w:val="yellow"/>
          <w:rtl w:val="0"/>
        </w:rPr>
        <w:t xml:space="preserve">            Email = "admin@example.com",</w:t>
      </w:r>
    </w:p>
    <w:p w:rsidR="00000000" w:rsidDel="00000000" w:rsidP="00000000" w:rsidRDefault="00000000" w:rsidRPr="00000000" w14:paraId="00005BC2">
      <w:pPr>
        <w:rPr>
          <w:highlight w:val="yellow"/>
        </w:rPr>
      </w:pPr>
      <w:r w:rsidDel="00000000" w:rsidR="00000000" w:rsidRPr="00000000">
        <w:rPr>
          <w:highlight w:val="yellow"/>
          <w:rtl w:val="0"/>
        </w:rPr>
        <w:t xml:space="preserve">            FirstName = "Admin",</w:t>
      </w:r>
    </w:p>
    <w:p w:rsidR="00000000" w:rsidDel="00000000" w:rsidP="00000000" w:rsidRDefault="00000000" w:rsidRPr="00000000" w14:paraId="00005BC3">
      <w:pPr>
        <w:rPr>
          <w:highlight w:val="yellow"/>
        </w:rPr>
      </w:pPr>
      <w:r w:rsidDel="00000000" w:rsidR="00000000" w:rsidRPr="00000000">
        <w:rPr>
          <w:highlight w:val="yellow"/>
          <w:rtl w:val="0"/>
        </w:rPr>
        <w:t xml:space="preserve">            LastName = "User"</w:t>
      </w:r>
    </w:p>
    <w:p w:rsidR="00000000" w:rsidDel="00000000" w:rsidP="00000000" w:rsidRDefault="00000000" w:rsidRPr="00000000" w14:paraId="00005BC4">
      <w:pPr>
        <w:rPr>
          <w:highlight w:val="yellow"/>
        </w:rPr>
      </w:pPr>
      <w:r w:rsidDel="00000000" w:rsidR="00000000" w:rsidRPr="00000000">
        <w:rPr>
          <w:highlight w:val="yellow"/>
          <w:rtl w:val="0"/>
        </w:rPr>
        <w:t xml:space="preserve">        };</w:t>
      </w:r>
    </w:p>
    <w:p w:rsidR="00000000" w:rsidDel="00000000" w:rsidP="00000000" w:rsidRDefault="00000000" w:rsidRPr="00000000" w14:paraId="00005BC5">
      <w:pPr>
        <w:rPr>
          <w:highlight w:val="yellow"/>
        </w:rPr>
      </w:pPr>
      <w:r w:rsidDel="00000000" w:rsidR="00000000" w:rsidRPr="00000000">
        <w:rPr>
          <w:rtl w:val="0"/>
        </w:rPr>
      </w:r>
    </w:p>
    <w:p w:rsidR="00000000" w:rsidDel="00000000" w:rsidP="00000000" w:rsidRDefault="00000000" w:rsidRPr="00000000" w14:paraId="00005BC6">
      <w:pPr>
        <w:rPr>
          <w:highlight w:val="yellow"/>
        </w:rPr>
      </w:pPr>
      <w:r w:rsidDel="00000000" w:rsidR="00000000" w:rsidRPr="00000000">
        <w:rPr>
          <w:highlight w:val="yellow"/>
          <w:rtl w:val="0"/>
        </w:rPr>
        <w:t xml:space="preserve">        var tournament = new Tournament</w:t>
      </w:r>
    </w:p>
    <w:p w:rsidR="00000000" w:rsidDel="00000000" w:rsidP="00000000" w:rsidRDefault="00000000" w:rsidRPr="00000000" w14:paraId="00005BC7">
      <w:pPr>
        <w:rPr>
          <w:highlight w:val="yellow"/>
        </w:rPr>
      </w:pPr>
      <w:r w:rsidDel="00000000" w:rsidR="00000000" w:rsidRPr="00000000">
        <w:rPr>
          <w:highlight w:val="yellow"/>
          <w:rtl w:val="0"/>
        </w:rPr>
        <w:t xml:space="preserve">        {</w:t>
      </w:r>
    </w:p>
    <w:p w:rsidR="00000000" w:rsidDel="00000000" w:rsidP="00000000" w:rsidRDefault="00000000" w:rsidRPr="00000000" w14:paraId="00005BC8">
      <w:pPr>
        <w:rPr>
          <w:highlight w:val="yellow"/>
        </w:rPr>
      </w:pPr>
      <w:r w:rsidDel="00000000" w:rsidR="00000000" w:rsidRPr="00000000">
        <w:rPr>
          <w:highlight w:val="yellow"/>
          <w:rtl w:val="0"/>
        </w:rPr>
        <w:t xml:space="preserve">            Id = 1,</w:t>
      </w:r>
    </w:p>
    <w:p w:rsidR="00000000" w:rsidDel="00000000" w:rsidP="00000000" w:rsidRDefault="00000000" w:rsidRPr="00000000" w14:paraId="00005BC9">
      <w:pPr>
        <w:rPr>
          <w:highlight w:val="yellow"/>
        </w:rPr>
      </w:pPr>
      <w:r w:rsidDel="00000000" w:rsidR="00000000" w:rsidRPr="00000000">
        <w:rPr>
          <w:highlight w:val="yellow"/>
          <w:rtl w:val="0"/>
        </w:rPr>
        <w:t xml:space="preserve">            Name = "Test Tournament"</w:t>
      </w:r>
    </w:p>
    <w:p w:rsidR="00000000" w:rsidDel="00000000" w:rsidP="00000000" w:rsidRDefault="00000000" w:rsidRPr="00000000" w14:paraId="00005BCA">
      <w:pPr>
        <w:rPr>
          <w:highlight w:val="yellow"/>
        </w:rPr>
      </w:pPr>
      <w:r w:rsidDel="00000000" w:rsidR="00000000" w:rsidRPr="00000000">
        <w:rPr>
          <w:highlight w:val="yellow"/>
          <w:rtl w:val="0"/>
        </w:rPr>
        <w:t xml:space="preserve">        };</w:t>
      </w:r>
    </w:p>
    <w:p w:rsidR="00000000" w:rsidDel="00000000" w:rsidP="00000000" w:rsidRDefault="00000000" w:rsidRPr="00000000" w14:paraId="00005BCB">
      <w:pPr>
        <w:rPr>
          <w:highlight w:val="yellow"/>
        </w:rPr>
      </w:pPr>
      <w:r w:rsidDel="00000000" w:rsidR="00000000" w:rsidRPr="00000000">
        <w:rPr>
          <w:rtl w:val="0"/>
        </w:rPr>
      </w:r>
    </w:p>
    <w:p w:rsidR="00000000" w:rsidDel="00000000" w:rsidP="00000000" w:rsidRDefault="00000000" w:rsidRPr="00000000" w14:paraId="00005BCC">
      <w:pPr>
        <w:rPr>
          <w:highlight w:val="yellow"/>
        </w:rPr>
      </w:pPr>
      <w:r w:rsidDel="00000000" w:rsidR="00000000" w:rsidRPr="00000000">
        <w:rPr>
          <w:highlight w:val="yellow"/>
          <w:rtl w:val="0"/>
        </w:rPr>
        <w:t xml:space="preserve">        var group1 = new Group</w:t>
      </w:r>
    </w:p>
    <w:p w:rsidR="00000000" w:rsidDel="00000000" w:rsidP="00000000" w:rsidRDefault="00000000" w:rsidRPr="00000000" w14:paraId="00005BCD">
      <w:pPr>
        <w:rPr>
          <w:highlight w:val="yellow"/>
        </w:rPr>
      </w:pPr>
      <w:r w:rsidDel="00000000" w:rsidR="00000000" w:rsidRPr="00000000">
        <w:rPr>
          <w:highlight w:val="yellow"/>
          <w:rtl w:val="0"/>
        </w:rPr>
        <w:t xml:space="preserve">        {</w:t>
      </w:r>
    </w:p>
    <w:p w:rsidR="00000000" w:rsidDel="00000000" w:rsidP="00000000" w:rsidRDefault="00000000" w:rsidRPr="00000000" w14:paraId="00005BCE">
      <w:pPr>
        <w:rPr>
          <w:highlight w:val="yellow"/>
        </w:rPr>
      </w:pPr>
      <w:r w:rsidDel="00000000" w:rsidR="00000000" w:rsidRPr="00000000">
        <w:rPr>
          <w:highlight w:val="yellow"/>
          <w:rtl w:val="0"/>
        </w:rPr>
        <w:t xml:space="preserve">            Id = 1,</w:t>
      </w:r>
    </w:p>
    <w:p w:rsidR="00000000" w:rsidDel="00000000" w:rsidP="00000000" w:rsidRDefault="00000000" w:rsidRPr="00000000" w14:paraId="00005BCF">
      <w:pPr>
        <w:rPr>
          <w:highlight w:val="yellow"/>
        </w:rPr>
      </w:pPr>
      <w:r w:rsidDel="00000000" w:rsidR="00000000" w:rsidRPr="00000000">
        <w:rPr>
          <w:highlight w:val="yellow"/>
          <w:rtl w:val="0"/>
        </w:rPr>
        <w:t xml:space="preserve">            Code = "000001",</w:t>
      </w:r>
    </w:p>
    <w:p w:rsidR="00000000" w:rsidDel="00000000" w:rsidP="00000000" w:rsidRDefault="00000000" w:rsidRPr="00000000" w14:paraId="00005BD0">
      <w:pPr>
        <w:rPr>
          <w:highlight w:val="yellow"/>
        </w:rPr>
      </w:pPr>
      <w:r w:rsidDel="00000000" w:rsidR="00000000" w:rsidRPr="00000000">
        <w:rPr>
          <w:highlight w:val="yellow"/>
          <w:rtl w:val="0"/>
        </w:rPr>
        <w:t xml:space="preserve">            Name = "Group 1",</w:t>
      </w:r>
    </w:p>
    <w:p w:rsidR="00000000" w:rsidDel="00000000" w:rsidP="00000000" w:rsidRDefault="00000000" w:rsidRPr="00000000" w14:paraId="00005BD1">
      <w:pPr>
        <w:rPr>
          <w:highlight w:val="yellow"/>
        </w:rPr>
      </w:pPr>
      <w:r w:rsidDel="00000000" w:rsidR="00000000" w:rsidRPr="00000000">
        <w:rPr>
          <w:highlight w:val="yellow"/>
          <w:rtl w:val="0"/>
        </w:rPr>
        <w:t xml:space="preserve">            IsActive = true,</w:t>
      </w:r>
    </w:p>
    <w:p w:rsidR="00000000" w:rsidDel="00000000" w:rsidP="00000000" w:rsidRDefault="00000000" w:rsidRPr="00000000" w14:paraId="00005BD2">
      <w:pPr>
        <w:rPr>
          <w:highlight w:val="yellow"/>
        </w:rPr>
      </w:pPr>
      <w:r w:rsidDel="00000000" w:rsidR="00000000" w:rsidRPr="00000000">
        <w:rPr>
          <w:highlight w:val="yellow"/>
          <w:rtl w:val="0"/>
        </w:rPr>
        <w:t xml:space="preserve">            Tournament = tournament,</w:t>
      </w:r>
    </w:p>
    <w:p w:rsidR="00000000" w:rsidDel="00000000" w:rsidP="00000000" w:rsidRDefault="00000000" w:rsidRPr="00000000" w14:paraId="00005BD3">
      <w:pPr>
        <w:rPr>
          <w:highlight w:val="yellow"/>
        </w:rPr>
      </w:pPr>
      <w:r w:rsidDel="00000000" w:rsidR="00000000" w:rsidRPr="00000000">
        <w:rPr>
          <w:highlight w:val="yellow"/>
          <w:rtl w:val="0"/>
        </w:rPr>
        <w:t xml:space="preserve">            Admin = admin,</w:t>
      </w:r>
    </w:p>
    <w:p w:rsidR="00000000" w:rsidDel="00000000" w:rsidP="00000000" w:rsidRDefault="00000000" w:rsidRPr="00000000" w14:paraId="00005BD4">
      <w:pPr>
        <w:rPr>
          <w:highlight w:val="yellow"/>
        </w:rPr>
      </w:pPr>
      <w:r w:rsidDel="00000000" w:rsidR="00000000" w:rsidRPr="00000000">
        <w:rPr>
          <w:highlight w:val="yellow"/>
          <w:rtl w:val="0"/>
        </w:rPr>
        <w:t xml:space="preserve">            Members = [new UserGroup { User = user }]</w:t>
      </w:r>
    </w:p>
    <w:p w:rsidR="00000000" w:rsidDel="00000000" w:rsidP="00000000" w:rsidRDefault="00000000" w:rsidRPr="00000000" w14:paraId="00005BD5">
      <w:pPr>
        <w:rPr>
          <w:highlight w:val="yellow"/>
        </w:rPr>
      </w:pPr>
      <w:r w:rsidDel="00000000" w:rsidR="00000000" w:rsidRPr="00000000">
        <w:rPr>
          <w:highlight w:val="yellow"/>
          <w:rtl w:val="0"/>
        </w:rPr>
        <w:t xml:space="preserve">        };</w:t>
      </w:r>
    </w:p>
    <w:p w:rsidR="00000000" w:rsidDel="00000000" w:rsidP="00000000" w:rsidRDefault="00000000" w:rsidRPr="00000000" w14:paraId="00005BD6">
      <w:pPr>
        <w:rPr>
          <w:highlight w:val="yellow"/>
        </w:rPr>
      </w:pPr>
      <w:r w:rsidDel="00000000" w:rsidR="00000000" w:rsidRPr="00000000">
        <w:rPr>
          <w:rtl w:val="0"/>
        </w:rPr>
      </w:r>
    </w:p>
    <w:p w:rsidR="00000000" w:rsidDel="00000000" w:rsidP="00000000" w:rsidRDefault="00000000" w:rsidRPr="00000000" w14:paraId="00005BD7">
      <w:pPr>
        <w:rPr>
          <w:highlight w:val="yellow"/>
        </w:rPr>
      </w:pPr>
      <w:r w:rsidDel="00000000" w:rsidR="00000000" w:rsidRPr="00000000">
        <w:rPr>
          <w:highlight w:val="yellow"/>
          <w:rtl w:val="0"/>
        </w:rPr>
        <w:t xml:space="preserve">        var group2 = new Group</w:t>
      </w:r>
    </w:p>
    <w:p w:rsidR="00000000" w:rsidDel="00000000" w:rsidP="00000000" w:rsidRDefault="00000000" w:rsidRPr="00000000" w14:paraId="00005BD8">
      <w:pPr>
        <w:rPr>
          <w:highlight w:val="yellow"/>
        </w:rPr>
      </w:pPr>
      <w:r w:rsidDel="00000000" w:rsidR="00000000" w:rsidRPr="00000000">
        <w:rPr>
          <w:highlight w:val="yellow"/>
          <w:rtl w:val="0"/>
        </w:rPr>
        <w:t xml:space="preserve">        {</w:t>
      </w:r>
    </w:p>
    <w:p w:rsidR="00000000" w:rsidDel="00000000" w:rsidP="00000000" w:rsidRDefault="00000000" w:rsidRPr="00000000" w14:paraId="00005BD9">
      <w:pPr>
        <w:rPr>
          <w:highlight w:val="yellow"/>
        </w:rPr>
      </w:pPr>
      <w:r w:rsidDel="00000000" w:rsidR="00000000" w:rsidRPr="00000000">
        <w:rPr>
          <w:highlight w:val="yellow"/>
          <w:rtl w:val="0"/>
        </w:rPr>
        <w:t xml:space="preserve">            Id = 2,</w:t>
      </w:r>
    </w:p>
    <w:p w:rsidR="00000000" w:rsidDel="00000000" w:rsidP="00000000" w:rsidRDefault="00000000" w:rsidRPr="00000000" w14:paraId="00005BDA">
      <w:pPr>
        <w:rPr>
          <w:highlight w:val="yellow"/>
        </w:rPr>
      </w:pPr>
      <w:r w:rsidDel="00000000" w:rsidR="00000000" w:rsidRPr="00000000">
        <w:rPr>
          <w:highlight w:val="yellow"/>
          <w:rtl w:val="0"/>
        </w:rPr>
        <w:t xml:space="preserve">            Code = "000002",</w:t>
      </w:r>
    </w:p>
    <w:p w:rsidR="00000000" w:rsidDel="00000000" w:rsidP="00000000" w:rsidRDefault="00000000" w:rsidRPr="00000000" w14:paraId="00005BDB">
      <w:pPr>
        <w:rPr>
          <w:highlight w:val="yellow"/>
        </w:rPr>
      </w:pPr>
      <w:r w:rsidDel="00000000" w:rsidR="00000000" w:rsidRPr="00000000">
        <w:rPr>
          <w:highlight w:val="yellow"/>
          <w:rtl w:val="0"/>
        </w:rPr>
        <w:t xml:space="preserve">            Name = "Another Group",</w:t>
      </w:r>
    </w:p>
    <w:p w:rsidR="00000000" w:rsidDel="00000000" w:rsidP="00000000" w:rsidRDefault="00000000" w:rsidRPr="00000000" w14:paraId="00005BDC">
      <w:pPr>
        <w:rPr>
          <w:highlight w:val="yellow"/>
        </w:rPr>
      </w:pPr>
      <w:r w:rsidDel="00000000" w:rsidR="00000000" w:rsidRPr="00000000">
        <w:rPr>
          <w:highlight w:val="yellow"/>
          <w:rtl w:val="0"/>
        </w:rPr>
        <w:t xml:space="preserve">            IsActive = true,</w:t>
      </w:r>
    </w:p>
    <w:p w:rsidR="00000000" w:rsidDel="00000000" w:rsidP="00000000" w:rsidRDefault="00000000" w:rsidRPr="00000000" w14:paraId="00005BDD">
      <w:pPr>
        <w:rPr>
          <w:highlight w:val="yellow"/>
        </w:rPr>
      </w:pPr>
      <w:r w:rsidDel="00000000" w:rsidR="00000000" w:rsidRPr="00000000">
        <w:rPr>
          <w:highlight w:val="yellow"/>
          <w:rtl w:val="0"/>
        </w:rPr>
        <w:t xml:space="preserve">            Tournament = tournament,</w:t>
      </w:r>
    </w:p>
    <w:p w:rsidR="00000000" w:rsidDel="00000000" w:rsidP="00000000" w:rsidRDefault="00000000" w:rsidRPr="00000000" w14:paraId="00005BDE">
      <w:pPr>
        <w:rPr>
          <w:highlight w:val="yellow"/>
        </w:rPr>
      </w:pPr>
      <w:r w:rsidDel="00000000" w:rsidR="00000000" w:rsidRPr="00000000">
        <w:rPr>
          <w:highlight w:val="yellow"/>
          <w:rtl w:val="0"/>
        </w:rPr>
        <w:t xml:space="preserve">            Admin = admin,</w:t>
      </w:r>
    </w:p>
    <w:p w:rsidR="00000000" w:rsidDel="00000000" w:rsidP="00000000" w:rsidRDefault="00000000" w:rsidRPr="00000000" w14:paraId="00005BDF">
      <w:pPr>
        <w:rPr>
          <w:highlight w:val="yellow"/>
        </w:rPr>
      </w:pPr>
      <w:r w:rsidDel="00000000" w:rsidR="00000000" w:rsidRPr="00000000">
        <w:rPr>
          <w:highlight w:val="yellow"/>
          <w:rtl w:val="0"/>
        </w:rPr>
        <w:t xml:space="preserve">            Members = [new UserGroup { User = user }]</w:t>
      </w:r>
    </w:p>
    <w:p w:rsidR="00000000" w:rsidDel="00000000" w:rsidP="00000000" w:rsidRDefault="00000000" w:rsidRPr="00000000" w14:paraId="00005BE0">
      <w:pPr>
        <w:rPr>
          <w:highlight w:val="yellow"/>
        </w:rPr>
      </w:pPr>
      <w:r w:rsidDel="00000000" w:rsidR="00000000" w:rsidRPr="00000000">
        <w:rPr>
          <w:highlight w:val="yellow"/>
          <w:rtl w:val="0"/>
        </w:rPr>
        <w:t xml:space="preserve">        };</w:t>
      </w:r>
    </w:p>
    <w:p w:rsidR="00000000" w:rsidDel="00000000" w:rsidP="00000000" w:rsidRDefault="00000000" w:rsidRPr="00000000" w14:paraId="00005BE1">
      <w:pPr>
        <w:rPr>
          <w:highlight w:val="yellow"/>
        </w:rPr>
      </w:pPr>
      <w:r w:rsidDel="00000000" w:rsidR="00000000" w:rsidRPr="00000000">
        <w:rPr>
          <w:rtl w:val="0"/>
        </w:rPr>
      </w:r>
    </w:p>
    <w:p w:rsidR="00000000" w:rsidDel="00000000" w:rsidP="00000000" w:rsidRDefault="00000000" w:rsidRPr="00000000" w14:paraId="00005BE2">
      <w:pPr>
        <w:rPr>
          <w:highlight w:val="yellow"/>
        </w:rPr>
      </w:pPr>
      <w:r w:rsidDel="00000000" w:rsidR="00000000" w:rsidRPr="00000000">
        <w:rPr>
          <w:highlight w:val="yellow"/>
          <w:rtl w:val="0"/>
        </w:rPr>
        <w:t xml:space="preserve">        _context.Users.AddRange(user, admin);</w:t>
      </w:r>
    </w:p>
    <w:p w:rsidR="00000000" w:rsidDel="00000000" w:rsidP="00000000" w:rsidRDefault="00000000" w:rsidRPr="00000000" w14:paraId="00005BE3">
      <w:pPr>
        <w:rPr>
          <w:highlight w:val="yellow"/>
        </w:rPr>
      </w:pPr>
      <w:r w:rsidDel="00000000" w:rsidR="00000000" w:rsidRPr="00000000">
        <w:rPr>
          <w:highlight w:val="yellow"/>
          <w:rtl w:val="0"/>
        </w:rPr>
        <w:t xml:space="preserve">        _context.Tournaments.Add(tournament);</w:t>
      </w:r>
    </w:p>
    <w:p w:rsidR="00000000" w:rsidDel="00000000" w:rsidP="00000000" w:rsidRDefault="00000000" w:rsidRPr="00000000" w14:paraId="00005BE4">
      <w:pPr>
        <w:rPr>
          <w:highlight w:val="yellow"/>
        </w:rPr>
      </w:pPr>
      <w:r w:rsidDel="00000000" w:rsidR="00000000" w:rsidRPr="00000000">
        <w:rPr>
          <w:highlight w:val="yellow"/>
          <w:rtl w:val="0"/>
        </w:rPr>
        <w:t xml:space="preserve">        _context.Groups.AddRange(group1, group2);</w:t>
      </w:r>
    </w:p>
    <w:p w:rsidR="00000000" w:rsidDel="00000000" w:rsidP="00000000" w:rsidRDefault="00000000" w:rsidRPr="00000000" w14:paraId="00005BE5">
      <w:pPr>
        <w:rPr>
          <w:highlight w:val="yellow"/>
        </w:rPr>
      </w:pPr>
      <w:r w:rsidDel="00000000" w:rsidR="00000000" w:rsidRPr="00000000">
        <w:rPr>
          <w:highlight w:val="yellow"/>
          <w:rtl w:val="0"/>
        </w:rPr>
        <w:t xml:space="preserve">        await _context.SaveChangesAsync();</w:t>
      </w:r>
    </w:p>
    <w:p w:rsidR="00000000" w:rsidDel="00000000" w:rsidP="00000000" w:rsidRDefault="00000000" w:rsidRPr="00000000" w14:paraId="00005BE6">
      <w:pPr>
        <w:rPr>
          <w:highlight w:val="yellow"/>
        </w:rPr>
      </w:pPr>
      <w:r w:rsidDel="00000000" w:rsidR="00000000" w:rsidRPr="00000000">
        <w:rPr>
          <w:rtl w:val="0"/>
        </w:rPr>
      </w:r>
    </w:p>
    <w:p w:rsidR="00000000" w:rsidDel="00000000" w:rsidP="00000000" w:rsidRDefault="00000000" w:rsidRPr="00000000" w14:paraId="00005BE7">
      <w:pPr>
        <w:rPr>
          <w:highlight w:val="yellow"/>
        </w:rPr>
      </w:pPr>
      <w:r w:rsidDel="00000000" w:rsidR="00000000" w:rsidRPr="00000000">
        <w:rPr>
          <w:highlight w:val="yellow"/>
          <w:rtl w:val="0"/>
        </w:rPr>
        <w:t xml:space="preserve">        var pagination = new PaginationDTO</w:t>
      </w:r>
    </w:p>
    <w:p w:rsidR="00000000" w:rsidDel="00000000" w:rsidP="00000000" w:rsidRDefault="00000000" w:rsidRPr="00000000" w14:paraId="00005BE8">
      <w:pPr>
        <w:rPr>
          <w:highlight w:val="yellow"/>
        </w:rPr>
      </w:pPr>
      <w:r w:rsidDel="00000000" w:rsidR="00000000" w:rsidRPr="00000000">
        <w:rPr>
          <w:highlight w:val="yellow"/>
          <w:rtl w:val="0"/>
        </w:rPr>
        <w:t xml:space="preserve">        {</w:t>
      </w:r>
    </w:p>
    <w:p w:rsidR="00000000" w:rsidDel="00000000" w:rsidP="00000000" w:rsidRDefault="00000000" w:rsidRPr="00000000" w14:paraId="00005BE9">
      <w:pPr>
        <w:rPr>
          <w:highlight w:val="yellow"/>
        </w:rPr>
      </w:pPr>
      <w:r w:rsidDel="00000000" w:rsidR="00000000" w:rsidRPr="00000000">
        <w:rPr>
          <w:highlight w:val="yellow"/>
          <w:rtl w:val="0"/>
        </w:rPr>
        <w:t xml:space="preserve">            Email = user.Email,</w:t>
      </w:r>
    </w:p>
    <w:p w:rsidR="00000000" w:rsidDel="00000000" w:rsidP="00000000" w:rsidRDefault="00000000" w:rsidRPr="00000000" w14:paraId="00005BEA">
      <w:pPr>
        <w:rPr>
          <w:highlight w:val="yellow"/>
        </w:rPr>
      </w:pPr>
      <w:r w:rsidDel="00000000" w:rsidR="00000000" w:rsidRPr="00000000">
        <w:rPr>
          <w:highlight w:val="yellow"/>
          <w:rtl w:val="0"/>
        </w:rPr>
        <w:t xml:space="preserve">            Filter = "Group 1", // Apply filter for "Group 1"</w:t>
      </w:r>
    </w:p>
    <w:p w:rsidR="00000000" w:rsidDel="00000000" w:rsidP="00000000" w:rsidRDefault="00000000" w:rsidRPr="00000000" w14:paraId="00005BEB">
      <w:pPr>
        <w:rPr>
          <w:highlight w:val="yellow"/>
        </w:rPr>
      </w:pPr>
      <w:r w:rsidDel="00000000" w:rsidR="00000000" w:rsidRPr="00000000">
        <w:rPr>
          <w:highlight w:val="yellow"/>
          <w:rtl w:val="0"/>
        </w:rPr>
        <w:t xml:space="preserve">            Page = 1,</w:t>
      </w:r>
    </w:p>
    <w:p w:rsidR="00000000" w:rsidDel="00000000" w:rsidP="00000000" w:rsidRDefault="00000000" w:rsidRPr="00000000" w14:paraId="00005BEC">
      <w:pPr>
        <w:rPr>
          <w:highlight w:val="yellow"/>
        </w:rPr>
      </w:pPr>
      <w:r w:rsidDel="00000000" w:rsidR="00000000" w:rsidRPr="00000000">
        <w:rPr>
          <w:highlight w:val="yellow"/>
          <w:rtl w:val="0"/>
        </w:rPr>
        <w:t xml:space="preserve">            RecordsNumber = 10</w:t>
      </w:r>
    </w:p>
    <w:p w:rsidR="00000000" w:rsidDel="00000000" w:rsidP="00000000" w:rsidRDefault="00000000" w:rsidRPr="00000000" w14:paraId="00005BED">
      <w:pPr>
        <w:rPr>
          <w:highlight w:val="yellow"/>
        </w:rPr>
      </w:pPr>
      <w:r w:rsidDel="00000000" w:rsidR="00000000" w:rsidRPr="00000000">
        <w:rPr>
          <w:highlight w:val="yellow"/>
          <w:rtl w:val="0"/>
        </w:rPr>
        <w:t xml:space="preserve">        };</w:t>
      </w:r>
    </w:p>
    <w:p w:rsidR="00000000" w:rsidDel="00000000" w:rsidP="00000000" w:rsidRDefault="00000000" w:rsidRPr="00000000" w14:paraId="00005BEE">
      <w:pPr>
        <w:rPr>
          <w:highlight w:val="yellow"/>
        </w:rPr>
      </w:pPr>
      <w:r w:rsidDel="00000000" w:rsidR="00000000" w:rsidRPr="00000000">
        <w:rPr>
          <w:rtl w:val="0"/>
        </w:rPr>
      </w:r>
    </w:p>
    <w:p w:rsidR="00000000" w:rsidDel="00000000" w:rsidP="00000000" w:rsidRDefault="00000000" w:rsidRPr="00000000" w14:paraId="00005BEF">
      <w:pPr>
        <w:rPr>
          <w:highlight w:val="yellow"/>
        </w:rPr>
      </w:pPr>
      <w:r w:rsidDel="00000000" w:rsidR="00000000" w:rsidRPr="00000000">
        <w:rPr>
          <w:highlight w:val="yellow"/>
          <w:rtl w:val="0"/>
        </w:rPr>
        <w:t xml:space="preserve">        // Act</w:t>
      </w:r>
    </w:p>
    <w:p w:rsidR="00000000" w:rsidDel="00000000" w:rsidP="00000000" w:rsidRDefault="00000000" w:rsidRPr="00000000" w14:paraId="00005BF0">
      <w:pPr>
        <w:rPr>
          <w:highlight w:val="yellow"/>
        </w:rPr>
      </w:pPr>
      <w:r w:rsidDel="00000000" w:rsidR="00000000" w:rsidRPr="00000000">
        <w:rPr>
          <w:highlight w:val="yellow"/>
          <w:rtl w:val="0"/>
        </w:rPr>
        <w:t xml:space="preserve">        var response = await _groupsRepository.GetAsync(pagination);</w:t>
      </w:r>
    </w:p>
    <w:p w:rsidR="00000000" w:rsidDel="00000000" w:rsidP="00000000" w:rsidRDefault="00000000" w:rsidRPr="00000000" w14:paraId="00005BF1">
      <w:pPr>
        <w:rPr>
          <w:highlight w:val="yellow"/>
        </w:rPr>
      </w:pPr>
      <w:r w:rsidDel="00000000" w:rsidR="00000000" w:rsidRPr="00000000">
        <w:rPr>
          <w:rtl w:val="0"/>
        </w:rPr>
      </w:r>
    </w:p>
    <w:p w:rsidR="00000000" w:rsidDel="00000000" w:rsidP="00000000" w:rsidRDefault="00000000" w:rsidRPr="00000000" w14:paraId="00005BF2">
      <w:pPr>
        <w:rPr>
          <w:highlight w:val="yellow"/>
        </w:rPr>
      </w:pPr>
      <w:r w:rsidDel="00000000" w:rsidR="00000000" w:rsidRPr="00000000">
        <w:rPr>
          <w:highlight w:val="yellow"/>
          <w:rtl w:val="0"/>
        </w:rPr>
        <w:t xml:space="preserve">        // Assert</w:t>
      </w:r>
    </w:p>
    <w:p w:rsidR="00000000" w:rsidDel="00000000" w:rsidP="00000000" w:rsidRDefault="00000000" w:rsidRPr="00000000" w14:paraId="00005BF3">
      <w:pPr>
        <w:rPr>
          <w:highlight w:val="yellow"/>
        </w:rPr>
      </w:pPr>
      <w:r w:rsidDel="00000000" w:rsidR="00000000" w:rsidRPr="00000000">
        <w:rPr>
          <w:highlight w:val="yellow"/>
          <w:rtl w:val="0"/>
        </w:rPr>
        <w:t xml:space="preserve">        Assert.IsTrue(response.WasSuccess);</w:t>
      </w:r>
    </w:p>
    <w:p w:rsidR="00000000" w:rsidDel="00000000" w:rsidP="00000000" w:rsidRDefault="00000000" w:rsidRPr="00000000" w14:paraId="00005BF4">
      <w:pPr>
        <w:rPr>
          <w:highlight w:val="yellow"/>
        </w:rPr>
      </w:pPr>
      <w:r w:rsidDel="00000000" w:rsidR="00000000" w:rsidRPr="00000000">
        <w:rPr>
          <w:highlight w:val="yellow"/>
          <w:rtl w:val="0"/>
        </w:rPr>
        <w:t xml:space="preserve">        Assert.AreEqual(1, response.Result!.Count());</w:t>
      </w:r>
    </w:p>
    <w:p w:rsidR="00000000" w:rsidDel="00000000" w:rsidP="00000000" w:rsidRDefault="00000000" w:rsidRPr="00000000" w14:paraId="00005BF5">
      <w:pPr>
        <w:rPr>
          <w:highlight w:val="yellow"/>
        </w:rPr>
      </w:pPr>
      <w:r w:rsidDel="00000000" w:rsidR="00000000" w:rsidRPr="00000000">
        <w:rPr>
          <w:highlight w:val="yellow"/>
          <w:rtl w:val="0"/>
        </w:rPr>
        <w:t xml:space="preserve">        Assert.IsTrue(response.Result!.Any(g =&gt; g.Name == "Group 1"));</w:t>
      </w:r>
    </w:p>
    <w:p w:rsidR="00000000" w:rsidDel="00000000" w:rsidP="00000000" w:rsidRDefault="00000000" w:rsidRPr="00000000" w14:paraId="00005BF6">
      <w:pPr>
        <w:rPr>
          <w:highlight w:val="yellow"/>
        </w:rPr>
      </w:pPr>
      <w:r w:rsidDel="00000000" w:rsidR="00000000" w:rsidRPr="00000000">
        <w:rPr>
          <w:highlight w:val="yellow"/>
          <w:rtl w:val="0"/>
        </w:rPr>
        <w:t xml:space="preserve">        Assert.IsFalse(response.Result!.Any(g =&gt; g.Name == "Another Group"));</w:t>
      </w:r>
    </w:p>
    <w:p w:rsidR="00000000" w:rsidDel="00000000" w:rsidP="00000000" w:rsidRDefault="00000000" w:rsidRPr="00000000" w14:paraId="00005BF7">
      <w:pPr>
        <w:rPr>
          <w:highlight w:val="yellow"/>
        </w:rPr>
      </w:pPr>
      <w:r w:rsidDel="00000000" w:rsidR="00000000" w:rsidRPr="00000000">
        <w:rPr>
          <w:highlight w:val="yellow"/>
          <w:rtl w:val="0"/>
        </w:rPr>
        <w:t xml:space="preserve">    }</w:t>
      </w:r>
    </w:p>
    <w:p w:rsidR="00000000" w:rsidDel="00000000" w:rsidP="00000000" w:rsidRDefault="00000000" w:rsidRPr="00000000" w14:paraId="00005BF8">
      <w:pPr>
        <w:rPr>
          <w:highlight w:val="yellow"/>
        </w:rPr>
      </w:pPr>
      <w:r w:rsidDel="00000000" w:rsidR="00000000" w:rsidRPr="00000000">
        <w:rPr>
          <w:rtl w:val="0"/>
        </w:rPr>
      </w:r>
    </w:p>
    <w:p w:rsidR="00000000" w:rsidDel="00000000" w:rsidP="00000000" w:rsidRDefault="00000000" w:rsidRPr="00000000" w14:paraId="00005BF9">
      <w:pPr>
        <w:rPr>
          <w:highlight w:val="yellow"/>
        </w:rPr>
      </w:pPr>
      <w:r w:rsidDel="00000000" w:rsidR="00000000" w:rsidRPr="00000000">
        <w:rPr>
          <w:highlight w:val="yellow"/>
          <w:rtl w:val="0"/>
        </w:rPr>
        <w:t xml:space="preserve">    [TestMethod]</w:t>
      </w:r>
    </w:p>
    <w:p w:rsidR="00000000" w:rsidDel="00000000" w:rsidP="00000000" w:rsidRDefault="00000000" w:rsidRPr="00000000" w14:paraId="00005BFA">
      <w:pPr>
        <w:rPr>
          <w:highlight w:val="yellow"/>
        </w:rPr>
      </w:pPr>
      <w:r w:rsidDel="00000000" w:rsidR="00000000" w:rsidRPr="00000000">
        <w:rPr>
          <w:highlight w:val="yellow"/>
          <w:rtl w:val="0"/>
        </w:rPr>
        <w:t xml:space="preserve">    public async Task GetAsync_ShouldReturnEmptyList_WhenUserHasNoGroups()</w:t>
      </w:r>
    </w:p>
    <w:p w:rsidR="00000000" w:rsidDel="00000000" w:rsidP="00000000" w:rsidRDefault="00000000" w:rsidRPr="00000000" w14:paraId="00005BFB">
      <w:pPr>
        <w:rPr>
          <w:highlight w:val="yellow"/>
        </w:rPr>
      </w:pPr>
      <w:r w:rsidDel="00000000" w:rsidR="00000000" w:rsidRPr="00000000">
        <w:rPr>
          <w:highlight w:val="yellow"/>
          <w:rtl w:val="0"/>
        </w:rPr>
        <w:t xml:space="preserve">    {</w:t>
      </w:r>
    </w:p>
    <w:p w:rsidR="00000000" w:rsidDel="00000000" w:rsidP="00000000" w:rsidRDefault="00000000" w:rsidRPr="00000000" w14:paraId="00005BFC">
      <w:pPr>
        <w:rPr>
          <w:highlight w:val="yellow"/>
        </w:rPr>
      </w:pPr>
      <w:r w:rsidDel="00000000" w:rsidR="00000000" w:rsidRPr="00000000">
        <w:rPr>
          <w:highlight w:val="yellow"/>
          <w:rtl w:val="0"/>
        </w:rPr>
        <w:t xml:space="preserve">        // Arrange</w:t>
      </w:r>
    </w:p>
    <w:p w:rsidR="00000000" w:rsidDel="00000000" w:rsidP="00000000" w:rsidRDefault="00000000" w:rsidRPr="00000000" w14:paraId="00005BFD">
      <w:pPr>
        <w:rPr>
          <w:highlight w:val="yellow"/>
        </w:rPr>
      </w:pPr>
      <w:r w:rsidDel="00000000" w:rsidR="00000000" w:rsidRPr="00000000">
        <w:rPr>
          <w:highlight w:val="yellow"/>
          <w:rtl w:val="0"/>
        </w:rPr>
        <w:t xml:space="preserve">        var user = new User</w:t>
      </w:r>
    </w:p>
    <w:p w:rsidR="00000000" w:rsidDel="00000000" w:rsidP="00000000" w:rsidRDefault="00000000" w:rsidRPr="00000000" w14:paraId="00005BFE">
      <w:pPr>
        <w:rPr>
          <w:highlight w:val="yellow"/>
        </w:rPr>
      </w:pPr>
      <w:r w:rsidDel="00000000" w:rsidR="00000000" w:rsidRPr="00000000">
        <w:rPr>
          <w:highlight w:val="yellow"/>
          <w:rtl w:val="0"/>
        </w:rPr>
        <w:t xml:space="preserve">        {</w:t>
      </w:r>
    </w:p>
    <w:p w:rsidR="00000000" w:rsidDel="00000000" w:rsidP="00000000" w:rsidRDefault="00000000" w:rsidRPr="00000000" w14:paraId="00005BFF">
      <w:pPr>
        <w:rPr>
          <w:highlight w:val="yellow"/>
        </w:rPr>
      </w:pPr>
      <w:r w:rsidDel="00000000" w:rsidR="00000000" w:rsidRPr="00000000">
        <w:rPr>
          <w:highlight w:val="yellow"/>
          <w:rtl w:val="0"/>
        </w:rPr>
        <w:t xml:space="preserve">            Id = Guid.NewGuid().ToString(),</w:t>
      </w:r>
    </w:p>
    <w:p w:rsidR="00000000" w:rsidDel="00000000" w:rsidP="00000000" w:rsidRDefault="00000000" w:rsidRPr="00000000" w14:paraId="00005C00">
      <w:pPr>
        <w:rPr>
          <w:highlight w:val="yellow"/>
        </w:rPr>
      </w:pPr>
      <w:r w:rsidDel="00000000" w:rsidR="00000000" w:rsidRPr="00000000">
        <w:rPr>
          <w:highlight w:val="yellow"/>
          <w:rtl w:val="0"/>
        </w:rPr>
        <w:t xml:space="preserve">            Email = "user@example.com",</w:t>
      </w:r>
    </w:p>
    <w:p w:rsidR="00000000" w:rsidDel="00000000" w:rsidP="00000000" w:rsidRDefault="00000000" w:rsidRPr="00000000" w14:paraId="00005C01">
      <w:pPr>
        <w:rPr>
          <w:highlight w:val="yellow"/>
        </w:rPr>
      </w:pPr>
      <w:r w:rsidDel="00000000" w:rsidR="00000000" w:rsidRPr="00000000">
        <w:rPr>
          <w:highlight w:val="yellow"/>
          <w:rtl w:val="0"/>
        </w:rPr>
        <w:t xml:space="preserve">            FirstName = "John",</w:t>
      </w:r>
    </w:p>
    <w:p w:rsidR="00000000" w:rsidDel="00000000" w:rsidP="00000000" w:rsidRDefault="00000000" w:rsidRPr="00000000" w14:paraId="00005C02">
      <w:pPr>
        <w:rPr>
          <w:highlight w:val="yellow"/>
        </w:rPr>
      </w:pPr>
      <w:r w:rsidDel="00000000" w:rsidR="00000000" w:rsidRPr="00000000">
        <w:rPr>
          <w:highlight w:val="yellow"/>
          <w:rtl w:val="0"/>
        </w:rPr>
        <w:t xml:space="preserve">            LastName = "Doe"</w:t>
      </w:r>
    </w:p>
    <w:p w:rsidR="00000000" w:rsidDel="00000000" w:rsidP="00000000" w:rsidRDefault="00000000" w:rsidRPr="00000000" w14:paraId="00005C03">
      <w:pPr>
        <w:rPr>
          <w:highlight w:val="yellow"/>
        </w:rPr>
      </w:pPr>
      <w:r w:rsidDel="00000000" w:rsidR="00000000" w:rsidRPr="00000000">
        <w:rPr>
          <w:highlight w:val="yellow"/>
          <w:rtl w:val="0"/>
        </w:rPr>
        <w:t xml:space="preserve">        };</w:t>
      </w:r>
    </w:p>
    <w:p w:rsidR="00000000" w:rsidDel="00000000" w:rsidP="00000000" w:rsidRDefault="00000000" w:rsidRPr="00000000" w14:paraId="00005C04">
      <w:pPr>
        <w:rPr>
          <w:highlight w:val="yellow"/>
        </w:rPr>
      </w:pPr>
      <w:r w:rsidDel="00000000" w:rsidR="00000000" w:rsidRPr="00000000">
        <w:rPr>
          <w:rtl w:val="0"/>
        </w:rPr>
      </w:r>
    </w:p>
    <w:p w:rsidR="00000000" w:rsidDel="00000000" w:rsidP="00000000" w:rsidRDefault="00000000" w:rsidRPr="00000000" w14:paraId="00005C05">
      <w:pPr>
        <w:rPr>
          <w:highlight w:val="yellow"/>
        </w:rPr>
      </w:pPr>
      <w:r w:rsidDel="00000000" w:rsidR="00000000" w:rsidRPr="00000000">
        <w:rPr>
          <w:highlight w:val="yellow"/>
          <w:rtl w:val="0"/>
        </w:rPr>
        <w:t xml:space="preserve">        var admin = new User</w:t>
      </w:r>
    </w:p>
    <w:p w:rsidR="00000000" w:rsidDel="00000000" w:rsidP="00000000" w:rsidRDefault="00000000" w:rsidRPr="00000000" w14:paraId="00005C06">
      <w:pPr>
        <w:rPr>
          <w:highlight w:val="yellow"/>
        </w:rPr>
      </w:pPr>
      <w:r w:rsidDel="00000000" w:rsidR="00000000" w:rsidRPr="00000000">
        <w:rPr>
          <w:highlight w:val="yellow"/>
          <w:rtl w:val="0"/>
        </w:rPr>
        <w:t xml:space="preserve">        {</w:t>
      </w:r>
    </w:p>
    <w:p w:rsidR="00000000" w:rsidDel="00000000" w:rsidP="00000000" w:rsidRDefault="00000000" w:rsidRPr="00000000" w14:paraId="00005C07">
      <w:pPr>
        <w:rPr>
          <w:highlight w:val="yellow"/>
        </w:rPr>
      </w:pPr>
      <w:r w:rsidDel="00000000" w:rsidR="00000000" w:rsidRPr="00000000">
        <w:rPr>
          <w:highlight w:val="yellow"/>
          <w:rtl w:val="0"/>
        </w:rPr>
        <w:t xml:space="preserve">            Id = Guid.NewGuid().ToString(),</w:t>
      </w:r>
    </w:p>
    <w:p w:rsidR="00000000" w:rsidDel="00000000" w:rsidP="00000000" w:rsidRDefault="00000000" w:rsidRPr="00000000" w14:paraId="00005C08">
      <w:pPr>
        <w:rPr>
          <w:highlight w:val="yellow"/>
        </w:rPr>
      </w:pPr>
      <w:r w:rsidDel="00000000" w:rsidR="00000000" w:rsidRPr="00000000">
        <w:rPr>
          <w:highlight w:val="yellow"/>
          <w:rtl w:val="0"/>
        </w:rPr>
        <w:t xml:space="preserve">            Email = "admin@example.com",</w:t>
      </w:r>
    </w:p>
    <w:p w:rsidR="00000000" w:rsidDel="00000000" w:rsidP="00000000" w:rsidRDefault="00000000" w:rsidRPr="00000000" w14:paraId="00005C09">
      <w:pPr>
        <w:rPr>
          <w:highlight w:val="yellow"/>
        </w:rPr>
      </w:pPr>
      <w:r w:rsidDel="00000000" w:rsidR="00000000" w:rsidRPr="00000000">
        <w:rPr>
          <w:highlight w:val="yellow"/>
          <w:rtl w:val="0"/>
        </w:rPr>
        <w:t xml:space="preserve">            FirstName = "Admin",</w:t>
      </w:r>
    </w:p>
    <w:p w:rsidR="00000000" w:rsidDel="00000000" w:rsidP="00000000" w:rsidRDefault="00000000" w:rsidRPr="00000000" w14:paraId="00005C0A">
      <w:pPr>
        <w:rPr>
          <w:highlight w:val="yellow"/>
        </w:rPr>
      </w:pPr>
      <w:r w:rsidDel="00000000" w:rsidR="00000000" w:rsidRPr="00000000">
        <w:rPr>
          <w:highlight w:val="yellow"/>
          <w:rtl w:val="0"/>
        </w:rPr>
        <w:t xml:space="preserve">            LastName = "User"</w:t>
      </w:r>
    </w:p>
    <w:p w:rsidR="00000000" w:rsidDel="00000000" w:rsidP="00000000" w:rsidRDefault="00000000" w:rsidRPr="00000000" w14:paraId="00005C0B">
      <w:pPr>
        <w:rPr>
          <w:highlight w:val="yellow"/>
        </w:rPr>
      </w:pPr>
      <w:r w:rsidDel="00000000" w:rsidR="00000000" w:rsidRPr="00000000">
        <w:rPr>
          <w:highlight w:val="yellow"/>
          <w:rtl w:val="0"/>
        </w:rPr>
        <w:t xml:space="preserve">        };</w:t>
      </w:r>
    </w:p>
    <w:p w:rsidR="00000000" w:rsidDel="00000000" w:rsidP="00000000" w:rsidRDefault="00000000" w:rsidRPr="00000000" w14:paraId="00005C0C">
      <w:pPr>
        <w:rPr>
          <w:highlight w:val="yellow"/>
        </w:rPr>
      </w:pPr>
      <w:r w:rsidDel="00000000" w:rsidR="00000000" w:rsidRPr="00000000">
        <w:rPr>
          <w:rtl w:val="0"/>
        </w:rPr>
      </w:r>
    </w:p>
    <w:p w:rsidR="00000000" w:rsidDel="00000000" w:rsidP="00000000" w:rsidRDefault="00000000" w:rsidRPr="00000000" w14:paraId="00005C0D">
      <w:pPr>
        <w:rPr>
          <w:highlight w:val="yellow"/>
        </w:rPr>
      </w:pPr>
      <w:r w:rsidDel="00000000" w:rsidR="00000000" w:rsidRPr="00000000">
        <w:rPr>
          <w:highlight w:val="yellow"/>
          <w:rtl w:val="0"/>
        </w:rPr>
        <w:t xml:space="preserve">        var tournament = new Tournament</w:t>
      </w:r>
    </w:p>
    <w:p w:rsidR="00000000" w:rsidDel="00000000" w:rsidP="00000000" w:rsidRDefault="00000000" w:rsidRPr="00000000" w14:paraId="00005C0E">
      <w:pPr>
        <w:rPr>
          <w:highlight w:val="yellow"/>
        </w:rPr>
      </w:pPr>
      <w:r w:rsidDel="00000000" w:rsidR="00000000" w:rsidRPr="00000000">
        <w:rPr>
          <w:highlight w:val="yellow"/>
          <w:rtl w:val="0"/>
        </w:rPr>
        <w:t xml:space="preserve">        {</w:t>
      </w:r>
    </w:p>
    <w:p w:rsidR="00000000" w:rsidDel="00000000" w:rsidP="00000000" w:rsidRDefault="00000000" w:rsidRPr="00000000" w14:paraId="00005C0F">
      <w:pPr>
        <w:rPr>
          <w:highlight w:val="yellow"/>
        </w:rPr>
      </w:pPr>
      <w:r w:rsidDel="00000000" w:rsidR="00000000" w:rsidRPr="00000000">
        <w:rPr>
          <w:highlight w:val="yellow"/>
          <w:rtl w:val="0"/>
        </w:rPr>
        <w:t xml:space="preserve">            Id = 1,</w:t>
      </w:r>
    </w:p>
    <w:p w:rsidR="00000000" w:rsidDel="00000000" w:rsidP="00000000" w:rsidRDefault="00000000" w:rsidRPr="00000000" w14:paraId="00005C10">
      <w:pPr>
        <w:rPr>
          <w:highlight w:val="yellow"/>
        </w:rPr>
      </w:pPr>
      <w:r w:rsidDel="00000000" w:rsidR="00000000" w:rsidRPr="00000000">
        <w:rPr>
          <w:highlight w:val="yellow"/>
          <w:rtl w:val="0"/>
        </w:rPr>
        <w:t xml:space="preserve">            Name = "Test Tournament"</w:t>
      </w:r>
    </w:p>
    <w:p w:rsidR="00000000" w:rsidDel="00000000" w:rsidP="00000000" w:rsidRDefault="00000000" w:rsidRPr="00000000" w14:paraId="00005C11">
      <w:pPr>
        <w:rPr>
          <w:highlight w:val="yellow"/>
        </w:rPr>
      </w:pPr>
      <w:r w:rsidDel="00000000" w:rsidR="00000000" w:rsidRPr="00000000">
        <w:rPr>
          <w:highlight w:val="yellow"/>
          <w:rtl w:val="0"/>
        </w:rPr>
        <w:t xml:space="preserve">        };</w:t>
      </w:r>
    </w:p>
    <w:p w:rsidR="00000000" w:rsidDel="00000000" w:rsidP="00000000" w:rsidRDefault="00000000" w:rsidRPr="00000000" w14:paraId="00005C12">
      <w:pPr>
        <w:rPr>
          <w:highlight w:val="yellow"/>
        </w:rPr>
      </w:pPr>
      <w:r w:rsidDel="00000000" w:rsidR="00000000" w:rsidRPr="00000000">
        <w:rPr>
          <w:rtl w:val="0"/>
        </w:rPr>
      </w:r>
    </w:p>
    <w:p w:rsidR="00000000" w:rsidDel="00000000" w:rsidP="00000000" w:rsidRDefault="00000000" w:rsidRPr="00000000" w14:paraId="00005C13">
      <w:pPr>
        <w:rPr>
          <w:highlight w:val="yellow"/>
        </w:rPr>
      </w:pPr>
      <w:r w:rsidDel="00000000" w:rsidR="00000000" w:rsidRPr="00000000">
        <w:rPr>
          <w:highlight w:val="yellow"/>
          <w:rtl w:val="0"/>
        </w:rPr>
        <w:t xml:space="preserve">        var group1 = new Group</w:t>
      </w:r>
    </w:p>
    <w:p w:rsidR="00000000" w:rsidDel="00000000" w:rsidP="00000000" w:rsidRDefault="00000000" w:rsidRPr="00000000" w14:paraId="00005C14">
      <w:pPr>
        <w:rPr>
          <w:highlight w:val="yellow"/>
        </w:rPr>
      </w:pPr>
      <w:r w:rsidDel="00000000" w:rsidR="00000000" w:rsidRPr="00000000">
        <w:rPr>
          <w:highlight w:val="yellow"/>
          <w:rtl w:val="0"/>
        </w:rPr>
        <w:t xml:space="preserve">        {</w:t>
      </w:r>
    </w:p>
    <w:p w:rsidR="00000000" w:rsidDel="00000000" w:rsidP="00000000" w:rsidRDefault="00000000" w:rsidRPr="00000000" w14:paraId="00005C15">
      <w:pPr>
        <w:rPr>
          <w:highlight w:val="yellow"/>
        </w:rPr>
      </w:pPr>
      <w:r w:rsidDel="00000000" w:rsidR="00000000" w:rsidRPr="00000000">
        <w:rPr>
          <w:highlight w:val="yellow"/>
          <w:rtl w:val="0"/>
        </w:rPr>
        <w:t xml:space="preserve">            Id = 1,</w:t>
      </w:r>
    </w:p>
    <w:p w:rsidR="00000000" w:rsidDel="00000000" w:rsidP="00000000" w:rsidRDefault="00000000" w:rsidRPr="00000000" w14:paraId="00005C16">
      <w:pPr>
        <w:rPr>
          <w:highlight w:val="yellow"/>
        </w:rPr>
      </w:pPr>
      <w:r w:rsidDel="00000000" w:rsidR="00000000" w:rsidRPr="00000000">
        <w:rPr>
          <w:highlight w:val="yellow"/>
          <w:rtl w:val="0"/>
        </w:rPr>
        <w:t xml:space="preserve">            Code = "000001",</w:t>
      </w:r>
    </w:p>
    <w:p w:rsidR="00000000" w:rsidDel="00000000" w:rsidP="00000000" w:rsidRDefault="00000000" w:rsidRPr="00000000" w14:paraId="00005C17">
      <w:pPr>
        <w:rPr>
          <w:highlight w:val="yellow"/>
        </w:rPr>
      </w:pPr>
      <w:r w:rsidDel="00000000" w:rsidR="00000000" w:rsidRPr="00000000">
        <w:rPr>
          <w:highlight w:val="yellow"/>
          <w:rtl w:val="0"/>
        </w:rPr>
        <w:t xml:space="preserve">            Name = "Group 1",</w:t>
      </w:r>
    </w:p>
    <w:p w:rsidR="00000000" w:rsidDel="00000000" w:rsidP="00000000" w:rsidRDefault="00000000" w:rsidRPr="00000000" w14:paraId="00005C18">
      <w:pPr>
        <w:rPr>
          <w:highlight w:val="yellow"/>
        </w:rPr>
      </w:pPr>
      <w:r w:rsidDel="00000000" w:rsidR="00000000" w:rsidRPr="00000000">
        <w:rPr>
          <w:highlight w:val="yellow"/>
          <w:rtl w:val="0"/>
        </w:rPr>
        <w:t xml:space="preserve">            IsActive = true,</w:t>
      </w:r>
    </w:p>
    <w:p w:rsidR="00000000" w:rsidDel="00000000" w:rsidP="00000000" w:rsidRDefault="00000000" w:rsidRPr="00000000" w14:paraId="00005C19">
      <w:pPr>
        <w:rPr>
          <w:highlight w:val="yellow"/>
        </w:rPr>
      </w:pPr>
      <w:r w:rsidDel="00000000" w:rsidR="00000000" w:rsidRPr="00000000">
        <w:rPr>
          <w:highlight w:val="yellow"/>
          <w:rtl w:val="0"/>
        </w:rPr>
        <w:t xml:space="preserve">            Tournament = tournament,</w:t>
      </w:r>
    </w:p>
    <w:p w:rsidR="00000000" w:rsidDel="00000000" w:rsidP="00000000" w:rsidRDefault="00000000" w:rsidRPr="00000000" w14:paraId="00005C1A">
      <w:pPr>
        <w:rPr>
          <w:highlight w:val="yellow"/>
        </w:rPr>
      </w:pPr>
      <w:r w:rsidDel="00000000" w:rsidR="00000000" w:rsidRPr="00000000">
        <w:rPr>
          <w:highlight w:val="yellow"/>
          <w:rtl w:val="0"/>
        </w:rPr>
        <w:t xml:space="preserve">            Admin = admin,</w:t>
      </w:r>
    </w:p>
    <w:p w:rsidR="00000000" w:rsidDel="00000000" w:rsidP="00000000" w:rsidRDefault="00000000" w:rsidRPr="00000000" w14:paraId="00005C1B">
      <w:pPr>
        <w:rPr>
          <w:highlight w:val="yellow"/>
        </w:rPr>
      </w:pPr>
      <w:r w:rsidDel="00000000" w:rsidR="00000000" w:rsidRPr="00000000">
        <w:rPr>
          <w:highlight w:val="yellow"/>
          <w:rtl w:val="0"/>
        </w:rPr>
        <w:t xml:space="preserve">            Members = new List&lt;UserGroup&gt; { new() { User = admin } } // Different user</w:t>
      </w:r>
    </w:p>
    <w:p w:rsidR="00000000" w:rsidDel="00000000" w:rsidP="00000000" w:rsidRDefault="00000000" w:rsidRPr="00000000" w14:paraId="00005C1C">
      <w:pPr>
        <w:rPr>
          <w:highlight w:val="yellow"/>
        </w:rPr>
      </w:pPr>
      <w:r w:rsidDel="00000000" w:rsidR="00000000" w:rsidRPr="00000000">
        <w:rPr>
          <w:highlight w:val="yellow"/>
          <w:rtl w:val="0"/>
        </w:rPr>
        <w:t xml:space="preserve">        };</w:t>
      </w:r>
    </w:p>
    <w:p w:rsidR="00000000" w:rsidDel="00000000" w:rsidP="00000000" w:rsidRDefault="00000000" w:rsidRPr="00000000" w14:paraId="00005C1D">
      <w:pPr>
        <w:rPr>
          <w:highlight w:val="yellow"/>
        </w:rPr>
      </w:pPr>
      <w:r w:rsidDel="00000000" w:rsidR="00000000" w:rsidRPr="00000000">
        <w:rPr>
          <w:rtl w:val="0"/>
        </w:rPr>
      </w:r>
    </w:p>
    <w:p w:rsidR="00000000" w:rsidDel="00000000" w:rsidP="00000000" w:rsidRDefault="00000000" w:rsidRPr="00000000" w14:paraId="00005C1E">
      <w:pPr>
        <w:rPr>
          <w:highlight w:val="yellow"/>
        </w:rPr>
      </w:pPr>
      <w:r w:rsidDel="00000000" w:rsidR="00000000" w:rsidRPr="00000000">
        <w:rPr>
          <w:highlight w:val="yellow"/>
          <w:rtl w:val="0"/>
        </w:rPr>
        <w:t xml:space="preserve">        _context.Users.AddRange(user, admin);</w:t>
      </w:r>
    </w:p>
    <w:p w:rsidR="00000000" w:rsidDel="00000000" w:rsidP="00000000" w:rsidRDefault="00000000" w:rsidRPr="00000000" w14:paraId="00005C1F">
      <w:pPr>
        <w:rPr>
          <w:highlight w:val="yellow"/>
        </w:rPr>
      </w:pPr>
      <w:r w:rsidDel="00000000" w:rsidR="00000000" w:rsidRPr="00000000">
        <w:rPr>
          <w:highlight w:val="yellow"/>
          <w:rtl w:val="0"/>
        </w:rPr>
        <w:t xml:space="preserve">        _context.Tournaments.Add(tournament);</w:t>
      </w:r>
    </w:p>
    <w:p w:rsidR="00000000" w:rsidDel="00000000" w:rsidP="00000000" w:rsidRDefault="00000000" w:rsidRPr="00000000" w14:paraId="00005C20">
      <w:pPr>
        <w:rPr>
          <w:highlight w:val="yellow"/>
        </w:rPr>
      </w:pPr>
      <w:r w:rsidDel="00000000" w:rsidR="00000000" w:rsidRPr="00000000">
        <w:rPr>
          <w:highlight w:val="yellow"/>
          <w:rtl w:val="0"/>
        </w:rPr>
        <w:t xml:space="preserve">        _context.Groups.Add(group1);</w:t>
      </w:r>
    </w:p>
    <w:p w:rsidR="00000000" w:rsidDel="00000000" w:rsidP="00000000" w:rsidRDefault="00000000" w:rsidRPr="00000000" w14:paraId="00005C21">
      <w:pPr>
        <w:rPr>
          <w:highlight w:val="yellow"/>
        </w:rPr>
      </w:pPr>
      <w:r w:rsidDel="00000000" w:rsidR="00000000" w:rsidRPr="00000000">
        <w:rPr>
          <w:highlight w:val="yellow"/>
          <w:rtl w:val="0"/>
        </w:rPr>
        <w:t xml:space="preserve">        await _context.SaveChangesAsync();</w:t>
      </w:r>
    </w:p>
    <w:p w:rsidR="00000000" w:rsidDel="00000000" w:rsidP="00000000" w:rsidRDefault="00000000" w:rsidRPr="00000000" w14:paraId="00005C22">
      <w:pPr>
        <w:rPr>
          <w:highlight w:val="yellow"/>
        </w:rPr>
      </w:pPr>
      <w:r w:rsidDel="00000000" w:rsidR="00000000" w:rsidRPr="00000000">
        <w:rPr>
          <w:rtl w:val="0"/>
        </w:rPr>
      </w:r>
    </w:p>
    <w:p w:rsidR="00000000" w:rsidDel="00000000" w:rsidP="00000000" w:rsidRDefault="00000000" w:rsidRPr="00000000" w14:paraId="00005C23">
      <w:pPr>
        <w:rPr>
          <w:highlight w:val="yellow"/>
        </w:rPr>
      </w:pPr>
      <w:r w:rsidDel="00000000" w:rsidR="00000000" w:rsidRPr="00000000">
        <w:rPr>
          <w:highlight w:val="yellow"/>
          <w:rtl w:val="0"/>
        </w:rPr>
        <w:t xml:space="preserve">        var pagination = new PaginationDTO</w:t>
      </w:r>
    </w:p>
    <w:p w:rsidR="00000000" w:rsidDel="00000000" w:rsidP="00000000" w:rsidRDefault="00000000" w:rsidRPr="00000000" w14:paraId="00005C24">
      <w:pPr>
        <w:rPr>
          <w:highlight w:val="yellow"/>
        </w:rPr>
      </w:pPr>
      <w:r w:rsidDel="00000000" w:rsidR="00000000" w:rsidRPr="00000000">
        <w:rPr>
          <w:highlight w:val="yellow"/>
          <w:rtl w:val="0"/>
        </w:rPr>
        <w:t xml:space="preserve">        {</w:t>
      </w:r>
    </w:p>
    <w:p w:rsidR="00000000" w:rsidDel="00000000" w:rsidP="00000000" w:rsidRDefault="00000000" w:rsidRPr="00000000" w14:paraId="00005C25">
      <w:pPr>
        <w:rPr>
          <w:highlight w:val="yellow"/>
        </w:rPr>
      </w:pPr>
      <w:r w:rsidDel="00000000" w:rsidR="00000000" w:rsidRPr="00000000">
        <w:rPr>
          <w:highlight w:val="yellow"/>
          <w:rtl w:val="0"/>
        </w:rPr>
        <w:t xml:space="preserve">            Email = user.Email,</w:t>
      </w:r>
    </w:p>
    <w:p w:rsidR="00000000" w:rsidDel="00000000" w:rsidP="00000000" w:rsidRDefault="00000000" w:rsidRPr="00000000" w14:paraId="00005C26">
      <w:pPr>
        <w:rPr>
          <w:highlight w:val="yellow"/>
        </w:rPr>
      </w:pPr>
      <w:r w:rsidDel="00000000" w:rsidR="00000000" w:rsidRPr="00000000">
        <w:rPr>
          <w:highlight w:val="yellow"/>
          <w:rtl w:val="0"/>
        </w:rPr>
        <w:t xml:space="preserve">            Page = 1,</w:t>
      </w:r>
    </w:p>
    <w:p w:rsidR="00000000" w:rsidDel="00000000" w:rsidP="00000000" w:rsidRDefault="00000000" w:rsidRPr="00000000" w14:paraId="00005C27">
      <w:pPr>
        <w:rPr>
          <w:highlight w:val="yellow"/>
        </w:rPr>
      </w:pPr>
      <w:r w:rsidDel="00000000" w:rsidR="00000000" w:rsidRPr="00000000">
        <w:rPr>
          <w:highlight w:val="yellow"/>
          <w:rtl w:val="0"/>
        </w:rPr>
        <w:t xml:space="preserve">            RecordsNumber = 10</w:t>
      </w:r>
    </w:p>
    <w:p w:rsidR="00000000" w:rsidDel="00000000" w:rsidP="00000000" w:rsidRDefault="00000000" w:rsidRPr="00000000" w14:paraId="00005C28">
      <w:pPr>
        <w:rPr>
          <w:highlight w:val="yellow"/>
        </w:rPr>
      </w:pPr>
      <w:r w:rsidDel="00000000" w:rsidR="00000000" w:rsidRPr="00000000">
        <w:rPr>
          <w:highlight w:val="yellow"/>
          <w:rtl w:val="0"/>
        </w:rPr>
        <w:t xml:space="preserve">        };</w:t>
      </w:r>
    </w:p>
    <w:p w:rsidR="00000000" w:rsidDel="00000000" w:rsidP="00000000" w:rsidRDefault="00000000" w:rsidRPr="00000000" w14:paraId="00005C29">
      <w:pPr>
        <w:rPr>
          <w:highlight w:val="yellow"/>
        </w:rPr>
      </w:pPr>
      <w:r w:rsidDel="00000000" w:rsidR="00000000" w:rsidRPr="00000000">
        <w:rPr>
          <w:rtl w:val="0"/>
        </w:rPr>
      </w:r>
    </w:p>
    <w:p w:rsidR="00000000" w:rsidDel="00000000" w:rsidP="00000000" w:rsidRDefault="00000000" w:rsidRPr="00000000" w14:paraId="00005C2A">
      <w:pPr>
        <w:rPr>
          <w:highlight w:val="yellow"/>
        </w:rPr>
      </w:pPr>
      <w:r w:rsidDel="00000000" w:rsidR="00000000" w:rsidRPr="00000000">
        <w:rPr>
          <w:highlight w:val="yellow"/>
          <w:rtl w:val="0"/>
        </w:rPr>
        <w:t xml:space="preserve">        // Act</w:t>
      </w:r>
    </w:p>
    <w:p w:rsidR="00000000" w:rsidDel="00000000" w:rsidP="00000000" w:rsidRDefault="00000000" w:rsidRPr="00000000" w14:paraId="00005C2B">
      <w:pPr>
        <w:rPr>
          <w:highlight w:val="yellow"/>
        </w:rPr>
      </w:pPr>
      <w:r w:rsidDel="00000000" w:rsidR="00000000" w:rsidRPr="00000000">
        <w:rPr>
          <w:highlight w:val="yellow"/>
          <w:rtl w:val="0"/>
        </w:rPr>
        <w:t xml:space="preserve">        var response = await _groupsRepository.GetAsync(pagination);</w:t>
      </w:r>
    </w:p>
    <w:p w:rsidR="00000000" w:rsidDel="00000000" w:rsidP="00000000" w:rsidRDefault="00000000" w:rsidRPr="00000000" w14:paraId="00005C2C">
      <w:pPr>
        <w:rPr>
          <w:highlight w:val="yellow"/>
        </w:rPr>
      </w:pPr>
      <w:r w:rsidDel="00000000" w:rsidR="00000000" w:rsidRPr="00000000">
        <w:rPr>
          <w:rtl w:val="0"/>
        </w:rPr>
      </w:r>
    </w:p>
    <w:p w:rsidR="00000000" w:rsidDel="00000000" w:rsidP="00000000" w:rsidRDefault="00000000" w:rsidRPr="00000000" w14:paraId="00005C2D">
      <w:pPr>
        <w:rPr>
          <w:highlight w:val="yellow"/>
        </w:rPr>
      </w:pPr>
      <w:r w:rsidDel="00000000" w:rsidR="00000000" w:rsidRPr="00000000">
        <w:rPr>
          <w:highlight w:val="yellow"/>
          <w:rtl w:val="0"/>
        </w:rPr>
        <w:t xml:space="preserve">        // Assert</w:t>
      </w:r>
    </w:p>
    <w:p w:rsidR="00000000" w:rsidDel="00000000" w:rsidP="00000000" w:rsidRDefault="00000000" w:rsidRPr="00000000" w14:paraId="00005C2E">
      <w:pPr>
        <w:rPr>
          <w:highlight w:val="yellow"/>
        </w:rPr>
      </w:pPr>
      <w:r w:rsidDel="00000000" w:rsidR="00000000" w:rsidRPr="00000000">
        <w:rPr>
          <w:highlight w:val="yellow"/>
          <w:rtl w:val="0"/>
        </w:rPr>
        <w:t xml:space="preserve">        Assert.IsTrue(response.WasSuccess);</w:t>
      </w:r>
    </w:p>
    <w:p w:rsidR="00000000" w:rsidDel="00000000" w:rsidP="00000000" w:rsidRDefault="00000000" w:rsidRPr="00000000" w14:paraId="00005C2F">
      <w:pPr>
        <w:rPr>
          <w:highlight w:val="yellow"/>
        </w:rPr>
      </w:pPr>
      <w:r w:rsidDel="00000000" w:rsidR="00000000" w:rsidRPr="00000000">
        <w:rPr>
          <w:highlight w:val="yellow"/>
          <w:rtl w:val="0"/>
        </w:rPr>
        <w:t xml:space="preserve">        Assert.AreEqual(0, response.Result!.Count()); // User has no groups</w:t>
      </w:r>
    </w:p>
    <w:p w:rsidR="00000000" w:rsidDel="00000000" w:rsidP="00000000" w:rsidRDefault="00000000" w:rsidRPr="00000000" w14:paraId="00005C30">
      <w:pPr>
        <w:rPr>
          <w:highlight w:val="yellow"/>
        </w:rPr>
      </w:pPr>
      <w:r w:rsidDel="00000000" w:rsidR="00000000" w:rsidRPr="00000000">
        <w:rPr>
          <w:highlight w:val="yellow"/>
          <w:rtl w:val="0"/>
        </w:rPr>
        <w:t xml:space="preserve">    }</w:t>
      </w:r>
    </w:p>
    <w:p w:rsidR="00000000" w:rsidDel="00000000" w:rsidP="00000000" w:rsidRDefault="00000000" w:rsidRPr="00000000" w14:paraId="00005C31">
      <w:pPr>
        <w:rPr>
          <w:highlight w:val="yellow"/>
        </w:rPr>
      </w:pPr>
      <w:r w:rsidDel="00000000" w:rsidR="00000000" w:rsidRPr="00000000">
        <w:rPr>
          <w:rtl w:val="0"/>
        </w:rPr>
      </w:r>
    </w:p>
    <w:p w:rsidR="00000000" w:rsidDel="00000000" w:rsidP="00000000" w:rsidRDefault="00000000" w:rsidRPr="00000000" w14:paraId="00005C32">
      <w:pPr>
        <w:rPr>
          <w:highlight w:val="yellow"/>
        </w:rPr>
      </w:pPr>
      <w:r w:rsidDel="00000000" w:rsidR="00000000" w:rsidRPr="00000000">
        <w:rPr>
          <w:highlight w:val="yellow"/>
          <w:rtl w:val="0"/>
        </w:rPr>
        <w:t xml:space="preserve">    [TestMethod]</w:t>
      </w:r>
    </w:p>
    <w:p w:rsidR="00000000" w:rsidDel="00000000" w:rsidP="00000000" w:rsidRDefault="00000000" w:rsidRPr="00000000" w14:paraId="00005C33">
      <w:pPr>
        <w:rPr>
          <w:highlight w:val="yellow"/>
        </w:rPr>
      </w:pPr>
      <w:r w:rsidDel="00000000" w:rsidR="00000000" w:rsidRPr="00000000">
        <w:rPr>
          <w:highlight w:val="yellow"/>
          <w:rtl w:val="0"/>
        </w:rPr>
        <w:t xml:space="preserve">    public async Task AddAsync_ShouldSaveImage_WhenImageIsProvided()</w:t>
      </w:r>
    </w:p>
    <w:p w:rsidR="00000000" w:rsidDel="00000000" w:rsidP="00000000" w:rsidRDefault="00000000" w:rsidRPr="00000000" w14:paraId="00005C34">
      <w:pPr>
        <w:rPr>
          <w:highlight w:val="yellow"/>
        </w:rPr>
      </w:pPr>
      <w:r w:rsidDel="00000000" w:rsidR="00000000" w:rsidRPr="00000000">
        <w:rPr>
          <w:highlight w:val="yellow"/>
          <w:rtl w:val="0"/>
        </w:rPr>
        <w:t xml:space="preserve">    {</w:t>
      </w:r>
    </w:p>
    <w:p w:rsidR="00000000" w:rsidDel="00000000" w:rsidP="00000000" w:rsidRDefault="00000000" w:rsidRPr="00000000" w14:paraId="00005C35">
      <w:pPr>
        <w:rPr>
          <w:highlight w:val="yellow"/>
        </w:rPr>
      </w:pPr>
      <w:r w:rsidDel="00000000" w:rsidR="00000000" w:rsidRPr="00000000">
        <w:rPr>
          <w:highlight w:val="yellow"/>
          <w:rtl w:val="0"/>
        </w:rPr>
        <w:t xml:space="preserve">        // Arrange</w:t>
      </w:r>
    </w:p>
    <w:p w:rsidR="00000000" w:rsidDel="00000000" w:rsidP="00000000" w:rsidRDefault="00000000" w:rsidRPr="00000000" w14:paraId="00005C36">
      <w:pPr>
        <w:rPr>
          <w:highlight w:val="yellow"/>
        </w:rPr>
      </w:pPr>
      <w:r w:rsidDel="00000000" w:rsidR="00000000" w:rsidRPr="00000000">
        <w:rPr>
          <w:highlight w:val="yellow"/>
          <w:rtl w:val="0"/>
        </w:rPr>
        <w:t xml:space="preserve">        var admin = new User</w:t>
      </w:r>
    </w:p>
    <w:p w:rsidR="00000000" w:rsidDel="00000000" w:rsidP="00000000" w:rsidRDefault="00000000" w:rsidRPr="00000000" w14:paraId="00005C37">
      <w:pPr>
        <w:rPr>
          <w:highlight w:val="yellow"/>
        </w:rPr>
      </w:pPr>
      <w:r w:rsidDel="00000000" w:rsidR="00000000" w:rsidRPr="00000000">
        <w:rPr>
          <w:highlight w:val="yellow"/>
          <w:rtl w:val="0"/>
        </w:rPr>
        <w:t xml:space="preserve">        {</w:t>
      </w:r>
    </w:p>
    <w:p w:rsidR="00000000" w:rsidDel="00000000" w:rsidP="00000000" w:rsidRDefault="00000000" w:rsidRPr="00000000" w14:paraId="00005C38">
      <w:pPr>
        <w:rPr>
          <w:highlight w:val="yellow"/>
        </w:rPr>
      </w:pPr>
      <w:r w:rsidDel="00000000" w:rsidR="00000000" w:rsidRPr="00000000">
        <w:rPr>
          <w:highlight w:val="yellow"/>
          <w:rtl w:val="0"/>
        </w:rPr>
        <w:t xml:space="preserve">            Id = Guid.NewGuid().ToString(),</w:t>
      </w:r>
    </w:p>
    <w:p w:rsidR="00000000" w:rsidDel="00000000" w:rsidP="00000000" w:rsidRDefault="00000000" w:rsidRPr="00000000" w14:paraId="00005C39">
      <w:pPr>
        <w:rPr>
          <w:highlight w:val="yellow"/>
        </w:rPr>
      </w:pPr>
      <w:r w:rsidDel="00000000" w:rsidR="00000000" w:rsidRPr="00000000">
        <w:rPr>
          <w:highlight w:val="yellow"/>
          <w:rtl w:val="0"/>
        </w:rPr>
        <w:t xml:space="preserve">            Email = "admin@example.com",</w:t>
      </w:r>
    </w:p>
    <w:p w:rsidR="00000000" w:rsidDel="00000000" w:rsidP="00000000" w:rsidRDefault="00000000" w:rsidRPr="00000000" w14:paraId="00005C3A">
      <w:pPr>
        <w:rPr>
          <w:highlight w:val="yellow"/>
        </w:rPr>
      </w:pPr>
      <w:r w:rsidDel="00000000" w:rsidR="00000000" w:rsidRPr="00000000">
        <w:rPr>
          <w:highlight w:val="yellow"/>
          <w:rtl w:val="0"/>
        </w:rPr>
        <w:t xml:space="preserve">            FirstName = "Admin",</w:t>
      </w:r>
    </w:p>
    <w:p w:rsidR="00000000" w:rsidDel="00000000" w:rsidP="00000000" w:rsidRDefault="00000000" w:rsidRPr="00000000" w14:paraId="00005C3B">
      <w:pPr>
        <w:rPr>
          <w:highlight w:val="yellow"/>
        </w:rPr>
      </w:pPr>
      <w:r w:rsidDel="00000000" w:rsidR="00000000" w:rsidRPr="00000000">
        <w:rPr>
          <w:highlight w:val="yellow"/>
          <w:rtl w:val="0"/>
        </w:rPr>
        <w:t xml:space="preserve">            LastName = "User"</w:t>
      </w:r>
    </w:p>
    <w:p w:rsidR="00000000" w:rsidDel="00000000" w:rsidP="00000000" w:rsidRDefault="00000000" w:rsidRPr="00000000" w14:paraId="00005C3C">
      <w:pPr>
        <w:rPr>
          <w:highlight w:val="yellow"/>
        </w:rPr>
      </w:pPr>
      <w:r w:rsidDel="00000000" w:rsidR="00000000" w:rsidRPr="00000000">
        <w:rPr>
          <w:highlight w:val="yellow"/>
          <w:rtl w:val="0"/>
        </w:rPr>
        <w:t xml:space="preserve">        };</w:t>
      </w:r>
    </w:p>
    <w:p w:rsidR="00000000" w:rsidDel="00000000" w:rsidP="00000000" w:rsidRDefault="00000000" w:rsidRPr="00000000" w14:paraId="00005C3D">
      <w:pPr>
        <w:rPr>
          <w:highlight w:val="yellow"/>
        </w:rPr>
      </w:pPr>
      <w:r w:rsidDel="00000000" w:rsidR="00000000" w:rsidRPr="00000000">
        <w:rPr>
          <w:rtl w:val="0"/>
        </w:rPr>
      </w:r>
    </w:p>
    <w:p w:rsidR="00000000" w:rsidDel="00000000" w:rsidP="00000000" w:rsidRDefault="00000000" w:rsidRPr="00000000" w14:paraId="00005C3E">
      <w:pPr>
        <w:rPr>
          <w:highlight w:val="yellow"/>
        </w:rPr>
      </w:pPr>
      <w:r w:rsidDel="00000000" w:rsidR="00000000" w:rsidRPr="00000000">
        <w:rPr>
          <w:highlight w:val="yellow"/>
          <w:rtl w:val="0"/>
        </w:rPr>
        <w:t xml:space="preserve">        var tournament = new Tournament</w:t>
      </w:r>
    </w:p>
    <w:p w:rsidR="00000000" w:rsidDel="00000000" w:rsidP="00000000" w:rsidRDefault="00000000" w:rsidRPr="00000000" w14:paraId="00005C3F">
      <w:pPr>
        <w:rPr>
          <w:highlight w:val="yellow"/>
        </w:rPr>
      </w:pPr>
      <w:r w:rsidDel="00000000" w:rsidR="00000000" w:rsidRPr="00000000">
        <w:rPr>
          <w:highlight w:val="yellow"/>
          <w:rtl w:val="0"/>
        </w:rPr>
        <w:t xml:space="preserve">        {</w:t>
      </w:r>
    </w:p>
    <w:p w:rsidR="00000000" w:rsidDel="00000000" w:rsidP="00000000" w:rsidRDefault="00000000" w:rsidRPr="00000000" w14:paraId="00005C40">
      <w:pPr>
        <w:rPr>
          <w:highlight w:val="yellow"/>
        </w:rPr>
      </w:pPr>
      <w:r w:rsidDel="00000000" w:rsidR="00000000" w:rsidRPr="00000000">
        <w:rPr>
          <w:highlight w:val="yellow"/>
          <w:rtl w:val="0"/>
        </w:rPr>
        <w:t xml:space="preserve">            Id = 1,</w:t>
      </w:r>
    </w:p>
    <w:p w:rsidR="00000000" w:rsidDel="00000000" w:rsidP="00000000" w:rsidRDefault="00000000" w:rsidRPr="00000000" w14:paraId="00005C41">
      <w:pPr>
        <w:rPr>
          <w:highlight w:val="yellow"/>
        </w:rPr>
      </w:pPr>
      <w:r w:rsidDel="00000000" w:rsidR="00000000" w:rsidRPr="00000000">
        <w:rPr>
          <w:highlight w:val="yellow"/>
          <w:rtl w:val="0"/>
        </w:rPr>
        <w:t xml:space="preserve">            Name = "Test Tournament"</w:t>
      </w:r>
    </w:p>
    <w:p w:rsidR="00000000" w:rsidDel="00000000" w:rsidP="00000000" w:rsidRDefault="00000000" w:rsidRPr="00000000" w14:paraId="00005C42">
      <w:pPr>
        <w:rPr>
          <w:highlight w:val="yellow"/>
        </w:rPr>
      </w:pPr>
      <w:r w:rsidDel="00000000" w:rsidR="00000000" w:rsidRPr="00000000">
        <w:rPr>
          <w:highlight w:val="yellow"/>
          <w:rtl w:val="0"/>
        </w:rPr>
        <w:t xml:space="preserve">        };</w:t>
      </w:r>
    </w:p>
    <w:p w:rsidR="00000000" w:rsidDel="00000000" w:rsidP="00000000" w:rsidRDefault="00000000" w:rsidRPr="00000000" w14:paraId="00005C43">
      <w:pPr>
        <w:rPr>
          <w:highlight w:val="yellow"/>
        </w:rPr>
      </w:pPr>
      <w:r w:rsidDel="00000000" w:rsidR="00000000" w:rsidRPr="00000000">
        <w:rPr>
          <w:rtl w:val="0"/>
        </w:rPr>
      </w:r>
    </w:p>
    <w:p w:rsidR="00000000" w:rsidDel="00000000" w:rsidP="00000000" w:rsidRDefault="00000000" w:rsidRPr="00000000" w14:paraId="00005C44">
      <w:pPr>
        <w:rPr>
          <w:highlight w:val="yellow"/>
        </w:rPr>
      </w:pPr>
      <w:r w:rsidDel="00000000" w:rsidR="00000000" w:rsidRPr="00000000">
        <w:rPr>
          <w:highlight w:val="yellow"/>
          <w:rtl w:val="0"/>
        </w:rPr>
        <w:t xml:space="preserve">        var groupDTO = new GroupDTO</w:t>
      </w:r>
    </w:p>
    <w:p w:rsidR="00000000" w:rsidDel="00000000" w:rsidP="00000000" w:rsidRDefault="00000000" w:rsidRPr="00000000" w14:paraId="00005C45">
      <w:pPr>
        <w:rPr>
          <w:highlight w:val="yellow"/>
        </w:rPr>
      </w:pPr>
      <w:r w:rsidDel="00000000" w:rsidR="00000000" w:rsidRPr="00000000">
        <w:rPr>
          <w:highlight w:val="yellow"/>
          <w:rtl w:val="0"/>
        </w:rPr>
        <w:t xml:space="preserve">        {</w:t>
      </w:r>
    </w:p>
    <w:p w:rsidR="00000000" w:rsidDel="00000000" w:rsidP="00000000" w:rsidRDefault="00000000" w:rsidRPr="00000000" w14:paraId="00005C46">
      <w:pPr>
        <w:rPr>
          <w:highlight w:val="yellow"/>
        </w:rPr>
      </w:pPr>
      <w:r w:rsidDel="00000000" w:rsidR="00000000" w:rsidRPr="00000000">
        <w:rPr>
          <w:highlight w:val="yellow"/>
          <w:rtl w:val="0"/>
        </w:rPr>
        <w:t xml:space="preserve">            AdminId = admin.Id,</w:t>
      </w:r>
    </w:p>
    <w:p w:rsidR="00000000" w:rsidDel="00000000" w:rsidP="00000000" w:rsidRDefault="00000000" w:rsidRPr="00000000" w14:paraId="00005C47">
      <w:pPr>
        <w:rPr>
          <w:highlight w:val="yellow"/>
        </w:rPr>
      </w:pPr>
      <w:r w:rsidDel="00000000" w:rsidR="00000000" w:rsidRPr="00000000">
        <w:rPr>
          <w:highlight w:val="yellow"/>
          <w:rtl w:val="0"/>
        </w:rPr>
        <w:t xml:space="preserve">            TournamentId = tournament.Id,</w:t>
      </w:r>
    </w:p>
    <w:p w:rsidR="00000000" w:rsidDel="00000000" w:rsidP="00000000" w:rsidRDefault="00000000" w:rsidRPr="00000000" w14:paraId="00005C48">
      <w:pPr>
        <w:rPr>
          <w:highlight w:val="yellow"/>
        </w:rPr>
      </w:pPr>
      <w:r w:rsidDel="00000000" w:rsidR="00000000" w:rsidRPr="00000000">
        <w:rPr>
          <w:highlight w:val="yellow"/>
          <w:rtl w:val="0"/>
        </w:rPr>
        <w:t xml:space="preserve">            Name = "Test Group",</w:t>
      </w:r>
    </w:p>
    <w:p w:rsidR="00000000" w:rsidDel="00000000" w:rsidP="00000000" w:rsidRDefault="00000000" w:rsidRPr="00000000" w14:paraId="00005C49">
      <w:pPr>
        <w:rPr>
          <w:highlight w:val="yellow"/>
        </w:rPr>
      </w:pPr>
      <w:r w:rsidDel="00000000" w:rsidR="00000000" w:rsidRPr="00000000">
        <w:rPr>
          <w:highlight w:val="yellow"/>
          <w:rtl w:val="0"/>
        </w:rPr>
        <w:t xml:space="preserve">            Remarks = "Test Remarks",</w:t>
      </w:r>
    </w:p>
    <w:p w:rsidR="00000000" w:rsidDel="00000000" w:rsidP="00000000" w:rsidRDefault="00000000" w:rsidRPr="00000000" w14:paraId="00005C4A">
      <w:pPr>
        <w:rPr>
          <w:highlight w:val="yellow"/>
        </w:rPr>
      </w:pPr>
      <w:r w:rsidDel="00000000" w:rsidR="00000000" w:rsidRPr="00000000">
        <w:rPr>
          <w:highlight w:val="yellow"/>
          <w:rtl w:val="0"/>
        </w:rPr>
        <w:t xml:space="preserve">            Image = Convert.ToBase64String(new byte[] { 1, 2, 3, 4 }) // Example base64-encoded image</w:t>
      </w:r>
    </w:p>
    <w:p w:rsidR="00000000" w:rsidDel="00000000" w:rsidP="00000000" w:rsidRDefault="00000000" w:rsidRPr="00000000" w14:paraId="00005C4B">
      <w:pPr>
        <w:rPr>
          <w:highlight w:val="yellow"/>
        </w:rPr>
      </w:pPr>
      <w:r w:rsidDel="00000000" w:rsidR="00000000" w:rsidRPr="00000000">
        <w:rPr>
          <w:highlight w:val="yellow"/>
          <w:rtl w:val="0"/>
        </w:rPr>
        <w:t xml:space="preserve">        };</w:t>
      </w:r>
    </w:p>
    <w:p w:rsidR="00000000" w:rsidDel="00000000" w:rsidP="00000000" w:rsidRDefault="00000000" w:rsidRPr="00000000" w14:paraId="00005C4C">
      <w:pPr>
        <w:rPr>
          <w:highlight w:val="yellow"/>
        </w:rPr>
      </w:pPr>
      <w:r w:rsidDel="00000000" w:rsidR="00000000" w:rsidRPr="00000000">
        <w:rPr>
          <w:rtl w:val="0"/>
        </w:rPr>
      </w:r>
    </w:p>
    <w:p w:rsidR="00000000" w:rsidDel="00000000" w:rsidP="00000000" w:rsidRDefault="00000000" w:rsidRPr="00000000" w14:paraId="00005C4D">
      <w:pPr>
        <w:rPr>
          <w:highlight w:val="yellow"/>
        </w:rPr>
      </w:pPr>
      <w:r w:rsidDel="00000000" w:rsidR="00000000" w:rsidRPr="00000000">
        <w:rPr>
          <w:highlight w:val="yellow"/>
          <w:rtl w:val="0"/>
        </w:rPr>
        <w:t xml:space="preserve">        // Mock the GetUserAsync to return the admin user</w:t>
      </w:r>
    </w:p>
    <w:p w:rsidR="00000000" w:rsidDel="00000000" w:rsidP="00000000" w:rsidRDefault="00000000" w:rsidRPr="00000000" w14:paraId="00005C4E">
      <w:pPr>
        <w:rPr>
          <w:highlight w:val="yellow"/>
        </w:rPr>
      </w:pPr>
      <w:r w:rsidDel="00000000" w:rsidR="00000000" w:rsidRPr="00000000">
        <w:rPr>
          <w:highlight w:val="yellow"/>
          <w:rtl w:val="0"/>
        </w:rPr>
        <w:t xml:space="preserve">        Mock.Get(_usersRepositoryMock)</w:t>
      </w:r>
    </w:p>
    <w:p w:rsidR="00000000" w:rsidDel="00000000" w:rsidP="00000000" w:rsidRDefault="00000000" w:rsidRPr="00000000" w14:paraId="00005C4F">
      <w:pPr>
        <w:rPr>
          <w:highlight w:val="yellow"/>
        </w:rPr>
      </w:pPr>
      <w:r w:rsidDel="00000000" w:rsidR="00000000" w:rsidRPr="00000000">
        <w:rPr>
          <w:highlight w:val="yellow"/>
          <w:rtl w:val="0"/>
        </w:rPr>
        <w:t xml:space="preserve">            .Setup(repo =&gt; repo.GetUserAsync(admin.Id))</w:t>
      </w:r>
    </w:p>
    <w:p w:rsidR="00000000" w:rsidDel="00000000" w:rsidP="00000000" w:rsidRDefault="00000000" w:rsidRPr="00000000" w14:paraId="00005C50">
      <w:pPr>
        <w:rPr>
          <w:highlight w:val="yellow"/>
        </w:rPr>
      </w:pPr>
      <w:r w:rsidDel="00000000" w:rsidR="00000000" w:rsidRPr="00000000">
        <w:rPr>
          <w:highlight w:val="yellow"/>
          <w:rtl w:val="0"/>
        </w:rPr>
        <w:t xml:space="preserve">            .ReturnsAsync(admin);</w:t>
      </w:r>
    </w:p>
    <w:p w:rsidR="00000000" w:rsidDel="00000000" w:rsidP="00000000" w:rsidRDefault="00000000" w:rsidRPr="00000000" w14:paraId="00005C51">
      <w:pPr>
        <w:rPr>
          <w:highlight w:val="yellow"/>
        </w:rPr>
      </w:pPr>
      <w:r w:rsidDel="00000000" w:rsidR="00000000" w:rsidRPr="00000000">
        <w:rPr>
          <w:rtl w:val="0"/>
        </w:rPr>
      </w:r>
    </w:p>
    <w:p w:rsidR="00000000" w:rsidDel="00000000" w:rsidP="00000000" w:rsidRDefault="00000000" w:rsidRPr="00000000" w14:paraId="00005C52">
      <w:pPr>
        <w:rPr>
          <w:highlight w:val="yellow"/>
        </w:rPr>
      </w:pPr>
      <w:r w:rsidDel="00000000" w:rsidR="00000000" w:rsidRPr="00000000">
        <w:rPr>
          <w:highlight w:val="yellow"/>
          <w:rtl w:val="0"/>
        </w:rPr>
        <w:t xml:space="preserve">        // Add tournament to the in-memory context</w:t>
      </w:r>
    </w:p>
    <w:p w:rsidR="00000000" w:rsidDel="00000000" w:rsidP="00000000" w:rsidRDefault="00000000" w:rsidRPr="00000000" w14:paraId="00005C53">
      <w:pPr>
        <w:rPr>
          <w:highlight w:val="yellow"/>
        </w:rPr>
      </w:pPr>
      <w:r w:rsidDel="00000000" w:rsidR="00000000" w:rsidRPr="00000000">
        <w:rPr>
          <w:highlight w:val="yellow"/>
          <w:rtl w:val="0"/>
        </w:rPr>
        <w:t xml:space="preserve">        _context.Tournaments.Add(tournament);</w:t>
      </w:r>
    </w:p>
    <w:p w:rsidR="00000000" w:rsidDel="00000000" w:rsidP="00000000" w:rsidRDefault="00000000" w:rsidRPr="00000000" w14:paraId="00005C54">
      <w:pPr>
        <w:rPr>
          <w:highlight w:val="yellow"/>
        </w:rPr>
      </w:pPr>
      <w:r w:rsidDel="00000000" w:rsidR="00000000" w:rsidRPr="00000000">
        <w:rPr>
          <w:highlight w:val="yellow"/>
          <w:rtl w:val="0"/>
        </w:rPr>
        <w:t xml:space="preserve">        await _context.SaveChangesAsync();</w:t>
      </w:r>
    </w:p>
    <w:p w:rsidR="00000000" w:rsidDel="00000000" w:rsidP="00000000" w:rsidRDefault="00000000" w:rsidRPr="00000000" w14:paraId="00005C55">
      <w:pPr>
        <w:rPr>
          <w:highlight w:val="yellow"/>
        </w:rPr>
      </w:pPr>
      <w:r w:rsidDel="00000000" w:rsidR="00000000" w:rsidRPr="00000000">
        <w:rPr>
          <w:rtl w:val="0"/>
        </w:rPr>
      </w:r>
    </w:p>
    <w:p w:rsidR="00000000" w:rsidDel="00000000" w:rsidP="00000000" w:rsidRDefault="00000000" w:rsidRPr="00000000" w14:paraId="00005C56">
      <w:pPr>
        <w:rPr>
          <w:highlight w:val="yellow"/>
        </w:rPr>
      </w:pPr>
      <w:r w:rsidDel="00000000" w:rsidR="00000000" w:rsidRPr="00000000">
        <w:rPr>
          <w:highlight w:val="yellow"/>
          <w:rtl w:val="0"/>
        </w:rPr>
        <w:t xml:space="preserve">        // Mock the file storage to simulate saving the image</w:t>
      </w:r>
    </w:p>
    <w:p w:rsidR="00000000" w:rsidDel="00000000" w:rsidP="00000000" w:rsidRDefault="00000000" w:rsidRPr="00000000" w14:paraId="00005C57">
      <w:pPr>
        <w:rPr>
          <w:highlight w:val="yellow"/>
        </w:rPr>
      </w:pPr>
      <w:r w:rsidDel="00000000" w:rsidR="00000000" w:rsidRPr="00000000">
        <w:rPr>
          <w:highlight w:val="yellow"/>
          <w:rtl w:val="0"/>
        </w:rPr>
        <w:t xml:space="preserve">        var savedImagePath = "saved-image-path.jpg"; // The path returned by the mock</w:t>
      </w:r>
    </w:p>
    <w:p w:rsidR="00000000" w:rsidDel="00000000" w:rsidP="00000000" w:rsidRDefault="00000000" w:rsidRPr="00000000" w14:paraId="00005C58">
      <w:pPr>
        <w:rPr>
          <w:highlight w:val="yellow"/>
        </w:rPr>
      </w:pPr>
      <w:r w:rsidDel="00000000" w:rsidR="00000000" w:rsidRPr="00000000">
        <w:rPr>
          <w:highlight w:val="yellow"/>
          <w:rtl w:val="0"/>
        </w:rPr>
        <w:t xml:space="preserve">        Mock.Get(_fileStorageMock)</w:t>
      </w:r>
    </w:p>
    <w:p w:rsidR="00000000" w:rsidDel="00000000" w:rsidP="00000000" w:rsidRDefault="00000000" w:rsidRPr="00000000" w14:paraId="00005C59">
      <w:pPr>
        <w:rPr>
          <w:highlight w:val="yellow"/>
        </w:rPr>
      </w:pPr>
      <w:r w:rsidDel="00000000" w:rsidR="00000000" w:rsidRPr="00000000">
        <w:rPr>
          <w:highlight w:val="yellow"/>
          <w:rtl w:val="0"/>
        </w:rPr>
        <w:t xml:space="preserve">            .Setup(f =&gt; f.SaveFileAsync(It.IsAny&lt;byte[]&gt;(), ".jpg", "groups"))</w:t>
      </w:r>
    </w:p>
    <w:p w:rsidR="00000000" w:rsidDel="00000000" w:rsidP="00000000" w:rsidRDefault="00000000" w:rsidRPr="00000000" w14:paraId="00005C5A">
      <w:pPr>
        <w:rPr>
          <w:highlight w:val="yellow"/>
        </w:rPr>
      </w:pPr>
      <w:r w:rsidDel="00000000" w:rsidR="00000000" w:rsidRPr="00000000">
        <w:rPr>
          <w:highlight w:val="yellow"/>
          <w:rtl w:val="0"/>
        </w:rPr>
        <w:t xml:space="preserve">            .ReturnsAsync(savedImagePath);</w:t>
      </w:r>
    </w:p>
    <w:p w:rsidR="00000000" w:rsidDel="00000000" w:rsidP="00000000" w:rsidRDefault="00000000" w:rsidRPr="00000000" w14:paraId="00005C5B">
      <w:pPr>
        <w:rPr>
          <w:highlight w:val="yellow"/>
        </w:rPr>
      </w:pPr>
      <w:r w:rsidDel="00000000" w:rsidR="00000000" w:rsidRPr="00000000">
        <w:rPr>
          <w:rtl w:val="0"/>
        </w:rPr>
      </w:r>
    </w:p>
    <w:p w:rsidR="00000000" w:rsidDel="00000000" w:rsidP="00000000" w:rsidRDefault="00000000" w:rsidRPr="00000000" w14:paraId="00005C5C">
      <w:pPr>
        <w:rPr>
          <w:highlight w:val="yellow"/>
        </w:rPr>
      </w:pPr>
      <w:r w:rsidDel="00000000" w:rsidR="00000000" w:rsidRPr="00000000">
        <w:rPr>
          <w:highlight w:val="yellow"/>
          <w:rtl w:val="0"/>
        </w:rPr>
        <w:t xml:space="preserve">        // Act</w:t>
      </w:r>
    </w:p>
    <w:p w:rsidR="00000000" w:rsidDel="00000000" w:rsidP="00000000" w:rsidRDefault="00000000" w:rsidRPr="00000000" w14:paraId="00005C5D">
      <w:pPr>
        <w:rPr>
          <w:highlight w:val="yellow"/>
        </w:rPr>
      </w:pPr>
      <w:r w:rsidDel="00000000" w:rsidR="00000000" w:rsidRPr="00000000">
        <w:rPr>
          <w:highlight w:val="yellow"/>
          <w:rtl w:val="0"/>
        </w:rPr>
        <w:t xml:space="preserve">        var response = await _groupsRepository.AddAsync(groupDTO);</w:t>
      </w:r>
    </w:p>
    <w:p w:rsidR="00000000" w:rsidDel="00000000" w:rsidP="00000000" w:rsidRDefault="00000000" w:rsidRPr="00000000" w14:paraId="00005C5E">
      <w:pPr>
        <w:rPr>
          <w:highlight w:val="yellow"/>
        </w:rPr>
      </w:pPr>
      <w:r w:rsidDel="00000000" w:rsidR="00000000" w:rsidRPr="00000000">
        <w:rPr>
          <w:rtl w:val="0"/>
        </w:rPr>
      </w:r>
    </w:p>
    <w:p w:rsidR="00000000" w:rsidDel="00000000" w:rsidP="00000000" w:rsidRDefault="00000000" w:rsidRPr="00000000" w14:paraId="00005C5F">
      <w:pPr>
        <w:rPr>
          <w:highlight w:val="yellow"/>
        </w:rPr>
      </w:pPr>
      <w:r w:rsidDel="00000000" w:rsidR="00000000" w:rsidRPr="00000000">
        <w:rPr>
          <w:highlight w:val="yellow"/>
          <w:rtl w:val="0"/>
        </w:rPr>
        <w:t xml:space="preserve">        // Assert</w:t>
      </w:r>
    </w:p>
    <w:p w:rsidR="00000000" w:rsidDel="00000000" w:rsidP="00000000" w:rsidRDefault="00000000" w:rsidRPr="00000000" w14:paraId="00005C60">
      <w:pPr>
        <w:rPr>
          <w:highlight w:val="yellow"/>
        </w:rPr>
      </w:pPr>
      <w:r w:rsidDel="00000000" w:rsidR="00000000" w:rsidRPr="00000000">
        <w:rPr>
          <w:highlight w:val="yellow"/>
          <w:rtl w:val="0"/>
        </w:rPr>
        <w:t xml:space="preserve">        Assert.IsTrue(response.WasSuccess);</w:t>
      </w:r>
    </w:p>
    <w:p w:rsidR="00000000" w:rsidDel="00000000" w:rsidP="00000000" w:rsidRDefault="00000000" w:rsidRPr="00000000" w14:paraId="00005C61">
      <w:pPr>
        <w:rPr>
          <w:highlight w:val="yellow"/>
        </w:rPr>
      </w:pPr>
      <w:r w:rsidDel="00000000" w:rsidR="00000000" w:rsidRPr="00000000">
        <w:rPr>
          <w:highlight w:val="yellow"/>
          <w:rtl w:val="0"/>
        </w:rPr>
        <w:t xml:space="preserve">        Assert.IsNotNull(response.Result);</w:t>
      </w:r>
    </w:p>
    <w:p w:rsidR="00000000" w:rsidDel="00000000" w:rsidP="00000000" w:rsidRDefault="00000000" w:rsidRPr="00000000" w14:paraId="00005C62">
      <w:pPr>
        <w:rPr>
          <w:highlight w:val="yellow"/>
        </w:rPr>
      </w:pPr>
      <w:r w:rsidDel="00000000" w:rsidR="00000000" w:rsidRPr="00000000">
        <w:rPr>
          <w:highlight w:val="yellow"/>
          <w:rtl w:val="0"/>
        </w:rPr>
        <w:t xml:space="preserve">        Assert.AreEqual("Test Group", response.Result.Name);</w:t>
      </w:r>
    </w:p>
    <w:p w:rsidR="00000000" w:rsidDel="00000000" w:rsidP="00000000" w:rsidRDefault="00000000" w:rsidRPr="00000000" w14:paraId="00005C63">
      <w:pPr>
        <w:rPr>
          <w:highlight w:val="yellow"/>
        </w:rPr>
      </w:pPr>
      <w:r w:rsidDel="00000000" w:rsidR="00000000" w:rsidRPr="00000000">
        <w:rPr>
          <w:highlight w:val="yellow"/>
          <w:rtl w:val="0"/>
        </w:rPr>
        <w:t xml:space="preserve">        Assert.AreEqual(savedImagePath, response.Result.Image); // Ensure the image path was saved</w:t>
      </w:r>
    </w:p>
    <w:p w:rsidR="00000000" w:rsidDel="00000000" w:rsidP="00000000" w:rsidRDefault="00000000" w:rsidRPr="00000000" w14:paraId="00005C64">
      <w:pPr>
        <w:rPr>
          <w:highlight w:val="yellow"/>
        </w:rPr>
      </w:pPr>
      <w:r w:rsidDel="00000000" w:rsidR="00000000" w:rsidRPr="00000000">
        <w:rPr>
          <w:rtl w:val="0"/>
        </w:rPr>
      </w:r>
    </w:p>
    <w:p w:rsidR="00000000" w:rsidDel="00000000" w:rsidP="00000000" w:rsidRDefault="00000000" w:rsidRPr="00000000" w14:paraId="00005C65">
      <w:pPr>
        <w:rPr>
          <w:highlight w:val="yellow"/>
        </w:rPr>
      </w:pPr>
      <w:r w:rsidDel="00000000" w:rsidR="00000000" w:rsidRPr="00000000">
        <w:rPr>
          <w:highlight w:val="yellow"/>
          <w:rtl w:val="0"/>
        </w:rPr>
        <w:t xml:space="preserve">        // Verify that SaveFileAsync was called with the correct parameters</w:t>
      </w:r>
    </w:p>
    <w:p w:rsidR="00000000" w:rsidDel="00000000" w:rsidP="00000000" w:rsidRDefault="00000000" w:rsidRPr="00000000" w14:paraId="00005C66">
      <w:pPr>
        <w:rPr>
          <w:highlight w:val="yellow"/>
        </w:rPr>
      </w:pPr>
      <w:r w:rsidDel="00000000" w:rsidR="00000000" w:rsidRPr="00000000">
        <w:rPr>
          <w:highlight w:val="yellow"/>
          <w:rtl w:val="0"/>
        </w:rPr>
        <w:t xml:space="preserve">        Mock.Get(_fileStorageMock).Verify(f =&gt; f.SaveFileAsync(It.IsAny&lt;byte[]&gt;(), ".jpg", "groups"), Times.Once);</w:t>
      </w:r>
    </w:p>
    <w:p w:rsidR="00000000" w:rsidDel="00000000" w:rsidP="00000000" w:rsidRDefault="00000000" w:rsidRPr="00000000" w14:paraId="00005C67">
      <w:pPr>
        <w:rPr>
          <w:highlight w:val="yellow"/>
        </w:rPr>
      </w:pPr>
      <w:r w:rsidDel="00000000" w:rsidR="00000000" w:rsidRPr="00000000">
        <w:rPr>
          <w:highlight w:val="yellow"/>
          <w:rtl w:val="0"/>
        </w:rPr>
        <w:t xml:space="preserve">    }</w:t>
      </w:r>
    </w:p>
    <w:p w:rsidR="00000000" w:rsidDel="00000000" w:rsidP="00000000" w:rsidRDefault="00000000" w:rsidRPr="00000000" w14:paraId="00005C68">
      <w:pPr>
        <w:rPr>
          <w:highlight w:val="yellow"/>
        </w:rPr>
      </w:pPr>
      <w:r w:rsidDel="00000000" w:rsidR="00000000" w:rsidRPr="00000000">
        <w:rPr>
          <w:rtl w:val="0"/>
        </w:rPr>
      </w:r>
    </w:p>
    <w:p w:rsidR="00000000" w:rsidDel="00000000" w:rsidP="00000000" w:rsidRDefault="00000000" w:rsidRPr="00000000" w14:paraId="00005C69">
      <w:pPr>
        <w:rPr>
          <w:highlight w:val="yellow"/>
        </w:rPr>
      </w:pPr>
      <w:r w:rsidDel="00000000" w:rsidR="00000000" w:rsidRPr="00000000">
        <w:rPr>
          <w:highlight w:val="yellow"/>
          <w:rtl w:val="0"/>
        </w:rPr>
        <w:t xml:space="preserve">    [TestMethod]</w:t>
      </w:r>
    </w:p>
    <w:p w:rsidR="00000000" w:rsidDel="00000000" w:rsidP="00000000" w:rsidRDefault="00000000" w:rsidRPr="00000000" w14:paraId="00005C6A">
      <w:pPr>
        <w:rPr>
          <w:highlight w:val="yellow"/>
        </w:rPr>
      </w:pPr>
      <w:r w:rsidDel="00000000" w:rsidR="00000000" w:rsidRPr="00000000">
        <w:rPr>
          <w:highlight w:val="yellow"/>
          <w:rtl w:val="0"/>
        </w:rPr>
        <w:t xml:space="preserve">    public async Task UpdateAsync_ReturnsError_WhenDbUpdateExceptionOccurs_ForGroup()</w:t>
      </w:r>
    </w:p>
    <w:p w:rsidR="00000000" w:rsidDel="00000000" w:rsidP="00000000" w:rsidRDefault="00000000" w:rsidRPr="00000000" w14:paraId="00005C6B">
      <w:pPr>
        <w:rPr>
          <w:highlight w:val="yellow"/>
        </w:rPr>
      </w:pPr>
      <w:r w:rsidDel="00000000" w:rsidR="00000000" w:rsidRPr="00000000">
        <w:rPr>
          <w:highlight w:val="yellow"/>
          <w:rtl w:val="0"/>
        </w:rPr>
        <w:t xml:space="preserve">    {</w:t>
      </w:r>
    </w:p>
    <w:p w:rsidR="00000000" w:rsidDel="00000000" w:rsidP="00000000" w:rsidRDefault="00000000" w:rsidRPr="00000000" w14:paraId="00005C6C">
      <w:pPr>
        <w:rPr>
          <w:highlight w:val="yellow"/>
        </w:rPr>
      </w:pPr>
      <w:r w:rsidDel="00000000" w:rsidR="00000000" w:rsidRPr="00000000">
        <w:rPr>
          <w:highlight w:val="yellow"/>
          <w:rtl w:val="0"/>
        </w:rPr>
        <w:t xml:space="preserve">        // Arrange</w:t>
      </w:r>
    </w:p>
    <w:p w:rsidR="00000000" w:rsidDel="00000000" w:rsidP="00000000" w:rsidRDefault="00000000" w:rsidRPr="00000000" w14:paraId="00005C6D">
      <w:pPr>
        <w:rPr>
          <w:highlight w:val="yellow"/>
        </w:rPr>
      </w:pPr>
      <w:r w:rsidDel="00000000" w:rsidR="00000000" w:rsidRPr="00000000">
        <w:rPr>
          <w:highlight w:val="yellow"/>
          <w:rtl w:val="0"/>
        </w:rPr>
        <w:t xml:space="preserve">        var options = new DbContextOptionsBuilder&lt;DataContext&gt;()</w:t>
      </w:r>
    </w:p>
    <w:p w:rsidR="00000000" w:rsidDel="00000000" w:rsidP="00000000" w:rsidRDefault="00000000" w:rsidRPr="00000000" w14:paraId="00005C6E">
      <w:pPr>
        <w:rPr>
          <w:highlight w:val="yellow"/>
        </w:rPr>
      </w:pPr>
      <w:r w:rsidDel="00000000" w:rsidR="00000000" w:rsidRPr="00000000">
        <w:rPr>
          <w:highlight w:val="yellow"/>
          <w:rtl w:val="0"/>
        </w:rPr>
        <w:t xml:space="preserve">            .UseInMemoryDatabase(databaseName: Guid.NewGuid().ToString())</w:t>
      </w:r>
    </w:p>
    <w:p w:rsidR="00000000" w:rsidDel="00000000" w:rsidP="00000000" w:rsidRDefault="00000000" w:rsidRPr="00000000" w14:paraId="00005C6F">
      <w:pPr>
        <w:rPr>
          <w:highlight w:val="yellow"/>
        </w:rPr>
      </w:pPr>
      <w:r w:rsidDel="00000000" w:rsidR="00000000" w:rsidRPr="00000000">
        <w:rPr>
          <w:highlight w:val="yellow"/>
          <w:rtl w:val="0"/>
        </w:rPr>
        <w:t xml:space="preserve">            .Options;</w:t>
      </w:r>
    </w:p>
    <w:p w:rsidR="00000000" w:rsidDel="00000000" w:rsidP="00000000" w:rsidRDefault="00000000" w:rsidRPr="00000000" w14:paraId="00005C70">
      <w:pPr>
        <w:rPr>
          <w:highlight w:val="yellow"/>
        </w:rPr>
      </w:pPr>
      <w:r w:rsidDel="00000000" w:rsidR="00000000" w:rsidRPr="00000000">
        <w:rPr>
          <w:rtl w:val="0"/>
        </w:rPr>
      </w:r>
    </w:p>
    <w:p w:rsidR="00000000" w:rsidDel="00000000" w:rsidP="00000000" w:rsidRDefault="00000000" w:rsidRPr="00000000" w14:paraId="00005C71">
      <w:pPr>
        <w:rPr>
          <w:highlight w:val="yellow"/>
        </w:rPr>
      </w:pPr>
      <w:r w:rsidDel="00000000" w:rsidR="00000000" w:rsidRPr="00000000">
        <w:rPr>
          <w:highlight w:val="yellow"/>
          <w:rtl w:val="0"/>
        </w:rPr>
        <w:t xml:space="preserve">        using var context = new DataContext(options);</w:t>
      </w:r>
    </w:p>
    <w:p w:rsidR="00000000" w:rsidDel="00000000" w:rsidP="00000000" w:rsidRDefault="00000000" w:rsidRPr="00000000" w14:paraId="00005C72">
      <w:pPr>
        <w:rPr>
          <w:highlight w:val="yellow"/>
        </w:rPr>
      </w:pPr>
      <w:r w:rsidDel="00000000" w:rsidR="00000000" w:rsidRPr="00000000">
        <w:rPr>
          <w:rtl w:val="0"/>
        </w:rPr>
      </w:r>
    </w:p>
    <w:p w:rsidR="00000000" w:rsidDel="00000000" w:rsidP="00000000" w:rsidRDefault="00000000" w:rsidRPr="00000000" w14:paraId="00005C73">
      <w:pPr>
        <w:rPr>
          <w:highlight w:val="yellow"/>
        </w:rPr>
      </w:pPr>
      <w:r w:rsidDel="00000000" w:rsidR="00000000" w:rsidRPr="00000000">
        <w:rPr>
          <w:highlight w:val="yellow"/>
          <w:rtl w:val="0"/>
        </w:rPr>
        <w:t xml:space="preserve">        var group = new Group</w:t>
      </w:r>
    </w:p>
    <w:p w:rsidR="00000000" w:rsidDel="00000000" w:rsidP="00000000" w:rsidRDefault="00000000" w:rsidRPr="00000000" w14:paraId="00005C74">
      <w:pPr>
        <w:rPr>
          <w:highlight w:val="yellow"/>
        </w:rPr>
      </w:pPr>
      <w:r w:rsidDel="00000000" w:rsidR="00000000" w:rsidRPr="00000000">
        <w:rPr>
          <w:highlight w:val="yellow"/>
          <w:rtl w:val="0"/>
        </w:rPr>
        <w:t xml:space="preserve">        {</w:t>
      </w:r>
    </w:p>
    <w:p w:rsidR="00000000" w:rsidDel="00000000" w:rsidP="00000000" w:rsidRDefault="00000000" w:rsidRPr="00000000" w14:paraId="00005C75">
      <w:pPr>
        <w:rPr>
          <w:highlight w:val="yellow"/>
        </w:rPr>
      </w:pPr>
      <w:r w:rsidDel="00000000" w:rsidR="00000000" w:rsidRPr="00000000">
        <w:rPr>
          <w:highlight w:val="yellow"/>
          <w:rtl w:val="0"/>
        </w:rPr>
        <w:t xml:space="preserve">            Id = 1,</w:t>
      </w:r>
    </w:p>
    <w:p w:rsidR="00000000" w:rsidDel="00000000" w:rsidP="00000000" w:rsidRDefault="00000000" w:rsidRPr="00000000" w14:paraId="00005C76">
      <w:pPr>
        <w:rPr>
          <w:highlight w:val="yellow"/>
        </w:rPr>
      </w:pPr>
      <w:r w:rsidDel="00000000" w:rsidR="00000000" w:rsidRPr="00000000">
        <w:rPr>
          <w:highlight w:val="yellow"/>
          <w:rtl w:val="0"/>
        </w:rPr>
        <w:t xml:space="preserve">            Name = "Original Group",</w:t>
      </w:r>
    </w:p>
    <w:p w:rsidR="00000000" w:rsidDel="00000000" w:rsidP="00000000" w:rsidRDefault="00000000" w:rsidRPr="00000000" w14:paraId="00005C77">
      <w:pPr>
        <w:rPr>
          <w:highlight w:val="yellow"/>
        </w:rPr>
      </w:pPr>
      <w:r w:rsidDel="00000000" w:rsidR="00000000" w:rsidRPr="00000000">
        <w:rPr>
          <w:highlight w:val="yellow"/>
          <w:rtl w:val="0"/>
        </w:rPr>
        <w:t xml:space="preserve">            AdminId = Guid.NewGuid().ToString(),</w:t>
      </w:r>
    </w:p>
    <w:p w:rsidR="00000000" w:rsidDel="00000000" w:rsidP="00000000" w:rsidRDefault="00000000" w:rsidRPr="00000000" w14:paraId="00005C78">
      <w:pPr>
        <w:rPr>
          <w:highlight w:val="yellow"/>
        </w:rPr>
      </w:pPr>
      <w:r w:rsidDel="00000000" w:rsidR="00000000" w:rsidRPr="00000000">
        <w:rPr>
          <w:highlight w:val="yellow"/>
          <w:rtl w:val="0"/>
        </w:rPr>
        <w:t xml:space="preserve">            Code = "GRP123"</w:t>
      </w:r>
    </w:p>
    <w:p w:rsidR="00000000" w:rsidDel="00000000" w:rsidP="00000000" w:rsidRDefault="00000000" w:rsidRPr="00000000" w14:paraId="00005C79">
      <w:pPr>
        <w:rPr>
          <w:highlight w:val="yellow"/>
        </w:rPr>
      </w:pPr>
      <w:r w:rsidDel="00000000" w:rsidR="00000000" w:rsidRPr="00000000">
        <w:rPr>
          <w:highlight w:val="yellow"/>
          <w:rtl w:val="0"/>
        </w:rPr>
        <w:t xml:space="preserve">        };</w:t>
      </w:r>
    </w:p>
    <w:p w:rsidR="00000000" w:rsidDel="00000000" w:rsidP="00000000" w:rsidRDefault="00000000" w:rsidRPr="00000000" w14:paraId="00005C7A">
      <w:pPr>
        <w:rPr>
          <w:highlight w:val="yellow"/>
        </w:rPr>
      </w:pPr>
      <w:r w:rsidDel="00000000" w:rsidR="00000000" w:rsidRPr="00000000">
        <w:rPr>
          <w:highlight w:val="yellow"/>
          <w:rtl w:val="0"/>
        </w:rPr>
        <w:t xml:space="preserve">        context.Groups.Add(group);</w:t>
      </w:r>
    </w:p>
    <w:p w:rsidR="00000000" w:rsidDel="00000000" w:rsidP="00000000" w:rsidRDefault="00000000" w:rsidRPr="00000000" w14:paraId="00005C7B">
      <w:pPr>
        <w:rPr>
          <w:highlight w:val="yellow"/>
        </w:rPr>
      </w:pPr>
      <w:r w:rsidDel="00000000" w:rsidR="00000000" w:rsidRPr="00000000">
        <w:rPr>
          <w:highlight w:val="yellow"/>
          <w:rtl w:val="0"/>
        </w:rPr>
        <w:t xml:space="preserve">        await context.SaveChangesAsync();</w:t>
      </w:r>
    </w:p>
    <w:p w:rsidR="00000000" w:rsidDel="00000000" w:rsidP="00000000" w:rsidRDefault="00000000" w:rsidRPr="00000000" w14:paraId="00005C7C">
      <w:pPr>
        <w:rPr>
          <w:highlight w:val="yellow"/>
        </w:rPr>
      </w:pPr>
      <w:r w:rsidDel="00000000" w:rsidR="00000000" w:rsidRPr="00000000">
        <w:rPr>
          <w:rtl w:val="0"/>
        </w:rPr>
      </w:r>
    </w:p>
    <w:p w:rsidR="00000000" w:rsidDel="00000000" w:rsidP="00000000" w:rsidRDefault="00000000" w:rsidRPr="00000000" w14:paraId="00005C7D">
      <w:pPr>
        <w:rPr>
          <w:highlight w:val="yellow"/>
        </w:rPr>
      </w:pPr>
      <w:r w:rsidDel="00000000" w:rsidR="00000000" w:rsidRPr="00000000">
        <w:rPr>
          <w:highlight w:val="yellow"/>
          <w:rtl w:val="0"/>
        </w:rPr>
        <w:t xml:space="preserve">        var fakeContext = new FakeDbContext(options);</w:t>
      </w:r>
    </w:p>
    <w:p w:rsidR="00000000" w:rsidDel="00000000" w:rsidP="00000000" w:rsidRDefault="00000000" w:rsidRPr="00000000" w14:paraId="00005C7E">
      <w:pPr>
        <w:rPr>
          <w:highlight w:val="yellow"/>
        </w:rPr>
      </w:pPr>
      <w:r w:rsidDel="00000000" w:rsidR="00000000" w:rsidRPr="00000000">
        <w:rPr>
          <w:highlight w:val="yellow"/>
          <w:rtl w:val="0"/>
        </w:rPr>
        <w:t xml:space="preserve">        var repository = new GroupsRepository(fakeContext, _fileStorageMock, _usersRepositoryMock);</w:t>
      </w:r>
    </w:p>
    <w:p w:rsidR="00000000" w:rsidDel="00000000" w:rsidP="00000000" w:rsidRDefault="00000000" w:rsidRPr="00000000" w14:paraId="00005C7F">
      <w:pPr>
        <w:rPr>
          <w:highlight w:val="yellow"/>
        </w:rPr>
      </w:pPr>
      <w:r w:rsidDel="00000000" w:rsidR="00000000" w:rsidRPr="00000000">
        <w:rPr>
          <w:highlight w:val="yellow"/>
          <w:rtl w:val="0"/>
        </w:rPr>
        <w:t xml:space="preserve">        var groupDTO = new GroupDTO { Id = 1, Name = "Updated Group" };</w:t>
      </w:r>
    </w:p>
    <w:p w:rsidR="00000000" w:rsidDel="00000000" w:rsidP="00000000" w:rsidRDefault="00000000" w:rsidRPr="00000000" w14:paraId="00005C80">
      <w:pPr>
        <w:rPr>
          <w:highlight w:val="yellow"/>
        </w:rPr>
      </w:pPr>
      <w:r w:rsidDel="00000000" w:rsidR="00000000" w:rsidRPr="00000000">
        <w:rPr>
          <w:rtl w:val="0"/>
        </w:rPr>
      </w:r>
    </w:p>
    <w:p w:rsidR="00000000" w:rsidDel="00000000" w:rsidP="00000000" w:rsidRDefault="00000000" w:rsidRPr="00000000" w14:paraId="00005C81">
      <w:pPr>
        <w:rPr>
          <w:highlight w:val="yellow"/>
        </w:rPr>
      </w:pPr>
      <w:r w:rsidDel="00000000" w:rsidR="00000000" w:rsidRPr="00000000">
        <w:rPr>
          <w:highlight w:val="yellow"/>
          <w:rtl w:val="0"/>
        </w:rPr>
        <w:t xml:space="preserve">        // Act</w:t>
      </w:r>
    </w:p>
    <w:p w:rsidR="00000000" w:rsidDel="00000000" w:rsidP="00000000" w:rsidRDefault="00000000" w:rsidRPr="00000000" w14:paraId="00005C82">
      <w:pPr>
        <w:rPr>
          <w:highlight w:val="yellow"/>
        </w:rPr>
      </w:pPr>
      <w:r w:rsidDel="00000000" w:rsidR="00000000" w:rsidRPr="00000000">
        <w:rPr>
          <w:highlight w:val="yellow"/>
          <w:rtl w:val="0"/>
        </w:rPr>
        <w:t xml:space="preserve">        var result = await repository.UpdateAsync(groupDTO);</w:t>
      </w:r>
    </w:p>
    <w:p w:rsidR="00000000" w:rsidDel="00000000" w:rsidP="00000000" w:rsidRDefault="00000000" w:rsidRPr="00000000" w14:paraId="00005C83">
      <w:pPr>
        <w:rPr>
          <w:highlight w:val="yellow"/>
        </w:rPr>
      </w:pPr>
      <w:r w:rsidDel="00000000" w:rsidR="00000000" w:rsidRPr="00000000">
        <w:rPr>
          <w:rtl w:val="0"/>
        </w:rPr>
      </w:r>
    </w:p>
    <w:p w:rsidR="00000000" w:rsidDel="00000000" w:rsidP="00000000" w:rsidRDefault="00000000" w:rsidRPr="00000000" w14:paraId="00005C84">
      <w:pPr>
        <w:rPr>
          <w:highlight w:val="yellow"/>
        </w:rPr>
      </w:pPr>
      <w:r w:rsidDel="00000000" w:rsidR="00000000" w:rsidRPr="00000000">
        <w:rPr>
          <w:highlight w:val="yellow"/>
          <w:rtl w:val="0"/>
        </w:rPr>
        <w:t xml:space="preserve">        // Assert</w:t>
      </w:r>
    </w:p>
    <w:p w:rsidR="00000000" w:rsidDel="00000000" w:rsidP="00000000" w:rsidRDefault="00000000" w:rsidRPr="00000000" w14:paraId="00005C85">
      <w:pPr>
        <w:rPr>
          <w:highlight w:val="yellow"/>
        </w:rPr>
      </w:pPr>
      <w:r w:rsidDel="00000000" w:rsidR="00000000" w:rsidRPr="00000000">
        <w:rPr>
          <w:highlight w:val="yellow"/>
          <w:rtl w:val="0"/>
        </w:rPr>
        <w:t xml:space="preserve">        Assert.IsFalse(result.WasSuccess);</w:t>
      </w:r>
    </w:p>
    <w:p w:rsidR="00000000" w:rsidDel="00000000" w:rsidP="00000000" w:rsidRDefault="00000000" w:rsidRPr="00000000" w14:paraId="00005C86">
      <w:pPr>
        <w:rPr>
          <w:highlight w:val="yellow"/>
        </w:rPr>
      </w:pPr>
      <w:r w:rsidDel="00000000" w:rsidR="00000000" w:rsidRPr="00000000">
        <w:rPr>
          <w:highlight w:val="yellow"/>
          <w:rtl w:val="0"/>
        </w:rPr>
        <w:t xml:space="preserve">        Assert.AreEqual("ERR003", result.Message);</w:t>
      </w:r>
    </w:p>
    <w:p w:rsidR="00000000" w:rsidDel="00000000" w:rsidP="00000000" w:rsidRDefault="00000000" w:rsidRPr="00000000" w14:paraId="00005C87">
      <w:pPr>
        <w:rPr>
          <w:highlight w:val="yellow"/>
        </w:rPr>
      </w:pPr>
      <w:r w:rsidDel="00000000" w:rsidR="00000000" w:rsidRPr="00000000">
        <w:rPr>
          <w:highlight w:val="yellow"/>
          <w:rtl w:val="0"/>
        </w:rPr>
        <w:t xml:space="preserve">    }</w:t>
      </w:r>
    </w:p>
    <w:p w:rsidR="00000000" w:rsidDel="00000000" w:rsidP="00000000" w:rsidRDefault="00000000" w:rsidRPr="00000000" w14:paraId="00005C88">
      <w:pPr>
        <w:rPr>
          <w:highlight w:val="yellow"/>
        </w:rPr>
      </w:pPr>
      <w:r w:rsidDel="00000000" w:rsidR="00000000" w:rsidRPr="00000000">
        <w:rPr>
          <w:rtl w:val="0"/>
        </w:rPr>
      </w:r>
    </w:p>
    <w:p w:rsidR="00000000" w:rsidDel="00000000" w:rsidP="00000000" w:rsidRDefault="00000000" w:rsidRPr="00000000" w14:paraId="00005C89">
      <w:pPr>
        <w:rPr>
          <w:highlight w:val="yellow"/>
        </w:rPr>
      </w:pPr>
      <w:r w:rsidDel="00000000" w:rsidR="00000000" w:rsidRPr="00000000">
        <w:rPr>
          <w:highlight w:val="yellow"/>
          <w:rtl w:val="0"/>
        </w:rPr>
        <w:t xml:space="preserve">    [TestMethod]</w:t>
      </w:r>
    </w:p>
    <w:p w:rsidR="00000000" w:rsidDel="00000000" w:rsidP="00000000" w:rsidRDefault="00000000" w:rsidRPr="00000000" w14:paraId="00005C8A">
      <w:pPr>
        <w:rPr>
          <w:highlight w:val="yellow"/>
        </w:rPr>
      </w:pPr>
      <w:r w:rsidDel="00000000" w:rsidR="00000000" w:rsidRPr="00000000">
        <w:rPr>
          <w:highlight w:val="yellow"/>
          <w:rtl w:val="0"/>
        </w:rPr>
        <w:t xml:space="preserve">    public async Task UpdateAsync_ReturnsError_WhenGeneralExceptionOccurs_ForGroup()</w:t>
      </w:r>
    </w:p>
    <w:p w:rsidR="00000000" w:rsidDel="00000000" w:rsidP="00000000" w:rsidRDefault="00000000" w:rsidRPr="00000000" w14:paraId="00005C8B">
      <w:pPr>
        <w:rPr>
          <w:highlight w:val="yellow"/>
        </w:rPr>
      </w:pPr>
      <w:r w:rsidDel="00000000" w:rsidR="00000000" w:rsidRPr="00000000">
        <w:rPr>
          <w:highlight w:val="yellow"/>
          <w:rtl w:val="0"/>
        </w:rPr>
        <w:t xml:space="preserve">    {</w:t>
      </w:r>
    </w:p>
    <w:p w:rsidR="00000000" w:rsidDel="00000000" w:rsidP="00000000" w:rsidRDefault="00000000" w:rsidRPr="00000000" w14:paraId="00005C8C">
      <w:pPr>
        <w:rPr>
          <w:highlight w:val="yellow"/>
        </w:rPr>
      </w:pPr>
      <w:r w:rsidDel="00000000" w:rsidR="00000000" w:rsidRPr="00000000">
        <w:rPr>
          <w:highlight w:val="yellow"/>
          <w:rtl w:val="0"/>
        </w:rPr>
        <w:t xml:space="preserve">        // Arrange</w:t>
      </w:r>
    </w:p>
    <w:p w:rsidR="00000000" w:rsidDel="00000000" w:rsidP="00000000" w:rsidRDefault="00000000" w:rsidRPr="00000000" w14:paraId="00005C8D">
      <w:pPr>
        <w:rPr>
          <w:highlight w:val="yellow"/>
        </w:rPr>
      </w:pPr>
      <w:r w:rsidDel="00000000" w:rsidR="00000000" w:rsidRPr="00000000">
        <w:rPr>
          <w:highlight w:val="yellow"/>
          <w:rtl w:val="0"/>
        </w:rPr>
        <w:t xml:space="preserve">        var options = new DbContextOptionsBuilder&lt;DataContext&gt;()</w:t>
      </w:r>
    </w:p>
    <w:p w:rsidR="00000000" w:rsidDel="00000000" w:rsidP="00000000" w:rsidRDefault="00000000" w:rsidRPr="00000000" w14:paraId="00005C8E">
      <w:pPr>
        <w:rPr>
          <w:highlight w:val="yellow"/>
        </w:rPr>
      </w:pPr>
      <w:r w:rsidDel="00000000" w:rsidR="00000000" w:rsidRPr="00000000">
        <w:rPr>
          <w:highlight w:val="yellow"/>
          <w:rtl w:val="0"/>
        </w:rPr>
        <w:t xml:space="preserve">            .UseInMemoryDatabase(databaseName: Guid.NewGuid().ToString())</w:t>
      </w:r>
    </w:p>
    <w:p w:rsidR="00000000" w:rsidDel="00000000" w:rsidP="00000000" w:rsidRDefault="00000000" w:rsidRPr="00000000" w14:paraId="00005C8F">
      <w:pPr>
        <w:rPr>
          <w:highlight w:val="yellow"/>
        </w:rPr>
      </w:pPr>
      <w:r w:rsidDel="00000000" w:rsidR="00000000" w:rsidRPr="00000000">
        <w:rPr>
          <w:highlight w:val="yellow"/>
          <w:rtl w:val="0"/>
        </w:rPr>
        <w:t xml:space="preserve">            .Options;</w:t>
      </w:r>
    </w:p>
    <w:p w:rsidR="00000000" w:rsidDel="00000000" w:rsidP="00000000" w:rsidRDefault="00000000" w:rsidRPr="00000000" w14:paraId="00005C90">
      <w:pPr>
        <w:rPr>
          <w:highlight w:val="yellow"/>
        </w:rPr>
      </w:pPr>
      <w:r w:rsidDel="00000000" w:rsidR="00000000" w:rsidRPr="00000000">
        <w:rPr>
          <w:rtl w:val="0"/>
        </w:rPr>
      </w:r>
    </w:p>
    <w:p w:rsidR="00000000" w:rsidDel="00000000" w:rsidP="00000000" w:rsidRDefault="00000000" w:rsidRPr="00000000" w14:paraId="00005C91">
      <w:pPr>
        <w:rPr>
          <w:highlight w:val="yellow"/>
        </w:rPr>
      </w:pPr>
      <w:r w:rsidDel="00000000" w:rsidR="00000000" w:rsidRPr="00000000">
        <w:rPr>
          <w:highlight w:val="yellow"/>
          <w:rtl w:val="0"/>
        </w:rPr>
        <w:t xml:space="preserve">        using var context = new DataContext(options);</w:t>
      </w:r>
    </w:p>
    <w:p w:rsidR="00000000" w:rsidDel="00000000" w:rsidP="00000000" w:rsidRDefault="00000000" w:rsidRPr="00000000" w14:paraId="00005C92">
      <w:pPr>
        <w:rPr>
          <w:highlight w:val="yellow"/>
        </w:rPr>
      </w:pPr>
      <w:r w:rsidDel="00000000" w:rsidR="00000000" w:rsidRPr="00000000">
        <w:rPr>
          <w:rtl w:val="0"/>
        </w:rPr>
      </w:r>
    </w:p>
    <w:p w:rsidR="00000000" w:rsidDel="00000000" w:rsidP="00000000" w:rsidRDefault="00000000" w:rsidRPr="00000000" w14:paraId="00005C93">
      <w:pPr>
        <w:rPr>
          <w:highlight w:val="yellow"/>
        </w:rPr>
      </w:pPr>
      <w:r w:rsidDel="00000000" w:rsidR="00000000" w:rsidRPr="00000000">
        <w:rPr>
          <w:highlight w:val="yellow"/>
          <w:rtl w:val="0"/>
        </w:rPr>
        <w:t xml:space="preserve">        var group = new Group { Id = 1, Name = "Original Group", AdminId = Guid.NewGuid().ToString(), Code = "GRP123" };</w:t>
      </w:r>
    </w:p>
    <w:p w:rsidR="00000000" w:rsidDel="00000000" w:rsidP="00000000" w:rsidRDefault="00000000" w:rsidRPr="00000000" w14:paraId="00005C94">
      <w:pPr>
        <w:rPr>
          <w:highlight w:val="yellow"/>
        </w:rPr>
      </w:pPr>
      <w:r w:rsidDel="00000000" w:rsidR="00000000" w:rsidRPr="00000000">
        <w:rPr>
          <w:highlight w:val="yellow"/>
          <w:rtl w:val="0"/>
        </w:rPr>
        <w:t xml:space="preserve">        context.Groups.Add(group);</w:t>
      </w:r>
    </w:p>
    <w:p w:rsidR="00000000" w:rsidDel="00000000" w:rsidP="00000000" w:rsidRDefault="00000000" w:rsidRPr="00000000" w14:paraId="00005C95">
      <w:pPr>
        <w:rPr>
          <w:highlight w:val="yellow"/>
        </w:rPr>
      </w:pPr>
      <w:r w:rsidDel="00000000" w:rsidR="00000000" w:rsidRPr="00000000">
        <w:rPr>
          <w:highlight w:val="yellow"/>
          <w:rtl w:val="0"/>
        </w:rPr>
        <w:t xml:space="preserve">        await context.SaveChangesAsync();</w:t>
      </w:r>
    </w:p>
    <w:p w:rsidR="00000000" w:rsidDel="00000000" w:rsidP="00000000" w:rsidRDefault="00000000" w:rsidRPr="00000000" w14:paraId="00005C96">
      <w:pPr>
        <w:rPr>
          <w:highlight w:val="yellow"/>
        </w:rPr>
      </w:pPr>
      <w:r w:rsidDel="00000000" w:rsidR="00000000" w:rsidRPr="00000000">
        <w:rPr>
          <w:rtl w:val="0"/>
        </w:rPr>
      </w:r>
    </w:p>
    <w:p w:rsidR="00000000" w:rsidDel="00000000" w:rsidP="00000000" w:rsidRDefault="00000000" w:rsidRPr="00000000" w14:paraId="00005C97">
      <w:pPr>
        <w:rPr>
          <w:highlight w:val="yellow"/>
        </w:rPr>
      </w:pPr>
      <w:r w:rsidDel="00000000" w:rsidR="00000000" w:rsidRPr="00000000">
        <w:rPr>
          <w:highlight w:val="yellow"/>
          <w:rtl w:val="0"/>
        </w:rPr>
        <w:t xml:space="preserve">        var fakeContext = new FakeDbContextWithGeneralException(options);</w:t>
      </w:r>
    </w:p>
    <w:p w:rsidR="00000000" w:rsidDel="00000000" w:rsidP="00000000" w:rsidRDefault="00000000" w:rsidRPr="00000000" w14:paraId="00005C98">
      <w:pPr>
        <w:rPr>
          <w:highlight w:val="yellow"/>
        </w:rPr>
      </w:pPr>
      <w:r w:rsidDel="00000000" w:rsidR="00000000" w:rsidRPr="00000000">
        <w:rPr>
          <w:highlight w:val="yellow"/>
          <w:rtl w:val="0"/>
        </w:rPr>
        <w:t xml:space="preserve">        var repository = new GroupsRepository(fakeContext, _fileStorageMock, _usersRepositoryMock);</w:t>
      </w:r>
    </w:p>
    <w:p w:rsidR="00000000" w:rsidDel="00000000" w:rsidP="00000000" w:rsidRDefault="00000000" w:rsidRPr="00000000" w14:paraId="00005C99">
      <w:pPr>
        <w:rPr>
          <w:highlight w:val="yellow"/>
        </w:rPr>
      </w:pPr>
      <w:r w:rsidDel="00000000" w:rsidR="00000000" w:rsidRPr="00000000">
        <w:rPr>
          <w:highlight w:val="yellow"/>
          <w:rtl w:val="0"/>
        </w:rPr>
        <w:t xml:space="preserve">        var groupDTO = new GroupDTO { Id = 1, Name = "Updated Group" };</w:t>
      </w:r>
    </w:p>
    <w:p w:rsidR="00000000" w:rsidDel="00000000" w:rsidP="00000000" w:rsidRDefault="00000000" w:rsidRPr="00000000" w14:paraId="00005C9A">
      <w:pPr>
        <w:rPr>
          <w:highlight w:val="yellow"/>
        </w:rPr>
      </w:pPr>
      <w:r w:rsidDel="00000000" w:rsidR="00000000" w:rsidRPr="00000000">
        <w:rPr>
          <w:rtl w:val="0"/>
        </w:rPr>
      </w:r>
    </w:p>
    <w:p w:rsidR="00000000" w:rsidDel="00000000" w:rsidP="00000000" w:rsidRDefault="00000000" w:rsidRPr="00000000" w14:paraId="00005C9B">
      <w:pPr>
        <w:rPr>
          <w:highlight w:val="yellow"/>
        </w:rPr>
      </w:pPr>
      <w:r w:rsidDel="00000000" w:rsidR="00000000" w:rsidRPr="00000000">
        <w:rPr>
          <w:highlight w:val="yellow"/>
          <w:rtl w:val="0"/>
        </w:rPr>
        <w:t xml:space="preserve">        // Act</w:t>
      </w:r>
    </w:p>
    <w:p w:rsidR="00000000" w:rsidDel="00000000" w:rsidP="00000000" w:rsidRDefault="00000000" w:rsidRPr="00000000" w14:paraId="00005C9C">
      <w:pPr>
        <w:rPr>
          <w:highlight w:val="yellow"/>
        </w:rPr>
      </w:pPr>
      <w:r w:rsidDel="00000000" w:rsidR="00000000" w:rsidRPr="00000000">
        <w:rPr>
          <w:highlight w:val="yellow"/>
          <w:rtl w:val="0"/>
        </w:rPr>
        <w:t xml:space="preserve">        var result = await repository.UpdateAsync(groupDTO);</w:t>
      </w:r>
    </w:p>
    <w:p w:rsidR="00000000" w:rsidDel="00000000" w:rsidP="00000000" w:rsidRDefault="00000000" w:rsidRPr="00000000" w14:paraId="00005C9D">
      <w:pPr>
        <w:rPr>
          <w:highlight w:val="yellow"/>
        </w:rPr>
      </w:pPr>
      <w:r w:rsidDel="00000000" w:rsidR="00000000" w:rsidRPr="00000000">
        <w:rPr>
          <w:rtl w:val="0"/>
        </w:rPr>
      </w:r>
    </w:p>
    <w:p w:rsidR="00000000" w:rsidDel="00000000" w:rsidP="00000000" w:rsidRDefault="00000000" w:rsidRPr="00000000" w14:paraId="00005C9E">
      <w:pPr>
        <w:rPr>
          <w:highlight w:val="yellow"/>
        </w:rPr>
      </w:pPr>
      <w:r w:rsidDel="00000000" w:rsidR="00000000" w:rsidRPr="00000000">
        <w:rPr>
          <w:highlight w:val="yellow"/>
          <w:rtl w:val="0"/>
        </w:rPr>
        <w:t xml:space="preserve">        // Assert</w:t>
      </w:r>
    </w:p>
    <w:p w:rsidR="00000000" w:rsidDel="00000000" w:rsidP="00000000" w:rsidRDefault="00000000" w:rsidRPr="00000000" w14:paraId="00005C9F">
      <w:pPr>
        <w:rPr>
          <w:highlight w:val="yellow"/>
        </w:rPr>
      </w:pPr>
      <w:r w:rsidDel="00000000" w:rsidR="00000000" w:rsidRPr="00000000">
        <w:rPr>
          <w:highlight w:val="yellow"/>
          <w:rtl w:val="0"/>
        </w:rPr>
        <w:t xml:space="preserve">        Assert.IsFalse(result.WasSuccess);</w:t>
      </w:r>
    </w:p>
    <w:p w:rsidR="00000000" w:rsidDel="00000000" w:rsidP="00000000" w:rsidRDefault="00000000" w:rsidRPr="00000000" w14:paraId="00005CA0">
      <w:pPr>
        <w:rPr>
          <w:highlight w:val="yellow"/>
        </w:rPr>
      </w:pPr>
      <w:r w:rsidDel="00000000" w:rsidR="00000000" w:rsidRPr="00000000">
        <w:rPr>
          <w:highlight w:val="yellow"/>
          <w:rtl w:val="0"/>
        </w:rPr>
        <w:t xml:space="preserve">        Assert.AreEqual("General exception occurred", result.Message); // Check for the expected exception message</w:t>
      </w:r>
    </w:p>
    <w:p w:rsidR="00000000" w:rsidDel="00000000" w:rsidP="00000000" w:rsidRDefault="00000000" w:rsidRPr="00000000" w14:paraId="00005CA1">
      <w:pPr>
        <w:rPr>
          <w:highlight w:val="yellow"/>
        </w:rPr>
      </w:pPr>
      <w:r w:rsidDel="00000000" w:rsidR="00000000" w:rsidRPr="00000000">
        <w:rPr>
          <w:highlight w:val="yellow"/>
          <w:rtl w:val="0"/>
        </w:rPr>
        <w:t xml:space="preserve">    }</w:t>
      </w:r>
    </w:p>
    <w:p w:rsidR="00000000" w:rsidDel="00000000" w:rsidP="00000000" w:rsidRDefault="00000000" w:rsidRPr="00000000" w14:paraId="00005CA2">
      <w:pPr>
        <w:rPr>
          <w:highlight w:val="yellow"/>
        </w:rPr>
      </w:pPr>
      <w:r w:rsidDel="00000000" w:rsidR="00000000" w:rsidRPr="00000000">
        <w:rPr>
          <w:rtl w:val="0"/>
        </w:rPr>
      </w:r>
    </w:p>
    <w:p w:rsidR="00000000" w:rsidDel="00000000" w:rsidP="00000000" w:rsidRDefault="00000000" w:rsidRPr="00000000" w14:paraId="00005CA3">
      <w:pPr>
        <w:rPr>
          <w:highlight w:val="yellow"/>
        </w:rPr>
      </w:pPr>
      <w:r w:rsidDel="00000000" w:rsidR="00000000" w:rsidRPr="00000000">
        <w:rPr>
          <w:highlight w:val="yellow"/>
          <w:rtl w:val="0"/>
        </w:rPr>
        <w:t xml:space="preserve">    [TestMethod]</w:t>
      </w:r>
    </w:p>
    <w:p w:rsidR="00000000" w:rsidDel="00000000" w:rsidP="00000000" w:rsidRDefault="00000000" w:rsidRPr="00000000" w14:paraId="00005CA4">
      <w:pPr>
        <w:rPr>
          <w:highlight w:val="yellow"/>
        </w:rPr>
      </w:pPr>
      <w:r w:rsidDel="00000000" w:rsidR="00000000" w:rsidRPr="00000000">
        <w:rPr>
          <w:highlight w:val="yellow"/>
          <w:rtl w:val="0"/>
        </w:rPr>
        <w:t xml:space="preserve">    public async Task AddAsync_ReturnsError_WhenDbUpdateExceptionOccurs()</w:t>
      </w:r>
    </w:p>
    <w:p w:rsidR="00000000" w:rsidDel="00000000" w:rsidP="00000000" w:rsidRDefault="00000000" w:rsidRPr="00000000" w14:paraId="00005CA5">
      <w:pPr>
        <w:rPr>
          <w:highlight w:val="yellow"/>
        </w:rPr>
      </w:pPr>
      <w:r w:rsidDel="00000000" w:rsidR="00000000" w:rsidRPr="00000000">
        <w:rPr>
          <w:highlight w:val="yellow"/>
          <w:rtl w:val="0"/>
        </w:rPr>
        <w:t xml:space="preserve">    {</w:t>
      </w:r>
    </w:p>
    <w:p w:rsidR="00000000" w:rsidDel="00000000" w:rsidP="00000000" w:rsidRDefault="00000000" w:rsidRPr="00000000" w14:paraId="00005CA6">
      <w:pPr>
        <w:rPr>
          <w:highlight w:val="yellow"/>
        </w:rPr>
      </w:pPr>
      <w:r w:rsidDel="00000000" w:rsidR="00000000" w:rsidRPr="00000000">
        <w:rPr>
          <w:highlight w:val="yellow"/>
          <w:rtl w:val="0"/>
        </w:rPr>
        <w:t xml:space="preserve">        // Arrange</w:t>
      </w:r>
    </w:p>
    <w:p w:rsidR="00000000" w:rsidDel="00000000" w:rsidP="00000000" w:rsidRDefault="00000000" w:rsidRPr="00000000" w14:paraId="00005CA7">
      <w:pPr>
        <w:rPr>
          <w:highlight w:val="yellow"/>
        </w:rPr>
      </w:pPr>
      <w:r w:rsidDel="00000000" w:rsidR="00000000" w:rsidRPr="00000000">
        <w:rPr>
          <w:highlight w:val="yellow"/>
          <w:rtl w:val="0"/>
        </w:rPr>
        <w:t xml:space="preserve">        var options = new DbContextOptionsBuilder&lt;DataContext&gt;()</w:t>
      </w:r>
    </w:p>
    <w:p w:rsidR="00000000" w:rsidDel="00000000" w:rsidP="00000000" w:rsidRDefault="00000000" w:rsidRPr="00000000" w14:paraId="00005CA8">
      <w:pPr>
        <w:rPr>
          <w:highlight w:val="yellow"/>
        </w:rPr>
      </w:pPr>
      <w:r w:rsidDel="00000000" w:rsidR="00000000" w:rsidRPr="00000000">
        <w:rPr>
          <w:highlight w:val="yellow"/>
          <w:rtl w:val="0"/>
        </w:rPr>
        <w:t xml:space="preserve">            .UseInMemoryDatabase(databaseName: Guid.NewGuid().ToString())</w:t>
      </w:r>
    </w:p>
    <w:p w:rsidR="00000000" w:rsidDel="00000000" w:rsidP="00000000" w:rsidRDefault="00000000" w:rsidRPr="00000000" w14:paraId="00005CA9">
      <w:pPr>
        <w:rPr>
          <w:highlight w:val="yellow"/>
        </w:rPr>
      </w:pPr>
      <w:r w:rsidDel="00000000" w:rsidR="00000000" w:rsidRPr="00000000">
        <w:rPr>
          <w:highlight w:val="yellow"/>
          <w:rtl w:val="0"/>
        </w:rPr>
        <w:t xml:space="preserve">            .Options;</w:t>
      </w:r>
    </w:p>
    <w:p w:rsidR="00000000" w:rsidDel="00000000" w:rsidP="00000000" w:rsidRDefault="00000000" w:rsidRPr="00000000" w14:paraId="00005CAA">
      <w:pPr>
        <w:rPr>
          <w:highlight w:val="yellow"/>
        </w:rPr>
      </w:pPr>
      <w:r w:rsidDel="00000000" w:rsidR="00000000" w:rsidRPr="00000000">
        <w:rPr>
          <w:rtl w:val="0"/>
        </w:rPr>
      </w:r>
    </w:p>
    <w:p w:rsidR="00000000" w:rsidDel="00000000" w:rsidP="00000000" w:rsidRDefault="00000000" w:rsidRPr="00000000" w14:paraId="00005CAB">
      <w:pPr>
        <w:rPr>
          <w:highlight w:val="yellow"/>
        </w:rPr>
      </w:pPr>
      <w:r w:rsidDel="00000000" w:rsidR="00000000" w:rsidRPr="00000000">
        <w:rPr>
          <w:highlight w:val="yellow"/>
          <w:rtl w:val="0"/>
        </w:rPr>
        <w:t xml:space="preserve">        using var context = new DataContext(options);</w:t>
      </w:r>
    </w:p>
    <w:p w:rsidR="00000000" w:rsidDel="00000000" w:rsidP="00000000" w:rsidRDefault="00000000" w:rsidRPr="00000000" w14:paraId="00005CAC">
      <w:pPr>
        <w:rPr>
          <w:highlight w:val="yellow"/>
        </w:rPr>
      </w:pPr>
      <w:r w:rsidDel="00000000" w:rsidR="00000000" w:rsidRPr="00000000">
        <w:rPr>
          <w:rtl w:val="0"/>
        </w:rPr>
      </w:r>
    </w:p>
    <w:p w:rsidR="00000000" w:rsidDel="00000000" w:rsidP="00000000" w:rsidRDefault="00000000" w:rsidRPr="00000000" w14:paraId="00005CAD">
      <w:pPr>
        <w:rPr>
          <w:highlight w:val="yellow"/>
        </w:rPr>
      </w:pPr>
      <w:r w:rsidDel="00000000" w:rsidR="00000000" w:rsidRPr="00000000">
        <w:rPr>
          <w:highlight w:val="yellow"/>
          <w:rtl w:val="0"/>
        </w:rPr>
        <w:t xml:space="preserve">        // Mocking the user repository and file storage</w:t>
      </w:r>
    </w:p>
    <w:p w:rsidR="00000000" w:rsidDel="00000000" w:rsidP="00000000" w:rsidRDefault="00000000" w:rsidRPr="00000000" w14:paraId="00005CAE">
      <w:pPr>
        <w:rPr>
          <w:highlight w:val="yellow"/>
        </w:rPr>
      </w:pPr>
      <w:r w:rsidDel="00000000" w:rsidR="00000000" w:rsidRPr="00000000">
        <w:rPr>
          <w:highlight w:val="yellow"/>
          <w:rtl w:val="0"/>
        </w:rPr>
        <w:t xml:space="preserve">        var mockUsersRepository = new Mock&lt;IUsersRepository&gt;();</w:t>
      </w:r>
    </w:p>
    <w:p w:rsidR="00000000" w:rsidDel="00000000" w:rsidP="00000000" w:rsidRDefault="00000000" w:rsidRPr="00000000" w14:paraId="00005CAF">
      <w:pPr>
        <w:rPr>
          <w:highlight w:val="yellow"/>
        </w:rPr>
      </w:pPr>
      <w:r w:rsidDel="00000000" w:rsidR="00000000" w:rsidRPr="00000000">
        <w:rPr>
          <w:highlight w:val="yellow"/>
          <w:rtl w:val="0"/>
        </w:rPr>
        <w:t xml:space="preserve">        var mockFileStorage = new Mock&lt;IFileStorage&gt;();</w:t>
      </w:r>
    </w:p>
    <w:p w:rsidR="00000000" w:rsidDel="00000000" w:rsidP="00000000" w:rsidRDefault="00000000" w:rsidRPr="00000000" w14:paraId="00005CB0">
      <w:pPr>
        <w:rPr>
          <w:highlight w:val="yellow"/>
        </w:rPr>
      </w:pPr>
      <w:r w:rsidDel="00000000" w:rsidR="00000000" w:rsidRPr="00000000">
        <w:rPr>
          <w:rtl w:val="0"/>
        </w:rPr>
      </w:r>
    </w:p>
    <w:p w:rsidR="00000000" w:rsidDel="00000000" w:rsidP="00000000" w:rsidRDefault="00000000" w:rsidRPr="00000000" w14:paraId="00005CB1">
      <w:pPr>
        <w:rPr>
          <w:highlight w:val="yellow"/>
        </w:rPr>
      </w:pPr>
      <w:r w:rsidDel="00000000" w:rsidR="00000000" w:rsidRPr="00000000">
        <w:rPr>
          <w:highlight w:val="yellow"/>
          <w:rtl w:val="0"/>
        </w:rPr>
        <w:t xml:space="preserve">        // Mocking GetUserAsync to return a valid admin user</w:t>
      </w:r>
    </w:p>
    <w:p w:rsidR="00000000" w:rsidDel="00000000" w:rsidP="00000000" w:rsidRDefault="00000000" w:rsidRPr="00000000" w14:paraId="00005CB2">
      <w:pPr>
        <w:rPr>
          <w:highlight w:val="yellow"/>
        </w:rPr>
      </w:pPr>
      <w:r w:rsidDel="00000000" w:rsidR="00000000" w:rsidRPr="00000000">
        <w:rPr>
          <w:highlight w:val="yellow"/>
          <w:rtl w:val="0"/>
        </w:rPr>
        <w:t xml:space="preserve">        var adminUser = new User { Id = Guid.NewGuid().ToString(), FirstName = "John", LastName = "Doe" };</w:t>
      </w:r>
    </w:p>
    <w:p w:rsidR="00000000" w:rsidDel="00000000" w:rsidP="00000000" w:rsidRDefault="00000000" w:rsidRPr="00000000" w14:paraId="00005CB3">
      <w:pPr>
        <w:rPr>
          <w:highlight w:val="yellow"/>
        </w:rPr>
      </w:pPr>
      <w:r w:rsidDel="00000000" w:rsidR="00000000" w:rsidRPr="00000000">
        <w:rPr>
          <w:highlight w:val="yellow"/>
          <w:rtl w:val="0"/>
        </w:rPr>
        <w:t xml:space="preserve">        mockUsersRepository.Setup(repo =&gt; repo.GetUserAsync(It.IsAny&lt;string&gt;()))</w:t>
      </w:r>
    </w:p>
    <w:p w:rsidR="00000000" w:rsidDel="00000000" w:rsidP="00000000" w:rsidRDefault="00000000" w:rsidRPr="00000000" w14:paraId="00005CB4">
      <w:pPr>
        <w:rPr>
          <w:highlight w:val="yellow"/>
        </w:rPr>
      </w:pPr>
      <w:r w:rsidDel="00000000" w:rsidR="00000000" w:rsidRPr="00000000">
        <w:rPr>
          <w:highlight w:val="yellow"/>
          <w:rtl w:val="0"/>
        </w:rPr>
        <w:t xml:space="preserve">            .ReturnsAsync(adminUser); // Return a valid admin user</w:t>
      </w:r>
    </w:p>
    <w:p w:rsidR="00000000" w:rsidDel="00000000" w:rsidP="00000000" w:rsidRDefault="00000000" w:rsidRPr="00000000" w14:paraId="00005CB5">
      <w:pPr>
        <w:rPr>
          <w:highlight w:val="yellow"/>
        </w:rPr>
      </w:pPr>
      <w:r w:rsidDel="00000000" w:rsidR="00000000" w:rsidRPr="00000000">
        <w:rPr>
          <w:rtl w:val="0"/>
        </w:rPr>
      </w:r>
    </w:p>
    <w:p w:rsidR="00000000" w:rsidDel="00000000" w:rsidP="00000000" w:rsidRDefault="00000000" w:rsidRPr="00000000" w14:paraId="00005CB6">
      <w:pPr>
        <w:rPr>
          <w:highlight w:val="yellow"/>
        </w:rPr>
      </w:pPr>
      <w:r w:rsidDel="00000000" w:rsidR="00000000" w:rsidRPr="00000000">
        <w:rPr>
          <w:highlight w:val="yellow"/>
          <w:rtl w:val="0"/>
        </w:rPr>
        <w:t xml:space="preserve">        // Adding a valid tournament to the context with required properties</w:t>
      </w:r>
    </w:p>
    <w:p w:rsidR="00000000" w:rsidDel="00000000" w:rsidP="00000000" w:rsidRDefault="00000000" w:rsidRPr="00000000" w14:paraId="00005CB7">
      <w:pPr>
        <w:rPr>
          <w:highlight w:val="yellow"/>
        </w:rPr>
      </w:pPr>
      <w:r w:rsidDel="00000000" w:rsidR="00000000" w:rsidRPr="00000000">
        <w:rPr>
          <w:highlight w:val="yellow"/>
          <w:rtl w:val="0"/>
        </w:rPr>
        <w:t xml:space="preserve">        var tournament = new Tournament</w:t>
      </w:r>
    </w:p>
    <w:p w:rsidR="00000000" w:rsidDel="00000000" w:rsidP="00000000" w:rsidRDefault="00000000" w:rsidRPr="00000000" w14:paraId="00005CB8">
      <w:pPr>
        <w:rPr>
          <w:highlight w:val="yellow"/>
        </w:rPr>
      </w:pPr>
      <w:r w:rsidDel="00000000" w:rsidR="00000000" w:rsidRPr="00000000">
        <w:rPr>
          <w:highlight w:val="yellow"/>
          <w:rtl w:val="0"/>
        </w:rPr>
        <w:t xml:space="preserve">        {</w:t>
      </w:r>
    </w:p>
    <w:p w:rsidR="00000000" w:rsidDel="00000000" w:rsidP="00000000" w:rsidRDefault="00000000" w:rsidRPr="00000000" w14:paraId="00005CB9">
      <w:pPr>
        <w:rPr>
          <w:highlight w:val="yellow"/>
        </w:rPr>
      </w:pPr>
      <w:r w:rsidDel="00000000" w:rsidR="00000000" w:rsidRPr="00000000">
        <w:rPr>
          <w:highlight w:val="yellow"/>
          <w:rtl w:val="0"/>
        </w:rPr>
        <w:t xml:space="preserve">            Id = 1,</w:t>
      </w:r>
    </w:p>
    <w:p w:rsidR="00000000" w:rsidDel="00000000" w:rsidP="00000000" w:rsidRDefault="00000000" w:rsidRPr="00000000" w14:paraId="00005CBA">
      <w:pPr>
        <w:rPr>
          <w:highlight w:val="yellow"/>
        </w:rPr>
      </w:pPr>
      <w:r w:rsidDel="00000000" w:rsidR="00000000" w:rsidRPr="00000000">
        <w:rPr>
          <w:highlight w:val="yellow"/>
          <w:rtl w:val="0"/>
        </w:rPr>
        <w:t xml:space="preserve">            Name = "Test Tournament", // Set the Name to avoid the required property issue</w:t>
      </w:r>
    </w:p>
    <w:p w:rsidR="00000000" w:rsidDel="00000000" w:rsidP="00000000" w:rsidRDefault="00000000" w:rsidRPr="00000000" w14:paraId="00005CBB">
      <w:pPr>
        <w:rPr>
          <w:highlight w:val="yellow"/>
        </w:rPr>
      </w:pPr>
      <w:r w:rsidDel="00000000" w:rsidR="00000000" w:rsidRPr="00000000">
        <w:rPr>
          <w:highlight w:val="yellow"/>
          <w:rtl w:val="0"/>
        </w:rPr>
        <w:t xml:space="preserve">            Remarks = "Tournament Remarks"</w:t>
      </w:r>
    </w:p>
    <w:p w:rsidR="00000000" w:rsidDel="00000000" w:rsidP="00000000" w:rsidRDefault="00000000" w:rsidRPr="00000000" w14:paraId="00005CBC">
      <w:pPr>
        <w:rPr>
          <w:highlight w:val="yellow"/>
        </w:rPr>
      </w:pPr>
      <w:r w:rsidDel="00000000" w:rsidR="00000000" w:rsidRPr="00000000">
        <w:rPr>
          <w:highlight w:val="yellow"/>
          <w:rtl w:val="0"/>
        </w:rPr>
        <w:t xml:space="preserve">        };</w:t>
      </w:r>
    </w:p>
    <w:p w:rsidR="00000000" w:rsidDel="00000000" w:rsidP="00000000" w:rsidRDefault="00000000" w:rsidRPr="00000000" w14:paraId="00005CBD">
      <w:pPr>
        <w:rPr>
          <w:highlight w:val="yellow"/>
        </w:rPr>
      </w:pPr>
      <w:r w:rsidDel="00000000" w:rsidR="00000000" w:rsidRPr="00000000">
        <w:rPr>
          <w:highlight w:val="yellow"/>
          <w:rtl w:val="0"/>
        </w:rPr>
        <w:t xml:space="preserve">        context.Tournaments.Add(tournament);</w:t>
      </w:r>
    </w:p>
    <w:p w:rsidR="00000000" w:rsidDel="00000000" w:rsidP="00000000" w:rsidRDefault="00000000" w:rsidRPr="00000000" w14:paraId="00005CBE">
      <w:pPr>
        <w:rPr>
          <w:highlight w:val="yellow"/>
        </w:rPr>
      </w:pPr>
      <w:r w:rsidDel="00000000" w:rsidR="00000000" w:rsidRPr="00000000">
        <w:rPr>
          <w:highlight w:val="yellow"/>
          <w:rtl w:val="0"/>
        </w:rPr>
        <w:t xml:space="preserve">        await context.SaveChangesAsync(); // Save initial tournament data</w:t>
      </w:r>
    </w:p>
    <w:p w:rsidR="00000000" w:rsidDel="00000000" w:rsidP="00000000" w:rsidRDefault="00000000" w:rsidRPr="00000000" w14:paraId="00005CBF">
      <w:pPr>
        <w:rPr>
          <w:highlight w:val="yellow"/>
        </w:rPr>
      </w:pPr>
      <w:r w:rsidDel="00000000" w:rsidR="00000000" w:rsidRPr="00000000">
        <w:rPr>
          <w:rtl w:val="0"/>
        </w:rPr>
      </w:r>
    </w:p>
    <w:p w:rsidR="00000000" w:rsidDel="00000000" w:rsidP="00000000" w:rsidRDefault="00000000" w:rsidRPr="00000000" w14:paraId="00005CC0">
      <w:pPr>
        <w:rPr>
          <w:highlight w:val="yellow"/>
        </w:rPr>
      </w:pPr>
      <w:r w:rsidDel="00000000" w:rsidR="00000000" w:rsidRPr="00000000">
        <w:rPr>
          <w:highlight w:val="yellow"/>
          <w:rtl w:val="0"/>
        </w:rPr>
        <w:t xml:space="preserve">        var fakeContext = new FakeDbContext(options); // Fake context to simulate DbUpdateException</w:t>
      </w:r>
    </w:p>
    <w:p w:rsidR="00000000" w:rsidDel="00000000" w:rsidP="00000000" w:rsidRDefault="00000000" w:rsidRPr="00000000" w14:paraId="00005CC1">
      <w:pPr>
        <w:rPr>
          <w:highlight w:val="yellow"/>
        </w:rPr>
      </w:pPr>
      <w:r w:rsidDel="00000000" w:rsidR="00000000" w:rsidRPr="00000000">
        <w:rPr>
          <w:highlight w:val="yellow"/>
          <w:rtl w:val="0"/>
        </w:rPr>
        <w:t xml:space="preserve">        var repository = new GroupsRepository(fakeContext, mockFileStorage.Object, mockUsersRepository.Object);</w:t>
      </w:r>
    </w:p>
    <w:p w:rsidR="00000000" w:rsidDel="00000000" w:rsidP="00000000" w:rsidRDefault="00000000" w:rsidRPr="00000000" w14:paraId="00005CC2">
      <w:pPr>
        <w:rPr>
          <w:highlight w:val="yellow"/>
        </w:rPr>
      </w:pPr>
      <w:r w:rsidDel="00000000" w:rsidR="00000000" w:rsidRPr="00000000">
        <w:rPr>
          <w:rtl w:val="0"/>
        </w:rPr>
      </w:r>
    </w:p>
    <w:p w:rsidR="00000000" w:rsidDel="00000000" w:rsidP="00000000" w:rsidRDefault="00000000" w:rsidRPr="00000000" w14:paraId="00005CC3">
      <w:pPr>
        <w:rPr>
          <w:highlight w:val="yellow"/>
        </w:rPr>
      </w:pPr>
      <w:r w:rsidDel="00000000" w:rsidR="00000000" w:rsidRPr="00000000">
        <w:rPr>
          <w:highlight w:val="yellow"/>
          <w:rtl w:val="0"/>
        </w:rPr>
        <w:t xml:space="preserve">        var groupDTO = new GroupDTO { AdminId = adminUser.Id, TournamentId = 1, Name = "Test Group" };</w:t>
      </w:r>
    </w:p>
    <w:p w:rsidR="00000000" w:rsidDel="00000000" w:rsidP="00000000" w:rsidRDefault="00000000" w:rsidRPr="00000000" w14:paraId="00005CC4">
      <w:pPr>
        <w:rPr>
          <w:highlight w:val="yellow"/>
        </w:rPr>
      </w:pPr>
      <w:r w:rsidDel="00000000" w:rsidR="00000000" w:rsidRPr="00000000">
        <w:rPr>
          <w:rtl w:val="0"/>
        </w:rPr>
      </w:r>
    </w:p>
    <w:p w:rsidR="00000000" w:rsidDel="00000000" w:rsidP="00000000" w:rsidRDefault="00000000" w:rsidRPr="00000000" w14:paraId="00005CC5">
      <w:pPr>
        <w:rPr>
          <w:highlight w:val="yellow"/>
        </w:rPr>
      </w:pPr>
      <w:r w:rsidDel="00000000" w:rsidR="00000000" w:rsidRPr="00000000">
        <w:rPr>
          <w:highlight w:val="yellow"/>
          <w:rtl w:val="0"/>
        </w:rPr>
        <w:t xml:space="preserve">        // Act</w:t>
      </w:r>
    </w:p>
    <w:p w:rsidR="00000000" w:rsidDel="00000000" w:rsidP="00000000" w:rsidRDefault="00000000" w:rsidRPr="00000000" w14:paraId="00005CC6">
      <w:pPr>
        <w:rPr>
          <w:highlight w:val="yellow"/>
        </w:rPr>
      </w:pPr>
      <w:r w:rsidDel="00000000" w:rsidR="00000000" w:rsidRPr="00000000">
        <w:rPr>
          <w:highlight w:val="yellow"/>
          <w:rtl w:val="0"/>
        </w:rPr>
        <w:t xml:space="preserve">        var result = await repository.AddAsync(groupDTO);</w:t>
      </w:r>
    </w:p>
    <w:p w:rsidR="00000000" w:rsidDel="00000000" w:rsidP="00000000" w:rsidRDefault="00000000" w:rsidRPr="00000000" w14:paraId="00005CC7">
      <w:pPr>
        <w:rPr>
          <w:highlight w:val="yellow"/>
        </w:rPr>
      </w:pPr>
      <w:r w:rsidDel="00000000" w:rsidR="00000000" w:rsidRPr="00000000">
        <w:rPr>
          <w:rtl w:val="0"/>
        </w:rPr>
      </w:r>
    </w:p>
    <w:p w:rsidR="00000000" w:rsidDel="00000000" w:rsidP="00000000" w:rsidRDefault="00000000" w:rsidRPr="00000000" w14:paraId="00005CC8">
      <w:pPr>
        <w:rPr>
          <w:highlight w:val="yellow"/>
        </w:rPr>
      </w:pPr>
      <w:r w:rsidDel="00000000" w:rsidR="00000000" w:rsidRPr="00000000">
        <w:rPr>
          <w:highlight w:val="yellow"/>
          <w:rtl w:val="0"/>
        </w:rPr>
        <w:t xml:space="preserve">        // Assert</w:t>
      </w:r>
    </w:p>
    <w:p w:rsidR="00000000" w:rsidDel="00000000" w:rsidP="00000000" w:rsidRDefault="00000000" w:rsidRPr="00000000" w14:paraId="00005CC9">
      <w:pPr>
        <w:rPr>
          <w:highlight w:val="yellow"/>
        </w:rPr>
      </w:pPr>
      <w:r w:rsidDel="00000000" w:rsidR="00000000" w:rsidRPr="00000000">
        <w:rPr>
          <w:highlight w:val="yellow"/>
          <w:rtl w:val="0"/>
        </w:rPr>
        <w:t xml:space="preserve">        Assert.IsFalse(result.WasSuccess);</w:t>
      </w:r>
    </w:p>
    <w:p w:rsidR="00000000" w:rsidDel="00000000" w:rsidP="00000000" w:rsidRDefault="00000000" w:rsidRPr="00000000" w14:paraId="00005CCA">
      <w:pPr>
        <w:rPr>
          <w:highlight w:val="yellow"/>
        </w:rPr>
      </w:pPr>
      <w:r w:rsidDel="00000000" w:rsidR="00000000" w:rsidRPr="00000000">
        <w:rPr>
          <w:highlight w:val="yellow"/>
          <w:rtl w:val="0"/>
        </w:rPr>
        <w:t xml:space="preserve">        Assert.AreEqual("ERR003", result.Message);</w:t>
      </w:r>
    </w:p>
    <w:p w:rsidR="00000000" w:rsidDel="00000000" w:rsidP="00000000" w:rsidRDefault="00000000" w:rsidRPr="00000000" w14:paraId="00005CCB">
      <w:pPr>
        <w:rPr>
          <w:highlight w:val="yellow"/>
        </w:rPr>
      </w:pPr>
      <w:r w:rsidDel="00000000" w:rsidR="00000000" w:rsidRPr="00000000">
        <w:rPr>
          <w:highlight w:val="yellow"/>
          <w:rtl w:val="0"/>
        </w:rPr>
        <w:t xml:space="preserve">    }</w:t>
      </w:r>
    </w:p>
    <w:p w:rsidR="00000000" w:rsidDel="00000000" w:rsidP="00000000" w:rsidRDefault="00000000" w:rsidRPr="00000000" w14:paraId="00005CCC">
      <w:pPr>
        <w:rPr>
          <w:highlight w:val="yellow"/>
        </w:rPr>
      </w:pPr>
      <w:r w:rsidDel="00000000" w:rsidR="00000000" w:rsidRPr="00000000">
        <w:rPr>
          <w:rtl w:val="0"/>
        </w:rPr>
      </w:r>
    </w:p>
    <w:p w:rsidR="00000000" w:rsidDel="00000000" w:rsidP="00000000" w:rsidRDefault="00000000" w:rsidRPr="00000000" w14:paraId="00005CCD">
      <w:pPr>
        <w:rPr>
          <w:highlight w:val="yellow"/>
        </w:rPr>
      </w:pPr>
      <w:r w:rsidDel="00000000" w:rsidR="00000000" w:rsidRPr="00000000">
        <w:rPr>
          <w:highlight w:val="yellow"/>
          <w:rtl w:val="0"/>
        </w:rPr>
        <w:t xml:space="preserve">    [TestMethod]</w:t>
      </w:r>
    </w:p>
    <w:p w:rsidR="00000000" w:rsidDel="00000000" w:rsidP="00000000" w:rsidRDefault="00000000" w:rsidRPr="00000000" w14:paraId="00005CCE">
      <w:pPr>
        <w:rPr>
          <w:highlight w:val="yellow"/>
        </w:rPr>
      </w:pPr>
      <w:r w:rsidDel="00000000" w:rsidR="00000000" w:rsidRPr="00000000">
        <w:rPr>
          <w:highlight w:val="yellow"/>
          <w:rtl w:val="0"/>
        </w:rPr>
        <w:t xml:space="preserve">    public async Task AddAsync_ReturnsError_WhenGeneralExceptionOccurs()</w:t>
      </w:r>
    </w:p>
    <w:p w:rsidR="00000000" w:rsidDel="00000000" w:rsidP="00000000" w:rsidRDefault="00000000" w:rsidRPr="00000000" w14:paraId="00005CCF">
      <w:pPr>
        <w:rPr>
          <w:highlight w:val="yellow"/>
        </w:rPr>
      </w:pPr>
      <w:r w:rsidDel="00000000" w:rsidR="00000000" w:rsidRPr="00000000">
        <w:rPr>
          <w:highlight w:val="yellow"/>
          <w:rtl w:val="0"/>
        </w:rPr>
        <w:t xml:space="preserve">    {</w:t>
      </w:r>
    </w:p>
    <w:p w:rsidR="00000000" w:rsidDel="00000000" w:rsidP="00000000" w:rsidRDefault="00000000" w:rsidRPr="00000000" w14:paraId="00005CD0">
      <w:pPr>
        <w:rPr>
          <w:highlight w:val="yellow"/>
        </w:rPr>
      </w:pPr>
      <w:r w:rsidDel="00000000" w:rsidR="00000000" w:rsidRPr="00000000">
        <w:rPr>
          <w:highlight w:val="yellow"/>
          <w:rtl w:val="0"/>
        </w:rPr>
        <w:t xml:space="preserve">        // Arrange</w:t>
      </w:r>
    </w:p>
    <w:p w:rsidR="00000000" w:rsidDel="00000000" w:rsidP="00000000" w:rsidRDefault="00000000" w:rsidRPr="00000000" w14:paraId="00005CD1">
      <w:pPr>
        <w:rPr>
          <w:highlight w:val="yellow"/>
        </w:rPr>
      </w:pPr>
      <w:r w:rsidDel="00000000" w:rsidR="00000000" w:rsidRPr="00000000">
        <w:rPr>
          <w:highlight w:val="yellow"/>
          <w:rtl w:val="0"/>
        </w:rPr>
        <w:t xml:space="preserve">        var options = new DbContextOptionsBuilder&lt;DataContext&gt;()</w:t>
      </w:r>
    </w:p>
    <w:p w:rsidR="00000000" w:rsidDel="00000000" w:rsidP="00000000" w:rsidRDefault="00000000" w:rsidRPr="00000000" w14:paraId="00005CD2">
      <w:pPr>
        <w:rPr>
          <w:highlight w:val="yellow"/>
        </w:rPr>
      </w:pPr>
      <w:r w:rsidDel="00000000" w:rsidR="00000000" w:rsidRPr="00000000">
        <w:rPr>
          <w:highlight w:val="yellow"/>
          <w:rtl w:val="0"/>
        </w:rPr>
        <w:t xml:space="preserve">            .UseInMemoryDatabase(databaseName: Guid.NewGuid().ToString())</w:t>
      </w:r>
    </w:p>
    <w:p w:rsidR="00000000" w:rsidDel="00000000" w:rsidP="00000000" w:rsidRDefault="00000000" w:rsidRPr="00000000" w14:paraId="00005CD3">
      <w:pPr>
        <w:rPr>
          <w:highlight w:val="yellow"/>
        </w:rPr>
      </w:pPr>
      <w:r w:rsidDel="00000000" w:rsidR="00000000" w:rsidRPr="00000000">
        <w:rPr>
          <w:highlight w:val="yellow"/>
          <w:rtl w:val="0"/>
        </w:rPr>
        <w:t xml:space="preserve">            .Options;</w:t>
      </w:r>
    </w:p>
    <w:p w:rsidR="00000000" w:rsidDel="00000000" w:rsidP="00000000" w:rsidRDefault="00000000" w:rsidRPr="00000000" w14:paraId="00005CD4">
      <w:pPr>
        <w:rPr>
          <w:highlight w:val="yellow"/>
        </w:rPr>
      </w:pPr>
      <w:r w:rsidDel="00000000" w:rsidR="00000000" w:rsidRPr="00000000">
        <w:rPr>
          <w:rtl w:val="0"/>
        </w:rPr>
      </w:r>
    </w:p>
    <w:p w:rsidR="00000000" w:rsidDel="00000000" w:rsidP="00000000" w:rsidRDefault="00000000" w:rsidRPr="00000000" w14:paraId="00005CD5">
      <w:pPr>
        <w:rPr>
          <w:highlight w:val="yellow"/>
        </w:rPr>
      </w:pPr>
      <w:r w:rsidDel="00000000" w:rsidR="00000000" w:rsidRPr="00000000">
        <w:rPr>
          <w:highlight w:val="yellow"/>
          <w:rtl w:val="0"/>
        </w:rPr>
        <w:t xml:space="preserve">        using var context = new DataContext(options);</w:t>
      </w:r>
    </w:p>
    <w:p w:rsidR="00000000" w:rsidDel="00000000" w:rsidP="00000000" w:rsidRDefault="00000000" w:rsidRPr="00000000" w14:paraId="00005CD6">
      <w:pPr>
        <w:rPr>
          <w:highlight w:val="yellow"/>
        </w:rPr>
      </w:pPr>
      <w:r w:rsidDel="00000000" w:rsidR="00000000" w:rsidRPr="00000000">
        <w:rPr>
          <w:rtl w:val="0"/>
        </w:rPr>
      </w:r>
    </w:p>
    <w:p w:rsidR="00000000" w:rsidDel="00000000" w:rsidP="00000000" w:rsidRDefault="00000000" w:rsidRPr="00000000" w14:paraId="00005CD7">
      <w:pPr>
        <w:rPr>
          <w:highlight w:val="yellow"/>
        </w:rPr>
      </w:pPr>
      <w:r w:rsidDel="00000000" w:rsidR="00000000" w:rsidRPr="00000000">
        <w:rPr>
          <w:highlight w:val="yellow"/>
          <w:rtl w:val="0"/>
        </w:rPr>
        <w:t xml:space="preserve">        // Mocking the user repository and file storage</w:t>
      </w:r>
    </w:p>
    <w:p w:rsidR="00000000" w:rsidDel="00000000" w:rsidP="00000000" w:rsidRDefault="00000000" w:rsidRPr="00000000" w14:paraId="00005CD8">
      <w:pPr>
        <w:rPr>
          <w:highlight w:val="yellow"/>
        </w:rPr>
      </w:pPr>
      <w:r w:rsidDel="00000000" w:rsidR="00000000" w:rsidRPr="00000000">
        <w:rPr>
          <w:highlight w:val="yellow"/>
          <w:rtl w:val="0"/>
        </w:rPr>
        <w:t xml:space="preserve">        var mockUsersRepository = new Mock&lt;IUsersRepository&gt;();</w:t>
      </w:r>
    </w:p>
    <w:p w:rsidR="00000000" w:rsidDel="00000000" w:rsidP="00000000" w:rsidRDefault="00000000" w:rsidRPr="00000000" w14:paraId="00005CD9">
      <w:pPr>
        <w:rPr>
          <w:highlight w:val="yellow"/>
        </w:rPr>
      </w:pPr>
      <w:r w:rsidDel="00000000" w:rsidR="00000000" w:rsidRPr="00000000">
        <w:rPr>
          <w:highlight w:val="yellow"/>
          <w:rtl w:val="0"/>
        </w:rPr>
        <w:t xml:space="preserve">        var mockFileStorage = new Mock&lt;IFileStorage&gt;();</w:t>
      </w:r>
    </w:p>
    <w:p w:rsidR="00000000" w:rsidDel="00000000" w:rsidP="00000000" w:rsidRDefault="00000000" w:rsidRPr="00000000" w14:paraId="00005CDA">
      <w:pPr>
        <w:rPr>
          <w:highlight w:val="yellow"/>
        </w:rPr>
      </w:pPr>
      <w:r w:rsidDel="00000000" w:rsidR="00000000" w:rsidRPr="00000000">
        <w:rPr>
          <w:rtl w:val="0"/>
        </w:rPr>
      </w:r>
    </w:p>
    <w:p w:rsidR="00000000" w:rsidDel="00000000" w:rsidP="00000000" w:rsidRDefault="00000000" w:rsidRPr="00000000" w14:paraId="00005CDB">
      <w:pPr>
        <w:rPr>
          <w:highlight w:val="yellow"/>
        </w:rPr>
      </w:pPr>
      <w:r w:rsidDel="00000000" w:rsidR="00000000" w:rsidRPr="00000000">
        <w:rPr>
          <w:highlight w:val="yellow"/>
          <w:rtl w:val="0"/>
        </w:rPr>
        <w:t xml:space="preserve">        // Mocking GetUserAsync to return a valid admin user</w:t>
      </w:r>
    </w:p>
    <w:p w:rsidR="00000000" w:rsidDel="00000000" w:rsidP="00000000" w:rsidRDefault="00000000" w:rsidRPr="00000000" w14:paraId="00005CDC">
      <w:pPr>
        <w:rPr>
          <w:highlight w:val="yellow"/>
        </w:rPr>
      </w:pPr>
      <w:r w:rsidDel="00000000" w:rsidR="00000000" w:rsidRPr="00000000">
        <w:rPr>
          <w:highlight w:val="yellow"/>
          <w:rtl w:val="0"/>
        </w:rPr>
        <w:t xml:space="preserve">        var adminUser = new User { Id = Guid.NewGuid().ToString(), FirstName = "John", LastName = "Doe" };</w:t>
      </w:r>
    </w:p>
    <w:p w:rsidR="00000000" w:rsidDel="00000000" w:rsidP="00000000" w:rsidRDefault="00000000" w:rsidRPr="00000000" w14:paraId="00005CDD">
      <w:pPr>
        <w:rPr>
          <w:highlight w:val="yellow"/>
        </w:rPr>
      </w:pPr>
      <w:r w:rsidDel="00000000" w:rsidR="00000000" w:rsidRPr="00000000">
        <w:rPr>
          <w:highlight w:val="yellow"/>
          <w:rtl w:val="0"/>
        </w:rPr>
        <w:t xml:space="preserve">        mockUsersRepository.Setup(repo =&gt; repo.GetUserAsync(It.IsAny&lt;string&gt;()))</w:t>
      </w:r>
    </w:p>
    <w:p w:rsidR="00000000" w:rsidDel="00000000" w:rsidP="00000000" w:rsidRDefault="00000000" w:rsidRPr="00000000" w14:paraId="00005CDE">
      <w:pPr>
        <w:rPr>
          <w:highlight w:val="yellow"/>
        </w:rPr>
      </w:pPr>
      <w:r w:rsidDel="00000000" w:rsidR="00000000" w:rsidRPr="00000000">
        <w:rPr>
          <w:highlight w:val="yellow"/>
          <w:rtl w:val="0"/>
        </w:rPr>
        <w:t xml:space="preserve">            .ReturnsAsync(adminUser); // Return a valid admin user</w:t>
      </w:r>
    </w:p>
    <w:p w:rsidR="00000000" w:rsidDel="00000000" w:rsidP="00000000" w:rsidRDefault="00000000" w:rsidRPr="00000000" w14:paraId="00005CDF">
      <w:pPr>
        <w:rPr>
          <w:highlight w:val="yellow"/>
        </w:rPr>
      </w:pPr>
      <w:r w:rsidDel="00000000" w:rsidR="00000000" w:rsidRPr="00000000">
        <w:rPr>
          <w:rtl w:val="0"/>
        </w:rPr>
      </w:r>
    </w:p>
    <w:p w:rsidR="00000000" w:rsidDel="00000000" w:rsidP="00000000" w:rsidRDefault="00000000" w:rsidRPr="00000000" w14:paraId="00005CE0">
      <w:pPr>
        <w:rPr>
          <w:highlight w:val="yellow"/>
        </w:rPr>
      </w:pPr>
      <w:r w:rsidDel="00000000" w:rsidR="00000000" w:rsidRPr="00000000">
        <w:rPr>
          <w:highlight w:val="yellow"/>
          <w:rtl w:val="0"/>
        </w:rPr>
        <w:t xml:space="preserve">        // Adding a valid tournament to the context with required properties</w:t>
      </w:r>
    </w:p>
    <w:p w:rsidR="00000000" w:rsidDel="00000000" w:rsidP="00000000" w:rsidRDefault="00000000" w:rsidRPr="00000000" w14:paraId="00005CE1">
      <w:pPr>
        <w:rPr>
          <w:highlight w:val="yellow"/>
        </w:rPr>
      </w:pPr>
      <w:r w:rsidDel="00000000" w:rsidR="00000000" w:rsidRPr="00000000">
        <w:rPr>
          <w:highlight w:val="yellow"/>
          <w:rtl w:val="0"/>
        </w:rPr>
        <w:t xml:space="preserve">        var tournament = new Tournament</w:t>
      </w:r>
    </w:p>
    <w:p w:rsidR="00000000" w:rsidDel="00000000" w:rsidP="00000000" w:rsidRDefault="00000000" w:rsidRPr="00000000" w14:paraId="00005CE2">
      <w:pPr>
        <w:rPr>
          <w:highlight w:val="yellow"/>
        </w:rPr>
      </w:pPr>
      <w:r w:rsidDel="00000000" w:rsidR="00000000" w:rsidRPr="00000000">
        <w:rPr>
          <w:highlight w:val="yellow"/>
          <w:rtl w:val="0"/>
        </w:rPr>
        <w:t xml:space="preserve">        {</w:t>
      </w:r>
    </w:p>
    <w:p w:rsidR="00000000" w:rsidDel="00000000" w:rsidP="00000000" w:rsidRDefault="00000000" w:rsidRPr="00000000" w14:paraId="00005CE3">
      <w:pPr>
        <w:rPr>
          <w:highlight w:val="yellow"/>
        </w:rPr>
      </w:pPr>
      <w:r w:rsidDel="00000000" w:rsidR="00000000" w:rsidRPr="00000000">
        <w:rPr>
          <w:highlight w:val="yellow"/>
          <w:rtl w:val="0"/>
        </w:rPr>
        <w:t xml:space="preserve">            Id = 1,</w:t>
      </w:r>
    </w:p>
    <w:p w:rsidR="00000000" w:rsidDel="00000000" w:rsidP="00000000" w:rsidRDefault="00000000" w:rsidRPr="00000000" w14:paraId="00005CE4">
      <w:pPr>
        <w:rPr>
          <w:highlight w:val="yellow"/>
        </w:rPr>
      </w:pPr>
      <w:r w:rsidDel="00000000" w:rsidR="00000000" w:rsidRPr="00000000">
        <w:rPr>
          <w:highlight w:val="yellow"/>
          <w:rtl w:val="0"/>
        </w:rPr>
        <w:t xml:space="preserve">            Name = "Test Tournament", // Set the Name to avoid the required property issue</w:t>
      </w:r>
    </w:p>
    <w:p w:rsidR="00000000" w:rsidDel="00000000" w:rsidP="00000000" w:rsidRDefault="00000000" w:rsidRPr="00000000" w14:paraId="00005CE5">
      <w:pPr>
        <w:rPr>
          <w:highlight w:val="yellow"/>
        </w:rPr>
      </w:pPr>
      <w:r w:rsidDel="00000000" w:rsidR="00000000" w:rsidRPr="00000000">
        <w:rPr>
          <w:highlight w:val="yellow"/>
          <w:rtl w:val="0"/>
        </w:rPr>
        <w:t xml:space="preserve">            Remarks = "Tournament Remarks"</w:t>
      </w:r>
    </w:p>
    <w:p w:rsidR="00000000" w:rsidDel="00000000" w:rsidP="00000000" w:rsidRDefault="00000000" w:rsidRPr="00000000" w14:paraId="00005CE6">
      <w:pPr>
        <w:rPr>
          <w:highlight w:val="yellow"/>
        </w:rPr>
      </w:pPr>
      <w:r w:rsidDel="00000000" w:rsidR="00000000" w:rsidRPr="00000000">
        <w:rPr>
          <w:highlight w:val="yellow"/>
          <w:rtl w:val="0"/>
        </w:rPr>
        <w:t xml:space="preserve">        };</w:t>
      </w:r>
    </w:p>
    <w:p w:rsidR="00000000" w:rsidDel="00000000" w:rsidP="00000000" w:rsidRDefault="00000000" w:rsidRPr="00000000" w14:paraId="00005CE7">
      <w:pPr>
        <w:rPr>
          <w:highlight w:val="yellow"/>
        </w:rPr>
      </w:pPr>
      <w:r w:rsidDel="00000000" w:rsidR="00000000" w:rsidRPr="00000000">
        <w:rPr>
          <w:highlight w:val="yellow"/>
          <w:rtl w:val="0"/>
        </w:rPr>
        <w:t xml:space="preserve">        context.Tournaments.Add(tournament);</w:t>
      </w:r>
    </w:p>
    <w:p w:rsidR="00000000" w:rsidDel="00000000" w:rsidP="00000000" w:rsidRDefault="00000000" w:rsidRPr="00000000" w14:paraId="00005CE8">
      <w:pPr>
        <w:rPr>
          <w:highlight w:val="yellow"/>
        </w:rPr>
      </w:pPr>
      <w:r w:rsidDel="00000000" w:rsidR="00000000" w:rsidRPr="00000000">
        <w:rPr>
          <w:highlight w:val="yellow"/>
          <w:rtl w:val="0"/>
        </w:rPr>
        <w:t xml:space="preserve">        await context.SaveChangesAsync(); // Save initial tournament data</w:t>
      </w:r>
    </w:p>
    <w:p w:rsidR="00000000" w:rsidDel="00000000" w:rsidP="00000000" w:rsidRDefault="00000000" w:rsidRPr="00000000" w14:paraId="00005CE9">
      <w:pPr>
        <w:rPr>
          <w:highlight w:val="yellow"/>
        </w:rPr>
      </w:pPr>
      <w:r w:rsidDel="00000000" w:rsidR="00000000" w:rsidRPr="00000000">
        <w:rPr>
          <w:rtl w:val="0"/>
        </w:rPr>
      </w:r>
    </w:p>
    <w:p w:rsidR="00000000" w:rsidDel="00000000" w:rsidP="00000000" w:rsidRDefault="00000000" w:rsidRPr="00000000" w14:paraId="00005CEA">
      <w:pPr>
        <w:rPr>
          <w:highlight w:val="yellow"/>
        </w:rPr>
      </w:pPr>
      <w:r w:rsidDel="00000000" w:rsidR="00000000" w:rsidRPr="00000000">
        <w:rPr>
          <w:highlight w:val="yellow"/>
          <w:rtl w:val="0"/>
        </w:rPr>
        <w:t xml:space="preserve">        // Use FakeDbContextWithGeneralException to simulate general exception</w:t>
      </w:r>
    </w:p>
    <w:p w:rsidR="00000000" w:rsidDel="00000000" w:rsidP="00000000" w:rsidRDefault="00000000" w:rsidRPr="00000000" w14:paraId="00005CEB">
      <w:pPr>
        <w:rPr>
          <w:highlight w:val="yellow"/>
        </w:rPr>
      </w:pPr>
      <w:r w:rsidDel="00000000" w:rsidR="00000000" w:rsidRPr="00000000">
        <w:rPr>
          <w:highlight w:val="yellow"/>
          <w:rtl w:val="0"/>
        </w:rPr>
        <w:t xml:space="preserve">        var fakeContext = new FakeDbContextWithGeneralException(options);</w:t>
      </w:r>
    </w:p>
    <w:p w:rsidR="00000000" w:rsidDel="00000000" w:rsidP="00000000" w:rsidRDefault="00000000" w:rsidRPr="00000000" w14:paraId="00005CEC">
      <w:pPr>
        <w:rPr>
          <w:highlight w:val="yellow"/>
        </w:rPr>
      </w:pPr>
      <w:r w:rsidDel="00000000" w:rsidR="00000000" w:rsidRPr="00000000">
        <w:rPr>
          <w:highlight w:val="yellow"/>
          <w:rtl w:val="0"/>
        </w:rPr>
        <w:t xml:space="preserve">        var repository = new GroupsRepository(fakeContext, mockFileStorage.Object, mockUsersRepository.Object);</w:t>
      </w:r>
    </w:p>
    <w:p w:rsidR="00000000" w:rsidDel="00000000" w:rsidP="00000000" w:rsidRDefault="00000000" w:rsidRPr="00000000" w14:paraId="00005CED">
      <w:pPr>
        <w:rPr>
          <w:highlight w:val="yellow"/>
        </w:rPr>
      </w:pPr>
      <w:r w:rsidDel="00000000" w:rsidR="00000000" w:rsidRPr="00000000">
        <w:rPr>
          <w:rtl w:val="0"/>
        </w:rPr>
      </w:r>
    </w:p>
    <w:p w:rsidR="00000000" w:rsidDel="00000000" w:rsidP="00000000" w:rsidRDefault="00000000" w:rsidRPr="00000000" w14:paraId="00005CEE">
      <w:pPr>
        <w:rPr>
          <w:highlight w:val="yellow"/>
        </w:rPr>
      </w:pPr>
      <w:r w:rsidDel="00000000" w:rsidR="00000000" w:rsidRPr="00000000">
        <w:rPr>
          <w:highlight w:val="yellow"/>
          <w:rtl w:val="0"/>
        </w:rPr>
        <w:t xml:space="preserve">        var groupDTO = new GroupDTO { AdminId = adminUser.Id, TournamentId = 1, Name = "Test Group" };</w:t>
      </w:r>
    </w:p>
    <w:p w:rsidR="00000000" w:rsidDel="00000000" w:rsidP="00000000" w:rsidRDefault="00000000" w:rsidRPr="00000000" w14:paraId="00005CEF">
      <w:pPr>
        <w:rPr>
          <w:highlight w:val="yellow"/>
        </w:rPr>
      </w:pPr>
      <w:r w:rsidDel="00000000" w:rsidR="00000000" w:rsidRPr="00000000">
        <w:rPr>
          <w:rtl w:val="0"/>
        </w:rPr>
      </w:r>
    </w:p>
    <w:p w:rsidR="00000000" w:rsidDel="00000000" w:rsidP="00000000" w:rsidRDefault="00000000" w:rsidRPr="00000000" w14:paraId="00005CF0">
      <w:pPr>
        <w:rPr>
          <w:highlight w:val="yellow"/>
        </w:rPr>
      </w:pPr>
      <w:r w:rsidDel="00000000" w:rsidR="00000000" w:rsidRPr="00000000">
        <w:rPr>
          <w:highlight w:val="yellow"/>
          <w:rtl w:val="0"/>
        </w:rPr>
        <w:t xml:space="preserve">        // Act</w:t>
      </w:r>
    </w:p>
    <w:p w:rsidR="00000000" w:rsidDel="00000000" w:rsidP="00000000" w:rsidRDefault="00000000" w:rsidRPr="00000000" w14:paraId="00005CF1">
      <w:pPr>
        <w:rPr>
          <w:highlight w:val="yellow"/>
        </w:rPr>
      </w:pPr>
      <w:r w:rsidDel="00000000" w:rsidR="00000000" w:rsidRPr="00000000">
        <w:rPr>
          <w:highlight w:val="yellow"/>
          <w:rtl w:val="0"/>
        </w:rPr>
        <w:t xml:space="preserve">        var result = await repository.AddAsync(groupDTO);</w:t>
      </w:r>
    </w:p>
    <w:p w:rsidR="00000000" w:rsidDel="00000000" w:rsidP="00000000" w:rsidRDefault="00000000" w:rsidRPr="00000000" w14:paraId="00005CF2">
      <w:pPr>
        <w:rPr>
          <w:highlight w:val="yellow"/>
        </w:rPr>
      </w:pPr>
      <w:r w:rsidDel="00000000" w:rsidR="00000000" w:rsidRPr="00000000">
        <w:rPr>
          <w:rtl w:val="0"/>
        </w:rPr>
      </w:r>
    </w:p>
    <w:p w:rsidR="00000000" w:rsidDel="00000000" w:rsidP="00000000" w:rsidRDefault="00000000" w:rsidRPr="00000000" w14:paraId="00005CF3">
      <w:pPr>
        <w:rPr>
          <w:highlight w:val="yellow"/>
        </w:rPr>
      </w:pPr>
      <w:r w:rsidDel="00000000" w:rsidR="00000000" w:rsidRPr="00000000">
        <w:rPr>
          <w:highlight w:val="yellow"/>
          <w:rtl w:val="0"/>
        </w:rPr>
        <w:t xml:space="preserve">        // Assert</w:t>
      </w:r>
    </w:p>
    <w:p w:rsidR="00000000" w:rsidDel="00000000" w:rsidP="00000000" w:rsidRDefault="00000000" w:rsidRPr="00000000" w14:paraId="00005CF4">
      <w:pPr>
        <w:rPr>
          <w:highlight w:val="yellow"/>
        </w:rPr>
      </w:pPr>
      <w:r w:rsidDel="00000000" w:rsidR="00000000" w:rsidRPr="00000000">
        <w:rPr>
          <w:highlight w:val="yellow"/>
          <w:rtl w:val="0"/>
        </w:rPr>
        <w:t xml:space="preserve">        Assert.IsFalse(result.WasSuccess);</w:t>
      </w:r>
    </w:p>
    <w:p w:rsidR="00000000" w:rsidDel="00000000" w:rsidP="00000000" w:rsidRDefault="00000000" w:rsidRPr="00000000" w14:paraId="00005CF5">
      <w:pPr>
        <w:rPr>
          <w:highlight w:val="yellow"/>
        </w:rPr>
      </w:pPr>
      <w:r w:rsidDel="00000000" w:rsidR="00000000" w:rsidRPr="00000000">
        <w:rPr>
          <w:highlight w:val="yellow"/>
          <w:rtl w:val="0"/>
        </w:rPr>
        <w:t xml:space="preserve">        Assert.AreEqual("General exception occurred", result.Message);</w:t>
      </w:r>
    </w:p>
    <w:p w:rsidR="00000000" w:rsidDel="00000000" w:rsidP="00000000" w:rsidRDefault="00000000" w:rsidRPr="00000000" w14:paraId="00005CF6">
      <w:pPr>
        <w:rPr>
          <w:highlight w:val="yellow"/>
        </w:rPr>
      </w:pPr>
      <w:r w:rsidDel="00000000" w:rsidR="00000000" w:rsidRPr="00000000">
        <w:rPr>
          <w:highlight w:val="yellow"/>
          <w:rtl w:val="0"/>
        </w:rPr>
        <w:t xml:space="preserve">    }</w:t>
      </w:r>
    </w:p>
    <w:p w:rsidR="00000000" w:rsidDel="00000000" w:rsidP="00000000" w:rsidRDefault="00000000" w:rsidRPr="00000000" w14:paraId="00005CF7">
      <w:pPr>
        <w:rPr>
          <w:highlight w:val="yellow"/>
        </w:rPr>
      </w:pPr>
      <w:r w:rsidDel="00000000" w:rsidR="00000000" w:rsidRPr="00000000">
        <w:rPr>
          <w:highlight w:val="yellow"/>
          <w:rtl w:val="0"/>
        </w:rPr>
        <w:t xml:space="preserve">}</w:t>
      </w:r>
    </w:p>
    <w:p w:rsidR="00000000" w:rsidDel="00000000" w:rsidP="00000000" w:rsidRDefault="00000000" w:rsidRPr="00000000" w14:paraId="00005CF8">
      <w:pPr>
        <w:rPr>
          <w:highlight w:val="yellow"/>
        </w:rPr>
      </w:pPr>
      <w:r w:rsidDel="00000000" w:rsidR="00000000" w:rsidRPr="00000000">
        <w:rPr>
          <w:rtl w:val="0"/>
        </w:rPr>
      </w:r>
    </w:p>
    <w:p w:rsidR="00000000" w:rsidDel="00000000" w:rsidP="00000000" w:rsidRDefault="00000000" w:rsidRPr="00000000" w14:paraId="00005CF9">
      <w:pPr>
        <w:numPr>
          <w:ilvl w:val="0"/>
          <w:numId w:val="6"/>
        </w:numPr>
        <w:ind w:left="720" w:hanging="360"/>
      </w:pPr>
      <w:r w:rsidDel="00000000" w:rsidR="00000000" w:rsidRPr="00000000">
        <w:rPr>
          <w:rtl w:val="0"/>
        </w:rPr>
        <w:t xml:space="preserve">Corra los test y verifique que todo está funcionando correctamente.</w:t>
      </w:r>
    </w:p>
    <w:p w:rsidR="00000000" w:rsidDel="00000000" w:rsidP="00000000" w:rsidRDefault="00000000" w:rsidRPr="00000000" w14:paraId="00005CFA">
      <w:pPr>
        <w:rPr/>
      </w:pPr>
      <w:r w:rsidDel="00000000" w:rsidR="00000000" w:rsidRPr="00000000">
        <w:rPr>
          <w:rtl w:val="0"/>
        </w:rPr>
      </w:r>
    </w:p>
    <w:p w:rsidR="00000000" w:rsidDel="00000000" w:rsidP="00000000" w:rsidRDefault="00000000" w:rsidRPr="00000000" w14:paraId="00005CFB">
      <w:pPr>
        <w:numPr>
          <w:ilvl w:val="0"/>
          <w:numId w:val="6"/>
        </w:numPr>
        <w:ind w:left="720" w:hanging="360"/>
      </w:pPr>
      <w:r w:rsidDel="00000000" w:rsidR="00000000" w:rsidRPr="00000000">
        <w:rPr>
          <w:rtl w:val="0"/>
        </w:rPr>
        <w:t xml:space="preserve">Verificamos la cobertura del código.</w:t>
      </w:r>
    </w:p>
    <w:p w:rsidR="00000000" w:rsidDel="00000000" w:rsidP="00000000" w:rsidRDefault="00000000" w:rsidRPr="00000000" w14:paraId="00005CFC">
      <w:pPr>
        <w:rPr/>
      </w:pPr>
      <w:r w:rsidDel="00000000" w:rsidR="00000000" w:rsidRPr="00000000">
        <w:rPr>
          <w:rtl w:val="0"/>
        </w:rPr>
      </w:r>
    </w:p>
    <w:p w:rsidR="00000000" w:rsidDel="00000000" w:rsidP="00000000" w:rsidRDefault="00000000" w:rsidRPr="00000000" w14:paraId="00005CFD">
      <w:pPr>
        <w:numPr>
          <w:ilvl w:val="0"/>
          <w:numId w:val="6"/>
        </w:numPr>
        <w:ind w:left="720" w:hanging="360"/>
      </w:pPr>
      <w:r w:rsidDel="00000000" w:rsidR="00000000" w:rsidRPr="00000000">
        <w:rPr>
          <w:rtl w:val="0"/>
        </w:rPr>
        <w:t xml:space="preserve">Hacemos commit.</w:t>
      </w:r>
    </w:p>
    <w:p w:rsidR="00000000" w:rsidDel="00000000" w:rsidP="00000000" w:rsidRDefault="00000000" w:rsidRPr="00000000" w14:paraId="00005CFE">
      <w:pPr>
        <w:pStyle w:val="Heading2"/>
        <w:rPr/>
      </w:pPr>
      <w:bookmarkStart w:colFirst="0" w:colLast="0" w:name="_34zoopu86jeh" w:id="104"/>
      <w:bookmarkEnd w:id="104"/>
      <w:r w:rsidDel="00000000" w:rsidR="00000000" w:rsidRPr="00000000">
        <w:rPr>
          <w:rtl w:val="0"/>
        </w:rPr>
        <w:t xml:space="preserve">Usuarios/Grupos</w:t>
      </w:r>
    </w:p>
    <w:p w:rsidR="00000000" w:rsidDel="00000000" w:rsidP="00000000" w:rsidRDefault="00000000" w:rsidRPr="00000000" w14:paraId="00005CFF">
      <w:pPr>
        <w:pStyle w:val="Heading3"/>
        <w:rPr/>
      </w:pPr>
      <w:bookmarkStart w:colFirst="0" w:colLast="0" w:name="_yrlkf9mgcwtw" w:id="105"/>
      <w:bookmarkEnd w:id="105"/>
      <w:r w:rsidDel="00000000" w:rsidR="00000000" w:rsidRPr="00000000">
        <w:rPr>
          <w:rtl w:val="0"/>
        </w:rPr>
        <w:t xml:space="preserve">Controlador</w:t>
      </w:r>
    </w:p>
    <w:p w:rsidR="00000000" w:rsidDel="00000000" w:rsidP="00000000" w:rsidRDefault="00000000" w:rsidRPr="00000000" w14:paraId="00005D00">
      <w:pPr>
        <w:numPr>
          <w:ilvl w:val="0"/>
          <w:numId w:val="6"/>
        </w:numPr>
        <w:ind w:left="720" w:hanging="360"/>
      </w:pPr>
      <w:r w:rsidDel="00000000" w:rsidR="00000000" w:rsidRPr="00000000">
        <w:rPr>
          <w:rtl w:val="0"/>
        </w:rPr>
        <w:t xml:space="preserve">Adicione la clase </w:t>
      </w:r>
      <w:r w:rsidDel="00000000" w:rsidR="00000000" w:rsidRPr="00000000">
        <w:rPr>
          <w:b w:val="1"/>
          <w:bCs w:val="1"/>
          <w:rtl w:val="0"/>
        </w:rPr>
        <w:t xml:space="preserve">UserGroupsControllerTests</w:t>
      </w:r>
      <w:r w:rsidDel="00000000" w:rsidR="00000000" w:rsidRPr="00000000">
        <w:rPr>
          <w:rtl w:val="0"/>
        </w:rPr>
        <w:t xml:space="preserve">:</w:t>
      </w:r>
    </w:p>
    <w:p w:rsidR="00000000" w:rsidDel="00000000" w:rsidP="00000000" w:rsidRDefault="00000000" w:rsidRPr="00000000" w14:paraId="00005D01">
      <w:pPr>
        <w:rPr/>
      </w:pPr>
      <w:r w:rsidDel="00000000" w:rsidR="00000000" w:rsidRPr="00000000">
        <w:rPr>
          <w:rtl w:val="0"/>
        </w:rPr>
      </w:r>
    </w:p>
    <w:p w:rsidR="00000000" w:rsidDel="00000000" w:rsidP="00000000" w:rsidRDefault="00000000" w:rsidRPr="00000000" w14:paraId="00005D02">
      <w:pPr>
        <w:rPr>
          <w:highlight w:val="yellow"/>
        </w:rPr>
      </w:pPr>
      <w:r w:rsidDel="00000000" w:rsidR="00000000" w:rsidRPr="00000000">
        <w:rPr>
          <w:highlight w:val="yellow"/>
          <w:rtl w:val="0"/>
        </w:rPr>
        <w:t xml:space="preserve">using Fantasy.Backend.Controllers;</w:t>
      </w:r>
    </w:p>
    <w:p w:rsidR="00000000" w:rsidDel="00000000" w:rsidP="00000000" w:rsidRDefault="00000000" w:rsidRPr="00000000" w14:paraId="00005D03">
      <w:pPr>
        <w:rPr>
          <w:highlight w:val="yellow"/>
        </w:rPr>
      </w:pPr>
      <w:r w:rsidDel="00000000" w:rsidR="00000000" w:rsidRPr="00000000">
        <w:rPr>
          <w:highlight w:val="yellow"/>
          <w:rtl w:val="0"/>
        </w:rPr>
        <w:t xml:space="preserve">using Fantasy.Backend.UnitsOfWork.Interfaces;</w:t>
      </w:r>
    </w:p>
    <w:p w:rsidR="00000000" w:rsidDel="00000000" w:rsidP="00000000" w:rsidRDefault="00000000" w:rsidRPr="00000000" w14:paraId="00005D04">
      <w:pPr>
        <w:rPr>
          <w:highlight w:val="yellow"/>
        </w:rPr>
      </w:pPr>
      <w:r w:rsidDel="00000000" w:rsidR="00000000" w:rsidRPr="00000000">
        <w:rPr>
          <w:highlight w:val="yellow"/>
          <w:rtl w:val="0"/>
        </w:rPr>
        <w:t xml:space="preserve">using Fantasy.Shared.DTOs;</w:t>
      </w:r>
    </w:p>
    <w:p w:rsidR="00000000" w:rsidDel="00000000" w:rsidP="00000000" w:rsidRDefault="00000000" w:rsidRPr="00000000" w14:paraId="00005D05">
      <w:pPr>
        <w:rPr>
          <w:highlight w:val="yellow"/>
        </w:rPr>
      </w:pPr>
      <w:r w:rsidDel="00000000" w:rsidR="00000000" w:rsidRPr="00000000">
        <w:rPr>
          <w:highlight w:val="yellow"/>
          <w:rtl w:val="0"/>
        </w:rPr>
        <w:t xml:space="preserve">using Fantasy.Shared.Entities;</w:t>
      </w:r>
    </w:p>
    <w:p w:rsidR="00000000" w:rsidDel="00000000" w:rsidP="00000000" w:rsidRDefault="00000000" w:rsidRPr="00000000" w14:paraId="00005D06">
      <w:pPr>
        <w:rPr>
          <w:highlight w:val="yellow"/>
        </w:rPr>
      </w:pPr>
      <w:r w:rsidDel="00000000" w:rsidR="00000000" w:rsidRPr="00000000">
        <w:rPr>
          <w:highlight w:val="yellow"/>
          <w:rtl w:val="0"/>
        </w:rPr>
        <w:t xml:space="preserve">using Fantasy.Shared.Responses;</w:t>
      </w:r>
    </w:p>
    <w:p w:rsidR="00000000" w:rsidDel="00000000" w:rsidP="00000000" w:rsidRDefault="00000000" w:rsidRPr="00000000" w14:paraId="00005D07">
      <w:pPr>
        <w:rPr>
          <w:highlight w:val="yellow"/>
        </w:rPr>
      </w:pPr>
      <w:r w:rsidDel="00000000" w:rsidR="00000000" w:rsidRPr="00000000">
        <w:rPr>
          <w:highlight w:val="yellow"/>
          <w:rtl w:val="0"/>
        </w:rPr>
        <w:t xml:space="preserve">using Microsoft.AspNetCore.Http;</w:t>
      </w:r>
    </w:p>
    <w:p w:rsidR="00000000" w:rsidDel="00000000" w:rsidP="00000000" w:rsidRDefault="00000000" w:rsidRPr="00000000" w14:paraId="00005D08">
      <w:pPr>
        <w:rPr>
          <w:highlight w:val="yellow"/>
        </w:rPr>
      </w:pPr>
      <w:r w:rsidDel="00000000" w:rsidR="00000000" w:rsidRPr="00000000">
        <w:rPr>
          <w:highlight w:val="yellow"/>
          <w:rtl w:val="0"/>
        </w:rPr>
        <w:t xml:space="preserve">using Microsoft.AspNetCore.Mvc;</w:t>
      </w:r>
    </w:p>
    <w:p w:rsidR="00000000" w:rsidDel="00000000" w:rsidP="00000000" w:rsidRDefault="00000000" w:rsidRPr="00000000" w14:paraId="00005D09">
      <w:pPr>
        <w:rPr>
          <w:highlight w:val="yellow"/>
        </w:rPr>
      </w:pPr>
      <w:r w:rsidDel="00000000" w:rsidR="00000000" w:rsidRPr="00000000">
        <w:rPr>
          <w:highlight w:val="yellow"/>
          <w:rtl w:val="0"/>
        </w:rPr>
        <w:t xml:space="preserve">using Moq;</w:t>
      </w:r>
    </w:p>
    <w:p w:rsidR="00000000" w:rsidDel="00000000" w:rsidP="00000000" w:rsidRDefault="00000000" w:rsidRPr="00000000" w14:paraId="00005D0A">
      <w:pPr>
        <w:rPr>
          <w:highlight w:val="yellow"/>
        </w:rPr>
      </w:pPr>
      <w:r w:rsidDel="00000000" w:rsidR="00000000" w:rsidRPr="00000000">
        <w:rPr>
          <w:highlight w:val="yellow"/>
          <w:rtl w:val="0"/>
        </w:rPr>
        <w:t xml:space="preserve">using System.Security.Claims;</w:t>
      </w:r>
    </w:p>
    <w:p w:rsidR="00000000" w:rsidDel="00000000" w:rsidP="00000000" w:rsidRDefault="00000000" w:rsidRPr="00000000" w14:paraId="00005D0B">
      <w:pPr>
        <w:rPr>
          <w:highlight w:val="yellow"/>
        </w:rPr>
      </w:pPr>
      <w:r w:rsidDel="00000000" w:rsidR="00000000" w:rsidRPr="00000000">
        <w:rPr>
          <w:rtl w:val="0"/>
        </w:rPr>
      </w:r>
    </w:p>
    <w:p w:rsidR="00000000" w:rsidDel="00000000" w:rsidP="00000000" w:rsidRDefault="00000000" w:rsidRPr="00000000" w14:paraId="00005D0C">
      <w:pPr>
        <w:rPr>
          <w:highlight w:val="yellow"/>
        </w:rPr>
      </w:pPr>
      <w:r w:rsidDel="00000000" w:rsidR="00000000" w:rsidRPr="00000000">
        <w:rPr>
          <w:highlight w:val="yellow"/>
          <w:rtl w:val="0"/>
        </w:rPr>
        <w:t xml:space="preserve">namespace Fantasy.Tests.Controllers;</w:t>
      </w:r>
    </w:p>
    <w:p w:rsidR="00000000" w:rsidDel="00000000" w:rsidP="00000000" w:rsidRDefault="00000000" w:rsidRPr="00000000" w14:paraId="00005D0D">
      <w:pPr>
        <w:rPr>
          <w:highlight w:val="yellow"/>
        </w:rPr>
      </w:pPr>
      <w:r w:rsidDel="00000000" w:rsidR="00000000" w:rsidRPr="00000000">
        <w:rPr>
          <w:rtl w:val="0"/>
        </w:rPr>
      </w:r>
    </w:p>
    <w:p w:rsidR="00000000" w:rsidDel="00000000" w:rsidP="00000000" w:rsidRDefault="00000000" w:rsidRPr="00000000" w14:paraId="00005D0E">
      <w:pPr>
        <w:rPr>
          <w:highlight w:val="yellow"/>
        </w:rPr>
      </w:pPr>
      <w:r w:rsidDel="00000000" w:rsidR="00000000" w:rsidRPr="00000000">
        <w:rPr>
          <w:highlight w:val="yellow"/>
          <w:rtl w:val="0"/>
        </w:rPr>
        <w:t xml:space="preserve">[TestClass]</w:t>
      </w:r>
    </w:p>
    <w:p w:rsidR="00000000" w:rsidDel="00000000" w:rsidP="00000000" w:rsidRDefault="00000000" w:rsidRPr="00000000" w14:paraId="00005D0F">
      <w:pPr>
        <w:rPr>
          <w:highlight w:val="yellow"/>
        </w:rPr>
      </w:pPr>
      <w:r w:rsidDel="00000000" w:rsidR="00000000" w:rsidRPr="00000000">
        <w:rPr>
          <w:highlight w:val="yellow"/>
          <w:rtl w:val="0"/>
        </w:rPr>
        <w:t xml:space="preserve">public class UserGroupsControllerTests</w:t>
      </w:r>
    </w:p>
    <w:p w:rsidR="00000000" w:rsidDel="00000000" w:rsidP="00000000" w:rsidRDefault="00000000" w:rsidRPr="00000000" w14:paraId="00005D10">
      <w:pPr>
        <w:rPr>
          <w:highlight w:val="yellow"/>
        </w:rPr>
      </w:pPr>
      <w:r w:rsidDel="00000000" w:rsidR="00000000" w:rsidRPr="00000000">
        <w:rPr>
          <w:highlight w:val="yellow"/>
          <w:rtl w:val="0"/>
        </w:rPr>
        <w:t xml:space="preserve">{</w:t>
      </w:r>
    </w:p>
    <w:p w:rsidR="00000000" w:rsidDel="00000000" w:rsidP="00000000" w:rsidRDefault="00000000" w:rsidRPr="00000000" w14:paraId="00005D11">
      <w:pPr>
        <w:rPr>
          <w:highlight w:val="yellow"/>
        </w:rPr>
      </w:pPr>
      <w:r w:rsidDel="00000000" w:rsidR="00000000" w:rsidRPr="00000000">
        <w:rPr>
          <w:highlight w:val="yellow"/>
          <w:rtl w:val="0"/>
        </w:rPr>
        <w:t xml:space="preserve">    private Mock&lt;IUserGroupsUnitOfWork&gt; _userGroupsUnitOfWorkMock = null!;</w:t>
      </w:r>
    </w:p>
    <w:p w:rsidR="00000000" w:rsidDel="00000000" w:rsidP="00000000" w:rsidRDefault="00000000" w:rsidRPr="00000000" w14:paraId="00005D12">
      <w:pPr>
        <w:rPr>
          <w:highlight w:val="yellow"/>
        </w:rPr>
      </w:pPr>
      <w:r w:rsidDel="00000000" w:rsidR="00000000" w:rsidRPr="00000000">
        <w:rPr>
          <w:highlight w:val="yellow"/>
          <w:rtl w:val="0"/>
        </w:rPr>
        <w:t xml:space="preserve">    private Mock&lt;IGenericUnitOfWork&lt;UserGroup&gt;&gt; _genericUnitOfWorkMock = null!;</w:t>
      </w:r>
    </w:p>
    <w:p w:rsidR="00000000" w:rsidDel="00000000" w:rsidP="00000000" w:rsidRDefault="00000000" w:rsidRPr="00000000" w14:paraId="00005D13">
      <w:pPr>
        <w:rPr>
          <w:highlight w:val="yellow"/>
        </w:rPr>
      </w:pPr>
      <w:r w:rsidDel="00000000" w:rsidR="00000000" w:rsidRPr="00000000">
        <w:rPr>
          <w:highlight w:val="yellow"/>
          <w:rtl w:val="0"/>
        </w:rPr>
        <w:t xml:space="preserve">    private UserGroupsController _controller = null!;</w:t>
      </w:r>
    </w:p>
    <w:p w:rsidR="00000000" w:rsidDel="00000000" w:rsidP="00000000" w:rsidRDefault="00000000" w:rsidRPr="00000000" w14:paraId="00005D14">
      <w:pPr>
        <w:rPr>
          <w:highlight w:val="yellow"/>
        </w:rPr>
      </w:pPr>
      <w:r w:rsidDel="00000000" w:rsidR="00000000" w:rsidRPr="00000000">
        <w:rPr>
          <w:rtl w:val="0"/>
        </w:rPr>
      </w:r>
    </w:p>
    <w:p w:rsidR="00000000" w:rsidDel="00000000" w:rsidP="00000000" w:rsidRDefault="00000000" w:rsidRPr="00000000" w14:paraId="00005D15">
      <w:pPr>
        <w:rPr>
          <w:highlight w:val="yellow"/>
        </w:rPr>
      </w:pPr>
      <w:r w:rsidDel="00000000" w:rsidR="00000000" w:rsidRPr="00000000">
        <w:rPr>
          <w:highlight w:val="yellow"/>
          <w:rtl w:val="0"/>
        </w:rPr>
        <w:t xml:space="preserve">    [TestInitialize]</w:t>
      </w:r>
    </w:p>
    <w:p w:rsidR="00000000" w:rsidDel="00000000" w:rsidP="00000000" w:rsidRDefault="00000000" w:rsidRPr="00000000" w14:paraId="00005D16">
      <w:pPr>
        <w:rPr>
          <w:highlight w:val="yellow"/>
        </w:rPr>
      </w:pPr>
      <w:r w:rsidDel="00000000" w:rsidR="00000000" w:rsidRPr="00000000">
        <w:rPr>
          <w:highlight w:val="yellow"/>
          <w:rtl w:val="0"/>
        </w:rPr>
        <w:t xml:space="preserve">    public void SetUp()</w:t>
      </w:r>
    </w:p>
    <w:p w:rsidR="00000000" w:rsidDel="00000000" w:rsidP="00000000" w:rsidRDefault="00000000" w:rsidRPr="00000000" w14:paraId="00005D17">
      <w:pPr>
        <w:rPr>
          <w:highlight w:val="yellow"/>
        </w:rPr>
      </w:pPr>
      <w:r w:rsidDel="00000000" w:rsidR="00000000" w:rsidRPr="00000000">
        <w:rPr>
          <w:highlight w:val="yellow"/>
          <w:rtl w:val="0"/>
        </w:rPr>
        <w:t xml:space="preserve">    {</w:t>
      </w:r>
    </w:p>
    <w:p w:rsidR="00000000" w:rsidDel="00000000" w:rsidP="00000000" w:rsidRDefault="00000000" w:rsidRPr="00000000" w14:paraId="00005D18">
      <w:pPr>
        <w:rPr>
          <w:highlight w:val="yellow"/>
        </w:rPr>
      </w:pPr>
      <w:r w:rsidDel="00000000" w:rsidR="00000000" w:rsidRPr="00000000">
        <w:rPr>
          <w:highlight w:val="yellow"/>
          <w:rtl w:val="0"/>
        </w:rPr>
        <w:t xml:space="preserve">        _userGroupsUnitOfWorkMock = new Mock&lt;IUserGroupsUnitOfWork&gt;();</w:t>
      </w:r>
    </w:p>
    <w:p w:rsidR="00000000" w:rsidDel="00000000" w:rsidP="00000000" w:rsidRDefault="00000000" w:rsidRPr="00000000" w14:paraId="00005D19">
      <w:pPr>
        <w:rPr>
          <w:highlight w:val="yellow"/>
        </w:rPr>
      </w:pPr>
      <w:r w:rsidDel="00000000" w:rsidR="00000000" w:rsidRPr="00000000">
        <w:rPr>
          <w:highlight w:val="yellow"/>
          <w:rtl w:val="0"/>
        </w:rPr>
        <w:t xml:space="preserve">        _genericUnitOfWorkMock = new Mock&lt;IGenericUnitOfWork&lt;UserGroup&gt;&gt;();</w:t>
      </w:r>
    </w:p>
    <w:p w:rsidR="00000000" w:rsidDel="00000000" w:rsidP="00000000" w:rsidRDefault="00000000" w:rsidRPr="00000000" w14:paraId="00005D1A">
      <w:pPr>
        <w:rPr>
          <w:highlight w:val="yellow"/>
        </w:rPr>
      </w:pPr>
      <w:r w:rsidDel="00000000" w:rsidR="00000000" w:rsidRPr="00000000">
        <w:rPr>
          <w:highlight w:val="yellow"/>
          <w:rtl w:val="0"/>
        </w:rPr>
        <w:t xml:space="preserve">        _controller = new UserGroupsController(_genericUnitOfWorkMock.Object, _userGroupsUnitOfWorkMock.Object);</w:t>
      </w:r>
    </w:p>
    <w:p w:rsidR="00000000" w:rsidDel="00000000" w:rsidP="00000000" w:rsidRDefault="00000000" w:rsidRPr="00000000" w14:paraId="00005D1B">
      <w:pPr>
        <w:rPr>
          <w:highlight w:val="yellow"/>
        </w:rPr>
      </w:pPr>
      <w:r w:rsidDel="00000000" w:rsidR="00000000" w:rsidRPr="00000000">
        <w:rPr>
          <w:highlight w:val="yellow"/>
          <w:rtl w:val="0"/>
        </w:rPr>
        <w:t xml:space="preserve">    }</w:t>
      </w:r>
    </w:p>
    <w:p w:rsidR="00000000" w:rsidDel="00000000" w:rsidP="00000000" w:rsidRDefault="00000000" w:rsidRPr="00000000" w14:paraId="00005D1C">
      <w:pPr>
        <w:rPr>
          <w:highlight w:val="yellow"/>
        </w:rPr>
      </w:pPr>
      <w:r w:rsidDel="00000000" w:rsidR="00000000" w:rsidRPr="00000000">
        <w:rPr>
          <w:rtl w:val="0"/>
        </w:rPr>
      </w:r>
    </w:p>
    <w:p w:rsidR="00000000" w:rsidDel="00000000" w:rsidP="00000000" w:rsidRDefault="00000000" w:rsidRPr="00000000" w14:paraId="00005D1D">
      <w:pPr>
        <w:rPr>
          <w:highlight w:val="yellow"/>
        </w:rPr>
      </w:pPr>
      <w:r w:rsidDel="00000000" w:rsidR="00000000" w:rsidRPr="00000000">
        <w:rPr>
          <w:highlight w:val="yellow"/>
          <w:rtl w:val="0"/>
        </w:rPr>
        <w:t xml:space="preserve">    [TestMethod]</w:t>
      </w:r>
    </w:p>
    <w:p w:rsidR="00000000" w:rsidDel="00000000" w:rsidP="00000000" w:rsidRDefault="00000000" w:rsidRPr="00000000" w14:paraId="00005D1E">
      <w:pPr>
        <w:rPr>
          <w:highlight w:val="yellow"/>
        </w:rPr>
      </w:pPr>
      <w:r w:rsidDel="00000000" w:rsidR="00000000" w:rsidRPr="00000000">
        <w:rPr>
          <w:highlight w:val="yellow"/>
          <w:rtl w:val="0"/>
        </w:rPr>
        <w:t xml:space="preserve">    public async Task GetAsync_ShouldReturnOk_WhenPaginationSucceeds()</w:t>
      </w:r>
    </w:p>
    <w:p w:rsidR="00000000" w:rsidDel="00000000" w:rsidP="00000000" w:rsidRDefault="00000000" w:rsidRPr="00000000" w14:paraId="00005D1F">
      <w:pPr>
        <w:rPr>
          <w:highlight w:val="yellow"/>
        </w:rPr>
      </w:pPr>
      <w:r w:rsidDel="00000000" w:rsidR="00000000" w:rsidRPr="00000000">
        <w:rPr>
          <w:highlight w:val="yellow"/>
          <w:rtl w:val="0"/>
        </w:rPr>
        <w:t xml:space="preserve">    {</w:t>
      </w:r>
    </w:p>
    <w:p w:rsidR="00000000" w:rsidDel="00000000" w:rsidP="00000000" w:rsidRDefault="00000000" w:rsidRPr="00000000" w14:paraId="00005D20">
      <w:pPr>
        <w:rPr>
          <w:highlight w:val="yellow"/>
        </w:rPr>
      </w:pPr>
      <w:r w:rsidDel="00000000" w:rsidR="00000000" w:rsidRPr="00000000">
        <w:rPr>
          <w:highlight w:val="yellow"/>
          <w:rtl w:val="0"/>
        </w:rPr>
        <w:t xml:space="preserve">        // Arrange</w:t>
      </w:r>
    </w:p>
    <w:p w:rsidR="00000000" w:rsidDel="00000000" w:rsidP="00000000" w:rsidRDefault="00000000" w:rsidRPr="00000000" w14:paraId="00005D21">
      <w:pPr>
        <w:rPr>
          <w:highlight w:val="yellow"/>
        </w:rPr>
      </w:pPr>
      <w:r w:rsidDel="00000000" w:rsidR="00000000" w:rsidRPr="00000000">
        <w:rPr>
          <w:highlight w:val="yellow"/>
          <w:rtl w:val="0"/>
        </w:rPr>
        <w:t xml:space="preserve">        var pagination = new PaginationDTO { Page = 1, RecordsNumber = 10 };</w:t>
      </w:r>
    </w:p>
    <w:p w:rsidR="00000000" w:rsidDel="00000000" w:rsidP="00000000" w:rsidRDefault="00000000" w:rsidRPr="00000000" w14:paraId="00005D22">
      <w:pPr>
        <w:rPr>
          <w:highlight w:val="yellow"/>
        </w:rPr>
      </w:pPr>
      <w:r w:rsidDel="00000000" w:rsidR="00000000" w:rsidRPr="00000000">
        <w:rPr>
          <w:highlight w:val="yellow"/>
          <w:rtl w:val="0"/>
        </w:rPr>
        <w:t xml:space="preserve">        var groups = new List&lt;UserGroup&gt; { new() { Id = 1 }, new() { Id = 2 } };</w:t>
      </w:r>
    </w:p>
    <w:p w:rsidR="00000000" w:rsidDel="00000000" w:rsidP="00000000" w:rsidRDefault="00000000" w:rsidRPr="00000000" w14:paraId="00005D23">
      <w:pPr>
        <w:rPr>
          <w:highlight w:val="yellow"/>
        </w:rPr>
      </w:pPr>
      <w:r w:rsidDel="00000000" w:rsidR="00000000" w:rsidRPr="00000000">
        <w:rPr>
          <w:highlight w:val="yellow"/>
          <w:rtl w:val="0"/>
        </w:rPr>
        <w:t xml:space="preserve">        var response = new ActionResponse&lt;IEnumerable&lt;UserGroup&gt;&gt; { WasSuccess = true, Result = groups };</w:t>
      </w:r>
    </w:p>
    <w:p w:rsidR="00000000" w:rsidDel="00000000" w:rsidP="00000000" w:rsidRDefault="00000000" w:rsidRPr="00000000" w14:paraId="00005D24">
      <w:pPr>
        <w:rPr>
          <w:highlight w:val="yellow"/>
        </w:rPr>
      </w:pPr>
      <w:r w:rsidDel="00000000" w:rsidR="00000000" w:rsidRPr="00000000">
        <w:rPr>
          <w:rtl w:val="0"/>
        </w:rPr>
      </w:r>
    </w:p>
    <w:p w:rsidR="00000000" w:rsidDel="00000000" w:rsidP="00000000" w:rsidRDefault="00000000" w:rsidRPr="00000000" w14:paraId="00005D25">
      <w:pPr>
        <w:rPr>
          <w:highlight w:val="yellow"/>
        </w:rPr>
      </w:pPr>
      <w:r w:rsidDel="00000000" w:rsidR="00000000" w:rsidRPr="00000000">
        <w:rPr>
          <w:highlight w:val="yellow"/>
          <w:rtl w:val="0"/>
        </w:rPr>
        <w:t xml:space="preserve">        _userGroupsUnitOfWorkMock.Setup(u =&gt; u.GetAsync(pagination)).ReturnsAsync(response);</w:t>
      </w:r>
    </w:p>
    <w:p w:rsidR="00000000" w:rsidDel="00000000" w:rsidP="00000000" w:rsidRDefault="00000000" w:rsidRPr="00000000" w14:paraId="00005D26">
      <w:pPr>
        <w:rPr>
          <w:highlight w:val="yellow"/>
        </w:rPr>
      </w:pPr>
      <w:r w:rsidDel="00000000" w:rsidR="00000000" w:rsidRPr="00000000">
        <w:rPr>
          <w:rtl w:val="0"/>
        </w:rPr>
      </w:r>
    </w:p>
    <w:p w:rsidR="00000000" w:rsidDel="00000000" w:rsidP="00000000" w:rsidRDefault="00000000" w:rsidRPr="00000000" w14:paraId="00005D27">
      <w:pPr>
        <w:rPr>
          <w:highlight w:val="yellow"/>
        </w:rPr>
      </w:pPr>
      <w:r w:rsidDel="00000000" w:rsidR="00000000" w:rsidRPr="00000000">
        <w:rPr>
          <w:highlight w:val="yellow"/>
          <w:rtl w:val="0"/>
        </w:rPr>
        <w:t xml:space="preserve">        // Act</w:t>
      </w:r>
    </w:p>
    <w:p w:rsidR="00000000" w:rsidDel="00000000" w:rsidP="00000000" w:rsidRDefault="00000000" w:rsidRPr="00000000" w14:paraId="00005D28">
      <w:pPr>
        <w:rPr>
          <w:highlight w:val="yellow"/>
        </w:rPr>
      </w:pPr>
      <w:r w:rsidDel="00000000" w:rsidR="00000000" w:rsidRPr="00000000">
        <w:rPr>
          <w:highlight w:val="yellow"/>
          <w:rtl w:val="0"/>
        </w:rPr>
        <w:t xml:space="preserve">        var result = await _controller.GetAsync(pagination);</w:t>
      </w:r>
    </w:p>
    <w:p w:rsidR="00000000" w:rsidDel="00000000" w:rsidP="00000000" w:rsidRDefault="00000000" w:rsidRPr="00000000" w14:paraId="00005D29">
      <w:pPr>
        <w:rPr>
          <w:highlight w:val="yellow"/>
        </w:rPr>
      </w:pPr>
      <w:r w:rsidDel="00000000" w:rsidR="00000000" w:rsidRPr="00000000">
        <w:rPr>
          <w:rtl w:val="0"/>
        </w:rPr>
      </w:r>
    </w:p>
    <w:p w:rsidR="00000000" w:rsidDel="00000000" w:rsidP="00000000" w:rsidRDefault="00000000" w:rsidRPr="00000000" w14:paraId="00005D2A">
      <w:pPr>
        <w:rPr>
          <w:highlight w:val="yellow"/>
        </w:rPr>
      </w:pPr>
      <w:r w:rsidDel="00000000" w:rsidR="00000000" w:rsidRPr="00000000">
        <w:rPr>
          <w:highlight w:val="yellow"/>
          <w:rtl w:val="0"/>
        </w:rPr>
        <w:t xml:space="preserve">        // Assert</w:t>
      </w:r>
    </w:p>
    <w:p w:rsidR="00000000" w:rsidDel="00000000" w:rsidP="00000000" w:rsidRDefault="00000000" w:rsidRPr="00000000" w14:paraId="00005D2B">
      <w:pPr>
        <w:rPr>
          <w:highlight w:val="yellow"/>
        </w:rPr>
      </w:pPr>
      <w:r w:rsidDel="00000000" w:rsidR="00000000" w:rsidRPr="00000000">
        <w:rPr>
          <w:highlight w:val="yellow"/>
          <w:rtl w:val="0"/>
        </w:rPr>
        <w:t xml:space="preserve">        var okResult = result as OkObjectResult;</w:t>
      </w:r>
    </w:p>
    <w:p w:rsidR="00000000" w:rsidDel="00000000" w:rsidP="00000000" w:rsidRDefault="00000000" w:rsidRPr="00000000" w14:paraId="00005D2C">
      <w:pPr>
        <w:rPr>
          <w:highlight w:val="yellow"/>
        </w:rPr>
      </w:pPr>
      <w:r w:rsidDel="00000000" w:rsidR="00000000" w:rsidRPr="00000000">
        <w:rPr>
          <w:highlight w:val="yellow"/>
          <w:rtl w:val="0"/>
        </w:rPr>
        <w:t xml:space="preserve">        Assert.IsNotNull(okResult);</w:t>
      </w:r>
    </w:p>
    <w:p w:rsidR="00000000" w:rsidDel="00000000" w:rsidP="00000000" w:rsidRDefault="00000000" w:rsidRPr="00000000" w14:paraId="00005D2D">
      <w:pPr>
        <w:rPr>
          <w:highlight w:val="yellow"/>
        </w:rPr>
      </w:pPr>
      <w:r w:rsidDel="00000000" w:rsidR="00000000" w:rsidRPr="00000000">
        <w:rPr>
          <w:highlight w:val="yellow"/>
          <w:rtl w:val="0"/>
        </w:rPr>
        <w:t xml:space="preserve">        Assert.AreEqual(groups, okResult.Value);</w:t>
      </w:r>
    </w:p>
    <w:p w:rsidR="00000000" w:rsidDel="00000000" w:rsidP="00000000" w:rsidRDefault="00000000" w:rsidRPr="00000000" w14:paraId="00005D2E">
      <w:pPr>
        <w:rPr>
          <w:highlight w:val="yellow"/>
        </w:rPr>
      </w:pPr>
      <w:r w:rsidDel="00000000" w:rsidR="00000000" w:rsidRPr="00000000">
        <w:rPr>
          <w:highlight w:val="yellow"/>
          <w:rtl w:val="0"/>
        </w:rPr>
        <w:t xml:space="preserve">    }</w:t>
      </w:r>
    </w:p>
    <w:p w:rsidR="00000000" w:rsidDel="00000000" w:rsidP="00000000" w:rsidRDefault="00000000" w:rsidRPr="00000000" w14:paraId="00005D2F">
      <w:pPr>
        <w:rPr>
          <w:highlight w:val="yellow"/>
        </w:rPr>
      </w:pPr>
      <w:r w:rsidDel="00000000" w:rsidR="00000000" w:rsidRPr="00000000">
        <w:rPr>
          <w:rtl w:val="0"/>
        </w:rPr>
      </w:r>
    </w:p>
    <w:p w:rsidR="00000000" w:rsidDel="00000000" w:rsidP="00000000" w:rsidRDefault="00000000" w:rsidRPr="00000000" w14:paraId="00005D30">
      <w:pPr>
        <w:rPr>
          <w:highlight w:val="yellow"/>
        </w:rPr>
      </w:pPr>
      <w:r w:rsidDel="00000000" w:rsidR="00000000" w:rsidRPr="00000000">
        <w:rPr>
          <w:highlight w:val="yellow"/>
          <w:rtl w:val="0"/>
        </w:rPr>
        <w:t xml:space="preserve">    [TestMethod]</w:t>
      </w:r>
    </w:p>
    <w:p w:rsidR="00000000" w:rsidDel="00000000" w:rsidP="00000000" w:rsidRDefault="00000000" w:rsidRPr="00000000" w14:paraId="00005D31">
      <w:pPr>
        <w:rPr>
          <w:highlight w:val="yellow"/>
        </w:rPr>
      </w:pPr>
      <w:r w:rsidDel="00000000" w:rsidR="00000000" w:rsidRPr="00000000">
        <w:rPr>
          <w:highlight w:val="yellow"/>
          <w:rtl w:val="0"/>
        </w:rPr>
        <w:t xml:space="preserve">    public async Task GetAsync_ShouldReturnBadRequest_WhenPaginationFails()</w:t>
      </w:r>
    </w:p>
    <w:p w:rsidR="00000000" w:rsidDel="00000000" w:rsidP="00000000" w:rsidRDefault="00000000" w:rsidRPr="00000000" w14:paraId="00005D32">
      <w:pPr>
        <w:rPr>
          <w:highlight w:val="yellow"/>
        </w:rPr>
      </w:pPr>
      <w:r w:rsidDel="00000000" w:rsidR="00000000" w:rsidRPr="00000000">
        <w:rPr>
          <w:highlight w:val="yellow"/>
          <w:rtl w:val="0"/>
        </w:rPr>
        <w:t xml:space="preserve">    {</w:t>
      </w:r>
    </w:p>
    <w:p w:rsidR="00000000" w:rsidDel="00000000" w:rsidP="00000000" w:rsidRDefault="00000000" w:rsidRPr="00000000" w14:paraId="00005D33">
      <w:pPr>
        <w:rPr>
          <w:highlight w:val="yellow"/>
        </w:rPr>
      </w:pPr>
      <w:r w:rsidDel="00000000" w:rsidR="00000000" w:rsidRPr="00000000">
        <w:rPr>
          <w:highlight w:val="yellow"/>
          <w:rtl w:val="0"/>
        </w:rPr>
        <w:t xml:space="preserve">        // Arrange</w:t>
      </w:r>
    </w:p>
    <w:p w:rsidR="00000000" w:rsidDel="00000000" w:rsidP="00000000" w:rsidRDefault="00000000" w:rsidRPr="00000000" w14:paraId="00005D34">
      <w:pPr>
        <w:rPr>
          <w:highlight w:val="yellow"/>
        </w:rPr>
      </w:pPr>
      <w:r w:rsidDel="00000000" w:rsidR="00000000" w:rsidRPr="00000000">
        <w:rPr>
          <w:highlight w:val="yellow"/>
          <w:rtl w:val="0"/>
        </w:rPr>
        <w:t xml:space="preserve">        var pagination = new PaginationDTO { Page = 1, RecordsNumber = 10 };</w:t>
      </w:r>
    </w:p>
    <w:p w:rsidR="00000000" w:rsidDel="00000000" w:rsidP="00000000" w:rsidRDefault="00000000" w:rsidRPr="00000000" w14:paraId="00005D35">
      <w:pPr>
        <w:rPr>
          <w:highlight w:val="yellow"/>
        </w:rPr>
      </w:pPr>
      <w:r w:rsidDel="00000000" w:rsidR="00000000" w:rsidRPr="00000000">
        <w:rPr>
          <w:highlight w:val="yellow"/>
          <w:rtl w:val="0"/>
        </w:rPr>
        <w:t xml:space="preserve">        var response = new ActionResponse&lt;IEnumerable&lt;UserGroup&gt;&gt; { WasSuccess = false };</w:t>
      </w:r>
    </w:p>
    <w:p w:rsidR="00000000" w:rsidDel="00000000" w:rsidP="00000000" w:rsidRDefault="00000000" w:rsidRPr="00000000" w14:paraId="00005D36">
      <w:pPr>
        <w:rPr>
          <w:highlight w:val="yellow"/>
        </w:rPr>
      </w:pPr>
      <w:r w:rsidDel="00000000" w:rsidR="00000000" w:rsidRPr="00000000">
        <w:rPr>
          <w:rtl w:val="0"/>
        </w:rPr>
      </w:r>
    </w:p>
    <w:p w:rsidR="00000000" w:rsidDel="00000000" w:rsidP="00000000" w:rsidRDefault="00000000" w:rsidRPr="00000000" w14:paraId="00005D37">
      <w:pPr>
        <w:rPr>
          <w:highlight w:val="yellow"/>
        </w:rPr>
      </w:pPr>
      <w:r w:rsidDel="00000000" w:rsidR="00000000" w:rsidRPr="00000000">
        <w:rPr>
          <w:highlight w:val="yellow"/>
          <w:rtl w:val="0"/>
        </w:rPr>
        <w:t xml:space="preserve">        _userGroupsUnitOfWorkMock.Setup(u =&gt; u.GetAsync(pagination)).ReturnsAsync(response);</w:t>
      </w:r>
    </w:p>
    <w:p w:rsidR="00000000" w:rsidDel="00000000" w:rsidP="00000000" w:rsidRDefault="00000000" w:rsidRPr="00000000" w14:paraId="00005D38">
      <w:pPr>
        <w:rPr>
          <w:highlight w:val="yellow"/>
        </w:rPr>
      </w:pPr>
      <w:r w:rsidDel="00000000" w:rsidR="00000000" w:rsidRPr="00000000">
        <w:rPr>
          <w:rtl w:val="0"/>
        </w:rPr>
      </w:r>
    </w:p>
    <w:p w:rsidR="00000000" w:rsidDel="00000000" w:rsidP="00000000" w:rsidRDefault="00000000" w:rsidRPr="00000000" w14:paraId="00005D39">
      <w:pPr>
        <w:rPr>
          <w:highlight w:val="yellow"/>
        </w:rPr>
      </w:pPr>
      <w:r w:rsidDel="00000000" w:rsidR="00000000" w:rsidRPr="00000000">
        <w:rPr>
          <w:highlight w:val="yellow"/>
          <w:rtl w:val="0"/>
        </w:rPr>
        <w:t xml:space="preserve">        // Act</w:t>
      </w:r>
    </w:p>
    <w:p w:rsidR="00000000" w:rsidDel="00000000" w:rsidP="00000000" w:rsidRDefault="00000000" w:rsidRPr="00000000" w14:paraId="00005D3A">
      <w:pPr>
        <w:rPr>
          <w:highlight w:val="yellow"/>
        </w:rPr>
      </w:pPr>
      <w:r w:rsidDel="00000000" w:rsidR="00000000" w:rsidRPr="00000000">
        <w:rPr>
          <w:highlight w:val="yellow"/>
          <w:rtl w:val="0"/>
        </w:rPr>
        <w:t xml:space="preserve">        var result = await _controller.GetAsync(pagination);</w:t>
      </w:r>
    </w:p>
    <w:p w:rsidR="00000000" w:rsidDel="00000000" w:rsidP="00000000" w:rsidRDefault="00000000" w:rsidRPr="00000000" w14:paraId="00005D3B">
      <w:pPr>
        <w:rPr>
          <w:highlight w:val="yellow"/>
        </w:rPr>
      </w:pPr>
      <w:r w:rsidDel="00000000" w:rsidR="00000000" w:rsidRPr="00000000">
        <w:rPr>
          <w:rtl w:val="0"/>
        </w:rPr>
      </w:r>
    </w:p>
    <w:p w:rsidR="00000000" w:rsidDel="00000000" w:rsidP="00000000" w:rsidRDefault="00000000" w:rsidRPr="00000000" w14:paraId="00005D3C">
      <w:pPr>
        <w:rPr>
          <w:highlight w:val="yellow"/>
        </w:rPr>
      </w:pPr>
      <w:r w:rsidDel="00000000" w:rsidR="00000000" w:rsidRPr="00000000">
        <w:rPr>
          <w:highlight w:val="yellow"/>
          <w:rtl w:val="0"/>
        </w:rPr>
        <w:t xml:space="preserve">        // Assert</w:t>
      </w:r>
    </w:p>
    <w:p w:rsidR="00000000" w:rsidDel="00000000" w:rsidP="00000000" w:rsidRDefault="00000000" w:rsidRPr="00000000" w14:paraId="00005D3D">
      <w:pPr>
        <w:rPr>
          <w:highlight w:val="yellow"/>
        </w:rPr>
      </w:pPr>
      <w:r w:rsidDel="00000000" w:rsidR="00000000" w:rsidRPr="00000000">
        <w:rPr>
          <w:highlight w:val="yellow"/>
          <w:rtl w:val="0"/>
        </w:rPr>
        <w:t xml:space="preserve">        Assert.IsInstanceOfType(result, typeof(BadRequestResult));</w:t>
      </w:r>
    </w:p>
    <w:p w:rsidR="00000000" w:rsidDel="00000000" w:rsidP="00000000" w:rsidRDefault="00000000" w:rsidRPr="00000000" w14:paraId="00005D3E">
      <w:pPr>
        <w:rPr>
          <w:highlight w:val="yellow"/>
        </w:rPr>
      </w:pPr>
      <w:r w:rsidDel="00000000" w:rsidR="00000000" w:rsidRPr="00000000">
        <w:rPr>
          <w:highlight w:val="yellow"/>
          <w:rtl w:val="0"/>
        </w:rPr>
        <w:t xml:space="preserve">    }</w:t>
      </w:r>
    </w:p>
    <w:p w:rsidR="00000000" w:rsidDel="00000000" w:rsidP="00000000" w:rsidRDefault="00000000" w:rsidRPr="00000000" w14:paraId="00005D3F">
      <w:pPr>
        <w:rPr>
          <w:highlight w:val="yellow"/>
        </w:rPr>
      </w:pPr>
      <w:r w:rsidDel="00000000" w:rsidR="00000000" w:rsidRPr="00000000">
        <w:rPr>
          <w:rtl w:val="0"/>
        </w:rPr>
      </w:r>
    </w:p>
    <w:p w:rsidR="00000000" w:rsidDel="00000000" w:rsidP="00000000" w:rsidRDefault="00000000" w:rsidRPr="00000000" w14:paraId="00005D40">
      <w:pPr>
        <w:rPr>
          <w:highlight w:val="yellow"/>
        </w:rPr>
      </w:pPr>
      <w:r w:rsidDel="00000000" w:rsidR="00000000" w:rsidRPr="00000000">
        <w:rPr>
          <w:highlight w:val="yellow"/>
          <w:rtl w:val="0"/>
        </w:rPr>
        <w:t xml:space="preserve">    [TestMethod]</w:t>
      </w:r>
    </w:p>
    <w:p w:rsidR="00000000" w:rsidDel="00000000" w:rsidP="00000000" w:rsidRDefault="00000000" w:rsidRPr="00000000" w14:paraId="00005D41">
      <w:pPr>
        <w:rPr>
          <w:highlight w:val="yellow"/>
        </w:rPr>
      </w:pPr>
      <w:r w:rsidDel="00000000" w:rsidR="00000000" w:rsidRPr="00000000">
        <w:rPr>
          <w:highlight w:val="yellow"/>
          <w:rtl w:val="0"/>
        </w:rPr>
        <w:t xml:space="preserve">    public async Task GetTotalRecordsAsync_ShouldReturnOk_WhenTotalRecordsSucceeds()</w:t>
      </w:r>
    </w:p>
    <w:p w:rsidR="00000000" w:rsidDel="00000000" w:rsidP="00000000" w:rsidRDefault="00000000" w:rsidRPr="00000000" w14:paraId="00005D42">
      <w:pPr>
        <w:rPr>
          <w:highlight w:val="yellow"/>
        </w:rPr>
      </w:pPr>
      <w:r w:rsidDel="00000000" w:rsidR="00000000" w:rsidRPr="00000000">
        <w:rPr>
          <w:highlight w:val="yellow"/>
          <w:rtl w:val="0"/>
        </w:rPr>
        <w:t xml:space="preserve">    {</w:t>
      </w:r>
    </w:p>
    <w:p w:rsidR="00000000" w:rsidDel="00000000" w:rsidP="00000000" w:rsidRDefault="00000000" w:rsidRPr="00000000" w14:paraId="00005D43">
      <w:pPr>
        <w:rPr>
          <w:highlight w:val="yellow"/>
        </w:rPr>
      </w:pPr>
      <w:r w:rsidDel="00000000" w:rsidR="00000000" w:rsidRPr="00000000">
        <w:rPr>
          <w:highlight w:val="yellow"/>
          <w:rtl w:val="0"/>
        </w:rPr>
        <w:t xml:space="preserve">        // Arrange</w:t>
      </w:r>
    </w:p>
    <w:p w:rsidR="00000000" w:rsidDel="00000000" w:rsidP="00000000" w:rsidRDefault="00000000" w:rsidRPr="00000000" w14:paraId="00005D44">
      <w:pPr>
        <w:rPr>
          <w:highlight w:val="yellow"/>
        </w:rPr>
      </w:pPr>
      <w:r w:rsidDel="00000000" w:rsidR="00000000" w:rsidRPr="00000000">
        <w:rPr>
          <w:highlight w:val="yellow"/>
          <w:rtl w:val="0"/>
        </w:rPr>
        <w:t xml:space="preserve">        var pagination = new PaginationDTO { Page = 1, RecordsNumber = 10 };</w:t>
      </w:r>
    </w:p>
    <w:p w:rsidR="00000000" w:rsidDel="00000000" w:rsidP="00000000" w:rsidRDefault="00000000" w:rsidRPr="00000000" w14:paraId="00005D45">
      <w:pPr>
        <w:rPr>
          <w:highlight w:val="yellow"/>
        </w:rPr>
      </w:pPr>
      <w:r w:rsidDel="00000000" w:rsidR="00000000" w:rsidRPr="00000000">
        <w:rPr>
          <w:highlight w:val="yellow"/>
          <w:rtl w:val="0"/>
        </w:rPr>
        <w:t xml:space="preserve">        var totalRecords = 100;</w:t>
      </w:r>
    </w:p>
    <w:p w:rsidR="00000000" w:rsidDel="00000000" w:rsidP="00000000" w:rsidRDefault="00000000" w:rsidRPr="00000000" w14:paraId="00005D46">
      <w:pPr>
        <w:rPr>
          <w:highlight w:val="yellow"/>
        </w:rPr>
      </w:pPr>
      <w:r w:rsidDel="00000000" w:rsidR="00000000" w:rsidRPr="00000000">
        <w:rPr>
          <w:highlight w:val="yellow"/>
          <w:rtl w:val="0"/>
        </w:rPr>
        <w:t xml:space="preserve">        var response = new ActionResponse&lt;int&gt; { WasSuccess = true, Result = totalRecords };</w:t>
      </w:r>
    </w:p>
    <w:p w:rsidR="00000000" w:rsidDel="00000000" w:rsidP="00000000" w:rsidRDefault="00000000" w:rsidRPr="00000000" w14:paraId="00005D47">
      <w:pPr>
        <w:rPr>
          <w:highlight w:val="yellow"/>
        </w:rPr>
      </w:pPr>
      <w:r w:rsidDel="00000000" w:rsidR="00000000" w:rsidRPr="00000000">
        <w:rPr>
          <w:rtl w:val="0"/>
        </w:rPr>
      </w:r>
    </w:p>
    <w:p w:rsidR="00000000" w:rsidDel="00000000" w:rsidP="00000000" w:rsidRDefault="00000000" w:rsidRPr="00000000" w14:paraId="00005D48">
      <w:pPr>
        <w:rPr>
          <w:highlight w:val="yellow"/>
        </w:rPr>
      </w:pPr>
      <w:r w:rsidDel="00000000" w:rsidR="00000000" w:rsidRPr="00000000">
        <w:rPr>
          <w:highlight w:val="yellow"/>
          <w:rtl w:val="0"/>
        </w:rPr>
        <w:t xml:space="preserve">        _userGroupsUnitOfWorkMock.Setup(u =&gt; u.GetTotalRecordsAsync(pagination)).ReturnsAsync(response);</w:t>
      </w:r>
    </w:p>
    <w:p w:rsidR="00000000" w:rsidDel="00000000" w:rsidP="00000000" w:rsidRDefault="00000000" w:rsidRPr="00000000" w14:paraId="00005D49">
      <w:pPr>
        <w:rPr>
          <w:highlight w:val="yellow"/>
        </w:rPr>
      </w:pPr>
      <w:r w:rsidDel="00000000" w:rsidR="00000000" w:rsidRPr="00000000">
        <w:rPr>
          <w:rtl w:val="0"/>
        </w:rPr>
      </w:r>
    </w:p>
    <w:p w:rsidR="00000000" w:rsidDel="00000000" w:rsidP="00000000" w:rsidRDefault="00000000" w:rsidRPr="00000000" w14:paraId="00005D4A">
      <w:pPr>
        <w:rPr>
          <w:highlight w:val="yellow"/>
        </w:rPr>
      </w:pPr>
      <w:r w:rsidDel="00000000" w:rsidR="00000000" w:rsidRPr="00000000">
        <w:rPr>
          <w:highlight w:val="yellow"/>
          <w:rtl w:val="0"/>
        </w:rPr>
        <w:t xml:space="preserve">        // Act</w:t>
      </w:r>
    </w:p>
    <w:p w:rsidR="00000000" w:rsidDel="00000000" w:rsidP="00000000" w:rsidRDefault="00000000" w:rsidRPr="00000000" w14:paraId="00005D4B">
      <w:pPr>
        <w:rPr>
          <w:highlight w:val="yellow"/>
        </w:rPr>
      </w:pPr>
      <w:r w:rsidDel="00000000" w:rsidR="00000000" w:rsidRPr="00000000">
        <w:rPr>
          <w:highlight w:val="yellow"/>
          <w:rtl w:val="0"/>
        </w:rPr>
        <w:t xml:space="preserve">        var result = await _controller.GetTotalRecordsAsync(pagination);</w:t>
      </w:r>
    </w:p>
    <w:p w:rsidR="00000000" w:rsidDel="00000000" w:rsidP="00000000" w:rsidRDefault="00000000" w:rsidRPr="00000000" w14:paraId="00005D4C">
      <w:pPr>
        <w:rPr>
          <w:highlight w:val="yellow"/>
        </w:rPr>
      </w:pPr>
      <w:r w:rsidDel="00000000" w:rsidR="00000000" w:rsidRPr="00000000">
        <w:rPr>
          <w:rtl w:val="0"/>
        </w:rPr>
      </w:r>
    </w:p>
    <w:p w:rsidR="00000000" w:rsidDel="00000000" w:rsidP="00000000" w:rsidRDefault="00000000" w:rsidRPr="00000000" w14:paraId="00005D4D">
      <w:pPr>
        <w:rPr>
          <w:highlight w:val="yellow"/>
        </w:rPr>
      </w:pPr>
      <w:r w:rsidDel="00000000" w:rsidR="00000000" w:rsidRPr="00000000">
        <w:rPr>
          <w:highlight w:val="yellow"/>
          <w:rtl w:val="0"/>
        </w:rPr>
        <w:t xml:space="preserve">        // Assert</w:t>
      </w:r>
    </w:p>
    <w:p w:rsidR="00000000" w:rsidDel="00000000" w:rsidP="00000000" w:rsidRDefault="00000000" w:rsidRPr="00000000" w14:paraId="00005D4E">
      <w:pPr>
        <w:rPr>
          <w:highlight w:val="yellow"/>
        </w:rPr>
      </w:pPr>
      <w:r w:rsidDel="00000000" w:rsidR="00000000" w:rsidRPr="00000000">
        <w:rPr>
          <w:highlight w:val="yellow"/>
          <w:rtl w:val="0"/>
        </w:rPr>
        <w:t xml:space="preserve">        var okResult = result as OkObjectResult;</w:t>
      </w:r>
    </w:p>
    <w:p w:rsidR="00000000" w:rsidDel="00000000" w:rsidP="00000000" w:rsidRDefault="00000000" w:rsidRPr="00000000" w14:paraId="00005D4F">
      <w:pPr>
        <w:rPr>
          <w:highlight w:val="yellow"/>
        </w:rPr>
      </w:pPr>
      <w:r w:rsidDel="00000000" w:rsidR="00000000" w:rsidRPr="00000000">
        <w:rPr>
          <w:highlight w:val="yellow"/>
          <w:rtl w:val="0"/>
        </w:rPr>
        <w:t xml:space="preserve">        Assert.IsNotNull(okResult);</w:t>
      </w:r>
    </w:p>
    <w:p w:rsidR="00000000" w:rsidDel="00000000" w:rsidP="00000000" w:rsidRDefault="00000000" w:rsidRPr="00000000" w14:paraId="00005D50">
      <w:pPr>
        <w:rPr>
          <w:highlight w:val="yellow"/>
        </w:rPr>
      </w:pPr>
      <w:r w:rsidDel="00000000" w:rsidR="00000000" w:rsidRPr="00000000">
        <w:rPr>
          <w:highlight w:val="yellow"/>
          <w:rtl w:val="0"/>
        </w:rPr>
        <w:t xml:space="preserve">        Assert.AreEqual(totalRecords, okResult.Value);</w:t>
      </w:r>
    </w:p>
    <w:p w:rsidR="00000000" w:rsidDel="00000000" w:rsidP="00000000" w:rsidRDefault="00000000" w:rsidRPr="00000000" w14:paraId="00005D51">
      <w:pPr>
        <w:rPr>
          <w:highlight w:val="yellow"/>
        </w:rPr>
      </w:pPr>
      <w:r w:rsidDel="00000000" w:rsidR="00000000" w:rsidRPr="00000000">
        <w:rPr>
          <w:highlight w:val="yellow"/>
          <w:rtl w:val="0"/>
        </w:rPr>
        <w:t xml:space="preserve">    }</w:t>
      </w:r>
    </w:p>
    <w:p w:rsidR="00000000" w:rsidDel="00000000" w:rsidP="00000000" w:rsidRDefault="00000000" w:rsidRPr="00000000" w14:paraId="00005D52">
      <w:pPr>
        <w:rPr>
          <w:highlight w:val="yellow"/>
        </w:rPr>
      </w:pPr>
      <w:r w:rsidDel="00000000" w:rsidR="00000000" w:rsidRPr="00000000">
        <w:rPr>
          <w:rtl w:val="0"/>
        </w:rPr>
      </w:r>
    </w:p>
    <w:p w:rsidR="00000000" w:rsidDel="00000000" w:rsidP="00000000" w:rsidRDefault="00000000" w:rsidRPr="00000000" w14:paraId="00005D53">
      <w:pPr>
        <w:rPr>
          <w:highlight w:val="yellow"/>
        </w:rPr>
      </w:pPr>
      <w:r w:rsidDel="00000000" w:rsidR="00000000" w:rsidRPr="00000000">
        <w:rPr>
          <w:highlight w:val="yellow"/>
          <w:rtl w:val="0"/>
        </w:rPr>
        <w:t xml:space="preserve">    [TestMethod]</w:t>
      </w:r>
    </w:p>
    <w:p w:rsidR="00000000" w:rsidDel="00000000" w:rsidP="00000000" w:rsidRDefault="00000000" w:rsidRPr="00000000" w14:paraId="00005D54">
      <w:pPr>
        <w:rPr>
          <w:highlight w:val="yellow"/>
        </w:rPr>
      </w:pPr>
      <w:r w:rsidDel="00000000" w:rsidR="00000000" w:rsidRPr="00000000">
        <w:rPr>
          <w:highlight w:val="yellow"/>
          <w:rtl w:val="0"/>
        </w:rPr>
        <w:t xml:space="preserve">    public async Task GetTotalRecordsAsync_ShouldReturnBadRequest_WhenTotalRecordsFails()</w:t>
      </w:r>
    </w:p>
    <w:p w:rsidR="00000000" w:rsidDel="00000000" w:rsidP="00000000" w:rsidRDefault="00000000" w:rsidRPr="00000000" w14:paraId="00005D55">
      <w:pPr>
        <w:rPr>
          <w:highlight w:val="yellow"/>
        </w:rPr>
      </w:pPr>
      <w:r w:rsidDel="00000000" w:rsidR="00000000" w:rsidRPr="00000000">
        <w:rPr>
          <w:highlight w:val="yellow"/>
          <w:rtl w:val="0"/>
        </w:rPr>
        <w:t xml:space="preserve">    {</w:t>
      </w:r>
    </w:p>
    <w:p w:rsidR="00000000" w:rsidDel="00000000" w:rsidP="00000000" w:rsidRDefault="00000000" w:rsidRPr="00000000" w14:paraId="00005D56">
      <w:pPr>
        <w:rPr>
          <w:highlight w:val="yellow"/>
        </w:rPr>
      </w:pPr>
      <w:r w:rsidDel="00000000" w:rsidR="00000000" w:rsidRPr="00000000">
        <w:rPr>
          <w:highlight w:val="yellow"/>
          <w:rtl w:val="0"/>
        </w:rPr>
        <w:t xml:space="preserve">        // Arrange</w:t>
      </w:r>
    </w:p>
    <w:p w:rsidR="00000000" w:rsidDel="00000000" w:rsidP="00000000" w:rsidRDefault="00000000" w:rsidRPr="00000000" w14:paraId="00005D57">
      <w:pPr>
        <w:rPr>
          <w:highlight w:val="yellow"/>
        </w:rPr>
      </w:pPr>
      <w:r w:rsidDel="00000000" w:rsidR="00000000" w:rsidRPr="00000000">
        <w:rPr>
          <w:highlight w:val="yellow"/>
          <w:rtl w:val="0"/>
        </w:rPr>
        <w:t xml:space="preserve">        var pagination = new PaginationDTO { Page = 1, RecordsNumber = 10 };</w:t>
      </w:r>
    </w:p>
    <w:p w:rsidR="00000000" w:rsidDel="00000000" w:rsidP="00000000" w:rsidRDefault="00000000" w:rsidRPr="00000000" w14:paraId="00005D58">
      <w:pPr>
        <w:rPr>
          <w:highlight w:val="yellow"/>
        </w:rPr>
      </w:pPr>
      <w:r w:rsidDel="00000000" w:rsidR="00000000" w:rsidRPr="00000000">
        <w:rPr>
          <w:highlight w:val="yellow"/>
          <w:rtl w:val="0"/>
        </w:rPr>
        <w:t xml:space="preserve">        var response = new ActionResponse&lt;int&gt; { WasSuccess = false };</w:t>
      </w:r>
    </w:p>
    <w:p w:rsidR="00000000" w:rsidDel="00000000" w:rsidP="00000000" w:rsidRDefault="00000000" w:rsidRPr="00000000" w14:paraId="00005D59">
      <w:pPr>
        <w:rPr>
          <w:highlight w:val="yellow"/>
        </w:rPr>
      </w:pPr>
      <w:r w:rsidDel="00000000" w:rsidR="00000000" w:rsidRPr="00000000">
        <w:rPr>
          <w:rtl w:val="0"/>
        </w:rPr>
      </w:r>
    </w:p>
    <w:p w:rsidR="00000000" w:rsidDel="00000000" w:rsidP="00000000" w:rsidRDefault="00000000" w:rsidRPr="00000000" w14:paraId="00005D5A">
      <w:pPr>
        <w:rPr>
          <w:highlight w:val="yellow"/>
        </w:rPr>
      </w:pPr>
      <w:r w:rsidDel="00000000" w:rsidR="00000000" w:rsidRPr="00000000">
        <w:rPr>
          <w:highlight w:val="yellow"/>
          <w:rtl w:val="0"/>
        </w:rPr>
        <w:t xml:space="preserve">        _userGroupsUnitOfWorkMock.Setup(u =&gt; u.GetTotalRecordsAsync(pagination)).ReturnsAsync(response);</w:t>
      </w:r>
    </w:p>
    <w:p w:rsidR="00000000" w:rsidDel="00000000" w:rsidP="00000000" w:rsidRDefault="00000000" w:rsidRPr="00000000" w14:paraId="00005D5B">
      <w:pPr>
        <w:rPr>
          <w:highlight w:val="yellow"/>
        </w:rPr>
      </w:pPr>
      <w:r w:rsidDel="00000000" w:rsidR="00000000" w:rsidRPr="00000000">
        <w:rPr>
          <w:rtl w:val="0"/>
        </w:rPr>
      </w:r>
    </w:p>
    <w:p w:rsidR="00000000" w:rsidDel="00000000" w:rsidP="00000000" w:rsidRDefault="00000000" w:rsidRPr="00000000" w14:paraId="00005D5C">
      <w:pPr>
        <w:rPr>
          <w:highlight w:val="yellow"/>
        </w:rPr>
      </w:pPr>
      <w:r w:rsidDel="00000000" w:rsidR="00000000" w:rsidRPr="00000000">
        <w:rPr>
          <w:highlight w:val="yellow"/>
          <w:rtl w:val="0"/>
        </w:rPr>
        <w:t xml:space="preserve">        // Act</w:t>
      </w:r>
    </w:p>
    <w:p w:rsidR="00000000" w:rsidDel="00000000" w:rsidP="00000000" w:rsidRDefault="00000000" w:rsidRPr="00000000" w14:paraId="00005D5D">
      <w:pPr>
        <w:rPr>
          <w:highlight w:val="yellow"/>
        </w:rPr>
      </w:pPr>
      <w:r w:rsidDel="00000000" w:rsidR="00000000" w:rsidRPr="00000000">
        <w:rPr>
          <w:highlight w:val="yellow"/>
          <w:rtl w:val="0"/>
        </w:rPr>
        <w:t xml:space="preserve">        var result = await _controller.GetTotalRecordsAsync(pagination);</w:t>
      </w:r>
    </w:p>
    <w:p w:rsidR="00000000" w:rsidDel="00000000" w:rsidP="00000000" w:rsidRDefault="00000000" w:rsidRPr="00000000" w14:paraId="00005D5E">
      <w:pPr>
        <w:rPr>
          <w:highlight w:val="yellow"/>
        </w:rPr>
      </w:pPr>
      <w:r w:rsidDel="00000000" w:rsidR="00000000" w:rsidRPr="00000000">
        <w:rPr>
          <w:rtl w:val="0"/>
        </w:rPr>
      </w:r>
    </w:p>
    <w:p w:rsidR="00000000" w:rsidDel="00000000" w:rsidP="00000000" w:rsidRDefault="00000000" w:rsidRPr="00000000" w14:paraId="00005D5F">
      <w:pPr>
        <w:rPr>
          <w:highlight w:val="yellow"/>
        </w:rPr>
      </w:pPr>
      <w:r w:rsidDel="00000000" w:rsidR="00000000" w:rsidRPr="00000000">
        <w:rPr>
          <w:highlight w:val="yellow"/>
          <w:rtl w:val="0"/>
        </w:rPr>
        <w:t xml:space="preserve">        // Assert</w:t>
      </w:r>
    </w:p>
    <w:p w:rsidR="00000000" w:rsidDel="00000000" w:rsidP="00000000" w:rsidRDefault="00000000" w:rsidRPr="00000000" w14:paraId="00005D60">
      <w:pPr>
        <w:rPr>
          <w:highlight w:val="yellow"/>
        </w:rPr>
      </w:pPr>
      <w:r w:rsidDel="00000000" w:rsidR="00000000" w:rsidRPr="00000000">
        <w:rPr>
          <w:highlight w:val="yellow"/>
          <w:rtl w:val="0"/>
        </w:rPr>
        <w:t xml:space="preserve">        Assert.IsInstanceOfType(result, typeof(BadRequestResult));</w:t>
      </w:r>
    </w:p>
    <w:p w:rsidR="00000000" w:rsidDel="00000000" w:rsidP="00000000" w:rsidRDefault="00000000" w:rsidRPr="00000000" w14:paraId="00005D61">
      <w:pPr>
        <w:rPr>
          <w:highlight w:val="yellow"/>
        </w:rPr>
      </w:pPr>
      <w:r w:rsidDel="00000000" w:rsidR="00000000" w:rsidRPr="00000000">
        <w:rPr>
          <w:highlight w:val="yellow"/>
          <w:rtl w:val="0"/>
        </w:rPr>
        <w:t xml:space="preserve">    }</w:t>
      </w:r>
    </w:p>
    <w:p w:rsidR="00000000" w:rsidDel="00000000" w:rsidP="00000000" w:rsidRDefault="00000000" w:rsidRPr="00000000" w14:paraId="00005D62">
      <w:pPr>
        <w:rPr>
          <w:highlight w:val="yellow"/>
        </w:rPr>
      </w:pPr>
      <w:r w:rsidDel="00000000" w:rsidR="00000000" w:rsidRPr="00000000">
        <w:rPr>
          <w:rtl w:val="0"/>
        </w:rPr>
      </w:r>
    </w:p>
    <w:p w:rsidR="00000000" w:rsidDel="00000000" w:rsidP="00000000" w:rsidRDefault="00000000" w:rsidRPr="00000000" w14:paraId="00005D63">
      <w:pPr>
        <w:rPr>
          <w:highlight w:val="yellow"/>
        </w:rPr>
      </w:pPr>
      <w:r w:rsidDel="00000000" w:rsidR="00000000" w:rsidRPr="00000000">
        <w:rPr>
          <w:highlight w:val="yellow"/>
          <w:rtl w:val="0"/>
        </w:rPr>
        <w:t xml:space="preserve">    [TestMethod]</w:t>
      </w:r>
    </w:p>
    <w:p w:rsidR="00000000" w:rsidDel="00000000" w:rsidP="00000000" w:rsidRDefault="00000000" w:rsidRPr="00000000" w14:paraId="00005D64">
      <w:pPr>
        <w:rPr>
          <w:highlight w:val="yellow"/>
        </w:rPr>
      </w:pPr>
      <w:r w:rsidDel="00000000" w:rsidR="00000000" w:rsidRPr="00000000">
        <w:rPr>
          <w:highlight w:val="yellow"/>
          <w:rtl w:val="0"/>
        </w:rPr>
        <w:t xml:space="preserve">    public async Task GetAsyncById_ShouldReturnOk_WhenGroupExists()</w:t>
      </w:r>
    </w:p>
    <w:p w:rsidR="00000000" w:rsidDel="00000000" w:rsidP="00000000" w:rsidRDefault="00000000" w:rsidRPr="00000000" w14:paraId="00005D65">
      <w:pPr>
        <w:rPr>
          <w:highlight w:val="yellow"/>
        </w:rPr>
      </w:pPr>
      <w:r w:rsidDel="00000000" w:rsidR="00000000" w:rsidRPr="00000000">
        <w:rPr>
          <w:highlight w:val="yellow"/>
          <w:rtl w:val="0"/>
        </w:rPr>
        <w:t xml:space="preserve">    {</w:t>
      </w:r>
    </w:p>
    <w:p w:rsidR="00000000" w:rsidDel="00000000" w:rsidP="00000000" w:rsidRDefault="00000000" w:rsidRPr="00000000" w14:paraId="00005D66">
      <w:pPr>
        <w:rPr>
          <w:highlight w:val="yellow"/>
        </w:rPr>
      </w:pPr>
      <w:r w:rsidDel="00000000" w:rsidR="00000000" w:rsidRPr="00000000">
        <w:rPr>
          <w:highlight w:val="yellow"/>
          <w:rtl w:val="0"/>
        </w:rPr>
        <w:t xml:space="preserve">        // Arrange</w:t>
      </w:r>
    </w:p>
    <w:p w:rsidR="00000000" w:rsidDel="00000000" w:rsidP="00000000" w:rsidRDefault="00000000" w:rsidRPr="00000000" w14:paraId="00005D67">
      <w:pPr>
        <w:rPr>
          <w:highlight w:val="yellow"/>
        </w:rPr>
      </w:pPr>
      <w:r w:rsidDel="00000000" w:rsidR="00000000" w:rsidRPr="00000000">
        <w:rPr>
          <w:highlight w:val="yellow"/>
          <w:rtl w:val="0"/>
        </w:rPr>
        <w:t xml:space="preserve">        var groupId = 1;</w:t>
      </w:r>
    </w:p>
    <w:p w:rsidR="00000000" w:rsidDel="00000000" w:rsidP="00000000" w:rsidRDefault="00000000" w:rsidRPr="00000000" w14:paraId="00005D68">
      <w:pPr>
        <w:rPr>
          <w:highlight w:val="yellow"/>
        </w:rPr>
      </w:pPr>
      <w:r w:rsidDel="00000000" w:rsidR="00000000" w:rsidRPr="00000000">
        <w:rPr>
          <w:highlight w:val="yellow"/>
          <w:rtl w:val="0"/>
        </w:rPr>
        <w:t xml:space="preserve">        var group = new UserGroup { Id = groupId };</w:t>
      </w:r>
    </w:p>
    <w:p w:rsidR="00000000" w:rsidDel="00000000" w:rsidP="00000000" w:rsidRDefault="00000000" w:rsidRPr="00000000" w14:paraId="00005D69">
      <w:pPr>
        <w:rPr>
          <w:highlight w:val="yellow"/>
        </w:rPr>
      </w:pPr>
      <w:r w:rsidDel="00000000" w:rsidR="00000000" w:rsidRPr="00000000">
        <w:rPr>
          <w:highlight w:val="yellow"/>
          <w:rtl w:val="0"/>
        </w:rPr>
        <w:t xml:space="preserve">        var response = new ActionResponse&lt;UserGroup&gt; { WasSuccess = true, Result = group };</w:t>
      </w:r>
    </w:p>
    <w:p w:rsidR="00000000" w:rsidDel="00000000" w:rsidP="00000000" w:rsidRDefault="00000000" w:rsidRPr="00000000" w14:paraId="00005D6A">
      <w:pPr>
        <w:rPr>
          <w:highlight w:val="yellow"/>
        </w:rPr>
      </w:pPr>
      <w:r w:rsidDel="00000000" w:rsidR="00000000" w:rsidRPr="00000000">
        <w:rPr>
          <w:rtl w:val="0"/>
        </w:rPr>
      </w:r>
    </w:p>
    <w:p w:rsidR="00000000" w:rsidDel="00000000" w:rsidP="00000000" w:rsidRDefault="00000000" w:rsidRPr="00000000" w14:paraId="00005D6B">
      <w:pPr>
        <w:rPr>
          <w:highlight w:val="yellow"/>
        </w:rPr>
      </w:pPr>
      <w:r w:rsidDel="00000000" w:rsidR="00000000" w:rsidRPr="00000000">
        <w:rPr>
          <w:highlight w:val="yellow"/>
          <w:rtl w:val="0"/>
        </w:rPr>
        <w:t xml:space="preserve">        _userGroupsUnitOfWorkMock.Setup(u =&gt; u.GetAsync(groupId)).ReturnsAsync(response);</w:t>
      </w:r>
    </w:p>
    <w:p w:rsidR="00000000" w:rsidDel="00000000" w:rsidP="00000000" w:rsidRDefault="00000000" w:rsidRPr="00000000" w14:paraId="00005D6C">
      <w:pPr>
        <w:rPr>
          <w:highlight w:val="yellow"/>
        </w:rPr>
      </w:pPr>
      <w:r w:rsidDel="00000000" w:rsidR="00000000" w:rsidRPr="00000000">
        <w:rPr>
          <w:rtl w:val="0"/>
        </w:rPr>
      </w:r>
    </w:p>
    <w:p w:rsidR="00000000" w:rsidDel="00000000" w:rsidP="00000000" w:rsidRDefault="00000000" w:rsidRPr="00000000" w14:paraId="00005D6D">
      <w:pPr>
        <w:rPr>
          <w:highlight w:val="yellow"/>
        </w:rPr>
      </w:pPr>
      <w:r w:rsidDel="00000000" w:rsidR="00000000" w:rsidRPr="00000000">
        <w:rPr>
          <w:highlight w:val="yellow"/>
          <w:rtl w:val="0"/>
        </w:rPr>
        <w:t xml:space="preserve">        // Act</w:t>
      </w:r>
    </w:p>
    <w:p w:rsidR="00000000" w:rsidDel="00000000" w:rsidP="00000000" w:rsidRDefault="00000000" w:rsidRPr="00000000" w14:paraId="00005D6E">
      <w:pPr>
        <w:rPr>
          <w:highlight w:val="yellow"/>
        </w:rPr>
      </w:pPr>
      <w:r w:rsidDel="00000000" w:rsidR="00000000" w:rsidRPr="00000000">
        <w:rPr>
          <w:highlight w:val="yellow"/>
          <w:rtl w:val="0"/>
        </w:rPr>
        <w:t xml:space="preserve">        var result = await _controller.GetAsync(groupId);</w:t>
      </w:r>
    </w:p>
    <w:p w:rsidR="00000000" w:rsidDel="00000000" w:rsidP="00000000" w:rsidRDefault="00000000" w:rsidRPr="00000000" w14:paraId="00005D6F">
      <w:pPr>
        <w:rPr>
          <w:highlight w:val="yellow"/>
        </w:rPr>
      </w:pPr>
      <w:r w:rsidDel="00000000" w:rsidR="00000000" w:rsidRPr="00000000">
        <w:rPr>
          <w:rtl w:val="0"/>
        </w:rPr>
      </w:r>
    </w:p>
    <w:p w:rsidR="00000000" w:rsidDel="00000000" w:rsidP="00000000" w:rsidRDefault="00000000" w:rsidRPr="00000000" w14:paraId="00005D70">
      <w:pPr>
        <w:rPr>
          <w:highlight w:val="yellow"/>
        </w:rPr>
      </w:pPr>
      <w:r w:rsidDel="00000000" w:rsidR="00000000" w:rsidRPr="00000000">
        <w:rPr>
          <w:highlight w:val="yellow"/>
          <w:rtl w:val="0"/>
        </w:rPr>
        <w:t xml:space="preserve">        // Assert</w:t>
      </w:r>
    </w:p>
    <w:p w:rsidR="00000000" w:rsidDel="00000000" w:rsidP="00000000" w:rsidRDefault="00000000" w:rsidRPr="00000000" w14:paraId="00005D71">
      <w:pPr>
        <w:rPr>
          <w:highlight w:val="yellow"/>
        </w:rPr>
      </w:pPr>
      <w:r w:rsidDel="00000000" w:rsidR="00000000" w:rsidRPr="00000000">
        <w:rPr>
          <w:highlight w:val="yellow"/>
          <w:rtl w:val="0"/>
        </w:rPr>
        <w:t xml:space="preserve">        var okResult = result as OkObjectResult;</w:t>
      </w:r>
    </w:p>
    <w:p w:rsidR="00000000" w:rsidDel="00000000" w:rsidP="00000000" w:rsidRDefault="00000000" w:rsidRPr="00000000" w14:paraId="00005D72">
      <w:pPr>
        <w:rPr>
          <w:highlight w:val="yellow"/>
        </w:rPr>
      </w:pPr>
      <w:r w:rsidDel="00000000" w:rsidR="00000000" w:rsidRPr="00000000">
        <w:rPr>
          <w:highlight w:val="yellow"/>
          <w:rtl w:val="0"/>
        </w:rPr>
        <w:t xml:space="preserve">        Assert.IsNotNull(okResult);</w:t>
      </w:r>
    </w:p>
    <w:p w:rsidR="00000000" w:rsidDel="00000000" w:rsidP="00000000" w:rsidRDefault="00000000" w:rsidRPr="00000000" w14:paraId="00005D73">
      <w:pPr>
        <w:rPr>
          <w:highlight w:val="yellow"/>
        </w:rPr>
      </w:pPr>
      <w:r w:rsidDel="00000000" w:rsidR="00000000" w:rsidRPr="00000000">
        <w:rPr>
          <w:highlight w:val="yellow"/>
          <w:rtl w:val="0"/>
        </w:rPr>
        <w:t xml:space="preserve">        Assert.AreEqual(group, okResult.Value);</w:t>
      </w:r>
    </w:p>
    <w:p w:rsidR="00000000" w:rsidDel="00000000" w:rsidP="00000000" w:rsidRDefault="00000000" w:rsidRPr="00000000" w14:paraId="00005D74">
      <w:pPr>
        <w:rPr>
          <w:highlight w:val="yellow"/>
        </w:rPr>
      </w:pPr>
      <w:r w:rsidDel="00000000" w:rsidR="00000000" w:rsidRPr="00000000">
        <w:rPr>
          <w:highlight w:val="yellow"/>
          <w:rtl w:val="0"/>
        </w:rPr>
        <w:t xml:space="preserve">    }</w:t>
      </w:r>
    </w:p>
    <w:p w:rsidR="00000000" w:rsidDel="00000000" w:rsidP="00000000" w:rsidRDefault="00000000" w:rsidRPr="00000000" w14:paraId="00005D75">
      <w:pPr>
        <w:rPr>
          <w:highlight w:val="yellow"/>
        </w:rPr>
      </w:pPr>
      <w:r w:rsidDel="00000000" w:rsidR="00000000" w:rsidRPr="00000000">
        <w:rPr>
          <w:rtl w:val="0"/>
        </w:rPr>
      </w:r>
    </w:p>
    <w:p w:rsidR="00000000" w:rsidDel="00000000" w:rsidP="00000000" w:rsidRDefault="00000000" w:rsidRPr="00000000" w14:paraId="00005D76">
      <w:pPr>
        <w:rPr>
          <w:highlight w:val="yellow"/>
        </w:rPr>
      </w:pPr>
      <w:r w:rsidDel="00000000" w:rsidR="00000000" w:rsidRPr="00000000">
        <w:rPr>
          <w:highlight w:val="yellow"/>
          <w:rtl w:val="0"/>
        </w:rPr>
        <w:t xml:space="preserve">    [TestMethod]</w:t>
      </w:r>
    </w:p>
    <w:p w:rsidR="00000000" w:rsidDel="00000000" w:rsidP="00000000" w:rsidRDefault="00000000" w:rsidRPr="00000000" w14:paraId="00005D77">
      <w:pPr>
        <w:rPr>
          <w:highlight w:val="yellow"/>
        </w:rPr>
      </w:pPr>
      <w:r w:rsidDel="00000000" w:rsidR="00000000" w:rsidRPr="00000000">
        <w:rPr>
          <w:highlight w:val="yellow"/>
          <w:rtl w:val="0"/>
        </w:rPr>
        <w:t xml:space="preserve">    public async Task GetAsyncById_ShouldReturnNotFound_WhenGroupDoesNotExist()</w:t>
      </w:r>
    </w:p>
    <w:p w:rsidR="00000000" w:rsidDel="00000000" w:rsidP="00000000" w:rsidRDefault="00000000" w:rsidRPr="00000000" w14:paraId="00005D78">
      <w:pPr>
        <w:rPr>
          <w:highlight w:val="yellow"/>
        </w:rPr>
      </w:pPr>
      <w:r w:rsidDel="00000000" w:rsidR="00000000" w:rsidRPr="00000000">
        <w:rPr>
          <w:highlight w:val="yellow"/>
          <w:rtl w:val="0"/>
        </w:rPr>
        <w:t xml:space="preserve">    {</w:t>
      </w:r>
    </w:p>
    <w:p w:rsidR="00000000" w:rsidDel="00000000" w:rsidP="00000000" w:rsidRDefault="00000000" w:rsidRPr="00000000" w14:paraId="00005D79">
      <w:pPr>
        <w:rPr>
          <w:highlight w:val="yellow"/>
        </w:rPr>
      </w:pPr>
      <w:r w:rsidDel="00000000" w:rsidR="00000000" w:rsidRPr="00000000">
        <w:rPr>
          <w:highlight w:val="yellow"/>
          <w:rtl w:val="0"/>
        </w:rPr>
        <w:t xml:space="preserve">        // Arrange</w:t>
      </w:r>
    </w:p>
    <w:p w:rsidR="00000000" w:rsidDel="00000000" w:rsidP="00000000" w:rsidRDefault="00000000" w:rsidRPr="00000000" w14:paraId="00005D7A">
      <w:pPr>
        <w:rPr>
          <w:highlight w:val="yellow"/>
        </w:rPr>
      </w:pPr>
      <w:r w:rsidDel="00000000" w:rsidR="00000000" w:rsidRPr="00000000">
        <w:rPr>
          <w:highlight w:val="yellow"/>
          <w:rtl w:val="0"/>
        </w:rPr>
        <w:t xml:space="preserve">        var groupId = 1;</w:t>
      </w:r>
    </w:p>
    <w:p w:rsidR="00000000" w:rsidDel="00000000" w:rsidP="00000000" w:rsidRDefault="00000000" w:rsidRPr="00000000" w14:paraId="00005D7B">
      <w:pPr>
        <w:rPr>
          <w:highlight w:val="yellow"/>
        </w:rPr>
      </w:pPr>
      <w:r w:rsidDel="00000000" w:rsidR="00000000" w:rsidRPr="00000000">
        <w:rPr>
          <w:highlight w:val="yellow"/>
          <w:rtl w:val="0"/>
        </w:rPr>
        <w:t xml:space="preserve">        var response = new ActionResponse&lt;UserGroup&gt; { WasSuccess = false, Message = "Group not found" };</w:t>
      </w:r>
    </w:p>
    <w:p w:rsidR="00000000" w:rsidDel="00000000" w:rsidP="00000000" w:rsidRDefault="00000000" w:rsidRPr="00000000" w14:paraId="00005D7C">
      <w:pPr>
        <w:rPr>
          <w:highlight w:val="yellow"/>
        </w:rPr>
      </w:pPr>
      <w:r w:rsidDel="00000000" w:rsidR="00000000" w:rsidRPr="00000000">
        <w:rPr>
          <w:rtl w:val="0"/>
        </w:rPr>
      </w:r>
    </w:p>
    <w:p w:rsidR="00000000" w:rsidDel="00000000" w:rsidP="00000000" w:rsidRDefault="00000000" w:rsidRPr="00000000" w14:paraId="00005D7D">
      <w:pPr>
        <w:rPr>
          <w:highlight w:val="yellow"/>
        </w:rPr>
      </w:pPr>
      <w:r w:rsidDel="00000000" w:rsidR="00000000" w:rsidRPr="00000000">
        <w:rPr>
          <w:highlight w:val="yellow"/>
          <w:rtl w:val="0"/>
        </w:rPr>
        <w:t xml:space="preserve">        _userGroupsUnitOfWorkMock.Setup(u =&gt; u.GetAsync(groupId)).ReturnsAsync(response);</w:t>
      </w:r>
    </w:p>
    <w:p w:rsidR="00000000" w:rsidDel="00000000" w:rsidP="00000000" w:rsidRDefault="00000000" w:rsidRPr="00000000" w14:paraId="00005D7E">
      <w:pPr>
        <w:rPr>
          <w:highlight w:val="yellow"/>
        </w:rPr>
      </w:pPr>
      <w:r w:rsidDel="00000000" w:rsidR="00000000" w:rsidRPr="00000000">
        <w:rPr>
          <w:rtl w:val="0"/>
        </w:rPr>
      </w:r>
    </w:p>
    <w:p w:rsidR="00000000" w:rsidDel="00000000" w:rsidP="00000000" w:rsidRDefault="00000000" w:rsidRPr="00000000" w14:paraId="00005D7F">
      <w:pPr>
        <w:rPr>
          <w:highlight w:val="yellow"/>
        </w:rPr>
      </w:pPr>
      <w:r w:rsidDel="00000000" w:rsidR="00000000" w:rsidRPr="00000000">
        <w:rPr>
          <w:highlight w:val="yellow"/>
          <w:rtl w:val="0"/>
        </w:rPr>
        <w:t xml:space="preserve">        // Act</w:t>
      </w:r>
    </w:p>
    <w:p w:rsidR="00000000" w:rsidDel="00000000" w:rsidP="00000000" w:rsidRDefault="00000000" w:rsidRPr="00000000" w14:paraId="00005D80">
      <w:pPr>
        <w:rPr>
          <w:highlight w:val="yellow"/>
        </w:rPr>
      </w:pPr>
      <w:r w:rsidDel="00000000" w:rsidR="00000000" w:rsidRPr="00000000">
        <w:rPr>
          <w:highlight w:val="yellow"/>
          <w:rtl w:val="0"/>
        </w:rPr>
        <w:t xml:space="preserve">        var result = await _controller.GetAsync(groupId);</w:t>
      </w:r>
    </w:p>
    <w:p w:rsidR="00000000" w:rsidDel="00000000" w:rsidP="00000000" w:rsidRDefault="00000000" w:rsidRPr="00000000" w14:paraId="00005D81">
      <w:pPr>
        <w:rPr>
          <w:highlight w:val="yellow"/>
        </w:rPr>
      </w:pPr>
      <w:r w:rsidDel="00000000" w:rsidR="00000000" w:rsidRPr="00000000">
        <w:rPr>
          <w:rtl w:val="0"/>
        </w:rPr>
      </w:r>
    </w:p>
    <w:p w:rsidR="00000000" w:rsidDel="00000000" w:rsidP="00000000" w:rsidRDefault="00000000" w:rsidRPr="00000000" w14:paraId="00005D82">
      <w:pPr>
        <w:rPr>
          <w:highlight w:val="yellow"/>
        </w:rPr>
      </w:pPr>
      <w:r w:rsidDel="00000000" w:rsidR="00000000" w:rsidRPr="00000000">
        <w:rPr>
          <w:highlight w:val="yellow"/>
          <w:rtl w:val="0"/>
        </w:rPr>
        <w:t xml:space="preserve">        // Assert</w:t>
      </w:r>
    </w:p>
    <w:p w:rsidR="00000000" w:rsidDel="00000000" w:rsidP="00000000" w:rsidRDefault="00000000" w:rsidRPr="00000000" w14:paraId="00005D83">
      <w:pPr>
        <w:rPr>
          <w:highlight w:val="yellow"/>
        </w:rPr>
      </w:pPr>
      <w:r w:rsidDel="00000000" w:rsidR="00000000" w:rsidRPr="00000000">
        <w:rPr>
          <w:highlight w:val="yellow"/>
          <w:rtl w:val="0"/>
        </w:rPr>
        <w:t xml:space="preserve">        var notFoundResult = result as NotFoundObjectResult;</w:t>
      </w:r>
    </w:p>
    <w:p w:rsidR="00000000" w:rsidDel="00000000" w:rsidP="00000000" w:rsidRDefault="00000000" w:rsidRPr="00000000" w14:paraId="00005D84">
      <w:pPr>
        <w:rPr>
          <w:highlight w:val="yellow"/>
        </w:rPr>
      </w:pPr>
      <w:r w:rsidDel="00000000" w:rsidR="00000000" w:rsidRPr="00000000">
        <w:rPr>
          <w:highlight w:val="yellow"/>
          <w:rtl w:val="0"/>
        </w:rPr>
        <w:t xml:space="preserve">        Assert.IsNotNull(notFoundResult);</w:t>
      </w:r>
    </w:p>
    <w:p w:rsidR="00000000" w:rsidDel="00000000" w:rsidP="00000000" w:rsidRDefault="00000000" w:rsidRPr="00000000" w14:paraId="00005D85">
      <w:pPr>
        <w:rPr>
          <w:highlight w:val="yellow"/>
        </w:rPr>
      </w:pPr>
      <w:r w:rsidDel="00000000" w:rsidR="00000000" w:rsidRPr="00000000">
        <w:rPr>
          <w:highlight w:val="yellow"/>
          <w:rtl w:val="0"/>
        </w:rPr>
        <w:t xml:space="preserve">        Assert.AreEqual("Group not found", notFoundResult.Value);</w:t>
      </w:r>
    </w:p>
    <w:p w:rsidR="00000000" w:rsidDel="00000000" w:rsidP="00000000" w:rsidRDefault="00000000" w:rsidRPr="00000000" w14:paraId="00005D86">
      <w:pPr>
        <w:rPr>
          <w:highlight w:val="yellow"/>
        </w:rPr>
      </w:pPr>
      <w:r w:rsidDel="00000000" w:rsidR="00000000" w:rsidRPr="00000000">
        <w:rPr>
          <w:highlight w:val="yellow"/>
          <w:rtl w:val="0"/>
        </w:rPr>
        <w:t xml:space="preserve">    }</w:t>
      </w:r>
    </w:p>
    <w:p w:rsidR="00000000" w:rsidDel="00000000" w:rsidP="00000000" w:rsidRDefault="00000000" w:rsidRPr="00000000" w14:paraId="00005D87">
      <w:pPr>
        <w:rPr>
          <w:highlight w:val="yellow"/>
        </w:rPr>
      </w:pPr>
      <w:r w:rsidDel="00000000" w:rsidR="00000000" w:rsidRPr="00000000">
        <w:rPr>
          <w:rtl w:val="0"/>
        </w:rPr>
      </w:r>
    </w:p>
    <w:p w:rsidR="00000000" w:rsidDel="00000000" w:rsidP="00000000" w:rsidRDefault="00000000" w:rsidRPr="00000000" w14:paraId="00005D88">
      <w:pPr>
        <w:rPr>
          <w:highlight w:val="yellow"/>
        </w:rPr>
      </w:pPr>
      <w:r w:rsidDel="00000000" w:rsidR="00000000" w:rsidRPr="00000000">
        <w:rPr>
          <w:highlight w:val="yellow"/>
          <w:rtl w:val="0"/>
        </w:rPr>
        <w:t xml:space="preserve">    [TestMethod]</w:t>
      </w:r>
    </w:p>
    <w:p w:rsidR="00000000" w:rsidDel="00000000" w:rsidP="00000000" w:rsidRDefault="00000000" w:rsidRPr="00000000" w14:paraId="00005D89">
      <w:pPr>
        <w:rPr>
          <w:highlight w:val="yellow"/>
        </w:rPr>
      </w:pPr>
      <w:r w:rsidDel="00000000" w:rsidR="00000000" w:rsidRPr="00000000">
        <w:rPr>
          <w:highlight w:val="yellow"/>
          <w:rtl w:val="0"/>
        </w:rPr>
        <w:t xml:space="preserve">    public async Task PostAsync_ShouldReturnOk_WhenGroupAddedSuccessfully()</w:t>
      </w:r>
    </w:p>
    <w:p w:rsidR="00000000" w:rsidDel="00000000" w:rsidP="00000000" w:rsidRDefault="00000000" w:rsidRPr="00000000" w14:paraId="00005D8A">
      <w:pPr>
        <w:rPr>
          <w:highlight w:val="yellow"/>
        </w:rPr>
      </w:pPr>
      <w:r w:rsidDel="00000000" w:rsidR="00000000" w:rsidRPr="00000000">
        <w:rPr>
          <w:highlight w:val="yellow"/>
          <w:rtl w:val="0"/>
        </w:rPr>
        <w:t xml:space="preserve">    {</w:t>
      </w:r>
    </w:p>
    <w:p w:rsidR="00000000" w:rsidDel="00000000" w:rsidP="00000000" w:rsidRDefault="00000000" w:rsidRPr="00000000" w14:paraId="00005D8B">
      <w:pPr>
        <w:rPr>
          <w:highlight w:val="yellow"/>
        </w:rPr>
      </w:pPr>
      <w:r w:rsidDel="00000000" w:rsidR="00000000" w:rsidRPr="00000000">
        <w:rPr>
          <w:highlight w:val="yellow"/>
          <w:rtl w:val="0"/>
        </w:rPr>
        <w:t xml:space="preserve">        // Arrange</w:t>
      </w:r>
    </w:p>
    <w:p w:rsidR="00000000" w:rsidDel="00000000" w:rsidP="00000000" w:rsidRDefault="00000000" w:rsidRPr="00000000" w14:paraId="00005D8C">
      <w:pPr>
        <w:rPr>
          <w:highlight w:val="yellow"/>
        </w:rPr>
      </w:pPr>
      <w:r w:rsidDel="00000000" w:rsidR="00000000" w:rsidRPr="00000000">
        <w:rPr>
          <w:highlight w:val="yellow"/>
          <w:rtl w:val="0"/>
        </w:rPr>
        <w:t xml:space="preserve">        var userGroupDTO = new UserGroupDTO { UserId = Guid.NewGuid().ToString(), GroupId = 1 };</w:t>
      </w:r>
    </w:p>
    <w:p w:rsidR="00000000" w:rsidDel="00000000" w:rsidP="00000000" w:rsidRDefault="00000000" w:rsidRPr="00000000" w14:paraId="00005D8D">
      <w:pPr>
        <w:rPr>
          <w:highlight w:val="yellow"/>
        </w:rPr>
      </w:pPr>
      <w:r w:rsidDel="00000000" w:rsidR="00000000" w:rsidRPr="00000000">
        <w:rPr>
          <w:highlight w:val="yellow"/>
          <w:rtl w:val="0"/>
        </w:rPr>
        <w:t xml:space="preserve">        var response = new ActionResponse&lt;UserGroup&gt; { WasSuccess = true, Result = new UserGroup { Id = 1 } };</w:t>
      </w:r>
    </w:p>
    <w:p w:rsidR="00000000" w:rsidDel="00000000" w:rsidP="00000000" w:rsidRDefault="00000000" w:rsidRPr="00000000" w14:paraId="00005D8E">
      <w:pPr>
        <w:rPr>
          <w:highlight w:val="yellow"/>
        </w:rPr>
      </w:pPr>
      <w:r w:rsidDel="00000000" w:rsidR="00000000" w:rsidRPr="00000000">
        <w:rPr>
          <w:rtl w:val="0"/>
        </w:rPr>
      </w:r>
    </w:p>
    <w:p w:rsidR="00000000" w:rsidDel="00000000" w:rsidP="00000000" w:rsidRDefault="00000000" w:rsidRPr="00000000" w14:paraId="00005D8F">
      <w:pPr>
        <w:rPr>
          <w:highlight w:val="yellow"/>
        </w:rPr>
      </w:pPr>
      <w:r w:rsidDel="00000000" w:rsidR="00000000" w:rsidRPr="00000000">
        <w:rPr>
          <w:highlight w:val="yellow"/>
          <w:rtl w:val="0"/>
        </w:rPr>
        <w:t xml:space="preserve">        _userGroupsUnitOfWorkMock.Setup(u =&gt; u.AddAsync(userGroupDTO)).ReturnsAsync(response);</w:t>
      </w:r>
    </w:p>
    <w:p w:rsidR="00000000" w:rsidDel="00000000" w:rsidP="00000000" w:rsidRDefault="00000000" w:rsidRPr="00000000" w14:paraId="00005D90">
      <w:pPr>
        <w:rPr>
          <w:highlight w:val="yellow"/>
        </w:rPr>
      </w:pPr>
      <w:r w:rsidDel="00000000" w:rsidR="00000000" w:rsidRPr="00000000">
        <w:rPr>
          <w:rtl w:val="0"/>
        </w:rPr>
      </w:r>
    </w:p>
    <w:p w:rsidR="00000000" w:rsidDel="00000000" w:rsidP="00000000" w:rsidRDefault="00000000" w:rsidRPr="00000000" w14:paraId="00005D91">
      <w:pPr>
        <w:rPr>
          <w:highlight w:val="yellow"/>
        </w:rPr>
      </w:pPr>
      <w:r w:rsidDel="00000000" w:rsidR="00000000" w:rsidRPr="00000000">
        <w:rPr>
          <w:highlight w:val="yellow"/>
          <w:rtl w:val="0"/>
        </w:rPr>
        <w:t xml:space="preserve">        // Act</w:t>
      </w:r>
    </w:p>
    <w:p w:rsidR="00000000" w:rsidDel="00000000" w:rsidP="00000000" w:rsidRDefault="00000000" w:rsidRPr="00000000" w14:paraId="00005D92">
      <w:pPr>
        <w:rPr>
          <w:highlight w:val="yellow"/>
        </w:rPr>
      </w:pPr>
      <w:r w:rsidDel="00000000" w:rsidR="00000000" w:rsidRPr="00000000">
        <w:rPr>
          <w:highlight w:val="yellow"/>
          <w:rtl w:val="0"/>
        </w:rPr>
        <w:t xml:space="preserve">        var result = await _controller.PostAsync(userGroupDTO);</w:t>
      </w:r>
    </w:p>
    <w:p w:rsidR="00000000" w:rsidDel="00000000" w:rsidP="00000000" w:rsidRDefault="00000000" w:rsidRPr="00000000" w14:paraId="00005D93">
      <w:pPr>
        <w:rPr>
          <w:highlight w:val="yellow"/>
        </w:rPr>
      </w:pPr>
      <w:r w:rsidDel="00000000" w:rsidR="00000000" w:rsidRPr="00000000">
        <w:rPr>
          <w:rtl w:val="0"/>
        </w:rPr>
      </w:r>
    </w:p>
    <w:p w:rsidR="00000000" w:rsidDel="00000000" w:rsidP="00000000" w:rsidRDefault="00000000" w:rsidRPr="00000000" w14:paraId="00005D94">
      <w:pPr>
        <w:rPr>
          <w:highlight w:val="yellow"/>
        </w:rPr>
      </w:pPr>
      <w:r w:rsidDel="00000000" w:rsidR="00000000" w:rsidRPr="00000000">
        <w:rPr>
          <w:highlight w:val="yellow"/>
          <w:rtl w:val="0"/>
        </w:rPr>
        <w:t xml:space="preserve">        // Assert</w:t>
      </w:r>
    </w:p>
    <w:p w:rsidR="00000000" w:rsidDel="00000000" w:rsidP="00000000" w:rsidRDefault="00000000" w:rsidRPr="00000000" w14:paraId="00005D95">
      <w:pPr>
        <w:rPr>
          <w:highlight w:val="yellow"/>
        </w:rPr>
      </w:pPr>
      <w:r w:rsidDel="00000000" w:rsidR="00000000" w:rsidRPr="00000000">
        <w:rPr>
          <w:highlight w:val="yellow"/>
          <w:rtl w:val="0"/>
        </w:rPr>
        <w:t xml:space="preserve">        var okResult = result as OkObjectResult;</w:t>
      </w:r>
    </w:p>
    <w:p w:rsidR="00000000" w:rsidDel="00000000" w:rsidP="00000000" w:rsidRDefault="00000000" w:rsidRPr="00000000" w14:paraId="00005D96">
      <w:pPr>
        <w:rPr>
          <w:highlight w:val="yellow"/>
        </w:rPr>
      </w:pPr>
      <w:r w:rsidDel="00000000" w:rsidR="00000000" w:rsidRPr="00000000">
        <w:rPr>
          <w:highlight w:val="yellow"/>
          <w:rtl w:val="0"/>
        </w:rPr>
        <w:t xml:space="preserve">        Assert.IsNotNull(okResult);</w:t>
      </w:r>
    </w:p>
    <w:p w:rsidR="00000000" w:rsidDel="00000000" w:rsidP="00000000" w:rsidRDefault="00000000" w:rsidRPr="00000000" w14:paraId="00005D97">
      <w:pPr>
        <w:rPr>
          <w:highlight w:val="yellow"/>
        </w:rPr>
      </w:pPr>
      <w:r w:rsidDel="00000000" w:rsidR="00000000" w:rsidRPr="00000000">
        <w:rPr>
          <w:highlight w:val="yellow"/>
          <w:rtl w:val="0"/>
        </w:rPr>
        <w:t xml:space="preserve">        Assert.AreEqual(response.Result, okResult.Value);</w:t>
      </w:r>
    </w:p>
    <w:p w:rsidR="00000000" w:rsidDel="00000000" w:rsidP="00000000" w:rsidRDefault="00000000" w:rsidRPr="00000000" w14:paraId="00005D98">
      <w:pPr>
        <w:rPr>
          <w:highlight w:val="yellow"/>
        </w:rPr>
      </w:pPr>
      <w:r w:rsidDel="00000000" w:rsidR="00000000" w:rsidRPr="00000000">
        <w:rPr>
          <w:highlight w:val="yellow"/>
          <w:rtl w:val="0"/>
        </w:rPr>
        <w:t xml:space="preserve">    }</w:t>
      </w:r>
    </w:p>
    <w:p w:rsidR="00000000" w:rsidDel="00000000" w:rsidP="00000000" w:rsidRDefault="00000000" w:rsidRPr="00000000" w14:paraId="00005D99">
      <w:pPr>
        <w:rPr>
          <w:highlight w:val="yellow"/>
        </w:rPr>
      </w:pPr>
      <w:r w:rsidDel="00000000" w:rsidR="00000000" w:rsidRPr="00000000">
        <w:rPr>
          <w:rtl w:val="0"/>
        </w:rPr>
      </w:r>
    </w:p>
    <w:p w:rsidR="00000000" w:rsidDel="00000000" w:rsidP="00000000" w:rsidRDefault="00000000" w:rsidRPr="00000000" w14:paraId="00005D9A">
      <w:pPr>
        <w:rPr>
          <w:highlight w:val="yellow"/>
        </w:rPr>
      </w:pPr>
      <w:r w:rsidDel="00000000" w:rsidR="00000000" w:rsidRPr="00000000">
        <w:rPr>
          <w:highlight w:val="yellow"/>
          <w:rtl w:val="0"/>
        </w:rPr>
        <w:t xml:space="preserve">    [TestMethod]</w:t>
      </w:r>
    </w:p>
    <w:p w:rsidR="00000000" w:rsidDel="00000000" w:rsidP="00000000" w:rsidRDefault="00000000" w:rsidRPr="00000000" w14:paraId="00005D9B">
      <w:pPr>
        <w:rPr>
          <w:highlight w:val="yellow"/>
        </w:rPr>
      </w:pPr>
      <w:r w:rsidDel="00000000" w:rsidR="00000000" w:rsidRPr="00000000">
        <w:rPr>
          <w:highlight w:val="yellow"/>
          <w:rtl w:val="0"/>
        </w:rPr>
        <w:t xml:space="preserve">    public async Task PostAsync_ShouldReturnBadRequest_WhenAddFails()</w:t>
      </w:r>
    </w:p>
    <w:p w:rsidR="00000000" w:rsidDel="00000000" w:rsidP="00000000" w:rsidRDefault="00000000" w:rsidRPr="00000000" w14:paraId="00005D9C">
      <w:pPr>
        <w:rPr>
          <w:highlight w:val="yellow"/>
        </w:rPr>
      </w:pPr>
      <w:r w:rsidDel="00000000" w:rsidR="00000000" w:rsidRPr="00000000">
        <w:rPr>
          <w:highlight w:val="yellow"/>
          <w:rtl w:val="0"/>
        </w:rPr>
        <w:t xml:space="preserve">    {</w:t>
      </w:r>
    </w:p>
    <w:p w:rsidR="00000000" w:rsidDel="00000000" w:rsidP="00000000" w:rsidRDefault="00000000" w:rsidRPr="00000000" w14:paraId="00005D9D">
      <w:pPr>
        <w:rPr>
          <w:highlight w:val="yellow"/>
        </w:rPr>
      </w:pPr>
      <w:r w:rsidDel="00000000" w:rsidR="00000000" w:rsidRPr="00000000">
        <w:rPr>
          <w:highlight w:val="yellow"/>
          <w:rtl w:val="0"/>
        </w:rPr>
        <w:t xml:space="preserve">        // Arrange</w:t>
      </w:r>
    </w:p>
    <w:p w:rsidR="00000000" w:rsidDel="00000000" w:rsidP="00000000" w:rsidRDefault="00000000" w:rsidRPr="00000000" w14:paraId="00005D9E">
      <w:pPr>
        <w:rPr>
          <w:highlight w:val="yellow"/>
        </w:rPr>
      </w:pPr>
      <w:r w:rsidDel="00000000" w:rsidR="00000000" w:rsidRPr="00000000">
        <w:rPr>
          <w:highlight w:val="yellow"/>
          <w:rtl w:val="0"/>
        </w:rPr>
        <w:t xml:space="preserve">        var userGroupDTO = new UserGroupDTO { UserId = Guid.NewGuid().ToString(), GroupId = 1 };</w:t>
      </w:r>
    </w:p>
    <w:p w:rsidR="00000000" w:rsidDel="00000000" w:rsidP="00000000" w:rsidRDefault="00000000" w:rsidRPr="00000000" w14:paraId="00005D9F">
      <w:pPr>
        <w:rPr>
          <w:highlight w:val="yellow"/>
        </w:rPr>
      </w:pPr>
      <w:r w:rsidDel="00000000" w:rsidR="00000000" w:rsidRPr="00000000">
        <w:rPr>
          <w:highlight w:val="yellow"/>
          <w:rtl w:val="0"/>
        </w:rPr>
        <w:t xml:space="preserve">        var response = new ActionResponse&lt;UserGroup&gt; { WasSuccess = false, Message = "Add failed" };</w:t>
      </w:r>
    </w:p>
    <w:p w:rsidR="00000000" w:rsidDel="00000000" w:rsidP="00000000" w:rsidRDefault="00000000" w:rsidRPr="00000000" w14:paraId="00005DA0">
      <w:pPr>
        <w:rPr>
          <w:highlight w:val="yellow"/>
        </w:rPr>
      </w:pPr>
      <w:r w:rsidDel="00000000" w:rsidR="00000000" w:rsidRPr="00000000">
        <w:rPr>
          <w:rtl w:val="0"/>
        </w:rPr>
      </w:r>
    </w:p>
    <w:p w:rsidR="00000000" w:rsidDel="00000000" w:rsidP="00000000" w:rsidRDefault="00000000" w:rsidRPr="00000000" w14:paraId="00005DA1">
      <w:pPr>
        <w:rPr>
          <w:highlight w:val="yellow"/>
        </w:rPr>
      </w:pPr>
      <w:r w:rsidDel="00000000" w:rsidR="00000000" w:rsidRPr="00000000">
        <w:rPr>
          <w:highlight w:val="yellow"/>
          <w:rtl w:val="0"/>
        </w:rPr>
        <w:t xml:space="preserve">        _userGroupsUnitOfWorkMock.Setup(u =&gt; u.AddAsync(userGroupDTO)).ReturnsAsync(response);</w:t>
      </w:r>
    </w:p>
    <w:p w:rsidR="00000000" w:rsidDel="00000000" w:rsidP="00000000" w:rsidRDefault="00000000" w:rsidRPr="00000000" w14:paraId="00005DA2">
      <w:pPr>
        <w:rPr>
          <w:highlight w:val="yellow"/>
        </w:rPr>
      </w:pPr>
      <w:r w:rsidDel="00000000" w:rsidR="00000000" w:rsidRPr="00000000">
        <w:rPr>
          <w:rtl w:val="0"/>
        </w:rPr>
      </w:r>
    </w:p>
    <w:p w:rsidR="00000000" w:rsidDel="00000000" w:rsidP="00000000" w:rsidRDefault="00000000" w:rsidRPr="00000000" w14:paraId="00005DA3">
      <w:pPr>
        <w:rPr>
          <w:highlight w:val="yellow"/>
        </w:rPr>
      </w:pPr>
      <w:r w:rsidDel="00000000" w:rsidR="00000000" w:rsidRPr="00000000">
        <w:rPr>
          <w:highlight w:val="yellow"/>
          <w:rtl w:val="0"/>
        </w:rPr>
        <w:t xml:space="preserve">        // Act</w:t>
      </w:r>
    </w:p>
    <w:p w:rsidR="00000000" w:rsidDel="00000000" w:rsidP="00000000" w:rsidRDefault="00000000" w:rsidRPr="00000000" w14:paraId="00005DA4">
      <w:pPr>
        <w:rPr>
          <w:highlight w:val="yellow"/>
        </w:rPr>
      </w:pPr>
      <w:r w:rsidDel="00000000" w:rsidR="00000000" w:rsidRPr="00000000">
        <w:rPr>
          <w:highlight w:val="yellow"/>
          <w:rtl w:val="0"/>
        </w:rPr>
        <w:t xml:space="preserve">        var result = await _controller.PostAsync(userGroupDTO);</w:t>
      </w:r>
    </w:p>
    <w:p w:rsidR="00000000" w:rsidDel="00000000" w:rsidP="00000000" w:rsidRDefault="00000000" w:rsidRPr="00000000" w14:paraId="00005DA5">
      <w:pPr>
        <w:rPr>
          <w:highlight w:val="yellow"/>
        </w:rPr>
      </w:pPr>
      <w:r w:rsidDel="00000000" w:rsidR="00000000" w:rsidRPr="00000000">
        <w:rPr>
          <w:rtl w:val="0"/>
        </w:rPr>
      </w:r>
    </w:p>
    <w:p w:rsidR="00000000" w:rsidDel="00000000" w:rsidP="00000000" w:rsidRDefault="00000000" w:rsidRPr="00000000" w14:paraId="00005DA6">
      <w:pPr>
        <w:rPr>
          <w:highlight w:val="yellow"/>
        </w:rPr>
      </w:pPr>
      <w:r w:rsidDel="00000000" w:rsidR="00000000" w:rsidRPr="00000000">
        <w:rPr>
          <w:highlight w:val="yellow"/>
          <w:rtl w:val="0"/>
        </w:rPr>
        <w:t xml:space="preserve">        // Assert</w:t>
      </w:r>
    </w:p>
    <w:p w:rsidR="00000000" w:rsidDel="00000000" w:rsidP="00000000" w:rsidRDefault="00000000" w:rsidRPr="00000000" w14:paraId="00005DA7">
      <w:pPr>
        <w:rPr>
          <w:highlight w:val="yellow"/>
        </w:rPr>
      </w:pPr>
      <w:r w:rsidDel="00000000" w:rsidR="00000000" w:rsidRPr="00000000">
        <w:rPr>
          <w:highlight w:val="yellow"/>
          <w:rtl w:val="0"/>
        </w:rPr>
        <w:t xml:space="preserve">        var badRequestResult = result as BadRequestObjectResult;</w:t>
      </w:r>
    </w:p>
    <w:p w:rsidR="00000000" w:rsidDel="00000000" w:rsidP="00000000" w:rsidRDefault="00000000" w:rsidRPr="00000000" w14:paraId="00005DA8">
      <w:pPr>
        <w:rPr>
          <w:highlight w:val="yellow"/>
        </w:rPr>
      </w:pPr>
      <w:r w:rsidDel="00000000" w:rsidR="00000000" w:rsidRPr="00000000">
        <w:rPr>
          <w:highlight w:val="yellow"/>
          <w:rtl w:val="0"/>
        </w:rPr>
        <w:t xml:space="preserve">        Assert.IsNotNull(badRequestResult);</w:t>
      </w:r>
    </w:p>
    <w:p w:rsidR="00000000" w:rsidDel="00000000" w:rsidP="00000000" w:rsidRDefault="00000000" w:rsidRPr="00000000" w14:paraId="00005DA9">
      <w:pPr>
        <w:rPr>
          <w:highlight w:val="yellow"/>
        </w:rPr>
      </w:pPr>
      <w:r w:rsidDel="00000000" w:rsidR="00000000" w:rsidRPr="00000000">
        <w:rPr>
          <w:highlight w:val="yellow"/>
          <w:rtl w:val="0"/>
        </w:rPr>
        <w:t xml:space="preserve">        Assert.AreEqual("Add failed", badRequestResult.Value);</w:t>
      </w:r>
    </w:p>
    <w:p w:rsidR="00000000" w:rsidDel="00000000" w:rsidP="00000000" w:rsidRDefault="00000000" w:rsidRPr="00000000" w14:paraId="00005DAA">
      <w:pPr>
        <w:rPr>
          <w:highlight w:val="yellow"/>
        </w:rPr>
      </w:pPr>
      <w:r w:rsidDel="00000000" w:rsidR="00000000" w:rsidRPr="00000000">
        <w:rPr>
          <w:highlight w:val="yellow"/>
          <w:rtl w:val="0"/>
        </w:rPr>
        <w:t xml:space="preserve">    }</w:t>
      </w:r>
    </w:p>
    <w:p w:rsidR="00000000" w:rsidDel="00000000" w:rsidP="00000000" w:rsidRDefault="00000000" w:rsidRPr="00000000" w14:paraId="00005DAB">
      <w:pPr>
        <w:rPr>
          <w:highlight w:val="yellow"/>
        </w:rPr>
      </w:pPr>
      <w:r w:rsidDel="00000000" w:rsidR="00000000" w:rsidRPr="00000000">
        <w:rPr>
          <w:rtl w:val="0"/>
        </w:rPr>
      </w:r>
    </w:p>
    <w:p w:rsidR="00000000" w:rsidDel="00000000" w:rsidP="00000000" w:rsidRDefault="00000000" w:rsidRPr="00000000" w14:paraId="00005DAC">
      <w:pPr>
        <w:rPr>
          <w:highlight w:val="yellow"/>
        </w:rPr>
      </w:pPr>
      <w:r w:rsidDel="00000000" w:rsidR="00000000" w:rsidRPr="00000000">
        <w:rPr>
          <w:highlight w:val="yellow"/>
          <w:rtl w:val="0"/>
        </w:rPr>
        <w:t xml:space="preserve">    [TestMethod]</w:t>
      </w:r>
    </w:p>
    <w:p w:rsidR="00000000" w:rsidDel="00000000" w:rsidP="00000000" w:rsidRDefault="00000000" w:rsidRPr="00000000" w14:paraId="00005DAD">
      <w:pPr>
        <w:rPr>
          <w:highlight w:val="yellow"/>
        </w:rPr>
      </w:pPr>
      <w:r w:rsidDel="00000000" w:rsidR="00000000" w:rsidRPr="00000000">
        <w:rPr>
          <w:highlight w:val="yellow"/>
          <w:rtl w:val="0"/>
        </w:rPr>
        <w:t xml:space="preserve">    public async Task PutAsync_ShouldReturnOk_WhenGroupUpdatedSuccessfully()</w:t>
      </w:r>
    </w:p>
    <w:p w:rsidR="00000000" w:rsidDel="00000000" w:rsidP="00000000" w:rsidRDefault="00000000" w:rsidRPr="00000000" w14:paraId="00005DAE">
      <w:pPr>
        <w:rPr>
          <w:highlight w:val="yellow"/>
        </w:rPr>
      </w:pPr>
      <w:r w:rsidDel="00000000" w:rsidR="00000000" w:rsidRPr="00000000">
        <w:rPr>
          <w:highlight w:val="yellow"/>
          <w:rtl w:val="0"/>
        </w:rPr>
        <w:t xml:space="preserve">    {</w:t>
      </w:r>
    </w:p>
    <w:p w:rsidR="00000000" w:rsidDel="00000000" w:rsidP="00000000" w:rsidRDefault="00000000" w:rsidRPr="00000000" w14:paraId="00005DAF">
      <w:pPr>
        <w:rPr>
          <w:highlight w:val="yellow"/>
        </w:rPr>
      </w:pPr>
      <w:r w:rsidDel="00000000" w:rsidR="00000000" w:rsidRPr="00000000">
        <w:rPr>
          <w:highlight w:val="yellow"/>
          <w:rtl w:val="0"/>
        </w:rPr>
        <w:t xml:space="preserve">        // Arrange</w:t>
      </w:r>
    </w:p>
    <w:p w:rsidR="00000000" w:rsidDel="00000000" w:rsidP="00000000" w:rsidRDefault="00000000" w:rsidRPr="00000000" w14:paraId="00005DB0">
      <w:pPr>
        <w:rPr>
          <w:highlight w:val="yellow"/>
        </w:rPr>
      </w:pPr>
      <w:r w:rsidDel="00000000" w:rsidR="00000000" w:rsidRPr="00000000">
        <w:rPr>
          <w:highlight w:val="yellow"/>
          <w:rtl w:val="0"/>
        </w:rPr>
        <w:t xml:space="preserve">        var userGroupDTO = new UserGroupDTO { UserId = Guid.NewGuid().ToString(), GroupId = 1 };</w:t>
      </w:r>
    </w:p>
    <w:p w:rsidR="00000000" w:rsidDel="00000000" w:rsidP="00000000" w:rsidRDefault="00000000" w:rsidRPr="00000000" w14:paraId="00005DB1">
      <w:pPr>
        <w:rPr>
          <w:highlight w:val="yellow"/>
        </w:rPr>
      </w:pPr>
      <w:r w:rsidDel="00000000" w:rsidR="00000000" w:rsidRPr="00000000">
        <w:rPr>
          <w:highlight w:val="yellow"/>
          <w:rtl w:val="0"/>
        </w:rPr>
        <w:t xml:space="preserve">        var response = new ActionResponse&lt;UserGroup&gt; { WasSuccess = true, Result = new UserGroup { Id = 1 } };</w:t>
      </w:r>
    </w:p>
    <w:p w:rsidR="00000000" w:rsidDel="00000000" w:rsidP="00000000" w:rsidRDefault="00000000" w:rsidRPr="00000000" w14:paraId="00005DB2">
      <w:pPr>
        <w:rPr>
          <w:highlight w:val="yellow"/>
        </w:rPr>
      </w:pPr>
      <w:r w:rsidDel="00000000" w:rsidR="00000000" w:rsidRPr="00000000">
        <w:rPr>
          <w:rtl w:val="0"/>
        </w:rPr>
      </w:r>
    </w:p>
    <w:p w:rsidR="00000000" w:rsidDel="00000000" w:rsidP="00000000" w:rsidRDefault="00000000" w:rsidRPr="00000000" w14:paraId="00005DB3">
      <w:pPr>
        <w:rPr>
          <w:highlight w:val="yellow"/>
        </w:rPr>
      </w:pPr>
      <w:r w:rsidDel="00000000" w:rsidR="00000000" w:rsidRPr="00000000">
        <w:rPr>
          <w:highlight w:val="yellow"/>
          <w:rtl w:val="0"/>
        </w:rPr>
        <w:t xml:space="preserve">        _userGroupsUnitOfWorkMock.Setup(u =&gt; u.UpdateAsync(userGroupDTO)).ReturnsAsync(response);</w:t>
      </w:r>
    </w:p>
    <w:p w:rsidR="00000000" w:rsidDel="00000000" w:rsidP="00000000" w:rsidRDefault="00000000" w:rsidRPr="00000000" w14:paraId="00005DB4">
      <w:pPr>
        <w:rPr>
          <w:highlight w:val="yellow"/>
        </w:rPr>
      </w:pPr>
      <w:r w:rsidDel="00000000" w:rsidR="00000000" w:rsidRPr="00000000">
        <w:rPr>
          <w:rtl w:val="0"/>
        </w:rPr>
      </w:r>
    </w:p>
    <w:p w:rsidR="00000000" w:rsidDel="00000000" w:rsidP="00000000" w:rsidRDefault="00000000" w:rsidRPr="00000000" w14:paraId="00005DB5">
      <w:pPr>
        <w:rPr>
          <w:highlight w:val="yellow"/>
        </w:rPr>
      </w:pPr>
      <w:r w:rsidDel="00000000" w:rsidR="00000000" w:rsidRPr="00000000">
        <w:rPr>
          <w:highlight w:val="yellow"/>
          <w:rtl w:val="0"/>
        </w:rPr>
        <w:t xml:space="preserve">        // Act</w:t>
      </w:r>
    </w:p>
    <w:p w:rsidR="00000000" w:rsidDel="00000000" w:rsidP="00000000" w:rsidRDefault="00000000" w:rsidRPr="00000000" w14:paraId="00005DB6">
      <w:pPr>
        <w:rPr>
          <w:highlight w:val="yellow"/>
        </w:rPr>
      </w:pPr>
      <w:r w:rsidDel="00000000" w:rsidR="00000000" w:rsidRPr="00000000">
        <w:rPr>
          <w:highlight w:val="yellow"/>
          <w:rtl w:val="0"/>
        </w:rPr>
        <w:t xml:space="preserve">        var result = await _controller.PutAsync(userGroupDTO);</w:t>
      </w:r>
    </w:p>
    <w:p w:rsidR="00000000" w:rsidDel="00000000" w:rsidP="00000000" w:rsidRDefault="00000000" w:rsidRPr="00000000" w14:paraId="00005DB7">
      <w:pPr>
        <w:rPr>
          <w:highlight w:val="yellow"/>
        </w:rPr>
      </w:pPr>
      <w:r w:rsidDel="00000000" w:rsidR="00000000" w:rsidRPr="00000000">
        <w:rPr>
          <w:rtl w:val="0"/>
        </w:rPr>
      </w:r>
    </w:p>
    <w:p w:rsidR="00000000" w:rsidDel="00000000" w:rsidP="00000000" w:rsidRDefault="00000000" w:rsidRPr="00000000" w14:paraId="00005DB8">
      <w:pPr>
        <w:rPr>
          <w:highlight w:val="yellow"/>
        </w:rPr>
      </w:pPr>
      <w:r w:rsidDel="00000000" w:rsidR="00000000" w:rsidRPr="00000000">
        <w:rPr>
          <w:highlight w:val="yellow"/>
          <w:rtl w:val="0"/>
        </w:rPr>
        <w:t xml:space="preserve">        // Assert</w:t>
      </w:r>
    </w:p>
    <w:p w:rsidR="00000000" w:rsidDel="00000000" w:rsidP="00000000" w:rsidRDefault="00000000" w:rsidRPr="00000000" w14:paraId="00005DB9">
      <w:pPr>
        <w:rPr>
          <w:highlight w:val="yellow"/>
        </w:rPr>
      </w:pPr>
      <w:r w:rsidDel="00000000" w:rsidR="00000000" w:rsidRPr="00000000">
        <w:rPr>
          <w:highlight w:val="yellow"/>
          <w:rtl w:val="0"/>
        </w:rPr>
        <w:t xml:space="preserve">        var okResult = result as OkObjectResult;</w:t>
      </w:r>
    </w:p>
    <w:p w:rsidR="00000000" w:rsidDel="00000000" w:rsidP="00000000" w:rsidRDefault="00000000" w:rsidRPr="00000000" w14:paraId="00005DBA">
      <w:pPr>
        <w:rPr>
          <w:highlight w:val="yellow"/>
        </w:rPr>
      </w:pPr>
      <w:r w:rsidDel="00000000" w:rsidR="00000000" w:rsidRPr="00000000">
        <w:rPr>
          <w:highlight w:val="yellow"/>
          <w:rtl w:val="0"/>
        </w:rPr>
        <w:t xml:space="preserve">        Assert.IsNotNull(okResult);</w:t>
      </w:r>
    </w:p>
    <w:p w:rsidR="00000000" w:rsidDel="00000000" w:rsidP="00000000" w:rsidRDefault="00000000" w:rsidRPr="00000000" w14:paraId="00005DBB">
      <w:pPr>
        <w:rPr>
          <w:highlight w:val="yellow"/>
        </w:rPr>
      </w:pPr>
      <w:r w:rsidDel="00000000" w:rsidR="00000000" w:rsidRPr="00000000">
        <w:rPr>
          <w:highlight w:val="yellow"/>
          <w:rtl w:val="0"/>
        </w:rPr>
        <w:t xml:space="preserve">        Assert.AreEqual(response.Result, okResult.Value);</w:t>
      </w:r>
    </w:p>
    <w:p w:rsidR="00000000" w:rsidDel="00000000" w:rsidP="00000000" w:rsidRDefault="00000000" w:rsidRPr="00000000" w14:paraId="00005DBC">
      <w:pPr>
        <w:rPr>
          <w:highlight w:val="yellow"/>
        </w:rPr>
      </w:pPr>
      <w:r w:rsidDel="00000000" w:rsidR="00000000" w:rsidRPr="00000000">
        <w:rPr>
          <w:highlight w:val="yellow"/>
          <w:rtl w:val="0"/>
        </w:rPr>
        <w:t xml:space="preserve">    }</w:t>
      </w:r>
    </w:p>
    <w:p w:rsidR="00000000" w:rsidDel="00000000" w:rsidP="00000000" w:rsidRDefault="00000000" w:rsidRPr="00000000" w14:paraId="00005DBD">
      <w:pPr>
        <w:rPr>
          <w:highlight w:val="yellow"/>
        </w:rPr>
      </w:pPr>
      <w:r w:rsidDel="00000000" w:rsidR="00000000" w:rsidRPr="00000000">
        <w:rPr>
          <w:rtl w:val="0"/>
        </w:rPr>
      </w:r>
    </w:p>
    <w:p w:rsidR="00000000" w:rsidDel="00000000" w:rsidP="00000000" w:rsidRDefault="00000000" w:rsidRPr="00000000" w14:paraId="00005DBE">
      <w:pPr>
        <w:rPr>
          <w:highlight w:val="yellow"/>
        </w:rPr>
      </w:pPr>
      <w:r w:rsidDel="00000000" w:rsidR="00000000" w:rsidRPr="00000000">
        <w:rPr>
          <w:highlight w:val="yellow"/>
          <w:rtl w:val="0"/>
        </w:rPr>
        <w:t xml:space="preserve">    [TestMethod]</w:t>
      </w:r>
    </w:p>
    <w:p w:rsidR="00000000" w:rsidDel="00000000" w:rsidP="00000000" w:rsidRDefault="00000000" w:rsidRPr="00000000" w14:paraId="00005DBF">
      <w:pPr>
        <w:rPr>
          <w:highlight w:val="yellow"/>
        </w:rPr>
      </w:pPr>
      <w:r w:rsidDel="00000000" w:rsidR="00000000" w:rsidRPr="00000000">
        <w:rPr>
          <w:highlight w:val="yellow"/>
          <w:rtl w:val="0"/>
        </w:rPr>
        <w:t xml:space="preserve">    public async Task PutAsync_ShouldReturnNotFound_WhenUpdateFails()</w:t>
      </w:r>
    </w:p>
    <w:p w:rsidR="00000000" w:rsidDel="00000000" w:rsidP="00000000" w:rsidRDefault="00000000" w:rsidRPr="00000000" w14:paraId="00005DC0">
      <w:pPr>
        <w:rPr>
          <w:highlight w:val="yellow"/>
        </w:rPr>
      </w:pPr>
      <w:r w:rsidDel="00000000" w:rsidR="00000000" w:rsidRPr="00000000">
        <w:rPr>
          <w:highlight w:val="yellow"/>
          <w:rtl w:val="0"/>
        </w:rPr>
        <w:t xml:space="preserve">    {</w:t>
      </w:r>
    </w:p>
    <w:p w:rsidR="00000000" w:rsidDel="00000000" w:rsidP="00000000" w:rsidRDefault="00000000" w:rsidRPr="00000000" w14:paraId="00005DC1">
      <w:pPr>
        <w:rPr>
          <w:highlight w:val="yellow"/>
        </w:rPr>
      </w:pPr>
      <w:r w:rsidDel="00000000" w:rsidR="00000000" w:rsidRPr="00000000">
        <w:rPr>
          <w:highlight w:val="yellow"/>
          <w:rtl w:val="0"/>
        </w:rPr>
        <w:t xml:space="preserve">        // Arrange</w:t>
      </w:r>
    </w:p>
    <w:p w:rsidR="00000000" w:rsidDel="00000000" w:rsidP="00000000" w:rsidRDefault="00000000" w:rsidRPr="00000000" w14:paraId="00005DC2">
      <w:pPr>
        <w:rPr>
          <w:highlight w:val="yellow"/>
        </w:rPr>
      </w:pPr>
      <w:r w:rsidDel="00000000" w:rsidR="00000000" w:rsidRPr="00000000">
        <w:rPr>
          <w:highlight w:val="yellow"/>
          <w:rtl w:val="0"/>
        </w:rPr>
        <w:t xml:space="preserve">        var userGroupDTO = new UserGroupDTO { UserId = Guid.NewGuid().ToString(), GroupId = 1 };</w:t>
      </w:r>
    </w:p>
    <w:p w:rsidR="00000000" w:rsidDel="00000000" w:rsidP="00000000" w:rsidRDefault="00000000" w:rsidRPr="00000000" w14:paraId="00005DC3">
      <w:pPr>
        <w:rPr>
          <w:highlight w:val="yellow"/>
        </w:rPr>
      </w:pPr>
      <w:r w:rsidDel="00000000" w:rsidR="00000000" w:rsidRPr="00000000">
        <w:rPr>
          <w:highlight w:val="yellow"/>
          <w:rtl w:val="0"/>
        </w:rPr>
        <w:t xml:space="preserve">        var response = new ActionResponse&lt;UserGroup&gt; { WasSuccess = false, Message = "Update failed" };</w:t>
      </w:r>
    </w:p>
    <w:p w:rsidR="00000000" w:rsidDel="00000000" w:rsidP="00000000" w:rsidRDefault="00000000" w:rsidRPr="00000000" w14:paraId="00005DC4">
      <w:pPr>
        <w:rPr>
          <w:highlight w:val="yellow"/>
        </w:rPr>
      </w:pPr>
      <w:r w:rsidDel="00000000" w:rsidR="00000000" w:rsidRPr="00000000">
        <w:rPr>
          <w:rtl w:val="0"/>
        </w:rPr>
      </w:r>
    </w:p>
    <w:p w:rsidR="00000000" w:rsidDel="00000000" w:rsidP="00000000" w:rsidRDefault="00000000" w:rsidRPr="00000000" w14:paraId="00005DC5">
      <w:pPr>
        <w:rPr>
          <w:highlight w:val="yellow"/>
        </w:rPr>
      </w:pPr>
      <w:r w:rsidDel="00000000" w:rsidR="00000000" w:rsidRPr="00000000">
        <w:rPr>
          <w:highlight w:val="yellow"/>
          <w:rtl w:val="0"/>
        </w:rPr>
        <w:t xml:space="preserve">        _userGroupsUnitOfWorkMock.Setup(u =&gt; u.UpdateAsync(userGroupDTO)).ReturnsAsync(response);</w:t>
      </w:r>
    </w:p>
    <w:p w:rsidR="00000000" w:rsidDel="00000000" w:rsidP="00000000" w:rsidRDefault="00000000" w:rsidRPr="00000000" w14:paraId="00005DC6">
      <w:pPr>
        <w:rPr>
          <w:highlight w:val="yellow"/>
        </w:rPr>
      </w:pPr>
      <w:r w:rsidDel="00000000" w:rsidR="00000000" w:rsidRPr="00000000">
        <w:rPr>
          <w:rtl w:val="0"/>
        </w:rPr>
      </w:r>
    </w:p>
    <w:p w:rsidR="00000000" w:rsidDel="00000000" w:rsidP="00000000" w:rsidRDefault="00000000" w:rsidRPr="00000000" w14:paraId="00005DC7">
      <w:pPr>
        <w:rPr>
          <w:highlight w:val="yellow"/>
        </w:rPr>
      </w:pPr>
      <w:r w:rsidDel="00000000" w:rsidR="00000000" w:rsidRPr="00000000">
        <w:rPr>
          <w:highlight w:val="yellow"/>
          <w:rtl w:val="0"/>
        </w:rPr>
        <w:t xml:space="preserve">        // Act</w:t>
      </w:r>
    </w:p>
    <w:p w:rsidR="00000000" w:rsidDel="00000000" w:rsidP="00000000" w:rsidRDefault="00000000" w:rsidRPr="00000000" w14:paraId="00005DC8">
      <w:pPr>
        <w:rPr>
          <w:highlight w:val="yellow"/>
        </w:rPr>
      </w:pPr>
      <w:r w:rsidDel="00000000" w:rsidR="00000000" w:rsidRPr="00000000">
        <w:rPr>
          <w:highlight w:val="yellow"/>
          <w:rtl w:val="0"/>
        </w:rPr>
        <w:t xml:space="preserve">        var result = await _controller.PutAsync(userGroupDTO);</w:t>
      </w:r>
    </w:p>
    <w:p w:rsidR="00000000" w:rsidDel="00000000" w:rsidP="00000000" w:rsidRDefault="00000000" w:rsidRPr="00000000" w14:paraId="00005DC9">
      <w:pPr>
        <w:rPr>
          <w:highlight w:val="yellow"/>
        </w:rPr>
      </w:pPr>
      <w:r w:rsidDel="00000000" w:rsidR="00000000" w:rsidRPr="00000000">
        <w:rPr>
          <w:rtl w:val="0"/>
        </w:rPr>
      </w:r>
    </w:p>
    <w:p w:rsidR="00000000" w:rsidDel="00000000" w:rsidP="00000000" w:rsidRDefault="00000000" w:rsidRPr="00000000" w14:paraId="00005DCA">
      <w:pPr>
        <w:rPr>
          <w:highlight w:val="yellow"/>
        </w:rPr>
      </w:pPr>
      <w:r w:rsidDel="00000000" w:rsidR="00000000" w:rsidRPr="00000000">
        <w:rPr>
          <w:highlight w:val="yellow"/>
          <w:rtl w:val="0"/>
        </w:rPr>
        <w:t xml:space="preserve">        // Assert</w:t>
      </w:r>
    </w:p>
    <w:p w:rsidR="00000000" w:rsidDel="00000000" w:rsidP="00000000" w:rsidRDefault="00000000" w:rsidRPr="00000000" w14:paraId="00005DCB">
      <w:pPr>
        <w:rPr>
          <w:highlight w:val="yellow"/>
        </w:rPr>
      </w:pPr>
      <w:r w:rsidDel="00000000" w:rsidR="00000000" w:rsidRPr="00000000">
        <w:rPr>
          <w:highlight w:val="yellow"/>
          <w:rtl w:val="0"/>
        </w:rPr>
        <w:t xml:space="preserve">        var notFoundResult = result as NotFoundObjectResult;</w:t>
      </w:r>
    </w:p>
    <w:p w:rsidR="00000000" w:rsidDel="00000000" w:rsidP="00000000" w:rsidRDefault="00000000" w:rsidRPr="00000000" w14:paraId="00005DCC">
      <w:pPr>
        <w:rPr>
          <w:highlight w:val="yellow"/>
        </w:rPr>
      </w:pPr>
      <w:r w:rsidDel="00000000" w:rsidR="00000000" w:rsidRPr="00000000">
        <w:rPr>
          <w:highlight w:val="yellow"/>
          <w:rtl w:val="0"/>
        </w:rPr>
        <w:t xml:space="preserve">        Assert.IsNotNull(notFoundResult);</w:t>
      </w:r>
    </w:p>
    <w:p w:rsidR="00000000" w:rsidDel="00000000" w:rsidP="00000000" w:rsidRDefault="00000000" w:rsidRPr="00000000" w14:paraId="00005DCD">
      <w:pPr>
        <w:rPr>
          <w:highlight w:val="yellow"/>
        </w:rPr>
      </w:pPr>
      <w:r w:rsidDel="00000000" w:rsidR="00000000" w:rsidRPr="00000000">
        <w:rPr>
          <w:highlight w:val="yellow"/>
          <w:rtl w:val="0"/>
        </w:rPr>
        <w:t xml:space="preserve">        Assert.AreEqual("Update failed", notFoundResult.Value);</w:t>
      </w:r>
    </w:p>
    <w:p w:rsidR="00000000" w:rsidDel="00000000" w:rsidP="00000000" w:rsidRDefault="00000000" w:rsidRPr="00000000" w14:paraId="00005DCE">
      <w:pPr>
        <w:rPr>
          <w:highlight w:val="yellow"/>
        </w:rPr>
      </w:pPr>
      <w:r w:rsidDel="00000000" w:rsidR="00000000" w:rsidRPr="00000000">
        <w:rPr>
          <w:highlight w:val="yellow"/>
          <w:rtl w:val="0"/>
        </w:rPr>
        <w:t xml:space="preserve">    }</w:t>
      </w:r>
    </w:p>
    <w:p w:rsidR="00000000" w:rsidDel="00000000" w:rsidP="00000000" w:rsidRDefault="00000000" w:rsidRPr="00000000" w14:paraId="00005DCF">
      <w:pPr>
        <w:rPr>
          <w:highlight w:val="yellow"/>
        </w:rPr>
      </w:pPr>
      <w:r w:rsidDel="00000000" w:rsidR="00000000" w:rsidRPr="00000000">
        <w:rPr>
          <w:rtl w:val="0"/>
        </w:rPr>
      </w:r>
    </w:p>
    <w:p w:rsidR="00000000" w:rsidDel="00000000" w:rsidP="00000000" w:rsidRDefault="00000000" w:rsidRPr="00000000" w14:paraId="00005DD0">
      <w:pPr>
        <w:rPr>
          <w:highlight w:val="yellow"/>
        </w:rPr>
      </w:pPr>
      <w:r w:rsidDel="00000000" w:rsidR="00000000" w:rsidRPr="00000000">
        <w:rPr>
          <w:highlight w:val="yellow"/>
          <w:rtl w:val="0"/>
        </w:rPr>
        <w:t xml:space="preserve">    [TestMethod]</w:t>
      </w:r>
    </w:p>
    <w:p w:rsidR="00000000" w:rsidDel="00000000" w:rsidP="00000000" w:rsidRDefault="00000000" w:rsidRPr="00000000" w14:paraId="00005DD1">
      <w:pPr>
        <w:rPr>
          <w:highlight w:val="yellow"/>
        </w:rPr>
      </w:pPr>
      <w:r w:rsidDel="00000000" w:rsidR="00000000" w:rsidRPr="00000000">
        <w:rPr>
          <w:highlight w:val="yellow"/>
          <w:rtl w:val="0"/>
        </w:rPr>
        <w:t xml:space="preserve">    public async Task GetAsync_ShouldReturnOk_WhenGroupIsFoundByEmail()</w:t>
      </w:r>
    </w:p>
    <w:p w:rsidR="00000000" w:rsidDel="00000000" w:rsidP="00000000" w:rsidRDefault="00000000" w:rsidRPr="00000000" w14:paraId="00005DD2">
      <w:pPr>
        <w:rPr>
          <w:highlight w:val="yellow"/>
        </w:rPr>
      </w:pPr>
      <w:r w:rsidDel="00000000" w:rsidR="00000000" w:rsidRPr="00000000">
        <w:rPr>
          <w:highlight w:val="yellow"/>
          <w:rtl w:val="0"/>
        </w:rPr>
        <w:t xml:space="preserve">    {</w:t>
      </w:r>
    </w:p>
    <w:p w:rsidR="00000000" w:rsidDel="00000000" w:rsidP="00000000" w:rsidRDefault="00000000" w:rsidRPr="00000000" w14:paraId="00005DD3">
      <w:pPr>
        <w:rPr>
          <w:highlight w:val="yellow"/>
        </w:rPr>
      </w:pPr>
      <w:r w:rsidDel="00000000" w:rsidR="00000000" w:rsidRPr="00000000">
        <w:rPr>
          <w:highlight w:val="yellow"/>
          <w:rtl w:val="0"/>
        </w:rPr>
        <w:t xml:space="preserve">        // Arrange</w:t>
      </w:r>
    </w:p>
    <w:p w:rsidR="00000000" w:rsidDel="00000000" w:rsidP="00000000" w:rsidRDefault="00000000" w:rsidRPr="00000000" w14:paraId="00005DD4">
      <w:pPr>
        <w:rPr>
          <w:highlight w:val="yellow"/>
        </w:rPr>
      </w:pPr>
      <w:r w:rsidDel="00000000" w:rsidR="00000000" w:rsidRPr="00000000">
        <w:rPr>
          <w:highlight w:val="yellow"/>
          <w:rtl w:val="0"/>
        </w:rPr>
        <w:t xml:space="preserve">        int groupId = 1;</w:t>
      </w:r>
    </w:p>
    <w:p w:rsidR="00000000" w:rsidDel="00000000" w:rsidP="00000000" w:rsidRDefault="00000000" w:rsidRPr="00000000" w14:paraId="00005DD5">
      <w:pPr>
        <w:rPr>
          <w:highlight w:val="yellow"/>
        </w:rPr>
      </w:pPr>
      <w:r w:rsidDel="00000000" w:rsidR="00000000" w:rsidRPr="00000000">
        <w:rPr>
          <w:highlight w:val="yellow"/>
          <w:rtl w:val="0"/>
        </w:rPr>
        <w:t xml:space="preserve">        string email = "user@example.com";</w:t>
      </w:r>
    </w:p>
    <w:p w:rsidR="00000000" w:rsidDel="00000000" w:rsidP="00000000" w:rsidRDefault="00000000" w:rsidRPr="00000000" w14:paraId="00005DD6">
      <w:pPr>
        <w:rPr>
          <w:highlight w:val="yellow"/>
        </w:rPr>
      </w:pPr>
      <w:r w:rsidDel="00000000" w:rsidR="00000000" w:rsidRPr="00000000">
        <w:rPr>
          <w:highlight w:val="yellow"/>
          <w:rtl w:val="0"/>
        </w:rPr>
        <w:t xml:space="preserve">        var group = new UserGroup { Id = groupId };</w:t>
      </w:r>
    </w:p>
    <w:p w:rsidR="00000000" w:rsidDel="00000000" w:rsidP="00000000" w:rsidRDefault="00000000" w:rsidRPr="00000000" w14:paraId="00005DD7">
      <w:pPr>
        <w:rPr>
          <w:highlight w:val="yellow"/>
        </w:rPr>
      </w:pPr>
      <w:r w:rsidDel="00000000" w:rsidR="00000000" w:rsidRPr="00000000">
        <w:rPr>
          <w:highlight w:val="yellow"/>
          <w:rtl w:val="0"/>
        </w:rPr>
        <w:t xml:space="preserve">        var response = new ActionResponse&lt;UserGroup&gt; { WasSuccess = true, Result = group };</w:t>
      </w:r>
    </w:p>
    <w:p w:rsidR="00000000" w:rsidDel="00000000" w:rsidP="00000000" w:rsidRDefault="00000000" w:rsidRPr="00000000" w14:paraId="00005DD8">
      <w:pPr>
        <w:rPr>
          <w:highlight w:val="yellow"/>
        </w:rPr>
      </w:pPr>
      <w:r w:rsidDel="00000000" w:rsidR="00000000" w:rsidRPr="00000000">
        <w:rPr>
          <w:rtl w:val="0"/>
        </w:rPr>
      </w:r>
    </w:p>
    <w:p w:rsidR="00000000" w:rsidDel="00000000" w:rsidP="00000000" w:rsidRDefault="00000000" w:rsidRPr="00000000" w14:paraId="00005DD9">
      <w:pPr>
        <w:rPr>
          <w:highlight w:val="yellow"/>
        </w:rPr>
      </w:pPr>
      <w:r w:rsidDel="00000000" w:rsidR="00000000" w:rsidRPr="00000000">
        <w:rPr>
          <w:highlight w:val="yellow"/>
          <w:rtl w:val="0"/>
        </w:rPr>
        <w:t xml:space="preserve">        _userGroupsUnitOfWorkMock.Setup(u =&gt; u.GetAsync(groupId, email)).ReturnsAsync(response);</w:t>
      </w:r>
    </w:p>
    <w:p w:rsidR="00000000" w:rsidDel="00000000" w:rsidP="00000000" w:rsidRDefault="00000000" w:rsidRPr="00000000" w14:paraId="00005DDA">
      <w:pPr>
        <w:rPr>
          <w:highlight w:val="yellow"/>
        </w:rPr>
      </w:pPr>
      <w:r w:rsidDel="00000000" w:rsidR="00000000" w:rsidRPr="00000000">
        <w:rPr>
          <w:rtl w:val="0"/>
        </w:rPr>
      </w:r>
    </w:p>
    <w:p w:rsidR="00000000" w:rsidDel="00000000" w:rsidP="00000000" w:rsidRDefault="00000000" w:rsidRPr="00000000" w14:paraId="00005DDB">
      <w:pPr>
        <w:rPr>
          <w:highlight w:val="yellow"/>
        </w:rPr>
      </w:pPr>
      <w:r w:rsidDel="00000000" w:rsidR="00000000" w:rsidRPr="00000000">
        <w:rPr>
          <w:highlight w:val="yellow"/>
          <w:rtl w:val="0"/>
        </w:rPr>
        <w:t xml:space="preserve">        // Act</w:t>
      </w:r>
    </w:p>
    <w:p w:rsidR="00000000" w:rsidDel="00000000" w:rsidP="00000000" w:rsidRDefault="00000000" w:rsidRPr="00000000" w14:paraId="00005DDC">
      <w:pPr>
        <w:rPr>
          <w:highlight w:val="yellow"/>
        </w:rPr>
      </w:pPr>
      <w:r w:rsidDel="00000000" w:rsidR="00000000" w:rsidRPr="00000000">
        <w:rPr>
          <w:highlight w:val="yellow"/>
          <w:rtl w:val="0"/>
        </w:rPr>
        <w:t xml:space="preserve">        var result = await _controller.GetAsync(groupId, email);</w:t>
      </w:r>
    </w:p>
    <w:p w:rsidR="00000000" w:rsidDel="00000000" w:rsidP="00000000" w:rsidRDefault="00000000" w:rsidRPr="00000000" w14:paraId="00005DDD">
      <w:pPr>
        <w:rPr>
          <w:highlight w:val="yellow"/>
        </w:rPr>
      </w:pPr>
      <w:r w:rsidDel="00000000" w:rsidR="00000000" w:rsidRPr="00000000">
        <w:rPr>
          <w:rtl w:val="0"/>
        </w:rPr>
      </w:r>
    </w:p>
    <w:p w:rsidR="00000000" w:rsidDel="00000000" w:rsidP="00000000" w:rsidRDefault="00000000" w:rsidRPr="00000000" w14:paraId="00005DDE">
      <w:pPr>
        <w:rPr>
          <w:highlight w:val="yellow"/>
        </w:rPr>
      </w:pPr>
      <w:r w:rsidDel="00000000" w:rsidR="00000000" w:rsidRPr="00000000">
        <w:rPr>
          <w:highlight w:val="yellow"/>
          <w:rtl w:val="0"/>
        </w:rPr>
        <w:t xml:space="preserve">        // Assert</w:t>
      </w:r>
    </w:p>
    <w:p w:rsidR="00000000" w:rsidDel="00000000" w:rsidP="00000000" w:rsidRDefault="00000000" w:rsidRPr="00000000" w14:paraId="00005DDF">
      <w:pPr>
        <w:rPr>
          <w:highlight w:val="yellow"/>
        </w:rPr>
      </w:pPr>
      <w:r w:rsidDel="00000000" w:rsidR="00000000" w:rsidRPr="00000000">
        <w:rPr>
          <w:highlight w:val="yellow"/>
          <w:rtl w:val="0"/>
        </w:rPr>
        <w:t xml:space="preserve">        var okResult = result as OkObjectResult;</w:t>
      </w:r>
    </w:p>
    <w:p w:rsidR="00000000" w:rsidDel="00000000" w:rsidP="00000000" w:rsidRDefault="00000000" w:rsidRPr="00000000" w14:paraId="00005DE0">
      <w:pPr>
        <w:rPr>
          <w:highlight w:val="yellow"/>
        </w:rPr>
      </w:pPr>
      <w:r w:rsidDel="00000000" w:rsidR="00000000" w:rsidRPr="00000000">
        <w:rPr>
          <w:highlight w:val="yellow"/>
          <w:rtl w:val="0"/>
        </w:rPr>
        <w:t xml:space="preserve">        Assert.IsNotNull(okResult);</w:t>
      </w:r>
    </w:p>
    <w:p w:rsidR="00000000" w:rsidDel="00000000" w:rsidP="00000000" w:rsidRDefault="00000000" w:rsidRPr="00000000" w14:paraId="00005DE1">
      <w:pPr>
        <w:rPr>
          <w:highlight w:val="yellow"/>
        </w:rPr>
      </w:pPr>
      <w:r w:rsidDel="00000000" w:rsidR="00000000" w:rsidRPr="00000000">
        <w:rPr>
          <w:highlight w:val="yellow"/>
          <w:rtl w:val="0"/>
        </w:rPr>
        <w:t xml:space="preserve">        Assert.AreEqual(group, okResult.Value);</w:t>
      </w:r>
    </w:p>
    <w:p w:rsidR="00000000" w:rsidDel="00000000" w:rsidP="00000000" w:rsidRDefault="00000000" w:rsidRPr="00000000" w14:paraId="00005DE2">
      <w:pPr>
        <w:rPr>
          <w:highlight w:val="yellow"/>
        </w:rPr>
      </w:pPr>
      <w:r w:rsidDel="00000000" w:rsidR="00000000" w:rsidRPr="00000000">
        <w:rPr>
          <w:highlight w:val="yellow"/>
          <w:rtl w:val="0"/>
        </w:rPr>
        <w:t xml:space="preserve">    }</w:t>
      </w:r>
    </w:p>
    <w:p w:rsidR="00000000" w:rsidDel="00000000" w:rsidP="00000000" w:rsidRDefault="00000000" w:rsidRPr="00000000" w14:paraId="00005DE3">
      <w:pPr>
        <w:rPr>
          <w:highlight w:val="yellow"/>
        </w:rPr>
      </w:pPr>
      <w:r w:rsidDel="00000000" w:rsidR="00000000" w:rsidRPr="00000000">
        <w:rPr>
          <w:rtl w:val="0"/>
        </w:rPr>
      </w:r>
    </w:p>
    <w:p w:rsidR="00000000" w:rsidDel="00000000" w:rsidP="00000000" w:rsidRDefault="00000000" w:rsidRPr="00000000" w14:paraId="00005DE4">
      <w:pPr>
        <w:rPr>
          <w:highlight w:val="yellow"/>
        </w:rPr>
      </w:pPr>
      <w:r w:rsidDel="00000000" w:rsidR="00000000" w:rsidRPr="00000000">
        <w:rPr>
          <w:highlight w:val="yellow"/>
          <w:rtl w:val="0"/>
        </w:rPr>
        <w:t xml:space="preserve">    [TestMethod]</w:t>
      </w:r>
    </w:p>
    <w:p w:rsidR="00000000" w:rsidDel="00000000" w:rsidP="00000000" w:rsidRDefault="00000000" w:rsidRPr="00000000" w14:paraId="00005DE5">
      <w:pPr>
        <w:rPr>
          <w:highlight w:val="yellow"/>
        </w:rPr>
      </w:pPr>
      <w:r w:rsidDel="00000000" w:rsidR="00000000" w:rsidRPr="00000000">
        <w:rPr>
          <w:highlight w:val="yellow"/>
          <w:rtl w:val="0"/>
        </w:rPr>
        <w:t xml:space="preserve">    public async Task GetAsync_ShouldReturnNotFound_WhenGroupIsNotFoundByEmail()</w:t>
      </w:r>
    </w:p>
    <w:p w:rsidR="00000000" w:rsidDel="00000000" w:rsidP="00000000" w:rsidRDefault="00000000" w:rsidRPr="00000000" w14:paraId="00005DE6">
      <w:pPr>
        <w:rPr>
          <w:highlight w:val="yellow"/>
        </w:rPr>
      </w:pPr>
      <w:r w:rsidDel="00000000" w:rsidR="00000000" w:rsidRPr="00000000">
        <w:rPr>
          <w:highlight w:val="yellow"/>
          <w:rtl w:val="0"/>
        </w:rPr>
        <w:t xml:space="preserve">    {</w:t>
      </w:r>
    </w:p>
    <w:p w:rsidR="00000000" w:rsidDel="00000000" w:rsidP="00000000" w:rsidRDefault="00000000" w:rsidRPr="00000000" w14:paraId="00005DE7">
      <w:pPr>
        <w:rPr>
          <w:highlight w:val="yellow"/>
        </w:rPr>
      </w:pPr>
      <w:r w:rsidDel="00000000" w:rsidR="00000000" w:rsidRPr="00000000">
        <w:rPr>
          <w:highlight w:val="yellow"/>
          <w:rtl w:val="0"/>
        </w:rPr>
        <w:t xml:space="preserve">        // Arrange</w:t>
      </w:r>
    </w:p>
    <w:p w:rsidR="00000000" w:rsidDel="00000000" w:rsidP="00000000" w:rsidRDefault="00000000" w:rsidRPr="00000000" w14:paraId="00005DE8">
      <w:pPr>
        <w:rPr>
          <w:highlight w:val="yellow"/>
        </w:rPr>
      </w:pPr>
      <w:r w:rsidDel="00000000" w:rsidR="00000000" w:rsidRPr="00000000">
        <w:rPr>
          <w:highlight w:val="yellow"/>
          <w:rtl w:val="0"/>
        </w:rPr>
        <w:t xml:space="preserve">        int groupId = 1;</w:t>
      </w:r>
    </w:p>
    <w:p w:rsidR="00000000" w:rsidDel="00000000" w:rsidP="00000000" w:rsidRDefault="00000000" w:rsidRPr="00000000" w14:paraId="00005DE9">
      <w:pPr>
        <w:rPr>
          <w:highlight w:val="yellow"/>
        </w:rPr>
      </w:pPr>
      <w:r w:rsidDel="00000000" w:rsidR="00000000" w:rsidRPr="00000000">
        <w:rPr>
          <w:highlight w:val="yellow"/>
          <w:rtl w:val="0"/>
        </w:rPr>
        <w:t xml:space="preserve">        string email = "user@example.com";</w:t>
      </w:r>
    </w:p>
    <w:p w:rsidR="00000000" w:rsidDel="00000000" w:rsidP="00000000" w:rsidRDefault="00000000" w:rsidRPr="00000000" w14:paraId="00005DEA">
      <w:pPr>
        <w:rPr>
          <w:highlight w:val="yellow"/>
        </w:rPr>
      </w:pPr>
      <w:r w:rsidDel="00000000" w:rsidR="00000000" w:rsidRPr="00000000">
        <w:rPr>
          <w:highlight w:val="yellow"/>
          <w:rtl w:val="0"/>
        </w:rPr>
        <w:t xml:space="preserve">        var response = new ActionResponse&lt;UserGroup&gt; { WasSuccess = false, Message = "Group not found" };</w:t>
      </w:r>
    </w:p>
    <w:p w:rsidR="00000000" w:rsidDel="00000000" w:rsidP="00000000" w:rsidRDefault="00000000" w:rsidRPr="00000000" w14:paraId="00005DEB">
      <w:pPr>
        <w:rPr>
          <w:highlight w:val="yellow"/>
        </w:rPr>
      </w:pPr>
      <w:r w:rsidDel="00000000" w:rsidR="00000000" w:rsidRPr="00000000">
        <w:rPr>
          <w:rtl w:val="0"/>
        </w:rPr>
      </w:r>
    </w:p>
    <w:p w:rsidR="00000000" w:rsidDel="00000000" w:rsidP="00000000" w:rsidRDefault="00000000" w:rsidRPr="00000000" w14:paraId="00005DEC">
      <w:pPr>
        <w:rPr>
          <w:highlight w:val="yellow"/>
        </w:rPr>
      </w:pPr>
      <w:r w:rsidDel="00000000" w:rsidR="00000000" w:rsidRPr="00000000">
        <w:rPr>
          <w:highlight w:val="yellow"/>
          <w:rtl w:val="0"/>
        </w:rPr>
        <w:t xml:space="preserve">        _userGroupsUnitOfWorkMock.Setup(u =&gt; u.GetAsync(groupId, email)).ReturnsAsync(response);</w:t>
      </w:r>
    </w:p>
    <w:p w:rsidR="00000000" w:rsidDel="00000000" w:rsidP="00000000" w:rsidRDefault="00000000" w:rsidRPr="00000000" w14:paraId="00005DED">
      <w:pPr>
        <w:rPr>
          <w:highlight w:val="yellow"/>
        </w:rPr>
      </w:pPr>
      <w:r w:rsidDel="00000000" w:rsidR="00000000" w:rsidRPr="00000000">
        <w:rPr>
          <w:rtl w:val="0"/>
        </w:rPr>
      </w:r>
    </w:p>
    <w:p w:rsidR="00000000" w:rsidDel="00000000" w:rsidP="00000000" w:rsidRDefault="00000000" w:rsidRPr="00000000" w14:paraId="00005DEE">
      <w:pPr>
        <w:rPr>
          <w:highlight w:val="yellow"/>
        </w:rPr>
      </w:pPr>
      <w:r w:rsidDel="00000000" w:rsidR="00000000" w:rsidRPr="00000000">
        <w:rPr>
          <w:highlight w:val="yellow"/>
          <w:rtl w:val="0"/>
        </w:rPr>
        <w:t xml:space="preserve">        // Act</w:t>
      </w:r>
    </w:p>
    <w:p w:rsidR="00000000" w:rsidDel="00000000" w:rsidP="00000000" w:rsidRDefault="00000000" w:rsidRPr="00000000" w14:paraId="00005DEF">
      <w:pPr>
        <w:rPr>
          <w:highlight w:val="yellow"/>
        </w:rPr>
      </w:pPr>
      <w:r w:rsidDel="00000000" w:rsidR="00000000" w:rsidRPr="00000000">
        <w:rPr>
          <w:highlight w:val="yellow"/>
          <w:rtl w:val="0"/>
        </w:rPr>
        <w:t xml:space="preserve">        var result = await _controller.GetAsync(groupId, email);</w:t>
      </w:r>
    </w:p>
    <w:p w:rsidR="00000000" w:rsidDel="00000000" w:rsidP="00000000" w:rsidRDefault="00000000" w:rsidRPr="00000000" w14:paraId="00005DF0">
      <w:pPr>
        <w:rPr>
          <w:highlight w:val="yellow"/>
        </w:rPr>
      </w:pPr>
      <w:r w:rsidDel="00000000" w:rsidR="00000000" w:rsidRPr="00000000">
        <w:rPr>
          <w:rtl w:val="0"/>
        </w:rPr>
      </w:r>
    </w:p>
    <w:p w:rsidR="00000000" w:rsidDel="00000000" w:rsidP="00000000" w:rsidRDefault="00000000" w:rsidRPr="00000000" w14:paraId="00005DF1">
      <w:pPr>
        <w:rPr>
          <w:highlight w:val="yellow"/>
        </w:rPr>
      </w:pPr>
      <w:r w:rsidDel="00000000" w:rsidR="00000000" w:rsidRPr="00000000">
        <w:rPr>
          <w:highlight w:val="yellow"/>
          <w:rtl w:val="0"/>
        </w:rPr>
        <w:t xml:space="preserve">        // Assert</w:t>
      </w:r>
    </w:p>
    <w:p w:rsidR="00000000" w:rsidDel="00000000" w:rsidP="00000000" w:rsidRDefault="00000000" w:rsidRPr="00000000" w14:paraId="00005DF2">
      <w:pPr>
        <w:rPr>
          <w:highlight w:val="yellow"/>
        </w:rPr>
      </w:pPr>
      <w:r w:rsidDel="00000000" w:rsidR="00000000" w:rsidRPr="00000000">
        <w:rPr>
          <w:highlight w:val="yellow"/>
          <w:rtl w:val="0"/>
        </w:rPr>
        <w:t xml:space="preserve">        var notFoundResult = result as NotFoundObjectResult;</w:t>
      </w:r>
    </w:p>
    <w:p w:rsidR="00000000" w:rsidDel="00000000" w:rsidP="00000000" w:rsidRDefault="00000000" w:rsidRPr="00000000" w14:paraId="00005DF3">
      <w:pPr>
        <w:rPr>
          <w:highlight w:val="yellow"/>
        </w:rPr>
      </w:pPr>
      <w:r w:rsidDel="00000000" w:rsidR="00000000" w:rsidRPr="00000000">
        <w:rPr>
          <w:highlight w:val="yellow"/>
          <w:rtl w:val="0"/>
        </w:rPr>
        <w:t xml:space="preserve">        Assert.IsNotNull(notFoundResult);</w:t>
      </w:r>
    </w:p>
    <w:p w:rsidR="00000000" w:rsidDel="00000000" w:rsidP="00000000" w:rsidRDefault="00000000" w:rsidRPr="00000000" w14:paraId="00005DF4">
      <w:pPr>
        <w:rPr>
          <w:highlight w:val="yellow"/>
        </w:rPr>
      </w:pPr>
      <w:r w:rsidDel="00000000" w:rsidR="00000000" w:rsidRPr="00000000">
        <w:rPr>
          <w:highlight w:val="yellow"/>
          <w:rtl w:val="0"/>
        </w:rPr>
        <w:t xml:space="preserve">        Assert.AreEqual("Group not found", notFoundResult.Value);</w:t>
      </w:r>
    </w:p>
    <w:p w:rsidR="00000000" w:rsidDel="00000000" w:rsidP="00000000" w:rsidRDefault="00000000" w:rsidRPr="00000000" w14:paraId="00005DF5">
      <w:pPr>
        <w:rPr>
          <w:highlight w:val="yellow"/>
        </w:rPr>
      </w:pPr>
      <w:r w:rsidDel="00000000" w:rsidR="00000000" w:rsidRPr="00000000">
        <w:rPr>
          <w:highlight w:val="yellow"/>
          <w:rtl w:val="0"/>
        </w:rPr>
        <w:t xml:space="preserve">    }</w:t>
      </w:r>
    </w:p>
    <w:p w:rsidR="00000000" w:rsidDel="00000000" w:rsidP="00000000" w:rsidRDefault="00000000" w:rsidRPr="00000000" w14:paraId="00005DF6">
      <w:pPr>
        <w:rPr>
          <w:highlight w:val="yellow"/>
        </w:rPr>
      </w:pPr>
      <w:r w:rsidDel="00000000" w:rsidR="00000000" w:rsidRPr="00000000">
        <w:rPr>
          <w:rtl w:val="0"/>
        </w:rPr>
      </w:r>
    </w:p>
    <w:p w:rsidR="00000000" w:rsidDel="00000000" w:rsidP="00000000" w:rsidRDefault="00000000" w:rsidRPr="00000000" w14:paraId="00005DF7">
      <w:pPr>
        <w:rPr>
          <w:highlight w:val="yellow"/>
        </w:rPr>
      </w:pPr>
      <w:r w:rsidDel="00000000" w:rsidR="00000000" w:rsidRPr="00000000">
        <w:rPr>
          <w:highlight w:val="yellow"/>
          <w:rtl w:val="0"/>
        </w:rPr>
        <w:t xml:space="preserve">    [TestMethod]</w:t>
      </w:r>
    </w:p>
    <w:p w:rsidR="00000000" w:rsidDel="00000000" w:rsidP="00000000" w:rsidRDefault="00000000" w:rsidRPr="00000000" w14:paraId="00005DF8">
      <w:pPr>
        <w:rPr>
          <w:highlight w:val="yellow"/>
        </w:rPr>
      </w:pPr>
      <w:r w:rsidDel="00000000" w:rsidR="00000000" w:rsidRPr="00000000">
        <w:rPr>
          <w:highlight w:val="yellow"/>
          <w:rtl w:val="0"/>
        </w:rPr>
        <w:t xml:space="preserve">    public async Task PostAsync_ShouldReturnOk_WhenJoinGroupIsSuccessful()</w:t>
      </w:r>
    </w:p>
    <w:p w:rsidR="00000000" w:rsidDel="00000000" w:rsidP="00000000" w:rsidRDefault="00000000" w:rsidRPr="00000000" w14:paraId="00005DF9">
      <w:pPr>
        <w:rPr>
          <w:highlight w:val="yellow"/>
        </w:rPr>
      </w:pPr>
      <w:r w:rsidDel="00000000" w:rsidR="00000000" w:rsidRPr="00000000">
        <w:rPr>
          <w:highlight w:val="yellow"/>
          <w:rtl w:val="0"/>
        </w:rPr>
        <w:t xml:space="preserve">    {</w:t>
      </w:r>
    </w:p>
    <w:p w:rsidR="00000000" w:rsidDel="00000000" w:rsidP="00000000" w:rsidRDefault="00000000" w:rsidRPr="00000000" w14:paraId="00005DFA">
      <w:pPr>
        <w:rPr>
          <w:highlight w:val="yellow"/>
        </w:rPr>
      </w:pPr>
      <w:r w:rsidDel="00000000" w:rsidR="00000000" w:rsidRPr="00000000">
        <w:rPr>
          <w:highlight w:val="yellow"/>
          <w:rtl w:val="0"/>
        </w:rPr>
        <w:t xml:space="preserve">        // Arrange</w:t>
      </w:r>
    </w:p>
    <w:p w:rsidR="00000000" w:rsidDel="00000000" w:rsidP="00000000" w:rsidRDefault="00000000" w:rsidRPr="00000000" w14:paraId="00005DFB">
      <w:pPr>
        <w:rPr>
          <w:highlight w:val="yellow"/>
        </w:rPr>
      </w:pPr>
      <w:r w:rsidDel="00000000" w:rsidR="00000000" w:rsidRPr="00000000">
        <w:rPr>
          <w:highlight w:val="yellow"/>
          <w:rtl w:val="0"/>
        </w:rPr>
        <w:t xml:space="preserve">        var joinGroupDTO = new JoinGroupDTO { Code = "ABC123" };</w:t>
      </w:r>
    </w:p>
    <w:p w:rsidR="00000000" w:rsidDel="00000000" w:rsidP="00000000" w:rsidRDefault="00000000" w:rsidRPr="00000000" w14:paraId="00005DFC">
      <w:pPr>
        <w:rPr>
          <w:highlight w:val="yellow"/>
        </w:rPr>
      </w:pPr>
      <w:r w:rsidDel="00000000" w:rsidR="00000000" w:rsidRPr="00000000">
        <w:rPr>
          <w:highlight w:val="yellow"/>
          <w:rtl w:val="0"/>
        </w:rPr>
        <w:t xml:space="preserve">        var response = new ActionResponse&lt;UserGroup&gt; { WasSuccess = true, Result = new UserGroup { Id = 1 } };</w:t>
      </w:r>
    </w:p>
    <w:p w:rsidR="00000000" w:rsidDel="00000000" w:rsidP="00000000" w:rsidRDefault="00000000" w:rsidRPr="00000000" w14:paraId="00005DFD">
      <w:pPr>
        <w:rPr>
          <w:highlight w:val="yellow"/>
        </w:rPr>
      </w:pPr>
      <w:r w:rsidDel="00000000" w:rsidR="00000000" w:rsidRPr="00000000">
        <w:rPr>
          <w:rtl w:val="0"/>
        </w:rPr>
      </w:r>
    </w:p>
    <w:p w:rsidR="00000000" w:rsidDel="00000000" w:rsidP="00000000" w:rsidRDefault="00000000" w:rsidRPr="00000000" w14:paraId="00005DFE">
      <w:pPr>
        <w:rPr>
          <w:highlight w:val="yellow"/>
        </w:rPr>
      </w:pPr>
      <w:r w:rsidDel="00000000" w:rsidR="00000000" w:rsidRPr="00000000">
        <w:rPr>
          <w:highlight w:val="yellow"/>
          <w:rtl w:val="0"/>
        </w:rPr>
        <w:t xml:space="preserve">        // Mock HttpContext for User.Identity.Name</w:t>
      </w:r>
    </w:p>
    <w:p w:rsidR="00000000" w:rsidDel="00000000" w:rsidP="00000000" w:rsidRDefault="00000000" w:rsidRPr="00000000" w14:paraId="00005DFF">
      <w:pPr>
        <w:rPr>
          <w:highlight w:val="yellow"/>
        </w:rPr>
      </w:pPr>
      <w:r w:rsidDel="00000000" w:rsidR="00000000" w:rsidRPr="00000000">
        <w:rPr>
          <w:highlight w:val="yellow"/>
          <w:rtl w:val="0"/>
        </w:rPr>
        <w:t xml:space="preserve">        var httpContext = new DefaultHttpContext();</w:t>
      </w:r>
    </w:p>
    <w:p w:rsidR="00000000" w:rsidDel="00000000" w:rsidP="00000000" w:rsidRDefault="00000000" w:rsidRPr="00000000" w14:paraId="00005E00">
      <w:pPr>
        <w:rPr>
          <w:highlight w:val="yellow"/>
        </w:rPr>
      </w:pPr>
      <w:r w:rsidDel="00000000" w:rsidR="00000000" w:rsidRPr="00000000">
        <w:rPr>
          <w:highlight w:val="yellow"/>
          <w:rtl w:val="0"/>
        </w:rPr>
        <w:t xml:space="preserve">        httpContext.User = new ClaimsPrincipal(new ClaimsIdentity(new Claim[]</w:t>
      </w:r>
    </w:p>
    <w:p w:rsidR="00000000" w:rsidDel="00000000" w:rsidP="00000000" w:rsidRDefault="00000000" w:rsidRPr="00000000" w14:paraId="00005E01">
      <w:pPr>
        <w:rPr>
          <w:highlight w:val="yellow"/>
        </w:rPr>
      </w:pPr>
      <w:r w:rsidDel="00000000" w:rsidR="00000000" w:rsidRPr="00000000">
        <w:rPr>
          <w:highlight w:val="yellow"/>
          <w:rtl w:val="0"/>
        </w:rPr>
        <w:t xml:space="preserve">        {</w:t>
      </w:r>
    </w:p>
    <w:p w:rsidR="00000000" w:rsidDel="00000000" w:rsidP="00000000" w:rsidRDefault="00000000" w:rsidRPr="00000000" w14:paraId="00005E02">
      <w:pPr>
        <w:rPr>
          <w:highlight w:val="yellow"/>
        </w:rPr>
      </w:pPr>
      <w:r w:rsidDel="00000000" w:rsidR="00000000" w:rsidRPr="00000000">
        <w:rPr>
          <w:highlight w:val="yellow"/>
          <w:rtl w:val="0"/>
        </w:rPr>
        <w:t xml:space="preserve">            new Claim(ClaimTypes.Name, "testUser") // Simulate logged-in user</w:t>
      </w:r>
    </w:p>
    <w:p w:rsidR="00000000" w:rsidDel="00000000" w:rsidP="00000000" w:rsidRDefault="00000000" w:rsidRPr="00000000" w14:paraId="00005E03">
      <w:pPr>
        <w:rPr>
          <w:highlight w:val="yellow"/>
        </w:rPr>
      </w:pPr>
      <w:r w:rsidDel="00000000" w:rsidR="00000000" w:rsidRPr="00000000">
        <w:rPr>
          <w:highlight w:val="yellow"/>
          <w:rtl w:val="0"/>
        </w:rPr>
        <w:t xml:space="preserve">        }));</w:t>
      </w:r>
    </w:p>
    <w:p w:rsidR="00000000" w:rsidDel="00000000" w:rsidP="00000000" w:rsidRDefault="00000000" w:rsidRPr="00000000" w14:paraId="00005E04">
      <w:pPr>
        <w:rPr>
          <w:highlight w:val="yellow"/>
        </w:rPr>
      </w:pPr>
      <w:r w:rsidDel="00000000" w:rsidR="00000000" w:rsidRPr="00000000">
        <w:rPr>
          <w:rtl w:val="0"/>
        </w:rPr>
      </w:r>
    </w:p>
    <w:p w:rsidR="00000000" w:rsidDel="00000000" w:rsidP="00000000" w:rsidRDefault="00000000" w:rsidRPr="00000000" w14:paraId="00005E05">
      <w:pPr>
        <w:rPr>
          <w:highlight w:val="yellow"/>
        </w:rPr>
      </w:pPr>
      <w:r w:rsidDel="00000000" w:rsidR="00000000" w:rsidRPr="00000000">
        <w:rPr>
          <w:highlight w:val="yellow"/>
          <w:rtl w:val="0"/>
        </w:rPr>
        <w:t xml:space="preserve">        _controller.ControllerContext = new ControllerContext()</w:t>
      </w:r>
    </w:p>
    <w:p w:rsidR="00000000" w:rsidDel="00000000" w:rsidP="00000000" w:rsidRDefault="00000000" w:rsidRPr="00000000" w14:paraId="00005E06">
      <w:pPr>
        <w:rPr>
          <w:highlight w:val="yellow"/>
        </w:rPr>
      </w:pPr>
      <w:r w:rsidDel="00000000" w:rsidR="00000000" w:rsidRPr="00000000">
        <w:rPr>
          <w:highlight w:val="yellow"/>
          <w:rtl w:val="0"/>
        </w:rPr>
        <w:t xml:space="preserve">        {</w:t>
      </w:r>
    </w:p>
    <w:p w:rsidR="00000000" w:rsidDel="00000000" w:rsidP="00000000" w:rsidRDefault="00000000" w:rsidRPr="00000000" w14:paraId="00005E07">
      <w:pPr>
        <w:rPr>
          <w:highlight w:val="yellow"/>
        </w:rPr>
      </w:pPr>
      <w:r w:rsidDel="00000000" w:rsidR="00000000" w:rsidRPr="00000000">
        <w:rPr>
          <w:highlight w:val="yellow"/>
          <w:rtl w:val="0"/>
        </w:rPr>
        <w:t xml:space="preserve">            HttpContext = httpContext</w:t>
      </w:r>
    </w:p>
    <w:p w:rsidR="00000000" w:rsidDel="00000000" w:rsidP="00000000" w:rsidRDefault="00000000" w:rsidRPr="00000000" w14:paraId="00005E08">
      <w:pPr>
        <w:rPr>
          <w:highlight w:val="yellow"/>
        </w:rPr>
      </w:pPr>
      <w:r w:rsidDel="00000000" w:rsidR="00000000" w:rsidRPr="00000000">
        <w:rPr>
          <w:highlight w:val="yellow"/>
          <w:rtl w:val="0"/>
        </w:rPr>
        <w:t xml:space="preserve">        };</w:t>
      </w:r>
    </w:p>
    <w:p w:rsidR="00000000" w:rsidDel="00000000" w:rsidP="00000000" w:rsidRDefault="00000000" w:rsidRPr="00000000" w14:paraId="00005E09">
      <w:pPr>
        <w:rPr>
          <w:highlight w:val="yellow"/>
        </w:rPr>
      </w:pPr>
      <w:r w:rsidDel="00000000" w:rsidR="00000000" w:rsidRPr="00000000">
        <w:rPr>
          <w:rtl w:val="0"/>
        </w:rPr>
      </w:r>
    </w:p>
    <w:p w:rsidR="00000000" w:rsidDel="00000000" w:rsidP="00000000" w:rsidRDefault="00000000" w:rsidRPr="00000000" w14:paraId="00005E0A">
      <w:pPr>
        <w:rPr>
          <w:highlight w:val="yellow"/>
        </w:rPr>
      </w:pPr>
      <w:r w:rsidDel="00000000" w:rsidR="00000000" w:rsidRPr="00000000">
        <w:rPr>
          <w:highlight w:val="yellow"/>
          <w:rtl w:val="0"/>
        </w:rPr>
        <w:t xml:space="preserve">        _userGroupsUnitOfWorkMock.Setup(u =&gt; u.JoinAsync(It.Is&lt;JoinGroupDTO&gt;(j =&gt; j.UserName == "testUser")))</w:t>
      </w:r>
    </w:p>
    <w:p w:rsidR="00000000" w:rsidDel="00000000" w:rsidP="00000000" w:rsidRDefault="00000000" w:rsidRPr="00000000" w14:paraId="00005E0B">
      <w:pPr>
        <w:rPr>
          <w:highlight w:val="yellow"/>
        </w:rPr>
      </w:pPr>
      <w:r w:rsidDel="00000000" w:rsidR="00000000" w:rsidRPr="00000000">
        <w:rPr>
          <w:highlight w:val="yellow"/>
          <w:rtl w:val="0"/>
        </w:rPr>
        <w:t xml:space="preserve">                                 .ReturnsAsync(response);</w:t>
      </w:r>
    </w:p>
    <w:p w:rsidR="00000000" w:rsidDel="00000000" w:rsidP="00000000" w:rsidRDefault="00000000" w:rsidRPr="00000000" w14:paraId="00005E0C">
      <w:pPr>
        <w:rPr>
          <w:highlight w:val="yellow"/>
        </w:rPr>
      </w:pPr>
      <w:r w:rsidDel="00000000" w:rsidR="00000000" w:rsidRPr="00000000">
        <w:rPr>
          <w:rtl w:val="0"/>
        </w:rPr>
      </w:r>
    </w:p>
    <w:p w:rsidR="00000000" w:rsidDel="00000000" w:rsidP="00000000" w:rsidRDefault="00000000" w:rsidRPr="00000000" w14:paraId="00005E0D">
      <w:pPr>
        <w:rPr>
          <w:highlight w:val="yellow"/>
        </w:rPr>
      </w:pPr>
      <w:r w:rsidDel="00000000" w:rsidR="00000000" w:rsidRPr="00000000">
        <w:rPr>
          <w:highlight w:val="yellow"/>
          <w:rtl w:val="0"/>
        </w:rPr>
        <w:t xml:space="preserve">        // Act</w:t>
      </w:r>
    </w:p>
    <w:p w:rsidR="00000000" w:rsidDel="00000000" w:rsidP="00000000" w:rsidRDefault="00000000" w:rsidRPr="00000000" w14:paraId="00005E0E">
      <w:pPr>
        <w:rPr>
          <w:highlight w:val="yellow"/>
        </w:rPr>
      </w:pPr>
      <w:r w:rsidDel="00000000" w:rsidR="00000000" w:rsidRPr="00000000">
        <w:rPr>
          <w:highlight w:val="yellow"/>
          <w:rtl w:val="0"/>
        </w:rPr>
        <w:t xml:space="preserve">        var result = await _controller.PostAsync(joinGroupDTO);</w:t>
      </w:r>
    </w:p>
    <w:p w:rsidR="00000000" w:rsidDel="00000000" w:rsidP="00000000" w:rsidRDefault="00000000" w:rsidRPr="00000000" w14:paraId="00005E0F">
      <w:pPr>
        <w:rPr>
          <w:highlight w:val="yellow"/>
        </w:rPr>
      </w:pPr>
      <w:r w:rsidDel="00000000" w:rsidR="00000000" w:rsidRPr="00000000">
        <w:rPr>
          <w:rtl w:val="0"/>
        </w:rPr>
      </w:r>
    </w:p>
    <w:p w:rsidR="00000000" w:rsidDel="00000000" w:rsidP="00000000" w:rsidRDefault="00000000" w:rsidRPr="00000000" w14:paraId="00005E10">
      <w:pPr>
        <w:rPr>
          <w:highlight w:val="yellow"/>
        </w:rPr>
      </w:pPr>
      <w:r w:rsidDel="00000000" w:rsidR="00000000" w:rsidRPr="00000000">
        <w:rPr>
          <w:highlight w:val="yellow"/>
          <w:rtl w:val="0"/>
        </w:rPr>
        <w:t xml:space="preserve">        // Assert</w:t>
      </w:r>
    </w:p>
    <w:p w:rsidR="00000000" w:rsidDel="00000000" w:rsidP="00000000" w:rsidRDefault="00000000" w:rsidRPr="00000000" w14:paraId="00005E11">
      <w:pPr>
        <w:rPr>
          <w:highlight w:val="yellow"/>
        </w:rPr>
      </w:pPr>
      <w:r w:rsidDel="00000000" w:rsidR="00000000" w:rsidRPr="00000000">
        <w:rPr>
          <w:highlight w:val="yellow"/>
          <w:rtl w:val="0"/>
        </w:rPr>
        <w:t xml:space="preserve">        var okResult = result as OkObjectResult;</w:t>
      </w:r>
    </w:p>
    <w:p w:rsidR="00000000" w:rsidDel="00000000" w:rsidP="00000000" w:rsidRDefault="00000000" w:rsidRPr="00000000" w14:paraId="00005E12">
      <w:pPr>
        <w:rPr>
          <w:highlight w:val="yellow"/>
        </w:rPr>
      </w:pPr>
      <w:r w:rsidDel="00000000" w:rsidR="00000000" w:rsidRPr="00000000">
        <w:rPr>
          <w:highlight w:val="yellow"/>
          <w:rtl w:val="0"/>
        </w:rPr>
        <w:t xml:space="preserve">        Assert.IsNotNull(okResult);</w:t>
      </w:r>
    </w:p>
    <w:p w:rsidR="00000000" w:rsidDel="00000000" w:rsidP="00000000" w:rsidRDefault="00000000" w:rsidRPr="00000000" w14:paraId="00005E13">
      <w:pPr>
        <w:rPr>
          <w:highlight w:val="yellow"/>
        </w:rPr>
      </w:pPr>
      <w:r w:rsidDel="00000000" w:rsidR="00000000" w:rsidRPr="00000000">
        <w:rPr>
          <w:highlight w:val="yellow"/>
          <w:rtl w:val="0"/>
        </w:rPr>
        <w:t xml:space="preserve">        Assert.AreEqual(response.Result, okResult.Value);</w:t>
      </w:r>
    </w:p>
    <w:p w:rsidR="00000000" w:rsidDel="00000000" w:rsidP="00000000" w:rsidRDefault="00000000" w:rsidRPr="00000000" w14:paraId="00005E14">
      <w:pPr>
        <w:rPr>
          <w:highlight w:val="yellow"/>
        </w:rPr>
      </w:pPr>
      <w:r w:rsidDel="00000000" w:rsidR="00000000" w:rsidRPr="00000000">
        <w:rPr>
          <w:highlight w:val="yellow"/>
          <w:rtl w:val="0"/>
        </w:rPr>
        <w:t xml:space="preserve">    }</w:t>
      </w:r>
    </w:p>
    <w:p w:rsidR="00000000" w:rsidDel="00000000" w:rsidP="00000000" w:rsidRDefault="00000000" w:rsidRPr="00000000" w14:paraId="00005E15">
      <w:pPr>
        <w:rPr>
          <w:highlight w:val="yellow"/>
        </w:rPr>
      </w:pPr>
      <w:r w:rsidDel="00000000" w:rsidR="00000000" w:rsidRPr="00000000">
        <w:rPr>
          <w:rtl w:val="0"/>
        </w:rPr>
      </w:r>
    </w:p>
    <w:p w:rsidR="00000000" w:rsidDel="00000000" w:rsidP="00000000" w:rsidRDefault="00000000" w:rsidRPr="00000000" w14:paraId="00005E16">
      <w:pPr>
        <w:rPr>
          <w:highlight w:val="yellow"/>
        </w:rPr>
      </w:pPr>
      <w:r w:rsidDel="00000000" w:rsidR="00000000" w:rsidRPr="00000000">
        <w:rPr>
          <w:highlight w:val="yellow"/>
          <w:rtl w:val="0"/>
        </w:rPr>
        <w:t xml:space="preserve">    [TestMethod]</w:t>
      </w:r>
    </w:p>
    <w:p w:rsidR="00000000" w:rsidDel="00000000" w:rsidP="00000000" w:rsidRDefault="00000000" w:rsidRPr="00000000" w14:paraId="00005E17">
      <w:pPr>
        <w:rPr>
          <w:highlight w:val="yellow"/>
        </w:rPr>
      </w:pPr>
      <w:r w:rsidDel="00000000" w:rsidR="00000000" w:rsidRPr="00000000">
        <w:rPr>
          <w:highlight w:val="yellow"/>
          <w:rtl w:val="0"/>
        </w:rPr>
        <w:t xml:space="preserve">    public async Task PostAsync_ShouldReturnBadRequest_WhenJoinGroupFails()</w:t>
      </w:r>
    </w:p>
    <w:p w:rsidR="00000000" w:rsidDel="00000000" w:rsidP="00000000" w:rsidRDefault="00000000" w:rsidRPr="00000000" w14:paraId="00005E18">
      <w:pPr>
        <w:rPr>
          <w:highlight w:val="yellow"/>
        </w:rPr>
      </w:pPr>
      <w:r w:rsidDel="00000000" w:rsidR="00000000" w:rsidRPr="00000000">
        <w:rPr>
          <w:highlight w:val="yellow"/>
          <w:rtl w:val="0"/>
        </w:rPr>
        <w:t xml:space="preserve">    {</w:t>
      </w:r>
    </w:p>
    <w:p w:rsidR="00000000" w:rsidDel="00000000" w:rsidP="00000000" w:rsidRDefault="00000000" w:rsidRPr="00000000" w14:paraId="00005E19">
      <w:pPr>
        <w:rPr>
          <w:highlight w:val="yellow"/>
        </w:rPr>
      </w:pPr>
      <w:r w:rsidDel="00000000" w:rsidR="00000000" w:rsidRPr="00000000">
        <w:rPr>
          <w:highlight w:val="yellow"/>
          <w:rtl w:val="0"/>
        </w:rPr>
        <w:t xml:space="preserve">        // Arrange</w:t>
      </w:r>
    </w:p>
    <w:p w:rsidR="00000000" w:rsidDel="00000000" w:rsidP="00000000" w:rsidRDefault="00000000" w:rsidRPr="00000000" w14:paraId="00005E1A">
      <w:pPr>
        <w:rPr>
          <w:highlight w:val="yellow"/>
        </w:rPr>
      </w:pPr>
      <w:r w:rsidDel="00000000" w:rsidR="00000000" w:rsidRPr="00000000">
        <w:rPr>
          <w:highlight w:val="yellow"/>
          <w:rtl w:val="0"/>
        </w:rPr>
        <w:t xml:space="preserve">        var joinGroupDTO = new JoinGroupDTO { Code = "ABC123" };</w:t>
      </w:r>
    </w:p>
    <w:p w:rsidR="00000000" w:rsidDel="00000000" w:rsidP="00000000" w:rsidRDefault="00000000" w:rsidRPr="00000000" w14:paraId="00005E1B">
      <w:pPr>
        <w:rPr>
          <w:highlight w:val="yellow"/>
        </w:rPr>
      </w:pPr>
      <w:r w:rsidDel="00000000" w:rsidR="00000000" w:rsidRPr="00000000">
        <w:rPr>
          <w:highlight w:val="yellow"/>
          <w:rtl w:val="0"/>
        </w:rPr>
        <w:t xml:space="preserve">        var response = new ActionResponse&lt;UserGroup&gt; { WasSuccess = false, Message = "Join group failed" };</w:t>
      </w:r>
    </w:p>
    <w:p w:rsidR="00000000" w:rsidDel="00000000" w:rsidP="00000000" w:rsidRDefault="00000000" w:rsidRPr="00000000" w14:paraId="00005E1C">
      <w:pPr>
        <w:rPr>
          <w:highlight w:val="yellow"/>
        </w:rPr>
      </w:pPr>
      <w:r w:rsidDel="00000000" w:rsidR="00000000" w:rsidRPr="00000000">
        <w:rPr>
          <w:rtl w:val="0"/>
        </w:rPr>
      </w:r>
    </w:p>
    <w:p w:rsidR="00000000" w:rsidDel="00000000" w:rsidP="00000000" w:rsidRDefault="00000000" w:rsidRPr="00000000" w14:paraId="00005E1D">
      <w:pPr>
        <w:rPr>
          <w:highlight w:val="yellow"/>
        </w:rPr>
      </w:pPr>
      <w:r w:rsidDel="00000000" w:rsidR="00000000" w:rsidRPr="00000000">
        <w:rPr>
          <w:highlight w:val="yellow"/>
          <w:rtl w:val="0"/>
        </w:rPr>
        <w:t xml:space="preserve">        // Mock HttpContext for User.Identity.Name</w:t>
      </w:r>
    </w:p>
    <w:p w:rsidR="00000000" w:rsidDel="00000000" w:rsidP="00000000" w:rsidRDefault="00000000" w:rsidRPr="00000000" w14:paraId="00005E1E">
      <w:pPr>
        <w:rPr>
          <w:highlight w:val="yellow"/>
        </w:rPr>
      </w:pPr>
      <w:r w:rsidDel="00000000" w:rsidR="00000000" w:rsidRPr="00000000">
        <w:rPr>
          <w:highlight w:val="yellow"/>
          <w:rtl w:val="0"/>
        </w:rPr>
        <w:t xml:space="preserve">        var httpContext = new DefaultHttpContext</w:t>
      </w:r>
    </w:p>
    <w:p w:rsidR="00000000" w:rsidDel="00000000" w:rsidP="00000000" w:rsidRDefault="00000000" w:rsidRPr="00000000" w14:paraId="00005E1F">
      <w:pPr>
        <w:rPr>
          <w:highlight w:val="yellow"/>
        </w:rPr>
      </w:pPr>
      <w:r w:rsidDel="00000000" w:rsidR="00000000" w:rsidRPr="00000000">
        <w:rPr>
          <w:highlight w:val="yellow"/>
          <w:rtl w:val="0"/>
        </w:rPr>
        <w:t xml:space="preserve">        {</w:t>
      </w:r>
    </w:p>
    <w:p w:rsidR="00000000" w:rsidDel="00000000" w:rsidP="00000000" w:rsidRDefault="00000000" w:rsidRPr="00000000" w14:paraId="00005E20">
      <w:pPr>
        <w:rPr>
          <w:highlight w:val="yellow"/>
        </w:rPr>
      </w:pPr>
      <w:r w:rsidDel="00000000" w:rsidR="00000000" w:rsidRPr="00000000">
        <w:rPr>
          <w:highlight w:val="yellow"/>
          <w:rtl w:val="0"/>
        </w:rPr>
        <w:t xml:space="preserve">            User = new ClaimsPrincipal(new ClaimsIdentity(</w:t>
      </w:r>
    </w:p>
    <w:p w:rsidR="00000000" w:rsidDel="00000000" w:rsidP="00000000" w:rsidRDefault="00000000" w:rsidRPr="00000000" w14:paraId="00005E21">
      <w:pPr>
        <w:rPr>
          <w:highlight w:val="yellow"/>
        </w:rPr>
      </w:pPr>
      <w:r w:rsidDel="00000000" w:rsidR="00000000" w:rsidRPr="00000000">
        <w:rPr>
          <w:highlight w:val="yellow"/>
          <w:rtl w:val="0"/>
        </w:rPr>
        <w:t xml:space="preserve">            [</w:t>
      </w:r>
    </w:p>
    <w:p w:rsidR="00000000" w:rsidDel="00000000" w:rsidP="00000000" w:rsidRDefault="00000000" w:rsidRPr="00000000" w14:paraId="00005E22">
      <w:pPr>
        <w:rPr>
          <w:highlight w:val="yellow"/>
        </w:rPr>
      </w:pPr>
      <w:r w:rsidDel="00000000" w:rsidR="00000000" w:rsidRPr="00000000">
        <w:rPr>
          <w:highlight w:val="yellow"/>
          <w:rtl w:val="0"/>
        </w:rPr>
        <w:t xml:space="preserve">            new(ClaimTypes.Name, "testUser") // Simulate a logged-in user with a Name claim</w:t>
      </w:r>
    </w:p>
    <w:p w:rsidR="00000000" w:rsidDel="00000000" w:rsidP="00000000" w:rsidRDefault="00000000" w:rsidRPr="00000000" w14:paraId="00005E23">
      <w:pPr>
        <w:rPr>
          <w:highlight w:val="yellow"/>
        </w:rPr>
      </w:pPr>
      <w:r w:rsidDel="00000000" w:rsidR="00000000" w:rsidRPr="00000000">
        <w:rPr>
          <w:highlight w:val="yellow"/>
          <w:rtl w:val="0"/>
        </w:rPr>
        <w:t xml:space="preserve">            ]))</w:t>
      </w:r>
    </w:p>
    <w:p w:rsidR="00000000" w:rsidDel="00000000" w:rsidP="00000000" w:rsidRDefault="00000000" w:rsidRPr="00000000" w14:paraId="00005E24">
      <w:pPr>
        <w:rPr>
          <w:highlight w:val="yellow"/>
        </w:rPr>
      </w:pPr>
      <w:r w:rsidDel="00000000" w:rsidR="00000000" w:rsidRPr="00000000">
        <w:rPr>
          <w:highlight w:val="yellow"/>
          <w:rtl w:val="0"/>
        </w:rPr>
        <w:t xml:space="preserve">        };</w:t>
      </w:r>
    </w:p>
    <w:p w:rsidR="00000000" w:rsidDel="00000000" w:rsidP="00000000" w:rsidRDefault="00000000" w:rsidRPr="00000000" w14:paraId="00005E25">
      <w:pPr>
        <w:rPr>
          <w:highlight w:val="yellow"/>
        </w:rPr>
      </w:pPr>
      <w:r w:rsidDel="00000000" w:rsidR="00000000" w:rsidRPr="00000000">
        <w:rPr>
          <w:rtl w:val="0"/>
        </w:rPr>
      </w:r>
    </w:p>
    <w:p w:rsidR="00000000" w:rsidDel="00000000" w:rsidP="00000000" w:rsidRDefault="00000000" w:rsidRPr="00000000" w14:paraId="00005E26">
      <w:pPr>
        <w:rPr>
          <w:highlight w:val="yellow"/>
        </w:rPr>
      </w:pPr>
      <w:r w:rsidDel="00000000" w:rsidR="00000000" w:rsidRPr="00000000">
        <w:rPr>
          <w:highlight w:val="yellow"/>
          <w:rtl w:val="0"/>
        </w:rPr>
        <w:t xml:space="preserve">        _controller.ControllerContext = new ControllerContext</w:t>
      </w:r>
    </w:p>
    <w:p w:rsidR="00000000" w:rsidDel="00000000" w:rsidP="00000000" w:rsidRDefault="00000000" w:rsidRPr="00000000" w14:paraId="00005E27">
      <w:pPr>
        <w:rPr>
          <w:highlight w:val="yellow"/>
        </w:rPr>
      </w:pPr>
      <w:r w:rsidDel="00000000" w:rsidR="00000000" w:rsidRPr="00000000">
        <w:rPr>
          <w:highlight w:val="yellow"/>
          <w:rtl w:val="0"/>
        </w:rPr>
        <w:t xml:space="preserve">        {</w:t>
      </w:r>
    </w:p>
    <w:p w:rsidR="00000000" w:rsidDel="00000000" w:rsidP="00000000" w:rsidRDefault="00000000" w:rsidRPr="00000000" w14:paraId="00005E28">
      <w:pPr>
        <w:rPr>
          <w:highlight w:val="yellow"/>
        </w:rPr>
      </w:pPr>
      <w:r w:rsidDel="00000000" w:rsidR="00000000" w:rsidRPr="00000000">
        <w:rPr>
          <w:highlight w:val="yellow"/>
          <w:rtl w:val="0"/>
        </w:rPr>
        <w:t xml:space="preserve">            HttpContext = httpContext</w:t>
      </w:r>
    </w:p>
    <w:p w:rsidR="00000000" w:rsidDel="00000000" w:rsidP="00000000" w:rsidRDefault="00000000" w:rsidRPr="00000000" w14:paraId="00005E29">
      <w:pPr>
        <w:rPr>
          <w:highlight w:val="yellow"/>
        </w:rPr>
      </w:pPr>
      <w:r w:rsidDel="00000000" w:rsidR="00000000" w:rsidRPr="00000000">
        <w:rPr>
          <w:highlight w:val="yellow"/>
          <w:rtl w:val="0"/>
        </w:rPr>
        <w:t xml:space="preserve">        };</w:t>
      </w:r>
    </w:p>
    <w:p w:rsidR="00000000" w:rsidDel="00000000" w:rsidP="00000000" w:rsidRDefault="00000000" w:rsidRPr="00000000" w14:paraId="00005E2A">
      <w:pPr>
        <w:rPr>
          <w:highlight w:val="yellow"/>
        </w:rPr>
      </w:pPr>
      <w:r w:rsidDel="00000000" w:rsidR="00000000" w:rsidRPr="00000000">
        <w:rPr>
          <w:rtl w:val="0"/>
        </w:rPr>
      </w:r>
    </w:p>
    <w:p w:rsidR="00000000" w:rsidDel="00000000" w:rsidP="00000000" w:rsidRDefault="00000000" w:rsidRPr="00000000" w14:paraId="00005E2B">
      <w:pPr>
        <w:rPr>
          <w:highlight w:val="yellow"/>
        </w:rPr>
      </w:pPr>
      <w:r w:rsidDel="00000000" w:rsidR="00000000" w:rsidRPr="00000000">
        <w:rPr>
          <w:highlight w:val="yellow"/>
          <w:rtl w:val="0"/>
        </w:rPr>
        <w:t xml:space="preserve">        // Mock the JoinAsync method to simulate a failed join operation</w:t>
      </w:r>
    </w:p>
    <w:p w:rsidR="00000000" w:rsidDel="00000000" w:rsidP="00000000" w:rsidRDefault="00000000" w:rsidRPr="00000000" w14:paraId="00005E2C">
      <w:pPr>
        <w:rPr>
          <w:highlight w:val="yellow"/>
        </w:rPr>
      </w:pPr>
      <w:r w:rsidDel="00000000" w:rsidR="00000000" w:rsidRPr="00000000">
        <w:rPr>
          <w:highlight w:val="yellow"/>
          <w:rtl w:val="0"/>
        </w:rPr>
        <w:t xml:space="preserve">        _userGroupsUnitOfWorkMock.Setup(u =&gt; u.JoinAsync(It.Is&lt;JoinGroupDTO&gt;(j =&gt; j.UserName == "testUser")))</w:t>
      </w:r>
    </w:p>
    <w:p w:rsidR="00000000" w:rsidDel="00000000" w:rsidP="00000000" w:rsidRDefault="00000000" w:rsidRPr="00000000" w14:paraId="00005E2D">
      <w:pPr>
        <w:rPr>
          <w:highlight w:val="yellow"/>
        </w:rPr>
      </w:pPr>
      <w:r w:rsidDel="00000000" w:rsidR="00000000" w:rsidRPr="00000000">
        <w:rPr>
          <w:highlight w:val="yellow"/>
          <w:rtl w:val="0"/>
        </w:rPr>
        <w:t xml:space="preserve">                                 .ReturnsAsync(response);</w:t>
      </w:r>
    </w:p>
    <w:p w:rsidR="00000000" w:rsidDel="00000000" w:rsidP="00000000" w:rsidRDefault="00000000" w:rsidRPr="00000000" w14:paraId="00005E2E">
      <w:pPr>
        <w:rPr>
          <w:highlight w:val="yellow"/>
        </w:rPr>
      </w:pPr>
      <w:r w:rsidDel="00000000" w:rsidR="00000000" w:rsidRPr="00000000">
        <w:rPr>
          <w:rtl w:val="0"/>
        </w:rPr>
      </w:r>
    </w:p>
    <w:p w:rsidR="00000000" w:rsidDel="00000000" w:rsidP="00000000" w:rsidRDefault="00000000" w:rsidRPr="00000000" w14:paraId="00005E2F">
      <w:pPr>
        <w:rPr>
          <w:highlight w:val="yellow"/>
        </w:rPr>
      </w:pPr>
      <w:r w:rsidDel="00000000" w:rsidR="00000000" w:rsidRPr="00000000">
        <w:rPr>
          <w:highlight w:val="yellow"/>
          <w:rtl w:val="0"/>
        </w:rPr>
        <w:t xml:space="preserve">        // Act</w:t>
      </w:r>
    </w:p>
    <w:p w:rsidR="00000000" w:rsidDel="00000000" w:rsidP="00000000" w:rsidRDefault="00000000" w:rsidRPr="00000000" w14:paraId="00005E30">
      <w:pPr>
        <w:rPr>
          <w:highlight w:val="yellow"/>
        </w:rPr>
      </w:pPr>
      <w:r w:rsidDel="00000000" w:rsidR="00000000" w:rsidRPr="00000000">
        <w:rPr>
          <w:highlight w:val="yellow"/>
          <w:rtl w:val="0"/>
        </w:rPr>
        <w:t xml:space="preserve">        var result = await _controller.PostAsync(joinGroupDTO);</w:t>
      </w:r>
    </w:p>
    <w:p w:rsidR="00000000" w:rsidDel="00000000" w:rsidP="00000000" w:rsidRDefault="00000000" w:rsidRPr="00000000" w14:paraId="00005E31">
      <w:pPr>
        <w:rPr>
          <w:highlight w:val="yellow"/>
        </w:rPr>
      </w:pPr>
      <w:r w:rsidDel="00000000" w:rsidR="00000000" w:rsidRPr="00000000">
        <w:rPr>
          <w:rtl w:val="0"/>
        </w:rPr>
      </w:r>
    </w:p>
    <w:p w:rsidR="00000000" w:rsidDel="00000000" w:rsidP="00000000" w:rsidRDefault="00000000" w:rsidRPr="00000000" w14:paraId="00005E32">
      <w:pPr>
        <w:rPr>
          <w:highlight w:val="yellow"/>
        </w:rPr>
      </w:pPr>
      <w:r w:rsidDel="00000000" w:rsidR="00000000" w:rsidRPr="00000000">
        <w:rPr>
          <w:highlight w:val="yellow"/>
          <w:rtl w:val="0"/>
        </w:rPr>
        <w:t xml:space="preserve">        // Assert</w:t>
      </w:r>
    </w:p>
    <w:p w:rsidR="00000000" w:rsidDel="00000000" w:rsidP="00000000" w:rsidRDefault="00000000" w:rsidRPr="00000000" w14:paraId="00005E33">
      <w:pPr>
        <w:rPr>
          <w:highlight w:val="yellow"/>
        </w:rPr>
      </w:pPr>
      <w:r w:rsidDel="00000000" w:rsidR="00000000" w:rsidRPr="00000000">
        <w:rPr>
          <w:highlight w:val="yellow"/>
          <w:rtl w:val="0"/>
        </w:rPr>
        <w:t xml:space="preserve">        var badRequestResult = result as BadRequestObjectResult;</w:t>
      </w:r>
    </w:p>
    <w:p w:rsidR="00000000" w:rsidDel="00000000" w:rsidP="00000000" w:rsidRDefault="00000000" w:rsidRPr="00000000" w14:paraId="00005E34">
      <w:pPr>
        <w:rPr>
          <w:highlight w:val="yellow"/>
        </w:rPr>
      </w:pPr>
      <w:r w:rsidDel="00000000" w:rsidR="00000000" w:rsidRPr="00000000">
        <w:rPr>
          <w:highlight w:val="yellow"/>
          <w:rtl w:val="0"/>
        </w:rPr>
        <w:t xml:space="preserve">        Assert.IsNotNull(badRequestResult);</w:t>
      </w:r>
    </w:p>
    <w:p w:rsidR="00000000" w:rsidDel="00000000" w:rsidP="00000000" w:rsidRDefault="00000000" w:rsidRPr="00000000" w14:paraId="00005E35">
      <w:pPr>
        <w:rPr>
          <w:highlight w:val="yellow"/>
        </w:rPr>
      </w:pPr>
      <w:r w:rsidDel="00000000" w:rsidR="00000000" w:rsidRPr="00000000">
        <w:rPr>
          <w:highlight w:val="yellow"/>
          <w:rtl w:val="0"/>
        </w:rPr>
        <w:t xml:space="preserve">        Assert.AreEqual("Join group failed", badRequestResult.Value);</w:t>
      </w:r>
    </w:p>
    <w:p w:rsidR="00000000" w:rsidDel="00000000" w:rsidP="00000000" w:rsidRDefault="00000000" w:rsidRPr="00000000" w14:paraId="00005E36">
      <w:pPr>
        <w:rPr>
          <w:highlight w:val="yellow"/>
        </w:rPr>
      </w:pPr>
      <w:r w:rsidDel="00000000" w:rsidR="00000000" w:rsidRPr="00000000">
        <w:rPr>
          <w:highlight w:val="yellow"/>
          <w:rtl w:val="0"/>
        </w:rPr>
        <w:t xml:space="preserve">    }</w:t>
      </w:r>
    </w:p>
    <w:p w:rsidR="00000000" w:rsidDel="00000000" w:rsidP="00000000" w:rsidRDefault="00000000" w:rsidRPr="00000000" w14:paraId="00005E37">
      <w:pPr>
        <w:rPr>
          <w:highlight w:val="yellow"/>
        </w:rPr>
      </w:pPr>
      <w:r w:rsidDel="00000000" w:rsidR="00000000" w:rsidRPr="00000000">
        <w:rPr>
          <w:highlight w:val="yellow"/>
          <w:rtl w:val="0"/>
        </w:rPr>
        <w:t xml:space="preserve">}</w:t>
      </w:r>
    </w:p>
    <w:p w:rsidR="00000000" w:rsidDel="00000000" w:rsidP="00000000" w:rsidRDefault="00000000" w:rsidRPr="00000000" w14:paraId="00005E38">
      <w:pPr>
        <w:rPr/>
      </w:pPr>
      <w:r w:rsidDel="00000000" w:rsidR="00000000" w:rsidRPr="00000000">
        <w:rPr>
          <w:rtl w:val="0"/>
        </w:rPr>
      </w:r>
    </w:p>
    <w:p w:rsidR="00000000" w:rsidDel="00000000" w:rsidP="00000000" w:rsidRDefault="00000000" w:rsidRPr="00000000" w14:paraId="00005E39">
      <w:pPr>
        <w:numPr>
          <w:ilvl w:val="0"/>
          <w:numId w:val="6"/>
        </w:numPr>
        <w:ind w:left="720" w:hanging="360"/>
      </w:pPr>
      <w:r w:rsidDel="00000000" w:rsidR="00000000" w:rsidRPr="00000000">
        <w:rPr>
          <w:rtl w:val="0"/>
        </w:rPr>
        <w:t xml:space="preserve">Corra los test y verifique que todo está funcionando correctamente.</w:t>
      </w:r>
    </w:p>
    <w:p w:rsidR="00000000" w:rsidDel="00000000" w:rsidP="00000000" w:rsidRDefault="00000000" w:rsidRPr="00000000" w14:paraId="00005E3A">
      <w:pPr>
        <w:rPr/>
      </w:pPr>
      <w:r w:rsidDel="00000000" w:rsidR="00000000" w:rsidRPr="00000000">
        <w:rPr>
          <w:rtl w:val="0"/>
        </w:rPr>
      </w:r>
    </w:p>
    <w:p w:rsidR="00000000" w:rsidDel="00000000" w:rsidP="00000000" w:rsidRDefault="00000000" w:rsidRPr="00000000" w14:paraId="00005E3B">
      <w:pPr>
        <w:numPr>
          <w:ilvl w:val="0"/>
          <w:numId w:val="6"/>
        </w:numPr>
        <w:ind w:left="720" w:hanging="360"/>
      </w:pPr>
      <w:r w:rsidDel="00000000" w:rsidR="00000000" w:rsidRPr="00000000">
        <w:rPr>
          <w:rtl w:val="0"/>
        </w:rPr>
        <w:t xml:space="preserve">Verificamos la cobertura del código.</w:t>
      </w:r>
    </w:p>
    <w:p w:rsidR="00000000" w:rsidDel="00000000" w:rsidP="00000000" w:rsidRDefault="00000000" w:rsidRPr="00000000" w14:paraId="00005E3C">
      <w:pPr>
        <w:rPr/>
      </w:pPr>
      <w:r w:rsidDel="00000000" w:rsidR="00000000" w:rsidRPr="00000000">
        <w:rPr>
          <w:rtl w:val="0"/>
        </w:rPr>
      </w:r>
    </w:p>
    <w:p w:rsidR="00000000" w:rsidDel="00000000" w:rsidP="00000000" w:rsidRDefault="00000000" w:rsidRPr="00000000" w14:paraId="00005E3D">
      <w:pPr>
        <w:numPr>
          <w:ilvl w:val="0"/>
          <w:numId w:val="6"/>
        </w:numPr>
        <w:ind w:left="720" w:hanging="360"/>
      </w:pPr>
      <w:r w:rsidDel="00000000" w:rsidR="00000000" w:rsidRPr="00000000">
        <w:rPr>
          <w:rtl w:val="0"/>
        </w:rPr>
        <w:t xml:space="preserve">Hacemos commit.</w:t>
      </w:r>
    </w:p>
    <w:p w:rsidR="00000000" w:rsidDel="00000000" w:rsidP="00000000" w:rsidRDefault="00000000" w:rsidRPr="00000000" w14:paraId="00005E3E">
      <w:pPr>
        <w:pStyle w:val="Heading3"/>
        <w:rPr/>
      </w:pPr>
      <w:bookmarkStart w:colFirst="0" w:colLast="0" w:name="_hvmamjqi8j9n" w:id="106"/>
      <w:bookmarkEnd w:id="106"/>
      <w:r w:rsidDel="00000000" w:rsidR="00000000" w:rsidRPr="00000000">
        <w:rPr>
          <w:rtl w:val="0"/>
        </w:rPr>
        <w:t xml:space="preserve">Unidad de Trabajo</w:t>
      </w:r>
    </w:p>
    <w:p w:rsidR="00000000" w:rsidDel="00000000" w:rsidP="00000000" w:rsidRDefault="00000000" w:rsidRPr="00000000" w14:paraId="00005E3F">
      <w:pPr>
        <w:numPr>
          <w:ilvl w:val="0"/>
          <w:numId w:val="6"/>
        </w:numPr>
        <w:ind w:left="720" w:hanging="360"/>
      </w:pPr>
      <w:r w:rsidDel="00000000" w:rsidR="00000000" w:rsidRPr="00000000">
        <w:rPr>
          <w:rtl w:val="0"/>
        </w:rPr>
        <w:t xml:space="preserve">Adicione la clase </w:t>
      </w:r>
      <w:r w:rsidDel="00000000" w:rsidR="00000000" w:rsidRPr="00000000">
        <w:rPr>
          <w:b w:val="1"/>
          <w:bCs w:val="1"/>
          <w:rtl w:val="0"/>
        </w:rPr>
        <w:t xml:space="preserve">UserGroupsUnitOfWorkTests</w:t>
      </w:r>
      <w:r w:rsidDel="00000000" w:rsidR="00000000" w:rsidRPr="00000000">
        <w:rPr>
          <w:rtl w:val="0"/>
        </w:rPr>
        <w:t xml:space="preserve">:</w:t>
      </w:r>
    </w:p>
    <w:p w:rsidR="00000000" w:rsidDel="00000000" w:rsidP="00000000" w:rsidRDefault="00000000" w:rsidRPr="00000000" w14:paraId="00005E40">
      <w:pPr>
        <w:rPr/>
      </w:pPr>
      <w:r w:rsidDel="00000000" w:rsidR="00000000" w:rsidRPr="00000000">
        <w:rPr>
          <w:rtl w:val="0"/>
        </w:rPr>
      </w:r>
    </w:p>
    <w:p w:rsidR="00000000" w:rsidDel="00000000" w:rsidP="00000000" w:rsidRDefault="00000000" w:rsidRPr="00000000" w14:paraId="00005E41">
      <w:pPr>
        <w:rPr>
          <w:highlight w:val="yellow"/>
        </w:rPr>
      </w:pPr>
      <w:r w:rsidDel="00000000" w:rsidR="00000000" w:rsidRPr="00000000">
        <w:rPr>
          <w:highlight w:val="yellow"/>
          <w:rtl w:val="0"/>
        </w:rPr>
        <w:t xml:space="preserve">using Fantasy.Backend.Repositories.Interfaces;</w:t>
      </w:r>
    </w:p>
    <w:p w:rsidR="00000000" w:rsidDel="00000000" w:rsidP="00000000" w:rsidRDefault="00000000" w:rsidRPr="00000000" w14:paraId="00005E42">
      <w:pPr>
        <w:rPr>
          <w:highlight w:val="yellow"/>
        </w:rPr>
      </w:pPr>
      <w:r w:rsidDel="00000000" w:rsidR="00000000" w:rsidRPr="00000000">
        <w:rPr>
          <w:highlight w:val="yellow"/>
          <w:rtl w:val="0"/>
        </w:rPr>
        <w:t xml:space="preserve">using Fantasy.Backend.UnitsOfWork.Implementations;</w:t>
      </w:r>
    </w:p>
    <w:p w:rsidR="00000000" w:rsidDel="00000000" w:rsidP="00000000" w:rsidRDefault="00000000" w:rsidRPr="00000000" w14:paraId="00005E43">
      <w:pPr>
        <w:rPr>
          <w:highlight w:val="yellow"/>
        </w:rPr>
      </w:pPr>
      <w:r w:rsidDel="00000000" w:rsidR="00000000" w:rsidRPr="00000000">
        <w:rPr>
          <w:highlight w:val="yellow"/>
          <w:rtl w:val="0"/>
        </w:rPr>
        <w:t xml:space="preserve">using Fantasy.Shared.DTOs;</w:t>
      </w:r>
    </w:p>
    <w:p w:rsidR="00000000" w:rsidDel="00000000" w:rsidP="00000000" w:rsidRDefault="00000000" w:rsidRPr="00000000" w14:paraId="00005E44">
      <w:pPr>
        <w:rPr>
          <w:highlight w:val="yellow"/>
        </w:rPr>
      </w:pPr>
      <w:r w:rsidDel="00000000" w:rsidR="00000000" w:rsidRPr="00000000">
        <w:rPr>
          <w:highlight w:val="yellow"/>
          <w:rtl w:val="0"/>
        </w:rPr>
        <w:t xml:space="preserve">using Fantasy.Shared.Entities;</w:t>
      </w:r>
    </w:p>
    <w:p w:rsidR="00000000" w:rsidDel="00000000" w:rsidP="00000000" w:rsidRDefault="00000000" w:rsidRPr="00000000" w14:paraId="00005E45">
      <w:pPr>
        <w:rPr>
          <w:highlight w:val="yellow"/>
        </w:rPr>
      </w:pPr>
      <w:r w:rsidDel="00000000" w:rsidR="00000000" w:rsidRPr="00000000">
        <w:rPr>
          <w:highlight w:val="yellow"/>
          <w:rtl w:val="0"/>
        </w:rPr>
        <w:t xml:space="preserve">using Fantasy.Shared.Responses;</w:t>
      </w:r>
    </w:p>
    <w:p w:rsidR="00000000" w:rsidDel="00000000" w:rsidP="00000000" w:rsidRDefault="00000000" w:rsidRPr="00000000" w14:paraId="00005E46">
      <w:pPr>
        <w:rPr>
          <w:highlight w:val="yellow"/>
        </w:rPr>
      </w:pPr>
      <w:r w:rsidDel="00000000" w:rsidR="00000000" w:rsidRPr="00000000">
        <w:rPr>
          <w:highlight w:val="yellow"/>
          <w:rtl w:val="0"/>
        </w:rPr>
        <w:t xml:space="preserve">using Moq;</w:t>
      </w:r>
    </w:p>
    <w:p w:rsidR="00000000" w:rsidDel="00000000" w:rsidP="00000000" w:rsidRDefault="00000000" w:rsidRPr="00000000" w14:paraId="00005E47">
      <w:pPr>
        <w:rPr>
          <w:highlight w:val="yellow"/>
        </w:rPr>
      </w:pPr>
      <w:r w:rsidDel="00000000" w:rsidR="00000000" w:rsidRPr="00000000">
        <w:rPr>
          <w:rtl w:val="0"/>
        </w:rPr>
      </w:r>
    </w:p>
    <w:p w:rsidR="00000000" w:rsidDel="00000000" w:rsidP="00000000" w:rsidRDefault="00000000" w:rsidRPr="00000000" w14:paraId="00005E48">
      <w:pPr>
        <w:rPr>
          <w:highlight w:val="yellow"/>
        </w:rPr>
      </w:pPr>
      <w:r w:rsidDel="00000000" w:rsidR="00000000" w:rsidRPr="00000000">
        <w:rPr>
          <w:highlight w:val="yellow"/>
          <w:rtl w:val="0"/>
        </w:rPr>
        <w:t xml:space="preserve">namespace Fantasy.Tests.UnitsOfWork;</w:t>
      </w:r>
    </w:p>
    <w:p w:rsidR="00000000" w:rsidDel="00000000" w:rsidP="00000000" w:rsidRDefault="00000000" w:rsidRPr="00000000" w14:paraId="00005E49">
      <w:pPr>
        <w:rPr>
          <w:highlight w:val="yellow"/>
        </w:rPr>
      </w:pPr>
      <w:r w:rsidDel="00000000" w:rsidR="00000000" w:rsidRPr="00000000">
        <w:rPr>
          <w:rtl w:val="0"/>
        </w:rPr>
      </w:r>
    </w:p>
    <w:p w:rsidR="00000000" w:rsidDel="00000000" w:rsidP="00000000" w:rsidRDefault="00000000" w:rsidRPr="00000000" w14:paraId="00005E4A">
      <w:pPr>
        <w:rPr>
          <w:highlight w:val="yellow"/>
        </w:rPr>
      </w:pPr>
      <w:r w:rsidDel="00000000" w:rsidR="00000000" w:rsidRPr="00000000">
        <w:rPr>
          <w:highlight w:val="yellow"/>
          <w:rtl w:val="0"/>
        </w:rPr>
        <w:t xml:space="preserve">[TestClass]</w:t>
      </w:r>
    </w:p>
    <w:p w:rsidR="00000000" w:rsidDel="00000000" w:rsidP="00000000" w:rsidRDefault="00000000" w:rsidRPr="00000000" w14:paraId="00005E4B">
      <w:pPr>
        <w:rPr>
          <w:highlight w:val="yellow"/>
        </w:rPr>
      </w:pPr>
      <w:r w:rsidDel="00000000" w:rsidR="00000000" w:rsidRPr="00000000">
        <w:rPr>
          <w:highlight w:val="yellow"/>
          <w:rtl w:val="0"/>
        </w:rPr>
        <w:t xml:space="preserve">public class UserGroupsUnitOfWorkTests</w:t>
      </w:r>
    </w:p>
    <w:p w:rsidR="00000000" w:rsidDel="00000000" w:rsidP="00000000" w:rsidRDefault="00000000" w:rsidRPr="00000000" w14:paraId="00005E4C">
      <w:pPr>
        <w:rPr>
          <w:highlight w:val="yellow"/>
        </w:rPr>
      </w:pPr>
      <w:r w:rsidDel="00000000" w:rsidR="00000000" w:rsidRPr="00000000">
        <w:rPr>
          <w:highlight w:val="yellow"/>
          <w:rtl w:val="0"/>
        </w:rPr>
        <w:t xml:space="preserve">{</w:t>
      </w:r>
    </w:p>
    <w:p w:rsidR="00000000" w:rsidDel="00000000" w:rsidP="00000000" w:rsidRDefault="00000000" w:rsidRPr="00000000" w14:paraId="00005E4D">
      <w:pPr>
        <w:rPr>
          <w:highlight w:val="yellow"/>
        </w:rPr>
      </w:pPr>
      <w:r w:rsidDel="00000000" w:rsidR="00000000" w:rsidRPr="00000000">
        <w:rPr>
          <w:highlight w:val="yellow"/>
          <w:rtl w:val="0"/>
        </w:rPr>
        <w:t xml:space="preserve">    private Mock&lt;IUserGroupsRepository&gt; _userGroupsRepositoryMock = null!;</w:t>
      </w:r>
    </w:p>
    <w:p w:rsidR="00000000" w:rsidDel="00000000" w:rsidP="00000000" w:rsidRDefault="00000000" w:rsidRPr="00000000" w14:paraId="00005E4E">
      <w:pPr>
        <w:rPr>
          <w:highlight w:val="yellow"/>
        </w:rPr>
      </w:pPr>
      <w:r w:rsidDel="00000000" w:rsidR="00000000" w:rsidRPr="00000000">
        <w:rPr>
          <w:highlight w:val="yellow"/>
          <w:rtl w:val="0"/>
        </w:rPr>
        <w:t xml:space="preserve">    private Mock&lt;IGenericRepository&lt;UserGroup&gt;&gt; _genericRepositoryMock = null!;</w:t>
      </w:r>
    </w:p>
    <w:p w:rsidR="00000000" w:rsidDel="00000000" w:rsidP="00000000" w:rsidRDefault="00000000" w:rsidRPr="00000000" w14:paraId="00005E4F">
      <w:pPr>
        <w:rPr>
          <w:highlight w:val="yellow"/>
        </w:rPr>
      </w:pPr>
      <w:r w:rsidDel="00000000" w:rsidR="00000000" w:rsidRPr="00000000">
        <w:rPr>
          <w:highlight w:val="yellow"/>
          <w:rtl w:val="0"/>
        </w:rPr>
        <w:t xml:space="preserve">    private UserGroupsUnitOfWork _unitOfWork = null!;</w:t>
      </w:r>
    </w:p>
    <w:p w:rsidR="00000000" w:rsidDel="00000000" w:rsidP="00000000" w:rsidRDefault="00000000" w:rsidRPr="00000000" w14:paraId="00005E50">
      <w:pPr>
        <w:rPr>
          <w:highlight w:val="yellow"/>
        </w:rPr>
      </w:pPr>
      <w:r w:rsidDel="00000000" w:rsidR="00000000" w:rsidRPr="00000000">
        <w:rPr>
          <w:rtl w:val="0"/>
        </w:rPr>
      </w:r>
    </w:p>
    <w:p w:rsidR="00000000" w:rsidDel="00000000" w:rsidP="00000000" w:rsidRDefault="00000000" w:rsidRPr="00000000" w14:paraId="00005E51">
      <w:pPr>
        <w:rPr>
          <w:highlight w:val="yellow"/>
        </w:rPr>
      </w:pPr>
      <w:r w:rsidDel="00000000" w:rsidR="00000000" w:rsidRPr="00000000">
        <w:rPr>
          <w:highlight w:val="yellow"/>
          <w:rtl w:val="0"/>
        </w:rPr>
        <w:t xml:space="preserve">    [TestInitialize]</w:t>
      </w:r>
    </w:p>
    <w:p w:rsidR="00000000" w:rsidDel="00000000" w:rsidP="00000000" w:rsidRDefault="00000000" w:rsidRPr="00000000" w14:paraId="00005E52">
      <w:pPr>
        <w:rPr>
          <w:highlight w:val="yellow"/>
        </w:rPr>
      </w:pPr>
      <w:r w:rsidDel="00000000" w:rsidR="00000000" w:rsidRPr="00000000">
        <w:rPr>
          <w:highlight w:val="yellow"/>
          <w:rtl w:val="0"/>
        </w:rPr>
        <w:t xml:space="preserve">    public void SetUp()</w:t>
      </w:r>
    </w:p>
    <w:p w:rsidR="00000000" w:rsidDel="00000000" w:rsidP="00000000" w:rsidRDefault="00000000" w:rsidRPr="00000000" w14:paraId="00005E53">
      <w:pPr>
        <w:rPr>
          <w:highlight w:val="yellow"/>
        </w:rPr>
      </w:pPr>
      <w:r w:rsidDel="00000000" w:rsidR="00000000" w:rsidRPr="00000000">
        <w:rPr>
          <w:highlight w:val="yellow"/>
          <w:rtl w:val="0"/>
        </w:rPr>
        <w:t xml:space="preserve">    {</w:t>
      </w:r>
    </w:p>
    <w:p w:rsidR="00000000" w:rsidDel="00000000" w:rsidP="00000000" w:rsidRDefault="00000000" w:rsidRPr="00000000" w14:paraId="00005E54">
      <w:pPr>
        <w:rPr>
          <w:highlight w:val="yellow"/>
        </w:rPr>
      </w:pPr>
      <w:r w:rsidDel="00000000" w:rsidR="00000000" w:rsidRPr="00000000">
        <w:rPr>
          <w:highlight w:val="yellow"/>
          <w:rtl w:val="0"/>
        </w:rPr>
        <w:t xml:space="preserve">        _userGroupsRepositoryMock = new Mock&lt;IUserGroupsRepository&gt;();</w:t>
      </w:r>
    </w:p>
    <w:p w:rsidR="00000000" w:rsidDel="00000000" w:rsidP="00000000" w:rsidRDefault="00000000" w:rsidRPr="00000000" w14:paraId="00005E55">
      <w:pPr>
        <w:rPr>
          <w:highlight w:val="yellow"/>
        </w:rPr>
      </w:pPr>
      <w:r w:rsidDel="00000000" w:rsidR="00000000" w:rsidRPr="00000000">
        <w:rPr>
          <w:highlight w:val="yellow"/>
          <w:rtl w:val="0"/>
        </w:rPr>
        <w:t xml:space="preserve">        _genericRepositoryMock = new Mock&lt;IGenericRepository&lt;UserGroup&gt;&gt;();</w:t>
      </w:r>
    </w:p>
    <w:p w:rsidR="00000000" w:rsidDel="00000000" w:rsidP="00000000" w:rsidRDefault="00000000" w:rsidRPr="00000000" w14:paraId="00005E56">
      <w:pPr>
        <w:rPr>
          <w:highlight w:val="yellow"/>
        </w:rPr>
      </w:pPr>
      <w:r w:rsidDel="00000000" w:rsidR="00000000" w:rsidRPr="00000000">
        <w:rPr>
          <w:highlight w:val="yellow"/>
          <w:rtl w:val="0"/>
        </w:rPr>
        <w:t xml:space="preserve">        _unitOfWork = new UserGroupsUnitOfWork(_genericRepositoryMock.Object, _userGroupsRepositoryMock.Object);</w:t>
      </w:r>
    </w:p>
    <w:p w:rsidR="00000000" w:rsidDel="00000000" w:rsidP="00000000" w:rsidRDefault="00000000" w:rsidRPr="00000000" w14:paraId="00005E57">
      <w:pPr>
        <w:rPr>
          <w:highlight w:val="yellow"/>
        </w:rPr>
      </w:pPr>
      <w:r w:rsidDel="00000000" w:rsidR="00000000" w:rsidRPr="00000000">
        <w:rPr>
          <w:highlight w:val="yellow"/>
          <w:rtl w:val="0"/>
        </w:rPr>
        <w:t xml:space="preserve">    }</w:t>
      </w:r>
    </w:p>
    <w:p w:rsidR="00000000" w:rsidDel="00000000" w:rsidP="00000000" w:rsidRDefault="00000000" w:rsidRPr="00000000" w14:paraId="00005E58">
      <w:pPr>
        <w:rPr>
          <w:highlight w:val="yellow"/>
        </w:rPr>
      </w:pPr>
      <w:r w:rsidDel="00000000" w:rsidR="00000000" w:rsidRPr="00000000">
        <w:rPr>
          <w:rtl w:val="0"/>
        </w:rPr>
      </w:r>
    </w:p>
    <w:p w:rsidR="00000000" w:rsidDel="00000000" w:rsidP="00000000" w:rsidRDefault="00000000" w:rsidRPr="00000000" w14:paraId="00005E59">
      <w:pPr>
        <w:rPr>
          <w:highlight w:val="yellow"/>
        </w:rPr>
      </w:pPr>
      <w:r w:rsidDel="00000000" w:rsidR="00000000" w:rsidRPr="00000000">
        <w:rPr>
          <w:highlight w:val="yellow"/>
          <w:rtl w:val="0"/>
        </w:rPr>
        <w:t xml:space="preserve">    [TestMethod]</w:t>
      </w:r>
    </w:p>
    <w:p w:rsidR="00000000" w:rsidDel="00000000" w:rsidP="00000000" w:rsidRDefault="00000000" w:rsidRPr="00000000" w14:paraId="00005E5A">
      <w:pPr>
        <w:rPr>
          <w:highlight w:val="yellow"/>
        </w:rPr>
      </w:pPr>
      <w:r w:rsidDel="00000000" w:rsidR="00000000" w:rsidRPr="00000000">
        <w:rPr>
          <w:highlight w:val="yellow"/>
          <w:rtl w:val="0"/>
        </w:rPr>
        <w:t xml:space="preserve">    public async Task GetAsync_ShouldReturnGroups_WhenPaginationIsSuccessful()</w:t>
      </w:r>
    </w:p>
    <w:p w:rsidR="00000000" w:rsidDel="00000000" w:rsidP="00000000" w:rsidRDefault="00000000" w:rsidRPr="00000000" w14:paraId="00005E5B">
      <w:pPr>
        <w:rPr>
          <w:highlight w:val="yellow"/>
        </w:rPr>
      </w:pPr>
      <w:r w:rsidDel="00000000" w:rsidR="00000000" w:rsidRPr="00000000">
        <w:rPr>
          <w:highlight w:val="yellow"/>
          <w:rtl w:val="0"/>
        </w:rPr>
        <w:t xml:space="preserve">    {</w:t>
      </w:r>
    </w:p>
    <w:p w:rsidR="00000000" w:rsidDel="00000000" w:rsidP="00000000" w:rsidRDefault="00000000" w:rsidRPr="00000000" w14:paraId="00005E5C">
      <w:pPr>
        <w:rPr>
          <w:highlight w:val="yellow"/>
        </w:rPr>
      </w:pPr>
      <w:r w:rsidDel="00000000" w:rsidR="00000000" w:rsidRPr="00000000">
        <w:rPr>
          <w:highlight w:val="yellow"/>
          <w:rtl w:val="0"/>
        </w:rPr>
        <w:t xml:space="preserve">        // Arrange</w:t>
      </w:r>
    </w:p>
    <w:p w:rsidR="00000000" w:rsidDel="00000000" w:rsidP="00000000" w:rsidRDefault="00000000" w:rsidRPr="00000000" w14:paraId="00005E5D">
      <w:pPr>
        <w:rPr>
          <w:highlight w:val="yellow"/>
        </w:rPr>
      </w:pPr>
      <w:r w:rsidDel="00000000" w:rsidR="00000000" w:rsidRPr="00000000">
        <w:rPr>
          <w:highlight w:val="yellow"/>
          <w:rtl w:val="0"/>
        </w:rPr>
        <w:t xml:space="preserve">        var pagination = new PaginationDTO { Page = 1, RecordsNumber = 10 };</w:t>
      </w:r>
    </w:p>
    <w:p w:rsidR="00000000" w:rsidDel="00000000" w:rsidP="00000000" w:rsidRDefault="00000000" w:rsidRPr="00000000" w14:paraId="00005E5E">
      <w:pPr>
        <w:rPr>
          <w:highlight w:val="yellow"/>
        </w:rPr>
      </w:pPr>
      <w:r w:rsidDel="00000000" w:rsidR="00000000" w:rsidRPr="00000000">
        <w:rPr>
          <w:highlight w:val="yellow"/>
          <w:rtl w:val="0"/>
        </w:rPr>
        <w:t xml:space="preserve">        var userGroups = new List&lt;UserGroup&gt; { new() { Id = 1 }, new UserGroup { Id = 2 } };</w:t>
      </w:r>
    </w:p>
    <w:p w:rsidR="00000000" w:rsidDel="00000000" w:rsidP="00000000" w:rsidRDefault="00000000" w:rsidRPr="00000000" w14:paraId="00005E5F">
      <w:pPr>
        <w:rPr>
          <w:highlight w:val="yellow"/>
        </w:rPr>
      </w:pPr>
      <w:r w:rsidDel="00000000" w:rsidR="00000000" w:rsidRPr="00000000">
        <w:rPr>
          <w:highlight w:val="yellow"/>
          <w:rtl w:val="0"/>
        </w:rPr>
        <w:t xml:space="preserve">        var response = new ActionResponse&lt;IEnumerable&lt;UserGroup&gt;&gt; { WasSuccess = true, Result = userGroups };</w:t>
      </w:r>
    </w:p>
    <w:p w:rsidR="00000000" w:rsidDel="00000000" w:rsidP="00000000" w:rsidRDefault="00000000" w:rsidRPr="00000000" w14:paraId="00005E60">
      <w:pPr>
        <w:rPr>
          <w:highlight w:val="yellow"/>
        </w:rPr>
      </w:pPr>
      <w:r w:rsidDel="00000000" w:rsidR="00000000" w:rsidRPr="00000000">
        <w:rPr>
          <w:rtl w:val="0"/>
        </w:rPr>
      </w:r>
    </w:p>
    <w:p w:rsidR="00000000" w:rsidDel="00000000" w:rsidP="00000000" w:rsidRDefault="00000000" w:rsidRPr="00000000" w14:paraId="00005E61">
      <w:pPr>
        <w:rPr>
          <w:highlight w:val="yellow"/>
        </w:rPr>
      </w:pPr>
      <w:r w:rsidDel="00000000" w:rsidR="00000000" w:rsidRPr="00000000">
        <w:rPr>
          <w:highlight w:val="yellow"/>
          <w:rtl w:val="0"/>
        </w:rPr>
        <w:t xml:space="preserve">        _userGroupsRepositoryMock.Setup(repo =&gt; repo.GetAsync(pagination)).ReturnsAsync(response);</w:t>
      </w:r>
    </w:p>
    <w:p w:rsidR="00000000" w:rsidDel="00000000" w:rsidP="00000000" w:rsidRDefault="00000000" w:rsidRPr="00000000" w14:paraId="00005E62">
      <w:pPr>
        <w:rPr>
          <w:highlight w:val="yellow"/>
        </w:rPr>
      </w:pPr>
      <w:r w:rsidDel="00000000" w:rsidR="00000000" w:rsidRPr="00000000">
        <w:rPr>
          <w:rtl w:val="0"/>
        </w:rPr>
      </w:r>
    </w:p>
    <w:p w:rsidR="00000000" w:rsidDel="00000000" w:rsidP="00000000" w:rsidRDefault="00000000" w:rsidRPr="00000000" w14:paraId="00005E63">
      <w:pPr>
        <w:rPr>
          <w:highlight w:val="yellow"/>
        </w:rPr>
      </w:pPr>
      <w:r w:rsidDel="00000000" w:rsidR="00000000" w:rsidRPr="00000000">
        <w:rPr>
          <w:highlight w:val="yellow"/>
          <w:rtl w:val="0"/>
        </w:rPr>
        <w:t xml:space="preserve">        // Act</w:t>
      </w:r>
    </w:p>
    <w:p w:rsidR="00000000" w:rsidDel="00000000" w:rsidP="00000000" w:rsidRDefault="00000000" w:rsidRPr="00000000" w14:paraId="00005E64">
      <w:pPr>
        <w:rPr>
          <w:highlight w:val="yellow"/>
        </w:rPr>
      </w:pPr>
      <w:r w:rsidDel="00000000" w:rsidR="00000000" w:rsidRPr="00000000">
        <w:rPr>
          <w:highlight w:val="yellow"/>
          <w:rtl w:val="0"/>
        </w:rPr>
        <w:t xml:space="preserve">        var result = await _unitOfWork.GetAsync(pagination);</w:t>
      </w:r>
    </w:p>
    <w:p w:rsidR="00000000" w:rsidDel="00000000" w:rsidP="00000000" w:rsidRDefault="00000000" w:rsidRPr="00000000" w14:paraId="00005E65">
      <w:pPr>
        <w:rPr>
          <w:highlight w:val="yellow"/>
        </w:rPr>
      </w:pPr>
      <w:r w:rsidDel="00000000" w:rsidR="00000000" w:rsidRPr="00000000">
        <w:rPr>
          <w:rtl w:val="0"/>
        </w:rPr>
      </w:r>
    </w:p>
    <w:p w:rsidR="00000000" w:rsidDel="00000000" w:rsidP="00000000" w:rsidRDefault="00000000" w:rsidRPr="00000000" w14:paraId="00005E66">
      <w:pPr>
        <w:rPr>
          <w:highlight w:val="yellow"/>
        </w:rPr>
      </w:pPr>
      <w:r w:rsidDel="00000000" w:rsidR="00000000" w:rsidRPr="00000000">
        <w:rPr>
          <w:highlight w:val="yellow"/>
          <w:rtl w:val="0"/>
        </w:rPr>
        <w:t xml:space="preserve">        // Assert</w:t>
      </w:r>
    </w:p>
    <w:p w:rsidR="00000000" w:rsidDel="00000000" w:rsidP="00000000" w:rsidRDefault="00000000" w:rsidRPr="00000000" w14:paraId="00005E67">
      <w:pPr>
        <w:rPr>
          <w:highlight w:val="yellow"/>
        </w:rPr>
      </w:pPr>
      <w:r w:rsidDel="00000000" w:rsidR="00000000" w:rsidRPr="00000000">
        <w:rPr>
          <w:highlight w:val="yellow"/>
          <w:rtl w:val="0"/>
        </w:rPr>
        <w:t xml:space="preserve">        Assert.IsTrue(result.WasSuccess);</w:t>
      </w:r>
    </w:p>
    <w:p w:rsidR="00000000" w:rsidDel="00000000" w:rsidP="00000000" w:rsidRDefault="00000000" w:rsidRPr="00000000" w14:paraId="00005E68">
      <w:pPr>
        <w:rPr>
          <w:highlight w:val="yellow"/>
        </w:rPr>
      </w:pPr>
      <w:r w:rsidDel="00000000" w:rsidR="00000000" w:rsidRPr="00000000">
        <w:rPr>
          <w:highlight w:val="yellow"/>
          <w:rtl w:val="0"/>
        </w:rPr>
        <w:t xml:space="preserve">        Assert.AreEqual(userGroups, result.Result);</w:t>
      </w:r>
    </w:p>
    <w:p w:rsidR="00000000" w:rsidDel="00000000" w:rsidP="00000000" w:rsidRDefault="00000000" w:rsidRPr="00000000" w14:paraId="00005E69">
      <w:pPr>
        <w:rPr>
          <w:highlight w:val="yellow"/>
        </w:rPr>
      </w:pPr>
      <w:r w:rsidDel="00000000" w:rsidR="00000000" w:rsidRPr="00000000">
        <w:rPr>
          <w:highlight w:val="yellow"/>
          <w:rtl w:val="0"/>
        </w:rPr>
        <w:t xml:space="preserve">    }</w:t>
      </w:r>
    </w:p>
    <w:p w:rsidR="00000000" w:rsidDel="00000000" w:rsidP="00000000" w:rsidRDefault="00000000" w:rsidRPr="00000000" w14:paraId="00005E6A">
      <w:pPr>
        <w:rPr>
          <w:highlight w:val="yellow"/>
        </w:rPr>
      </w:pPr>
      <w:r w:rsidDel="00000000" w:rsidR="00000000" w:rsidRPr="00000000">
        <w:rPr>
          <w:rtl w:val="0"/>
        </w:rPr>
      </w:r>
    </w:p>
    <w:p w:rsidR="00000000" w:rsidDel="00000000" w:rsidP="00000000" w:rsidRDefault="00000000" w:rsidRPr="00000000" w14:paraId="00005E6B">
      <w:pPr>
        <w:rPr>
          <w:highlight w:val="yellow"/>
        </w:rPr>
      </w:pPr>
      <w:r w:rsidDel="00000000" w:rsidR="00000000" w:rsidRPr="00000000">
        <w:rPr>
          <w:highlight w:val="yellow"/>
          <w:rtl w:val="0"/>
        </w:rPr>
        <w:t xml:space="preserve">    [TestMethod]</w:t>
      </w:r>
    </w:p>
    <w:p w:rsidR="00000000" w:rsidDel="00000000" w:rsidP="00000000" w:rsidRDefault="00000000" w:rsidRPr="00000000" w14:paraId="00005E6C">
      <w:pPr>
        <w:rPr>
          <w:highlight w:val="yellow"/>
        </w:rPr>
      </w:pPr>
      <w:r w:rsidDel="00000000" w:rsidR="00000000" w:rsidRPr="00000000">
        <w:rPr>
          <w:highlight w:val="yellow"/>
          <w:rtl w:val="0"/>
        </w:rPr>
        <w:t xml:space="preserve">    public async Task GetAsyncById_ShouldReturnGroup_WhenIdExists()</w:t>
      </w:r>
    </w:p>
    <w:p w:rsidR="00000000" w:rsidDel="00000000" w:rsidP="00000000" w:rsidRDefault="00000000" w:rsidRPr="00000000" w14:paraId="00005E6D">
      <w:pPr>
        <w:rPr>
          <w:highlight w:val="yellow"/>
        </w:rPr>
      </w:pPr>
      <w:r w:rsidDel="00000000" w:rsidR="00000000" w:rsidRPr="00000000">
        <w:rPr>
          <w:highlight w:val="yellow"/>
          <w:rtl w:val="0"/>
        </w:rPr>
        <w:t xml:space="preserve">    {</w:t>
      </w:r>
    </w:p>
    <w:p w:rsidR="00000000" w:rsidDel="00000000" w:rsidP="00000000" w:rsidRDefault="00000000" w:rsidRPr="00000000" w14:paraId="00005E6E">
      <w:pPr>
        <w:rPr>
          <w:highlight w:val="yellow"/>
        </w:rPr>
      </w:pPr>
      <w:r w:rsidDel="00000000" w:rsidR="00000000" w:rsidRPr="00000000">
        <w:rPr>
          <w:highlight w:val="yellow"/>
          <w:rtl w:val="0"/>
        </w:rPr>
        <w:t xml:space="preserve">        // Arrange</w:t>
      </w:r>
    </w:p>
    <w:p w:rsidR="00000000" w:rsidDel="00000000" w:rsidP="00000000" w:rsidRDefault="00000000" w:rsidRPr="00000000" w14:paraId="00005E6F">
      <w:pPr>
        <w:rPr>
          <w:highlight w:val="yellow"/>
        </w:rPr>
      </w:pPr>
      <w:r w:rsidDel="00000000" w:rsidR="00000000" w:rsidRPr="00000000">
        <w:rPr>
          <w:highlight w:val="yellow"/>
          <w:rtl w:val="0"/>
        </w:rPr>
        <w:t xml:space="preserve">        var userGroup = new UserGroup { Id = 1 };</w:t>
      </w:r>
    </w:p>
    <w:p w:rsidR="00000000" w:rsidDel="00000000" w:rsidP="00000000" w:rsidRDefault="00000000" w:rsidRPr="00000000" w14:paraId="00005E70">
      <w:pPr>
        <w:rPr>
          <w:highlight w:val="yellow"/>
        </w:rPr>
      </w:pPr>
      <w:r w:rsidDel="00000000" w:rsidR="00000000" w:rsidRPr="00000000">
        <w:rPr>
          <w:highlight w:val="yellow"/>
          <w:rtl w:val="0"/>
        </w:rPr>
        <w:t xml:space="preserve">        var response = new ActionResponse&lt;UserGroup&gt; { WasSuccess = true, Result = userGroup };</w:t>
      </w:r>
    </w:p>
    <w:p w:rsidR="00000000" w:rsidDel="00000000" w:rsidP="00000000" w:rsidRDefault="00000000" w:rsidRPr="00000000" w14:paraId="00005E71">
      <w:pPr>
        <w:rPr>
          <w:highlight w:val="yellow"/>
        </w:rPr>
      </w:pPr>
      <w:r w:rsidDel="00000000" w:rsidR="00000000" w:rsidRPr="00000000">
        <w:rPr>
          <w:rtl w:val="0"/>
        </w:rPr>
      </w:r>
    </w:p>
    <w:p w:rsidR="00000000" w:rsidDel="00000000" w:rsidP="00000000" w:rsidRDefault="00000000" w:rsidRPr="00000000" w14:paraId="00005E72">
      <w:pPr>
        <w:rPr>
          <w:highlight w:val="yellow"/>
        </w:rPr>
      </w:pPr>
      <w:r w:rsidDel="00000000" w:rsidR="00000000" w:rsidRPr="00000000">
        <w:rPr>
          <w:highlight w:val="yellow"/>
          <w:rtl w:val="0"/>
        </w:rPr>
        <w:t xml:space="preserve">        _userGroupsRepositoryMock.Setup(repo =&gt; repo.GetAsync(1)).ReturnsAsync(response);</w:t>
      </w:r>
    </w:p>
    <w:p w:rsidR="00000000" w:rsidDel="00000000" w:rsidP="00000000" w:rsidRDefault="00000000" w:rsidRPr="00000000" w14:paraId="00005E73">
      <w:pPr>
        <w:rPr>
          <w:highlight w:val="yellow"/>
        </w:rPr>
      </w:pPr>
      <w:r w:rsidDel="00000000" w:rsidR="00000000" w:rsidRPr="00000000">
        <w:rPr>
          <w:rtl w:val="0"/>
        </w:rPr>
      </w:r>
    </w:p>
    <w:p w:rsidR="00000000" w:rsidDel="00000000" w:rsidP="00000000" w:rsidRDefault="00000000" w:rsidRPr="00000000" w14:paraId="00005E74">
      <w:pPr>
        <w:rPr>
          <w:highlight w:val="yellow"/>
        </w:rPr>
      </w:pPr>
      <w:r w:rsidDel="00000000" w:rsidR="00000000" w:rsidRPr="00000000">
        <w:rPr>
          <w:highlight w:val="yellow"/>
          <w:rtl w:val="0"/>
        </w:rPr>
        <w:t xml:space="preserve">        // Act</w:t>
      </w:r>
    </w:p>
    <w:p w:rsidR="00000000" w:rsidDel="00000000" w:rsidP="00000000" w:rsidRDefault="00000000" w:rsidRPr="00000000" w14:paraId="00005E75">
      <w:pPr>
        <w:rPr>
          <w:highlight w:val="yellow"/>
        </w:rPr>
      </w:pPr>
      <w:r w:rsidDel="00000000" w:rsidR="00000000" w:rsidRPr="00000000">
        <w:rPr>
          <w:highlight w:val="yellow"/>
          <w:rtl w:val="0"/>
        </w:rPr>
        <w:t xml:space="preserve">        var result = await _unitOfWork.GetAsync(1);</w:t>
      </w:r>
    </w:p>
    <w:p w:rsidR="00000000" w:rsidDel="00000000" w:rsidP="00000000" w:rsidRDefault="00000000" w:rsidRPr="00000000" w14:paraId="00005E76">
      <w:pPr>
        <w:rPr>
          <w:highlight w:val="yellow"/>
        </w:rPr>
      </w:pPr>
      <w:r w:rsidDel="00000000" w:rsidR="00000000" w:rsidRPr="00000000">
        <w:rPr>
          <w:rtl w:val="0"/>
        </w:rPr>
      </w:r>
    </w:p>
    <w:p w:rsidR="00000000" w:rsidDel="00000000" w:rsidP="00000000" w:rsidRDefault="00000000" w:rsidRPr="00000000" w14:paraId="00005E77">
      <w:pPr>
        <w:rPr>
          <w:highlight w:val="yellow"/>
        </w:rPr>
      </w:pPr>
      <w:r w:rsidDel="00000000" w:rsidR="00000000" w:rsidRPr="00000000">
        <w:rPr>
          <w:highlight w:val="yellow"/>
          <w:rtl w:val="0"/>
        </w:rPr>
        <w:t xml:space="preserve">        // Assert</w:t>
      </w:r>
    </w:p>
    <w:p w:rsidR="00000000" w:rsidDel="00000000" w:rsidP="00000000" w:rsidRDefault="00000000" w:rsidRPr="00000000" w14:paraId="00005E78">
      <w:pPr>
        <w:rPr>
          <w:highlight w:val="yellow"/>
        </w:rPr>
      </w:pPr>
      <w:r w:rsidDel="00000000" w:rsidR="00000000" w:rsidRPr="00000000">
        <w:rPr>
          <w:highlight w:val="yellow"/>
          <w:rtl w:val="0"/>
        </w:rPr>
        <w:t xml:space="preserve">        Assert.IsTrue(result.WasSuccess);</w:t>
      </w:r>
    </w:p>
    <w:p w:rsidR="00000000" w:rsidDel="00000000" w:rsidP="00000000" w:rsidRDefault="00000000" w:rsidRPr="00000000" w14:paraId="00005E79">
      <w:pPr>
        <w:rPr>
          <w:highlight w:val="yellow"/>
        </w:rPr>
      </w:pPr>
      <w:r w:rsidDel="00000000" w:rsidR="00000000" w:rsidRPr="00000000">
        <w:rPr>
          <w:highlight w:val="yellow"/>
          <w:rtl w:val="0"/>
        </w:rPr>
        <w:t xml:space="preserve">        Assert.AreEqual(userGroup, result.Result);</w:t>
      </w:r>
    </w:p>
    <w:p w:rsidR="00000000" w:rsidDel="00000000" w:rsidP="00000000" w:rsidRDefault="00000000" w:rsidRPr="00000000" w14:paraId="00005E7A">
      <w:pPr>
        <w:rPr>
          <w:highlight w:val="yellow"/>
        </w:rPr>
      </w:pPr>
      <w:r w:rsidDel="00000000" w:rsidR="00000000" w:rsidRPr="00000000">
        <w:rPr>
          <w:highlight w:val="yellow"/>
          <w:rtl w:val="0"/>
        </w:rPr>
        <w:t xml:space="preserve">    }</w:t>
      </w:r>
    </w:p>
    <w:p w:rsidR="00000000" w:rsidDel="00000000" w:rsidP="00000000" w:rsidRDefault="00000000" w:rsidRPr="00000000" w14:paraId="00005E7B">
      <w:pPr>
        <w:rPr>
          <w:highlight w:val="yellow"/>
        </w:rPr>
      </w:pPr>
      <w:r w:rsidDel="00000000" w:rsidR="00000000" w:rsidRPr="00000000">
        <w:rPr>
          <w:rtl w:val="0"/>
        </w:rPr>
      </w:r>
    </w:p>
    <w:p w:rsidR="00000000" w:rsidDel="00000000" w:rsidP="00000000" w:rsidRDefault="00000000" w:rsidRPr="00000000" w14:paraId="00005E7C">
      <w:pPr>
        <w:rPr>
          <w:highlight w:val="yellow"/>
        </w:rPr>
      </w:pPr>
      <w:r w:rsidDel="00000000" w:rsidR="00000000" w:rsidRPr="00000000">
        <w:rPr>
          <w:highlight w:val="yellow"/>
          <w:rtl w:val="0"/>
        </w:rPr>
        <w:t xml:space="preserve">    [TestMethod]</w:t>
      </w:r>
    </w:p>
    <w:p w:rsidR="00000000" w:rsidDel="00000000" w:rsidP="00000000" w:rsidRDefault="00000000" w:rsidRPr="00000000" w14:paraId="00005E7D">
      <w:pPr>
        <w:rPr>
          <w:highlight w:val="yellow"/>
        </w:rPr>
      </w:pPr>
      <w:r w:rsidDel="00000000" w:rsidR="00000000" w:rsidRPr="00000000">
        <w:rPr>
          <w:highlight w:val="yellow"/>
          <w:rtl w:val="0"/>
        </w:rPr>
        <w:t xml:space="preserve">    public async Task GetAsyncById_ShouldReturnError_WhenIdDoesNotExist()</w:t>
      </w:r>
    </w:p>
    <w:p w:rsidR="00000000" w:rsidDel="00000000" w:rsidP="00000000" w:rsidRDefault="00000000" w:rsidRPr="00000000" w14:paraId="00005E7E">
      <w:pPr>
        <w:rPr>
          <w:highlight w:val="yellow"/>
        </w:rPr>
      </w:pPr>
      <w:r w:rsidDel="00000000" w:rsidR="00000000" w:rsidRPr="00000000">
        <w:rPr>
          <w:highlight w:val="yellow"/>
          <w:rtl w:val="0"/>
        </w:rPr>
        <w:t xml:space="preserve">    {</w:t>
      </w:r>
    </w:p>
    <w:p w:rsidR="00000000" w:rsidDel="00000000" w:rsidP="00000000" w:rsidRDefault="00000000" w:rsidRPr="00000000" w14:paraId="00005E7F">
      <w:pPr>
        <w:rPr>
          <w:highlight w:val="yellow"/>
        </w:rPr>
      </w:pPr>
      <w:r w:rsidDel="00000000" w:rsidR="00000000" w:rsidRPr="00000000">
        <w:rPr>
          <w:highlight w:val="yellow"/>
          <w:rtl w:val="0"/>
        </w:rPr>
        <w:t xml:space="preserve">        // Arrange</w:t>
      </w:r>
    </w:p>
    <w:p w:rsidR="00000000" w:rsidDel="00000000" w:rsidP="00000000" w:rsidRDefault="00000000" w:rsidRPr="00000000" w14:paraId="00005E80">
      <w:pPr>
        <w:rPr>
          <w:highlight w:val="yellow"/>
        </w:rPr>
      </w:pPr>
      <w:r w:rsidDel="00000000" w:rsidR="00000000" w:rsidRPr="00000000">
        <w:rPr>
          <w:highlight w:val="yellow"/>
          <w:rtl w:val="0"/>
        </w:rPr>
        <w:t xml:space="preserve">        var response = new ActionResponse&lt;UserGroup&gt; { WasSuccess = false, Message = "Group not found" };</w:t>
      </w:r>
    </w:p>
    <w:p w:rsidR="00000000" w:rsidDel="00000000" w:rsidP="00000000" w:rsidRDefault="00000000" w:rsidRPr="00000000" w14:paraId="00005E81">
      <w:pPr>
        <w:rPr>
          <w:highlight w:val="yellow"/>
        </w:rPr>
      </w:pPr>
      <w:r w:rsidDel="00000000" w:rsidR="00000000" w:rsidRPr="00000000">
        <w:rPr>
          <w:rtl w:val="0"/>
        </w:rPr>
      </w:r>
    </w:p>
    <w:p w:rsidR="00000000" w:rsidDel="00000000" w:rsidP="00000000" w:rsidRDefault="00000000" w:rsidRPr="00000000" w14:paraId="00005E82">
      <w:pPr>
        <w:rPr>
          <w:highlight w:val="yellow"/>
        </w:rPr>
      </w:pPr>
      <w:r w:rsidDel="00000000" w:rsidR="00000000" w:rsidRPr="00000000">
        <w:rPr>
          <w:highlight w:val="yellow"/>
          <w:rtl w:val="0"/>
        </w:rPr>
        <w:t xml:space="preserve">        _userGroupsRepositoryMock.Setup(repo =&gt; repo.GetAsync(1)).ReturnsAsync(response);</w:t>
      </w:r>
    </w:p>
    <w:p w:rsidR="00000000" w:rsidDel="00000000" w:rsidP="00000000" w:rsidRDefault="00000000" w:rsidRPr="00000000" w14:paraId="00005E83">
      <w:pPr>
        <w:rPr>
          <w:highlight w:val="yellow"/>
        </w:rPr>
      </w:pPr>
      <w:r w:rsidDel="00000000" w:rsidR="00000000" w:rsidRPr="00000000">
        <w:rPr>
          <w:rtl w:val="0"/>
        </w:rPr>
      </w:r>
    </w:p>
    <w:p w:rsidR="00000000" w:rsidDel="00000000" w:rsidP="00000000" w:rsidRDefault="00000000" w:rsidRPr="00000000" w14:paraId="00005E84">
      <w:pPr>
        <w:rPr>
          <w:highlight w:val="yellow"/>
        </w:rPr>
      </w:pPr>
      <w:r w:rsidDel="00000000" w:rsidR="00000000" w:rsidRPr="00000000">
        <w:rPr>
          <w:highlight w:val="yellow"/>
          <w:rtl w:val="0"/>
        </w:rPr>
        <w:t xml:space="preserve">        // Act</w:t>
      </w:r>
    </w:p>
    <w:p w:rsidR="00000000" w:rsidDel="00000000" w:rsidP="00000000" w:rsidRDefault="00000000" w:rsidRPr="00000000" w14:paraId="00005E85">
      <w:pPr>
        <w:rPr>
          <w:highlight w:val="yellow"/>
        </w:rPr>
      </w:pPr>
      <w:r w:rsidDel="00000000" w:rsidR="00000000" w:rsidRPr="00000000">
        <w:rPr>
          <w:highlight w:val="yellow"/>
          <w:rtl w:val="0"/>
        </w:rPr>
        <w:t xml:space="preserve">        var result = await _unitOfWork.GetAsync(1);</w:t>
      </w:r>
    </w:p>
    <w:p w:rsidR="00000000" w:rsidDel="00000000" w:rsidP="00000000" w:rsidRDefault="00000000" w:rsidRPr="00000000" w14:paraId="00005E86">
      <w:pPr>
        <w:rPr>
          <w:highlight w:val="yellow"/>
        </w:rPr>
      </w:pPr>
      <w:r w:rsidDel="00000000" w:rsidR="00000000" w:rsidRPr="00000000">
        <w:rPr>
          <w:rtl w:val="0"/>
        </w:rPr>
      </w:r>
    </w:p>
    <w:p w:rsidR="00000000" w:rsidDel="00000000" w:rsidP="00000000" w:rsidRDefault="00000000" w:rsidRPr="00000000" w14:paraId="00005E87">
      <w:pPr>
        <w:rPr>
          <w:highlight w:val="yellow"/>
        </w:rPr>
      </w:pPr>
      <w:r w:rsidDel="00000000" w:rsidR="00000000" w:rsidRPr="00000000">
        <w:rPr>
          <w:highlight w:val="yellow"/>
          <w:rtl w:val="0"/>
        </w:rPr>
        <w:t xml:space="preserve">        // Assert</w:t>
      </w:r>
    </w:p>
    <w:p w:rsidR="00000000" w:rsidDel="00000000" w:rsidP="00000000" w:rsidRDefault="00000000" w:rsidRPr="00000000" w14:paraId="00005E88">
      <w:pPr>
        <w:rPr>
          <w:highlight w:val="yellow"/>
        </w:rPr>
      </w:pPr>
      <w:r w:rsidDel="00000000" w:rsidR="00000000" w:rsidRPr="00000000">
        <w:rPr>
          <w:highlight w:val="yellow"/>
          <w:rtl w:val="0"/>
        </w:rPr>
        <w:t xml:space="preserve">        Assert.IsFalse(result.WasSuccess);</w:t>
      </w:r>
    </w:p>
    <w:p w:rsidR="00000000" w:rsidDel="00000000" w:rsidP="00000000" w:rsidRDefault="00000000" w:rsidRPr="00000000" w14:paraId="00005E89">
      <w:pPr>
        <w:rPr>
          <w:highlight w:val="yellow"/>
        </w:rPr>
      </w:pPr>
      <w:r w:rsidDel="00000000" w:rsidR="00000000" w:rsidRPr="00000000">
        <w:rPr>
          <w:highlight w:val="yellow"/>
          <w:rtl w:val="0"/>
        </w:rPr>
        <w:t xml:space="preserve">        Assert.AreEqual("Group not found", result.Message);</w:t>
      </w:r>
    </w:p>
    <w:p w:rsidR="00000000" w:rsidDel="00000000" w:rsidP="00000000" w:rsidRDefault="00000000" w:rsidRPr="00000000" w14:paraId="00005E8A">
      <w:pPr>
        <w:rPr>
          <w:highlight w:val="yellow"/>
        </w:rPr>
      </w:pPr>
      <w:r w:rsidDel="00000000" w:rsidR="00000000" w:rsidRPr="00000000">
        <w:rPr>
          <w:highlight w:val="yellow"/>
          <w:rtl w:val="0"/>
        </w:rPr>
        <w:t xml:space="preserve">    }</w:t>
      </w:r>
    </w:p>
    <w:p w:rsidR="00000000" w:rsidDel="00000000" w:rsidP="00000000" w:rsidRDefault="00000000" w:rsidRPr="00000000" w14:paraId="00005E8B">
      <w:pPr>
        <w:rPr>
          <w:highlight w:val="yellow"/>
        </w:rPr>
      </w:pPr>
      <w:r w:rsidDel="00000000" w:rsidR="00000000" w:rsidRPr="00000000">
        <w:rPr>
          <w:rtl w:val="0"/>
        </w:rPr>
      </w:r>
    </w:p>
    <w:p w:rsidR="00000000" w:rsidDel="00000000" w:rsidP="00000000" w:rsidRDefault="00000000" w:rsidRPr="00000000" w14:paraId="00005E8C">
      <w:pPr>
        <w:rPr>
          <w:highlight w:val="yellow"/>
        </w:rPr>
      </w:pPr>
      <w:r w:rsidDel="00000000" w:rsidR="00000000" w:rsidRPr="00000000">
        <w:rPr>
          <w:highlight w:val="yellow"/>
          <w:rtl w:val="0"/>
        </w:rPr>
        <w:t xml:space="preserve">    [TestMethod]</w:t>
      </w:r>
    </w:p>
    <w:p w:rsidR="00000000" w:rsidDel="00000000" w:rsidP="00000000" w:rsidRDefault="00000000" w:rsidRPr="00000000" w14:paraId="00005E8D">
      <w:pPr>
        <w:rPr>
          <w:highlight w:val="yellow"/>
        </w:rPr>
      </w:pPr>
      <w:r w:rsidDel="00000000" w:rsidR="00000000" w:rsidRPr="00000000">
        <w:rPr>
          <w:highlight w:val="yellow"/>
          <w:rtl w:val="0"/>
        </w:rPr>
        <w:t xml:space="preserve">    public async Task AddAsync_ShouldAddGroup_WhenSuccessful()</w:t>
      </w:r>
    </w:p>
    <w:p w:rsidR="00000000" w:rsidDel="00000000" w:rsidP="00000000" w:rsidRDefault="00000000" w:rsidRPr="00000000" w14:paraId="00005E8E">
      <w:pPr>
        <w:rPr>
          <w:highlight w:val="yellow"/>
        </w:rPr>
      </w:pPr>
      <w:r w:rsidDel="00000000" w:rsidR="00000000" w:rsidRPr="00000000">
        <w:rPr>
          <w:highlight w:val="yellow"/>
          <w:rtl w:val="0"/>
        </w:rPr>
        <w:t xml:space="preserve">    {</w:t>
      </w:r>
    </w:p>
    <w:p w:rsidR="00000000" w:rsidDel="00000000" w:rsidP="00000000" w:rsidRDefault="00000000" w:rsidRPr="00000000" w14:paraId="00005E8F">
      <w:pPr>
        <w:rPr>
          <w:highlight w:val="yellow"/>
        </w:rPr>
      </w:pPr>
      <w:r w:rsidDel="00000000" w:rsidR="00000000" w:rsidRPr="00000000">
        <w:rPr>
          <w:highlight w:val="yellow"/>
          <w:rtl w:val="0"/>
        </w:rPr>
        <w:t xml:space="preserve">        // Arrange</w:t>
      </w:r>
    </w:p>
    <w:p w:rsidR="00000000" w:rsidDel="00000000" w:rsidP="00000000" w:rsidRDefault="00000000" w:rsidRPr="00000000" w14:paraId="00005E90">
      <w:pPr>
        <w:rPr>
          <w:highlight w:val="yellow"/>
        </w:rPr>
      </w:pPr>
      <w:r w:rsidDel="00000000" w:rsidR="00000000" w:rsidRPr="00000000">
        <w:rPr>
          <w:highlight w:val="yellow"/>
          <w:rtl w:val="0"/>
        </w:rPr>
        <w:t xml:space="preserve">        var userGroupDTO = new UserGroupDTO { UserId = Guid.NewGuid().ToString(), GroupId = 1 };</w:t>
      </w:r>
    </w:p>
    <w:p w:rsidR="00000000" w:rsidDel="00000000" w:rsidP="00000000" w:rsidRDefault="00000000" w:rsidRPr="00000000" w14:paraId="00005E91">
      <w:pPr>
        <w:rPr>
          <w:highlight w:val="yellow"/>
        </w:rPr>
      </w:pPr>
      <w:r w:rsidDel="00000000" w:rsidR="00000000" w:rsidRPr="00000000">
        <w:rPr>
          <w:highlight w:val="yellow"/>
          <w:rtl w:val="0"/>
        </w:rPr>
        <w:t xml:space="preserve">        var response = new ActionResponse&lt;UserGroup&gt; { WasSuccess = true, Result = new UserGroup { Id = 1 } };</w:t>
      </w:r>
    </w:p>
    <w:p w:rsidR="00000000" w:rsidDel="00000000" w:rsidP="00000000" w:rsidRDefault="00000000" w:rsidRPr="00000000" w14:paraId="00005E92">
      <w:pPr>
        <w:rPr>
          <w:highlight w:val="yellow"/>
        </w:rPr>
      </w:pPr>
      <w:r w:rsidDel="00000000" w:rsidR="00000000" w:rsidRPr="00000000">
        <w:rPr>
          <w:rtl w:val="0"/>
        </w:rPr>
      </w:r>
    </w:p>
    <w:p w:rsidR="00000000" w:rsidDel="00000000" w:rsidP="00000000" w:rsidRDefault="00000000" w:rsidRPr="00000000" w14:paraId="00005E93">
      <w:pPr>
        <w:rPr>
          <w:highlight w:val="yellow"/>
        </w:rPr>
      </w:pPr>
      <w:r w:rsidDel="00000000" w:rsidR="00000000" w:rsidRPr="00000000">
        <w:rPr>
          <w:highlight w:val="yellow"/>
          <w:rtl w:val="0"/>
        </w:rPr>
        <w:t xml:space="preserve">        _userGroupsRepositoryMock.Setup(repo =&gt; repo.AddAsync(userGroupDTO)).ReturnsAsync(response);</w:t>
      </w:r>
    </w:p>
    <w:p w:rsidR="00000000" w:rsidDel="00000000" w:rsidP="00000000" w:rsidRDefault="00000000" w:rsidRPr="00000000" w14:paraId="00005E94">
      <w:pPr>
        <w:rPr>
          <w:highlight w:val="yellow"/>
        </w:rPr>
      </w:pPr>
      <w:r w:rsidDel="00000000" w:rsidR="00000000" w:rsidRPr="00000000">
        <w:rPr>
          <w:rtl w:val="0"/>
        </w:rPr>
      </w:r>
    </w:p>
    <w:p w:rsidR="00000000" w:rsidDel="00000000" w:rsidP="00000000" w:rsidRDefault="00000000" w:rsidRPr="00000000" w14:paraId="00005E95">
      <w:pPr>
        <w:rPr>
          <w:highlight w:val="yellow"/>
        </w:rPr>
      </w:pPr>
      <w:r w:rsidDel="00000000" w:rsidR="00000000" w:rsidRPr="00000000">
        <w:rPr>
          <w:highlight w:val="yellow"/>
          <w:rtl w:val="0"/>
        </w:rPr>
        <w:t xml:space="preserve">        // Act</w:t>
      </w:r>
    </w:p>
    <w:p w:rsidR="00000000" w:rsidDel="00000000" w:rsidP="00000000" w:rsidRDefault="00000000" w:rsidRPr="00000000" w14:paraId="00005E96">
      <w:pPr>
        <w:rPr>
          <w:highlight w:val="yellow"/>
        </w:rPr>
      </w:pPr>
      <w:r w:rsidDel="00000000" w:rsidR="00000000" w:rsidRPr="00000000">
        <w:rPr>
          <w:highlight w:val="yellow"/>
          <w:rtl w:val="0"/>
        </w:rPr>
        <w:t xml:space="preserve">        var result = await _unitOfWork.AddAsync(userGroupDTO);</w:t>
      </w:r>
    </w:p>
    <w:p w:rsidR="00000000" w:rsidDel="00000000" w:rsidP="00000000" w:rsidRDefault="00000000" w:rsidRPr="00000000" w14:paraId="00005E97">
      <w:pPr>
        <w:rPr>
          <w:highlight w:val="yellow"/>
        </w:rPr>
      </w:pPr>
      <w:r w:rsidDel="00000000" w:rsidR="00000000" w:rsidRPr="00000000">
        <w:rPr>
          <w:rtl w:val="0"/>
        </w:rPr>
      </w:r>
    </w:p>
    <w:p w:rsidR="00000000" w:rsidDel="00000000" w:rsidP="00000000" w:rsidRDefault="00000000" w:rsidRPr="00000000" w14:paraId="00005E98">
      <w:pPr>
        <w:rPr>
          <w:highlight w:val="yellow"/>
        </w:rPr>
      </w:pPr>
      <w:r w:rsidDel="00000000" w:rsidR="00000000" w:rsidRPr="00000000">
        <w:rPr>
          <w:highlight w:val="yellow"/>
          <w:rtl w:val="0"/>
        </w:rPr>
        <w:t xml:space="preserve">        // Assert</w:t>
      </w:r>
    </w:p>
    <w:p w:rsidR="00000000" w:rsidDel="00000000" w:rsidP="00000000" w:rsidRDefault="00000000" w:rsidRPr="00000000" w14:paraId="00005E99">
      <w:pPr>
        <w:rPr>
          <w:highlight w:val="yellow"/>
        </w:rPr>
      </w:pPr>
      <w:r w:rsidDel="00000000" w:rsidR="00000000" w:rsidRPr="00000000">
        <w:rPr>
          <w:highlight w:val="yellow"/>
          <w:rtl w:val="0"/>
        </w:rPr>
        <w:t xml:space="preserve">        Assert.IsTrue(result.WasSuccess);</w:t>
      </w:r>
    </w:p>
    <w:p w:rsidR="00000000" w:rsidDel="00000000" w:rsidP="00000000" w:rsidRDefault="00000000" w:rsidRPr="00000000" w14:paraId="00005E9A">
      <w:pPr>
        <w:rPr>
          <w:highlight w:val="yellow"/>
        </w:rPr>
      </w:pPr>
      <w:r w:rsidDel="00000000" w:rsidR="00000000" w:rsidRPr="00000000">
        <w:rPr>
          <w:highlight w:val="yellow"/>
          <w:rtl w:val="0"/>
        </w:rPr>
        <w:t xml:space="preserve">        Assert.AreEqual(response.Result, result.Result);</w:t>
      </w:r>
    </w:p>
    <w:p w:rsidR="00000000" w:rsidDel="00000000" w:rsidP="00000000" w:rsidRDefault="00000000" w:rsidRPr="00000000" w14:paraId="00005E9B">
      <w:pPr>
        <w:rPr>
          <w:highlight w:val="yellow"/>
        </w:rPr>
      </w:pPr>
      <w:r w:rsidDel="00000000" w:rsidR="00000000" w:rsidRPr="00000000">
        <w:rPr>
          <w:highlight w:val="yellow"/>
          <w:rtl w:val="0"/>
        </w:rPr>
        <w:t xml:space="preserve">    }</w:t>
      </w:r>
    </w:p>
    <w:p w:rsidR="00000000" w:rsidDel="00000000" w:rsidP="00000000" w:rsidRDefault="00000000" w:rsidRPr="00000000" w14:paraId="00005E9C">
      <w:pPr>
        <w:rPr>
          <w:highlight w:val="yellow"/>
        </w:rPr>
      </w:pPr>
      <w:r w:rsidDel="00000000" w:rsidR="00000000" w:rsidRPr="00000000">
        <w:rPr>
          <w:rtl w:val="0"/>
        </w:rPr>
      </w:r>
    </w:p>
    <w:p w:rsidR="00000000" w:rsidDel="00000000" w:rsidP="00000000" w:rsidRDefault="00000000" w:rsidRPr="00000000" w14:paraId="00005E9D">
      <w:pPr>
        <w:rPr>
          <w:highlight w:val="yellow"/>
        </w:rPr>
      </w:pPr>
      <w:r w:rsidDel="00000000" w:rsidR="00000000" w:rsidRPr="00000000">
        <w:rPr>
          <w:highlight w:val="yellow"/>
          <w:rtl w:val="0"/>
        </w:rPr>
        <w:t xml:space="preserve">    [TestMethod]</w:t>
      </w:r>
    </w:p>
    <w:p w:rsidR="00000000" w:rsidDel="00000000" w:rsidP="00000000" w:rsidRDefault="00000000" w:rsidRPr="00000000" w14:paraId="00005E9E">
      <w:pPr>
        <w:rPr>
          <w:highlight w:val="yellow"/>
        </w:rPr>
      </w:pPr>
      <w:r w:rsidDel="00000000" w:rsidR="00000000" w:rsidRPr="00000000">
        <w:rPr>
          <w:highlight w:val="yellow"/>
          <w:rtl w:val="0"/>
        </w:rPr>
        <w:t xml:space="preserve">    public async Task AddAsync_ShouldReturnError_WhenAddFails()</w:t>
      </w:r>
    </w:p>
    <w:p w:rsidR="00000000" w:rsidDel="00000000" w:rsidP="00000000" w:rsidRDefault="00000000" w:rsidRPr="00000000" w14:paraId="00005E9F">
      <w:pPr>
        <w:rPr>
          <w:highlight w:val="yellow"/>
        </w:rPr>
      </w:pPr>
      <w:r w:rsidDel="00000000" w:rsidR="00000000" w:rsidRPr="00000000">
        <w:rPr>
          <w:highlight w:val="yellow"/>
          <w:rtl w:val="0"/>
        </w:rPr>
        <w:t xml:space="preserve">    {</w:t>
      </w:r>
    </w:p>
    <w:p w:rsidR="00000000" w:rsidDel="00000000" w:rsidP="00000000" w:rsidRDefault="00000000" w:rsidRPr="00000000" w14:paraId="00005EA0">
      <w:pPr>
        <w:rPr>
          <w:highlight w:val="yellow"/>
        </w:rPr>
      </w:pPr>
      <w:r w:rsidDel="00000000" w:rsidR="00000000" w:rsidRPr="00000000">
        <w:rPr>
          <w:highlight w:val="yellow"/>
          <w:rtl w:val="0"/>
        </w:rPr>
        <w:t xml:space="preserve">        // Arrange</w:t>
      </w:r>
    </w:p>
    <w:p w:rsidR="00000000" w:rsidDel="00000000" w:rsidP="00000000" w:rsidRDefault="00000000" w:rsidRPr="00000000" w14:paraId="00005EA1">
      <w:pPr>
        <w:rPr>
          <w:highlight w:val="yellow"/>
        </w:rPr>
      </w:pPr>
      <w:r w:rsidDel="00000000" w:rsidR="00000000" w:rsidRPr="00000000">
        <w:rPr>
          <w:highlight w:val="yellow"/>
          <w:rtl w:val="0"/>
        </w:rPr>
        <w:t xml:space="preserve">        var userGroupDTO = new UserGroupDTO { UserId = Guid.NewGuid().ToString(), GroupId = 1 };</w:t>
      </w:r>
    </w:p>
    <w:p w:rsidR="00000000" w:rsidDel="00000000" w:rsidP="00000000" w:rsidRDefault="00000000" w:rsidRPr="00000000" w14:paraId="00005EA2">
      <w:pPr>
        <w:rPr>
          <w:highlight w:val="yellow"/>
        </w:rPr>
      </w:pPr>
      <w:r w:rsidDel="00000000" w:rsidR="00000000" w:rsidRPr="00000000">
        <w:rPr>
          <w:highlight w:val="yellow"/>
          <w:rtl w:val="0"/>
        </w:rPr>
        <w:t xml:space="preserve">        var response = new ActionResponse&lt;UserGroup&gt; { WasSuccess = false, Message = "Add failed" };</w:t>
      </w:r>
    </w:p>
    <w:p w:rsidR="00000000" w:rsidDel="00000000" w:rsidP="00000000" w:rsidRDefault="00000000" w:rsidRPr="00000000" w14:paraId="00005EA3">
      <w:pPr>
        <w:rPr>
          <w:highlight w:val="yellow"/>
        </w:rPr>
      </w:pPr>
      <w:r w:rsidDel="00000000" w:rsidR="00000000" w:rsidRPr="00000000">
        <w:rPr>
          <w:rtl w:val="0"/>
        </w:rPr>
      </w:r>
    </w:p>
    <w:p w:rsidR="00000000" w:rsidDel="00000000" w:rsidP="00000000" w:rsidRDefault="00000000" w:rsidRPr="00000000" w14:paraId="00005EA4">
      <w:pPr>
        <w:rPr>
          <w:highlight w:val="yellow"/>
        </w:rPr>
      </w:pPr>
      <w:r w:rsidDel="00000000" w:rsidR="00000000" w:rsidRPr="00000000">
        <w:rPr>
          <w:highlight w:val="yellow"/>
          <w:rtl w:val="0"/>
        </w:rPr>
        <w:t xml:space="preserve">        _userGroupsRepositoryMock.Setup(repo =&gt; repo.AddAsync(userGroupDTO)).ReturnsAsync(response);</w:t>
      </w:r>
    </w:p>
    <w:p w:rsidR="00000000" w:rsidDel="00000000" w:rsidP="00000000" w:rsidRDefault="00000000" w:rsidRPr="00000000" w14:paraId="00005EA5">
      <w:pPr>
        <w:rPr>
          <w:highlight w:val="yellow"/>
        </w:rPr>
      </w:pPr>
      <w:r w:rsidDel="00000000" w:rsidR="00000000" w:rsidRPr="00000000">
        <w:rPr>
          <w:rtl w:val="0"/>
        </w:rPr>
      </w:r>
    </w:p>
    <w:p w:rsidR="00000000" w:rsidDel="00000000" w:rsidP="00000000" w:rsidRDefault="00000000" w:rsidRPr="00000000" w14:paraId="00005EA6">
      <w:pPr>
        <w:rPr>
          <w:highlight w:val="yellow"/>
        </w:rPr>
      </w:pPr>
      <w:r w:rsidDel="00000000" w:rsidR="00000000" w:rsidRPr="00000000">
        <w:rPr>
          <w:highlight w:val="yellow"/>
          <w:rtl w:val="0"/>
        </w:rPr>
        <w:t xml:space="preserve">        // Act</w:t>
      </w:r>
    </w:p>
    <w:p w:rsidR="00000000" w:rsidDel="00000000" w:rsidP="00000000" w:rsidRDefault="00000000" w:rsidRPr="00000000" w14:paraId="00005EA7">
      <w:pPr>
        <w:rPr>
          <w:highlight w:val="yellow"/>
        </w:rPr>
      </w:pPr>
      <w:r w:rsidDel="00000000" w:rsidR="00000000" w:rsidRPr="00000000">
        <w:rPr>
          <w:highlight w:val="yellow"/>
          <w:rtl w:val="0"/>
        </w:rPr>
        <w:t xml:space="preserve">        var result = await _unitOfWork.AddAsync(userGroupDTO);</w:t>
      </w:r>
    </w:p>
    <w:p w:rsidR="00000000" w:rsidDel="00000000" w:rsidP="00000000" w:rsidRDefault="00000000" w:rsidRPr="00000000" w14:paraId="00005EA8">
      <w:pPr>
        <w:rPr>
          <w:highlight w:val="yellow"/>
        </w:rPr>
      </w:pPr>
      <w:r w:rsidDel="00000000" w:rsidR="00000000" w:rsidRPr="00000000">
        <w:rPr>
          <w:rtl w:val="0"/>
        </w:rPr>
      </w:r>
    </w:p>
    <w:p w:rsidR="00000000" w:rsidDel="00000000" w:rsidP="00000000" w:rsidRDefault="00000000" w:rsidRPr="00000000" w14:paraId="00005EA9">
      <w:pPr>
        <w:rPr>
          <w:highlight w:val="yellow"/>
        </w:rPr>
      </w:pPr>
      <w:r w:rsidDel="00000000" w:rsidR="00000000" w:rsidRPr="00000000">
        <w:rPr>
          <w:highlight w:val="yellow"/>
          <w:rtl w:val="0"/>
        </w:rPr>
        <w:t xml:space="preserve">        // Assert</w:t>
      </w:r>
    </w:p>
    <w:p w:rsidR="00000000" w:rsidDel="00000000" w:rsidP="00000000" w:rsidRDefault="00000000" w:rsidRPr="00000000" w14:paraId="00005EAA">
      <w:pPr>
        <w:rPr>
          <w:highlight w:val="yellow"/>
        </w:rPr>
      </w:pPr>
      <w:r w:rsidDel="00000000" w:rsidR="00000000" w:rsidRPr="00000000">
        <w:rPr>
          <w:highlight w:val="yellow"/>
          <w:rtl w:val="0"/>
        </w:rPr>
        <w:t xml:space="preserve">        Assert.IsFalse(result.WasSuccess);</w:t>
      </w:r>
    </w:p>
    <w:p w:rsidR="00000000" w:rsidDel="00000000" w:rsidP="00000000" w:rsidRDefault="00000000" w:rsidRPr="00000000" w14:paraId="00005EAB">
      <w:pPr>
        <w:rPr>
          <w:highlight w:val="yellow"/>
        </w:rPr>
      </w:pPr>
      <w:r w:rsidDel="00000000" w:rsidR="00000000" w:rsidRPr="00000000">
        <w:rPr>
          <w:highlight w:val="yellow"/>
          <w:rtl w:val="0"/>
        </w:rPr>
        <w:t xml:space="preserve">        Assert.AreEqual("Add failed", result.Message);</w:t>
      </w:r>
    </w:p>
    <w:p w:rsidR="00000000" w:rsidDel="00000000" w:rsidP="00000000" w:rsidRDefault="00000000" w:rsidRPr="00000000" w14:paraId="00005EAC">
      <w:pPr>
        <w:rPr>
          <w:highlight w:val="yellow"/>
        </w:rPr>
      </w:pPr>
      <w:r w:rsidDel="00000000" w:rsidR="00000000" w:rsidRPr="00000000">
        <w:rPr>
          <w:highlight w:val="yellow"/>
          <w:rtl w:val="0"/>
        </w:rPr>
        <w:t xml:space="preserve">    }</w:t>
      </w:r>
    </w:p>
    <w:p w:rsidR="00000000" w:rsidDel="00000000" w:rsidP="00000000" w:rsidRDefault="00000000" w:rsidRPr="00000000" w14:paraId="00005EAD">
      <w:pPr>
        <w:rPr>
          <w:highlight w:val="yellow"/>
        </w:rPr>
      </w:pPr>
      <w:r w:rsidDel="00000000" w:rsidR="00000000" w:rsidRPr="00000000">
        <w:rPr>
          <w:rtl w:val="0"/>
        </w:rPr>
      </w:r>
    </w:p>
    <w:p w:rsidR="00000000" w:rsidDel="00000000" w:rsidP="00000000" w:rsidRDefault="00000000" w:rsidRPr="00000000" w14:paraId="00005EAE">
      <w:pPr>
        <w:rPr>
          <w:highlight w:val="yellow"/>
        </w:rPr>
      </w:pPr>
      <w:r w:rsidDel="00000000" w:rsidR="00000000" w:rsidRPr="00000000">
        <w:rPr>
          <w:highlight w:val="yellow"/>
          <w:rtl w:val="0"/>
        </w:rPr>
        <w:t xml:space="preserve">    [TestMethod]</w:t>
      </w:r>
    </w:p>
    <w:p w:rsidR="00000000" w:rsidDel="00000000" w:rsidP="00000000" w:rsidRDefault="00000000" w:rsidRPr="00000000" w14:paraId="00005EAF">
      <w:pPr>
        <w:rPr>
          <w:highlight w:val="yellow"/>
        </w:rPr>
      </w:pPr>
      <w:r w:rsidDel="00000000" w:rsidR="00000000" w:rsidRPr="00000000">
        <w:rPr>
          <w:highlight w:val="yellow"/>
          <w:rtl w:val="0"/>
        </w:rPr>
        <w:t xml:space="preserve">    public async Task GetTotalRecordsAsync_ShouldReturnTotalRecords_WhenSuccessful()</w:t>
      </w:r>
    </w:p>
    <w:p w:rsidR="00000000" w:rsidDel="00000000" w:rsidP="00000000" w:rsidRDefault="00000000" w:rsidRPr="00000000" w14:paraId="00005EB0">
      <w:pPr>
        <w:rPr>
          <w:highlight w:val="yellow"/>
        </w:rPr>
      </w:pPr>
      <w:r w:rsidDel="00000000" w:rsidR="00000000" w:rsidRPr="00000000">
        <w:rPr>
          <w:highlight w:val="yellow"/>
          <w:rtl w:val="0"/>
        </w:rPr>
        <w:t xml:space="preserve">    {</w:t>
      </w:r>
    </w:p>
    <w:p w:rsidR="00000000" w:rsidDel="00000000" w:rsidP="00000000" w:rsidRDefault="00000000" w:rsidRPr="00000000" w14:paraId="00005EB1">
      <w:pPr>
        <w:rPr>
          <w:highlight w:val="yellow"/>
        </w:rPr>
      </w:pPr>
      <w:r w:rsidDel="00000000" w:rsidR="00000000" w:rsidRPr="00000000">
        <w:rPr>
          <w:highlight w:val="yellow"/>
          <w:rtl w:val="0"/>
        </w:rPr>
        <w:t xml:space="preserve">        // Arrange</w:t>
      </w:r>
    </w:p>
    <w:p w:rsidR="00000000" w:rsidDel="00000000" w:rsidP="00000000" w:rsidRDefault="00000000" w:rsidRPr="00000000" w14:paraId="00005EB2">
      <w:pPr>
        <w:rPr>
          <w:highlight w:val="yellow"/>
        </w:rPr>
      </w:pPr>
      <w:r w:rsidDel="00000000" w:rsidR="00000000" w:rsidRPr="00000000">
        <w:rPr>
          <w:highlight w:val="yellow"/>
          <w:rtl w:val="0"/>
        </w:rPr>
        <w:t xml:space="preserve">        var pagination = new PaginationDTO { Page = 1, RecordsNumber = 10 };</w:t>
      </w:r>
    </w:p>
    <w:p w:rsidR="00000000" w:rsidDel="00000000" w:rsidP="00000000" w:rsidRDefault="00000000" w:rsidRPr="00000000" w14:paraId="00005EB3">
      <w:pPr>
        <w:rPr>
          <w:highlight w:val="yellow"/>
        </w:rPr>
      </w:pPr>
      <w:r w:rsidDel="00000000" w:rsidR="00000000" w:rsidRPr="00000000">
        <w:rPr>
          <w:highlight w:val="yellow"/>
          <w:rtl w:val="0"/>
        </w:rPr>
        <w:t xml:space="preserve">        var response = new ActionResponse&lt;int&gt; { WasSuccess = true, Result = 100 };</w:t>
      </w:r>
    </w:p>
    <w:p w:rsidR="00000000" w:rsidDel="00000000" w:rsidP="00000000" w:rsidRDefault="00000000" w:rsidRPr="00000000" w14:paraId="00005EB4">
      <w:pPr>
        <w:rPr>
          <w:highlight w:val="yellow"/>
        </w:rPr>
      </w:pPr>
      <w:r w:rsidDel="00000000" w:rsidR="00000000" w:rsidRPr="00000000">
        <w:rPr>
          <w:rtl w:val="0"/>
        </w:rPr>
      </w:r>
    </w:p>
    <w:p w:rsidR="00000000" w:rsidDel="00000000" w:rsidP="00000000" w:rsidRDefault="00000000" w:rsidRPr="00000000" w14:paraId="00005EB5">
      <w:pPr>
        <w:rPr>
          <w:highlight w:val="yellow"/>
        </w:rPr>
      </w:pPr>
      <w:r w:rsidDel="00000000" w:rsidR="00000000" w:rsidRPr="00000000">
        <w:rPr>
          <w:highlight w:val="yellow"/>
          <w:rtl w:val="0"/>
        </w:rPr>
        <w:t xml:space="preserve">        _userGroupsRepositoryMock.Setup(repo =&gt; repo.GetTotalRecordsAsync(pagination)).ReturnsAsync(response);</w:t>
      </w:r>
    </w:p>
    <w:p w:rsidR="00000000" w:rsidDel="00000000" w:rsidP="00000000" w:rsidRDefault="00000000" w:rsidRPr="00000000" w14:paraId="00005EB6">
      <w:pPr>
        <w:rPr>
          <w:highlight w:val="yellow"/>
        </w:rPr>
      </w:pPr>
      <w:r w:rsidDel="00000000" w:rsidR="00000000" w:rsidRPr="00000000">
        <w:rPr>
          <w:rtl w:val="0"/>
        </w:rPr>
      </w:r>
    </w:p>
    <w:p w:rsidR="00000000" w:rsidDel="00000000" w:rsidP="00000000" w:rsidRDefault="00000000" w:rsidRPr="00000000" w14:paraId="00005EB7">
      <w:pPr>
        <w:rPr>
          <w:highlight w:val="yellow"/>
        </w:rPr>
      </w:pPr>
      <w:r w:rsidDel="00000000" w:rsidR="00000000" w:rsidRPr="00000000">
        <w:rPr>
          <w:highlight w:val="yellow"/>
          <w:rtl w:val="0"/>
        </w:rPr>
        <w:t xml:space="preserve">        // Act</w:t>
      </w:r>
    </w:p>
    <w:p w:rsidR="00000000" w:rsidDel="00000000" w:rsidP="00000000" w:rsidRDefault="00000000" w:rsidRPr="00000000" w14:paraId="00005EB8">
      <w:pPr>
        <w:rPr>
          <w:highlight w:val="yellow"/>
        </w:rPr>
      </w:pPr>
      <w:r w:rsidDel="00000000" w:rsidR="00000000" w:rsidRPr="00000000">
        <w:rPr>
          <w:highlight w:val="yellow"/>
          <w:rtl w:val="0"/>
        </w:rPr>
        <w:t xml:space="preserve">        var result = await _unitOfWork.GetTotalRecordsAsync(pagination);</w:t>
      </w:r>
    </w:p>
    <w:p w:rsidR="00000000" w:rsidDel="00000000" w:rsidP="00000000" w:rsidRDefault="00000000" w:rsidRPr="00000000" w14:paraId="00005EB9">
      <w:pPr>
        <w:rPr>
          <w:highlight w:val="yellow"/>
        </w:rPr>
      </w:pPr>
      <w:r w:rsidDel="00000000" w:rsidR="00000000" w:rsidRPr="00000000">
        <w:rPr>
          <w:rtl w:val="0"/>
        </w:rPr>
      </w:r>
    </w:p>
    <w:p w:rsidR="00000000" w:rsidDel="00000000" w:rsidP="00000000" w:rsidRDefault="00000000" w:rsidRPr="00000000" w14:paraId="00005EBA">
      <w:pPr>
        <w:rPr>
          <w:highlight w:val="yellow"/>
        </w:rPr>
      </w:pPr>
      <w:r w:rsidDel="00000000" w:rsidR="00000000" w:rsidRPr="00000000">
        <w:rPr>
          <w:highlight w:val="yellow"/>
          <w:rtl w:val="0"/>
        </w:rPr>
        <w:t xml:space="preserve">        // Assert</w:t>
      </w:r>
    </w:p>
    <w:p w:rsidR="00000000" w:rsidDel="00000000" w:rsidP="00000000" w:rsidRDefault="00000000" w:rsidRPr="00000000" w14:paraId="00005EBB">
      <w:pPr>
        <w:rPr>
          <w:highlight w:val="yellow"/>
        </w:rPr>
      </w:pPr>
      <w:r w:rsidDel="00000000" w:rsidR="00000000" w:rsidRPr="00000000">
        <w:rPr>
          <w:highlight w:val="yellow"/>
          <w:rtl w:val="0"/>
        </w:rPr>
        <w:t xml:space="preserve">        Assert.IsTrue(result.WasSuccess);</w:t>
      </w:r>
    </w:p>
    <w:p w:rsidR="00000000" w:rsidDel="00000000" w:rsidP="00000000" w:rsidRDefault="00000000" w:rsidRPr="00000000" w14:paraId="00005EBC">
      <w:pPr>
        <w:rPr>
          <w:highlight w:val="yellow"/>
        </w:rPr>
      </w:pPr>
      <w:r w:rsidDel="00000000" w:rsidR="00000000" w:rsidRPr="00000000">
        <w:rPr>
          <w:highlight w:val="yellow"/>
          <w:rtl w:val="0"/>
        </w:rPr>
        <w:t xml:space="preserve">        Assert.AreEqual(100, result.Result);</w:t>
      </w:r>
    </w:p>
    <w:p w:rsidR="00000000" w:rsidDel="00000000" w:rsidP="00000000" w:rsidRDefault="00000000" w:rsidRPr="00000000" w14:paraId="00005EBD">
      <w:pPr>
        <w:rPr>
          <w:highlight w:val="yellow"/>
        </w:rPr>
      </w:pPr>
      <w:r w:rsidDel="00000000" w:rsidR="00000000" w:rsidRPr="00000000">
        <w:rPr>
          <w:highlight w:val="yellow"/>
          <w:rtl w:val="0"/>
        </w:rPr>
        <w:t xml:space="preserve">    }</w:t>
      </w:r>
    </w:p>
    <w:p w:rsidR="00000000" w:rsidDel="00000000" w:rsidP="00000000" w:rsidRDefault="00000000" w:rsidRPr="00000000" w14:paraId="00005EBE">
      <w:pPr>
        <w:rPr>
          <w:highlight w:val="yellow"/>
        </w:rPr>
      </w:pPr>
      <w:r w:rsidDel="00000000" w:rsidR="00000000" w:rsidRPr="00000000">
        <w:rPr>
          <w:rtl w:val="0"/>
        </w:rPr>
      </w:r>
    </w:p>
    <w:p w:rsidR="00000000" w:rsidDel="00000000" w:rsidP="00000000" w:rsidRDefault="00000000" w:rsidRPr="00000000" w14:paraId="00005EBF">
      <w:pPr>
        <w:rPr>
          <w:highlight w:val="yellow"/>
        </w:rPr>
      </w:pPr>
      <w:r w:rsidDel="00000000" w:rsidR="00000000" w:rsidRPr="00000000">
        <w:rPr>
          <w:highlight w:val="yellow"/>
          <w:rtl w:val="0"/>
        </w:rPr>
        <w:t xml:space="preserve">    [TestMethod]</w:t>
      </w:r>
    </w:p>
    <w:p w:rsidR="00000000" w:rsidDel="00000000" w:rsidP="00000000" w:rsidRDefault="00000000" w:rsidRPr="00000000" w14:paraId="00005EC0">
      <w:pPr>
        <w:rPr>
          <w:highlight w:val="yellow"/>
        </w:rPr>
      </w:pPr>
      <w:r w:rsidDel="00000000" w:rsidR="00000000" w:rsidRPr="00000000">
        <w:rPr>
          <w:highlight w:val="yellow"/>
          <w:rtl w:val="0"/>
        </w:rPr>
        <w:t xml:space="preserve">    public async Task UpdateAsync_ShouldUpdateGroup_WhenSuccessful()</w:t>
      </w:r>
    </w:p>
    <w:p w:rsidR="00000000" w:rsidDel="00000000" w:rsidP="00000000" w:rsidRDefault="00000000" w:rsidRPr="00000000" w14:paraId="00005EC1">
      <w:pPr>
        <w:rPr>
          <w:highlight w:val="yellow"/>
        </w:rPr>
      </w:pPr>
      <w:r w:rsidDel="00000000" w:rsidR="00000000" w:rsidRPr="00000000">
        <w:rPr>
          <w:highlight w:val="yellow"/>
          <w:rtl w:val="0"/>
        </w:rPr>
        <w:t xml:space="preserve">    {</w:t>
      </w:r>
    </w:p>
    <w:p w:rsidR="00000000" w:rsidDel="00000000" w:rsidP="00000000" w:rsidRDefault="00000000" w:rsidRPr="00000000" w14:paraId="00005EC2">
      <w:pPr>
        <w:rPr>
          <w:highlight w:val="yellow"/>
        </w:rPr>
      </w:pPr>
      <w:r w:rsidDel="00000000" w:rsidR="00000000" w:rsidRPr="00000000">
        <w:rPr>
          <w:highlight w:val="yellow"/>
          <w:rtl w:val="0"/>
        </w:rPr>
        <w:t xml:space="preserve">        // Arrange</w:t>
      </w:r>
    </w:p>
    <w:p w:rsidR="00000000" w:rsidDel="00000000" w:rsidP="00000000" w:rsidRDefault="00000000" w:rsidRPr="00000000" w14:paraId="00005EC3">
      <w:pPr>
        <w:rPr>
          <w:highlight w:val="yellow"/>
        </w:rPr>
      </w:pPr>
      <w:r w:rsidDel="00000000" w:rsidR="00000000" w:rsidRPr="00000000">
        <w:rPr>
          <w:highlight w:val="yellow"/>
          <w:rtl w:val="0"/>
        </w:rPr>
        <w:t xml:space="preserve">        var userGroupDTO = new UserGroupDTO { UserId = Guid.NewGuid().ToString(), GroupId = 1 };</w:t>
      </w:r>
    </w:p>
    <w:p w:rsidR="00000000" w:rsidDel="00000000" w:rsidP="00000000" w:rsidRDefault="00000000" w:rsidRPr="00000000" w14:paraId="00005EC4">
      <w:pPr>
        <w:rPr>
          <w:highlight w:val="yellow"/>
        </w:rPr>
      </w:pPr>
      <w:r w:rsidDel="00000000" w:rsidR="00000000" w:rsidRPr="00000000">
        <w:rPr>
          <w:highlight w:val="yellow"/>
          <w:rtl w:val="0"/>
        </w:rPr>
        <w:t xml:space="preserve">        var response = new ActionResponse&lt;UserGroup&gt; { WasSuccess = true, Result = new UserGroup { Id = 1 } };</w:t>
      </w:r>
    </w:p>
    <w:p w:rsidR="00000000" w:rsidDel="00000000" w:rsidP="00000000" w:rsidRDefault="00000000" w:rsidRPr="00000000" w14:paraId="00005EC5">
      <w:pPr>
        <w:rPr>
          <w:highlight w:val="yellow"/>
        </w:rPr>
      </w:pPr>
      <w:r w:rsidDel="00000000" w:rsidR="00000000" w:rsidRPr="00000000">
        <w:rPr>
          <w:rtl w:val="0"/>
        </w:rPr>
      </w:r>
    </w:p>
    <w:p w:rsidR="00000000" w:rsidDel="00000000" w:rsidP="00000000" w:rsidRDefault="00000000" w:rsidRPr="00000000" w14:paraId="00005EC6">
      <w:pPr>
        <w:rPr>
          <w:highlight w:val="yellow"/>
        </w:rPr>
      </w:pPr>
      <w:r w:rsidDel="00000000" w:rsidR="00000000" w:rsidRPr="00000000">
        <w:rPr>
          <w:highlight w:val="yellow"/>
          <w:rtl w:val="0"/>
        </w:rPr>
        <w:t xml:space="preserve">        _userGroupsRepositoryMock.Setup(repo =&gt; repo.UpdateAsync(userGroupDTO)).ReturnsAsync(response);</w:t>
      </w:r>
    </w:p>
    <w:p w:rsidR="00000000" w:rsidDel="00000000" w:rsidP="00000000" w:rsidRDefault="00000000" w:rsidRPr="00000000" w14:paraId="00005EC7">
      <w:pPr>
        <w:rPr>
          <w:highlight w:val="yellow"/>
        </w:rPr>
      </w:pPr>
      <w:r w:rsidDel="00000000" w:rsidR="00000000" w:rsidRPr="00000000">
        <w:rPr>
          <w:rtl w:val="0"/>
        </w:rPr>
      </w:r>
    </w:p>
    <w:p w:rsidR="00000000" w:rsidDel="00000000" w:rsidP="00000000" w:rsidRDefault="00000000" w:rsidRPr="00000000" w14:paraId="00005EC8">
      <w:pPr>
        <w:rPr>
          <w:highlight w:val="yellow"/>
        </w:rPr>
      </w:pPr>
      <w:r w:rsidDel="00000000" w:rsidR="00000000" w:rsidRPr="00000000">
        <w:rPr>
          <w:highlight w:val="yellow"/>
          <w:rtl w:val="0"/>
        </w:rPr>
        <w:t xml:space="preserve">        // Act</w:t>
      </w:r>
    </w:p>
    <w:p w:rsidR="00000000" w:rsidDel="00000000" w:rsidP="00000000" w:rsidRDefault="00000000" w:rsidRPr="00000000" w14:paraId="00005EC9">
      <w:pPr>
        <w:rPr>
          <w:highlight w:val="yellow"/>
        </w:rPr>
      </w:pPr>
      <w:r w:rsidDel="00000000" w:rsidR="00000000" w:rsidRPr="00000000">
        <w:rPr>
          <w:highlight w:val="yellow"/>
          <w:rtl w:val="0"/>
        </w:rPr>
        <w:t xml:space="preserve">        var result = await _unitOfWork.UpdateAsync(userGroupDTO);</w:t>
      </w:r>
    </w:p>
    <w:p w:rsidR="00000000" w:rsidDel="00000000" w:rsidP="00000000" w:rsidRDefault="00000000" w:rsidRPr="00000000" w14:paraId="00005ECA">
      <w:pPr>
        <w:rPr>
          <w:highlight w:val="yellow"/>
        </w:rPr>
      </w:pPr>
      <w:r w:rsidDel="00000000" w:rsidR="00000000" w:rsidRPr="00000000">
        <w:rPr>
          <w:rtl w:val="0"/>
        </w:rPr>
      </w:r>
    </w:p>
    <w:p w:rsidR="00000000" w:rsidDel="00000000" w:rsidP="00000000" w:rsidRDefault="00000000" w:rsidRPr="00000000" w14:paraId="00005ECB">
      <w:pPr>
        <w:rPr>
          <w:highlight w:val="yellow"/>
        </w:rPr>
      </w:pPr>
      <w:r w:rsidDel="00000000" w:rsidR="00000000" w:rsidRPr="00000000">
        <w:rPr>
          <w:highlight w:val="yellow"/>
          <w:rtl w:val="0"/>
        </w:rPr>
        <w:t xml:space="preserve">        // Assert</w:t>
      </w:r>
    </w:p>
    <w:p w:rsidR="00000000" w:rsidDel="00000000" w:rsidP="00000000" w:rsidRDefault="00000000" w:rsidRPr="00000000" w14:paraId="00005ECC">
      <w:pPr>
        <w:rPr>
          <w:highlight w:val="yellow"/>
        </w:rPr>
      </w:pPr>
      <w:r w:rsidDel="00000000" w:rsidR="00000000" w:rsidRPr="00000000">
        <w:rPr>
          <w:highlight w:val="yellow"/>
          <w:rtl w:val="0"/>
        </w:rPr>
        <w:t xml:space="preserve">        Assert.IsTrue(result.WasSuccess);</w:t>
      </w:r>
    </w:p>
    <w:p w:rsidR="00000000" w:rsidDel="00000000" w:rsidP="00000000" w:rsidRDefault="00000000" w:rsidRPr="00000000" w14:paraId="00005ECD">
      <w:pPr>
        <w:rPr>
          <w:highlight w:val="yellow"/>
        </w:rPr>
      </w:pPr>
      <w:r w:rsidDel="00000000" w:rsidR="00000000" w:rsidRPr="00000000">
        <w:rPr>
          <w:highlight w:val="yellow"/>
          <w:rtl w:val="0"/>
        </w:rPr>
        <w:t xml:space="preserve">        Assert.AreEqual(response.Result, result.Result);</w:t>
      </w:r>
    </w:p>
    <w:p w:rsidR="00000000" w:rsidDel="00000000" w:rsidP="00000000" w:rsidRDefault="00000000" w:rsidRPr="00000000" w14:paraId="00005ECE">
      <w:pPr>
        <w:rPr>
          <w:highlight w:val="yellow"/>
        </w:rPr>
      </w:pPr>
      <w:r w:rsidDel="00000000" w:rsidR="00000000" w:rsidRPr="00000000">
        <w:rPr>
          <w:highlight w:val="yellow"/>
          <w:rtl w:val="0"/>
        </w:rPr>
        <w:t xml:space="preserve">    }</w:t>
      </w:r>
    </w:p>
    <w:p w:rsidR="00000000" w:rsidDel="00000000" w:rsidP="00000000" w:rsidRDefault="00000000" w:rsidRPr="00000000" w14:paraId="00005ECF">
      <w:pPr>
        <w:rPr>
          <w:highlight w:val="yellow"/>
        </w:rPr>
      </w:pPr>
      <w:r w:rsidDel="00000000" w:rsidR="00000000" w:rsidRPr="00000000">
        <w:rPr>
          <w:rtl w:val="0"/>
        </w:rPr>
      </w:r>
    </w:p>
    <w:p w:rsidR="00000000" w:rsidDel="00000000" w:rsidP="00000000" w:rsidRDefault="00000000" w:rsidRPr="00000000" w14:paraId="00005ED0">
      <w:pPr>
        <w:rPr>
          <w:highlight w:val="yellow"/>
        </w:rPr>
      </w:pPr>
      <w:r w:rsidDel="00000000" w:rsidR="00000000" w:rsidRPr="00000000">
        <w:rPr>
          <w:highlight w:val="yellow"/>
          <w:rtl w:val="0"/>
        </w:rPr>
        <w:t xml:space="preserve">    [TestMethod]</w:t>
      </w:r>
    </w:p>
    <w:p w:rsidR="00000000" w:rsidDel="00000000" w:rsidP="00000000" w:rsidRDefault="00000000" w:rsidRPr="00000000" w14:paraId="00005ED1">
      <w:pPr>
        <w:rPr>
          <w:highlight w:val="yellow"/>
        </w:rPr>
      </w:pPr>
      <w:r w:rsidDel="00000000" w:rsidR="00000000" w:rsidRPr="00000000">
        <w:rPr>
          <w:highlight w:val="yellow"/>
          <w:rtl w:val="0"/>
        </w:rPr>
        <w:t xml:space="preserve">    public async Task UpdateAsync_ShouldReturnError_WhenUpdateFails()</w:t>
      </w:r>
    </w:p>
    <w:p w:rsidR="00000000" w:rsidDel="00000000" w:rsidP="00000000" w:rsidRDefault="00000000" w:rsidRPr="00000000" w14:paraId="00005ED2">
      <w:pPr>
        <w:rPr>
          <w:highlight w:val="yellow"/>
        </w:rPr>
      </w:pPr>
      <w:r w:rsidDel="00000000" w:rsidR="00000000" w:rsidRPr="00000000">
        <w:rPr>
          <w:highlight w:val="yellow"/>
          <w:rtl w:val="0"/>
        </w:rPr>
        <w:t xml:space="preserve">    {</w:t>
      </w:r>
    </w:p>
    <w:p w:rsidR="00000000" w:rsidDel="00000000" w:rsidP="00000000" w:rsidRDefault="00000000" w:rsidRPr="00000000" w14:paraId="00005ED3">
      <w:pPr>
        <w:rPr>
          <w:highlight w:val="yellow"/>
        </w:rPr>
      </w:pPr>
      <w:r w:rsidDel="00000000" w:rsidR="00000000" w:rsidRPr="00000000">
        <w:rPr>
          <w:highlight w:val="yellow"/>
          <w:rtl w:val="0"/>
        </w:rPr>
        <w:t xml:space="preserve">        // Arrange</w:t>
      </w:r>
    </w:p>
    <w:p w:rsidR="00000000" w:rsidDel="00000000" w:rsidP="00000000" w:rsidRDefault="00000000" w:rsidRPr="00000000" w14:paraId="00005ED4">
      <w:pPr>
        <w:rPr>
          <w:highlight w:val="yellow"/>
        </w:rPr>
      </w:pPr>
      <w:r w:rsidDel="00000000" w:rsidR="00000000" w:rsidRPr="00000000">
        <w:rPr>
          <w:highlight w:val="yellow"/>
          <w:rtl w:val="0"/>
        </w:rPr>
        <w:t xml:space="preserve">        var userGroupDTO = new UserGroupDTO { UserId = Guid.NewGuid().ToString(), GroupId = 1 };</w:t>
      </w:r>
    </w:p>
    <w:p w:rsidR="00000000" w:rsidDel="00000000" w:rsidP="00000000" w:rsidRDefault="00000000" w:rsidRPr="00000000" w14:paraId="00005ED5">
      <w:pPr>
        <w:rPr>
          <w:highlight w:val="yellow"/>
        </w:rPr>
      </w:pPr>
      <w:r w:rsidDel="00000000" w:rsidR="00000000" w:rsidRPr="00000000">
        <w:rPr>
          <w:highlight w:val="yellow"/>
          <w:rtl w:val="0"/>
        </w:rPr>
        <w:t xml:space="preserve">        var response = new ActionResponse&lt;UserGroup&gt; { WasSuccess = false, Message = "Update failed" };</w:t>
      </w:r>
    </w:p>
    <w:p w:rsidR="00000000" w:rsidDel="00000000" w:rsidP="00000000" w:rsidRDefault="00000000" w:rsidRPr="00000000" w14:paraId="00005ED6">
      <w:pPr>
        <w:rPr>
          <w:highlight w:val="yellow"/>
        </w:rPr>
      </w:pPr>
      <w:r w:rsidDel="00000000" w:rsidR="00000000" w:rsidRPr="00000000">
        <w:rPr>
          <w:rtl w:val="0"/>
        </w:rPr>
      </w:r>
    </w:p>
    <w:p w:rsidR="00000000" w:rsidDel="00000000" w:rsidP="00000000" w:rsidRDefault="00000000" w:rsidRPr="00000000" w14:paraId="00005ED7">
      <w:pPr>
        <w:rPr>
          <w:highlight w:val="yellow"/>
        </w:rPr>
      </w:pPr>
      <w:r w:rsidDel="00000000" w:rsidR="00000000" w:rsidRPr="00000000">
        <w:rPr>
          <w:highlight w:val="yellow"/>
          <w:rtl w:val="0"/>
        </w:rPr>
        <w:t xml:space="preserve">        _userGroupsRepositoryMock.Setup(repo =&gt; repo.UpdateAsync(userGroupDTO)).ReturnsAsync(response);</w:t>
      </w:r>
    </w:p>
    <w:p w:rsidR="00000000" w:rsidDel="00000000" w:rsidP="00000000" w:rsidRDefault="00000000" w:rsidRPr="00000000" w14:paraId="00005ED8">
      <w:pPr>
        <w:rPr>
          <w:highlight w:val="yellow"/>
        </w:rPr>
      </w:pPr>
      <w:r w:rsidDel="00000000" w:rsidR="00000000" w:rsidRPr="00000000">
        <w:rPr>
          <w:rtl w:val="0"/>
        </w:rPr>
      </w:r>
    </w:p>
    <w:p w:rsidR="00000000" w:rsidDel="00000000" w:rsidP="00000000" w:rsidRDefault="00000000" w:rsidRPr="00000000" w14:paraId="00005ED9">
      <w:pPr>
        <w:rPr>
          <w:highlight w:val="yellow"/>
        </w:rPr>
      </w:pPr>
      <w:r w:rsidDel="00000000" w:rsidR="00000000" w:rsidRPr="00000000">
        <w:rPr>
          <w:highlight w:val="yellow"/>
          <w:rtl w:val="0"/>
        </w:rPr>
        <w:t xml:space="preserve">        // Act</w:t>
      </w:r>
    </w:p>
    <w:p w:rsidR="00000000" w:rsidDel="00000000" w:rsidP="00000000" w:rsidRDefault="00000000" w:rsidRPr="00000000" w14:paraId="00005EDA">
      <w:pPr>
        <w:rPr>
          <w:highlight w:val="yellow"/>
        </w:rPr>
      </w:pPr>
      <w:r w:rsidDel="00000000" w:rsidR="00000000" w:rsidRPr="00000000">
        <w:rPr>
          <w:highlight w:val="yellow"/>
          <w:rtl w:val="0"/>
        </w:rPr>
        <w:t xml:space="preserve">        var result = await _unitOfWork.UpdateAsync(userGroupDTO);</w:t>
      </w:r>
    </w:p>
    <w:p w:rsidR="00000000" w:rsidDel="00000000" w:rsidP="00000000" w:rsidRDefault="00000000" w:rsidRPr="00000000" w14:paraId="00005EDB">
      <w:pPr>
        <w:rPr>
          <w:highlight w:val="yellow"/>
        </w:rPr>
      </w:pPr>
      <w:r w:rsidDel="00000000" w:rsidR="00000000" w:rsidRPr="00000000">
        <w:rPr>
          <w:rtl w:val="0"/>
        </w:rPr>
      </w:r>
    </w:p>
    <w:p w:rsidR="00000000" w:rsidDel="00000000" w:rsidP="00000000" w:rsidRDefault="00000000" w:rsidRPr="00000000" w14:paraId="00005EDC">
      <w:pPr>
        <w:rPr>
          <w:highlight w:val="yellow"/>
        </w:rPr>
      </w:pPr>
      <w:r w:rsidDel="00000000" w:rsidR="00000000" w:rsidRPr="00000000">
        <w:rPr>
          <w:highlight w:val="yellow"/>
          <w:rtl w:val="0"/>
        </w:rPr>
        <w:t xml:space="preserve">        // Assert</w:t>
      </w:r>
    </w:p>
    <w:p w:rsidR="00000000" w:rsidDel="00000000" w:rsidP="00000000" w:rsidRDefault="00000000" w:rsidRPr="00000000" w14:paraId="00005EDD">
      <w:pPr>
        <w:rPr>
          <w:highlight w:val="yellow"/>
        </w:rPr>
      </w:pPr>
      <w:r w:rsidDel="00000000" w:rsidR="00000000" w:rsidRPr="00000000">
        <w:rPr>
          <w:highlight w:val="yellow"/>
          <w:rtl w:val="0"/>
        </w:rPr>
        <w:t xml:space="preserve">        Assert.IsFalse(result.WasSuccess);</w:t>
      </w:r>
    </w:p>
    <w:p w:rsidR="00000000" w:rsidDel="00000000" w:rsidP="00000000" w:rsidRDefault="00000000" w:rsidRPr="00000000" w14:paraId="00005EDE">
      <w:pPr>
        <w:rPr>
          <w:highlight w:val="yellow"/>
        </w:rPr>
      </w:pPr>
      <w:r w:rsidDel="00000000" w:rsidR="00000000" w:rsidRPr="00000000">
        <w:rPr>
          <w:highlight w:val="yellow"/>
          <w:rtl w:val="0"/>
        </w:rPr>
        <w:t xml:space="preserve">        Assert.AreEqual("Update failed", result.Message);</w:t>
      </w:r>
    </w:p>
    <w:p w:rsidR="00000000" w:rsidDel="00000000" w:rsidP="00000000" w:rsidRDefault="00000000" w:rsidRPr="00000000" w14:paraId="00005EDF">
      <w:pPr>
        <w:rPr>
          <w:highlight w:val="yellow"/>
        </w:rPr>
      </w:pPr>
      <w:r w:rsidDel="00000000" w:rsidR="00000000" w:rsidRPr="00000000">
        <w:rPr>
          <w:highlight w:val="yellow"/>
          <w:rtl w:val="0"/>
        </w:rPr>
        <w:t xml:space="preserve">    }</w:t>
      </w:r>
    </w:p>
    <w:p w:rsidR="00000000" w:rsidDel="00000000" w:rsidP="00000000" w:rsidRDefault="00000000" w:rsidRPr="00000000" w14:paraId="00005EE0">
      <w:pPr>
        <w:rPr>
          <w:highlight w:val="yellow"/>
        </w:rPr>
      </w:pPr>
      <w:r w:rsidDel="00000000" w:rsidR="00000000" w:rsidRPr="00000000">
        <w:rPr>
          <w:rtl w:val="0"/>
        </w:rPr>
      </w:r>
    </w:p>
    <w:p w:rsidR="00000000" w:rsidDel="00000000" w:rsidP="00000000" w:rsidRDefault="00000000" w:rsidRPr="00000000" w14:paraId="00005EE1">
      <w:pPr>
        <w:rPr>
          <w:highlight w:val="yellow"/>
        </w:rPr>
      </w:pPr>
      <w:r w:rsidDel="00000000" w:rsidR="00000000" w:rsidRPr="00000000">
        <w:rPr>
          <w:highlight w:val="yellow"/>
          <w:rtl w:val="0"/>
        </w:rPr>
        <w:t xml:space="preserve">    [TestMethod]</w:t>
      </w:r>
    </w:p>
    <w:p w:rsidR="00000000" w:rsidDel="00000000" w:rsidP="00000000" w:rsidRDefault="00000000" w:rsidRPr="00000000" w14:paraId="00005EE2">
      <w:pPr>
        <w:rPr>
          <w:highlight w:val="yellow"/>
        </w:rPr>
      </w:pPr>
      <w:r w:rsidDel="00000000" w:rsidR="00000000" w:rsidRPr="00000000">
        <w:rPr>
          <w:highlight w:val="yellow"/>
          <w:rtl w:val="0"/>
        </w:rPr>
        <w:t xml:space="preserve">    public async Task JoinAsync_ShouldJoinGroup_WhenSuccessful()</w:t>
      </w:r>
    </w:p>
    <w:p w:rsidR="00000000" w:rsidDel="00000000" w:rsidP="00000000" w:rsidRDefault="00000000" w:rsidRPr="00000000" w14:paraId="00005EE3">
      <w:pPr>
        <w:rPr>
          <w:highlight w:val="yellow"/>
        </w:rPr>
      </w:pPr>
      <w:r w:rsidDel="00000000" w:rsidR="00000000" w:rsidRPr="00000000">
        <w:rPr>
          <w:highlight w:val="yellow"/>
          <w:rtl w:val="0"/>
        </w:rPr>
        <w:t xml:space="preserve">    {</w:t>
      </w:r>
    </w:p>
    <w:p w:rsidR="00000000" w:rsidDel="00000000" w:rsidP="00000000" w:rsidRDefault="00000000" w:rsidRPr="00000000" w14:paraId="00005EE4">
      <w:pPr>
        <w:rPr>
          <w:highlight w:val="yellow"/>
        </w:rPr>
      </w:pPr>
      <w:r w:rsidDel="00000000" w:rsidR="00000000" w:rsidRPr="00000000">
        <w:rPr>
          <w:highlight w:val="yellow"/>
          <w:rtl w:val="0"/>
        </w:rPr>
        <w:t xml:space="preserve">        // Arrange</w:t>
      </w:r>
    </w:p>
    <w:p w:rsidR="00000000" w:rsidDel="00000000" w:rsidP="00000000" w:rsidRDefault="00000000" w:rsidRPr="00000000" w14:paraId="00005EE5">
      <w:pPr>
        <w:rPr>
          <w:highlight w:val="yellow"/>
        </w:rPr>
      </w:pPr>
      <w:r w:rsidDel="00000000" w:rsidR="00000000" w:rsidRPr="00000000">
        <w:rPr>
          <w:highlight w:val="yellow"/>
          <w:rtl w:val="0"/>
        </w:rPr>
        <w:t xml:space="preserve">        var joinGroupDTO = new JoinGroupDTO { Code = "ABC123", UserName = "testUser" };</w:t>
      </w:r>
    </w:p>
    <w:p w:rsidR="00000000" w:rsidDel="00000000" w:rsidP="00000000" w:rsidRDefault="00000000" w:rsidRPr="00000000" w14:paraId="00005EE6">
      <w:pPr>
        <w:rPr>
          <w:highlight w:val="yellow"/>
        </w:rPr>
      </w:pPr>
      <w:r w:rsidDel="00000000" w:rsidR="00000000" w:rsidRPr="00000000">
        <w:rPr>
          <w:highlight w:val="yellow"/>
          <w:rtl w:val="0"/>
        </w:rPr>
        <w:t xml:space="preserve">        var response = new ActionResponse&lt;UserGroup&gt; { WasSuccess = true, Result = new UserGroup { Id = 1 } };</w:t>
      </w:r>
    </w:p>
    <w:p w:rsidR="00000000" w:rsidDel="00000000" w:rsidP="00000000" w:rsidRDefault="00000000" w:rsidRPr="00000000" w14:paraId="00005EE7">
      <w:pPr>
        <w:rPr>
          <w:highlight w:val="yellow"/>
        </w:rPr>
      </w:pPr>
      <w:r w:rsidDel="00000000" w:rsidR="00000000" w:rsidRPr="00000000">
        <w:rPr>
          <w:rtl w:val="0"/>
        </w:rPr>
      </w:r>
    </w:p>
    <w:p w:rsidR="00000000" w:rsidDel="00000000" w:rsidP="00000000" w:rsidRDefault="00000000" w:rsidRPr="00000000" w14:paraId="00005EE8">
      <w:pPr>
        <w:rPr>
          <w:highlight w:val="yellow"/>
        </w:rPr>
      </w:pPr>
      <w:r w:rsidDel="00000000" w:rsidR="00000000" w:rsidRPr="00000000">
        <w:rPr>
          <w:highlight w:val="yellow"/>
          <w:rtl w:val="0"/>
        </w:rPr>
        <w:t xml:space="preserve">        _userGroupsRepositoryMock.Setup(repo =&gt; repo.JoinAsync(joinGroupDTO)).ReturnsAsync(response);</w:t>
      </w:r>
    </w:p>
    <w:p w:rsidR="00000000" w:rsidDel="00000000" w:rsidP="00000000" w:rsidRDefault="00000000" w:rsidRPr="00000000" w14:paraId="00005EE9">
      <w:pPr>
        <w:rPr>
          <w:highlight w:val="yellow"/>
        </w:rPr>
      </w:pPr>
      <w:r w:rsidDel="00000000" w:rsidR="00000000" w:rsidRPr="00000000">
        <w:rPr>
          <w:rtl w:val="0"/>
        </w:rPr>
      </w:r>
    </w:p>
    <w:p w:rsidR="00000000" w:rsidDel="00000000" w:rsidP="00000000" w:rsidRDefault="00000000" w:rsidRPr="00000000" w14:paraId="00005EEA">
      <w:pPr>
        <w:rPr>
          <w:highlight w:val="yellow"/>
        </w:rPr>
      </w:pPr>
      <w:r w:rsidDel="00000000" w:rsidR="00000000" w:rsidRPr="00000000">
        <w:rPr>
          <w:highlight w:val="yellow"/>
          <w:rtl w:val="0"/>
        </w:rPr>
        <w:t xml:space="preserve">        // Act</w:t>
      </w:r>
    </w:p>
    <w:p w:rsidR="00000000" w:rsidDel="00000000" w:rsidP="00000000" w:rsidRDefault="00000000" w:rsidRPr="00000000" w14:paraId="00005EEB">
      <w:pPr>
        <w:rPr>
          <w:highlight w:val="yellow"/>
        </w:rPr>
      </w:pPr>
      <w:r w:rsidDel="00000000" w:rsidR="00000000" w:rsidRPr="00000000">
        <w:rPr>
          <w:highlight w:val="yellow"/>
          <w:rtl w:val="0"/>
        </w:rPr>
        <w:t xml:space="preserve">        var result = await _unitOfWork.JoinAsync(joinGroupDTO);</w:t>
      </w:r>
    </w:p>
    <w:p w:rsidR="00000000" w:rsidDel="00000000" w:rsidP="00000000" w:rsidRDefault="00000000" w:rsidRPr="00000000" w14:paraId="00005EEC">
      <w:pPr>
        <w:rPr>
          <w:highlight w:val="yellow"/>
        </w:rPr>
      </w:pPr>
      <w:r w:rsidDel="00000000" w:rsidR="00000000" w:rsidRPr="00000000">
        <w:rPr>
          <w:rtl w:val="0"/>
        </w:rPr>
      </w:r>
    </w:p>
    <w:p w:rsidR="00000000" w:rsidDel="00000000" w:rsidP="00000000" w:rsidRDefault="00000000" w:rsidRPr="00000000" w14:paraId="00005EED">
      <w:pPr>
        <w:rPr>
          <w:highlight w:val="yellow"/>
        </w:rPr>
      </w:pPr>
      <w:r w:rsidDel="00000000" w:rsidR="00000000" w:rsidRPr="00000000">
        <w:rPr>
          <w:highlight w:val="yellow"/>
          <w:rtl w:val="0"/>
        </w:rPr>
        <w:t xml:space="preserve">        // Assert</w:t>
      </w:r>
    </w:p>
    <w:p w:rsidR="00000000" w:rsidDel="00000000" w:rsidP="00000000" w:rsidRDefault="00000000" w:rsidRPr="00000000" w14:paraId="00005EEE">
      <w:pPr>
        <w:rPr>
          <w:highlight w:val="yellow"/>
        </w:rPr>
      </w:pPr>
      <w:r w:rsidDel="00000000" w:rsidR="00000000" w:rsidRPr="00000000">
        <w:rPr>
          <w:highlight w:val="yellow"/>
          <w:rtl w:val="0"/>
        </w:rPr>
        <w:t xml:space="preserve">        Assert.IsTrue(result.WasSuccess);</w:t>
      </w:r>
    </w:p>
    <w:p w:rsidR="00000000" w:rsidDel="00000000" w:rsidP="00000000" w:rsidRDefault="00000000" w:rsidRPr="00000000" w14:paraId="00005EEF">
      <w:pPr>
        <w:rPr>
          <w:highlight w:val="yellow"/>
        </w:rPr>
      </w:pPr>
      <w:r w:rsidDel="00000000" w:rsidR="00000000" w:rsidRPr="00000000">
        <w:rPr>
          <w:highlight w:val="yellow"/>
          <w:rtl w:val="0"/>
        </w:rPr>
        <w:t xml:space="preserve">        Assert.AreEqual(response.Result, result.Result);</w:t>
      </w:r>
    </w:p>
    <w:p w:rsidR="00000000" w:rsidDel="00000000" w:rsidP="00000000" w:rsidRDefault="00000000" w:rsidRPr="00000000" w14:paraId="00005EF0">
      <w:pPr>
        <w:rPr>
          <w:highlight w:val="yellow"/>
        </w:rPr>
      </w:pPr>
      <w:r w:rsidDel="00000000" w:rsidR="00000000" w:rsidRPr="00000000">
        <w:rPr>
          <w:highlight w:val="yellow"/>
          <w:rtl w:val="0"/>
        </w:rPr>
        <w:t xml:space="preserve">    }</w:t>
      </w:r>
    </w:p>
    <w:p w:rsidR="00000000" w:rsidDel="00000000" w:rsidP="00000000" w:rsidRDefault="00000000" w:rsidRPr="00000000" w14:paraId="00005EF1">
      <w:pPr>
        <w:rPr>
          <w:highlight w:val="yellow"/>
        </w:rPr>
      </w:pPr>
      <w:r w:rsidDel="00000000" w:rsidR="00000000" w:rsidRPr="00000000">
        <w:rPr>
          <w:rtl w:val="0"/>
        </w:rPr>
      </w:r>
    </w:p>
    <w:p w:rsidR="00000000" w:rsidDel="00000000" w:rsidP="00000000" w:rsidRDefault="00000000" w:rsidRPr="00000000" w14:paraId="00005EF2">
      <w:pPr>
        <w:rPr>
          <w:highlight w:val="yellow"/>
        </w:rPr>
      </w:pPr>
      <w:r w:rsidDel="00000000" w:rsidR="00000000" w:rsidRPr="00000000">
        <w:rPr>
          <w:highlight w:val="yellow"/>
          <w:rtl w:val="0"/>
        </w:rPr>
        <w:t xml:space="preserve">    [TestMethod]</w:t>
      </w:r>
    </w:p>
    <w:p w:rsidR="00000000" w:rsidDel="00000000" w:rsidP="00000000" w:rsidRDefault="00000000" w:rsidRPr="00000000" w14:paraId="00005EF3">
      <w:pPr>
        <w:rPr>
          <w:highlight w:val="yellow"/>
        </w:rPr>
      </w:pPr>
      <w:r w:rsidDel="00000000" w:rsidR="00000000" w:rsidRPr="00000000">
        <w:rPr>
          <w:highlight w:val="yellow"/>
          <w:rtl w:val="0"/>
        </w:rPr>
        <w:t xml:space="preserve">    public async Task JoinAsync_ShouldReturnError_WhenJoinFails()</w:t>
      </w:r>
    </w:p>
    <w:p w:rsidR="00000000" w:rsidDel="00000000" w:rsidP="00000000" w:rsidRDefault="00000000" w:rsidRPr="00000000" w14:paraId="00005EF4">
      <w:pPr>
        <w:rPr>
          <w:highlight w:val="yellow"/>
        </w:rPr>
      </w:pPr>
      <w:r w:rsidDel="00000000" w:rsidR="00000000" w:rsidRPr="00000000">
        <w:rPr>
          <w:highlight w:val="yellow"/>
          <w:rtl w:val="0"/>
        </w:rPr>
        <w:t xml:space="preserve">    {</w:t>
      </w:r>
    </w:p>
    <w:p w:rsidR="00000000" w:rsidDel="00000000" w:rsidP="00000000" w:rsidRDefault="00000000" w:rsidRPr="00000000" w14:paraId="00005EF5">
      <w:pPr>
        <w:rPr>
          <w:highlight w:val="yellow"/>
        </w:rPr>
      </w:pPr>
      <w:r w:rsidDel="00000000" w:rsidR="00000000" w:rsidRPr="00000000">
        <w:rPr>
          <w:highlight w:val="yellow"/>
          <w:rtl w:val="0"/>
        </w:rPr>
        <w:t xml:space="preserve">        // Arrange</w:t>
      </w:r>
    </w:p>
    <w:p w:rsidR="00000000" w:rsidDel="00000000" w:rsidP="00000000" w:rsidRDefault="00000000" w:rsidRPr="00000000" w14:paraId="00005EF6">
      <w:pPr>
        <w:rPr>
          <w:highlight w:val="yellow"/>
        </w:rPr>
      </w:pPr>
      <w:r w:rsidDel="00000000" w:rsidR="00000000" w:rsidRPr="00000000">
        <w:rPr>
          <w:highlight w:val="yellow"/>
          <w:rtl w:val="0"/>
        </w:rPr>
        <w:t xml:space="preserve">        var joinGroupDTO = new JoinGroupDTO { Code = "ABC123", UserName = "testUser" };</w:t>
      </w:r>
    </w:p>
    <w:p w:rsidR="00000000" w:rsidDel="00000000" w:rsidP="00000000" w:rsidRDefault="00000000" w:rsidRPr="00000000" w14:paraId="00005EF7">
      <w:pPr>
        <w:rPr>
          <w:highlight w:val="yellow"/>
        </w:rPr>
      </w:pPr>
      <w:r w:rsidDel="00000000" w:rsidR="00000000" w:rsidRPr="00000000">
        <w:rPr>
          <w:highlight w:val="yellow"/>
          <w:rtl w:val="0"/>
        </w:rPr>
        <w:t xml:space="preserve">        var response = new ActionResponse&lt;UserGroup&gt; { WasSuccess = false, Message = "Join failed" };</w:t>
      </w:r>
    </w:p>
    <w:p w:rsidR="00000000" w:rsidDel="00000000" w:rsidP="00000000" w:rsidRDefault="00000000" w:rsidRPr="00000000" w14:paraId="00005EF8">
      <w:pPr>
        <w:rPr>
          <w:highlight w:val="yellow"/>
        </w:rPr>
      </w:pPr>
      <w:r w:rsidDel="00000000" w:rsidR="00000000" w:rsidRPr="00000000">
        <w:rPr>
          <w:rtl w:val="0"/>
        </w:rPr>
      </w:r>
    </w:p>
    <w:p w:rsidR="00000000" w:rsidDel="00000000" w:rsidP="00000000" w:rsidRDefault="00000000" w:rsidRPr="00000000" w14:paraId="00005EF9">
      <w:pPr>
        <w:rPr>
          <w:highlight w:val="yellow"/>
        </w:rPr>
      </w:pPr>
      <w:r w:rsidDel="00000000" w:rsidR="00000000" w:rsidRPr="00000000">
        <w:rPr>
          <w:highlight w:val="yellow"/>
          <w:rtl w:val="0"/>
        </w:rPr>
        <w:t xml:space="preserve">        _userGroupsRepositoryMock.Setup(repo =&gt; repo.JoinAsync(joinGroupDTO)).ReturnsAsync(response);</w:t>
      </w:r>
    </w:p>
    <w:p w:rsidR="00000000" w:rsidDel="00000000" w:rsidP="00000000" w:rsidRDefault="00000000" w:rsidRPr="00000000" w14:paraId="00005EFA">
      <w:pPr>
        <w:rPr>
          <w:highlight w:val="yellow"/>
        </w:rPr>
      </w:pPr>
      <w:r w:rsidDel="00000000" w:rsidR="00000000" w:rsidRPr="00000000">
        <w:rPr>
          <w:rtl w:val="0"/>
        </w:rPr>
      </w:r>
    </w:p>
    <w:p w:rsidR="00000000" w:rsidDel="00000000" w:rsidP="00000000" w:rsidRDefault="00000000" w:rsidRPr="00000000" w14:paraId="00005EFB">
      <w:pPr>
        <w:rPr>
          <w:highlight w:val="yellow"/>
        </w:rPr>
      </w:pPr>
      <w:r w:rsidDel="00000000" w:rsidR="00000000" w:rsidRPr="00000000">
        <w:rPr>
          <w:highlight w:val="yellow"/>
          <w:rtl w:val="0"/>
        </w:rPr>
        <w:t xml:space="preserve">        // Act</w:t>
      </w:r>
    </w:p>
    <w:p w:rsidR="00000000" w:rsidDel="00000000" w:rsidP="00000000" w:rsidRDefault="00000000" w:rsidRPr="00000000" w14:paraId="00005EFC">
      <w:pPr>
        <w:rPr>
          <w:highlight w:val="yellow"/>
        </w:rPr>
      </w:pPr>
      <w:r w:rsidDel="00000000" w:rsidR="00000000" w:rsidRPr="00000000">
        <w:rPr>
          <w:highlight w:val="yellow"/>
          <w:rtl w:val="0"/>
        </w:rPr>
        <w:t xml:space="preserve">        var result = await _unitOfWork.JoinAsync(joinGroupDTO);</w:t>
      </w:r>
    </w:p>
    <w:p w:rsidR="00000000" w:rsidDel="00000000" w:rsidP="00000000" w:rsidRDefault="00000000" w:rsidRPr="00000000" w14:paraId="00005EFD">
      <w:pPr>
        <w:rPr>
          <w:highlight w:val="yellow"/>
        </w:rPr>
      </w:pPr>
      <w:r w:rsidDel="00000000" w:rsidR="00000000" w:rsidRPr="00000000">
        <w:rPr>
          <w:rtl w:val="0"/>
        </w:rPr>
      </w:r>
    </w:p>
    <w:p w:rsidR="00000000" w:rsidDel="00000000" w:rsidP="00000000" w:rsidRDefault="00000000" w:rsidRPr="00000000" w14:paraId="00005EFE">
      <w:pPr>
        <w:rPr>
          <w:highlight w:val="yellow"/>
        </w:rPr>
      </w:pPr>
      <w:r w:rsidDel="00000000" w:rsidR="00000000" w:rsidRPr="00000000">
        <w:rPr>
          <w:highlight w:val="yellow"/>
          <w:rtl w:val="0"/>
        </w:rPr>
        <w:t xml:space="preserve">        // Assert</w:t>
      </w:r>
    </w:p>
    <w:p w:rsidR="00000000" w:rsidDel="00000000" w:rsidP="00000000" w:rsidRDefault="00000000" w:rsidRPr="00000000" w14:paraId="00005EFF">
      <w:pPr>
        <w:rPr>
          <w:highlight w:val="yellow"/>
        </w:rPr>
      </w:pPr>
      <w:r w:rsidDel="00000000" w:rsidR="00000000" w:rsidRPr="00000000">
        <w:rPr>
          <w:highlight w:val="yellow"/>
          <w:rtl w:val="0"/>
        </w:rPr>
        <w:t xml:space="preserve">        Assert.IsFalse(result.WasSuccess);</w:t>
      </w:r>
    </w:p>
    <w:p w:rsidR="00000000" w:rsidDel="00000000" w:rsidP="00000000" w:rsidRDefault="00000000" w:rsidRPr="00000000" w14:paraId="00005F00">
      <w:pPr>
        <w:rPr>
          <w:highlight w:val="yellow"/>
        </w:rPr>
      </w:pPr>
      <w:r w:rsidDel="00000000" w:rsidR="00000000" w:rsidRPr="00000000">
        <w:rPr>
          <w:highlight w:val="yellow"/>
          <w:rtl w:val="0"/>
        </w:rPr>
        <w:t xml:space="preserve">        Assert.AreEqual("Join failed", result.Message);</w:t>
      </w:r>
    </w:p>
    <w:p w:rsidR="00000000" w:rsidDel="00000000" w:rsidP="00000000" w:rsidRDefault="00000000" w:rsidRPr="00000000" w14:paraId="00005F01">
      <w:pPr>
        <w:rPr>
          <w:highlight w:val="yellow"/>
        </w:rPr>
      </w:pPr>
      <w:r w:rsidDel="00000000" w:rsidR="00000000" w:rsidRPr="00000000">
        <w:rPr>
          <w:highlight w:val="yellow"/>
          <w:rtl w:val="0"/>
        </w:rPr>
        <w:t xml:space="preserve">    }</w:t>
      </w:r>
    </w:p>
    <w:p w:rsidR="00000000" w:rsidDel="00000000" w:rsidP="00000000" w:rsidRDefault="00000000" w:rsidRPr="00000000" w14:paraId="00005F02">
      <w:pPr>
        <w:rPr>
          <w:highlight w:val="yellow"/>
        </w:rPr>
      </w:pPr>
      <w:r w:rsidDel="00000000" w:rsidR="00000000" w:rsidRPr="00000000">
        <w:rPr>
          <w:rtl w:val="0"/>
        </w:rPr>
      </w:r>
    </w:p>
    <w:p w:rsidR="00000000" w:rsidDel="00000000" w:rsidP="00000000" w:rsidRDefault="00000000" w:rsidRPr="00000000" w14:paraId="00005F03">
      <w:pPr>
        <w:rPr>
          <w:highlight w:val="yellow"/>
        </w:rPr>
      </w:pPr>
      <w:r w:rsidDel="00000000" w:rsidR="00000000" w:rsidRPr="00000000">
        <w:rPr>
          <w:highlight w:val="yellow"/>
          <w:rtl w:val="0"/>
        </w:rPr>
        <w:t xml:space="preserve">    [TestMethod]</w:t>
      </w:r>
    </w:p>
    <w:p w:rsidR="00000000" w:rsidDel="00000000" w:rsidP="00000000" w:rsidRDefault="00000000" w:rsidRPr="00000000" w14:paraId="00005F04">
      <w:pPr>
        <w:rPr>
          <w:highlight w:val="yellow"/>
        </w:rPr>
      </w:pPr>
      <w:r w:rsidDel="00000000" w:rsidR="00000000" w:rsidRPr="00000000">
        <w:rPr>
          <w:highlight w:val="yellow"/>
          <w:rtl w:val="0"/>
        </w:rPr>
        <w:t xml:space="preserve">    public async Task GetAsyncByGroupIdAndEmail_ShouldReturnGroup_WhenSuccessful()</w:t>
      </w:r>
    </w:p>
    <w:p w:rsidR="00000000" w:rsidDel="00000000" w:rsidP="00000000" w:rsidRDefault="00000000" w:rsidRPr="00000000" w14:paraId="00005F05">
      <w:pPr>
        <w:rPr>
          <w:highlight w:val="yellow"/>
        </w:rPr>
      </w:pPr>
      <w:r w:rsidDel="00000000" w:rsidR="00000000" w:rsidRPr="00000000">
        <w:rPr>
          <w:highlight w:val="yellow"/>
          <w:rtl w:val="0"/>
        </w:rPr>
        <w:t xml:space="preserve">    {</w:t>
      </w:r>
    </w:p>
    <w:p w:rsidR="00000000" w:rsidDel="00000000" w:rsidP="00000000" w:rsidRDefault="00000000" w:rsidRPr="00000000" w14:paraId="00005F06">
      <w:pPr>
        <w:rPr>
          <w:highlight w:val="yellow"/>
        </w:rPr>
      </w:pPr>
      <w:r w:rsidDel="00000000" w:rsidR="00000000" w:rsidRPr="00000000">
        <w:rPr>
          <w:highlight w:val="yellow"/>
          <w:rtl w:val="0"/>
        </w:rPr>
        <w:t xml:space="preserve">        // Arrange</w:t>
      </w:r>
    </w:p>
    <w:p w:rsidR="00000000" w:rsidDel="00000000" w:rsidP="00000000" w:rsidRDefault="00000000" w:rsidRPr="00000000" w14:paraId="00005F07">
      <w:pPr>
        <w:rPr>
          <w:highlight w:val="yellow"/>
        </w:rPr>
      </w:pPr>
      <w:r w:rsidDel="00000000" w:rsidR="00000000" w:rsidRPr="00000000">
        <w:rPr>
          <w:highlight w:val="yellow"/>
          <w:rtl w:val="0"/>
        </w:rPr>
        <w:t xml:space="preserve">        int groupId = 1;</w:t>
      </w:r>
    </w:p>
    <w:p w:rsidR="00000000" w:rsidDel="00000000" w:rsidP="00000000" w:rsidRDefault="00000000" w:rsidRPr="00000000" w14:paraId="00005F08">
      <w:pPr>
        <w:rPr>
          <w:highlight w:val="yellow"/>
        </w:rPr>
      </w:pPr>
      <w:r w:rsidDel="00000000" w:rsidR="00000000" w:rsidRPr="00000000">
        <w:rPr>
          <w:highlight w:val="yellow"/>
          <w:rtl w:val="0"/>
        </w:rPr>
        <w:t xml:space="preserve">        string email = "test@example.com";</w:t>
      </w:r>
    </w:p>
    <w:p w:rsidR="00000000" w:rsidDel="00000000" w:rsidP="00000000" w:rsidRDefault="00000000" w:rsidRPr="00000000" w14:paraId="00005F09">
      <w:pPr>
        <w:rPr>
          <w:highlight w:val="yellow"/>
        </w:rPr>
      </w:pPr>
      <w:r w:rsidDel="00000000" w:rsidR="00000000" w:rsidRPr="00000000">
        <w:rPr>
          <w:highlight w:val="yellow"/>
          <w:rtl w:val="0"/>
        </w:rPr>
        <w:t xml:space="preserve">        var response = new ActionResponse&lt;UserGroup&gt; { WasSuccess = true, Result = new UserGroup { Id = 1 } };</w:t>
      </w:r>
    </w:p>
    <w:p w:rsidR="00000000" w:rsidDel="00000000" w:rsidP="00000000" w:rsidRDefault="00000000" w:rsidRPr="00000000" w14:paraId="00005F0A">
      <w:pPr>
        <w:rPr>
          <w:highlight w:val="yellow"/>
        </w:rPr>
      </w:pPr>
      <w:r w:rsidDel="00000000" w:rsidR="00000000" w:rsidRPr="00000000">
        <w:rPr>
          <w:rtl w:val="0"/>
        </w:rPr>
      </w:r>
    </w:p>
    <w:p w:rsidR="00000000" w:rsidDel="00000000" w:rsidP="00000000" w:rsidRDefault="00000000" w:rsidRPr="00000000" w14:paraId="00005F0B">
      <w:pPr>
        <w:rPr>
          <w:highlight w:val="yellow"/>
        </w:rPr>
      </w:pPr>
      <w:r w:rsidDel="00000000" w:rsidR="00000000" w:rsidRPr="00000000">
        <w:rPr>
          <w:highlight w:val="yellow"/>
          <w:rtl w:val="0"/>
        </w:rPr>
        <w:t xml:space="preserve">        _userGroupsRepositoryMock.Setup(repo =&gt; repo.GetAsync(groupId, email)).ReturnsAsync(response);</w:t>
      </w:r>
    </w:p>
    <w:p w:rsidR="00000000" w:rsidDel="00000000" w:rsidP="00000000" w:rsidRDefault="00000000" w:rsidRPr="00000000" w14:paraId="00005F0C">
      <w:pPr>
        <w:rPr>
          <w:highlight w:val="yellow"/>
        </w:rPr>
      </w:pPr>
      <w:r w:rsidDel="00000000" w:rsidR="00000000" w:rsidRPr="00000000">
        <w:rPr>
          <w:rtl w:val="0"/>
        </w:rPr>
      </w:r>
    </w:p>
    <w:p w:rsidR="00000000" w:rsidDel="00000000" w:rsidP="00000000" w:rsidRDefault="00000000" w:rsidRPr="00000000" w14:paraId="00005F0D">
      <w:pPr>
        <w:rPr>
          <w:highlight w:val="yellow"/>
        </w:rPr>
      </w:pPr>
      <w:r w:rsidDel="00000000" w:rsidR="00000000" w:rsidRPr="00000000">
        <w:rPr>
          <w:highlight w:val="yellow"/>
          <w:rtl w:val="0"/>
        </w:rPr>
        <w:t xml:space="preserve">        // Act</w:t>
      </w:r>
    </w:p>
    <w:p w:rsidR="00000000" w:rsidDel="00000000" w:rsidP="00000000" w:rsidRDefault="00000000" w:rsidRPr="00000000" w14:paraId="00005F0E">
      <w:pPr>
        <w:rPr>
          <w:highlight w:val="yellow"/>
        </w:rPr>
      </w:pPr>
      <w:r w:rsidDel="00000000" w:rsidR="00000000" w:rsidRPr="00000000">
        <w:rPr>
          <w:highlight w:val="yellow"/>
          <w:rtl w:val="0"/>
        </w:rPr>
        <w:t xml:space="preserve">        var result = await _unitOfWork.GetAsync(groupId, email);</w:t>
      </w:r>
    </w:p>
    <w:p w:rsidR="00000000" w:rsidDel="00000000" w:rsidP="00000000" w:rsidRDefault="00000000" w:rsidRPr="00000000" w14:paraId="00005F0F">
      <w:pPr>
        <w:rPr>
          <w:highlight w:val="yellow"/>
        </w:rPr>
      </w:pPr>
      <w:r w:rsidDel="00000000" w:rsidR="00000000" w:rsidRPr="00000000">
        <w:rPr>
          <w:rtl w:val="0"/>
        </w:rPr>
      </w:r>
    </w:p>
    <w:p w:rsidR="00000000" w:rsidDel="00000000" w:rsidP="00000000" w:rsidRDefault="00000000" w:rsidRPr="00000000" w14:paraId="00005F10">
      <w:pPr>
        <w:rPr>
          <w:highlight w:val="yellow"/>
        </w:rPr>
      </w:pPr>
      <w:r w:rsidDel="00000000" w:rsidR="00000000" w:rsidRPr="00000000">
        <w:rPr>
          <w:highlight w:val="yellow"/>
          <w:rtl w:val="0"/>
        </w:rPr>
        <w:t xml:space="preserve">        // Assert</w:t>
      </w:r>
    </w:p>
    <w:p w:rsidR="00000000" w:rsidDel="00000000" w:rsidP="00000000" w:rsidRDefault="00000000" w:rsidRPr="00000000" w14:paraId="00005F11">
      <w:pPr>
        <w:rPr>
          <w:highlight w:val="yellow"/>
        </w:rPr>
      </w:pPr>
      <w:r w:rsidDel="00000000" w:rsidR="00000000" w:rsidRPr="00000000">
        <w:rPr>
          <w:highlight w:val="yellow"/>
          <w:rtl w:val="0"/>
        </w:rPr>
        <w:t xml:space="preserve">        Assert.IsTrue(result.WasSuccess);</w:t>
      </w:r>
    </w:p>
    <w:p w:rsidR="00000000" w:rsidDel="00000000" w:rsidP="00000000" w:rsidRDefault="00000000" w:rsidRPr="00000000" w14:paraId="00005F12">
      <w:pPr>
        <w:rPr>
          <w:highlight w:val="yellow"/>
        </w:rPr>
      </w:pPr>
      <w:r w:rsidDel="00000000" w:rsidR="00000000" w:rsidRPr="00000000">
        <w:rPr>
          <w:highlight w:val="yellow"/>
          <w:rtl w:val="0"/>
        </w:rPr>
        <w:t xml:space="preserve">        Assert.AreEqual(response.Result, result.Result);</w:t>
      </w:r>
    </w:p>
    <w:p w:rsidR="00000000" w:rsidDel="00000000" w:rsidP="00000000" w:rsidRDefault="00000000" w:rsidRPr="00000000" w14:paraId="00005F13">
      <w:pPr>
        <w:rPr>
          <w:highlight w:val="yellow"/>
        </w:rPr>
      </w:pPr>
      <w:r w:rsidDel="00000000" w:rsidR="00000000" w:rsidRPr="00000000">
        <w:rPr>
          <w:highlight w:val="yellow"/>
          <w:rtl w:val="0"/>
        </w:rPr>
        <w:t xml:space="preserve">    }</w:t>
      </w:r>
    </w:p>
    <w:p w:rsidR="00000000" w:rsidDel="00000000" w:rsidP="00000000" w:rsidRDefault="00000000" w:rsidRPr="00000000" w14:paraId="00005F14">
      <w:pPr>
        <w:rPr>
          <w:highlight w:val="yellow"/>
        </w:rPr>
      </w:pPr>
      <w:r w:rsidDel="00000000" w:rsidR="00000000" w:rsidRPr="00000000">
        <w:rPr>
          <w:rtl w:val="0"/>
        </w:rPr>
      </w:r>
    </w:p>
    <w:p w:rsidR="00000000" w:rsidDel="00000000" w:rsidP="00000000" w:rsidRDefault="00000000" w:rsidRPr="00000000" w14:paraId="00005F15">
      <w:pPr>
        <w:rPr>
          <w:highlight w:val="yellow"/>
        </w:rPr>
      </w:pPr>
      <w:r w:rsidDel="00000000" w:rsidR="00000000" w:rsidRPr="00000000">
        <w:rPr>
          <w:highlight w:val="yellow"/>
          <w:rtl w:val="0"/>
        </w:rPr>
        <w:t xml:space="preserve">    [TestMethod]</w:t>
      </w:r>
    </w:p>
    <w:p w:rsidR="00000000" w:rsidDel="00000000" w:rsidP="00000000" w:rsidRDefault="00000000" w:rsidRPr="00000000" w14:paraId="00005F16">
      <w:pPr>
        <w:rPr>
          <w:highlight w:val="yellow"/>
        </w:rPr>
      </w:pPr>
      <w:r w:rsidDel="00000000" w:rsidR="00000000" w:rsidRPr="00000000">
        <w:rPr>
          <w:highlight w:val="yellow"/>
          <w:rtl w:val="0"/>
        </w:rPr>
        <w:t xml:space="preserve">    public async Task GetAsyncByGroupIdAndEmail_ShouldReturnError_WhenGroupNotFound()</w:t>
      </w:r>
    </w:p>
    <w:p w:rsidR="00000000" w:rsidDel="00000000" w:rsidP="00000000" w:rsidRDefault="00000000" w:rsidRPr="00000000" w14:paraId="00005F17">
      <w:pPr>
        <w:rPr>
          <w:highlight w:val="yellow"/>
        </w:rPr>
      </w:pPr>
      <w:r w:rsidDel="00000000" w:rsidR="00000000" w:rsidRPr="00000000">
        <w:rPr>
          <w:highlight w:val="yellow"/>
          <w:rtl w:val="0"/>
        </w:rPr>
        <w:t xml:space="preserve">    {</w:t>
      </w:r>
    </w:p>
    <w:p w:rsidR="00000000" w:rsidDel="00000000" w:rsidP="00000000" w:rsidRDefault="00000000" w:rsidRPr="00000000" w14:paraId="00005F18">
      <w:pPr>
        <w:rPr>
          <w:highlight w:val="yellow"/>
        </w:rPr>
      </w:pPr>
      <w:r w:rsidDel="00000000" w:rsidR="00000000" w:rsidRPr="00000000">
        <w:rPr>
          <w:highlight w:val="yellow"/>
          <w:rtl w:val="0"/>
        </w:rPr>
        <w:t xml:space="preserve">        // Arrange</w:t>
      </w:r>
    </w:p>
    <w:p w:rsidR="00000000" w:rsidDel="00000000" w:rsidP="00000000" w:rsidRDefault="00000000" w:rsidRPr="00000000" w14:paraId="00005F19">
      <w:pPr>
        <w:rPr>
          <w:highlight w:val="yellow"/>
        </w:rPr>
      </w:pPr>
      <w:r w:rsidDel="00000000" w:rsidR="00000000" w:rsidRPr="00000000">
        <w:rPr>
          <w:highlight w:val="yellow"/>
          <w:rtl w:val="0"/>
        </w:rPr>
        <w:t xml:space="preserve">        int groupId = 1;</w:t>
      </w:r>
    </w:p>
    <w:p w:rsidR="00000000" w:rsidDel="00000000" w:rsidP="00000000" w:rsidRDefault="00000000" w:rsidRPr="00000000" w14:paraId="00005F1A">
      <w:pPr>
        <w:rPr>
          <w:highlight w:val="yellow"/>
        </w:rPr>
      </w:pPr>
      <w:r w:rsidDel="00000000" w:rsidR="00000000" w:rsidRPr="00000000">
        <w:rPr>
          <w:highlight w:val="yellow"/>
          <w:rtl w:val="0"/>
        </w:rPr>
        <w:t xml:space="preserve">        string email = "test@example.com";</w:t>
      </w:r>
    </w:p>
    <w:p w:rsidR="00000000" w:rsidDel="00000000" w:rsidP="00000000" w:rsidRDefault="00000000" w:rsidRPr="00000000" w14:paraId="00005F1B">
      <w:pPr>
        <w:rPr>
          <w:highlight w:val="yellow"/>
        </w:rPr>
      </w:pPr>
      <w:r w:rsidDel="00000000" w:rsidR="00000000" w:rsidRPr="00000000">
        <w:rPr>
          <w:highlight w:val="yellow"/>
          <w:rtl w:val="0"/>
        </w:rPr>
        <w:t xml:space="preserve">        var response = new ActionResponse&lt;UserGroup&gt; { WasSuccess = false, Message = "Group not found" };</w:t>
      </w:r>
    </w:p>
    <w:p w:rsidR="00000000" w:rsidDel="00000000" w:rsidP="00000000" w:rsidRDefault="00000000" w:rsidRPr="00000000" w14:paraId="00005F1C">
      <w:pPr>
        <w:rPr>
          <w:highlight w:val="yellow"/>
        </w:rPr>
      </w:pPr>
      <w:r w:rsidDel="00000000" w:rsidR="00000000" w:rsidRPr="00000000">
        <w:rPr>
          <w:rtl w:val="0"/>
        </w:rPr>
      </w:r>
    </w:p>
    <w:p w:rsidR="00000000" w:rsidDel="00000000" w:rsidP="00000000" w:rsidRDefault="00000000" w:rsidRPr="00000000" w14:paraId="00005F1D">
      <w:pPr>
        <w:rPr>
          <w:highlight w:val="yellow"/>
        </w:rPr>
      </w:pPr>
      <w:r w:rsidDel="00000000" w:rsidR="00000000" w:rsidRPr="00000000">
        <w:rPr>
          <w:highlight w:val="yellow"/>
          <w:rtl w:val="0"/>
        </w:rPr>
        <w:t xml:space="preserve">        _userGroupsRepositoryMock.Setup(repo =&gt; repo.GetAsync(groupId, email)).ReturnsAsync(response);</w:t>
      </w:r>
    </w:p>
    <w:p w:rsidR="00000000" w:rsidDel="00000000" w:rsidP="00000000" w:rsidRDefault="00000000" w:rsidRPr="00000000" w14:paraId="00005F1E">
      <w:pPr>
        <w:rPr>
          <w:highlight w:val="yellow"/>
        </w:rPr>
      </w:pPr>
      <w:r w:rsidDel="00000000" w:rsidR="00000000" w:rsidRPr="00000000">
        <w:rPr>
          <w:rtl w:val="0"/>
        </w:rPr>
      </w:r>
    </w:p>
    <w:p w:rsidR="00000000" w:rsidDel="00000000" w:rsidP="00000000" w:rsidRDefault="00000000" w:rsidRPr="00000000" w14:paraId="00005F1F">
      <w:pPr>
        <w:rPr>
          <w:highlight w:val="yellow"/>
        </w:rPr>
      </w:pPr>
      <w:r w:rsidDel="00000000" w:rsidR="00000000" w:rsidRPr="00000000">
        <w:rPr>
          <w:highlight w:val="yellow"/>
          <w:rtl w:val="0"/>
        </w:rPr>
        <w:t xml:space="preserve">        // Act</w:t>
      </w:r>
    </w:p>
    <w:p w:rsidR="00000000" w:rsidDel="00000000" w:rsidP="00000000" w:rsidRDefault="00000000" w:rsidRPr="00000000" w14:paraId="00005F20">
      <w:pPr>
        <w:rPr>
          <w:highlight w:val="yellow"/>
        </w:rPr>
      </w:pPr>
      <w:r w:rsidDel="00000000" w:rsidR="00000000" w:rsidRPr="00000000">
        <w:rPr>
          <w:highlight w:val="yellow"/>
          <w:rtl w:val="0"/>
        </w:rPr>
        <w:t xml:space="preserve">        var result = await _unitOfWork.GetAsync(groupId, email);</w:t>
      </w:r>
    </w:p>
    <w:p w:rsidR="00000000" w:rsidDel="00000000" w:rsidP="00000000" w:rsidRDefault="00000000" w:rsidRPr="00000000" w14:paraId="00005F21">
      <w:pPr>
        <w:rPr>
          <w:highlight w:val="yellow"/>
        </w:rPr>
      </w:pPr>
      <w:r w:rsidDel="00000000" w:rsidR="00000000" w:rsidRPr="00000000">
        <w:rPr>
          <w:rtl w:val="0"/>
        </w:rPr>
      </w:r>
    </w:p>
    <w:p w:rsidR="00000000" w:rsidDel="00000000" w:rsidP="00000000" w:rsidRDefault="00000000" w:rsidRPr="00000000" w14:paraId="00005F22">
      <w:pPr>
        <w:rPr>
          <w:highlight w:val="yellow"/>
        </w:rPr>
      </w:pPr>
      <w:r w:rsidDel="00000000" w:rsidR="00000000" w:rsidRPr="00000000">
        <w:rPr>
          <w:highlight w:val="yellow"/>
          <w:rtl w:val="0"/>
        </w:rPr>
        <w:t xml:space="preserve">        // Assert</w:t>
      </w:r>
    </w:p>
    <w:p w:rsidR="00000000" w:rsidDel="00000000" w:rsidP="00000000" w:rsidRDefault="00000000" w:rsidRPr="00000000" w14:paraId="00005F23">
      <w:pPr>
        <w:rPr>
          <w:highlight w:val="yellow"/>
        </w:rPr>
      </w:pPr>
      <w:r w:rsidDel="00000000" w:rsidR="00000000" w:rsidRPr="00000000">
        <w:rPr>
          <w:highlight w:val="yellow"/>
          <w:rtl w:val="0"/>
        </w:rPr>
        <w:t xml:space="preserve">        Assert.IsFalse(result.WasSuccess);</w:t>
      </w:r>
    </w:p>
    <w:p w:rsidR="00000000" w:rsidDel="00000000" w:rsidP="00000000" w:rsidRDefault="00000000" w:rsidRPr="00000000" w14:paraId="00005F24">
      <w:pPr>
        <w:rPr>
          <w:highlight w:val="yellow"/>
        </w:rPr>
      </w:pPr>
      <w:r w:rsidDel="00000000" w:rsidR="00000000" w:rsidRPr="00000000">
        <w:rPr>
          <w:highlight w:val="yellow"/>
          <w:rtl w:val="0"/>
        </w:rPr>
        <w:t xml:space="preserve">        Assert.AreEqual("Group not found", result.Message);</w:t>
      </w:r>
    </w:p>
    <w:p w:rsidR="00000000" w:rsidDel="00000000" w:rsidP="00000000" w:rsidRDefault="00000000" w:rsidRPr="00000000" w14:paraId="00005F25">
      <w:pPr>
        <w:rPr>
          <w:highlight w:val="yellow"/>
        </w:rPr>
      </w:pPr>
      <w:r w:rsidDel="00000000" w:rsidR="00000000" w:rsidRPr="00000000">
        <w:rPr>
          <w:highlight w:val="yellow"/>
          <w:rtl w:val="0"/>
        </w:rPr>
        <w:t xml:space="preserve">    }</w:t>
      </w:r>
    </w:p>
    <w:p w:rsidR="00000000" w:rsidDel="00000000" w:rsidP="00000000" w:rsidRDefault="00000000" w:rsidRPr="00000000" w14:paraId="00005F26">
      <w:pPr>
        <w:rPr>
          <w:highlight w:val="yellow"/>
        </w:rPr>
      </w:pPr>
      <w:r w:rsidDel="00000000" w:rsidR="00000000" w:rsidRPr="00000000">
        <w:rPr>
          <w:highlight w:val="yellow"/>
          <w:rtl w:val="0"/>
        </w:rPr>
        <w:t xml:space="preserve">}</w:t>
      </w:r>
    </w:p>
    <w:p w:rsidR="00000000" w:rsidDel="00000000" w:rsidP="00000000" w:rsidRDefault="00000000" w:rsidRPr="00000000" w14:paraId="00005F27">
      <w:pPr>
        <w:rPr/>
      </w:pPr>
      <w:r w:rsidDel="00000000" w:rsidR="00000000" w:rsidRPr="00000000">
        <w:rPr>
          <w:rtl w:val="0"/>
        </w:rPr>
      </w:r>
    </w:p>
    <w:p w:rsidR="00000000" w:rsidDel="00000000" w:rsidP="00000000" w:rsidRDefault="00000000" w:rsidRPr="00000000" w14:paraId="00005F28">
      <w:pPr>
        <w:numPr>
          <w:ilvl w:val="0"/>
          <w:numId w:val="6"/>
        </w:numPr>
        <w:ind w:left="720" w:hanging="360"/>
      </w:pPr>
      <w:r w:rsidDel="00000000" w:rsidR="00000000" w:rsidRPr="00000000">
        <w:rPr>
          <w:rtl w:val="0"/>
        </w:rPr>
        <w:t xml:space="preserve">Corra los test y verifique que todo está funcionando correctamente.</w:t>
      </w:r>
    </w:p>
    <w:p w:rsidR="00000000" w:rsidDel="00000000" w:rsidP="00000000" w:rsidRDefault="00000000" w:rsidRPr="00000000" w14:paraId="00005F29">
      <w:pPr>
        <w:rPr/>
      </w:pPr>
      <w:r w:rsidDel="00000000" w:rsidR="00000000" w:rsidRPr="00000000">
        <w:rPr>
          <w:rtl w:val="0"/>
        </w:rPr>
      </w:r>
    </w:p>
    <w:p w:rsidR="00000000" w:rsidDel="00000000" w:rsidP="00000000" w:rsidRDefault="00000000" w:rsidRPr="00000000" w14:paraId="00005F2A">
      <w:pPr>
        <w:numPr>
          <w:ilvl w:val="0"/>
          <w:numId w:val="6"/>
        </w:numPr>
        <w:ind w:left="720" w:hanging="360"/>
      </w:pPr>
      <w:r w:rsidDel="00000000" w:rsidR="00000000" w:rsidRPr="00000000">
        <w:rPr>
          <w:rtl w:val="0"/>
        </w:rPr>
        <w:t xml:space="preserve">Verificamos la cobertura del código.</w:t>
      </w:r>
    </w:p>
    <w:p w:rsidR="00000000" w:rsidDel="00000000" w:rsidP="00000000" w:rsidRDefault="00000000" w:rsidRPr="00000000" w14:paraId="00005F2B">
      <w:pPr>
        <w:rPr/>
      </w:pPr>
      <w:r w:rsidDel="00000000" w:rsidR="00000000" w:rsidRPr="00000000">
        <w:rPr>
          <w:rtl w:val="0"/>
        </w:rPr>
      </w:r>
    </w:p>
    <w:p w:rsidR="00000000" w:rsidDel="00000000" w:rsidP="00000000" w:rsidRDefault="00000000" w:rsidRPr="00000000" w14:paraId="00005F2C">
      <w:pPr>
        <w:numPr>
          <w:ilvl w:val="0"/>
          <w:numId w:val="6"/>
        </w:numPr>
        <w:ind w:left="720" w:hanging="360"/>
      </w:pPr>
      <w:r w:rsidDel="00000000" w:rsidR="00000000" w:rsidRPr="00000000">
        <w:rPr>
          <w:rtl w:val="0"/>
        </w:rPr>
        <w:t xml:space="preserve">Hacemos commit.</w:t>
      </w:r>
    </w:p>
    <w:p w:rsidR="00000000" w:rsidDel="00000000" w:rsidP="00000000" w:rsidRDefault="00000000" w:rsidRPr="00000000" w14:paraId="00005F2D">
      <w:pPr>
        <w:pStyle w:val="Heading3"/>
        <w:rPr/>
      </w:pPr>
      <w:bookmarkStart w:colFirst="0" w:colLast="0" w:name="_t1rumd6kbnjl" w:id="107"/>
      <w:bookmarkEnd w:id="107"/>
      <w:r w:rsidDel="00000000" w:rsidR="00000000" w:rsidRPr="00000000">
        <w:rPr>
          <w:rtl w:val="0"/>
        </w:rPr>
        <w:t xml:space="preserve">Repositorio</w:t>
      </w:r>
    </w:p>
    <w:p w:rsidR="00000000" w:rsidDel="00000000" w:rsidP="00000000" w:rsidRDefault="00000000" w:rsidRPr="00000000" w14:paraId="00005F2E">
      <w:pPr>
        <w:numPr>
          <w:ilvl w:val="0"/>
          <w:numId w:val="6"/>
        </w:numPr>
        <w:ind w:left="720" w:hanging="360"/>
      </w:pPr>
      <w:r w:rsidDel="00000000" w:rsidR="00000000" w:rsidRPr="00000000">
        <w:rPr>
          <w:rtl w:val="0"/>
        </w:rPr>
        <w:t xml:space="preserve">Adicione la clase </w:t>
      </w:r>
      <w:r w:rsidDel="00000000" w:rsidR="00000000" w:rsidRPr="00000000">
        <w:rPr>
          <w:b w:val="1"/>
          <w:bCs w:val="1"/>
          <w:rtl w:val="0"/>
        </w:rPr>
        <w:t xml:space="preserve">UserGroupsRepositoryTests</w:t>
      </w:r>
      <w:r w:rsidDel="00000000" w:rsidR="00000000" w:rsidRPr="00000000">
        <w:rPr>
          <w:rtl w:val="0"/>
        </w:rPr>
        <w:t xml:space="preserve">:</w:t>
      </w:r>
    </w:p>
    <w:p w:rsidR="00000000" w:rsidDel="00000000" w:rsidP="00000000" w:rsidRDefault="00000000" w:rsidRPr="00000000" w14:paraId="00005F2F">
      <w:pPr>
        <w:rPr/>
      </w:pPr>
      <w:r w:rsidDel="00000000" w:rsidR="00000000" w:rsidRPr="00000000">
        <w:rPr>
          <w:rtl w:val="0"/>
        </w:rPr>
      </w:r>
    </w:p>
    <w:p w:rsidR="00000000" w:rsidDel="00000000" w:rsidP="00000000" w:rsidRDefault="00000000" w:rsidRPr="00000000" w14:paraId="00005F30">
      <w:pPr>
        <w:rPr>
          <w:highlight w:val="yellow"/>
        </w:rPr>
      </w:pPr>
      <w:r w:rsidDel="00000000" w:rsidR="00000000" w:rsidRPr="00000000">
        <w:rPr>
          <w:highlight w:val="yellow"/>
          <w:rtl w:val="0"/>
        </w:rPr>
        <w:t xml:space="preserve">using Fantasy.Backend.Data;</w:t>
      </w:r>
    </w:p>
    <w:p w:rsidR="00000000" w:rsidDel="00000000" w:rsidP="00000000" w:rsidRDefault="00000000" w:rsidRPr="00000000" w14:paraId="00005F31">
      <w:pPr>
        <w:rPr>
          <w:highlight w:val="yellow"/>
        </w:rPr>
      </w:pPr>
      <w:r w:rsidDel="00000000" w:rsidR="00000000" w:rsidRPr="00000000">
        <w:rPr>
          <w:highlight w:val="yellow"/>
          <w:rtl w:val="0"/>
        </w:rPr>
        <w:t xml:space="preserve">using Fantasy.Backend.Helpers;</w:t>
      </w:r>
    </w:p>
    <w:p w:rsidR="00000000" w:rsidDel="00000000" w:rsidP="00000000" w:rsidRDefault="00000000" w:rsidRPr="00000000" w14:paraId="00005F32">
      <w:pPr>
        <w:rPr>
          <w:highlight w:val="yellow"/>
        </w:rPr>
      </w:pPr>
      <w:r w:rsidDel="00000000" w:rsidR="00000000" w:rsidRPr="00000000">
        <w:rPr>
          <w:highlight w:val="yellow"/>
          <w:rtl w:val="0"/>
        </w:rPr>
        <w:t xml:space="preserve">using Fantasy.Backend.Repositories.Implementations;</w:t>
      </w:r>
    </w:p>
    <w:p w:rsidR="00000000" w:rsidDel="00000000" w:rsidP="00000000" w:rsidRDefault="00000000" w:rsidRPr="00000000" w14:paraId="00005F33">
      <w:pPr>
        <w:rPr>
          <w:highlight w:val="yellow"/>
        </w:rPr>
      </w:pPr>
      <w:r w:rsidDel="00000000" w:rsidR="00000000" w:rsidRPr="00000000">
        <w:rPr>
          <w:highlight w:val="yellow"/>
          <w:rtl w:val="0"/>
        </w:rPr>
        <w:t xml:space="preserve">using Fantasy.Backend.Repositories.Interfaces;</w:t>
      </w:r>
    </w:p>
    <w:p w:rsidR="00000000" w:rsidDel="00000000" w:rsidP="00000000" w:rsidRDefault="00000000" w:rsidRPr="00000000" w14:paraId="00005F34">
      <w:pPr>
        <w:rPr>
          <w:highlight w:val="yellow"/>
        </w:rPr>
      </w:pPr>
      <w:r w:rsidDel="00000000" w:rsidR="00000000" w:rsidRPr="00000000">
        <w:rPr>
          <w:highlight w:val="yellow"/>
          <w:rtl w:val="0"/>
        </w:rPr>
        <w:t xml:space="preserve">using Fantasy.Shared.DTOs;</w:t>
      </w:r>
    </w:p>
    <w:p w:rsidR="00000000" w:rsidDel="00000000" w:rsidP="00000000" w:rsidRDefault="00000000" w:rsidRPr="00000000" w14:paraId="00005F35">
      <w:pPr>
        <w:rPr>
          <w:highlight w:val="yellow"/>
        </w:rPr>
      </w:pPr>
      <w:r w:rsidDel="00000000" w:rsidR="00000000" w:rsidRPr="00000000">
        <w:rPr>
          <w:highlight w:val="yellow"/>
          <w:rtl w:val="0"/>
        </w:rPr>
        <w:t xml:space="preserve">using Fantasy.Shared.Entities;</w:t>
      </w:r>
    </w:p>
    <w:p w:rsidR="00000000" w:rsidDel="00000000" w:rsidP="00000000" w:rsidRDefault="00000000" w:rsidRPr="00000000" w14:paraId="00005F36">
      <w:pPr>
        <w:rPr>
          <w:highlight w:val="yellow"/>
        </w:rPr>
      </w:pPr>
      <w:r w:rsidDel="00000000" w:rsidR="00000000" w:rsidRPr="00000000">
        <w:rPr>
          <w:highlight w:val="yellow"/>
          <w:rtl w:val="0"/>
        </w:rPr>
        <w:t xml:space="preserve">using Fantasy.Tests.General;</w:t>
      </w:r>
    </w:p>
    <w:p w:rsidR="00000000" w:rsidDel="00000000" w:rsidP="00000000" w:rsidRDefault="00000000" w:rsidRPr="00000000" w14:paraId="00005F37">
      <w:pPr>
        <w:rPr>
          <w:highlight w:val="yellow"/>
        </w:rPr>
      </w:pPr>
      <w:r w:rsidDel="00000000" w:rsidR="00000000" w:rsidRPr="00000000">
        <w:rPr>
          <w:highlight w:val="yellow"/>
          <w:rtl w:val="0"/>
        </w:rPr>
        <w:t xml:space="preserve">using Microsoft.EntityFrameworkCore;</w:t>
      </w:r>
    </w:p>
    <w:p w:rsidR="00000000" w:rsidDel="00000000" w:rsidP="00000000" w:rsidRDefault="00000000" w:rsidRPr="00000000" w14:paraId="00005F38">
      <w:pPr>
        <w:rPr>
          <w:highlight w:val="yellow"/>
        </w:rPr>
      </w:pPr>
      <w:r w:rsidDel="00000000" w:rsidR="00000000" w:rsidRPr="00000000">
        <w:rPr>
          <w:highlight w:val="yellow"/>
          <w:rtl w:val="0"/>
        </w:rPr>
        <w:t xml:space="preserve">using Moq;</w:t>
      </w:r>
    </w:p>
    <w:p w:rsidR="00000000" w:rsidDel="00000000" w:rsidP="00000000" w:rsidRDefault="00000000" w:rsidRPr="00000000" w14:paraId="00005F39">
      <w:pPr>
        <w:rPr>
          <w:highlight w:val="yellow"/>
        </w:rPr>
      </w:pPr>
      <w:r w:rsidDel="00000000" w:rsidR="00000000" w:rsidRPr="00000000">
        <w:rPr>
          <w:rtl w:val="0"/>
        </w:rPr>
      </w:r>
    </w:p>
    <w:p w:rsidR="00000000" w:rsidDel="00000000" w:rsidP="00000000" w:rsidRDefault="00000000" w:rsidRPr="00000000" w14:paraId="00005F3A">
      <w:pPr>
        <w:rPr>
          <w:highlight w:val="yellow"/>
        </w:rPr>
      </w:pPr>
      <w:r w:rsidDel="00000000" w:rsidR="00000000" w:rsidRPr="00000000">
        <w:rPr>
          <w:highlight w:val="yellow"/>
          <w:rtl w:val="0"/>
        </w:rPr>
        <w:t xml:space="preserve">namespace Fantasy.Tests.Repositories;</w:t>
      </w:r>
    </w:p>
    <w:p w:rsidR="00000000" w:rsidDel="00000000" w:rsidP="00000000" w:rsidRDefault="00000000" w:rsidRPr="00000000" w14:paraId="00005F3B">
      <w:pPr>
        <w:rPr>
          <w:highlight w:val="yellow"/>
        </w:rPr>
      </w:pPr>
      <w:r w:rsidDel="00000000" w:rsidR="00000000" w:rsidRPr="00000000">
        <w:rPr>
          <w:rtl w:val="0"/>
        </w:rPr>
      </w:r>
    </w:p>
    <w:p w:rsidR="00000000" w:rsidDel="00000000" w:rsidP="00000000" w:rsidRDefault="00000000" w:rsidRPr="00000000" w14:paraId="00005F3C">
      <w:pPr>
        <w:rPr>
          <w:highlight w:val="yellow"/>
        </w:rPr>
      </w:pPr>
      <w:r w:rsidDel="00000000" w:rsidR="00000000" w:rsidRPr="00000000">
        <w:rPr>
          <w:highlight w:val="yellow"/>
          <w:rtl w:val="0"/>
        </w:rPr>
        <w:t xml:space="preserve">[TestClass]</w:t>
      </w:r>
    </w:p>
    <w:p w:rsidR="00000000" w:rsidDel="00000000" w:rsidP="00000000" w:rsidRDefault="00000000" w:rsidRPr="00000000" w14:paraId="00005F3D">
      <w:pPr>
        <w:rPr>
          <w:highlight w:val="yellow"/>
        </w:rPr>
      </w:pPr>
      <w:r w:rsidDel="00000000" w:rsidR="00000000" w:rsidRPr="00000000">
        <w:rPr>
          <w:highlight w:val="yellow"/>
          <w:rtl w:val="0"/>
        </w:rPr>
        <w:t xml:space="preserve">public class UserGroupsRepositoryTests</w:t>
      </w:r>
    </w:p>
    <w:p w:rsidR="00000000" w:rsidDel="00000000" w:rsidP="00000000" w:rsidRDefault="00000000" w:rsidRPr="00000000" w14:paraId="00005F3E">
      <w:pPr>
        <w:rPr>
          <w:highlight w:val="yellow"/>
        </w:rPr>
      </w:pPr>
      <w:r w:rsidDel="00000000" w:rsidR="00000000" w:rsidRPr="00000000">
        <w:rPr>
          <w:highlight w:val="yellow"/>
          <w:rtl w:val="0"/>
        </w:rPr>
        <w:t xml:space="preserve">{</w:t>
      </w:r>
    </w:p>
    <w:p w:rsidR="00000000" w:rsidDel="00000000" w:rsidP="00000000" w:rsidRDefault="00000000" w:rsidRPr="00000000" w14:paraId="00005F3F">
      <w:pPr>
        <w:rPr>
          <w:highlight w:val="yellow"/>
        </w:rPr>
      </w:pPr>
      <w:r w:rsidDel="00000000" w:rsidR="00000000" w:rsidRPr="00000000">
        <w:rPr>
          <w:highlight w:val="yellow"/>
          <w:rtl w:val="0"/>
        </w:rPr>
        <w:t xml:space="preserve">    private DataContext _context = null!;</w:t>
      </w:r>
    </w:p>
    <w:p w:rsidR="00000000" w:rsidDel="00000000" w:rsidP="00000000" w:rsidRDefault="00000000" w:rsidRPr="00000000" w14:paraId="00005F40">
      <w:pPr>
        <w:rPr>
          <w:highlight w:val="yellow"/>
        </w:rPr>
      </w:pPr>
      <w:r w:rsidDel="00000000" w:rsidR="00000000" w:rsidRPr="00000000">
        <w:rPr>
          <w:highlight w:val="yellow"/>
          <w:rtl w:val="0"/>
        </w:rPr>
        <w:t xml:space="preserve">    private UserGroupsRepository _userGroupsRepository = null!;</w:t>
      </w:r>
    </w:p>
    <w:p w:rsidR="00000000" w:rsidDel="00000000" w:rsidP="00000000" w:rsidRDefault="00000000" w:rsidRPr="00000000" w14:paraId="00005F41">
      <w:pPr>
        <w:rPr>
          <w:highlight w:val="yellow"/>
        </w:rPr>
      </w:pPr>
      <w:r w:rsidDel="00000000" w:rsidR="00000000" w:rsidRPr="00000000">
        <w:rPr>
          <w:highlight w:val="yellow"/>
          <w:rtl w:val="0"/>
        </w:rPr>
        <w:t xml:space="preserve">    private Mock&lt;IUsersRepository&gt; _usersRepositoryMock = null!;</w:t>
      </w:r>
    </w:p>
    <w:p w:rsidR="00000000" w:rsidDel="00000000" w:rsidP="00000000" w:rsidRDefault="00000000" w:rsidRPr="00000000" w14:paraId="00005F42">
      <w:pPr>
        <w:rPr>
          <w:highlight w:val="yellow"/>
        </w:rPr>
      </w:pPr>
      <w:r w:rsidDel="00000000" w:rsidR="00000000" w:rsidRPr="00000000">
        <w:rPr>
          <w:rtl w:val="0"/>
        </w:rPr>
      </w:r>
    </w:p>
    <w:p w:rsidR="00000000" w:rsidDel="00000000" w:rsidP="00000000" w:rsidRDefault="00000000" w:rsidRPr="00000000" w14:paraId="00005F43">
      <w:pPr>
        <w:rPr>
          <w:highlight w:val="yellow"/>
        </w:rPr>
      </w:pPr>
      <w:r w:rsidDel="00000000" w:rsidR="00000000" w:rsidRPr="00000000">
        <w:rPr>
          <w:highlight w:val="yellow"/>
          <w:rtl w:val="0"/>
        </w:rPr>
        <w:t xml:space="preserve">    [TestInitialize]</w:t>
      </w:r>
    </w:p>
    <w:p w:rsidR="00000000" w:rsidDel="00000000" w:rsidP="00000000" w:rsidRDefault="00000000" w:rsidRPr="00000000" w14:paraId="00005F44">
      <w:pPr>
        <w:rPr>
          <w:highlight w:val="yellow"/>
        </w:rPr>
      </w:pPr>
      <w:r w:rsidDel="00000000" w:rsidR="00000000" w:rsidRPr="00000000">
        <w:rPr>
          <w:highlight w:val="yellow"/>
          <w:rtl w:val="0"/>
        </w:rPr>
        <w:t xml:space="preserve">    public void SetUp()</w:t>
      </w:r>
    </w:p>
    <w:p w:rsidR="00000000" w:rsidDel="00000000" w:rsidP="00000000" w:rsidRDefault="00000000" w:rsidRPr="00000000" w14:paraId="00005F45">
      <w:pPr>
        <w:rPr>
          <w:highlight w:val="yellow"/>
        </w:rPr>
      </w:pPr>
      <w:r w:rsidDel="00000000" w:rsidR="00000000" w:rsidRPr="00000000">
        <w:rPr>
          <w:highlight w:val="yellow"/>
          <w:rtl w:val="0"/>
        </w:rPr>
        <w:t xml:space="preserve">    {</w:t>
      </w:r>
    </w:p>
    <w:p w:rsidR="00000000" w:rsidDel="00000000" w:rsidP="00000000" w:rsidRDefault="00000000" w:rsidRPr="00000000" w14:paraId="00005F46">
      <w:pPr>
        <w:rPr>
          <w:highlight w:val="yellow"/>
        </w:rPr>
      </w:pPr>
      <w:r w:rsidDel="00000000" w:rsidR="00000000" w:rsidRPr="00000000">
        <w:rPr>
          <w:highlight w:val="yellow"/>
          <w:rtl w:val="0"/>
        </w:rPr>
        <w:t xml:space="preserve">        var options = new DbContextOptionsBuilder&lt;DataContext&gt;()</w:t>
      </w:r>
    </w:p>
    <w:p w:rsidR="00000000" w:rsidDel="00000000" w:rsidP="00000000" w:rsidRDefault="00000000" w:rsidRPr="00000000" w14:paraId="00005F47">
      <w:pPr>
        <w:rPr>
          <w:highlight w:val="yellow"/>
        </w:rPr>
      </w:pPr>
      <w:r w:rsidDel="00000000" w:rsidR="00000000" w:rsidRPr="00000000">
        <w:rPr>
          <w:highlight w:val="yellow"/>
          <w:rtl w:val="0"/>
        </w:rPr>
        <w:t xml:space="preserve">            .UseInMemoryDatabase(databaseName: "TestDb")</w:t>
      </w:r>
    </w:p>
    <w:p w:rsidR="00000000" w:rsidDel="00000000" w:rsidP="00000000" w:rsidRDefault="00000000" w:rsidRPr="00000000" w14:paraId="00005F48">
      <w:pPr>
        <w:rPr>
          <w:highlight w:val="yellow"/>
        </w:rPr>
      </w:pPr>
      <w:r w:rsidDel="00000000" w:rsidR="00000000" w:rsidRPr="00000000">
        <w:rPr>
          <w:highlight w:val="yellow"/>
          <w:rtl w:val="0"/>
        </w:rPr>
        <w:t xml:space="preserve">            .Options;</w:t>
      </w:r>
    </w:p>
    <w:p w:rsidR="00000000" w:rsidDel="00000000" w:rsidP="00000000" w:rsidRDefault="00000000" w:rsidRPr="00000000" w14:paraId="00005F49">
      <w:pPr>
        <w:rPr>
          <w:highlight w:val="yellow"/>
        </w:rPr>
      </w:pPr>
      <w:r w:rsidDel="00000000" w:rsidR="00000000" w:rsidRPr="00000000">
        <w:rPr>
          <w:rtl w:val="0"/>
        </w:rPr>
      </w:r>
    </w:p>
    <w:p w:rsidR="00000000" w:rsidDel="00000000" w:rsidP="00000000" w:rsidRDefault="00000000" w:rsidRPr="00000000" w14:paraId="00005F4A">
      <w:pPr>
        <w:rPr>
          <w:highlight w:val="yellow"/>
        </w:rPr>
      </w:pPr>
      <w:r w:rsidDel="00000000" w:rsidR="00000000" w:rsidRPr="00000000">
        <w:rPr>
          <w:highlight w:val="yellow"/>
          <w:rtl w:val="0"/>
        </w:rPr>
        <w:t xml:space="preserve">        _context = new DataContext(options);</w:t>
      </w:r>
    </w:p>
    <w:p w:rsidR="00000000" w:rsidDel="00000000" w:rsidP="00000000" w:rsidRDefault="00000000" w:rsidRPr="00000000" w14:paraId="00005F4B">
      <w:pPr>
        <w:rPr>
          <w:highlight w:val="yellow"/>
        </w:rPr>
      </w:pPr>
      <w:r w:rsidDel="00000000" w:rsidR="00000000" w:rsidRPr="00000000">
        <w:rPr>
          <w:highlight w:val="yellow"/>
          <w:rtl w:val="0"/>
        </w:rPr>
        <w:t xml:space="preserve">        _usersRepositoryMock = new Mock&lt;IUsersRepository&gt;();</w:t>
      </w:r>
    </w:p>
    <w:p w:rsidR="00000000" w:rsidDel="00000000" w:rsidP="00000000" w:rsidRDefault="00000000" w:rsidRPr="00000000" w14:paraId="00005F4C">
      <w:pPr>
        <w:rPr>
          <w:highlight w:val="yellow"/>
        </w:rPr>
      </w:pPr>
      <w:r w:rsidDel="00000000" w:rsidR="00000000" w:rsidRPr="00000000">
        <w:rPr>
          <w:highlight w:val="yellow"/>
          <w:rtl w:val="0"/>
        </w:rPr>
        <w:t xml:space="preserve">        _userGroupsRepository = new UserGroupsRepository(_context, _usersRepositoryMock.Object);</w:t>
      </w:r>
    </w:p>
    <w:p w:rsidR="00000000" w:rsidDel="00000000" w:rsidP="00000000" w:rsidRDefault="00000000" w:rsidRPr="00000000" w14:paraId="00005F4D">
      <w:pPr>
        <w:rPr>
          <w:highlight w:val="yellow"/>
        </w:rPr>
      </w:pPr>
      <w:r w:rsidDel="00000000" w:rsidR="00000000" w:rsidRPr="00000000">
        <w:rPr>
          <w:highlight w:val="yellow"/>
          <w:rtl w:val="0"/>
        </w:rPr>
        <w:t xml:space="preserve">    }</w:t>
      </w:r>
    </w:p>
    <w:p w:rsidR="00000000" w:rsidDel="00000000" w:rsidP="00000000" w:rsidRDefault="00000000" w:rsidRPr="00000000" w14:paraId="00005F4E">
      <w:pPr>
        <w:rPr>
          <w:highlight w:val="yellow"/>
        </w:rPr>
      </w:pPr>
      <w:r w:rsidDel="00000000" w:rsidR="00000000" w:rsidRPr="00000000">
        <w:rPr>
          <w:rtl w:val="0"/>
        </w:rPr>
      </w:r>
    </w:p>
    <w:p w:rsidR="00000000" w:rsidDel="00000000" w:rsidP="00000000" w:rsidRDefault="00000000" w:rsidRPr="00000000" w14:paraId="00005F4F">
      <w:pPr>
        <w:rPr>
          <w:highlight w:val="yellow"/>
        </w:rPr>
      </w:pPr>
      <w:r w:rsidDel="00000000" w:rsidR="00000000" w:rsidRPr="00000000">
        <w:rPr>
          <w:highlight w:val="yellow"/>
          <w:rtl w:val="0"/>
        </w:rPr>
        <w:t xml:space="preserve">    [TestCleanup]</w:t>
      </w:r>
    </w:p>
    <w:p w:rsidR="00000000" w:rsidDel="00000000" w:rsidP="00000000" w:rsidRDefault="00000000" w:rsidRPr="00000000" w14:paraId="00005F50">
      <w:pPr>
        <w:rPr>
          <w:highlight w:val="yellow"/>
        </w:rPr>
      </w:pPr>
      <w:r w:rsidDel="00000000" w:rsidR="00000000" w:rsidRPr="00000000">
        <w:rPr>
          <w:highlight w:val="yellow"/>
          <w:rtl w:val="0"/>
        </w:rPr>
        <w:t xml:space="preserve">    public void CleanUp()</w:t>
      </w:r>
    </w:p>
    <w:p w:rsidR="00000000" w:rsidDel="00000000" w:rsidP="00000000" w:rsidRDefault="00000000" w:rsidRPr="00000000" w14:paraId="00005F51">
      <w:pPr>
        <w:rPr>
          <w:highlight w:val="yellow"/>
        </w:rPr>
      </w:pPr>
      <w:r w:rsidDel="00000000" w:rsidR="00000000" w:rsidRPr="00000000">
        <w:rPr>
          <w:highlight w:val="yellow"/>
          <w:rtl w:val="0"/>
        </w:rPr>
        <w:t xml:space="preserve">    {</w:t>
      </w:r>
    </w:p>
    <w:p w:rsidR="00000000" w:rsidDel="00000000" w:rsidP="00000000" w:rsidRDefault="00000000" w:rsidRPr="00000000" w14:paraId="00005F52">
      <w:pPr>
        <w:rPr>
          <w:highlight w:val="yellow"/>
        </w:rPr>
      </w:pPr>
      <w:r w:rsidDel="00000000" w:rsidR="00000000" w:rsidRPr="00000000">
        <w:rPr>
          <w:highlight w:val="yellow"/>
          <w:rtl w:val="0"/>
        </w:rPr>
        <w:t xml:space="preserve">        _context.Database.EnsureDeleted();</w:t>
      </w:r>
    </w:p>
    <w:p w:rsidR="00000000" w:rsidDel="00000000" w:rsidP="00000000" w:rsidRDefault="00000000" w:rsidRPr="00000000" w14:paraId="00005F53">
      <w:pPr>
        <w:rPr>
          <w:highlight w:val="yellow"/>
        </w:rPr>
      </w:pPr>
      <w:r w:rsidDel="00000000" w:rsidR="00000000" w:rsidRPr="00000000">
        <w:rPr>
          <w:highlight w:val="yellow"/>
          <w:rtl w:val="0"/>
        </w:rPr>
        <w:t xml:space="preserve">    }</w:t>
      </w:r>
    </w:p>
    <w:p w:rsidR="00000000" w:rsidDel="00000000" w:rsidP="00000000" w:rsidRDefault="00000000" w:rsidRPr="00000000" w14:paraId="00005F54">
      <w:pPr>
        <w:rPr>
          <w:highlight w:val="yellow"/>
        </w:rPr>
      </w:pPr>
      <w:r w:rsidDel="00000000" w:rsidR="00000000" w:rsidRPr="00000000">
        <w:rPr>
          <w:rtl w:val="0"/>
        </w:rPr>
      </w:r>
    </w:p>
    <w:p w:rsidR="00000000" w:rsidDel="00000000" w:rsidP="00000000" w:rsidRDefault="00000000" w:rsidRPr="00000000" w14:paraId="00005F55">
      <w:pPr>
        <w:rPr>
          <w:highlight w:val="yellow"/>
        </w:rPr>
      </w:pPr>
      <w:r w:rsidDel="00000000" w:rsidR="00000000" w:rsidRPr="00000000">
        <w:rPr>
          <w:highlight w:val="yellow"/>
          <w:rtl w:val="0"/>
        </w:rPr>
        <w:t xml:space="preserve">    [TestMethod]</w:t>
      </w:r>
    </w:p>
    <w:p w:rsidR="00000000" w:rsidDel="00000000" w:rsidP="00000000" w:rsidRDefault="00000000" w:rsidRPr="00000000" w14:paraId="00005F56">
      <w:pPr>
        <w:rPr>
          <w:highlight w:val="yellow"/>
        </w:rPr>
      </w:pPr>
      <w:r w:rsidDel="00000000" w:rsidR="00000000" w:rsidRPr="00000000">
        <w:rPr>
          <w:highlight w:val="yellow"/>
          <w:rtl w:val="0"/>
        </w:rPr>
        <w:t xml:space="preserve">    public async Task JoinAsync_ShouldReturnError_WhenGroupNotFound()</w:t>
      </w:r>
    </w:p>
    <w:p w:rsidR="00000000" w:rsidDel="00000000" w:rsidP="00000000" w:rsidRDefault="00000000" w:rsidRPr="00000000" w14:paraId="00005F57">
      <w:pPr>
        <w:rPr>
          <w:highlight w:val="yellow"/>
        </w:rPr>
      </w:pPr>
      <w:r w:rsidDel="00000000" w:rsidR="00000000" w:rsidRPr="00000000">
        <w:rPr>
          <w:highlight w:val="yellow"/>
          <w:rtl w:val="0"/>
        </w:rPr>
        <w:t xml:space="preserve">    {</w:t>
      </w:r>
    </w:p>
    <w:p w:rsidR="00000000" w:rsidDel="00000000" w:rsidP="00000000" w:rsidRDefault="00000000" w:rsidRPr="00000000" w14:paraId="00005F58">
      <w:pPr>
        <w:rPr>
          <w:highlight w:val="yellow"/>
        </w:rPr>
      </w:pPr>
      <w:r w:rsidDel="00000000" w:rsidR="00000000" w:rsidRPr="00000000">
        <w:rPr>
          <w:highlight w:val="yellow"/>
          <w:rtl w:val="0"/>
        </w:rPr>
        <w:t xml:space="preserve">        // Arrange</w:t>
      </w:r>
    </w:p>
    <w:p w:rsidR="00000000" w:rsidDel="00000000" w:rsidP="00000000" w:rsidRDefault="00000000" w:rsidRPr="00000000" w14:paraId="00005F59">
      <w:pPr>
        <w:rPr>
          <w:highlight w:val="yellow"/>
        </w:rPr>
      </w:pPr>
      <w:r w:rsidDel="00000000" w:rsidR="00000000" w:rsidRPr="00000000">
        <w:rPr>
          <w:highlight w:val="yellow"/>
          <w:rtl w:val="0"/>
        </w:rPr>
        <w:t xml:space="preserve">        var joinGroupDTO = new JoinGroupDTO { Code = "ABC123", UserName = "testUser" };</w:t>
      </w:r>
    </w:p>
    <w:p w:rsidR="00000000" w:rsidDel="00000000" w:rsidP="00000000" w:rsidRDefault="00000000" w:rsidRPr="00000000" w14:paraId="00005F5A">
      <w:pPr>
        <w:rPr>
          <w:highlight w:val="yellow"/>
        </w:rPr>
      </w:pPr>
      <w:r w:rsidDel="00000000" w:rsidR="00000000" w:rsidRPr="00000000">
        <w:rPr>
          <w:rtl w:val="0"/>
        </w:rPr>
      </w:r>
    </w:p>
    <w:p w:rsidR="00000000" w:rsidDel="00000000" w:rsidP="00000000" w:rsidRDefault="00000000" w:rsidRPr="00000000" w14:paraId="00005F5B">
      <w:pPr>
        <w:rPr>
          <w:highlight w:val="yellow"/>
        </w:rPr>
      </w:pPr>
      <w:r w:rsidDel="00000000" w:rsidR="00000000" w:rsidRPr="00000000">
        <w:rPr>
          <w:highlight w:val="yellow"/>
          <w:rtl w:val="0"/>
        </w:rPr>
        <w:t xml:space="preserve">        // Act</w:t>
      </w:r>
    </w:p>
    <w:p w:rsidR="00000000" w:rsidDel="00000000" w:rsidP="00000000" w:rsidRDefault="00000000" w:rsidRPr="00000000" w14:paraId="00005F5C">
      <w:pPr>
        <w:rPr>
          <w:highlight w:val="yellow"/>
        </w:rPr>
      </w:pPr>
      <w:r w:rsidDel="00000000" w:rsidR="00000000" w:rsidRPr="00000000">
        <w:rPr>
          <w:highlight w:val="yellow"/>
          <w:rtl w:val="0"/>
        </w:rPr>
        <w:t xml:space="preserve">        var result = await _userGroupsRepository.JoinAsync(joinGroupDTO);</w:t>
      </w:r>
    </w:p>
    <w:p w:rsidR="00000000" w:rsidDel="00000000" w:rsidP="00000000" w:rsidRDefault="00000000" w:rsidRPr="00000000" w14:paraId="00005F5D">
      <w:pPr>
        <w:rPr>
          <w:highlight w:val="yellow"/>
        </w:rPr>
      </w:pPr>
      <w:r w:rsidDel="00000000" w:rsidR="00000000" w:rsidRPr="00000000">
        <w:rPr>
          <w:rtl w:val="0"/>
        </w:rPr>
      </w:r>
    </w:p>
    <w:p w:rsidR="00000000" w:rsidDel="00000000" w:rsidP="00000000" w:rsidRDefault="00000000" w:rsidRPr="00000000" w14:paraId="00005F5E">
      <w:pPr>
        <w:rPr>
          <w:highlight w:val="yellow"/>
        </w:rPr>
      </w:pPr>
      <w:r w:rsidDel="00000000" w:rsidR="00000000" w:rsidRPr="00000000">
        <w:rPr>
          <w:highlight w:val="yellow"/>
          <w:rtl w:val="0"/>
        </w:rPr>
        <w:t xml:space="preserve">        // Assert</w:t>
      </w:r>
    </w:p>
    <w:p w:rsidR="00000000" w:rsidDel="00000000" w:rsidP="00000000" w:rsidRDefault="00000000" w:rsidRPr="00000000" w14:paraId="00005F5F">
      <w:pPr>
        <w:rPr>
          <w:highlight w:val="yellow"/>
        </w:rPr>
      </w:pPr>
      <w:r w:rsidDel="00000000" w:rsidR="00000000" w:rsidRPr="00000000">
        <w:rPr>
          <w:highlight w:val="yellow"/>
          <w:rtl w:val="0"/>
        </w:rPr>
        <w:t xml:space="preserve">        Assert.IsFalse(result.WasSuccess);</w:t>
      </w:r>
    </w:p>
    <w:p w:rsidR="00000000" w:rsidDel="00000000" w:rsidP="00000000" w:rsidRDefault="00000000" w:rsidRPr="00000000" w14:paraId="00005F60">
      <w:pPr>
        <w:rPr>
          <w:highlight w:val="yellow"/>
        </w:rPr>
      </w:pPr>
      <w:r w:rsidDel="00000000" w:rsidR="00000000" w:rsidRPr="00000000">
        <w:rPr>
          <w:highlight w:val="yellow"/>
          <w:rtl w:val="0"/>
        </w:rPr>
        <w:t xml:space="preserve">        Assert.AreEqual("ERR017", result.Message);</w:t>
      </w:r>
    </w:p>
    <w:p w:rsidR="00000000" w:rsidDel="00000000" w:rsidP="00000000" w:rsidRDefault="00000000" w:rsidRPr="00000000" w14:paraId="00005F61">
      <w:pPr>
        <w:rPr>
          <w:highlight w:val="yellow"/>
        </w:rPr>
      </w:pPr>
      <w:r w:rsidDel="00000000" w:rsidR="00000000" w:rsidRPr="00000000">
        <w:rPr>
          <w:highlight w:val="yellow"/>
          <w:rtl w:val="0"/>
        </w:rPr>
        <w:t xml:space="preserve">    }</w:t>
      </w:r>
    </w:p>
    <w:p w:rsidR="00000000" w:rsidDel="00000000" w:rsidP="00000000" w:rsidRDefault="00000000" w:rsidRPr="00000000" w14:paraId="00005F62">
      <w:pPr>
        <w:rPr>
          <w:highlight w:val="yellow"/>
        </w:rPr>
      </w:pPr>
      <w:r w:rsidDel="00000000" w:rsidR="00000000" w:rsidRPr="00000000">
        <w:rPr>
          <w:rtl w:val="0"/>
        </w:rPr>
      </w:r>
    </w:p>
    <w:p w:rsidR="00000000" w:rsidDel="00000000" w:rsidP="00000000" w:rsidRDefault="00000000" w:rsidRPr="00000000" w14:paraId="00005F63">
      <w:pPr>
        <w:rPr>
          <w:highlight w:val="yellow"/>
        </w:rPr>
      </w:pPr>
      <w:r w:rsidDel="00000000" w:rsidR="00000000" w:rsidRPr="00000000">
        <w:rPr>
          <w:highlight w:val="yellow"/>
          <w:rtl w:val="0"/>
        </w:rPr>
        <w:t xml:space="preserve">    [TestMethod]</w:t>
      </w:r>
    </w:p>
    <w:p w:rsidR="00000000" w:rsidDel="00000000" w:rsidP="00000000" w:rsidRDefault="00000000" w:rsidRPr="00000000" w14:paraId="00005F64">
      <w:pPr>
        <w:rPr>
          <w:highlight w:val="yellow"/>
        </w:rPr>
      </w:pPr>
      <w:r w:rsidDel="00000000" w:rsidR="00000000" w:rsidRPr="00000000">
        <w:rPr>
          <w:highlight w:val="yellow"/>
          <w:rtl w:val="0"/>
        </w:rPr>
        <w:t xml:space="preserve">    public async Task GetAsync_ShouldReturnFilteredUserGroups_WhenFilterIsApplied()</w:t>
      </w:r>
    </w:p>
    <w:p w:rsidR="00000000" w:rsidDel="00000000" w:rsidP="00000000" w:rsidRDefault="00000000" w:rsidRPr="00000000" w14:paraId="00005F65">
      <w:pPr>
        <w:rPr>
          <w:highlight w:val="yellow"/>
        </w:rPr>
      </w:pPr>
      <w:r w:rsidDel="00000000" w:rsidR="00000000" w:rsidRPr="00000000">
        <w:rPr>
          <w:highlight w:val="yellow"/>
          <w:rtl w:val="0"/>
        </w:rPr>
        <w:t xml:space="preserve">    {</w:t>
      </w:r>
    </w:p>
    <w:p w:rsidR="00000000" w:rsidDel="00000000" w:rsidP="00000000" w:rsidRDefault="00000000" w:rsidRPr="00000000" w14:paraId="00005F66">
      <w:pPr>
        <w:rPr>
          <w:highlight w:val="yellow"/>
        </w:rPr>
      </w:pPr>
      <w:r w:rsidDel="00000000" w:rsidR="00000000" w:rsidRPr="00000000">
        <w:rPr>
          <w:highlight w:val="yellow"/>
          <w:rtl w:val="0"/>
        </w:rPr>
        <w:t xml:space="preserve">        // Arrange</w:t>
      </w:r>
    </w:p>
    <w:p w:rsidR="00000000" w:rsidDel="00000000" w:rsidP="00000000" w:rsidRDefault="00000000" w:rsidRPr="00000000" w14:paraId="00005F67">
      <w:pPr>
        <w:rPr>
          <w:highlight w:val="yellow"/>
        </w:rPr>
      </w:pPr>
      <w:r w:rsidDel="00000000" w:rsidR="00000000" w:rsidRPr="00000000">
        <w:rPr>
          <w:highlight w:val="yellow"/>
          <w:rtl w:val="0"/>
        </w:rPr>
        <w:t xml:space="preserve">        var pagination = new PaginationDTO</w:t>
      </w:r>
    </w:p>
    <w:p w:rsidR="00000000" w:rsidDel="00000000" w:rsidP="00000000" w:rsidRDefault="00000000" w:rsidRPr="00000000" w14:paraId="00005F68">
      <w:pPr>
        <w:rPr>
          <w:highlight w:val="yellow"/>
        </w:rPr>
      </w:pPr>
      <w:r w:rsidDel="00000000" w:rsidR="00000000" w:rsidRPr="00000000">
        <w:rPr>
          <w:highlight w:val="yellow"/>
          <w:rtl w:val="0"/>
        </w:rPr>
        <w:t xml:space="preserve">        {</w:t>
      </w:r>
    </w:p>
    <w:p w:rsidR="00000000" w:rsidDel="00000000" w:rsidP="00000000" w:rsidRDefault="00000000" w:rsidRPr="00000000" w14:paraId="00005F69">
      <w:pPr>
        <w:rPr>
          <w:highlight w:val="yellow"/>
        </w:rPr>
      </w:pPr>
      <w:r w:rsidDel="00000000" w:rsidR="00000000" w:rsidRPr="00000000">
        <w:rPr>
          <w:highlight w:val="yellow"/>
          <w:rtl w:val="0"/>
        </w:rPr>
        <w:t xml:space="preserve">            Id = 1,</w:t>
      </w:r>
    </w:p>
    <w:p w:rsidR="00000000" w:rsidDel="00000000" w:rsidP="00000000" w:rsidRDefault="00000000" w:rsidRPr="00000000" w14:paraId="00005F6A">
      <w:pPr>
        <w:rPr>
          <w:highlight w:val="yellow"/>
        </w:rPr>
      </w:pPr>
      <w:r w:rsidDel="00000000" w:rsidR="00000000" w:rsidRPr="00000000">
        <w:rPr>
          <w:highlight w:val="yellow"/>
          <w:rtl w:val="0"/>
        </w:rPr>
        <w:t xml:space="preserve">            Page = 1,</w:t>
      </w:r>
    </w:p>
    <w:p w:rsidR="00000000" w:rsidDel="00000000" w:rsidP="00000000" w:rsidRDefault="00000000" w:rsidRPr="00000000" w14:paraId="00005F6B">
      <w:pPr>
        <w:rPr>
          <w:highlight w:val="yellow"/>
        </w:rPr>
      </w:pPr>
      <w:r w:rsidDel="00000000" w:rsidR="00000000" w:rsidRPr="00000000">
        <w:rPr>
          <w:highlight w:val="yellow"/>
          <w:rtl w:val="0"/>
        </w:rPr>
        <w:t xml:space="preserve">            RecordsNumber = 10,</w:t>
      </w:r>
    </w:p>
    <w:p w:rsidR="00000000" w:rsidDel="00000000" w:rsidP="00000000" w:rsidRDefault="00000000" w:rsidRPr="00000000" w14:paraId="00005F6C">
      <w:pPr>
        <w:rPr>
          <w:highlight w:val="yellow"/>
        </w:rPr>
      </w:pPr>
      <w:r w:rsidDel="00000000" w:rsidR="00000000" w:rsidRPr="00000000">
        <w:rPr>
          <w:highlight w:val="yellow"/>
          <w:rtl w:val="0"/>
        </w:rPr>
        <w:t xml:space="preserve">            Filter = "john"</w:t>
      </w:r>
    </w:p>
    <w:p w:rsidR="00000000" w:rsidDel="00000000" w:rsidP="00000000" w:rsidRDefault="00000000" w:rsidRPr="00000000" w14:paraId="00005F6D">
      <w:pPr>
        <w:rPr>
          <w:highlight w:val="yellow"/>
        </w:rPr>
      </w:pPr>
      <w:r w:rsidDel="00000000" w:rsidR="00000000" w:rsidRPr="00000000">
        <w:rPr>
          <w:highlight w:val="yellow"/>
          <w:rtl w:val="0"/>
        </w:rPr>
        <w:t xml:space="preserve">        };</w:t>
      </w:r>
    </w:p>
    <w:p w:rsidR="00000000" w:rsidDel="00000000" w:rsidP="00000000" w:rsidRDefault="00000000" w:rsidRPr="00000000" w14:paraId="00005F6E">
      <w:pPr>
        <w:rPr>
          <w:highlight w:val="yellow"/>
        </w:rPr>
      </w:pPr>
      <w:r w:rsidDel="00000000" w:rsidR="00000000" w:rsidRPr="00000000">
        <w:rPr>
          <w:rtl w:val="0"/>
        </w:rPr>
      </w:r>
    </w:p>
    <w:p w:rsidR="00000000" w:rsidDel="00000000" w:rsidP="00000000" w:rsidRDefault="00000000" w:rsidRPr="00000000" w14:paraId="00005F6F">
      <w:pPr>
        <w:rPr>
          <w:highlight w:val="yellow"/>
        </w:rPr>
      </w:pPr>
      <w:r w:rsidDel="00000000" w:rsidR="00000000" w:rsidRPr="00000000">
        <w:rPr>
          <w:highlight w:val="yellow"/>
          <w:rtl w:val="0"/>
        </w:rPr>
        <w:t xml:space="preserve">        var userGroups = new List&lt;UserGroup&gt;</w:t>
      </w:r>
    </w:p>
    <w:p w:rsidR="00000000" w:rsidDel="00000000" w:rsidP="00000000" w:rsidRDefault="00000000" w:rsidRPr="00000000" w14:paraId="00005F70">
      <w:pPr>
        <w:rPr>
          <w:highlight w:val="yellow"/>
        </w:rPr>
      </w:pPr>
      <w:r w:rsidDel="00000000" w:rsidR="00000000" w:rsidRPr="00000000">
        <w:rPr>
          <w:highlight w:val="yellow"/>
          <w:rtl w:val="0"/>
        </w:rPr>
        <w:t xml:space="preserve">        {</w:t>
      </w:r>
    </w:p>
    <w:p w:rsidR="00000000" w:rsidDel="00000000" w:rsidP="00000000" w:rsidRDefault="00000000" w:rsidRPr="00000000" w14:paraId="00005F71">
      <w:pPr>
        <w:rPr>
          <w:highlight w:val="yellow"/>
        </w:rPr>
      </w:pPr>
      <w:r w:rsidDel="00000000" w:rsidR="00000000" w:rsidRPr="00000000">
        <w:rPr>
          <w:highlight w:val="yellow"/>
          <w:rtl w:val="0"/>
        </w:rPr>
        <w:t xml:space="preserve">            new() {</w:t>
      </w:r>
    </w:p>
    <w:p w:rsidR="00000000" w:rsidDel="00000000" w:rsidP="00000000" w:rsidRDefault="00000000" w:rsidRPr="00000000" w14:paraId="00005F72">
      <w:pPr>
        <w:rPr>
          <w:highlight w:val="yellow"/>
        </w:rPr>
      </w:pPr>
      <w:r w:rsidDel="00000000" w:rsidR="00000000" w:rsidRPr="00000000">
        <w:rPr>
          <w:highlight w:val="yellow"/>
          <w:rtl w:val="0"/>
        </w:rPr>
        <w:t xml:space="preserve">                Id = 1,</w:t>
      </w:r>
    </w:p>
    <w:p w:rsidR="00000000" w:rsidDel="00000000" w:rsidP="00000000" w:rsidRDefault="00000000" w:rsidRPr="00000000" w14:paraId="00005F73">
      <w:pPr>
        <w:rPr>
          <w:highlight w:val="yellow"/>
        </w:rPr>
      </w:pPr>
      <w:r w:rsidDel="00000000" w:rsidR="00000000" w:rsidRPr="00000000">
        <w:rPr>
          <w:highlight w:val="yellow"/>
          <w:rtl w:val="0"/>
        </w:rPr>
        <w:t xml:space="preserve">                GroupId = 1,</w:t>
      </w:r>
    </w:p>
    <w:p w:rsidR="00000000" w:rsidDel="00000000" w:rsidP="00000000" w:rsidRDefault="00000000" w:rsidRPr="00000000" w14:paraId="00005F74">
      <w:pPr>
        <w:rPr>
          <w:highlight w:val="yellow"/>
        </w:rPr>
      </w:pPr>
      <w:r w:rsidDel="00000000" w:rsidR="00000000" w:rsidRPr="00000000">
        <w:rPr>
          <w:highlight w:val="yellow"/>
          <w:rtl w:val="0"/>
        </w:rPr>
        <w:t xml:space="preserve">                User = new User { FirstName = "John", LastName = "Doe" }</w:t>
      </w:r>
    </w:p>
    <w:p w:rsidR="00000000" w:rsidDel="00000000" w:rsidP="00000000" w:rsidRDefault="00000000" w:rsidRPr="00000000" w14:paraId="00005F75">
      <w:pPr>
        <w:rPr>
          <w:highlight w:val="yellow"/>
        </w:rPr>
      </w:pPr>
      <w:r w:rsidDel="00000000" w:rsidR="00000000" w:rsidRPr="00000000">
        <w:rPr>
          <w:highlight w:val="yellow"/>
          <w:rtl w:val="0"/>
        </w:rPr>
        <w:t xml:space="preserve">            },</w:t>
      </w:r>
    </w:p>
    <w:p w:rsidR="00000000" w:rsidDel="00000000" w:rsidP="00000000" w:rsidRDefault="00000000" w:rsidRPr="00000000" w14:paraId="00005F76">
      <w:pPr>
        <w:rPr>
          <w:highlight w:val="yellow"/>
        </w:rPr>
      </w:pPr>
      <w:r w:rsidDel="00000000" w:rsidR="00000000" w:rsidRPr="00000000">
        <w:rPr>
          <w:highlight w:val="yellow"/>
          <w:rtl w:val="0"/>
        </w:rPr>
        <w:t xml:space="preserve">            new() {</w:t>
      </w:r>
    </w:p>
    <w:p w:rsidR="00000000" w:rsidDel="00000000" w:rsidP="00000000" w:rsidRDefault="00000000" w:rsidRPr="00000000" w14:paraId="00005F77">
      <w:pPr>
        <w:rPr>
          <w:highlight w:val="yellow"/>
        </w:rPr>
      </w:pPr>
      <w:r w:rsidDel="00000000" w:rsidR="00000000" w:rsidRPr="00000000">
        <w:rPr>
          <w:highlight w:val="yellow"/>
          <w:rtl w:val="0"/>
        </w:rPr>
        <w:t xml:space="preserve">                Id = 2,</w:t>
      </w:r>
    </w:p>
    <w:p w:rsidR="00000000" w:rsidDel="00000000" w:rsidP="00000000" w:rsidRDefault="00000000" w:rsidRPr="00000000" w14:paraId="00005F78">
      <w:pPr>
        <w:rPr>
          <w:highlight w:val="yellow"/>
        </w:rPr>
      </w:pPr>
      <w:r w:rsidDel="00000000" w:rsidR="00000000" w:rsidRPr="00000000">
        <w:rPr>
          <w:highlight w:val="yellow"/>
          <w:rtl w:val="0"/>
        </w:rPr>
        <w:t xml:space="preserve">                GroupId = 1,</w:t>
      </w:r>
    </w:p>
    <w:p w:rsidR="00000000" w:rsidDel="00000000" w:rsidP="00000000" w:rsidRDefault="00000000" w:rsidRPr="00000000" w14:paraId="00005F79">
      <w:pPr>
        <w:rPr>
          <w:highlight w:val="yellow"/>
        </w:rPr>
      </w:pPr>
      <w:r w:rsidDel="00000000" w:rsidR="00000000" w:rsidRPr="00000000">
        <w:rPr>
          <w:highlight w:val="yellow"/>
          <w:rtl w:val="0"/>
        </w:rPr>
        <w:t xml:space="preserve">                User = new User { FirstName = "Jane", LastName = "Smith" }</w:t>
      </w:r>
    </w:p>
    <w:p w:rsidR="00000000" w:rsidDel="00000000" w:rsidP="00000000" w:rsidRDefault="00000000" w:rsidRPr="00000000" w14:paraId="00005F7A">
      <w:pPr>
        <w:rPr>
          <w:highlight w:val="yellow"/>
        </w:rPr>
      </w:pPr>
      <w:r w:rsidDel="00000000" w:rsidR="00000000" w:rsidRPr="00000000">
        <w:rPr>
          <w:highlight w:val="yellow"/>
          <w:rtl w:val="0"/>
        </w:rPr>
        <w:t xml:space="preserve">            },</w:t>
      </w:r>
    </w:p>
    <w:p w:rsidR="00000000" w:rsidDel="00000000" w:rsidP="00000000" w:rsidRDefault="00000000" w:rsidRPr="00000000" w14:paraId="00005F7B">
      <w:pPr>
        <w:rPr>
          <w:highlight w:val="yellow"/>
        </w:rPr>
      </w:pPr>
      <w:r w:rsidDel="00000000" w:rsidR="00000000" w:rsidRPr="00000000">
        <w:rPr>
          <w:highlight w:val="yellow"/>
          <w:rtl w:val="0"/>
        </w:rPr>
        <w:t xml:space="preserve">            new() {</w:t>
      </w:r>
    </w:p>
    <w:p w:rsidR="00000000" w:rsidDel="00000000" w:rsidP="00000000" w:rsidRDefault="00000000" w:rsidRPr="00000000" w14:paraId="00005F7C">
      <w:pPr>
        <w:rPr>
          <w:highlight w:val="yellow"/>
        </w:rPr>
      </w:pPr>
      <w:r w:rsidDel="00000000" w:rsidR="00000000" w:rsidRPr="00000000">
        <w:rPr>
          <w:highlight w:val="yellow"/>
          <w:rtl w:val="0"/>
        </w:rPr>
        <w:t xml:space="preserve">                Id = 3,</w:t>
      </w:r>
    </w:p>
    <w:p w:rsidR="00000000" w:rsidDel="00000000" w:rsidP="00000000" w:rsidRDefault="00000000" w:rsidRPr="00000000" w14:paraId="00005F7D">
      <w:pPr>
        <w:rPr>
          <w:highlight w:val="yellow"/>
        </w:rPr>
      </w:pPr>
      <w:r w:rsidDel="00000000" w:rsidR="00000000" w:rsidRPr="00000000">
        <w:rPr>
          <w:highlight w:val="yellow"/>
          <w:rtl w:val="0"/>
        </w:rPr>
        <w:t xml:space="preserve">                GroupId = 1,</w:t>
      </w:r>
    </w:p>
    <w:p w:rsidR="00000000" w:rsidDel="00000000" w:rsidP="00000000" w:rsidRDefault="00000000" w:rsidRPr="00000000" w14:paraId="00005F7E">
      <w:pPr>
        <w:rPr>
          <w:highlight w:val="yellow"/>
        </w:rPr>
      </w:pPr>
      <w:r w:rsidDel="00000000" w:rsidR="00000000" w:rsidRPr="00000000">
        <w:rPr>
          <w:highlight w:val="yellow"/>
          <w:rtl w:val="0"/>
        </w:rPr>
        <w:t xml:space="preserve">                User = new User { FirstName = "Johnny", LastName = "Appleseed" }</w:t>
      </w:r>
    </w:p>
    <w:p w:rsidR="00000000" w:rsidDel="00000000" w:rsidP="00000000" w:rsidRDefault="00000000" w:rsidRPr="00000000" w14:paraId="00005F7F">
      <w:pPr>
        <w:rPr>
          <w:highlight w:val="yellow"/>
        </w:rPr>
      </w:pPr>
      <w:r w:rsidDel="00000000" w:rsidR="00000000" w:rsidRPr="00000000">
        <w:rPr>
          <w:highlight w:val="yellow"/>
          <w:rtl w:val="0"/>
        </w:rPr>
        <w:t xml:space="preserve">            }</w:t>
      </w:r>
    </w:p>
    <w:p w:rsidR="00000000" w:rsidDel="00000000" w:rsidP="00000000" w:rsidRDefault="00000000" w:rsidRPr="00000000" w14:paraId="00005F80">
      <w:pPr>
        <w:rPr>
          <w:highlight w:val="yellow"/>
        </w:rPr>
      </w:pPr>
      <w:r w:rsidDel="00000000" w:rsidR="00000000" w:rsidRPr="00000000">
        <w:rPr>
          <w:highlight w:val="yellow"/>
          <w:rtl w:val="0"/>
        </w:rPr>
        <w:t xml:space="preserve">        };</w:t>
      </w:r>
    </w:p>
    <w:p w:rsidR="00000000" w:rsidDel="00000000" w:rsidP="00000000" w:rsidRDefault="00000000" w:rsidRPr="00000000" w14:paraId="00005F81">
      <w:pPr>
        <w:rPr>
          <w:highlight w:val="yellow"/>
        </w:rPr>
      </w:pPr>
      <w:r w:rsidDel="00000000" w:rsidR="00000000" w:rsidRPr="00000000">
        <w:rPr>
          <w:rtl w:val="0"/>
        </w:rPr>
      </w:r>
    </w:p>
    <w:p w:rsidR="00000000" w:rsidDel="00000000" w:rsidP="00000000" w:rsidRDefault="00000000" w:rsidRPr="00000000" w14:paraId="00005F82">
      <w:pPr>
        <w:rPr>
          <w:highlight w:val="yellow"/>
        </w:rPr>
      </w:pPr>
      <w:r w:rsidDel="00000000" w:rsidR="00000000" w:rsidRPr="00000000">
        <w:rPr>
          <w:highlight w:val="yellow"/>
          <w:rtl w:val="0"/>
        </w:rPr>
        <w:t xml:space="preserve">        // Add the user groups to the in-memory database</w:t>
      </w:r>
    </w:p>
    <w:p w:rsidR="00000000" w:rsidDel="00000000" w:rsidP="00000000" w:rsidRDefault="00000000" w:rsidRPr="00000000" w14:paraId="00005F83">
      <w:pPr>
        <w:rPr>
          <w:highlight w:val="yellow"/>
        </w:rPr>
      </w:pPr>
      <w:r w:rsidDel="00000000" w:rsidR="00000000" w:rsidRPr="00000000">
        <w:rPr>
          <w:highlight w:val="yellow"/>
          <w:rtl w:val="0"/>
        </w:rPr>
        <w:t xml:space="preserve">        _context.UserGroups.AddRange(userGroups);</w:t>
      </w:r>
    </w:p>
    <w:p w:rsidR="00000000" w:rsidDel="00000000" w:rsidP="00000000" w:rsidRDefault="00000000" w:rsidRPr="00000000" w14:paraId="00005F84">
      <w:pPr>
        <w:rPr>
          <w:highlight w:val="yellow"/>
        </w:rPr>
      </w:pPr>
      <w:r w:rsidDel="00000000" w:rsidR="00000000" w:rsidRPr="00000000">
        <w:rPr>
          <w:highlight w:val="yellow"/>
          <w:rtl w:val="0"/>
        </w:rPr>
        <w:t xml:space="preserve">        await _context.SaveChangesAsync();</w:t>
      </w:r>
    </w:p>
    <w:p w:rsidR="00000000" w:rsidDel="00000000" w:rsidP="00000000" w:rsidRDefault="00000000" w:rsidRPr="00000000" w14:paraId="00005F85">
      <w:pPr>
        <w:rPr>
          <w:highlight w:val="yellow"/>
        </w:rPr>
      </w:pPr>
      <w:r w:rsidDel="00000000" w:rsidR="00000000" w:rsidRPr="00000000">
        <w:rPr>
          <w:rtl w:val="0"/>
        </w:rPr>
      </w:r>
    </w:p>
    <w:p w:rsidR="00000000" w:rsidDel="00000000" w:rsidP="00000000" w:rsidRDefault="00000000" w:rsidRPr="00000000" w14:paraId="00005F86">
      <w:pPr>
        <w:rPr>
          <w:highlight w:val="yellow"/>
        </w:rPr>
      </w:pPr>
      <w:r w:rsidDel="00000000" w:rsidR="00000000" w:rsidRPr="00000000">
        <w:rPr>
          <w:highlight w:val="yellow"/>
          <w:rtl w:val="0"/>
        </w:rPr>
        <w:t xml:space="preserve">        // Act</w:t>
      </w:r>
    </w:p>
    <w:p w:rsidR="00000000" w:rsidDel="00000000" w:rsidP="00000000" w:rsidRDefault="00000000" w:rsidRPr="00000000" w14:paraId="00005F87">
      <w:pPr>
        <w:rPr>
          <w:highlight w:val="yellow"/>
        </w:rPr>
      </w:pPr>
      <w:r w:rsidDel="00000000" w:rsidR="00000000" w:rsidRPr="00000000">
        <w:rPr>
          <w:highlight w:val="yellow"/>
          <w:rtl w:val="0"/>
        </w:rPr>
        <w:t xml:space="preserve">        var result = await _userGroupsRepository.GetAsync(pagination);</w:t>
      </w:r>
    </w:p>
    <w:p w:rsidR="00000000" w:rsidDel="00000000" w:rsidP="00000000" w:rsidRDefault="00000000" w:rsidRPr="00000000" w14:paraId="00005F88">
      <w:pPr>
        <w:rPr>
          <w:highlight w:val="yellow"/>
        </w:rPr>
      </w:pPr>
      <w:r w:rsidDel="00000000" w:rsidR="00000000" w:rsidRPr="00000000">
        <w:rPr>
          <w:rtl w:val="0"/>
        </w:rPr>
      </w:r>
    </w:p>
    <w:p w:rsidR="00000000" w:rsidDel="00000000" w:rsidP="00000000" w:rsidRDefault="00000000" w:rsidRPr="00000000" w14:paraId="00005F89">
      <w:pPr>
        <w:rPr>
          <w:highlight w:val="yellow"/>
        </w:rPr>
      </w:pPr>
      <w:r w:rsidDel="00000000" w:rsidR="00000000" w:rsidRPr="00000000">
        <w:rPr>
          <w:highlight w:val="yellow"/>
          <w:rtl w:val="0"/>
        </w:rPr>
        <w:t xml:space="preserve">        // Assert</w:t>
      </w:r>
    </w:p>
    <w:p w:rsidR="00000000" w:rsidDel="00000000" w:rsidP="00000000" w:rsidRDefault="00000000" w:rsidRPr="00000000" w14:paraId="00005F8A">
      <w:pPr>
        <w:rPr>
          <w:highlight w:val="yellow"/>
        </w:rPr>
      </w:pPr>
      <w:r w:rsidDel="00000000" w:rsidR="00000000" w:rsidRPr="00000000">
        <w:rPr>
          <w:highlight w:val="yellow"/>
          <w:rtl w:val="0"/>
        </w:rPr>
        <w:t xml:space="preserve">        Assert.IsTrue(result.WasSuccess);</w:t>
      </w:r>
    </w:p>
    <w:p w:rsidR="00000000" w:rsidDel="00000000" w:rsidP="00000000" w:rsidRDefault="00000000" w:rsidRPr="00000000" w14:paraId="00005F8B">
      <w:pPr>
        <w:rPr>
          <w:highlight w:val="yellow"/>
        </w:rPr>
      </w:pPr>
      <w:r w:rsidDel="00000000" w:rsidR="00000000" w:rsidRPr="00000000">
        <w:rPr>
          <w:highlight w:val="yellow"/>
          <w:rtl w:val="0"/>
        </w:rPr>
        <w:t xml:space="preserve">        var resultList = result.Result!.ToList();</w:t>
      </w:r>
    </w:p>
    <w:p w:rsidR="00000000" w:rsidDel="00000000" w:rsidP="00000000" w:rsidRDefault="00000000" w:rsidRPr="00000000" w14:paraId="00005F8C">
      <w:pPr>
        <w:rPr>
          <w:highlight w:val="yellow"/>
        </w:rPr>
      </w:pPr>
      <w:r w:rsidDel="00000000" w:rsidR="00000000" w:rsidRPr="00000000">
        <w:rPr>
          <w:rtl w:val="0"/>
        </w:rPr>
      </w:r>
    </w:p>
    <w:p w:rsidR="00000000" w:rsidDel="00000000" w:rsidP="00000000" w:rsidRDefault="00000000" w:rsidRPr="00000000" w14:paraId="00005F8D">
      <w:pPr>
        <w:rPr>
          <w:highlight w:val="yellow"/>
        </w:rPr>
      </w:pPr>
      <w:r w:rsidDel="00000000" w:rsidR="00000000" w:rsidRPr="00000000">
        <w:rPr>
          <w:highlight w:val="yellow"/>
          <w:rtl w:val="0"/>
        </w:rPr>
        <w:t xml:space="preserve">        // Only "John Doe" and "Johnny Appleseed" should match the filter "john"</w:t>
      </w:r>
    </w:p>
    <w:p w:rsidR="00000000" w:rsidDel="00000000" w:rsidP="00000000" w:rsidRDefault="00000000" w:rsidRPr="00000000" w14:paraId="00005F8E">
      <w:pPr>
        <w:rPr>
          <w:highlight w:val="yellow"/>
        </w:rPr>
      </w:pPr>
      <w:r w:rsidDel="00000000" w:rsidR="00000000" w:rsidRPr="00000000">
        <w:rPr>
          <w:highlight w:val="yellow"/>
          <w:rtl w:val="0"/>
        </w:rPr>
        <w:t xml:space="preserve">        Assert.AreEqual(2, resultList.Count);</w:t>
      </w:r>
    </w:p>
    <w:p w:rsidR="00000000" w:rsidDel="00000000" w:rsidP="00000000" w:rsidRDefault="00000000" w:rsidRPr="00000000" w14:paraId="00005F8F">
      <w:pPr>
        <w:rPr>
          <w:highlight w:val="yellow"/>
        </w:rPr>
      </w:pPr>
      <w:r w:rsidDel="00000000" w:rsidR="00000000" w:rsidRPr="00000000">
        <w:rPr>
          <w:highlight w:val="yellow"/>
          <w:rtl w:val="0"/>
        </w:rPr>
        <w:t xml:space="preserve">        Assert.IsTrue(resultList.Any(ug =&gt; ug.User.FirstName == "John" &amp;&amp; ug.User.LastName == "Doe"));</w:t>
      </w:r>
    </w:p>
    <w:p w:rsidR="00000000" w:rsidDel="00000000" w:rsidP="00000000" w:rsidRDefault="00000000" w:rsidRPr="00000000" w14:paraId="00005F90">
      <w:pPr>
        <w:rPr>
          <w:highlight w:val="yellow"/>
        </w:rPr>
      </w:pPr>
      <w:r w:rsidDel="00000000" w:rsidR="00000000" w:rsidRPr="00000000">
        <w:rPr>
          <w:highlight w:val="yellow"/>
          <w:rtl w:val="0"/>
        </w:rPr>
        <w:t xml:space="preserve">        Assert.IsTrue(resultList.Any(ug =&gt; ug.User.FirstName == "Johnny" &amp;&amp; ug.User.LastName == "Appleseed"));</w:t>
      </w:r>
    </w:p>
    <w:p w:rsidR="00000000" w:rsidDel="00000000" w:rsidP="00000000" w:rsidRDefault="00000000" w:rsidRPr="00000000" w14:paraId="00005F91">
      <w:pPr>
        <w:rPr>
          <w:highlight w:val="yellow"/>
        </w:rPr>
      </w:pPr>
      <w:r w:rsidDel="00000000" w:rsidR="00000000" w:rsidRPr="00000000">
        <w:rPr>
          <w:highlight w:val="yellow"/>
          <w:rtl w:val="0"/>
        </w:rPr>
        <w:t xml:space="preserve">        Assert.IsFalse(resultList.Any(ug =&gt; ug.User.FirstName == "Jane" &amp;&amp; ug.User.LastName == "Smith"));</w:t>
      </w:r>
    </w:p>
    <w:p w:rsidR="00000000" w:rsidDel="00000000" w:rsidP="00000000" w:rsidRDefault="00000000" w:rsidRPr="00000000" w14:paraId="00005F92">
      <w:pPr>
        <w:rPr>
          <w:highlight w:val="yellow"/>
        </w:rPr>
      </w:pPr>
      <w:r w:rsidDel="00000000" w:rsidR="00000000" w:rsidRPr="00000000">
        <w:rPr>
          <w:highlight w:val="yellow"/>
          <w:rtl w:val="0"/>
        </w:rPr>
        <w:t xml:space="preserve">    }</w:t>
      </w:r>
    </w:p>
    <w:p w:rsidR="00000000" w:rsidDel="00000000" w:rsidP="00000000" w:rsidRDefault="00000000" w:rsidRPr="00000000" w14:paraId="00005F93">
      <w:pPr>
        <w:rPr>
          <w:highlight w:val="yellow"/>
        </w:rPr>
      </w:pPr>
      <w:r w:rsidDel="00000000" w:rsidR="00000000" w:rsidRPr="00000000">
        <w:rPr>
          <w:rtl w:val="0"/>
        </w:rPr>
      </w:r>
    </w:p>
    <w:p w:rsidR="00000000" w:rsidDel="00000000" w:rsidP="00000000" w:rsidRDefault="00000000" w:rsidRPr="00000000" w14:paraId="00005F94">
      <w:pPr>
        <w:rPr>
          <w:highlight w:val="yellow"/>
        </w:rPr>
      </w:pPr>
      <w:r w:rsidDel="00000000" w:rsidR="00000000" w:rsidRPr="00000000">
        <w:rPr>
          <w:highlight w:val="yellow"/>
          <w:rtl w:val="0"/>
        </w:rPr>
        <w:t xml:space="preserve">    [TestMethod]</w:t>
      </w:r>
    </w:p>
    <w:p w:rsidR="00000000" w:rsidDel="00000000" w:rsidP="00000000" w:rsidRDefault="00000000" w:rsidRPr="00000000" w14:paraId="00005F95">
      <w:pPr>
        <w:rPr>
          <w:highlight w:val="yellow"/>
        </w:rPr>
      </w:pPr>
      <w:r w:rsidDel="00000000" w:rsidR="00000000" w:rsidRPr="00000000">
        <w:rPr>
          <w:highlight w:val="yellow"/>
          <w:rtl w:val="0"/>
        </w:rPr>
        <w:t xml:space="preserve">    public async Task JoinAsync_ShouldReturnError_WhenUserNotFound()</w:t>
      </w:r>
    </w:p>
    <w:p w:rsidR="00000000" w:rsidDel="00000000" w:rsidP="00000000" w:rsidRDefault="00000000" w:rsidRPr="00000000" w14:paraId="00005F96">
      <w:pPr>
        <w:rPr>
          <w:highlight w:val="yellow"/>
        </w:rPr>
      </w:pPr>
      <w:r w:rsidDel="00000000" w:rsidR="00000000" w:rsidRPr="00000000">
        <w:rPr>
          <w:highlight w:val="yellow"/>
          <w:rtl w:val="0"/>
        </w:rPr>
        <w:t xml:space="preserve">    {</w:t>
      </w:r>
    </w:p>
    <w:p w:rsidR="00000000" w:rsidDel="00000000" w:rsidP="00000000" w:rsidRDefault="00000000" w:rsidRPr="00000000" w14:paraId="00005F97">
      <w:pPr>
        <w:rPr>
          <w:highlight w:val="yellow"/>
        </w:rPr>
      </w:pPr>
      <w:r w:rsidDel="00000000" w:rsidR="00000000" w:rsidRPr="00000000">
        <w:rPr>
          <w:highlight w:val="yellow"/>
          <w:rtl w:val="0"/>
        </w:rPr>
        <w:t xml:space="preserve">        // Arrange</w:t>
      </w:r>
    </w:p>
    <w:p w:rsidR="00000000" w:rsidDel="00000000" w:rsidP="00000000" w:rsidRDefault="00000000" w:rsidRPr="00000000" w14:paraId="00005F98">
      <w:pPr>
        <w:rPr>
          <w:highlight w:val="yellow"/>
        </w:rPr>
      </w:pPr>
      <w:r w:rsidDel="00000000" w:rsidR="00000000" w:rsidRPr="00000000">
        <w:rPr>
          <w:highlight w:val="yellow"/>
          <w:rtl w:val="0"/>
        </w:rPr>
        <w:t xml:space="preserve">        var joinGroupDTO = new JoinGroupDTO { Code = "ABC123", UserName = "testUser" };</w:t>
      </w:r>
    </w:p>
    <w:p w:rsidR="00000000" w:rsidDel="00000000" w:rsidP="00000000" w:rsidRDefault="00000000" w:rsidRPr="00000000" w14:paraId="00005F99">
      <w:pPr>
        <w:rPr>
          <w:highlight w:val="yellow"/>
        </w:rPr>
      </w:pPr>
      <w:r w:rsidDel="00000000" w:rsidR="00000000" w:rsidRPr="00000000">
        <w:rPr>
          <w:rtl w:val="0"/>
        </w:rPr>
      </w:r>
    </w:p>
    <w:p w:rsidR="00000000" w:rsidDel="00000000" w:rsidP="00000000" w:rsidRDefault="00000000" w:rsidRPr="00000000" w14:paraId="00005F9A">
      <w:pPr>
        <w:rPr>
          <w:highlight w:val="yellow"/>
        </w:rPr>
      </w:pPr>
      <w:r w:rsidDel="00000000" w:rsidR="00000000" w:rsidRPr="00000000">
        <w:rPr>
          <w:highlight w:val="yellow"/>
          <w:rtl w:val="0"/>
        </w:rPr>
        <w:t xml:space="preserve">        // Creating a valid Group with required properties</w:t>
      </w:r>
    </w:p>
    <w:p w:rsidR="00000000" w:rsidDel="00000000" w:rsidP="00000000" w:rsidRDefault="00000000" w:rsidRPr="00000000" w14:paraId="00005F9B">
      <w:pPr>
        <w:rPr>
          <w:highlight w:val="yellow"/>
        </w:rPr>
      </w:pPr>
      <w:r w:rsidDel="00000000" w:rsidR="00000000" w:rsidRPr="00000000">
        <w:rPr>
          <w:highlight w:val="yellow"/>
          <w:rtl w:val="0"/>
        </w:rPr>
        <w:t xml:space="preserve">        var group = new Group</w:t>
      </w:r>
    </w:p>
    <w:p w:rsidR="00000000" w:rsidDel="00000000" w:rsidP="00000000" w:rsidRDefault="00000000" w:rsidRPr="00000000" w14:paraId="00005F9C">
      <w:pPr>
        <w:rPr>
          <w:highlight w:val="yellow"/>
        </w:rPr>
      </w:pPr>
      <w:r w:rsidDel="00000000" w:rsidR="00000000" w:rsidRPr="00000000">
        <w:rPr>
          <w:highlight w:val="yellow"/>
          <w:rtl w:val="0"/>
        </w:rPr>
        <w:t xml:space="preserve">        {</w:t>
      </w:r>
    </w:p>
    <w:p w:rsidR="00000000" w:rsidDel="00000000" w:rsidP="00000000" w:rsidRDefault="00000000" w:rsidRPr="00000000" w14:paraId="00005F9D">
      <w:pPr>
        <w:rPr>
          <w:highlight w:val="yellow"/>
        </w:rPr>
      </w:pPr>
      <w:r w:rsidDel="00000000" w:rsidR="00000000" w:rsidRPr="00000000">
        <w:rPr>
          <w:highlight w:val="yellow"/>
          <w:rtl w:val="0"/>
        </w:rPr>
        <w:t xml:space="preserve">            Id = 1,</w:t>
      </w:r>
    </w:p>
    <w:p w:rsidR="00000000" w:rsidDel="00000000" w:rsidP="00000000" w:rsidRDefault="00000000" w:rsidRPr="00000000" w14:paraId="00005F9E">
      <w:pPr>
        <w:rPr>
          <w:highlight w:val="yellow"/>
        </w:rPr>
      </w:pPr>
      <w:r w:rsidDel="00000000" w:rsidR="00000000" w:rsidRPr="00000000">
        <w:rPr>
          <w:highlight w:val="yellow"/>
          <w:rtl w:val="0"/>
        </w:rPr>
        <w:t xml:space="preserve">            Code = "ABC123",</w:t>
      </w:r>
    </w:p>
    <w:p w:rsidR="00000000" w:rsidDel="00000000" w:rsidP="00000000" w:rsidRDefault="00000000" w:rsidRPr="00000000" w14:paraId="00005F9F">
      <w:pPr>
        <w:rPr>
          <w:highlight w:val="yellow"/>
        </w:rPr>
      </w:pPr>
      <w:r w:rsidDel="00000000" w:rsidR="00000000" w:rsidRPr="00000000">
        <w:rPr>
          <w:highlight w:val="yellow"/>
          <w:rtl w:val="0"/>
        </w:rPr>
        <w:t xml:space="preserve">            Name = "Test Group",</w:t>
      </w:r>
    </w:p>
    <w:p w:rsidR="00000000" w:rsidDel="00000000" w:rsidP="00000000" w:rsidRDefault="00000000" w:rsidRPr="00000000" w14:paraId="00005FA0">
      <w:pPr>
        <w:rPr>
          <w:highlight w:val="yellow"/>
        </w:rPr>
      </w:pPr>
      <w:r w:rsidDel="00000000" w:rsidR="00000000" w:rsidRPr="00000000">
        <w:rPr>
          <w:highlight w:val="yellow"/>
          <w:rtl w:val="0"/>
        </w:rPr>
        <w:t xml:space="preserve">            AdminId = Guid.NewGuid().ToString(),</w:t>
      </w:r>
    </w:p>
    <w:p w:rsidR="00000000" w:rsidDel="00000000" w:rsidP="00000000" w:rsidRDefault="00000000" w:rsidRPr="00000000" w14:paraId="00005FA1">
      <w:pPr>
        <w:rPr>
          <w:highlight w:val="yellow"/>
        </w:rPr>
      </w:pPr>
      <w:r w:rsidDel="00000000" w:rsidR="00000000" w:rsidRPr="00000000">
        <w:rPr>
          <w:highlight w:val="yellow"/>
          <w:rtl w:val="0"/>
        </w:rPr>
        <w:t xml:space="preserve">            IsActive = true</w:t>
      </w:r>
    </w:p>
    <w:p w:rsidR="00000000" w:rsidDel="00000000" w:rsidP="00000000" w:rsidRDefault="00000000" w:rsidRPr="00000000" w14:paraId="00005FA2">
      <w:pPr>
        <w:rPr>
          <w:highlight w:val="yellow"/>
        </w:rPr>
      </w:pPr>
      <w:r w:rsidDel="00000000" w:rsidR="00000000" w:rsidRPr="00000000">
        <w:rPr>
          <w:highlight w:val="yellow"/>
          <w:rtl w:val="0"/>
        </w:rPr>
        <w:t xml:space="preserve">        };</w:t>
      </w:r>
    </w:p>
    <w:p w:rsidR="00000000" w:rsidDel="00000000" w:rsidP="00000000" w:rsidRDefault="00000000" w:rsidRPr="00000000" w14:paraId="00005FA3">
      <w:pPr>
        <w:rPr>
          <w:highlight w:val="yellow"/>
        </w:rPr>
      </w:pPr>
      <w:r w:rsidDel="00000000" w:rsidR="00000000" w:rsidRPr="00000000">
        <w:rPr>
          <w:rtl w:val="0"/>
        </w:rPr>
      </w:r>
    </w:p>
    <w:p w:rsidR="00000000" w:rsidDel="00000000" w:rsidP="00000000" w:rsidRDefault="00000000" w:rsidRPr="00000000" w14:paraId="00005FA4">
      <w:pPr>
        <w:rPr>
          <w:highlight w:val="yellow"/>
        </w:rPr>
      </w:pPr>
      <w:r w:rsidDel="00000000" w:rsidR="00000000" w:rsidRPr="00000000">
        <w:rPr>
          <w:highlight w:val="yellow"/>
          <w:rtl w:val="0"/>
        </w:rPr>
        <w:t xml:space="preserve">        // Add the group to the in-memory context</w:t>
      </w:r>
    </w:p>
    <w:p w:rsidR="00000000" w:rsidDel="00000000" w:rsidP="00000000" w:rsidRDefault="00000000" w:rsidRPr="00000000" w14:paraId="00005FA5">
      <w:pPr>
        <w:rPr>
          <w:highlight w:val="yellow"/>
        </w:rPr>
      </w:pPr>
      <w:r w:rsidDel="00000000" w:rsidR="00000000" w:rsidRPr="00000000">
        <w:rPr>
          <w:highlight w:val="yellow"/>
          <w:rtl w:val="0"/>
        </w:rPr>
        <w:t xml:space="preserve">        _context.Groups.Add(group);</w:t>
      </w:r>
    </w:p>
    <w:p w:rsidR="00000000" w:rsidDel="00000000" w:rsidP="00000000" w:rsidRDefault="00000000" w:rsidRPr="00000000" w14:paraId="00005FA6">
      <w:pPr>
        <w:rPr>
          <w:highlight w:val="yellow"/>
        </w:rPr>
      </w:pPr>
      <w:r w:rsidDel="00000000" w:rsidR="00000000" w:rsidRPr="00000000">
        <w:rPr>
          <w:highlight w:val="yellow"/>
          <w:rtl w:val="0"/>
        </w:rPr>
        <w:t xml:space="preserve">        await _context.SaveChangesAsync();</w:t>
      </w:r>
    </w:p>
    <w:p w:rsidR="00000000" w:rsidDel="00000000" w:rsidP="00000000" w:rsidRDefault="00000000" w:rsidRPr="00000000" w14:paraId="00005FA7">
      <w:pPr>
        <w:rPr>
          <w:highlight w:val="yellow"/>
        </w:rPr>
      </w:pPr>
      <w:r w:rsidDel="00000000" w:rsidR="00000000" w:rsidRPr="00000000">
        <w:rPr>
          <w:rtl w:val="0"/>
        </w:rPr>
      </w:r>
    </w:p>
    <w:p w:rsidR="00000000" w:rsidDel="00000000" w:rsidP="00000000" w:rsidRDefault="00000000" w:rsidRPr="00000000" w14:paraId="00005FA8">
      <w:pPr>
        <w:rPr>
          <w:highlight w:val="yellow"/>
        </w:rPr>
      </w:pPr>
      <w:r w:rsidDel="00000000" w:rsidR="00000000" w:rsidRPr="00000000">
        <w:rPr>
          <w:highlight w:val="yellow"/>
          <w:rtl w:val="0"/>
        </w:rPr>
        <w:t xml:space="preserve">        // Mock the user repository to return null (user not found)</w:t>
      </w:r>
    </w:p>
    <w:p w:rsidR="00000000" w:rsidDel="00000000" w:rsidP="00000000" w:rsidRDefault="00000000" w:rsidRPr="00000000" w14:paraId="00005FA9">
      <w:pPr>
        <w:rPr>
          <w:highlight w:val="yellow"/>
        </w:rPr>
      </w:pPr>
      <w:r w:rsidDel="00000000" w:rsidR="00000000" w:rsidRPr="00000000">
        <w:rPr>
          <w:highlight w:val="yellow"/>
          <w:rtl w:val="0"/>
        </w:rPr>
        <w:t xml:space="preserve">        _usersRepositoryMock.Setup(u =&gt; u.GetUserAsync(joinGroupDTO.UserName)).ReturnsAsync((User)null!);</w:t>
      </w:r>
    </w:p>
    <w:p w:rsidR="00000000" w:rsidDel="00000000" w:rsidP="00000000" w:rsidRDefault="00000000" w:rsidRPr="00000000" w14:paraId="00005FAA">
      <w:pPr>
        <w:rPr>
          <w:highlight w:val="yellow"/>
        </w:rPr>
      </w:pPr>
      <w:r w:rsidDel="00000000" w:rsidR="00000000" w:rsidRPr="00000000">
        <w:rPr>
          <w:rtl w:val="0"/>
        </w:rPr>
      </w:r>
    </w:p>
    <w:p w:rsidR="00000000" w:rsidDel="00000000" w:rsidP="00000000" w:rsidRDefault="00000000" w:rsidRPr="00000000" w14:paraId="00005FAB">
      <w:pPr>
        <w:rPr>
          <w:highlight w:val="yellow"/>
        </w:rPr>
      </w:pPr>
      <w:r w:rsidDel="00000000" w:rsidR="00000000" w:rsidRPr="00000000">
        <w:rPr>
          <w:highlight w:val="yellow"/>
          <w:rtl w:val="0"/>
        </w:rPr>
        <w:t xml:space="preserve">        // Act</w:t>
      </w:r>
    </w:p>
    <w:p w:rsidR="00000000" w:rsidDel="00000000" w:rsidP="00000000" w:rsidRDefault="00000000" w:rsidRPr="00000000" w14:paraId="00005FAC">
      <w:pPr>
        <w:rPr>
          <w:highlight w:val="yellow"/>
        </w:rPr>
      </w:pPr>
      <w:r w:rsidDel="00000000" w:rsidR="00000000" w:rsidRPr="00000000">
        <w:rPr>
          <w:highlight w:val="yellow"/>
          <w:rtl w:val="0"/>
        </w:rPr>
        <w:t xml:space="preserve">        var result = await _userGroupsRepository.JoinAsync(joinGroupDTO);</w:t>
      </w:r>
    </w:p>
    <w:p w:rsidR="00000000" w:rsidDel="00000000" w:rsidP="00000000" w:rsidRDefault="00000000" w:rsidRPr="00000000" w14:paraId="00005FAD">
      <w:pPr>
        <w:rPr>
          <w:highlight w:val="yellow"/>
        </w:rPr>
      </w:pPr>
      <w:r w:rsidDel="00000000" w:rsidR="00000000" w:rsidRPr="00000000">
        <w:rPr>
          <w:rtl w:val="0"/>
        </w:rPr>
      </w:r>
    </w:p>
    <w:p w:rsidR="00000000" w:rsidDel="00000000" w:rsidP="00000000" w:rsidRDefault="00000000" w:rsidRPr="00000000" w14:paraId="00005FAE">
      <w:pPr>
        <w:rPr>
          <w:highlight w:val="yellow"/>
        </w:rPr>
      </w:pPr>
      <w:r w:rsidDel="00000000" w:rsidR="00000000" w:rsidRPr="00000000">
        <w:rPr>
          <w:highlight w:val="yellow"/>
          <w:rtl w:val="0"/>
        </w:rPr>
        <w:t xml:space="preserve">        // Assert</w:t>
      </w:r>
    </w:p>
    <w:p w:rsidR="00000000" w:rsidDel="00000000" w:rsidP="00000000" w:rsidRDefault="00000000" w:rsidRPr="00000000" w14:paraId="00005FAF">
      <w:pPr>
        <w:rPr>
          <w:highlight w:val="yellow"/>
        </w:rPr>
      </w:pPr>
      <w:r w:rsidDel="00000000" w:rsidR="00000000" w:rsidRPr="00000000">
        <w:rPr>
          <w:highlight w:val="yellow"/>
          <w:rtl w:val="0"/>
        </w:rPr>
        <w:t xml:space="preserve">        Assert.IsFalse(result.WasSuccess);</w:t>
      </w:r>
    </w:p>
    <w:p w:rsidR="00000000" w:rsidDel="00000000" w:rsidP="00000000" w:rsidRDefault="00000000" w:rsidRPr="00000000" w14:paraId="00005FB0">
      <w:pPr>
        <w:rPr>
          <w:highlight w:val="yellow"/>
        </w:rPr>
      </w:pPr>
      <w:r w:rsidDel="00000000" w:rsidR="00000000" w:rsidRPr="00000000">
        <w:rPr>
          <w:highlight w:val="yellow"/>
          <w:rtl w:val="0"/>
        </w:rPr>
        <w:t xml:space="preserve">        Assert.AreEqual("ERR013", result.Message);</w:t>
      </w:r>
    </w:p>
    <w:p w:rsidR="00000000" w:rsidDel="00000000" w:rsidP="00000000" w:rsidRDefault="00000000" w:rsidRPr="00000000" w14:paraId="00005FB1">
      <w:pPr>
        <w:rPr>
          <w:highlight w:val="yellow"/>
        </w:rPr>
      </w:pPr>
      <w:r w:rsidDel="00000000" w:rsidR="00000000" w:rsidRPr="00000000">
        <w:rPr>
          <w:highlight w:val="yellow"/>
          <w:rtl w:val="0"/>
        </w:rPr>
        <w:t xml:space="preserve">    }</w:t>
      </w:r>
    </w:p>
    <w:p w:rsidR="00000000" w:rsidDel="00000000" w:rsidP="00000000" w:rsidRDefault="00000000" w:rsidRPr="00000000" w14:paraId="00005FB2">
      <w:pPr>
        <w:rPr>
          <w:highlight w:val="yellow"/>
        </w:rPr>
      </w:pPr>
      <w:r w:rsidDel="00000000" w:rsidR="00000000" w:rsidRPr="00000000">
        <w:rPr>
          <w:rtl w:val="0"/>
        </w:rPr>
      </w:r>
    </w:p>
    <w:p w:rsidR="00000000" w:rsidDel="00000000" w:rsidP="00000000" w:rsidRDefault="00000000" w:rsidRPr="00000000" w14:paraId="00005FB3">
      <w:pPr>
        <w:rPr>
          <w:highlight w:val="yellow"/>
        </w:rPr>
      </w:pPr>
      <w:r w:rsidDel="00000000" w:rsidR="00000000" w:rsidRPr="00000000">
        <w:rPr>
          <w:highlight w:val="yellow"/>
          <w:rtl w:val="0"/>
        </w:rPr>
        <w:t xml:space="preserve">    [TestMethod]</w:t>
      </w:r>
    </w:p>
    <w:p w:rsidR="00000000" w:rsidDel="00000000" w:rsidP="00000000" w:rsidRDefault="00000000" w:rsidRPr="00000000" w14:paraId="00005FB4">
      <w:pPr>
        <w:rPr>
          <w:highlight w:val="yellow"/>
        </w:rPr>
      </w:pPr>
      <w:r w:rsidDel="00000000" w:rsidR="00000000" w:rsidRPr="00000000">
        <w:rPr>
          <w:highlight w:val="yellow"/>
          <w:rtl w:val="0"/>
        </w:rPr>
        <w:t xml:space="preserve">    public async Task JoinAsync_ShouldAddUserGroup_WhenSuccessful()</w:t>
      </w:r>
    </w:p>
    <w:p w:rsidR="00000000" w:rsidDel="00000000" w:rsidP="00000000" w:rsidRDefault="00000000" w:rsidRPr="00000000" w14:paraId="00005FB5">
      <w:pPr>
        <w:rPr>
          <w:highlight w:val="yellow"/>
        </w:rPr>
      </w:pPr>
      <w:r w:rsidDel="00000000" w:rsidR="00000000" w:rsidRPr="00000000">
        <w:rPr>
          <w:highlight w:val="yellow"/>
          <w:rtl w:val="0"/>
        </w:rPr>
        <w:t xml:space="preserve">    {</w:t>
      </w:r>
    </w:p>
    <w:p w:rsidR="00000000" w:rsidDel="00000000" w:rsidP="00000000" w:rsidRDefault="00000000" w:rsidRPr="00000000" w14:paraId="00005FB6">
      <w:pPr>
        <w:rPr>
          <w:highlight w:val="yellow"/>
        </w:rPr>
      </w:pPr>
      <w:r w:rsidDel="00000000" w:rsidR="00000000" w:rsidRPr="00000000">
        <w:rPr>
          <w:highlight w:val="yellow"/>
          <w:rtl w:val="0"/>
        </w:rPr>
        <w:t xml:space="preserve">        // Arrange</w:t>
      </w:r>
    </w:p>
    <w:p w:rsidR="00000000" w:rsidDel="00000000" w:rsidP="00000000" w:rsidRDefault="00000000" w:rsidRPr="00000000" w14:paraId="00005FB7">
      <w:pPr>
        <w:rPr>
          <w:highlight w:val="yellow"/>
        </w:rPr>
      </w:pPr>
      <w:r w:rsidDel="00000000" w:rsidR="00000000" w:rsidRPr="00000000">
        <w:rPr>
          <w:highlight w:val="yellow"/>
          <w:rtl w:val="0"/>
        </w:rPr>
        <w:t xml:space="preserve">        var joinGroupDTO = new JoinGroupDTO { Code = "ABC123", UserName = "testUser" };</w:t>
      </w:r>
    </w:p>
    <w:p w:rsidR="00000000" w:rsidDel="00000000" w:rsidP="00000000" w:rsidRDefault="00000000" w:rsidRPr="00000000" w14:paraId="00005FB8">
      <w:pPr>
        <w:rPr>
          <w:highlight w:val="yellow"/>
        </w:rPr>
      </w:pPr>
      <w:r w:rsidDel="00000000" w:rsidR="00000000" w:rsidRPr="00000000">
        <w:rPr>
          <w:rtl w:val="0"/>
        </w:rPr>
      </w:r>
    </w:p>
    <w:p w:rsidR="00000000" w:rsidDel="00000000" w:rsidP="00000000" w:rsidRDefault="00000000" w:rsidRPr="00000000" w14:paraId="00005FB9">
      <w:pPr>
        <w:rPr>
          <w:highlight w:val="yellow"/>
        </w:rPr>
      </w:pPr>
      <w:r w:rsidDel="00000000" w:rsidR="00000000" w:rsidRPr="00000000">
        <w:rPr>
          <w:highlight w:val="yellow"/>
          <w:rtl w:val="0"/>
        </w:rPr>
        <w:t xml:space="preserve">        // Creating a valid Group with required properties</w:t>
      </w:r>
    </w:p>
    <w:p w:rsidR="00000000" w:rsidDel="00000000" w:rsidP="00000000" w:rsidRDefault="00000000" w:rsidRPr="00000000" w14:paraId="00005FBA">
      <w:pPr>
        <w:rPr>
          <w:highlight w:val="yellow"/>
        </w:rPr>
      </w:pPr>
      <w:r w:rsidDel="00000000" w:rsidR="00000000" w:rsidRPr="00000000">
        <w:rPr>
          <w:highlight w:val="yellow"/>
          <w:rtl w:val="0"/>
        </w:rPr>
        <w:t xml:space="preserve">        var group = new Group</w:t>
      </w:r>
    </w:p>
    <w:p w:rsidR="00000000" w:rsidDel="00000000" w:rsidP="00000000" w:rsidRDefault="00000000" w:rsidRPr="00000000" w14:paraId="00005FBB">
      <w:pPr>
        <w:rPr>
          <w:highlight w:val="yellow"/>
        </w:rPr>
      </w:pPr>
      <w:r w:rsidDel="00000000" w:rsidR="00000000" w:rsidRPr="00000000">
        <w:rPr>
          <w:highlight w:val="yellow"/>
          <w:rtl w:val="0"/>
        </w:rPr>
        <w:t xml:space="preserve">        {</w:t>
      </w:r>
    </w:p>
    <w:p w:rsidR="00000000" w:rsidDel="00000000" w:rsidP="00000000" w:rsidRDefault="00000000" w:rsidRPr="00000000" w14:paraId="00005FBC">
      <w:pPr>
        <w:rPr>
          <w:highlight w:val="yellow"/>
        </w:rPr>
      </w:pPr>
      <w:r w:rsidDel="00000000" w:rsidR="00000000" w:rsidRPr="00000000">
        <w:rPr>
          <w:highlight w:val="yellow"/>
          <w:rtl w:val="0"/>
        </w:rPr>
        <w:t xml:space="preserve">            Id = 1,</w:t>
      </w:r>
    </w:p>
    <w:p w:rsidR="00000000" w:rsidDel="00000000" w:rsidP="00000000" w:rsidRDefault="00000000" w:rsidRPr="00000000" w14:paraId="00005FBD">
      <w:pPr>
        <w:rPr>
          <w:highlight w:val="yellow"/>
        </w:rPr>
      </w:pPr>
      <w:r w:rsidDel="00000000" w:rsidR="00000000" w:rsidRPr="00000000">
        <w:rPr>
          <w:highlight w:val="yellow"/>
          <w:rtl w:val="0"/>
        </w:rPr>
        <w:t xml:space="preserve">            Code = "ABC123",</w:t>
      </w:r>
    </w:p>
    <w:p w:rsidR="00000000" w:rsidDel="00000000" w:rsidP="00000000" w:rsidRDefault="00000000" w:rsidRPr="00000000" w14:paraId="00005FBE">
      <w:pPr>
        <w:rPr>
          <w:highlight w:val="yellow"/>
        </w:rPr>
      </w:pPr>
      <w:r w:rsidDel="00000000" w:rsidR="00000000" w:rsidRPr="00000000">
        <w:rPr>
          <w:highlight w:val="yellow"/>
          <w:rtl w:val="0"/>
        </w:rPr>
        <w:t xml:space="preserve">            Name = "Test Group",</w:t>
      </w:r>
    </w:p>
    <w:p w:rsidR="00000000" w:rsidDel="00000000" w:rsidP="00000000" w:rsidRDefault="00000000" w:rsidRPr="00000000" w14:paraId="00005FBF">
      <w:pPr>
        <w:rPr>
          <w:highlight w:val="yellow"/>
        </w:rPr>
      </w:pPr>
      <w:r w:rsidDel="00000000" w:rsidR="00000000" w:rsidRPr="00000000">
        <w:rPr>
          <w:highlight w:val="yellow"/>
          <w:rtl w:val="0"/>
        </w:rPr>
        <w:t xml:space="preserve">            AdminId = Guid.NewGuid().ToString(),</w:t>
      </w:r>
    </w:p>
    <w:p w:rsidR="00000000" w:rsidDel="00000000" w:rsidP="00000000" w:rsidRDefault="00000000" w:rsidRPr="00000000" w14:paraId="00005FC0">
      <w:pPr>
        <w:rPr>
          <w:highlight w:val="yellow"/>
        </w:rPr>
      </w:pPr>
      <w:r w:rsidDel="00000000" w:rsidR="00000000" w:rsidRPr="00000000">
        <w:rPr>
          <w:highlight w:val="yellow"/>
          <w:rtl w:val="0"/>
        </w:rPr>
        <w:t xml:space="preserve">            IsActive = true</w:t>
      </w:r>
    </w:p>
    <w:p w:rsidR="00000000" w:rsidDel="00000000" w:rsidP="00000000" w:rsidRDefault="00000000" w:rsidRPr="00000000" w14:paraId="00005FC1">
      <w:pPr>
        <w:rPr>
          <w:highlight w:val="yellow"/>
        </w:rPr>
      </w:pPr>
      <w:r w:rsidDel="00000000" w:rsidR="00000000" w:rsidRPr="00000000">
        <w:rPr>
          <w:highlight w:val="yellow"/>
          <w:rtl w:val="0"/>
        </w:rPr>
        <w:t xml:space="preserve">        };</w:t>
      </w:r>
    </w:p>
    <w:p w:rsidR="00000000" w:rsidDel="00000000" w:rsidP="00000000" w:rsidRDefault="00000000" w:rsidRPr="00000000" w14:paraId="00005FC2">
      <w:pPr>
        <w:rPr>
          <w:highlight w:val="yellow"/>
        </w:rPr>
      </w:pPr>
      <w:r w:rsidDel="00000000" w:rsidR="00000000" w:rsidRPr="00000000">
        <w:rPr>
          <w:rtl w:val="0"/>
        </w:rPr>
      </w:r>
    </w:p>
    <w:p w:rsidR="00000000" w:rsidDel="00000000" w:rsidP="00000000" w:rsidRDefault="00000000" w:rsidRPr="00000000" w14:paraId="00005FC3">
      <w:pPr>
        <w:rPr>
          <w:highlight w:val="yellow"/>
        </w:rPr>
      </w:pPr>
      <w:r w:rsidDel="00000000" w:rsidR="00000000" w:rsidRPr="00000000">
        <w:rPr>
          <w:highlight w:val="yellow"/>
          <w:rtl w:val="0"/>
        </w:rPr>
        <w:t xml:space="preserve">        var user = new User</w:t>
      </w:r>
    </w:p>
    <w:p w:rsidR="00000000" w:rsidDel="00000000" w:rsidP="00000000" w:rsidRDefault="00000000" w:rsidRPr="00000000" w14:paraId="00005FC4">
      <w:pPr>
        <w:rPr>
          <w:highlight w:val="yellow"/>
        </w:rPr>
      </w:pPr>
      <w:r w:rsidDel="00000000" w:rsidR="00000000" w:rsidRPr="00000000">
        <w:rPr>
          <w:highlight w:val="yellow"/>
          <w:rtl w:val="0"/>
        </w:rPr>
        <w:t xml:space="preserve">        {</w:t>
      </w:r>
    </w:p>
    <w:p w:rsidR="00000000" w:rsidDel="00000000" w:rsidP="00000000" w:rsidRDefault="00000000" w:rsidRPr="00000000" w14:paraId="00005FC5">
      <w:pPr>
        <w:rPr>
          <w:highlight w:val="yellow"/>
        </w:rPr>
      </w:pPr>
      <w:r w:rsidDel="00000000" w:rsidR="00000000" w:rsidRPr="00000000">
        <w:rPr>
          <w:highlight w:val="yellow"/>
          <w:rtl w:val="0"/>
        </w:rPr>
        <w:t xml:space="preserve">            Id = Guid.NewGuid().ToString(),</w:t>
      </w:r>
    </w:p>
    <w:p w:rsidR="00000000" w:rsidDel="00000000" w:rsidP="00000000" w:rsidRDefault="00000000" w:rsidRPr="00000000" w14:paraId="00005FC6">
      <w:pPr>
        <w:rPr>
          <w:highlight w:val="yellow"/>
        </w:rPr>
      </w:pPr>
      <w:r w:rsidDel="00000000" w:rsidR="00000000" w:rsidRPr="00000000">
        <w:rPr>
          <w:highlight w:val="yellow"/>
          <w:rtl w:val="0"/>
        </w:rPr>
        <w:t xml:space="preserve">            UserName = "testUser",</w:t>
      </w:r>
    </w:p>
    <w:p w:rsidR="00000000" w:rsidDel="00000000" w:rsidP="00000000" w:rsidRDefault="00000000" w:rsidRPr="00000000" w14:paraId="00005FC7">
      <w:pPr>
        <w:rPr>
          <w:highlight w:val="yellow"/>
        </w:rPr>
      </w:pPr>
      <w:r w:rsidDel="00000000" w:rsidR="00000000" w:rsidRPr="00000000">
        <w:rPr>
          <w:highlight w:val="yellow"/>
          <w:rtl w:val="0"/>
        </w:rPr>
        <w:t xml:space="preserve">            FirstName = "John",</w:t>
      </w:r>
    </w:p>
    <w:p w:rsidR="00000000" w:rsidDel="00000000" w:rsidP="00000000" w:rsidRDefault="00000000" w:rsidRPr="00000000" w14:paraId="00005FC8">
      <w:pPr>
        <w:rPr>
          <w:highlight w:val="yellow"/>
        </w:rPr>
      </w:pPr>
      <w:r w:rsidDel="00000000" w:rsidR="00000000" w:rsidRPr="00000000">
        <w:rPr>
          <w:highlight w:val="yellow"/>
          <w:rtl w:val="0"/>
        </w:rPr>
        <w:t xml:space="preserve">            LastName = "Doe"</w:t>
      </w:r>
    </w:p>
    <w:p w:rsidR="00000000" w:rsidDel="00000000" w:rsidP="00000000" w:rsidRDefault="00000000" w:rsidRPr="00000000" w14:paraId="00005FC9">
      <w:pPr>
        <w:rPr>
          <w:highlight w:val="yellow"/>
        </w:rPr>
      </w:pPr>
      <w:r w:rsidDel="00000000" w:rsidR="00000000" w:rsidRPr="00000000">
        <w:rPr>
          <w:highlight w:val="yellow"/>
          <w:rtl w:val="0"/>
        </w:rPr>
        <w:t xml:space="preserve">        };</w:t>
      </w:r>
    </w:p>
    <w:p w:rsidR="00000000" w:rsidDel="00000000" w:rsidP="00000000" w:rsidRDefault="00000000" w:rsidRPr="00000000" w14:paraId="00005FCA">
      <w:pPr>
        <w:rPr>
          <w:highlight w:val="yellow"/>
        </w:rPr>
      </w:pPr>
      <w:r w:rsidDel="00000000" w:rsidR="00000000" w:rsidRPr="00000000">
        <w:rPr>
          <w:rtl w:val="0"/>
        </w:rPr>
      </w:r>
    </w:p>
    <w:p w:rsidR="00000000" w:rsidDel="00000000" w:rsidP="00000000" w:rsidRDefault="00000000" w:rsidRPr="00000000" w14:paraId="00005FCB">
      <w:pPr>
        <w:rPr>
          <w:highlight w:val="yellow"/>
        </w:rPr>
      </w:pPr>
      <w:r w:rsidDel="00000000" w:rsidR="00000000" w:rsidRPr="00000000">
        <w:rPr>
          <w:highlight w:val="yellow"/>
          <w:rtl w:val="0"/>
        </w:rPr>
        <w:t xml:space="preserve">        // Add the group to the in-memory context</w:t>
      </w:r>
    </w:p>
    <w:p w:rsidR="00000000" w:rsidDel="00000000" w:rsidP="00000000" w:rsidRDefault="00000000" w:rsidRPr="00000000" w14:paraId="00005FCC">
      <w:pPr>
        <w:rPr>
          <w:highlight w:val="yellow"/>
        </w:rPr>
      </w:pPr>
      <w:r w:rsidDel="00000000" w:rsidR="00000000" w:rsidRPr="00000000">
        <w:rPr>
          <w:highlight w:val="yellow"/>
          <w:rtl w:val="0"/>
        </w:rPr>
        <w:t xml:space="preserve">        _context.Groups.Add(group);</w:t>
      </w:r>
    </w:p>
    <w:p w:rsidR="00000000" w:rsidDel="00000000" w:rsidP="00000000" w:rsidRDefault="00000000" w:rsidRPr="00000000" w14:paraId="00005FCD">
      <w:pPr>
        <w:rPr>
          <w:highlight w:val="yellow"/>
        </w:rPr>
      </w:pPr>
      <w:r w:rsidDel="00000000" w:rsidR="00000000" w:rsidRPr="00000000">
        <w:rPr>
          <w:highlight w:val="yellow"/>
          <w:rtl w:val="0"/>
        </w:rPr>
        <w:t xml:space="preserve">        await _context.SaveChangesAsync();</w:t>
      </w:r>
    </w:p>
    <w:p w:rsidR="00000000" w:rsidDel="00000000" w:rsidP="00000000" w:rsidRDefault="00000000" w:rsidRPr="00000000" w14:paraId="00005FCE">
      <w:pPr>
        <w:rPr>
          <w:highlight w:val="yellow"/>
        </w:rPr>
      </w:pPr>
      <w:r w:rsidDel="00000000" w:rsidR="00000000" w:rsidRPr="00000000">
        <w:rPr>
          <w:rtl w:val="0"/>
        </w:rPr>
      </w:r>
    </w:p>
    <w:p w:rsidR="00000000" w:rsidDel="00000000" w:rsidP="00000000" w:rsidRDefault="00000000" w:rsidRPr="00000000" w14:paraId="00005FCF">
      <w:pPr>
        <w:rPr>
          <w:highlight w:val="yellow"/>
        </w:rPr>
      </w:pPr>
      <w:r w:rsidDel="00000000" w:rsidR="00000000" w:rsidRPr="00000000">
        <w:rPr>
          <w:highlight w:val="yellow"/>
          <w:rtl w:val="0"/>
        </w:rPr>
        <w:t xml:space="preserve">        // Mock the user repository to return the user</w:t>
      </w:r>
    </w:p>
    <w:p w:rsidR="00000000" w:rsidDel="00000000" w:rsidP="00000000" w:rsidRDefault="00000000" w:rsidRPr="00000000" w14:paraId="00005FD0">
      <w:pPr>
        <w:rPr>
          <w:highlight w:val="yellow"/>
        </w:rPr>
      </w:pPr>
      <w:r w:rsidDel="00000000" w:rsidR="00000000" w:rsidRPr="00000000">
        <w:rPr>
          <w:highlight w:val="yellow"/>
          <w:rtl w:val="0"/>
        </w:rPr>
        <w:t xml:space="preserve">        _usersRepositoryMock.Setup(u =&gt; u.GetUserAsync(joinGroupDTO.UserName)).ReturnsAsync(user);</w:t>
      </w:r>
    </w:p>
    <w:p w:rsidR="00000000" w:rsidDel="00000000" w:rsidP="00000000" w:rsidRDefault="00000000" w:rsidRPr="00000000" w14:paraId="00005FD1">
      <w:pPr>
        <w:rPr>
          <w:highlight w:val="yellow"/>
        </w:rPr>
      </w:pPr>
      <w:r w:rsidDel="00000000" w:rsidR="00000000" w:rsidRPr="00000000">
        <w:rPr>
          <w:rtl w:val="0"/>
        </w:rPr>
      </w:r>
    </w:p>
    <w:p w:rsidR="00000000" w:rsidDel="00000000" w:rsidP="00000000" w:rsidRDefault="00000000" w:rsidRPr="00000000" w14:paraId="00005FD2">
      <w:pPr>
        <w:rPr>
          <w:highlight w:val="yellow"/>
        </w:rPr>
      </w:pPr>
      <w:r w:rsidDel="00000000" w:rsidR="00000000" w:rsidRPr="00000000">
        <w:rPr>
          <w:highlight w:val="yellow"/>
          <w:rtl w:val="0"/>
        </w:rPr>
        <w:t xml:space="preserve">        // Act</w:t>
      </w:r>
    </w:p>
    <w:p w:rsidR="00000000" w:rsidDel="00000000" w:rsidP="00000000" w:rsidRDefault="00000000" w:rsidRPr="00000000" w14:paraId="00005FD3">
      <w:pPr>
        <w:rPr>
          <w:highlight w:val="yellow"/>
        </w:rPr>
      </w:pPr>
      <w:r w:rsidDel="00000000" w:rsidR="00000000" w:rsidRPr="00000000">
        <w:rPr>
          <w:highlight w:val="yellow"/>
          <w:rtl w:val="0"/>
        </w:rPr>
        <w:t xml:space="preserve">        var result = await _userGroupsRepository.JoinAsync(joinGroupDTO);</w:t>
      </w:r>
    </w:p>
    <w:p w:rsidR="00000000" w:rsidDel="00000000" w:rsidP="00000000" w:rsidRDefault="00000000" w:rsidRPr="00000000" w14:paraId="00005FD4">
      <w:pPr>
        <w:rPr>
          <w:highlight w:val="yellow"/>
        </w:rPr>
      </w:pPr>
      <w:r w:rsidDel="00000000" w:rsidR="00000000" w:rsidRPr="00000000">
        <w:rPr>
          <w:rtl w:val="0"/>
        </w:rPr>
      </w:r>
    </w:p>
    <w:p w:rsidR="00000000" w:rsidDel="00000000" w:rsidP="00000000" w:rsidRDefault="00000000" w:rsidRPr="00000000" w14:paraId="00005FD5">
      <w:pPr>
        <w:rPr>
          <w:highlight w:val="yellow"/>
        </w:rPr>
      </w:pPr>
      <w:r w:rsidDel="00000000" w:rsidR="00000000" w:rsidRPr="00000000">
        <w:rPr>
          <w:highlight w:val="yellow"/>
          <w:rtl w:val="0"/>
        </w:rPr>
        <w:t xml:space="preserve">        // Assert</w:t>
      </w:r>
    </w:p>
    <w:p w:rsidR="00000000" w:rsidDel="00000000" w:rsidP="00000000" w:rsidRDefault="00000000" w:rsidRPr="00000000" w14:paraId="00005FD6">
      <w:pPr>
        <w:rPr>
          <w:highlight w:val="yellow"/>
        </w:rPr>
      </w:pPr>
      <w:r w:rsidDel="00000000" w:rsidR="00000000" w:rsidRPr="00000000">
        <w:rPr>
          <w:highlight w:val="yellow"/>
          <w:rtl w:val="0"/>
        </w:rPr>
        <w:t xml:space="preserve">        Assert.IsTrue(result.WasSuccess);</w:t>
      </w:r>
    </w:p>
    <w:p w:rsidR="00000000" w:rsidDel="00000000" w:rsidP="00000000" w:rsidRDefault="00000000" w:rsidRPr="00000000" w14:paraId="00005FD7">
      <w:pPr>
        <w:rPr>
          <w:highlight w:val="yellow"/>
        </w:rPr>
      </w:pPr>
      <w:r w:rsidDel="00000000" w:rsidR="00000000" w:rsidRPr="00000000">
        <w:rPr>
          <w:highlight w:val="yellow"/>
          <w:rtl w:val="0"/>
        </w:rPr>
        <w:t xml:space="preserve">        Assert.IsNotNull(result.Result);</w:t>
      </w:r>
    </w:p>
    <w:p w:rsidR="00000000" w:rsidDel="00000000" w:rsidP="00000000" w:rsidRDefault="00000000" w:rsidRPr="00000000" w14:paraId="00005FD8">
      <w:pPr>
        <w:rPr>
          <w:highlight w:val="yellow"/>
        </w:rPr>
      </w:pPr>
      <w:r w:rsidDel="00000000" w:rsidR="00000000" w:rsidRPr="00000000">
        <w:rPr>
          <w:highlight w:val="yellow"/>
          <w:rtl w:val="0"/>
        </w:rPr>
        <w:t xml:space="preserve">        Assert.AreEqual(user, result.Result.User);</w:t>
      </w:r>
    </w:p>
    <w:p w:rsidR="00000000" w:rsidDel="00000000" w:rsidP="00000000" w:rsidRDefault="00000000" w:rsidRPr="00000000" w14:paraId="00005FD9">
      <w:pPr>
        <w:rPr>
          <w:highlight w:val="yellow"/>
        </w:rPr>
      </w:pPr>
      <w:r w:rsidDel="00000000" w:rsidR="00000000" w:rsidRPr="00000000">
        <w:rPr>
          <w:highlight w:val="yellow"/>
          <w:rtl w:val="0"/>
        </w:rPr>
        <w:t xml:space="preserve">        Assert.AreEqual(group, result.Result.Group);</w:t>
      </w:r>
    </w:p>
    <w:p w:rsidR="00000000" w:rsidDel="00000000" w:rsidP="00000000" w:rsidRDefault="00000000" w:rsidRPr="00000000" w14:paraId="00005FDA">
      <w:pPr>
        <w:rPr>
          <w:highlight w:val="yellow"/>
        </w:rPr>
      </w:pPr>
      <w:r w:rsidDel="00000000" w:rsidR="00000000" w:rsidRPr="00000000">
        <w:rPr>
          <w:highlight w:val="yellow"/>
          <w:rtl w:val="0"/>
        </w:rPr>
        <w:t xml:space="preserve">    }</w:t>
      </w:r>
    </w:p>
    <w:p w:rsidR="00000000" w:rsidDel="00000000" w:rsidP="00000000" w:rsidRDefault="00000000" w:rsidRPr="00000000" w14:paraId="00005FDB">
      <w:pPr>
        <w:rPr>
          <w:highlight w:val="yellow"/>
        </w:rPr>
      </w:pPr>
      <w:r w:rsidDel="00000000" w:rsidR="00000000" w:rsidRPr="00000000">
        <w:rPr>
          <w:rtl w:val="0"/>
        </w:rPr>
      </w:r>
    </w:p>
    <w:p w:rsidR="00000000" w:rsidDel="00000000" w:rsidP="00000000" w:rsidRDefault="00000000" w:rsidRPr="00000000" w14:paraId="00005FDC">
      <w:pPr>
        <w:rPr>
          <w:highlight w:val="yellow"/>
        </w:rPr>
      </w:pPr>
      <w:r w:rsidDel="00000000" w:rsidR="00000000" w:rsidRPr="00000000">
        <w:rPr>
          <w:highlight w:val="yellow"/>
          <w:rtl w:val="0"/>
        </w:rPr>
        <w:t xml:space="preserve">    [TestMethod]</w:t>
      </w:r>
    </w:p>
    <w:p w:rsidR="00000000" w:rsidDel="00000000" w:rsidP="00000000" w:rsidRDefault="00000000" w:rsidRPr="00000000" w14:paraId="00005FDD">
      <w:pPr>
        <w:rPr>
          <w:highlight w:val="yellow"/>
        </w:rPr>
      </w:pPr>
      <w:r w:rsidDel="00000000" w:rsidR="00000000" w:rsidRPr="00000000">
        <w:rPr>
          <w:highlight w:val="yellow"/>
          <w:rtl w:val="0"/>
        </w:rPr>
        <w:t xml:space="preserve">    public async Task AddAsync_ShouldAddUserGroup_WhenSuccessful()</w:t>
      </w:r>
    </w:p>
    <w:p w:rsidR="00000000" w:rsidDel="00000000" w:rsidP="00000000" w:rsidRDefault="00000000" w:rsidRPr="00000000" w14:paraId="00005FDE">
      <w:pPr>
        <w:rPr>
          <w:highlight w:val="yellow"/>
        </w:rPr>
      </w:pPr>
      <w:r w:rsidDel="00000000" w:rsidR="00000000" w:rsidRPr="00000000">
        <w:rPr>
          <w:highlight w:val="yellow"/>
          <w:rtl w:val="0"/>
        </w:rPr>
        <w:t xml:space="preserve">    {</w:t>
      </w:r>
    </w:p>
    <w:p w:rsidR="00000000" w:rsidDel="00000000" w:rsidP="00000000" w:rsidRDefault="00000000" w:rsidRPr="00000000" w14:paraId="00005FDF">
      <w:pPr>
        <w:rPr>
          <w:highlight w:val="yellow"/>
        </w:rPr>
      </w:pPr>
      <w:r w:rsidDel="00000000" w:rsidR="00000000" w:rsidRPr="00000000">
        <w:rPr>
          <w:highlight w:val="yellow"/>
          <w:rtl w:val="0"/>
        </w:rPr>
        <w:t xml:space="preserve">        // Arrange</w:t>
      </w:r>
    </w:p>
    <w:p w:rsidR="00000000" w:rsidDel="00000000" w:rsidP="00000000" w:rsidRDefault="00000000" w:rsidRPr="00000000" w14:paraId="00005FE0">
      <w:pPr>
        <w:rPr>
          <w:highlight w:val="yellow"/>
        </w:rPr>
      </w:pPr>
      <w:r w:rsidDel="00000000" w:rsidR="00000000" w:rsidRPr="00000000">
        <w:rPr>
          <w:highlight w:val="yellow"/>
          <w:rtl w:val="0"/>
        </w:rPr>
        <w:t xml:space="preserve">        var userGroupDTO = new UserGroupDTO { UserId = Guid.NewGuid().ToString(), GroupId = 1 };</w:t>
      </w:r>
    </w:p>
    <w:p w:rsidR="00000000" w:rsidDel="00000000" w:rsidP="00000000" w:rsidRDefault="00000000" w:rsidRPr="00000000" w14:paraId="00005FE1">
      <w:pPr>
        <w:rPr>
          <w:highlight w:val="yellow"/>
        </w:rPr>
      </w:pPr>
      <w:r w:rsidDel="00000000" w:rsidR="00000000" w:rsidRPr="00000000">
        <w:rPr>
          <w:rtl w:val="0"/>
        </w:rPr>
      </w:r>
    </w:p>
    <w:p w:rsidR="00000000" w:rsidDel="00000000" w:rsidP="00000000" w:rsidRDefault="00000000" w:rsidRPr="00000000" w14:paraId="00005FE2">
      <w:pPr>
        <w:rPr>
          <w:highlight w:val="yellow"/>
        </w:rPr>
      </w:pPr>
      <w:r w:rsidDel="00000000" w:rsidR="00000000" w:rsidRPr="00000000">
        <w:rPr>
          <w:highlight w:val="yellow"/>
          <w:rtl w:val="0"/>
        </w:rPr>
        <w:t xml:space="preserve">        // Creating a valid Group with required properties</w:t>
      </w:r>
    </w:p>
    <w:p w:rsidR="00000000" w:rsidDel="00000000" w:rsidP="00000000" w:rsidRDefault="00000000" w:rsidRPr="00000000" w14:paraId="00005FE3">
      <w:pPr>
        <w:rPr>
          <w:highlight w:val="yellow"/>
        </w:rPr>
      </w:pPr>
      <w:r w:rsidDel="00000000" w:rsidR="00000000" w:rsidRPr="00000000">
        <w:rPr>
          <w:highlight w:val="yellow"/>
          <w:rtl w:val="0"/>
        </w:rPr>
        <w:t xml:space="preserve">        var group = new Group</w:t>
      </w:r>
    </w:p>
    <w:p w:rsidR="00000000" w:rsidDel="00000000" w:rsidP="00000000" w:rsidRDefault="00000000" w:rsidRPr="00000000" w14:paraId="00005FE4">
      <w:pPr>
        <w:rPr>
          <w:highlight w:val="yellow"/>
        </w:rPr>
      </w:pPr>
      <w:r w:rsidDel="00000000" w:rsidR="00000000" w:rsidRPr="00000000">
        <w:rPr>
          <w:highlight w:val="yellow"/>
          <w:rtl w:val="0"/>
        </w:rPr>
        <w:t xml:space="preserve">        {</w:t>
      </w:r>
    </w:p>
    <w:p w:rsidR="00000000" w:rsidDel="00000000" w:rsidP="00000000" w:rsidRDefault="00000000" w:rsidRPr="00000000" w14:paraId="00005FE5">
      <w:pPr>
        <w:rPr>
          <w:highlight w:val="yellow"/>
        </w:rPr>
      </w:pPr>
      <w:r w:rsidDel="00000000" w:rsidR="00000000" w:rsidRPr="00000000">
        <w:rPr>
          <w:highlight w:val="yellow"/>
          <w:rtl w:val="0"/>
        </w:rPr>
        <w:t xml:space="preserve">            Id = 1,</w:t>
      </w:r>
    </w:p>
    <w:p w:rsidR="00000000" w:rsidDel="00000000" w:rsidP="00000000" w:rsidRDefault="00000000" w:rsidRPr="00000000" w14:paraId="00005FE6">
      <w:pPr>
        <w:rPr>
          <w:highlight w:val="yellow"/>
        </w:rPr>
      </w:pPr>
      <w:r w:rsidDel="00000000" w:rsidR="00000000" w:rsidRPr="00000000">
        <w:rPr>
          <w:highlight w:val="yellow"/>
          <w:rtl w:val="0"/>
        </w:rPr>
        <w:t xml:space="preserve">            Name = "Group 1",</w:t>
      </w:r>
    </w:p>
    <w:p w:rsidR="00000000" w:rsidDel="00000000" w:rsidP="00000000" w:rsidRDefault="00000000" w:rsidRPr="00000000" w14:paraId="00005FE7">
      <w:pPr>
        <w:rPr>
          <w:highlight w:val="yellow"/>
        </w:rPr>
      </w:pPr>
      <w:r w:rsidDel="00000000" w:rsidR="00000000" w:rsidRPr="00000000">
        <w:rPr>
          <w:highlight w:val="yellow"/>
          <w:rtl w:val="0"/>
        </w:rPr>
        <w:t xml:space="preserve">            AdminId = Guid.NewGuid().ToString(),</w:t>
      </w:r>
    </w:p>
    <w:p w:rsidR="00000000" w:rsidDel="00000000" w:rsidP="00000000" w:rsidRDefault="00000000" w:rsidRPr="00000000" w14:paraId="00005FE8">
      <w:pPr>
        <w:rPr>
          <w:highlight w:val="yellow"/>
        </w:rPr>
      </w:pPr>
      <w:r w:rsidDel="00000000" w:rsidR="00000000" w:rsidRPr="00000000">
        <w:rPr>
          <w:highlight w:val="yellow"/>
          <w:rtl w:val="0"/>
        </w:rPr>
        <w:t xml:space="preserve">            Code = "ABC123",</w:t>
      </w:r>
    </w:p>
    <w:p w:rsidR="00000000" w:rsidDel="00000000" w:rsidP="00000000" w:rsidRDefault="00000000" w:rsidRPr="00000000" w14:paraId="00005FE9">
      <w:pPr>
        <w:rPr>
          <w:highlight w:val="yellow"/>
        </w:rPr>
      </w:pPr>
      <w:r w:rsidDel="00000000" w:rsidR="00000000" w:rsidRPr="00000000">
        <w:rPr>
          <w:highlight w:val="yellow"/>
          <w:rtl w:val="0"/>
        </w:rPr>
        <w:t xml:space="preserve">            IsActive = true</w:t>
      </w:r>
    </w:p>
    <w:p w:rsidR="00000000" w:rsidDel="00000000" w:rsidP="00000000" w:rsidRDefault="00000000" w:rsidRPr="00000000" w14:paraId="00005FEA">
      <w:pPr>
        <w:rPr>
          <w:highlight w:val="yellow"/>
        </w:rPr>
      </w:pPr>
      <w:r w:rsidDel="00000000" w:rsidR="00000000" w:rsidRPr="00000000">
        <w:rPr>
          <w:highlight w:val="yellow"/>
          <w:rtl w:val="0"/>
        </w:rPr>
        <w:t xml:space="preserve">        };</w:t>
      </w:r>
    </w:p>
    <w:p w:rsidR="00000000" w:rsidDel="00000000" w:rsidP="00000000" w:rsidRDefault="00000000" w:rsidRPr="00000000" w14:paraId="00005FEB">
      <w:pPr>
        <w:rPr>
          <w:highlight w:val="yellow"/>
        </w:rPr>
      </w:pPr>
      <w:r w:rsidDel="00000000" w:rsidR="00000000" w:rsidRPr="00000000">
        <w:rPr>
          <w:rtl w:val="0"/>
        </w:rPr>
      </w:r>
    </w:p>
    <w:p w:rsidR="00000000" w:rsidDel="00000000" w:rsidP="00000000" w:rsidRDefault="00000000" w:rsidRPr="00000000" w14:paraId="00005FEC">
      <w:pPr>
        <w:rPr>
          <w:highlight w:val="yellow"/>
        </w:rPr>
      </w:pPr>
      <w:r w:rsidDel="00000000" w:rsidR="00000000" w:rsidRPr="00000000">
        <w:rPr>
          <w:highlight w:val="yellow"/>
          <w:rtl w:val="0"/>
        </w:rPr>
        <w:t xml:space="preserve">        var user = new User { Id = userGroupDTO.UserId, FirstName = "John", LastName = "Doe" };</w:t>
      </w:r>
    </w:p>
    <w:p w:rsidR="00000000" w:rsidDel="00000000" w:rsidP="00000000" w:rsidRDefault="00000000" w:rsidRPr="00000000" w14:paraId="00005FED">
      <w:pPr>
        <w:rPr>
          <w:highlight w:val="yellow"/>
        </w:rPr>
      </w:pPr>
      <w:r w:rsidDel="00000000" w:rsidR="00000000" w:rsidRPr="00000000">
        <w:rPr>
          <w:rtl w:val="0"/>
        </w:rPr>
      </w:r>
    </w:p>
    <w:p w:rsidR="00000000" w:rsidDel="00000000" w:rsidP="00000000" w:rsidRDefault="00000000" w:rsidRPr="00000000" w14:paraId="00005FEE">
      <w:pPr>
        <w:rPr>
          <w:highlight w:val="yellow"/>
        </w:rPr>
      </w:pPr>
      <w:r w:rsidDel="00000000" w:rsidR="00000000" w:rsidRPr="00000000">
        <w:rPr>
          <w:highlight w:val="yellow"/>
          <w:rtl w:val="0"/>
        </w:rPr>
        <w:t xml:space="preserve">        // Add the group to the in-memory context</w:t>
      </w:r>
    </w:p>
    <w:p w:rsidR="00000000" w:rsidDel="00000000" w:rsidP="00000000" w:rsidRDefault="00000000" w:rsidRPr="00000000" w14:paraId="00005FEF">
      <w:pPr>
        <w:rPr>
          <w:highlight w:val="yellow"/>
        </w:rPr>
      </w:pPr>
      <w:r w:rsidDel="00000000" w:rsidR="00000000" w:rsidRPr="00000000">
        <w:rPr>
          <w:highlight w:val="yellow"/>
          <w:rtl w:val="0"/>
        </w:rPr>
        <w:t xml:space="preserve">        _context.Groups.Add(group);</w:t>
      </w:r>
    </w:p>
    <w:p w:rsidR="00000000" w:rsidDel="00000000" w:rsidP="00000000" w:rsidRDefault="00000000" w:rsidRPr="00000000" w14:paraId="00005FF0">
      <w:pPr>
        <w:rPr>
          <w:highlight w:val="yellow"/>
        </w:rPr>
      </w:pPr>
      <w:r w:rsidDel="00000000" w:rsidR="00000000" w:rsidRPr="00000000">
        <w:rPr>
          <w:highlight w:val="yellow"/>
          <w:rtl w:val="0"/>
        </w:rPr>
        <w:t xml:space="preserve">        await _context.SaveChangesAsync();</w:t>
      </w:r>
    </w:p>
    <w:p w:rsidR="00000000" w:rsidDel="00000000" w:rsidP="00000000" w:rsidRDefault="00000000" w:rsidRPr="00000000" w14:paraId="00005FF1">
      <w:pPr>
        <w:rPr>
          <w:highlight w:val="yellow"/>
        </w:rPr>
      </w:pPr>
      <w:r w:rsidDel="00000000" w:rsidR="00000000" w:rsidRPr="00000000">
        <w:rPr>
          <w:rtl w:val="0"/>
        </w:rPr>
      </w:r>
    </w:p>
    <w:p w:rsidR="00000000" w:rsidDel="00000000" w:rsidP="00000000" w:rsidRDefault="00000000" w:rsidRPr="00000000" w14:paraId="00005FF2">
      <w:pPr>
        <w:rPr>
          <w:highlight w:val="yellow"/>
        </w:rPr>
      </w:pPr>
      <w:r w:rsidDel="00000000" w:rsidR="00000000" w:rsidRPr="00000000">
        <w:rPr>
          <w:highlight w:val="yellow"/>
          <w:rtl w:val="0"/>
        </w:rPr>
        <w:t xml:space="preserve">        // Mock the user repository to return the user</w:t>
      </w:r>
    </w:p>
    <w:p w:rsidR="00000000" w:rsidDel="00000000" w:rsidP="00000000" w:rsidRDefault="00000000" w:rsidRPr="00000000" w14:paraId="00005FF3">
      <w:pPr>
        <w:rPr>
          <w:highlight w:val="yellow"/>
        </w:rPr>
      </w:pPr>
      <w:r w:rsidDel="00000000" w:rsidR="00000000" w:rsidRPr="00000000">
        <w:rPr>
          <w:highlight w:val="yellow"/>
          <w:rtl w:val="0"/>
        </w:rPr>
        <w:t xml:space="preserve">        _usersRepositoryMock.Setup(u =&gt; u.GetUserAsync(Guid.Parse(userGroupDTO.UserId))).ReturnsAsync(user);</w:t>
      </w:r>
    </w:p>
    <w:p w:rsidR="00000000" w:rsidDel="00000000" w:rsidP="00000000" w:rsidRDefault="00000000" w:rsidRPr="00000000" w14:paraId="00005FF4">
      <w:pPr>
        <w:rPr>
          <w:highlight w:val="yellow"/>
        </w:rPr>
      </w:pPr>
      <w:r w:rsidDel="00000000" w:rsidR="00000000" w:rsidRPr="00000000">
        <w:rPr>
          <w:rtl w:val="0"/>
        </w:rPr>
      </w:r>
    </w:p>
    <w:p w:rsidR="00000000" w:rsidDel="00000000" w:rsidP="00000000" w:rsidRDefault="00000000" w:rsidRPr="00000000" w14:paraId="00005FF5">
      <w:pPr>
        <w:rPr>
          <w:highlight w:val="yellow"/>
        </w:rPr>
      </w:pPr>
      <w:r w:rsidDel="00000000" w:rsidR="00000000" w:rsidRPr="00000000">
        <w:rPr>
          <w:highlight w:val="yellow"/>
          <w:rtl w:val="0"/>
        </w:rPr>
        <w:t xml:space="preserve">        // Act</w:t>
      </w:r>
    </w:p>
    <w:p w:rsidR="00000000" w:rsidDel="00000000" w:rsidP="00000000" w:rsidRDefault="00000000" w:rsidRPr="00000000" w14:paraId="00005FF6">
      <w:pPr>
        <w:rPr>
          <w:highlight w:val="yellow"/>
        </w:rPr>
      </w:pPr>
      <w:r w:rsidDel="00000000" w:rsidR="00000000" w:rsidRPr="00000000">
        <w:rPr>
          <w:highlight w:val="yellow"/>
          <w:rtl w:val="0"/>
        </w:rPr>
        <w:t xml:space="preserve">        var result = await _userGroupsRepository.AddAsync(userGroupDTO);</w:t>
      </w:r>
    </w:p>
    <w:p w:rsidR="00000000" w:rsidDel="00000000" w:rsidP="00000000" w:rsidRDefault="00000000" w:rsidRPr="00000000" w14:paraId="00005FF7">
      <w:pPr>
        <w:rPr>
          <w:highlight w:val="yellow"/>
        </w:rPr>
      </w:pPr>
      <w:r w:rsidDel="00000000" w:rsidR="00000000" w:rsidRPr="00000000">
        <w:rPr>
          <w:rtl w:val="0"/>
        </w:rPr>
      </w:r>
    </w:p>
    <w:p w:rsidR="00000000" w:rsidDel="00000000" w:rsidP="00000000" w:rsidRDefault="00000000" w:rsidRPr="00000000" w14:paraId="00005FF8">
      <w:pPr>
        <w:rPr>
          <w:highlight w:val="yellow"/>
        </w:rPr>
      </w:pPr>
      <w:r w:rsidDel="00000000" w:rsidR="00000000" w:rsidRPr="00000000">
        <w:rPr>
          <w:highlight w:val="yellow"/>
          <w:rtl w:val="0"/>
        </w:rPr>
        <w:t xml:space="preserve">        // Assert</w:t>
      </w:r>
    </w:p>
    <w:p w:rsidR="00000000" w:rsidDel="00000000" w:rsidP="00000000" w:rsidRDefault="00000000" w:rsidRPr="00000000" w14:paraId="00005FF9">
      <w:pPr>
        <w:rPr>
          <w:highlight w:val="yellow"/>
        </w:rPr>
      </w:pPr>
      <w:r w:rsidDel="00000000" w:rsidR="00000000" w:rsidRPr="00000000">
        <w:rPr>
          <w:highlight w:val="yellow"/>
          <w:rtl w:val="0"/>
        </w:rPr>
        <w:t xml:space="preserve">        Assert.IsTrue(result.WasSuccess);</w:t>
      </w:r>
    </w:p>
    <w:p w:rsidR="00000000" w:rsidDel="00000000" w:rsidP="00000000" w:rsidRDefault="00000000" w:rsidRPr="00000000" w14:paraId="00005FFA">
      <w:pPr>
        <w:rPr>
          <w:highlight w:val="yellow"/>
        </w:rPr>
      </w:pPr>
      <w:r w:rsidDel="00000000" w:rsidR="00000000" w:rsidRPr="00000000">
        <w:rPr>
          <w:highlight w:val="yellow"/>
          <w:rtl w:val="0"/>
        </w:rPr>
        <w:t xml:space="preserve">        Assert.AreEqual(group, result.Result!.Group);</w:t>
      </w:r>
    </w:p>
    <w:p w:rsidR="00000000" w:rsidDel="00000000" w:rsidP="00000000" w:rsidRDefault="00000000" w:rsidRPr="00000000" w14:paraId="00005FFB">
      <w:pPr>
        <w:rPr>
          <w:highlight w:val="yellow"/>
        </w:rPr>
      </w:pPr>
      <w:r w:rsidDel="00000000" w:rsidR="00000000" w:rsidRPr="00000000">
        <w:rPr>
          <w:highlight w:val="yellow"/>
          <w:rtl w:val="0"/>
        </w:rPr>
        <w:t xml:space="preserve">        Assert.AreEqual(user, result.Result.User);</w:t>
      </w:r>
    </w:p>
    <w:p w:rsidR="00000000" w:rsidDel="00000000" w:rsidP="00000000" w:rsidRDefault="00000000" w:rsidRPr="00000000" w14:paraId="00005FFC">
      <w:pPr>
        <w:rPr>
          <w:highlight w:val="yellow"/>
        </w:rPr>
      </w:pPr>
      <w:r w:rsidDel="00000000" w:rsidR="00000000" w:rsidRPr="00000000">
        <w:rPr>
          <w:highlight w:val="yellow"/>
          <w:rtl w:val="0"/>
        </w:rPr>
        <w:t xml:space="preserve">    }</w:t>
      </w:r>
    </w:p>
    <w:p w:rsidR="00000000" w:rsidDel="00000000" w:rsidP="00000000" w:rsidRDefault="00000000" w:rsidRPr="00000000" w14:paraId="00005FFD">
      <w:pPr>
        <w:rPr>
          <w:highlight w:val="yellow"/>
        </w:rPr>
      </w:pPr>
      <w:r w:rsidDel="00000000" w:rsidR="00000000" w:rsidRPr="00000000">
        <w:rPr>
          <w:rtl w:val="0"/>
        </w:rPr>
      </w:r>
    </w:p>
    <w:p w:rsidR="00000000" w:rsidDel="00000000" w:rsidP="00000000" w:rsidRDefault="00000000" w:rsidRPr="00000000" w14:paraId="00005FFE">
      <w:pPr>
        <w:rPr>
          <w:highlight w:val="yellow"/>
        </w:rPr>
      </w:pPr>
      <w:r w:rsidDel="00000000" w:rsidR="00000000" w:rsidRPr="00000000">
        <w:rPr>
          <w:highlight w:val="yellow"/>
          <w:rtl w:val="0"/>
        </w:rPr>
        <w:t xml:space="preserve">    [TestMethod]</w:t>
      </w:r>
    </w:p>
    <w:p w:rsidR="00000000" w:rsidDel="00000000" w:rsidP="00000000" w:rsidRDefault="00000000" w:rsidRPr="00000000" w14:paraId="00005FFF">
      <w:pPr>
        <w:rPr>
          <w:highlight w:val="yellow"/>
        </w:rPr>
      </w:pPr>
      <w:r w:rsidDel="00000000" w:rsidR="00000000" w:rsidRPr="00000000">
        <w:rPr>
          <w:highlight w:val="yellow"/>
          <w:rtl w:val="0"/>
        </w:rPr>
        <w:t xml:space="preserve">    public async Task AddAsync_ShouldReturnError_WhenUserNotFound()</w:t>
      </w:r>
    </w:p>
    <w:p w:rsidR="00000000" w:rsidDel="00000000" w:rsidP="00000000" w:rsidRDefault="00000000" w:rsidRPr="00000000" w14:paraId="00006000">
      <w:pPr>
        <w:rPr>
          <w:highlight w:val="yellow"/>
        </w:rPr>
      </w:pPr>
      <w:r w:rsidDel="00000000" w:rsidR="00000000" w:rsidRPr="00000000">
        <w:rPr>
          <w:highlight w:val="yellow"/>
          <w:rtl w:val="0"/>
        </w:rPr>
        <w:t xml:space="preserve">    {</w:t>
      </w:r>
    </w:p>
    <w:p w:rsidR="00000000" w:rsidDel="00000000" w:rsidP="00000000" w:rsidRDefault="00000000" w:rsidRPr="00000000" w14:paraId="00006001">
      <w:pPr>
        <w:rPr>
          <w:highlight w:val="yellow"/>
        </w:rPr>
      </w:pPr>
      <w:r w:rsidDel="00000000" w:rsidR="00000000" w:rsidRPr="00000000">
        <w:rPr>
          <w:highlight w:val="yellow"/>
          <w:rtl w:val="0"/>
        </w:rPr>
        <w:t xml:space="preserve">        // Arrange</w:t>
      </w:r>
    </w:p>
    <w:p w:rsidR="00000000" w:rsidDel="00000000" w:rsidP="00000000" w:rsidRDefault="00000000" w:rsidRPr="00000000" w14:paraId="00006002">
      <w:pPr>
        <w:rPr>
          <w:highlight w:val="yellow"/>
        </w:rPr>
      </w:pPr>
      <w:r w:rsidDel="00000000" w:rsidR="00000000" w:rsidRPr="00000000">
        <w:rPr>
          <w:highlight w:val="yellow"/>
          <w:rtl w:val="0"/>
        </w:rPr>
        <w:t xml:space="preserve">        var userGroupDTO = new UserGroupDTO { UserId = Guid.NewGuid().ToString(), GroupId = 1 };</w:t>
      </w:r>
    </w:p>
    <w:p w:rsidR="00000000" w:rsidDel="00000000" w:rsidP="00000000" w:rsidRDefault="00000000" w:rsidRPr="00000000" w14:paraId="00006003">
      <w:pPr>
        <w:rPr>
          <w:highlight w:val="yellow"/>
        </w:rPr>
      </w:pPr>
      <w:r w:rsidDel="00000000" w:rsidR="00000000" w:rsidRPr="00000000">
        <w:rPr>
          <w:rtl w:val="0"/>
        </w:rPr>
      </w:r>
    </w:p>
    <w:p w:rsidR="00000000" w:rsidDel="00000000" w:rsidP="00000000" w:rsidRDefault="00000000" w:rsidRPr="00000000" w14:paraId="00006004">
      <w:pPr>
        <w:rPr>
          <w:highlight w:val="yellow"/>
        </w:rPr>
      </w:pPr>
      <w:r w:rsidDel="00000000" w:rsidR="00000000" w:rsidRPr="00000000">
        <w:rPr>
          <w:highlight w:val="yellow"/>
          <w:rtl w:val="0"/>
        </w:rPr>
        <w:t xml:space="preserve">        _usersRepositoryMock.Setup(u =&gt; u.GetUserAsync(Guid.Parse(userGroupDTO.UserId))).ReturnsAsync((User)null!);</w:t>
      </w:r>
    </w:p>
    <w:p w:rsidR="00000000" w:rsidDel="00000000" w:rsidP="00000000" w:rsidRDefault="00000000" w:rsidRPr="00000000" w14:paraId="00006005">
      <w:pPr>
        <w:rPr>
          <w:highlight w:val="yellow"/>
        </w:rPr>
      </w:pPr>
      <w:r w:rsidDel="00000000" w:rsidR="00000000" w:rsidRPr="00000000">
        <w:rPr>
          <w:rtl w:val="0"/>
        </w:rPr>
      </w:r>
    </w:p>
    <w:p w:rsidR="00000000" w:rsidDel="00000000" w:rsidP="00000000" w:rsidRDefault="00000000" w:rsidRPr="00000000" w14:paraId="00006006">
      <w:pPr>
        <w:rPr>
          <w:highlight w:val="yellow"/>
        </w:rPr>
      </w:pPr>
      <w:r w:rsidDel="00000000" w:rsidR="00000000" w:rsidRPr="00000000">
        <w:rPr>
          <w:highlight w:val="yellow"/>
          <w:rtl w:val="0"/>
        </w:rPr>
        <w:t xml:space="preserve">        // Act</w:t>
      </w:r>
    </w:p>
    <w:p w:rsidR="00000000" w:rsidDel="00000000" w:rsidP="00000000" w:rsidRDefault="00000000" w:rsidRPr="00000000" w14:paraId="00006007">
      <w:pPr>
        <w:rPr>
          <w:highlight w:val="yellow"/>
        </w:rPr>
      </w:pPr>
      <w:r w:rsidDel="00000000" w:rsidR="00000000" w:rsidRPr="00000000">
        <w:rPr>
          <w:highlight w:val="yellow"/>
          <w:rtl w:val="0"/>
        </w:rPr>
        <w:t xml:space="preserve">        var result = await _userGroupsRepository.AddAsync(userGroupDTO);</w:t>
      </w:r>
    </w:p>
    <w:p w:rsidR="00000000" w:rsidDel="00000000" w:rsidP="00000000" w:rsidRDefault="00000000" w:rsidRPr="00000000" w14:paraId="00006008">
      <w:pPr>
        <w:rPr>
          <w:highlight w:val="yellow"/>
        </w:rPr>
      </w:pPr>
      <w:r w:rsidDel="00000000" w:rsidR="00000000" w:rsidRPr="00000000">
        <w:rPr>
          <w:rtl w:val="0"/>
        </w:rPr>
      </w:r>
    </w:p>
    <w:p w:rsidR="00000000" w:rsidDel="00000000" w:rsidP="00000000" w:rsidRDefault="00000000" w:rsidRPr="00000000" w14:paraId="00006009">
      <w:pPr>
        <w:rPr>
          <w:highlight w:val="yellow"/>
        </w:rPr>
      </w:pPr>
      <w:r w:rsidDel="00000000" w:rsidR="00000000" w:rsidRPr="00000000">
        <w:rPr>
          <w:highlight w:val="yellow"/>
          <w:rtl w:val="0"/>
        </w:rPr>
        <w:t xml:space="preserve">        // Assert</w:t>
      </w:r>
    </w:p>
    <w:p w:rsidR="00000000" w:rsidDel="00000000" w:rsidP="00000000" w:rsidRDefault="00000000" w:rsidRPr="00000000" w14:paraId="0000600A">
      <w:pPr>
        <w:rPr>
          <w:highlight w:val="yellow"/>
        </w:rPr>
      </w:pPr>
      <w:r w:rsidDel="00000000" w:rsidR="00000000" w:rsidRPr="00000000">
        <w:rPr>
          <w:highlight w:val="yellow"/>
          <w:rtl w:val="0"/>
        </w:rPr>
        <w:t xml:space="preserve">        Assert.IsFalse(result.WasSuccess);</w:t>
      </w:r>
    </w:p>
    <w:p w:rsidR="00000000" w:rsidDel="00000000" w:rsidP="00000000" w:rsidRDefault="00000000" w:rsidRPr="00000000" w14:paraId="0000600B">
      <w:pPr>
        <w:rPr>
          <w:highlight w:val="yellow"/>
        </w:rPr>
      </w:pPr>
      <w:r w:rsidDel="00000000" w:rsidR="00000000" w:rsidRPr="00000000">
        <w:rPr>
          <w:highlight w:val="yellow"/>
          <w:rtl w:val="0"/>
        </w:rPr>
        <w:t xml:space="preserve">        Assert.AreEqual("ERR013", result.Message);</w:t>
      </w:r>
    </w:p>
    <w:p w:rsidR="00000000" w:rsidDel="00000000" w:rsidP="00000000" w:rsidRDefault="00000000" w:rsidRPr="00000000" w14:paraId="0000600C">
      <w:pPr>
        <w:rPr>
          <w:highlight w:val="yellow"/>
        </w:rPr>
      </w:pPr>
      <w:r w:rsidDel="00000000" w:rsidR="00000000" w:rsidRPr="00000000">
        <w:rPr>
          <w:highlight w:val="yellow"/>
          <w:rtl w:val="0"/>
        </w:rPr>
        <w:t xml:space="preserve">    }</w:t>
      </w:r>
    </w:p>
    <w:p w:rsidR="00000000" w:rsidDel="00000000" w:rsidP="00000000" w:rsidRDefault="00000000" w:rsidRPr="00000000" w14:paraId="0000600D">
      <w:pPr>
        <w:rPr>
          <w:highlight w:val="yellow"/>
        </w:rPr>
      </w:pPr>
      <w:r w:rsidDel="00000000" w:rsidR="00000000" w:rsidRPr="00000000">
        <w:rPr>
          <w:rtl w:val="0"/>
        </w:rPr>
      </w:r>
    </w:p>
    <w:p w:rsidR="00000000" w:rsidDel="00000000" w:rsidP="00000000" w:rsidRDefault="00000000" w:rsidRPr="00000000" w14:paraId="0000600E">
      <w:pPr>
        <w:rPr>
          <w:highlight w:val="yellow"/>
        </w:rPr>
      </w:pPr>
      <w:r w:rsidDel="00000000" w:rsidR="00000000" w:rsidRPr="00000000">
        <w:rPr>
          <w:highlight w:val="yellow"/>
          <w:rtl w:val="0"/>
        </w:rPr>
        <w:t xml:space="preserve">    [TestMethod]</w:t>
      </w:r>
    </w:p>
    <w:p w:rsidR="00000000" w:rsidDel="00000000" w:rsidP="00000000" w:rsidRDefault="00000000" w:rsidRPr="00000000" w14:paraId="0000600F">
      <w:pPr>
        <w:rPr>
          <w:highlight w:val="yellow"/>
        </w:rPr>
      </w:pPr>
      <w:r w:rsidDel="00000000" w:rsidR="00000000" w:rsidRPr="00000000">
        <w:rPr>
          <w:highlight w:val="yellow"/>
          <w:rtl w:val="0"/>
        </w:rPr>
        <w:t xml:space="preserve">    public async Task AddAsync_ShouldReturnError_WhenGroupNotFound()</w:t>
      </w:r>
    </w:p>
    <w:p w:rsidR="00000000" w:rsidDel="00000000" w:rsidP="00000000" w:rsidRDefault="00000000" w:rsidRPr="00000000" w14:paraId="00006010">
      <w:pPr>
        <w:rPr>
          <w:highlight w:val="yellow"/>
        </w:rPr>
      </w:pPr>
      <w:r w:rsidDel="00000000" w:rsidR="00000000" w:rsidRPr="00000000">
        <w:rPr>
          <w:highlight w:val="yellow"/>
          <w:rtl w:val="0"/>
        </w:rPr>
        <w:t xml:space="preserve">    {</w:t>
      </w:r>
    </w:p>
    <w:p w:rsidR="00000000" w:rsidDel="00000000" w:rsidP="00000000" w:rsidRDefault="00000000" w:rsidRPr="00000000" w14:paraId="00006011">
      <w:pPr>
        <w:rPr>
          <w:highlight w:val="yellow"/>
        </w:rPr>
      </w:pPr>
      <w:r w:rsidDel="00000000" w:rsidR="00000000" w:rsidRPr="00000000">
        <w:rPr>
          <w:highlight w:val="yellow"/>
          <w:rtl w:val="0"/>
        </w:rPr>
        <w:t xml:space="preserve">        // Arrange</w:t>
      </w:r>
    </w:p>
    <w:p w:rsidR="00000000" w:rsidDel="00000000" w:rsidP="00000000" w:rsidRDefault="00000000" w:rsidRPr="00000000" w14:paraId="00006012">
      <w:pPr>
        <w:rPr>
          <w:highlight w:val="yellow"/>
        </w:rPr>
      </w:pPr>
      <w:r w:rsidDel="00000000" w:rsidR="00000000" w:rsidRPr="00000000">
        <w:rPr>
          <w:highlight w:val="yellow"/>
          <w:rtl w:val="0"/>
        </w:rPr>
        <w:t xml:space="preserve">        var userGroupDTO = new UserGroupDTO { UserId = Guid.NewGuid().ToString(), GroupId = 1 };</w:t>
      </w:r>
    </w:p>
    <w:p w:rsidR="00000000" w:rsidDel="00000000" w:rsidP="00000000" w:rsidRDefault="00000000" w:rsidRPr="00000000" w14:paraId="00006013">
      <w:pPr>
        <w:rPr>
          <w:highlight w:val="yellow"/>
        </w:rPr>
      </w:pPr>
      <w:r w:rsidDel="00000000" w:rsidR="00000000" w:rsidRPr="00000000">
        <w:rPr>
          <w:highlight w:val="yellow"/>
          <w:rtl w:val="0"/>
        </w:rPr>
        <w:t xml:space="preserve">        var user = new User { Id = userGroupDTO.UserId, FirstName = "John", LastName = "Doe" };</w:t>
      </w:r>
    </w:p>
    <w:p w:rsidR="00000000" w:rsidDel="00000000" w:rsidP="00000000" w:rsidRDefault="00000000" w:rsidRPr="00000000" w14:paraId="00006014">
      <w:pPr>
        <w:rPr>
          <w:highlight w:val="yellow"/>
        </w:rPr>
      </w:pPr>
      <w:r w:rsidDel="00000000" w:rsidR="00000000" w:rsidRPr="00000000">
        <w:rPr>
          <w:rtl w:val="0"/>
        </w:rPr>
      </w:r>
    </w:p>
    <w:p w:rsidR="00000000" w:rsidDel="00000000" w:rsidP="00000000" w:rsidRDefault="00000000" w:rsidRPr="00000000" w14:paraId="00006015">
      <w:pPr>
        <w:rPr>
          <w:highlight w:val="yellow"/>
        </w:rPr>
      </w:pPr>
      <w:r w:rsidDel="00000000" w:rsidR="00000000" w:rsidRPr="00000000">
        <w:rPr>
          <w:highlight w:val="yellow"/>
          <w:rtl w:val="0"/>
        </w:rPr>
        <w:t xml:space="preserve">        _usersRepositoryMock.Setup(u =&gt; u.GetUserAsync(Guid.Parse(userGroupDTO.UserId))).ReturnsAsync(user);</w:t>
      </w:r>
    </w:p>
    <w:p w:rsidR="00000000" w:rsidDel="00000000" w:rsidP="00000000" w:rsidRDefault="00000000" w:rsidRPr="00000000" w14:paraId="00006016">
      <w:pPr>
        <w:rPr>
          <w:highlight w:val="yellow"/>
        </w:rPr>
      </w:pPr>
      <w:r w:rsidDel="00000000" w:rsidR="00000000" w:rsidRPr="00000000">
        <w:rPr>
          <w:rtl w:val="0"/>
        </w:rPr>
      </w:r>
    </w:p>
    <w:p w:rsidR="00000000" w:rsidDel="00000000" w:rsidP="00000000" w:rsidRDefault="00000000" w:rsidRPr="00000000" w14:paraId="00006017">
      <w:pPr>
        <w:rPr>
          <w:highlight w:val="yellow"/>
        </w:rPr>
      </w:pPr>
      <w:r w:rsidDel="00000000" w:rsidR="00000000" w:rsidRPr="00000000">
        <w:rPr>
          <w:highlight w:val="yellow"/>
          <w:rtl w:val="0"/>
        </w:rPr>
        <w:t xml:space="preserve">        // Act</w:t>
      </w:r>
    </w:p>
    <w:p w:rsidR="00000000" w:rsidDel="00000000" w:rsidP="00000000" w:rsidRDefault="00000000" w:rsidRPr="00000000" w14:paraId="00006018">
      <w:pPr>
        <w:rPr>
          <w:highlight w:val="yellow"/>
        </w:rPr>
      </w:pPr>
      <w:r w:rsidDel="00000000" w:rsidR="00000000" w:rsidRPr="00000000">
        <w:rPr>
          <w:highlight w:val="yellow"/>
          <w:rtl w:val="0"/>
        </w:rPr>
        <w:t xml:space="preserve">        var result = await _userGroupsRepository.AddAsync(userGroupDTO);</w:t>
      </w:r>
    </w:p>
    <w:p w:rsidR="00000000" w:rsidDel="00000000" w:rsidP="00000000" w:rsidRDefault="00000000" w:rsidRPr="00000000" w14:paraId="00006019">
      <w:pPr>
        <w:rPr>
          <w:highlight w:val="yellow"/>
        </w:rPr>
      </w:pPr>
      <w:r w:rsidDel="00000000" w:rsidR="00000000" w:rsidRPr="00000000">
        <w:rPr>
          <w:rtl w:val="0"/>
        </w:rPr>
      </w:r>
    </w:p>
    <w:p w:rsidR="00000000" w:rsidDel="00000000" w:rsidP="00000000" w:rsidRDefault="00000000" w:rsidRPr="00000000" w14:paraId="0000601A">
      <w:pPr>
        <w:rPr>
          <w:highlight w:val="yellow"/>
        </w:rPr>
      </w:pPr>
      <w:r w:rsidDel="00000000" w:rsidR="00000000" w:rsidRPr="00000000">
        <w:rPr>
          <w:highlight w:val="yellow"/>
          <w:rtl w:val="0"/>
        </w:rPr>
        <w:t xml:space="preserve">        // Assert</w:t>
      </w:r>
    </w:p>
    <w:p w:rsidR="00000000" w:rsidDel="00000000" w:rsidP="00000000" w:rsidRDefault="00000000" w:rsidRPr="00000000" w14:paraId="0000601B">
      <w:pPr>
        <w:rPr>
          <w:highlight w:val="yellow"/>
        </w:rPr>
      </w:pPr>
      <w:r w:rsidDel="00000000" w:rsidR="00000000" w:rsidRPr="00000000">
        <w:rPr>
          <w:highlight w:val="yellow"/>
          <w:rtl w:val="0"/>
        </w:rPr>
        <w:t xml:space="preserve">        Assert.IsFalse(result.WasSuccess);</w:t>
      </w:r>
    </w:p>
    <w:p w:rsidR="00000000" w:rsidDel="00000000" w:rsidP="00000000" w:rsidRDefault="00000000" w:rsidRPr="00000000" w14:paraId="0000601C">
      <w:pPr>
        <w:rPr>
          <w:highlight w:val="yellow"/>
        </w:rPr>
      </w:pPr>
      <w:r w:rsidDel="00000000" w:rsidR="00000000" w:rsidRPr="00000000">
        <w:rPr>
          <w:highlight w:val="yellow"/>
          <w:rtl w:val="0"/>
        </w:rPr>
        <w:t xml:space="preserve">        Assert.AreEqual("ERR014", result.Message);</w:t>
      </w:r>
    </w:p>
    <w:p w:rsidR="00000000" w:rsidDel="00000000" w:rsidP="00000000" w:rsidRDefault="00000000" w:rsidRPr="00000000" w14:paraId="0000601D">
      <w:pPr>
        <w:rPr>
          <w:highlight w:val="yellow"/>
        </w:rPr>
      </w:pPr>
      <w:r w:rsidDel="00000000" w:rsidR="00000000" w:rsidRPr="00000000">
        <w:rPr>
          <w:highlight w:val="yellow"/>
          <w:rtl w:val="0"/>
        </w:rPr>
        <w:t xml:space="preserve">    }</w:t>
      </w:r>
    </w:p>
    <w:p w:rsidR="00000000" w:rsidDel="00000000" w:rsidP="00000000" w:rsidRDefault="00000000" w:rsidRPr="00000000" w14:paraId="0000601E">
      <w:pPr>
        <w:rPr>
          <w:highlight w:val="yellow"/>
        </w:rPr>
      </w:pPr>
      <w:r w:rsidDel="00000000" w:rsidR="00000000" w:rsidRPr="00000000">
        <w:rPr>
          <w:rtl w:val="0"/>
        </w:rPr>
      </w:r>
    </w:p>
    <w:p w:rsidR="00000000" w:rsidDel="00000000" w:rsidP="00000000" w:rsidRDefault="00000000" w:rsidRPr="00000000" w14:paraId="0000601F">
      <w:pPr>
        <w:rPr>
          <w:highlight w:val="yellow"/>
        </w:rPr>
      </w:pPr>
      <w:r w:rsidDel="00000000" w:rsidR="00000000" w:rsidRPr="00000000">
        <w:rPr>
          <w:highlight w:val="yellow"/>
          <w:rtl w:val="0"/>
        </w:rPr>
        <w:t xml:space="preserve">    [TestMethod]</w:t>
      </w:r>
    </w:p>
    <w:p w:rsidR="00000000" w:rsidDel="00000000" w:rsidP="00000000" w:rsidRDefault="00000000" w:rsidRPr="00000000" w14:paraId="00006020">
      <w:pPr>
        <w:rPr>
          <w:highlight w:val="yellow"/>
        </w:rPr>
      </w:pPr>
      <w:r w:rsidDel="00000000" w:rsidR="00000000" w:rsidRPr="00000000">
        <w:rPr>
          <w:highlight w:val="yellow"/>
          <w:rtl w:val="0"/>
        </w:rPr>
        <w:t xml:space="preserve">    public async Task GetAsync_ShouldReturnPaginatedUserGroups_WhenSuccessful()</w:t>
      </w:r>
    </w:p>
    <w:p w:rsidR="00000000" w:rsidDel="00000000" w:rsidP="00000000" w:rsidRDefault="00000000" w:rsidRPr="00000000" w14:paraId="00006021">
      <w:pPr>
        <w:rPr>
          <w:highlight w:val="yellow"/>
        </w:rPr>
      </w:pPr>
      <w:r w:rsidDel="00000000" w:rsidR="00000000" w:rsidRPr="00000000">
        <w:rPr>
          <w:highlight w:val="yellow"/>
          <w:rtl w:val="0"/>
        </w:rPr>
        <w:t xml:space="preserve">    {</w:t>
      </w:r>
    </w:p>
    <w:p w:rsidR="00000000" w:rsidDel="00000000" w:rsidP="00000000" w:rsidRDefault="00000000" w:rsidRPr="00000000" w14:paraId="00006022">
      <w:pPr>
        <w:rPr>
          <w:highlight w:val="yellow"/>
        </w:rPr>
      </w:pPr>
      <w:r w:rsidDel="00000000" w:rsidR="00000000" w:rsidRPr="00000000">
        <w:rPr>
          <w:highlight w:val="yellow"/>
          <w:rtl w:val="0"/>
        </w:rPr>
        <w:t xml:space="preserve">        // Arrange</w:t>
      </w:r>
    </w:p>
    <w:p w:rsidR="00000000" w:rsidDel="00000000" w:rsidP="00000000" w:rsidRDefault="00000000" w:rsidRPr="00000000" w14:paraId="00006023">
      <w:pPr>
        <w:rPr>
          <w:highlight w:val="yellow"/>
        </w:rPr>
      </w:pPr>
      <w:r w:rsidDel="00000000" w:rsidR="00000000" w:rsidRPr="00000000">
        <w:rPr>
          <w:highlight w:val="yellow"/>
          <w:rtl w:val="0"/>
        </w:rPr>
        <w:t xml:space="preserve">        var pagination = new PaginationDTO { Id = 1, Page = 1, RecordsNumber = 10 };</w:t>
      </w:r>
    </w:p>
    <w:p w:rsidR="00000000" w:rsidDel="00000000" w:rsidP="00000000" w:rsidRDefault="00000000" w:rsidRPr="00000000" w14:paraId="00006024">
      <w:pPr>
        <w:rPr>
          <w:highlight w:val="yellow"/>
        </w:rPr>
      </w:pPr>
      <w:r w:rsidDel="00000000" w:rsidR="00000000" w:rsidRPr="00000000">
        <w:rPr>
          <w:highlight w:val="yellow"/>
          <w:rtl w:val="0"/>
        </w:rPr>
        <w:t xml:space="preserve">        var userGroups = new List&lt;UserGroup&gt;</w:t>
      </w:r>
    </w:p>
    <w:p w:rsidR="00000000" w:rsidDel="00000000" w:rsidP="00000000" w:rsidRDefault="00000000" w:rsidRPr="00000000" w14:paraId="00006025">
      <w:pPr>
        <w:rPr>
          <w:highlight w:val="yellow"/>
        </w:rPr>
      </w:pPr>
      <w:r w:rsidDel="00000000" w:rsidR="00000000" w:rsidRPr="00000000">
        <w:rPr>
          <w:highlight w:val="yellow"/>
          <w:rtl w:val="0"/>
        </w:rPr>
        <w:t xml:space="preserve">        {</w:t>
      </w:r>
    </w:p>
    <w:p w:rsidR="00000000" w:rsidDel="00000000" w:rsidP="00000000" w:rsidRDefault="00000000" w:rsidRPr="00000000" w14:paraId="00006026">
      <w:pPr>
        <w:rPr>
          <w:highlight w:val="yellow"/>
        </w:rPr>
      </w:pPr>
      <w:r w:rsidDel="00000000" w:rsidR="00000000" w:rsidRPr="00000000">
        <w:rPr>
          <w:highlight w:val="yellow"/>
          <w:rtl w:val="0"/>
        </w:rPr>
        <w:t xml:space="preserve">            new UserGroup { Id = 1, User = new User { FirstName = "John", LastName = "Doe" }, GroupId = 1 },</w:t>
      </w:r>
    </w:p>
    <w:p w:rsidR="00000000" w:rsidDel="00000000" w:rsidP="00000000" w:rsidRDefault="00000000" w:rsidRPr="00000000" w14:paraId="00006027">
      <w:pPr>
        <w:rPr>
          <w:highlight w:val="yellow"/>
        </w:rPr>
      </w:pPr>
      <w:r w:rsidDel="00000000" w:rsidR="00000000" w:rsidRPr="00000000">
        <w:rPr>
          <w:highlight w:val="yellow"/>
          <w:rtl w:val="0"/>
        </w:rPr>
        <w:t xml:space="preserve">            new UserGroup { Id = 2, User = new User { FirstName = "Jane", LastName = "Smith" }, GroupId = 1 }</w:t>
      </w:r>
    </w:p>
    <w:p w:rsidR="00000000" w:rsidDel="00000000" w:rsidP="00000000" w:rsidRDefault="00000000" w:rsidRPr="00000000" w14:paraId="00006028">
      <w:pPr>
        <w:rPr>
          <w:highlight w:val="yellow"/>
        </w:rPr>
      </w:pPr>
      <w:r w:rsidDel="00000000" w:rsidR="00000000" w:rsidRPr="00000000">
        <w:rPr>
          <w:highlight w:val="yellow"/>
          <w:rtl w:val="0"/>
        </w:rPr>
        <w:t xml:space="preserve">        };</w:t>
      </w:r>
    </w:p>
    <w:p w:rsidR="00000000" w:rsidDel="00000000" w:rsidP="00000000" w:rsidRDefault="00000000" w:rsidRPr="00000000" w14:paraId="00006029">
      <w:pPr>
        <w:rPr>
          <w:highlight w:val="yellow"/>
        </w:rPr>
      </w:pPr>
      <w:r w:rsidDel="00000000" w:rsidR="00000000" w:rsidRPr="00000000">
        <w:rPr>
          <w:rtl w:val="0"/>
        </w:rPr>
      </w:r>
    </w:p>
    <w:p w:rsidR="00000000" w:rsidDel="00000000" w:rsidP="00000000" w:rsidRDefault="00000000" w:rsidRPr="00000000" w14:paraId="0000602A">
      <w:pPr>
        <w:rPr>
          <w:highlight w:val="yellow"/>
        </w:rPr>
      </w:pPr>
      <w:r w:rsidDel="00000000" w:rsidR="00000000" w:rsidRPr="00000000">
        <w:rPr>
          <w:highlight w:val="yellow"/>
          <w:rtl w:val="0"/>
        </w:rPr>
        <w:t xml:space="preserve">        _context.UserGroups.AddRange(userGroups);</w:t>
      </w:r>
    </w:p>
    <w:p w:rsidR="00000000" w:rsidDel="00000000" w:rsidP="00000000" w:rsidRDefault="00000000" w:rsidRPr="00000000" w14:paraId="0000602B">
      <w:pPr>
        <w:rPr>
          <w:highlight w:val="yellow"/>
        </w:rPr>
      </w:pPr>
      <w:r w:rsidDel="00000000" w:rsidR="00000000" w:rsidRPr="00000000">
        <w:rPr>
          <w:highlight w:val="yellow"/>
          <w:rtl w:val="0"/>
        </w:rPr>
        <w:t xml:space="preserve">        await _context.SaveChangesAsync();</w:t>
      </w:r>
    </w:p>
    <w:p w:rsidR="00000000" w:rsidDel="00000000" w:rsidP="00000000" w:rsidRDefault="00000000" w:rsidRPr="00000000" w14:paraId="0000602C">
      <w:pPr>
        <w:rPr>
          <w:highlight w:val="yellow"/>
        </w:rPr>
      </w:pPr>
      <w:r w:rsidDel="00000000" w:rsidR="00000000" w:rsidRPr="00000000">
        <w:rPr>
          <w:rtl w:val="0"/>
        </w:rPr>
      </w:r>
    </w:p>
    <w:p w:rsidR="00000000" w:rsidDel="00000000" w:rsidP="00000000" w:rsidRDefault="00000000" w:rsidRPr="00000000" w14:paraId="0000602D">
      <w:pPr>
        <w:rPr>
          <w:highlight w:val="yellow"/>
        </w:rPr>
      </w:pPr>
      <w:r w:rsidDel="00000000" w:rsidR="00000000" w:rsidRPr="00000000">
        <w:rPr>
          <w:highlight w:val="yellow"/>
          <w:rtl w:val="0"/>
        </w:rPr>
        <w:t xml:space="preserve">        // Act</w:t>
      </w:r>
    </w:p>
    <w:p w:rsidR="00000000" w:rsidDel="00000000" w:rsidP="00000000" w:rsidRDefault="00000000" w:rsidRPr="00000000" w14:paraId="0000602E">
      <w:pPr>
        <w:rPr>
          <w:highlight w:val="yellow"/>
        </w:rPr>
      </w:pPr>
      <w:r w:rsidDel="00000000" w:rsidR="00000000" w:rsidRPr="00000000">
        <w:rPr>
          <w:highlight w:val="yellow"/>
          <w:rtl w:val="0"/>
        </w:rPr>
        <w:t xml:space="preserve">        var result = await _userGroupsRepository.GetAsync(pagination);</w:t>
      </w:r>
    </w:p>
    <w:p w:rsidR="00000000" w:rsidDel="00000000" w:rsidP="00000000" w:rsidRDefault="00000000" w:rsidRPr="00000000" w14:paraId="0000602F">
      <w:pPr>
        <w:rPr>
          <w:highlight w:val="yellow"/>
        </w:rPr>
      </w:pPr>
      <w:r w:rsidDel="00000000" w:rsidR="00000000" w:rsidRPr="00000000">
        <w:rPr>
          <w:rtl w:val="0"/>
        </w:rPr>
      </w:r>
    </w:p>
    <w:p w:rsidR="00000000" w:rsidDel="00000000" w:rsidP="00000000" w:rsidRDefault="00000000" w:rsidRPr="00000000" w14:paraId="00006030">
      <w:pPr>
        <w:rPr>
          <w:highlight w:val="yellow"/>
        </w:rPr>
      </w:pPr>
      <w:r w:rsidDel="00000000" w:rsidR="00000000" w:rsidRPr="00000000">
        <w:rPr>
          <w:highlight w:val="yellow"/>
          <w:rtl w:val="0"/>
        </w:rPr>
        <w:t xml:space="preserve">        // Assert</w:t>
      </w:r>
    </w:p>
    <w:p w:rsidR="00000000" w:rsidDel="00000000" w:rsidP="00000000" w:rsidRDefault="00000000" w:rsidRPr="00000000" w14:paraId="00006031">
      <w:pPr>
        <w:rPr>
          <w:highlight w:val="yellow"/>
        </w:rPr>
      </w:pPr>
      <w:r w:rsidDel="00000000" w:rsidR="00000000" w:rsidRPr="00000000">
        <w:rPr>
          <w:highlight w:val="yellow"/>
          <w:rtl w:val="0"/>
        </w:rPr>
        <w:t xml:space="preserve">        Assert.IsTrue(result.WasSuccess);</w:t>
      </w:r>
    </w:p>
    <w:p w:rsidR="00000000" w:rsidDel="00000000" w:rsidP="00000000" w:rsidRDefault="00000000" w:rsidRPr="00000000" w14:paraId="00006032">
      <w:pPr>
        <w:rPr>
          <w:highlight w:val="yellow"/>
        </w:rPr>
      </w:pPr>
      <w:r w:rsidDel="00000000" w:rsidR="00000000" w:rsidRPr="00000000">
        <w:rPr>
          <w:highlight w:val="yellow"/>
          <w:rtl w:val="0"/>
        </w:rPr>
        <w:t xml:space="preserve">        Assert.AreEqual(2, result.Result!.Count());</w:t>
      </w:r>
    </w:p>
    <w:p w:rsidR="00000000" w:rsidDel="00000000" w:rsidP="00000000" w:rsidRDefault="00000000" w:rsidRPr="00000000" w14:paraId="00006033">
      <w:pPr>
        <w:rPr>
          <w:highlight w:val="yellow"/>
        </w:rPr>
      </w:pPr>
      <w:r w:rsidDel="00000000" w:rsidR="00000000" w:rsidRPr="00000000">
        <w:rPr>
          <w:highlight w:val="yellow"/>
          <w:rtl w:val="0"/>
        </w:rPr>
        <w:t xml:space="preserve">    }</w:t>
      </w:r>
    </w:p>
    <w:p w:rsidR="00000000" w:rsidDel="00000000" w:rsidP="00000000" w:rsidRDefault="00000000" w:rsidRPr="00000000" w14:paraId="00006034">
      <w:pPr>
        <w:rPr>
          <w:highlight w:val="yellow"/>
        </w:rPr>
      </w:pPr>
      <w:r w:rsidDel="00000000" w:rsidR="00000000" w:rsidRPr="00000000">
        <w:rPr>
          <w:rtl w:val="0"/>
        </w:rPr>
      </w:r>
    </w:p>
    <w:p w:rsidR="00000000" w:rsidDel="00000000" w:rsidP="00000000" w:rsidRDefault="00000000" w:rsidRPr="00000000" w14:paraId="00006035">
      <w:pPr>
        <w:rPr>
          <w:highlight w:val="yellow"/>
        </w:rPr>
      </w:pPr>
      <w:r w:rsidDel="00000000" w:rsidR="00000000" w:rsidRPr="00000000">
        <w:rPr>
          <w:highlight w:val="yellow"/>
          <w:rtl w:val="0"/>
        </w:rPr>
        <w:t xml:space="preserve">    [TestMethod]</w:t>
      </w:r>
    </w:p>
    <w:p w:rsidR="00000000" w:rsidDel="00000000" w:rsidP="00000000" w:rsidRDefault="00000000" w:rsidRPr="00000000" w14:paraId="00006036">
      <w:pPr>
        <w:rPr>
          <w:highlight w:val="yellow"/>
        </w:rPr>
      </w:pPr>
      <w:r w:rsidDel="00000000" w:rsidR="00000000" w:rsidRPr="00000000">
        <w:rPr>
          <w:highlight w:val="yellow"/>
          <w:rtl w:val="0"/>
        </w:rPr>
        <w:t xml:space="preserve">    public async Task GetAsyncById_ShouldReturnUserGroup_WhenSuccessful()</w:t>
      </w:r>
    </w:p>
    <w:p w:rsidR="00000000" w:rsidDel="00000000" w:rsidP="00000000" w:rsidRDefault="00000000" w:rsidRPr="00000000" w14:paraId="00006037">
      <w:pPr>
        <w:rPr>
          <w:highlight w:val="yellow"/>
        </w:rPr>
      </w:pPr>
      <w:r w:rsidDel="00000000" w:rsidR="00000000" w:rsidRPr="00000000">
        <w:rPr>
          <w:highlight w:val="yellow"/>
          <w:rtl w:val="0"/>
        </w:rPr>
        <w:t xml:space="preserve">    {</w:t>
      </w:r>
    </w:p>
    <w:p w:rsidR="00000000" w:rsidDel="00000000" w:rsidP="00000000" w:rsidRDefault="00000000" w:rsidRPr="00000000" w14:paraId="00006038">
      <w:pPr>
        <w:rPr>
          <w:highlight w:val="yellow"/>
        </w:rPr>
      </w:pPr>
      <w:r w:rsidDel="00000000" w:rsidR="00000000" w:rsidRPr="00000000">
        <w:rPr>
          <w:highlight w:val="yellow"/>
          <w:rtl w:val="0"/>
        </w:rPr>
        <w:t xml:space="preserve">        // Arrange</w:t>
      </w:r>
    </w:p>
    <w:p w:rsidR="00000000" w:rsidDel="00000000" w:rsidP="00000000" w:rsidRDefault="00000000" w:rsidRPr="00000000" w14:paraId="00006039">
      <w:pPr>
        <w:rPr>
          <w:highlight w:val="yellow"/>
        </w:rPr>
      </w:pPr>
      <w:r w:rsidDel="00000000" w:rsidR="00000000" w:rsidRPr="00000000">
        <w:rPr>
          <w:highlight w:val="yellow"/>
          <w:rtl w:val="0"/>
        </w:rPr>
        <w:t xml:space="preserve">        var userGroup = new UserGroup</w:t>
      </w:r>
    </w:p>
    <w:p w:rsidR="00000000" w:rsidDel="00000000" w:rsidP="00000000" w:rsidRDefault="00000000" w:rsidRPr="00000000" w14:paraId="0000603A">
      <w:pPr>
        <w:rPr>
          <w:highlight w:val="yellow"/>
        </w:rPr>
      </w:pPr>
      <w:r w:rsidDel="00000000" w:rsidR="00000000" w:rsidRPr="00000000">
        <w:rPr>
          <w:highlight w:val="yellow"/>
          <w:rtl w:val="0"/>
        </w:rPr>
        <w:t xml:space="preserve">        {</w:t>
      </w:r>
    </w:p>
    <w:p w:rsidR="00000000" w:rsidDel="00000000" w:rsidP="00000000" w:rsidRDefault="00000000" w:rsidRPr="00000000" w14:paraId="0000603B">
      <w:pPr>
        <w:rPr>
          <w:highlight w:val="yellow"/>
        </w:rPr>
      </w:pPr>
      <w:r w:rsidDel="00000000" w:rsidR="00000000" w:rsidRPr="00000000">
        <w:rPr>
          <w:highlight w:val="yellow"/>
          <w:rtl w:val="0"/>
        </w:rPr>
        <w:t xml:space="preserve">            Id = 1,</w:t>
      </w:r>
    </w:p>
    <w:p w:rsidR="00000000" w:rsidDel="00000000" w:rsidP="00000000" w:rsidRDefault="00000000" w:rsidRPr="00000000" w14:paraId="0000603C">
      <w:pPr>
        <w:rPr>
          <w:highlight w:val="yellow"/>
        </w:rPr>
      </w:pPr>
      <w:r w:rsidDel="00000000" w:rsidR="00000000" w:rsidRPr="00000000">
        <w:rPr>
          <w:highlight w:val="yellow"/>
          <w:rtl w:val="0"/>
        </w:rPr>
        <w:t xml:space="preserve">            User = new User</w:t>
      </w:r>
    </w:p>
    <w:p w:rsidR="00000000" w:rsidDel="00000000" w:rsidP="00000000" w:rsidRDefault="00000000" w:rsidRPr="00000000" w14:paraId="0000603D">
      <w:pPr>
        <w:rPr>
          <w:highlight w:val="yellow"/>
        </w:rPr>
      </w:pPr>
      <w:r w:rsidDel="00000000" w:rsidR="00000000" w:rsidRPr="00000000">
        <w:rPr>
          <w:highlight w:val="yellow"/>
          <w:rtl w:val="0"/>
        </w:rPr>
        <w:t xml:space="preserve">            {</w:t>
      </w:r>
    </w:p>
    <w:p w:rsidR="00000000" w:rsidDel="00000000" w:rsidP="00000000" w:rsidRDefault="00000000" w:rsidRPr="00000000" w14:paraId="0000603E">
      <w:pPr>
        <w:rPr>
          <w:highlight w:val="yellow"/>
        </w:rPr>
      </w:pPr>
      <w:r w:rsidDel="00000000" w:rsidR="00000000" w:rsidRPr="00000000">
        <w:rPr>
          <w:highlight w:val="yellow"/>
          <w:rtl w:val="0"/>
        </w:rPr>
        <w:t xml:space="preserve">                FirstName = "John",</w:t>
      </w:r>
    </w:p>
    <w:p w:rsidR="00000000" w:rsidDel="00000000" w:rsidP="00000000" w:rsidRDefault="00000000" w:rsidRPr="00000000" w14:paraId="0000603F">
      <w:pPr>
        <w:rPr>
          <w:highlight w:val="yellow"/>
        </w:rPr>
      </w:pPr>
      <w:r w:rsidDel="00000000" w:rsidR="00000000" w:rsidRPr="00000000">
        <w:rPr>
          <w:highlight w:val="yellow"/>
          <w:rtl w:val="0"/>
        </w:rPr>
        <w:t xml:space="preserve">                LastName = "Doe"</w:t>
      </w:r>
    </w:p>
    <w:p w:rsidR="00000000" w:rsidDel="00000000" w:rsidP="00000000" w:rsidRDefault="00000000" w:rsidRPr="00000000" w14:paraId="00006040">
      <w:pPr>
        <w:rPr>
          <w:highlight w:val="yellow"/>
        </w:rPr>
      </w:pPr>
      <w:r w:rsidDel="00000000" w:rsidR="00000000" w:rsidRPr="00000000">
        <w:rPr>
          <w:highlight w:val="yellow"/>
          <w:rtl w:val="0"/>
        </w:rPr>
        <w:t xml:space="preserve">            }</w:t>
      </w:r>
    </w:p>
    <w:p w:rsidR="00000000" w:rsidDel="00000000" w:rsidP="00000000" w:rsidRDefault="00000000" w:rsidRPr="00000000" w14:paraId="00006041">
      <w:pPr>
        <w:rPr>
          <w:highlight w:val="yellow"/>
        </w:rPr>
      </w:pPr>
      <w:r w:rsidDel="00000000" w:rsidR="00000000" w:rsidRPr="00000000">
        <w:rPr>
          <w:highlight w:val="yellow"/>
          <w:rtl w:val="0"/>
        </w:rPr>
        <w:t xml:space="preserve">        };</w:t>
      </w:r>
    </w:p>
    <w:p w:rsidR="00000000" w:rsidDel="00000000" w:rsidP="00000000" w:rsidRDefault="00000000" w:rsidRPr="00000000" w14:paraId="00006042">
      <w:pPr>
        <w:rPr>
          <w:highlight w:val="yellow"/>
        </w:rPr>
      </w:pPr>
      <w:r w:rsidDel="00000000" w:rsidR="00000000" w:rsidRPr="00000000">
        <w:rPr>
          <w:rtl w:val="0"/>
        </w:rPr>
      </w:r>
    </w:p>
    <w:p w:rsidR="00000000" w:rsidDel="00000000" w:rsidP="00000000" w:rsidRDefault="00000000" w:rsidRPr="00000000" w14:paraId="00006043">
      <w:pPr>
        <w:rPr>
          <w:highlight w:val="yellow"/>
        </w:rPr>
      </w:pPr>
      <w:r w:rsidDel="00000000" w:rsidR="00000000" w:rsidRPr="00000000">
        <w:rPr>
          <w:highlight w:val="yellow"/>
          <w:rtl w:val="0"/>
        </w:rPr>
        <w:t xml:space="preserve">        // Add the userGroup to the in-memory database</w:t>
      </w:r>
    </w:p>
    <w:p w:rsidR="00000000" w:rsidDel="00000000" w:rsidP="00000000" w:rsidRDefault="00000000" w:rsidRPr="00000000" w14:paraId="00006044">
      <w:pPr>
        <w:rPr>
          <w:highlight w:val="yellow"/>
        </w:rPr>
      </w:pPr>
      <w:r w:rsidDel="00000000" w:rsidR="00000000" w:rsidRPr="00000000">
        <w:rPr>
          <w:highlight w:val="yellow"/>
          <w:rtl w:val="0"/>
        </w:rPr>
        <w:t xml:space="preserve">        _context.UserGroups.Add(userGroup);</w:t>
      </w:r>
    </w:p>
    <w:p w:rsidR="00000000" w:rsidDel="00000000" w:rsidP="00000000" w:rsidRDefault="00000000" w:rsidRPr="00000000" w14:paraId="00006045">
      <w:pPr>
        <w:rPr>
          <w:highlight w:val="yellow"/>
        </w:rPr>
      </w:pPr>
      <w:r w:rsidDel="00000000" w:rsidR="00000000" w:rsidRPr="00000000">
        <w:rPr>
          <w:highlight w:val="yellow"/>
          <w:rtl w:val="0"/>
        </w:rPr>
        <w:t xml:space="preserve">        await _context.SaveChangesAsync();</w:t>
      </w:r>
    </w:p>
    <w:p w:rsidR="00000000" w:rsidDel="00000000" w:rsidP="00000000" w:rsidRDefault="00000000" w:rsidRPr="00000000" w14:paraId="00006046">
      <w:pPr>
        <w:rPr>
          <w:highlight w:val="yellow"/>
        </w:rPr>
      </w:pPr>
      <w:r w:rsidDel="00000000" w:rsidR="00000000" w:rsidRPr="00000000">
        <w:rPr>
          <w:rtl w:val="0"/>
        </w:rPr>
      </w:r>
    </w:p>
    <w:p w:rsidR="00000000" w:rsidDel="00000000" w:rsidP="00000000" w:rsidRDefault="00000000" w:rsidRPr="00000000" w14:paraId="00006047">
      <w:pPr>
        <w:rPr>
          <w:highlight w:val="yellow"/>
        </w:rPr>
      </w:pPr>
      <w:r w:rsidDel="00000000" w:rsidR="00000000" w:rsidRPr="00000000">
        <w:rPr>
          <w:highlight w:val="yellow"/>
          <w:rtl w:val="0"/>
        </w:rPr>
        <w:t xml:space="preserve">        // Act</w:t>
      </w:r>
    </w:p>
    <w:p w:rsidR="00000000" w:rsidDel="00000000" w:rsidP="00000000" w:rsidRDefault="00000000" w:rsidRPr="00000000" w14:paraId="00006048">
      <w:pPr>
        <w:rPr>
          <w:highlight w:val="yellow"/>
        </w:rPr>
      </w:pPr>
      <w:r w:rsidDel="00000000" w:rsidR="00000000" w:rsidRPr="00000000">
        <w:rPr>
          <w:highlight w:val="yellow"/>
          <w:rtl w:val="0"/>
        </w:rPr>
        <w:t xml:space="preserve">        var result = await _userGroupsRepository.GetAsync(1);</w:t>
      </w:r>
    </w:p>
    <w:p w:rsidR="00000000" w:rsidDel="00000000" w:rsidP="00000000" w:rsidRDefault="00000000" w:rsidRPr="00000000" w14:paraId="00006049">
      <w:pPr>
        <w:rPr>
          <w:highlight w:val="yellow"/>
        </w:rPr>
      </w:pPr>
      <w:r w:rsidDel="00000000" w:rsidR="00000000" w:rsidRPr="00000000">
        <w:rPr>
          <w:rtl w:val="0"/>
        </w:rPr>
      </w:r>
    </w:p>
    <w:p w:rsidR="00000000" w:rsidDel="00000000" w:rsidP="00000000" w:rsidRDefault="00000000" w:rsidRPr="00000000" w14:paraId="0000604A">
      <w:pPr>
        <w:rPr>
          <w:highlight w:val="yellow"/>
        </w:rPr>
      </w:pPr>
      <w:r w:rsidDel="00000000" w:rsidR="00000000" w:rsidRPr="00000000">
        <w:rPr>
          <w:highlight w:val="yellow"/>
          <w:rtl w:val="0"/>
        </w:rPr>
        <w:t xml:space="preserve">        // Assert</w:t>
      </w:r>
    </w:p>
    <w:p w:rsidR="00000000" w:rsidDel="00000000" w:rsidP="00000000" w:rsidRDefault="00000000" w:rsidRPr="00000000" w14:paraId="0000604B">
      <w:pPr>
        <w:rPr>
          <w:highlight w:val="yellow"/>
        </w:rPr>
      </w:pPr>
      <w:r w:rsidDel="00000000" w:rsidR="00000000" w:rsidRPr="00000000">
        <w:rPr>
          <w:highlight w:val="yellow"/>
          <w:rtl w:val="0"/>
        </w:rPr>
        <w:t xml:space="preserve">        Assert.IsTrue(result.WasSuccess);</w:t>
      </w:r>
    </w:p>
    <w:p w:rsidR="00000000" w:rsidDel="00000000" w:rsidP="00000000" w:rsidRDefault="00000000" w:rsidRPr="00000000" w14:paraId="0000604C">
      <w:pPr>
        <w:rPr>
          <w:highlight w:val="yellow"/>
        </w:rPr>
      </w:pPr>
      <w:r w:rsidDel="00000000" w:rsidR="00000000" w:rsidRPr="00000000">
        <w:rPr>
          <w:highlight w:val="yellow"/>
          <w:rtl w:val="0"/>
        </w:rPr>
        <w:t xml:space="preserve">        Assert.AreEqual(userGroup, result.Result);</w:t>
      </w:r>
    </w:p>
    <w:p w:rsidR="00000000" w:rsidDel="00000000" w:rsidP="00000000" w:rsidRDefault="00000000" w:rsidRPr="00000000" w14:paraId="0000604D">
      <w:pPr>
        <w:rPr>
          <w:highlight w:val="yellow"/>
        </w:rPr>
      </w:pPr>
      <w:r w:rsidDel="00000000" w:rsidR="00000000" w:rsidRPr="00000000">
        <w:rPr>
          <w:highlight w:val="yellow"/>
          <w:rtl w:val="0"/>
        </w:rPr>
        <w:t xml:space="preserve">    }</w:t>
      </w:r>
    </w:p>
    <w:p w:rsidR="00000000" w:rsidDel="00000000" w:rsidP="00000000" w:rsidRDefault="00000000" w:rsidRPr="00000000" w14:paraId="0000604E">
      <w:pPr>
        <w:rPr>
          <w:highlight w:val="yellow"/>
        </w:rPr>
      </w:pPr>
      <w:r w:rsidDel="00000000" w:rsidR="00000000" w:rsidRPr="00000000">
        <w:rPr>
          <w:rtl w:val="0"/>
        </w:rPr>
      </w:r>
    </w:p>
    <w:p w:rsidR="00000000" w:rsidDel="00000000" w:rsidP="00000000" w:rsidRDefault="00000000" w:rsidRPr="00000000" w14:paraId="0000604F">
      <w:pPr>
        <w:rPr>
          <w:highlight w:val="yellow"/>
        </w:rPr>
      </w:pPr>
      <w:r w:rsidDel="00000000" w:rsidR="00000000" w:rsidRPr="00000000">
        <w:rPr>
          <w:highlight w:val="yellow"/>
          <w:rtl w:val="0"/>
        </w:rPr>
        <w:t xml:space="preserve">    [TestMethod]</w:t>
      </w:r>
    </w:p>
    <w:p w:rsidR="00000000" w:rsidDel="00000000" w:rsidP="00000000" w:rsidRDefault="00000000" w:rsidRPr="00000000" w14:paraId="00006050">
      <w:pPr>
        <w:rPr>
          <w:highlight w:val="yellow"/>
        </w:rPr>
      </w:pPr>
      <w:r w:rsidDel="00000000" w:rsidR="00000000" w:rsidRPr="00000000">
        <w:rPr>
          <w:highlight w:val="yellow"/>
          <w:rtl w:val="0"/>
        </w:rPr>
        <w:t xml:space="preserve">    public async Task GetAsyncById_ShouldReturnError_WhenUserGroupNotFound()</w:t>
      </w:r>
    </w:p>
    <w:p w:rsidR="00000000" w:rsidDel="00000000" w:rsidP="00000000" w:rsidRDefault="00000000" w:rsidRPr="00000000" w14:paraId="00006051">
      <w:pPr>
        <w:rPr>
          <w:highlight w:val="yellow"/>
        </w:rPr>
      </w:pPr>
      <w:r w:rsidDel="00000000" w:rsidR="00000000" w:rsidRPr="00000000">
        <w:rPr>
          <w:highlight w:val="yellow"/>
          <w:rtl w:val="0"/>
        </w:rPr>
        <w:t xml:space="preserve">    {</w:t>
      </w:r>
    </w:p>
    <w:p w:rsidR="00000000" w:rsidDel="00000000" w:rsidP="00000000" w:rsidRDefault="00000000" w:rsidRPr="00000000" w14:paraId="00006052">
      <w:pPr>
        <w:rPr>
          <w:highlight w:val="yellow"/>
        </w:rPr>
      </w:pPr>
      <w:r w:rsidDel="00000000" w:rsidR="00000000" w:rsidRPr="00000000">
        <w:rPr>
          <w:highlight w:val="yellow"/>
          <w:rtl w:val="0"/>
        </w:rPr>
        <w:t xml:space="preserve">        // Act</w:t>
      </w:r>
    </w:p>
    <w:p w:rsidR="00000000" w:rsidDel="00000000" w:rsidP="00000000" w:rsidRDefault="00000000" w:rsidRPr="00000000" w14:paraId="00006053">
      <w:pPr>
        <w:rPr>
          <w:highlight w:val="yellow"/>
        </w:rPr>
      </w:pPr>
      <w:r w:rsidDel="00000000" w:rsidR="00000000" w:rsidRPr="00000000">
        <w:rPr>
          <w:highlight w:val="yellow"/>
          <w:rtl w:val="0"/>
        </w:rPr>
        <w:t xml:space="preserve">        var result = await _userGroupsRepository.GetAsync(1);</w:t>
      </w:r>
    </w:p>
    <w:p w:rsidR="00000000" w:rsidDel="00000000" w:rsidP="00000000" w:rsidRDefault="00000000" w:rsidRPr="00000000" w14:paraId="00006054">
      <w:pPr>
        <w:rPr>
          <w:highlight w:val="yellow"/>
        </w:rPr>
      </w:pPr>
      <w:r w:rsidDel="00000000" w:rsidR="00000000" w:rsidRPr="00000000">
        <w:rPr>
          <w:rtl w:val="0"/>
        </w:rPr>
      </w:r>
    </w:p>
    <w:p w:rsidR="00000000" w:rsidDel="00000000" w:rsidP="00000000" w:rsidRDefault="00000000" w:rsidRPr="00000000" w14:paraId="00006055">
      <w:pPr>
        <w:rPr>
          <w:highlight w:val="yellow"/>
        </w:rPr>
      </w:pPr>
      <w:r w:rsidDel="00000000" w:rsidR="00000000" w:rsidRPr="00000000">
        <w:rPr>
          <w:highlight w:val="yellow"/>
          <w:rtl w:val="0"/>
        </w:rPr>
        <w:t xml:space="preserve">        // Assert</w:t>
      </w:r>
    </w:p>
    <w:p w:rsidR="00000000" w:rsidDel="00000000" w:rsidP="00000000" w:rsidRDefault="00000000" w:rsidRPr="00000000" w14:paraId="00006056">
      <w:pPr>
        <w:rPr>
          <w:highlight w:val="yellow"/>
        </w:rPr>
      </w:pPr>
      <w:r w:rsidDel="00000000" w:rsidR="00000000" w:rsidRPr="00000000">
        <w:rPr>
          <w:highlight w:val="yellow"/>
          <w:rtl w:val="0"/>
        </w:rPr>
        <w:t xml:space="preserve">        Assert.IsFalse(result.WasSuccess);</w:t>
      </w:r>
    </w:p>
    <w:p w:rsidR="00000000" w:rsidDel="00000000" w:rsidP="00000000" w:rsidRDefault="00000000" w:rsidRPr="00000000" w14:paraId="00006057">
      <w:pPr>
        <w:rPr>
          <w:highlight w:val="yellow"/>
        </w:rPr>
      </w:pPr>
      <w:r w:rsidDel="00000000" w:rsidR="00000000" w:rsidRPr="00000000">
        <w:rPr>
          <w:highlight w:val="yellow"/>
          <w:rtl w:val="0"/>
        </w:rPr>
        <w:t xml:space="preserve">        Assert.AreEqual("ERR001", result.Message);</w:t>
      </w:r>
    </w:p>
    <w:p w:rsidR="00000000" w:rsidDel="00000000" w:rsidP="00000000" w:rsidRDefault="00000000" w:rsidRPr="00000000" w14:paraId="00006058">
      <w:pPr>
        <w:rPr>
          <w:highlight w:val="yellow"/>
        </w:rPr>
      </w:pPr>
      <w:r w:rsidDel="00000000" w:rsidR="00000000" w:rsidRPr="00000000">
        <w:rPr>
          <w:highlight w:val="yellow"/>
          <w:rtl w:val="0"/>
        </w:rPr>
        <w:t xml:space="preserve">    }</w:t>
      </w:r>
    </w:p>
    <w:p w:rsidR="00000000" w:rsidDel="00000000" w:rsidP="00000000" w:rsidRDefault="00000000" w:rsidRPr="00000000" w14:paraId="00006059">
      <w:pPr>
        <w:rPr>
          <w:highlight w:val="yellow"/>
        </w:rPr>
      </w:pPr>
      <w:r w:rsidDel="00000000" w:rsidR="00000000" w:rsidRPr="00000000">
        <w:rPr>
          <w:rtl w:val="0"/>
        </w:rPr>
      </w:r>
    </w:p>
    <w:p w:rsidR="00000000" w:rsidDel="00000000" w:rsidP="00000000" w:rsidRDefault="00000000" w:rsidRPr="00000000" w14:paraId="0000605A">
      <w:pPr>
        <w:rPr>
          <w:highlight w:val="yellow"/>
        </w:rPr>
      </w:pPr>
      <w:r w:rsidDel="00000000" w:rsidR="00000000" w:rsidRPr="00000000">
        <w:rPr>
          <w:highlight w:val="yellow"/>
          <w:rtl w:val="0"/>
        </w:rPr>
        <w:t xml:space="preserve">    [TestMethod]</w:t>
      </w:r>
    </w:p>
    <w:p w:rsidR="00000000" w:rsidDel="00000000" w:rsidP="00000000" w:rsidRDefault="00000000" w:rsidRPr="00000000" w14:paraId="0000605B">
      <w:pPr>
        <w:rPr>
          <w:highlight w:val="yellow"/>
        </w:rPr>
      </w:pPr>
      <w:r w:rsidDel="00000000" w:rsidR="00000000" w:rsidRPr="00000000">
        <w:rPr>
          <w:highlight w:val="yellow"/>
          <w:rtl w:val="0"/>
        </w:rPr>
        <w:t xml:space="preserve">    public async Task GetTotalRecordsAsync_ShouldReturnTotalRecordCount()</w:t>
      </w:r>
    </w:p>
    <w:p w:rsidR="00000000" w:rsidDel="00000000" w:rsidP="00000000" w:rsidRDefault="00000000" w:rsidRPr="00000000" w14:paraId="0000605C">
      <w:pPr>
        <w:rPr>
          <w:highlight w:val="yellow"/>
        </w:rPr>
      </w:pPr>
      <w:r w:rsidDel="00000000" w:rsidR="00000000" w:rsidRPr="00000000">
        <w:rPr>
          <w:highlight w:val="yellow"/>
          <w:rtl w:val="0"/>
        </w:rPr>
        <w:t xml:space="preserve">    {</w:t>
      </w:r>
    </w:p>
    <w:p w:rsidR="00000000" w:rsidDel="00000000" w:rsidP="00000000" w:rsidRDefault="00000000" w:rsidRPr="00000000" w14:paraId="0000605D">
      <w:pPr>
        <w:rPr>
          <w:highlight w:val="yellow"/>
        </w:rPr>
      </w:pPr>
      <w:r w:rsidDel="00000000" w:rsidR="00000000" w:rsidRPr="00000000">
        <w:rPr>
          <w:highlight w:val="yellow"/>
          <w:rtl w:val="0"/>
        </w:rPr>
        <w:t xml:space="preserve">        // Arrange</w:t>
      </w:r>
    </w:p>
    <w:p w:rsidR="00000000" w:rsidDel="00000000" w:rsidP="00000000" w:rsidRDefault="00000000" w:rsidRPr="00000000" w14:paraId="0000605E">
      <w:pPr>
        <w:rPr>
          <w:highlight w:val="yellow"/>
        </w:rPr>
      </w:pPr>
      <w:r w:rsidDel="00000000" w:rsidR="00000000" w:rsidRPr="00000000">
        <w:rPr>
          <w:highlight w:val="yellow"/>
          <w:rtl w:val="0"/>
        </w:rPr>
        <w:t xml:space="preserve">        var pagination = new PaginationDTO { Id = 1, Page = 1, RecordsNumber = 10 };</w:t>
      </w:r>
    </w:p>
    <w:p w:rsidR="00000000" w:rsidDel="00000000" w:rsidP="00000000" w:rsidRDefault="00000000" w:rsidRPr="00000000" w14:paraId="0000605F">
      <w:pPr>
        <w:rPr>
          <w:highlight w:val="yellow"/>
        </w:rPr>
      </w:pPr>
      <w:r w:rsidDel="00000000" w:rsidR="00000000" w:rsidRPr="00000000">
        <w:rPr>
          <w:highlight w:val="yellow"/>
          <w:rtl w:val="0"/>
        </w:rPr>
        <w:t xml:space="preserve">        var userGroups = new List&lt;UserGroup&gt;</w:t>
      </w:r>
    </w:p>
    <w:p w:rsidR="00000000" w:rsidDel="00000000" w:rsidP="00000000" w:rsidRDefault="00000000" w:rsidRPr="00000000" w14:paraId="00006060">
      <w:pPr>
        <w:rPr>
          <w:highlight w:val="yellow"/>
        </w:rPr>
      </w:pPr>
      <w:r w:rsidDel="00000000" w:rsidR="00000000" w:rsidRPr="00000000">
        <w:rPr>
          <w:highlight w:val="yellow"/>
          <w:rtl w:val="0"/>
        </w:rPr>
        <w:t xml:space="preserve">        {</w:t>
      </w:r>
    </w:p>
    <w:p w:rsidR="00000000" w:rsidDel="00000000" w:rsidP="00000000" w:rsidRDefault="00000000" w:rsidRPr="00000000" w14:paraId="00006061">
      <w:pPr>
        <w:rPr>
          <w:highlight w:val="yellow"/>
        </w:rPr>
      </w:pPr>
      <w:r w:rsidDel="00000000" w:rsidR="00000000" w:rsidRPr="00000000">
        <w:rPr>
          <w:highlight w:val="yellow"/>
          <w:rtl w:val="0"/>
        </w:rPr>
        <w:t xml:space="preserve">            new() { Id = 1, User = new User { FirstName = "John", LastName = "Doe" }, GroupId = 1 },</w:t>
      </w:r>
    </w:p>
    <w:p w:rsidR="00000000" w:rsidDel="00000000" w:rsidP="00000000" w:rsidRDefault="00000000" w:rsidRPr="00000000" w14:paraId="00006062">
      <w:pPr>
        <w:rPr>
          <w:highlight w:val="yellow"/>
        </w:rPr>
      </w:pPr>
      <w:r w:rsidDel="00000000" w:rsidR="00000000" w:rsidRPr="00000000">
        <w:rPr>
          <w:highlight w:val="yellow"/>
          <w:rtl w:val="0"/>
        </w:rPr>
        <w:t xml:space="preserve">            new() { Id = 2, User = new User { FirstName = "Jane", LastName = "Smith" }, GroupId = 1 }</w:t>
      </w:r>
    </w:p>
    <w:p w:rsidR="00000000" w:rsidDel="00000000" w:rsidP="00000000" w:rsidRDefault="00000000" w:rsidRPr="00000000" w14:paraId="00006063">
      <w:pPr>
        <w:rPr>
          <w:highlight w:val="yellow"/>
        </w:rPr>
      </w:pPr>
      <w:r w:rsidDel="00000000" w:rsidR="00000000" w:rsidRPr="00000000">
        <w:rPr>
          <w:highlight w:val="yellow"/>
          <w:rtl w:val="0"/>
        </w:rPr>
        <w:t xml:space="preserve">        };</w:t>
      </w:r>
    </w:p>
    <w:p w:rsidR="00000000" w:rsidDel="00000000" w:rsidP="00000000" w:rsidRDefault="00000000" w:rsidRPr="00000000" w14:paraId="00006064">
      <w:pPr>
        <w:rPr>
          <w:highlight w:val="yellow"/>
        </w:rPr>
      </w:pPr>
      <w:r w:rsidDel="00000000" w:rsidR="00000000" w:rsidRPr="00000000">
        <w:rPr>
          <w:rtl w:val="0"/>
        </w:rPr>
      </w:r>
    </w:p>
    <w:p w:rsidR="00000000" w:rsidDel="00000000" w:rsidP="00000000" w:rsidRDefault="00000000" w:rsidRPr="00000000" w14:paraId="00006065">
      <w:pPr>
        <w:rPr>
          <w:highlight w:val="yellow"/>
        </w:rPr>
      </w:pPr>
      <w:r w:rsidDel="00000000" w:rsidR="00000000" w:rsidRPr="00000000">
        <w:rPr>
          <w:highlight w:val="yellow"/>
          <w:rtl w:val="0"/>
        </w:rPr>
        <w:t xml:space="preserve">        _context.UserGroups.AddRange(userGroups);</w:t>
      </w:r>
    </w:p>
    <w:p w:rsidR="00000000" w:rsidDel="00000000" w:rsidP="00000000" w:rsidRDefault="00000000" w:rsidRPr="00000000" w14:paraId="00006066">
      <w:pPr>
        <w:rPr>
          <w:highlight w:val="yellow"/>
        </w:rPr>
      </w:pPr>
      <w:r w:rsidDel="00000000" w:rsidR="00000000" w:rsidRPr="00000000">
        <w:rPr>
          <w:highlight w:val="yellow"/>
          <w:rtl w:val="0"/>
        </w:rPr>
        <w:t xml:space="preserve">        await _context.SaveChangesAsync();</w:t>
      </w:r>
    </w:p>
    <w:p w:rsidR="00000000" w:rsidDel="00000000" w:rsidP="00000000" w:rsidRDefault="00000000" w:rsidRPr="00000000" w14:paraId="00006067">
      <w:pPr>
        <w:rPr>
          <w:highlight w:val="yellow"/>
        </w:rPr>
      </w:pPr>
      <w:r w:rsidDel="00000000" w:rsidR="00000000" w:rsidRPr="00000000">
        <w:rPr>
          <w:rtl w:val="0"/>
        </w:rPr>
      </w:r>
    </w:p>
    <w:p w:rsidR="00000000" w:rsidDel="00000000" w:rsidP="00000000" w:rsidRDefault="00000000" w:rsidRPr="00000000" w14:paraId="00006068">
      <w:pPr>
        <w:rPr>
          <w:highlight w:val="yellow"/>
        </w:rPr>
      </w:pPr>
      <w:r w:rsidDel="00000000" w:rsidR="00000000" w:rsidRPr="00000000">
        <w:rPr>
          <w:highlight w:val="yellow"/>
          <w:rtl w:val="0"/>
        </w:rPr>
        <w:t xml:space="preserve">        // Act</w:t>
      </w:r>
    </w:p>
    <w:p w:rsidR="00000000" w:rsidDel="00000000" w:rsidP="00000000" w:rsidRDefault="00000000" w:rsidRPr="00000000" w14:paraId="00006069">
      <w:pPr>
        <w:rPr>
          <w:highlight w:val="yellow"/>
        </w:rPr>
      </w:pPr>
      <w:r w:rsidDel="00000000" w:rsidR="00000000" w:rsidRPr="00000000">
        <w:rPr>
          <w:highlight w:val="yellow"/>
          <w:rtl w:val="0"/>
        </w:rPr>
        <w:t xml:space="preserve">        var result = await _userGroupsRepository.GetTotalRecordsAsync(pagination);</w:t>
      </w:r>
    </w:p>
    <w:p w:rsidR="00000000" w:rsidDel="00000000" w:rsidP="00000000" w:rsidRDefault="00000000" w:rsidRPr="00000000" w14:paraId="0000606A">
      <w:pPr>
        <w:rPr>
          <w:highlight w:val="yellow"/>
        </w:rPr>
      </w:pPr>
      <w:r w:rsidDel="00000000" w:rsidR="00000000" w:rsidRPr="00000000">
        <w:rPr>
          <w:rtl w:val="0"/>
        </w:rPr>
      </w:r>
    </w:p>
    <w:p w:rsidR="00000000" w:rsidDel="00000000" w:rsidP="00000000" w:rsidRDefault="00000000" w:rsidRPr="00000000" w14:paraId="0000606B">
      <w:pPr>
        <w:rPr>
          <w:highlight w:val="yellow"/>
        </w:rPr>
      </w:pPr>
      <w:r w:rsidDel="00000000" w:rsidR="00000000" w:rsidRPr="00000000">
        <w:rPr>
          <w:highlight w:val="yellow"/>
          <w:rtl w:val="0"/>
        </w:rPr>
        <w:t xml:space="preserve">        // Assert</w:t>
      </w:r>
    </w:p>
    <w:p w:rsidR="00000000" w:rsidDel="00000000" w:rsidP="00000000" w:rsidRDefault="00000000" w:rsidRPr="00000000" w14:paraId="0000606C">
      <w:pPr>
        <w:rPr>
          <w:highlight w:val="yellow"/>
        </w:rPr>
      </w:pPr>
      <w:r w:rsidDel="00000000" w:rsidR="00000000" w:rsidRPr="00000000">
        <w:rPr>
          <w:highlight w:val="yellow"/>
          <w:rtl w:val="0"/>
        </w:rPr>
        <w:t xml:space="preserve">        Assert.IsTrue(result.WasSuccess);</w:t>
      </w:r>
    </w:p>
    <w:p w:rsidR="00000000" w:rsidDel="00000000" w:rsidP="00000000" w:rsidRDefault="00000000" w:rsidRPr="00000000" w14:paraId="0000606D">
      <w:pPr>
        <w:rPr>
          <w:highlight w:val="yellow"/>
        </w:rPr>
      </w:pPr>
      <w:r w:rsidDel="00000000" w:rsidR="00000000" w:rsidRPr="00000000">
        <w:rPr>
          <w:highlight w:val="yellow"/>
          <w:rtl w:val="0"/>
        </w:rPr>
        <w:t xml:space="preserve">        Assert.AreEqual(2, result.Result);</w:t>
      </w:r>
    </w:p>
    <w:p w:rsidR="00000000" w:rsidDel="00000000" w:rsidP="00000000" w:rsidRDefault="00000000" w:rsidRPr="00000000" w14:paraId="0000606E">
      <w:pPr>
        <w:rPr>
          <w:highlight w:val="yellow"/>
        </w:rPr>
      </w:pPr>
      <w:r w:rsidDel="00000000" w:rsidR="00000000" w:rsidRPr="00000000">
        <w:rPr>
          <w:highlight w:val="yellow"/>
          <w:rtl w:val="0"/>
        </w:rPr>
        <w:t xml:space="preserve">    }</w:t>
      </w:r>
    </w:p>
    <w:p w:rsidR="00000000" w:rsidDel="00000000" w:rsidP="00000000" w:rsidRDefault="00000000" w:rsidRPr="00000000" w14:paraId="0000606F">
      <w:pPr>
        <w:rPr>
          <w:highlight w:val="yellow"/>
        </w:rPr>
      </w:pPr>
      <w:r w:rsidDel="00000000" w:rsidR="00000000" w:rsidRPr="00000000">
        <w:rPr>
          <w:rtl w:val="0"/>
        </w:rPr>
      </w:r>
    </w:p>
    <w:p w:rsidR="00000000" w:rsidDel="00000000" w:rsidP="00000000" w:rsidRDefault="00000000" w:rsidRPr="00000000" w14:paraId="00006070">
      <w:pPr>
        <w:rPr>
          <w:highlight w:val="yellow"/>
        </w:rPr>
      </w:pPr>
      <w:r w:rsidDel="00000000" w:rsidR="00000000" w:rsidRPr="00000000">
        <w:rPr>
          <w:highlight w:val="yellow"/>
          <w:rtl w:val="0"/>
        </w:rPr>
        <w:t xml:space="preserve">    [TestMethod]</w:t>
      </w:r>
    </w:p>
    <w:p w:rsidR="00000000" w:rsidDel="00000000" w:rsidP="00000000" w:rsidRDefault="00000000" w:rsidRPr="00000000" w14:paraId="00006071">
      <w:pPr>
        <w:rPr>
          <w:highlight w:val="yellow"/>
        </w:rPr>
      </w:pPr>
      <w:r w:rsidDel="00000000" w:rsidR="00000000" w:rsidRPr="00000000">
        <w:rPr>
          <w:highlight w:val="yellow"/>
          <w:rtl w:val="0"/>
        </w:rPr>
        <w:t xml:space="preserve">    public async Task GetTotalRecordsAsync_ShouldReturnFilteredRecordCount_WhenFilterIsApplied()</w:t>
      </w:r>
    </w:p>
    <w:p w:rsidR="00000000" w:rsidDel="00000000" w:rsidP="00000000" w:rsidRDefault="00000000" w:rsidRPr="00000000" w14:paraId="00006072">
      <w:pPr>
        <w:rPr>
          <w:highlight w:val="yellow"/>
        </w:rPr>
      </w:pPr>
      <w:r w:rsidDel="00000000" w:rsidR="00000000" w:rsidRPr="00000000">
        <w:rPr>
          <w:highlight w:val="yellow"/>
          <w:rtl w:val="0"/>
        </w:rPr>
        <w:t xml:space="preserve">    {</w:t>
      </w:r>
    </w:p>
    <w:p w:rsidR="00000000" w:rsidDel="00000000" w:rsidP="00000000" w:rsidRDefault="00000000" w:rsidRPr="00000000" w14:paraId="00006073">
      <w:pPr>
        <w:rPr>
          <w:highlight w:val="yellow"/>
        </w:rPr>
      </w:pPr>
      <w:r w:rsidDel="00000000" w:rsidR="00000000" w:rsidRPr="00000000">
        <w:rPr>
          <w:highlight w:val="yellow"/>
          <w:rtl w:val="0"/>
        </w:rPr>
        <w:t xml:space="preserve">        // Arrange</w:t>
      </w:r>
    </w:p>
    <w:p w:rsidR="00000000" w:rsidDel="00000000" w:rsidP="00000000" w:rsidRDefault="00000000" w:rsidRPr="00000000" w14:paraId="00006074">
      <w:pPr>
        <w:rPr>
          <w:highlight w:val="yellow"/>
        </w:rPr>
      </w:pPr>
      <w:r w:rsidDel="00000000" w:rsidR="00000000" w:rsidRPr="00000000">
        <w:rPr>
          <w:highlight w:val="yellow"/>
          <w:rtl w:val="0"/>
        </w:rPr>
        <w:t xml:space="preserve">        var pagination = new PaginationDTO</w:t>
      </w:r>
    </w:p>
    <w:p w:rsidR="00000000" w:rsidDel="00000000" w:rsidP="00000000" w:rsidRDefault="00000000" w:rsidRPr="00000000" w14:paraId="00006075">
      <w:pPr>
        <w:rPr>
          <w:highlight w:val="yellow"/>
        </w:rPr>
      </w:pPr>
      <w:r w:rsidDel="00000000" w:rsidR="00000000" w:rsidRPr="00000000">
        <w:rPr>
          <w:highlight w:val="yellow"/>
          <w:rtl w:val="0"/>
        </w:rPr>
        <w:t xml:space="preserve">        {</w:t>
      </w:r>
    </w:p>
    <w:p w:rsidR="00000000" w:rsidDel="00000000" w:rsidP="00000000" w:rsidRDefault="00000000" w:rsidRPr="00000000" w14:paraId="00006076">
      <w:pPr>
        <w:rPr>
          <w:highlight w:val="yellow"/>
        </w:rPr>
      </w:pPr>
      <w:r w:rsidDel="00000000" w:rsidR="00000000" w:rsidRPr="00000000">
        <w:rPr>
          <w:highlight w:val="yellow"/>
          <w:rtl w:val="0"/>
        </w:rPr>
        <w:t xml:space="preserve">            Id = 1,</w:t>
      </w:r>
    </w:p>
    <w:p w:rsidR="00000000" w:rsidDel="00000000" w:rsidP="00000000" w:rsidRDefault="00000000" w:rsidRPr="00000000" w14:paraId="00006077">
      <w:pPr>
        <w:rPr>
          <w:highlight w:val="yellow"/>
        </w:rPr>
      </w:pPr>
      <w:r w:rsidDel="00000000" w:rsidR="00000000" w:rsidRPr="00000000">
        <w:rPr>
          <w:highlight w:val="yellow"/>
          <w:rtl w:val="0"/>
        </w:rPr>
        <w:t xml:space="preserve">            Filter = "john"</w:t>
      </w:r>
    </w:p>
    <w:p w:rsidR="00000000" w:rsidDel="00000000" w:rsidP="00000000" w:rsidRDefault="00000000" w:rsidRPr="00000000" w14:paraId="00006078">
      <w:pPr>
        <w:rPr>
          <w:highlight w:val="yellow"/>
        </w:rPr>
      </w:pPr>
      <w:r w:rsidDel="00000000" w:rsidR="00000000" w:rsidRPr="00000000">
        <w:rPr>
          <w:highlight w:val="yellow"/>
          <w:rtl w:val="0"/>
        </w:rPr>
        <w:t xml:space="preserve">        };</w:t>
      </w:r>
    </w:p>
    <w:p w:rsidR="00000000" w:rsidDel="00000000" w:rsidP="00000000" w:rsidRDefault="00000000" w:rsidRPr="00000000" w14:paraId="00006079">
      <w:pPr>
        <w:rPr>
          <w:highlight w:val="yellow"/>
        </w:rPr>
      </w:pPr>
      <w:r w:rsidDel="00000000" w:rsidR="00000000" w:rsidRPr="00000000">
        <w:rPr>
          <w:rtl w:val="0"/>
        </w:rPr>
      </w:r>
    </w:p>
    <w:p w:rsidR="00000000" w:rsidDel="00000000" w:rsidP="00000000" w:rsidRDefault="00000000" w:rsidRPr="00000000" w14:paraId="0000607A">
      <w:pPr>
        <w:rPr>
          <w:highlight w:val="yellow"/>
        </w:rPr>
      </w:pPr>
      <w:r w:rsidDel="00000000" w:rsidR="00000000" w:rsidRPr="00000000">
        <w:rPr>
          <w:highlight w:val="yellow"/>
          <w:rtl w:val="0"/>
        </w:rPr>
        <w:t xml:space="preserve">        var userGroups = new List&lt;UserGroup&gt;</w:t>
      </w:r>
    </w:p>
    <w:p w:rsidR="00000000" w:rsidDel="00000000" w:rsidP="00000000" w:rsidRDefault="00000000" w:rsidRPr="00000000" w14:paraId="0000607B">
      <w:pPr>
        <w:rPr>
          <w:highlight w:val="yellow"/>
        </w:rPr>
      </w:pPr>
      <w:r w:rsidDel="00000000" w:rsidR="00000000" w:rsidRPr="00000000">
        <w:rPr>
          <w:highlight w:val="yellow"/>
          <w:rtl w:val="0"/>
        </w:rPr>
        <w:t xml:space="preserve">        {</w:t>
      </w:r>
    </w:p>
    <w:p w:rsidR="00000000" w:rsidDel="00000000" w:rsidP="00000000" w:rsidRDefault="00000000" w:rsidRPr="00000000" w14:paraId="0000607C">
      <w:pPr>
        <w:rPr>
          <w:highlight w:val="yellow"/>
        </w:rPr>
      </w:pPr>
      <w:r w:rsidDel="00000000" w:rsidR="00000000" w:rsidRPr="00000000">
        <w:rPr>
          <w:highlight w:val="yellow"/>
          <w:rtl w:val="0"/>
        </w:rPr>
        <w:t xml:space="preserve">            new() {</w:t>
      </w:r>
    </w:p>
    <w:p w:rsidR="00000000" w:rsidDel="00000000" w:rsidP="00000000" w:rsidRDefault="00000000" w:rsidRPr="00000000" w14:paraId="0000607D">
      <w:pPr>
        <w:rPr>
          <w:highlight w:val="yellow"/>
        </w:rPr>
      </w:pPr>
      <w:r w:rsidDel="00000000" w:rsidR="00000000" w:rsidRPr="00000000">
        <w:rPr>
          <w:highlight w:val="yellow"/>
          <w:rtl w:val="0"/>
        </w:rPr>
        <w:t xml:space="preserve">                Id = 1,</w:t>
      </w:r>
    </w:p>
    <w:p w:rsidR="00000000" w:rsidDel="00000000" w:rsidP="00000000" w:rsidRDefault="00000000" w:rsidRPr="00000000" w14:paraId="0000607E">
      <w:pPr>
        <w:rPr>
          <w:highlight w:val="yellow"/>
        </w:rPr>
      </w:pPr>
      <w:r w:rsidDel="00000000" w:rsidR="00000000" w:rsidRPr="00000000">
        <w:rPr>
          <w:highlight w:val="yellow"/>
          <w:rtl w:val="0"/>
        </w:rPr>
        <w:t xml:space="preserve">                GroupId = 1,</w:t>
      </w:r>
    </w:p>
    <w:p w:rsidR="00000000" w:rsidDel="00000000" w:rsidP="00000000" w:rsidRDefault="00000000" w:rsidRPr="00000000" w14:paraId="0000607F">
      <w:pPr>
        <w:rPr>
          <w:highlight w:val="yellow"/>
        </w:rPr>
      </w:pPr>
      <w:r w:rsidDel="00000000" w:rsidR="00000000" w:rsidRPr="00000000">
        <w:rPr>
          <w:highlight w:val="yellow"/>
          <w:rtl w:val="0"/>
        </w:rPr>
        <w:t xml:space="preserve">                User = new User { FirstName = "John", LastName = "Doe" }</w:t>
      </w:r>
    </w:p>
    <w:p w:rsidR="00000000" w:rsidDel="00000000" w:rsidP="00000000" w:rsidRDefault="00000000" w:rsidRPr="00000000" w14:paraId="00006080">
      <w:pPr>
        <w:rPr>
          <w:highlight w:val="yellow"/>
        </w:rPr>
      </w:pPr>
      <w:r w:rsidDel="00000000" w:rsidR="00000000" w:rsidRPr="00000000">
        <w:rPr>
          <w:highlight w:val="yellow"/>
          <w:rtl w:val="0"/>
        </w:rPr>
        <w:t xml:space="preserve">            },</w:t>
      </w:r>
    </w:p>
    <w:p w:rsidR="00000000" w:rsidDel="00000000" w:rsidP="00000000" w:rsidRDefault="00000000" w:rsidRPr="00000000" w14:paraId="00006081">
      <w:pPr>
        <w:rPr>
          <w:highlight w:val="yellow"/>
        </w:rPr>
      </w:pPr>
      <w:r w:rsidDel="00000000" w:rsidR="00000000" w:rsidRPr="00000000">
        <w:rPr>
          <w:highlight w:val="yellow"/>
          <w:rtl w:val="0"/>
        </w:rPr>
        <w:t xml:space="preserve">            new() {</w:t>
      </w:r>
    </w:p>
    <w:p w:rsidR="00000000" w:rsidDel="00000000" w:rsidP="00000000" w:rsidRDefault="00000000" w:rsidRPr="00000000" w14:paraId="00006082">
      <w:pPr>
        <w:rPr>
          <w:highlight w:val="yellow"/>
        </w:rPr>
      </w:pPr>
      <w:r w:rsidDel="00000000" w:rsidR="00000000" w:rsidRPr="00000000">
        <w:rPr>
          <w:highlight w:val="yellow"/>
          <w:rtl w:val="0"/>
        </w:rPr>
        <w:t xml:space="preserve">                Id = 2,</w:t>
      </w:r>
    </w:p>
    <w:p w:rsidR="00000000" w:rsidDel="00000000" w:rsidP="00000000" w:rsidRDefault="00000000" w:rsidRPr="00000000" w14:paraId="00006083">
      <w:pPr>
        <w:rPr>
          <w:highlight w:val="yellow"/>
        </w:rPr>
      </w:pPr>
      <w:r w:rsidDel="00000000" w:rsidR="00000000" w:rsidRPr="00000000">
        <w:rPr>
          <w:highlight w:val="yellow"/>
          <w:rtl w:val="0"/>
        </w:rPr>
        <w:t xml:space="preserve">                GroupId = 1,</w:t>
      </w:r>
    </w:p>
    <w:p w:rsidR="00000000" w:rsidDel="00000000" w:rsidP="00000000" w:rsidRDefault="00000000" w:rsidRPr="00000000" w14:paraId="00006084">
      <w:pPr>
        <w:rPr>
          <w:highlight w:val="yellow"/>
        </w:rPr>
      </w:pPr>
      <w:r w:rsidDel="00000000" w:rsidR="00000000" w:rsidRPr="00000000">
        <w:rPr>
          <w:highlight w:val="yellow"/>
          <w:rtl w:val="0"/>
        </w:rPr>
        <w:t xml:space="preserve">                User = new User { FirstName = "Jane", LastName = "Smith" }</w:t>
      </w:r>
    </w:p>
    <w:p w:rsidR="00000000" w:rsidDel="00000000" w:rsidP="00000000" w:rsidRDefault="00000000" w:rsidRPr="00000000" w14:paraId="00006085">
      <w:pPr>
        <w:rPr>
          <w:highlight w:val="yellow"/>
        </w:rPr>
      </w:pPr>
      <w:r w:rsidDel="00000000" w:rsidR="00000000" w:rsidRPr="00000000">
        <w:rPr>
          <w:highlight w:val="yellow"/>
          <w:rtl w:val="0"/>
        </w:rPr>
        <w:t xml:space="preserve">            },</w:t>
      </w:r>
    </w:p>
    <w:p w:rsidR="00000000" w:rsidDel="00000000" w:rsidP="00000000" w:rsidRDefault="00000000" w:rsidRPr="00000000" w14:paraId="00006086">
      <w:pPr>
        <w:rPr>
          <w:highlight w:val="yellow"/>
        </w:rPr>
      </w:pPr>
      <w:r w:rsidDel="00000000" w:rsidR="00000000" w:rsidRPr="00000000">
        <w:rPr>
          <w:highlight w:val="yellow"/>
          <w:rtl w:val="0"/>
        </w:rPr>
        <w:t xml:space="preserve">            new() {</w:t>
      </w:r>
    </w:p>
    <w:p w:rsidR="00000000" w:rsidDel="00000000" w:rsidP="00000000" w:rsidRDefault="00000000" w:rsidRPr="00000000" w14:paraId="00006087">
      <w:pPr>
        <w:rPr>
          <w:highlight w:val="yellow"/>
        </w:rPr>
      </w:pPr>
      <w:r w:rsidDel="00000000" w:rsidR="00000000" w:rsidRPr="00000000">
        <w:rPr>
          <w:highlight w:val="yellow"/>
          <w:rtl w:val="0"/>
        </w:rPr>
        <w:t xml:space="preserve">                Id = 3,</w:t>
      </w:r>
    </w:p>
    <w:p w:rsidR="00000000" w:rsidDel="00000000" w:rsidP="00000000" w:rsidRDefault="00000000" w:rsidRPr="00000000" w14:paraId="00006088">
      <w:pPr>
        <w:rPr>
          <w:highlight w:val="yellow"/>
        </w:rPr>
      </w:pPr>
      <w:r w:rsidDel="00000000" w:rsidR="00000000" w:rsidRPr="00000000">
        <w:rPr>
          <w:highlight w:val="yellow"/>
          <w:rtl w:val="0"/>
        </w:rPr>
        <w:t xml:space="preserve">                GroupId = 1,</w:t>
      </w:r>
    </w:p>
    <w:p w:rsidR="00000000" w:rsidDel="00000000" w:rsidP="00000000" w:rsidRDefault="00000000" w:rsidRPr="00000000" w14:paraId="00006089">
      <w:pPr>
        <w:rPr>
          <w:highlight w:val="yellow"/>
        </w:rPr>
      </w:pPr>
      <w:r w:rsidDel="00000000" w:rsidR="00000000" w:rsidRPr="00000000">
        <w:rPr>
          <w:highlight w:val="yellow"/>
          <w:rtl w:val="0"/>
        </w:rPr>
        <w:t xml:space="preserve">                User = new User { FirstName = "Johnny", LastName = "Appleseed" }</w:t>
      </w:r>
    </w:p>
    <w:p w:rsidR="00000000" w:rsidDel="00000000" w:rsidP="00000000" w:rsidRDefault="00000000" w:rsidRPr="00000000" w14:paraId="0000608A">
      <w:pPr>
        <w:rPr>
          <w:highlight w:val="yellow"/>
        </w:rPr>
      </w:pPr>
      <w:r w:rsidDel="00000000" w:rsidR="00000000" w:rsidRPr="00000000">
        <w:rPr>
          <w:highlight w:val="yellow"/>
          <w:rtl w:val="0"/>
        </w:rPr>
        <w:t xml:space="preserve">            }</w:t>
      </w:r>
    </w:p>
    <w:p w:rsidR="00000000" w:rsidDel="00000000" w:rsidP="00000000" w:rsidRDefault="00000000" w:rsidRPr="00000000" w14:paraId="0000608B">
      <w:pPr>
        <w:rPr>
          <w:highlight w:val="yellow"/>
        </w:rPr>
      </w:pPr>
      <w:r w:rsidDel="00000000" w:rsidR="00000000" w:rsidRPr="00000000">
        <w:rPr>
          <w:highlight w:val="yellow"/>
          <w:rtl w:val="0"/>
        </w:rPr>
        <w:t xml:space="preserve">        };</w:t>
      </w:r>
    </w:p>
    <w:p w:rsidR="00000000" w:rsidDel="00000000" w:rsidP="00000000" w:rsidRDefault="00000000" w:rsidRPr="00000000" w14:paraId="0000608C">
      <w:pPr>
        <w:rPr>
          <w:highlight w:val="yellow"/>
        </w:rPr>
      </w:pPr>
      <w:r w:rsidDel="00000000" w:rsidR="00000000" w:rsidRPr="00000000">
        <w:rPr>
          <w:rtl w:val="0"/>
        </w:rPr>
      </w:r>
    </w:p>
    <w:p w:rsidR="00000000" w:rsidDel="00000000" w:rsidP="00000000" w:rsidRDefault="00000000" w:rsidRPr="00000000" w14:paraId="0000608D">
      <w:pPr>
        <w:rPr>
          <w:highlight w:val="yellow"/>
        </w:rPr>
      </w:pPr>
      <w:r w:rsidDel="00000000" w:rsidR="00000000" w:rsidRPr="00000000">
        <w:rPr>
          <w:highlight w:val="yellow"/>
          <w:rtl w:val="0"/>
        </w:rPr>
        <w:t xml:space="preserve">        // Add the user groups to the in-memory database</w:t>
      </w:r>
    </w:p>
    <w:p w:rsidR="00000000" w:rsidDel="00000000" w:rsidP="00000000" w:rsidRDefault="00000000" w:rsidRPr="00000000" w14:paraId="0000608E">
      <w:pPr>
        <w:rPr>
          <w:highlight w:val="yellow"/>
        </w:rPr>
      </w:pPr>
      <w:r w:rsidDel="00000000" w:rsidR="00000000" w:rsidRPr="00000000">
        <w:rPr>
          <w:highlight w:val="yellow"/>
          <w:rtl w:val="0"/>
        </w:rPr>
        <w:t xml:space="preserve">        _context.UserGroups.AddRange(userGroups);</w:t>
      </w:r>
    </w:p>
    <w:p w:rsidR="00000000" w:rsidDel="00000000" w:rsidP="00000000" w:rsidRDefault="00000000" w:rsidRPr="00000000" w14:paraId="0000608F">
      <w:pPr>
        <w:rPr>
          <w:highlight w:val="yellow"/>
        </w:rPr>
      </w:pPr>
      <w:r w:rsidDel="00000000" w:rsidR="00000000" w:rsidRPr="00000000">
        <w:rPr>
          <w:highlight w:val="yellow"/>
          <w:rtl w:val="0"/>
        </w:rPr>
        <w:t xml:space="preserve">        await _context.SaveChangesAsync();</w:t>
      </w:r>
    </w:p>
    <w:p w:rsidR="00000000" w:rsidDel="00000000" w:rsidP="00000000" w:rsidRDefault="00000000" w:rsidRPr="00000000" w14:paraId="00006090">
      <w:pPr>
        <w:rPr>
          <w:highlight w:val="yellow"/>
        </w:rPr>
      </w:pPr>
      <w:r w:rsidDel="00000000" w:rsidR="00000000" w:rsidRPr="00000000">
        <w:rPr>
          <w:rtl w:val="0"/>
        </w:rPr>
      </w:r>
    </w:p>
    <w:p w:rsidR="00000000" w:rsidDel="00000000" w:rsidP="00000000" w:rsidRDefault="00000000" w:rsidRPr="00000000" w14:paraId="00006091">
      <w:pPr>
        <w:rPr>
          <w:highlight w:val="yellow"/>
        </w:rPr>
      </w:pPr>
      <w:r w:rsidDel="00000000" w:rsidR="00000000" w:rsidRPr="00000000">
        <w:rPr>
          <w:highlight w:val="yellow"/>
          <w:rtl w:val="0"/>
        </w:rPr>
        <w:t xml:space="preserve">        // Act</w:t>
      </w:r>
    </w:p>
    <w:p w:rsidR="00000000" w:rsidDel="00000000" w:rsidP="00000000" w:rsidRDefault="00000000" w:rsidRPr="00000000" w14:paraId="00006092">
      <w:pPr>
        <w:rPr>
          <w:highlight w:val="yellow"/>
        </w:rPr>
      </w:pPr>
      <w:r w:rsidDel="00000000" w:rsidR="00000000" w:rsidRPr="00000000">
        <w:rPr>
          <w:highlight w:val="yellow"/>
          <w:rtl w:val="0"/>
        </w:rPr>
        <w:t xml:space="preserve">        var result = await _userGroupsRepository.GetTotalRecordsAsync(pagination);</w:t>
      </w:r>
    </w:p>
    <w:p w:rsidR="00000000" w:rsidDel="00000000" w:rsidP="00000000" w:rsidRDefault="00000000" w:rsidRPr="00000000" w14:paraId="00006093">
      <w:pPr>
        <w:rPr>
          <w:highlight w:val="yellow"/>
        </w:rPr>
      </w:pPr>
      <w:r w:rsidDel="00000000" w:rsidR="00000000" w:rsidRPr="00000000">
        <w:rPr>
          <w:rtl w:val="0"/>
        </w:rPr>
      </w:r>
    </w:p>
    <w:p w:rsidR="00000000" w:rsidDel="00000000" w:rsidP="00000000" w:rsidRDefault="00000000" w:rsidRPr="00000000" w14:paraId="00006094">
      <w:pPr>
        <w:rPr>
          <w:highlight w:val="yellow"/>
        </w:rPr>
      </w:pPr>
      <w:r w:rsidDel="00000000" w:rsidR="00000000" w:rsidRPr="00000000">
        <w:rPr>
          <w:highlight w:val="yellow"/>
          <w:rtl w:val="0"/>
        </w:rPr>
        <w:t xml:space="preserve">        // Assert</w:t>
      </w:r>
    </w:p>
    <w:p w:rsidR="00000000" w:rsidDel="00000000" w:rsidP="00000000" w:rsidRDefault="00000000" w:rsidRPr="00000000" w14:paraId="00006095">
      <w:pPr>
        <w:rPr>
          <w:highlight w:val="yellow"/>
        </w:rPr>
      </w:pPr>
      <w:r w:rsidDel="00000000" w:rsidR="00000000" w:rsidRPr="00000000">
        <w:rPr>
          <w:highlight w:val="yellow"/>
          <w:rtl w:val="0"/>
        </w:rPr>
        <w:t xml:space="preserve">        Assert.IsTrue(result.WasSuccess);</w:t>
      </w:r>
    </w:p>
    <w:p w:rsidR="00000000" w:rsidDel="00000000" w:rsidP="00000000" w:rsidRDefault="00000000" w:rsidRPr="00000000" w14:paraId="00006096">
      <w:pPr>
        <w:rPr>
          <w:highlight w:val="yellow"/>
        </w:rPr>
      </w:pPr>
      <w:r w:rsidDel="00000000" w:rsidR="00000000" w:rsidRPr="00000000">
        <w:rPr>
          <w:highlight w:val="yellow"/>
          <w:rtl w:val="0"/>
        </w:rPr>
        <w:t xml:space="preserve">        Assert.AreEqual(2, result.Result);</w:t>
      </w:r>
    </w:p>
    <w:p w:rsidR="00000000" w:rsidDel="00000000" w:rsidP="00000000" w:rsidRDefault="00000000" w:rsidRPr="00000000" w14:paraId="00006097">
      <w:pPr>
        <w:rPr>
          <w:highlight w:val="yellow"/>
        </w:rPr>
      </w:pPr>
      <w:r w:rsidDel="00000000" w:rsidR="00000000" w:rsidRPr="00000000">
        <w:rPr>
          <w:highlight w:val="yellow"/>
          <w:rtl w:val="0"/>
        </w:rPr>
        <w:t xml:space="preserve">    }</w:t>
      </w:r>
    </w:p>
    <w:p w:rsidR="00000000" w:rsidDel="00000000" w:rsidP="00000000" w:rsidRDefault="00000000" w:rsidRPr="00000000" w14:paraId="00006098">
      <w:pPr>
        <w:rPr>
          <w:highlight w:val="yellow"/>
        </w:rPr>
      </w:pPr>
      <w:r w:rsidDel="00000000" w:rsidR="00000000" w:rsidRPr="00000000">
        <w:rPr>
          <w:rtl w:val="0"/>
        </w:rPr>
      </w:r>
    </w:p>
    <w:p w:rsidR="00000000" w:rsidDel="00000000" w:rsidP="00000000" w:rsidRDefault="00000000" w:rsidRPr="00000000" w14:paraId="00006099">
      <w:pPr>
        <w:rPr>
          <w:highlight w:val="yellow"/>
        </w:rPr>
      </w:pPr>
      <w:r w:rsidDel="00000000" w:rsidR="00000000" w:rsidRPr="00000000">
        <w:rPr>
          <w:highlight w:val="yellow"/>
          <w:rtl w:val="0"/>
        </w:rPr>
        <w:t xml:space="preserve">    [TestMethod]</w:t>
      </w:r>
    </w:p>
    <w:p w:rsidR="00000000" w:rsidDel="00000000" w:rsidP="00000000" w:rsidRDefault="00000000" w:rsidRPr="00000000" w14:paraId="0000609A">
      <w:pPr>
        <w:rPr>
          <w:highlight w:val="yellow"/>
        </w:rPr>
      </w:pPr>
      <w:r w:rsidDel="00000000" w:rsidR="00000000" w:rsidRPr="00000000">
        <w:rPr>
          <w:highlight w:val="yellow"/>
          <w:rtl w:val="0"/>
        </w:rPr>
        <w:t xml:space="preserve">    public async Task UpdateAsync_ShouldUpdateUserGroup_WhenSuccessful()</w:t>
      </w:r>
    </w:p>
    <w:p w:rsidR="00000000" w:rsidDel="00000000" w:rsidP="00000000" w:rsidRDefault="00000000" w:rsidRPr="00000000" w14:paraId="0000609B">
      <w:pPr>
        <w:rPr>
          <w:highlight w:val="yellow"/>
        </w:rPr>
      </w:pPr>
      <w:r w:rsidDel="00000000" w:rsidR="00000000" w:rsidRPr="00000000">
        <w:rPr>
          <w:highlight w:val="yellow"/>
          <w:rtl w:val="0"/>
        </w:rPr>
        <w:t xml:space="preserve">    {</w:t>
      </w:r>
    </w:p>
    <w:p w:rsidR="00000000" w:rsidDel="00000000" w:rsidP="00000000" w:rsidRDefault="00000000" w:rsidRPr="00000000" w14:paraId="0000609C">
      <w:pPr>
        <w:rPr>
          <w:highlight w:val="yellow"/>
        </w:rPr>
      </w:pPr>
      <w:r w:rsidDel="00000000" w:rsidR="00000000" w:rsidRPr="00000000">
        <w:rPr>
          <w:highlight w:val="yellow"/>
          <w:rtl w:val="0"/>
        </w:rPr>
        <w:t xml:space="preserve">        // Arrange</w:t>
      </w:r>
    </w:p>
    <w:p w:rsidR="00000000" w:rsidDel="00000000" w:rsidP="00000000" w:rsidRDefault="00000000" w:rsidRPr="00000000" w14:paraId="0000609D">
      <w:pPr>
        <w:rPr>
          <w:highlight w:val="yellow"/>
        </w:rPr>
      </w:pPr>
      <w:r w:rsidDel="00000000" w:rsidR="00000000" w:rsidRPr="00000000">
        <w:rPr>
          <w:highlight w:val="yellow"/>
          <w:rtl w:val="0"/>
        </w:rPr>
        <w:t xml:space="preserve">        var user = new User { Id = Guid.NewGuid().ToString(), FirstName = "John", LastName = "Doe" };</w:t>
      </w:r>
    </w:p>
    <w:p w:rsidR="00000000" w:rsidDel="00000000" w:rsidP="00000000" w:rsidRDefault="00000000" w:rsidRPr="00000000" w14:paraId="0000609E">
      <w:pPr>
        <w:rPr>
          <w:highlight w:val="yellow"/>
        </w:rPr>
      </w:pPr>
      <w:r w:rsidDel="00000000" w:rsidR="00000000" w:rsidRPr="00000000">
        <w:rPr>
          <w:highlight w:val="yellow"/>
          <w:rtl w:val="0"/>
        </w:rPr>
        <w:t xml:space="preserve">        var userGroupDTO = new UserGroupDTO { Id = 1, IsActive = false };</w:t>
      </w:r>
    </w:p>
    <w:p w:rsidR="00000000" w:rsidDel="00000000" w:rsidP="00000000" w:rsidRDefault="00000000" w:rsidRPr="00000000" w14:paraId="0000609F">
      <w:pPr>
        <w:rPr>
          <w:highlight w:val="yellow"/>
        </w:rPr>
      </w:pPr>
      <w:r w:rsidDel="00000000" w:rsidR="00000000" w:rsidRPr="00000000">
        <w:rPr>
          <w:highlight w:val="yellow"/>
          <w:rtl w:val="0"/>
        </w:rPr>
        <w:t xml:space="preserve">        var userGroup = new UserGroup</w:t>
      </w:r>
    </w:p>
    <w:p w:rsidR="00000000" w:rsidDel="00000000" w:rsidP="00000000" w:rsidRDefault="00000000" w:rsidRPr="00000000" w14:paraId="000060A0">
      <w:pPr>
        <w:rPr>
          <w:highlight w:val="yellow"/>
        </w:rPr>
      </w:pPr>
      <w:r w:rsidDel="00000000" w:rsidR="00000000" w:rsidRPr="00000000">
        <w:rPr>
          <w:highlight w:val="yellow"/>
          <w:rtl w:val="0"/>
        </w:rPr>
        <w:t xml:space="preserve">        {</w:t>
      </w:r>
    </w:p>
    <w:p w:rsidR="00000000" w:rsidDel="00000000" w:rsidP="00000000" w:rsidRDefault="00000000" w:rsidRPr="00000000" w14:paraId="000060A1">
      <w:pPr>
        <w:rPr>
          <w:highlight w:val="yellow"/>
        </w:rPr>
      </w:pPr>
      <w:r w:rsidDel="00000000" w:rsidR="00000000" w:rsidRPr="00000000">
        <w:rPr>
          <w:highlight w:val="yellow"/>
          <w:rtl w:val="0"/>
        </w:rPr>
        <w:t xml:space="preserve">            Id = 1,</w:t>
      </w:r>
    </w:p>
    <w:p w:rsidR="00000000" w:rsidDel="00000000" w:rsidP="00000000" w:rsidRDefault="00000000" w:rsidRPr="00000000" w14:paraId="000060A2">
      <w:pPr>
        <w:rPr>
          <w:highlight w:val="yellow"/>
        </w:rPr>
      </w:pPr>
      <w:r w:rsidDel="00000000" w:rsidR="00000000" w:rsidRPr="00000000">
        <w:rPr>
          <w:highlight w:val="yellow"/>
          <w:rtl w:val="0"/>
        </w:rPr>
        <w:t xml:space="preserve">            IsActive = true,</w:t>
      </w:r>
    </w:p>
    <w:p w:rsidR="00000000" w:rsidDel="00000000" w:rsidP="00000000" w:rsidRDefault="00000000" w:rsidRPr="00000000" w14:paraId="000060A3">
      <w:pPr>
        <w:rPr>
          <w:highlight w:val="yellow"/>
        </w:rPr>
      </w:pPr>
      <w:r w:rsidDel="00000000" w:rsidR="00000000" w:rsidRPr="00000000">
        <w:rPr>
          <w:highlight w:val="yellow"/>
          <w:rtl w:val="0"/>
        </w:rPr>
        <w:t xml:space="preserve">            UserId = user.Id,</w:t>
      </w:r>
    </w:p>
    <w:p w:rsidR="00000000" w:rsidDel="00000000" w:rsidP="00000000" w:rsidRDefault="00000000" w:rsidRPr="00000000" w14:paraId="000060A4">
      <w:pPr>
        <w:rPr>
          <w:highlight w:val="yellow"/>
        </w:rPr>
      </w:pPr>
      <w:r w:rsidDel="00000000" w:rsidR="00000000" w:rsidRPr="00000000">
        <w:rPr>
          <w:highlight w:val="yellow"/>
          <w:rtl w:val="0"/>
        </w:rPr>
        <w:t xml:space="preserve">            User = user</w:t>
      </w:r>
    </w:p>
    <w:p w:rsidR="00000000" w:rsidDel="00000000" w:rsidP="00000000" w:rsidRDefault="00000000" w:rsidRPr="00000000" w14:paraId="000060A5">
      <w:pPr>
        <w:rPr>
          <w:highlight w:val="yellow"/>
        </w:rPr>
      </w:pPr>
      <w:r w:rsidDel="00000000" w:rsidR="00000000" w:rsidRPr="00000000">
        <w:rPr>
          <w:highlight w:val="yellow"/>
          <w:rtl w:val="0"/>
        </w:rPr>
        <w:t xml:space="preserve">        };</w:t>
      </w:r>
    </w:p>
    <w:p w:rsidR="00000000" w:rsidDel="00000000" w:rsidP="00000000" w:rsidRDefault="00000000" w:rsidRPr="00000000" w14:paraId="000060A6">
      <w:pPr>
        <w:rPr>
          <w:highlight w:val="yellow"/>
        </w:rPr>
      </w:pPr>
      <w:r w:rsidDel="00000000" w:rsidR="00000000" w:rsidRPr="00000000">
        <w:rPr>
          <w:rtl w:val="0"/>
        </w:rPr>
      </w:r>
    </w:p>
    <w:p w:rsidR="00000000" w:rsidDel="00000000" w:rsidP="00000000" w:rsidRDefault="00000000" w:rsidRPr="00000000" w14:paraId="000060A7">
      <w:pPr>
        <w:rPr>
          <w:highlight w:val="yellow"/>
        </w:rPr>
      </w:pPr>
      <w:r w:rsidDel="00000000" w:rsidR="00000000" w:rsidRPr="00000000">
        <w:rPr>
          <w:highlight w:val="yellow"/>
          <w:rtl w:val="0"/>
        </w:rPr>
        <w:t xml:space="preserve">        // Add the user and userGroup to the in-memory database</w:t>
      </w:r>
    </w:p>
    <w:p w:rsidR="00000000" w:rsidDel="00000000" w:rsidP="00000000" w:rsidRDefault="00000000" w:rsidRPr="00000000" w14:paraId="000060A8">
      <w:pPr>
        <w:rPr>
          <w:highlight w:val="yellow"/>
        </w:rPr>
      </w:pPr>
      <w:r w:rsidDel="00000000" w:rsidR="00000000" w:rsidRPr="00000000">
        <w:rPr>
          <w:highlight w:val="yellow"/>
          <w:rtl w:val="0"/>
        </w:rPr>
        <w:t xml:space="preserve">        _context.Users.Add(user);</w:t>
      </w:r>
    </w:p>
    <w:p w:rsidR="00000000" w:rsidDel="00000000" w:rsidP="00000000" w:rsidRDefault="00000000" w:rsidRPr="00000000" w14:paraId="000060A9">
      <w:pPr>
        <w:rPr>
          <w:highlight w:val="yellow"/>
        </w:rPr>
      </w:pPr>
      <w:r w:rsidDel="00000000" w:rsidR="00000000" w:rsidRPr="00000000">
        <w:rPr>
          <w:highlight w:val="yellow"/>
          <w:rtl w:val="0"/>
        </w:rPr>
        <w:t xml:space="preserve">        _context.UserGroups.Add(userGroup);</w:t>
      </w:r>
    </w:p>
    <w:p w:rsidR="00000000" w:rsidDel="00000000" w:rsidP="00000000" w:rsidRDefault="00000000" w:rsidRPr="00000000" w14:paraId="000060AA">
      <w:pPr>
        <w:rPr>
          <w:highlight w:val="yellow"/>
        </w:rPr>
      </w:pPr>
      <w:r w:rsidDel="00000000" w:rsidR="00000000" w:rsidRPr="00000000">
        <w:rPr>
          <w:highlight w:val="yellow"/>
          <w:rtl w:val="0"/>
        </w:rPr>
        <w:t xml:space="preserve">        await _context.SaveChangesAsync();</w:t>
      </w:r>
    </w:p>
    <w:p w:rsidR="00000000" w:rsidDel="00000000" w:rsidP="00000000" w:rsidRDefault="00000000" w:rsidRPr="00000000" w14:paraId="000060AB">
      <w:pPr>
        <w:rPr>
          <w:highlight w:val="yellow"/>
        </w:rPr>
      </w:pPr>
      <w:r w:rsidDel="00000000" w:rsidR="00000000" w:rsidRPr="00000000">
        <w:rPr>
          <w:rtl w:val="0"/>
        </w:rPr>
      </w:r>
    </w:p>
    <w:p w:rsidR="00000000" w:rsidDel="00000000" w:rsidP="00000000" w:rsidRDefault="00000000" w:rsidRPr="00000000" w14:paraId="000060AC">
      <w:pPr>
        <w:rPr>
          <w:highlight w:val="yellow"/>
        </w:rPr>
      </w:pPr>
      <w:r w:rsidDel="00000000" w:rsidR="00000000" w:rsidRPr="00000000">
        <w:rPr>
          <w:highlight w:val="yellow"/>
          <w:rtl w:val="0"/>
        </w:rPr>
        <w:t xml:space="preserve">        // Act</w:t>
      </w:r>
    </w:p>
    <w:p w:rsidR="00000000" w:rsidDel="00000000" w:rsidP="00000000" w:rsidRDefault="00000000" w:rsidRPr="00000000" w14:paraId="000060AD">
      <w:pPr>
        <w:rPr>
          <w:highlight w:val="yellow"/>
        </w:rPr>
      </w:pPr>
      <w:r w:rsidDel="00000000" w:rsidR="00000000" w:rsidRPr="00000000">
        <w:rPr>
          <w:highlight w:val="yellow"/>
          <w:rtl w:val="0"/>
        </w:rPr>
        <w:t xml:space="preserve">        var result = await _userGroupsRepository.UpdateAsync(userGroupDTO);</w:t>
      </w:r>
    </w:p>
    <w:p w:rsidR="00000000" w:rsidDel="00000000" w:rsidP="00000000" w:rsidRDefault="00000000" w:rsidRPr="00000000" w14:paraId="000060AE">
      <w:pPr>
        <w:rPr>
          <w:highlight w:val="yellow"/>
        </w:rPr>
      </w:pPr>
      <w:r w:rsidDel="00000000" w:rsidR="00000000" w:rsidRPr="00000000">
        <w:rPr>
          <w:rtl w:val="0"/>
        </w:rPr>
      </w:r>
    </w:p>
    <w:p w:rsidR="00000000" w:rsidDel="00000000" w:rsidP="00000000" w:rsidRDefault="00000000" w:rsidRPr="00000000" w14:paraId="000060AF">
      <w:pPr>
        <w:rPr>
          <w:highlight w:val="yellow"/>
        </w:rPr>
      </w:pPr>
      <w:r w:rsidDel="00000000" w:rsidR="00000000" w:rsidRPr="00000000">
        <w:rPr>
          <w:highlight w:val="yellow"/>
          <w:rtl w:val="0"/>
        </w:rPr>
        <w:t xml:space="preserve">        // Assert</w:t>
      </w:r>
    </w:p>
    <w:p w:rsidR="00000000" w:rsidDel="00000000" w:rsidP="00000000" w:rsidRDefault="00000000" w:rsidRPr="00000000" w14:paraId="000060B0">
      <w:pPr>
        <w:rPr>
          <w:highlight w:val="yellow"/>
        </w:rPr>
      </w:pPr>
      <w:r w:rsidDel="00000000" w:rsidR="00000000" w:rsidRPr="00000000">
        <w:rPr>
          <w:highlight w:val="yellow"/>
          <w:rtl w:val="0"/>
        </w:rPr>
        <w:t xml:space="preserve">        Assert.IsTrue(result.WasSuccess);</w:t>
      </w:r>
    </w:p>
    <w:p w:rsidR="00000000" w:rsidDel="00000000" w:rsidP="00000000" w:rsidRDefault="00000000" w:rsidRPr="00000000" w14:paraId="000060B1">
      <w:pPr>
        <w:rPr>
          <w:highlight w:val="yellow"/>
        </w:rPr>
      </w:pPr>
      <w:r w:rsidDel="00000000" w:rsidR="00000000" w:rsidRPr="00000000">
        <w:rPr>
          <w:highlight w:val="yellow"/>
          <w:rtl w:val="0"/>
        </w:rPr>
        <w:t xml:space="preserve">        Assert.IsFalse(userGroup.IsActive);  // The userGroup should now be inactive</w:t>
      </w:r>
    </w:p>
    <w:p w:rsidR="00000000" w:rsidDel="00000000" w:rsidP="00000000" w:rsidRDefault="00000000" w:rsidRPr="00000000" w14:paraId="000060B2">
      <w:pPr>
        <w:rPr>
          <w:highlight w:val="yellow"/>
        </w:rPr>
      </w:pPr>
      <w:r w:rsidDel="00000000" w:rsidR="00000000" w:rsidRPr="00000000">
        <w:rPr>
          <w:highlight w:val="yellow"/>
          <w:rtl w:val="0"/>
        </w:rPr>
        <w:t xml:space="preserve">    }</w:t>
      </w:r>
    </w:p>
    <w:p w:rsidR="00000000" w:rsidDel="00000000" w:rsidP="00000000" w:rsidRDefault="00000000" w:rsidRPr="00000000" w14:paraId="000060B3">
      <w:pPr>
        <w:rPr>
          <w:highlight w:val="yellow"/>
        </w:rPr>
      </w:pPr>
      <w:r w:rsidDel="00000000" w:rsidR="00000000" w:rsidRPr="00000000">
        <w:rPr>
          <w:rtl w:val="0"/>
        </w:rPr>
      </w:r>
    </w:p>
    <w:p w:rsidR="00000000" w:rsidDel="00000000" w:rsidP="00000000" w:rsidRDefault="00000000" w:rsidRPr="00000000" w14:paraId="000060B4">
      <w:pPr>
        <w:rPr>
          <w:highlight w:val="yellow"/>
        </w:rPr>
      </w:pPr>
      <w:r w:rsidDel="00000000" w:rsidR="00000000" w:rsidRPr="00000000">
        <w:rPr>
          <w:highlight w:val="yellow"/>
          <w:rtl w:val="0"/>
        </w:rPr>
        <w:t xml:space="preserve">    [TestMethod]</w:t>
      </w:r>
    </w:p>
    <w:p w:rsidR="00000000" w:rsidDel="00000000" w:rsidP="00000000" w:rsidRDefault="00000000" w:rsidRPr="00000000" w14:paraId="000060B5">
      <w:pPr>
        <w:rPr>
          <w:highlight w:val="yellow"/>
        </w:rPr>
      </w:pPr>
      <w:r w:rsidDel="00000000" w:rsidR="00000000" w:rsidRPr="00000000">
        <w:rPr>
          <w:highlight w:val="yellow"/>
          <w:rtl w:val="0"/>
        </w:rPr>
        <w:t xml:space="preserve">    public async Task UpdateAsync_ShouldReturnError_WhenUserGroupNotFound()</w:t>
      </w:r>
    </w:p>
    <w:p w:rsidR="00000000" w:rsidDel="00000000" w:rsidP="00000000" w:rsidRDefault="00000000" w:rsidRPr="00000000" w14:paraId="000060B6">
      <w:pPr>
        <w:rPr>
          <w:highlight w:val="yellow"/>
        </w:rPr>
      </w:pPr>
      <w:r w:rsidDel="00000000" w:rsidR="00000000" w:rsidRPr="00000000">
        <w:rPr>
          <w:highlight w:val="yellow"/>
          <w:rtl w:val="0"/>
        </w:rPr>
        <w:t xml:space="preserve">    {</w:t>
      </w:r>
    </w:p>
    <w:p w:rsidR="00000000" w:rsidDel="00000000" w:rsidP="00000000" w:rsidRDefault="00000000" w:rsidRPr="00000000" w14:paraId="000060B7">
      <w:pPr>
        <w:rPr>
          <w:highlight w:val="yellow"/>
        </w:rPr>
      </w:pPr>
      <w:r w:rsidDel="00000000" w:rsidR="00000000" w:rsidRPr="00000000">
        <w:rPr>
          <w:highlight w:val="yellow"/>
          <w:rtl w:val="0"/>
        </w:rPr>
        <w:t xml:space="preserve">        // Arrange</w:t>
      </w:r>
    </w:p>
    <w:p w:rsidR="00000000" w:rsidDel="00000000" w:rsidP="00000000" w:rsidRDefault="00000000" w:rsidRPr="00000000" w14:paraId="000060B8">
      <w:pPr>
        <w:rPr>
          <w:highlight w:val="yellow"/>
        </w:rPr>
      </w:pPr>
      <w:r w:rsidDel="00000000" w:rsidR="00000000" w:rsidRPr="00000000">
        <w:rPr>
          <w:highlight w:val="yellow"/>
          <w:rtl w:val="0"/>
        </w:rPr>
        <w:t xml:space="preserve">        var userGroupDTO = new UserGroupDTO { Id = 1 };</w:t>
      </w:r>
    </w:p>
    <w:p w:rsidR="00000000" w:rsidDel="00000000" w:rsidP="00000000" w:rsidRDefault="00000000" w:rsidRPr="00000000" w14:paraId="000060B9">
      <w:pPr>
        <w:rPr>
          <w:highlight w:val="yellow"/>
        </w:rPr>
      </w:pPr>
      <w:r w:rsidDel="00000000" w:rsidR="00000000" w:rsidRPr="00000000">
        <w:rPr>
          <w:rtl w:val="0"/>
        </w:rPr>
      </w:r>
    </w:p>
    <w:p w:rsidR="00000000" w:rsidDel="00000000" w:rsidP="00000000" w:rsidRDefault="00000000" w:rsidRPr="00000000" w14:paraId="000060BA">
      <w:pPr>
        <w:rPr>
          <w:highlight w:val="yellow"/>
        </w:rPr>
      </w:pPr>
      <w:r w:rsidDel="00000000" w:rsidR="00000000" w:rsidRPr="00000000">
        <w:rPr>
          <w:highlight w:val="yellow"/>
          <w:rtl w:val="0"/>
        </w:rPr>
        <w:t xml:space="preserve">        // Act</w:t>
      </w:r>
    </w:p>
    <w:p w:rsidR="00000000" w:rsidDel="00000000" w:rsidP="00000000" w:rsidRDefault="00000000" w:rsidRPr="00000000" w14:paraId="000060BB">
      <w:pPr>
        <w:rPr>
          <w:highlight w:val="yellow"/>
        </w:rPr>
      </w:pPr>
      <w:r w:rsidDel="00000000" w:rsidR="00000000" w:rsidRPr="00000000">
        <w:rPr>
          <w:highlight w:val="yellow"/>
          <w:rtl w:val="0"/>
        </w:rPr>
        <w:t xml:space="preserve">        var result = await _userGroupsRepository.UpdateAsync(userGroupDTO);</w:t>
      </w:r>
    </w:p>
    <w:p w:rsidR="00000000" w:rsidDel="00000000" w:rsidP="00000000" w:rsidRDefault="00000000" w:rsidRPr="00000000" w14:paraId="000060BC">
      <w:pPr>
        <w:rPr>
          <w:highlight w:val="yellow"/>
        </w:rPr>
      </w:pPr>
      <w:r w:rsidDel="00000000" w:rsidR="00000000" w:rsidRPr="00000000">
        <w:rPr>
          <w:rtl w:val="0"/>
        </w:rPr>
      </w:r>
    </w:p>
    <w:p w:rsidR="00000000" w:rsidDel="00000000" w:rsidP="00000000" w:rsidRDefault="00000000" w:rsidRPr="00000000" w14:paraId="000060BD">
      <w:pPr>
        <w:rPr>
          <w:highlight w:val="yellow"/>
        </w:rPr>
      </w:pPr>
      <w:r w:rsidDel="00000000" w:rsidR="00000000" w:rsidRPr="00000000">
        <w:rPr>
          <w:highlight w:val="yellow"/>
          <w:rtl w:val="0"/>
        </w:rPr>
        <w:t xml:space="preserve">        // Assert</w:t>
      </w:r>
    </w:p>
    <w:p w:rsidR="00000000" w:rsidDel="00000000" w:rsidP="00000000" w:rsidRDefault="00000000" w:rsidRPr="00000000" w14:paraId="000060BE">
      <w:pPr>
        <w:rPr>
          <w:highlight w:val="yellow"/>
        </w:rPr>
      </w:pPr>
      <w:r w:rsidDel="00000000" w:rsidR="00000000" w:rsidRPr="00000000">
        <w:rPr>
          <w:highlight w:val="yellow"/>
          <w:rtl w:val="0"/>
        </w:rPr>
        <w:t xml:space="preserve">        Assert.IsFalse(result.WasSuccess);</w:t>
      </w:r>
    </w:p>
    <w:p w:rsidR="00000000" w:rsidDel="00000000" w:rsidP="00000000" w:rsidRDefault="00000000" w:rsidRPr="00000000" w14:paraId="000060BF">
      <w:pPr>
        <w:rPr>
          <w:highlight w:val="yellow"/>
        </w:rPr>
      </w:pPr>
      <w:r w:rsidDel="00000000" w:rsidR="00000000" w:rsidRPr="00000000">
        <w:rPr>
          <w:highlight w:val="yellow"/>
          <w:rtl w:val="0"/>
        </w:rPr>
        <w:t xml:space="preserve">        Assert.AreEqual("ERR015", result.Message);</w:t>
      </w:r>
    </w:p>
    <w:p w:rsidR="00000000" w:rsidDel="00000000" w:rsidP="00000000" w:rsidRDefault="00000000" w:rsidRPr="00000000" w14:paraId="000060C0">
      <w:pPr>
        <w:rPr>
          <w:highlight w:val="yellow"/>
        </w:rPr>
      </w:pPr>
      <w:r w:rsidDel="00000000" w:rsidR="00000000" w:rsidRPr="00000000">
        <w:rPr>
          <w:highlight w:val="yellow"/>
          <w:rtl w:val="0"/>
        </w:rPr>
        <w:t xml:space="preserve">    }</w:t>
      </w:r>
    </w:p>
    <w:p w:rsidR="00000000" w:rsidDel="00000000" w:rsidP="00000000" w:rsidRDefault="00000000" w:rsidRPr="00000000" w14:paraId="000060C1">
      <w:pPr>
        <w:rPr>
          <w:highlight w:val="yellow"/>
        </w:rPr>
      </w:pPr>
      <w:r w:rsidDel="00000000" w:rsidR="00000000" w:rsidRPr="00000000">
        <w:rPr>
          <w:rtl w:val="0"/>
        </w:rPr>
      </w:r>
    </w:p>
    <w:p w:rsidR="00000000" w:rsidDel="00000000" w:rsidP="00000000" w:rsidRDefault="00000000" w:rsidRPr="00000000" w14:paraId="000060C2">
      <w:pPr>
        <w:rPr>
          <w:highlight w:val="yellow"/>
        </w:rPr>
      </w:pPr>
      <w:r w:rsidDel="00000000" w:rsidR="00000000" w:rsidRPr="00000000">
        <w:rPr>
          <w:highlight w:val="yellow"/>
          <w:rtl w:val="0"/>
        </w:rPr>
        <w:t xml:space="preserve">    [TestMethod]</w:t>
      </w:r>
    </w:p>
    <w:p w:rsidR="00000000" w:rsidDel="00000000" w:rsidP="00000000" w:rsidRDefault="00000000" w:rsidRPr="00000000" w14:paraId="000060C3">
      <w:pPr>
        <w:rPr>
          <w:highlight w:val="yellow"/>
        </w:rPr>
      </w:pPr>
      <w:r w:rsidDel="00000000" w:rsidR="00000000" w:rsidRPr="00000000">
        <w:rPr>
          <w:highlight w:val="yellow"/>
          <w:rtl w:val="0"/>
        </w:rPr>
        <w:t xml:space="preserve">    public async Task GetAsyncByGroupIdAndEmail_ShouldReturnUserGroup_WhenSuccessful()</w:t>
      </w:r>
    </w:p>
    <w:p w:rsidR="00000000" w:rsidDel="00000000" w:rsidP="00000000" w:rsidRDefault="00000000" w:rsidRPr="00000000" w14:paraId="000060C4">
      <w:pPr>
        <w:rPr>
          <w:highlight w:val="yellow"/>
        </w:rPr>
      </w:pPr>
      <w:r w:rsidDel="00000000" w:rsidR="00000000" w:rsidRPr="00000000">
        <w:rPr>
          <w:highlight w:val="yellow"/>
          <w:rtl w:val="0"/>
        </w:rPr>
        <w:t xml:space="preserve">    {</w:t>
      </w:r>
    </w:p>
    <w:p w:rsidR="00000000" w:rsidDel="00000000" w:rsidP="00000000" w:rsidRDefault="00000000" w:rsidRPr="00000000" w14:paraId="000060C5">
      <w:pPr>
        <w:rPr>
          <w:highlight w:val="yellow"/>
        </w:rPr>
      </w:pPr>
      <w:r w:rsidDel="00000000" w:rsidR="00000000" w:rsidRPr="00000000">
        <w:rPr>
          <w:highlight w:val="yellow"/>
          <w:rtl w:val="0"/>
        </w:rPr>
        <w:t xml:space="preserve">        // Arrange</w:t>
      </w:r>
    </w:p>
    <w:p w:rsidR="00000000" w:rsidDel="00000000" w:rsidP="00000000" w:rsidRDefault="00000000" w:rsidRPr="00000000" w14:paraId="000060C6">
      <w:pPr>
        <w:rPr>
          <w:highlight w:val="yellow"/>
        </w:rPr>
      </w:pPr>
      <w:r w:rsidDel="00000000" w:rsidR="00000000" w:rsidRPr="00000000">
        <w:rPr>
          <w:highlight w:val="yellow"/>
          <w:rtl w:val="0"/>
        </w:rPr>
        <w:t xml:space="preserve">        var userGroup = new UserGroup</w:t>
      </w:r>
    </w:p>
    <w:p w:rsidR="00000000" w:rsidDel="00000000" w:rsidP="00000000" w:rsidRDefault="00000000" w:rsidRPr="00000000" w14:paraId="000060C7">
      <w:pPr>
        <w:rPr>
          <w:highlight w:val="yellow"/>
        </w:rPr>
      </w:pPr>
      <w:r w:rsidDel="00000000" w:rsidR="00000000" w:rsidRPr="00000000">
        <w:rPr>
          <w:highlight w:val="yellow"/>
          <w:rtl w:val="0"/>
        </w:rPr>
        <w:t xml:space="preserve">        {</w:t>
      </w:r>
    </w:p>
    <w:p w:rsidR="00000000" w:rsidDel="00000000" w:rsidP="00000000" w:rsidRDefault="00000000" w:rsidRPr="00000000" w14:paraId="000060C8">
      <w:pPr>
        <w:rPr>
          <w:highlight w:val="yellow"/>
        </w:rPr>
      </w:pPr>
      <w:r w:rsidDel="00000000" w:rsidR="00000000" w:rsidRPr="00000000">
        <w:rPr>
          <w:highlight w:val="yellow"/>
          <w:rtl w:val="0"/>
        </w:rPr>
        <w:t xml:space="preserve">            Id = 1,</w:t>
      </w:r>
    </w:p>
    <w:p w:rsidR="00000000" w:rsidDel="00000000" w:rsidP="00000000" w:rsidRDefault="00000000" w:rsidRPr="00000000" w14:paraId="000060C9">
      <w:pPr>
        <w:rPr>
          <w:highlight w:val="yellow"/>
        </w:rPr>
      </w:pPr>
      <w:r w:rsidDel="00000000" w:rsidR="00000000" w:rsidRPr="00000000">
        <w:rPr>
          <w:highlight w:val="yellow"/>
          <w:rtl w:val="0"/>
        </w:rPr>
        <w:t xml:space="preserve">            GroupId = 1,</w:t>
      </w:r>
    </w:p>
    <w:p w:rsidR="00000000" w:rsidDel="00000000" w:rsidP="00000000" w:rsidRDefault="00000000" w:rsidRPr="00000000" w14:paraId="000060CA">
      <w:pPr>
        <w:rPr>
          <w:highlight w:val="yellow"/>
        </w:rPr>
      </w:pPr>
      <w:r w:rsidDel="00000000" w:rsidR="00000000" w:rsidRPr="00000000">
        <w:rPr>
          <w:highlight w:val="yellow"/>
          <w:rtl w:val="0"/>
        </w:rPr>
        <w:t xml:space="preserve">            User = new User</w:t>
      </w:r>
    </w:p>
    <w:p w:rsidR="00000000" w:rsidDel="00000000" w:rsidP="00000000" w:rsidRDefault="00000000" w:rsidRPr="00000000" w14:paraId="000060CB">
      <w:pPr>
        <w:rPr>
          <w:highlight w:val="yellow"/>
        </w:rPr>
      </w:pPr>
      <w:r w:rsidDel="00000000" w:rsidR="00000000" w:rsidRPr="00000000">
        <w:rPr>
          <w:highlight w:val="yellow"/>
          <w:rtl w:val="0"/>
        </w:rPr>
        <w:t xml:space="preserve">            {</w:t>
      </w:r>
    </w:p>
    <w:p w:rsidR="00000000" w:rsidDel="00000000" w:rsidP="00000000" w:rsidRDefault="00000000" w:rsidRPr="00000000" w14:paraId="000060CC">
      <w:pPr>
        <w:rPr>
          <w:highlight w:val="yellow"/>
        </w:rPr>
      </w:pPr>
      <w:r w:rsidDel="00000000" w:rsidR="00000000" w:rsidRPr="00000000">
        <w:rPr>
          <w:highlight w:val="yellow"/>
          <w:rtl w:val="0"/>
        </w:rPr>
        <w:t xml:space="preserve">                Email = "test@example.com",</w:t>
      </w:r>
    </w:p>
    <w:p w:rsidR="00000000" w:rsidDel="00000000" w:rsidP="00000000" w:rsidRDefault="00000000" w:rsidRPr="00000000" w14:paraId="000060CD">
      <w:pPr>
        <w:rPr>
          <w:highlight w:val="yellow"/>
        </w:rPr>
      </w:pPr>
      <w:r w:rsidDel="00000000" w:rsidR="00000000" w:rsidRPr="00000000">
        <w:rPr>
          <w:highlight w:val="yellow"/>
          <w:rtl w:val="0"/>
        </w:rPr>
        <w:t xml:space="preserve">                FirstName = "John",</w:t>
      </w:r>
    </w:p>
    <w:p w:rsidR="00000000" w:rsidDel="00000000" w:rsidP="00000000" w:rsidRDefault="00000000" w:rsidRPr="00000000" w14:paraId="000060CE">
      <w:pPr>
        <w:rPr>
          <w:highlight w:val="yellow"/>
        </w:rPr>
      </w:pPr>
      <w:r w:rsidDel="00000000" w:rsidR="00000000" w:rsidRPr="00000000">
        <w:rPr>
          <w:highlight w:val="yellow"/>
          <w:rtl w:val="0"/>
        </w:rPr>
        <w:t xml:space="preserve">                LastName = "Doe"</w:t>
      </w:r>
    </w:p>
    <w:p w:rsidR="00000000" w:rsidDel="00000000" w:rsidP="00000000" w:rsidRDefault="00000000" w:rsidRPr="00000000" w14:paraId="000060CF">
      <w:pPr>
        <w:rPr>
          <w:highlight w:val="yellow"/>
        </w:rPr>
      </w:pPr>
      <w:r w:rsidDel="00000000" w:rsidR="00000000" w:rsidRPr="00000000">
        <w:rPr>
          <w:highlight w:val="yellow"/>
          <w:rtl w:val="0"/>
        </w:rPr>
        <w:t xml:space="preserve">            }</w:t>
      </w:r>
    </w:p>
    <w:p w:rsidR="00000000" w:rsidDel="00000000" w:rsidP="00000000" w:rsidRDefault="00000000" w:rsidRPr="00000000" w14:paraId="000060D0">
      <w:pPr>
        <w:rPr>
          <w:highlight w:val="yellow"/>
        </w:rPr>
      </w:pPr>
      <w:r w:rsidDel="00000000" w:rsidR="00000000" w:rsidRPr="00000000">
        <w:rPr>
          <w:highlight w:val="yellow"/>
          <w:rtl w:val="0"/>
        </w:rPr>
        <w:t xml:space="preserve">        };</w:t>
      </w:r>
    </w:p>
    <w:p w:rsidR="00000000" w:rsidDel="00000000" w:rsidP="00000000" w:rsidRDefault="00000000" w:rsidRPr="00000000" w14:paraId="000060D1">
      <w:pPr>
        <w:rPr>
          <w:highlight w:val="yellow"/>
        </w:rPr>
      </w:pPr>
      <w:r w:rsidDel="00000000" w:rsidR="00000000" w:rsidRPr="00000000">
        <w:rPr>
          <w:rtl w:val="0"/>
        </w:rPr>
      </w:r>
    </w:p>
    <w:p w:rsidR="00000000" w:rsidDel="00000000" w:rsidP="00000000" w:rsidRDefault="00000000" w:rsidRPr="00000000" w14:paraId="000060D2">
      <w:pPr>
        <w:rPr>
          <w:highlight w:val="yellow"/>
        </w:rPr>
      </w:pPr>
      <w:r w:rsidDel="00000000" w:rsidR="00000000" w:rsidRPr="00000000">
        <w:rPr>
          <w:highlight w:val="yellow"/>
          <w:rtl w:val="0"/>
        </w:rPr>
        <w:t xml:space="preserve">        // Add the userGroup to the in-memory database</w:t>
      </w:r>
    </w:p>
    <w:p w:rsidR="00000000" w:rsidDel="00000000" w:rsidP="00000000" w:rsidRDefault="00000000" w:rsidRPr="00000000" w14:paraId="000060D3">
      <w:pPr>
        <w:rPr>
          <w:highlight w:val="yellow"/>
        </w:rPr>
      </w:pPr>
      <w:r w:rsidDel="00000000" w:rsidR="00000000" w:rsidRPr="00000000">
        <w:rPr>
          <w:highlight w:val="yellow"/>
          <w:rtl w:val="0"/>
        </w:rPr>
        <w:t xml:space="preserve">        _context.UserGroups.Add(userGroup);</w:t>
      </w:r>
    </w:p>
    <w:p w:rsidR="00000000" w:rsidDel="00000000" w:rsidP="00000000" w:rsidRDefault="00000000" w:rsidRPr="00000000" w14:paraId="000060D4">
      <w:pPr>
        <w:rPr>
          <w:highlight w:val="yellow"/>
        </w:rPr>
      </w:pPr>
      <w:r w:rsidDel="00000000" w:rsidR="00000000" w:rsidRPr="00000000">
        <w:rPr>
          <w:highlight w:val="yellow"/>
          <w:rtl w:val="0"/>
        </w:rPr>
        <w:t xml:space="preserve">        await _context.SaveChangesAsync();</w:t>
      </w:r>
    </w:p>
    <w:p w:rsidR="00000000" w:rsidDel="00000000" w:rsidP="00000000" w:rsidRDefault="00000000" w:rsidRPr="00000000" w14:paraId="000060D5">
      <w:pPr>
        <w:rPr>
          <w:highlight w:val="yellow"/>
        </w:rPr>
      </w:pPr>
      <w:r w:rsidDel="00000000" w:rsidR="00000000" w:rsidRPr="00000000">
        <w:rPr>
          <w:rtl w:val="0"/>
        </w:rPr>
      </w:r>
    </w:p>
    <w:p w:rsidR="00000000" w:rsidDel="00000000" w:rsidP="00000000" w:rsidRDefault="00000000" w:rsidRPr="00000000" w14:paraId="000060D6">
      <w:pPr>
        <w:rPr>
          <w:highlight w:val="yellow"/>
        </w:rPr>
      </w:pPr>
      <w:r w:rsidDel="00000000" w:rsidR="00000000" w:rsidRPr="00000000">
        <w:rPr>
          <w:highlight w:val="yellow"/>
          <w:rtl w:val="0"/>
        </w:rPr>
        <w:t xml:space="preserve">        // Act</w:t>
      </w:r>
    </w:p>
    <w:p w:rsidR="00000000" w:rsidDel="00000000" w:rsidP="00000000" w:rsidRDefault="00000000" w:rsidRPr="00000000" w14:paraId="000060D7">
      <w:pPr>
        <w:rPr>
          <w:highlight w:val="yellow"/>
        </w:rPr>
      </w:pPr>
      <w:r w:rsidDel="00000000" w:rsidR="00000000" w:rsidRPr="00000000">
        <w:rPr>
          <w:highlight w:val="yellow"/>
          <w:rtl w:val="0"/>
        </w:rPr>
        <w:t xml:space="preserve">        var result = await _userGroupsRepository.GetAsync(1, "test@example.com");</w:t>
      </w:r>
    </w:p>
    <w:p w:rsidR="00000000" w:rsidDel="00000000" w:rsidP="00000000" w:rsidRDefault="00000000" w:rsidRPr="00000000" w14:paraId="000060D8">
      <w:pPr>
        <w:rPr>
          <w:highlight w:val="yellow"/>
        </w:rPr>
      </w:pPr>
      <w:r w:rsidDel="00000000" w:rsidR="00000000" w:rsidRPr="00000000">
        <w:rPr>
          <w:rtl w:val="0"/>
        </w:rPr>
      </w:r>
    </w:p>
    <w:p w:rsidR="00000000" w:rsidDel="00000000" w:rsidP="00000000" w:rsidRDefault="00000000" w:rsidRPr="00000000" w14:paraId="000060D9">
      <w:pPr>
        <w:rPr>
          <w:highlight w:val="yellow"/>
        </w:rPr>
      </w:pPr>
      <w:r w:rsidDel="00000000" w:rsidR="00000000" w:rsidRPr="00000000">
        <w:rPr>
          <w:highlight w:val="yellow"/>
          <w:rtl w:val="0"/>
        </w:rPr>
        <w:t xml:space="preserve">        // Assert</w:t>
      </w:r>
    </w:p>
    <w:p w:rsidR="00000000" w:rsidDel="00000000" w:rsidP="00000000" w:rsidRDefault="00000000" w:rsidRPr="00000000" w14:paraId="000060DA">
      <w:pPr>
        <w:rPr>
          <w:highlight w:val="yellow"/>
        </w:rPr>
      </w:pPr>
      <w:r w:rsidDel="00000000" w:rsidR="00000000" w:rsidRPr="00000000">
        <w:rPr>
          <w:highlight w:val="yellow"/>
          <w:rtl w:val="0"/>
        </w:rPr>
        <w:t xml:space="preserve">        Assert.IsTrue(result.WasSuccess);</w:t>
      </w:r>
    </w:p>
    <w:p w:rsidR="00000000" w:rsidDel="00000000" w:rsidP="00000000" w:rsidRDefault="00000000" w:rsidRPr="00000000" w14:paraId="000060DB">
      <w:pPr>
        <w:rPr>
          <w:highlight w:val="yellow"/>
        </w:rPr>
      </w:pPr>
      <w:r w:rsidDel="00000000" w:rsidR="00000000" w:rsidRPr="00000000">
        <w:rPr>
          <w:highlight w:val="yellow"/>
          <w:rtl w:val="0"/>
        </w:rPr>
        <w:t xml:space="preserve">        Assert.AreEqual(userGroup, result.Result);</w:t>
      </w:r>
    </w:p>
    <w:p w:rsidR="00000000" w:rsidDel="00000000" w:rsidP="00000000" w:rsidRDefault="00000000" w:rsidRPr="00000000" w14:paraId="000060DC">
      <w:pPr>
        <w:rPr>
          <w:highlight w:val="yellow"/>
        </w:rPr>
      </w:pPr>
      <w:r w:rsidDel="00000000" w:rsidR="00000000" w:rsidRPr="00000000">
        <w:rPr>
          <w:highlight w:val="yellow"/>
          <w:rtl w:val="0"/>
        </w:rPr>
        <w:t xml:space="preserve">    }</w:t>
      </w:r>
    </w:p>
    <w:p w:rsidR="00000000" w:rsidDel="00000000" w:rsidP="00000000" w:rsidRDefault="00000000" w:rsidRPr="00000000" w14:paraId="000060DD">
      <w:pPr>
        <w:rPr>
          <w:highlight w:val="yellow"/>
        </w:rPr>
      </w:pPr>
      <w:r w:rsidDel="00000000" w:rsidR="00000000" w:rsidRPr="00000000">
        <w:rPr>
          <w:rtl w:val="0"/>
        </w:rPr>
      </w:r>
    </w:p>
    <w:p w:rsidR="00000000" w:rsidDel="00000000" w:rsidP="00000000" w:rsidRDefault="00000000" w:rsidRPr="00000000" w14:paraId="000060DE">
      <w:pPr>
        <w:rPr>
          <w:highlight w:val="yellow"/>
        </w:rPr>
      </w:pPr>
      <w:r w:rsidDel="00000000" w:rsidR="00000000" w:rsidRPr="00000000">
        <w:rPr>
          <w:highlight w:val="yellow"/>
          <w:rtl w:val="0"/>
        </w:rPr>
        <w:t xml:space="preserve">    [TestMethod]</w:t>
      </w:r>
    </w:p>
    <w:p w:rsidR="00000000" w:rsidDel="00000000" w:rsidP="00000000" w:rsidRDefault="00000000" w:rsidRPr="00000000" w14:paraId="000060DF">
      <w:pPr>
        <w:rPr>
          <w:highlight w:val="yellow"/>
        </w:rPr>
      </w:pPr>
      <w:r w:rsidDel="00000000" w:rsidR="00000000" w:rsidRPr="00000000">
        <w:rPr>
          <w:highlight w:val="yellow"/>
          <w:rtl w:val="0"/>
        </w:rPr>
        <w:t xml:space="preserve">    public async Task GetAsyncByGroupIdAndEmail_ShouldReturnError_WhenUserGroupNotFound()</w:t>
      </w:r>
    </w:p>
    <w:p w:rsidR="00000000" w:rsidDel="00000000" w:rsidP="00000000" w:rsidRDefault="00000000" w:rsidRPr="00000000" w14:paraId="000060E0">
      <w:pPr>
        <w:rPr>
          <w:highlight w:val="yellow"/>
        </w:rPr>
      </w:pPr>
      <w:r w:rsidDel="00000000" w:rsidR="00000000" w:rsidRPr="00000000">
        <w:rPr>
          <w:highlight w:val="yellow"/>
          <w:rtl w:val="0"/>
        </w:rPr>
        <w:t xml:space="preserve">    {</w:t>
      </w:r>
    </w:p>
    <w:p w:rsidR="00000000" w:rsidDel="00000000" w:rsidP="00000000" w:rsidRDefault="00000000" w:rsidRPr="00000000" w14:paraId="000060E1">
      <w:pPr>
        <w:rPr>
          <w:highlight w:val="yellow"/>
        </w:rPr>
      </w:pPr>
      <w:r w:rsidDel="00000000" w:rsidR="00000000" w:rsidRPr="00000000">
        <w:rPr>
          <w:highlight w:val="yellow"/>
          <w:rtl w:val="0"/>
        </w:rPr>
        <w:t xml:space="preserve">        // Act</w:t>
      </w:r>
    </w:p>
    <w:p w:rsidR="00000000" w:rsidDel="00000000" w:rsidP="00000000" w:rsidRDefault="00000000" w:rsidRPr="00000000" w14:paraId="000060E2">
      <w:pPr>
        <w:rPr>
          <w:highlight w:val="yellow"/>
        </w:rPr>
      </w:pPr>
      <w:r w:rsidDel="00000000" w:rsidR="00000000" w:rsidRPr="00000000">
        <w:rPr>
          <w:highlight w:val="yellow"/>
          <w:rtl w:val="0"/>
        </w:rPr>
        <w:t xml:space="preserve">        var result = await _userGroupsRepository.GetAsync(1, "test@example.com");</w:t>
      </w:r>
    </w:p>
    <w:p w:rsidR="00000000" w:rsidDel="00000000" w:rsidP="00000000" w:rsidRDefault="00000000" w:rsidRPr="00000000" w14:paraId="000060E3">
      <w:pPr>
        <w:rPr>
          <w:highlight w:val="yellow"/>
        </w:rPr>
      </w:pPr>
      <w:r w:rsidDel="00000000" w:rsidR="00000000" w:rsidRPr="00000000">
        <w:rPr>
          <w:rtl w:val="0"/>
        </w:rPr>
      </w:r>
    </w:p>
    <w:p w:rsidR="00000000" w:rsidDel="00000000" w:rsidP="00000000" w:rsidRDefault="00000000" w:rsidRPr="00000000" w14:paraId="000060E4">
      <w:pPr>
        <w:rPr>
          <w:highlight w:val="yellow"/>
        </w:rPr>
      </w:pPr>
      <w:r w:rsidDel="00000000" w:rsidR="00000000" w:rsidRPr="00000000">
        <w:rPr>
          <w:highlight w:val="yellow"/>
          <w:rtl w:val="0"/>
        </w:rPr>
        <w:t xml:space="preserve">        // Assert</w:t>
      </w:r>
    </w:p>
    <w:p w:rsidR="00000000" w:rsidDel="00000000" w:rsidP="00000000" w:rsidRDefault="00000000" w:rsidRPr="00000000" w14:paraId="000060E5">
      <w:pPr>
        <w:rPr>
          <w:highlight w:val="yellow"/>
        </w:rPr>
      </w:pPr>
      <w:r w:rsidDel="00000000" w:rsidR="00000000" w:rsidRPr="00000000">
        <w:rPr>
          <w:highlight w:val="yellow"/>
          <w:rtl w:val="0"/>
        </w:rPr>
        <w:t xml:space="preserve">        Assert.IsFalse(result.WasSuccess);</w:t>
      </w:r>
    </w:p>
    <w:p w:rsidR="00000000" w:rsidDel="00000000" w:rsidP="00000000" w:rsidRDefault="00000000" w:rsidRPr="00000000" w14:paraId="000060E6">
      <w:pPr>
        <w:rPr>
          <w:highlight w:val="yellow"/>
        </w:rPr>
      </w:pPr>
      <w:r w:rsidDel="00000000" w:rsidR="00000000" w:rsidRPr="00000000">
        <w:rPr>
          <w:highlight w:val="yellow"/>
          <w:rtl w:val="0"/>
        </w:rPr>
        <w:t xml:space="preserve">        Assert.AreEqual("ERR001", result.Message);</w:t>
      </w:r>
    </w:p>
    <w:p w:rsidR="00000000" w:rsidDel="00000000" w:rsidP="00000000" w:rsidRDefault="00000000" w:rsidRPr="00000000" w14:paraId="000060E7">
      <w:pPr>
        <w:rPr>
          <w:highlight w:val="yellow"/>
        </w:rPr>
      </w:pPr>
      <w:r w:rsidDel="00000000" w:rsidR="00000000" w:rsidRPr="00000000">
        <w:rPr>
          <w:highlight w:val="yellow"/>
          <w:rtl w:val="0"/>
        </w:rPr>
        <w:t xml:space="preserve">    }</w:t>
      </w:r>
    </w:p>
    <w:p w:rsidR="00000000" w:rsidDel="00000000" w:rsidP="00000000" w:rsidRDefault="00000000" w:rsidRPr="00000000" w14:paraId="000060E8">
      <w:pPr>
        <w:rPr>
          <w:highlight w:val="yellow"/>
        </w:rPr>
      </w:pPr>
      <w:r w:rsidDel="00000000" w:rsidR="00000000" w:rsidRPr="00000000">
        <w:rPr>
          <w:rtl w:val="0"/>
        </w:rPr>
      </w:r>
    </w:p>
    <w:p w:rsidR="00000000" w:rsidDel="00000000" w:rsidP="00000000" w:rsidRDefault="00000000" w:rsidRPr="00000000" w14:paraId="000060E9">
      <w:pPr>
        <w:rPr>
          <w:highlight w:val="yellow"/>
        </w:rPr>
      </w:pPr>
      <w:r w:rsidDel="00000000" w:rsidR="00000000" w:rsidRPr="00000000">
        <w:rPr>
          <w:highlight w:val="yellow"/>
          <w:rtl w:val="0"/>
        </w:rPr>
        <w:t xml:space="preserve">    [TestMethod]</w:t>
      </w:r>
    </w:p>
    <w:p w:rsidR="00000000" w:rsidDel="00000000" w:rsidP="00000000" w:rsidRDefault="00000000" w:rsidRPr="00000000" w14:paraId="000060EA">
      <w:pPr>
        <w:rPr>
          <w:highlight w:val="yellow"/>
        </w:rPr>
      </w:pPr>
      <w:r w:rsidDel="00000000" w:rsidR="00000000" w:rsidRPr="00000000">
        <w:rPr>
          <w:highlight w:val="yellow"/>
          <w:rtl w:val="0"/>
        </w:rPr>
        <w:t xml:space="preserve">    public async Task UpdateAsync_ReturnsError_WhenDbUpdateExceptionOccurs_ForUserGroup()</w:t>
      </w:r>
    </w:p>
    <w:p w:rsidR="00000000" w:rsidDel="00000000" w:rsidP="00000000" w:rsidRDefault="00000000" w:rsidRPr="00000000" w14:paraId="000060EB">
      <w:pPr>
        <w:rPr>
          <w:highlight w:val="yellow"/>
        </w:rPr>
      </w:pPr>
      <w:r w:rsidDel="00000000" w:rsidR="00000000" w:rsidRPr="00000000">
        <w:rPr>
          <w:highlight w:val="yellow"/>
          <w:rtl w:val="0"/>
        </w:rPr>
        <w:t xml:space="preserve">    {</w:t>
      </w:r>
    </w:p>
    <w:p w:rsidR="00000000" w:rsidDel="00000000" w:rsidP="00000000" w:rsidRDefault="00000000" w:rsidRPr="00000000" w14:paraId="000060EC">
      <w:pPr>
        <w:rPr>
          <w:highlight w:val="yellow"/>
        </w:rPr>
      </w:pPr>
      <w:r w:rsidDel="00000000" w:rsidR="00000000" w:rsidRPr="00000000">
        <w:rPr>
          <w:highlight w:val="yellow"/>
          <w:rtl w:val="0"/>
        </w:rPr>
        <w:t xml:space="preserve">        // Arrange</w:t>
      </w:r>
    </w:p>
    <w:p w:rsidR="00000000" w:rsidDel="00000000" w:rsidP="00000000" w:rsidRDefault="00000000" w:rsidRPr="00000000" w14:paraId="000060ED">
      <w:pPr>
        <w:rPr>
          <w:highlight w:val="yellow"/>
        </w:rPr>
      </w:pPr>
      <w:r w:rsidDel="00000000" w:rsidR="00000000" w:rsidRPr="00000000">
        <w:rPr>
          <w:highlight w:val="yellow"/>
          <w:rtl w:val="0"/>
        </w:rPr>
        <w:t xml:space="preserve">        var options = new DbContextOptionsBuilder&lt;DataContext&gt;()</w:t>
      </w:r>
    </w:p>
    <w:p w:rsidR="00000000" w:rsidDel="00000000" w:rsidP="00000000" w:rsidRDefault="00000000" w:rsidRPr="00000000" w14:paraId="000060EE">
      <w:pPr>
        <w:rPr>
          <w:highlight w:val="yellow"/>
        </w:rPr>
      </w:pPr>
      <w:r w:rsidDel="00000000" w:rsidR="00000000" w:rsidRPr="00000000">
        <w:rPr>
          <w:highlight w:val="yellow"/>
          <w:rtl w:val="0"/>
        </w:rPr>
        <w:t xml:space="preserve">            .UseInMemoryDatabase(databaseName: Guid.NewGuid().ToString())</w:t>
      </w:r>
    </w:p>
    <w:p w:rsidR="00000000" w:rsidDel="00000000" w:rsidP="00000000" w:rsidRDefault="00000000" w:rsidRPr="00000000" w14:paraId="000060EF">
      <w:pPr>
        <w:rPr>
          <w:highlight w:val="yellow"/>
        </w:rPr>
      </w:pPr>
      <w:r w:rsidDel="00000000" w:rsidR="00000000" w:rsidRPr="00000000">
        <w:rPr>
          <w:highlight w:val="yellow"/>
          <w:rtl w:val="0"/>
        </w:rPr>
        <w:t xml:space="preserve">            .Options;</w:t>
      </w:r>
    </w:p>
    <w:p w:rsidR="00000000" w:rsidDel="00000000" w:rsidP="00000000" w:rsidRDefault="00000000" w:rsidRPr="00000000" w14:paraId="000060F0">
      <w:pPr>
        <w:rPr>
          <w:highlight w:val="yellow"/>
        </w:rPr>
      </w:pPr>
      <w:r w:rsidDel="00000000" w:rsidR="00000000" w:rsidRPr="00000000">
        <w:rPr>
          <w:rtl w:val="0"/>
        </w:rPr>
      </w:r>
    </w:p>
    <w:p w:rsidR="00000000" w:rsidDel="00000000" w:rsidP="00000000" w:rsidRDefault="00000000" w:rsidRPr="00000000" w14:paraId="000060F1">
      <w:pPr>
        <w:rPr>
          <w:highlight w:val="yellow"/>
        </w:rPr>
      </w:pPr>
      <w:r w:rsidDel="00000000" w:rsidR="00000000" w:rsidRPr="00000000">
        <w:rPr>
          <w:highlight w:val="yellow"/>
          <w:rtl w:val="0"/>
        </w:rPr>
        <w:t xml:space="preserve">        using var context = new DataContext(options);</w:t>
      </w:r>
    </w:p>
    <w:p w:rsidR="00000000" w:rsidDel="00000000" w:rsidP="00000000" w:rsidRDefault="00000000" w:rsidRPr="00000000" w14:paraId="000060F2">
      <w:pPr>
        <w:rPr>
          <w:highlight w:val="yellow"/>
        </w:rPr>
      </w:pPr>
      <w:r w:rsidDel="00000000" w:rsidR="00000000" w:rsidRPr="00000000">
        <w:rPr>
          <w:rtl w:val="0"/>
        </w:rPr>
      </w:r>
    </w:p>
    <w:p w:rsidR="00000000" w:rsidDel="00000000" w:rsidP="00000000" w:rsidRDefault="00000000" w:rsidRPr="00000000" w14:paraId="000060F3">
      <w:pPr>
        <w:rPr>
          <w:highlight w:val="yellow"/>
        </w:rPr>
      </w:pPr>
      <w:r w:rsidDel="00000000" w:rsidR="00000000" w:rsidRPr="00000000">
        <w:rPr>
          <w:highlight w:val="yellow"/>
          <w:rtl w:val="0"/>
        </w:rPr>
        <w:t xml:space="preserve">        // Create a UserGroup entity with required fields (UserId is required)</w:t>
      </w:r>
    </w:p>
    <w:p w:rsidR="00000000" w:rsidDel="00000000" w:rsidP="00000000" w:rsidRDefault="00000000" w:rsidRPr="00000000" w14:paraId="000060F4">
      <w:pPr>
        <w:rPr>
          <w:highlight w:val="yellow"/>
        </w:rPr>
      </w:pPr>
      <w:r w:rsidDel="00000000" w:rsidR="00000000" w:rsidRPr="00000000">
        <w:rPr>
          <w:highlight w:val="yellow"/>
          <w:rtl w:val="0"/>
        </w:rPr>
        <w:t xml:space="preserve">        var userGroup = new UserGroup</w:t>
      </w:r>
    </w:p>
    <w:p w:rsidR="00000000" w:rsidDel="00000000" w:rsidP="00000000" w:rsidRDefault="00000000" w:rsidRPr="00000000" w14:paraId="000060F5">
      <w:pPr>
        <w:rPr>
          <w:highlight w:val="yellow"/>
        </w:rPr>
      </w:pPr>
      <w:r w:rsidDel="00000000" w:rsidR="00000000" w:rsidRPr="00000000">
        <w:rPr>
          <w:highlight w:val="yellow"/>
          <w:rtl w:val="0"/>
        </w:rPr>
        <w:t xml:space="preserve">        {</w:t>
      </w:r>
    </w:p>
    <w:p w:rsidR="00000000" w:rsidDel="00000000" w:rsidP="00000000" w:rsidRDefault="00000000" w:rsidRPr="00000000" w14:paraId="000060F6">
      <w:pPr>
        <w:rPr>
          <w:highlight w:val="yellow"/>
        </w:rPr>
      </w:pPr>
      <w:r w:rsidDel="00000000" w:rsidR="00000000" w:rsidRPr="00000000">
        <w:rPr>
          <w:highlight w:val="yellow"/>
          <w:rtl w:val="0"/>
        </w:rPr>
        <w:t xml:space="preserve">            Id = 1,</w:t>
      </w:r>
    </w:p>
    <w:p w:rsidR="00000000" w:rsidDel="00000000" w:rsidP="00000000" w:rsidRDefault="00000000" w:rsidRPr="00000000" w14:paraId="000060F7">
      <w:pPr>
        <w:rPr>
          <w:highlight w:val="yellow"/>
        </w:rPr>
      </w:pPr>
      <w:r w:rsidDel="00000000" w:rsidR="00000000" w:rsidRPr="00000000">
        <w:rPr>
          <w:highlight w:val="yellow"/>
          <w:rtl w:val="0"/>
        </w:rPr>
        <w:t xml:space="preserve">            UserId = Guid.NewGuid().ToString(), // Ensure UserId is set</w:t>
      </w:r>
    </w:p>
    <w:p w:rsidR="00000000" w:rsidDel="00000000" w:rsidP="00000000" w:rsidRDefault="00000000" w:rsidRPr="00000000" w14:paraId="000060F8">
      <w:pPr>
        <w:rPr>
          <w:highlight w:val="yellow"/>
        </w:rPr>
      </w:pPr>
      <w:r w:rsidDel="00000000" w:rsidR="00000000" w:rsidRPr="00000000">
        <w:rPr>
          <w:highlight w:val="yellow"/>
          <w:rtl w:val="0"/>
        </w:rPr>
        <w:t xml:space="preserve">            IsActive = true</w:t>
      </w:r>
    </w:p>
    <w:p w:rsidR="00000000" w:rsidDel="00000000" w:rsidP="00000000" w:rsidRDefault="00000000" w:rsidRPr="00000000" w14:paraId="000060F9">
      <w:pPr>
        <w:rPr>
          <w:highlight w:val="yellow"/>
        </w:rPr>
      </w:pPr>
      <w:r w:rsidDel="00000000" w:rsidR="00000000" w:rsidRPr="00000000">
        <w:rPr>
          <w:highlight w:val="yellow"/>
          <w:rtl w:val="0"/>
        </w:rPr>
        <w:t xml:space="preserve">        };</w:t>
      </w:r>
    </w:p>
    <w:p w:rsidR="00000000" w:rsidDel="00000000" w:rsidP="00000000" w:rsidRDefault="00000000" w:rsidRPr="00000000" w14:paraId="000060FA">
      <w:pPr>
        <w:rPr>
          <w:highlight w:val="yellow"/>
        </w:rPr>
      </w:pPr>
      <w:r w:rsidDel="00000000" w:rsidR="00000000" w:rsidRPr="00000000">
        <w:rPr>
          <w:rtl w:val="0"/>
        </w:rPr>
      </w:r>
    </w:p>
    <w:p w:rsidR="00000000" w:rsidDel="00000000" w:rsidP="00000000" w:rsidRDefault="00000000" w:rsidRPr="00000000" w14:paraId="000060FB">
      <w:pPr>
        <w:rPr>
          <w:highlight w:val="yellow"/>
        </w:rPr>
      </w:pPr>
      <w:r w:rsidDel="00000000" w:rsidR="00000000" w:rsidRPr="00000000">
        <w:rPr>
          <w:highlight w:val="yellow"/>
          <w:rtl w:val="0"/>
        </w:rPr>
        <w:t xml:space="preserve">        context.UserGroups.Add(userGroup);</w:t>
      </w:r>
    </w:p>
    <w:p w:rsidR="00000000" w:rsidDel="00000000" w:rsidP="00000000" w:rsidRDefault="00000000" w:rsidRPr="00000000" w14:paraId="000060FC">
      <w:pPr>
        <w:rPr>
          <w:highlight w:val="yellow"/>
        </w:rPr>
      </w:pPr>
      <w:r w:rsidDel="00000000" w:rsidR="00000000" w:rsidRPr="00000000">
        <w:rPr>
          <w:highlight w:val="yellow"/>
          <w:rtl w:val="0"/>
        </w:rPr>
        <w:t xml:space="preserve">        await context.SaveChangesAsync();</w:t>
      </w:r>
    </w:p>
    <w:p w:rsidR="00000000" w:rsidDel="00000000" w:rsidP="00000000" w:rsidRDefault="00000000" w:rsidRPr="00000000" w14:paraId="000060FD">
      <w:pPr>
        <w:rPr>
          <w:highlight w:val="yellow"/>
        </w:rPr>
      </w:pPr>
      <w:r w:rsidDel="00000000" w:rsidR="00000000" w:rsidRPr="00000000">
        <w:rPr>
          <w:rtl w:val="0"/>
        </w:rPr>
      </w:r>
    </w:p>
    <w:p w:rsidR="00000000" w:rsidDel="00000000" w:rsidP="00000000" w:rsidRDefault="00000000" w:rsidRPr="00000000" w14:paraId="000060FE">
      <w:pPr>
        <w:rPr>
          <w:highlight w:val="yellow"/>
        </w:rPr>
      </w:pPr>
      <w:r w:rsidDel="00000000" w:rsidR="00000000" w:rsidRPr="00000000">
        <w:rPr>
          <w:highlight w:val="yellow"/>
          <w:rtl w:val="0"/>
        </w:rPr>
        <w:t xml:space="preserve">        // Use FakeDbContext to simulate DbUpdateException</w:t>
      </w:r>
    </w:p>
    <w:p w:rsidR="00000000" w:rsidDel="00000000" w:rsidP="00000000" w:rsidRDefault="00000000" w:rsidRPr="00000000" w14:paraId="000060FF">
      <w:pPr>
        <w:rPr>
          <w:highlight w:val="yellow"/>
        </w:rPr>
      </w:pPr>
      <w:r w:rsidDel="00000000" w:rsidR="00000000" w:rsidRPr="00000000">
        <w:rPr>
          <w:highlight w:val="yellow"/>
          <w:rtl w:val="0"/>
        </w:rPr>
        <w:t xml:space="preserve">        var fakeContext = new FakeDbContext(options);</w:t>
      </w:r>
    </w:p>
    <w:p w:rsidR="00000000" w:rsidDel="00000000" w:rsidP="00000000" w:rsidRDefault="00000000" w:rsidRPr="00000000" w14:paraId="00006100">
      <w:pPr>
        <w:rPr>
          <w:highlight w:val="yellow"/>
        </w:rPr>
      </w:pPr>
      <w:r w:rsidDel="00000000" w:rsidR="00000000" w:rsidRPr="00000000">
        <w:rPr>
          <w:highlight w:val="yellow"/>
          <w:rtl w:val="0"/>
        </w:rPr>
        <w:t xml:space="preserve">        var repository = new UserGroupsRepository(fakeContext, _usersRepositoryMock.Object);</w:t>
      </w:r>
    </w:p>
    <w:p w:rsidR="00000000" w:rsidDel="00000000" w:rsidP="00000000" w:rsidRDefault="00000000" w:rsidRPr="00000000" w14:paraId="00006101">
      <w:pPr>
        <w:rPr>
          <w:highlight w:val="yellow"/>
        </w:rPr>
      </w:pPr>
      <w:r w:rsidDel="00000000" w:rsidR="00000000" w:rsidRPr="00000000">
        <w:rPr>
          <w:highlight w:val="yellow"/>
          <w:rtl w:val="0"/>
        </w:rPr>
        <w:t xml:space="preserve">        var userGroupDTO = new UserGroupDTO</w:t>
      </w:r>
    </w:p>
    <w:p w:rsidR="00000000" w:rsidDel="00000000" w:rsidP="00000000" w:rsidRDefault="00000000" w:rsidRPr="00000000" w14:paraId="00006102">
      <w:pPr>
        <w:rPr>
          <w:highlight w:val="yellow"/>
        </w:rPr>
      </w:pPr>
      <w:r w:rsidDel="00000000" w:rsidR="00000000" w:rsidRPr="00000000">
        <w:rPr>
          <w:highlight w:val="yellow"/>
          <w:rtl w:val="0"/>
        </w:rPr>
        <w:t xml:space="preserve">        {</w:t>
      </w:r>
    </w:p>
    <w:p w:rsidR="00000000" w:rsidDel="00000000" w:rsidP="00000000" w:rsidRDefault="00000000" w:rsidRPr="00000000" w14:paraId="00006103">
      <w:pPr>
        <w:rPr>
          <w:highlight w:val="yellow"/>
        </w:rPr>
      </w:pPr>
      <w:r w:rsidDel="00000000" w:rsidR="00000000" w:rsidRPr="00000000">
        <w:rPr>
          <w:highlight w:val="yellow"/>
          <w:rtl w:val="0"/>
        </w:rPr>
        <w:t xml:space="preserve">            Id = 1,</w:t>
      </w:r>
    </w:p>
    <w:p w:rsidR="00000000" w:rsidDel="00000000" w:rsidP="00000000" w:rsidRDefault="00000000" w:rsidRPr="00000000" w14:paraId="00006104">
      <w:pPr>
        <w:rPr>
          <w:highlight w:val="yellow"/>
        </w:rPr>
      </w:pPr>
      <w:r w:rsidDel="00000000" w:rsidR="00000000" w:rsidRPr="00000000">
        <w:rPr>
          <w:highlight w:val="yellow"/>
          <w:rtl w:val="0"/>
        </w:rPr>
        <w:t xml:space="preserve">            IsActive = false  // Update some value</w:t>
      </w:r>
    </w:p>
    <w:p w:rsidR="00000000" w:rsidDel="00000000" w:rsidP="00000000" w:rsidRDefault="00000000" w:rsidRPr="00000000" w14:paraId="00006105">
      <w:pPr>
        <w:rPr>
          <w:highlight w:val="yellow"/>
        </w:rPr>
      </w:pPr>
      <w:r w:rsidDel="00000000" w:rsidR="00000000" w:rsidRPr="00000000">
        <w:rPr>
          <w:highlight w:val="yellow"/>
          <w:rtl w:val="0"/>
        </w:rPr>
        <w:t xml:space="preserve">        };</w:t>
      </w:r>
    </w:p>
    <w:p w:rsidR="00000000" w:rsidDel="00000000" w:rsidP="00000000" w:rsidRDefault="00000000" w:rsidRPr="00000000" w14:paraId="00006106">
      <w:pPr>
        <w:rPr>
          <w:highlight w:val="yellow"/>
        </w:rPr>
      </w:pPr>
      <w:r w:rsidDel="00000000" w:rsidR="00000000" w:rsidRPr="00000000">
        <w:rPr>
          <w:rtl w:val="0"/>
        </w:rPr>
      </w:r>
    </w:p>
    <w:p w:rsidR="00000000" w:rsidDel="00000000" w:rsidP="00000000" w:rsidRDefault="00000000" w:rsidRPr="00000000" w14:paraId="00006107">
      <w:pPr>
        <w:rPr>
          <w:highlight w:val="yellow"/>
        </w:rPr>
      </w:pPr>
      <w:r w:rsidDel="00000000" w:rsidR="00000000" w:rsidRPr="00000000">
        <w:rPr>
          <w:highlight w:val="yellow"/>
          <w:rtl w:val="0"/>
        </w:rPr>
        <w:t xml:space="preserve">        // Act</w:t>
      </w:r>
    </w:p>
    <w:p w:rsidR="00000000" w:rsidDel="00000000" w:rsidP="00000000" w:rsidRDefault="00000000" w:rsidRPr="00000000" w14:paraId="00006108">
      <w:pPr>
        <w:rPr>
          <w:highlight w:val="yellow"/>
        </w:rPr>
      </w:pPr>
      <w:r w:rsidDel="00000000" w:rsidR="00000000" w:rsidRPr="00000000">
        <w:rPr>
          <w:highlight w:val="yellow"/>
          <w:rtl w:val="0"/>
        </w:rPr>
        <w:t xml:space="preserve">        var result = await repository.UpdateAsync(userGroupDTO);</w:t>
      </w:r>
    </w:p>
    <w:p w:rsidR="00000000" w:rsidDel="00000000" w:rsidP="00000000" w:rsidRDefault="00000000" w:rsidRPr="00000000" w14:paraId="00006109">
      <w:pPr>
        <w:rPr>
          <w:highlight w:val="yellow"/>
        </w:rPr>
      </w:pPr>
      <w:r w:rsidDel="00000000" w:rsidR="00000000" w:rsidRPr="00000000">
        <w:rPr>
          <w:rtl w:val="0"/>
        </w:rPr>
      </w:r>
    </w:p>
    <w:p w:rsidR="00000000" w:rsidDel="00000000" w:rsidP="00000000" w:rsidRDefault="00000000" w:rsidRPr="00000000" w14:paraId="0000610A">
      <w:pPr>
        <w:rPr>
          <w:highlight w:val="yellow"/>
        </w:rPr>
      </w:pPr>
      <w:r w:rsidDel="00000000" w:rsidR="00000000" w:rsidRPr="00000000">
        <w:rPr>
          <w:highlight w:val="yellow"/>
          <w:rtl w:val="0"/>
        </w:rPr>
        <w:t xml:space="preserve">        // Assert</w:t>
      </w:r>
    </w:p>
    <w:p w:rsidR="00000000" w:rsidDel="00000000" w:rsidP="00000000" w:rsidRDefault="00000000" w:rsidRPr="00000000" w14:paraId="0000610B">
      <w:pPr>
        <w:rPr>
          <w:highlight w:val="yellow"/>
        </w:rPr>
      </w:pPr>
      <w:r w:rsidDel="00000000" w:rsidR="00000000" w:rsidRPr="00000000">
        <w:rPr>
          <w:highlight w:val="yellow"/>
          <w:rtl w:val="0"/>
        </w:rPr>
        <w:t xml:space="preserve">        Assert.IsFalse(result.WasSuccess);</w:t>
      </w:r>
    </w:p>
    <w:p w:rsidR="00000000" w:rsidDel="00000000" w:rsidP="00000000" w:rsidRDefault="00000000" w:rsidRPr="00000000" w14:paraId="0000610C">
      <w:pPr>
        <w:rPr>
          <w:highlight w:val="yellow"/>
        </w:rPr>
      </w:pPr>
      <w:r w:rsidDel="00000000" w:rsidR="00000000" w:rsidRPr="00000000">
        <w:rPr>
          <w:highlight w:val="yellow"/>
          <w:rtl w:val="0"/>
        </w:rPr>
        <w:t xml:space="preserve">        Assert.AreEqual("ERR003", result.Message);  // Ensure the correct error message for DbUpdateException</w:t>
      </w:r>
    </w:p>
    <w:p w:rsidR="00000000" w:rsidDel="00000000" w:rsidP="00000000" w:rsidRDefault="00000000" w:rsidRPr="00000000" w14:paraId="0000610D">
      <w:pPr>
        <w:rPr>
          <w:highlight w:val="yellow"/>
        </w:rPr>
      </w:pPr>
      <w:r w:rsidDel="00000000" w:rsidR="00000000" w:rsidRPr="00000000">
        <w:rPr>
          <w:highlight w:val="yellow"/>
          <w:rtl w:val="0"/>
        </w:rPr>
        <w:t xml:space="preserve">    }</w:t>
      </w:r>
    </w:p>
    <w:p w:rsidR="00000000" w:rsidDel="00000000" w:rsidP="00000000" w:rsidRDefault="00000000" w:rsidRPr="00000000" w14:paraId="0000610E">
      <w:pPr>
        <w:rPr>
          <w:highlight w:val="yellow"/>
        </w:rPr>
      </w:pPr>
      <w:r w:rsidDel="00000000" w:rsidR="00000000" w:rsidRPr="00000000">
        <w:rPr>
          <w:rtl w:val="0"/>
        </w:rPr>
      </w:r>
    </w:p>
    <w:p w:rsidR="00000000" w:rsidDel="00000000" w:rsidP="00000000" w:rsidRDefault="00000000" w:rsidRPr="00000000" w14:paraId="0000610F">
      <w:pPr>
        <w:rPr>
          <w:highlight w:val="yellow"/>
        </w:rPr>
      </w:pPr>
      <w:r w:rsidDel="00000000" w:rsidR="00000000" w:rsidRPr="00000000">
        <w:rPr>
          <w:highlight w:val="yellow"/>
          <w:rtl w:val="0"/>
        </w:rPr>
        <w:t xml:space="preserve">    [TestMethod]</w:t>
      </w:r>
    </w:p>
    <w:p w:rsidR="00000000" w:rsidDel="00000000" w:rsidP="00000000" w:rsidRDefault="00000000" w:rsidRPr="00000000" w14:paraId="00006110">
      <w:pPr>
        <w:rPr>
          <w:highlight w:val="yellow"/>
        </w:rPr>
      </w:pPr>
      <w:r w:rsidDel="00000000" w:rsidR="00000000" w:rsidRPr="00000000">
        <w:rPr>
          <w:highlight w:val="yellow"/>
          <w:rtl w:val="0"/>
        </w:rPr>
        <w:t xml:space="preserve">    public async Task UpdateAsync_ReturnsError_WhenGeneralExceptionOccurs_ForUserGroup()</w:t>
      </w:r>
    </w:p>
    <w:p w:rsidR="00000000" w:rsidDel="00000000" w:rsidP="00000000" w:rsidRDefault="00000000" w:rsidRPr="00000000" w14:paraId="00006111">
      <w:pPr>
        <w:rPr>
          <w:highlight w:val="yellow"/>
        </w:rPr>
      </w:pPr>
      <w:r w:rsidDel="00000000" w:rsidR="00000000" w:rsidRPr="00000000">
        <w:rPr>
          <w:highlight w:val="yellow"/>
          <w:rtl w:val="0"/>
        </w:rPr>
        <w:t xml:space="preserve">    {</w:t>
      </w:r>
    </w:p>
    <w:p w:rsidR="00000000" w:rsidDel="00000000" w:rsidP="00000000" w:rsidRDefault="00000000" w:rsidRPr="00000000" w14:paraId="00006112">
      <w:pPr>
        <w:rPr>
          <w:highlight w:val="yellow"/>
        </w:rPr>
      </w:pPr>
      <w:r w:rsidDel="00000000" w:rsidR="00000000" w:rsidRPr="00000000">
        <w:rPr>
          <w:highlight w:val="yellow"/>
          <w:rtl w:val="0"/>
        </w:rPr>
        <w:t xml:space="preserve">        // Arrange</w:t>
      </w:r>
    </w:p>
    <w:p w:rsidR="00000000" w:rsidDel="00000000" w:rsidP="00000000" w:rsidRDefault="00000000" w:rsidRPr="00000000" w14:paraId="00006113">
      <w:pPr>
        <w:rPr>
          <w:highlight w:val="yellow"/>
        </w:rPr>
      </w:pPr>
      <w:r w:rsidDel="00000000" w:rsidR="00000000" w:rsidRPr="00000000">
        <w:rPr>
          <w:highlight w:val="yellow"/>
          <w:rtl w:val="0"/>
        </w:rPr>
        <w:t xml:space="preserve">        var options = new DbContextOptionsBuilder&lt;DataContext&gt;()</w:t>
      </w:r>
    </w:p>
    <w:p w:rsidR="00000000" w:rsidDel="00000000" w:rsidP="00000000" w:rsidRDefault="00000000" w:rsidRPr="00000000" w14:paraId="00006114">
      <w:pPr>
        <w:rPr>
          <w:highlight w:val="yellow"/>
        </w:rPr>
      </w:pPr>
      <w:r w:rsidDel="00000000" w:rsidR="00000000" w:rsidRPr="00000000">
        <w:rPr>
          <w:highlight w:val="yellow"/>
          <w:rtl w:val="0"/>
        </w:rPr>
        <w:t xml:space="preserve">            .UseInMemoryDatabase(databaseName: Guid.NewGuid().ToString())</w:t>
      </w:r>
    </w:p>
    <w:p w:rsidR="00000000" w:rsidDel="00000000" w:rsidP="00000000" w:rsidRDefault="00000000" w:rsidRPr="00000000" w14:paraId="00006115">
      <w:pPr>
        <w:rPr>
          <w:highlight w:val="yellow"/>
        </w:rPr>
      </w:pPr>
      <w:r w:rsidDel="00000000" w:rsidR="00000000" w:rsidRPr="00000000">
        <w:rPr>
          <w:highlight w:val="yellow"/>
          <w:rtl w:val="0"/>
        </w:rPr>
        <w:t xml:space="preserve">            .Options;</w:t>
      </w:r>
    </w:p>
    <w:p w:rsidR="00000000" w:rsidDel="00000000" w:rsidP="00000000" w:rsidRDefault="00000000" w:rsidRPr="00000000" w14:paraId="00006116">
      <w:pPr>
        <w:rPr>
          <w:highlight w:val="yellow"/>
        </w:rPr>
      </w:pPr>
      <w:r w:rsidDel="00000000" w:rsidR="00000000" w:rsidRPr="00000000">
        <w:rPr>
          <w:rtl w:val="0"/>
        </w:rPr>
      </w:r>
    </w:p>
    <w:p w:rsidR="00000000" w:rsidDel="00000000" w:rsidP="00000000" w:rsidRDefault="00000000" w:rsidRPr="00000000" w14:paraId="00006117">
      <w:pPr>
        <w:rPr>
          <w:highlight w:val="yellow"/>
        </w:rPr>
      </w:pPr>
      <w:r w:rsidDel="00000000" w:rsidR="00000000" w:rsidRPr="00000000">
        <w:rPr>
          <w:highlight w:val="yellow"/>
          <w:rtl w:val="0"/>
        </w:rPr>
        <w:t xml:space="preserve">        using var context = new DataContext(options);</w:t>
      </w:r>
    </w:p>
    <w:p w:rsidR="00000000" w:rsidDel="00000000" w:rsidP="00000000" w:rsidRDefault="00000000" w:rsidRPr="00000000" w14:paraId="00006118">
      <w:pPr>
        <w:rPr>
          <w:highlight w:val="yellow"/>
        </w:rPr>
      </w:pPr>
      <w:r w:rsidDel="00000000" w:rsidR="00000000" w:rsidRPr="00000000">
        <w:rPr>
          <w:rtl w:val="0"/>
        </w:rPr>
      </w:r>
    </w:p>
    <w:p w:rsidR="00000000" w:rsidDel="00000000" w:rsidP="00000000" w:rsidRDefault="00000000" w:rsidRPr="00000000" w14:paraId="00006119">
      <w:pPr>
        <w:rPr>
          <w:highlight w:val="yellow"/>
        </w:rPr>
      </w:pPr>
      <w:r w:rsidDel="00000000" w:rsidR="00000000" w:rsidRPr="00000000">
        <w:rPr>
          <w:highlight w:val="yellow"/>
          <w:rtl w:val="0"/>
        </w:rPr>
        <w:t xml:space="preserve">        // Create and add entities directly to the context</w:t>
      </w:r>
    </w:p>
    <w:p w:rsidR="00000000" w:rsidDel="00000000" w:rsidP="00000000" w:rsidRDefault="00000000" w:rsidRPr="00000000" w14:paraId="0000611A">
      <w:pPr>
        <w:rPr>
          <w:highlight w:val="yellow"/>
        </w:rPr>
      </w:pPr>
      <w:r w:rsidDel="00000000" w:rsidR="00000000" w:rsidRPr="00000000">
        <w:rPr>
          <w:highlight w:val="yellow"/>
          <w:rtl w:val="0"/>
        </w:rPr>
        <w:t xml:space="preserve">        var user = new User { Id = Guid.NewGuid().ToString(), FirstName = "John", LastName = "Doe" };</w:t>
      </w:r>
    </w:p>
    <w:p w:rsidR="00000000" w:rsidDel="00000000" w:rsidP="00000000" w:rsidRDefault="00000000" w:rsidRPr="00000000" w14:paraId="0000611B">
      <w:pPr>
        <w:rPr>
          <w:highlight w:val="yellow"/>
        </w:rPr>
      </w:pPr>
      <w:r w:rsidDel="00000000" w:rsidR="00000000" w:rsidRPr="00000000">
        <w:rPr>
          <w:highlight w:val="yellow"/>
          <w:rtl w:val="0"/>
        </w:rPr>
        <w:t xml:space="preserve">        var group = new Group { Id = 1, Name = "Group A", AdminId = Guid.NewGuid().ToString(), Code = "GRP123" };</w:t>
      </w:r>
    </w:p>
    <w:p w:rsidR="00000000" w:rsidDel="00000000" w:rsidP="00000000" w:rsidRDefault="00000000" w:rsidRPr="00000000" w14:paraId="0000611C">
      <w:pPr>
        <w:rPr>
          <w:highlight w:val="yellow"/>
        </w:rPr>
      </w:pPr>
      <w:r w:rsidDel="00000000" w:rsidR="00000000" w:rsidRPr="00000000">
        <w:rPr>
          <w:highlight w:val="yellow"/>
          <w:rtl w:val="0"/>
        </w:rPr>
        <w:t xml:space="preserve">        var userGroup = new UserGroup { Id = 1, User = user, Group = group, IsActive = true };</w:t>
      </w:r>
    </w:p>
    <w:p w:rsidR="00000000" w:rsidDel="00000000" w:rsidP="00000000" w:rsidRDefault="00000000" w:rsidRPr="00000000" w14:paraId="0000611D">
      <w:pPr>
        <w:rPr>
          <w:highlight w:val="yellow"/>
        </w:rPr>
      </w:pPr>
      <w:r w:rsidDel="00000000" w:rsidR="00000000" w:rsidRPr="00000000">
        <w:rPr>
          <w:rtl w:val="0"/>
        </w:rPr>
      </w:r>
    </w:p>
    <w:p w:rsidR="00000000" w:rsidDel="00000000" w:rsidP="00000000" w:rsidRDefault="00000000" w:rsidRPr="00000000" w14:paraId="0000611E">
      <w:pPr>
        <w:rPr>
          <w:highlight w:val="yellow"/>
        </w:rPr>
      </w:pPr>
      <w:r w:rsidDel="00000000" w:rsidR="00000000" w:rsidRPr="00000000">
        <w:rPr>
          <w:highlight w:val="yellow"/>
          <w:rtl w:val="0"/>
        </w:rPr>
        <w:t xml:space="preserve">        context.Users.Add(user);</w:t>
      </w:r>
    </w:p>
    <w:p w:rsidR="00000000" w:rsidDel="00000000" w:rsidP="00000000" w:rsidRDefault="00000000" w:rsidRPr="00000000" w14:paraId="0000611F">
      <w:pPr>
        <w:rPr>
          <w:highlight w:val="yellow"/>
        </w:rPr>
      </w:pPr>
      <w:r w:rsidDel="00000000" w:rsidR="00000000" w:rsidRPr="00000000">
        <w:rPr>
          <w:highlight w:val="yellow"/>
          <w:rtl w:val="0"/>
        </w:rPr>
        <w:t xml:space="preserve">        context.Groups.Add(group);</w:t>
      </w:r>
    </w:p>
    <w:p w:rsidR="00000000" w:rsidDel="00000000" w:rsidP="00000000" w:rsidRDefault="00000000" w:rsidRPr="00000000" w14:paraId="00006120">
      <w:pPr>
        <w:rPr>
          <w:highlight w:val="yellow"/>
        </w:rPr>
      </w:pPr>
      <w:r w:rsidDel="00000000" w:rsidR="00000000" w:rsidRPr="00000000">
        <w:rPr>
          <w:highlight w:val="yellow"/>
          <w:rtl w:val="0"/>
        </w:rPr>
        <w:t xml:space="preserve">        context.UserGroups.Add(userGroup);</w:t>
      </w:r>
    </w:p>
    <w:p w:rsidR="00000000" w:rsidDel="00000000" w:rsidP="00000000" w:rsidRDefault="00000000" w:rsidRPr="00000000" w14:paraId="00006121">
      <w:pPr>
        <w:rPr>
          <w:highlight w:val="yellow"/>
        </w:rPr>
      </w:pPr>
      <w:r w:rsidDel="00000000" w:rsidR="00000000" w:rsidRPr="00000000">
        <w:rPr>
          <w:highlight w:val="yellow"/>
          <w:rtl w:val="0"/>
        </w:rPr>
        <w:t xml:space="preserve">        await context.SaveChangesAsync();</w:t>
      </w:r>
    </w:p>
    <w:p w:rsidR="00000000" w:rsidDel="00000000" w:rsidP="00000000" w:rsidRDefault="00000000" w:rsidRPr="00000000" w14:paraId="00006122">
      <w:pPr>
        <w:rPr>
          <w:highlight w:val="yellow"/>
        </w:rPr>
      </w:pPr>
      <w:r w:rsidDel="00000000" w:rsidR="00000000" w:rsidRPr="00000000">
        <w:rPr>
          <w:rtl w:val="0"/>
        </w:rPr>
      </w:r>
    </w:p>
    <w:p w:rsidR="00000000" w:rsidDel="00000000" w:rsidP="00000000" w:rsidRDefault="00000000" w:rsidRPr="00000000" w14:paraId="00006123">
      <w:pPr>
        <w:rPr>
          <w:highlight w:val="yellow"/>
        </w:rPr>
      </w:pPr>
      <w:r w:rsidDel="00000000" w:rsidR="00000000" w:rsidRPr="00000000">
        <w:rPr>
          <w:highlight w:val="yellow"/>
          <w:rtl w:val="0"/>
        </w:rPr>
        <w:t xml:space="preserve">        // Use the FakeDbContextWithGeneralException to simulate an exception</w:t>
      </w:r>
    </w:p>
    <w:p w:rsidR="00000000" w:rsidDel="00000000" w:rsidP="00000000" w:rsidRDefault="00000000" w:rsidRPr="00000000" w14:paraId="00006124">
      <w:pPr>
        <w:rPr>
          <w:highlight w:val="yellow"/>
        </w:rPr>
      </w:pPr>
      <w:r w:rsidDel="00000000" w:rsidR="00000000" w:rsidRPr="00000000">
        <w:rPr>
          <w:highlight w:val="yellow"/>
          <w:rtl w:val="0"/>
        </w:rPr>
        <w:t xml:space="preserve">        var fakeContext = new FakeDbContextWithGeneralException(options);</w:t>
      </w:r>
    </w:p>
    <w:p w:rsidR="00000000" w:rsidDel="00000000" w:rsidP="00000000" w:rsidRDefault="00000000" w:rsidRPr="00000000" w14:paraId="00006125">
      <w:pPr>
        <w:rPr>
          <w:highlight w:val="yellow"/>
        </w:rPr>
      </w:pPr>
      <w:r w:rsidDel="00000000" w:rsidR="00000000" w:rsidRPr="00000000">
        <w:rPr>
          <w:highlight w:val="yellow"/>
          <w:rtl w:val="0"/>
        </w:rPr>
        <w:t xml:space="preserve">        var repository = new UserGroupsRepository(fakeContext, _usersRepositoryMock.Object);</w:t>
      </w:r>
    </w:p>
    <w:p w:rsidR="00000000" w:rsidDel="00000000" w:rsidP="00000000" w:rsidRDefault="00000000" w:rsidRPr="00000000" w14:paraId="00006126">
      <w:pPr>
        <w:rPr>
          <w:highlight w:val="yellow"/>
        </w:rPr>
      </w:pPr>
      <w:r w:rsidDel="00000000" w:rsidR="00000000" w:rsidRPr="00000000">
        <w:rPr>
          <w:highlight w:val="yellow"/>
          <w:rtl w:val="0"/>
        </w:rPr>
        <w:t xml:space="preserve">        var userGroupDTO = new UserGroupDTO</w:t>
      </w:r>
    </w:p>
    <w:p w:rsidR="00000000" w:rsidDel="00000000" w:rsidP="00000000" w:rsidRDefault="00000000" w:rsidRPr="00000000" w14:paraId="00006127">
      <w:pPr>
        <w:rPr>
          <w:highlight w:val="yellow"/>
        </w:rPr>
      </w:pPr>
      <w:r w:rsidDel="00000000" w:rsidR="00000000" w:rsidRPr="00000000">
        <w:rPr>
          <w:highlight w:val="yellow"/>
          <w:rtl w:val="0"/>
        </w:rPr>
        <w:t xml:space="preserve">        {</w:t>
      </w:r>
    </w:p>
    <w:p w:rsidR="00000000" w:rsidDel="00000000" w:rsidP="00000000" w:rsidRDefault="00000000" w:rsidRPr="00000000" w14:paraId="00006128">
      <w:pPr>
        <w:rPr>
          <w:highlight w:val="yellow"/>
        </w:rPr>
      </w:pPr>
      <w:r w:rsidDel="00000000" w:rsidR="00000000" w:rsidRPr="00000000">
        <w:rPr>
          <w:highlight w:val="yellow"/>
          <w:rtl w:val="0"/>
        </w:rPr>
        <w:t xml:space="preserve">            Id = 1,</w:t>
      </w:r>
    </w:p>
    <w:p w:rsidR="00000000" w:rsidDel="00000000" w:rsidP="00000000" w:rsidRDefault="00000000" w:rsidRPr="00000000" w14:paraId="00006129">
      <w:pPr>
        <w:rPr>
          <w:highlight w:val="yellow"/>
        </w:rPr>
      </w:pPr>
      <w:r w:rsidDel="00000000" w:rsidR="00000000" w:rsidRPr="00000000">
        <w:rPr>
          <w:highlight w:val="yellow"/>
          <w:rtl w:val="0"/>
        </w:rPr>
        <w:t xml:space="preserve">            IsActive = false</w:t>
      </w:r>
    </w:p>
    <w:p w:rsidR="00000000" w:rsidDel="00000000" w:rsidP="00000000" w:rsidRDefault="00000000" w:rsidRPr="00000000" w14:paraId="0000612A">
      <w:pPr>
        <w:rPr>
          <w:highlight w:val="yellow"/>
        </w:rPr>
      </w:pPr>
      <w:r w:rsidDel="00000000" w:rsidR="00000000" w:rsidRPr="00000000">
        <w:rPr>
          <w:highlight w:val="yellow"/>
          <w:rtl w:val="0"/>
        </w:rPr>
        <w:t xml:space="preserve">        };</w:t>
      </w:r>
    </w:p>
    <w:p w:rsidR="00000000" w:rsidDel="00000000" w:rsidP="00000000" w:rsidRDefault="00000000" w:rsidRPr="00000000" w14:paraId="0000612B">
      <w:pPr>
        <w:rPr>
          <w:highlight w:val="yellow"/>
        </w:rPr>
      </w:pPr>
      <w:r w:rsidDel="00000000" w:rsidR="00000000" w:rsidRPr="00000000">
        <w:rPr>
          <w:rtl w:val="0"/>
        </w:rPr>
      </w:r>
    </w:p>
    <w:p w:rsidR="00000000" w:rsidDel="00000000" w:rsidP="00000000" w:rsidRDefault="00000000" w:rsidRPr="00000000" w14:paraId="0000612C">
      <w:pPr>
        <w:rPr>
          <w:highlight w:val="yellow"/>
        </w:rPr>
      </w:pPr>
      <w:r w:rsidDel="00000000" w:rsidR="00000000" w:rsidRPr="00000000">
        <w:rPr>
          <w:highlight w:val="yellow"/>
          <w:rtl w:val="0"/>
        </w:rPr>
        <w:t xml:space="preserve">        // Act</w:t>
      </w:r>
    </w:p>
    <w:p w:rsidR="00000000" w:rsidDel="00000000" w:rsidP="00000000" w:rsidRDefault="00000000" w:rsidRPr="00000000" w14:paraId="0000612D">
      <w:pPr>
        <w:rPr>
          <w:highlight w:val="yellow"/>
        </w:rPr>
      </w:pPr>
      <w:r w:rsidDel="00000000" w:rsidR="00000000" w:rsidRPr="00000000">
        <w:rPr>
          <w:highlight w:val="yellow"/>
          <w:rtl w:val="0"/>
        </w:rPr>
        <w:t xml:space="preserve">        var result = await repository.UpdateAsync(userGroupDTO);</w:t>
      </w:r>
    </w:p>
    <w:p w:rsidR="00000000" w:rsidDel="00000000" w:rsidP="00000000" w:rsidRDefault="00000000" w:rsidRPr="00000000" w14:paraId="0000612E">
      <w:pPr>
        <w:rPr>
          <w:highlight w:val="yellow"/>
        </w:rPr>
      </w:pPr>
      <w:r w:rsidDel="00000000" w:rsidR="00000000" w:rsidRPr="00000000">
        <w:rPr>
          <w:rtl w:val="0"/>
        </w:rPr>
      </w:r>
    </w:p>
    <w:p w:rsidR="00000000" w:rsidDel="00000000" w:rsidP="00000000" w:rsidRDefault="00000000" w:rsidRPr="00000000" w14:paraId="0000612F">
      <w:pPr>
        <w:rPr>
          <w:highlight w:val="yellow"/>
        </w:rPr>
      </w:pPr>
      <w:r w:rsidDel="00000000" w:rsidR="00000000" w:rsidRPr="00000000">
        <w:rPr>
          <w:highlight w:val="yellow"/>
          <w:rtl w:val="0"/>
        </w:rPr>
        <w:t xml:space="preserve">        // Assert</w:t>
      </w:r>
    </w:p>
    <w:p w:rsidR="00000000" w:rsidDel="00000000" w:rsidP="00000000" w:rsidRDefault="00000000" w:rsidRPr="00000000" w14:paraId="00006130">
      <w:pPr>
        <w:rPr>
          <w:highlight w:val="yellow"/>
        </w:rPr>
      </w:pPr>
      <w:r w:rsidDel="00000000" w:rsidR="00000000" w:rsidRPr="00000000">
        <w:rPr>
          <w:highlight w:val="yellow"/>
          <w:rtl w:val="0"/>
        </w:rPr>
        <w:t xml:space="preserve">        Assert.IsFalse(result.WasSuccess);</w:t>
      </w:r>
    </w:p>
    <w:p w:rsidR="00000000" w:rsidDel="00000000" w:rsidP="00000000" w:rsidRDefault="00000000" w:rsidRPr="00000000" w14:paraId="00006131">
      <w:pPr>
        <w:rPr>
          <w:highlight w:val="yellow"/>
        </w:rPr>
      </w:pPr>
      <w:r w:rsidDel="00000000" w:rsidR="00000000" w:rsidRPr="00000000">
        <w:rPr>
          <w:highlight w:val="yellow"/>
          <w:rtl w:val="0"/>
        </w:rPr>
        <w:t xml:space="preserve">        Assert.AreEqual("General exception occurred", result.Message);</w:t>
      </w:r>
    </w:p>
    <w:p w:rsidR="00000000" w:rsidDel="00000000" w:rsidP="00000000" w:rsidRDefault="00000000" w:rsidRPr="00000000" w14:paraId="00006132">
      <w:pPr>
        <w:rPr>
          <w:highlight w:val="yellow"/>
        </w:rPr>
      </w:pPr>
      <w:r w:rsidDel="00000000" w:rsidR="00000000" w:rsidRPr="00000000">
        <w:rPr>
          <w:highlight w:val="yellow"/>
          <w:rtl w:val="0"/>
        </w:rPr>
        <w:t xml:space="preserve">    }</w:t>
      </w:r>
    </w:p>
    <w:p w:rsidR="00000000" w:rsidDel="00000000" w:rsidP="00000000" w:rsidRDefault="00000000" w:rsidRPr="00000000" w14:paraId="00006133">
      <w:pPr>
        <w:rPr>
          <w:highlight w:val="yellow"/>
        </w:rPr>
      </w:pPr>
      <w:r w:rsidDel="00000000" w:rsidR="00000000" w:rsidRPr="00000000">
        <w:rPr>
          <w:rtl w:val="0"/>
        </w:rPr>
      </w:r>
    </w:p>
    <w:p w:rsidR="00000000" w:rsidDel="00000000" w:rsidP="00000000" w:rsidRDefault="00000000" w:rsidRPr="00000000" w14:paraId="00006134">
      <w:pPr>
        <w:rPr>
          <w:highlight w:val="yellow"/>
        </w:rPr>
      </w:pPr>
      <w:r w:rsidDel="00000000" w:rsidR="00000000" w:rsidRPr="00000000">
        <w:rPr>
          <w:highlight w:val="yellow"/>
          <w:rtl w:val="0"/>
        </w:rPr>
        <w:t xml:space="preserve">    [TestMethod]</w:t>
      </w:r>
    </w:p>
    <w:p w:rsidR="00000000" w:rsidDel="00000000" w:rsidP="00000000" w:rsidRDefault="00000000" w:rsidRPr="00000000" w14:paraId="00006135">
      <w:pPr>
        <w:rPr>
          <w:highlight w:val="yellow"/>
        </w:rPr>
      </w:pPr>
      <w:r w:rsidDel="00000000" w:rsidR="00000000" w:rsidRPr="00000000">
        <w:rPr>
          <w:highlight w:val="yellow"/>
          <w:rtl w:val="0"/>
        </w:rPr>
        <w:t xml:space="preserve">    public async Task AddAsync_ReturnsError_WhenDbUpdateExceptionOccurs_ForUserGroup()</w:t>
      </w:r>
    </w:p>
    <w:p w:rsidR="00000000" w:rsidDel="00000000" w:rsidP="00000000" w:rsidRDefault="00000000" w:rsidRPr="00000000" w14:paraId="00006136">
      <w:pPr>
        <w:rPr>
          <w:highlight w:val="yellow"/>
        </w:rPr>
      </w:pPr>
      <w:r w:rsidDel="00000000" w:rsidR="00000000" w:rsidRPr="00000000">
        <w:rPr>
          <w:highlight w:val="yellow"/>
          <w:rtl w:val="0"/>
        </w:rPr>
        <w:t xml:space="preserve">    {</w:t>
      </w:r>
    </w:p>
    <w:p w:rsidR="00000000" w:rsidDel="00000000" w:rsidP="00000000" w:rsidRDefault="00000000" w:rsidRPr="00000000" w14:paraId="00006137">
      <w:pPr>
        <w:rPr>
          <w:highlight w:val="yellow"/>
        </w:rPr>
      </w:pPr>
      <w:r w:rsidDel="00000000" w:rsidR="00000000" w:rsidRPr="00000000">
        <w:rPr>
          <w:highlight w:val="yellow"/>
          <w:rtl w:val="0"/>
        </w:rPr>
        <w:t xml:space="preserve">        // Arrange</w:t>
      </w:r>
    </w:p>
    <w:p w:rsidR="00000000" w:rsidDel="00000000" w:rsidP="00000000" w:rsidRDefault="00000000" w:rsidRPr="00000000" w14:paraId="00006138">
      <w:pPr>
        <w:rPr>
          <w:highlight w:val="yellow"/>
        </w:rPr>
      </w:pPr>
      <w:r w:rsidDel="00000000" w:rsidR="00000000" w:rsidRPr="00000000">
        <w:rPr>
          <w:highlight w:val="yellow"/>
          <w:rtl w:val="0"/>
        </w:rPr>
        <w:t xml:space="preserve">        var options = new DbContextOptionsBuilder&lt;DataContext&gt;()</w:t>
      </w:r>
    </w:p>
    <w:p w:rsidR="00000000" w:rsidDel="00000000" w:rsidP="00000000" w:rsidRDefault="00000000" w:rsidRPr="00000000" w14:paraId="00006139">
      <w:pPr>
        <w:rPr>
          <w:highlight w:val="yellow"/>
        </w:rPr>
      </w:pPr>
      <w:r w:rsidDel="00000000" w:rsidR="00000000" w:rsidRPr="00000000">
        <w:rPr>
          <w:highlight w:val="yellow"/>
          <w:rtl w:val="0"/>
        </w:rPr>
        <w:t xml:space="preserve">            .UseInMemoryDatabase(databaseName: Guid.NewGuid().ToString())</w:t>
      </w:r>
    </w:p>
    <w:p w:rsidR="00000000" w:rsidDel="00000000" w:rsidP="00000000" w:rsidRDefault="00000000" w:rsidRPr="00000000" w14:paraId="0000613A">
      <w:pPr>
        <w:rPr>
          <w:highlight w:val="yellow"/>
        </w:rPr>
      </w:pPr>
      <w:r w:rsidDel="00000000" w:rsidR="00000000" w:rsidRPr="00000000">
        <w:rPr>
          <w:highlight w:val="yellow"/>
          <w:rtl w:val="0"/>
        </w:rPr>
        <w:t xml:space="preserve">            .Options;</w:t>
      </w:r>
    </w:p>
    <w:p w:rsidR="00000000" w:rsidDel="00000000" w:rsidP="00000000" w:rsidRDefault="00000000" w:rsidRPr="00000000" w14:paraId="0000613B">
      <w:pPr>
        <w:rPr>
          <w:highlight w:val="yellow"/>
        </w:rPr>
      </w:pPr>
      <w:r w:rsidDel="00000000" w:rsidR="00000000" w:rsidRPr="00000000">
        <w:rPr>
          <w:rtl w:val="0"/>
        </w:rPr>
      </w:r>
    </w:p>
    <w:p w:rsidR="00000000" w:rsidDel="00000000" w:rsidP="00000000" w:rsidRDefault="00000000" w:rsidRPr="00000000" w14:paraId="0000613C">
      <w:pPr>
        <w:rPr>
          <w:highlight w:val="yellow"/>
        </w:rPr>
      </w:pPr>
      <w:r w:rsidDel="00000000" w:rsidR="00000000" w:rsidRPr="00000000">
        <w:rPr>
          <w:highlight w:val="yellow"/>
          <w:rtl w:val="0"/>
        </w:rPr>
        <w:t xml:space="preserve">        using var context = new DataContext(options);</w:t>
      </w:r>
    </w:p>
    <w:p w:rsidR="00000000" w:rsidDel="00000000" w:rsidP="00000000" w:rsidRDefault="00000000" w:rsidRPr="00000000" w14:paraId="0000613D">
      <w:pPr>
        <w:rPr>
          <w:highlight w:val="yellow"/>
        </w:rPr>
      </w:pPr>
      <w:r w:rsidDel="00000000" w:rsidR="00000000" w:rsidRPr="00000000">
        <w:rPr>
          <w:rtl w:val="0"/>
        </w:rPr>
      </w:r>
    </w:p>
    <w:p w:rsidR="00000000" w:rsidDel="00000000" w:rsidP="00000000" w:rsidRDefault="00000000" w:rsidRPr="00000000" w14:paraId="0000613E">
      <w:pPr>
        <w:rPr>
          <w:highlight w:val="yellow"/>
        </w:rPr>
      </w:pPr>
      <w:r w:rsidDel="00000000" w:rsidR="00000000" w:rsidRPr="00000000">
        <w:rPr>
          <w:highlight w:val="yellow"/>
          <w:rtl w:val="0"/>
        </w:rPr>
        <w:t xml:space="preserve">        // Mocking the IUsersRepository</w:t>
      </w:r>
    </w:p>
    <w:p w:rsidR="00000000" w:rsidDel="00000000" w:rsidP="00000000" w:rsidRDefault="00000000" w:rsidRPr="00000000" w14:paraId="0000613F">
      <w:pPr>
        <w:rPr>
          <w:highlight w:val="yellow"/>
        </w:rPr>
      </w:pPr>
      <w:r w:rsidDel="00000000" w:rsidR="00000000" w:rsidRPr="00000000">
        <w:rPr>
          <w:highlight w:val="yellow"/>
          <w:rtl w:val="0"/>
        </w:rPr>
        <w:t xml:space="preserve">        var mockUsersRepository = new Mock&lt;IUsersRepository&gt;();</w:t>
      </w:r>
    </w:p>
    <w:p w:rsidR="00000000" w:rsidDel="00000000" w:rsidP="00000000" w:rsidRDefault="00000000" w:rsidRPr="00000000" w14:paraId="00006140">
      <w:pPr>
        <w:rPr>
          <w:highlight w:val="yellow"/>
        </w:rPr>
      </w:pPr>
      <w:r w:rsidDel="00000000" w:rsidR="00000000" w:rsidRPr="00000000">
        <w:rPr>
          <w:rtl w:val="0"/>
        </w:rPr>
      </w:r>
    </w:p>
    <w:p w:rsidR="00000000" w:rsidDel="00000000" w:rsidP="00000000" w:rsidRDefault="00000000" w:rsidRPr="00000000" w14:paraId="00006141">
      <w:pPr>
        <w:rPr>
          <w:highlight w:val="yellow"/>
        </w:rPr>
      </w:pPr>
      <w:r w:rsidDel="00000000" w:rsidR="00000000" w:rsidRPr="00000000">
        <w:rPr>
          <w:highlight w:val="yellow"/>
          <w:rtl w:val="0"/>
        </w:rPr>
        <w:t xml:space="preserve">        // Create related entities</w:t>
      </w:r>
    </w:p>
    <w:p w:rsidR="00000000" w:rsidDel="00000000" w:rsidP="00000000" w:rsidRDefault="00000000" w:rsidRPr="00000000" w14:paraId="00006142">
      <w:pPr>
        <w:rPr>
          <w:highlight w:val="yellow"/>
        </w:rPr>
      </w:pPr>
      <w:r w:rsidDel="00000000" w:rsidR="00000000" w:rsidRPr="00000000">
        <w:rPr>
          <w:highlight w:val="yellow"/>
          <w:rtl w:val="0"/>
        </w:rPr>
        <w:t xml:space="preserve">        var user = new User { Id = Guid.NewGuid().ToString(), FirstName = "John", LastName = "Doe" };</w:t>
      </w:r>
    </w:p>
    <w:p w:rsidR="00000000" w:rsidDel="00000000" w:rsidP="00000000" w:rsidRDefault="00000000" w:rsidRPr="00000000" w14:paraId="00006143">
      <w:pPr>
        <w:rPr>
          <w:highlight w:val="yellow"/>
        </w:rPr>
      </w:pPr>
      <w:r w:rsidDel="00000000" w:rsidR="00000000" w:rsidRPr="00000000">
        <w:rPr>
          <w:highlight w:val="yellow"/>
          <w:rtl w:val="0"/>
        </w:rPr>
        <w:t xml:space="preserve">        var group = new Group { Id = 1, Name = "Group A", AdminId = Guid.NewGuid().ToString(), Code = "GRP123" };</w:t>
      </w:r>
    </w:p>
    <w:p w:rsidR="00000000" w:rsidDel="00000000" w:rsidP="00000000" w:rsidRDefault="00000000" w:rsidRPr="00000000" w14:paraId="00006144">
      <w:pPr>
        <w:rPr>
          <w:highlight w:val="yellow"/>
        </w:rPr>
      </w:pPr>
      <w:r w:rsidDel="00000000" w:rsidR="00000000" w:rsidRPr="00000000">
        <w:rPr>
          <w:rtl w:val="0"/>
        </w:rPr>
      </w:r>
    </w:p>
    <w:p w:rsidR="00000000" w:rsidDel="00000000" w:rsidP="00000000" w:rsidRDefault="00000000" w:rsidRPr="00000000" w14:paraId="00006145">
      <w:pPr>
        <w:rPr>
          <w:highlight w:val="yellow"/>
        </w:rPr>
      </w:pPr>
      <w:r w:rsidDel="00000000" w:rsidR="00000000" w:rsidRPr="00000000">
        <w:rPr>
          <w:highlight w:val="yellow"/>
          <w:rtl w:val="0"/>
        </w:rPr>
        <w:t xml:space="preserve">        // Mock GetUserAsync to return a valid user</w:t>
      </w:r>
    </w:p>
    <w:p w:rsidR="00000000" w:rsidDel="00000000" w:rsidP="00000000" w:rsidRDefault="00000000" w:rsidRPr="00000000" w14:paraId="00006146">
      <w:pPr>
        <w:rPr>
          <w:highlight w:val="yellow"/>
        </w:rPr>
      </w:pPr>
      <w:r w:rsidDel="00000000" w:rsidR="00000000" w:rsidRPr="00000000">
        <w:rPr>
          <w:highlight w:val="yellow"/>
          <w:rtl w:val="0"/>
        </w:rPr>
        <w:t xml:space="preserve">        mockUsersRepository.Setup(repo =&gt; repo.GetUserAsync(It.IsAny&lt;Guid&gt;()))</w:t>
      </w:r>
    </w:p>
    <w:p w:rsidR="00000000" w:rsidDel="00000000" w:rsidP="00000000" w:rsidRDefault="00000000" w:rsidRPr="00000000" w14:paraId="00006147">
      <w:pPr>
        <w:rPr>
          <w:highlight w:val="yellow"/>
        </w:rPr>
      </w:pPr>
      <w:r w:rsidDel="00000000" w:rsidR="00000000" w:rsidRPr="00000000">
        <w:rPr>
          <w:highlight w:val="yellow"/>
          <w:rtl w:val="0"/>
        </w:rPr>
        <w:t xml:space="preserve">            .ReturnsAsync(user);</w:t>
      </w:r>
    </w:p>
    <w:p w:rsidR="00000000" w:rsidDel="00000000" w:rsidP="00000000" w:rsidRDefault="00000000" w:rsidRPr="00000000" w14:paraId="00006148">
      <w:pPr>
        <w:rPr>
          <w:highlight w:val="yellow"/>
        </w:rPr>
      </w:pPr>
      <w:r w:rsidDel="00000000" w:rsidR="00000000" w:rsidRPr="00000000">
        <w:rPr>
          <w:rtl w:val="0"/>
        </w:rPr>
      </w:r>
    </w:p>
    <w:p w:rsidR="00000000" w:rsidDel="00000000" w:rsidP="00000000" w:rsidRDefault="00000000" w:rsidRPr="00000000" w14:paraId="00006149">
      <w:pPr>
        <w:rPr>
          <w:highlight w:val="yellow"/>
        </w:rPr>
      </w:pPr>
      <w:r w:rsidDel="00000000" w:rsidR="00000000" w:rsidRPr="00000000">
        <w:rPr>
          <w:highlight w:val="yellow"/>
          <w:rtl w:val="0"/>
        </w:rPr>
        <w:t xml:space="preserve">        // Add group to the context</w:t>
      </w:r>
    </w:p>
    <w:p w:rsidR="00000000" w:rsidDel="00000000" w:rsidP="00000000" w:rsidRDefault="00000000" w:rsidRPr="00000000" w14:paraId="0000614A">
      <w:pPr>
        <w:rPr>
          <w:highlight w:val="yellow"/>
        </w:rPr>
      </w:pPr>
      <w:r w:rsidDel="00000000" w:rsidR="00000000" w:rsidRPr="00000000">
        <w:rPr>
          <w:highlight w:val="yellow"/>
          <w:rtl w:val="0"/>
        </w:rPr>
        <w:t xml:space="preserve">        context.Groups.Add(group);</w:t>
      </w:r>
    </w:p>
    <w:p w:rsidR="00000000" w:rsidDel="00000000" w:rsidP="00000000" w:rsidRDefault="00000000" w:rsidRPr="00000000" w14:paraId="0000614B">
      <w:pPr>
        <w:rPr>
          <w:highlight w:val="yellow"/>
        </w:rPr>
      </w:pPr>
      <w:r w:rsidDel="00000000" w:rsidR="00000000" w:rsidRPr="00000000">
        <w:rPr>
          <w:highlight w:val="yellow"/>
          <w:rtl w:val="0"/>
        </w:rPr>
        <w:t xml:space="preserve">        await context.SaveChangesAsync();</w:t>
      </w:r>
    </w:p>
    <w:p w:rsidR="00000000" w:rsidDel="00000000" w:rsidP="00000000" w:rsidRDefault="00000000" w:rsidRPr="00000000" w14:paraId="0000614C">
      <w:pPr>
        <w:rPr>
          <w:highlight w:val="yellow"/>
        </w:rPr>
      </w:pPr>
      <w:r w:rsidDel="00000000" w:rsidR="00000000" w:rsidRPr="00000000">
        <w:rPr>
          <w:rtl w:val="0"/>
        </w:rPr>
      </w:r>
    </w:p>
    <w:p w:rsidR="00000000" w:rsidDel="00000000" w:rsidP="00000000" w:rsidRDefault="00000000" w:rsidRPr="00000000" w14:paraId="0000614D">
      <w:pPr>
        <w:rPr>
          <w:highlight w:val="yellow"/>
        </w:rPr>
      </w:pPr>
      <w:r w:rsidDel="00000000" w:rsidR="00000000" w:rsidRPr="00000000">
        <w:rPr>
          <w:highlight w:val="yellow"/>
          <w:rtl w:val="0"/>
        </w:rPr>
        <w:t xml:space="preserve">        // Use FakeDbContext to simulate DbUpdateException</w:t>
      </w:r>
    </w:p>
    <w:p w:rsidR="00000000" w:rsidDel="00000000" w:rsidP="00000000" w:rsidRDefault="00000000" w:rsidRPr="00000000" w14:paraId="0000614E">
      <w:pPr>
        <w:rPr>
          <w:highlight w:val="yellow"/>
        </w:rPr>
      </w:pPr>
      <w:r w:rsidDel="00000000" w:rsidR="00000000" w:rsidRPr="00000000">
        <w:rPr>
          <w:highlight w:val="yellow"/>
          <w:rtl w:val="0"/>
        </w:rPr>
        <w:t xml:space="preserve">        var fakeContext = new FakeDbContext(options);</w:t>
      </w:r>
    </w:p>
    <w:p w:rsidR="00000000" w:rsidDel="00000000" w:rsidP="00000000" w:rsidRDefault="00000000" w:rsidRPr="00000000" w14:paraId="0000614F">
      <w:pPr>
        <w:rPr>
          <w:highlight w:val="yellow"/>
        </w:rPr>
      </w:pPr>
      <w:r w:rsidDel="00000000" w:rsidR="00000000" w:rsidRPr="00000000">
        <w:rPr>
          <w:highlight w:val="yellow"/>
          <w:rtl w:val="0"/>
        </w:rPr>
        <w:t xml:space="preserve">        var repository = new UserGroupsRepository(fakeContext, mockUsersRepository.Object);</w:t>
      </w:r>
    </w:p>
    <w:p w:rsidR="00000000" w:rsidDel="00000000" w:rsidP="00000000" w:rsidRDefault="00000000" w:rsidRPr="00000000" w14:paraId="00006150">
      <w:pPr>
        <w:rPr>
          <w:highlight w:val="yellow"/>
        </w:rPr>
      </w:pPr>
      <w:r w:rsidDel="00000000" w:rsidR="00000000" w:rsidRPr="00000000">
        <w:rPr>
          <w:rtl w:val="0"/>
        </w:rPr>
      </w:r>
    </w:p>
    <w:p w:rsidR="00000000" w:rsidDel="00000000" w:rsidP="00000000" w:rsidRDefault="00000000" w:rsidRPr="00000000" w14:paraId="00006151">
      <w:pPr>
        <w:rPr>
          <w:highlight w:val="yellow"/>
        </w:rPr>
      </w:pPr>
      <w:r w:rsidDel="00000000" w:rsidR="00000000" w:rsidRPr="00000000">
        <w:rPr>
          <w:highlight w:val="yellow"/>
          <w:rtl w:val="0"/>
        </w:rPr>
        <w:t xml:space="preserve">        var userGroupDTO = new UserGroupDTO</w:t>
      </w:r>
    </w:p>
    <w:p w:rsidR="00000000" w:rsidDel="00000000" w:rsidP="00000000" w:rsidRDefault="00000000" w:rsidRPr="00000000" w14:paraId="00006152">
      <w:pPr>
        <w:rPr>
          <w:highlight w:val="yellow"/>
        </w:rPr>
      </w:pPr>
      <w:r w:rsidDel="00000000" w:rsidR="00000000" w:rsidRPr="00000000">
        <w:rPr>
          <w:highlight w:val="yellow"/>
          <w:rtl w:val="0"/>
        </w:rPr>
        <w:t xml:space="preserve">        {</w:t>
      </w:r>
    </w:p>
    <w:p w:rsidR="00000000" w:rsidDel="00000000" w:rsidP="00000000" w:rsidRDefault="00000000" w:rsidRPr="00000000" w14:paraId="00006153">
      <w:pPr>
        <w:rPr>
          <w:highlight w:val="yellow"/>
        </w:rPr>
      </w:pPr>
      <w:r w:rsidDel="00000000" w:rsidR="00000000" w:rsidRPr="00000000">
        <w:rPr>
          <w:highlight w:val="yellow"/>
          <w:rtl w:val="0"/>
        </w:rPr>
        <w:t xml:space="preserve">            UserId = user.Id,</w:t>
      </w:r>
    </w:p>
    <w:p w:rsidR="00000000" w:rsidDel="00000000" w:rsidP="00000000" w:rsidRDefault="00000000" w:rsidRPr="00000000" w14:paraId="00006154">
      <w:pPr>
        <w:rPr>
          <w:highlight w:val="yellow"/>
        </w:rPr>
      </w:pPr>
      <w:r w:rsidDel="00000000" w:rsidR="00000000" w:rsidRPr="00000000">
        <w:rPr>
          <w:highlight w:val="yellow"/>
          <w:rtl w:val="0"/>
        </w:rPr>
        <w:t xml:space="preserve">            GroupId = group.Id</w:t>
      </w:r>
    </w:p>
    <w:p w:rsidR="00000000" w:rsidDel="00000000" w:rsidP="00000000" w:rsidRDefault="00000000" w:rsidRPr="00000000" w14:paraId="00006155">
      <w:pPr>
        <w:rPr>
          <w:highlight w:val="yellow"/>
        </w:rPr>
      </w:pPr>
      <w:r w:rsidDel="00000000" w:rsidR="00000000" w:rsidRPr="00000000">
        <w:rPr>
          <w:highlight w:val="yellow"/>
          <w:rtl w:val="0"/>
        </w:rPr>
        <w:t xml:space="preserve">        };</w:t>
      </w:r>
    </w:p>
    <w:p w:rsidR="00000000" w:rsidDel="00000000" w:rsidP="00000000" w:rsidRDefault="00000000" w:rsidRPr="00000000" w14:paraId="00006156">
      <w:pPr>
        <w:rPr>
          <w:highlight w:val="yellow"/>
        </w:rPr>
      </w:pPr>
      <w:r w:rsidDel="00000000" w:rsidR="00000000" w:rsidRPr="00000000">
        <w:rPr>
          <w:rtl w:val="0"/>
        </w:rPr>
      </w:r>
    </w:p>
    <w:p w:rsidR="00000000" w:rsidDel="00000000" w:rsidP="00000000" w:rsidRDefault="00000000" w:rsidRPr="00000000" w14:paraId="00006157">
      <w:pPr>
        <w:rPr>
          <w:highlight w:val="yellow"/>
        </w:rPr>
      </w:pPr>
      <w:r w:rsidDel="00000000" w:rsidR="00000000" w:rsidRPr="00000000">
        <w:rPr>
          <w:highlight w:val="yellow"/>
          <w:rtl w:val="0"/>
        </w:rPr>
        <w:t xml:space="preserve">        // Act</w:t>
      </w:r>
    </w:p>
    <w:p w:rsidR="00000000" w:rsidDel="00000000" w:rsidP="00000000" w:rsidRDefault="00000000" w:rsidRPr="00000000" w14:paraId="00006158">
      <w:pPr>
        <w:rPr>
          <w:highlight w:val="yellow"/>
        </w:rPr>
      </w:pPr>
      <w:r w:rsidDel="00000000" w:rsidR="00000000" w:rsidRPr="00000000">
        <w:rPr>
          <w:highlight w:val="yellow"/>
          <w:rtl w:val="0"/>
        </w:rPr>
        <w:t xml:space="preserve">        var result = await repository.AddAsync(userGroupDTO);</w:t>
      </w:r>
    </w:p>
    <w:p w:rsidR="00000000" w:rsidDel="00000000" w:rsidP="00000000" w:rsidRDefault="00000000" w:rsidRPr="00000000" w14:paraId="00006159">
      <w:pPr>
        <w:rPr>
          <w:highlight w:val="yellow"/>
        </w:rPr>
      </w:pPr>
      <w:r w:rsidDel="00000000" w:rsidR="00000000" w:rsidRPr="00000000">
        <w:rPr>
          <w:rtl w:val="0"/>
        </w:rPr>
      </w:r>
    </w:p>
    <w:p w:rsidR="00000000" w:rsidDel="00000000" w:rsidP="00000000" w:rsidRDefault="00000000" w:rsidRPr="00000000" w14:paraId="0000615A">
      <w:pPr>
        <w:rPr>
          <w:highlight w:val="yellow"/>
        </w:rPr>
      </w:pPr>
      <w:r w:rsidDel="00000000" w:rsidR="00000000" w:rsidRPr="00000000">
        <w:rPr>
          <w:highlight w:val="yellow"/>
          <w:rtl w:val="0"/>
        </w:rPr>
        <w:t xml:space="preserve">        // Assert</w:t>
      </w:r>
    </w:p>
    <w:p w:rsidR="00000000" w:rsidDel="00000000" w:rsidP="00000000" w:rsidRDefault="00000000" w:rsidRPr="00000000" w14:paraId="0000615B">
      <w:pPr>
        <w:rPr>
          <w:highlight w:val="yellow"/>
        </w:rPr>
      </w:pPr>
      <w:r w:rsidDel="00000000" w:rsidR="00000000" w:rsidRPr="00000000">
        <w:rPr>
          <w:highlight w:val="yellow"/>
          <w:rtl w:val="0"/>
        </w:rPr>
        <w:t xml:space="preserve">        Assert.IsFalse(result.WasSuccess);</w:t>
      </w:r>
    </w:p>
    <w:p w:rsidR="00000000" w:rsidDel="00000000" w:rsidP="00000000" w:rsidRDefault="00000000" w:rsidRPr="00000000" w14:paraId="0000615C">
      <w:pPr>
        <w:rPr>
          <w:highlight w:val="yellow"/>
        </w:rPr>
      </w:pPr>
      <w:r w:rsidDel="00000000" w:rsidR="00000000" w:rsidRPr="00000000">
        <w:rPr>
          <w:highlight w:val="yellow"/>
          <w:rtl w:val="0"/>
        </w:rPr>
        <w:t xml:space="preserve">        Assert.AreEqual("ERR003", result.Message);  // Verify that DbUpdateException is caught and handled</w:t>
      </w:r>
    </w:p>
    <w:p w:rsidR="00000000" w:rsidDel="00000000" w:rsidP="00000000" w:rsidRDefault="00000000" w:rsidRPr="00000000" w14:paraId="0000615D">
      <w:pPr>
        <w:rPr>
          <w:highlight w:val="yellow"/>
        </w:rPr>
      </w:pPr>
      <w:r w:rsidDel="00000000" w:rsidR="00000000" w:rsidRPr="00000000">
        <w:rPr>
          <w:highlight w:val="yellow"/>
          <w:rtl w:val="0"/>
        </w:rPr>
        <w:t xml:space="preserve">    }</w:t>
      </w:r>
    </w:p>
    <w:p w:rsidR="00000000" w:rsidDel="00000000" w:rsidP="00000000" w:rsidRDefault="00000000" w:rsidRPr="00000000" w14:paraId="0000615E">
      <w:pPr>
        <w:rPr>
          <w:highlight w:val="yellow"/>
        </w:rPr>
      </w:pPr>
      <w:r w:rsidDel="00000000" w:rsidR="00000000" w:rsidRPr="00000000">
        <w:rPr>
          <w:rtl w:val="0"/>
        </w:rPr>
      </w:r>
    </w:p>
    <w:p w:rsidR="00000000" w:rsidDel="00000000" w:rsidP="00000000" w:rsidRDefault="00000000" w:rsidRPr="00000000" w14:paraId="0000615F">
      <w:pPr>
        <w:rPr>
          <w:highlight w:val="yellow"/>
        </w:rPr>
      </w:pPr>
      <w:r w:rsidDel="00000000" w:rsidR="00000000" w:rsidRPr="00000000">
        <w:rPr>
          <w:highlight w:val="yellow"/>
          <w:rtl w:val="0"/>
        </w:rPr>
        <w:t xml:space="preserve">    [TestMethod]</w:t>
      </w:r>
    </w:p>
    <w:p w:rsidR="00000000" w:rsidDel="00000000" w:rsidP="00000000" w:rsidRDefault="00000000" w:rsidRPr="00000000" w14:paraId="00006160">
      <w:pPr>
        <w:rPr>
          <w:highlight w:val="yellow"/>
        </w:rPr>
      </w:pPr>
      <w:r w:rsidDel="00000000" w:rsidR="00000000" w:rsidRPr="00000000">
        <w:rPr>
          <w:highlight w:val="yellow"/>
          <w:rtl w:val="0"/>
        </w:rPr>
        <w:t xml:space="preserve">    public async Task AddAsync_ReturnsError_WhenGeneralExceptionOccurs_ForUserGroup()</w:t>
      </w:r>
    </w:p>
    <w:p w:rsidR="00000000" w:rsidDel="00000000" w:rsidP="00000000" w:rsidRDefault="00000000" w:rsidRPr="00000000" w14:paraId="00006161">
      <w:pPr>
        <w:rPr>
          <w:highlight w:val="yellow"/>
        </w:rPr>
      </w:pPr>
      <w:r w:rsidDel="00000000" w:rsidR="00000000" w:rsidRPr="00000000">
        <w:rPr>
          <w:highlight w:val="yellow"/>
          <w:rtl w:val="0"/>
        </w:rPr>
        <w:t xml:space="preserve">    {</w:t>
      </w:r>
    </w:p>
    <w:p w:rsidR="00000000" w:rsidDel="00000000" w:rsidP="00000000" w:rsidRDefault="00000000" w:rsidRPr="00000000" w14:paraId="00006162">
      <w:pPr>
        <w:rPr>
          <w:highlight w:val="yellow"/>
        </w:rPr>
      </w:pPr>
      <w:r w:rsidDel="00000000" w:rsidR="00000000" w:rsidRPr="00000000">
        <w:rPr>
          <w:highlight w:val="yellow"/>
          <w:rtl w:val="0"/>
        </w:rPr>
        <w:t xml:space="preserve">        // Arrange</w:t>
      </w:r>
    </w:p>
    <w:p w:rsidR="00000000" w:rsidDel="00000000" w:rsidP="00000000" w:rsidRDefault="00000000" w:rsidRPr="00000000" w14:paraId="00006163">
      <w:pPr>
        <w:rPr>
          <w:highlight w:val="yellow"/>
        </w:rPr>
      </w:pPr>
      <w:r w:rsidDel="00000000" w:rsidR="00000000" w:rsidRPr="00000000">
        <w:rPr>
          <w:highlight w:val="yellow"/>
          <w:rtl w:val="0"/>
        </w:rPr>
        <w:t xml:space="preserve">        var options = new DbContextOptionsBuilder&lt;DataContext&gt;()</w:t>
      </w:r>
    </w:p>
    <w:p w:rsidR="00000000" w:rsidDel="00000000" w:rsidP="00000000" w:rsidRDefault="00000000" w:rsidRPr="00000000" w14:paraId="00006164">
      <w:pPr>
        <w:rPr>
          <w:highlight w:val="yellow"/>
        </w:rPr>
      </w:pPr>
      <w:r w:rsidDel="00000000" w:rsidR="00000000" w:rsidRPr="00000000">
        <w:rPr>
          <w:highlight w:val="yellow"/>
          <w:rtl w:val="0"/>
        </w:rPr>
        <w:t xml:space="preserve">            .UseInMemoryDatabase(databaseName: Guid.NewGuid().ToString())</w:t>
      </w:r>
    </w:p>
    <w:p w:rsidR="00000000" w:rsidDel="00000000" w:rsidP="00000000" w:rsidRDefault="00000000" w:rsidRPr="00000000" w14:paraId="00006165">
      <w:pPr>
        <w:rPr>
          <w:highlight w:val="yellow"/>
        </w:rPr>
      </w:pPr>
      <w:r w:rsidDel="00000000" w:rsidR="00000000" w:rsidRPr="00000000">
        <w:rPr>
          <w:highlight w:val="yellow"/>
          <w:rtl w:val="0"/>
        </w:rPr>
        <w:t xml:space="preserve">            .Options;</w:t>
      </w:r>
    </w:p>
    <w:p w:rsidR="00000000" w:rsidDel="00000000" w:rsidP="00000000" w:rsidRDefault="00000000" w:rsidRPr="00000000" w14:paraId="00006166">
      <w:pPr>
        <w:rPr>
          <w:highlight w:val="yellow"/>
        </w:rPr>
      </w:pPr>
      <w:r w:rsidDel="00000000" w:rsidR="00000000" w:rsidRPr="00000000">
        <w:rPr>
          <w:rtl w:val="0"/>
        </w:rPr>
      </w:r>
    </w:p>
    <w:p w:rsidR="00000000" w:rsidDel="00000000" w:rsidP="00000000" w:rsidRDefault="00000000" w:rsidRPr="00000000" w14:paraId="00006167">
      <w:pPr>
        <w:rPr>
          <w:highlight w:val="yellow"/>
        </w:rPr>
      </w:pPr>
      <w:r w:rsidDel="00000000" w:rsidR="00000000" w:rsidRPr="00000000">
        <w:rPr>
          <w:highlight w:val="yellow"/>
          <w:rtl w:val="0"/>
        </w:rPr>
        <w:t xml:space="preserve">        using var context = new DataContext(options);</w:t>
      </w:r>
    </w:p>
    <w:p w:rsidR="00000000" w:rsidDel="00000000" w:rsidP="00000000" w:rsidRDefault="00000000" w:rsidRPr="00000000" w14:paraId="00006168">
      <w:pPr>
        <w:rPr>
          <w:highlight w:val="yellow"/>
        </w:rPr>
      </w:pPr>
      <w:r w:rsidDel="00000000" w:rsidR="00000000" w:rsidRPr="00000000">
        <w:rPr>
          <w:rtl w:val="0"/>
        </w:rPr>
      </w:r>
    </w:p>
    <w:p w:rsidR="00000000" w:rsidDel="00000000" w:rsidP="00000000" w:rsidRDefault="00000000" w:rsidRPr="00000000" w14:paraId="00006169">
      <w:pPr>
        <w:rPr>
          <w:highlight w:val="yellow"/>
        </w:rPr>
      </w:pPr>
      <w:r w:rsidDel="00000000" w:rsidR="00000000" w:rsidRPr="00000000">
        <w:rPr>
          <w:highlight w:val="yellow"/>
          <w:rtl w:val="0"/>
        </w:rPr>
        <w:t xml:space="preserve">        // Mocking the IUsersRepository</w:t>
      </w:r>
    </w:p>
    <w:p w:rsidR="00000000" w:rsidDel="00000000" w:rsidP="00000000" w:rsidRDefault="00000000" w:rsidRPr="00000000" w14:paraId="0000616A">
      <w:pPr>
        <w:rPr>
          <w:highlight w:val="yellow"/>
        </w:rPr>
      </w:pPr>
      <w:r w:rsidDel="00000000" w:rsidR="00000000" w:rsidRPr="00000000">
        <w:rPr>
          <w:highlight w:val="yellow"/>
          <w:rtl w:val="0"/>
        </w:rPr>
        <w:t xml:space="preserve">        var mockUsersRepository = new Mock&lt;IUsersRepository&gt;();</w:t>
      </w:r>
    </w:p>
    <w:p w:rsidR="00000000" w:rsidDel="00000000" w:rsidP="00000000" w:rsidRDefault="00000000" w:rsidRPr="00000000" w14:paraId="0000616B">
      <w:pPr>
        <w:rPr>
          <w:highlight w:val="yellow"/>
        </w:rPr>
      </w:pPr>
      <w:r w:rsidDel="00000000" w:rsidR="00000000" w:rsidRPr="00000000">
        <w:rPr>
          <w:rtl w:val="0"/>
        </w:rPr>
      </w:r>
    </w:p>
    <w:p w:rsidR="00000000" w:rsidDel="00000000" w:rsidP="00000000" w:rsidRDefault="00000000" w:rsidRPr="00000000" w14:paraId="0000616C">
      <w:pPr>
        <w:rPr>
          <w:highlight w:val="yellow"/>
        </w:rPr>
      </w:pPr>
      <w:r w:rsidDel="00000000" w:rsidR="00000000" w:rsidRPr="00000000">
        <w:rPr>
          <w:highlight w:val="yellow"/>
          <w:rtl w:val="0"/>
        </w:rPr>
        <w:t xml:space="preserve">        // Create related entities</w:t>
      </w:r>
    </w:p>
    <w:p w:rsidR="00000000" w:rsidDel="00000000" w:rsidP="00000000" w:rsidRDefault="00000000" w:rsidRPr="00000000" w14:paraId="0000616D">
      <w:pPr>
        <w:rPr>
          <w:highlight w:val="yellow"/>
        </w:rPr>
      </w:pPr>
      <w:r w:rsidDel="00000000" w:rsidR="00000000" w:rsidRPr="00000000">
        <w:rPr>
          <w:highlight w:val="yellow"/>
          <w:rtl w:val="0"/>
        </w:rPr>
        <w:t xml:space="preserve">        var user = new User { Id = Guid.NewGuid().ToString(), FirstName = "John", LastName = "Doe" };</w:t>
      </w:r>
    </w:p>
    <w:p w:rsidR="00000000" w:rsidDel="00000000" w:rsidP="00000000" w:rsidRDefault="00000000" w:rsidRPr="00000000" w14:paraId="0000616E">
      <w:pPr>
        <w:rPr>
          <w:highlight w:val="yellow"/>
        </w:rPr>
      </w:pPr>
      <w:r w:rsidDel="00000000" w:rsidR="00000000" w:rsidRPr="00000000">
        <w:rPr>
          <w:highlight w:val="yellow"/>
          <w:rtl w:val="0"/>
        </w:rPr>
        <w:t xml:space="preserve">        var group = new Group { Id = 1, Name = "Group A", AdminId = Guid.NewGuid().ToString(), Code = "GRP123" };</w:t>
      </w:r>
    </w:p>
    <w:p w:rsidR="00000000" w:rsidDel="00000000" w:rsidP="00000000" w:rsidRDefault="00000000" w:rsidRPr="00000000" w14:paraId="0000616F">
      <w:pPr>
        <w:rPr>
          <w:highlight w:val="yellow"/>
        </w:rPr>
      </w:pPr>
      <w:r w:rsidDel="00000000" w:rsidR="00000000" w:rsidRPr="00000000">
        <w:rPr>
          <w:rtl w:val="0"/>
        </w:rPr>
      </w:r>
    </w:p>
    <w:p w:rsidR="00000000" w:rsidDel="00000000" w:rsidP="00000000" w:rsidRDefault="00000000" w:rsidRPr="00000000" w14:paraId="00006170">
      <w:pPr>
        <w:rPr>
          <w:highlight w:val="yellow"/>
        </w:rPr>
      </w:pPr>
      <w:r w:rsidDel="00000000" w:rsidR="00000000" w:rsidRPr="00000000">
        <w:rPr>
          <w:highlight w:val="yellow"/>
          <w:rtl w:val="0"/>
        </w:rPr>
        <w:t xml:space="preserve">        // Mock GetUserAsync to return a valid user</w:t>
      </w:r>
    </w:p>
    <w:p w:rsidR="00000000" w:rsidDel="00000000" w:rsidP="00000000" w:rsidRDefault="00000000" w:rsidRPr="00000000" w14:paraId="00006171">
      <w:pPr>
        <w:rPr>
          <w:highlight w:val="yellow"/>
        </w:rPr>
      </w:pPr>
      <w:r w:rsidDel="00000000" w:rsidR="00000000" w:rsidRPr="00000000">
        <w:rPr>
          <w:highlight w:val="yellow"/>
          <w:rtl w:val="0"/>
        </w:rPr>
        <w:t xml:space="preserve">        mockUsersRepository.Setup(repo =&gt; repo.GetUserAsync(It.IsAny&lt;Guid&gt;()))</w:t>
      </w:r>
    </w:p>
    <w:p w:rsidR="00000000" w:rsidDel="00000000" w:rsidP="00000000" w:rsidRDefault="00000000" w:rsidRPr="00000000" w14:paraId="00006172">
      <w:pPr>
        <w:rPr>
          <w:highlight w:val="yellow"/>
        </w:rPr>
      </w:pPr>
      <w:r w:rsidDel="00000000" w:rsidR="00000000" w:rsidRPr="00000000">
        <w:rPr>
          <w:highlight w:val="yellow"/>
          <w:rtl w:val="0"/>
        </w:rPr>
        <w:t xml:space="preserve">            .ReturnsAsync(user);</w:t>
      </w:r>
    </w:p>
    <w:p w:rsidR="00000000" w:rsidDel="00000000" w:rsidP="00000000" w:rsidRDefault="00000000" w:rsidRPr="00000000" w14:paraId="00006173">
      <w:pPr>
        <w:rPr>
          <w:highlight w:val="yellow"/>
        </w:rPr>
      </w:pPr>
      <w:r w:rsidDel="00000000" w:rsidR="00000000" w:rsidRPr="00000000">
        <w:rPr>
          <w:rtl w:val="0"/>
        </w:rPr>
      </w:r>
    </w:p>
    <w:p w:rsidR="00000000" w:rsidDel="00000000" w:rsidP="00000000" w:rsidRDefault="00000000" w:rsidRPr="00000000" w14:paraId="00006174">
      <w:pPr>
        <w:rPr>
          <w:highlight w:val="yellow"/>
        </w:rPr>
      </w:pPr>
      <w:r w:rsidDel="00000000" w:rsidR="00000000" w:rsidRPr="00000000">
        <w:rPr>
          <w:highlight w:val="yellow"/>
          <w:rtl w:val="0"/>
        </w:rPr>
        <w:t xml:space="preserve">        // Add group to the context</w:t>
      </w:r>
    </w:p>
    <w:p w:rsidR="00000000" w:rsidDel="00000000" w:rsidP="00000000" w:rsidRDefault="00000000" w:rsidRPr="00000000" w14:paraId="00006175">
      <w:pPr>
        <w:rPr>
          <w:highlight w:val="yellow"/>
        </w:rPr>
      </w:pPr>
      <w:r w:rsidDel="00000000" w:rsidR="00000000" w:rsidRPr="00000000">
        <w:rPr>
          <w:highlight w:val="yellow"/>
          <w:rtl w:val="0"/>
        </w:rPr>
        <w:t xml:space="preserve">        context.Groups.Add(group);</w:t>
      </w:r>
    </w:p>
    <w:p w:rsidR="00000000" w:rsidDel="00000000" w:rsidP="00000000" w:rsidRDefault="00000000" w:rsidRPr="00000000" w14:paraId="00006176">
      <w:pPr>
        <w:rPr>
          <w:highlight w:val="yellow"/>
        </w:rPr>
      </w:pPr>
      <w:r w:rsidDel="00000000" w:rsidR="00000000" w:rsidRPr="00000000">
        <w:rPr>
          <w:highlight w:val="yellow"/>
          <w:rtl w:val="0"/>
        </w:rPr>
        <w:t xml:space="preserve">        await context.SaveChangesAsync();</w:t>
      </w:r>
    </w:p>
    <w:p w:rsidR="00000000" w:rsidDel="00000000" w:rsidP="00000000" w:rsidRDefault="00000000" w:rsidRPr="00000000" w14:paraId="00006177">
      <w:pPr>
        <w:rPr>
          <w:highlight w:val="yellow"/>
        </w:rPr>
      </w:pPr>
      <w:r w:rsidDel="00000000" w:rsidR="00000000" w:rsidRPr="00000000">
        <w:rPr>
          <w:rtl w:val="0"/>
        </w:rPr>
      </w:r>
    </w:p>
    <w:p w:rsidR="00000000" w:rsidDel="00000000" w:rsidP="00000000" w:rsidRDefault="00000000" w:rsidRPr="00000000" w14:paraId="00006178">
      <w:pPr>
        <w:rPr>
          <w:highlight w:val="yellow"/>
        </w:rPr>
      </w:pPr>
      <w:r w:rsidDel="00000000" w:rsidR="00000000" w:rsidRPr="00000000">
        <w:rPr>
          <w:highlight w:val="yellow"/>
          <w:rtl w:val="0"/>
        </w:rPr>
        <w:t xml:space="preserve">        // Use FakeDbContextWithGeneralException to simulate a general exception</w:t>
      </w:r>
    </w:p>
    <w:p w:rsidR="00000000" w:rsidDel="00000000" w:rsidP="00000000" w:rsidRDefault="00000000" w:rsidRPr="00000000" w14:paraId="00006179">
      <w:pPr>
        <w:rPr>
          <w:highlight w:val="yellow"/>
        </w:rPr>
      </w:pPr>
      <w:r w:rsidDel="00000000" w:rsidR="00000000" w:rsidRPr="00000000">
        <w:rPr>
          <w:highlight w:val="yellow"/>
          <w:rtl w:val="0"/>
        </w:rPr>
        <w:t xml:space="preserve">        var fakeContext = new FakeDbContextWithGeneralException(options);</w:t>
      </w:r>
    </w:p>
    <w:p w:rsidR="00000000" w:rsidDel="00000000" w:rsidP="00000000" w:rsidRDefault="00000000" w:rsidRPr="00000000" w14:paraId="0000617A">
      <w:pPr>
        <w:rPr>
          <w:highlight w:val="yellow"/>
        </w:rPr>
      </w:pPr>
      <w:r w:rsidDel="00000000" w:rsidR="00000000" w:rsidRPr="00000000">
        <w:rPr>
          <w:highlight w:val="yellow"/>
          <w:rtl w:val="0"/>
        </w:rPr>
        <w:t xml:space="preserve">        var repository = new UserGroupsRepository(fakeContext, mockUsersRepository.Object);</w:t>
      </w:r>
    </w:p>
    <w:p w:rsidR="00000000" w:rsidDel="00000000" w:rsidP="00000000" w:rsidRDefault="00000000" w:rsidRPr="00000000" w14:paraId="0000617B">
      <w:pPr>
        <w:rPr>
          <w:highlight w:val="yellow"/>
        </w:rPr>
      </w:pPr>
      <w:r w:rsidDel="00000000" w:rsidR="00000000" w:rsidRPr="00000000">
        <w:rPr>
          <w:rtl w:val="0"/>
        </w:rPr>
      </w:r>
    </w:p>
    <w:p w:rsidR="00000000" w:rsidDel="00000000" w:rsidP="00000000" w:rsidRDefault="00000000" w:rsidRPr="00000000" w14:paraId="0000617C">
      <w:pPr>
        <w:rPr>
          <w:highlight w:val="yellow"/>
        </w:rPr>
      </w:pPr>
      <w:r w:rsidDel="00000000" w:rsidR="00000000" w:rsidRPr="00000000">
        <w:rPr>
          <w:highlight w:val="yellow"/>
          <w:rtl w:val="0"/>
        </w:rPr>
        <w:t xml:space="preserve">        var userGroupDTO = new UserGroupDTO</w:t>
      </w:r>
    </w:p>
    <w:p w:rsidR="00000000" w:rsidDel="00000000" w:rsidP="00000000" w:rsidRDefault="00000000" w:rsidRPr="00000000" w14:paraId="0000617D">
      <w:pPr>
        <w:rPr>
          <w:highlight w:val="yellow"/>
        </w:rPr>
      </w:pPr>
      <w:r w:rsidDel="00000000" w:rsidR="00000000" w:rsidRPr="00000000">
        <w:rPr>
          <w:highlight w:val="yellow"/>
          <w:rtl w:val="0"/>
        </w:rPr>
        <w:t xml:space="preserve">        {</w:t>
      </w:r>
    </w:p>
    <w:p w:rsidR="00000000" w:rsidDel="00000000" w:rsidP="00000000" w:rsidRDefault="00000000" w:rsidRPr="00000000" w14:paraId="0000617E">
      <w:pPr>
        <w:rPr>
          <w:highlight w:val="yellow"/>
        </w:rPr>
      </w:pPr>
      <w:r w:rsidDel="00000000" w:rsidR="00000000" w:rsidRPr="00000000">
        <w:rPr>
          <w:highlight w:val="yellow"/>
          <w:rtl w:val="0"/>
        </w:rPr>
        <w:t xml:space="preserve">            UserId = user.Id,</w:t>
      </w:r>
    </w:p>
    <w:p w:rsidR="00000000" w:rsidDel="00000000" w:rsidP="00000000" w:rsidRDefault="00000000" w:rsidRPr="00000000" w14:paraId="0000617F">
      <w:pPr>
        <w:rPr>
          <w:highlight w:val="yellow"/>
        </w:rPr>
      </w:pPr>
      <w:r w:rsidDel="00000000" w:rsidR="00000000" w:rsidRPr="00000000">
        <w:rPr>
          <w:highlight w:val="yellow"/>
          <w:rtl w:val="0"/>
        </w:rPr>
        <w:t xml:space="preserve">            GroupId = group.Id</w:t>
      </w:r>
    </w:p>
    <w:p w:rsidR="00000000" w:rsidDel="00000000" w:rsidP="00000000" w:rsidRDefault="00000000" w:rsidRPr="00000000" w14:paraId="00006180">
      <w:pPr>
        <w:rPr>
          <w:highlight w:val="yellow"/>
        </w:rPr>
      </w:pPr>
      <w:r w:rsidDel="00000000" w:rsidR="00000000" w:rsidRPr="00000000">
        <w:rPr>
          <w:highlight w:val="yellow"/>
          <w:rtl w:val="0"/>
        </w:rPr>
        <w:t xml:space="preserve">        };</w:t>
      </w:r>
    </w:p>
    <w:p w:rsidR="00000000" w:rsidDel="00000000" w:rsidP="00000000" w:rsidRDefault="00000000" w:rsidRPr="00000000" w14:paraId="00006181">
      <w:pPr>
        <w:rPr>
          <w:highlight w:val="yellow"/>
        </w:rPr>
      </w:pPr>
      <w:r w:rsidDel="00000000" w:rsidR="00000000" w:rsidRPr="00000000">
        <w:rPr>
          <w:rtl w:val="0"/>
        </w:rPr>
      </w:r>
    </w:p>
    <w:p w:rsidR="00000000" w:rsidDel="00000000" w:rsidP="00000000" w:rsidRDefault="00000000" w:rsidRPr="00000000" w14:paraId="00006182">
      <w:pPr>
        <w:rPr>
          <w:highlight w:val="yellow"/>
        </w:rPr>
      </w:pPr>
      <w:r w:rsidDel="00000000" w:rsidR="00000000" w:rsidRPr="00000000">
        <w:rPr>
          <w:highlight w:val="yellow"/>
          <w:rtl w:val="0"/>
        </w:rPr>
        <w:t xml:space="preserve">        // Act</w:t>
      </w:r>
    </w:p>
    <w:p w:rsidR="00000000" w:rsidDel="00000000" w:rsidP="00000000" w:rsidRDefault="00000000" w:rsidRPr="00000000" w14:paraId="00006183">
      <w:pPr>
        <w:rPr>
          <w:highlight w:val="yellow"/>
        </w:rPr>
      </w:pPr>
      <w:r w:rsidDel="00000000" w:rsidR="00000000" w:rsidRPr="00000000">
        <w:rPr>
          <w:highlight w:val="yellow"/>
          <w:rtl w:val="0"/>
        </w:rPr>
        <w:t xml:space="preserve">        var result = await repository.AddAsync(userGroupDTO);</w:t>
      </w:r>
    </w:p>
    <w:p w:rsidR="00000000" w:rsidDel="00000000" w:rsidP="00000000" w:rsidRDefault="00000000" w:rsidRPr="00000000" w14:paraId="00006184">
      <w:pPr>
        <w:rPr>
          <w:highlight w:val="yellow"/>
        </w:rPr>
      </w:pPr>
      <w:r w:rsidDel="00000000" w:rsidR="00000000" w:rsidRPr="00000000">
        <w:rPr>
          <w:rtl w:val="0"/>
        </w:rPr>
      </w:r>
    </w:p>
    <w:p w:rsidR="00000000" w:rsidDel="00000000" w:rsidP="00000000" w:rsidRDefault="00000000" w:rsidRPr="00000000" w14:paraId="00006185">
      <w:pPr>
        <w:rPr>
          <w:highlight w:val="yellow"/>
        </w:rPr>
      </w:pPr>
      <w:r w:rsidDel="00000000" w:rsidR="00000000" w:rsidRPr="00000000">
        <w:rPr>
          <w:highlight w:val="yellow"/>
          <w:rtl w:val="0"/>
        </w:rPr>
        <w:t xml:space="preserve">        // Assert</w:t>
      </w:r>
    </w:p>
    <w:p w:rsidR="00000000" w:rsidDel="00000000" w:rsidP="00000000" w:rsidRDefault="00000000" w:rsidRPr="00000000" w14:paraId="00006186">
      <w:pPr>
        <w:rPr>
          <w:highlight w:val="yellow"/>
        </w:rPr>
      </w:pPr>
      <w:r w:rsidDel="00000000" w:rsidR="00000000" w:rsidRPr="00000000">
        <w:rPr>
          <w:highlight w:val="yellow"/>
          <w:rtl w:val="0"/>
        </w:rPr>
        <w:t xml:space="preserve">        Assert.IsFalse(result.WasSuccess);</w:t>
      </w:r>
    </w:p>
    <w:p w:rsidR="00000000" w:rsidDel="00000000" w:rsidP="00000000" w:rsidRDefault="00000000" w:rsidRPr="00000000" w14:paraId="00006187">
      <w:pPr>
        <w:rPr>
          <w:highlight w:val="yellow"/>
        </w:rPr>
      </w:pPr>
      <w:r w:rsidDel="00000000" w:rsidR="00000000" w:rsidRPr="00000000">
        <w:rPr>
          <w:highlight w:val="yellow"/>
          <w:rtl w:val="0"/>
        </w:rPr>
        <w:t xml:space="preserve">        Assert.AreEqual("General exception occurred", result.Message);  // Verify that a general exception is caught and handled</w:t>
      </w:r>
    </w:p>
    <w:p w:rsidR="00000000" w:rsidDel="00000000" w:rsidP="00000000" w:rsidRDefault="00000000" w:rsidRPr="00000000" w14:paraId="00006188">
      <w:pPr>
        <w:rPr>
          <w:highlight w:val="yellow"/>
        </w:rPr>
      </w:pPr>
      <w:r w:rsidDel="00000000" w:rsidR="00000000" w:rsidRPr="00000000">
        <w:rPr>
          <w:highlight w:val="yellow"/>
          <w:rtl w:val="0"/>
        </w:rPr>
        <w:t xml:space="preserve">    }</w:t>
      </w:r>
    </w:p>
    <w:p w:rsidR="00000000" w:rsidDel="00000000" w:rsidP="00000000" w:rsidRDefault="00000000" w:rsidRPr="00000000" w14:paraId="00006189">
      <w:pPr>
        <w:rPr>
          <w:highlight w:val="yellow"/>
        </w:rPr>
      </w:pPr>
      <w:r w:rsidDel="00000000" w:rsidR="00000000" w:rsidRPr="00000000">
        <w:rPr>
          <w:rtl w:val="0"/>
        </w:rPr>
      </w:r>
    </w:p>
    <w:p w:rsidR="00000000" w:rsidDel="00000000" w:rsidP="00000000" w:rsidRDefault="00000000" w:rsidRPr="00000000" w14:paraId="0000618A">
      <w:pPr>
        <w:rPr>
          <w:highlight w:val="yellow"/>
        </w:rPr>
      </w:pPr>
      <w:r w:rsidDel="00000000" w:rsidR="00000000" w:rsidRPr="00000000">
        <w:rPr>
          <w:highlight w:val="yellow"/>
          <w:rtl w:val="0"/>
        </w:rPr>
        <w:t xml:space="preserve">    [TestMethod]</w:t>
      </w:r>
    </w:p>
    <w:p w:rsidR="00000000" w:rsidDel="00000000" w:rsidP="00000000" w:rsidRDefault="00000000" w:rsidRPr="00000000" w14:paraId="0000618B">
      <w:pPr>
        <w:rPr>
          <w:highlight w:val="yellow"/>
        </w:rPr>
      </w:pPr>
      <w:r w:rsidDel="00000000" w:rsidR="00000000" w:rsidRPr="00000000">
        <w:rPr>
          <w:highlight w:val="yellow"/>
          <w:rtl w:val="0"/>
        </w:rPr>
        <w:t xml:space="preserve">    public async Task JoinAsync_ReturnsError_WhenDbUpdateExceptionOccurs_ForUserGroup()</w:t>
      </w:r>
    </w:p>
    <w:p w:rsidR="00000000" w:rsidDel="00000000" w:rsidP="00000000" w:rsidRDefault="00000000" w:rsidRPr="00000000" w14:paraId="0000618C">
      <w:pPr>
        <w:rPr>
          <w:highlight w:val="yellow"/>
        </w:rPr>
      </w:pPr>
      <w:r w:rsidDel="00000000" w:rsidR="00000000" w:rsidRPr="00000000">
        <w:rPr>
          <w:highlight w:val="yellow"/>
          <w:rtl w:val="0"/>
        </w:rPr>
        <w:t xml:space="preserve">    {</w:t>
      </w:r>
    </w:p>
    <w:p w:rsidR="00000000" w:rsidDel="00000000" w:rsidP="00000000" w:rsidRDefault="00000000" w:rsidRPr="00000000" w14:paraId="0000618D">
      <w:pPr>
        <w:rPr>
          <w:highlight w:val="yellow"/>
        </w:rPr>
      </w:pPr>
      <w:r w:rsidDel="00000000" w:rsidR="00000000" w:rsidRPr="00000000">
        <w:rPr>
          <w:highlight w:val="yellow"/>
          <w:rtl w:val="0"/>
        </w:rPr>
        <w:t xml:space="preserve">        // Arrange</w:t>
      </w:r>
    </w:p>
    <w:p w:rsidR="00000000" w:rsidDel="00000000" w:rsidP="00000000" w:rsidRDefault="00000000" w:rsidRPr="00000000" w14:paraId="0000618E">
      <w:pPr>
        <w:rPr>
          <w:highlight w:val="yellow"/>
        </w:rPr>
      </w:pPr>
      <w:r w:rsidDel="00000000" w:rsidR="00000000" w:rsidRPr="00000000">
        <w:rPr>
          <w:highlight w:val="yellow"/>
          <w:rtl w:val="0"/>
        </w:rPr>
        <w:t xml:space="preserve">        var options = new DbContextOptionsBuilder&lt;DataContext&gt;()</w:t>
      </w:r>
    </w:p>
    <w:p w:rsidR="00000000" w:rsidDel="00000000" w:rsidP="00000000" w:rsidRDefault="00000000" w:rsidRPr="00000000" w14:paraId="0000618F">
      <w:pPr>
        <w:rPr>
          <w:highlight w:val="yellow"/>
        </w:rPr>
      </w:pPr>
      <w:r w:rsidDel="00000000" w:rsidR="00000000" w:rsidRPr="00000000">
        <w:rPr>
          <w:highlight w:val="yellow"/>
          <w:rtl w:val="0"/>
        </w:rPr>
        <w:t xml:space="preserve">            .UseInMemoryDatabase(databaseName: Guid.NewGuid().ToString())</w:t>
      </w:r>
    </w:p>
    <w:p w:rsidR="00000000" w:rsidDel="00000000" w:rsidP="00000000" w:rsidRDefault="00000000" w:rsidRPr="00000000" w14:paraId="00006190">
      <w:pPr>
        <w:rPr>
          <w:highlight w:val="yellow"/>
        </w:rPr>
      </w:pPr>
      <w:r w:rsidDel="00000000" w:rsidR="00000000" w:rsidRPr="00000000">
        <w:rPr>
          <w:highlight w:val="yellow"/>
          <w:rtl w:val="0"/>
        </w:rPr>
        <w:t xml:space="preserve">            .Options;</w:t>
      </w:r>
    </w:p>
    <w:p w:rsidR="00000000" w:rsidDel="00000000" w:rsidP="00000000" w:rsidRDefault="00000000" w:rsidRPr="00000000" w14:paraId="00006191">
      <w:pPr>
        <w:rPr>
          <w:highlight w:val="yellow"/>
        </w:rPr>
      </w:pPr>
      <w:r w:rsidDel="00000000" w:rsidR="00000000" w:rsidRPr="00000000">
        <w:rPr>
          <w:rtl w:val="0"/>
        </w:rPr>
      </w:r>
    </w:p>
    <w:p w:rsidR="00000000" w:rsidDel="00000000" w:rsidP="00000000" w:rsidRDefault="00000000" w:rsidRPr="00000000" w14:paraId="00006192">
      <w:pPr>
        <w:rPr>
          <w:highlight w:val="yellow"/>
        </w:rPr>
      </w:pPr>
      <w:r w:rsidDel="00000000" w:rsidR="00000000" w:rsidRPr="00000000">
        <w:rPr>
          <w:highlight w:val="yellow"/>
          <w:rtl w:val="0"/>
        </w:rPr>
        <w:t xml:space="preserve">        using var context = new DataContext(options);</w:t>
      </w:r>
    </w:p>
    <w:p w:rsidR="00000000" w:rsidDel="00000000" w:rsidP="00000000" w:rsidRDefault="00000000" w:rsidRPr="00000000" w14:paraId="00006193">
      <w:pPr>
        <w:rPr>
          <w:highlight w:val="yellow"/>
        </w:rPr>
      </w:pPr>
      <w:r w:rsidDel="00000000" w:rsidR="00000000" w:rsidRPr="00000000">
        <w:rPr>
          <w:rtl w:val="0"/>
        </w:rPr>
      </w:r>
    </w:p>
    <w:p w:rsidR="00000000" w:rsidDel="00000000" w:rsidP="00000000" w:rsidRDefault="00000000" w:rsidRPr="00000000" w14:paraId="00006194">
      <w:pPr>
        <w:rPr>
          <w:highlight w:val="yellow"/>
        </w:rPr>
      </w:pPr>
      <w:r w:rsidDel="00000000" w:rsidR="00000000" w:rsidRPr="00000000">
        <w:rPr>
          <w:highlight w:val="yellow"/>
          <w:rtl w:val="0"/>
        </w:rPr>
        <w:t xml:space="preserve">        // Mocking the IUsersRepository</w:t>
      </w:r>
    </w:p>
    <w:p w:rsidR="00000000" w:rsidDel="00000000" w:rsidP="00000000" w:rsidRDefault="00000000" w:rsidRPr="00000000" w14:paraId="00006195">
      <w:pPr>
        <w:rPr>
          <w:highlight w:val="yellow"/>
        </w:rPr>
      </w:pPr>
      <w:r w:rsidDel="00000000" w:rsidR="00000000" w:rsidRPr="00000000">
        <w:rPr>
          <w:highlight w:val="yellow"/>
          <w:rtl w:val="0"/>
        </w:rPr>
        <w:t xml:space="preserve">        var mockUsersRepository = new Mock&lt;IUsersRepository&gt;();</w:t>
      </w:r>
    </w:p>
    <w:p w:rsidR="00000000" w:rsidDel="00000000" w:rsidP="00000000" w:rsidRDefault="00000000" w:rsidRPr="00000000" w14:paraId="00006196">
      <w:pPr>
        <w:rPr>
          <w:highlight w:val="yellow"/>
        </w:rPr>
      </w:pPr>
      <w:r w:rsidDel="00000000" w:rsidR="00000000" w:rsidRPr="00000000">
        <w:rPr>
          <w:rtl w:val="0"/>
        </w:rPr>
      </w:r>
    </w:p>
    <w:p w:rsidR="00000000" w:rsidDel="00000000" w:rsidP="00000000" w:rsidRDefault="00000000" w:rsidRPr="00000000" w14:paraId="00006197">
      <w:pPr>
        <w:rPr>
          <w:highlight w:val="yellow"/>
        </w:rPr>
      </w:pPr>
      <w:r w:rsidDel="00000000" w:rsidR="00000000" w:rsidRPr="00000000">
        <w:rPr>
          <w:highlight w:val="yellow"/>
          <w:rtl w:val="0"/>
        </w:rPr>
        <w:t xml:space="preserve">        // Create related entities</w:t>
      </w:r>
    </w:p>
    <w:p w:rsidR="00000000" w:rsidDel="00000000" w:rsidP="00000000" w:rsidRDefault="00000000" w:rsidRPr="00000000" w14:paraId="00006198">
      <w:pPr>
        <w:rPr>
          <w:highlight w:val="yellow"/>
        </w:rPr>
      </w:pPr>
      <w:r w:rsidDel="00000000" w:rsidR="00000000" w:rsidRPr="00000000">
        <w:rPr>
          <w:highlight w:val="yellow"/>
          <w:rtl w:val="0"/>
        </w:rPr>
        <w:t xml:space="preserve">        var user = new User { Id = Guid.NewGuid().ToString(), FirstName = "John", LastName = "Doe" };</w:t>
      </w:r>
    </w:p>
    <w:p w:rsidR="00000000" w:rsidDel="00000000" w:rsidP="00000000" w:rsidRDefault="00000000" w:rsidRPr="00000000" w14:paraId="00006199">
      <w:pPr>
        <w:rPr>
          <w:highlight w:val="yellow"/>
        </w:rPr>
      </w:pPr>
      <w:r w:rsidDel="00000000" w:rsidR="00000000" w:rsidRPr="00000000">
        <w:rPr>
          <w:highlight w:val="yellow"/>
          <w:rtl w:val="0"/>
        </w:rPr>
        <w:t xml:space="preserve">        var group = new Group { Id = 1, Name = "Group A", AdminId = Guid.NewGuid().ToString(), Code = "GRP123" };</w:t>
      </w:r>
    </w:p>
    <w:p w:rsidR="00000000" w:rsidDel="00000000" w:rsidP="00000000" w:rsidRDefault="00000000" w:rsidRPr="00000000" w14:paraId="0000619A">
      <w:pPr>
        <w:rPr>
          <w:highlight w:val="yellow"/>
        </w:rPr>
      </w:pPr>
      <w:r w:rsidDel="00000000" w:rsidR="00000000" w:rsidRPr="00000000">
        <w:rPr>
          <w:rtl w:val="0"/>
        </w:rPr>
      </w:r>
    </w:p>
    <w:p w:rsidR="00000000" w:rsidDel="00000000" w:rsidP="00000000" w:rsidRDefault="00000000" w:rsidRPr="00000000" w14:paraId="0000619B">
      <w:pPr>
        <w:rPr>
          <w:highlight w:val="yellow"/>
        </w:rPr>
      </w:pPr>
      <w:r w:rsidDel="00000000" w:rsidR="00000000" w:rsidRPr="00000000">
        <w:rPr>
          <w:highlight w:val="yellow"/>
          <w:rtl w:val="0"/>
        </w:rPr>
        <w:t xml:space="preserve">        // Mock GetUserAsync to return a valid user</w:t>
      </w:r>
    </w:p>
    <w:p w:rsidR="00000000" w:rsidDel="00000000" w:rsidP="00000000" w:rsidRDefault="00000000" w:rsidRPr="00000000" w14:paraId="0000619C">
      <w:pPr>
        <w:rPr>
          <w:highlight w:val="yellow"/>
        </w:rPr>
      </w:pPr>
      <w:r w:rsidDel="00000000" w:rsidR="00000000" w:rsidRPr="00000000">
        <w:rPr>
          <w:highlight w:val="yellow"/>
          <w:rtl w:val="0"/>
        </w:rPr>
        <w:t xml:space="preserve">        mockUsersRepository.Setup(repo =&gt; repo.GetUserAsync(It.IsAny&lt;string&gt;()))</w:t>
      </w:r>
    </w:p>
    <w:p w:rsidR="00000000" w:rsidDel="00000000" w:rsidP="00000000" w:rsidRDefault="00000000" w:rsidRPr="00000000" w14:paraId="0000619D">
      <w:pPr>
        <w:rPr>
          <w:highlight w:val="yellow"/>
        </w:rPr>
      </w:pPr>
      <w:r w:rsidDel="00000000" w:rsidR="00000000" w:rsidRPr="00000000">
        <w:rPr>
          <w:highlight w:val="yellow"/>
          <w:rtl w:val="0"/>
        </w:rPr>
        <w:t xml:space="preserve">            .ReturnsAsync(user);</w:t>
      </w:r>
    </w:p>
    <w:p w:rsidR="00000000" w:rsidDel="00000000" w:rsidP="00000000" w:rsidRDefault="00000000" w:rsidRPr="00000000" w14:paraId="0000619E">
      <w:pPr>
        <w:rPr>
          <w:highlight w:val="yellow"/>
        </w:rPr>
      </w:pPr>
      <w:r w:rsidDel="00000000" w:rsidR="00000000" w:rsidRPr="00000000">
        <w:rPr>
          <w:rtl w:val="0"/>
        </w:rPr>
      </w:r>
    </w:p>
    <w:p w:rsidR="00000000" w:rsidDel="00000000" w:rsidP="00000000" w:rsidRDefault="00000000" w:rsidRPr="00000000" w14:paraId="0000619F">
      <w:pPr>
        <w:rPr>
          <w:highlight w:val="yellow"/>
        </w:rPr>
      </w:pPr>
      <w:r w:rsidDel="00000000" w:rsidR="00000000" w:rsidRPr="00000000">
        <w:rPr>
          <w:highlight w:val="yellow"/>
          <w:rtl w:val="0"/>
        </w:rPr>
        <w:t xml:space="preserve">        // Add group to the context</w:t>
      </w:r>
    </w:p>
    <w:p w:rsidR="00000000" w:rsidDel="00000000" w:rsidP="00000000" w:rsidRDefault="00000000" w:rsidRPr="00000000" w14:paraId="000061A0">
      <w:pPr>
        <w:rPr>
          <w:highlight w:val="yellow"/>
        </w:rPr>
      </w:pPr>
      <w:r w:rsidDel="00000000" w:rsidR="00000000" w:rsidRPr="00000000">
        <w:rPr>
          <w:highlight w:val="yellow"/>
          <w:rtl w:val="0"/>
        </w:rPr>
        <w:t xml:space="preserve">        context.Groups.Add(group);</w:t>
      </w:r>
    </w:p>
    <w:p w:rsidR="00000000" w:rsidDel="00000000" w:rsidP="00000000" w:rsidRDefault="00000000" w:rsidRPr="00000000" w14:paraId="000061A1">
      <w:pPr>
        <w:rPr>
          <w:highlight w:val="yellow"/>
        </w:rPr>
      </w:pPr>
      <w:r w:rsidDel="00000000" w:rsidR="00000000" w:rsidRPr="00000000">
        <w:rPr>
          <w:highlight w:val="yellow"/>
          <w:rtl w:val="0"/>
        </w:rPr>
        <w:t xml:space="preserve">        await context.SaveChangesAsync();</w:t>
      </w:r>
    </w:p>
    <w:p w:rsidR="00000000" w:rsidDel="00000000" w:rsidP="00000000" w:rsidRDefault="00000000" w:rsidRPr="00000000" w14:paraId="000061A2">
      <w:pPr>
        <w:rPr>
          <w:highlight w:val="yellow"/>
        </w:rPr>
      </w:pPr>
      <w:r w:rsidDel="00000000" w:rsidR="00000000" w:rsidRPr="00000000">
        <w:rPr>
          <w:rtl w:val="0"/>
        </w:rPr>
      </w:r>
    </w:p>
    <w:p w:rsidR="00000000" w:rsidDel="00000000" w:rsidP="00000000" w:rsidRDefault="00000000" w:rsidRPr="00000000" w14:paraId="000061A3">
      <w:pPr>
        <w:rPr>
          <w:highlight w:val="yellow"/>
        </w:rPr>
      </w:pPr>
      <w:r w:rsidDel="00000000" w:rsidR="00000000" w:rsidRPr="00000000">
        <w:rPr>
          <w:highlight w:val="yellow"/>
          <w:rtl w:val="0"/>
        </w:rPr>
        <w:t xml:space="preserve">        // Use FakeDbContext to simulate DbUpdateException</w:t>
      </w:r>
    </w:p>
    <w:p w:rsidR="00000000" w:rsidDel="00000000" w:rsidP="00000000" w:rsidRDefault="00000000" w:rsidRPr="00000000" w14:paraId="000061A4">
      <w:pPr>
        <w:rPr>
          <w:highlight w:val="yellow"/>
        </w:rPr>
      </w:pPr>
      <w:r w:rsidDel="00000000" w:rsidR="00000000" w:rsidRPr="00000000">
        <w:rPr>
          <w:highlight w:val="yellow"/>
          <w:rtl w:val="0"/>
        </w:rPr>
        <w:t xml:space="preserve">        var fakeContext = new FakeDbContext(options);</w:t>
      </w:r>
    </w:p>
    <w:p w:rsidR="00000000" w:rsidDel="00000000" w:rsidP="00000000" w:rsidRDefault="00000000" w:rsidRPr="00000000" w14:paraId="000061A5">
      <w:pPr>
        <w:rPr>
          <w:highlight w:val="yellow"/>
        </w:rPr>
      </w:pPr>
      <w:r w:rsidDel="00000000" w:rsidR="00000000" w:rsidRPr="00000000">
        <w:rPr>
          <w:highlight w:val="yellow"/>
          <w:rtl w:val="0"/>
        </w:rPr>
        <w:t xml:space="preserve">        var repository = new UserGroupsRepository(fakeContext, mockUsersRepository.Object);</w:t>
      </w:r>
    </w:p>
    <w:p w:rsidR="00000000" w:rsidDel="00000000" w:rsidP="00000000" w:rsidRDefault="00000000" w:rsidRPr="00000000" w14:paraId="000061A6">
      <w:pPr>
        <w:rPr>
          <w:highlight w:val="yellow"/>
        </w:rPr>
      </w:pPr>
      <w:r w:rsidDel="00000000" w:rsidR="00000000" w:rsidRPr="00000000">
        <w:rPr>
          <w:rtl w:val="0"/>
        </w:rPr>
      </w:r>
    </w:p>
    <w:p w:rsidR="00000000" w:rsidDel="00000000" w:rsidP="00000000" w:rsidRDefault="00000000" w:rsidRPr="00000000" w14:paraId="000061A7">
      <w:pPr>
        <w:rPr>
          <w:highlight w:val="yellow"/>
        </w:rPr>
      </w:pPr>
      <w:r w:rsidDel="00000000" w:rsidR="00000000" w:rsidRPr="00000000">
        <w:rPr>
          <w:highlight w:val="yellow"/>
          <w:rtl w:val="0"/>
        </w:rPr>
        <w:t xml:space="preserve">        var joinGroupDTO = new JoinGroupDTO</w:t>
      </w:r>
    </w:p>
    <w:p w:rsidR="00000000" w:rsidDel="00000000" w:rsidP="00000000" w:rsidRDefault="00000000" w:rsidRPr="00000000" w14:paraId="000061A8">
      <w:pPr>
        <w:rPr>
          <w:highlight w:val="yellow"/>
        </w:rPr>
      </w:pPr>
      <w:r w:rsidDel="00000000" w:rsidR="00000000" w:rsidRPr="00000000">
        <w:rPr>
          <w:highlight w:val="yellow"/>
          <w:rtl w:val="0"/>
        </w:rPr>
        <w:t xml:space="preserve">        {</w:t>
      </w:r>
    </w:p>
    <w:p w:rsidR="00000000" w:rsidDel="00000000" w:rsidP="00000000" w:rsidRDefault="00000000" w:rsidRPr="00000000" w14:paraId="000061A9">
      <w:pPr>
        <w:rPr>
          <w:highlight w:val="yellow"/>
        </w:rPr>
      </w:pPr>
      <w:r w:rsidDel="00000000" w:rsidR="00000000" w:rsidRPr="00000000">
        <w:rPr>
          <w:highlight w:val="yellow"/>
          <w:rtl w:val="0"/>
        </w:rPr>
        <w:t xml:space="preserve">            UserName = user.Id,</w:t>
      </w:r>
    </w:p>
    <w:p w:rsidR="00000000" w:rsidDel="00000000" w:rsidP="00000000" w:rsidRDefault="00000000" w:rsidRPr="00000000" w14:paraId="000061AA">
      <w:pPr>
        <w:rPr>
          <w:highlight w:val="yellow"/>
        </w:rPr>
      </w:pPr>
      <w:r w:rsidDel="00000000" w:rsidR="00000000" w:rsidRPr="00000000">
        <w:rPr>
          <w:highlight w:val="yellow"/>
          <w:rtl w:val="0"/>
        </w:rPr>
        <w:t xml:space="preserve">            Code = group.Code</w:t>
      </w:r>
    </w:p>
    <w:p w:rsidR="00000000" w:rsidDel="00000000" w:rsidP="00000000" w:rsidRDefault="00000000" w:rsidRPr="00000000" w14:paraId="000061AB">
      <w:pPr>
        <w:rPr>
          <w:highlight w:val="yellow"/>
        </w:rPr>
      </w:pPr>
      <w:r w:rsidDel="00000000" w:rsidR="00000000" w:rsidRPr="00000000">
        <w:rPr>
          <w:highlight w:val="yellow"/>
          <w:rtl w:val="0"/>
        </w:rPr>
        <w:t xml:space="preserve">        };</w:t>
      </w:r>
    </w:p>
    <w:p w:rsidR="00000000" w:rsidDel="00000000" w:rsidP="00000000" w:rsidRDefault="00000000" w:rsidRPr="00000000" w14:paraId="000061AC">
      <w:pPr>
        <w:rPr>
          <w:highlight w:val="yellow"/>
        </w:rPr>
      </w:pPr>
      <w:r w:rsidDel="00000000" w:rsidR="00000000" w:rsidRPr="00000000">
        <w:rPr>
          <w:rtl w:val="0"/>
        </w:rPr>
      </w:r>
    </w:p>
    <w:p w:rsidR="00000000" w:rsidDel="00000000" w:rsidP="00000000" w:rsidRDefault="00000000" w:rsidRPr="00000000" w14:paraId="000061AD">
      <w:pPr>
        <w:rPr>
          <w:highlight w:val="yellow"/>
        </w:rPr>
      </w:pPr>
      <w:r w:rsidDel="00000000" w:rsidR="00000000" w:rsidRPr="00000000">
        <w:rPr>
          <w:highlight w:val="yellow"/>
          <w:rtl w:val="0"/>
        </w:rPr>
        <w:t xml:space="preserve">        // Act</w:t>
      </w:r>
    </w:p>
    <w:p w:rsidR="00000000" w:rsidDel="00000000" w:rsidP="00000000" w:rsidRDefault="00000000" w:rsidRPr="00000000" w14:paraId="000061AE">
      <w:pPr>
        <w:rPr>
          <w:highlight w:val="yellow"/>
        </w:rPr>
      </w:pPr>
      <w:r w:rsidDel="00000000" w:rsidR="00000000" w:rsidRPr="00000000">
        <w:rPr>
          <w:highlight w:val="yellow"/>
          <w:rtl w:val="0"/>
        </w:rPr>
        <w:t xml:space="preserve">        var result = await repository.JoinAsync(joinGroupDTO);</w:t>
      </w:r>
    </w:p>
    <w:p w:rsidR="00000000" w:rsidDel="00000000" w:rsidP="00000000" w:rsidRDefault="00000000" w:rsidRPr="00000000" w14:paraId="000061AF">
      <w:pPr>
        <w:rPr>
          <w:highlight w:val="yellow"/>
        </w:rPr>
      </w:pPr>
      <w:r w:rsidDel="00000000" w:rsidR="00000000" w:rsidRPr="00000000">
        <w:rPr>
          <w:rtl w:val="0"/>
        </w:rPr>
      </w:r>
    </w:p>
    <w:p w:rsidR="00000000" w:rsidDel="00000000" w:rsidP="00000000" w:rsidRDefault="00000000" w:rsidRPr="00000000" w14:paraId="000061B0">
      <w:pPr>
        <w:rPr>
          <w:highlight w:val="yellow"/>
        </w:rPr>
      </w:pPr>
      <w:r w:rsidDel="00000000" w:rsidR="00000000" w:rsidRPr="00000000">
        <w:rPr>
          <w:highlight w:val="yellow"/>
          <w:rtl w:val="0"/>
        </w:rPr>
        <w:t xml:space="preserve">        // Assert</w:t>
      </w:r>
    </w:p>
    <w:p w:rsidR="00000000" w:rsidDel="00000000" w:rsidP="00000000" w:rsidRDefault="00000000" w:rsidRPr="00000000" w14:paraId="000061B1">
      <w:pPr>
        <w:rPr>
          <w:highlight w:val="yellow"/>
        </w:rPr>
      </w:pPr>
      <w:r w:rsidDel="00000000" w:rsidR="00000000" w:rsidRPr="00000000">
        <w:rPr>
          <w:highlight w:val="yellow"/>
          <w:rtl w:val="0"/>
        </w:rPr>
        <w:t xml:space="preserve">        Assert.IsFalse(result.WasSuccess);</w:t>
      </w:r>
    </w:p>
    <w:p w:rsidR="00000000" w:rsidDel="00000000" w:rsidP="00000000" w:rsidRDefault="00000000" w:rsidRPr="00000000" w14:paraId="000061B2">
      <w:pPr>
        <w:rPr>
          <w:highlight w:val="yellow"/>
        </w:rPr>
      </w:pPr>
      <w:r w:rsidDel="00000000" w:rsidR="00000000" w:rsidRPr="00000000">
        <w:rPr>
          <w:highlight w:val="yellow"/>
          <w:rtl w:val="0"/>
        </w:rPr>
        <w:t xml:space="preserve">        Assert.AreEqual("ERR003", result.Message);  // Verify that DbUpdateException is caught and handled</w:t>
      </w:r>
    </w:p>
    <w:p w:rsidR="00000000" w:rsidDel="00000000" w:rsidP="00000000" w:rsidRDefault="00000000" w:rsidRPr="00000000" w14:paraId="000061B3">
      <w:pPr>
        <w:rPr>
          <w:highlight w:val="yellow"/>
        </w:rPr>
      </w:pPr>
      <w:r w:rsidDel="00000000" w:rsidR="00000000" w:rsidRPr="00000000">
        <w:rPr>
          <w:highlight w:val="yellow"/>
          <w:rtl w:val="0"/>
        </w:rPr>
        <w:t xml:space="preserve">    }</w:t>
      </w:r>
    </w:p>
    <w:p w:rsidR="00000000" w:rsidDel="00000000" w:rsidP="00000000" w:rsidRDefault="00000000" w:rsidRPr="00000000" w14:paraId="000061B4">
      <w:pPr>
        <w:rPr>
          <w:highlight w:val="yellow"/>
        </w:rPr>
      </w:pPr>
      <w:r w:rsidDel="00000000" w:rsidR="00000000" w:rsidRPr="00000000">
        <w:rPr>
          <w:rtl w:val="0"/>
        </w:rPr>
      </w:r>
    </w:p>
    <w:p w:rsidR="00000000" w:rsidDel="00000000" w:rsidP="00000000" w:rsidRDefault="00000000" w:rsidRPr="00000000" w14:paraId="000061B5">
      <w:pPr>
        <w:rPr>
          <w:highlight w:val="yellow"/>
        </w:rPr>
      </w:pPr>
      <w:r w:rsidDel="00000000" w:rsidR="00000000" w:rsidRPr="00000000">
        <w:rPr>
          <w:highlight w:val="yellow"/>
          <w:rtl w:val="0"/>
        </w:rPr>
        <w:t xml:space="preserve">    [TestMethod]</w:t>
      </w:r>
    </w:p>
    <w:p w:rsidR="00000000" w:rsidDel="00000000" w:rsidP="00000000" w:rsidRDefault="00000000" w:rsidRPr="00000000" w14:paraId="000061B6">
      <w:pPr>
        <w:rPr>
          <w:highlight w:val="yellow"/>
        </w:rPr>
      </w:pPr>
      <w:r w:rsidDel="00000000" w:rsidR="00000000" w:rsidRPr="00000000">
        <w:rPr>
          <w:highlight w:val="yellow"/>
          <w:rtl w:val="0"/>
        </w:rPr>
        <w:t xml:space="preserve">    public async Task JoinAsync_ReturnsError_WhenGeneralExceptionOccurs_ForUserGroup()</w:t>
      </w:r>
    </w:p>
    <w:p w:rsidR="00000000" w:rsidDel="00000000" w:rsidP="00000000" w:rsidRDefault="00000000" w:rsidRPr="00000000" w14:paraId="000061B7">
      <w:pPr>
        <w:rPr>
          <w:highlight w:val="yellow"/>
        </w:rPr>
      </w:pPr>
      <w:r w:rsidDel="00000000" w:rsidR="00000000" w:rsidRPr="00000000">
        <w:rPr>
          <w:highlight w:val="yellow"/>
          <w:rtl w:val="0"/>
        </w:rPr>
        <w:t xml:space="preserve">    {</w:t>
      </w:r>
    </w:p>
    <w:p w:rsidR="00000000" w:rsidDel="00000000" w:rsidP="00000000" w:rsidRDefault="00000000" w:rsidRPr="00000000" w14:paraId="000061B8">
      <w:pPr>
        <w:rPr>
          <w:highlight w:val="yellow"/>
        </w:rPr>
      </w:pPr>
      <w:r w:rsidDel="00000000" w:rsidR="00000000" w:rsidRPr="00000000">
        <w:rPr>
          <w:highlight w:val="yellow"/>
          <w:rtl w:val="0"/>
        </w:rPr>
        <w:t xml:space="preserve">        // Arrange</w:t>
      </w:r>
    </w:p>
    <w:p w:rsidR="00000000" w:rsidDel="00000000" w:rsidP="00000000" w:rsidRDefault="00000000" w:rsidRPr="00000000" w14:paraId="000061B9">
      <w:pPr>
        <w:rPr>
          <w:highlight w:val="yellow"/>
        </w:rPr>
      </w:pPr>
      <w:r w:rsidDel="00000000" w:rsidR="00000000" w:rsidRPr="00000000">
        <w:rPr>
          <w:highlight w:val="yellow"/>
          <w:rtl w:val="0"/>
        </w:rPr>
        <w:t xml:space="preserve">        var options = new DbContextOptionsBuilder&lt;DataContext&gt;()</w:t>
      </w:r>
    </w:p>
    <w:p w:rsidR="00000000" w:rsidDel="00000000" w:rsidP="00000000" w:rsidRDefault="00000000" w:rsidRPr="00000000" w14:paraId="000061BA">
      <w:pPr>
        <w:rPr>
          <w:highlight w:val="yellow"/>
        </w:rPr>
      </w:pPr>
      <w:r w:rsidDel="00000000" w:rsidR="00000000" w:rsidRPr="00000000">
        <w:rPr>
          <w:highlight w:val="yellow"/>
          <w:rtl w:val="0"/>
        </w:rPr>
        <w:t xml:space="preserve">            .UseInMemoryDatabase(databaseName: Guid.NewGuid().ToString())</w:t>
      </w:r>
    </w:p>
    <w:p w:rsidR="00000000" w:rsidDel="00000000" w:rsidP="00000000" w:rsidRDefault="00000000" w:rsidRPr="00000000" w14:paraId="000061BB">
      <w:pPr>
        <w:rPr>
          <w:highlight w:val="yellow"/>
        </w:rPr>
      </w:pPr>
      <w:r w:rsidDel="00000000" w:rsidR="00000000" w:rsidRPr="00000000">
        <w:rPr>
          <w:highlight w:val="yellow"/>
          <w:rtl w:val="0"/>
        </w:rPr>
        <w:t xml:space="preserve">            .Options;</w:t>
      </w:r>
    </w:p>
    <w:p w:rsidR="00000000" w:rsidDel="00000000" w:rsidP="00000000" w:rsidRDefault="00000000" w:rsidRPr="00000000" w14:paraId="000061BC">
      <w:pPr>
        <w:rPr>
          <w:highlight w:val="yellow"/>
        </w:rPr>
      </w:pPr>
      <w:r w:rsidDel="00000000" w:rsidR="00000000" w:rsidRPr="00000000">
        <w:rPr>
          <w:rtl w:val="0"/>
        </w:rPr>
      </w:r>
    </w:p>
    <w:p w:rsidR="00000000" w:rsidDel="00000000" w:rsidP="00000000" w:rsidRDefault="00000000" w:rsidRPr="00000000" w14:paraId="000061BD">
      <w:pPr>
        <w:rPr>
          <w:highlight w:val="yellow"/>
        </w:rPr>
      </w:pPr>
      <w:r w:rsidDel="00000000" w:rsidR="00000000" w:rsidRPr="00000000">
        <w:rPr>
          <w:highlight w:val="yellow"/>
          <w:rtl w:val="0"/>
        </w:rPr>
        <w:t xml:space="preserve">        using var context = new DataContext(options);</w:t>
      </w:r>
    </w:p>
    <w:p w:rsidR="00000000" w:rsidDel="00000000" w:rsidP="00000000" w:rsidRDefault="00000000" w:rsidRPr="00000000" w14:paraId="000061BE">
      <w:pPr>
        <w:rPr>
          <w:highlight w:val="yellow"/>
        </w:rPr>
      </w:pPr>
      <w:r w:rsidDel="00000000" w:rsidR="00000000" w:rsidRPr="00000000">
        <w:rPr>
          <w:rtl w:val="0"/>
        </w:rPr>
      </w:r>
    </w:p>
    <w:p w:rsidR="00000000" w:rsidDel="00000000" w:rsidP="00000000" w:rsidRDefault="00000000" w:rsidRPr="00000000" w14:paraId="000061BF">
      <w:pPr>
        <w:rPr>
          <w:highlight w:val="yellow"/>
        </w:rPr>
      </w:pPr>
      <w:r w:rsidDel="00000000" w:rsidR="00000000" w:rsidRPr="00000000">
        <w:rPr>
          <w:highlight w:val="yellow"/>
          <w:rtl w:val="0"/>
        </w:rPr>
        <w:t xml:space="preserve">        // Mocking the IUsersRepository</w:t>
      </w:r>
    </w:p>
    <w:p w:rsidR="00000000" w:rsidDel="00000000" w:rsidP="00000000" w:rsidRDefault="00000000" w:rsidRPr="00000000" w14:paraId="000061C0">
      <w:pPr>
        <w:rPr>
          <w:highlight w:val="yellow"/>
        </w:rPr>
      </w:pPr>
      <w:r w:rsidDel="00000000" w:rsidR="00000000" w:rsidRPr="00000000">
        <w:rPr>
          <w:highlight w:val="yellow"/>
          <w:rtl w:val="0"/>
        </w:rPr>
        <w:t xml:space="preserve">        var mockUsersRepository = new Mock&lt;IUsersRepository&gt;();</w:t>
      </w:r>
    </w:p>
    <w:p w:rsidR="00000000" w:rsidDel="00000000" w:rsidP="00000000" w:rsidRDefault="00000000" w:rsidRPr="00000000" w14:paraId="000061C1">
      <w:pPr>
        <w:rPr>
          <w:highlight w:val="yellow"/>
        </w:rPr>
      </w:pPr>
      <w:r w:rsidDel="00000000" w:rsidR="00000000" w:rsidRPr="00000000">
        <w:rPr>
          <w:rtl w:val="0"/>
        </w:rPr>
      </w:r>
    </w:p>
    <w:p w:rsidR="00000000" w:rsidDel="00000000" w:rsidP="00000000" w:rsidRDefault="00000000" w:rsidRPr="00000000" w14:paraId="000061C2">
      <w:pPr>
        <w:rPr>
          <w:highlight w:val="yellow"/>
        </w:rPr>
      </w:pPr>
      <w:r w:rsidDel="00000000" w:rsidR="00000000" w:rsidRPr="00000000">
        <w:rPr>
          <w:highlight w:val="yellow"/>
          <w:rtl w:val="0"/>
        </w:rPr>
        <w:t xml:space="preserve">        // Create related entities</w:t>
      </w:r>
    </w:p>
    <w:p w:rsidR="00000000" w:rsidDel="00000000" w:rsidP="00000000" w:rsidRDefault="00000000" w:rsidRPr="00000000" w14:paraId="000061C3">
      <w:pPr>
        <w:rPr>
          <w:highlight w:val="yellow"/>
        </w:rPr>
      </w:pPr>
      <w:r w:rsidDel="00000000" w:rsidR="00000000" w:rsidRPr="00000000">
        <w:rPr>
          <w:highlight w:val="yellow"/>
          <w:rtl w:val="0"/>
        </w:rPr>
        <w:t xml:space="preserve">        var user = new User { Id = Guid.NewGuid().ToString(), FirstName = "John", LastName = "Doe" };</w:t>
      </w:r>
    </w:p>
    <w:p w:rsidR="00000000" w:rsidDel="00000000" w:rsidP="00000000" w:rsidRDefault="00000000" w:rsidRPr="00000000" w14:paraId="000061C4">
      <w:pPr>
        <w:rPr>
          <w:highlight w:val="yellow"/>
        </w:rPr>
      </w:pPr>
      <w:r w:rsidDel="00000000" w:rsidR="00000000" w:rsidRPr="00000000">
        <w:rPr>
          <w:highlight w:val="yellow"/>
          <w:rtl w:val="0"/>
        </w:rPr>
        <w:t xml:space="preserve">        var group = new Group { Id = 1, Name = "Group A", AdminId = Guid.NewGuid().ToString(), Code = "GRP123" };</w:t>
      </w:r>
    </w:p>
    <w:p w:rsidR="00000000" w:rsidDel="00000000" w:rsidP="00000000" w:rsidRDefault="00000000" w:rsidRPr="00000000" w14:paraId="000061C5">
      <w:pPr>
        <w:rPr>
          <w:highlight w:val="yellow"/>
        </w:rPr>
      </w:pPr>
      <w:r w:rsidDel="00000000" w:rsidR="00000000" w:rsidRPr="00000000">
        <w:rPr>
          <w:rtl w:val="0"/>
        </w:rPr>
      </w:r>
    </w:p>
    <w:p w:rsidR="00000000" w:rsidDel="00000000" w:rsidP="00000000" w:rsidRDefault="00000000" w:rsidRPr="00000000" w14:paraId="000061C6">
      <w:pPr>
        <w:rPr>
          <w:highlight w:val="yellow"/>
        </w:rPr>
      </w:pPr>
      <w:r w:rsidDel="00000000" w:rsidR="00000000" w:rsidRPr="00000000">
        <w:rPr>
          <w:highlight w:val="yellow"/>
          <w:rtl w:val="0"/>
        </w:rPr>
        <w:t xml:space="preserve">        // Mock GetUserAsync to return a valid user</w:t>
      </w:r>
    </w:p>
    <w:p w:rsidR="00000000" w:rsidDel="00000000" w:rsidP="00000000" w:rsidRDefault="00000000" w:rsidRPr="00000000" w14:paraId="000061C7">
      <w:pPr>
        <w:rPr>
          <w:highlight w:val="yellow"/>
        </w:rPr>
      </w:pPr>
      <w:r w:rsidDel="00000000" w:rsidR="00000000" w:rsidRPr="00000000">
        <w:rPr>
          <w:highlight w:val="yellow"/>
          <w:rtl w:val="0"/>
        </w:rPr>
        <w:t xml:space="preserve">        mockUsersRepository.Setup(repo =&gt; repo.GetUserAsync(It.IsAny&lt;string&gt;()))</w:t>
      </w:r>
    </w:p>
    <w:p w:rsidR="00000000" w:rsidDel="00000000" w:rsidP="00000000" w:rsidRDefault="00000000" w:rsidRPr="00000000" w14:paraId="000061C8">
      <w:pPr>
        <w:rPr>
          <w:highlight w:val="yellow"/>
        </w:rPr>
      </w:pPr>
      <w:r w:rsidDel="00000000" w:rsidR="00000000" w:rsidRPr="00000000">
        <w:rPr>
          <w:highlight w:val="yellow"/>
          <w:rtl w:val="0"/>
        </w:rPr>
        <w:t xml:space="preserve">            .ReturnsAsync(user);</w:t>
      </w:r>
    </w:p>
    <w:p w:rsidR="00000000" w:rsidDel="00000000" w:rsidP="00000000" w:rsidRDefault="00000000" w:rsidRPr="00000000" w14:paraId="000061C9">
      <w:pPr>
        <w:rPr>
          <w:highlight w:val="yellow"/>
        </w:rPr>
      </w:pPr>
      <w:r w:rsidDel="00000000" w:rsidR="00000000" w:rsidRPr="00000000">
        <w:rPr>
          <w:rtl w:val="0"/>
        </w:rPr>
      </w:r>
    </w:p>
    <w:p w:rsidR="00000000" w:rsidDel="00000000" w:rsidP="00000000" w:rsidRDefault="00000000" w:rsidRPr="00000000" w14:paraId="000061CA">
      <w:pPr>
        <w:rPr>
          <w:highlight w:val="yellow"/>
        </w:rPr>
      </w:pPr>
      <w:r w:rsidDel="00000000" w:rsidR="00000000" w:rsidRPr="00000000">
        <w:rPr>
          <w:highlight w:val="yellow"/>
          <w:rtl w:val="0"/>
        </w:rPr>
        <w:t xml:space="preserve">        // Add group to the context</w:t>
      </w:r>
    </w:p>
    <w:p w:rsidR="00000000" w:rsidDel="00000000" w:rsidP="00000000" w:rsidRDefault="00000000" w:rsidRPr="00000000" w14:paraId="000061CB">
      <w:pPr>
        <w:rPr>
          <w:highlight w:val="yellow"/>
        </w:rPr>
      </w:pPr>
      <w:r w:rsidDel="00000000" w:rsidR="00000000" w:rsidRPr="00000000">
        <w:rPr>
          <w:highlight w:val="yellow"/>
          <w:rtl w:val="0"/>
        </w:rPr>
        <w:t xml:space="preserve">        context.Groups.Add(group);</w:t>
      </w:r>
    </w:p>
    <w:p w:rsidR="00000000" w:rsidDel="00000000" w:rsidP="00000000" w:rsidRDefault="00000000" w:rsidRPr="00000000" w14:paraId="000061CC">
      <w:pPr>
        <w:rPr>
          <w:highlight w:val="yellow"/>
        </w:rPr>
      </w:pPr>
      <w:r w:rsidDel="00000000" w:rsidR="00000000" w:rsidRPr="00000000">
        <w:rPr>
          <w:highlight w:val="yellow"/>
          <w:rtl w:val="0"/>
        </w:rPr>
        <w:t xml:space="preserve">        await context.SaveChangesAsync();</w:t>
      </w:r>
    </w:p>
    <w:p w:rsidR="00000000" w:rsidDel="00000000" w:rsidP="00000000" w:rsidRDefault="00000000" w:rsidRPr="00000000" w14:paraId="000061CD">
      <w:pPr>
        <w:rPr>
          <w:highlight w:val="yellow"/>
        </w:rPr>
      </w:pPr>
      <w:r w:rsidDel="00000000" w:rsidR="00000000" w:rsidRPr="00000000">
        <w:rPr>
          <w:rtl w:val="0"/>
        </w:rPr>
      </w:r>
    </w:p>
    <w:p w:rsidR="00000000" w:rsidDel="00000000" w:rsidP="00000000" w:rsidRDefault="00000000" w:rsidRPr="00000000" w14:paraId="000061CE">
      <w:pPr>
        <w:rPr>
          <w:highlight w:val="yellow"/>
        </w:rPr>
      </w:pPr>
      <w:r w:rsidDel="00000000" w:rsidR="00000000" w:rsidRPr="00000000">
        <w:rPr>
          <w:highlight w:val="yellow"/>
          <w:rtl w:val="0"/>
        </w:rPr>
        <w:t xml:space="preserve">        // Use FakeDbContextWithGeneralException to simulate a general exception</w:t>
      </w:r>
    </w:p>
    <w:p w:rsidR="00000000" w:rsidDel="00000000" w:rsidP="00000000" w:rsidRDefault="00000000" w:rsidRPr="00000000" w14:paraId="000061CF">
      <w:pPr>
        <w:rPr>
          <w:highlight w:val="yellow"/>
        </w:rPr>
      </w:pPr>
      <w:r w:rsidDel="00000000" w:rsidR="00000000" w:rsidRPr="00000000">
        <w:rPr>
          <w:highlight w:val="yellow"/>
          <w:rtl w:val="0"/>
        </w:rPr>
        <w:t xml:space="preserve">        var fakeContext = new FakeDbContextWithGeneralException(options);</w:t>
      </w:r>
    </w:p>
    <w:p w:rsidR="00000000" w:rsidDel="00000000" w:rsidP="00000000" w:rsidRDefault="00000000" w:rsidRPr="00000000" w14:paraId="000061D0">
      <w:pPr>
        <w:rPr>
          <w:highlight w:val="yellow"/>
        </w:rPr>
      </w:pPr>
      <w:r w:rsidDel="00000000" w:rsidR="00000000" w:rsidRPr="00000000">
        <w:rPr>
          <w:highlight w:val="yellow"/>
          <w:rtl w:val="0"/>
        </w:rPr>
        <w:t xml:space="preserve">        var repository = new UserGroupsRepository(fakeContext, mockUsersRepository.Object);</w:t>
      </w:r>
    </w:p>
    <w:p w:rsidR="00000000" w:rsidDel="00000000" w:rsidP="00000000" w:rsidRDefault="00000000" w:rsidRPr="00000000" w14:paraId="000061D1">
      <w:pPr>
        <w:rPr>
          <w:highlight w:val="yellow"/>
        </w:rPr>
      </w:pPr>
      <w:r w:rsidDel="00000000" w:rsidR="00000000" w:rsidRPr="00000000">
        <w:rPr>
          <w:rtl w:val="0"/>
        </w:rPr>
      </w:r>
    </w:p>
    <w:p w:rsidR="00000000" w:rsidDel="00000000" w:rsidP="00000000" w:rsidRDefault="00000000" w:rsidRPr="00000000" w14:paraId="000061D2">
      <w:pPr>
        <w:rPr>
          <w:highlight w:val="yellow"/>
        </w:rPr>
      </w:pPr>
      <w:r w:rsidDel="00000000" w:rsidR="00000000" w:rsidRPr="00000000">
        <w:rPr>
          <w:highlight w:val="yellow"/>
          <w:rtl w:val="0"/>
        </w:rPr>
        <w:t xml:space="preserve">        var joinGroupDTO = new JoinGroupDTO</w:t>
      </w:r>
    </w:p>
    <w:p w:rsidR="00000000" w:rsidDel="00000000" w:rsidP="00000000" w:rsidRDefault="00000000" w:rsidRPr="00000000" w14:paraId="000061D3">
      <w:pPr>
        <w:rPr>
          <w:highlight w:val="yellow"/>
        </w:rPr>
      </w:pPr>
      <w:r w:rsidDel="00000000" w:rsidR="00000000" w:rsidRPr="00000000">
        <w:rPr>
          <w:highlight w:val="yellow"/>
          <w:rtl w:val="0"/>
        </w:rPr>
        <w:t xml:space="preserve">        {</w:t>
      </w:r>
    </w:p>
    <w:p w:rsidR="00000000" w:rsidDel="00000000" w:rsidP="00000000" w:rsidRDefault="00000000" w:rsidRPr="00000000" w14:paraId="000061D4">
      <w:pPr>
        <w:rPr>
          <w:highlight w:val="yellow"/>
        </w:rPr>
      </w:pPr>
      <w:r w:rsidDel="00000000" w:rsidR="00000000" w:rsidRPr="00000000">
        <w:rPr>
          <w:highlight w:val="yellow"/>
          <w:rtl w:val="0"/>
        </w:rPr>
        <w:t xml:space="preserve">            UserName = user.Id,</w:t>
      </w:r>
    </w:p>
    <w:p w:rsidR="00000000" w:rsidDel="00000000" w:rsidP="00000000" w:rsidRDefault="00000000" w:rsidRPr="00000000" w14:paraId="000061D5">
      <w:pPr>
        <w:rPr>
          <w:highlight w:val="yellow"/>
        </w:rPr>
      </w:pPr>
      <w:r w:rsidDel="00000000" w:rsidR="00000000" w:rsidRPr="00000000">
        <w:rPr>
          <w:highlight w:val="yellow"/>
          <w:rtl w:val="0"/>
        </w:rPr>
        <w:t xml:space="preserve">            Code = group.Code</w:t>
      </w:r>
    </w:p>
    <w:p w:rsidR="00000000" w:rsidDel="00000000" w:rsidP="00000000" w:rsidRDefault="00000000" w:rsidRPr="00000000" w14:paraId="000061D6">
      <w:pPr>
        <w:rPr>
          <w:highlight w:val="yellow"/>
        </w:rPr>
      </w:pPr>
      <w:r w:rsidDel="00000000" w:rsidR="00000000" w:rsidRPr="00000000">
        <w:rPr>
          <w:highlight w:val="yellow"/>
          <w:rtl w:val="0"/>
        </w:rPr>
        <w:t xml:space="preserve">        };</w:t>
      </w:r>
    </w:p>
    <w:p w:rsidR="00000000" w:rsidDel="00000000" w:rsidP="00000000" w:rsidRDefault="00000000" w:rsidRPr="00000000" w14:paraId="000061D7">
      <w:pPr>
        <w:rPr>
          <w:highlight w:val="yellow"/>
        </w:rPr>
      </w:pPr>
      <w:r w:rsidDel="00000000" w:rsidR="00000000" w:rsidRPr="00000000">
        <w:rPr>
          <w:rtl w:val="0"/>
        </w:rPr>
      </w:r>
    </w:p>
    <w:p w:rsidR="00000000" w:rsidDel="00000000" w:rsidP="00000000" w:rsidRDefault="00000000" w:rsidRPr="00000000" w14:paraId="000061D8">
      <w:pPr>
        <w:rPr>
          <w:highlight w:val="yellow"/>
        </w:rPr>
      </w:pPr>
      <w:r w:rsidDel="00000000" w:rsidR="00000000" w:rsidRPr="00000000">
        <w:rPr>
          <w:highlight w:val="yellow"/>
          <w:rtl w:val="0"/>
        </w:rPr>
        <w:t xml:space="preserve">        // Act</w:t>
      </w:r>
    </w:p>
    <w:p w:rsidR="00000000" w:rsidDel="00000000" w:rsidP="00000000" w:rsidRDefault="00000000" w:rsidRPr="00000000" w14:paraId="000061D9">
      <w:pPr>
        <w:rPr>
          <w:highlight w:val="yellow"/>
        </w:rPr>
      </w:pPr>
      <w:r w:rsidDel="00000000" w:rsidR="00000000" w:rsidRPr="00000000">
        <w:rPr>
          <w:highlight w:val="yellow"/>
          <w:rtl w:val="0"/>
        </w:rPr>
        <w:t xml:space="preserve">        var result = await repository.JoinAsync(joinGroupDTO);</w:t>
      </w:r>
    </w:p>
    <w:p w:rsidR="00000000" w:rsidDel="00000000" w:rsidP="00000000" w:rsidRDefault="00000000" w:rsidRPr="00000000" w14:paraId="000061DA">
      <w:pPr>
        <w:rPr>
          <w:highlight w:val="yellow"/>
        </w:rPr>
      </w:pPr>
      <w:r w:rsidDel="00000000" w:rsidR="00000000" w:rsidRPr="00000000">
        <w:rPr>
          <w:rtl w:val="0"/>
        </w:rPr>
      </w:r>
    </w:p>
    <w:p w:rsidR="00000000" w:rsidDel="00000000" w:rsidP="00000000" w:rsidRDefault="00000000" w:rsidRPr="00000000" w14:paraId="000061DB">
      <w:pPr>
        <w:rPr>
          <w:highlight w:val="yellow"/>
        </w:rPr>
      </w:pPr>
      <w:r w:rsidDel="00000000" w:rsidR="00000000" w:rsidRPr="00000000">
        <w:rPr>
          <w:highlight w:val="yellow"/>
          <w:rtl w:val="0"/>
        </w:rPr>
        <w:t xml:space="preserve">        // Assert</w:t>
      </w:r>
    </w:p>
    <w:p w:rsidR="00000000" w:rsidDel="00000000" w:rsidP="00000000" w:rsidRDefault="00000000" w:rsidRPr="00000000" w14:paraId="000061DC">
      <w:pPr>
        <w:rPr>
          <w:highlight w:val="yellow"/>
        </w:rPr>
      </w:pPr>
      <w:r w:rsidDel="00000000" w:rsidR="00000000" w:rsidRPr="00000000">
        <w:rPr>
          <w:highlight w:val="yellow"/>
          <w:rtl w:val="0"/>
        </w:rPr>
        <w:t xml:space="preserve">        Assert.IsFalse(result.WasSuccess);</w:t>
      </w:r>
    </w:p>
    <w:p w:rsidR="00000000" w:rsidDel="00000000" w:rsidP="00000000" w:rsidRDefault="00000000" w:rsidRPr="00000000" w14:paraId="000061DD">
      <w:pPr>
        <w:rPr>
          <w:highlight w:val="yellow"/>
        </w:rPr>
      </w:pPr>
      <w:r w:rsidDel="00000000" w:rsidR="00000000" w:rsidRPr="00000000">
        <w:rPr>
          <w:highlight w:val="yellow"/>
          <w:rtl w:val="0"/>
        </w:rPr>
        <w:t xml:space="preserve">        Assert.AreEqual("General exception occurred", result.Message);  // Verify that a general exception is caught and handled</w:t>
      </w:r>
    </w:p>
    <w:p w:rsidR="00000000" w:rsidDel="00000000" w:rsidP="00000000" w:rsidRDefault="00000000" w:rsidRPr="00000000" w14:paraId="000061DE">
      <w:pPr>
        <w:rPr>
          <w:highlight w:val="yellow"/>
        </w:rPr>
      </w:pPr>
      <w:r w:rsidDel="00000000" w:rsidR="00000000" w:rsidRPr="00000000">
        <w:rPr>
          <w:highlight w:val="yellow"/>
          <w:rtl w:val="0"/>
        </w:rPr>
        <w:t xml:space="preserve">    }</w:t>
      </w:r>
    </w:p>
    <w:p w:rsidR="00000000" w:rsidDel="00000000" w:rsidP="00000000" w:rsidRDefault="00000000" w:rsidRPr="00000000" w14:paraId="000061DF">
      <w:pPr>
        <w:rPr>
          <w:highlight w:val="yellow"/>
        </w:rPr>
      </w:pPr>
      <w:r w:rsidDel="00000000" w:rsidR="00000000" w:rsidRPr="00000000">
        <w:rPr>
          <w:highlight w:val="yellow"/>
          <w:rtl w:val="0"/>
        </w:rPr>
        <w:t xml:space="preserve">}</w:t>
      </w:r>
    </w:p>
    <w:p w:rsidR="00000000" w:rsidDel="00000000" w:rsidP="00000000" w:rsidRDefault="00000000" w:rsidRPr="00000000" w14:paraId="000061E0">
      <w:pPr>
        <w:rPr/>
      </w:pPr>
      <w:r w:rsidDel="00000000" w:rsidR="00000000" w:rsidRPr="00000000">
        <w:rPr>
          <w:rtl w:val="0"/>
        </w:rPr>
      </w:r>
    </w:p>
    <w:p w:rsidR="00000000" w:rsidDel="00000000" w:rsidP="00000000" w:rsidRDefault="00000000" w:rsidRPr="00000000" w14:paraId="000061E1">
      <w:pPr>
        <w:numPr>
          <w:ilvl w:val="0"/>
          <w:numId w:val="6"/>
        </w:numPr>
        <w:ind w:left="720" w:hanging="360"/>
      </w:pPr>
      <w:r w:rsidDel="00000000" w:rsidR="00000000" w:rsidRPr="00000000">
        <w:rPr>
          <w:rtl w:val="0"/>
        </w:rPr>
        <w:t xml:space="preserve">Corra los test y verifique que todo está funcionando correctamente.</w:t>
      </w:r>
    </w:p>
    <w:p w:rsidR="00000000" w:rsidDel="00000000" w:rsidP="00000000" w:rsidRDefault="00000000" w:rsidRPr="00000000" w14:paraId="000061E2">
      <w:pPr>
        <w:rPr/>
      </w:pPr>
      <w:r w:rsidDel="00000000" w:rsidR="00000000" w:rsidRPr="00000000">
        <w:rPr>
          <w:rtl w:val="0"/>
        </w:rPr>
      </w:r>
    </w:p>
    <w:p w:rsidR="00000000" w:rsidDel="00000000" w:rsidP="00000000" w:rsidRDefault="00000000" w:rsidRPr="00000000" w14:paraId="000061E3">
      <w:pPr>
        <w:numPr>
          <w:ilvl w:val="0"/>
          <w:numId w:val="6"/>
        </w:numPr>
        <w:ind w:left="720" w:hanging="360"/>
      </w:pPr>
      <w:r w:rsidDel="00000000" w:rsidR="00000000" w:rsidRPr="00000000">
        <w:rPr>
          <w:rtl w:val="0"/>
        </w:rPr>
        <w:t xml:space="preserve">Verificamos la cobertura del código.</w:t>
      </w:r>
    </w:p>
    <w:p w:rsidR="00000000" w:rsidDel="00000000" w:rsidP="00000000" w:rsidRDefault="00000000" w:rsidRPr="00000000" w14:paraId="000061E4">
      <w:pPr>
        <w:rPr/>
      </w:pPr>
      <w:r w:rsidDel="00000000" w:rsidR="00000000" w:rsidRPr="00000000">
        <w:rPr>
          <w:rtl w:val="0"/>
        </w:rPr>
      </w:r>
    </w:p>
    <w:p w:rsidR="00000000" w:rsidDel="00000000" w:rsidP="00000000" w:rsidRDefault="00000000" w:rsidRPr="00000000" w14:paraId="000061E5">
      <w:pPr>
        <w:numPr>
          <w:ilvl w:val="0"/>
          <w:numId w:val="6"/>
        </w:numPr>
        <w:ind w:left="720" w:hanging="360"/>
      </w:pPr>
      <w:r w:rsidDel="00000000" w:rsidR="00000000" w:rsidRPr="00000000">
        <w:rPr>
          <w:rtl w:val="0"/>
        </w:rPr>
        <w:t xml:space="preserve">Hacemos commit.</w:t>
      </w:r>
    </w:p>
    <w:p w:rsidR="00000000" w:rsidDel="00000000" w:rsidP="00000000" w:rsidRDefault="00000000" w:rsidRPr="00000000" w14:paraId="000061E6">
      <w:pPr>
        <w:pStyle w:val="Heading3"/>
        <w:rPr/>
      </w:pPr>
      <w:bookmarkStart w:colFirst="0" w:colLast="0" w:name="_tq0bp9i5pve7" w:id="108"/>
      <w:bookmarkEnd w:id="108"/>
      <w:r w:rsidDel="00000000" w:rsidR="00000000" w:rsidRPr="00000000">
        <w:rPr>
          <w:rtl w:val="0"/>
        </w:rPr>
        <w:t xml:space="preserve">Unidad de Trabajo</w:t>
      </w:r>
    </w:p>
    <w:p w:rsidR="00000000" w:rsidDel="00000000" w:rsidP="00000000" w:rsidRDefault="00000000" w:rsidRPr="00000000" w14:paraId="000061E7">
      <w:pPr>
        <w:numPr>
          <w:ilvl w:val="0"/>
          <w:numId w:val="6"/>
        </w:numPr>
        <w:ind w:left="720" w:hanging="360"/>
      </w:pPr>
      <w:r w:rsidDel="00000000" w:rsidR="00000000" w:rsidRPr="00000000">
        <w:rPr>
          <w:rtl w:val="0"/>
        </w:rPr>
        <w:t xml:space="preserve">Adicione la clase </w:t>
      </w:r>
      <w:r w:rsidDel="00000000" w:rsidR="00000000" w:rsidRPr="00000000">
        <w:rPr>
          <w:b w:val="1"/>
          <w:bCs w:val="1"/>
          <w:rtl w:val="0"/>
        </w:rPr>
        <w:t xml:space="preserve">MatchesUnitOfWorkTests</w:t>
      </w:r>
      <w:r w:rsidDel="00000000" w:rsidR="00000000" w:rsidRPr="00000000">
        <w:rPr>
          <w:rtl w:val="0"/>
        </w:rPr>
        <w:t xml:space="preserve">:</w:t>
      </w:r>
    </w:p>
    <w:p w:rsidR="00000000" w:rsidDel="00000000" w:rsidP="00000000" w:rsidRDefault="00000000" w:rsidRPr="00000000" w14:paraId="000061E8">
      <w:pPr>
        <w:rPr/>
      </w:pPr>
      <w:r w:rsidDel="00000000" w:rsidR="00000000" w:rsidRPr="00000000">
        <w:rPr>
          <w:rtl w:val="0"/>
        </w:rPr>
      </w:r>
    </w:p>
    <w:p w:rsidR="00000000" w:rsidDel="00000000" w:rsidP="00000000" w:rsidRDefault="00000000" w:rsidRPr="00000000" w14:paraId="000061E9">
      <w:pPr>
        <w:rPr>
          <w:highlight w:val="yellow"/>
        </w:rPr>
      </w:pPr>
      <w:r w:rsidDel="00000000" w:rsidR="00000000" w:rsidRPr="00000000">
        <w:rPr>
          <w:highlight w:val="yellow"/>
          <w:rtl w:val="0"/>
        </w:rPr>
        <w:t xml:space="preserve">using Fantasy.Backend.Data;</w:t>
      </w:r>
    </w:p>
    <w:p w:rsidR="00000000" w:rsidDel="00000000" w:rsidP="00000000" w:rsidRDefault="00000000" w:rsidRPr="00000000" w14:paraId="000061EA">
      <w:pPr>
        <w:rPr>
          <w:highlight w:val="yellow"/>
        </w:rPr>
      </w:pPr>
      <w:r w:rsidDel="00000000" w:rsidR="00000000" w:rsidRPr="00000000">
        <w:rPr>
          <w:highlight w:val="yellow"/>
          <w:rtl w:val="0"/>
        </w:rPr>
        <w:t xml:space="preserve">using Fantasy.Backend.Repositories.Implementations;</w:t>
      </w:r>
    </w:p>
    <w:p w:rsidR="00000000" w:rsidDel="00000000" w:rsidP="00000000" w:rsidRDefault="00000000" w:rsidRPr="00000000" w14:paraId="000061EB">
      <w:pPr>
        <w:rPr>
          <w:highlight w:val="yellow"/>
        </w:rPr>
      </w:pPr>
      <w:r w:rsidDel="00000000" w:rsidR="00000000" w:rsidRPr="00000000">
        <w:rPr>
          <w:highlight w:val="yellow"/>
          <w:rtl w:val="0"/>
        </w:rPr>
        <w:t xml:space="preserve">using Fantasy.Backend.Repositories.Interfaces;</w:t>
      </w:r>
    </w:p>
    <w:p w:rsidR="00000000" w:rsidDel="00000000" w:rsidP="00000000" w:rsidRDefault="00000000" w:rsidRPr="00000000" w14:paraId="000061EC">
      <w:pPr>
        <w:rPr>
          <w:highlight w:val="yellow"/>
        </w:rPr>
      </w:pPr>
      <w:r w:rsidDel="00000000" w:rsidR="00000000" w:rsidRPr="00000000">
        <w:rPr>
          <w:highlight w:val="yellow"/>
          <w:rtl w:val="0"/>
        </w:rPr>
        <w:t xml:space="preserve">using Fantasy.Backend.UnitsOfWork.Implementations;</w:t>
      </w:r>
    </w:p>
    <w:p w:rsidR="00000000" w:rsidDel="00000000" w:rsidP="00000000" w:rsidRDefault="00000000" w:rsidRPr="00000000" w14:paraId="000061ED">
      <w:pPr>
        <w:rPr>
          <w:highlight w:val="yellow"/>
        </w:rPr>
      </w:pPr>
      <w:r w:rsidDel="00000000" w:rsidR="00000000" w:rsidRPr="00000000">
        <w:rPr>
          <w:highlight w:val="yellow"/>
          <w:rtl w:val="0"/>
        </w:rPr>
        <w:t xml:space="preserve">using Fantasy.Shared.DTOs;</w:t>
      </w:r>
    </w:p>
    <w:p w:rsidR="00000000" w:rsidDel="00000000" w:rsidP="00000000" w:rsidRDefault="00000000" w:rsidRPr="00000000" w14:paraId="000061EE">
      <w:pPr>
        <w:rPr>
          <w:highlight w:val="yellow"/>
        </w:rPr>
      </w:pPr>
      <w:r w:rsidDel="00000000" w:rsidR="00000000" w:rsidRPr="00000000">
        <w:rPr>
          <w:highlight w:val="yellow"/>
          <w:rtl w:val="0"/>
        </w:rPr>
        <w:t xml:space="preserve">using Fantasy.Shared.Entities;</w:t>
      </w:r>
    </w:p>
    <w:p w:rsidR="00000000" w:rsidDel="00000000" w:rsidP="00000000" w:rsidRDefault="00000000" w:rsidRPr="00000000" w14:paraId="000061EF">
      <w:pPr>
        <w:rPr>
          <w:highlight w:val="yellow"/>
        </w:rPr>
      </w:pPr>
      <w:r w:rsidDel="00000000" w:rsidR="00000000" w:rsidRPr="00000000">
        <w:rPr>
          <w:highlight w:val="yellow"/>
          <w:rtl w:val="0"/>
        </w:rPr>
        <w:t xml:space="preserve">using Fantasy.Shared.Responses;</w:t>
      </w:r>
    </w:p>
    <w:p w:rsidR="00000000" w:rsidDel="00000000" w:rsidP="00000000" w:rsidRDefault="00000000" w:rsidRPr="00000000" w14:paraId="000061F0">
      <w:pPr>
        <w:rPr>
          <w:highlight w:val="yellow"/>
        </w:rPr>
      </w:pPr>
      <w:r w:rsidDel="00000000" w:rsidR="00000000" w:rsidRPr="00000000">
        <w:rPr>
          <w:highlight w:val="yellow"/>
          <w:rtl w:val="0"/>
        </w:rPr>
        <w:t xml:space="preserve">using Microsoft.EntityFrameworkCore;</w:t>
      </w:r>
    </w:p>
    <w:p w:rsidR="00000000" w:rsidDel="00000000" w:rsidP="00000000" w:rsidRDefault="00000000" w:rsidRPr="00000000" w14:paraId="000061F1">
      <w:pPr>
        <w:rPr>
          <w:highlight w:val="yellow"/>
        </w:rPr>
      </w:pPr>
      <w:r w:rsidDel="00000000" w:rsidR="00000000" w:rsidRPr="00000000">
        <w:rPr>
          <w:highlight w:val="yellow"/>
          <w:rtl w:val="0"/>
        </w:rPr>
        <w:t xml:space="preserve">using Moq;</w:t>
      </w:r>
    </w:p>
    <w:p w:rsidR="00000000" w:rsidDel="00000000" w:rsidP="00000000" w:rsidRDefault="00000000" w:rsidRPr="00000000" w14:paraId="000061F2">
      <w:pPr>
        <w:rPr>
          <w:highlight w:val="yellow"/>
        </w:rPr>
      </w:pPr>
      <w:r w:rsidDel="00000000" w:rsidR="00000000" w:rsidRPr="00000000">
        <w:rPr>
          <w:highlight w:val="yellow"/>
          <w:rtl w:val="0"/>
        </w:rPr>
        <w:t xml:space="preserve">using Match = Fantasy.Shared.Entities.Match;</w:t>
      </w:r>
    </w:p>
    <w:p w:rsidR="00000000" w:rsidDel="00000000" w:rsidP="00000000" w:rsidRDefault="00000000" w:rsidRPr="00000000" w14:paraId="000061F3">
      <w:pPr>
        <w:rPr>
          <w:highlight w:val="yellow"/>
        </w:rPr>
      </w:pPr>
      <w:r w:rsidDel="00000000" w:rsidR="00000000" w:rsidRPr="00000000">
        <w:rPr>
          <w:rtl w:val="0"/>
        </w:rPr>
      </w:r>
    </w:p>
    <w:p w:rsidR="00000000" w:rsidDel="00000000" w:rsidP="00000000" w:rsidRDefault="00000000" w:rsidRPr="00000000" w14:paraId="000061F4">
      <w:pPr>
        <w:rPr>
          <w:highlight w:val="yellow"/>
        </w:rPr>
      </w:pPr>
      <w:r w:rsidDel="00000000" w:rsidR="00000000" w:rsidRPr="00000000">
        <w:rPr>
          <w:highlight w:val="yellow"/>
          <w:rtl w:val="0"/>
        </w:rPr>
        <w:t xml:space="preserve">namespace Fantasy.Tests.UnitsOfWork;</w:t>
      </w:r>
    </w:p>
    <w:p w:rsidR="00000000" w:rsidDel="00000000" w:rsidP="00000000" w:rsidRDefault="00000000" w:rsidRPr="00000000" w14:paraId="000061F5">
      <w:pPr>
        <w:rPr>
          <w:highlight w:val="yellow"/>
        </w:rPr>
      </w:pPr>
      <w:r w:rsidDel="00000000" w:rsidR="00000000" w:rsidRPr="00000000">
        <w:rPr>
          <w:rtl w:val="0"/>
        </w:rPr>
      </w:r>
    </w:p>
    <w:p w:rsidR="00000000" w:rsidDel="00000000" w:rsidP="00000000" w:rsidRDefault="00000000" w:rsidRPr="00000000" w14:paraId="000061F6">
      <w:pPr>
        <w:rPr>
          <w:highlight w:val="yellow"/>
        </w:rPr>
      </w:pPr>
      <w:r w:rsidDel="00000000" w:rsidR="00000000" w:rsidRPr="00000000">
        <w:rPr>
          <w:highlight w:val="yellow"/>
          <w:rtl w:val="0"/>
        </w:rPr>
        <w:t xml:space="preserve">[TestClass]</w:t>
      </w:r>
    </w:p>
    <w:p w:rsidR="00000000" w:rsidDel="00000000" w:rsidP="00000000" w:rsidRDefault="00000000" w:rsidRPr="00000000" w14:paraId="000061F7">
      <w:pPr>
        <w:rPr>
          <w:highlight w:val="yellow"/>
        </w:rPr>
      </w:pPr>
      <w:r w:rsidDel="00000000" w:rsidR="00000000" w:rsidRPr="00000000">
        <w:rPr>
          <w:highlight w:val="yellow"/>
          <w:rtl w:val="0"/>
        </w:rPr>
        <w:t xml:space="preserve">public class MatchesUnitOfWorkTests</w:t>
      </w:r>
    </w:p>
    <w:p w:rsidR="00000000" w:rsidDel="00000000" w:rsidP="00000000" w:rsidRDefault="00000000" w:rsidRPr="00000000" w14:paraId="000061F8">
      <w:pPr>
        <w:rPr>
          <w:highlight w:val="yellow"/>
        </w:rPr>
      </w:pPr>
      <w:r w:rsidDel="00000000" w:rsidR="00000000" w:rsidRPr="00000000">
        <w:rPr>
          <w:highlight w:val="yellow"/>
          <w:rtl w:val="0"/>
        </w:rPr>
        <w:t xml:space="preserve">{</w:t>
      </w:r>
    </w:p>
    <w:p w:rsidR="00000000" w:rsidDel="00000000" w:rsidP="00000000" w:rsidRDefault="00000000" w:rsidRPr="00000000" w14:paraId="000061F9">
      <w:pPr>
        <w:rPr>
          <w:highlight w:val="yellow"/>
        </w:rPr>
      </w:pPr>
      <w:r w:rsidDel="00000000" w:rsidR="00000000" w:rsidRPr="00000000">
        <w:rPr>
          <w:highlight w:val="yellow"/>
          <w:rtl w:val="0"/>
        </w:rPr>
        <w:t xml:space="preserve">    private Mock&lt;IMatchesRepository&gt; _matchesRepositoryMock = null!;</w:t>
      </w:r>
    </w:p>
    <w:p w:rsidR="00000000" w:rsidDel="00000000" w:rsidP="00000000" w:rsidRDefault="00000000" w:rsidRPr="00000000" w14:paraId="000061FA">
      <w:pPr>
        <w:rPr>
          <w:highlight w:val="yellow"/>
        </w:rPr>
      </w:pPr>
      <w:r w:rsidDel="00000000" w:rsidR="00000000" w:rsidRPr="00000000">
        <w:rPr>
          <w:highlight w:val="yellow"/>
          <w:rtl w:val="0"/>
        </w:rPr>
        <w:t xml:space="preserve">    private MatchesUnitOfWork _matchesUnitOfWork = null!;</w:t>
      </w:r>
    </w:p>
    <w:p w:rsidR="00000000" w:rsidDel="00000000" w:rsidP="00000000" w:rsidRDefault="00000000" w:rsidRPr="00000000" w14:paraId="000061FB">
      <w:pPr>
        <w:rPr>
          <w:highlight w:val="yellow"/>
        </w:rPr>
      </w:pPr>
      <w:r w:rsidDel="00000000" w:rsidR="00000000" w:rsidRPr="00000000">
        <w:rPr>
          <w:rtl w:val="0"/>
        </w:rPr>
      </w:r>
    </w:p>
    <w:p w:rsidR="00000000" w:rsidDel="00000000" w:rsidP="00000000" w:rsidRDefault="00000000" w:rsidRPr="00000000" w14:paraId="000061FC">
      <w:pPr>
        <w:rPr>
          <w:highlight w:val="yellow"/>
        </w:rPr>
      </w:pPr>
      <w:r w:rsidDel="00000000" w:rsidR="00000000" w:rsidRPr="00000000">
        <w:rPr>
          <w:highlight w:val="yellow"/>
          <w:rtl w:val="0"/>
        </w:rPr>
        <w:t xml:space="preserve">    [TestInitialize]</w:t>
      </w:r>
    </w:p>
    <w:p w:rsidR="00000000" w:rsidDel="00000000" w:rsidP="00000000" w:rsidRDefault="00000000" w:rsidRPr="00000000" w14:paraId="000061FD">
      <w:pPr>
        <w:rPr>
          <w:highlight w:val="yellow"/>
        </w:rPr>
      </w:pPr>
      <w:r w:rsidDel="00000000" w:rsidR="00000000" w:rsidRPr="00000000">
        <w:rPr>
          <w:highlight w:val="yellow"/>
          <w:rtl w:val="0"/>
        </w:rPr>
        <w:t xml:space="preserve">    public void SetUp()</w:t>
      </w:r>
    </w:p>
    <w:p w:rsidR="00000000" w:rsidDel="00000000" w:rsidP="00000000" w:rsidRDefault="00000000" w:rsidRPr="00000000" w14:paraId="000061FE">
      <w:pPr>
        <w:rPr>
          <w:highlight w:val="yellow"/>
        </w:rPr>
      </w:pPr>
      <w:r w:rsidDel="00000000" w:rsidR="00000000" w:rsidRPr="00000000">
        <w:rPr>
          <w:highlight w:val="yellow"/>
          <w:rtl w:val="0"/>
        </w:rPr>
        <w:t xml:space="preserve">    {</w:t>
      </w:r>
    </w:p>
    <w:p w:rsidR="00000000" w:rsidDel="00000000" w:rsidP="00000000" w:rsidRDefault="00000000" w:rsidRPr="00000000" w14:paraId="000061FF">
      <w:pPr>
        <w:rPr>
          <w:highlight w:val="yellow"/>
        </w:rPr>
      </w:pPr>
      <w:r w:rsidDel="00000000" w:rsidR="00000000" w:rsidRPr="00000000">
        <w:rPr>
          <w:highlight w:val="yellow"/>
          <w:rtl w:val="0"/>
        </w:rPr>
        <w:t xml:space="preserve">        _matchesRepositoryMock = new Mock&lt;IMatchesRepository&gt;();</w:t>
      </w:r>
    </w:p>
    <w:p w:rsidR="00000000" w:rsidDel="00000000" w:rsidP="00000000" w:rsidRDefault="00000000" w:rsidRPr="00000000" w14:paraId="00006200">
      <w:pPr>
        <w:rPr>
          <w:highlight w:val="yellow"/>
        </w:rPr>
      </w:pPr>
      <w:r w:rsidDel="00000000" w:rsidR="00000000" w:rsidRPr="00000000">
        <w:rPr>
          <w:highlight w:val="yellow"/>
          <w:rtl w:val="0"/>
        </w:rPr>
        <w:t xml:space="preserve">        _matchesUnitOfWork = new MatchesUnitOfWork(null!, _matchesRepositoryMock.Object);</w:t>
      </w:r>
    </w:p>
    <w:p w:rsidR="00000000" w:rsidDel="00000000" w:rsidP="00000000" w:rsidRDefault="00000000" w:rsidRPr="00000000" w14:paraId="00006201">
      <w:pPr>
        <w:rPr>
          <w:highlight w:val="yellow"/>
        </w:rPr>
      </w:pPr>
      <w:r w:rsidDel="00000000" w:rsidR="00000000" w:rsidRPr="00000000">
        <w:rPr>
          <w:highlight w:val="yellow"/>
          <w:rtl w:val="0"/>
        </w:rPr>
        <w:t xml:space="preserve">    }</w:t>
      </w:r>
    </w:p>
    <w:p w:rsidR="00000000" w:rsidDel="00000000" w:rsidP="00000000" w:rsidRDefault="00000000" w:rsidRPr="00000000" w14:paraId="00006202">
      <w:pPr>
        <w:rPr>
          <w:highlight w:val="yellow"/>
        </w:rPr>
      </w:pPr>
      <w:r w:rsidDel="00000000" w:rsidR="00000000" w:rsidRPr="00000000">
        <w:rPr>
          <w:rtl w:val="0"/>
        </w:rPr>
      </w:r>
    </w:p>
    <w:p w:rsidR="00000000" w:rsidDel="00000000" w:rsidP="00000000" w:rsidRDefault="00000000" w:rsidRPr="00000000" w14:paraId="00006203">
      <w:pPr>
        <w:rPr>
          <w:highlight w:val="yellow"/>
        </w:rPr>
      </w:pPr>
      <w:r w:rsidDel="00000000" w:rsidR="00000000" w:rsidRPr="00000000">
        <w:rPr>
          <w:highlight w:val="yellow"/>
          <w:rtl w:val="0"/>
        </w:rPr>
        <w:t xml:space="preserve">    [TestMethod]</w:t>
      </w:r>
    </w:p>
    <w:p w:rsidR="00000000" w:rsidDel="00000000" w:rsidP="00000000" w:rsidRDefault="00000000" w:rsidRPr="00000000" w14:paraId="00006204">
      <w:pPr>
        <w:rPr>
          <w:highlight w:val="yellow"/>
        </w:rPr>
      </w:pPr>
      <w:r w:rsidDel="00000000" w:rsidR="00000000" w:rsidRPr="00000000">
        <w:rPr>
          <w:highlight w:val="yellow"/>
          <w:rtl w:val="0"/>
        </w:rPr>
        <w:t xml:space="preserve">    public async Task GetAsync_ShouldReturnMatch_WhenMatchExists()</w:t>
      </w:r>
    </w:p>
    <w:p w:rsidR="00000000" w:rsidDel="00000000" w:rsidP="00000000" w:rsidRDefault="00000000" w:rsidRPr="00000000" w14:paraId="00006205">
      <w:pPr>
        <w:rPr>
          <w:highlight w:val="yellow"/>
        </w:rPr>
      </w:pPr>
      <w:r w:rsidDel="00000000" w:rsidR="00000000" w:rsidRPr="00000000">
        <w:rPr>
          <w:highlight w:val="yellow"/>
          <w:rtl w:val="0"/>
        </w:rPr>
        <w:t xml:space="preserve">    {</w:t>
      </w:r>
    </w:p>
    <w:p w:rsidR="00000000" w:rsidDel="00000000" w:rsidP="00000000" w:rsidRDefault="00000000" w:rsidRPr="00000000" w14:paraId="00006206">
      <w:pPr>
        <w:rPr>
          <w:highlight w:val="yellow"/>
        </w:rPr>
      </w:pPr>
      <w:r w:rsidDel="00000000" w:rsidR="00000000" w:rsidRPr="00000000">
        <w:rPr>
          <w:highlight w:val="yellow"/>
          <w:rtl w:val="0"/>
        </w:rPr>
        <w:t xml:space="preserve">        // Arrange</w:t>
      </w:r>
    </w:p>
    <w:p w:rsidR="00000000" w:rsidDel="00000000" w:rsidP="00000000" w:rsidRDefault="00000000" w:rsidRPr="00000000" w14:paraId="00006207">
      <w:pPr>
        <w:rPr>
          <w:highlight w:val="yellow"/>
        </w:rPr>
      </w:pPr>
      <w:r w:rsidDel="00000000" w:rsidR="00000000" w:rsidRPr="00000000">
        <w:rPr>
          <w:highlight w:val="yellow"/>
          <w:rtl w:val="0"/>
        </w:rPr>
        <w:t xml:space="preserve">        var match = new Match { Id = 1, Local = new Team { Name = "Team A" }, Visitor = new Team { Name = "Team B" } };</w:t>
      </w:r>
    </w:p>
    <w:p w:rsidR="00000000" w:rsidDel="00000000" w:rsidP="00000000" w:rsidRDefault="00000000" w:rsidRPr="00000000" w14:paraId="00006208">
      <w:pPr>
        <w:rPr>
          <w:highlight w:val="yellow"/>
        </w:rPr>
      </w:pPr>
      <w:r w:rsidDel="00000000" w:rsidR="00000000" w:rsidRPr="00000000">
        <w:rPr>
          <w:rtl w:val="0"/>
        </w:rPr>
      </w:r>
    </w:p>
    <w:p w:rsidR="00000000" w:rsidDel="00000000" w:rsidP="00000000" w:rsidRDefault="00000000" w:rsidRPr="00000000" w14:paraId="00006209">
      <w:pPr>
        <w:rPr>
          <w:highlight w:val="yellow"/>
        </w:rPr>
      </w:pPr>
      <w:r w:rsidDel="00000000" w:rsidR="00000000" w:rsidRPr="00000000">
        <w:rPr>
          <w:highlight w:val="yellow"/>
          <w:rtl w:val="0"/>
        </w:rPr>
        <w:t xml:space="preserve">        _matchesRepositoryMock.Setup(repo =&gt; repo.GetAsync(It.IsAny&lt;int&gt;()))</w:t>
      </w:r>
    </w:p>
    <w:p w:rsidR="00000000" w:rsidDel="00000000" w:rsidP="00000000" w:rsidRDefault="00000000" w:rsidRPr="00000000" w14:paraId="0000620A">
      <w:pPr>
        <w:rPr>
          <w:highlight w:val="yellow"/>
        </w:rPr>
      </w:pPr>
      <w:r w:rsidDel="00000000" w:rsidR="00000000" w:rsidRPr="00000000">
        <w:rPr>
          <w:highlight w:val="yellow"/>
          <w:rtl w:val="0"/>
        </w:rPr>
        <w:t xml:space="preserve">            .ReturnsAsync(new ActionResponse&lt;Match&gt; { WasSuccess = true, Result = match });</w:t>
      </w:r>
    </w:p>
    <w:p w:rsidR="00000000" w:rsidDel="00000000" w:rsidP="00000000" w:rsidRDefault="00000000" w:rsidRPr="00000000" w14:paraId="0000620B">
      <w:pPr>
        <w:rPr>
          <w:highlight w:val="yellow"/>
        </w:rPr>
      </w:pPr>
      <w:r w:rsidDel="00000000" w:rsidR="00000000" w:rsidRPr="00000000">
        <w:rPr>
          <w:rtl w:val="0"/>
        </w:rPr>
      </w:r>
    </w:p>
    <w:p w:rsidR="00000000" w:rsidDel="00000000" w:rsidP="00000000" w:rsidRDefault="00000000" w:rsidRPr="00000000" w14:paraId="0000620C">
      <w:pPr>
        <w:rPr>
          <w:highlight w:val="yellow"/>
        </w:rPr>
      </w:pPr>
      <w:r w:rsidDel="00000000" w:rsidR="00000000" w:rsidRPr="00000000">
        <w:rPr>
          <w:highlight w:val="yellow"/>
          <w:rtl w:val="0"/>
        </w:rPr>
        <w:t xml:space="preserve">        // Act</w:t>
      </w:r>
    </w:p>
    <w:p w:rsidR="00000000" w:rsidDel="00000000" w:rsidP="00000000" w:rsidRDefault="00000000" w:rsidRPr="00000000" w14:paraId="0000620D">
      <w:pPr>
        <w:rPr>
          <w:highlight w:val="yellow"/>
        </w:rPr>
      </w:pPr>
      <w:r w:rsidDel="00000000" w:rsidR="00000000" w:rsidRPr="00000000">
        <w:rPr>
          <w:highlight w:val="yellow"/>
          <w:rtl w:val="0"/>
        </w:rPr>
        <w:t xml:space="preserve">        var result = await _matchesUnitOfWork.GetAsync(1);</w:t>
      </w:r>
    </w:p>
    <w:p w:rsidR="00000000" w:rsidDel="00000000" w:rsidP="00000000" w:rsidRDefault="00000000" w:rsidRPr="00000000" w14:paraId="0000620E">
      <w:pPr>
        <w:rPr>
          <w:highlight w:val="yellow"/>
        </w:rPr>
      </w:pPr>
      <w:r w:rsidDel="00000000" w:rsidR="00000000" w:rsidRPr="00000000">
        <w:rPr>
          <w:rtl w:val="0"/>
        </w:rPr>
      </w:r>
    </w:p>
    <w:p w:rsidR="00000000" w:rsidDel="00000000" w:rsidP="00000000" w:rsidRDefault="00000000" w:rsidRPr="00000000" w14:paraId="0000620F">
      <w:pPr>
        <w:rPr>
          <w:highlight w:val="yellow"/>
        </w:rPr>
      </w:pPr>
      <w:r w:rsidDel="00000000" w:rsidR="00000000" w:rsidRPr="00000000">
        <w:rPr>
          <w:highlight w:val="yellow"/>
          <w:rtl w:val="0"/>
        </w:rPr>
        <w:t xml:space="preserve">        // Assert</w:t>
      </w:r>
    </w:p>
    <w:p w:rsidR="00000000" w:rsidDel="00000000" w:rsidP="00000000" w:rsidRDefault="00000000" w:rsidRPr="00000000" w14:paraId="00006210">
      <w:pPr>
        <w:rPr>
          <w:highlight w:val="yellow"/>
        </w:rPr>
      </w:pPr>
      <w:r w:rsidDel="00000000" w:rsidR="00000000" w:rsidRPr="00000000">
        <w:rPr>
          <w:highlight w:val="yellow"/>
          <w:rtl w:val="0"/>
        </w:rPr>
        <w:t xml:space="preserve">        Assert.IsTrue(result.WasSuccess);</w:t>
      </w:r>
    </w:p>
    <w:p w:rsidR="00000000" w:rsidDel="00000000" w:rsidP="00000000" w:rsidRDefault="00000000" w:rsidRPr="00000000" w14:paraId="00006211">
      <w:pPr>
        <w:rPr>
          <w:highlight w:val="yellow"/>
        </w:rPr>
      </w:pPr>
      <w:r w:rsidDel="00000000" w:rsidR="00000000" w:rsidRPr="00000000">
        <w:rPr>
          <w:highlight w:val="yellow"/>
          <w:rtl w:val="0"/>
        </w:rPr>
        <w:t xml:space="preserve">        Assert.AreEqual(match.Id, result.Result!.Id);</w:t>
      </w:r>
    </w:p>
    <w:p w:rsidR="00000000" w:rsidDel="00000000" w:rsidP="00000000" w:rsidRDefault="00000000" w:rsidRPr="00000000" w14:paraId="00006212">
      <w:pPr>
        <w:rPr>
          <w:highlight w:val="yellow"/>
        </w:rPr>
      </w:pPr>
      <w:r w:rsidDel="00000000" w:rsidR="00000000" w:rsidRPr="00000000">
        <w:rPr>
          <w:highlight w:val="yellow"/>
          <w:rtl w:val="0"/>
        </w:rPr>
        <w:t xml:space="preserve">    }</w:t>
      </w:r>
    </w:p>
    <w:p w:rsidR="00000000" w:rsidDel="00000000" w:rsidP="00000000" w:rsidRDefault="00000000" w:rsidRPr="00000000" w14:paraId="00006213">
      <w:pPr>
        <w:rPr>
          <w:highlight w:val="yellow"/>
        </w:rPr>
      </w:pPr>
      <w:r w:rsidDel="00000000" w:rsidR="00000000" w:rsidRPr="00000000">
        <w:rPr>
          <w:rtl w:val="0"/>
        </w:rPr>
      </w:r>
    </w:p>
    <w:p w:rsidR="00000000" w:rsidDel="00000000" w:rsidP="00000000" w:rsidRDefault="00000000" w:rsidRPr="00000000" w14:paraId="00006214">
      <w:pPr>
        <w:rPr>
          <w:highlight w:val="yellow"/>
        </w:rPr>
      </w:pPr>
      <w:r w:rsidDel="00000000" w:rsidR="00000000" w:rsidRPr="00000000">
        <w:rPr>
          <w:highlight w:val="yellow"/>
          <w:rtl w:val="0"/>
        </w:rPr>
        <w:t xml:space="preserve">    [TestMethod]</w:t>
      </w:r>
    </w:p>
    <w:p w:rsidR="00000000" w:rsidDel="00000000" w:rsidP="00000000" w:rsidRDefault="00000000" w:rsidRPr="00000000" w14:paraId="00006215">
      <w:pPr>
        <w:rPr>
          <w:highlight w:val="yellow"/>
        </w:rPr>
      </w:pPr>
      <w:r w:rsidDel="00000000" w:rsidR="00000000" w:rsidRPr="00000000">
        <w:rPr>
          <w:highlight w:val="yellow"/>
          <w:rtl w:val="0"/>
        </w:rPr>
        <w:t xml:space="preserve">    public async Task GetAsync_ShouldReturnError_WhenMatchDoesNotExist()</w:t>
      </w:r>
    </w:p>
    <w:p w:rsidR="00000000" w:rsidDel="00000000" w:rsidP="00000000" w:rsidRDefault="00000000" w:rsidRPr="00000000" w14:paraId="00006216">
      <w:pPr>
        <w:rPr>
          <w:highlight w:val="yellow"/>
        </w:rPr>
      </w:pPr>
      <w:r w:rsidDel="00000000" w:rsidR="00000000" w:rsidRPr="00000000">
        <w:rPr>
          <w:highlight w:val="yellow"/>
          <w:rtl w:val="0"/>
        </w:rPr>
        <w:t xml:space="preserve">    {</w:t>
      </w:r>
    </w:p>
    <w:p w:rsidR="00000000" w:rsidDel="00000000" w:rsidP="00000000" w:rsidRDefault="00000000" w:rsidRPr="00000000" w14:paraId="00006217">
      <w:pPr>
        <w:rPr>
          <w:highlight w:val="yellow"/>
        </w:rPr>
      </w:pPr>
      <w:r w:rsidDel="00000000" w:rsidR="00000000" w:rsidRPr="00000000">
        <w:rPr>
          <w:highlight w:val="yellow"/>
          <w:rtl w:val="0"/>
        </w:rPr>
        <w:t xml:space="preserve">        // Arrange</w:t>
      </w:r>
    </w:p>
    <w:p w:rsidR="00000000" w:rsidDel="00000000" w:rsidP="00000000" w:rsidRDefault="00000000" w:rsidRPr="00000000" w14:paraId="00006218">
      <w:pPr>
        <w:rPr>
          <w:highlight w:val="yellow"/>
        </w:rPr>
      </w:pPr>
      <w:r w:rsidDel="00000000" w:rsidR="00000000" w:rsidRPr="00000000">
        <w:rPr>
          <w:highlight w:val="yellow"/>
          <w:rtl w:val="0"/>
        </w:rPr>
        <w:t xml:space="preserve">        _matchesRepositoryMock.Setup(repo =&gt; repo.GetAsync(It.IsAny&lt;int&gt;()))</w:t>
      </w:r>
    </w:p>
    <w:p w:rsidR="00000000" w:rsidDel="00000000" w:rsidP="00000000" w:rsidRDefault="00000000" w:rsidRPr="00000000" w14:paraId="00006219">
      <w:pPr>
        <w:rPr>
          <w:highlight w:val="yellow"/>
        </w:rPr>
      </w:pPr>
      <w:r w:rsidDel="00000000" w:rsidR="00000000" w:rsidRPr="00000000">
        <w:rPr>
          <w:highlight w:val="yellow"/>
          <w:rtl w:val="0"/>
        </w:rPr>
        <w:t xml:space="preserve">            .ReturnsAsync(new ActionResponse&lt;Match&gt; { WasSuccess = false, Message = "Match not found" });</w:t>
      </w:r>
    </w:p>
    <w:p w:rsidR="00000000" w:rsidDel="00000000" w:rsidP="00000000" w:rsidRDefault="00000000" w:rsidRPr="00000000" w14:paraId="0000621A">
      <w:pPr>
        <w:rPr>
          <w:highlight w:val="yellow"/>
        </w:rPr>
      </w:pPr>
      <w:r w:rsidDel="00000000" w:rsidR="00000000" w:rsidRPr="00000000">
        <w:rPr>
          <w:rtl w:val="0"/>
        </w:rPr>
      </w:r>
    </w:p>
    <w:p w:rsidR="00000000" w:rsidDel="00000000" w:rsidP="00000000" w:rsidRDefault="00000000" w:rsidRPr="00000000" w14:paraId="0000621B">
      <w:pPr>
        <w:rPr>
          <w:highlight w:val="yellow"/>
        </w:rPr>
      </w:pPr>
      <w:r w:rsidDel="00000000" w:rsidR="00000000" w:rsidRPr="00000000">
        <w:rPr>
          <w:highlight w:val="yellow"/>
          <w:rtl w:val="0"/>
        </w:rPr>
        <w:t xml:space="preserve">        // Act</w:t>
      </w:r>
    </w:p>
    <w:p w:rsidR="00000000" w:rsidDel="00000000" w:rsidP="00000000" w:rsidRDefault="00000000" w:rsidRPr="00000000" w14:paraId="0000621C">
      <w:pPr>
        <w:rPr>
          <w:highlight w:val="yellow"/>
        </w:rPr>
      </w:pPr>
      <w:r w:rsidDel="00000000" w:rsidR="00000000" w:rsidRPr="00000000">
        <w:rPr>
          <w:highlight w:val="yellow"/>
          <w:rtl w:val="0"/>
        </w:rPr>
        <w:t xml:space="preserve">        var result = await _matchesUnitOfWork.GetAsync(1);</w:t>
      </w:r>
    </w:p>
    <w:p w:rsidR="00000000" w:rsidDel="00000000" w:rsidP="00000000" w:rsidRDefault="00000000" w:rsidRPr="00000000" w14:paraId="0000621D">
      <w:pPr>
        <w:rPr>
          <w:highlight w:val="yellow"/>
        </w:rPr>
      </w:pPr>
      <w:r w:rsidDel="00000000" w:rsidR="00000000" w:rsidRPr="00000000">
        <w:rPr>
          <w:rtl w:val="0"/>
        </w:rPr>
      </w:r>
    </w:p>
    <w:p w:rsidR="00000000" w:rsidDel="00000000" w:rsidP="00000000" w:rsidRDefault="00000000" w:rsidRPr="00000000" w14:paraId="0000621E">
      <w:pPr>
        <w:rPr>
          <w:highlight w:val="yellow"/>
        </w:rPr>
      </w:pPr>
      <w:r w:rsidDel="00000000" w:rsidR="00000000" w:rsidRPr="00000000">
        <w:rPr>
          <w:highlight w:val="yellow"/>
          <w:rtl w:val="0"/>
        </w:rPr>
        <w:t xml:space="preserve">        // Assert</w:t>
      </w:r>
    </w:p>
    <w:p w:rsidR="00000000" w:rsidDel="00000000" w:rsidP="00000000" w:rsidRDefault="00000000" w:rsidRPr="00000000" w14:paraId="0000621F">
      <w:pPr>
        <w:rPr>
          <w:highlight w:val="yellow"/>
        </w:rPr>
      </w:pPr>
      <w:r w:rsidDel="00000000" w:rsidR="00000000" w:rsidRPr="00000000">
        <w:rPr>
          <w:highlight w:val="yellow"/>
          <w:rtl w:val="0"/>
        </w:rPr>
        <w:t xml:space="preserve">        Assert.IsFalse(result.WasSuccess);</w:t>
      </w:r>
    </w:p>
    <w:p w:rsidR="00000000" w:rsidDel="00000000" w:rsidP="00000000" w:rsidRDefault="00000000" w:rsidRPr="00000000" w14:paraId="00006220">
      <w:pPr>
        <w:rPr>
          <w:highlight w:val="yellow"/>
        </w:rPr>
      </w:pPr>
      <w:r w:rsidDel="00000000" w:rsidR="00000000" w:rsidRPr="00000000">
        <w:rPr>
          <w:highlight w:val="yellow"/>
          <w:rtl w:val="0"/>
        </w:rPr>
        <w:t xml:space="preserve">        Assert.AreEqual("Match not found", result.Message);</w:t>
      </w:r>
    </w:p>
    <w:p w:rsidR="00000000" w:rsidDel="00000000" w:rsidP="00000000" w:rsidRDefault="00000000" w:rsidRPr="00000000" w14:paraId="00006221">
      <w:pPr>
        <w:rPr>
          <w:highlight w:val="yellow"/>
        </w:rPr>
      </w:pPr>
      <w:r w:rsidDel="00000000" w:rsidR="00000000" w:rsidRPr="00000000">
        <w:rPr>
          <w:highlight w:val="yellow"/>
          <w:rtl w:val="0"/>
        </w:rPr>
        <w:t xml:space="preserve">    }</w:t>
      </w:r>
    </w:p>
    <w:p w:rsidR="00000000" w:rsidDel="00000000" w:rsidP="00000000" w:rsidRDefault="00000000" w:rsidRPr="00000000" w14:paraId="00006222">
      <w:pPr>
        <w:rPr>
          <w:highlight w:val="yellow"/>
        </w:rPr>
      </w:pPr>
      <w:r w:rsidDel="00000000" w:rsidR="00000000" w:rsidRPr="00000000">
        <w:rPr>
          <w:rtl w:val="0"/>
        </w:rPr>
      </w:r>
    </w:p>
    <w:p w:rsidR="00000000" w:rsidDel="00000000" w:rsidP="00000000" w:rsidRDefault="00000000" w:rsidRPr="00000000" w14:paraId="00006223">
      <w:pPr>
        <w:rPr>
          <w:highlight w:val="yellow"/>
        </w:rPr>
      </w:pPr>
      <w:r w:rsidDel="00000000" w:rsidR="00000000" w:rsidRPr="00000000">
        <w:rPr>
          <w:highlight w:val="yellow"/>
          <w:rtl w:val="0"/>
        </w:rPr>
        <w:t xml:space="preserve">    [TestMethod]</w:t>
      </w:r>
    </w:p>
    <w:p w:rsidR="00000000" w:rsidDel="00000000" w:rsidP="00000000" w:rsidRDefault="00000000" w:rsidRPr="00000000" w14:paraId="00006224">
      <w:pPr>
        <w:rPr>
          <w:highlight w:val="yellow"/>
        </w:rPr>
      </w:pPr>
      <w:r w:rsidDel="00000000" w:rsidR="00000000" w:rsidRPr="00000000">
        <w:rPr>
          <w:highlight w:val="yellow"/>
          <w:rtl w:val="0"/>
        </w:rPr>
        <w:t xml:space="preserve">    public async Task AddAsync_ShouldReturnMatch_WhenAddedSuccessfully()</w:t>
      </w:r>
    </w:p>
    <w:p w:rsidR="00000000" w:rsidDel="00000000" w:rsidP="00000000" w:rsidRDefault="00000000" w:rsidRPr="00000000" w14:paraId="00006225">
      <w:pPr>
        <w:rPr>
          <w:highlight w:val="yellow"/>
        </w:rPr>
      </w:pPr>
      <w:r w:rsidDel="00000000" w:rsidR="00000000" w:rsidRPr="00000000">
        <w:rPr>
          <w:highlight w:val="yellow"/>
          <w:rtl w:val="0"/>
        </w:rPr>
        <w:t xml:space="preserve">    {</w:t>
      </w:r>
    </w:p>
    <w:p w:rsidR="00000000" w:rsidDel="00000000" w:rsidP="00000000" w:rsidRDefault="00000000" w:rsidRPr="00000000" w14:paraId="00006226">
      <w:pPr>
        <w:rPr>
          <w:highlight w:val="yellow"/>
        </w:rPr>
      </w:pPr>
      <w:r w:rsidDel="00000000" w:rsidR="00000000" w:rsidRPr="00000000">
        <w:rPr>
          <w:highlight w:val="yellow"/>
          <w:rtl w:val="0"/>
        </w:rPr>
        <w:t xml:space="preserve">        // Arrange</w:t>
      </w:r>
    </w:p>
    <w:p w:rsidR="00000000" w:rsidDel="00000000" w:rsidP="00000000" w:rsidRDefault="00000000" w:rsidRPr="00000000" w14:paraId="00006227">
      <w:pPr>
        <w:rPr>
          <w:highlight w:val="yellow"/>
        </w:rPr>
      </w:pPr>
      <w:r w:rsidDel="00000000" w:rsidR="00000000" w:rsidRPr="00000000">
        <w:rPr>
          <w:highlight w:val="yellow"/>
          <w:rtl w:val="0"/>
        </w:rPr>
        <w:t xml:space="preserve">        var matchDTO = new MatchDTO { Id = 1, LocalId = 1, VisitorId = 2 };</w:t>
      </w:r>
    </w:p>
    <w:p w:rsidR="00000000" w:rsidDel="00000000" w:rsidP="00000000" w:rsidRDefault="00000000" w:rsidRPr="00000000" w14:paraId="00006228">
      <w:pPr>
        <w:rPr>
          <w:highlight w:val="yellow"/>
        </w:rPr>
      </w:pPr>
      <w:r w:rsidDel="00000000" w:rsidR="00000000" w:rsidRPr="00000000">
        <w:rPr>
          <w:highlight w:val="yellow"/>
          <w:rtl w:val="0"/>
        </w:rPr>
        <w:t xml:space="preserve">        var match = new Match { Id = 1, LocalId = 1, VisitorId = 2 };</w:t>
      </w:r>
    </w:p>
    <w:p w:rsidR="00000000" w:rsidDel="00000000" w:rsidP="00000000" w:rsidRDefault="00000000" w:rsidRPr="00000000" w14:paraId="00006229">
      <w:pPr>
        <w:rPr>
          <w:highlight w:val="yellow"/>
        </w:rPr>
      </w:pPr>
      <w:r w:rsidDel="00000000" w:rsidR="00000000" w:rsidRPr="00000000">
        <w:rPr>
          <w:rtl w:val="0"/>
        </w:rPr>
      </w:r>
    </w:p>
    <w:p w:rsidR="00000000" w:rsidDel="00000000" w:rsidP="00000000" w:rsidRDefault="00000000" w:rsidRPr="00000000" w14:paraId="0000622A">
      <w:pPr>
        <w:rPr>
          <w:highlight w:val="yellow"/>
        </w:rPr>
      </w:pPr>
      <w:r w:rsidDel="00000000" w:rsidR="00000000" w:rsidRPr="00000000">
        <w:rPr>
          <w:highlight w:val="yellow"/>
          <w:rtl w:val="0"/>
        </w:rPr>
        <w:t xml:space="preserve">        _matchesRepositoryMock.Setup(repo =&gt; repo.AddAsync(It.IsAny&lt;MatchDTO&gt;()))</w:t>
      </w:r>
    </w:p>
    <w:p w:rsidR="00000000" w:rsidDel="00000000" w:rsidP="00000000" w:rsidRDefault="00000000" w:rsidRPr="00000000" w14:paraId="0000622B">
      <w:pPr>
        <w:rPr>
          <w:highlight w:val="yellow"/>
        </w:rPr>
      </w:pPr>
      <w:r w:rsidDel="00000000" w:rsidR="00000000" w:rsidRPr="00000000">
        <w:rPr>
          <w:highlight w:val="yellow"/>
          <w:rtl w:val="0"/>
        </w:rPr>
        <w:t xml:space="preserve">            .ReturnsAsync(new ActionResponse&lt;Match&gt; { WasSuccess = true, Result = match });</w:t>
      </w:r>
    </w:p>
    <w:p w:rsidR="00000000" w:rsidDel="00000000" w:rsidP="00000000" w:rsidRDefault="00000000" w:rsidRPr="00000000" w14:paraId="0000622C">
      <w:pPr>
        <w:rPr>
          <w:highlight w:val="yellow"/>
        </w:rPr>
      </w:pPr>
      <w:r w:rsidDel="00000000" w:rsidR="00000000" w:rsidRPr="00000000">
        <w:rPr>
          <w:rtl w:val="0"/>
        </w:rPr>
      </w:r>
    </w:p>
    <w:p w:rsidR="00000000" w:rsidDel="00000000" w:rsidP="00000000" w:rsidRDefault="00000000" w:rsidRPr="00000000" w14:paraId="0000622D">
      <w:pPr>
        <w:rPr>
          <w:highlight w:val="yellow"/>
        </w:rPr>
      </w:pPr>
      <w:r w:rsidDel="00000000" w:rsidR="00000000" w:rsidRPr="00000000">
        <w:rPr>
          <w:highlight w:val="yellow"/>
          <w:rtl w:val="0"/>
        </w:rPr>
        <w:t xml:space="preserve">        // Act</w:t>
      </w:r>
    </w:p>
    <w:p w:rsidR="00000000" w:rsidDel="00000000" w:rsidP="00000000" w:rsidRDefault="00000000" w:rsidRPr="00000000" w14:paraId="0000622E">
      <w:pPr>
        <w:rPr>
          <w:highlight w:val="yellow"/>
        </w:rPr>
      </w:pPr>
      <w:r w:rsidDel="00000000" w:rsidR="00000000" w:rsidRPr="00000000">
        <w:rPr>
          <w:highlight w:val="yellow"/>
          <w:rtl w:val="0"/>
        </w:rPr>
        <w:t xml:space="preserve">        var result = await _matchesUnitOfWork.AddAsync(matchDTO);</w:t>
      </w:r>
    </w:p>
    <w:p w:rsidR="00000000" w:rsidDel="00000000" w:rsidP="00000000" w:rsidRDefault="00000000" w:rsidRPr="00000000" w14:paraId="0000622F">
      <w:pPr>
        <w:rPr>
          <w:highlight w:val="yellow"/>
        </w:rPr>
      </w:pPr>
      <w:r w:rsidDel="00000000" w:rsidR="00000000" w:rsidRPr="00000000">
        <w:rPr>
          <w:rtl w:val="0"/>
        </w:rPr>
      </w:r>
    </w:p>
    <w:p w:rsidR="00000000" w:rsidDel="00000000" w:rsidP="00000000" w:rsidRDefault="00000000" w:rsidRPr="00000000" w14:paraId="00006230">
      <w:pPr>
        <w:rPr>
          <w:highlight w:val="yellow"/>
        </w:rPr>
      </w:pPr>
      <w:r w:rsidDel="00000000" w:rsidR="00000000" w:rsidRPr="00000000">
        <w:rPr>
          <w:highlight w:val="yellow"/>
          <w:rtl w:val="0"/>
        </w:rPr>
        <w:t xml:space="preserve">        // Assert</w:t>
      </w:r>
    </w:p>
    <w:p w:rsidR="00000000" w:rsidDel="00000000" w:rsidP="00000000" w:rsidRDefault="00000000" w:rsidRPr="00000000" w14:paraId="00006231">
      <w:pPr>
        <w:rPr>
          <w:highlight w:val="yellow"/>
        </w:rPr>
      </w:pPr>
      <w:r w:rsidDel="00000000" w:rsidR="00000000" w:rsidRPr="00000000">
        <w:rPr>
          <w:highlight w:val="yellow"/>
          <w:rtl w:val="0"/>
        </w:rPr>
        <w:t xml:space="preserve">        Assert.IsTrue(result.WasSuccess);</w:t>
      </w:r>
    </w:p>
    <w:p w:rsidR="00000000" w:rsidDel="00000000" w:rsidP="00000000" w:rsidRDefault="00000000" w:rsidRPr="00000000" w14:paraId="00006232">
      <w:pPr>
        <w:rPr>
          <w:highlight w:val="yellow"/>
        </w:rPr>
      </w:pPr>
      <w:r w:rsidDel="00000000" w:rsidR="00000000" w:rsidRPr="00000000">
        <w:rPr>
          <w:highlight w:val="yellow"/>
          <w:rtl w:val="0"/>
        </w:rPr>
        <w:t xml:space="preserve">        Assert.AreEqual(match.Id, result.Result!.Id);</w:t>
      </w:r>
    </w:p>
    <w:p w:rsidR="00000000" w:rsidDel="00000000" w:rsidP="00000000" w:rsidRDefault="00000000" w:rsidRPr="00000000" w14:paraId="00006233">
      <w:pPr>
        <w:rPr>
          <w:highlight w:val="yellow"/>
        </w:rPr>
      </w:pPr>
      <w:r w:rsidDel="00000000" w:rsidR="00000000" w:rsidRPr="00000000">
        <w:rPr>
          <w:highlight w:val="yellow"/>
          <w:rtl w:val="0"/>
        </w:rPr>
        <w:t xml:space="preserve">    }</w:t>
      </w:r>
    </w:p>
    <w:p w:rsidR="00000000" w:rsidDel="00000000" w:rsidP="00000000" w:rsidRDefault="00000000" w:rsidRPr="00000000" w14:paraId="00006234">
      <w:pPr>
        <w:rPr>
          <w:highlight w:val="yellow"/>
        </w:rPr>
      </w:pPr>
      <w:r w:rsidDel="00000000" w:rsidR="00000000" w:rsidRPr="00000000">
        <w:rPr>
          <w:rtl w:val="0"/>
        </w:rPr>
      </w:r>
    </w:p>
    <w:p w:rsidR="00000000" w:rsidDel="00000000" w:rsidP="00000000" w:rsidRDefault="00000000" w:rsidRPr="00000000" w14:paraId="00006235">
      <w:pPr>
        <w:rPr>
          <w:highlight w:val="yellow"/>
        </w:rPr>
      </w:pPr>
      <w:r w:rsidDel="00000000" w:rsidR="00000000" w:rsidRPr="00000000">
        <w:rPr>
          <w:highlight w:val="yellow"/>
          <w:rtl w:val="0"/>
        </w:rPr>
        <w:t xml:space="preserve">    [TestMethod]</w:t>
      </w:r>
    </w:p>
    <w:p w:rsidR="00000000" w:rsidDel="00000000" w:rsidP="00000000" w:rsidRDefault="00000000" w:rsidRPr="00000000" w14:paraId="00006236">
      <w:pPr>
        <w:rPr>
          <w:highlight w:val="yellow"/>
        </w:rPr>
      </w:pPr>
      <w:r w:rsidDel="00000000" w:rsidR="00000000" w:rsidRPr="00000000">
        <w:rPr>
          <w:highlight w:val="yellow"/>
          <w:rtl w:val="0"/>
        </w:rPr>
        <w:t xml:space="preserve">    public async Task AddAsync_ShouldReturnError_WhenAddingFails()</w:t>
      </w:r>
    </w:p>
    <w:p w:rsidR="00000000" w:rsidDel="00000000" w:rsidP="00000000" w:rsidRDefault="00000000" w:rsidRPr="00000000" w14:paraId="00006237">
      <w:pPr>
        <w:rPr>
          <w:highlight w:val="yellow"/>
        </w:rPr>
      </w:pPr>
      <w:r w:rsidDel="00000000" w:rsidR="00000000" w:rsidRPr="00000000">
        <w:rPr>
          <w:highlight w:val="yellow"/>
          <w:rtl w:val="0"/>
        </w:rPr>
        <w:t xml:space="preserve">    {</w:t>
      </w:r>
    </w:p>
    <w:p w:rsidR="00000000" w:rsidDel="00000000" w:rsidP="00000000" w:rsidRDefault="00000000" w:rsidRPr="00000000" w14:paraId="00006238">
      <w:pPr>
        <w:rPr>
          <w:highlight w:val="yellow"/>
        </w:rPr>
      </w:pPr>
      <w:r w:rsidDel="00000000" w:rsidR="00000000" w:rsidRPr="00000000">
        <w:rPr>
          <w:highlight w:val="yellow"/>
          <w:rtl w:val="0"/>
        </w:rPr>
        <w:t xml:space="preserve">        // Arrange</w:t>
      </w:r>
    </w:p>
    <w:p w:rsidR="00000000" w:rsidDel="00000000" w:rsidP="00000000" w:rsidRDefault="00000000" w:rsidRPr="00000000" w14:paraId="00006239">
      <w:pPr>
        <w:rPr>
          <w:highlight w:val="yellow"/>
        </w:rPr>
      </w:pPr>
      <w:r w:rsidDel="00000000" w:rsidR="00000000" w:rsidRPr="00000000">
        <w:rPr>
          <w:highlight w:val="yellow"/>
          <w:rtl w:val="0"/>
        </w:rPr>
        <w:t xml:space="preserve">        var matchDTO = new MatchDTO { Id = 1, LocalId = 1, VisitorId = 2 };</w:t>
      </w:r>
    </w:p>
    <w:p w:rsidR="00000000" w:rsidDel="00000000" w:rsidP="00000000" w:rsidRDefault="00000000" w:rsidRPr="00000000" w14:paraId="0000623A">
      <w:pPr>
        <w:rPr>
          <w:highlight w:val="yellow"/>
        </w:rPr>
      </w:pPr>
      <w:r w:rsidDel="00000000" w:rsidR="00000000" w:rsidRPr="00000000">
        <w:rPr>
          <w:rtl w:val="0"/>
        </w:rPr>
      </w:r>
    </w:p>
    <w:p w:rsidR="00000000" w:rsidDel="00000000" w:rsidP="00000000" w:rsidRDefault="00000000" w:rsidRPr="00000000" w14:paraId="0000623B">
      <w:pPr>
        <w:rPr>
          <w:highlight w:val="yellow"/>
        </w:rPr>
      </w:pPr>
      <w:r w:rsidDel="00000000" w:rsidR="00000000" w:rsidRPr="00000000">
        <w:rPr>
          <w:highlight w:val="yellow"/>
          <w:rtl w:val="0"/>
        </w:rPr>
        <w:t xml:space="preserve">        _matchesRepositoryMock.Setup(repo =&gt; repo.AddAsync(It.IsAny&lt;MatchDTO&gt;()))</w:t>
      </w:r>
    </w:p>
    <w:p w:rsidR="00000000" w:rsidDel="00000000" w:rsidP="00000000" w:rsidRDefault="00000000" w:rsidRPr="00000000" w14:paraId="0000623C">
      <w:pPr>
        <w:rPr>
          <w:highlight w:val="yellow"/>
        </w:rPr>
      </w:pPr>
      <w:r w:rsidDel="00000000" w:rsidR="00000000" w:rsidRPr="00000000">
        <w:rPr>
          <w:highlight w:val="yellow"/>
          <w:rtl w:val="0"/>
        </w:rPr>
        <w:t xml:space="preserve">            .ReturnsAsync(new ActionResponse&lt;Match&gt; { WasSuccess = false, Message = "Error adding match" });</w:t>
      </w:r>
    </w:p>
    <w:p w:rsidR="00000000" w:rsidDel="00000000" w:rsidP="00000000" w:rsidRDefault="00000000" w:rsidRPr="00000000" w14:paraId="0000623D">
      <w:pPr>
        <w:rPr>
          <w:highlight w:val="yellow"/>
        </w:rPr>
      </w:pPr>
      <w:r w:rsidDel="00000000" w:rsidR="00000000" w:rsidRPr="00000000">
        <w:rPr>
          <w:rtl w:val="0"/>
        </w:rPr>
      </w:r>
    </w:p>
    <w:p w:rsidR="00000000" w:rsidDel="00000000" w:rsidP="00000000" w:rsidRDefault="00000000" w:rsidRPr="00000000" w14:paraId="0000623E">
      <w:pPr>
        <w:rPr>
          <w:highlight w:val="yellow"/>
        </w:rPr>
      </w:pPr>
      <w:r w:rsidDel="00000000" w:rsidR="00000000" w:rsidRPr="00000000">
        <w:rPr>
          <w:highlight w:val="yellow"/>
          <w:rtl w:val="0"/>
        </w:rPr>
        <w:t xml:space="preserve">        // Act</w:t>
      </w:r>
    </w:p>
    <w:p w:rsidR="00000000" w:rsidDel="00000000" w:rsidP="00000000" w:rsidRDefault="00000000" w:rsidRPr="00000000" w14:paraId="0000623F">
      <w:pPr>
        <w:rPr>
          <w:highlight w:val="yellow"/>
        </w:rPr>
      </w:pPr>
      <w:r w:rsidDel="00000000" w:rsidR="00000000" w:rsidRPr="00000000">
        <w:rPr>
          <w:highlight w:val="yellow"/>
          <w:rtl w:val="0"/>
        </w:rPr>
        <w:t xml:space="preserve">        var result = await _matchesUnitOfWork.AddAsync(matchDTO);</w:t>
      </w:r>
    </w:p>
    <w:p w:rsidR="00000000" w:rsidDel="00000000" w:rsidP="00000000" w:rsidRDefault="00000000" w:rsidRPr="00000000" w14:paraId="00006240">
      <w:pPr>
        <w:rPr>
          <w:highlight w:val="yellow"/>
        </w:rPr>
      </w:pPr>
      <w:r w:rsidDel="00000000" w:rsidR="00000000" w:rsidRPr="00000000">
        <w:rPr>
          <w:rtl w:val="0"/>
        </w:rPr>
      </w:r>
    </w:p>
    <w:p w:rsidR="00000000" w:rsidDel="00000000" w:rsidP="00000000" w:rsidRDefault="00000000" w:rsidRPr="00000000" w14:paraId="00006241">
      <w:pPr>
        <w:rPr>
          <w:highlight w:val="yellow"/>
        </w:rPr>
      </w:pPr>
      <w:r w:rsidDel="00000000" w:rsidR="00000000" w:rsidRPr="00000000">
        <w:rPr>
          <w:highlight w:val="yellow"/>
          <w:rtl w:val="0"/>
        </w:rPr>
        <w:t xml:space="preserve">        // Assert</w:t>
      </w:r>
    </w:p>
    <w:p w:rsidR="00000000" w:rsidDel="00000000" w:rsidP="00000000" w:rsidRDefault="00000000" w:rsidRPr="00000000" w14:paraId="00006242">
      <w:pPr>
        <w:rPr>
          <w:highlight w:val="yellow"/>
        </w:rPr>
      </w:pPr>
      <w:r w:rsidDel="00000000" w:rsidR="00000000" w:rsidRPr="00000000">
        <w:rPr>
          <w:highlight w:val="yellow"/>
          <w:rtl w:val="0"/>
        </w:rPr>
        <w:t xml:space="preserve">        Assert.IsFalse(result.WasSuccess);</w:t>
      </w:r>
    </w:p>
    <w:p w:rsidR="00000000" w:rsidDel="00000000" w:rsidP="00000000" w:rsidRDefault="00000000" w:rsidRPr="00000000" w14:paraId="00006243">
      <w:pPr>
        <w:rPr>
          <w:highlight w:val="yellow"/>
        </w:rPr>
      </w:pPr>
      <w:r w:rsidDel="00000000" w:rsidR="00000000" w:rsidRPr="00000000">
        <w:rPr>
          <w:highlight w:val="yellow"/>
          <w:rtl w:val="0"/>
        </w:rPr>
        <w:t xml:space="preserve">        Assert.AreEqual("Error adding match", result.Message);</w:t>
      </w:r>
    </w:p>
    <w:p w:rsidR="00000000" w:rsidDel="00000000" w:rsidP="00000000" w:rsidRDefault="00000000" w:rsidRPr="00000000" w14:paraId="00006244">
      <w:pPr>
        <w:rPr>
          <w:highlight w:val="yellow"/>
        </w:rPr>
      </w:pPr>
      <w:r w:rsidDel="00000000" w:rsidR="00000000" w:rsidRPr="00000000">
        <w:rPr>
          <w:highlight w:val="yellow"/>
          <w:rtl w:val="0"/>
        </w:rPr>
        <w:t xml:space="preserve">    }</w:t>
      </w:r>
    </w:p>
    <w:p w:rsidR="00000000" w:rsidDel="00000000" w:rsidP="00000000" w:rsidRDefault="00000000" w:rsidRPr="00000000" w14:paraId="00006245">
      <w:pPr>
        <w:rPr>
          <w:highlight w:val="yellow"/>
        </w:rPr>
      </w:pPr>
      <w:r w:rsidDel="00000000" w:rsidR="00000000" w:rsidRPr="00000000">
        <w:rPr>
          <w:rtl w:val="0"/>
        </w:rPr>
      </w:r>
    </w:p>
    <w:p w:rsidR="00000000" w:rsidDel="00000000" w:rsidP="00000000" w:rsidRDefault="00000000" w:rsidRPr="00000000" w14:paraId="00006246">
      <w:pPr>
        <w:rPr>
          <w:highlight w:val="yellow"/>
        </w:rPr>
      </w:pPr>
      <w:r w:rsidDel="00000000" w:rsidR="00000000" w:rsidRPr="00000000">
        <w:rPr>
          <w:highlight w:val="yellow"/>
          <w:rtl w:val="0"/>
        </w:rPr>
        <w:t xml:space="preserve">    [TestMethod]</w:t>
      </w:r>
    </w:p>
    <w:p w:rsidR="00000000" w:rsidDel="00000000" w:rsidP="00000000" w:rsidRDefault="00000000" w:rsidRPr="00000000" w14:paraId="00006247">
      <w:pPr>
        <w:rPr>
          <w:highlight w:val="yellow"/>
        </w:rPr>
      </w:pPr>
      <w:r w:rsidDel="00000000" w:rsidR="00000000" w:rsidRPr="00000000">
        <w:rPr>
          <w:highlight w:val="yellow"/>
          <w:rtl w:val="0"/>
        </w:rPr>
        <w:t xml:space="preserve">    public async Task UpdateAsync_ShouldReturnMatch_WhenUpdatedSuccessfully()</w:t>
      </w:r>
    </w:p>
    <w:p w:rsidR="00000000" w:rsidDel="00000000" w:rsidP="00000000" w:rsidRDefault="00000000" w:rsidRPr="00000000" w14:paraId="00006248">
      <w:pPr>
        <w:rPr>
          <w:highlight w:val="yellow"/>
        </w:rPr>
      </w:pPr>
      <w:r w:rsidDel="00000000" w:rsidR="00000000" w:rsidRPr="00000000">
        <w:rPr>
          <w:highlight w:val="yellow"/>
          <w:rtl w:val="0"/>
        </w:rPr>
        <w:t xml:space="preserve">    {</w:t>
      </w:r>
    </w:p>
    <w:p w:rsidR="00000000" w:rsidDel="00000000" w:rsidP="00000000" w:rsidRDefault="00000000" w:rsidRPr="00000000" w14:paraId="00006249">
      <w:pPr>
        <w:rPr>
          <w:highlight w:val="yellow"/>
        </w:rPr>
      </w:pPr>
      <w:r w:rsidDel="00000000" w:rsidR="00000000" w:rsidRPr="00000000">
        <w:rPr>
          <w:highlight w:val="yellow"/>
          <w:rtl w:val="0"/>
        </w:rPr>
        <w:t xml:space="preserve">        // Arrange</w:t>
      </w:r>
    </w:p>
    <w:p w:rsidR="00000000" w:rsidDel="00000000" w:rsidP="00000000" w:rsidRDefault="00000000" w:rsidRPr="00000000" w14:paraId="0000624A">
      <w:pPr>
        <w:rPr>
          <w:highlight w:val="yellow"/>
        </w:rPr>
      </w:pPr>
      <w:r w:rsidDel="00000000" w:rsidR="00000000" w:rsidRPr="00000000">
        <w:rPr>
          <w:highlight w:val="yellow"/>
          <w:rtl w:val="0"/>
        </w:rPr>
        <w:t xml:space="preserve">        var matchDTO = new MatchDTO { Id = 1, LocalId = 1, VisitorId = 2 };</w:t>
      </w:r>
    </w:p>
    <w:p w:rsidR="00000000" w:rsidDel="00000000" w:rsidP="00000000" w:rsidRDefault="00000000" w:rsidRPr="00000000" w14:paraId="0000624B">
      <w:pPr>
        <w:rPr>
          <w:highlight w:val="yellow"/>
        </w:rPr>
      </w:pPr>
      <w:r w:rsidDel="00000000" w:rsidR="00000000" w:rsidRPr="00000000">
        <w:rPr>
          <w:highlight w:val="yellow"/>
          <w:rtl w:val="0"/>
        </w:rPr>
        <w:t xml:space="preserve">        var match = new Match { Id = 1, LocalId = 1, VisitorId = 2 };</w:t>
      </w:r>
    </w:p>
    <w:p w:rsidR="00000000" w:rsidDel="00000000" w:rsidP="00000000" w:rsidRDefault="00000000" w:rsidRPr="00000000" w14:paraId="0000624C">
      <w:pPr>
        <w:rPr>
          <w:highlight w:val="yellow"/>
        </w:rPr>
      </w:pPr>
      <w:r w:rsidDel="00000000" w:rsidR="00000000" w:rsidRPr="00000000">
        <w:rPr>
          <w:rtl w:val="0"/>
        </w:rPr>
      </w:r>
    </w:p>
    <w:p w:rsidR="00000000" w:rsidDel="00000000" w:rsidP="00000000" w:rsidRDefault="00000000" w:rsidRPr="00000000" w14:paraId="0000624D">
      <w:pPr>
        <w:rPr>
          <w:highlight w:val="yellow"/>
        </w:rPr>
      </w:pPr>
      <w:r w:rsidDel="00000000" w:rsidR="00000000" w:rsidRPr="00000000">
        <w:rPr>
          <w:highlight w:val="yellow"/>
          <w:rtl w:val="0"/>
        </w:rPr>
        <w:t xml:space="preserve">        _matchesRepositoryMock.Setup(repo =&gt; repo.UpdateAsync(It.IsAny&lt;MatchDTO&gt;()))</w:t>
      </w:r>
    </w:p>
    <w:p w:rsidR="00000000" w:rsidDel="00000000" w:rsidP="00000000" w:rsidRDefault="00000000" w:rsidRPr="00000000" w14:paraId="0000624E">
      <w:pPr>
        <w:rPr>
          <w:highlight w:val="yellow"/>
        </w:rPr>
      </w:pPr>
      <w:r w:rsidDel="00000000" w:rsidR="00000000" w:rsidRPr="00000000">
        <w:rPr>
          <w:highlight w:val="yellow"/>
          <w:rtl w:val="0"/>
        </w:rPr>
        <w:t xml:space="preserve">            .ReturnsAsync(new ActionResponse&lt;Match&gt; { WasSuccess = true, Result = match });</w:t>
      </w:r>
    </w:p>
    <w:p w:rsidR="00000000" w:rsidDel="00000000" w:rsidP="00000000" w:rsidRDefault="00000000" w:rsidRPr="00000000" w14:paraId="0000624F">
      <w:pPr>
        <w:rPr>
          <w:highlight w:val="yellow"/>
        </w:rPr>
      </w:pPr>
      <w:r w:rsidDel="00000000" w:rsidR="00000000" w:rsidRPr="00000000">
        <w:rPr>
          <w:rtl w:val="0"/>
        </w:rPr>
      </w:r>
    </w:p>
    <w:p w:rsidR="00000000" w:rsidDel="00000000" w:rsidP="00000000" w:rsidRDefault="00000000" w:rsidRPr="00000000" w14:paraId="00006250">
      <w:pPr>
        <w:rPr>
          <w:highlight w:val="yellow"/>
        </w:rPr>
      </w:pPr>
      <w:r w:rsidDel="00000000" w:rsidR="00000000" w:rsidRPr="00000000">
        <w:rPr>
          <w:highlight w:val="yellow"/>
          <w:rtl w:val="0"/>
        </w:rPr>
        <w:t xml:space="preserve">        // Act</w:t>
      </w:r>
    </w:p>
    <w:p w:rsidR="00000000" w:rsidDel="00000000" w:rsidP="00000000" w:rsidRDefault="00000000" w:rsidRPr="00000000" w14:paraId="00006251">
      <w:pPr>
        <w:rPr>
          <w:highlight w:val="yellow"/>
        </w:rPr>
      </w:pPr>
      <w:r w:rsidDel="00000000" w:rsidR="00000000" w:rsidRPr="00000000">
        <w:rPr>
          <w:highlight w:val="yellow"/>
          <w:rtl w:val="0"/>
        </w:rPr>
        <w:t xml:space="preserve">        var result = await _matchesUnitOfWork.UpdateAsync(matchDTO);</w:t>
      </w:r>
    </w:p>
    <w:p w:rsidR="00000000" w:rsidDel="00000000" w:rsidP="00000000" w:rsidRDefault="00000000" w:rsidRPr="00000000" w14:paraId="00006252">
      <w:pPr>
        <w:rPr>
          <w:highlight w:val="yellow"/>
        </w:rPr>
      </w:pPr>
      <w:r w:rsidDel="00000000" w:rsidR="00000000" w:rsidRPr="00000000">
        <w:rPr>
          <w:rtl w:val="0"/>
        </w:rPr>
      </w:r>
    </w:p>
    <w:p w:rsidR="00000000" w:rsidDel="00000000" w:rsidP="00000000" w:rsidRDefault="00000000" w:rsidRPr="00000000" w14:paraId="00006253">
      <w:pPr>
        <w:rPr>
          <w:highlight w:val="yellow"/>
        </w:rPr>
      </w:pPr>
      <w:r w:rsidDel="00000000" w:rsidR="00000000" w:rsidRPr="00000000">
        <w:rPr>
          <w:highlight w:val="yellow"/>
          <w:rtl w:val="0"/>
        </w:rPr>
        <w:t xml:space="preserve">        // Assert</w:t>
      </w:r>
    </w:p>
    <w:p w:rsidR="00000000" w:rsidDel="00000000" w:rsidP="00000000" w:rsidRDefault="00000000" w:rsidRPr="00000000" w14:paraId="00006254">
      <w:pPr>
        <w:rPr>
          <w:highlight w:val="yellow"/>
        </w:rPr>
      </w:pPr>
      <w:r w:rsidDel="00000000" w:rsidR="00000000" w:rsidRPr="00000000">
        <w:rPr>
          <w:highlight w:val="yellow"/>
          <w:rtl w:val="0"/>
        </w:rPr>
        <w:t xml:space="preserve">        Assert.IsTrue(result.WasSuccess);</w:t>
      </w:r>
    </w:p>
    <w:p w:rsidR="00000000" w:rsidDel="00000000" w:rsidP="00000000" w:rsidRDefault="00000000" w:rsidRPr="00000000" w14:paraId="00006255">
      <w:pPr>
        <w:rPr>
          <w:highlight w:val="yellow"/>
        </w:rPr>
      </w:pPr>
      <w:r w:rsidDel="00000000" w:rsidR="00000000" w:rsidRPr="00000000">
        <w:rPr>
          <w:highlight w:val="yellow"/>
          <w:rtl w:val="0"/>
        </w:rPr>
        <w:t xml:space="preserve">        Assert.AreEqual(match.Id, result.Result!.Id);</w:t>
      </w:r>
    </w:p>
    <w:p w:rsidR="00000000" w:rsidDel="00000000" w:rsidP="00000000" w:rsidRDefault="00000000" w:rsidRPr="00000000" w14:paraId="00006256">
      <w:pPr>
        <w:rPr>
          <w:highlight w:val="yellow"/>
        </w:rPr>
      </w:pPr>
      <w:r w:rsidDel="00000000" w:rsidR="00000000" w:rsidRPr="00000000">
        <w:rPr>
          <w:highlight w:val="yellow"/>
          <w:rtl w:val="0"/>
        </w:rPr>
        <w:t xml:space="preserve">    }</w:t>
      </w:r>
    </w:p>
    <w:p w:rsidR="00000000" w:rsidDel="00000000" w:rsidP="00000000" w:rsidRDefault="00000000" w:rsidRPr="00000000" w14:paraId="00006257">
      <w:pPr>
        <w:rPr>
          <w:highlight w:val="yellow"/>
        </w:rPr>
      </w:pPr>
      <w:r w:rsidDel="00000000" w:rsidR="00000000" w:rsidRPr="00000000">
        <w:rPr>
          <w:rtl w:val="0"/>
        </w:rPr>
      </w:r>
    </w:p>
    <w:p w:rsidR="00000000" w:rsidDel="00000000" w:rsidP="00000000" w:rsidRDefault="00000000" w:rsidRPr="00000000" w14:paraId="00006258">
      <w:pPr>
        <w:rPr>
          <w:highlight w:val="yellow"/>
        </w:rPr>
      </w:pPr>
      <w:r w:rsidDel="00000000" w:rsidR="00000000" w:rsidRPr="00000000">
        <w:rPr>
          <w:highlight w:val="yellow"/>
          <w:rtl w:val="0"/>
        </w:rPr>
        <w:t xml:space="preserve">    [TestMethod]</w:t>
      </w:r>
    </w:p>
    <w:p w:rsidR="00000000" w:rsidDel="00000000" w:rsidP="00000000" w:rsidRDefault="00000000" w:rsidRPr="00000000" w14:paraId="00006259">
      <w:pPr>
        <w:rPr>
          <w:highlight w:val="yellow"/>
        </w:rPr>
      </w:pPr>
      <w:r w:rsidDel="00000000" w:rsidR="00000000" w:rsidRPr="00000000">
        <w:rPr>
          <w:highlight w:val="yellow"/>
          <w:rtl w:val="0"/>
        </w:rPr>
        <w:t xml:space="preserve">    public async Task UpdateAsync_ShouldReturnError_WhenUpdatingFails()</w:t>
      </w:r>
    </w:p>
    <w:p w:rsidR="00000000" w:rsidDel="00000000" w:rsidP="00000000" w:rsidRDefault="00000000" w:rsidRPr="00000000" w14:paraId="0000625A">
      <w:pPr>
        <w:rPr>
          <w:highlight w:val="yellow"/>
        </w:rPr>
      </w:pPr>
      <w:r w:rsidDel="00000000" w:rsidR="00000000" w:rsidRPr="00000000">
        <w:rPr>
          <w:highlight w:val="yellow"/>
          <w:rtl w:val="0"/>
        </w:rPr>
        <w:t xml:space="preserve">    {</w:t>
      </w:r>
    </w:p>
    <w:p w:rsidR="00000000" w:rsidDel="00000000" w:rsidP="00000000" w:rsidRDefault="00000000" w:rsidRPr="00000000" w14:paraId="0000625B">
      <w:pPr>
        <w:rPr>
          <w:highlight w:val="yellow"/>
        </w:rPr>
      </w:pPr>
      <w:r w:rsidDel="00000000" w:rsidR="00000000" w:rsidRPr="00000000">
        <w:rPr>
          <w:highlight w:val="yellow"/>
          <w:rtl w:val="0"/>
        </w:rPr>
        <w:t xml:space="preserve">        // Arrange</w:t>
      </w:r>
    </w:p>
    <w:p w:rsidR="00000000" w:rsidDel="00000000" w:rsidP="00000000" w:rsidRDefault="00000000" w:rsidRPr="00000000" w14:paraId="0000625C">
      <w:pPr>
        <w:rPr>
          <w:highlight w:val="yellow"/>
        </w:rPr>
      </w:pPr>
      <w:r w:rsidDel="00000000" w:rsidR="00000000" w:rsidRPr="00000000">
        <w:rPr>
          <w:highlight w:val="yellow"/>
          <w:rtl w:val="0"/>
        </w:rPr>
        <w:t xml:space="preserve">        var matchDTO = new MatchDTO { Id = 1, LocalId = 1, VisitorId = 2 };</w:t>
      </w:r>
    </w:p>
    <w:p w:rsidR="00000000" w:rsidDel="00000000" w:rsidP="00000000" w:rsidRDefault="00000000" w:rsidRPr="00000000" w14:paraId="0000625D">
      <w:pPr>
        <w:rPr>
          <w:highlight w:val="yellow"/>
        </w:rPr>
      </w:pPr>
      <w:r w:rsidDel="00000000" w:rsidR="00000000" w:rsidRPr="00000000">
        <w:rPr>
          <w:rtl w:val="0"/>
        </w:rPr>
      </w:r>
    </w:p>
    <w:p w:rsidR="00000000" w:rsidDel="00000000" w:rsidP="00000000" w:rsidRDefault="00000000" w:rsidRPr="00000000" w14:paraId="0000625E">
      <w:pPr>
        <w:rPr>
          <w:highlight w:val="yellow"/>
        </w:rPr>
      </w:pPr>
      <w:r w:rsidDel="00000000" w:rsidR="00000000" w:rsidRPr="00000000">
        <w:rPr>
          <w:highlight w:val="yellow"/>
          <w:rtl w:val="0"/>
        </w:rPr>
        <w:t xml:space="preserve">        _matchesRepositoryMock.Setup(repo =&gt; repo.UpdateAsync(It.IsAny&lt;MatchDTO&gt;()))</w:t>
      </w:r>
    </w:p>
    <w:p w:rsidR="00000000" w:rsidDel="00000000" w:rsidP="00000000" w:rsidRDefault="00000000" w:rsidRPr="00000000" w14:paraId="0000625F">
      <w:pPr>
        <w:rPr>
          <w:highlight w:val="yellow"/>
        </w:rPr>
      </w:pPr>
      <w:r w:rsidDel="00000000" w:rsidR="00000000" w:rsidRPr="00000000">
        <w:rPr>
          <w:highlight w:val="yellow"/>
          <w:rtl w:val="0"/>
        </w:rPr>
        <w:t xml:space="preserve">            .ReturnsAsync(new ActionResponse&lt;Match&gt; { WasSuccess = false, Message = "Error updating match" });</w:t>
      </w:r>
    </w:p>
    <w:p w:rsidR="00000000" w:rsidDel="00000000" w:rsidP="00000000" w:rsidRDefault="00000000" w:rsidRPr="00000000" w14:paraId="00006260">
      <w:pPr>
        <w:rPr>
          <w:highlight w:val="yellow"/>
        </w:rPr>
      </w:pPr>
      <w:r w:rsidDel="00000000" w:rsidR="00000000" w:rsidRPr="00000000">
        <w:rPr>
          <w:rtl w:val="0"/>
        </w:rPr>
      </w:r>
    </w:p>
    <w:p w:rsidR="00000000" w:rsidDel="00000000" w:rsidP="00000000" w:rsidRDefault="00000000" w:rsidRPr="00000000" w14:paraId="00006261">
      <w:pPr>
        <w:rPr>
          <w:highlight w:val="yellow"/>
        </w:rPr>
      </w:pPr>
      <w:r w:rsidDel="00000000" w:rsidR="00000000" w:rsidRPr="00000000">
        <w:rPr>
          <w:highlight w:val="yellow"/>
          <w:rtl w:val="0"/>
        </w:rPr>
        <w:t xml:space="preserve">        // Act</w:t>
      </w:r>
    </w:p>
    <w:p w:rsidR="00000000" w:rsidDel="00000000" w:rsidP="00000000" w:rsidRDefault="00000000" w:rsidRPr="00000000" w14:paraId="00006262">
      <w:pPr>
        <w:rPr>
          <w:highlight w:val="yellow"/>
        </w:rPr>
      </w:pPr>
      <w:r w:rsidDel="00000000" w:rsidR="00000000" w:rsidRPr="00000000">
        <w:rPr>
          <w:highlight w:val="yellow"/>
          <w:rtl w:val="0"/>
        </w:rPr>
        <w:t xml:space="preserve">        var result = await _matchesUnitOfWork.UpdateAsync(matchDTO);</w:t>
      </w:r>
    </w:p>
    <w:p w:rsidR="00000000" w:rsidDel="00000000" w:rsidP="00000000" w:rsidRDefault="00000000" w:rsidRPr="00000000" w14:paraId="00006263">
      <w:pPr>
        <w:rPr>
          <w:highlight w:val="yellow"/>
        </w:rPr>
      </w:pPr>
      <w:r w:rsidDel="00000000" w:rsidR="00000000" w:rsidRPr="00000000">
        <w:rPr>
          <w:rtl w:val="0"/>
        </w:rPr>
      </w:r>
    </w:p>
    <w:p w:rsidR="00000000" w:rsidDel="00000000" w:rsidP="00000000" w:rsidRDefault="00000000" w:rsidRPr="00000000" w14:paraId="00006264">
      <w:pPr>
        <w:rPr>
          <w:highlight w:val="yellow"/>
        </w:rPr>
      </w:pPr>
      <w:r w:rsidDel="00000000" w:rsidR="00000000" w:rsidRPr="00000000">
        <w:rPr>
          <w:highlight w:val="yellow"/>
          <w:rtl w:val="0"/>
        </w:rPr>
        <w:t xml:space="preserve">        // Assert</w:t>
      </w:r>
    </w:p>
    <w:p w:rsidR="00000000" w:rsidDel="00000000" w:rsidP="00000000" w:rsidRDefault="00000000" w:rsidRPr="00000000" w14:paraId="00006265">
      <w:pPr>
        <w:rPr>
          <w:highlight w:val="yellow"/>
        </w:rPr>
      </w:pPr>
      <w:r w:rsidDel="00000000" w:rsidR="00000000" w:rsidRPr="00000000">
        <w:rPr>
          <w:highlight w:val="yellow"/>
          <w:rtl w:val="0"/>
        </w:rPr>
        <w:t xml:space="preserve">        Assert.IsFalse(result.WasSuccess);</w:t>
      </w:r>
    </w:p>
    <w:p w:rsidR="00000000" w:rsidDel="00000000" w:rsidP="00000000" w:rsidRDefault="00000000" w:rsidRPr="00000000" w14:paraId="00006266">
      <w:pPr>
        <w:rPr>
          <w:highlight w:val="yellow"/>
        </w:rPr>
      </w:pPr>
      <w:r w:rsidDel="00000000" w:rsidR="00000000" w:rsidRPr="00000000">
        <w:rPr>
          <w:highlight w:val="yellow"/>
          <w:rtl w:val="0"/>
        </w:rPr>
        <w:t xml:space="preserve">        Assert.AreEqual("Error updating match", result.Message);</w:t>
      </w:r>
    </w:p>
    <w:p w:rsidR="00000000" w:rsidDel="00000000" w:rsidP="00000000" w:rsidRDefault="00000000" w:rsidRPr="00000000" w14:paraId="00006267">
      <w:pPr>
        <w:rPr>
          <w:highlight w:val="yellow"/>
        </w:rPr>
      </w:pPr>
      <w:r w:rsidDel="00000000" w:rsidR="00000000" w:rsidRPr="00000000">
        <w:rPr>
          <w:highlight w:val="yellow"/>
          <w:rtl w:val="0"/>
        </w:rPr>
        <w:t xml:space="preserve">    }</w:t>
      </w:r>
    </w:p>
    <w:p w:rsidR="00000000" w:rsidDel="00000000" w:rsidP="00000000" w:rsidRDefault="00000000" w:rsidRPr="00000000" w14:paraId="00006268">
      <w:pPr>
        <w:rPr>
          <w:highlight w:val="yellow"/>
        </w:rPr>
      </w:pPr>
      <w:r w:rsidDel="00000000" w:rsidR="00000000" w:rsidRPr="00000000">
        <w:rPr>
          <w:rtl w:val="0"/>
        </w:rPr>
      </w:r>
    </w:p>
    <w:p w:rsidR="00000000" w:rsidDel="00000000" w:rsidP="00000000" w:rsidRDefault="00000000" w:rsidRPr="00000000" w14:paraId="00006269">
      <w:pPr>
        <w:rPr>
          <w:highlight w:val="yellow"/>
        </w:rPr>
      </w:pPr>
      <w:r w:rsidDel="00000000" w:rsidR="00000000" w:rsidRPr="00000000">
        <w:rPr>
          <w:highlight w:val="yellow"/>
          <w:rtl w:val="0"/>
        </w:rPr>
        <w:t xml:space="preserve">    [TestMethod]</w:t>
      </w:r>
    </w:p>
    <w:p w:rsidR="00000000" w:rsidDel="00000000" w:rsidP="00000000" w:rsidRDefault="00000000" w:rsidRPr="00000000" w14:paraId="0000626A">
      <w:pPr>
        <w:rPr>
          <w:highlight w:val="yellow"/>
        </w:rPr>
      </w:pPr>
      <w:r w:rsidDel="00000000" w:rsidR="00000000" w:rsidRPr="00000000">
        <w:rPr>
          <w:highlight w:val="yellow"/>
          <w:rtl w:val="0"/>
        </w:rPr>
        <w:t xml:space="preserve">    public async Task GetTotalRecordsAsync_ShouldReturnTotalRecords_WhenSuccessful()</w:t>
      </w:r>
    </w:p>
    <w:p w:rsidR="00000000" w:rsidDel="00000000" w:rsidP="00000000" w:rsidRDefault="00000000" w:rsidRPr="00000000" w14:paraId="0000626B">
      <w:pPr>
        <w:rPr>
          <w:highlight w:val="yellow"/>
        </w:rPr>
      </w:pPr>
      <w:r w:rsidDel="00000000" w:rsidR="00000000" w:rsidRPr="00000000">
        <w:rPr>
          <w:highlight w:val="yellow"/>
          <w:rtl w:val="0"/>
        </w:rPr>
        <w:t xml:space="preserve">    {</w:t>
      </w:r>
    </w:p>
    <w:p w:rsidR="00000000" w:rsidDel="00000000" w:rsidP="00000000" w:rsidRDefault="00000000" w:rsidRPr="00000000" w14:paraId="0000626C">
      <w:pPr>
        <w:rPr>
          <w:highlight w:val="yellow"/>
        </w:rPr>
      </w:pPr>
      <w:r w:rsidDel="00000000" w:rsidR="00000000" w:rsidRPr="00000000">
        <w:rPr>
          <w:highlight w:val="yellow"/>
          <w:rtl w:val="0"/>
        </w:rPr>
        <w:t xml:space="preserve">        // Arrange</w:t>
      </w:r>
    </w:p>
    <w:p w:rsidR="00000000" w:rsidDel="00000000" w:rsidP="00000000" w:rsidRDefault="00000000" w:rsidRPr="00000000" w14:paraId="0000626D">
      <w:pPr>
        <w:rPr>
          <w:highlight w:val="yellow"/>
        </w:rPr>
      </w:pPr>
      <w:r w:rsidDel="00000000" w:rsidR="00000000" w:rsidRPr="00000000">
        <w:rPr>
          <w:highlight w:val="yellow"/>
          <w:rtl w:val="0"/>
        </w:rPr>
        <w:t xml:space="preserve">        var pagination = new PaginationDTO { Id = 1, Page = 1, RecordsNumber = 10 };</w:t>
      </w:r>
    </w:p>
    <w:p w:rsidR="00000000" w:rsidDel="00000000" w:rsidP="00000000" w:rsidRDefault="00000000" w:rsidRPr="00000000" w14:paraId="0000626E">
      <w:pPr>
        <w:rPr>
          <w:highlight w:val="yellow"/>
        </w:rPr>
      </w:pPr>
      <w:r w:rsidDel="00000000" w:rsidR="00000000" w:rsidRPr="00000000">
        <w:rPr>
          <w:rtl w:val="0"/>
        </w:rPr>
      </w:r>
    </w:p>
    <w:p w:rsidR="00000000" w:rsidDel="00000000" w:rsidP="00000000" w:rsidRDefault="00000000" w:rsidRPr="00000000" w14:paraId="0000626F">
      <w:pPr>
        <w:rPr>
          <w:highlight w:val="yellow"/>
        </w:rPr>
      </w:pPr>
      <w:r w:rsidDel="00000000" w:rsidR="00000000" w:rsidRPr="00000000">
        <w:rPr>
          <w:highlight w:val="yellow"/>
          <w:rtl w:val="0"/>
        </w:rPr>
        <w:t xml:space="preserve">        _matchesRepositoryMock.Setup(repo =&gt; repo.GetTotalRecordsAsync(It.IsAny&lt;PaginationDTO&gt;()))</w:t>
      </w:r>
    </w:p>
    <w:p w:rsidR="00000000" w:rsidDel="00000000" w:rsidP="00000000" w:rsidRDefault="00000000" w:rsidRPr="00000000" w14:paraId="00006270">
      <w:pPr>
        <w:rPr>
          <w:highlight w:val="yellow"/>
        </w:rPr>
      </w:pPr>
      <w:r w:rsidDel="00000000" w:rsidR="00000000" w:rsidRPr="00000000">
        <w:rPr>
          <w:highlight w:val="yellow"/>
          <w:rtl w:val="0"/>
        </w:rPr>
        <w:t xml:space="preserve">            .ReturnsAsync(new ActionResponse&lt;int&gt; { WasSuccess = true, Result = 5 });</w:t>
      </w:r>
    </w:p>
    <w:p w:rsidR="00000000" w:rsidDel="00000000" w:rsidP="00000000" w:rsidRDefault="00000000" w:rsidRPr="00000000" w14:paraId="00006271">
      <w:pPr>
        <w:rPr>
          <w:highlight w:val="yellow"/>
        </w:rPr>
      </w:pPr>
      <w:r w:rsidDel="00000000" w:rsidR="00000000" w:rsidRPr="00000000">
        <w:rPr>
          <w:rtl w:val="0"/>
        </w:rPr>
      </w:r>
    </w:p>
    <w:p w:rsidR="00000000" w:rsidDel="00000000" w:rsidP="00000000" w:rsidRDefault="00000000" w:rsidRPr="00000000" w14:paraId="00006272">
      <w:pPr>
        <w:rPr>
          <w:highlight w:val="yellow"/>
        </w:rPr>
      </w:pPr>
      <w:r w:rsidDel="00000000" w:rsidR="00000000" w:rsidRPr="00000000">
        <w:rPr>
          <w:highlight w:val="yellow"/>
          <w:rtl w:val="0"/>
        </w:rPr>
        <w:t xml:space="preserve">        // Act</w:t>
      </w:r>
    </w:p>
    <w:p w:rsidR="00000000" w:rsidDel="00000000" w:rsidP="00000000" w:rsidRDefault="00000000" w:rsidRPr="00000000" w14:paraId="00006273">
      <w:pPr>
        <w:rPr>
          <w:highlight w:val="yellow"/>
        </w:rPr>
      </w:pPr>
      <w:r w:rsidDel="00000000" w:rsidR="00000000" w:rsidRPr="00000000">
        <w:rPr>
          <w:highlight w:val="yellow"/>
          <w:rtl w:val="0"/>
        </w:rPr>
        <w:t xml:space="preserve">        var result = await _matchesUnitOfWork.GetTotalRecordsAsync(pagination);</w:t>
      </w:r>
    </w:p>
    <w:p w:rsidR="00000000" w:rsidDel="00000000" w:rsidP="00000000" w:rsidRDefault="00000000" w:rsidRPr="00000000" w14:paraId="00006274">
      <w:pPr>
        <w:rPr>
          <w:highlight w:val="yellow"/>
        </w:rPr>
      </w:pPr>
      <w:r w:rsidDel="00000000" w:rsidR="00000000" w:rsidRPr="00000000">
        <w:rPr>
          <w:rtl w:val="0"/>
        </w:rPr>
      </w:r>
    </w:p>
    <w:p w:rsidR="00000000" w:rsidDel="00000000" w:rsidP="00000000" w:rsidRDefault="00000000" w:rsidRPr="00000000" w14:paraId="00006275">
      <w:pPr>
        <w:rPr>
          <w:highlight w:val="yellow"/>
        </w:rPr>
      </w:pPr>
      <w:r w:rsidDel="00000000" w:rsidR="00000000" w:rsidRPr="00000000">
        <w:rPr>
          <w:highlight w:val="yellow"/>
          <w:rtl w:val="0"/>
        </w:rPr>
        <w:t xml:space="preserve">        // Assert</w:t>
      </w:r>
    </w:p>
    <w:p w:rsidR="00000000" w:rsidDel="00000000" w:rsidP="00000000" w:rsidRDefault="00000000" w:rsidRPr="00000000" w14:paraId="00006276">
      <w:pPr>
        <w:rPr>
          <w:highlight w:val="yellow"/>
        </w:rPr>
      </w:pPr>
      <w:r w:rsidDel="00000000" w:rsidR="00000000" w:rsidRPr="00000000">
        <w:rPr>
          <w:highlight w:val="yellow"/>
          <w:rtl w:val="0"/>
        </w:rPr>
        <w:t xml:space="preserve">        Assert.IsTrue(result.WasSuccess);</w:t>
      </w:r>
    </w:p>
    <w:p w:rsidR="00000000" w:rsidDel="00000000" w:rsidP="00000000" w:rsidRDefault="00000000" w:rsidRPr="00000000" w14:paraId="00006277">
      <w:pPr>
        <w:rPr>
          <w:highlight w:val="yellow"/>
        </w:rPr>
      </w:pPr>
      <w:r w:rsidDel="00000000" w:rsidR="00000000" w:rsidRPr="00000000">
        <w:rPr>
          <w:highlight w:val="yellow"/>
          <w:rtl w:val="0"/>
        </w:rPr>
        <w:t xml:space="preserve">        Assert.AreEqual(5, result.Result);</w:t>
      </w:r>
    </w:p>
    <w:p w:rsidR="00000000" w:rsidDel="00000000" w:rsidP="00000000" w:rsidRDefault="00000000" w:rsidRPr="00000000" w14:paraId="00006278">
      <w:pPr>
        <w:rPr>
          <w:highlight w:val="yellow"/>
        </w:rPr>
      </w:pPr>
      <w:r w:rsidDel="00000000" w:rsidR="00000000" w:rsidRPr="00000000">
        <w:rPr>
          <w:highlight w:val="yellow"/>
          <w:rtl w:val="0"/>
        </w:rPr>
        <w:t xml:space="preserve">    }</w:t>
      </w:r>
    </w:p>
    <w:p w:rsidR="00000000" w:rsidDel="00000000" w:rsidP="00000000" w:rsidRDefault="00000000" w:rsidRPr="00000000" w14:paraId="00006279">
      <w:pPr>
        <w:rPr>
          <w:highlight w:val="yellow"/>
        </w:rPr>
      </w:pPr>
      <w:r w:rsidDel="00000000" w:rsidR="00000000" w:rsidRPr="00000000">
        <w:rPr>
          <w:rtl w:val="0"/>
        </w:rPr>
      </w:r>
    </w:p>
    <w:p w:rsidR="00000000" w:rsidDel="00000000" w:rsidP="00000000" w:rsidRDefault="00000000" w:rsidRPr="00000000" w14:paraId="0000627A">
      <w:pPr>
        <w:rPr>
          <w:highlight w:val="yellow"/>
        </w:rPr>
      </w:pPr>
      <w:r w:rsidDel="00000000" w:rsidR="00000000" w:rsidRPr="00000000">
        <w:rPr>
          <w:highlight w:val="yellow"/>
          <w:rtl w:val="0"/>
        </w:rPr>
        <w:t xml:space="preserve">    [TestMethod]</w:t>
      </w:r>
    </w:p>
    <w:p w:rsidR="00000000" w:rsidDel="00000000" w:rsidP="00000000" w:rsidRDefault="00000000" w:rsidRPr="00000000" w14:paraId="0000627B">
      <w:pPr>
        <w:rPr>
          <w:highlight w:val="yellow"/>
        </w:rPr>
      </w:pPr>
      <w:r w:rsidDel="00000000" w:rsidR="00000000" w:rsidRPr="00000000">
        <w:rPr>
          <w:highlight w:val="yellow"/>
          <w:rtl w:val="0"/>
        </w:rPr>
        <w:t xml:space="preserve">    public async Task GetTotalRecordsAsync_ShouldReturnFilteredCount_WhenFilterIsApplied_InMemoryDb()</w:t>
      </w:r>
    </w:p>
    <w:p w:rsidR="00000000" w:rsidDel="00000000" w:rsidP="00000000" w:rsidRDefault="00000000" w:rsidRPr="00000000" w14:paraId="0000627C">
      <w:pPr>
        <w:rPr>
          <w:highlight w:val="yellow"/>
        </w:rPr>
      </w:pPr>
      <w:r w:rsidDel="00000000" w:rsidR="00000000" w:rsidRPr="00000000">
        <w:rPr>
          <w:highlight w:val="yellow"/>
          <w:rtl w:val="0"/>
        </w:rPr>
        <w:t xml:space="preserve">    {</w:t>
      </w:r>
    </w:p>
    <w:p w:rsidR="00000000" w:rsidDel="00000000" w:rsidP="00000000" w:rsidRDefault="00000000" w:rsidRPr="00000000" w14:paraId="0000627D">
      <w:pPr>
        <w:rPr>
          <w:highlight w:val="yellow"/>
        </w:rPr>
      </w:pPr>
      <w:r w:rsidDel="00000000" w:rsidR="00000000" w:rsidRPr="00000000">
        <w:rPr>
          <w:highlight w:val="yellow"/>
          <w:rtl w:val="0"/>
        </w:rPr>
        <w:t xml:space="preserve">        // Arrange: Set up the in-memory database context</w:t>
      </w:r>
    </w:p>
    <w:p w:rsidR="00000000" w:rsidDel="00000000" w:rsidP="00000000" w:rsidRDefault="00000000" w:rsidRPr="00000000" w14:paraId="0000627E">
      <w:pPr>
        <w:rPr>
          <w:highlight w:val="yellow"/>
        </w:rPr>
      </w:pPr>
      <w:r w:rsidDel="00000000" w:rsidR="00000000" w:rsidRPr="00000000">
        <w:rPr>
          <w:highlight w:val="yellow"/>
          <w:rtl w:val="0"/>
        </w:rPr>
        <w:t xml:space="preserve">        var options = new DbContextOptionsBuilder&lt;DataContext&gt;()</w:t>
      </w:r>
    </w:p>
    <w:p w:rsidR="00000000" w:rsidDel="00000000" w:rsidP="00000000" w:rsidRDefault="00000000" w:rsidRPr="00000000" w14:paraId="0000627F">
      <w:pPr>
        <w:rPr>
          <w:highlight w:val="yellow"/>
        </w:rPr>
      </w:pPr>
      <w:r w:rsidDel="00000000" w:rsidR="00000000" w:rsidRPr="00000000">
        <w:rPr>
          <w:highlight w:val="yellow"/>
          <w:rtl w:val="0"/>
        </w:rPr>
        <w:t xml:space="preserve">            .UseInMemoryDatabase(databaseName: "FantasyTestDb")</w:t>
      </w:r>
    </w:p>
    <w:p w:rsidR="00000000" w:rsidDel="00000000" w:rsidP="00000000" w:rsidRDefault="00000000" w:rsidRPr="00000000" w14:paraId="00006280">
      <w:pPr>
        <w:rPr>
          <w:highlight w:val="yellow"/>
        </w:rPr>
      </w:pPr>
      <w:r w:rsidDel="00000000" w:rsidR="00000000" w:rsidRPr="00000000">
        <w:rPr>
          <w:highlight w:val="yellow"/>
          <w:rtl w:val="0"/>
        </w:rPr>
        <w:t xml:space="preserve">            .Options;</w:t>
      </w:r>
    </w:p>
    <w:p w:rsidR="00000000" w:rsidDel="00000000" w:rsidP="00000000" w:rsidRDefault="00000000" w:rsidRPr="00000000" w14:paraId="00006281">
      <w:pPr>
        <w:rPr>
          <w:highlight w:val="yellow"/>
        </w:rPr>
      </w:pPr>
      <w:r w:rsidDel="00000000" w:rsidR="00000000" w:rsidRPr="00000000">
        <w:rPr>
          <w:rtl w:val="0"/>
        </w:rPr>
      </w:r>
    </w:p>
    <w:p w:rsidR="00000000" w:rsidDel="00000000" w:rsidP="00000000" w:rsidRDefault="00000000" w:rsidRPr="00000000" w14:paraId="00006282">
      <w:pPr>
        <w:rPr>
          <w:highlight w:val="yellow"/>
        </w:rPr>
      </w:pPr>
      <w:r w:rsidDel="00000000" w:rsidR="00000000" w:rsidRPr="00000000">
        <w:rPr>
          <w:highlight w:val="yellow"/>
          <w:rtl w:val="0"/>
        </w:rPr>
        <w:t xml:space="preserve">        using var context = new DataContext(options);</w:t>
      </w:r>
    </w:p>
    <w:p w:rsidR="00000000" w:rsidDel="00000000" w:rsidP="00000000" w:rsidRDefault="00000000" w:rsidRPr="00000000" w14:paraId="00006283">
      <w:pPr>
        <w:rPr>
          <w:highlight w:val="yellow"/>
        </w:rPr>
      </w:pPr>
      <w:r w:rsidDel="00000000" w:rsidR="00000000" w:rsidRPr="00000000">
        <w:rPr>
          <w:rtl w:val="0"/>
        </w:rPr>
      </w:r>
    </w:p>
    <w:p w:rsidR="00000000" w:rsidDel="00000000" w:rsidP="00000000" w:rsidRDefault="00000000" w:rsidRPr="00000000" w14:paraId="00006284">
      <w:pPr>
        <w:rPr>
          <w:highlight w:val="yellow"/>
        </w:rPr>
      </w:pPr>
      <w:r w:rsidDel="00000000" w:rsidR="00000000" w:rsidRPr="00000000">
        <w:rPr>
          <w:highlight w:val="yellow"/>
          <w:rtl w:val="0"/>
        </w:rPr>
        <w:t xml:space="preserve">        // Create sample data</w:t>
      </w:r>
    </w:p>
    <w:p w:rsidR="00000000" w:rsidDel="00000000" w:rsidP="00000000" w:rsidRDefault="00000000" w:rsidRPr="00000000" w14:paraId="00006285">
      <w:pPr>
        <w:rPr>
          <w:highlight w:val="yellow"/>
        </w:rPr>
      </w:pPr>
      <w:r w:rsidDel="00000000" w:rsidR="00000000" w:rsidRPr="00000000">
        <w:rPr>
          <w:highlight w:val="yellow"/>
          <w:rtl w:val="0"/>
        </w:rPr>
        <w:t xml:space="preserve">        var tournament = new Tournament { Id = 1, Name = "Tournament A" };</w:t>
      </w:r>
    </w:p>
    <w:p w:rsidR="00000000" w:rsidDel="00000000" w:rsidP="00000000" w:rsidRDefault="00000000" w:rsidRPr="00000000" w14:paraId="00006286">
      <w:pPr>
        <w:rPr>
          <w:highlight w:val="yellow"/>
        </w:rPr>
      </w:pPr>
      <w:r w:rsidDel="00000000" w:rsidR="00000000" w:rsidRPr="00000000">
        <w:rPr>
          <w:highlight w:val="yellow"/>
          <w:rtl w:val="0"/>
        </w:rPr>
        <w:t xml:space="preserve">        var team1 = new Team { Id = 1, Name = "Team A" };</w:t>
      </w:r>
    </w:p>
    <w:p w:rsidR="00000000" w:rsidDel="00000000" w:rsidP="00000000" w:rsidRDefault="00000000" w:rsidRPr="00000000" w14:paraId="00006287">
      <w:pPr>
        <w:rPr>
          <w:highlight w:val="yellow"/>
        </w:rPr>
      </w:pPr>
      <w:r w:rsidDel="00000000" w:rsidR="00000000" w:rsidRPr="00000000">
        <w:rPr>
          <w:highlight w:val="yellow"/>
          <w:rtl w:val="0"/>
        </w:rPr>
        <w:t xml:space="preserve">        var team2 = new Team { Id = 2, Name = "Team B" };</w:t>
      </w:r>
    </w:p>
    <w:p w:rsidR="00000000" w:rsidDel="00000000" w:rsidP="00000000" w:rsidRDefault="00000000" w:rsidRPr="00000000" w14:paraId="00006288">
      <w:pPr>
        <w:rPr>
          <w:highlight w:val="yellow"/>
        </w:rPr>
      </w:pPr>
      <w:r w:rsidDel="00000000" w:rsidR="00000000" w:rsidRPr="00000000">
        <w:rPr>
          <w:highlight w:val="yellow"/>
          <w:rtl w:val="0"/>
        </w:rPr>
        <w:t xml:space="preserve">        var match1 = new Match { Id = 1, TournamentId = tournament.Id, Local = team1, Visitor = team2, Date = DateTime.Now };</w:t>
      </w:r>
    </w:p>
    <w:p w:rsidR="00000000" w:rsidDel="00000000" w:rsidP="00000000" w:rsidRDefault="00000000" w:rsidRPr="00000000" w14:paraId="00006289">
      <w:pPr>
        <w:rPr>
          <w:highlight w:val="yellow"/>
        </w:rPr>
      </w:pPr>
      <w:r w:rsidDel="00000000" w:rsidR="00000000" w:rsidRPr="00000000">
        <w:rPr>
          <w:highlight w:val="yellow"/>
          <w:rtl w:val="0"/>
        </w:rPr>
        <w:t xml:space="preserve">        var match2 = new Match { Id = 2, TournamentId = tournament.Id, Local = team2, Visitor = team1, Date = DateTime.Now };</w:t>
      </w:r>
    </w:p>
    <w:p w:rsidR="00000000" w:rsidDel="00000000" w:rsidP="00000000" w:rsidRDefault="00000000" w:rsidRPr="00000000" w14:paraId="0000628A">
      <w:pPr>
        <w:rPr>
          <w:highlight w:val="yellow"/>
        </w:rPr>
      </w:pPr>
      <w:r w:rsidDel="00000000" w:rsidR="00000000" w:rsidRPr="00000000">
        <w:rPr>
          <w:rtl w:val="0"/>
        </w:rPr>
      </w:r>
    </w:p>
    <w:p w:rsidR="00000000" w:rsidDel="00000000" w:rsidP="00000000" w:rsidRDefault="00000000" w:rsidRPr="00000000" w14:paraId="0000628B">
      <w:pPr>
        <w:rPr>
          <w:highlight w:val="yellow"/>
        </w:rPr>
      </w:pPr>
      <w:r w:rsidDel="00000000" w:rsidR="00000000" w:rsidRPr="00000000">
        <w:rPr>
          <w:highlight w:val="yellow"/>
          <w:rtl w:val="0"/>
        </w:rPr>
        <w:t xml:space="preserve">        context.Tournaments.Add(tournament);</w:t>
      </w:r>
    </w:p>
    <w:p w:rsidR="00000000" w:rsidDel="00000000" w:rsidP="00000000" w:rsidRDefault="00000000" w:rsidRPr="00000000" w14:paraId="0000628C">
      <w:pPr>
        <w:rPr>
          <w:highlight w:val="yellow"/>
        </w:rPr>
      </w:pPr>
      <w:r w:rsidDel="00000000" w:rsidR="00000000" w:rsidRPr="00000000">
        <w:rPr>
          <w:highlight w:val="yellow"/>
          <w:rtl w:val="0"/>
        </w:rPr>
        <w:t xml:space="preserve">        context.Teams.AddRange(team1, team2);</w:t>
      </w:r>
    </w:p>
    <w:p w:rsidR="00000000" w:rsidDel="00000000" w:rsidP="00000000" w:rsidRDefault="00000000" w:rsidRPr="00000000" w14:paraId="0000628D">
      <w:pPr>
        <w:rPr>
          <w:highlight w:val="yellow"/>
        </w:rPr>
      </w:pPr>
      <w:r w:rsidDel="00000000" w:rsidR="00000000" w:rsidRPr="00000000">
        <w:rPr>
          <w:highlight w:val="yellow"/>
          <w:rtl w:val="0"/>
        </w:rPr>
        <w:t xml:space="preserve">        context.Matches.AddRange(match1, match2);</w:t>
      </w:r>
    </w:p>
    <w:p w:rsidR="00000000" w:rsidDel="00000000" w:rsidP="00000000" w:rsidRDefault="00000000" w:rsidRPr="00000000" w14:paraId="0000628E">
      <w:pPr>
        <w:rPr>
          <w:highlight w:val="yellow"/>
        </w:rPr>
      </w:pPr>
      <w:r w:rsidDel="00000000" w:rsidR="00000000" w:rsidRPr="00000000">
        <w:rPr>
          <w:highlight w:val="yellow"/>
          <w:rtl w:val="0"/>
        </w:rPr>
        <w:t xml:space="preserve">        await context.SaveChangesAsync();</w:t>
      </w:r>
    </w:p>
    <w:p w:rsidR="00000000" w:rsidDel="00000000" w:rsidP="00000000" w:rsidRDefault="00000000" w:rsidRPr="00000000" w14:paraId="0000628F">
      <w:pPr>
        <w:rPr>
          <w:highlight w:val="yellow"/>
        </w:rPr>
      </w:pPr>
      <w:r w:rsidDel="00000000" w:rsidR="00000000" w:rsidRPr="00000000">
        <w:rPr>
          <w:rtl w:val="0"/>
        </w:rPr>
      </w:r>
    </w:p>
    <w:p w:rsidR="00000000" w:rsidDel="00000000" w:rsidP="00000000" w:rsidRDefault="00000000" w:rsidRPr="00000000" w14:paraId="00006290">
      <w:pPr>
        <w:rPr>
          <w:highlight w:val="yellow"/>
        </w:rPr>
      </w:pPr>
      <w:r w:rsidDel="00000000" w:rsidR="00000000" w:rsidRPr="00000000">
        <w:rPr>
          <w:highlight w:val="yellow"/>
          <w:rtl w:val="0"/>
        </w:rPr>
        <w:t xml:space="preserve">        var pagination = new PaginationDTO</w:t>
      </w:r>
    </w:p>
    <w:p w:rsidR="00000000" w:rsidDel="00000000" w:rsidP="00000000" w:rsidRDefault="00000000" w:rsidRPr="00000000" w14:paraId="00006291">
      <w:pPr>
        <w:rPr>
          <w:highlight w:val="yellow"/>
        </w:rPr>
      </w:pPr>
      <w:r w:rsidDel="00000000" w:rsidR="00000000" w:rsidRPr="00000000">
        <w:rPr>
          <w:highlight w:val="yellow"/>
          <w:rtl w:val="0"/>
        </w:rPr>
        <w:t xml:space="preserve">        {</w:t>
      </w:r>
    </w:p>
    <w:p w:rsidR="00000000" w:rsidDel="00000000" w:rsidP="00000000" w:rsidRDefault="00000000" w:rsidRPr="00000000" w14:paraId="00006292">
      <w:pPr>
        <w:rPr>
          <w:highlight w:val="yellow"/>
        </w:rPr>
      </w:pPr>
      <w:r w:rsidDel="00000000" w:rsidR="00000000" w:rsidRPr="00000000">
        <w:rPr>
          <w:highlight w:val="yellow"/>
          <w:rtl w:val="0"/>
        </w:rPr>
        <w:t xml:space="preserve">            Id = tournament.Id,</w:t>
      </w:r>
    </w:p>
    <w:p w:rsidR="00000000" w:rsidDel="00000000" w:rsidP="00000000" w:rsidRDefault="00000000" w:rsidRPr="00000000" w14:paraId="00006293">
      <w:pPr>
        <w:rPr>
          <w:highlight w:val="yellow"/>
        </w:rPr>
      </w:pPr>
      <w:r w:rsidDel="00000000" w:rsidR="00000000" w:rsidRPr="00000000">
        <w:rPr>
          <w:highlight w:val="yellow"/>
          <w:rtl w:val="0"/>
        </w:rPr>
        <w:t xml:space="preserve">            Filter = "Team A", // Applying filter for "Team A"</w:t>
      </w:r>
    </w:p>
    <w:p w:rsidR="00000000" w:rsidDel="00000000" w:rsidP="00000000" w:rsidRDefault="00000000" w:rsidRPr="00000000" w14:paraId="00006294">
      <w:pPr>
        <w:rPr>
          <w:highlight w:val="yellow"/>
        </w:rPr>
      </w:pPr>
      <w:r w:rsidDel="00000000" w:rsidR="00000000" w:rsidRPr="00000000">
        <w:rPr>
          <w:highlight w:val="yellow"/>
          <w:rtl w:val="0"/>
        </w:rPr>
        <w:t xml:space="preserve">            Page = 1,</w:t>
      </w:r>
    </w:p>
    <w:p w:rsidR="00000000" w:rsidDel="00000000" w:rsidP="00000000" w:rsidRDefault="00000000" w:rsidRPr="00000000" w14:paraId="00006295">
      <w:pPr>
        <w:rPr>
          <w:highlight w:val="yellow"/>
        </w:rPr>
      </w:pPr>
      <w:r w:rsidDel="00000000" w:rsidR="00000000" w:rsidRPr="00000000">
        <w:rPr>
          <w:highlight w:val="yellow"/>
          <w:rtl w:val="0"/>
        </w:rPr>
        <w:t xml:space="preserve">            RecordsNumber = 10</w:t>
      </w:r>
    </w:p>
    <w:p w:rsidR="00000000" w:rsidDel="00000000" w:rsidP="00000000" w:rsidRDefault="00000000" w:rsidRPr="00000000" w14:paraId="00006296">
      <w:pPr>
        <w:rPr>
          <w:highlight w:val="yellow"/>
        </w:rPr>
      </w:pPr>
      <w:r w:rsidDel="00000000" w:rsidR="00000000" w:rsidRPr="00000000">
        <w:rPr>
          <w:highlight w:val="yellow"/>
          <w:rtl w:val="0"/>
        </w:rPr>
        <w:t xml:space="preserve">        };</w:t>
      </w:r>
    </w:p>
    <w:p w:rsidR="00000000" w:rsidDel="00000000" w:rsidP="00000000" w:rsidRDefault="00000000" w:rsidRPr="00000000" w14:paraId="00006297">
      <w:pPr>
        <w:rPr>
          <w:highlight w:val="yellow"/>
        </w:rPr>
      </w:pPr>
      <w:r w:rsidDel="00000000" w:rsidR="00000000" w:rsidRPr="00000000">
        <w:rPr>
          <w:rtl w:val="0"/>
        </w:rPr>
      </w:r>
    </w:p>
    <w:p w:rsidR="00000000" w:rsidDel="00000000" w:rsidP="00000000" w:rsidRDefault="00000000" w:rsidRPr="00000000" w14:paraId="00006298">
      <w:pPr>
        <w:rPr>
          <w:highlight w:val="yellow"/>
        </w:rPr>
      </w:pPr>
      <w:r w:rsidDel="00000000" w:rsidR="00000000" w:rsidRPr="00000000">
        <w:rPr>
          <w:highlight w:val="yellow"/>
          <w:rtl w:val="0"/>
        </w:rPr>
        <w:t xml:space="preserve">        // Create the repository instance</w:t>
      </w:r>
    </w:p>
    <w:p w:rsidR="00000000" w:rsidDel="00000000" w:rsidP="00000000" w:rsidRDefault="00000000" w:rsidRPr="00000000" w14:paraId="00006299">
      <w:pPr>
        <w:rPr>
          <w:highlight w:val="yellow"/>
        </w:rPr>
      </w:pPr>
      <w:r w:rsidDel="00000000" w:rsidR="00000000" w:rsidRPr="00000000">
        <w:rPr>
          <w:highlight w:val="yellow"/>
          <w:rtl w:val="0"/>
        </w:rPr>
        <w:t xml:space="preserve">        var matchesRepository = new MatchesRepository(context);</w:t>
      </w:r>
    </w:p>
    <w:p w:rsidR="00000000" w:rsidDel="00000000" w:rsidP="00000000" w:rsidRDefault="00000000" w:rsidRPr="00000000" w14:paraId="0000629A">
      <w:pPr>
        <w:rPr>
          <w:highlight w:val="yellow"/>
        </w:rPr>
      </w:pPr>
      <w:r w:rsidDel="00000000" w:rsidR="00000000" w:rsidRPr="00000000">
        <w:rPr>
          <w:rtl w:val="0"/>
        </w:rPr>
      </w:r>
    </w:p>
    <w:p w:rsidR="00000000" w:rsidDel="00000000" w:rsidP="00000000" w:rsidRDefault="00000000" w:rsidRPr="00000000" w14:paraId="0000629B">
      <w:pPr>
        <w:rPr>
          <w:highlight w:val="yellow"/>
        </w:rPr>
      </w:pPr>
      <w:r w:rsidDel="00000000" w:rsidR="00000000" w:rsidRPr="00000000">
        <w:rPr>
          <w:highlight w:val="yellow"/>
          <w:rtl w:val="0"/>
        </w:rPr>
        <w:t xml:space="preserve">        // Act: Execute the method to be tested</w:t>
      </w:r>
    </w:p>
    <w:p w:rsidR="00000000" w:rsidDel="00000000" w:rsidP="00000000" w:rsidRDefault="00000000" w:rsidRPr="00000000" w14:paraId="0000629C">
      <w:pPr>
        <w:rPr>
          <w:highlight w:val="yellow"/>
        </w:rPr>
      </w:pPr>
      <w:r w:rsidDel="00000000" w:rsidR="00000000" w:rsidRPr="00000000">
        <w:rPr>
          <w:highlight w:val="yellow"/>
          <w:rtl w:val="0"/>
        </w:rPr>
        <w:t xml:space="preserve">        var result = await matchesRepository.GetTotalRecordsAsync(pagination);</w:t>
      </w:r>
    </w:p>
    <w:p w:rsidR="00000000" w:rsidDel="00000000" w:rsidP="00000000" w:rsidRDefault="00000000" w:rsidRPr="00000000" w14:paraId="0000629D">
      <w:pPr>
        <w:rPr>
          <w:highlight w:val="yellow"/>
        </w:rPr>
      </w:pPr>
      <w:r w:rsidDel="00000000" w:rsidR="00000000" w:rsidRPr="00000000">
        <w:rPr>
          <w:rtl w:val="0"/>
        </w:rPr>
      </w:r>
    </w:p>
    <w:p w:rsidR="00000000" w:rsidDel="00000000" w:rsidP="00000000" w:rsidRDefault="00000000" w:rsidRPr="00000000" w14:paraId="0000629E">
      <w:pPr>
        <w:rPr>
          <w:highlight w:val="yellow"/>
        </w:rPr>
      </w:pPr>
      <w:r w:rsidDel="00000000" w:rsidR="00000000" w:rsidRPr="00000000">
        <w:rPr>
          <w:highlight w:val="yellow"/>
          <w:rtl w:val="0"/>
        </w:rPr>
        <w:t xml:space="preserve">        // Assert: Verify the result</w:t>
      </w:r>
    </w:p>
    <w:p w:rsidR="00000000" w:rsidDel="00000000" w:rsidP="00000000" w:rsidRDefault="00000000" w:rsidRPr="00000000" w14:paraId="0000629F">
      <w:pPr>
        <w:rPr>
          <w:highlight w:val="yellow"/>
        </w:rPr>
      </w:pPr>
      <w:r w:rsidDel="00000000" w:rsidR="00000000" w:rsidRPr="00000000">
        <w:rPr>
          <w:highlight w:val="yellow"/>
          <w:rtl w:val="0"/>
        </w:rPr>
        <w:t xml:space="preserve">        Assert.IsTrue(result.WasSuccess);</w:t>
      </w:r>
    </w:p>
    <w:p w:rsidR="00000000" w:rsidDel="00000000" w:rsidP="00000000" w:rsidRDefault="00000000" w:rsidRPr="00000000" w14:paraId="000062A0">
      <w:pPr>
        <w:rPr>
          <w:highlight w:val="yellow"/>
        </w:rPr>
      </w:pPr>
      <w:r w:rsidDel="00000000" w:rsidR="00000000" w:rsidRPr="00000000">
        <w:rPr>
          <w:highlight w:val="yellow"/>
          <w:rtl w:val="0"/>
        </w:rPr>
        <w:t xml:space="preserve">        Assert.AreEqual(2, result.Result); // Both matches involve "Team A"</w:t>
      </w:r>
    </w:p>
    <w:p w:rsidR="00000000" w:rsidDel="00000000" w:rsidP="00000000" w:rsidRDefault="00000000" w:rsidRPr="00000000" w14:paraId="000062A1">
      <w:pPr>
        <w:rPr>
          <w:highlight w:val="yellow"/>
        </w:rPr>
      </w:pPr>
      <w:r w:rsidDel="00000000" w:rsidR="00000000" w:rsidRPr="00000000">
        <w:rPr>
          <w:highlight w:val="yellow"/>
          <w:rtl w:val="0"/>
        </w:rPr>
        <w:t xml:space="preserve">    }</w:t>
      </w:r>
    </w:p>
    <w:p w:rsidR="00000000" w:rsidDel="00000000" w:rsidP="00000000" w:rsidRDefault="00000000" w:rsidRPr="00000000" w14:paraId="000062A2">
      <w:pPr>
        <w:rPr>
          <w:highlight w:val="yellow"/>
        </w:rPr>
      </w:pPr>
      <w:r w:rsidDel="00000000" w:rsidR="00000000" w:rsidRPr="00000000">
        <w:rPr>
          <w:rtl w:val="0"/>
        </w:rPr>
      </w:r>
    </w:p>
    <w:p w:rsidR="00000000" w:rsidDel="00000000" w:rsidP="00000000" w:rsidRDefault="00000000" w:rsidRPr="00000000" w14:paraId="000062A3">
      <w:pPr>
        <w:rPr>
          <w:highlight w:val="yellow"/>
        </w:rPr>
      </w:pPr>
      <w:r w:rsidDel="00000000" w:rsidR="00000000" w:rsidRPr="00000000">
        <w:rPr>
          <w:highlight w:val="yellow"/>
          <w:rtl w:val="0"/>
        </w:rPr>
        <w:t xml:space="preserve">    [TestMethod]</w:t>
      </w:r>
    </w:p>
    <w:p w:rsidR="00000000" w:rsidDel="00000000" w:rsidP="00000000" w:rsidRDefault="00000000" w:rsidRPr="00000000" w14:paraId="000062A4">
      <w:pPr>
        <w:rPr>
          <w:highlight w:val="yellow"/>
        </w:rPr>
      </w:pPr>
      <w:r w:rsidDel="00000000" w:rsidR="00000000" w:rsidRPr="00000000">
        <w:rPr>
          <w:highlight w:val="yellow"/>
          <w:rtl w:val="0"/>
        </w:rPr>
        <w:t xml:space="preserve">    public async Task GetTotalRecordsAsync_ShouldReturnError_WhenRequestFails()</w:t>
      </w:r>
    </w:p>
    <w:p w:rsidR="00000000" w:rsidDel="00000000" w:rsidP="00000000" w:rsidRDefault="00000000" w:rsidRPr="00000000" w14:paraId="000062A5">
      <w:pPr>
        <w:rPr>
          <w:highlight w:val="yellow"/>
        </w:rPr>
      </w:pPr>
      <w:r w:rsidDel="00000000" w:rsidR="00000000" w:rsidRPr="00000000">
        <w:rPr>
          <w:highlight w:val="yellow"/>
          <w:rtl w:val="0"/>
        </w:rPr>
        <w:t xml:space="preserve">    {</w:t>
      </w:r>
    </w:p>
    <w:p w:rsidR="00000000" w:rsidDel="00000000" w:rsidP="00000000" w:rsidRDefault="00000000" w:rsidRPr="00000000" w14:paraId="000062A6">
      <w:pPr>
        <w:rPr>
          <w:highlight w:val="yellow"/>
        </w:rPr>
      </w:pPr>
      <w:r w:rsidDel="00000000" w:rsidR="00000000" w:rsidRPr="00000000">
        <w:rPr>
          <w:highlight w:val="yellow"/>
          <w:rtl w:val="0"/>
        </w:rPr>
        <w:t xml:space="preserve">        // Arrange</w:t>
      </w:r>
    </w:p>
    <w:p w:rsidR="00000000" w:rsidDel="00000000" w:rsidP="00000000" w:rsidRDefault="00000000" w:rsidRPr="00000000" w14:paraId="000062A7">
      <w:pPr>
        <w:rPr>
          <w:highlight w:val="yellow"/>
        </w:rPr>
      </w:pPr>
      <w:r w:rsidDel="00000000" w:rsidR="00000000" w:rsidRPr="00000000">
        <w:rPr>
          <w:highlight w:val="yellow"/>
          <w:rtl w:val="0"/>
        </w:rPr>
        <w:t xml:space="preserve">        var pagination = new PaginationDTO { Id = 1, Page = 1, RecordsNumber = 10 };</w:t>
      </w:r>
    </w:p>
    <w:p w:rsidR="00000000" w:rsidDel="00000000" w:rsidP="00000000" w:rsidRDefault="00000000" w:rsidRPr="00000000" w14:paraId="000062A8">
      <w:pPr>
        <w:rPr>
          <w:highlight w:val="yellow"/>
        </w:rPr>
      </w:pPr>
      <w:r w:rsidDel="00000000" w:rsidR="00000000" w:rsidRPr="00000000">
        <w:rPr>
          <w:rtl w:val="0"/>
        </w:rPr>
      </w:r>
    </w:p>
    <w:p w:rsidR="00000000" w:rsidDel="00000000" w:rsidP="00000000" w:rsidRDefault="00000000" w:rsidRPr="00000000" w14:paraId="000062A9">
      <w:pPr>
        <w:rPr>
          <w:highlight w:val="yellow"/>
        </w:rPr>
      </w:pPr>
      <w:r w:rsidDel="00000000" w:rsidR="00000000" w:rsidRPr="00000000">
        <w:rPr>
          <w:highlight w:val="yellow"/>
          <w:rtl w:val="0"/>
        </w:rPr>
        <w:t xml:space="preserve">        _matchesRepositoryMock.Setup(repo =&gt; repo.GetTotalRecordsAsync(It.IsAny&lt;PaginationDTO&gt;()))</w:t>
      </w:r>
    </w:p>
    <w:p w:rsidR="00000000" w:rsidDel="00000000" w:rsidP="00000000" w:rsidRDefault="00000000" w:rsidRPr="00000000" w14:paraId="000062AA">
      <w:pPr>
        <w:rPr>
          <w:highlight w:val="yellow"/>
        </w:rPr>
      </w:pPr>
      <w:r w:rsidDel="00000000" w:rsidR="00000000" w:rsidRPr="00000000">
        <w:rPr>
          <w:highlight w:val="yellow"/>
          <w:rtl w:val="0"/>
        </w:rPr>
        <w:t xml:space="preserve">            .ReturnsAsync(new ActionResponse&lt;int&gt; { WasSuccess = false, Message = "Error retrieving total records" });</w:t>
      </w:r>
    </w:p>
    <w:p w:rsidR="00000000" w:rsidDel="00000000" w:rsidP="00000000" w:rsidRDefault="00000000" w:rsidRPr="00000000" w14:paraId="000062AB">
      <w:pPr>
        <w:rPr>
          <w:highlight w:val="yellow"/>
        </w:rPr>
      </w:pPr>
      <w:r w:rsidDel="00000000" w:rsidR="00000000" w:rsidRPr="00000000">
        <w:rPr>
          <w:rtl w:val="0"/>
        </w:rPr>
      </w:r>
    </w:p>
    <w:p w:rsidR="00000000" w:rsidDel="00000000" w:rsidP="00000000" w:rsidRDefault="00000000" w:rsidRPr="00000000" w14:paraId="000062AC">
      <w:pPr>
        <w:rPr>
          <w:highlight w:val="yellow"/>
        </w:rPr>
      </w:pPr>
      <w:r w:rsidDel="00000000" w:rsidR="00000000" w:rsidRPr="00000000">
        <w:rPr>
          <w:highlight w:val="yellow"/>
          <w:rtl w:val="0"/>
        </w:rPr>
        <w:t xml:space="preserve">        // Act</w:t>
      </w:r>
    </w:p>
    <w:p w:rsidR="00000000" w:rsidDel="00000000" w:rsidP="00000000" w:rsidRDefault="00000000" w:rsidRPr="00000000" w14:paraId="000062AD">
      <w:pPr>
        <w:rPr>
          <w:highlight w:val="yellow"/>
        </w:rPr>
      </w:pPr>
      <w:r w:rsidDel="00000000" w:rsidR="00000000" w:rsidRPr="00000000">
        <w:rPr>
          <w:highlight w:val="yellow"/>
          <w:rtl w:val="0"/>
        </w:rPr>
        <w:t xml:space="preserve">        var result = await _matchesUnitOfWork.GetTotalRecordsAsync(pagination);</w:t>
      </w:r>
    </w:p>
    <w:p w:rsidR="00000000" w:rsidDel="00000000" w:rsidP="00000000" w:rsidRDefault="00000000" w:rsidRPr="00000000" w14:paraId="000062AE">
      <w:pPr>
        <w:rPr>
          <w:highlight w:val="yellow"/>
        </w:rPr>
      </w:pPr>
      <w:r w:rsidDel="00000000" w:rsidR="00000000" w:rsidRPr="00000000">
        <w:rPr>
          <w:rtl w:val="0"/>
        </w:rPr>
      </w:r>
    </w:p>
    <w:p w:rsidR="00000000" w:rsidDel="00000000" w:rsidP="00000000" w:rsidRDefault="00000000" w:rsidRPr="00000000" w14:paraId="000062AF">
      <w:pPr>
        <w:rPr>
          <w:highlight w:val="yellow"/>
        </w:rPr>
      </w:pPr>
      <w:r w:rsidDel="00000000" w:rsidR="00000000" w:rsidRPr="00000000">
        <w:rPr>
          <w:highlight w:val="yellow"/>
          <w:rtl w:val="0"/>
        </w:rPr>
        <w:t xml:space="preserve">        // Assert</w:t>
      </w:r>
    </w:p>
    <w:p w:rsidR="00000000" w:rsidDel="00000000" w:rsidP="00000000" w:rsidRDefault="00000000" w:rsidRPr="00000000" w14:paraId="000062B0">
      <w:pPr>
        <w:rPr>
          <w:highlight w:val="yellow"/>
        </w:rPr>
      </w:pPr>
      <w:r w:rsidDel="00000000" w:rsidR="00000000" w:rsidRPr="00000000">
        <w:rPr>
          <w:highlight w:val="yellow"/>
          <w:rtl w:val="0"/>
        </w:rPr>
        <w:t xml:space="preserve">        Assert.IsFalse(result.WasSuccess);</w:t>
      </w:r>
    </w:p>
    <w:p w:rsidR="00000000" w:rsidDel="00000000" w:rsidP="00000000" w:rsidRDefault="00000000" w:rsidRPr="00000000" w14:paraId="000062B1">
      <w:pPr>
        <w:rPr>
          <w:highlight w:val="yellow"/>
        </w:rPr>
      </w:pPr>
      <w:r w:rsidDel="00000000" w:rsidR="00000000" w:rsidRPr="00000000">
        <w:rPr>
          <w:highlight w:val="yellow"/>
          <w:rtl w:val="0"/>
        </w:rPr>
        <w:t xml:space="preserve">        Assert.AreEqual("Error retrieving total records", result.Message);</w:t>
      </w:r>
    </w:p>
    <w:p w:rsidR="00000000" w:rsidDel="00000000" w:rsidP="00000000" w:rsidRDefault="00000000" w:rsidRPr="00000000" w14:paraId="000062B2">
      <w:pPr>
        <w:rPr>
          <w:highlight w:val="yellow"/>
        </w:rPr>
      </w:pPr>
      <w:r w:rsidDel="00000000" w:rsidR="00000000" w:rsidRPr="00000000">
        <w:rPr>
          <w:highlight w:val="yellow"/>
          <w:rtl w:val="0"/>
        </w:rPr>
        <w:t xml:space="preserve">    }</w:t>
      </w:r>
    </w:p>
    <w:p w:rsidR="00000000" w:rsidDel="00000000" w:rsidP="00000000" w:rsidRDefault="00000000" w:rsidRPr="00000000" w14:paraId="000062B3">
      <w:pPr>
        <w:rPr>
          <w:highlight w:val="yellow"/>
        </w:rPr>
      </w:pPr>
      <w:r w:rsidDel="00000000" w:rsidR="00000000" w:rsidRPr="00000000">
        <w:rPr>
          <w:rtl w:val="0"/>
        </w:rPr>
      </w:r>
    </w:p>
    <w:p w:rsidR="00000000" w:rsidDel="00000000" w:rsidP="00000000" w:rsidRDefault="00000000" w:rsidRPr="00000000" w14:paraId="000062B4">
      <w:pPr>
        <w:rPr>
          <w:highlight w:val="yellow"/>
        </w:rPr>
      </w:pPr>
      <w:r w:rsidDel="00000000" w:rsidR="00000000" w:rsidRPr="00000000">
        <w:rPr>
          <w:highlight w:val="yellow"/>
          <w:rtl w:val="0"/>
        </w:rPr>
        <w:t xml:space="preserve">    [TestMethod]</w:t>
      </w:r>
    </w:p>
    <w:p w:rsidR="00000000" w:rsidDel="00000000" w:rsidP="00000000" w:rsidRDefault="00000000" w:rsidRPr="00000000" w14:paraId="000062B5">
      <w:pPr>
        <w:rPr>
          <w:highlight w:val="yellow"/>
        </w:rPr>
      </w:pPr>
      <w:r w:rsidDel="00000000" w:rsidR="00000000" w:rsidRPr="00000000">
        <w:rPr>
          <w:highlight w:val="yellow"/>
          <w:rtl w:val="0"/>
        </w:rPr>
        <w:t xml:space="preserve">    public async Task GetAsync_ShouldReturnMatches_WhenMatchesExist()</w:t>
      </w:r>
    </w:p>
    <w:p w:rsidR="00000000" w:rsidDel="00000000" w:rsidP="00000000" w:rsidRDefault="00000000" w:rsidRPr="00000000" w14:paraId="000062B6">
      <w:pPr>
        <w:rPr>
          <w:highlight w:val="yellow"/>
        </w:rPr>
      </w:pPr>
      <w:r w:rsidDel="00000000" w:rsidR="00000000" w:rsidRPr="00000000">
        <w:rPr>
          <w:highlight w:val="yellow"/>
          <w:rtl w:val="0"/>
        </w:rPr>
        <w:t xml:space="preserve">    {</w:t>
      </w:r>
    </w:p>
    <w:p w:rsidR="00000000" w:rsidDel="00000000" w:rsidP="00000000" w:rsidRDefault="00000000" w:rsidRPr="00000000" w14:paraId="000062B7">
      <w:pPr>
        <w:rPr>
          <w:highlight w:val="yellow"/>
        </w:rPr>
      </w:pPr>
      <w:r w:rsidDel="00000000" w:rsidR="00000000" w:rsidRPr="00000000">
        <w:rPr>
          <w:highlight w:val="yellow"/>
          <w:rtl w:val="0"/>
        </w:rPr>
        <w:t xml:space="preserve">        // Arrange</w:t>
      </w:r>
    </w:p>
    <w:p w:rsidR="00000000" w:rsidDel="00000000" w:rsidP="00000000" w:rsidRDefault="00000000" w:rsidRPr="00000000" w14:paraId="000062B8">
      <w:pPr>
        <w:rPr>
          <w:highlight w:val="yellow"/>
        </w:rPr>
      </w:pPr>
      <w:r w:rsidDel="00000000" w:rsidR="00000000" w:rsidRPr="00000000">
        <w:rPr>
          <w:highlight w:val="yellow"/>
          <w:rtl w:val="0"/>
        </w:rPr>
        <w:t xml:space="preserve">        var pagination = new PaginationDTO</w:t>
      </w:r>
    </w:p>
    <w:p w:rsidR="00000000" w:rsidDel="00000000" w:rsidP="00000000" w:rsidRDefault="00000000" w:rsidRPr="00000000" w14:paraId="000062B9">
      <w:pPr>
        <w:rPr>
          <w:highlight w:val="yellow"/>
        </w:rPr>
      </w:pPr>
      <w:r w:rsidDel="00000000" w:rsidR="00000000" w:rsidRPr="00000000">
        <w:rPr>
          <w:highlight w:val="yellow"/>
          <w:rtl w:val="0"/>
        </w:rPr>
        <w:t xml:space="preserve">        {</w:t>
      </w:r>
    </w:p>
    <w:p w:rsidR="00000000" w:rsidDel="00000000" w:rsidP="00000000" w:rsidRDefault="00000000" w:rsidRPr="00000000" w14:paraId="000062BA">
      <w:pPr>
        <w:rPr>
          <w:highlight w:val="yellow"/>
        </w:rPr>
      </w:pPr>
      <w:r w:rsidDel="00000000" w:rsidR="00000000" w:rsidRPr="00000000">
        <w:rPr>
          <w:highlight w:val="yellow"/>
          <w:rtl w:val="0"/>
        </w:rPr>
        <w:t xml:space="preserve">            Page = 1,</w:t>
      </w:r>
    </w:p>
    <w:p w:rsidR="00000000" w:rsidDel="00000000" w:rsidP="00000000" w:rsidRDefault="00000000" w:rsidRPr="00000000" w14:paraId="000062BB">
      <w:pPr>
        <w:rPr>
          <w:highlight w:val="yellow"/>
        </w:rPr>
      </w:pPr>
      <w:r w:rsidDel="00000000" w:rsidR="00000000" w:rsidRPr="00000000">
        <w:rPr>
          <w:highlight w:val="yellow"/>
          <w:rtl w:val="0"/>
        </w:rPr>
        <w:t xml:space="preserve">            RecordsNumber = 10</w:t>
      </w:r>
    </w:p>
    <w:p w:rsidR="00000000" w:rsidDel="00000000" w:rsidP="00000000" w:rsidRDefault="00000000" w:rsidRPr="00000000" w14:paraId="000062BC">
      <w:pPr>
        <w:rPr>
          <w:highlight w:val="yellow"/>
        </w:rPr>
      </w:pPr>
      <w:r w:rsidDel="00000000" w:rsidR="00000000" w:rsidRPr="00000000">
        <w:rPr>
          <w:highlight w:val="yellow"/>
          <w:rtl w:val="0"/>
        </w:rPr>
        <w:t xml:space="preserve">        };</w:t>
      </w:r>
    </w:p>
    <w:p w:rsidR="00000000" w:rsidDel="00000000" w:rsidP="00000000" w:rsidRDefault="00000000" w:rsidRPr="00000000" w14:paraId="000062BD">
      <w:pPr>
        <w:rPr>
          <w:highlight w:val="yellow"/>
        </w:rPr>
      </w:pPr>
      <w:r w:rsidDel="00000000" w:rsidR="00000000" w:rsidRPr="00000000">
        <w:rPr>
          <w:rtl w:val="0"/>
        </w:rPr>
      </w:r>
    </w:p>
    <w:p w:rsidR="00000000" w:rsidDel="00000000" w:rsidP="00000000" w:rsidRDefault="00000000" w:rsidRPr="00000000" w14:paraId="000062BE">
      <w:pPr>
        <w:rPr>
          <w:highlight w:val="yellow"/>
        </w:rPr>
      </w:pPr>
      <w:r w:rsidDel="00000000" w:rsidR="00000000" w:rsidRPr="00000000">
        <w:rPr>
          <w:highlight w:val="yellow"/>
          <w:rtl w:val="0"/>
        </w:rPr>
        <w:t xml:space="preserve">        var matches = new List&lt;Match&gt;</w:t>
      </w:r>
    </w:p>
    <w:p w:rsidR="00000000" w:rsidDel="00000000" w:rsidP="00000000" w:rsidRDefault="00000000" w:rsidRPr="00000000" w14:paraId="000062BF">
      <w:pPr>
        <w:rPr>
          <w:highlight w:val="yellow"/>
        </w:rPr>
      </w:pPr>
      <w:r w:rsidDel="00000000" w:rsidR="00000000" w:rsidRPr="00000000">
        <w:rPr>
          <w:highlight w:val="yellow"/>
          <w:rtl w:val="0"/>
        </w:rPr>
        <w:t xml:space="preserve">        {</w:t>
      </w:r>
    </w:p>
    <w:p w:rsidR="00000000" w:rsidDel="00000000" w:rsidP="00000000" w:rsidRDefault="00000000" w:rsidRPr="00000000" w14:paraId="000062C0">
      <w:pPr>
        <w:rPr>
          <w:highlight w:val="yellow"/>
        </w:rPr>
      </w:pPr>
      <w:r w:rsidDel="00000000" w:rsidR="00000000" w:rsidRPr="00000000">
        <w:rPr>
          <w:highlight w:val="yellow"/>
          <w:rtl w:val="0"/>
        </w:rPr>
        <w:t xml:space="preserve">            new() { Id = 1, Local = new Team { Name = "Team A" }, Visitor = new Team { Name = "Team B" } },</w:t>
      </w:r>
    </w:p>
    <w:p w:rsidR="00000000" w:rsidDel="00000000" w:rsidP="00000000" w:rsidRDefault="00000000" w:rsidRPr="00000000" w14:paraId="000062C1">
      <w:pPr>
        <w:rPr>
          <w:highlight w:val="yellow"/>
        </w:rPr>
      </w:pPr>
      <w:r w:rsidDel="00000000" w:rsidR="00000000" w:rsidRPr="00000000">
        <w:rPr>
          <w:highlight w:val="yellow"/>
          <w:rtl w:val="0"/>
        </w:rPr>
        <w:t xml:space="preserve">            new() { Id = 2, Local = new Team { Name = "Team C" }, Visitor = new Team { Name = "Team D" } }</w:t>
      </w:r>
    </w:p>
    <w:p w:rsidR="00000000" w:rsidDel="00000000" w:rsidP="00000000" w:rsidRDefault="00000000" w:rsidRPr="00000000" w14:paraId="000062C2">
      <w:pPr>
        <w:rPr>
          <w:highlight w:val="yellow"/>
        </w:rPr>
      </w:pPr>
      <w:r w:rsidDel="00000000" w:rsidR="00000000" w:rsidRPr="00000000">
        <w:rPr>
          <w:highlight w:val="yellow"/>
          <w:rtl w:val="0"/>
        </w:rPr>
        <w:t xml:space="preserve">        };</w:t>
      </w:r>
    </w:p>
    <w:p w:rsidR="00000000" w:rsidDel="00000000" w:rsidP="00000000" w:rsidRDefault="00000000" w:rsidRPr="00000000" w14:paraId="000062C3">
      <w:pPr>
        <w:rPr>
          <w:highlight w:val="yellow"/>
        </w:rPr>
      </w:pPr>
      <w:r w:rsidDel="00000000" w:rsidR="00000000" w:rsidRPr="00000000">
        <w:rPr>
          <w:rtl w:val="0"/>
        </w:rPr>
      </w:r>
    </w:p>
    <w:p w:rsidR="00000000" w:rsidDel="00000000" w:rsidP="00000000" w:rsidRDefault="00000000" w:rsidRPr="00000000" w14:paraId="000062C4">
      <w:pPr>
        <w:rPr>
          <w:highlight w:val="yellow"/>
        </w:rPr>
      </w:pPr>
      <w:r w:rsidDel="00000000" w:rsidR="00000000" w:rsidRPr="00000000">
        <w:rPr>
          <w:highlight w:val="yellow"/>
          <w:rtl w:val="0"/>
        </w:rPr>
        <w:t xml:space="preserve">        _matchesRepositoryMock.Setup(repo =&gt; repo.GetAsync(It.IsAny&lt;PaginationDTO&gt;()))</w:t>
      </w:r>
    </w:p>
    <w:p w:rsidR="00000000" w:rsidDel="00000000" w:rsidP="00000000" w:rsidRDefault="00000000" w:rsidRPr="00000000" w14:paraId="000062C5">
      <w:pPr>
        <w:rPr>
          <w:highlight w:val="yellow"/>
        </w:rPr>
      </w:pPr>
      <w:r w:rsidDel="00000000" w:rsidR="00000000" w:rsidRPr="00000000">
        <w:rPr>
          <w:highlight w:val="yellow"/>
          <w:rtl w:val="0"/>
        </w:rPr>
        <w:t xml:space="preserve">            .ReturnsAsync(new ActionResponse&lt;IEnumerable&lt;Match&gt;&gt; { WasSuccess = true, Result = matches });</w:t>
      </w:r>
    </w:p>
    <w:p w:rsidR="00000000" w:rsidDel="00000000" w:rsidP="00000000" w:rsidRDefault="00000000" w:rsidRPr="00000000" w14:paraId="000062C6">
      <w:pPr>
        <w:rPr>
          <w:highlight w:val="yellow"/>
        </w:rPr>
      </w:pPr>
      <w:r w:rsidDel="00000000" w:rsidR="00000000" w:rsidRPr="00000000">
        <w:rPr>
          <w:rtl w:val="0"/>
        </w:rPr>
      </w:r>
    </w:p>
    <w:p w:rsidR="00000000" w:rsidDel="00000000" w:rsidP="00000000" w:rsidRDefault="00000000" w:rsidRPr="00000000" w14:paraId="000062C7">
      <w:pPr>
        <w:rPr>
          <w:highlight w:val="yellow"/>
        </w:rPr>
      </w:pPr>
      <w:r w:rsidDel="00000000" w:rsidR="00000000" w:rsidRPr="00000000">
        <w:rPr>
          <w:highlight w:val="yellow"/>
          <w:rtl w:val="0"/>
        </w:rPr>
        <w:t xml:space="preserve">        // Act</w:t>
      </w:r>
    </w:p>
    <w:p w:rsidR="00000000" w:rsidDel="00000000" w:rsidP="00000000" w:rsidRDefault="00000000" w:rsidRPr="00000000" w14:paraId="000062C8">
      <w:pPr>
        <w:rPr>
          <w:highlight w:val="yellow"/>
        </w:rPr>
      </w:pPr>
      <w:r w:rsidDel="00000000" w:rsidR="00000000" w:rsidRPr="00000000">
        <w:rPr>
          <w:highlight w:val="yellow"/>
          <w:rtl w:val="0"/>
        </w:rPr>
        <w:t xml:space="preserve">        var response = await _matchesUnitOfWork.GetAsync(pagination);</w:t>
      </w:r>
    </w:p>
    <w:p w:rsidR="00000000" w:rsidDel="00000000" w:rsidP="00000000" w:rsidRDefault="00000000" w:rsidRPr="00000000" w14:paraId="000062C9">
      <w:pPr>
        <w:rPr>
          <w:highlight w:val="yellow"/>
        </w:rPr>
      </w:pPr>
      <w:r w:rsidDel="00000000" w:rsidR="00000000" w:rsidRPr="00000000">
        <w:rPr>
          <w:rtl w:val="0"/>
        </w:rPr>
      </w:r>
    </w:p>
    <w:p w:rsidR="00000000" w:rsidDel="00000000" w:rsidP="00000000" w:rsidRDefault="00000000" w:rsidRPr="00000000" w14:paraId="000062CA">
      <w:pPr>
        <w:rPr>
          <w:highlight w:val="yellow"/>
        </w:rPr>
      </w:pPr>
      <w:r w:rsidDel="00000000" w:rsidR="00000000" w:rsidRPr="00000000">
        <w:rPr>
          <w:highlight w:val="yellow"/>
          <w:rtl w:val="0"/>
        </w:rPr>
        <w:t xml:space="preserve">        // Assert</w:t>
      </w:r>
    </w:p>
    <w:p w:rsidR="00000000" w:rsidDel="00000000" w:rsidP="00000000" w:rsidRDefault="00000000" w:rsidRPr="00000000" w14:paraId="000062CB">
      <w:pPr>
        <w:rPr>
          <w:highlight w:val="yellow"/>
        </w:rPr>
      </w:pPr>
      <w:r w:rsidDel="00000000" w:rsidR="00000000" w:rsidRPr="00000000">
        <w:rPr>
          <w:highlight w:val="yellow"/>
          <w:rtl w:val="0"/>
        </w:rPr>
        <w:t xml:space="preserve">        Assert.IsTrue(response.WasSuccess);</w:t>
      </w:r>
    </w:p>
    <w:p w:rsidR="00000000" w:rsidDel="00000000" w:rsidP="00000000" w:rsidRDefault="00000000" w:rsidRPr="00000000" w14:paraId="000062CC">
      <w:pPr>
        <w:rPr>
          <w:highlight w:val="yellow"/>
        </w:rPr>
      </w:pPr>
      <w:r w:rsidDel="00000000" w:rsidR="00000000" w:rsidRPr="00000000">
        <w:rPr>
          <w:highlight w:val="yellow"/>
          <w:rtl w:val="0"/>
        </w:rPr>
        <w:t xml:space="preserve">        Assert.IsNotNull(response.Result);</w:t>
      </w:r>
    </w:p>
    <w:p w:rsidR="00000000" w:rsidDel="00000000" w:rsidP="00000000" w:rsidRDefault="00000000" w:rsidRPr="00000000" w14:paraId="000062CD">
      <w:pPr>
        <w:rPr>
          <w:highlight w:val="yellow"/>
        </w:rPr>
      </w:pPr>
      <w:r w:rsidDel="00000000" w:rsidR="00000000" w:rsidRPr="00000000">
        <w:rPr>
          <w:highlight w:val="yellow"/>
          <w:rtl w:val="0"/>
        </w:rPr>
        <w:t xml:space="preserve">        Assert.AreEqual(2, response.Result.Count());</w:t>
      </w:r>
    </w:p>
    <w:p w:rsidR="00000000" w:rsidDel="00000000" w:rsidP="00000000" w:rsidRDefault="00000000" w:rsidRPr="00000000" w14:paraId="000062CE">
      <w:pPr>
        <w:rPr>
          <w:highlight w:val="yellow"/>
        </w:rPr>
      </w:pPr>
      <w:r w:rsidDel="00000000" w:rsidR="00000000" w:rsidRPr="00000000">
        <w:rPr>
          <w:highlight w:val="yellow"/>
          <w:rtl w:val="0"/>
        </w:rPr>
        <w:t xml:space="preserve">        Assert.AreEqual(matches, response.Result);</w:t>
      </w:r>
    </w:p>
    <w:p w:rsidR="00000000" w:rsidDel="00000000" w:rsidP="00000000" w:rsidRDefault="00000000" w:rsidRPr="00000000" w14:paraId="000062CF">
      <w:pPr>
        <w:rPr>
          <w:highlight w:val="yellow"/>
        </w:rPr>
      </w:pPr>
      <w:r w:rsidDel="00000000" w:rsidR="00000000" w:rsidRPr="00000000">
        <w:rPr>
          <w:highlight w:val="yellow"/>
          <w:rtl w:val="0"/>
        </w:rPr>
        <w:t xml:space="preserve">    }</w:t>
      </w:r>
    </w:p>
    <w:p w:rsidR="00000000" w:rsidDel="00000000" w:rsidP="00000000" w:rsidRDefault="00000000" w:rsidRPr="00000000" w14:paraId="000062D0">
      <w:pPr>
        <w:rPr>
          <w:highlight w:val="yellow"/>
        </w:rPr>
      </w:pPr>
      <w:r w:rsidDel="00000000" w:rsidR="00000000" w:rsidRPr="00000000">
        <w:rPr>
          <w:rtl w:val="0"/>
        </w:rPr>
      </w:r>
    </w:p>
    <w:p w:rsidR="00000000" w:rsidDel="00000000" w:rsidP="00000000" w:rsidRDefault="00000000" w:rsidRPr="00000000" w14:paraId="000062D1">
      <w:pPr>
        <w:rPr>
          <w:highlight w:val="yellow"/>
        </w:rPr>
      </w:pPr>
      <w:r w:rsidDel="00000000" w:rsidR="00000000" w:rsidRPr="00000000">
        <w:rPr>
          <w:highlight w:val="yellow"/>
          <w:rtl w:val="0"/>
        </w:rPr>
        <w:t xml:space="preserve">    [TestMethod]</w:t>
      </w:r>
    </w:p>
    <w:p w:rsidR="00000000" w:rsidDel="00000000" w:rsidP="00000000" w:rsidRDefault="00000000" w:rsidRPr="00000000" w14:paraId="000062D2">
      <w:pPr>
        <w:rPr>
          <w:highlight w:val="yellow"/>
        </w:rPr>
      </w:pPr>
      <w:r w:rsidDel="00000000" w:rsidR="00000000" w:rsidRPr="00000000">
        <w:rPr>
          <w:highlight w:val="yellow"/>
          <w:rtl w:val="0"/>
        </w:rPr>
        <w:t xml:space="preserve">    public async Task GetAsync_ShouldReturnError_WhenNoMatchesExist()</w:t>
      </w:r>
    </w:p>
    <w:p w:rsidR="00000000" w:rsidDel="00000000" w:rsidP="00000000" w:rsidRDefault="00000000" w:rsidRPr="00000000" w14:paraId="000062D3">
      <w:pPr>
        <w:rPr>
          <w:highlight w:val="yellow"/>
        </w:rPr>
      </w:pPr>
      <w:r w:rsidDel="00000000" w:rsidR="00000000" w:rsidRPr="00000000">
        <w:rPr>
          <w:highlight w:val="yellow"/>
          <w:rtl w:val="0"/>
        </w:rPr>
        <w:t xml:space="preserve">    {</w:t>
      </w:r>
    </w:p>
    <w:p w:rsidR="00000000" w:rsidDel="00000000" w:rsidP="00000000" w:rsidRDefault="00000000" w:rsidRPr="00000000" w14:paraId="000062D4">
      <w:pPr>
        <w:rPr>
          <w:highlight w:val="yellow"/>
        </w:rPr>
      </w:pPr>
      <w:r w:rsidDel="00000000" w:rsidR="00000000" w:rsidRPr="00000000">
        <w:rPr>
          <w:highlight w:val="yellow"/>
          <w:rtl w:val="0"/>
        </w:rPr>
        <w:t xml:space="preserve">        // Arrange</w:t>
      </w:r>
    </w:p>
    <w:p w:rsidR="00000000" w:rsidDel="00000000" w:rsidP="00000000" w:rsidRDefault="00000000" w:rsidRPr="00000000" w14:paraId="000062D5">
      <w:pPr>
        <w:rPr>
          <w:highlight w:val="yellow"/>
        </w:rPr>
      </w:pPr>
      <w:r w:rsidDel="00000000" w:rsidR="00000000" w:rsidRPr="00000000">
        <w:rPr>
          <w:highlight w:val="yellow"/>
          <w:rtl w:val="0"/>
        </w:rPr>
        <w:t xml:space="preserve">        var pagination = new PaginationDTO</w:t>
      </w:r>
    </w:p>
    <w:p w:rsidR="00000000" w:rsidDel="00000000" w:rsidP="00000000" w:rsidRDefault="00000000" w:rsidRPr="00000000" w14:paraId="000062D6">
      <w:pPr>
        <w:rPr>
          <w:highlight w:val="yellow"/>
        </w:rPr>
      </w:pPr>
      <w:r w:rsidDel="00000000" w:rsidR="00000000" w:rsidRPr="00000000">
        <w:rPr>
          <w:highlight w:val="yellow"/>
          <w:rtl w:val="0"/>
        </w:rPr>
        <w:t xml:space="preserve">        {</w:t>
      </w:r>
    </w:p>
    <w:p w:rsidR="00000000" w:rsidDel="00000000" w:rsidP="00000000" w:rsidRDefault="00000000" w:rsidRPr="00000000" w14:paraId="000062D7">
      <w:pPr>
        <w:rPr>
          <w:highlight w:val="yellow"/>
        </w:rPr>
      </w:pPr>
      <w:r w:rsidDel="00000000" w:rsidR="00000000" w:rsidRPr="00000000">
        <w:rPr>
          <w:highlight w:val="yellow"/>
          <w:rtl w:val="0"/>
        </w:rPr>
        <w:t xml:space="preserve">            Page = 1,</w:t>
      </w:r>
    </w:p>
    <w:p w:rsidR="00000000" w:rsidDel="00000000" w:rsidP="00000000" w:rsidRDefault="00000000" w:rsidRPr="00000000" w14:paraId="000062D8">
      <w:pPr>
        <w:rPr>
          <w:highlight w:val="yellow"/>
        </w:rPr>
      </w:pPr>
      <w:r w:rsidDel="00000000" w:rsidR="00000000" w:rsidRPr="00000000">
        <w:rPr>
          <w:highlight w:val="yellow"/>
          <w:rtl w:val="0"/>
        </w:rPr>
        <w:t xml:space="preserve">            RecordsNumber = 10</w:t>
      </w:r>
    </w:p>
    <w:p w:rsidR="00000000" w:rsidDel="00000000" w:rsidP="00000000" w:rsidRDefault="00000000" w:rsidRPr="00000000" w14:paraId="000062D9">
      <w:pPr>
        <w:rPr>
          <w:highlight w:val="yellow"/>
        </w:rPr>
      </w:pPr>
      <w:r w:rsidDel="00000000" w:rsidR="00000000" w:rsidRPr="00000000">
        <w:rPr>
          <w:highlight w:val="yellow"/>
          <w:rtl w:val="0"/>
        </w:rPr>
        <w:t xml:space="preserve">        };</w:t>
      </w:r>
    </w:p>
    <w:p w:rsidR="00000000" w:rsidDel="00000000" w:rsidP="00000000" w:rsidRDefault="00000000" w:rsidRPr="00000000" w14:paraId="000062DA">
      <w:pPr>
        <w:rPr>
          <w:highlight w:val="yellow"/>
        </w:rPr>
      </w:pPr>
      <w:r w:rsidDel="00000000" w:rsidR="00000000" w:rsidRPr="00000000">
        <w:rPr>
          <w:rtl w:val="0"/>
        </w:rPr>
      </w:r>
    </w:p>
    <w:p w:rsidR="00000000" w:rsidDel="00000000" w:rsidP="00000000" w:rsidRDefault="00000000" w:rsidRPr="00000000" w14:paraId="000062DB">
      <w:pPr>
        <w:rPr>
          <w:highlight w:val="yellow"/>
        </w:rPr>
      </w:pPr>
      <w:r w:rsidDel="00000000" w:rsidR="00000000" w:rsidRPr="00000000">
        <w:rPr>
          <w:highlight w:val="yellow"/>
          <w:rtl w:val="0"/>
        </w:rPr>
        <w:t xml:space="preserve">        _matchesRepositoryMock.Setup(repo =&gt; repo.GetAsync(It.IsAny&lt;PaginationDTO&gt;()))</w:t>
      </w:r>
    </w:p>
    <w:p w:rsidR="00000000" w:rsidDel="00000000" w:rsidP="00000000" w:rsidRDefault="00000000" w:rsidRPr="00000000" w14:paraId="000062DC">
      <w:pPr>
        <w:rPr>
          <w:highlight w:val="yellow"/>
        </w:rPr>
      </w:pPr>
      <w:r w:rsidDel="00000000" w:rsidR="00000000" w:rsidRPr="00000000">
        <w:rPr>
          <w:highlight w:val="yellow"/>
          <w:rtl w:val="0"/>
        </w:rPr>
        <w:t xml:space="preserve">            .ReturnsAsync(new ActionResponse&lt;IEnumerable&lt;Match&gt;&gt; { WasSuccess = false, Message = "No matches found" });</w:t>
      </w:r>
    </w:p>
    <w:p w:rsidR="00000000" w:rsidDel="00000000" w:rsidP="00000000" w:rsidRDefault="00000000" w:rsidRPr="00000000" w14:paraId="000062DD">
      <w:pPr>
        <w:rPr>
          <w:highlight w:val="yellow"/>
        </w:rPr>
      </w:pPr>
      <w:r w:rsidDel="00000000" w:rsidR="00000000" w:rsidRPr="00000000">
        <w:rPr>
          <w:rtl w:val="0"/>
        </w:rPr>
      </w:r>
    </w:p>
    <w:p w:rsidR="00000000" w:rsidDel="00000000" w:rsidP="00000000" w:rsidRDefault="00000000" w:rsidRPr="00000000" w14:paraId="000062DE">
      <w:pPr>
        <w:rPr>
          <w:highlight w:val="yellow"/>
        </w:rPr>
      </w:pPr>
      <w:r w:rsidDel="00000000" w:rsidR="00000000" w:rsidRPr="00000000">
        <w:rPr>
          <w:highlight w:val="yellow"/>
          <w:rtl w:val="0"/>
        </w:rPr>
        <w:t xml:space="preserve">        // Act</w:t>
      </w:r>
    </w:p>
    <w:p w:rsidR="00000000" w:rsidDel="00000000" w:rsidP="00000000" w:rsidRDefault="00000000" w:rsidRPr="00000000" w14:paraId="000062DF">
      <w:pPr>
        <w:rPr>
          <w:highlight w:val="yellow"/>
        </w:rPr>
      </w:pPr>
      <w:r w:rsidDel="00000000" w:rsidR="00000000" w:rsidRPr="00000000">
        <w:rPr>
          <w:highlight w:val="yellow"/>
          <w:rtl w:val="0"/>
        </w:rPr>
        <w:t xml:space="preserve">        var response = await _matchesUnitOfWork.GetAsync(pagination);</w:t>
      </w:r>
    </w:p>
    <w:p w:rsidR="00000000" w:rsidDel="00000000" w:rsidP="00000000" w:rsidRDefault="00000000" w:rsidRPr="00000000" w14:paraId="000062E0">
      <w:pPr>
        <w:rPr>
          <w:highlight w:val="yellow"/>
        </w:rPr>
      </w:pPr>
      <w:r w:rsidDel="00000000" w:rsidR="00000000" w:rsidRPr="00000000">
        <w:rPr>
          <w:rtl w:val="0"/>
        </w:rPr>
      </w:r>
    </w:p>
    <w:p w:rsidR="00000000" w:rsidDel="00000000" w:rsidP="00000000" w:rsidRDefault="00000000" w:rsidRPr="00000000" w14:paraId="000062E1">
      <w:pPr>
        <w:rPr>
          <w:highlight w:val="yellow"/>
        </w:rPr>
      </w:pPr>
      <w:r w:rsidDel="00000000" w:rsidR="00000000" w:rsidRPr="00000000">
        <w:rPr>
          <w:highlight w:val="yellow"/>
          <w:rtl w:val="0"/>
        </w:rPr>
        <w:t xml:space="preserve">        // Assert</w:t>
      </w:r>
    </w:p>
    <w:p w:rsidR="00000000" w:rsidDel="00000000" w:rsidP="00000000" w:rsidRDefault="00000000" w:rsidRPr="00000000" w14:paraId="000062E2">
      <w:pPr>
        <w:rPr>
          <w:highlight w:val="yellow"/>
        </w:rPr>
      </w:pPr>
      <w:r w:rsidDel="00000000" w:rsidR="00000000" w:rsidRPr="00000000">
        <w:rPr>
          <w:highlight w:val="yellow"/>
          <w:rtl w:val="0"/>
        </w:rPr>
        <w:t xml:space="preserve">        Assert.IsFalse(response.WasSuccess);</w:t>
      </w:r>
    </w:p>
    <w:p w:rsidR="00000000" w:rsidDel="00000000" w:rsidP="00000000" w:rsidRDefault="00000000" w:rsidRPr="00000000" w14:paraId="000062E3">
      <w:pPr>
        <w:rPr>
          <w:highlight w:val="yellow"/>
        </w:rPr>
      </w:pPr>
      <w:r w:rsidDel="00000000" w:rsidR="00000000" w:rsidRPr="00000000">
        <w:rPr>
          <w:highlight w:val="yellow"/>
          <w:rtl w:val="0"/>
        </w:rPr>
        <w:t xml:space="preserve">        Assert.AreEqual("No matches found", response.Message);</w:t>
      </w:r>
    </w:p>
    <w:p w:rsidR="00000000" w:rsidDel="00000000" w:rsidP="00000000" w:rsidRDefault="00000000" w:rsidRPr="00000000" w14:paraId="000062E4">
      <w:pPr>
        <w:rPr>
          <w:highlight w:val="yellow"/>
        </w:rPr>
      </w:pPr>
      <w:r w:rsidDel="00000000" w:rsidR="00000000" w:rsidRPr="00000000">
        <w:rPr>
          <w:highlight w:val="yellow"/>
          <w:rtl w:val="0"/>
        </w:rPr>
        <w:t xml:space="preserve">        Assert.IsNull(response.Result);</w:t>
      </w:r>
    </w:p>
    <w:p w:rsidR="00000000" w:rsidDel="00000000" w:rsidP="00000000" w:rsidRDefault="00000000" w:rsidRPr="00000000" w14:paraId="000062E5">
      <w:pPr>
        <w:rPr>
          <w:highlight w:val="yellow"/>
        </w:rPr>
      </w:pPr>
      <w:r w:rsidDel="00000000" w:rsidR="00000000" w:rsidRPr="00000000">
        <w:rPr>
          <w:highlight w:val="yellow"/>
          <w:rtl w:val="0"/>
        </w:rPr>
        <w:t xml:space="preserve">    }</w:t>
      </w:r>
    </w:p>
    <w:p w:rsidR="00000000" w:rsidDel="00000000" w:rsidP="00000000" w:rsidRDefault="00000000" w:rsidRPr="00000000" w14:paraId="000062E6">
      <w:pPr>
        <w:rPr>
          <w:highlight w:val="yellow"/>
        </w:rPr>
      </w:pPr>
      <w:r w:rsidDel="00000000" w:rsidR="00000000" w:rsidRPr="00000000">
        <w:rPr>
          <w:highlight w:val="yellow"/>
          <w:rtl w:val="0"/>
        </w:rPr>
        <w:t xml:space="preserve">}</w:t>
      </w:r>
    </w:p>
    <w:p w:rsidR="00000000" w:rsidDel="00000000" w:rsidP="00000000" w:rsidRDefault="00000000" w:rsidRPr="00000000" w14:paraId="000062E7">
      <w:pPr>
        <w:rPr/>
      </w:pPr>
      <w:r w:rsidDel="00000000" w:rsidR="00000000" w:rsidRPr="00000000">
        <w:rPr>
          <w:rtl w:val="0"/>
        </w:rPr>
      </w:r>
    </w:p>
    <w:p w:rsidR="00000000" w:rsidDel="00000000" w:rsidP="00000000" w:rsidRDefault="00000000" w:rsidRPr="00000000" w14:paraId="000062E8">
      <w:pPr>
        <w:numPr>
          <w:ilvl w:val="0"/>
          <w:numId w:val="6"/>
        </w:numPr>
        <w:ind w:left="720" w:hanging="360"/>
      </w:pPr>
      <w:r w:rsidDel="00000000" w:rsidR="00000000" w:rsidRPr="00000000">
        <w:rPr>
          <w:rtl w:val="0"/>
        </w:rPr>
        <w:t xml:space="preserve">Corra los test y verifique que todo está funcionando correctamente.</w:t>
      </w:r>
    </w:p>
    <w:p w:rsidR="00000000" w:rsidDel="00000000" w:rsidP="00000000" w:rsidRDefault="00000000" w:rsidRPr="00000000" w14:paraId="000062E9">
      <w:pPr>
        <w:rPr/>
      </w:pPr>
      <w:r w:rsidDel="00000000" w:rsidR="00000000" w:rsidRPr="00000000">
        <w:rPr>
          <w:rtl w:val="0"/>
        </w:rPr>
      </w:r>
    </w:p>
    <w:p w:rsidR="00000000" w:rsidDel="00000000" w:rsidP="00000000" w:rsidRDefault="00000000" w:rsidRPr="00000000" w14:paraId="000062EA">
      <w:pPr>
        <w:numPr>
          <w:ilvl w:val="0"/>
          <w:numId w:val="6"/>
        </w:numPr>
        <w:ind w:left="720" w:hanging="360"/>
      </w:pPr>
      <w:r w:rsidDel="00000000" w:rsidR="00000000" w:rsidRPr="00000000">
        <w:rPr>
          <w:rtl w:val="0"/>
        </w:rPr>
        <w:t xml:space="preserve">Verificamos la cobertura del código.</w:t>
      </w:r>
    </w:p>
    <w:p w:rsidR="00000000" w:rsidDel="00000000" w:rsidP="00000000" w:rsidRDefault="00000000" w:rsidRPr="00000000" w14:paraId="000062EB">
      <w:pPr>
        <w:rPr/>
      </w:pPr>
      <w:r w:rsidDel="00000000" w:rsidR="00000000" w:rsidRPr="00000000">
        <w:rPr>
          <w:rtl w:val="0"/>
        </w:rPr>
      </w:r>
    </w:p>
    <w:p w:rsidR="00000000" w:rsidDel="00000000" w:rsidP="00000000" w:rsidRDefault="00000000" w:rsidRPr="00000000" w14:paraId="000062EC">
      <w:pPr>
        <w:numPr>
          <w:ilvl w:val="0"/>
          <w:numId w:val="6"/>
        </w:numPr>
        <w:ind w:left="720" w:hanging="360"/>
      </w:pPr>
      <w:r w:rsidDel="00000000" w:rsidR="00000000" w:rsidRPr="00000000">
        <w:rPr>
          <w:rtl w:val="0"/>
        </w:rPr>
        <w:t xml:space="preserve">Hacemos commit.</w:t>
      </w:r>
    </w:p>
    <w:p w:rsidR="00000000" w:rsidDel="00000000" w:rsidP="00000000" w:rsidRDefault="00000000" w:rsidRPr="00000000" w14:paraId="000062ED">
      <w:pPr>
        <w:pStyle w:val="Heading3"/>
        <w:rPr/>
      </w:pPr>
      <w:bookmarkStart w:colFirst="0" w:colLast="0" w:name="_vumvc1onneki" w:id="109"/>
      <w:bookmarkEnd w:id="109"/>
      <w:r w:rsidDel="00000000" w:rsidR="00000000" w:rsidRPr="00000000">
        <w:rPr>
          <w:rtl w:val="0"/>
        </w:rPr>
        <w:t xml:space="preserve">Repositorio</w:t>
      </w:r>
    </w:p>
    <w:p w:rsidR="00000000" w:rsidDel="00000000" w:rsidP="00000000" w:rsidRDefault="00000000" w:rsidRPr="00000000" w14:paraId="000062EE">
      <w:pPr>
        <w:numPr>
          <w:ilvl w:val="0"/>
          <w:numId w:val="6"/>
        </w:numPr>
        <w:ind w:left="720" w:hanging="360"/>
      </w:pPr>
      <w:r w:rsidDel="00000000" w:rsidR="00000000" w:rsidRPr="00000000">
        <w:rPr>
          <w:rtl w:val="0"/>
        </w:rPr>
        <w:t xml:space="preserve">Adicione la clase </w:t>
      </w:r>
      <w:r w:rsidDel="00000000" w:rsidR="00000000" w:rsidRPr="00000000">
        <w:rPr>
          <w:b w:val="1"/>
          <w:bCs w:val="1"/>
          <w:rtl w:val="0"/>
        </w:rPr>
        <w:t xml:space="preserve">MatchesRepositoryTests</w:t>
      </w:r>
      <w:r w:rsidDel="00000000" w:rsidR="00000000" w:rsidRPr="00000000">
        <w:rPr>
          <w:rtl w:val="0"/>
        </w:rPr>
        <w:t xml:space="preserve">:</w:t>
      </w:r>
    </w:p>
    <w:p w:rsidR="00000000" w:rsidDel="00000000" w:rsidP="00000000" w:rsidRDefault="00000000" w:rsidRPr="00000000" w14:paraId="000062EF">
      <w:pPr>
        <w:rPr>
          <w:highlight w:val="yellow"/>
        </w:rPr>
      </w:pPr>
      <w:r w:rsidDel="00000000" w:rsidR="00000000" w:rsidRPr="00000000">
        <w:rPr>
          <w:rtl w:val="0"/>
        </w:rPr>
      </w:r>
    </w:p>
    <w:p w:rsidR="00000000" w:rsidDel="00000000" w:rsidP="00000000" w:rsidRDefault="00000000" w:rsidRPr="00000000" w14:paraId="000062F0">
      <w:pPr>
        <w:rPr>
          <w:highlight w:val="yellow"/>
        </w:rPr>
      </w:pPr>
      <w:r w:rsidDel="00000000" w:rsidR="00000000" w:rsidRPr="00000000">
        <w:rPr>
          <w:highlight w:val="yellow"/>
          <w:rtl w:val="0"/>
        </w:rPr>
        <w:t xml:space="preserve">using Fantasy.Backend.Data;</w:t>
      </w:r>
    </w:p>
    <w:p w:rsidR="00000000" w:rsidDel="00000000" w:rsidP="00000000" w:rsidRDefault="00000000" w:rsidRPr="00000000" w14:paraId="000062F1">
      <w:pPr>
        <w:rPr>
          <w:highlight w:val="yellow"/>
        </w:rPr>
      </w:pPr>
      <w:r w:rsidDel="00000000" w:rsidR="00000000" w:rsidRPr="00000000">
        <w:rPr>
          <w:highlight w:val="yellow"/>
          <w:rtl w:val="0"/>
        </w:rPr>
        <w:t xml:space="preserve">using Fantasy.Backend.Repositories.Implementations;</w:t>
      </w:r>
    </w:p>
    <w:p w:rsidR="00000000" w:rsidDel="00000000" w:rsidP="00000000" w:rsidRDefault="00000000" w:rsidRPr="00000000" w14:paraId="000062F2">
      <w:pPr>
        <w:rPr>
          <w:highlight w:val="yellow"/>
        </w:rPr>
      </w:pPr>
      <w:r w:rsidDel="00000000" w:rsidR="00000000" w:rsidRPr="00000000">
        <w:rPr>
          <w:highlight w:val="yellow"/>
          <w:rtl w:val="0"/>
        </w:rPr>
        <w:t xml:space="preserve">using Fantasy.Shared.DTOs;</w:t>
      </w:r>
    </w:p>
    <w:p w:rsidR="00000000" w:rsidDel="00000000" w:rsidP="00000000" w:rsidRDefault="00000000" w:rsidRPr="00000000" w14:paraId="000062F3">
      <w:pPr>
        <w:rPr>
          <w:highlight w:val="yellow"/>
        </w:rPr>
      </w:pPr>
      <w:r w:rsidDel="00000000" w:rsidR="00000000" w:rsidRPr="00000000">
        <w:rPr>
          <w:highlight w:val="yellow"/>
          <w:rtl w:val="0"/>
        </w:rPr>
        <w:t xml:space="preserve">using Fantasy.Shared.Entities;</w:t>
      </w:r>
    </w:p>
    <w:p w:rsidR="00000000" w:rsidDel="00000000" w:rsidP="00000000" w:rsidRDefault="00000000" w:rsidRPr="00000000" w14:paraId="000062F4">
      <w:pPr>
        <w:rPr>
          <w:highlight w:val="yellow"/>
        </w:rPr>
      </w:pPr>
      <w:r w:rsidDel="00000000" w:rsidR="00000000" w:rsidRPr="00000000">
        <w:rPr>
          <w:highlight w:val="yellow"/>
          <w:rtl w:val="0"/>
        </w:rPr>
        <w:t xml:space="preserve">using Fantasy.Shared.Enums;</w:t>
      </w:r>
    </w:p>
    <w:p w:rsidR="00000000" w:rsidDel="00000000" w:rsidP="00000000" w:rsidRDefault="00000000" w:rsidRPr="00000000" w14:paraId="000062F5">
      <w:pPr>
        <w:rPr>
          <w:highlight w:val="yellow"/>
        </w:rPr>
      </w:pPr>
      <w:r w:rsidDel="00000000" w:rsidR="00000000" w:rsidRPr="00000000">
        <w:rPr>
          <w:highlight w:val="yellow"/>
          <w:rtl w:val="0"/>
        </w:rPr>
        <w:t xml:space="preserve">using Fantasy.Tests.General;</w:t>
      </w:r>
    </w:p>
    <w:p w:rsidR="00000000" w:rsidDel="00000000" w:rsidP="00000000" w:rsidRDefault="00000000" w:rsidRPr="00000000" w14:paraId="000062F6">
      <w:pPr>
        <w:rPr>
          <w:highlight w:val="yellow"/>
        </w:rPr>
      </w:pPr>
      <w:r w:rsidDel="00000000" w:rsidR="00000000" w:rsidRPr="00000000">
        <w:rPr>
          <w:highlight w:val="yellow"/>
          <w:rtl w:val="0"/>
        </w:rPr>
        <w:t xml:space="preserve">using Microsoft.EntityFrameworkCore;</w:t>
      </w:r>
    </w:p>
    <w:p w:rsidR="00000000" w:rsidDel="00000000" w:rsidP="00000000" w:rsidRDefault="00000000" w:rsidRPr="00000000" w14:paraId="000062F7">
      <w:pPr>
        <w:rPr>
          <w:highlight w:val="yellow"/>
        </w:rPr>
      </w:pPr>
      <w:r w:rsidDel="00000000" w:rsidR="00000000" w:rsidRPr="00000000">
        <w:rPr>
          <w:highlight w:val="yellow"/>
          <w:rtl w:val="0"/>
        </w:rPr>
        <w:t xml:space="preserve">using Match = Fantasy.Shared.Entities.Match;</w:t>
      </w:r>
    </w:p>
    <w:p w:rsidR="00000000" w:rsidDel="00000000" w:rsidP="00000000" w:rsidRDefault="00000000" w:rsidRPr="00000000" w14:paraId="000062F8">
      <w:pPr>
        <w:rPr>
          <w:highlight w:val="yellow"/>
        </w:rPr>
      </w:pPr>
      <w:r w:rsidDel="00000000" w:rsidR="00000000" w:rsidRPr="00000000">
        <w:rPr>
          <w:rtl w:val="0"/>
        </w:rPr>
      </w:r>
    </w:p>
    <w:p w:rsidR="00000000" w:rsidDel="00000000" w:rsidP="00000000" w:rsidRDefault="00000000" w:rsidRPr="00000000" w14:paraId="000062F9">
      <w:pPr>
        <w:rPr>
          <w:highlight w:val="yellow"/>
        </w:rPr>
      </w:pPr>
      <w:r w:rsidDel="00000000" w:rsidR="00000000" w:rsidRPr="00000000">
        <w:rPr>
          <w:highlight w:val="yellow"/>
          <w:rtl w:val="0"/>
        </w:rPr>
        <w:t xml:space="preserve">namespace Fantasy.Tests.Repositories;</w:t>
      </w:r>
    </w:p>
    <w:p w:rsidR="00000000" w:rsidDel="00000000" w:rsidP="00000000" w:rsidRDefault="00000000" w:rsidRPr="00000000" w14:paraId="000062FA">
      <w:pPr>
        <w:rPr>
          <w:highlight w:val="yellow"/>
        </w:rPr>
      </w:pPr>
      <w:r w:rsidDel="00000000" w:rsidR="00000000" w:rsidRPr="00000000">
        <w:rPr>
          <w:rtl w:val="0"/>
        </w:rPr>
      </w:r>
    </w:p>
    <w:p w:rsidR="00000000" w:rsidDel="00000000" w:rsidP="00000000" w:rsidRDefault="00000000" w:rsidRPr="00000000" w14:paraId="000062FB">
      <w:pPr>
        <w:rPr>
          <w:highlight w:val="yellow"/>
        </w:rPr>
      </w:pPr>
      <w:r w:rsidDel="00000000" w:rsidR="00000000" w:rsidRPr="00000000">
        <w:rPr>
          <w:highlight w:val="yellow"/>
          <w:rtl w:val="0"/>
        </w:rPr>
        <w:t xml:space="preserve">[TestClass]</w:t>
      </w:r>
    </w:p>
    <w:p w:rsidR="00000000" w:rsidDel="00000000" w:rsidP="00000000" w:rsidRDefault="00000000" w:rsidRPr="00000000" w14:paraId="000062FC">
      <w:pPr>
        <w:rPr>
          <w:highlight w:val="yellow"/>
        </w:rPr>
      </w:pPr>
      <w:r w:rsidDel="00000000" w:rsidR="00000000" w:rsidRPr="00000000">
        <w:rPr>
          <w:highlight w:val="yellow"/>
          <w:rtl w:val="0"/>
        </w:rPr>
        <w:t xml:space="preserve">public class MatchesRepositoryTests</w:t>
      </w:r>
    </w:p>
    <w:p w:rsidR="00000000" w:rsidDel="00000000" w:rsidP="00000000" w:rsidRDefault="00000000" w:rsidRPr="00000000" w14:paraId="000062FD">
      <w:pPr>
        <w:rPr>
          <w:highlight w:val="yellow"/>
        </w:rPr>
      </w:pPr>
      <w:r w:rsidDel="00000000" w:rsidR="00000000" w:rsidRPr="00000000">
        <w:rPr>
          <w:highlight w:val="yellow"/>
          <w:rtl w:val="0"/>
        </w:rPr>
        <w:t xml:space="preserve">{</w:t>
      </w:r>
    </w:p>
    <w:p w:rsidR="00000000" w:rsidDel="00000000" w:rsidP="00000000" w:rsidRDefault="00000000" w:rsidRPr="00000000" w14:paraId="000062FE">
      <w:pPr>
        <w:rPr>
          <w:highlight w:val="yellow"/>
        </w:rPr>
      </w:pPr>
      <w:r w:rsidDel="00000000" w:rsidR="00000000" w:rsidRPr="00000000">
        <w:rPr>
          <w:highlight w:val="yellow"/>
          <w:rtl w:val="0"/>
        </w:rPr>
        <w:t xml:space="preserve">    private DataContext _context = null!;</w:t>
      </w:r>
    </w:p>
    <w:p w:rsidR="00000000" w:rsidDel="00000000" w:rsidP="00000000" w:rsidRDefault="00000000" w:rsidRPr="00000000" w14:paraId="000062FF">
      <w:pPr>
        <w:rPr>
          <w:highlight w:val="yellow"/>
        </w:rPr>
      </w:pPr>
      <w:r w:rsidDel="00000000" w:rsidR="00000000" w:rsidRPr="00000000">
        <w:rPr>
          <w:highlight w:val="yellow"/>
          <w:rtl w:val="0"/>
        </w:rPr>
        <w:t xml:space="preserve">    private MatchesRepository _matchesRepository = null!;</w:t>
      </w:r>
    </w:p>
    <w:p w:rsidR="00000000" w:rsidDel="00000000" w:rsidP="00000000" w:rsidRDefault="00000000" w:rsidRPr="00000000" w14:paraId="00006300">
      <w:pPr>
        <w:rPr>
          <w:highlight w:val="yellow"/>
        </w:rPr>
      </w:pPr>
      <w:r w:rsidDel="00000000" w:rsidR="00000000" w:rsidRPr="00000000">
        <w:rPr>
          <w:rtl w:val="0"/>
        </w:rPr>
      </w:r>
    </w:p>
    <w:p w:rsidR="00000000" w:rsidDel="00000000" w:rsidP="00000000" w:rsidRDefault="00000000" w:rsidRPr="00000000" w14:paraId="00006301">
      <w:pPr>
        <w:rPr>
          <w:highlight w:val="yellow"/>
        </w:rPr>
      </w:pPr>
      <w:r w:rsidDel="00000000" w:rsidR="00000000" w:rsidRPr="00000000">
        <w:rPr>
          <w:highlight w:val="yellow"/>
          <w:rtl w:val="0"/>
        </w:rPr>
        <w:t xml:space="preserve">    [TestInitialize]</w:t>
      </w:r>
    </w:p>
    <w:p w:rsidR="00000000" w:rsidDel="00000000" w:rsidP="00000000" w:rsidRDefault="00000000" w:rsidRPr="00000000" w14:paraId="00006302">
      <w:pPr>
        <w:rPr>
          <w:highlight w:val="yellow"/>
        </w:rPr>
      </w:pPr>
      <w:r w:rsidDel="00000000" w:rsidR="00000000" w:rsidRPr="00000000">
        <w:rPr>
          <w:highlight w:val="yellow"/>
          <w:rtl w:val="0"/>
        </w:rPr>
        <w:t xml:space="preserve">    public void SetUp()</w:t>
      </w:r>
    </w:p>
    <w:p w:rsidR="00000000" w:rsidDel="00000000" w:rsidP="00000000" w:rsidRDefault="00000000" w:rsidRPr="00000000" w14:paraId="00006303">
      <w:pPr>
        <w:rPr>
          <w:highlight w:val="yellow"/>
        </w:rPr>
      </w:pPr>
      <w:r w:rsidDel="00000000" w:rsidR="00000000" w:rsidRPr="00000000">
        <w:rPr>
          <w:highlight w:val="yellow"/>
          <w:rtl w:val="0"/>
        </w:rPr>
        <w:t xml:space="preserve">    {</w:t>
      </w:r>
    </w:p>
    <w:p w:rsidR="00000000" w:rsidDel="00000000" w:rsidP="00000000" w:rsidRDefault="00000000" w:rsidRPr="00000000" w14:paraId="00006304">
      <w:pPr>
        <w:rPr>
          <w:highlight w:val="yellow"/>
        </w:rPr>
      </w:pPr>
      <w:r w:rsidDel="00000000" w:rsidR="00000000" w:rsidRPr="00000000">
        <w:rPr>
          <w:highlight w:val="yellow"/>
          <w:rtl w:val="0"/>
        </w:rPr>
        <w:t xml:space="preserve">        var options = new DbContextOptionsBuilder&lt;DataContext&gt;()</w:t>
      </w:r>
    </w:p>
    <w:p w:rsidR="00000000" w:rsidDel="00000000" w:rsidP="00000000" w:rsidRDefault="00000000" w:rsidRPr="00000000" w14:paraId="00006305">
      <w:pPr>
        <w:rPr>
          <w:highlight w:val="yellow"/>
        </w:rPr>
      </w:pPr>
      <w:r w:rsidDel="00000000" w:rsidR="00000000" w:rsidRPr="00000000">
        <w:rPr>
          <w:highlight w:val="yellow"/>
          <w:rtl w:val="0"/>
        </w:rPr>
        <w:t xml:space="preserve">            .UseInMemoryDatabase(databaseName: "FantasyTestDb")</w:t>
      </w:r>
    </w:p>
    <w:p w:rsidR="00000000" w:rsidDel="00000000" w:rsidP="00000000" w:rsidRDefault="00000000" w:rsidRPr="00000000" w14:paraId="00006306">
      <w:pPr>
        <w:rPr>
          <w:highlight w:val="yellow"/>
        </w:rPr>
      </w:pPr>
      <w:r w:rsidDel="00000000" w:rsidR="00000000" w:rsidRPr="00000000">
        <w:rPr>
          <w:highlight w:val="yellow"/>
          <w:rtl w:val="0"/>
        </w:rPr>
        <w:t xml:space="preserve">            .Options;</w:t>
      </w:r>
    </w:p>
    <w:p w:rsidR="00000000" w:rsidDel="00000000" w:rsidP="00000000" w:rsidRDefault="00000000" w:rsidRPr="00000000" w14:paraId="00006307">
      <w:pPr>
        <w:rPr>
          <w:highlight w:val="yellow"/>
        </w:rPr>
      </w:pPr>
      <w:r w:rsidDel="00000000" w:rsidR="00000000" w:rsidRPr="00000000">
        <w:rPr>
          <w:highlight w:val="yellow"/>
          <w:rtl w:val="0"/>
        </w:rPr>
        <w:t xml:space="preserve">        _context = new DataContext(options);</w:t>
      </w:r>
    </w:p>
    <w:p w:rsidR="00000000" w:rsidDel="00000000" w:rsidP="00000000" w:rsidRDefault="00000000" w:rsidRPr="00000000" w14:paraId="00006308">
      <w:pPr>
        <w:rPr>
          <w:highlight w:val="yellow"/>
        </w:rPr>
      </w:pPr>
      <w:r w:rsidDel="00000000" w:rsidR="00000000" w:rsidRPr="00000000">
        <w:rPr>
          <w:highlight w:val="yellow"/>
          <w:rtl w:val="0"/>
        </w:rPr>
        <w:t xml:space="preserve">        _matchesRepository = new MatchesRepository(_context);</w:t>
      </w:r>
    </w:p>
    <w:p w:rsidR="00000000" w:rsidDel="00000000" w:rsidP="00000000" w:rsidRDefault="00000000" w:rsidRPr="00000000" w14:paraId="00006309">
      <w:pPr>
        <w:rPr>
          <w:highlight w:val="yellow"/>
        </w:rPr>
      </w:pPr>
      <w:r w:rsidDel="00000000" w:rsidR="00000000" w:rsidRPr="00000000">
        <w:rPr>
          <w:highlight w:val="yellow"/>
          <w:rtl w:val="0"/>
        </w:rPr>
        <w:t xml:space="preserve">    }</w:t>
      </w:r>
    </w:p>
    <w:p w:rsidR="00000000" w:rsidDel="00000000" w:rsidP="00000000" w:rsidRDefault="00000000" w:rsidRPr="00000000" w14:paraId="0000630A">
      <w:pPr>
        <w:rPr>
          <w:highlight w:val="yellow"/>
        </w:rPr>
      </w:pPr>
      <w:r w:rsidDel="00000000" w:rsidR="00000000" w:rsidRPr="00000000">
        <w:rPr>
          <w:rtl w:val="0"/>
        </w:rPr>
      </w:r>
    </w:p>
    <w:p w:rsidR="00000000" w:rsidDel="00000000" w:rsidP="00000000" w:rsidRDefault="00000000" w:rsidRPr="00000000" w14:paraId="0000630B">
      <w:pPr>
        <w:rPr>
          <w:highlight w:val="yellow"/>
        </w:rPr>
      </w:pPr>
      <w:r w:rsidDel="00000000" w:rsidR="00000000" w:rsidRPr="00000000">
        <w:rPr>
          <w:highlight w:val="yellow"/>
          <w:rtl w:val="0"/>
        </w:rPr>
        <w:t xml:space="preserve">    [TestCleanup]</w:t>
      </w:r>
    </w:p>
    <w:p w:rsidR="00000000" w:rsidDel="00000000" w:rsidP="00000000" w:rsidRDefault="00000000" w:rsidRPr="00000000" w14:paraId="0000630C">
      <w:pPr>
        <w:rPr>
          <w:highlight w:val="yellow"/>
        </w:rPr>
      </w:pPr>
      <w:r w:rsidDel="00000000" w:rsidR="00000000" w:rsidRPr="00000000">
        <w:rPr>
          <w:highlight w:val="yellow"/>
          <w:rtl w:val="0"/>
        </w:rPr>
        <w:t xml:space="preserve">    public void Cleanup()</w:t>
      </w:r>
    </w:p>
    <w:p w:rsidR="00000000" w:rsidDel="00000000" w:rsidP="00000000" w:rsidRDefault="00000000" w:rsidRPr="00000000" w14:paraId="0000630D">
      <w:pPr>
        <w:rPr>
          <w:highlight w:val="yellow"/>
        </w:rPr>
      </w:pPr>
      <w:r w:rsidDel="00000000" w:rsidR="00000000" w:rsidRPr="00000000">
        <w:rPr>
          <w:highlight w:val="yellow"/>
          <w:rtl w:val="0"/>
        </w:rPr>
        <w:t xml:space="preserve">    {</w:t>
      </w:r>
    </w:p>
    <w:p w:rsidR="00000000" w:rsidDel="00000000" w:rsidP="00000000" w:rsidRDefault="00000000" w:rsidRPr="00000000" w14:paraId="0000630E">
      <w:pPr>
        <w:rPr>
          <w:highlight w:val="yellow"/>
        </w:rPr>
      </w:pPr>
      <w:r w:rsidDel="00000000" w:rsidR="00000000" w:rsidRPr="00000000">
        <w:rPr>
          <w:highlight w:val="yellow"/>
          <w:rtl w:val="0"/>
        </w:rPr>
        <w:t xml:space="preserve">        _context.Database.EnsureDeleted();</w:t>
      </w:r>
    </w:p>
    <w:p w:rsidR="00000000" w:rsidDel="00000000" w:rsidP="00000000" w:rsidRDefault="00000000" w:rsidRPr="00000000" w14:paraId="0000630F">
      <w:pPr>
        <w:rPr>
          <w:highlight w:val="yellow"/>
        </w:rPr>
      </w:pPr>
      <w:r w:rsidDel="00000000" w:rsidR="00000000" w:rsidRPr="00000000">
        <w:rPr>
          <w:highlight w:val="yellow"/>
          <w:rtl w:val="0"/>
        </w:rPr>
        <w:t xml:space="preserve">        _context.Dispose();</w:t>
      </w:r>
    </w:p>
    <w:p w:rsidR="00000000" w:rsidDel="00000000" w:rsidP="00000000" w:rsidRDefault="00000000" w:rsidRPr="00000000" w14:paraId="00006310">
      <w:pPr>
        <w:rPr>
          <w:highlight w:val="yellow"/>
        </w:rPr>
      </w:pPr>
      <w:r w:rsidDel="00000000" w:rsidR="00000000" w:rsidRPr="00000000">
        <w:rPr>
          <w:highlight w:val="yellow"/>
          <w:rtl w:val="0"/>
        </w:rPr>
        <w:t xml:space="preserve">    }</w:t>
      </w:r>
    </w:p>
    <w:p w:rsidR="00000000" w:rsidDel="00000000" w:rsidP="00000000" w:rsidRDefault="00000000" w:rsidRPr="00000000" w14:paraId="00006311">
      <w:pPr>
        <w:rPr>
          <w:highlight w:val="yellow"/>
        </w:rPr>
      </w:pPr>
      <w:r w:rsidDel="00000000" w:rsidR="00000000" w:rsidRPr="00000000">
        <w:rPr>
          <w:rtl w:val="0"/>
        </w:rPr>
      </w:r>
    </w:p>
    <w:p w:rsidR="00000000" w:rsidDel="00000000" w:rsidP="00000000" w:rsidRDefault="00000000" w:rsidRPr="00000000" w14:paraId="00006312">
      <w:pPr>
        <w:rPr>
          <w:highlight w:val="yellow"/>
        </w:rPr>
      </w:pPr>
      <w:r w:rsidDel="00000000" w:rsidR="00000000" w:rsidRPr="00000000">
        <w:rPr>
          <w:highlight w:val="yellow"/>
          <w:rtl w:val="0"/>
        </w:rPr>
        <w:t xml:space="preserve">    [TestMethod]</w:t>
      </w:r>
    </w:p>
    <w:p w:rsidR="00000000" w:rsidDel="00000000" w:rsidP="00000000" w:rsidRDefault="00000000" w:rsidRPr="00000000" w14:paraId="00006313">
      <w:pPr>
        <w:rPr>
          <w:highlight w:val="yellow"/>
        </w:rPr>
      </w:pPr>
      <w:r w:rsidDel="00000000" w:rsidR="00000000" w:rsidRPr="00000000">
        <w:rPr>
          <w:highlight w:val="yellow"/>
          <w:rtl w:val="0"/>
        </w:rPr>
        <w:t xml:space="preserve">    public async Task GetAsync_ShouldReturnFilteredMatches_WhenFilterIsApplied_InMemoryDb()</w:t>
      </w:r>
    </w:p>
    <w:p w:rsidR="00000000" w:rsidDel="00000000" w:rsidP="00000000" w:rsidRDefault="00000000" w:rsidRPr="00000000" w14:paraId="00006314">
      <w:pPr>
        <w:rPr>
          <w:highlight w:val="yellow"/>
        </w:rPr>
      </w:pPr>
      <w:r w:rsidDel="00000000" w:rsidR="00000000" w:rsidRPr="00000000">
        <w:rPr>
          <w:highlight w:val="yellow"/>
          <w:rtl w:val="0"/>
        </w:rPr>
        <w:t xml:space="preserve">    {</w:t>
      </w:r>
    </w:p>
    <w:p w:rsidR="00000000" w:rsidDel="00000000" w:rsidP="00000000" w:rsidRDefault="00000000" w:rsidRPr="00000000" w14:paraId="00006315">
      <w:pPr>
        <w:rPr>
          <w:highlight w:val="yellow"/>
        </w:rPr>
      </w:pPr>
      <w:r w:rsidDel="00000000" w:rsidR="00000000" w:rsidRPr="00000000">
        <w:rPr>
          <w:highlight w:val="yellow"/>
          <w:rtl w:val="0"/>
        </w:rPr>
        <w:t xml:space="preserve">        // Arrange: Set up the in-memory database context</w:t>
      </w:r>
    </w:p>
    <w:p w:rsidR="00000000" w:rsidDel="00000000" w:rsidP="00000000" w:rsidRDefault="00000000" w:rsidRPr="00000000" w14:paraId="00006316">
      <w:pPr>
        <w:rPr>
          <w:highlight w:val="yellow"/>
        </w:rPr>
      </w:pPr>
      <w:r w:rsidDel="00000000" w:rsidR="00000000" w:rsidRPr="00000000">
        <w:rPr>
          <w:highlight w:val="yellow"/>
          <w:rtl w:val="0"/>
        </w:rPr>
        <w:t xml:space="preserve">        var options = new DbContextOptionsBuilder&lt;DataContext&gt;()</w:t>
      </w:r>
    </w:p>
    <w:p w:rsidR="00000000" w:rsidDel="00000000" w:rsidP="00000000" w:rsidRDefault="00000000" w:rsidRPr="00000000" w14:paraId="00006317">
      <w:pPr>
        <w:rPr>
          <w:highlight w:val="yellow"/>
        </w:rPr>
      </w:pPr>
      <w:r w:rsidDel="00000000" w:rsidR="00000000" w:rsidRPr="00000000">
        <w:rPr>
          <w:highlight w:val="yellow"/>
          <w:rtl w:val="0"/>
        </w:rPr>
        <w:t xml:space="preserve">            .UseInMemoryDatabase(databaseName: "FantasyTestDb")</w:t>
      </w:r>
    </w:p>
    <w:p w:rsidR="00000000" w:rsidDel="00000000" w:rsidP="00000000" w:rsidRDefault="00000000" w:rsidRPr="00000000" w14:paraId="00006318">
      <w:pPr>
        <w:rPr>
          <w:highlight w:val="yellow"/>
        </w:rPr>
      </w:pPr>
      <w:r w:rsidDel="00000000" w:rsidR="00000000" w:rsidRPr="00000000">
        <w:rPr>
          <w:highlight w:val="yellow"/>
          <w:rtl w:val="0"/>
        </w:rPr>
        <w:t xml:space="preserve">            .Options;</w:t>
      </w:r>
    </w:p>
    <w:p w:rsidR="00000000" w:rsidDel="00000000" w:rsidP="00000000" w:rsidRDefault="00000000" w:rsidRPr="00000000" w14:paraId="00006319">
      <w:pPr>
        <w:rPr>
          <w:highlight w:val="yellow"/>
        </w:rPr>
      </w:pPr>
      <w:r w:rsidDel="00000000" w:rsidR="00000000" w:rsidRPr="00000000">
        <w:rPr>
          <w:rtl w:val="0"/>
        </w:rPr>
      </w:r>
    </w:p>
    <w:p w:rsidR="00000000" w:rsidDel="00000000" w:rsidP="00000000" w:rsidRDefault="00000000" w:rsidRPr="00000000" w14:paraId="0000631A">
      <w:pPr>
        <w:rPr>
          <w:highlight w:val="yellow"/>
        </w:rPr>
      </w:pPr>
      <w:r w:rsidDel="00000000" w:rsidR="00000000" w:rsidRPr="00000000">
        <w:rPr>
          <w:highlight w:val="yellow"/>
          <w:rtl w:val="0"/>
        </w:rPr>
        <w:t xml:space="preserve">        using var context = new DataContext(options);</w:t>
      </w:r>
    </w:p>
    <w:p w:rsidR="00000000" w:rsidDel="00000000" w:rsidP="00000000" w:rsidRDefault="00000000" w:rsidRPr="00000000" w14:paraId="0000631B">
      <w:pPr>
        <w:rPr>
          <w:highlight w:val="yellow"/>
        </w:rPr>
      </w:pPr>
      <w:r w:rsidDel="00000000" w:rsidR="00000000" w:rsidRPr="00000000">
        <w:rPr>
          <w:rtl w:val="0"/>
        </w:rPr>
      </w:r>
    </w:p>
    <w:p w:rsidR="00000000" w:rsidDel="00000000" w:rsidP="00000000" w:rsidRDefault="00000000" w:rsidRPr="00000000" w14:paraId="0000631C">
      <w:pPr>
        <w:rPr>
          <w:highlight w:val="yellow"/>
        </w:rPr>
      </w:pPr>
      <w:r w:rsidDel="00000000" w:rsidR="00000000" w:rsidRPr="00000000">
        <w:rPr>
          <w:highlight w:val="yellow"/>
          <w:rtl w:val="0"/>
        </w:rPr>
        <w:t xml:space="preserve">        // Create sample data: tournament, teams, and matches</w:t>
      </w:r>
    </w:p>
    <w:p w:rsidR="00000000" w:rsidDel="00000000" w:rsidP="00000000" w:rsidRDefault="00000000" w:rsidRPr="00000000" w14:paraId="0000631D">
      <w:pPr>
        <w:rPr>
          <w:highlight w:val="yellow"/>
        </w:rPr>
      </w:pPr>
      <w:r w:rsidDel="00000000" w:rsidR="00000000" w:rsidRPr="00000000">
        <w:rPr>
          <w:highlight w:val="yellow"/>
          <w:rtl w:val="0"/>
        </w:rPr>
        <w:t xml:space="preserve">        var tournament = new Tournament { Id = 1, Name = "Tournament A" };</w:t>
      </w:r>
    </w:p>
    <w:p w:rsidR="00000000" w:rsidDel="00000000" w:rsidP="00000000" w:rsidRDefault="00000000" w:rsidRPr="00000000" w14:paraId="0000631E">
      <w:pPr>
        <w:rPr>
          <w:highlight w:val="yellow"/>
        </w:rPr>
      </w:pPr>
      <w:r w:rsidDel="00000000" w:rsidR="00000000" w:rsidRPr="00000000">
        <w:rPr>
          <w:highlight w:val="yellow"/>
          <w:rtl w:val="0"/>
        </w:rPr>
        <w:t xml:space="preserve">        var team1 = new Team { Id = 1, Name = "Team A" };</w:t>
      </w:r>
    </w:p>
    <w:p w:rsidR="00000000" w:rsidDel="00000000" w:rsidP="00000000" w:rsidRDefault="00000000" w:rsidRPr="00000000" w14:paraId="0000631F">
      <w:pPr>
        <w:rPr>
          <w:highlight w:val="yellow"/>
        </w:rPr>
      </w:pPr>
      <w:r w:rsidDel="00000000" w:rsidR="00000000" w:rsidRPr="00000000">
        <w:rPr>
          <w:highlight w:val="yellow"/>
          <w:rtl w:val="0"/>
        </w:rPr>
        <w:t xml:space="preserve">        var team2 = new Team { Id = 2, Name = "Team B" };</w:t>
      </w:r>
    </w:p>
    <w:p w:rsidR="00000000" w:rsidDel="00000000" w:rsidP="00000000" w:rsidRDefault="00000000" w:rsidRPr="00000000" w14:paraId="00006320">
      <w:pPr>
        <w:rPr>
          <w:highlight w:val="yellow"/>
        </w:rPr>
      </w:pPr>
      <w:r w:rsidDel="00000000" w:rsidR="00000000" w:rsidRPr="00000000">
        <w:rPr>
          <w:highlight w:val="yellow"/>
          <w:rtl w:val="0"/>
        </w:rPr>
        <w:t xml:space="preserve">        var match1 = new Match { Id = 1, Tournament = tournament, Local = team1, Visitor = team2, Date = DateTime.Now };</w:t>
      </w:r>
    </w:p>
    <w:p w:rsidR="00000000" w:rsidDel="00000000" w:rsidP="00000000" w:rsidRDefault="00000000" w:rsidRPr="00000000" w14:paraId="00006321">
      <w:pPr>
        <w:rPr>
          <w:highlight w:val="yellow"/>
        </w:rPr>
      </w:pPr>
      <w:r w:rsidDel="00000000" w:rsidR="00000000" w:rsidRPr="00000000">
        <w:rPr>
          <w:highlight w:val="yellow"/>
          <w:rtl w:val="0"/>
        </w:rPr>
        <w:t xml:space="preserve">        var match2 = new Match { Id = 2, Tournament = tournament, Local = team2, Visitor = team1, Date = DateTime.Now.AddDays(1) };</w:t>
      </w:r>
    </w:p>
    <w:p w:rsidR="00000000" w:rsidDel="00000000" w:rsidP="00000000" w:rsidRDefault="00000000" w:rsidRPr="00000000" w14:paraId="00006322">
      <w:pPr>
        <w:rPr>
          <w:highlight w:val="yellow"/>
        </w:rPr>
      </w:pPr>
      <w:r w:rsidDel="00000000" w:rsidR="00000000" w:rsidRPr="00000000">
        <w:rPr>
          <w:rtl w:val="0"/>
        </w:rPr>
      </w:r>
    </w:p>
    <w:p w:rsidR="00000000" w:rsidDel="00000000" w:rsidP="00000000" w:rsidRDefault="00000000" w:rsidRPr="00000000" w14:paraId="00006323">
      <w:pPr>
        <w:rPr>
          <w:highlight w:val="yellow"/>
        </w:rPr>
      </w:pPr>
      <w:r w:rsidDel="00000000" w:rsidR="00000000" w:rsidRPr="00000000">
        <w:rPr>
          <w:highlight w:val="yellow"/>
          <w:rtl w:val="0"/>
        </w:rPr>
        <w:t xml:space="preserve">        context.Tournaments.Add(tournament);</w:t>
      </w:r>
    </w:p>
    <w:p w:rsidR="00000000" w:rsidDel="00000000" w:rsidP="00000000" w:rsidRDefault="00000000" w:rsidRPr="00000000" w14:paraId="00006324">
      <w:pPr>
        <w:rPr>
          <w:highlight w:val="yellow"/>
        </w:rPr>
      </w:pPr>
      <w:r w:rsidDel="00000000" w:rsidR="00000000" w:rsidRPr="00000000">
        <w:rPr>
          <w:highlight w:val="yellow"/>
          <w:rtl w:val="0"/>
        </w:rPr>
        <w:t xml:space="preserve">        context.Teams.AddRange(team1, team2);</w:t>
      </w:r>
    </w:p>
    <w:p w:rsidR="00000000" w:rsidDel="00000000" w:rsidP="00000000" w:rsidRDefault="00000000" w:rsidRPr="00000000" w14:paraId="00006325">
      <w:pPr>
        <w:rPr>
          <w:highlight w:val="yellow"/>
        </w:rPr>
      </w:pPr>
      <w:r w:rsidDel="00000000" w:rsidR="00000000" w:rsidRPr="00000000">
        <w:rPr>
          <w:highlight w:val="yellow"/>
          <w:rtl w:val="0"/>
        </w:rPr>
        <w:t xml:space="preserve">        context.Matches.AddRange(match1, match2);</w:t>
      </w:r>
    </w:p>
    <w:p w:rsidR="00000000" w:rsidDel="00000000" w:rsidP="00000000" w:rsidRDefault="00000000" w:rsidRPr="00000000" w14:paraId="00006326">
      <w:pPr>
        <w:rPr>
          <w:highlight w:val="yellow"/>
        </w:rPr>
      </w:pPr>
      <w:r w:rsidDel="00000000" w:rsidR="00000000" w:rsidRPr="00000000">
        <w:rPr>
          <w:highlight w:val="yellow"/>
          <w:rtl w:val="0"/>
        </w:rPr>
        <w:t xml:space="preserve">        await context.SaveChangesAsync();</w:t>
      </w:r>
    </w:p>
    <w:p w:rsidR="00000000" w:rsidDel="00000000" w:rsidP="00000000" w:rsidRDefault="00000000" w:rsidRPr="00000000" w14:paraId="00006327">
      <w:pPr>
        <w:rPr>
          <w:highlight w:val="yellow"/>
        </w:rPr>
      </w:pPr>
      <w:r w:rsidDel="00000000" w:rsidR="00000000" w:rsidRPr="00000000">
        <w:rPr>
          <w:rtl w:val="0"/>
        </w:rPr>
      </w:r>
    </w:p>
    <w:p w:rsidR="00000000" w:rsidDel="00000000" w:rsidP="00000000" w:rsidRDefault="00000000" w:rsidRPr="00000000" w14:paraId="00006328">
      <w:pPr>
        <w:rPr>
          <w:highlight w:val="yellow"/>
        </w:rPr>
      </w:pPr>
      <w:r w:rsidDel="00000000" w:rsidR="00000000" w:rsidRPr="00000000">
        <w:rPr>
          <w:highlight w:val="yellow"/>
          <w:rtl w:val="0"/>
        </w:rPr>
        <w:t xml:space="preserve">        var pagination = new PaginationDTO</w:t>
      </w:r>
    </w:p>
    <w:p w:rsidR="00000000" w:rsidDel="00000000" w:rsidP="00000000" w:rsidRDefault="00000000" w:rsidRPr="00000000" w14:paraId="00006329">
      <w:pPr>
        <w:rPr>
          <w:highlight w:val="yellow"/>
        </w:rPr>
      </w:pPr>
      <w:r w:rsidDel="00000000" w:rsidR="00000000" w:rsidRPr="00000000">
        <w:rPr>
          <w:highlight w:val="yellow"/>
          <w:rtl w:val="0"/>
        </w:rPr>
        <w:t xml:space="preserve">        {</w:t>
      </w:r>
    </w:p>
    <w:p w:rsidR="00000000" w:rsidDel="00000000" w:rsidP="00000000" w:rsidRDefault="00000000" w:rsidRPr="00000000" w14:paraId="0000632A">
      <w:pPr>
        <w:rPr>
          <w:highlight w:val="yellow"/>
        </w:rPr>
      </w:pPr>
      <w:r w:rsidDel="00000000" w:rsidR="00000000" w:rsidRPr="00000000">
        <w:rPr>
          <w:highlight w:val="yellow"/>
          <w:rtl w:val="0"/>
        </w:rPr>
        <w:t xml:space="preserve">            Id = tournament.Id,</w:t>
      </w:r>
    </w:p>
    <w:p w:rsidR="00000000" w:rsidDel="00000000" w:rsidP="00000000" w:rsidRDefault="00000000" w:rsidRPr="00000000" w14:paraId="0000632B">
      <w:pPr>
        <w:rPr>
          <w:highlight w:val="yellow"/>
        </w:rPr>
      </w:pPr>
      <w:r w:rsidDel="00000000" w:rsidR="00000000" w:rsidRPr="00000000">
        <w:rPr>
          <w:highlight w:val="yellow"/>
          <w:rtl w:val="0"/>
        </w:rPr>
        <w:t xml:space="preserve">            Filter = "Team A", // Applying filter for "Team A"</w:t>
      </w:r>
    </w:p>
    <w:p w:rsidR="00000000" w:rsidDel="00000000" w:rsidP="00000000" w:rsidRDefault="00000000" w:rsidRPr="00000000" w14:paraId="0000632C">
      <w:pPr>
        <w:rPr>
          <w:highlight w:val="yellow"/>
        </w:rPr>
      </w:pPr>
      <w:r w:rsidDel="00000000" w:rsidR="00000000" w:rsidRPr="00000000">
        <w:rPr>
          <w:highlight w:val="yellow"/>
          <w:rtl w:val="0"/>
        </w:rPr>
        <w:t xml:space="preserve">            Page = 1,</w:t>
      </w:r>
    </w:p>
    <w:p w:rsidR="00000000" w:rsidDel="00000000" w:rsidP="00000000" w:rsidRDefault="00000000" w:rsidRPr="00000000" w14:paraId="0000632D">
      <w:pPr>
        <w:rPr>
          <w:highlight w:val="yellow"/>
        </w:rPr>
      </w:pPr>
      <w:r w:rsidDel="00000000" w:rsidR="00000000" w:rsidRPr="00000000">
        <w:rPr>
          <w:highlight w:val="yellow"/>
          <w:rtl w:val="0"/>
        </w:rPr>
        <w:t xml:space="preserve">            RecordsNumber = 10</w:t>
      </w:r>
    </w:p>
    <w:p w:rsidR="00000000" w:rsidDel="00000000" w:rsidP="00000000" w:rsidRDefault="00000000" w:rsidRPr="00000000" w14:paraId="0000632E">
      <w:pPr>
        <w:rPr>
          <w:highlight w:val="yellow"/>
        </w:rPr>
      </w:pPr>
      <w:r w:rsidDel="00000000" w:rsidR="00000000" w:rsidRPr="00000000">
        <w:rPr>
          <w:highlight w:val="yellow"/>
          <w:rtl w:val="0"/>
        </w:rPr>
        <w:t xml:space="preserve">        };</w:t>
      </w:r>
    </w:p>
    <w:p w:rsidR="00000000" w:rsidDel="00000000" w:rsidP="00000000" w:rsidRDefault="00000000" w:rsidRPr="00000000" w14:paraId="0000632F">
      <w:pPr>
        <w:rPr>
          <w:highlight w:val="yellow"/>
        </w:rPr>
      </w:pPr>
      <w:r w:rsidDel="00000000" w:rsidR="00000000" w:rsidRPr="00000000">
        <w:rPr>
          <w:rtl w:val="0"/>
        </w:rPr>
      </w:r>
    </w:p>
    <w:p w:rsidR="00000000" w:rsidDel="00000000" w:rsidP="00000000" w:rsidRDefault="00000000" w:rsidRPr="00000000" w14:paraId="00006330">
      <w:pPr>
        <w:rPr>
          <w:highlight w:val="yellow"/>
        </w:rPr>
      </w:pPr>
      <w:r w:rsidDel="00000000" w:rsidR="00000000" w:rsidRPr="00000000">
        <w:rPr>
          <w:highlight w:val="yellow"/>
          <w:rtl w:val="0"/>
        </w:rPr>
        <w:t xml:space="preserve">        // Create the repository instance</w:t>
      </w:r>
    </w:p>
    <w:p w:rsidR="00000000" w:rsidDel="00000000" w:rsidP="00000000" w:rsidRDefault="00000000" w:rsidRPr="00000000" w14:paraId="00006331">
      <w:pPr>
        <w:rPr>
          <w:highlight w:val="yellow"/>
        </w:rPr>
      </w:pPr>
      <w:r w:rsidDel="00000000" w:rsidR="00000000" w:rsidRPr="00000000">
        <w:rPr>
          <w:highlight w:val="yellow"/>
          <w:rtl w:val="0"/>
        </w:rPr>
        <w:t xml:space="preserve">        var matchesRepository = new MatchesRepository(context);</w:t>
      </w:r>
    </w:p>
    <w:p w:rsidR="00000000" w:rsidDel="00000000" w:rsidP="00000000" w:rsidRDefault="00000000" w:rsidRPr="00000000" w14:paraId="00006332">
      <w:pPr>
        <w:rPr>
          <w:highlight w:val="yellow"/>
        </w:rPr>
      </w:pPr>
      <w:r w:rsidDel="00000000" w:rsidR="00000000" w:rsidRPr="00000000">
        <w:rPr>
          <w:rtl w:val="0"/>
        </w:rPr>
      </w:r>
    </w:p>
    <w:p w:rsidR="00000000" w:rsidDel="00000000" w:rsidP="00000000" w:rsidRDefault="00000000" w:rsidRPr="00000000" w14:paraId="00006333">
      <w:pPr>
        <w:rPr>
          <w:highlight w:val="yellow"/>
        </w:rPr>
      </w:pPr>
      <w:r w:rsidDel="00000000" w:rsidR="00000000" w:rsidRPr="00000000">
        <w:rPr>
          <w:highlight w:val="yellow"/>
          <w:rtl w:val="0"/>
        </w:rPr>
        <w:t xml:space="preserve">        // Act: Execute the method to be tested</w:t>
      </w:r>
    </w:p>
    <w:p w:rsidR="00000000" w:rsidDel="00000000" w:rsidP="00000000" w:rsidRDefault="00000000" w:rsidRPr="00000000" w14:paraId="00006334">
      <w:pPr>
        <w:rPr>
          <w:highlight w:val="yellow"/>
        </w:rPr>
      </w:pPr>
      <w:r w:rsidDel="00000000" w:rsidR="00000000" w:rsidRPr="00000000">
        <w:rPr>
          <w:highlight w:val="yellow"/>
          <w:rtl w:val="0"/>
        </w:rPr>
        <w:t xml:space="preserve">        var result = await matchesRepository.GetAsync(pagination);</w:t>
      </w:r>
    </w:p>
    <w:p w:rsidR="00000000" w:rsidDel="00000000" w:rsidP="00000000" w:rsidRDefault="00000000" w:rsidRPr="00000000" w14:paraId="00006335">
      <w:pPr>
        <w:rPr>
          <w:highlight w:val="yellow"/>
        </w:rPr>
      </w:pPr>
      <w:r w:rsidDel="00000000" w:rsidR="00000000" w:rsidRPr="00000000">
        <w:rPr>
          <w:rtl w:val="0"/>
        </w:rPr>
      </w:r>
    </w:p>
    <w:p w:rsidR="00000000" w:rsidDel="00000000" w:rsidP="00000000" w:rsidRDefault="00000000" w:rsidRPr="00000000" w14:paraId="00006336">
      <w:pPr>
        <w:rPr>
          <w:highlight w:val="yellow"/>
        </w:rPr>
      </w:pPr>
      <w:r w:rsidDel="00000000" w:rsidR="00000000" w:rsidRPr="00000000">
        <w:rPr>
          <w:highlight w:val="yellow"/>
          <w:rtl w:val="0"/>
        </w:rPr>
        <w:t xml:space="preserve">        // Assert: Verify the result</w:t>
      </w:r>
    </w:p>
    <w:p w:rsidR="00000000" w:rsidDel="00000000" w:rsidP="00000000" w:rsidRDefault="00000000" w:rsidRPr="00000000" w14:paraId="00006337">
      <w:pPr>
        <w:rPr>
          <w:highlight w:val="yellow"/>
        </w:rPr>
      </w:pPr>
      <w:r w:rsidDel="00000000" w:rsidR="00000000" w:rsidRPr="00000000">
        <w:rPr>
          <w:highlight w:val="yellow"/>
          <w:rtl w:val="0"/>
        </w:rPr>
        <w:t xml:space="preserve">        Assert.IsTrue(result.WasSuccess);</w:t>
      </w:r>
    </w:p>
    <w:p w:rsidR="00000000" w:rsidDel="00000000" w:rsidP="00000000" w:rsidRDefault="00000000" w:rsidRPr="00000000" w14:paraId="00006338">
      <w:pPr>
        <w:rPr>
          <w:highlight w:val="yellow"/>
        </w:rPr>
      </w:pPr>
      <w:r w:rsidDel="00000000" w:rsidR="00000000" w:rsidRPr="00000000">
        <w:rPr>
          <w:highlight w:val="yellow"/>
          <w:rtl w:val="0"/>
        </w:rPr>
        <w:t xml:space="preserve">        Assert.AreEqual(2, result.Result!.Count()); // Both matches involve "Team A"</w:t>
      </w:r>
    </w:p>
    <w:p w:rsidR="00000000" w:rsidDel="00000000" w:rsidP="00000000" w:rsidRDefault="00000000" w:rsidRPr="00000000" w14:paraId="00006339">
      <w:pPr>
        <w:rPr>
          <w:highlight w:val="yellow"/>
        </w:rPr>
      </w:pPr>
      <w:r w:rsidDel="00000000" w:rsidR="00000000" w:rsidRPr="00000000">
        <w:rPr>
          <w:highlight w:val="yellow"/>
          <w:rtl w:val="0"/>
        </w:rPr>
        <w:t xml:space="preserve">        Assert.IsTrue(result.Result!.All(m =&gt; m.Local.Name == "Team A" || m.Visitor.Name == "Team A")); // Matches should have "Team A"</w:t>
      </w:r>
    </w:p>
    <w:p w:rsidR="00000000" w:rsidDel="00000000" w:rsidP="00000000" w:rsidRDefault="00000000" w:rsidRPr="00000000" w14:paraId="0000633A">
      <w:pPr>
        <w:rPr>
          <w:highlight w:val="yellow"/>
        </w:rPr>
      </w:pPr>
      <w:r w:rsidDel="00000000" w:rsidR="00000000" w:rsidRPr="00000000">
        <w:rPr>
          <w:highlight w:val="yellow"/>
          <w:rtl w:val="0"/>
        </w:rPr>
        <w:t xml:space="preserve">        Assert.IsTrue(result.Result!.First().Date &lt; result.Result!.Last().Date); // Matches should be ordered by Date</w:t>
      </w:r>
    </w:p>
    <w:p w:rsidR="00000000" w:rsidDel="00000000" w:rsidP="00000000" w:rsidRDefault="00000000" w:rsidRPr="00000000" w14:paraId="0000633B">
      <w:pPr>
        <w:rPr>
          <w:highlight w:val="yellow"/>
        </w:rPr>
      </w:pPr>
      <w:r w:rsidDel="00000000" w:rsidR="00000000" w:rsidRPr="00000000">
        <w:rPr>
          <w:highlight w:val="yellow"/>
          <w:rtl w:val="0"/>
        </w:rPr>
        <w:t xml:space="preserve">    }</w:t>
      </w:r>
    </w:p>
    <w:p w:rsidR="00000000" w:rsidDel="00000000" w:rsidP="00000000" w:rsidRDefault="00000000" w:rsidRPr="00000000" w14:paraId="0000633C">
      <w:pPr>
        <w:rPr>
          <w:highlight w:val="yellow"/>
        </w:rPr>
      </w:pPr>
      <w:r w:rsidDel="00000000" w:rsidR="00000000" w:rsidRPr="00000000">
        <w:rPr>
          <w:rtl w:val="0"/>
        </w:rPr>
      </w:r>
    </w:p>
    <w:p w:rsidR="00000000" w:rsidDel="00000000" w:rsidP="00000000" w:rsidRDefault="00000000" w:rsidRPr="00000000" w14:paraId="0000633D">
      <w:pPr>
        <w:rPr>
          <w:highlight w:val="yellow"/>
        </w:rPr>
      </w:pPr>
      <w:r w:rsidDel="00000000" w:rsidR="00000000" w:rsidRPr="00000000">
        <w:rPr>
          <w:highlight w:val="yellow"/>
          <w:rtl w:val="0"/>
        </w:rPr>
        <w:t xml:space="preserve">    [TestMethod]</w:t>
      </w:r>
    </w:p>
    <w:p w:rsidR="00000000" w:rsidDel="00000000" w:rsidP="00000000" w:rsidRDefault="00000000" w:rsidRPr="00000000" w14:paraId="0000633E">
      <w:pPr>
        <w:rPr>
          <w:highlight w:val="yellow"/>
        </w:rPr>
      </w:pPr>
      <w:r w:rsidDel="00000000" w:rsidR="00000000" w:rsidRPr="00000000">
        <w:rPr>
          <w:highlight w:val="yellow"/>
          <w:rtl w:val="0"/>
        </w:rPr>
        <w:t xml:space="preserve">    public async Task GetAsync_ShouldReturnAllMatches_WhenNoFilterIsApplied()</w:t>
      </w:r>
    </w:p>
    <w:p w:rsidR="00000000" w:rsidDel="00000000" w:rsidP="00000000" w:rsidRDefault="00000000" w:rsidRPr="00000000" w14:paraId="0000633F">
      <w:pPr>
        <w:rPr>
          <w:highlight w:val="yellow"/>
        </w:rPr>
      </w:pPr>
      <w:r w:rsidDel="00000000" w:rsidR="00000000" w:rsidRPr="00000000">
        <w:rPr>
          <w:highlight w:val="yellow"/>
          <w:rtl w:val="0"/>
        </w:rPr>
        <w:t xml:space="preserve">    {</w:t>
      </w:r>
    </w:p>
    <w:p w:rsidR="00000000" w:rsidDel="00000000" w:rsidP="00000000" w:rsidRDefault="00000000" w:rsidRPr="00000000" w14:paraId="00006340">
      <w:pPr>
        <w:rPr>
          <w:highlight w:val="yellow"/>
        </w:rPr>
      </w:pPr>
      <w:r w:rsidDel="00000000" w:rsidR="00000000" w:rsidRPr="00000000">
        <w:rPr>
          <w:highlight w:val="yellow"/>
          <w:rtl w:val="0"/>
        </w:rPr>
        <w:t xml:space="preserve">        // Arrange</w:t>
      </w:r>
    </w:p>
    <w:p w:rsidR="00000000" w:rsidDel="00000000" w:rsidP="00000000" w:rsidRDefault="00000000" w:rsidRPr="00000000" w14:paraId="00006341">
      <w:pPr>
        <w:rPr>
          <w:highlight w:val="yellow"/>
        </w:rPr>
      </w:pPr>
      <w:r w:rsidDel="00000000" w:rsidR="00000000" w:rsidRPr="00000000">
        <w:rPr>
          <w:highlight w:val="yellow"/>
          <w:rtl w:val="0"/>
        </w:rPr>
        <w:t xml:space="preserve">        var tournament = new Tournament { Id = 1, Name = "Tournament A" };</w:t>
      </w:r>
    </w:p>
    <w:p w:rsidR="00000000" w:rsidDel="00000000" w:rsidP="00000000" w:rsidRDefault="00000000" w:rsidRPr="00000000" w14:paraId="00006342">
      <w:pPr>
        <w:rPr>
          <w:highlight w:val="yellow"/>
        </w:rPr>
      </w:pPr>
      <w:r w:rsidDel="00000000" w:rsidR="00000000" w:rsidRPr="00000000">
        <w:rPr>
          <w:highlight w:val="yellow"/>
          <w:rtl w:val="0"/>
        </w:rPr>
        <w:t xml:space="preserve">        var team1 = new Team { Id = 1, Name = "Team A" };</w:t>
      </w:r>
    </w:p>
    <w:p w:rsidR="00000000" w:rsidDel="00000000" w:rsidP="00000000" w:rsidRDefault="00000000" w:rsidRPr="00000000" w14:paraId="00006343">
      <w:pPr>
        <w:rPr>
          <w:highlight w:val="yellow"/>
        </w:rPr>
      </w:pPr>
      <w:r w:rsidDel="00000000" w:rsidR="00000000" w:rsidRPr="00000000">
        <w:rPr>
          <w:highlight w:val="yellow"/>
          <w:rtl w:val="0"/>
        </w:rPr>
        <w:t xml:space="preserve">        var team2 = new Team { Id = 2, Name = "Team B" };</w:t>
      </w:r>
    </w:p>
    <w:p w:rsidR="00000000" w:rsidDel="00000000" w:rsidP="00000000" w:rsidRDefault="00000000" w:rsidRPr="00000000" w14:paraId="00006344">
      <w:pPr>
        <w:rPr>
          <w:highlight w:val="yellow"/>
        </w:rPr>
      </w:pPr>
      <w:r w:rsidDel="00000000" w:rsidR="00000000" w:rsidRPr="00000000">
        <w:rPr>
          <w:highlight w:val="yellow"/>
          <w:rtl w:val="0"/>
        </w:rPr>
        <w:t xml:space="preserve">        var match1 = new Match { Id = 1, Tournament = tournament, Local = team1, Visitor = team2, Date = DateTime.Now };</w:t>
      </w:r>
    </w:p>
    <w:p w:rsidR="00000000" w:rsidDel="00000000" w:rsidP="00000000" w:rsidRDefault="00000000" w:rsidRPr="00000000" w14:paraId="00006345">
      <w:pPr>
        <w:rPr>
          <w:highlight w:val="yellow"/>
        </w:rPr>
      </w:pPr>
      <w:r w:rsidDel="00000000" w:rsidR="00000000" w:rsidRPr="00000000">
        <w:rPr>
          <w:highlight w:val="yellow"/>
          <w:rtl w:val="0"/>
        </w:rPr>
        <w:t xml:space="preserve">        var match2 = new Match { Id = 2, Tournament = tournament, Local = team2, Visitor = team1, Date = DateTime.Now };</w:t>
      </w:r>
    </w:p>
    <w:p w:rsidR="00000000" w:rsidDel="00000000" w:rsidP="00000000" w:rsidRDefault="00000000" w:rsidRPr="00000000" w14:paraId="00006346">
      <w:pPr>
        <w:rPr>
          <w:highlight w:val="yellow"/>
        </w:rPr>
      </w:pPr>
      <w:r w:rsidDel="00000000" w:rsidR="00000000" w:rsidRPr="00000000">
        <w:rPr>
          <w:rtl w:val="0"/>
        </w:rPr>
      </w:r>
    </w:p>
    <w:p w:rsidR="00000000" w:rsidDel="00000000" w:rsidP="00000000" w:rsidRDefault="00000000" w:rsidRPr="00000000" w14:paraId="00006347">
      <w:pPr>
        <w:rPr>
          <w:highlight w:val="yellow"/>
        </w:rPr>
      </w:pPr>
      <w:r w:rsidDel="00000000" w:rsidR="00000000" w:rsidRPr="00000000">
        <w:rPr>
          <w:highlight w:val="yellow"/>
          <w:rtl w:val="0"/>
        </w:rPr>
        <w:t xml:space="preserve">        _context.Tournaments.Add(tournament);</w:t>
      </w:r>
    </w:p>
    <w:p w:rsidR="00000000" w:rsidDel="00000000" w:rsidP="00000000" w:rsidRDefault="00000000" w:rsidRPr="00000000" w14:paraId="00006348">
      <w:pPr>
        <w:rPr>
          <w:highlight w:val="yellow"/>
        </w:rPr>
      </w:pPr>
      <w:r w:rsidDel="00000000" w:rsidR="00000000" w:rsidRPr="00000000">
        <w:rPr>
          <w:highlight w:val="yellow"/>
          <w:rtl w:val="0"/>
        </w:rPr>
        <w:t xml:space="preserve">        _context.Teams.AddRange(team1, team2);</w:t>
      </w:r>
    </w:p>
    <w:p w:rsidR="00000000" w:rsidDel="00000000" w:rsidP="00000000" w:rsidRDefault="00000000" w:rsidRPr="00000000" w14:paraId="00006349">
      <w:pPr>
        <w:rPr>
          <w:highlight w:val="yellow"/>
        </w:rPr>
      </w:pPr>
      <w:r w:rsidDel="00000000" w:rsidR="00000000" w:rsidRPr="00000000">
        <w:rPr>
          <w:highlight w:val="yellow"/>
          <w:rtl w:val="0"/>
        </w:rPr>
        <w:t xml:space="preserve">        _context.Matches.AddRange(match1, match2);</w:t>
      </w:r>
    </w:p>
    <w:p w:rsidR="00000000" w:rsidDel="00000000" w:rsidP="00000000" w:rsidRDefault="00000000" w:rsidRPr="00000000" w14:paraId="0000634A">
      <w:pPr>
        <w:rPr>
          <w:highlight w:val="yellow"/>
        </w:rPr>
      </w:pPr>
      <w:r w:rsidDel="00000000" w:rsidR="00000000" w:rsidRPr="00000000">
        <w:rPr>
          <w:highlight w:val="yellow"/>
          <w:rtl w:val="0"/>
        </w:rPr>
        <w:t xml:space="preserve">        await _context.SaveChangesAsync();</w:t>
      </w:r>
    </w:p>
    <w:p w:rsidR="00000000" w:rsidDel="00000000" w:rsidP="00000000" w:rsidRDefault="00000000" w:rsidRPr="00000000" w14:paraId="0000634B">
      <w:pPr>
        <w:rPr>
          <w:highlight w:val="yellow"/>
        </w:rPr>
      </w:pPr>
      <w:r w:rsidDel="00000000" w:rsidR="00000000" w:rsidRPr="00000000">
        <w:rPr>
          <w:rtl w:val="0"/>
        </w:rPr>
      </w:r>
    </w:p>
    <w:p w:rsidR="00000000" w:rsidDel="00000000" w:rsidP="00000000" w:rsidRDefault="00000000" w:rsidRPr="00000000" w14:paraId="0000634C">
      <w:pPr>
        <w:rPr>
          <w:highlight w:val="yellow"/>
        </w:rPr>
      </w:pPr>
      <w:r w:rsidDel="00000000" w:rsidR="00000000" w:rsidRPr="00000000">
        <w:rPr>
          <w:highlight w:val="yellow"/>
          <w:rtl w:val="0"/>
        </w:rPr>
        <w:t xml:space="preserve">        var pagination = new PaginationDTO</w:t>
      </w:r>
    </w:p>
    <w:p w:rsidR="00000000" w:rsidDel="00000000" w:rsidP="00000000" w:rsidRDefault="00000000" w:rsidRPr="00000000" w14:paraId="0000634D">
      <w:pPr>
        <w:rPr>
          <w:highlight w:val="yellow"/>
        </w:rPr>
      </w:pPr>
      <w:r w:rsidDel="00000000" w:rsidR="00000000" w:rsidRPr="00000000">
        <w:rPr>
          <w:highlight w:val="yellow"/>
          <w:rtl w:val="0"/>
        </w:rPr>
        <w:t xml:space="preserve">        {</w:t>
      </w:r>
    </w:p>
    <w:p w:rsidR="00000000" w:rsidDel="00000000" w:rsidP="00000000" w:rsidRDefault="00000000" w:rsidRPr="00000000" w14:paraId="0000634E">
      <w:pPr>
        <w:rPr>
          <w:highlight w:val="yellow"/>
        </w:rPr>
      </w:pPr>
      <w:r w:rsidDel="00000000" w:rsidR="00000000" w:rsidRPr="00000000">
        <w:rPr>
          <w:highlight w:val="yellow"/>
          <w:rtl w:val="0"/>
        </w:rPr>
        <w:t xml:space="preserve">            Id = 1, // Tournament Id</w:t>
      </w:r>
    </w:p>
    <w:p w:rsidR="00000000" w:rsidDel="00000000" w:rsidP="00000000" w:rsidRDefault="00000000" w:rsidRPr="00000000" w14:paraId="0000634F">
      <w:pPr>
        <w:rPr>
          <w:highlight w:val="yellow"/>
        </w:rPr>
      </w:pPr>
      <w:r w:rsidDel="00000000" w:rsidR="00000000" w:rsidRPr="00000000">
        <w:rPr>
          <w:highlight w:val="yellow"/>
          <w:rtl w:val="0"/>
        </w:rPr>
        <w:t xml:space="preserve">            Page = 1,</w:t>
      </w:r>
    </w:p>
    <w:p w:rsidR="00000000" w:rsidDel="00000000" w:rsidP="00000000" w:rsidRDefault="00000000" w:rsidRPr="00000000" w14:paraId="00006350">
      <w:pPr>
        <w:rPr>
          <w:highlight w:val="yellow"/>
        </w:rPr>
      </w:pPr>
      <w:r w:rsidDel="00000000" w:rsidR="00000000" w:rsidRPr="00000000">
        <w:rPr>
          <w:highlight w:val="yellow"/>
          <w:rtl w:val="0"/>
        </w:rPr>
        <w:t xml:space="preserve">            RecordsNumber = 10</w:t>
      </w:r>
    </w:p>
    <w:p w:rsidR="00000000" w:rsidDel="00000000" w:rsidP="00000000" w:rsidRDefault="00000000" w:rsidRPr="00000000" w14:paraId="00006351">
      <w:pPr>
        <w:rPr>
          <w:highlight w:val="yellow"/>
        </w:rPr>
      </w:pPr>
      <w:r w:rsidDel="00000000" w:rsidR="00000000" w:rsidRPr="00000000">
        <w:rPr>
          <w:highlight w:val="yellow"/>
          <w:rtl w:val="0"/>
        </w:rPr>
        <w:t xml:space="preserve">        };</w:t>
      </w:r>
    </w:p>
    <w:p w:rsidR="00000000" w:rsidDel="00000000" w:rsidP="00000000" w:rsidRDefault="00000000" w:rsidRPr="00000000" w14:paraId="00006352">
      <w:pPr>
        <w:rPr>
          <w:highlight w:val="yellow"/>
        </w:rPr>
      </w:pPr>
      <w:r w:rsidDel="00000000" w:rsidR="00000000" w:rsidRPr="00000000">
        <w:rPr>
          <w:rtl w:val="0"/>
        </w:rPr>
      </w:r>
    </w:p>
    <w:p w:rsidR="00000000" w:rsidDel="00000000" w:rsidP="00000000" w:rsidRDefault="00000000" w:rsidRPr="00000000" w14:paraId="00006353">
      <w:pPr>
        <w:rPr>
          <w:highlight w:val="yellow"/>
        </w:rPr>
      </w:pPr>
      <w:r w:rsidDel="00000000" w:rsidR="00000000" w:rsidRPr="00000000">
        <w:rPr>
          <w:highlight w:val="yellow"/>
          <w:rtl w:val="0"/>
        </w:rPr>
        <w:t xml:space="preserve">        // Act</w:t>
      </w:r>
    </w:p>
    <w:p w:rsidR="00000000" w:rsidDel="00000000" w:rsidP="00000000" w:rsidRDefault="00000000" w:rsidRPr="00000000" w14:paraId="00006354">
      <w:pPr>
        <w:rPr>
          <w:highlight w:val="yellow"/>
        </w:rPr>
      </w:pPr>
      <w:r w:rsidDel="00000000" w:rsidR="00000000" w:rsidRPr="00000000">
        <w:rPr>
          <w:highlight w:val="yellow"/>
          <w:rtl w:val="0"/>
        </w:rPr>
        <w:t xml:space="preserve">        var result = await _matchesRepository.GetAsync(pagination);</w:t>
      </w:r>
    </w:p>
    <w:p w:rsidR="00000000" w:rsidDel="00000000" w:rsidP="00000000" w:rsidRDefault="00000000" w:rsidRPr="00000000" w14:paraId="00006355">
      <w:pPr>
        <w:rPr>
          <w:highlight w:val="yellow"/>
        </w:rPr>
      </w:pPr>
      <w:r w:rsidDel="00000000" w:rsidR="00000000" w:rsidRPr="00000000">
        <w:rPr>
          <w:rtl w:val="0"/>
        </w:rPr>
      </w:r>
    </w:p>
    <w:p w:rsidR="00000000" w:rsidDel="00000000" w:rsidP="00000000" w:rsidRDefault="00000000" w:rsidRPr="00000000" w14:paraId="00006356">
      <w:pPr>
        <w:rPr>
          <w:highlight w:val="yellow"/>
        </w:rPr>
      </w:pPr>
      <w:r w:rsidDel="00000000" w:rsidR="00000000" w:rsidRPr="00000000">
        <w:rPr>
          <w:highlight w:val="yellow"/>
          <w:rtl w:val="0"/>
        </w:rPr>
        <w:t xml:space="preserve">        // Assert</w:t>
      </w:r>
    </w:p>
    <w:p w:rsidR="00000000" w:rsidDel="00000000" w:rsidP="00000000" w:rsidRDefault="00000000" w:rsidRPr="00000000" w14:paraId="00006357">
      <w:pPr>
        <w:rPr>
          <w:highlight w:val="yellow"/>
        </w:rPr>
      </w:pPr>
      <w:r w:rsidDel="00000000" w:rsidR="00000000" w:rsidRPr="00000000">
        <w:rPr>
          <w:highlight w:val="yellow"/>
          <w:rtl w:val="0"/>
        </w:rPr>
        <w:t xml:space="preserve">        Assert.IsTrue(result.WasSuccess);</w:t>
      </w:r>
    </w:p>
    <w:p w:rsidR="00000000" w:rsidDel="00000000" w:rsidP="00000000" w:rsidRDefault="00000000" w:rsidRPr="00000000" w14:paraId="00006358">
      <w:pPr>
        <w:rPr>
          <w:highlight w:val="yellow"/>
        </w:rPr>
      </w:pPr>
      <w:r w:rsidDel="00000000" w:rsidR="00000000" w:rsidRPr="00000000">
        <w:rPr>
          <w:highlight w:val="yellow"/>
          <w:rtl w:val="0"/>
        </w:rPr>
        <w:t xml:space="preserve">        Assert.AreEqual(2, result.Result!.Count());</w:t>
      </w:r>
    </w:p>
    <w:p w:rsidR="00000000" w:rsidDel="00000000" w:rsidP="00000000" w:rsidRDefault="00000000" w:rsidRPr="00000000" w14:paraId="00006359">
      <w:pPr>
        <w:rPr>
          <w:highlight w:val="yellow"/>
        </w:rPr>
      </w:pPr>
      <w:r w:rsidDel="00000000" w:rsidR="00000000" w:rsidRPr="00000000">
        <w:rPr>
          <w:highlight w:val="yellow"/>
          <w:rtl w:val="0"/>
        </w:rPr>
        <w:t xml:space="preserve">    }</w:t>
      </w:r>
    </w:p>
    <w:p w:rsidR="00000000" w:rsidDel="00000000" w:rsidP="00000000" w:rsidRDefault="00000000" w:rsidRPr="00000000" w14:paraId="0000635A">
      <w:pPr>
        <w:rPr>
          <w:highlight w:val="yellow"/>
        </w:rPr>
      </w:pPr>
      <w:r w:rsidDel="00000000" w:rsidR="00000000" w:rsidRPr="00000000">
        <w:rPr>
          <w:rtl w:val="0"/>
        </w:rPr>
      </w:r>
    </w:p>
    <w:p w:rsidR="00000000" w:rsidDel="00000000" w:rsidP="00000000" w:rsidRDefault="00000000" w:rsidRPr="00000000" w14:paraId="0000635B">
      <w:pPr>
        <w:rPr>
          <w:highlight w:val="yellow"/>
        </w:rPr>
      </w:pPr>
      <w:r w:rsidDel="00000000" w:rsidR="00000000" w:rsidRPr="00000000">
        <w:rPr>
          <w:highlight w:val="yellow"/>
          <w:rtl w:val="0"/>
        </w:rPr>
        <w:t xml:space="preserve">    [TestMethod]</w:t>
      </w:r>
    </w:p>
    <w:p w:rsidR="00000000" w:rsidDel="00000000" w:rsidP="00000000" w:rsidRDefault="00000000" w:rsidRPr="00000000" w14:paraId="0000635C">
      <w:pPr>
        <w:rPr>
          <w:highlight w:val="yellow"/>
        </w:rPr>
      </w:pPr>
      <w:r w:rsidDel="00000000" w:rsidR="00000000" w:rsidRPr="00000000">
        <w:rPr>
          <w:highlight w:val="yellow"/>
          <w:rtl w:val="0"/>
        </w:rPr>
        <w:t xml:space="preserve">    public async Task AddAsync_ShouldAddMatch_WhenValidDataIsProvided()</w:t>
      </w:r>
    </w:p>
    <w:p w:rsidR="00000000" w:rsidDel="00000000" w:rsidP="00000000" w:rsidRDefault="00000000" w:rsidRPr="00000000" w14:paraId="0000635D">
      <w:pPr>
        <w:rPr>
          <w:highlight w:val="yellow"/>
        </w:rPr>
      </w:pPr>
      <w:r w:rsidDel="00000000" w:rsidR="00000000" w:rsidRPr="00000000">
        <w:rPr>
          <w:highlight w:val="yellow"/>
          <w:rtl w:val="0"/>
        </w:rPr>
        <w:t xml:space="preserve">    {</w:t>
      </w:r>
    </w:p>
    <w:p w:rsidR="00000000" w:rsidDel="00000000" w:rsidP="00000000" w:rsidRDefault="00000000" w:rsidRPr="00000000" w14:paraId="0000635E">
      <w:pPr>
        <w:rPr>
          <w:highlight w:val="yellow"/>
        </w:rPr>
      </w:pPr>
      <w:r w:rsidDel="00000000" w:rsidR="00000000" w:rsidRPr="00000000">
        <w:rPr>
          <w:highlight w:val="yellow"/>
          <w:rtl w:val="0"/>
        </w:rPr>
        <w:t xml:space="preserve">        // Arrange</w:t>
      </w:r>
    </w:p>
    <w:p w:rsidR="00000000" w:rsidDel="00000000" w:rsidP="00000000" w:rsidRDefault="00000000" w:rsidRPr="00000000" w14:paraId="0000635F">
      <w:pPr>
        <w:rPr>
          <w:highlight w:val="yellow"/>
        </w:rPr>
      </w:pPr>
      <w:r w:rsidDel="00000000" w:rsidR="00000000" w:rsidRPr="00000000">
        <w:rPr>
          <w:highlight w:val="yellow"/>
          <w:rtl w:val="0"/>
        </w:rPr>
        <w:t xml:space="preserve">        var tournament = new Tournament { Id = 1, Name = "Tournament A" };</w:t>
      </w:r>
    </w:p>
    <w:p w:rsidR="00000000" w:rsidDel="00000000" w:rsidP="00000000" w:rsidRDefault="00000000" w:rsidRPr="00000000" w14:paraId="00006360">
      <w:pPr>
        <w:rPr>
          <w:highlight w:val="yellow"/>
        </w:rPr>
      </w:pPr>
      <w:r w:rsidDel="00000000" w:rsidR="00000000" w:rsidRPr="00000000">
        <w:rPr>
          <w:highlight w:val="yellow"/>
          <w:rtl w:val="0"/>
        </w:rPr>
        <w:t xml:space="preserve">        var team1 = new Team { Id = 1, Name = "Team A" };</w:t>
      </w:r>
    </w:p>
    <w:p w:rsidR="00000000" w:rsidDel="00000000" w:rsidP="00000000" w:rsidRDefault="00000000" w:rsidRPr="00000000" w14:paraId="00006361">
      <w:pPr>
        <w:rPr>
          <w:highlight w:val="yellow"/>
        </w:rPr>
      </w:pPr>
      <w:r w:rsidDel="00000000" w:rsidR="00000000" w:rsidRPr="00000000">
        <w:rPr>
          <w:highlight w:val="yellow"/>
          <w:rtl w:val="0"/>
        </w:rPr>
        <w:t xml:space="preserve">        var team2 = new Team { Id = 2, Name = "Team B" };</w:t>
      </w:r>
    </w:p>
    <w:p w:rsidR="00000000" w:rsidDel="00000000" w:rsidP="00000000" w:rsidRDefault="00000000" w:rsidRPr="00000000" w14:paraId="00006362">
      <w:pPr>
        <w:rPr>
          <w:highlight w:val="yellow"/>
        </w:rPr>
      </w:pPr>
      <w:r w:rsidDel="00000000" w:rsidR="00000000" w:rsidRPr="00000000">
        <w:rPr>
          <w:rtl w:val="0"/>
        </w:rPr>
      </w:r>
    </w:p>
    <w:p w:rsidR="00000000" w:rsidDel="00000000" w:rsidP="00000000" w:rsidRDefault="00000000" w:rsidRPr="00000000" w14:paraId="00006363">
      <w:pPr>
        <w:rPr>
          <w:highlight w:val="yellow"/>
        </w:rPr>
      </w:pPr>
      <w:r w:rsidDel="00000000" w:rsidR="00000000" w:rsidRPr="00000000">
        <w:rPr>
          <w:highlight w:val="yellow"/>
          <w:rtl w:val="0"/>
        </w:rPr>
        <w:t xml:space="preserve">        _context.Tournaments.Add(tournament);</w:t>
      </w:r>
    </w:p>
    <w:p w:rsidR="00000000" w:rsidDel="00000000" w:rsidP="00000000" w:rsidRDefault="00000000" w:rsidRPr="00000000" w14:paraId="00006364">
      <w:pPr>
        <w:rPr>
          <w:highlight w:val="yellow"/>
        </w:rPr>
      </w:pPr>
      <w:r w:rsidDel="00000000" w:rsidR="00000000" w:rsidRPr="00000000">
        <w:rPr>
          <w:highlight w:val="yellow"/>
          <w:rtl w:val="0"/>
        </w:rPr>
        <w:t xml:space="preserve">        _context.Teams.AddRange(team1, team2);</w:t>
      </w:r>
    </w:p>
    <w:p w:rsidR="00000000" w:rsidDel="00000000" w:rsidP="00000000" w:rsidRDefault="00000000" w:rsidRPr="00000000" w14:paraId="00006365">
      <w:pPr>
        <w:rPr>
          <w:highlight w:val="yellow"/>
        </w:rPr>
      </w:pPr>
      <w:r w:rsidDel="00000000" w:rsidR="00000000" w:rsidRPr="00000000">
        <w:rPr>
          <w:highlight w:val="yellow"/>
          <w:rtl w:val="0"/>
        </w:rPr>
        <w:t xml:space="preserve">        await _context.SaveChangesAsync();</w:t>
      </w:r>
    </w:p>
    <w:p w:rsidR="00000000" w:rsidDel="00000000" w:rsidP="00000000" w:rsidRDefault="00000000" w:rsidRPr="00000000" w14:paraId="00006366">
      <w:pPr>
        <w:rPr>
          <w:highlight w:val="yellow"/>
        </w:rPr>
      </w:pPr>
      <w:r w:rsidDel="00000000" w:rsidR="00000000" w:rsidRPr="00000000">
        <w:rPr>
          <w:rtl w:val="0"/>
        </w:rPr>
      </w:r>
    </w:p>
    <w:p w:rsidR="00000000" w:rsidDel="00000000" w:rsidP="00000000" w:rsidRDefault="00000000" w:rsidRPr="00000000" w14:paraId="00006367">
      <w:pPr>
        <w:rPr>
          <w:highlight w:val="yellow"/>
        </w:rPr>
      </w:pPr>
      <w:r w:rsidDel="00000000" w:rsidR="00000000" w:rsidRPr="00000000">
        <w:rPr>
          <w:highlight w:val="yellow"/>
          <w:rtl w:val="0"/>
        </w:rPr>
        <w:t xml:space="preserve">        var matchDTO = new MatchDTO</w:t>
      </w:r>
    </w:p>
    <w:p w:rsidR="00000000" w:rsidDel="00000000" w:rsidP="00000000" w:rsidRDefault="00000000" w:rsidRPr="00000000" w14:paraId="00006368">
      <w:pPr>
        <w:rPr>
          <w:highlight w:val="yellow"/>
        </w:rPr>
      </w:pPr>
      <w:r w:rsidDel="00000000" w:rsidR="00000000" w:rsidRPr="00000000">
        <w:rPr>
          <w:highlight w:val="yellow"/>
          <w:rtl w:val="0"/>
        </w:rPr>
        <w:t xml:space="preserve">        {</w:t>
      </w:r>
    </w:p>
    <w:p w:rsidR="00000000" w:rsidDel="00000000" w:rsidP="00000000" w:rsidRDefault="00000000" w:rsidRPr="00000000" w14:paraId="00006369">
      <w:pPr>
        <w:rPr>
          <w:highlight w:val="yellow"/>
        </w:rPr>
      </w:pPr>
      <w:r w:rsidDel="00000000" w:rsidR="00000000" w:rsidRPr="00000000">
        <w:rPr>
          <w:highlight w:val="yellow"/>
          <w:rtl w:val="0"/>
        </w:rPr>
        <w:t xml:space="preserve">            TournamentId = tournament.Id,</w:t>
      </w:r>
    </w:p>
    <w:p w:rsidR="00000000" w:rsidDel="00000000" w:rsidP="00000000" w:rsidRDefault="00000000" w:rsidRPr="00000000" w14:paraId="0000636A">
      <w:pPr>
        <w:rPr>
          <w:highlight w:val="yellow"/>
        </w:rPr>
      </w:pPr>
      <w:r w:rsidDel="00000000" w:rsidR="00000000" w:rsidRPr="00000000">
        <w:rPr>
          <w:highlight w:val="yellow"/>
          <w:rtl w:val="0"/>
        </w:rPr>
        <w:t xml:space="preserve">            LocalId = team1.Id,</w:t>
      </w:r>
    </w:p>
    <w:p w:rsidR="00000000" w:rsidDel="00000000" w:rsidP="00000000" w:rsidRDefault="00000000" w:rsidRPr="00000000" w14:paraId="0000636B">
      <w:pPr>
        <w:rPr>
          <w:highlight w:val="yellow"/>
        </w:rPr>
      </w:pPr>
      <w:r w:rsidDel="00000000" w:rsidR="00000000" w:rsidRPr="00000000">
        <w:rPr>
          <w:highlight w:val="yellow"/>
          <w:rtl w:val="0"/>
        </w:rPr>
        <w:t xml:space="preserve">            VisitorId = team2.Id,</w:t>
      </w:r>
    </w:p>
    <w:p w:rsidR="00000000" w:rsidDel="00000000" w:rsidP="00000000" w:rsidRDefault="00000000" w:rsidRPr="00000000" w14:paraId="0000636C">
      <w:pPr>
        <w:rPr>
          <w:highlight w:val="yellow"/>
        </w:rPr>
      </w:pPr>
      <w:r w:rsidDel="00000000" w:rsidR="00000000" w:rsidRPr="00000000">
        <w:rPr>
          <w:highlight w:val="yellow"/>
          <w:rtl w:val="0"/>
        </w:rPr>
        <w:t xml:space="preserve">            Date = DateTime.Now,</w:t>
      </w:r>
    </w:p>
    <w:p w:rsidR="00000000" w:rsidDel="00000000" w:rsidP="00000000" w:rsidRDefault="00000000" w:rsidRPr="00000000" w14:paraId="0000636D">
      <w:pPr>
        <w:rPr>
          <w:highlight w:val="yellow"/>
        </w:rPr>
      </w:pPr>
      <w:r w:rsidDel="00000000" w:rsidR="00000000" w:rsidRPr="00000000">
        <w:rPr>
          <w:highlight w:val="yellow"/>
          <w:rtl w:val="0"/>
        </w:rPr>
        <w:t xml:space="preserve">            IsActive = true,</w:t>
      </w:r>
    </w:p>
    <w:p w:rsidR="00000000" w:rsidDel="00000000" w:rsidP="00000000" w:rsidRDefault="00000000" w:rsidRPr="00000000" w14:paraId="0000636E">
      <w:pPr>
        <w:rPr>
          <w:highlight w:val="yellow"/>
        </w:rPr>
      </w:pPr>
      <w:r w:rsidDel="00000000" w:rsidR="00000000" w:rsidRPr="00000000">
        <w:rPr>
          <w:highlight w:val="yellow"/>
          <w:rtl w:val="0"/>
        </w:rPr>
        <w:t xml:space="preserve">            DoublePoints = false</w:t>
      </w:r>
    </w:p>
    <w:p w:rsidR="00000000" w:rsidDel="00000000" w:rsidP="00000000" w:rsidRDefault="00000000" w:rsidRPr="00000000" w14:paraId="0000636F">
      <w:pPr>
        <w:rPr>
          <w:highlight w:val="yellow"/>
        </w:rPr>
      </w:pPr>
      <w:r w:rsidDel="00000000" w:rsidR="00000000" w:rsidRPr="00000000">
        <w:rPr>
          <w:highlight w:val="yellow"/>
          <w:rtl w:val="0"/>
        </w:rPr>
        <w:t xml:space="preserve">        };</w:t>
      </w:r>
    </w:p>
    <w:p w:rsidR="00000000" w:rsidDel="00000000" w:rsidP="00000000" w:rsidRDefault="00000000" w:rsidRPr="00000000" w14:paraId="00006370">
      <w:pPr>
        <w:rPr>
          <w:highlight w:val="yellow"/>
        </w:rPr>
      </w:pPr>
      <w:r w:rsidDel="00000000" w:rsidR="00000000" w:rsidRPr="00000000">
        <w:rPr>
          <w:rtl w:val="0"/>
        </w:rPr>
      </w:r>
    </w:p>
    <w:p w:rsidR="00000000" w:rsidDel="00000000" w:rsidP="00000000" w:rsidRDefault="00000000" w:rsidRPr="00000000" w14:paraId="00006371">
      <w:pPr>
        <w:rPr>
          <w:highlight w:val="yellow"/>
        </w:rPr>
      </w:pPr>
      <w:r w:rsidDel="00000000" w:rsidR="00000000" w:rsidRPr="00000000">
        <w:rPr>
          <w:highlight w:val="yellow"/>
          <w:rtl w:val="0"/>
        </w:rPr>
        <w:t xml:space="preserve">        // Act</w:t>
      </w:r>
    </w:p>
    <w:p w:rsidR="00000000" w:rsidDel="00000000" w:rsidP="00000000" w:rsidRDefault="00000000" w:rsidRPr="00000000" w14:paraId="00006372">
      <w:pPr>
        <w:rPr>
          <w:highlight w:val="yellow"/>
        </w:rPr>
      </w:pPr>
      <w:r w:rsidDel="00000000" w:rsidR="00000000" w:rsidRPr="00000000">
        <w:rPr>
          <w:highlight w:val="yellow"/>
          <w:rtl w:val="0"/>
        </w:rPr>
        <w:t xml:space="preserve">        var result = await _matchesRepository.AddAsync(matchDTO);</w:t>
      </w:r>
    </w:p>
    <w:p w:rsidR="00000000" w:rsidDel="00000000" w:rsidP="00000000" w:rsidRDefault="00000000" w:rsidRPr="00000000" w14:paraId="00006373">
      <w:pPr>
        <w:rPr>
          <w:highlight w:val="yellow"/>
        </w:rPr>
      </w:pPr>
      <w:r w:rsidDel="00000000" w:rsidR="00000000" w:rsidRPr="00000000">
        <w:rPr>
          <w:rtl w:val="0"/>
        </w:rPr>
      </w:r>
    </w:p>
    <w:p w:rsidR="00000000" w:rsidDel="00000000" w:rsidP="00000000" w:rsidRDefault="00000000" w:rsidRPr="00000000" w14:paraId="00006374">
      <w:pPr>
        <w:rPr>
          <w:highlight w:val="yellow"/>
        </w:rPr>
      </w:pPr>
      <w:r w:rsidDel="00000000" w:rsidR="00000000" w:rsidRPr="00000000">
        <w:rPr>
          <w:highlight w:val="yellow"/>
          <w:rtl w:val="0"/>
        </w:rPr>
        <w:t xml:space="preserve">        // Assert</w:t>
      </w:r>
    </w:p>
    <w:p w:rsidR="00000000" w:rsidDel="00000000" w:rsidP="00000000" w:rsidRDefault="00000000" w:rsidRPr="00000000" w14:paraId="00006375">
      <w:pPr>
        <w:rPr>
          <w:highlight w:val="yellow"/>
        </w:rPr>
      </w:pPr>
      <w:r w:rsidDel="00000000" w:rsidR="00000000" w:rsidRPr="00000000">
        <w:rPr>
          <w:highlight w:val="yellow"/>
          <w:rtl w:val="0"/>
        </w:rPr>
        <w:t xml:space="preserve">        Assert.IsTrue(result.WasSuccess);</w:t>
      </w:r>
    </w:p>
    <w:p w:rsidR="00000000" w:rsidDel="00000000" w:rsidP="00000000" w:rsidRDefault="00000000" w:rsidRPr="00000000" w14:paraId="00006376">
      <w:pPr>
        <w:rPr>
          <w:highlight w:val="yellow"/>
        </w:rPr>
      </w:pPr>
      <w:r w:rsidDel="00000000" w:rsidR="00000000" w:rsidRPr="00000000">
        <w:rPr>
          <w:highlight w:val="yellow"/>
          <w:rtl w:val="0"/>
        </w:rPr>
        <w:t xml:space="preserve">        Assert.IsNotNull(result.Result);</w:t>
      </w:r>
    </w:p>
    <w:p w:rsidR="00000000" w:rsidDel="00000000" w:rsidP="00000000" w:rsidRDefault="00000000" w:rsidRPr="00000000" w14:paraId="00006377">
      <w:pPr>
        <w:rPr>
          <w:highlight w:val="yellow"/>
        </w:rPr>
      </w:pPr>
      <w:r w:rsidDel="00000000" w:rsidR="00000000" w:rsidRPr="00000000">
        <w:rPr>
          <w:highlight w:val="yellow"/>
          <w:rtl w:val="0"/>
        </w:rPr>
        <w:t xml:space="preserve">        Assert.AreEqual(team1.Id, result.Result.Local.Id);</w:t>
      </w:r>
    </w:p>
    <w:p w:rsidR="00000000" w:rsidDel="00000000" w:rsidP="00000000" w:rsidRDefault="00000000" w:rsidRPr="00000000" w14:paraId="00006378">
      <w:pPr>
        <w:rPr>
          <w:highlight w:val="yellow"/>
        </w:rPr>
      </w:pPr>
      <w:r w:rsidDel="00000000" w:rsidR="00000000" w:rsidRPr="00000000">
        <w:rPr>
          <w:highlight w:val="yellow"/>
          <w:rtl w:val="0"/>
        </w:rPr>
        <w:t xml:space="preserve">        Assert.AreEqual(team2.Id, result.Result.Visitor.Id);</w:t>
      </w:r>
    </w:p>
    <w:p w:rsidR="00000000" w:rsidDel="00000000" w:rsidP="00000000" w:rsidRDefault="00000000" w:rsidRPr="00000000" w14:paraId="00006379">
      <w:pPr>
        <w:rPr>
          <w:highlight w:val="yellow"/>
        </w:rPr>
      </w:pPr>
      <w:r w:rsidDel="00000000" w:rsidR="00000000" w:rsidRPr="00000000">
        <w:rPr>
          <w:highlight w:val="yellow"/>
          <w:rtl w:val="0"/>
        </w:rPr>
        <w:t xml:space="preserve">    }</w:t>
      </w:r>
    </w:p>
    <w:p w:rsidR="00000000" w:rsidDel="00000000" w:rsidP="00000000" w:rsidRDefault="00000000" w:rsidRPr="00000000" w14:paraId="0000637A">
      <w:pPr>
        <w:rPr>
          <w:highlight w:val="yellow"/>
        </w:rPr>
      </w:pPr>
      <w:r w:rsidDel="00000000" w:rsidR="00000000" w:rsidRPr="00000000">
        <w:rPr>
          <w:rtl w:val="0"/>
        </w:rPr>
      </w:r>
    </w:p>
    <w:p w:rsidR="00000000" w:rsidDel="00000000" w:rsidP="00000000" w:rsidRDefault="00000000" w:rsidRPr="00000000" w14:paraId="0000637B">
      <w:pPr>
        <w:rPr>
          <w:highlight w:val="yellow"/>
        </w:rPr>
      </w:pPr>
      <w:r w:rsidDel="00000000" w:rsidR="00000000" w:rsidRPr="00000000">
        <w:rPr>
          <w:highlight w:val="yellow"/>
          <w:rtl w:val="0"/>
        </w:rPr>
        <w:t xml:space="preserve">    [TestMethod]</w:t>
      </w:r>
    </w:p>
    <w:p w:rsidR="00000000" w:rsidDel="00000000" w:rsidP="00000000" w:rsidRDefault="00000000" w:rsidRPr="00000000" w14:paraId="0000637C">
      <w:pPr>
        <w:rPr>
          <w:highlight w:val="yellow"/>
        </w:rPr>
      </w:pPr>
      <w:r w:rsidDel="00000000" w:rsidR="00000000" w:rsidRPr="00000000">
        <w:rPr>
          <w:highlight w:val="yellow"/>
          <w:rtl w:val="0"/>
        </w:rPr>
        <w:t xml:space="preserve">    public async Task AddAsync_ShouldReturnError_WhenLocalTeamNotFound()</w:t>
      </w:r>
    </w:p>
    <w:p w:rsidR="00000000" w:rsidDel="00000000" w:rsidP="00000000" w:rsidRDefault="00000000" w:rsidRPr="00000000" w14:paraId="0000637D">
      <w:pPr>
        <w:rPr>
          <w:highlight w:val="yellow"/>
        </w:rPr>
      </w:pPr>
      <w:r w:rsidDel="00000000" w:rsidR="00000000" w:rsidRPr="00000000">
        <w:rPr>
          <w:highlight w:val="yellow"/>
          <w:rtl w:val="0"/>
        </w:rPr>
        <w:t xml:space="preserve">    {</w:t>
      </w:r>
    </w:p>
    <w:p w:rsidR="00000000" w:rsidDel="00000000" w:rsidP="00000000" w:rsidRDefault="00000000" w:rsidRPr="00000000" w14:paraId="0000637E">
      <w:pPr>
        <w:rPr>
          <w:highlight w:val="yellow"/>
        </w:rPr>
      </w:pPr>
      <w:r w:rsidDel="00000000" w:rsidR="00000000" w:rsidRPr="00000000">
        <w:rPr>
          <w:highlight w:val="yellow"/>
          <w:rtl w:val="0"/>
        </w:rPr>
        <w:t xml:space="preserve">        // Arrange</w:t>
      </w:r>
    </w:p>
    <w:p w:rsidR="00000000" w:rsidDel="00000000" w:rsidP="00000000" w:rsidRDefault="00000000" w:rsidRPr="00000000" w14:paraId="0000637F">
      <w:pPr>
        <w:rPr>
          <w:highlight w:val="yellow"/>
        </w:rPr>
      </w:pPr>
      <w:r w:rsidDel="00000000" w:rsidR="00000000" w:rsidRPr="00000000">
        <w:rPr>
          <w:highlight w:val="yellow"/>
          <w:rtl w:val="0"/>
        </w:rPr>
        <w:t xml:space="preserve">        var tournament = new Tournament { Id = 1, Name = "Tournament A" };</w:t>
      </w:r>
    </w:p>
    <w:p w:rsidR="00000000" w:rsidDel="00000000" w:rsidP="00000000" w:rsidRDefault="00000000" w:rsidRPr="00000000" w14:paraId="00006380">
      <w:pPr>
        <w:rPr>
          <w:highlight w:val="yellow"/>
        </w:rPr>
      </w:pPr>
      <w:r w:rsidDel="00000000" w:rsidR="00000000" w:rsidRPr="00000000">
        <w:rPr>
          <w:highlight w:val="yellow"/>
          <w:rtl w:val="0"/>
        </w:rPr>
        <w:t xml:space="preserve">        var team2 = new Team { Id = 2, Name = "Team B" }; // Only the visitor team is provided</w:t>
      </w:r>
    </w:p>
    <w:p w:rsidR="00000000" w:rsidDel="00000000" w:rsidP="00000000" w:rsidRDefault="00000000" w:rsidRPr="00000000" w14:paraId="00006381">
      <w:pPr>
        <w:rPr>
          <w:highlight w:val="yellow"/>
        </w:rPr>
      </w:pPr>
      <w:r w:rsidDel="00000000" w:rsidR="00000000" w:rsidRPr="00000000">
        <w:rPr>
          <w:rtl w:val="0"/>
        </w:rPr>
      </w:r>
    </w:p>
    <w:p w:rsidR="00000000" w:rsidDel="00000000" w:rsidP="00000000" w:rsidRDefault="00000000" w:rsidRPr="00000000" w14:paraId="00006382">
      <w:pPr>
        <w:rPr>
          <w:highlight w:val="yellow"/>
        </w:rPr>
      </w:pPr>
      <w:r w:rsidDel="00000000" w:rsidR="00000000" w:rsidRPr="00000000">
        <w:rPr>
          <w:highlight w:val="yellow"/>
          <w:rtl w:val="0"/>
        </w:rPr>
        <w:t xml:space="preserve">        _context.Tournaments.Add(tournament);</w:t>
      </w:r>
    </w:p>
    <w:p w:rsidR="00000000" w:rsidDel="00000000" w:rsidP="00000000" w:rsidRDefault="00000000" w:rsidRPr="00000000" w14:paraId="00006383">
      <w:pPr>
        <w:rPr>
          <w:highlight w:val="yellow"/>
        </w:rPr>
      </w:pPr>
      <w:r w:rsidDel="00000000" w:rsidR="00000000" w:rsidRPr="00000000">
        <w:rPr>
          <w:highlight w:val="yellow"/>
          <w:rtl w:val="0"/>
        </w:rPr>
        <w:t xml:space="preserve">        _context.Teams.Add(team2); // Only adding visitor team, no local team</w:t>
      </w:r>
    </w:p>
    <w:p w:rsidR="00000000" w:rsidDel="00000000" w:rsidP="00000000" w:rsidRDefault="00000000" w:rsidRPr="00000000" w14:paraId="00006384">
      <w:pPr>
        <w:rPr>
          <w:highlight w:val="yellow"/>
        </w:rPr>
      </w:pPr>
      <w:r w:rsidDel="00000000" w:rsidR="00000000" w:rsidRPr="00000000">
        <w:rPr>
          <w:highlight w:val="yellow"/>
          <w:rtl w:val="0"/>
        </w:rPr>
        <w:t xml:space="preserve">        await _context.SaveChangesAsync();</w:t>
      </w:r>
    </w:p>
    <w:p w:rsidR="00000000" w:rsidDel="00000000" w:rsidP="00000000" w:rsidRDefault="00000000" w:rsidRPr="00000000" w14:paraId="00006385">
      <w:pPr>
        <w:rPr>
          <w:highlight w:val="yellow"/>
        </w:rPr>
      </w:pPr>
      <w:r w:rsidDel="00000000" w:rsidR="00000000" w:rsidRPr="00000000">
        <w:rPr>
          <w:rtl w:val="0"/>
        </w:rPr>
      </w:r>
    </w:p>
    <w:p w:rsidR="00000000" w:rsidDel="00000000" w:rsidP="00000000" w:rsidRDefault="00000000" w:rsidRPr="00000000" w14:paraId="00006386">
      <w:pPr>
        <w:rPr>
          <w:highlight w:val="yellow"/>
        </w:rPr>
      </w:pPr>
      <w:r w:rsidDel="00000000" w:rsidR="00000000" w:rsidRPr="00000000">
        <w:rPr>
          <w:highlight w:val="yellow"/>
          <w:rtl w:val="0"/>
        </w:rPr>
        <w:t xml:space="preserve">        var matchDTO = new MatchDTO</w:t>
      </w:r>
    </w:p>
    <w:p w:rsidR="00000000" w:rsidDel="00000000" w:rsidP="00000000" w:rsidRDefault="00000000" w:rsidRPr="00000000" w14:paraId="00006387">
      <w:pPr>
        <w:rPr>
          <w:highlight w:val="yellow"/>
        </w:rPr>
      </w:pPr>
      <w:r w:rsidDel="00000000" w:rsidR="00000000" w:rsidRPr="00000000">
        <w:rPr>
          <w:highlight w:val="yellow"/>
          <w:rtl w:val="0"/>
        </w:rPr>
        <w:t xml:space="preserve">        {</w:t>
      </w:r>
    </w:p>
    <w:p w:rsidR="00000000" w:rsidDel="00000000" w:rsidP="00000000" w:rsidRDefault="00000000" w:rsidRPr="00000000" w14:paraId="00006388">
      <w:pPr>
        <w:rPr>
          <w:highlight w:val="yellow"/>
        </w:rPr>
      </w:pPr>
      <w:r w:rsidDel="00000000" w:rsidR="00000000" w:rsidRPr="00000000">
        <w:rPr>
          <w:highlight w:val="yellow"/>
          <w:rtl w:val="0"/>
        </w:rPr>
        <w:t xml:space="preserve">            TournamentId = tournament.Id,</w:t>
      </w:r>
    </w:p>
    <w:p w:rsidR="00000000" w:rsidDel="00000000" w:rsidP="00000000" w:rsidRDefault="00000000" w:rsidRPr="00000000" w14:paraId="00006389">
      <w:pPr>
        <w:rPr>
          <w:highlight w:val="yellow"/>
        </w:rPr>
      </w:pPr>
      <w:r w:rsidDel="00000000" w:rsidR="00000000" w:rsidRPr="00000000">
        <w:rPr>
          <w:highlight w:val="yellow"/>
          <w:rtl w:val="0"/>
        </w:rPr>
        <w:t xml:space="preserve">            LocalId = 999, // Invalid LocalId (local team not found)</w:t>
      </w:r>
    </w:p>
    <w:p w:rsidR="00000000" w:rsidDel="00000000" w:rsidP="00000000" w:rsidRDefault="00000000" w:rsidRPr="00000000" w14:paraId="0000638A">
      <w:pPr>
        <w:rPr>
          <w:highlight w:val="yellow"/>
        </w:rPr>
      </w:pPr>
      <w:r w:rsidDel="00000000" w:rsidR="00000000" w:rsidRPr="00000000">
        <w:rPr>
          <w:highlight w:val="yellow"/>
          <w:rtl w:val="0"/>
        </w:rPr>
        <w:t xml:space="preserve">            VisitorId = team2.Id,</w:t>
      </w:r>
    </w:p>
    <w:p w:rsidR="00000000" w:rsidDel="00000000" w:rsidP="00000000" w:rsidRDefault="00000000" w:rsidRPr="00000000" w14:paraId="0000638B">
      <w:pPr>
        <w:rPr>
          <w:highlight w:val="yellow"/>
        </w:rPr>
      </w:pPr>
      <w:r w:rsidDel="00000000" w:rsidR="00000000" w:rsidRPr="00000000">
        <w:rPr>
          <w:highlight w:val="yellow"/>
          <w:rtl w:val="0"/>
        </w:rPr>
        <w:t xml:space="preserve">            Date = DateTime.Now,</w:t>
      </w:r>
    </w:p>
    <w:p w:rsidR="00000000" w:rsidDel="00000000" w:rsidP="00000000" w:rsidRDefault="00000000" w:rsidRPr="00000000" w14:paraId="0000638C">
      <w:pPr>
        <w:rPr>
          <w:highlight w:val="yellow"/>
        </w:rPr>
      </w:pPr>
      <w:r w:rsidDel="00000000" w:rsidR="00000000" w:rsidRPr="00000000">
        <w:rPr>
          <w:highlight w:val="yellow"/>
          <w:rtl w:val="0"/>
        </w:rPr>
        <w:t xml:space="preserve">            IsActive = true,</w:t>
      </w:r>
    </w:p>
    <w:p w:rsidR="00000000" w:rsidDel="00000000" w:rsidP="00000000" w:rsidRDefault="00000000" w:rsidRPr="00000000" w14:paraId="0000638D">
      <w:pPr>
        <w:rPr>
          <w:highlight w:val="yellow"/>
        </w:rPr>
      </w:pPr>
      <w:r w:rsidDel="00000000" w:rsidR="00000000" w:rsidRPr="00000000">
        <w:rPr>
          <w:highlight w:val="yellow"/>
          <w:rtl w:val="0"/>
        </w:rPr>
        <w:t xml:space="preserve">            DoublePoints = false</w:t>
      </w:r>
    </w:p>
    <w:p w:rsidR="00000000" w:rsidDel="00000000" w:rsidP="00000000" w:rsidRDefault="00000000" w:rsidRPr="00000000" w14:paraId="0000638E">
      <w:pPr>
        <w:rPr>
          <w:highlight w:val="yellow"/>
        </w:rPr>
      </w:pPr>
      <w:r w:rsidDel="00000000" w:rsidR="00000000" w:rsidRPr="00000000">
        <w:rPr>
          <w:highlight w:val="yellow"/>
          <w:rtl w:val="0"/>
        </w:rPr>
        <w:t xml:space="preserve">        };</w:t>
      </w:r>
    </w:p>
    <w:p w:rsidR="00000000" w:rsidDel="00000000" w:rsidP="00000000" w:rsidRDefault="00000000" w:rsidRPr="00000000" w14:paraId="0000638F">
      <w:pPr>
        <w:rPr>
          <w:highlight w:val="yellow"/>
        </w:rPr>
      </w:pPr>
      <w:r w:rsidDel="00000000" w:rsidR="00000000" w:rsidRPr="00000000">
        <w:rPr>
          <w:rtl w:val="0"/>
        </w:rPr>
      </w:r>
    </w:p>
    <w:p w:rsidR="00000000" w:rsidDel="00000000" w:rsidP="00000000" w:rsidRDefault="00000000" w:rsidRPr="00000000" w14:paraId="00006390">
      <w:pPr>
        <w:rPr>
          <w:highlight w:val="yellow"/>
        </w:rPr>
      </w:pPr>
      <w:r w:rsidDel="00000000" w:rsidR="00000000" w:rsidRPr="00000000">
        <w:rPr>
          <w:highlight w:val="yellow"/>
          <w:rtl w:val="0"/>
        </w:rPr>
        <w:t xml:space="preserve">        // Act</w:t>
      </w:r>
    </w:p>
    <w:p w:rsidR="00000000" w:rsidDel="00000000" w:rsidP="00000000" w:rsidRDefault="00000000" w:rsidRPr="00000000" w14:paraId="00006391">
      <w:pPr>
        <w:rPr>
          <w:highlight w:val="yellow"/>
        </w:rPr>
      </w:pPr>
      <w:r w:rsidDel="00000000" w:rsidR="00000000" w:rsidRPr="00000000">
        <w:rPr>
          <w:highlight w:val="yellow"/>
          <w:rtl w:val="0"/>
        </w:rPr>
        <w:t xml:space="preserve">        var result = await _matchesRepository.AddAsync(matchDTO);</w:t>
      </w:r>
    </w:p>
    <w:p w:rsidR="00000000" w:rsidDel="00000000" w:rsidP="00000000" w:rsidRDefault="00000000" w:rsidRPr="00000000" w14:paraId="00006392">
      <w:pPr>
        <w:rPr>
          <w:highlight w:val="yellow"/>
        </w:rPr>
      </w:pPr>
      <w:r w:rsidDel="00000000" w:rsidR="00000000" w:rsidRPr="00000000">
        <w:rPr>
          <w:rtl w:val="0"/>
        </w:rPr>
      </w:r>
    </w:p>
    <w:p w:rsidR="00000000" w:rsidDel="00000000" w:rsidP="00000000" w:rsidRDefault="00000000" w:rsidRPr="00000000" w14:paraId="00006393">
      <w:pPr>
        <w:rPr>
          <w:highlight w:val="yellow"/>
        </w:rPr>
      </w:pPr>
      <w:r w:rsidDel="00000000" w:rsidR="00000000" w:rsidRPr="00000000">
        <w:rPr>
          <w:highlight w:val="yellow"/>
          <w:rtl w:val="0"/>
        </w:rPr>
        <w:t xml:space="preserve">        // Assert</w:t>
      </w:r>
    </w:p>
    <w:p w:rsidR="00000000" w:rsidDel="00000000" w:rsidP="00000000" w:rsidRDefault="00000000" w:rsidRPr="00000000" w14:paraId="00006394">
      <w:pPr>
        <w:rPr>
          <w:highlight w:val="yellow"/>
        </w:rPr>
      </w:pPr>
      <w:r w:rsidDel="00000000" w:rsidR="00000000" w:rsidRPr="00000000">
        <w:rPr>
          <w:highlight w:val="yellow"/>
          <w:rtl w:val="0"/>
        </w:rPr>
        <w:t xml:space="preserve">        Assert.IsFalse(result.WasSuccess);</w:t>
      </w:r>
    </w:p>
    <w:p w:rsidR="00000000" w:rsidDel="00000000" w:rsidP="00000000" w:rsidRDefault="00000000" w:rsidRPr="00000000" w14:paraId="00006395">
      <w:pPr>
        <w:rPr>
          <w:highlight w:val="yellow"/>
        </w:rPr>
      </w:pPr>
      <w:r w:rsidDel="00000000" w:rsidR="00000000" w:rsidRPr="00000000">
        <w:rPr>
          <w:highlight w:val="yellow"/>
          <w:rtl w:val="0"/>
        </w:rPr>
        <w:t xml:space="preserve">        Assert.AreEqual("ERR010", result.Message); // Error for missing local team</w:t>
      </w:r>
    </w:p>
    <w:p w:rsidR="00000000" w:rsidDel="00000000" w:rsidP="00000000" w:rsidRDefault="00000000" w:rsidRPr="00000000" w14:paraId="00006396">
      <w:pPr>
        <w:rPr>
          <w:highlight w:val="yellow"/>
        </w:rPr>
      </w:pPr>
      <w:r w:rsidDel="00000000" w:rsidR="00000000" w:rsidRPr="00000000">
        <w:rPr>
          <w:highlight w:val="yellow"/>
          <w:rtl w:val="0"/>
        </w:rPr>
        <w:t xml:space="preserve">    }</w:t>
      </w:r>
    </w:p>
    <w:p w:rsidR="00000000" w:rsidDel="00000000" w:rsidP="00000000" w:rsidRDefault="00000000" w:rsidRPr="00000000" w14:paraId="00006397">
      <w:pPr>
        <w:rPr>
          <w:highlight w:val="yellow"/>
        </w:rPr>
      </w:pPr>
      <w:r w:rsidDel="00000000" w:rsidR="00000000" w:rsidRPr="00000000">
        <w:rPr>
          <w:rtl w:val="0"/>
        </w:rPr>
      </w:r>
    </w:p>
    <w:p w:rsidR="00000000" w:rsidDel="00000000" w:rsidP="00000000" w:rsidRDefault="00000000" w:rsidRPr="00000000" w14:paraId="00006398">
      <w:pPr>
        <w:rPr>
          <w:highlight w:val="yellow"/>
        </w:rPr>
      </w:pPr>
      <w:r w:rsidDel="00000000" w:rsidR="00000000" w:rsidRPr="00000000">
        <w:rPr>
          <w:highlight w:val="yellow"/>
          <w:rtl w:val="0"/>
        </w:rPr>
        <w:t xml:space="preserve">    [TestMethod]</w:t>
      </w:r>
    </w:p>
    <w:p w:rsidR="00000000" w:rsidDel="00000000" w:rsidP="00000000" w:rsidRDefault="00000000" w:rsidRPr="00000000" w14:paraId="00006399">
      <w:pPr>
        <w:rPr>
          <w:highlight w:val="yellow"/>
        </w:rPr>
      </w:pPr>
      <w:r w:rsidDel="00000000" w:rsidR="00000000" w:rsidRPr="00000000">
        <w:rPr>
          <w:highlight w:val="yellow"/>
          <w:rtl w:val="0"/>
        </w:rPr>
        <w:t xml:space="preserve">    public async Task AddAsync_ShouldReturnError_WhenVisitorTeamNotFound()</w:t>
      </w:r>
    </w:p>
    <w:p w:rsidR="00000000" w:rsidDel="00000000" w:rsidP="00000000" w:rsidRDefault="00000000" w:rsidRPr="00000000" w14:paraId="0000639A">
      <w:pPr>
        <w:rPr>
          <w:highlight w:val="yellow"/>
        </w:rPr>
      </w:pPr>
      <w:r w:rsidDel="00000000" w:rsidR="00000000" w:rsidRPr="00000000">
        <w:rPr>
          <w:highlight w:val="yellow"/>
          <w:rtl w:val="0"/>
        </w:rPr>
        <w:t xml:space="preserve">    {</w:t>
      </w:r>
    </w:p>
    <w:p w:rsidR="00000000" w:rsidDel="00000000" w:rsidP="00000000" w:rsidRDefault="00000000" w:rsidRPr="00000000" w14:paraId="0000639B">
      <w:pPr>
        <w:rPr>
          <w:highlight w:val="yellow"/>
        </w:rPr>
      </w:pPr>
      <w:r w:rsidDel="00000000" w:rsidR="00000000" w:rsidRPr="00000000">
        <w:rPr>
          <w:highlight w:val="yellow"/>
          <w:rtl w:val="0"/>
        </w:rPr>
        <w:t xml:space="preserve">        // Arrange</w:t>
      </w:r>
    </w:p>
    <w:p w:rsidR="00000000" w:rsidDel="00000000" w:rsidP="00000000" w:rsidRDefault="00000000" w:rsidRPr="00000000" w14:paraId="0000639C">
      <w:pPr>
        <w:rPr>
          <w:highlight w:val="yellow"/>
        </w:rPr>
      </w:pPr>
      <w:r w:rsidDel="00000000" w:rsidR="00000000" w:rsidRPr="00000000">
        <w:rPr>
          <w:highlight w:val="yellow"/>
          <w:rtl w:val="0"/>
        </w:rPr>
        <w:t xml:space="preserve">        var tournament = new Tournament { Id = 1, Name = "Tournament A" };</w:t>
      </w:r>
    </w:p>
    <w:p w:rsidR="00000000" w:rsidDel="00000000" w:rsidP="00000000" w:rsidRDefault="00000000" w:rsidRPr="00000000" w14:paraId="0000639D">
      <w:pPr>
        <w:rPr>
          <w:highlight w:val="yellow"/>
        </w:rPr>
      </w:pPr>
      <w:r w:rsidDel="00000000" w:rsidR="00000000" w:rsidRPr="00000000">
        <w:rPr>
          <w:highlight w:val="yellow"/>
          <w:rtl w:val="0"/>
        </w:rPr>
        <w:t xml:space="preserve">        var team1 = new Team { Id = 1, Name = "Team A" }; // Only the local team is provided</w:t>
      </w:r>
    </w:p>
    <w:p w:rsidR="00000000" w:rsidDel="00000000" w:rsidP="00000000" w:rsidRDefault="00000000" w:rsidRPr="00000000" w14:paraId="0000639E">
      <w:pPr>
        <w:rPr>
          <w:highlight w:val="yellow"/>
        </w:rPr>
      </w:pPr>
      <w:r w:rsidDel="00000000" w:rsidR="00000000" w:rsidRPr="00000000">
        <w:rPr>
          <w:rtl w:val="0"/>
        </w:rPr>
      </w:r>
    </w:p>
    <w:p w:rsidR="00000000" w:rsidDel="00000000" w:rsidP="00000000" w:rsidRDefault="00000000" w:rsidRPr="00000000" w14:paraId="0000639F">
      <w:pPr>
        <w:rPr>
          <w:highlight w:val="yellow"/>
        </w:rPr>
      </w:pPr>
      <w:r w:rsidDel="00000000" w:rsidR="00000000" w:rsidRPr="00000000">
        <w:rPr>
          <w:highlight w:val="yellow"/>
          <w:rtl w:val="0"/>
        </w:rPr>
        <w:t xml:space="preserve">        _context.Tournaments.Add(tournament);</w:t>
      </w:r>
    </w:p>
    <w:p w:rsidR="00000000" w:rsidDel="00000000" w:rsidP="00000000" w:rsidRDefault="00000000" w:rsidRPr="00000000" w14:paraId="000063A0">
      <w:pPr>
        <w:rPr>
          <w:highlight w:val="yellow"/>
        </w:rPr>
      </w:pPr>
      <w:r w:rsidDel="00000000" w:rsidR="00000000" w:rsidRPr="00000000">
        <w:rPr>
          <w:highlight w:val="yellow"/>
          <w:rtl w:val="0"/>
        </w:rPr>
        <w:t xml:space="preserve">        _context.Teams.Add(team1); // Only adding local team, no visitor team</w:t>
      </w:r>
    </w:p>
    <w:p w:rsidR="00000000" w:rsidDel="00000000" w:rsidP="00000000" w:rsidRDefault="00000000" w:rsidRPr="00000000" w14:paraId="000063A1">
      <w:pPr>
        <w:rPr>
          <w:highlight w:val="yellow"/>
        </w:rPr>
      </w:pPr>
      <w:r w:rsidDel="00000000" w:rsidR="00000000" w:rsidRPr="00000000">
        <w:rPr>
          <w:highlight w:val="yellow"/>
          <w:rtl w:val="0"/>
        </w:rPr>
        <w:t xml:space="preserve">        await _context.SaveChangesAsync();</w:t>
      </w:r>
    </w:p>
    <w:p w:rsidR="00000000" w:rsidDel="00000000" w:rsidP="00000000" w:rsidRDefault="00000000" w:rsidRPr="00000000" w14:paraId="000063A2">
      <w:pPr>
        <w:rPr>
          <w:highlight w:val="yellow"/>
        </w:rPr>
      </w:pPr>
      <w:r w:rsidDel="00000000" w:rsidR="00000000" w:rsidRPr="00000000">
        <w:rPr>
          <w:rtl w:val="0"/>
        </w:rPr>
      </w:r>
    </w:p>
    <w:p w:rsidR="00000000" w:rsidDel="00000000" w:rsidP="00000000" w:rsidRDefault="00000000" w:rsidRPr="00000000" w14:paraId="000063A3">
      <w:pPr>
        <w:rPr>
          <w:highlight w:val="yellow"/>
        </w:rPr>
      </w:pPr>
      <w:r w:rsidDel="00000000" w:rsidR="00000000" w:rsidRPr="00000000">
        <w:rPr>
          <w:highlight w:val="yellow"/>
          <w:rtl w:val="0"/>
        </w:rPr>
        <w:t xml:space="preserve">        var matchDTO = new MatchDTO</w:t>
      </w:r>
    </w:p>
    <w:p w:rsidR="00000000" w:rsidDel="00000000" w:rsidP="00000000" w:rsidRDefault="00000000" w:rsidRPr="00000000" w14:paraId="000063A4">
      <w:pPr>
        <w:rPr>
          <w:highlight w:val="yellow"/>
        </w:rPr>
      </w:pPr>
      <w:r w:rsidDel="00000000" w:rsidR="00000000" w:rsidRPr="00000000">
        <w:rPr>
          <w:highlight w:val="yellow"/>
          <w:rtl w:val="0"/>
        </w:rPr>
        <w:t xml:space="preserve">        {</w:t>
      </w:r>
    </w:p>
    <w:p w:rsidR="00000000" w:rsidDel="00000000" w:rsidP="00000000" w:rsidRDefault="00000000" w:rsidRPr="00000000" w14:paraId="000063A5">
      <w:pPr>
        <w:rPr>
          <w:highlight w:val="yellow"/>
        </w:rPr>
      </w:pPr>
      <w:r w:rsidDel="00000000" w:rsidR="00000000" w:rsidRPr="00000000">
        <w:rPr>
          <w:highlight w:val="yellow"/>
          <w:rtl w:val="0"/>
        </w:rPr>
        <w:t xml:space="preserve">            TournamentId = tournament.Id,</w:t>
      </w:r>
    </w:p>
    <w:p w:rsidR="00000000" w:rsidDel="00000000" w:rsidP="00000000" w:rsidRDefault="00000000" w:rsidRPr="00000000" w14:paraId="000063A6">
      <w:pPr>
        <w:rPr>
          <w:highlight w:val="yellow"/>
        </w:rPr>
      </w:pPr>
      <w:r w:rsidDel="00000000" w:rsidR="00000000" w:rsidRPr="00000000">
        <w:rPr>
          <w:highlight w:val="yellow"/>
          <w:rtl w:val="0"/>
        </w:rPr>
        <w:t xml:space="preserve">            LocalId = team1.Id,</w:t>
      </w:r>
    </w:p>
    <w:p w:rsidR="00000000" w:rsidDel="00000000" w:rsidP="00000000" w:rsidRDefault="00000000" w:rsidRPr="00000000" w14:paraId="000063A7">
      <w:pPr>
        <w:rPr>
          <w:highlight w:val="yellow"/>
        </w:rPr>
      </w:pPr>
      <w:r w:rsidDel="00000000" w:rsidR="00000000" w:rsidRPr="00000000">
        <w:rPr>
          <w:highlight w:val="yellow"/>
          <w:rtl w:val="0"/>
        </w:rPr>
        <w:t xml:space="preserve">            VisitorId = 999, // Invalid VisitorId (visitor team not found)</w:t>
      </w:r>
    </w:p>
    <w:p w:rsidR="00000000" w:rsidDel="00000000" w:rsidP="00000000" w:rsidRDefault="00000000" w:rsidRPr="00000000" w14:paraId="000063A8">
      <w:pPr>
        <w:rPr>
          <w:highlight w:val="yellow"/>
        </w:rPr>
      </w:pPr>
      <w:r w:rsidDel="00000000" w:rsidR="00000000" w:rsidRPr="00000000">
        <w:rPr>
          <w:highlight w:val="yellow"/>
          <w:rtl w:val="0"/>
        </w:rPr>
        <w:t xml:space="preserve">            Date = DateTime.Now,</w:t>
      </w:r>
    </w:p>
    <w:p w:rsidR="00000000" w:rsidDel="00000000" w:rsidP="00000000" w:rsidRDefault="00000000" w:rsidRPr="00000000" w14:paraId="000063A9">
      <w:pPr>
        <w:rPr>
          <w:highlight w:val="yellow"/>
        </w:rPr>
      </w:pPr>
      <w:r w:rsidDel="00000000" w:rsidR="00000000" w:rsidRPr="00000000">
        <w:rPr>
          <w:highlight w:val="yellow"/>
          <w:rtl w:val="0"/>
        </w:rPr>
        <w:t xml:space="preserve">            IsActive = true,</w:t>
      </w:r>
    </w:p>
    <w:p w:rsidR="00000000" w:rsidDel="00000000" w:rsidP="00000000" w:rsidRDefault="00000000" w:rsidRPr="00000000" w14:paraId="000063AA">
      <w:pPr>
        <w:rPr>
          <w:highlight w:val="yellow"/>
        </w:rPr>
      </w:pPr>
      <w:r w:rsidDel="00000000" w:rsidR="00000000" w:rsidRPr="00000000">
        <w:rPr>
          <w:highlight w:val="yellow"/>
          <w:rtl w:val="0"/>
        </w:rPr>
        <w:t xml:space="preserve">            DoublePoints = false</w:t>
      </w:r>
    </w:p>
    <w:p w:rsidR="00000000" w:rsidDel="00000000" w:rsidP="00000000" w:rsidRDefault="00000000" w:rsidRPr="00000000" w14:paraId="000063AB">
      <w:pPr>
        <w:rPr>
          <w:highlight w:val="yellow"/>
        </w:rPr>
      </w:pPr>
      <w:r w:rsidDel="00000000" w:rsidR="00000000" w:rsidRPr="00000000">
        <w:rPr>
          <w:highlight w:val="yellow"/>
          <w:rtl w:val="0"/>
        </w:rPr>
        <w:t xml:space="preserve">        };</w:t>
      </w:r>
    </w:p>
    <w:p w:rsidR="00000000" w:rsidDel="00000000" w:rsidP="00000000" w:rsidRDefault="00000000" w:rsidRPr="00000000" w14:paraId="000063AC">
      <w:pPr>
        <w:rPr>
          <w:highlight w:val="yellow"/>
        </w:rPr>
      </w:pPr>
      <w:r w:rsidDel="00000000" w:rsidR="00000000" w:rsidRPr="00000000">
        <w:rPr>
          <w:rtl w:val="0"/>
        </w:rPr>
      </w:r>
    </w:p>
    <w:p w:rsidR="00000000" w:rsidDel="00000000" w:rsidP="00000000" w:rsidRDefault="00000000" w:rsidRPr="00000000" w14:paraId="000063AD">
      <w:pPr>
        <w:rPr>
          <w:highlight w:val="yellow"/>
        </w:rPr>
      </w:pPr>
      <w:r w:rsidDel="00000000" w:rsidR="00000000" w:rsidRPr="00000000">
        <w:rPr>
          <w:highlight w:val="yellow"/>
          <w:rtl w:val="0"/>
        </w:rPr>
        <w:t xml:space="preserve">        // Act</w:t>
      </w:r>
    </w:p>
    <w:p w:rsidR="00000000" w:rsidDel="00000000" w:rsidP="00000000" w:rsidRDefault="00000000" w:rsidRPr="00000000" w14:paraId="000063AE">
      <w:pPr>
        <w:rPr>
          <w:highlight w:val="yellow"/>
        </w:rPr>
      </w:pPr>
      <w:r w:rsidDel="00000000" w:rsidR="00000000" w:rsidRPr="00000000">
        <w:rPr>
          <w:highlight w:val="yellow"/>
          <w:rtl w:val="0"/>
        </w:rPr>
        <w:t xml:space="preserve">        var result = await _matchesRepository.AddAsync(matchDTO);</w:t>
      </w:r>
    </w:p>
    <w:p w:rsidR="00000000" w:rsidDel="00000000" w:rsidP="00000000" w:rsidRDefault="00000000" w:rsidRPr="00000000" w14:paraId="000063AF">
      <w:pPr>
        <w:rPr>
          <w:highlight w:val="yellow"/>
        </w:rPr>
      </w:pPr>
      <w:r w:rsidDel="00000000" w:rsidR="00000000" w:rsidRPr="00000000">
        <w:rPr>
          <w:rtl w:val="0"/>
        </w:rPr>
      </w:r>
    </w:p>
    <w:p w:rsidR="00000000" w:rsidDel="00000000" w:rsidP="00000000" w:rsidRDefault="00000000" w:rsidRPr="00000000" w14:paraId="000063B0">
      <w:pPr>
        <w:rPr>
          <w:highlight w:val="yellow"/>
        </w:rPr>
      </w:pPr>
      <w:r w:rsidDel="00000000" w:rsidR="00000000" w:rsidRPr="00000000">
        <w:rPr>
          <w:highlight w:val="yellow"/>
          <w:rtl w:val="0"/>
        </w:rPr>
        <w:t xml:space="preserve">        // Assert</w:t>
      </w:r>
    </w:p>
    <w:p w:rsidR="00000000" w:rsidDel="00000000" w:rsidP="00000000" w:rsidRDefault="00000000" w:rsidRPr="00000000" w14:paraId="000063B1">
      <w:pPr>
        <w:rPr>
          <w:highlight w:val="yellow"/>
        </w:rPr>
      </w:pPr>
      <w:r w:rsidDel="00000000" w:rsidR="00000000" w:rsidRPr="00000000">
        <w:rPr>
          <w:highlight w:val="yellow"/>
          <w:rtl w:val="0"/>
        </w:rPr>
        <w:t xml:space="preserve">        Assert.IsFalse(result.WasSuccess);</w:t>
      </w:r>
    </w:p>
    <w:p w:rsidR="00000000" w:rsidDel="00000000" w:rsidP="00000000" w:rsidRDefault="00000000" w:rsidRPr="00000000" w14:paraId="000063B2">
      <w:pPr>
        <w:rPr>
          <w:highlight w:val="yellow"/>
        </w:rPr>
      </w:pPr>
      <w:r w:rsidDel="00000000" w:rsidR="00000000" w:rsidRPr="00000000">
        <w:rPr>
          <w:highlight w:val="yellow"/>
          <w:rtl w:val="0"/>
        </w:rPr>
        <w:t xml:space="preserve">        Assert.AreEqual("ERR011", result.Message); // Error for missing visitor team</w:t>
      </w:r>
    </w:p>
    <w:p w:rsidR="00000000" w:rsidDel="00000000" w:rsidP="00000000" w:rsidRDefault="00000000" w:rsidRPr="00000000" w14:paraId="000063B3">
      <w:pPr>
        <w:rPr>
          <w:highlight w:val="yellow"/>
        </w:rPr>
      </w:pPr>
      <w:r w:rsidDel="00000000" w:rsidR="00000000" w:rsidRPr="00000000">
        <w:rPr>
          <w:highlight w:val="yellow"/>
          <w:rtl w:val="0"/>
        </w:rPr>
        <w:t xml:space="preserve">    }</w:t>
      </w:r>
    </w:p>
    <w:p w:rsidR="00000000" w:rsidDel="00000000" w:rsidP="00000000" w:rsidRDefault="00000000" w:rsidRPr="00000000" w14:paraId="000063B4">
      <w:pPr>
        <w:rPr>
          <w:highlight w:val="yellow"/>
        </w:rPr>
      </w:pPr>
      <w:r w:rsidDel="00000000" w:rsidR="00000000" w:rsidRPr="00000000">
        <w:rPr>
          <w:rtl w:val="0"/>
        </w:rPr>
      </w:r>
    </w:p>
    <w:p w:rsidR="00000000" w:rsidDel="00000000" w:rsidP="00000000" w:rsidRDefault="00000000" w:rsidRPr="00000000" w14:paraId="000063B5">
      <w:pPr>
        <w:rPr>
          <w:highlight w:val="yellow"/>
        </w:rPr>
      </w:pPr>
      <w:r w:rsidDel="00000000" w:rsidR="00000000" w:rsidRPr="00000000">
        <w:rPr>
          <w:highlight w:val="yellow"/>
          <w:rtl w:val="0"/>
        </w:rPr>
        <w:t xml:space="preserve">    [TestMethod]</w:t>
      </w:r>
    </w:p>
    <w:p w:rsidR="00000000" w:rsidDel="00000000" w:rsidP="00000000" w:rsidRDefault="00000000" w:rsidRPr="00000000" w14:paraId="000063B6">
      <w:pPr>
        <w:rPr>
          <w:highlight w:val="yellow"/>
        </w:rPr>
      </w:pPr>
      <w:r w:rsidDel="00000000" w:rsidR="00000000" w:rsidRPr="00000000">
        <w:rPr>
          <w:highlight w:val="yellow"/>
          <w:rtl w:val="0"/>
        </w:rPr>
        <w:t xml:space="preserve">    public async Task AddAsync_ShouldReturnError_WhenTournamentIsNotFound()</w:t>
      </w:r>
    </w:p>
    <w:p w:rsidR="00000000" w:rsidDel="00000000" w:rsidP="00000000" w:rsidRDefault="00000000" w:rsidRPr="00000000" w14:paraId="000063B7">
      <w:pPr>
        <w:rPr>
          <w:highlight w:val="yellow"/>
        </w:rPr>
      </w:pPr>
      <w:r w:rsidDel="00000000" w:rsidR="00000000" w:rsidRPr="00000000">
        <w:rPr>
          <w:highlight w:val="yellow"/>
          <w:rtl w:val="0"/>
        </w:rPr>
        <w:t xml:space="preserve">    {</w:t>
      </w:r>
    </w:p>
    <w:p w:rsidR="00000000" w:rsidDel="00000000" w:rsidP="00000000" w:rsidRDefault="00000000" w:rsidRPr="00000000" w14:paraId="000063B8">
      <w:pPr>
        <w:rPr>
          <w:highlight w:val="yellow"/>
        </w:rPr>
      </w:pPr>
      <w:r w:rsidDel="00000000" w:rsidR="00000000" w:rsidRPr="00000000">
        <w:rPr>
          <w:highlight w:val="yellow"/>
          <w:rtl w:val="0"/>
        </w:rPr>
        <w:t xml:space="preserve">        // Arrange</w:t>
      </w:r>
    </w:p>
    <w:p w:rsidR="00000000" w:rsidDel="00000000" w:rsidP="00000000" w:rsidRDefault="00000000" w:rsidRPr="00000000" w14:paraId="000063B9">
      <w:pPr>
        <w:rPr>
          <w:highlight w:val="yellow"/>
        </w:rPr>
      </w:pPr>
      <w:r w:rsidDel="00000000" w:rsidR="00000000" w:rsidRPr="00000000">
        <w:rPr>
          <w:highlight w:val="yellow"/>
          <w:rtl w:val="0"/>
        </w:rPr>
        <w:t xml:space="preserve">        var matchDTO = new MatchDTO</w:t>
      </w:r>
    </w:p>
    <w:p w:rsidR="00000000" w:rsidDel="00000000" w:rsidP="00000000" w:rsidRDefault="00000000" w:rsidRPr="00000000" w14:paraId="000063BA">
      <w:pPr>
        <w:rPr>
          <w:highlight w:val="yellow"/>
        </w:rPr>
      </w:pPr>
      <w:r w:rsidDel="00000000" w:rsidR="00000000" w:rsidRPr="00000000">
        <w:rPr>
          <w:highlight w:val="yellow"/>
          <w:rtl w:val="0"/>
        </w:rPr>
        <w:t xml:space="preserve">        {</w:t>
      </w:r>
    </w:p>
    <w:p w:rsidR="00000000" w:rsidDel="00000000" w:rsidP="00000000" w:rsidRDefault="00000000" w:rsidRPr="00000000" w14:paraId="000063BB">
      <w:pPr>
        <w:rPr>
          <w:highlight w:val="yellow"/>
        </w:rPr>
      </w:pPr>
      <w:r w:rsidDel="00000000" w:rsidR="00000000" w:rsidRPr="00000000">
        <w:rPr>
          <w:highlight w:val="yellow"/>
          <w:rtl w:val="0"/>
        </w:rPr>
        <w:t xml:space="preserve">            TournamentId = 999, // Invalid TournamentId</w:t>
      </w:r>
    </w:p>
    <w:p w:rsidR="00000000" w:rsidDel="00000000" w:rsidP="00000000" w:rsidRDefault="00000000" w:rsidRPr="00000000" w14:paraId="000063BC">
      <w:pPr>
        <w:rPr>
          <w:highlight w:val="yellow"/>
        </w:rPr>
      </w:pPr>
      <w:r w:rsidDel="00000000" w:rsidR="00000000" w:rsidRPr="00000000">
        <w:rPr>
          <w:highlight w:val="yellow"/>
          <w:rtl w:val="0"/>
        </w:rPr>
        <w:t xml:space="preserve">            LocalId = 1,</w:t>
      </w:r>
    </w:p>
    <w:p w:rsidR="00000000" w:rsidDel="00000000" w:rsidP="00000000" w:rsidRDefault="00000000" w:rsidRPr="00000000" w14:paraId="000063BD">
      <w:pPr>
        <w:rPr>
          <w:highlight w:val="yellow"/>
        </w:rPr>
      </w:pPr>
      <w:r w:rsidDel="00000000" w:rsidR="00000000" w:rsidRPr="00000000">
        <w:rPr>
          <w:highlight w:val="yellow"/>
          <w:rtl w:val="0"/>
        </w:rPr>
        <w:t xml:space="preserve">            VisitorId = 2,</w:t>
      </w:r>
    </w:p>
    <w:p w:rsidR="00000000" w:rsidDel="00000000" w:rsidP="00000000" w:rsidRDefault="00000000" w:rsidRPr="00000000" w14:paraId="000063BE">
      <w:pPr>
        <w:rPr>
          <w:highlight w:val="yellow"/>
        </w:rPr>
      </w:pPr>
      <w:r w:rsidDel="00000000" w:rsidR="00000000" w:rsidRPr="00000000">
        <w:rPr>
          <w:highlight w:val="yellow"/>
          <w:rtl w:val="0"/>
        </w:rPr>
        <w:t xml:space="preserve">            Date = DateTime.Now,</w:t>
      </w:r>
    </w:p>
    <w:p w:rsidR="00000000" w:rsidDel="00000000" w:rsidP="00000000" w:rsidRDefault="00000000" w:rsidRPr="00000000" w14:paraId="000063BF">
      <w:pPr>
        <w:rPr>
          <w:highlight w:val="yellow"/>
        </w:rPr>
      </w:pPr>
      <w:r w:rsidDel="00000000" w:rsidR="00000000" w:rsidRPr="00000000">
        <w:rPr>
          <w:highlight w:val="yellow"/>
          <w:rtl w:val="0"/>
        </w:rPr>
        <w:t xml:space="preserve">            IsActive = true</w:t>
      </w:r>
    </w:p>
    <w:p w:rsidR="00000000" w:rsidDel="00000000" w:rsidP="00000000" w:rsidRDefault="00000000" w:rsidRPr="00000000" w14:paraId="000063C0">
      <w:pPr>
        <w:rPr>
          <w:highlight w:val="yellow"/>
        </w:rPr>
      </w:pPr>
      <w:r w:rsidDel="00000000" w:rsidR="00000000" w:rsidRPr="00000000">
        <w:rPr>
          <w:highlight w:val="yellow"/>
          <w:rtl w:val="0"/>
        </w:rPr>
        <w:t xml:space="preserve">        };</w:t>
      </w:r>
    </w:p>
    <w:p w:rsidR="00000000" w:rsidDel="00000000" w:rsidP="00000000" w:rsidRDefault="00000000" w:rsidRPr="00000000" w14:paraId="000063C1">
      <w:pPr>
        <w:rPr>
          <w:highlight w:val="yellow"/>
        </w:rPr>
      </w:pPr>
      <w:r w:rsidDel="00000000" w:rsidR="00000000" w:rsidRPr="00000000">
        <w:rPr>
          <w:rtl w:val="0"/>
        </w:rPr>
      </w:r>
    </w:p>
    <w:p w:rsidR="00000000" w:rsidDel="00000000" w:rsidP="00000000" w:rsidRDefault="00000000" w:rsidRPr="00000000" w14:paraId="000063C2">
      <w:pPr>
        <w:rPr>
          <w:highlight w:val="yellow"/>
        </w:rPr>
      </w:pPr>
      <w:r w:rsidDel="00000000" w:rsidR="00000000" w:rsidRPr="00000000">
        <w:rPr>
          <w:highlight w:val="yellow"/>
          <w:rtl w:val="0"/>
        </w:rPr>
        <w:t xml:space="preserve">        // Act</w:t>
      </w:r>
    </w:p>
    <w:p w:rsidR="00000000" w:rsidDel="00000000" w:rsidP="00000000" w:rsidRDefault="00000000" w:rsidRPr="00000000" w14:paraId="000063C3">
      <w:pPr>
        <w:rPr>
          <w:highlight w:val="yellow"/>
        </w:rPr>
      </w:pPr>
      <w:r w:rsidDel="00000000" w:rsidR="00000000" w:rsidRPr="00000000">
        <w:rPr>
          <w:highlight w:val="yellow"/>
          <w:rtl w:val="0"/>
        </w:rPr>
        <w:t xml:space="preserve">        var result = await _matchesRepository.AddAsync(matchDTO);</w:t>
      </w:r>
    </w:p>
    <w:p w:rsidR="00000000" w:rsidDel="00000000" w:rsidP="00000000" w:rsidRDefault="00000000" w:rsidRPr="00000000" w14:paraId="000063C4">
      <w:pPr>
        <w:rPr>
          <w:highlight w:val="yellow"/>
        </w:rPr>
      </w:pPr>
      <w:r w:rsidDel="00000000" w:rsidR="00000000" w:rsidRPr="00000000">
        <w:rPr>
          <w:rtl w:val="0"/>
        </w:rPr>
      </w:r>
    </w:p>
    <w:p w:rsidR="00000000" w:rsidDel="00000000" w:rsidP="00000000" w:rsidRDefault="00000000" w:rsidRPr="00000000" w14:paraId="000063C5">
      <w:pPr>
        <w:rPr>
          <w:highlight w:val="yellow"/>
        </w:rPr>
      </w:pPr>
      <w:r w:rsidDel="00000000" w:rsidR="00000000" w:rsidRPr="00000000">
        <w:rPr>
          <w:highlight w:val="yellow"/>
          <w:rtl w:val="0"/>
        </w:rPr>
        <w:t xml:space="preserve">        // Assert</w:t>
      </w:r>
    </w:p>
    <w:p w:rsidR="00000000" w:rsidDel="00000000" w:rsidP="00000000" w:rsidRDefault="00000000" w:rsidRPr="00000000" w14:paraId="000063C6">
      <w:pPr>
        <w:rPr>
          <w:highlight w:val="yellow"/>
        </w:rPr>
      </w:pPr>
      <w:r w:rsidDel="00000000" w:rsidR="00000000" w:rsidRPr="00000000">
        <w:rPr>
          <w:highlight w:val="yellow"/>
          <w:rtl w:val="0"/>
        </w:rPr>
        <w:t xml:space="preserve">        Assert.IsFalse(result.WasSuccess);</w:t>
      </w:r>
    </w:p>
    <w:p w:rsidR="00000000" w:rsidDel="00000000" w:rsidP="00000000" w:rsidRDefault="00000000" w:rsidRPr="00000000" w14:paraId="000063C7">
      <w:pPr>
        <w:rPr>
          <w:highlight w:val="yellow"/>
        </w:rPr>
      </w:pPr>
      <w:r w:rsidDel="00000000" w:rsidR="00000000" w:rsidRPr="00000000">
        <w:rPr>
          <w:highlight w:val="yellow"/>
          <w:rtl w:val="0"/>
        </w:rPr>
        <w:t xml:space="preserve">        Assert.AreEqual("ERR009", result.Message);</w:t>
      </w:r>
    </w:p>
    <w:p w:rsidR="00000000" w:rsidDel="00000000" w:rsidP="00000000" w:rsidRDefault="00000000" w:rsidRPr="00000000" w14:paraId="000063C8">
      <w:pPr>
        <w:rPr>
          <w:highlight w:val="yellow"/>
        </w:rPr>
      </w:pPr>
      <w:r w:rsidDel="00000000" w:rsidR="00000000" w:rsidRPr="00000000">
        <w:rPr>
          <w:highlight w:val="yellow"/>
          <w:rtl w:val="0"/>
        </w:rPr>
        <w:t xml:space="preserve">    }</w:t>
      </w:r>
    </w:p>
    <w:p w:rsidR="00000000" w:rsidDel="00000000" w:rsidP="00000000" w:rsidRDefault="00000000" w:rsidRPr="00000000" w14:paraId="000063C9">
      <w:pPr>
        <w:rPr>
          <w:highlight w:val="yellow"/>
        </w:rPr>
      </w:pPr>
      <w:r w:rsidDel="00000000" w:rsidR="00000000" w:rsidRPr="00000000">
        <w:rPr>
          <w:rtl w:val="0"/>
        </w:rPr>
      </w:r>
    </w:p>
    <w:p w:rsidR="00000000" w:rsidDel="00000000" w:rsidP="00000000" w:rsidRDefault="00000000" w:rsidRPr="00000000" w14:paraId="000063CA">
      <w:pPr>
        <w:rPr>
          <w:highlight w:val="yellow"/>
        </w:rPr>
      </w:pPr>
      <w:r w:rsidDel="00000000" w:rsidR="00000000" w:rsidRPr="00000000">
        <w:rPr>
          <w:highlight w:val="yellow"/>
          <w:rtl w:val="0"/>
        </w:rPr>
        <w:t xml:space="preserve">    [TestMethod]</w:t>
      </w:r>
    </w:p>
    <w:p w:rsidR="00000000" w:rsidDel="00000000" w:rsidP="00000000" w:rsidRDefault="00000000" w:rsidRPr="00000000" w14:paraId="000063CB">
      <w:pPr>
        <w:rPr>
          <w:highlight w:val="yellow"/>
        </w:rPr>
      </w:pPr>
      <w:r w:rsidDel="00000000" w:rsidR="00000000" w:rsidRPr="00000000">
        <w:rPr>
          <w:highlight w:val="yellow"/>
          <w:rtl w:val="0"/>
        </w:rPr>
        <w:t xml:space="preserve">    public async Task UpdateAsync_ShouldUpdateMatch_WhenValidDataIsProvided()</w:t>
      </w:r>
    </w:p>
    <w:p w:rsidR="00000000" w:rsidDel="00000000" w:rsidP="00000000" w:rsidRDefault="00000000" w:rsidRPr="00000000" w14:paraId="000063CC">
      <w:pPr>
        <w:rPr>
          <w:highlight w:val="yellow"/>
        </w:rPr>
      </w:pPr>
      <w:r w:rsidDel="00000000" w:rsidR="00000000" w:rsidRPr="00000000">
        <w:rPr>
          <w:highlight w:val="yellow"/>
          <w:rtl w:val="0"/>
        </w:rPr>
        <w:t xml:space="preserve">    {</w:t>
      </w:r>
    </w:p>
    <w:p w:rsidR="00000000" w:rsidDel="00000000" w:rsidP="00000000" w:rsidRDefault="00000000" w:rsidRPr="00000000" w14:paraId="000063CD">
      <w:pPr>
        <w:rPr>
          <w:highlight w:val="yellow"/>
        </w:rPr>
      </w:pPr>
      <w:r w:rsidDel="00000000" w:rsidR="00000000" w:rsidRPr="00000000">
        <w:rPr>
          <w:highlight w:val="yellow"/>
          <w:rtl w:val="0"/>
        </w:rPr>
        <w:t xml:space="preserve">        // Arrange</w:t>
      </w:r>
    </w:p>
    <w:p w:rsidR="00000000" w:rsidDel="00000000" w:rsidP="00000000" w:rsidRDefault="00000000" w:rsidRPr="00000000" w14:paraId="000063CE">
      <w:pPr>
        <w:rPr>
          <w:highlight w:val="yellow"/>
        </w:rPr>
      </w:pPr>
      <w:r w:rsidDel="00000000" w:rsidR="00000000" w:rsidRPr="00000000">
        <w:rPr>
          <w:highlight w:val="yellow"/>
          <w:rtl w:val="0"/>
        </w:rPr>
        <w:t xml:space="preserve">        var tournament = new Tournament { Id = 1, Name = "Tournament A" };</w:t>
      </w:r>
    </w:p>
    <w:p w:rsidR="00000000" w:rsidDel="00000000" w:rsidP="00000000" w:rsidRDefault="00000000" w:rsidRPr="00000000" w14:paraId="000063CF">
      <w:pPr>
        <w:rPr>
          <w:highlight w:val="yellow"/>
        </w:rPr>
      </w:pPr>
      <w:r w:rsidDel="00000000" w:rsidR="00000000" w:rsidRPr="00000000">
        <w:rPr>
          <w:highlight w:val="yellow"/>
          <w:rtl w:val="0"/>
        </w:rPr>
        <w:t xml:space="preserve">        var team1 = new Team { Id = 1, Name = "Team A" };</w:t>
      </w:r>
    </w:p>
    <w:p w:rsidR="00000000" w:rsidDel="00000000" w:rsidP="00000000" w:rsidRDefault="00000000" w:rsidRPr="00000000" w14:paraId="000063D0">
      <w:pPr>
        <w:rPr>
          <w:highlight w:val="yellow"/>
        </w:rPr>
      </w:pPr>
      <w:r w:rsidDel="00000000" w:rsidR="00000000" w:rsidRPr="00000000">
        <w:rPr>
          <w:highlight w:val="yellow"/>
          <w:rtl w:val="0"/>
        </w:rPr>
        <w:t xml:space="preserve">        var team2 = new Team { Id = 2, Name = "Team B" };</w:t>
      </w:r>
    </w:p>
    <w:p w:rsidR="00000000" w:rsidDel="00000000" w:rsidP="00000000" w:rsidRDefault="00000000" w:rsidRPr="00000000" w14:paraId="000063D1">
      <w:pPr>
        <w:rPr>
          <w:highlight w:val="yellow"/>
        </w:rPr>
      </w:pPr>
      <w:r w:rsidDel="00000000" w:rsidR="00000000" w:rsidRPr="00000000">
        <w:rPr>
          <w:highlight w:val="yellow"/>
          <w:rtl w:val="0"/>
        </w:rPr>
        <w:t xml:space="preserve">        var match = new Match { Id = 1, Tournament = tournament, Local = team1, Visitor = team2, Date = DateTime.Now };</w:t>
      </w:r>
    </w:p>
    <w:p w:rsidR="00000000" w:rsidDel="00000000" w:rsidP="00000000" w:rsidRDefault="00000000" w:rsidRPr="00000000" w14:paraId="000063D2">
      <w:pPr>
        <w:rPr>
          <w:highlight w:val="yellow"/>
        </w:rPr>
      </w:pPr>
      <w:r w:rsidDel="00000000" w:rsidR="00000000" w:rsidRPr="00000000">
        <w:rPr>
          <w:rtl w:val="0"/>
        </w:rPr>
      </w:r>
    </w:p>
    <w:p w:rsidR="00000000" w:rsidDel="00000000" w:rsidP="00000000" w:rsidRDefault="00000000" w:rsidRPr="00000000" w14:paraId="000063D3">
      <w:pPr>
        <w:rPr>
          <w:highlight w:val="yellow"/>
        </w:rPr>
      </w:pPr>
      <w:r w:rsidDel="00000000" w:rsidR="00000000" w:rsidRPr="00000000">
        <w:rPr>
          <w:highlight w:val="yellow"/>
          <w:rtl w:val="0"/>
        </w:rPr>
        <w:t xml:space="preserve">        _context.Tournaments.Add(tournament);</w:t>
      </w:r>
    </w:p>
    <w:p w:rsidR="00000000" w:rsidDel="00000000" w:rsidP="00000000" w:rsidRDefault="00000000" w:rsidRPr="00000000" w14:paraId="000063D4">
      <w:pPr>
        <w:rPr>
          <w:highlight w:val="yellow"/>
        </w:rPr>
      </w:pPr>
      <w:r w:rsidDel="00000000" w:rsidR="00000000" w:rsidRPr="00000000">
        <w:rPr>
          <w:highlight w:val="yellow"/>
          <w:rtl w:val="0"/>
        </w:rPr>
        <w:t xml:space="preserve">        _context.Teams.AddRange(team1, team2);</w:t>
      </w:r>
    </w:p>
    <w:p w:rsidR="00000000" w:rsidDel="00000000" w:rsidP="00000000" w:rsidRDefault="00000000" w:rsidRPr="00000000" w14:paraId="000063D5">
      <w:pPr>
        <w:rPr>
          <w:highlight w:val="yellow"/>
        </w:rPr>
      </w:pPr>
      <w:r w:rsidDel="00000000" w:rsidR="00000000" w:rsidRPr="00000000">
        <w:rPr>
          <w:highlight w:val="yellow"/>
          <w:rtl w:val="0"/>
        </w:rPr>
        <w:t xml:space="preserve">        _context.Matches.Add(match);</w:t>
      </w:r>
    </w:p>
    <w:p w:rsidR="00000000" w:rsidDel="00000000" w:rsidP="00000000" w:rsidRDefault="00000000" w:rsidRPr="00000000" w14:paraId="000063D6">
      <w:pPr>
        <w:rPr>
          <w:highlight w:val="yellow"/>
        </w:rPr>
      </w:pPr>
      <w:r w:rsidDel="00000000" w:rsidR="00000000" w:rsidRPr="00000000">
        <w:rPr>
          <w:highlight w:val="yellow"/>
          <w:rtl w:val="0"/>
        </w:rPr>
        <w:t xml:space="preserve">        await _context.SaveChangesAsync();</w:t>
      </w:r>
    </w:p>
    <w:p w:rsidR="00000000" w:rsidDel="00000000" w:rsidP="00000000" w:rsidRDefault="00000000" w:rsidRPr="00000000" w14:paraId="000063D7">
      <w:pPr>
        <w:rPr>
          <w:highlight w:val="yellow"/>
        </w:rPr>
      </w:pPr>
      <w:r w:rsidDel="00000000" w:rsidR="00000000" w:rsidRPr="00000000">
        <w:rPr>
          <w:rtl w:val="0"/>
        </w:rPr>
      </w:r>
    </w:p>
    <w:p w:rsidR="00000000" w:rsidDel="00000000" w:rsidP="00000000" w:rsidRDefault="00000000" w:rsidRPr="00000000" w14:paraId="000063D8">
      <w:pPr>
        <w:rPr>
          <w:highlight w:val="yellow"/>
        </w:rPr>
      </w:pPr>
      <w:r w:rsidDel="00000000" w:rsidR="00000000" w:rsidRPr="00000000">
        <w:rPr>
          <w:highlight w:val="yellow"/>
          <w:rtl w:val="0"/>
        </w:rPr>
        <w:t xml:space="preserve">        var matchDTO = new MatchDTO</w:t>
      </w:r>
    </w:p>
    <w:p w:rsidR="00000000" w:rsidDel="00000000" w:rsidP="00000000" w:rsidRDefault="00000000" w:rsidRPr="00000000" w14:paraId="000063D9">
      <w:pPr>
        <w:rPr>
          <w:highlight w:val="yellow"/>
        </w:rPr>
      </w:pPr>
      <w:r w:rsidDel="00000000" w:rsidR="00000000" w:rsidRPr="00000000">
        <w:rPr>
          <w:highlight w:val="yellow"/>
          <w:rtl w:val="0"/>
        </w:rPr>
        <w:t xml:space="preserve">        {</w:t>
      </w:r>
    </w:p>
    <w:p w:rsidR="00000000" w:rsidDel="00000000" w:rsidP="00000000" w:rsidRDefault="00000000" w:rsidRPr="00000000" w14:paraId="000063DA">
      <w:pPr>
        <w:rPr>
          <w:highlight w:val="yellow"/>
        </w:rPr>
      </w:pPr>
      <w:r w:rsidDel="00000000" w:rsidR="00000000" w:rsidRPr="00000000">
        <w:rPr>
          <w:highlight w:val="yellow"/>
          <w:rtl w:val="0"/>
        </w:rPr>
        <w:t xml:space="preserve">            Id = match.Id,</w:t>
      </w:r>
    </w:p>
    <w:p w:rsidR="00000000" w:rsidDel="00000000" w:rsidP="00000000" w:rsidRDefault="00000000" w:rsidRPr="00000000" w14:paraId="000063DB">
      <w:pPr>
        <w:rPr>
          <w:highlight w:val="yellow"/>
        </w:rPr>
      </w:pPr>
      <w:r w:rsidDel="00000000" w:rsidR="00000000" w:rsidRPr="00000000">
        <w:rPr>
          <w:highlight w:val="yellow"/>
          <w:rtl w:val="0"/>
        </w:rPr>
        <w:t xml:space="preserve">            TournamentId = tournament.Id,</w:t>
      </w:r>
    </w:p>
    <w:p w:rsidR="00000000" w:rsidDel="00000000" w:rsidP="00000000" w:rsidRDefault="00000000" w:rsidRPr="00000000" w14:paraId="000063DC">
      <w:pPr>
        <w:rPr>
          <w:highlight w:val="yellow"/>
        </w:rPr>
      </w:pPr>
      <w:r w:rsidDel="00000000" w:rsidR="00000000" w:rsidRPr="00000000">
        <w:rPr>
          <w:highlight w:val="yellow"/>
          <w:rtl w:val="0"/>
        </w:rPr>
        <w:t xml:space="preserve">            LocalId = team1.Id,</w:t>
      </w:r>
    </w:p>
    <w:p w:rsidR="00000000" w:rsidDel="00000000" w:rsidP="00000000" w:rsidRDefault="00000000" w:rsidRPr="00000000" w14:paraId="000063DD">
      <w:pPr>
        <w:rPr>
          <w:highlight w:val="yellow"/>
        </w:rPr>
      </w:pPr>
      <w:r w:rsidDel="00000000" w:rsidR="00000000" w:rsidRPr="00000000">
        <w:rPr>
          <w:highlight w:val="yellow"/>
          <w:rtl w:val="0"/>
        </w:rPr>
        <w:t xml:space="preserve">            VisitorId = team2.Id,</w:t>
      </w:r>
    </w:p>
    <w:p w:rsidR="00000000" w:rsidDel="00000000" w:rsidP="00000000" w:rsidRDefault="00000000" w:rsidRPr="00000000" w14:paraId="000063DE">
      <w:pPr>
        <w:rPr>
          <w:highlight w:val="yellow"/>
        </w:rPr>
      </w:pPr>
      <w:r w:rsidDel="00000000" w:rsidR="00000000" w:rsidRPr="00000000">
        <w:rPr>
          <w:highlight w:val="yellow"/>
          <w:rtl w:val="0"/>
        </w:rPr>
        <w:t xml:space="preserve">            Date = DateTime.Now.AddDays(1),</w:t>
      </w:r>
    </w:p>
    <w:p w:rsidR="00000000" w:rsidDel="00000000" w:rsidP="00000000" w:rsidRDefault="00000000" w:rsidRPr="00000000" w14:paraId="000063DF">
      <w:pPr>
        <w:rPr>
          <w:highlight w:val="yellow"/>
        </w:rPr>
      </w:pPr>
      <w:r w:rsidDel="00000000" w:rsidR="00000000" w:rsidRPr="00000000">
        <w:rPr>
          <w:highlight w:val="yellow"/>
          <w:rtl w:val="0"/>
        </w:rPr>
        <w:t xml:space="preserve">            IsActive = false,</w:t>
      </w:r>
    </w:p>
    <w:p w:rsidR="00000000" w:rsidDel="00000000" w:rsidP="00000000" w:rsidRDefault="00000000" w:rsidRPr="00000000" w14:paraId="000063E0">
      <w:pPr>
        <w:rPr>
          <w:highlight w:val="yellow"/>
        </w:rPr>
      </w:pPr>
      <w:r w:rsidDel="00000000" w:rsidR="00000000" w:rsidRPr="00000000">
        <w:rPr>
          <w:highlight w:val="yellow"/>
          <w:rtl w:val="0"/>
        </w:rPr>
        <w:t xml:space="preserve">            DoublePoints = true</w:t>
      </w:r>
    </w:p>
    <w:p w:rsidR="00000000" w:rsidDel="00000000" w:rsidP="00000000" w:rsidRDefault="00000000" w:rsidRPr="00000000" w14:paraId="000063E1">
      <w:pPr>
        <w:rPr>
          <w:highlight w:val="yellow"/>
        </w:rPr>
      </w:pPr>
      <w:r w:rsidDel="00000000" w:rsidR="00000000" w:rsidRPr="00000000">
        <w:rPr>
          <w:highlight w:val="yellow"/>
          <w:rtl w:val="0"/>
        </w:rPr>
        <w:t xml:space="preserve">        };</w:t>
      </w:r>
    </w:p>
    <w:p w:rsidR="00000000" w:rsidDel="00000000" w:rsidP="00000000" w:rsidRDefault="00000000" w:rsidRPr="00000000" w14:paraId="000063E2">
      <w:pPr>
        <w:rPr>
          <w:highlight w:val="yellow"/>
        </w:rPr>
      </w:pPr>
      <w:r w:rsidDel="00000000" w:rsidR="00000000" w:rsidRPr="00000000">
        <w:rPr>
          <w:rtl w:val="0"/>
        </w:rPr>
      </w:r>
    </w:p>
    <w:p w:rsidR="00000000" w:rsidDel="00000000" w:rsidP="00000000" w:rsidRDefault="00000000" w:rsidRPr="00000000" w14:paraId="000063E3">
      <w:pPr>
        <w:rPr>
          <w:highlight w:val="yellow"/>
        </w:rPr>
      </w:pPr>
      <w:r w:rsidDel="00000000" w:rsidR="00000000" w:rsidRPr="00000000">
        <w:rPr>
          <w:highlight w:val="yellow"/>
          <w:rtl w:val="0"/>
        </w:rPr>
        <w:t xml:space="preserve">        // Act</w:t>
      </w:r>
    </w:p>
    <w:p w:rsidR="00000000" w:rsidDel="00000000" w:rsidP="00000000" w:rsidRDefault="00000000" w:rsidRPr="00000000" w14:paraId="000063E4">
      <w:pPr>
        <w:rPr>
          <w:highlight w:val="yellow"/>
        </w:rPr>
      </w:pPr>
      <w:r w:rsidDel="00000000" w:rsidR="00000000" w:rsidRPr="00000000">
        <w:rPr>
          <w:highlight w:val="yellow"/>
          <w:rtl w:val="0"/>
        </w:rPr>
        <w:t xml:space="preserve">        var result = await _matchesRepository.UpdateAsync(matchDTO);</w:t>
      </w:r>
    </w:p>
    <w:p w:rsidR="00000000" w:rsidDel="00000000" w:rsidP="00000000" w:rsidRDefault="00000000" w:rsidRPr="00000000" w14:paraId="000063E5">
      <w:pPr>
        <w:rPr>
          <w:highlight w:val="yellow"/>
        </w:rPr>
      </w:pPr>
      <w:r w:rsidDel="00000000" w:rsidR="00000000" w:rsidRPr="00000000">
        <w:rPr>
          <w:rtl w:val="0"/>
        </w:rPr>
      </w:r>
    </w:p>
    <w:p w:rsidR="00000000" w:rsidDel="00000000" w:rsidP="00000000" w:rsidRDefault="00000000" w:rsidRPr="00000000" w14:paraId="000063E6">
      <w:pPr>
        <w:rPr>
          <w:highlight w:val="yellow"/>
        </w:rPr>
      </w:pPr>
      <w:r w:rsidDel="00000000" w:rsidR="00000000" w:rsidRPr="00000000">
        <w:rPr>
          <w:highlight w:val="yellow"/>
          <w:rtl w:val="0"/>
        </w:rPr>
        <w:t xml:space="preserve">        // Assert</w:t>
      </w:r>
    </w:p>
    <w:p w:rsidR="00000000" w:rsidDel="00000000" w:rsidP="00000000" w:rsidRDefault="00000000" w:rsidRPr="00000000" w14:paraId="000063E7">
      <w:pPr>
        <w:rPr>
          <w:highlight w:val="yellow"/>
        </w:rPr>
      </w:pPr>
      <w:r w:rsidDel="00000000" w:rsidR="00000000" w:rsidRPr="00000000">
        <w:rPr>
          <w:highlight w:val="yellow"/>
          <w:rtl w:val="0"/>
        </w:rPr>
        <w:t xml:space="preserve">        Assert.IsTrue(result.WasSuccess);</w:t>
      </w:r>
    </w:p>
    <w:p w:rsidR="00000000" w:rsidDel="00000000" w:rsidP="00000000" w:rsidRDefault="00000000" w:rsidRPr="00000000" w14:paraId="000063E8">
      <w:pPr>
        <w:rPr>
          <w:highlight w:val="yellow"/>
        </w:rPr>
      </w:pPr>
      <w:r w:rsidDel="00000000" w:rsidR="00000000" w:rsidRPr="00000000">
        <w:rPr>
          <w:highlight w:val="yellow"/>
          <w:rtl w:val="0"/>
        </w:rPr>
        <w:t xml:space="preserve">        Assert.AreEqual(false, result.Result!.IsActive);</w:t>
      </w:r>
    </w:p>
    <w:p w:rsidR="00000000" w:rsidDel="00000000" w:rsidP="00000000" w:rsidRDefault="00000000" w:rsidRPr="00000000" w14:paraId="000063E9">
      <w:pPr>
        <w:rPr>
          <w:highlight w:val="yellow"/>
        </w:rPr>
      </w:pPr>
      <w:r w:rsidDel="00000000" w:rsidR="00000000" w:rsidRPr="00000000">
        <w:rPr>
          <w:highlight w:val="yellow"/>
          <w:rtl w:val="0"/>
        </w:rPr>
        <w:t xml:space="preserve">        Assert.AreEqual(true, result.Result.DoublePoints);</w:t>
      </w:r>
    </w:p>
    <w:p w:rsidR="00000000" w:rsidDel="00000000" w:rsidP="00000000" w:rsidRDefault="00000000" w:rsidRPr="00000000" w14:paraId="000063EA">
      <w:pPr>
        <w:rPr>
          <w:highlight w:val="yellow"/>
        </w:rPr>
      </w:pPr>
      <w:r w:rsidDel="00000000" w:rsidR="00000000" w:rsidRPr="00000000">
        <w:rPr>
          <w:highlight w:val="yellow"/>
          <w:rtl w:val="0"/>
        </w:rPr>
        <w:t xml:space="preserve">    }</w:t>
      </w:r>
    </w:p>
    <w:p w:rsidR="00000000" w:rsidDel="00000000" w:rsidP="00000000" w:rsidRDefault="00000000" w:rsidRPr="00000000" w14:paraId="000063EB">
      <w:pPr>
        <w:rPr>
          <w:highlight w:val="yellow"/>
        </w:rPr>
      </w:pPr>
      <w:r w:rsidDel="00000000" w:rsidR="00000000" w:rsidRPr="00000000">
        <w:rPr>
          <w:rtl w:val="0"/>
        </w:rPr>
      </w:r>
    </w:p>
    <w:p w:rsidR="00000000" w:rsidDel="00000000" w:rsidP="00000000" w:rsidRDefault="00000000" w:rsidRPr="00000000" w14:paraId="000063EC">
      <w:pPr>
        <w:rPr>
          <w:highlight w:val="yellow"/>
        </w:rPr>
      </w:pPr>
      <w:r w:rsidDel="00000000" w:rsidR="00000000" w:rsidRPr="00000000">
        <w:rPr>
          <w:highlight w:val="yellow"/>
          <w:rtl w:val="0"/>
        </w:rPr>
        <w:t xml:space="preserve">    [TestMethod]</w:t>
      </w:r>
    </w:p>
    <w:p w:rsidR="00000000" w:rsidDel="00000000" w:rsidP="00000000" w:rsidRDefault="00000000" w:rsidRPr="00000000" w14:paraId="000063ED">
      <w:pPr>
        <w:rPr>
          <w:highlight w:val="yellow"/>
        </w:rPr>
      </w:pPr>
      <w:r w:rsidDel="00000000" w:rsidR="00000000" w:rsidRPr="00000000">
        <w:rPr>
          <w:highlight w:val="yellow"/>
          <w:rtl w:val="0"/>
        </w:rPr>
        <w:t xml:space="preserve">    public async Task UpdateAsync_ShouldReturnError_WhenMatchIsNotFound()</w:t>
      </w:r>
    </w:p>
    <w:p w:rsidR="00000000" w:rsidDel="00000000" w:rsidP="00000000" w:rsidRDefault="00000000" w:rsidRPr="00000000" w14:paraId="000063EE">
      <w:pPr>
        <w:rPr>
          <w:highlight w:val="yellow"/>
        </w:rPr>
      </w:pPr>
      <w:r w:rsidDel="00000000" w:rsidR="00000000" w:rsidRPr="00000000">
        <w:rPr>
          <w:highlight w:val="yellow"/>
          <w:rtl w:val="0"/>
        </w:rPr>
        <w:t xml:space="preserve">    {</w:t>
      </w:r>
    </w:p>
    <w:p w:rsidR="00000000" w:rsidDel="00000000" w:rsidP="00000000" w:rsidRDefault="00000000" w:rsidRPr="00000000" w14:paraId="000063EF">
      <w:pPr>
        <w:rPr>
          <w:highlight w:val="yellow"/>
        </w:rPr>
      </w:pPr>
      <w:r w:rsidDel="00000000" w:rsidR="00000000" w:rsidRPr="00000000">
        <w:rPr>
          <w:highlight w:val="yellow"/>
          <w:rtl w:val="0"/>
        </w:rPr>
        <w:t xml:space="preserve">        // Arrange</w:t>
      </w:r>
    </w:p>
    <w:p w:rsidR="00000000" w:rsidDel="00000000" w:rsidP="00000000" w:rsidRDefault="00000000" w:rsidRPr="00000000" w14:paraId="000063F0">
      <w:pPr>
        <w:rPr>
          <w:highlight w:val="yellow"/>
        </w:rPr>
      </w:pPr>
      <w:r w:rsidDel="00000000" w:rsidR="00000000" w:rsidRPr="00000000">
        <w:rPr>
          <w:highlight w:val="yellow"/>
          <w:rtl w:val="0"/>
        </w:rPr>
        <w:t xml:space="preserve">        var matchDTO = new MatchDTO</w:t>
      </w:r>
    </w:p>
    <w:p w:rsidR="00000000" w:rsidDel="00000000" w:rsidP="00000000" w:rsidRDefault="00000000" w:rsidRPr="00000000" w14:paraId="000063F1">
      <w:pPr>
        <w:rPr>
          <w:highlight w:val="yellow"/>
        </w:rPr>
      </w:pPr>
      <w:r w:rsidDel="00000000" w:rsidR="00000000" w:rsidRPr="00000000">
        <w:rPr>
          <w:highlight w:val="yellow"/>
          <w:rtl w:val="0"/>
        </w:rPr>
        <w:t xml:space="preserve">        {</w:t>
      </w:r>
    </w:p>
    <w:p w:rsidR="00000000" w:rsidDel="00000000" w:rsidP="00000000" w:rsidRDefault="00000000" w:rsidRPr="00000000" w14:paraId="000063F2">
      <w:pPr>
        <w:rPr>
          <w:highlight w:val="yellow"/>
        </w:rPr>
      </w:pPr>
      <w:r w:rsidDel="00000000" w:rsidR="00000000" w:rsidRPr="00000000">
        <w:rPr>
          <w:highlight w:val="yellow"/>
          <w:rtl w:val="0"/>
        </w:rPr>
        <w:t xml:space="preserve">            Id = 999, // Invalid MatchId</w:t>
      </w:r>
    </w:p>
    <w:p w:rsidR="00000000" w:rsidDel="00000000" w:rsidP="00000000" w:rsidRDefault="00000000" w:rsidRPr="00000000" w14:paraId="000063F3">
      <w:pPr>
        <w:rPr>
          <w:highlight w:val="yellow"/>
        </w:rPr>
      </w:pPr>
      <w:r w:rsidDel="00000000" w:rsidR="00000000" w:rsidRPr="00000000">
        <w:rPr>
          <w:highlight w:val="yellow"/>
          <w:rtl w:val="0"/>
        </w:rPr>
        <w:t xml:space="preserve">            TournamentId = 1,</w:t>
      </w:r>
    </w:p>
    <w:p w:rsidR="00000000" w:rsidDel="00000000" w:rsidP="00000000" w:rsidRDefault="00000000" w:rsidRPr="00000000" w14:paraId="000063F4">
      <w:pPr>
        <w:rPr>
          <w:highlight w:val="yellow"/>
        </w:rPr>
      </w:pPr>
      <w:r w:rsidDel="00000000" w:rsidR="00000000" w:rsidRPr="00000000">
        <w:rPr>
          <w:highlight w:val="yellow"/>
          <w:rtl w:val="0"/>
        </w:rPr>
        <w:t xml:space="preserve">            LocalId = 1,</w:t>
      </w:r>
    </w:p>
    <w:p w:rsidR="00000000" w:rsidDel="00000000" w:rsidP="00000000" w:rsidRDefault="00000000" w:rsidRPr="00000000" w14:paraId="000063F5">
      <w:pPr>
        <w:rPr>
          <w:highlight w:val="yellow"/>
        </w:rPr>
      </w:pPr>
      <w:r w:rsidDel="00000000" w:rsidR="00000000" w:rsidRPr="00000000">
        <w:rPr>
          <w:highlight w:val="yellow"/>
          <w:rtl w:val="0"/>
        </w:rPr>
        <w:t xml:space="preserve">            VisitorId = 2,</w:t>
      </w:r>
    </w:p>
    <w:p w:rsidR="00000000" w:rsidDel="00000000" w:rsidP="00000000" w:rsidRDefault="00000000" w:rsidRPr="00000000" w14:paraId="000063F6">
      <w:pPr>
        <w:rPr>
          <w:highlight w:val="yellow"/>
        </w:rPr>
      </w:pPr>
      <w:r w:rsidDel="00000000" w:rsidR="00000000" w:rsidRPr="00000000">
        <w:rPr>
          <w:highlight w:val="yellow"/>
          <w:rtl w:val="0"/>
        </w:rPr>
        <w:t xml:space="preserve">            Date = DateTime.Now</w:t>
      </w:r>
    </w:p>
    <w:p w:rsidR="00000000" w:rsidDel="00000000" w:rsidP="00000000" w:rsidRDefault="00000000" w:rsidRPr="00000000" w14:paraId="000063F7">
      <w:pPr>
        <w:rPr>
          <w:highlight w:val="yellow"/>
        </w:rPr>
      </w:pPr>
      <w:r w:rsidDel="00000000" w:rsidR="00000000" w:rsidRPr="00000000">
        <w:rPr>
          <w:highlight w:val="yellow"/>
          <w:rtl w:val="0"/>
        </w:rPr>
        <w:t xml:space="preserve">        };</w:t>
      </w:r>
    </w:p>
    <w:p w:rsidR="00000000" w:rsidDel="00000000" w:rsidP="00000000" w:rsidRDefault="00000000" w:rsidRPr="00000000" w14:paraId="000063F8">
      <w:pPr>
        <w:rPr>
          <w:highlight w:val="yellow"/>
        </w:rPr>
      </w:pPr>
      <w:r w:rsidDel="00000000" w:rsidR="00000000" w:rsidRPr="00000000">
        <w:rPr>
          <w:rtl w:val="0"/>
        </w:rPr>
      </w:r>
    </w:p>
    <w:p w:rsidR="00000000" w:rsidDel="00000000" w:rsidP="00000000" w:rsidRDefault="00000000" w:rsidRPr="00000000" w14:paraId="000063F9">
      <w:pPr>
        <w:rPr>
          <w:highlight w:val="yellow"/>
        </w:rPr>
      </w:pPr>
      <w:r w:rsidDel="00000000" w:rsidR="00000000" w:rsidRPr="00000000">
        <w:rPr>
          <w:highlight w:val="yellow"/>
          <w:rtl w:val="0"/>
        </w:rPr>
        <w:t xml:space="preserve">        // Act</w:t>
      </w:r>
    </w:p>
    <w:p w:rsidR="00000000" w:rsidDel="00000000" w:rsidP="00000000" w:rsidRDefault="00000000" w:rsidRPr="00000000" w14:paraId="000063FA">
      <w:pPr>
        <w:rPr>
          <w:highlight w:val="yellow"/>
        </w:rPr>
      </w:pPr>
      <w:r w:rsidDel="00000000" w:rsidR="00000000" w:rsidRPr="00000000">
        <w:rPr>
          <w:highlight w:val="yellow"/>
          <w:rtl w:val="0"/>
        </w:rPr>
        <w:t xml:space="preserve">        var result = await _matchesRepository.UpdateAsync(matchDTO);</w:t>
      </w:r>
    </w:p>
    <w:p w:rsidR="00000000" w:rsidDel="00000000" w:rsidP="00000000" w:rsidRDefault="00000000" w:rsidRPr="00000000" w14:paraId="000063FB">
      <w:pPr>
        <w:rPr>
          <w:highlight w:val="yellow"/>
        </w:rPr>
      </w:pPr>
      <w:r w:rsidDel="00000000" w:rsidR="00000000" w:rsidRPr="00000000">
        <w:rPr>
          <w:rtl w:val="0"/>
        </w:rPr>
      </w:r>
    </w:p>
    <w:p w:rsidR="00000000" w:rsidDel="00000000" w:rsidP="00000000" w:rsidRDefault="00000000" w:rsidRPr="00000000" w14:paraId="000063FC">
      <w:pPr>
        <w:rPr>
          <w:highlight w:val="yellow"/>
        </w:rPr>
      </w:pPr>
      <w:r w:rsidDel="00000000" w:rsidR="00000000" w:rsidRPr="00000000">
        <w:rPr>
          <w:highlight w:val="yellow"/>
          <w:rtl w:val="0"/>
        </w:rPr>
        <w:t xml:space="preserve">        // Assert</w:t>
      </w:r>
    </w:p>
    <w:p w:rsidR="00000000" w:rsidDel="00000000" w:rsidP="00000000" w:rsidRDefault="00000000" w:rsidRPr="00000000" w14:paraId="000063FD">
      <w:pPr>
        <w:rPr>
          <w:highlight w:val="yellow"/>
        </w:rPr>
      </w:pPr>
      <w:r w:rsidDel="00000000" w:rsidR="00000000" w:rsidRPr="00000000">
        <w:rPr>
          <w:highlight w:val="yellow"/>
          <w:rtl w:val="0"/>
        </w:rPr>
        <w:t xml:space="preserve">        Assert.IsFalse(result.WasSuccess);</w:t>
      </w:r>
    </w:p>
    <w:p w:rsidR="00000000" w:rsidDel="00000000" w:rsidP="00000000" w:rsidRDefault="00000000" w:rsidRPr="00000000" w14:paraId="000063FE">
      <w:pPr>
        <w:rPr>
          <w:highlight w:val="yellow"/>
        </w:rPr>
      </w:pPr>
      <w:r w:rsidDel="00000000" w:rsidR="00000000" w:rsidRPr="00000000">
        <w:rPr>
          <w:highlight w:val="yellow"/>
          <w:rtl w:val="0"/>
        </w:rPr>
        <w:t xml:space="preserve">        Assert.AreEqual("ERR012", result.Message);</w:t>
      </w:r>
    </w:p>
    <w:p w:rsidR="00000000" w:rsidDel="00000000" w:rsidP="00000000" w:rsidRDefault="00000000" w:rsidRPr="00000000" w14:paraId="000063FF">
      <w:pPr>
        <w:rPr>
          <w:highlight w:val="yellow"/>
        </w:rPr>
      </w:pPr>
      <w:r w:rsidDel="00000000" w:rsidR="00000000" w:rsidRPr="00000000">
        <w:rPr>
          <w:highlight w:val="yellow"/>
          <w:rtl w:val="0"/>
        </w:rPr>
        <w:t xml:space="preserve">    }</w:t>
      </w:r>
    </w:p>
    <w:p w:rsidR="00000000" w:rsidDel="00000000" w:rsidP="00000000" w:rsidRDefault="00000000" w:rsidRPr="00000000" w14:paraId="00006400">
      <w:pPr>
        <w:rPr>
          <w:highlight w:val="yellow"/>
        </w:rPr>
      </w:pPr>
      <w:r w:rsidDel="00000000" w:rsidR="00000000" w:rsidRPr="00000000">
        <w:rPr>
          <w:rtl w:val="0"/>
        </w:rPr>
      </w:r>
    </w:p>
    <w:p w:rsidR="00000000" w:rsidDel="00000000" w:rsidP="00000000" w:rsidRDefault="00000000" w:rsidRPr="00000000" w14:paraId="00006401">
      <w:pPr>
        <w:rPr>
          <w:highlight w:val="yellow"/>
        </w:rPr>
      </w:pPr>
      <w:r w:rsidDel="00000000" w:rsidR="00000000" w:rsidRPr="00000000">
        <w:rPr>
          <w:highlight w:val="yellow"/>
          <w:rtl w:val="0"/>
        </w:rPr>
        <w:t xml:space="preserve">    [TestMethod]</w:t>
      </w:r>
    </w:p>
    <w:p w:rsidR="00000000" w:rsidDel="00000000" w:rsidP="00000000" w:rsidRDefault="00000000" w:rsidRPr="00000000" w14:paraId="00006402">
      <w:pPr>
        <w:rPr>
          <w:highlight w:val="yellow"/>
        </w:rPr>
      </w:pPr>
      <w:r w:rsidDel="00000000" w:rsidR="00000000" w:rsidRPr="00000000">
        <w:rPr>
          <w:highlight w:val="yellow"/>
          <w:rtl w:val="0"/>
        </w:rPr>
        <w:t xml:space="preserve">    public async Task GetTotalRecordsAsync_ShouldReturnTotalRecords_WhenMatchesExist()</w:t>
      </w:r>
    </w:p>
    <w:p w:rsidR="00000000" w:rsidDel="00000000" w:rsidP="00000000" w:rsidRDefault="00000000" w:rsidRPr="00000000" w14:paraId="00006403">
      <w:pPr>
        <w:rPr>
          <w:highlight w:val="yellow"/>
        </w:rPr>
      </w:pPr>
      <w:r w:rsidDel="00000000" w:rsidR="00000000" w:rsidRPr="00000000">
        <w:rPr>
          <w:highlight w:val="yellow"/>
          <w:rtl w:val="0"/>
        </w:rPr>
        <w:t xml:space="preserve">    {</w:t>
      </w:r>
    </w:p>
    <w:p w:rsidR="00000000" w:rsidDel="00000000" w:rsidP="00000000" w:rsidRDefault="00000000" w:rsidRPr="00000000" w14:paraId="00006404">
      <w:pPr>
        <w:rPr>
          <w:highlight w:val="yellow"/>
        </w:rPr>
      </w:pPr>
      <w:r w:rsidDel="00000000" w:rsidR="00000000" w:rsidRPr="00000000">
        <w:rPr>
          <w:highlight w:val="yellow"/>
          <w:rtl w:val="0"/>
        </w:rPr>
        <w:t xml:space="preserve">        // Arrange</w:t>
      </w:r>
    </w:p>
    <w:p w:rsidR="00000000" w:rsidDel="00000000" w:rsidP="00000000" w:rsidRDefault="00000000" w:rsidRPr="00000000" w14:paraId="00006405">
      <w:pPr>
        <w:rPr>
          <w:highlight w:val="yellow"/>
        </w:rPr>
      </w:pPr>
      <w:r w:rsidDel="00000000" w:rsidR="00000000" w:rsidRPr="00000000">
        <w:rPr>
          <w:highlight w:val="yellow"/>
          <w:rtl w:val="0"/>
        </w:rPr>
        <w:t xml:space="preserve">        var tournament = new Tournament { Id = 1, Name = "Tournament A" };</w:t>
      </w:r>
    </w:p>
    <w:p w:rsidR="00000000" w:rsidDel="00000000" w:rsidP="00000000" w:rsidRDefault="00000000" w:rsidRPr="00000000" w14:paraId="00006406">
      <w:pPr>
        <w:rPr>
          <w:highlight w:val="yellow"/>
        </w:rPr>
      </w:pPr>
      <w:r w:rsidDel="00000000" w:rsidR="00000000" w:rsidRPr="00000000">
        <w:rPr>
          <w:highlight w:val="yellow"/>
          <w:rtl w:val="0"/>
        </w:rPr>
        <w:t xml:space="preserve">        var team1 = new Team { Id = 1, Name = "Team A" };</w:t>
      </w:r>
    </w:p>
    <w:p w:rsidR="00000000" w:rsidDel="00000000" w:rsidP="00000000" w:rsidRDefault="00000000" w:rsidRPr="00000000" w14:paraId="00006407">
      <w:pPr>
        <w:rPr>
          <w:highlight w:val="yellow"/>
        </w:rPr>
      </w:pPr>
      <w:r w:rsidDel="00000000" w:rsidR="00000000" w:rsidRPr="00000000">
        <w:rPr>
          <w:highlight w:val="yellow"/>
          <w:rtl w:val="0"/>
        </w:rPr>
        <w:t xml:space="preserve">        var team2 = new Team { Id = 2, Name = "Team B" };</w:t>
      </w:r>
    </w:p>
    <w:p w:rsidR="00000000" w:rsidDel="00000000" w:rsidP="00000000" w:rsidRDefault="00000000" w:rsidRPr="00000000" w14:paraId="00006408">
      <w:pPr>
        <w:rPr>
          <w:highlight w:val="yellow"/>
        </w:rPr>
      </w:pPr>
      <w:r w:rsidDel="00000000" w:rsidR="00000000" w:rsidRPr="00000000">
        <w:rPr>
          <w:highlight w:val="yellow"/>
          <w:rtl w:val="0"/>
        </w:rPr>
        <w:t xml:space="preserve">        var match1 = new Match { Id = 1, Tournament = tournament, Local = team1, Visitor = team2, Date = DateTime.Now };</w:t>
      </w:r>
    </w:p>
    <w:p w:rsidR="00000000" w:rsidDel="00000000" w:rsidP="00000000" w:rsidRDefault="00000000" w:rsidRPr="00000000" w14:paraId="00006409">
      <w:pPr>
        <w:rPr>
          <w:highlight w:val="yellow"/>
        </w:rPr>
      </w:pPr>
      <w:r w:rsidDel="00000000" w:rsidR="00000000" w:rsidRPr="00000000">
        <w:rPr>
          <w:highlight w:val="yellow"/>
          <w:rtl w:val="0"/>
        </w:rPr>
        <w:t xml:space="preserve">        var match2 = new Match { Id = 2, Tournament = tournament, Local = team2, Visitor = team1, Date = DateTime.Now };</w:t>
      </w:r>
    </w:p>
    <w:p w:rsidR="00000000" w:rsidDel="00000000" w:rsidP="00000000" w:rsidRDefault="00000000" w:rsidRPr="00000000" w14:paraId="0000640A">
      <w:pPr>
        <w:rPr>
          <w:highlight w:val="yellow"/>
        </w:rPr>
      </w:pPr>
      <w:r w:rsidDel="00000000" w:rsidR="00000000" w:rsidRPr="00000000">
        <w:rPr>
          <w:rtl w:val="0"/>
        </w:rPr>
      </w:r>
    </w:p>
    <w:p w:rsidR="00000000" w:rsidDel="00000000" w:rsidP="00000000" w:rsidRDefault="00000000" w:rsidRPr="00000000" w14:paraId="0000640B">
      <w:pPr>
        <w:rPr>
          <w:highlight w:val="yellow"/>
        </w:rPr>
      </w:pPr>
      <w:r w:rsidDel="00000000" w:rsidR="00000000" w:rsidRPr="00000000">
        <w:rPr>
          <w:highlight w:val="yellow"/>
          <w:rtl w:val="0"/>
        </w:rPr>
        <w:t xml:space="preserve">        _context.Tournaments.Add(tournament);</w:t>
      </w:r>
    </w:p>
    <w:p w:rsidR="00000000" w:rsidDel="00000000" w:rsidP="00000000" w:rsidRDefault="00000000" w:rsidRPr="00000000" w14:paraId="0000640C">
      <w:pPr>
        <w:rPr>
          <w:highlight w:val="yellow"/>
        </w:rPr>
      </w:pPr>
      <w:r w:rsidDel="00000000" w:rsidR="00000000" w:rsidRPr="00000000">
        <w:rPr>
          <w:highlight w:val="yellow"/>
          <w:rtl w:val="0"/>
        </w:rPr>
        <w:t xml:space="preserve">        _context.Teams.AddRange(team1, team2);</w:t>
      </w:r>
    </w:p>
    <w:p w:rsidR="00000000" w:rsidDel="00000000" w:rsidP="00000000" w:rsidRDefault="00000000" w:rsidRPr="00000000" w14:paraId="0000640D">
      <w:pPr>
        <w:rPr>
          <w:highlight w:val="yellow"/>
        </w:rPr>
      </w:pPr>
      <w:r w:rsidDel="00000000" w:rsidR="00000000" w:rsidRPr="00000000">
        <w:rPr>
          <w:highlight w:val="yellow"/>
          <w:rtl w:val="0"/>
        </w:rPr>
        <w:t xml:space="preserve">        _context.Matches.AddRange(match1, match2);</w:t>
      </w:r>
    </w:p>
    <w:p w:rsidR="00000000" w:rsidDel="00000000" w:rsidP="00000000" w:rsidRDefault="00000000" w:rsidRPr="00000000" w14:paraId="0000640E">
      <w:pPr>
        <w:rPr>
          <w:highlight w:val="yellow"/>
        </w:rPr>
      </w:pPr>
      <w:r w:rsidDel="00000000" w:rsidR="00000000" w:rsidRPr="00000000">
        <w:rPr>
          <w:highlight w:val="yellow"/>
          <w:rtl w:val="0"/>
        </w:rPr>
        <w:t xml:space="preserve">        await _context.SaveChangesAsync();</w:t>
      </w:r>
    </w:p>
    <w:p w:rsidR="00000000" w:rsidDel="00000000" w:rsidP="00000000" w:rsidRDefault="00000000" w:rsidRPr="00000000" w14:paraId="0000640F">
      <w:pPr>
        <w:rPr>
          <w:highlight w:val="yellow"/>
        </w:rPr>
      </w:pPr>
      <w:r w:rsidDel="00000000" w:rsidR="00000000" w:rsidRPr="00000000">
        <w:rPr>
          <w:rtl w:val="0"/>
        </w:rPr>
      </w:r>
    </w:p>
    <w:p w:rsidR="00000000" w:rsidDel="00000000" w:rsidP="00000000" w:rsidRDefault="00000000" w:rsidRPr="00000000" w14:paraId="00006410">
      <w:pPr>
        <w:rPr>
          <w:highlight w:val="yellow"/>
        </w:rPr>
      </w:pPr>
      <w:r w:rsidDel="00000000" w:rsidR="00000000" w:rsidRPr="00000000">
        <w:rPr>
          <w:highlight w:val="yellow"/>
          <w:rtl w:val="0"/>
        </w:rPr>
        <w:t xml:space="preserve">        var pagination = new PaginationDTO</w:t>
      </w:r>
    </w:p>
    <w:p w:rsidR="00000000" w:rsidDel="00000000" w:rsidP="00000000" w:rsidRDefault="00000000" w:rsidRPr="00000000" w14:paraId="00006411">
      <w:pPr>
        <w:rPr>
          <w:highlight w:val="yellow"/>
        </w:rPr>
      </w:pPr>
      <w:r w:rsidDel="00000000" w:rsidR="00000000" w:rsidRPr="00000000">
        <w:rPr>
          <w:highlight w:val="yellow"/>
          <w:rtl w:val="0"/>
        </w:rPr>
        <w:t xml:space="preserve">        {</w:t>
      </w:r>
    </w:p>
    <w:p w:rsidR="00000000" w:rsidDel="00000000" w:rsidP="00000000" w:rsidRDefault="00000000" w:rsidRPr="00000000" w14:paraId="00006412">
      <w:pPr>
        <w:rPr>
          <w:highlight w:val="yellow"/>
        </w:rPr>
      </w:pPr>
      <w:r w:rsidDel="00000000" w:rsidR="00000000" w:rsidRPr="00000000">
        <w:rPr>
          <w:highlight w:val="yellow"/>
          <w:rtl w:val="0"/>
        </w:rPr>
        <w:t xml:space="preserve">            Id = 1,</w:t>
      </w:r>
    </w:p>
    <w:p w:rsidR="00000000" w:rsidDel="00000000" w:rsidP="00000000" w:rsidRDefault="00000000" w:rsidRPr="00000000" w14:paraId="00006413">
      <w:pPr>
        <w:rPr>
          <w:highlight w:val="yellow"/>
        </w:rPr>
      </w:pPr>
      <w:r w:rsidDel="00000000" w:rsidR="00000000" w:rsidRPr="00000000">
        <w:rPr>
          <w:highlight w:val="yellow"/>
          <w:rtl w:val="0"/>
        </w:rPr>
        <w:t xml:space="preserve">            Page = 1,</w:t>
      </w:r>
    </w:p>
    <w:p w:rsidR="00000000" w:rsidDel="00000000" w:rsidP="00000000" w:rsidRDefault="00000000" w:rsidRPr="00000000" w14:paraId="00006414">
      <w:pPr>
        <w:rPr>
          <w:highlight w:val="yellow"/>
        </w:rPr>
      </w:pPr>
      <w:r w:rsidDel="00000000" w:rsidR="00000000" w:rsidRPr="00000000">
        <w:rPr>
          <w:highlight w:val="yellow"/>
          <w:rtl w:val="0"/>
        </w:rPr>
        <w:t xml:space="preserve">            RecordsNumber = 10</w:t>
      </w:r>
    </w:p>
    <w:p w:rsidR="00000000" w:rsidDel="00000000" w:rsidP="00000000" w:rsidRDefault="00000000" w:rsidRPr="00000000" w14:paraId="00006415">
      <w:pPr>
        <w:rPr>
          <w:highlight w:val="yellow"/>
        </w:rPr>
      </w:pPr>
      <w:r w:rsidDel="00000000" w:rsidR="00000000" w:rsidRPr="00000000">
        <w:rPr>
          <w:highlight w:val="yellow"/>
          <w:rtl w:val="0"/>
        </w:rPr>
        <w:t xml:space="preserve">        };</w:t>
      </w:r>
    </w:p>
    <w:p w:rsidR="00000000" w:rsidDel="00000000" w:rsidP="00000000" w:rsidRDefault="00000000" w:rsidRPr="00000000" w14:paraId="00006416">
      <w:pPr>
        <w:rPr>
          <w:highlight w:val="yellow"/>
        </w:rPr>
      </w:pPr>
      <w:r w:rsidDel="00000000" w:rsidR="00000000" w:rsidRPr="00000000">
        <w:rPr>
          <w:rtl w:val="0"/>
        </w:rPr>
      </w:r>
    </w:p>
    <w:p w:rsidR="00000000" w:rsidDel="00000000" w:rsidP="00000000" w:rsidRDefault="00000000" w:rsidRPr="00000000" w14:paraId="00006417">
      <w:pPr>
        <w:rPr>
          <w:highlight w:val="yellow"/>
        </w:rPr>
      </w:pPr>
      <w:r w:rsidDel="00000000" w:rsidR="00000000" w:rsidRPr="00000000">
        <w:rPr>
          <w:highlight w:val="yellow"/>
          <w:rtl w:val="0"/>
        </w:rPr>
        <w:t xml:space="preserve">        // Act</w:t>
      </w:r>
    </w:p>
    <w:p w:rsidR="00000000" w:rsidDel="00000000" w:rsidP="00000000" w:rsidRDefault="00000000" w:rsidRPr="00000000" w14:paraId="00006418">
      <w:pPr>
        <w:rPr>
          <w:highlight w:val="yellow"/>
        </w:rPr>
      </w:pPr>
      <w:r w:rsidDel="00000000" w:rsidR="00000000" w:rsidRPr="00000000">
        <w:rPr>
          <w:highlight w:val="yellow"/>
          <w:rtl w:val="0"/>
        </w:rPr>
        <w:t xml:space="preserve">        var result = await _matchesRepository.GetTotalRecordsAsync(pagination);</w:t>
      </w:r>
    </w:p>
    <w:p w:rsidR="00000000" w:rsidDel="00000000" w:rsidP="00000000" w:rsidRDefault="00000000" w:rsidRPr="00000000" w14:paraId="00006419">
      <w:pPr>
        <w:rPr>
          <w:highlight w:val="yellow"/>
        </w:rPr>
      </w:pPr>
      <w:r w:rsidDel="00000000" w:rsidR="00000000" w:rsidRPr="00000000">
        <w:rPr>
          <w:rtl w:val="0"/>
        </w:rPr>
      </w:r>
    </w:p>
    <w:p w:rsidR="00000000" w:rsidDel="00000000" w:rsidP="00000000" w:rsidRDefault="00000000" w:rsidRPr="00000000" w14:paraId="0000641A">
      <w:pPr>
        <w:rPr>
          <w:highlight w:val="yellow"/>
        </w:rPr>
      </w:pPr>
      <w:r w:rsidDel="00000000" w:rsidR="00000000" w:rsidRPr="00000000">
        <w:rPr>
          <w:highlight w:val="yellow"/>
          <w:rtl w:val="0"/>
        </w:rPr>
        <w:t xml:space="preserve">        // Assert</w:t>
      </w:r>
    </w:p>
    <w:p w:rsidR="00000000" w:rsidDel="00000000" w:rsidP="00000000" w:rsidRDefault="00000000" w:rsidRPr="00000000" w14:paraId="0000641B">
      <w:pPr>
        <w:rPr>
          <w:highlight w:val="yellow"/>
        </w:rPr>
      </w:pPr>
      <w:r w:rsidDel="00000000" w:rsidR="00000000" w:rsidRPr="00000000">
        <w:rPr>
          <w:highlight w:val="yellow"/>
          <w:rtl w:val="0"/>
        </w:rPr>
        <w:t xml:space="preserve">        Assert.IsTrue(result.WasSuccess);</w:t>
      </w:r>
    </w:p>
    <w:p w:rsidR="00000000" w:rsidDel="00000000" w:rsidP="00000000" w:rsidRDefault="00000000" w:rsidRPr="00000000" w14:paraId="0000641C">
      <w:pPr>
        <w:rPr>
          <w:highlight w:val="yellow"/>
        </w:rPr>
      </w:pPr>
      <w:r w:rsidDel="00000000" w:rsidR="00000000" w:rsidRPr="00000000">
        <w:rPr>
          <w:highlight w:val="yellow"/>
          <w:rtl w:val="0"/>
        </w:rPr>
        <w:t xml:space="preserve">        Assert.AreEqual(2, result.Result);</w:t>
      </w:r>
    </w:p>
    <w:p w:rsidR="00000000" w:rsidDel="00000000" w:rsidP="00000000" w:rsidRDefault="00000000" w:rsidRPr="00000000" w14:paraId="0000641D">
      <w:pPr>
        <w:rPr>
          <w:highlight w:val="yellow"/>
        </w:rPr>
      </w:pPr>
      <w:r w:rsidDel="00000000" w:rsidR="00000000" w:rsidRPr="00000000">
        <w:rPr>
          <w:highlight w:val="yellow"/>
          <w:rtl w:val="0"/>
        </w:rPr>
        <w:t xml:space="preserve">    }</w:t>
      </w:r>
    </w:p>
    <w:p w:rsidR="00000000" w:rsidDel="00000000" w:rsidP="00000000" w:rsidRDefault="00000000" w:rsidRPr="00000000" w14:paraId="0000641E">
      <w:pPr>
        <w:rPr>
          <w:highlight w:val="yellow"/>
        </w:rPr>
      </w:pPr>
      <w:r w:rsidDel="00000000" w:rsidR="00000000" w:rsidRPr="00000000">
        <w:rPr>
          <w:rtl w:val="0"/>
        </w:rPr>
      </w:r>
    </w:p>
    <w:p w:rsidR="00000000" w:rsidDel="00000000" w:rsidP="00000000" w:rsidRDefault="00000000" w:rsidRPr="00000000" w14:paraId="0000641F">
      <w:pPr>
        <w:rPr>
          <w:highlight w:val="yellow"/>
        </w:rPr>
      </w:pPr>
      <w:r w:rsidDel="00000000" w:rsidR="00000000" w:rsidRPr="00000000">
        <w:rPr>
          <w:highlight w:val="yellow"/>
          <w:rtl w:val="0"/>
        </w:rPr>
        <w:t xml:space="preserve">    [TestMethod]</w:t>
      </w:r>
    </w:p>
    <w:p w:rsidR="00000000" w:rsidDel="00000000" w:rsidP="00000000" w:rsidRDefault="00000000" w:rsidRPr="00000000" w14:paraId="00006420">
      <w:pPr>
        <w:rPr>
          <w:highlight w:val="yellow"/>
        </w:rPr>
      </w:pPr>
      <w:r w:rsidDel="00000000" w:rsidR="00000000" w:rsidRPr="00000000">
        <w:rPr>
          <w:highlight w:val="yellow"/>
          <w:rtl w:val="0"/>
        </w:rPr>
        <w:t xml:space="preserve">    public async Task GetAsync_ShouldReturnError_WhenMatchDoesNotExist()</w:t>
      </w:r>
    </w:p>
    <w:p w:rsidR="00000000" w:rsidDel="00000000" w:rsidP="00000000" w:rsidRDefault="00000000" w:rsidRPr="00000000" w14:paraId="00006421">
      <w:pPr>
        <w:rPr>
          <w:highlight w:val="yellow"/>
        </w:rPr>
      </w:pPr>
      <w:r w:rsidDel="00000000" w:rsidR="00000000" w:rsidRPr="00000000">
        <w:rPr>
          <w:highlight w:val="yellow"/>
          <w:rtl w:val="0"/>
        </w:rPr>
        <w:t xml:space="preserve">    {</w:t>
      </w:r>
    </w:p>
    <w:p w:rsidR="00000000" w:rsidDel="00000000" w:rsidP="00000000" w:rsidRDefault="00000000" w:rsidRPr="00000000" w14:paraId="00006422">
      <w:pPr>
        <w:rPr>
          <w:highlight w:val="yellow"/>
        </w:rPr>
      </w:pPr>
      <w:r w:rsidDel="00000000" w:rsidR="00000000" w:rsidRPr="00000000">
        <w:rPr>
          <w:highlight w:val="yellow"/>
          <w:rtl w:val="0"/>
        </w:rPr>
        <w:t xml:space="preserve">        // Act</w:t>
      </w:r>
    </w:p>
    <w:p w:rsidR="00000000" w:rsidDel="00000000" w:rsidP="00000000" w:rsidRDefault="00000000" w:rsidRPr="00000000" w14:paraId="00006423">
      <w:pPr>
        <w:rPr>
          <w:highlight w:val="yellow"/>
        </w:rPr>
      </w:pPr>
      <w:r w:rsidDel="00000000" w:rsidR="00000000" w:rsidRPr="00000000">
        <w:rPr>
          <w:highlight w:val="yellow"/>
          <w:rtl w:val="0"/>
        </w:rPr>
        <w:t xml:space="preserve">        var result = await _matchesRepository.GetAsync(999); // Non-existent match id</w:t>
      </w:r>
    </w:p>
    <w:p w:rsidR="00000000" w:rsidDel="00000000" w:rsidP="00000000" w:rsidRDefault="00000000" w:rsidRPr="00000000" w14:paraId="00006424">
      <w:pPr>
        <w:rPr>
          <w:highlight w:val="yellow"/>
        </w:rPr>
      </w:pPr>
      <w:r w:rsidDel="00000000" w:rsidR="00000000" w:rsidRPr="00000000">
        <w:rPr>
          <w:rtl w:val="0"/>
        </w:rPr>
      </w:r>
    </w:p>
    <w:p w:rsidR="00000000" w:rsidDel="00000000" w:rsidP="00000000" w:rsidRDefault="00000000" w:rsidRPr="00000000" w14:paraId="00006425">
      <w:pPr>
        <w:rPr>
          <w:highlight w:val="yellow"/>
        </w:rPr>
      </w:pPr>
      <w:r w:rsidDel="00000000" w:rsidR="00000000" w:rsidRPr="00000000">
        <w:rPr>
          <w:highlight w:val="yellow"/>
          <w:rtl w:val="0"/>
        </w:rPr>
        <w:t xml:space="preserve">        // Assert</w:t>
      </w:r>
    </w:p>
    <w:p w:rsidR="00000000" w:rsidDel="00000000" w:rsidP="00000000" w:rsidRDefault="00000000" w:rsidRPr="00000000" w14:paraId="00006426">
      <w:pPr>
        <w:rPr>
          <w:highlight w:val="yellow"/>
        </w:rPr>
      </w:pPr>
      <w:r w:rsidDel="00000000" w:rsidR="00000000" w:rsidRPr="00000000">
        <w:rPr>
          <w:highlight w:val="yellow"/>
          <w:rtl w:val="0"/>
        </w:rPr>
        <w:t xml:space="preserve">        Assert.IsFalse(result.WasSuccess);</w:t>
      </w:r>
    </w:p>
    <w:p w:rsidR="00000000" w:rsidDel="00000000" w:rsidP="00000000" w:rsidRDefault="00000000" w:rsidRPr="00000000" w14:paraId="00006427">
      <w:pPr>
        <w:rPr>
          <w:highlight w:val="yellow"/>
        </w:rPr>
      </w:pPr>
      <w:r w:rsidDel="00000000" w:rsidR="00000000" w:rsidRPr="00000000">
        <w:rPr>
          <w:highlight w:val="yellow"/>
          <w:rtl w:val="0"/>
        </w:rPr>
        <w:t xml:space="preserve">        Assert.AreEqual("ERR001", result.Message);</w:t>
      </w:r>
    </w:p>
    <w:p w:rsidR="00000000" w:rsidDel="00000000" w:rsidP="00000000" w:rsidRDefault="00000000" w:rsidRPr="00000000" w14:paraId="00006428">
      <w:pPr>
        <w:rPr>
          <w:highlight w:val="yellow"/>
        </w:rPr>
      </w:pPr>
      <w:r w:rsidDel="00000000" w:rsidR="00000000" w:rsidRPr="00000000">
        <w:rPr>
          <w:highlight w:val="yellow"/>
          <w:rtl w:val="0"/>
        </w:rPr>
        <w:t xml:space="preserve">    }</w:t>
      </w:r>
    </w:p>
    <w:p w:rsidR="00000000" w:rsidDel="00000000" w:rsidP="00000000" w:rsidRDefault="00000000" w:rsidRPr="00000000" w14:paraId="00006429">
      <w:pPr>
        <w:rPr>
          <w:highlight w:val="yellow"/>
        </w:rPr>
      </w:pPr>
      <w:r w:rsidDel="00000000" w:rsidR="00000000" w:rsidRPr="00000000">
        <w:rPr>
          <w:rtl w:val="0"/>
        </w:rPr>
      </w:r>
    </w:p>
    <w:p w:rsidR="00000000" w:rsidDel="00000000" w:rsidP="00000000" w:rsidRDefault="00000000" w:rsidRPr="00000000" w14:paraId="0000642A">
      <w:pPr>
        <w:rPr>
          <w:highlight w:val="yellow"/>
        </w:rPr>
      </w:pPr>
      <w:r w:rsidDel="00000000" w:rsidR="00000000" w:rsidRPr="00000000">
        <w:rPr>
          <w:highlight w:val="yellow"/>
          <w:rtl w:val="0"/>
        </w:rPr>
        <w:t xml:space="preserve">    [TestMethod]</w:t>
      </w:r>
    </w:p>
    <w:p w:rsidR="00000000" w:rsidDel="00000000" w:rsidP="00000000" w:rsidRDefault="00000000" w:rsidRPr="00000000" w14:paraId="0000642B">
      <w:pPr>
        <w:rPr>
          <w:highlight w:val="yellow"/>
        </w:rPr>
      </w:pPr>
      <w:r w:rsidDel="00000000" w:rsidR="00000000" w:rsidRPr="00000000">
        <w:rPr>
          <w:highlight w:val="yellow"/>
          <w:rtl w:val="0"/>
        </w:rPr>
        <w:t xml:space="preserve">    public async Task UpdateAsync_ShouldReturnError_WhenMatchNotFound()</w:t>
      </w:r>
    </w:p>
    <w:p w:rsidR="00000000" w:rsidDel="00000000" w:rsidP="00000000" w:rsidRDefault="00000000" w:rsidRPr="00000000" w14:paraId="0000642C">
      <w:pPr>
        <w:rPr>
          <w:highlight w:val="yellow"/>
        </w:rPr>
      </w:pPr>
      <w:r w:rsidDel="00000000" w:rsidR="00000000" w:rsidRPr="00000000">
        <w:rPr>
          <w:highlight w:val="yellow"/>
          <w:rtl w:val="0"/>
        </w:rPr>
        <w:t xml:space="preserve">    {</w:t>
      </w:r>
    </w:p>
    <w:p w:rsidR="00000000" w:rsidDel="00000000" w:rsidP="00000000" w:rsidRDefault="00000000" w:rsidRPr="00000000" w14:paraId="0000642D">
      <w:pPr>
        <w:rPr>
          <w:highlight w:val="yellow"/>
        </w:rPr>
      </w:pPr>
      <w:r w:rsidDel="00000000" w:rsidR="00000000" w:rsidRPr="00000000">
        <w:rPr>
          <w:highlight w:val="yellow"/>
          <w:rtl w:val="0"/>
        </w:rPr>
        <w:t xml:space="preserve">        // Arrange</w:t>
      </w:r>
    </w:p>
    <w:p w:rsidR="00000000" w:rsidDel="00000000" w:rsidP="00000000" w:rsidRDefault="00000000" w:rsidRPr="00000000" w14:paraId="0000642E">
      <w:pPr>
        <w:rPr>
          <w:highlight w:val="yellow"/>
        </w:rPr>
      </w:pPr>
      <w:r w:rsidDel="00000000" w:rsidR="00000000" w:rsidRPr="00000000">
        <w:rPr>
          <w:highlight w:val="yellow"/>
          <w:rtl w:val="0"/>
        </w:rPr>
        <w:t xml:space="preserve">        var matchDTO = new MatchDTO</w:t>
      </w:r>
    </w:p>
    <w:p w:rsidR="00000000" w:rsidDel="00000000" w:rsidP="00000000" w:rsidRDefault="00000000" w:rsidRPr="00000000" w14:paraId="0000642F">
      <w:pPr>
        <w:rPr>
          <w:highlight w:val="yellow"/>
        </w:rPr>
      </w:pPr>
      <w:r w:rsidDel="00000000" w:rsidR="00000000" w:rsidRPr="00000000">
        <w:rPr>
          <w:highlight w:val="yellow"/>
          <w:rtl w:val="0"/>
        </w:rPr>
        <w:t xml:space="preserve">        {</w:t>
      </w:r>
    </w:p>
    <w:p w:rsidR="00000000" w:rsidDel="00000000" w:rsidP="00000000" w:rsidRDefault="00000000" w:rsidRPr="00000000" w14:paraId="00006430">
      <w:pPr>
        <w:rPr>
          <w:highlight w:val="yellow"/>
        </w:rPr>
      </w:pPr>
      <w:r w:rsidDel="00000000" w:rsidR="00000000" w:rsidRPr="00000000">
        <w:rPr>
          <w:highlight w:val="yellow"/>
          <w:rtl w:val="0"/>
        </w:rPr>
        <w:t xml:space="preserve">            Id = 999, // Non-existent match</w:t>
      </w:r>
    </w:p>
    <w:p w:rsidR="00000000" w:rsidDel="00000000" w:rsidP="00000000" w:rsidRDefault="00000000" w:rsidRPr="00000000" w14:paraId="00006431">
      <w:pPr>
        <w:rPr>
          <w:highlight w:val="yellow"/>
        </w:rPr>
      </w:pPr>
      <w:r w:rsidDel="00000000" w:rsidR="00000000" w:rsidRPr="00000000">
        <w:rPr>
          <w:highlight w:val="yellow"/>
          <w:rtl w:val="0"/>
        </w:rPr>
        <w:t xml:space="preserve">            TournamentId = 1,</w:t>
      </w:r>
    </w:p>
    <w:p w:rsidR="00000000" w:rsidDel="00000000" w:rsidP="00000000" w:rsidRDefault="00000000" w:rsidRPr="00000000" w14:paraId="00006432">
      <w:pPr>
        <w:rPr>
          <w:highlight w:val="yellow"/>
        </w:rPr>
      </w:pPr>
      <w:r w:rsidDel="00000000" w:rsidR="00000000" w:rsidRPr="00000000">
        <w:rPr>
          <w:highlight w:val="yellow"/>
          <w:rtl w:val="0"/>
        </w:rPr>
        <w:t xml:space="preserve">            LocalId = 1,</w:t>
      </w:r>
    </w:p>
    <w:p w:rsidR="00000000" w:rsidDel="00000000" w:rsidP="00000000" w:rsidRDefault="00000000" w:rsidRPr="00000000" w14:paraId="00006433">
      <w:pPr>
        <w:rPr>
          <w:highlight w:val="yellow"/>
        </w:rPr>
      </w:pPr>
      <w:r w:rsidDel="00000000" w:rsidR="00000000" w:rsidRPr="00000000">
        <w:rPr>
          <w:highlight w:val="yellow"/>
          <w:rtl w:val="0"/>
        </w:rPr>
        <w:t xml:space="preserve">            VisitorId = 2,</w:t>
      </w:r>
    </w:p>
    <w:p w:rsidR="00000000" w:rsidDel="00000000" w:rsidP="00000000" w:rsidRDefault="00000000" w:rsidRPr="00000000" w14:paraId="00006434">
      <w:pPr>
        <w:rPr>
          <w:highlight w:val="yellow"/>
        </w:rPr>
      </w:pPr>
      <w:r w:rsidDel="00000000" w:rsidR="00000000" w:rsidRPr="00000000">
        <w:rPr>
          <w:highlight w:val="yellow"/>
          <w:rtl w:val="0"/>
        </w:rPr>
        <w:t xml:space="preserve">            Date = DateTime.Now</w:t>
      </w:r>
    </w:p>
    <w:p w:rsidR="00000000" w:rsidDel="00000000" w:rsidP="00000000" w:rsidRDefault="00000000" w:rsidRPr="00000000" w14:paraId="00006435">
      <w:pPr>
        <w:rPr>
          <w:highlight w:val="yellow"/>
        </w:rPr>
      </w:pPr>
      <w:r w:rsidDel="00000000" w:rsidR="00000000" w:rsidRPr="00000000">
        <w:rPr>
          <w:highlight w:val="yellow"/>
          <w:rtl w:val="0"/>
        </w:rPr>
        <w:t xml:space="preserve">        };</w:t>
      </w:r>
    </w:p>
    <w:p w:rsidR="00000000" w:rsidDel="00000000" w:rsidP="00000000" w:rsidRDefault="00000000" w:rsidRPr="00000000" w14:paraId="00006436">
      <w:pPr>
        <w:rPr>
          <w:highlight w:val="yellow"/>
        </w:rPr>
      </w:pPr>
      <w:r w:rsidDel="00000000" w:rsidR="00000000" w:rsidRPr="00000000">
        <w:rPr>
          <w:rtl w:val="0"/>
        </w:rPr>
      </w:r>
    </w:p>
    <w:p w:rsidR="00000000" w:rsidDel="00000000" w:rsidP="00000000" w:rsidRDefault="00000000" w:rsidRPr="00000000" w14:paraId="00006437">
      <w:pPr>
        <w:rPr>
          <w:highlight w:val="yellow"/>
        </w:rPr>
      </w:pPr>
      <w:r w:rsidDel="00000000" w:rsidR="00000000" w:rsidRPr="00000000">
        <w:rPr>
          <w:highlight w:val="yellow"/>
          <w:rtl w:val="0"/>
        </w:rPr>
        <w:t xml:space="preserve">        // Act</w:t>
      </w:r>
    </w:p>
    <w:p w:rsidR="00000000" w:rsidDel="00000000" w:rsidP="00000000" w:rsidRDefault="00000000" w:rsidRPr="00000000" w14:paraId="00006438">
      <w:pPr>
        <w:rPr>
          <w:highlight w:val="yellow"/>
        </w:rPr>
      </w:pPr>
      <w:r w:rsidDel="00000000" w:rsidR="00000000" w:rsidRPr="00000000">
        <w:rPr>
          <w:highlight w:val="yellow"/>
          <w:rtl w:val="0"/>
        </w:rPr>
        <w:t xml:space="preserve">        var result = await _matchesRepository.UpdateAsync(matchDTO);</w:t>
      </w:r>
    </w:p>
    <w:p w:rsidR="00000000" w:rsidDel="00000000" w:rsidP="00000000" w:rsidRDefault="00000000" w:rsidRPr="00000000" w14:paraId="00006439">
      <w:pPr>
        <w:rPr>
          <w:highlight w:val="yellow"/>
        </w:rPr>
      </w:pPr>
      <w:r w:rsidDel="00000000" w:rsidR="00000000" w:rsidRPr="00000000">
        <w:rPr>
          <w:rtl w:val="0"/>
        </w:rPr>
      </w:r>
    </w:p>
    <w:p w:rsidR="00000000" w:rsidDel="00000000" w:rsidP="00000000" w:rsidRDefault="00000000" w:rsidRPr="00000000" w14:paraId="0000643A">
      <w:pPr>
        <w:rPr>
          <w:highlight w:val="yellow"/>
        </w:rPr>
      </w:pPr>
      <w:r w:rsidDel="00000000" w:rsidR="00000000" w:rsidRPr="00000000">
        <w:rPr>
          <w:highlight w:val="yellow"/>
          <w:rtl w:val="0"/>
        </w:rPr>
        <w:t xml:space="preserve">        // Assert</w:t>
      </w:r>
    </w:p>
    <w:p w:rsidR="00000000" w:rsidDel="00000000" w:rsidP="00000000" w:rsidRDefault="00000000" w:rsidRPr="00000000" w14:paraId="0000643B">
      <w:pPr>
        <w:rPr>
          <w:highlight w:val="yellow"/>
        </w:rPr>
      </w:pPr>
      <w:r w:rsidDel="00000000" w:rsidR="00000000" w:rsidRPr="00000000">
        <w:rPr>
          <w:highlight w:val="yellow"/>
          <w:rtl w:val="0"/>
        </w:rPr>
        <w:t xml:space="preserve">        Assert.IsFalse(result.WasSuccess);</w:t>
      </w:r>
    </w:p>
    <w:p w:rsidR="00000000" w:rsidDel="00000000" w:rsidP="00000000" w:rsidRDefault="00000000" w:rsidRPr="00000000" w14:paraId="0000643C">
      <w:pPr>
        <w:rPr>
          <w:highlight w:val="yellow"/>
        </w:rPr>
      </w:pPr>
      <w:r w:rsidDel="00000000" w:rsidR="00000000" w:rsidRPr="00000000">
        <w:rPr>
          <w:highlight w:val="yellow"/>
          <w:rtl w:val="0"/>
        </w:rPr>
        <w:t xml:space="preserve">        Assert.AreEqual("ERR012", result.Message);</w:t>
      </w:r>
    </w:p>
    <w:p w:rsidR="00000000" w:rsidDel="00000000" w:rsidP="00000000" w:rsidRDefault="00000000" w:rsidRPr="00000000" w14:paraId="0000643D">
      <w:pPr>
        <w:rPr>
          <w:highlight w:val="yellow"/>
        </w:rPr>
      </w:pPr>
      <w:r w:rsidDel="00000000" w:rsidR="00000000" w:rsidRPr="00000000">
        <w:rPr>
          <w:highlight w:val="yellow"/>
          <w:rtl w:val="0"/>
        </w:rPr>
        <w:t xml:space="preserve">    }</w:t>
      </w:r>
    </w:p>
    <w:p w:rsidR="00000000" w:rsidDel="00000000" w:rsidP="00000000" w:rsidRDefault="00000000" w:rsidRPr="00000000" w14:paraId="0000643E">
      <w:pPr>
        <w:rPr>
          <w:highlight w:val="yellow"/>
        </w:rPr>
      </w:pPr>
      <w:r w:rsidDel="00000000" w:rsidR="00000000" w:rsidRPr="00000000">
        <w:rPr>
          <w:rtl w:val="0"/>
        </w:rPr>
      </w:r>
    </w:p>
    <w:p w:rsidR="00000000" w:rsidDel="00000000" w:rsidP="00000000" w:rsidRDefault="00000000" w:rsidRPr="00000000" w14:paraId="0000643F">
      <w:pPr>
        <w:rPr>
          <w:highlight w:val="yellow"/>
        </w:rPr>
      </w:pPr>
      <w:r w:rsidDel="00000000" w:rsidR="00000000" w:rsidRPr="00000000">
        <w:rPr>
          <w:highlight w:val="yellow"/>
          <w:rtl w:val="0"/>
        </w:rPr>
        <w:t xml:space="preserve">    [TestMethod]</w:t>
      </w:r>
    </w:p>
    <w:p w:rsidR="00000000" w:rsidDel="00000000" w:rsidP="00000000" w:rsidRDefault="00000000" w:rsidRPr="00000000" w14:paraId="00006440">
      <w:pPr>
        <w:rPr>
          <w:highlight w:val="yellow"/>
        </w:rPr>
      </w:pPr>
      <w:r w:rsidDel="00000000" w:rsidR="00000000" w:rsidRPr="00000000">
        <w:rPr>
          <w:highlight w:val="yellow"/>
          <w:rtl w:val="0"/>
        </w:rPr>
        <w:t xml:space="preserve">    public async Task UpdateAsync_ShouldReturnError_WhenTournamentNotFound()</w:t>
      </w:r>
    </w:p>
    <w:p w:rsidR="00000000" w:rsidDel="00000000" w:rsidP="00000000" w:rsidRDefault="00000000" w:rsidRPr="00000000" w14:paraId="00006441">
      <w:pPr>
        <w:rPr>
          <w:highlight w:val="yellow"/>
        </w:rPr>
      </w:pPr>
      <w:r w:rsidDel="00000000" w:rsidR="00000000" w:rsidRPr="00000000">
        <w:rPr>
          <w:highlight w:val="yellow"/>
          <w:rtl w:val="0"/>
        </w:rPr>
        <w:t xml:space="preserve">    {</w:t>
      </w:r>
    </w:p>
    <w:p w:rsidR="00000000" w:rsidDel="00000000" w:rsidP="00000000" w:rsidRDefault="00000000" w:rsidRPr="00000000" w14:paraId="00006442">
      <w:pPr>
        <w:rPr>
          <w:highlight w:val="yellow"/>
        </w:rPr>
      </w:pPr>
      <w:r w:rsidDel="00000000" w:rsidR="00000000" w:rsidRPr="00000000">
        <w:rPr>
          <w:highlight w:val="yellow"/>
          <w:rtl w:val="0"/>
        </w:rPr>
        <w:t xml:space="preserve">        // Arrange</w:t>
      </w:r>
    </w:p>
    <w:p w:rsidR="00000000" w:rsidDel="00000000" w:rsidP="00000000" w:rsidRDefault="00000000" w:rsidRPr="00000000" w14:paraId="00006443">
      <w:pPr>
        <w:rPr>
          <w:highlight w:val="yellow"/>
        </w:rPr>
      </w:pPr>
      <w:r w:rsidDel="00000000" w:rsidR="00000000" w:rsidRPr="00000000">
        <w:rPr>
          <w:highlight w:val="yellow"/>
          <w:rtl w:val="0"/>
        </w:rPr>
        <w:t xml:space="preserve">        var team1 = new Team { Id = 1, Name = "Team A" };</w:t>
      </w:r>
    </w:p>
    <w:p w:rsidR="00000000" w:rsidDel="00000000" w:rsidP="00000000" w:rsidRDefault="00000000" w:rsidRPr="00000000" w14:paraId="00006444">
      <w:pPr>
        <w:rPr>
          <w:highlight w:val="yellow"/>
        </w:rPr>
      </w:pPr>
      <w:r w:rsidDel="00000000" w:rsidR="00000000" w:rsidRPr="00000000">
        <w:rPr>
          <w:highlight w:val="yellow"/>
          <w:rtl w:val="0"/>
        </w:rPr>
        <w:t xml:space="preserve">        var team2 = new Team { Id = 2, Name = "Team B" };</w:t>
      </w:r>
    </w:p>
    <w:p w:rsidR="00000000" w:rsidDel="00000000" w:rsidP="00000000" w:rsidRDefault="00000000" w:rsidRPr="00000000" w14:paraId="00006445">
      <w:pPr>
        <w:rPr>
          <w:highlight w:val="yellow"/>
        </w:rPr>
      </w:pPr>
      <w:r w:rsidDel="00000000" w:rsidR="00000000" w:rsidRPr="00000000">
        <w:rPr>
          <w:highlight w:val="yellow"/>
          <w:rtl w:val="0"/>
        </w:rPr>
        <w:t xml:space="preserve">        var match = new Match { Id = 1, Local = team1, Visitor = team2, Date = DateTime.Now };</w:t>
      </w:r>
    </w:p>
    <w:p w:rsidR="00000000" w:rsidDel="00000000" w:rsidP="00000000" w:rsidRDefault="00000000" w:rsidRPr="00000000" w14:paraId="00006446">
      <w:pPr>
        <w:rPr>
          <w:highlight w:val="yellow"/>
        </w:rPr>
      </w:pPr>
      <w:r w:rsidDel="00000000" w:rsidR="00000000" w:rsidRPr="00000000">
        <w:rPr>
          <w:rtl w:val="0"/>
        </w:rPr>
      </w:r>
    </w:p>
    <w:p w:rsidR="00000000" w:rsidDel="00000000" w:rsidP="00000000" w:rsidRDefault="00000000" w:rsidRPr="00000000" w14:paraId="00006447">
      <w:pPr>
        <w:rPr>
          <w:highlight w:val="yellow"/>
        </w:rPr>
      </w:pPr>
      <w:r w:rsidDel="00000000" w:rsidR="00000000" w:rsidRPr="00000000">
        <w:rPr>
          <w:highlight w:val="yellow"/>
          <w:rtl w:val="0"/>
        </w:rPr>
        <w:t xml:space="preserve">        _context.Teams.AddRange(team1, team2);</w:t>
      </w:r>
    </w:p>
    <w:p w:rsidR="00000000" w:rsidDel="00000000" w:rsidP="00000000" w:rsidRDefault="00000000" w:rsidRPr="00000000" w14:paraId="00006448">
      <w:pPr>
        <w:rPr>
          <w:highlight w:val="yellow"/>
        </w:rPr>
      </w:pPr>
      <w:r w:rsidDel="00000000" w:rsidR="00000000" w:rsidRPr="00000000">
        <w:rPr>
          <w:highlight w:val="yellow"/>
          <w:rtl w:val="0"/>
        </w:rPr>
        <w:t xml:space="preserve">        _context.Matches.Add(match);</w:t>
      </w:r>
    </w:p>
    <w:p w:rsidR="00000000" w:rsidDel="00000000" w:rsidP="00000000" w:rsidRDefault="00000000" w:rsidRPr="00000000" w14:paraId="00006449">
      <w:pPr>
        <w:rPr>
          <w:highlight w:val="yellow"/>
        </w:rPr>
      </w:pPr>
      <w:r w:rsidDel="00000000" w:rsidR="00000000" w:rsidRPr="00000000">
        <w:rPr>
          <w:highlight w:val="yellow"/>
          <w:rtl w:val="0"/>
        </w:rPr>
        <w:t xml:space="preserve">        await _context.SaveChangesAsync();</w:t>
      </w:r>
    </w:p>
    <w:p w:rsidR="00000000" w:rsidDel="00000000" w:rsidP="00000000" w:rsidRDefault="00000000" w:rsidRPr="00000000" w14:paraId="0000644A">
      <w:pPr>
        <w:rPr>
          <w:highlight w:val="yellow"/>
        </w:rPr>
      </w:pPr>
      <w:r w:rsidDel="00000000" w:rsidR="00000000" w:rsidRPr="00000000">
        <w:rPr>
          <w:rtl w:val="0"/>
        </w:rPr>
      </w:r>
    </w:p>
    <w:p w:rsidR="00000000" w:rsidDel="00000000" w:rsidP="00000000" w:rsidRDefault="00000000" w:rsidRPr="00000000" w14:paraId="0000644B">
      <w:pPr>
        <w:rPr>
          <w:highlight w:val="yellow"/>
        </w:rPr>
      </w:pPr>
      <w:r w:rsidDel="00000000" w:rsidR="00000000" w:rsidRPr="00000000">
        <w:rPr>
          <w:highlight w:val="yellow"/>
          <w:rtl w:val="0"/>
        </w:rPr>
        <w:t xml:space="preserve">        var matchDTO = new MatchDTO</w:t>
      </w:r>
    </w:p>
    <w:p w:rsidR="00000000" w:rsidDel="00000000" w:rsidP="00000000" w:rsidRDefault="00000000" w:rsidRPr="00000000" w14:paraId="0000644C">
      <w:pPr>
        <w:rPr>
          <w:highlight w:val="yellow"/>
        </w:rPr>
      </w:pPr>
      <w:r w:rsidDel="00000000" w:rsidR="00000000" w:rsidRPr="00000000">
        <w:rPr>
          <w:highlight w:val="yellow"/>
          <w:rtl w:val="0"/>
        </w:rPr>
        <w:t xml:space="preserve">        {</w:t>
      </w:r>
    </w:p>
    <w:p w:rsidR="00000000" w:rsidDel="00000000" w:rsidP="00000000" w:rsidRDefault="00000000" w:rsidRPr="00000000" w14:paraId="0000644D">
      <w:pPr>
        <w:rPr>
          <w:highlight w:val="yellow"/>
        </w:rPr>
      </w:pPr>
      <w:r w:rsidDel="00000000" w:rsidR="00000000" w:rsidRPr="00000000">
        <w:rPr>
          <w:highlight w:val="yellow"/>
          <w:rtl w:val="0"/>
        </w:rPr>
        <w:t xml:space="preserve">            Id = match.Id,</w:t>
      </w:r>
    </w:p>
    <w:p w:rsidR="00000000" w:rsidDel="00000000" w:rsidP="00000000" w:rsidRDefault="00000000" w:rsidRPr="00000000" w14:paraId="0000644E">
      <w:pPr>
        <w:rPr>
          <w:highlight w:val="yellow"/>
        </w:rPr>
      </w:pPr>
      <w:r w:rsidDel="00000000" w:rsidR="00000000" w:rsidRPr="00000000">
        <w:rPr>
          <w:highlight w:val="yellow"/>
          <w:rtl w:val="0"/>
        </w:rPr>
        <w:t xml:space="preserve">            TournamentId = 999, // Non-existent tournament</w:t>
      </w:r>
    </w:p>
    <w:p w:rsidR="00000000" w:rsidDel="00000000" w:rsidP="00000000" w:rsidRDefault="00000000" w:rsidRPr="00000000" w14:paraId="0000644F">
      <w:pPr>
        <w:rPr>
          <w:highlight w:val="yellow"/>
        </w:rPr>
      </w:pPr>
      <w:r w:rsidDel="00000000" w:rsidR="00000000" w:rsidRPr="00000000">
        <w:rPr>
          <w:highlight w:val="yellow"/>
          <w:rtl w:val="0"/>
        </w:rPr>
        <w:t xml:space="preserve">            LocalId = team1.Id,</w:t>
      </w:r>
    </w:p>
    <w:p w:rsidR="00000000" w:rsidDel="00000000" w:rsidP="00000000" w:rsidRDefault="00000000" w:rsidRPr="00000000" w14:paraId="00006450">
      <w:pPr>
        <w:rPr>
          <w:highlight w:val="yellow"/>
        </w:rPr>
      </w:pPr>
      <w:r w:rsidDel="00000000" w:rsidR="00000000" w:rsidRPr="00000000">
        <w:rPr>
          <w:highlight w:val="yellow"/>
          <w:rtl w:val="0"/>
        </w:rPr>
        <w:t xml:space="preserve">            VisitorId = team2.Id,</w:t>
      </w:r>
    </w:p>
    <w:p w:rsidR="00000000" w:rsidDel="00000000" w:rsidP="00000000" w:rsidRDefault="00000000" w:rsidRPr="00000000" w14:paraId="00006451">
      <w:pPr>
        <w:rPr>
          <w:highlight w:val="yellow"/>
        </w:rPr>
      </w:pPr>
      <w:r w:rsidDel="00000000" w:rsidR="00000000" w:rsidRPr="00000000">
        <w:rPr>
          <w:highlight w:val="yellow"/>
          <w:rtl w:val="0"/>
        </w:rPr>
        <w:t xml:space="preserve">            Date = DateTime.Now</w:t>
      </w:r>
    </w:p>
    <w:p w:rsidR="00000000" w:rsidDel="00000000" w:rsidP="00000000" w:rsidRDefault="00000000" w:rsidRPr="00000000" w14:paraId="00006452">
      <w:pPr>
        <w:rPr>
          <w:highlight w:val="yellow"/>
        </w:rPr>
      </w:pPr>
      <w:r w:rsidDel="00000000" w:rsidR="00000000" w:rsidRPr="00000000">
        <w:rPr>
          <w:highlight w:val="yellow"/>
          <w:rtl w:val="0"/>
        </w:rPr>
        <w:t xml:space="preserve">        };</w:t>
      </w:r>
    </w:p>
    <w:p w:rsidR="00000000" w:rsidDel="00000000" w:rsidP="00000000" w:rsidRDefault="00000000" w:rsidRPr="00000000" w14:paraId="00006453">
      <w:pPr>
        <w:rPr>
          <w:highlight w:val="yellow"/>
        </w:rPr>
      </w:pPr>
      <w:r w:rsidDel="00000000" w:rsidR="00000000" w:rsidRPr="00000000">
        <w:rPr>
          <w:rtl w:val="0"/>
        </w:rPr>
      </w:r>
    </w:p>
    <w:p w:rsidR="00000000" w:rsidDel="00000000" w:rsidP="00000000" w:rsidRDefault="00000000" w:rsidRPr="00000000" w14:paraId="00006454">
      <w:pPr>
        <w:rPr>
          <w:highlight w:val="yellow"/>
        </w:rPr>
      </w:pPr>
      <w:r w:rsidDel="00000000" w:rsidR="00000000" w:rsidRPr="00000000">
        <w:rPr>
          <w:highlight w:val="yellow"/>
          <w:rtl w:val="0"/>
        </w:rPr>
        <w:t xml:space="preserve">        // Act</w:t>
      </w:r>
    </w:p>
    <w:p w:rsidR="00000000" w:rsidDel="00000000" w:rsidP="00000000" w:rsidRDefault="00000000" w:rsidRPr="00000000" w14:paraId="00006455">
      <w:pPr>
        <w:rPr>
          <w:highlight w:val="yellow"/>
        </w:rPr>
      </w:pPr>
      <w:r w:rsidDel="00000000" w:rsidR="00000000" w:rsidRPr="00000000">
        <w:rPr>
          <w:highlight w:val="yellow"/>
          <w:rtl w:val="0"/>
        </w:rPr>
        <w:t xml:space="preserve">        var result = await _matchesRepository.UpdateAsync(matchDTO);</w:t>
      </w:r>
    </w:p>
    <w:p w:rsidR="00000000" w:rsidDel="00000000" w:rsidP="00000000" w:rsidRDefault="00000000" w:rsidRPr="00000000" w14:paraId="00006456">
      <w:pPr>
        <w:rPr>
          <w:highlight w:val="yellow"/>
        </w:rPr>
      </w:pPr>
      <w:r w:rsidDel="00000000" w:rsidR="00000000" w:rsidRPr="00000000">
        <w:rPr>
          <w:rtl w:val="0"/>
        </w:rPr>
      </w:r>
    </w:p>
    <w:p w:rsidR="00000000" w:rsidDel="00000000" w:rsidP="00000000" w:rsidRDefault="00000000" w:rsidRPr="00000000" w14:paraId="00006457">
      <w:pPr>
        <w:rPr>
          <w:highlight w:val="yellow"/>
        </w:rPr>
      </w:pPr>
      <w:r w:rsidDel="00000000" w:rsidR="00000000" w:rsidRPr="00000000">
        <w:rPr>
          <w:highlight w:val="yellow"/>
          <w:rtl w:val="0"/>
        </w:rPr>
        <w:t xml:space="preserve">        // Assert</w:t>
      </w:r>
    </w:p>
    <w:p w:rsidR="00000000" w:rsidDel="00000000" w:rsidP="00000000" w:rsidRDefault="00000000" w:rsidRPr="00000000" w14:paraId="00006458">
      <w:pPr>
        <w:rPr>
          <w:highlight w:val="yellow"/>
        </w:rPr>
      </w:pPr>
      <w:r w:rsidDel="00000000" w:rsidR="00000000" w:rsidRPr="00000000">
        <w:rPr>
          <w:highlight w:val="yellow"/>
          <w:rtl w:val="0"/>
        </w:rPr>
        <w:t xml:space="preserve">        Assert.IsFalse(result.WasSuccess);</w:t>
      </w:r>
    </w:p>
    <w:p w:rsidR="00000000" w:rsidDel="00000000" w:rsidP="00000000" w:rsidRDefault="00000000" w:rsidRPr="00000000" w14:paraId="00006459">
      <w:pPr>
        <w:rPr>
          <w:highlight w:val="yellow"/>
        </w:rPr>
      </w:pPr>
      <w:r w:rsidDel="00000000" w:rsidR="00000000" w:rsidRPr="00000000">
        <w:rPr>
          <w:highlight w:val="yellow"/>
          <w:rtl w:val="0"/>
        </w:rPr>
        <w:t xml:space="preserve">        Assert.AreEqual("ERR009", result.Message);</w:t>
      </w:r>
    </w:p>
    <w:p w:rsidR="00000000" w:rsidDel="00000000" w:rsidP="00000000" w:rsidRDefault="00000000" w:rsidRPr="00000000" w14:paraId="0000645A">
      <w:pPr>
        <w:rPr>
          <w:highlight w:val="yellow"/>
        </w:rPr>
      </w:pPr>
      <w:r w:rsidDel="00000000" w:rsidR="00000000" w:rsidRPr="00000000">
        <w:rPr>
          <w:highlight w:val="yellow"/>
          <w:rtl w:val="0"/>
        </w:rPr>
        <w:t xml:space="preserve">    }</w:t>
      </w:r>
    </w:p>
    <w:p w:rsidR="00000000" w:rsidDel="00000000" w:rsidP="00000000" w:rsidRDefault="00000000" w:rsidRPr="00000000" w14:paraId="0000645B">
      <w:pPr>
        <w:rPr>
          <w:highlight w:val="yellow"/>
        </w:rPr>
      </w:pPr>
      <w:r w:rsidDel="00000000" w:rsidR="00000000" w:rsidRPr="00000000">
        <w:rPr>
          <w:rtl w:val="0"/>
        </w:rPr>
      </w:r>
    </w:p>
    <w:p w:rsidR="00000000" w:rsidDel="00000000" w:rsidP="00000000" w:rsidRDefault="00000000" w:rsidRPr="00000000" w14:paraId="0000645C">
      <w:pPr>
        <w:rPr>
          <w:highlight w:val="yellow"/>
        </w:rPr>
      </w:pPr>
      <w:r w:rsidDel="00000000" w:rsidR="00000000" w:rsidRPr="00000000">
        <w:rPr>
          <w:highlight w:val="yellow"/>
          <w:rtl w:val="0"/>
        </w:rPr>
        <w:t xml:space="preserve">    [TestMethod]</w:t>
      </w:r>
    </w:p>
    <w:p w:rsidR="00000000" w:rsidDel="00000000" w:rsidP="00000000" w:rsidRDefault="00000000" w:rsidRPr="00000000" w14:paraId="0000645D">
      <w:pPr>
        <w:rPr>
          <w:highlight w:val="yellow"/>
        </w:rPr>
      </w:pPr>
      <w:r w:rsidDel="00000000" w:rsidR="00000000" w:rsidRPr="00000000">
        <w:rPr>
          <w:highlight w:val="yellow"/>
          <w:rtl w:val="0"/>
        </w:rPr>
        <w:t xml:space="preserve">    public async Task UpdateAsync_ShouldReturnError_WhenLocalTeamNotFound()</w:t>
      </w:r>
    </w:p>
    <w:p w:rsidR="00000000" w:rsidDel="00000000" w:rsidP="00000000" w:rsidRDefault="00000000" w:rsidRPr="00000000" w14:paraId="0000645E">
      <w:pPr>
        <w:rPr>
          <w:highlight w:val="yellow"/>
        </w:rPr>
      </w:pPr>
      <w:r w:rsidDel="00000000" w:rsidR="00000000" w:rsidRPr="00000000">
        <w:rPr>
          <w:highlight w:val="yellow"/>
          <w:rtl w:val="0"/>
        </w:rPr>
        <w:t xml:space="preserve">    {</w:t>
      </w:r>
    </w:p>
    <w:p w:rsidR="00000000" w:rsidDel="00000000" w:rsidP="00000000" w:rsidRDefault="00000000" w:rsidRPr="00000000" w14:paraId="0000645F">
      <w:pPr>
        <w:rPr>
          <w:highlight w:val="yellow"/>
        </w:rPr>
      </w:pPr>
      <w:r w:rsidDel="00000000" w:rsidR="00000000" w:rsidRPr="00000000">
        <w:rPr>
          <w:highlight w:val="yellow"/>
          <w:rtl w:val="0"/>
        </w:rPr>
        <w:t xml:space="preserve">        // Arrange</w:t>
      </w:r>
    </w:p>
    <w:p w:rsidR="00000000" w:rsidDel="00000000" w:rsidP="00000000" w:rsidRDefault="00000000" w:rsidRPr="00000000" w14:paraId="00006460">
      <w:pPr>
        <w:rPr>
          <w:highlight w:val="yellow"/>
        </w:rPr>
      </w:pPr>
      <w:r w:rsidDel="00000000" w:rsidR="00000000" w:rsidRPr="00000000">
        <w:rPr>
          <w:highlight w:val="yellow"/>
          <w:rtl w:val="0"/>
        </w:rPr>
        <w:t xml:space="preserve">        var tournament = new Tournament { Id = 1, Name = "Tournament A" };</w:t>
      </w:r>
    </w:p>
    <w:p w:rsidR="00000000" w:rsidDel="00000000" w:rsidP="00000000" w:rsidRDefault="00000000" w:rsidRPr="00000000" w14:paraId="00006461">
      <w:pPr>
        <w:rPr>
          <w:highlight w:val="yellow"/>
        </w:rPr>
      </w:pPr>
      <w:r w:rsidDel="00000000" w:rsidR="00000000" w:rsidRPr="00000000">
        <w:rPr>
          <w:highlight w:val="yellow"/>
          <w:rtl w:val="0"/>
        </w:rPr>
        <w:t xml:space="preserve">        var team2 = new Team { Id = 2, Name = "Team B" };</w:t>
      </w:r>
    </w:p>
    <w:p w:rsidR="00000000" w:rsidDel="00000000" w:rsidP="00000000" w:rsidRDefault="00000000" w:rsidRPr="00000000" w14:paraId="00006462">
      <w:pPr>
        <w:rPr>
          <w:highlight w:val="yellow"/>
        </w:rPr>
      </w:pPr>
      <w:r w:rsidDel="00000000" w:rsidR="00000000" w:rsidRPr="00000000">
        <w:rPr>
          <w:highlight w:val="yellow"/>
          <w:rtl w:val="0"/>
        </w:rPr>
        <w:t xml:space="preserve">        var match = new Match { Id = 1, Tournament = tournament, Local = team2, Visitor = team2, Date = DateTime.Now };</w:t>
      </w:r>
    </w:p>
    <w:p w:rsidR="00000000" w:rsidDel="00000000" w:rsidP="00000000" w:rsidRDefault="00000000" w:rsidRPr="00000000" w14:paraId="00006463">
      <w:pPr>
        <w:rPr>
          <w:highlight w:val="yellow"/>
        </w:rPr>
      </w:pPr>
      <w:r w:rsidDel="00000000" w:rsidR="00000000" w:rsidRPr="00000000">
        <w:rPr>
          <w:rtl w:val="0"/>
        </w:rPr>
      </w:r>
    </w:p>
    <w:p w:rsidR="00000000" w:rsidDel="00000000" w:rsidP="00000000" w:rsidRDefault="00000000" w:rsidRPr="00000000" w14:paraId="00006464">
      <w:pPr>
        <w:rPr>
          <w:highlight w:val="yellow"/>
        </w:rPr>
      </w:pPr>
      <w:r w:rsidDel="00000000" w:rsidR="00000000" w:rsidRPr="00000000">
        <w:rPr>
          <w:highlight w:val="yellow"/>
          <w:rtl w:val="0"/>
        </w:rPr>
        <w:t xml:space="preserve">        _context.Tournaments.Add(tournament);</w:t>
      </w:r>
    </w:p>
    <w:p w:rsidR="00000000" w:rsidDel="00000000" w:rsidP="00000000" w:rsidRDefault="00000000" w:rsidRPr="00000000" w14:paraId="00006465">
      <w:pPr>
        <w:rPr>
          <w:highlight w:val="yellow"/>
        </w:rPr>
      </w:pPr>
      <w:r w:rsidDel="00000000" w:rsidR="00000000" w:rsidRPr="00000000">
        <w:rPr>
          <w:highlight w:val="yellow"/>
          <w:rtl w:val="0"/>
        </w:rPr>
        <w:t xml:space="preserve">        _context.Teams.Add(team2);</w:t>
      </w:r>
    </w:p>
    <w:p w:rsidR="00000000" w:rsidDel="00000000" w:rsidP="00000000" w:rsidRDefault="00000000" w:rsidRPr="00000000" w14:paraId="00006466">
      <w:pPr>
        <w:rPr>
          <w:highlight w:val="yellow"/>
        </w:rPr>
      </w:pPr>
      <w:r w:rsidDel="00000000" w:rsidR="00000000" w:rsidRPr="00000000">
        <w:rPr>
          <w:highlight w:val="yellow"/>
          <w:rtl w:val="0"/>
        </w:rPr>
        <w:t xml:space="preserve">        _context.Matches.Add(match);</w:t>
      </w:r>
    </w:p>
    <w:p w:rsidR="00000000" w:rsidDel="00000000" w:rsidP="00000000" w:rsidRDefault="00000000" w:rsidRPr="00000000" w14:paraId="00006467">
      <w:pPr>
        <w:rPr>
          <w:highlight w:val="yellow"/>
        </w:rPr>
      </w:pPr>
      <w:r w:rsidDel="00000000" w:rsidR="00000000" w:rsidRPr="00000000">
        <w:rPr>
          <w:highlight w:val="yellow"/>
          <w:rtl w:val="0"/>
        </w:rPr>
        <w:t xml:space="preserve">        await _context.SaveChangesAsync();</w:t>
      </w:r>
    </w:p>
    <w:p w:rsidR="00000000" w:rsidDel="00000000" w:rsidP="00000000" w:rsidRDefault="00000000" w:rsidRPr="00000000" w14:paraId="00006468">
      <w:pPr>
        <w:rPr>
          <w:highlight w:val="yellow"/>
        </w:rPr>
      </w:pPr>
      <w:r w:rsidDel="00000000" w:rsidR="00000000" w:rsidRPr="00000000">
        <w:rPr>
          <w:rtl w:val="0"/>
        </w:rPr>
      </w:r>
    </w:p>
    <w:p w:rsidR="00000000" w:rsidDel="00000000" w:rsidP="00000000" w:rsidRDefault="00000000" w:rsidRPr="00000000" w14:paraId="00006469">
      <w:pPr>
        <w:rPr>
          <w:highlight w:val="yellow"/>
        </w:rPr>
      </w:pPr>
      <w:r w:rsidDel="00000000" w:rsidR="00000000" w:rsidRPr="00000000">
        <w:rPr>
          <w:highlight w:val="yellow"/>
          <w:rtl w:val="0"/>
        </w:rPr>
        <w:t xml:space="preserve">        var matchDTO = new MatchDTO</w:t>
      </w:r>
    </w:p>
    <w:p w:rsidR="00000000" w:rsidDel="00000000" w:rsidP="00000000" w:rsidRDefault="00000000" w:rsidRPr="00000000" w14:paraId="0000646A">
      <w:pPr>
        <w:rPr>
          <w:highlight w:val="yellow"/>
        </w:rPr>
      </w:pPr>
      <w:r w:rsidDel="00000000" w:rsidR="00000000" w:rsidRPr="00000000">
        <w:rPr>
          <w:highlight w:val="yellow"/>
          <w:rtl w:val="0"/>
        </w:rPr>
        <w:t xml:space="preserve">        {</w:t>
      </w:r>
    </w:p>
    <w:p w:rsidR="00000000" w:rsidDel="00000000" w:rsidP="00000000" w:rsidRDefault="00000000" w:rsidRPr="00000000" w14:paraId="0000646B">
      <w:pPr>
        <w:rPr>
          <w:highlight w:val="yellow"/>
        </w:rPr>
      </w:pPr>
      <w:r w:rsidDel="00000000" w:rsidR="00000000" w:rsidRPr="00000000">
        <w:rPr>
          <w:highlight w:val="yellow"/>
          <w:rtl w:val="0"/>
        </w:rPr>
        <w:t xml:space="preserve">            Id = match.Id,</w:t>
      </w:r>
    </w:p>
    <w:p w:rsidR="00000000" w:rsidDel="00000000" w:rsidP="00000000" w:rsidRDefault="00000000" w:rsidRPr="00000000" w14:paraId="0000646C">
      <w:pPr>
        <w:rPr>
          <w:highlight w:val="yellow"/>
        </w:rPr>
      </w:pPr>
      <w:r w:rsidDel="00000000" w:rsidR="00000000" w:rsidRPr="00000000">
        <w:rPr>
          <w:highlight w:val="yellow"/>
          <w:rtl w:val="0"/>
        </w:rPr>
        <w:t xml:space="preserve">            TournamentId = tournament.Id,</w:t>
      </w:r>
    </w:p>
    <w:p w:rsidR="00000000" w:rsidDel="00000000" w:rsidP="00000000" w:rsidRDefault="00000000" w:rsidRPr="00000000" w14:paraId="0000646D">
      <w:pPr>
        <w:rPr>
          <w:highlight w:val="yellow"/>
        </w:rPr>
      </w:pPr>
      <w:r w:rsidDel="00000000" w:rsidR="00000000" w:rsidRPr="00000000">
        <w:rPr>
          <w:highlight w:val="yellow"/>
          <w:rtl w:val="0"/>
        </w:rPr>
        <w:t xml:space="preserve">            LocalId = 999, // Non-existent local team</w:t>
      </w:r>
    </w:p>
    <w:p w:rsidR="00000000" w:rsidDel="00000000" w:rsidP="00000000" w:rsidRDefault="00000000" w:rsidRPr="00000000" w14:paraId="0000646E">
      <w:pPr>
        <w:rPr>
          <w:highlight w:val="yellow"/>
        </w:rPr>
      </w:pPr>
      <w:r w:rsidDel="00000000" w:rsidR="00000000" w:rsidRPr="00000000">
        <w:rPr>
          <w:highlight w:val="yellow"/>
          <w:rtl w:val="0"/>
        </w:rPr>
        <w:t xml:space="preserve">            VisitorId = team2.Id,</w:t>
      </w:r>
    </w:p>
    <w:p w:rsidR="00000000" w:rsidDel="00000000" w:rsidP="00000000" w:rsidRDefault="00000000" w:rsidRPr="00000000" w14:paraId="0000646F">
      <w:pPr>
        <w:rPr>
          <w:highlight w:val="yellow"/>
        </w:rPr>
      </w:pPr>
      <w:r w:rsidDel="00000000" w:rsidR="00000000" w:rsidRPr="00000000">
        <w:rPr>
          <w:highlight w:val="yellow"/>
          <w:rtl w:val="0"/>
        </w:rPr>
        <w:t xml:space="preserve">            Date = DateTime.Now</w:t>
      </w:r>
    </w:p>
    <w:p w:rsidR="00000000" w:rsidDel="00000000" w:rsidP="00000000" w:rsidRDefault="00000000" w:rsidRPr="00000000" w14:paraId="00006470">
      <w:pPr>
        <w:rPr>
          <w:highlight w:val="yellow"/>
        </w:rPr>
      </w:pPr>
      <w:r w:rsidDel="00000000" w:rsidR="00000000" w:rsidRPr="00000000">
        <w:rPr>
          <w:highlight w:val="yellow"/>
          <w:rtl w:val="0"/>
        </w:rPr>
        <w:t xml:space="preserve">        };</w:t>
      </w:r>
    </w:p>
    <w:p w:rsidR="00000000" w:rsidDel="00000000" w:rsidP="00000000" w:rsidRDefault="00000000" w:rsidRPr="00000000" w14:paraId="00006471">
      <w:pPr>
        <w:rPr>
          <w:highlight w:val="yellow"/>
        </w:rPr>
      </w:pPr>
      <w:r w:rsidDel="00000000" w:rsidR="00000000" w:rsidRPr="00000000">
        <w:rPr>
          <w:rtl w:val="0"/>
        </w:rPr>
      </w:r>
    </w:p>
    <w:p w:rsidR="00000000" w:rsidDel="00000000" w:rsidP="00000000" w:rsidRDefault="00000000" w:rsidRPr="00000000" w14:paraId="00006472">
      <w:pPr>
        <w:rPr>
          <w:highlight w:val="yellow"/>
        </w:rPr>
      </w:pPr>
      <w:r w:rsidDel="00000000" w:rsidR="00000000" w:rsidRPr="00000000">
        <w:rPr>
          <w:highlight w:val="yellow"/>
          <w:rtl w:val="0"/>
        </w:rPr>
        <w:t xml:space="preserve">        // Act</w:t>
      </w:r>
    </w:p>
    <w:p w:rsidR="00000000" w:rsidDel="00000000" w:rsidP="00000000" w:rsidRDefault="00000000" w:rsidRPr="00000000" w14:paraId="00006473">
      <w:pPr>
        <w:rPr>
          <w:highlight w:val="yellow"/>
        </w:rPr>
      </w:pPr>
      <w:r w:rsidDel="00000000" w:rsidR="00000000" w:rsidRPr="00000000">
        <w:rPr>
          <w:highlight w:val="yellow"/>
          <w:rtl w:val="0"/>
        </w:rPr>
        <w:t xml:space="preserve">        var result = await _matchesRepository.UpdateAsync(matchDTO);</w:t>
      </w:r>
    </w:p>
    <w:p w:rsidR="00000000" w:rsidDel="00000000" w:rsidP="00000000" w:rsidRDefault="00000000" w:rsidRPr="00000000" w14:paraId="00006474">
      <w:pPr>
        <w:rPr>
          <w:highlight w:val="yellow"/>
        </w:rPr>
      </w:pPr>
      <w:r w:rsidDel="00000000" w:rsidR="00000000" w:rsidRPr="00000000">
        <w:rPr>
          <w:rtl w:val="0"/>
        </w:rPr>
      </w:r>
    </w:p>
    <w:p w:rsidR="00000000" w:rsidDel="00000000" w:rsidP="00000000" w:rsidRDefault="00000000" w:rsidRPr="00000000" w14:paraId="00006475">
      <w:pPr>
        <w:rPr>
          <w:highlight w:val="yellow"/>
        </w:rPr>
      </w:pPr>
      <w:r w:rsidDel="00000000" w:rsidR="00000000" w:rsidRPr="00000000">
        <w:rPr>
          <w:highlight w:val="yellow"/>
          <w:rtl w:val="0"/>
        </w:rPr>
        <w:t xml:space="preserve">        // Assert</w:t>
      </w:r>
    </w:p>
    <w:p w:rsidR="00000000" w:rsidDel="00000000" w:rsidP="00000000" w:rsidRDefault="00000000" w:rsidRPr="00000000" w14:paraId="00006476">
      <w:pPr>
        <w:rPr>
          <w:highlight w:val="yellow"/>
        </w:rPr>
      </w:pPr>
      <w:r w:rsidDel="00000000" w:rsidR="00000000" w:rsidRPr="00000000">
        <w:rPr>
          <w:highlight w:val="yellow"/>
          <w:rtl w:val="0"/>
        </w:rPr>
        <w:t xml:space="preserve">        Assert.IsFalse(result.WasSuccess);</w:t>
      </w:r>
    </w:p>
    <w:p w:rsidR="00000000" w:rsidDel="00000000" w:rsidP="00000000" w:rsidRDefault="00000000" w:rsidRPr="00000000" w14:paraId="00006477">
      <w:pPr>
        <w:rPr>
          <w:highlight w:val="yellow"/>
        </w:rPr>
      </w:pPr>
      <w:r w:rsidDel="00000000" w:rsidR="00000000" w:rsidRPr="00000000">
        <w:rPr>
          <w:highlight w:val="yellow"/>
          <w:rtl w:val="0"/>
        </w:rPr>
        <w:t xml:space="preserve">        Assert.AreEqual("ERR010", result.Message);</w:t>
      </w:r>
    </w:p>
    <w:p w:rsidR="00000000" w:rsidDel="00000000" w:rsidP="00000000" w:rsidRDefault="00000000" w:rsidRPr="00000000" w14:paraId="00006478">
      <w:pPr>
        <w:rPr>
          <w:highlight w:val="yellow"/>
        </w:rPr>
      </w:pPr>
      <w:r w:rsidDel="00000000" w:rsidR="00000000" w:rsidRPr="00000000">
        <w:rPr>
          <w:highlight w:val="yellow"/>
          <w:rtl w:val="0"/>
        </w:rPr>
        <w:t xml:space="preserve">    }</w:t>
      </w:r>
    </w:p>
    <w:p w:rsidR="00000000" w:rsidDel="00000000" w:rsidP="00000000" w:rsidRDefault="00000000" w:rsidRPr="00000000" w14:paraId="00006479">
      <w:pPr>
        <w:rPr>
          <w:highlight w:val="yellow"/>
        </w:rPr>
      </w:pPr>
      <w:r w:rsidDel="00000000" w:rsidR="00000000" w:rsidRPr="00000000">
        <w:rPr>
          <w:rtl w:val="0"/>
        </w:rPr>
      </w:r>
    </w:p>
    <w:p w:rsidR="00000000" w:rsidDel="00000000" w:rsidP="00000000" w:rsidRDefault="00000000" w:rsidRPr="00000000" w14:paraId="0000647A">
      <w:pPr>
        <w:rPr>
          <w:highlight w:val="yellow"/>
        </w:rPr>
      </w:pPr>
      <w:r w:rsidDel="00000000" w:rsidR="00000000" w:rsidRPr="00000000">
        <w:rPr>
          <w:highlight w:val="yellow"/>
          <w:rtl w:val="0"/>
        </w:rPr>
        <w:t xml:space="preserve">    [TestMethod]</w:t>
      </w:r>
    </w:p>
    <w:p w:rsidR="00000000" w:rsidDel="00000000" w:rsidP="00000000" w:rsidRDefault="00000000" w:rsidRPr="00000000" w14:paraId="0000647B">
      <w:pPr>
        <w:rPr>
          <w:highlight w:val="yellow"/>
        </w:rPr>
      </w:pPr>
      <w:r w:rsidDel="00000000" w:rsidR="00000000" w:rsidRPr="00000000">
        <w:rPr>
          <w:highlight w:val="yellow"/>
          <w:rtl w:val="0"/>
        </w:rPr>
        <w:t xml:space="preserve">    public async Task UpdateAsync_ShouldReturnError_WhenVisitorTeamNotFound()</w:t>
      </w:r>
    </w:p>
    <w:p w:rsidR="00000000" w:rsidDel="00000000" w:rsidP="00000000" w:rsidRDefault="00000000" w:rsidRPr="00000000" w14:paraId="0000647C">
      <w:pPr>
        <w:rPr>
          <w:highlight w:val="yellow"/>
        </w:rPr>
      </w:pPr>
      <w:r w:rsidDel="00000000" w:rsidR="00000000" w:rsidRPr="00000000">
        <w:rPr>
          <w:highlight w:val="yellow"/>
          <w:rtl w:val="0"/>
        </w:rPr>
        <w:t xml:space="preserve">    {</w:t>
      </w:r>
    </w:p>
    <w:p w:rsidR="00000000" w:rsidDel="00000000" w:rsidP="00000000" w:rsidRDefault="00000000" w:rsidRPr="00000000" w14:paraId="0000647D">
      <w:pPr>
        <w:rPr>
          <w:highlight w:val="yellow"/>
        </w:rPr>
      </w:pPr>
      <w:r w:rsidDel="00000000" w:rsidR="00000000" w:rsidRPr="00000000">
        <w:rPr>
          <w:highlight w:val="yellow"/>
          <w:rtl w:val="0"/>
        </w:rPr>
        <w:t xml:space="preserve">        // Arrange</w:t>
      </w:r>
    </w:p>
    <w:p w:rsidR="00000000" w:rsidDel="00000000" w:rsidP="00000000" w:rsidRDefault="00000000" w:rsidRPr="00000000" w14:paraId="0000647E">
      <w:pPr>
        <w:rPr>
          <w:highlight w:val="yellow"/>
        </w:rPr>
      </w:pPr>
      <w:r w:rsidDel="00000000" w:rsidR="00000000" w:rsidRPr="00000000">
        <w:rPr>
          <w:highlight w:val="yellow"/>
          <w:rtl w:val="0"/>
        </w:rPr>
        <w:t xml:space="preserve">        var tournament = new Tournament { Id = 1, Name = "Tournament A" };</w:t>
      </w:r>
    </w:p>
    <w:p w:rsidR="00000000" w:rsidDel="00000000" w:rsidP="00000000" w:rsidRDefault="00000000" w:rsidRPr="00000000" w14:paraId="0000647F">
      <w:pPr>
        <w:rPr>
          <w:highlight w:val="yellow"/>
        </w:rPr>
      </w:pPr>
      <w:r w:rsidDel="00000000" w:rsidR="00000000" w:rsidRPr="00000000">
        <w:rPr>
          <w:highlight w:val="yellow"/>
          <w:rtl w:val="0"/>
        </w:rPr>
        <w:t xml:space="preserve">        var team1 = new Team { Id = 1, Name = "Team A" };</w:t>
      </w:r>
    </w:p>
    <w:p w:rsidR="00000000" w:rsidDel="00000000" w:rsidP="00000000" w:rsidRDefault="00000000" w:rsidRPr="00000000" w14:paraId="00006480">
      <w:pPr>
        <w:rPr>
          <w:highlight w:val="yellow"/>
        </w:rPr>
      </w:pPr>
      <w:r w:rsidDel="00000000" w:rsidR="00000000" w:rsidRPr="00000000">
        <w:rPr>
          <w:highlight w:val="yellow"/>
          <w:rtl w:val="0"/>
        </w:rPr>
        <w:t xml:space="preserve">        var match = new Match { Id = 1, Tournament = tournament, Local = team1, Visitor = team1, Date = DateTime.Now };</w:t>
      </w:r>
    </w:p>
    <w:p w:rsidR="00000000" w:rsidDel="00000000" w:rsidP="00000000" w:rsidRDefault="00000000" w:rsidRPr="00000000" w14:paraId="00006481">
      <w:pPr>
        <w:rPr>
          <w:highlight w:val="yellow"/>
        </w:rPr>
      </w:pPr>
      <w:r w:rsidDel="00000000" w:rsidR="00000000" w:rsidRPr="00000000">
        <w:rPr>
          <w:rtl w:val="0"/>
        </w:rPr>
      </w:r>
    </w:p>
    <w:p w:rsidR="00000000" w:rsidDel="00000000" w:rsidP="00000000" w:rsidRDefault="00000000" w:rsidRPr="00000000" w14:paraId="00006482">
      <w:pPr>
        <w:rPr>
          <w:highlight w:val="yellow"/>
        </w:rPr>
      </w:pPr>
      <w:r w:rsidDel="00000000" w:rsidR="00000000" w:rsidRPr="00000000">
        <w:rPr>
          <w:highlight w:val="yellow"/>
          <w:rtl w:val="0"/>
        </w:rPr>
        <w:t xml:space="preserve">        _context.Tournaments.Add(tournament);</w:t>
      </w:r>
    </w:p>
    <w:p w:rsidR="00000000" w:rsidDel="00000000" w:rsidP="00000000" w:rsidRDefault="00000000" w:rsidRPr="00000000" w14:paraId="00006483">
      <w:pPr>
        <w:rPr>
          <w:highlight w:val="yellow"/>
        </w:rPr>
      </w:pPr>
      <w:r w:rsidDel="00000000" w:rsidR="00000000" w:rsidRPr="00000000">
        <w:rPr>
          <w:highlight w:val="yellow"/>
          <w:rtl w:val="0"/>
        </w:rPr>
        <w:t xml:space="preserve">        _context.Teams.Add(team1);</w:t>
      </w:r>
    </w:p>
    <w:p w:rsidR="00000000" w:rsidDel="00000000" w:rsidP="00000000" w:rsidRDefault="00000000" w:rsidRPr="00000000" w14:paraId="00006484">
      <w:pPr>
        <w:rPr>
          <w:highlight w:val="yellow"/>
        </w:rPr>
      </w:pPr>
      <w:r w:rsidDel="00000000" w:rsidR="00000000" w:rsidRPr="00000000">
        <w:rPr>
          <w:highlight w:val="yellow"/>
          <w:rtl w:val="0"/>
        </w:rPr>
        <w:t xml:space="preserve">        _context.Matches.Add(match);</w:t>
      </w:r>
    </w:p>
    <w:p w:rsidR="00000000" w:rsidDel="00000000" w:rsidP="00000000" w:rsidRDefault="00000000" w:rsidRPr="00000000" w14:paraId="00006485">
      <w:pPr>
        <w:rPr>
          <w:highlight w:val="yellow"/>
        </w:rPr>
      </w:pPr>
      <w:r w:rsidDel="00000000" w:rsidR="00000000" w:rsidRPr="00000000">
        <w:rPr>
          <w:highlight w:val="yellow"/>
          <w:rtl w:val="0"/>
        </w:rPr>
        <w:t xml:space="preserve">        await _context.SaveChangesAsync();</w:t>
      </w:r>
    </w:p>
    <w:p w:rsidR="00000000" w:rsidDel="00000000" w:rsidP="00000000" w:rsidRDefault="00000000" w:rsidRPr="00000000" w14:paraId="00006486">
      <w:pPr>
        <w:rPr>
          <w:highlight w:val="yellow"/>
        </w:rPr>
      </w:pPr>
      <w:r w:rsidDel="00000000" w:rsidR="00000000" w:rsidRPr="00000000">
        <w:rPr>
          <w:rtl w:val="0"/>
        </w:rPr>
      </w:r>
    </w:p>
    <w:p w:rsidR="00000000" w:rsidDel="00000000" w:rsidP="00000000" w:rsidRDefault="00000000" w:rsidRPr="00000000" w14:paraId="00006487">
      <w:pPr>
        <w:rPr>
          <w:highlight w:val="yellow"/>
        </w:rPr>
      </w:pPr>
      <w:r w:rsidDel="00000000" w:rsidR="00000000" w:rsidRPr="00000000">
        <w:rPr>
          <w:highlight w:val="yellow"/>
          <w:rtl w:val="0"/>
        </w:rPr>
        <w:t xml:space="preserve">        var matchDTO = new MatchDTO</w:t>
      </w:r>
    </w:p>
    <w:p w:rsidR="00000000" w:rsidDel="00000000" w:rsidP="00000000" w:rsidRDefault="00000000" w:rsidRPr="00000000" w14:paraId="00006488">
      <w:pPr>
        <w:rPr>
          <w:highlight w:val="yellow"/>
        </w:rPr>
      </w:pPr>
      <w:r w:rsidDel="00000000" w:rsidR="00000000" w:rsidRPr="00000000">
        <w:rPr>
          <w:highlight w:val="yellow"/>
          <w:rtl w:val="0"/>
        </w:rPr>
        <w:t xml:space="preserve">        {</w:t>
      </w:r>
    </w:p>
    <w:p w:rsidR="00000000" w:rsidDel="00000000" w:rsidP="00000000" w:rsidRDefault="00000000" w:rsidRPr="00000000" w14:paraId="00006489">
      <w:pPr>
        <w:rPr>
          <w:highlight w:val="yellow"/>
        </w:rPr>
      </w:pPr>
      <w:r w:rsidDel="00000000" w:rsidR="00000000" w:rsidRPr="00000000">
        <w:rPr>
          <w:highlight w:val="yellow"/>
          <w:rtl w:val="0"/>
        </w:rPr>
        <w:t xml:space="preserve">            Id = match.Id,</w:t>
      </w:r>
    </w:p>
    <w:p w:rsidR="00000000" w:rsidDel="00000000" w:rsidP="00000000" w:rsidRDefault="00000000" w:rsidRPr="00000000" w14:paraId="0000648A">
      <w:pPr>
        <w:rPr>
          <w:highlight w:val="yellow"/>
        </w:rPr>
      </w:pPr>
      <w:r w:rsidDel="00000000" w:rsidR="00000000" w:rsidRPr="00000000">
        <w:rPr>
          <w:highlight w:val="yellow"/>
          <w:rtl w:val="0"/>
        </w:rPr>
        <w:t xml:space="preserve">            TournamentId = tournament.Id,</w:t>
      </w:r>
    </w:p>
    <w:p w:rsidR="00000000" w:rsidDel="00000000" w:rsidP="00000000" w:rsidRDefault="00000000" w:rsidRPr="00000000" w14:paraId="0000648B">
      <w:pPr>
        <w:rPr>
          <w:highlight w:val="yellow"/>
        </w:rPr>
      </w:pPr>
      <w:r w:rsidDel="00000000" w:rsidR="00000000" w:rsidRPr="00000000">
        <w:rPr>
          <w:highlight w:val="yellow"/>
          <w:rtl w:val="0"/>
        </w:rPr>
        <w:t xml:space="preserve">            LocalId = team1.Id,</w:t>
      </w:r>
    </w:p>
    <w:p w:rsidR="00000000" w:rsidDel="00000000" w:rsidP="00000000" w:rsidRDefault="00000000" w:rsidRPr="00000000" w14:paraId="0000648C">
      <w:pPr>
        <w:rPr>
          <w:highlight w:val="yellow"/>
        </w:rPr>
      </w:pPr>
      <w:r w:rsidDel="00000000" w:rsidR="00000000" w:rsidRPr="00000000">
        <w:rPr>
          <w:highlight w:val="yellow"/>
          <w:rtl w:val="0"/>
        </w:rPr>
        <w:t xml:space="preserve">            VisitorId = 999, // Non-existent visitor team</w:t>
      </w:r>
    </w:p>
    <w:p w:rsidR="00000000" w:rsidDel="00000000" w:rsidP="00000000" w:rsidRDefault="00000000" w:rsidRPr="00000000" w14:paraId="0000648D">
      <w:pPr>
        <w:rPr>
          <w:highlight w:val="yellow"/>
        </w:rPr>
      </w:pPr>
      <w:r w:rsidDel="00000000" w:rsidR="00000000" w:rsidRPr="00000000">
        <w:rPr>
          <w:highlight w:val="yellow"/>
          <w:rtl w:val="0"/>
        </w:rPr>
        <w:t xml:space="preserve">            Date = DateTime.Now</w:t>
      </w:r>
    </w:p>
    <w:p w:rsidR="00000000" w:rsidDel="00000000" w:rsidP="00000000" w:rsidRDefault="00000000" w:rsidRPr="00000000" w14:paraId="0000648E">
      <w:pPr>
        <w:rPr>
          <w:highlight w:val="yellow"/>
        </w:rPr>
      </w:pPr>
      <w:r w:rsidDel="00000000" w:rsidR="00000000" w:rsidRPr="00000000">
        <w:rPr>
          <w:highlight w:val="yellow"/>
          <w:rtl w:val="0"/>
        </w:rPr>
        <w:t xml:space="preserve">        };</w:t>
      </w:r>
    </w:p>
    <w:p w:rsidR="00000000" w:rsidDel="00000000" w:rsidP="00000000" w:rsidRDefault="00000000" w:rsidRPr="00000000" w14:paraId="0000648F">
      <w:pPr>
        <w:rPr>
          <w:highlight w:val="yellow"/>
        </w:rPr>
      </w:pPr>
      <w:r w:rsidDel="00000000" w:rsidR="00000000" w:rsidRPr="00000000">
        <w:rPr>
          <w:rtl w:val="0"/>
        </w:rPr>
      </w:r>
    </w:p>
    <w:p w:rsidR="00000000" w:rsidDel="00000000" w:rsidP="00000000" w:rsidRDefault="00000000" w:rsidRPr="00000000" w14:paraId="00006490">
      <w:pPr>
        <w:rPr>
          <w:highlight w:val="yellow"/>
        </w:rPr>
      </w:pPr>
      <w:r w:rsidDel="00000000" w:rsidR="00000000" w:rsidRPr="00000000">
        <w:rPr>
          <w:highlight w:val="yellow"/>
          <w:rtl w:val="0"/>
        </w:rPr>
        <w:t xml:space="preserve">        // Act</w:t>
      </w:r>
    </w:p>
    <w:p w:rsidR="00000000" w:rsidDel="00000000" w:rsidP="00000000" w:rsidRDefault="00000000" w:rsidRPr="00000000" w14:paraId="00006491">
      <w:pPr>
        <w:rPr>
          <w:highlight w:val="yellow"/>
        </w:rPr>
      </w:pPr>
      <w:r w:rsidDel="00000000" w:rsidR="00000000" w:rsidRPr="00000000">
        <w:rPr>
          <w:highlight w:val="yellow"/>
          <w:rtl w:val="0"/>
        </w:rPr>
        <w:t xml:space="preserve">        var result = await _matchesRepository.UpdateAsync(matchDTO);</w:t>
      </w:r>
    </w:p>
    <w:p w:rsidR="00000000" w:rsidDel="00000000" w:rsidP="00000000" w:rsidRDefault="00000000" w:rsidRPr="00000000" w14:paraId="00006492">
      <w:pPr>
        <w:rPr>
          <w:highlight w:val="yellow"/>
        </w:rPr>
      </w:pPr>
      <w:r w:rsidDel="00000000" w:rsidR="00000000" w:rsidRPr="00000000">
        <w:rPr>
          <w:rtl w:val="0"/>
        </w:rPr>
      </w:r>
    </w:p>
    <w:p w:rsidR="00000000" w:rsidDel="00000000" w:rsidP="00000000" w:rsidRDefault="00000000" w:rsidRPr="00000000" w14:paraId="00006493">
      <w:pPr>
        <w:rPr>
          <w:highlight w:val="yellow"/>
        </w:rPr>
      </w:pPr>
      <w:r w:rsidDel="00000000" w:rsidR="00000000" w:rsidRPr="00000000">
        <w:rPr>
          <w:highlight w:val="yellow"/>
          <w:rtl w:val="0"/>
        </w:rPr>
        <w:t xml:space="preserve">        // Assert</w:t>
      </w:r>
    </w:p>
    <w:p w:rsidR="00000000" w:rsidDel="00000000" w:rsidP="00000000" w:rsidRDefault="00000000" w:rsidRPr="00000000" w14:paraId="00006494">
      <w:pPr>
        <w:rPr>
          <w:highlight w:val="yellow"/>
        </w:rPr>
      </w:pPr>
      <w:r w:rsidDel="00000000" w:rsidR="00000000" w:rsidRPr="00000000">
        <w:rPr>
          <w:highlight w:val="yellow"/>
          <w:rtl w:val="0"/>
        </w:rPr>
        <w:t xml:space="preserve">        Assert.IsFalse(result.WasSuccess);</w:t>
      </w:r>
    </w:p>
    <w:p w:rsidR="00000000" w:rsidDel="00000000" w:rsidP="00000000" w:rsidRDefault="00000000" w:rsidRPr="00000000" w14:paraId="00006495">
      <w:pPr>
        <w:rPr>
          <w:highlight w:val="yellow"/>
        </w:rPr>
      </w:pPr>
      <w:r w:rsidDel="00000000" w:rsidR="00000000" w:rsidRPr="00000000">
        <w:rPr>
          <w:highlight w:val="yellow"/>
          <w:rtl w:val="0"/>
        </w:rPr>
        <w:t xml:space="preserve">        Assert.AreEqual("ERR011", result.Message);</w:t>
      </w:r>
    </w:p>
    <w:p w:rsidR="00000000" w:rsidDel="00000000" w:rsidP="00000000" w:rsidRDefault="00000000" w:rsidRPr="00000000" w14:paraId="00006496">
      <w:pPr>
        <w:rPr>
          <w:highlight w:val="yellow"/>
        </w:rPr>
      </w:pPr>
      <w:r w:rsidDel="00000000" w:rsidR="00000000" w:rsidRPr="00000000">
        <w:rPr>
          <w:highlight w:val="yellow"/>
          <w:rtl w:val="0"/>
        </w:rPr>
        <w:t xml:space="preserve">    }</w:t>
      </w:r>
    </w:p>
    <w:p w:rsidR="00000000" w:rsidDel="00000000" w:rsidP="00000000" w:rsidRDefault="00000000" w:rsidRPr="00000000" w14:paraId="00006497">
      <w:pPr>
        <w:rPr>
          <w:highlight w:val="yellow"/>
        </w:rPr>
      </w:pPr>
      <w:r w:rsidDel="00000000" w:rsidR="00000000" w:rsidRPr="00000000">
        <w:rPr>
          <w:rtl w:val="0"/>
        </w:rPr>
      </w:r>
    </w:p>
    <w:p w:rsidR="00000000" w:rsidDel="00000000" w:rsidP="00000000" w:rsidRDefault="00000000" w:rsidRPr="00000000" w14:paraId="00006498">
      <w:pPr>
        <w:rPr>
          <w:highlight w:val="yellow"/>
        </w:rPr>
      </w:pPr>
      <w:r w:rsidDel="00000000" w:rsidR="00000000" w:rsidRPr="00000000">
        <w:rPr>
          <w:highlight w:val="yellow"/>
          <w:rtl w:val="0"/>
        </w:rPr>
        <w:t xml:space="preserve">    [TestMethod]</w:t>
      </w:r>
    </w:p>
    <w:p w:rsidR="00000000" w:rsidDel="00000000" w:rsidP="00000000" w:rsidRDefault="00000000" w:rsidRPr="00000000" w14:paraId="00006499">
      <w:pPr>
        <w:rPr>
          <w:highlight w:val="yellow"/>
        </w:rPr>
      </w:pPr>
      <w:r w:rsidDel="00000000" w:rsidR="00000000" w:rsidRPr="00000000">
        <w:rPr>
          <w:highlight w:val="yellow"/>
          <w:rtl w:val="0"/>
        </w:rPr>
        <w:t xml:space="preserve">    public async Task UpdateAsync_ShouldReturnSuccess_WhenUpdateIsValid()</w:t>
      </w:r>
    </w:p>
    <w:p w:rsidR="00000000" w:rsidDel="00000000" w:rsidP="00000000" w:rsidRDefault="00000000" w:rsidRPr="00000000" w14:paraId="0000649A">
      <w:pPr>
        <w:rPr>
          <w:highlight w:val="yellow"/>
        </w:rPr>
      </w:pPr>
      <w:r w:rsidDel="00000000" w:rsidR="00000000" w:rsidRPr="00000000">
        <w:rPr>
          <w:highlight w:val="yellow"/>
          <w:rtl w:val="0"/>
        </w:rPr>
        <w:t xml:space="preserve">    {</w:t>
      </w:r>
    </w:p>
    <w:p w:rsidR="00000000" w:rsidDel="00000000" w:rsidP="00000000" w:rsidRDefault="00000000" w:rsidRPr="00000000" w14:paraId="0000649B">
      <w:pPr>
        <w:rPr>
          <w:highlight w:val="yellow"/>
        </w:rPr>
      </w:pPr>
      <w:r w:rsidDel="00000000" w:rsidR="00000000" w:rsidRPr="00000000">
        <w:rPr>
          <w:highlight w:val="yellow"/>
          <w:rtl w:val="0"/>
        </w:rPr>
        <w:t xml:space="preserve">        // Arrange</w:t>
      </w:r>
    </w:p>
    <w:p w:rsidR="00000000" w:rsidDel="00000000" w:rsidP="00000000" w:rsidRDefault="00000000" w:rsidRPr="00000000" w14:paraId="0000649C">
      <w:pPr>
        <w:rPr>
          <w:highlight w:val="yellow"/>
        </w:rPr>
      </w:pPr>
      <w:r w:rsidDel="00000000" w:rsidR="00000000" w:rsidRPr="00000000">
        <w:rPr>
          <w:highlight w:val="yellow"/>
          <w:rtl w:val="0"/>
        </w:rPr>
        <w:t xml:space="preserve">        var tournament = new Tournament { Id = 1, Name = "Tournament A" };</w:t>
      </w:r>
    </w:p>
    <w:p w:rsidR="00000000" w:rsidDel="00000000" w:rsidP="00000000" w:rsidRDefault="00000000" w:rsidRPr="00000000" w14:paraId="0000649D">
      <w:pPr>
        <w:rPr>
          <w:highlight w:val="yellow"/>
        </w:rPr>
      </w:pPr>
      <w:r w:rsidDel="00000000" w:rsidR="00000000" w:rsidRPr="00000000">
        <w:rPr>
          <w:highlight w:val="yellow"/>
          <w:rtl w:val="0"/>
        </w:rPr>
        <w:t xml:space="preserve">        var team1 = new Team { Id = 1, Name = "Team A" };</w:t>
      </w:r>
    </w:p>
    <w:p w:rsidR="00000000" w:rsidDel="00000000" w:rsidP="00000000" w:rsidRDefault="00000000" w:rsidRPr="00000000" w14:paraId="0000649E">
      <w:pPr>
        <w:rPr>
          <w:highlight w:val="yellow"/>
        </w:rPr>
      </w:pPr>
      <w:r w:rsidDel="00000000" w:rsidR="00000000" w:rsidRPr="00000000">
        <w:rPr>
          <w:highlight w:val="yellow"/>
          <w:rtl w:val="0"/>
        </w:rPr>
        <w:t xml:space="preserve">        var team2 = new Team { Id = 2, Name = "Team B" };</w:t>
      </w:r>
    </w:p>
    <w:p w:rsidR="00000000" w:rsidDel="00000000" w:rsidP="00000000" w:rsidRDefault="00000000" w:rsidRPr="00000000" w14:paraId="0000649F">
      <w:pPr>
        <w:rPr>
          <w:highlight w:val="yellow"/>
        </w:rPr>
      </w:pPr>
      <w:r w:rsidDel="00000000" w:rsidR="00000000" w:rsidRPr="00000000">
        <w:rPr>
          <w:highlight w:val="yellow"/>
          <w:rtl w:val="0"/>
        </w:rPr>
        <w:t xml:space="preserve">        var match = new Match { Id = 1, Tournament = tournament, Local = team1, Visitor = team2, Date = DateTime.Now };</w:t>
      </w:r>
    </w:p>
    <w:p w:rsidR="00000000" w:rsidDel="00000000" w:rsidP="00000000" w:rsidRDefault="00000000" w:rsidRPr="00000000" w14:paraId="000064A0">
      <w:pPr>
        <w:rPr>
          <w:highlight w:val="yellow"/>
        </w:rPr>
      </w:pPr>
      <w:r w:rsidDel="00000000" w:rsidR="00000000" w:rsidRPr="00000000">
        <w:rPr>
          <w:rtl w:val="0"/>
        </w:rPr>
      </w:r>
    </w:p>
    <w:p w:rsidR="00000000" w:rsidDel="00000000" w:rsidP="00000000" w:rsidRDefault="00000000" w:rsidRPr="00000000" w14:paraId="000064A1">
      <w:pPr>
        <w:rPr>
          <w:highlight w:val="yellow"/>
        </w:rPr>
      </w:pPr>
      <w:r w:rsidDel="00000000" w:rsidR="00000000" w:rsidRPr="00000000">
        <w:rPr>
          <w:highlight w:val="yellow"/>
          <w:rtl w:val="0"/>
        </w:rPr>
        <w:t xml:space="preserve">        _context.Tournaments.Add(tournament);</w:t>
      </w:r>
    </w:p>
    <w:p w:rsidR="00000000" w:rsidDel="00000000" w:rsidP="00000000" w:rsidRDefault="00000000" w:rsidRPr="00000000" w14:paraId="000064A2">
      <w:pPr>
        <w:rPr>
          <w:highlight w:val="yellow"/>
        </w:rPr>
      </w:pPr>
      <w:r w:rsidDel="00000000" w:rsidR="00000000" w:rsidRPr="00000000">
        <w:rPr>
          <w:highlight w:val="yellow"/>
          <w:rtl w:val="0"/>
        </w:rPr>
        <w:t xml:space="preserve">        _context.Teams.AddRange(team1, team2);</w:t>
      </w:r>
    </w:p>
    <w:p w:rsidR="00000000" w:rsidDel="00000000" w:rsidP="00000000" w:rsidRDefault="00000000" w:rsidRPr="00000000" w14:paraId="000064A3">
      <w:pPr>
        <w:rPr>
          <w:highlight w:val="yellow"/>
        </w:rPr>
      </w:pPr>
      <w:r w:rsidDel="00000000" w:rsidR="00000000" w:rsidRPr="00000000">
        <w:rPr>
          <w:highlight w:val="yellow"/>
          <w:rtl w:val="0"/>
        </w:rPr>
        <w:t xml:space="preserve">        _context.Matches.Add(match);</w:t>
      </w:r>
    </w:p>
    <w:p w:rsidR="00000000" w:rsidDel="00000000" w:rsidP="00000000" w:rsidRDefault="00000000" w:rsidRPr="00000000" w14:paraId="000064A4">
      <w:pPr>
        <w:rPr>
          <w:highlight w:val="yellow"/>
        </w:rPr>
      </w:pPr>
      <w:r w:rsidDel="00000000" w:rsidR="00000000" w:rsidRPr="00000000">
        <w:rPr>
          <w:highlight w:val="yellow"/>
          <w:rtl w:val="0"/>
        </w:rPr>
        <w:t xml:space="preserve">        await _context.SaveChangesAsync();</w:t>
      </w:r>
    </w:p>
    <w:p w:rsidR="00000000" w:rsidDel="00000000" w:rsidP="00000000" w:rsidRDefault="00000000" w:rsidRPr="00000000" w14:paraId="000064A5">
      <w:pPr>
        <w:rPr>
          <w:highlight w:val="yellow"/>
        </w:rPr>
      </w:pPr>
      <w:r w:rsidDel="00000000" w:rsidR="00000000" w:rsidRPr="00000000">
        <w:rPr>
          <w:rtl w:val="0"/>
        </w:rPr>
      </w:r>
    </w:p>
    <w:p w:rsidR="00000000" w:rsidDel="00000000" w:rsidP="00000000" w:rsidRDefault="00000000" w:rsidRPr="00000000" w14:paraId="000064A6">
      <w:pPr>
        <w:rPr>
          <w:highlight w:val="yellow"/>
        </w:rPr>
      </w:pPr>
      <w:r w:rsidDel="00000000" w:rsidR="00000000" w:rsidRPr="00000000">
        <w:rPr>
          <w:highlight w:val="yellow"/>
          <w:rtl w:val="0"/>
        </w:rPr>
        <w:t xml:space="preserve">        var matchDTO = new MatchDTO</w:t>
      </w:r>
    </w:p>
    <w:p w:rsidR="00000000" w:rsidDel="00000000" w:rsidP="00000000" w:rsidRDefault="00000000" w:rsidRPr="00000000" w14:paraId="000064A7">
      <w:pPr>
        <w:rPr>
          <w:highlight w:val="yellow"/>
        </w:rPr>
      </w:pPr>
      <w:r w:rsidDel="00000000" w:rsidR="00000000" w:rsidRPr="00000000">
        <w:rPr>
          <w:highlight w:val="yellow"/>
          <w:rtl w:val="0"/>
        </w:rPr>
        <w:t xml:space="preserve">        {</w:t>
      </w:r>
    </w:p>
    <w:p w:rsidR="00000000" w:rsidDel="00000000" w:rsidP="00000000" w:rsidRDefault="00000000" w:rsidRPr="00000000" w14:paraId="000064A8">
      <w:pPr>
        <w:rPr>
          <w:highlight w:val="yellow"/>
        </w:rPr>
      </w:pPr>
      <w:r w:rsidDel="00000000" w:rsidR="00000000" w:rsidRPr="00000000">
        <w:rPr>
          <w:highlight w:val="yellow"/>
          <w:rtl w:val="0"/>
        </w:rPr>
        <w:t xml:space="preserve">            Id = match.Id,</w:t>
      </w:r>
    </w:p>
    <w:p w:rsidR="00000000" w:rsidDel="00000000" w:rsidP="00000000" w:rsidRDefault="00000000" w:rsidRPr="00000000" w14:paraId="000064A9">
      <w:pPr>
        <w:rPr>
          <w:highlight w:val="yellow"/>
        </w:rPr>
      </w:pPr>
      <w:r w:rsidDel="00000000" w:rsidR="00000000" w:rsidRPr="00000000">
        <w:rPr>
          <w:highlight w:val="yellow"/>
          <w:rtl w:val="0"/>
        </w:rPr>
        <w:t xml:space="preserve">            TournamentId = tournament.Id,</w:t>
      </w:r>
    </w:p>
    <w:p w:rsidR="00000000" w:rsidDel="00000000" w:rsidP="00000000" w:rsidRDefault="00000000" w:rsidRPr="00000000" w14:paraId="000064AA">
      <w:pPr>
        <w:rPr>
          <w:highlight w:val="yellow"/>
        </w:rPr>
      </w:pPr>
      <w:r w:rsidDel="00000000" w:rsidR="00000000" w:rsidRPr="00000000">
        <w:rPr>
          <w:highlight w:val="yellow"/>
          <w:rtl w:val="0"/>
        </w:rPr>
        <w:t xml:space="preserve">            LocalId = team1.Id,</w:t>
      </w:r>
    </w:p>
    <w:p w:rsidR="00000000" w:rsidDel="00000000" w:rsidP="00000000" w:rsidRDefault="00000000" w:rsidRPr="00000000" w14:paraId="000064AB">
      <w:pPr>
        <w:rPr>
          <w:highlight w:val="yellow"/>
        </w:rPr>
      </w:pPr>
      <w:r w:rsidDel="00000000" w:rsidR="00000000" w:rsidRPr="00000000">
        <w:rPr>
          <w:highlight w:val="yellow"/>
          <w:rtl w:val="0"/>
        </w:rPr>
        <w:t xml:space="preserve">            VisitorId = team2.Id,</w:t>
      </w:r>
    </w:p>
    <w:p w:rsidR="00000000" w:rsidDel="00000000" w:rsidP="00000000" w:rsidRDefault="00000000" w:rsidRPr="00000000" w14:paraId="000064AC">
      <w:pPr>
        <w:rPr>
          <w:highlight w:val="yellow"/>
        </w:rPr>
      </w:pPr>
      <w:r w:rsidDel="00000000" w:rsidR="00000000" w:rsidRPr="00000000">
        <w:rPr>
          <w:highlight w:val="yellow"/>
          <w:rtl w:val="0"/>
        </w:rPr>
        <w:t xml:space="preserve">            Date = DateTime.Now.AddDays(1),</w:t>
      </w:r>
    </w:p>
    <w:p w:rsidR="00000000" w:rsidDel="00000000" w:rsidP="00000000" w:rsidRDefault="00000000" w:rsidRPr="00000000" w14:paraId="000064AD">
      <w:pPr>
        <w:rPr>
          <w:highlight w:val="yellow"/>
        </w:rPr>
      </w:pPr>
      <w:r w:rsidDel="00000000" w:rsidR="00000000" w:rsidRPr="00000000">
        <w:rPr>
          <w:highlight w:val="yellow"/>
          <w:rtl w:val="0"/>
        </w:rPr>
        <w:t xml:space="preserve">            GoalsLocal = 2,</w:t>
      </w:r>
    </w:p>
    <w:p w:rsidR="00000000" w:rsidDel="00000000" w:rsidP="00000000" w:rsidRDefault="00000000" w:rsidRPr="00000000" w14:paraId="000064AE">
      <w:pPr>
        <w:rPr>
          <w:highlight w:val="yellow"/>
        </w:rPr>
      </w:pPr>
      <w:r w:rsidDel="00000000" w:rsidR="00000000" w:rsidRPr="00000000">
        <w:rPr>
          <w:highlight w:val="yellow"/>
          <w:rtl w:val="0"/>
        </w:rPr>
        <w:t xml:space="preserve">            GoalsVisitor = 1,</w:t>
      </w:r>
    </w:p>
    <w:p w:rsidR="00000000" w:rsidDel="00000000" w:rsidP="00000000" w:rsidRDefault="00000000" w:rsidRPr="00000000" w14:paraId="000064AF">
      <w:pPr>
        <w:rPr>
          <w:highlight w:val="yellow"/>
        </w:rPr>
      </w:pPr>
      <w:r w:rsidDel="00000000" w:rsidR="00000000" w:rsidRPr="00000000">
        <w:rPr>
          <w:highlight w:val="yellow"/>
          <w:rtl w:val="0"/>
        </w:rPr>
        <w:t xml:space="preserve">            IsActive = false,</w:t>
      </w:r>
    </w:p>
    <w:p w:rsidR="00000000" w:rsidDel="00000000" w:rsidP="00000000" w:rsidRDefault="00000000" w:rsidRPr="00000000" w14:paraId="000064B0">
      <w:pPr>
        <w:rPr>
          <w:highlight w:val="yellow"/>
        </w:rPr>
      </w:pPr>
      <w:r w:rsidDel="00000000" w:rsidR="00000000" w:rsidRPr="00000000">
        <w:rPr>
          <w:highlight w:val="yellow"/>
          <w:rtl w:val="0"/>
        </w:rPr>
        <w:t xml:space="preserve">            DoublePoints = true</w:t>
      </w:r>
    </w:p>
    <w:p w:rsidR="00000000" w:rsidDel="00000000" w:rsidP="00000000" w:rsidRDefault="00000000" w:rsidRPr="00000000" w14:paraId="000064B1">
      <w:pPr>
        <w:rPr>
          <w:highlight w:val="yellow"/>
        </w:rPr>
      </w:pPr>
      <w:r w:rsidDel="00000000" w:rsidR="00000000" w:rsidRPr="00000000">
        <w:rPr>
          <w:highlight w:val="yellow"/>
          <w:rtl w:val="0"/>
        </w:rPr>
        <w:t xml:space="preserve">        };</w:t>
      </w:r>
    </w:p>
    <w:p w:rsidR="00000000" w:rsidDel="00000000" w:rsidP="00000000" w:rsidRDefault="00000000" w:rsidRPr="00000000" w14:paraId="000064B2">
      <w:pPr>
        <w:rPr>
          <w:highlight w:val="yellow"/>
        </w:rPr>
      </w:pPr>
      <w:r w:rsidDel="00000000" w:rsidR="00000000" w:rsidRPr="00000000">
        <w:rPr>
          <w:rtl w:val="0"/>
        </w:rPr>
      </w:r>
    </w:p>
    <w:p w:rsidR="00000000" w:rsidDel="00000000" w:rsidP="00000000" w:rsidRDefault="00000000" w:rsidRPr="00000000" w14:paraId="000064B3">
      <w:pPr>
        <w:rPr>
          <w:highlight w:val="yellow"/>
        </w:rPr>
      </w:pPr>
      <w:r w:rsidDel="00000000" w:rsidR="00000000" w:rsidRPr="00000000">
        <w:rPr>
          <w:highlight w:val="yellow"/>
          <w:rtl w:val="0"/>
        </w:rPr>
        <w:t xml:space="preserve">        // Act</w:t>
      </w:r>
    </w:p>
    <w:p w:rsidR="00000000" w:rsidDel="00000000" w:rsidP="00000000" w:rsidRDefault="00000000" w:rsidRPr="00000000" w14:paraId="000064B4">
      <w:pPr>
        <w:rPr>
          <w:highlight w:val="yellow"/>
        </w:rPr>
      </w:pPr>
      <w:r w:rsidDel="00000000" w:rsidR="00000000" w:rsidRPr="00000000">
        <w:rPr>
          <w:highlight w:val="yellow"/>
          <w:rtl w:val="0"/>
        </w:rPr>
        <w:t xml:space="preserve">        var result = await _matchesRepository.UpdateAsync(matchDTO);</w:t>
      </w:r>
    </w:p>
    <w:p w:rsidR="00000000" w:rsidDel="00000000" w:rsidP="00000000" w:rsidRDefault="00000000" w:rsidRPr="00000000" w14:paraId="000064B5">
      <w:pPr>
        <w:rPr>
          <w:highlight w:val="yellow"/>
        </w:rPr>
      </w:pPr>
      <w:r w:rsidDel="00000000" w:rsidR="00000000" w:rsidRPr="00000000">
        <w:rPr>
          <w:rtl w:val="0"/>
        </w:rPr>
      </w:r>
    </w:p>
    <w:p w:rsidR="00000000" w:rsidDel="00000000" w:rsidP="00000000" w:rsidRDefault="00000000" w:rsidRPr="00000000" w14:paraId="000064B6">
      <w:pPr>
        <w:rPr>
          <w:highlight w:val="yellow"/>
        </w:rPr>
      </w:pPr>
      <w:r w:rsidDel="00000000" w:rsidR="00000000" w:rsidRPr="00000000">
        <w:rPr>
          <w:highlight w:val="yellow"/>
          <w:rtl w:val="0"/>
        </w:rPr>
        <w:t xml:space="preserve">        // Assert</w:t>
      </w:r>
    </w:p>
    <w:p w:rsidR="00000000" w:rsidDel="00000000" w:rsidP="00000000" w:rsidRDefault="00000000" w:rsidRPr="00000000" w14:paraId="000064B7">
      <w:pPr>
        <w:rPr>
          <w:highlight w:val="yellow"/>
        </w:rPr>
      </w:pPr>
      <w:r w:rsidDel="00000000" w:rsidR="00000000" w:rsidRPr="00000000">
        <w:rPr>
          <w:highlight w:val="yellow"/>
          <w:rtl w:val="0"/>
        </w:rPr>
        <w:t xml:space="preserve">        Assert.IsTrue(result.WasSuccess);</w:t>
      </w:r>
    </w:p>
    <w:p w:rsidR="00000000" w:rsidDel="00000000" w:rsidP="00000000" w:rsidRDefault="00000000" w:rsidRPr="00000000" w14:paraId="000064B8">
      <w:pPr>
        <w:rPr>
          <w:highlight w:val="yellow"/>
        </w:rPr>
      </w:pPr>
      <w:r w:rsidDel="00000000" w:rsidR="00000000" w:rsidRPr="00000000">
        <w:rPr>
          <w:highlight w:val="yellow"/>
          <w:rtl w:val="0"/>
        </w:rPr>
        <w:t xml:space="preserve">        Assert.AreEqual(false, result.Result!.IsActive);</w:t>
      </w:r>
    </w:p>
    <w:p w:rsidR="00000000" w:rsidDel="00000000" w:rsidP="00000000" w:rsidRDefault="00000000" w:rsidRPr="00000000" w14:paraId="000064B9">
      <w:pPr>
        <w:rPr>
          <w:highlight w:val="yellow"/>
        </w:rPr>
      </w:pPr>
      <w:r w:rsidDel="00000000" w:rsidR="00000000" w:rsidRPr="00000000">
        <w:rPr>
          <w:highlight w:val="yellow"/>
          <w:rtl w:val="0"/>
        </w:rPr>
        <w:t xml:space="preserve">        Assert.AreEqual(true, result.Result.DoublePoints);</w:t>
      </w:r>
    </w:p>
    <w:p w:rsidR="00000000" w:rsidDel="00000000" w:rsidP="00000000" w:rsidRDefault="00000000" w:rsidRPr="00000000" w14:paraId="000064BA">
      <w:pPr>
        <w:rPr>
          <w:highlight w:val="yellow"/>
        </w:rPr>
      </w:pPr>
      <w:r w:rsidDel="00000000" w:rsidR="00000000" w:rsidRPr="00000000">
        <w:rPr>
          <w:highlight w:val="yellow"/>
          <w:rtl w:val="0"/>
        </w:rPr>
        <w:t xml:space="preserve">        Assert.AreEqual(2, result.Result.GoalsLocal);</w:t>
      </w:r>
    </w:p>
    <w:p w:rsidR="00000000" w:rsidDel="00000000" w:rsidP="00000000" w:rsidRDefault="00000000" w:rsidRPr="00000000" w14:paraId="000064BB">
      <w:pPr>
        <w:rPr>
          <w:highlight w:val="yellow"/>
        </w:rPr>
      </w:pPr>
      <w:r w:rsidDel="00000000" w:rsidR="00000000" w:rsidRPr="00000000">
        <w:rPr>
          <w:highlight w:val="yellow"/>
          <w:rtl w:val="0"/>
        </w:rPr>
        <w:t xml:space="preserve">        Assert.AreEqual(1, result.Result.GoalsVisitor);</w:t>
      </w:r>
    </w:p>
    <w:p w:rsidR="00000000" w:rsidDel="00000000" w:rsidP="00000000" w:rsidRDefault="00000000" w:rsidRPr="00000000" w14:paraId="000064BC">
      <w:pPr>
        <w:rPr>
          <w:highlight w:val="yellow"/>
        </w:rPr>
      </w:pPr>
      <w:r w:rsidDel="00000000" w:rsidR="00000000" w:rsidRPr="00000000">
        <w:rPr>
          <w:highlight w:val="yellow"/>
          <w:rtl w:val="0"/>
        </w:rPr>
        <w:t xml:space="preserve">    }</w:t>
      </w:r>
    </w:p>
    <w:p w:rsidR="00000000" w:rsidDel="00000000" w:rsidP="00000000" w:rsidRDefault="00000000" w:rsidRPr="00000000" w14:paraId="000064BD">
      <w:pPr>
        <w:rPr>
          <w:highlight w:val="yellow"/>
        </w:rPr>
      </w:pPr>
      <w:r w:rsidDel="00000000" w:rsidR="00000000" w:rsidRPr="00000000">
        <w:rPr>
          <w:rtl w:val="0"/>
        </w:rPr>
      </w:r>
    </w:p>
    <w:p w:rsidR="00000000" w:rsidDel="00000000" w:rsidP="00000000" w:rsidRDefault="00000000" w:rsidRPr="00000000" w14:paraId="000064BE">
      <w:pPr>
        <w:rPr>
          <w:highlight w:val="yellow"/>
        </w:rPr>
      </w:pPr>
      <w:r w:rsidDel="00000000" w:rsidR="00000000" w:rsidRPr="00000000">
        <w:rPr>
          <w:highlight w:val="yellow"/>
          <w:rtl w:val="0"/>
        </w:rPr>
        <w:t xml:space="preserve">    [TestMethod]</w:t>
      </w:r>
    </w:p>
    <w:p w:rsidR="00000000" w:rsidDel="00000000" w:rsidP="00000000" w:rsidRDefault="00000000" w:rsidRPr="00000000" w14:paraId="000064BF">
      <w:pPr>
        <w:rPr>
          <w:highlight w:val="yellow"/>
        </w:rPr>
      </w:pPr>
      <w:r w:rsidDel="00000000" w:rsidR="00000000" w:rsidRPr="00000000">
        <w:rPr>
          <w:highlight w:val="yellow"/>
          <w:rtl w:val="0"/>
        </w:rPr>
        <w:t xml:space="preserve">    public async Task CloseMatchAsync_ShouldUpdatePredictions_WhenMatchIsClosed()</w:t>
      </w:r>
    </w:p>
    <w:p w:rsidR="00000000" w:rsidDel="00000000" w:rsidP="00000000" w:rsidRDefault="00000000" w:rsidRPr="00000000" w14:paraId="000064C0">
      <w:pPr>
        <w:rPr>
          <w:highlight w:val="yellow"/>
        </w:rPr>
      </w:pPr>
      <w:r w:rsidDel="00000000" w:rsidR="00000000" w:rsidRPr="00000000">
        <w:rPr>
          <w:highlight w:val="yellow"/>
          <w:rtl w:val="0"/>
        </w:rPr>
        <w:t xml:space="preserve">    {</w:t>
      </w:r>
    </w:p>
    <w:p w:rsidR="00000000" w:rsidDel="00000000" w:rsidP="00000000" w:rsidRDefault="00000000" w:rsidRPr="00000000" w14:paraId="000064C1">
      <w:pPr>
        <w:rPr>
          <w:highlight w:val="yellow"/>
        </w:rPr>
      </w:pPr>
      <w:r w:rsidDel="00000000" w:rsidR="00000000" w:rsidRPr="00000000">
        <w:rPr>
          <w:highlight w:val="yellow"/>
          <w:rtl w:val="0"/>
        </w:rPr>
        <w:t xml:space="preserve">        // Arrange</w:t>
      </w:r>
    </w:p>
    <w:p w:rsidR="00000000" w:rsidDel="00000000" w:rsidP="00000000" w:rsidRDefault="00000000" w:rsidRPr="00000000" w14:paraId="000064C2">
      <w:pPr>
        <w:rPr>
          <w:highlight w:val="yellow"/>
        </w:rPr>
      </w:pPr>
      <w:r w:rsidDel="00000000" w:rsidR="00000000" w:rsidRPr="00000000">
        <w:rPr>
          <w:highlight w:val="yellow"/>
          <w:rtl w:val="0"/>
        </w:rPr>
        <w:t xml:space="preserve">        var userId = Guid.NewGuid().ToString();</w:t>
      </w:r>
    </w:p>
    <w:p w:rsidR="00000000" w:rsidDel="00000000" w:rsidP="00000000" w:rsidRDefault="00000000" w:rsidRPr="00000000" w14:paraId="000064C3">
      <w:pPr>
        <w:rPr>
          <w:highlight w:val="yellow"/>
        </w:rPr>
      </w:pPr>
      <w:r w:rsidDel="00000000" w:rsidR="00000000" w:rsidRPr="00000000">
        <w:rPr>
          <w:highlight w:val="yellow"/>
          <w:rtl w:val="0"/>
        </w:rPr>
        <w:t xml:space="preserve">        var match = new Match { Id = 1, GoalsLocal = 2, GoalsVisitor = 1 };</w:t>
      </w:r>
    </w:p>
    <w:p w:rsidR="00000000" w:rsidDel="00000000" w:rsidP="00000000" w:rsidRDefault="00000000" w:rsidRPr="00000000" w14:paraId="000064C4">
      <w:pPr>
        <w:rPr>
          <w:highlight w:val="yellow"/>
        </w:rPr>
      </w:pPr>
      <w:r w:rsidDel="00000000" w:rsidR="00000000" w:rsidRPr="00000000">
        <w:rPr>
          <w:highlight w:val="yellow"/>
          <w:rtl w:val="0"/>
        </w:rPr>
        <w:t xml:space="preserve">        var prediction1 = new Prediction</w:t>
      </w:r>
    </w:p>
    <w:p w:rsidR="00000000" w:rsidDel="00000000" w:rsidP="00000000" w:rsidRDefault="00000000" w:rsidRPr="00000000" w14:paraId="000064C5">
      <w:pPr>
        <w:rPr>
          <w:highlight w:val="yellow"/>
        </w:rPr>
      </w:pPr>
      <w:r w:rsidDel="00000000" w:rsidR="00000000" w:rsidRPr="00000000">
        <w:rPr>
          <w:highlight w:val="yellow"/>
          <w:rtl w:val="0"/>
        </w:rPr>
        <w:t xml:space="preserve">        {</w:t>
      </w:r>
    </w:p>
    <w:p w:rsidR="00000000" w:rsidDel="00000000" w:rsidP="00000000" w:rsidRDefault="00000000" w:rsidRPr="00000000" w14:paraId="000064C6">
      <w:pPr>
        <w:rPr>
          <w:highlight w:val="yellow"/>
        </w:rPr>
      </w:pPr>
      <w:r w:rsidDel="00000000" w:rsidR="00000000" w:rsidRPr="00000000">
        <w:rPr>
          <w:highlight w:val="yellow"/>
          <w:rtl w:val="0"/>
        </w:rPr>
        <w:t xml:space="preserve">            Id = 1,</w:t>
      </w:r>
    </w:p>
    <w:p w:rsidR="00000000" w:rsidDel="00000000" w:rsidP="00000000" w:rsidRDefault="00000000" w:rsidRPr="00000000" w14:paraId="000064C7">
      <w:pPr>
        <w:rPr>
          <w:highlight w:val="yellow"/>
        </w:rPr>
      </w:pPr>
      <w:r w:rsidDel="00000000" w:rsidR="00000000" w:rsidRPr="00000000">
        <w:rPr>
          <w:highlight w:val="yellow"/>
          <w:rtl w:val="0"/>
        </w:rPr>
        <w:t xml:space="preserve">            TournamentId = 1,</w:t>
      </w:r>
    </w:p>
    <w:p w:rsidR="00000000" w:rsidDel="00000000" w:rsidP="00000000" w:rsidRDefault="00000000" w:rsidRPr="00000000" w14:paraId="000064C8">
      <w:pPr>
        <w:rPr>
          <w:highlight w:val="yellow"/>
        </w:rPr>
      </w:pPr>
      <w:r w:rsidDel="00000000" w:rsidR="00000000" w:rsidRPr="00000000">
        <w:rPr>
          <w:highlight w:val="yellow"/>
          <w:rtl w:val="0"/>
        </w:rPr>
        <w:t xml:space="preserve">            GroupId = 1,</w:t>
      </w:r>
    </w:p>
    <w:p w:rsidR="00000000" w:rsidDel="00000000" w:rsidP="00000000" w:rsidRDefault="00000000" w:rsidRPr="00000000" w14:paraId="000064C9">
      <w:pPr>
        <w:rPr>
          <w:highlight w:val="yellow"/>
        </w:rPr>
      </w:pPr>
      <w:r w:rsidDel="00000000" w:rsidR="00000000" w:rsidRPr="00000000">
        <w:rPr>
          <w:highlight w:val="yellow"/>
          <w:rtl w:val="0"/>
        </w:rPr>
        <w:t xml:space="preserve">            UserId = userId,</w:t>
      </w:r>
    </w:p>
    <w:p w:rsidR="00000000" w:rsidDel="00000000" w:rsidP="00000000" w:rsidRDefault="00000000" w:rsidRPr="00000000" w14:paraId="000064CA">
      <w:pPr>
        <w:rPr>
          <w:highlight w:val="yellow"/>
        </w:rPr>
      </w:pPr>
      <w:r w:rsidDel="00000000" w:rsidR="00000000" w:rsidRPr="00000000">
        <w:rPr>
          <w:highlight w:val="yellow"/>
          <w:rtl w:val="0"/>
        </w:rPr>
        <w:t xml:space="preserve">            MatchId = 1,</w:t>
      </w:r>
    </w:p>
    <w:p w:rsidR="00000000" w:rsidDel="00000000" w:rsidP="00000000" w:rsidRDefault="00000000" w:rsidRPr="00000000" w14:paraId="000064CB">
      <w:pPr>
        <w:rPr>
          <w:highlight w:val="yellow"/>
        </w:rPr>
      </w:pPr>
      <w:r w:rsidDel="00000000" w:rsidR="00000000" w:rsidRPr="00000000">
        <w:rPr>
          <w:highlight w:val="yellow"/>
          <w:rtl w:val="0"/>
        </w:rPr>
        <w:t xml:space="preserve">            GoalsLocal = 2,</w:t>
      </w:r>
    </w:p>
    <w:p w:rsidR="00000000" w:rsidDel="00000000" w:rsidP="00000000" w:rsidRDefault="00000000" w:rsidRPr="00000000" w14:paraId="000064CC">
      <w:pPr>
        <w:rPr>
          <w:highlight w:val="yellow"/>
        </w:rPr>
      </w:pPr>
      <w:r w:rsidDel="00000000" w:rsidR="00000000" w:rsidRPr="00000000">
        <w:rPr>
          <w:highlight w:val="yellow"/>
          <w:rtl w:val="0"/>
        </w:rPr>
        <w:t xml:space="preserve">            GoalsVisitor = 1</w:t>
      </w:r>
    </w:p>
    <w:p w:rsidR="00000000" w:rsidDel="00000000" w:rsidP="00000000" w:rsidRDefault="00000000" w:rsidRPr="00000000" w14:paraId="000064CD">
      <w:pPr>
        <w:rPr>
          <w:highlight w:val="yellow"/>
        </w:rPr>
      </w:pPr>
      <w:r w:rsidDel="00000000" w:rsidR="00000000" w:rsidRPr="00000000">
        <w:rPr>
          <w:highlight w:val="yellow"/>
          <w:rtl w:val="0"/>
        </w:rPr>
        <w:t xml:space="preserve">        }; // Exact prediction</w:t>
      </w:r>
    </w:p>
    <w:p w:rsidR="00000000" w:rsidDel="00000000" w:rsidP="00000000" w:rsidRDefault="00000000" w:rsidRPr="00000000" w14:paraId="000064CE">
      <w:pPr>
        <w:rPr>
          <w:highlight w:val="yellow"/>
        </w:rPr>
      </w:pPr>
      <w:r w:rsidDel="00000000" w:rsidR="00000000" w:rsidRPr="00000000">
        <w:rPr>
          <w:highlight w:val="yellow"/>
          <w:rtl w:val="0"/>
        </w:rPr>
        <w:t xml:space="preserve">        var prediction2 = new Prediction</w:t>
      </w:r>
    </w:p>
    <w:p w:rsidR="00000000" w:rsidDel="00000000" w:rsidP="00000000" w:rsidRDefault="00000000" w:rsidRPr="00000000" w14:paraId="000064CF">
      <w:pPr>
        <w:rPr>
          <w:highlight w:val="yellow"/>
        </w:rPr>
      </w:pPr>
      <w:r w:rsidDel="00000000" w:rsidR="00000000" w:rsidRPr="00000000">
        <w:rPr>
          <w:highlight w:val="yellow"/>
          <w:rtl w:val="0"/>
        </w:rPr>
        <w:t xml:space="preserve">        {</w:t>
      </w:r>
    </w:p>
    <w:p w:rsidR="00000000" w:rsidDel="00000000" w:rsidP="00000000" w:rsidRDefault="00000000" w:rsidRPr="00000000" w14:paraId="000064D0">
      <w:pPr>
        <w:rPr>
          <w:highlight w:val="yellow"/>
        </w:rPr>
      </w:pPr>
      <w:r w:rsidDel="00000000" w:rsidR="00000000" w:rsidRPr="00000000">
        <w:rPr>
          <w:highlight w:val="yellow"/>
          <w:rtl w:val="0"/>
        </w:rPr>
        <w:t xml:space="preserve">            Id = 2,</w:t>
      </w:r>
    </w:p>
    <w:p w:rsidR="00000000" w:rsidDel="00000000" w:rsidP="00000000" w:rsidRDefault="00000000" w:rsidRPr="00000000" w14:paraId="000064D1">
      <w:pPr>
        <w:rPr>
          <w:highlight w:val="yellow"/>
        </w:rPr>
      </w:pPr>
      <w:r w:rsidDel="00000000" w:rsidR="00000000" w:rsidRPr="00000000">
        <w:rPr>
          <w:highlight w:val="yellow"/>
          <w:rtl w:val="0"/>
        </w:rPr>
        <w:t xml:space="preserve">            TournamentId = 1,</w:t>
      </w:r>
    </w:p>
    <w:p w:rsidR="00000000" w:rsidDel="00000000" w:rsidP="00000000" w:rsidRDefault="00000000" w:rsidRPr="00000000" w14:paraId="000064D2">
      <w:pPr>
        <w:rPr>
          <w:highlight w:val="yellow"/>
        </w:rPr>
      </w:pPr>
      <w:r w:rsidDel="00000000" w:rsidR="00000000" w:rsidRPr="00000000">
        <w:rPr>
          <w:highlight w:val="yellow"/>
          <w:rtl w:val="0"/>
        </w:rPr>
        <w:t xml:space="preserve">            GroupId = 1,</w:t>
      </w:r>
    </w:p>
    <w:p w:rsidR="00000000" w:rsidDel="00000000" w:rsidP="00000000" w:rsidRDefault="00000000" w:rsidRPr="00000000" w14:paraId="000064D3">
      <w:pPr>
        <w:rPr>
          <w:highlight w:val="yellow"/>
        </w:rPr>
      </w:pPr>
      <w:r w:rsidDel="00000000" w:rsidR="00000000" w:rsidRPr="00000000">
        <w:rPr>
          <w:highlight w:val="yellow"/>
          <w:rtl w:val="0"/>
        </w:rPr>
        <w:t xml:space="preserve">            UserId = userId,</w:t>
      </w:r>
    </w:p>
    <w:p w:rsidR="00000000" w:rsidDel="00000000" w:rsidP="00000000" w:rsidRDefault="00000000" w:rsidRPr="00000000" w14:paraId="000064D4">
      <w:pPr>
        <w:rPr>
          <w:highlight w:val="yellow"/>
        </w:rPr>
      </w:pPr>
      <w:r w:rsidDel="00000000" w:rsidR="00000000" w:rsidRPr="00000000">
        <w:rPr>
          <w:highlight w:val="yellow"/>
          <w:rtl w:val="0"/>
        </w:rPr>
        <w:t xml:space="preserve">            MatchId = 1,</w:t>
      </w:r>
    </w:p>
    <w:p w:rsidR="00000000" w:rsidDel="00000000" w:rsidP="00000000" w:rsidRDefault="00000000" w:rsidRPr="00000000" w14:paraId="000064D5">
      <w:pPr>
        <w:rPr>
          <w:highlight w:val="yellow"/>
        </w:rPr>
      </w:pPr>
      <w:r w:rsidDel="00000000" w:rsidR="00000000" w:rsidRPr="00000000">
        <w:rPr>
          <w:highlight w:val="yellow"/>
          <w:rtl w:val="0"/>
        </w:rPr>
        <w:t xml:space="preserve">            GoalsLocal = 2,</w:t>
      </w:r>
    </w:p>
    <w:p w:rsidR="00000000" w:rsidDel="00000000" w:rsidP="00000000" w:rsidRDefault="00000000" w:rsidRPr="00000000" w14:paraId="000064D6">
      <w:pPr>
        <w:rPr>
          <w:highlight w:val="yellow"/>
        </w:rPr>
      </w:pPr>
      <w:r w:rsidDel="00000000" w:rsidR="00000000" w:rsidRPr="00000000">
        <w:rPr>
          <w:highlight w:val="yellow"/>
          <w:rtl w:val="0"/>
        </w:rPr>
        <w:t xml:space="preserve">            GoalsVisitor = 0</w:t>
      </w:r>
    </w:p>
    <w:p w:rsidR="00000000" w:rsidDel="00000000" w:rsidP="00000000" w:rsidRDefault="00000000" w:rsidRPr="00000000" w14:paraId="000064D7">
      <w:pPr>
        <w:rPr>
          <w:highlight w:val="yellow"/>
        </w:rPr>
      </w:pPr>
      <w:r w:rsidDel="00000000" w:rsidR="00000000" w:rsidRPr="00000000">
        <w:rPr>
          <w:highlight w:val="yellow"/>
          <w:rtl w:val="0"/>
        </w:rPr>
        <w:t xml:space="preserve">        }; // Partially correct</w:t>
      </w:r>
    </w:p>
    <w:p w:rsidR="00000000" w:rsidDel="00000000" w:rsidP="00000000" w:rsidRDefault="00000000" w:rsidRPr="00000000" w14:paraId="000064D8">
      <w:pPr>
        <w:rPr>
          <w:highlight w:val="yellow"/>
        </w:rPr>
      </w:pPr>
      <w:r w:rsidDel="00000000" w:rsidR="00000000" w:rsidRPr="00000000">
        <w:rPr>
          <w:rtl w:val="0"/>
        </w:rPr>
      </w:r>
    </w:p>
    <w:p w:rsidR="00000000" w:rsidDel="00000000" w:rsidP="00000000" w:rsidRDefault="00000000" w:rsidRPr="00000000" w14:paraId="000064D9">
      <w:pPr>
        <w:rPr>
          <w:highlight w:val="yellow"/>
        </w:rPr>
      </w:pPr>
      <w:r w:rsidDel="00000000" w:rsidR="00000000" w:rsidRPr="00000000">
        <w:rPr>
          <w:highlight w:val="yellow"/>
          <w:rtl w:val="0"/>
        </w:rPr>
        <w:t xml:space="preserve">        _context.Matches.Add(match);</w:t>
      </w:r>
    </w:p>
    <w:p w:rsidR="00000000" w:rsidDel="00000000" w:rsidP="00000000" w:rsidRDefault="00000000" w:rsidRPr="00000000" w14:paraId="000064DA">
      <w:pPr>
        <w:rPr>
          <w:highlight w:val="yellow"/>
        </w:rPr>
      </w:pPr>
      <w:r w:rsidDel="00000000" w:rsidR="00000000" w:rsidRPr="00000000">
        <w:rPr>
          <w:highlight w:val="yellow"/>
          <w:rtl w:val="0"/>
        </w:rPr>
        <w:t xml:space="preserve">        _context.Predictions.AddRange(prediction1, prediction2);</w:t>
      </w:r>
    </w:p>
    <w:p w:rsidR="00000000" w:rsidDel="00000000" w:rsidP="00000000" w:rsidRDefault="00000000" w:rsidRPr="00000000" w14:paraId="000064DB">
      <w:pPr>
        <w:rPr>
          <w:highlight w:val="yellow"/>
        </w:rPr>
      </w:pPr>
      <w:r w:rsidDel="00000000" w:rsidR="00000000" w:rsidRPr="00000000">
        <w:rPr>
          <w:highlight w:val="yellow"/>
          <w:rtl w:val="0"/>
        </w:rPr>
        <w:t xml:space="preserve">        await _context.SaveChangesAsync();</w:t>
      </w:r>
    </w:p>
    <w:p w:rsidR="00000000" w:rsidDel="00000000" w:rsidP="00000000" w:rsidRDefault="00000000" w:rsidRPr="00000000" w14:paraId="000064DC">
      <w:pPr>
        <w:rPr>
          <w:highlight w:val="yellow"/>
        </w:rPr>
      </w:pPr>
      <w:r w:rsidDel="00000000" w:rsidR="00000000" w:rsidRPr="00000000">
        <w:rPr>
          <w:rtl w:val="0"/>
        </w:rPr>
      </w:r>
    </w:p>
    <w:p w:rsidR="00000000" w:rsidDel="00000000" w:rsidP="00000000" w:rsidRDefault="00000000" w:rsidRPr="00000000" w14:paraId="000064DD">
      <w:pPr>
        <w:rPr>
          <w:highlight w:val="yellow"/>
        </w:rPr>
      </w:pPr>
      <w:r w:rsidDel="00000000" w:rsidR="00000000" w:rsidRPr="00000000">
        <w:rPr>
          <w:highlight w:val="yellow"/>
          <w:rtl w:val="0"/>
        </w:rPr>
        <w:t xml:space="preserve">        // Act</w:t>
      </w:r>
    </w:p>
    <w:p w:rsidR="00000000" w:rsidDel="00000000" w:rsidP="00000000" w:rsidRDefault="00000000" w:rsidRPr="00000000" w14:paraId="000064DE">
      <w:pPr>
        <w:rPr>
          <w:highlight w:val="yellow"/>
        </w:rPr>
      </w:pPr>
      <w:r w:rsidDel="00000000" w:rsidR="00000000" w:rsidRPr="00000000">
        <w:rPr>
          <w:highlight w:val="yellow"/>
          <w:rtl w:val="0"/>
        </w:rPr>
        <w:t xml:space="preserve">        await _matchesRepository.CloseMatchAsync(match);</w:t>
      </w:r>
    </w:p>
    <w:p w:rsidR="00000000" w:rsidDel="00000000" w:rsidP="00000000" w:rsidRDefault="00000000" w:rsidRPr="00000000" w14:paraId="000064DF">
      <w:pPr>
        <w:rPr>
          <w:highlight w:val="yellow"/>
        </w:rPr>
      </w:pPr>
      <w:r w:rsidDel="00000000" w:rsidR="00000000" w:rsidRPr="00000000">
        <w:rPr>
          <w:rtl w:val="0"/>
        </w:rPr>
      </w:r>
    </w:p>
    <w:p w:rsidR="00000000" w:rsidDel="00000000" w:rsidP="00000000" w:rsidRDefault="00000000" w:rsidRPr="00000000" w14:paraId="000064E0">
      <w:pPr>
        <w:rPr>
          <w:highlight w:val="yellow"/>
        </w:rPr>
      </w:pPr>
      <w:r w:rsidDel="00000000" w:rsidR="00000000" w:rsidRPr="00000000">
        <w:rPr>
          <w:highlight w:val="yellow"/>
          <w:rtl w:val="0"/>
        </w:rPr>
        <w:t xml:space="preserve">        // Assert</w:t>
      </w:r>
    </w:p>
    <w:p w:rsidR="00000000" w:rsidDel="00000000" w:rsidP="00000000" w:rsidRDefault="00000000" w:rsidRPr="00000000" w14:paraId="000064E1">
      <w:pPr>
        <w:rPr>
          <w:highlight w:val="yellow"/>
        </w:rPr>
      </w:pPr>
      <w:r w:rsidDel="00000000" w:rsidR="00000000" w:rsidRPr="00000000">
        <w:rPr>
          <w:highlight w:val="yellow"/>
          <w:rtl w:val="0"/>
        </w:rPr>
        <w:t xml:space="preserve">        var updatedPrediction1 = await _context.Predictions.FindAsync(1);</w:t>
      </w:r>
    </w:p>
    <w:p w:rsidR="00000000" w:rsidDel="00000000" w:rsidP="00000000" w:rsidRDefault="00000000" w:rsidRPr="00000000" w14:paraId="000064E2">
      <w:pPr>
        <w:rPr>
          <w:highlight w:val="yellow"/>
        </w:rPr>
      </w:pPr>
      <w:r w:rsidDel="00000000" w:rsidR="00000000" w:rsidRPr="00000000">
        <w:rPr>
          <w:highlight w:val="yellow"/>
          <w:rtl w:val="0"/>
        </w:rPr>
        <w:t xml:space="preserve">        var updatedPrediction2 = await _context.Predictions.FindAsync(2);</w:t>
      </w:r>
    </w:p>
    <w:p w:rsidR="00000000" w:rsidDel="00000000" w:rsidP="00000000" w:rsidRDefault="00000000" w:rsidRPr="00000000" w14:paraId="000064E3">
      <w:pPr>
        <w:rPr>
          <w:highlight w:val="yellow"/>
        </w:rPr>
      </w:pPr>
      <w:r w:rsidDel="00000000" w:rsidR="00000000" w:rsidRPr="00000000">
        <w:rPr>
          <w:rtl w:val="0"/>
        </w:rPr>
      </w:r>
    </w:p>
    <w:p w:rsidR="00000000" w:rsidDel="00000000" w:rsidP="00000000" w:rsidRDefault="00000000" w:rsidRPr="00000000" w14:paraId="000064E4">
      <w:pPr>
        <w:rPr>
          <w:highlight w:val="yellow"/>
        </w:rPr>
      </w:pPr>
      <w:r w:rsidDel="00000000" w:rsidR="00000000" w:rsidRPr="00000000">
        <w:rPr>
          <w:highlight w:val="yellow"/>
          <w:rtl w:val="0"/>
        </w:rPr>
        <w:t xml:space="preserve">        Assert.AreEqual(10, updatedPrediction1!.Points); // Exact match should have more points</w:t>
      </w:r>
    </w:p>
    <w:p w:rsidR="00000000" w:rsidDel="00000000" w:rsidP="00000000" w:rsidRDefault="00000000" w:rsidRPr="00000000" w14:paraId="000064E5">
      <w:pPr>
        <w:rPr>
          <w:highlight w:val="yellow"/>
        </w:rPr>
      </w:pPr>
      <w:r w:rsidDel="00000000" w:rsidR="00000000" w:rsidRPr="00000000">
        <w:rPr>
          <w:highlight w:val="yellow"/>
          <w:rtl w:val="0"/>
        </w:rPr>
        <w:t xml:space="preserve">        Assert.AreEqual(7, updatedPrediction2!.Points);  // Partially correct prediction</w:t>
      </w:r>
    </w:p>
    <w:p w:rsidR="00000000" w:rsidDel="00000000" w:rsidP="00000000" w:rsidRDefault="00000000" w:rsidRPr="00000000" w14:paraId="000064E6">
      <w:pPr>
        <w:rPr>
          <w:highlight w:val="yellow"/>
        </w:rPr>
      </w:pPr>
      <w:r w:rsidDel="00000000" w:rsidR="00000000" w:rsidRPr="00000000">
        <w:rPr>
          <w:highlight w:val="yellow"/>
          <w:rtl w:val="0"/>
        </w:rPr>
        <w:t xml:space="preserve">    }</w:t>
      </w:r>
    </w:p>
    <w:p w:rsidR="00000000" w:rsidDel="00000000" w:rsidP="00000000" w:rsidRDefault="00000000" w:rsidRPr="00000000" w14:paraId="000064E7">
      <w:pPr>
        <w:rPr>
          <w:highlight w:val="yellow"/>
        </w:rPr>
      </w:pPr>
      <w:r w:rsidDel="00000000" w:rsidR="00000000" w:rsidRPr="00000000">
        <w:rPr>
          <w:rtl w:val="0"/>
        </w:rPr>
      </w:r>
    </w:p>
    <w:p w:rsidR="00000000" w:rsidDel="00000000" w:rsidP="00000000" w:rsidRDefault="00000000" w:rsidRPr="00000000" w14:paraId="000064E8">
      <w:pPr>
        <w:rPr>
          <w:highlight w:val="yellow"/>
        </w:rPr>
      </w:pPr>
      <w:r w:rsidDel="00000000" w:rsidR="00000000" w:rsidRPr="00000000">
        <w:rPr>
          <w:highlight w:val="yellow"/>
          <w:rtl w:val="0"/>
        </w:rPr>
        <w:t xml:space="preserve">    [TestMethod]</w:t>
      </w:r>
    </w:p>
    <w:p w:rsidR="00000000" w:rsidDel="00000000" w:rsidP="00000000" w:rsidRDefault="00000000" w:rsidRPr="00000000" w14:paraId="000064E9">
      <w:pPr>
        <w:rPr>
          <w:highlight w:val="yellow"/>
        </w:rPr>
      </w:pPr>
      <w:r w:rsidDel="00000000" w:rsidR="00000000" w:rsidRPr="00000000">
        <w:rPr>
          <w:highlight w:val="yellow"/>
          <w:rtl w:val="0"/>
        </w:rPr>
        <w:t xml:space="preserve">    public void CalculatePoints_ShouldReturnCorrectPoints_WhenPredictionMatchesExactScore()</w:t>
      </w:r>
    </w:p>
    <w:p w:rsidR="00000000" w:rsidDel="00000000" w:rsidP="00000000" w:rsidRDefault="00000000" w:rsidRPr="00000000" w14:paraId="000064EA">
      <w:pPr>
        <w:rPr>
          <w:highlight w:val="yellow"/>
        </w:rPr>
      </w:pPr>
      <w:r w:rsidDel="00000000" w:rsidR="00000000" w:rsidRPr="00000000">
        <w:rPr>
          <w:highlight w:val="yellow"/>
          <w:rtl w:val="0"/>
        </w:rPr>
        <w:t xml:space="preserve">    {</w:t>
      </w:r>
    </w:p>
    <w:p w:rsidR="00000000" w:rsidDel="00000000" w:rsidP="00000000" w:rsidRDefault="00000000" w:rsidRPr="00000000" w14:paraId="000064EB">
      <w:pPr>
        <w:rPr>
          <w:highlight w:val="yellow"/>
        </w:rPr>
      </w:pPr>
      <w:r w:rsidDel="00000000" w:rsidR="00000000" w:rsidRPr="00000000">
        <w:rPr>
          <w:highlight w:val="yellow"/>
          <w:rtl w:val="0"/>
        </w:rPr>
        <w:t xml:space="preserve">        // Arrange</w:t>
      </w:r>
    </w:p>
    <w:p w:rsidR="00000000" w:rsidDel="00000000" w:rsidP="00000000" w:rsidRDefault="00000000" w:rsidRPr="00000000" w14:paraId="000064EC">
      <w:pPr>
        <w:rPr>
          <w:highlight w:val="yellow"/>
        </w:rPr>
      </w:pPr>
      <w:r w:rsidDel="00000000" w:rsidR="00000000" w:rsidRPr="00000000">
        <w:rPr>
          <w:highlight w:val="yellow"/>
          <w:rtl w:val="0"/>
        </w:rPr>
        <w:t xml:space="preserve">        var match = new Match { GoalsLocal = 3, GoalsVisitor = 1, DoublePoints = false };</w:t>
      </w:r>
    </w:p>
    <w:p w:rsidR="00000000" w:rsidDel="00000000" w:rsidP="00000000" w:rsidRDefault="00000000" w:rsidRPr="00000000" w14:paraId="000064ED">
      <w:pPr>
        <w:rPr>
          <w:highlight w:val="yellow"/>
        </w:rPr>
      </w:pPr>
      <w:r w:rsidDel="00000000" w:rsidR="00000000" w:rsidRPr="00000000">
        <w:rPr>
          <w:highlight w:val="yellow"/>
          <w:rtl w:val="0"/>
        </w:rPr>
        <w:t xml:space="preserve">        var prediction = new Prediction { GoalsLocal = 3, GoalsVisitor = 1 };</w:t>
      </w:r>
    </w:p>
    <w:p w:rsidR="00000000" w:rsidDel="00000000" w:rsidP="00000000" w:rsidRDefault="00000000" w:rsidRPr="00000000" w14:paraId="000064EE">
      <w:pPr>
        <w:rPr>
          <w:highlight w:val="yellow"/>
        </w:rPr>
      </w:pPr>
      <w:r w:rsidDel="00000000" w:rsidR="00000000" w:rsidRPr="00000000">
        <w:rPr>
          <w:rtl w:val="0"/>
        </w:rPr>
      </w:r>
    </w:p>
    <w:p w:rsidR="00000000" w:rsidDel="00000000" w:rsidP="00000000" w:rsidRDefault="00000000" w:rsidRPr="00000000" w14:paraId="000064EF">
      <w:pPr>
        <w:rPr>
          <w:highlight w:val="yellow"/>
        </w:rPr>
      </w:pPr>
      <w:r w:rsidDel="00000000" w:rsidR="00000000" w:rsidRPr="00000000">
        <w:rPr>
          <w:highlight w:val="yellow"/>
          <w:rtl w:val="0"/>
        </w:rPr>
        <w:t xml:space="preserve">        // Act</w:t>
      </w:r>
    </w:p>
    <w:p w:rsidR="00000000" w:rsidDel="00000000" w:rsidP="00000000" w:rsidRDefault="00000000" w:rsidRPr="00000000" w14:paraId="000064F0">
      <w:pPr>
        <w:rPr>
          <w:highlight w:val="yellow"/>
        </w:rPr>
      </w:pPr>
      <w:r w:rsidDel="00000000" w:rsidR="00000000" w:rsidRPr="00000000">
        <w:rPr>
          <w:highlight w:val="yellow"/>
          <w:rtl w:val="0"/>
        </w:rPr>
        <w:t xml:space="preserve">        var points = _matchesRepository.CalculatePoints(match, prediction);</w:t>
      </w:r>
    </w:p>
    <w:p w:rsidR="00000000" w:rsidDel="00000000" w:rsidP="00000000" w:rsidRDefault="00000000" w:rsidRPr="00000000" w14:paraId="000064F1">
      <w:pPr>
        <w:rPr>
          <w:highlight w:val="yellow"/>
        </w:rPr>
      </w:pPr>
      <w:r w:rsidDel="00000000" w:rsidR="00000000" w:rsidRPr="00000000">
        <w:rPr>
          <w:rtl w:val="0"/>
        </w:rPr>
      </w:r>
    </w:p>
    <w:p w:rsidR="00000000" w:rsidDel="00000000" w:rsidP="00000000" w:rsidRDefault="00000000" w:rsidRPr="00000000" w14:paraId="000064F2">
      <w:pPr>
        <w:rPr>
          <w:highlight w:val="yellow"/>
        </w:rPr>
      </w:pPr>
      <w:r w:rsidDel="00000000" w:rsidR="00000000" w:rsidRPr="00000000">
        <w:rPr>
          <w:highlight w:val="yellow"/>
          <w:rtl w:val="0"/>
        </w:rPr>
        <w:t xml:space="preserve">        // Assert</w:t>
      </w:r>
    </w:p>
    <w:p w:rsidR="00000000" w:rsidDel="00000000" w:rsidP="00000000" w:rsidRDefault="00000000" w:rsidRPr="00000000" w14:paraId="000064F3">
      <w:pPr>
        <w:rPr>
          <w:highlight w:val="yellow"/>
        </w:rPr>
      </w:pPr>
      <w:r w:rsidDel="00000000" w:rsidR="00000000" w:rsidRPr="00000000">
        <w:rPr>
          <w:highlight w:val="yellow"/>
          <w:rtl w:val="0"/>
        </w:rPr>
        <w:t xml:space="preserve">        Assert.AreEqual(10, points); // 5 points for correct outcome, 2 + 2 for exact score</w:t>
      </w:r>
    </w:p>
    <w:p w:rsidR="00000000" w:rsidDel="00000000" w:rsidP="00000000" w:rsidRDefault="00000000" w:rsidRPr="00000000" w14:paraId="000064F4">
      <w:pPr>
        <w:rPr>
          <w:highlight w:val="yellow"/>
        </w:rPr>
      </w:pPr>
      <w:r w:rsidDel="00000000" w:rsidR="00000000" w:rsidRPr="00000000">
        <w:rPr>
          <w:highlight w:val="yellow"/>
          <w:rtl w:val="0"/>
        </w:rPr>
        <w:t xml:space="preserve">    }</w:t>
      </w:r>
    </w:p>
    <w:p w:rsidR="00000000" w:rsidDel="00000000" w:rsidP="00000000" w:rsidRDefault="00000000" w:rsidRPr="00000000" w14:paraId="000064F5">
      <w:pPr>
        <w:rPr>
          <w:highlight w:val="yellow"/>
        </w:rPr>
      </w:pPr>
      <w:r w:rsidDel="00000000" w:rsidR="00000000" w:rsidRPr="00000000">
        <w:rPr>
          <w:rtl w:val="0"/>
        </w:rPr>
      </w:r>
    </w:p>
    <w:p w:rsidR="00000000" w:rsidDel="00000000" w:rsidP="00000000" w:rsidRDefault="00000000" w:rsidRPr="00000000" w14:paraId="000064F6">
      <w:pPr>
        <w:rPr>
          <w:highlight w:val="yellow"/>
        </w:rPr>
      </w:pPr>
      <w:r w:rsidDel="00000000" w:rsidR="00000000" w:rsidRPr="00000000">
        <w:rPr>
          <w:highlight w:val="yellow"/>
          <w:rtl w:val="0"/>
        </w:rPr>
        <w:t xml:space="preserve">    [TestMethod]</w:t>
      </w:r>
    </w:p>
    <w:p w:rsidR="00000000" w:rsidDel="00000000" w:rsidP="00000000" w:rsidRDefault="00000000" w:rsidRPr="00000000" w14:paraId="000064F7">
      <w:pPr>
        <w:rPr>
          <w:highlight w:val="yellow"/>
        </w:rPr>
      </w:pPr>
      <w:r w:rsidDel="00000000" w:rsidR="00000000" w:rsidRPr="00000000">
        <w:rPr>
          <w:highlight w:val="yellow"/>
          <w:rtl w:val="0"/>
        </w:rPr>
        <w:t xml:space="preserve">    public void CalculatePoints_ShouldReturnHalfPoints_WhenPredictionMatchesOutcomeOnly()</w:t>
      </w:r>
    </w:p>
    <w:p w:rsidR="00000000" w:rsidDel="00000000" w:rsidP="00000000" w:rsidRDefault="00000000" w:rsidRPr="00000000" w14:paraId="000064F8">
      <w:pPr>
        <w:rPr>
          <w:highlight w:val="yellow"/>
        </w:rPr>
      </w:pPr>
      <w:r w:rsidDel="00000000" w:rsidR="00000000" w:rsidRPr="00000000">
        <w:rPr>
          <w:highlight w:val="yellow"/>
          <w:rtl w:val="0"/>
        </w:rPr>
        <w:t xml:space="preserve">    {</w:t>
      </w:r>
    </w:p>
    <w:p w:rsidR="00000000" w:rsidDel="00000000" w:rsidP="00000000" w:rsidRDefault="00000000" w:rsidRPr="00000000" w14:paraId="000064F9">
      <w:pPr>
        <w:rPr>
          <w:highlight w:val="yellow"/>
        </w:rPr>
      </w:pPr>
      <w:r w:rsidDel="00000000" w:rsidR="00000000" w:rsidRPr="00000000">
        <w:rPr>
          <w:highlight w:val="yellow"/>
          <w:rtl w:val="0"/>
        </w:rPr>
        <w:t xml:space="preserve">        // Arrange</w:t>
      </w:r>
    </w:p>
    <w:p w:rsidR="00000000" w:rsidDel="00000000" w:rsidP="00000000" w:rsidRDefault="00000000" w:rsidRPr="00000000" w14:paraId="000064FA">
      <w:pPr>
        <w:rPr>
          <w:highlight w:val="yellow"/>
        </w:rPr>
      </w:pPr>
      <w:r w:rsidDel="00000000" w:rsidR="00000000" w:rsidRPr="00000000">
        <w:rPr>
          <w:highlight w:val="yellow"/>
          <w:rtl w:val="0"/>
        </w:rPr>
        <w:t xml:space="preserve">        var match = new Match { GoalsLocal = 3, GoalsVisitor = 1, DoublePoints = false };</w:t>
      </w:r>
    </w:p>
    <w:p w:rsidR="00000000" w:rsidDel="00000000" w:rsidP="00000000" w:rsidRDefault="00000000" w:rsidRPr="00000000" w14:paraId="000064FB">
      <w:pPr>
        <w:rPr>
          <w:highlight w:val="yellow"/>
        </w:rPr>
      </w:pPr>
      <w:r w:rsidDel="00000000" w:rsidR="00000000" w:rsidRPr="00000000">
        <w:rPr>
          <w:highlight w:val="yellow"/>
          <w:rtl w:val="0"/>
        </w:rPr>
        <w:t xml:space="preserve">        var prediction = new Prediction { GoalsLocal = 2, GoalsVisitor = 0 }; // Correct outcome but different score</w:t>
      </w:r>
    </w:p>
    <w:p w:rsidR="00000000" w:rsidDel="00000000" w:rsidP="00000000" w:rsidRDefault="00000000" w:rsidRPr="00000000" w14:paraId="000064FC">
      <w:pPr>
        <w:rPr>
          <w:highlight w:val="yellow"/>
        </w:rPr>
      </w:pPr>
      <w:r w:rsidDel="00000000" w:rsidR="00000000" w:rsidRPr="00000000">
        <w:rPr>
          <w:rtl w:val="0"/>
        </w:rPr>
      </w:r>
    </w:p>
    <w:p w:rsidR="00000000" w:rsidDel="00000000" w:rsidP="00000000" w:rsidRDefault="00000000" w:rsidRPr="00000000" w14:paraId="000064FD">
      <w:pPr>
        <w:rPr>
          <w:highlight w:val="yellow"/>
        </w:rPr>
      </w:pPr>
      <w:r w:rsidDel="00000000" w:rsidR="00000000" w:rsidRPr="00000000">
        <w:rPr>
          <w:highlight w:val="yellow"/>
          <w:rtl w:val="0"/>
        </w:rPr>
        <w:t xml:space="preserve">        // Act</w:t>
      </w:r>
    </w:p>
    <w:p w:rsidR="00000000" w:rsidDel="00000000" w:rsidP="00000000" w:rsidRDefault="00000000" w:rsidRPr="00000000" w14:paraId="000064FE">
      <w:pPr>
        <w:rPr>
          <w:highlight w:val="yellow"/>
        </w:rPr>
      </w:pPr>
      <w:r w:rsidDel="00000000" w:rsidR="00000000" w:rsidRPr="00000000">
        <w:rPr>
          <w:highlight w:val="yellow"/>
          <w:rtl w:val="0"/>
        </w:rPr>
        <w:t xml:space="preserve">        var points = _matchesRepository.CalculatePoints(match, prediction);</w:t>
      </w:r>
    </w:p>
    <w:p w:rsidR="00000000" w:rsidDel="00000000" w:rsidP="00000000" w:rsidRDefault="00000000" w:rsidRPr="00000000" w14:paraId="000064FF">
      <w:pPr>
        <w:rPr>
          <w:highlight w:val="yellow"/>
        </w:rPr>
      </w:pPr>
      <w:r w:rsidDel="00000000" w:rsidR="00000000" w:rsidRPr="00000000">
        <w:rPr>
          <w:rtl w:val="0"/>
        </w:rPr>
      </w:r>
    </w:p>
    <w:p w:rsidR="00000000" w:rsidDel="00000000" w:rsidP="00000000" w:rsidRDefault="00000000" w:rsidRPr="00000000" w14:paraId="00006500">
      <w:pPr>
        <w:rPr>
          <w:highlight w:val="yellow"/>
        </w:rPr>
      </w:pPr>
      <w:r w:rsidDel="00000000" w:rsidR="00000000" w:rsidRPr="00000000">
        <w:rPr>
          <w:highlight w:val="yellow"/>
          <w:rtl w:val="0"/>
        </w:rPr>
        <w:t xml:space="preserve">        // Assert</w:t>
      </w:r>
    </w:p>
    <w:p w:rsidR="00000000" w:rsidDel="00000000" w:rsidP="00000000" w:rsidRDefault="00000000" w:rsidRPr="00000000" w14:paraId="00006501">
      <w:pPr>
        <w:rPr>
          <w:highlight w:val="yellow"/>
        </w:rPr>
      </w:pPr>
      <w:r w:rsidDel="00000000" w:rsidR="00000000" w:rsidRPr="00000000">
        <w:rPr>
          <w:highlight w:val="yellow"/>
          <w:rtl w:val="0"/>
        </w:rPr>
        <w:t xml:space="preserve">        Assert.AreEqual(6, points); // 5 points for correct outcome</w:t>
      </w:r>
    </w:p>
    <w:p w:rsidR="00000000" w:rsidDel="00000000" w:rsidP="00000000" w:rsidRDefault="00000000" w:rsidRPr="00000000" w14:paraId="00006502">
      <w:pPr>
        <w:rPr>
          <w:highlight w:val="yellow"/>
        </w:rPr>
      </w:pPr>
      <w:r w:rsidDel="00000000" w:rsidR="00000000" w:rsidRPr="00000000">
        <w:rPr>
          <w:highlight w:val="yellow"/>
          <w:rtl w:val="0"/>
        </w:rPr>
        <w:t xml:space="preserve">    }</w:t>
      </w:r>
    </w:p>
    <w:p w:rsidR="00000000" w:rsidDel="00000000" w:rsidP="00000000" w:rsidRDefault="00000000" w:rsidRPr="00000000" w14:paraId="00006503">
      <w:pPr>
        <w:rPr>
          <w:highlight w:val="yellow"/>
        </w:rPr>
      </w:pPr>
      <w:r w:rsidDel="00000000" w:rsidR="00000000" w:rsidRPr="00000000">
        <w:rPr>
          <w:rtl w:val="0"/>
        </w:rPr>
      </w:r>
    </w:p>
    <w:p w:rsidR="00000000" w:rsidDel="00000000" w:rsidP="00000000" w:rsidRDefault="00000000" w:rsidRPr="00000000" w14:paraId="00006504">
      <w:pPr>
        <w:rPr>
          <w:highlight w:val="yellow"/>
        </w:rPr>
      </w:pPr>
      <w:r w:rsidDel="00000000" w:rsidR="00000000" w:rsidRPr="00000000">
        <w:rPr>
          <w:highlight w:val="yellow"/>
          <w:rtl w:val="0"/>
        </w:rPr>
        <w:t xml:space="preserve">    [TestMethod]</w:t>
      </w:r>
    </w:p>
    <w:p w:rsidR="00000000" w:rsidDel="00000000" w:rsidP="00000000" w:rsidRDefault="00000000" w:rsidRPr="00000000" w14:paraId="00006505">
      <w:pPr>
        <w:rPr>
          <w:highlight w:val="yellow"/>
        </w:rPr>
      </w:pPr>
      <w:r w:rsidDel="00000000" w:rsidR="00000000" w:rsidRPr="00000000">
        <w:rPr>
          <w:highlight w:val="yellow"/>
          <w:rtl w:val="0"/>
        </w:rPr>
        <w:t xml:space="preserve">    public void CalculatePoints_ShouldReturnZeroPoints_WhenPredictionIsIncorrect()</w:t>
      </w:r>
    </w:p>
    <w:p w:rsidR="00000000" w:rsidDel="00000000" w:rsidP="00000000" w:rsidRDefault="00000000" w:rsidRPr="00000000" w14:paraId="00006506">
      <w:pPr>
        <w:rPr>
          <w:highlight w:val="yellow"/>
        </w:rPr>
      </w:pPr>
      <w:r w:rsidDel="00000000" w:rsidR="00000000" w:rsidRPr="00000000">
        <w:rPr>
          <w:highlight w:val="yellow"/>
          <w:rtl w:val="0"/>
        </w:rPr>
        <w:t xml:space="preserve">    {</w:t>
      </w:r>
    </w:p>
    <w:p w:rsidR="00000000" w:rsidDel="00000000" w:rsidP="00000000" w:rsidRDefault="00000000" w:rsidRPr="00000000" w14:paraId="00006507">
      <w:pPr>
        <w:rPr>
          <w:highlight w:val="yellow"/>
        </w:rPr>
      </w:pPr>
      <w:r w:rsidDel="00000000" w:rsidR="00000000" w:rsidRPr="00000000">
        <w:rPr>
          <w:highlight w:val="yellow"/>
          <w:rtl w:val="0"/>
        </w:rPr>
        <w:t xml:space="preserve">        // Arrange</w:t>
      </w:r>
    </w:p>
    <w:p w:rsidR="00000000" w:rsidDel="00000000" w:rsidP="00000000" w:rsidRDefault="00000000" w:rsidRPr="00000000" w14:paraId="00006508">
      <w:pPr>
        <w:rPr>
          <w:highlight w:val="yellow"/>
        </w:rPr>
      </w:pPr>
      <w:r w:rsidDel="00000000" w:rsidR="00000000" w:rsidRPr="00000000">
        <w:rPr>
          <w:highlight w:val="yellow"/>
          <w:rtl w:val="0"/>
        </w:rPr>
        <w:t xml:space="preserve">        var match = new Match { GoalsLocal = 1, GoalsVisitor = 3, DoublePoints = false };</w:t>
      </w:r>
    </w:p>
    <w:p w:rsidR="00000000" w:rsidDel="00000000" w:rsidP="00000000" w:rsidRDefault="00000000" w:rsidRPr="00000000" w14:paraId="00006509">
      <w:pPr>
        <w:rPr>
          <w:highlight w:val="yellow"/>
        </w:rPr>
      </w:pPr>
      <w:r w:rsidDel="00000000" w:rsidR="00000000" w:rsidRPr="00000000">
        <w:rPr>
          <w:highlight w:val="yellow"/>
          <w:rtl w:val="0"/>
        </w:rPr>
        <w:t xml:space="preserve">        var prediction = new Prediction { GoalsLocal = 2, GoalsVisitor = 1 }; // Completely incorrect</w:t>
      </w:r>
    </w:p>
    <w:p w:rsidR="00000000" w:rsidDel="00000000" w:rsidP="00000000" w:rsidRDefault="00000000" w:rsidRPr="00000000" w14:paraId="0000650A">
      <w:pPr>
        <w:rPr>
          <w:highlight w:val="yellow"/>
        </w:rPr>
      </w:pPr>
      <w:r w:rsidDel="00000000" w:rsidR="00000000" w:rsidRPr="00000000">
        <w:rPr>
          <w:rtl w:val="0"/>
        </w:rPr>
      </w:r>
    </w:p>
    <w:p w:rsidR="00000000" w:rsidDel="00000000" w:rsidP="00000000" w:rsidRDefault="00000000" w:rsidRPr="00000000" w14:paraId="0000650B">
      <w:pPr>
        <w:rPr>
          <w:highlight w:val="yellow"/>
        </w:rPr>
      </w:pPr>
      <w:r w:rsidDel="00000000" w:rsidR="00000000" w:rsidRPr="00000000">
        <w:rPr>
          <w:highlight w:val="yellow"/>
          <w:rtl w:val="0"/>
        </w:rPr>
        <w:t xml:space="preserve">        // Act</w:t>
      </w:r>
    </w:p>
    <w:p w:rsidR="00000000" w:rsidDel="00000000" w:rsidP="00000000" w:rsidRDefault="00000000" w:rsidRPr="00000000" w14:paraId="0000650C">
      <w:pPr>
        <w:rPr>
          <w:highlight w:val="yellow"/>
        </w:rPr>
      </w:pPr>
      <w:r w:rsidDel="00000000" w:rsidR="00000000" w:rsidRPr="00000000">
        <w:rPr>
          <w:highlight w:val="yellow"/>
          <w:rtl w:val="0"/>
        </w:rPr>
        <w:t xml:space="preserve">        var points = _matchesRepository.CalculatePoints(match, prediction);</w:t>
      </w:r>
    </w:p>
    <w:p w:rsidR="00000000" w:rsidDel="00000000" w:rsidP="00000000" w:rsidRDefault="00000000" w:rsidRPr="00000000" w14:paraId="0000650D">
      <w:pPr>
        <w:rPr>
          <w:highlight w:val="yellow"/>
        </w:rPr>
      </w:pPr>
      <w:r w:rsidDel="00000000" w:rsidR="00000000" w:rsidRPr="00000000">
        <w:rPr>
          <w:rtl w:val="0"/>
        </w:rPr>
      </w:r>
    </w:p>
    <w:p w:rsidR="00000000" w:rsidDel="00000000" w:rsidP="00000000" w:rsidRDefault="00000000" w:rsidRPr="00000000" w14:paraId="0000650E">
      <w:pPr>
        <w:rPr>
          <w:highlight w:val="yellow"/>
        </w:rPr>
      </w:pPr>
      <w:r w:rsidDel="00000000" w:rsidR="00000000" w:rsidRPr="00000000">
        <w:rPr>
          <w:highlight w:val="yellow"/>
          <w:rtl w:val="0"/>
        </w:rPr>
        <w:t xml:space="preserve">        // Assert</w:t>
      </w:r>
    </w:p>
    <w:p w:rsidR="00000000" w:rsidDel="00000000" w:rsidP="00000000" w:rsidRDefault="00000000" w:rsidRPr="00000000" w14:paraId="0000650F">
      <w:pPr>
        <w:rPr>
          <w:highlight w:val="yellow"/>
        </w:rPr>
      </w:pPr>
      <w:r w:rsidDel="00000000" w:rsidR="00000000" w:rsidRPr="00000000">
        <w:rPr>
          <w:highlight w:val="yellow"/>
          <w:rtl w:val="0"/>
        </w:rPr>
        <w:t xml:space="preserve">        Assert.AreEqual(0, points); // No points for incorrect prediction</w:t>
      </w:r>
    </w:p>
    <w:p w:rsidR="00000000" w:rsidDel="00000000" w:rsidP="00000000" w:rsidRDefault="00000000" w:rsidRPr="00000000" w14:paraId="00006510">
      <w:pPr>
        <w:rPr>
          <w:highlight w:val="yellow"/>
        </w:rPr>
      </w:pPr>
      <w:r w:rsidDel="00000000" w:rsidR="00000000" w:rsidRPr="00000000">
        <w:rPr>
          <w:highlight w:val="yellow"/>
          <w:rtl w:val="0"/>
        </w:rPr>
        <w:t xml:space="preserve">    }</w:t>
      </w:r>
    </w:p>
    <w:p w:rsidR="00000000" w:rsidDel="00000000" w:rsidP="00000000" w:rsidRDefault="00000000" w:rsidRPr="00000000" w14:paraId="00006511">
      <w:pPr>
        <w:rPr>
          <w:highlight w:val="yellow"/>
        </w:rPr>
      </w:pPr>
      <w:r w:rsidDel="00000000" w:rsidR="00000000" w:rsidRPr="00000000">
        <w:rPr>
          <w:rtl w:val="0"/>
        </w:rPr>
      </w:r>
    </w:p>
    <w:p w:rsidR="00000000" w:rsidDel="00000000" w:rsidP="00000000" w:rsidRDefault="00000000" w:rsidRPr="00000000" w14:paraId="00006512">
      <w:pPr>
        <w:rPr>
          <w:highlight w:val="yellow"/>
        </w:rPr>
      </w:pPr>
      <w:r w:rsidDel="00000000" w:rsidR="00000000" w:rsidRPr="00000000">
        <w:rPr>
          <w:highlight w:val="yellow"/>
          <w:rtl w:val="0"/>
        </w:rPr>
        <w:t xml:space="preserve">    [TestMethod]</w:t>
      </w:r>
    </w:p>
    <w:p w:rsidR="00000000" w:rsidDel="00000000" w:rsidP="00000000" w:rsidRDefault="00000000" w:rsidRPr="00000000" w14:paraId="00006513">
      <w:pPr>
        <w:rPr>
          <w:highlight w:val="yellow"/>
        </w:rPr>
      </w:pPr>
      <w:r w:rsidDel="00000000" w:rsidR="00000000" w:rsidRPr="00000000">
        <w:rPr>
          <w:highlight w:val="yellow"/>
          <w:rtl w:val="0"/>
        </w:rPr>
        <w:t xml:space="preserve">    public void CalculatePoints_ShouldDoublePoints_WhenDoublePointsIsEnabled()</w:t>
      </w:r>
    </w:p>
    <w:p w:rsidR="00000000" w:rsidDel="00000000" w:rsidP="00000000" w:rsidRDefault="00000000" w:rsidRPr="00000000" w14:paraId="00006514">
      <w:pPr>
        <w:rPr>
          <w:highlight w:val="yellow"/>
        </w:rPr>
      </w:pPr>
      <w:r w:rsidDel="00000000" w:rsidR="00000000" w:rsidRPr="00000000">
        <w:rPr>
          <w:highlight w:val="yellow"/>
          <w:rtl w:val="0"/>
        </w:rPr>
        <w:t xml:space="preserve">    {</w:t>
      </w:r>
    </w:p>
    <w:p w:rsidR="00000000" w:rsidDel="00000000" w:rsidP="00000000" w:rsidRDefault="00000000" w:rsidRPr="00000000" w14:paraId="00006515">
      <w:pPr>
        <w:rPr>
          <w:highlight w:val="yellow"/>
        </w:rPr>
      </w:pPr>
      <w:r w:rsidDel="00000000" w:rsidR="00000000" w:rsidRPr="00000000">
        <w:rPr>
          <w:highlight w:val="yellow"/>
          <w:rtl w:val="0"/>
        </w:rPr>
        <w:t xml:space="preserve">        // Arrange</w:t>
      </w:r>
    </w:p>
    <w:p w:rsidR="00000000" w:rsidDel="00000000" w:rsidP="00000000" w:rsidRDefault="00000000" w:rsidRPr="00000000" w14:paraId="00006516">
      <w:pPr>
        <w:rPr>
          <w:highlight w:val="yellow"/>
        </w:rPr>
      </w:pPr>
      <w:r w:rsidDel="00000000" w:rsidR="00000000" w:rsidRPr="00000000">
        <w:rPr>
          <w:highlight w:val="yellow"/>
          <w:rtl w:val="0"/>
        </w:rPr>
        <w:t xml:space="preserve">        var match = new Match { GoalsLocal = 3, GoalsVisitor = 1, DoublePoints = true };</w:t>
      </w:r>
    </w:p>
    <w:p w:rsidR="00000000" w:rsidDel="00000000" w:rsidP="00000000" w:rsidRDefault="00000000" w:rsidRPr="00000000" w14:paraId="00006517">
      <w:pPr>
        <w:rPr>
          <w:highlight w:val="yellow"/>
        </w:rPr>
      </w:pPr>
      <w:r w:rsidDel="00000000" w:rsidR="00000000" w:rsidRPr="00000000">
        <w:rPr>
          <w:highlight w:val="yellow"/>
          <w:rtl w:val="0"/>
        </w:rPr>
        <w:t xml:space="preserve">        var prediction = new Prediction { GoalsLocal = 3, GoalsVisitor = 1 }; // Exact match</w:t>
      </w:r>
    </w:p>
    <w:p w:rsidR="00000000" w:rsidDel="00000000" w:rsidP="00000000" w:rsidRDefault="00000000" w:rsidRPr="00000000" w14:paraId="00006518">
      <w:pPr>
        <w:rPr>
          <w:highlight w:val="yellow"/>
        </w:rPr>
      </w:pPr>
      <w:r w:rsidDel="00000000" w:rsidR="00000000" w:rsidRPr="00000000">
        <w:rPr>
          <w:rtl w:val="0"/>
        </w:rPr>
      </w:r>
    </w:p>
    <w:p w:rsidR="00000000" w:rsidDel="00000000" w:rsidP="00000000" w:rsidRDefault="00000000" w:rsidRPr="00000000" w14:paraId="00006519">
      <w:pPr>
        <w:rPr>
          <w:highlight w:val="yellow"/>
        </w:rPr>
      </w:pPr>
      <w:r w:rsidDel="00000000" w:rsidR="00000000" w:rsidRPr="00000000">
        <w:rPr>
          <w:highlight w:val="yellow"/>
          <w:rtl w:val="0"/>
        </w:rPr>
        <w:t xml:space="preserve">        // Act</w:t>
      </w:r>
    </w:p>
    <w:p w:rsidR="00000000" w:rsidDel="00000000" w:rsidP="00000000" w:rsidRDefault="00000000" w:rsidRPr="00000000" w14:paraId="0000651A">
      <w:pPr>
        <w:rPr>
          <w:highlight w:val="yellow"/>
        </w:rPr>
      </w:pPr>
      <w:r w:rsidDel="00000000" w:rsidR="00000000" w:rsidRPr="00000000">
        <w:rPr>
          <w:highlight w:val="yellow"/>
          <w:rtl w:val="0"/>
        </w:rPr>
        <w:t xml:space="preserve">        var points = _matchesRepository.CalculatePoints(match, prediction);</w:t>
      </w:r>
    </w:p>
    <w:p w:rsidR="00000000" w:rsidDel="00000000" w:rsidP="00000000" w:rsidRDefault="00000000" w:rsidRPr="00000000" w14:paraId="0000651B">
      <w:pPr>
        <w:rPr>
          <w:highlight w:val="yellow"/>
        </w:rPr>
      </w:pPr>
      <w:r w:rsidDel="00000000" w:rsidR="00000000" w:rsidRPr="00000000">
        <w:rPr>
          <w:rtl w:val="0"/>
        </w:rPr>
      </w:r>
    </w:p>
    <w:p w:rsidR="00000000" w:rsidDel="00000000" w:rsidP="00000000" w:rsidRDefault="00000000" w:rsidRPr="00000000" w14:paraId="0000651C">
      <w:pPr>
        <w:rPr>
          <w:highlight w:val="yellow"/>
        </w:rPr>
      </w:pPr>
      <w:r w:rsidDel="00000000" w:rsidR="00000000" w:rsidRPr="00000000">
        <w:rPr>
          <w:highlight w:val="yellow"/>
          <w:rtl w:val="0"/>
        </w:rPr>
        <w:t xml:space="preserve">        // Assert</w:t>
      </w:r>
    </w:p>
    <w:p w:rsidR="00000000" w:rsidDel="00000000" w:rsidP="00000000" w:rsidRDefault="00000000" w:rsidRPr="00000000" w14:paraId="0000651D">
      <w:pPr>
        <w:rPr>
          <w:highlight w:val="yellow"/>
        </w:rPr>
      </w:pPr>
      <w:r w:rsidDel="00000000" w:rsidR="00000000" w:rsidRPr="00000000">
        <w:rPr>
          <w:highlight w:val="yellow"/>
          <w:rtl w:val="0"/>
        </w:rPr>
        <w:t xml:space="preserve">        Assert.AreEqual(20, points); // 10 points doubled</w:t>
      </w:r>
    </w:p>
    <w:p w:rsidR="00000000" w:rsidDel="00000000" w:rsidP="00000000" w:rsidRDefault="00000000" w:rsidRPr="00000000" w14:paraId="0000651E">
      <w:pPr>
        <w:rPr>
          <w:highlight w:val="yellow"/>
        </w:rPr>
      </w:pPr>
      <w:r w:rsidDel="00000000" w:rsidR="00000000" w:rsidRPr="00000000">
        <w:rPr>
          <w:highlight w:val="yellow"/>
          <w:rtl w:val="0"/>
        </w:rPr>
        <w:t xml:space="preserve">    }</w:t>
      </w:r>
    </w:p>
    <w:p w:rsidR="00000000" w:rsidDel="00000000" w:rsidP="00000000" w:rsidRDefault="00000000" w:rsidRPr="00000000" w14:paraId="0000651F">
      <w:pPr>
        <w:rPr>
          <w:highlight w:val="yellow"/>
        </w:rPr>
      </w:pPr>
      <w:r w:rsidDel="00000000" w:rsidR="00000000" w:rsidRPr="00000000">
        <w:rPr>
          <w:rtl w:val="0"/>
        </w:rPr>
      </w:r>
    </w:p>
    <w:p w:rsidR="00000000" w:rsidDel="00000000" w:rsidP="00000000" w:rsidRDefault="00000000" w:rsidRPr="00000000" w14:paraId="00006520">
      <w:pPr>
        <w:rPr>
          <w:highlight w:val="yellow"/>
        </w:rPr>
      </w:pPr>
      <w:r w:rsidDel="00000000" w:rsidR="00000000" w:rsidRPr="00000000">
        <w:rPr>
          <w:highlight w:val="yellow"/>
          <w:rtl w:val="0"/>
        </w:rPr>
        <w:t xml:space="preserve">    [TestMethod]</w:t>
      </w:r>
    </w:p>
    <w:p w:rsidR="00000000" w:rsidDel="00000000" w:rsidP="00000000" w:rsidRDefault="00000000" w:rsidRPr="00000000" w14:paraId="00006521">
      <w:pPr>
        <w:rPr>
          <w:highlight w:val="yellow"/>
        </w:rPr>
      </w:pPr>
      <w:r w:rsidDel="00000000" w:rsidR="00000000" w:rsidRPr="00000000">
        <w:rPr>
          <w:highlight w:val="yellow"/>
          <w:rtl w:val="0"/>
        </w:rPr>
        <w:t xml:space="preserve">    public void GetMatchStatus_ShouldReturnLocalWin_WhenLocalTeamScoresMoreGoals()</w:t>
      </w:r>
    </w:p>
    <w:p w:rsidR="00000000" w:rsidDel="00000000" w:rsidP="00000000" w:rsidRDefault="00000000" w:rsidRPr="00000000" w14:paraId="00006522">
      <w:pPr>
        <w:rPr>
          <w:highlight w:val="yellow"/>
        </w:rPr>
      </w:pPr>
      <w:r w:rsidDel="00000000" w:rsidR="00000000" w:rsidRPr="00000000">
        <w:rPr>
          <w:highlight w:val="yellow"/>
          <w:rtl w:val="0"/>
        </w:rPr>
        <w:t xml:space="preserve">    {</w:t>
      </w:r>
    </w:p>
    <w:p w:rsidR="00000000" w:rsidDel="00000000" w:rsidP="00000000" w:rsidRDefault="00000000" w:rsidRPr="00000000" w14:paraId="00006523">
      <w:pPr>
        <w:rPr>
          <w:highlight w:val="yellow"/>
        </w:rPr>
      </w:pPr>
      <w:r w:rsidDel="00000000" w:rsidR="00000000" w:rsidRPr="00000000">
        <w:rPr>
          <w:highlight w:val="yellow"/>
          <w:rtl w:val="0"/>
        </w:rPr>
        <w:t xml:space="preserve">        // Arrange</w:t>
      </w:r>
    </w:p>
    <w:p w:rsidR="00000000" w:rsidDel="00000000" w:rsidP="00000000" w:rsidRDefault="00000000" w:rsidRPr="00000000" w14:paraId="00006524">
      <w:pPr>
        <w:rPr>
          <w:highlight w:val="yellow"/>
        </w:rPr>
      </w:pPr>
      <w:r w:rsidDel="00000000" w:rsidR="00000000" w:rsidRPr="00000000">
        <w:rPr>
          <w:highlight w:val="yellow"/>
          <w:rtl w:val="0"/>
        </w:rPr>
        <w:t xml:space="preserve">        var goalsLocal = 3;</w:t>
      </w:r>
    </w:p>
    <w:p w:rsidR="00000000" w:rsidDel="00000000" w:rsidP="00000000" w:rsidRDefault="00000000" w:rsidRPr="00000000" w14:paraId="00006525">
      <w:pPr>
        <w:rPr>
          <w:highlight w:val="yellow"/>
        </w:rPr>
      </w:pPr>
      <w:r w:rsidDel="00000000" w:rsidR="00000000" w:rsidRPr="00000000">
        <w:rPr>
          <w:highlight w:val="yellow"/>
          <w:rtl w:val="0"/>
        </w:rPr>
        <w:t xml:space="preserve">        var goalsVisitor = 1;</w:t>
      </w:r>
    </w:p>
    <w:p w:rsidR="00000000" w:rsidDel="00000000" w:rsidP="00000000" w:rsidRDefault="00000000" w:rsidRPr="00000000" w14:paraId="00006526">
      <w:pPr>
        <w:rPr>
          <w:highlight w:val="yellow"/>
        </w:rPr>
      </w:pPr>
      <w:r w:rsidDel="00000000" w:rsidR="00000000" w:rsidRPr="00000000">
        <w:rPr>
          <w:rtl w:val="0"/>
        </w:rPr>
      </w:r>
    </w:p>
    <w:p w:rsidR="00000000" w:rsidDel="00000000" w:rsidP="00000000" w:rsidRDefault="00000000" w:rsidRPr="00000000" w14:paraId="00006527">
      <w:pPr>
        <w:rPr>
          <w:highlight w:val="yellow"/>
        </w:rPr>
      </w:pPr>
      <w:r w:rsidDel="00000000" w:rsidR="00000000" w:rsidRPr="00000000">
        <w:rPr>
          <w:highlight w:val="yellow"/>
          <w:rtl w:val="0"/>
        </w:rPr>
        <w:t xml:space="preserve">        // Act</w:t>
      </w:r>
    </w:p>
    <w:p w:rsidR="00000000" w:rsidDel="00000000" w:rsidP="00000000" w:rsidRDefault="00000000" w:rsidRPr="00000000" w14:paraId="00006528">
      <w:pPr>
        <w:rPr>
          <w:highlight w:val="yellow"/>
        </w:rPr>
      </w:pPr>
      <w:r w:rsidDel="00000000" w:rsidR="00000000" w:rsidRPr="00000000">
        <w:rPr>
          <w:highlight w:val="yellow"/>
          <w:rtl w:val="0"/>
        </w:rPr>
        <w:t xml:space="preserve">        var status = _matchesRepository.GetMatchStatus(goalsLocal, goalsVisitor);</w:t>
      </w:r>
    </w:p>
    <w:p w:rsidR="00000000" w:rsidDel="00000000" w:rsidP="00000000" w:rsidRDefault="00000000" w:rsidRPr="00000000" w14:paraId="00006529">
      <w:pPr>
        <w:rPr>
          <w:highlight w:val="yellow"/>
        </w:rPr>
      </w:pPr>
      <w:r w:rsidDel="00000000" w:rsidR="00000000" w:rsidRPr="00000000">
        <w:rPr>
          <w:rtl w:val="0"/>
        </w:rPr>
      </w:r>
    </w:p>
    <w:p w:rsidR="00000000" w:rsidDel="00000000" w:rsidP="00000000" w:rsidRDefault="00000000" w:rsidRPr="00000000" w14:paraId="0000652A">
      <w:pPr>
        <w:rPr>
          <w:highlight w:val="yellow"/>
        </w:rPr>
      </w:pPr>
      <w:r w:rsidDel="00000000" w:rsidR="00000000" w:rsidRPr="00000000">
        <w:rPr>
          <w:highlight w:val="yellow"/>
          <w:rtl w:val="0"/>
        </w:rPr>
        <w:t xml:space="preserve">        // Assert</w:t>
      </w:r>
    </w:p>
    <w:p w:rsidR="00000000" w:rsidDel="00000000" w:rsidP="00000000" w:rsidRDefault="00000000" w:rsidRPr="00000000" w14:paraId="0000652B">
      <w:pPr>
        <w:rPr>
          <w:highlight w:val="yellow"/>
        </w:rPr>
      </w:pPr>
      <w:r w:rsidDel="00000000" w:rsidR="00000000" w:rsidRPr="00000000">
        <w:rPr>
          <w:highlight w:val="yellow"/>
          <w:rtl w:val="0"/>
        </w:rPr>
        <w:t xml:space="preserve">        Assert.AreEqual(MatchStatus.LocalWin, status);</w:t>
      </w:r>
    </w:p>
    <w:p w:rsidR="00000000" w:rsidDel="00000000" w:rsidP="00000000" w:rsidRDefault="00000000" w:rsidRPr="00000000" w14:paraId="0000652C">
      <w:pPr>
        <w:rPr>
          <w:highlight w:val="yellow"/>
        </w:rPr>
      </w:pPr>
      <w:r w:rsidDel="00000000" w:rsidR="00000000" w:rsidRPr="00000000">
        <w:rPr>
          <w:highlight w:val="yellow"/>
          <w:rtl w:val="0"/>
        </w:rPr>
        <w:t xml:space="preserve">    }</w:t>
      </w:r>
    </w:p>
    <w:p w:rsidR="00000000" w:rsidDel="00000000" w:rsidP="00000000" w:rsidRDefault="00000000" w:rsidRPr="00000000" w14:paraId="0000652D">
      <w:pPr>
        <w:rPr>
          <w:highlight w:val="yellow"/>
        </w:rPr>
      </w:pPr>
      <w:r w:rsidDel="00000000" w:rsidR="00000000" w:rsidRPr="00000000">
        <w:rPr>
          <w:rtl w:val="0"/>
        </w:rPr>
      </w:r>
    </w:p>
    <w:p w:rsidR="00000000" w:rsidDel="00000000" w:rsidP="00000000" w:rsidRDefault="00000000" w:rsidRPr="00000000" w14:paraId="0000652E">
      <w:pPr>
        <w:rPr>
          <w:highlight w:val="yellow"/>
        </w:rPr>
      </w:pPr>
      <w:r w:rsidDel="00000000" w:rsidR="00000000" w:rsidRPr="00000000">
        <w:rPr>
          <w:highlight w:val="yellow"/>
          <w:rtl w:val="0"/>
        </w:rPr>
        <w:t xml:space="preserve">    [TestMethod]</w:t>
      </w:r>
    </w:p>
    <w:p w:rsidR="00000000" w:rsidDel="00000000" w:rsidP="00000000" w:rsidRDefault="00000000" w:rsidRPr="00000000" w14:paraId="0000652F">
      <w:pPr>
        <w:rPr>
          <w:highlight w:val="yellow"/>
        </w:rPr>
      </w:pPr>
      <w:r w:rsidDel="00000000" w:rsidR="00000000" w:rsidRPr="00000000">
        <w:rPr>
          <w:highlight w:val="yellow"/>
          <w:rtl w:val="0"/>
        </w:rPr>
        <w:t xml:space="preserve">    public void GetMatchStatus_ShouldReturnVisitorWin_WhenVisitorTeamScoresMoreGoals()</w:t>
      </w:r>
    </w:p>
    <w:p w:rsidR="00000000" w:rsidDel="00000000" w:rsidP="00000000" w:rsidRDefault="00000000" w:rsidRPr="00000000" w14:paraId="00006530">
      <w:pPr>
        <w:rPr>
          <w:highlight w:val="yellow"/>
        </w:rPr>
      </w:pPr>
      <w:r w:rsidDel="00000000" w:rsidR="00000000" w:rsidRPr="00000000">
        <w:rPr>
          <w:highlight w:val="yellow"/>
          <w:rtl w:val="0"/>
        </w:rPr>
        <w:t xml:space="preserve">    {</w:t>
      </w:r>
    </w:p>
    <w:p w:rsidR="00000000" w:rsidDel="00000000" w:rsidP="00000000" w:rsidRDefault="00000000" w:rsidRPr="00000000" w14:paraId="00006531">
      <w:pPr>
        <w:rPr>
          <w:highlight w:val="yellow"/>
        </w:rPr>
      </w:pPr>
      <w:r w:rsidDel="00000000" w:rsidR="00000000" w:rsidRPr="00000000">
        <w:rPr>
          <w:highlight w:val="yellow"/>
          <w:rtl w:val="0"/>
        </w:rPr>
        <w:t xml:space="preserve">        // Arrange</w:t>
      </w:r>
    </w:p>
    <w:p w:rsidR="00000000" w:rsidDel="00000000" w:rsidP="00000000" w:rsidRDefault="00000000" w:rsidRPr="00000000" w14:paraId="00006532">
      <w:pPr>
        <w:rPr>
          <w:highlight w:val="yellow"/>
        </w:rPr>
      </w:pPr>
      <w:r w:rsidDel="00000000" w:rsidR="00000000" w:rsidRPr="00000000">
        <w:rPr>
          <w:highlight w:val="yellow"/>
          <w:rtl w:val="0"/>
        </w:rPr>
        <w:t xml:space="preserve">        var goalsLocal = 1;</w:t>
      </w:r>
    </w:p>
    <w:p w:rsidR="00000000" w:rsidDel="00000000" w:rsidP="00000000" w:rsidRDefault="00000000" w:rsidRPr="00000000" w14:paraId="00006533">
      <w:pPr>
        <w:rPr>
          <w:highlight w:val="yellow"/>
        </w:rPr>
      </w:pPr>
      <w:r w:rsidDel="00000000" w:rsidR="00000000" w:rsidRPr="00000000">
        <w:rPr>
          <w:highlight w:val="yellow"/>
          <w:rtl w:val="0"/>
        </w:rPr>
        <w:t xml:space="preserve">        var goalsVisitor = 3;</w:t>
      </w:r>
    </w:p>
    <w:p w:rsidR="00000000" w:rsidDel="00000000" w:rsidP="00000000" w:rsidRDefault="00000000" w:rsidRPr="00000000" w14:paraId="00006534">
      <w:pPr>
        <w:rPr>
          <w:highlight w:val="yellow"/>
        </w:rPr>
      </w:pPr>
      <w:r w:rsidDel="00000000" w:rsidR="00000000" w:rsidRPr="00000000">
        <w:rPr>
          <w:rtl w:val="0"/>
        </w:rPr>
      </w:r>
    </w:p>
    <w:p w:rsidR="00000000" w:rsidDel="00000000" w:rsidP="00000000" w:rsidRDefault="00000000" w:rsidRPr="00000000" w14:paraId="00006535">
      <w:pPr>
        <w:rPr>
          <w:highlight w:val="yellow"/>
        </w:rPr>
      </w:pPr>
      <w:r w:rsidDel="00000000" w:rsidR="00000000" w:rsidRPr="00000000">
        <w:rPr>
          <w:highlight w:val="yellow"/>
          <w:rtl w:val="0"/>
        </w:rPr>
        <w:t xml:space="preserve">        // Act</w:t>
      </w:r>
    </w:p>
    <w:p w:rsidR="00000000" w:rsidDel="00000000" w:rsidP="00000000" w:rsidRDefault="00000000" w:rsidRPr="00000000" w14:paraId="00006536">
      <w:pPr>
        <w:rPr>
          <w:highlight w:val="yellow"/>
        </w:rPr>
      </w:pPr>
      <w:r w:rsidDel="00000000" w:rsidR="00000000" w:rsidRPr="00000000">
        <w:rPr>
          <w:highlight w:val="yellow"/>
          <w:rtl w:val="0"/>
        </w:rPr>
        <w:t xml:space="preserve">        var status = _matchesRepository.GetMatchStatus(goalsLocal, goalsVisitor);</w:t>
      </w:r>
    </w:p>
    <w:p w:rsidR="00000000" w:rsidDel="00000000" w:rsidP="00000000" w:rsidRDefault="00000000" w:rsidRPr="00000000" w14:paraId="00006537">
      <w:pPr>
        <w:rPr>
          <w:highlight w:val="yellow"/>
        </w:rPr>
      </w:pPr>
      <w:r w:rsidDel="00000000" w:rsidR="00000000" w:rsidRPr="00000000">
        <w:rPr>
          <w:rtl w:val="0"/>
        </w:rPr>
      </w:r>
    </w:p>
    <w:p w:rsidR="00000000" w:rsidDel="00000000" w:rsidP="00000000" w:rsidRDefault="00000000" w:rsidRPr="00000000" w14:paraId="00006538">
      <w:pPr>
        <w:rPr>
          <w:highlight w:val="yellow"/>
        </w:rPr>
      </w:pPr>
      <w:r w:rsidDel="00000000" w:rsidR="00000000" w:rsidRPr="00000000">
        <w:rPr>
          <w:highlight w:val="yellow"/>
          <w:rtl w:val="0"/>
        </w:rPr>
        <w:t xml:space="preserve">        // Assert</w:t>
      </w:r>
    </w:p>
    <w:p w:rsidR="00000000" w:rsidDel="00000000" w:rsidP="00000000" w:rsidRDefault="00000000" w:rsidRPr="00000000" w14:paraId="00006539">
      <w:pPr>
        <w:rPr>
          <w:highlight w:val="yellow"/>
        </w:rPr>
      </w:pPr>
      <w:r w:rsidDel="00000000" w:rsidR="00000000" w:rsidRPr="00000000">
        <w:rPr>
          <w:highlight w:val="yellow"/>
          <w:rtl w:val="0"/>
        </w:rPr>
        <w:t xml:space="preserve">        Assert.AreEqual(MatchStatus.VisitorWin, status);</w:t>
      </w:r>
    </w:p>
    <w:p w:rsidR="00000000" w:rsidDel="00000000" w:rsidP="00000000" w:rsidRDefault="00000000" w:rsidRPr="00000000" w14:paraId="0000653A">
      <w:pPr>
        <w:rPr>
          <w:highlight w:val="yellow"/>
        </w:rPr>
      </w:pPr>
      <w:r w:rsidDel="00000000" w:rsidR="00000000" w:rsidRPr="00000000">
        <w:rPr>
          <w:highlight w:val="yellow"/>
          <w:rtl w:val="0"/>
        </w:rPr>
        <w:t xml:space="preserve">    }</w:t>
      </w:r>
    </w:p>
    <w:p w:rsidR="00000000" w:rsidDel="00000000" w:rsidP="00000000" w:rsidRDefault="00000000" w:rsidRPr="00000000" w14:paraId="0000653B">
      <w:pPr>
        <w:rPr>
          <w:highlight w:val="yellow"/>
        </w:rPr>
      </w:pPr>
      <w:r w:rsidDel="00000000" w:rsidR="00000000" w:rsidRPr="00000000">
        <w:rPr>
          <w:rtl w:val="0"/>
        </w:rPr>
      </w:r>
    </w:p>
    <w:p w:rsidR="00000000" w:rsidDel="00000000" w:rsidP="00000000" w:rsidRDefault="00000000" w:rsidRPr="00000000" w14:paraId="0000653C">
      <w:pPr>
        <w:rPr>
          <w:highlight w:val="yellow"/>
        </w:rPr>
      </w:pPr>
      <w:r w:rsidDel="00000000" w:rsidR="00000000" w:rsidRPr="00000000">
        <w:rPr>
          <w:highlight w:val="yellow"/>
          <w:rtl w:val="0"/>
        </w:rPr>
        <w:t xml:space="preserve">    [TestMethod]</w:t>
      </w:r>
    </w:p>
    <w:p w:rsidR="00000000" w:rsidDel="00000000" w:rsidP="00000000" w:rsidRDefault="00000000" w:rsidRPr="00000000" w14:paraId="0000653D">
      <w:pPr>
        <w:rPr>
          <w:highlight w:val="yellow"/>
        </w:rPr>
      </w:pPr>
      <w:r w:rsidDel="00000000" w:rsidR="00000000" w:rsidRPr="00000000">
        <w:rPr>
          <w:highlight w:val="yellow"/>
          <w:rtl w:val="0"/>
        </w:rPr>
        <w:t xml:space="preserve">    public void GetMatchStatus_ShouldReturnTie_WhenBothTeamsScoreEqualGoals()</w:t>
      </w:r>
    </w:p>
    <w:p w:rsidR="00000000" w:rsidDel="00000000" w:rsidP="00000000" w:rsidRDefault="00000000" w:rsidRPr="00000000" w14:paraId="0000653E">
      <w:pPr>
        <w:rPr>
          <w:highlight w:val="yellow"/>
        </w:rPr>
      </w:pPr>
      <w:r w:rsidDel="00000000" w:rsidR="00000000" w:rsidRPr="00000000">
        <w:rPr>
          <w:highlight w:val="yellow"/>
          <w:rtl w:val="0"/>
        </w:rPr>
        <w:t xml:space="preserve">    {</w:t>
      </w:r>
    </w:p>
    <w:p w:rsidR="00000000" w:rsidDel="00000000" w:rsidP="00000000" w:rsidRDefault="00000000" w:rsidRPr="00000000" w14:paraId="0000653F">
      <w:pPr>
        <w:rPr>
          <w:highlight w:val="yellow"/>
        </w:rPr>
      </w:pPr>
      <w:r w:rsidDel="00000000" w:rsidR="00000000" w:rsidRPr="00000000">
        <w:rPr>
          <w:highlight w:val="yellow"/>
          <w:rtl w:val="0"/>
        </w:rPr>
        <w:t xml:space="preserve">        // Arrange</w:t>
      </w:r>
    </w:p>
    <w:p w:rsidR="00000000" w:rsidDel="00000000" w:rsidP="00000000" w:rsidRDefault="00000000" w:rsidRPr="00000000" w14:paraId="00006540">
      <w:pPr>
        <w:rPr>
          <w:highlight w:val="yellow"/>
        </w:rPr>
      </w:pPr>
      <w:r w:rsidDel="00000000" w:rsidR="00000000" w:rsidRPr="00000000">
        <w:rPr>
          <w:highlight w:val="yellow"/>
          <w:rtl w:val="0"/>
        </w:rPr>
        <w:t xml:space="preserve">        var goalsLocal = 2;</w:t>
      </w:r>
    </w:p>
    <w:p w:rsidR="00000000" w:rsidDel="00000000" w:rsidP="00000000" w:rsidRDefault="00000000" w:rsidRPr="00000000" w14:paraId="00006541">
      <w:pPr>
        <w:rPr>
          <w:highlight w:val="yellow"/>
        </w:rPr>
      </w:pPr>
      <w:r w:rsidDel="00000000" w:rsidR="00000000" w:rsidRPr="00000000">
        <w:rPr>
          <w:highlight w:val="yellow"/>
          <w:rtl w:val="0"/>
        </w:rPr>
        <w:t xml:space="preserve">        var goalsVisitor = 2;</w:t>
      </w:r>
    </w:p>
    <w:p w:rsidR="00000000" w:rsidDel="00000000" w:rsidP="00000000" w:rsidRDefault="00000000" w:rsidRPr="00000000" w14:paraId="00006542">
      <w:pPr>
        <w:rPr>
          <w:highlight w:val="yellow"/>
        </w:rPr>
      </w:pPr>
      <w:r w:rsidDel="00000000" w:rsidR="00000000" w:rsidRPr="00000000">
        <w:rPr>
          <w:rtl w:val="0"/>
        </w:rPr>
      </w:r>
    </w:p>
    <w:p w:rsidR="00000000" w:rsidDel="00000000" w:rsidP="00000000" w:rsidRDefault="00000000" w:rsidRPr="00000000" w14:paraId="00006543">
      <w:pPr>
        <w:rPr>
          <w:highlight w:val="yellow"/>
        </w:rPr>
      </w:pPr>
      <w:r w:rsidDel="00000000" w:rsidR="00000000" w:rsidRPr="00000000">
        <w:rPr>
          <w:highlight w:val="yellow"/>
          <w:rtl w:val="0"/>
        </w:rPr>
        <w:t xml:space="preserve">        // Act</w:t>
      </w:r>
    </w:p>
    <w:p w:rsidR="00000000" w:rsidDel="00000000" w:rsidP="00000000" w:rsidRDefault="00000000" w:rsidRPr="00000000" w14:paraId="00006544">
      <w:pPr>
        <w:rPr>
          <w:highlight w:val="yellow"/>
        </w:rPr>
      </w:pPr>
      <w:r w:rsidDel="00000000" w:rsidR="00000000" w:rsidRPr="00000000">
        <w:rPr>
          <w:highlight w:val="yellow"/>
          <w:rtl w:val="0"/>
        </w:rPr>
        <w:t xml:space="preserve">        var status = _matchesRepository.GetMatchStatus(goalsLocal, goalsVisitor);</w:t>
      </w:r>
    </w:p>
    <w:p w:rsidR="00000000" w:rsidDel="00000000" w:rsidP="00000000" w:rsidRDefault="00000000" w:rsidRPr="00000000" w14:paraId="00006545">
      <w:pPr>
        <w:rPr>
          <w:highlight w:val="yellow"/>
        </w:rPr>
      </w:pPr>
      <w:r w:rsidDel="00000000" w:rsidR="00000000" w:rsidRPr="00000000">
        <w:rPr>
          <w:rtl w:val="0"/>
        </w:rPr>
      </w:r>
    </w:p>
    <w:p w:rsidR="00000000" w:rsidDel="00000000" w:rsidP="00000000" w:rsidRDefault="00000000" w:rsidRPr="00000000" w14:paraId="00006546">
      <w:pPr>
        <w:rPr>
          <w:highlight w:val="yellow"/>
        </w:rPr>
      </w:pPr>
      <w:r w:rsidDel="00000000" w:rsidR="00000000" w:rsidRPr="00000000">
        <w:rPr>
          <w:highlight w:val="yellow"/>
          <w:rtl w:val="0"/>
        </w:rPr>
        <w:t xml:space="preserve">        // Assert</w:t>
      </w:r>
    </w:p>
    <w:p w:rsidR="00000000" w:rsidDel="00000000" w:rsidP="00000000" w:rsidRDefault="00000000" w:rsidRPr="00000000" w14:paraId="00006547">
      <w:pPr>
        <w:rPr>
          <w:highlight w:val="yellow"/>
        </w:rPr>
      </w:pPr>
      <w:r w:rsidDel="00000000" w:rsidR="00000000" w:rsidRPr="00000000">
        <w:rPr>
          <w:highlight w:val="yellow"/>
          <w:rtl w:val="0"/>
        </w:rPr>
        <w:t xml:space="preserve">        Assert.AreEqual(MatchStatus.Tie, status);</w:t>
      </w:r>
    </w:p>
    <w:p w:rsidR="00000000" w:rsidDel="00000000" w:rsidP="00000000" w:rsidRDefault="00000000" w:rsidRPr="00000000" w14:paraId="00006548">
      <w:pPr>
        <w:rPr>
          <w:highlight w:val="yellow"/>
        </w:rPr>
      </w:pPr>
      <w:r w:rsidDel="00000000" w:rsidR="00000000" w:rsidRPr="00000000">
        <w:rPr>
          <w:highlight w:val="yellow"/>
          <w:rtl w:val="0"/>
        </w:rPr>
        <w:t xml:space="preserve">    }</w:t>
      </w:r>
    </w:p>
    <w:p w:rsidR="00000000" w:rsidDel="00000000" w:rsidP="00000000" w:rsidRDefault="00000000" w:rsidRPr="00000000" w14:paraId="00006549">
      <w:pPr>
        <w:rPr>
          <w:highlight w:val="yellow"/>
        </w:rPr>
      </w:pPr>
      <w:r w:rsidDel="00000000" w:rsidR="00000000" w:rsidRPr="00000000">
        <w:rPr>
          <w:rtl w:val="0"/>
        </w:rPr>
      </w:r>
    </w:p>
    <w:p w:rsidR="00000000" w:rsidDel="00000000" w:rsidP="00000000" w:rsidRDefault="00000000" w:rsidRPr="00000000" w14:paraId="0000654A">
      <w:pPr>
        <w:rPr>
          <w:highlight w:val="yellow"/>
        </w:rPr>
      </w:pPr>
      <w:r w:rsidDel="00000000" w:rsidR="00000000" w:rsidRPr="00000000">
        <w:rPr>
          <w:highlight w:val="yellow"/>
          <w:rtl w:val="0"/>
        </w:rPr>
        <w:t xml:space="preserve">    [TestMethod]</w:t>
      </w:r>
    </w:p>
    <w:p w:rsidR="00000000" w:rsidDel="00000000" w:rsidP="00000000" w:rsidRDefault="00000000" w:rsidRPr="00000000" w14:paraId="0000654B">
      <w:pPr>
        <w:rPr>
          <w:highlight w:val="yellow"/>
        </w:rPr>
      </w:pPr>
      <w:r w:rsidDel="00000000" w:rsidR="00000000" w:rsidRPr="00000000">
        <w:rPr>
          <w:highlight w:val="yellow"/>
          <w:rtl w:val="0"/>
        </w:rPr>
        <w:t xml:space="preserve">    public void CalculatePoints_ShouldReturnZero_WhenGoalsInPredictionAreNull()</w:t>
      </w:r>
    </w:p>
    <w:p w:rsidR="00000000" w:rsidDel="00000000" w:rsidP="00000000" w:rsidRDefault="00000000" w:rsidRPr="00000000" w14:paraId="0000654C">
      <w:pPr>
        <w:rPr>
          <w:highlight w:val="yellow"/>
        </w:rPr>
      </w:pPr>
      <w:r w:rsidDel="00000000" w:rsidR="00000000" w:rsidRPr="00000000">
        <w:rPr>
          <w:highlight w:val="yellow"/>
          <w:rtl w:val="0"/>
        </w:rPr>
        <w:t xml:space="preserve">    {</w:t>
      </w:r>
    </w:p>
    <w:p w:rsidR="00000000" w:rsidDel="00000000" w:rsidP="00000000" w:rsidRDefault="00000000" w:rsidRPr="00000000" w14:paraId="0000654D">
      <w:pPr>
        <w:rPr>
          <w:highlight w:val="yellow"/>
        </w:rPr>
      </w:pPr>
      <w:r w:rsidDel="00000000" w:rsidR="00000000" w:rsidRPr="00000000">
        <w:rPr>
          <w:highlight w:val="yellow"/>
          <w:rtl w:val="0"/>
        </w:rPr>
        <w:t xml:space="preserve">        // Arrange</w:t>
      </w:r>
    </w:p>
    <w:p w:rsidR="00000000" w:rsidDel="00000000" w:rsidP="00000000" w:rsidRDefault="00000000" w:rsidRPr="00000000" w14:paraId="0000654E">
      <w:pPr>
        <w:rPr>
          <w:highlight w:val="yellow"/>
        </w:rPr>
      </w:pPr>
      <w:r w:rsidDel="00000000" w:rsidR="00000000" w:rsidRPr="00000000">
        <w:rPr>
          <w:highlight w:val="yellow"/>
          <w:rtl w:val="0"/>
        </w:rPr>
        <w:t xml:space="preserve">        var match = new Match { GoalsLocal = 2, GoalsVisitor = 1, DoublePoints = false };</w:t>
      </w:r>
    </w:p>
    <w:p w:rsidR="00000000" w:rsidDel="00000000" w:rsidP="00000000" w:rsidRDefault="00000000" w:rsidRPr="00000000" w14:paraId="0000654F">
      <w:pPr>
        <w:rPr>
          <w:highlight w:val="yellow"/>
        </w:rPr>
      </w:pPr>
      <w:r w:rsidDel="00000000" w:rsidR="00000000" w:rsidRPr="00000000">
        <w:rPr>
          <w:highlight w:val="yellow"/>
          <w:rtl w:val="0"/>
        </w:rPr>
        <w:t xml:space="preserve">        var prediction = new Prediction { GoalsLocal = null, GoalsVisitor = null }; // Both goals are null</w:t>
      </w:r>
    </w:p>
    <w:p w:rsidR="00000000" w:rsidDel="00000000" w:rsidP="00000000" w:rsidRDefault="00000000" w:rsidRPr="00000000" w14:paraId="00006550">
      <w:pPr>
        <w:rPr>
          <w:highlight w:val="yellow"/>
        </w:rPr>
      </w:pPr>
      <w:r w:rsidDel="00000000" w:rsidR="00000000" w:rsidRPr="00000000">
        <w:rPr>
          <w:rtl w:val="0"/>
        </w:rPr>
      </w:r>
    </w:p>
    <w:p w:rsidR="00000000" w:rsidDel="00000000" w:rsidP="00000000" w:rsidRDefault="00000000" w:rsidRPr="00000000" w14:paraId="00006551">
      <w:pPr>
        <w:rPr>
          <w:highlight w:val="yellow"/>
        </w:rPr>
      </w:pPr>
      <w:r w:rsidDel="00000000" w:rsidR="00000000" w:rsidRPr="00000000">
        <w:rPr>
          <w:highlight w:val="yellow"/>
          <w:rtl w:val="0"/>
        </w:rPr>
        <w:t xml:space="preserve">        // Act</w:t>
      </w:r>
    </w:p>
    <w:p w:rsidR="00000000" w:rsidDel="00000000" w:rsidP="00000000" w:rsidRDefault="00000000" w:rsidRPr="00000000" w14:paraId="00006552">
      <w:pPr>
        <w:rPr>
          <w:highlight w:val="yellow"/>
        </w:rPr>
      </w:pPr>
      <w:r w:rsidDel="00000000" w:rsidR="00000000" w:rsidRPr="00000000">
        <w:rPr>
          <w:highlight w:val="yellow"/>
          <w:rtl w:val="0"/>
        </w:rPr>
        <w:t xml:space="preserve">        var points = _matchesRepository.CalculatePoints(match, prediction);</w:t>
      </w:r>
    </w:p>
    <w:p w:rsidR="00000000" w:rsidDel="00000000" w:rsidP="00000000" w:rsidRDefault="00000000" w:rsidRPr="00000000" w14:paraId="00006553">
      <w:pPr>
        <w:rPr>
          <w:highlight w:val="yellow"/>
        </w:rPr>
      </w:pPr>
      <w:r w:rsidDel="00000000" w:rsidR="00000000" w:rsidRPr="00000000">
        <w:rPr>
          <w:rtl w:val="0"/>
        </w:rPr>
      </w:r>
    </w:p>
    <w:p w:rsidR="00000000" w:rsidDel="00000000" w:rsidP="00000000" w:rsidRDefault="00000000" w:rsidRPr="00000000" w14:paraId="00006554">
      <w:pPr>
        <w:rPr>
          <w:highlight w:val="yellow"/>
        </w:rPr>
      </w:pPr>
      <w:r w:rsidDel="00000000" w:rsidR="00000000" w:rsidRPr="00000000">
        <w:rPr>
          <w:highlight w:val="yellow"/>
          <w:rtl w:val="0"/>
        </w:rPr>
        <w:t xml:space="preserve">        // Assert</w:t>
      </w:r>
    </w:p>
    <w:p w:rsidR="00000000" w:rsidDel="00000000" w:rsidP="00000000" w:rsidRDefault="00000000" w:rsidRPr="00000000" w14:paraId="00006555">
      <w:pPr>
        <w:rPr>
          <w:highlight w:val="yellow"/>
        </w:rPr>
      </w:pPr>
      <w:r w:rsidDel="00000000" w:rsidR="00000000" w:rsidRPr="00000000">
        <w:rPr>
          <w:highlight w:val="yellow"/>
          <w:rtl w:val="0"/>
        </w:rPr>
        <w:t xml:space="preserve">        Assert.AreEqual(0, points); // Should return 0 because goals in the prediction are null</w:t>
      </w:r>
    </w:p>
    <w:p w:rsidR="00000000" w:rsidDel="00000000" w:rsidP="00000000" w:rsidRDefault="00000000" w:rsidRPr="00000000" w14:paraId="00006556">
      <w:pPr>
        <w:rPr>
          <w:highlight w:val="yellow"/>
        </w:rPr>
      </w:pPr>
      <w:r w:rsidDel="00000000" w:rsidR="00000000" w:rsidRPr="00000000">
        <w:rPr>
          <w:highlight w:val="yellow"/>
          <w:rtl w:val="0"/>
        </w:rPr>
        <w:t xml:space="preserve">    }</w:t>
      </w:r>
    </w:p>
    <w:p w:rsidR="00000000" w:rsidDel="00000000" w:rsidP="00000000" w:rsidRDefault="00000000" w:rsidRPr="00000000" w14:paraId="00006557">
      <w:pPr>
        <w:rPr>
          <w:highlight w:val="yellow"/>
        </w:rPr>
      </w:pPr>
      <w:r w:rsidDel="00000000" w:rsidR="00000000" w:rsidRPr="00000000">
        <w:rPr>
          <w:rtl w:val="0"/>
        </w:rPr>
      </w:r>
    </w:p>
    <w:p w:rsidR="00000000" w:rsidDel="00000000" w:rsidP="00000000" w:rsidRDefault="00000000" w:rsidRPr="00000000" w14:paraId="00006558">
      <w:pPr>
        <w:rPr>
          <w:highlight w:val="yellow"/>
        </w:rPr>
      </w:pPr>
      <w:r w:rsidDel="00000000" w:rsidR="00000000" w:rsidRPr="00000000">
        <w:rPr>
          <w:highlight w:val="yellow"/>
          <w:rtl w:val="0"/>
        </w:rPr>
        <w:t xml:space="preserve">    [TestMethod]</w:t>
      </w:r>
    </w:p>
    <w:p w:rsidR="00000000" w:rsidDel="00000000" w:rsidP="00000000" w:rsidRDefault="00000000" w:rsidRPr="00000000" w14:paraId="00006559">
      <w:pPr>
        <w:rPr>
          <w:highlight w:val="yellow"/>
        </w:rPr>
      </w:pPr>
      <w:r w:rsidDel="00000000" w:rsidR="00000000" w:rsidRPr="00000000">
        <w:rPr>
          <w:highlight w:val="yellow"/>
          <w:rtl w:val="0"/>
        </w:rPr>
        <w:t xml:space="preserve">    public async Task UpdateAsync_ReturnsError_WhenDbUpdateExceptionOccurs_ForMatch()</w:t>
      </w:r>
    </w:p>
    <w:p w:rsidR="00000000" w:rsidDel="00000000" w:rsidP="00000000" w:rsidRDefault="00000000" w:rsidRPr="00000000" w14:paraId="0000655A">
      <w:pPr>
        <w:rPr>
          <w:highlight w:val="yellow"/>
        </w:rPr>
      </w:pPr>
      <w:r w:rsidDel="00000000" w:rsidR="00000000" w:rsidRPr="00000000">
        <w:rPr>
          <w:highlight w:val="yellow"/>
          <w:rtl w:val="0"/>
        </w:rPr>
        <w:t xml:space="preserve">    {</w:t>
      </w:r>
    </w:p>
    <w:p w:rsidR="00000000" w:rsidDel="00000000" w:rsidP="00000000" w:rsidRDefault="00000000" w:rsidRPr="00000000" w14:paraId="0000655B">
      <w:pPr>
        <w:rPr>
          <w:highlight w:val="yellow"/>
        </w:rPr>
      </w:pPr>
      <w:r w:rsidDel="00000000" w:rsidR="00000000" w:rsidRPr="00000000">
        <w:rPr>
          <w:highlight w:val="yellow"/>
          <w:rtl w:val="0"/>
        </w:rPr>
        <w:t xml:space="preserve">        // Arrange</w:t>
      </w:r>
    </w:p>
    <w:p w:rsidR="00000000" w:rsidDel="00000000" w:rsidP="00000000" w:rsidRDefault="00000000" w:rsidRPr="00000000" w14:paraId="0000655C">
      <w:pPr>
        <w:rPr>
          <w:highlight w:val="yellow"/>
        </w:rPr>
      </w:pPr>
      <w:r w:rsidDel="00000000" w:rsidR="00000000" w:rsidRPr="00000000">
        <w:rPr>
          <w:highlight w:val="yellow"/>
          <w:rtl w:val="0"/>
        </w:rPr>
        <w:t xml:space="preserve">        var options = new DbContextOptionsBuilder&lt;DataContext&gt;()</w:t>
      </w:r>
    </w:p>
    <w:p w:rsidR="00000000" w:rsidDel="00000000" w:rsidP="00000000" w:rsidRDefault="00000000" w:rsidRPr="00000000" w14:paraId="0000655D">
      <w:pPr>
        <w:rPr>
          <w:highlight w:val="yellow"/>
        </w:rPr>
      </w:pPr>
      <w:r w:rsidDel="00000000" w:rsidR="00000000" w:rsidRPr="00000000">
        <w:rPr>
          <w:highlight w:val="yellow"/>
          <w:rtl w:val="0"/>
        </w:rPr>
        <w:t xml:space="preserve">            .UseInMemoryDatabase(databaseName: Guid.NewGuid().ToString())</w:t>
      </w:r>
    </w:p>
    <w:p w:rsidR="00000000" w:rsidDel="00000000" w:rsidP="00000000" w:rsidRDefault="00000000" w:rsidRPr="00000000" w14:paraId="0000655E">
      <w:pPr>
        <w:rPr>
          <w:highlight w:val="yellow"/>
        </w:rPr>
      </w:pPr>
      <w:r w:rsidDel="00000000" w:rsidR="00000000" w:rsidRPr="00000000">
        <w:rPr>
          <w:highlight w:val="yellow"/>
          <w:rtl w:val="0"/>
        </w:rPr>
        <w:t xml:space="preserve">            .Options;</w:t>
      </w:r>
    </w:p>
    <w:p w:rsidR="00000000" w:rsidDel="00000000" w:rsidP="00000000" w:rsidRDefault="00000000" w:rsidRPr="00000000" w14:paraId="0000655F">
      <w:pPr>
        <w:rPr>
          <w:highlight w:val="yellow"/>
        </w:rPr>
      </w:pPr>
      <w:r w:rsidDel="00000000" w:rsidR="00000000" w:rsidRPr="00000000">
        <w:rPr>
          <w:rtl w:val="0"/>
        </w:rPr>
      </w:r>
    </w:p>
    <w:p w:rsidR="00000000" w:rsidDel="00000000" w:rsidP="00000000" w:rsidRDefault="00000000" w:rsidRPr="00000000" w14:paraId="00006560">
      <w:pPr>
        <w:rPr>
          <w:highlight w:val="yellow"/>
        </w:rPr>
      </w:pPr>
      <w:r w:rsidDel="00000000" w:rsidR="00000000" w:rsidRPr="00000000">
        <w:rPr>
          <w:highlight w:val="yellow"/>
          <w:rtl w:val="0"/>
        </w:rPr>
        <w:t xml:space="preserve">        using var context = new DataContext(options);</w:t>
      </w:r>
    </w:p>
    <w:p w:rsidR="00000000" w:rsidDel="00000000" w:rsidP="00000000" w:rsidRDefault="00000000" w:rsidRPr="00000000" w14:paraId="00006561">
      <w:pPr>
        <w:rPr>
          <w:highlight w:val="yellow"/>
        </w:rPr>
      </w:pPr>
      <w:r w:rsidDel="00000000" w:rsidR="00000000" w:rsidRPr="00000000">
        <w:rPr>
          <w:rtl w:val="0"/>
        </w:rPr>
      </w:r>
    </w:p>
    <w:p w:rsidR="00000000" w:rsidDel="00000000" w:rsidP="00000000" w:rsidRDefault="00000000" w:rsidRPr="00000000" w14:paraId="00006562">
      <w:pPr>
        <w:rPr>
          <w:highlight w:val="yellow"/>
        </w:rPr>
      </w:pPr>
      <w:r w:rsidDel="00000000" w:rsidR="00000000" w:rsidRPr="00000000">
        <w:rPr>
          <w:highlight w:val="yellow"/>
          <w:rtl w:val="0"/>
        </w:rPr>
        <w:t xml:space="preserve">        // Add related entities to ensure the UpdateAsync process doesn't fail early</w:t>
      </w:r>
    </w:p>
    <w:p w:rsidR="00000000" w:rsidDel="00000000" w:rsidP="00000000" w:rsidRDefault="00000000" w:rsidRPr="00000000" w14:paraId="00006563">
      <w:pPr>
        <w:rPr>
          <w:highlight w:val="yellow"/>
        </w:rPr>
      </w:pPr>
      <w:r w:rsidDel="00000000" w:rsidR="00000000" w:rsidRPr="00000000">
        <w:rPr>
          <w:highlight w:val="yellow"/>
          <w:rtl w:val="0"/>
        </w:rPr>
        <w:t xml:space="preserve">        var tournament = new Tournament { Id = 1, Name = "Tournament A" };</w:t>
      </w:r>
    </w:p>
    <w:p w:rsidR="00000000" w:rsidDel="00000000" w:rsidP="00000000" w:rsidRDefault="00000000" w:rsidRPr="00000000" w14:paraId="00006564">
      <w:pPr>
        <w:rPr>
          <w:highlight w:val="yellow"/>
        </w:rPr>
      </w:pPr>
      <w:r w:rsidDel="00000000" w:rsidR="00000000" w:rsidRPr="00000000">
        <w:rPr>
          <w:highlight w:val="yellow"/>
          <w:rtl w:val="0"/>
        </w:rPr>
        <w:t xml:space="preserve">        var localTeam = new Team { Id = 1, Name = "Team A" };</w:t>
      </w:r>
    </w:p>
    <w:p w:rsidR="00000000" w:rsidDel="00000000" w:rsidP="00000000" w:rsidRDefault="00000000" w:rsidRPr="00000000" w14:paraId="00006565">
      <w:pPr>
        <w:rPr>
          <w:highlight w:val="yellow"/>
        </w:rPr>
      </w:pPr>
      <w:r w:rsidDel="00000000" w:rsidR="00000000" w:rsidRPr="00000000">
        <w:rPr>
          <w:highlight w:val="yellow"/>
          <w:rtl w:val="0"/>
        </w:rPr>
        <w:t xml:space="preserve">        var visitorTeam = new Team { Id = 2, Name = "Team B" };</w:t>
      </w:r>
    </w:p>
    <w:p w:rsidR="00000000" w:rsidDel="00000000" w:rsidP="00000000" w:rsidRDefault="00000000" w:rsidRPr="00000000" w14:paraId="00006566">
      <w:pPr>
        <w:rPr>
          <w:highlight w:val="yellow"/>
        </w:rPr>
      </w:pPr>
      <w:r w:rsidDel="00000000" w:rsidR="00000000" w:rsidRPr="00000000">
        <w:rPr>
          <w:rtl w:val="0"/>
        </w:rPr>
      </w:r>
    </w:p>
    <w:p w:rsidR="00000000" w:rsidDel="00000000" w:rsidP="00000000" w:rsidRDefault="00000000" w:rsidRPr="00000000" w14:paraId="00006567">
      <w:pPr>
        <w:rPr>
          <w:highlight w:val="yellow"/>
        </w:rPr>
      </w:pPr>
      <w:r w:rsidDel="00000000" w:rsidR="00000000" w:rsidRPr="00000000">
        <w:rPr>
          <w:highlight w:val="yellow"/>
          <w:rtl w:val="0"/>
        </w:rPr>
        <w:t xml:space="preserve">        context.Tournaments.Add(tournament);</w:t>
      </w:r>
    </w:p>
    <w:p w:rsidR="00000000" w:rsidDel="00000000" w:rsidP="00000000" w:rsidRDefault="00000000" w:rsidRPr="00000000" w14:paraId="00006568">
      <w:pPr>
        <w:rPr>
          <w:highlight w:val="yellow"/>
        </w:rPr>
      </w:pPr>
      <w:r w:rsidDel="00000000" w:rsidR="00000000" w:rsidRPr="00000000">
        <w:rPr>
          <w:highlight w:val="yellow"/>
          <w:rtl w:val="0"/>
        </w:rPr>
        <w:t xml:space="preserve">        context.Teams.Add(localTeam);</w:t>
      </w:r>
    </w:p>
    <w:p w:rsidR="00000000" w:rsidDel="00000000" w:rsidP="00000000" w:rsidRDefault="00000000" w:rsidRPr="00000000" w14:paraId="00006569">
      <w:pPr>
        <w:rPr>
          <w:highlight w:val="yellow"/>
        </w:rPr>
      </w:pPr>
      <w:r w:rsidDel="00000000" w:rsidR="00000000" w:rsidRPr="00000000">
        <w:rPr>
          <w:highlight w:val="yellow"/>
          <w:rtl w:val="0"/>
        </w:rPr>
        <w:t xml:space="preserve">        context.Teams.Add(visitorTeam);</w:t>
      </w:r>
    </w:p>
    <w:p w:rsidR="00000000" w:rsidDel="00000000" w:rsidP="00000000" w:rsidRDefault="00000000" w:rsidRPr="00000000" w14:paraId="0000656A">
      <w:pPr>
        <w:rPr>
          <w:highlight w:val="yellow"/>
        </w:rPr>
      </w:pPr>
      <w:r w:rsidDel="00000000" w:rsidR="00000000" w:rsidRPr="00000000">
        <w:rPr>
          <w:rtl w:val="0"/>
        </w:rPr>
      </w:r>
    </w:p>
    <w:p w:rsidR="00000000" w:rsidDel="00000000" w:rsidP="00000000" w:rsidRDefault="00000000" w:rsidRPr="00000000" w14:paraId="0000656B">
      <w:pPr>
        <w:rPr>
          <w:highlight w:val="yellow"/>
        </w:rPr>
      </w:pPr>
      <w:r w:rsidDel="00000000" w:rsidR="00000000" w:rsidRPr="00000000">
        <w:rPr>
          <w:highlight w:val="yellow"/>
          <w:rtl w:val="0"/>
        </w:rPr>
        <w:t xml:space="preserve">        var match = new Match { Id = 1, Tournament = tournament, Local = localTeam, Visitor = visitorTeam, Date = DateTime.Now };</w:t>
      </w:r>
    </w:p>
    <w:p w:rsidR="00000000" w:rsidDel="00000000" w:rsidP="00000000" w:rsidRDefault="00000000" w:rsidRPr="00000000" w14:paraId="0000656C">
      <w:pPr>
        <w:rPr>
          <w:highlight w:val="yellow"/>
        </w:rPr>
      </w:pPr>
      <w:r w:rsidDel="00000000" w:rsidR="00000000" w:rsidRPr="00000000">
        <w:rPr>
          <w:highlight w:val="yellow"/>
          <w:rtl w:val="0"/>
        </w:rPr>
        <w:t xml:space="preserve">        context.Matches.Add(match);</w:t>
      </w:r>
    </w:p>
    <w:p w:rsidR="00000000" w:rsidDel="00000000" w:rsidP="00000000" w:rsidRDefault="00000000" w:rsidRPr="00000000" w14:paraId="0000656D">
      <w:pPr>
        <w:rPr>
          <w:highlight w:val="yellow"/>
        </w:rPr>
      </w:pPr>
      <w:r w:rsidDel="00000000" w:rsidR="00000000" w:rsidRPr="00000000">
        <w:rPr>
          <w:highlight w:val="yellow"/>
          <w:rtl w:val="0"/>
        </w:rPr>
        <w:t xml:space="preserve">        await context.SaveChangesAsync();</w:t>
      </w:r>
    </w:p>
    <w:p w:rsidR="00000000" w:rsidDel="00000000" w:rsidP="00000000" w:rsidRDefault="00000000" w:rsidRPr="00000000" w14:paraId="0000656E">
      <w:pPr>
        <w:rPr>
          <w:highlight w:val="yellow"/>
        </w:rPr>
      </w:pPr>
      <w:r w:rsidDel="00000000" w:rsidR="00000000" w:rsidRPr="00000000">
        <w:rPr>
          <w:rtl w:val="0"/>
        </w:rPr>
      </w:r>
    </w:p>
    <w:p w:rsidR="00000000" w:rsidDel="00000000" w:rsidP="00000000" w:rsidRDefault="00000000" w:rsidRPr="00000000" w14:paraId="0000656F">
      <w:pPr>
        <w:rPr>
          <w:highlight w:val="yellow"/>
        </w:rPr>
      </w:pPr>
      <w:r w:rsidDel="00000000" w:rsidR="00000000" w:rsidRPr="00000000">
        <w:rPr>
          <w:highlight w:val="yellow"/>
          <w:rtl w:val="0"/>
        </w:rPr>
        <w:t xml:space="preserve">        // Use FakeDbContext to simulate DbUpdateException</w:t>
      </w:r>
    </w:p>
    <w:p w:rsidR="00000000" w:rsidDel="00000000" w:rsidP="00000000" w:rsidRDefault="00000000" w:rsidRPr="00000000" w14:paraId="00006570">
      <w:pPr>
        <w:rPr>
          <w:highlight w:val="yellow"/>
        </w:rPr>
      </w:pPr>
      <w:r w:rsidDel="00000000" w:rsidR="00000000" w:rsidRPr="00000000">
        <w:rPr>
          <w:highlight w:val="yellow"/>
          <w:rtl w:val="0"/>
        </w:rPr>
        <w:t xml:space="preserve">        var fakeContext = new FakeDbContext(options);</w:t>
      </w:r>
    </w:p>
    <w:p w:rsidR="00000000" w:rsidDel="00000000" w:rsidP="00000000" w:rsidRDefault="00000000" w:rsidRPr="00000000" w14:paraId="00006571">
      <w:pPr>
        <w:rPr>
          <w:highlight w:val="yellow"/>
        </w:rPr>
      </w:pPr>
      <w:r w:rsidDel="00000000" w:rsidR="00000000" w:rsidRPr="00000000">
        <w:rPr>
          <w:highlight w:val="yellow"/>
          <w:rtl w:val="0"/>
        </w:rPr>
        <w:t xml:space="preserve">        var repository = new MatchesRepository(fakeContext);</w:t>
      </w:r>
    </w:p>
    <w:p w:rsidR="00000000" w:rsidDel="00000000" w:rsidP="00000000" w:rsidRDefault="00000000" w:rsidRPr="00000000" w14:paraId="00006572">
      <w:pPr>
        <w:rPr>
          <w:highlight w:val="yellow"/>
        </w:rPr>
      </w:pPr>
      <w:r w:rsidDel="00000000" w:rsidR="00000000" w:rsidRPr="00000000">
        <w:rPr>
          <w:rtl w:val="0"/>
        </w:rPr>
      </w:r>
    </w:p>
    <w:p w:rsidR="00000000" w:rsidDel="00000000" w:rsidP="00000000" w:rsidRDefault="00000000" w:rsidRPr="00000000" w14:paraId="00006573">
      <w:pPr>
        <w:rPr>
          <w:highlight w:val="yellow"/>
        </w:rPr>
      </w:pPr>
      <w:r w:rsidDel="00000000" w:rsidR="00000000" w:rsidRPr="00000000">
        <w:rPr>
          <w:highlight w:val="yellow"/>
          <w:rtl w:val="0"/>
        </w:rPr>
        <w:t xml:space="preserve">        var matchDTO = new MatchDTO</w:t>
      </w:r>
    </w:p>
    <w:p w:rsidR="00000000" w:rsidDel="00000000" w:rsidP="00000000" w:rsidRDefault="00000000" w:rsidRPr="00000000" w14:paraId="00006574">
      <w:pPr>
        <w:rPr>
          <w:highlight w:val="yellow"/>
        </w:rPr>
      </w:pPr>
      <w:r w:rsidDel="00000000" w:rsidR="00000000" w:rsidRPr="00000000">
        <w:rPr>
          <w:highlight w:val="yellow"/>
          <w:rtl w:val="0"/>
        </w:rPr>
        <w:t xml:space="preserve">        {</w:t>
      </w:r>
    </w:p>
    <w:p w:rsidR="00000000" w:rsidDel="00000000" w:rsidP="00000000" w:rsidRDefault="00000000" w:rsidRPr="00000000" w14:paraId="00006575">
      <w:pPr>
        <w:rPr>
          <w:highlight w:val="yellow"/>
        </w:rPr>
      </w:pPr>
      <w:r w:rsidDel="00000000" w:rsidR="00000000" w:rsidRPr="00000000">
        <w:rPr>
          <w:highlight w:val="yellow"/>
          <w:rtl w:val="0"/>
        </w:rPr>
        <w:t xml:space="preserve">            Id = 1,</w:t>
      </w:r>
    </w:p>
    <w:p w:rsidR="00000000" w:rsidDel="00000000" w:rsidP="00000000" w:rsidRDefault="00000000" w:rsidRPr="00000000" w14:paraId="00006576">
      <w:pPr>
        <w:rPr>
          <w:highlight w:val="yellow"/>
        </w:rPr>
      </w:pPr>
      <w:r w:rsidDel="00000000" w:rsidR="00000000" w:rsidRPr="00000000">
        <w:rPr>
          <w:highlight w:val="yellow"/>
          <w:rtl w:val="0"/>
        </w:rPr>
        <w:t xml:space="preserve">            TournamentId = tournament.Id,</w:t>
      </w:r>
    </w:p>
    <w:p w:rsidR="00000000" w:rsidDel="00000000" w:rsidP="00000000" w:rsidRDefault="00000000" w:rsidRPr="00000000" w14:paraId="00006577">
      <w:pPr>
        <w:rPr>
          <w:highlight w:val="yellow"/>
        </w:rPr>
      </w:pPr>
      <w:r w:rsidDel="00000000" w:rsidR="00000000" w:rsidRPr="00000000">
        <w:rPr>
          <w:highlight w:val="yellow"/>
          <w:rtl w:val="0"/>
        </w:rPr>
        <w:t xml:space="preserve">            LocalId = localTeam.Id,</w:t>
      </w:r>
    </w:p>
    <w:p w:rsidR="00000000" w:rsidDel="00000000" w:rsidP="00000000" w:rsidRDefault="00000000" w:rsidRPr="00000000" w14:paraId="00006578">
      <w:pPr>
        <w:rPr>
          <w:highlight w:val="yellow"/>
        </w:rPr>
      </w:pPr>
      <w:r w:rsidDel="00000000" w:rsidR="00000000" w:rsidRPr="00000000">
        <w:rPr>
          <w:highlight w:val="yellow"/>
          <w:rtl w:val="0"/>
        </w:rPr>
        <w:t xml:space="preserve">            VisitorId = visitorTeam.Id,</w:t>
      </w:r>
    </w:p>
    <w:p w:rsidR="00000000" w:rsidDel="00000000" w:rsidP="00000000" w:rsidRDefault="00000000" w:rsidRPr="00000000" w14:paraId="00006579">
      <w:pPr>
        <w:rPr>
          <w:highlight w:val="yellow"/>
        </w:rPr>
      </w:pPr>
      <w:r w:rsidDel="00000000" w:rsidR="00000000" w:rsidRPr="00000000">
        <w:rPr>
          <w:highlight w:val="yellow"/>
          <w:rtl w:val="0"/>
        </w:rPr>
        <w:t xml:space="preserve">            Date = DateTime.Now.AddDays(1),</w:t>
      </w:r>
    </w:p>
    <w:p w:rsidR="00000000" w:rsidDel="00000000" w:rsidP="00000000" w:rsidRDefault="00000000" w:rsidRPr="00000000" w14:paraId="0000657A">
      <w:pPr>
        <w:rPr>
          <w:highlight w:val="yellow"/>
        </w:rPr>
      </w:pPr>
      <w:r w:rsidDel="00000000" w:rsidR="00000000" w:rsidRPr="00000000">
        <w:rPr>
          <w:highlight w:val="yellow"/>
          <w:rtl w:val="0"/>
        </w:rPr>
        <w:t xml:space="preserve">            GoalsLocal = 2,</w:t>
      </w:r>
    </w:p>
    <w:p w:rsidR="00000000" w:rsidDel="00000000" w:rsidP="00000000" w:rsidRDefault="00000000" w:rsidRPr="00000000" w14:paraId="0000657B">
      <w:pPr>
        <w:rPr>
          <w:highlight w:val="yellow"/>
        </w:rPr>
      </w:pPr>
      <w:r w:rsidDel="00000000" w:rsidR="00000000" w:rsidRPr="00000000">
        <w:rPr>
          <w:highlight w:val="yellow"/>
          <w:rtl w:val="0"/>
        </w:rPr>
        <w:t xml:space="preserve">            GoalsVisitor = 1</w:t>
      </w:r>
    </w:p>
    <w:p w:rsidR="00000000" w:rsidDel="00000000" w:rsidP="00000000" w:rsidRDefault="00000000" w:rsidRPr="00000000" w14:paraId="0000657C">
      <w:pPr>
        <w:rPr>
          <w:highlight w:val="yellow"/>
        </w:rPr>
      </w:pPr>
      <w:r w:rsidDel="00000000" w:rsidR="00000000" w:rsidRPr="00000000">
        <w:rPr>
          <w:highlight w:val="yellow"/>
          <w:rtl w:val="0"/>
        </w:rPr>
        <w:t xml:space="preserve">        };</w:t>
      </w:r>
    </w:p>
    <w:p w:rsidR="00000000" w:rsidDel="00000000" w:rsidP="00000000" w:rsidRDefault="00000000" w:rsidRPr="00000000" w14:paraId="0000657D">
      <w:pPr>
        <w:rPr>
          <w:highlight w:val="yellow"/>
        </w:rPr>
      </w:pPr>
      <w:r w:rsidDel="00000000" w:rsidR="00000000" w:rsidRPr="00000000">
        <w:rPr>
          <w:rtl w:val="0"/>
        </w:rPr>
      </w:r>
    </w:p>
    <w:p w:rsidR="00000000" w:rsidDel="00000000" w:rsidP="00000000" w:rsidRDefault="00000000" w:rsidRPr="00000000" w14:paraId="0000657E">
      <w:pPr>
        <w:rPr>
          <w:highlight w:val="yellow"/>
        </w:rPr>
      </w:pPr>
      <w:r w:rsidDel="00000000" w:rsidR="00000000" w:rsidRPr="00000000">
        <w:rPr>
          <w:highlight w:val="yellow"/>
          <w:rtl w:val="0"/>
        </w:rPr>
        <w:t xml:space="preserve">        // Act</w:t>
      </w:r>
    </w:p>
    <w:p w:rsidR="00000000" w:rsidDel="00000000" w:rsidP="00000000" w:rsidRDefault="00000000" w:rsidRPr="00000000" w14:paraId="0000657F">
      <w:pPr>
        <w:rPr>
          <w:highlight w:val="yellow"/>
        </w:rPr>
      </w:pPr>
      <w:r w:rsidDel="00000000" w:rsidR="00000000" w:rsidRPr="00000000">
        <w:rPr>
          <w:highlight w:val="yellow"/>
          <w:rtl w:val="0"/>
        </w:rPr>
        <w:t xml:space="preserve">        var result = await repository.UpdateAsync(matchDTO);</w:t>
      </w:r>
    </w:p>
    <w:p w:rsidR="00000000" w:rsidDel="00000000" w:rsidP="00000000" w:rsidRDefault="00000000" w:rsidRPr="00000000" w14:paraId="00006580">
      <w:pPr>
        <w:rPr>
          <w:highlight w:val="yellow"/>
        </w:rPr>
      </w:pPr>
      <w:r w:rsidDel="00000000" w:rsidR="00000000" w:rsidRPr="00000000">
        <w:rPr>
          <w:rtl w:val="0"/>
        </w:rPr>
      </w:r>
    </w:p>
    <w:p w:rsidR="00000000" w:rsidDel="00000000" w:rsidP="00000000" w:rsidRDefault="00000000" w:rsidRPr="00000000" w14:paraId="00006581">
      <w:pPr>
        <w:rPr>
          <w:highlight w:val="yellow"/>
        </w:rPr>
      </w:pPr>
      <w:r w:rsidDel="00000000" w:rsidR="00000000" w:rsidRPr="00000000">
        <w:rPr>
          <w:highlight w:val="yellow"/>
          <w:rtl w:val="0"/>
        </w:rPr>
        <w:t xml:space="preserve">        // Assert</w:t>
      </w:r>
    </w:p>
    <w:p w:rsidR="00000000" w:rsidDel="00000000" w:rsidP="00000000" w:rsidRDefault="00000000" w:rsidRPr="00000000" w14:paraId="00006582">
      <w:pPr>
        <w:rPr>
          <w:highlight w:val="yellow"/>
        </w:rPr>
      </w:pPr>
      <w:r w:rsidDel="00000000" w:rsidR="00000000" w:rsidRPr="00000000">
        <w:rPr>
          <w:highlight w:val="yellow"/>
          <w:rtl w:val="0"/>
        </w:rPr>
        <w:t xml:space="preserve">        Assert.IsFalse(result.WasSuccess);</w:t>
      </w:r>
    </w:p>
    <w:p w:rsidR="00000000" w:rsidDel="00000000" w:rsidP="00000000" w:rsidRDefault="00000000" w:rsidRPr="00000000" w14:paraId="00006583">
      <w:pPr>
        <w:rPr>
          <w:highlight w:val="yellow"/>
        </w:rPr>
      </w:pPr>
      <w:r w:rsidDel="00000000" w:rsidR="00000000" w:rsidRPr="00000000">
        <w:rPr>
          <w:highlight w:val="yellow"/>
          <w:rtl w:val="0"/>
        </w:rPr>
        <w:t xml:space="preserve">        Assert.AreEqual("ERR003", result.Message);  // Check for the correct error message for DbUpdateException</w:t>
      </w:r>
    </w:p>
    <w:p w:rsidR="00000000" w:rsidDel="00000000" w:rsidP="00000000" w:rsidRDefault="00000000" w:rsidRPr="00000000" w14:paraId="00006584">
      <w:pPr>
        <w:rPr>
          <w:highlight w:val="yellow"/>
        </w:rPr>
      </w:pPr>
      <w:r w:rsidDel="00000000" w:rsidR="00000000" w:rsidRPr="00000000">
        <w:rPr>
          <w:highlight w:val="yellow"/>
          <w:rtl w:val="0"/>
        </w:rPr>
        <w:t xml:space="preserve">    }</w:t>
      </w:r>
    </w:p>
    <w:p w:rsidR="00000000" w:rsidDel="00000000" w:rsidP="00000000" w:rsidRDefault="00000000" w:rsidRPr="00000000" w14:paraId="00006585">
      <w:pPr>
        <w:rPr>
          <w:highlight w:val="yellow"/>
        </w:rPr>
      </w:pPr>
      <w:r w:rsidDel="00000000" w:rsidR="00000000" w:rsidRPr="00000000">
        <w:rPr>
          <w:rtl w:val="0"/>
        </w:rPr>
      </w:r>
    </w:p>
    <w:p w:rsidR="00000000" w:rsidDel="00000000" w:rsidP="00000000" w:rsidRDefault="00000000" w:rsidRPr="00000000" w14:paraId="00006586">
      <w:pPr>
        <w:rPr>
          <w:highlight w:val="yellow"/>
        </w:rPr>
      </w:pPr>
      <w:r w:rsidDel="00000000" w:rsidR="00000000" w:rsidRPr="00000000">
        <w:rPr>
          <w:highlight w:val="yellow"/>
          <w:rtl w:val="0"/>
        </w:rPr>
        <w:t xml:space="preserve">    [TestMethod]</w:t>
      </w:r>
    </w:p>
    <w:p w:rsidR="00000000" w:rsidDel="00000000" w:rsidP="00000000" w:rsidRDefault="00000000" w:rsidRPr="00000000" w14:paraId="00006587">
      <w:pPr>
        <w:rPr>
          <w:highlight w:val="yellow"/>
        </w:rPr>
      </w:pPr>
      <w:r w:rsidDel="00000000" w:rsidR="00000000" w:rsidRPr="00000000">
        <w:rPr>
          <w:highlight w:val="yellow"/>
          <w:rtl w:val="0"/>
        </w:rPr>
        <w:t xml:space="preserve">    public async Task UpdateAsync_ReturnsError_WhenGeneralExceptionOccurs_ForMatch()</w:t>
      </w:r>
    </w:p>
    <w:p w:rsidR="00000000" w:rsidDel="00000000" w:rsidP="00000000" w:rsidRDefault="00000000" w:rsidRPr="00000000" w14:paraId="00006588">
      <w:pPr>
        <w:rPr>
          <w:highlight w:val="yellow"/>
        </w:rPr>
      </w:pPr>
      <w:r w:rsidDel="00000000" w:rsidR="00000000" w:rsidRPr="00000000">
        <w:rPr>
          <w:highlight w:val="yellow"/>
          <w:rtl w:val="0"/>
        </w:rPr>
        <w:t xml:space="preserve">    {</w:t>
      </w:r>
    </w:p>
    <w:p w:rsidR="00000000" w:rsidDel="00000000" w:rsidP="00000000" w:rsidRDefault="00000000" w:rsidRPr="00000000" w14:paraId="00006589">
      <w:pPr>
        <w:rPr>
          <w:highlight w:val="yellow"/>
        </w:rPr>
      </w:pPr>
      <w:r w:rsidDel="00000000" w:rsidR="00000000" w:rsidRPr="00000000">
        <w:rPr>
          <w:highlight w:val="yellow"/>
          <w:rtl w:val="0"/>
        </w:rPr>
        <w:t xml:space="preserve">        // Arrange</w:t>
      </w:r>
    </w:p>
    <w:p w:rsidR="00000000" w:rsidDel="00000000" w:rsidP="00000000" w:rsidRDefault="00000000" w:rsidRPr="00000000" w14:paraId="0000658A">
      <w:pPr>
        <w:rPr>
          <w:highlight w:val="yellow"/>
        </w:rPr>
      </w:pPr>
      <w:r w:rsidDel="00000000" w:rsidR="00000000" w:rsidRPr="00000000">
        <w:rPr>
          <w:highlight w:val="yellow"/>
          <w:rtl w:val="0"/>
        </w:rPr>
        <w:t xml:space="preserve">        var options = new DbContextOptionsBuilder&lt;DataContext&gt;()</w:t>
      </w:r>
    </w:p>
    <w:p w:rsidR="00000000" w:rsidDel="00000000" w:rsidP="00000000" w:rsidRDefault="00000000" w:rsidRPr="00000000" w14:paraId="0000658B">
      <w:pPr>
        <w:rPr>
          <w:highlight w:val="yellow"/>
        </w:rPr>
      </w:pPr>
      <w:r w:rsidDel="00000000" w:rsidR="00000000" w:rsidRPr="00000000">
        <w:rPr>
          <w:highlight w:val="yellow"/>
          <w:rtl w:val="0"/>
        </w:rPr>
        <w:t xml:space="preserve">            .UseInMemoryDatabase(databaseName: Guid.NewGuid().ToString())</w:t>
      </w:r>
    </w:p>
    <w:p w:rsidR="00000000" w:rsidDel="00000000" w:rsidP="00000000" w:rsidRDefault="00000000" w:rsidRPr="00000000" w14:paraId="0000658C">
      <w:pPr>
        <w:rPr>
          <w:highlight w:val="yellow"/>
        </w:rPr>
      </w:pPr>
      <w:r w:rsidDel="00000000" w:rsidR="00000000" w:rsidRPr="00000000">
        <w:rPr>
          <w:highlight w:val="yellow"/>
          <w:rtl w:val="0"/>
        </w:rPr>
        <w:t xml:space="preserve">            .Options;</w:t>
      </w:r>
    </w:p>
    <w:p w:rsidR="00000000" w:rsidDel="00000000" w:rsidP="00000000" w:rsidRDefault="00000000" w:rsidRPr="00000000" w14:paraId="0000658D">
      <w:pPr>
        <w:rPr>
          <w:highlight w:val="yellow"/>
        </w:rPr>
      </w:pPr>
      <w:r w:rsidDel="00000000" w:rsidR="00000000" w:rsidRPr="00000000">
        <w:rPr>
          <w:rtl w:val="0"/>
        </w:rPr>
      </w:r>
    </w:p>
    <w:p w:rsidR="00000000" w:rsidDel="00000000" w:rsidP="00000000" w:rsidRDefault="00000000" w:rsidRPr="00000000" w14:paraId="0000658E">
      <w:pPr>
        <w:rPr>
          <w:highlight w:val="yellow"/>
        </w:rPr>
      </w:pPr>
      <w:r w:rsidDel="00000000" w:rsidR="00000000" w:rsidRPr="00000000">
        <w:rPr>
          <w:highlight w:val="yellow"/>
          <w:rtl w:val="0"/>
        </w:rPr>
        <w:t xml:space="preserve">        using var context = new DataContext(options);</w:t>
      </w:r>
    </w:p>
    <w:p w:rsidR="00000000" w:rsidDel="00000000" w:rsidP="00000000" w:rsidRDefault="00000000" w:rsidRPr="00000000" w14:paraId="0000658F">
      <w:pPr>
        <w:rPr>
          <w:highlight w:val="yellow"/>
        </w:rPr>
      </w:pPr>
      <w:r w:rsidDel="00000000" w:rsidR="00000000" w:rsidRPr="00000000">
        <w:rPr>
          <w:rtl w:val="0"/>
        </w:rPr>
      </w:r>
    </w:p>
    <w:p w:rsidR="00000000" w:rsidDel="00000000" w:rsidP="00000000" w:rsidRDefault="00000000" w:rsidRPr="00000000" w14:paraId="00006590">
      <w:pPr>
        <w:rPr>
          <w:highlight w:val="yellow"/>
        </w:rPr>
      </w:pPr>
      <w:r w:rsidDel="00000000" w:rsidR="00000000" w:rsidRPr="00000000">
        <w:rPr>
          <w:highlight w:val="yellow"/>
          <w:rtl w:val="0"/>
        </w:rPr>
        <w:t xml:space="preserve">        // Create and add entities directly to the context (no need to re-add them later).</w:t>
      </w:r>
    </w:p>
    <w:p w:rsidR="00000000" w:rsidDel="00000000" w:rsidP="00000000" w:rsidRDefault="00000000" w:rsidRPr="00000000" w14:paraId="00006591">
      <w:pPr>
        <w:rPr>
          <w:highlight w:val="yellow"/>
        </w:rPr>
      </w:pPr>
      <w:r w:rsidDel="00000000" w:rsidR="00000000" w:rsidRPr="00000000">
        <w:rPr>
          <w:highlight w:val="yellow"/>
          <w:rtl w:val="0"/>
        </w:rPr>
        <w:t xml:space="preserve">        var tournament = new Tournament { Id = 1, Name = "Tournament A" };</w:t>
      </w:r>
    </w:p>
    <w:p w:rsidR="00000000" w:rsidDel="00000000" w:rsidP="00000000" w:rsidRDefault="00000000" w:rsidRPr="00000000" w14:paraId="00006592">
      <w:pPr>
        <w:rPr>
          <w:highlight w:val="yellow"/>
        </w:rPr>
      </w:pPr>
      <w:r w:rsidDel="00000000" w:rsidR="00000000" w:rsidRPr="00000000">
        <w:rPr>
          <w:highlight w:val="yellow"/>
          <w:rtl w:val="0"/>
        </w:rPr>
        <w:t xml:space="preserve">        var localTeam = new Team { Id = 1, Name = "Team A" };</w:t>
      </w:r>
    </w:p>
    <w:p w:rsidR="00000000" w:rsidDel="00000000" w:rsidP="00000000" w:rsidRDefault="00000000" w:rsidRPr="00000000" w14:paraId="00006593">
      <w:pPr>
        <w:rPr>
          <w:highlight w:val="yellow"/>
        </w:rPr>
      </w:pPr>
      <w:r w:rsidDel="00000000" w:rsidR="00000000" w:rsidRPr="00000000">
        <w:rPr>
          <w:highlight w:val="yellow"/>
          <w:rtl w:val="0"/>
        </w:rPr>
        <w:t xml:space="preserve">        var visitorTeam = new Team { Id = 2, Name = "Team B" };</w:t>
      </w:r>
    </w:p>
    <w:p w:rsidR="00000000" w:rsidDel="00000000" w:rsidP="00000000" w:rsidRDefault="00000000" w:rsidRPr="00000000" w14:paraId="00006594">
      <w:pPr>
        <w:rPr>
          <w:highlight w:val="yellow"/>
        </w:rPr>
      </w:pPr>
      <w:r w:rsidDel="00000000" w:rsidR="00000000" w:rsidRPr="00000000">
        <w:rPr>
          <w:highlight w:val="yellow"/>
          <w:rtl w:val="0"/>
        </w:rPr>
        <w:t xml:space="preserve">        var match = new Match</w:t>
      </w:r>
    </w:p>
    <w:p w:rsidR="00000000" w:rsidDel="00000000" w:rsidP="00000000" w:rsidRDefault="00000000" w:rsidRPr="00000000" w14:paraId="00006595">
      <w:pPr>
        <w:rPr>
          <w:highlight w:val="yellow"/>
        </w:rPr>
      </w:pPr>
      <w:r w:rsidDel="00000000" w:rsidR="00000000" w:rsidRPr="00000000">
        <w:rPr>
          <w:highlight w:val="yellow"/>
          <w:rtl w:val="0"/>
        </w:rPr>
        <w:t xml:space="preserve">        {</w:t>
      </w:r>
    </w:p>
    <w:p w:rsidR="00000000" w:rsidDel="00000000" w:rsidP="00000000" w:rsidRDefault="00000000" w:rsidRPr="00000000" w14:paraId="00006596">
      <w:pPr>
        <w:rPr>
          <w:highlight w:val="yellow"/>
        </w:rPr>
      </w:pPr>
      <w:r w:rsidDel="00000000" w:rsidR="00000000" w:rsidRPr="00000000">
        <w:rPr>
          <w:highlight w:val="yellow"/>
          <w:rtl w:val="0"/>
        </w:rPr>
        <w:t xml:space="preserve">            Id = 1,</w:t>
      </w:r>
    </w:p>
    <w:p w:rsidR="00000000" w:rsidDel="00000000" w:rsidP="00000000" w:rsidRDefault="00000000" w:rsidRPr="00000000" w14:paraId="00006597">
      <w:pPr>
        <w:rPr>
          <w:highlight w:val="yellow"/>
        </w:rPr>
      </w:pPr>
      <w:r w:rsidDel="00000000" w:rsidR="00000000" w:rsidRPr="00000000">
        <w:rPr>
          <w:highlight w:val="yellow"/>
          <w:rtl w:val="0"/>
        </w:rPr>
        <w:t xml:space="preserve">            Date = DateTime.Now,</w:t>
      </w:r>
    </w:p>
    <w:p w:rsidR="00000000" w:rsidDel="00000000" w:rsidP="00000000" w:rsidRDefault="00000000" w:rsidRPr="00000000" w14:paraId="00006598">
      <w:pPr>
        <w:rPr>
          <w:highlight w:val="yellow"/>
        </w:rPr>
      </w:pPr>
      <w:r w:rsidDel="00000000" w:rsidR="00000000" w:rsidRPr="00000000">
        <w:rPr>
          <w:highlight w:val="yellow"/>
          <w:rtl w:val="0"/>
        </w:rPr>
        <w:t xml:space="preserve">            Local = localTeam,</w:t>
      </w:r>
    </w:p>
    <w:p w:rsidR="00000000" w:rsidDel="00000000" w:rsidP="00000000" w:rsidRDefault="00000000" w:rsidRPr="00000000" w14:paraId="00006599">
      <w:pPr>
        <w:rPr>
          <w:highlight w:val="yellow"/>
        </w:rPr>
      </w:pPr>
      <w:r w:rsidDel="00000000" w:rsidR="00000000" w:rsidRPr="00000000">
        <w:rPr>
          <w:highlight w:val="yellow"/>
          <w:rtl w:val="0"/>
        </w:rPr>
        <w:t xml:space="preserve">            Visitor = visitorTeam,</w:t>
      </w:r>
    </w:p>
    <w:p w:rsidR="00000000" w:rsidDel="00000000" w:rsidP="00000000" w:rsidRDefault="00000000" w:rsidRPr="00000000" w14:paraId="0000659A">
      <w:pPr>
        <w:rPr>
          <w:highlight w:val="yellow"/>
        </w:rPr>
      </w:pPr>
      <w:r w:rsidDel="00000000" w:rsidR="00000000" w:rsidRPr="00000000">
        <w:rPr>
          <w:highlight w:val="yellow"/>
          <w:rtl w:val="0"/>
        </w:rPr>
        <w:t xml:space="preserve">            Tournament = tournament</w:t>
      </w:r>
    </w:p>
    <w:p w:rsidR="00000000" w:rsidDel="00000000" w:rsidP="00000000" w:rsidRDefault="00000000" w:rsidRPr="00000000" w14:paraId="0000659B">
      <w:pPr>
        <w:rPr>
          <w:highlight w:val="yellow"/>
        </w:rPr>
      </w:pPr>
      <w:r w:rsidDel="00000000" w:rsidR="00000000" w:rsidRPr="00000000">
        <w:rPr>
          <w:highlight w:val="yellow"/>
          <w:rtl w:val="0"/>
        </w:rPr>
        <w:t xml:space="preserve">        };</w:t>
      </w:r>
    </w:p>
    <w:p w:rsidR="00000000" w:rsidDel="00000000" w:rsidP="00000000" w:rsidRDefault="00000000" w:rsidRPr="00000000" w14:paraId="0000659C">
      <w:pPr>
        <w:rPr>
          <w:highlight w:val="yellow"/>
        </w:rPr>
      </w:pPr>
      <w:r w:rsidDel="00000000" w:rsidR="00000000" w:rsidRPr="00000000">
        <w:rPr>
          <w:rtl w:val="0"/>
        </w:rPr>
      </w:r>
    </w:p>
    <w:p w:rsidR="00000000" w:rsidDel="00000000" w:rsidP="00000000" w:rsidRDefault="00000000" w:rsidRPr="00000000" w14:paraId="0000659D">
      <w:pPr>
        <w:rPr>
          <w:highlight w:val="yellow"/>
        </w:rPr>
      </w:pPr>
      <w:r w:rsidDel="00000000" w:rsidR="00000000" w:rsidRPr="00000000">
        <w:rPr>
          <w:highlight w:val="yellow"/>
          <w:rtl w:val="0"/>
        </w:rPr>
        <w:t xml:space="preserve">        context.Tournaments.Add(tournament);</w:t>
      </w:r>
    </w:p>
    <w:p w:rsidR="00000000" w:rsidDel="00000000" w:rsidP="00000000" w:rsidRDefault="00000000" w:rsidRPr="00000000" w14:paraId="0000659E">
      <w:pPr>
        <w:rPr>
          <w:highlight w:val="yellow"/>
        </w:rPr>
      </w:pPr>
      <w:r w:rsidDel="00000000" w:rsidR="00000000" w:rsidRPr="00000000">
        <w:rPr>
          <w:highlight w:val="yellow"/>
          <w:rtl w:val="0"/>
        </w:rPr>
        <w:t xml:space="preserve">        context.Teams.AddRange(localTeam, visitorTeam);</w:t>
      </w:r>
    </w:p>
    <w:p w:rsidR="00000000" w:rsidDel="00000000" w:rsidP="00000000" w:rsidRDefault="00000000" w:rsidRPr="00000000" w14:paraId="0000659F">
      <w:pPr>
        <w:rPr>
          <w:highlight w:val="yellow"/>
        </w:rPr>
      </w:pPr>
      <w:r w:rsidDel="00000000" w:rsidR="00000000" w:rsidRPr="00000000">
        <w:rPr>
          <w:highlight w:val="yellow"/>
          <w:rtl w:val="0"/>
        </w:rPr>
        <w:t xml:space="preserve">        context.Matches.Add(match);</w:t>
      </w:r>
    </w:p>
    <w:p w:rsidR="00000000" w:rsidDel="00000000" w:rsidP="00000000" w:rsidRDefault="00000000" w:rsidRPr="00000000" w14:paraId="000065A0">
      <w:pPr>
        <w:rPr>
          <w:highlight w:val="yellow"/>
        </w:rPr>
      </w:pPr>
      <w:r w:rsidDel="00000000" w:rsidR="00000000" w:rsidRPr="00000000">
        <w:rPr>
          <w:highlight w:val="yellow"/>
          <w:rtl w:val="0"/>
        </w:rPr>
        <w:t xml:space="preserve">        await context.SaveChangesAsync();</w:t>
      </w:r>
    </w:p>
    <w:p w:rsidR="00000000" w:rsidDel="00000000" w:rsidP="00000000" w:rsidRDefault="00000000" w:rsidRPr="00000000" w14:paraId="000065A1">
      <w:pPr>
        <w:rPr>
          <w:highlight w:val="yellow"/>
        </w:rPr>
      </w:pPr>
      <w:r w:rsidDel="00000000" w:rsidR="00000000" w:rsidRPr="00000000">
        <w:rPr>
          <w:rtl w:val="0"/>
        </w:rPr>
      </w:r>
    </w:p>
    <w:p w:rsidR="00000000" w:rsidDel="00000000" w:rsidP="00000000" w:rsidRDefault="00000000" w:rsidRPr="00000000" w14:paraId="000065A2">
      <w:pPr>
        <w:rPr>
          <w:highlight w:val="yellow"/>
        </w:rPr>
      </w:pPr>
      <w:r w:rsidDel="00000000" w:rsidR="00000000" w:rsidRPr="00000000">
        <w:rPr>
          <w:highlight w:val="yellow"/>
          <w:rtl w:val="0"/>
        </w:rPr>
        <w:t xml:space="preserve">        // Use the FakeDbContextWithGeneralException to simulate an exception.</w:t>
      </w:r>
    </w:p>
    <w:p w:rsidR="00000000" w:rsidDel="00000000" w:rsidP="00000000" w:rsidRDefault="00000000" w:rsidRPr="00000000" w14:paraId="000065A3">
      <w:pPr>
        <w:rPr>
          <w:highlight w:val="yellow"/>
        </w:rPr>
      </w:pPr>
      <w:r w:rsidDel="00000000" w:rsidR="00000000" w:rsidRPr="00000000">
        <w:rPr>
          <w:highlight w:val="yellow"/>
          <w:rtl w:val="0"/>
        </w:rPr>
        <w:t xml:space="preserve">        var fakeContext = new FakeDbContextWithGeneralException(options);</w:t>
      </w:r>
    </w:p>
    <w:p w:rsidR="00000000" w:rsidDel="00000000" w:rsidP="00000000" w:rsidRDefault="00000000" w:rsidRPr="00000000" w14:paraId="000065A4">
      <w:pPr>
        <w:rPr>
          <w:highlight w:val="yellow"/>
        </w:rPr>
      </w:pPr>
      <w:r w:rsidDel="00000000" w:rsidR="00000000" w:rsidRPr="00000000">
        <w:rPr>
          <w:highlight w:val="yellow"/>
          <w:rtl w:val="0"/>
        </w:rPr>
        <w:t xml:space="preserve">        var repository = new MatchesRepository(fakeContext);</w:t>
      </w:r>
    </w:p>
    <w:p w:rsidR="00000000" w:rsidDel="00000000" w:rsidP="00000000" w:rsidRDefault="00000000" w:rsidRPr="00000000" w14:paraId="000065A5">
      <w:pPr>
        <w:rPr>
          <w:highlight w:val="yellow"/>
        </w:rPr>
      </w:pPr>
      <w:r w:rsidDel="00000000" w:rsidR="00000000" w:rsidRPr="00000000">
        <w:rPr>
          <w:highlight w:val="yellow"/>
          <w:rtl w:val="0"/>
        </w:rPr>
        <w:t xml:space="preserve">        var matchDTO = new MatchDTO</w:t>
      </w:r>
    </w:p>
    <w:p w:rsidR="00000000" w:rsidDel="00000000" w:rsidP="00000000" w:rsidRDefault="00000000" w:rsidRPr="00000000" w14:paraId="000065A6">
      <w:pPr>
        <w:rPr>
          <w:highlight w:val="yellow"/>
        </w:rPr>
      </w:pPr>
      <w:r w:rsidDel="00000000" w:rsidR="00000000" w:rsidRPr="00000000">
        <w:rPr>
          <w:highlight w:val="yellow"/>
          <w:rtl w:val="0"/>
        </w:rPr>
        <w:t xml:space="preserve">        {</w:t>
      </w:r>
    </w:p>
    <w:p w:rsidR="00000000" w:rsidDel="00000000" w:rsidP="00000000" w:rsidRDefault="00000000" w:rsidRPr="00000000" w14:paraId="000065A7">
      <w:pPr>
        <w:rPr>
          <w:highlight w:val="yellow"/>
        </w:rPr>
      </w:pPr>
      <w:r w:rsidDel="00000000" w:rsidR="00000000" w:rsidRPr="00000000">
        <w:rPr>
          <w:highlight w:val="yellow"/>
          <w:rtl w:val="0"/>
        </w:rPr>
        <w:t xml:space="preserve">            Id = 1,</w:t>
      </w:r>
    </w:p>
    <w:p w:rsidR="00000000" w:rsidDel="00000000" w:rsidP="00000000" w:rsidRDefault="00000000" w:rsidRPr="00000000" w14:paraId="000065A8">
      <w:pPr>
        <w:rPr>
          <w:highlight w:val="yellow"/>
        </w:rPr>
      </w:pPr>
      <w:r w:rsidDel="00000000" w:rsidR="00000000" w:rsidRPr="00000000">
        <w:rPr>
          <w:highlight w:val="yellow"/>
          <w:rtl w:val="0"/>
        </w:rPr>
        <w:t xml:space="preserve">            TournamentId = 1,</w:t>
      </w:r>
    </w:p>
    <w:p w:rsidR="00000000" w:rsidDel="00000000" w:rsidP="00000000" w:rsidRDefault="00000000" w:rsidRPr="00000000" w14:paraId="000065A9">
      <w:pPr>
        <w:rPr>
          <w:highlight w:val="yellow"/>
        </w:rPr>
      </w:pPr>
      <w:r w:rsidDel="00000000" w:rsidR="00000000" w:rsidRPr="00000000">
        <w:rPr>
          <w:highlight w:val="yellow"/>
          <w:rtl w:val="0"/>
        </w:rPr>
        <w:t xml:space="preserve">            LocalId = 1,</w:t>
      </w:r>
    </w:p>
    <w:p w:rsidR="00000000" w:rsidDel="00000000" w:rsidP="00000000" w:rsidRDefault="00000000" w:rsidRPr="00000000" w14:paraId="000065AA">
      <w:pPr>
        <w:rPr>
          <w:highlight w:val="yellow"/>
        </w:rPr>
      </w:pPr>
      <w:r w:rsidDel="00000000" w:rsidR="00000000" w:rsidRPr="00000000">
        <w:rPr>
          <w:highlight w:val="yellow"/>
          <w:rtl w:val="0"/>
        </w:rPr>
        <w:t xml:space="preserve">            VisitorId = 2,</w:t>
      </w:r>
    </w:p>
    <w:p w:rsidR="00000000" w:rsidDel="00000000" w:rsidP="00000000" w:rsidRDefault="00000000" w:rsidRPr="00000000" w14:paraId="000065AB">
      <w:pPr>
        <w:rPr>
          <w:highlight w:val="yellow"/>
        </w:rPr>
      </w:pPr>
      <w:r w:rsidDel="00000000" w:rsidR="00000000" w:rsidRPr="00000000">
        <w:rPr>
          <w:highlight w:val="yellow"/>
          <w:rtl w:val="0"/>
        </w:rPr>
        <w:t xml:space="preserve">            GoalsLocal = 2,</w:t>
      </w:r>
    </w:p>
    <w:p w:rsidR="00000000" w:rsidDel="00000000" w:rsidP="00000000" w:rsidRDefault="00000000" w:rsidRPr="00000000" w14:paraId="000065AC">
      <w:pPr>
        <w:rPr>
          <w:highlight w:val="yellow"/>
        </w:rPr>
      </w:pPr>
      <w:r w:rsidDel="00000000" w:rsidR="00000000" w:rsidRPr="00000000">
        <w:rPr>
          <w:highlight w:val="yellow"/>
          <w:rtl w:val="0"/>
        </w:rPr>
        <w:t xml:space="preserve">            GoalsVisitor = 1,</w:t>
      </w:r>
    </w:p>
    <w:p w:rsidR="00000000" w:rsidDel="00000000" w:rsidP="00000000" w:rsidRDefault="00000000" w:rsidRPr="00000000" w14:paraId="000065AD">
      <w:pPr>
        <w:rPr>
          <w:highlight w:val="yellow"/>
        </w:rPr>
      </w:pPr>
      <w:r w:rsidDel="00000000" w:rsidR="00000000" w:rsidRPr="00000000">
        <w:rPr>
          <w:highlight w:val="yellow"/>
          <w:rtl w:val="0"/>
        </w:rPr>
        <w:t xml:space="preserve">            Date = DateTime.Now,</w:t>
      </w:r>
    </w:p>
    <w:p w:rsidR="00000000" w:rsidDel="00000000" w:rsidP="00000000" w:rsidRDefault="00000000" w:rsidRPr="00000000" w14:paraId="000065AE">
      <w:pPr>
        <w:rPr>
          <w:highlight w:val="yellow"/>
        </w:rPr>
      </w:pPr>
      <w:r w:rsidDel="00000000" w:rsidR="00000000" w:rsidRPr="00000000">
        <w:rPr>
          <w:highlight w:val="yellow"/>
          <w:rtl w:val="0"/>
        </w:rPr>
        <w:t xml:space="preserve">            IsActive = true,</w:t>
      </w:r>
    </w:p>
    <w:p w:rsidR="00000000" w:rsidDel="00000000" w:rsidP="00000000" w:rsidRDefault="00000000" w:rsidRPr="00000000" w14:paraId="000065AF">
      <w:pPr>
        <w:rPr>
          <w:highlight w:val="yellow"/>
        </w:rPr>
      </w:pPr>
      <w:r w:rsidDel="00000000" w:rsidR="00000000" w:rsidRPr="00000000">
        <w:rPr>
          <w:highlight w:val="yellow"/>
          <w:rtl w:val="0"/>
        </w:rPr>
        <w:t xml:space="preserve">            DoublePoints = false</w:t>
      </w:r>
    </w:p>
    <w:p w:rsidR="00000000" w:rsidDel="00000000" w:rsidP="00000000" w:rsidRDefault="00000000" w:rsidRPr="00000000" w14:paraId="000065B0">
      <w:pPr>
        <w:rPr>
          <w:highlight w:val="yellow"/>
        </w:rPr>
      </w:pPr>
      <w:r w:rsidDel="00000000" w:rsidR="00000000" w:rsidRPr="00000000">
        <w:rPr>
          <w:highlight w:val="yellow"/>
          <w:rtl w:val="0"/>
        </w:rPr>
        <w:t xml:space="preserve">        };</w:t>
      </w:r>
    </w:p>
    <w:p w:rsidR="00000000" w:rsidDel="00000000" w:rsidP="00000000" w:rsidRDefault="00000000" w:rsidRPr="00000000" w14:paraId="000065B1">
      <w:pPr>
        <w:rPr>
          <w:highlight w:val="yellow"/>
        </w:rPr>
      </w:pPr>
      <w:r w:rsidDel="00000000" w:rsidR="00000000" w:rsidRPr="00000000">
        <w:rPr>
          <w:rtl w:val="0"/>
        </w:rPr>
      </w:r>
    </w:p>
    <w:p w:rsidR="00000000" w:rsidDel="00000000" w:rsidP="00000000" w:rsidRDefault="00000000" w:rsidRPr="00000000" w14:paraId="000065B2">
      <w:pPr>
        <w:rPr>
          <w:highlight w:val="yellow"/>
        </w:rPr>
      </w:pPr>
      <w:r w:rsidDel="00000000" w:rsidR="00000000" w:rsidRPr="00000000">
        <w:rPr>
          <w:highlight w:val="yellow"/>
          <w:rtl w:val="0"/>
        </w:rPr>
        <w:t xml:space="preserve">        // Act</w:t>
      </w:r>
    </w:p>
    <w:p w:rsidR="00000000" w:rsidDel="00000000" w:rsidP="00000000" w:rsidRDefault="00000000" w:rsidRPr="00000000" w14:paraId="000065B3">
      <w:pPr>
        <w:rPr>
          <w:highlight w:val="yellow"/>
        </w:rPr>
      </w:pPr>
      <w:r w:rsidDel="00000000" w:rsidR="00000000" w:rsidRPr="00000000">
        <w:rPr>
          <w:highlight w:val="yellow"/>
          <w:rtl w:val="0"/>
        </w:rPr>
        <w:t xml:space="preserve">        var result = await repository.UpdateAsync(matchDTO);</w:t>
      </w:r>
    </w:p>
    <w:p w:rsidR="00000000" w:rsidDel="00000000" w:rsidP="00000000" w:rsidRDefault="00000000" w:rsidRPr="00000000" w14:paraId="000065B4">
      <w:pPr>
        <w:rPr>
          <w:highlight w:val="yellow"/>
        </w:rPr>
      </w:pPr>
      <w:r w:rsidDel="00000000" w:rsidR="00000000" w:rsidRPr="00000000">
        <w:rPr>
          <w:rtl w:val="0"/>
        </w:rPr>
      </w:r>
    </w:p>
    <w:p w:rsidR="00000000" w:rsidDel="00000000" w:rsidP="00000000" w:rsidRDefault="00000000" w:rsidRPr="00000000" w14:paraId="000065B5">
      <w:pPr>
        <w:rPr>
          <w:highlight w:val="yellow"/>
        </w:rPr>
      </w:pPr>
      <w:r w:rsidDel="00000000" w:rsidR="00000000" w:rsidRPr="00000000">
        <w:rPr>
          <w:highlight w:val="yellow"/>
          <w:rtl w:val="0"/>
        </w:rPr>
        <w:t xml:space="preserve">        // Assert</w:t>
      </w:r>
    </w:p>
    <w:p w:rsidR="00000000" w:rsidDel="00000000" w:rsidP="00000000" w:rsidRDefault="00000000" w:rsidRPr="00000000" w14:paraId="000065B6">
      <w:pPr>
        <w:rPr>
          <w:highlight w:val="yellow"/>
        </w:rPr>
      </w:pPr>
      <w:r w:rsidDel="00000000" w:rsidR="00000000" w:rsidRPr="00000000">
        <w:rPr>
          <w:highlight w:val="yellow"/>
          <w:rtl w:val="0"/>
        </w:rPr>
        <w:t xml:space="preserve">        Assert.IsFalse(result.WasSuccess);</w:t>
      </w:r>
    </w:p>
    <w:p w:rsidR="00000000" w:rsidDel="00000000" w:rsidP="00000000" w:rsidRDefault="00000000" w:rsidRPr="00000000" w14:paraId="000065B7">
      <w:pPr>
        <w:rPr>
          <w:highlight w:val="yellow"/>
        </w:rPr>
      </w:pPr>
      <w:r w:rsidDel="00000000" w:rsidR="00000000" w:rsidRPr="00000000">
        <w:rPr>
          <w:highlight w:val="yellow"/>
          <w:rtl w:val="0"/>
        </w:rPr>
        <w:t xml:space="preserve">        Assert.AreEqual("General exception occurred", result.Message);</w:t>
      </w:r>
    </w:p>
    <w:p w:rsidR="00000000" w:rsidDel="00000000" w:rsidP="00000000" w:rsidRDefault="00000000" w:rsidRPr="00000000" w14:paraId="000065B8">
      <w:pPr>
        <w:rPr>
          <w:highlight w:val="yellow"/>
        </w:rPr>
      </w:pPr>
      <w:r w:rsidDel="00000000" w:rsidR="00000000" w:rsidRPr="00000000">
        <w:rPr>
          <w:highlight w:val="yellow"/>
          <w:rtl w:val="0"/>
        </w:rPr>
        <w:t xml:space="preserve">    }</w:t>
      </w:r>
    </w:p>
    <w:p w:rsidR="00000000" w:rsidDel="00000000" w:rsidP="00000000" w:rsidRDefault="00000000" w:rsidRPr="00000000" w14:paraId="000065B9">
      <w:pPr>
        <w:rPr>
          <w:highlight w:val="yellow"/>
        </w:rPr>
      </w:pPr>
      <w:r w:rsidDel="00000000" w:rsidR="00000000" w:rsidRPr="00000000">
        <w:rPr>
          <w:rtl w:val="0"/>
        </w:rPr>
      </w:r>
    </w:p>
    <w:p w:rsidR="00000000" w:rsidDel="00000000" w:rsidP="00000000" w:rsidRDefault="00000000" w:rsidRPr="00000000" w14:paraId="000065BA">
      <w:pPr>
        <w:rPr>
          <w:highlight w:val="yellow"/>
        </w:rPr>
      </w:pPr>
      <w:r w:rsidDel="00000000" w:rsidR="00000000" w:rsidRPr="00000000">
        <w:rPr>
          <w:highlight w:val="yellow"/>
          <w:rtl w:val="0"/>
        </w:rPr>
        <w:t xml:space="preserve">    [TestMethod]</w:t>
      </w:r>
    </w:p>
    <w:p w:rsidR="00000000" w:rsidDel="00000000" w:rsidP="00000000" w:rsidRDefault="00000000" w:rsidRPr="00000000" w14:paraId="000065BB">
      <w:pPr>
        <w:rPr>
          <w:highlight w:val="yellow"/>
        </w:rPr>
      </w:pPr>
      <w:r w:rsidDel="00000000" w:rsidR="00000000" w:rsidRPr="00000000">
        <w:rPr>
          <w:highlight w:val="yellow"/>
          <w:rtl w:val="0"/>
        </w:rPr>
        <w:t xml:space="preserve">    public async Task AddAsync_ReturnsError_WhenDbUpdateExceptionOccurs_ForMatch()</w:t>
      </w:r>
    </w:p>
    <w:p w:rsidR="00000000" w:rsidDel="00000000" w:rsidP="00000000" w:rsidRDefault="00000000" w:rsidRPr="00000000" w14:paraId="000065BC">
      <w:pPr>
        <w:rPr>
          <w:highlight w:val="yellow"/>
        </w:rPr>
      </w:pPr>
      <w:r w:rsidDel="00000000" w:rsidR="00000000" w:rsidRPr="00000000">
        <w:rPr>
          <w:highlight w:val="yellow"/>
          <w:rtl w:val="0"/>
        </w:rPr>
        <w:t xml:space="preserve">    {</w:t>
      </w:r>
    </w:p>
    <w:p w:rsidR="00000000" w:rsidDel="00000000" w:rsidP="00000000" w:rsidRDefault="00000000" w:rsidRPr="00000000" w14:paraId="000065BD">
      <w:pPr>
        <w:rPr>
          <w:highlight w:val="yellow"/>
        </w:rPr>
      </w:pPr>
      <w:r w:rsidDel="00000000" w:rsidR="00000000" w:rsidRPr="00000000">
        <w:rPr>
          <w:highlight w:val="yellow"/>
          <w:rtl w:val="0"/>
        </w:rPr>
        <w:t xml:space="preserve">        // Arrange</w:t>
      </w:r>
    </w:p>
    <w:p w:rsidR="00000000" w:rsidDel="00000000" w:rsidP="00000000" w:rsidRDefault="00000000" w:rsidRPr="00000000" w14:paraId="000065BE">
      <w:pPr>
        <w:rPr>
          <w:highlight w:val="yellow"/>
        </w:rPr>
      </w:pPr>
      <w:r w:rsidDel="00000000" w:rsidR="00000000" w:rsidRPr="00000000">
        <w:rPr>
          <w:highlight w:val="yellow"/>
          <w:rtl w:val="0"/>
        </w:rPr>
        <w:t xml:space="preserve">        var options = new DbContextOptionsBuilder&lt;DataContext&gt;()</w:t>
      </w:r>
    </w:p>
    <w:p w:rsidR="00000000" w:rsidDel="00000000" w:rsidP="00000000" w:rsidRDefault="00000000" w:rsidRPr="00000000" w14:paraId="000065BF">
      <w:pPr>
        <w:rPr>
          <w:highlight w:val="yellow"/>
        </w:rPr>
      </w:pPr>
      <w:r w:rsidDel="00000000" w:rsidR="00000000" w:rsidRPr="00000000">
        <w:rPr>
          <w:highlight w:val="yellow"/>
          <w:rtl w:val="0"/>
        </w:rPr>
        <w:t xml:space="preserve">            .UseInMemoryDatabase(databaseName: Guid.NewGuid().ToString())</w:t>
      </w:r>
    </w:p>
    <w:p w:rsidR="00000000" w:rsidDel="00000000" w:rsidP="00000000" w:rsidRDefault="00000000" w:rsidRPr="00000000" w14:paraId="000065C0">
      <w:pPr>
        <w:rPr>
          <w:highlight w:val="yellow"/>
        </w:rPr>
      </w:pPr>
      <w:r w:rsidDel="00000000" w:rsidR="00000000" w:rsidRPr="00000000">
        <w:rPr>
          <w:highlight w:val="yellow"/>
          <w:rtl w:val="0"/>
        </w:rPr>
        <w:t xml:space="preserve">            .Options;</w:t>
      </w:r>
    </w:p>
    <w:p w:rsidR="00000000" w:rsidDel="00000000" w:rsidP="00000000" w:rsidRDefault="00000000" w:rsidRPr="00000000" w14:paraId="000065C1">
      <w:pPr>
        <w:rPr>
          <w:highlight w:val="yellow"/>
        </w:rPr>
      </w:pPr>
      <w:r w:rsidDel="00000000" w:rsidR="00000000" w:rsidRPr="00000000">
        <w:rPr>
          <w:rtl w:val="0"/>
        </w:rPr>
      </w:r>
    </w:p>
    <w:p w:rsidR="00000000" w:rsidDel="00000000" w:rsidP="00000000" w:rsidRDefault="00000000" w:rsidRPr="00000000" w14:paraId="000065C2">
      <w:pPr>
        <w:rPr>
          <w:highlight w:val="yellow"/>
        </w:rPr>
      </w:pPr>
      <w:r w:rsidDel="00000000" w:rsidR="00000000" w:rsidRPr="00000000">
        <w:rPr>
          <w:highlight w:val="yellow"/>
          <w:rtl w:val="0"/>
        </w:rPr>
        <w:t xml:space="preserve">        using var context = new DataContext(options);</w:t>
      </w:r>
    </w:p>
    <w:p w:rsidR="00000000" w:rsidDel="00000000" w:rsidP="00000000" w:rsidRDefault="00000000" w:rsidRPr="00000000" w14:paraId="000065C3">
      <w:pPr>
        <w:rPr>
          <w:highlight w:val="yellow"/>
        </w:rPr>
      </w:pPr>
      <w:r w:rsidDel="00000000" w:rsidR="00000000" w:rsidRPr="00000000">
        <w:rPr>
          <w:rtl w:val="0"/>
        </w:rPr>
      </w:r>
    </w:p>
    <w:p w:rsidR="00000000" w:rsidDel="00000000" w:rsidP="00000000" w:rsidRDefault="00000000" w:rsidRPr="00000000" w14:paraId="000065C4">
      <w:pPr>
        <w:rPr>
          <w:highlight w:val="yellow"/>
        </w:rPr>
      </w:pPr>
      <w:r w:rsidDel="00000000" w:rsidR="00000000" w:rsidRPr="00000000">
        <w:rPr>
          <w:highlight w:val="yellow"/>
          <w:rtl w:val="0"/>
        </w:rPr>
        <w:t xml:space="preserve">        // Add related entities to ensure the AddAsync process doesn't fail early</w:t>
      </w:r>
    </w:p>
    <w:p w:rsidR="00000000" w:rsidDel="00000000" w:rsidP="00000000" w:rsidRDefault="00000000" w:rsidRPr="00000000" w14:paraId="000065C5">
      <w:pPr>
        <w:rPr>
          <w:highlight w:val="yellow"/>
        </w:rPr>
      </w:pPr>
      <w:r w:rsidDel="00000000" w:rsidR="00000000" w:rsidRPr="00000000">
        <w:rPr>
          <w:highlight w:val="yellow"/>
          <w:rtl w:val="0"/>
        </w:rPr>
        <w:t xml:space="preserve">        var tournament = new Tournament { Id = 1, Name = "Tournament A" };</w:t>
      </w:r>
    </w:p>
    <w:p w:rsidR="00000000" w:rsidDel="00000000" w:rsidP="00000000" w:rsidRDefault="00000000" w:rsidRPr="00000000" w14:paraId="000065C6">
      <w:pPr>
        <w:rPr>
          <w:highlight w:val="yellow"/>
        </w:rPr>
      </w:pPr>
      <w:r w:rsidDel="00000000" w:rsidR="00000000" w:rsidRPr="00000000">
        <w:rPr>
          <w:highlight w:val="yellow"/>
          <w:rtl w:val="0"/>
        </w:rPr>
        <w:t xml:space="preserve">        var localTeam = new Team { Id = 1, Name = "Team A" };</w:t>
      </w:r>
    </w:p>
    <w:p w:rsidR="00000000" w:rsidDel="00000000" w:rsidP="00000000" w:rsidRDefault="00000000" w:rsidRPr="00000000" w14:paraId="000065C7">
      <w:pPr>
        <w:rPr>
          <w:highlight w:val="yellow"/>
        </w:rPr>
      </w:pPr>
      <w:r w:rsidDel="00000000" w:rsidR="00000000" w:rsidRPr="00000000">
        <w:rPr>
          <w:highlight w:val="yellow"/>
          <w:rtl w:val="0"/>
        </w:rPr>
        <w:t xml:space="preserve">        var visitorTeam = new Team { Id = 2, Name = "Team B" };</w:t>
      </w:r>
    </w:p>
    <w:p w:rsidR="00000000" w:rsidDel="00000000" w:rsidP="00000000" w:rsidRDefault="00000000" w:rsidRPr="00000000" w14:paraId="000065C8">
      <w:pPr>
        <w:rPr>
          <w:highlight w:val="yellow"/>
        </w:rPr>
      </w:pPr>
      <w:r w:rsidDel="00000000" w:rsidR="00000000" w:rsidRPr="00000000">
        <w:rPr>
          <w:rtl w:val="0"/>
        </w:rPr>
      </w:r>
    </w:p>
    <w:p w:rsidR="00000000" w:rsidDel="00000000" w:rsidP="00000000" w:rsidRDefault="00000000" w:rsidRPr="00000000" w14:paraId="000065C9">
      <w:pPr>
        <w:rPr>
          <w:highlight w:val="yellow"/>
        </w:rPr>
      </w:pPr>
      <w:r w:rsidDel="00000000" w:rsidR="00000000" w:rsidRPr="00000000">
        <w:rPr>
          <w:highlight w:val="yellow"/>
          <w:rtl w:val="0"/>
        </w:rPr>
        <w:t xml:space="preserve">        context.Tournaments.Add(tournament);</w:t>
      </w:r>
    </w:p>
    <w:p w:rsidR="00000000" w:rsidDel="00000000" w:rsidP="00000000" w:rsidRDefault="00000000" w:rsidRPr="00000000" w14:paraId="000065CA">
      <w:pPr>
        <w:rPr>
          <w:highlight w:val="yellow"/>
        </w:rPr>
      </w:pPr>
      <w:r w:rsidDel="00000000" w:rsidR="00000000" w:rsidRPr="00000000">
        <w:rPr>
          <w:highlight w:val="yellow"/>
          <w:rtl w:val="0"/>
        </w:rPr>
        <w:t xml:space="preserve">        context.Teams.Add(localTeam);</w:t>
      </w:r>
    </w:p>
    <w:p w:rsidR="00000000" w:rsidDel="00000000" w:rsidP="00000000" w:rsidRDefault="00000000" w:rsidRPr="00000000" w14:paraId="000065CB">
      <w:pPr>
        <w:rPr>
          <w:highlight w:val="yellow"/>
        </w:rPr>
      </w:pPr>
      <w:r w:rsidDel="00000000" w:rsidR="00000000" w:rsidRPr="00000000">
        <w:rPr>
          <w:highlight w:val="yellow"/>
          <w:rtl w:val="0"/>
        </w:rPr>
        <w:t xml:space="preserve">        context.Teams.Add(visitorTeam);</w:t>
      </w:r>
    </w:p>
    <w:p w:rsidR="00000000" w:rsidDel="00000000" w:rsidP="00000000" w:rsidRDefault="00000000" w:rsidRPr="00000000" w14:paraId="000065CC">
      <w:pPr>
        <w:rPr>
          <w:highlight w:val="yellow"/>
        </w:rPr>
      </w:pPr>
      <w:r w:rsidDel="00000000" w:rsidR="00000000" w:rsidRPr="00000000">
        <w:rPr>
          <w:highlight w:val="yellow"/>
          <w:rtl w:val="0"/>
        </w:rPr>
        <w:t xml:space="preserve">        await context.SaveChangesAsync();</w:t>
      </w:r>
    </w:p>
    <w:p w:rsidR="00000000" w:rsidDel="00000000" w:rsidP="00000000" w:rsidRDefault="00000000" w:rsidRPr="00000000" w14:paraId="000065CD">
      <w:pPr>
        <w:rPr>
          <w:highlight w:val="yellow"/>
        </w:rPr>
      </w:pPr>
      <w:r w:rsidDel="00000000" w:rsidR="00000000" w:rsidRPr="00000000">
        <w:rPr>
          <w:rtl w:val="0"/>
        </w:rPr>
      </w:r>
    </w:p>
    <w:p w:rsidR="00000000" w:rsidDel="00000000" w:rsidP="00000000" w:rsidRDefault="00000000" w:rsidRPr="00000000" w14:paraId="000065CE">
      <w:pPr>
        <w:rPr>
          <w:highlight w:val="yellow"/>
        </w:rPr>
      </w:pPr>
      <w:r w:rsidDel="00000000" w:rsidR="00000000" w:rsidRPr="00000000">
        <w:rPr>
          <w:highlight w:val="yellow"/>
          <w:rtl w:val="0"/>
        </w:rPr>
        <w:t xml:space="preserve">        // Use FakeDbContext to simulate DbUpdateException</w:t>
      </w:r>
    </w:p>
    <w:p w:rsidR="00000000" w:rsidDel="00000000" w:rsidP="00000000" w:rsidRDefault="00000000" w:rsidRPr="00000000" w14:paraId="000065CF">
      <w:pPr>
        <w:rPr>
          <w:highlight w:val="yellow"/>
        </w:rPr>
      </w:pPr>
      <w:r w:rsidDel="00000000" w:rsidR="00000000" w:rsidRPr="00000000">
        <w:rPr>
          <w:highlight w:val="yellow"/>
          <w:rtl w:val="0"/>
        </w:rPr>
        <w:t xml:space="preserve">        var fakeContext = new FakeDbContext(options);</w:t>
      </w:r>
    </w:p>
    <w:p w:rsidR="00000000" w:rsidDel="00000000" w:rsidP="00000000" w:rsidRDefault="00000000" w:rsidRPr="00000000" w14:paraId="000065D0">
      <w:pPr>
        <w:rPr>
          <w:highlight w:val="yellow"/>
        </w:rPr>
      </w:pPr>
      <w:r w:rsidDel="00000000" w:rsidR="00000000" w:rsidRPr="00000000">
        <w:rPr>
          <w:highlight w:val="yellow"/>
          <w:rtl w:val="0"/>
        </w:rPr>
        <w:t xml:space="preserve">        var repository = new MatchesRepository(fakeContext);</w:t>
      </w:r>
    </w:p>
    <w:p w:rsidR="00000000" w:rsidDel="00000000" w:rsidP="00000000" w:rsidRDefault="00000000" w:rsidRPr="00000000" w14:paraId="000065D1">
      <w:pPr>
        <w:rPr>
          <w:highlight w:val="yellow"/>
        </w:rPr>
      </w:pPr>
      <w:r w:rsidDel="00000000" w:rsidR="00000000" w:rsidRPr="00000000">
        <w:rPr>
          <w:rtl w:val="0"/>
        </w:rPr>
      </w:r>
    </w:p>
    <w:p w:rsidR="00000000" w:rsidDel="00000000" w:rsidP="00000000" w:rsidRDefault="00000000" w:rsidRPr="00000000" w14:paraId="000065D2">
      <w:pPr>
        <w:rPr>
          <w:highlight w:val="yellow"/>
        </w:rPr>
      </w:pPr>
      <w:r w:rsidDel="00000000" w:rsidR="00000000" w:rsidRPr="00000000">
        <w:rPr>
          <w:highlight w:val="yellow"/>
          <w:rtl w:val="0"/>
        </w:rPr>
        <w:t xml:space="preserve">        var matchDTO = new MatchDTO</w:t>
      </w:r>
    </w:p>
    <w:p w:rsidR="00000000" w:rsidDel="00000000" w:rsidP="00000000" w:rsidRDefault="00000000" w:rsidRPr="00000000" w14:paraId="000065D3">
      <w:pPr>
        <w:rPr>
          <w:highlight w:val="yellow"/>
        </w:rPr>
      </w:pPr>
      <w:r w:rsidDel="00000000" w:rsidR="00000000" w:rsidRPr="00000000">
        <w:rPr>
          <w:highlight w:val="yellow"/>
          <w:rtl w:val="0"/>
        </w:rPr>
        <w:t xml:space="preserve">        {</w:t>
      </w:r>
    </w:p>
    <w:p w:rsidR="00000000" w:rsidDel="00000000" w:rsidP="00000000" w:rsidRDefault="00000000" w:rsidRPr="00000000" w14:paraId="000065D4">
      <w:pPr>
        <w:rPr>
          <w:highlight w:val="yellow"/>
        </w:rPr>
      </w:pPr>
      <w:r w:rsidDel="00000000" w:rsidR="00000000" w:rsidRPr="00000000">
        <w:rPr>
          <w:highlight w:val="yellow"/>
          <w:rtl w:val="0"/>
        </w:rPr>
        <w:t xml:space="preserve">            TournamentId = tournament.Id,</w:t>
      </w:r>
    </w:p>
    <w:p w:rsidR="00000000" w:rsidDel="00000000" w:rsidP="00000000" w:rsidRDefault="00000000" w:rsidRPr="00000000" w14:paraId="000065D5">
      <w:pPr>
        <w:rPr>
          <w:highlight w:val="yellow"/>
        </w:rPr>
      </w:pPr>
      <w:r w:rsidDel="00000000" w:rsidR="00000000" w:rsidRPr="00000000">
        <w:rPr>
          <w:highlight w:val="yellow"/>
          <w:rtl w:val="0"/>
        </w:rPr>
        <w:t xml:space="preserve">            LocalId = localTeam.Id,</w:t>
      </w:r>
    </w:p>
    <w:p w:rsidR="00000000" w:rsidDel="00000000" w:rsidP="00000000" w:rsidRDefault="00000000" w:rsidRPr="00000000" w14:paraId="000065D6">
      <w:pPr>
        <w:rPr>
          <w:highlight w:val="yellow"/>
        </w:rPr>
      </w:pPr>
      <w:r w:rsidDel="00000000" w:rsidR="00000000" w:rsidRPr="00000000">
        <w:rPr>
          <w:highlight w:val="yellow"/>
          <w:rtl w:val="0"/>
        </w:rPr>
        <w:t xml:space="preserve">            VisitorId = visitorTeam.Id,</w:t>
      </w:r>
    </w:p>
    <w:p w:rsidR="00000000" w:rsidDel="00000000" w:rsidP="00000000" w:rsidRDefault="00000000" w:rsidRPr="00000000" w14:paraId="000065D7">
      <w:pPr>
        <w:rPr>
          <w:highlight w:val="yellow"/>
        </w:rPr>
      </w:pPr>
      <w:r w:rsidDel="00000000" w:rsidR="00000000" w:rsidRPr="00000000">
        <w:rPr>
          <w:highlight w:val="yellow"/>
          <w:rtl w:val="0"/>
        </w:rPr>
        <w:t xml:space="preserve">            Date = DateTime.Now.AddDays(1),</w:t>
      </w:r>
    </w:p>
    <w:p w:rsidR="00000000" w:rsidDel="00000000" w:rsidP="00000000" w:rsidRDefault="00000000" w:rsidRPr="00000000" w14:paraId="000065D8">
      <w:pPr>
        <w:rPr>
          <w:highlight w:val="yellow"/>
        </w:rPr>
      </w:pPr>
      <w:r w:rsidDel="00000000" w:rsidR="00000000" w:rsidRPr="00000000">
        <w:rPr>
          <w:highlight w:val="yellow"/>
          <w:rtl w:val="0"/>
        </w:rPr>
        <w:t xml:space="preserve">            DoublePoints = true</w:t>
      </w:r>
    </w:p>
    <w:p w:rsidR="00000000" w:rsidDel="00000000" w:rsidP="00000000" w:rsidRDefault="00000000" w:rsidRPr="00000000" w14:paraId="000065D9">
      <w:pPr>
        <w:rPr>
          <w:highlight w:val="yellow"/>
        </w:rPr>
      </w:pPr>
      <w:r w:rsidDel="00000000" w:rsidR="00000000" w:rsidRPr="00000000">
        <w:rPr>
          <w:highlight w:val="yellow"/>
          <w:rtl w:val="0"/>
        </w:rPr>
        <w:t xml:space="preserve">        };</w:t>
      </w:r>
    </w:p>
    <w:p w:rsidR="00000000" w:rsidDel="00000000" w:rsidP="00000000" w:rsidRDefault="00000000" w:rsidRPr="00000000" w14:paraId="000065DA">
      <w:pPr>
        <w:rPr>
          <w:highlight w:val="yellow"/>
        </w:rPr>
      </w:pPr>
      <w:r w:rsidDel="00000000" w:rsidR="00000000" w:rsidRPr="00000000">
        <w:rPr>
          <w:rtl w:val="0"/>
        </w:rPr>
      </w:r>
    </w:p>
    <w:p w:rsidR="00000000" w:rsidDel="00000000" w:rsidP="00000000" w:rsidRDefault="00000000" w:rsidRPr="00000000" w14:paraId="000065DB">
      <w:pPr>
        <w:rPr>
          <w:highlight w:val="yellow"/>
        </w:rPr>
      </w:pPr>
      <w:r w:rsidDel="00000000" w:rsidR="00000000" w:rsidRPr="00000000">
        <w:rPr>
          <w:highlight w:val="yellow"/>
          <w:rtl w:val="0"/>
        </w:rPr>
        <w:t xml:space="preserve">        // Act</w:t>
      </w:r>
    </w:p>
    <w:p w:rsidR="00000000" w:rsidDel="00000000" w:rsidP="00000000" w:rsidRDefault="00000000" w:rsidRPr="00000000" w14:paraId="000065DC">
      <w:pPr>
        <w:rPr>
          <w:highlight w:val="yellow"/>
        </w:rPr>
      </w:pPr>
      <w:r w:rsidDel="00000000" w:rsidR="00000000" w:rsidRPr="00000000">
        <w:rPr>
          <w:highlight w:val="yellow"/>
          <w:rtl w:val="0"/>
        </w:rPr>
        <w:t xml:space="preserve">        var result = await repository.AddAsync(matchDTO);</w:t>
      </w:r>
    </w:p>
    <w:p w:rsidR="00000000" w:rsidDel="00000000" w:rsidP="00000000" w:rsidRDefault="00000000" w:rsidRPr="00000000" w14:paraId="000065DD">
      <w:pPr>
        <w:rPr>
          <w:highlight w:val="yellow"/>
        </w:rPr>
      </w:pPr>
      <w:r w:rsidDel="00000000" w:rsidR="00000000" w:rsidRPr="00000000">
        <w:rPr>
          <w:rtl w:val="0"/>
        </w:rPr>
      </w:r>
    </w:p>
    <w:p w:rsidR="00000000" w:rsidDel="00000000" w:rsidP="00000000" w:rsidRDefault="00000000" w:rsidRPr="00000000" w14:paraId="000065DE">
      <w:pPr>
        <w:rPr>
          <w:highlight w:val="yellow"/>
        </w:rPr>
      </w:pPr>
      <w:r w:rsidDel="00000000" w:rsidR="00000000" w:rsidRPr="00000000">
        <w:rPr>
          <w:highlight w:val="yellow"/>
          <w:rtl w:val="0"/>
        </w:rPr>
        <w:t xml:space="preserve">        // Assert</w:t>
      </w:r>
    </w:p>
    <w:p w:rsidR="00000000" w:rsidDel="00000000" w:rsidP="00000000" w:rsidRDefault="00000000" w:rsidRPr="00000000" w14:paraId="000065DF">
      <w:pPr>
        <w:rPr>
          <w:highlight w:val="yellow"/>
        </w:rPr>
      </w:pPr>
      <w:r w:rsidDel="00000000" w:rsidR="00000000" w:rsidRPr="00000000">
        <w:rPr>
          <w:highlight w:val="yellow"/>
          <w:rtl w:val="0"/>
        </w:rPr>
        <w:t xml:space="preserve">        Assert.IsFalse(result.WasSuccess);</w:t>
      </w:r>
    </w:p>
    <w:p w:rsidR="00000000" w:rsidDel="00000000" w:rsidP="00000000" w:rsidRDefault="00000000" w:rsidRPr="00000000" w14:paraId="000065E0">
      <w:pPr>
        <w:rPr>
          <w:highlight w:val="yellow"/>
        </w:rPr>
      </w:pPr>
      <w:r w:rsidDel="00000000" w:rsidR="00000000" w:rsidRPr="00000000">
        <w:rPr>
          <w:highlight w:val="yellow"/>
          <w:rtl w:val="0"/>
        </w:rPr>
        <w:t xml:space="preserve">        Assert.AreEqual("ERR003", result.Message);  // Check for the correct error message for DbUpdateException</w:t>
      </w:r>
    </w:p>
    <w:p w:rsidR="00000000" w:rsidDel="00000000" w:rsidP="00000000" w:rsidRDefault="00000000" w:rsidRPr="00000000" w14:paraId="000065E1">
      <w:pPr>
        <w:rPr>
          <w:highlight w:val="yellow"/>
        </w:rPr>
      </w:pPr>
      <w:r w:rsidDel="00000000" w:rsidR="00000000" w:rsidRPr="00000000">
        <w:rPr>
          <w:highlight w:val="yellow"/>
          <w:rtl w:val="0"/>
        </w:rPr>
        <w:t xml:space="preserve">    }</w:t>
      </w:r>
    </w:p>
    <w:p w:rsidR="00000000" w:rsidDel="00000000" w:rsidP="00000000" w:rsidRDefault="00000000" w:rsidRPr="00000000" w14:paraId="000065E2">
      <w:pPr>
        <w:rPr>
          <w:highlight w:val="yellow"/>
        </w:rPr>
      </w:pPr>
      <w:r w:rsidDel="00000000" w:rsidR="00000000" w:rsidRPr="00000000">
        <w:rPr>
          <w:rtl w:val="0"/>
        </w:rPr>
      </w:r>
    </w:p>
    <w:p w:rsidR="00000000" w:rsidDel="00000000" w:rsidP="00000000" w:rsidRDefault="00000000" w:rsidRPr="00000000" w14:paraId="000065E3">
      <w:pPr>
        <w:rPr>
          <w:highlight w:val="yellow"/>
        </w:rPr>
      </w:pPr>
      <w:r w:rsidDel="00000000" w:rsidR="00000000" w:rsidRPr="00000000">
        <w:rPr>
          <w:highlight w:val="yellow"/>
          <w:rtl w:val="0"/>
        </w:rPr>
        <w:t xml:space="preserve">    [TestMethod]</w:t>
      </w:r>
    </w:p>
    <w:p w:rsidR="00000000" w:rsidDel="00000000" w:rsidP="00000000" w:rsidRDefault="00000000" w:rsidRPr="00000000" w14:paraId="000065E4">
      <w:pPr>
        <w:rPr>
          <w:highlight w:val="yellow"/>
        </w:rPr>
      </w:pPr>
      <w:r w:rsidDel="00000000" w:rsidR="00000000" w:rsidRPr="00000000">
        <w:rPr>
          <w:highlight w:val="yellow"/>
          <w:rtl w:val="0"/>
        </w:rPr>
        <w:t xml:space="preserve">    public async Task AddAsync_ReturnsError_WhenGeneralExceptionOccurs_ForMatch()</w:t>
      </w:r>
    </w:p>
    <w:p w:rsidR="00000000" w:rsidDel="00000000" w:rsidP="00000000" w:rsidRDefault="00000000" w:rsidRPr="00000000" w14:paraId="000065E5">
      <w:pPr>
        <w:rPr>
          <w:highlight w:val="yellow"/>
        </w:rPr>
      </w:pPr>
      <w:r w:rsidDel="00000000" w:rsidR="00000000" w:rsidRPr="00000000">
        <w:rPr>
          <w:highlight w:val="yellow"/>
          <w:rtl w:val="0"/>
        </w:rPr>
        <w:t xml:space="preserve">    {</w:t>
      </w:r>
    </w:p>
    <w:p w:rsidR="00000000" w:rsidDel="00000000" w:rsidP="00000000" w:rsidRDefault="00000000" w:rsidRPr="00000000" w14:paraId="000065E6">
      <w:pPr>
        <w:rPr>
          <w:highlight w:val="yellow"/>
        </w:rPr>
      </w:pPr>
      <w:r w:rsidDel="00000000" w:rsidR="00000000" w:rsidRPr="00000000">
        <w:rPr>
          <w:highlight w:val="yellow"/>
          <w:rtl w:val="0"/>
        </w:rPr>
        <w:t xml:space="preserve">        // Arrange</w:t>
      </w:r>
    </w:p>
    <w:p w:rsidR="00000000" w:rsidDel="00000000" w:rsidP="00000000" w:rsidRDefault="00000000" w:rsidRPr="00000000" w14:paraId="000065E7">
      <w:pPr>
        <w:rPr>
          <w:highlight w:val="yellow"/>
        </w:rPr>
      </w:pPr>
      <w:r w:rsidDel="00000000" w:rsidR="00000000" w:rsidRPr="00000000">
        <w:rPr>
          <w:highlight w:val="yellow"/>
          <w:rtl w:val="0"/>
        </w:rPr>
        <w:t xml:space="preserve">        var options = new DbContextOptionsBuilder&lt;DataContext&gt;()</w:t>
      </w:r>
    </w:p>
    <w:p w:rsidR="00000000" w:rsidDel="00000000" w:rsidP="00000000" w:rsidRDefault="00000000" w:rsidRPr="00000000" w14:paraId="000065E8">
      <w:pPr>
        <w:rPr>
          <w:highlight w:val="yellow"/>
        </w:rPr>
      </w:pPr>
      <w:r w:rsidDel="00000000" w:rsidR="00000000" w:rsidRPr="00000000">
        <w:rPr>
          <w:highlight w:val="yellow"/>
          <w:rtl w:val="0"/>
        </w:rPr>
        <w:t xml:space="preserve">            .UseInMemoryDatabase(databaseName: Guid.NewGuid().ToString())</w:t>
      </w:r>
    </w:p>
    <w:p w:rsidR="00000000" w:rsidDel="00000000" w:rsidP="00000000" w:rsidRDefault="00000000" w:rsidRPr="00000000" w14:paraId="000065E9">
      <w:pPr>
        <w:rPr>
          <w:highlight w:val="yellow"/>
        </w:rPr>
      </w:pPr>
      <w:r w:rsidDel="00000000" w:rsidR="00000000" w:rsidRPr="00000000">
        <w:rPr>
          <w:highlight w:val="yellow"/>
          <w:rtl w:val="0"/>
        </w:rPr>
        <w:t xml:space="preserve">            .Options;</w:t>
      </w:r>
    </w:p>
    <w:p w:rsidR="00000000" w:rsidDel="00000000" w:rsidP="00000000" w:rsidRDefault="00000000" w:rsidRPr="00000000" w14:paraId="000065EA">
      <w:pPr>
        <w:rPr>
          <w:highlight w:val="yellow"/>
        </w:rPr>
      </w:pPr>
      <w:r w:rsidDel="00000000" w:rsidR="00000000" w:rsidRPr="00000000">
        <w:rPr>
          <w:rtl w:val="0"/>
        </w:rPr>
      </w:r>
    </w:p>
    <w:p w:rsidR="00000000" w:rsidDel="00000000" w:rsidP="00000000" w:rsidRDefault="00000000" w:rsidRPr="00000000" w14:paraId="000065EB">
      <w:pPr>
        <w:rPr>
          <w:highlight w:val="yellow"/>
        </w:rPr>
      </w:pPr>
      <w:r w:rsidDel="00000000" w:rsidR="00000000" w:rsidRPr="00000000">
        <w:rPr>
          <w:highlight w:val="yellow"/>
          <w:rtl w:val="0"/>
        </w:rPr>
        <w:t xml:space="preserve">        using var context = new DataContext(options);</w:t>
      </w:r>
    </w:p>
    <w:p w:rsidR="00000000" w:rsidDel="00000000" w:rsidP="00000000" w:rsidRDefault="00000000" w:rsidRPr="00000000" w14:paraId="000065EC">
      <w:pPr>
        <w:rPr>
          <w:highlight w:val="yellow"/>
        </w:rPr>
      </w:pPr>
      <w:r w:rsidDel="00000000" w:rsidR="00000000" w:rsidRPr="00000000">
        <w:rPr>
          <w:rtl w:val="0"/>
        </w:rPr>
      </w:r>
    </w:p>
    <w:p w:rsidR="00000000" w:rsidDel="00000000" w:rsidP="00000000" w:rsidRDefault="00000000" w:rsidRPr="00000000" w14:paraId="000065ED">
      <w:pPr>
        <w:rPr>
          <w:highlight w:val="yellow"/>
        </w:rPr>
      </w:pPr>
      <w:r w:rsidDel="00000000" w:rsidR="00000000" w:rsidRPr="00000000">
        <w:rPr>
          <w:highlight w:val="yellow"/>
          <w:rtl w:val="0"/>
        </w:rPr>
        <w:t xml:space="preserve">        // Add related entities to ensure the AddAsync process doesn't fail early</w:t>
      </w:r>
    </w:p>
    <w:p w:rsidR="00000000" w:rsidDel="00000000" w:rsidP="00000000" w:rsidRDefault="00000000" w:rsidRPr="00000000" w14:paraId="000065EE">
      <w:pPr>
        <w:rPr>
          <w:highlight w:val="yellow"/>
        </w:rPr>
      </w:pPr>
      <w:r w:rsidDel="00000000" w:rsidR="00000000" w:rsidRPr="00000000">
        <w:rPr>
          <w:highlight w:val="yellow"/>
          <w:rtl w:val="0"/>
        </w:rPr>
        <w:t xml:space="preserve">        var tournament = new Tournament { Id = 1, Name = "Tournament A" };</w:t>
      </w:r>
    </w:p>
    <w:p w:rsidR="00000000" w:rsidDel="00000000" w:rsidP="00000000" w:rsidRDefault="00000000" w:rsidRPr="00000000" w14:paraId="000065EF">
      <w:pPr>
        <w:rPr>
          <w:highlight w:val="yellow"/>
        </w:rPr>
      </w:pPr>
      <w:r w:rsidDel="00000000" w:rsidR="00000000" w:rsidRPr="00000000">
        <w:rPr>
          <w:highlight w:val="yellow"/>
          <w:rtl w:val="0"/>
        </w:rPr>
        <w:t xml:space="preserve">        var localTeam = new Team { Id = 1, Name = "Team A" };</w:t>
      </w:r>
    </w:p>
    <w:p w:rsidR="00000000" w:rsidDel="00000000" w:rsidP="00000000" w:rsidRDefault="00000000" w:rsidRPr="00000000" w14:paraId="000065F0">
      <w:pPr>
        <w:rPr>
          <w:highlight w:val="yellow"/>
        </w:rPr>
      </w:pPr>
      <w:r w:rsidDel="00000000" w:rsidR="00000000" w:rsidRPr="00000000">
        <w:rPr>
          <w:highlight w:val="yellow"/>
          <w:rtl w:val="0"/>
        </w:rPr>
        <w:t xml:space="preserve">        var visitorTeam = new Team { Id = 2, Name = "Team B" };</w:t>
      </w:r>
    </w:p>
    <w:p w:rsidR="00000000" w:rsidDel="00000000" w:rsidP="00000000" w:rsidRDefault="00000000" w:rsidRPr="00000000" w14:paraId="000065F1">
      <w:pPr>
        <w:rPr>
          <w:highlight w:val="yellow"/>
        </w:rPr>
      </w:pPr>
      <w:r w:rsidDel="00000000" w:rsidR="00000000" w:rsidRPr="00000000">
        <w:rPr>
          <w:rtl w:val="0"/>
        </w:rPr>
      </w:r>
    </w:p>
    <w:p w:rsidR="00000000" w:rsidDel="00000000" w:rsidP="00000000" w:rsidRDefault="00000000" w:rsidRPr="00000000" w14:paraId="000065F2">
      <w:pPr>
        <w:rPr>
          <w:highlight w:val="yellow"/>
        </w:rPr>
      </w:pPr>
      <w:r w:rsidDel="00000000" w:rsidR="00000000" w:rsidRPr="00000000">
        <w:rPr>
          <w:highlight w:val="yellow"/>
          <w:rtl w:val="0"/>
        </w:rPr>
        <w:t xml:space="preserve">        context.Tournaments.Add(tournament);</w:t>
      </w:r>
    </w:p>
    <w:p w:rsidR="00000000" w:rsidDel="00000000" w:rsidP="00000000" w:rsidRDefault="00000000" w:rsidRPr="00000000" w14:paraId="000065F3">
      <w:pPr>
        <w:rPr>
          <w:highlight w:val="yellow"/>
        </w:rPr>
      </w:pPr>
      <w:r w:rsidDel="00000000" w:rsidR="00000000" w:rsidRPr="00000000">
        <w:rPr>
          <w:highlight w:val="yellow"/>
          <w:rtl w:val="0"/>
        </w:rPr>
        <w:t xml:space="preserve">        context.Teams.Add(localTeam);</w:t>
      </w:r>
    </w:p>
    <w:p w:rsidR="00000000" w:rsidDel="00000000" w:rsidP="00000000" w:rsidRDefault="00000000" w:rsidRPr="00000000" w14:paraId="000065F4">
      <w:pPr>
        <w:rPr>
          <w:highlight w:val="yellow"/>
        </w:rPr>
      </w:pPr>
      <w:r w:rsidDel="00000000" w:rsidR="00000000" w:rsidRPr="00000000">
        <w:rPr>
          <w:highlight w:val="yellow"/>
          <w:rtl w:val="0"/>
        </w:rPr>
        <w:t xml:space="preserve">        context.Teams.Add(visitorTeam);</w:t>
      </w:r>
    </w:p>
    <w:p w:rsidR="00000000" w:rsidDel="00000000" w:rsidP="00000000" w:rsidRDefault="00000000" w:rsidRPr="00000000" w14:paraId="000065F5">
      <w:pPr>
        <w:rPr>
          <w:highlight w:val="yellow"/>
        </w:rPr>
      </w:pPr>
      <w:r w:rsidDel="00000000" w:rsidR="00000000" w:rsidRPr="00000000">
        <w:rPr>
          <w:highlight w:val="yellow"/>
          <w:rtl w:val="0"/>
        </w:rPr>
        <w:t xml:space="preserve">        await context.SaveChangesAsync();</w:t>
      </w:r>
    </w:p>
    <w:p w:rsidR="00000000" w:rsidDel="00000000" w:rsidP="00000000" w:rsidRDefault="00000000" w:rsidRPr="00000000" w14:paraId="000065F6">
      <w:pPr>
        <w:rPr>
          <w:highlight w:val="yellow"/>
        </w:rPr>
      </w:pPr>
      <w:r w:rsidDel="00000000" w:rsidR="00000000" w:rsidRPr="00000000">
        <w:rPr>
          <w:rtl w:val="0"/>
        </w:rPr>
      </w:r>
    </w:p>
    <w:p w:rsidR="00000000" w:rsidDel="00000000" w:rsidP="00000000" w:rsidRDefault="00000000" w:rsidRPr="00000000" w14:paraId="000065F7">
      <w:pPr>
        <w:rPr>
          <w:highlight w:val="yellow"/>
        </w:rPr>
      </w:pPr>
      <w:r w:rsidDel="00000000" w:rsidR="00000000" w:rsidRPr="00000000">
        <w:rPr>
          <w:highlight w:val="yellow"/>
          <w:rtl w:val="0"/>
        </w:rPr>
        <w:t xml:space="preserve">        // Use FakeDbContextWithGeneralException to simulate a general exception</w:t>
      </w:r>
    </w:p>
    <w:p w:rsidR="00000000" w:rsidDel="00000000" w:rsidP="00000000" w:rsidRDefault="00000000" w:rsidRPr="00000000" w14:paraId="000065F8">
      <w:pPr>
        <w:rPr>
          <w:highlight w:val="yellow"/>
        </w:rPr>
      </w:pPr>
      <w:r w:rsidDel="00000000" w:rsidR="00000000" w:rsidRPr="00000000">
        <w:rPr>
          <w:highlight w:val="yellow"/>
          <w:rtl w:val="0"/>
        </w:rPr>
        <w:t xml:space="preserve">        var fakeContext = new FakeDbContextWithGeneralException(options);</w:t>
      </w:r>
    </w:p>
    <w:p w:rsidR="00000000" w:rsidDel="00000000" w:rsidP="00000000" w:rsidRDefault="00000000" w:rsidRPr="00000000" w14:paraId="000065F9">
      <w:pPr>
        <w:rPr>
          <w:highlight w:val="yellow"/>
        </w:rPr>
      </w:pPr>
      <w:r w:rsidDel="00000000" w:rsidR="00000000" w:rsidRPr="00000000">
        <w:rPr>
          <w:highlight w:val="yellow"/>
          <w:rtl w:val="0"/>
        </w:rPr>
        <w:t xml:space="preserve">        var repository = new MatchesRepository(fakeContext);</w:t>
      </w:r>
    </w:p>
    <w:p w:rsidR="00000000" w:rsidDel="00000000" w:rsidP="00000000" w:rsidRDefault="00000000" w:rsidRPr="00000000" w14:paraId="000065FA">
      <w:pPr>
        <w:rPr>
          <w:highlight w:val="yellow"/>
        </w:rPr>
      </w:pPr>
      <w:r w:rsidDel="00000000" w:rsidR="00000000" w:rsidRPr="00000000">
        <w:rPr>
          <w:rtl w:val="0"/>
        </w:rPr>
      </w:r>
    </w:p>
    <w:p w:rsidR="00000000" w:rsidDel="00000000" w:rsidP="00000000" w:rsidRDefault="00000000" w:rsidRPr="00000000" w14:paraId="000065FB">
      <w:pPr>
        <w:rPr>
          <w:highlight w:val="yellow"/>
        </w:rPr>
      </w:pPr>
      <w:r w:rsidDel="00000000" w:rsidR="00000000" w:rsidRPr="00000000">
        <w:rPr>
          <w:highlight w:val="yellow"/>
          <w:rtl w:val="0"/>
        </w:rPr>
        <w:t xml:space="preserve">        var matchDTO = new MatchDTO</w:t>
      </w:r>
    </w:p>
    <w:p w:rsidR="00000000" w:rsidDel="00000000" w:rsidP="00000000" w:rsidRDefault="00000000" w:rsidRPr="00000000" w14:paraId="000065FC">
      <w:pPr>
        <w:rPr>
          <w:highlight w:val="yellow"/>
        </w:rPr>
      </w:pPr>
      <w:r w:rsidDel="00000000" w:rsidR="00000000" w:rsidRPr="00000000">
        <w:rPr>
          <w:highlight w:val="yellow"/>
          <w:rtl w:val="0"/>
        </w:rPr>
        <w:t xml:space="preserve">        {</w:t>
      </w:r>
    </w:p>
    <w:p w:rsidR="00000000" w:rsidDel="00000000" w:rsidP="00000000" w:rsidRDefault="00000000" w:rsidRPr="00000000" w14:paraId="000065FD">
      <w:pPr>
        <w:rPr>
          <w:highlight w:val="yellow"/>
        </w:rPr>
      </w:pPr>
      <w:r w:rsidDel="00000000" w:rsidR="00000000" w:rsidRPr="00000000">
        <w:rPr>
          <w:highlight w:val="yellow"/>
          <w:rtl w:val="0"/>
        </w:rPr>
        <w:t xml:space="preserve">            TournamentId = tournament.Id,</w:t>
      </w:r>
    </w:p>
    <w:p w:rsidR="00000000" w:rsidDel="00000000" w:rsidP="00000000" w:rsidRDefault="00000000" w:rsidRPr="00000000" w14:paraId="000065FE">
      <w:pPr>
        <w:rPr>
          <w:highlight w:val="yellow"/>
        </w:rPr>
      </w:pPr>
      <w:r w:rsidDel="00000000" w:rsidR="00000000" w:rsidRPr="00000000">
        <w:rPr>
          <w:highlight w:val="yellow"/>
          <w:rtl w:val="0"/>
        </w:rPr>
        <w:t xml:space="preserve">            LocalId = localTeam.Id,</w:t>
      </w:r>
    </w:p>
    <w:p w:rsidR="00000000" w:rsidDel="00000000" w:rsidP="00000000" w:rsidRDefault="00000000" w:rsidRPr="00000000" w14:paraId="000065FF">
      <w:pPr>
        <w:rPr>
          <w:highlight w:val="yellow"/>
        </w:rPr>
      </w:pPr>
      <w:r w:rsidDel="00000000" w:rsidR="00000000" w:rsidRPr="00000000">
        <w:rPr>
          <w:highlight w:val="yellow"/>
          <w:rtl w:val="0"/>
        </w:rPr>
        <w:t xml:space="preserve">            VisitorId = visitorTeam.Id,</w:t>
      </w:r>
    </w:p>
    <w:p w:rsidR="00000000" w:rsidDel="00000000" w:rsidP="00000000" w:rsidRDefault="00000000" w:rsidRPr="00000000" w14:paraId="00006600">
      <w:pPr>
        <w:rPr>
          <w:highlight w:val="yellow"/>
        </w:rPr>
      </w:pPr>
      <w:r w:rsidDel="00000000" w:rsidR="00000000" w:rsidRPr="00000000">
        <w:rPr>
          <w:highlight w:val="yellow"/>
          <w:rtl w:val="0"/>
        </w:rPr>
        <w:t xml:space="preserve">            Date = DateTime.Now.AddDays(1),</w:t>
      </w:r>
    </w:p>
    <w:p w:rsidR="00000000" w:rsidDel="00000000" w:rsidP="00000000" w:rsidRDefault="00000000" w:rsidRPr="00000000" w14:paraId="00006601">
      <w:pPr>
        <w:rPr>
          <w:highlight w:val="yellow"/>
        </w:rPr>
      </w:pPr>
      <w:r w:rsidDel="00000000" w:rsidR="00000000" w:rsidRPr="00000000">
        <w:rPr>
          <w:highlight w:val="yellow"/>
          <w:rtl w:val="0"/>
        </w:rPr>
        <w:t xml:space="preserve">            DoublePoints = true</w:t>
      </w:r>
    </w:p>
    <w:p w:rsidR="00000000" w:rsidDel="00000000" w:rsidP="00000000" w:rsidRDefault="00000000" w:rsidRPr="00000000" w14:paraId="00006602">
      <w:pPr>
        <w:rPr>
          <w:highlight w:val="yellow"/>
        </w:rPr>
      </w:pPr>
      <w:r w:rsidDel="00000000" w:rsidR="00000000" w:rsidRPr="00000000">
        <w:rPr>
          <w:highlight w:val="yellow"/>
          <w:rtl w:val="0"/>
        </w:rPr>
        <w:t xml:space="preserve">        };</w:t>
      </w:r>
    </w:p>
    <w:p w:rsidR="00000000" w:rsidDel="00000000" w:rsidP="00000000" w:rsidRDefault="00000000" w:rsidRPr="00000000" w14:paraId="00006603">
      <w:pPr>
        <w:rPr>
          <w:highlight w:val="yellow"/>
        </w:rPr>
      </w:pPr>
      <w:r w:rsidDel="00000000" w:rsidR="00000000" w:rsidRPr="00000000">
        <w:rPr>
          <w:rtl w:val="0"/>
        </w:rPr>
      </w:r>
    </w:p>
    <w:p w:rsidR="00000000" w:rsidDel="00000000" w:rsidP="00000000" w:rsidRDefault="00000000" w:rsidRPr="00000000" w14:paraId="00006604">
      <w:pPr>
        <w:rPr>
          <w:highlight w:val="yellow"/>
        </w:rPr>
      </w:pPr>
      <w:r w:rsidDel="00000000" w:rsidR="00000000" w:rsidRPr="00000000">
        <w:rPr>
          <w:highlight w:val="yellow"/>
          <w:rtl w:val="0"/>
        </w:rPr>
        <w:t xml:space="preserve">        // Act</w:t>
      </w:r>
    </w:p>
    <w:p w:rsidR="00000000" w:rsidDel="00000000" w:rsidP="00000000" w:rsidRDefault="00000000" w:rsidRPr="00000000" w14:paraId="00006605">
      <w:pPr>
        <w:rPr>
          <w:highlight w:val="yellow"/>
        </w:rPr>
      </w:pPr>
      <w:r w:rsidDel="00000000" w:rsidR="00000000" w:rsidRPr="00000000">
        <w:rPr>
          <w:highlight w:val="yellow"/>
          <w:rtl w:val="0"/>
        </w:rPr>
        <w:t xml:space="preserve">        var result = await repository.AddAsync(matchDTO);</w:t>
      </w:r>
    </w:p>
    <w:p w:rsidR="00000000" w:rsidDel="00000000" w:rsidP="00000000" w:rsidRDefault="00000000" w:rsidRPr="00000000" w14:paraId="00006606">
      <w:pPr>
        <w:rPr>
          <w:highlight w:val="yellow"/>
        </w:rPr>
      </w:pPr>
      <w:r w:rsidDel="00000000" w:rsidR="00000000" w:rsidRPr="00000000">
        <w:rPr>
          <w:rtl w:val="0"/>
        </w:rPr>
      </w:r>
    </w:p>
    <w:p w:rsidR="00000000" w:rsidDel="00000000" w:rsidP="00000000" w:rsidRDefault="00000000" w:rsidRPr="00000000" w14:paraId="00006607">
      <w:pPr>
        <w:rPr>
          <w:highlight w:val="yellow"/>
        </w:rPr>
      </w:pPr>
      <w:r w:rsidDel="00000000" w:rsidR="00000000" w:rsidRPr="00000000">
        <w:rPr>
          <w:highlight w:val="yellow"/>
          <w:rtl w:val="0"/>
        </w:rPr>
        <w:t xml:space="preserve">        // Assert</w:t>
      </w:r>
    </w:p>
    <w:p w:rsidR="00000000" w:rsidDel="00000000" w:rsidP="00000000" w:rsidRDefault="00000000" w:rsidRPr="00000000" w14:paraId="00006608">
      <w:pPr>
        <w:rPr>
          <w:highlight w:val="yellow"/>
        </w:rPr>
      </w:pPr>
      <w:r w:rsidDel="00000000" w:rsidR="00000000" w:rsidRPr="00000000">
        <w:rPr>
          <w:highlight w:val="yellow"/>
          <w:rtl w:val="0"/>
        </w:rPr>
        <w:t xml:space="preserve">        Assert.IsFalse(result.WasSuccess);</w:t>
      </w:r>
    </w:p>
    <w:p w:rsidR="00000000" w:rsidDel="00000000" w:rsidP="00000000" w:rsidRDefault="00000000" w:rsidRPr="00000000" w14:paraId="00006609">
      <w:pPr>
        <w:rPr>
          <w:highlight w:val="yellow"/>
        </w:rPr>
      </w:pPr>
      <w:r w:rsidDel="00000000" w:rsidR="00000000" w:rsidRPr="00000000">
        <w:rPr>
          <w:highlight w:val="yellow"/>
          <w:rtl w:val="0"/>
        </w:rPr>
        <w:t xml:space="preserve">        Assert.AreEqual("General exception occurred", result.Message);  // Check for the correct error message for general exception</w:t>
      </w:r>
    </w:p>
    <w:p w:rsidR="00000000" w:rsidDel="00000000" w:rsidP="00000000" w:rsidRDefault="00000000" w:rsidRPr="00000000" w14:paraId="0000660A">
      <w:pPr>
        <w:rPr>
          <w:highlight w:val="yellow"/>
        </w:rPr>
      </w:pPr>
      <w:r w:rsidDel="00000000" w:rsidR="00000000" w:rsidRPr="00000000">
        <w:rPr>
          <w:highlight w:val="yellow"/>
          <w:rtl w:val="0"/>
        </w:rPr>
        <w:t xml:space="preserve">    }</w:t>
      </w:r>
    </w:p>
    <w:p w:rsidR="00000000" w:rsidDel="00000000" w:rsidP="00000000" w:rsidRDefault="00000000" w:rsidRPr="00000000" w14:paraId="0000660B">
      <w:pPr>
        <w:rPr>
          <w:highlight w:val="yellow"/>
        </w:rPr>
      </w:pPr>
      <w:r w:rsidDel="00000000" w:rsidR="00000000" w:rsidRPr="00000000">
        <w:rPr>
          <w:rtl w:val="0"/>
        </w:rPr>
      </w:r>
    </w:p>
    <w:p w:rsidR="00000000" w:rsidDel="00000000" w:rsidP="00000000" w:rsidRDefault="00000000" w:rsidRPr="00000000" w14:paraId="0000660C">
      <w:pPr>
        <w:rPr>
          <w:highlight w:val="yellow"/>
        </w:rPr>
      </w:pPr>
      <w:r w:rsidDel="00000000" w:rsidR="00000000" w:rsidRPr="00000000">
        <w:rPr>
          <w:highlight w:val="yellow"/>
          <w:rtl w:val="0"/>
        </w:rPr>
        <w:t xml:space="preserve">    [TestMethod]</w:t>
      </w:r>
    </w:p>
    <w:p w:rsidR="00000000" w:rsidDel="00000000" w:rsidP="00000000" w:rsidRDefault="00000000" w:rsidRPr="00000000" w14:paraId="0000660D">
      <w:pPr>
        <w:rPr>
          <w:highlight w:val="yellow"/>
        </w:rPr>
      </w:pPr>
      <w:r w:rsidDel="00000000" w:rsidR="00000000" w:rsidRPr="00000000">
        <w:rPr>
          <w:highlight w:val="yellow"/>
          <w:rtl w:val="0"/>
        </w:rPr>
        <w:t xml:space="preserve">    public async Task GetAsync_ReturnsFilteredMatches_WhenFilterIsApplied()</w:t>
      </w:r>
    </w:p>
    <w:p w:rsidR="00000000" w:rsidDel="00000000" w:rsidP="00000000" w:rsidRDefault="00000000" w:rsidRPr="00000000" w14:paraId="0000660E">
      <w:pPr>
        <w:rPr>
          <w:highlight w:val="yellow"/>
        </w:rPr>
      </w:pPr>
      <w:r w:rsidDel="00000000" w:rsidR="00000000" w:rsidRPr="00000000">
        <w:rPr>
          <w:highlight w:val="yellow"/>
          <w:rtl w:val="0"/>
        </w:rPr>
        <w:t xml:space="preserve">    {</w:t>
      </w:r>
    </w:p>
    <w:p w:rsidR="00000000" w:rsidDel="00000000" w:rsidP="00000000" w:rsidRDefault="00000000" w:rsidRPr="00000000" w14:paraId="0000660F">
      <w:pPr>
        <w:rPr>
          <w:highlight w:val="yellow"/>
        </w:rPr>
      </w:pPr>
      <w:r w:rsidDel="00000000" w:rsidR="00000000" w:rsidRPr="00000000">
        <w:rPr>
          <w:highlight w:val="yellow"/>
          <w:rtl w:val="0"/>
        </w:rPr>
        <w:t xml:space="preserve">        // Arrange</w:t>
      </w:r>
    </w:p>
    <w:p w:rsidR="00000000" w:rsidDel="00000000" w:rsidP="00000000" w:rsidRDefault="00000000" w:rsidRPr="00000000" w14:paraId="00006610">
      <w:pPr>
        <w:rPr>
          <w:highlight w:val="yellow"/>
        </w:rPr>
      </w:pPr>
      <w:r w:rsidDel="00000000" w:rsidR="00000000" w:rsidRPr="00000000">
        <w:rPr>
          <w:highlight w:val="yellow"/>
          <w:rtl w:val="0"/>
        </w:rPr>
        <w:t xml:space="preserve">        var options = new DbContextOptionsBuilder&lt;DataContext&gt;()</w:t>
      </w:r>
    </w:p>
    <w:p w:rsidR="00000000" w:rsidDel="00000000" w:rsidP="00000000" w:rsidRDefault="00000000" w:rsidRPr="00000000" w14:paraId="00006611">
      <w:pPr>
        <w:rPr>
          <w:highlight w:val="yellow"/>
        </w:rPr>
      </w:pPr>
      <w:r w:rsidDel="00000000" w:rsidR="00000000" w:rsidRPr="00000000">
        <w:rPr>
          <w:highlight w:val="yellow"/>
          <w:rtl w:val="0"/>
        </w:rPr>
        <w:t xml:space="preserve">            .UseInMemoryDatabase(databaseName: Guid.NewGuid().ToString())</w:t>
      </w:r>
    </w:p>
    <w:p w:rsidR="00000000" w:rsidDel="00000000" w:rsidP="00000000" w:rsidRDefault="00000000" w:rsidRPr="00000000" w14:paraId="00006612">
      <w:pPr>
        <w:rPr>
          <w:highlight w:val="yellow"/>
        </w:rPr>
      </w:pPr>
      <w:r w:rsidDel="00000000" w:rsidR="00000000" w:rsidRPr="00000000">
        <w:rPr>
          <w:highlight w:val="yellow"/>
          <w:rtl w:val="0"/>
        </w:rPr>
        <w:t xml:space="preserve">            .Options;</w:t>
      </w:r>
    </w:p>
    <w:p w:rsidR="00000000" w:rsidDel="00000000" w:rsidP="00000000" w:rsidRDefault="00000000" w:rsidRPr="00000000" w14:paraId="00006613">
      <w:pPr>
        <w:rPr>
          <w:highlight w:val="yellow"/>
        </w:rPr>
      </w:pPr>
      <w:r w:rsidDel="00000000" w:rsidR="00000000" w:rsidRPr="00000000">
        <w:rPr>
          <w:rtl w:val="0"/>
        </w:rPr>
      </w:r>
    </w:p>
    <w:p w:rsidR="00000000" w:rsidDel="00000000" w:rsidP="00000000" w:rsidRDefault="00000000" w:rsidRPr="00000000" w14:paraId="00006614">
      <w:pPr>
        <w:rPr>
          <w:highlight w:val="yellow"/>
        </w:rPr>
      </w:pPr>
      <w:r w:rsidDel="00000000" w:rsidR="00000000" w:rsidRPr="00000000">
        <w:rPr>
          <w:highlight w:val="yellow"/>
          <w:rtl w:val="0"/>
        </w:rPr>
        <w:t xml:space="preserve">        using var context = new DataContext(options);</w:t>
      </w:r>
    </w:p>
    <w:p w:rsidR="00000000" w:rsidDel="00000000" w:rsidP="00000000" w:rsidRDefault="00000000" w:rsidRPr="00000000" w14:paraId="00006615">
      <w:pPr>
        <w:rPr>
          <w:highlight w:val="yellow"/>
        </w:rPr>
      </w:pPr>
      <w:r w:rsidDel="00000000" w:rsidR="00000000" w:rsidRPr="00000000">
        <w:rPr>
          <w:rtl w:val="0"/>
        </w:rPr>
      </w:r>
    </w:p>
    <w:p w:rsidR="00000000" w:rsidDel="00000000" w:rsidP="00000000" w:rsidRDefault="00000000" w:rsidRPr="00000000" w14:paraId="00006616">
      <w:pPr>
        <w:rPr>
          <w:highlight w:val="yellow"/>
        </w:rPr>
      </w:pPr>
      <w:r w:rsidDel="00000000" w:rsidR="00000000" w:rsidRPr="00000000">
        <w:rPr>
          <w:highlight w:val="yellow"/>
          <w:rtl w:val="0"/>
        </w:rPr>
        <w:t xml:space="preserve">        // Create and add some test data</w:t>
      </w:r>
    </w:p>
    <w:p w:rsidR="00000000" w:rsidDel="00000000" w:rsidP="00000000" w:rsidRDefault="00000000" w:rsidRPr="00000000" w14:paraId="00006617">
      <w:pPr>
        <w:rPr>
          <w:highlight w:val="yellow"/>
        </w:rPr>
      </w:pPr>
      <w:r w:rsidDel="00000000" w:rsidR="00000000" w:rsidRPr="00000000">
        <w:rPr>
          <w:highlight w:val="yellow"/>
          <w:rtl w:val="0"/>
        </w:rPr>
        <w:t xml:space="preserve">        var tournament = new Tournament { Id = 1, Name = "Tournament A" };</w:t>
      </w:r>
    </w:p>
    <w:p w:rsidR="00000000" w:rsidDel="00000000" w:rsidP="00000000" w:rsidRDefault="00000000" w:rsidRPr="00000000" w14:paraId="00006618">
      <w:pPr>
        <w:rPr>
          <w:highlight w:val="yellow"/>
        </w:rPr>
      </w:pPr>
      <w:r w:rsidDel="00000000" w:rsidR="00000000" w:rsidRPr="00000000">
        <w:rPr>
          <w:highlight w:val="yellow"/>
          <w:rtl w:val="0"/>
        </w:rPr>
        <w:t xml:space="preserve">        var localTeam1 = new Team { Id = 1, Name = "Team A" };</w:t>
      </w:r>
    </w:p>
    <w:p w:rsidR="00000000" w:rsidDel="00000000" w:rsidP="00000000" w:rsidRDefault="00000000" w:rsidRPr="00000000" w14:paraId="00006619">
      <w:pPr>
        <w:rPr>
          <w:highlight w:val="yellow"/>
        </w:rPr>
      </w:pPr>
      <w:r w:rsidDel="00000000" w:rsidR="00000000" w:rsidRPr="00000000">
        <w:rPr>
          <w:highlight w:val="yellow"/>
          <w:rtl w:val="0"/>
        </w:rPr>
        <w:t xml:space="preserve">        var visitorTeam1 = new Team { Id = 2, Name = "Team B" };</w:t>
      </w:r>
    </w:p>
    <w:p w:rsidR="00000000" w:rsidDel="00000000" w:rsidP="00000000" w:rsidRDefault="00000000" w:rsidRPr="00000000" w14:paraId="0000661A">
      <w:pPr>
        <w:rPr>
          <w:highlight w:val="yellow"/>
        </w:rPr>
      </w:pPr>
      <w:r w:rsidDel="00000000" w:rsidR="00000000" w:rsidRPr="00000000">
        <w:rPr>
          <w:highlight w:val="yellow"/>
          <w:rtl w:val="0"/>
        </w:rPr>
        <w:t xml:space="preserve">        var localTeam2 = new Team { Id = 3, Name = "Team C" };</w:t>
      </w:r>
    </w:p>
    <w:p w:rsidR="00000000" w:rsidDel="00000000" w:rsidP="00000000" w:rsidRDefault="00000000" w:rsidRPr="00000000" w14:paraId="0000661B">
      <w:pPr>
        <w:rPr>
          <w:highlight w:val="yellow"/>
        </w:rPr>
      </w:pPr>
      <w:r w:rsidDel="00000000" w:rsidR="00000000" w:rsidRPr="00000000">
        <w:rPr>
          <w:highlight w:val="yellow"/>
          <w:rtl w:val="0"/>
        </w:rPr>
        <w:t xml:space="preserve">        var visitorTeam2 = new Team { Id = 4, Name = "Team D" };</w:t>
      </w:r>
    </w:p>
    <w:p w:rsidR="00000000" w:rsidDel="00000000" w:rsidP="00000000" w:rsidRDefault="00000000" w:rsidRPr="00000000" w14:paraId="0000661C">
      <w:pPr>
        <w:rPr>
          <w:highlight w:val="yellow"/>
        </w:rPr>
      </w:pPr>
      <w:r w:rsidDel="00000000" w:rsidR="00000000" w:rsidRPr="00000000">
        <w:rPr>
          <w:rtl w:val="0"/>
        </w:rPr>
      </w:r>
    </w:p>
    <w:p w:rsidR="00000000" w:rsidDel="00000000" w:rsidP="00000000" w:rsidRDefault="00000000" w:rsidRPr="00000000" w14:paraId="0000661D">
      <w:pPr>
        <w:rPr>
          <w:highlight w:val="yellow"/>
        </w:rPr>
      </w:pPr>
      <w:r w:rsidDel="00000000" w:rsidR="00000000" w:rsidRPr="00000000">
        <w:rPr>
          <w:highlight w:val="yellow"/>
          <w:rtl w:val="0"/>
        </w:rPr>
        <w:t xml:space="preserve">        context.Tournaments.Add(tournament);</w:t>
      </w:r>
    </w:p>
    <w:p w:rsidR="00000000" w:rsidDel="00000000" w:rsidP="00000000" w:rsidRDefault="00000000" w:rsidRPr="00000000" w14:paraId="0000661E">
      <w:pPr>
        <w:rPr>
          <w:highlight w:val="yellow"/>
        </w:rPr>
      </w:pPr>
      <w:r w:rsidDel="00000000" w:rsidR="00000000" w:rsidRPr="00000000">
        <w:rPr>
          <w:highlight w:val="yellow"/>
          <w:rtl w:val="0"/>
        </w:rPr>
        <w:t xml:space="preserve">        context.Teams.AddRange(localTeam1, visitorTeam1, localTeam2, visitorTeam2);</w:t>
      </w:r>
    </w:p>
    <w:p w:rsidR="00000000" w:rsidDel="00000000" w:rsidP="00000000" w:rsidRDefault="00000000" w:rsidRPr="00000000" w14:paraId="0000661F">
      <w:pPr>
        <w:rPr>
          <w:highlight w:val="yellow"/>
        </w:rPr>
      </w:pPr>
      <w:r w:rsidDel="00000000" w:rsidR="00000000" w:rsidRPr="00000000">
        <w:rPr>
          <w:rtl w:val="0"/>
        </w:rPr>
      </w:r>
    </w:p>
    <w:p w:rsidR="00000000" w:rsidDel="00000000" w:rsidP="00000000" w:rsidRDefault="00000000" w:rsidRPr="00000000" w14:paraId="00006620">
      <w:pPr>
        <w:rPr>
          <w:highlight w:val="yellow"/>
        </w:rPr>
      </w:pPr>
      <w:r w:rsidDel="00000000" w:rsidR="00000000" w:rsidRPr="00000000">
        <w:rPr>
          <w:highlight w:val="yellow"/>
          <w:rtl w:val="0"/>
        </w:rPr>
        <w:t xml:space="preserve">        var match1 = new Match</w:t>
      </w:r>
    </w:p>
    <w:p w:rsidR="00000000" w:rsidDel="00000000" w:rsidP="00000000" w:rsidRDefault="00000000" w:rsidRPr="00000000" w14:paraId="00006621">
      <w:pPr>
        <w:rPr>
          <w:highlight w:val="yellow"/>
        </w:rPr>
      </w:pPr>
      <w:r w:rsidDel="00000000" w:rsidR="00000000" w:rsidRPr="00000000">
        <w:rPr>
          <w:highlight w:val="yellow"/>
          <w:rtl w:val="0"/>
        </w:rPr>
        <w:t xml:space="preserve">        {</w:t>
      </w:r>
    </w:p>
    <w:p w:rsidR="00000000" w:rsidDel="00000000" w:rsidP="00000000" w:rsidRDefault="00000000" w:rsidRPr="00000000" w14:paraId="00006622">
      <w:pPr>
        <w:rPr>
          <w:highlight w:val="yellow"/>
        </w:rPr>
      </w:pPr>
      <w:r w:rsidDel="00000000" w:rsidR="00000000" w:rsidRPr="00000000">
        <w:rPr>
          <w:highlight w:val="yellow"/>
          <w:rtl w:val="0"/>
        </w:rPr>
        <w:t xml:space="preserve">            Id = 1,</w:t>
      </w:r>
    </w:p>
    <w:p w:rsidR="00000000" w:rsidDel="00000000" w:rsidP="00000000" w:rsidRDefault="00000000" w:rsidRPr="00000000" w14:paraId="00006623">
      <w:pPr>
        <w:rPr>
          <w:highlight w:val="yellow"/>
        </w:rPr>
      </w:pPr>
      <w:r w:rsidDel="00000000" w:rsidR="00000000" w:rsidRPr="00000000">
        <w:rPr>
          <w:highlight w:val="yellow"/>
          <w:rtl w:val="0"/>
        </w:rPr>
        <w:t xml:space="preserve">            TournamentId = 1,</w:t>
      </w:r>
    </w:p>
    <w:p w:rsidR="00000000" w:rsidDel="00000000" w:rsidP="00000000" w:rsidRDefault="00000000" w:rsidRPr="00000000" w14:paraId="00006624">
      <w:pPr>
        <w:rPr>
          <w:highlight w:val="yellow"/>
        </w:rPr>
      </w:pPr>
      <w:r w:rsidDel="00000000" w:rsidR="00000000" w:rsidRPr="00000000">
        <w:rPr>
          <w:highlight w:val="yellow"/>
          <w:rtl w:val="0"/>
        </w:rPr>
        <w:t xml:space="preserve">            Local = localTeam1,</w:t>
      </w:r>
    </w:p>
    <w:p w:rsidR="00000000" w:rsidDel="00000000" w:rsidP="00000000" w:rsidRDefault="00000000" w:rsidRPr="00000000" w14:paraId="00006625">
      <w:pPr>
        <w:rPr>
          <w:highlight w:val="yellow"/>
        </w:rPr>
      </w:pPr>
      <w:r w:rsidDel="00000000" w:rsidR="00000000" w:rsidRPr="00000000">
        <w:rPr>
          <w:highlight w:val="yellow"/>
          <w:rtl w:val="0"/>
        </w:rPr>
        <w:t xml:space="preserve">            Visitor = visitorTeam1,</w:t>
      </w:r>
    </w:p>
    <w:p w:rsidR="00000000" w:rsidDel="00000000" w:rsidP="00000000" w:rsidRDefault="00000000" w:rsidRPr="00000000" w14:paraId="00006626">
      <w:pPr>
        <w:rPr>
          <w:highlight w:val="yellow"/>
        </w:rPr>
      </w:pPr>
      <w:r w:rsidDel="00000000" w:rsidR="00000000" w:rsidRPr="00000000">
        <w:rPr>
          <w:highlight w:val="yellow"/>
          <w:rtl w:val="0"/>
        </w:rPr>
        <w:t xml:space="preserve">            Date = DateTime.Now.AddDays(1),</w:t>
      </w:r>
    </w:p>
    <w:p w:rsidR="00000000" w:rsidDel="00000000" w:rsidP="00000000" w:rsidRDefault="00000000" w:rsidRPr="00000000" w14:paraId="00006627">
      <w:pPr>
        <w:rPr>
          <w:highlight w:val="yellow"/>
        </w:rPr>
      </w:pPr>
      <w:r w:rsidDel="00000000" w:rsidR="00000000" w:rsidRPr="00000000">
        <w:rPr>
          <w:highlight w:val="yellow"/>
          <w:rtl w:val="0"/>
        </w:rPr>
        <w:t xml:space="preserve">            IsActive = true</w:t>
      </w:r>
    </w:p>
    <w:p w:rsidR="00000000" w:rsidDel="00000000" w:rsidP="00000000" w:rsidRDefault="00000000" w:rsidRPr="00000000" w14:paraId="00006628">
      <w:pPr>
        <w:rPr>
          <w:highlight w:val="yellow"/>
        </w:rPr>
      </w:pPr>
      <w:r w:rsidDel="00000000" w:rsidR="00000000" w:rsidRPr="00000000">
        <w:rPr>
          <w:highlight w:val="yellow"/>
          <w:rtl w:val="0"/>
        </w:rPr>
        <w:t xml:space="preserve">        };</w:t>
      </w:r>
    </w:p>
    <w:p w:rsidR="00000000" w:rsidDel="00000000" w:rsidP="00000000" w:rsidRDefault="00000000" w:rsidRPr="00000000" w14:paraId="00006629">
      <w:pPr>
        <w:rPr>
          <w:highlight w:val="yellow"/>
        </w:rPr>
      </w:pPr>
      <w:r w:rsidDel="00000000" w:rsidR="00000000" w:rsidRPr="00000000">
        <w:rPr>
          <w:highlight w:val="yellow"/>
          <w:rtl w:val="0"/>
        </w:rPr>
        <w:t xml:space="preserve">        var match2 = new Match</w:t>
      </w:r>
    </w:p>
    <w:p w:rsidR="00000000" w:rsidDel="00000000" w:rsidP="00000000" w:rsidRDefault="00000000" w:rsidRPr="00000000" w14:paraId="0000662A">
      <w:pPr>
        <w:rPr>
          <w:highlight w:val="yellow"/>
        </w:rPr>
      </w:pPr>
      <w:r w:rsidDel="00000000" w:rsidR="00000000" w:rsidRPr="00000000">
        <w:rPr>
          <w:highlight w:val="yellow"/>
          <w:rtl w:val="0"/>
        </w:rPr>
        <w:t xml:space="preserve">        {</w:t>
      </w:r>
    </w:p>
    <w:p w:rsidR="00000000" w:rsidDel="00000000" w:rsidP="00000000" w:rsidRDefault="00000000" w:rsidRPr="00000000" w14:paraId="0000662B">
      <w:pPr>
        <w:rPr>
          <w:highlight w:val="yellow"/>
        </w:rPr>
      </w:pPr>
      <w:r w:rsidDel="00000000" w:rsidR="00000000" w:rsidRPr="00000000">
        <w:rPr>
          <w:highlight w:val="yellow"/>
          <w:rtl w:val="0"/>
        </w:rPr>
        <w:t xml:space="preserve">            Id = 2,</w:t>
      </w:r>
    </w:p>
    <w:p w:rsidR="00000000" w:rsidDel="00000000" w:rsidP="00000000" w:rsidRDefault="00000000" w:rsidRPr="00000000" w14:paraId="0000662C">
      <w:pPr>
        <w:rPr>
          <w:highlight w:val="yellow"/>
        </w:rPr>
      </w:pPr>
      <w:r w:rsidDel="00000000" w:rsidR="00000000" w:rsidRPr="00000000">
        <w:rPr>
          <w:highlight w:val="yellow"/>
          <w:rtl w:val="0"/>
        </w:rPr>
        <w:t xml:space="preserve">            TournamentId = 1,</w:t>
      </w:r>
    </w:p>
    <w:p w:rsidR="00000000" w:rsidDel="00000000" w:rsidP="00000000" w:rsidRDefault="00000000" w:rsidRPr="00000000" w14:paraId="0000662D">
      <w:pPr>
        <w:rPr>
          <w:highlight w:val="yellow"/>
        </w:rPr>
      </w:pPr>
      <w:r w:rsidDel="00000000" w:rsidR="00000000" w:rsidRPr="00000000">
        <w:rPr>
          <w:highlight w:val="yellow"/>
          <w:rtl w:val="0"/>
        </w:rPr>
        <w:t xml:space="preserve">            Local = localTeam2,</w:t>
      </w:r>
    </w:p>
    <w:p w:rsidR="00000000" w:rsidDel="00000000" w:rsidP="00000000" w:rsidRDefault="00000000" w:rsidRPr="00000000" w14:paraId="0000662E">
      <w:pPr>
        <w:rPr>
          <w:highlight w:val="yellow"/>
        </w:rPr>
      </w:pPr>
      <w:r w:rsidDel="00000000" w:rsidR="00000000" w:rsidRPr="00000000">
        <w:rPr>
          <w:highlight w:val="yellow"/>
          <w:rtl w:val="0"/>
        </w:rPr>
        <w:t xml:space="preserve">            Visitor = visitorTeam2,</w:t>
      </w:r>
    </w:p>
    <w:p w:rsidR="00000000" w:rsidDel="00000000" w:rsidP="00000000" w:rsidRDefault="00000000" w:rsidRPr="00000000" w14:paraId="0000662F">
      <w:pPr>
        <w:rPr>
          <w:highlight w:val="yellow"/>
        </w:rPr>
      </w:pPr>
      <w:r w:rsidDel="00000000" w:rsidR="00000000" w:rsidRPr="00000000">
        <w:rPr>
          <w:highlight w:val="yellow"/>
          <w:rtl w:val="0"/>
        </w:rPr>
        <w:t xml:space="preserve">            Date = DateTime.Now.AddDays(2),</w:t>
      </w:r>
    </w:p>
    <w:p w:rsidR="00000000" w:rsidDel="00000000" w:rsidP="00000000" w:rsidRDefault="00000000" w:rsidRPr="00000000" w14:paraId="00006630">
      <w:pPr>
        <w:rPr>
          <w:highlight w:val="yellow"/>
        </w:rPr>
      </w:pPr>
      <w:r w:rsidDel="00000000" w:rsidR="00000000" w:rsidRPr="00000000">
        <w:rPr>
          <w:highlight w:val="yellow"/>
          <w:rtl w:val="0"/>
        </w:rPr>
        <w:t xml:space="preserve">            IsActive = true</w:t>
      </w:r>
    </w:p>
    <w:p w:rsidR="00000000" w:rsidDel="00000000" w:rsidP="00000000" w:rsidRDefault="00000000" w:rsidRPr="00000000" w14:paraId="00006631">
      <w:pPr>
        <w:rPr>
          <w:highlight w:val="yellow"/>
        </w:rPr>
      </w:pPr>
      <w:r w:rsidDel="00000000" w:rsidR="00000000" w:rsidRPr="00000000">
        <w:rPr>
          <w:highlight w:val="yellow"/>
          <w:rtl w:val="0"/>
        </w:rPr>
        <w:t xml:space="preserve">        };</w:t>
      </w:r>
    </w:p>
    <w:p w:rsidR="00000000" w:rsidDel="00000000" w:rsidP="00000000" w:rsidRDefault="00000000" w:rsidRPr="00000000" w14:paraId="00006632">
      <w:pPr>
        <w:rPr>
          <w:highlight w:val="yellow"/>
        </w:rPr>
      </w:pPr>
      <w:r w:rsidDel="00000000" w:rsidR="00000000" w:rsidRPr="00000000">
        <w:rPr>
          <w:rtl w:val="0"/>
        </w:rPr>
      </w:r>
    </w:p>
    <w:p w:rsidR="00000000" w:rsidDel="00000000" w:rsidP="00000000" w:rsidRDefault="00000000" w:rsidRPr="00000000" w14:paraId="00006633">
      <w:pPr>
        <w:rPr>
          <w:highlight w:val="yellow"/>
        </w:rPr>
      </w:pPr>
      <w:r w:rsidDel="00000000" w:rsidR="00000000" w:rsidRPr="00000000">
        <w:rPr>
          <w:highlight w:val="yellow"/>
          <w:rtl w:val="0"/>
        </w:rPr>
        <w:t xml:space="preserve">        context.Matches.AddRange(match1, match2);</w:t>
      </w:r>
    </w:p>
    <w:p w:rsidR="00000000" w:rsidDel="00000000" w:rsidP="00000000" w:rsidRDefault="00000000" w:rsidRPr="00000000" w14:paraId="00006634">
      <w:pPr>
        <w:rPr>
          <w:highlight w:val="yellow"/>
        </w:rPr>
      </w:pPr>
      <w:r w:rsidDel="00000000" w:rsidR="00000000" w:rsidRPr="00000000">
        <w:rPr>
          <w:highlight w:val="yellow"/>
          <w:rtl w:val="0"/>
        </w:rPr>
        <w:t xml:space="preserve">        await context.SaveChangesAsync();</w:t>
      </w:r>
    </w:p>
    <w:p w:rsidR="00000000" w:rsidDel="00000000" w:rsidP="00000000" w:rsidRDefault="00000000" w:rsidRPr="00000000" w14:paraId="00006635">
      <w:pPr>
        <w:rPr>
          <w:highlight w:val="yellow"/>
        </w:rPr>
      </w:pPr>
      <w:r w:rsidDel="00000000" w:rsidR="00000000" w:rsidRPr="00000000">
        <w:rPr>
          <w:rtl w:val="0"/>
        </w:rPr>
      </w:r>
    </w:p>
    <w:p w:rsidR="00000000" w:rsidDel="00000000" w:rsidP="00000000" w:rsidRDefault="00000000" w:rsidRPr="00000000" w14:paraId="00006636">
      <w:pPr>
        <w:rPr>
          <w:highlight w:val="yellow"/>
        </w:rPr>
      </w:pPr>
      <w:r w:rsidDel="00000000" w:rsidR="00000000" w:rsidRPr="00000000">
        <w:rPr>
          <w:highlight w:val="yellow"/>
          <w:rtl w:val="0"/>
        </w:rPr>
        <w:t xml:space="preserve">        var repository = new MatchesRepository(context);</w:t>
      </w:r>
    </w:p>
    <w:p w:rsidR="00000000" w:rsidDel="00000000" w:rsidP="00000000" w:rsidRDefault="00000000" w:rsidRPr="00000000" w14:paraId="00006637">
      <w:pPr>
        <w:rPr>
          <w:highlight w:val="yellow"/>
        </w:rPr>
      </w:pPr>
      <w:r w:rsidDel="00000000" w:rsidR="00000000" w:rsidRPr="00000000">
        <w:rPr>
          <w:rtl w:val="0"/>
        </w:rPr>
      </w:r>
    </w:p>
    <w:p w:rsidR="00000000" w:rsidDel="00000000" w:rsidP="00000000" w:rsidRDefault="00000000" w:rsidRPr="00000000" w14:paraId="00006638">
      <w:pPr>
        <w:rPr>
          <w:highlight w:val="yellow"/>
        </w:rPr>
      </w:pPr>
      <w:r w:rsidDel="00000000" w:rsidR="00000000" w:rsidRPr="00000000">
        <w:rPr>
          <w:highlight w:val="yellow"/>
          <w:rtl w:val="0"/>
        </w:rPr>
        <w:t xml:space="preserve">        // Create a PaginationDTO with a filter that matches "Team A" (local) or "Team B" (visitor)</w:t>
      </w:r>
    </w:p>
    <w:p w:rsidR="00000000" w:rsidDel="00000000" w:rsidP="00000000" w:rsidRDefault="00000000" w:rsidRPr="00000000" w14:paraId="00006639">
      <w:pPr>
        <w:rPr>
          <w:highlight w:val="yellow"/>
        </w:rPr>
      </w:pPr>
      <w:r w:rsidDel="00000000" w:rsidR="00000000" w:rsidRPr="00000000">
        <w:rPr>
          <w:highlight w:val="yellow"/>
          <w:rtl w:val="0"/>
        </w:rPr>
        <w:t xml:space="preserve">        var pagination = new PaginationDTO</w:t>
      </w:r>
    </w:p>
    <w:p w:rsidR="00000000" w:rsidDel="00000000" w:rsidP="00000000" w:rsidRDefault="00000000" w:rsidRPr="00000000" w14:paraId="0000663A">
      <w:pPr>
        <w:rPr>
          <w:highlight w:val="yellow"/>
        </w:rPr>
      </w:pPr>
      <w:r w:rsidDel="00000000" w:rsidR="00000000" w:rsidRPr="00000000">
        <w:rPr>
          <w:highlight w:val="yellow"/>
          <w:rtl w:val="0"/>
        </w:rPr>
        <w:t xml:space="preserve">        {</w:t>
      </w:r>
    </w:p>
    <w:p w:rsidR="00000000" w:rsidDel="00000000" w:rsidP="00000000" w:rsidRDefault="00000000" w:rsidRPr="00000000" w14:paraId="0000663B">
      <w:pPr>
        <w:rPr>
          <w:highlight w:val="yellow"/>
        </w:rPr>
      </w:pPr>
      <w:r w:rsidDel="00000000" w:rsidR="00000000" w:rsidRPr="00000000">
        <w:rPr>
          <w:highlight w:val="yellow"/>
          <w:rtl w:val="0"/>
        </w:rPr>
        <w:t xml:space="preserve">            Id = 1,  // Tournament ID to filter by</w:t>
      </w:r>
    </w:p>
    <w:p w:rsidR="00000000" w:rsidDel="00000000" w:rsidP="00000000" w:rsidRDefault="00000000" w:rsidRPr="00000000" w14:paraId="0000663C">
      <w:pPr>
        <w:rPr>
          <w:highlight w:val="yellow"/>
        </w:rPr>
      </w:pPr>
      <w:r w:rsidDel="00000000" w:rsidR="00000000" w:rsidRPr="00000000">
        <w:rPr>
          <w:highlight w:val="yellow"/>
          <w:rtl w:val="0"/>
        </w:rPr>
        <w:t xml:space="preserve">            Filter = "Team A",</w:t>
      </w:r>
    </w:p>
    <w:p w:rsidR="00000000" w:rsidDel="00000000" w:rsidP="00000000" w:rsidRDefault="00000000" w:rsidRPr="00000000" w14:paraId="0000663D">
      <w:pPr>
        <w:rPr>
          <w:highlight w:val="yellow"/>
        </w:rPr>
      </w:pPr>
      <w:r w:rsidDel="00000000" w:rsidR="00000000" w:rsidRPr="00000000">
        <w:rPr>
          <w:highlight w:val="yellow"/>
          <w:rtl w:val="0"/>
        </w:rPr>
        <w:t xml:space="preserve">            Page = 1,</w:t>
      </w:r>
    </w:p>
    <w:p w:rsidR="00000000" w:rsidDel="00000000" w:rsidP="00000000" w:rsidRDefault="00000000" w:rsidRPr="00000000" w14:paraId="0000663E">
      <w:pPr>
        <w:rPr>
          <w:highlight w:val="yellow"/>
        </w:rPr>
      </w:pPr>
      <w:r w:rsidDel="00000000" w:rsidR="00000000" w:rsidRPr="00000000">
        <w:rPr>
          <w:highlight w:val="yellow"/>
          <w:rtl w:val="0"/>
        </w:rPr>
        <w:t xml:space="preserve">            RecordsNumber = 10</w:t>
      </w:r>
    </w:p>
    <w:p w:rsidR="00000000" w:rsidDel="00000000" w:rsidP="00000000" w:rsidRDefault="00000000" w:rsidRPr="00000000" w14:paraId="0000663F">
      <w:pPr>
        <w:rPr>
          <w:highlight w:val="yellow"/>
        </w:rPr>
      </w:pPr>
      <w:r w:rsidDel="00000000" w:rsidR="00000000" w:rsidRPr="00000000">
        <w:rPr>
          <w:highlight w:val="yellow"/>
          <w:rtl w:val="0"/>
        </w:rPr>
        <w:t xml:space="preserve">        };</w:t>
      </w:r>
    </w:p>
    <w:p w:rsidR="00000000" w:rsidDel="00000000" w:rsidP="00000000" w:rsidRDefault="00000000" w:rsidRPr="00000000" w14:paraId="00006640">
      <w:pPr>
        <w:rPr>
          <w:highlight w:val="yellow"/>
        </w:rPr>
      </w:pPr>
      <w:r w:rsidDel="00000000" w:rsidR="00000000" w:rsidRPr="00000000">
        <w:rPr>
          <w:rtl w:val="0"/>
        </w:rPr>
      </w:r>
    </w:p>
    <w:p w:rsidR="00000000" w:rsidDel="00000000" w:rsidP="00000000" w:rsidRDefault="00000000" w:rsidRPr="00000000" w14:paraId="00006641">
      <w:pPr>
        <w:rPr>
          <w:highlight w:val="yellow"/>
        </w:rPr>
      </w:pPr>
      <w:r w:rsidDel="00000000" w:rsidR="00000000" w:rsidRPr="00000000">
        <w:rPr>
          <w:highlight w:val="yellow"/>
          <w:rtl w:val="0"/>
        </w:rPr>
        <w:t xml:space="preserve">        // Act</w:t>
      </w:r>
    </w:p>
    <w:p w:rsidR="00000000" w:rsidDel="00000000" w:rsidP="00000000" w:rsidRDefault="00000000" w:rsidRPr="00000000" w14:paraId="00006642">
      <w:pPr>
        <w:rPr>
          <w:highlight w:val="yellow"/>
        </w:rPr>
      </w:pPr>
      <w:r w:rsidDel="00000000" w:rsidR="00000000" w:rsidRPr="00000000">
        <w:rPr>
          <w:highlight w:val="yellow"/>
          <w:rtl w:val="0"/>
        </w:rPr>
        <w:t xml:space="preserve">        var result = await repository.GetAsync(pagination);</w:t>
      </w:r>
    </w:p>
    <w:p w:rsidR="00000000" w:rsidDel="00000000" w:rsidP="00000000" w:rsidRDefault="00000000" w:rsidRPr="00000000" w14:paraId="00006643">
      <w:pPr>
        <w:rPr>
          <w:highlight w:val="yellow"/>
        </w:rPr>
      </w:pPr>
      <w:r w:rsidDel="00000000" w:rsidR="00000000" w:rsidRPr="00000000">
        <w:rPr>
          <w:rtl w:val="0"/>
        </w:rPr>
      </w:r>
    </w:p>
    <w:p w:rsidR="00000000" w:rsidDel="00000000" w:rsidP="00000000" w:rsidRDefault="00000000" w:rsidRPr="00000000" w14:paraId="00006644">
      <w:pPr>
        <w:rPr>
          <w:highlight w:val="yellow"/>
        </w:rPr>
      </w:pPr>
      <w:r w:rsidDel="00000000" w:rsidR="00000000" w:rsidRPr="00000000">
        <w:rPr>
          <w:highlight w:val="yellow"/>
          <w:rtl w:val="0"/>
        </w:rPr>
        <w:t xml:space="preserve">        // Assert</w:t>
      </w:r>
    </w:p>
    <w:p w:rsidR="00000000" w:rsidDel="00000000" w:rsidP="00000000" w:rsidRDefault="00000000" w:rsidRPr="00000000" w14:paraId="00006645">
      <w:pPr>
        <w:rPr>
          <w:highlight w:val="yellow"/>
        </w:rPr>
      </w:pPr>
      <w:r w:rsidDel="00000000" w:rsidR="00000000" w:rsidRPr="00000000">
        <w:rPr>
          <w:highlight w:val="yellow"/>
          <w:rtl w:val="0"/>
        </w:rPr>
        <w:t xml:space="preserve">        Assert.IsTrue(result.WasSuccess);</w:t>
      </w:r>
    </w:p>
    <w:p w:rsidR="00000000" w:rsidDel="00000000" w:rsidP="00000000" w:rsidRDefault="00000000" w:rsidRPr="00000000" w14:paraId="00006646">
      <w:pPr>
        <w:rPr>
          <w:highlight w:val="yellow"/>
        </w:rPr>
      </w:pPr>
      <w:r w:rsidDel="00000000" w:rsidR="00000000" w:rsidRPr="00000000">
        <w:rPr>
          <w:highlight w:val="yellow"/>
          <w:rtl w:val="0"/>
        </w:rPr>
        <w:t xml:space="preserve">        Assert.AreEqual(1, result.Result!.Count());  // Only match1 should match the filter</w:t>
      </w:r>
    </w:p>
    <w:p w:rsidR="00000000" w:rsidDel="00000000" w:rsidP="00000000" w:rsidRDefault="00000000" w:rsidRPr="00000000" w14:paraId="00006647">
      <w:pPr>
        <w:rPr>
          <w:highlight w:val="yellow"/>
        </w:rPr>
      </w:pPr>
      <w:r w:rsidDel="00000000" w:rsidR="00000000" w:rsidRPr="00000000">
        <w:rPr>
          <w:highlight w:val="yellow"/>
          <w:rtl w:val="0"/>
        </w:rPr>
        <w:t xml:space="preserve">        Assert.AreEqual("Team A", result.Result!.First().Local.Name);  // Ensure match1 is returned</w:t>
      </w:r>
    </w:p>
    <w:p w:rsidR="00000000" w:rsidDel="00000000" w:rsidP="00000000" w:rsidRDefault="00000000" w:rsidRPr="00000000" w14:paraId="00006648">
      <w:pPr>
        <w:rPr>
          <w:highlight w:val="yellow"/>
        </w:rPr>
      </w:pPr>
      <w:r w:rsidDel="00000000" w:rsidR="00000000" w:rsidRPr="00000000">
        <w:rPr>
          <w:highlight w:val="yellow"/>
          <w:rtl w:val="0"/>
        </w:rPr>
        <w:t xml:space="preserve">    }</w:t>
      </w:r>
    </w:p>
    <w:p w:rsidR="00000000" w:rsidDel="00000000" w:rsidP="00000000" w:rsidRDefault="00000000" w:rsidRPr="00000000" w14:paraId="00006649">
      <w:pPr>
        <w:rPr>
          <w:highlight w:val="yellow"/>
        </w:rPr>
      </w:pPr>
      <w:r w:rsidDel="00000000" w:rsidR="00000000" w:rsidRPr="00000000">
        <w:rPr>
          <w:rtl w:val="0"/>
        </w:rPr>
      </w:r>
    </w:p>
    <w:p w:rsidR="00000000" w:rsidDel="00000000" w:rsidP="00000000" w:rsidRDefault="00000000" w:rsidRPr="00000000" w14:paraId="0000664A">
      <w:pPr>
        <w:rPr>
          <w:highlight w:val="yellow"/>
        </w:rPr>
      </w:pPr>
      <w:r w:rsidDel="00000000" w:rsidR="00000000" w:rsidRPr="00000000">
        <w:rPr>
          <w:highlight w:val="yellow"/>
          <w:rtl w:val="0"/>
        </w:rPr>
        <w:t xml:space="preserve">    [TestMethod]</w:t>
      </w:r>
    </w:p>
    <w:p w:rsidR="00000000" w:rsidDel="00000000" w:rsidP="00000000" w:rsidRDefault="00000000" w:rsidRPr="00000000" w14:paraId="0000664B">
      <w:pPr>
        <w:rPr>
          <w:highlight w:val="yellow"/>
        </w:rPr>
      </w:pPr>
      <w:r w:rsidDel="00000000" w:rsidR="00000000" w:rsidRPr="00000000">
        <w:rPr>
          <w:highlight w:val="yellow"/>
          <w:rtl w:val="0"/>
        </w:rPr>
        <w:t xml:space="preserve">    public async Task GetAsync_ShouldReturnMatch_WhenMatchExists()</w:t>
      </w:r>
    </w:p>
    <w:p w:rsidR="00000000" w:rsidDel="00000000" w:rsidP="00000000" w:rsidRDefault="00000000" w:rsidRPr="00000000" w14:paraId="0000664C">
      <w:pPr>
        <w:rPr>
          <w:highlight w:val="yellow"/>
        </w:rPr>
      </w:pPr>
      <w:r w:rsidDel="00000000" w:rsidR="00000000" w:rsidRPr="00000000">
        <w:rPr>
          <w:highlight w:val="yellow"/>
          <w:rtl w:val="0"/>
        </w:rPr>
        <w:t xml:space="preserve">    {</w:t>
      </w:r>
    </w:p>
    <w:p w:rsidR="00000000" w:rsidDel="00000000" w:rsidP="00000000" w:rsidRDefault="00000000" w:rsidRPr="00000000" w14:paraId="0000664D">
      <w:pPr>
        <w:rPr>
          <w:highlight w:val="yellow"/>
        </w:rPr>
      </w:pPr>
      <w:r w:rsidDel="00000000" w:rsidR="00000000" w:rsidRPr="00000000">
        <w:rPr>
          <w:highlight w:val="yellow"/>
          <w:rtl w:val="0"/>
        </w:rPr>
        <w:t xml:space="preserve">        // Create a unique in-memory database for this test</w:t>
      </w:r>
    </w:p>
    <w:p w:rsidR="00000000" w:rsidDel="00000000" w:rsidP="00000000" w:rsidRDefault="00000000" w:rsidRPr="00000000" w14:paraId="0000664E">
      <w:pPr>
        <w:rPr>
          <w:highlight w:val="yellow"/>
        </w:rPr>
      </w:pPr>
      <w:r w:rsidDel="00000000" w:rsidR="00000000" w:rsidRPr="00000000">
        <w:rPr>
          <w:highlight w:val="yellow"/>
          <w:rtl w:val="0"/>
        </w:rPr>
        <w:t xml:space="preserve">        var options = new DbContextOptionsBuilder&lt;DataContext&gt;()</w:t>
      </w:r>
    </w:p>
    <w:p w:rsidR="00000000" w:rsidDel="00000000" w:rsidP="00000000" w:rsidRDefault="00000000" w:rsidRPr="00000000" w14:paraId="0000664F">
      <w:pPr>
        <w:rPr>
          <w:highlight w:val="yellow"/>
        </w:rPr>
      </w:pPr>
      <w:r w:rsidDel="00000000" w:rsidR="00000000" w:rsidRPr="00000000">
        <w:rPr>
          <w:highlight w:val="yellow"/>
          <w:rtl w:val="0"/>
        </w:rPr>
        <w:t xml:space="preserve">            .UseInMemoryDatabase(databaseName: Guid.NewGuid().ToString()) // Use a unique database name</w:t>
      </w:r>
    </w:p>
    <w:p w:rsidR="00000000" w:rsidDel="00000000" w:rsidP="00000000" w:rsidRDefault="00000000" w:rsidRPr="00000000" w14:paraId="00006650">
      <w:pPr>
        <w:rPr>
          <w:highlight w:val="yellow"/>
        </w:rPr>
      </w:pPr>
      <w:r w:rsidDel="00000000" w:rsidR="00000000" w:rsidRPr="00000000">
        <w:rPr>
          <w:highlight w:val="yellow"/>
          <w:rtl w:val="0"/>
        </w:rPr>
        <w:t xml:space="preserve">            .Options;</w:t>
      </w:r>
    </w:p>
    <w:p w:rsidR="00000000" w:rsidDel="00000000" w:rsidP="00000000" w:rsidRDefault="00000000" w:rsidRPr="00000000" w14:paraId="00006651">
      <w:pPr>
        <w:rPr>
          <w:highlight w:val="yellow"/>
        </w:rPr>
      </w:pPr>
      <w:r w:rsidDel="00000000" w:rsidR="00000000" w:rsidRPr="00000000">
        <w:rPr>
          <w:rtl w:val="0"/>
        </w:rPr>
      </w:r>
    </w:p>
    <w:p w:rsidR="00000000" w:rsidDel="00000000" w:rsidP="00000000" w:rsidRDefault="00000000" w:rsidRPr="00000000" w14:paraId="00006652">
      <w:pPr>
        <w:rPr>
          <w:highlight w:val="yellow"/>
        </w:rPr>
      </w:pPr>
      <w:r w:rsidDel="00000000" w:rsidR="00000000" w:rsidRPr="00000000">
        <w:rPr>
          <w:highlight w:val="yellow"/>
          <w:rtl w:val="0"/>
        </w:rPr>
        <w:t xml:space="preserve">        // Create the data context</w:t>
      </w:r>
    </w:p>
    <w:p w:rsidR="00000000" w:rsidDel="00000000" w:rsidP="00000000" w:rsidRDefault="00000000" w:rsidRPr="00000000" w14:paraId="00006653">
      <w:pPr>
        <w:rPr>
          <w:highlight w:val="yellow"/>
        </w:rPr>
      </w:pPr>
      <w:r w:rsidDel="00000000" w:rsidR="00000000" w:rsidRPr="00000000">
        <w:rPr>
          <w:highlight w:val="yellow"/>
          <w:rtl w:val="0"/>
        </w:rPr>
        <w:t xml:space="preserve">        using var context = new DataContext(options);</w:t>
      </w:r>
    </w:p>
    <w:p w:rsidR="00000000" w:rsidDel="00000000" w:rsidP="00000000" w:rsidRDefault="00000000" w:rsidRPr="00000000" w14:paraId="00006654">
      <w:pPr>
        <w:rPr>
          <w:highlight w:val="yellow"/>
        </w:rPr>
      </w:pPr>
      <w:r w:rsidDel="00000000" w:rsidR="00000000" w:rsidRPr="00000000">
        <w:rPr>
          <w:highlight w:val="yellow"/>
          <w:rtl w:val="0"/>
        </w:rPr>
        <w:t xml:space="preserve">        var matchesRepository = new MatchesRepository(context);</w:t>
      </w:r>
    </w:p>
    <w:p w:rsidR="00000000" w:rsidDel="00000000" w:rsidP="00000000" w:rsidRDefault="00000000" w:rsidRPr="00000000" w14:paraId="00006655">
      <w:pPr>
        <w:rPr>
          <w:highlight w:val="yellow"/>
        </w:rPr>
      </w:pPr>
      <w:r w:rsidDel="00000000" w:rsidR="00000000" w:rsidRPr="00000000">
        <w:rPr>
          <w:rtl w:val="0"/>
        </w:rPr>
      </w:r>
    </w:p>
    <w:p w:rsidR="00000000" w:rsidDel="00000000" w:rsidP="00000000" w:rsidRDefault="00000000" w:rsidRPr="00000000" w14:paraId="00006656">
      <w:pPr>
        <w:rPr>
          <w:highlight w:val="yellow"/>
        </w:rPr>
      </w:pPr>
      <w:r w:rsidDel="00000000" w:rsidR="00000000" w:rsidRPr="00000000">
        <w:rPr>
          <w:highlight w:val="yellow"/>
          <w:rtl w:val="0"/>
        </w:rPr>
        <w:t xml:space="preserve">        // Arrange: Set up the data</w:t>
      </w:r>
    </w:p>
    <w:p w:rsidR="00000000" w:rsidDel="00000000" w:rsidP="00000000" w:rsidRDefault="00000000" w:rsidRPr="00000000" w14:paraId="00006657">
      <w:pPr>
        <w:rPr>
          <w:highlight w:val="yellow"/>
        </w:rPr>
      </w:pPr>
      <w:r w:rsidDel="00000000" w:rsidR="00000000" w:rsidRPr="00000000">
        <w:rPr>
          <w:highlight w:val="yellow"/>
          <w:rtl w:val="0"/>
        </w:rPr>
        <w:t xml:space="preserve">        var tournament = new Tournament { Id = 1, Name = "Tournament A" };</w:t>
      </w:r>
    </w:p>
    <w:p w:rsidR="00000000" w:rsidDel="00000000" w:rsidP="00000000" w:rsidRDefault="00000000" w:rsidRPr="00000000" w14:paraId="00006658">
      <w:pPr>
        <w:rPr>
          <w:highlight w:val="yellow"/>
        </w:rPr>
      </w:pPr>
      <w:r w:rsidDel="00000000" w:rsidR="00000000" w:rsidRPr="00000000">
        <w:rPr>
          <w:highlight w:val="yellow"/>
          <w:rtl w:val="0"/>
        </w:rPr>
        <w:t xml:space="preserve">        var team1 = new Team { Id = 1, Name = "Team A" };</w:t>
      </w:r>
    </w:p>
    <w:p w:rsidR="00000000" w:rsidDel="00000000" w:rsidP="00000000" w:rsidRDefault="00000000" w:rsidRPr="00000000" w14:paraId="00006659">
      <w:pPr>
        <w:rPr>
          <w:highlight w:val="yellow"/>
        </w:rPr>
      </w:pPr>
      <w:r w:rsidDel="00000000" w:rsidR="00000000" w:rsidRPr="00000000">
        <w:rPr>
          <w:highlight w:val="yellow"/>
          <w:rtl w:val="0"/>
        </w:rPr>
        <w:t xml:space="preserve">        var team2 = new Team { Id = 2, Name = "Team B" };</w:t>
      </w:r>
    </w:p>
    <w:p w:rsidR="00000000" w:rsidDel="00000000" w:rsidP="00000000" w:rsidRDefault="00000000" w:rsidRPr="00000000" w14:paraId="0000665A">
      <w:pPr>
        <w:rPr>
          <w:highlight w:val="yellow"/>
        </w:rPr>
      </w:pPr>
      <w:r w:rsidDel="00000000" w:rsidR="00000000" w:rsidRPr="00000000">
        <w:rPr>
          <w:highlight w:val="yellow"/>
          <w:rtl w:val="0"/>
        </w:rPr>
        <w:t xml:space="preserve">        var match = new Match</w:t>
      </w:r>
    </w:p>
    <w:p w:rsidR="00000000" w:rsidDel="00000000" w:rsidP="00000000" w:rsidRDefault="00000000" w:rsidRPr="00000000" w14:paraId="0000665B">
      <w:pPr>
        <w:rPr>
          <w:highlight w:val="yellow"/>
        </w:rPr>
      </w:pPr>
      <w:r w:rsidDel="00000000" w:rsidR="00000000" w:rsidRPr="00000000">
        <w:rPr>
          <w:highlight w:val="yellow"/>
          <w:rtl w:val="0"/>
        </w:rPr>
        <w:t xml:space="preserve">        {</w:t>
      </w:r>
    </w:p>
    <w:p w:rsidR="00000000" w:rsidDel="00000000" w:rsidP="00000000" w:rsidRDefault="00000000" w:rsidRPr="00000000" w14:paraId="0000665C">
      <w:pPr>
        <w:rPr>
          <w:highlight w:val="yellow"/>
        </w:rPr>
      </w:pPr>
      <w:r w:rsidDel="00000000" w:rsidR="00000000" w:rsidRPr="00000000">
        <w:rPr>
          <w:highlight w:val="yellow"/>
          <w:rtl w:val="0"/>
        </w:rPr>
        <w:t xml:space="preserve">            Id = 1,</w:t>
      </w:r>
    </w:p>
    <w:p w:rsidR="00000000" w:rsidDel="00000000" w:rsidP="00000000" w:rsidRDefault="00000000" w:rsidRPr="00000000" w14:paraId="0000665D">
      <w:pPr>
        <w:rPr>
          <w:highlight w:val="yellow"/>
        </w:rPr>
      </w:pPr>
      <w:r w:rsidDel="00000000" w:rsidR="00000000" w:rsidRPr="00000000">
        <w:rPr>
          <w:highlight w:val="yellow"/>
          <w:rtl w:val="0"/>
        </w:rPr>
        <w:t xml:space="preserve">            Tournament = tournament,</w:t>
      </w:r>
    </w:p>
    <w:p w:rsidR="00000000" w:rsidDel="00000000" w:rsidP="00000000" w:rsidRDefault="00000000" w:rsidRPr="00000000" w14:paraId="0000665E">
      <w:pPr>
        <w:rPr>
          <w:highlight w:val="yellow"/>
        </w:rPr>
      </w:pPr>
      <w:r w:rsidDel="00000000" w:rsidR="00000000" w:rsidRPr="00000000">
        <w:rPr>
          <w:highlight w:val="yellow"/>
          <w:rtl w:val="0"/>
        </w:rPr>
        <w:t xml:space="preserve">            Local = team1,</w:t>
      </w:r>
    </w:p>
    <w:p w:rsidR="00000000" w:rsidDel="00000000" w:rsidP="00000000" w:rsidRDefault="00000000" w:rsidRPr="00000000" w14:paraId="0000665F">
      <w:pPr>
        <w:rPr>
          <w:highlight w:val="yellow"/>
        </w:rPr>
      </w:pPr>
      <w:r w:rsidDel="00000000" w:rsidR="00000000" w:rsidRPr="00000000">
        <w:rPr>
          <w:highlight w:val="yellow"/>
          <w:rtl w:val="0"/>
        </w:rPr>
        <w:t xml:space="preserve">            Visitor = team2,</w:t>
      </w:r>
    </w:p>
    <w:p w:rsidR="00000000" w:rsidDel="00000000" w:rsidP="00000000" w:rsidRDefault="00000000" w:rsidRPr="00000000" w14:paraId="00006660">
      <w:pPr>
        <w:rPr>
          <w:highlight w:val="yellow"/>
        </w:rPr>
      </w:pPr>
      <w:r w:rsidDel="00000000" w:rsidR="00000000" w:rsidRPr="00000000">
        <w:rPr>
          <w:highlight w:val="yellow"/>
          <w:rtl w:val="0"/>
        </w:rPr>
        <w:t xml:space="preserve">            Date = DateTime.Now</w:t>
      </w:r>
    </w:p>
    <w:p w:rsidR="00000000" w:rsidDel="00000000" w:rsidP="00000000" w:rsidRDefault="00000000" w:rsidRPr="00000000" w14:paraId="00006661">
      <w:pPr>
        <w:rPr>
          <w:highlight w:val="yellow"/>
        </w:rPr>
      </w:pPr>
      <w:r w:rsidDel="00000000" w:rsidR="00000000" w:rsidRPr="00000000">
        <w:rPr>
          <w:highlight w:val="yellow"/>
          <w:rtl w:val="0"/>
        </w:rPr>
        <w:t xml:space="preserve">        };</w:t>
      </w:r>
    </w:p>
    <w:p w:rsidR="00000000" w:rsidDel="00000000" w:rsidP="00000000" w:rsidRDefault="00000000" w:rsidRPr="00000000" w14:paraId="00006662">
      <w:pPr>
        <w:rPr>
          <w:highlight w:val="yellow"/>
        </w:rPr>
      </w:pPr>
      <w:r w:rsidDel="00000000" w:rsidR="00000000" w:rsidRPr="00000000">
        <w:rPr>
          <w:rtl w:val="0"/>
        </w:rPr>
      </w:r>
    </w:p>
    <w:p w:rsidR="00000000" w:rsidDel="00000000" w:rsidP="00000000" w:rsidRDefault="00000000" w:rsidRPr="00000000" w14:paraId="00006663">
      <w:pPr>
        <w:rPr>
          <w:highlight w:val="yellow"/>
        </w:rPr>
      </w:pPr>
      <w:r w:rsidDel="00000000" w:rsidR="00000000" w:rsidRPr="00000000">
        <w:rPr>
          <w:highlight w:val="yellow"/>
          <w:rtl w:val="0"/>
        </w:rPr>
        <w:t xml:space="preserve">        // Add the data to the context and save changes</w:t>
      </w:r>
    </w:p>
    <w:p w:rsidR="00000000" w:rsidDel="00000000" w:rsidP="00000000" w:rsidRDefault="00000000" w:rsidRPr="00000000" w14:paraId="00006664">
      <w:pPr>
        <w:rPr>
          <w:highlight w:val="yellow"/>
        </w:rPr>
      </w:pPr>
      <w:r w:rsidDel="00000000" w:rsidR="00000000" w:rsidRPr="00000000">
        <w:rPr>
          <w:highlight w:val="yellow"/>
          <w:rtl w:val="0"/>
        </w:rPr>
        <w:t xml:space="preserve">        context.Tournaments.Add(tournament);</w:t>
      </w:r>
    </w:p>
    <w:p w:rsidR="00000000" w:rsidDel="00000000" w:rsidP="00000000" w:rsidRDefault="00000000" w:rsidRPr="00000000" w14:paraId="00006665">
      <w:pPr>
        <w:rPr>
          <w:highlight w:val="yellow"/>
        </w:rPr>
      </w:pPr>
      <w:r w:rsidDel="00000000" w:rsidR="00000000" w:rsidRPr="00000000">
        <w:rPr>
          <w:highlight w:val="yellow"/>
          <w:rtl w:val="0"/>
        </w:rPr>
        <w:t xml:space="preserve">        context.Teams.AddRange(team1, team2);</w:t>
      </w:r>
    </w:p>
    <w:p w:rsidR="00000000" w:rsidDel="00000000" w:rsidP="00000000" w:rsidRDefault="00000000" w:rsidRPr="00000000" w14:paraId="00006666">
      <w:pPr>
        <w:rPr>
          <w:highlight w:val="yellow"/>
        </w:rPr>
      </w:pPr>
      <w:r w:rsidDel="00000000" w:rsidR="00000000" w:rsidRPr="00000000">
        <w:rPr>
          <w:highlight w:val="yellow"/>
          <w:rtl w:val="0"/>
        </w:rPr>
        <w:t xml:space="preserve">        context.Matches.Add(match);</w:t>
      </w:r>
    </w:p>
    <w:p w:rsidR="00000000" w:rsidDel="00000000" w:rsidP="00000000" w:rsidRDefault="00000000" w:rsidRPr="00000000" w14:paraId="00006667">
      <w:pPr>
        <w:rPr>
          <w:highlight w:val="yellow"/>
        </w:rPr>
      </w:pPr>
      <w:r w:rsidDel="00000000" w:rsidR="00000000" w:rsidRPr="00000000">
        <w:rPr>
          <w:highlight w:val="yellow"/>
          <w:rtl w:val="0"/>
        </w:rPr>
        <w:t xml:space="preserve">        await context.SaveChangesAsync();</w:t>
      </w:r>
    </w:p>
    <w:p w:rsidR="00000000" w:rsidDel="00000000" w:rsidP="00000000" w:rsidRDefault="00000000" w:rsidRPr="00000000" w14:paraId="00006668">
      <w:pPr>
        <w:rPr>
          <w:highlight w:val="yellow"/>
        </w:rPr>
      </w:pPr>
      <w:r w:rsidDel="00000000" w:rsidR="00000000" w:rsidRPr="00000000">
        <w:rPr>
          <w:rtl w:val="0"/>
        </w:rPr>
      </w:r>
    </w:p>
    <w:p w:rsidR="00000000" w:rsidDel="00000000" w:rsidP="00000000" w:rsidRDefault="00000000" w:rsidRPr="00000000" w14:paraId="00006669">
      <w:pPr>
        <w:rPr>
          <w:highlight w:val="yellow"/>
        </w:rPr>
      </w:pPr>
      <w:r w:rsidDel="00000000" w:rsidR="00000000" w:rsidRPr="00000000">
        <w:rPr>
          <w:highlight w:val="yellow"/>
          <w:rtl w:val="0"/>
        </w:rPr>
        <w:t xml:space="preserve">        // Act: Execute the method being tested</w:t>
      </w:r>
    </w:p>
    <w:p w:rsidR="00000000" w:rsidDel="00000000" w:rsidP="00000000" w:rsidRDefault="00000000" w:rsidRPr="00000000" w14:paraId="0000666A">
      <w:pPr>
        <w:rPr>
          <w:highlight w:val="yellow"/>
        </w:rPr>
      </w:pPr>
      <w:r w:rsidDel="00000000" w:rsidR="00000000" w:rsidRPr="00000000">
        <w:rPr>
          <w:highlight w:val="yellow"/>
          <w:rtl w:val="0"/>
        </w:rPr>
        <w:t xml:space="preserve">        var result = await matchesRepository.GetAsync(match.Id);</w:t>
      </w:r>
    </w:p>
    <w:p w:rsidR="00000000" w:rsidDel="00000000" w:rsidP="00000000" w:rsidRDefault="00000000" w:rsidRPr="00000000" w14:paraId="0000666B">
      <w:pPr>
        <w:rPr>
          <w:highlight w:val="yellow"/>
        </w:rPr>
      </w:pPr>
      <w:r w:rsidDel="00000000" w:rsidR="00000000" w:rsidRPr="00000000">
        <w:rPr>
          <w:rtl w:val="0"/>
        </w:rPr>
      </w:r>
    </w:p>
    <w:p w:rsidR="00000000" w:rsidDel="00000000" w:rsidP="00000000" w:rsidRDefault="00000000" w:rsidRPr="00000000" w14:paraId="0000666C">
      <w:pPr>
        <w:rPr>
          <w:highlight w:val="yellow"/>
        </w:rPr>
      </w:pPr>
      <w:r w:rsidDel="00000000" w:rsidR="00000000" w:rsidRPr="00000000">
        <w:rPr>
          <w:highlight w:val="yellow"/>
          <w:rtl w:val="0"/>
        </w:rPr>
        <w:t xml:space="preserve">        // Assert: Verify the result</w:t>
      </w:r>
    </w:p>
    <w:p w:rsidR="00000000" w:rsidDel="00000000" w:rsidP="00000000" w:rsidRDefault="00000000" w:rsidRPr="00000000" w14:paraId="0000666D">
      <w:pPr>
        <w:rPr>
          <w:highlight w:val="yellow"/>
        </w:rPr>
      </w:pPr>
      <w:r w:rsidDel="00000000" w:rsidR="00000000" w:rsidRPr="00000000">
        <w:rPr>
          <w:highlight w:val="yellow"/>
          <w:rtl w:val="0"/>
        </w:rPr>
        <w:t xml:space="preserve">        Assert.IsTrue(result.WasSuccess);</w:t>
      </w:r>
    </w:p>
    <w:p w:rsidR="00000000" w:rsidDel="00000000" w:rsidP="00000000" w:rsidRDefault="00000000" w:rsidRPr="00000000" w14:paraId="0000666E">
      <w:pPr>
        <w:rPr>
          <w:highlight w:val="yellow"/>
        </w:rPr>
      </w:pPr>
      <w:r w:rsidDel="00000000" w:rsidR="00000000" w:rsidRPr="00000000">
        <w:rPr>
          <w:highlight w:val="yellow"/>
          <w:rtl w:val="0"/>
        </w:rPr>
        <w:t xml:space="preserve">        Assert.IsNotNull(result.Result);</w:t>
      </w:r>
    </w:p>
    <w:p w:rsidR="00000000" w:rsidDel="00000000" w:rsidP="00000000" w:rsidRDefault="00000000" w:rsidRPr="00000000" w14:paraId="0000666F">
      <w:pPr>
        <w:rPr>
          <w:highlight w:val="yellow"/>
        </w:rPr>
      </w:pPr>
      <w:r w:rsidDel="00000000" w:rsidR="00000000" w:rsidRPr="00000000">
        <w:rPr>
          <w:highlight w:val="yellow"/>
          <w:rtl w:val="0"/>
        </w:rPr>
        <w:t xml:space="preserve">        Assert.AreEqual(match.Id, result.Result!.Id);</w:t>
      </w:r>
    </w:p>
    <w:p w:rsidR="00000000" w:rsidDel="00000000" w:rsidP="00000000" w:rsidRDefault="00000000" w:rsidRPr="00000000" w14:paraId="00006670">
      <w:pPr>
        <w:rPr>
          <w:highlight w:val="yellow"/>
        </w:rPr>
      </w:pPr>
      <w:r w:rsidDel="00000000" w:rsidR="00000000" w:rsidRPr="00000000">
        <w:rPr>
          <w:highlight w:val="yellow"/>
          <w:rtl w:val="0"/>
        </w:rPr>
        <w:t xml:space="preserve">        Assert.AreEqual(match.Local.Name, result.Result.Local.Name);</w:t>
      </w:r>
    </w:p>
    <w:p w:rsidR="00000000" w:rsidDel="00000000" w:rsidP="00000000" w:rsidRDefault="00000000" w:rsidRPr="00000000" w14:paraId="00006671">
      <w:pPr>
        <w:rPr>
          <w:highlight w:val="yellow"/>
        </w:rPr>
      </w:pPr>
      <w:r w:rsidDel="00000000" w:rsidR="00000000" w:rsidRPr="00000000">
        <w:rPr>
          <w:highlight w:val="yellow"/>
          <w:rtl w:val="0"/>
        </w:rPr>
        <w:t xml:space="preserve">        Assert.AreEqual(match.Visitor.Name, result.Result.Visitor.Name);</w:t>
      </w:r>
    </w:p>
    <w:p w:rsidR="00000000" w:rsidDel="00000000" w:rsidP="00000000" w:rsidRDefault="00000000" w:rsidRPr="00000000" w14:paraId="00006672">
      <w:pPr>
        <w:rPr>
          <w:highlight w:val="yellow"/>
        </w:rPr>
      </w:pPr>
      <w:r w:rsidDel="00000000" w:rsidR="00000000" w:rsidRPr="00000000">
        <w:rPr>
          <w:highlight w:val="yellow"/>
          <w:rtl w:val="0"/>
        </w:rPr>
        <w:t xml:space="preserve">        Assert.AreEqual(0, result.Result.PredictionsCount);</w:t>
      </w:r>
    </w:p>
    <w:p w:rsidR="00000000" w:rsidDel="00000000" w:rsidP="00000000" w:rsidRDefault="00000000" w:rsidRPr="00000000" w14:paraId="00006673">
      <w:pPr>
        <w:rPr>
          <w:highlight w:val="yellow"/>
        </w:rPr>
      </w:pPr>
      <w:r w:rsidDel="00000000" w:rsidR="00000000" w:rsidRPr="00000000">
        <w:rPr>
          <w:highlight w:val="yellow"/>
          <w:rtl w:val="0"/>
        </w:rPr>
        <w:t xml:space="preserve">        Assert.AreEqual(match.Date.ToLocalTime(), result.Result.DateLocal);</w:t>
      </w:r>
    </w:p>
    <w:p w:rsidR="00000000" w:rsidDel="00000000" w:rsidP="00000000" w:rsidRDefault="00000000" w:rsidRPr="00000000" w14:paraId="00006674">
      <w:pPr>
        <w:rPr>
          <w:highlight w:val="yellow"/>
        </w:rPr>
      </w:pPr>
      <w:r w:rsidDel="00000000" w:rsidR="00000000" w:rsidRPr="00000000">
        <w:rPr>
          <w:highlight w:val="yellow"/>
          <w:rtl w:val="0"/>
        </w:rPr>
        <w:t xml:space="preserve">    }</w:t>
      </w:r>
    </w:p>
    <w:p w:rsidR="00000000" w:rsidDel="00000000" w:rsidP="00000000" w:rsidRDefault="00000000" w:rsidRPr="00000000" w14:paraId="00006675">
      <w:pPr>
        <w:rPr>
          <w:highlight w:val="yellow"/>
        </w:rPr>
      </w:pPr>
      <w:r w:rsidDel="00000000" w:rsidR="00000000" w:rsidRPr="00000000">
        <w:rPr>
          <w:highlight w:val="yellow"/>
          <w:rtl w:val="0"/>
        </w:rPr>
        <w:t xml:space="preserve">}</w:t>
      </w:r>
    </w:p>
    <w:p w:rsidR="00000000" w:rsidDel="00000000" w:rsidP="00000000" w:rsidRDefault="00000000" w:rsidRPr="00000000" w14:paraId="00006676">
      <w:pPr>
        <w:rPr>
          <w:highlight w:val="yellow"/>
        </w:rPr>
      </w:pPr>
      <w:r w:rsidDel="00000000" w:rsidR="00000000" w:rsidRPr="00000000">
        <w:rPr>
          <w:rtl w:val="0"/>
        </w:rPr>
      </w:r>
    </w:p>
    <w:p w:rsidR="00000000" w:rsidDel="00000000" w:rsidP="00000000" w:rsidRDefault="00000000" w:rsidRPr="00000000" w14:paraId="00006677">
      <w:pPr>
        <w:numPr>
          <w:ilvl w:val="0"/>
          <w:numId w:val="6"/>
        </w:numPr>
        <w:ind w:left="720" w:hanging="360"/>
      </w:pPr>
      <w:r w:rsidDel="00000000" w:rsidR="00000000" w:rsidRPr="00000000">
        <w:rPr>
          <w:rtl w:val="0"/>
        </w:rPr>
        <w:t xml:space="preserve">Corra los test y verifique que todo está funcionando correctamente.</w:t>
      </w:r>
    </w:p>
    <w:p w:rsidR="00000000" w:rsidDel="00000000" w:rsidP="00000000" w:rsidRDefault="00000000" w:rsidRPr="00000000" w14:paraId="00006678">
      <w:pPr>
        <w:rPr/>
      </w:pPr>
      <w:r w:rsidDel="00000000" w:rsidR="00000000" w:rsidRPr="00000000">
        <w:rPr>
          <w:rtl w:val="0"/>
        </w:rPr>
      </w:r>
    </w:p>
    <w:p w:rsidR="00000000" w:rsidDel="00000000" w:rsidP="00000000" w:rsidRDefault="00000000" w:rsidRPr="00000000" w14:paraId="00006679">
      <w:pPr>
        <w:numPr>
          <w:ilvl w:val="0"/>
          <w:numId w:val="6"/>
        </w:numPr>
        <w:ind w:left="720" w:hanging="360"/>
      </w:pPr>
      <w:r w:rsidDel="00000000" w:rsidR="00000000" w:rsidRPr="00000000">
        <w:rPr>
          <w:rtl w:val="0"/>
        </w:rPr>
        <w:t xml:space="preserve">Verificamos la cobertura del código.</w:t>
      </w:r>
    </w:p>
    <w:p w:rsidR="00000000" w:rsidDel="00000000" w:rsidP="00000000" w:rsidRDefault="00000000" w:rsidRPr="00000000" w14:paraId="0000667A">
      <w:pPr>
        <w:rPr/>
      </w:pPr>
      <w:r w:rsidDel="00000000" w:rsidR="00000000" w:rsidRPr="00000000">
        <w:rPr>
          <w:rtl w:val="0"/>
        </w:rPr>
      </w:r>
    </w:p>
    <w:p w:rsidR="00000000" w:rsidDel="00000000" w:rsidP="00000000" w:rsidRDefault="00000000" w:rsidRPr="00000000" w14:paraId="0000667B">
      <w:pPr>
        <w:numPr>
          <w:ilvl w:val="0"/>
          <w:numId w:val="6"/>
        </w:numPr>
        <w:ind w:left="720" w:hanging="360"/>
      </w:pPr>
      <w:r w:rsidDel="00000000" w:rsidR="00000000" w:rsidRPr="00000000">
        <w:rPr>
          <w:rtl w:val="0"/>
        </w:rPr>
        <w:t xml:space="preserve">Hacemos commit.</w:t>
      </w:r>
    </w:p>
    <w:p w:rsidR="00000000" w:rsidDel="00000000" w:rsidP="00000000" w:rsidRDefault="00000000" w:rsidRPr="00000000" w14:paraId="0000667C">
      <w:pPr>
        <w:pStyle w:val="Heading2"/>
        <w:rPr/>
      </w:pPr>
      <w:bookmarkStart w:colFirst="0" w:colLast="0" w:name="_wasmy3vw9pnd" w:id="110"/>
      <w:bookmarkEnd w:id="110"/>
      <w:r w:rsidDel="00000000" w:rsidR="00000000" w:rsidRPr="00000000">
        <w:rPr>
          <w:rtl w:val="0"/>
        </w:rPr>
        <w:t xml:space="preserve">Predicciones</w:t>
      </w:r>
    </w:p>
    <w:p w:rsidR="00000000" w:rsidDel="00000000" w:rsidP="00000000" w:rsidRDefault="00000000" w:rsidRPr="00000000" w14:paraId="0000667D">
      <w:pPr>
        <w:pStyle w:val="Heading3"/>
        <w:rPr/>
      </w:pPr>
      <w:bookmarkStart w:colFirst="0" w:colLast="0" w:name="_9fto0pid28aa" w:id="111"/>
      <w:bookmarkEnd w:id="111"/>
      <w:r w:rsidDel="00000000" w:rsidR="00000000" w:rsidRPr="00000000">
        <w:rPr>
          <w:rtl w:val="0"/>
        </w:rPr>
        <w:t xml:space="preserve">Controlador</w:t>
      </w:r>
    </w:p>
    <w:p w:rsidR="00000000" w:rsidDel="00000000" w:rsidP="00000000" w:rsidRDefault="00000000" w:rsidRPr="00000000" w14:paraId="0000667E">
      <w:pPr>
        <w:numPr>
          <w:ilvl w:val="0"/>
          <w:numId w:val="6"/>
        </w:numPr>
        <w:ind w:left="720" w:hanging="360"/>
      </w:pPr>
      <w:r w:rsidDel="00000000" w:rsidR="00000000" w:rsidRPr="00000000">
        <w:rPr>
          <w:rtl w:val="0"/>
        </w:rPr>
        <w:t xml:space="preserve">Adicione la clase </w:t>
      </w:r>
      <w:r w:rsidDel="00000000" w:rsidR="00000000" w:rsidRPr="00000000">
        <w:rPr>
          <w:b w:val="1"/>
          <w:bCs w:val="1"/>
          <w:rtl w:val="0"/>
        </w:rPr>
        <w:t xml:space="preserve">PredictionsControllerTests</w:t>
      </w:r>
      <w:r w:rsidDel="00000000" w:rsidR="00000000" w:rsidRPr="00000000">
        <w:rPr>
          <w:rtl w:val="0"/>
        </w:rPr>
        <w:t xml:space="preserve">:</w:t>
      </w:r>
    </w:p>
    <w:p w:rsidR="00000000" w:rsidDel="00000000" w:rsidP="00000000" w:rsidRDefault="00000000" w:rsidRPr="00000000" w14:paraId="0000667F">
      <w:pPr>
        <w:ind w:left="0" w:firstLine="0"/>
        <w:rPr/>
      </w:pPr>
      <w:r w:rsidDel="00000000" w:rsidR="00000000" w:rsidRPr="00000000">
        <w:rPr>
          <w:rtl w:val="0"/>
        </w:rPr>
      </w:r>
    </w:p>
    <w:p w:rsidR="00000000" w:rsidDel="00000000" w:rsidP="00000000" w:rsidRDefault="00000000" w:rsidRPr="00000000" w14:paraId="00006680">
      <w:pPr>
        <w:rPr>
          <w:highlight w:val="yellow"/>
        </w:rPr>
      </w:pPr>
      <w:r w:rsidDel="00000000" w:rsidR="00000000" w:rsidRPr="00000000">
        <w:rPr>
          <w:highlight w:val="yellow"/>
          <w:rtl w:val="0"/>
        </w:rPr>
        <w:t xml:space="preserve">using Fantasy.Backend.Controllers;</w:t>
      </w:r>
    </w:p>
    <w:p w:rsidR="00000000" w:rsidDel="00000000" w:rsidP="00000000" w:rsidRDefault="00000000" w:rsidRPr="00000000" w14:paraId="00006681">
      <w:pPr>
        <w:rPr>
          <w:highlight w:val="yellow"/>
        </w:rPr>
      </w:pPr>
      <w:r w:rsidDel="00000000" w:rsidR="00000000" w:rsidRPr="00000000">
        <w:rPr>
          <w:highlight w:val="yellow"/>
          <w:rtl w:val="0"/>
        </w:rPr>
        <w:t xml:space="preserve">using Fantasy.Backend.UnitsOfWork.Interfaces;</w:t>
      </w:r>
    </w:p>
    <w:p w:rsidR="00000000" w:rsidDel="00000000" w:rsidP="00000000" w:rsidRDefault="00000000" w:rsidRPr="00000000" w14:paraId="00006682">
      <w:pPr>
        <w:rPr>
          <w:highlight w:val="yellow"/>
        </w:rPr>
      </w:pPr>
      <w:r w:rsidDel="00000000" w:rsidR="00000000" w:rsidRPr="00000000">
        <w:rPr>
          <w:highlight w:val="yellow"/>
          <w:rtl w:val="0"/>
        </w:rPr>
        <w:t xml:space="preserve">using Fantasy.Shared.DTOs;</w:t>
      </w:r>
    </w:p>
    <w:p w:rsidR="00000000" w:rsidDel="00000000" w:rsidP="00000000" w:rsidRDefault="00000000" w:rsidRPr="00000000" w14:paraId="00006683">
      <w:pPr>
        <w:rPr>
          <w:highlight w:val="yellow"/>
        </w:rPr>
      </w:pPr>
      <w:r w:rsidDel="00000000" w:rsidR="00000000" w:rsidRPr="00000000">
        <w:rPr>
          <w:highlight w:val="yellow"/>
          <w:rtl w:val="0"/>
        </w:rPr>
        <w:t xml:space="preserve">using Fantasy.Shared.Entities;</w:t>
      </w:r>
    </w:p>
    <w:p w:rsidR="00000000" w:rsidDel="00000000" w:rsidP="00000000" w:rsidRDefault="00000000" w:rsidRPr="00000000" w14:paraId="00006684">
      <w:pPr>
        <w:rPr>
          <w:highlight w:val="yellow"/>
        </w:rPr>
      </w:pPr>
      <w:r w:rsidDel="00000000" w:rsidR="00000000" w:rsidRPr="00000000">
        <w:rPr>
          <w:highlight w:val="yellow"/>
          <w:rtl w:val="0"/>
        </w:rPr>
        <w:t xml:space="preserve">using Fantasy.Shared.Responses;</w:t>
      </w:r>
    </w:p>
    <w:p w:rsidR="00000000" w:rsidDel="00000000" w:rsidP="00000000" w:rsidRDefault="00000000" w:rsidRPr="00000000" w14:paraId="00006685">
      <w:pPr>
        <w:rPr>
          <w:highlight w:val="yellow"/>
        </w:rPr>
      </w:pPr>
      <w:r w:rsidDel="00000000" w:rsidR="00000000" w:rsidRPr="00000000">
        <w:rPr>
          <w:highlight w:val="yellow"/>
          <w:rtl w:val="0"/>
        </w:rPr>
        <w:t xml:space="preserve">using Microsoft.AspNetCore.Http;</w:t>
      </w:r>
    </w:p>
    <w:p w:rsidR="00000000" w:rsidDel="00000000" w:rsidP="00000000" w:rsidRDefault="00000000" w:rsidRPr="00000000" w14:paraId="00006686">
      <w:pPr>
        <w:rPr>
          <w:highlight w:val="yellow"/>
        </w:rPr>
      </w:pPr>
      <w:r w:rsidDel="00000000" w:rsidR="00000000" w:rsidRPr="00000000">
        <w:rPr>
          <w:highlight w:val="yellow"/>
          <w:rtl w:val="0"/>
        </w:rPr>
        <w:t xml:space="preserve">using Microsoft.AspNetCore.Mvc;</w:t>
      </w:r>
    </w:p>
    <w:p w:rsidR="00000000" w:rsidDel="00000000" w:rsidP="00000000" w:rsidRDefault="00000000" w:rsidRPr="00000000" w14:paraId="00006687">
      <w:pPr>
        <w:rPr>
          <w:highlight w:val="yellow"/>
        </w:rPr>
      </w:pPr>
      <w:r w:rsidDel="00000000" w:rsidR="00000000" w:rsidRPr="00000000">
        <w:rPr>
          <w:highlight w:val="yellow"/>
          <w:rtl w:val="0"/>
        </w:rPr>
        <w:t xml:space="preserve">using Moq;</w:t>
      </w:r>
    </w:p>
    <w:p w:rsidR="00000000" w:rsidDel="00000000" w:rsidP="00000000" w:rsidRDefault="00000000" w:rsidRPr="00000000" w14:paraId="00006688">
      <w:pPr>
        <w:rPr>
          <w:highlight w:val="yellow"/>
        </w:rPr>
      </w:pPr>
      <w:r w:rsidDel="00000000" w:rsidR="00000000" w:rsidRPr="00000000">
        <w:rPr>
          <w:highlight w:val="yellow"/>
          <w:rtl w:val="0"/>
        </w:rPr>
        <w:t xml:space="preserve">using System.Security.Claims;</w:t>
      </w:r>
    </w:p>
    <w:p w:rsidR="00000000" w:rsidDel="00000000" w:rsidP="00000000" w:rsidRDefault="00000000" w:rsidRPr="00000000" w14:paraId="00006689">
      <w:pPr>
        <w:rPr>
          <w:highlight w:val="yellow"/>
        </w:rPr>
      </w:pPr>
      <w:r w:rsidDel="00000000" w:rsidR="00000000" w:rsidRPr="00000000">
        <w:rPr>
          <w:rtl w:val="0"/>
        </w:rPr>
      </w:r>
    </w:p>
    <w:p w:rsidR="00000000" w:rsidDel="00000000" w:rsidP="00000000" w:rsidRDefault="00000000" w:rsidRPr="00000000" w14:paraId="0000668A">
      <w:pPr>
        <w:rPr>
          <w:highlight w:val="yellow"/>
        </w:rPr>
      </w:pPr>
      <w:r w:rsidDel="00000000" w:rsidR="00000000" w:rsidRPr="00000000">
        <w:rPr>
          <w:highlight w:val="yellow"/>
          <w:rtl w:val="0"/>
        </w:rPr>
        <w:t xml:space="preserve">namespace Fantasy.Tests.Controllers;</w:t>
      </w:r>
    </w:p>
    <w:p w:rsidR="00000000" w:rsidDel="00000000" w:rsidP="00000000" w:rsidRDefault="00000000" w:rsidRPr="00000000" w14:paraId="0000668B">
      <w:pPr>
        <w:rPr>
          <w:highlight w:val="yellow"/>
        </w:rPr>
      </w:pPr>
      <w:r w:rsidDel="00000000" w:rsidR="00000000" w:rsidRPr="00000000">
        <w:rPr>
          <w:rtl w:val="0"/>
        </w:rPr>
      </w:r>
    </w:p>
    <w:p w:rsidR="00000000" w:rsidDel="00000000" w:rsidP="00000000" w:rsidRDefault="00000000" w:rsidRPr="00000000" w14:paraId="0000668C">
      <w:pPr>
        <w:rPr>
          <w:highlight w:val="yellow"/>
        </w:rPr>
      </w:pPr>
      <w:r w:rsidDel="00000000" w:rsidR="00000000" w:rsidRPr="00000000">
        <w:rPr>
          <w:highlight w:val="yellow"/>
          <w:rtl w:val="0"/>
        </w:rPr>
        <w:t xml:space="preserve">[TestClass]</w:t>
      </w:r>
    </w:p>
    <w:p w:rsidR="00000000" w:rsidDel="00000000" w:rsidP="00000000" w:rsidRDefault="00000000" w:rsidRPr="00000000" w14:paraId="0000668D">
      <w:pPr>
        <w:rPr>
          <w:highlight w:val="yellow"/>
        </w:rPr>
      </w:pPr>
      <w:r w:rsidDel="00000000" w:rsidR="00000000" w:rsidRPr="00000000">
        <w:rPr>
          <w:highlight w:val="yellow"/>
          <w:rtl w:val="0"/>
        </w:rPr>
        <w:t xml:space="preserve">public class PredictionsControllerTests</w:t>
      </w:r>
    </w:p>
    <w:p w:rsidR="00000000" w:rsidDel="00000000" w:rsidP="00000000" w:rsidRDefault="00000000" w:rsidRPr="00000000" w14:paraId="0000668E">
      <w:pPr>
        <w:rPr>
          <w:highlight w:val="yellow"/>
        </w:rPr>
      </w:pPr>
      <w:r w:rsidDel="00000000" w:rsidR="00000000" w:rsidRPr="00000000">
        <w:rPr>
          <w:highlight w:val="yellow"/>
          <w:rtl w:val="0"/>
        </w:rPr>
        <w:t xml:space="preserve">{</w:t>
      </w:r>
    </w:p>
    <w:p w:rsidR="00000000" w:rsidDel="00000000" w:rsidP="00000000" w:rsidRDefault="00000000" w:rsidRPr="00000000" w14:paraId="0000668F">
      <w:pPr>
        <w:rPr>
          <w:highlight w:val="yellow"/>
        </w:rPr>
      </w:pPr>
      <w:r w:rsidDel="00000000" w:rsidR="00000000" w:rsidRPr="00000000">
        <w:rPr>
          <w:highlight w:val="yellow"/>
          <w:rtl w:val="0"/>
        </w:rPr>
        <w:t xml:space="preserve">    private Mock&lt;IPredictionsUnitOfWork&gt; _predictionsUnitOfWorkMock = null!;</w:t>
      </w:r>
    </w:p>
    <w:p w:rsidR="00000000" w:rsidDel="00000000" w:rsidP="00000000" w:rsidRDefault="00000000" w:rsidRPr="00000000" w14:paraId="00006690">
      <w:pPr>
        <w:rPr>
          <w:highlight w:val="yellow"/>
        </w:rPr>
      </w:pPr>
      <w:r w:rsidDel="00000000" w:rsidR="00000000" w:rsidRPr="00000000">
        <w:rPr>
          <w:highlight w:val="yellow"/>
          <w:rtl w:val="0"/>
        </w:rPr>
        <w:t xml:space="preserve">    private PredictionsController _predictionsController = null!;</w:t>
      </w:r>
    </w:p>
    <w:p w:rsidR="00000000" w:rsidDel="00000000" w:rsidP="00000000" w:rsidRDefault="00000000" w:rsidRPr="00000000" w14:paraId="00006691">
      <w:pPr>
        <w:rPr>
          <w:highlight w:val="yellow"/>
        </w:rPr>
      </w:pPr>
      <w:r w:rsidDel="00000000" w:rsidR="00000000" w:rsidRPr="00000000">
        <w:rPr>
          <w:highlight w:val="yellow"/>
          <w:rtl w:val="0"/>
        </w:rPr>
        <w:t xml:space="preserve">    private Mock&lt;ClaimsPrincipal&gt; _mockUser = null!;</w:t>
      </w:r>
    </w:p>
    <w:p w:rsidR="00000000" w:rsidDel="00000000" w:rsidP="00000000" w:rsidRDefault="00000000" w:rsidRPr="00000000" w14:paraId="00006692">
      <w:pPr>
        <w:rPr>
          <w:highlight w:val="yellow"/>
        </w:rPr>
      </w:pPr>
      <w:r w:rsidDel="00000000" w:rsidR="00000000" w:rsidRPr="00000000">
        <w:rPr>
          <w:rtl w:val="0"/>
        </w:rPr>
      </w:r>
    </w:p>
    <w:p w:rsidR="00000000" w:rsidDel="00000000" w:rsidP="00000000" w:rsidRDefault="00000000" w:rsidRPr="00000000" w14:paraId="00006693">
      <w:pPr>
        <w:rPr>
          <w:highlight w:val="yellow"/>
        </w:rPr>
      </w:pPr>
      <w:r w:rsidDel="00000000" w:rsidR="00000000" w:rsidRPr="00000000">
        <w:rPr>
          <w:highlight w:val="yellow"/>
          <w:rtl w:val="0"/>
        </w:rPr>
        <w:t xml:space="preserve">    [TestInitialize]</w:t>
      </w:r>
    </w:p>
    <w:p w:rsidR="00000000" w:rsidDel="00000000" w:rsidP="00000000" w:rsidRDefault="00000000" w:rsidRPr="00000000" w14:paraId="00006694">
      <w:pPr>
        <w:rPr>
          <w:highlight w:val="yellow"/>
        </w:rPr>
      </w:pPr>
      <w:r w:rsidDel="00000000" w:rsidR="00000000" w:rsidRPr="00000000">
        <w:rPr>
          <w:highlight w:val="yellow"/>
          <w:rtl w:val="0"/>
        </w:rPr>
        <w:t xml:space="preserve">    public void SetUp()</w:t>
      </w:r>
    </w:p>
    <w:p w:rsidR="00000000" w:rsidDel="00000000" w:rsidP="00000000" w:rsidRDefault="00000000" w:rsidRPr="00000000" w14:paraId="00006695">
      <w:pPr>
        <w:rPr>
          <w:highlight w:val="yellow"/>
        </w:rPr>
      </w:pPr>
      <w:r w:rsidDel="00000000" w:rsidR="00000000" w:rsidRPr="00000000">
        <w:rPr>
          <w:highlight w:val="yellow"/>
          <w:rtl w:val="0"/>
        </w:rPr>
        <w:t xml:space="preserve">    {</w:t>
      </w:r>
    </w:p>
    <w:p w:rsidR="00000000" w:rsidDel="00000000" w:rsidP="00000000" w:rsidRDefault="00000000" w:rsidRPr="00000000" w14:paraId="00006696">
      <w:pPr>
        <w:rPr>
          <w:highlight w:val="yellow"/>
        </w:rPr>
      </w:pPr>
      <w:r w:rsidDel="00000000" w:rsidR="00000000" w:rsidRPr="00000000">
        <w:rPr>
          <w:highlight w:val="yellow"/>
          <w:rtl w:val="0"/>
        </w:rPr>
        <w:t xml:space="preserve">        // Initialize the mock for IPredictionsUnitOfWork</w:t>
      </w:r>
    </w:p>
    <w:p w:rsidR="00000000" w:rsidDel="00000000" w:rsidP="00000000" w:rsidRDefault="00000000" w:rsidRPr="00000000" w14:paraId="00006697">
      <w:pPr>
        <w:rPr>
          <w:highlight w:val="yellow"/>
        </w:rPr>
      </w:pPr>
      <w:r w:rsidDel="00000000" w:rsidR="00000000" w:rsidRPr="00000000">
        <w:rPr>
          <w:highlight w:val="yellow"/>
          <w:rtl w:val="0"/>
        </w:rPr>
        <w:t xml:space="preserve">        _predictionsUnitOfWorkMock = new Mock&lt;IPredictionsUnitOfWork&gt;();</w:t>
      </w:r>
    </w:p>
    <w:p w:rsidR="00000000" w:rsidDel="00000000" w:rsidP="00000000" w:rsidRDefault="00000000" w:rsidRPr="00000000" w14:paraId="00006698">
      <w:pPr>
        <w:rPr>
          <w:highlight w:val="yellow"/>
        </w:rPr>
      </w:pPr>
      <w:r w:rsidDel="00000000" w:rsidR="00000000" w:rsidRPr="00000000">
        <w:rPr>
          <w:rtl w:val="0"/>
        </w:rPr>
      </w:r>
    </w:p>
    <w:p w:rsidR="00000000" w:rsidDel="00000000" w:rsidP="00000000" w:rsidRDefault="00000000" w:rsidRPr="00000000" w14:paraId="00006699">
      <w:pPr>
        <w:rPr>
          <w:highlight w:val="yellow"/>
        </w:rPr>
      </w:pPr>
      <w:r w:rsidDel="00000000" w:rsidR="00000000" w:rsidRPr="00000000">
        <w:rPr>
          <w:highlight w:val="yellow"/>
          <w:rtl w:val="0"/>
        </w:rPr>
        <w:t xml:space="preserve">        // Mock the User Identity</w:t>
      </w:r>
    </w:p>
    <w:p w:rsidR="00000000" w:rsidDel="00000000" w:rsidP="00000000" w:rsidRDefault="00000000" w:rsidRPr="00000000" w14:paraId="0000669A">
      <w:pPr>
        <w:rPr>
          <w:highlight w:val="yellow"/>
        </w:rPr>
      </w:pPr>
      <w:r w:rsidDel="00000000" w:rsidR="00000000" w:rsidRPr="00000000">
        <w:rPr>
          <w:highlight w:val="yellow"/>
          <w:rtl w:val="0"/>
        </w:rPr>
        <w:t xml:space="preserve">        _mockUser = new Mock&lt;ClaimsPrincipal&gt;();</w:t>
      </w:r>
    </w:p>
    <w:p w:rsidR="00000000" w:rsidDel="00000000" w:rsidP="00000000" w:rsidRDefault="00000000" w:rsidRPr="00000000" w14:paraId="0000669B">
      <w:pPr>
        <w:rPr>
          <w:highlight w:val="yellow"/>
        </w:rPr>
      </w:pPr>
      <w:r w:rsidDel="00000000" w:rsidR="00000000" w:rsidRPr="00000000">
        <w:rPr>
          <w:highlight w:val="yellow"/>
          <w:rtl w:val="0"/>
        </w:rPr>
        <w:t xml:space="preserve">        _mockUser.Setup(u =&gt; u.Identity!.Name).Returns("testuser@example.com");</w:t>
      </w:r>
    </w:p>
    <w:p w:rsidR="00000000" w:rsidDel="00000000" w:rsidP="00000000" w:rsidRDefault="00000000" w:rsidRPr="00000000" w14:paraId="0000669C">
      <w:pPr>
        <w:rPr>
          <w:highlight w:val="yellow"/>
        </w:rPr>
      </w:pPr>
      <w:r w:rsidDel="00000000" w:rsidR="00000000" w:rsidRPr="00000000">
        <w:rPr>
          <w:highlight w:val="yellow"/>
          <w:rtl w:val="0"/>
        </w:rPr>
        <w:t xml:space="preserve">        _mockUser.Setup(u =&gt; u.Identity!.IsAuthenticated).Returns(true); // Make sure user is authenticated</w:t>
      </w:r>
    </w:p>
    <w:p w:rsidR="00000000" w:rsidDel="00000000" w:rsidP="00000000" w:rsidRDefault="00000000" w:rsidRPr="00000000" w14:paraId="0000669D">
      <w:pPr>
        <w:rPr>
          <w:highlight w:val="yellow"/>
        </w:rPr>
      </w:pPr>
      <w:r w:rsidDel="00000000" w:rsidR="00000000" w:rsidRPr="00000000">
        <w:rPr>
          <w:rtl w:val="0"/>
        </w:rPr>
      </w:r>
    </w:p>
    <w:p w:rsidR="00000000" w:rsidDel="00000000" w:rsidP="00000000" w:rsidRDefault="00000000" w:rsidRPr="00000000" w14:paraId="0000669E">
      <w:pPr>
        <w:rPr>
          <w:highlight w:val="yellow"/>
        </w:rPr>
      </w:pPr>
      <w:r w:rsidDel="00000000" w:rsidR="00000000" w:rsidRPr="00000000">
        <w:rPr>
          <w:highlight w:val="yellow"/>
          <w:rtl w:val="0"/>
        </w:rPr>
        <w:t xml:space="preserve">        // Create the controller with the mocked unit of work</w:t>
      </w:r>
    </w:p>
    <w:p w:rsidR="00000000" w:rsidDel="00000000" w:rsidP="00000000" w:rsidRDefault="00000000" w:rsidRPr="00000000" w14:paraId="0000669F">
      <w:pPr>
        <w:rPr>
          <w:highlight w:val="yellow"/>
        </w:rPr>
      </w:pPr>
      <w:r w:rsidDel="00000000" w:rsidR="00000000" w:rsidRPr="00000000">
        <w:rPr>
          <w:highlight w:val="yellow"/>
          <w:rtl w:val="0"/>
        </w:rPr>
        <w:t xml:space="preserve">        _predictionsController = new PredictionsController(</w:t>
      </w:r>
    </w:p>
    <w:p w:rsidR="00000000" w:rsidDel="00000000" w:rsidP="00000000" w:rsidRDefault="00000000" w:rsidRPr="00000000" w14:paraId="000066A0">
      <w:pPr>
        <w:rPr>
          <w:highlight w:val="yellow"/>
        </w:rPr>
      </w:pPr>
      <w:r w:rsidDel="00000000" w:rsidR="00000000" w:rsidRPr="00000000">
        <w:rPr>
          <w:highlight w:val="yellow"/>
          <w:rtl w:val="0"/>
        </w:rPr>
        <w:t xml:space="preserve">            new Mock&lt;IGenericUnitOfWork&lt;Prediction&gt;&gt;().Object,</w:t>
      </w:r>
    </w:p>
    <w:p w:rsidR="00000000" w:rsidDel="00000000" w:rsidP="00000000" w:rsidRDefault="00000000" w:rsidRPr="00000000" w14:paraId="000066A1">
      <w:pPr>
        <w:rPr>
          <w:highlight w:val="yellow"/>
        </w:rPr>
      </w:pPr>
      <w:r w:rsidDel="00000000" w:rsidR="00000000" w:rsidRPr="00000000">
        <w:rPr>
          <w:highlight w:val="yellow"/>
          <w:rtl w:val="0"/>
        </w:rPr>
        <w:t xml:space="preserve">            _predictionsUnitOfWorkMock.Object)</w:t>
      </w:r>
    </w:p>
    <w:p w:rsidR="00000000" w:rsidDel="00000000" w:rsidP="00000000" w:rsidRDefault="00000000" w:rsidRPr="00000000" w14:paraId="000066A2">
      <w:pPr>
        <w:rPr>
          <w:highlight w:val="yellow"/>
        </w:rPr>
      </w:pPr>
      <w:r w:rsidDel="00000000" w:rsidR="00000000" w:rsidRPr="00000000">
        <w:rPr>
          <w:highlight w:val="yellow"/>
          <w:rtl w:val="0"/>
        </w:rPr>
        <w:t xml:space="preserve">        {</w:t>
      </w:r>
    </w:p>
    <w:p w:rsidR="00000000" w:rsidDel="00000000" w:rsidP="00000000" w:rsidRDefault="00000000" w:rsidRPr="00000000" w14:paraId="000066A3">
      <w:pPr>
        <w:rPr>
          <w:highlight w:val="yellow"/>
        </w:rPr>
      </w:pPr>
      <w:r w:rsidDel="00000000" w:rsidR="00000000" w:rsidRPr="00000000">
        <w:rPr>
          <w:highlight w:val="yellow"/>
          <w:rtl w:val="0"/>
        </w:rPr>
        <w:t xml:space="preserve">            ControllerContext = new ControllerContext</w:t>
      </w:r>
    </w:p>
    <w:p w:rsidR="00000000" w:rsidDel="00000000" w:rsidP="00000000" w:rsidRDefault="00000000" w:rsidRPr="00000000" w14:paraId="000066A4">
      <w:pPr>
        <w:rPr>
          <w:highlight w:val="yellow"/>
        </w:rPr>
      </w:pPr>
      <w:r w:rsidDel="00000000" w:rsidR="00000000" w:rsidRPr="00000000">
        <w:rPr>
          <w:highlight w:val="yellow"/>
          <w:rtl w:val="0"/>
        </w:rPr>
        <w:t xml:space="preserve">            {</w:t>
      </w:r>
    </w:p>
    <w:p w:rsidR="00000000" w:rsidDel="00000000" w:rsidP="00000000" w:rsidRDefault="00000000" w:rsidRPr="00000000" w14:paraId="000066A5">
      <w:pPr>
        <w:rPr>
          <w:highlight w:val="yellow"/>
        </w:rPr>
      </w:pPr>
      <w:r w:rsidDel="00000000" w:rsidR="00000000" w:rsidRPr="00000000">
        <w:rPr>
          <w:highlight w:val="yellow"/>
          <w:rtl w:val="0"/>
        </w:rPr>
        <w:t xml:space="preserve">                HttpContext = new DefaultHttpContext { User = _mockUser.Object }</w:t>
      </w:r>
    </w:p>
    <w:p w:rsidR="00000000" w:rsidDel="00000000" w:rsidP="00000000" w:rsidRDefault="00000000" w:rsidRPr="00000000" w14:paraId="000066A6">
      <w:pPr>
        <w:rPr>
          <w:highlight w:val="yellow"/>
        </w:rPr>
      </w:pPr>
      <w:r w:rsidDel="00000000" w:rsidR="00000000" w:rsidRPr="00000000">
        <w:rPr>
          <w:highlight w:val="yellow"/>
          <w:rtl w:val="0"/>
        </w:rPr>
        <w:t xml:space="preserve">            }</w:t>
      </w:r>
    </w:p>
    <w:p w:rsidR="00000000" w:rsidDel="00000000" w:rsidP="00000000" w:rsidRDefault="00000000" w:rsidRPr="00000000" w14:paraId="000066A7">
      <w:pPr>
        <w:rPr>
          <w:highlight w:val="yellow"/>
        </w:rPr>
      </w:pPr>
      <w:r w:rsidDel="00000000" w:rsidR="00000000" w:rsidRPr="00000000">
        <w:rPr>
          <w:highlight w:val="yellow"/>
          <w:rtl w:val="0"/>
        </w:rPr>
        <w:t xml:space="preserve">        };</w:t>
      </w:r>
    </w:p>
    <w:p w:rsidR="00000000" w:rsidDel="00000000" w:rsidP="00000000" w:rsidRDefault="00000000" w:rsidRPr="00000000" w14:paraId="000066A8">
      <w:pPr>
        <w:rPr>
          <w:highlight w:val="yellow"/>
        </w:rPr>
      </w:pPr>
      <w:r w:rsidDel="00000000" w:rsidR="00000000" w:rsidRPr="00000000">
        <w:rPr>
          <w:highlight w:val="yellow"/>
          <w:rtl w:val="0"/>
        </w:rPr>
        <w:t xml:space="preserve">    }</w:t>
      </w:r>
    </w:p>
    <w:p w:rsidR="00000000" w:rsidDel="00000000" w:rsidP="00000000" w:rsidRDefault="00000000" w:rsidRPr="00000000" w14:paraId="000066A9">
      <w:pPr>
        <w:rPr>
          <w:highlight w:val="yellow"/>
        </w:rPr>
      </w:pPr>
      <w:r w:rsidDel="00000000" w:rsidR="00000000" w:rsidRPr="00000000">
        <w:rPr>
          <w:rtl w:val="0"/>
        </w:rPr>
      </w:r>
    </w:p>
    <w:p w:rsidR="00000000" w:rsidDel="00000000" w:rsidP="00000000" w:rsidRDefault="00000000" w:rsidRPr="00000000" w14:paraId="000066AA">
      <w:pPr>
        <w:rPr>
          <w:highlight w:val="yellow"/>
        </w:rPr>
      </w:pPr>
      <w:r w:rsidDel="00000000" w:rsidR="00000000" w:rsidRPr="00000000">
        <w:rPr>
          <w:highlight w:val="yellow"/>
          <w:rtl w:val="0"/>
        </w:rPr>
        <w:t xml:space="preserve">    [TestMethod]</w:t>
      </w:r>
    </w:p>
    <w:p w:rsidR="00000000" w:rsidDel="00000000" w:rsidP="00000000" w:rsidRDefault="00000000" w:rsidRPr="00000000" w14:paraId="000066AB">
      <w:pPr>
        <w:rPr>
          <w:highlight w:val="yellow"/>
        </w:rPr>
      </w:pPr>
      <w:r w:rsidDel="00000000" w:rsidR="00000000" w:rsidRPr="00000000">
        <w:rPr>
          <w:highlight w:val="yellow"/>
          <w:rtl w:val="0"/>
        </w:rPr>
        <w:t xml:space="preserve">    public async Task GetBalanceAsync_ShouldReturnOk_WhenSuccess()</w:t>
      </w:r>
    </w:p>
    <w:p w:rsidR="00000000" w:rsidDel="00000000" w:rsidP="00000000" w:rsidRDefault="00000000" w:rsidRPr="00000000" w14:paraId="000066AC">
      <w:pPr>
        <w:rPr>
          <w:highlight w:val="yellow"/>
        </w:rPr>
      </w:pPr>
      <w:r w:rsidDel="00000000" w:rsidR="00000000" w:rsidRPr="00000000">
        <w:rPr>
          <w:highlight w:val="yellow"/>
          <w:rtl w:val="0"/>
        </w:rPr>
        <w:t xml:space="preserve">    {</w:t>
      </w:r>
    </w:p>
    <w:p w:rsidR="00000000" w:rsidDel="00000000" w:rsidP="00000000" w:rsidRDefault="00000000" w:rsidRPr="00000000" w14:paraId="000066AD">
      <w:pPr>
        <w:rPr>
          <w:highlight w:val="yellow"/>
        </w:rPr>
      </w:pPr>
      <w:r w:rsidDel="00000000" w:rsidR="00000000" w:rsidRPr="00000000">
        <w:rPr>
          <w:highlight w:val="yellow"/>
          <w:rtl w:val="0"/>
        </w:rPr>
        <w:t xml:space="preserve">        // Arrange</w:t>
      </w:r>
    </w:p>
    <w:p w:rsidR="00000000" w:rsidDel="00000000" w:rsidP="00000000" w:rsidRDefault="00000000" w:rsidRPr="00000000" w14:paraId="000066AE">
      <w:pPr>
        <w:rPr>
          <w:highlight w:val="yellow"/>
        </w:rPr>
      </w:pPr>
      <w:r w:rsidDel="00000000" w:rsidR="00000000" w:rsidRPr="00000000">
        <w:rPr>
          <w:highlight w:val="yellow"/>
          <w:rtl w:val="0"/>
        </w:rPr>
        <w:t xml:space="preserve">        var pagination = new PaginationDTO { Id = 1, Page = 1, RecordsNumber = 10 };</w:t>
      </w:r>
    </w:p>
    <w:p w:rsidR="00000000" w:rsidDel="00000000" w:rsidP="00000000" w:rsidRDefault="00000000" w:rsidRPr="00000000" w14:paraId="000066AF">
      <w:pPr>
        <w:rPr>
          <w:highlight w:val="yellow"/>
        </w:rPr>
      </w:pPr>
      <w:r w:rsidDel="00000000" w:rsidR="00000000" w:rsidRPr="00000000">
        <w:rPr>
          <w:highlight w:val="yellow"/>
          <w:rtl w:val="0"/>
        </w:rPr>
        <w:t xml:space="preserve">        var response = new ActionResponse&lt;IEnumerable&lt;Prediction&gt;&gt; { WasSuccess = true, Result = new List&lt;Prediction&gt;() };</w:t>
      </w:r>
    </w:p>
    <w:p w:rsidR="00000000" w:rsidDel="00000000" w:rsidP="00000000" w:rsidRDefault="00000000" w:rsidRPr="00000000" w14:paraId="000066B0">
      <w:pPr>
        <w:rPr>
          <w:highlight w:val="yellow"/>
        </w:rPr>
      </w:pPr>
      <w:r w:rsidDel="00000000" w:rsidR="00000000" w:rsidRPr="00000000">
        <w:rPr>
          <w:rtl w:val="0"/>
        </w:rPr>
      </w:r>
    </w:p>
    <w:p w:rsidR="00000000" w:rsidDel="00000000" w:rsidP="00000000" w:rsidRDefault="00000000" w:rsidRPr="00000000" w14:paraId="000066B1">
      <w:pPr>
        <w:rPr>
          <w:highlight w:val="yellow"/>
        </w:rPr>
      </w:pPr>
      <w:r w:rsidDel="00000000" w:rsidR="00000000" w:rsidRPr="00000000">
        <w:rPr>
          <w:highlight w:val="yellow"/>
          <w:rtl w:val="0"/>
        </w:rPr>
        <w:t xml:space="preserve">        _predictionsUnitOfWorkMock.Setup(u =&gt; u.GetBalanceAsync(It.IsAny&lt;PaginationDTO&gt;()))</w:t>
      </w:r>
    </w:p>
    <w:p w:rsidR="00000000" w:rsidDel="00000000" w:rsidP="00000000" w:rsidRDefault="00000000" w:rsidRPr="00000000" w14:paraId="000066B2">
      <w:pPr>
        <w:rPr>
          <w:highlight w:val="yellow"/>
        </w:rPr>
      </w:pPr>
      <w:r w:rsidDel="00000000" w:rsidR="00000000" w:rsidRPr="00000000">
        <w:rPr>
          <w:highlight w:val="yellow"/>
          <w:rtl w:val="0"/>
        </w:rPr>
        <w:t xml:space="preserve">            .ReturnsAsync(response);</w:t>
      </w:r>
    </w:p>
    <w:p w:rsidR="00000000" w:rsidDel="00000000" w:rsidP="00000000" w:rsidRDefault="00000000" w:rsidRPr="00000000" w14:paraId="000066B3">
      <w:pPr>
        <w:rPr>
          <w:highlight w:val="yellow"/>
        </w:rPr>
      </w:pPr>
      <w:r w:rsidDel="00000000" w:rsidR="00000000" w:rsidRPr="00000000">
        <w:rPr>
          <w:rtl w:val="0"/>
        </w:rPr>
      </w:r>
    </w:p>
    <w:p w:rsidR="00000000" w:rsidDel="00000000" w:rsidP="00000000" w:rsidRDefault="00000000" w:rsidRPr="00000000" w14:paraId="000066B4">
      <w:pPr>
        <w:rPr>
          <w:highlight w:val="yellow"/>
        </w:rPr>
      </w:pPr>
      <w:r w:rsidDel="00000000" w:rsidR="00000000" w:rsidRPr="00000000">
        <w:rPr>
          <w:highlight w:val="yellow"/>
          <w:rtl w:val="0"/>
        </w:rPr>
        <w:t xml:space="preserve">        // Act</w:t>
      </w:r>
    </w:p>
    <w:p w:rsidR="00000000" w:rsidDel="00000000" w:rsidP="00000000" w:rsidRDefault="00000000" w:rsidRPr="00000000" w14:paraId="000066B5">
      <w:pPr>
        <w:rPr>
          <w:highlight w:val="yellow"/>
        </w:rPr>
      </w:pPr>
      <w:r w:rsidDel="00000000" w:rsidR="00000000" w:rsidRPr="00000000">
        <w:rPr>
          <w:highlight w:val="yellow"/>
          <w:rtl w:val="0"/>
        </w:rPr>
        <w:t xml:space="preserve">        var result = await _predictionsController.GetBalanceAsync(pagination);</w:t>
      </w:r>
    </w:p>
    <w:p w:rsidR="00000000" w:rsidDel="00000000" w:rsidP="00000000" w:rsidRDefault="00000000" w:rsidRPr="00000000" w14:paraId="000066B6">
      <w:pPr>
        <w:rPr>
          <w:highlight w:val="yellow"/>
        </w:rPr>
      </w:pPr>
      <w:r w:rsidDel="00000000" w:rsidR="00000000" w:rsidRPr="00000000">
        <w:rPr>
          <w:rtl w:val="0"/>
        </w:rPr>
      </w:r>
    </w:p>
    <w:p w:rsidR="00000000" w:rsidDel="00000000" w:rsidP="00000000" w:rsidRDefault="00000000" w:rsidRPr="00000000" w14:paraId="000066B7">
      <w:pPr>
        <w:rPr>
          <w:highlight w:val="yellow"/>
        </w:rPr>
      </w:pPr>
      <w:r w:rsidDel="00000000" w:rsidR="00000000" w:rsidRPr="00000000">
        <w:rPr>
          <w:highlight w:val="yellow"/>
          <w:rtl w:val="0"/>
        </w:rPr>
        <w:t xml:space="preserve">        // Assert</w:t>
      </w:r>
    </w:p>
    <w:p w:rsidR="00000000" w:rsidDel="00000000" w:rsidP="00000000" w:rsidRDefault="00000000" w:rsidRPr="00000000" w14:paraId="000066B8">
      <w:pPr>
        <w:rPr>
          <w:highlight w:val="yellow"/>
        </w:rPr>
      </w:pPr>
      <w:r w:rsidDel="00000000" w:rsidR="00000000" w:rsidRPr="00000000">
        <w:rPr>
          <w:highlight w:val="yellow"/>
          <w:rtl w:val="0"/>
        </w:rPr>
        <w:t xml:space="preserve">        var okResult = result as OkObjectResult;</w:t>
      </w:r>
    </w:p>
    <w:p w:rsidR="00000000" w:rsidDel="00000000" w:rsidP="00000000" w:rsidRDefault="00000000" w:rsidRPr="00000000" w14:paraId="000066B9">
      <w:pPr>
        <w:rPr>
          <w:highlight w:val="yellow"/>
        </w:rPr>
      </w:pPr>
      <w:r w:rsidDel="00000000" w:rsidR="00000000" w:rsidRPr="00000000">
        <w:rPr>
          <w:highlight w:val="yellow"/>
          <w:rtl w:val="0"/>
        </w:rPr>
        <w:t xml:space="preserve">        Assert.IsNotNull(okResult);</w:t>
      </w:r>
    </w:p>
    <w:p w:rsidR="00000000" w:rsidDel="00000000" w:rsidP="00000000" w:rsidRDefault="00000000" w:rsidRPr="00000000" w14:paraId="000066BA">
      <w:pPr>
        <w:rPr>
          <w:highlight w:val="yellow"/>
        </w:rPr>
      </w:pPr>
      <w:r w:rsidDel="00000000" w:rsidR="00000000" w:rsidRPr="00000000">
        <w:rPr>
          <w:highlight w:val="yellow"/>
          <w:rtl w:val="0"/>
        </w:rPr>
        <w:t xml:space="preserve">        Assert.AreEqual(200, okResult.StatusCode);</w:t>
      </w:r>
    </w:p>
    <w:p w:rsidR="00000000" w:rsidDel="00000000" w:rsidP="00000000" w:rsidRDefault="00000000" w:rsidRPr="00000000" w14:paraId="000066BB">
      <w:pPr>
        <w:rPr>
          <w:highlight w:val="yellow"/>
        </w:rPr>
      </w:pPr>
      <w:r w:rsidDel="00000000" w:rsidR="00000000" w:rsidRPr="00000000">
        <w:rPr>
          <w:highlight w:val="yellow"/>
          <w:rtl w:val="0"/>
        </w:rPr>
        <w:t xml:space="preserve">        Assert.IsInstanceOfType(okResult.Value, typeof(IEnumerable&lt;Prediction&gt;));</w:t>
      </w:r>
    </w:p>
    <w:p w:rsidR="00000000" w:rsidDel="00000000" w:rsidP="00000000" w:rsidRDefault="00000000" w:rsidRPr="00000000" w14:paraId="000066BC">
      <w:pPr>
        <w:rPr>
          <w:highlight w:val="yellow"/>
        </w:rPr>
      </w:pPr>
      <w:r w:rsidDel="00000000" w:rsidR="00000000" w:rsidRPr="00000000">
        <w:rPr>
          <w:highlight w:val="yellow"/>
          <w:rtl w:val="0"/>
        </w:rPr>
        <w:t xml:space="preserve">    }</w:t>
      </w:r>
    </w:p>
    <w:p w:rsidR="00000000" w:rsidDel="00000000" w:rsidP="00000000" w:rsidRDefault="00000000" w:rsidRPr="00000000" w14:paraId="000066BD">
      <w:pPr>
        <w:rPr>
          <w:highlight w:val="yellow"/>
        </w:rPr>
      </w:pPr>
      <w:r w:rsidDel="00000000" w:rsidR="00000000" w:rsidRPr="00000000">
        <w:rPr>
          <w:rtl w:val="0"/>
        </w:rPr>
      </w:r>
    </w:p>
    <w:p w:rsidR="00000000" w:rsidDel="00000000" w:rsidP="00000000" w:rsidRDefault="00000000" w:rsidRPr="00000000" w14:paraId="000066BE">
      <w:pPr>
        <w:rPr>
          <w:highlight w:val="yellow"/>
        </w:rPr>
      </w:pPr>
      <w:r w:rsidDel="00000000" w:rsidR="00000000" w:rsidRPr="00000000">
        <w:rPr>
          <w:highlight w:val="yellow"/>
          <w:rtl w:val="0"/>
        </w:rPr>
        <w:t xml:space="preserve">    [TestMethod]</w:t>
      </w:r>
    </w:p>
    <w:p w:rsidR="00000000" w:rsidDel="00000000" w:rsidP="00000000" w:rsidRDefault="00000000" w:rsidRPr="00000000" w14:paraId="000066BF">
      <w:pPr>
        <w:rPr>
          <w:highlight w:val="yellow"/>
        </w:rPr>
      </w:pPr>
      <w:r w:rsidDel="00000000" w:rsidR="00000000" w:rsidRPr="00000000">
        <w:rPr>
          <w:highlight w:val="yellow"/>
          <w:rtl w:val="0"/>
        </w:rPr>
        <w:t xml:space="preserve">    public async Task GetBalanceAsync_ShouldReturnBadRequest_WhenFailed()</w:t>
      </w:r>
    </w:p>
    <w:p w:rsidR="00000000" w:rsidDel="00000000" w:rsidP="00000000" w:rsidRDefault="00000000" w:rsidRPr="00000000" w14:paraId="000066C0">
      <w:pPr>
        <w:rPr>
          <w:highlight w:val="yellow"/>
        </w:rPr>
      </w:pPr>
      <w:r w:rsidDel="00000000" w:rsidR="00000000" w:rsidRPr="00000000">
        <w:rPr>
          <w:highlight w:val="yellow"/>
          <w:rtl w:val="0"/>
        </w:rPr>
        <w:t xml:space="preserve">    {</w:t>
      </w:r>
    </w:p>
    <w:p w:rsidR="00000000" w:rsidDel="00000000" w:rsidP="00000000" w:rsidRDefault="00000000" w:rsidRPr="00000000" w14:paraId="000066C1">
      <w:pPr>
        <w:rPr>
          <w:highlight w:val="yellow"/>
        </w:rPr>
      </w:pPr>
      <w:r w:rsidDel="00000000" w:rsidR="00000000" w:rsidRPr="00000000">
        <w:rPr>
          <w:highlight w:val="yellow"/>
          <w:rtl w:val="0"/>
        </w:rPr>
        <w:t xml:space="preserve">        // Arrange</w:t>
      </w:r>
    </w:p>
    <w:p w:rsidR="00000000" w:rsidDel="00000000" w:rsidP="00000000" w:rsidRDefault="00000000" w:rsidRPr="00000000" w14:paraId="000066C2">
      <w:pPr>
        <w:rPr>
          <w:highlight w:val="yellow"/>
        </w:rPr>
      </w:pPr>
      <w:r w:rsidDel="00000000" w:rsidR="00000000" w:rsidRPr="00000000">
        <w:rPr>
          <w:highlight w:val="yellow"/>
          <w:rtl w:val="0"/>
        </w:rPr>
        <w:t xml:space="preserve">        var pagination = new PaginationDTO { Id = 1, Page = 1, RecordsNumber = 10 };</w:t>
      </w:r>
    </w:p>
    <w:p w:rsidR="00000000" w:rsidDel="00000000" w:rsidP="00000000" w:rsidRDefault="00000000" w:rsidRPr="00000000" w14:paraId="000066C3">
      <w:pPr>
        <w:rPr>
          <w:highlight w:val="yellow"/>
        </w:rPr>
      </w:pPr>
      <w:r w:rsidDel="00000000" w:rsidR="00000000" w:rsidRPr="00000000">
        <w:rPr>
          <w:highlight w:val="yellow"/>
          <w:rtl w:val="0"/>
        </w:rPr>
        <w:t xml:space="preserve">        var response = new ActionResponse&lt;IEnumerable&lt;Prediction&gt;&gt; { WasSuccess = false };</w:t>
      </w:r>
    </w:p>
    <w:p w:rsidR="00000000" w:rsidDel="00000000" w:rsidP="00000000" w:rsidRDefault="00000000" w:rsidRPr="00000000" w14:paraId="000066C4">
      <w:pPr>
        <w:rPr>
          <w:highlight w:val="yellow"/>
        </w:rPr>
      </w:pPr>
      <w:r w:rsidDel="00000000" w:rsidR="00000000" w:rsidRPr="00000000">
        <w:rPr>
          <w:rtl w:val="0"/>
        </w:rPr>
      </w:r>
    </w:p>
    <w:p w:rsidR="00000000" w:rsidDel="00000000" w:rsidP="00000000" w:rsidRDefault="00000000" w:rsidRPr="00000000" w14:paraId="000066C5">
      <w:pPr>
        <w:rPr>
          <w:highlight w:val="yellow"/>
        </w:rPr>
      </w:pPr>
      <w:r w:rsidDel="00000000" w:rsidR="00000000" w:rsidRPr="00000000">
        <w:rPr>
          <w:highlight w:val="yellow"/>
          <w:rtl w:val="0"/>
        </w:rPr>
        <w:t xml:space="preserve">        _predictionsUnitOfWorkMock.Setup(u =&gt; u.GetBalanceAsync(It.IsAny&lt;PaginationDTO&gt;()))</w:t>
      </w:r>
    </w:p>
    <w:p w:rsidR="00000000" w:rsidDel="00000000" w:rsidP="00000000" w:rsidRDefault="00000000" w:rsidRPr="00000000" w14:paraId="000066C6">
      <w:pPr>
        <w:rPr>
          <w:highlight w:val="yellow"/>
        </w:rPr>
      </w:pPr>
      <w:r w:rsidDel="00000000" w:rsidR="00000000" w:rsidRPr="00000000">
        <w:rPr>
          <w:highlight w:val="yellow"/>
          <w:rtl w:val="0"/>
        </w:rPr>
        <w:t xml:space="preserve">            .ReturnsAsync(response);</w:t>
      </w:r>
    </w:p>
    <w:p w:rsidR="00000000" w:rsidDel="00000000" w:rsidP="00000000" w:rsidRDefault="00000000" w:rsidRPr="00000000" w14:paraId="000066C7">
      <w:pPr>
        <w:rPr>
          <w:highlight w:val="yellow"/>
        </w:rPr>
      </w:pPr>
      <w:r w:rsidDel="00000000" w:rsidR="00000000" w:rsidRPr="00000000">
        <w:rPr>
          <w:rtl w:val="0"/>
        </w:rPr>
      </w:r>
    </w:p>
    <w:p w:rsidR="00000000" w:rsidDel="00000000" w:rsidP="00000000" w:rsidRDefault="00000000" w:rsidRPr="00000000" w14:paraId="000066C8">
      <w:pPr>
        <w:rPr>
          <w:highlight w:val="yellow"/>
        </w:rPr>
      </w:pPr>
      <w:r w:rsidDel="00000000" w:rsidR="00000000" w:rsidRPr="00000000">
        <w:rPr>
          <w:highlight w:val="yellow"/>
          <w:rtl w:val="0"/>
        </w:rPr>
        <w:t xml:space="preserve">        // Act</w:t>
      </w:r>
    </w:p>
    <w:p w:rsidR="00000000" w:rsidDel="00000000" w:rsidP="00000000" w:rsidRDefault="00000000" w:rsidRPr="00000000" w14:paraId="000066C9">
      <w:pPr>
        <w:rPr>
          <w:highlight w:val="yellow"/>
        </w:rPr>
      </w:pPr>
      <w:r w:rsidDel="00000000" w:rsidR="00000000" w:rsidRPr="00000000">
        <w:rPr>
          <w:highlight w:val="yellow"/>
          <w:rtl w:val="0"/>
        </w:rPr>
        <w:t xml:space="preserve">        var result = await _predictionsController.GetBalanceAsync(pagination);</w:t>
      </w:r>
    </w:p>
    <w:p w:rsidR="00000000" w:rsidDel="00000000" w:rsidP="00000000" w:rsidRDefault="00000000" w:rsidRPr="00000000" w14:paraId="000066CA">
      <w:pPr>
        <w:rPr>
          <w:highlight w:val="yellow"/>
        </w:rPr>
      </w:pPr>
      <w:r w:rsidDel="00000000" w:rsidR="00000000" w:rsidRPr="00000000">
        <w:rPr>
          <w:rtl w:val="0"/>
        </w:rPr>
      </w:r>
    </w:p>
    <w:p w:rsidR="00000000" w:rsidDel="00000000" w:rsidP="00000000" w:rsidRDefault="00000000" w:rsidRPr="00000000" w14:paraId="000066CB">
      <w:pPr>
        <w:rPr>
          <w:highlight w:val="yellow"/>
        </w:rPr>
      </w:pPr>
      <w:r w:rsidDel="00000000" w:rsidR="00000000" w:rsidRPr="00000000">
        <w:rPr>
          <w:highlight w:val="yellow"/>
          <w:rtl w:val="0"/>
        </w:rPr>
        <w:t xml:space="preserve">        // Assert</w:t>
      </w:r>
    </w:p>
    <w:p w:rsidR="00000000" w:rsidDel="00000000" w:rsidP="00000000" w:rsidRDefault="00000000" w:rsidRPr="00000000" w14:paraId="000066CC">
      <w:pPr>
        <w:rPr>
          <w:highlight w:val="yellow"/>
        </w:rPr>
      </w:pPr>
      <w:r w:rsidDel="00000000" w:rsidR="00000000" w:rsidRPr="00000000">
        <w:rPr>
          <w:highlight w:val="yellow"/>
          <w:rtl w:val="0"/>
        </w:rPr>
        <w:t xml:space="preserve">        var badRequestResult = result as BadRequestResult;</w:t>
      </w:r>
    </w:p>
    <w:p w:rsidR="00000000" w:rsidDel="00000000" w:rsidP="00000000" w:rsidRDefault="00000000" w:rsidRPr="00000000" w14:paraId="000066CD">
      <w:pPr>
        <w:rPr>
          <w:highlight w:val="yellow"/>
        </w:rPr>
      </w:pPr>
      <w:r w:rsidDel="00000000" w:rsidR="00000000" w:rsidRPr="00000000">
        <w:rPr>
          <w:highlight w:val="yellow"/>
          <w:rtl w:val="0"/>
        </w:rPr>
        <w:t xml:space="preserve">        Assert.IsNotNull(badRequestResult);</w:t>
      </w:r>
    </w:p>
    <w:p w:rsidR="00000000" w:rsidDel="00000000" w:rsidP="00000000" w:rsidRDefault="00000000" w:rsidRPr="00000000" w14:paraId="000066CE">
      <w:pPr>
        <w:rPr>
          <w:highlight w:val="yellow"/>
        </w:rPr>
      </w:pPr>
      <w:r w:rsidDel="00000000" w:rsidR="00000000" w:rsidRPr="00000000">
        <w:rPr>
          <w:highlight w:val="yellow"/>
          <w:rtl w:val="0"/>
        </w:rPr>
        <w:t xml:space="preserve">        Assert.AreEqual(400, badRequestResult.StatusCode);</w:t>
      </w:r>
    </w:p>
    <w:p w:rsidR="00000000" w:rsidDel="00000000" w:rsidP="00000000" w:rsidRDefault="00000000" w:rsidRPr="00000000" w14:paraId="000066CF">
      <w:pPr>
        <w:rPr>
          <w:highlight w:val="yellow"/>
        </w:rPr>
      </w:pPr>
      <w:r w:rsidDel="00000000" w:rsidR="00000000" w:rsidRPr="00000000">
        <w:rPr>
          <w:highlight w:val="yellow"/>
          <w:rtl w:val="0"/>
        </w:rPr>
        <w:t xml:space="preserve">    }</w:t>
      </w:r>
    </w:p>
    <w:p w:rsidR="00000000" w:rsidDel="00000000" w:rsidP="00000000" w:rsidRDefault="00000000" w:rsidRPr="00000000" w14:paraId="000066D0">
      <w:pPr>
        <w:rPr>
          <w:highlight w:val="yellow"/>
        </w:rPr>
      </w:pPr>
      <w:r w:rsidDel="00000000" w:rsidR="00000000" w:rsidRPr="00000000">
        <w:rPr>
          <w:rtl w:val="0"/>
        </w:rPr>
      </w:r>
    </w:p>
    <w:p w:rsidR="00000000" w:rsidDel="00000000" w:rsidP="00000000" w:rsidRDefault="00000000" w:rsidRPr="00000000" w14:paraId="000066D1">
      <w:pPr>
        <w:rPr>
          <w:highlight w:val="yellow"/>
        </w:rPr>
      </w:pPr>
      <w:r w:rsidDel="00000000" w:rsidR="00000000" w:rsidRPr="00000000">
        <w:rPr>
          <w:highlight w:val="yellow"/>
          <w:rtl w:val="0"/>
        </w:rPr>
        <w:t xml:space="preserve">    [TestMethod]</w:t>
      </w:r>
    </w:p>
    <w:p w:rsidR="00000000" w:rsidDel="00000000" w:rsidP="00000000" w:rsidRDefault="00000000" w:rsidRPr="00000000" w14:paraId="000066D2">
      <w:pPr>
        <w:rPr>
          <w:highlight w:val="yellow"/>
        </w:rPr>
      </w:pPr>
      <w:r w:rsidDel="00000000" w:rsidR="00000000" w:rsidRPr="00000000">
        <w:rPr>
          <w:highlight w:val="yellow"/>
          <w:rtl w:val="0"/>
        </w:rPr>
        <w:t xml:space="preserve">    public async Task GetTotalRecordsBalanceAsync_ShouldReturnOk_WhenSuccess()</w:t>
      </w:r>
    </w:p>
    <w:p w:rsidR="00000000" w:rsidDel="00000000" w:rsidP="00000000" w:rsidRDefault="00000000" w:rsidRPr="00000000" w14:paraId="000066D3">
      <w:pPr>
        <w:rPr>
          <w:highlight w:val="yellow"/>
        </w:rPr>
      </w:pPr>
      <w:r w:rsidDel="00000000" w:rsidR="00000000" w:rsidRPr="00000000">
        <w:rPr>
          <w:highlight w:val="yellow"/>
          <w:rtl w:val="0"/>
        </w:rPr>
        <w:t xml:space="preserve">    {</w:t>
      </w:r>
    </w:p>
    <w:p w:rsidR="00000000" w:rsidDel="00000000" w:rsidP="00000000" w:rsidRDefault="00000000" w:rsidRPr="00000000" w14:paraId="000066D4">
      <w:pPr>
        <w:rPr>
          <w:highlight w:val="yellow"/>
        </w:rPr>
      </w:pPr>
      <w:r w:rsidDel="00000000" w:rsidR="00000000" w:rsidRPr="00000000">
        <w:rPr>
          <w:highlight w:val="yellow"/>
          <w:rtl w:val="0"/>
        </w:rPr>
        <w:t xml:space="preserve">        // Arrange</w:t>
      </w:r>
    </w:p>
    <w:p w:rsidR="00000000" w:rsidDel="00000000" w:rsidP="00000000" w:rsidRDefault="00000000" w:rsidRPr="00000000" w14:paraId="000066D5">
      <w:pPr>
        <w:rPr>
          <w:highlight w:val="yellow"/>
        </w:rPr>
      </w:pPr>
      <w:r w:rsidDel="00000000" w:rsidR="00000000" w:rsidRPr="00000000">
        <w:rPr>
          <w:highlight w:val="yellow"/>
          <w:rtl w:val="0"/>
        </w:rPr>
        <w:t xml:space="preserve">        var pagination = new PaginationDTO { Id = 1, Page = 1, RecordsNumber = 10 };</w:t>
      </w:r>
    </w:p>
    <w:p w:rsidR="00000000" w:rsidDel="00000000" w:rsidP="00000000" w:rsidRDefault="00000000" w:rsidRPr="00000000" w14:paraId="000066D6">
      <w:pPr>
        <w:rPr>
          <w:highlight w:val="yellow"/>
        </w:rPr>
      </w:pPr>
      <w:r w:rsidDel="00000000" w:rsidR="00000000" w:rsidRPr="00000000">
        <w:rPr>
          <w:highlight w:val="yellow"/>
          <w:rtl w:val="0"/>
        </w:rPr>
        <w:t xml:space="preserve">        var response = new ActionResponse&lt;int&gt; { WasSuccess = true, Result = 10 };</w:t>
      </w:r>
    </w:p>
    <w:p w:rsidR="00000000" w:rsidDel="00000000" w:rsidP="00000000" w:rsidRDefault="00000000" w:rsidRPr="00000000" w14:paraId="000066D7">
      <w:pPr>
        <w:rPr>
          <w:highlight w:val="yellow"/>
        </w:rPr>
      </w:pPr>
      <w:r w:rsidDel="00000000" w:rsidR="00000000" w:rsidRPr="00000000">
        <w:rPr>
          <w:rtl w:val="0"/>
        </w:rPr>
      </w:r>
    </w:p>
    <w:p w:rsidR="00000000" w:rsidDel="00000000" w:rsidP="00000000" w:rsidRDefault="00000000" w:rsidRPr="00000000" w14:paraId="000066D8">
      <w:pPr>
        <w:rPr>
          <w:highlight w:val="yellow"/>
        </w:rPr>
      </w:pPr>
      <w:r w:rsidDel="00000000" w:rsidR="00000000" w:rsidRPr="00000000">
        <w:rPr>
          <w:highlight w:val="yellow"/>
          <w:rtl w:val="0"/>
        </w:rPr>
        <w:t xml:space="preserve">        _predictionsUnitOfWorkMock.Setup(u =&gt; u.GetTotalRecordsBalanceAsync(It.IsAny&lt;PaginationDTO&gt;()))</w:t>
      </w:r>
    </w:p>
    <w:p w:rsidR="00000000" w:rsidDel="00000000" w:rsidP="00000000" w:rsidRDefault="00000000" w:rsidRPr="00000000" w14:paraId="000066D9">
      <w:pPr>
        <w:rPr>
          <w:highlight w:val="yellow"/>
        </w:rPr>
      </w:pPr>
      <w:r w:rsidDel="00000000" w:rsidR="00000000" w:rsidRPr="00000000">
        <w:rPr>
          <w:highlight w:val="yellow"/>
          <w:rtl w:val="0"/>
        </w:rPr>
        <w:t xml:space="preserve">            .ReturnsAsync(response);</w:t>
      </w:r>
    </w:p>
    <w:p w:rsidR="00000000" w:rsidDel="00000000" w:rsidP="00000000" w:rsidRDefault="00000000" w:rsidRPr="00000000" w14:paraId="000066DA">
      <w:pPr>
        <w:rPr>
          <w:highlight w:val="yellow"/>
        </w:rPr>
      </w:pPr>
      <w:r w:rsidDel="00000000" w:rsidR="00000000" w:rsidRPr="00000000">
        <w:rPr>
          <w:rtl w:val="0"/>
        </w:rPr>
      </w:r>
    </w:p>
    <w:p w:rsidR="00000000" w:rsidDel="00000000" w:rsidP="00000000" w:rsidRDefault="00000000" w:rsidRPr="00000000" w14:paraId="000066DB">
      <w:pPr>
        <w:rPr>
          <w:highlight w:val="yellow"/>
        </w:rPr>
      </w:pPr>
      <w:r w:rsidDel="00000000" w:rsidR="00000000" w:rsidRPr="00000000">
        <w:rPr>
          <w:highlight w:val="yellow"/>
          <w:rtl w:val="0"/>
        </w:rPr>
        <w:t xml:space="preserve">        // Act</w:t>
      </w:r>
    </w:p>
    <w:p w:rsidR="00000000" w:rsidDel="00000000" w:rsidP="00000000" w:rsidRDefault="00000000" w:rsidRPr="00000000" w14:paraId="000066DC">
      <w:pPr>
        <w:rPr>
          <w:highlight w:val="yellow"/>
        </w:rPr>
      </w:pPr>
      <w:r w:rsidDel="00000000" w:rsidR="00000000" w:rsidRPr="00000000">
        <w:rPr>
          <w:highlight w:val="yellow"/>
          <w:rtl w:val="0"/>
        </w:rPr>
        <w:t xml:space="preserve">        var result = await _predictionsController.GetTotalRecordsBalanceAsync(pagination);</w:t>
      </w:r>
    </w:p>
    <w:p w:rsidR="00000000" w:rsidDel="00000000" w:rsidP="00000000" w:rsidRDefault="00000000" w:rsidRPr="00000000" w14:paraId="000066DD">
      <w:pPr>
        <w:rPr>
          <w:highlight w:val="yellow"/>
        </w:rPr>
      </w:pPr>
      <w:r w:rsidDel="00000000" w:rsidR="00000000" w:rsidRPr="00000000">
        <w:rPr>
          <w:rtl w:val="0"/>
        </w:rPr>
      </w:r>
    </w:p>
    <w:p w:rsidR="00000000" w:rsidDel="00000000" w:rsidP="00000000" w:rsidRDefault="00000000" w:rsidRPr="00000000" w14:paraId="000066DE">
      <w:pPr>
        <w:rPr>
          <w:highlight w:val="yellow"/>
        </w:rPr>
      </w:pPr>
      <w:r w:rsidDel="00000000" w:rsidR="00000000" w:rsidRPr="00000000">
        <w:rPr>
          <w:highlight w:val="yellow"/>
          <w:rtl w:val="0"/>
        </w:rPr>
        <w:t xml:space="preserve">        // Assert</w:t>
      </w:r>
    </w:p>
    <w:p w:rsidR="00000000" w:rsidDel="00000000" w:rsidP="00000000" w:rsidRDefault="00000000" w:rsidRPr="00000000" w14:paraId="000066DF">
      <w:pPr>
        <w:rPr>
          <w:highlight w:val="yellow"/>
        </w:rPr>
      </w:pPr>
      <w:r w:rsidDel="00000000" w:rsidR="00000000" w:rsidRPr="00000000">
        <w:rPr>
          <w:highlight w:val="yellow"/>
          <w:rtl w:val="0"/>
        </w:rPr>
        <w:t xml:space="preserve">        var okResult = result as OkObjectResult;</w:t>
      </w:r>
    </w:p>
    <w:p w:rsidR="00000000" w:rsidDel="00000000" w:rsidP="00000000" w:rsidRDefault="00000000" w:rsidRPr="00000000" w14:paraId="000066E0">
      <w:pPr>
        <w:rPr>
          <w:highlight w:val="yellow"/>
        </w:rPr>
      </w:pPr>
      <w:r w:rsidDel="00000000" w:rsidR="00000000" w:rsidRPr="00000000">
        <w:rPr>
          <w:highlight w:val="yellow"/>
          <w:rtl w:val="0"/>
        </w:rPr>
        <w:t xml:space="preserve">        Assert.IsNotNull(okResult);</w:t>
      </w:r>
    </w:p>
    <w:p w:rsidR="00000000" w:rsidDel="00000000" w:rsidP="00000000" w:rsidRDefault="00000000" w:rsidRPr="00000000" w14:paraId="000066E1">
      <w:pPr>
        <w:rPr>
          <w:highlight w:val="yellow"/>
        </w:rPr>
      </w:pPr>
      <w:r w:rsidDel="00000000" w:rsidR="00000000" w:rsidRPr="00000000">
        <w:rPr>
          <w:highlight w:val="yellow"/>
          <w:rtl w:val="0"/>
        </w:rPr>
        <w:t xml:space="preserve">        Assert.AreEqual(200, okResult.StatusCode);</w:t>
      </w:r>
    </w:p>
    <w:p w:rsidR="00000000" w:rsidDel="00000000" w:rsidP="00000000" w:rsidRDefault="00000000" w:rsidRPr="00000000" w14:paraId="000066E2">
      <w:pPr>
        <w:rPr>
          <w:highlight w:val="yellow"/>
        </w:rPr>
      </w:pPr>
      <w:r w:rsidDel="00000000" w:rsidR="00000000" w:rsidRPr="00000000">
        <w:rPr>
          <w:highlight w:val="yellow"/>
          <w:rtl w:val="0"/>
        </w:rPr>
        <w:t xml:space="preserve">        Assert.AreEqual(10, okResult.Value);</w:t>
      </w:r>
    </w:p>
    <w:p w:rsidR="00000000" w:rsidDel="00000000" w:rsidP="00000000" w:rsidRDefault="00000000" w:rsidRPr="00000000" w14:paraId="000066E3">
      <w:pPr>
        <w:rPr>
          <w:highlight w:val="yellow"/>
        </w:rPr>
      </w:pPr>
      <w:r w:rsidDel="00000000" w:rsidR="00000000" w:rsidRPr="00000000">
        <w:rPr>
          <w:highlight w:val="yellow"/>
          <w:rtl w:val="0"/>
        </w:rPr>
        <w:t xml:space="preserve">    }</w:t>
      </w:r>
    </w:p>
    <w:p w:rsidR="00000000" w:rsidDel="00000000" w:rsidP="00000000" w:rsidRDefault="00000000" w:rsidRPr="00000000" w14:paraId="000066E4">
      <w:pPr>
        <w:rPr>
          <w:highlight w:val="yellow"/>
        </w:rPr>
      </w:pPr>
      <w:r w:rsidDel="00000000" w:rsidR="00000000" w:rsidRPr="00000000">
        <w:rPr>
          <w:rtl w:val="0"/>
        </w:rPr>
      </w:r>
    </w:p>
    <w:p w:rsidR="00000000" w:rsidDel="00000000" w:rsidP="00000000" w:rsidRDefault="00000000" w:rsidRPr="00000000" w14:paraId="000066E5">
      <w:pPr>
        <w:rPr>
          <w:highlight w:val="yellow"/>
        </w:rPr>
      </w:pPr>
      <w:r w:rsidDel="00000000" w:rsidR="00000000" w:rsidRPr="00000000">
        <w:rPr>
          <w:highlight w:val="yellow"/>
          <w:rtl w:val="0"/>
        </w:rPr>
        <w:t xml:space="preserve">    [TestMethod]</w:t>
      </w:r>
    </w:p>
    <w:p w:rsidR="00000000" w:rsidDel="00000000" w:rsidP="00000000" w:rsidRDefault="00000000" w:rsidRPr="00000000" w14:paraId="000066E6">
      <w:pPr>
        <w:rPr>
          <w:highlight w:val="yellow"/>
        </w:rPr>
      </w:pPr>
      <w:r w:rsidDel="00000000" w:rsidR="00000000" w:rsidRPr="00000000">
        <w:rPr>
          <w:highlight w:val="yellow"/>
          <w:rtl w:val="0"/>
        </w:rPr>
        <w:t xml:space="preserve">    public async Task GetTotalRecordsBalanceAsync_ShouldReturnBadRequest_WhenFailed()</w:t>
      </w:r>
    </w:p>
    <w:p w:rsidR="00000000" w:rsidDel="00000000" w:rsidP="00000000" w:rsidRDefault="00000000" w:rsidRPr="00000000" w14:paraId="000066E7">
      <w:pPr>
        <w:rPr>
          <w:highlight w:val="yellow"/>
        </w:rPr>
      </w:pPr>
      <w:r w:rsidDel="00000000" w:rsidR="00000000" w:rsidRPr="00000000">
        <w:rPr>
          <w:highlight w:val="yellow"/>
          <w:rtl w:val="0"/>
        </w:rPr>
        <w:t xml:space="preserve">    {</w:t>
      </w:r>
    </w:p>
    <w:p w:rsidR="00000000" w:rsidDel="00000000" w:rsidP="00000000" w:rsidRDefault="00000000" w:rsidRPr="00000000" w14:paraId="000066E8">
      <w:pPr>
        <w:rPr>
          <w:highlight w:val="yellow"/>
        </w:rPr>
      </w:pPr>
      <w:r w:rsidDel="00000000" w:rsidR="00000000" w:rsidRPr="00000000">
        <w:rPr>
          <w:highlight w:val="yellow"/>
          <w:rtl w:val="0"/>
        </w:rPr>
        <w:t xml:space="preserve">        // Arrange</w:t>
      </w:r>
    </w:p>
    <w:p w:rsidR="00000000" w:rsidDel="00000000" w:rsidP="00000000" w:rsidRDefault="00000000" w:rsidRPr="00000000" w14:paraId="000066E9">
      <w:pPr>
        <w:rPr>
          <w:highlight w:val="yellow"/>
        </w:rPr>
      </w:pPr>
      <w:r w:rsidDel="00000000" w:rsidR="00000000" w:rsidRPr="00000000">
        <w:rPr>
          <w:highlight w:val="yellow"/>
          <w:rtl w:val="0"/>
        </w:rPr>
        <w:t xml:space="preserve">        var pagination = new PaginationDTO { Id = 1, Page = 1, RecordsNumber = 10 };</w:t>
      </w:r>
    </w:p>
    <w:p w:rsidR="00000000" w:rsidDel="00000000" w:rsidP="00000000" w:rsidRDefault="00000000" w:rsidRPr="00000000" w14:paraId="000066EA">
      <w:pPr>
        <w:rPr>
          <w:highlight w:val="yellow"/>
        </w:rPr>
      </w:pPr>
      <w:r w:rsidDel="00000000" w:rsidR="00000000" w:rsidRPr="00000000">
        <w:rPr>
          <w:highlight w:val="yellow"/>
          <w:rtl w:val="0"/>
        </w:rPr>
        <w:t xml:space="preserve">        var response = new ActionResponse&lt;int&gt; { WasSuccess = false };</w:t>
      </w:r>
    </w:p>
    <w:p w:rsidR="00000000" w:rsidDel="00000000" w:rsidP="00000000" w:rsidRDefault="00000000" w:rsidRPr="00000000" w14:paraId="000066EB">
      <w:pPr>
        <w:rPr>
          <w:highlight w:val="yellow"/>
        </w:rPr>
      </w:pPr>
      <w:r w:rsidDel="00000000" w:rsidR="00000000" w:rsidRPr="00000000">
        <w:rPr>
          <w:rtl w:val="0"/>
        </w:rPr>
      </w:r>
    </w:p>
    <w:p w:rsidR="00000000" w:rsidDel="00000000" w:rsidP="00000000" w:rsidRDefault="00000000" w:rsidRPr="00000000" w14:paraId="000066EC">
      <w:pPr>
        <w:rPr>
          <w:highlight w:val="yellow"/>
        </w:rPr>
      </w:pPr>
      <w:r w:rsidDel="00000000" w:rsidR="00000000" w:rsidRPr="00000000">
        <w:rPr>
          <w:highlight w:val="yellow"/>
          <w:rtl w:val="0"/>
        </w:rPr>
        <w:t xml:space="preserve">        _predictionsUnitOfWorkMock.Setup(u =&gt; u.GetTotalRecordsBalanceAsync(It.IsAny&lt;PaginationDTO&gt;()))</w:t>
      </w:r>
    </w:p>
    <w:p w:rsidR="00000000" w:rsidDel="00000000" w:rsidP="00000000" w:rsidRDefault="00000000" w:rsidRPr="00000000" w14:paraId="000066ED">
      <w:pPr>
        <w:rPr>
          <w:highlight w:val="yellow"/>
        </w:rPr>
      </w:pPr>
      <w:r w:rsidDel="00000000" w:rsidR="00000000" w:rsidRPr="00000000">
        <w:rPr>
          <w:highlight w:val="yellow"/>
          <w:rtl w:val="0"/>
        </w:rPr>
        <w:t xml:space="preserve">            .ReturnsAsync(response);</w:t>
      </w:r>
    </w:p>
    <w:p w:rsidR="00000000" w:rsidDel="00000000" w:rsidP="00000000" w:rsidRDefault="00000000" w:rsidRPr="00000000" w14:paraId="000066EE">
      <w:pPr>
        <w:rPr>
          <w:highlight w:val="yellow"/>
        </w:rPr>
      </w:pPr>
      <w:r w:rsidDel="00000000" w:rsidR="00000000" w:rsidRPr="00000000">
        <w:rPr>
          <w:rtl w:val="0"/>
        </w:rPr>
      </w:r>
    </w:p>
    <w:p w:rsidR="00000000" w:rsidDel="00000000" w:rsidP="00000000" w:rsidRDefault="00000000" w:rsidRPr="00000000" w14:paraId="000066EF">
      <w:pPr>
        <w:rPr>
          <w:highlight w:val="yellow"/>
        </w:rPr>
      </w:pPr>
      <w:r w:rsidDel="00000000" w:rsidR="00000000" w:rsidRPr="00000000">
        <w:rPr>
          <w:highlight w:val="yellow"/>
          <w:rtl w:val="0"/>
        </w:rPr>
        <w:t xml:space="preserve">        // Act</w:t>
      </w:r>
    </w:p>
    <w:p w:rsidR="00000000" w:rsidDel="00000000" w:rsidP="00000000" w:rsidRDefault="00000000" w:rsidRPr="00000000" w14:paraId="000066F0">
      <w:pPr>
        <w:rPr>
          <w:highlight w:val="yellow"/>
        </w:rPr>
      </w:pPr>
      <w:r w:rsidDel="00000000" w:rsidR="00000000" w:rsidRPr="00000000">
        <w:rPr>
          <w:highlight w:val="yellow"/>
          <w:rtl w:val="0"/>
        </w:rPr>
        <w:t xml:space="preserve">        var result = await _predictionsController.GetTotalRecordsBalanceAsync(pagination);</w:t>
      </w:r>
    </w:p>
    <w:p w:rsidR="00000000" w:rsidDel="00000000" w:rsidP="00000000" w:rsidRDefault="00000000" w:rsidRPr="00000000" w14:paraId="000066F1">
      <w:pPr>
        <w:rPr>
          <w:highlight w:val="yellow"/>
        </w:rPr>
      </w:pPr>
      <w:r w:rsidDel="00000000" w:rsidR="00000000" w:rsidRPr="00000000">
        <w:rPr>
          <w:rtl w:val="0"/>
        </w:rPr>
      </w:r>
    </w:p>
    <w:p w:rsidR="00000000" w:rsidDel="00000000" w:rsidP="00000000" w:rsidRDefault="00000000" w:rsidRPr="00000000" w14:paraId="000066F2">
      <w:pPr>
        <w:rPr>
          <w:highlight w:val="yellow"/>
        </w:rPr>
      </w:pPr>
      <w:r w:rsidDel="00000000" w:rsidR="00000000" w:rsidRPr="00000000">
        <w:rPr>
          <w:highlight w:val="yellow"/>
          <w:rtl w:val="0"/>
        </w:rPr>
        <w:t xml:space="preserve">        // Assert</w:t>
      </w:r>
    </w:p>
    <w:p w:rsidR="00000000" w:rsidDel="00000000" w:rsidP="00000000" w:rsidRDefault="00000000" w:rsidRPr="00000000" w14:paraId="000066F3">
      <w:pPr>
        <w:rPr>
          <w:highlight w:val="yellow"/>
        </w:rPr>
      </w:pPr>
      <w:r w:rsidDel="00000000" w:rsidR="00000000" w:rsidRPr="00000000">
        <w:rPr>
          <w:highlight w:val="yellow"/>
          <w:rtl w:val="0"/>
        </w:rPr>
        <w:t xml:space="preserve">        var badRequestResult = result as BadRequestResult;</w:t>
      </w:r>
    </w:p>
    <w:p w:rsidR="00000000" w:rsidDel="00000000" w:rsidP="00000000" w:rsidRDefault="00000000" w:rsidRPr="00000000" w14:paraId="000066F4">
      <w:pPr>
        <w:rPr>
          <w:highlight w:val="yellow"/>
        </w:rPr>
      </w:pPr>
      <w:r w:rsidDel="00000000" w:rsidR="00000000" w:rsidRPr="00000000">
        <w:rPr>
          <w:highlight w:val="yellow"/>
          <w:rtl w:val="0"/>
        </w:rPr>
        <w:t xml:space="preserve">        Assert.IsNotNull(badRequestResult);</w:t>
      </w:r>
    </w:p>
    <w:p w:rsidR="00000000" w:rsidDel="00000000" w:rsidP="00000000" w:rsidRDefault="00000000" w:rsidRPr="00000000" w14:paraId="000066F5">
      <w:pPr>
        <w:rPr>
          <w:highlight w:val="yellow"/>
        </w:rPr>
      </w:pPr>
      <w:r w:rsidDel="00000000" w:rsidR="00000000" w:rsidRPr="00000000">
        <w:rPr>
          <w:highlight w:val="yellow"/>
          <w:rtl w:val="0"/>
        </w:rPr>
        <w:t xml:space="preserve">        Assert.AreEqual(400, badRequestResult.StatusCode);</w:t>
      </w:r>
    </w:p>
    <w:p w:rsidR="00000000" w:rsidDel="00000000" w:rsidP="00000000" w:rsidRDefault="00000000" w:rsidRPr="00000000" w14:paraId="000066F6">
      <w:pPr>
        <w:rPr>
          <w:highlight w:val="yellow"/>
        </w:rPr>
      </w:pPr>
      <w:r w:rsidDel="00000000" w:rsidR="00000000" w:rsidRPr="00000000">
        <w:rPr>
          <w:highlight w:val="yellow"/>
          <w:rtl w:val="0"/>
        </w:rPr>
        <w:t xml:space="preserve">    }</w:t>
      </w:r>
    </w:p>
    <w:p w:rsidR="00000000" w:rsidDel="00000000" w:rsidP="00000000" w:rsidRDefault="00000000" w:rsidRPr="00000000" w14:paraId="000066F7">
      <w:pPr>
        <w:rPr>
          <w:highlight w:val="yellow"/>
        </w:rPr>
      </w:pPr>
      <w:r w:rsidDel="00000000" w:rsidR="00000000" w:rsidRPr="00000000">
        <w:rPr>
          <w:rtl w:val="0"/>
        </w:rPr>
      </w:r>
    </w:p>
    <w:p w:rsidR="00000000" w:rsidDel="00000000" w:rsidP="00000000" w:rsidRDefault="00000000" w:rsidRPr="00000000" w14:paraId="000066F8">
      <w:pPr>
        <w:rPr>
          <w:highlight w:val="yellow"/>
        </w:rPr>
      </w:pPr>
      <w:r w:rsidDel="00000000" w:rsidR="00000000" w:rsidRPr="00000000">
        <w:rPr>
          <w:highlight w:val="yellow"/>
          <w:rtl w:val="0"/>
        </w:rPr>
        <w:t xml:space="preserve">    [TestMethod]</w:t>
      </w:r>
    </w:p>
    <w:p w:rsidR="00000000" w:rsidDel="00000000" w:rsidP="00000000" w:rsidRDefault="00000000" w:rsidRPr="00000000" w14:paraId="000066F9">
      <w:pPr>
        <w:rPr>
          <w:highlight w:val="yellow"/>
        </w:rPr>
      </w:pPr>
      <w:r w:rsidDel="00000000" w:rsidR="00000000" w:rsidRPr="00000000">
        <w:rPr>
          <w:highlight w:val="yellow"/>
          <w:rtl w:val="0"/>
        </w:rPr>
        <w:t xml:space="preserve">    public async Task GetAllPredictionsAsync_ShouldReturnOk_WhenSuccess()</w:t>
      </w:r>
    </w:p>
    <w:p w:rsidR="00000000" w:rsidDel="00000000" w:rsidP="00000000" w:rsidRDefault="00000000" w:rsidRPr="00000000" w14:paraId="000066FA">
      <w:pPr>
        <w:rPr>
          <w:highlight w:val="yellow"/>
        </w:rPr>
      </w:pPr>
      <w:r w:rsidDel="00000000" w:rsidR="00000000" w:rsidRPr="00000000">
        <w:rPr>
          <w:highlight w:val="yellow"/>
          <w:rtl w:val="0"/>
        </w:rPr>
        <w:t xml:space="preserve">    {</w:t>
      </w:r>
    </w:p>
    <w:p w:rsidR="00000000" w:rsidDel="00000000" w:rsidP="00000000" w:rsidRDefault="00000000" w:rsidRPr="00000000" w14:paraId="000066FB">
      <w:pPr>
        <w:rPr>
          <w:highlight w:val="yellow"/>
        </w:rPr>
      </w:pPr>
      <w:r w:rsidDel="00000000" w:rsidR="00000000" w:rsidRPr="00000000">
        <w:rPr>
          <w:highlight w:val="yellow"/>
          <w:rtl w:val="0"/>
        </w:rPr>
        <w:t xml:space="preserve">        // Arrange</w:t>
      </w:r>
    </w:p>
    <w:p w:rsidR="00000000" w:rsidDel="00000000" w:rsidP="00000000" w:rsidRDefault="00000000" w:rsidRPr="00000000" w14:paraId="000066FC">
      <w:pPr>
        <w:rPr>
          <w:highlight w:val="yellow"/>
        </w:rPr>
      </w:pPr>
      <w:r w:rsidDel="00000000" w:rsidR="00000000" w:rsidRPr="00000000">
        <w:rPr>
          <w:highlight w:val="yellow"/>
          <w:rtl w:val="0"/>
        </w:rPr>
        <w:t xml:space="preserve">        var pagination = new PaginationDTO { Id = 1, Page = 1, RecordsNumber = 10 };</w:t>
      </w:r>
    </w:p>
    <w:p w:rsidR="00000000" w:rsidDel="00000000" w:rsidP="00000000" w:rsidRDefault="00000000" w:rsidRPr="00000000" w14:paraId="000066FD">
      <w:pPr>
        <w:rPr>
          <w:highlight w:val="yellow"/>
        </w:rPr>
      </w:pPr>
      <w:r w:rsidDel="00000000" w:rsidR="00000000" w:rsidRPr="00000000">
        <w:rPr>
          <w:highlight w:val="yellow"/>
          <w:rtl w:val="0"/>
        </w:rPr>
        <w:t xml:space="preserve">        var response = new ActionResponse&lt;IEnumerable&lt;Prediction&gt;&gt; { WasSuccess = true, Result = new List&lt;Prediction&gt;() };</w:t>
      </w:r>
    </w:p>
    <w:p w:rsidR="00000000" w:rsidDel="00000000" w:rsidP="00000000" w:rsidRDefault="00000000" w:rsidRPr="00000000" w14:paraId="000066FE">
      <w:pPr>
        <w:rPr>
          <w:highlight w:val="yellow"/>
        </w:rPr>
      </w:pPr>
      <w:r w:rsidDel="00000000" w:rsidR="00000000" w:rsidRPr="00000000">
        <w:rPr>
          <w:rtl w:val="0"/>
        </w:rPr>
      </w:r>
    </w:p>
    <w:p w:rsidR="00000000" w:rsidDel="00000000" w:rsidP="00000000" w:rsidRDefault="00000000" w:rsidRPr="00000000" w14:paraId="000066FF">
      <w:pPr>
        <w:rPr>
          <w:highlight w:val="yellow"/>
        </w:rPr>
      </w:pPr>
      <w:r w:rsidDel="00000000" w:rsidR="00000000" w:rsidRPr="00000000">
        <w:rPr>
          <w:highlight w:val="yellow"/>
          <w:rtl w:val="0"/>
        </w:rPr>
        <w:t xml:space="preserve">        _predictionsUnitOfWorkMock.Setup(u =&gt; u.GetAllPredictionsAsync(It.IsAny&lt;PaginationDTO&gt;()))</w:t>
      </w:r>
    </w:p>
    <w:p w:rsidR="00000000" w:rsidDel="00000000" w:rsidP="00000000" w:rsidRDefault="00000000" w:rsidRPr="00000000" w14:paraId="00006700">
      <w:pPr>
        <w:rPr>
          <w:highlight w:val="yellow"/>
        </w:rPr>
      </w:pPr>
      <w:r w:rsidDel="00000000" w:rsidR="00000000" w:rsidRPr="00000000">
        <w:rPr>
          <w:highlight w:val="yellow"/>
          <w:rtl w:val="0"/>
        </w:rPr>
        <w:t xml:space="preserve">            .ReturnsAsync(response);</w:t>
      </w:r>
    </w:p>
    <w:p w:rsidR="00000000" w:rsidDel="00000000" w:rsidP="00000000" w:rsidRDefault="00000000" w:rsidRPr="00000000" w14:paraId="00006701">
      <w:pPr>
        <w:rPr>
          <w:highlight w:val="yellow"/>
        </w:rPr>
      </w:pPr>
      <w:r w:rsidDel="00000000" w:rsidR="00000000" w:rsidRPr="00000000">
        <w:rPr>
          <w:rtl w:val="0"/>
        </w:rPr>
      </w:r>
    </w:p>
    <w:p w:rsidR="00000000" w:rsidDel="00000000" w:rsidP="00000000" w:rsidRDefault="00000000" w:rsidRPr="00000000" w14:paraId="00006702">
      <w:pPr>
        <w:rPr>
          <w:highlight w:val="yellow"/>
        </w:rPr>
      </w:pPr>
      <w:r w:rsidDel="00000000" w:rsidR="00000000" w:rsidRPr="00000000">
        <w:rPr>
          <w:highlight w:val="yellow"/>
          <w:rtl w:val="0"/>
        </w:rPr>
        <w:t xml:space="preserve">        // Act</w:t>
      </w:r>
    </w:p>
    <w:p w:rsidR="00000000" w:rsidDel="00000000" w:rsidP="00000000" w:rsidRDefault="00000000" w:rsidRPr="00000000" w14:paraId="00006703">
      <w:pPr>
        <w:rPr>
          <w:highlight w:val="yellow"/>
        </w:rPr>
      </w:pPr>
      <w:r w:rsidDel="00000000" w:rsidR="00000000" w:rsidRPr="00000000">
        <w:rPr>
          <w:highlight w:val="yellow"/>
          <w:rtl w:val="0"/>
        </w:rPr>
        <w:t xml:space="preserve">        var result = await _predictionsController.GetAllPredictionsAsync(pagination);</w:t>
      </w:r>
    </w:p>
    <w:p w:rsidR="00000000" w:rsidDel="00000000" w:rsidP="00000000" w:rsidRDefault="00000000" w:rsidRPr="00000000" w14:paraId="00006704">
      <w:pPr>
        <w:rPr>
          <w:highlight w:val="yellow"/>
        </w:rPr>
      </w:pPr>
      <w:r w:rsidDel="00000000" w:rsidR="00000000" w:rsidRPr="00000000">
        <w:rPr>
          <w:rtl w:val="0"/>
        </w:rPr>
      </w:r>
    </w:p>
    <w:p w:rsidR="00000000" w:rsidDel="00000000" w:rsidP="00000000" w:rsidRDefault="00000000" w:rsidRPr="00000000" w14:paraId="00006705">
      <w:pPr>
        <w:rPr>
          <w:highlight w:val="yellow"/>
        </w:rPr>
      </w:pPr>
      <w:r w:rsidDel="00000000" w:rsidR="00000000" w:rsidRPr="00000000">
        <w:rPr>
          <w:highlight w:val="yellow"/>
          <w:rtl w:val="0"/>
        </w:rPr>
        <w:t xml:space="preserve">        // Assert</w:t>
      </w:r>
    </w:p>
    <w:p w:rsidR="00000000" w:rsidDel="00000000" w:rsidP="00000000" w:rsidRDefault="00000000" w:rsidRPr="00000000" w14:paraId="00006706">
      <w:pPr>
        <w:rPr>
          <w:highlight w:val="yellow"/>
        </w:rPr>
      </w:pPr>
      <w:r w:rsidDel="00000000" w:rsidR="00000000" w:rsidRPr="00000000">
        <w:rPr>
          <w:highlight w:val="yellow"/>
          <w:rtl w:val="0"/>
        </w:rPr>
        <w:t xml:space="preserve">        var okResult = result as OkObjectResult;</w:t>
      </w:r>
    </w:p>
    <w:p w:rsidR="00000000" w:rsidDel="00000000" w:rsidP="00000000" w:rsidRDefault="00000000" w:rsidRPr="00000000" w14:paraId="00006707">
      <w:pPr>
        <w:rPr>
          <w:highlight w:val="yellow"/>
        </w:rPr>
      </w:pPr>
      <w:r w:rsidDel="00000000" w:rsidR="00000000" w:rsidRPr="00000000">
        <w:rPr>
          <w:highlight w:val="yellow"/>
          <w:rtl w:val="0"/>
        </w:rPr>
        <w:t xml:space="preserve">        Assert.IsNotNull(okResult);</w:t>
      </w:r>
    </w:p>
    <w:p w:rsidR="00000000" w:rsidDel="00000000" w:rsidP="00000000" w:rsidRDefault="00000000" w:rsidRPr="00000000" w14:paraId="00006708">
      <w:pPr>
        <w:rPr>
          <w:highlight w:val="yellow"/>
        </w:rPr>
      </w:pPr>
      <w:r w:rsidDel="00000000" w:rsidR="00000000" w:rsidRPr="00000000">
        <w:rPr>
          <w:highlight w:val="yellow"/>
          <w:rtl w:val="0"/>
        </w:rPr>
        <w:t xml:space="preserve">        Assert.AreEqual(200, okResult.StatusCode);</w:t>
      </w:r>
    </w:p>
    <w:p w:rsidR="00000000" w:rsidDel="00000000" w:rsidP="00000000" w:rsidRDefault="00000000" w:rsidRPr="00000000" w14:paraId="00006709">
      <w:pPr>
        <w:rPr>
          <w:highlight w:val="yellow"/>
        </w:rPr>
      </w:pPr>
      <w:r w:rsidDel="00000000" w:rsidR="00000000" w:rsidRPr="00000000">
        <w:rPr>
          <w:highlight w:val="yellow"/>
          <w:rtl w:val="0"/>
        </w:rPr>
        <w:t xml:space="preserve">        Assert.IsInstanceOfType(okResult.Value, typeof(IEnumerable&lt;Prediction&gt;));</w:t>
      </w:r>
    </w:p>
    <w:p w:rsidR="00000000" w:rsidDel="00000000" w:rsidP="00000000" w:rsidRDefault="00000000" w:rsidRPr="00000000" w14:paraId="0000670A">
      <w:pPr>
        <w:rPr>
          <w:highlight w:val="yellow"/>
        </w:rPr>
      </w:pPr>
      <w:r w:rsidDel="00000000" w:rsidR="00000000" w:rsidRPr="00000000">
        <w:rPr>
          <w:highlight w:val="yellow"/>
          <w:rtl w:val="0"/>
        </w:rPr>
        <w:t xml:space="preserve">    }</w:t>
      </w:r>
    </w:p>
    <w:p w:rsidR="00000000" w:rsidDel="00000000" w:rsidP="00000000" w:rsidRDefault="00000000" w:rsidRPr="00000000" w14:paraId="0000670B">
      <w:pPr>
        <w:rPr>
          <w:highlight w:val="yellow"/>
        </w:rPr>
      </w:pPr>
      <w:r w:rsidDel="00000000" w:rsidR="00000000" w:rsidRPr="00000000">
        <w:rPr>
          <w:rtl w:val="0"/>
        </w:rPr>
      </w:r>
    </w:p>
    <w:p w:rsidR="00000000" w:rsidDel="00000000" w:rsidP="00000000" w:rsidRDefault="00000000" w:rsidRPr="00000000" w14:paraId="0000670C">
      <w:pPr>
        <w:rPr>
          <w:highlight w:val="yellow"/>
        </w:rPr>
      </w:pPr>
      <w:r w:rsidDel="00000000" w:rsidR="00000000" w:rsidRPr="00000000">
        <w:rPr>
          <w:highlight w:val="yellow"/>
          <w:rtl w:val="0"/>
        </w:rPr>
        <w:t xml:space="preserve">    [TestMethod]</w:t>
      </w:r>
    </w:p>
    <w:p w:rsidR="00000000" w:rsidDel="00000000" w:rsidP="00000000" w:rsidRDefault="00000000" w:rsidRPr="00000000" w14:paraId="0000670D">
      <w:pPr>
        <w:rPr>
          <w:highlight w:val="yellow"/>
        </w:rPr>
      </w:pPr>
      <w:r w:rsidDel="00000000" w:rsidR="00000000" w:rsidRPr="00000000">
        <w:rPr>
          <w:highlight w:val="yellow"/>
          <w:rtl w:val="0"/>
        </w:rPr>
        <w:t xml:space="preserve">    public async Task GetAllPredictionsAsync_ShouldReturnBadRequest_WhenFailed()</w:t>
      </w:r>
    </w:p>
    <w:p w:rsidR="00000000" w:rsidDel="00000000" w:rsidP="00000000" w:rsidRDefault="00000000" w:rsidRPr="00000000" w14:paraId="0000670E">
      <w:pPr>
        <w:rPr>
          <w:highlight w:val="yellow"/>
        </w:rPr>
      </w:pPr>
      <w:r w:rsidDel="00000000" w:rsidR="00000000" w:rsidRPr="00000000">
        <w:rPr>
          <w:highlight w:val="yellow"/>
          <w:rtl w:val="0"/>
        </w:rPr>
        <w:t xml:space="preserve">    {</w:t>
      </w:r>
    </w:p>
    <w:p w:rsidR="00000000" w:rsidDel="00000000" w:rsidP="00000000" w:rsidRDefault="00000000" w:rsidRPr="00000000" w14:paraId="0000670F">
      <w:pPr>
        <w:rPr>
          <w:highlight w:val="yellow"/>
        </w:rPr>
      </w:pPr>
      <w:r w:rsidDel="00000000" w:rsidR="00000000" w:rsidRPr="00000000">
        <w:rPr>
          <w:highlight w:val="yellow"/>
          <w:rtl w:val="0"/>
        </w:rPr>
        <w:t xml:space="preserve">        // Arrange</w:t>
      </w:r>
    </w:p>
    <w:p w:rsidR="00000000" w:rsidDel="00000000" w:rsidP="00000000" w:rsidRDefault="00000000" w:rsidRPr="00000000" w14:paraId="00006710">
      <w:pPr>
        <w:rPr>
          <w:highlight w:val="yellow"/>
        </w:rPr>
      </w:pPr>
      <w:r w:rsidDel="00000000" w:rsidR="00000000" w:rsidRPr="00000000">
        <w:rPr>
          <w:highlight w:val="yellow"/>
          <w:rtl w:val="0"/>
        </w:rPr>
        <w:t xml:space="preserve">        var pagination = new PaginationDTO { Id = 1, Page = 1, RecordsNumber = 10 };</w:t>
      </w:r>
    </w:p>
    <w:p w:rsidR="00000000" w:rsidDel="00000000" w:rsidP="00000000" w:rsidRDefault="00000000" w:rsidRPr="00000000" w14:paraId="00006711">
      <w:pPr>
        <w:rPr>
          <w:highlight w:val="yellow"/>
        </w:rPr>
      </w:pPr>
      <w:r w:rsidDel="00000000" w:rsidR="00000000" w:rsidRPr="00000000">
        <w:rPr>
          <w:highlight w:val="yellow"/>
          <w:rtl w:val="0"/>
        </w:rPr>
        <w:t xml:space="preserve">        var response = new ActionResponse&lt;IEnumerable&lt;Prediction&gt;&gt; { WasSuccess = false };</w:t>
      </w:r>
    </w:p>
    <w:p w:rsidR="00000000" w:rsidDel="00000000" w:rsidP="00000000" w:rsidRDefault="00000000" w:rsidRPr="00000000" w14:paraId="00006712">
      <w:pPr>
        <w:rPr>
          <w:highlight w:val="yellow"/>
        </w:rPr>
      </w:pPr>
      <w:r w:rsidDel="00000000" w:rsidR="00000000" w:rsidRPr="00000000">
        <w:rPr>
          <w:rtl w:val="0"/>
        </w:rPr>
      </w:r>
    </w:p>
    <w:p w:rsidR="00000000" w:rsidDel="00000000" w:rsidP="00000000" w:rsidRDefault="00000000" w:rsidRPr="00000000" w14:paraId="00006713">
      <w:pPr>
        <w:rPr>
          <w:highlight w:val="yellow"/>
        </w:rPr>
      </w:pPr>
      <w:r w:rsidDel="00000000" w:rsidR="00000000" w:rsidRPr="00000000">
        <w:rPr>
          <w:highlight w:val="yellow"/>
          <w:rtl w:val="0"/>
        </w:rPr>
        <w:t xml:space="preserve">        _predictionsUnitOfWorkMock.Setup(u =&gt; u.GetAllPredictionsAsync(It.IsAny&lt;PaginationDTO&gt;()))</w:t>
      </w:r>
    </w:p>
    <w:p w:rsidR="00000000" w:rsidDel="00000000" w:rsidP="00000000" w:rsidRDefault="00000000" w:rsidRPr="00000000" w14:paraId="00006714">
      <w:pPr>
        <w:rPr>
          <w:highlight w:val="yellow"/>
        </w:rPr>
      </w:pPr>
      <w:r w:rsidDel="00000000" w:rsidR="00000000" w:rsidRPr="00000000">
        <w:rPr>
          <w:highlight w:val="yellow"/>
          <w:rtl w:val="0"/>
        </w:rPr>
        <w:t xml:space="preserve">            .ReturnsAsync(response);</w:t>
      </w:r>
    </w:p>
    <w:p w:rsidR="00000000" w:rsidDel="00000000" w:rsidP="00000000" w:rsidRDefault="00000000" w:rsidRPr="00000000" w14:paraId="00006715">
      <w:pPr>
        <w:rPr>
          <w:highlight w:val="yellow"/>
        </w:rPr>
      </w:pPr>
      <w:r w:rsidDel="00000000" w:rsidR="00000000" w:rsidRPr="00000000">
        <w:rPr>
          <w:rtl w:val="0"/>
        </w:rPr>
      </w:r>
    </w:p>
    <w:p w:rsidR="00000000" w:rsidDel="00000000" w:rsidP="00000000" w:rsidRDefault="00000000" w:rsidRPr="00000000" w14:paraId="00006716">
      <w:pPr>
        <w:rPr>
          <w:highlight w:val="yellow"/>
        </w:rPr>
      </w:pPr>
      <w:r w:rsidDel="00000000" w:rsidR="00000000" w:rsidRPr="00000000">
        <w:rPr>
          <w:highlight w:val="yellow"/>
          <w:rtl w:val="0"/>
        </w:rPr>
        <w:t xml:space="preserve">        // Act</w:t>
      </w:r>
    </w:p>
    <w:p w:rsidR="00000000" w:rsidDel="00000000" w:rsidP="00000000" w:rsidRDefault="00000000" w:rsidRPr="00000000" w14:paraId="00006717">
      <w:pPr>
        <w:rPr>
          <w:highlight w:val="yellow"/>
        </w:rPr>
      </w:pPr>
      <w:r w:rsidDel="00000000" w:rsidR="00000000" w:rsidRPr="00000000">
        <w:rPr>
          <w:highlight w:val="yellow"/>
          <w:rtl w:val="0"/>
        </w:rPr>
        <w:t xml:space="preserve">        var result = await _predictionsController.GetAllPredictionsAsync(pagination);</w:t>
      </w:r>
    </w:p>
    <w:p w:rsidR="00000000" w:rsidDel="00000000" w:rsidP="00000000" w:rsidRDefault="00000000" w:rsidRPr="00000000" w14:paraId="00006718">
      <w:pPr>
        <w:rPr>
          <w:highlight w:val="yellow"/>
        </w:rPr>
      </w:pPr>
      <w:r w:rsidDel="00000000" w:rsidR="00000000" w:rsidRPr="00000000">
        <w:rPr>
          <w:rtl w:val="0"/>
        </w:rPr>
      </w:r>
    </w:p>
    <w:p w:rsidR="00000000" w:rsidDel="00000000" w:rsidP="00000000" w:rsidRDefault="00000000" w:rsidRPr="00000000" w14:paraId="00006719">
      <w:pPr>
        <w:rPr>
          <w:highlight w:val="yellow"/>
        </w:rPr>
      </w:pPr>
      <w:r w:rsidDel="00000000" w:rsidR="00000000" w:rsidRPr="00000000">
        <w:rPr>
          <w:highlight w:val="yellow"/>
          <w:rtl w:val="0"/>
        </w:rPr>
        <w:t xml:space="preserve">        // Assert</w:t>
      </w:r>
    </w:p>
    <w:p w:rsidR="00000000" w:rsidDel="00000000" w:rsidP="00000000" w:rsidRDefault="00000000" w:rsidRPr="00000000" w14:paraId="0000671A">
      <w:pPr>
        <w:rPr>
          <w:highlight w:val="yellow"/>
        </w:rPr>
      </w:pPr>
      <w:r w:rsidDel="00000000" w:rsidR="00000000" w:rsidRPr="00000000">
        <w:rPr>
          <w:highlight w:val="yellow"/>
          <w:rtl w:val="0"/>
        </w:rPr>
        <w:t xml:space="preserve">        var badRequestResult = result as BadRequestResult;</w:t>
      </w:r>
    </w:p>
    <w:p w:rsidR="00000000" w:rsidDel="00000000" w:rsidP="00000000" w:rsidRDefault="00000000" w:rsidRPr="00000000" w14:paraId="0000671B">
      <w:pPr>
        <w:rPr>
          <w:highlight w:val="yellow"/>
        </w:rPr>
      </w:pPr>
      <w:r w:rsidDel="00000000" w:rsidR="00000000" w:rsidRPr="00000000">
        <w:rPr>
          <w:highlight w:val="yellow"/>
          <w:rtl w:val="0"/>
        </w:rPr>
        <w:t xml:space="preserve">        Assert.IsNotNull(badRequestResult);</w:t>
      </w:r>
    </w:p>
    <w:p w:rsidR="00000000" w:rsidDel="00000000" w:rsidP="00000000" w:rsidRDefault="00000000" w:rsidRPr="00000000" w14:paraId="0000671C">
      <w:pPr>
        <w:rPr>
          <w:highlight w:val="yellow"/>
        </w:rPr>
      </w:pPr>
      <w:r w:rsidDel="00000000" w:rsidR="00000000" w:rsidRPr="00000000">
        <w:rPr>
          <w:highlight w:val="yellow"/>
          <w:rtl w:val="0"/>
        </w:rPr>
        <w:t xml:space="preserve">        Assert.AreEqual(400, badRequestResult.StatusCode);</w:t>
      </w:r>
    </w:p>
    <w:p w:rsidR="00000000" w:rsidDel="00000000" w:rsidP="00000000" w:rsidRDefault="00000000" w:rsidRPr="00000000" w14:paraId="0000671D">
      <w:pPr>
        <w:rPr>
          <w:highlight w:val="yellow"/>
        </w:rPr>
      </w:pPr>
      <w:r w:rsidDel="00000000" w:rsidR="00000000" w:rsidRPr="00000000">
        <w:rPr>
          <w:highlight w:val="yellow"/>
          <w:rtl w:val="0"/>
        </w:rPr>
        <w:t xml:space="preserve">    }</w:t>
      </w:r>
    </w:p>
    <w:p w:rsidR="00000000" w:rsidDel="00000000" w:rsidP="00000000" w:rsidRDefault="00000000" w:rsidRPr="00000000" w14:paraId="0000671E">
      <w:pPr>
        <w:rPr>
          <w:highlight w:val="yellow"/>
        </w:rPr>
      </w:pPr>
      <w:r w:rsidDel="00000000" w:rsidR="00000000" w:rsidRPr="00000000">
        <w:rPr>
          <w:rtl w:val="0"/>
        </w:rPr>
      </w:r>
    </w:p>
    <w:p w:rsidR="00000000" w:rsidDel="00000000" w:rsidP="00000000" w:rsidRDefault="00000000" w:rsidRPr="00000000" w14:paraId="0000671F">
      <w:pPr>
        <w:rPr>
          <w:highlight w:val="yellow"/>
        </w:rPr>
      </w:pPr>
      <w:r w:rsidDel="00000000" w:rsidR="00000000" w:rsidRPr="00000000">
        <w:rPr>
          <w:highlight w:val="yellow"/>
          <w:rtl w:val="0"/>
        </w:rPr>
        <w:t xml:space="preserve">    [TestMethod]</w:t>
      </w:r>
    </w:p>
    <w:p w:rsidR="00000000" w:rsidDel="00000000" w:rsidP="00000000" w:rsidRDefault="00000000" w:rsidRPr="00000000" w14:paraId="00006720">
      <w:pPr>
        <w:rPr>
          <w:highlight w:val="yellow"/>
        </w:rPr>
      </w:pPr>
      <w:r w:rsidDel="00000000" w:rsidR="00000000" w:rsidRPr="00000000">
        <w:rPr>
          <w:highlight w:val="yellow"/>
          <w:rtl w:val="0"/>
        </w:rPr>
        <w:t xml:space="preserve">    public async Task GetTotalRecordsAllPredictionsAsync_ShouldReturnOk_WhenSuccess()</w:t>
      </w:r>
    </w:p>
    <w:p w:rsidR="00000000" w:rsidDel="00000000" w:rsidP="00000000" w:rsidRDefault="00000000" w:rsidRPr="00000000" w14:paraId="00006721">
      <w:pPr>
        <w:rPr>
          <w:highlight w:val="yellow"/>
        </w:rPr>
      </w:pPr>
      <w:r w:rsidDel="00000000" w:rsidR="00000000" w:rsidRPr="00000000">
        <w:rPr>
          <w:highlight w:val="yellow"/>
          <w:rtl w:val="0"/>
        </w:rPr>
        <w:t xml:space="preserve">    {</w:t>
      </w:r>
    </w:p>
    <w:p w:rsidR="00000000" w:rsidDel="00000000" w:rsidP="00000000" w:rsidRDefault="00000000" w:rsidRPr="00000000" w14:paraId="00006722">
      <w:pPr>
        <w:rPr>
          <w:highlight w:val="yellow"/>
        </w:rPr>
      </w:pPr>
      <w:r w:rsidDel="00000000" w:rsidR="00000000" w:rsidRPr="00000000">
        <w:rPr>
          <w:highlight w:val="yellow"/>
          <w:rtl w:val="0"/>
        </w:rPr>
        <w:t xml:space="preserve">        // Arrange</w:t>
      </w:r>
    </w:p>
    <w:p w:rsidR="00000000" w:rsidDel="00000000" w:rsidP="00000000" w:rsidRDefault="00000000" w:rsidRPr="00000000" w14:paraId="00006723">
      <w:pPr>
        <w:rPr>
          <w:highlight w:val="yellow"/>
        </w:rPr>
      </w:pPr>
      <w:r w:rsidDel="00000000" w:rsidR="00000000" w:rsidRPr="00000000">
        <w:rPr>
          <w:highlight w:val="yellow"/>
          <w:rtl w:val="0"/>
        </w:rPr>
        <w:t xml:space="preserve">        var pagination = new PaginationDTO { Id = 1, Page = 1, RecordsNumber = 10 };</w:t>
      </w:r>
    </w:p>
    <w:p w:rsidR="00000000" w:rsidDel="00000000" w:rsidP="00000000" w:rsidRDefault="00000000" w:rsidRPr="00000000" w14:paraId="00006724">
      <w:pPr>
        <w:rPr>
          <w:highlight w:val="yellow"/>
        </w:rPr>
      </w:pPr>
      <w:r w:rsidDel="00000000" w:rsidR="00000000" w:rsidRPr="00000000">
        <w:rPr>
          <w:highlight w:val="yellow"/>
          <w:rtl w:val="0"/>
        </w:rPr>
        <w:t xml:space="preserve">        var response = new ActionResponse&lt;int&gt; { WasSuccess = true, Result = 50 };</w:t>
      </w:r>
    </w:p>
    <w:p w:rsidR="00000000" w:rsidDel="00000000" w:rsidP="00000000" w:rsidRDefault="00000000" w:rsidRPr="00000000" w14:paraId="00006725">
      <w:pPr>
        <w:rPr>
          <w:highlight w:val="yellow"/>
        </w:rPr>
      </w:pPr>
      <w:r w:rsidDel="00000000" w:rsidR="00000000" w:rsidRPr="00000000">
        <w:rPr>
          <w:rtl w:val="0"/>
        </w:rPr>
      </w:r>
    </w:p>
    <w:p w:rsidR="00000000" w:rsidDel="00000000" w:rsidP="00000000" w:rsidRDefault="00000000" w:rsidRPr="00000000" w14:paraId="00006726">
      <w:pPr>
        <w:rPr>
          <w:highlight w:val="yellow"/>
        </w:rPr>
      </w:pPr>
      <w:r w:rsidDel="00000000" w:rsidR="00000000" w:rsidRPr="00000000">
        <w:rPr>
          <w:highlight w:val="yellow"/>
          <w:rtl w:val="0"/>
        </w:rPr>
        <w:t xml:space="preserve">        _predictionsUnitOfWorkMock.Setup(u =&gt; u.GetTotalRecordsAllPredictionsAsync(It.IsAny&lt;PaginationDTO&gt;()))</w:t>
      </w:r>
    </w:p>
    <w:p w:rsidR="00000000" w:rsidDel="00000000" w:rsidP="00000000" w:rsidRDefault="00000000" w:rsidRPr="00000000" w14:paraId="00006727">
      <w:pPr>
        <w:rPr>
          <w:highlight w:val="yellow"/>
        </w:rPr>
      </w:pPr>
      <w:r w:rsidDel="00000000" w:rsidR="00000000" w:rsidRPr="00000000">
        <w:rPr>
          <w:highlight w:val="yellow"/>
          <w:rtl w:val="0"/>
        </w:rPr>
        <w:t xml:space="preserve">            .ReturnsAsync(response);</w:t>
      </w:r>
    </w:p>
    <w:p w:rsidR="00000000" w:rsidDel="00000000" w:rsidP="00000000" w:rsidRDefault="00000000" w:rsidRPr="00000000" w14:paraId="00006728">
      <w:pPr>
        <w:rPr>
          <w:highlight w:val="yellow"/>
        </w:rPr>
      </w:pPr>
      <w:r w:rsidDel="00000000" w:rsidR="00000000" w:rsidRPr="00000000">
        <w:rPr>
          <w:rtl w:val="0"/>
        </w:rPr>
      </w:r>
    </w:p>
    <w:p w:rsidR="00000000" w:rsidDel="00000000" w:rsidP="00000000" w:rsidRDefault="00000000" w:rsidRPr="00000000" w14:paraId="00006729">
      <w:pPr>
        <w:rPr>
          <w:highlight w:val="yellow"/>
        </w:rPr>
      </w:pPr>
      <w:r w:rsidDel="00000000" w:rsidR="00000000" w:rsidRPr="00000000">
        <w:rPr>
          <w:highlight w:val="yellow"/>
          <w:rtl w:val="0"/>
        </w:rPr>
        <w:t xml:space="preserve">        // Act</w:t>
      </w:r>
    </w:p>
    <w:p w:rsidR="00000000" w:rsidDel="00000000" w:rsidP="00000000" w:rsidRDefault="00000000" w:rsidRPr="00000000" w14:paraId="0000672A">
      <w:pPr>
        <w:rPr>
          <w:highlight w:val="yellow"/>
        </w:rPr>
      </w:pPr>
      <w:r w:rsidDel="00000000" w:rsidR="00000000" w:rsidRPr="00000000">
        <w:rPr>
          <w:highlight w:val="yellow"/>
          <w:rtl w:val="0"/>
        </w:rPr>
        <w:t xml:space="preserve">        var result = await _predictionsController.GetTotalRecordsAllPredictionsAsync(pagination);</w:t>
      </w:r>
    </w:p>
    <w:p w:rsidR="00000000" w:rsidDel="00000000" w:rsidP="00000000" w:rsidRDefault="00000000" w:rsidRPr="00000000" w14:paraId="0000672B">
      <w:pPr>
        <w:rPr>
          <w:highlight w:val="yellow"/>
        </w:rPr>
      </w:pPr>
      <w:r w:rsidDel="00000000" w:rsidR="00000000" w:rsidRPr="00000000">
        <w:rPr>
          <w:rtl w:val="0"/>
        </w:rPr>
      </w:r>
    </w:p>
    <w:p w:rsidR="00000000" w:rsidDel="00000000" w:rsidP="00000000" w:rsidRDefault="00000000" w:rsidRPr="00000000" w14:paraId="0000672C">
      <w:pPr>
        <w:rPr>
          <w:highlight w:val="yellow"/>
        </w:rPr>
      </w:pPr>
      <w:r w:rsidDel="00000000" w:rsidR="00000000" w:rsidRPr="00000000">
        <w:rPr>
          <w:highlight w:val="yellow"/>
          <w:rtl w:val="0"/>
        </w:rPr>
        <w:t xml:space="preserve">        // Assert</w:t>
      </w:r>
    </w:p>
    <w:p w:rsidR="00000000" w:rsidDel="00000000" w:rsidP="00000000" w:rsidRDefault="00000000" w:rsidRPr="00000000" w14:paraId="0000672D">
      <w:pPr>
        <w:rPr>
          <w:highlight w:val="yellow"/>
        </w:rPr>
      </w:pPr>
      <w:r w:rsidDel="00000000" w:rsidR="00000000" w:rsidRPr="00000000">
        <w:rPr>
          <w:highlight w:val="yellow"/>
          <w:rtl w:val="0"/>
        </w:rPr>
        <w:t xml:space="preserve">        var okResult = result as OkObjectResult;</w:t>
      </w:r>
    </w:p>
    <w:p w:rsidR="00000000" w:rsidDel="00000000" w:rsidP="00000000" w:rsidRDefault="00000000" w:rsidRPr="00000000" w14:paraId="0000672E">
      <w:pPr>
        <w:rPr>
          <w:highlight w:val="yellow"/>
        </w:rPr>
      </w:pPr>
      <w:r w:rsidDel="00000000" w:rsidR="00000000" w:rsidRPr="00000000">
        <w:rPr>
          <w:highlight w:val="yellow"/>
          <w:rtl w:val="0"/>
        </w:rPr>
        <w:t xml:space="preserve">        Assert.IsNotNull(okResult);</w:t>
      </w:r>
    </w:p>
    <w:p w:rsidR="00000000" w:rsidDel="00000000" w:rsidP="00000000" w:rsidRDefault="00000000" w:rsidRPr="00000000" w14:paraId="0000672F">
      <w:pPr>
        <w:rPr>
          <w:highlight w:val="yellow"/>
        </w:rPr>
      </w:pPr>
      <w:r w:rsidDel="00000000" w:rsidR="00000000" w:rsidRPr="00000000">
        <w:rPr>
          <w:highlight w:val="yellow"/>
          <w:rtl w:val="0"/>
        </w:rPr>
        <w:t xml:space="preserve">        Assert.AreEqual(200, okResult.StatusCode);</w:t>
      </w:r>
    </w:p>
    <w:p w:rsidR="00000000" w:rsidDel="00000000" w:rsidP="00000000" w:rsidRDefault="00000000" w:rsidRPr="00000000" w14:paraId="00006730">
      <w:pPr>
        <w:rPr>
          <w:highlight w:val="yellow"/>
        </w:rPr>
      </w:pPr>
      <w:r w:rsidDel="00000000" w:rsidR="00000000" w:rsidRPr="00000000">
        <w:rPr>
          <w:highlight w:val="yellow"/>
          <w:rtl w:val="0"/>
        </w:rPr>
        <w:t xml:space="preserve">        Assert.AreEqual(50, okResult.Value);</w:t>
      </w:r>
    </w:p>
    <w:p w:rsidR="00000000" w:rsidDel="00000000" w:rsidP="00000000" w:rsidRDefault="00000000" w:rsidRPr="00000000" w14:paraId="00006731">
      <w:pPr>
        <w:rPr>
          <w:highlight w:val="yellow"/>
        </w:rPr>
      </w:pPr>
      <w:r w:rsidDel="00000000" w:rsidR="00000000" w:rsidRPr="00000000">
        <w:rPr>
          <w:highlight w:val="yellow"/>
          <w:rtl w:val="0"/>
        </w:rPr>
        <w:t xml:space="preserve">    }</w:t>
      </w:r>
    </w:p>
    <w:p w:rsidR="00000000" w:rsidDel="00000000" w:rsidP="00000000" w:rsidRDefault="00000000" w:rsidRPr="00000000" w14:paraId="00006732">
      <w:pPr>
        <w:rPr>
          <w:highlight w:val="yellow"/>
        </w:rPr>
      </w:pPr>
      <w:r w:rsidDel="00000000" w:rsidR="00000000" w:rsidRPr="00000000">
        <w:rPr>
          <w:rtl w:val="0"/>
        </w:rPr>
      </w:r>
    </w:p>
    <w:p w:rsidR="00000000" w:rsidDel="00000000" w:rsidP="00000000" w:rsidRDefault="00000000" w:rsidRPr="00000000" w14:paraId="00006733">
      <w:pPr>
        <w:rPr>
          <w:highlight w:val="yellow"/>
        </w:rPr>
      </w:pPr>
      <w:r w:rsidDel="00000000" w:rsidR="00000000" w:rsidRPr="00000000">
        <w:rPr>
          <w:highlight w:val="yellow"/>
          <w:rtl w:val="0"/>
        </w:rPr>
        <w:t xml:space="preserve">    [TestMethod]</w:t>
      </w:r>
    </w:p>
    <w:p w:rsidR="00000000" w:rsidDel="00000000" w:rsidP="00000000" w:rsidRDefault="00000000" w:rsidRPr="00000000" w14:paraId="00006734">
      <w:pPr>
        <w:rPr>
          <w:highlight w:val="yellow"/>
        </w:rPr>
      </w:pPr>
      <w:r w:rsidDel="00000000" w:rsidR="00000000" w:rsidRPr="00000000">
        <w:rPr>
          <w:highlight w:val="yellow"/>
          <w:rtl w:val="0"/>
        </w:rPr>
        <w:t xml:space="preserve">    public async Task GetTotalRecordsAllPredictionsAsync_ShouldReturnBadRequest_WhenFailed()</w:t>
      </w:r>
    </w:p>
    <w:p w:rsidR="00000000" w:rsidDel="00000000" w:rsidP="00000000" w:rsidRDefault="00000000" w:rsidRPr="00000000" w14:paraId="00006735">
      <w:pPr>
        <w:rPr>
          <w:highlight w:val="yellow"/>
        </w:rPr>
      </w:pPr>
      <w:r w:rsidDel="00000000" w:rsidR="00000000" w:rsidRPr="00000000">
        <w:rPr>
          <w:highlight w:val="yellow"/>
          <w:rtl w:val="0"/>
        </w:rPr>
        <w:t xml:space="preserve">    {</w:t>
      </w:r>
    </w:p>
    <w:p w:rsidR="00000000" w:rsidDel="00000000" w:rsidP="00000000" w:rsidRDefault="00000000" w:rsidRPr="00000000" w14:paraId="00006736">
      <w:pPr>
        <w:rPr>
          <w:highlight w:val="yellow"/>
        </w:rPr>
      </w:pPr>
      <w:r w:rsidDel="00000000" w:rsidR="00000000" w:rsidRPr="00000000">
        <w:rPr>
          <w:highlight w:val="yellow"/>
          <w:rtl w:val="0"/>
        </w:rPr>
        <w:t xml:space="preserve">        // Arrange</w:t>
      </w:r>
    </w:p>
    <w:p w:rsidR="00000000" w:rsidDel="00000000" w:rsidP="00000000" w:rsidRDefault="00000000" w:rsidRPr="00000000" w14:paraId="00006737">
      <w:pPr>
        <w:rPr>
          <w:highlight w:val="yellow"/>
        </w:rPr>
      </w:pPr>
      <w:r w:rsidDel="00000000" w:rsidR="00000000" w:rsidRPr="00000000">
        <w:rPr>
          <w:highlight w:val="yellow"/>
          <w:rtl w:val="0"/>
        </w:rPr>
        <w:t xml:space="preserve">        var pagination = new PaginationDTO { Id = 1, Page = 1, RecordsNumber = 10 };</w:t>
      </w:r>
    </w:p>
    <w:p w:rsidR="00000000" w:rsidDel="00000000" w:rsidP="00000000" w:rsidRDefault="00000000" w:rsidRPr="00000000" w14:paraId="00006738">
      <w:pPr>
        <w:rPr>
          <w:highlight w:val="yellow"/>
        </w:rPr>
      </w:pPr>
      <w:r w:rsidDel="00000000" w:rsidR="00000000" w:rsidRPr="00000000">
        <w:rPr>
          <w:highlight w:val="yellow"/>
          <w:rtl w:val="0"/>
        </w:rPr>
        <w:t xml:space="preserve">        var response = new ActionResponse&lt;int&gt; { WasSuccess = false };</w:t>
      </w:r>
    </w:p>
    <w:p w:rsidR="00000000" w:rsidDel="00000000" w:rsidP="00000000" w:rsidRDefault="00000000" w:rsidRPr="00000000" w14:paraId="00006739">
      <w:pPr>
        <w:rPr>
          <w:highlight w:val="yellow"/>
        </w:rPr>
      </w:pPr>
      <w:r w:rsidDel="00000000" w:rsidR="00000000" w:rsidRPr="00000000">
        <w:rPr>
          <w:rtl w:val="0"/>
        </w:rPr>
      </w:r>
    </w:p>
    <w:p w:rsidR="00000000" w:rsidDel="00000000" w:rsidP="00000000" w:rsidRDefault="00000000" w:rsidRPr="00000000" w14:paraId="0000673A">
      <w:pPr>
        <w:rPr>
          <w:highlight w:val="yellow"/>
        </w:rPr>
      </w:pPr>
      <w:r w:rsidDel="00000000" w:rsidR="00000000" w:rsidRPr="00000000">
        <w:rPr>
          <w:highlight w:val="yellow"/>
          <w:rtl w:val="0"/>
        </w:rPr>
        <w:t xml:space="preserve">        _predictionsUnitOfWorkMock.Setup(u =&gt; u.GetTotalRecordsAllPredictionsAsync(It.IsAny&lt;PaginationDTO&gt;()))</w:t>
      </w:r>
    </w:p>
    <w:p w:rsidR="00000000" w:rsidDel="00000000" w:rsidP="00000000" w:rsidRDefault="00000000" w:rsidRPr="00000000" w14:paraId="0000673B">
      <w:pPr>
        <w:rPr>
          <w:highlight w:val="yellow"/>
        </w:rPr>
      </w:pPr>
      <w:r w:rsidDel="00000000" w:rsidR="00000000" w:rsidRPr="00000000">
        <w:rPr>
          <w:highlight w:val="yellow"/>
          <w:rtl w:val="0"/>
        </w:rPr>
        <w:t xml:space="preserve">            .ReturnsAsync(response);</w:t>
      </w:r>
    </w:p>
    <w:p w:rsidR="00000000" w:rsidDel="00000000" w:rsidP="00000000" w:rsidRDefault="00000000" w:rsidRPr="00000000" w14:paraId="0000673C">
      <w:pPr>
        <w:rPr>
          <w:highlight w:val="yellow"/>
        </w:rPr>
      </w:pPr>
      <w:r w:rsidDel="00000000" w:rsidR="00000000" w:rsidRPr="00000000">
        <w:rPr>
          <w:rtl w:val="0"/>
        </w:rPr>
      </w:r>
    </w:p>
    <w:p w:rsidR="00000000" w:rsidDel="00000000" w:rsidP="00000000" w:rsidRDefault="00000000" w:rsidRPr="00000000" w14:paraId="0000673D">
      <w:pPr>
        <w:rPr>
          <w:highlight w:val="yellow"/>
        </w:rPr>
      </w:pPr>
      <w:r w:rsidDel="00000000" w:rsidR="00000000" w:rsidRPr="00000000">
        <w:rPr>
          <w:highlight w:val="yellow"/>
          <w:rtl w:val="0"/>
        </w:rPr>
        <w:t xml:space="preserve">        // Act</w:t>
      </w:r>
    </w:p>
    <w:p w:rsidR="00000000" w:rsidDel="00000000" w:rsidP="00000000" w:rsidRDefault="00000000" w:rsidRPr="00000000" w14:paraId="0000673E">
      <w:pPr>
        <w:rPr>
          <w:highlight w:val="yellow"/>
        </w:rPr>
      </w:pPr>
      <w:r w:rsidDel="00000000" w:rsidR="00000000" w:rsidRPr="00000000">
        <w:rPr>
          <w:highlight w:val="yellow"/>
          <w:rtl w:val="0"/>
        </w:rPr>
        <w:t xml:space="preserve">        var result = await _predictionsController.GetTotalRecordsAllPredictionsAsync(pagination);</w:t>
      </w:r>
    </w:p>
    <w:p w:rsidR="00000000" w:rsidDel="00000000" w:rsidP="00000000" w:rsidRDefault="00000000" w:rsidRPr="00000000" w14:paraId="0000673F">
      <w:pPr>
        <w:rPr>
          <w:highlight w:val="yellow"/>
        </w:rPr>
      </w:pPr>
      <w:r w:rsidDel="00000000" w:rsidR="00000000" w:rsidRPr="00000000">
        <w:rPr>
          <w:rtl w:val="0"/>
        </w:rPr>
      </w:r>
    </w:p>
    <w:p w:rsidR="00000000" w:rsidDel="00000000" w:rsidP="00000000" w:rsidRDefault="00000000" w:rsidRPr="00000000" w14:paraId="00006740">
      <w:pPr>
        <w:rPr>
          <w:highlight w:val="yellow"/>
        </w:rPr>
      </w:pPr>
      <w:r w:rsidDel="00000000" w:rsidR="00000000" w:rsidRPr="00000000">
        <w:rPr>
          <w:highlight w:val="yellow"/>
          <w:rtl w:val="0"/>
        </w:rPr>
        <w:t xml:space="preserve">        // Assert</w:t>
      </w:r>
    </w:p>
    <w:p w:rsidR="00000000" w:rsidDel="00000000" w:rsidP="00000000" w:rsidRDefault="00000000" w:rsidRPr="00000000" w14:paraId="00006741">
      <w:pPr>
        <w:rPr>
          <w:highlight w:val="yellow"/>
        </w:rPr>
      </w:pPr>
      <w:r w:rsidDel="00000000" w:rsidR="00000000" w:rsidRPr="00000000">
        <w:rPr>
          <w:highlight w:val="yellow"/>
          <w:rtl w:val="0"/>
        </w:rPr>
        <w:t xml:space="preserve">        var badRequestResult = result as BadRequestResult;</w:t>
      </w:r>
    </w:p>
    <w:p w:rsidR="00000000" w:rsidDel="00000000" w:rsidP="00000000" w:rsidRDefault="00000000" w:rsidRPr="00000000" w14:paraId="00006742">
      <w:pPr>
        <w:rPr>
          <w:highlight w:val="yellow"/>
        </w:rPr>
      </w:pPr>
      <w:r w:rsidDel="00000000" w:rsidR="00000000" w:rsidRPr="00000000">
        <w:rPr>
          <w:highlight w:val="yellow"/>
          <w:rtl w:val="0"/>
        </w:rPr>
        <w:t xml:space="preserve">        Assert.IsNotNull(badRequestResult);</w:t>
      </w:r>
    </w:p>
    <w:p w:rsidR="00000000" w:rsidDel="00000000" w:rsidP="00000000" w:rsidRDefault="00000000" w:rsidRPr="00000000" w14:paraId="00006743">
      <w:pPr>
        <w:rPr>
          <w:highlight w:val="yellow"/>
        </w:rPr>
      </w:pPr>
      <w:r w:rsidDel="00000000" w:rsidR="00000000" w:rsidRPr="00000000">
        <w:rPr>
          <w:highlight w:val="yellow"/>
          <w:rtl w:val="0"/>
        </w:rPr>
        <w:t xml:space="preserve">        Assert.AreEqual(400, badRequestResult.StatusCode);</w:t>
      </w:r>
    </w:p>
    <w:p w:rsidR="00000000" w:rsidDel="00000000" w:rsidP="00000000" w:rsidRDefault="00000000" w:rsidRPr="00000000" w14:paraId="00006744">
      <w:pPr>
        <w:rPr>
          <w:highlight w:val="yellow"/>
        </w:rPr>
      </w:pPr>
      <w:r w:rsidDel="00000000" w:rsidR="00000000" w:rsidRPr="00000000">
        <w:rPr>
          <w:highlight w:val="yellow"/>
          <w:rtl w:val="0"/>
        </w:rPr>
        <w:t xml:space="preserve">    }</w:t>
      </w:r>
    </w:p>
    <w:p w:rsidR="00000000" w:rsidDel="00000000" w:rsidP="00000000" w:rsidRDefault="00000000" w:rsidRPr="00000000" w14:paraId="00006745">
      <w:pPr>
        <w:rPr>
          <w:highlight w:val="yellow"/>
        </w:rPr>
      </w:pPr>
      <w:r w:rsidDel="00000000" w:rsidR="00000000" w:rsidRPr="00000000">
        <w:rPr>
          <w:rtl w:val="0"/>
        </w:rPr>
      </w:r>
    </w:p>
    <w:p w:rsidR="00000000" w:rsidDel="00000000" w:rsidP="00000000" w:rsidRDefault="00000000" w:rsidRPr="00000000" w14:paraId="00006746">
      <w:pPr>
        <w:rPr>
          <w:highlight w:val="yellow"/>
        </w:rPr>
      </w:pPr>
      <w:r w:rsidDel="00000000" w:rsidR="00000000" w:rsidRPr="00000000">
        <w:rPr>
          <w:highlight w:val="yellow"/>
          <w:rtl w:val="0"/>
        </w:rPr>
        <w:t xml:space="preserve">    [TestMethod]</w:t>
      </w:r>
    </w:p>
    <w:p w:rsidR="00000000" w:rsidDel="00000000" w:rsidP="00000000" w:rsidRDefault="00000000" w:rsidRPr="00000000" w14:paraId="00006747">
      <w:pPr>
        <w:rPr>
          <w:highlight w:val="yellow"/>
        </w:rPr>
      </w:pPr>
      <w:r w:rsidDel="00000000" w:rsidR="00000000" w:rsidRPr="00000000">
        <w:rPr>
          <w:highlight w:val="yellow"/>
          <w:rtl w:val="0"/>
        </w:rPr>
        <w:t xml:space="preserve">    public async Task GetTotalRecordsForPositionsAsync_ShouldReturnOk_WhenSuccess()</w:t>
      </w:r>
    </w:p>
    <w:p w:rsidR="00000000" w:rsidDel="00000000" w:rsidP="00000000" w:rsidRDefault="00000000" w:rsidRPr="00000000" w14:paraId="00006748">
      <w:pPr>
        <w:rPr>
          <w:highlight w:val="yellow"/>
        </w:rPr>
      </w:pPr>
      <w:r w:rsidDel="00000000" w:rsidR="00000000" w:rsidRPr="00000000">
        <w:rPr>
          <w:highlight w:val="yellow"/>
          <w:rtl w:val="0"/>
        </w:rPr>
        <w:t xml:space="preserve">    {</w:t>
      </w:r>
    </w:p>
    <w:p w:rsidR="00000000" w:rsidDel="00000000" w:rsidP="00000000" w:rsidRDefault="00000000" w:rsidRPr="00000000" w14:paraId="00006749">
      <w:pPr>
        <w:rPr>
          <w:highlight w:val="yellow"/>
        </w:rPr>
      </w:pPr>
      <w:r w:rsidDel="00000000" w:rsidR="00000000" w:rsidRPr="00000000">
        <w:rPr>
          <w:highlight w:val="yellow"/>
          <w:rtl w:val="0"/>
        </w:rPr>
        <w:t xml:space="preserve">        // Arrange</w:t>
      </w:r>
    </w:p>
    <w:p w:rsidR="00000000" w:rsidDel="00000000" w:rsidP="00000000" w:rsidRDefault="00000000" w:rsidRPr="00000000" w14:paraId="0000674A">
      <w:pPr>
        <w:rPr>
          <w:highlight w:val="yellow"/>
        </w:rPr>
      </w:pPr>
      <w:r w:rsidDel="00000000" w:rsidR="00000000" w:rsidRPr="00000000">
        <w:rPr>
          <w:highlight w:val="yellow"/>
          <w:rtl w:val="0"/>
        </w:rPr>
        <w:t xml:space="preserve">        var pagination = new PaginationDTO { Id = 1, Page = 1, RecordsNumber = 10 };</w:t>
      </w:r>
    </w:p>
    <w:p w:rsidR="00000000" w:rsidDel="00000000" w:rsidP="00000000" w:rsidRDefault="00000000" w:rsidRPr="00000000" w14:paraId="0000674B">
      <w:pPr>
        <w:rPr>
          <w:highlight w:val="yellow"/>
        </w:rPr>
      </w:pPr>
      <w:r w:rsidDel="00000000" w:rsidR="00000000" w:rsidRPr="00000000">
        <w:rPr>
          <w:highlight w:val="yellow"/>
          <w:rtl w:val="0"/>
        </w:rPr>
        <w:t xml:space="preserve">        var response = new ActionResponse&lt;int&gt; { WasSuccess = true, Result = 30 };</w:t>
      </w:r>
    </w:p>
    <w:p w:rsidR="00000000" w:rsidDel="00000000" w:rsidP="00000000" w:rsidRDefault="00000000" w:rsidRPr="00000000" w14:paraId="0000674C">
      <w:pPr>
        <w:rPr>
          <w:highlight w:val="yellow"/>
        </w:rPr>
      </w:pPr>
      <w:r w:rsidDel="00000000" w:rsidR="00000000" w:rsidRPr="00000000">
        <w:rPr>
          <w:rtl w:val="0"/>
        </w:rPr>
      </w:r>
    </w:p>
    <w:p w:rsidR="00000000" w:rsidDel="00000000" w:rsidP="00000000" w:rsidRDefault="00000000" w:rsidRPr="00000000" w14:paraId="0000674D">
      <w:pPr>
        <w:rPr>
          <w:highlight w:val="yellow"/>
        </w:rPr>
      </w:pPr>
      <w:r w:rsidDel="00000000" w:rsidR="00000000" w:rsidRPr="00000000">
        <w:rPr>
          <w:highlight w:val="yellow"/>
          <w:rtl w:val="0"/>
        </w:rPr>
        <w:t xml:space="preserve">        _predictionsUnitOfWorkMock.Setup(u =&gt; u.GetTotalRecordsForPositionsAsync(It.IsAny&lt;PaginationDTO&gt;()))</w:t>
      </w:r>
    </w:p>
    <w:p w:rsidR="00000000" w:rsidDel="00000000" w:rsidP="00000000" w:rsidRDefault="00000000" w:rsidRPr="00000000" w14:paraId="0000674E">
      <w:pPr>
        <w:rPr>
          <w:highlight w:val="yellow"/>
        </w:rPr>
      </w:pPr>
      <w:r w:rsidDel="00000000" w:rsidR="00000000" w:rsidRPr="00000000">
        <w:rPr>
          <w:highlight w:val="yellow"/>
          <w:rtl w:val="0"/>
        </w:rPr>
        <w:t xml:space="preserve">            .ReturnsAsync(response);</w:t>
      </w:r>
    </w:p>
    <w:p w:rsidR="00000000" w:rsidDel="00000000" w:rsidP="00000000" w:rsidRDefault="00000000" w:rsidRPr="00000000" w14:paraId="0000674F">
      <w:pPr>
        <w:rPr>
          <w:highlight w:val="yellow"/>
        </w:rPr>
      </w:pPr>
      <w:r w:rsidDel="00000000" w:rsidR="00000000" w:rsidRPr="00000000">
        <w:rPr>
          <w:rtl w:val="0"/>
        </w:rPr>
      </w:r>
    </w:p>
    <w:p w:rsidR="00000000" w:rsidDel="00000000" w:rsidP="00000000" w:rsidRDefault="00000000" w:rsidRPr="00000000" w14:paraId="00006750">
      <w:pPr>
        <w:rPr>
          <w:highlight w:val="yellow"/>
        </w:rPr>
      </w:pPr>
      <w:r w:rsidDel="00000000" w:rsidR="00000000" w:rsidRPr="00000000">
        <w:rPr>
          <w:highlight w:val="yellow"/>
          <w:rtl w:val="0"/>
        </w:rPr>
        <w:t xml:space="preserve">        // Act</w:t>
      </w:r>
    </w:p>
    <w:p w:rsidR="00000000" w:rsidDel="00000000" w:rsidP="00000000" w:rsidRDefault="00000000" w:rsidRPr="00000000" w14:paraId="00006751">
      <w:pPr>
        <w:rPr>
          <w:highlight w:val="yellow"/>
        </w:rPr>
      </w:pPr>
      <w:r w:rsidDel="00000000" w:rsidR="00000000" w:rsidRPr="00000000">
        <w:rPr>
          <w:highlight w:val="yellow"/>
          <w:rtl w:val="0"/>
        </w:rPr>
        <w:t xml:space="preserve">        var result = await _predictionsController.GetTotalRecordsForPositionsAsync(pagination);</w:t>
      </w:r>
    </w:p>
    <w:p w:rsidR="00000000" w:rsidDel="00000000" w:rsidP="00000000" w:rsidRDefault="00000000" w:rsidRPr="00000000" w14:paraId="00006752">
      <w:pPr>
        <w:rPr>
          <w:highlight w:val="yellow"/>
        </w:rPr>
      </w:pPr>
      <w:r w:rsidDel="00000000" w:rsidR="00000000" w:rsidRPr="00000000">
        <w:rPr>
          <w:rtl w:val="0"/>
        </w:rPr>
      </w:r>
    </w:p>
    <w:p w:rsidR="00000000" w:rsidDel="00000000" w:rsidP="00000000" w:rsidRDefault="00000000" w:rsidRPr="00000000" w14:paraId="00006753">
      <w:pPr>
        <w:rPr>
          <w:highlight w:val="yellow"/>
        </w:rPr>
      </w:pPr>
      <w:r w:rsidDel="00000000" w:rsidR="00000000" w:rsidRPr="00000000">
        <w:rPr>
          <w:highlight w:val="yellow"/>
          <w:rtl w:val="0"/>
        </w:rPr>
        <w:t xml:space="preserve">        // Assert</w:t>
      </w:r>
    </w:p>
    <w:p w:rsidR="00000000" w:rsidDel="00000000" w:rsidP="00000000" w:rsidRDefault="00000000" w:rsidRPr="00000000" w14:paraId="00006754">
      <w:pPr>
        <w:rPr>
          <w:highlight w:val="yellow"/>
        </w:rPr>
      </w:pPr>
      <w:r w:rsidDel="00000000" w:rsidR="00000000" w:rsidRPr="00000000">
        <w:rPr>
          <w:highlight w:val="yellow"/>
          <w:rtl w:val="0"/>
        </w:rPr>
        <w:t xml:space="preserve">        var okResult = result as OkObjectResult;</w:t>
      </w:r>
    </w:p>
    <w:p w:rsidR="00000000" w:rsidDel="00000000" w:rsidP="00000000" w:rsidRDefault="00000000" w:rsidRPr="00000000" w14:paraId="00006755">
      <w:pPr>
        <w:rPr>
          <w:highlight w:val="yellow"/>
        </w:rPr>
      </w:pPr>
      <w:r w:rsidDel="00000000" w:rsidR="00000000" w:rsidRPr="00000000">
        <w:rPr>
          <w:highlight w:val="yellow"/>
          <w:rtl w:val="0"/>
        </w:rPr>
        <w:t xml:space="preserve">        Assert.IsNotNull(okResult);</w:t>
      </w:r>
    </w:p>
    <w:p w:rsidR="00000000" w:rsidDel="00000000" w:rsidP="00000000" w:rsidRDefault="00000000" w:rsidRPr="00000000" w14:paraId="00006756">
      <w:pPr>
        <w:rPr>
          <w:highlight w:val="yellow"/>
        </w:rPr>
      </w:pPr>
      <w:r w:rsidDel="00000000" w:rsidR="00000000" w:rsidRPr="00000000">
        <w:rPr>
          <w:highlight w:val="yellow"/>
          <w:rtl w:val="0"/>
        </w:rPr>
        <w:t xml:space="preserve">        Assert.AreEqual(200, okResult.StatusCode);</w:t>
      </w:r>
    </w:p>
    <w:p w:rsidR="00000000" w:rsidDel="00000000" w:rsidP="00000000" w:rsidRDefault="00000000" w:rsidRPr="00000000" w14:paraId="00006757">
      <w:pPr>
        <w:rPr>
          <w:highlight w:val="yellow"/>
        </w:rPr>
      </w:pPr>
      <w:r w:rsidDel="00000000" w:rsidR="00000000" w:rsidRPr="00000000">
        <w:rPr>
          <w:highlight w:val="yellow"/>
          <w:rtl w:val="0"/>
        </w:rPr>
        <w:t xml:space="preserve">        Assert.AreEqual(30, okResult.Value);</w:t>
      </w:r>
    </w:p>
    <w:p w:rsidR="00000000" w:rsidDel="00000000" w:rsidP="00000000" w:rsidRDefault="00000000" w:rsidRPr="00000000" w14:paraId="00006758">
      <w:pPr>
        <w:rPr>
          <w:highlight w:val="yellow"/>
        </w:rPr>
      </w:pPr>
      <w:r w:rsidDel="00000000" w:rsidR="00000000" w:rsidRPr="00000000">
        <w:rPr>
          <w:highlight w:val="yellow"/>
          <w:rtl w:val="0"/>
        </w:rPr>
        <w:t xml:space="preserve">    }</w:t>
      </w:r>
    </w:p>
    <w:p w:rsidR="00000000" w:rsidDel="00000000" w:rsidP="00000000" w:rsidRDefault="00000000" w:rsidRPr="00000000" w14:paraId="00006759">
      <w:pPr>
        <w:rPr>
          <w:highlight w:val="yellow"/>
        </w:rPr>
      </w:pPr>
      <w:r w:rsidDel="00000000" w:rsidR="00000000" w:rsidRPr="00000000">
        <w:rPr>
          <w:rtl w:val="0"/>
        </w:rPr>
      </w:r>
    </w:p>
    <w:p w:rsidR="00000000" w:rsidDel="00000000" w:rsidP="00000000" w:rsidRDefault="00000000" w:rsidRPr="00000000" w14:paraId="0000675A">
      <w:pPr>
        <w:rPr>
          <w:highlight w:val="yellow"/>
        </w:rPr>
      </w:pPr>
      <w:r w:rsidDel="00000000" w:rsidR="00000000" w:rsidRPr="00000000">
        <w:rPr>
          <w:highlight w:val="yellow"/>
          <w:rtl w:val="0"/>
        </w:rPr>
        <w:t xml:space="preserve">    [TestMethod]</w:t>
      </w:r>
    </w:p>
    <w:p w:rsidR="00000000" w:rsidDel="00000000" w:rsidP="00000000" w:rsidRDefault="00000000" w:rsidRPr="00000000" w14:paraId="0000675B">
      <w:pPr>
        <w:rPr>
          <w:highlight w:val="yellow"/>
        </w:rPr>
      </w:pPr>
      <w:r w:rsidDel="00000000" w:rsidR="00000000" w:rsidRPr="00000000">
        <w:rPr>
          <w:highlight w:val="yellow"/>
          <w:rtl w:val="0"/>
        </w:rPr>
        <w:t xml:space="preserve">    public async Task GetTotalRecordsForPositionsAsync_ShouldReturnBadRequest_WhenFailed()</w:t>
      </w:r>
    </w:p>
    <w:p w:rsidR="00000000" w:rsidDel="00000000" w:rsidP="00000000" w:rsidRDefault="00000000" w:rsidRPr="00000000" w14:paraId="0000675C">
      <w:pPr>
        <w:rPr>
          <w:highlight w:val="yellow"/>
        </w:rPr>
      </w:pPr>
      <w:r w:rsidDel="00000000" w:rsidR="00000000" w:rsidRPr="00000000">
        <w:rPr>
          <w:highlight w:val="yellow"/>
          <w:rtl w:val="0"/>
        </w:rPr>
        <w:t xml:space="preserve">    {</w:t>
      </w:r>
    </w:p>
    <w:p w:rsidR="00000000" w:rsidDel="00000000" w:rsidP="00000000" w:rsidRDefault="00000000" w:rsidRPr="00000000" w14:paraId="0000675D">
      <w:pPr>
        <w:rPr>
          <w:highlight w:val="yellow"/>
        </w:rPr>
      </w:pPr>
      <w:r w:rsidDel="00000000" w:rsidR="00000000" w:rsidRPr="00000000">
        <w:rPr>
          <w:highlight w:val="yellow"/>
          <w:rtl w:val="0"/>
        </w:rPr>
        <w:t xml:space="preserve">        // Arrange</w:t>
      </w:r>
    </w:p>
    <w:p w:rsidR="00000000" w:rsidDel="00000000" w:rsidP="00000000" w:rsidRDefault="00000000" w:rsidRPr="00000000" w14:paraId="0000675E">
      <w:pPr>
        <w:rPr>
          <w:highlight w:val="yellow"/>
        </w:rPr>
      </w:pPr>
      <w:r w:rsidDel="00000000" w:rsidR="00000000" w:rsidRPr="00000000">
        <w:rPr>
          <w:highlight w:val="yellow"/>
          <w:rtl w:val="0"/>
        </w:rPr>
        <w:t xml:space="preserve">        var pagination = new PaginationDTO { Id = 1, Page = 1, RecordsNumber = 10 };</w:t>
      </w:r>
    </w:p>
    <w:p w:rsidR="00000000" w:rsidDel="00000000" w:rsidP="00000000" w:rsidRDefault="00000000" w:rsidRPr="00000000" w14:paraId="0000675F">
      <w:pPr>
        <w:rPr>
          <w:highlight w:val="yellow"/>
        </w:rPr>
      </w:pPr>
      <w:r w:rsidDel="00000000" w:rsidR="00000000" w:rsidRPr="00000000">
        <w:rPr>
          <w:highlight w:val="yellow"/>
          <w:rtl w:val="0"/>
        </w:rPr>
        <w:t xml:space="preserve">        var response = new ActionResponse&lt;int&gt; { WasSuccess = false };</w:t>
      </w:r>
    </w:p>
    <w:p w:rsidR="00000000" w:rsidDel="00000000" w:rsidP="00000000" w:rsidRDefault="00000000" w:rsidRPr="00000000" w14:paraId="00006760">
      <w:pPr>
        <w:rPr>
          <w:highlight w:val="yellow"/>
        </w:rPr>
      </w:pPr>
      <w:r w:rsidDel="00000000" w:rsidR="00000000" w:rsidRPr="00000000">
        <w:rPr>
          <w:rtl w:val="0"/>
        </w:rPr>
      </w:r>
    </w:p>
    <w:p w:rsidR="00000000" w:rsidDel="00000000" w:rsidP="00000000" w:rsidRDefault="00000000" w:rsidRPr="00000000" w14:paraId="00006761">
      <w:pPr>
        <w:rPr>
          <w:highlight w:val="yellow"/>
        </w:rPr>
      </w:pPr>
      <w:r w:rsidDel="00000000" w:rsidR="00000000" w:rsidRPr="00000000">
        <w:rPr>
          <w:highlight w:val="yellow"/>
          <w:rtl w:val="0"/>
        </w:rPr>
        <w:t xml:space="preserve">        _predictionsUnitOfWorkMock.Setup(u =&gt; u.GetTotalRecordsForPositionsAsync(It.IsAny&lt;PaginationDTO&gt;()))</w:t>
      </w:r>
    </w:p>
    <w:p w:rsidR="00000000" w:rsidDel="00000000" w:rsidP="00000000" w:rsidRDefault="00000000" w:rsidRPr="00000000" w14:paraId="00006762">
      <w:pPr>
        <w:rPr>
          <w:highlight w:val="yellow"/>
        </w:rPr>
      </w:pPr>
      <w:r w:rsidDel="00000000" w:rsidR="00000000" w:rsidRPr="00000000">
        <w:rPr>
          <w:highlight w:val="yellow"/>
          <w:rtl w:val="0"/>
        </w:rPr>
        <w:t xml:space="preserve">            .ReturnsAsync(response);</w:t>
      </w:r>
    </w:p>
    <w:p w:rsidR="00000000" w:rsidDel="00000000" w:rsidP="00000000" w:rsidRDefault="00000000" w:rsidRPr="00000000" w14:paraId="00006763">
      <w:pPr>
        <w:rPr>
          <w:highlight w:val="yellow"/>
        </w:rPr>
      </w:pPr>
      <w:r w:rsidDel="00000000" w:rsidR="00000000" w:rsidRPr="00000000">
        <w:rPr>
          <w:rtl w:val="0"/>
        </w:rPr>
      </w:r>
    </w:p>
    <w:p w:rsidR="00000000" w:rsidDel="00000000" w:rsidP="00000000" w:rsidRDefault="00000000" w:rsidRPr="00000000" w14:paraId="00006764">
      <w:pPr>
        <w:rPr>
          <w:highlight w:val="yellow"/>
        </w:rPr>
      </w:pPr>
      <w:r w:rsidDel="00000000" w:rsidR="00000000" w:rsidRPr="00000000">
        <w:rPr>
          <w:highlight w:val="yellow"/>
          <w:rtl w:val="0"/>
        </w:rPr>
        <w:t xml:space="preserve">        // Act</w:t>
      </w:r>
    </w:p>
    <w:p w:rsidR="00000000" w:rsidDel="00000000" w:rsidP="00000000" w:rsidRDefault="00000000" w:rsidRPr="00000000" w14:paraId="00006765">
      <w:pPr>
        <w:rPr>
          <w:highlight w:val="yellow"/>
        </w:rPr>
      </w:pPr>
      <w:r w:rsidDel="00000000" w:rsidR="00000000" w:rsidRPr="00000000">
        <w:rPr>
          <w:highlight w:val="yellow"/>
          <w:rtl w:val="0"/>
        </w:rPr>
        <w:t xml:space="preserve">        var result = await _predictionsController.GetTotalRecordsForPositionsAsync(pagination);</w:t>
      </w:r>
    </w:p>
    <w:p w:rsidR="00000000" w:rsidDel="00000000" w:rsidP="00000000" w:rsidRDefault="00000000" w:rsidRPr="00000000" w14:paraId="00006766">
      <w:pPr>
        <w:rPr>
          <w:highlight w:val="yellow"/>
        </w:rPr>
      </w:pPr>
      <w:r w:rsidDel="00000000" w:rsidR="00000000" w:rsidRPr="00000000">
        <w:rPr>
          <w:rtl w:val="0"/>
        </w:rPr>
      </w:r>
    </w:p>
    <w:p w:rsidR="00000000" w:rsidDel="00000000" w:rsidP="00000000" w:rsidRDefault="00000000" w:rsidRPr="00000000" w14:paraId="00006767">
      <w:pPr>
        <w:rPr>
          <w:highlight w:val="yellow"/>
        </w:rPr>
      </w:pPr>
      <w:r w:rsidDel="00000000" w:rsidR="00000000" w:rsidRPr="00000000">
        <w:rPr>
          <w:highlight w:val="yellow"/>
          <w:rtl w:val="0"/>
        </w:rPr>
        <w:t xml:space="preserve">        // Assert</w:t>
      </w:r>
    </w:p>
    <w:p w:rsidR="00000000" w:rsidDel="00000000" w:rsidP="00000000" w:rsidRDefault="00000000" w:rsidRPr="00000000" w14:paraId="00006768">
      <w:pPr>
        <w:rPr>
          <w:highlight w:val="yellow"/>
        </w:rPr>
      </w:pPr>
      <w:r w:rsidDel="00000000" w:rsidR="00000000" w:rsidRPr="00000000">
        <w:rPr>
          <w:highlight w:val="yellow"/>
          <w:rtl w:val="0"/>
        </w:rPr>
        <w:t xml:space="preserve">        var badRequestResult = result as BadRequestResult;</w:t>
      </w:r>
    </w:p>
    <w:p w:rsidR="00000000" w:rsidDel="00000000" w:rsidP="00000000" w:rsidRDefault="00000000" w:rsidRPr="00000000" w14:paraId="00006769">
      <w:pPr>
        <w:rPr>
          <w:highlight w:val="yellow"/>
        </w:rPr>
      </w:pPr>
      <w:r w:rsidDel="00000000" w:rsidR="00000000" w:rsidRPr="00000000">
        <w:rPr>
          <w:highlight w:val="yellow"/>
          <w:rtl w:val="0"/>
        </w:rPr>
        <w:t xml:space="preserve">        Assert.IsNotNull(badRequestResult);</w:t>
      </w:r>
    </w:p>
    <w:p w:rsidR="00000000" w:rsidDel="00000000" w:rsidP="00000000" w:rsidRDefault="00000000" w:rsidRPr="00000000" w14:paraId="0000676A">
      <w:pPr>
        <w:rPr>
          <w:highlight w:val="yellow"/>
        </w:rPr>
      </w:pPr>
      <w:r w:rsidDel="00000000" w:rsidR="00000000" w:rsidRPr="00000000">
        <w:rPr>
          <w:highlight w:val="yellow"/>
          <w:rtl w:val="0"/>
        </w:rPr>
        <w:t xml:space="preserve">        Assert.AreEqual(400, badRequestResult.StatusCode);</w:t>
      </w:r>
    </w:p>
    <w:p w:rsidR="00000000" w:rsidDel="00000000" w:rsidP="00000000" w:rsidRDefault="00000000" w:rsidRPr="00000000" w14:paraId="0000676B">
      <w:pPr>
        <w:rPr>
          <w:highlight w:val="yellow"/>
        </w:rPr>
      </w:pPr>
      <w:r w:rsidDel="00000000" w:rsidR="00000000" w:rsidRPr="00000000">
        <w:rPr>
          <w:highlight w:val="yellow"/>
          <w:rtl w:val="0"/>
        </w:rPr>
        <w:t xml:space="preserve">    }</w:t>
      </w:r>
    </w:p>
    <w:p w:rsidR="00000000" w:rsidDel="00000000" w:rsidP="00000000" w:rsidRDefault="00000000" w:rsidRPr="00000000" w14:paraId="0000676C">
      <w:pPr>
        <w:rPr>
          <w:highlight w:val="yellow"/>
        </w:rPr>
      </w:pPr>
      <w:r w:rsidDel="00000000" w:rsidR="00000000" w:rsidRPr="00000000">
        <w:rPr>
          <w:rtl w:val="0"/>
        </w:rPr>
      </w:r>
    </w:p>
    <w:p w:rsidR="00000000" w:rsidDel="00000000" w:rsidP="00000000" w:rsidRDefault="00000000" w:rsidRPr="00000000" w14:paraId="0000676D">
      <w:pPr>
        <w:rPr>
          <w:highlight w:val="yellow"/>
        </w:rPr>
      </w:pPr>
      <w:r w:rsidDel="00000000" w:rsidR="00000000" w:rsidRPr="00000000">
        <w:rPr>
          <w:highlight w:val="yellow"/>
          <w:rtl w:val="0"/>
        </w:rPr>
        <w:t xml:space="preserve">    [TestMethod]</w:t>
      </w:r>
    </w:p>
    <w:p w:rsidR="00000000" w:rsidDel="00000000" w:rsidP="00000000" w:rsidRDefault="00000000" w:rsidRPr="00000000" w14:paraId="0000676E">
      <w:pPr>
        <w:rPr>
          <w:highlight w:val="yellow"/>
        </w:rPr>
      </w:pPr>
      <w:r w:rsidDel="00000000" w:rsidR="00000000" w:rsidRPr="00000000">
        <w:rPr>
          <w:highlight w:val="yellow"/>
          <w:rtl w:val="0"/>
        </w:rPr>
        <w:t xml:space="preserve">    public async Task GetAsync_ById_ShouldReturnOk_WhenPredictionIsFound()</w:t>
      </w:r>
    </w:p>
    <w:p w:rsidR="00000000" w:rsidDel="00000000" w:rsidP="00000000" w:rsidRDefault="00000000" w:rsidRPr="00000000" w14:paraId="0000676F">
      <w:pPr>
        <w:rPr>
          <w:highlight w:val="yellow"/>
        </w:rPr>
      </w:pPr>
      <w:r w:rsidDel="00000000" w:rsidR="00000000" w:rsidRPr="00000000">
        <w:rPr>
          <w:highlight w:val="yellow"/>
          <w:rtl w:val="0"/>
        </w:rPr>
        <w:t xml:space="preserve">    {</w:t>
      </w:r>
    </w:p>
    <w:p w:rsidR="00000000" w:rsidDel="00000000" w:rsidP="00000000" w:rsidRDefault="00000000" w:rsidRPr="00000000" w14:paraId="00006770">
      <w:pPr>
        <w:rPr>
          <w:highlight w:val="yellow"/>
        </w:rPr>
      </w:pPr>
      <w:r w:rsidDel="00000000" w:rsidR="00000000" w:rsidRPr="00000000">
        <w:rPr>
          <w:highlight w:val="yellow"/>
          <w:rtl w:val="0"/>
        </w:rPr>
        <w:t xml:space="preserve">        // Arrange</w:t>
      </w:r>
    </w:p>
    <w:p w:rsidR="00000000" w:rsidDel="00000000" w:rsidP="00000000" w:rsidRDefault="00000000" w:rsidRPr="00000000" w14:paraId="00006771">
      <w:pPr>
        <w:rPr>
          <w:highlight w:val="yellow"/>
        </w:rPr>
      </w:pPr>
      <w:r w:rsidDel="00000000" w:rsidR="00000000" w:rsidRPr="00000000">
        <w:rPr>
          <w:highlight w:val="yellow"/>
          <w:rtl w:val="0"/>
        </w:rPr>
        <w:t xml:space="preserve">        var prediction = new Prediction { Id = 1 };</w:t>
      </w:r>
    </w:p>
    <w:p w:rsidR="00000000" w:rsidDel="00000000" w:rsidP="00000000" w:rsidRDefault="00000000" w:rsidRPr="00000000" w14:paraId="00006772">
      <w:pPr>
        <w:rPr>
          <w:highlight w:val="yellow"/>
        </w:rPr>
      </w:pPr>
      <w:r w:rsidDel="00000000" w:rsidR="00000000" w:rsidRPr="00000000">
        <w:rPr>
          <w:highlight w:val="yellow"/>
          <w:rtl w:val="0"/>
        </w:rPr>
        <w:t xml:space="preserve">        var response = new ActionResponse&lt;Prediction&gt; { WasSuccess = true, Result = prediction };</w:t>
      </w:r>
    </w:p>
    <w:p w:rsidR="00000000" w:rsidDel="00000000" w:rsidP="00000000" w:rsidRDefault="00000000" w:rsidRPr="00000000" w14:paraId="00006773">
      <w:pPr>
        <w:rPr>
          <w:highlight w:val="yellow"/>
        </w:rPr>
      </w:pPr>
      <w:r w:rsidDel="00000000" w:rsidR="00000000" w:rsidRPr="00000000">
        <w:rPr>
          <w:rtl w:val="0"/>
        </w:rPr>
      </w:r>
    </w:p>
    <w:p w:rsidR="00000000" w:rsidDel="00000000" w:rsidP="00000000" w:rsidRDefault="00000000" w:rsidRPr="00000000" w14:paraId="00006774">
      <w:pPr>
        <w:rPr>
          <w:highlight w:val="yellow"/>
        </w:rPr>
      </w:pPr>
      <w:r w:rsidDel="00000000" w:rsidR="00000000" w:rsidRPr="00000000">
        <w:rPr>
          <w:highlight w:val="yellow"/>
          <w:rtl w:val="0"/>
        </w:rPr>
        <w:t xml:space="preserve">        _predictionsUnitOfWorkMock.Setup(u =&gt; u.GetAsync(It.IsAny&lt;int&gt;()))</w:t>
      </w:r>
    </w:p>
    <w:p w:rsidR="00000000" w:rsidDel="00000000" w:rsidP="00000000" w:rsidRDefault="00000000" w:rsidRPr="00000000" w14:paraId="00006775">
      <w:pPr>
        <w:rPr>
          <w:highlight w:val="yellow"/>
        </w:rPr>
      </w:pPr>
      <w:r w:rsidDel="00000000" w:rsidR="00000000" w:rsidRPr="00000000">
        <w:rPr>
          <w:highlight w:val="yellow"/>
          <w:rtl w:val="0"/>
        </w:rPr>
        <w:t xml:space="preserve">            .ReturnsAsync(response);</w:t>
      </w:r>
    </w:p>
    <w:p w:rsidR="00000000" w:rsidDel="00000000" w:rsidP="00000000" w:rsidRDefault="00000000" w:rsidRPr="00000000" w14:paraId="00006776">
      <w:pPr>
        <w:rPr>
          <w:highlight w:val="yellow"/>
        </w:rPr>
      </w:pPr>
      <w:r w:rsidDel="00000000" w:rsidR="00000000" w:rsidRPr="00000000">
        <w:rPr>
          <w:rtl w:val="0"/>
        </w:rPr>
      </w:r>
    </w:p>
    <w:p w:rsidR="00000000" w:rsidDel="00000000" w:rsidP="00000000" w:rsidRDefault="00000000" w:rsidRPr="00000000" w14:paraId="00006777">
      <w:pPr>
        <w:rPr>
          <w:highlight w:val="yellow"/>
        </w:rPr>
      </w:pPr>
      <w:r w:rsidDel="00000000" w:rsidR="00000000" w:rsidRPr="00000000">
        <w:rPr>
          <w:highlight w:val="yellow"/>
          <w:rtl w:val="0"/>
        </w:rPr>
        <w:t xml:space="preserve">        // Act</w:t>
      </w:r>
    </w:p>
    <w:p w:rsidR="00000000" w:rsidDel="00000000" w:rsidP="00000000" w:rsidRDefault="00000000" w:rsidRPr="00000000" w14:paraId="00006778">
      <w:pPr>
        <w:rPr>
          <w:highlight w:val="yellow"/>
        </w:rPr>
      </w:pPr>
      <w:r w:rsidDel="00000000" w:rsidR="00000000" w:rsidRPr="00000000">
        <w:rPr>
          <w:highlight w:val="yellow"/>
          <w:rtl w:val="0"/>
        </w:rPr>
        <w:t xml:space="preserve">        var result = await _predictionsController.GetAsync(1);</w:t>
      </w:r>
    </w:p>
    <w:p w:rsidR="00000000" w:rsidDel="00000000" w:rsidP="00000000" w:rsidRDefault="00000000" w:rsidRPr="00000000" w14:paraId="00006779">
      <w:pPr>
        <w:rPr>
          <w:highlight w:val="yellow"/>
        </w:rPr>
      </w:pPr>
      <w:r w:rsidDel="00000000" w:rsidR="00000000" w:rsidRPr="00000000">
        <w:rPr>
          <w:rtl w:val="0"/>
        </w:rPr>
      </w:r>
    </w:p>
    <w:p w:rsidR="00000000" w:rsidDel="00000000" w:rsidP="00000000" w:rsidRDefault="00000000" w:rsidRPr="00000000" w14:paraId="0000677A">
      <w:pPr>
        <w:rPr>
          <w:highlight w:val="yellow"/>
        </w:rPr>
      </w:pPr>
      <w:r w:rsidDel="00000000" w:rsidR="00000000" w:rsidRPr="00000000">
        <w:rPr>
          <w:highlight w:val="yellow"/>
          <w:rtl w:val="0"/>
        </w:rPr>
        <w:t xml:space="preserve">        // Assert</w:t>
      </w:r>
    </w:p>
    <w:p w:rsidR="00000000" w:rsidDel="00000000" w:rsidP="00000000" w:rsidRDefault="00000000" w:rsidRPr="00000000" w14:paraId="0000677B">
      <w:pPr>
        <w:rPr>
          <w:highlight w:val="yellow"/>
        </w:rPr>
      </w:pPr>
      <w:r w:rsidDel="00000000" w:rsidR="00000000" w:rsidRPr="00000000">
        <w:rPr>
          <w:highlight w:val="yellow"/>
          <w:rtl w:val="0"/>
        </w:rPr>
        <w:t xml:space="preserve">        var okResult = result as OkObjectResult;</w:t>
      </w:r>
    </w:p>
    <w:p w:rsidR="00000000" w:rsidDel="00000000" w:rsidP="00000000" w:rsidRDefault="00000000" w:rsidRPr="00000000" w14:paraId="0000677C">
      <w:pPr>
        <w:rPr>
          <w:highlight w:val="yellow"/>
        </w:rPr>
      </w:pPr>
      <w:r w:rsidDel="00000000" w:rsidR="00000000" w:rsidRPr="00000000">
        <w:rPr>
          <w:highlight w:val="yellow"/>
          <w:rtl w:val="0"/>
        </w:rPr>
        <w:t xml:space="preserve">        Assert.IsNotNull(okResult);</w:t>
      </w:r>
    </w:p>
    <w:p w:rsidR="00000000" w:rsidDel="00000000" w:rsidP="00000000" w:rsidRDefault="00000000" w:rsidRPr="00000000" w14:paraId="0000677D">
      <w:pPr>
        <w:rPr>
          <w:highlight w:val="yellow"/>
        </w:rPr>
      </w:pPr>
      <w:r w:rsidDel="00000000" w:rsidR="00000000" w:rsidRPr="00000000">
        <w:rPr>
          <w:highlight w:val="yellow"/>
          <w:rtl w:val="0"/>
        </w:rPr>
        <w:t xml:space="preserve">        Assert.AreEqual(200, okResult.StatusCode);</w:t>
      </w:r>
    </w:p>
    <w:p w:rsidR="00000000" w:rsidDel="00000000" w:rsidP="00000000" w:rsidRDefault="00000000" w:rsidRPr="00000000" w14:paraId="0000677E">
      <w:pPr>
        <w:rPr>
          <w:highlight w:val="yellow"/>
        </w:rPr>
      </w:pPr>
      <w:r w:rsidDel="00000000" w:rsidR="00000000" w:rsidRPr="00000000">
        <w:rPr>
          <w:highlight w:val="yellow"/>
          <w:rtl w:val="0"/>
        </w:rPr>
        <w:t xml:space="preserve">        Assert.AreEqual(prediction, okResult.Value);</w:t>
      </w:r>
    </w:p>
    <w:p w:rsidR="00000000" w:rsidDel="00000000" w:rsidP="00000000" w:rsidRDefault="00000000" w:rsidRPr="00000000" w14:paraId="0000677F">
      <w:pPr>
        <w:rPr>
          <w:highlight w:val="yellow"/>
        </w:rPr>
      </w:pPr>
      <w:r w:rsidDel="00000000" w:rsidR="00000000" w:rsidRPr="00000000">
        <w:rPr>
          <w:highlight w:val="yellow"/>
          <w:rtl w:val="0"/>
        </w:rPr>
        <w:t xml:space="preserve">    }</w:t>
      </w:r>
    </w:p>
    <w:p w:rsidR="00000000" w:rsidDel="00000000" w:rsidP="00000000" w:rsidRDefault="00000000" w:rsidRPr="00000000" w14:paraId="00006780">
      <w:pPr>
        <w:rPr>
          <w:highlight w:val="yellow"/>
        </w:rPr>
      </w:pPr>
      <w:r w:rsidDel="00000000" w:rsidR="00000000" w:rsidRPr="00000000">
        <w:rPr>
          <w:rtl w:val="0"/>
        </w:rPr>
      </w:r>
    </w:p>
    <w:p w:rsidR="00000000" w:rsidDel="00000000" w:rsidP="00000000" w:rsidRDefault="00000000" w:rsidRPr="00000000" w14:paraId="00006781">
      <w:pPr>
        <w:rPr>
          <w:highlight w:val="yellow"/>
        </w:rPr>
      </w:pPr>
      <w:r w:rsidDel="00000000" w:rsidR="00000000" w:rsidRPr="00000000">
        <w:rPr>
          <w:highlight w:val="yellow"/>
          <w:rtl w:val="0"/>
        </w:rPr>
        <w:t xml:space="preserve">    [TestMethod]</w:t>
      </w:r>
    </w:p>
    <w:p w:rsidR="00000000" w:rsidDel="00000000" w:rsidP="00000000" w:rsidRDefault="00000000" w:rsidRPr="00000000" w14:paraId="00006782">
      <w:pPr>
        <w:rPr>
          <w:highlight w:val="yellow"/>
        </w:rPr>
      </w:pPr>
      <w:r w:rsidDel="00000000" w:rsidR="00000000" w:rsidRPr="00000000">
        <w:rPr>
          <w:highlight w:val="yellow"/>
          <w:rtl w:val="0"/>
        </w:rPr>
        <w:t xml:space="preserve">    public async Task GetAsync_ById_ShouldReturnNotFound_WhenPredictionIsNotFound()</w:t>
      </w:r>
    </w:p>
    <w:p w:rsidR="00000000" w:rsidDel="00000000" w:rsidP="00000000" w:rsidRDefault="00000000" w:rsidRPr="00000000" w14:paraId="00006783">
      <w:pPr>
        <w:rPr>
          <w:highlight w:val="yellow"/>
        </w:rPr>
      </w:pPr>
      <w:r w:rsidDel="00000000" w:rsidR="00000000" w:rsidRPr="00000000">
        <w:rPr>
          <w:highlight w:val="yellow"/>
          <w:rtl w:val="0"/>
        </w:rPr>
        <w:t xml:space="preserve">    {</w:t>
      </w:r>
    </w:p>
    <w:p w:rsidR="00000000" w:rsidDel="00000000" w:rsidP="00000000" w:rsidRDefault="00000000" w:rsidRPr="00000000" w14:paraId="00006784">
      <w:pPr>
        <w:rPr>
          <w:highlight w:val="yellow"/>
        </w:rPr>
      </w:pPr>
      <w:r w:rsidDel="00000000" w:rsidR="00000000" w:rsidRPr="00000000">
        <w:rPr>
          <w:highlight w:val="yellow"/>
          <w:rtl w:val="0"/>
        </w:rPr>
        <w:t xml:space="preserve">        // Arrange</w:t>
      </w:r>
    </w:p>
    <w:p w:rsidR="00000000" w:rsidDel="00000000" w:rsidP="00000000" w:rsidRDefault="00000000" w:rsidRPr="00000000" w14:paraId="00006785">
      <w:pPr>
        <w:rPr>
          <w:highlight w:val="yellow"/>
        </w:rPr>
      </w:pPr>
      <w:r w:rsidDel="00000000" w:rsidR="00000000" w:rsidRPr="00000000">
        <w:rPr>
          <w:highlight w:val="yellow"/>
          <w:rtl w:val="0"/>
        </w:rPr>
        <w:t xml:space="preserve">        var response = new ActionResponse&lt;Prediction&gt; { WasSuccess = false, Message = "Not Found" };</w:t>
      </w:r>
    </w:p>
    <w:p w:rsidR="00000000" w:rsidDel="00000000" w:rsidP="00000000" w:rsidRDefault="00000000" w:rsidRPr="00000000" w14:paraId="00006786">
      <w:pPr>
        <w:rPr>
          <w:highlight w:val="yellow"/>
        </w:rPr>
      </w:pPr>
      <w:r w:rsidDel="00000000" w:rsidR="00000000" w:rsidRPr="00000000">
        <w:rPr>
          <w:rtl w:val="0"/>
        </w:rPr>
      </w:r>
    </w:p>
    <w:p w:rsidR="00000000" w:rsidDel="00000000" w:rsidP="00000000" w:rsidRDefault="00000000" w:rsidRPr="00000000" w14:paraId="00006787">
      <w:pPr>
        <w:rPr>
          <w:highlight w:val="yellow"/>
        </w:rPr>
      </w:pPr>
      <w:r w:rsidDel="00000000" w:rsidR="00000000" w:rsidRPr="00000000">
        <w:rPr>
          <w:highlight w:val="yellow"/>
          <w:rtl w:val="0"/>
        </w:rPr>
        <w:t xml:space="preserve">        _predictionsUnitOfWorkMock.Setup(u =&gt; u.GetAsync(It.IsAny&lt;int&gt;()))</w:t>
      </w:r>
    </w:p>
    <w:p w:rsidR="00000000" w:rsidDel="00000000" w:rsidP="00000000" w:rsidRDefault="00000000" w:rsidRPr="00000000" w14:paraId="00006788">
      <w:pPr>
        <w:rPr>
          <w:highlight w:val="yellow"/>
        </w:rPr>
      </w:pPr>
      <w:r w:rsidDel="00000000" w:rsidR="00000000" w:rsidRPr="00000000">
        <w:rPr>
          <w:highlight w:val="yellow"/>
          <w:rtl w:val="0"/>
        </w:rPr>
        <w:t xml:space="preserve">            .ReturnsAsync(response);</w:t>
      </w:r>
    </w:p>
    <w:p w:rsidR="00000000" w:rsidDel="00000000" w:rsidP="00000000" w:rsidRDefault="00000000" w:rsidRPr="00000000" w14:paraId="00006789">
      <w:pPr>
        <w:rPr>
          <w:highlight w:val="yellow"/>
        </w:rPr>
      </w:pPr>
      <w:r w:rsidDel="00000000" w:rsidR="00000000" w:rsidRPr="00000000">
        <w:rPr>
          <w:rtl w:val="0"/>
        </w:rPr>
      </w:r>
    </w:p>
    <w:p w:rsidR="00000000" w:rsidDel="00000000" w:rsidP="00000000" w:rsidRDefault="00000000" w:rsidRPr="00000000" w14:paraId="0000678A">
      <w:pPr>
        <w:rPr>
          <w:highlight w:val="yellow"/>
        </w:rPr>
      </w:pPr>
      <w:r w:rsidDel="00000000" w:rsidR="00000000" w:rsidRPr="00000000">
        <w:rPr>
          <w:highlight w:val="yellow"/>
          <w:rtl w:val="0"/>
        </w:rPr>
        <w:t xml:space="preserve">        // Act</w:t>
      </w:r>
    </w:p>
    <w:p w:rsidR="00000000" w:rsidDel="00000000" w:rsidP="00000000" w:rsidRDefault="00000000" w:rsidRPr="00000000" w14:paraId="0000678B">
      <w:pPr>
        <w:rPr>
          <w:highlight w:val="yellow"/>
        </w:rPr>
      </w:pPr>
      <w:r w:rsidDel="00000000" w:rsidR="00000000" w:rsidRPr="00000000">
        <w:rPr>
          <w:highlight w:val="yellow"/>
          <w:rtl w:val="0"/>
        </w:rPr>
        <w:t xml:space="preserve">        var result = await _predictionsController.GetAsync(1);</w:t>
      </w:r>
    </w:p>
    <w:p w:rsidR="00000000" w:rsidDel="00000000" w:rsidP="00000000" w:rsidRDefault="00000000" w:rsidRPr="00000000" w14:paraId="0000678C">
      <w:pPr>
        <w:rPr>
          <w:highlight w:val="yellow"/>
        </w:rPr>
      </w:pPr>
      <w:r w:rsidDel="00000000" w:rsidR="00000000" w:rsidRPr="00000000">
        <w:rPr>
          <w:rtl w:val="0"/>
        </w:rPr>
      </w:r>
    </w:p>
    <w:p w:rsidR="00000000" w:rsidDel="00000000" w:rsidP="00000000" w:rsidRDefault="00000000" w:rsidRPr="00000000" w14:paraId="0000678D">
      <w:pPr>
        <w:rPr>
          <w:highlight w:val="yellow"/>
        </w:rPr>
      </w:pPr>
      <w:r w:rsidDel="00000000" w:rsidR="00000000" w:rsidRPr="00000000">
        <w:rPr>
          <w:highlight w:val="yellow"/>
          <w:rtl w:val="0"/>
        </w:rPr>
        <w:t xml:space="preserve">        // Assert</w:t>
      </w:r>
    </w:p>
    <w:p w:rsidR="00000000" w:rsidDel="00000000" w:rsidP="00000000" w:rsidRDefault="00000000" w:rsidRPr="00000000" w14:paraId="0000678E">
      <w:pPr>
        <w:rPr>
          <w:highlight w:val="yellow"/>
        </w:rPr>
      </w:pPr>
      <w:r w:rsidDel="00000000" w:rsidR="00000000" w:rsidRPr="00000000">
        <w:rPr>
          <w:highlight w:val="yellow"/>
          <w:rtl w:val="0"/>
        </w:rPr>
        <w:t xml:space="preserve">        var notFoundResult = result as NotFoundObjectResult;</w:t>
      </w:r>
    </w:p>
    <w:p w:rsidR="00000000" w:rsidDel="00000000" w:rsidP="00000000" w:rsidRDefault="00000000" w:rsidRPr="00000000" w14:paraId="0000678F">
      <w:pPr>
        <w:rPr>
          <w:highlight w:val="yellow"/>
        </w:rPr>
      </w:pPr>
      <w:r w:rsidDel="00000000" w:rsidR="00000000" w:rsidRPr="00000000">
        <w:rPr>
          <w:highlight w:val="yellow"/>
          <w:rtl w:val="0"/>
        </w:rPr>
        <w:t xml:space="preserve">        Assert.IsNotNull(notFoundResult);</w:t>
      </w:r>
    </w:p>
    <w:p w:rsidR="00000000" w:rsidDel="00000000" w:rsidP="00000000" w:rsidRDefault="00000000" w:rsidRPr="00000000" w14:paraId="00006790">
      <w:pPr>
        <w:rPr>
          <w:highlight w:val="yellow"/>
        </w:rPr>
      </w:pPr>
      <w:r w:rsidDel="00000000" w:rsidR="00000000" w:rsidRPr="00000000">
        <w:rPr>
          <w:highlight w:val="yellow"/>
          <w:rtl w:val="0"/>
        </w:rPr>
        <w:t xml:space="preserve">        Assert.AreEqual(404, notFoundResult.StatusCode);</w:t>
      </w:r>
    </w:p>
    <w:p w:rsidR="00000000" w:rsidDel="00000000" w:rsidP="00000000" w:rsidRDefault="00000000" w:rsidRPr="00000000" w14:paraId="00006791">
      <w:pPr>
        <w:rPr>
          <w:highlight w:val="yellow"/>
        </w:rPr>
      </w:pPr>
      <w:r w:rsidDel="00000000" w:rsidR="00000000" w:rsidRPr="00000000">
        <w:rPr>
          <w:highlight w:val="yellow"/>
          <w:rtl w:val="0"/>
        </w:rPr>
        <w:t xml:space="preserve">        Assert.AreEqual("Not Found", notFoundResult.Value);</w:t>
      </w:r>
    </w:p>
    <w:p w:rsidR="00000000" w:rsidDel="00000000" w:rsidP="00000000" w:rsidRDefault="00000000" w:rsidRPr="00000000" w14:paraId="00006792">
      <w:pPr>
        <w:rPr>
          <w:highlight w:val="yellow"/>
        </w:rPr>
      </w:pPr>
      <w:r w:rsidDel="00000000" w:rsidR="00000000" w:rsidRPr="00000000">
        <w:rPr>
          <w:highlight w:val="yellow"/>
          <w:rtl w:val="0"/>
        </w:rPr>
        <w:t xml:space="preserve">    }</w:t>
      </w:r>
    </w:p>
    <w:p w:rsidR="00000000" w:rsidDel="00000000" w:rsidP="00000000" w:rsidRDefault="00000000" w:rsidRPr="00000000" w14:paraId="00006793">
      <w:pPr>
        <w:rPr>
          <w:highlight w:val="yellow"/>
        </w:rPr>
      </w:pPr>
      <w:r w:rsidDel="00000000" w:rsidR="00000000" w:rsidRPr="00000000">
        <w:rPr>
          <w:rtl w:val="0"/>
        </w:rPr>
      </w:r>
    </w:p>
    <w:p w:rsidR="00000000" w:rsidDel="00000000" w:rsidP="00000000" w:rsidRDefault="00000000" w:rsidRPr="00000000" w14:paraId="00006794">
      <w:pPr>
        <w:rPr>
          <w:highlight w:val="yellow"/>
        </w:rPr>
      </w:pPr>
      <w:r w:rsidDel="00000000" w:rsidR="00000000" w:rsidRPr="00000000">
        <w:rPr>
          <w:highlight w:val="yellow"/>
          <w:rtl w:val="0"/>
        </w:rPr>
        <w:t xml:space="preserve">    [TestMethod]</w:t>
      </w:r>
    </w:p>
    <w:p w:rsidR="00000000" w:rsidDel="00000000" w:rsidP="00000000" w:rsidRDefault="00000000" w:rsidRPr="00000000" w14:paraId="00006795">
      <w:pPr>
        <w:rPr>
          <w:highlight w:val="yellow"/>
        </w:rPr>
      </w:pPr>
      <w:r w:rsidDel="00000000" w:rsidR="00000000" w:rsidRPr="00000000">
        <w:rPr>
          <w:highlight w:val="yellow"/>
          <w:rtl w:val="0"/>
        </w:rPr>
        <w:t xml:space="preserve">    public async Task PutAsync_ShouldReturnOk_WhenUpdateIsSuccessful()</w:t>
      </w:r>
    </w:p>
    <w:p w:rsidR="00000000" w:rsidDel="00000000" w:rsidP="00000000" w:rsidRDefault="00000000" w:rsidRPr="00000000" w14:paraId="00006796">
      <w:pPr>
        <w:rPr>
          <w:highlight w:val="yellow"/>
        </w:rPr>
      </w:pPr>
      <w:r w:rsidDel="00000000" w:rsidR="00000000" w:rsidRPr="00000000">
        <w:rPr>
          <w:highlight w:val="yellow"/>
          <w:rtl w:val="0"/>
        </w:rPr>
        <w:t xml:space="preserve">    {</w:t>
      </w:r>
    </w:p>
    <w:p w:rsidR="00000000" w:rsidDel="00000000" w:rsidP="00000000" w:rsidRDefault="00000000" w:rsidRPr="00000000" w14:paraId="00006797">
      <w:pPr>
        <w:rPr>
          <w:highlight w:val="yellow"/>
        </w:rPr>
      </w:pPr>
      <w:r w:rsidDel="00000000" w:rsidR="00000000" w:rsidRPr="00000000">
        <w:rPr>
          <w:highlight w:val="yellow"/>
          <w:rtl w:val="0"/>
        </w:rPr>
        <w:t xml:space="preserve">        // Arrange</w:t>
      </w:r>
    </w:p>
    <w:p w:rsidR="00000000" w:rsidDel="00000000" w:rsidP="00000000" w:rsidRDefault="00000000" w:rsidRPr="00000000" w14:paraId="00006798">
      <w:pPr>
        <w:rPr>
          <w:highlight w:val="yellow"/>
        </w:rPr>
      </w:pPr>
      <w:r w:rsidDel="00000000" w:rsidR="00000000" w:rsidRPr="00000000">
        <w:rPr>
          <w:highlight w:val="yellow"/>
          <w:rtl w:val="0"/>
        </w:rPr>
        <w:t xml:space="preserve">        var predictionDTO = new PredictionDTO { Id = 1 };</w:t>
      </w:r>
    </w:p>
    <w:p w:rsidR="00000000" w:rsidDel="00000000" w:rsidP="00000000" w:rsidRDefault="00000000" w:rsidRPr="00000000" w14:paraId="00006799">
      <w:pPr>
        <w:rPr>
          <w:highlight w:val="yellow"/>
        </w:rPr>
      </w:pPr>
      <w:r w:rsidDel="00000000" w:rsidR="00000000" w:rsidRPr="00000000">
        <w:rPr>
          <w:highlight w:val="yellow"/>
          <w:rtl w:val="0"/>
        </w:rPr>
        <w:t xml:space="preserve">        var response = new ActionResponse&lt;Prediction&gt; { WasSuccess = true, Result = new Prediction() };</w:t>
      </w:r>
    </w:p>
    <w:p w:rsidR="00000000" w:rsidDel="00000000" w:rsidP="00000000" w:rsidRDefault="00000000" w:rsidRPr="00000000" w14:paraId="0000679A">
      <w:pPr>
        <w:rPr>
          <w:highlight w:val="yellow"/>
        </w:rPr>
      </w:pPr>
      <w:r w:rsidDel="00000000" w:rsidR="00000000" w:rsidRPr="00000000">
        <w:rPr>
          <w:rtl w:val="0"/>
        </w:rPr>
      </w:r>
    </w:p>
    <w:p w:rsidR="00000000" w:rsidDel="00000000" w:rsidP="00000000" w:rsidRDefault="00000000" w:rsidRPr="00000000" w14:paraId="0000679B">
      <w:pPr>
        <w:rPr>
          <w:highlight w:val="yellow"/>
        </w:rPr>
      </w:pPr>
      <w:r w:rsidDel="00000000" w:rsidR="00000000" w:rsidRPr="00000000">
        <w:rPr>
          <w:highlight w:val="yellow"/>
          <w:rtl w:val="0"/>
        </w:rPr>
        <w:t xml:space="preserve">        _predictionsUnitOfWorkMock.Setup(u =&gt; u.UpdateAsync(It.IsAny&lt;PredictionDTO&gt;()))</w:t>
      </w:r>
    </w:p>
    <w:p w:rsidR="00000000" w:rsidDel="00000000" w:rsidP="00000000" w:rsidRDefault="00000000" w:rsidRPr="00000000" w14:paraId="0000679C">
      <w:pPr>
        <w:rPr>
          <w:highlight w:val="yellow"/>
        </w:rPr>
      </w:pPr>
      <w:r w:rsidDel="00000000" w:rsidR="00000000" w:rsidRPr="00000000">
        <w:rPr>
          <w:highlight w:val="yellow"/>
          <w:rtl w:val="0"/>
        </w:rPr>
        <w:t xml:space="preserve">            .ReturnsAsync(response);</w:t>
      </w:r>
    </w:p>
    <w:p w:rsidR="00000000" w:rsidDel="00000000" w:rsidP="00000000" w:rsidRDefault="00000000" w:rsidRPr="00000000" w14:paraId="0000679D">
      <w:pPr>
        <w:rPr>
          <w:highlight w:val="yellow"/>
        </w:rPr>
      </w:pPr>
      <w:r w:rsidDel="00000000" w:rsidR="00000000" w:rsidRPr="00000000">
        <w:rPr>
          <w:rtl w:val="0"/>
        </w:rPr>
      </w:r>
    </w:p>
    <w:p w:rsidR="00000000" w:rsidDel="00000000" w:rsidP="00000000" w:rsidRDefault="00000000" w:rsidRPr="00000000" w14:paraId="0000679E">
      <w:pPr>
        <w:rPr>
          <w:highlight w:val="yellow"/>
        </w:rPr>
      </w:pPr>
      <w:r w:rsidDel="00000000" w:rsidR="00000000" w:rsidRPr="00000000">
        <w:rPr>
          <w:highlight w:val="yellow"/>
          <w:rtl w:val="0"/>
        </w:rPr>
        <w:t xml:space="preserve">        // Act</w:t>
      </w:r>
    </w:p>
    <w:p w:rsidR="00000000" w:rsidDel="00000000" w:rsidP="00000000" w:rsidRDefault="00000000" w:rsidRPr="00000000" w14:paraId="0000679F">
      <w:pPr>
        <w:rPr>
          <w:highlight w:val="yellow"/>
        </w:rPr>
      </w:pPr>
      <w:r w:rsidDel="00000000" w:rsidR="00000000" w:rsidRPr="00000000">
        <w:rPr>
          <w:highlight w:val="yellow"/>
          <w:rtl w:val="0"/>
        </w:rPr>
        <w:t xml:space="preserve">        var result = await _predictionsController.PutAsync(predictionDTO);</w:t>
      </w:r>
    </w:p>
    <w:p w:rsidR="00000000" w:rsidDel="00000000" w:rsidP="00000000" w:rsidRDefault="00000000" w:rsidRPr="00000000" w14:paraId="000067A0">
      <w:pPr>
        <w:rPr>
          <w:highlight w:val="yellow"/>
        </w:rPr>
      </w:pPr>
      <w:r w:rsidDel="00000000" w:rsidR="00000000" w:rsidRPr="00000000">
        <w:rPr>
          <w:rtl w:val="0"/>
        </w:rPr>
      </w:r>
    </w:p>
    <w:p w:rsidR="00000000" w:rsidDel="00000000" w:rsidP="00000000" w:rsidRDefault="00000000" w:rsidRPr="00000000" w14:paraId="000067A1">
      <w:pPr>
        <w:rPr>
          <w:highlight w:val="yellow"/>
        </w:rPr>
      </w:pPr>
      <w:r w:rsidDel="00000000" w:rsidR="00000000" w:rsidRPr="00000000">
        <w:rPr>
          <w:highlight w:val="yellow"/>
          <w:rtl w:val="0"/>
        </w:rPr>
        <w:t xml:space="preserve">        // Assert</w:t>
      </w:r>
    </w:p>
    <w:p w:rsidR="00000000" w:rsidDel="00000000" w:rsidP="00000000" w:rsidRDefault="00000000" w:rsidRPr="00000000" w14:paraId="000067A2">
      <w:pPr>
        <w:rPr>
          <w:highlight w:val="yellow"/>
        </w:rPr>
      </w:pPr>
      <w:r w:rsidDel="00000000" w:rsidR="00000000" w:rsidRPr="00000000">
        <w:rPr>
          <w:highlight w:val="yellow"/>
          <w:rtl w:val="0"/>
        </w:rPr>
        <w:t xml:space="preserve">        var okResult = result as OkObjectResult;</w:t>
      </w:r>
    </w:p>
    <w:p w:rsidR="00000000" w:rsidDel="00000000" w:rsidP="00000000" w:rsidRDefault="00000000" w:rsidRPr="00000000" w14:paraId="000067A3">
      <w:pPr>
        <w:rPr>
          <w:highlight w:val="yellow"/>
        </w:rPr>
      </w:pPr>
      <w:r w:rsidDel="00000000" w:rsidR="00000000" w:rsidRPr="00000000">
        <w:rPr>
          <w:highlight w:val="yellow"/>
          <w:rtl w:val="0"/>
        </w:rPr>
        <w:t xml:space="preserve">        Assert.IsNotNull(okResult);</w:t>
      </w:r>
    </w:p>
    <w:p w:rsidR="00000000" w:rsidDel="00000000" w:rsidP="00000000" w:rsidRDefault="00000000" w:rsidRPr="00000000" w14:paraId="000067A4">
      <w:pPr>
        <w:rPr>
          <w:highlight w:val="yellow"/>
        </w:rPr>
      </w:pPr>
      <w:r w:rsidDel="00000000" w:rsidR="00000000" w:rsidRPr="00000000">
        <w:rPr>
          <w:highlight w:val="yellow"/>
          <w:rtl w:val="0"/>
        </w:rPr>
        <w:t xml:space="preserve">        Assert.AreEqual(200, okResult.StatusCode);</w:t>
      </w:r>
    </w:p>
    <w:p w:rsidR="00000000" w:rsidDel="00000000" w:rsidP="00000000" w:rsidRDefault="00000000" w:rsidRPr="00000000" w14:paraId="000067A5">
      <w:pPr>
        <w:rPr>
          <w:highlight w:val="yellow"/>
        </w:rPr>
      </w:pPr>
      <w:r w:rsidDel="00000000" w:rsidR="00000000" w:rsidRPr="00000000">
        <w:rPr>
          <w:highlight w:val="yellow"/>
          <w:rtl w:val="0"/>
        </w:rPr>
        <w:t xml:space="preserve">        Assert.IsInstanceOfType(okResult.Value, typeof(Prediction));</w:t>
      </w:r>
    </w:p>
    <w:p w:rsidR="00000000" w:rsidDel="00000000" w:rsidP="00000000" w:rsidRDefault="00000000" w:rsidRPr="00000000" w14:paraId="000067A6">
      <w:pPr>
        <w:rPr>
          <w:highlight w:val="yellow"/>
        </w:rPr>
      </w:pPr>
      <w:r w:rsidDel="00000000" w:rsidR="00000000" w:rsidRPr="00000000">
        <w:rPr>
          <w:highlight w:val="yellow"/>
          <w:rtl w:val="0"/>
        </w:rPr>
        <w:t xml:space="preserve">    }</w:t>
      </w:r>
    </w:p>
    <w:p w:rsidR="00000000" w:rsidDel="00000000" w:rsidP="00000000" w:rsidRDefault="00000000" w:rsidRPr="00000000" w14:paraId="000067A7">
      <w:pPr>
        <w:rPr>
          <w:highlight w:val="yellow"/>
        </w:rPr>
      </w:pPr>
      <w:r w:rsidDel="00000000" w:rsidR="00000000" w:rsidRPr="00000000">
        <w:rPr>
          <w:rtl w:val="0"/>
        </w:rPr>
      </w:r>
    </w:p>
    <w:p w:rsidR="00000000" w:rsidDel="00000000" w:rsidP="00000000" w:rsidRDefault="00000000" w:rsidRPr="00000000" w14:paraId="000067A8">
      <w:pPr>
        <w:rPr>
          <w:highlight w:val="yellow"/>
        </w:rPr>
      </w:pPr>
      <w:r w:rsidDel="00000000" w:rsidR="00000000" w:rsidRPr="00000000">
        <w:rPr>
          <w:highlight w:val="yellow"/>
          <w:rtl w:val="0"/>
        </w:rPr>
        <w:t xml:space="preserve">    [TestMethod]</w:t>
      </w:r>
    </w:p>
    <w:p w:rsidR="00000000" w:rsidDel="00000000" w:rsidP="00000000" w:rsidRDefault="00000000" w:rsidRPr="00000000" w14:paraId="000067A9">
      <w:pPr>
        <w:rPr>
          <w:highlight w:val="yellow"/>
        </w:rPr>
      </w:pPr>
      <w:r w:rsidDel="00000000" w:rsidR="00000000" w:rsidRPr="00000000">
        <w:rPr>
          <w:highlight w:val="yellow"/>
          <w:rtl w:val="0"/>
        </w:rPr>
        <w:t xml:space="preserve">    public async Task PutAsync_ShouldReturnBadRequest_WhenUpdateFails()</w:t>
      </w:r>
    </w:p>
    <w:p w:rsidR="00000000" w:rsidDel="00000000" w:rsidP="00000000" w:rsidRDefault="00000000" w:rsidRPr="00000000" w14:paraId="000067AA">
      <w:pPr>
        <w:rPr>
          <w:highlight w:val="yellow"/>
        </w:rPr>
      </w:pPr>
      <w:r w:rsidDel="00000000" w:rsidR="00000000" w:rsidRPr="00000000">
        <w:rPr>
          <w:highlight w:val="yellow"/>
          <w:rtl w:val="0"/>
        </w:rPr>
        <w:t xml:space="preserve">    {</w:t>
      </w:r>
    </w:p>
    <w:p w:rsidR="00000000" w:rsidDel="00000000" w:rsidP="00000000" w:rsidRDefault="00000000" w:rsidRPr="00000000" w14:paraId="000067AB">
      <w:pPr>
        <w:rPr>
          <w:highlight w:val="yellow"/>
        </w:rPr>
      </w:pPr>
      <w:r w:rsidDel="00000000" w:rsidR="00000000" w:rsidRPr="00000000">
        <w:rPr>
          <w:highlight w:val="yellow"/>
          <w:rtl w:val="0"/>
        </w:rPr>
        <w:t xml:space="preserve">        // Arrange</w:t>
      </w:r>
    </w:p>
    <w:p w:rsidR="00000000" w:rsidDel="00000000" w:rsidP="00000000" w:rsidRDefault="00000000" w:rsidRPr="00000000" w14:paraId="000067AC">
      <w:pPr>
        <w:rPr>
          <w:highlight w:val="yellow"/>
        </w:rPr>
      </w:pPr>
      <w:r w:rsidDel="00000000" w:rsidR="00000000" w:rsidRPr="00000000">
        <w:rPr>
          <w:highlight w:val="yellow"/>
          <w:rtl w:val="0"/>
        </w:rPr>
        <w:t xml:space="preserve">        var predictionDTO = new PredictionDTO { Id = 1 };</w:t>
      </w:r>
    </w:p>
    <w:p w:rsidR="00000000" w:rsidDel="00000000" w:rsidP="00000000" w:rsidRDefault="00000000" w:rsidRPr="00000000" w14:paraId="000067AD">
      <w:pPr>
        <w:rPr>
          <w:highlight w:val="yellow"/>
        </w:rPr>
      </w:pPr>
      <w:r w:rsidDel="00000000" w:rsidR="00000000" w:rsidRPr="00000000">
        <w:rPr>
          <w:highlight w:val="yellow"/>
          <w:rtl w:val="0"/>
        </w:rPr>
        <w:t xml:space="preserve">        var response = new ActionResponse&lt;Prediction&gt; { WasSuccess = false, Message = "Error" };</w:t>
      </w:r>
    </w:p>
    <w:p w:rsidR="00000000" w:rsidDel="00000000" w:rsidP="00000000" w:rsidRDefault="00000000" w:rsidRPr="00000000" w14:paraId="000067AE">
      <w:pPr>
        <w:rPr>
          <w:highlight w:val="yellow"/>
        </w:rPr>
      </w:pPr>
      <w:r w:rsidDel="00000000" w:rsidR="00000000" w:rsidRPr="00000000">
        <w:rPr>
          <w:rtl w:val="0"/>
        </w:rPr>
      </w:r>
    </w:p>
    <w:p w:rsidR="00000000" w:rsidDel="00000000" w:rsidP="00000000" w:rsidRDefault="00000000" w:rsidRPr="00000000" w14:paraId="000067AF">
      <w:pPr>
        <w:rPr>
          <w:highlight w:val="yellow"/>
        </w:rPr>
      </w:pPr>
      <w:r w:rsidDel="00000000" w:rsidR="00000000" w:rsidRPr="00000000">
        <w:rPr>
          <w:highlight w:val="yellow"/>
          <w:rtl w:val="0"/>
        </w:rPr>
        <w:t xml:space="preserve">        _predictionsUnitOfWorkMock.Setup(u =&gt; u.UpdateAsync(It.IsAny&lt;PredictionDTO&gt;()))</w:t>
      </w:r>
    </w:p>
    <w:p w:rsidR="00000000" w:rsidDel="00000000" w:rsidP="00000000" w:rsidRDefault="00000000" w:rsidRPr="00000000" w14:paraId="000067B0">
      <w:pPr>
        <w:rPr>
          <w:highlight w:val="yellow"/>
        </w:rPr>
      </w:pPr>
      <w:r w:rsidDel="00000000" w:rsidR="00000000" w:rsidRPr="00000000">
        <w:rPr>
          <w:highlight w:val="yellow"/>
          <w:rtl w:val="0"/>
        </w:rPr>
        <w:t xml:space="preserve">            .ReturnsAsync(response);</w:t>
      </w:r>
    </w:p>
    <w:p w:rsidR="00000000" w:rsidDel="00000000" w:rsidP="00000000" w:rsidRDefault="00000000" w:rsidRPr="00000000" w14:paraId="000067B1">
      <w:pPr>
        <w:rPr>
          <w:highlight w:val="yellow"/>
        </w:rPr>
      </w:pPr>
      <w:r w:rsidDel="00000000" w:rsidR="00000000" w:rsidRPr="00000000">
        <w:rPr>
          <w:rtl w:val="0"/>
        </w:rPr>
      </w:r>
    </w:p>
    <w:p w:rsidR="00000000" w:rsidDel="00000000" w:rsidP="00000000" w:rsidRDefault="00000000" w:rsidRPr="00000000" w14:paraId="000067B2">
      <w:pPr>
        <w:rPr>
          <w:highlight w:val="yellow"/>
        </w:rPr>
      </w:pPr>
      <w:r w:rsidDel="00000000" w:rsidR="00000000" w:rsidRPr="00000000">
        <w:rPr>
          <w:highlight w:val="yellow"/>
          <w:rtl w:val="0"/>
        </w:rPr>
        <w:t xml:space="preserve">        // Act</w:t>
      </w:r>
    </w:p>
    <w:p w:rsidR="00000000" w:rsidDel="00000000" w:rsidP="00000000" w:rsidRDefault="00000000" w:rsidRPr="00000000" w14:paraId="000067B3">
      <w:pPr>
        <w:rPr>
          <w:highlight w:val="yellow"/>
        </w:rPr>
      </w:pPr>
      <w:r w:rsidDel="00000000" w:rsidR="00000000" w:rsidRPr="00000000">
        <w:rPr>
          <w:highlight w:val="yellow"/>
          <w:rtl w:val="0"/>
        </w:rPr>
        <w:t xml:space="preserve">        var result = await _predictionsController.PutAsync(predictionDTO);</w:t>
      </w:r>
    </w:p>
    <w:p w:rsidR="00000000" w:rsidDel="00000000" w:rsidP="00000000" w:rsidRDefault="00000000" w:rsidRPr="00000000" w14:paraId="000067B4">
      <w:pPr>
        <w:rPr>
          <w:highlight w:val="yellow"/>
        </w:rPr>
      </w:pPr>
      <w:r w:rsidDel="00000000" w:rsidR="00000000" w:rsidRPr="00000000">
        <w:rPr>
          <w:rtl w:val="0"/>
        </w:rPr>
      </w:r>
    </w:p>
    <w:p w:rsidR="00000000" w:rsidDel="00000000" w:rsidP="00000000" w:rsidRDefault="00000000" w:rsidRPr="00000000" w14:paraId="000067B5">
      <w:pPr>
        <w:rPr>
          <w:highlight w:val="yellow"/>
        </w:rPr>
      </w:pPr>
      <w:r w:rsidDel="00000000" w:rsidR="00000000" w:rsidRPr="00000000">
        <w:rPr>
          <w:highlight w:val="yellow"/>
          <w:rtl w:val="0"/>
        </w:rPr>
        <w:t xml:space="preserve">        // Assert</w:t>
      </w:r>
    </w:p>
    <w:p w:rsidR="00000000" w:rsidDel="00000000" w:rsidP="00000000" w:rsidRDefault="00000000" w:rsidRPr="00000000" w14:paraId="000067B6">
      <w:pPr>
        <w:rPr>
          <w:highlight w:val="yellow"/>
        </w:rPr>
      </w:pPr>
      <w:r w:rsidDel="00000000" w:rsidR="00000000" w:rsidRPr="00000000">
        <w:rPr>
          <w:highlight w:val="yellow"/>
          <w:rtl w:val="0"/>
        </w:rPr>
        <w:t xml:space="preserve">        var badRequestResult = result as BadRequestObjectResult;</w:t>
      </w:r>
    </w:p>
    <w:p w:rsidR="00000000" w:rsidDel="00000000" w:rsidP="00000000" w:rsidRDefault="00000000" w:rsidRPr="00000000" w14:paraId="000067B7">
      <w:pPr>
        <w:rPr>
          <w:highlight w:val="yellow"/>
        </w:rPr>
      </w:pPr>
      <w:r w:rsidDel="00000000" w:rsidR="00000000" w:rsidRPr="00000000">
        <w:rPr>
          <w:highlight w:val="yellow"/>
          <w:rtl w:val="0"/>
        </w:rPr>
        <w:t xml:space="preserve">        Assert.IsNotNull(badRequestResult);</w:t>
      </w:r>
    </w:p>
    <w:p w:rsidR="00000000" w:rsidDel="00000000" w:rsidP="00000000" w:rsidRDefault="00000000" w:rsidRPr="00000000" w14:paraId="000067B8">
      <w:pPr>
        <w:rPr>
          <w:highlight w:val="yellow"/>
        </w:rPr>
      </w:pPr>
      <w:r w:rsidDel="00000000" w:rsidR="00000000" w:rsidRPr="00000000">
        <w:rPr>
          <w:highlight w:val="yellow"/>
          <w:rtl w:val="0"/>
        </w:rPr>
        <w:t xml:space="preserve">        Assert.AreEqual(400, badRequestResult.StatusCode);</w:t>
      </w:r>
    </w:p>
    <w:p w:rsidR="00000000" w:rsidDel="00000000" w:rsidP="00000000" w:rsidRDefault="00000000" w:rsidRPr="00000000" w14:paraId="000067B9">
      <w:pPr>
        <w:rPr>
          <w:highlight w:val="yellow"/>
        </w:rPr>
      </w:pPr>
      <w:r w:rsidDel="00000000" w:rsidR="00000000" w:rsidRPr="00000000">
        <w:rPr>
          <w:highlight w:val="yellow"/>
          <w:rtl w:val="0"/>
        </w:rPr>
        <w:t xml:space="preserve">        Assert.AreEqual("Error", badRequestResult.Value);</w:t>
      </w:r>
    </w:p>
    <w:p w:rsidR="00000000" w:rsidDel="00000000" w:rsidP="00000000" w:rsidRDefault="00000000" w:rsidRPr="00000000" w14:paraId="000067BA">
      <w:pPr>
        <w:rPr>
          <w:highlight w:val="yellow"/>
        </w:rPr>
      </w:pPr>
      <w:r w:rsidDel="00000000" w:rsidR="00000000" w:rsidRPr="00000000">
        <w:rPr>
          <w:highlight w:val="yellow"/>
          <w:rtl w:val="0"/>
        </w:rPr>
        <w:t xml:space="preserve">    }</w:t>
      </w:r>
    </w:p>
    <w:p w:rsidR="00000000" w:rsidDel="00000000" w:rsidP="00000000" w:rsidRDefault="00000000" w:rsidRPr="00000000" w14:paraId="000067BB">
      <w:pPr>
        <w:rPr>
          <w:highlight w:val="yellow"/>
        </w:rPr>
      </w:pPr>
      <w:r w:rsidDel="00000000" w:rsidR="00000000" w:rsidRPr="00000000">
        <w:rPr>
          <w:rtl w:val="0"/>
        </w:rPr>
      </w:r>
    </w:p>
    <w:p w:rsidR="00000000" w:rsidDel="00000000" w:rsidP="00000000" w:rsidRDefault="00000000" w:rsidRPr="00000000" w14:paraId="000067BC">
      <w:pPr>
        <w:rPr>
          <w:highlight w:val="yellow"/>
        </w:rPr>
      </w:pPr>
      <w:r w:rsidDel="00000000" w:rsidR="00000000" w:rsidRPr="00000000">
        <w:rPr>
          <w:highlight w:val="yellow"/>
          <w:rtl w:val="0"/>
        </w:rPr>
        <w:t xml:space="preserve">    [TestMethod]</w:t>
      </w:r>
    </w:p>
    <w:p w:rsidR="00000000" w:rsidDel="00000000" w:rsidP="00000000" w:rsidRDefault="00000000" w:rsidRPr="00000000" w14:paraId="000067BD">
      <w:pPr>
        <w:rPr>
          <w:highlight w:val="yellow"/>
        </w:rPr>
      </w:pPr>
      <w:r w:rsidDel="00000000" w:rsidR="00000000" w:rsidRPr="00000000">
        <w:rPr>
          <w:highlight w:val="yellow"/>
          <w:rtl w:val="0"/>
        </w:rPr>
        <w:t xml:space="preserve">    public async Task GetAsync_ShouldReturnOk_WhenResponseIsSuccess()</w:t>
      </w:r>
    </w:p>
    <w:p w:rsidR="00000000" w:rsidDel="00000000" w:rsidP="00000000" w:rsidRDefault="00000000" w:rsidRPr="00000000" w14:paraId="000067BE">
      <w:pPr>
        <w:rPr>
          <w:highlight w:val="yellow"/>
        </w:rPr>
      </w:pPr>
      <w:r w:rsidDel="00000000" w:rsidR="00000000" w:rsidRPr="00000000">
        <w:rPr>
          <w:highlight w:val="yellow"/>
          <w:rtl w:val="0"/>
        </w:rPr>
        <w:t xml:space="preserve">    {</w:t>
      </w:r>
    </w:p>
    <w:p w:rsidR="00000000" w:rsidDel="00000000" w:rsidP="00000000" w:rsidRDefault="00000000" w:rsidRPr="00000000" w14:paraId="000067BF">
      <w:pPr>
        <w:rPr>
          <w:highlight w:val="yellow"/>
        </w:rPr>
      </w:pPr>
      <w:r w:rsidDel="00000000" w:rsidR="00000000" w:rsidRPr="00000000">
        <w:rPr>
          <w:highlight w:val="yellow"/>
          <w:rtl w:val="0"/>
        </w:rPr>
        <w:t xml:space="preserve">        // Arrange</w:t>
      </w:r>
    </w:p>
    <w:p w:rsidR="00000000" w:rsidDel="00000000" w:rsidP="00000000" w:rsidRDefault="00000000" w:rsidRPr="00000000" w14:paraId="000067C0">
      <w:pPr>
        <w:rPr>
          <w:highlight w:val="yellow"/>
        </w:rPr>
      </w:pPr>
      <w:r w:rsidDel="00000000" w:rsidR="00000000" w:rsidRPr="00000000">
        <w:rPr>
          <w:highlight w:val="yellow"/>
          <w:rtl w:val="0"/>
        </w:rPr>
        <w:t xml:space="preserve">        var pagination = new PaginationDTO { Id = 1, Page = 1, RecordsNumber = 10 };</w:t>
      </w:r>
    </w:p>
    <w:p w:rsidR="00000000" w:rsidDel="00000000" w:rsidP="00000000" w:rsidRDefault="00000000" w:rsidRPr="00000000" w14:paraId="000067C1">
      <w:pPr>
        <w:rPr>
          <w:highlight w:val="yellow"/>
        </w:rPr>
      </w:pPr>
      <w:r w:rsidDel="00000000" w:rsidR="00000000" w:rsidRPr="00000000">
        <w:rPr>
          <w:highlight w:val="yellow"/>
          <w:rtl w:val="0"/>
        </w:rPr>
        <w:t xml:space="preserve">        var mockPredictions = new List&lt;Prediction&gt; { new Prediction { Id = 1 }, new Prediction { Id = 2 } };</w:t>
      </w:r>
    </w:p>
    <w:p w:rsidR="00000000" w:rsidDel="00000000" w:rsidP="00000000" w:rsidRDefault="00000000" w:rsidRPr="00000000" w14:paraId="000067C2">
      <w:pPr>
        <w:rPr>
          <w:highlight w:val="yellow"/>
        </w:rPr>
      </w:pPr>
      <w:r w:rsidDel="00000000" w:rsidR="00000000" w:rsidRPr="00000000">
        <w:rPr>
          <w:highlight w:val="yellow"/>
          <w:rtl w:val="0"/>
        </w:rPr>
        <w:t xml:space="preserve">        var response = new ActionResponse&lt;IEnumerable&lt;Prediction&gt;&gt; { WasSuccess = true, Result = mockPredictions };</w:t>
      </w:r>
    </w:p>
    <w:p w:rsidR="00000000" w:rsidDel="00000000" w:rsidP="00000000" w:rsidRDefault="00000000" w:rsidRPr="00000000" w14:paraId="000067C3">
      <w:pPr>
        <w:rPr>
          <w:highlight w:val="yellow"/>
        </w:rPr>
      </w:pPr>
      <w:r w:rsidDel="00000000" w:rsidR="00000000" w:rsidRPr="00000000">
        <w:rPr>
          <w:rtl w:val="0"/>
        </w:rPr>
      </w:r>
    </w:p>
    <w:p w:rsidR="00000000" w:rsidDel="00000000" w:rsidP="00000000" w:rsidRDefault="00000000" w:rsidRPr="00000000" w14:paraId="000067C4">
      <w:pPr>
        <w:rPr>
          <w:highlight w:val="yellow"/>
        </w:rPr>
      </w:pPr>
      <w:r w:rsidDel="00000000" w:rsidR="00000000" w:rsidRPr="00000000">
        <w:rPr>
          <w:highlight w:val="yellow"/>
          <w:rtl w:val="0"/>
        </w:rPr>
        <w:t xml:space="preserve">        _predictionsUnitOfWorkMock.Setup(u =&gt; u.GetAsync(It.IsAny&lt;PaginationDTO&gt;()))</w:t>
      </w:r>
    </w:p>
    <w:p w:rsidR="00000000" w:rsidDel="00000000" w:rsidP="00000000" w:rsidRDefault="00000000" w:rsidRPr="00000000" w14:paraId="000067C5">
      <w:pPr>
        <w:rPr>
          <w:highlight w:val="yellow"/>
        </w:rPr>
      </w:pPr>
      <w:r w:rsidDel="00000000" w:rsidR="00000000" w:rsidRPr="00000000">
        <w:rPr>
          <w:highlight w:val="yellow"/>
          <w:rtl w:val="0"/>
        </w:rPr>
        <w:t xml:space="preserve">            .ReturnsAsync(response);</w:t>
      </w:r>
    </w:p>
    <w:p w:rsidR="00000000" w:rsidDel="00000000" w:rsidP="00000000" w:rsidRDefault="00000000" w:rsidRPr="00000000" w14:paraId="000067C6">
      <w:pPr>
        <w:rPr>
          <w:highlight w:val="yellow"/>
        </w:rPr>
      </w:pPr>
      <w:r w:rsidDel="00000000" w:rsidR="00000000" w:rsidRPr="00000000">
        <w:rPr>
          <w:rtl w:val="0"/>
        </w:rPr>
      </w:r>
    </w:p>
    <w:p w:rsidR="00000000" w:rsidDel="00000000" w:rsidP="00000000" w:rsidRDefault="00000000" w:rsidRPr="00000000" w14:paraId="000067C7">
      <w:pPr>
        <w:rPr>
          <w:highlight w:val="yellow"/>
        </w:rPr>
      </w:pPr>
      <w:r w:rsidDel="00000000" w:rsidR="00000000" w:rsidRPr="00000000">
        <w:rPr>
          <w:highlight w:val="yellow"/>
          <w:rtl w:val="0"/>
        </w:rPr>
        <w:t xml:space="preserve">        // Act</w:t>
      </w:r>
    </w:p>
    <w:p w:rsidR="00000000" w:rsidDel="00000000" w:rsidP="00000000" w:rsidRDefault="00000000" w:rsidRPr="00000000" w14:paraId="000067C8">
      <w:pPr>
        <w:rPr>
          <w:highlight w:val="yellow"/>
        </w:rPr>
      </w:pPr>
      <w:r w:rsidDel="00000000" w:rsidR="00000000" w:rsidRPr="00000000">
        <w:rPr>
          <w:highlight w:val="yellow"/>
          <w:rtl w:val="0"/>
        </w:rPr>
        <w:t xml:space="preserve">        var result = await _predictionsController.GetAsync(pagination);</w:t>
      </w:r>
    </w:p>
    <w:p w:rsidR="00000000" w:rsidDel="00000000" w:rsidP="00000000" w:rsidRDefault="00000000" w:rsidRPr="00000000" w14:paraId="000067C9">
      <w:pPr>
        <w:rPr>
          <w:highlight w:val="yellow"/>
        </w:rPr>
      </w:pPr>
      <w:r w:rsidDel="00000000" w:rsidR="00000000" w:rsidRPr="00000000">
        <w:rPr>
          <w:rtl w:val="0"/>
        </w:rPr>
      </w:r>
    </w:p>
    <w:p w:rsidR="00000000" w:rsidDel="00000000" w:rsidP="00000000" w:rsidRDefault="00000000" w:rsidRPr="00000000" w14:paraId="000067CA">
      <w:pPr>
        <w:rPr>
          <w:highlight w:val="yellow"/>
        </w:rPr>
      </w:pPr>
      <w:r w:rsidDel="00000000" w:rsidR="00000000" w:rsidRPr="00000000">
        <w:rPr>
          <w:highlight w:val="yellow"/>
          <w:rtl w:val="0"/>
        </w:rPr>
        <w:t xml:space="preserve">        // Assert</w:t>
      </w:r>
    </w:p>
    <w:p w:rsidR="00000000" w:rsidDel="00000000" w:rsidP="00000000" w:rsidRDefault="00000000" w:rsidRPr="00000000" w14:paraId="000067CB">
      <w:pPr>
        <w:rPr>
          <w:highlight w:val="yellow"/>
        </w:rPr>
      </w:pPr>
      <w:r w:rsidDel="00000000" w:rsidR="00000000" w:rsidRPr="00000000">
        <w:rPr>
          <w:highlight w:val="yellow"/>
          <w:rtl w:val="0"/>
        </w:rPr>
        <w:t xml:space="preserve">        var okResult = result as OkObjectResult;</w:t>
      </w:r>
    </w:p>
    <w:p w:rsidR="00000000" w:rsidDel="00000000" w:rsidP="00000000" w:rsidRDefault="00000000" w:rsidRPr="00000000" w14:paraId="000067CC">
      <w:pPr>
        <w:rPr>
          <w:highlight w:val="yellow"/>
        </w:rPr>
      </w:pPr>
      <w:r w:rsidDel="00000000" w:rsidR="00000000" w:rsidRPr="00000000">
        <w:rPr>
          <w:highlight w:val="yellow"/>
          <w:rtl w:val="0"/>
        </w:rPr>
        <w:t xml:space="preserve">        Assert.IsNotNull(okResult);  // Ensure that the result is OkObjectResult</w:t>
      </w:r>
    </w:p>
    <w:p w:rsidR="00000000" w:rsidDel="00000000" w:rsidP="00000000" w:rsidRDefault="00000000" w:rsidRPr="00000000" w14:paraId="000067CD">
      <w:pPr>
        <w:rPr>
          <w:highlight w:val="yellow"/>
        </w:rPr>
      </w:pPr>
      <w:r w:rsidDel="00000000" w:rsidR="00000000" w:rsidRPr="00000000">
        <w:rPr>
          <w:highlight w:val="yellow"/>
          <w:rtl w:val="0"/>
        </w:rPr>
        <w:t xml:space="preserve">        Assert.AreEqual(200, okResult.StatusCode);  // Ensure that the status code is 200 (OK)</w:t>
      </w:r>
    </w:p>
    <w:p w:rsidR="00000000" w:rsidDel="00000000" w:rsidP="00000000" w:rsidRDefault="00000000" w:rsidRPr="00000000" w14:paraId="000067CE">
      <w:pPr>
        <w:rPr>
          <w:highlight w:val="yellow"/>
        </w:rPr>
      </w:pPr>
      <w:r w:rsidDel="00000000" w:rsidR="00000000" w:rsidRPr="00000000">
        <w:rPr>
          <w:highlight w:val="yellow"/>
          <w:rtl w:val="0"/>
        </w:rPr>
        <w:t xml:space="preserve">        Assert.IsInstanceOfType(okResult.Value, typeof(IEnumerable&lt;Prediction&gt;));  // Ensure the value is of the correct type</w:t>
      </w:r>
    </w:p>
    <w:p w:rsidR="00000000" w:rsidDel="00000000" w:rsidP="00000000" w:rsidRDefault="00000000" w:rsidRPr="00000000" w14:paraId="000067CF">
      <w:pPr>
        <w:rPr>
          <w:highlight w:val="yellow"/>
        </w:rPr>
      </w:pPr>
      <w:r w:rsidDel="00000000" w:rsidR="00000000" w:rsidRPr="00000000">
        <w:rPr>
          <w:highlight w:val="yellow"/>
          <w:rtl w:val="0"/>
        </w:rPr>
        <w:t xml:space="preserve">        Assert.AreEqual(mockPredictions, okResult.Value);  // Ensure that the returned value matches the mocked result</w:t>
      </w:r>
    </w:p>
    <w:p w:rsidR="00000000" w:rsidDel="00000000" w:rsidP="00000000" w:rsidRDefault="00000000" w:rsidRPr="00000000" w14:paraId="000067D0">
      <w:pPr>
        <w:rPr>
          <w:highlight w:val="yellow"/>
        </w:rPr>
      </w:pPr>
      <w:r w:rsidDel="00000000" w:rsidR="00000000" w:rsidRPr="00000000">
        <w:rPr>
          <w:highlight w:val="yellow"/>
          <w:rtl w:val="0"/>
        </w:rPr>
        <w:t xml:space="preserve">    }</w:t>
      </w:r>
    </w:p>
    <w:p w:rsidR="00000000" w:rsidDel="00000000" w:rsidP="00000000" w:rsidRDefault="00000000" w:rsidRPr="00000000" w14:paraId="000067D1">
      <w:pPr>
        <w:rPr>
          <w:highlight w:val="yellow"/>
        </w:rPr>
      </w:pPr>
      <w:r w:rsidDel="00000000" w:rsidR="00000000" w:rsidRPr="00000000">
        <w:rPr>
          <w:rtl w:val="0"/>
        </w:rPr>
      </w:r>
    </w:p>
    <w:p w:rsidR="00000000" w:rsidDel="00000000" w:rsidP="00000000" w:rsidRDefault="00000000" w:rsidRPr="00000000" w14:paraId="000067D2">
      <w:pPr>
        <w:rPr>
          <w:highlight w:val="yellow"/>
        </w:rPr>
      </w:pPr>
      <w:r w:rsidDel="00000000" w:rsidR="00000000" w:rsidRPr="00000000">
        <w:rPr>
          <w:highlight w:val="yellow"/>
          <w:rtl w:val="0"/>
        </w:rPr>
        <w:t xml:space="preserve">    [TestMethod]</w:t>
      </w:r>
    </w:p>
    <w:p w:rsidR="00000000" w:rsidDel="00000000" w:rsidP="00000000" w:rsidRDefault="00000000" w:rsidRPr="00000000" w14:paraId="000067D3">
      <w:pPr>
        <w:rPr>
          <w:highlight w:val="yellow"/>
        </w:rPr>
      </w:pPr>
      <w:r w:rsidDel="00000000" w:rsidR="00000000" w:rsidRPr="00000000">
        <w:rPr>
          <w:highlight w:val="yellow"/>
          <w:rtl w:val="0"/>
        </w:rPr>
        <w:t xml:space="preserve">    public async Task GetAsync_ShouldReturnBadRequest_WhenResponseIsFailure()</w:t>
      </w:r>
    </w:p>
    <w:p w:rsidR="00000000" w:rsidDel="00000000" w:rsidP="00000000" w:rsidRDefault="00000000" w:rsidRPr="00000000" w14:paraId="000067D4">
      <w:pPr>
        <w:rPr>
          <w:highlight w:val="yellow"/>
        </w:rPr>
      </w:pPr>
      <w:r w:rsidDel="00000000" w:rsidR="00000000" w:rsidRPr="00000000">
        <w:rPr>
          <w:highlight w:val="yellow"/>
          <w:rtl w:val="0"/>
        </w:rPr>
        <w:t xml:space="preserve">    {</w:t>
      </w:r>
    </w:p>
    <w:p w:rsidR="00000000" w:rsidDel="00000000" w:rsidP="00000000" w:rsidRDefault="00000000" w:rsidRPr="00000000" w14:paraId="000067D5">
      <w:pPr>
        <w:rPr>
          <w:highlight w:val="yellow"/>
        </w:rPr>
      </w:pPr>
      <w:r w:rsidDel="00000000" w:rsidR="00000000" w:rsidRPr="00000000">
        <w:rPr>
          <w:highlight w:val="yellow"/>
          <w:rtl w:val="0"/>
        </w:rPr>
        <w:t xml:space="preserve">        // Arrange</w:t>
      </w:r>
    </w:p>
    <w:p w:rsidR="00000000" w:rsidDel="00000000" w:rsidP="00000000" w:rsidRDefault="00000000" w:rsidRPr="00000000" w14:paraId="000067D6">
      <w:pPr>
        <w:rPr>
          <w:highlight w:val="yellow"/>
        </w:rPr>
      </w:pPr>
      <w:r w:rsidDel="00000000" w:rsidR="00000000" w:rsidRPr="00000000">
        <w:rPr>
          <w:highlight w:val="yellow"/>
          <w:rtl w:val="0"/>
        </w:rPr>
        <w:t xml:space="preserve">        var pagination = new PaginationDTO { Id = 1, Page = 1, RecordsNumber = 10 };</w:t>
      </w:r>
    </w:p>
    <w:p w:rsidR="00000000" w:rsidDel="00000000" w:rsidP="00000000" w:rsidRDefault="00000000" w:rsidRPr="00000000" w14:paraId="000067D7">
      <w:pPr>
        <w:rPr>
          <w:highlight w:val="yellow"/>
        </w:rPr>
      </w:pPr>
      <w:r w:rsidDel="00000000" w:rsidR="00000000" w:rsidRPr="00000000">
        <w:rPr>
          <w:highlight w:val="yellow"/>
          <w:rtl w:val="0"/>
        </w:rPr>
        <w:t xml:space="preserve">        var response = new ActionResponse&lt;IEnumerable&lt;Prediction&gt;&gt; { WasSuccess = false };</w:t>
      </w:r>
    </w:p>
    <w:p w:rsidR="00000000" w:rsidDel="00000000" w:rsidP="00000000" w:rsidRDefault="00000000" w:rsidRPr="00000000" w14:paraId="000067D8">
      <w:pPr>
        <w:rPr>
          <w:highlight w:val="yellow"/>
        </w:rPr>
      </w:pPr>
      <w:r w:rsidDel="00000000" w:rsidR="00000000" w:rsidRPr="00000000">
        <w:rPr>
          <w:rtl w:val="0"/>
        </w:rPr>
      </w:r>
    </w:p>
    <w:p w:rsidR="00000000" w:rsidDel="00000000" w:rsidP="00000000" w:rsidRDefault="00000000" w:rsidRPr="00000000" w14:paraId="000067D9">
      <w:pPr>
        <w:rPr>
          <w:highlight w:val="yellow"/>
        </w:rPr>
      </w:pPr>
      <w:r w:rsidDel="00000000" w:rsidR="00000000" w:rsidRPr="00000000">
        <w:rPr>
          <w:highlight w:val="yellow"/>
          <w:rtl w:val="0"/>
        </w:rPr>
        <w:t xml:space="preserve">        _predictionsUnitOfWorkMock.Setup(u =&gt; u.GetAsync(It.IsAny&lt;PaginationDTO&gt;()))</w:t>
      </w:r>
    </w:p>
    <w:p w:rsidR="00000000" w:rsidDel="00000000" w:rsidP="00000000" w:rsidRDefault="00000000" w:rsidRPr="00000000" w14:paraId="000067DA">
      <w:pPr>
        <w:rPr>
          <w:highlight w:val="yellow"/>
        </w:rPr>
      </w:pPr>
      <w:r w:rsidDel="00000000" w:rsidR="00000000" w:rsidRPr="00000000">
        <w:rPr>
          <w:highlight w:val="yellow"/>
          <w:rtl w:val="0"/>
        </w:rPr>
        <w:t xml:space="preserve">            .ReturnsAsync(response);</w:t>
      </w:r>
    </w:p>
    <w:p w:rsidR="00000000" w:rsidDel="00000000" w:rsidP="00000000" w:rsidRDefault="00000000" w:rsidRPr="00000000" w14:paraId="000067DB">
      <w:pPr>
        <w:rPr>
          <w:highlight w:val="yellow"/>
        </w:rPr>
      </w:pPr>
      <w:r w:rsidDel="00000000" w:rsidR="00000000" w:rsidRPr="00000000">
        <w:rPr>
          <w:rtl w:val="0"/>
        </w:rPr>
      </w:r>
    </w:p>
    <w:p w:rsidR="00000000" w:rsidDel="00000000" w:rsidP="00000000" w:rsidRDefault="00000000" w:rsidRPr="00000000" w14:paraId="000067DC">
      <w:pPr>
        <w:rPr>
          <w:highlight w:val="yellow"/>
        </w:rPr>
      </w:pPr>
      <w:r w:rsidDel="00000000" w:rsidR="00000000" w:rsidRPr="00000000">
        <w:rPr>
          <w:highlight w:val="yellow"/>
          <w:rtl w:val="0"/>
        </w:rPr>
        <w:t xml:space="preserve">        // Act</w:t>
      </w:r>
    </w:p>
    <w:p w:rsidR="00000000" w:rsidDel="00000000" w:rsidP="00000000" w:rsidRDefault="00000000" w:rsidRPr="00000000" w14:paraId="000067DD">
      <w:pPr>
        <w:rPr>
          <w:highlight w:val="yellow"/>
        </w:rPr>
      </w:pPr>
      <w:r w:rsidDel="00000000" w:rsidR="00000000" w:rsidRPr="00000000">
        <w:rPr>
          <w:highlight w:val="yellow"/>
          <w:rtl w:val="0"/>
        </w:rPr>
        <w:t xml:space="preserve">        var result = await _predictionsController.GetAsync(pagination);</w:t>
      </w:r>
    </w:p>
    <w:p w:rsidR="00000000" w:rsidDel="00000000" w:rsidP="00000000" w:rsidRDefault="00000000" w:rsidRPr="00000000" w14:paraId="000067DE">
      <w:pPr>
        <w:rPr>
          <w:highlight w:val="yellow"/>
        </w:rPr>
      </w:pPr>
      <w:r w:rsidDel="00000000" w:rsidR="00000000" w:rsidRPr="00000000">
        <w:rPr>
          <w:rtl w:val="0"/>
        </w:rPr>
      </w:r>
    </w:p>
    <w:p w:rsidR="00000000" w:rsidDel="00000000" w:rsidP="00000000" w:rsidRDefault="00000000" w:rsidRPr="00000000" w14:paraId="000067DF">
      <w:pPr>
        <w:rPr>
          <w:highlight w:val="yellow"/>
        </w:rPr>
      </w:pPr>
      <w:r w:rsidDel="00000000" w:rsidR="00000000" w:rsidRPr="00000000">
        <w:rPr>
          <w:highlight w:val="yellow"/>
          <w:rtl w:val="0"/>
        </w:rPr>
        <w:t xml:space="preserve">        // Assert</w:t>
      </w:r>
    </w:p>
    <w:p w:rsidR="00000000" w:rsidDel="00000000" w:rsidP="00000000" w:rsidRDefault="00000000" w:rsidRPr="00000000" w14:paraId="000067E0">
      <w:pPr>
        <w:rPr>
          <w:highlight w:val="yellow"/>
        </w:rPr>
      </w:pPr>
      <w:r w:rsidDel="00000000" w:rsidR="00000000" w:rsidRPr="00000000">
        <w:rPr>
          <w:highlight w:val="yellow"/>
          <w:rtl w:val="0"/>
        </w:rPr>
        <w:t xml:space="preserve">        var badRequestResult = result as BadRequestResult;</w:t>
      </w:r>
    </w:p>
    <w:p w:rsidR="00000000" w:rsidDel="00000000" w:rsidP="00000000" w:rsidRDefault="00000000" w:rsidRPr="00000000" w14:paraId="000067E1">
      <w:pPr>
        <w:rPr>
          <w:highlight w:val="yellow"/>
        </w:rPr>
      </w:pPr>
      <w:r w:rsidDel="00000000" w:rsidR="00000000" w:rsidRPr="00000000">
        <w:rPr>
          <w:highlight w:val="yellow"/>
          <w:rtl w:val="0"/>
        </w:rPr>
        <w:t xml:space="preserve">        Assert.IsNotNull(badRequestResult);  // Ensure that the result is BadRequestResult</w:t>
      </w:r>
    </w:p>
    <w:p w:rsidR="00000000" w:rsidDel="00000000" w:rsidP="00000000" w:rsidRDefault="00000000" w:rsidRPr="00000000" w14:paraId="000067E2">
      <w:pPr>
        <w:rPr>
          <w:highlight w:val="yellow"/>
        </w:rPr>
      </w:pPr>
      <w:r w:rsidDel="00000000" w:rsidR="00000000" w:rsidRPr="00000000">
        <w:rPr>
          <w:highlight w:val="yellow"/>
          <w:rtl w:val="0"/>
        </w:rPr>
        <w:t xml:space="preserve">        Assert.AreEqual(400, badRequestResult.StatusCode);  // Ensure that the status code is 400 (Bad Request)</w:t>
      </w:r>
    </w:p>
    <w:p w:rsidR="00000000" w:rsidDel="00000000" w:rsidP="00000000" w:rsidRDefault="00000000" w:rsidRPr="00000000" w14:paraId="000067E3">
      <w:pPr>
        <w:rPr>
          <w:highlight w:val="yellow"/>
        </w:rPr>
      </w:pPr>
      <w:r w:rsidDel="00000000" w:rsidR="00000000" w:rsidRPr="00000000">
        <w:rPr>
          <w:highlight w:val="yellow"/>
          <w:rtl w:val="0"/>
        </w:rPr>
        <w:t xml:space="preserve">    }</w:t>
      </w:r>
    </w:p>
    <w:p w:rsidR="00000000" w:rsidDel="00000000" w:rsidP="00000000" w:rsidRDefault="00000000" w:rsidRPr="00000000" w14:paraId="000067E4">
      <w:pPr>
        <w:rPr>
          <w:highlight w:val="yellow"/>
        </w:rPr>
      </w:pPr>
      <w:r w:rsidDel="00000000" w:rsidR="00000000" w:rsidRPr="00000000">
        <w:rPr>
          <w:rtl w:val="0"/>
        </w:rPr>
      </w:r>
    </w:p>
    <w:p w:rsidR="00000000" w:rsidDel="00000000" w:rsidP="00000000" w:rsidRDefault="00000000" w:rsidRPr="00000000" w14:paraId="000067E5">
      <w:pPr>
        <w:rPr>
          <w:highlight w:val="yellow"/>
        </w:rPr>
      </w:pPr>
      <w:r w:rsidDel="00000000" w:rsidR="00000000" w:rsidRPr="00000000">
        <w:rPr>
          <w:highlight w:val="yellow"/>
          <w:rtl w:val="0"/>
        </w:rPr>
        <w:t xml:space="preserve">    [TestMethod]</w:t>
      </w:r>
    </w:p>
    <w:p w:rsidR="00000000" w:rsidDel="00000000" w:rsidP="00000000" w:rsidRDefault="00000000" w:rsidRPr="00000000" w14:paraId="000067E6">
      <w:pPr>
        <w:rPr>
          <w:highlight w:val="yellow"/>
        </w:rPr>
      </w:pPr>
      <w:r w:rsidDel="00000000" w:rsidR="00000000" w:rsidRPr="00000000">
        <w:rPr>
          <w:highlight w:val="yellow"/>
          <w:rtl w:val="0"/>
        </w:rPr>
        <w:t xml:space="preserve">    public async Task GetAsync_ShouldSetPaginationEmailToUserIdentityName()</w:t>
      </w:r>
    </w:p>
    <w:p w:rsidR="00000000" w:rsidDel="00000000" w:rsidP="00000000" w:rsidRDefault="00000000" w:rsidRPr="00000000" w14:paraId="000067E7">
      <w:pPr>
        <w:rPr>
          <w:highlight w:val="yellow"/>
        </w:rPr>
      </w:pPr>
      <w:r w:rsidDel="00000000" w:rsidR="00000000" w:rsidRPr="00000000">
        <w:rPr>
          <w:highlight w:val="yellow"/>
          <w:rtl w:val="0"/>
        </w:rPr>
        <w:t xml:space="preserve">    {</w:t>
      </w:r>
    </w:p>
    <w:p w:rsidR="00000000" w:rsidDel="00000000" w:rsidP="00000000" w:rsidRDefault="00000000" w:rsidRPr="00000000" w14:paraId="000067E8">
      <w:pPr>
        <w:rPr>
          <w:highlight w:val="yellow"/>
        </w:rPr>
      </w:pPr>
      <w:r w:rsidDel="00000000" w:rsidR="00000000" w:rsidRPr="00000000">
        <w:rPr>
          <w:highlight w:val="yellow"/>
          <w:rtl w:val="0"/>
        </w:rPr>
        <w:t xml:space="preserve">        // Arrange</w:t>
      </w:r>
    </w:p>
    <w:p w:rsidR="00000000" w:rsidDel="00000000" w:rsidP="00000000" w:rsidRDefault="00000000" w:rsidRPr="00000000" w14:paraId="000067E9">
      <w:pPr>
        <w:rPr>
          <w:highlight w:val="yellow"/>
        </w:rPr>
      </w:pPr>
      <w:r w:rsidDel="00000000" w:rsidR="00000000" w:rsidRPr="00000000">
        <w:rPr>
          <w:highlight w:val="yellow"/>
          <w:rtl w:val="0"/>
        </w:rPr>
        <w:t xml:space="preserve">        var pagination = new PaginationDTO { Id = 1, Page = 1, RecordsNumber = 10 };</w:t>
      </w:r>
    </w:p>
    <w:p w:rsidR="00000000" w:rsidDel="00000000" w:rsidP="00000000" w:rsidRDefault="00000000" w:rsidRPr="00000000" w14:paraId="000067EA">
      <w:pPr>
        <w:rPr>
          <w:highlight w:val="yellow"/>
        </w:rPr>
      </w:pPr>
      <w:r w:rsidDel="00000000" w:rsidR="00000000" w:rsidRPr="00000000">
        <w:rPr>
          <w:highlight w:val="yellow"/>
          <w:rtl w:val="0"/>
        </w:rPr>
        <w:t xml:space="preserve">        var response = new ActionResponse&lt;IEnumerable&lt;Prediction&gt;&gt; { WasSuccess = true, Result = new List&lt;Prediction&gt;() };</w:t>
      </w:r>
    </w:p>
    <w:p w:rsidR="00000000" w:rsidDel="00000000" w:rsidP="00000000" w:rsidRDefault="00000000" w:rsidRPr="00000000" w14:paraId="000067EB">
      <w:pPr>
        <w:rPr>
          <w:highlight w:val="yellow"/>
        </w:rPr>
      </w:pPr>
      <w:r w:rsidDel="00000000" w:rsidR="00000000" w:rsidRPr="00000000">
        <w:rPr>
          <w:rtl w:val="0"/>
        </w:rPr>
      </w:r>
    </w:p>
    <w:p w:rsidR="00000000" w:rsidDel="00000000" w:rsidP="00000000" w:rsidRDefault="00000000" w:rsidRPr="00000000" w14:paraId="000067EC">
      <w:pPr>
        <w:rPr>
          <w:highlight w:val="yellow"/>
        </w:rPr>
      </w:pPr>
      <w:r w:rsidDel="00000000" w:rsidR="00000000" w:rsidRPr="00000000">
        <w:rPr>
          <w:highlight w:val="yellow"/>
          <w:rtl w:val="0"/>
        </w:rPr>
        <w:t xml:space="preserve">        _predictionsUnitOfWorkMock.Setup(u =&gt; u.GetAsync(It.IsAny&lt;PaginationDTO&gt;()))</w:t>
      </w:r>
    </w:p>
    <w:p w:rsidR="00000000" w:rsidDel="00000000" w:rsidP="00000000" w:rsidRDefault="00000000" w:rsidRPr="00000000" w14:paraId="000067ED">
      <w:pPr>
        <w:rPr>
          <w:highlight w:val="yellow"/>
        </w:rPr>
      </w:pPr>
      <w:r w:rsidDel="00000000" w:rsidR="00000000" w:rsidRPr="00000000">
        <w:rPr>
          <w:highlight w:val="yellow"/>
          <w:rtl w:val="0"/>
        </w:rPr>
        <w:t xml:space="preserve">            .ReturnsAsync(response);</w:t>
      </w:r>
    </w:p>
    <w:p w:rsidR="00000000" w:rsidDel="00000000" w:rsidP="00000000" w:rsidRDefault="00000000" w:rsidRPr="00000000" w14:paraId="000067EE">
      <w:pPr>
        <w:rPr>
          <w:highlight w:val="yellow"/>
        </w:rPr>
      </w:pPr>
      <w:r w:rsidDel="00000000" w:rsidR="00000000" w:rsidRPr="00000000">
        <w:rPr>
          <w:rtl w:val="0"/>
        </w:rPr>
      </w:r>
    </w:p>
    <w:p w:rsidR="00000000" w:rsidDel="00000000" w:rsidP="00000000" w:rsidRDefault="00000000" w:rsidRPr="00000000" w14:paraId="000067EF">
      <w:pPr>
        <w:rPr>
          <w:highlight w:val="yellow"/>
        </w:rPr>
      </w:pPr>
      <w:r w:rsidDel="00000000" w:rsidR="00000000" w:rsidRPr="00000000">
        <w:rPr>
          <w:highlight w:val="yellow"/>
          <w:rtl w:val="0"/>
        </w:rPr>
        <w:t xml:space="preserve">        // Act</w:t>
      </w:r>
    </w:p>
    <w:p w:rsidR="00000000" w:rsidDel="00000000" w:rsidP="00000000" w:rsidRDefault="00000000" w:rsidRPr="00000000" w14:paraId="000067F0">
      <w:pPr>
        <w:rPr>
          <w:highlight w:val="yellow"/>
        </w:rPr>
      </w:pPr>
      <w:r w:rsidDel="00000000" w:rsidR="00000000" w:rsidRPr="00000000">
        <w:rPr>
          <w:highlight w:val="yellow"/>
          <w:rtl w:val="0"/>
        </w:rPr>
        <w:t xml:space="preserve">        await _predictionsController.GetAsync(pagination);</w:t>
      </w:r>
    </w:p>
    <w:p w:rsidR="00000000" w:rsidDel="00000000" w:rsidP="00000000" w:rsidRDefault="00000000" w:rsidRPr="00000000" w14:paraId="000067F1">
      <w:pPr>
        <w:rPr>
          <w:highlight w:val="yellow"/>
        </w:rPr>
      </w:pPr>
      <w:r w:rsidDel="00000000" w:rsidR="00000000" w:rsidRPr="00000000">
        <w:rPr>
          <w:rtl w:val="0"/>
        </w:rPr>
      </w:r>
    </w:p>
    <w:p w:rsidR="00000000" w:rsidDel="00000000" w:rsidP="00000000" w:rsidRDefault="00000000" w:rsidRPr="00000000" w14:paraId="000067F2">
      <w:pPr>
        <w:rPr>
          <w:highlight w:val="yellow"/>
        </w:rPr>
      </w:pPr>
      <w:r w:rsidDel="00000000" w:rsidR="00000000" w:rsidRPr="00000000">
        <w:rPr>
          <w:highlight w:val="yellow"/>
          <w:rtl w:val="0"/>
        </w:rPr>
        <w:t xml:space="preserve">        // Assert</w:t>
      </w:r>
    </w:p>
    <w:p w:rsidR="00000000" w:rsidDel="00000000" w:rsidP="00000000" w:rsidRDefault="00000000" w:rsidRPr="00000000" w14:paraId="000067F3">
      <w:pPr>
        <w:rPr>
          <w:highlight w:val="yellow"/>
        </w:rPr>
      </w:pPr>
      <w:r w:rsidDel="00000000" w:rsidR="00000000" w:rsidRPr="00000000">
        <w:rPr>
          <w:highlight w:val="yellow"/>
          <w:rtl w:val="0"/>
        </w:rPr>
        <w:t xml:space="preserve">        _predictionsUnitOfWorkMock.Verify(u =&gt; u.GetAsync(It.Is&lt;PaginationDTO&gt;(p =&gt; p.Email == "testuser@example.com")), Times.Once);</w:t>
      </w:r>
    </w:p>
    <w:p w:rsidR="00000000" w:rsidDel="00000000" w:rsidP="00000000" w:rsidRDefault="00000000" w:rsidRPr="00000000" w14:paraId="000067F4">
      <w:pPr>
        <w:rPr>
          <w:highlight w:val="yellow"/>
        </w:rPr>
      </w:pPr>
      <w:r w:rsidDel="00000000" w:rsidR="00000000" w:rsidRPr="00000000">
        <w:rPr>
          <w:highlight w:val="yellow"/>
          <w:rtl w:val="0"/>
        </w:rPr>
        <w:t xml:space="preserve">    }</w:t>
      </w:r>
    </w:p>
    <w:p w:rsidR="00000000" w:rsidDel="00000000" w:rsidP="00000000" w:rsidRDefault="00000000" w:rsidRPr="00000000" w14:paraId="000067F5">
      <w:pPr>
        <w:rPr>
          <w:highlight w:val="yellow"/>
        </w:rPr>
      </w:pPr>
      <w:r w:rsidDel="00000000" w:rsidR="00000000" w:rsidRPr="00000000">
        <w:rPr>
          <w:rtl w:val="0"/>
        </w:rPr>
      </w:r>
    </w:p>
    <w:p w:rsidR="00000000" w:rsidDel="00000000" w:rsidP="00000000" w:rsidRDefault="00000000" w:rsidRPr="00000000" w14:paraId="000067F6">
      <w:pPr>
        <w:rPr>
          <w:highlight w:val="yellow"/>
        </w:rPr>
      </w:pPr>
      <w:r w:rsidDel="00000000" w:rsidR="00000000" w:rsidRPr="00000000">
        <w:rPr>
          <w:highlight w:val="yellow"/>
          <w:rtl w:val="0"/>
        </w:rPr>
        <w:t xml:space="preserve">    [TestMethod]</w:t>
      </w:r>
    </w:p>
    <w:p w:rsidR="00000000" w:rsidDel="00000000" w:rsidP="00000000" w:rsidRDefault="00000000" w:rsidRPr="00000000" w14:paraId="000067F7">
      <w:pPr>
        <w:rPr>
          <w:highlight w:val="yellow"/>
        </w:rPr>
      </w:pPr>
      <w:r w:rsidDel="00000000" w:rsidR="00000000" w:rsidRPr="00000000">
        <w:rPr>
          <w:highlight w:val="yellow"/>
          <w:rtl w:val="0"/>
        </w:rPr>
        <w:t xml:space="preserve">    public async Task GetTotalRecordsAsync_ShouldReturnOk_WhenResponseIsSuccess()</w:t>
      </w:r>
    </w:p>
    <w:p w:rsidR="00000000" w:rsidDel="00000000" w:rsidP="00000000" w:rsidRDefault="00000000" w:rsidRPr="00000000" w14:paraId="000067F8">
      <w:pPr>
        <w:rPr>
          <w:highlight w:val="yellow"/>
        </w:rPr>
      </w:pPr>
      <w:r w:rsidDel="00000000" w:rsidR="00000000" w:rsidRPr="00000000">
        <w:rPr>
          <w:highlight w:val="yellow"/>
          <w:rtl w:val="0"/>
        </w:rPr>
        <w:t xml:space="preserve">    {</w:t>
      </w:r>
    </w:p>
    <w:p w:rsidR="00000000" w:rsidDel="00000000" w:rsidP="00000000" w:rsidRDefault="00000000" w:rsidRPr="00000000" w14:paraId="000067F9">
      <w:pPr>
        <w:rPr>
          <w:highlight w:val="yellow"/>
        </w:rPr>
      </w:pPr>
      <w:r w:rsidDel="00000000" w:rsidR="00000000" w:rsidRPr="00000000">
        <w:rPr>
          <w:highlight w:val="yellow"/>
          <w:rtl w:val="0"/>
        </w:rPr>
        <w:t xml:space="preserve">        // Arrange</w:t>
      </w:r>
    </w:p>
    <w:p w:rsidR="00000000" w:rsidDel="00000000" w:rsidP="00000000" w:rsidRDefault="00000000" w:rsidRPr="00000000" w14:paraId="000067FA">
      <w:pPr>
        <w:rPr>
          <w:highlight w:val="yellow"/>
        </w:rPr>
      </w:pPr>
      <w:r w:rsidDel="00000000" w:rsidR="00000000" w:rsidRPr="00000000">
        <w:rPr>
          <w:highlight w:val="yellow"/>
          <w:rtl w:val="0"/>
        </w:rPr>
        <w:t xml:space="preserve">        var pagination = new PaginationDTO { Id = 1, Page = 1, RecordsNumber = 10 };</w:t>
      </w:r>
    </w:p>
    <w:p w:rsidR="00000000" w:rsidDel="00000000" w:rsidP="00000000" w:rsidRDefault="00000000" w:rsidRPr="00000000" w14:paraId="000067FB">
      <w:pPr>
        <w:rPr>
          <w:highlight w:val="yellow"/>
        </w:rPr>
      </w:pPr>
      <w:r w:rsidDel="00000000" w:rsidR="00000000" w:rsidRPr="00000000">
        <w:rPr>
          <w:highlight w:val="yellow"/>
          <w:rtl w:val="0"/>
        </w:rPr>
        <w:t xml:space="preserve">        var response = new ActionResponse&lt;int&gt; { WasSuccess = true, Result = 100 };</w:t>
      </w:r>
    </w:p>
    <w:p w:rsidR="00000000" w:rsidDel="00000000" w:rsidP="00000000" w:rsidRDefault="00000000" w:rsidRPr="00000000" w14:paraId="000067FC">
      <w:pPr>
        <w:rPr>
          <w:highlight w:val="yellow"/>
        </w:rPr>
      </w:pPr>
      <w:r w:rsidDel="00000000" w:rsidR="00000000" w:rsidRPr="00000000">
        <w:rPr>
          <w:rtl w:val="0"/>
        </w:rPr>
      </w:r>
    </w:p>
    <w:p w:rsidR="00000000" w:rsidDel="00000000" w:rsidP="00000000" w:rsidRDefault="00000000" w:rsidRPr="00000000" w14:paraId="000067FD">
      <w:pPr>
        <w:rPr>
          <w:highlight w:val="yellow"/>
        </w:rPr>
      </w:pPr>
      <w:r w:rsidDel="00000000" w:rsidR="00000000" w:rsidRPr="00000000">
        <w:rPr>
          <w:highlight w:val="yellow"/>
          <w:rtl w:val="0"/>
        </w:rPr>
        <w:t xml:space="preserve">        _predictionsUnitOfWorkMock.Setup(u =&gt; u.GetTotalRecordsAsync(It.IsAny&lt;PaginationDTO&gt;()))</w:t>
      </w:r>
    </w:p>
    <w:p w:rsidR="00000000" w:rsidDel="00000000" w:rsidP="00000000" w:rsidRDefault="00000000" w:rsidRPr="00000000" w14:paraId="000067FE">
      <w:pPr>
        <w:rPr>
          <w:highlight w:val="yellow"/>
        </w:rPr>
      </w:pPr>
      <w:r w:rsidDel="00000000" w:rsidR="00000000" w:rsidRPr="00000000">
        <w:rPr>
          <w:highlight w:val="yellow"/>
          <w:rtl w:val="0"/>
        </w:rPr>
        <w:t xml:space="preserve">            .ReturnsAsync(response);</w:t>
      </w:r>
    </w:p>
    <w:p w:rsidR="00000000" w:rsidDel="00000000" w:rsidP="00000000" w:rsidRDefault="00000000" w:rsidRPr="00000000" w14:paraId="000067FF">
      <w:pPr>
        <w:rPr>
          <w:highlight w:val="yellow"/>
        </w:rPr>
      </w:pPr>
      <w:r w:rsidDel="00000000" w:rsidR="00000000" w:rsidRPr="00000000">
        <w:rPr>
          <w:rtl w:val="0"/>
        </w:rPr>
      </w:r>
    </w:p>
    <w:p w:rsidR="00000000" w:rsidDel="00000000" w:rsidP="00000000" w:rsidRDefault="00000000" w:rsidRPr="00000000" w14:paraId="00006800">
      <w:pPr>
        <w:rPr>
          <w:highlight w:val="yellow"/>
        </w:rPr>
      </w:pPr>
      <w:r w:rsidDel="00000000" w:rsidR="00000000" w:rsidRPr="00000000">
        <w:rPr>
          <w:highlight w:val="yellow"/>
          <w:rtl w:val="0"/>
        </w:rPr>
        <w:t xml:space="preserve">        // Act</w:t>
      </w:r>
    </w:p>
    <w:p w:rsidR="00000000" w:rsidDel="00000000" w:rsidP="00000000" w:rsidRDefault="00000000" w:rsidRPr="00000000" w14:paraId="00006801">
      <w:pPr>
        <w:rPr>
          <w:highlight w:val="yellow"/>
        </w:rPr>
      </w:pPr>
      <w:r w:rsidDel="00000000" w:rsidR="00000000" w:rsidRPr="00000000">
        <w:rPr>
          <w:highlight w:val="yellow"/>
          <w:rtl w:val="0"/>
        </w:rPr>
        <w:t xml:space="preserve">        var result = await _predictionsController.GetTotalRecordsAsync(pagination);</w:t>
      </w:r>
    </w:p>
    <w:p w:rsidR="00000000" w:rsidDel="00000000" w:rsidP="00000000" w:rsidRDefault="00000000" w:rsidRPr="00000000" w14:paraId="00006802">
      <w:pPr>
        <w:rPr>
          <w:highlight w:val="yellow"/>
        </w:rPr>
      </w:pPr>
      <w:r w:rsidDel="00000000" w:rsidR="00000000" w:rsidRPr="00000000">
        <w:rPr>
          <w:rtl w:val="0"/>
        </w:rPr>
      </w:r>
    </w:p>
    <w:p w:rsidR="00000000" w:rsidDel="00000000" w:rsidP="00000000" w:rsidRDefault="00000000" w:rsidRPr="00000000" w14:paraId="00006803">
      <w:pPr>
        <w:rPr>
          <w:highlight w:val="yellow"/>
        </w:rPr>
      </w:pPr>
      <w:r w:rsidDel="00000000" w:rsidR="00000000" w:rsidRPr="00000000">
        <w:rPr>
          <w:highlight w:val="yellow"/>
          <w:rtl w:val="0"/>
        </w:rPr>
        <w:t xml:space="preserve">        // Assert</w:t>
      </w:r>
    </w:p>
    <w:p w:rsidR="00000000" w:rsidDel="00000000" w:rsidP="00000000" w:rsidRDefault="00000000" w:rsidRPr="00000000" w14:paraId="00006804">
      <w:pPr>
        <w:rPr>
          <w:highlight w:val="yellow"/>
        </w:rPr>
      </w:pPr>
      <w:r w:rsidDel="00000000" w:rsidR="00000000" w:rsidRPr="00000000">
        <w:rPr>
          <w:highlight w:val="yellow"/>
          <w:rtl w:val="0"/>
        </w:rPr>
        <w:t xml:space="preserve">        var okResult = result as OkObjectResult;</w:t>
      </w:r>
    </w:p>
    <w:p w:rsidR="00000000" w:rsidDel="00000000" w:rsidP="00000000" w:rsidRDefault="00000000" w:rsidRPr="00000000" w14:paraId="00006805">
      <w:pPr>
        <w:rPr>
          <w:highlight w:val="yellow"/>
        </w:rPr>
      </w:pPr>
      <w:r w:rsidDel="00000000" w:rsidR="00000000" w:rsidRPr="00000000">
        <w:rPr>
          <w:highlight w:val="yellow"/>
          <w:rtl w:val="0"/>
        </w:rPr>
        <w:t xml:space="preserve">        Assert.IsNotNull(okResult);  // Ensure that the result is OkObjectResult</w:t>
      </w:r>
    </w:p>
    <w:p w:rsidR="00000000" w:rsidDel="00000000" w:rsidP="00000000" w:rsidRDefault="00000000" w:rsidRPr="00000000" w14:paraId="00006806">
      <w:pPr>
        <w:rPr>
          <w:highlight w:val="yellow"/>
        </w:rPr>
      </w:pPr>
      <w:r w:rsidDel="00000000" w:rsidR="00000000" w:rsidRPr="00000000">
        <w:rPr>
          <w:highlight w:val="yellow"/>
          <w:rtl w:val="0"/>
        </w:rPr>
        <w:t xml:space="preserve">        Assert.AreEqual(200, okResult.StatusCode);  // Ensure that the status code is 200 (OK)</w:t>
      </w:r>
    </w:p>
    <w:p w:rsidR="00000000" w:rsidDel="00000000" w:rsidP="00000000" w:rsidRDefault="00000000" w:rsidRPr="00000000" w14:paraId="00006807">
      <w:pPr>
        <w:rPr>
          <w:highlight w:val="yellow"/>
        </w:rPr>
      </w:pPr>
      <w:r w:rsidDel="00000000" w:rsidR="00000000" w:rsidRPr="00000000">
        <w:rPr>
          <w:highlight w:val="yellow"/>
          <w:rtl w:val="0"/>
        </w:rPr>
        <w:t xml:space="preserve">        Assert.AreEqual(100, okResult.Value);  // Ensure the returned value matches the mocked result</w:t>
      </w:r>
    </w:p>
    <w:p w:rsidR="00000000" w:rsidDel="00000000" w:rsidP="00000000" w:rsidRDefault="00000000" w:rsidRPr="00000000" w14:paraId="00006808">
      <w:pPr>
        <w:rPr>
          <w:highlight w:val="yellow"/>
        </w:rPr>
      </w:pPr>
      <w:r w:rsidDel="00000000" w:rsidR="00000000" w:rsidRPr="00000000">
        <w:rPr>
          <w:highlight w:val="yellow"/>
          <w:rtl w:val="0"/>
        </w:rPr>
        <w:t xml:space="preserve">    }</w:t>
      </w:r>
    </w:p>
    <w:p w:rsidR="00000000" w:rsidDel="00000000" w:rsidP="00000000" w:rsidRDefault="00000000" w:rsidRPr="00000000" w14:paraId="00006809">
      <w:pPr>
        <w:rPr>
          <w:highlight w:val="yellow"/>
        </w:rPr>
      </w:pPr>
      <w:r w:rsidDel="00000000" w:rsidR="00000000" w:rsidRPr="00000000">
        <w:rPr>
          <w:rtl w:val="0"/>
        </w:rPr>
      </w:r>
    </w:p>
    <w:p w:rsidR="00000000" w:rsidDel="00000000" w:rsidP="00000000" w:rsidRDefault="00000000" w:rsidRPr="00000000" w14:paraId="0000680A">
      <w:pPr>
        <w:rPr>
          <w:highlight w:val="yellow"/>
        </w:rPr>
      </w:pPr>
      <w:r w:rsidDel="00000000" w:rsidR="00000000" w:rsidRPr="00000000">
        <w:rPr>
          <w:highlight w:val="yellow"/>
          <w:rtl w:val="0"/>
        </w:rPr>
        <w:t xml:space="preserve">    [TestMethod]</w:t>
      </w:r>
    </w:p>
    <w:p w:rsidR="00000000" w:rsidDel="00000000" w:rsidP="00000000" w:rsidRDefault="00000000" w:rsidRPr="00000000" w14:paraId="0000680B">
      <w:pPr>
        <w:rPr>
          <w:highlight w:val="yellow"/>
        </w:rPr>
      </w:pPr>
      <w:r w:rsidDel="00000000" w:rsidR="00000000" w:rsidRPr="00000000">
        <w:rPr>
          <w:highlight w:val="yellow"/>
          <w:rtl w:val="0"/>
        </w:rPr>
        <w:t xml:space="preserve">    public async Task GetTotalRecordsAsync_ShouldReturnBadRequest_WhenResponseIsFailure()</w:t>
      </w:r>
    </w:p>
    <w:p w:rsidR="00000000" w:rsidDel="00000000" w:rsidP="00000000" w:rsidRDefault="00000000" w:rsidRPr="00000000" w14:paraId="0000680C">
      <w:pPr>
        <w:rPr>
          <w:highlight w:val="yellow"/>
        </w:rPr>
      </w:pPr>
      <w:r w:rsidDel="00000000" w:rsidR="00000000" w:rsidRPr="00000000">
        <w:rPr>
          <w:highlight w:val="yellow"/>
          <w:rtl w:val="0"/>
        </w:rPr>
        <w:t xml:space="preserve">    {</w:t>
      </w:r>
    </w:p>
    <w:p w:rsidR="00000000" w:rsidDel="00000000" w:rsidP="00000000" w:rsidRDefault="00000000" w:rsidRPr="00000000" w14:paraId="0000680D">
      <w:pPr>
        <w:rPr>
          <w:highlight w:val="yellow"/>
        </w:rPr>
      </w:pPr>
      <w:r w:rsidDel="00000000" w:rsidR="00000000" w:rsidRPr="00000000">
        <w:rPr>
          <w:highlight w:val="yellow"/>
          <w:rtl w:val="0"/>
        </w:rPr>
        <w:t xml:space="preserve">        // Arrange</w:t>
      </w:r>
    </w:p>
    <w:p w:rsidR="00000000" w:rsidDel="00000000" w:rsidP="00000000" w:rsidRDefault="00000000" w:rsidRPr="00000000" w14:paraId="0000680E">
      <w:pPr>
        <w:rPr>
          <w:highlight w:val="yellow"/>
        </w:rPr>
      </w:pPr>
      <w:r w:rsidDel="00000000" w:rsidR="00000000" w:rsidRPr="00000000">
        <w:rPr>
          <w:highlight w:val="yellow"/>
          <w:rtl w:val="0"/>
        </w:rPr>
        <w:t xml:space="preserve">        var pagination = new PaginationDTO { Id = 1, Page = 1, RecordsNumber = 10 };</w:t>
      </w:r>
    </w:p>
    <w:p w:rsidR="00000000" w:rsidDel="00000000" w:rsidP="00000000" w:rsidRDefault="00000000" w:rsidRPr="00000000" w14:paraId="0000680F">
      <w:pPr>
        <w:rPr>
          <w:highlight w:val="yellow"/>
        </w:rPr>
      </w:pPr>
      <w:r w:rsidDel="00000000" w:rsidR="00000000" w:rsidRPr="00000000">
        <w:rPr>
          <w:highlight w:val="yellow"/>
          <w:rtl w:val="0"/>
        </w:rPr>
        <w:t xml:space="preserve">        var response = new ActionResponse&lt;int&gt; { WasSuccess = false };</w:t>
      </w:r>
    </w:p>
    <w:p w:rsidR="00000000" w:rsidDel="00000000" w:rsidP="00000000" w:rsidRDefault="00000000" w:rsidRPr="00000000" w14:paraId="00006810">
      <w:pPr>
        <w:rPr>
          <w:highlight w:val="yellow"/>
        </w:rPr>
      </w:pPr>
      <w:r w:rsidDel="00000000" w:rsidR="00000000" w:rsidRPr="00000000">
        <w:rPr>
          <w:rtl w:val="0"/>
        </w:rPr>
      </w:r>
    </w:p>
    <w:p w:rsidR="00000000" w:rsidDel="00000000" w:rsidP="00000000" w:rsidRDefault="00000000" w:rsidRPr="00000000" w14:paraId="00006811">
      <w:pPr>
        <w:rPr>
          <w:highlight w:val="yellow"/>
        </w:rPr>
      </w:pPr>
      <w:r w:rsidDel="00000000" w:rsidR="00000000" w:rsidRPr="00000000">
        <w:rPr>
          <w:highlight w:val="yellow"/>
          <w:rtl w:val="0"/>
        </w:rPr>
        <w:t xml:space="preserve">        _predictionsUnitOfWorkMock.Setup(u =&gt; u.GetTotalRecordsAsync(It.IsAny&lt;PaginationDTO&gt;()))</w:t>
      </w:r>
    </w:p>
    <w:p w:rsidR="00000000" w:rsidDel="00000000" w:rsidP="00000000" w:rsidRDefault="00000000" w:rsidRPr="00000000" w14:paraId="00006812">
      <w:pPr>
        <w:rPr>
          <w:highlight w:val="yellow"/>
        </w:rPr>
      </w:pPr>
      <w:r w:rsidDel="00000000" w:rsidR="00000000" w:rsidRPr="00000000">
        <w:rPr>
          <w:highlight w:val="yellow"/>
          <w:rtl w:val="0"/>
        </w:rPr>
        <w:t xml:space="preserve">            .ReturnsAsync(response);</w:t>
      </w:r>
    </w:p>
    <w:p w:rsidR="00000000" w:rsidDel="00000000" w:rsidP="00000000" w:rsidRDefault="00000000" w:rsidRPr="00000000" w14:paraId="00006813">
      <w:pPr>
        <w:rPr>
          <w:highlight w:val="yellow"/>
        </w:rPr>
      </w:pPr>
      <w:r w:rsidDel="00000000" w:rsidR="00000000" w:rsidRPr="00000000">
        <w:rPr>
          <w:rtl w:val="0"/>
        </w:rPr>
      </w:r>
    </w:p>
    <w:p w:rsidR="00000000" w:rsidDel="00000000" w:rsidP="00000000" w:rsidRDefault="00000000" w:rsidRPr="00000000" w14:paraId="00006814">
      <w:pPr>
        <w:rPr>
          <w:highlight w:val="yellow"/>
        </w:rPr>
      </w:pPr>
      <w:r w:rsidDel="00000000" w:rsidR="00000000" w:rsidRPr="00000000">
        <w:rPr>
          <w:highlight w:val="yellow"/>
          <w:rtl w:val="0"/>
        </w:rPr>
        <w:t xml:space="preserve">        // Act</w:t>
      </w:r>
    </w:p>
    <w:p w:rsidR="00000000" w:rsidDel="00000000" w:rsidP="00000000" w:rsidRDefault="00000000" w:rsidRPr="00000000" w14:paraId="00006815">
      <w:pPr>
        <w:rPr>
          <w:highlight w:val="yellow"/>
        </w:rPr>
      </w:pPr>
      <w:r w:rsidDel="00000000" w:rsidR="00000000" w:rsidRPr="00000000">
        <w:rPr>
          <w:highlight w:val="yellow"/>
          <w:rtl w:val="0"/>
        </w:rPr>
        <w:t xml:space="preserve">        var result = await _predictionsController.GetTotalRecordsAsync(pagination);</w:t>
      </w:r>
    </w:p>
    <w:p w:rsidR="00000000" w:rsidDel="00000000" w:rsidP="00000000" w:rsidRDefault="00000000" w:rsidRPr="00000000" w14:paraId="00006816">
      <w:pPr>
        <w:rPr>
          <w:highlight w:val="yellow"/>
        </w:rPr>
      </w:pPr>
      <w:r w:rsidDel="00000000" w:rsidR="00000000" w:rsidRPr="00000000">
        <w:rPr>
          <w:rtl w:val="0"/>
        </w:rPr>
      </w:r>
    </w:p>
    <w:p w:rsidR="00000000" w:rsidDel="00000000" w:rsidP="00000000" w:rsidRDefault="00000000" w:rsidRPr="00000000" w14:paraId="00006817">
      <w:pPr>
        <w:rPr>
          <w:highlight w:val="yellow"/>
        </w:rPr>
      </w:pPr>
      <w:r w:rsidDel="00000000" w:rsidR="00000000" w:rsidRPr="00000000">
        <w:rPr>
          <w:highlight w:val="yellow"/>
          <w:rtl w:val="0"/>
        </w:rPr>
        <w:t xml:space="preserve">        // Assert</w:t>
      </w:r>
    </w:p>
    <w:p w:rsidR="00000000" w:rsidDel="00000000" w:rsidP="00000000" w:rsidRDefault="00000000" w:rsidRPr="00000000" w14:paraId="00006818">
      <w:pPr>
        <w:rPr>
          <w:highlight w:val="yellow"/>
        </w:rPr>
      </w:pPr>
      <w:r w:rsidDel="00000000" w:rsidR="00000000" w:rsidRPr="00000000">
        <w:rPr>
          <w:highlight w:val="yellow"/>
          <w:rtl w:val="0"/>
        </w:rPr>
        <w:t xml:space="preserve">        var badRequestResult = result as BadRequestResult;</w:t>
      </w:r>
    </w:p>
    <w:p w:rsidR="00000000" w:rsidDel="00000000" w:rsidP="00000000" w:rsidRDefault="00000000" w:rsidRPr="00000000" w14:paraId="00006819">
      <w:pPr>
        <w:rPr>
          <w:highlight w:val="yellow"/>
        </w:rPr>
      </w:pPr>
      <w:r w:rsidDel="00000000" w:rsidR="00000000" w:rsidRPr="00000000">
        <w:rPr>
          <w:highlight w:val="yellow"/>
          <w:rtl w:val="0"/>
        </w:rPr>
        <w:t xml:space="preserve">        Assert.IsNotNull(badRequestResult);  // Ensure that the result is BadRequestResult</w:t>
      </w:r>
    </w:p>
    <w:p w:rsidR="00000000" w:rsidDel="00000000" w:rsidP="00000000" w:rsidRDefault="00000000" w:rsidRPr="00000000" w14:paraId="0000681A">
      <w:pPr>
        <w:rPr>
          <w:highlight w:val="yellow"/>
        </w:rPr>
      </w:pPr>
      <w:r w:rsidDel="00000000" w:rsidR="00000000" w:rsidRPr="00000000">
        <w:rPr>
          <w:highlight w:val="yellow"/>
          <w:rtl w:val="0"/>
        </w:rPr>
        <w:t xml:space="preserve">        Assert.AreEqual(400, badRequestResult.StatusCode);  // Ensure that the status code is 400 (Bad Request)</w:t>
      </w:r>
    </w:p>
    <w:p w:rsidR="00000000" w:rsidDel="00000000" w:rsidP="00000000" w:rsidRDefault="00000000" w:rsidRPr="00000000" w14:paraId="0000681B">
      <w:pPr>
        <w:rPr>
          <w:highlight w:val="yellow"/>
        </w:rPr>
      </w:pPr>
      <w:r w:rsidDel="00000000" w:rsidR="00000000" w:rsidRPr="00000000">
        <w:rPr>
          <w:highlight w:val="yellow"/>
          <w:rtl w:val="0"/>
        </w:rPr>
        <w:t xml:space="preserve">    }</w:t>
      </w:r>
    </w:p>
    <w:p w:rsidR="00000000" w:rsidDel="00000000" w:rsidP="00000000" w:rsidRDefault="00000000" w:rsidRPr="00000000" w14:paraId="0000681C">
      <w:pPr>
        <w:rPr>
          <w:highlight w:val="yellow"/>
        </w:rPr>
      </w:pPr>
      <w:r w:rsidDel="00000000" w:rsidR="00000000" w:rsidRPr="00000000">
        <w:rPr>
          <w:rtl w:val="0"/>
        </w:rPr>
      </w:r>
    </w:p>
    <w:p w:rsidR="00000000" w:rsidDel="00000000" w:rsidP="00000000" w:rsidRDefault="00000000" w:rsidRPr="00000000" w14:paraId="0000681D">
      <w:pPr>
        <w:rPr>
          <w:highlight w:val="yellow"/>
        </w:rPr>
      </w:pPr>
      <w:r w:rsidDel="00000000" w:rsidR="00000000" w:rsidRPr="00000000">
        <w:rPr>
          <w:highlight w:val="yellow"/>
          <w:rtl w:val="0"/>
        </w:rPr>
        <w:t xml:space="preserve">    [TestMethod]</w:t>
      </w:r>
    </w:p>
    <w:p w:rsidR="00000000" w:rsidDel="00000000" w:rsidP="00000000" w:rsidRDefault="00000000" w:rsidRPr="00000000" w14:paraId="0000681E">
      <w:pPr>
        <w:rPr>
          <w:highlight w:val="yellow"/>
        </w:rPr>
      </w:pPr>
      <w:r w:rsidDel="00000000" w:rsidR="00000000" w:rsidRPr="00000000">
        <w:rPr>
          <w:highlight w:val="yellow"/>
          <w:rtl w:val="0"/>
        </w:rPr>
        <w:t xml:space="preserve">    public async Task GetTotalRecordsAsync_ShouldSetPaginationEmailToUserIdentityName()</w:t>
      </w:r>
    </w:p>
    <w:p w:rsidR="00000000" w:rsidDel="00000000" w:rsidP="00000000" w:rsidRDefault="00000000" w:rsidRPr="00000000" w14:paraId="0000681F">
      <w:pPr>
        <w:rPr>
          <w:highlight w:val="yellow"/>
        </w:rPr>
      </w:pPr>
      <w:r w:rsidDel="00000000" w:rsidR="00000000" w:rsidRPr="00000000">
        <w:rPr>
          <w:highlight w:val="yellow"/>
          <w:rtl w:val="0"/>
        </w:rPr>
        <w:t xml:space="preserve">    {</w:t>
      </w:r>
    </w:p>
    <w:p w:rsidR="00000000" w:rsidDel="00000000" w:rsidP="00000000" w:rsidRDefault="00000000" w:rsidRPr="00000000" w14:paraId="00006820">
      <w:pPr>
        <w:rPr>
          <w:highlight w:val="yellow"/>
        </w:rPr>
      </w:pPr>
      <w:r w:rsidDel="00000000" w:rsidR="00000000" w:rsidRPr="00000000">
        <w:rPr>
          <w:highlight w:val="yellow"/>
          <w:rtl w:val="0"/>
        </w:rPr>
        <w:t xml:space="preserve">        // Arrange</w:t>
      </w:r>
    </w:p>
    <w:p w:rsidR="00000000" w:rsidDel="00000000" w:rsidP="00000000" w:rsidRDefault="00000000" w:rsidRPr="00000000" w14:paraId="00006821">
      <w:pPr>
        <w:rPr>
          <w:highlight w:val="yellow"/>
        </w:rPr>
      </w:pPr>
      <w:r w:rsidDel="00000000" w:rsidR="00000000" w:rsidRPr="00000000">
        <w:rPr>
          <w:highlight w:val="yellow"/>
          <w:rtl w:val="0"/>
        </w:rPr>
        <w:t xml:space="preserve">        var pagination = new PaginationDTO { Id = 1, Page = 1, RecordsNumber = 10 };</w:t>
      </w:r>
    </w:p>
    <w:p w:rsidR="00000000" w:rsidDel="00000000" w:rsidP="00000000" w:rsidRDefault="00000000" w:rsidRPr="00000000" w14:paraId="00006822">
      <w:pPr>
        <w:rPr>
          <w:highlight w:val="yellow"/>
        </w:rPr>
      </w:pPr>
      <w:r w:rsidDel="00000000" w:rsidR="00000000" w:rsidRPr="00000000">
        <w:rPr>
          <w:highlight w:val="yellow"/>
          <w:rtl w:val="0"/>
        </w:rPr>
        <w:t xml:space="preserve">        var response = new ActionResponse&lt;int&gt; { WasSuccess = true, Result = 100 };</w:t>
      </w:r>
    </w:p>
    <w:p w:rsidR="00000000" w:rsidDel="00000000" w:rsidP="00000000" w:rsidRDefault="00000000" w:rsidRPr="00000000" w14:paraId="00006823">
      <w:pPr>
        <w:rPr>
          <w:highlight w:val="yellow"/>
        </w:rPr>
      </w:pPr>
      <w:r w:rsidDel="00000000" w:rsidR="00000000" w:rsidRPr="00000000">
        <w:rPr>
          <w:rtl w:val="0"/>
        </w:rPr>
      </w:r>
    </w:p>
    <w:p w:rsidR="00000000" w:rsidDel="00000000" w:rsidP="00000000" w:rsidRDefault="00000000" w:rsidRPr="00000000" w14:paraId="00006824">
      <w:pPr>
        <w:rPr>
          <w:highlight w:val="yellow"/>
        </w:rPr>
      </w:pPr>
      <w:r w:rsidDel="00000000" w:rsidR="00000000" w:rsidRPr="00000000">
        <w:rPr>
          <w:highlight w:val="yellow"/>
          <w:rtl w:val="0"/>
        </w:rPr>
        <w:t xml:space="preserve">        _predictionsUnitOfWorkMock.Setup(u =&gt; u.GetTotalRecordsAsync(It.IsAny&lt;PaginationDTO&gt;()))</w:t>
      </w:r>
    </w:p>
    <w:p w:rsidR="00000000" w:rsidDel="00000000" w:rsidP="00000000" w:rsidRDefault="00000000" w:rsidRPr="00000000" w14:paraId="00006825">
      <w:pPr>
        <w:rPr>
          <w:highlight w:val="yellow"/>
        </w:rPr>
      </w:pPr>
      <w:r w:rsidDel="00000000" w:rsidR="00000000" w:rsidRPr="00000000">
        <w:rPr>
          <w:highlight w:val="yellow"/>
          <w:rtl w:val="0"/>
        </w:rPr>
        <w:t xml:space="preserve">            .ReturnsAsync(response);</w:t>
      </w:r>
    </w:p>
    <w:p w:rsidR="00000000" w:rsidDel="00000000" w:rsidP="00000000" w:rsidRDefault="00000000" w:rsidRPr="00000000" w14:paraId="00006826">
      <w:pPr>
        <w:rPr>
          <w:highlight w:val="yellow"/>
        </w:rPr>
      </w:pPr>
      <w:r w:rsidDel="00000000" w:rsidR="00000000" w:rsidRPr="00000000">
        <w:rPr>
          <w:rtl w:val="0"/>
        </w:rPr>
      </w:r>
    </w:p>
    <w:p w:rsidR="00000000" w:rsidDel="00000000" w:rsidP="00000000" w:rsidRDefault="00000000" w:rsidRPr="00000000" w14:paraId="00006827">
      <w:pPr>
        <w:rPr>
          <w:highlight w:val="yellow"/>
        </w:rPr>
      </w:pPr>
      <w:r w:rsidDel="00000000" w:rsidR="00000000" w:rsidRPr="00000000">
        <w:rPr>
          <w:highlight w:val="yellow"/>
          <w:rtl w:val="0"/>
        </w:rPr>
        <w:t xml:space="preserve">        // Act</w:t>
      </w:r>
    </w:p>
    <w:p w:rsidR="00000000" w:rsidDel="00000000" w:rsidP="00000000" w:rsidRDefault="00000000" w:rsidRPr="00000000" w14:paraId="00006828">
      <w:pPr>
        <w:rPr>
          <w:highlight w:val="yellow"/>
        </w:rPr>
      </w:pPr>
      <w:r w:rsidDel="00000000" w:rsidR="00000000" w:rsidRPr="00000000">
        <w:rPr>
          <w:highlight w:val="yellow"/>
          <w:rtl w:val="0"/>
        </w:rPr>
        <w:t xml:space="preserve">        await _predictionsController.GetTotalRecordsAsync(pagination);</w:t>
      </w:r>
    </w:p>
    <w:p w:rsidR="00000000" w:rsidDel="00000000" w:rsidP="00000000" w:rsidRDefault="00000000" w:rsidRPr="00000000" w14:paraId="00006829">
      <w:pPr>
        <w:rPr>
          <w:highlight w:val="yellow"/>
        </w:rPr>
      </w:pPr>
      <w:r w:rsidDel="00000000" w:rsidR="00000000" w:rsidRPr="00000000">
        <w:rPr>
          <w:rtl w:val="0"/>
        </w:rPr>
      </w:r>
    </w:p>
    <w:p w:rsidR="00000000" w:rsidDel="00000000" w:rsidP="00000000" w:rsidRDefault="00000000" w:rsidRPr="00000000" w14:paraId="0000682A">
      <w:pPr>
        <w:rPr>
          <w:highlight w:val="yellow"/>
        </w:rPr>
      </w:pPr>
      <w:r w:rsidDel="00000000" w:rsidR="00000000" w:rsidRPr="00000000">
        <w:rPr>
          <w:highlight w:val="yellow"/>
          <w:rtl w:val="0"/>
        </w:rPr>
        <w:t xml:space="preserve">        // Assert</w:t>
      </w:r>
    </w:p>
    <w:p w:rsidR="00000000" w:rsidDel="00000000" w:rsidP="00000000" w:rsidRDefault="00000000" w:rsidRPr="00000000" w14:paraId="0000682B">
      <w:pPr>
        <w:rPr>
          <w:highlight w:val="yellow"/>
        </w:rPr>
      </w:pPr>
      <w:r w:rsidDel="00000000" w:rsidR="00000000" w:rsidRPr="00000000">
        <w:rPr>
          <w:highlight w:val="yellow"/>
          <w:rtl w:val="0"/>
        </w:rPr>
        <w:t xml:space="preserve">        _predictionsUnitOfWorkMock.Verify(u =&gt; u.GetTotalRecordsAsync(It.Is&lt;PaginationDTO&gt;(p =&gt; p.Email == "testuser@example.com")), Times.Once);</w:t>
      </w:r>
    </w:p>
    <w:p w:rsidR="00000000" w:rsidDel="00000000" w:rsidP="00000000" w:rsidRDefault="00000000" w:rsidRPr="00000000" w14:paraId="0000682C">
      <w:pPr>
        <w:rPr>
          <w:highlight w:val="yellow"/>
        </w:rPr>
      </w:pPr>
      <w:r w:rsidDel="00000000" w:rsidR="00000000" w:rsidRPr="00000000">
        <w:rPr>
          <w:highlight w:val="yellow"/>
          <w:rtl w:val="0"/>
        </w:rPr>
        <w:t xml:space="preserve">    }</w:t>
      </w:r>
    </w:p>
    <w:p w:rsidR="00000000" w:rsidDel="00000000" w:rsidP="00000000" w:rsidRDefault="00000000" w:rsidRPr="00000000" w14:paraId="0000682D">
      <w:pPr>
        <w:rPr>
          <w:highlight w:val="yellow"/>
        </w:rPr>
      </w:pPr>
      <w:r w:rsidDel="00000000" w:rsidR="00000000" w:rsidRPr="00000000">
        <w:rPr>
          <w:rtl w:val="0"/>
        </w:rPr>
      </w:r>
    </w:p>
    <w:p w:rsidR="00000000" w:rsidDel="00000000" w:rsidP="00000000" w:rsidRDefault="00000000" w:rsidRPr="00000000" w14:paraId="0000682E">
      <w:pPr>
        <w:rPr>
          <w:highlight w:val="yellow"/>
        </w:rPr>
      </w:pPr>
      <w:r w:rsidDel="00000000" w:rsidR="00000000" w:rsidRPr="00000000">
        <w:rPr>
          <w:highlight w:val="yellow"/>
          <w:rtl w:val="0"/>
        </w:rPr>
        <w:t xml:space="preserve">    [TestMethod]</w:t>
      </w:r>
    </w:p>
    <w:p w:rsidR="00000000" w:rsidDel="00000000" w:rsidP="00000000" w:rsidRDefault="00000000" w:rsidRPr="00000000" w14:paraId="0000682F">
      <w:pPr>
        <w:rPr>
          <w:highlight w:val="yellow"/>
        </w:rPr>
      </w:pPr>
      <w:r w:rsidDel="00000000" w:rsidR="00000000" w:rsidRPr="00000000">
        <w:rPr>
          <w:highlight w:val="yellow"/>
          <w:rtl w:val="0"/>
        </w:rPr>
        <w:t xml:space="preserve">    public async Task PostAsync_ShouldReturnOk_WhenPredictionIsAddedSuccessfully()</w:t>
      </w:r>
    </w:p>
    <w:p w:rsidR="00000000" w:rsidDel="00000000" w:rsidP="00000000" w:rsidRDefault="00000000" w:rsidRPr="00000000" w14:paraId="00006830">
      <w:pPr>
        <w:rPr>
          <w:highlight w:val="yellow"/>
        </w:rPr>
      </w:pPr>
      <w:r w:rsidDel="00000000" w:rsidR="00000000" w:rsidRPr="00000000">
        <w:rPr>
          <w:highlight w:val="yellow"/>
          <w:rtl w:val="0"/>
        </w:rPr>
        <w:t xml:space="preserve">    {</w:t>
      </w:r>
    </w:p>
    <w:p w:rsidR="00000000" w:rsidDel="00000000" w:rsidP="00000000" w:rsidRDefault="00000000" w:rsidRPr="00000000" w14:paraId="00006831">
      <w:pPr>
        <w:rPr>
          <w:highlight w:val="yellow"/>
        </w:rPr>
      </w:pPr>
      <w:r w:rsidDel="00000000" w:rsidR="00000000" w:rsidRPr="00000000">
        <w:rPr>
          <w:highlight w:val="yellow"/>
          <w:rtl w:val="0"/>
        </w:rPr>
        <w:t xml:space="preserve">        // Arrange</w:t>
      </w:r>
    </w:p>
    <w:p w:rsidR="00000000" w:rsidDel="00000000" w:rsidP="00000000" w:rsidRDefault="00000000" w:rsidRPr="00000000" w14:paraId="00006832">
      <w:pPr>
        <w:rPr>
          <w:highlight w:val="yellow"/>
        </w:rPr>
      </w:pPr>
      <w:r w:rsidDel="00000000" w:rsidR="00000000" w:rsidRPr="00000000">
        <w:rPr>
          <w:highlight w:val="yellow"/>
          <w:rtl w:val="0"/>
        </w:rPr>
        <w:t xml:space="preserve">        var predictionDTO = new PredictionDTO { Id = 1 };</w:t>
      </w:r>
    </w:p>
    <w:p w:rsidR="00000000" w:rsidDel="00000000" w:rsidP="00000000" w:rsidRDefault="00000000" w:rsidRPr="00000000" w14:paraId="00006833">
      <w:pPr>
        <w:rPr>
          <w:highlight w:val="yellow"/>
        </w:rPr>
      </w:pPr>
      <w:r w:rsidDel="00000000" w:rsidR="00000000" w:rsidRPr="00000000">
        <w:rPr>
          <w:highlight w:val="yellow"/>
          <w:rtl w:val="0"/>
        </w:rPr>
        <w:t xml:space="preserve">        var mockPrediction = new Prediction { Id = 1 };</w:t>
      </w:r>
    </w:p>
    <w:p w:rsidR="00000000" w:rsidDel="00000000" w:rsidP="00000000" w:rsidRDefault="00000000" w:rsidRPr="00000000" w14:paraId="00006834">
      <w:pPr>
        <w:rPr>
          <w:highlight w:val="yellow"/>
        </w:rPr>
      </w:pPr>
      <w:r w:rsidDel="00000000" w:rsidR="00000000" w:rsidRPr="00000000">
        <w:rPr>
          <w:highlight w:val="yellow"/>
          <w:rtl w:val="0"/>
        </w:rPr>
        <w:t xml:space="preserve">        var response = new ActionResponse&lt;Prediction&gt; { WasSuccess = true, Result = mockPrediction };</w:t>
      </w:r>
    </w:p>
    <w:p w:rsidR="00000000" w:rsidDel="00000000" w:rsidP="00000000" w:rsidRDefault="00000000" w:rsidRPr="00000000" w14:paraId="00006835">
      <w:pPr>
        <w:rPr>
          <w:highlight w:val="yellow"/>
        </w:rPr>
      </w:pPr>
      <w:r w:rsidDel="00000000" w:rsidR="00000000" w:rsidRPr="00000000">
        <w:rPr>
          <w:rtl w:val="0"/>
        </w:rPr>
      </w:r>
    </w:p>
    <w:p w:rsidR="00000000" w:rsidDel="00000000" w:rsidP="00000000" w:rsidRDefault="00000000" w:rsidRPr="00000000" w14:paraId="00006836">
      <w:pPr>
        <w:rPr>
          <w:highlight w:val="yellow"/>
        </w:rPr>
      </w:pPr>
      <w:r w:rsidDel="00000000" w:rsidR="00000000" w:rsidRPr="00000000">
        <w:rPr>
          <w:highlight w:val="yellow"/>
          <w:rtl w:val="0"/>
        </w:rPr>
        <w:t xml:space="preserve">        _predictionsUnitOfWorkMock.Setup(u =&gt; u.AddAsync(It.IsAny&lt;PredictionDTO&gt;()))</w:t>
      </w:r>
    </w:p>
    <w:p w:rsidR="00000000" w:rsidDel="00000000" w:rsidP="00000000" w:rsidRDefault="00000000" w:rsidRPr="00000000" w14:paraId="00006837">
      <w:pPr>
        <w:rPr>
          <w:highlight w:val="yellow"/>
        </w:rPr>
      </w:pPr>
      <w:r w:rsidDel="00000000" w:rsidR="00000000" w:rsidRPr="00000000">
        <w:rPr>
          <w:highlight w:val="yellow"/>
          <w:rtl w:val="0"/>
        </w:rPr>
        <w:t xml:space="preserve">            .ReturnsAsync(response);</w:t>
      </w:r>
    </w:p>
    <w:p w:rsidR="00000000" w:rsidDel="00000000" w:rsidP="00000000" w:rsidRDefault="00000000" w:rsidRPr="00000000" w14:paraId="00006838">
      <w:pPr>
        <w:rPr>
          <w:highlight w:val="yellow"/>
        </w:rPr>
      </w:pPr>
      <w:r w:rsidDel="00000000" w:rsidR="00000000" w:rsidRPr="00000000">
        <w:rPr>
          <w:rtl w:val="0"/>
        </w:rPr>
      </w:r>
    </w:p>
    <w:p w:rsidR="00000000" w:rsidDel="00000000" w:rsidP="00000000" w:rsidRDefault="00000000" w:rsidRPr="00000000" w14:paraId="00006839">
      <w:pPr>
        <w:rPr>
          <w:highlight w:val="yellow"/>
        </w:rPr>
      </w:pPr>
      <w:r w:rsidDel="00000000" w:rsidR="00000000" w:rsidRPr="00000000">
        <w:rPr>
          <w:highlight w:val="yellow"/>
          <w:rtl w:val="0"/>
        </w:rPr>
        <w:t xml:space="preserve">        // Act</w:t>
      </w:r>
    </w:p>
    <w:p w:rsidR="00000000" w:rsidDel="00000000" w:rsidP="00000000" w:rsidRDefault="00000000" w:rsidRPr="00000000" w14:paraId="0000683A">
      <w:pPr>
        <w:rPr>
          <w:highlight w:val="yellow"/>
        </w:rPr>
      </w:pPr>
      <w:r w:rsidDel="00000000" w:rsidR="00000000" w:rsidRPr="00000000">
        <w:rPr>
          <w:highlight w:val="yellow"/>
          <w:rtl w:val="0"/>
        </w:rPr>
        <w:t xml:space="preserve">        var result = await _predictionsController.PostAsync(predictionDTO);</w:t>
      </w:r>
    </w:p>
    <w:p w:rsidR="00000000" w:rsidDel="00000000" w:rsidP="00000000" w:rsidRDefault="00000000" w:rsidRPr="00000000" w14:paraId="0000683B">
      <w:pPr>
        <w:rPr>
          <w:highlight w:val="yellow"/>
        </w:rPr>
      </w:pPr>
      <w:r w:rsidDel="00000000" w:rsidR="00000000" w:rsidRPr="00000000">
        <w:rPr>
          <w:rtl w:val="0"/>
        </w:rPr>
      </w:r>
    </w:p>
    <w:p w:rsidR="00000000" w:rsidDel="00000000" w:rsidP="00000000" w:rsidRDefault="00000000" w:rsidRPr="00000000" w14:paraId="0000683C">
      <w:pPr>
        <w:rPr>
          <w:highlight w:val="yellow"/>
        </w:rPr>
      </w:pPr>
      <w:r w:rsidDel="00000000" w:rsidR="00000000" w:rsidRPr="00000000">
        <w:rPr>
          <w:highlight w:val="yellow"/>
          <w:rtl w:val="0"/>
        </w:rPr>
        <w:t xml:space="preserve">        // Assert</w:t>
      </w:r>
    </w:p>
    <w:p w:rsidR="00000000" w:rsidDel="00000000" w:rsidP="00000000" w:rsidRDefault="00000000" w:rsidRPr="00000000" w14:paraId="0000683D">
      <w:pPr>
        <w:rPr>
          <w:highlight w:val="yellow"/>
        </w:rPr>
      </w:pPr>
      <w:r w:rsidDel="00000000" w:rsidR="00000000" w:rsidRPr="00000000">
        <w:rPr>
          <w:highlight w:val="yellow"/>
          <w:rtl w:val="0"/>
        </w:rPr>
        <w:t xml:space="preserve">        var okResult = result as OkObjectResult;</w:t>
      </w:r>
    </w:p>
    <w:p w:rsidR="00000000" w:rsidDel="00000000" w:rsidP="00000000" w:rsidRDefault="00000000" w:rsidRPr="00000000" w14:paraId="0000683E">
      <w:pPr>
        <w:rPr>
          <w:highlight w:val="yellow"/>
        </w:rPr>
      </w:pPr>
      <w:r w:rsidDel="00000000" w:rsidR="00000000" w:rsidRPr="00000000">
        <w:rPr>
          <w:highlight w:val="yellow"/>
          <w:rtl w:val="0"/>
        </w:rPr>
        <w:t xml:space="preserve">        Assert.IsNotNull(okResult);  // Ensure that the result is OkObjectResult</w:t>
      </w:r>
    </w:p>
    <w:p w:rsidR="00000000" w:rsidDel="00000000" w:rsidP="00000000" w:rsidRDefault="00000000" w:rsidRPr="00000000" w14:paraId="0000683F">
      <w:pPr>
        <w:rPr>
          <w:highlight w:val="yellow"/>
        </w:rPr>
      </w:pPr>
      <w:r w:rsidDel="00000000" w:rsidR="00000000" w:rsidRPr="00000000">
        <w:rPr>
          <w:highlight w:val="yellow"/>
          <w:rtl w:val="0"/>
        </w:rPr>
        <w:t xml:space="preserve">        Assert.AreEqual(200, okResult.StatusCode);  // Ensure that the status code is 200 (OK)</w:t>
      </w:r>
    </w:p>
    <w:p w:rsidR="00000000" w:rsidDel="00000000" w:rsidP="00000000" w:rsidRDefault="00000000" w:rsidRPr="00000000" w14:paraId="00006840">
      <w:pPr>
        <w:rPr>
          <w:highlight w:val="yellow"/>
        </w:rPr>
      </w:pPr>
      <w:r w:rsidDel="00000000" w:rsidR="00000000" w:rsidRPr="00000000">
        <w:rPr>
          <w:highlight w:val="yellow"/>
          <w:rtl w:val="0"/>
        </w:rPr>
        <w:t xml:space="preserve">        Assert.IsInstanceOfType(okResult.Value, typeof(Prediction));  // Ensure the value is of the correct type</w:t>
      </w:r>
    </w:p>
    <w:p w:rsidR="00000000" w:rsidDel="00000000" w:rsidP="00000000" w:rsidRDefault="00000000" w:rsidRPr="00000000" w14:paraId="00006841">
      <w:pPr>
        <w:rPr>
          <w:highlight w:val="yellow"/>
        </w:rPr>
      </w:pPr>
      <w:r w:rsidDel="00000000" w:rsidR="00000000" w:rsidRPr="00000000">
        <w:rPr>
          <w:highlight w:val="yellow"/>
          <w:rtl w:val="0"/>
        </w:rPr>
        <w:t xml:space="preserve">        Assert.AreEqual(mockPrediction, okResult.Value);  // Ensure that the returned value matches the mocked result</w:t>
      </w:r>
    </w:p>
    <w:p w:rsidR="00000000" w:rsidDel="00000000" w:rsidP="00000000" w:rsidRDefault="00000000" w:rsidRPr="00000000" w14:paraId="00006842">
      <w:pPr>
        <w:rPr>
          <w:highlight w:val="yellow"/>
        </w:rPr>
      </w:pPr>
      <w:r w:rsidDel="00000000" w:rsidR="00000000" w:rsidRPr="00000000">
        <w:rPr>
          <w:highlight w:val="yellow"/>
          <w:rtl w:val="0"/>
        </w:rPr>
        <w:t xml:space="preserve">    }</w:t>
      </w:r>
    </w:p>
    <w:p w:rsidR="00000000" w:rsidDel="00000000" w:rsidP="00000000" w:rsidRDefault="00000000" w:rsidRPr="00000000" w14:paraId="00006843">
      <w:pPr>
        <w:rPr>
          <w:highlight w:val="yellow"/>
        </w:rPr>
      </w:pPr>
      <w:r w:rsidDel="00000000" w:rsidR="00000000" w:rsidRPr="00000000">
        <w:rPr>
          <w:rtl w:val="0"/>
        </w:rPr>
      </w:r>
    </w:p>
    <w:p w:rsidR="00000000" w:rsidDel="00000000" w:rsidP="00000000" w:rsidRDefault="00000000" w:rsidRPr="00000000" w14:paraId="00006844">
      <w:pPr>
        <w:rPr>
          <w:highlight w:val="yellow"/>
        </w:rPr>
      </w:pPr>
      <w:r w:rsidDel="00000000" w:rsidR="00000000" w:rsidRPr="00000000">
        <w:rPr>
          <w:highlight w:val="yellow"/>
          <w:rtl w:val="0"/>
        </w:rPr>
        <w:t xml:space="preserve">    [TestMethod]</w:t>
      </w:r>
    </w:p>
    <w:p w:rsidR="00000000" w:rsidDel="00000000" w:rsidP="00000000" w:rsidRDefault="00000000" w:rsidRPr="00000000" w14:paraId="00006845">
      <w:pPr>
        <w:rPr>
          <w:highlight w:val="yellow"/>
        </w:rPr>
      </w:pPr>
      <w:r w:rsidDel="00000000" w:rsidR="00000000" w:rsidRPr="00000000">
        <w:rPr>
          <w:highlight w:val="yellow"/>
          <w:rtl w:val="0"/>
        </w:rPr>
        <w:t xml:space="preserve">    public async Task PostAsync_ShouldReturnBadRequest_WhenPredictionAdditionFails()</w:t>
      </w:r>
    </w:p>
    <w:p w:rsidR="00000000" w:rsidDel="00000000" w:rsidP="00000000" w:rsidRDefault="00000000" w:rsidRPr="00000000" w14:paraId="00006846">
      <w:pPr>
        <w:rPr>
          <w:highlight w:val="yellow"/>
        </w:rPr>
      </w:pPr>
      <w:r w:rsidDel="00000000" w:rsidR="00000000" w:rsidRPr="00000000">
        <w:rPr>
          <w:highlight w:val="yellow"/>
          <w:rtl w:val="0"/>
        </w:rPr>
        <w:t xml:space="preserve">    {</w:t>
      </w:r>
    </w:p>
    <w:p w:rsidR="00000000" w:rsidDel="00000000" w:rsidP="00000000" w:rsidRDefault="00000000" w:rsidRPr="00000000" w14:paraId="00006847">
      <w:pPr>
        <w:rPr>
          <w:highlight w:val="yellow"/>
        </w:rPr>
      </w:pPr>
      <w:r w:rsidDel="00000000" w:rsidR="00000000" w:rsidRPr="00000000">
        <w:rPr>
          <w:highlight w:val="yellow"/>
          <w:rtl w:val="0"/>
        </w:rPr>
        <w:t xml:space="preserve">        // Arrange</w:t>
      </w:r>
    </w:p>
    <w:p w:rsidR="00000000" w:rsidDel="00000000" w:rsidP="00000000" w:rsidRDefault="00000000" w:rsidRPr="00000000" w14:paraId="00006848">
      <w:pPr>
        <w:rPr>
          <w:highlight w:val="yellow"/>
        </w:rPr>
      </w:pPr>
      <w:r w:rsidDel="00000000" w:rsidR="00000000" w:rsidRPr="00000000">
        <w:rPr>
          <w:highlight w:val="yellow"/>
          <w:rtl w:val="0"/>
        </w:rPr>
        <w:t xml:space="preserve">        var predictionDTO = new PredictionDTO { Id = 1 };</w:t>
      </w:r>
    </w:p>
    <w:p w:rsidR="00000000" w:rsidDel="00000000" w:rsidP="00000000" w:rsidRDefault="00000000" w:rsidRPr="00000000" w14:paraId="00006849">
      <w:pPr>
        <w:rPr>
          <w:highlight w:val="yellow"/>
        </w:rPr>
      </w:pPr>
      <w:r w:rsidDel="00000000" w:rsidR="00000000" w:rsidRPr="00000000">
        <w:rPr>
          <w:highlight w:val="yellow"/>
          <w:rtl w:val="0"/>
        </w:rPr>
        <w:t xml:space="preserve">        var response = new ActionResponse&lt;Prediction&gt; { WasSuccess = false, Message = "Error adding prediction" };</w:t>
      </w:r>
    </w:p>
    <w:p w:rsidR="00000000" w:rsidDel="00000000" w:rsidP="00000000" w:rsidRDefault="00000000" w:rsidRPr="00000000" w14:paraId="0000684A">
      <w:pPr>
        <w:rPr>
          <w:highlight w:val="yellow"/>
        </w:rPr>
      </w:pPr>
      <w:r w:rsidDel="00000000" w:rsidR="00000000" w:rsidRPr="00000000">
        <w:rPr>
          <w:rtl w:val="0"/>
        </w:rPr>
      </w:r>
    </w:p>
    <w:p w:rsidR="00000000" w:rsidDel="00000000" w:rsidP="00000000" w:rsidRDefault="00000000" w:rsidRPr="00000000" w14:paraId="0000684B">
      <w:pPr>
        <w:rPr>
          <w:highlight w:val="yellow"/>
        </w:rPr>
      </w:pPr>
      <w:r w:rsidDel="00000000" w:rsidR="00000000" w:rsidRPr="00000000">
        <w:rPr>
          <w:highlight w:val="yellow"/>
          <w:rtl w:val="0"/>
        </w:rPr>
        <w:t xml:space="preserve">        _predictionsUnitOfWorkMock.Setup(u =&gt; u.AddAsync(It.IsAny&lt;PredictionDTO&gt;()))</w:t>
      </w:r>
    </w:p>
    <w:p w:rsidR="00000000" w:rsidDel="00000000" w:rsidP="00000000" w:rsidRDefault="00000000" w:rsidRPr="00000000" w14:paraId="0000684C">
      <w:pPr>
        <w:rPr>
          <w:highlight w:val="yellow"/>
        </w:rPr>
      </w:pPr>
      <w:r w:rsidDel="00000000" w:rsidR="00000000" w:rsidRPr="00000000">
        <w:rPr>
          <w:highlight w:val="yellow"/>
          <w:rtl w:val="0"/>
        </w:rPr>
        <w:t xml:space="preserve">            .ReturnsAsync(response);</w:t>
      </w:r>
    </w:p>
    <w:p w:rsidR="00000000" w:rsidDel="00000000" w:rsidP="00000000" w:rsidRDefault="00000000" w:rsidRPr="00000000" w14:paraId="0000684D">
      <w:pPr>
        <w:rPr>
          <w:highlight w:val="yellow"/>
        </w:rPr>
      </w:pPr>
      <w:r w:rsidDel="00000000" w:rsidR="00000000" w:rsidRPr="00000000">
        <w:rPr>
          <w:rtl w:val="0"/>
        </w:rPr>
      </w:r>
    </w:p>
    <w:p w:rsidR="00000000" w:rsidDel="00000000" w:rsidP="00000000" w:rsidRDefault="00000000" w:rsidRPr="00000000" w14:paraId="0000684E">
      <w:pPr>
        <w:rPr>
          <w:highlight w:val="yellow"/>
        </w:rPr>
      </w:pPr>
      <w:r w:rsidDel="00000000" w:rsidR="00000000" w:rsidRPr="00000000">
        <w:rPr>
          <w:highlight w:val="yellow"/>
          <w:rtl w:val="0"/>
        </w:rPr>
        <w:t xml:space="preserve">        // Act</w:t>
      </w:r>
    </w:p>
    <w:p w:rsidR="00000000" w:rsidDel="00000000" w:rsidP="00000000" w:rsidRDefault="00000000" w:rsidRPr="00000000" w14:paraId="0000684F">
      <w:pPr>
        <w:rPr>
          <w:highlight w:val="yellow"/>
        </w:rPr>
      </w:pPr>
      <w:r w:rsidDel="00000000" w:rsidR="00000000" w:rsidRPr="00000000">
        <w:rPr>
          <w:highlight w:val="yellow"/>
          <w:rtl w:val="0"/>
        </w:rPr>
        <w:t xml:space="preserve">        var result = await _predictionsController.PostAsync(predictionDTO);</w:t>
      </w:r>
    </w:p>
    <w:p w:rsidR="00000000" w:rsidDel="00000000" w:rsidP="00000000" w:rsidRDefault="00000000" w:rsidRPr="00000000" w14:paraId="00006850">
      <w:pPr>
        <w:rPr>
          <w:highlight w:val="yellow"/>
        </w:rPr>
      </w:pPr>
      <w:r w:rsidDel="00000000" w:rsidR="00000000" w:rsidRPr="00000000">
        <w:rPr>
          <w:rtl w:val="0"/>
        </w:rPr>
      </w:r>
    </w:p>
    <w:p w:rsidR="00000000" w:rsidDel="00000000" w:rsidP="00000000" w:rsidRDefault="00000000" w:rsidRPr="00000000" w14:paraId="00006851">
      <w:pPr>
        <w:rPr>
          <w:highlight w:val="yellow"/>
        </w:rPr>
      </w:pPr>
      <w:r w:rsidDel="00000000" w:rsidR="00000000" w:rsidRPr="00000000">
        <w:rPr>
          <w:highlight w:val="yellow"/>
          <w:rtl w:val="0"/>
        </w:rPr>
        <w:t xml:space="preserve">        // Assert</w:t>
      </w:r>
    </w:p>
    <w:p w:rsidR="00000000" w:rsidDel="00000000" w:rsidP="00000000" w:rsidRDefault="00000000" w:rsidRPr="00000000" w14:paraId="00006852">
      <w:pPr>
        <w:rPr>
          <w:highlight w:val="yellow"/>
        </w:rPr>
      </w:pPr>
      <w:r w:rsidDel="00000000" w:rsidR="00000000" w:rsidRPr="00000000">
        <w:rPr>
          <w:highlight w:val="yellow"/>
          <w:rtl w:val="0"/>
        </w:rPr>
        <w:t xml:space="preserve">        var badRequestResult = result as BadRequestObjectResult;</w:t>
      </w:r>
    </w:p>
    <w:p w:rsidR="00000000" w:rsidDel="00000000" w:rsidP="00000000" w:rsidRDefault="00000000" w:rsidRPr="00000000" w14:paraId="00006853">
      <w:pPr>
        <w:rPr>
          <w:highlight w:val="yellow"/>
        </w:rPr>
      </w:pPr>
      <w:r w:rsidDel="00000000" w:rsidR="00000000" w:rsidRPr="00000000">
        <w:rPr>
          <w:highlight w:val="yellow"/>
          <w:rtl w:val="0"/>
        </w:rPr>
        <w:t xml:space="preserve">        Assert.IsNotNull(badRequestResult);  // Ensure that the result is BadRequestObjectResult</w:t>
      </w:r>
    </w:p>
    <w:p w:rsidR="00000000" w:rsidDel="00000000" w:rsidP="00000000" w:rsidRDefault="00000000" w:rsidRPr="00000000" w14:paraId="00006854">
      <w:pPr>
        <w:rPr>
          <w:highlight w:val="yellow"/>
        </w:rPr>
      </w:pPr>
      <w:r w:rsidDel="00000000" w:rsidR="00000000" w:rsidRPr="00000000">
        <w:rPr>
          <w:highlight w:val="yellow"/>
          <w:rtl w:val="0"/>
        </w:rPr>
        <w:t xml:space="preserve">        Assert.AreEqual(400, badRequestResult.StatusCode);  // Ensure that the status code is 400 (Bad Request)</w:t>
      </w:r>
    </w:p>
    <w:p w:rsidR="00000000" w:rsidDel="00000000" w:rsidP="00000000" w:rsidRDefault="00000000" w:rsidRPr="00000000" w14:paraId="00006855">
      <w:pPr>
        <w:rPr>
          <w:highlight w:val="yellow"/>
        </w:rPr>
      </w:pPr>
      <w:r w:rsidDel="00000000" w:rsidR="00000000" w:rsidRPr="00000000">
        <w:rPr>
          <w:highlight w:val="yellow"/>
          <w:rtl w:val="0"/>
        </w:rPr>
        <w:t xml:space="preserve">        Assert.AreEqual("Error adding prediction", badRequestResult.Value);  // Ensure the message matches the expected error message</w:t>
      </w:r>
    </w:p>
    <w:p w:rsidR="00000000" w:rsidDel="00000000" w:rsidP="00000000" w:rsidRDefault="00000000" w:rsidRPr="00000000" w14:paraId="00006856">
      <w:pPr>
        <w:rPr>
          <w:highlight w:val="yellow"/>
        </w:rPr>
      </w:pPr>
      <w:r w:rsidDel="00000000" w:rsidR="00000000" w:rsidRPr="00000000">
        <w:rPr>
          <w:highlight w:val="yellow"/>
          <w:rtl w:val="0"/>
        </w:rPr>
        <w:t xml:space="preserve">    }</w:t>
      </w:r>
    </w:p>
    <w:p w:rsidR="00000000" w:rsidDel="00000000" w:rsidP="00000000" w:rsidRDefault="00000000" w:rsidRPr="00000000" w14:paraId="00006857">
      <w:pPr>
        <w:rPr>
          <w:highlight w:val="yellow"/>
        </w:rPr>
      </w:pPr>
      <w:r w:rsidDel="00000000" w:rsidR="00000000" w:rsidRPr="00000000">
        <w:rPr>
          <w:rtl w:val="0"/>
        </w:rPr>
      </w:r>
    </w:p>
    <w:p w:rsidR="00000000" w:rsidDel="00000000" w:rsidP="00000000" w:rsidRDefault="00000000" w:rsidRPr="00000000" w14:paraId="00006858">
      <w:pPr>
        <w:rPr>
          <w:highlight w:val="yellow"/>
        </w:rPr>
      </w:pPr>
      <w:r w:rsidDel="00000000" w:rsidR="00000000" w:rsidRPr="00000000">
        <w:rPr>
          <w:highlight w:val="yellow"/>
          <w:rtl w:val="0"/>
        </w:rPr>
        <w:t xml:space="preserve">    [TestMethod]</w:t>
      </w:r>
    </w:p>
    <w:p w:rsidR="00000000" w:rsidDel="00000000" w:rsidP="00000000" w:rsidRDefault="00000000" w:rsidRPr="00000000" w14:paraId="00006859">
      <w:pPr>
        <w:rPr>
          <w:highlight w:val="yellow"/>
        </w:rPr>
      </w:pPr>
      <w:r w:rsidDel="00000000" w:rsidR="00000000" w:rsidRPr="00000000">
        <w:rPr>
          <w:highlight w:val="yellow"/>
          <w:rtl w:val="0"/>
        </w:rPr>
        <w:t xml:space="preserve">    public async Task PostAsync_ShouldCallAddAsyncWithCorrectPredictionDTO()</w:t>
      </w:r>
    </w:p>
    <w:p w:rsidR="00000000" w:rsidDel="00000000" w:rsidP="00000000" w:rsidRDefault="00000000" w:rsidRPr="00000000" w14:paraId="0000685A">
      <w:pPr>
        <w:rPr>
          <w:highlight w:val="yellow"/>
        </w:rPr>
      </w:pPr>
      <w:r w:rsidDel="00000000" w:rsidR="00000000" w:rsidRPr="00000000">
        <w:rPr>
          <w:highlight w:val="yellow"/>
          <w:rtl w:val="0"/>
        </w:rPr>
        <w:t xml:space="preserve">    {</w:t>
      </w:r>
    </w:p>
    <w:p w:rsidR="00000000" w:rsidDel="00000000" w:rsidP="00000000" w:rsidRDefault="00000000" w:rsidRPr="00000000" w14:paraId="0000685B">
      <w:pPr>
        <w:rPr>
          <w:highlight w:val="yellow"/>
        </w:rPr>
      </w:pPr>
      <w:r w:rsidDel="00000000" w:rsidR="00000000" w:rsidRPr="00000000">
        <w:rPr>
          <w:highlight w:val="yellow"/>
          <w:rtl w:val="0"/>
        </w:rPr>
        <w:t xml:space="preserve">        // Arrange</w:t>
      </w:r>
    </w:p>
    <w:p w:rsidR="00000000" w:rsidDel="00000000" w:rsidP="00000000" w:rsidRDefault="00000000" w:rsidRPr="00000000" w14:paraId="0000685C">
      <w:pPr>
        <w:rPr>
          <w:highlight w:val="yellow"/>
        </w:rPr>
      </w:pPr>
      <w:r w:rsidDel="00000000" w:rsidR="00000000" w:rsidRPr="00000000">
        <w:rPr>
          <w:highlight w:val="yellow"/>
          <w:rtl w:val="0"/>
        </w:rPr>
        <w:t xml:space="preserve">        var predictionDTO = new PredictionDTO { Id = 1 };</w:t>
      </w:r>
    </w:p>
    <w:p w:rsidR="00000000" w:rsidDel="00000000" w:rsidP="00000000" w:rsidRDefault="00000000" w:rsidRPr="00000000" w14:paraId="0000685D">
      <w:pPr>
        <w:rPr>
          <w:highlight w:val="yellow"/>
        </w:rPr>
      </w:pPr>
      <w:r w:rsidDel="00000000" w:rsidR="00000000" w:rsidRPr="00000000">
        <w:rPr>
          <w:highlight w:val="yellow"/>
          <w:rtl w:val="0"/>
        </w:rPr>
        <w:t xml:space="preserve">        var response = new ActionResponse&lt;Prediction&gt; { WasSuccess = true, Result = new Prediction { Id = 1 } };</w:t>
      </w:r>
    </w:p>
    <w:p w:rsidR="00000000" w:rsidDel="00000000" w:rsidP="00000000" w:rsidRDefault="00000000" w:rsidRPr="00000000" w14:paraId="0000685E">
      <w:pPr>
        <w:rPr>
          <w:highlight w:val="yellow"/>
        </w:rPr>
      </w:pPr>
      <w:r w:rsidDel="00000000" w:rsidR="00000000" w:rsidRPr="00000000">
        <w:rPr>
          <w:rtl w:val="0"/>
        </w:rPr>
      </w:r>
    </w:p>
    <w:p w:rsidR="00000000" w:rsidDel="00000000" w:rsidP="00000000" w:rsidRDefault="00000000" w:rsidRPr="00000000" w14:paraId="0000685F">
      <w:pPr>
        <w:rPr>
          <w:highlight w:val="yellow"/>
        </w:rPr>
      </w:pPr>
      <w:r w:rsidDel="00000000" w:rsidR="00000000" w:rsidRPr="00000000">
        <w:rPr>
          <w:highlight w:val="yellow"/>
          <w:rtl w:val="0"/>
        </w:rPr>
        <w:t xml:space="preserve">        _predictionsUnitOfWorkMock.Setup(u =&gt; u.AddAsync(It.IsAny&lt;PredictionDTO&gt;()))</w:t>
      </w:r>
    </w:p>
    <w:p w:rsidR="00000000" w:rsidDel="00000000" w:rsidP="00000000" w:rsidRDefault="00000000" w:rsidRPr="00000000" w14:paraId="00006860">
      <w:pPr>
        <w:rPr>
          <w:highlight w:val="yellow"/>
        </w:rPr>
      </w:pPr>
      <w:r w:rsidDel="00000000" w:rsidR="00000000" w:rsidRPr="00000000">
        <w:rPr>
          <w:highlight w:val="yellow"/>
          <w:rtl w:val="0"/>
        </w:rPr>
        <w:t xml:space="preserve">            .ReturnsAsync(response);</w:t>
      </w:r>
    </w:p>
    <w:p w:rsidR="00000000" w:rsidDel="00000000" w:rsidP="00000000" w:rsidRDefault="00000000" w:rsidRPr="00000000" w14:paraId="00006861">
      <w:pPr>
        <w:rPr>
          <w:highlight w:val="yellow"/>
        </w:rPr>
      </w:pPr>
      <w:r w:rsidDel="00000000" w:rsidR="00000000" w:rsidRPr="00000000">
        <w:rPr>
          <w:rtl w:val="0"/>
        </w:rPr>
      </w:r>
    </w:p>
    <w:p w:rsidR="00000000" w:rsidDel="00000000" w:rsidP="00000000" w:rsidRDefault="00000000" w:rsidRPr="00000000" w14:paraId="00006862">
      <w:pPr>
        <w:rPr>
          <w:highlight w:val="yellow"/>
        </w:rPr>
      </w:pPr>
      <w:r w:rsidDel="00000000" w:rsidR="00000000" w:rsidRPr="00000000">
        <w:rPr>
          <w:highlight w:val="yellow"/>
          <w:rtl w:val="0"/>
        </w:rPr>
        <w:t xml:space="preserve">        // Act</w:t>
      </w:r>
    </w:p>
    <w:p w:rsidR="00000000" w:rsidDel="00000000" w:rsidP="00000000" w:rsidRDefault="00000000" w:rsidRPr="00000000" w14:paraId="00006863">
      <w:pPr>
        <w:rPr>
          <w:highlight w:val="yellow"/>
        </w:rPr>
      </w:pPr>
      <w:r w:rsidDel="00000000" w:rsidR="00000000" w:rsidRPr="00000000">
        <w:rPr>
          <w:highlight w:val="yellow"/>
          <w:rtl w:val="0"/>
        </w:rPr>
        <w:t xml:space="preserve">        await _predictionsController.PostAsync(predictionDTO);</w:t>
      </w:r>
    </w:p>
    <w:p w:rsidR="00000000" w:rsidDel="00000000" w:rsidP="00000000" w:rsidRDefault="00000000" w:rsidRPr="00000000" w14:paraId="00006864">
      <w:pPr>
        <w:rPr>
          <w:highlight w:val="yellow"/>
        </w:rPr>
      </w:pPr>
      <w:r w:rsidDel="00000000" w:rsidR="00000000" w:rsidRPr="00000000">
        <w:rPr>
          <w:rtl w:val="0"/>
        </w:rPr>
      </w:r>
    </w:p>
    <w:p w:rsidR="00000000" w:rsidDel="00000000" w:rsidP="00000000" w:rsidRDefault="00000000" w:rsidRPr="00000000" w14:paraId="00006865">
      <w:pPr>
        <w:rPr>
          <w:highlight w:val="yellow"/>
        </w:rPr>
      </w:pPr>
      <w:r w:rsidDel="00000000" w:rsidR="00000000" w:rsidRPr="00000000">
        <w:rPr>
          <w:highlight w:val="yellow"/>
          <w:rtl w:val="0"/>
        </w:rPr>
        <w:t xml:space="preserve">        // Assert</w:t>
      </w:r>
    </w:p>
    <w:p w:rsidR="00000000" w:rsidDel="00000000" w:rsidP="00000000" w:rsidRDefault="00000000" w:rsidRPr="00000000" w14:paraId="00006866">
      <w:pPr>
        <w:rPr>
          <w:highlight w:val="yellow"/>
        </w:rPr>
      </w:pPr>
      <w:r w:rsidDel="00000000" w:rsidR="00000000" w:rsidRPr="00000000">
        <w:rPr>
          <w:highlight w:val="yellow"/>
          <w:rtl w:val="0"/>
        </w:rPr>
        <w:t xml:space="preserve">        _predictionsUnitOfWorkMock.Verify(u =&gt; u.AddAsync(It.Is&lt;PredictionDTO&gt;(p =&gt; p.Id == 1)), Times.Once);</w:t>
      </w:r>
    </w:p>
    <w:p w:rsidR="00000000" w:rsidDel="00000000" w:rsidP="00000000" w:rsidRDefault="00000000" w:rsidRPr="00000000" w14:paraId="00006867">
      <w:pPr>
        <w:rPr>
          <w:highlight w:val="yellow"/>
        </w:rPr>
      </w:pPr>
      <w:r w:rsidDel="00000000" w:rsidR="00000000" w:rsidRPr="00000000">
        <w:rPr>
          <w:highlight w:val="yellow"/>
          <w:rtl w:val="0"/>
        </w:rPr>
        <w:t xml:space="preserve">    }</w:t>
      </w:r>
    </w:p>
    <w:p w:rsidR="00000000" w:rsidDel="00000000" w:rsidP="00000000" w:rsidRDefault="00000000" w:rsidRPr="00000000" w14:paraId="00006868">
      <w:pPr>
        <w:rPr>
          <w:highlight w:val="yellow"/>
        </w:rPr>
      </w:pPr>
      <w:r w:rsidDel="00000000" w:rsidR="00000000" w:rsidRPr="00000000">
        <w:rPr>
          <w:rtl w:val="0"/>
        </w:rPr>
      </w:r>
    </w:p>
    <w:p w:rsidR="00000000" w:rsidDel="00000000" w:rsidP="00000000" w:rsidRDefault="00000000" w:rsidRPr="00000000" w14:paraId="00006869">
      <w:pPr>
        <w:rPr>
          <w:highlight w:val="yellow"/>
        </w:rPr>
      </w:pPr>
      <w:r w:rsidDel="00000000" w:rsidR="00000000" w:rsidRPr="00000000">
        <w:rPr>
          <w:highlight w:val="yellow"/>
          <w:rtl w:val="0"/>
        </w:rPr>
        <w:t xml:space="preserve">    [TestMethod]</w:t>
      </w:r>
    </w:p>
    <w:p w:rsidR="00000000" w:rsidDel="00000000" w:rsidP="00000000" w:rsidRDefault="00000000" w:rsidRPr="00000000" w14:paraId="0000686A">
      <w:pPr>
        <w:rPr>
          <w:highlight w:val="yellow"/>
        </w:rPr>
      </w:pPr>
      <w:r w:rsidDel="00000000" w:rsidR="00000000" w:rsidRPr="00000000">
        <w:rPr>
          <w:highlight w:val="yellow"/>
          <w:rtl w:val="0"/>
        </w:rPr>
        <w:t xml:space="preserve">    public async Task GetPositionsAsync_ShouldReturnOk_WhenResponseIsSuccess()</w:t>
      </w:r>
    </w:p>
    <w:p w:rsidR="00000000" w:rsidDel="00000000" w:rsidP="00000000" w:rsidRDefault="00000000" w:rsidRPr="00000000" w14:paraId="0000686B">
      <w:pPr>
        <w:rPr>
          <w:highlight w:val="yellow"/>
        </w:rPr>
      </w:pPr>
      <w:r w:rsidDel="00000000" w:rsidR="00000000" w:rsidRPr="00000000">
        <w:rPr>
          <w:highlight w:val="yellow"/>
          <w:rtl w:val="0"/>
        </w:rPr>
        <w:t xml:space="preserve">    {</w:t>
      </w:r>
    </w:p>
    <w:p w:rsidR="00000000" w:rsidDel="00000000" w:rsidP="00000000" w:rsidRDefault="00000000" w:rsidRPr="00000000" w14:paraId="0000686C">
      <w:pPr>
        <w:rPr>
          <w:highlight w:val="yellow"/>
        </w:rPr>
      </w:pPr>
      <w:r w:rsidDel="00000000" w:rsidR="00000000" w:rsidRPr="00000000">
        <w:rPr>
          <w:highlight w:val="yellow"/>
          <w:rtl w:val="0"/>
        </w:rPr>
        <w:t xml:space="preserve">        // Arrange</w:t>
      </w:r>
    </w:p>
    <w:p w:rsidR="00000000" w:rsidDel="00000000" w:rsidP="00000000" w:rsidRDefault="00000000" w:rsidRPr="00000000" w14:paraId="0000686D">
      <w:pPr>
        <w:rPr>
          <w:highlight w:val="yellow"/>
        </w:rPr>
      </w:pPr>
      <w:r w:rsidDel="00000000" w:rsidR="00000000" w:rsidRPr="00000000">
        <w:rPr>
          <w:highlight w:val="yellow"/>
          <w:rtl w:val="0"/>
        </w:rPr>
        <w:t xml:space="preserve">        var pagination = new PaginationDTO { Id = 1, Page = 1, RecordsNumber = 10 };</w:t>
      </w:r>
    </w:p>
    <w:p w:rsidR="00000000" w:rsidDel="00000000" w:rsidP="00000000" w:rsidRDefault="00000000" w:rsidRPr="00000000" w14:paraId="0000686E">
      <w:pPr>
        <w:rPr>
          <w:highlight w:val="yellow"/>
        </w:rPr>
      </w:pPr>
      <w:r w:rsidDel="00000000" w:rsidR="00000000" w:rsidRPr="00000000">
        <w:rPr>
          <w:highlight w:val="yellow"/>
          <w:rtl w:val="0"/>
        </w:rPr>
        <w:t xml:space="preserve">        var mockPositions = new List&lt;PositionDTO&gt; { new() { User = new User(), Points = 20 }, new PositionDTO { User = new User(), Points = 10 } }; // Mocked list of positions</w:t>
      </w:r>
    </w:p>
    <w:p w:rsidR="00000000" w:rsidDel="00000000" w:rsidP="00000000" w:rsidRDefault="00000000" w:rsidRPr="00000000" w14:paraId="0000686F">
      <w:pPr>
        <w:rPr>
          <w:highlight w:val="yellow"/>
        </w:rPr>
      </w:pPr>
      <w:r w:rsidDel="00000000" w:rsidR="00000000" w:rsidRPr="00000000">
        <w:rPr>
          <w:highlight w:val="yellow"/>
          <w:rtl w:val="0"/>
        </w:rPr>
        <w:t xml:space="preserve">        var response = new ActionResponse&lt;IEnumerable&lt;PositionDTO&gt;&gt; { WasSuccess = true, Result = mockPositions };</w:t>
      </w:r>
    </w:p>
    <w:p w:rsidR="00000000" w:rsidDel="00000000" w:rsidP="00000000" w:rsidRDefault="00000000" w:rsidRPr="00000000" w14:paraId="00006870">
      <w:pPr>
        <w:rPr>
          <w:highlight w:val="yellow"/>
        </w:rPr>
      </w:pPr>
      <w:r w:rsidDel="00000000" w:rsidR="00000000" w:rsidRPr="00000000">
        <w:rPr>
          <w:rtl w:val="0"/>
        </w:rPr>
      </w:r>
    </w:p>
    <w:p w:rsidR="00000000" w:rsidDel="00000000" w:rsidP="00000000" w:rsidRDefault="00000000" w:rsidRPr="00000000" w14:paraId="00006871">
      <w:pPr>
        <w:rPr>
          <w:highlight w:val="yellow"/>
        </w:rPr>
      </w:pPr>
      <w:r w:rsidDel="00000000" w:rsidR="00000000" w:rsidRPr="00000000">
        <w:rPr>
          <w:highlight w:val="yellow"/>
          <w:rtl w:val="0"/>
        </w:rPr>
        <w:t xml:space="preserve">        _predictionsUnitOfWorkMock.Setup(u =&gt; u.GetPositionsAsync(It.IsAny&lt;PaginationDTO&gt;()))</w:t>
      </w:r>
    </w:p>
    <w:p w:rsidR="00000000" w:rsidDel="00000000" w:rsidP="00000000" w:rsidRDefault="00000000" w:rsidRPr="00000000" w14:paraId="00006872">
      <w:pPr>
        <w:rPr>
          <w:highlight w:val="yellow"/>
        </w:rPr>
      </w:pPr>
      <w:r w:rsidDel="00000000" w:rsidR="00000000" w:rsidRPr="00000000">
        <w:rPr>
          <w:highlight w:val="yellow"/>
          <w:rtl w:val="0"/>
        </w:rPr>
        <w:t xml:space="preserve">            .ReturnsAsync(response);</w:t>
      </w:r>
    </w:p>
    <w:p w:rsidR="00000000" w:rsidDel="00000000" w:rsidP="00000000" w:rsidRDefault="00000000" w:rsidRPr="00000000" w14:paraId="00006873">
      <w:pPr>
        <w:rPr>
          <w:highlight w:val="yellow"/>
        </w:rPr>
      </w:pPr>
      <w:r w:rsidDel="00000000" w:rsidR="00000000" w:rsidRPr="00000000">
        <w:rPr>
          <w:rtl w:val="0"/>
        </w:rPr>
      </w:r>
    </w:p>
    <w:p w:rsidR="00000000" w:rsidDel="00000000" w:rsidP="00000000" w:rsidRDefault="00000000" w:rsidRPr="00000000" w14:paraId="00006874">
      <w:pPr>
        <w:rPr>
          <w:highlight w:val="yellow"/>
        </w:rPr>
      </w:pPr>
      <w:r w:rsidDel="00000000" w:rsidR="00000000" w:rsidRPr="00000000">
        <w:rPr>
          <w:highlight w:val="yellow"/>
          <w:rtl w:val="0"/>
        </w:rPr>
        <w:t xml:space="preserve">        // Act</w:t>
      </w:r>
    </w:p>
    <w:p w:rsidR="00000000" w:rsidDel="00000000" w:rsidP="00000000" w:rsidRDefault="00000000" w:rsidRPr="00000000" w14:paraId="00006875">
      <w:pPr>
        <w:rPr>
          <w:highlight w:val="yellow"/>
        </w:rPr>
      </w:pPr>
      <w:r w:rsidDel="00000000" w:rsidR="00000000" w:rsidRPr="00000000">
        <w:rPr>
          <w:highlight w:val="yellow"/>
          <w:rtl w:val="0"/>
        </w:rPr>
        <w:t xml:space="preserve">        var result = await _predictionsController.GetPositionsAsync(pagination);</w:t>
      </w:r>
    </w:p>
    <w:p w:rsidR="00000000" w:rsidDel="00000000" w:rsidP="00000000" w:rsidRDefault="00000000" w:rsidRPr="00000000" w14:paraId="00006876">
      <w:pPr>
        <w:rPr>
          <w:highlight w:val="yellow"/>
        </w:rPr>
      </w:pPr>
      <w:r w:rsidDel="00000000" w:rsidR="00000000" w:rsidRPr="00000000">
        <w:rPr>
          <w:rtl w:val="0"/>
        </w:rPr>
      </w:r>
    </w:p>
    <w:p w:rsidR="00000000" w:rsidDel="00000000" w:rsidP="00000000" w:rsidRDefault="00000000" w:rsidRPr="00000000" w14:paraId="00006877">
      <w:pPr>
        <w:rPr>
          <w:highlight w:val="yellow"/>
        </w:rPr>
      </w:pPr>
      <w:r w:rsidDel="00000000" w:rsidR="00000000" w:rsidRPr="00000000">
        <w:rPr>
          <w:highlight w:val="yellow"/>
          <w:rtl w:val="0"/>
        </w:rPr>
        <w:t xml:space="preserve">        // Assert</w:t>
      </w:r>
    </w:p>
    <w:p w:rsidR="00000000" w:rsidDel="00000000" w:rsidP="00000000" w:rsidRDefault="00000000" w:rsidRPr="00000000" w14:paraId="00006878">
      <w:pPr>
        <w:rPr>
          <w:highlight w:val="yellow"/>
        </w:rPr>
      </w:pPr>
      <w:r w:rsidDel="00000000" w:rsidR="00000000" w:rsidRPr="00000000">
        <w:rPr>
          <w:highlight w:val="yellow"/>
          <w:rtl w:val="0"/>
        </w:rPr>
        <w:t xml:space="preserve">        var okResult = result as OkObjectResult;</w:t>
      </w:r>
    </w:p>
    <w:p w:rsidR="00000000" w:rsidDel="00000000" w:rsidP="00000000" w:rsidRDefault="00000000" w:rsidRPr="00000000" w14:paraId="00006879">
      <w:pPr>
        <w:rPr>
          <w:highlight w:val="yellow"/>
        </w:rPr>
      </w:pPr>
      <w:r w:rsidDel="00000000" w:rsidR="00000000" w:rsidRPr="00000000">
        <w:rPr>
          <w:highlight w:val="yellow"/>
          <w:rtl w:val="0"/>
        </w:rPr>
        <w:t xml:space="preserve">        Assert.IsNotNull(okResult);  // Ensure that the result is OkObjectResult</w:t>
      </w:r>
    </w:p>
    <w:p w:rsidR="00000000" w:rsidDel="00000000" w:rsidP="00000000" w:rsidRDefault="00000000" w:rsidRPr="00000000" w14:paraId="0000687A">
      <w:pPr>
        <w:rPr>
          <w:highlight w:val="yellow"/>
        </w:rPr>
      </w:pPr>
      <w:r w:rsidDel="00000000" w:rsidR="00000000" w:rsidRPr="00000000">
        <w:rPr>
          <w:highlight w:val="yellow"/>
          <w:rtl w:val="0"/>
        </w:rPr>
        <w:t xml:space="preserve">        Assert.AreEqual(200, okResult.StatusCode);  // Ensure that the status code is 200 (OK)</w:t>
      </w:r>
    </w:p>
    <w:p w:rsidR="00000000" w:rsidDel="00000000" w:rsidP="00000000" w:rsidRDefault="00000000" w:rsidRPr="00000000" w14:paraId="0000687B">
      <w:pPr>
        <w:rPr>
          <w:highlight w:val="yellow"/>
        </w:rPr>
      </w:pPr>
      <w:r w:rsidDel="00000000" w:rsidR="00000000" w:rsidRPr="00000000">
        <w:rPr>
          <w:highlight w:val="yellow"/>
          <w:rtl w:val="0"/>
        </w:rPr>
        <w:t xml:space="preserve">        Assert.IsInstanceOfType(okResult.Value, typeof(IEnumerable&lt;PositionDTO&gt;));  // Ensure the value is of the correct type</w:t>
      </w:r>
    </w:p>
    <w:p w:rsidR="00000000" w:rsidDel="00000000" w:rsidP="00000000" w:rsidRDefault="00000000" w:rsidRPr="00000000" w14:paraId="0000687C">
      <w:pPr>
        <w:rPr>
          <w:highlight w:val="yellow"/>
        </w:rPr>
      </w:pPr>
      <w:r w:rsidDel="00000000" w:rsidR="00000000" w:rsidRPr="00000000">
        <w:rPr>
          <w:highlight w:val="yellow"/>
          <w:rtl w:val="0"/>
        </w:rPr>
        <w:t xml:space="preserve">        Assert.AreEqual(mockPositions, okResult.Value);  // Ensure that the returned value matches the mocked result</w:t>
      </w:r>
    </w:p>
    <w:p w:rsidR="00000000" w:rsidDel="00000000" w:rsidP="00000000" w:rsidRDefault="00000000" w:rsidRPr="00000000" w14:paraId="0000687D">
      <w:pPr>
        <w:rPr>
          <w:highlight w:val="yellow"/>
        </w:rPr>
      </w:pPr>
      <w:r w:rsidDel="00000000" w:rsidR="00000000" w:rsidRPr="00000000">
        <w:rPr>
          <w:highlight w:val="yellow"/>
          <w:rtl w:val="0"/>
        </w:rPr>
        <w:t xml:space="preserve">    }</w:t>
      </w:r>
    </w:p>
    <w:p w:rsidR="00000000" w:rsidDel="00000000" w:rsidP="00000000" w:rsidRDefault="00000000" w:rsidRPr="00000000" w14:paraId="0000687E">
      <w:pPr>
        <w:rPr>
          <w:highlight w:val="yellow"/>
        </w:rPr>
      </w:pPr>
      <w:r w:rsidDel="00000000" w:rsidR="00000000" w:rsidRPr="00000000">
        <w:rPr>
          <w:rtl w:val="0"/>
        </w:rPr>
      </w:r>
    </w:p>
    <w:p w:rsidR="00000000" w:rsidDel="00000000" w:rsidP="00000000" w:rsidRDefault="00000000" w:rsidRPr="00000000" w14:paraId="0000687F">
      <w:pPr>
        <w:rPr>
          <w:highlight w:val="yellow"/>
        </w:rPr>
      </w:pPr>
      <w:r w:rsidDel="00000000" w:rsidR="00000000" w:rsidRPr="00000000">
        <w:rPr>
          <w:highlight w:val="yellow"/>
          <w:rtl w:val="0"/>
        </w:rPr>
        <w:t xml:space="preserve">    [TestMethod]</w:t>
      </w:r>
    </w:p>
    <w:p w:rsidR="00000000" w:rsidDel="00000000" w:rsidP="00000000" w:rsidRDefault="00000000" w:rsidRPr="00000000" w14:paraId="00006880">
      <w:pPr>
        <w:rPr>
          <w:highlight w:val="yellow"/>
        </w:rPr>
      </w:pPr>
      <w:r w:rsidDel="00000000" w:rsidR="00000000" w:rsidRPr="00000000">
        <w:rPr>
          <w:highlight w:val="yellow"/>
          <w:rtl w:val="0"/>
        </w:rPr>
        <w:t xml:space="preserve">    public async Task GetPositionsAsync_ShouldReturnBadRequest_WhenResponseIsFailure()</w:t>
      </w:r>
    </w:p>
    <w:p w:rsidR="00000000" w:rsidDel="00000000" w:rsidP="00000000" w:rsidRDefault="00000000" w:rsidRPr="00000000" w14:paraId="00006881">
      <w:pPr>
        <w:rPr>
          <w:highlight w:val="yellow"/>
        </w:rPr>
      </w:pPr>
      <w:r w:rsidDel="00000000" w:rsidR="00000000" w:rsidRPr="00000000">
        <w:rPr>
          <w:highlight w:val="yellow"/>
          <w:rtl w:val="0"/>
        </w:rPr>
        <w:t xml:space="preserve">    {</w:t>
      </w:r>
    </w:p>
    <w:p w:rsidR="00000000" w:rsidDel="00000000" w:rsidP="00000000" w:rsidRDefault="00000000" w:rsidRPr="00000000" w14:paraId="00006882">
      <w:pPr>
        <w:rPr>
          <w:highlight w:val="yellow"/>
        </w:rPr>
      </w:pPr>
      <w:r w:rsidDel="00000000" w:rsidR="00000000" w:rsidRPr="00000000">
        <w:rPr>
          <w:highlight w:val="yellow"/>
          <w:rtl w:val="0"/>
        </w:rPr>
        <w:t xml:space="preserve">        // Arrange</w:t>
      </w:r>
    </w:p>
    <w:p w:rsidR="00000000" w:rsidDel="00000000" w:rsidP="00000000" w:rsidRDefault="00000000" w:rsidRPr="00000000" w14:paraId="00006883">
      <w:pPr>
        <w:rPr>
          <w:highlight w:val="yellow"/>
        </w:rPr>
      </w:pPr>
      <w:r w:rsidDel="00000000" w:rsidR="00000000" w:rsidRPr="00000000">
        <w:rPr>
          <w:highlight w:val="yellow"/>
          <w:rtl w:val="0"/>
        </w:rPr>
        <w:t xml:space="preserve">        var pagination = new PaginationDTO { Id = 1, Page = 1, RecordsNumber = 10 };</w:t>
      </w:r>
    </w:p>
    <w:p w:rsidR="00000000" w:rsidDel="00000000" w:rsidP="00000000" w:rsidRDefault="00000000" w:rsidRPr="00000000" w14:paraId="00006884">
      <w:pPr>
        <w:rPr>
          <w:highlight w:val="yellow"/>
        </w:rPr>
      </w:pPr>
      <w:r w:rsidDel="00000000" w:rsidR="00000000" w:rsidRPr="00000000">
        <w:rPr>
          <w:highlight w:val="yellow"/>
          <w:rtl w:val="0"/>
        </w:rPr>
        <w:t xml:space="preserve">        var response = new ActionResponse&lt;IEnumerable&lt;PositionDTO&gt;&gt; { WasSuccess = false };</w:t>
      </w:r>
    </w:p>
    <w:p w:rsidR="00000000" w:rsidDel="00000000" w:rsidP="00000000" w:rsidRDefault="00000000" w:rsidRPr="00000000" w14:paraId="00006885">
      <w:pPr>
        <w:rPr>
          <w:highlight w:val="yellow"/>
        </w:rPr>
      </w:pPr>
      <w:r w:rsidDel="00000000" w:rsidR="00000000" w:rsidRPr="00000000">
        <w:rPr>
          <w:rtl w:val="0"/>
        </w:rPr>
      </w:r>
    </w:p>
    <w:p w:rsidR="00000000" w:rsidDel="00000000" w:rsidP="00000000" w:rsidRDefault="00000000" w:rsidRPr="00000000" w14:paraId="00006886">
      <w:pPr>
        <w:rPr>
          <w:highlight w:val="yellow"/>
        </w:rPr>
      </w:pPr>
      <w:r w:rsidDel="00000000" w:rsidR="00000000" w:rsidRPr="00000000">
        <w:rPr>
          <w:highlight w:val="yellow"/>
          <w:rtl w:val="0"/>
        </w:rPr>
        <w:t xml:space="preserve">        _predictionsUnitOfWorkMock.Setup(u =&gt; u.GetPositionsAsync(It.IsAny&lt;PaginationDTO&gt;()))</w:t>
      </w:r>
    </w:p>
    <w:p w:rsidR="00000000" w:rsidDel="00000000" w:rsidP="00000000" w:rsidRDefault="00000000" w:rsidRPr="00000000" w14:paraId="00006887">
      <w:pPr>
        <w:rPr>
          <w:highlight w:val="yellow"/>
        </w:rPr>
      </w:pPr>
      <w:r w:rsidDel="00000000" w:rsidR="00000000" w:rsidRPr="00000000">
        <w:rPr>
          <w:highlight w:val="yellow"/>
          <w:rtl w:val="0"/>
        </w:rPr>
        <w:t xml:space="preserve">            .ReturnsAsync(response);</w:t>
      </w:r>
    </w:p>
    <w:p w:rsidR="00000000" w:rsidDel="00000000" w:rsidP="00000000" w:rsidRDefault="00000000" w:rsidRPr="00000000" w14:paraId="00006888">
      <w:pPr>
        <w:rPr>
          <w:highlight w:val="yellow"/>
        </w:rPr>
      </w:pPr>
      <w:r w:rsidDel="00000000" w:rsidR="00000000" w:rsidRPr="00000000">
        <w:rPr>
          <w:rtl w:val="0"/>
        </w:rPr>
      </w:r>
    </w:p>
    <w:p w:rsidR="00000000" w:rsidDel="00000000" w:rsidP="00000000" w:rsidRDefault="00000000" w:rsidRPr="00000000" w14:paraId="00006889">
      <w:pPr>
        <w:rPr>
          <w:highlight w:val="yellow"/>
        </w:rPr>
      </w:pPr>
      <w:r w:rsidDel="00000000" w:rsidR="00000000" w:rsidRPr="00000000">
        <w:rPr>
          <w:highlight w:val="yellow"/>
          <w:rtl w:val="0"/>
        </w:rPr>
        <w:t xml:space="preserve">        // Act</w:t>
      </w:r>
    </w:p>
    <w:p w:rsidR="00000000" w:rsidDel="00000000" w:rsidP="00000000" w:rsidRDefault="00000000" w:rsidRPr="00000000" w14:paraId="0000688A">
      <w:pPr>
        <w:rPr>
          <w:highlight w:val="yellow"/>
        </w:rPr>
      </w:pPr>
      <w:r w:rsidDel="00000000" w:rsidR="00000000" w:rsidRPr="00000000">
        <w:rPr>
          <w:highlight w:val="yellow"/>
          <w:rtl w:val="0"/>
        </w:rPr>
        <w:t xml:space="preserve">        var result = await _predictionsController.GetPositionsAsync(pagination);</w:t>
      </w:r>
    </w:p>
    <w:p w:rsidR="00000000" w:rsidDel="00000000" w:rsidP="00000000" w:rsidRDefault="00000000" w:rsidRPr="00000000" w14:paraId="0000688B">
      <w:pPr>
        <w:rPr>
          <w:highlight w:val="yellow"/>
        </w:rPr>
      </w:pPr>
      <w:r w:rsidDel="00000000" w:rsidR="00000000" w:rsidRPr="00000000">
        <w:rPr>
          <w:rtl w:val="0"/>
        </w:rPr>
      </w:r>
    </w:p>
    <w:p w:rsidR="00000000" w:rsidDel="00000000" w:rsidP="00000000" w:rsidRDefault="00000000" w:rsidRPr="00000000" w14:paraId="0000688C">
      <w:pPr>
        <w:rPr>
          <w:highlight w:val="yellow"/>
        </w:rPr>
      </w:pPr>
      <w:r w:rsidDel="00000000" w:rsidR="00000000" w:rsidRPr="00000000">
        <w:rPr>
          <w:highlight w:val="yellow"/>
          <w:rtl w:val="0"/>
        </w:rPr>
        <w:t xml:space="preserve">        // Assert</w:t>
      </w:r>
    </w:p>
    <w:p w:rsidR="00000000" w:rsidDel="00000000" w:rsidP="00000000" w:rsidRDefault="00000000" w:rsidRPr="00000000" w14:paraId="0000688D">
      <w:pPr>
        <w:rPr>
          <w:highlight w:val="yellow"/>
        </w:rPr>
      </w:pPr>
      <w:r w:rsidDel="00000000" w:rsidR="00000000" w:rsidRPr="00000000">
        <w:rPr>
          <w:highlight w:val="yellow"/>
          <w:rtl w:val="0"/>
        </w:rPr>
        <w:t xml:space="preserve">        var badRequestResult = result as BadRequestResult;</w:t>
      </w:r>
    </w:p>
    <w:p w:rsidR="00000000" w:rsidDel="00000000" w:rsidP="00000000" w:rsidRDefault="00000000" w:rsidRPr="00000000" w14:paraId="0000688E">
      <w:pPr>
        <w:rPr>
          <w:highlight w:val="yellow"/>
        </w:rPr>
      </w:pPr>
      <w:r w:rsidDel="00000000" w:rsidR="00000000" w:rsidRPr="00000000">
        <w:rPr>
          <w:highlight w:val="yellow"/>
          <w:rtl w:val="0"/>
        </w:rPr>
        <w:t xml:space="preserve">        Assert.IsNotNull(badRequestResult);  // Ensure that the result is BadRequestResult</w:t>
      </w:r>
    </w:p>
    <w:p w:rsidR="00000000" w:rsidDel="00000000" w:rsidP="00000000" w:rsidRDefault="00000000" w:rsidRPr="00000000" w14:paraId="0000688F">
      <w:pPr>
        <w:rPr>
          <w:highlight w:val="yellow"/>
        </w:rPr>
      </w:pPr>
      <w:r w:rsidDel="00000000" w:rsidR="00000000" w:rsidRPr="00000000">
        <w:rPr>
          <w:highlight w:val="yellow"/>
          <w:rtl w:val="0"/>
        </w:rPr>
        <w:t xml:space="preserve">        Assert.AreEqual(400, badRequestResult.StatusCode);  // Ensure that the status code is 400 (Bad Request)</w:t>
      </w:r>
    </w:p>
    <w:p w:rsidR="00000000" w:rsidDel="00000000" w:rsidP="00000000" w:rsidRDefault="00000000" w:rsidRPr="00000000" w14:paraId="00006890">
      <w:pPr>
        <w:rPr>
          <w:highlight w:val="yellow"/>
        </w:rPr>
      </w:pPr>
      <w:r w:rsidDel="00000000" w:rsidR="00000000" w:rsidRPr="00000000">
        <w:rPr>
          <w:highlight w:val="yellow"/>
          <w:rtl w:val="0"/>
        </w:rPr>
        <w:t xml:space="preserve">    }</w:t>
      </w:r>
    </w:p>
    <w:p w:rsidR="00000000" w:rsidDel="00000000" w:rsidP="00000000" w:rsidRDefault="00000000" w:rsidRPr="00000000" w14:paraId="00006891">
      <w:pPr>
        <w:rPr>
          <w:highlight w:val="yellow"/>
        </w:rPr>
      </w:pPr>
      <w:r w:rsidDel="00000000" w:rsidR="00000000" w:rsidRPr="00000000">
        <w:rPr>
          <w:rtl w:val="0"/>
        </w:rPr>
      </w:r>
    </w:p>
    <w:p w:rsidR="00000000" w:rsidDel="00000000" w:rsidP="00000000" w:rsidRDefault="00000000" w:rsidRPr="00000000" w14:paraId="00006892">
      <w:pPr>
        <w:rPr>
          <w:highlight w:val="yellow"/>
        </w:rPr>
      </w:pPr>
      <w:r w:rsidDel="00000000" w:rsidR="00000000" w:rsidRPr="00000000">
        <w:rPr>
          <w:highlight w:val="yellow"/>
          <w:rtl w:val="0"/>
        </w:rPr>
        <w:t xml:space="preserve">    [TestMethod]</w:t>
      </w:r>
    </w:p>
    <w:p w:rsidR="00000000" w:rsidDel="00000000" w:rsidP="00000000" w:rsidRDefault="00000000" w:rsidRPr="00000000" w14:paraId="00006893">
      <w:pPr>
        <w:rPr>
          <w:highlight w:val="yellow"/>
        </w:rPr>
      </w:pPr>
      <w:r w:rsidDel="00000000" w:rsidR="00000000" w:rsidRPr="00000000">
        <w:rPr>
          <w:highlight w:val="yellow"/>
          <w:rtl w:val="0"/>
        </w:rPr>
        <w:t xml:space="preserve">    public async Task GetPositionsAsync_ShouldCallGetPositionsAsyncWithCorrectPaginationDTO()</w:t>
      </w:r>
    </w:p>
    <w:p w:rsidR="00000000" w:rsidDel="00000000" w:rsidP="00000000" w:rsidRDefault="00000000" w:rsidRPr="00000000" w14:paraId="00006894">
      <w:pPr>
        <w:rPr>
          <w:highlight w:val="yellow"/>
        </w:rPr>
      </w:pPr>
      <w:r w:rsidDel="00000000" w:rsidR="00000000" w:rsidRPr="00000000">
        <w:rPr>
          <w:highlight w:val="yellow"/>
          <w:rtl w:val="0"/>
        </w:rPr>
        <w:t xml:space="preserve">    {</w:t>
      </w:r>
    </w:p>
    <w:p w:rsidR="00000000" w:rsidDel="00000000" w:rsidP="00000000" w:rsidRDefault="00000000" w:rsidRPr="00000000" w14:paraId="00006895">
      <w:pPr>
        <w:rPr>
          <w:highlight w:val="yellow"/>
        </w:rPr>
      </w:pPr>
      <w:r w:rsidDel="00000000" w:rsidR="00000000" w:rsidRPr="00000000">
        <w:rPr>
          <w:highlight w:val="yellow"/>
          <w:rtl w:val="0"/>
        </w:rPr>
        <w:t xml:space="preserve">        // Arrange</w:t>
      </w:r>
    </w:p>
    <w:p w:rsidR="00000000" w:rsidDel="00000000" w:rsidP="00000000" w:rsidRDefault="00000000" w:rsidRPr="00000000" w14:paraId="00006896">
      <w:pPr>
        <w:rPr>
          <w:highlight w:val="yellow"/>
        </w:rPr>
      </w:pPr>
      <w:r w:rsidDel="00000000" w:rsidR="00000000" w:rsidRPr="00000000">
        <w:rPr>
          <w:highlight w:val="yellow"/>
          <w:rtl w:val="0"/>
        </w:rPr>
        <w:t xml:space="preserve">        var pagination = new PaginationDTO { Id = 1, Page = 1, RecordsNumber = 10 };</w:t>
      </w:r>
    </w:p>
    <w:p w:rsidR="00000000" w:rsidDel="00000000" w:rsidP="00000000" w:rsidRDefault="00000000" w:rsidRPr="00000000" w14:paraId="00006897">
      <w:pPr>
        <w:rPr>
          <w:highlight w:val="yellow"/>
        </w:rPr>
      </w:pPr>
      <w:r w:rsidDel="00000000" w:rsidR="00000000" w:rsidRPr="00000000">
        <w:rPr>
          <w:highlight w:val="yellow"/>
          <w:rtl w:val="0"/>
        </w:rPr>
        <w:t xml:space="preserve">        var response = new ActionResponse&lt;IEnumerable&lt;PositionDTO&gt;&gt; { WasSuccess = true, Result = new List&lt;PositionDTO&gt;() };</w:t>
      </w:r>
    </w:p>
    <w:p w:rsidR="00000000" w:rsidDel="00000000" w:rsidP="00000000" w:rsidRDefault="00000000" w:rsidRPr="00000000" w14:paraId="00006898">
      <w:pPr>
        <w:rPr>
          <w:highlight w:val="yellow"/>
        </w:rPr>
      </w:pPr>
      <w:r w:rsidDel="00000000" w:rsidR="00000000" w:rsidRPr="00000000">
        <w:rPr>
          <w:rtl w:val="0"/>
        </w:rPr>
      </w:r>
    </w:p>
    <w:p w:rsidR="00000000" w:rsidDel="00000000" w:rsidP="00000000" w:rsidRDefault="00000000" w:rsidRPr="00000000" w14:paraId="00006899">
      <w:pPr>
        <w:rPr>
          <w:highlight w:val="yellow"/>
        </w:rPr>
      </w:pPr>
      <w:r w:rsidDel="00000000" w:rsidR="00000000" w:rsidRPr="00000000">
        <w:rPr>
          <w:highlight w:val="yellow"/>
          <w:rtl w:val="0"/>
        </w:rPr>
        <w:t xml:space="preserve">        _predictionsUnitOfWorkMock.Setup(u =&gt; u.GetPositionsAsync(It.IsAny&lt;PaginationDTO&gt;()))</w:t>
      </w:r>
    </w:p>
    <w:p w:rsidR="00000000" w:rsidDel="00000000" w:rsidP="00000000" w:rsidRDefault="00000000" w:rsidRPr="00000000" w14:paraId="0000689A">
      <w:pPr>
        <w:rPr>
          <w:highlight w:val="yellow"/>
        </w:rPr>
      </w:pPr>
      <w:r w:rsidDel="00000000" w:rsidR="00000000" w:rsidRPr="00000000">
        <w:rPr>
          <w:highlight w:val="yellow"/>
          <w:rtl w:val="0"/>
        </w:rPr>
        <w:t xml:space="preserve">            .ReturnsAsync(response);</w:t>
      </w:r>
    </w:p>
    <w:p w:rsidR="00000000" w:rsidDel="00000000" w:rsidP="00000000" w:rsidRDefault="00000000" w:rsidRPr="00000000" w14:paraId="0000689B">
      <w:pPr>
        <w:rPr>
          <w:highlight w:val="yellow"/>
        </w:rPr>
      </w:pPr>
      <w:r w:rsidDel="00000000" w:rsidR="00000000" w:rsidRPr="00000000">
        <w:rPr>
          <w:rtl w:val="0"/>
        </w:rPr>
      </w:r>
    </w:p>
    <w:p w:rsidR="00000000" w:rsidDel="00000000" w:rsidP="00000000" w:rsidRDefault="00000000" w:rsidRPr="00000000" w14:paraId="0000689C">
      <w:pPr>
        <w:rPr>
          <w:highlight w:val="yellow"/>
        </w:rPr>
      </w:pPr>
      <w:r w:rsidDel="00000000" w:rsidR="00000000" w:rsidRPr="00000000">
        <w:rPr>
          <w:highlight w:val="yellow"/>
          <w:rtl w:val="0"/>
        </w:rPr>
        <w:t xml:space="preserve">        // Act</w:t>
      </w:r>
    </w:p>
    <w:p w:rsidR="00000000" w:rsidDel="00000000" w:rsidP="00000000" w:rsidRDefault="00000000" w:rsidRPr="00000000" w14:paraId="0000689D">
      <w:pPr>
        <w:rPr>
          <w:highlight w:val="yellow"/>
        </w:rPr>
      </w:pPr>
      <w:r w:rsidDel="00000000" w:rsidR="00000000" w:rsidRPr="00000000">
        <w:rPr>
          <w:highlight w:val="yellow"/>
          <w:rtl w:val="0"/>
        </w:rPr>
        <w:t xml:space="preserve">        await _predictionsController.GetPositionsAsync(pagination);</w:t>
      </w:r>
    </w:p>
    <w:p w:rsidR="00000000" w:rsidDel="00000000" w:rsidP="00000000" w:rsidRDefault="00000000" w:rsidRPr="00000000" w14:paraId="0000689E">
      <w:pPr>
        <w:rPr>
          <w:highlight w:val="yellow"/>
        </w:rPr>
      </w:pPr>
      <w:r w:rsidDel="00000000" w:rsidR="00000000" w:rsidRPr="00000000">
        <w:rPr>
          <w:rtl w:val="0"/>
        </w:rPr>
      </w:r>
    </w:p>
    <w:p w:rsidR="00000000" w:rsidDel="00000000" w:rsidP="00000000" w:rsidRDefault="00000000" w:rsidRPr="00000000" w14:paraId="0000689F">
      <w:pPr>
        <w:rPr>
          <w:highlight w:val="yellow"/>
        </w:rPr>
      </w:pPr>
      <w:r w:rsidDel="00000000" w:rsidR="00000000" w:rsidRPr="00000000">
        <w:rPr>
          <w:highlight w:val="yellow"/>
          <w:rtl w:val="0"/>
        </w:rPr>
        <w:t xml:space="preserve">        // Assert</w:t>
      </w:r>
    </w:p>
    <w:p w:rsidR="00000000" w:rsidDel="00000000" w:rsidP="00000000" w:rsidRDefault="00000000" w:rsidRPr="00000000" w14:paraId="000068A0">
      <w:pPr>
        <w:rPr>
          <w:highlight w:val="yellow"/>
        </w:rPr>
      </w:pPr>
      <w:r w:rsidDel="00000000" w:rsidR="00000000" w:rsidRPr="00000000">
        <w:rPr>
          <w:highlight w:val="yellow"/>
          <w:rtl w:val="0"/>
        </w:rPr>
        <w:t xml:space="preserve">        _predictionsUnitOfWorkMock.Verify(u =&gt; u.GetPositionsAsync(It.Is&lt;PaginationDTO&gt;(p =&gt; p.Id == 1)), Times.Once);</w:t>
      </w:r>
    </w:p>
    <w:p w:rsidR="00000000" w:rsidDel="00000000" w:rsidP="00000000" w:rsidRDefault="00000000" w:rsidRPr="00000000" w14:paraId="000068A1">
      <w:pPr>
        <w:rPr>
          <w:highlight w:val="yellow"/>
        </w:rPr>
      </w:pPr>
      <w:r w:rsidDel="00000000" w:rsidR="00000000" w:rsidRPr="00000000">
        <w:rPr>
          <w:highlight w:val="yellow"/>
          <w:rtl w:val="0"/>
        </w:rPr>
        <w:t xml:space="preserve">    }</w:t>
      </w:r>
    </w:p>
    <w:p w:rsidR="00000000" w:rsidDel="00000000" w:rsidP="00000000" w:rsidRDefault="00000000" w:rsidRPr="00000000" w14:paraId="000068A2">
      <w:pPr>
        <w:rPr>
          <w:highlight w:val="yellow"/>
        </w:rPr>
      </w:pPr>
      <w:r w:rsidDel="00000000" w:rsidR="00000000" w:rsidRPr="00000000">
        <w:rPr>
          <w:highlight w:val="yellow"/>
          <w:rtl w:val="0"/>
        </w:rPr>
        <w:t xml:space="preserve">}</w:t>
      </w:r>
    </w:p>
    <w:p w:rsidR="00000000" w:rsidDel="00000000" w:rsidP="00000000" w:rsidRDefault="00000000" w:rsidRPr="00000000" w14:paraId="000068A3">
      <w:pPr>
        <w:rPr/>
      </w:pPr>
      <w:r w:rsidDel="00000000" w:rsidR="00000000" w:rsidRPr="00000000">
        <w:rPr>
          <w:rtl w:val="0"/>
        </w:rPr>
      </w:r>
    </w:p>
    <w:p w:rsidR="00000000" w:rsidDel="00000000" w:rsidP="00000000" w:rsidRDefault="00000000" w:rsidRPr="00000000" w14:paraId="000068A4">
      <w:pPr>
        <w:numPr>
          <w:ilvl w:val="0"/>
          <w:numId w:val="6"/>
        </w:numPr>
        <w:ind w:left="720" w:hanging="360"/>
      </w:pPr>
      <w:r w:rsidDel="00000000" w:rsidR="00000000" w:rsidRPr="00000000">
        <w:rPr>
          <w:rtl w:val="0"/>
        </w:rPr>
        <w:t xml:space="preserve">Corra los test y verifique que todo está funcionando correctamente.</w:t>
      </w:r>
    </w:p>
    <w:p w:rsidR="00000000" w:rsidDel="00000000" w:rsidP="00000000" w:rsidRDefault="00000000" w:rsidRPr="00000000" w14:paraId="000068A5">
      <w:pPr>
        <w:rPr/>
      </w:pPr>
      <w:r w:rsidDel="00000000" w:rsidR="00000000" w:rsidRPr="00000000">
        <w:rPr>
          <w:rtl w:val="0"/>
        </w:rPr>
      </w:r>
    </w:p>
    <w:p w:rsidR="00000000" w:rsidDel="00000000" w:rsidP="00000000" w:rsidRDefault="00000000" w:rsidRPr="00000000" w14:paraId="000068A6">
      <w:pPr>
        <w:numPr>
          <w:ilvl w:val="0"/>
          <w:numId w:val="6"/>
        </w:numPr>
        <w:ind w:left="720" w:hanging="360"/>
      </w:pPr>
      <w:r w:rsidDel="00000000" w:rsidR="00000000" w:rsidRPr="00000000">
        <w:rPr>
          <w:rtl w:val="0"/>
        </w:rPr>
        <w:t xml:space="preserve">Verificamos la cobertura del código.</w:t>
      </w:r>
    </w:p>
    <w:p w:rsidR="00000000" w:rsidDel="00000000" w:rsidP="00000000" w:rsidRDefault="00000000" w:rsidRPr="00000000" w14:paraId="000068A7">
      <w:pPr>
        <w:rPr/>
      </w:pPr>
      <w:r w:rsidDel="00000000" w:rsidR="00000000" w:rsidRPr="00000000">
        <w:rPr>
          <w:rtl w:val="0"/>
        </w:rPr>
      </w:r>
    </w:p>
    <w:p w:rsidR="00000000" w:rsidDel="00000000" w:rsidP="00000000" w:rsidRDefault="00000000" w:rsidRPr="00000000" w14:paraId="000068A8">
      <w:pPr>
        <w:numPr>
          <w:ilvl w:val="0"/>
          <w:numId w:val="6"/>
        </w:numPr>
        <w:ind w:left="720" w:hanging="360"/>
      </w:pPr>
      <w:r w:rsidDel="00000000" w:rsidR="00000000" w:rsidRPr="00000000">
        <w:rPr>
          <w:rtl w:val="0"/>
        </w:rPr>
        <w:t xml:space="preserve">Hacemos commit.</w:t>
      </w:r>
    </w:p>
    <w:p w:rsidR="00000000" w:rsidDel="00000000" w:rsidP="00000000" w:rsidRDefault="00000000" w:rsidRPr="00000000" w14:paraId="000068A9">
      <w:pPr>
        <w:pStyle w:val="Heading3"/>
        <w:rPr/>
      </w:pPr>
      <w:bookmarkStart w:colFirst="0" w:colLast="0" w:name="_907m6ouat1z" w:id="112"/>
      <w:bookmarkEnd w:id="112"/>
      <w:r w:rsidDel="00000000" w:rsidR="00000000" w:rsidRPr="00000000">
        <w:rPr>
          <w:rtl w:val="0"/>
        </w:rPr>
        <w:t xml:space="preserve">Unidad de Trabajo</w:t>
      </w:r>
    </w:p>
    <w:p w:rsidR="00000000" w:rsidDel="00000000" w:rsidP="00000000" w:rsidRDefault="00000000" w:rsidRPr="00000000" w14:paraId="000068AA">
      <w:pPr>
        <w:numPr>
          <w:ilvl w:val="0"/>
          <w:numId w:val="6"/>
        </w:numPr>
        <w:ind w:left="720" w:hanging="360"/>
      </w:pPr>
      <w:r w:rsidDel="00000000" w:rsidR="00000000" w:rsidRPr="00000000">
        <w:rPr>
          <w:rtl w:val="0"/>
        </w:rPr>
        <w:t xml:space="preserve">Adicione la clase </w:t>
      </w:r>
      <w:r w:rsidDel="00000000" w:rsidR="00000000" w:rsidRPr="00000000">
        <w:rPr>
          <w:b w:val="1"/>
          <w:bCs w:val="1"/>
          <w:rtl w:val="0"/>
        </w:rPr>
        <w:t xml:space="preserve">PredictionsUnitOfWorkTests</w:t>
      </w:r>
      <w:r w:rsidDel="00000000" w:rsidR="00000000" w:rsidRPr="00000000">
        <w:rPr>
          <w:rtl w:val="0"/>
        </w:rPr>
        <w:t xml:space="preserve">:</w:t>
      </w:r>
    </w:p>
    <w:p w:rsidR="00000000" w:rsidDel="00000000" w:rsidP="00000000" w:rsidRDefault="00000000" w:rsidRPr="00000000" w14:paraId="000068AB">
      <w:pPr>
        <w:rPr/>
      </w:pPr>
      <w:r w:rsidDel="00000000" w:rsidR="00000000" w:rsidRPr="00000000">
        <w:rPr>
          <w:rtl w:val="0"/>
        </w:rPr>
      </w:r>
    </w:p>
    <w:p w:rsidR="00000000" w:rsidDel="00000000" w:rsidP="00000000" w:rsidRDefault="00000000" w:rsidRPr="00000000" w14:paraId="000068AC">
      <w:pPr>
        <w:rPr>
          <w:highlight w:val="yellow"/>
        </w:rPr>
      </w:pPr>
      <w:r w:rsidDel="00000000" w:rsidR="00000000" w:rsidRPr="00000000">
        <w:rPr>
          <w:highlight w:val="yellow"/>
          <w:rtl w:val="0"/>
        </w:rPr>
        <w:t xml:space="preserve">using Fantasy.Backend.Repositories.Interfaces;</w:t>
      </w:r>
    </w:p>
    <w:p w:rsidR="00000000" w:rsidDel="00000000" w:rsidP="00000000" w:rsidRDefault="00000000" w:rsidRPr="00000000" w14:paraId="000068AD">
      <w:pPr>
        <w:rPr>
          <w:highlight w:val="yellow"/>
        </w:rPr>
      </w:pPr>
      <w:r w:rsidDel="00000000" w:rsidR="00000000" w:rsidRPr="00000000">
        <w:rPr>
          <w:highlight w:val="yellow"/>
          <w:rtl w:val="0"/>
        </w:rPr>
        <w:t xml:space="preserve">using Fantasy.Backend.UnitsOfWork.Implementations;</w:t>
      </w:r>
    </w:p>
    <w:p w:rsidR="00000000" w:rsidDel="00000000" w:rsidP="00000000" w:rsidRDefault="00000000" w:rsidRPr="00000000" w14:paraId="000068AE">
      <w:pPr>
        <w:rPr>
          <w:highlight w:val="yellow"/>
        </w:rPr>
      </w:pPr>
      <w:r w:rsidDel="00000000" w:rsidR="00000000" w:rsidRPr="00000000">
        <w:rPr>
          <w:highlight w:val="yellow"/>
          <w:rtl w:val="0"/>
        </w:rPr>
        <w:t xml:space="preserve">using Fantasy.Shared.DTOs;</w:t>
      </w:r>
    </w:p>
    <w:p w:rsidR="00000000" w:rsidDel="00000000" w:rsidP="00000000" w:rsidRDefault="00000000" w:rsidRPr="00000000" w14:paraId="000068AF">
      <w:pPr>
        <w:rPr>
          <w:highlight w:val="yellow"/>
        </w:rPr>
      </w:pPr>
      <w:r w:rsidDel="00000000" w:rsidR="00000000" w:rsidRPr="00000000">
        <w:rPr>
          <w:highlight w:val="yellow"/>
          <w:rtl w:val="0"/>
        </w:rPr>
        <w:t xml:space="preserve">using Fantasy.Shared.Entities;</w:t>
      </w:r>
    </w:p>
    <w:p w:rsidR="00000000" w:rsidDel="00000000" w:rsidP="00000000" w:rsidRDefault="00000000" w:rsidRPr="00000000" w14:paraId="000068B0">
      <w:pPr>
        <w:rPr>
          <w:highlight w:val="yellow"/>
        </w:rPr>
      </w:pPr>
      <w:r w:rsidDel="00000000" w:rsidR="00000000" w:rsidRPr="00000000">
        <w:rPr>
          <w:highlight w:val="yellow"/>
          <w:rtl w:val="0"/>
        </w:rPr>
        <w:t xml:space="preserve">using Fantasy.Shared.Responses;</w:t>
      </w:r>
    </w:p>
    <w:p w:rsidR="00000000" w:rsidDel="00000000" w:rsidP="00000000" w:rsidRDefault="00000000" w:rsidRPr="00000000" w14:paraId="000068B1">
      <w:pPr>
        <w:rPr>
          <w:highlight w:val="yellow"/>
        </w:rPr>
      </w:pPr>
      <w:r w:rsidDel="00000000" w:rsidR="00000000" w:rsidRPr="00000000">
        <w:rPr>
          <w:highlight w:val="yellow"/>
          <w:rtl w:val="0"/>
        </w:rPr>
        <w:t xml:space="preserve">using Moq;</w:t>
      </w:r>
    </w:p>
    <w:p w:rsidR="00000000" w:rsidDel="00000000" w:rsidP="00000000" w:rsidRDefault="00000000" w:rsidRPr="00000000" w14:paraId="000068B2">
      <w:pPr>
        <w:rPr>
          <w:highlight w:val="yellow"/>
        </w:rPr>
      </w:pPr>
      <w:r w:rsidDel="00000000" w:rsidR="00000000" w:rsidRPr="00000000">
        <w:rPr>
          <w:rtl w:val="0"/>
        </w:rPr>
      </w:r>
    </w:p>
    <w:p w:rsidR="00000000" w:rsidDel="00000000" w:rsidP="00000000" w:rsidRDefault="00000000" w:rsidRPr="00000000" w14:paraId="000068B3">
      <w:pPr>
        <w:rPr>
          <w:highlight w:val="yellow"/>
        </w:rPr>
      </w:pPr>
      <w:r w:rsidDel="00000000" w:rsidR="00000000" w:rsidRPr="00000000">
        <w:rPr>
          <w:highlight w:val="yellow"/>
          <w:rtl w:val="0"/>
        </w:rPr>
        <w:t xml:space="preserve">namespace Fantasy.Tests.UnitsOfWork</w:t>
      </w:r>
    </w:p>
    <w:p w:rsidR="00000000" w:rsidDel="00000000" w:rsidP="00000000" w:rsidRDefault="00000000" w:rsidRPr="00000000" w14:paraId="000068B4">
      <w:pPr>
        <w:rPr>
          <w:highlight w:val="yellow"/>
        </w:rPr>
      </w:pPr>
      <w:r w:rsidDel="00000000" w:rsidR="00000000" w:rsidRPr="00000000">
        <w:rPr>
          <w:highlight w:val="yellow"/>
          <w:rtl w:val="0"/>
        </w:rPr>
        <w:t xml:space="preserve">{</w:t>
      </w:r>
    </w:p>
    <w:p w:rsidR="00000000" w:rsidDel="00000000" w:rsidP="00000000" w:rsidRDefault="00000000" w:rsidRPr="00000000" w14:paraId="000068B5">
      <w:pPr>
        <w:rPr>
          <w:highlight w:val="yellow"/>
        </w:rPr>
      </w:pPr>
      <w:r w:rsidDel="00000000" w:rsidR="00000000" w:rsidRPr="00000000">
        <w:rPr>
          <w:highlight w:val="yellow"/>
          <w:rtl w:val="0"/>
        </w:rPr>
        <w:t xml:space="preserve">    [TestClass]</w:t>
      </w:r>
    </w:p>
    <w:p w:rsidR="00000000" w:rsidDel="00000000" w:rsidP="00000000" w:rsidRDefault="00000000" w:rsidRPr="00000000" w14:paraId="000068B6">
      <w:pPr>
        <w:rPr>
          <w:highlight w:val="yellow"/>
        </w:rPr>
      </w:pPr>
      <w:r w:rsidDel="00000000" w:rsidR="00000000" w:rsidRPr="00000000">
        <w:rPr>
          <w:highlight w:val="yellow"/>
          <w:rtl w:val="0"/>
        </w:rPr>
        <w:t xml:space="preserve">    public class PredictionsUnitOfWorkTests</w:t>
      </w:r>
    </w:p>
    <w:p w:rsidR="00000000" w:rsidDel="00000000" w:rsidP="00000000" w:rsidRDefault="00000000" w:rsidRPr="00000000" w14:paraId="000068B7">
      <w:pPr>
        <w:rPr>
          <w:highlight w:val="yellow"/>
        </w:rPr>
      </w:pPr>
      <w:r w:rsidDel="00000000" w:rsidR="00000000" w:rsidRPr="00000000">
        <w:rPr>
          <w:highlight w:val="yellow"/>
          <w:rtl w:val="0"/>
        </w:rPr>
        <w:t xml:space="preserve">    {</w:t>
      </w:r>
    </w:p>
    <w:p w:rsidR="00000000" w:rsidDel="00000000" w:rsidP="00000000" w:rsidRDefault="00000000" w:rsidRPr="00000000" w14:paraId="000068B8">
      <w:pPr>
        <w:rPr>
          <w:highlight w:val="yellow"/>
        </w:rPr>
      </w:pPr>
      <w:r w:rsidDel="00000000" w:rsidR="00000000" w:rsidRPr="00000000">
        <w:rPr>
          <w:highlight w:val="yellow"/>
          <w:rtl w:val="0"/>
        </w:rPr>
        <w:t xml:space="preserve">        private Mock&lt;IPredictionsRepository&gt; _predictionsRepositoryMock = null!;</w:t>
      </w:r>
    </w:p>
    <w:p w:rsidR="00000000" w:rsidDel="00000000" w:rsidP="00000000" w:rsidRDefault="00000000" w:rsidRPr="00000000" w14:paraId="000068B9">
      <w:pPr>
        <w:rPr>
          <w:highlight w:val="yellow"/>
        </w:rPr>
      </w:pPr>
      <w:r w:rsidDel="00000000" w:rsidR="00000000" w:rsidRPr="00000000">
        <w:rPr>
          <w:highlight w:val="yellow"/>
          <w:rtl w:val="0"/>
        </w:rPr>
        <w:t xml:space="preserve">        private PredictionsUnitOfWork _predictionsUnitOfWork = null!;</w:t>
      </w:r>
    </w:p>
    <w:p w:rsidR="00000000" w:rsidDel="00000000" w:rsidP="00000000" w:rsidRDefault="00000000" w:rsidRPr="00000000" w14:paraId="000068BA">
      <w:pPr>
        <w:rPr>
          <w:highlight w:val="yellow"/>
        </w:rPr>
      </w:pPr>
      <w:r w:rsidDel="00000000" w:rsidR="00000000" w:rsidRPr="00000000">
        <w:rPr>
          <w:rtl w:val="0"/>
        </w:rPr>
      </w:r>
    </w:p>
    <w:p w:rsidR="00000000" w:rsidDel="00000000" w:rsidP="00000000" w:rsidRDefault="00000000" w:rsidRPr="00000000" w14:paraId="000068BB">
      <w:pPr>
        <w:rPr>
          <w:highlight w:val="yellow"/>
        </w:rPr>
      </w:pPr>
      <w:r w:rsidDel="00000000" w:rsidR="00000000" w:rsidRPr="00000000">
        <w:rPr>
          <w:highlight w:val="yellow"/>
          <w:rtl w:val="0"/>
        </w:rPr>
        <w:t xml:space="preserve">        [TestInitialize]</w:t>
      </w:r>
    </w:p>
    <w:p w:rsidR="00000000" w:rsidDel="00000000" w:rsidP="00000000" w:rsidRDefault="00000000" w:rsidRPr="00000000" w14:paraId="000068BC">
      <w:pPr>
        <w:rPr>
          <w:highlight w:val="yellow"/>
        </w:rPr>
      </w:pPr>
      <w:r w:rsidDel="00000000" w:rsidR="00000000" w:rsidRPr="00000000">
        <w:rPr>
          <w:highlight w:val="yellow"/>
          <w:rtl w:val="0"/>
        </w:rPr>
        <w:t xml:space="preserve">        public void SetUp()</w:t>
      </w:r>
    </w:p>
    <w:p w:rsidR="00000000" w:rsidDel="00000000" w:rsidP="00000000" w:rsidRDefault="00000000" w:rsidRPr="00000000" w14:paraId="000068BD">
      <w:pPr>
        <w:rPr>
          <w:highlight w:val="yellow"/>
        </w:rPr>
      </w:pPr>
      <w:r w:rsidDel="00000000" w:rsidR="00000000" w:rsidRPr="00000000">
        <w:rPr>
          <w:highlight w:val="yellow"/>
          <w:rtl w:val="0"/>
        </w:rPr>
        <w:t xml:space="preserve">        {</w:t>
      </w:r>
    </w:p>
    <w:p w:rsidR="00000000" w:rsidDel="00000000" w:rsidP="00000000" w:rsidRDefault="00000000" w:rsidRPr="00000000" w14:paraId="000068BE">
      <w:pPr>
        <w:rPr>
          <w:highlight w:val="yellow"/>
        </w:rPr>
      </w:pPr>
      <w:r w:rsidDel="00000000" w:rsidR="00000000" w:rsidRPr="00000000">
        <w:rPr>
          <w:highlight w:val="yellow"/>
          <w:rtl w:val="0"/>
        </w:rPr>
        <w:t xml:space="preserve">            // Initialize the mock for IPredictionsRepository</w:t>
      </w:r>
    </w:p>
    <w:p w:rsidR="00000000" w:rsidDel="00000000" w:rsidP="00000000" w:rsidRDefault="00000000" w:rsidRPr="00000000" w14:paraId="000068BF">
      <w:pPr>
        <w:rPr>
          <w:highlight w:val="yellow"/>
        </w:rPr>
      </w:pPr>
      <w:r w:rsidDel="00000000" w:rsidR="00000000" w:rsidRPr="00000000">
        <w:rPr>
          <w:highlight w:val="yellow"/>
          <w:rtl w:val="0"/>
        </w:rPr>
        <w:t xml:space="preserve">            _predictionsRepositoryMock = new Mock&lt;IPredictionsRepository&gt;();</w:t>
      </w:r>
    </w:p>
    <w:p w:rsidR="00000000" w:rsidDel="00000000" w:rsidP="00000000" w:rsidRDefault="00000000" w:rsidRPr="00000000" w14:paraId="000068C0">
      <w:pPr>
        <w:rPr>
          <w:highlight w:val="yellow"/>
        </w:rPr>
      </w:pPr>
      <w:r w:rsidDel="00000000" w:rsidR="00000000" w:rsidRPr="00000000">
        <w:rPr>
          <w:rtl w:val="0"/>
        </w:rPr>
      </w:r>
    </w:p>
    <w:p w:rsidR="00000000" w:rsidDel="00000000" w:rsidP="00000000" w:rsidRDefault="00000000" w:rsidRPr="00000000" w14:paraId="000068C1">
      <w:pPr>
        <w:rPr>
          <w:highlight w:val="yellow"/>
        </w:rPr>
      </w:pPr>
      <w:r w:rsidDel="00000000" w:rsidR="00000000" w:rsidRPr="00000000">
        <w:rPr>
          <w:highlight w:val="yellow"/>
          <w:rtl w:val="0"/>
        </w:rPr>
        <w:t xml:space="preserve">            // Initialize the unit of work with the mocked repository</w:t>
      </w:r>
    </w:p>
    <w:p w:rsidR="00000000" w:rsidDel="00000000" w:rsidP="00000000" w:rsidRDefault="00000000" w:rsidRPr="00000000" w14:paraId="000068C2">
      <w:pPr>
        <w:rPr>
          <w:highlight w:val="yellow"/>
        </w:rPr>
      </w:pPr>
      <w:r w:rsidDel="00000000" w:rsidR="00000000" w:rsidRPr="00000000">
        <w:rPr>
          <w:highlight w:val="yellow"/>
          <w:rtl w:val="0"/>
        </w:rPr>
        <w:t xml:space="preserve">            _predictionsUnitOfWork = new PredictionsUnitOfWork(</w:t>
      </w:r>
    </w:p>
    <w:p w:rsidR="00000000" w:rsidDel="00000000" w:rsidP="00000000" w:rsidRDefault="00000000" w:rsidRPr="00000000" w14:paraId="000068C3">
      <w:pPr>
        <w:rPr>
          <w:highlight w:val="yellow"/>
        </w:rPr>
      </w:pPr>
      <w:r w:rsidDel="00000000" w:rsidR="00000000" w:rsidRPr="00000000">
        <w:rPr>
          <w:highlight w:val="yellow"/>
          <w:rtl w:val="0"/>
        </w:rPr>
        <w:t xml:space="preserve">                new Mock&lt;IGenericRepository&lt;Prediction&gt;&gt;().Object,</w:t>
      </w:r>
    </w:p>
    <w:p w:rsidR="00000000" w:rsidDel="00000000" w:rsidP="00000000" w:rsidRDefault="00000000" w:rsidRPr="00000000" w14:paraId="000068C4">
      <w:pPr>
        <w:rPr>
          <w:highlight w:val="yellow"/>
        </w:rPr>
      </w:pPr>
      <w:r w:rsidDel="00000000" w:rsidR="00000000" w:rsidRPr="00000000">
        <w:rPr>
          <w:highlight w:val="yellow"/>
          <w:rtl w:val="0"/>
        </w:rPr>
        <w:t xml:space="preserve">                _predictionsRepositoryMock.Object);</w:t>
      </w:r>
    </w:p>
    <w:p w:rsidR="00000000" w:rsidDel="00000000" w:rsidP="00000000" w:rsidRDefault="00000000" w:rsidRPr="00000000" w14:paraId="000068C5">
      <w:pPr>
        <w:rPr>
          <w:highlight w:val="yellow"/>
        </w:rPr>
      </w:pPr>
      <w:r w:rsidDel="00000000" w:rsidR="00000000" w:rsidRPr="00000000">
        <w:rPr>
          <w:highlight w:val="yellow"/>
          <w:rtl w:val="0"/>
        </w:rPr>
        <w:t xml:space="preserve">        }</w:t>
      </w:r>
    </w:p>
    <w:p w:rsidR="00000000" w:rsidDel="00000000" w:rsidP="00000000" w:rsidRDefault="00000000" w:rsidRPr="00000000" w14:paraId="000068C6">
      <w:pPr>
        <w:rPr>
          <w:highlight w:val="yellow"/>
        </w:rPr>
      </w:pPr>
      <w:r w:rsidDel="00000000" w:rsidR="00000000" w:rsidRPr="00000000">
        <w:rPr>
          <w:rtl w:val="0"/>
        </w:rPr>
      </w:r>
    </w:p>
    <w:p w:rsidR="00000000" w:rsidDel="00000000" w:rsidP="00000000" w:rsidRDefault="00000000" w:rsidRPr="00000000" w14:paraId="000068C7">
      <w:pPr>
        <w:rPr>
          <w:highlight w:val="yellow"/>
        </w:rPr>
      </w:pPr>
      <w:r w:rsidDel="00000000" w:rsidR="00000000" w:rsidRPr="00000000">
        <w:rPr>
          <w:highlight w:val="yellow"/>
          <w:rtl w:val="0"/>
        </w:rPr>
        <w:t xml:space="preserve">        [TestMethod]</w:t>
      </w:r>
    </w:p>
    <w:p w:rsidR="00000000" w:rsidDel="00000000" w:rsidP="00000000" w:rsidRDefault="00000000" w:rsidRPr="00000000" w14:paraId="000068C8">
      <w:pPr>
        <w:rPr>
          <w:highlight w:val="yellow"/>
        </w:rPr>
      </w:pPr>
      <w:r w:rsidDel="00000000" w:rsidR="00000000" w:rsidRPr="00000000">
        <w:rPr>
          <w:highlight w:val="yellow"/>
          <w:rtl w:val="0"/>
        </w:rPr>
        <w:t xml:space="preserve">        public async Task GetAsync_ByPagination_ShouldReturnCorrectResponse()</w:t>
      </w:r>
    </w:p>
    <w:p w:rsidR="00000000" w:rsidDel="00000000" w:rsidP="00000000" w:rsidRDefault="00000000" w:rsidRPr="00000000" w14:paraId="000068C9">
      <w:pPr>
        <w:rPr>
          <w:highlight w:val="yellow"/>
        </w:rPr>
      </w:pPr>
      <w:r w:rsidDel="00000000" w:rsidR="00000000" w:rsidRPr="00000000">
        <w:rPr>
          <w:highlight w:val="yellow"/>
          <w:rtl w:val="0"/>
        </w:rPr>
        <w:t xml:space="preserve">        {</w:t>
      </w:r>
    </w:p>
    <w:p w:rsidR="00000000" w:rsidDel="00000000" w:rsidP="00000000" w:rsidRDefault="00000000" w:rsidRPr="00000000" w14:paraId="000068CA">
      <w:pPr>
        <w:rPr>
          <w:highlight w:val="yellow"/>
        </w:rPr>
      </w:pPr>
      <w:r w:rsidDel="00000000" w:rsidR="00000000" w:rsidRPr="00000000">
        <w:rPr>
          <w:highlight w:val="yellow"/>
          <w:rtl w:val="0"/>
        </w:rPr>
        <w:t xml:space="preserve">            // Arrange</w:t>
      </w:r>
    </w:p>
    <w:p w:rsidR="00000000" w:rsidDel="00000000" w:rsidP="00000000" w:rsidRDefault="00000000" w:rsidRPr="00000000" w14:paraId="000068CB">
      <w:pPr>
        <w:rPr>
          <w:highlight w:val="yellow"/>
        </w:rPr>
      </w:pPr>
      <w:r w:rsidDel="00000000" w:rsidR="00000000" w:rsidRPr="00000000">
        <w:rPr>
          <w:highlight w:val="yellow"/>
          <w:rtl w:val="0"/>
        </w:rPr>
        <w:t xml:space="preserve">            var pagination = new PaginationDTO { Id = 1, Page = 1, RecordsNumber = 10 };</w:t>
      </w:r>
    </w:p>
    <w:p w:rsidR="00000000" w:rsidDel="00000000" w:rsidP="00000000" w:rsidRDefault="00000000" w:rsidRPr="00000000" w14:paraId="000068CC">
      <w:pPr>
        <w:rPr>
          <w:highlight w:val="yellow"/>
        </w:rPr>
      </w:pPr>
      <w:r w:rsidDel="00000000" w:rsidR="00000000" w:rsidRPr="00000000">
        <w:rPr>
          <w:highlight w:val="yellow"/>
          <w:rtl w:val="0"/>
        </w:rPr>
        <w:t xml:space="preserve">            var mockPredictions = new List&lt;Prediction&gt; { new() { Id = 1 }, new() { Id = 2 } };</w:t>
      </w:r>
    </w:p>
    <w:p w:rsidR="00000000" w:rsidDel="00000000" w:rsidP="00000000" w:rsidRDefault="00000000" w:rsidRPr="00000000" w14:paraId="000068CD">
      <w:pPr>
        <w:rPr>
          <w:highlight w:val="yellow"/>
        </w:rPr>
      </w:pPr>
      <w:r w:rsidDel="00000000" w:rsidR="00000000" w:rsidRPr="00000000">
        <w:rPr>
          <w:highlight w:val="yellow"/>
          <w:rtl w:val="0"/>
        </w:rPr>
        <w:t xml:space="preserve">            var response = new ActionResponse&lt;IEnumerable&lt;Prediction&gt;&gt; { WasSuccess = true, Result = mockPredictions };</w:t>
      </w:r>
    </w:p>
    <w:p w:rsidR="00000000" w:rsidDel="00000000" w:rsidP="00000000" w:rsidRDefault="00000000" w:rsidRPr="00000000" w14:paraId="000068CE">
      <w:pPr>
        <w:rPr>
          <w:highlight w:val="yellow"/>
        </w:rPr>
      </w:pPr>
      <w:r w:rsidDel="00000000" w:rsidR="00000000" w:rsidRPr="00000000">
        <w:rPr>
          <w:rtl w:val="0"/>
        </w:rPr>
      </w:r>
    </w:p>
    <w:p w:rsidR="00000000" w:rsidDel="00000000" w:rsidP="00000000" w:rsidRDefault="00000000" w:rsidRPr="00000000" w14:paraId="000068CF">
      <w:pPr>
        <w:rPr>
          <w:highlight w:val="yellow"/>
        </w:rPr>
      </w:pPr>
      <w:r w:rsidDel="00000000" w:rsidR="00000000" w:rsidRPr="00000000">
        <w:rPr>
          <w:highlight w:val="yellow"/>
          <w:rtl w:val="0"/>
        </w:rPr>
        <w:t xml:space="preserve">            _predictionsRepositoryMock.Setup(repo =&gt; repo.GetAsync(It.IsAny&lt;PaginationDTO&gt;()))</w:t>
      </w:r>
    </w:p>
    <w:p w:rsidR="00000000" w:rsidDel="00000000" w:rsidP="00000000" w:rsidRDefault="00000000" w:rsidRPr="00000000" w14:paraId="000068D0">
      <w:pPr>
        <w:rPr>
          <w:highlight w:val="yellow"/>
        </w:rPr>
      </w:pPr>
      <w:r w:rsidDel="00000000" w:rsidR="00000000" w:rsidRPr="00000000">
        <w:rPr>
          <w:highlight w:val="yellow"/>
          <w:rtl w:val="0"/>
        </w:rPr>
        <w:t xml:space="preserve">                .ReturnsAsync(response);</w:t>
      </w:r>
    </w:p>
    <w:p w:rsidR="00000000" w:rsidDel="00000000" w:rsidP="00000000" w:rsidRDefault="00000000" w:rsidRPr="00000000" w14:paraId="000068D1">
      <w:pPr>
        <w:rPr>
          <w:highlight w:val="yellow"/>
        </w:rPr>
      </w:pPr>
      <w:r w:rsidDel="00000000" w:rsidR="00000000" w:rsidRPr="00000000">
        <w:rPr>
          <w:rtl w:val="0"/>
        </w:rPr>
      </w:r>
    </w:p>
    <w:p w:rsidR="00000000" w:rsidDel="00000000" w:rsidP="00000000" w:rsidRDefault="00000000" w:rsidRPr="00000000" w14:paraId="000068D2">
      <w:pPr>
        <w:rPr>
          <w:highlight w:val="yellow"/>
        </w:rPr>
      </w:pPr>
      <w:r w:rsidDel="00000000" w:rsidR="00000000" w:rsidRPr="00000000">
        <w:rPr>
          <w:highlight w:val="yellow"/>
          <w:rtl w:val="0"/>
        </w:rPr>
        <w:t xml:space="preserve">            // Act</w:t>
      </w:r>
    </w:p>
    <w:p w:rsidR="00000000" w:rsidDel="00000000" w:rsidP="00000000" w:rsidRDefault="00000000" w:rsidRPr="00000000" w14:paraId="000068D3">
      <w:pPr>
        <w:rPr>
          <w:highlight w:val="yellow"/>
        </w:rPr>
      </w:pPr>
      <w:r w:rsidDel="00000000" w:rsidR="00000000" w:rsidRPr="00000000">
        <w:rPr>
          <w:highlight w:val="yellow"/>
          <w:rtl w:val="0"/>
        </w:rPr>
        <w:t xml:space="preserve">            var result = await _predictionsUnitOfWork.GetAsync(pagination);</w:t>
      </w:r>
    </w:p>
    <w:p w:rsidR="00000000" w:rsidDel="00000000" w:rsidP="00000000" w:rsidRDefault="00000000" w:rsidRPr="00000000" w14:paraId="000068D4">
      <w:pPr>
        <w:rPr>
          <w:highlight w:val="yellow"/>
        </w:rPr>
      </w:pPr>
      <w:r w:rsidDel="00000000" w:rsidR="00000000" w:rsidRPr="00000000">
        <w:rPr>
          <w:rtl w:val="0"/>
        </w:rPr>
      </w:r>
    </w:p>
    <w:p w:rsidR="00000000" w:rsidDel="00000000" w:rsidP="00000000" w:rsidRDefault="00000000" w:rsidRPr="00000000" w14:paraId="000068D5">
      <w:pPr>
        <w:rPr>
          <w:highlight w:val="yellow"/>
        </w:rPr>
      </w:pPr>
      <w:r w:rsidDel="00000000" w:rsidR="00000000" w:rsidRPr="00000000">
        <w:rPr>
          <w:highlight w:val="yellow"/>
          <w:rtl w:val="0"/>
        </w:rPr>
        <w:t xml:space="preserve">            // Assert</w:t>
      </w:r>
    </w:p>
    <w:p w:rsidR="00000000" w:rsidDel="00000000" w:rsidP="00000000" w:rsidRDefault="00000000" w:rsidRPr="00000000" w14:paraId="000068D6">
      <w:pPr>
        <w:rPr>
          <w:highlight w:val="yellow"/>
        </w:rPr>
      </w:pPr>
      <w:r w:rsidDel="00000000" w:rsidR="00000000" w:rsidRPr="00000000">
        <w:rPr>
          <w:highlight w:val="yellow"/>
          <w:rtl w:val="0"/>
        </w:rPr>
        <w:t xml:space="preserve">            Assert.IsNotNull(result);</w:t>
      </w:r>
    </w:p>
    <w:p w:rsidR="00000000" w:rsidDel="00000000" w:rsidP="00000000" w:rsidRDefault="00000000" w:rsidRPr="00000000" w14:paraId="000068D7">
      <w:pPr>
        <w:rPr>
          <w:highlight w:val="yellow"/>
        </w:rPr>
      </w:pPr>
      <w:r w:rsidDel="00000000" w:rsidR="00000000" w:rsidRPr="00000000">
        <w:rPr>
          <w:highlight w:val="yellow"/>
          <w:rtl w:val="0"/>
        </w:rPr>
        <w:t xml:space="preserve">            Assert.IsTrue(result.WasSuccess);</w:t>
      </w:r>
    </w:p>
    <w:p w:rsidR="00000000" w:rsidDel="00000000" w:rsidP="00000000" w:rsidRDefault="00000000" w:rsidRPr="00000000" w14:paraId="000068D8">
      <w:pPr>
        <w:rPr>
          <w:highlight w:val="yellow"/>
        </w:rPr>
      </w:pPr>
      <w:r w:rsidDel="00000000" w:rsidR="00000000" w:rsidRPr="00000000">
        <w:rPr>
          <w:highlight w:val="yellow"/>
          <w:rtl w:val="0"/>
        </w:rPr>
        <w:t xml:space="preserve">            Assert.AreEqual(mockPredictions, result.Result);</w:t>
      </w:r>
    </w:p>
    <w:p w:rsidR="00000000" w:rsidDel="00000000" w:rsidP="00000000" w:rsidRDefault="00000000" w:rsidRPr="00000000" w14:paraId="000068D9">
      <w:pPr>
        <w:rPr>
          <w:highlight w:val="yellow"/>
        </w:rPr>
      </w:pPr>
      <w:r w:rsidDel="00000000" w:rsidR="00000000" w:rsidRPr="00000000">
        <w:rPr>
          <w:highlight w:val="yellow"/>
          <w:rtl w:val="0"/>
        </w:rPr>
        <w:t xml:space="preserve">        }</w:t>
      </w:r>
    </w:p>
    <w:p w:rsidR="00000000" w:rsidDel="00000000" w:rsidP="00000000" w:rsidRDefault="00000000" w:rsidRPr="00000000" w14:paraId="000068DA">
      <w:pPr>
        <w:rPr>
          <w:highlight w:val="yellow"/>
        </w:rPr>
      </w:pPr>
      <w:r w:rsidDel="00000000" w:rsidR="00000000" w:rsidRPr="00000000">
        <w:rPr>
          <w:rtl w:val="0"/>
        </w:rPr>
      </w:r>
    </w:p>
    <w:p w:rsidR="00000000" w:rsidDel="00000000" w:rsidP="00000000" w:rsidRDefault="00000000" w:rsidRPr="00000000" w14:paraId="000068DB">
      <w:pPr>
        <w:rPr>
          <w:highlight w:val="yellow"/>
        </w:rPr>
      </w:pPr>
      <w:r w:rsidDel="00000000" w:rsidR="00000000" w:rsidRPr="00000000">
        <w:rPr>
          <w:highlight w:val="yellow"/>
          <w:rtl w:val="0"/>
        </w:rPr>
        <w:t xml:space="preserve">        [TestMethod]</w:t>
      </w:r>
    </w:p>
    <w:p w:rsidR="00000000" w:rsidDel="00000000" w:rsidP="00000000" w:rsidRDefault="00000000" w:rsidRPr="00000000" w14:paraId="000068DC">
      <w:pPr>
        <w:rPr>
          <w:highlight w:val="yellow"/>
        </w:rPr>
      </w:pPr>
      <w:r w:rsidDel="00000000" w:rsidR="00000000" w:rsidRPr="00000000">
        <w:rPr>
          <w:highlight w:val="yellow"/>
          <w:rtl w:val="0"/>
        </w:rPr>
        <w:t xml:space="preserve">        public async Task GetAsync_ById_ShouldReturnCorrectResponse()</w:t>
      </w:r>
    </w:p>
    <w:p w:rsidR="00000000" w:rsidDel="00000000" w:rsidP="00000000" w:rsidRDefault="00000000" w:rsidRPr="00000000" w14:paraId="000068DD">
      <w:pPr>
        <w:rPr>
          <w:highlight w:val="yellow"/>
        </w:rPr>
      </w:pPr>
      <w:r w:rsidDel="00000000" w:rsidR="00000000" w:rsidRPr="00000000">
        <w:rPr>
          <w:highlight w:val="yellow"/>
          <w:rtl w:val="0"/>
        </w:rPr>
        <w:t xml:space="preserve">        {</w:t>
      </w:r>
    </w:p>
    <w:p w:rsidR="00000000" w:rsidDel="00000000" w:rsidP="00000000" w:rsidRDefault="00000000" w:rsidRPr="00000000" w14:paraId="000068DE">
      <w:pPr>
        <w:rPr>
          <w:highlight w:val="yellow"/>
        </w:rPr>
      </w:pPr>
      <w:r w:rsidDel="00000000" w:rsidR="00000000" w:rsidRPr="00000000">
        <w:rPr>
          <w:highlight w:val="yellow"/>
          <w:rtl w:val="0"/>
        </w:rPr>
        <w:t xml:space="preserve">            // Arrange</w:t>
      </w:r>
    </w:p>
    <w:p w:rsidR="00000000" w:rsidDel="00000000" w:rsidP="00000000" w:rsidRDefault="00000000" w:rsidRPr="00000000" w14:paraId="000068DF">
      <w:pPr>
        <w:rPr>
          <w:highlight w:val="yellow"/>
        </w:rPr>
      </w:pPr>
      <w:r w:rsidDel="00000000" w:rsidR="00000000" w:rsidRPr="00000000">
        <w:rPr>
          <w:highlight w:val="yellow"/>
          <w:rtl w:val="0"/>
        </w:rPr>
        <w:t xml:space="preserve">            var mockPrediction = new Prediction { Id = 1 };</w:t>
      </w:r>
    </w:p>
    <w:p w:rsidR="00000000" w:rsidDel="00000000" w:rsidP="00000000" w:rsidRDefault="00000000" w:rsidRPr="00000000" w14:paraId="000068E0">
      <w:pPr>
        <w:rPr>
          <w:highlight w:val="yellow"/>
        </w:rPr>
      </w:pPr>
      <w:r w:rsidDel="00000000" w:rsidR="00000000" w:rsidRPr="00000000">
        <w:rPr>
          <w:highlight w:val="yellow"/>
          <w:rtl w:val="0"/>
        </w:rPr>
        <w:t xml:space="preserve">            var response = new ActionResponse&lt;Prediction&gt; { WasSuccess = true, Result = mockPrediction };</w:t>
      </w:r>
    </w:p>
    <w:p w:rsidR="00000000" w:rsidDel="00000000" w:rsidP="00000000" w:rsidRDefault="00000000" w:rsidRPr="00000000" w14:paraId="000068E1">
      <w:pPr>
        <w:rPr>
          <w:highlight w:val="yellow"/>
        </w:rPr>
      </w:pPr>
      <w:r w:rsidDel="00000000" w:rsidR="00000000" w:rsidRPr="00000000">
        <w:rPr>
          <w:rtl w:val="0"/>
        </w:rPr>
      </w:r>
    </w:p>
    <w:p w:rsidR="00000000" w:rsidDel="00000000" w:rsidP="00000000" w:rsidRDefault="00000000" w:rsidRPr="00000000" w14:paraId="000068E2">
      <w:pPr>
        <w:rPr>
          <w:highlight w:val="yellow"/>
        </w:rPr>
      </w:pPr>
      <w:r w:rsidDel="00000000" w:rsidR="00000000" w:rsidRPr="00000000">
        <w:rPr>
          <w:highlight w:val="yellow"/>
          <w:rtl w:val="0"/>
        </w:rPr>
        <w:t xml:space="preserve">            _predictionsRepositoryMock.Setup(repo =&gt; repo.GetAsync(It.IsAny&lt;int&gt;()))</w:t>
      </w:r>
    </w:p>
    <w:p w:rsidR="00000000" w:rsidDel="00000000" w:rsidP="00000000" w:rsidRDefault="00000000" w:rsidRPr="00000000" w14:paraId="000068E3">
      <w:pPr>
        <w:rPr>
          <w:highlight w:val="yellow"/>
        </w:rPr>
      </w:pPr>
      <w:r w:rsidDel="00000000" w:rsidR="00000000" w:rsidRPr="00000000">
        <w:rPr>
          <w:highlight w:val="yellow"/>
          <w:rtl w:val="0"/>
        </w:rPr>
        <w:t xml:space="preserve">                .ReturnsAsync(response);</w:t>
      </w:r>
    </w:p>
    <w:p w:rsidR="00000000" w:rsidDel="00000000" w:rsidP="00000000" w:rsidRDefault="00000000" w:rsidRPr="00000000" w14:paraId="000068E4">
      <w:pPr>
        <w:rPr>
          <w:highlight w:val="yellow"/>
        </w:rPr>
      </w:pPr>
      <w:r w:rsidDel="00000000" w:rsidR="00000000" w:rsidRPr="00000000">
        <w:rPr>
          <w:rtl w:val="0"/>
        </w:rPr>
      </w:r>
    </w:p>
    <w:p w:rsidR="00000000" w:rsidDel="00000000" w:rsidP="00000000" w:rsidRDefault="00000000" w:rsidRPr="00000000" w14:paraId="000068E5">
      <w:pPr>
        <w:rPr>
          <w:highlight w:val="yellow"/>
        </w:rPr>
      </w:pPr>
      <w:r w:rsidDel="00000000" w:rsidR="00000000" w:rsidRPr="00000000">
        <w:rPr>
          <w:highlight w:val="yellow"/>
          <w:rtl w:val="0"/>
        </w:rPr>
        <w:t xml:space="preserve">            // Act</w:t>
      </w:r>
    </w:p>
    <w:p w:rsidR="00000000" w:rsidDel="00000000" w:rsidP="00000000" w:rsidRDefault="00000000" w:rsidRPr="00000000" w14:paraId="000068E6">
      <w:pPr>
        <w:rPr>
          <w:highlight w:val="yellow"/>
        </w:rPr>
      </w:pPr>
      <w:r w:rsidDel="00000000" w:rsidR="00000000" w:rsidRPr="00000000">
        <w:rPr>
          <w:highlight w:val="yellow"/>
          <w:rtl w:val="0"/>
        </w:rPr>
        <w:t xml:space="preserve">            var result = await _predictionsUnitOfWork.GetAsync(1);</w:t>
      </w:r>
    </w:p>
    <w:p w:rsidR="00000000" w:rsidDel="00000000" w:rsidP="00000000" w:rsidRDefault="00000000" w:rsidRPr="00000000" w14:paraId="000068E7">
      <w:pPr>
        <w:rPr>
          <w:highlight w:val="yellow"/>
        </w:rPr>
      </w:pPr>
      <w:r w:rsidDel="00000000" w:rsidR="00000000" w:rsidRPr="00000000">
        <w:rPr>
          <w:rtl w:val="0"/>
        </w:rPr>
      </w:r>
    </w:p>
    <w:p w:rsidR="00000000" w:rsidDel="00000000" w:rsidP="00000000" w:rsidRDefault="00000000" w:rsidRPr="00000000" w14:paraId="000068E8">
      <w:pPr>
        <w:rPr>
          <w:highlight w:val="yellow"/>
        </w:rPr>
      </w:pPr>
      <w:r w:rsidDel="00000000" w:rsidR="00000000" w:rsidRPr="00000000">
        <w:rPr>
          <w:highlight w:val="yellow"/>
          <w:rtl w:val="0"/>
        </w:rPr>
        <w:t xml:space="preserve">            // Assert</w:t>
      </w:r>
    </w:p>
    <w:p w:rsidR="00000000" w:rsidDel="00000000" w:rsidP="00000000" w:rsidRDefault="00000000" w:rsidRPr="00000000" w14:paraId="000068E9">
      <w:pPr>
        <w:rPr>
          <w:highlight w:val="yellow"/>
        </w:rPr>
      </w:pPr>
      <w:r w:rsidDel="00000000" w:rsidR="00000000" w:rsidRPr="00000000">
        <w:rPr>
          <w:highlight w:val="yellow"/>
          <w:rtl w:val="0"/>
        </w:rPr>
        <w:t xml:space="preserve">            Assert.IsNotNull(result);</w:t>
      </w:r>
    </w:p>
    <w:p w:rsidR="00000000" w:rsidDel="00000000" w:rsidP="00000000" w:rsidRDefault="00000000" w:rsidRPr="00000000" w14:paraId="000068EA">
      <w:pPr>
        <w:rPr>
          <w:highlight w:val="yellow"/>
        </w:rPr>
      </w:pPr>
      <w:r w:rsidDel="00000000" w:rsidR="00000000" w:rsidRPr="00000000">
        <w:rPr>
          <w:highlight w:val="yellow"/>
          <w:rtl w:val="0"/>
        </w:rPr>
        <w:t xml:space="preserve">            Assert.IsTrue(result.WasSuccess);</w:t>
      </w:r>
    </w:p>
    <w:p w:rsidR="00000000" w:rsidDel="00000000" w:rsidP="00000000" w:rsidRDefault="00000000" w:rsidRPr="00000000" w14:paraId="000068EB">
      <w:pPr>
        <w:rPr>
          <w:highlight w:val="yellow"/>
        </w:rPr>
      </w:pPr>
      <w:r w:rsidDel="00000000" w:rsidR="00000000" w:rsidRPr="00000000">
        <w:rPr>
          <w:highlight w:val="yellow"/>
          <w:rtl w:val="0"/>
        </w:rPr>
        <w:t xml:space="preserve">            Assert.AreEqual(mockPrediction, result.Result);</w:t>
      </w:r>
    </w:p>
    <w:p w:rsidR="00000000" w:rsidDel="00000000" w:rsidP="00000000" w:rsidRDefault="00000000" w:rsidRPr="00000000" w14:paraId="000068EC">
      <w:pPr>
        <w:rPr>
          <w:highlight w:val="yellow"/>
        </w:rPr>
      </w:pPr>
      <w:r w:rsidDel="00000000" w:rsidR="00000000" w:rsidRPr="00000000">
        <w:rPr>
          <w:highlight w:val="yellow"/>
          <w:rtl w:val="0"/>
        </w:rPr>
        <w:t xml:space="preserve">        }</w:t>
      </w:r>
    </w:p>
    <w:p w:rsidR="00000000" w:rsidDel="00000000" w:rsidP="00000000" w:rsidRDefault="00000000" w:rsidRPr="00000000" w14:paraId="000068ED">
      <w:pPr>
        <w:rPr>
          <w:highlight w:val="yellow"/>
        </w:rPr>
      </w:pPr>
      <w:r w:rsidDel="00000000" w:rsidR="00000000" w:rsidRPr="00000000">
        <w:rPr>
          <w:rtl w:val="0"/>
        </w:rPr>
      </w:r>
    </w:p>
    <w:p w:rsidR="00000000" w:rsidDel="00000000" w:rsidP="00000000" w:rsidRDefault="00000000" w:rsidRPr="00000000" w14:paraId="000068EE">
      <w:pPr>
        <w:rPr>
          <w:highlight w:val="yellow"/>
        </w:rPr>
      </w:pPr>
      <w:r w:rsidDel="00000000" w:rsidR="00000000" w:rsidRPr="00000000">
        <w:rPr>
          <w:highlight w:val="yellow"/>
          <w:rtl w:val="0"/>
        </w:rPr>
        <w:t xml:space="preserve">        [TestMethod]</w:t>
      </w:r>
    </w:p>
    <w:p w:rsidR="00000000" w:rsidDel="00000000" w:rsidP="00000000" w:rsidRDefault="00000000" w:rsidRPr="00000000" w14:paraId="000068EF">
      <w:pPr>
        <w:rPr>
          <w:highlight w:val="yellow"/>
        </w:rPr>
      </w:pPr>
      <w:r w:rsidDel="00000000" w:rsidR="00000000" w:rsidRPr="00000000">
        <w:rPr>
          <w:highlight w:val="yellow"/>
          <w:rtl w:val="0"/>
        </w:rPr>
        <w:t xml:space="preserve">        public async Task AddAsync_ShouldReturnCorrectResponse()</w:t>
      </w:r>
    </w:p>
    <w:p w:rsidR="00000000" w:rsidDel="00000000" w:rsidP="00000000" w:rsidRDefault="00000000" w:rsidRPr="00000000" w14:paraId="000068F0">
      <w:pPr>
        <w:rPr>
          <w:highlight w:val="yellow"/>
        </w:rPr>
      </w:pPr>
      <w:r w:rsidDel="00000000" w:rsidR="00000000" w:rsidRPr="00000000">
        <w:rPr>
          <w:highlight w:val="yellow"/>
          <w:rtl w:val="0"/>
        </w:rPr>
        <w:t xml:space="preserve">        {</w:t>
      </w:r>
    </w:p>
    <w:p w:rsidR="00000000" w:rsidDel="00000000" w:rsidP="00000000" w:rsidRDefault="00000000" w:rsidRPr="00000000" w14:paraId="000068F1">
      <w:pPr>
        <w:rPr>
          <w:highlight w:val="yellow"/>
        </w:rPr>
      </w:pPr>
      <w:r w:rsidDel="00000000" w:rsidR="00000000" w:rsidRPr="00000000">
        <w:rPr>
          <w:highlight w:val="yellow"/>
          <w:rtl w:val="0"/>
        </w:rPr>
        <w:t xml:space="preserve">            // Arrange</w:t>
      </w:r>
    </w:p>
    <w:p w:rsidR="00000000" w:rsidDel="00000000" w:rsidP="00000000" w:rsidRDefault="00000000" w:rsidRPr="00000000" w14:paraId="000068F2">
      <w:pPr>
        <w:rPr>
          <w:highlight w:val="yellow"/>
        </w:rPr>
      </w:pPr>
      <w:r w:rsidDel="00000000" w:rsidR="00000000" w:rsidRPr="00000000">
        <w:rPr>
          <w:highlight w:val="yellow"/>
          <w:rtl w:val="0"/>
        </w:rPr>
        <w:t xml:space="preserve">            var predictionDTO = new PredictionDTO { Id = 1 };</w:t>
      </w:r>
    </w:p>
    <w:p w:rsidR="00000000" w:rsidDel="00000000" w:rsidP="00000000" w:rsidRDefault="00000000" w:rsidRPr="00000000" w14:paraId="000068F3">
      <w:pPr>
        <w:rPr>
          <w:highlight w:val="yellow"/>
        </w:rPr>
      </w:pPr>
      <w:r w:rsidDel="00000000" w:rsidR="00000000" w:rsidRPr="00000000">
        <w:rPr>
          <w:highlight w:val="yellow"/>
          <w:rtl w:val="0"/>
        </w:rPr>
        <w:t xml:space="preserve">            var mockPrediction = new Prediction { Id = 1 };</w:t>
      </w:r>
    </w:p>
    <w:p w:rsidR="00000000" w:rsidDel="00000000" w:rsidP="00000000" w:rsidRDefault="00000000" w:rsidRPr="00000000" w14:paraId="000068F4">
      <w:pPr>
        <w:rPr>
          <w:highlight w:val="yellow"/>
        </w:rPr>
      </w:pPr>
      <w:r w:rsidDel="00000000" w:rsidR="00000000" w:rsidRPr="00000000">
        <w:rPr>
          <w:highlight w:val="yellow"/>
          <w:rtl w:val="0"/>
        </w:rPr>
        <w:t xml:space="preserve">            var response = new ActionResponse&lt;Prediction&gt; { WasSuccess = true, Result = mockPrediction };</w:t>
      </w:r>
    </w:p>
    <w:p w:rsidR="00000000" w:rsidDel="00000000" w:rsidP="00000000" w:rsidRDefault="00000000" w:rsidRPr="00000000" w14:paraId="000068F5">
      <w:pPr>
        <w:rPr>
          <w:highlight w:val="yellow"/>
        </w:rPr>
      </w:pPr>
      <w:r w:rsidDel="00000000" w:rsidR="00000000" w:rsidRPr="00000000">
        <w:rPr>
          <w:rtl w:val="0"/>
        </w:rPr>
      </w:r>
    </w:p>
    <w:p w:rsidR="00000000" w:rsidDel="00000000" w:rsidP="00000000" w:rsidRDefault="00000000" w:rsidRPr="00000000" w14:paraId="000068F6">
      <w:pPr>
        <w:rPr>
          <w:highlight w:val="yellow"/>
        </w:rPr>
      </w:pPr>
      <w:r w:rsidDel="00000000" w:rsidR="00000000" w:rsidRPr="00000000">
        <w:rPr>
          <w:highlight w:val="yellow"/>
          <w:rtl w:val="0"/>
        </w:rPr>
        <w:t xml:space="preserve">            _predictionsRepositoryMock.Setup(repo =&gt; repo.AddAsync(It.IsAny&lt;PredictionDTO&gt;()))</w:t>
      </w:r>
    </w:p>
    <w:p w:rsidR="00000000" w:rsidDel="00000000" w:rsidP="00000000" w:rsidRDefault="00000000" w:rsidRPr="00000000" w14:paraId="000068F7">
      <w:pPr>
        <w:rPr>
          <w:highlight w:val="yellow"/>
        </w:rPr>
      </w:pPr>
      <w:r w:rsidDel="00000000" w:rsidR="00000000" w:rsidRPr="00000000">
        <w:rPr>
          <w:highlight w:val="yellow"/>
          <w:rtl w:val="0"/>
        </w:rPr>
        <w:t xml:space="preserve">                .ReturnsAsync(response);</w:t>
      </w:r>
    </w:p>
    <w:p w:rsidR="00000000" w:rsidDel="00000000" w:rsidP="00000000" w:rsidRDefault="00000000" w:rsidRPr="00000000" w14:paraId="000068F8">
      <w:pPr>
        <w:rPr>
          <w:highlight w:val="yellow"/>
        </w:rPr>
      </w:pPr>
      <w:r w:rsidDel="00000000" w:rsidR="00000000" w:rsidRPr="00000000">
        <w:rPr>
          <w:rtl w:val="0"/>
        </w:rPr>
      </w:r>
    </w:p>
    <w:p w:rsidR="00000000" w:rsidDel="00000000" w:rsidP="00000000" w:rsidRDefault="00000000" w:rsidRPr="00000000" w14:paraId="000068F9">
      <w:pPr>
        <w:rPr>
          <w:highlight w:val="yellow"/>
        </w:rPr>
      </w:pPr>
      <w:r w:rsidDel="00000000" w:rsidR="00000000" w:rsidRPr="00000000">
        <w:rPr>
          <w:highlight w:val="yellow"/>
          <w:rtl w:val="0"/>
        </w:rPr>
        <w:t xml:space="preserve">            // Act</w:t>
      </w:r>
    </w:p>
    <w:p w:rsidR="00000000" w:rsidDel="00000000" w:rsidP="00000000" w:rsidRDefault="00000000" w:rsidRPr="00000000" w14:paraId="000068FA">
      <w:pPr>
        <w:rPr>
          <w:highlight w:val="yellow"/>
        </w:rPr>
      </w:pPr>
      <w:r w:rsidDel="00000000" w:rsidR="00000000" w:rsidRPr="00000000">
        <w:rPr>
          <w:highlight w:val="yellow"/>
          <w:rtl w:val="0"/>
        </w:rPr>
        <w:t xml:space="preserve">            var result = await _predictionsUnitOfWork.AddAsync(predictionDTO);</w:t>
      </w:r>
    </w:p>
    <w:p w:rsidR="00000000" w:rsidDel="00000000" w:rsidP="00000000" w:rsidRDefault="00000000" w:rsidRPr="00000000" w14:paraId="000068FB">
      <w:pPr>
        <w:rPr>
          <w:highlight w:val="yellow"/>
        </w:rPr>
      </w:pPr>
      <w:r w:rsidDel="00000000" w:rsidR="00000000" w:rsidRPr="00000000">
        <w:rPr>
          <w:rtl w:val="0"/>
        </w:rPr>
      </w:r>
    </w:p>
    <w:p w:rsidR="00000000" w:rsidDel="00000000" w:rsidP="00000000" w:rsidRDefault="00000000" w:rsidRPr="00000000" w14:paraId="000068FC">
      <w:pPr>
        <w:rPr>
          <w:highlight w:val="yellow"/>
        </w:rPr>
      </w:pPr>
      <w:r w:rsidDel="00000000" w:rsidR="00000000" w:rsidRPr="00000000">
        <w:rPr>
          <w:highlight w:val="yellow"/>
          <w:rtl w:val="0"/>
        </w:rPr>
        <w:t xml:space="preserve">            // Assert</w:t>
      </w:r>
    </w:p>
    <w:p w:rsidR="00000000" w:rsidDel="00000000" w:rsidP="00000000" w:rsidRDefault="00000000" w:rsidRPr="00000000" w14:paraId="000068FD">
      <w:pPr>
        <w:rPr>
          <w:highlight w:val="yellow"/>
        </w:rPr>
      </w:pPr>
      <w:r w:rsidDel="00000000" w:rsidR="00000000" w:rsidRPr="00000000">
        <w:rPr>
          <w:highlight w:val="yellow"/>
          <w:rtl w:val="0"/>
        </w:rPr>
        <w:t xml:space="preserve">            Assert.IsNotNull(result);</w:t>
      </w:r>
    </w:p>
    <w:p w:rsidR="00000000" w:rsidDel="00000000" w:rsidP="00000000" w:rsidRDefault="00000000" w:rsidRPr="00000000" w14:paraId="000068FE">
      <w:pPr>
        <w:rPr>
          <w:highlight w:val="yellow"/>
        </w:rPr>
      </w:pPr>
      <w:r w:rsidDel="00000000" w:rsidR="00000000" w:rsidRPr="00000000">
        <w:rPr>
          <w:highlight w:val="yellow"/>
          <w:rtl w:val="0"/>
        </w:rPr>
        <w:t xml:space="preserve">            Assert.IsTrue(result.WasSuccess);</w:t>
      </w:r>
    </w:p>
    <w:p w:rsidR="00000000" w:rsidDel="00000000" w:rsidP="00000000" w:rsidRDefault="00000000" w:rsidRPr="00000000" w14:paraId="000068FF">
      <w:pPr>
        <w:rPr>
          <w:highlight w:val="yellow"/>
        </w:rPr>
      </w:pPr>
      <w:r w:rsidDel="00000000" w:rsidR="00000000" w:rsidRPr="00000000">
        <w:rPr>
          <w:highlight w:val="yellow"/>
          <w:rtl w:val="0"/>
        </w:rPr>
        <w:t xml:space="preserve">            Assert.AreEqual(mockPrediction, result.Result);</w:t>
      </w:r>
    </w:p>
    <w:p w:rsidR="00000000" w:rsidDel="00000000" w:rsidP="00000000" w:rsidRDefault="00000000" w:rsidRPr="00000000" w14:paraId="00006900">
      <w:pPr>
        <w:rPr>
          <w:highlight w:val="yellow"/>
        </w:rPr>
      </w:pPr>
      <w:r w:rsidDel="00000000" w:rsidR="00000000" w:rsidRPr="00000000">
        <w:rPr>
          <w:highlight w:val="yellow"/>
          <w:rtl w:val="0"/>
        </w:rPr>
        <w:t xml:space="preserve">        }</w:t>
      </w:r>
    </w:p>
    <w:p w:rsidR="00000000" w:rsidDel="00000000" w:rsidP="00000000" w:rsidRDefault="00000000" w:rsidRPr="00000000" w14:paraId="00006901">
      <w:pPr>
        <w:rPr>
          <w:highlight w:val="yellow"/>
        </w:rPr>
      </w:pPr>
      <w:r w:rsidDel="00000000" w:rsidR="00000000" w:rsidRPr="00000000">
        <w:rPr>
          <w:rtl w:val="0"/>
        </w:rPr>
      </w:r>
    </w:p>
    <w:p w:rsidR="00000000" w:rsidDel="00000000" w:rsidP="00000000" w:rsidRDefault="00000000" w:rsidRPr="00000000" w14:paraId="00006902">
      <w:pPr>
        <w:rPr>
          <w:highlight w:val="yellow"/>
        </w:rPr>
      </w:pPr>
      <w:r w:rsidDel="00000000" w:rsidR="00000000" w:rsidRPr="00000000">
        <w:rPr>
          <w:highlight w:val="yellow"/>
          <w:rtl w:val="0"/>
        </w:rPr>
        <w:t xml:space="preserve">        [TestMethod]</w:t>
      </w:r>
    </w:p>
    <w:p w:rsidR="00000000" w:rsidDel="00000000" w:rsidP="00000000" w:rsidRDefault="00000000" w:rsidRPr="00000000" w14:paraId="00006903">
      <w:pPr>
        <w:rPr>
          <w:highlight w:val="yellow"/>
        </w:rPr>
      </w:pPr>
      <w:r w:rsidDel="00000000" w:rsidR="00000000" w:rsidRPr="00000000">
        <w:rPr>
          <w:highlight w:val="yellow"/>
          <w:rtl w:val="0"/>
        </w:rPr>
        <w:t xml:space="preserve">        public async Task GetTotalRecordsAsync_ShouldReturnCorrectResponse()</w:t>
      </w:r>
    </w:p>
    <w:p w:rsidR="00000000" w:rsidDel="00000000" w:rsidP="00000000" w:rsidRDefault="00000000" w:rsidRPr="00000000" w14:paraId="00006904">
      <w:pPr>
        <w:rPr>
          <w:highlight w:val="yellow"/>
        </w:rPr>
      </w:pPr>
      <w:r w:rsidDel="00000000" w:rsidR="00000000" w:rsidRPr="00000000">
        <w:rPr>
          <w:highlight w:val="yellow"/>
          <w:rtl w:val="0"/>
        </w:rPr>
        <w:t xml:space="preserve">        {</w:t>
      </w:r>
    </w:p>
    <w:p w:rsidR="00000000" w:rsidDel="00000000" w:rsidP="00000000" w:rsidRDefault="00000000" w:rsidRPr="00000000" w14:paraId="00006905">
      <w:pPr>
        <w:rPr>
          <w:highlight w:val="yellow"/>
        </w:rPr>
      </w:pPr>
      <w:r w:rsidDel="00000000" w:rsidR="00000000" w:rsidRPr="00000000">
        <w:rPr>
          <w:highlight w:val="yellow"/>
          <w:rtl w:val="0"/>
        </w:rPr>
        <w:t xml:space="preserve">            // Arrange</w:t>
      </w:r>
    </w:p>
    <w:p w:rsidR="00000000" w:rsidDel="00000000" w:rsidP="00000000" w:rsidRDefault="00000000" w:rsidRPr="00000000" w14:paraId="00006906">
      <w:pPr>
        <w:rPr>
          <w:highlight w:val="yellow"/>
        </w:rPr>
      </w:pPr>
      <w:r w:rsidDel="00000000" w:rsidR="00000000" w:rsidRPr="00000000">
        <w:rPr>
          <w:highlight w:val="yellow"/>
          <w:rtl w:val="0"/>
        </w:rPr>
        <w:t xml:space="preserve">            var paginationDTO = new PaginationDTO { Id = 1 };</w:t>
      </w:r>
    </w:p>
    <w:p w:rsidR="00000000" w:rsidDel="00000000" w:rsidP="00000000" w:rsidRDefault="00000000" w:rsidRPr="00000000" w14:paraId="00006907">
      <w:pPr>
        <w:rPr>
          <w:highlight w:val="yellow"/>
        </w:rPr>
      </w:pPr>
      <w:r w:rsidDel="00000000" w:rsidR="00000000" w:rsidRPr="00000000">
        <w:rPr>
          <w:highlight w:val="yellow"/>
          <w:rtl w:val="0"/>
        </w:rPr>
        <w:t xml:space="preserve">            var response = new ActionResponse&lt;int&gt; { WasSuccess = true, Result = 100 };</w:t>
      </w:r>
    </w:p>
    <w:p w:rsidR="00000000" w:rsidDel="00000000" w:rsidP="00000000" w:rsidRDefault="00000000" w:rsidRPr="00000000" w14:paraId="00006908">
      <w:pPr>
        <w:rPr>
          <w:highlight w:val="yellow"/>
        </w:rPr>
      </w:pPr>
      <w:r w:rsidDel="00000000" w:rsidR="00000000" w:rsidRPr="00000000">
        <w:rPr>
          <w:rtl w:val="0"/>
        </w:rPr>
      </w:r>
    </w:p>
    <w:p w:rsidR="00000000" w:rsidDel="00000000" w:rsidP="00000000" w:rsidRDefault="00000000" w:rsidRPr="00000000" w14:paraId="00006909">
      <w:pPr>
        <w:rPr>
          <w:highlight w:val="yellow"/>
        </w:rPr>
      </w:pPr>
      <w:r w:rsidDel="00000000" w:rsidR="00000000" w:rsidRPr="00000000">
        <w:rPr>
          <w:highlight w:val="yellow"/>
          <w:rtl w:val="0"/>
        </w:rPr>
        <w:t xml:space="preserve">            _predictionsRepositoryMock.Setup(repo =&gt; repo.GetTotalRecordsAsync(It.IsAny&lt;PaginationDTO&gt;()))</w:t>
      </w:r>
    </w:p>
    <w:p w:rsidR="00000000" w:rsidDel="00000000" w:rsidP="00000000" w:rsidRDefault="00000000" w:rsidRPr="00000000" w14:paraId="0000690A">
      <w:pPr>
        <w:rPr>
          <w:highlight w:val="yellow"/>
        </w:rPr>
      </w:pPr>
      <w:r w:rsidDel="00000000" w:rsidR="00000000" w:rsidRPr="00000000">
        <w:rPr>
          <w:highlight w:val="yellow"/>
          <w:rtl w:val="0"/>
        </w:rPr>
        <w:t xml:space="preserve">                .ReturnsAsync(response);</w:t>
      </w:r>
    </w:p>
    <w:p w:rsidR="00000000" w:rsidDel="00000000" w:rsidP="00000000" w:rsidRDefault="00000000" w:rsidRPr="00000000" w14:paraId="0000690B">
      <w:pPr>
        <w:rPr>
          <w:highlight w:val="yellow"/>
        </w:rPr>
      </w:pPr>
      <w:r w:rsidDel="00000000" w:rsidR="00000000" w:rsidRPr="00000000">
        <w:rPr>
          <w:rtl w:val="0"/>
        </w:rPr>
      </w:r>
    </w:p>
    <w:p w:rsidR="00000000" w:rsidDel="00000000" w:rsidP="00000000" w:rsidRDefault="00000000" w:rsidRPr="00000000" w14:paraId="0000690C">
      <w:pPr>
        <w:rPr>
          <w:highlight w:val="yellow"/>
        </w:rPr>
      </w:pPr>
      <w:r w:rsidDel="00000000" w:rsidR="00000000" w:rsidRPr="00000000">
        <w:rPr>
          <w:highlight w:val="yellow"/>
          <w:rtl w:val="0"/>
        </w:rPr>
        <w:t xml:space="preserve">            // Act</w:t>
      </w:r>
    </w:p>
    <w:p w:rsidR="00000000" w:rsidDel="00000000" w:rsidP="00000000" w:rsidRDefault="00000000" w:rsidRPr="00000000" w14:paraId="0000690D">
      <w:pPr>
        <w:rPr>
          <w:highlight w:val="yellow"/>
        </w:rPr>
      </w:pPr>
      <w:r w:rsidDel="00000000" w:rsidR="00000000" w:rsidRPr="00000000">
        <w:rPr>
          <w:highlight w:val="yellow"/>
          <w:rtl w:val="0"/>
        </w:rPr>
        <w:t xml:space="preserve">            var result = await _predictionsUnitOfWork.GetTotalRecordsAsync(paginationDTO);</w:t>
      </w:r>
    </w:p>
    <w:p w:rsidR="00000000" w:rsidDel="00000000" w:rsidP="00000000" w:rsidRDefault="00000000" w:rsidRPr="00000000" w14:paraId="0000690E">
      <w:pPr>
        <w:rPr>
          <w:highlight w:val="yellow"/>
        </w:rPr>
      </w:pPr>
      <w:r w:rsidDel="00000000" w:rsidR="00000000" w:rsidRPr="00000000">
        <w:rPr>
          <w:rtl w:val="0"/>
        </w:rPr>
      </w:r>
    </w:p>
    <w:p w:rsidR="00000000" w:rsidDel="00000000" w:rsidP="00000000" w:rsidRDefault="00000000" w:rsidRPr="00000000" w14:paraId="0000690F">
      <w:pPr>
        <w:rPr>
          <w:highlight w:val="yellow"/>
        </w:rPr>
      </w:pPr>
      <w:r w:rsidDel="00000000" w:rsidR="00000000" w:rsidRPr="00000000">
        <w:rPr>
          <w:highlight w:val="yellow"/>
          <w:rtl w:val="0"/>
        </w:rPr>
        <w:t xml:space="preserve">            // Assert</w:t>
      </w:r>
    </w:p>
    <w:p w:rsidR="00000000" w:rsidDel="00000000" w:rsidP="00000000" w:rsidRDefault="00000000" w:rsidRPr="00000000" w14:paraId="00006910">
      <w:pPr>
        <w:rPr>
          <w:highlight w:val="yellow"/>
        </w:rPr>
      </w:pPr>
      <w:r w:rsidDel="00000000" w:rsidR="00000000" w:rsidRPr="00000000">
        <w:rPr>
          <w:highlight w:val="yellow"/>
          <w:rtl w:val="0"/>
        </w:rPr>
        <w:t xml:space="preserve">            Assert.IsNotNull(result);</w:t>
      </w:r>
    </w:p>
    <w:p w:rsidR="00000000" w:rsidDel="00000000" w:rsidP="00000000" w:rsidRDefault="00000000" w:rsidRPr="00000000" w14:paraId="00006911">
      <w:pPr>
        <w:rPr>
          <w:highlight w:val="yellow"/>
        </w:rPr>
      </w:pPr>
      <w:r w:rsidDel="00000000" w:rsidR="00000000" w:rsidRPr="00000000">
        <w:rPr>
          <w:highlight w:val="yellow"/>
          <w:rtl w:val="0"/>
        </w:rPr>
        <w:t xml:space="preserve">            Assert.IsTrue(result.WasSuccess);</w:t>
      </w:r>
    </w:p>
    <w:p w:rsidR="00000000" w:rsidDel="00000000" w:rsidP="00000000" w:rsidRDefault="00000000" w:rsidRPr="00000000" w14:paraId="00006912">
      <w:pPr>
        <w:rPr>
          <w:highlight w:val="yellow"/>
        </w:rPr>
      </w:pPr>
      <w:r w:rsidDel="00000000" w:rsidR="00000000" w:rsidRPr="00000000">
        <w:rPr>
          <w:highlight w:val="yellow"/>
          <w:rtl w:val="0"/>
        </w:rPr>
        <w:t xml:space="preserve">            Assert.AreEqual(100, result.Result);</w:t>
      </w:r>
    </w:p>
    <w:p w:rsidR="00000000" w:rsidDel="00000000" w:rsidP="00000000" w:rsidRDefault="00000000" w:rsidRPr="00000000" w14:paraId="00006913">
      <w:pPr>
        <w:rPr>
          <w:highlight w:val="yellow"/>
        </w:rPr>
      </w:pPr>
      <w:r w:rsidDel="00000000" w:rsidR="00000000" w:rsidRPr="00000000">
        <w:rPr>
          <w:highlight w:val="yellow"/>
          <w:rtl w:val="0"/>
        </w:rPr>
        <w:t xml:space="preserve">        }</w:t>
      </w:r>
    </w:p>
    <w:p w:rsidR="00000000" w:rsidDel="00000000" w:rsidP="00000000" w:rsidRDefault="00000000" w:rsidRPr="00000000" w14:paraId="00006914">
      <w:pPr>
        <w:rPr>
          <w:highlight w:val="yellow"/>
        </w:rPr>
      </w:pPr>
      <w:r w:rsidDel="00000000" w:rsidR="00000000" w:rsidRPr="00000000">
        <w:rPr>
          <w:rtl w:val="0"/>
        </w:rPr>
      </w:r>
    </w:p>
    <w:p w:rsidR="00000000" w:rsidDel="00000000" w:rsidP="00000000" w:rsidRDefault="00000000" w:rsidRPr="00000000" w14:paraId="00006915">
      <w:pPr>
        <w:rPr>
          <w:highlight w:val="yellow"/>
        </w:rPr>
      </w:pPr>
      <w:r w:rsidDel="00000000" w:rsidR="00000000" w:rsidRPr="00000000">
        <w:rPr>
          <w:highlight w:val="yellow"/>
          <w:rtl w:val="0"/>
        </w:rPr>
        <w:t xml:space="preserve">        [TestMethod]</w:t>
      </w:r>
    </w:p>
    <w:p w:rsidR="00000000" w:rsidDel="00000000" w:rsidP="00000000" w:rsidRDefault="00000000" w:rsidRPr="00000000" w14:paraId="00006916">
      <w:pPr>
        <w:rPr>
          <w:highlight w:val="yellow"/>
        </w:rPr>
      </w:pPr>
      <w:r w:rsidDel="00000000" w:rsidR="00000000" w:rsidRPr="00000000">
        <w:rPr>
          <w:highlight w:val="yellow"/>
          <w:rtl w:val="0"/>
        </w:rPr>
        <w:t xml:space="preserve">        public async Task UpdateAsync_ShouldReturnCorrectResponse()</w:t>
      </w:r>
    </w:p>
    <w:p w:rsidR="00000000" w:rsidDel="00000000" w:rsidP="00000000" w:rsidRDefault="00000000" w:rsidRPr="00000000" w14:paraId="00006917">
      <w:pPr>
        <w:rPr>
          <w:highlight w:val="yellow"/>
        </w:rPr>
      </w:pPr>
      <w:r w:rsidDel="00000000" w:rsidR="00000000" w:rsidRPr="00000000">
        <w:rPr>
          <w:highlight w:val="yellow"/>
          <w:rtl w:val="0"/>
        </w:rPr>
        <w:t xml:space="preserve">        {</w:t>
      </w:r>
    </w:p>
    <w:p w:rsidR="00000000" w:rsidDel="00000000" w:rsidP="00000000" w:rsidRDefault="00000000" w:rsidRPr="00000000" w14:paraId="00006918">
      <w:pPr>
        <w:rPr>
          <w:highlight w:val="yellow"/>
        </w:rPr>
      </w:pPr>
      <w:r w:rsidDel="00000000" w:rsidR="00000000" w:rsidRPr="00000000">
        <w:rPr>
          <w:highlight w:val="yellow"/>
          <w:rtl w:val="0"/>
        </w:rPr>
        <w:t xml:space="preserve">            // Arrange</w:t>
      </w:r>
    </w:p>
    <w:p w:rsidR="00000000" w:rsidDel="00000000" w:rsidP="00000000" w:rsidRDefault="00000000" w:rsidRPr="00000000" w14:paraId="00006919">
      <w:pPr>
        <w:rPr>
          <w:highlight w:val="yellow"/>
        </w:rPr>
      </w:pPr>
      <w:r w:rsidDel="00000000" w:rsidR="00000000" w:rsidRPr="00000000">
        <w:rPr>
          <w:highlight w:val="yellow"/>
          <w:rtl w:val="0"/>
        </w:rPr>
        <w:t xml:space="preserve">            var predictionDTO = new PredictionDTO { Id = 1 };</w:t>
      </w:r>
    </w:p>
    <w:p w:rsidR="00000000" w:rsidDel="00000000" w:rsidP="00000000" w:rsidRDefault="00000000" w:rsidRPr="00000000" w14:paraId="0000691A">
      <w:pPr>
        <w:rPr>
          <w:highlight w:val="yellow"/>
        </w:rPr>
      </w:pPr>
      <w:r w:rsidDel="00000000" w:rsidR="00000000" w:rsidRPr="00000000">
        <w:rPr>
          <w:highlight w:val="yellow"/>
          <w:rtl w:val="0"/>
        </w:rPr>
        <w:t xml:space="preserve">            var mockPrediction = new Prediction { Id = 1 };</w:t>
      </w:r>
    </w:p>
    <w:p w:rsidR="00000000" w:rsidDel="00000000" w:rsidP="00000000" w:rsidRDefault="00000000" w:rsidRPr="00000000" w14:paraId="0000691B">
      <w:pPr>
        <w:rPr>
          <w:highlight w:val="yellow"/>
        </w:rPr>
      </w:pPr>
      <w:r w:rsidDel="00000000" w:rsidR="00000000" w:rsidRPr="00000000">
        <w:rPr>
          <w:highlight w:val="yellow"/>
          <w:rtl w:val="0"/>
        </w:rPr>
        <w:t xml:space="preserve">            var response = new ActionResponse&lt;Prediction&gt; { WasSuccess = true, Result = mockPrediction };</w:t>
      </w:r>
    </w:p>
    <w:p w:rsidR="00000000" w:rsidDel="00000000" w:rsidP="00000000" w:rsidRDefault="00000000" w:rsidRPr="00000000" w14:paraId="0000691C">
      <w:pPr>
        <w:rPr>
          <w:highlight w:val="yellow"/>
        </w:rPr>
      </w:pPr>
      <w:r w:rsidDel="00000000" w:rsidR="00000000" w:rsidRPr="00000000">
        <w:rPr>
          <w:rtl w:val="0"/>
        </w:rPr>
      </w:r>
    </w:p>
    <w:p w:rsidR="00000000" w:rsidDel="00000000" w:rsidP="00000000" w:rsidRDefault="00000000" w:rsidRPr="00000000" w14:paraId="0000691D">
      <w:pPr>
        <w:rPr>
          <w:highlight w:val="yellow"/>
        </w:rPr>
      </w:pPr>
      <w:r w:rsidDel="00000000" w:rsidR="00000000" w:rsidRPr="00000000">
        <w:rPr>
          <w:highlight w:val="yellow"/>
          <w:rtl w:val="0"/>
        </w:rPr>
        <w:t xml:space="preserve">            _predictionsRepositoryMock.Setup(repo =&gt; repo.UpdateAsync(It.IsAny&lt;PredictionDTO&gt;()))</w:t>
      </w:r>
    </w:p>
    <w:p w:rsidR="00000000" w:rsidDel="00000000" w:rsidP="00000000" w:rsidRDefault="00000000" w:rsidRPr="00000000" w14:paraId="0000691E">
      <w:pPr>
        <w:rPr>
          <w:highlight w:val="yellow"/>
        </w:rPr>
      </w:pPr>
      <w:r w:rsidDel="00000000" w:rsidR="00000000" w:rsidRPr="00000000">
        <w:rPr>
          <w:highlight w:val="yellow"/>
          <w:rtl w:val="0"/>
        </w:rPr>
        <w:t xml:space="preserve">                .ReturnsAsync(response);</w:t>
      </w:r>
    </w:p>
    <w:p w:rsidR="00000000" w:rsidDel="00000000" w:rsidP="00000000" w:rsidRDefault="00000000" w:rsidRPr="00000000" w14:paraId="0000691F">
      <w:pPr>
        <w:rPr>
          <w:highlight w:val="yellow"/>
        </w:rPr>
      </w:pPr>
      <w:r w:rsidDel="00000000" w:rsidR="00000000" w:rsidRPr="00000000">
        <w:rPr>
          <w:rtl w:val="0"/>
        </w:rPr>
      </w:r>
    </w:p>
    <w:p w:rsidR="00000000" w:rsidDel="00000000" w:rsidP="00000000" w:rsidRDefault="00000000" w:rsidRPr="00000000" w14:paraId="00006920">
      <w:pPr>
        <w:rPr>
          <w:highlight w:val="yellow"/>
        </w:rPr>
      </w:pPr>
      <w:r w:rsidDel="00000000" w:rsidR="00000000" w:rsidRPr="00000000">
        <w:rPr>
          <w:highlight w:val="yellow"/>
          <w:rtl w:val="0"/>
        </w:rPr>
        <w:t xml:space="preserve">            // Act</w:t>
      </w:r>
    </w:p>
    <w:p w:rsidR="00000000" w:rsidDel="00000000" w:rsidP="00000000" w:rsidRDefault="00000000" w:rsidRPr="00000000" w14:paraId="00006921">
      <w:pPr>
        <w:rPr>
          <w:highlight w:val="yellow"/>
        </w:rPr>
      </w:pPr>
      <w:r w:rsidDel="00000000" w:rsidR="00000000" w:rsidRPr="00000000">
        <w:rPr>
          <w:highlight w:val="yellow"/>
          <w:rtl w:val="0"/>
        </w:rPr>
        <w:t xml:space="preserve">            var result = await _predictionsUnitOfWork.UpdateAsync(predictionDTO);</w:t>
      </w:r>
    </w:p>
    <w:p w:rsidR="00000000" w:rsidDel="00000000" w:rsidP="00000000" w:rsidRDefault="00000000" w:rsidRPr="00000000" w14:paraId="00006922">
      <w:pPr>
        <w:rPr>
          <w:highlight w:val="yellow"/>
        </w:rPr>
      </w:pPr>
      <w:r w:rsidDel="00000000" w:rsidR="00000000" w:rsidRPr="00000000">
        <w:rPr>
          <w:rtl w:val="0"/>
        </w:rPr>
      </w:r>
    </w:p>
    <w:p w:rsidR="00000000" w:rsidDel="00000000" w:rsidP="00000000" w:rsidRDefault="00000000" w:rsidRPr="00000000" w14:paraId="00006923">
      <w:pPr>
        <w:rPr>
          <w:highlight w:val="yellow"/>
        </w:rPr>
      </w:pPr>
      <w:r w:rsidDel="00000000" w:rsidR="00000000" w:rsidRPr="00000000">
        <w:rPr>
          <w:highlight w:val="yellow"/>
          <w:rtl w:val="0"/>
        </w:rPr>
        <w:t xml:space="preserve">            // Assert</w:t>
      </w:r>
    </w:p>
    <w:p w:rsidR="00000000" w:rsidDel="00000000" w:rsidP="00000000" w:rsidRDefault="00000000" w:rsidRPr="00000000" w14:paraId="00006924">
      <w:pPr>
        <w:rPr>
          <w:highlight w:val="yellow"/>
        </w:rPr>
      </w:pPr>
      <w:r w:rsidDel="00000000" w:rsidR="00000000" w:rsidRPr="00000000">
        <w:rPr>
          <w:highlight w:val="yellow"/>
          <w:rtl w:val="0"/>
        </w:rPr>
        <w:t xml:space="preserve">            Assert.IsNotNull(result);</w:t>
      </w:r>
    </w:p>
    <w:p w:rsidR="00000000" w:rsidDel="00000000" w:rsidP="00000000" w:rsidRDefault="00000000" w:rsidRPr="00000000" w14:paraId="00006925">
      <w:pPr>
        <w:rPr>
          <w:highlight w:val="yellow"/>
        </w:rPr>
      </w:pPr>
      <w:r w:rsidDel="00000000" w:rsidR="00000000" w:rsidRPr="00000000">
        <w:rPr>
          <w:highlight w:val="yellow"/>
          <w:rtl w:val="0"/>
        </w:rPr>
        <w:t xml:space="preserve">            Assert.IsTrue(result.WasSuccess);</w:t>
      </w:r>
    </w:p>
    <w:p w:rsidR="00000000" w:rsidDel="00000000" w:rsidP="00000000" w:rsidRDefault="00000000" w:rsidRPr="00000000" w14:paraId="00006926">
      <w:pPr>
        <w:rPr>
          <w:highlight w:val="yellow"/>
        </w:rPr>
      </w:pPr>
      <w:r w:rsidDel="00000000" w:rsidR="00000000" w:rsidRPr="00000000">
        <w:rPr>
          <w:highlight w:val="yellow"/>
          <w:rtl w:val="0"/>
        </w:rPr>
        <w:t xml:space="preserve">            Assert.AreEqual(mockPrediction, result.Result);</w:t>
      </w:r>
    </w:p>
    <w:p w:rsidR="00000000" w:rsidDel="00000000" w:rsidP="00000000" w:rsidRDefault="00000000" w:rsidRPr="00000000" w14:paraId="00006927">
      <w:pPr>
        <w:rPr>
          <w:highlight w:val="yellow"/>
        </w:rPr>
      </w:pPr>
      <w:r w:rsidDel="00000000" w:rsidR="00000000" w:rsidRPr="00000000">
        <w:rPr>
          <w:highlight w:val="yellow"/>
          <w:rtl w:val="0"/>
        </w:rPr>
        <w:t xml:space="preserve">        }</w:t>
      </w:r>
    </w:p>
    <w:p w:rsidR="00000000" w:rsidDel="00000000" w:rsidP="00000000" w:rsidRDefault="00000000" w:rsidRPr="00000000" w14:paraId="00006928">
      <w:pPr>
        <w:rPr>
          <w:highlight w:val="yellow"/>
        </w:rPr>
      </w:pPr>
      <w:r w:rsidDel="00000000" w:rsidR="00000000" w:rsidRPr="00000000">
        <w:rPr>
          <w:rtl w:val="0"/>
        </w:rPr>
      </w:r>
    </w:p>
    <w:p w:rsidR="00000000" w:rsidDel="00000000" w:rsidP="00000000" w:rsidRDefault="00000000" w:rsidRPr="00000000" w14:paraId="00006929">
      <w:pPr>
        <w:rPr>
          <w:highlight w:val="yellow"/>
        </w:rPr>
      </w:pPr>
      <w:r w:rsidDel="00000000" w:rsidR="00000000" w:rsidRPr="00000000">
        <w:rPr>
          <w:highlight w:val="yellow"/>
          <w:rtl w:val="0"/>
        </w:rPr>
        <w:t xml:space="preserve">        [TestMethod]</w:t>
      </w:r>
    </w:p>
    <w:p w:rsidR="00000000" w:rsidDel="00000000" w:rsidP="00000000" w:rsidRDefault="00000000" w:rsidRPr="00000000" w14:paraId="0000692A">
      <w:pPr>
        <w:rPr>
          <w:highlight w:val="yellow"/>
        </w:rPr>
      </w:pPr>
      <w:r w:rsidDel="00000000" w:rsidR="00000000" w:rsidRPr="00000000">
        <w:rPr>
          <w:highlight w:val="yellow"/>
          <w:rtl w:val="0"/>
        </w:rPr>
        <w:t xml:space="preserve">        public async Task GetPositionsAsync_ShouldReturnCorrectResponse()</w:t>
      </w:r>
    </w:p>
    <w:p w:rsidR="00000000" w:rsidDel="00000000" w:rsidP="00000000" w:rsidRDefault="00000000" w:rsidRPr="00000000" w14:paraId="0000692B">
      <w:pPr>
        <w:rPr>
          <w:highlight w:val="yellow"/>
        </w:rPr>
      </w:pPr>
      <w:r w:rsidDel="00000000" w:rsidR="00000000" w:rsidRPr="00000000">
        <w:rPr>
          <w:highlight w:val="yellow"/>
          <w:rtl w:val="0"/>
        </w:rPr>
        <w:t xml:space="preserve">        {</w:t>
      </w:r>
    </w:p>
    <w:p w:rsidR="00000000" w:rsidDel="00000000" w:rsidP="00000000" w:rsidRDefault="00000000" w:rsidRPr="00000000" w14:paraId="0000692C">
      <w:pPr>
        <w:rPr>
          <w:highlight w:val="yellow"/>
        </w:rPr>
      </w:pPr>
      <w:r w:rsidDel="00000000" w:rsidR="00000000" w:rsidRPr="00000000">
        <w:rPr>
          <w:highlight w:val="yellow"/>
          <w:rtl w:val="0"/>
        </w:rPr>
        <w:t xml:space="preserve">            // Arrange</w:t>
      </w:r>
    </w:p>
    <w:p w:rsidR="00000000" w:rsidDel="00000000" w:rsidP="00000000" w:rsidRDefault="00000000" w:rsidRPr="00000000" w14:paraId="0000692D">
      <w:pPr>
        <w:rPr>
          <w:highlight w:val="yellow"/>
        </w:rPr>
      </w:pPr>
      <w:r w:rsidDel="00000000" w:rsidR="00000000" w:rsidRPr="00000000">
        <w:rPr>
          <w:highlight w:val="yellow"/>
          <w:rtl w:val="0"/>
        </w:rPr>
        <w:t xml:space="preserve">            var pagination = new PaginationDTO { Id = 1, Page = 1, RecordsNumber = 10 };</w:t>
      </w:r>
    </w:p>
    <w:p w:rsidR="00000000" w:rsidDel="00000000" w:rsidP="00000000" w:rsidRDefault="00000000" w:rsidRPr="00000000" w14:paraId="0000692E">
      <w:pPr>
        <w:rPr>
          <w:highlight w:val="yellow"/>
        </w:rPr>
      </w:pPr>
      <w:r w:rsidDel="00000000" w:rsidR="00000000" w:rsidRPr="00000000">
        <w:rPr>
          <w:highlight w:val="yellow"/>
          <w:rtl w:val="0"/>
        </w:rPr>
        <w:t xml:space="preserve">            var mockPositions = new List&lt;PositionDTO&gt; { new() { User = new User(), Points = 20 }, new() { User = new User(), Points = 10 } };</w:t>
      </w:r>
    </w:p>
    <w:p w:rsidR="00000000" w:rsidDel="00000000" w:rsidP="00000000" w:rsidRDefault="00000000" w:rsidRPr="00000000" w14:paraId="0000692F">
      <w:pPr>
        <w:rPr>
          <w:highlight w:val="yellow"/>
        </w:rPr>
      </w:pPr>
      <w:r w:rsidDel="00000000" w:rsidR="00000000" w:rsidRPr="00000000">
        <w:rPr>
          <w:highlight w:val="yellow"/>
          <w:rtl w:val="0"/>
        </w:rPr>
        <w:t xml:space="preserve">            var response = new ActionResponse&lt;IEnumerable&lt;PositionDTO&gt;&gt; { WasSuccess = true, Result = mockPositions };</w:t>
      </w:r>
    </w:p>
    <w:p w:rsidR="00000000" w:rsidDel="00000000" w:rsidP="00000000" w:rsidRDefault="00000000" w:rsidRPr="00000000" w14:paraId="00006930">
      <w:pPr>
        <w:rPr>
          <w:highlight w:val="yellow"/>
        </w:rPr>
      </w:pPr>
      <w:r w:rsidDel="00000000" w:rsidR="00000000" w:rsidRPr="00000000">
        <w:rPr>
          <w:rtl w:val="0"/>
        </w:rPr>
      </w:r>
    </w:p>
    <w:p w:rsidR="00000000" w:rsidDel="00000000" w:rsidP="00000000" w:rsidRDefault="00000000" w:rsidRPr="00000000" w14:paraId="00006931">
      <w:pPr>
        <w:rPr>
          <w:highlight w:val="yellow"/>
        </w:rPr>
      </w:pPr>
      <w:r w:rsidDel="00000000" w:rsidR="00000000" w:rsidRPr="00000000">
        <w:rPr>
          <w:highlight w:val="yellow"/>
          <w:rtl w:val="0"/>
        </w:rPr>
        <w:t xml:space="preserve">            _predictionsRepositoryMock.Setup(repo =&gt; repo.GetPositionsAsync(It.IsAny&lt;PaginationDTO&gt;()))</w:t>
      </w:r>
    </w:p>
    <w:p w:rsidR="00000000" w:rsidDel="00000000" w:rsidP="00000000" w:rsidRDefault="00000000" w:rsidRPr="00000000" w14:paraId="00006932">
      <w:pPr>
        <w:rPr>
          <w:highlight w:val="yellow"/>
        </w:rPr>
      </w:pPr>
      <w:r w:rsidDel="00000000" w:rsidR="00000000" w:rsidRPr="00000000">
        <w:rPr>
          <w:highlight w:val="yellow"/>
          <w:rtl w:val="0"/>
        </w:rPr>
        <w:t xml:space="preserve">                .ReturnsAsync(response);</w:t>
      </w:r>
    </w:p>
    <w:p w:rsidR="00000000" w:rsidDel="00000000" w:rsidP="00000000" w:rsidRDefault="00000000" w:rsidRPr="00000000" w14:paraId="00006933">
      <w:pPr>
        <w:rPr>
          <w:highlight w:val="yellow"/>
        </w:rPr>
      </w:pPr>
      <w:r w:rsidDel="00000000" w:rsidR="00000000" w:rsidRPr="00000000">
        <w:rPr>
          <w:rtl w:val="0"/>
        </w:rPr>
      </w:r>
    </w:p>
    <w:p w:rsidR="00000000" w:rsidDel="00000000" w:rsidP="00000000" w:rsidRDefault="00000000" w:rsidRPr="00000000" w14:paraId="00006934">
      <w:pPr>
        <w:rPr>
          <w:highlight w:val="yellow"/>
        </w:rPr>
      </w:pPr>
      <w:r w:rsidDel="00000000" w:rsidR="00000000" w:rsidRPr="00000000">
        <w:rPr>
          <w:highlight w:val="yellow"/>
          <w:rtl w:val="0"/>
        </w:rPr>
        <w:t xml:space="preserve">            // Act</w:t>
      </w:r>
    </w:p>
    <w:p w:rsidR="00000000" w:rsidDel="00000000" w:rsidP="00000000" w:rsidRDefault="00000000" w:rsidRPr="00000000" w14:paraId="00006935">
      <w:pPr>
        <w:rPr>
          <w:highlight w:val="yellow"/>
        </w:rPr>
      </w:pPr>
      <w:r w:rsidDel="00000000" w:rsidR="00000000" w:rsidRPr="00000000">
        <w:rPr>
          <w:highlight w:val="yellow"/>
          <w:rtl w:val="0"/>
        </w:rPr>
        <w:t xml:space="preserve">            var result = await _predictionsUnitOfWork.GetPositionsAsync(pagination);</w:t>
      </w:r>
    </w:p>
    <w:p w:rsidR="00000000" w:rsidDel="00000000" w:rsidP="00000000" w:rsidRDefault="00000000" w:rsidRPr="00000000" w14:paraId="00006936">
      <w:pPr>
        <w:rPr>
          <w:highlight w:val="yellow"/>
        </w:rPr>
      </w:pPr>
      <w:r w:rsidDel="00000000" w:rsidR="00000000" w:rsidRPr="00000000">
        <w:rPr>
          <w:rtl w:val="0"/>
        </w:rPr>
      </w:r>
    </w:p>
    <w:p w:rsidR="00000000" w:rsidDel="00000000" w:rsidP="00000000" w:rsidRDefault="00000000" w:rsidRPr="00000000" w14:paraId="00006937">
      <w:pPr>
        <w:rPr>
          <w:highlight w:val="yellow"/>
        </w:rPr>
      </w:pPr>
      <w:r w:rsidDel="00000000" w:rsidR="00000000" w:rsidRPr="00000000">
        <w:rPr>
          <w:highlight w:val="yellow"/>
          <w:rtl w:val="0"/>
        </w:rPr>
        <w:t xml:space="preserve">            // Assert</w:t>
      </w:r>
    </w:p>
    <w:p w:rsidR="00000000" w:rsidDel="00000000" w:rsidP="00000000" w:rsidRDefault="00000000" w:rsidRPr="00000000" w14:paraId="00006938">
      <w:pPr>
        <w:rPr>
          <w:highlight w:val="yellow"/>
        </w:rPr>
      </w:pPr>
      <w:r w:rsidDel="00000000" w:rsidR="00000000" w:rsidRPr="00000000">
        <w:rPr>
          <w:highlight w:val="yellow"/>
          <w:rtl w:val="0"/>
        </w:rPr>
        <w:t xml:space="preserve">            Assert.IsNotNull(result);</w:t>
      </w:r>
    </w:p>
    <w:p w:rsidR="00000000" w:rsidDel="00000000" w:rsidP="00000000" w:rsidRDefault="00000000" w:rsidRPr="00000000" w14:paraId="00006939">
      <w:pPr>
        <w:rPr>
          <w:highlight w:val="yellow"/>
        </w:rPr>
      </w:pPr>
      <w:r w:rsidDel="00000000" w:rsidR="00000000" w:rsidRPr="00000000">
        <w:rPr>
          <w:highlight w:val="yellow"/>
          <w:rtl w:val="0"/>
        </w:rPr>
        <w:t xml:space="preserve">            Assert.IsTrue(result.WasSuccess);</w:t>
      </w:r>
    </w:p>
    <w:p w:rsidR="00000000" w:rsidDel="00000000" w:rsidP="00000000" w:rsidRDefault="00000000" w:rsidRPr="00000000" w14:paraId="0000693A">
      <w:pPr>
        <w:rPr>
          <w:highlight w:val="yellow"/>
        </w:rPr>
      </w:pPr>
      <w:r w:rsidDel="00000000" w:rsidR="00000000" w:rsidRPr="00000000">
        <w:rPr>
          <w:highlight w:val="yellow"/>
          <w:rtl w:val="0"/>
        </w:rPr>
        <w:t xml:space="preserve">            Assert.AreEqual(mockPositions, result.Result);</w:t>
      </w:r>
    </w:p>
    <w:p w:rsidR="00000000" w:rsidDel="00000000" w:rsidP="00000000" w:rsidRDefault="00000000" w:rsidRPr="00000000" w14:paraId="0000693B">
      <w:pPr>
        <w:rPr>
          <w:highlight w:val="yellow"/>
        </w:rPr>
      </w:pPr>
      <w:r w:rsidDel="00000000" w:rsidR="00000000" w:rsidRPr="00000000">
        <w:rPr>
          <w:highlight w:val="yellow"/>
          <w:rtl w:val="0"/>
        </w:rPr>
        <w:t xml:space="preserve">        }</w:t>
      </w:r>
    </w:p>
    <w:p w:rsidR="00000000" w:rsidDel="00000000" w:rsidP="00000000" w:rsidRDefault="00000000" w:rsidRPr="00000000" w14:paraId="0000693C">
      <w:pPr>
        <w:rPr>
          <w:highlight w:val="yellow"/>
        </w:rPr>
      </w:pPr>
      <w:r w:rsidDel="00000000" w:rsidR="00000000" w:rsidRPr="00000000">
        <w:rPr>
          <w:rtl w:val="0"/>
        </w:rPr>
      </w:r>
    </w:p>
    <w:p w:rsidR="00000000" w:rsidDel="00000000" w:rsidP="00000000" w:rsidRDefault="00000000" w:rsidRPr="00000000" w14:paraId="0000693D">
      <w:pPr>
        <w:rPr>
          <w:highlight w:val="yellow"/>
        </w:rPr>
      </w:pPr>
      <w:r w:rsidDel="00000000" w:rsidR="00000000" w:rsidRPr="00000000">
        <w:rPr>
          <w:highlight w:val="yellow"/>
          <w:rtl w:val="0"/>
        </w:rPr>
        <w:t xml:space="preserve">        [TestMethod]</w:t>
      </w:r>
    </w:p>
    <w:p w:rsidR="00000000" w:rsidDel="00000000" w:rsidP="00000000" w:rsidRDefault="00000000" w:rsidRPr="00000000" w14:paraId="0000693E">
      <w:pPr>
        <w:rPr>
          <w:highlight w:val="yellow"/>
        </w:rPr>
      </w:pPr>
      <w:r w:rsidDel="00000000" w:rsidR="00000000" w:rsidRPr="00000000">
        <w:rPr>
          <w:highlight w:val="yellow"/>
          <w:rtl w:val="0"/>
        </w:rPr>
        <w:t xml:space="preserve">        public async Task GetTotalRecordsForPositionsAsync_ShouldReturnCorrectResponse()</w:t>
      </w:r>
    </w:p>
    <w:p w:rsidR="00000000" w:rsidDel="00000000" w:rsidP="00000000" w:rsidRDefault="00000000" w:rsidRPr="00000000" w14:paraId="0000693F">
      <w:pPr>
        <w:rPr>
          <w:highlight w:val="yellow"/>
        </w:rPr>
      </w:pPr>
      <w:r w:rsidDel="00000000" w:rsidR="00000000" w:rsidRPr="00000000">
        <w:rPr>
          <w:highlight w:val="yellow"/>
          <w:rtl w:val="0"/>
        </w:rPr>
        <w:t xml:space="preserve">        {</w:t>
      </w:r>
    </w:p>
    <w:p w:rsidR="00000000" w:rsidDel="00000000" w:rsidP="00000000" w:rsidRDefault="00000000" w:rsidRPr="00000000" w14:paraId="00006940">
      <w:pPr>
        <w:rPr>
          <w:highlight w:val="yellow"/>
        </w:rPr>
      </w:pPr>
      <w:r w:rsidDel="00000000" w:rsidR="00000000" w:rsidRPr="00000000">
        <w:rPr>
          <w:highlight w:val="yellow"/>
          <w:rtl w:val="0"/>
        </w:rPr>
        <w:t xml:space="preserve">            // Arrange</w:t>
      </w:r>
    </w:p>
    <w:p w:rsidR="00000000" w:rsidDel="00000000" w:rsidP="00000000" w:rsidRDefault="00000000" w:rsidRPr="00000000" w14:paraId="00006941">
      <w:pPr>
        <w:rPr>
          <w:highlight w:val="yellow"/>
        </w:rPr>
      </w:pPr>
      <w:r w:rsidDel="00000000" w:rsidR="00000000" w:rsidRPr="00000000">
        <w:rPr>
          <w:highlight w:val="yellow"/>
          <w:rtl w:val="0"/>
        </w:rPr>
        <w:t xml:space="preserve">            var pagination = new PaginationDTO { Id = 1 };</w:t>
      </w:r>
    </w:p>
    <w:p w:rsidR="00000000" w:rsidDel="00000000" w:rsidP="00000000" w:rsidRDefault="00000000" w:rsidRPr="00000000" w14:paraId="00006942">
      <w:pPr>
        <w:rPr>
          <w:highlight w:val="yellow"/>
        </w:rPr>
      </w:pPr>
      <w:r w:rsidDel="00000000" w:rsidR="00000000" w:rsidRPr="00000000">
        <w:rPr>
          <w:highlight w:val="yellow"/>
          <w:rtl w:val="0"/>
        </w:rPr>
        <w:t xml:space="preserve">            var response = new ActionResponse&lt;int&gt; { WasSuccess = true, Result = 50 };</w:t>
      </w:r>
    </w:p>
    <w:p w:rsidR="00000000" w:rsidDel="00000000" w:rsidP="00000000" w:rsidRDefault="00000000" w:rsidRPr="00000000" w14:paraId="00006943">
      <w:pPr>
        <w:rPr>
          <w:highlight w:val="yellow"/>
        </w:rPr>
      </w:pPr>
      <w:r w:rsidDel="00000000" w:rsidR="00000000" w:rsidRPr="00000000">
        <w:rPr>
          <w:rtl w:val="0"/>
        </w:rPr>
      </w:r>
    </w:p>
    <w:p w:rsidR="00000000" w:rsidDel="00000000" w:rsidP="00000000" w:rsidRDefault="00000000" w:rsidRPr="00000000" w14:paraId="00006944">
      <w:pPr>
        <w:rPr>
          <w:highlight w:val="yellow"/>
        </w:rPr>
      </w:pPr>
      <w:r w:rsidDel="00000000" w:rsidR="00000000" w:rsidRPr="00000000">
        <w:rPr>
          <w:highlight w:val="yellow"/>
          <w:rtl w:val="0"/>
        </w:rPr>
        <w:t xml:space="preserve">            _predictionsRepositoryMock.Setup(repo =&gt; repo.GetTotalRecordsForPositionsAsync(It.IsAny&lt;PaginationDTO&gt;()))</w:t>
      </w:r>
    </w:p>
    <w:p w:rsidR="00000000" w:rsidDel="00000000" w:rsidP="00000000" w:rsidRDefault="00000000" w:rsidRPr="00000000" w14:paraId="00006945">
      <w:pPr>
        <w:rPr>
          <w:highlight w:val="yellow"/>
        </w:rPr>
      </w:pPr>
      <w:r w:rsidDel="00000000" w:rsidR="00000000" w:rsidRPr="00000000">
        <w:rPr>
          <w:highlight w:val="yellow"/>
          <w:rtl w:val="0"/>
        </w:rPr>
        <w:t xml:space="preserve">                .ReturnsAsync(response);</w:t>
      </w:r>
    </w:p>
    <w:p w:rsidR="00000000" w:rsidDel="00000000" w:rsidP="00000000" w:rsidRDefault="00000000" w:rsidRPr="00000000" w14:paraId="00006946">
      <w:pPr>
        <w:rPr>
          <w:highlight w:val="yellow"/>
        </w:rPr>
      </w:pPr>
      <w:r w:rsidDel="00000000" w:rsidR="00000000" w:rsidRPr="00000000">
        <w:rPr>
          <w:rtl w:val="0"/>
        </w:rPr>
      </w:r>
    </w:p>
    <w:p w:rsidR="00000000" w:rsidDel="00000000" w:rsidP="00000000" w:rsidRDefault="00000000" w:rsidRPr="00000000" w14:paraId="00006947">
      <w:pPr>
        <w:rPr>
          <w:highlight w:val="yellow"/>
        </w:rPr>
      </w:pPr>
      <w:r w:rsidDel="00000000" w:rsidR="00000000" w:rsidRPr="00000000">
        <w:rPr>
          <w:highlight w:val="yellow"/>
          <w:rtl w:val="0"/>
        </w:rPr>
        <w:t xml:space="preserve">            // Act</w:t>
      </w:r>
    </w:p>
    <w:p w:rsidR="00000000" w:rsidDel="00000000" w:rsidP="00000000" w:rsidRDefault="00000000" w:rsidRPr="00000000" w14:paraId="00006948">
      <w:pPr>
        <w:rPr>
          <w:highlight w:val="yellow"/>
        </w:rPr>
      </w:pPr>
      <w:r w:rsidDel="00000000" w:rsidR="00000000" w:rsidRPr="00000000">
        <w:rPr>
          <w:highlight w:val="yellow"/>
          <w:rtl w:val="0"/>
        </w:rPr>
        <w:t xml:space="preserve">            var result = await _predictionsUnitOfWork.GetTotalRecordsForPositionsAsync(pagination);</w:t>
      </w:r>
    </w:p>
    <w:p w:rsidR="00000000" w:rsidDel="00000000" w:rsidP="00000000" w:rsidRDefault="00000000" w:rsidRPr="00000000" w14:paraId="00006949">
      <w:pPr>
        <w:rPr>
          <w:highlight w:val="yellow"/>
        </w:rPr>
      </w:pPr>
      <w:r w:rsidDel="00000000" w:rsidR="00000000" w:rsidRPr="00000000">
        <w:rPr>
          <w:rtl w:val="0"/>
        </w:rPr>
      </w:r>
    </w:p>
    <w:p w:rsidR="00000000" w:rsidDel="00000000" w:rsidP="00000000" w:rsidRDefault="00000000" w:rsidRPr="00000000" w14:paraId="0000694A">
      <w:pPr>
        <w:rPr>
          <w:highlight w:val="yellow"/>
        </w:rPr>
      </w:pPr>
      <w:r w:rsidDel="00000000" w:rsidR="00000000" w:rsidRPr="00000000">
        <w:rPr>
          <w:highlight w:val="yellow"/>
          <w:rtl w:val="0"/>
        </w:rPr>
        <w:t xml:space="preserve">            // Assert</w:t>
      </w:r>
    </w:p>
    <w:p w:rsidR="00000000" w:rsidDel="00000000" w:rsidP="00000000" w:rsidRDefault="00000000" w:rsidRPr="00000000" w14:paraId="0000694B">
      <w:pPr>
        <w:rPr>
          <w:highlight w:val="yellow"/>
        </w:rPr>
      </w:pPr>
      <w:r w:rsidDel="00000000" w:rsidR="00000000" w:rsidRPr="00000000">
        <w:rPr>
          <w:highlight w:val="yellow"/>
          <w:rtl w:val="0"/>
        </w:rPr>
        <w:t xml:space="preserve">            Assert.IsNotNull(result);</w:t>
      </w:r>
    </w:p>
    <w:p w:rsidR="00000000" w:rsidDel="00000000" w:rsidP="00000000" w:rsidRDefault="00000000" w:rsidRPr="00000000" w14:paraId="0000694C">
      <w:pPr>
        <w:rPr>
          <w:highlight w:val="yellow"/>
        </w:rPr>
      </w:pPr>
      <w:r w:rsidDel="00000000" w:rsidR="00000000" w:rsidRPr="00000000">
        <w:rPr>
          <w:highlight w:val="yellow"/>
          <w:rtl w:val="0"/>
        </w:rPr>
        <w:t xml:space="preserve">            Assert.IsTrue(result.WasSuccess);</w:t>
      </w:r>
    </w:p>
    <w:p w:rsidR="00000000" w:rsidDel="00000000" w:rsidP="00000000" w:rsidRDefault="00000000" w:rsidRPr="00000000" w14:paraId="0000694D">
      <w:pPr>
        <w:rPr>
          <w:highlight w:val="yellow"/>
        </w:rPr>
      </w:pPr>
      <w:r w:rsidDel="00000000" w:rsidR="00000000" w:rsidRPr="00000000">
        <w:rPr>
          <w:highlight w:val="yellow"/>
          <w:rtl w:val="0"/>
        </w:rPr>
        <w:t xml:space="preserve">            Assert.AreEqual(50, result.Result);</w:t>
      </w:r>
    </w:p>
    <w:p w:rsidR="00000000" w:rsidDel="00000000" w:rsidP="00000000" w:rsidRDefault="00000000" w:rsidRPr="00000000" w14:paraId="0000694E">
      <w:pPr>
        <w:rPr>
          <w:highlight w:val="yellow"/>
        </w:rPr>
      </w:pPr>
      <w:r w:rsidDel="00000000" w:rsidR="00000000" w:rsidRPr="00000000">
        <w:rPr>
          <w:highlight w:val="yellow"/>
          <w:rtl w:val="0"/>
        </w:rPr>
        <w:t xml:space="preserve">        }</w:t>
      </w:r>
    </w:p>
    <w:p w:rsidR="00000000" w:rsidDel="00000000" w:rsidP="00000000" w:rsidRDefault="00000000" w:rsidRPr="00000000" w14:paraId="0000694F">
      <w:pPr>
        <w:rPr>
          <w:highlight w:val="yellow"/>
        </w:rPr>
      </w:pPr>
      <w:r w:rsidDel="00000000" w:rsidR="00000000" w:rsidRPr="00000000">
        <w:rPr>
          <w:rtl w:val="0"/>
        </w:rPr>
      </w:r>
    </w:p>
    <w:p w:rsidR="00000000" w:rsidDel="00000000" w:rsidP="00000000" w:rsidRDefault="00000000" w:rsidRPr="00000000" w14:paraId="00006950">
      <w:pPr>
        <w:rPr>
          <w:highlight w:val="yellow"/>
        </w:rPr>
      </w:pPr>
      <w:r w:rsidDel="00000000" w:rsidR="00000000" w:rsidRPr="00000000">
        <w:rPr>
          <w:highlight w:val="yellow"/>
          <w:rtl w:val="0"/>
        </w:rPr>
        <w:t xml:space="preserve">        [TestMethod]</w:t>
      </w:r>
    </w:p>
    <w:p w:rsidR="00000000" w:rsidDel="00000000" w:rsidP="00000000" w:rsidRDefault="00000000" w:rsidRPr="00000000" w14:paraId="00006951">
      <w:pPr>
        <w:rPr>
          <w:highlight w:val="yellow"/>
        </w:rPr>
      </w:pPr>
      <w:r w:rsidDel="00000000" w:rsidR="00000000" w:rsidRPr="00000000">
        <w:rPr>
          <w:highlight w:val="yellow"/>
          <w:rtl w:val="0"/>
        </w:rPr>
        <w:t xml:space="preserve">        public async Task GetAllPredictionsAsync_ShouldReturnCorrectResponse()</w:t>
      </w:r>
    </w:p>
    <w:p w:rsidR="00000000" w:rsidDel="00000000" w:rsidP="00000000" w:rsidRDefault="00000000" w:rsidRPr="00000000" w14:paraId="00006952">
      <w:pPr>
        <w:rPr>
          <w:highlight w:val="yellow"/>
        </w:rPr>
      </w:pPr>
      <w:r w:rsidDel="00000000" w:rsidR="00000000" w:rsidRPr="00000000">
        <w:rPr>
          <w:highlight w:val="yellow"/>
          <w:rtl w:val="0"/>
        </w:rPr>
        <w:t xml:space="preserve">        {</w:t>
      </w:r>
    </w:p>
    <w:p w:rsidR="00000000" w:rsidDel="00000000" w:rsidP="00000000" w:rsidRDefault="00000000" w:rsidRPr="00000000" w14:paraId="00006953">
      <w:pPr>
        <w:rPr>
          <w:highlight w:val="yellow"/>
        </w:rPr>
      </w:pPr>
      <w:r w:rsidDel="00000000" w:rsidR="00000000" w:rsidRPr="00000000">
        <w:rPr>
          <w:highlight w:val="yellow"/>
          <w:rtl w:val="0"/>
        </w:rPr>
        <w:t xml:space="preserve">            // Arrange</w:t>
      </w:r>
    </w:p>
    <w:p w:rsidR="00000000" w:rsidDel="00000000" w:rsidP="00000000" w:rsidRDefault="00000000" w:rsidRPr="00000000" w14:paraId="00006954">
      <w:pPr>
        <w:rPr>
          <w:highlight w:val="yellow"/>
        </w:rPr>
      </w:pPr>
      <w:r w:rsidDel="00000000" w:rsidR="00000000" w:rsidRPr="00000000">
        <w:rPr>
          <w:highlight w:val="yellow"/>
          <w:rtl w:val="0"/>
        </w:rPr>
        <w:t xml:space="preserve">            var pagination = new PaginationDTO { Id = 1, Page = 1, RecordsNumber = 10 };</w:t>
      </w:r>
    </w:p>
    <w:p w:rsidR="00000000" w:rsidDel="00000000" w:rsidP="00000000" w:rsidRDefault="00000000" w:rsidRPr="00000000" w14:paraId="00006955">
      <w:pPr>
        <w:rPr>
          <w:highlight w:val="yellow"/>
        </w:rPr>
      </w:pPr>
      <w:r w:rsidDel="00000000" w:rsidR="00000000" w:rsidRPr="00000000">
        <w:rPr>
          <w:highlight w:val="yellow"/>
          <w:rtl w:val="0"/>
        </w:rPr>
        <w:t xml:space="preserve">            var mockPredictions = new List&lt;Prediction&gt; { new Prediction { Id = 1 }, new Prediction { Id = 2 } };</w:t>
      </w:r>
    </w:p>
    <w:p w:rsidR="00000000" w:rsidDel="00000000" w:rsidP="00000000" w:rsidRDefault="00000000" w:rsidRPr="00000000" w14:paraId="00006956">
      <w:pPr>
        <w:rPr>
          <w:highlight w:val="yellow"/>
        </w:rPr>
      </w:pPr>
      <w:r w:rsidDel="00000000" w:rsidR="00000000" w:rsidRPr="00000000">
        <w:rPr>
          <w:highlight w:val="yellow"/>
          <w:rtl w:val="0"/>
        </w:rPr>
        <w:t xml:space="preserve">            var response = new ActionResponse&lt;IEnumerable&lt;Prediction&gt;&gt; { WasSuccess = true, Result = mockPredictions };</w:t>
      </w:r>
    </w:p>
    <w:p w:rsidR="00000000" w:rsidDel="00000000" w:rsidP="00000000" w:rsidRDefault="00000000" w:rsidRPr="00000000" w14:paraId="00006957">
      <w:pPr>
        <w:rPr>
          <w:highlight w:val="yellow"/>
        </w:rPr>
      </w:pPr>
      <w:r w:rsidDel="00000000" w:rsidR="00000000" w:rsidRPr="00000000">
        <w:rPr>
          <w:rtl w:val="0"/>
        </w:rPr>
      </w:r>
    </w:p>
    <w:p w:rsidR="00000000" w:rsidDel="00000000" w:rsidP="00000000" w:rsidRDefault="00000000" w:rsidRPr="00000000" w14:paraId="00006958">
      <w:pPr>
        <w:rPr>
          <w:highlight w:val="yellow"/>
        </w:rPr>
      </w:pPr>
      <w:r w:rsidDel="00000000" w:rsidR="00000000" w:rsidRPr="00000000">
        <w:rPr>
          <w:highlight w:val="yellow"/>
          <w:rtl w:val="0"/>
        </w:rPr>
        <w:t xml:space="preserve">            _predictionsRepositoryMock.Setup(repo =&gt; repo.GetAllPredictionsAsync(It.IsAny&lt;PaginationDTO&gt;()))</w:t>
      </w:r>
    </w:p>
    <w:p w:rsidR="00000000" w:rsidDel="00000000" w:rsidP="00000000" w:rsidRDefault="00000000" w:rsidRPr="00000000" w14:paraId="00006959">
      <w:pPr>
        <w:rPr>
          <w:highlight w:val="yellow"/>
        </w:rPr>
      </w:pPr>
      <w:r w:rsidDel="00000000" w:rsidR="00000000" w:rsidRPr="00000000">
        <w:rPr>
          <w:highlight w:val="yellow"/>
          <w:rtl w:val="0"/>
        </w:rPr>
        <w:t xml:space="preserve">                .ReturnsAsync(response);</w:t>
      </w:r>
    </w:p>
    <w:p w:rsidR="00000000" w:rsidDel="00000000" w:rsidP="00000000" w:rsidRDefault="00000000" w:rsidRPr="00000000" w14:paraId="0000695A">
      <w:pPr>
        <w:rPr>
          <w:highlight w:val="yellow"/>
        </w:rPr>
      </w:pPr>
      <w:r w:rsidDel="00000000" w:rsidR="00000000" w:rsidRPr="00000000">
        <w:rPr>
          <w:rtl w:val="0"/>
        </w:rPr>
      </w:r>
    </w:p>
    <w:p w:rsidR="00000000" w:rsidDel="00000000" w:rsidP="00000000" w:rsidRDefault="00000000" w:rsidRPr="00000000" w14:paraId="0000695B">
      <w:pPr>
        <w:rPr>
          <w:highlight w:val="yellow"/>
        </w:rPr>
      </w:pPr>
      <w:r w:rsidDel="00000000" w:rsidR="00000000" w:rsidRPr="00000000">
        <w:rPr>
          <w:highlight w:val="yellow"/>
          <w:rtl w:val="0"/>
        </w:rPr>
        <w:t xml:space="preserve">            // Act</w:t>
      </w:r>
    </w:p>
    <w:p w:rsidR="00000000" w:rsidDel="00000000" w:rsidP="00000000" w:rsidRDefault="00000000" w:rsidRPr="00000000" w14:paraId="0000695C">
      <w:pPr>
        <w:rPr>
          <w:highlight w:val="yellow"/>
        </w:rPr>
      </w:pPr>
      <w:r w:rsidDel="00000000" w:rsidR="00000000" w:rsidRPr="00000000">
        <w:rPr>
          <w:highlight w:val="yellow"/>
          <w:rtl w:val="0"/>
        </w:rPr>
        <w:t xml:space="preserve">            var result = await _predictionsUnitOfWork.GetAllPredictionsAsync(pagination);</w:t>
      </w:r>
    </w:p>
    <w:p w:rsidR="00000000" w:rsidDel="00000000" w:rsidP="00000000" w:rsidRDefault="00000000" w:rsidRPr="00000000" w14:paraId="0000695D">
      <w:pPr>
        <w:rPr>
          <w:highlight w:val="yellow"/>
        </w:rPr>
      </w:pPr>
      <w:r w:rsidDel="00000000" w:rsidR="00000000" w:rsidRPr="00000000">
        <w:rPr>
          <w:rtl w:val="0"/>
        </w:rPr>
      </w:r>
    </w:p>
    <w:p w:rsidR="00000000" w:rsidDel="00000000" w:rsidP="00000000" w:rsidRDefault="00000000" w:rsidRPr="00000000" w14:paraId="0000695E">
      <w:pPr>
        <w:rPr>
          <w:highlight w:val="yellow"/>
        </w:rPr>
      </w:pPr>
      <w:r w:rsidDel="00000000" w:rsidR="00000000" w:rsidRPr="00000000">
        <w:rPr>
          <w:highlight w:val="yellow"/>
          <w:rtl w:val="0"/>
        </w:rPr>
        <w:t xml:space="preserve">            // Assert</w:t>
      </w:r>
    </w:p>
    <w:p w:rsidR="00000000" w:rsidDel="00000000" w:rsidP="00000000" w:rsidRDefault="00000000" w:rsidRPr="00000000" w14:paraId="0000695F">
      <w:pPr>
        <w:rPr>
          <w:highlight w:val="yellow"/>
        </w:rPr>
      </w:pPr>
      <w:r w:rsidDel="00000000" w:rsidR="00000000" w:rsidRPr="00000000">
        <w:rPr>
          <w:highlight w:val="yellow"/>
          <w:rtl w:val="0"/>
        </w:rPr>
        <w:t xml:space="preserve">            Assert.IsNotNull(result);</w:t>
      </w:r>
    </w:p>
    <w:p w:rsidR="00000000" w:rsidDel="00000000" w:rsidP="00000000" w:rsidRDefault="00000000" w:rsidRPr="00000000" w14:paraId="00006960">
      <w:pPr>
        <w:rPr>
          <w:highlight w:val="yellow"/>
        </w:rPr>
      </w:pPr>
      <w:r w:rsidDel="00000000" w:rsidR="00000000" w:rsidRPr="00000000">
        <w:rPr>
          <w:highlight w:val="yellow"/>
          <w:rtl w:val="0"/>
        </w:rPr>
        <w:t xml:space="preserve">            Assert.IsTrue(result.WasSuccess);</w:t>
      </w:r>
    </w:p>
    <w:p w:rsidR="00000000" w:rsidDel="00000000" w:rsidP="00000000" w:rsidRDefault="00000000" w:rsidRPr="00000000" w14:paraId="00006961">
      <w:pPr>
        <w:rPr>
          <w:highlight w:val="yellow"/>
        </w:rPr>
      </w:pPr>
      <w:r w:rsidDel="00000000" w:rsidR="00000000" w:rsidRPr="00000000">
        <w:rPr>
          <w:highlight w:val="yellow"/>
          <w:rtl w:val="0"/>
        </w:rPr>
        <w:t xml:space="preserve">            Assert.AreEqual(mockPredictions, result.Result);</w:t>
      </w:r>
    </w:p>
    <w:p w:rsidR="00000000" w:rsidDel="00000000" w:rsidP="00000000" w:rsidRDefault="00000000" w:rsidRPr="00000000" w14:paraId="00006962">
      <w:pPr>
        <w:rPr>
          <w:highlight w:val="yellow"/>
        </w:rPr>
      </w:pPr>
      <w:r w:rsidDel="00000000" w:rsidR="00000000" w:rsidRPr="00000000">
        <w:rPr>
          <w:highlight w:val="yellow"/>
          <w:rtl w:val="0"/>
        </w:rPr>
        <w:t xml:space="preserve">        }</w:t>
      </w:r>
    </w:p>
    <w:p w:rsidR="00000000" w:rsidDel="00000000" w:rsidP="00000000" w:rsidRDefault="00000000" w:rsidRPr="00000000" w14:paraId="00006963">
      <w:pPr>
        <w:rPr>
          <w:highlight w:val="yellow"/>
        </w:rPr>
      </w:pPr>
      <w:r w:rsidDel="00000000" w:rsidR="00000000" w:rsidRPr="00000000">
        <w:rPr>
          <w:rtl w:val="0"/>
        </w:rPr>
      </w:r>
    </w:p>
    <w:p w:rsidR="00000000" w:rsidDel="00000000" w:rsidP="00000000" w:rsidRDefault="00000000" w:rsidRPr="00000000" w14:paraId="00006964">
      <w:pPr>
        <w:rPr>
          <w:highlight w:val="yellow"/>
        </w:rPr>
      </w:pPr>
      <w:r w:rsidDel="00000000" w:rsidR="00000000" w:rsidRPr="00000000">
        <w:rPr>
          <w:highlight w:val="yellow"/>
          <w:rtl w:val="0"/>
        </w:rPr>
        <w:t xml:space="preserve">        [TestMethod]</w:t>
      </w:r>
    </w:p>
    <w:p w:rsidR="00000000" w:rsidDel="00000000" w:rsidP="00000000" w:rsidRDefault="00000000" w:rsidRPr="00000000" w14:paraId="00006965">
      <w:pPr>
        <w:rPr>
          <w:highlight w:val="yellow"/>
        </w:rPr>
      </w:pPr>
      <w:r w:rsidDel="00000000" w:rsidR="00000000" w:rsidRPr="00000000">
        <w:rPr>
          <w:highlight w:val="yellow"/>
          <w:rtl w:val="0"/>
        </w:rPr>
        <w:t xml:space="preserve">        public async Task GetTotalRecordsAllPredictionsAsync_ShouldReturnCorrectResponse()</w:t>
      </w:r>
    </w:p>
    <w:p w:rsidR="00000000" w:rsidDel="00000000" w:rsidP="00000000" w:rsidRDefault="00000000" w:rsidRPr="00000000" w14:paraId="00006966">
      <w:pPr>
        <w:rPr>
          <w:highlight w:val="yellow"/>
        </w:rPr>
      </w:pPr>
      <w:r w:rsidDel="00000000" w:rsidR="00000000" w:rsidRPr="00000000">
        <w:rPr>
          <w:highlight w:val="yellow"/>
          <w:rtl w:val="0"/>
        </w:rPr>
        <w:t xml:space="preserve">        {</w:t>
      </w:r>
    </w:p>
    <w:p w:rsidR="00000000" w:rsidDel="00000000" w:rsidP="00000000" w:rsidRDefault="00000000" w:rsidRPr="00000000" w14:paraId="00006967">
      <w:pPr>
        <w:rPr>
          <w:highlight w:val="yellow"/>
        </w:rPr>
      </w:pPr>
      <w:r w:rsidDel="00000000" w:rsidR="00000000" w:rsidRPr="00000000">
        <w:rPr>
          <w:highlight w:val="yellow"/>
          <w:rtl w:val="0"/>
        </w:rPr>
        <w:t xml:space="preserve">            // Arrange</w:t>
      </w:r>
    </w:p>
    <w:p w:rsidR="00000000" w:rsidDel="00000000" w:rsidP="00000000" w:rsidRDefault="00000000" w:rsidRPr="00000000" w14:paraId="00006968">
      <w:pPr>
        <w:rPr>
          <w:highlight w:val="yellow"/>
        </w:rPr>
      </w:pPr>
      <w:r w:rsidDel="00000000" w:rsidR="00000000" w:rsidRPr="00000000">
        <w:rPr>
          <w:highlight w:val="yellow"/>
          <w:rtl w:val="0"/>
        </w:rPr>
        <w:t xml:space="preserve">            var pagination = new PaginationDTO { Id = 1 };</w:t>
      </w:r>
    </w:p>
    <w:p w:rsidR="00000000" w:rsidDel="00000000" w:rsidP="00000000" w:rsidRDefault="00000000" w:rsidRPr="00000000" w14:paraId="00006969">
      <w:pPr>
        <w:rPr>
          <w:highlight w:val="yellow"/>
        </w:rPr>
      </w:pPr>
      <w:r w:rsidDel="00000000" w:rsidR="00000000" w:rsidRPr="00000000">
        <w:rPr>
          <w:highlight w:val="yellow"/>
          <w:rtl w:val="0"/>
        </w:rPr>
        <w:t xml:space="preserve">            var response = new ActionResponse&lt;int&gt; { WasSuccess = true, Result = 80 };</w:t>
      </w:r>
    </w:p>
    <w:p w:rsidR="00000000" w:rsidDel="00000000" w:rsidP="00000000" w:rsidRDefault="00000000" w:rsidRPr="00000000" w14:paraId="0000696A">
      <w:pPr>
        <w:rPr>
          <w:highlight w:val="yellow"/>
        </w:rPr>
      </w:pPr>
      <w:r w:rsidDel="00000000" w:rsidR="00000000" w:rsidRPr="00000000">
        <w:rPr>
          <w:rtl w:val="0"/>
        </w:rPr>
      </w:r>
    </w:p>
    <w:p w:rsidR="00000000" w:rsidDel="00000000" w:rsidP="00000000" w:rsidRDefault="00000000" w:rsidRPr="00000000" w14:paraId="0000696B">
      <w:pPr>
        <w:rPr>
          <w:highlight w:val="yellow"/>
        </w:rPr>
      </w:pPr>
      <w:r w:rsidDel="00000000" w:rsidR="00000000" w:rsidRPr="00000000">
        <w:rPr>
          <w:highlight w:val="yellow"/>
          <w:rtl w:val="0"/>
        </w:rPr>
        <w:t xml:space="preserve">            _predictionsRepositoryMock.Setup(repo =&gt; repo.GetTotalRecordsAllPredictionsAsync(It.IsAny&lt;PaginationDTO&gt;()))</w:t>
      </w:r>
    </w:p>
    <w:p w:rsidR="00000000" w:rsidDel="00000000" w:rsidP="00000000" w:rsidRDefault="00000000" w:rsidRPr="00000000" w14:paraId="0000696C">
      <w:pPr>
        <w:rPr>
          <w:highlight w:val="yellow"/>
        </w:rPr>
      </w:pPr>
      <w:r w:rsidDel="00000000" w:rsidR="00000000" w:rsidRPr="00000000">
        <w:rPr>
          <w:highlight w:val="yellow"/>
          <w:rtl w:val="0"/>
        </w:rPr>
        <w:t xml:space="preserve">                .ReturnsAsync(response);</w:t>
      </w:r>
    </w:p>
    <w:p w:rsidR="00000000" w:rsidDel="00000000" w:rsidP="00000000" w:rsidRDefault="00000000" w:rsidRPr="00000000" w14:paraId="0000696D">
      <w:pPr>
        <w:rPr>
          <w:highlight w:val="yellow"/>
        </w:rPr>
      </w:pPr>
      <w:r w:rsidDel="00000000" w:rsidR="00000000" w:rsidRPr="00000000">
        <w:rPr>
          <w:rtl w:val="0"/>
        </w:rPr>
      </w:r>
    </w:p>
    <w:p w:rsidR="00000000" w:rsidDel="00000000" w:rsidP="00000000" w:rsidRDefault="00000000" w:rsidRPr="00000000" w14:paraId="0000696E">
      <w:pPr>
        <w:rPr>
          <w:highlight w:val="yellow"/>
        </w:rPr>
      </w:pPr>
      <w:r w:rsidDel="00000000" w:rsidR="00000000" w:rsidRPr="00000000">
        <w:rPr>
          <w:highlight w:val="yellow"/>
          <w:rtl w:val="0"/>
        </w:rPr>
        <w:t xml:space="preserve">            // Act</w:t>
      </w:r>
    </w:p>
    <w:p w:rsidR="00000000" w:rsidDel="00000000" w:rsidP="00000000" w:rsidRDefault="00000000" w:rsidRPr="00000000" w14:paraId="0000696F">
      <w:pPr>
        <w:rPr>
          <w:highlight w:val="yellow"/>
        </w:rPr>
      </w:pPr>
      <w:r w:rsidDel="00000000" w:rsidR="00000000" w:rsidRPr="00000000">
        <w:rPr>
          <w:highlight w:val="yellow"/>
          <w:rtl w:val="0"/>
        </w:rPr>
        <w:t xml:space="preserve">            var result = await _predictionsUnitOfWork.GetTotalRecordsAllPredictionsAsync(pagination);</w:t>
      </w:r>
    </w:p>
    <w:p w:rsidR="00000000" w:rsidDel="00000000" w:rsidP="00000000" w:rsidRDefault="00000000" w:rsidRPr="00000000" w14:paraId="00006970">
      <w:pPr>
        <w:rPr>
          <w:highlight w:val="yellow"/>
        </w:rPr>
      </w:pPr>
      <w:r w:rsidDel="00000000" w:rsidR="00000000" w:rsidRPr="00000000">
        <w:rPr>
          <w:rtl w:val="0"/>
        </w:rPr>
      </w:r>
    </w:p>
    <w:p w:rsidR="00000000" w:rsidDel="00000000" w:rsidP="00000000" w:rsidRDefault="00000000" w:rsidRPr="00000000" w14:paraId="00006971">
      <w:pPr>
        <w:rPr>
          <w:highlight w:val="yellow"/>
        </w:rPr>
      </w:pPr>
      <w:r w:rsidDel="00000000" w:rsidR="00000000" w:rsidRPr="00000000">
        <w:rPr>
          <w:highlight w:val="yellow"/>
          <w:rtl w:val="0"/>
        </w:rPr>
        <w:t xml:space="preserve">            // Assert</w:t>
      </w:r>
    </w:p>
    <w:p w:rsidR="00000000" w:rsidDel="00000000" w:rsidP="00000000" w:rsidRDefault="00000000" w:rsidRPr="00000000" w14:paraId="00006972">
      <w:pPr>
        <w:rPr>
          <w:highlight w:val="yellow"/>
        </w:rPr>
      </w:pPr>
      <w:r w:rsidDel="00000000" w:rsidR="00000000" w:rsidRPr="00000000">
        <w:rPr>
          <w:highlight w:val="yellow"/>
          <w:rtl w:val="0"/>
        </w:rPr>
        <w:t xml:space="preserve">            Assert.IsNotNull(result);</w:t>
      </w:r>
    </w:p>
    <w:p w:rsidR="00000000" w:rsidDel="00000000" w:rsidP="00000000" w:rsidRDefault="00000000" w:rsidRPr="00000000" w14:paraId="00006973">
      <w:pPr>
        <w:rPr>
          <w:highlight w:val="yellow"/>
        </w:rPr>
      </w:pPr>
      <w:r w:rsidDel="00000000" w:rsidR="00000000" w:rsidRPr="00000000">
        <w:rPr>
          <w:highlight w:val="yellow"/>
          <w:rtl w:val="0"/>
        </w:rPr>
        <w:t xml:space="preserve">            Assert.IsTrue(result.WasSuccess);</w:t>
      </w:r>
    </w:p>
    <w:p w:rsidR="00000000" w:rsidDel="00000000" w:rsidP="00000000" w:rsidRDefault="00000000" w:rsidRPr="00000000" w14:paraId="00006974">
      <w:pPr>
        <w:rPr>
          <w:highlight w:val="yellow"/>
        </w:rPr>
      </w:pPr>
      <w:r w:rsidDel="00000000" w:rsidR="00000000" w:rsidRPr="00000000">
        <w:rPr>
          <w:highlight w:val="yellow"/>
          <w:rtl w:val="0"/>
        </w:rPr>
        <w:t xml:space="preserve">            Assert.AreEqual(80, result.Result);</w:t>
      </w:r>
    </w:p>
    <w:p w:rsidR="00000000" w:rsidDel="00000000" w:rsidP="00000000" w:rsidRDefault="00000000" w:rsidRPr="00000000" w14:paraId="00006975">
      <w:pPr>
        <w:rPr>
          <w:highlight w:val="yellow"/>
        </w:rPr>
      </w:pPr>
      <w:r w:rsidDel="00000000" w:rsidR="00000000" w:rsidRPr="00000000">
        <w:rPr>
          <w:highlight w:val="yellow"/>
          <w:rtl w:val="0"/>
        </w:rPr>
        <w:t xml:space="preserve">        }</w:t>
      </w:r>
    </w:p>
    <w:p w:rsidR="00000000" w:rsidDel="00000000" w:rsidP="00000000" w:rsidRDefault="00000000" w:rsidRPr="00000000" w14:paraId="00006976">
      <w:pPr>
        <w:rPr>
          <w:highlight w:val="yellow"/>
        </w:rPr>
      </w:pPr>
      <w:r w:rsidDel="00000000" w:rsidR="00000000" w:rsidRPr="00000000">
        <w:rPr>
          <w:rtl w:val="0"/>
        </w:rPr>
      </w:r>
    </w:p>
    <w:p w:rsidR="00000000" w:rsidDel="00000000" w:rsidP="00000000" w:rsidRDefault="00000000" w:rsidRPr="00000000" w14:paraId="00006977">
      <w:pPr>
        <w:rPr>
          <w:highlight w:val="yellow"/>
        </w:rPr>
      </w:pPr>
      <w:r w:rsidDel="00000000" w:rsidR="00000000" w:rsidRPr="00000000">
        <w:rPr>
          <w:highlight w:val="yellow"/>
          <w:rtl w:val="0"/>
        </w:rPr>
        <w:t xml:space="preserve">        [TestMethod]</w:t>
      </w:r>
    </w:p>
    <w:p w:rsidR="00000000" w:rsidDel="00000000" w:rsidP="00000000" w:rsidRDefault="00000000" w:rsidRPr="00000000" w14:paraId="00006978">
      <w:pPr>
        <w:rPr>
          <w:highlight w:val="yellow"/>
        </w:rPr>
      </w:pPr>
      <w:r w:rsidDel="00000000" w:rsidR="00000000" w:rsidRPr="00000000">
        <w:rPr>
          <w:highlight w:val="yellow"/>
          <w:rtl w:val="0"/>
        </w:rPr>
        <w:t xml:space="preserve">        public async Task GetBalanceAsync_ShouldReturnCorrectResponse()</w:t>
      </w:r>
    </w:p>
    <w:p w:rsidR="00000000" w:rsidDel="00000000" w:rsidP="00000000" w:rsidRDefault="00000000" w:rsidRPr="00000000" w14:paraId="00006979">
      <w:pPr>
        <w:rPr>
          <w:highlight w:val="yellow"/>
        </w:rPr>
      </w:pPr>
      <w:r w:rsidDel="00000000" w:rsidR="00000000" w:rsidRPr="00000000">
        <w:rPr>
          <w:highlight w:val="yellow"/>
          <w:rtl w:val="0"/>
        </w:rPr>
        <w:t xml:space="preserve">        {</w:t>
      </w:r>
    </w:p>
    <w:p w:rsidR="00000000" w:rsidDel="00000000" w:rsidP="00000000" w:rsidRDefault="00000000" w:rsidRPr="00000000" w14:paraId="0000697A">
      <w:pPr>
        <w:rPr>
          <w:highlight w:val="yellow"/>
        </w:rPr>
      </w:pPr>
      <w:r w:rsidDel="00000000" w:rsidR="00000000" w:rsidRPr="00000000">
        <w:rPr>
          <w:highlight w:val="yellow"/>
          <w:rtl w:val="0"/>
        </w:rPr>
        <w:t xml:space="preserve">            // Arrange</w:t>
      </w:r>
    </w:p>
    <w:p w:rsidR="00000000" w:rsidDel="00000000" w:rsidP="00000000" w:rsidRDefault="00000000" w:rsidRPr="00000000" w14:paraId="0000697B">
      <w:pPr>
        <w:rPr>
          <w:highlight w:val="yellow"/>
        </w:rPr>
      </w:pPr>
      <w:r w:rsidDel="00000000" w:rsidR="00000000" w:rsidRPr="00000000">
        <w:rPr>
          <w:highlight w:val="yellow"/>
          <w:rtl w:val="0"/>
        </w:rPr>
        <w:t xml:space="preserve">            var pagination = new PaginationDTO { Id = 1, Page = 1, RecordsNumber = 10 };</w:t>
      </w:r>
    </w:p>
    <w:p w:rsidR="00000000" w:rsidDel="00000000" w:rsidP="00000000" w:rsidRDefault="00000000" w:rsidRPr="00000000" w14:paraId="0000697C">
      <w:pPr>
        <w:rPr>
          <w:highlight w:val="yellow"/>
        </w:rPr>
      </w:pPr>
      <w:r w:rsidDel="00000000" w:rsidR="00000000" w:rsidRPr="00000000">
        <w:rPr>
          <w:highlight w:val="yellow"/>
          <w:rtl w:val="0"/>
        </w:rPr>
        <w:t xml:space="preserve">            var mockPredictions = new List&lt;Prediction&gt; { new Prediction { Id = 1 }, new Prediction { Id = 2 } };</w:t>
      </w:r>
    </w:p>
    <w:p w:rsidR="00000000" w:rsidDel="00000000" w:rsidP="00000000" w:rsidRDefault="00000000" w:rsidRPr="00000000" w14:paraId="0000697D">
      <w:pPr>
        <w:rPr>
          <w:highlight w:val="yellow"/>
        </w:rPr>
      </w:pPr>
      <w:r w:rsidDel="00000000" w:rsidR="00000000" w:rsidRPr="00000000">
        <w:rPr>
          <w:highlight w:val="yellow"/>
          <w:rtl w:val="0"/>
        </w:rPr>
        <w:t xml:space="preserve">            var response = new ActionResponse&lt;IEnumerable&lt;Prediction&gt;&gt; { WasSuccess = true, Result = mockPredictions };</w:t>
      </w:r>
    </w:p>
    <w:p w:rsidR="00000000" w:rsidDel="00000000" w:rsidP="00000000" w:rsidRDefault="00000000" w:rsidRPr="00000000" w14:paraId="0000697E">
      <w:pPr>
        <w:rPr>
          <w:highlight w:val="yellow"/>
        </w:rPr>
      </w:pPr>
      <w:r w:rsidDel="00000000" w:rsidR="00000000" w:rsidRPr="00000000">
        <w:rPr>
          <w:rtl w:val="0"/>
        </w:rPr>
      </w:r>
    </w:p>
    <w:p w:rsidR="00000000" w:rsidDel="00000000" w:rsidP="00000000" w:rsidRDefault="00000000" w:rsidRPr="00000000" w14:paraId="0000697F">
      <w:pPr>
        <w:rPr>
          <w:highlight w:val="yellow"/>
        </w:rPr>
      </w:pPr>
      <w:r w:rsidDel="00000000" w:rsidR="00000000" w:rsidRPr="00000000">
        <w:rPr>
          <w:highlight w:val="yellow"/>
          <w:rtl w:val="0"/>
        </w:rPr>
        <w:t xml:space="preserve">            _predictionsRepositoryMock.Setup(repo =&gt; repo.GetBalanceAsync(It.IsAny&lt;PaginationDTO&gt;()))</w:t>
      </w:r>
    </w:p>
    <w:p w:rsidR="00000000" w:rsidDel="00000000" w:rsidP="00000000" w:rsidRDefault="00000000" w:rsidRPr="00000000" w14:paraId="00006980">
      <w:pPr>
        <w:rPr>
          <w:highlight w:val="yellow"/>
        </w:rPr>
      </w:pPr>
      <w:r w:rsidDel="00000000" w:rsidR="00000000" w:rsidRPr="00000000">
        <w:rPr>
          <w:highlight w:val="yellow"/>
          <w:rtl w:val="0"/>
        </w:rPr>
        <w:t xml:space="preserve">                .ReturnsAsync(response);</w:t>
      </w:r>
    </w:p>
    <w:p w:rsidR="00000000" w:rsidDel="00000000" w:rsidP="00000000" w:rsidRDefault="00000000" w:rsidRPr="00000000" w14:paraId="00006981">
      <w:pPr>
        <w:rPr>
          <w:highlight w:val="yellow"/>
        </w:rPr>
      </w:pPr>
      <w:r w:rsidDel="00000000" w:rsidR="00000000" w:rsidRPr="00000000">
        <w:rPr>
          <w:rtl w:val="0"/>
        </w:rPr>
      </w:r>
    </w:p>
    <w:p w:rsidR="00000000" w:rsidDel="00000000" w:rsidP="00000000" w:rsidRDefault="00000000" w:rsidRPr="00000000" w14:paraId="00006982">
      <w:pPr>
        <w:rPr>
          <w:highlight w:val="yellow"/>
        </w:rPr>
      </w:pPr>
      <w:r w:rsidDel="00000000" w:rsidR="00000000" w:rsidRPr="00000000">
        <w:rPr>
          <w:highlight w:val="yellow"/>
          <w:rtl w:val="0"/>
        </w:rPr>
        <w:t xml:space="preserve">            // Act</w:t>
      </w:r>
    </w:p>
    <w:p w:rsidR="00000000" w:rsidDel="00000000" w:rsidP="00000000" w:rsidRDefault="00000000" w:rsidRPr="00000000" w14:paraId="00006983">
      <w:pPr>
        <w:rPr>
          <w:highlight w:val="yellow"/>
        </w:rPr>
      </w:pPr>
      <w:r w:rsidDel="00000000" w:rsidR="00000000" w:rsidRPr="00000000">
        <w:rPr>
          <w:highlight w:val="yellow"/>
          <w:rtl w:val="0"/>
        </w:rPr>
        <w:t xml:space="preserve">            var result = await _predictionsUnitOfWork.GetBalanceAsync(pagination);</w:t>
      </w:r>
    </w:p>
    <w:p w:rsidR="00000000" w:rsidDel="00000000" w:rsidP="00000000" w:rsidRDefault="00000000" w:rsidRPr="00000000" w14:paraId="00006984">
      <w:pPr>
        <w:rPr>
          <w:highlight w:val="yellow"/>
        </w:rPr>
      </w:pPr>
      <w:r w:rsidDel="00000000" w:rsidR="00000000" w:rsidRPr="00000000">
        <w:rPr>
          <w:rtl w:val="0"/>
        </w:rPr>
      </w:r>
    </w:p>
    <w:p w:rsidR="00000000" w:rsidDel="00000000" w:rsidP="00000000" w:rsidRDefault="00000000" w:rsidRPr="00000000" w14:paraId="00006985">
      <w:pPr>
        <w:rPr>
          <w:highlight w:val="yellow"/>
        </w:rPr>
      </w:pPr>
      <w:r w:rsidDel="00000000" w:rsidR="00000000" w:rsidRPr="00000000">
        <w:rPr>
          <w:highlight w:val="yellow"/>
          <w:rtl w:val="0"/>
        </w:rPr>
        <w:t xml:space="preserve">            // Assert</w:t>
      </w:r>
    </w:p>
    <w:p w:rsidR="00000000" w:rsidDel="00000000" w:rsidP="00000000" w:rsidRDefault="00000000" w:rsidRPr="00000000" w14:paraId="00006986">
      <w:pPr>
        <w:rPr>
          <w:highlight w:val="yellow"/>
        </w:rPr>
      </w:pPr>
      <w:r w:rsidDel="00000000" w:rsidR="00000000" w:rsidRPr="00000000">
        <w:rPr>
          <w:highlight w:val="yellow"/>
          <w:rtl w:val="0"/>
        </w:rPr>
        <w:t xml:space="preserve">            Assert.IsNotNull(result);</w:t>
      </w:r>
    </w:p>
    <w:p w:rsidR="00000000" w:rsidDel="00000000" w:rsidP="00000000" w:rsidRDefault="00000000" w:rsidRPr="00000000" w14:paraId="00006987">
      <w:pPr>
        <w:rPr>
          <w:highlight w:val="yellow"/>
        </w:rPr>
      </w:pPr>
      <w:r w:rsidDel="00000000" w:rsidR="00000000" w:rsidRPr="00000000">
        <w:rPr>
          <w:highlight w:val="yellow"/>
          <w:rtl w:val="0"/>
        </w:rPr>
        <w:t xml:space="preserve">            Assert.IsTrue(result.WasSuccess);</w:t>
      </w:r>
    </w:p>
    <w:p w:rsidR="00000000" w:rsidDel="00000000" w:rsidP="00000000" w:rsidRDefault="00000000" w:rsidRPr="00000000" w14:paraId="00006988">
      <w:pPr>
        <w:rPr>
          <w:highlight w:val="yellow"/>
        </w:rPr>
      </w:pPr>
      <w:r w:rsidDel="00000000" w:rsidR="00000000" w:rsidRPr="00000000">
        <w:rPr>
          <w:highlight w:val="yellow"/>
          <w:rtl w:val="0"/>
        </w:rPr>
        <w:t xml:space="preserve">            Assert.AreEqual(mockPredictions, result.Result);</w:t>
      </w:r>
    </w:p>
    <w:p w:rsidR="00000000" w:rsidDel="00000000" w:rsidP="00000000" w:rsidRDefault="00000000" w:rsidRPr="00000000" w14:paraId="00006989">
      <w:pPr>
        <w:rPr>
          <w:highlight w:val="yellow"/>
        </w:rPr>
      </w:pPr>
      <w:r w:rsidDel="00000000" w:rsidR="00000000" w:rsidRPr="00000000">
        <w:rPr>
          <w:highlight w:val="yellow"/>
          <w:rtl w:val="0"/>
        </w:rPr>
        <w:t xml:space="preserve">        }</w:t>
      </w:r>
    </w:p>
    <w:p w:rsidR="00000000" w:rsidDel="00000000" w:rsidP="00000000" w:rsidRDefault="00000000" w:rsidRPr="00000000" w14:paraId="0000698A">
      <w:pPr>
        <w:rPr>
          <w:highlight w:val="yellow"/>
        </w:rPr>
      </w:pPr>
      <w:r w:rsidDel="00000000" w:rsidR="00000000" w:rsidRPr="00000000">
        <w:rPr>
          <w:rtl w:val="0"/>
        </w:rPr>
      </w:r>
    </w:p>
    <w:p w:rsidR="00000000" w:rsidDel="00000000" w:rsidP="00000000" w:rsidRDefault="00000000" w:rsidRPr="00000000" w14:paraId="0000698B">
      <w:pPr>
        <w:rPr>
          <w:highlight w:val="yellow"/>
        </w:rPr>
      </w:pPr>
      <w:r w:rsidDel="00000000" w:rsidR="00000000" w:rsidRPr="00000000">
        <w:rPr>
          <w:highlight w:val="yellow"/>
          <w:rtl w:val="0"/>
        </w:rPr>
        <w:t xml:space="preserve">        [TestMethod]</w:t>
      </w:r>
    </w:p>
    <w:p w:rsidR="00000000" w:rsidDel="00000000" w:rsidP="00000000" w:rsidRDefault="00000000" w:rsidRPr="00000000" w14:paraId="0000698C">
      <w:pPr>
        <w:rPr>
          <w:highlight w:val="yellow"/>
        </w:rPr>
      </w:pPr>
      <w:r w:rsidDel="00000000" w:rsidR="00000000" w:rsidRPr="00000000">
        <w:rPr>
          <w:highlight w:val="yellow"/>
          <w:rtl w:val="0"/>
        </w:rPr>
        <w:t xml:space="preserve">        public async Task GetTotalRecordsBalanceAsync_ShouldReturnCorrectResponse()</w:t>
      </w:r>
    </w:p>
    <w:p w:rsidR="00000000" w:rsidDel="00000000" w:rsidP="00000000" w:rsidRDefault="00000000" w:rsidRPr="00000000" w14:paraId="0000698D">
      <w:pPr>
        <w:rPr>
          <w:highlight w:val="yellow"/>
        </w:rPr>
      </w:pPr>
      <w:r w:rsidDel="00000000" w:rsidR="00000000" w:rsidRPr="00000000">
        <w:rPr>
          <w:highlight w:val="yellow"/>
          <w:rtl w:val="0"/>
        </w:rPr>
        <w:t xml:space="preserve">        {</w:t>
      </w:r>
    </w:p>
    <w:p w:rsidR="00000000" w:rsidDel="00000000" w:rsidP="00000000" w:rsidRDefault="00000000" w:rsidRPr="00000000" w14:paraId="0000698E">
      <w:pPr>
        <w:rPr>
          <w:highlight w:val="yellow"/>
        </w:rPr>
      </w:pPr>
      <w:r w:rsidDel="00000000" w:rsidR="00000000" w:rsidRPr="00000000">
        <w:rPr>
          <w:highlight w:val="yellow"/>
          <w:rtl w:val="0"/>
        </w:rPr>
        <w:t xml:space="preserve">            // Arrange</w:t>
      </w:r>
    </w:p>
    <w:p w:rsidR="00000000" w:rsidDel="00000000" w:rsidP="00000000" w:rsidRDefault="00000000" w:rsidRPr="00000000" w14:paraId="0000698F">
      <w:pPr>
        <w:rPr>
          <w:highlight w:val="yellow"/>
        </w:rPr>
      </w:pPr>
      <w:r w:rsidDel="00000000" w:rsidR="00000000" w:rsidRPr="00000000">
        <w:rPr>
          <w:highlight w:val="yellow"/>
          <w:rtl w:val="0"/>
        </w:rPr>
        <w:t xml:space="preserve">            var pagination = new PaginationDTO { Id = 1 };</w:t>
      </w:r>
    </w:p>
    <w:p w:rsidR="00000000" w:rsidDel="00000000" w:rsidP="00000000" w:rsidRDefault="00000000" w:rsidRPr="00000000" w14:paraId="00006990">
      <w:pPr>
        <w:rPr>
          <w:highlight w:val="yellow"/>
        </w:rPr>
      </w:pPr>
      <w:r w:rsidDel="00000000" w:rsidR="00000000" w:rsidRPr="00000000">
        <w:rPr>
          <w:highlight w:val="yellow"/>
          <w:rtl w:val="0"/>
        </w:rPr>
        <w:t xml:space="preserve">            var response = new ActionResponse&lt;int&gt; { WasSuccess = true, Result = 60 };</w:t>
      </w:r>
    </w:p>
    <w:p w:rsidR="00000000" w:rsidDel="00000000" w:rsidP="00000000" w:rsidRDefault="00000000" w:rsidRPr="00000000" w14:paraId="00006991">
      <w:pPr>
        <w:rPr>
          <w:highlight w:val="yellow"/>
        </w:rPr>
      </w:pPr>
      <w:r w:rsidDel="00000000" w:rsidR="00000000" w:rsidRPr="00000000">
        <w:rPr>
          <w:rtl w:val="0"/>
        </w:rPr>
      </w:r>
    </w:p>
    <w:p w:rsidR="00000000" w:rsidDel="00000000" w:rsidP="00000000" w:rsidRDefault="00000000" w:rsidRPr="00000000" w14:paraId="00006992">
      <w:pPr>
        <w:rPr>
          <w:highlight w:val="yellow"/>
        </w:rPr>
      </w:pPr>
      <w:r w:rsidDel="00000000" w:rsidR="00000000" w:rsidRPr="00000000">
        <w:rPr>
          <w:highlight w:val="yellow"/>
          <w:rtl w:val="0"/>
        </w:rPr>
        <w:t xml:space="preserve">            _predictionsRepositoryMock.Setup(repo =&gt; repo.GetTotalRecordsBalanceAsync(It.IsAny&lt;PaginationDTO&gt;()))</w:t>
      </w:r>
    </w:p>
    <w:p w:rsidR="00000000" w:rsidDel="00000000" w:rsidP="00000000" w:rsidRDefault="00000000" w:rsidRPr="00000000" w14:paraId="00006993">
      <w:pPr>
        <w:rPr>
          <w:highlight w:val="yellow"/>
        </w:rPr>
      </w:pPr>
      <w:r w:rsidDel="00000000" w:rsidR="00000000" w:rsidRPr="00000000">
        <w:rPr>
          <w:highlight w:val="yellow"/>
          <w:rtl w:val="0"/>
        </w:rPr>
        <w:t xml:space="preserve">                .ReturnsAsync(response);</w:t>
      </w:r>
    </w:p>
    <w:p w:rsidR="00000000" w:rsidDel="00000000" w:rsidP="00000000" w:rsidRDefault="00000000" w:rsidRPr="00000000" w14:paraId="00006994">
      <w:pPr>
        <w:rPr>
          <w:highlight w:val="yellow"/>
        </w:rPr>
      </w:pPr>
      <w:r w:rsidDel="00000000" w:rsidR="00000000" w:rsidRPr="00000000">
        <w:rPr>
          <w:rtl w:val="0"/>
        </w:rPr>
      </w:r>
    </w:p>
    <w:p w:rsidR="00000000" w:rsidDel="00000000" w:rsidP="00000000" w:rsidRDefault="00000000" w:rsidRPr="00000000" w14:paraId="00006995">
      <w:pPr>
        <w:rPr>
          <w:highlight w:val="yellow"/>
        </w:rPr>
      </w:pPr>
      <w:r w:rsidDel="00000000" w:rsidR="00000000" w:rsidRPr="00000000">
        <w:rPr>
          <w:highlight w:val="yellow"/>
          <w:rtl w:val="0"/>
        </w:rPr>
        <w:t xml:space="preserve">            // Act</w:t>
      </w:r>
    </w:p>
    <w:p w:rsidR="00000000" w:rsidDel="00000000" w:rsidP="00000000" w:rsidRDefault="00000000" w:rsidRPr="00000000" w14:paraId="00006996">
      <w:pPr>
        <w:rPr>
          <w:highlight w:val="yellow"/>
        </w:rPr>
      </w:pPr>
      <w:r w:rsidDel="00000000" w:rsidR="00000000" w:rsidRPr="00000000">
        <w:rPr>
          <w:highlight w:val="yellow"/>
          <w:rtl w:val="0"/>
        </w:rPr>
        <w:t xml:space="preserve">            var result = await _predictionsUnitOfWork.GetTotalRecordsBalanceAsync(pagination);</w:t>
      </w:r>
    </w:p>
    <w:p w:rsidR="00000000" w:rsidDel="00000000" w:rsidP="00000000" w:rsidRDefault="00000000" w:rsidRPr="00000000" w14:paraId="00006997">
      <w:pPr>
        <w:rPr>
          <w:highlight w:val="yellow"/>
        </w:rPr>
      </w:pPr>
      <w:r w:rsidDel="00000000" w:rsidR="00000000" w:rsidRPr="00000000">
        <w:rPr>
          <w:rtl w:val="0"/>
        </w:rPr>
      </w:r>
    </w:p>
    <w:p w:rsidR="00000000" w:rsidDel="00000000" w:rsidP="00000000" w:rsidRDefault="00000000" w:rsidRPr="00000000" w14:paraId="00006998">
      <w:pPr>
        <w:rPr>
          <w:highlight w:val="yellow"/>
        </w:rPr>
      </w:pPr>
      <w:r w:rsidDel="00000000" w:rsidR="00000000" w:rsidRPr="00000000">
        <w:rPr>
          <w:highlight w:val="yellow"/>
          <w:rtl w:val="0"/>
        </w:rPr>
        <w:t xml:space="preserve">            // Assert</w:t>
      </w:r>
    </w:p>
    <w:p w:rsidR="00000000" w:rsidDel="00000000" w:rsidP="00000000" w:rsidRDefault="00000000" w:rsidRPr="00000000" w14:paraId="00006999">
      <w:pPr>
        <w:rPr>
          <w:highlight w:val="yellow"/>
        </w:rPr>
      </w:pPr>
      <w:r w:rsidDel="00000000" w:rsidR="00000000" w:rsidRPr="00000000">
        <w:rPr>
          <w:highlight w:val="yellow"/>
          <w:rtl w:val="0"/>
        </w:rPr>
        <w:t xml:space="preserve">            Assert.IsNotNull(result);</w:t>
      </w:r>
    </w:p>
    <w:p w:rsidR="00000000" w:rsidDel="00000000" w:rsidP="00000000" w:rsidRDefault="00000000" w:rsidRPr="00000000" w14:paraId="0000699A">
      <w:pPr>
        <w:rPr>
          <w:highlight w:val="yellow"/>
        </w:rPr>
      </w:pPr>
      <w:r w:rsidDel="00000000" w:rsidR="00000000" w:rsidRPr="00000000">
        <w:rPr>
          <w:highlight w:val="yellow"/>
          <w:rtl w:val="0"/>
        </w:rPr>
        <w:t xml:space="preserve">            Assert.IsTrue(result.WasSuccess);</w:t>
      </w:r>
    </w:p>
    <w:p w:rsidR="00000000" w:rsidDel="00000000" w:rsidP="00000000" w:rsidRDefault="00000000" w:rsidRPr="00000000" w14:paraId="0000699B">
      <w:pPr>
        <w:rPr>
          <w:highlight w:val="yellow"/>
        </w:rPr>
      </w:pPr>
      <w:r w:rsidDel="00000000" w:rsidR="00000000" w:rsidRPr="00000000">
        <w:rPr>
          <w:highlight w:val="yellow"/>
          <w:rtl w:val="0"/>
        </w:rPr>
        <w:t xml:space="preserve">            Assert.AreEqual(60, result.Result);</w:t>
      </w:r>
    </w:p>
    <w:p w:rsidR="00000000" w:rsidDel="00000000" w:rsidP="00000000" w:rsidRDefault="00000000" w:rsidRPr="00000000" w14:paraId="0000699C">
      <w:pPr>
        <w:rPr>
          <w:highlight w:val="yellow"/>
        </w:rPr>
      </w:pPr>
      <w:r w:rsidDel="00000000" w:rsidR="00000000" w:rsidRPr="00000000">
        <w:rPr>
          <w:highlight w:val="yellow"/>
          <w:rtl w:val="0"/>
        </w:rPr>
        <w:t xml:space="preserve">        }</w:t>
      </w:r>
    </w:p>
    <w:p w:rsidR="00000000" w:rsidDel="00000000" w:rsidP="00000000" w:rsidRDefault="00000000" w:rsidRPr="00000000" w14:paraId="0000699D">
      <w:pPr>
        <w:rPr>
          <w:highlight w:val="yellow"/>
        </w:rPr>
      </w:pPr>
      <w:r w:rsidDel="00000000" w:rsidR="00000000" w:rsidRPr="00000000">
        <w:rPr>
          <w:highlight w:val="yellow"/>
          <w:rtl w:val="0"/>
        </w:rPr>
        <w:t xml:space="preserve">    }</w:t>
      </w:r>
    </w:p>
    <w:p w:rsidR="00000000" w:rsidDel="00000000" w:rsidP="00000000" w:rsidRDefault="00000000" w:rsidRPr="00000000" w14:paraId="0000699E">
      <w:pPr>
        <w:rPr>
          <w:highlight w:val="yellow"/>
        </w:rPr>
      </w:pPr>
      <w:r w:rsidDel="00000000" w:rsidR="00000000" w:rsidRPr="00000000">
        <w:rPr>
          <w:highlight w:val="yellow"/>
          <w:rtl w:val="0"/>
        </w:rPr>
        <w:t xml:space="preserve">}</w:t>
      </w:r>
    </w:p>
    <w:p w:rsidR="00000000" w:rsidDel="00000000" w:rsidP="00000000" w:rsidRDefault="00000000" w:rsidRPr="00000000" w14:paraId="0000699F">
      <w:pPr>
        <w:rPr/>
      </w:pPr>
      <w:r w:rsidDel="00000000" w:rsidR="00000000" w:rsidRPr="00000000">
        <w:rPr>
          <w:rtl w:val="0"/>
        </w:rPr>
      </w:r>
    </w:p>
    <w:p w:rsidR="00000000" w:rsidDel="00000000" w:rsidP="00000000" w:rsidRDefault="00000000" w:rsidRPr="00000000" w14:paraId="000069A0">
      <w:pPr>
        <w:numPr>
          <w:ilvl w:val="0"/>
          <w:numId w:val="6"/>
        </w:numPr>
        <w:ind w:left="720" w:hanging="360"/>
      </w:pPr>
      <w:r w:rsidDel="00000000" w:rsidR="00000000" w:rsidRPr="00000000">
        <w:rPr>
          <w:rtl w:val="0"/>
        </w:rPr>
        <w:t xml:space="preserve">Corra los test y verifique que todo está funcionando correctamente.</w:t>
      </w:r>
    </w:p>
    <w:p w:rsidR="00000000" w:rsidDel="00000000" w:rsidP="00000000" w:rsidRDefault="00000000" w:rsidRPr="00000000" w14:paraId="000069A1">
      <w:pPr>
        <w:rPr/>
      </w:pPr>
      <w:r w:rsidDel="00000000" w:rsidR="00000000" w:rsidRPr="00000000">
        <w:rPr>
          <w:rtl w:val="0"/>
        </w:rPr>
      </w:r>
    </w:p>
    <w:p w:rsidR="00000000" w:rsidDel="00000000" w:rsidP="00000000" w:rsidRDefault="00000000" w:rsidRPr="00000000" w14:paraId="000069A2">
      <w:pPr>
        <w:numPr>
          <w:ilvl w:val="0"/>
          <w:numId w:val="6"/>
        </w:numPr>
        <w:ind w:left="720" w:hanging="360"/>
      </w:pPr>
      <w:r w:rsidDel="00000000" w:rsidR="00000000" w:rsidRPr="00000000">
        <w:rPr>
          <w:rtl w:val="0"/>
        </w:rPr>
        <w:t xml:space="preserve">Verificamos la cobertura del código.</w:t>
      </w:r>
    </w:p>
    <w:p w:rsidR="00000000" w:rsidDel="00000000" w:rsidP="00000000" w:rsidRDefault="00000000" w:rsidRPr="00000000" w14:paraId="000069A3">
      <w:pPr>
        <w:rPr/>
      </w:pPr>
      <w:r w:rsidDel="00000000" w:rsidR="00000000" w:rsidRPr="00000000">
        <w:rPr>
          <w:rtl w:val="0"/>
        </w:rPr>
      </w:r>
    </w:p>
    <w:p w:rsidR="00000000" w:rsidDel="00000000" w:rsidP="00000000" w:rsidRDefault="00000000" w:rsidRPr="00000000" w14:paraId="000069A4">
      <w:pPr>
        <w:numPr>
          <w:ilvl w:val="0"/>
          <w:numId w:val="6"/>
        </w:numPr>
        <w:ind w:left="720" w:hanging="360"/>
      </w:pPr>
      <w:r w:rsidDel="00000000" w:rsidR="00000000" w:rsidRPr="00000000">
        <w:rPr>
          <w:rtl w:val="0"/>
        </w:rPr>
        <w:t xml:space="preserve">Hacemos commit.</w:t>
      </w:r>
    </w:p>
    <w:p w:rsidR="00000000" w:rsidDel="00000000" w:rsidP="00000000" w:rsidRDefault="00000000" w:rsidRPr="00000000" w14:paraId="000069A5">
      <w:pPr>
        <w:pStyle w:val="Heading3"/>
        <w:rPr/>
      </w:pPr>
      <w:bookmarkStart w:colFirst="0" w:colLast="0" w:name="_qm4wh5faklfo" w:id="113"/>
      <w:bookmarkEnd w:id="113"/>
      <w:r w:rsidDel="00000000" w:rsidR="00000000" w:rsidRPr="00000000">
        <w:rPr>
          <w:rtl w:val="0"/>
        </w:rPr>
        <w:t xml:space="preserve">Repositorio</w:t>
      </w:r>
    </w:p>
    <w:p w:rsidR="00000000" w:rsidDel="00000000" w:rsidP="00000000" w:rsidRDefault="00000000" w:rsidRPr="00000000" w14:paraId="000069A6">
      <w:pPr>
        <w:numPr>
          <w:ilvl w:val="0"/>
          <w:numId w:val="6"/>
        </w:numPr>
        <w:ind w:left="720" w:hanging="360"/>
      </w:pPr>
      <w:r w:rsidDel="00000000" w:rsidR="00000000" w:rsidRPr="00000000">
        <w:rPr>
          <w:rtl w:val="0"/>
        </w:rPr>
        <w:t xml:space="preserve">Modificamos el </w:t>
      </w:r>
      <w:r w:rsidDel="00000000" w:rsidR="00000000" w:rsidRPr="00000000">
        <w:rPr>
          <w:b w:val="1"/>
          <w:bCs w:val="1"/>
          <w:rtl w:val="0"/>
        </w:rPr>
        <w:t xml:space="preserve">PredictionsRepository</w:t>
      </w:r>
      <w:r w:rsidDel="00000000" w:rsidR="00000000" w:rsidRPr="00000000">
        <w:rPr>
          <w:rtl w:val="0"/>
        </w:rPr>
        <w:t xml:space="preserve">:</w:t>
      </w:r>
    </w:p>
    <w:p w:rsidR="00000000" w:rsidDel="00000000" w:rsidP="00000000" w:rsidRDefault="00000000" w:rsidRPr="00000000" w14:paraId="000069A7">
      <w:pPr>
        <w:ind w:left="0" w:firstLine="0"/>
        <w:rPr/>
      </w:pPr>
      <w:r w:rsidDel="00000000" w:rsidR="00000000" w:rsidRPr="00000000">
        <w:rPr>
          <w:rtl w:val="0"/>
        </w:rPr>
      </w:r>
    </w:p>
    <w:p w:rsidR="00000000" w:rsidDel="00000000" w:rsidP="00000000" w:rsidRDefault="00000000" w:rsidRPr="00000000" w14:paraId="000069A8">
      <w:pPr>
        <w:ind w:left="0" w:firstLine="0"/>
        <w:rPr/>
      </w:pPr>
      <w:r w:rsidDel="00000000" w:rsidR="00000000" w:rsidRPr="00000000">
        <w:rPr>
          <w:highlight w:val="yellow"/>
          <w:rtl w:val="0"/>
        </w:rPr>
        <w:t xml:space="preserve">public virtual</w:t>
      </w:r>
      <w:r w:rsidDel="00000000" w:rsidR="00000000" w:rsidRPr="00000000">
        <w:rPr>
          <w:rtl w:val="0"/>
        </w:rPr>
        <w:t xml:space="preserve"> bool CanWatch(Prediction prediction)</w:t>
      </w:r>
    </w:p>
    <w:p w:rsidR="00000000" w:rsidDel="00000000" w:rsidP="00000000" w:rsidRDefault="00000000" w:rsidRPr="00000000" w14:paraId="000069A9">
      <w:pPr>
        <w:ind w:left="0" w:firstLine="0"/>
        <w:rPr/>
      </w:pPr>
      <w:r w:rsidDel="00000000" w:rsidR="00000000" w:rsidRPr="00000000">
        <w:rPr>
          <w:rtl w:val="0"/>
        </w:rPr>
      </w:r>
    </w:p>
    <w:p w:rsidR="00000000" w:rsidDel="00000000" w:rsidP="00000000" w:rsidRDefault="00000000" w:rsidRPr="00000000" w14:paraId="000069AA">
      <w:pPr>
        <w:numPr>
          <w:ilvl w:val="0"/>
          <w:numId w:val="6"/>
        </w:numPr>
        <w:ind w:left="720" w:hanging="360"/>
      </w:pPr>
      <w:r w:rsidDel="00000000" w:rsidR="00000000" w:rsidRPr="00000000">
        <w:rPr>
          <w:rtl w:val="0"/>
        </w:rPr>
        <w:t xml:space="preserve">En </w:t>
      </w:r>
      <w:r w:rsidDel="00000000" w:rsidR="00000000" w:rsidRPr="00000000">
        <w:rPr>
          <w:b w:val="1"/>
          <w:bCs w:val="1"/>
          <w:rtl w:val="0"/>
        </w:rPr>
        <w:t xml:space="preserve">Fantasy.Tests.General</w:t>
      </w:r>
      <w:r w:rsidDel="00000000" w:rsidR="00000000" w:rsidRPr="00000000">
        <w:rPr>
          <w:rtl w:val="0"/>
        </w:rPr>
        <w:t xml:space="preserve"> creamos el </w:t>
      </w:r>
      <w:r w:rsidDel="00000000" w:rsidR="00000000" w:rsidRPr="00000000">
        <w:rPr>
          <w:b w:val="1"/>
          <w:bCs w:val="1"/>
          <w:rtl w:val="0"/>
        </w:rPr>
        <w:t xml:space="preserve">TestablePredictionsRepository</w:t>
      </w:r>
      <w:r w:rsidDel="00000000" w:rsidR="00000000" w:rsidRPr="00000000">
        <w:rPr>
          <w:rtl w:val="0"/>
        </w:rPr>
        <w:t xml:space="preserve">:</w:t>
      </w:r>
    </w:p>
    <w:p w:rsidR="00000000" w:rsidDel="00000000" w:rsidP="00000000" w:rsidRDefault="00000000" w:rsidRPr="00000000" w14:paraId="000069AB">
      <w:pPr>
        <w:ind w:left="0" w:firstLine="0"/>
        <w:rPr/>
      </w:pPr>
      <w:r w:rsidDel="00000000" w:rsidR="00000000" w:rsidRPr="00000000">
        <w:rPr>
          <w:rtl w:val="0"/>
        </w:rPr>
      </w:r>
    </w:p>
    <w:p w:rsidR="00000000" w:rsidDel="00000000" w:rsidP="00000000" w:rsidRDefault="00000000" w:rsidRPr="00000000" w14:paraId="000069AC">
      <w:pPr>
        <w:rPr>
          <w:highlight w:val="yellow"/>
        </w:rPr>
      </w:pPr>
      <w:r w:rsidDel="00000000" w:rsidR="00000000" w:rsidRPr="00000000">
        <w:rPr>
          <w:highlight w:val="yellow"/>
          <w:rtl w:val="0"/>
        </w:rPr>
        <w:t xml:space="preserve">using Fantasy.Backend.Data;</w:t>
      </w:r>
    </w:p>
    <w:p w:rsidR="00000000" w:rsidDel="00000000" w:rsidP="00000000" w:rsidRDefault="00000000" w:rsidRPr="00000000" w14:paraId="000069AD">
      <w:pPr>
        <w:rPr>
          <w:highlight w:val="yellow"/>
        </w:rPr>
      </w:pPr>
      <w:r w:rsidDel="00000000" w:rsidR="00000000" w:rsidRPr="00000000">
        <w:rPr>
          <w:highlight w:val="yellow"/>
          <w:rtl w:val="0"/>
        </w:rPr>
        <w:t xml:space="preserve">using Fantasy.Backend.Repositories.Implementations;</w:t>
      </w:r>
    </w:p>
    <w:p w:rsidR="00000000" w:rsidDel="00000000" w:rsidP="00000000" w:rsidRDefault="00000000" w:rsidRPr="00000000" w14:paraId="000069AE">
      <w:pPr>
        <w:rPr>
          <w:highlight w:val="yellow"/>
        </w:rPr>
      </w:pPr>
      <w:r w:rsidDel="00000000" w:rsidR="00000000" w:rsidRPr="00000000">
        <w:rPr>
          <w:highlight w:val="yellow"/>
          <w:rtl w:val="0"/>
        </w:rPr>
        <w:t xml:space="preserve">using Fantasy.Backend.Repositories.Interfaces;</w:t>
      </w:r>
    </w:p>
    <w:p w:rsidR="00000000" w:rsidDel="00000000" w:rsidP="00000000" w:rsidRDefault="00000000" w:rsidRPr="00000000" w14:paraId="000069AF">
      <w:pPr>
        <w:rPr>
          <w:highlight w:val="yellow"/>
        </w:rPr>
      </w:pPr>
      <w:r w:rsidDel="00000000" w:rsidR="00000000" w:rsidRPr="00000000">
        <w:rPr>
          <w:highlight w:val="yellow"/>
          <w:rtl w:val="0"/>
        </w:rPr>
        <w:t xml:space="preserve">using Fantasy.Shared.Entities;</w:t>
      </w:r>
    </w:p>
    <w:p w:rsidR="00000000" w:rsidDel="00000000" w:rsidP="00000000" w:rsidRDefault="00000000" w:rsidRPr="00000000" w14:paraId="000069B0">
      <w:pPr>
        <w:rPr>
          <w:highlight w:val="yellow"/>
        </w:rPr>
      </w:pPr>
      <w:r w:rsidDel="00000000" w:rsidR="00000000" w:rsidRPr="00000000">
        <w:rPr>
          <w:rtl w:val="0"/>
        </w:rPr>
      </w:r>
    </w:p>
    <w:p w:rsidR="00000000" w:rsidDel="00000000" w:rsidP="00000000" w:rsidRDefault="00000000" w:rsidRPr="00000000" w14:paraId="000069B1">
      <w:pPr>
        <w:rPr>
          <w:highlight w:val="yellow"/>
        </w:rPr>
      </w:pPr>
      <w:r w:rsidDel="00000000" w:rsidR="00000000" w:rsidRPr="00000000">
        <w:rPr>
          <w:highlight w:val="yellow"/>
          <w:rtl w:val="0"/>
        </w:rPr>
        <w:t xml:space="preserve">namespace Fantasy.Tests.General</w:t>
      </w:r>
    </w:p>
    <w:p w:rsidR="00000000" w:rsidDel="00000000" w:rsidP="00000000" w:rsidRDefault="00000000" w:rsidRPr="00000000" w14:paraId="000069B2">
      <w:pPr>
        <w:rPr>
          <w:highlight w:val="yellow"/>
        </w:rPr>
      </w:pPr>
      <w:r w:rsidDel="00000000" w:rsidR="00000000" w:rsidRPr="00000000">
        <w:rPr>
          <w:highlight w:val="yellow"/>
          <w:rtl w:val="0"/>
        </w:rPr>
        <w:t xml:space="preserve">{</w:t>
      </w:r>
    </w:p>
    <w:p w:rsidR="00000000" w:rsidDel="00000000" w:rsidP="00000000" w:rsidRDefault="00000000" w:rsidRPr="00000000" w14:paraId="000069B3">
      <w:pPr>
        <w:rPr>
          <w:highlight w:val="yellow"/>
        </w:rPr>
      </w:pPr>
      <w:r w:rsidDel="00000000" w:rsidR="00000000" w:rsidRPr="00000000">
        <w:rPr>
          <w:highlight w:val="yellow"/>
          <w:rtl w:val="0"/>
        </w:rPr>
        <w:t xml:space="preserve">    public class TestablePredictionsRepository : PredictionsRepository</w:t>
      </w:r>
    </w:p>
    <w:p w:rsidR="00000000" w:rsidDel="00000000" w:rsidP="00000000" w:rsidRDefault="00000000" w:rsidRPr="00000000" w14:paraId="000069B4">
      <w:pPr>
        <w:rPr>
          <w:highlight w:val="yellow"/>
        </w:rPr>
      </w:pPr>
      <w:r w:rsidDel="00000000" w:rsidR="00000000" w:rsidRPr="00000000">
        <w:rPr>
          <w:highlight w:val="yellow"/>
          <w:rtl w:val="0"/>
        </w:rPr>
        <w:t xml:space="preserve">    {</w:t>
      </w:r>
    </w:p>
    <w:p w:rsidR="00000000" w:rsidDel="00000000" w:rsidP="00000000" w:rsidRDefault="00000000" w:rsidRPr="00000000" w14:paraId="000069B5">
      <w:pPr>
        <w:rPr>
          <w:highlight w:val="yellow"/>
        </w:rPr>
      </w:pPr>
      <w:r w:rsidDel="00000000" w:rsidR="00000000" w:rsidRPr="00000000">
        <w:rPr>
          <w:highlight w:val="yellow"/>
          <w:rtl w:val="0"/>
        </w:rPr>
        <w:t xml:space="preserve">        private readonly bool _canWatchResult;</w:t>
      </w:r>
    </w:p>
    <w:p w:rsidR="00000000" w:rsidDel="00000000" w:rsidP="00000000" w:rsidRDefault="00000000" w:rsidRPr="00000000" w14:paraId="000069B6">
      <w:pPr>
        <w:rPr>
          <w:highlight w:val="yellow"/>
        </w:rPr>
      </w:pPr>
      <w:r w:rsidDel="00000000" w:rsidR="00000000" w:rsidRPr="00000000">
        <w:rPr>
          <w:rtl w:val="0"/>
        </w:rPr>
      </w:r>
    </w:p>
    <w:p w:rsidR="00000000" w:rsidDel="00000000" w:rsidP="00000000" w:rsidRDefault="00000000" w:rsidRPr="00000000" w14:paraId="000069B7">
      <w:pPr>
        <w:rPr>
          <w:highlight w:val="yellow"/>
        </w:rPr>
      </w:pPr>
      <w:r w:rsidDel="00000000" w:rsidR="00000000" w:rsidRPr="00000000">
        <w:rPr>
          <w:highlight w:val="yellow"/>
          <w:rtl w:val="0"/>
        </w:rPr>
        <w:t xml:space="preserve">        public TestablePredictionsRepository(DataContext context, IUsersRepository usersRepository, bool canWatchResult)</w:t>
      </w:r>
    </w:p>
    <w:p w:rsidR="00000000" w:rsidDel="00000000" w:rsidP="00000000" w:rsidRDefault="00000000" w:rsidRPr="00000000" w14:paraId="000069B8">
      <w:pPr>
        <w:rPr>
          <w:highlight w:val="yellow"/>
        </w:rPr>
      </w:pPr>
      <w:r w:rsidDel="00000000" w:rsidR="00000000" w:rsidRPr="00000000">
        <w:rPr>
          <w:highlight w:val="yellow"/>
          <w:rtl w:val="0"/>
        </w:rPr>
        <w:t xml:space="preserve">            : base(context, usersRepository)</w:t>
      </w:r>
    </w:p>
    <w:p w:rsidR="00000000" w:rsidDel="00000000" w:rsidP="00000000" w:rsidRDefault="00000000" w:rsidRPr="00000000" w14:paraId="000069B9">
      <w:pPr>
        <w:rPr>
          <w:highlight w:val="yellow"/>
        </w:rPr>
      </w:pPr>
      <w:r w:rsidDel="00000000" w:rsidR="00000000" w:rsidRPr="00000000">
        <w:rPr>
          <w:highlight w:val="yellow"/>
          <w:rtl w:val="0"/>
        </w:rPr>
        <w:t xml:space="preserve">        {</w:t>
      </w:r>
    </w:p>
    <w:p w:rsidR="00000000" w:rsidDel="00000000" w:rsidP="00000000" w:rsidRDefault="00000000" w:rsidRPr="00000000" w14:paraId="000069BA">
      <w:pPr>
        <w:rPr>
          <w:highlight w:val="yellow"/>
        </w:rPr>
      </w:pPr>
      <w:r w:rsidDel="00000000" w:rsidR="00000000" w:rsidRPr="00000000">
        <w:rPr>
          <w:highlight w:val="yellow"/>
          <w:rtl w:val="0"/>
        </w:rPr>
        <w:t xml:space="preserve">            _canWatchResult = canWatchResult;</w:t>
      </w:r>
    </w:p>
    <w:p w:rsidR="00000000" w:rsidDel="00000000" w:rsidP="00000000" w:rsidRDefault="00000000" w:rsidRPr="00000000" w14:paraId="000069BB">
      <w:pPr>
        <w:rPr>
          <w:highlight w:val="yellow"/>
        </w:rPr>
      </w:pPr>
      <w:r w:rsidDel="00000000" w:rsidR="00000000" w:rsidRPr="00000000">
        <w:rPr>
          <w:highlight w:val="yellow"/>
          <w:rtl w:val="0"/>
        </w:rPr>
        <w:t xml:space="preserve">        }</w:t>
      </w:r>
    </w:p>
    <w:p w:rsidR="00000000" w:rsidDel="00000000" w:rsidP="00000000" w:rsidRDefault="00000000" w:rsidRPr="00000000" w14:paraId="000069BC">
      <w:pPr>
        <w:rPr>
          <w:highlight w:val="yellow"/>
        </w:rPr>
      </w:pPr>
      <w:r w:rsidDel="00000000" w:rsidR="00000000" w:rsidRPr="00000000">
        <w:rPr>
          <w:rtl w:val="0"/>
        </w:rPr>
      </w:r>
    </w:p>
    <w:p w:rsidR="00000000" w:rsidDel="00000000" w:rsidP="00000000" w:rsidRDefault="00000000" w:rsidRPr="00000000" w14:paraId="000069BD">
      <w:pPr>
        <w:rPr>
          <w:highlight w:val="yellow"/>
        </w:rPr>
      </w:pPr>
      <w:r w:rsidDel="00000000" w:rsidR="00000000" w:rsidRPr="00000000">
        <w:rPr>
          <w:highlight w:val="yellow"/>
          <w:rtl w:val="0"/>
        </w:rPr>
        <w:t xml:space="preserve">        public override bool CanWatch(Prediction prediction)</w:t>
      </w:r>
    </w:p>
    <w:p w:rsidR="00000000" w:rsidDel="00000000" w:rsidP="00000000" w:rsidRDefault="00000000" w:rsidRPr="00000000" w14:paraId="000069BE">
      <w:pPr>
        <w:rPr>
          <w:highlight w:val="yellow"/>
        </w:rPr>
      </w:pPr>
      <w:r w:rsidDel="00000000" w:rsidR="00000000" w:rsidRPr="00000000">
        <w:rPr>
          <w:highlight w:val="yellow"/>
          <w:rtl w:val="0"/>
        </w:rPr>
        <w:t xml:space="preserve">        {</w:t>
      </w:r>
    </w:p>
    <w:p w:rsidR="00000000" w:rsidDel="00000000" w:rsidP="00000000" w:rsidRDefault="00000000" w:rsidRPr="00000000" w14:paraId="000069BF">
      <w:pPr>
        <w:rPr>
          <w:highlight w:val="yellow"/>
        </w:rPr>
      </w:pPr>
      <w:r w:rsidDel="00000000" w:rsidR="00000000" w:rsidRPr="00000000">
        <w:rPr>
          <w:highlight w:val="yellow"/>
          <w:rtl w:val="0"/>
        </w:rPr>
        <w:t xml:space="preserve">            return _canWatchResult;</w:t>
      </w:r>
    </w:p>
    <w:p w:rsidR="00000000" w:rsidDel="00000000" w:rsidP="00000000" w:rsidRDefault="00000000" w:rsidRPr="00000000" w14:paraId="000069C0">
      <w:pPr>
        <w:rPr>
          <w:highlight w:val="yellow"/>
        </w:rPr>
      </w:pPr>
      <w:r w:rsidDel="00000000" w:rsidR="00000000" w:rsidRPr="00000000">
        <w:rPr>
          <w:highlight w:val="yellow"/>
          <w:rtl w:val="0"/>
        </w:rPr>
        <w:t xml:space="preserve">        }</w:t>
      </w:r>
    </w:p>
    <w:p w:rsidR="00000000" w:rsidDel="00000000" w:rsidP="00000000" w:rsidRDefault="00000000" w:rsidRPr="00000000" w14:paraId="000069C1">
      <w:pPr>
        <w:rPr>
          <w:highlight w:val="yellow"/>
        </w:rPr>
      </w:pPr>
      <w:r w:rsidDel="00000000" w:rsidR="00000000" w:rsidRPr="00000000">
        <w:rPr>
          <w:highlight w:val="yellow"/>
          <w:rtl w:val="0"/>
        </w:rPr>
        <w:t xml:space="preserve">    }</w:t>
      </w:r>
    </w:p>
    <w:p w:rsidR="00000000" w:rsidDel="00000000" w:rsidP="00000000" w:rsidRDefault="00000000" w:rsidRPr="00000000" w14:paraId="000069C2">
      <w:pPr>
        <w:rPr>
          <w:highlight w:val="yellow"/>
        </w:rPr>
      </w:pPr>
      <w:r w:rsidDel="00000000" w:rsidR="00000000" w:rsidRPr="00000000">
        <w:rPr>
          <w:highlight w:val="yellow"/>
          <w:rtl w:val="0"/>
        </w:rPr>
        <w:t xml:space="preserve">}</w:t>
      </w:r>
    </w:p>
    <w:p w:rsidR="00000000" w:rsidDel="00000000" w:rsidP="00000000" w:rsidRDefault="00000000" w:rsidRPr="00000000" w14:paraId="000069C3">
      <w:pPr>
        <w:ind w:left="0" w:firstLine="0"/>
        <w:rPr/>
      </w:pPr>
      <w:r w:rsidDel="00000000" w:rsidR="00000000" w:rsidRPr="00000000">
        <w:rPr>
          <w:rtl w:val="0"/>
        </w:rPr>
      </w:r>
    </w:p>
    <w:p w:rsidR="00000000" w:rsidDel="00000000" w:rsidP="00000000" w:rsidRDefault="00000000" w:rsidRPr="00000000" w14:paraId="000069C4">
      <w:pPr>
        <w:numPr>
          <w:ilvl w:val="0"/>
          <w:numId w:val="6"/>
        </w:numPr>
        <w:ind w:left="720" w:hanging="360"/>
      </w:pPr>
      <w:r w:rsidDel="00000000" w:rsidR="00000000" w:rsidRPr="00000000">
        <w:rPr>
          <w:rtl w:val="0"/>
        </w:rPr>
        <w:t xml:space="preserve">Adicione la clase </w:t>
      </w:r>
      <w:r w:rsidDel="00000000" w:rsidR="00000000" w:rsidRPr="00000000">
        <w:rPr>
          <w:b w:val="1"/>
          <w:bCs w:val="1"/>
          <w:rtl w:val="0"/>
        </w:rPr>
        <w:t xml:space="preserve">PredictionsRepositoryTests</w:t>
      </w:r>
      <w:r w:rsidDel="00000000" w:rsidR="00000000" w:rsidRPr="00000000">
        <w:rPr>
          <w:rtl w:val="0"/>
        </w:rPr>
        <w:t xml:space="preserve">:</w:t>
      </w:r>
    </w:p>
    <w:p w:rsidR="00000000" w:rsidDel="00000000" w:rsidP="00000000" w:rsidRDefault="00000000" w:rsidRPr="00000000" w14:paraId="000069C5">
      <w:pPr>
        <w:ind w:left="0" w:firstLine="0"/>
        <w:rPr/>
      </w:pPr>
      <w:r w:rsidDel="00000000" w:rsidR="00000000" w:rsidRPr="00000000">
        <w:rPr>
          <w:rtl w:val="0"/>
        </w:rPr>
      </w:r>
    </w:p>
    <w:p w:rsidR="00000000" w:rsidDel="00000000" w:rsidP="00000000" w:rsidRDefault="00000000" w:rsidRPr="00000000" w14:paraId="000069C6">
      <w:pPr>
        <w:rPr>
          <w:highlight w:val="yellow"/>
        </w:rPr>
      </w:pPr>
      <w:r w:rsidDel="00000000" w:rsidR="00000000" w:rsidRPr="00000000">
        <w:rPr>
          <w:highlight w:val="yellow"/>
          <w:rtl w:val="0"/>
        </w:rPr>
        <w:t xml:space="preserve">using Fantasy.Backend.Data;</w:t>
      </w:r>
    </w:p>
    <w:p w:rsidR="00000000" w:rsidDel="00000000" w:rsidP="00000000" w:rsidRDefault="00000000" w:rsidRPr="00000000" w14:paraId="000069C7">
      <w:pPr>
        <w:rPr>
          <w:highlight w:val="yellow"/>
        </w:rPr>
      </w:pPr>
      <w:r w:rsidDel="00000000" w:rsidR="00000000" w:rsidRPr="00000000">
        <w:rPr>
          <w:highlight w:val="yellow"/>
          <w:rtl w:val="0"/>
        </w:rPr>
        <w:t xml:space="preserve">using Fantasy.Backend.Repositories.Implementations;</w:t>
      </w:r>
    </w:p>
    <w:p w:rsidR="00000000" w:rsidDel="00000000" w:rsidP="00000000" w:rsidRDefault="00000000" w:rsidRPr="00000000" w14:paraId="000069C8">
      <w:pPr>
        <w:rPr>
          <w:highlight w:val="yellow"/>
        </w:rPr>
      </w:pPr>
      <w:r w:rsidDel="00000000" w:rsidR="00000000" w:rsidRPr="00000000">
        <w:rPr>
          <w:highlight w:val="yellow"/>
          <w:rtl w:val="0"/>
        </w:rPr>
        <w:t xml:space="preserve">using Fantasy.Backend.Repositories.Interfaces;</w:t>
      </w:r>
    </w:p>
    <w:p w:rsidR="00000000" w:rsidDel="00000000" w:rsidP="00000000" w:rsidRDefault="00000000" w:rsidRPr="00000000" w14:paraId="000069C9">
      <w:pPr>
        <w:rPr>
          <w:highlight w:val="yellow"/>
        </w:rPr>
      </w:pPr>
      <w:r w:rsidDel="00000000" w:rsidR="00000000" w:rsidRPr="00000000">
        <w:rPr>
          <w:highlight w:val="yellow"/>
          <w:rtl w:val="0"/>
        </w:rPr>
        <w:t xml:space="preserve">using Fantasy.Shared.DTOs;</w:t>
      </w:r>
    </w:p>
    <w:p w:rsidR="00000000" w:rsidDel="00000000" w:rsidP="00000000" w:rsidRDefault="00000000" w:rsidRPr="00000000" w14:paraId="000069CA">
      <w:pPr>
        <w:rPr>
          <w:highlight w:val="yellow"/>
        </w:rPr>
      </w:pPr>
      <w:r w:rsidDel="00000000" w:rsidR="00000000" w:rsidRPr="00000000">
        <w:rPr>
          <w:highlight w:val="yellow"/>
          <w:rtl w:val="0"/>
        </w:rPr>
        <w:t xml:space="preserve">using Fantasy.Shared.Entities;</w:t>
      </w:r>
    </w:p>
    <w:p w:rsidR="00000000" w:rsidDel="00000000" w:rsidP="00000000" w:rsidRDefault="00000000" w:rsidRPr="00000000" w14:paraId="000069CB">
      <w:pPr>
        <w:rPr>
          <w:highlight w:val="yellow"/>
        </w:rPr>
      </w:pPr>
      <w:r w:rsidDel="00000000" w:rsidR="00000000" w:rsidRPr="00000000">
        <w:rPr>
          <w:highlight w:val="yellow"/>
          <w:rtl w:val="0"/>
        </w:rPr>
        <w:t xml:space="preserve">using Fantasy.Tests.General;</w:t>
      </w:r>
    </w:p>
    <w:p w:rsidR="00000000" w:rsidDel="00000000" w:rsidP="00000000" w:rsidRDefault="00000000" w:rsidRPr="00000000" w14:paraId="000069CC">
      <w:pPr>
        <w:rPr>
          <w:highlight w:val="yellow"/>
        </w:rPr>
      </w:pPr>
      <w:r w:rsidDel="00000000" w:rsidR="00000000" w:rsidRPr="00000000">
        <w:rPr>
          <w:highlight w:val="yellow"/>
          <w:rtl w:val="0"/>
        </w:rPr>
        <w:t xml:space="preserve">using Microsoft.EntityFrameworkCore;</w:t>
      </w:r>
    </w:p>
    <w:p w:rsidR="00000000" w:rsidDel="00000000" w:rsidP="00000000" w:rsidRDefault="00000000" w:rsidRPr="00000000" w14:paraId="000069CD">
      <w:pPr>
        <w:rPr>
          <w:highlight w:val="yellow"/>
        </w:rPr>
      </w:pPr>
      <w:r w:rsidDel="00000000" w:rsidR="00000000" w:rsidRPr="00000000">
        <w:rPr>
          <w:highlight w:val="yellow"/>
          <w:rtl w:val="0"/>
        </w:rPr>
        <w:t xml:space="preserve">using Moq;</w:t>
      </w:r>
    </w:p>
    <w:p w:rsidR="00000000" w:rsidDel="00000000" w:rsidP="00000000" w:rsidRDefault="00000000" w:rsidRPr="00000000" w14:paraId="000069CE">
      <w:pPr>
        <w:rPr>
          <w:highlight w:val="yellow"/>
        </w:rPr>
      </w:pPr>
      <w:r w:rsidDel="00000000" w:rsidR="00000000" w:rsidRPr="00000000">
        <w:rPr>
          <w:highlight w:val="yellow"/>
          <w:rtl w:val="0"/>
        </w:rPr>
        <w:t xml:space="preserve">using Match = Fantasy.Shared.Entities.Match;</w:t>
      </w:r>
    </w:p>
    <w:p w:rsidR="00000000" w:rsidDel="00000000" w:rsidP="00000000" w:rsidRDefault="00000000" w:rsidRPr="00000000" w14:paraId="000069CF">
      <w:pPr>
        <w:rPr>
          <w:highlight w:val="yellow"/>
        </w:rPr>
      </w:pPr>
      <w:r w:rsidDel="00000000" w:rsidR="00000000" w:rsidRPr="00000000">
        <w:rPr>
          <w:rtl w:val="0"/>
        </w:rPr>
      </w:r>
    </w:p>
    <w:p w:rsidR="00000000" w:rsidDel="00000000" w:rsidP="00000000" w:rsidRDefault="00000000" w:rsidRPr="00000000" w14:paraId="000069D0">
      <w:pPr>
        <w:rPr>
          <w:highlight w:val="yellow"/>
        </w:rPr>
      </w:pPr>
      <w:r w:rsidDel="00000000" w:rsidR="00000000" w:rsidRPr="00000000">
        <w:rPr>
          <w:highlight w:val="yellow"/>
          <w:rtl w:val="0"/>
        </w:rPr>
        <w:t xml:space="preserve">namespace Fantasy.Tests.Repositories;</w:t>
      </w:r>
    </w:p>
    <w:p w:rsidR="00000000" w:rsidDel="00000000" w:rsidP="00000000" w:rsidRDefault="00000000" w:rsidRPr="00000000" w14:paraId="000069D1">
      <w:pPr>
        <w:rPr>
          <w:highlight w:val="yellow"/>
        </w:rPr>
      </w:pPr>
      <w:r w:rsidDel="00000000" w:rsidR="00000000" w:rsidRPr="00000000">
        <w:rPr>
          <w:rtl w:val="0"/>
        </w:rPr>
      </w:r>
    </w:p>
    <w:p w:rsidR="00000000" w:rsidDel="00000000" w:rsidP="00000000" w:rsidRDefault="00000000" w:rsidRPr="00000000" w14:paraId="000069D2">
      <w:pPr>
        <w:rPr>
          <w:highlight w:val="yellow"/>
        </w:rPr>
      </w:pPr>
      <w:r w:rsidDel="00000000" w:rsidR="00000000" w:rsidRPr="00000000">
        <w:rPr>
          <w:highlight w:val="yellow"/>
          <w:rtl w:val="0"/>
        </w:rPr>
        <w:t xml:space="preserve">[TestClass]</w:t>
      </w:r>
    </w:p>
    <w:p w:rsidR="00000000" w:rsidDel="00000000" w:rsidP="00000000" w:rsidRDefault="00000000" w:rsidRPr="00000000" w14:paraId="000069D3">
      <w:pPr>
        <w:rPr>
          <w:highlight w:val="yellow"/>
        </w:rPr>
      </w:pPr>
      <w:r w:rsidDel="00000000" w:rsidR="00000000" w:rsidRPr="00000000">
        <w:rPr>
          <w:highlight w:val="yellow"/>
          <w:rtl w:val="0"/>
        </w:rPr>
        <w:t xml:space="preserve">public class PredictionsRepositoryTests</w:t>
      </w:r>
    </w:p>
    <w:p w:rsidR="00000000" w:rsidDel="00000000" w:rsidP="00000000" w:rsidRDefault="00000000" w:rsidRPr="00000000" w14:paraId="000069D4">
      <w:pPr>
        <w:rPr>
          <w:highlight w:val="yellow"/>
        </w:rPr>
      </w:pPr>
      <w:r w:rsidDel="00000000" w:rsidR="00000000" w:rsidRPr="00000000">
        <w:rPr>
          <w:highlight w:val="yellow"/>
          <w:rtl w:val="0"/>
        </w:rPr>
        <w:t xml:space="preserve">{</w:t>
      </w:r>
    </w:p>
    <w:p w:rsidR="00000000" w:rsidDel="00000000" w:rsidP="00000000" w:rsidRDefault="00000000" w:rsidRPr="00000000" w14:paraId="000069D5">
      <w:pPr>
        <w:rPr>
          <w:highlight w:val="yellow"/>
        </w:rPr>
      </w:pPr>
      <w:r w:rsidDel="00000000" w:rsidR="00000000" w:rsidRPr="00000000">
        <w:rPr>
          <w:highlight w:val="yellow"/>
          <w:rtl w:val="0"/>
        </w:rPr>
        <w:t xml:space="preserve">    private DataContext _context = null!;</w:t>
      </w:r>
    </w:p>
    <w:p w:rsidR="00000000" w:rsidDel="00000000" w:rsidP="00000000" w:rsidRDefault="00000000" w:rsidRPr="00000000" w14:paraId="000069D6">
      <w:pPr>
        <w:rPr>
          <w:highlight w:val="yellow"/>
        </w:rPr>
      </w:pPr>
      <w:r w:rsidDel="00000000" w:rsidR="00000000" w:rsidRPr="00000000">
        <w:rPr>
          <w:highlight w:val="yellow"/>
          <w:rtl w:val="0"/>
        </w:rPr>
        <w:t xml:space="preserve">    private PredictionsRepository _predictionsRepository = null!;</w:t>
      </w:r>
    </w:p>
    <w:p w:rsidR="00000000" w:rsidDel="00000000" w:rsidP="00000000" w:rsidRDefault="00000000" w:rsidRPr="00000000" w14:paraId="000069D7">
      <w:pPr>
        <w:rPr>
          <w:highlight w:val="yellow"/>
        </w:rPr>
      </w:pPr>
      <w:r w:rsidDel="00000000" w:rsidR="00000000" w:rsidRPr="00000000">
        <w:rPr>
          <w:highlight w:val="yellow"/>
          <w:rtl w:val="0"/>
        </w:rPr>
        <w:t xml:space="preserve">    private Mock&lt;IUsersRepository&gt; _usersRepositoryMock = null!;</w:t>
      </w:r>
    </w:p>
    <w:p w:rsidR="00000000" w:rsidDel="00000000" w:rsidP="00000000" w:rsidRDefault="00000000" w:rsidRPr="00000000" w14:paraId="000069D8">
      <w:pPr>
        <w:rPr>
          <w:highlight w:val="yellow"/>
        </w:rPr>
      </w:pPr>
      <w:r w:rsidDel="00000000" w:rsidR="00000000" w:rsidRPr="00000000">
        <w:rPr>
          <w:rtl w:val="0"/>
        </w:rPr>
      </w:r>
    </w:p>
    <w:p w:rsidR="00000000" w:rsidDel="00000000" w:rsidP="00000000" w:rsidRDefault="00000000" w:rsidRPr="00000000" w14:paraId="000069D9">
      <w:pPr>
        <w:rPr>
          <w:highlight w:val="yellow"/>
        </w:rPr>
      </w:pPr>
      <w:r w:rsidDel="00000000" w:rsidR="00000000" w:rsidRPr="00000000">
        <w:rPr>
          <w:highlight w:val="yellow"/>
          <w:rtl w:val="0"/>
        </w:rPr>
        <w:t xml:space="preserve">    [TestInitialize]</w:t>
      </w:r>
    </w:p>
    <w:p w:rsidR="00000000" w:rsidDel="00000000" w:rsidP="00000000" w:rsidRDefault="00000000" w:rsidRPr="00000000" w14:paraId="000069DA">
      <w:pPr>
        <w:rPr>
          <w:highlight w:val="yellow"/>
        </w:rPr>
      </w:pPr>
      <w:r w:rsidDel="00000000" w:rsidR="00000000" w:rsidRPr="00000000">
        <w:rPr>
          <w:highlight w:val="yellow"/>
          <w:rtl w:val="0"/>
        </w:rPr>
        <w:t xml:space="preserve">    public void SetUp()</w:t>
      </w:r>
    </w:p>
    <w:p w:rsidR="00000000" w:rsidDel="00000000" w:rsidP="00000000" w:rsidRDefault="00000000" w:rsidRPr="00000000" w14:paraId="000069DB">
      <w:pPr>
        <w:rPr>
          <w:highlight w:val="yellow"/>
        </w:rPr>
      </w:pPr>
      <w:r w:rsidDel="00000000" w:rsidR="00000000" w:rsidRPr="00000000">
        <w:rPr>
          <w:highlight w:val="yellow"/>
          <w:rtl w:val="0"/>
        </w:rPr>
        <w:t xml:space="preserve">    {</w:t>
      </w:r>
    </w:p>
    <w:p w:rsidR="00000000" w:rsidDel="00000000" w:rsidP="00000000" w:rsidRDefault="00000000" w:rsidRPr="00000000" w14:paraId="000069DC">
      <w:pPr>
        <w:rPr>
          <w:highlight w:val="yellow"/>
        </w:rPr>
      </w:pPr>
      <w:r w:rsidDel="00000000" w:rsidR="00000000" w:rsidRPr="00000000">
        <w:rPr>
          <w:highlight w:val="yellow"/>
          <w:rtl w:val="0"/>
        </w:rPr>
        <w:t xml:space="preserve">        var options = new DbContextOptionsBuilder&lt;DataContext&gt;()</w:t>
      </w:r>
    </w:p>
    <w:p w:rsidR="00000000" w:rsidDel="00000000" w:rsidP="00000000" w:rsidRDefault="00000000" w:rsidRPr="00000000" w14:paraId="000069DD">
      <w:pPr>
        <w:rPr>
          <w:highlight w:val="yellow"/>
        </w:rPr>
      </w:pPr>
      <w:r w:rsidDel="00000000" w:rsidR="00000000" w:rsidRPr="00000000">
        <w:rPr>
          <w:highlight w:val="yellow"/>
          <w:rtl w:val="0"/>
        </w:rPr>
        <w:t xml:space="preserve">            .UseInMemoryDatabase(databaseName: "PredictionsTestDb")</w:t>
      </w:r>
    </w:p>
    <w:p w:rsidR="00000000" w:rsidDel="00000000" w:rsidP="00000000" w:rsidRDefault="00000000" w:rsidRPr="00000000" w14:paraId="000069DE">
      <w:pPr>
        <w:rPr>
          <w:highlight w:val="yellow"/>
        </w:rPr>
      </w:pPr>
      <w:r w:rsidDel="00000000" w:rsidR="00000000" w:rsidRPr="00000000">
        <w:rPr>
          <w:highlight w:val="yellow"/>
          <w:rtl w:val="0"/>
        </w:rPr>
        <w:t xml:space="preserve">            .Options;</w:t>
      </w:r>
    </w:p>
    <w:p w:rsidR="00000000" w:rsidDel="00000000" w:rsidP="00000000" w:rsidRDefault="00000000" w:rsidRPr="00000000" w14:paraId="000069DF">
      <w:pPr>
        <w:rPr>
          <w:highlight w:val="yellow"/>
        </w:rPr>
      </w:pPr>
      <w:r w:rsidDel="00000000" w:rsidR="00000000" w:rsidRPr="00000000">
        <w:rPr>
          <w:rtl w:val="0"/>
        </w:rPr>
      </w:r>
    </w:p>
    <w:p w:rsidR="00000000" w:rsidDel="00000000" w:rsidP="00000000" w:rsidRDefault="00000000" w:rsidRPr="00000000" w14:paraId="000069E0">
      <w:pPr>
        <w:rPr>
          <w:highlight w:val="yellow"/>
        </w:rPr>
      </w:pPr>
      <w:r w:rsidDel="00000000" w:rsidR="00000000" w:rsidRPr="00000000">
        <w:rPr>
          <w:highlight w:val="yellow"/>
          <w:rtl w:val="0"/>
        </w:rPr>
        <w:t xml:space="preserve">        _context = new DataContext(options);</w:t>
      </w:r>
    </w:p>
    <w:p w:rsidR="00000000" w:rsidDel="00000000" w:rsidP="00000000" w:rsidRDefault="00000000" w:rsidRPr="00000000" w14:paraId="000069E1">
      <w:pPr>
        <w:rPr>
          <w:highlight w:val="yellow"/>
        </w:rPr>
      </w:pPr>
      <w:r w:rsidDel="00000000" w:rsidR="00000000" w:rsidRPr="00000000">
        <w:rPr>
          <w:highlight w:val="yellow"/>
          <w:rtl w:val="0"/>
        </w:rPr>
        <w:t xml:space="preserve">        _usersRepositoryMock = new Mock&lt;IUsersRepository&gt;();</w:t>
      </w:r>
    </w:p>
    <w:p w:rsidR="00000000" w:rsidDel="00000000" w:rsidP="00000000" w:rsidRDefault="00000000" w:rsidRPr="00000000" w14:paraId="000069E2">
      <w:pPr>
        <w:rPr>
          <w:highlight w:val="yellow"/>
        </w:rPr>
      </w:pPr>
      <w:r w:rsidDel="00000000" w:rsidR="00000000" w:rsidRPr="00000000">
        <w:rPr>
          <w:rtl w:val="0"/>
        </w:rPr>
      </w:r>
    </w:p>
    <w:p w:rsidR="00000000" w:rsidDel="00000000" w:rsidP="00000000" w:rsidRDefault="00000000" w:rsidRPr="00000000" w14:paraId="000069E3">
      <w:pPr>
        <w:rPr>
          <w:highlight w:val="yellow"/>
        </w:rPr>
      </w:pPr>
      <w:r w:rsidDel="00000000" w:rsidR="00000000" w:rsidRPr="00000000">
        <w:rPr>
          <w:highlight w:val="yellow"/>
          <w:rtl w:val="0"/>
        </w:rPr>
        <w:t xml:space="preserve">        _predictionsRepository = new PredictionsRepository(_context, _usersRepositoryMock.Object);</w:t>
      </w:r>
    </w:p>
    <w:p w:rsidR="00000000" w:rsidDel="00000000" w:rsidP="00000000" w:rsidRDefault="00000000" w:rsidRPr="00000000" w14:paraId="000069E4">
      <w:pPr>
        <w:rPr>
          <w:highlight w:val="yellow"/>
        </w:rPr>
      </w:pPr>
      <w:r w:rsidDel="00000000" w:rsidR="00000000" w:rsidRPr="00000000">
        <w:rPr>
          <w:highlight w:val="yellow"/>
          <w:rtl w:val="0"/>
        </w:rPr>
        <w:t xml:space="preserve">    }</w:t>
      </w:r>
    </w:p>
    <w:p w:rsidR="00000000" w:rsidDel="00000000" w:rsidP="00000000" w:rsidRDefault="00000000" w:rsidRPr="00000000" w14:paraId="000069E5">
      <w:pPr>
        <w:rPr>
          <w:highlight w:val="yellow"/>
        </w:rPr>
      </w:pPr>
      <w:r w:rsidDel="00000000" w:rsidR="00000000" w:rsidRPr="00000000">
        <w:rPr>
          <w:rtl w:val="0"/>
        </w:rPr>
      </w:r>
    </w:p>
    <w:p w:rsidR="00000000" w:rsidDel="00000000" w:rsidP="00000000" w:rsidRDefault="00000000" w:rsidRPr="00000000" w14:paraId="000069E6">
      <w:pPr>
        <w:rPr>
          <w:highlight w:val="yellow"/>
        </w:rPr>
      </w:pPr>
      <w:r w:rsidDel="00000000" w:rsidR="00000000" w:rsidRPr="00000000">
        <w:rPr>
          <w:highlight w:val="yellow"/>
          <w:rtl w:val="0"/>
        </w:rPr>
        <w:t xml:space="preserve">    [TestCleanup]</w:t>
      </w:r>
    </w:p>
    <w:p w:rsidR="00000000" w:rsidDel="00000000" w:rsidP="00000000" w:rsidRDefault="00000000" w:rsidRPr="00000000" w14:paraId="000069E7">
      <w:pPr>
        <w:rPr>
          <w:highlight w:val="yellow"/>
        </w:rPr>
      </w:pPr>
      <w:r w:rsidDel="00000000" w:rsidR="00000000" w:rsidRPr="00000000">
        <w:rPr>
          <w:highlight w:val="yellow"/>
          <w:rtl w:val="0"/>
        </w:rPr>
        <w:t xml:space="preserve">    public void Cleanup()</w:t>
      </w:r>
    </w:p>
    <w:p w:rsidR="00000000" w:rsidDel="00000000" w:rsidP="00000000" w:rsidRDefault="00000000" w:rsidRPr="00000000" w14:paraId="000069E8">
      <w:pPr>
        <w:rPr>
          <w:highlight w:val="yellow"/>
        </w:rPr>
      </w:pPr>
      <w:r w:rsidDel="00000000" w:rsidR="00000000" w:rsidRPr="00000000">
        <w:rPr>
          <w:highlight w:val="yellow"/>
          <w:rtl w:val="0"/>
        </w:rPr>
        <w:t xml:space="preserve">    {</w:t>
      </w:r>
    </w:p>
    <w:p w:rsidR="00000000" w:rsidDel="00000000" w:rsidP="00000000" w:rsidRDefault="00000000" w:rsidRPr="00000000" w14:paraId="000069E9">
      <w:pPr>
        <w:rPr>
          <w:highlight w:val="yellow"/>
        </w:rPr>
      </w:pPr>
      <w:r w:rsidDel="00000000" w:rsidR="00000000" w:rsidRPr="00000000">
        <w:rPr>
          <w:highlight w:val="yellow"/>
          <w:rtl w:val="0"/>
        </w:rPr>
        <w:t xml:space="preserve">        _context.Database.EnsureDeleted();</w:t>
      </w:r>
    </w:p>
    <w:p w:rsidR="00000000" w:rsidDel="00000000" w:rsidP="00000000" w:rsidRDefault="00000000" w:rsidRPr="00000000" w14:paraId="000069EA">
      <w:pPr>
        <w:rPr>
          <w:highlight w:val="yellow"/>
        </w:rPr>
      </w:pPr>
      <w:r w:rsidDel="00000000" w:rsidR="00000000" w:rsidRPr="00000000">
        <w:rPr>
          <w:highlight w:val="yellow"/>
          <w:rtl w:val="0"/>
        </w:rPr>
        <w:t xml:space="preserve">        _context.Dispose();</w:t>
      </w:r>
    </w:p>
    <w:p w:rsidR="00000000" w:rsidDel="00000000" w:rsidP="00000000" w:rsidRDefault="00000000" w:rsidRPr="00000000" w14:paraId="000069EB">
      <w:pPr>
        <w:rPr>
          <w:highlight w:val="yellow"/>
        </w:rPr>
      </w:pPr>
      <w:r w:rsidDel="00000000" w:rsidR="00000000" w:rsidRPr="00000000">
        <w:rPr>
          <w:highlight w:val="yellow"/>
          <w:rtl w:val="0"/>
        </w:rPr>
        <w:t xml:space="preserve">    }</w:t>
      </w:r>
    </w:p>
    <w:p w:rsidR="00000000" w:rsidDel="00000000" w:rsidP="00000000" w:rsidRDefault="00000000" w:rsidRPr="00000000" w14:paraId="000069EC">
      <w:pPr>
        <w:rPr>
          <w:highlight w:val="yellow"/>
        </w:rPr>
      </w:pPr>
      <w:r w:rsidDel="00000000" w:rsidR="00000000" w:rsidRPr="00000000">
        <w:rPr>
          <w:rtl w:val="0"/>
        </w:rPr>
      </w:r>
    </w:p>
    <w:p w:rsidR="00000000" w:rsidDel="00000000" w:rsidP="00000000" w:rsidRDefault="00000000" w:rsidRPr="00000000" w14:paraId="000069ED">
      <w:pPr>
        <w:rPr>
          <w:highlight w:val="yellow"/>
        </w:rPr>
      </w:pPr>
      <w:r w:rsidDel="00000000" w:rsidR="00000000" w:rsidRPr="00000000">
        <w:rPr>
          <w:highlight w:val="yellow"/>
          <w:rtl w:val="0"/>
        </w:rPr>
        <w:t xml:space="preserve">    [TestMethod]</w:t>
      </w:r>
    </w:p>
    <w:p w:rsidR="00000000" w:rsidDel="00000000" w:rsidP="00000000" w:rsidRDefault="00000000" w:rsidRPr="00000000" w14:paraId="000069EE">
      <w:pPr>
        <w:rPr>
          <w:highlight w:val="yellow"/>
        </w:rPr>
      </w:pPr>
      <w:r w:rsidDel="00000000" w:rsidR="00000000" w:rsidRPr="00000000">
        <w:rPr>
          <w:highlight w:val="yellow"/>
          <w:rtl w:val="0"/>
        </w:rPr>
        <w:t xml:space="preserve">    public async Task GetAsync_ByPagination_ShouldReturnFilteredPredictions()</w:t>
      </w:r>
    </w:p>
    <w:p w:rsidR="00000000" w:rsidDel="00000000" w:rsidP="00000000" w:rsidRDefault="00000000" w:rsidRPr="00000000" w14:paraId="000069EF">
      <w:pPr>
        <w:rPr>
          <w:highlight w:val="yellow"/>
        </w:rPr>
      </w:pPr>
      <w:r w:rsidDel="00000000" w:rsidR="00000000" w:rsidRPr="00000000">
        <w:rPr>
          <w:highlight w:val="yellow"/>
          <w:rtl w:val="0"/>
        </w:rPr>
        <w:t xml:space="preserve">    {</w:t>
      </w:r>
    </w:p>
    <w:p w:rsidR="00000000" w:rsidDel="00000000" w:rsidP="00000000" w:rsidRDefault="00000000" w:rsidRPr="00000000" w14:paraId="000069F0">
      <w:pPr>
        <w:rPr>
          <w:highlight w:val="yellow"/>
        </w:rPr>
      </w:pPr>
      <w:r w:rsidDel="00000000" w:rsidR="00000000" w:rsidRPr="00000000">
        <w:rPr>
          <w:highlight w:val="yellow"/>
          <w:rtl w:val="0"/>
        </w:rPr>
        <w:t xml:space="preserve">        // Arrange</w:t>
      </w:r>
    </w:p>
    <w:p w:rsidR="00000000" w:rsidDel="00000000" w:rsidP="00000000" w:rsidRDefault="00000000" w:rsidRPr="00000000" w14:paraId="000069F1">
      <w:pPr>
        <w:rPr>
          <w:highlight w:val="yellow"/>
        </w:rPr>
      </w:pPr>
      <w:r w:rsidDel="00000000" w:rsidR="00000000" w:rsidRPr="00000000">
        <w:rPr>
          <w:highlight w:val="yellow"/>
          <w:rtl w:val="0"/>
        </w:rPr>
        <w:t xml:space="preserve">        var group = new Group</w:t>
      </w:r>
    </w:p>
    <w:p w:rsidR="00000000" w:rsidDel="00000000" w:rsidP="00000000" w:rsidRDefault="00000000" w:rsidRPr="00000000" w14:paraId="000069F2">
      <w:pPr>
        <w:rPr>
          <w:highlight w:val="yellow"/>
        </w:rPr>
      </w:pPr>
      <w:r w:rsidDel="00000000" w:rsidR="00000000" w:rsidRPr="00000000">
        <w:rPr>
          <w:highlight w:val="yellow"/>
          <w:rtl w:val="0"/>
        </w:rPr>
        <w:t xml:space="preserve">        {</w:t>
      </w:r>
    </w:p>
    <w:p w:rsidR="00000000" w:rsidDel="00000000" w:rsidP="00000000" w:rsidRDefault="00000000" w:rsidRPr="00000000" w14:paraId="000069F3">
      <w:pPr>
        <w:rPr>
          <w:highlight w:val="yellow"/>
        </w:rPr>
      </w:pPr>
      <w:r w:rsidDel="00000000" w:rsidR="00000000" w:rsidRPr="00000000">
        <w:rPr>
          <w:highlight w:val="yellow"/>
          <w:rtl w:val="0"/>
        </w:rPr>
        <w:t xml:space="preserve">            Id = 1,</w:t>
      </w:r>
    </w:p>
    <w:p w:rsidR="00000000" w:rsidDel="00000000" w:rsidP="00000000" w:rsidRDefault="00000000" w:rsidRPr="00000000" w14:paraId="000069F4">
      <w:pPr>
        <w:rPr>
          <w:highlight w:val="yellow"/>
        </w:rPr>
      </w:pPr>
      <w:r w:rsidDel="00000000" w:rsidR="00000000" w:rsidRPr="00000000">
        <w:rPr>
          <w:highlight w:val="yellow"/>
          <w:rtl w:val="0"/>
        </w:rPr>
        <w:t xml:space="preserve">            Name = "Group A",</w:t>
      </w:r>
    </w:p>
    <w:p w:rsidR="00000000" w:rsidDel="00000000" w:rsidP="00000000" w:rsidRDefault="00000000" w:rsidRPr="00000000" w14:paraId="000069F5">
      <w:pPr>
        <w:rPr>
          <w:highlight w:val="yellow"/>
        </w:rPr>
      </w:pPr>
      <w:r w:rsidDel="00000000" w:rsidR="00000000" w:rsidRPr="00000000">
        <w:rPr>
          <w:highlight w:val="yellow"/>
          <w:rtl w:val="0"/>
        </w:rPr>
        <w:t xml:space="preserve">            AdminId = Guid.NewGuid().ToString(),</w:t>
      </w:r>
    </w:p>
    <w:p w:rsidR="00000000" w:rsidDel="00000000" w:rsidP="00000000" w:rsidRDefault="00000000" w:rsidRPr="00000000" w14:paraId="000069F6">
      <w:pPr>
        <w:rPr>
          <w:highlight w:val="yellow"/>
        </w:rPr>
      </w:pPr>
      <w:r w:rsidDel="00000000" w:rsidR="00000000" w:rsidRPr="00000000">
        <w:rPr>
          <w:highlight w:val="yellow"/>
          <w:rtl w:val="0"/>
        </w:rPr>
        <w:t xml:space="preserve">            Code = "GRP123"</w:t>
      </w:r>
    </w:p>
    <w:p w:rsidR="00000000" w:rsidDel="00000000" w:rsidP="00000000" w:rsidRDefault="00000000" w:rsidRPr="00000000" w14:paraId="000069F7">
      <w:pPr>
        <w:rPr>
          <w:highlight w:val="yellow"/>
        </w:rPr>
      </w:pPr>
      <w:r w:rsidDel="00000000" w:rsidR="00000000" w:rsidRPr="00000000">
        <w:rPr>
          <w:highlight w:val="yellow"/>
          <w:rtl w:val="0"/>
        </w:rPr>
        <w:t xml:space="preserve">        };</w:t>
      </w:r>
    </w:p>
    <w:p w:rsidR="00000000" w:rsidDel="00000000" w:rsidP="00000000" w:rsidRDefault="00000000" w:rsidRPr="00000000" w14:paraId="000069F8">
      <w:pPr>
        <w:rPr>
          <w:highlight w:val="yellow"/>
        </w:rPr>
      </w:pPr>
      <w:r w:rsidDel="00000000" w:rsidR="00000000" w:rsidRPr="00000000">
        <w:rPr>
          <w:rtl w:val="0"/>
        </w:rPr>
      </w:r>
    </w:p>
    <w:p w:rsidR="00000000" w:rsidDel="00000000" w:rsidP="00000000" w:rsidRDefault="00000000" w:rsidRPr="00000000" w14:paraId="000069F9">
      <w:pPr>
        <w:rPr>
          <w:highlight w:val="yellow"/>
        </w:rPr>
      </w:pPr>
      <w:r w:rsidDel="00000000" w:rsidR="00000000" w:rsidRPr="00000000">
        <w:rPr>
          <w:highlight w:val="yellow"/>
          <w:rtl w:val="0"/>
        </w:rPr>
        <w:t xml:space="preserve">        var user = new User</w:t>
      </w:r>
    </w:p>
    <w:p w:rsidR="00000000" w:rsidDel="00000000" w:rsidP="00000000" w:rsidRDefault="00000000" w:rsidRPr="00000000" w14:paraId="000069FA">
      <w:pPr>
        <w:rPr>
          <w:highlight w:val="yellow"/>
        </w:rPr>
      </w:pPr>
      <w:r w:rsidDel="00000000" w:rsidR="00000000" w:rsidRPr="00000000">
        <w:rPr>
          <w:highlight w:val="yellow"/>
          <w:rtl w:val="0"/>
        </w:rPr>
        <w:t xml:space="preserve">        {</w:t>
      </w:r>
    </w:p>
    <w:p w:rsidR="00000000" w:rsidDel="00000000" w:rsidP="00000000" w:rsidRDefault="00000000" w:rsidRPr="00000000" w14:paraId="000069FB">
      <w:pPr>
        <w:rPr>
          <w:highlight w:val="yellow"/>
        </w:rPr>
      </w:pPr>
      <w:r w:rsidDel="00000000" w:rsidR="00000000" w:rsidRPr="00000000">
        <w:rPr>
          <w:highlight w:val="yellow"/>
          <w:rtl w:val="0"/>
        </w:rPr>
        <w:t xml:space="preserve">            Id = Guid.NewGuid().ToString(),</w:t>
      </w:r>
    </w:p>
    <w:p w:rsidR="00000000" w:rsidDel="00000000" w:rsidP="00000000" w:rsidRDefault="00000000" w:rsidRPr="00000000" w14:paraId="000069FC">
      <w:pPr>
        <w:rPr>
          <w:highlight w:val="yellow"/>
        </w:rPr>
      </w:pPr>
      <w:r w:rsidDel="00000000" w:rsidR="00000000" w:rsidRPr="00000000">
        <w:rPr>
          <w:highlight w:val="yellow"/>
          <w:rtl w:val="0"/>
        </w:rPr>
        <w:t xml:space="preserve">            Email = "test@example.com",</w:t>
      </w:r>
    </w:p>
    <w:p w:rsidR="00000000" w:rsidDel="00000000" w:rsidP="00000000" w:rsidRDefault="00000000" w:rsidRPr="00000000" w14:paraId="000069FD">
      <w:pPr>
        <w:rPr>
          <w:highlight w:val="yellow"/>
        </w:rPr>
      </w:pPr>
      <w:r w:rsidDel="00000000" w:rsidR="00000000" w:rsidRPr="00000000">
        <w:rPr>
          <w:highlight w:val="yellow"/>
          <w:rtl w:val="0"/>
        </w:rPr>
        <w:t xml:space="preserve">            FirstName = "John",</w:t>
      </w:r>
    </w:p>
    <w:p w:rsidR="00000000" w:rsidDel="00000000" w:rsidP="00000000" w:rsidRDefault="00000000" w:rsidRPr="00000000" w14:paraId="000069FE">
      <w:pPr>
        <w:rPr>
          <w:highlight w:val="yellow"/>
        </w:rPr>
      </w:pPr>
      <w:r w:rsidDel="00000000" w:rsidR="00000000" w:rsidRPr="00000000">
        <w:rPr>
          <w:highlight w:val="yellow"/>
          <w:rtl w:val="0"/>
        </w:rPr>
        <w:t xml:space="preserve">            LastName = "Doe"</w:t>
      </w:r>
    </w:p>
    <w:p w:rsidR="00000000" w:rsidDel="00000000" w:rsidP="00000000" w:rsidRDefault="00000000" w:rsidRPr="00000000" w14:paraId="000069FF">
      <w:pPr>
        <w:rPr>
          <w:highlight w:val="yellow"/>
        </w:rPr>
      </w:pPr>
      <w:r w:rsidDel="00000000" w:rsidR="00000000" w:rsidRPr="00000000">
        <w:rPr>
          <w:highlight w:val="yellow"/>
          <w:rtl w:val="0"/>
        </w:rPr>
        <w:t xml:space="preserve">        };</w:t>
      </w:r>
    </w:p>
    <w:p w:rsidR="00000000" w:rsidDel="00000000" w:rsidP="00000000" w:rsidRDefault="00000000" w:rsidRPr="00000000" w14:paraId="00006A00">
      <w:pPr>
        <w:rPr>
          <w:highlight w:val="yellow"/>
        </w:rPr>
      </w:pPr>
      <w:r w:rsidDel="00000000" w:rsidR="00000000" w:rsidRPr="00000000">
        <w:rPr>
          <w:rtl w:val="0"/>
        </w:rPr>
      </w:r>
    </w:p>
    <w:p w:rsidR="00000000" w:rsidDel="00000000" w:rsidP="00000000" w:rsidRDefault="00000000" w:rsidRPr="00000000" w14:paraId="00006A01">
      <w:pPr>
        <w:rPr>
          <w:highlight w:val="yellow"/>
        </w:rPr>
      </w:pPr>
      <w:r w:rsidDel="00000000" w:rsidR="00000000" w:rsidRPr="00000000">
        <w:rPr>
          <w:highlight w:val="yellow"/>
          <w:rtl w:val="0"/>
        </w:rPr>
        <w:t xml:space="preserve">        var match1 = new Match</w:t>
      </w:r>
    </w:p>
    <w:p w:rsidR="00000000" w:rsidDel="00000000" w:rsidP="00000000" w:rsidRDefault="00000000" w:rsidRPr="00000000" w14:paraId="00006A02">
      <w:pPr>
        <w:rPr>
          <w:highlight w:val="yellow"/>
        </w:rPr>
      </w:pPr>
      <w:r w:rsidDel="00000000" w:rsidR="00000000" w:rsidRPr="00000000">
        <w:rPr>
          <w:highlight w:val="yellow"/>
          <w:rtl w:val="0"/>
        </w:rPr>
        <w:t xml:space="preserve">        {</w:t>
      </w:r>
    </w:p>
    <w:p w:rsidR="00000000" w:rsidDel="00000000" w:rsidP="00000000" w:rsidRDefault="00000000" w:rsidRPr="00000000" w14:paraId="00006A03">
      <w:pPr>
        <w:rPr>
          <w:highlight w:val="yellow"/>
        </w:rPr>
      </w:pPr>
      <w:r w:rsidDel="00000000" w:rsidR="00000000" w:rsidRPr="00000000">
        <w:rPr>
          <w:highlight w:val="yellow"/>
          <w:rtl w:val="0"/>
        </w:rPr>
        <w:t xml:space="preserve">            Id = 1,</w:t>
      </w:r>
    </w:p>
    <w:p w:rsidR="00000000" w:rsidDel="00000000" w:rsidP="00000000" w:rsidRDefault="00000000" w:rsidRPr="00000000" w14:paraId="00006A04">
      <w:pPr>
        <w:rPr>
          <w:highlight w:val="yellow"/>
        </w:rPr>
      </w:pPr>
      <w:r w:rsidDel="00000000" w:rsidR="00000000" w:rsidRPr="00000000">
        <w:rPr>
          <w:highlight w:val="yellow"/>
          <w:rtl w:val="0"/>
        </w:rPr>
        <w:t xml:space="preserve">            Local = new Team { Name = "Team A" },</w:t>
      </w:r>
    </w:p>
    <w:p w:rsidR="00000000" w:rsidDel="00000000" w:rsidP="00000000" w:rsidRDefault="00000000" w:rsidRPr="00000000" w14:paraId="00006A05">
      <w:pPr>
        <w:rPr>
          <w:highlight w:val="yellow"/>
        </w:rPr>
      </w:pPr>
      <w:r w:rsidDel="00000000" w:rsidR="00000000" w:rsidRPr="00000000">
        <w:rPr>
          <w:highlight w:val="yellow"/>
          <w:rtl w:val="0"/>
        </w:rPr>
        <w:t xml:space="preserve">            Visitor = new Team { Name = "Team B" },</w:t>
      </w:r>
    </w:p>
    <w:p w:rsidR="00000000" w:rsidDel="00000000" w:rsidP="00000000" w:rsidRDefault="00000000" w:rsidRPr="00000000" w14:paraId="00006A06">
      <w:pPr>
        <w:rPr>
          <w:highlight w:val="yellow"/>
        </w:rPr>
      </w:pPr>
      <w:r w:rsidDel="00000000" w:rsidR="00000000" w:rsidRPr="00000000">
        <w:rPr>
          <w:highlight w:val="yellow"/>
          <w:rtl w:val="0"/>
        </w:rPr>
        <w:t xml:space="preserve">            Date = DateTime.Now.AddDays(1)</w:t>
      </w:r>
    </w:p>
    <w:p w:rsidR="00000000" w:rsidDel="00000000" w:rsidP="00000000" w:rsidRDefault="00000000" w:rsidRPr="00000000" w14:paraId="00006A07">
      <w:pPr>
        <w:rPr>
          <w:highlight w:val="yellow"/>
        </w:rPr>
      </w:pPr>
      <w:r w:rsidDel="00000000" w:rsidR="00000000" w:rsidRPr="00000000">
        <w:rPr>
          <w:highlight w:val="yellow"/>
          <w:rtl w:val="0"/>
        </w:rPr>
        <w:t xml:space="preserve">        };</w:t>
      </w:r>
    </w:p>
    <w:p w:rsidR="00000000" w:rsidDel="00000000" w:rsidP="00000000" w:rsidRDefault="00000000" w:rsidRPr="00000000" w14:paraId="00006A08">
      <w:pPr>
        <w:rPr>
          <w:highlight w:val="yellow"/>
        </w:rPr>
      </w:pPr>
      <w:r w:rsidDel="00000000" w:rsidR="00000000" w:rsidRPr="00000000">
        <w:rPr>
          <w:rtl w:val="0"/>
        </w:rPr>
      </w:r>
    </w:p>
    <w:p w:rsidR="00000000" w:rsidDel="00000000" w:rsidP="00000000" w:rsidRDefault="00000000" w:rsidRPr="00000000" w14:paraId="00006A09">
      <w:pPr>
        <w:rPr>
          <w:highlight w:val="yellow"/>
        </w:rPr>
      </w:pPr>
      <w:r w:rsidDel="00000000" w:rsidR="00000000" w:rsidRPr="00000000">
        <w:rPr>
          <w:highlight w:val="yellow"/>
          <w:rtl w:val="0"/>
        </w:rPr>
        <w:t xml:space="preserve">        var prediction1 = new Prediction</w:t>
      </w:r>
    </w:p>
    <w:p w:rsidR="00000000" w:rsidDel="00000000" w:rsidP="00000000" w:rsidRDefault="00000000" w:rsidRPr="00000000" w14:paraId="00006A0A">
      <w:pPr>
        <w:rPr>
          <w:highlight w:val="yellow"/>
        </w:rPr>
      </w:pPr>
      <w:r w:rsidDel="00000000" w:rsidR="00000000" w:rsidRPr="00000000">
        <w:rPr>
          <w:highlight w:val="yellow"/>
          <w:rtl w:val="0"/>
        </w:rPr>
        <w:t xml:space="preserve">        {</w:t>
      </w:r>
    </w:p>
    <w:p w:rsidR="00000000" w:rsidDel="00000000" w:rsidP="00000000" w:rsidRDefault="00000000" w:rsidRPr="00000000" w14:paraId="00006A0B">
      <w:pPr>
        <w:rPr>
          <w:highlight w:val="yellow"/>
        </w:rPr>
      </w:pPr>
      <w:r w:rsidDel="00000000" w:rsidR="00000000" w:rsidRPr="00000000">
        <w:rPr>
          <w:highlight w:val="yellow"/>
          <w:rtl w:val="0"/>
        </w:rPr>
        <w:t xml:space="preserve">            Id = 1,</w:t>
      </w:r>
    </w:p>
    <w:p w:rsidR="00000000" w:rsidDel="00000000" w:rsidP="00000000" w:rsidRDefault="00000000" w:rsidRPr="00000000" w14:paraId="00006A0C">
      <w:pPr>
        <w:rPr>
          <w:highlight w:val="yellow"/>
        </w:rPr>
      </w:pPr>
      <w:r w:rsidDel="00000000" w:rsidR="00000000" w:rsidRPr="00000000">
        <w:rPr>
          <w:highlight w:val="yellow"/>
          <w:rtl w:val="0"/>
        </w:rPr>
        <w:t xml:space="preserve">            Group = group,</w:t>
      </w:r>
    </w:p>
    <w:p w:rsidR="00000000" w:rsidDel="00000000" w:rsidP="00000000" w:rsidRDefault="00000000" w:rsidRPr="00000000" w14:paraId="00006A0D">
      <w:pPr>
        <w:rPr>
          <w:highlight w:val="yellow"/>
        </w:rPr>
      </w:pPr>
      <w:r w:rsidDel="00000000" w:rsidR="00000000" w:rsidRPr="00000000">
        <w:rPr>
          <w:highlight w:val="yellow"/>
          <w:rtl w:val="0"/>
        </w:rPr>
        <w:t xml:space="preserve">            User = user,</w:t>
      </w:r>
    </w:p>
    <w:p w:rsidR="00000000" w:rsidDel="00000000" w:rsidP="00000000" w:rsidRDefault="00000000" w:rsidRPr="00000000" w14:paraId="00006A0E">
      <w:pPr>
        <w:rPr>
          <w:highlight w:val="yellow"/>
        </w:rPr>
      </w:pPr>
      <w:r w:rsidDel="00000000" w:rsidR="00000000" w:rsidRPr="00000000">
        <w:rPr>
          <w:highlight w:val="yellow"/>
          <w:rtl w:val="0"/>
        </w:rPr>
        <w:t xml:space="preserve">            Match = match1</w:t>
      </w:r>
    </w:p>
    <w:p w:rsidR="00000000" w:rsidDel="00000000" w:rsidP="00000000" w:rsidRDefault="00000000" w:rsidRPr="00000000" w14:paraId="00006A0F">
      <w:pPr>
        <w:rPr>
          <w:highlight w:val="yellow"/>
        </w:rPr>
      </w:pPr>
      <w:r w:rsidDel="00000000" w:rsidR="00000000" w:rsidRPr="00000000">
        <w:rPr>
          <w:highlight w:val="yellow"/>
          <w:rtl w:val="0"/>
        </w:rPr>
        <w:t xml:space="preserve">        };</w:t>
      </w:r>
    </w:p>
    <w:p w:rsidR="00000000" w:rsidDel="00000000" w:rsidP="00000000" w:rsidRDefault="00000000" w:rsidRPr="00000000" w14:paraId="00006A10">
      <w:pPr>
        <w:rPr>
          <w:highlight w:val="yellow"/>
        </w:rPr>
      </w:pPr>
      <w:r w:rsidDel="00000000" w:rsidR="00000000" w:rsidRPr="00000000">
        <w:rPr>
          <w:rtl w:val="0"/>
        </w:rPr>
      </w:r>
    </w:p>
    <w:p w:rsidR="00000000" w:rsidDel="00000000" w:rsidP="00000000" w:rsidRDefault="00000000" w:rsidRPr="00000000" w14:paraId="00006A11">
      <w:pPr>
        <w:rPr>
          <w:highlight w:val="yellow"/>
        </w:rPr>
      </w:pPr>
      <w:r w:rsidDel="00000000" w:rsidR="00000000" w:rsidRPr="00000000">
        <w:rPr>
          <w:highlight w:val="yellow"/>
          <w:rtl w:val="0"/>
        </w:rPr>
        <w:t xml:space="preserve">        _context.Groups.Add(group);</w:t>
      </w:r>
    </w:p>
    <w:p w:rsidR="00000000" w:rsidDel="00000000" w:rsidP="00000000" w:rsidRDefault="00000000" w:rsidRPr="00000000" w14:paraId="00006A12">
      <w:pPr>
        <w:rPr>
          <w:highlight w:val="yellow"/>
        </w:rPr>
      </w:pPr>
      <w:r w:rsidDel="00000000" w:rsidR="00000000" w:rsidRPr="00000000">
        <w:rPr>
          <w:highlight w:val="yellow"/>
          <w:rtl w:val="0"/>
        </w:rPr>
        <w:t xml:space="preserve">        _context.Users.Add(user);</w:t>
      </w:r>
    </w:p>
    <w:p w:rsidR="00000000" w:rsidDel="00000000" w:rsidP="00000000" w:rsidRDefault="00000000" w:rsidRPr="00000000" w14:paraId="00006A13">
      <w:pPr>
        <w:rPr>
          <w:highlight w:val="yellow"/>
        </w:rPr>
      </w:pPr>
      <w:r w:rsidDel="00000000" w:rsidR="00000000" w:rsidRPr="00000000">
        <w:rPr>
          <w:highlight w:val="yellow"/>
          <w:rtl w:val="0"/>
        </w:rPr>
        <w:t xml:space="preserve">        _context.Predictions.Add(prediction1);</w:t>
      </w:r>
    </w:p>
    <w:p w:rsidR="00000000" w:rsidDel="00000000" w:rsidP="00000000" w:rsidRDefault="00000000" w:rsidRPr="00000000" w14:paraId="00006A14">
      <w:pPr>
        <w:rPr>
          <w:highlight w:val="yellow"/>
        </w:rPr>
      </w:pPr>
      <w:r w:rsidDel="00000000" w:rsidR="00000000" w:rsidRPr="00000000">
        <w:rPr>
          <w:highlight w:val="yellow"/>
          <w:rtl w:val="0"/>
        </w:rPr>
        <w:t xml:space="preserve">        await _context.SaveChangesAsync();</w:t>
      </w:r>
    </w:p>
    <w:p w:rsidR="00000000" w:rsidDel="00000000" w:rsidP="00000000" w:rsidRDefault="00000000" w:rsidRPr="00000000" w14:paraId="00006A15">
      <w:pPr>
        <w:rPr>
          <w:highlight w:val="yellow"/>
        </w:rPr>
      </w:pPr>
      <w:r w:rsidDel="00000000" w:rsidR="00000000" w:rsidRPr="00000000">
        <w:rPr>
          <w:rtl w:val="0"/>
        </w:rPr>
      </w:r>
    </w:p>
    <w:p w:rsidR="00000000" w:rsidDel="00000000" w:rsidP="00000000" w:rsidRDefault="00000000" w:rsidRPr="00000000" w14:paraId="00006A16">
      <w:pPr>
        <w:rPr>
          <w:highlight w:val="yellow"/>
        </w:rPr>
      </w:pPr>
      <w:r w:rsidDel="00000000" w:rsidR="00000000" w:rsidRPr="00000000">
        <w:rPr>
          <w:highlight w:val="yellow"/>
          <w:rtl w:val="0"/>
        </w:rPr>
        <w:t xml:space="preserve">        var pagination = new PaginationDTO</w:t>
      </w:r>
    </w:p>
    <w:p w:rsidR="00000000" w:rsidDel="00000000" w:rsidP="00000000" w:rsidRDefault="00000000" w:rsidRPr="00000000" w14:paraId="00006A17">
      <w:pPr>
        <w:rPr>
          <w:highlight w:val="yellow"/>
        </w:rPr>
      </w:pPr>
      <w:r w:rsidDel="00000000" w:rsidR="00000000" w:rsidRPr="00000000">
        <w:rPr>
          <w:highlight w:val="yellow"/>
          <w:rtl w:val="0"/>
        </w:rPr>
        <w:t xml:space="preserve">        {</w:t>
      </w:r>
    </w:p>
    <w:p w:rsidR="00000000" w:rsidDel="00000000" w:rsidP="00000000" w:rsidRDefault="00000000" w:rsidRPr="00000000" w14:paraId="00006A18">
      <w:pPr>
        <w:rPr>
          <w:highlight w:val="yellow"/>
        </w:rPr>
      </w:pPr>
      <w:r w:rsidDel="00000000" w:rsidR="00000000" w:rsidRPr="00000000">
        <w:rPr>
          <w:highlight w:val="yellow"/>
          <w:rtl w:val="0"/>
        </w:rPr>
        <w:t xml:space="preserve">            Id = 1,</w:t>
      </w:r>
    </w:p>
    <w:p w:rsidR="00000000" w:rsidDel="00000000" w:rsidP="00000000" w:rsidRDefault="00000000" w:rsidRPr="00000000" w14:paraId="00006A19">
      <w:pPr>
        <w:rPr>
          <w:highlight w:val="yellow"/>
        </w:rPr>
      </w:pPr>
      <w:r w:rsidDel="00000000" w:rsidR="00000000" w:rsidRPr="00000000">
        <w:rPr>
          <w:highlight w:val="yellow"/>
          <w:rtl w:val="0"/>
        </w:rPr>
        <w:t xml:space="preserve">            Email = "test@example.com",</w:t>
      </w:r>
    </w:p>
    <w:p w:rsidR="00000000" w:rsidDel="00000000" w:rsidP="00000000" w:rsidRDefault="00000000" w:rsidRPr="00000000" w14:paraId="00006A1A">
      <w:pPr>
        <w:rPr>
          <w:highlight w:val="yellow"/>
        </w:rPr>
      </w:pPr>
      <w:r w:rsidDel="00000000" w:rsidR="00000000" w:rsidRPr="00000000">
        <w:rPr>
          <w:highlight w:val="yellow"/>
          <w:rtl w:val="0"/>
        </w:rPr>
        <w:t xml:space="preserve">            Page = 1,</w:t>
      </w:r>
    </w:p>
    <w:p w:rsidR="00000000" w:rsidDel="00000000" w:rsidP="00000000" w:rsidRDefault="00000000" w:rsidRPr="00000000" w14:paraId="00006A1B">
      <w:pPr>
        <w:rPr>
          <w:highlight w:val="yellow"/>
        </w:rPr>
      </w:pPr>
      <w:r w:rsidDel="00000000" w:rsidR="00000000" w:rsidRPr="00000000">
        <w:rPr>
          <w:highlight w:val="yellow"/>
          <w:rtl w:val="0"/>
        </w:rPr>
        <w:t xml:space="preserve">            RecordsNumber = 10</w:t>
      </w:r>
    </w:p>
    <w:p w:rsidR="00000000" w:rsidDel="00000000" w:rsidP="00000000" w:rsidRDefault="00000000" w:rsidRPr="00000000" w14:paraId="00006A1C">
      <w:pPr>
        <w:rPr>
          <w:highlight w:val="yellow"/>
        </w:rPr>
      </w:pPr>
      <w:r w:rsidDel="00000000" w:rsidR="00000000" w:rsidRPr="00000000">
        <w:rPr>
          <w:highlight w:val="yellow"/>
          <w:rtl w:val="0"/>
        </w:rPr>
        <w:t xml:space="preserve">        };</w:t>
      </w:r>
    </w:p>
    <w:p w:rsidR="00000000" w:rsidDel="00000000" w:rsidP="00000000" w:rsidRDefault="00000000" w:rsidRPr="00000000" w14:paraId="00006A1D">
      <w:pPr>
        <w:rPr>
          <w:highlight w:val="yellow"/>
        </w:rPr>
      </w:pPr>
      <w:r w:rsidDel="00000000" w:rsidR="00000000" w:rsidRPr="00000000">
        <w:rPr>
          <w:rtl w:val="0"/>
        </w:rPr>
      </w:r>
    </w:p>
    <w:p w:rsidR="00000000" w:rsidDel="00000000" w:rsidP="00000000" w:rsidRDefault="00000000" w:rsidRPr="00000000" w14:paraId="00006A1E">
      <w:pPr>
        <w:rPr>
          <w:highlight w:val="yellow"/>
        </w:rPr>
      </w:pPr>
      <w:r w:rsidDel="00000000" w:rsidR="00000000" w:rsidRPr="00000000">
        <w:rPr>
          <w:highlight w:val="yellow"/>
          <w:rtl w:val="0"/>
        </w:rPr>
        <w:t xml:space="preserve">        // Act</w:t>
      </w:r>
    </w:p>
    <w:p w:rsidR="00000000" w:rsidDel="00000000" w:rsidP="00000000" w:rsidRDefault="00000000" w:rsidRPr="00000000" w14:paraId="00006A1F">
      <w:pPr>
        <w:rPr>
          <w:highlight w:val="yellow"/>
        </w:rPr>
      </w:pPr>
      <w:r w:rsidDel="00000000" w:rsidR="00000000" w:rsidRPr="00000000">
        <w:rPr>
          <w:highlight w:val="yellow"/>
          <w:rtl w:val="0"/>
        </w:rPr>
        <w:t xml:space="preserve">        var result = await _predictionsRepository.GetAsync(pagination);</w:t>
      </w:r>
    </w:p>
    <w:p w:rsidR="00000000" w:rsidDel="00000000" w:rsidP="00000000" w:rsidRDefault="00000000" w:rsidRPr="00000000" w14:paraId="00006A20">
      <w:pPr>
        <w:rPr>
          <w:highlight w:val="yellow"/>
        </w:rPr>
      </w:pPr>
      <w:r w:rsidDel="00000000" w:rsidR="00000000" w:rsidRPr="00000000">
        <w:rPr>
          <w:rtl w:val="0"/>
        </w:rPr>
      </w:r>
    </w:p>
    <w:p w:rsidR="00000000" w:rsidDel="00000000" w:rsidP="00000000" w:rsidRDefault="00000000" w:rsidRPr="00000000" w14:paraId="00006A21">
      <w:pPr>
        <w:rPr>
          <w:highlight w:val="yellow"/>
        </w:rPr>
      </w:pPr>
      <w:r w:rsidDel="00000000" w:rsidR="00000000" w:rsidRPr="00000000">
        <w:rPr>
          <w:highlight w:val="yellow"/>
          <w:rtl w:val="0"/>
        </w:rPr>
        <w:t xml:space="preserve">        // Assert</w:t>
      </w:r>
    </w:p>
    <w:p w:rsidR="00000000" w:rsidDel="00000000" w:rsidP="00000000" w:rsidRDefault="00000000" w:rsidRPr="00000000" w14:paraId="00006A22">
      <w:pPr>
        <w:rPr>
          <w:highlight w:val="yellow"/>
        </w:rPr>
      </w:pPr>
      <w:r w:rsidDel="00000000" w:rsidR="00000000" w:rsidRPr="00000000">
        <w:rPr>
          <w:highlight w:val="yellow"/>
          <w:rtl w:val="0"/>
        </w:rPr>
        <w:t xml:space="preserve">        Assert.IsTrue(result.WasSuccess);</w:t>
      </w:r>
    </w:p>
    <w:p w:rsidR="00000000" w:rsidDel="00000000" w:rsidP="00000000" w:rsidRDefault="00000000" w:rsidRPr="00000000" w14:paraId="00006A23">
      <w:pPr>
        <w:rPr>
          <w:highlight w:val="yellow"/>
        </w:rPr>
      </w:pPr>
      <w:r w:rsidDel="00000000" w:rsidR="00000000" w:rsidRPr="00000000">
        <w:rPr>
          <w:highlight w:val="yellow"/>
          <w:rtl w:val="0"/>
        </w:rPr>
        <w:t xml:space="preserve">        Assert.AreEqual(1, result.Result!.Count());</w:t>
      </w:r>
    </w:p>
    <w:p w:rsidR="00000000" w:rsidDel="00000000" w:rsidP="00000000" w:rsidRDefault="00000000" w:rsidRPr="00000000" w14:paraId="00006A24">
      <w:pPr>
        <w:rPr>
          <w:highlight w:val="yellow"/>
        </w:rPr>
      </w:pPr>
      <w:r w:rsidDel="00000000" w:rsidR="00000000" w:rsidRPr="00000000">
        <w:rPr>
          <w:highlight w:val="yellow"/>
          <w:rtl w:val="0"/>
        </w:rPr>
        <w:t xml:space="preserve">    }</w:t>
      </w:r>
    </w:p>
    <w:p w:rsidR="00000000" w:rsidDel="00000000" w:rsidP="00000000" w:rsidRDefault="00000000" w:rsidRPr="00000000" w14:paraId="00006A25">
      <w:pPr>
        <w:rPr>
          <w:highlight w:val="yellow"/>
        </w:rPr>
      </w:pPr>
      <w:r w:rsidDel="00000000" w:rsidR="00000000" w:rsidRPr="00000000">
        <w:rPr>
          <w:rtl w:val="0"/>
        </w:rPr>
      </w:r>
    </w:p>
    <w:p w:rsidR="00000000" w:rsidDel="00000000" w:rsidP="00000000" w:rsidRDefault="00000000" w:rsidRPr="00000000" w14:paraId="00006A26">
      <w:pPr>
        <w:rPr>
          <w:highlight w:val="yellow"/>
        </w:rPr>
      </w:pPr>
      <w:r w:rsidDel="00000000" w:rsidR="00000000" w:rsidRPr="00000000">
        <w:rPr>
          <w:highlight w:val="yellow"/>
          <w:rtl w:val="0"/>
        </w:rPr>
        <w:t xml:space="preserve">    [TestMethod]</w:t>
      </w:r>
    </w:p>
    <w:p w:rsidR="00000000" w:rsidDel="00000000" w:rsidP="00000000" w:rsidRDefault="00000000" w:rsidRPr="00000000" w14:paraId="00006A27">
      <w:pPr>
        <w:rPr>
          <w:highlight w:val="yellow"/>
        </w:rPr>
      </w:pPr>
      <w:r w:rsidDel="00000000" w:rsidR="00000000" w:rsidRPr="00000000">
        <w:rPr>
          <w:highlight w:val="yellow"/>
          <w:rtl w:val="0"/>
        </w:rPr>
        <w:t xml:space="preserve">    public async Task GetAsync_ById_ShouldReturnPrediction_WhenExists()</w:t>
      </w:r>
    </w:p>
    <w:p w:rsidR="00000000" w:rsidDel="00000000" w:rsidP="00000000" w:rsidRDefault="00000000" w:rsidRPr="00000000" w14:paraId="00006A28">
      <w:pPr>
        <w:rPr>
          <w:highlight w:val="yellow"/>
        </w:rPr>
      </w:pPr>
      <w:r w:rsidDel="00000000" w:rsidR="00000000" w:rsidRPr="00000000">
        <w:rPr>
          <w:highlight w:val="yellow"/>
          <w:rtl w:val="0"/>
        </w:rPr>
        <w:t xml:space="preserve">    {</w:t>
      </w:r>
    </w:p>
    <w:p w:rsidR="00000000" w:rsidDel="00000000" w:rsidP="00000000" w:rsidRDefault="00000000" w:rsidRPr="00000000" w14:paraId="00006A29">
      <w:pPr>
        <w:rPr>
          <w:highlight w:val="yellow"/>
        </w:rPr>
      </w:pPr>
      <w:r w:rsidDel="00000000" w:rsidR="00000000" w:rsidRPr="00000000">
        <w:rPr>
          <w:highlight w:val="yellow"/>
          <w:rtl w:val="0"/>
        </w:rPr>
        <w:t xml:space="preserve">        // Arrange</w:t>
      </w:r>
    </w:p>
    <w:p w:rsidR="00000000" w:rsidDel="00000000" w:rsidP="00000000" w:rsidRDefault="00000000" w:rsidRPr="00000000" w14:paraId="00006A2A">
      <w:pPr>
        <w:rPr>
          <w:highlight w:val="yellow"/>
        </w:rPr>
      </w:pPr>
      <w:r w:rsidDel="00000000" w:rsidR="00000000" w:rsidRPr="00000000">
        <w:rPr>
          <w:highlight w:val="yellow"/>
          <w:rtl w:val="0"/>
        </w:rPr>
        <w:t xml:space="preserve">        var group = new Group</w:t>
      </w:r>
    </w:p>
    <w:p w:rsidR="00000000" w:rsidDel="00000000" w:rsidP="00000000" w:rsidRDefault="00000000" w:rsidRPr="00000000" w14:paraId="00006A2B">
      <w:pPr>
        <w:rPr>
          <w:highlight w:val="yellow"/>
        </w:rPr>
      </w:pPr>
      <w:r w:rsidDel="00000000" w:rsidR="00000000" w:rsidRPr="00000000">
        <w:rPr>
          <w:highlight w:val="yellow"/>
          <w:rtl w:val="0"/>
        </w:rPr>
        <w:t xml:space="preserve">        {</w:t>
      </w:r>
    </w:p>
    <w:p w:rsidR="00000000" w:rsidDel="00000000" w:rsidP="00000000" w:rsidRDefault="00000000" w:rsidRPr="00000000" w14:paraId="00006A2C">
      <w:pPr>
        <w:rPr>
          <w:highlight w:val="yellow"/>
        </w:rPr>
      </w:pPr>
      <w:r w:rsidDel="00000000" w:rsidR="00000000" w:rsidRPr="00000000">
        <w:rPr>
          <w:highlight w:val="yellow"/>
          <w:rtl w:val="0"/>
        </w:rPr>
        <w:t xml:space="preserve">            Id = 1,</w:t>
      </w:r>
    </w:p>
    <w:p w:rsidR="00000000" w:rsidDel="00000000" w:rsidP="00000000" w:rsidRDefault="00000000" w:rsidRPr="00000000" w14:paraId="00006A2D">
      <w:pPr>
        <w:rPr>
          <w:highlight w:val="yellow"/>
        </w:rPr>
      </w:pPr>
      <w:r w:rsidDel="00000000" w:rsidR="00000000" w:rsidRPr="00000000">
        <w:rPr>
          <w:highlight w:val="yellow"/>
          <w:rtl w:val="0"/>
        </w:rPr>
        <w:t xml:space="preserve">            Name = "Group A",</w:t>
      </w:r>
    </w:p>
    <w:p w:rsidR="00000000" w:rsidDel="00000000" w:rsidP="00000000" w:rsidRDefault="00000000" w:rsidRPr="00000000" w14:paraId="00006A2E">
      <w:pPr>
        <w:rPr>
          <w:highlight w:val="yellow"/>
        </w:rPr>
      </w:pPr>
      <w:r w:rsidDel="00000000" w:rsidR="00000000" w:rsidRPr="00000000">
        <w:rPr>
          <w:highlight w:val="yellow"/>
          <w:rtl w:val="0"/>
        </w:rPr>
        <w:t xml:space="preserve">            AdminId = Guid.NewGuid().ToString(),</w:t>
      </w:r>
    </w:p>
    <w:p w:rsidR="00000000" w:rsidDel="00000000" w:rsidP="00000000" w:rsidRDefault="00000000" w:rsidRPr="00000000" w14:paraId="00006A2F">
      <w:pPr>
        <w:rPr>
          <w:highlight w:val="yellow"/>
        </w:rPr>
      </w:pPr>
      <w:r w:rsidDel="00000000" w:rsidR="00000000" w:rsidRPr="00000000">
        <w:rPr>
          <w:highlight w:val="yellow"/>
          <w:rtl w:val="0"/>
        </w:rPr>
        <w:t xml:space="preserve">            Code = "GRP123"</w:t>
      </w:r>
    </w:p>
    <w:p w:rsidR="00000000" w:rsidDel="00000000" w:rsidP="00000000" w:rsidRDefault="00000000" w:rsidRPr="00000000" w14:paraId="00006A30">
      <w:pPr>
        <w:rPr>
          <w:highlight w:val="yellow"/>
        </w:rPr>
      </w:pPr>
      <w:r w:rsidDel="00000000" w:rsidR="00000000" w:rsidRPr="00000000">
        <w:rPr>
          <w:highlight w:val="yellow"/>
          <w:rtl w:val="0"/>
        </w:rPr>
        <w:t xml:space="preserve">        };</w:t>
      </w:r>
    </w:p>
    <w:p w:rsidR="00000000" w:rsidDel="00000000" w:rsidP="00000000" w:rsidRDefault="00000000" w:rsidRPr="00000000" w14:paraId="00006A31">
      <w:pPr>
        <w:rPr>
          <w:highlight w:val="yellow"/>
        </w:rPr>
      </w:pPr>
      <w:r w:rsidDel="00000000" w:rsidR="00000000" w:rsidRPr="00000000">
        <w:rPr>
          <w:rtl w:val="0"/>
        </w:rPr>
      </w:r>
    </w:p>
    <w:p w:rsidR="00000000" w:rsidDel="00000000" w:rsidP="00000000" w:rsidRDefault="00000000" w:rsidRPr="00000000" w14:paraId="00006A32">
      <w:pPr>
        <w:rPr>
          <w:highlight w:val="yellow"/>
        </w:rPr>
      </w:pPr>
      <w:r w:rsidDel="00000000" w:rsidR="00000000" w:rsidRPr="00000000">
        <w:rPr>
          <w:highlight w:val="yellow"/>
          <w:rtl w:val="0"/>
        </w:rPr>
        <w:t xml:space="preserve">        var user = new User</w:t>
      </w:r>
    </w:p>
    <w:p w:rsidR="00000000" w:rsidDel="00000000" w:rsidP="00000000" w:rsidRDefault="00000000" w:rsidRPr="00000000" w14:paraId="00006A33">
      <w:pPr>
        <w:rPr>
          <w:highlight w:val="yellow"/>
        </w:rPr>
      </w:pPr>
      <w:r w:rsidDel="00000000" w:rsidR="00000000" w:rsidRPr="00000000">
        <w:rPr>
          <w:highlight w:val="yellow"/>
          <w:rtl w:val="0"/>
        </w:rPr>
        <w:t xml:space="preserve">        {</w:t>
      </w:r>
    </w:p>
    <w:p w:rsidR="00000000" w:rsidDel="00000000" w:rsidP="00000000" w:rsidRDefault="00000000" w:rsidRPr="00000000" w14:paraId="00006A34">
      <w:pPr>
        <w:rPr>
          <w:highlight w:val="yellow"/>
        </w:rPr>
      </w:pPr>
      <w:r w:rsidDel="00000000" w:rsidR="00000000" w:rsidRPr="00000000">
        <w:rPr>
          <w:highlight w:val="yellow"/>
          <w:rtl w:val="0"/>
        </w:rPr>
        <w:t xml:space="preserve">            Id = Guid.NewGuid().ToString(),</w:t>
      </w:r>
    </w:p>
    <w:p w:rsidR="00000000" w:rsidDel="00000000" w:rsidP="00000000" w:rsidRDefault="00000000" w:rsidRPr="00000000" w14:paraId="00006A35">
      <w:pPr>
        <w:rPr>
          <w:highlight w:val="yellow"/>
        </w:rPr>
      </w:pPr>
      <w:r w:rsidDel="00000000" w:rsidR="00000000" w:rsidRPr="00000000">
        <w:rPr>
          <w:highlight w:val="yellow"/>
          <w:rtl w:val="0"/>
        </w:rPr>
        <w:t xml:space="preserve">            Email = "test@example.com",</w:t>
      </w:r>
    </w:p>
    <w:p w:rsidR="00000000" w:rsidDel="00000000" w:rsidP="00000000" w:rsidRDefault="00000000" w:rsidRPr="00000000" w14:paraId="00006A36">
      <w:pPr>
        <w:rPr>
          <w:highlight w:val="yellow"/>
        </w:rPr>
      </w:pPr>
      <w:r w:rsidDel="00000000" w:rsidR="00000000" w:rsidRPr="00000000">
        <w:rPr>
          <w:highlight w:val="yellow"/>
          <w:rtl w:val="0"/>
        </w:rPr>
        <w:t xml:space="preserve">            FirstName = "John",</w:t>
      </w:r>
    </w:p>
    <w:p w:rsidR="00000000" w:rsidDel="00000000" w:rsidP="00000000" w:rsidRDefault="00000000" w:rsidRPr="00000000" w14:paraId="00006A37">
      <w:pPr>
        <w:rPr>
          <w:highlight w:val="yellow"/>
        </w:rPr>
      </w:pPr>
      <w:r w:rsidDel="00000000" w:rsidR="00000000" w:rsidRPr="00000000">
        <w:rPr>
          <w:highlight w:val="yellow"/>
          <w:rtl w:val="0"/>
        </w:rPr>
        <w:t xml:space="preserve">            LastName = "Doe"</w:t>
      </w:r>
    </w:p>
    <w:p w:rsidR="00000000" w:rsidDel="00000000" w:rsidP="00000000" w:rsidRDefault="00000000" w:rsidRPr="00000000" w14:paraId="00006A38">
      <w:pPr>
        <w:rPr>
          <w:highlight w:val="yellow"/>
        </w:rPr>
      </w:pPr>
      <w:r w:rsidDel="00000000" w:rsidR="00000000" w:rsidRPr="00000000">
        <w:rPr>
          <w:highlight w:val="yellow"/>
          <w:rtl w:val="0"/>
        </w:rPr>
        <w:t xml:space="preserve">        };</w:t>
      </w:r>
    </w:p>
    <w:p w:rsidR="00000000" w:rsidDel="00000000" w:rsidP="00000000" w:rsidRDefault="00000000" w:rsidRPr="00000000" w14:paraId="00006A39">
      <w:pPr>
        <w:rPr>
          <w:highlight w:val="yellow"/>
        </w:rPr>
      </w:pPr>
      <w:r w:rsidDel="00000000" w:rsidR="00000000" w:rsidRPr="00000000">
        <w:rPr>
          <w:rtl w:val="0"/>
        </w:rPr>
      </w:r>
    </w:p>
    <w:p w:rsidR="00000000" w:rsidDel="00000000" w:rsidP="00000000" w:rsidRDefault="00000000" w:rsidRPr="00000000" w14:paraId="00006A3A">
      <w:pPr>
        <w:rPr>
          <w:highlight w:val="yellow"/>
        </w:rPr>
      </w:pPr>
      <w:r w:rsidDel="00000000" w:rsidR="00000000" w:rsidRPr="00000000">
        <w:rPr>
          <w:highlight w:val="yellow"/>
          <w:rtl w:val="0"/>
        </w:rPr>
        <w:t xml:space="preserve">        var match = new Match</w:t>
      </w:r>
    </w:p>
    <w:p w:rsidR="00000000" w:rsidDel="00000000" w:rsidP="00000000" w:rsidRDefault="00000000" w:rsidRPr="00000000" w14:paraId="00006A3B">
      <w:pPr>
        <w:rPr>
          <w:highlight w:val="yellow"/>
        </w:rPr>
      </w:pPr>
      <w:r w:rsidDel="00000000" w:rsidR="00000000" w:rsidRPr="00000000">
        <w:rPr>
          <w:highlight w:val="yellow"/>
          <w:rtl w:val="0"/>
        </w:rPr>
        <w:t xml:space="preserve">        {</w:t>
      </w:r>
    </w:p>
    <w:p w:rsidR="00000000" w:rsidDel="00000000" w:rsidP="00000000" w:rsidRDefault="00000000" w:rsidRPr="00000000" w14:paraId="00006A3C">
      <w:pPr>
        <w:rPr>
          <w:highlight w:val="yellow"/>
        </w:rPr>
      </w:pPr>
      <w:r w:rsidDel="00000000" w:rsidR="00000000" w:rsidRPr="00000000">
        <w:rPr>
          <w:highlight w:val="yellow"/>
          <w:rtl w:val="0"/>
        </w:rPr>
        <w:t xml:space="preserve">            Id = 1,</w:t>
      </w:r>
    </w:p>
    <w:p w:rsidR="00000000" w:rsidDel="00000000" w:rsidP="00000000" w:rsidRDefault="00000000" w:rsidRPr="00000000" w14:paraId="00006A3D">
      <w:pPr>
        <w:rPr>
          <w:highlight w:val="yellow"/>
        </w:rPr>
      </w:pPr>
      <w:r w:rsidDel="00000000" w:rsidR="00000000" w:rsidRPr="00000000">
        <w:rPr>
          <w:highlight w:val="yellow"/>
          <w:rtl w:val="0"/>
        </w:rPr>
        <w:t xml:space="preserve">            Local = new Team { Name = "Team A" },</w:t>
      </w:r>
    </w:p>
    <w:p w:rsidR="00000000" w:rsidDel="00000000" w:rsidP="00000000" w:rsidRDefault="00000000" w:rsidRPr="00000000" w14:paraId="00006A3E">
      <w:pPr>
        <w:rPr>
          <w:highlight w:val="yellow"/>
        </w:rPr>
      </w:pPr>
      <w:r w:rsidDel="00000000" w:rsidR="00000000" w:rsidRPr="00000000">
        <w:rPr>
          <w:highlight w:val="yellow"/>
          <w:rtl w:val="0"/>
        </w:rPr>
        <w:t xml:space="preserve">            Visitor = new Team { Name = "Team B" },</w:t>
      </w:r>
    </w:p>
    <w:p w:rsidR="00000000" w:rsidDel="00000000" w:rsidP="00000000" w:rsidRDefault="00000000" w:rsidRPr="00000000" w14:paraId="00006A3F">
      <w:pPr>
        <w:rPr>
          <w:highlight w:val="yellow"/>
        </w:rPr>
      </w:pPr>
      <w:r w:rsidDel="00000000" w:rsidR="00000000" w:rsidRPr="00000000">
        <w:rPr>
          <w:highlight w:val="yellow"/>
          <w:rtl w:val="0"/>
        </w:rPr>
        <w:t xml:space="preserve">            Date = DateTime.Now</w:t>
      </w:r>
    </w:p>
    <w:p w:rsidR="00000000" w:rsidDel="00000000" w:rsidP="00000000" w:rsidRDefault="00000000" w:rsidRPr="00000000" w14:paraId="00006A40">
      <w:pPr>
        <w:rPr>
          <w:highlight w:val="yellow"/>
        </w:rPr>
      </w:pPr>
      <w:r w:rsidDel="00000000" w:rsidR="00000000" w:rsidRPr="00000000">
        <w:rPr>
          <w:highlight w:val="yellow"/>
          <w:rtl w:val="0"/>
        </w:rPr>
        <w:t xml:space="preserve">        };</w:t>
      </w:r>
    </w:p>
    <w:p w:rsidR="00000000" w:rsidDel="00000000" w:rsidP="00000000" w:rsidRDefault="00000000" w:rsidRPr="00000000" w14:paraId="00006A41">
      <w:pPr>
        <w:rPr>
          <w:highlight w:val="yellow"/>
        </w:rPr>
      </w:pPr>
      <w:r w:rsidDel="00000000" w:rsidR="00000000" w:rsidRPr="00000000">
        <w:rPr>
          <w:rtl w:val="0"/>
        </w:rPr>
      </w:r>
    </w:p>
    <w:p w:rsidR="00000000" w:rsidDel="00000000" w:rsidP="00000000" w:rsidRDefault="00000000" w:rsidRPr="00000000" w14:paraId="00006A42">
      <w:pPr>
        <w:rPr>
          <w:highlight w:val="yellow"/>
        </w:rPr>
      </w:pPr>
      <w:r w:rsidDel="00000000" w:rsidR="00000000" w:rsidRPr="00000000">
        <w:rPr>
          <w:highlight w:val="yellow"/>
          <w:rtl w:val="0"/>
        </w:rPr>
        <w:t xml:space="preserve">        var prediction = new Prediction</w:t>
      </w:r>
    </w:p>
    <w:p w:rsidR="00000000" w:rsidDel="00000000" w:rsidP="00000000" w:rsidRDefault="00000000" w:rsidRPr="00000000" w14:paraId="00006A43">
      <w:pPr>
        <w:rPr>
          <w:highlight w:val="yellow"/>
        </w:rPr>
      </w:pPr>
      <w:r w:rsidDel="00000000" w:rsidR="00000000" w:rsidRPr="00000000">
        <w:rPr>
          <w:highlight w:val="yellow"/>
          <w:rtl w:val="0"/>
        </w:rPr>
        <w:t xml:space="preserve">        {</w:t>
      </w:r>
    </w:p>
    <w:p w:rsidR="00000000" w:rsidDel="00000000" w:rsidP="00000000" w:rsidRDefault="00000000" w:rsidRPr="00000000" w14:paraId="00006A44">
      <w:pPr>
        <w:rPr>
          <w:highlight w:val="yellow"/>
        </w:rPr>
      </w:pPr>
      <w:r w:rsidDel="00000000" w:rsidR="00000000" w:rsidRPr="00000000">
        <w:rPr>
          <w:highlight w:val="yellow"/>
          <w:rtl w:val="0"/>
        </w:rPr>
        <w:t xml:space="preserve">            Id = 1,</w:t>
      </w:r>
    </w:p>
    <w:p w:rsidR="00000000" w:rsidDel="00000000" w:rsidP="00000000" w:rsidRDefault="00000000" w:rsidRPr="00000000" w14:paraId="00006A45">
      <w:pPr>
        <w:rPr>
          <w:highlight w:val="yellow"/>
        </w:rPr>
      </w:pPr>
      <w:r w:rsidDel="00000000" w:rsidR="00000000" w:rsidRPr="00000000">
        <w:rPr>
          <w:highlight w:val="yellow"/>
          <w:rtl w:val="0"/>
        </w:rPr>
        <w:t xml:space="preserve">            Group = group,</w:t>
      </w:r>
    </w:p>
    <w:p w:rsidR="00000000" w:rsidDel="00000000" w:rsidP="00000000" w:rsidRDefault="00000000" w:rsidRPr="00000000" w14:paraId="00006A46">
      <w:pPr>
        <w:rPr>
          <w:highlight w:val="yellow"/>
        </w:rPr>
      </w:pPr>
      <w:r w:rsidDel="00000000" w:rsidR="00000000" w:rsidRPr="00000000">
        <w:rPr>
          <w:highlight w:val="yellow"/>
          <w:rtl w:val="0"/>
        </w:rPr>
        <w:t xml:space="preserve">            User = user,</w:t>
      </w:r>
    </w:p>
    <w:p w:rsidR="00000000" w:rsidDel="00000000" w:rsidP="00000000" w:rsidRDefault="00000000" w:rsidRPr="00000000" w14:paraId="00006A47">
      <w:pPr>
        <w:rPr>
          <w:highlight w:val="yellow"/>
        </w:rPr>
      </w:pPr>
      <w:r w:rsidDel="00000000" w:rsidR="00000000" w:rsidRPr="00000000">
        <w:rPr>
          <w:highlight w:val="yellow"/>
          <w:rtl w:val="0"/>
        </w:rPr>
        <w:t xml:space="preserve">            Match = match</w:t>
      </w:r>
    </w:p>
    <w:p w:rsidR="00000000" w:rsidDel="00000000" w:rsidP="00000000" w:rsidRDefault="00000000" w:rsidRPr="00000000" w14:paraId="00006A48">
      <w:pPr>
        <w:rPr>
          <w:highlight w:val="yellow"/>
        </w:rPr>
      </w:pPr>
      <w:r w:rsidDel="00000000" w:rsidR="00000000" w:rsidRPr="00000000">
        <w:rPr>
          <w:highlight w:val="yellow"/>
          <w:rtl w:val="0"/>
        </w:rPr>
        <w:t xml:space="preserve">        };</w:t>
      </w:r>
    </w:p>
    <w:p w:rsidR="00000000" w:rsidDel="00000000" w:rsidP="00000000" w:rsidRDefault="00000000" w:rsidRPr="00000000" w14:paraId="00006A49">
      <w:pPr>
        <w:rPr>
          <w:highlight w:val="yellow"/>
        </w:rPr>
      </w:pPr>
      <w:r w:rsidDel="00000000" w:rsidR="00000000" w:rsidRPr="00000000">
        <w:rPr>
          <w:rtl w:val="0"/>
        </w:rPr>
      </w:r>
    </w:p>
    <w:p w:rsidR="00000000" w:rsidDel="00000000" w:rsidP="00000000" w:rsidRDefault="00000000" w:rsidRPr="00000000" w14:paraId="00006A4A">
      <w:pPr>
        <w:rPr>
          <w:highlight w:val="yellow"/>
        </w:rPr>
      </w:pPr>
      <w:r w:rsidDel="00000000" w:rsidR="00000000" w:rsidRPr="00000000">
        <w:rPr>
          <w:highlight w:val="yellow"/>
          <w:rtl w:val="0"/>
        </w:rPr>
        <w:t xml:space="preserve">        _context.Predictions.Add(prediction);</w:t>
      </w:r>
    </w:p>
    <w:p w:rsidR="00000000" w:rsidDel="00000000" w:rsidP="00000000" w:rsidRDefault="00000000" w:rsidRPr="00000000" w14:paraId="00006A4B">
      <w:pPr>
        <w:rPr>
          <w:highlight w:val="yellow"/>
        </w:rPr>
      </w:pPr>
      <w:r w:rsidDel="00000000" w:rsidR="00000000" w:rsidRPr="00000000">
        <w:rPr>
          <w:highlight w:val="yellow"/>
          <w:rtl w:val="0"/>
        </w:rPr>
        <w:t xml:space="preserve">        await _context.SaveChangesAsync();</w:t>
      </w:r>
    </w:p>
    <w:p w:rsidR="00000000" w:rsidDel="00000000" w:rsidP="00000000" w:rsidRDefault="00000000" w:rsidRPr="00000000" w14:paraId="00006A4C">
      <w:pPr>
        <w:rPr>
          <w:highlight w:val="yellow"/>
        </w:rPr>
      </w:pPr>
      <w:r w:rsidDel="00000000" w:rsidR="00000000" w:rsidRPr="00000000">
        <w:rPr>
          <w:rtl w:val="0"/>
        </w:rPr>
      </w:r>
    </w:p>
    <w:p w:rsidR="00000000" w:rsidDel="00000000" w:rsidP="00000000" w:rsidRDefault="00000000" w:rsidRPr="00000000" w14:paraId="00006A4D">
      <w:pPr>
        <w:rPr>
          <w:highlight w:val="yellow"/>
        </w:rPr>
      </w:pPr>
      <w:r w:rsidDel="00000000" w:rsidR="00000000" w:rsidRPr="00000000">
        <w:rPr>
          <w:highlight w:val="yellow"/>
          <w:rtl w:val="0"/>
        </w:rPr>
        <w:t xml:space="preserve">        // Act</w:t>
      </w:r>
    </w:p>
    <w:p w:rsidR="00000000" w:rsidDel="00000000" w:rsidP="00000000" w:rsidRDefault="00000000" w:rsidRPr="00000000" w14:paraId="00006A4E">
      <w:pPr>
        <w:rPr>
          <w:highlight w:val="yellow"/>
        </w:rPr>
      </w:pPr>
      <w:r w:rsidDel="00000000" w:rsidR="00000000" w:rsidRPr="00000000">
        <w:rPr>
          <w:highlight w:val="yellow"/>
          <w:rtl w:val="0"/>
        </w:rPr>
        <w:t xml:space="preserve">        var result = await _predictionsRepository.GetAsync(1);</w:t>
      </w:r>
    </w:p>
    <w:p w:rsidR="00000000" w:rsidDel="00000000" w:rsidP="00000000" w:rsidRDefault="00000000" w:rsidRPr="00000000" w14:paraId="00006A4F">
      <w:pPr>
        <w:rPr>
          <w:highlight w:val="yellow"/>
        </w:rPr>
      </w:pPr>
      <w:r w:rsidDel="00000000" w:rsidR="00000000" w:rsidRPr="00000000">
        <w:rPr>
          <w:rtl w:val="0"/>
        </w:rPr>
      </w:r>
    </w:p>
    <w:p w:rsidR="00000000" w:rsidDel="00000000" w:rsidP="00000000" w:rsidRDefault="00000000" w:rsidRPr="00000000" w14:paraId="00006A50">
      <w:pPr>
        <w:rPr>
          <w:highlight w:val="yellow"/>
        </w:rPr>
      </w:pPr>
      <w:r w:rsidDel="00000000" w:rsidR="00000000" w:rsidRPr="00000000">
        <w:rPr>
          <w:highlight w:val="yellow"/>
          <w:rtl w:val="0"/>
        </w:rPr>
        <w:t xml:space="preserve">        // Assert</w:t>
      </w:r>
    </w:p>
    <w:p w:rsidR="00000000" w:rsidDel="00000000" w:rsidP="00000000" w:rsidRDefault="00000000" w:rsidRPr="00000000" w14:paraId="00006A51">
      <w:pPr>
        <w:rPr>
          <w:highlight w:val="yellow"/>
        </w:rPr>
      </w:pPr>
      <w:r w:rsidDel="00000000" w:rsidR="00000000" w:rsidRPr="00000000">
        <w:rPr>
          <w:highlight w:val="yellow"/>
          <w:rtl w:val="0"/>
        </w:rPr>
        <w:t xml:space="preserve">        Assert.IsTrue(result.WasSuccess);</w:t>
      </w:r>
    </w:p>
    <w:p w:rsidR="00000000" w:rsidDel="00000000" w:rsidP="00000000" w:rsidRDefault="00000000" w:rsidRPr="00000000" w14:paraId="00006A52">
      <w:pPr>
        <w:rPr>
          <w:highlight w:val="yellow"/>
        </w:rPr>
      </w:pPr>
      <w:r w:rsidDel="00000000" w:rsidR="00000000" w:rsidRPr="00000000">
        <w:rPr>
          <w:highlight w:val="yellow"/>
          <w:rtl w:val="0"/>
        </w:rPr>
        <w:t xml:space="preserve">        Assert.AreEqual(1, result.Result!.Id);</w:t>
      </w:r>
    </w:p>
    <w:p w:rsidR="00000000" w:rsidDel="00000000" w:rsidP="00000000" w:rsidRDefault="00000000" w:rsidRPr="00000000" w14:paraId="00006A53">
      <w:pPr>
        <w:rPr>
          <w:highlight w:val="yellow"/>
        </w:rPr>
      </w:pPr>
      <w:r w:rsidDel="00000000" w:rsidR="00000000" w:rsidRPr="00000000">
        <w:rPr>
          <w:highlight w:val="yellow"/>
          <w:rtl w:val="0"/>
        </w:rPr>
        <w:t xml:space="preserve">    }</w:t>
      </w:r>
    </w:p>
    <w:p w:rsidR="00000000" w:rsidDel="00000000" w:rsidP="00000000" w:rsidRDefault="00000000" w:rsidRPr="00000000" w14:paraId="00006A54">
      <w:pPr>
        <w:rPr>
          <w:highlight w:val="yellow"/>
        </w:rPr>
      </w:pPr>
      <w:r w:rsidDel="00000000" w:rsidR="00000000" w:rsidRPr="00000000">
        <w:rPr>
          <w:rtl w:val="0"/>
        </w:rPr>
      </w:r>
    </w:p>
    <w:p w:rsidR="00000000" w:rsidDel="00000000" w:rsidP="00000000" w:rsidRDefault="00000000" w:rsidRPr="00000000" w14:paraId="00006A55">
      <w:pPr>
        <w:rPr>
          <w:highlight w:val="yellow"/>
        </w:rPr>
      </w:pPr>
      <w:r w:rsidDel="00000000" w:rsidR="00000000" w:rsidRPr="00000000">
        <w:rPr>
          <w:highlight w:val="yellow"/>
          <w:rtl w:val="0"/>
        </w:rPr>
        <w:t xml:space="preserve">    [TestMethod]</w:t>
      </w:r>
    </w:p>
    <w:p w:rsidR="00000000" w:rsidDel="00000000" w:rsidP="00000000" w:rsidRDefault="00000000" w:rsidRPr="00000000" w14:paraId="00006A56">
      <w:pPr>
        <w:rPr>
          <w:highlight w:val="yellow"/>
        </w:rPr>
      </w:pPr>
      <w:r w:rsidDel="00000000" w:rsidR="00000000" w:rsidRPr="00000000">
        <w:rPr>
          <w:highlight w:val="yellow"/>
          <w:rtl w:val="0"/>
        </w:rPr>
        <w:t xml:space="preserve">    public async Task AddAsync_ShouldReturnError_WhenUserNotFound()</w:t>
      </w:r>
    </w:p>
    <w:p w:rsidR="00000000" w:rsidDel="00000000" w:rsidP="00000000" w:rsidRDefault="00000000" w:rsidRPr="00000000" w14:paraId="00006A57">
      <w:pPr>
        <w:rPr>
          <w:highlight w:val="yellow"/>
        </w:rPr>
      </w:pPr>
      <w:r w:rsidDel="00000000" w:rsidR="00000000" w:rsidRPr="00000000">
        <w:rPr>
          <w:highlight w:val="yellow"/>
          <w:rtl w:val="0"/>
        </w:rPr>
        <w:t xml:space="preserve">    {</w:t>
      </w:r>
    </w:p>
    <w:p w:rsidR="00000000" w:rsidDel="00000000" w:rsidP="00000000" w:rsidRDefault="00000000" w:rsidRPr="00000000" w14:paraId="00006A58">
      <w:pPr>
        <w:rPr>
          <w:highlight w:val="yellow"/>
        </w:rPr>
      </w:pPr>
      <w:r w:rsidDel="00000000" w:rsidR="00000000" w:rsidRPr="00000000">
        <w:rPr>
          <w:highlight w:val="yellow"/>
          <w:rtl w:val="0"/>
        </w:rPr>
        <w:t xml:space="preserve">        // Arrange</w:t>
      </w:r>
    </w:p>
    <w:p w:rsidR="00000000" w:rsidDel="00000000" w:rsidP="00000000" w:rsidRDefault="00000000" w:rsidRPr="00000000" w14:paraId="00006A59">
      <w:pPr>
        <w:rPr>
          <w:highlight w:val="yellow"/>
        </w:rPr>
      </w:pPr>
      <w:r w:rsidDel="00000000" w:rsidR="00000000" w:rsidRPr="00000000">
        <w:rPr>
          <w:highlight w:val="yellow"/>
          <w:rtl w:val="0"/>
        </w:rPr>
        <w:t xml:space="preserve">        var predictionDTO = new PredictionDTO { UserId = Guid.NewGuid().ToString(), GroupId = 1, MatchId = 1 };</w:t>
      </w:r>
    </w:p>
    <w:p w:rsidR="00000000" w:rsidDel="00000000" w:rsidP="00000000" w:rsidRDefault="00000000" w:rsidRPr="00000000" w14:paraId="00006A5A">
      <w:pPr>
        <w:rPr>
          <w:highlight w:val="yellow"/>
        </w:rPr>
      </w:pPr>
      <w:r w:rsidDel="00000000" w:rsidR="00000000" w:rsidRPr="00000000">
        <w:rPr>
          <w:highlight w:val="yellow"/>
          <w:rtl w:val="0"/>
        </w:rPr>
        <w:t xml:space="preserve">        _usersRepositoryMock.Setup(u =&gt; u.GetUserAsync(It.IsAny&lt;Guid&gt;())).ReturnsAsync((User)null!);</w:t>
      </w:r>
    </w:p>
    <w:p w:rsidR="00000000" w:rsidDel="00000000" w:rsidP="00000000" w:rsidRDefault="00000000" w:rsidRPr="00000000" w14:paraId="00006A5B">
      <w:pPr>
        <w:rPr>
          <w:highlight w:val="yellow"/>
        </w:rPr>
      </w:pPr>
      <w:r w:rsidDel="00000000" w:rsidR="00000000" w:rsidRPr="00000000">
        <w:rPr>
          <w:rtl w:val="0"/>
        </w:rPr>
      </w:r>
    </w:p>
    <w:p w:rsidR="00000000" w:rsidDel="00000000" w:rsidP="00000000" w:rsidRDefault="00000000" w:rsidRPr="00000000" w14:paraId="00006A5C">
      <w:pPr>
        <w:rPr>
          <w:highlight w:val="yellow"/>
        </w:rPr>
      </w:pPr>
      <w:r w:rsidDel="00000000" w:rsidR="00000000" w:rsidRPr="00000000">
        <w:rPr>
          <w:highlight w:val="yellow"/>
          <w:rtl w:val="0"/>
        </w:rPr>
        <w:t xml:space="preserve">        // Act</w:t>
      </w:r>
    </w:p>
    <w:p w:rsidR="00000000" w:rsidDel="00000000" w:rsidP="00000000" w:rsidRDefault="00000000" w:rsidRPr="00000000" w14:paraId="00006A5D">
      <w:pPr>
        <w:rPr>
          <w:highlight w:val="yellow"/>
        </w:rPr>
      </w:pPr>
      <w:r w:rsidDel="00000000" w:rsidR="00000000" w:rsidRPr="00000000">
        <w:rPr>
          <w:highlight w:val="yellow"/>
          <w:rtl w:val="0"/>
        </w:rPr>
        <w:t xml:space="preserve">        var result = await _predictionsRepository.AddAsync(predictionDTO);</w:t>
      </w:r>
    </w:p>
    <w:p w:rsidR="00000000" w:rsidDel="00000000" w:rsidP="00000000" w:rsidRDefault="00000000" w:rsidRPr="00000000" w14:paraId="00006A5E">
      <w:pPr>
        <w:rPr>
          <w:highlight w:val="yellow"/>
        </w:rPr>
      </w:pPr>
      <w:r w:rsidDel="00000000" w:rsidR="00000000" w:rsidRPr="00000000">
        <w:rPr>
          <w:rtl w:val="0"/>
        </w:rPr>
      </w:r>
    </w:p>
    <w:p w:rsidR="00000000" w:rsidDel="00000000" w:rsidP="00000000" w:rsidRDefault="00000000" w:rsidRPr="00000000" w14:paraId="00006A5F">
      <w:pPr>
        <w:rPr>
          <w:highlight w:val="yellow"/>
        </w:rPr>
      </w:pPr>
      <w:r w:rsidDel="00000000" w:rsidR="00000000" w:rsidRPr="00000000">
        <w:rPr>
          <w:highlight w:val="yellow"/>
          <w:rtl w:val="0"/>
        </w:rPr>
        <w:t xml:space="preserve">        // Assert</w:t>
      </w:r>
    </w:p>
    <w:p w:rsidR="00000000" w:rsidDel="00000000" w:rsidP="00000000" w:rsidRDefault="00000000" w:rsidRPr="00000000" w14:paraId="00006A60">
      <w:pPr>
        <w:rPr>
          <w:highlight w:val="yellow"/>
        </w:rPr>
      </w:pPr>
      <w:r w:rsidDel="00000000" w:rsidR="00000000" w:rsidRPr="00000000">
        <w:rPr>
          <w:highlight w:val="yellow"/>
          <w:rtl w:val="0"/>
        </w:rPr>
        <w:t xml:space="preserve">        Assert.IsFalse(result.WasSuccess);</w:t>
      </w:r>
    </w:p>
    <w:p w:rsidR="00000000" w:rsidDel="00000000" w:rsidP="00000000" w:rsidRDefault="00000000" w:rsidRPr="00000000" w14:paraId="00006A61">
      <w:pPr>
        <w:rPr>
          <w:highlight w:val="yellow"/>
        </w:rPr>
      </w:pPr>
      <w:r w:rsidDel="00000000" w:rsidR="00000000" w:rsidRPr="00000000">
        <w:rPr>
          <w:highlight w:val="yellow"/>
          <w:rtl w:val="0"/>
        </w:rPr>
        <w:t xml:space="preserve">        Assert.AreEqual("ERR013", result.Message);  // Error for user not found</w:t>
      </w:r>
    </w:p>
    <w:p w:rsidR="00000000" w:rsidDel="00000000" w:rsidP="00000000" w:rsidRDefault="00000000" w:rsidRPr="00000000" w14:paraId="00006A62">
      <w:pPr>
        <w:rPr>
          <w:highlight w:val="yellow"/>
        </w:rPr>
      </w:pPr>
      <w:r w:rsidDel="00000000" w:rsidR="00000000" w:rsidRPr="00000000">
        <w:rPr>
          <w:highlight w:val="yellow"/>
          <w:rtl w:val="0"/>
        </w:rPr>
        <w:t xml:space="preserve">    }</w:t>
      </w:r>
    </w:p>
    <w:p w:rsidR="00000000" w:rsidDel="00000000" w:rsidP="00000000" w:rsidRDefault="00000000" w:rsidRPr="00000000" w14:paraId="00006A63">
      <w:pPr>
        <w:rPr>
          <w:highlight w:val="yellow"/>
        </w:rPr>
      </w:pPr>
      <w:r w:rsidDel="00000000" w:rsidR="00000000" w:rsidRPr="00000000">
        <w:rPr>
          <w:rtl w:val="0"/>
        </w:rPr>
      </w:r>
    </w:p>
    <w:p w:rsidR="00000000" w:rsidDel="00000000" w:rsidP="00000000" w:rsidRDefault="00000000" w:rsidRPr="00000000" w14:paraId="00006A64">
      <w:pPr>
        <w:rPr>
          <w:highlight w:val="yellow"/>
        </w:rPr>
      </w:pPr>
      <w:r w:rsidDel="00000000" w:rsidR="00000000" w:rsidRPr="00000000">
        <w:rPr>
          <w:highlight w:val="yellow"/>
          <w:rtl w:val="0"/>
        </w:rPr>
        <w:t xml:space="preserve">    [TestMethod]</w:t>
      </w:r>
    </w:p>
    <w:p w:rsidR="00000000" w:rsidDel="00000000" w:rsidP="00000000" w:rsidRDefault="00000000" w:rsidRPr="00000000" w14:paraId="00006A65">
      <w:pPr>
        <w:rPr>
          <w:highlight w:val="yellow"/>
        </w:rPr>
      </w:pPr>
      <w:r w:rsidDel="00000000" w:rsidR="00000000" w:rsidRPr="00000000">
        <w:rPr>
          <w:highlight w:val="yellow"/>
          <w:rtl w:val="0"/>
        </w:rPr>
        <w:t xml:space="preserve">    public async Task AddAsync_ShouldReturnError_WhenGroupNotFound()</w:t>
      </w:r>
    </w:p>
    <w:p w:rsidR="00000000" w:rsidDel="00000000" w:rsidP="00000000" w:rsidRDefault="00000000" w:rsidRPr="00000000" w14:paraId="00006A66">
      <w:pPr>
        <w:rPr>
          <w:highlight w:val="yellow"/>
        </w:rPr>
      </w:pPr>
      <w:r w:rsidDel="00000000" w:rsidR="00000000" w:rsidRPr="00000000">
        <w:rPr>
          <w:highlight w:val="yellow"/>
          <w:rtl w:val="0"/>
        </w:rPr>
        <w:t xml:space="preserve">    {</w:t>
      </w:r>
    </w:p>
    <w:p w:rsidR="00000000" w:rsidDel="00000000" w:rsidP="00000000" w:rsidRDefault="00000000" w:rsidRPr="00000000" w14:paraId="00006A67">
      <w:pPr>
        <w:rPr>
          <w:highlight w:val="yellow"/>
        </w:rPr>
      </w:pPr>
      <w:r w:rsidDel="00000000" w:rsidR="00000000" w:rsidRPr="00000000">
        <w:rPr>
          <w:highlight w:val="yellow"/>
          <w:rtl w:val="0"/>
        </w:rPr>
        <w:t xml:space="preserve">        // Arrange</w:t>
      </w:r>
    </w:p>
    <w:p w:rsidR="00000000" w:rsidDel="00000000" w:rsidP="00000000" w:rsidRDefault="00000000" w:rsidRPr="00000000" w14:paraId="00006A68">
      <w:pPr>
        <w:rPr>
          <w:highlight w:val="yellow"/>
        </w:rPr>
      </w:pPr>
      <w:r w:rsidDel="00000000" w:rsidR="00000000" w:rsidRPr="00000000">
        <w:rPr>
          <w:highlight w:val="yellow"/>
          <w:rtl w:val="0"/>
        </w:rPr>
        <w:t xml:space="preserve">        var user = new User { Id = Guid.NewGuid().ToString(), Email = "test@example.com" };</w:t>
      </w:r>
    </w:p>
    <w:p w:rsidR="00000000" w:rsidDel="00000000" w:rsidP="00000000" w:rsidRDefault="00000000" w:rsidRPr="00000000" w14:paraId="00006A69">
      <w:pPr>
        <w:rPr>
          <w:highlight w:val="yellow"/>
        </w:rPr>
      </w:pPr>
      <w:r w:rsidDel="00000000" w:rsidR="00000000" w:rsidRPr="00000000">
        <w:rPr>
          <w:highlight w:val="yellow"/>
          <w:rtl w:val="0"/>
        </w:rPr>
        <w:t xml:space="preserve">        _usersRepositoryMock.Setup(u =&gt; u.GetUserAsync(It.IsAny&lt;Guid&gt;())).ReturnsAsync(user);</w:t>
      </w:r>
    </w:p>
    <w:p w:rsidR="00000000" w:rsidDel="00000000" w:rsidP="00000000" w:rsidRDefault="00000000" w:rsidRPr="00000000" w14:paraId="00006A6A">
      <w:pPr>
        <w:rPr>
          <w:highlight w:val="yellow"/>
        </w:rPr>
      </w:pPr>
      <w:r w:rsidDel="00000000" w:rsidR="00000000" w:rsidRPr="00000000">
        <w:rPr>
          <w:highlight w:val="yellow"/>
          <w:rtl w:val="0"/>
        </w:rPr>
        <w:t xml:space="preserve">        var predictionDTO = new PredictionDTO { UserId = user.Id.ToString(), GroupId = 999, MatchId = 1 };</w:t>
      </w:r>
    </w:p>
    <w:p w:rsidR="00000000" w:rsidDel="00000000" w:rsidP="00000000" w:rsidRDefault="00000000" w:rsidRPr="00000000" w14:paraId="00006A6B">
      <w:pPr>
        <w:rPr>
          <w:highlight w:val="yellow"/>
        </w:rPr>
      </w:pPr>
      <w:r w:rsidDel="00000000" w:rsidR="00000000" w:rsidRPr="00000000">
        <w:rPr>
          <w:rtl w:val="0"/>
        </w:rPr>
      </w:r>
    </w:p>
    <w:p w:rsidR="00000000" w:rsidDel="00000000" w:rsidP="00000000" w:rsidRDefault="00000000" w:rsidRPr="00000000" w14:paraId="00006A6C">
      <w:pPr>
        <w:rPr>
          <w:highlight w:val="yellow"/>
        </w:rPr>
      </w:pPr>
      <w:r w:rsidDel="00000000" w:rsidR="00000000" w:rsidRPr="00000000">
        <w:rPr>
          <w:highlight w:val="yellow"/>
          <w:rtl w:val="0"/>
        </w:rPr>
        <w:t xml:space="preserve">        // Act</w:t>
      </w:r>
    </w:p>
    <w:p w:rsidR="00000000" w:rsidDel="00000000" w:rsidP="00000000" w:rsidRDefault="00000000" w:rsidRPr="00000000" w14:paraId="00006A6D">
      <w:pPr>
        <w:rPr>
          <w:highlight w:val="yellow"/>
        </w:rPr>
      </w:pPr>
      <w:r w:rsidDel="00000000" w:rsidR="00000000" w:rsidRPr="00000000">
        <w:rPr>
          <w:highlight w:val="yellow"/>
          <w:rtl w:val="0"/>
        </w:rPr>
        <w:t xml:space="preserve">        var result = await _predictionsRepository.AddAsync(predictionDTO);</w:t>
      </w:r>
    </w:p>
    <w:p w:rsidR="00000000" w:rsidDel="00000000" w:rsidP="00000000" w:rsidRDefault="00000000" w:rsidRPr="00000000" w14:paraId="00006A6E">
      <w:pPr>
        <w:rPr>
          <w:highlight w:val="yellow"/>
        </w:rPr>
      </w:pPr>
      <w:r w:rsidDel="00000000" w:rsidR="00000000" w:rsidRPr="00000000">
        <w:rPr>
          <w:rtl w:val="0"/>
        </w:rPr>
      </w:r>
    </w:p>
    <w:p w:rsidR="00000000" w:rsidDel="00000000" w:rsidP="00000000" w:rsidRDefault="00000000" w:rsidRPr="00000000" w14:paraId="00006A6F">
      <w:pPr>
        <w:rPr>
          <w:highlight w:val="yellow"/>
        </w:rPr>
      </w:pPr>
      <w:r w:rsidDel="00000000" w:rsidR="00000000" w:rsidRPr="00000000">
        <w:rPr>
          <w:highlight w:val="yellow"/>
          <w:rtl w:val="0"/>
        </w:rPr>
        <w:t xml:space="preserve">        // Assert</w:t>
      </w:r>
    </w:p>
    <w:p w:rsidR="00000000" w:rsidDel="00000000" w:rsidP="00000000" w:rsidRDefault="00000000" w:rsidRPr="00000000" w14:paraId="00006A70">
      <w:pPr>
        <w:rPr>
          <w:highlight w:val="yellow"/>
        </w:rPr>
      </w:pPr>
      <w:r w:rsidDel="00000000" w:rsidR="00000000" w:rsidRPr="00000000">
        <w:rPr>
          <w:highlight w:val="yellow"/>
          <w:rtl w:val="0"/>
        </w:rPr>
        <w:t xml:space="preserve">        Assert.IsFalse(result.WasSuccess);</w:t>
      </w:r>
    </w:p>
    <w:p w:rsidR="00000000" w:rsidDel="00000000" w:rsidP="00000000" w:rsidRDefault="00000000" w:rsidRPr="00000000" w14:paraId="00006A71">
      <w:pPr>
        <w:rPr>
          <w:highlight w:val="yellow"/>
        </w:rPr>
      </w:pPr>
      <w:r w:rsidDel="00000000" w:rsidR="00000000" w:rsidRPr="00000000">
        <w:rPr>
          <w:highlight w:val="yellow"/>
          <w:rtl w:val="0"/>
        </w:rPr>
        <w:t xml:space="preserve">        Assert.AreEqual("ERR014", result.Message);  // Error for group not found</w:t>
      </w:r>
    </w:p>
    <w:p w:rsidR="00000000" w:rsidDel="00000000" w:rsidP="00000000" w:rsidRDefault="00000000" w:rsidRPr="00000000" w14:paraId="00006A72">
      <w:pPr>
        <w:rPr>
          <w:highlight w:val="yellow"/>
        </w:rPr>
      </w:pPr>
      <w:r w:rsidDel="00000000" w:rsidR="00000000" w:rsidRPr="00000000">
        <w:rPr>
          <w:highlight w:val="yellow"/>
          <w:rtl w:val="0"/>
        </w:rPr>
        <w:t xml:space="preserve">    }</w:t>
      </w:r>
    </w:p>
    <w:p w:rsidR="00000000" w:rsidDel="00000000" w:rsidP="00000000" w:rsidRDefault="00000000" w:rsidRPr="00000000" w14:paraId="00006A73">
      <w:pPr>
        <w:rPr>
          <w:highlight w:val="yellow"/>
        </w:rPr>
      </w:pPr>
      <w:r w:rsidDel="00000000" w:rsidR="00000000" w:rsidRPr="00000000">
        <w:rPr>
          <w:rtl w:val="0"/>
        </w:rPr>
      </w:r>
    </w:p>
    <w:p w:rsidR="00000000" w:rsidDel="00000000" w:rsidP="00000000" w:rsidRDefault="00000000" w:rsidRPr="00000000" w14:paraId="00006A74">
      <w:pPr>
        <w:rPr>
          <w:highlight w:val="yellow"/>
        </w:rPr>
      </w:pPr>
      <w:r w:rsidDel="00000000" w:rsidR="00000000" w:rsidRPr="00000000">
        <w:rPr>
          <w:highlight w:val="yellow"/>
          <w:rtl w:val="0"/>
        </w:rPr>
        <w:t xml:space="preserve">    [TestMethod]</w:t>
      </w:r>
    </w:p>
    <w:p w:rsidR="00000000" w:rsidDel="00000000" w:rsidP="00000000" w:rsidRDefault="00000000" w:rsidRPr="00000000" w14:paraId="00006A75">
      <w:pPr>
        <w:rPr>
          <w:highlight w:val="yellow"/>
        </w:rPr>
      </w:pPr>
      <w:r w:rsidDel="00000000" w:rsidR="00000000" w:rsidRPr="00000000">
        <w:rPr>
          <w:highlight w:val="yellow"/>
          <w:rtl w:val="0"/>
        </w:rPr>
        <w:t xml:space="preserve">    public async Task UpdateAsync_ShouldReturnError_WhenPredictionIsLocked()</w:t>
      </w:r>
    </w:p>
    <w:p w:rsidR="00000000" w:rsidDel="00000000" w:rsidP="00000000" w:rsidRDefault="00000000" w:rsidRPr="00000000" w14:paraId="00006A76">
      <w:pPr>
        <w:rPr>
          <w:highlight w:val="yellow"/>
        </w:rPr>
      </w:pPr>
      <w:r w:rsidDel="00000000" w:rsidR="00000000" w:rsidRPr="00000000">
        <w:rPr>
          <w:highlight w:val="yellow"/>
          <w:rtl w:val="0"/>
        </w:rPr>
        <w:t xml:space="preserve">    {</w:t>
      </w:r>
    </w:p>
    <w:p w:rsidR="00000000" w:rsidDel="00000000" w:rsidP="00000000" w:rsidRDefault="00000000" w:rsidRPr="00000000" w14:paraId="00006A77">
      <w:pPr>
        <w:rPr>
          <w:highlight w:val="yellow"/>
        </w:rPr>
      </w:pPr>
      <w:r w:rsidDel="00000000" w:rsidR="00000000" w:rsidRPr="00000000">
        <w:rPr>
          <w:highlight w:val="yellow"/>
          <w:rtl w:val="0"/>
        </w:rPr>
        <w:t xml:space="preserve">        // Arrange</w:t>
      </w:r>
    </w:p>
    <w:p w:rsidR="00000000" w:rsidDel="00000000" w:rsidP="00000000" w:rsidRDefault="00000000" w:rsidRPr="00000000" w14:paraId="00006A78">
      <w:pPr>
        <w:rPr>
          <w:highlight w:val="yellow"/>
        </w:rPr>
      </w:pPr>
      <w:r w:rsidDel="00000000" w:rsidR="00000000" w:rsidRPr="00000000">
        <w:rPr>
          <w:highlight w:val="yellow"/>
          <w:rtl w:val="0"/>
        </w:rPr>
        <w:t xml:space="preserve">        var group = new Group</w:t>
      </w:r>
    </w:p>
    <w:p w:rsidR="00000000" w:rsidDel="00000000" w:rsidP="00000000" w:rsidRDefault="00000000" w:rsidRPr="00000000" w14:paraId="00006A79">
      <w:pPr>
        <w:rPr>
          <w:highlight w:val="yellow"/>
        </w:rPr>
      </w:pPr>
      <w:r w:rsidDel="00000000" w:rsidR="00000000" w:rsidRPr="00000000">
        <w:rPr>
          <w:highlight w:val="yellow"/>
          <w:rtl w:val="0"/>
        </w:rPr>
        <w:t xml:space="preserve">        {</w:t>
      </w:r>
    </w:p>
    <w:p w:rsidR="00000000" w:rsidDel="00000000" w:rsidP="00000000" w:rsidRDefault="00000000" w:rsidRPr="00000000" w14:paraId="00006A7A">
      <w:pPr>
        <w:rPr>
          <w:highlight w:val="yellow"/>
        </w:rPr>
      </w:pPr>
      <w:r w:rsidDel="00000000" w:rsidR="00000000" w:rsidRPr="00000000">
        <w:rPr>
          <w:highlight w:val="yellow"/>
          <w:rtl w:val="0"/>
        </w:rPr>
        <w:t xml:space="preserve">            Id = 1,</w:t>
      </w:r>
    </w:p>
    <w:p w:rsidR="00000000" w:rsidDel="00000000" w:rsidP="00000000" w:rsidRDefault="00000000" w:rsidRPr="00000000" w14:paraId="00006A7B">
      <w:pPr>
        <w:rPr>
          <w:highlight w:val="yellow"/>
        </w:rPr>
      </w:pPr>
      <w:r w:rsidDel="00000000" w:rsidR="00000000" w:rsidRPr="00000000">
        <w:rPr>
          <w:highlight w:val="yellow"/>
          <w:rtl w:val="0"/>
        </w:rPr>
        <w:t xml:space="preserve">            Name = "Group A",</w:t>
      </w:r>
    </w:p>
    <w:p w:rsidR="00000000" w:rsidDel="00000000" w:rsidP="00000000" w:rsidRDefault="00000000" w:rsidRPr="00000000" w14:paraId="00006A7C">
      <w:pPr>
        <w:rPr>
          <w:highlight w:val="yellow"/>
        </w:rPr>
      </w:pPr>
      <w:r w:rsidDel="00000000" w:rsidR="00000000" w:rsidRPr="00000000">
        <w:rPr>
          <w:highlight w:val="yellow"/>
          <w:rtl w:val="0"/>
        </w:rPr>
        <w:t xml:space="preserve">            AdminId = Guid.NewGuid().ToString(),</w:t>
      </w:r>
    </w:p>
    <w:p w:rsidR="00000000" w:rsidDel="00000000" w:rsidP="00000000" w:rsidRDefault="00000000" w:rsidRPr="00000000" w14:paraId="00006A7D">
      <w:pPr>
        <w:rPr>
          <w:highlight w:val="yellow"/>
        </w:rPr>
      </w:pPr>
      <w:r w:rsidDel="00000000" w:rsidR="00000000" w:rsidRPr="00000000">
        <w:rPr>
          <w:highlight w:val="yellow"/>
          <w:rtl w:val="0"/>
        </w:rPr>
        <w:t xml:space="preserve">            Code = "GRP123"</w:t>
      </w:r>
    </w:p>
    <w:p w:rsidR="00000000" w:rsidDel="00000000" w:rsidP="00000000" w:rsidRDefault="00000000" w:rsidRPr="00000000" w14:paraId="00006A7E">
      <w:pPr>
        <w:rPr>
          <w:highlight w:val="yellow"/>
        </w:rPr>
      </w:pPr>
      <w:r w:rsidDel="00000000" w:rsidR="00000000" w:rsidRPr="00000000">
        <w:rPr>
          <w:highlight w:val="yellow"/>
          <w:rtl w:val="0"/>
        </w:rPr>
        <w:t xml:space="preserve">        };</w:t>
      </w:r>
    </w:p>
    <w:p w:rsidR="00000000" w:rsidDel="00000000" w:rsidP="00000000" w:rsidRDefault="00000000" w:rsidRPr="00000000" w14:paraId="00006A7F">
      <w:pPr>
        <w:rPr>
          <w:highlight w:val="yellow"/>
        </w:rPr>
      </w:pPr>
      <w:r w:rsidDel="00000000" w:rsidR="00000000" w:rsidRPr="00000000">
        <w:rPr>
          <w:rtl w:val="0"/>
        </w:rPr>
      </w:r>
    </w:p>
    <w:p w:rsidR="00000000" w:rsidDel="00000000" w:rsidP="00000000" w:rsidRDefault="00000000" w:rsidRPr="00000000" w14:paraId="00006A80">
      <w:pPr>
        <w:rPr>
          <w:highlight w:val="yellow"/>
        </w:rPr>
      </w:pPr>
      <w:r w:rsidDel="00000000" w:rsidR="00000000" w:rsidRPr="00000000">
        <w:rPr>
          <w:highlight w:val="yellow"/>
          <w:rtl w:val="0"/>
        </w:rPr>
        <w:t xml:space="preserve">        var user = new User</w:t>
      </w:r>
    </w:p>
    <w:p w:rsidR="00000000" w:rsidDel="00000000" w:rsidP="00000000" w:rsidRDefault="00000000" w:rsidRPr="00000000" w14:paraId="00006A81">
      <w:pPr>
        <w:rPr>
          <w:highlight w:val="yellow"/>
        </w:rPr>
      </w:pPr>
      <w:r w:rsidDel="00000000" w:rsidR="00000000" w:rsidRPr="00000000">
        <w:rPr>
          <w:highlight w:val="yellow"/>
          <w:rtl w:val="0"/>
        </w:rPr>
        <w:t xml:space="preserve">        {</w:t>
      </w:r>
    </w:p>
    <w:p w:rsidR="00000000" w:rsidDel="00000000" w:rsidP="00000000" w:rsidRDefault="00000000" w:rsidRPr="00000000" w14:paraId="00006A82">
      <w:pPr>
        <w:rPr>
          <w:highlight w:val="yellow"/>
        </w:rPr>
      </w:pPr>
      <w:r w:rsidDel="00000000" w:rsidR="00000000" w:rsidRPr="00000000">
        <w:rPr>
          <w:highlight w:val="yellow"/>
          <w:rtl w:val="0"/>
        </w:rPr>
        <w:t xml:space="preserve">            Id = Guid.NewGuid().ToString(),</w:t>
      </w:r>
    </w:p>
    <w:p w:rsidR="00000000" w:rsidDel="00000000" w:rsidP="00000000" w:rsidRDefault="00000000" w:rsidRPr="00000000" w14:paraId="00006A83">
      <w:pPr>
        <w:rPr>
          <w:highlight w:val="yellow"/>
        </w:rPr>
      </w:pPr>
      <w:r w:rsidDel="00000000" w:rsidR="00000000" w:rsidRPr="00000000">
        <w:rPr>
          <w:highlight w:val="yellow"/>
          <w:rtl w:val="0"/>
        </w:rPr>
        <w:t xml:space="preserve">            Email = "test@example.com",</w:t>
      </w:r>
    </w:p>
    <w:p w:rsidR="00000000" w:rsidDel="00000000" w:rsidP="00000000" w:rsidRDefault="00000000" w:rsidRPr="00000000" w14:paraId="00006A84">
      <w:pPr>
        <w:rPr>
          <w:highlight w:val="yellow"/>
        </w:rPr>
      </w:pPr>
      <w:r w:rsidDel="00000000" w:rsidR="00000000" w:rsidRPr="00000000">
        <w:rPr>
          <w:highlight w:val="yellow"/>
          <w:rtl w:val="0"/>
        </w:rPr>
        <w:t xml:space="preserve">            FirstName = "John",</w:t>
      </w:r>
    </w:p>
    <w:p w:rsidR="00000000" w:rsidDel="00000000" w:rsidP="00000000" w:rsidRDefault="00000000" w:rsidRPr="00000000" w14:paraId="00006A85">
      <w:pPr>
        <w:rPr>
          <w:highlight w:val="yellow"/>
        </w:rPr>
      </w:pPr>
      <w:r w:rsidDel="00000000" w:rsidR="00000000" w:rsidRPr="00000000">
        <w:rPr>
          <w:highlight w:val="yellow"/>
          <w:rtl w:val="0"/>
        </w:rPr>
        <w:t xml:space="preserve">            LastName = "Doe"</w:t>
      </w:r>
    </w:p>
    <w:p w:rsidR="00000000" w:rsidDel="00000000" w:rsidP="00000000" w:rsidRDefault="00000000" w:rsidRPr="00000000" w14:paraId="00006A86">
      <w:pPr>
        <w:rPr>
          <w:highlight w:val="yellow"/>
        </w:rPr>
      </w:pPr>
      <w:r w:rsidDel="00000000" w:rsidR="00000000" w:rsidRPr="00000000">
        <w:rPr>
          <w:highlight w:val="yellow"/>
          <w:rtl w:val="0"/>
        </w:rPr>
        <w:t xml:space="preserve">        };</w:t>
      </w:r>
    </w:p>
    <w:p w:rsidR="00000000" w:rsidDel="00000000" w:rsidP="00000000" w:rsidRDefault="00000000" w:rsidRPr="00000000" w14:paraId="00006A87">
      <w:pPr>
        <w:rPr>
          <w:highlight w:val="yellow"/>
        </w:rPr>
      </w:pPr>
      <w:r w:rsidDel="00000000" w:rsidR="00000000" w:rsidRPr="00000000">
        <w:rPr>
          <w:rtl w:val="0"/>
        </w:rPr>
      </w:r>
    </w:p>
    <w:p w:rsidR="00000000" w:rsidDel="00000000" w:rsidP="00000000" w:rsidRDefault="00000000" w:rsidRPr="00000000" w14:paraId="00006A88">
      <w:pPr>
        <w:rPr>
          <w:highlight w:val="yellow"/>
        </w:rPr>
      </w:pPr>
      <w:r w:rsidDel="00000000" w:rsidR="00000000" w:rsidRPr="00000000">
        <w:rPr>
          <w:highlight w:val="yellow"/>
          <w:rtl w:val="0"/>
        </w:rPr>
        <w:t xml:space="preserve">        var match = new Match</w:t>
      </w:r>
    </w:p>
    <w:p w:rsidR="00000000" w:rsidDel="00000000" w:rsidP="00000000" w:rsidRDefault="00000000" w:rsidRPr="00000000" w14:paraId="00006A89">
      <w:pPr>
        <w:rPr>
          <w:highlight w:val="yellow"/>
        </w:rPr>
      </w:pPr>
      <w:r w:rsidDel="00000000" w:rsidR="00000000" w:rsidRPr="00000000">
        <w:rPr>
          <w:highlight w:val="yellow"/>
          <w:rtl w:val="0"/>
        </w:rPr>
        <w:t xml:space="preserve">        {</w:t>
      </w:r>
    </w:p>
    <w:p w:rsidR="00000000" w:rsidDel="00000000" w:rsidP="00000000" w:rsidRDefault="00000000" w:rsidRPr="00000000" w14:paraId="00006A8A">
      <w:pPr>
        <w:rPr>
          <w:highlight w:val="yellow"/>
        </w:rPr>
      </w:pPr>
      <w:r w:rsidDel="00000000" w:rsidR="00000000" w:rsidRPr="00000000">
        <w:rPr>
          <w:highlight w:val="yellow"/>
          <w:rtl w:val="0"/>
        </w:rPr>
        <w:t xml:space="preserve">            Id = 1,</w:t>
      </w:r>
    </w:p>
    <w:p w:rsidR="00000000" w:rsidDel="00000000" w:rsidP="00000000" w:rsidRDefault="00000000" w:rsidRPr="00000000" w14:paraId="00006A8B">
      <w:pPr>
        <w:rPr>
          <w:highlight w:val="yellow"/>
        </w:rPr>
      </w:pPr>
      <w:r w:rsidDel="00000000" w:rsidR="00000000" w:rsidRPr="00000000">
        <w:rPr>
          <w:highlight w:val="yellow"/>
          <w:rtl w:val="0"/>
        </w:rPr>
        <w:t xml:space="preserve">            GoalsLocal = 2,</w:t>
      </w:r>
    </w:p>
    <w:p w:rsidR="00000000" w:rsidDel="00000000" w:rsidP="00000000" w:rsidRDefault="00000000" w:rsidRPr="00000000" w14:paraId="00006A8C">
      <w:pPr>
        <w:rPr>
          <w:highlight w:val="yellow"/>
        </w:rPr>
      </w:pPr>
      <w:r w:rsidDel="00000000" w:rsidR="00000000" w:rsidRPr="00000000">
        <w:rPr>
          <w:highlight w:val="yellow"/>
          <w:rtl w:val="0"/>
        </w:rPr>
        <w:t xml:space="preserve">            GoalsVisitor = 1,</w:t>
      </w:r>
    </w:p>
    <w:p w:rsidR="00000000" w:rsidDel="00000000" w:rsidP="00000000" w:rsidRDefault="00000000" w:rsidRPr="00000000" w14:paraId="00006A8D">
      <w:pPr>
        <w:rPr>
          <w:highlight w:val="yellow"/>
        </w:rPr>
      </w:pPr>
      <w:r w:rsidDel="00000000" w:rsidR="00000000" w:rsidRPr="00000000">
        <w:rPr>
          <w:highlight w:val="yellow"/>
          <w:rtl w:val="0"/>
        </w:rPr>
        <w:t xml:space="preserve">            Local = new Team { Name = "Team A" },</w:t>
      </w:r>
    </w:p>
    <w:p w:rsidR="00000000" w:rsidDel="00000000" w:rsidP="00000000" w:rsidRDefault="00000000" w:rsidRPr="00000000" w14:paraId="00006A8E">
      <w:pPr>
        <w:rPr>
          <w:highlight w:val="yellow"/>
        </w:rPr>
      </w:pPr>
      <w:r w:rsidDel="00000000" w:rsidR="00000000" w:rsidRPr="00000000">
        <w:rPr>
          <w:highlight w:val="yellow"/>
          <w:rtl w:val="0"/>
        </w:rPr>
        <w:t xml:space="preserve">            Visitor = new Team { Name = "Team B" },</w:t>
      </w:r>
    </w:p>
    <w:p w:rsidR="00000000" w:rsidDel="00000000" w:rsidP="00000000" w:rsidRDefault="00000000" w:rsidRPr="00000000" w14:paraId="00006A8F">
      <w:pPr>
        <w:rPr>
          <w:highlight w:val="yellow"/>
        </w:rPr>
      </w:pPr>
      <w:r w:rsidDel="00000000" w:rsidR="00000000" w:rsidRPr="00000000">
        <w:rPr>
          <w:highlight w:val="yellow"/>
          <w:rtl w:val="0"/>
        </w:rPr>
        <w:t xml:space="preserve">            Date = DateTime.Now</w:t>
      </w:r>
    </w:p>
    <w:p w:rsidR="00000000" w:rsidDel="00000000" w:rsidP="00000000" w:rsidRDefault="00000000" w:rsidRPr="00000000" w14:paraId="00006A90">
      <w:pPr>
        <w:rPr>
          <w:highlight w:val="yellow"/>
        </w:rPr>
      </w:pPr>
      <w:r w:rsidDel="00000000" w:rsidR="00000000" w:rsidRPr="00000000">
        <w:rPr>
          <w:highlight w:val="yellow"/>
          <w:rtl w:val="0"/>
        </w:rPr>
        <w:t xml:space="preserve">        };</w:t>
      </w:r>
    </w:p>
    <w:p w:rsidR="00000000" w:rsidDel="00000000" w:rsidP="00000000" w:rsidRDefault="00000000" w:rsidRPr="00000000" w14:paraId="00006A91">
      <w:pPr>
        <w:rPr>
          <w:highlight w:val="yellow"/>
        </w:rPr>
      </w:pPr>
      <w:r w:rsidDel="00000000" w:rsidR="00000000" w:rsidRPr="00000000">
        <w:rPr>
          <w:rtl w:val="0"/>
        </w:rPr>
      </w:r>
    </w:p>
    <w:p w:rsidR="00000000" w:rsidDel="00000000" w:rsidP="00000000" w:rsidRDefault="00000000" w:rsidRPr="00000000" w14:paraId="00006A92">
      <w:pPr>
        <w:rPr>
          <w:highlight w:val="yellow"/>
        </w:rPr>
      </w:pPr>
      <w:r w:rsidDel="00000000" w:rsidR="00000000" w:rsidRPr="00000000">
        <w:rPr>
          <w:highlight w:val="yellow"/>
          <w:rtl w:val="0"/>
        </w:rPr>
        <w:t xml:space="preserve">        var prediction = new Prediction</w:t>
      </w:r>
    </w:p>
    <w:p w:rsidR="00000000" w:rsidDel="00000000" w:rsidP="00000000" w:rsidRDefault="00000000" w:rsidRPr="00000000" w14:paraId="00006A93">
      <w:pPr>
        <w:rPr>
          <w:highlight w:val="yellow"/>
        </w:rPr>
      </w:pPr>
      <w:r w:rsidDel="00000000" w:rsidR="00000000" w:rsidRPr="00000000">
        <w:rPr>
          <w:highlight w:val="yellow"/>
          <w:rtl w:val="0"/>
        </w:rPr>
        <w:t xml:space="preserve">        {</w:t>
      </w:r>
    </w:p>
    <w:p w:rsidR="00000000" w:rsidDel="00000000" w:rsidP="00000000" w:rsidRDefault="00000000" w:rsidRPr="00000000" w14:paraId="00006A94">
      <w:pPr>
        <w:rPr>
          <w:highlight w:val="yellow"/>
        </w:rPr>
      </w:pPr>
      <w:r w:rsidDel="00000000" w:rsidR="00000000" w:rsidRPr="00000000">
        <w:rPr>
          <w:highlight w:val="yellow"/>
          <w:rtl w:val="0"/>
        </w:rPr>
        <w:t xml:space="preserve">            Id = 1,</w:t>
      </w:r>
    </w:p>
    <w:p w:rsidR="00000000" w:rsidDel="00000000" w:rsidP="00000000" w:rsidRDefault="00000000" w:rsidRPr="00000000" w14:paraId="00006A95">
      <w:pPr>
        <w:rPr>
          <w:highlight w:val="yellow"/>
        </w:rPr>
      </w:pPr>
      <w:r w:rsidDel="00000000" w:rsidR="00000000" w:rsidRPr="00000000">
        <w:rPr>
          <w:highlight w:val="yellow"/>
          <w:rtl w:val="0"/>
        </w:rPr>
        <w:t xml:space="preserve">            Group = group,</w:t>
      </w:r>
    </w:p>
    <w:p w:rsidR="00000000" w:rsidDel="00000000" w:rsidP="00000000" w:rsidRDefault="00000000" w:rsidRPr="00000000" w14:paraId="00006A96">
      <w:pPr>
        <w:rPr>
          <w:highlight w:val="yellow"/>
        </w:rPr>
      </w:pPr>
      <w:r w:rsidDel="00000000" w:rsidR="00000000" w:rsidRPr="00000000">
        <w:rPr>
          <w:highlight w:val="yellow"/>
          <w:rtl w:val="0"/>
        </w:rPr>
        <w:t xml:space="preserve">            User = user,</w:t>
      </w:r>
    </w:p>
    <w:p w:rsidR="00000000" w:rsidDel="00000000" w:rsidP="00000000" w:rsidRDefault="00000000" w:rsidRPr="00000000" w14:paraId="00006A97">
      <w:pPr>
        <w:rPr>
          <w:highlight w:val="yellow"/>
        </w:rPr>
      </w:pPr>
      <w:r w:rsidDel="00000000" w:rsidR="00000000" w:rsidRPr="00000000">
        <w:rPr>
          <w:highlight w:val="yellow"/>
          <w:rtl w:val="0"/>
        </w:rPr>
        <w:t xml:space="preserve">            Match = match</w:t>
      </w:r>
    </w:p>
    <w:p w:rsidR="00000000" w:rsidDel="00000000" w:rsidP="00000000" w:rsidRDefault="00000000" w:rsidRPr="00000000" w14:paraId="00006A98">
      <w:pPr>
        <w:rPr>
          <w:highlight w:val="yellow"/>
        </w:rPr>
      </w:pPr>
      <w:r w:rsidDel="00000000" w:rsidR="00000000" w:rsidRPr="00000000">
        <w:rPr>
          <w:highlight w:val="yellow"/>
          <w:rtl w:val="0"/>
        </w:rPr>
        <w:t xml:space="preserve">        };</w:t>
      </w:r>
    </w:p>
    <w:p w:rsidR="00000000" w:rsidDel="00000000" w:rsidP="00000000" w:rsidRDefault="00000000" w:rsidRPr="00000000" w14:paraId="00006A99">
      <w:pPr>
        <w:rPr>
          <w:highlight w:val="yellow"/>
        </w:rPr>
      </w:pPr>
      <w:r w:rsidDel="00000000" w:rsidR="00000000" w:rsidRPr="00000000">
        <w:rPr>
          <w:rtl w:val="0"/>
        </w:rPr>
      </w:r>
    </w:p>
    <w:p w:rsidR="00000000" w:rsidDel="00000000" w:rsidP="00000000" w:rsidRDefault="00000000" w:rsidRPr="00000000" w14:paraId="00006A9A">
      <w:pPr>
        <w:rPr>
          <w:highlight w:val="yellow"/>
        </w:rPr>
      </w:pPr>
      <w:r w:rsidDel="00000000" w:rsidR="00000000" w:rsidRPr="00000000">
        <w:rPr>
          <w:highlight w:val="yellow"/>
          <w:rtl w:val="0"/>
        </w:rPr>
        <w:t xml:space="preserve">        _context.Predictions.Add(prediction);</w:t>
      </w:r>
    </w:p>
    <w:p w:rsidR="00000000" w:rsidDel="00000000" w:rsidP="00000000" w:rsidRDefault="00000000" w:rsidRPr="00000000" w14:paraId="00006A9B">
      <w:pPr>
        <w:rPr>
          <w:highlight w:val="yellow"/>
        </w:rPr>
      </w:pPr>
      <w:r w:rsidDel="00000000" w:rsidR="00000000" w:rsidRPr="00000000">
        <w:rPr>
          <w:highlight w:val="yellow"/>
          <w:rtl w:val="0"/>
        </w:rPr>
        <w:t xml:space="preserve">        await _context.SaveChangesAsync();</w:t>
      </w:r>
    </w:p>
    <w:p w:rsidR="00000000" w:rsidDel="00000000" w:rsidP="00000000" w:rsidRDefault="00000000" w:rsidRPr="00000000" w14:paraId="00006A9C">
      <w:pPr>
        <w:rPr>
          <w:highlight w:val="yellow"/>
        </w:rPr>
      </w:pPr>
      <w:r w:rsidDel="00000000" w:rsidR="00000000" w:rsidRPr="00000000">
        <w:rPr>
          <w:rtl w:val="0"/>
        </w:rPr>
      </w:r>
    </w:p>
    <w:p w:rsidR="00000000" w:rsidDel="00000000" w:rsidP="00000000" w:rsidRDefault="00000000" w:rsidRPr="00000000" w14:paraId="00006A9D">
      <w:pPr>
        <w:rPr>
          <w:highlight w:val="yellow"/>
        </w:rPr>
      </w:pPr>
      <w:r w:rsidDel="00000000" w:rsidR="00000000" w:rsidRPr="00000000">
        <w:rPr>
          <w:highlight w:val="yellow"/>
          <w:rtl w:val="0"/>
        </w:rPr>
        <w:t xml:space="preserve">        var predictionDTO = new PredictionDTO</w:t>
      </w:r>
    </w:p>
    <w:p w:rsidR="00000000" w:rsidDel="00000000" w:rsidP="00000000" w:rsidRDefault="00000000" w:rsidRPr="00000000" w14:paraId="00006A9E">
      <w:pPr>
        <w:rPr>
          <w:highlight w:val="yellow"/>
        </w:rPr>
      </w:pPr>
      <w:r w:rsidDel="00000000" w:rsidR="00000000" w:rsidRPr="00000000">
        <w:rPr>
          <w:highlight w:val="yellow"/>
          <w:rtl w:val="0"/>
        </w:rPr>
        <w:t xml:space="preserve">        {</w:t>
      </w:r>
    </w:p>
    <w:p w:rsidR="00000000" w:rsidDel="00000000" w:rsidP="00000000" w:rsidRDefault="00000000" w:rsidRPr="00000000" w14:paraId="00006A9F">
      <w:pPr>
        <w:rPr>
          <w:highlight w:val="yellow"/>
        </w:rPr>
      </w:pPr>
      <w:r w:rsidDel="00000000" w:rsidR="00000000" w:rsidRPr="00000000">
        <w:rPr>
          <w:highlight w:val="yellow"/>
          <w:rtl w:val="0"/>
        </w:rPr>
        <w:t xml:space="preserve">            Id = 1,</w:t>
      </w:r>
    </w:p>
    <w:p w:rsidR="00000000" w:rsidDel="00000000" w:rsidP="00000000" w:rsidRDefault="00000000" w:rsidRPr="00000000" w14:paraId="00006AA0">
      <w:pPr>
        <w:rPr>
          <w:highlight w:val="yellow"/>
        </w:rPr>
      </w:pPr>
      <w:r w:rsidDel="00000000" w:rsidR="00000000" w:rsidRPr="00000000">
        <w:rPr>
          <w:highlight w:val="yellow"/>
          <w:rtl w:val="0"/>
        </w:rPr>
        <w:t xml:space="preserve">            GoalsLocal = 2,</w:t>
      </w:r>
    </w:p>
    <w:p w:rsidR="00000000" w:rsidDel="00000000" w:rsidP="00000000" w:rsidRDefault="00000000" w:rsidRPr="00000000" w14:paraId="00006AA1">
      <w:pPr>
        <w:rPr>
          <w:highlight w:val="yellow"/>
        </w:rPr>
      </w:pPr>
      <w:r w:rsidDel="00000000" w:rsidR="00000000" w:rsidRPr="00000000">
        <w:rPr>
          <w:highlight w:val="yellow"/>
          <w:rtl w:val="0"/>
        </w:rPr>
        <w:t xml:space="preserve">            GoalsVisitor = 1</w:t>
      </w:r>
    </w:p>
    <w:p w:rsidR="00000000" w:rsidDel="00000000" w:rsidP="00000000" w:rsidRDefault="00000000" w:rsidRPr="00000000" w14:paraId="00006AA2">
      <w:pPr>
        <w:rPr>
          <w:highlight w:val="yellow"/>
        </w:rPr>
      </w:pPr>
      <w:r w:rsidDel="00000000" w:rsidR="00000000" w:rsidRPr="00000000">
        <w:rPr>
          <w:highlight w:val="yellow"/>
          <w:rtl w:val="0"/>
        </w:rPr>
        <w:t xml:space="preserve">        };</w:t>
      </w:r>
    </w:p>
    <w:p w:rsidR="00000000" w:rsidDel="00000000" w:rsidP="00000000" w:rsidRDefault="00000000" w:rsidRPr="00000000" w14:paraId="00006AA3">
      <w:pPr>
        <w:rPr>
          <w:highlight w:val="yellow"/>
        </w:rPr>
      </w:pPr>
      <w:r w:rsidDel="00000000" w:rsidR="00000000" w:rsidRPr="00000000">
        <w:rPr>
          <w:rtl w:val="0"/>
        </w:rPr>
      </w:r>
    </w:p>
    <w:p w:rsidR="00000000" w:rsidDel="00000000" w:rsidP="00000000" w:rsidRDefault="00000000" w:rsidRPr="00000000" w14:paraId="00006AA4">
      <w:pPr>
        <w:rPr>
          <w:highlight w:val="yellow"/>
        </w:rPr>
      </w:pPr>
      <w:r w:rsidDel="00000000" w:rsidR="00000000" w:rsidRPr="00000000">
        <w:rPr>
          <w:highlight w:val="yellow"/>
          <w:rtl w:val="0"/>
        </w:rPr>
        <w:t xml:space="preserve">        // Act</w:t>
      </w:r>
    </w:p>
    <w:p w:rsidR="00000000" w:rsidDel="00000000" w:rsidP="00000000" w:rsidRDefault="00000000" w:rsidRPr="00000000" w14:paraId="00006AA5">
      <w:pPr>
        <w:rPr>
          <w:highlight w:val="yellow"/>
        </w:rPr>
      </w:pPr>
      <w:r w:rsidDel="00000000" w:rsidR="00000000" w:rsidRPr="00000000">
        <w:rPr>
          <w:highlight w:val="yellow"/>
          <w:rtl w:val="0"/>
        </w:rPr>
        <w:t xml:space="preserve">        var result = await _predictionsRepository.UpdateAsync(predictionDTO);</w:t>
      </w:r>
    </w:p>
    <w:p w:rsidR="00000000" w:rsidDel="00000000" w:rsidP="00000000" w:rsidRDefault="00000000" w:rsidRPr="00000000" w14:paraId="00006AA6">
      <w:pPr>
        <w:rPr>
          <w:highlight w:val="yellow"/>
        </w:rPr>
      </w:pPr>
      <w:r w:rsidDel="00000000" w:rsidR="00000000" w:rsidRPr="00000000">
        <w:rPr>
          <w:rtl w:val="0"/>
        </w:rPr>
      </w:r>
    </w:p>
    <w:p w:rsidR="00000000" w:rsidDel="00000000" w:rsidP="00000000" w:rsidRDefault="00000000" w:rsidRPr="00000000" w14:paraId="00006AA7">
      <w:pPr>
        <w:rPr>
          <w:highlight w:val="yellow"/>
        </w:rPr>
      </w:pPr>
      <w:r w:rsidDel="00000000" w:rsidR="00000000" w:rsidRPr="00000000">
        <w:rPr>
          <w:highlight w:val="yellow"/>
          <w:rtl w:val="0"/>
        </w:rPr>
        <w:t xml:space="preserve">        // Assert</w:t>
      </w:r>
    </w:p>
    <w:p w:rsidR="00000000" w:rsidDel="00000000" w:rsidP="00000000" w:rsidRDefault="00000000" w:rsidRPr="00000000" w14:paraId="00006AA8">
      <w:pPr>
        <w:rPr>
          <w:highlight w:val="yellow"/>
        </w:rPr>
      </w:pPr>
      <w:r w:rsidDel="00000000" w:rsidR="00000000" w:rsidRPr="00000000">
        <w:rPr>
          <w:highlight w:val="yellow"/>
          <w:rtl w:val="0"/>
        </w:rPr>
        <w:t xml:space="preserve">        Assert.IsFalse(result.WasSuccess);</w:t>
      </w:r>
    </w:p>
    <w:p w:rsidR="00000000" w:rsidDel="00000000" w:rsidP="00000000" w:rsidRDefault="00000000" w:rsidRPr="00000000" w14:paraId="00006AA9">
      <w:pPr>
        <w:rPr>
          <w:highlight w:val="yellow"/>
        </w:rPr>
      </w:pPr>
      <w:r w:rsidDel="00000000" w:rsidR="00000000" w:rsidRPr="00000000">
        <w:rPr>
          <w:highlight w:val="yellow"/>
          <w:rtl w:val="0"/>
        </w:rPr>
        <w:t xml:space="preserve">        Assert.AreEqual("ERR018", result.Message);  // Error for locked prediction</w:t>
      </w:r>
    </w:p>
    <w:p w:rsidR="00000000" w:rsidDel="00000000" w:rsidP="00000000" w:rsidRDefault="00000000" w:rsidRPr="00000000" w14:paraId="00006AAA">
      <w:pPr>
        <w:rPr>
          <w:highlight w:val="yellow"/>
        </w:rPr>
      </w:pPr>
      <w:r w:rsidDel="00000000" w:rsidR="00000000" w:rsidRPr="00000000">
        <w:rPr>
          <w:highlight w:val="yellow"/>
          <w:rtl w:val="0"/>
        </w:rPr>
        <w:t xml:space="preserve">    }</w:t>
      </w:r>
    </w:p>
    <w:p w:rsidR="00000000" w:rsidDel="00000000" w:rsidP="00000000" w:rsidRDefault="00000000" w:rsidRPr="00000000" w14:paraId="00006AAB">
      <w:pPr>
        <w:rPr>
          <w:highlight w:val="yellow"/>
        </w:rPr>
      </w:pPr>
      <w:r w:rsidDel="00000000" w:rsidR="00000000" w:rsidRPr="00000000">
        <w:rPr>
          <w:rtl w:val="0"/>
        </w:rPr>
      </w:r>
    </w:p>
    <w:p w:rsidR="00000000" w:rsidDel="00000000" w:rsidP="00000000" w:rsidRDefault="00000000" w:rsidRPr="00000000" w14:paraId="00006AAC">
      <w:pPr>
        <w:rPr>
          <w:highlight w:val="yellow"/>
        </w:rPr>
      </w:pPr>
      <w:r w:rsidDel="00000000" w:rsidR="00000000" w:rsidRPr="00000000">
        <w:rPr>
          <w:highlight w:val="yellow"/>
          <w:rtl w:val="0"/>
        </w:rPr>
        <w:t xml:space="preserve">    [TestMethod]</w:t>
      </w:r>
    </w:p>
    <w:p w:rsidR="00000000" w:rsidDel="00000000" w:rsidP="00000000" w:rsidRDefault="00000000" w:rsidRPr="00000000" w14:paraId="00006AAD">
      <w:pPr>
        <w:rPr>
          <w:highlight w:val="yellow"/>
        </w:rPr>
      </w:pPr>
      <w:r w:rsidDel="00000000" w:rsidR="00000000" w:rsidRPr="00000000">
        <w:rPr>
          <w:highlight w:val="yellow"/>
          <w:rtl w:val="0"/>
        </w:rPr>
        <w:t xml:space="preserve">    public async Task GetTotalRecordsAsync_ShouldReturnCorrectCount()</w:t>
      </w:r>
    </w:p>
    <w:p w:rsidR="00000000" w:rsidDel="00000000" w:rsidP="00000000" w:rsidRDefault="00000000" w:rsidRPr="00000000" w14:paraId="00006AAE">
      <w:pPr>
        <w:rPr>
          <w:highlight w:val="yellow"/>
        </w:rPr>
      </w:pPr>
      <w:r w:rsidDel="00000000" w:rsidR="00000000" w:rsidRPr="00000000">
        <w:rPr>
          <w:highlight w:val="yellow"/>
          <w:rtl w:val="0"/>
        </w:rPr>
        <w:t xml:space="preserve">    {</w:t>
      </w:r>
    </w:p>
    <w:p w:rsidR="00000000" w:rsidDel="00000000" w:rsidP="00000000" w:rsidRDefault="00000000" w:rsidRPr="00000000" w14:paraId="00006AAF">
      <w:pPr>
        <w:rPr>
          <w:highlight w:val="yellow"/>
        </w:rPr>
      </w:pPr>
      <w:r w:rsidDel="00000000" w:rsidR="00000000" w:rsidRPr="00000000">
        <w:rPr>
          <w:highlight w:val="yellow"/>
          <w:rtl w:val="0"/>
        </w:rPr>
        <w:t xml:space="preserve">        // Arrange</w:t>
      </w:r>
    </w:p>
    <w:p w:rsidR="00000000" w:rsidDel="00000000" w:rsidP="00000000" w:rsidRDefault="00000000" w:rsidRPr="00000000" w14:paraId="00006AB0">
      <w:pPr>
        <w:rPr>
          <w:highlight w:val="yellow"/>
        </w:rPr>
      </w:pPr>
      <w:r w:rsidDel="00000000" w:rsidR="00000000" w:rsidRPr="00000000">
        <w:rPr>
          <w:highlight w:val="yellow"/>
          <w:rtl w:val="0"/>
        </w:rPr>
        <w:t xml:space="preserve">        var group = new Group</w:t>
      </w:r>
    </w:p>
    <w:p w:rsidR="00000000" w:rsidDel="00000000" w:rsidP="00000000" w:rsidRDefault="00000000" w:rsidRPr="00000000" w14:paraId="00006AB1">
      <w:pPr>
        <w:rPr>
          <w:highlight w:val="yellow"/>
        </w:rPr>
      </w:pPr>
      <w:r w:rsidDel="00000000" w:rsidR="00000000" w:rsidRPr="00000000">
        <w:rPr>
          <w:highlight w:val="yellow"/>
          <w:rtl w:val="0"/>
        </w:rPr>
        <w:t xml:space="preserve">        {</w:t>
      </w:r>
    </w:p>
    <w:p w:rsidR="00000000" w:rsidDel="00000000" w:rsidP="00000000" w:rsidRDefault="00000000" w:rsidRPr="00000000" w14:paraId="00006AB2">
      <w:pPr>
        <w:rPr>
          <w:highlight w:val="yellow"/>
        </w:rPr>
      </w:pPr>
      <w:r w:rsidDel="00000000" w:rsidR="00000000" w:rsidRPr="00000000">
        <w:rPr>
          <w:highlight w:val="yellow"/>
          <w:rtl w:val="0"/>
        </w:rPr>
        <w:t xml:space="preserve">            Id = 1,</w:t>
      </w:r>
    </w:p>
    <w:p w:rsidR="00000000" w:rsidDel="00000000" w:rsidP="00000000" w:rsidRDefault="00000000" w:rsidRPr="00000000" w14:paraId="00006AB3">
      <w:pPr>
        <w:rPr>
          <w:highlight w:val="yellow"/>
        </w:rPr>
      </w:pPr>
      <w:r w:rsidDel="00000000" w:rsidR="00000000" w:rsidRPr="00000000">
        <w:rPr>
          <w:highlight w:val="yellow"/>
          <w:rtl w:val="0"/>
        </w:rPr>
        <w:t xml:space="preserve">            Name = "Group A",</w:t>
      </w:r>
    </w:p>
    <w:p w:rsidR="00000000" w:rsidDel="00000000" w:rsidP="00000000" w:rsidRDefault="00000000" w:rsidRPr="00000000" w14:paraId="00006AB4">
      <w:pPr>
        <w:rPr>
          <w:highlight w:val="yellow"/>
        </w:rPr>
      </w:pPr>
      <w:r w:rsidDel="00000000" w:rsidR="00000000" w:rsidRPr="00000000">
        <w:rPr>
          <w:highlight w:val="yellow"/>
          <w:rtl w:val="0"/>
        </w:rPr>
        <w:t xml:space="preserve">            AdminId = Guid.NewGuid().ToString(),</w:t>
      </w:r>
    </w:p>
    <w:p w:rsidR="00000000" w:rsidDel="00000000" w:rsidP="00000000" w:rsidRDefault="00000000" w:rsidRPr="00000000" w14:paraId="00006AB5">
      <w:pPr>
        <w:rPr>
          <w:highlight w:val="yellow"/>
        </w:rPr>
      </w:pPr>
      <w:r w:rsidDel="00000000" w:rsidR="00000000" w:rsidRPr="00000000">
        <w:rPr>
          <w:highlight w:val="yellow"/>
          <w:rtl w:val="0"/>
        </w:rPr>
        <w:t xml:space="preserve">            Code = "GRP123"</w:t>
      </w:r>
    </w:p>
    <w:p w:rsidR="00000000" w:rsidDel="00000000" w:rsidP="00000000" w:rsidRDefault="00000000" w:rsidRPr="00000000" w14:paraId="00006AB6">
      <w:pPr>
        <w:rPr>
          <w:highlight w:val="yellow"/>
        </w:rPr>
      </w:pPr>
      <w:r w:rsidDel="00000000" w:rsidR="00000000" w:rsidRPr="00000000">
        <w:rPr>
          <w:highlight w:val="yellow"/>
          <w:rtl w:val="0"/>
        </w:rPr>
        <w:t xml:space="preserve">        };</w:t>
      </w:r>
    </w:p>
    <w:p w:rsidR="00000000" w:rsidDel="00000000" w:rsidP="00000000" w:rsidRDefault="00000000" w:rsidRPr="00000000" w14:paraId="00006AB7">
      <w:pPr>
        <w:rPr>
          <w:highlight w:val="yellow"/>
        </w:rPr>
      </w:pPr>
      <w:r w:rsidDel="00000000" w:rsidR="00000000" w:rsidRPr="00000000">
        <w:rPr>
          <w:rtl w:val="0"/>
        </w:rPr>
      </w:r>
    </w:p>
    <w:p w:rsidR="00000000" w:rsidDel="00000000" w:rsidP="00000000" w:rsidRDefault="00000000" w:rsidRPr="00000000" w14:paraId="00006AB8">
      <w:pPr>
        <w:rPr>
          <w:highlight w:val="yellow"/>
        </w:rPr>
      </w:pPr>
      <w:r w:rsidDel="00000000" w:rsidR="00000000" w:rsidRPr="00000000">
        <w:rPr>
          <w:highlight w:val="yellow"/>
          <w:rtl w:val="0"/>
        </w:rPr>
        <w:t xml:space="preserve">        var user = new User</w:t>
      </w:r>
    </w:p>
    <w:p w:rsidR="00000000" w:rsidDel="00000000" w:rsidP="00000000" w:rsidRDefault="00000000" w:rsidRPr="00000000" w14:paraId="00006AB9">
      <w:pPr>
        <w:rPr>
          <w:highlight w:val="yellow"/>
        </w:rPr>
      </w:pPr>
      <w:r w:rsidDel="00000000" w:rsidR="00000000" w:rsidRPr="00000000">
        <w:rPr>
          <w:highlight w:val="yellow"/>
          <w:rtl w:val="0"/>
        </w:rPr>
        <w:t xml:space="preserve">        {</w:t>
      </w:r>
    </w:p>
    <w:p w:rsidR="00000000" w:rsidDel="00000000" w:rsidP="00000000" w:rsidRDefault="00000000" w:rsidRPr="00000000" w14:paraId="00006ABA">
      <w:pPr>
        <w:rPr>
          <w:highlight w:val="yellow"/>
        </w:rPr>
      </w:pPr>
      <w:r w:rsidDel="00000000" w:rsidR="00000000" w:rsidRPr="00000000">
        <w:rPr>
          <w:highlight w:val="yellow"/>
          <w:rtl w:val="0"/>
        </w:rPr>
        <w:t xml:space="preserve">            Id = Guid.NewGuid().ToString(),</w:t>
      </w:r>
    </w:p>
    <w:p w:rsidR="00000000" w:rsidDel="00000000" w:rsidP="00000000" w:rsidRDefault="00000000" w:rsidRPr="00000000" w14:paraId="00006ABB">
      <w:pPr>
        <w:rPr>
          <w:highlight w:val="yellow"/>
        </w:rPr>
      </w:pPr>
      <w:r w:rsidDel="00000000" w:rsidR="00000000" w:rsidRPr="00000000">
        <w:rPr>
          <w:highlight w:val="yellow"/>
          <w:rtl w:val="0"/>
        </w:rPr>
        <w:t xml:space="preserve">            Email = "test@example.com",</w:t>
      </w:r>
    </w:p>
    <w:p w:rsidR="00000000" w:rsidDel="00000000" w:rsidP="00000000" w:rsidRDefault="00000000" w:rsidRPr="00000000" w14:paraId="00006ABC">
      <w:pPr>
        <w:rPr>
          <w:highlight w:val="yellow"/>
        </w:rPr>
      </w:pPr>
      <w:r w:rsidDel="00000000" w:rsidR="00000000" w:rsidRPr="00000000">
        <w:rPr>
          <w:highlight w:val="yellow"/>
          <w:rtl w:val="0"/>
        </w:rPr>
        <w:t xml:space="preserve">            FirstName = "John",</w:t>
      </w:r>
    </w:p>
    <w:p w:rsidR="00000000" w:rsidDel="00000000" w:rsidP="00000000" w:rsidRDefault="00000000" w:rsidRPr="00000000" w14:paraId="00006ABD">
      <w:pPr>
        <w:rPr>
          <w:highlight w:val="yellow"/>
        </w:rPr>
      </w:pPr>
      <w:r w:rsidDel="00000000" w:rsidR="00000000" w:rsidRPr="00000000">
        <w:rPr>
          <w:highlight w:val="yellow"/>
          <w:rtl w:val="0"/>
        </w:rPr>
        <w:t xml:space="preserve">            LastName = "Doe"</w:t>
      </w:r>
    </w:p>
    <w:p w:rsidR="00000000" w:rsidDel="00000000" w:rsidP="00000000" w:rsidRDefault="00000000" w:rsidRPr="00000000" w14:paraId="00006ABE">
      <w:pPr>
        <w:rPr>
          <w:highlight w:val="yellow"/>
        </w:rPr>
      </w:pPr>
      <w:r w:rsidDel="00000000" w:rsidR="00000000" w:rsidRPr="00000000">
        <w:rPr>
          <w:highlight w:val="yellow"/>
          <w:rtl w:val="0"/>
        </w:rPr>
        <w:t xml:space="preserve">        };</w:t>
      </w:r>
    </w:p>
    <w:p w:rsidR="00000000" w:rsidDel="00000000" w:rsidP="00000000" w:rsidRDefault="00000000" w:rsidRPr="00000000" w14:paraId="00006ABF">
      <w:pPr>
        <w:rPr>
          <w:highlight w:val="yellow"/>
        </w:rPr>
      </w:pPr>
      <w:r w:rsidDel="00000000" w:rsidR="00000000" w:rsidRPr="00000000">
        <w:rPr>
          <w:rtl w:val="0"/>
        </w:rPr>
      </w:r>
    </w:p>
    <w:p w:rsidR="00000000" w:rsidDel="00000000" w:rsidP="00000000" w:rsidRDefault="00000000" w:rsidRPr="00000000" w14:paraId="00006AC0">
      <w:pPr>
        <w:rPr>
          <w:highlight w:val="yellow"/>
        </w:rPr>
      </w:pPr>
      <w:r w:rsidDel="00000000" w:rsidR="00000000" w:rsidRPr="00000000">
        <w:rPr>
          <w:highlight w:val="yellow"/>
          <w:rtl w:val="0"/>
        </w:rPr>
        <w:t xml:space="preserve">        var match = new Match</w:t>
      </w:r>
    </w:p>
    <w:p w:rsidR="00000000" w:rsidDel="00000000" w:rsidP="00000000" w:rsidRDefault="00000000" w:rsidRPr="00000000" w14:paraId="00006AC1">
      <w:pPr>
        <w:rPr>
          <w:highlight w:val="yellow"/>
        </w:rPr>
      </w:pPr>
      <w:r w:rsidDel="00000000" w:rsidR="00000000" w:rsidRPr="00000000">
        <w:rPr>
          <w:highlight w:val="yellow"/>
          <w:rtl w:val="0"/>
        </w:rPr>
        <w:t xml:space="preserve">        {</w:t>
      </w:r>
    </w:p>
    <w:p w:rsidR="00000000" w:rsidDel="00000000" w:rsidP="00000000" w:rsidRDefault="00000000" w:rsidRPr="00000000" w14:paraId="00006AC2">
      <w:pPr>
        <w:rPr>
          <w:highlight w:val="yellow"/>
        </w:rPr>
      </w:pPr>
      <w:r w:rsidDel="00000000" w:rsidR="00000000" w:rsidRPr="00000000">
        <w:rPr>
          <w:highlight w:val="yellow"/>
          <w:rtl w:val="0"/>
        </w:rPr>
        <w:t xml:space="preserve">            Id = 1,</w:t>
      </w:r>
    </w:p>
    <w:p w:rsidR="00000000" w:rsidDel="00000000" w:rsidP="00000000" w:rsidRDefault="00000000" w:rsidRPr="00000000" w14:paraId="00006AC3">
      <w:pPr>
        <w:rPr>
          <w:highlight w:val="yellow"/>
        </w:rPr>
      </w:pPr>
      <w:r w:rsidDel="00000000" w:rsidR="00000000" w:rsidRPr="00000000">
        <w:rPr>
          <w:highlight w:val="yellow"/>
          <w:rtl w:val="0"/>
        </w:rPr>
        <w:t xml:space="preserve">            Local = new Team { Name = "Team A" },</w:t>
      </w:r>
    </w:p>
    <w:p w:rsidR="00000000" w:rsidDel="00000000" w:rsidP="00000000" w:rsidRDefault="00000000" w:rsidRPr="00000000" w14:paraId="00006AC4">
      <w:pPr>
        <w:rPr>
          <w:highlight w:val="yellow"/>
        </w:rPr>
      </w:pPr>
      <w:r w:rsidDel="00000000" w:rsidR="00000000" w:rsidRPr="00000000">
        <w:rPr>
          <w:highlight w:val="yellow"/>
          <w:rtl w:val="0"/>
        </w:rPr>
        <w:t xml:space="preserve">            Visitor = new Team { Name = "Team B" },</w:t>
      </w:r>
    </w:p>
    <w:p w:rsidR="00000000" w:rsidDel="00000000" w:rsidP="00000000" w:rsidRDefault="00000000" w:rsidRPr="00000000" w14:paraId="00006AC5">
      <w:pPr>
        <w:rPr>
          <w:highlight w:val="yellow"/>
        </w:rPr>
      </w:pPr>
      <w:r w:rsidDel="00000000" w:rsidR="00000000" w:rsidRPr="00000000">
        <w:rPr>
          <w:highlight w:val="yellow"/>
          <w:rtl w:val="0"/>
        </w:rPr>
        <w:t xml:space="preserve">            Date = DateTime.Now</w:t>
      </w:r>
    </w:p>
    <w:p w:rsidR="00000000" w:rsidDel="00000000" w:rsidP="00000000" w:rsidRDefault="00000000" w:rsidRPr="00000000" w14:paraId="00006AC6">
      <w:pPr>
        <w:rPr>
          <w:highlight w:val="yellow"/>
        </w:rPr>
      </w:pPr>
      <w:r w:rsidDel="00000000" w:rsidR="00000000" w:rsidRPr="00000000">
        <w:rPr>
          <w:highlight w:val="yellow"/>
          <w:rtl w:val="0"/>
        </w:rPr>
        <w:t xml:space="preserve">        };</w:t>
      </w:r>
    </w:p>
    <w:p w:rsidR="00000000" w:rsidDel="00000000" w:rsidP="00000000" w:rsidRDefault="00000000" w:rsidRPr="00000000" w14:paraId="00006AC7">
      <w:pPr>
        <w:rPr>
          <w:highlight w:val="yellow"/>
        </w:rPr>
      </w:pPr>
      <w:r w:rsidDel="00000000" w:rsidR="00000000" w:rsidRPr="00000000">
        <w:rPr>
          <w:rtl w:val="0"/>
        </w:rPr>
      </w:r>
    </w:p>
    <w:p w:rsidR="00000000" w:rsidDel="00000000" w:rsidP="00000000" w:rsidRDefault="00000000" w:rsidRPr="00000000" w14:paraId="00006AC8">
      <w:pPr>
        <w:rPr>
          <w:highlight w:val="yellow"/>
        </w:rPr>
      </w:pPr>
      <w:r w:rsidDel="00000000" w:rsidR="00000000" w:rsidRPr="00000000">
        <w:rPr>
          <w:highlight w:val="yellow"/>
          <w:rtl w:val="0"/>
        </w:rPr>
        <w:t xml:space="preserve">        var prediction = new Prediction</w:t>
      </w:r>
    </w:p>
    <w:p w:rsidR="00000000" w:rsidDel="00000000" w:rsidP="00000000" w:rsidRDefault="00000000" w:rsidRPr="00000000" w14:paraId="00006AC9">
      <w:pPr>
        <w:rPr>
          <w:highlight w:val="yellow"/>
        </w:rPr>
      </w:pPr>
      <w:r w:rsidDel="00000000" w:rsidR="00000000" w:rsidRPr="00000000">
        <w:rPr>
          <w:highlight w:val="yellow"/>
          <w:rtl w:val="0"/>
        </w:rPr>
        <w:t xml:space="preserve">        {</w:t>
      </w:r>
    </w:p>
    <w:p w:rsidR="00000000" w:rsidDel="00000000" w:rsidP="00000000" w:rsidRDefault="00000000" w:rsidRPr="00000000" w14:paraId="00006ACA">
      <w:pPr>
        <w:rPr>
          <w:highlight w:val="yellow"/>
        </w:rPr>
      </w:pPr>
      <w:r w:rsidDel="00000000" w:rsidR="00000000" w:rsidRPr="00000000">
        <w:rPr>
          <w:highlight w:val="yellow"/>
          <w:rtl w:val="0"/>
        </w:rPr>
        <w:t xml:space="preserve">            Id = 1,</w:t>
      </w:r>
    </w:p>
    <w:p w:rsidR="00000000" w:rsidDel="00000000" w:rsidP="00000000" w:rsidRDefault="00000000" w:rsidRPr="00000000" w14:paraId="00006ACB">
      <w:pPr>
        <w:rPr>
          <w:highlight w:val="yellow"/>
        </w:rPr>
      </w:pPr>
      <w:r w:rsidDel="00000000" w:rsidR="00000000" w:rsidRPr="00000000">
        <w:rPr>
          <w:highlight w:val="yellow"/>
          <w:rtl w:val="0"/>
        </w:rPr>
        <w:t xml:space="preserve">            Group = group,</w:t>
      </w:r>
    </w:p>
    <w:p w:rsidR="00000000" w:rsidDel="00000000" w:rsidP="00000000" w:rsidRDefault="00000000" w:rsidRPr="00000000" w14:paraId="00006ACC">
      <w:pPr>
        <w:rPr>
          <w:highlight w:val="yellow"/>
        </w:rPr>
      </w:pPr>
      <w:r w:rsidDel="00000000" w:rsidR="00000000" w:rsidRPr="00000000">
        <w:rPr>
          <w:highlight w:val="yellow"/>
          <w:rtl w:val="0"/>
        </w:rPr>
        <w:t xml:space="preserve">            User = user,</w:t>
      </w:r>
    </w:p>
    <w:p w:rsidR="00000000" w:rsidDel="00000000" w:rsidP="00000000" w:rsidRDefault="00000000" w:rsidRPr="00000000" w14:paraId="00006ACD">
      <w:pPr>
        <w:rPr>
          <w:highlight w:val="yellow"/>
        </w:rPr>
      </w:pPr>
      <w:r w:rsidDel="00000000" w:rsidR="00000000" w:rsidRPr="00000000">
        <w:rPr>
          <w:highlight w:val="yellow"/>
          <w:rtl w:val="0"/>
        </w:rPr>
        <w:t xml:space="preserve">            Match = match</w:t>
      </w:r>
    </w:p>
    <w:p w:rsidR="00000000" w:rsidDel="00000000" w:rsidP="00000000" w:rsidRDefault="00000000" w:rsidRPr="00000000" w14:paraId="00006ACE">
      <w:pPr>
        <w:rPr>
          <w:highlight w:val="yellow"/>
        </w:rPr>
      </w:pPr>
      <w:r w:rsidDel="00000000" w:rsidR="00000000" w:rsidRPr="00000000">
        <w:rPr>
          <w:highlight w:val="yellow"/>
          <w:rtl w:val="0"/>
        </w:rPr>
        <w:t xml:space="preserve">        };</w:t>
      </w:r>
    </w:p>
    <w:p w:rsidR="00000000" w:rsidDel="00000000" w:rsidP="00000000" w:rsidRDefault="00000000" w:rsidRPr="00000000" w14:paraId="00006ACF">
      <w:pPr>
        <w:rPr>
          <w:highlight w:val="yellow"/>
        </w:rPr>
      </w:pPr>
      <w:r w:rsidDel="00000000" w:rsidR="00000000" w:rsidRPr="00000000">
        <w:rPr>
          <w:rtl w:val="0"/>
        </w:rPr>
      </w:r>
    </w:p>
    <w:p w:rsidR="00000000" w:rsidDel="00000000" w:rsidP="00000000" w:rsidRDefault="00000000" w:rsidRPr="00000000" w14:paraId="00006AD0">
      <w:pPr>
        <w:rPr>
          <w:highlight w:val="yellow"/>
        </w:rPr>
      </w:pPr>
      <w:r w:rsidDel="00000000" w:rsidR="00000000" w:rsidRPr="00000000">
        <w:rPr>
          <w:highlight w:val="yellow"/>
          <w:rtl w:val="0"/>
        </w:rPr>
        <w:t xml:space="preserve">        _context.Predictions.Add(prediction);</w:t>
      </w:r>
    </w:p>
    <w:p w:rsidR="00000000" w:rsidDel="00000000" w:rsidP="00000000" w:rsidRDefault="00000000" w:rsidRPr="00000000" w14:paraId="00006AD1">
      <w:pPr>
        <w:rPr>
          <w:highlight w:val="yellow"/>
        </w:rPr>
      </w:pPr>
      <w:r w:rsidDel="00000000" w:rsidR="00000000" w:rsidRPr="00000000">
        <w:rPr>
          <w:highlight w:val="yellow"/>
          <w:rtl w:val="0"/>
        </w:rPr>
        <w:t xml:space="preserve">        await _context.SaveChangesAsync();</w:t>
      </w:r>
    </w:p>
    <w:p w:rsidR="00000000" w:rsidDel="00000000" w:rsidP="00000000" w:rsidRDefault="00000000" w:rsidRPr="00000000" w14:paraId="00006AD2">
      <w:pPr>
        <w:rPr>
          <w:highlight w:val="yellow"/>
        </w:rPr>
      </w:pPr>
      <w:r w:rsidDel="00000000" w:rsidR="00000000" w:rsidRPr="00000000">
        <w:rPr>
          <w:rtl w:val="0"/>
        </w:rPr>
      </w:r>
    </w:p>
    <w:p w:rsidR="00000000" w:rsidDel="00000000" w:rsidP="00000000" w:rsidRDefault="00000000" w:rsidRPr="00000000" w14:paraId="00006AD3">
      <w:pPr>
        <w:rPr>
          <w:highlight w:val="yellow"/>
        </w:rPr>
      </w:pPr>
      <w:r w:rsidDel="00000000" w:rsidR="00000000" w:rsidRPr="00000000">
        <w:rPr>
          <w:highlight w:val="yellow"/>
          <w:rtl w:val="0"/>
        </w:rPr>
        <w:t xml:space="preserve">        var pagination = new PaginationDTO</w:t>
      </w:r>
    </w:p>
    <w:p w:rsidR="00000000" w:rsidDel="00000000" w:rsidP="00000000" w:rsidRDefault="00000000" w:rsidRPr="00000000" w14:paraId="00006AD4">
      <w:pPr>
        <w:rPr>
          <w:highlight w:val="yellow"/>
        </w:rPr>
      </w:pPr>
      <w:r w:rsidDel="00000000" w:rsidR="00000000" w:rsidRPr="00000000">
        <w:rPr>
          <w:highlight w:val="yellow"/>
          <w:rtl w:val="0"/>
        </w:rPr>
        <w:t xml:space="preserve">        {</w:t>
      </w:r>
    </w:p>
    <w:p w:rsidR="00000000" w:rsidDel="00000000" w:rsidP="00000000" w:rsidRDefault="00000000" w:rsidRPr="00000000" w14:paraId="00006AD5">
      <w:pPr>
        <w:rPr>
          <w:highlight w:val="yellow"/>
        </w:rPr>
      </w:pPr>
      <w:r w:rsidDel="00000000" w:rsidR="00000000" w:rsidRPr="00000000">
        <w:rPr>
          <w:highlight w:val="yellow"/>
          <w:rtl w:val="0"/>
        </w:rPr>
        <w:t xml:space="preserve">            Id = 1,</w:t>
      </w:r>
    </w:p>
    <w:p w:rsidR="00000000" w:rsidDel="00000000" w:rsidP="00000000" w:rsidRDefault="00000000" w:rsidRPr="00000000" w14:paraId="00006AD6">
      <w:pPr>
        <w:rPr>
          <w:highlight w:val="yellow"/>
        </w:rPr>
      </w:pPr>
      <w:r w:rsidDel="00000000" w:rsidR="00000000" w:rsidRPr="00000000">
        <w:rPr>
          <w:highlight w:val="yellow"/>
          <w:rtl w:val="0"/>
        </w:rPr>
        <w:t xml:space="preserve">            Email = "test@example.com",</w:t>
      </w:r>
    </w:p>
    <w:p w:rsidR="00000000" w:rsidDel="00000000" w:rsidP="00000000" w:rsidRDefault="00000000" w:rsidRPr="00000000" w14:paraId="00006AD7">
      <w:pPr>
        <w:rPr>
          <w:highlight w:val="yellow"/>
        </w:rPr>
      </w:pPr>
      <w:r w:rsidDel="00000000" w:rsidR="00000000" w:rsidRPr="00000000">
        <w:rPr>
          <w:highlight w:val="yellow"/>
          <w:rtl w:val="0"/>
        </w:rPr>
        <w:t xml:space="preserve">            Page = 1,</w:t>
      </w:r>
    </w:p>
    <w:p w:rsidR="00000000" w:rsidDel="00000000" w:rsidP="00000000" w:rsidRDefault="00000000" w:rsidRPr="00000000" w14:paraId="00006AD8">
      <w:pPr>
        <w:rPr>
          <w:highlight w:val="yellow"/>
        </w:rPr>
      </w:pPr>
      <w:r w:rsidDel="00000000" w:rsidR="00000000" w:rsidRPr="00000000">
        <w:rPr>
          <w:highlight w:val="yellow"/>
          <w:rtl w:val="0"/>
        </w:rPr>
        <w:t xml:space="preserve">            RecordsNumber = 10</w:t>
      </w:r>
    </w:p>
    <w:p w:rsidR="00000000" w:rsidDel="00000000" w:rsidP="00000000" w:rsidRDefault="00000000" w:rsidRPr="00000000" w14:paraId="00006AD9">
      <w:pPr>
        <w:rPr>
          <w:highlight w:val="yellow"/>
        </w:rPr>
      </w:pPr>
      <w:r w:rsidDel="00000000" w:rsidR="00000000" w:rsidRPr="00000000">
        <w:rPr>
          <w:highlight w:val="yellow"/>
          <w:rtl w:val="0"/>
        </w:rPr>
        <w:t xml:space="preserve">        };</w:t>
      </w:r>
    </w:p>
    <w:p w:rsidR="00000000" w:rsidDel="00000000" w:rsidP="00000000" w:rsidRDefault="00000000" w:rsidRPr="00000000" w14:paraId="00006ADA">
      <w:pPr>
        <w:rPr>
          <w:highlight w:val="yellow"/>
        </w:rPr>
      </w:pPr>
      <w:r w:rsidDel="00000000" w:rsidR="00000000" w:rsidRPr="00000000">
        <w:rPr>
          <w:rtl w:val="0"/>
        </w:rPr>
      </w:r>
    </w:p>
    <w:p w:rsidR="00000000" w:rsidDel="00000000" w:rsidP="00000000" w:rsidRDefault="00000000" w:rsidRPr="00000000" w14:paraId="00006ADB">
      <w:pPr>
        <w:rPr>
          <w:highlight w:val="yellow"/>
        </w:rPr>
      </w:pPr>
      <w:r w:rsidDel="00000000" w:rsidR="00000000" w:rsidRPr="00000000">
        <w:rPr>
          <w:highlight w:val="yellow"/>
          <w:rtl w:val="0"/>
        </w:rPr>
        <w:t xml:space="preserve">        // Act</w:t>
      </w:r>
    </w:p>
    <w:p w:rsidR="00000000" w:rsidDel="00000000" w:rsidP="00000000" w:rsidRDefault="00000000" w:rsidRPr="00000000" w14:paraId="00006ADC">
      <w:pPr>
        <w:rPr>
          <w:highlight w:val="yellow"/>
        </w:rPr>
      </w:pPr>
      <w:r w:rsidDel="00000000" w:rsidR="00000000" w:rsidRPr="00000000">
        <w:rPr>
          <w:highlight w:val="yellow"/>
          <w:rtl w:val="0"/>
        </w:rPr>
        <w:t xml:space="preserve">        var result = await _predictionsRepository.GetTotalRecordsAsync(pagination);</w:t>
      </w:r>
    </w:p>
    <w:p w:rsidR="00000000" w:rsidDel="00000000" w:rsidP="00000000" w:rsidRDefault="00000000" w:rsidRPr="00000000" w14:paraId="00006ADD">
      <w:pPr>
        <w:rPr>
          <w:highlight w:val="yellow"/>
        </w:rPr>
      </w:pPr>
      <w:r w:rsidDel="00000000" w:rsidR="00000000" w:rsidRPr="00000000">
        <w:rPr>
          <w:rtl w:val="0"/>
        </w:rPr>
      </w:r>
    </w:p>
    <w:p w:rsidR="00000000" w:rsidDel="00000000" w:rsidP="00000000" w:rsidRDefault="00000000" w:rsidRPr="00000000" w14:paraId="00006ADE">
      <w:pPr>
        <w:rPr>
          <w:highlight w:val="yellow"/>
        </w:rPr>
      </w:pPr>
      <w:r w:rsidDel="00000000" w:rsidR="00000000" w:rsidRPr="00000000">
        <w:rPr>
          <w:highlight w:val="yellow"/>
          <w:rtl w:val="0"/>
        </w:rPr>
        <w:t xml:space="preserve">        // Assert</w:t>
      </w:r>
    </w:p>
    <w:p w:rsidR="00000000" w:rsidDel="00000000" w:rsidP="00000000" w:rsidRDefault="00000000" w:rsidRPr="00000000" w14:paraId="00006ADF">
      <w:pPr>
        <w:rPr>
          <w:highlight w:val="yellow"/>
        </w:rPr>
      </w:pPr>
      <w:r w:rsidDel="00000000" w:rsidR="00000000" w:rsidRPr="00000000">
        <w:rPr>
          <w:highlight w:val="yellow"/>
          <w:rtl w:val="0"/>
        </w:rPr>
        <w:t xml:space="preserve">        Assert.IsTrue(result.WasSuccess);</w:t>
      </w:r>
    </w:p>
    <w:p w:rsidR="00000000" w:rsidDel="00000000" w:rsidP="00000000" w:rsidRDefault="00000000" w:rsidRPr="00000000" w14:paraId="00006AE0">
      <w:pPr>
        <w:rPr>
          <w:highlight w:val="yellow"/>
        </w:rPr>
      </w:pPr>
      <w:r w:rsidDel="00000000" w:rsidR="00000000" w:rsidRPr="00000000">
        <w:rPr>
          <w:highlight w:val="yellow"/>
          <w:rtl w:val="0"/>
        </w:rPr>
        <w:t xml:space="preserve">        Assert.AreEqual(1, result.Result);</w:t>
      </w:r>
    </w:p>
    <w:p w:rsidR="00000000" w:rsidDel="00000000" w:rsidP="00000000" w:rsidRDefault="00000000" w:rsidRPr="00000000" w14:paraId="00006AE1">
      <w:pPr>
        <w:rPr>
          <w:highlight w:val="yellow"/>
        </w:rPr>
      </w:pPr>
      <w:r w:rsidDel="00000000" w:rsidR="00000000" w:rsidRPr="00000000">
        <w:rPr>
          <w:highlight w:val="yellow"/>
          <w:rtl w:val="0"/>
        </w:rPr>
        <w:t xml:space="preserve">    }</w:t>
      </w:r>
    </w:p>
    <w:p w:rsidR="00000000" w:rsidDel="00000000" w:rsidP="00000000" w:rsidRDefault="00000000" w:rsidRPr="00000000" w14:paraId="00006AE2">
      <w:pPr>
        <w:rPr>
          <w:highlight w:val="yellow"/>
        </w:rPr>
      </w:pPr>
      <w:r w:rsidDel="00000000" w:rsidR="00000000" w:rsidRPr="00000000">
        <w:rPr>
          <w:rtl w:val="0"/>
        </w:rPr>
      </w:r>
    </w:p>
    <w:p w:rsidR="00000000" w:rsidDel="00000000" w:rsidP="00000000" w:rsidRDefault="00000000" w:rsidRPr="00000000" w14:paraId="00006AE3">
      <w:pPr>
        <w:rPr>
          <w:highlight w:val="yellow"/>
        </w:rPr>
      </w:pPr>
      <w:r w:rsidDel="00000000" w:rsidR="00000000" w:rsidRPr="00000000">
        <w:rPr>
          <w:highlight w:val="yellow"/>
          <w:rtl w:val="0"/>
        </w:rPr>
        <w:t xml:space="preserve">    [TestMethod]</w:t>
      </w:r>
    </w:p>
    <w:p w:rsidR="00000000" w:rsidDel="00000000" w:rsidP="00000000" w:rsidRDefault="00000000" w:rsidRPr="00000000" w14:paraId="00006AE4">
      <w:pPr>
        <w:rPr>
          <w:highlight w:val="yellow"/>
        </w:rPr>
      </w:pPr>
      <w:r w:rsidDel="00000000" w:rsidR="00000000" w:rsidRPr="00000000">
        <w:rPr>
          <w:highlight w:val="yellow"/>
          <w:rtl w:val="0"/>
        </w:rPr>
        <w:t xml:space="preserve">    public async Task GetPositionsAsync_ShouldReturnCorrectPositions()</w:t>
      </w:r>
    </w:p>
    <w:p w:rsidR="00000000" w:rsidDel="00000000" w:rsidP="00000000" w:rsidRDefault="00000000" w:rsidRPr="00000000" w14:paraId="00006AE5">
      <w:pPr>
        <w:rPr>
          <w:highlight w:val="yellow"/>
        </w:rPr>
      </w:pPr>
      <w:r w:rsidDel="00000000" w:rsidR="00000000" w:rsidRPr="00000000">
        <w:rPr>
          <w:highlight w:val="yellow"/>
          <w:rtl w:val="0"/>
        </w:rPr>
        <w:t xml:space="preserve">    {</w:t>
      </w:r>
    </w:p>
    <w:p w:rsidR="00000000" w:rsidDel="00000000" w:rsidP="00000000" w:rsidRDefault="00000000" w:rsidRPr="00000000" w14:paraId="00006AE6">
      <w:pPr>
        <w:rPr>
          <w:highlight w:val="yellow"/>
        </w:rPr>
      </w:pPr>
      <w:r w:rsidDel="00000000" w:rsidR="00000000" w:rsidRPr="00000000">
        <w:rPr>
          <w:highlight w:val="yellow"/>
          <w:rtl w:val="0"/>
        </w:rPr>
        <w:t xml:space="preserve">        // Arrange</w:t>
      </w:r>
    </w:p>
    <w:p w:rsidR="00000000" w:rsidDel="00000000" w:rsidP="00000000" w:rsidRDefault="00000000" w:rsidRPr="00000000" w14:paraId="00006AE7">
      <w:pPr>
        <w:rPr>
          <w:highlight w:val="yellow"/>
        </w:rPr>
      </w:pPr>
      <w:r w:rsidDel="00000000" w:rsidR="00000000" w:rsidRPr="00000000">
        <w:rPr>
          <w:highlight w:val="yellow"/>
          <w:rtl w:val="0"/>
        </w:rPr>
        <w:t xml:space="preserve">        var group = new Group</w:t>
      </w:r>
    </w:p>
    <w:p w:rsidR="00000000" w:rsidDel="00000000" w:rsidP="00000000" w:rsidRDefault="00000000" w:rsidRPr="00000000" w14:paraId="00006AE8">
      <w:pPr>
        <w:rPr>
          <w:highlight w:val="yellow"/>
        </w:rPr>
      </w:pPr>
      <w:r w:rsidDel="00000000" w:rsidR="00000000" w:rsidRPr="00000000">
        <w:rPr>
          <w:highlight w:val="yellow"/>
          <w:rtl w:val="0"/>
        </w:rPr>
        <w:t xml:space="preserve">        {</w:t>
      </w:r>
    </w:p>
    <w:p w:rsidR="00000000" w:rsidDel="00000000" w:rsidP="00000000" w:rsidRDefault="00000000" w:rsidRPr="00000000" w14:paraId="00006AE9">
      <w:pPr>
        <w:rPr>
          <w:highlight w:val="yellow"/>
        </w:rPr>
      </w:pPr>
      <w:r w:rsidDel="00000000" w:rsidR="00000000" w:rsidRPr="00000000">
        <w:rPr>
          <w:highlight w:val="yellow"/>
          <w:rtl w:val="0"/>
        </w:rPr>
        <w:t xml:space="preserve">            Id = 1,</w:t>
      </w:r>
    </w:p>
    <w:p w:rsidR="00000000" w:rsidDel="00000000" w:rsidP="00000000" w:rsidRDefault="00000000" w:rsidRPr="00000000" w14:paraId="00006AEA">
      <w:pPr>
        <w:rPr>
          <w:highlight w:val="yellow"/>
        </w:rPr>
      </w:pPr>
      <w:r w:rsidDel="00000000" w:rsidR="00000000" w:rsidRPr="00000000">
        <w:rPr>
          <w:highlight w:val="yellow"/>
          <w:rtl w:val="0"/>
        </w:rPr>
        <w:t xml:space="preserve">            Name = "Group A",</w:t>
      </w:r>
    </w:p>
    <w:p w:rsidR="00000000" w:rsidDel="00000000" w:rsidP="00000000" w:rsidRDefault="00000000" w:rsidRPr="00000000" w14:paraId="00006AEB">
      <w:pPr>
        <w:rPr>
          <w:highlight w:val="yellow"/>
        </w:rPr>
      </w:pPr>
      <w:r w:rsidDel="00000000" w:rsidR="00000000" w:rsidRPr="00000000">
        <w:rPr>
          <w:highlight w:val="yellow"/>
          <w:rtl w:val="0"/>
        </w:rPr>
        <w:t xml:space="preserve">            AdminId = Guid.NewGuid().ToString(),</w:t>
      </w:r>
    </w:p>
    <w:p w:rsidR="00000000" w:rsidDel="00000000" w:rsidP="00000000" w:rsidRDefault="00000000" w:rsidRPr="00000000" w14:paraId="00006AEC">
      <w:pPr>
        <w:rPr>
          <w:highlight w:val="yellow"/>
        </w:rPr>
      </w:pPr>
      <w:r w:rsidDel="00000000" w:rsidR="00000000" w:rsidRPr="00000000">
        <w:rPr>
          <w:highlight w:val="yellow"/>
          <w:rtl w:val="0"/>
        </w:rPr>
        <w:t xml:space="preserve">            Code = "GRP123"</w:t>
      </w:r>
    </w:p>
    <w:p w:rsidR="00000000" w:rsidDel="00000000" w:rsidP="00000000" w:rsidRDefault="00000000" w:rsidRPr="00000000" w14:paraId="00006AED">
      <w:pPr>
        <w:rPr>
          <w:highlight w:val="yellow"/>
        </w:rPr>
      </w:pPr>
      <w:r w:rsidDel="00000000" w:rsidR="00000000" w:rsidRPr="00000000">
        <w:rPr>
          <w:highlight w:val="yellow"/>
          <w:rtl w:val="0"/>
        </w:rPr>
        <w:t xml:space="preserve">        };</w:t>
      </w:r>
    </w:p>
    <w:p w:rsidR="00000000" w:rsidDel="00000000" w:rsidP="00000000" w:rsidRDefault="00000000" w:rsidRPr="00000000" w14:paraId="00006AEE">
      <w:pPr>
        <w:rPr>
          <w:highlight w:val="yellow"/>
        </w:rPr>
      </w:pPr>
      <w:r w:rsidDel="00000000" w:rsidR="00000000" w:rsidRPr="00000000">
        <w:rPr>
          <w:rtl w:val="0"/>
        </w:rPr>
      </w:r>
    </w:p>
    <w:p w:rsidR="00000000" w:rsidDel="00000000" w:rsidP="00000000" w:rsidRDefault="00000000" w:rsidRPr="00000000" w14:paraId="00006AEF">
      <w:pPr>
        <w:rPr>
          <w:highlight w:val="yellow"/>
        </w:rPr>
      </w:pPr>
      <w:r w:rsidDel="00000000" w:rsidR="00000000" w:rsidRPr="00000000">
        <w:rPr>
          <w:highlight w:val="yellow"/>
          <w:rtl w:val="0"/>
        </w:rPr>
        <w:t xml:space="preserve">        var user = new User</w:t>
      </w:r>
    </w:p>
    <w:p w:rsidR="00000000" w:rsidDel="00000000" w:rsidP="00000000" w:rsidRDefault="00000000" w:rsidRPr="00000000" w14:paraId="00006AF0">
      <w:pPr>
        <w:rPr>
          <w:highlight w:val="yellow"/>
        </w:rPr>
      </w:pPr>
      <w:r w:rsidDel="00000000" w:rsidR="00000000" w:rsidRPr="00000000">
        <w:rPr>
          <w:highlight w:val="yellow"/>
          <w:rtl w:val="0"/>
        </w:rPr>
        <w:t xml:space="preserve">        {</w:t>
      </w:r>
    </w:p>
    <w:p w:rsidR="00000000" w:rsidDel="00000000" w:rsidP="00000000" w:rsidRDefault="00000000" w:rsidRPr="00000000" w14:paraId="00006AF1">
      <w:pPr>
        <w:rPr>
          <w:highlight w:val="yellow"/>
        </w:rPr>
      </w:pPr>
      <w:r w:rsidDel="00000000" w:rsidR="00000000" w:rsidRPr="00000000">
        <w:rPr>
          <w:highlight w:val="yellow"/>
          <w:rtl w:val="0"/>
        </w:rPr>
        <w:t xml:space="preserve">            Id = Guid.NewGuid().ToString(),</w:t>
      </w:r>
    </w:p>
    <w:p w:rsidR="00000000" w:rsidDel="00000000" w:rsidP="00000000" w:rsidRDefault="00000000" w:rsidRPr="00000000" w14:paraId="00006AF2">
      <w:pPr>
        <w:rPr>
          <w:highlight w:val="yellow"/>
        </w:rPr>
      </w:pPr>
      <w:r w:rsidDel="00000000" w:rsidR="00000000" w:rsidRPr="00000000">
        <w:rPr>
          <w:highlight w:val="yellow"/>
          <w:rtl w:val="0"/>
        </w:rPr>
        <w:t xml:space="preserve">            Email = "test@example.com",</w:t>
      </w:r>
    </w:p>
    <w:p w:rsidR="00000000" w:rsidDel="00000000" w:rsidP="00000000" w:rsidRDefault="00000000" w:rsidRPr="00000000" w14:paraId="00006AF3">
      <w:pPr>
        <w:rPr>
          <w:highlight w:val="yellow"/>
        </w:rPr>
      </w:pPr>
      <w:r w:rsidDel="00000000" w:rsidR="00000000" w:rsidRPr="00000000">
        <w:rPr>
          <w:highlight w:val="yellow"/>
          <w:rtl w:val="0"/>
        </w:rPr>
        <w:t xml:space="preserve">            FirstName = "John",</w:t>
      </w:r>
    </w:p>
    <w:p w:rsidR="00000000" w:rsidDel="00000000" w:rsidP="00000000" w:rsidRDefault="00000000" w:rsidRPr="00000000" w14:paraId="00006AF4">
      <w:pPr>
        <w:rPr>
          <w:highlight w:val="yellow"/>
        </w:rPr>
      </w:pPr>
      <w:r w:rsidDel="00000000" w:rsidR="00000000" w:rsidRPr="00000000">
        <w:rPr>
          <w:highlight w:val="yellow"/>
          <w:rtl w:val="0"/>
        </w:rPr>
        <w:t xml:space="preserve">            LastName = "Doe"</w:t>
      </w:r>
    </w:p>
    <w:p w:rsidR="00000000" w:rsidDel="00000000" w:rsidP="00000000" w:rsidRDefault="00000000" w:rsidRPr="00000000" w14:paraId="00006AF5">
      <w:pPr>
        <w:rPr>
          <w:highlight w:val="yellow"/>
        </w:rPr>
      </w:pPr>
      <w:r w:rsidDel="00000000" w:rsidR="00000000" w:rsidRPr="00000000">
        <w:rPr>
          <w:highlight w:val="yellow"/>
          <w:rtl w:val="0"/>
        </w:rPr>
        <w:t xml:space="preserve">        };</w:t>
      </w:r>
    </w:p>
    <w:p w:rsidR="00000000" w:rsidDel="00000000" w:rsidP="00000000" w:rsidRDefault="00000000" w:rsidRPr="00000000" w14:paraId="00006AF6">
      <w:pPr>
        <w:rPr>
          <w:highlight w:val="yellow"/>
        </w:rPr>
      </w:pPr>
      <w:r w:rsidDel="00000000" w:rsidR="00000000" w:rsidRPr="00000000">
        <w:rPr>
          <w:rtl w:val="0"/>
        </w:rPr>
      </w:r>
    </w:p>
    <w:p w:rsidR="00000000" w:rsidDel="00000000" w:rsidP="00000000" w:rsidRDefault="00000000" w:rsidRPr="00000000" w14:paraId="00006AF7">
      <w:pPr>
        <w:rPr>
          <w:highlight w:val="yellow"/>
        </w:rPr>
      </w:pPr>
      <w:r w:rsidDel="00000000" w:rsidR="00000000" w:rsidRPr="00000000">
        <w:rPr>
          <w:highlight w:val="yellow"/>
          <w:rtl w:val="0"/>
        </w:rPr>
        <w:t xml:space="preserve">        var prediction = new Prediction</w:t>
      </w:r>
    </w:p>
    <w:p w:rsidR="00000000" w:rsidDel="00000000" w:rsidP="00000000" w:rsidRDefault="00000000" w:rsidRPr="00000000" w14:paraId="00006AF8">
      <w:pPr>
        <w:rPr>
          <w:highlight w:val="yellow"/>
        </w:rPr>
      </w:pPr>
      <w:r w:rsidDel="00000000" w:rsidR="00000000" w:rsidRPr="00000000">
        <w:rPr>
          <w:highlight w:val="yellow"/>
          <w:rtl w:val="0"/>
        </w:rPr>
        <w:t xml:space="preserve">        {</w:t>
      </w:r>
    </w:p>
    <w:p w:rsidR="00000000" w:rsidDel="00000000" w:rsidP="00000000" w:rsidRDefault="00000000" w:rsidRPr="00000000" w14:paraId="00006AF9">
      <w:pPr>
        <w:rPr>
          <w:highlight w:val="yellow"/>
        </w:rPr>
      </w:pPr>
      <w:r w:rsidDel="00000000" w:rsidR="00000000" w:rsidRPr="00000000">
        <w:rPr>
          <w:highlight w:val="yellow"/>
          <w:rtl w:val="0"/>
        </w:rPr>
        <w:t xml:space="preserve">            Id = 1,</w:t>
      </w:r>
    </w:p>
    <w:p w:rsidR="00000000" w:rsidDel="00000000" w:rsidP="00000000" w:rsidRDefault="00000000" w:rsidRPr="00000000" w14:paraId="00006AFA">
      <w:pPr>
        <w:rPr>
          <w:highlight w:val="yellow"/>
        </w:rPr>
      </w:pPr>
      <w:r w:rsidDel="00000000" w:rsidR="00000000" w:rsidRPr="00000000">
        <w:rPr>
          <w:highlight w:val="yellow"/>
          <w:rtl w:val="0"/>
        </w:rPr>
        <w:t xml:space="preserve">            Group = group,</w:t>
      </w:r>
    </w:p>
    <w:p w:rsidR="00000000" w:rsidDel="00000000" w:rsidP="00000000" w:rsidRDefault="00000000" w:rsidRPr="00000000" w14:paraId="00006AFB">
      <w:pPr>
        <w:rPr>
          <w:highlight w:val="yellow"/>
        </w:rPr>
      </w:pPr>
      <w:r w:rsidDel="00000000" w:rsidR="00000000" w:rsidRPr="00000000">
        <w:rPr>
          <w:highlight w:val="yellow"/>
          <w:rtl w:val="0"/>
        </w:rPr>
        <w:t xml:space="preserve">            User = user,</w:t>
      </w:r>
    </w:p>
    <w:p w:rsidR="00000000" w:rsidDel="00000000" w:rsidP="00000000" w:rsidRDefault="00000000" w:rsidRPr="00000000" w14:paraId="00006AFC">
      <w:pPr>
        <w:rPr>
          <w:highlight w:val="yellow"/>
        </w:rPr>
      </w:pPr>
      <w:r w:rsidDel="00000000" w:rsidR="00000000" w:rsidRPr="00000000">
        <w:rPr>
          <w:highlight w:val="yellow"/>
          <w:rtl w:val="0"/>
        </w:rPr>
        <w:t xml:space="preserve">            Points = 10</w:t>
      </w:r>
    </w:p>
    <w:p w:rsidR="00000000" w:rsidDel="00000000" w:rsidP="00000000" w:rsidRDefault="00000000" w:rsidRPr="00000000" w14:paraId="00006AFD">
      <w:pPr>
        <w:rPr>
          <w:highlight w:val="yellow"/>
        </w:rPr>
      </w:pPr>
      <w:r w:rsidDel="00000000" w:rsidR="00000000" w:rsidRPr="00000000">
        <w:rPr>
          <w:highlight w:val="yellow"/>
          <w:rtl w:val="0"/>
        </w:rPr>
        <w:t xml:space="preserve">        };</w:t>
      </w:r>
    </w:p>
    <w:p w:rsidR="00000000" w:rsidDel="00000000" w:rsidP="00000000" w:rsidRDefault="00000000" w:rsidRPr="00000000" w14:paraId="00006AFE">
      <w:pPr>
        <w:rPr>
          <w:highlight w:val="yellow"/>
        </w:rPr>
      </w:pPr>
      <w:r w:rsidDel="00000000" w:rsidR="00000000" w:rsidRPr="00000000">
        <w:rPr>
          <w:rtl w:val="0"/>
        </w:rPr>
      </w:r>
    </w:p>
    <w:p w:rsidR="00000000" w:rsidDel="00000000" w:rsidP="00000000" w:rsidRDefault="00000000" w:rsidRPr="00000000" w14:paraId="00006AFF">
      <w:pPr>
        <w:rPr>
          <w:highlight w:val="yellow"/>
        </w:rPr>
      </w:pPr>
      <w:r w:rsidDel="00000000" w:rsidR="00000000" w:rsidRPr="00000000">
        <w:rPr>
          <w:highlight w:val="yellow"/>
          <w:rtl w:val="0"/>
        </w:rPr>
        <w:t xml:space="preserve">        _context.Predictions.Add(prediction);</w:t>
      </w:r>
    </w:p>
    <w:p w:rsidR="00000000" w:rsidDel="00000000" w:rsidP="00000000" w:rsidRDefault="00000000" w:rsidRPr="00000000" w14:paraId="00006B00">
      <w:pPr>
        <w:rPr>
          <w:highlight w:val="yellow"/>
        </w:rPr>
      </w:pPr>
      <w:r w:rsidDel="00000000" w:rsidR="00000000" w:rsidRPr="00000000">
        <w:rPr>
          <w:highlight w:val="yellow"/>
          <w:rtl w:val="0"/>
        </w:rPr>
        <w:t xml:space="preserve">        await _context.SaveChangesAsync();</w:t>
      </w:r>
    </w:p>
    <w:p w:rsidR="00000000" w:rsidDel="00000000" w:rsidP="00000000" w:rsidRDefault="00000000" w:rsidRPr="00000000" w14:paraId="00006B01">
      <w:pPr>
        <w:rPr>
          <w:highlight w:val="yellow"/>
        </w:rPr>
      </w:pPr>
      <w:r w:rsidDel="00000000" w:rsidR="00000000" w:rsidRPr="00000000">
        <w:rPr>
          <w:rtl w:val="0"/>
        </w:rPr>
      </w:r>
    </w:p>
    <w:p w:rsidR="00000000" w:rsidDel="00000000" w:rsidP="00000000" w:rsidRDefault="00000000" w:rsidRPr="00000000" w14:paraId="00006B02">
      <w:pPr>
        <w:rPr>
          <w:highlight w:val="yellow"/>
        </w:rPr>
      </w:pPr>
      <w:r w:rsidDel="00000000" w:rsidR="00000000" w:rsidRPr="00000000">
        <w:rPr>
          <w:highlight w:val="yellow"/>
          <w:rtl w:val="0"/>
        </w:rPr>
        <w:t xml:space="preserve">        var pagination = new PaginationDTO</w:t>
      </w:r>
    </w:p>
    <w:p w:rsidR="00000000" w:rsidDel="00000000" w:rsidP="00000000" w:rsidRDefault="00000000" w:rsidRPr="00000000" w14:paraId="00006B03">
      <w:pPr>
        <w:rPr>
          <w:highlight w:val="yellow"/>
        </w:rPr>
      </w:pPr>
      <w:r w:rsidDel="00000000" w:rsidR="00000000" w:rsidRPr="00000000">
        <w:rPr>
          <w:highlight w:val="yellow"/>
          <w:rtl w:val="0"/>
        </w:rPr>
        <w:t xml:space="preserve">        {</w:t>
      </w:r>
    </w:p>
    <w:p w:rsidR="00000000" w:rsidDel="00000000" w:rsidP="00000000" w:rsidRDefault="00000000" w:rsidRPr="00000000" w14:paraId="00006B04">
      <w:pPr>
        <w:rPr>
          <w:highlight w:val="yellow"/>
        </w:rPr>
      </w:pPr>
      <w:r w:rsidDel="00000000" w:rsidR="00000000" w:rsidRPr="00000000">
        <w:rPr>
          <w:highlight w:val="yellow"/>
          <w:rtl w:val="0"/>
        </w:rPr>
        <w:t xml:space="preserve">            Id = 1,</w:t>
      </w:r>
    </w:p>
    <w:p w:rsidR="00000000" w:rsidDel="00000000" w:rsidP="00000000" w:rsidRDefault="00000000" w:rsidRPr="00000000" w14:paraId="00006B05">
      <w:pPr>
        <w:rPr>
          <w:highlight w:val="yellow"/>
        </w:rPr>
      </w:pPr>
      <w:r w:rsidDel="00000000" w:rsidR="00000000" w:rsidRPr="00000000">
        <w:rPr>
          <w:highlight w:val="yellow"/>
          <w:rtl w:val="0"/>
        </w:rPr>
        <w:t xml:space="preserve">            Page = 1,</w:t>
      </w:r>
    </w:p>
    <w:p w:rsidR="00000000" w:rsidDel="00000000" w:rsidP="00000000" w:rsidRDefault="00000000" w:rsidRPr="00000000" w14:paraId="00006B06">
      <w:pPr>
        <w:rPr>
          <w:highlight w:val="yellow"/>
        </w:rPr>
      </w:pPr>
      <w:r w:rsidDel="00000000" w:rsidR="00000000" w:rsidRPr="00000000">
        <w:rPr>
          <w:highlight w:val="yellow"/>
          <w:rtl w:val="0"/>
        </w:rPr>
        <w:t xml:space="preserve">            RecordsNumber = 10</w:t>
      </w:r>
    </w:p>
    <w:p w:rsidR="00000000" w:rsidDel="00000000" w:rsidP="00000000" w:rsidRDefault="00000000" w:rsidRPr="00000000" w14:paraId="00006B07">
      <w:pPr>
        <w:rPr>
          <w:highlight w:val="yellow"/>
        </w:rPr>
      </w:pPr>
      <w:r w:rsidDel="00000000" w:rsidR="00000000" w:rsidRPr="00000000">
        <w:rPr>
          <w:highlight w:val="yellow"/>
          <w:rtl w:val="0"/>
        </w:rPr>
        <w:t xml:space="preserve">        };</w:t>
      </w:r>
    </w:p>
    <w:p w:rsidR="00000000" w:rsidDel="00000000" w:rsidP="00000000" w:rsidRDefault="00000000" w:rsidRPr="00000000" w14:paraId="00006B08">
      <w:pPr>
        <w:rPr>
          <w:highlight w:val="yellow"/>
        </w:rPr>
      </w:pPr>
      <w:r w:rsidDel="00000000" w:rsidR="00000000" w:rsidRPr="00000000">
        <w:rPr>
          <w:rtl w:val="0"/>
        </w:rPr>
      </w:r>
    </w:p>
    <w:p w:rsidR="00000000" w:rsidDel="00000000" w:rsidP="00000000" w:rsidRDefault="00000000" w:rsidRPr="00000000" w14:paraId="00006B09">
      <w:pPr>
        <w:rPr>
          <w:highlight w:val="yellow"/>
        </w:rPr>
      </w:pPr>
      <w:r w:rsidDel="00000000" w:rsidR="00000000" w:rsidRPr="00000000">
        <w:rPr>
          <w:highlight w:val="yellow"/>
          <w:rtl w:val="0"/>
        </w:rPr>
        <w:t xml:space="preserve">        // Act</w:t>
      </w:r>
    </w:p>
    <w:p w:rsidR="00000000" w:rsidDel="00000000" w:rsidP="00000000" w:rsidRDefault="00000000" w:rsidRPr="00000000" w14:paraId="00006B0A">
      <w:pPr>
        <w:rPr>
          <w:highlight w:val="yellow"/>
        </w:rPr>
      </w:pPr>
      <w:r w:rsidDel="00000000" w:rsidR="00000000" w:rsidRPr="00000000">
        <w:rPr>
          <w:highlight w:val="yellow"/>
          <w:rtl w:val="0"/>
        </w:rPr>
        <w:t xml:space="preserve">        var result = await _predictionsRepository.GetPositionsAsync(pagination);</w:t>
      </w:r>
    </w:p>
    <w:p w:rsidR="00000000" w:rsidDel="00000000" w:rsidP="00000000" w:rsidRDefault="00000000" w:rsidRPr="00000000" w14:paraId="00006B0B">
      <w:pPr>
        <w:rPr>
          <w:highlight w:val="yellow"/>
        </w:rPr>
      </w:pPr>
      <w:r w:rsidDel="00000000" w:rsidR="00000000" w:rsidRPr="00000000">
        <w:rPr>
          <w:rtl w:val="0"/>
        </w:rPr>
      </w:r>
    </w:p>
    <w:p w:rsidR="00000000" w:rsidDel="00000000" w:rsidP="00000000" w:rsidRDefault="00000000" w:rsidRPr="00000000" w14:paraId="00006B0C">
      <w:pPr>
        <w:rPr>
          <w:highlight w:val="yellow"/>
        </w:rPr>
      </w:pPr>
      <w:r w:rsidDel="00000000" w:rsidR="00000000" w:rsidRPr="00000000">
        <w:rPr>
          <w:highlight w:val="yellow"/>
          <w:rtl w:val="0"/>
        </w:rPr>
        <w:t xml:space="preserve">        // Assert</w:t>
      </w:r>
    </w:p>
    <w:p w:rsidR="00000000" w:rsidDel="00000000" w:rsidP="00000000" w:rsidRDefault="00000000" w:rsidRPr="00000000" w14:paraId="00006B0D">
      <w:pPr>
        <w:rPr>
          <w:highlight w:val="yellow"/>
        </w:rPr>
      </w:pPr>
      <w:r w:rsidDel="00000000" w:rsidR="00000000" w:rsidRPr="00000000">
        <w:rPr>
          <w:highlight w:val="yellow"/>
          <w:rtl w:val="0"/>
        </w:rPr>
        <w:t xml:space="preserve">        Assert.IsTrue(result.WasSuccess);</w:t>
      </w:r>
    </w:p>
    <w:p w:rsidR="00000000" w:rsidDel="00000000" w:rsidP="00000000" w:rsidRDefault="00000000" w:rsidRPr="00000000" w14:paraId="00006B0E">
      <w:pPr>
        <w:rPr>
          <w:highlight w:val="yellow"/>
        </w:rPr>
      </w:pPr>
      <w:r w:rsidDel="00000000" w:rsidR="00000000" w:rsidRPr="00000000">
        <w:rPr>
          <w:highlight w:val="yellow"/>
          <w:rtl w:val="0"/>
        </w:rPr>
        <w:t xml:space="preserve">        Assert.AreEqual(1, result.Result!.Count());</w:t>
      </w:r>
    </w:p>
    <w:p w:rsidR="00000000" w:rsidDel="00000000" w:rsidP="00000000" w:rsidRDefault="00000000" w:rsidRPr="00000000" w14:paraId="00006B0F">
      <w:pPr>
        <w:rPr>
          <w:highlight w:val="yellow"/>
        </w:rPr>
      </w:pPr>
      <w:r w:rsidDel="00000000" w:rsidR="00000000" w:rsidRPr="00000000">
        <w:rPr>
          <w:highlight w:val="yellow"/>
          <w:rtl w:val="0"/>
        </w:rPr>
        <w:t xml:space="preserve">        Assert.AreEqual(10, result.Result!.First().Points);</w:t>
      </w:r>
    </w:p>
    <w:p w:rsidR="00000000" w:rsidDel="00000000" w:rsidP="00000000" w:rsidRDefault="00000000" w:rsidRPr="00000000" w14:paraId="00006B10">
      <w:pPr>
        <w:rPr>
          <w:highlight w:val="yellow"/>
        </w:rPr>
      </w:pPr>
      <w:r w:rsidDel="00000000" w:rsidR="00000000" w:rsidRPr="00000000">
        <w:rPr>
          <w:highlight w:val="yellow"/>
          <w:rtl w:val="0"/>
        </w:rPr>
        <w:t xml:space="preserve">    }</w:t>
      </w:r>
    </w:p>
    <w:p w:rsidR="00000000" w:rsidDel="00000000" w:rsidP="00000000" w:rsidRDefault="00000000" w:rsidRPr="00000000" w14:paraId="00006B11">
      <w:pPr>
        <w:rPr>
          <w:highlight w:val="yellow"/>
        </w:rPr>
      </w:pPr>
      <w:r w:rsidDel="00000000" w:rsidR="00000000" w:rsidRPr="00000000">
        <w:rPr>
          <w:rtl w:val="0"/>
        </w:rPr>
      </w:r>
    </w:p>
    <w:p w:rsidR="00000000" w:rsidDel="00000000" w:rsidP="00000000" w:rsidRDefault="00000000" w:rsidRPr="00000000" w14:paraId="00006B12">
      <w:pPr>
        <w:rPr>
          <w:highlight w:val="yellow"/>
        </w:rPr>
      </w:pPr>
      <w:r w:rsidDel="00000000" w:rsidR="00000000" w:rsidRPr="00000000">
        <w:rPr>
          <w:highlight w:val="yellow"/>
          <w:rtl w:val="0"/>
        </w:rPr>
        <w:t xml:space="preserve">    [TestMethod]</w:t>
      </w:r>
    </w:p>
    <w:p w:rsidR="00000000" w:rsidDel="00000000" w:rsidP="00000000" w:rsidRDefault="00000000" w:rsidRPr="00000000" w14:paraId="00006B13">
      <w:pPr>
        <w:rPr>
          <w:highlight w:val="yellow"/>
        </w:rPr>
      </w:pPr>
      <w:r w:rsidDel="00000000" w:rsidR="00000000" w:rsidRPr="00000000">
        <w:rPr>
          <w:highlight w:val="yellow"/>
          <w:rtl w:val="0"/>
        </w:rPr>
        <w:t xml:space="preserve">    public async Task GetAsync_ShouldReturnFilteredPredictions_WhenFilterIsApplied()</w:t>
      </w:r>
    </w:p>
    <w:p w:rsidR="00000000" w:rsidDel="00000000" w:rsidP="00000000" w:rsidRDefault="00000000" w:rsidRPr="00000000" w14:paraId="00006B14">
      <w:pPr>
        <w:rPr>
          <w:highlight w:val="yellow"/>
        </w:rPr>
      </w:pPr>
      <w:r w:rsidDel="00000000" w:rsidR="00000000" w:rsidRPr="00000000">
        <w:rPr>
          <w:highlight w:val="yellow"/>
          <w:rtl w:val="0"/>
        </w:rPr>
        <w:t xml:space="preserve">    {</w:t>
      </w:r>
    </w:p>
    <w:p w:rsidR="00000000" w:rsidDel="00000000" w:rsidP="00000000" w:rsidRDefault="00000000" w:rsidRPr="00000000" w14:paraId="00006B15">
      <w:pPr>
        <w:rPr>
          <w:highlight w:val="yellow"/>
        </w:rPr>
      </w:pPr>
      <w:r w:rsidDel="00000000" w:rsidR="00000000" w:rsidRPr="00000000">
        <w:rPr>
          <w:highlight w:val="yellow"/>
          <w:rtl w:val="0"/>
        </w:rPr>
        <w:t xml:space="preserve">        // Arrange</w:t>
      </w:r>
    </w:p>
    <w:p w:rsidR="00000000" w:rsidDel="00000000" w:rsidP="00000000" w:rsidRDefault="00000000" w:rsidRPr="00000000" w14:paraId="00006B16">
      <w:pPr>
        <w:rPr>
          <w:highlight w:val="yellow"/>
        </w:rPr>
      </w:pPr>
      <w:r w:rsidDel="00000000" w:rsidR="00000000" w:rsidRPr="00000000">
        <w:rPr>
          <w:highlight w:val="yellow"/>
          <w:rtl w:val="0"/>
        </w:rPr>
        <w:t xml:space="preserve">        var group = new Group</w:t>
      </w:r>
    </w:p>
    <w:p w:rsidR="00000000" w:rsidDel="00000000" w:rsidP="00000000" w:rsidRDefault="00000000" w:rsidRPr="00000000" w14:paraId="00006B17">
      <w:pPr>
        <w:rPr>
          <w:highlight w:val="yellow"/>
        </w:rPr>
      </w:pPr>
      <w:r w:rsidDel="00000000" w:rsidR="00000000" w:rsidRPr="00000000">
        <w:rPr>
          <w:highlight w:val="yellow"/>
          <w:rtl w:val="0"/>
        </w:rPr>
        <w:t xml:space="preserve">        {</w:t>
      </w:r>
    </w:p>
    <w:p w:rsidR="00000000" w:rsidDel="00000000" w:rsidP="00000000" w:rsidRDefault="00000000" w:rsidRPr="00000000" w14:paraId="00006B18">
      <w:pPr>
        <w:rPr>
          <w:highlight w:val="yellow"/>
        </w:rPr>
      </w:pPr>
      <w:r w:rsidDel="00000000" w:rsidR="00000000" w:rsidRPr="00000000">
        <w:rPr>
          <w:highlight w:val="yellow"/>
          <w:rtl w:val="0"/>
        </w:rPr>
        <w:t xml:space="preserve">            Id = 1,</w:t>
      </w:r>
    </w:p>
    <w:p w:rsidR="00000000" w:rsidDel="00000000" w:rsidP="00000000" w:rsidRDefault="00000000" w:rsidRPr="00000000" w14:paraId="00006B19">
      <w:pPr>
        <w:rPr>
          <w:highlight w:val="yellow"/>
        </w:rPr>
      </w:pPr>
      <w:r w:rsidDel="00000000" w:rsidR="00000000" w:rsidRPr="00000000">
        <w:rPr>
          <w:highlight w:val="yellow"/>
          <w:rtl w:val="0"/>
        </w:rPr>
        <w:t xml:space="preserve">            Name = "Group A",</w:t>
      </w:r>
    </w:p>
    <w:p w:rsidR="00000000" w:rsidDel="00000000" w:rsidP="00000000" w:rsidRDefault="00000000" w:rsidRPr="00000000" w14:paraId="00006B1A">
      <w:pPr>
        <w:rPr>
          <w:highlight w:val="yellow"/>
        </w:rPr>
      </w:pPr>
      <w:r w:rsidDel="00000000" w:rsidR="00000000" w:rsidRPr="00000000">
        <w:rPr>
          <w:highlight w:val="yellow"/>
          <w:rtl w:val="0"/>
        </w:rPr>
        <w:t xml:space="preserve">            AdminId = Guid.NewGuid().ToString(),</w:t>
      </w:r>
    </w:p>
    <w:p w:rsidR="00000000" w:rsidDel="00000000" w:rsidP="00000000" w:rsidRDefault="00000000" w:rsidRPr="00000000" w14:paraId="00006B1B">
      <w:pPr>
        <w:rPr>
          <w:highlight w:val="yellow"/>
        </w:rPr>
      </w:pPr>
      <w:r w:rsidDel="00000000" w:rsidR="00000000" w:rsidRPr="00000000">
        <w:rPr>
          <w:highlight w:val="yellow"/>
          <w:rtl w:val="0"/>
        </w:rPr>
        <w:t xml:space="preserve">            Code = "GRP123"</w:t>
      </w:r>
    </w:p>
    <w:p w:rsidR="00000000" w:rsidDel="00000000" w:rsidP="00000000" w:rsidRDefault="00000000" w:rsidRPr="00000000" w14:paraId="00006B1C">
      <w:pPr>
        <w:rPr>
          <w:highlight w:val="yellow"/>
        </w:rPr>
      </w:pPr>
      <w:r w:rsidDel="00000000" w:rsidR="00000000" w:rsidRPr="00000000">
        <w:rPr>
          <w:highlight w:val="yellow"/>
          <w:rtl w:val="0"/>
        </w:rPr>
        <w:t xml:space="preserve">        };</w:t>
      </w:r>
    </w:p>
    <w:p w:rsidR="00000000" w:rsidDel="00000000" w:rsidP="00000000" w:rsidRDefault="00000000" w:rsidRPr="00000000" w14:paraId="00006B1D">
      <w:pPr>
        <w:rPr>
          <w:highlight w:val="yellow"/>
        </w:rPr>
      </w:pPr>
      <w:r w:rsidDel="00000000" w:rsidR="00000000" w:rsidRPr="00000000">
        <w:rPr>
          <w:rtl w:val="0"/>
        </w:rPr>
      </w:r>
    </w:p>
    <w:p w:rsidR="00000000" w:rsidDel="00000000" w:rsidP="00000000" w:rsidRDefault="00000000" w:rsidRPr="00000000" w14:paraId="00006B1E">
      <w:pPr>
        <w:rPr>
          <w:highlight w:val="yellow"/>
        </w:rPr>
      </w:pPr>
      <w:r w:rsidDel="00000000" w:rsidR="00000000" w:rsidRPr="00000000">
        <w:rPr>
          <w:highlight w:val="yellow"/>
          <w:rtl w:val="0"/>
        </w:rPr>
        <w:t xml:space="preserve">        var user = new User</w:t>
      </w:r>
    </w:p>
    <w:p w:rsidR="00000000" w:rsidDel="00000000" w:rsidP="00000000" w:rsidRDefault="00000000" w:rsidRPr="00000000" w14:paraId="00006B1F">
      <w:pPr>
        <w:rPr>
          <w:highlight w:val="yellow"/>
        </w:rPr>
      </w:pPr>
      <w:r w:rsidDel="00000000" w:rsidR="00000000" w:rsidRPr="00000000">
        <w:rPr>
          <w:highlight w:val="yellow"/>
          <w:rtl w:val="0"/>
        </w:rPr>
        <w:t xml:space="preserve">        {</w:t>
      </w:r>
    </w:p>
    <w:p w:rsidR="00000000" w:rsidDel="00000000" w:rsidP="00000000" w:rsidRDefault="00000000" w:rsidRPr="00000000" w14:paraId="00006B20">
      <w:pPr>
        <w:rPr>
          <w:highlight w:val="yellow"/>
        </w:rPr>
      </w:pPr>
      <w:r w:rsidDel="00000000" w:rsidR="00000000" w:rsidRPr="00000000">
        <w:rPr>
          <w:highlight w:val="yellow"/>
          <w:rtl w:val="0"/>
        </w:rPr>
        <w:t xml:space="preserve">            Id = Guid.NewGuid().ToString(),</w:t>
      </w:r>
    </w:p>
    <w:p w:rsidR="00000000" w:rsidDel="00000000" w:rsidP="00000000" w:rsidRDefault="00000000" w:rsidRPr="00000000" w14:paraId="00006B21">
      <w:pPr>
        <w:rPr>
          <w:highlight w:val="yellow"/>
        </w:rPr>
      </w:pPr>
      <w:r w:rsidDel="00000000" w:rsidR="00000000" w:rsidRPr="00000000">
        <w:rPr>
          <w:highlight w:val="yellow"/>
          <w:rtl w:val="0"/>
        </w:rPr>
        <w:t xml:space="preserve">            Email = "test@example.com",</w:t>
      </w:r>
    </w:p>
    <w:p w:rsidR="00000000" w:rsidDel="00000000" w:rsidP="00000000" w:rsidRDefault="00000000" w:rsidRPr="00000000" w14:paraId="00006B22">
      <w:pPr>
        <w:rPr>
          <w:highlight w:val="yellow"/>
        </w:rPr>
      </w:pPr>
      <w:r w:rsidDel="00000000" w:rsidR="00000000" w:rsidRPr="00000000">
        <w:rPr>
          <w:highlight w:val="yellow"/>
          <w:rtl w:val="0"/>
        </w:rPr>
        <w:t xml:space="preserve">            FirstName = "John",</w:t>
      </w:r>
    </w:p>
    <w:p w:rsidR="00000000" w:rsidDel="00000000" w:rsidP="00000000" w:rsidRDefault="00000000" w:rsidRPr="00000000" w14:paraId="00006B23">
      <w:pPr>
        <w:rPr>
          <w:highlight w:val="yellow"/>
        </w:rPr>
      </w:pPr>
      <w:r w:rsidDel="00000000" w:rsidR="00000000" w:rsidRPr="00000000">
        <w:rPr>
          <w:highlight w:val="yellow"/>
          <w:rtl w:val="0"/>
        </w:rPr>
        <w:t xml:space="preserve">            LastName = "Doe"</w:t>
      </w:r>
    </w:p>
    <w:p w:rsidR="00000000" w:rsidDel="00000000" w:rsidP="00000000" w:rsidRDefault="00000000" w:rsidRPr="00000000" w14:paraId="00006B24">
      <w:pPr>
        <w:rPr>
          <w:highlight w:val="yellow"/>
        </w:rPr>
      </w:pPr>
      <w:r w:rsidDel="00000000" w:rsidR="00000000" w:rsidRPr="00000000">
        <w:rPr>
          <w:highlight w:val="yellow"/>
          <w:rtl w:val="0"/>
        </w:rPr>
        <w:t xml:space="preserve">        };</w:t>
      </w:r>
    </w:p>
    <w:p w:rsidR="00000000" w:rsidDel="00000000" w:rsidP="00000000" w:rsidRDefault="00000000" w:rsidRPr="00000000" w14:paraId="00006B25">
      <w:pPr>
        <w:rPr>
          <w:highlight w:val="yellow"/>
        </w:rPr>
      </w:pPr>
      <w:r w:rsidDel="00000000" w:rsidR="00000000" w:rsidRPr="00000000">
        <w:rPr>
          <w:rtl w:val="0"/>
        </w:rPr>
      </w:r>
    </w:p>
    <w:p w:rsidR="00000000" w:rsidDel="00000000" w:rsidP="00000000" w:rsidRDefault="00000000" w:rsidRPr="00000000" w14:paraId="00006B26">
      <w:pPr>
        <w:rPr>
          <w:highlight w:val="yellow"/>
        </w:rPr>
      </w:pPr>
      <w:r w:rsidDel="00000000" w:rsidR="00000000" w:rsidRPr="00000000">
        <w:rPr>
          <w:highlight w:val="yellow"/>
          <w:rtl w:val="0"/>
        </w:rPr>
        <w:t xml:space="preserve">        var match1 = new Match</w:t>
      </w:r>
    </w:p>
    <w:p w:rsidR="00000000" w:rsidDel="00000000" w:rsidP="00000000" w:rsidRDefault="00000000" w:rsidRPr="00000000" w14:paraId="00006B27">
      <w:pPr>
        <w:rPr>
          <w:highlight w:val="yellow"/>
        </w:rPr>
      </w:pPr>
      <w:r w:rsidDel="00000000" w:rsidR="00000000" w:rsidRPr="00000000">
        <w:rPr>
          <w:highlight w:val="yellow"/>
          <w:rtl w:val="0"/>
        </w:rPr>
        <w:t xml:space="preserve">        {</w:t>
      </w:r>
    </w:p>
    <w:p w:rsidR="00000000" w:rsidDel="00000000" w:rsidP="00000000" w:rsidRDefault="00000000" w:rsidRPr="00000000" w14:paraId="00006B28">
      <w:pPr>
        <w:rPr>
          <w:highlight w:val="yellow"/>
        </w:rPr>
      </w:pPr>
      <w:r w:rsidDel="00000000" w:rsidR="00000000" w:rsidRPr="00000000">
        <w:rPr>
          <w:highlight w:val="yellow"/>
          <w:rtl w:val="0"/>
        </w:rPr>
        <w:t xml:space="preserve">            Id = 1,</w:t>
      </w:r>
    </w:p>
    <w:p w:rsidR="00000000" w:rsidDel="00000000" w:rsidP="00000000" w:rsidRDefault="00000000" w:rsidRPr="00000000" w14:paraId="00006B29">
      <w:pPr>
        <w:rPr>
          <w:highlight w:val="yellow"/>
        </w:rPr>
      </w:pPr>
      <w:r w:rsidDel="00000000" w:rsidR="00000000" w:rsidRPr="00000000">
        <w:rPr>
          <w:highlight w:val="yellow"/>
          <w:rtl w:val="0"/>
        </w:rPr>
        <w:t xml:space="preserve">            Local = new Team { Name = "Team A" },</w:t>
      </w:r>
    </w:p>
    <w:p w:rsidR="00000000" w:rsidDel="00000000" w:rsidP="00000000" w:rsidRDefault="00000000" w:rsidRPr="00000000" w14:paraId="00006B2A">
      <w:pPr>
        <w:rPr>
          <w:highlight w:val="yellow"/>
        </w:rPr>
      </w:pPr>
      <w:r w:rsidDel="00000000" w:rsidR="00000000" w:rsidRPr="00000000">
        <w:rPr>
          <w:highlight w:val="yellow"/>
          <w:rtl w:val="0"/>
        </w:rPr>
        <w:t xml:space="preserve">            Visitor = new Team { Name = "Team B" },</w:t>
      </w:r>
    </w:p>
    <w:p w:rsidR="00000000" w:rsidDel="00000000" w:rsidP="00000000" w:rsidRDefault="00000000" w:rsidRPr="00000000" w14:paraId="00006B2B">
      <w:pPr>
        <w:rPr>
          <w:highlight w:val="yellow"/>
        </w:rPr>
      </w:pPr>
      <w:r w:rsidDel="00000000" w:rsidR="00000000" w:rsidRPr="00000000">
        <w:rPr>
          <w:highlight w:val="yellow"/>
          <w:rtl w:val="0"/>
        </w:rPr>
        <w:t xml:space="preserve">            Date = DateTime.Now.AddDays(1)</w:t>
      </w:r>
    </w:p>
    <w:p w:rsidR="00000000" w:rsidDel="00000000" w:rsidP="00000000" w:rsidRDefault="00000000" w:rsidRPr="00000000" w14:paraId="00006B2C">
      <w:pPr>
        <w:rPr>
          <w:highlight w:val="yellow"/>
        </w:rPr>
      </w:pPr>
      <w:r w:rsidDel="00000000" w:rsidR="00000000" w:rsidRPr="00000000">
        <w:rPr>
          <w:highlight w:val="yellow"/>
          <w:rtl w:val="0"/>
        </w:rPr>
        <w:t xml:space="preserve">        };</w:t>
      </w:r>
    </w:p>
    <w:p w:rsidR="00000000" w:rsidDel="00000000" w:rsidP="00000000" w:rsidRDefault="00000000" w:rsidRPr="00000000" w14:paraId="00006B2D">
      <w:pPr>
        <w:rPr>
          <w:highlight w:val="yellow"/>
        </w:rPr>
      </w:pPr>
      <w:r w:rsidDel="00000000" w:rsidR="00000000" w:rsidRPr="00000000">
        <w:rPr>
          <w:rtl w:val="0"/>
        </w:rPr>
      </w:r>
    </w:p>
    <w:p w:rsidR="00000000" w:rsidDel="00000000" w:rsidP="00000000" w:rsidRDefault="00000000" w:rsidRPr="00000000" w14:paraId="00006B2E">
      <w:pPr>
        <w:rPr>
          <w:highlight w:val="yellow"/>
        </w:rPr>
      </w:pPr>
      <w:r w:rsidDel="00000000" w:rsidR="00000000" w:rsidRPr="00000000">
        <w:rPr>
          <w:highlight w:val="yellow"/>
          <w:rtl w:val="0"/>
        </w:rPr>
        <w:t xml:space="preserve">        var match2 = new Match</w:t>
      </w:r>
    </w:p>
    <w:p w:rsidR="00000000" w:rsidDel="00000000" w:rsidP="00000000" w:rsidRDefault="00000000" w:rsidRPr="00000000" w14:paraId="00006B2F">
      <w:pPr>
        <w:rPr>
          <w:highlight w:val="yellow"/>
        </w:rPr>
      </w:pPr>
      <w:r w:rsidDel="00000000" w:rsidR="00000000" w:rsidRPr="00000000">
        <w:rPr>
          <w:highlight w:val="yellow"/>
          <w:rtl w:val="0"/>
        </w:rPr>
        <w:t xml:space="preserve">        {</w:t>
      </w:r>
    </w:p>
    <w:p w:rsidR="00000000" w:rsidDel="00000000" w:rsidP="00000000" w:rsidRDefault="00000000" w:rsidRPr="00000000" w14:paraId="00006B30">
      <w:pPr>
        <w:rPr>
          <w:highlight w:val="yellow"/>
        </w:rPr>
      </w:pPr>
      <w:r w:rsidDel="00000000" w:rsidR="00000000" w:rsidRPr="00000000">
        <w:rPr>
          <w:highlight w:val="yellow"/>
          <w:rtl w:val="0"/>
        </w:rPr>
        <w:t xml:space="preserve">            Id = 2,</w:t>
      </w:r>
    </w:p>
    <w:p w:rsidR="00000000" w:rsidDel="00000000" w:rsidP="00000000" w:rsidRDefault="00000000" w:rsidRPr="00000000" w14:paraId="00006B31">
      <w:pPr>
        <w:rPr>
          <w:highlight w:val="yellow"/>
        </w:rPr>
      </w:pPr>
      <w:r w:rsidDel="00000000" w:rsidR="00000000" w:rsidRPr="00000000">
        <w:rPr>
          <w:highlight w:val="yellow"/>
          <w:rtl w:val="0"/>
        </w:rPr>
        <w:t xml:space="preserve">            Local = new Team { Name = "Team C" },</w:t>
      </w:r>
    </w:p>
    <w:p w:rsidR="00000000" w:rsidDel="00000000" w:rsidP="00000000" w:rsidRDefault="00000000" w:rsidRPr="00000000" w14:paraId="00006B32">
      <w:pPr>
        <w:rPr>
          <w:highlight w:val="yellow"/>
        </w:rPr>
      </w:pPr>
      <w:r w:rsidDel="00000000" w:rsidR="00000000" w:rsidRPr="00000000">
        <w:rPr>
          <w:highlight w:val="yellow"/>
          <w:rtl w:val="0"/>
        </w:rPr>
        <w:t xml:space="preserve">            Visitor = new Team { Name = "Team D" },</w:t>
      </w:r>
    </w:p>
    <w:p w:rsidR="00000000" w:rsidDel="00000000" w:rsidP="00000000" w:rsidRDefault="00000000" w:rsidRPr="00000000" w14:paraId="00006B33">
      <w:pPr>
        <w:rPr>
          <w:highlight w:val="yellow"/>
        </w:rPr>
      </w:pPr>
      <w:r w:rsidDel="00000000" w:rsidR="00000000" w:rsidRPr="00000000">
        <w:rPr>
          <w:highlight w:val="yellow"/>
          <w:rtl w:val="0"/>
        </w:rPr>
        <w:t xml:space="preserve">            Date = DateTime.Now.AddDays(2)</w:t>
      </w:r>
    </w:p>
    <w:p w:rsidR="00000000" w:rsidDel="00000000" w:rsidP="00000000" w:rsidRDefault="00000000" w:rsidRPr="00000000" w14:paraId="00006B34">
      <w:pPr>
        <w:rPr>
          <w:highlight w:val="yellow"/>
        </w:rPr>
      </w:pPr>
      <w:r w:rsidDel="00000000" w:rsidR="00000000" w:rsidRPr="00000000">
        <w:rPr>
          <w:highlight w:val="yellow"/>
          <w:rtl w:val="0"/>
        </w:rPr>
        <w:t xml:space="preserve">        };</w:t>
      </w:r>
    </w:p>
    <w:p w:rsidR="00000000" w:rsidDel="00000000" w:rsidP="00000000" w:rsidRDefault="00000000" w:rsidRPr="00000000" w14:paraId="00006B35">
      <w:pPr>
        <w:rPr>
          <w:highlight w:val="yellow"/>
        </w:rPr>
      </w:pPr>
      <w:r w:rsidDel="00000000" w:rsidR="00000000" w:rsidRPr="00000000">
        <w:rPr>
          <w:rtl w:val="0"/>
        </w:rPr>
      </w:r>
    </w:p>
    <w:p w:rsidR="00000000" w:rsidDel="00000000" w:rsidP="00000000" w:rsidRDefault="00000000" w:rsidRPr="00000000" w14:paraId="00006B36">
      <w:pPr>
        <w:rPr>
          <w:highlight w:val="yellow"/>
        </w:rPr>
      </w:pPr>
      <w:r w:rsidDel="00000000" w:rsidR="00000000" w:rsidRPr="00000000">
        <w:rPr>
          <w:highlight w:val="yellow"/>
          <w:rtl w:val="0"/>
        </w:rPr>
        <w:t xml:space="preserve">        var prediction1 = new Prediction</w:t>
      </w:r>
    </w:p>
    <w:p w:rsidR="00000000" w:rsidDel="00000000" w:rsidP="00000000" w:rsidRDefault="00000000" w:rsidRPr="00000000" w14:paraId="00006B37">
      <w:pPr>
        <w:rPr>
          <w:highlight w:val="yellow"/>
        </w:rPr>
      </w:pPr>
      <w:r w:rsidDel="00000000" w:rsidR="00000000" w:rsidRPr="00000000">
        <w:rPr>
          <w:highlight w:val="yellow"/>
          <w:rtl w:val="0"/>
        </w:rPr>
        <w:t xml:space="preserve">        {</w:t>
      </w:r>
    </w:p>
    <w:p w:rsidR="00000000" w:rsidDel="00000000" w:rsidP="00000000" w:rsidRDefault="00000000" w:rsidRPr="00000000" w14:paraId="00006B38">
      <w:pPr>
        <w:rPr>
          <w:highlight w:val="yellow"/>
        </w:rPr>
      </w:pPr>
      <w:r w:rsidDel="00000000" w:rsidR="00000000" w:rsidRPr="00000000">
        <w:rPr>
          <w:highlight w:val="yellow"/>
          <w:rtl w:val="0"/>
        </w:rPr>
        <w:t xml:space="preserve">            Id = 1,</w:t>
      </w:r>
    </w:p>
    <w:p w:rsidR="00000000" w:rsidDel="00000000" w:rsidP="00000000" w:rsidRDefault="00000000" w:rsidRPr="00000000" w14:paraId="00006B39">
      <w:pPr>
        <w:rPr>
          <w:highlight w:val="yellow"/>
        </w:rPr>
      </w:pPr>
      <w:r w:rsidDel="00000000" w:rsidR="00000000" w:rsidRPr="00000000">
        <w:rPr>
          <w:highlight w:val="yellow"/>
          <w:rtl w:val="0"/>
        </w:rPr>
        <w:t xml:space="preserve">            Group = group,</w:t>
      </w:r>
    </w:p>
    <w:p w:rsidR="00000000" w:rsidDel="00000000" w:rsidP="00000000" w:rsidRDefault="00000000" w:rsidRPr="00000000" w14:paraId="00006B3A">
      <w:pPr>
        <w:rPr>
          <w:highlight w:val="yellow"/>
        </w:rPr>
      </w:pPr>
      <w:r w:rsidDel="00000000" w:rsidR="00000000" w:rsidRPr="00000000">
        <w:rPr>
          <w:highlight w:val="yellow"/>
          <w:rtl w:val="0"/>
        </w:rPr>
        <w:t xml:space="preserve">            User = user,</w:t>
      </w:r>
    </w:p>
    <w:p w:rsidR="00000000" w:rsidDel="00000000" w:rsidP="00000000" w:rsidRDefault="00000000" w:rsidRPr="00000000" w14:paraId="00006B3B">
      <w:pPr>
        <w:rPr>
          <w:highlight w:val="yellow"/>
        </w:rPr>
      </w:pPr>
      <w:r w:rsidDel="00000000" w:rsidR="00000000" w:rsidRPr="00000000">
        <w:rPr>
          <w:highlight w:val="yellow"/>
          <w:rtl w:val="0"/>
        </w:rPr>
        <w:t xml:space="preserve">            Match = match1</w:t>
      </w:r>
    </w:p>
    <w:p w:rsidR="00000000" w:rsidDel="00000000" w:rsidP="00000000" w:rsidRDefault="00000000" w:rsidRPr="00000000" w14:paraId="00006B3C">
      <w:pPr>
        <w:rPr>
          <w:highlight w:val="yellow"/>
        </w:rPr>
      </w:pPr>
      <w:r w:rsidDel="00000000" w:rsidR="00000000" w:rsidRPr="00000000">
        <w:rPr>
          <w:highlight w:val="yellow"/>
          <w:rtl w:val="0"/>
        </w:rPr>
        <w:t xml:space="preserve">        };</w:t>
      </w:r>
    </w:p>
    <w:p w:rsidR="00000000" w:rsidDel="00000000" w:rsidP="00000000" w:rsidRDefault="00000000" w:rsidRPr="00000000" w14:paraId="00006B3D">
      <w:pPr>
        <w:rPr>
          <w:highlight w:val="yellow"/>
        </w:rPr>
      </w:pPr>
      <w:r w:rsidDel="00000000" w:rsidR="00000000" w:rsidRPr="00000000">
        <w:rPr>
          <w:rtl w:val="0"/>
        </w:rPr>
      </w:r>
    </w:p>
    <w:p w:rsidR="00000000" w:rsidDel="00000000" w:rsidP="00000000" w:rsidRDefault="00000000" w:rsidRPr="00000000" w14:paraId="00006B3E">
      <w:pPr>
        <w:rPr>
          <w:highlight w:val="yellow"/>
        </w:rPr>
      </w:pPr>
      <w:r w:rsidDel="00000000" w:rsidR="00000000" w:rsidRPr="00000000">
        <w:rPr>
          <w:highlight w:val="yellow"/>
          <w:rtl w:val="0"/>
        </w:rPr>
        <w:t xml:space="preserve">        var prediction2 = new Prediction</w:t>
      </w:r>
    </w:p>
    <w:p w:rsidR="00000000" w:rsidDel="00000000" w:rsidP="00000000" w:rsidRDefault="00000000" w:rsidRPr="00000000" w14:paraId="00006B3F">
      <w:pPr>
        <w:rPr>
          <w:highlight w:val="yellow"/>
        </w:rPr>
      </w:pPr>
      <w:r w:rsidDel="00000000" w:rsidR="00000000" w:rsidRPr="00000000">
        <w:rPr>
          <w:highlight w:val="yellow"/>
          <w:rtl w:val="0"/>
        </w:rPr>
        <w:t xml:space="preserve">        {</w:t>
      </w:r>
    </w:p>
    <w:p w:rsidR="00000000" w:rsidDel="00000000" w:rsidP="00000000" w:rsidRDefault="00000000" w:rsidRPr="00000000" w14:paraId="00006B40">
      <w:pPr>
        <w:rPr>
          <w:highlight w:val="yellow"/>
        </w:rPr>
      </w:pPr>
      <w:r w:rsidDel="00000000" w:rsidR="00000000" w:rsidRPr="00000000">
        <w:rPr>
          <w:highlight w:val="yellow"/>
          <w:rtl w:val="0"/>
        </w:rPr>
        <w:t xml:space="preserve">            Id = 2,</w:t>
      </w:r>
    </w:p>
    <w:p w:rsidR="00000000" w:rsidDel="00000000" w:rsidP="00000000" w:rsidRDefault="00000000" w:rsidRPr="00000000" w14:paraId="00006B41">
      <w:pPr>
        <w:rPr>
          <w:highlight w:val="yellow"/>
        </w:rPr>
      </w:pPr>
      <w:r w:rsidDel="00000000" w:rsidR="00000000" w:rsidRPr="00000000">
        <w:rPr>
          <w:highlight w:val="yellow"/>
          <w:rtl w:val="0"/>
        </w:rPr>
        <w:t xml:space="preserve">            Group = group,</w:t>
      </w:r>
    </w:p>
    <w:p w:rsidR="00000000" w:rsidDel="00000000" w:rsidP="00000000" w:rsidRDefault="00000000" w:rsidRPr="00000000" w14:paraId="00006B42">
      <w:pPr>
        <w:rPr>
          <w:highlight w:val="yellow"/>
        </w:rPr>
      </w:pPr>
      <w:r w:rsidDel="00000000" w:rsidR="00000000" w:rsidRPr="00000000">
        <w:rPr>
          <w:highlight w:val="yellow"/>
          <w:rtl w:val="0"/>
        </w:rPr>
        <w:t xml:space="preserve">            User = user,</w:t>
      </w:r>
    </w:p>
    <w:p w:rsidR="00000000" w:rsidDel="00000000" w:rsidP="00000000" w:rsidRDefault="00000000" w:rsidRPr="00000000" w14:paraId="00006B43">
      <w:pPr>
        <w:rPr>
          <w:highlight w:val="yellow"/>
        </w:rPr>
      </w:pPr>
      <w:r w:rsidDel="00000000" w:rsidR="00000000" w:rsidRPr="00000000">
        <w:rPr>
          <w:highlight w:val="yellow"/>
          <w:rtl w:val="0"/>
        </w:rPr>
        <w:t xml:space="preserve">            Match = match2</w:t>
      </w:r>
    </w:p>
    <w:p w:rsidR="00000000" w:rsidDel="00000000" w:rsidP="00000000" w:rsidRDefault="00000000" w:rsidRPr="00000000" w14:paraId="00006B44">
      <w:pPr>
        <w:rPr>
          <w:highlight w:val="yellow"/>
        </w:rPr>
      </w:pPr>
      <w:r w:rsidDel="00000000" w:rsidR="00000000" w:rsidRPr="00000000">
        <w:rPr>
          <w:highlight w:val="yellow"/>
          <w:rtl w:val="0"/>
        </w:rPr>
        <w:t xml:space="preserve">        };</w:t>
      </w:r>
    </w:p>
    <w:p w:rsidR="00000000" w:rsidDel="00000000" w:rsidP="00000000" w:rsidRDefault="00000000" w:rsidRPr="00000000" w14:paraId="00006B45">
      <w:pPr>
        <w:rPr>
          <w:highlight w:val="yellow"/>
        </w:rPr>
      </w:pPr>
      <w:r w:rsidDel="00000000" w:rsidR="00000000" w:rsidRPr="00000000">
        <w:rPr>
          <w:rtl w:val="0"/>
        </w:rPr>
      </w:r>
    </w:p>
    <w:p w:rsidR="00000000" w:rsidDel="00000000" w:rsidP="00000000" w:rsidRDefault="00000000" w:rsidRPr="00000000" w14:paraId="00006B46">
      <w:pPr>
        <w:rPr>
          <w:highlight w:val="yellow"/>
        </w:rPr>
      </w:pPr>
      <w:r w:rsidDel="00000000" w:rsidR="00000000" w:rsidRPr="00000000">
        <w:rPr>
          <w:highlight w:val="yellow"/>
          <w:rtl w:val="0"/>
        </w:rPr>
        <w:t xml:space="preserve">        _context.Groups.Add(group);</w:t>
      </w:r>
    </w:p>
    <w:p w:rsidR="00000000" w:rsidDel="00000000" w:rsidP="00000000" w:rsidRDefault="00000000" w:rsidRPr="00000000" w14:paraId="00006B47">
      <w:pPr>
        <w:rPr>
          <w:highlight w:val="yellow"/>
        </w:rPr>
      </w:pPr>
      <w:r w:rsidDel="00000000" w:rsidR="00000000" w:rsidRPr="00000000">
        <w:rPr>
          <w:highlight w:val="yellow"/>
          <w:rtl w:val="0"/>
        </w:rPr>
        <w:t xml:space="preserve">        _context.Users.Add(user);</w:t>
      </w:r>
    </w:p>
    <w:p w:rsidR="00000000" w:rsidDel="00000000" w:rsidP="00000000" w:rsidRDefault="00000000" w:rsidRPr="00000000" w14:paraId="00006B48">
      <w:pPr>
        <w:rPr>
          <w:highlight w:val="yellow"/>
        </w:rPr>
      </w:pPr>
      <w:r w:rsidDel="00000000" w:rsidR="00000000" w:rsidRPr="00000000">
        <w:rPr>
          <w:highlight w:val="yellow"/>
          <w:rtl w:val="0"/>
        </w:rPr>
        <w:t xml:space="preserve">        _context.Matches.AddRange(match1, match2);</w:t>
      </w:r>
    </w:p>
    <w:p w:rsidR="00000000" w:rsidDel="00000000" w:rsidP="00000000" w:rsidRDefault="00000000" w:rsidRPr="00000000" w14:paraId="00006B49">
      <w:pPr>
        <w:rPr>
          <w:highlight w:val="yellow"/>
        </w:rPr>
      </w:pPr>
      <w:r w:rsidDel="00000000" w:rsidR="00000000" w:rsidRPr="00000000">
        <w:rPr>
          <w:highlight w:val="yellow"/>
          <w:rtl w:val="0"/>
        </w:rPr>
        <w:t xml:space="preserve">        _context.Predictions.AddRange(prediction1, prediction2);</w:t>
      </w:r>
    </w:p>
    <w:p w:rsidR="00000000" w:rsidDel="00000000" w:rsidP="00000000" w:rsidRDefault="00000000" w:rsidRPr="00000000" w14:paraId="00006B4A">
      <w:pPr>
        <w:rPr>
          <w:highlight w:val="yellow"/>
        </w:rPr>
      </w:pPr>
      <w:r w:rsidDel="00000000" w:rsidR="00000000" w:rsidRPr="00000000">
        <w:rPr>
          <w:highlight w:val="yellow"/>
          <w:rtl w:val="0"/>
        </w:rPr>
        <w:t xml:space="preserve">        await _context.SaveChangesAsync();</w:t>
      </w:r>
    </w:p>
    <w:p w:rsidR="00000000" w:rsidDel="00000000" w:rsidP="00000000" w:rsidRDefault="00000000" w:rsidRPr="00000000" w14:paraId="00006B4B">
      <w:pPr>
        <w:rPr>
          <w:highlight w:val="yellow"/>
        </w:rPr>
      </w:pPr>
      <w:r w:rsidDel="00000000" w:rsidR="00000000" w:rsidRPr="00000000">
        <w:rPr>
          <w:rtl w:val="0"/>
        </w:rPr>
      </w:r>
    </w:p>
    <w:p w:rsidR="00000000" w:rsidDel="00000000" w:rsidP="00000000" w:rsidRDefault="00000000" w:rsidRPr="00000000" w14:paraId="00006B4C">
      <w:pPr>
        <w:rPr>
          <w:highlight w:val="yellow"/>
        </w:rPr>
      </w:pPr>
      <w:r w:rsidDel="00000000" w:rsidR="00000000" w:rsidRPr="00000000">
        <w:rPr>
          <w:highlight w:val="yellow"/>
          <w:rtl w:val="0"/>
        </w:rPr>
        <w:t xml:space="preserve">        var pagination = new PaginationDTO</w:t>
      </w:r>
    </w:p>
    <w:p w:rsidR="00000000" w:rsidDel="00000000" w:rsidP="00000000" w:rsidRDefault="00000000" w:rsidRPr="00000000" w14:paraId="00006B4D">
      <w:pPr>
        <w:rPr>
          <w:highlight w:val="yellow"/>
        </w:rPr>
      </w:pPr>
      <w:r w:rsidDel="00000000" w:rsidR="00000000" w:rsidRPr="00000000">
        <w:rPr>
          <w:highlight w:val="yellow"/>
          <w:rtl w:val="0"/>
        </w:rPr>
        <w:t xml:space="preserve">        {</w:t>
      </w:r>
    </w:p>
    <w:p w:rsidR="00000000" w:rsidDel="00000000" w:rsidP="00000000" w:rsidRDefault="00000000" w:rsidRPr="00000000" w14:paraId="00006B4E">
      <w:pPr>
        <w:rPr>
          <w:highlight w:val="yellow"/>
        </w:rPr>
      </w:pPr>
      <w:r w:rsidDel="00000000" w:rsidR="00000000" w:rsidRPr="00000000">
        <w:rPr>
          <w:highlight w:val="yellow"/>
          <w:rtl w:val="0"/>
        </w:rPr>
        <w:t xml:space="preserve">            Id = 1,</w:t>
      </w:r>
    </w:p>
    <w:p w:rsidR="00000000" w:rsidDel="00000000" w:rsidP="00000000" w:rsidRDefault="00000000" w:rsidRPr="00000000" w14:paraId="00006B4F">
      <w:pPr>
        <w:rPr>
          <w:highlight w:val="yellow"/>
        </w:rPr>
      </w:pPr>
      <w:r w:rsidDel="00000000" w:rsidR="00000000" w:rsidRPr="00000000">
        <w:rPr>
          <w:highlight w:val="yellow"/>
          <w:rtl w:val="0"/>
        </w:rPr>
        <w:t xml:space="preserve">            Email = "test@example.com",</w:t>
      </w:r>
    </w:p>
    <w:p w:rsidR="00000000" w:rsidDel="00000000" w:rsidP="00000000" w:rsidRDefault="00000000" w:rsidRPr="00000000" w14:paraId="00006B50">
      <w:pPr>
        <w:rPr>
          <w:highlight w:val="yellow"/>
        </w:rPr>
      </w:pPr>
      <w:r w:rsidDel="00000000" w:rsidR="00000000" w:rsidRPr="00000000">
        <w:rPr>
          <w:highlight w:val="yellow"/>
          <w:rtl w:val="0"/>
        </w:rPr>
        <w:t xml:space="preserve">            Page = 1,</w:t>
      </w:r>
    </w:p>
    <w:p w:rsidR="00000000" w:rsidDel="00000000" w:rsidP="00000000" w:rsidRDefault="00000000" w:rsidRPr="00000000" w14:paraId="00006B51">
      <w:pPr>
        <w:rPr>
          <w:highlight w:val="yellow"/>
        </w:rPr>
      </w:pPr>
      <w:r w:rsidDel="00000000" w:rsidR="00000000" w:rsidRPr="00000000">
        <w:rPr>
          <w:highlight w:val="yellow"/>
          <w:rtl w:val="0"/>
        </w:rPr>
        <w:t xml:space="preserve">            RecordsNumber = 10,</w:t>
      </w:r>
    </w:p>
    <w:p w:rsidR="00000000" w:rsidDel="00000000" w:rsidP="00000000" w:rsidRDefault="00000000" w:rsidRPr="00000000" w14:paraId="00006B52">
      <w:pPr>
        <w:rPr>
          <w:highlight w:val="yellow"/>
        </w:rPr>
      </w:pPr>
      <w:r w:rsidDel="00000000" w:rsidR="00000000" w:rsidRPr="00000000">
        <w:rPr>
          <w:highlight w:val="yellow"/>
          <w:rtl w:val="0"/>
        </w:rPr>
        <w:t xml:space="preserve">            Filter = "Team A"</w:t>
      </w:r>
    </w:p>
    <w:p w:rsidR="00000000" w:rsidDel="00000000" w:rsidP="00000000" w:rsidRDefault="00000000" w:rsidRPr="00000000" w14:paraId="00006B53">
      <w:pPr>
        <w:rPr>
          <w:highlight w:val="yellow"/>
        </w:rPr>
      </w:pPr>
      <w:r w:rsidDel="00000000" w:rsidR="00000000" w:rsidRPr="00000000">
        <w:rPr>
          <w:highlight w:val="yellow"/>
          <w:rtl w:val="0"/>
        </w:rPr>
        <w:t xml:space="preserve">        };</w:t>
      </w:r>
    </w:p>
    <w:p w:rsidR="00000000" w:rsidDel="00000000" w:rsidP="00000000" w:rsidRDefault="00000000" w:rsidRPr="00000000" w14:paraId="00006B54">
      <w:pPr>
        <w:rPr>
          <w:highlight w:val="yellow"/>
        </w:rPr>
      </w:pPr>
      <w:r w:rsidDel="00000000" w:rsidR="00000000" w:rsidRPr="00000000">
        <w:rPr>
          <w:rtl w:val="0"/>
        </w:rPr>
      </w:r>
    </w:p>
    <w:p w:rsidR="00000000" w:rsidDel="00000000" w:rsidP="00000000" w:rsidRDefault="00000000" w:rsidRPr="00000000" w14:paraId="00006B55">
      <w:pPr>
        <w:rPr>
          <w:highlight w:val="yellow"/>
        </w:rPr>
      </w:pPr>
      <w:r w:rsidDel="00000000" w:rsidR="00000000" w:rsidRPr="00000000">
        <w:rPr>
          <w:highlight w:val="yellow"/>
          <w:rtl w:val="0"/>
        </w:rPr>
        <w:t xml:space="preserve">        // Act</w:t>
      </w:r>
    </w:p>
    <w:p w:rsidR="00000000" w:rsidDel="00000000" w:rsidP="00000000" w:rsidRDefault="00000000" w:rsidRPr="00000000" w14:paraId="00006B56">
      <w:pPr>
        <w:rPr>
          <w:highlight w:val="yellow"/>
        </w:rPr>
      </w:pPr>
      <w:r w:rsidDel="00000000" w:rsidR="00000000" w:rsidRPr="00000000">
        <w:rPr>
          <w:highlight w:val="yellow"/>
          <w:rtl w:val="0"/>
        </w:rPr>
        <w:t xml:space="preserve">        var result = await _predictionsRepository.GetAsync(pagination);</w:t>
      </w:r>
    </w:p>
    <w:p w:rsidR="00000000" w:rsidDel="00000000" w:rsidP="00000000" w:rsidRDefault="00000000" w:rsidRPr="00000000" w14:paraId="00006B57">
      <w:pPr>
        <w:rPr>
          <w:highlight w:val="yellow"/>
        </w:rPr>
      </w:pPr>
      <w:r w:rsidDel="00000000" w:rsidR="00000000" w:rsidRPr="00000000">
        <w:rPr>
          <w:rtl w:val="0"/>
        </w:rPr>
      </w:r>
    </w:p>
    <w:p w:rsidR="00000000" w:rsidDel="00000000" w:rsidP="00000000" w:rsidRDefault="00000000" w:rsidRPr="00000000" w14:paraId="00006B58">
      <w:pPr>
        <w:rPr>
          <w:highlight w:val="yellow"/>
        </w:rPr>
      </w:pPr>
      <w:r w:rsidDel="00000000" w:rsidR="00000000" w:rsidRPr="00000000">
        <w:rPr>
          <w:highlight w:val="yellow"/>
          <w:rtl w:val="0"/>
        </w:rPr>
        <w:t xml:space="preserve">        // Assert</w:t>
      </w:r>
    </w:p>
    <w:p w:rsidR="00000000" w:rsidDel="00000000" w:rsidP="00000000" w:rsidRDefault="00000000" w:rsidRPr="00000000" w14:paraId="00006B59">
      <w:pPr>
        <w:rPr>
          <w:highlight w:val="yellow"/>
        </w:rPr>
      </w:pPr>
      <w:r w:rsidDel="00000000" w:rsidR="00000000" w:rsidRPr="00000000">
        <w:rPr>
          <w:highlight w:val="yellow"/>
          <w:rtl w:val="0"/>
        </w:rPr>
        <w:t xml:space="preserve">        Assert.IsTrue(result.WasSuccess);</w:t>
      </w:r>
    </w:p>
    <w:p w:rsidR="00000000" w:rsidDel="00000000" w:rsidP="00000000" w:rsidRDefault="00000000" w:rsidRPr="00000000" w14:paraId="00006B5A">
      <w:pPr>
        <w:rPr>
          <w:highlight w:val="yellow"/>
        </w:rPr>
      </w:pPr>
      <w:r w:rsidDel="00000000" w:rsidR="00000000" w:rsidRPr="00000000">
        <w:rPr>
          <w:highlight w:val="yellow"/>
          <w:rtl w:val="0"/>
        </w:rPr>
        <w:t xml:space="preserve">        Assert.AreEqual(1, result.Result!.Count());</w:t>
      </w:r>
    </w:p>
    <w:p w:rsidR="00000000" w:rsidDel="00000000" w:rsidP="00000000" w:rsidRDefault="00000000" w:rsidRPr="00000000" w14:paraId="00006B5B">
      <w:pPr>
        <w:rPr>
          <w:highlight w:val="yellow"/>
        </w:rPr>
      </w:pPr>
      <w:r w:rsidDel="00000000" w:rsidR="00000000" w:rsidRPr="00000000">
        <w:rPr>
          <w:highlight w:val="yellow"/>
          <w:rtl w:val="0"/>
        </w:rPr>
        <w:t xml:space="preserve">        Assert.AreEqual("Team A", result.Result!.First().Match.Local.Name);</w:t>
      </w:r>
    </w:p>
    <w:p w:rsidR="00000000" w:rsidDel="00000000" w:rsidP="00000000" w:rsidRDefault="00000000" w:rsidRPr="00000000" w14:paraId="00006B5C">
      <w:pPr>
        <w:rPr>
          <w:highlight w:val="yellow"/>
        </w:rPr>
      </w:pPr>
      <w:r w:rsidDel="00000000" w:rsidR="00000000" w:rsidRPr="00000000">
        <w:rPr>
          <w:highlight w:val="yellow"/>
          <w:rtl w:val="0"/>
        </w:rPr>
        <w:t xml:space="preserve">    }</w:t>
      </w:r>
    </w:p>
    <w:p w:rsidR="00000000" w:rsidDel="00000000" w:rsidP="00000000" w:rsidRDefault="00000000" w:rsidRPr="00000000" w14:paraId="00006B5D">
      <w:pPr>
        <w:rPr>
          <w:highlight w:val="yellow"/>
        </w:rPr>
      </w:pPr>
      <w:r w:rsidDel="00000000" w:rsidR="00000000" w:rsidRPr="00000000">
        <w:rPr>
          <w:rtl w:val="0"/>
        </w:rPr>
      </w:r>
    </w:p>
    <w:p w:rsidR="00000000" w:rsidDel="00000000" w:rsidP="00000000" w:rsidRDefault="00000000" w:rsidRPr="00000000" w14:paraId="00006B5E">
      <w:pPr>
        <w:rPr>
          <w:highlight w:val="yellow"/>
        </w:rPr>
      </w:pPr>
      <w:r w:rsidDel="00000000" w:rsidR="00000000" w:rsidRPr="00000000">
        <w:rPr>
          <w:highlight w:val="yellow"/>
          <w:rtl w:val="0"/>
        </w:rPr>
        <w:t xml:space="preserve">    [TestMethod]</w:t>
      </w:r>
    </w:p>
    <w:p w:rsidR="00000000" w:rsidDel="00000000" w:rsidP="00000000" w:rsidRDefault="00000000" w:rsidRPr="00000000" w14:paraId="00006B5F">
      <w:pPr>
        <w:rPr>
          <w:highlight w:val="yellow"/>
        </w:rPr>
      </w:pPr>
      <w:r w:rsidDel="00000000" w:rsidR="00000000" w:rsidRPr="00000000">
        <w:rPr>
          <w:highlight w:val="yellow"/>
          <w:rtl w:val="0"/>
        </w:rPr>
        <w:t xml:space="preserve">    public async Task GetAsync_ShouldReturnError_WhenPredictionIsNull()</w:t>
      </w:r>
    </w:p>
    <w:p w:rsidR="00000000" w:rsidDel="00000000" w:rsidP="00000000" w:rsidRDefault="00000000" w:rsidRPr="00000000" w14:paraId="00006B60">
      <w:pPr>
        <w:rPr>
          <w:highlight w:val="yellow"/>
        </w:rPr>
      </w:pPr>
      <w:r w:rsidDel="00000000" w:rsidR="00000000" w:rsidRPr="00000000">
        <w:rPr>
          <w:highlight w:val="yellow"/>
          <w:rtl w:val="0"/>
        </w:rPr>
        <w:t xml:space="preserve">    {</w:t>
      </w:r>
    </w:p>
    <w:p w:rsidR="00000000" w:rsidDel="00000000" w:rsidP="00000000" w:rsidRDefault="00000000" w:rsidRPr="00000000" w14:paraId="00006B61">
      <w:pPr>
        <w:rPr>
          <w:highlight w:val="yellow"/>
        </w:rPr>
      </w:pPr>
      <w:r w:rsidDel="00000000" w:rsidR="00000000" w:rsidRPr="00000000">
        <w:rPr>
          <w:highlight w:val="yellow"/>
          <w:rtl w:val="0"/>
        </w:rPr>
        <w:t xml:space="preserve">        // Arrange</w:t>
      </w:r>
    </w:p>
    <w:p w:rsidR="00000000" w:rsidDel="00000000" w:rsidP="00000000" w:rsidRDefault="00000000" w:rsidRPr="00000000" w14:paraId="00006B62">
      <w:pPr>
        <w:rPr>
          <w:highlight w:val="yellow"/>
        </w:rPr>
      </w:pPr>
      <w:r w:rsidDel="00000000" w:rsidR="00000000" w:rsidRPr="00000000">
        <w:rPr>
          <w:highlight w:val="yellow"/>
          <w:rtl w:val="0"/>
        </w:rPr>
        <w:t xml:space="preserve">        var group = new Group</w:t>
      </w:r>
    </w:p>
    <w:p w:rsidR="00000000" w:rsidDel="00000000" w:rsidP="00000000" w:rsidRDefault="00000000" w:rsidRPr="00000000" w14:paraId="00006B63">
      <w:pPr>
        <w:rPr>
          <w:highlight w:val="yellow"/>
        </w:rPr>
      </w:pPr>
      <w:r w:rsidDel="00000000" w:rsidR="00000000" w:rsidRPr="00000000">
        <w:rPr>
          <w:highlight w:val="yellow"/>
          <w:rtl w:val="0"/>
        </w:rPr>
        <w:t xml:space="preserve">        {</w:t>
      </w:r>
    </w:p>
    <w:p w:rsidR="00000000" w:rsidDel="00000000" w:rsidP="00000000" w:rsidRDefault="00000000" w:rsidRPr="00000000" w14:paraId="00006B64">
      <w:pPr>
        <w:rPr>
          <w:highlight w:val="yellow"/>
        </w:rPr>
      </w:pPr>
      <w:r w:rsidDel="00000000" w:rsidR="00000000" w:rsidRPr="00000000">
        <w:rPr>
          <w:highlight w:val="yellow"/>
          <w:rtl w:val="0"/>
        </w:rPr>
        <w:t xml:space="preserve">            Id = 1,</w:t>
      </w:r>
    </w:p>
    <w:p w:rsidR="00000000" w:rsidDel="00000000" w:rsidP="00000000" w:rsidRDefault="00000000" w:rsidRPr="00000000" w14:paraId="00006B65">
      <w:pPr>
        <w:rPr>
          <w:highlight w:val="yellow"/>
        </w:rPr>
      </w:pPr>
      <w:r w:rsidDel="00000000" w:rsidR="00000000" w:rsidRPr="00000000">
        <w:rPr>
          <w:highlight w:val="yellow"/>
          <w:rtl w:val="0"/>
        </w:rPr>
        <w:t xml:space="preserve">            Name = "Group A",</w:t>
      </w:r>
    </w:p>
    <w:p w:rsidR="00000000" w:rsidDel="00000000" w:rsidP="00000000" w:rsidRDefault="00000000" w:rsidRPr="00000000" w14:paraId="00006B66">
      <w:pPr>
        <w:rPr>
          <w:highlight w:val="yellow"/>
        </w:rPr>
      </w:pPr>
      <w:r w:rsidDel="00000000" w:rsidR="00000000" w:rsidRPr="00000000">
        <w:rPr>
          <w:highlight w:val="yellow"/>
          <w:rtl w:val="0"/>
        </w:rPr>
        <w:t xml:space="preserve">            AdminId = Guid.NewGuid().ToString(),</w:t>
      </w:r>
    </w:p>
    <w:p w:rsidR="00000000" w:rsidDel="00000000" w:rsidP="00000000" w:rsidRDefault="00000000" w:rsidRPr="00000000" w14:paraId="00006B67">
      <w:pPr>
        <w:rPr>
          <w:highlight w:val="yellow"/>
        </w:rPr>
      </w:pPr>
      <w:r w:rsidDel="00000000" w:rsidR="00000000" w:rsidRPr="00000000">
        <w:rPr>
          <w:highlight w:val="yellow"/>
          <w:rtl w:val="0"/>
        </w:rPr>
        <w:t xml:space="preserve">            Code = "GRP123"</w:t>
      </w:r>
    </w:p>
    <w:p w:rsidR="00000000" w:rsidDel="00000000" w:rsidP="00000000" w:rsidRDefault="00000000" w:rsidRPr="00000000" w14:paraId="00006B68">
      <w:pPr>
        <w:rPr>
          <w:highlight w:val="yellow"/>
        </w:rPr>
      </w:pPr>
      <w:r w:rsidDel="00000000" w:rsidR="00000000" w:rsidRPr="00000000">
        <w:rPr>
          <w:highlight w:val="yellow"/>
          <w:rtl w:val="0"/>
        </w:rPr>
        <w:t xml:space="preserve">        };</w:t>
      </w:r>
    </w:p>
    <w:p w:rsidR="00000000" w:rsidDel="00000000" w:rsidP="00000000" w:rsidRDefault="00000000" w:rsidRPr="00000000" w14:paraId="00006B69">
      <w:pPr>
        <w:rPr>
          <w:highlight w:val="yellow"/>
        </w:rPr>
      </w:pPr>
      <w:r w:rsidDel="00000000" w:rsidR="00000000" w:rsidRPr="00000000">
        <w:rPr>
          <w:rtl w:val="0"/>
        </w:rPr>
      </w:r>
    </w:p>
    <w:p w:rsidR="00000000" w:rsidDel="00000000" w:rsidP="00000000" w:rsidRDefault="00000000" w:rsidRPr="00000000" w14:paraId="00006B6A">
      <w:pPr>
        <w:rPr>
          <w:highlight w:val="yellow"/>
        </w:rPr>
      </w:pPr>
      <w:r w:rsidDel="00000000" w:rsidR="00000000" w:rsidRPr="00000000">
        <w:rPr>
          <w:highlight w:val="yellow"/>
          <w:rtl w:val="0"/>
        </w:rPr>
        <w:t xml:space="preserve">        var user = new User</w:t>
      </w:r>
    </w:p>
    <w:p w:rsidR="00000000" w:rsidDel="00000000" w:rsidP="00000000" w:rsidRDefault="00000000" w:rsidRPr="00000000" w14:paraId="00006B6B">
      <w:pPr>
        <w:rPr>
          <w:highlight w:val="yellow"/>
        </w:rPr>
      </w:pPr>
      <w:r w:rsidDel="00000000" w:rsidR="00000000" w:rsidRPr="00000000">
        <w:rPr>
          <w:highlight w:val="yellow"/>
          <w:rtl w:val="0"/>
        </w:rPr>
        <w:t xml:space="preserve">        {</w:t>
      </w:r>
    </w:p>
    <w:p w:rsidR="00000000" w:rsidDel="00000000" w:rsidP="00000000" w:rsidRDefault="00000000" w:rsidRPr="00000000" w14:paraId="00006B6C">
      <w:pPr>
        <w:rPr>
          <w:highlight w:val="yellow"/>
        </w:rPr>
      </w:pPr>
      <w:r w:rsidDel="00000000" w:rsidR="00000000" w:rsidRPr="00000000">
        <w:rPr>
          <w:highlight w:val="yellow"/>
          <w:rtl w:val="0"/>
        </w:rPr>
        <w:t xml:space="preserve">            Id = Guid.NewGuid().ToString(),</w:t>
      </w:r>
    </w:p>
    <w:p w:rsidR="00000000" w:rsidDel="00000000" w:rsidP="00000000" w:rsidRDefault="00000000" w:rsidRPr="00000000" w14:paraId="00006B6D">
      <w:pPr>
        <w:rPr>
          <w:highlight w:val="yellow"/>
        </w:rPr>
      </w:pPr>
      <w:r w:rsidDel="00000000" w:rsidR="00000000" w:rsidRPr="00000000">
        <w:rPr>
          <w:highlight w:val="yellow"/>
          <w:rtl w:val="0"/>
        </w:rPr>
        <w:t xml:space="preserve">            Email = "test@example.com",</w:t>
      </w:r>
    </w:p>
    <w:p w:rsidR="00000000" w:rsidDel="00000000" w:rsidP="00000000" w:rsidRDefault="00000000" w:rsidRPr="00000000" w14:paraId="00006B6E">
      <w:pPr>
        <w:rPr>
          <w:highlight w:val="yellow"/>
        </w:rPr>
      </w:pPr>
      <w:r w:rsidDel="00000000" w:rsidR="00000000" w:rsidRPr="00000000">
        <w:rPr>
          <w:highlight w:val="yellow"/>
          <w:rtl w:val="0"/>
        </w:rPr>
        <w:t xml:space="preserve">            FirstName = "John",</w:t>
      </w:r>
    </w:p>
    <w:p w:rsidR="00000000" w:rsidDel="00000000" w:rsidP="00000000" w:rsidRDefault="00000000" w:rsidRPr="00000000" w14:paraId="00006B6F">
      <w:pPr>
        <w:rPr>
          <w:highlight w:val="yellow"/>
        </w:rPr>
      </w:pPr>
      <w:r w:rsidDel="00000000" w:rsidR="00000000" w:rsidRPr="00000000">
        <w:rPr>
          <w:highlight w:val="yellow"/>
          <w:rtl w:val="0"/>
        </w:rPr>
        <w:t xml:space="preserve">            LastName = "Doe"</w:t>
      </w:r>
    </w:p>
    <w:p w:rsidR="00000000" w:rsidDel="00000000" w:rsidP="00000000" w:rsidRDefault="00000000" w:rsidRPr="00000000" w14:paraId="00006B70">
      <w:pPr>
        <w:rPr>
          <w:highlight w:val="yellow"/>
        </w:rPr>
      </w:pPr>
      <w:r w:rsidDel="00000000" w:rsidR="00000000" w:rsidRPr="00000000">
        <w:rPr>
          <w:highlight w:val="yellow"/>
          <w:rtl w:val="0"/>
        </w:rPr>
        <w:t xml:space="preserve">        };</w:t>
      </w:r>
    </w:p>
    <w:p w:rsidR="00000000" w:rsidDel="00000000" w:rsidP="00000000" w:rsidRDefault="00000000" w:rsidRPr="00000000" w14:paraId="00006B71">
      <w:pPr>
        <w:rPr>
          <w:highlight w:val="yellow"/>
        </w:rPr>
      </w:pPr>
      <w:r w:rsidDel="00000000" w:rsidR="00000000" w:rsidRPr="00000000">
        <w:rPr>
          <w:rtl w:val="0"/>
        </w:rPr>
      </w:r>
    </w:p>
    <w:p w:rsidR="00000000" w:rsidDel="00000000" w:rsidP="00000000" w:rsidRDefault="00000000" w:rsidRPr="00000000" w14:paraId="00006B72">
      <w:pPr>
        <w:rPr>
          <w:highlight w:val="yellow"/>
        </w:rPr>
      </w:pPr>
      <w:r w:rsidDel="00000000" w:rsidR="00000000" w:rsidRPr="00000000">
        <w:rPr>
          <w:highlight w:val="yellow"/>
          <w:rtl w:val="0"/>
        </w:rPr>
        <w:t xml:space="preserve">        _context.Groups.Add(group);</w:t>
      </w:r>
    </w:p>
    <w:p w:rsidR="00000000" w:rsidDel="00000000" w:rsidP="00000000" w:rsidRDefault="00000000" w:rsidRPr="00000000" w14:paraId="00006B73">
      <w:pPr>
        <w:rPr>
          <w:highlight w:val="yellow"/>
        </w:rPr>
      </w:pPr>
      <w:r w:rsidDel="00000000" w:rsidR="00000000" w:rsidRPr="00000000">
        <w:rPr>
          <w:highlight w:val="yellow"/>
          <w:rtl w:val="0"/>
        </w:rPr>
        <w:t xml:space="preserve">        _context.Users.Add(user);</w:t>
      </w:r>
    </w:p>
    <w:p w:rsidR="00000000" w:rsidDel="00000000" w:rsidP="00000000" w:rsidRDefault="00000000" w:rsidRPr="00000000" w14:paraId="00006B74">
      <w:pPr>
        <w:rPr>
          <w:highlight w:val="yellow"/>
        </w:rPr>
      </w:pPr>
      <w:r w:rsidDel="00000000" w:rsidR="00000000" w:rsidRPr="00000000">
        <w:rPr>
          <w:highlight w:val="yellow"/>
          <w:rtl w:val="0"/>
        </w:rPr>
        <w:t xml:space="preserve">        await _context.SaveChangesAsync();</w:t>
      </w:r>
    </w:p>
    <w:p w:rsidR="00000000" w:rsidDel="00000000" w:rsidP="00000000" w:rsidRDefault="00000000" w:rsidRPr="00000000" w14:paraId="00006B75">
      <w:pPr>
        <w:rPr>
          <w:highlight w:val="yellow"/>
        </w:rPr>
      </w:pPr>
      <w:r w:rsidDel="00000000" w:rsidR="00000000" w:rsidRPr="00000000">
        <w:rPr>
          <w:rtl w:val="0"/>
        </w:rPr>
      </w:r>
    </w:p>
    <w:p w:rsidR="00000000" w:rsidDel="00000000" w:rsidP="00000000" w:rsidRDefault="00000000" w:rsidRPr="00000000" w14:paraId="00006B76">
      <w:pPr>
        <w:rPr>
          <w:highlight w:val="yellow"/>
        </w:rPr>
      </w:pPr>
      <w:r w:rsidDel="00000000" w:rsidR="00000000" w:rsidRPr="00000000">
        <w:rPr>
          <w:highlight w:val="yellow"/>
          <w:rtl w:val="0"/>
        </w:rPr>
        <w:t xml:space="preserve">        // Act</w:t>
      </w:r>
    </w:p>
    <w:p w:rsidR="00000000" w:rsidDel="00000000" w:rsidP="00000000" w:rsidRDefault="00000000" w:rsidRPr="00000000" w14:paraId="00006B77">
      <w:pPr>
        <w:rPr>
          <w:highlight w:val="yellow"/>
        </w:rPr>
      </w:pPr>
      <w:r w:rsidDel="00000000" w:rsidR="00000000" w:rsidRPr="00000000">
        <w:rPr>
          <w:highlight w:val="yellow"/>
          <w:rtl w:val="0"/>
        </w:rPr>
        <w:t xml:space="preserve">        var result = await _predictionsRepository.GetAsync(999);</w:t>
      </w:r>
    </w:p>
    <w:p w:rsidR="00000000" w:rsidDel="00000000" w:rsidP="00000000" w:rsidRDefault="00000000" w:rsidRPr="00000000" w14:paraId="00006B78">
      <w:pPr>
        <w:rPr>
          <w:highlight w:val="yellow"/>
        </w:rPr>
      </w:pPr>
      <w:r w:rsidDel="00000000" w:rsidR="00000000" w:rsidRPr="00000000">
        <w:rPr>
          <w:rtl w:val="0"/>
        </w:rPr>
      </w:r>
    </w:p>
    <w:p w:rsidR="00000000" w:rsidDel="00000000" w:rsidP="00000000" w:rsidRDefault="00000000" w:rsidRPr="00000000" w14:paraId="00006B79">
      <w:pPr>
        <w:rPr>
          <w:highlight w:val="yellow"/>
        </w:rPr>
      </w:pPr>
      <w:r w:rsidDel="00000000" w:rsidR="00000000" w:rsidRPr="00000000">
        <w:rPr>
          <w:highlight w:val="yellow"/>
          <w:rtl w:val="0"/>
        </w:rPr>
        <w:t xml:space="preserve">        // Assert</w:t>
      </w:r>
    </w:p>
    <w:p w:rsidR="00000000" w:rsidDel="00000000" w:rsidP="00000000" w:rsidRDefault="00000000" w:rsidRPr="00000000" w14:paraId="00006B7A">
      <w:pPr>
        <w:rPr>
          <w:highlight w:val="yellow"/>
        </w:rPr>
      </w:pPr>
      <w:r w:rsidDel="00000000" w:rsidR="00000000" w:rsidRPr="00000000">
        <w:rPr>
          <w:highlight w:val="yellow"/>
          <w:rtl w:val="0"/>
        </w:rPr>
        <w:t xml:space="preserve">        Assert.IsFalse(result.WasSuccess);</w:t>
      </w:r>
    </w:p>
    <w:p w:rsidR="00000000" w:rsidDel="00000000" w:rsidP="00000000" w:rsidRDefault="00000000" w:rsidRPr="00000000" w14:paraId="00006B7B">
      <w:pPr>
        <w:rPr>
          <w:highlight w:val="yellow"/>
        </w:rPr>
      </w:pPr>
      <w:r w:rsidDel="00000000" w:rsidR="00000000" w:rsidRPr="00000000">
        <w:rPr>
          <w:highlight w:val="yellow"/>
          <w:rtl w:val="0"/>
        </w:rPr>
        <w:t xml:space="preserve">        Assert.AreEqual("ERR001", result.Message);</w:t>
      </w:r>
    </w:p>
    <w:p w:rsidR="00000000" w:rsidDel="00000000" w:rsidP="00000000" w:rsidRDefault="00000000" w:rsidRPr="00000000" w14:paraId="00006B7C">
      <w:pPr>
        <w:rPr>
          <w:highlight w:val="yellow"/>
        </w:rPr>
      </w:pPr>
      <w:r w:rsidDel="00000000" w:rsidR="00000000" w:rsidRPr="00000000">
        <w:rPr>
          <w:highlight w:val="yellow"/>
          <w:rtl w:val="0"/>
        </w:rPr>
        <w:t xml:space="preserve">    }</w:t>
      </w:r>
    </w:p>
    <w:p w:rsidR="00000000" w:rsidDel="00000000" w:rsidP="00000000" w:rsidRDefault="00000000" w:rsidRPr="00000000" w14:paraId="00006B7D">
      <w:pPr>
        <w:rPr>
          <w:highlight w:val="yellow"/>
        </w:rPr>
      </w:pPr>
      <w:r w:rsidDel="00000000" w:rsidR="00000000" w:rsidRPr="00000000">
        <w:rPr>
          <w:rtl w:val="0"/>
        </w:rPr>
      </w:r>
    </w:p>
    <w:p w:rsidR="00000000" w:rsidDel="00000000" w:rsidP="00000000" w:rsidRDefault="00000000" w:rsidRPr="00000000" w14:paraId="00006B7E">
      <w:pPr>
        <w:rPr>
          <w:highlight w:val="yellow"/>
        </w:rPr>
      </w:pPr>
      <w:r w:rsidDel="00000000" w:rsidR="00000000" w:rsidRPr="00000000">
        <w:rPr>
          <w:highlight w:val="yellow"/>
          <w:rtl w:val="0"/>
        </w:rPr>
        <w:t xml:space="preserve">    [TestMethod]</w:t>
      </w:r>
    </w:p>
    <w:p w:rsidR="00000000" w:rsidDel="00000000" w:rsidP="00000000" w:rsidRDefault="00000000" w:rsidRPr="00000000" w14:paraId="00006B7F">
      <w:pPr>
        <w:rPr>
          <w:highlight w:val="yellow"/>
        </w:rPr>
      </w:pPr>
      <w:r w:rsidDel="00000000" w:rsidR="00000000" w:rsidRPr="00000000">
        <w:rPr>
          <w:highlight w:val="yellow"/>
          <w:rtl w:val="0"/>
        </w:rPr>
        <w:t xml:space="preserve">    public async Task AddAsync_ShouldReturnError_WhenTournamentIsNotFound()</w:t>
      </w:r>
    </w:p>
    <w:p w:rsidR="00000000" w:rsidDel="00000000" w:rsidP="00000000" w:rsidRDefault="00000000" w:rsidRPr="00000000" w14:paraId="00006B80">
      <w:pPr>
        <w:rPr>
          <w:highlight w:val="yellow"/>
        </w:rPr>
      </w:pPr>
      <w:r w:rsidDel="00000000" w:rsidR="00000000" w:rsidRPr="00000000">
        <w:rPr>
          <w:highlight w:val="yellow"/>
          <w:rtl w:val="0"/>
        </w:rPr>
        <w:t xml:space="preserve">    {</w:t>
      </w:r>
    </w:p>
    <w:p w:rsidR="00000000" w:rsidDel="00000000" w:rsidP="00000000" w:rsidRDefault="00000000" w:rsidRPr="00000000" w14:paraId="00006B81">
      <w:pPr>
        <w:rPr>
          <w:highlight w:val="yellow"/>
        </w:rPr>
      </w:pPr>
      <w:r w:rsidDel="00000000" w:rsidR="00000000" w:rsidRPr="00000000">
        <w:rPr>
          <w:highlight w:val="yellow"/>
          <w:rtl w:val="0"/>
        </w:rPr>
        <w:t xml:space="preserve">        // Arrange</w:t>
      </w:r>
    </w:p>
    <w:p w:rsidR="00000000" w:rsidDel="00000000" w:rsidP="00000000" w:rsidRDefault="00000000" w:rsidRPr="00000000" w14:paraId="00006B82">
      <w:pPr>
        <w:rPr>
          <w:highlight w:val="yellow"/>
        </w:rPr>
      </w:pPr>
      <w:r w:rsidDel="00000000" w:rsidR="00000000" w:rsidRPr="00000000">
        <w:rPr>
          <w:highlight w:val="yellow"/>
          <w:rtl w:val="0"/>
        </w:rPr>
        <w:t xml:space="preserve">        var user = new User { Id = Guid.NewGuid().ToString(), Email = "test@example.com", FirstName = "John", LastName = "Doe" };</w:t>
      </w:r>
    </w:p>
    <w:p w:rsidR="00000000" w:rsidDel="00000000" w:rsidP="00000000" w:rsidRDefault="00000000" w:rsidRPr="00000000" w14:paraId="00006B83">
      <w:pPr>
        <w:rPr>
          <w:highlight w:val="yellow"/>
        </w:rPr>
      </w:pPr>
      <w:r w:rsidDel="00000000" w:rsidR="00000000" w:rsidRPr="00000000">
        <w:rPr>
          <w:highlight w:val="yellow"/>
          <w:rtl w:val="0"/>
        </w:rPr>
        <w:t xml:space="preserve">        var group = new Group { Id = 1, Name = "Group A", AdminId = Guid.NewGuid().ToString(), Code = "GRP123" };</w:t>
      </w:r>
    </w:p>
    <w:p w:rsidR="00000000" w:rsidDel="00000000" w:rsidP="00000000" w:rsidRDefault="00000000" w:rsidRPr="00000000" w14:paraId="00006B84">
      <w:pPr>
        <w:rPr>
          <w:highlight w:val="yellow"/>
        </w:rPr>
      </w:pPr>
      <w:r w:rsidDel="00000000" w:rsidR="00000000" w:rsidRPr="00000000">
        <w:rPr>
          <w:rtl w:val="0"/>
        </w:rPr>
      </w:r>
    </w:p>
    <w:p w:rsidR="00000000" w:rsidDel="00000000" w:rsidP="00000000" w:rsidRDefault="00000000" w:rsidRPr="00000000" w14:paraId="00006B85">
      <w:pPr>
        <w:rPr>
          <w:highlight w:val="yellow"/>
        </w:rPr>
      </w:pPr>
      <w:r w:rsidDel="00000000" w:rsidR="00000000" w:rsidRPr="00000000">
        <w:rPr>
          <w:highlight w:val="yellow"/>
          <w:rtl w:val="0"/>
        </w:rPr>
        <w:t xml:space="preserve">        _usersRepositoryMock.Setup(u =&gt; u.GetUserAsync(It.IsAny&lt;Guid&gt;())).ReturnsAsync(user);</w:t>
      </w:r>
    </w:p>
    <w:p w:rsidR="00000000" w:rsidDel="00000000" w:rsidP="00000000" w:rsidRDefault="00000000" w:rsidRPr="00000000" w14:paraId="00006B86">
      <w:pPr>
        <w:rPr>
          <w:highlight w:val="yellow"/>
        </w:rPr>
      </w:pPr>
      <w:r w:rsidDel="00000000" w:rsidR="00000000" w:rsidRPr="00000000">
        <w:rPr>
          <w:highlight w:val="yellow"/>
          <w:rtl w:val="0"/>
        </w:rPr>
        <w:t xml:space="preserve">        _context.Groups.Add(group);</w:t>
      </w:r>
    </w:p>
    <w:p w:rsidR="00000000" w:rsidDel="00000000" w:rsidP="00000000" w:rsidRDefault="00000000" w:rsidRPr="00000000" w14:paraId="00006B87">
      <w:pPr>
        <w:rPr>
          <w:highlight w:val="yellow"/>
        </w:rPr>
      </w:pPr>
      <w:r w:rsidDel="00000000" w:rsidR="00000000" w:rsidRPr="00000000">
        <w:rPr>
          <w:highlight w:val="yellow"/>
          <w:rtl w:val="0"/>
        </w:rPr>
        <w:t xml:space="preserve">        await _context.SaveChangesAsync();</w:t>
      </w:r>
    </w:p>
    <w:p w:rsidR="00000000" w:rsidDel="00000000" w:rsidP="00000000" w:rsidRDefault="00000000" w:rsidRPr="00000000" w14:paraId="00006B88">
      <w:pPr>
        <w:rPr>
          <w:highlight w:val="yellow"/>
        </w:rPr>
      </w:pPr>
      <w:r w:rsidDel="00000000" w:rsidR="00000000" w:rsidRPr="00000000">
        <w:rPr>
          <w:rtl w:val="0"/>
        </w:rPr>
      </w:r>
    </w:p>
    <w:p w:rsidR="00000000" w:rsidDel="00000000" w:rsidP="00000000" w:rsidRDefault="00000000" w:rsidRPr="00000000" w14:paraId="00006B89">
      <w:pPr>
        <w:rPr>
          <w:highlight w:val="yellow"/>
        </w:rPr>
      </w:pPr>
      <w:r w:rsidDel="00000000" w:rsidR="00000000" w:rsidRPr="00000000">
        <w:rPr>
          <w:highlight w:val="yellow"/>
          <w:rtl w:val="0"/>
        </w:rPr>
        <w:t xml:space="preserve">        var predictionDTO = new PredictionDTO</w:t>
      </w:r>
    </w:p>
    <w:p w:rsidR="00000000" w:rsidDel="00000000" w:rsidP="00000000" w:rsidRDefault="00000000" w:rsidRPr="00000000" w14:paraId="00006B8A">
      <w:pPr>
        <w:rPr>
          <w:highlight w:val="yellow"/>
        </w:rPr>
      </w:pPr>
      <w:r w:rsidDel="00000000" w:rsidR="00000000" w:rsidRPr="00000000">
        <w:rPr>
          <w:highlight w:val="yellow"/>
          <w:rtl w:val="0"/>
        </w:rPr>
        <w:t xml:space="preserve">        {</w:t>
      </w:r>
    </w:p>
    <w:p w:rsidR="00000000" w:rsidDel="00000000" w:rsidP="00000000" w:rsidRDefault="00000000" w:rsidRPr="00000000" w14:paraId="00006B8B">
      <w:pPr>
        <w:rPr>
          <w:highlight w:val="yellow"/>
        </w:rPr>
      </w:pPr>
      <w:r w:rsidDel="00000000" w:rsidR="00000000" w:rsidRPr="00000000">
        <w:rPr>
          <w:highlight w:val="yellow"/>
          <w:rtl w:val="0"/>
        </w:rPr>
        <w:t xml:space="preserve">            UserId = user.Id.ToString(),</w:t>
      </w:r>
    </w:p>
    <w:p w:rsidR="00000000" w:rsidDel="00000000" w:rsidP="00000000" w:rsidRDefault="00000000" w:rsidRPr="00000000" w14:paraId="00006B8C">
      <w:pPr>
        <w:rPr>
          <w:highlight w:val="yellow"/>
        </w:rPr>
      </w:pPr>
      <w:r w:rsidDel="00000000" w:rsidR="00000000" w:rsidRPr="00000000">
        <w:rPr>
          <w:highlight w:val="yellow"/>
          <w:rtl w:val="0"/>
        </w:rPr>
        <w:t xml:space="preserve">            GroupId = 1,</w:t>
      </w:r>
    </w:p>
    <w:p w:rsidR="00000000" w:rsidDel="00000000" w:rsidP="00000000" w:rsidRDefault="00000000" w:rsidRPr="00000000" w14:paraId="00006B8D">
      <w:pPr>
        <w:rPr>
          <w:highlight w:val="yellow"/>
        </w:rPr>
      </w:pPr>
      <w:r w:rsidDel="00000000" w:rsidR="00000000" w:rsidRPr="00000000">
        <w:rPr>
          <w:highlight w:val="yellow"/>
          <w:rtl w:val="0"/>
        </w:rPr>
        <w:t xml:space="preserve">            TournamentId = 999,  // Invalid TournamentId</w:t>
      </w:r>
    </w:p>
    <w:p w:rsidR="00000000" w:rsidDel="00000000" w:rsidP="00000000" w:rsidRDefault="00000000" w:rsidRPr="00000000" w14:paraId="00006B8E">
      <w:pPr>
        <w:rPr>
          <w:highlight w:val="yellow"/>
        </w:rPr>
      </w:pPr>
      <w:r w:rsidDel="00000000" w:rsidR="00000000" w:rsidRPr="00000000">
        <w:rPr>
          <w:highlight w:val="yellow"/>
          <w:rtl w:val="0"/>
        </w:rPr>
        <w:t xml:space="preserve">            MatchId = 1</w:t>
      </w:r>
    </w:p>
    <w:p w:rsidR="00000000" w:rsidDel="00000000" w:rsidP="00000000" w:rsidRDefault="00000000" w:rsidRPr="00000000" w14:paraId="00006B8F">
      <w:pPr>
        <w:rPr>
          <w:highlight w:val="yellow"/>
        </w:rPr>
      </w:pPr>
      <w:r w:rsidDel="00000000" w:rsidR="00000000" w:rsidRPr="00000000">
        <w:rPr>
          <w:highlight w:val="yellow"/>
          <w:rtl w:val="0"/>
        </w:rPr>
        <w:t xml:space="preserve">        };</w:t>
      </w:r>
    </w:p>
    <w:p w:rsidR="00000000" w:rsidDel="00000000" w:rsidP="00000000" w:rsidRDefault="00000000" w:rsidRPr="00000000" w14:paraId="00006B90">
      <w:pPr>
        <w:rPr>
          <w:highlight w:val="yellow"/>
        </w:rPr>
      </w:pPr>
      <w:r w:rsidDel="00000000" w:rsidR="00000000" w:rsidRPr="00000000">
        <w:rPr>
          <w:rtl w:val="0"/>
        </w:rPr>
      </w:r>
    </w:p>
    <w:p w:rsidR="00000000" w:rsidDel="00000000" w:rsidP="00000000" w:rsidRDefault="00000000" w:rsidRPr="00000000" w14:paraId="00006B91">
      <w:pPr>
        <w:rPr>
          <w:highlight w:val="yellow"/>
        </w:rPr>
      </w:pPr>
      <w:r w:rsidDel="00000000" w:rsidR="00000000" w:rsidRPr="00000000">
        <w:rPr>
          <w:highlight w:val="yellow"/>
          <w:rtl w:val="0"/>
        </w:rPr>
        <w:t xml:space="preserve">        // Act</w:t>
      </w:r>
    </w:p>
    <w:p w:rsidR="00000000" w:rsidDel="00000000" w:rsidP="00000000" w:rsidRDefault="00000000" w:rsidRPr="00000000" w14:paraId="00006B92">
      <w:pPr>
        <w:rPr>
          <w:highlight w:val="yellow"/>
        </w:rPr>
      </w:pPr>
      <w:r w:rsidDel="00000000" w:rsidR="00000000" w:rsidRPr="00000000">
        <w:rPr>
          <w:highlight w:val="yellow"/>
          <w:rtl w:val="0"/>
        </w:rPr>
        <w:t xml:space="preserve">        var result = await _predictionsRepository.AddAsync(predictionDTO);</w:t>
      </w:r>
    </w:p>
    <w:p w:rsidR="00000000" w:rsidDel="00000000" w:rsidP="00000000" w:rsidRDefault="00000000" w:rsidRPr="00000000" w14:paraId="00006B93">
      <w:pPr>
        <w:rPr>
          <w:highlight w:val="yellow"/>
        </w:rPr>
      </w:pPr>
      <w:r w:rsidDel="00000000" w:rsidR="00000000" w:rsidRPr="00000000">
        <w:rPr>
          <w:rtl w:val="0"/>
        </w:rPr>
      </w:r>
    </w:p>
    <w:p w:rsidR="00000000" w:rsidDel="00000000" w:rsidP="00000000" w:rsidRDefault="00000000" w:rsidRPr="00000000" w14:paraId="00006B94">
      <w:pPr>
        <w:rPr>
          <w:highlight w:val="yellow"/>
        </w:rPr>
      </w:pPr>
      <w:r w:rsidDel="00000000" w:rsidR="00000000" w:rsidRPr="00000000">
        <w:rPr>
          <w:highlight w:val="yellow"/>
          <w:rtl w:val="0"/>
        </w:rPr>
        <w:t xml:space="preserve">        // Assert</w:t>
      </w:r>
    </w:p>
    <w:p w:rsidR="00000000" w:rsidDel="00000000" w:rsidP="00000000" w:rsidRDefault="00000000" w:rsidRPr="00000000" w14:paraId="00006B95">
      <w:pPr>
        <w:rPr>
          <w:highlight w:val="yellow"/>
        </w:rPr>
      </w:pPr>
      <w:r w:rsidDel="00000000" w:rsidR="00000000" w:rsidRPr="00000000">
        <w:rPr>
          <w:highlight w:val="yellow"/>
          <w:rtl w:val="0"/>
        </w:rPr>
        <w:t xml:space="preserve">        Assert.IsFalse(result.WasSuccess);</w:t>
      </w:r>
    </w:p>
    <w:p w:rsidR="00000000" w:rsidDel="00000000" w:rsidP="00000000" w:rsidRDefault="00000000" w:rsidRPr="00000000" w14:paraId="00006B96">
      <w:pPr>
        <w:rPr>
          <w:highlight w:val="yellow"/>
        </w:rPr>
      </w:pPr>
      <w:r w:rsidDel="00000000" w:rsidR="00000000" w:rsidRPr="00000000">
        <w:rPr>
          <w:highlight w:val="yellow"/>
          <w:rtl w:val="0"/>
        </w:rPr>
        <w:t xml:space="preserve">        Assert.AreEqual("ERR009", result.Message);  // Error for missing tournament</w:t>
      </w:r>
    </w:p>
    <w:p w:rsidR="00000000" w:rsidDel="00000000" w:rsidP="00000000" w:rsidRDefault="00000000" w:rsidRPr="00000000" w14:paraId="00006B97">
      <w:pPr>
        <w:rPr>
          <w:highlight w:val="yellow"/>
        </w:rPr>
      </w:pPr>
      <w:r w:rsidDel="00000000" w:rsidR="00000000" w:rsidRPr="00000000">
        <w:rPr>
          <w:highlight w:val="yellow"/>
          <w:rtl w:val="0"/>
        </w:rPr>
        <w:t xml:space="preserve">    }</w:t>
      </w:r>
    </w:p>
    <w:p w:rsidR="00000000" w:rsidDel="00000000" w:rsidP="00000000" w:rsidRDefault="00000000" w:rsidRPr="00000000" w14:paraId="00006B98">
      <w:pPr>
        <w:rPr>
          <w:highlight w:val="yellow"/>
        </w:rPr>
      </w:pPr>
      <w:r w:rsidDel="00000000" w:rsidR="00000000" w:rsidRPr="00000000">
        <w:rPr>
          <w:rtl w:val="0"/>
        </w:rPr>
      </w:r>
    </w:p>
    <w:p w:rsidR="00000000" w:rsidDel="00000000" w:rsidP="00000000" w:rsidRDefault="00000000" w:rsidRPr="00000000" w14:paraId="00006B99">
      <w:pPr>
        <w:rPr>
          <w:highlight w:val="yellow"/>
        </w:rPr>
      </w:pPr>
      <w:r w:rsidDel="00000000" w:rsidR="00000000" w:rsidRPr="00000000">
        <w:rPr>
          <w:highlight w:val="yellow"/>
          <w:rtl w:val="0"/>
        </w:rPr>
        <w:t xml:space="preserve">    [TestMethod]</w:t>
      </w:r>
    </w:p>
    <w:p w:rsidR="00000000" w:rsidDel="00000000" w:rsidP="00000000" w:rsidRDefault="00000000" w:rsidRPr="00000000" w14:paraId="00006B9A">
      <w:pPr>
        <w:rPr>
          <w:highlight w:val="yellow"/>
        </w:rPr>
      </w:pPr>
      <w:r w:rsidDel="00000000" w:rsidR="00000000" w:rsidRPr="00000000">
        <w:rPr>
          <w:highlight w:val="yellow"/>
          <w:rtl w:val="0"/>
        </w:rPr>
        <w:t xml:space="preserve">    public async Task AddAsync_ShouldReturnError_WhenMatchIsNotFound()</w:t>
      </w:r>
    </w:p>
    <w:p w:rsidR="00000000" w:rsidDel="00000000" w:rsidP="00000000" w:rsidRDefault="00000000" w:rsidRPr="00000000" w14:paraId="00006B9B">
      <w:pPr>
        <w:rPr>
          <w:highlight w:val="yellow"/>
        </w:rPr>
      </w:pPr>
      <w:r w:rsidDel="00000000" w:rsidR="00000000" w:rsidRPr="00000000">
        <w:rPr>
          <w:highlight w:val="yellow"/>
          <w:rtl w:val="0"/>
        </w:rPr>
        <w:t xml:space="preserve">    {</w:t>
      </w:r>
    </w:p>
    <w:p w:rsidR="00000000" w:rsidDel="00000000" w:rsidP="00000000" w:rsidRDefault="00000000" w:rsidRPr="00000000" w14:paraId="00006B9C">
      <w:pPr>
        <w:rPr>
          <w:highlight w:val="yellow"/>
        </w:rPr>
      </w:pPr>
      <w:r w:rsidDel="00000000" w:rsidR="00000000" w:rsidRPr="00000000">
        <w:rPr>
          <w:highlight w:val="yellow"/>
          <w:rtl w:val="0"/>
        </w:rPr>
        <w:t xml:space="preserve">        // Arrange</w:t>
      </w:r>
    </w:p>
    <w:p w:rsidR="00000000" w:rsidDel="00000000" w:rsidP="00000000" w:rsidRDefault="00000000" w:rsidRPr="00000000" w14:paraId="00006B9D">
      <w:pPr>
        <w:rPr>
          <w:highlight w:val="yellow"/>
        </w:rPr>
      </w:pPr>
      <w:r w:rsidDel="00000000" w:rsidR="00000000" w:rsidRPr="00000000">
        <w:rPr>
          <w:highlight w:val="yellow"/>
          <w:rtl w:val="0"/>
        </w:rPr>
        <w:t xml:space="preserve">        var user = new User { Id = Guid.NewGuid().ToString(), Email = "test@example.com", FirstName = "John", LastName = "Doe" };</w:t>
      </w:r>
    </w:p>
    <w:p w:rsidR="00000000" w:rsidDel="00000000" w:rsidP="00000000" w:rsidRDefault="00000000" w:rsidRPr="00000000" w14:paraId="00006B9E">
      <w:pPr>
        <w:rPr>
          <w:highlight w:val="yellow"/>
        </w:rPr>
      </w:pPr>
      <w:r w:rsidDel="00000000" w:rsidR="00000000" w:rsidRPr="00000000">
        <w:rPr>
          <w:highlight w:val="yellow"/>
          <w:rtl w:val="0"/>
        </w:rPr>
        <w:t xml:space="preserve">        var group = new Group { Id = 1, Name = "Group A", AdminId = Guid.NewGuid().ToString(), Code = "GRP123" };</w:t>
      </w:r>
    </w:p>
    <w:p w:rsidR="00000000" w:rsidDel="00000000" w:rsidP="00000000" w:rsidRDefault="00000000" w:rsidRPr="00000000" w14:paraId="00006B9F">
      <w:pPr>
        <w:rPr>
          <w:highlight w:val="yellow"/>
        </w:rPr>
      </w:pPr>
      <w:r w:rsidDel="00000000" w:rsidR="00000000" w:rsidRPr="00000000">
        <w:rPr>
          <w:highlight w:val="yellow"/>
          <w:rtl w:val="0"/>
        </w:rPr>
        <w:t xml:space="preserve">        var tournament = new Tournament { Id = 1, Name = "Tournament A" };</w:t>
      </w:r>
    </w:p>
    <w:p w:rsidR="00000000" w:rsidDel="00000000" w:rsidP="00000000" w:rsidRDefault="00000000" w:rsidRPr="00000000" w14:paraId="00006BA0">
      <w:pPr>
        <w:rPr>
          <w:highlight w:val="yellow"/>
        </w:rPr>
      </w:pPr>
      <w:r w:rsidDel="00000000" w:rsidR="00000000" w:rsidRPr="00000000">
        <w:rPr>
          <w:rtl w:val="0"/>
        </w:rPr>
      </w:r>
    </w:p>
    <w:p w:rsidR="00000000" w:rsidDel="00000000" w:rsidP="00000000" w:rsidRDefault="00000000" w:rsidRPr="00000000" w14:paraId="00006BA1">
      <w:pPr>
        <w:rPr>
          <w:highlight w:val="yellow"/>
        </w:rPr>
      </w:pPr>
      <w:r w:rsidDel="00000000" w:rsidR="00000000" w:rsidRPr="00000000">
        <w:rPr>
          <w:highlight w:val="yellow"/>
          <w:rtl w:val="0"/>
        </w:rPr>
        <w:t xml:space="preserve">        _usersRepositoryMock.Setup(u =&gt; u.GetUserAsync(It.IsAny&lt;Guid&gt;())).ReturnsAsync(user);</w:t>
      </w:r>
    </w:p>
    <w:p w:rsidR="00000000" w:rsidDel="00000000" w:rsidP="00000000" w:rsidRDefault="00000000" w:rsidRPr="00000000" w14:paraId="00006BA2">
      <w:pPr>
        <w:rPr>
          <w:highlight w:val="yellow"/>
        </w:rPr>
      </w:pPr>
      <w:r w:rsidDel="00000000" w:rsidR="00000000" w:rsidRPr="00000000">
        <w:rPr>
          <w:highlight w:val="yellow"/>
          <w:rtl w:val="0"/>
        </w:rPr>
        <w:t xml:space="preserve">        _context.Groups.Add(group);</w:t>
      </w:r>
    </w:p>
    <w:p w:rsidR="00000000" w:rsidDel="00000000" w:rsidP="00000000" w:rsidRDefault="00000000" w:rsidRPr="00000000" w14:paraId="00006BA3">
      <w:pPr>
        <w:rPr>
          <w:highlight w:val="yellow"/>
        </w:rPr>
      </w:pPr>
      <w:r w:rsidDel="00000000" w:rsidR="00000000" w:rsidRPr="00000000">
        <w:rPr>
          <w:highlight w:val="yellow"/>
          <w:rtl w:val="0"/>
        </w:rPr>
        <w:t xml:space="preserve">        _context.Tournaments.Add(tournament);</w:t>
      </w:r>
    </w:p>
    <w:p w:rsidR="00000000" w:rsidDel="00000000" w:rsidP="00000000" w:rsidRDefault="00000000" w:rsidRPr="00000000" w14:paraId="00006BA4">
      <w:pPr>
        <w:rPr>
          <w:highlight w:val="yellow"/>
        </w:rPr>
      </w:pPr>
      <w:r w:rsidDel="00000000" w:rsidR="00000000" w:rsidRPr="00000000">
        <w:rPr>
          <w:highlight w:val="yellow"/>
          <w:rtl w:val="0"/>
        </w:rPr>
        <w:t xml:space="preserve">        await _context.SaveChangesAsync();</w:t>
      </w:r>
    </w:p>
    <w:p w:rsidR="00000000" w:rsidDel="00000000" w:rsidP="00000000" w:rsidRDefault="00000000" w:rsidRPr="00000000" w14:paraId="00006BA5">
      <w:pPr>
        <w:rPr>
          <w:highlight w:val="yellow"/>
        </w:rPr>
      </w:pPr>
      <w:r w:rsidDel="00000000" w:rsidR="00000000" w:rsidRPr="00000000">
        <w:rPr>
          <w:rtl w:val="0"/>
        </w:rPr>
      </w:r>
    </w:p>
    <w:p w:rsidR="00000000" w:rsidDel="00000000" w:rsidP="00000000" w:rsidRDefault="00000000" w:rsidRPr="00000000" w14:paraId="00006BA6">
      <w:pPr>
        <w:rPr>
          <w:highlight w:val="yellow"/>
        </w:rPr>
      </w:pPr>
      <w:r w:rsidDel="00000000" w:rsidR="00000000" w:rsidRPr="00000000">
        <w:rPr>
          <w:highlight w:val="yellow"/>
          <w:rtl w:val="0"/>
        </w:rPr>
        <w:t xml:space="preserve">        var predictionDTO = new PredictionDTO</w:t>
      </w:r>
    </w:p>
    <w:p w:rsidR="00000000" w:rsidDel="00000000" w:rsidP="00000000" w:rsidRDefault="00000000" w:rsidRPr="00000000" w14:paraId="00006BA7">
      <w:pPr>
        <w:rPr>
          <w:highlight w:val="yellow"/>
        </w:rPr>
      </w:pPr>
      <w:r w:rsidDel="00000000" w:rsidR="00000000" w:rsidRPr="00000000">
        <w:rPr>
          <w:highlight w:val="yellow"/>
          <w:rtl w:val="0"/>
        </w:rPr>
        <w:t xml:space="preserve">        {</w:t>
      </w:r>
    </w:p>
    <w:p w:rsidR="00000000" w:rsidDel="00000000" w:rsidP="00000000" w:rsidRDefault="00000000" w:rsidRPr="00000000" w14:paraId="00006BA8">
      <w:pPr>
        <w:rPr>
          <w:highlight w:val="yellow"/>
        </w:rPr>
      </w:pPr>
      <w:r w:rsidDel="00000000" w:rsidR="00000000" w:rsidRPr="00000000">
        <w:rPr>
          <w:highlight w:val="yellow"/>
          <w:rtl w:val="0"/>
        </w:rPr>
        <w:t xml:space="preserve">            UserId = user.Id.ToString(),</w:t>
      </w:r>
    </w:p>
    <w:p w:rsidR="00000000" w:rsidDel="00000000" w:rsidP="00000000" w:rsidRDefault="00000000" w:rsidRPr="00000000" w14:paraId="00006BA9">
      <w:pPr>
        <w:rPr>
          <w:highlight w:val="yellow"/>
        </w:rPr>
      </w:pPr>
      <w:r w:rsidDel="00000000" w:rsidR="00000000" w:rsidRPr="00000000">
        <w:rPr>
          <w:highlight w:val="yellow"/>
          <w:rtl w:val="0"/>
        </w:rPr>
        <w:t xml:space="preserve">            GroupId = 1,</w:t>
      </w:r>
    </w:p>
    <w:p w:rsidR="00000000" w:rsidDel="00000000" w:rsidP="00000000" w:rsidRDefault="00000000" w:rsidRPr="00000000" w14:paraId="00006BAA">
      <w:pPr>
        <w:rPr>
          <w:highlight w:val="yellow"/>
        </w:rPr>
      </w:pPr>
      <w:r w:rsidDel="00000000" w:rsidR="00000000" w:rsidRPr="00000000">
        <w:rPr>
          <w:highlight w:val="yellow"/>
          <w:rtl w:val="0"/>
        </w:rPr>
        <w:t xml:space="preserve">            TournamentId = 1,   // Valid TournamentId</w:t>
      </w:r>
    </w:p>
    <w:p w:rsidR="00000000" w:rsidDel="00000000" w:rsidP="00000000" w:rsidRDefault="00000000" w:rsidRPr="00000000" w14:paraId="00006BAB">
      <w:pPr>
        <w:rPr>
          <w:highlight w:val="yellow"/>
        </w:rPr>
      </w:pPr>
      <w:r w:rsidDel="00000000" w:rsidR="00000000" w:rsidRPr="00000000">
        <w:rPr>
          <w:highlight w:val="yellow"/>
          <w:rtl w:val="0"/>
        </w:rPr>
        <w:t xml:space="preserve">            MatchId = 999       // Invalid MatchId</w:t>
      </w:r>
    </w:p>
    <w:p w:rsidR="00000000" w:rsidDel="00000000" w:rsidP="00000000" w:rsidRDefault="00000000" w:rsidRPr="00000000" w14:paraId="00006BAC">
      <w:pPr>
        <w:rPr>
          <w:highlight w:val="yellow"/>
        </w:rPr>
      </w:pPr>
      <w:r w:rsidDel="00000000" w:rsidR="00000000" w:rsidRPr="00000000">
        <w:rPr>
          <w:highlight w:val="yellow"/>
          <w:rtl w:val="0"/>
        </w:rPr>
        <w:t xml:space="preserve">        };</w:t>
      </w:r>
    </w:p>
    <w:p w:rsidR="00000000" w:rsidDel="00000000" w:rsidP="00000000" w:rsidRDefault="00000000" w:rsidRPr="00000000" w14:paraId="00006BAD">
      <w:pPr>
        <w:rPr>
          <w:highlight w:val="yellow"/>
        </w:rPr>
      </w:pPr>
      <w:r w:rsidDel="00000000" w:rsidR="00000000" w:rsidRPr="00000000">
        <w:rPr>
          <w:rtl w:val="0"/>
        </w:rPr>
      </w:r>
    </w:p>
    <w:p w:rsidR="00000000" w:rsidDel="00000000" w:rsidP="00000000" w:rsidRDefault="00000000" w:rsidRPr="00000000" w14:paraId="00006BAE">
      <w:pPr>
        <w:rPr>
          <w:highlight w:val="yellow"/>
        </w:rPr>
      </w:pPr>
      <w:r w:rsidDel="00000000" w:rsidR="00000000" w:rsidRPr="00000000">
        <w:rPr>
          <w:highlight w:val="yellow"/>
          <w:rtl w:val="0"/>
        </w:rPr>
        <w:t xml:space="preserve">        // Act</w:t>
      </w:r>
    </w:p>
    <w:p w:rsidR="00000000" w:rsidDel="00000000" w:rsidP="00000000" w:rsidRDefault="00000000" w:rsidRPr="00000000" w14:paraId="00006BAF">
      <w:pPr>
        <w:rPr>
          <w:highlight w:val="yellow"/>
        </w:rPr>
      </w:pPr>
      <w:r w:rsidDel="00000000" w:rsidR="00000000" w:rsidRPr="00000000">
        <w:rPr>
          <w:highlight w:val="yellow"/>
          <w:rtl w:val="0"/>
        </w:rPr>
        <w:t xml:space="preserve">        var result = await _predictionsRepository.AddAsync(predictionDTO);</w:t>
      </w:r>
    </w:p>
    <w:p w:rsidR="00000000" w:rsidDel="00000000" w:rsidP="00000000" w:rsidRDefault="00000000" w:rsidRPr="00000000" w14:paraId="00006BB0">
      <w:pPr>
        <w:rPr>
          <w:highlight w:val="yellow"/>
        </w:rPr>
      </w:pPr>
      <w:r w:rsidDel="00000000" w:rsidR="00000000" w:rsidRPr="00000000">
        <w:rPr>
          <w:rtl w:val="0"/>
        </w:rPr>
      </w:r>
    </w:p>
    <w:p w:rsidR="00000000" w:rsidDel="00000000" w:rsidP="00000000" w:rsidRDefault="00000000" w:rsidRPr="00000000" w14:paraId="00006BB1">
      <w:pPr>
        <w:rPr>
          <w:highlight w:val="yellow"/>
        </w:rPr>
      </w:pPr>
      <w:r w:rsidDel="00000000" w:rsidR="00000000" w:rsidRPr="00000000">
        <w:rPr>
          <w:highlight w:val="yellow"/>
          <w:rtl w:val="0"/>
        </w:rPr>
        <w:t xml:space="preserve">        // Assert</w:t>
      </w:r>
    </w:p>
    <w:p w:rsidR="00000000" w:rsidDel="00000000" w:rsidP="00000000" w:rsidRDefault="00000000" w:rsidRPr="00000000" w14:paraId="00006BB2">
      <w:pPr>
        <w:rPr>
          <w:highlight w:val="yellow"/>
        </w:rPr>
      </w:pPr>
      <w:r w:rsidDel="00000000" w:rsidR="00000000" w:rsidRPr="00000000">
        <w:rPr>
          <w:highlight w:val="yellow"/>
          <w:rtl w:val="0"/>
        </w:rPr>
        <w:t xml:space="preserve">        Assert.IsFalse(result.WasSuccess);</w:t>
      </w:r>
    </w:p>
    <w:p w:rsidR="00000000" w:rsidDel="00000000" w:rsidP="00000000" w:rsidRDefault="00000000" w:rsidRPr="00000000" w14:paraId="00006BB3">
      <w:pPr>
        <w:rPr>
          <w:highlight w:val="yellow"/>
        </w:rPr>
      </w:pPr>
      <w:r w:rsidDel="00000000" w:rsidR="00000000" w:rsidRPr="00000000">
        <w:rPr>
          <w:highlight w:val="yellow"/>
          <w:rtl w:val="0"/>
        </w:rPr>
        <w:t xml:space="preserve">        Assert.AreEqual("ERR012", result.Message);  // Error for missing match</w:t>
      </w:r>
    </w:p>
    <w:p w:rsidR="00000000" w:rsidDel="00000000" w:rsidP="00000000" w:rsidRDefault="00000000" w:rsidRPr="00000000" w14:paraId="00006BB4">
      <w:pPr>
        <w:rPr>
          <w:highlight w:val="yellow"/>
        </w:rPr>
      </w:pPr>
      <w:r w:rsidDel="00000000" w:rsidR="00000000" w:rsidRPr="00000000">
        <w:rPr>
          <w:highlight w:val="yellow"/>
          <w:rtl w:val="0"/>
        </w:rPr>
        <w:t xml:space="preserve">    }</w:t>
      </w:r>
    </w:p>
    <w:p w:rsidR="00000000" w:rsidDel="00000000" w:rsidP="00000000" w:rsidRDefault="00000000" w:rsidRPr="00000000" w14:paraId="00006BB5">
      <w:pPr>
        <w:rPr>
          <w:highlight w:val="yellow"/>
        </w:rPr>
      </w:pPr>
      <w:r w:rsidDel="00000000" w:rsidR="00000000" w:rsidRPr="00000000">
        <w:rPr>
          <w:rtl w:val="0"/>
        </w:rPr>
      </w:r>
    </w:p>
    <w:p w:rsidR="00000000" w:rsidDel="00000000" w:rsidP="00000000" w:rsidRDefault="00000000" w:rsidRPr="00000000" w14:paraId="00006BB6">
      <w:pPr>
        <w:rPr>
          <w:highlight w:val="yellow"/>
        </w:rPr>
      </w:pPr>
      <w:r w:rsidDel="00000000" w:rsidR="00000000" w:rsidRPr="00000000">
        <w:rPr>
          <w:highlight w:val="yellow"/>
          <w:rtl w:val="0"/>
        </w:rPr>
        <w:t xml:space="preserve">    [TestMethod]</w:t>
      </w:r>
    </w:p>
    <w:p w:rsidR="00000000" w:rsidDel="00000000" w:rsidP="00000000" w:rsidRDefault="00000000" w:rsidRPr="00000000" w14:paraId="00006BB7">
      <w:pPr>
        <w:rPr>
          <w:highlight w:val="yellow"/>
        </w:rPr>
      </w:pPr>
      <w:r w:rsidDel="00000000" w:rsidR="00000000" w:rsidRPr="00000000">
        <w:rPr>
          <w:highlight w:val="yellow"/>
          <w:rtl w:val="0"/>
        </w:rPr>
        <w:t xml:space="preserve">    public async Task AddAsync_ShouldCreatePrediction_WhenAllDataIsValid()</w:t>
      </w:r>
    </w:p>
    <w:p w:rsidR="00000000" w:rsidDel="00000000" w:rsidP="00000000" w:rsidRDefault="00000000" w:rsidRPr="00000000" w14:paraId="00006BB8">
      <w:pPr>
        <w:rPr>
          <w:highlight w:val="yellow"/>
        </w:rPr>
      </w:pPr>
      <w:r w:rsidDel="00000000" w:rsidR="00000000" w:rsidRPr="00000000">
        <w:rPr>
          <w:highlight w:val="yellow"/>
          <w:rtl w:val="0"/>
        </w:rPr>
        <w:t xml:space="preserve">    {</w:t>
      </w:r>
    </w:p>
    <w:p w:rsidR="00000000" w:rsidDel="00000000" w:rsidP="00000000" w:rsidRDefault="00000000" w:rsidRPr="00000000" w14:paraId="00006BB9">
      <w:pPr>
        <w:rPr>
          <w:highlight w:val="yellow"/>
        </w:rPr>
      </w:pPr>
      <w:r w:rsidDel="00000000" w:rsidR="00000000" w:rsidRPr="00000000">
        <w:rPr>
          <w:highlight w:val="yellow"/>
          <w:rtl w:val="0"/>
        </w:rPr>
        <w:t xml:space="preserve">        // Arrange</w:t>
      </w:r>
    </w:p>
    <w:p w:rsidR="00000000" w:rsidDel="00000000" w:rsidP="00000000" w:rsidRDefault="00000000" w:rsidRPr="00000000" w14:paraId="00006BBA">
      <w:pPr>
        <w:rPr>
          <w:highlight w:val="yellow"/>
        </w:rPr>
      </w:pPr>
      <w:r w:rsidDel="00000000" w:rsidR="00000000" w:rsidRPr="00000000">
        <w:rPr>
          <w:highlight w:val="yellow"/>
          <w:rtl w:val="0"/>
        </w:rPr>
        <w:t xml:space="preserve">        var user = new User { Id = Guid.NewGuid().ToString(), Email = "test@example.com", FirstName = "John", LastName = "Doe" };</w:t>
      </w:r>
    </w:p>
    <w:p w:rsidR="00000000" w:rsidDel="00000000" w:rsidP="00000000" w:rsidRDefault="00000000" w:rsidRPr="00000000" w14:paraId="00006BBB">
      <w:pPr>
        <w:rPr>
          <w:highlight w:val="yellow"/>
        </w:rPr>
      </w:pPr>
      <w:r w:rsidDel="00000000" w:rsidR="00000000" w:rsidRPr="00000000">
        <w:rPr>
          <w:highlight w:val="yellow"/>
          <w:rtl w:val="0"/>
        </w:rPr>
        <w:t xml:space="preserve">        var group = new Group { Id = 1, Name = "Group A", AdminId = Guid.NewGuid().ToString(), Code = "GRP123" };</w:t>
      </w:r>
    </w:p>
    <w:p w:rsidR="00000000" w:rsidDel="00000000" w:rsidP="00000000" w:rsidRDefault="00000000" w:rsidRPr="00000000" w14:paraId="00006BBC">
      <w:pPr>
        <w:rPr>
          <w:highlight w:val="yellow"/>
        </w:rPr>
      </w:pPr>
      <w:r w:rsidDel="00000000" w:rsidR="00000000" w:rsidRPr="00000000">
        <w:rPr>
          <w:highlight w:val="yellow"/>
          <w:rtl w:val="0"/>
        </w:rPr>
        <w:t xml:space="preserve">        var tournament = new Tournament { Id = 1, Name = "Tournament A" };</w:t>
      </w:r>
    </w:p>
    <w:p w:rsidR="00000000" w:rsidDel="00000000" w:rsidP="00000000" w:rsidRDefault="00000000" w:rsidRPr="00000000" w14:paraId="00006BBD">
      <w:pPr>
        <w:rPr>
          <w:highlight w:val="yellow"/>
        </w:rPr>
      </w:pPr>
      <w:r w:rsidDel="00000000" w:rsidR="00000000" w:rsidRPr="00000000">
        <w:rPr>
          <w:highlight w:val="yellow"/>
          <w:rtl w:val="0"/>
        </w:rPr>
        <w:t xml:space="preserve">        var match = new Match { Id = 1, Local = new Team { Name = "Team A" }, Visitor = new Team { Name = "Team B" }, Date = DateTime.Now };</w:t>
      </w:r>
    </w:p>
    <w:p w:rsidR="00000000" w:rsidDel="00000000" w:rsidP="00000000" w:rsidRDefault="00000000" w:rsidRPr="00000000" w14:paraId="00006BBE">
      <w:pPr>
        <w:rPr>
          <w:highlight w:val="yellow"/>
        </w:rPr>
      </w:pPr>
      <w:r w:rsidDel="00000000" w:rsidR="00000000" w:rsidRPr="00000000">
        <w:rPr>
          <w:rtl w:val="0"/>
        </w:rPr>
      </w:r>
    </w:p>
    <w:p w:rsidR="00000000" w:rsidDel="00000000" w:rsidP="00000000" w:rsidRDefault="00000000" w:rsidRPr="00000000" w14:paraId="00006BBF">
      <w:pPr>
        <w:rPr>
          <w:highlight w:val="yellow"/>
        </w:rPr>
      </w:pPr>
      <w:r w:rsidDel="00000000" w:rsidR="00000000" w:rsidRPr="00000000">
        <w:rPr>
          <w:highlight w:val="yellow"/>
          <w:rtl w:val="0"/>
        </w:rPr>
        <w:t xml:space="preserve">        _usersRepositoryMock.Setup(u =&gt; u.GetUserAsync(It.IsAny&lt;Guid&gt;())).ReturnsAsync(user);</w:t>
      </w:r>
    </w:p>
    <w:p w:rsidR="00000000" w:rsidDel="00000000" w:rsidP="00000000" w:rsidRDefault="00000000" w:rsidRPr="00000000" w14:paraId="00006BC0">
      <w:pPr>
        <w:rPr>
          <w:highlight w:val="yellow"/>
        </w:rPr>
      </w:pPr>
      <w:r w:rsidDel="00000000" w:rsidR="00000000" w:rsidRPr="00000000">
        <w:rPr>
          <w:highlight w:val="yellow"/>
          <w:rtl w:val="0"/>
        </w:rPr>
        <w:t xml:space="preserve">        _context.Groups.Add(group);</w:t>
      </w:r>
    </w:p>
    <w:p w:rsidR="00000000" w:rsidDel="00000000" w:rsidP="00000000" w:rsidRDefault="00000000" w:rsidRPr="00000000" w14:paraId="00006BC1">
      <w:pPr>
        <w:rPr>
          <w:highlight w:val="yellow"/>
        </w:rPr>
      </w:pPr>
      <w:r w:rsidDel="00000000" w:rsidR="00000000" w:rsidRPr="00000000">
        <w:rPr>
          <w:highlight w:val="yellow"/>
          <w:rtl w:val="0"/>
        </w:rPr>
        <w:t xml:space="preserve">        _context.Tournaments.Add(tournament);</w:t>
      </w:r>
    </w:p>
    <w:p w:rsidR="00000000" w:rsidDel="00000000" w:rsidP="00000000" w:rsidRDefault="00000000" w:rsidRPr="00000000" w14:paraId="00006BC2">
      <w:pPr>
        <w:rPr>
          <w:highlight w:val="yellow"/>
        </w:rPr>
      </w:pPr>
      <w:r w:rsidDel="00000000" w:rsidR="00000000" w:rsidRPr="00000000">
        <w:rPr>
          <w:highlight w:val="yellow"/>
          <w:rtl w:val="0"/>
        </w:rPr>
        <w:t xml:space="preserve">        _context.Matches.Add(match);</w:t>
      </w:r>
    </w:p>
    <w:p w:rsidR="00000000" w:rsidDel="00000000" w:rsidP="00000000" w:rsidRDefault="00000000" w:rsidRPr="00000000" w14:paraId="00006BC3">
      <w:pPr>
        <w:rPr>
          <w:highlight w:val="yellow"/>
        </w:rPr>
      </w:pPr>
      <w:r w:rsidDel="00000000" w:rsidR="00000000" w:rsidRPr="00000000">
        <w:rPr>
          <w:highlight w:val="yellow"/>
          <w:rtl w:val="0"/>
        </w:rPr>
        <w:t xml:space="preserve">        await _context.SaveChangesAsync();</w:t>
      </w:r>
    </w:p>
    <w:p w:rsidR="00000000" w:rsidDel="00000000" w:rsidP="00000000" w:rsidRDefault="00000000" w:rsidRPr="00000000" w14:paraId="00006BC4">
      <w:pPr>
        <w:rPr>
          <w:highlight w:val="yellow"/>
        </w:rPr>
      </w:pPr>
      <w:r w:rsidDel="00000000" w:rsidR="00000000" w:rsidRPr="00000000">
        <w:rPr>
          <w:rtl w:val="0"/>
        </w:rPr>
      </w:r>
    </w:p>
    <w:p w:rsidR="00000000" w:rsidDel="00000000" w:rsidP="00000000" w:rsidRDefault="00000000" w:rsidRPr="00000000" w14:paraId="00006BC5">
      <w:pPr>
        <w:rPr>
          <w:highlight w:val="yellow"/>
        </w:rPr>
      </w:pPr>
      <w:r w:rsidDel="00000000" w:rsidR="00000000" w:rsidRPr="00000000">
        <w:rPr>
          <w:highlight w:val="yellow"/>
          <w:rtl w:val="0"/>
        </w:rPr>
        <w:t xml:space="preserve">        var predictionDTO = new PredictionDTO</w:t>
      </w:r>
    </w:p>
    <w:p w:rsidR="00000000" w:rsidDel="00000000" w:rsidP="00000000" w:rsidRDefault="00000000" w:rsidRPr="00000000" w14:paraId="00006BC6">
      <w:pPr>
        <w:rPr>
          <w:highlight w:val="yellow"/>
        </w:rPr>
      </w:pPr>
      <w:r w:rsidDel="00000000" w:rsidR="00000000" w:rsidRPr="00000000">
        <w:rPr>
          <w:highlight w:val="yellow"/>
          <w:rtl w:val="0"/>
        </w:rPr>
        <w:t xml:space="preserve">        {</w:t>
      </w:r>
    </w:p>
    <w:p w:rsidR="00000000" w:rsidDel="00000000" w:rsidP="00000000" w:rsidRDefault="00000000" w:rsidRPr="00000000" w14:paraId="00006BC7">
      <w:pPr>
        <w:rPr>
          <w:highlight w:val="yellow"/>
        </w:rPr>
      </w:pPr>
      <w:r w:rsidDel="00000000" w:rsidR="00000000" w:rsidRPr="00000000">
        <w:rPr>
          <w:highlight w:val="yellow"/>
          <w:rtl w:val="0"/>
        </w:rPr>
        <w:t xml:space="preserve">            UserId = user.Id.ToString(),</w:t>
      </w:r>
    </w:p>
    <w:p w:rsidR="00000000" w:rsidDel="00000000" w:rsidP="00000000" w:rsidRDefault="00000000" w:rsidRPr="00000000" w14:paraId="00006BC8">
      <w:pPr>
        <w:rPr>
          <w:highlight w:val="yellow"/>
        </w:rPr>
      </w:pPr>
      <w:r w:rsidDel="00000000" w:rsidR="00000000" w:rsidRPr="00000000">
        <w:rPr>
          <w:highlight w:val="yellow"/>
          <w:rtl w:val="0"/>
        </w:rPr>
        <w:t xml:space="preserve">            GroupId = 1,</w:t>
      </w:r>
    </w:p>
    <w:p w:rsidR="00000000" w:rsidDel="00000000" w:rsidP="00000000" w:rsidRDefault="00000000" w:rsidRPr="00000000" w14:paraId="00006BC9">
      <w:pPr>
        <w:rPr>
          <w:highlight w:val="yellow"/>
        </w:rPr>
      </w:pPr>
      <w:r w:rsidDel="00000000" w:rsidR="00000000" w:rsidRPr="00000000">
        <w:rPr>
          <w:highlight w:val="yellow"/>
          <w:rtl w:val="0"/>
        </w:rPr>
        <w:t xml:space="preserve">            TournamentId = 1,</w:t>
      </w:r>
    </w:p>
    <w:p w:rsidR="00000000" w:rsidDel="00000000" w:rsidP="00000000" w:rsidRDefault="00000000" w:rsidRPr="00000000" w14:paraId="00006BCA">
      <w:pPr>
        <w:rPr>
          <w:highlight w:val="yellow"/>
        </w:rPr>
      </w:pPr>
      <w:r w:rsidDel="00000000" w:rsidR="00000000" w:rsidRPr="00000000">
        <w:rPr>
          <w:highlight w:val="yellow"/>
          <w:rtl w:val="0"/>
        </w:rPr>
        <w:t xml:space="preserve">            MatchId = 1,</w:t>
      </w:r>
    </w:p>
    <w:p w:rsidR="00000000" w:rsidDel="00000000" w:rsidP="00000000" w:rsidRDefault="00000000" w:rsidRPr="00000000" w14:paraId="00006BCB">
      <w:pPr>
        <w:rPr>
          <w:highlight w:val="yellow"/>
        </w:rPr>
      </w:pPr>
      <w:r w:rsidDel="00000000" w:rsidR="00000000" w:rsidRPr="00000000">
        <w:rPr>
          <w:highlight w:val="yellow"/>
          <w:rtl w:val="0"/>
        </w:rPr>
        <w:t xml:space="preserve">            GoalsLocal = 2,</w:t>
      </w:r>
    </w:p>
    <w:p w:rsidR="00000000" w:rsidDel="00000000" w:rsidP="00000000" w:rsidRDefault="00000000" w:rsidRPr="00000000" w14:paraId="00006BCC">
      <w:pPr>
        <w:rPr>
          <w:highlight w:val="yellow"/>
        </w:rPr>
      </w:pPr>
      <w:r w:rsidDel="00000000" w:rsidR="00000000" w:rsidRPr="00000000">
        <w:rPr>
          <w:highlight w:val="yellow"/>
          <w:rtl w:val="0"/>
        </w:rPr>
        <w:t xml:space="preserve">            GoalsVisitor = 1</w:t>
      </w:r>
    </w:p>
    <w:p w:rsidR="00000000" w:rsidDel="00000000" w:rsidP="00000000" w:rsidRDefault="00000000" w:rsidRPr="00000000" w14:paraId="00006BCD">
      <w:pPr>
        <w:rPr>
          <w:highlight w:val="yellow"/>
        </w:rPr>
      </w:pPr>
      <w:r w:rsidDel="00000000" w:rsidR="00000000" w:rsidRPr="00000000">
        <w:rPr>
          <w:highlight w:val="yellow"/>
          <w:rtl w:val="0"/>
        </w:rPr>
        <w:t xml:space="preserve">        };</w:t>
      </w:r>
    </w:p>
    <w:p w:rsidR="00000000" w:rsidDel="00000000" w:rsidP="00000000" w:rsidRDefault="00000000" w:rsidRPr="00000000" w14:paraId="00006BCE">
      <w:pPr>
        <w:rPr>
          <w:highlight w:val="yellow"/>
        </w:rPr>
      </w:pPr>
      <w:r w:rsidDel="00000000" w:rsidR="00000000" w:rsidRPr="00000000">
        <w:rPr>
          <w:rtl w:val="0"/>
        </w:rPr>
      </w:r>
    </w:p>
    <w:p w:rsidR="00000000" w:rsidDel="00000000" w:rsidP="00000000" w:rsidRDefault="00000000" w:rsidRPr="00000000" w14:paraId="00006BCF">
      <w:pPr>
        <w:rPr>
          <w:highlight w:val="yellow"/>
        </w:rPr>
      </w:pPr>
      <w:r w:rsidDel="00000000" w:rsidR="00000000" w:rsidRPr="00000000">
        <w:rPr>
          <w:highlight w:val="yellow"/>
          <w:rtl w:val="0"/>
        </w:rPr>
        <w:t xml:space="preserve">        // Act</w:t>
      </w:r>
    </w:p>
    <w:p w:rsidR="00000000" w:rsidDel="00000000" w:rsidP="00000000" w:rsidRDefault="00000000" w:rsidRPr="00000000" w14:paraId="00006BD0">
      <w:pPr>
        <w:rPr>
          <w:highlight w:val="yellow"/>
        </w:rPr>
      </w:pPr>
      <w:r w:rsidDel="00000000" w:rsidR="00000000" w:rsidRPr="00000000">
        <w:rPr>
          <w:highlight w:val="yellow"/>
          <w:rtl w:val="0"/>
        </w:rPr>
        <w:t xml:space="preserve">        var result = await _predictionsRepository.AddAsync(predictionDTO);</w:t>
      </w:r>
    </w:p>
    <w:p w:rsidR="00000000" w:rsidDel="00000000" w:rsidP="00000000" w:rsidRDefault="00000000" w:rsidRPr="00000000" w14:paraId="00006BD1">
      <w:pPr>
        <w:rPr>
          <w:highlight w:val="yellow"/>
        </w:rPr>
      </w:pPr>
      <w:r w:rsidDel="00000000" w:rsidR="00000000" w:rsidRPr="00000000">
        <w:rPr>
          <w:rtl w:val="0"/>
        </w:rPr>
      </w:r>
    </w:p>
    <w:p w:rsidR="00000000" w:rsidDel="00000000" w:rsidP="00000000" w:rsidRDefault="00000000" w:rsidRPr="00000000" w14:paraId="00006BD2">
      <w:pPr>
        <w:rPr>
          <w:highlight w:val="yellow"/>
        </w:rPr>
      </w:pPr>
      <w:r w:rsidDel="00000000" w:rsidR="00000000" w:rsidRPr="00000000">
        <w:rPr>
          <w:highlight w:val="yellow"/>
          <w:rtl w:val="0"/>
        </w:rPr>
        <w:t xml:space="preserve">        // Assert</w:t>
      </w:r>
    </w:p>
    <w:p w:rsidR="00000000" w:rsidDel="00000000" w:rsidP="00000000" w:rsidRDefault="00000000" w:rsidRPr="00000000" w14:paraId="00006BD3">
      <w:pPr>
        <w:rPr>
          <w:highlight w:val="yellow"/>
        </w:rPr>
      </w:pPr>
      <w:r w:rsidDel="00000000" w:rsidR="00000000" w:rsidRPr="00000000">
        <w:rPr>
          <w:highlight w:val="yellow"/>
          <w:rtl w:val="0"/>
        </w:rPr>
        <w:t xml:space="preserve">        Assert.IsTrue(result.WasSuccess);</w:t>
      </w:r>
    </w:p>
    <w:p w:rsidR="00000000" w:rsidDel="00000000" w:rsidP="00000000" w:rsidRDefault="00000000" w:rsidRPr="00000000" w14:paraId="00006BD4">
      <w:pPr>
        <w:rPr>
          <w:highlight w:val="yellow"/>
        </w:rPr>
      </w:pPr>
      <w:r w:rsidDel="00000000" w:rsidR="00000000" w:rsidRPr="00000000">
        <w:rPr>
          <w:highlight w:val="yellow"/>
          <w:rtl w:val="0"/>
        </w:rPr>
        <w:t xml:space="preserve">        Assert.IsNotNull(result.Result);</w:t>
      </w:r>
    </w:p>
    <w:p w:rsidR="00000000" w:rsidDel="00000000" w:rsidP="00000000" w:rsidRDefault="00000000" w:rsidRPr="00000000" w14:paraId="00006BD5">
      <w:pPr>
        <w:rPr>
          <w:highlight w:val="yellow"/>
        </w:rPr>
      </w:pPr>
      <w:r w:rsidDel="00000000" w:rsidR="00000000" w:rsidRPr="00000000">
        <w:rPr>
          <w:highlight w:val="yellow"/>
          <w:rtl w:val="0"/>
        </w:rPr>
        <w:t xml:space="preserve">        Assert.AreEqual(2, result.Result.GoalsLocal);</w:t>
      </w:r>
    </w:p>
    <w:p w:rsidR="00000000" w:rsidDel="00000000" w:rsidP="00000000" w:rsidRDefault="00000000" w:rsidRPr="00000000" w14:paraId="00006BD6">
      <w:pPr>
        <w:rPr>
          <w:highlight w:val="yellow"/>
        </w:rPr>
      </w:pPr>
      <w:r w:rsidDel="00000000" w:rsidR="00000000" w:rsidRPr="00000000">
        <w:rPr>
          <w:highlight w:val="yellow"/>
          <w:rtl w:val="0"/>
        </w:rPr>
        <w:t xml:space="preserve">        Assert.AreEqual(1, result.Result.GoalsVisitor);</w:t>
      </w:r>
    </w:p>
    <w:p w:rsidR="00000000" w:rsidDel="00000000" w:rsidP="00000000" w:rsidRDefault="00000000" w:rsidRPr="00000000" w14:paraId="00006BD7">
      <w:pPr>
        <w:rPr>
          <w:highlight w:val="yellow"/>
        </w:rPr>
      </w:pPr>
      <w:r w:rsidDel="00000000" w:rsidR="00000000" w:rsidRPr="00000000">
        <w:rPr>
          <w:highlight w:val="yellow"/>
          <w:rtl w:val="0"/>
        </w:rPr>
        <w:t xml:space="preserve">    }</w:t>
      </w:r>
    </w:p>
    <w:p w:rsidR="00000000" w:rsidDel="00000000" w:rsidP="00000000" w:rsidRDefault="00000000" w:rsidRPr="00000000" w14:paraId="00006BD8">
      <w:pPr>
        <w:rPr>
          <w:highlight w:val="yellow"/>
        </w:rPr>
      </w:pPr>
      <w:r w:rsidDel="00000000" w:rsidR="00000000" w:rsidRPr="00000000">
        <w:rPr>
          <w:rtl w:val="0"/>
        </w:rPr>
      </w:r>
    </w:p>
    <w:p w:rsidR="00000000" w:rsidDel="00000000" w:rsidP="00000000" w:rsidRDefault="00000000" w:rsidRPr="00000000" w14:paraId="00006BD9">
      <w:pPr>
        <w:rPr>
          <w:highlight w:val="yellow"/>
        </w:rPr>
      </w:pPr>
      <w:r w:rsidDel="00000000" w:rsidR="00000000" w:rsidRPr="00000000">
        <w:rPr>
          <w:highlight w:val="yellow"/>
          <w:rtl w:val="0"/>
        </w:rPr>
        <w:t xml:space="preserve">    [TestMethod]</w:t>
      </w:r>
    </w:p>
    <w:p w:rsidR="00000000" w:rsidDel="00000000" w:rsidP="00000000" w:rsidRDefault="00000000" w:rsidRPr="00000000" w14:paraId="00006BDA">
      <w:pPr>
        <w:rPr>
          <w:highlight w:val="yellow"/>
        </w:rPr>
      </w:pPr>
      <w:r w:rsidDel="00000000" w:rsidR="00000000" w:rsidRPr="00000000">
        <w:rPr>
          <w:highlight w:val="yellow"/>
          <w:rtl w:val="0"/>
        </w:rPr>
        <w:t xml:space="preserve">    public async Task GetTotalRecordsAsync_ShouldReturnCorrectCount_WhenFilterIsApplied()</w:t>
      </w:r>
    </w:p>
    <w:p w:rsidR="00000000" w:rsidDel="00000000" w:rsidP="00000000" w:rsidRDefault="00000000" w:rsidRPr="00000000" w14:paraId="00006BDB">
      <w:pPr>
        <w:rPr>
          <w:highlight w:val="yellow"/>
        </w:rPr>
      </w:pPr>
      <w:r w:rsidDel="00000000" w:rsidR="00000000" w:rsidRPr="00000000">
        <w:rPr>
          <w:highlight w:val="yellow"/>
          <w:rtl w:val="0"/>
        </w:rPr>
        <w:t xml:space="preserve">    {</w:t>
      </w:r>
    </w:p>
    <w:p w:rsidR="00000000" w:rsidDel="00000000" w:rsidP="00000000" w:rsidRDefault="00000000" w:rsidRPr="00000000" w14:paraId="00006BDC">
      <w:pPr>
        <w:rPr>
          <w:highlight w:val="yellow"/>
        </w:rPr>
      </w:pPr>
      <w:r w:rsidDel="00000000" w:rsidR="00000000" w:rsidRPr="00000000">
        <w:rPr>
          <w:highlight w:val="yellow"/>
          <w:rtl w:val="0"/>
        </w:rPr>
        <w:t xml:space="preserve">        // Arrange</w:t>
      </w:r>
    </w:p>
    <w:p w:rsidR="00000000" w:rsidDel="00000000" w:rsidP="00000000" w:rsidRDefault="00000000" w:rsidRPr="00000000" w14:paraId="00006BDD">
      <w:pPr>
        <w:rPr>
          <w:highlight w:val="yellow"/>
        </w:rPr>
      </w:pPr>
      <w:r w:rsidDel="00000000" w:rsidR="00000000" w:rsidRPr="00000000">
        <w:rPr>
          <w:highlight w:val="yellow"/>
          <w:rtl w:val="0"/>
        </w:rPr>
        <w:t xml:space="preserve">        var group = new Group</w:t>
      </w:r>
    </w:p>
    <w:p w:rsidR="00000000" w:rsidDel="00000000" w:rsidP="00000000" w:rsidRDefault="00000000" w:rsidRPr="00000000" w14:paraId="00006BDE">
      <w:pPr>
        <w:rPr>
          <w:highlight w:val="yellow"/>
        </w:rPr>
      </w:pPr>
      <w:r w:rsidDel="00000000" w:rsidR="00000000" w:rsidRPr="00000000">
        <w:rPr>
          <w:highlight w:val="yellow"/>
          <w:rtl w:val="0"/>
        </w:rPr>
        <w:t xml:space="preserve">        {</w:t>
      </w:r>
    </w:p>
    <w:p w:rsidR="00000000" w:rsidDel="00000000" w:rsidP="00000000" w:rsidRDefault="00000000" w:rsidRPr="00000000" w14:paraId="00006BDF">
      <w:pPr>
        <w:rPr>
          <w:highlight w:val="yellow"/>
        </w:rPr>
      </w:pPr>
      <w:r w:rsidDel="00000000" w:rsidR="00000000" w:rsidRPr="00000000">
        <w:rPr>
          <w:highlight w:val="yellow"/>
          <w:rtl w:val="0"/>
        </w:rPr>
        <w:t xml:space="preserve">            Id = 1,</w:t>
      </w:r>
    </w:p>
    <w:p w:rsidR="00000000" w:rsidDel="00000000" w:rsidP="00000000" w:rsidRDefault="00000000" w:rsidRPr="00000000" w14:paraId="00006BE0">
      <w:pPr>
        <w:rPr>
          <w:highlight w:val="yellow"/>
        </w:rPr>
      </w:pPr>
      <w:r w:rsidDel="00000000" w:rsidR="00000000" w:rsidRPr="00000000">
        <w:rPr>
          <w:highlight w:val="yellow"/>
          <w:rtl w:val="0"/>
        </w:rPr>
        <w:t xml:space="preserve">            Name = "Group A",</w:t>
      </w:r>
    </w:p>
    <w:p w:rsidR="00000000" w:rsidDel="00000000" w:rsidP="00000000" w:rsidRDefault="00000000" w:rsidRPr="00000000" w14:paraId="00006BE1">
      <w:pPr>
        <w:rPr>
          <w:highlight w:val="yellow"/>
        </w:rPr>
      </w:pPr>
      <w:r w:rsidDel="00000000" w:rsidR="00000000" w:rsidRPr="00000000">
        <w:rPr>
          <w:highlight w:val="yellow"/>
          <w:rtl w:val="0"/>
        </w:rPr>
        <w:t xml:space="preserve">            AdminId = Guid.NewGuid().ToString(),</w:t>
      </w:r>
    </w:p>
    <w:p w:rsidR="00000000" w:rsidDel="00000000" w:rsidP="00000000" w:rsidRDefault="00000000" w:rsidRPr="00000000" w14:paraId="00006BE2">
      <w:pPr>
        <w:rPr>
          <w:highlight w:val="yellow"/>
        </w:rPr>
      </w:pPr>
      <w:r w:rsidDel="00000000" w:rsidR="00000000" w:rsidRPr="00000000">
        <w:rPr>
          <w:highlight w:val="yellow"/>
          <w:rtl w:val="0"/>
        </w:rPr>
        <w:t xml:space="preserve">            Code = "GRP123"</w:t>
      </w:r>
    </w:p>
    <w:p w:rsidR="00000000" w:rsidDel="00000000" w:rsidP="00000000" w:rsidRDefault="00000000" w:rsidRPr="00000000" w14:paraId="00006BE3">
      <w:pPr>
        <w:rPr>
          <w:highlight w:val="yellow"/>
        </w:rPr>
      </w:pPr>
      <w:r w:rsidDel="00000000" w:rsidR="00000000" w:rsidRPr="00000000">
        <w:rPr>
          <w:highlight w:val="yellow"/>
          <w:rtl w:val="0"/>
        </w:rPr>
        <w:t xml:space="preserve">        };</w:t>
      </w:r>
    </w:p>
    <w:p w:rsidR="00000000" w:rsidDel="00000000" w:rsidP="00000000" w:rsidRDefault="00000000" w:rsidRPr="00000000" w14:paraId="00006BE4">
      <w:pPr>
        <w:rPr>
          <w:highlight w:val="yellow"/>
        </w:rPr>
      </w:pPr>
      <w:r w:rsidDel="00000000" w:rsidR="00000000" w:rsidRPr="00000000">
        <w:rPr>
          <w:rtl w:val="0"/>
        </w:rPr>
      </w:r>
    </w:p>
    <w:p w:rsidR="00000000" w:rsidDel="00000000" w:rsidP="00000000" w:rsidRDefault="00000000" w:rsidRPr="00000000" w14:paraId="00006BE5">
      <w:pPr>
        <w:rPr>
          <w:highlight w:val="yellow"/>
        </w:rPr>
      </w:pPr>
      <w:r w:rsidDel="00000000" w:rsidR="00000000" w:rsidRPr="00000000">
        <w:rPr>
          <w:highlight w:val="yellow"/>
          <w:rtl w:val="0"/>
        </w:rPr>
        <w:t xml:space="preserve">        var user = new User</w:t>
      </w:r>
    </w:p>
    <w:p w:rsidR="00000000" w:rsidDel="00000000" w:rsidP="00000000" w:rsidRDefault="00000000" w:rsidRPr="00000000" w14:paraId="00006BE6">
      <w:pPr>
        <w:rPr>
          <w:highlight w:val="yellow"/>
        </w:rPr>
      </w:pPr>
      <w:r w:rsidDel="00000000" w:rsidR="00000000" w:rsidRPr="00000000">
        <w:rPr>
          <w:highlight w:val="yellow"/>
          <w:rtl w:val="0"/>
        </w:rPr>
        <w:t xml:space="preserve">        {</w:t>
      </w:r>
    </w:p>
    <w:p w:rsidR="00000000" w:rsidDel="00000000" w:rsidP="00000000" w:rsidRDefault="00000000" w:rsidRPr="00000000" w14:paraId="00006BE7">
      <w:pPr>
        <w:rPr>
          <w:highlight w:val="yellow"/>
        </w:rPr>
      </w:pPr>
      <w:r w:rsidDel="00000000" w:rsidR="00000000" w:rsidRPr="00000000">
        <w:rPr>
          <w:highlight w:val="yellow"/>
          <w:rtl w:val="0"/>
        </w:rPr>
        <w:t xml:space="preserve">            Id = Guid.NewGuid().ToString(),</w:t>
      </w:r>
    </w:p>
    <w:p w:rsidR="00000000" w:rsidDel="00000000" w:rsidP="00000000" w:rsidRDefault="00000000" w:rsidRPr="00000000" w14:paraId="00006BE8">
      <w:pPr>
        <w:rPr>
          <w:highlight w:val="yellow"/>
        </w:rPr>
      </w:pPr>
      <w:r w:rsidDel="00000000" w:rsidR="00000000" w:rsidRPr="00000000">
        <w:rPr>
          <w:highlight w:val="yellow"/>
          <w:rtl w:val="0"/>
        </w:rPr>
        <w:t xml:space="preserve">            Email = "test@example.com",</w:t>
      </w:r>
    </w:p>
    <w:p w:rsidR="00000000" w:rsidDel="00000000" w:rsidP="00000000" w:rsidRDefault="00000000" w:rsidRPr="00000000" w14:paraId="00006BE9">
      <w:pPr>
        <w:rPr>
          <w:highlight w:val="yellow"/>
        </w:rPr>
      </w:pPr>
      <w:r w:rsidDel="00000000" w:rsidR="00000000" w:rsidRPr="00000000">
        <w:rPr>
          <w:highlight w:val="yellow"/>
          <w:rtl w:val="0"/>
        </w:rPr>
        <w:t xml:space="preserve">            FirstName = "John",</w:t>
      </w:r>
    </w:p>
    <w:p w:rsidR="00000000" w:rsidDel="00000000" w:rsidP="00000000" w:rsidRDefault="00000000" w:rsidRPr="00000000" w14:paraId="00006BEA">
      <w:pPr>
        <w:rPr>
          <w:highlight w:val="yellow"/>
        </w:rPr>
      </w:pPr>
      <w:r w:rsidDel="00000000" w:rsidR="00000000" w:rsidRPr="00000000">
        <w:rPr>
          <w:highlight w:val="yellow"/>
          <w:rtl w:val="0"/>
        </w:rPr>
        <w:t xml:space="preserve">            LastName = "Doe"</w:t>
      </w:r>
    </w:p>
    <w:p w:rsidR="00000000" w:rsidDel="00000000" w:rsidP="00000000" w:rsidRDefault="00000000" w:rsidRPr="00000000" w14:paraId="00006BEB">
      <w:pPr>
        <w:rPr>
          <w:highlight w:val="yellow"/>
        </w:rPr>
      </w:pPr>
      <w:r w:rsidDel="00000000" w:rsidR="00000000" w:rsidRPr="00000000">
        <w:rPr>
          <w:highlight w:val="yellow"/>
          <w:rtl w:val="0"/>
        </w:rPr>
        <w:t xml:space="preserve">        };</w:t>
      </w:r>
    </w:p>
    <w:p w:rsidR="00000000" w:rsidDel="00000000" w:rsidP="00000000" w:rsidRDefault="00000000" w:rsidRPr="00000000" w14:paraId="00006BEC">
      <w:pPr>
        <w:rPr>
          <w:highlight w:val="yellow"/>
        </w:rPr>
      </w:pPr>
      <w:r w:rsidDel="00000000" w:rsidR="00000000" w:rsidRPr="00000000">
        <w:rPr>
          <w:rtl w:val="0"/>
        </w:rPr>
      </w:r>
    </w:p>
    <w:p w:rsidR="00000000" w:rsidDel="00000000" w:rsidP="00000000" w:rsidRDefault="00000000" w:rsidRPr="00000000" w14:paraId="00006BED">
      <w:pPr>
        <w:rPr>
          <w:highlight w:val="yellow"/>
        </w:rPr>
      </w:pPr>
      <w:r w:rsidDel="00000000" w:rsidR="00000000" w:rsidRPr="00000000">
        <w:rPr>
          <w:highlight w:val="yellow"/>
          <w:rtl w:val="0"/>
        </w:rPr>
        <w:t xml:space="preserve">        var match1 = new Match</w:t>
      </w:r>
    </w:p>
    <w:p w:rsidR="00000000" w:rsidDel="00000000" w:rsidP="00000000" w:rsidRDefault="00000000" w:rsidRPr="00000000" w14:paraId="00006BEE">
      <w:pPr>
        <w:rPr>
          <w:highlight w:val="yellow"/>
        </w:rPr>
      </w:pPr>
      <w:r w:rsidDel="00000000" w:rsidR="00000000" w:rsidRPr="00000000">
        <w:rPr>
          <w:highlight w:val="yellow"/>
          <w:rtl w:val="0"/>
        </w:rPr>
        <w:t xml:space="preserve">        {</w:t>
      </w:r>
    </w:p>
    <w:p w:rsidR="00000000" w:rsidDel="00000000" w:rsidP="00000000" w:rsidRDefault="00000000" w:rsidRPr="00000000" w14:paraId="00006BEF">
      <w:pPr>
        <w:rPr>
          <w:highlight w:val="yellow"/>
        </w:rPr>
      </w:pPr>
      <w:r w:rsidDel="00000000" w:rsidR="00000000" w:rsidRPr="00000000">
        <w:rPr>
          <w:highlight w:val="yellow"/>
          <w:rtl w:val="0"/>
        </w:rPr>
        <w:t xml:space="preserve">            Id = 1,</w:t>
      </w:r>
    </w:p>
    <w:p w:rsidR="00000000" w:rsidDel="00000000" w:rsidP="00000000" w:rsidRDefault="00000000" w:rsidRPr="00000000" w14:paraId="00006BF0">
      <w:pPr>
        <w:rPr>
          <w:highlight w:val="yellow"/>
        </w:rPr>
      </w:pPr>
      <w:r w:rsidDel="00000000" w:rsidR="00000000" w:rsidRPr="00000000">
        <w:rPr>
          <w:highlight w:val="yellow"/>
          <w:rtl w:val="0"/>
        </w:rPr>
        <w:t xml:space="preserve">            Local = new Team { Name = "Team A" },</w:t>
      </w:r>
    </w:p>
    <w:p w:rsidR="00000000" w:rsidDel="00000000" w:rsidP="00000000" w:rsidRDefault="00000000" w:rsidRPr="00000000" w14:paraId="00006BF1">
      <w:pPr>
        <w:rPr>
          <w:highlight w:val="yellow"/>
        </w:rPr>
      </w:pPr>
      <w:r w:rsidDel="00000000" w:rsidR="00000000" w:rsidRPr="00000000">
        <w:rPr>
          <w:highlight w:val="yellow"/>
          <w:rtl w:val="0"/>
        </w:rPr>
        <w:t xml:space="preserve">            Visitor = new Team { Name = "Team B" },</w:t>
      </w:r>
    </w:p>
    <w:p w:rsidR="00000000" w:rsidDel="00000000" w:rsidP="00000000" w:rsidRDefault="00000000" w:rsidRPr="00000000" w14:paraId="00006BF2">
      <w:pPr>
        <w:rPr>
          <w:highlight w:val="yellow"/>
        </w:rPr>
      </w:pPr>
      <w:r w:rsidDel="00000000" w:rsidR="00000000" w:rsidRPr="00000000">
        <w:rPr>
          <w:highlight w:val="yellow"/>
          <w:rtl w:val="0"/>
        </w:rPr>
        <w:t xml:space="preserve">            Date = DateTime.Now</w:t>
      </w:r>
    </w:p>
    <w:p w:rsidR="00000000" w:rsidDel="00000000" w:rsidP="00000000" w:rsidRDefault="00000000" w:rsidRPr="00000000" w14:paraId="00006BF3">
      <w:pPr>
        <w:rPr>
          <w:highlight w:val="yellow"/>
        </w:rPr>
      </w:pPr>
      <w:r w:rsidDel="00000000" w:rsidR="00000000" w:rsidRPr="00000000">
        <w:rPr>
          <w:highlight w:val="yellow"/>
          <w:rtl w:val="0"/>
        </w:rPr>
        <w:t xml:space="preserve">        };</w:t>
      </w:r>
    </w:p>
    <w:p w:rsidR="00000000" w:rsidDel="00000000" w:rsidP="00000000" w:rsidRDefault="00000000" w:rsidRPr="00000000" w14:paraId="00006BF4">
      <w:pPr>
        <w:rPr>
          <w:highlight w:val="yellow"/>
        </w:rPr>
      </w:pPr>
      <w:r w:rsidDel="00000000" w:rsidR="00000000" w:rsidRPr="00000000">
        <w:rPr>
          <w:rtl w:val="0"/>
        </w:rPr>
      </w:r>
    </w:p>
    <w:p w:rsidR="00000000" w:rsidDel="00000000" w:rsidP="00000000" w:rsidRDefault="00000000" w:rsidRPr="00000000" w14:paraId="00006BF5">
      <w:pPr>
        <w:rPr>
          <w:highlight w:val="yellow"/>
        </w:rPr>
      </w:pPr>
      <w:r w:rsidDel="00000000" w:rsidR="00000000" w:rsidRPr="00000000">
        <w:rPr>
          <w:highlight w:val="yellow"/>
          <w:rtl w:val="0"/>
        </w:rPr>
        <w:t xml:space="preserve">        var match2 = new Match</w:t>
      </w:r>
    </w:p>
    <w:p w:rsidR="00000000" w:rsidDel="00000000" w:rsidP="00000000" w:rsidRDefault="00000000" w:rsidRPr="00000000" w14:paraId="00006BF6">
      <w:pPr>
        <w:rPr>
          <w:highlight w:val="yellow"/>
        </w:rPr>
      </w:pPr>
      <w:r w:rsidDel="00000000" w:rsidR="00000000" w:rsidRPr="00000000">
        <w:rPr>
          <w:highlight w:val="yellow"/>
          <w:rtl w:val="0"/>
        </w:rPr>
        <w:t xml:space="preserve">        {</w:t>
      </w:r>
    </w:p>
    <w:p w:rsidR="00000000" w:rsidDel="00000000" w:rsidP="00000000" w:rsidRDefault="00000000" w:rsidRPr="00000000" w14:paraId="00006BF7">
      <w:pPr>
        <w:rPr>
          <w:highlight w:val="yellow"/>
        </w:rPr>
      </w:pPr>
      <w:r w:rsidDel="00000000" w:rsidR="00000000" w:rsidRPr="00000000">
        <w:rPr>
          <w:highlight w:val="yellow"/>
          <w:rtl w:val="0"/>
        </w:rPr>
        <w:t xml:space="preserve">            Id = 2,</w:t>
      </w:r>
    </w:p>
    <w:p w:rsidR="00000000" w:rsidDel="00000000" w:rsidP="00000000" w:rsidRDefault="00000000" w:rsidRPr="00000000" w14:paraId="00006BF8">
      <w:pPr>
        <w:rPr>
          <w:highlight w:val="yellow"/>
        </w:rPr>
      </w:pPr>
      <w:r w:rsidDel="00000000" w:rsidR="00000000" w:rsidRPr="00000000">
        <w:rPr>
          <w:highlight w:val="yellow"/>
          <w:rtl w:val="0"/>
        </w:rPr>
        <w:t xml:space="preserve">            Local = new Team { Name = "Team C" },</w:t>
      </w:r>
    </w:p>
    <w:p w:rsidR="00000000" w:rsidDel="00000000" w:rsidP="00000000" w:rsidRDefault="00000000" w:rsidRPr="00000000" w14:paraId="00006BF9">
      <w:pPr>
        <w:rPr>
          <w:highlight w:val="yellow"/>
        </w:rPr>
      </w:pPr>
      <w:r w:rsidDel="00000000" w:rsidR="00000000" w:rsidRPr="00000000">
        <w:rPr>
          <w:highlight w:val="yellow"/>
          <w:rtl w:val="0"/>
        </w:rPr>
        <w:t xml:space="preserve">            Visitor = new Team { Name = "Team D" },</w:t>
      </w:r>
    </w:p>
    <w:p w:rsidR="00000000" w:rsidDel="00000000" w:rsidP="00000000" w:rsidRDefault="00000000" w:rsidRPr="00000000" w14:paraId="00006BFA">
      <w:pPr>
        <w:rPr>
          <w:highlight w:val="yellow"/>
        </w:rPr>
      </w:pPr>
      <w:r w:rsidDel="00000000" w:rsidR="00000000" w:rsidRPr="00000000">
        <w:rPr>
          <w:highlight w:val="yellow"/>
          <w:rtl w:val="0"/>
        </w:rPr>
        <w:t xml:space="preserve">            Date = DateTime.Now</w:t>
      </w:r>
    </w:p>
    <w:p w:rsidR="00000000" w:rsidDel="00000000" w:rsidP="00000000" w:rsidRDefault="00000000" w:rsidRPr="00000000" w14:paraId="00006BFB">
      <w:pPr>
        <w:rPr>
          <w:highlight w:val="yellow"/>
        </w:rPr>
      </w:pPr>
      <w:r w:rsidDel="00000000" w:rsidR="00000000" w:rsidRPr="00000000">
        <w:rPr>
          <w:highlight w:val="yellow"/>
          <w:rtl w:val="0"/>
        </w:rPr>
        <w:t xml:space="preserve">        };</w:t>
      </w:r>
    </w:p>
    <w:p w:rsidR="00000000" w:rsidDel="00000000" w:rsidP="00000000" w:rsidRDefault="00000000" w:rsidRPr="00000000" w14:paraId="00006BFC">
      <w:pPr>
        <w:rPr>
          <w:highlight w:val="yellow"/>
        </w:rPr>
      </w:pPr>
      <w:r w:rsidDel="00000000" w:rsidR="00000000" w:rsidRPr="00000000">
        <w:rPr>
          <w:rtl w:val="0"/>
        </w:rPr>
      </w:r>
    </w:p>
    <w:p w:rsidR="00000000" w:rsidDel="00000000" w:rsidP="00000000" w:rsidRDefault="00000000" w:rsidRPr="00000000" w14:paraId="00006BFD">
      <w:pPr>
        <w:rPr>
          <w:highlight w:val="yellow"/>
        </w:rPr>
      </w:pPr>
      <w:r w:rsidDel="00000000" w:rsidR="00000000" w:rsidRPr="00000000">
        <w:rPr>
          <w:highlight w:val="yellow"/>
          <w:rtl w:val="0"/>
        </w:rPr>
        <w:t xml:space="preserve">        var prediction1 = new Prediction</w:t>
      </w:r>
    </w:p>
    <w:p w:rsidR="00000000" w:rsidDel="00000000" w:rsidP="00000000" w:rsidRDefault="00000000" w:rsidRPr="00000000" w14:paraId="00006BFE">
      <w:pPr>
        <w:rPr>
          <w:highlight w:val="yellow"/>
        </w:rPr>
      </w:pPr>
      <w:r w:rsidDel="00000000" w:rsidR="00000000" w:rsidRPr="00000000">
        <w:rPr>
          <w:highlight w:val="yellow"/>
          <w:rtl w:val="0"/>
        </w:rPr>
        <w:t xml:space="preserve">        {</w:t>
      </w:r>
    </w:p>
    <w:p w:rsidR="00000000" w:rsidDel="00000000" w:rsidP="00000000" w:rsidRDefault="00000000" w:rsidRPr="00000000" w14:paraId="00006BFF">
      <w:pPr>
        <w:rPr>
          <w:highlight w:val="yellow"/>
        </w:rPr>
      </w:pPr>
      <w:r w:rsidDel="00000000" w:rsidR="00000000" w:rsidRPr="00000000">
        <w:rPr>
          <w:highlight w:val="yellow"/>
          <w:rtl w:val="0"/>
        </w:rPr>
        <w:t xml:space="preserve">            Id = 1,</w:t>
      </w:r>
    </w:p>
    <w:p w:rsidR="00000000" w:rsidDel="00000000" w:rsidP="00000000" w:rsidRDefault="00000000" w:rsidRPr="00000000" w14:paraId="00006C00">
      <w:pPr>
        <w:rPr>
          <w:highlight w:val="yellow"/>
        </w:rPr>
      </w:pPr>
      <w:r w:rsidDel="00000000" w:rsidR="00000000" w:rsidRPr="00000000">
        <w:rPr>
          <w:highlight w:val="yellow"/>
          <w:rtl w:val="0"/>
        </w:rPr>
        <w:t xml:space="preserve">            Group = group,</w:t>
      </w:r>
    </w:p>
    <w:p w:rsidR="00000000" w:rsidDel="00000000" w:rsidP="00000000" w:rsidRDefault="00000000" w:rsidRPr="00000000" w14:paraId="00006C01">
      <w:pPr>
        <w:rPr>
          <w:highlight w:val="yellow"/>
        </w:rPr>
      </w:pPr>
      <w:r w:rsidDel="00000000" w:rsidR="00000000" w:rsidRPr="00000000">
        <w:rPr>
          <w:highlight w:val="yellow"/>
          <w:rtl w:val="0"/>
        </w:rPr>
        <w:t xml:space="preserve">            User = user,</w:t>
      </w:r>
    </w:p>
    <w:p w:rsidR="00000000" w:rsidDel="00000000" w:rsidP="00000000" w:rsidRDefault="00000000" w:rsidRPr="00000000" w14:paraId="00006C02">
      <w:pPr>
        <w:rPr>
          <w:highlight w:val="yellow"/>
        </w:rPr>
      </w:pPr>
      <w:r w:rsidDel="00000000" w:rsidR="00000000" w:rsidRPr="00000000">
        <w:rPr>
          <w:highlight w:val="yellow"/>
          <w:rtl w:val="0"/>
        </w:rPr>
        <w:t xml:space="preserve">            Match = match1</w:t>
      </w:r>
    </w:p>
    <w:p w:rsidR="00000000" w:rsidDel="00000000" w:rsidP="00000000" w:rsidRDefault="00000000" w:rsidRPr="00000000" w14:paraId="00006C03">
      <w:pPr>
        <w:rPr>
          <w:highlight w:val="yellow"/>
        </w:rPr>
      </w:pPr>
      <w:r w:rsidDel="00000000" w:rsidR="00000000" w:rsidRPr="00000000">
        <w:rPr>
          <w:highlight w:val="yellow"/>
          <w:rtl w:val="0"/>
        </w:rPr>
        <w:t xml:space="preserve">        };</w:t>
      </w:r>
    </w:p>
    <w:p w:rsidR="00000000" w:rsidDel="00000000" w:rsidP="00000000" w:rsidRDefault="00000000" w:rsidRPr="00000000" w14:paraId="00006C04">
      <w:pPr>
        <w:rPr>
          <w:highlight w:val="yellow"/>
        </w:rPr>
      </w:pPr>
      <w:r w:rsidDel="00000000" w:rsidR="00000000" w:rsidRPr="00000000">
        <w:rPr>
          <w:rtl w:val="0"/>
        </w:rPr>
      </w:r>
    </w:p>
    <w:p w:rsidR="00000000" w:rsidDel="00000000" w:rsidP="00000000" w:rsidRDefault="00000000" w:rsidRPr="00000000" w14:paraId="00006C05">
      <w:pPr>
        <w:rPr>
          <w:highlight w:val="yellow"/>
        </w:rPr>
      </w:pPr>
      <w:r w:rsidDel="00000000" w:rsidR="00000000" w:rsidRPr="00000000">
        <w:rPr>
          <w:highlight w:val="yellow"/>
          <w:rtl w:val="0"/>
        </w:rPr>
        <w:t xml:space="preserve">        var prediction2 = new Prediction</w:t>
      </w:r>
    </w:p>
    <w:p w:rsidR="00000000" w:rsidDel="00000000" w:rsidP="00000000" w:rsidRDefault="00000000" w:rsidRPr="00000000" w14:paraId="00006C06">
      <w:pPr>
        <w:rPr>
          <w:highlight w:val="yellow"/>
        </w:rPr>
      </w:pPr>
      <w:r w:rsidDel="00000000" w:rsidR="00000000" w:rsidRPr="00000000">
        <w:rPr>
          <w:highlight w:val="yellow"/>
          <w:rtl w:val="0"/>
        </w:rPr>
        <w:t xml:space="preserve">        {</w:t>
      </w:r>
    </w:p>
    <w:p w:rsidR="00000000" w:rsidDel="00000000" w:rsidP="00000000" w:rsidRDefault="00000000" w:rsidRPr="00000000" w14:paraId="00006C07">
      <w:pPr>
        <w:rPr>
          <w:highlight w:val="yellow"/>
        </w:rPr>
      </w:pPr>
      <w:r w:rsidDel="00000000" w:rsidR="00000000" w:rsidRPr="00000000">
        <w:rPr>
          <w:highlight w:val="yellow"/>
          <w:rtl w:val="0"/>
        </w:rPr>
        <w:t xml:space="preserve">            Id = 2,</w:t>
      </w:r>
    </w:p>
    <w:p w:rsidR="00000000" w:rsidDel="00000000" w:rsidP="00000000" w:rsidRDefault="00000000" w:rsidRPr="00000000" w14:paraId="00006C08">
      <w:pPr>
        <w:rPr>
          <w:highlight w:val="yellow"/>
        </w:rPr>
      </w:pPr>
      <w:r w:rsidDel="00000000" w:rsidR="00000000" w:rsidRPr="00000000">
        <w:rPr>
          <w:highlight w:val="yellow"/>
          <w:rtl w:val="0"/>
        </w:rPr>
        <w:t xml:space="preserve">            Group = group,</w:t>
      </w:r>
    </w:p>
    <w:p w:rsidR="00000000" w:rsidDel="00000000" w:rsidP="00000000" w:rsidRDefault="00000000" w:rsidRPr="00000000" w14:paraId="00006C09">
      <w:pPr>
        <w:rPr>
          <w:highlight w:val="yellow"/>
        </w:rPr>
      </w:pPr>
      <w:r w:rsidDel="00000000" w:rsidR="00000000" w:rsidRPr="00000000">
        <w:rPr>
          <w:highlight w:val="yellow"/>
          <w:rtl w:val="0"/>
        </w:rPr>
        <w:t xml:space="preserve">            User = user,</w:t>
      </w:r>
    </w:p>
    <w:p w:rsidR="00000000" w:rsidDel="00000000" w:rsidP="00000000" w:rsidRDefault="00000000" w:rsidRPr="00000000" w14:paraId="00006C0A">
      <w:pPr>
        <w:rPr>
          <w:highlight w:val="yellow"/>
        </w:rPr>
      </w:pPr>
      <w:r w:rsidDel="00000000" w:rsidR="00000000" w:rsidRPr="00000000">
        <w:rPr>
          <w:highlight w:val="yellow"/>
          <w:rtl w:val="0"/>
        </w:rPr>
        <w:t xml:space="preserve">            Match = match2</w:t>
      </w:r>
    </w:p>
    <w:p w:rsidR="00000000" w:rsidDel="00000000" w:rsidP="00000000" w:rsidRDefault="00000000" w:rsidRPr="00000000" w14:paraId="00006C0B">
      <w:pPr>
        <w:rPr>
          <w:highlight w:val="yellow"/>
        </w:rPr>
      </w:pPr>
      <w:r w:rsidDel="00000000" w:rsidR="00000000" w:rsidRPr="00000000">
        <w:rPr>
          <w:highlight w:val="yellow"/>
          <w:rtl w:val="0"/>
        </w:rPr>
        <w:t xml:space="preserve">        };</w:t>
      </w:r>
    </w:p>
    <w:p w:rsidR="00000000" w:rsidDel="00000000" w:rsidP="00000000" w:rsidRDefault="00000000" w:rsidRPr="00000000" w14:paraId="00006C0C">
      <w:pPr>
        <w:rPr>
          <w:highlight w:val="yellow"/>
        </w:rPr>
      </w:pPr>
      <w:r w:rsidDel="00000000" w:rsidR="00000000" w:rsidRPr="00000000">
        <w:rPr>
          <w:rtl w:val="0"/>
        </w:rPr>
      </w:r>
    </w:p>
    <w:p w:rsidR="00000000" w:rsidDel="00000000" w:rsidP="00000000" w:rsidRDefault="00000000" w:rsidRPr="00000000" w14:paraId="00006C0D">
      <w:pPr>
        <w:rPr>
          <w:highlight w:val="yellow"/>
        </w:rPr>
      </w:pPr>
      <w:r w:rsidDel="00000000" w:rsidR="00000000" w:rsidRPr="00000000">
        <w:rPr>
          <w:highlight w:val="yellow"/>
          <w:rtl w:val="0"/>
        </w:rPr>
        <w:t xml:space="preserve">        _context.Groups.Add(group);</w:t>
      </w:r>
    </w:p>
    <w:p w:rsidR="00000000" w:rsidDel="00000000" w:rsidP="00000000" w:rsidRDefault="00000000" w:rsidRPr="00000000" w14:paraId="00006C0E">
      <w:pPr>
        <w:rPr>
          <w:highlight w:val="yellow"/>
        </w:rPr>
      </w:pPr>
      <w:r w:rsidDel="00000000" w:rsidR="00000000" w:rsidRPr="00000000">
        <w:rPr>
          <w:highlight w:val="yellow"/>
          <w:rtl w:val="0"/>
        </w:rPr>
        <w:t xml:space="preserve">        _context.Users.Add(user);</w:t>
      </w:r>
    </w:p>
    <w:p w:rsidR="00000000" w:rsidDel="00000000" w:rsidP="00000000" w:rsidRDefault="00000000" w:rsidRPr="00000000" w14:paraId="00006C0F">
      <w:pPr>
        <w:rPr>
          <w:highlight w:val="yellow"/>
        </w:rPr>
      </w:pPr>
      <w:r w:rsidDel="00000000" w:rsidR="00000000" w:rsidRPr="00000000">
        <w:rPr>
          <w:highlight w:val="yellow"/>
          <w:rtl w:val="0"/>
        </w:rPr>
        <w:t xml:space="preserve">        _context.Matches.AddRange(match1, match2);</w:t>
      </w:r>
    </w:p>
    <w:p w:rsidR="00000000" w:rsidDel="00000000" w:rsidP="00000000" w:rsidRDefault="00000000" w:rsidRPr="00000000" w14:paraId="00006C10">
      <w:pPr>
        <w:rPr>
          <w:highlight w:val="yellow"/>
        </w:rPr>
      </w:pPr>
      <w:r w:rsidDel="00000000" w:rsidR="00000000" w:rsidRPr="00000000">
        <w:rPr>
          <w:highlight w:val="yellow"/>
          <w:rtl w:val="0"/>
        </w:rPr>
        <w:t xml:space="preserve">        _context.Predictions.AddRange(prediction1, prediction2);</w:t>
      </w:r>
    </w:p>
    <w:p w:rsidR="00000000" w:rsidDel="00000000" w:rsidP="00000000" w:rsidRDefault="00000000" w:rsidRPr="00000000" w14:paraId="00006C11">
      <w:pPr>
        <w:rPr>
          <w:highlight w:val="yellow"/>
        </w:rPr>
      </w:pPr>
      <w:r w:rsidDel="00000000" w:rsidR="00000000" w:rsidRPr="00000000">
        <w:rPr>
          <w:highlight w:val="yellow"/>
          <w:rtl w:val="0"/>
        </w:rPr>
        <w:t xml:space="preserve">        await _context.SaveChangesAsync();</w:t>
      </w:r>
    </w:p>
    <w:p w:rsidR="00000000" w:rsidDel="00000000" w:rsidP="00000000" w:rsidRDefault="00000000" w:rsidRPr="00000000" w14:paraId="00006C12">
      <w:pPr>
        <w:rPr>
          <w:highlight w:val="yellow"/>
        </w:rPr>
      </w:pPr>
      <w:r w:rsidDel="00000000" w:rsidR="00000000" w:rsidRPr="00000000">
        <w:rPr>
          <w:rtl w:val="0"/>
        </w:rPr>
      </w:r>
    </w:p>
    <w:p w:rsidR="00000000" w:rsidDel="00000000" w:rsidP="00000000" w:rsidRDefault="00000000" w:rsidRPr="00000000" w14:paraId="00006C13">
      <w:pPr>
        <w:rPr>
          <w:highlight w:val="yellow"/>
        </w:rPr>
      </w:pPr>
      <w:r w:rsidDel="00000000" w:rsidR="00000000" w:rsidRPr="00000000">
        <w:rPr>
          <w:highlight w:val="yellow"/>
          <w:rtl w:val="0"/>
        </w:rPr>
        <w:t xml:space="preserve">        var pagination = new PaginationDTO</w:t>
      </w:r>
    </w:p>
    <w:p w:rsidR="00000000" w:rsidDel="00000000" w:rsidP="00000000" w:rsidRDefault="00000000" w:rsidRPr="00000000" w14:paraId="00006C14">
      <w:pPr>
        <w:rPr>
          <w:highlight w:val="yellow"/>
        </w:rPr>
      </w:pPr>
      <w:r w:rsidDel="00000000" w:rsidR="00000000" w:rsidRPr="00000000">
        <w:rPr>
          <w:highlight w:val="yellow"/>
          <w:rtl w:val="0"/>
        </w:rPr>
        <w:t xml:space="preserve">        {</w:t>
      </w:r>
    </w:p>
    <w:p w:rsidR="00000000" w:rsidDel="00000000" w:rsidP="00000000" w:rsidRDefault="00000000" w:rsidRPr="00000000" w14:paraId="00006C15">
      <w:pPr>
        <w:rPr>
          <w:highlight w:val="yellow"/>
        </w:rPr>
      </w:pPr>
      <w:r w:rsidDel="00000000" w:rsidR="00000000" w:rsidRPr="00000000">
        <w:rPr>
          <w:highlight w:val="yellow"/>
          <w:rtl w:val="0"/>
        </w:rPr>
        <w:t xml:space="preserve">            Id = 1,</w:t>
      </w:r>
    </w:p>
    <w:p w:rsidR="00000000" w:rsidDel="00000000" w:rsidP="00000000" w:rsidRDefault="00000000" w:rsidRPr="00000000" w14:paraId="00006C16">
      <w:pPr>
        <w:rPr>
          <w:highlight w:val="yellow"/>
        </w:rPr>
      </w:pPr>
      <w:r w:rsidDel="00000000" w:rsidR="00000000" w:rsidRPr="00000000">
        <w:rPr>
          <w:highlight w:val="yellow"/>
          <w:rtl w:val="0"/>
        </w:rPr>
        <w:t xml:space="preserve">            Email = "test@example.com",</w:t>
      </w:r>
    </w:p>
    <w:p w:rsidR="00000000" w:rsidDel="00000000" w:rsidP="00000000" w:rsidRDefault="00000000" w:rsidRPr="00000000" w14:paraId="00006C17">
      <w:pPr>
        <w:rPr>
          <w:highlight w:val="yellow"/>
        </w:rPr>
      </w:pPr>
      <w:r w:rsidDel="00000000" w:rsidR="00000000" w:rsidRPr="00000000">
        <w:rPr>
          <w:highlight w:val="yellow"/>
          <w:rtl w:val="0"/>
        </w:rPr>
        <w:t xml:space="preserve">            Filter = "Team A"  // Applying filter for "Team A"</w:t>
      </w:r>
    </w:p>
    <w:p w:rsidR="00000000" w:rsidDel="00000000" w:rsidP="00000000" w:rsidRDefault="00000000" w:rsidRPr="00000000" w14:paraId="00006C18">
      <w:pPr>
        <w:rPr>
          <w:highlight w:val="yellow"/>
        </w:rPr>
      </w:pPr>
      <w:r w:rsidDel="00000000" w:rsidR="00000000" w:rsidRPr="00000000">
        <w:rPr>
          <w:highlight w:val="yellow"/>
          <w:rtl w:val="0"/>
        </w:rPr>
        <w:t xml:space="preserve">        };</w:t>
      </w:r>
    </w:p>
    <w:p w:rsidR="00000000" w:rsidDel="00000000" w:rsidP="00000000" w:rsidRDefault="00000000" w:rsidRPr="00000000" w14:paraId="00006C19">
      <w:pPr>
        <w:rPr>
          <w:highlight w:val="yellow"/>
        </w:rPr>
      </w:pPr>
      <w:r w:rsidDel="00000000" w:rsidR="00000000" w:rsidRPr="00000000">
        <w:rPr>
          <w:rtl w:val="0"/>
        </w:rPr>
      </w:r>
    </w:p>
    <w:p w:rsidR="00000000" w:rsidDel="00000000" w:rsidP="00000000" w:rsidRDefault="00000000" w:rsidRPr="00000000" w14:paraId="00006C1A">
      <w:pPr>
        <w:rPr>
          <w:highlight w:val="yellow"/>
        </w:rPr>
      </w:pPr>
      <w:r w:rsidDel="00000000" w:rsidR="00000000" w:rsidRPr="00000000">
        <w:rPr>
          <w:highlight w:val="yellow"/>
          <w:rtl w:val="0"/>
        </w:rPr>
        <w:t xml:space="preserve">        // Act</w:t>
      </w:r>
    </w:p>
    <w:p w:rsidR="00000000" w:rsidDel="00000000" w:rsidP="00000000" w:rsidRDefault="00000000" w:rsidRPr="00000000" w14:paraId="00006C1B">
      <w:pPr>
        <w:rPr>
          <w:highlight w:val="yellow"/>
        </w:rPr>
      </w:pPr>
      <w:r w:rsidDel="00000000" w:rsidR="00000000" w:rsidRPr="00000000">
        <w:rPr>
          <w:highlight w:val="yellow"/>
          <w:rtl w:val="0"/>
        </w:rPr>
        <w:t xml:space="preserve">        var result = await _predictionsRepository.GetTotalRecordsAsync(pagination);</w:t>
      </w:r>
    </w:p>
    <w:p w:rsidR="00000000" w:rsidDel="00000000" w:rsidP="00000000" w:rsidRDefault="00000000" w:rsidRPr="00000000" w14:paraId="00006C1C">
      <w:pPr>
        <w:rPr>
          <w:highlight w:val="yellow"/>
        </w:rPr>
      </w:pPr>
      <w:r w:rsidDel="00000000" w:rsidR="00000000" w:rsidRPr="00000000">
        <w:rPr>
          <w:rtl w:val="0"/>
        </w:rPr>
      </w:r>
    </w:p>
    <w:p w:rsidR="00000000" w:rsidDel="00000000" w:rsidP="00000000" w:rsidRDefault="00000000" w:rsidRPr="00000000" w14:paraId="00006C1D">
      <w:pPr>
        <w:rPr>
          <w:highlight w:val="yellow"/>
        </w:rPr>
      </w:pPr>
      <w:r w:rsidDel="00000000" w:rsidR="00000000" w:rsidRPr="00000000">
        <w:rPr>
          <w:highlight w:val="yellow"/>
          <w:rtl w:val="0"/>
        </w:rPr>
        <w:t xml:space="preserve">        // Assert</w:t>
      </w:r>
    </w:p>
    <w:p w:rsidR="00000000" w:rsidDel="00000000" w:rsidP="00000000" w:rsidRDefault="00000000" w:rsidRPr="00000000" w14:paraId="00006C1E">
      <w:pPr>
        <w:rPr>
          <w:highlight w:val="yellow"/>
        </w:rPr>
      </w:pPr>
      <w:r w:rsidDel="00000000" w:rsidR="00000000" w:rsidRPr="00000000">
        <w:rPr>
          <w:highlight w:val="yellow"/>
          <w:rtl w:val="0"/>
        </w:rPr>
        <w:t xml:space="preserve">        Assert.IsTrue(result.WasSuccess);</w:t>
      </w:r>
    </w:p>
    <w:p w:rsidR="00000000" w:rsidDel="00000000" w:rsidP="00000000" w:rsidRDefault="00000000" w:rsidRPr="00000000" w14:paraId="00006C1F">
      <w:pPr>
        <w:rPr>
          <w:highlight w:val="yellow"/>
        </w:rPr>
      </w:pPr>
      <w:r w:rsidDel="00000000" w:rsidR="00000000" w:rsidRPr="00000000">
        <w:rPr>
          <w:highlight w:val="yellow"/>
          <w:rtl w:val="0"/>
        </w:rPr>
        <w:t xml:space="preserve">        Assert.AreEqual(1, result.Result); // Only one prediction should match the filter</w:t>
      </w:r>
    </w:p>
    <w:p w:rsidR="00000000" w:rsidDel="00000000" w:rsidP="00000000" w:rsidRDefault="00000000" w:rsidRPr="00000000" w14:paraId="00006C20">
      <w:pPr>
        <w:rPr>
          <w:highlight w:val="yellow"/>
        </w:rPr>
      </w:pPr>
      <w:r w:rsidDel="00000000" w:rsidR="00000000" w:rsidRPr="00000000">
        <w:rPr>
          <w:highlight w:val="yellow"/>
          <w:rtl w:val="0"/>
        </w:rPr>
        <w:t xml:space="preserve">    }</w:t>
      </w:r>
    </w:p>
    <w:p w:rsidR="00000000" w:rsidDel="00000000" w:rsidP="00000000" w:rsidRDefault="00000000" w:rsidRPr="00000000" w14:paraId="00006C21">
      <w:pPr>
        <w:rPr>
          <w:highlight w:val="yellow"/>
        </w:rPr>
      </w:pPr>
      <w:r w:rsidDel="00000000" w:rsidR="00000000" w:rsidRPr="00000000">
        <w:rPr>
          <w:rtl w:val="0"/>
        </w:rPr>
      </w:r>
    </w:p>
    <w:p w:rsidR="00000000" w:rsidDel="00000000" w:rsidP="00000000" w:rsidRDefault="00000000" w:rsidRPr="00000000" w14:paraId="00006C22">
      <w:pPr>
        <w:rPr>
          <w:highlight w:val="yellow"/>
        </w:rPr>
      </w:pPr>
      <w:r w:rsidDel="00000000" w:rsidR="00000000" w:rsidRPr="00000000">
        <w:rPr>
          <w:highlight w:val="yellow"/>
          <w:rtl w:val="0"/>
        </w:rPr>
        <w:t xml:space="preserve">    [TestMethod]</w:t>
      </w:r>
    </w:p>
    <w:p w:rsidR="00000000" w:rsidDel="00000000" w:rsidP="00000000" w:rsidRDefault="00000000" w:rsidRPr="00000000" w14:paraId="00006C23">
      <w:pPr>
        <w:rPr>
          <w:highlight w:val="yellow"/>
        </w:rPr>
      </w:pPr>
      <w:r w:rsidDel="00000000" w:rsidR="00000000" w:rsidRPr="00000000">
        <w:rPr>
          <w:highlight w:val="yellow"/>
          <w:rtl w:val="0"/>
        </w:rPr>
        <w:t xml:space="preserve">    public async Task UpdateAsync_ShouldReturnError_WhenPredictionIsNotFound()</w:t>
      </w:r>
    </w:p>
    <w:p w:rsidR="00000000" w:rsidDel="00000000" w:rsidP="00000000" w:rsidRDefault="00000000" w:rsidRPr="00000000" w14:paraId="00006C24">
      <w:pPr>
        <w:rPr>
          <w:highlight w:val="yellow"/>
        </w:rPr>
      </w:pPr>
      <w:r w:rsidDel="00000000" w:rsidR="00000000" w:rsidRPr="00000000">
        <w:rPr>
          <w:highlight w:val="yellow"/>
          <w:rtl w:val="0"/>
        </w:rPr>
        <w:t xml:space="preserve">    {</w:t>
      </w:r>
    </w:p>
    <w:p w:rsidR="00000000" w:rsidDel="00000000" w:rsidP="00000000" w:rsidRDefault="00000000" w:rsidRPr="00000000" w14:paraId="00006C25">
      <w:pPr>
        <w:rPr>
          <w:highlight w:val="yellow"/>
        </w:rPr>
      </w:pPr>
      <w:r w:rsidDel="00000000" w:rsidR="00000000" w:rsidRPr="00000000">
        <w:rPr>
          <w:highlight w:val="yellow"/>
          <w:rtl w:val="0"/>
        </w:rPr>
        <w:t xml:space="preserve">        // Arrange</w:t>
      </w:r>
    </w:p>
    <w:p w:rsidR="00000000" w:rsidDel="00000000" w:rsidP="00000000" w:rsidRDefault="00000000" w:rsidRPr="00000000" w14:paraId="00006C26">
      <w:pPr>
        <w:rPr>
          <w:highlight w:val="yellow"/>
        </w:rPr>
      </w:pPr>
      <w:r w:rsidDel="00000000" w:rsidR="00000000" w:rsidRPr="00000000">
        <w:rPr>
          <w:highlight w:val="yellow"/>
          <w:rtl w:val="0"/>
        </w:rPr>
        <w:t xml:space="preserve">        var predictionDTO = new PredictionDTO</w:t>
      </w:r>
    </w:p>
    <w:p w:rsidR="00000000" w:rsidDel="00000000" w:rsidP="00000000" w:rsidRDefault="00000000" w:rsidRPr="00000000" w14:paraId="00006C27">
      <w:pPr>
        <w:rPr>
          <w:highlight w:val="yellow"/>
        </w:rPr>
      </w:pPr>
      <w:r w:rsidDel="00000000" w:rsidR="00000000" w:rsidRPr="00000000">
        <w:rPr>
          <w:highlight w:val="yellow"/>
          <w:rtl w:val="0"/>
        </w:rPr>
        <w:t xml:space="preserve">        {</w:t>
      </w:r>
    </w:p>
    <w:p w:rsidR="00000000" w:rsidDel="00000000" w:rsidP="00000000" w:rsidRDefault="00000000" w:rsidRPr="00000000" w14:paraId="00006C28">
      <w:pPr>
        <w:rPr>
          <w:highlight w:val="yellow"/>
        </w:rPr>
      </w:pPr>
      <w:r w:rsidDel="00000000" w:rsidR="00000000" w:rsidRPr="00000000">
        <w:rPr>
          <w:highlight w:val="yellow"/>
          <w:rtl w:val="0"/>
        </w:rPr>
        <w:t xml:space="preserve">            Id = 999,  // Invalid Id</w:t>
      </w:r>
    </w:p>
    <w:p w:rsidR="00000000" w:rsidDel="00000000" w:rsidP="00000000" w:rsidRDefault="00000000" w:rsidRPr="00000000" w14:paraId="00006C29">
      <w:pPr>
        <w:rPr>
          <w:highlight w:val="yellow"/>
        </w:rPr>
      </w:pPr>
      <w:r w:rsidDel="00000000" w:rsidR="00000000" w:rsidRPr="00000000">
        <w:rPr>
          <w:highlight w:val="yellow"/>
          <w:rtl w:val="0"/>
        </w:rPr>
        <w:t xml:space="preserve">            GoalsLocal = 2,</w:t>
      </w:r>
    </w:p>
    <w:p w:rsidR="00000000" w:rsidDel="00000000" w:rsidP="00000000" w:rsidRDefault="00000000" w:rsidRPr="00000000" w14:paraId="00006C2A">
      <w:pPr>
        <w:rPr>
          <w:highlight w:val="yellow"/>
        </w:rPr>
      </w:pPr>
      <w:r w:rsidDel="00000000" w:rsidR="00000000" w:rsidRPr="00000000">
        <w:rPr>
          <w:highlight w:val="yellow"/>
          <w:rtl w:val="0"/>
        </w:rPr>
        <w:t xml:space="preserve">            GoalsVisitor = 1</w:t>
      </w:r>
    </w:p>
    <w:p w:rsidR="00000000" w:rsidDel="00000000" w:rsidP="00000000" w:rsidRDefault="00000000" w:rsidRPr="00000000" w14:paraId="00006C2B">
      <w:pPr>
        <w:rPr>
          <w:highlight w:val="yellow"/>
        </w:rPr>
      </w:pPr>
      <w:r w:rsidDel="00000000" w:rsidR="00000000" w:rsidRPr="00000000">
        <w:rPr>
          <w:highlight w:val="yellow"/>
          <w:rtl w:val="0"/>
        </w:rPr>
        <w:t xml:space="preserve">        };</w:t>
      </w:r>
    </w:p>
    <w:p w:rsidR="00000000" w:rsidDel="00000000" w:rsidP="00000000" w:rsidRDefault="00000000" w:rsidRPr="00000000" w14:paraId="00006C2C">
      <w:pPr>
        <w:rPr>
          <w:highlight w:val="yellow"/>
        </w:rPr>
      </w:pPr>
      <w:r w:rsidDel="00000000" w:rsidR="00000000" w:rsidRPr="00000000">
        <w:rPr>
          <w:rtl w:val="0"/>
        </w:rPr>
      </w:r>
    </w:p>
    <w:p w:rsidR="00000000" w:rsidDel="00000000" w:rsidP="00000000" w:rsidRDefault="00000000" w:rsidRPr="00000000" w14:paraId="00006C2D">
      <w:pPr>
        <w:rPr>
          <w:highlight w:val="yellow"/>
        </w:rPr>
      </w:pPr>
      <w:r w:rsidDel="00000000" w:rsidR="00000000" w:rsidRPr="00000000">
        <w:rPr>
          <w:highlight w:val="yellow"/>
          <w:rtl w:val="0"/>
        </w:rPr>
        <w:t xml:space="preserve">        // Act</w:t>
      </w:r>
    </w:p>
    <w:p w:rsidR="00000000" w:rsidDel="00000000" w:rsidP="00000000" w:rsidRDefault="00000000" w:rsidRPr="00000000" w14:paraId="00006C2E">
      <w:pPr>
        <w:rPr>
          <w:highlight w:val="yellow"/>
        </w:rPr>
      </w:pPr>
      <w:r w:rsidDel="00000000" w:rsidR="00000000" w:rsidRPr="00000000">
        <w:rPr>
          <w:highlight w:val="yellow"/>
          <w:rtl w:val="0"/>
        </w:rPr>
        <w:t xml:space="preserve">        var result = await _predictionsRepository.UpdateAsync(predictionDTO);</w:t>
      </w:r>
    </w:p>
    <w:p w:rsidR="00000000" w:rsidDel="00000000" w:rsidP="00000000" w:rsidRDefault="00000000" w:rsidRPr="00000000" w14:paraId="00006C2F">
      <w:pPr>
        <w:rPr>
          <w:highlight w:val="yellow"/>
        </w:rPr>
      </w:pPr>
      <w:r w:rsidDel="00000000" w:rsidR="00000000" w:rsidRPr="00000000">
        <w:rPr>
          <w:rtl w:val="0"/>
        </w:rPr>
      </w:r>
    </w:p>
    <w:p w:rsidR="00000000" w:rsidDel="00000000" w:rsidP="00000000" w:rsidRDefault="00000000" w:rsidRPr="00000000" w14:paraId="00006C30">
      <w:pPr>
        <w:rPr>
          <w:highlight w:val="yellow"/>
        </w:rPr>
      </w:pPr>
      <w:r w:rsidDel="00000000" w:rsidR="00000000" w:rsidRPr="00000000">
        <w:rPr>
          <w:highlight w:val="yellow"/>
          <w:rtl w:val="0"/>
        </w:rPr>
        <w:t xml:space="preserve">        // Assert</w:t>
      </w:r>
    </w:p>
    <w:p w:rsidR="00000000" w:rsidDel="00000000" w:rsidP="00000000" w:rsidRDefault="00000000" w:rsidRPr="00000000" w14:paraId="00006C31">
      <w:pPr>
        <w:rPr>
          <w:highlight w:val="yellow"/>
        </w:rPr>
      </w:pPr>
      <w:r w:rsidDel="00000000" w:rsidR="00000000" w:rsidRPr="00000000">
        <w:rPr>
          <w:highlight w:val="yellow"/>
          <w:rtl w:val="0"/>
        </w:rPr>
        <w:t xml:space="preserve">        Assert.IsFalse(result.WasSuccess);</w:t>
      </w:r>
    </w:p>
    <w:p w:rsidR="00000000" w:rsidDel="00000000" w:rsidP="00000000" w:rsidRDefault="00000000" w:rsidRPr="00000000" w14:paraId="00006C32">
      <w:pPr>
        <w:rPr>
          <w:highlight w:val="yellow"/>
        </w:rPr>
      </w:pPr>
      <w:r w:rsidDel="00000000" w:rsidR="00000000" w:rsidRPr="00000000">
        <w:rPr>
          <w:highlight w:val="yellow"/>
          <w:rtl w:val="0"/>
        </w:rPr>
        <w:t xml:space="preserve">        Assert.AreEqual("ERR016", result.Message);  // Error for missing prediction</w:t>
      </w:r>
    </w:p>
    <w:p w:rsidR="00000000" w:rsidDel="00000000" w:rsidP="00000000" w:rsidRDefault="00000000" w:rsidRPr="00000000" w14:paraId="00006C33">
      <w:pPr>
        <w:rPr>
          <w:highlight w:val="yellow"/>
        </w:rPr>
      </w:pPr>
      <w:r w:rsidDel="00000000" w:rsidR="00000000" w:rsidRPr="00000000">
        <w:rPr>
          <w:highlight w:val="yellow"/>
          <w:rtl w:val="0"/>
        </w:rPr>
        <w:t xml:space="preserve">    }</w:t>
      </w:r>
    </w:p>
    <w:p w:rsidR="00000000" w:rsidDel="00000000" w:rsidP="00000000" w:rsidRDefault="00000000" w:rsidRPr="00000000" w14:paraId="00006C34">
      <w:pPr>
        <w:rPr>
          <w:highlight w:val="yellow"/>
        </w:rPr>
      </w:pPr>
      <w:r w:rsidDel="00000000" w:rsidR="00000000" w:rsidRPr="00000000">
        <w:rPr>
          <w:rtl w:val="0"/>
        </w:rPr>
      </w:r>
    </w:p>
    <w:p w:rsidR="00000000" w:rsidDel="00000000" w:rsidP="00000000" w:rsidRDefault="00000000" w:rsidRPr="00000000" w14:paraId="00006C35">
      <w:pPr>
        <w:rPr>
          <w:highlight w:val="yellow"/>
        </w:rPr>
      </w:pPr>
      <w:r w:rsidDel="00000000" w:rsidR="00000000" w:rsidRPr="00000000">
        <w:rPr>
          <w:highlight w:val="yellow"/>
          <w:rtl w:val="0"/>
        </w:rPr>
        <w:t xml:space="preserve">    [TestMethod]</w:t>
      </w:r>
    </w:p>
    <w:p w:rsidR="00000000" w:rsidDel="00000000" w:rsidP="00000000" w:rsidRDefault="00000000" w:rsidRPr="00000000" w14:paraId="00006C36">
      <w:pPr>
        <w:rPr>
          <w:highlight w:val="yellow"/>
        </w:rPr>
      </w:pPr>
      <w:r w:rsidDel="00000000" w:rsidR="00000000" w:rsidRPr="00000000">
        <w:rPr>
          <w:highlight w:val="yellow"/>
          <w:rtl w:val="0"/>
        </w:rPr>
        <w:t xml:space="preserve">    public async Task UpdateAsync_ShouldReturnError_WhenMatchHasGoalsAlreadySet()</w:t>
      </w:r>
    </w:p>
    <w:p w:rsidR="00000000" w:rsidDel="00000000" w:rsidP="00000000" w:rsidRDefault="00000000" w:rsidRPr="00000000" w14:paraId="00006C37">
      <w:pPr>
        <w:rPr>
          <w:highlight w:val="yellow"/>
        </w:rPr>
      </w:pPr>
      <w:r w:rsidDel="00000000" w:rsidR="00000000" w:rsidRPr="00000000">
        <w:rPr>
          <w:highlight w:val="yellow"/>
          <w:rtl w:val="0"/>
        </w:rPr>
        <w:t xml:space="preserve">    {</w:t>
      </w:r>
    </w:p>
    <w:p w:rsidR="00000000" w:rsidDel="00000000" w:rsidP="00000000" w:rsidRDefault="00000000" w:rsidRPr="00000000" w14:paraId="00006C38">
      <w:pPr>
        <w:rPr>
          <w:highlight w:val="yellow"/>
        </w:rPr>
      </w:pPr>
      <w:r w:rsidDel="00000000" w:rsidR="00000000" w:rsidRPr="00000000">
        <w:rPr>
          <w:highlight w:val="yellow"/>
          <w:rtl w:val="0"/>
        </w:rPr>
        <w:t xml:space="preserve">        // Arrange</w:t>
      </w:r>
    </w:p>
    <w:p w:rsidR="00000000" w:rsidDel="00000000" w:rsidP="00000000" w:rsidRDefault="00000000" w:rsidRPr="00000000" w14:paraId="00006C39">
      <w:pPr>
        <w:rPr>
          <w:highlight w:val="yellow"/>
        </w:rPr>
      </w:pPr>
      <w:r w:rsidDel="00000000" w:rsidR="00000000" w:rsidRPr="00000000">
        <w:rPr>
          <w:highlight w:val="yellow"/>
          <w:rtl w:val="0"/>
        </w:rPr>
        <w:t xml:space="preserve">        var user = new User</w:t>
      </w:r>
    </w:p>
    <w:p w:rsidR="00000000" w:rsidDel="00000000" w:rsidP="00000000" w:rsidRDefault="00000000" w:rsidRPr="00000000" w14:paraId="00006C3A">
      <w:pPr>
        <w:rPr>
          <w:highlight w:val="yellow"/>
        </w:rPr>
      </w:pPr>
      <w:r w:rsidDel="00000000" w:rsidR="00000000" w:rsidRPr="00000000">
        <w:rPr>
          <w:highlight w:val="yellow"/>
          <w:rtl w:val="0"/>
        </w:rPr>
        <w:t xml:space="preserve">        {</w:t>
      </w:r>
    </w:p>
    <w:p w:rsidR="00000000" w:rsidDel="00000000" w:rsidP="00000000" w:rsidRDefault="00000000" w:rsidRPr="00000000" w14:paraId="00006C3B">
      <w:pPr>
        <w:rPr>
          <w:highlight w:val="yellow"/>
        </w:rPr>
      </w:pPr>
      <w:r w:rsidDel="00000000" w:rsidR="00000000" w:rsidRPr="00000000">
        <w:rPr>
          <w:highlight w:val="yellow"/>
          <w:rtl w:val="0"/>
        </w:rPr>
        <w:t xml:space="preserve">            Id = Guid.NewGuid().ToString(),</w:t>
      </w:r>
    </w:p>
    <w:p w:rsidR="00000000" w:rsidDel="00000000" w:rsidP="00000000" w:rsidRDefault="00000000" w:rsidRPr="00000000" w14:paraId="00006C3C">
      <w:pPr>
        <w:rPr>
          <w:highlight w:val="yellow"/>
        </w:rPr>
      </w:pPr>
      <w:r w:rsidDel="00000000" w:rsidR="00000000" w:rsidRPr="00000000">
        <w:rPr>
          <w:highlight w:val="yellow"/>
          <w:rtl w:val="0"/>
        </w:rPr>
        <w:t xml:space="preserve">            Email = "test@example.com",</w:t>
      </w:r>
    </w:p>
    <w:p w:rsidR="00000000" w:rsidDel="00000000" w:rsidP="00000000" w:rsidRDefault="00000000" w:rsidRPr="00000000" w14:paraId="00006C3D">
      <w:pPr>
        <w:rPr>
          <w:highlight w:val="yellow"/>
        </w:rPr>
      </w:pPr>
      <w:r w:rsidDel="00000000" w:rsidR="00000000" w:rsidRPr="00000000">
        <w:rPr>
          <w:highlight w:val="yellow"/>
          <w:rtl w:val="0"/>
        </w:rPr>
        <w:t xml:space="preserve">            FirstName = "John",  // FirstName is required</w:t>
      </w:r>
    </w:p>
    <w:p w:rsidR="00000000" w:rsidDel="00000000" w:rsidP="00000000" w:rsidRDefault="00000000" w:rsidRPr="00000000" w14:paraId="00006C3E">
      <w:pPr>
        <w:rPr>
          <w:highlight w:val="yellow"/>
        </w:rPr>
      </w:pPr>
      <w:r w:rsidDel="00000000" w:rsidR="00000000" w:rsidRPr="00000000">
        <w:rPr>
          <w:highlight w:val="yellow"/>
          <w:rtl w:val="0"/>
        </w:rPr>
        <w:t xml:space="preserve">            LastName = "Doe"     // LastName is required</w:t>
      </w:r>
    </w:p>
    <w:p w:rsidR="00000000" w:rsidDel="00000000" w:rsidP="00000000" w:rsidRDefault="00000000" w:rsidRPr="00000000" w14:paraId="00006C3F">
      <w:pPr>
        <w:rPr>
          <w:highlight w:val="yellow"/>
        </w:rPr>
      </w:pPr>
      <w:r w:rsidDel="00000000" w:rsidR="00000000" w:rsidRPr="00000000">
        <w:rPr>
          <w:highlight w:val="yellow"/>
          <w:rtl w:val="0"/>
        </w:rPr>
        <w:t xml:space="preserve">        };</w:t>
      </w:r>
    </w:p>
    <w:p w:rsidR="00000000" w:rsidDel="00000000" w:rsidP="00000000" w:rsidRDefault="00000000" w:rsidRPr="00000000" w14:paraId="00006C40">
      <w:pPr>
        <w:rPr>
          <w:highlight w:val="yellow"/>
        </w:rPr>
      </w:pPr>
      <w:r w:rsidDel="00000000" w:rsidR="00000000" w:rsidRPr="00000000">
        <w:rPr>
          <w:rtl w:val="0"/>
        </w:rPr>
      </w:r>
    </w:p>
    <w:p w:rsidR="00000000" w:rsidDel="00000000" w:rsidP="00000000" w:rsidRDefault="00000000" w:rsidRPr="00000000" w14:paraId="00006C41">
      <w:pPr>
        <w:rPr>
          <w:highlight w:val="yellow"/>
        </w:rPr>
      </w:pPr>
      <w:r w:rsidDel="00000000" w:rsidR="00000000" w:rsidRPr="00000000">
        <w:rPr>
          <w:highlight w:val="yellow"/>
          <w:rtl w:val="0"/>
        </w:rPr>
        <w:t xml:space="preserve">        var match = new Match</w:t>
      </w:r>
    </w:p>
    <w:p w:rsidR="00000000" w:rsidDel="00000000" w:rsidP="00000000" w:rsidRDefault="00000000" w:rsidRPr="00000000" w14:paraId="00006C42">
      <w:pPr>
        <w:rPr>
          <w:highlight w:val="yellow"/>
        </w:rPr>
      </w:pPr>
      <w:r w:rsidDel="00000000" w:rsidR="00000000" w:rsidRPr="00000000">
        <w:rPr>
          <w:highlight w:val="yellow"/>
          <w:rtl w:val="0"/>
        </w:rPr>
        <w:t xml:space="preserve">        {</w:t>
      </w:r>
    </w:p>
    <w:p w:rsidR="00000000" w:rsidDel="00000000" w:rsidP="00000000" w:rsidRDefault="00000000" w:rsidRPr="00000000" w14:paraId="00006C43">
      <w:pPr>
        <w:rPr>
          <w:highlight w:val="yellow"/>
        </w:rPr>
      </w:pPr>
      <w:r w:rsidDel="00000000" w:rsidR="00000000" w:rsidRPr="00000000">
        <w:rPr>
          <w:highlight w:val="yellow"/>
          <w:rtl w:val="0"/>
        </w:rPr>
        <w:t xml:space="preserve">            Id = 1,</w:t>
      </w:r>
    </w:p>
    <w:p w:rsidR="00000000" w:rsidDel="00000000" w:rsidP="00000000" w:rsidRDefault="00000000" w:rsidRPr="00000000" w14:paraId="00006C44">
      <w:pPr>
        <w:rPr>
          <w:highlight w:val="yellow"/>
        </w:rPr>
      </w:pPr>
      <w:r w:rsidDel="00000000" w:rsidR="00000000" w:rsidRPr="00000000">
        <w:rPr>
          <w:highlight w:val="yellow"/>
          <w:rtl w:val="0"/>
        </w:rPr>
        <w:t xml:space="preserve">            GoalsLocal = 2,</w:t>
      </w:r>
    </w:p>
    <w:p w:rsidR="00000000" w:rsidDel="00000000" w:rsidP="00000000" w:rsidRDefault="00000000" w:rsidRPr="00000000" w14:paraId="00006C45">
      <w:pPr>
        <w:rPr>
          <w:highlight w:val="yellow"/>
        </w:rPr>
      </w:pPr>
      <w:r w:rsidDel="00000000" w:rsidR="00000000" w:rsidRPr="00000000">
        <w:rPr>
          <w:highlight w:val="yellow"/>
          <w:rtl w:val="0"/>
        </w:rPr>
        <w:t xml:space="preserve">            GoalsVisitor = 1  // Goals already set</w:t>
      </w:r>
    </w:p>
    <w:p w:rsidR="00000000" w:rsidDel="00000000" w:rsidP="00000000" w:rsidRDefault="00000000" w:rsidRPr="00000000" w14:paraId="00006C46">
      <w:pPr>
        <w:rPr>
          <w:highlight w:val="yellow"/>
        </w:rPr>
      </w:pPr>
      <w:r w:rsidDel="00000000" w:rsidR="00000000" w:rsidRPr="00000000">
        <w:rPr>
          <w:highlight w:val="yellow"/>
          <w:rtl w:val="0"/>
        </w:rPr>
        <w:t xml:space="preserve">        };</w:t>
      </w:r>
    </w:p>
    <w:p w:rsidR="00000000" w:rsidDel="00000000" w:rsidP="00000000" w:rsidRDefault="00000000" w:rsidRPr="00000000" w14:paraId="00006C47">
      <w:pPr>
        <w:rPr>
          <w:highlight w:val="yellow"/>
        </w:rPr>
      </w:pPr>
      <w:r w:rsidDel="00000000" w:rsidR="00000000" w:rsidRPr="00000000">
        <w:rPr>
          <w:rtl w:val="0"/>
        </w:rPr>
      </w:r>
    </w:p>
    <w:p w:rsidR="00000000" w:rsidDel="00000000" w:rsidP="00000000" w:rsidRDefault="00000000" w:rsidRPr="00000000" w14:paraId="00006C48">
      <w:pPr>
        <w:rPr>
          <w:highlight w:val="yellow"/>
        </w:rPr>
      </w:pPr>
      <w:r w:rsidDel="00000000" w:rsidR="00000000" w:rsidRPr="00000000">
        <w:rPr>
          <w:highlight w:val="yellow"/>
          <w:rtl w:val="0"/>
        </w:rPr>
        <w:t xml:space="preserve">        var prediction = new Prediction</w:t>
      </w:r>
    </w:p>
    <w:p w:rsidR="00000000" w:rsidDel="00000000" w:rsidP="00000000" w:rsidRDefault="00000000" w:rsidRPr="00000000" w14:paraId="00006C49">
      <w:pPr>
        <w:rPr>
          <w:highlight w:val="yellow"/>
        </w:rPr>
      </w:pPr>
      <w:r w:rsidDel="00000000" w:rsidR="00000000" w:rsidRPr="00000000">
        <w:rPr>
          <w:highlight w:val="yellow"/>
          <w:rtl w:val="0"/>
        </w:rPr>
        <w:t xml:space="preserve">        {</w:t>
      </w:r>
    </w:p>
    <w:p w:rsidR="00000000" w:rsidDel="00000000" w:rsidP="00000000" w:rsidRDefault="00000000" w:rsidRPr="00000000" w14:paraId="00006C4A">
      <w:pPr>
        <w:rPr>
          <w:highlight w:val="yellow"/>
        </w:rPr>
      </w:pPr>
      <w:r w:rsidDel="00000000" w:rsidR="00000000" w:rsidRPr="00000000">
        <w:rPr>
          <w:highlight w:val="yellow"/>
          <w:rtl w:val="0"/>
        </w:rPr>
        <w:t xml:space="preserve">            Id = 1,</w:t>
      </w:r>
    </w:p>
    <w:p w:rsidR="00000000" w:rsidDel="00000000" w:rsidP="00000000" w:rsidRDefault="00000000" w:rsidRPr="00000000" w14:paraId="00006C4B">
      <w:pPr>
        <w:rPr>
          <w:highlight w:val="yellow"/>
        </w:rPr>
      </w:pPr>
      <w:r w:rsidDel="00000000" w:rsidR="00000000" w:rsidRPr="00000000">
        <w:rPr>
          <w:highlight w:val="yellow"/>
          <w:rtl w:val="0"/>
        </w:rPr>
        <w:t xml:space="preserve">            User = user,</w:t>
      </w:r>
    </w:p>
    <w:p w:rsidR="00000000" w:rsidDel="00000000" w:rsidP="00000000" w:rsidRDefault="00000000" w:rsidRPr="00000000" w14:paraId="00006C4C">
      <w:pPr>
        <w:rPr>
          <w:highlight w:val="yellow"/>
        </w:rPr>
      </w:pPr>
      <w:r w:rsidDel="00000000" w:rsidR="00000000" w:rsidRPr="00000000">
        <w:rPr>
          <w:highlight w:val="yellow"/>
          <w:rtl w:val="0"/>
        </w:rPr>
        <w:t xml:space="preserve">            Match = match</w:t>
      </w:r>
    </w:p>
    <w:p w:rsidR="00000000" w:rsidDel="00000000" w:rsidP="00000000" w:rsidRDefault="00000000" w:rsidRPr="00000000" w14:paraId="00006C4D">
      <w:pPr>
        <w:rPr>
          <w:highlight w:val="yellow"/>
        </w:rPr>
      </w:pPr>
      <w:r w:rsidDel="00000000" w:rsidR="00000000" w:rsidRPr="00000000">
        <w:rPr>
          <w:highlight w:val="yellow"/>
          <w:rtl w:val="0"/>
        </w:rPr>
        <w:t xml:space="preserve">        };</w:t>
      </w:r>
    </w:p>
    <w:p w:rsidR="00000000" w:rsidDel="00000000" w:rsidP="00000000" w:rsidRDefault="00000000" w:rsidRPr="00000000" w14:paraId="00006C4E">
      <w:pPr>
        <w:rPr>
          <w:highlight w:val="yellow"/>
        </w:rPr>
      </w:pPr>
      <w:r w:rsidDel="00000000" w:rsidR="00000000" w:rsidRPr="00000000">
        <w:rPr>
          <w:rtl w:val="0"/>
        </w:rPr>
      </w:r>
    </w:p>
    <w:p w:rsidR="00000000" w:rsidDel="00000000" w:rsidP="00000000" w:rsidRDefault="00000000" w:rsidRPr="00000000" w14:paraId="00006C4F">
      <w:pPr>
        <w:rPr>
          <w:highlight w:val="yellow"/>
        </w:rPr>
      </w:pPr>
      <w:r w:rsidDel="00000000" w:rsidR="00000000" w:rsidRPr="00000000">
        <w:rPr>
          <w:highlight w:val="yellow"/>
          <w:rtl w:val="0"/>
        </w:rPr>
        <w:t xml:space="preserve">        _context.Predictions.Add(prediction);</w:t>
      </w:r>
    </w:p>
    <w:p w:rsidR="00000000" w:rsidDel="00000000" w:rsidP="00000000" w:rsidRDefault="00000000" w:rsidRPr="00000000" w14:paraId="00006C50">
      <w:pPr>
        <w:rPr>
          <w:highlight w:val="yellow"/>
        </w:rPr>
      </w:pPr>
      <w:r w:rsidDel="00000000" w:rsidR="00000000" w:rsidRPr="00000000">
        <w:rPr>
          <w:highlight w:val="yellow"/>
          <w:rtl w:val="0"/>
        </w:rPr>
        <w:t xml:space="preserve">        await _context.SaveChangesAsync();</w:t>
      </w:r>
    </w:p>
    <w:p w:rsidR="00000000" w:rsidDel="00000000" w:rsidP="00000000" w:rsidRDefault="00000000" w:rsidRPr="00000000" w14:paraId="00006C51">
      <w:pPr>
        <w:rPr>
          <w:highlight w:val="yellow"/>
        </w:rPr>
      </w:pPr>
      <w:r w:rsidDel="00000000" w:rsidR="00000000" w:rsidRPr="00000000">
        <w:rPr>
          <w:rtl w:val="0"/>
        </w:rPr>
      </w:r>
    </w:p>
    <w:p w:rsidR="00000000" w:rsidDel="00000000" w:rsidP="00000000" w:rsidRDefault="00000000" w:rsidRPr="00000000" w14:paraId="00006C52">
      <w:pPr>
        <w:rPr>
          <w:highlight w:val="yellow"/>
        </w:rPr>
      </w:pPr>
      <w:r w:rsidDel="00000000" w:rsidR="00000000" w:rsidRPr="00000000">
        <w:rPr>
          <w:highlight w:val="yellow"/>
          <w:rtl w:val="0"/>
        </w:rPr>
        <w:t xml:space="preserve">        var predictionDTO = new PredictionDTO</w:t>
      </w:r>
    </w:p>
    <w:p w:rsidR="00000000" w:rsidDel="00000000" w:rsidP="00000000" w:rsidRDefault="00000000" w:rsidRPr="00000000" w14:paraId="00006C53">
      <w:pPr>
        <w:rPr>
          <w:highlight w:val="yellow"/>
        </w:rPr>
      </w:pPr>
      <w:r w:rsidDel="00000000" w:rsidR="00000000" w:rsidRPr="00000000">
        <w:rPr>
          <w:highlight w:val="yellow"/>
          <w:rtl w:val="0"/>
        </w:rPr>
        <w:t xml:space="preserve">        {</w:t>
      </w:r>
    </w:p>
    <w:p w:rsidR="00000000" w:rsidDel="00000000" w:rsidP="00000000" w:rsidRDefault="00000000" w:rsidRPr="00000000" w14:paraId="00006C54">
      <w:pPr>
        <w:rPr>
          <w:highlight w:val="yellow"/>
        </w:rPr>
      </w:pPr>
      <w:r w:rsidDel="00000000" w:rsidR="00000000" w:rsidRPr="00000000">
        <w:rPr>
          <w:highlight w:val="yellow"/>
          <w:rtl w:val="0"/>
        </w:rPr>
        <w:t xml:space="preserve">            Id = 1,</w:t>
      </w:r>
    </w:p>
    <w:p w:rsidR="00000000" w:rsidDel="00000000" w:rsidP="00000000" w:rsidRDefault="00000000" w:rsidRPr="00000000" w14:paraId="00006C55">
      <w:pPr>
        <w:rPr>
          <w:highlight w:val="yellow"/>
        </w:rPr>
      </w:pPr>
      <w:r w:rsidDel="00000000" w:rsidR="00000000" w:rsidRPr="00000000">
        <w:rPr>
          <w:highlight w:val="yellow"/>
          <w:rtl w:val="0"/>
        </w:rPr>
        <w:t xml:space="preserve">            GoalsLocal = 2,</w:t>
      </w:r>
    </w:p>
    <w:p w:rsidR="00000000" w:rsidDel="00000000" w:rsidP="00000000" w:rsidRDefault="00000000" w:rsidRPr="00000000" w14:paraId="00006C56">
      <w:pPr>
        <w:rPr>
          <w:highlight w:val="yellow"/>
        </w:rPr>
      </w:pPr>
      <w:r w:rsidDel="00000000" w:rsidR="00000000" w:rsidRPr="00000000">
        <w:rPr>
          <w:highlight w:val="yellow"/>
          <w:rtl w:val="0"/>
        </w:rPr>
        <w:t xml:space="preserve">            GoalsVisitor = 1</w:t>
      </w:r>
    </w:p>
    <w:p w:rsidR="00000000" w:rsidDel="00000000" w:rsidP="00000000" w:rsidRDefault="00000000" w:rsidRPr="00000000" w14:paraId="00006C57">
      <w:pPr>
        <w:rPr>
          <w:highlight w:val="yellow"/>
        </w:rPr>
      </w:pPr>
      <w:r w:rsidDel="00000000" w:rsidR="00000000" w:rsidRPr="00000000">
        <w:rPr>
          <w:highlight w:val="yellow"/>
          <w:rtl w:val="0"/>
        </w:rPr>
        <w:t xml:space="preserve">        };</w:t>
      </w:r>
    </w:p>
    <w:p w:rsidR="00000000" w:rsidDel="00000000" w:rsidP="00000000" w:rsidRDefault="00000000" w:rsidRPr="00000000" w14:paraId="00006C58">
      <w:pPr>
        <w:rPr>
          <w:highlight w:val="yellow"/>
        </w:rPr>
      </w:pPr>
      <w:r w:rsidDel="00000000" w:rsidR="00000000" w:rsidRPr="00000000">
        <w:rPr>
          <w:rtl w:val="0"/>
        </w:rPr>
      </w:r>
    </w:p>
    <w:p w:rsidR="00000000" w:rsidDel="00000000" w:rsidP="00000000" w:rsidRDefault="00000000" w:rsidRPr="00000000" w14:paraId="00006C59">
      <w:pPr>
        <w:rPr>
          <w:highlight w:val="yellow"/>
        </w:rPr>
      </w:pPr>
      <w:r w:rsidDel="00000000" w:rsidR="00000000" w:rsidRPr="00000000">
        <w:rPr>
          <w:highlight w:val="yellow"/>
          <w:rtl w:val="0"/>
        </w:rPr>
        <w:t xml:space="preserve">        // Act</w:t>
      </w:r>
    </w:p>
    <w:p w:rsidR="00000000" w:rsidDel="00000000" w:rsidP="00000000" w:rsidRDefault="00000000" w:rsidRPr="00000000" w14:paraId="00006C5A">
      <w:pPr>
        <w:rPr>
          <w:highlight w:val="yellow"/>
        </w:rPr>
      </w:pPr>
      <w:r w:rsidDel="00000000" w:rsidR="00000000" w:rsidRPr="00000000">
        <w:rPr>
          <w:highlight w:val="yellow"/>
          <w:rtl w:val="0"/>
        </w:rPr>
        <w:t xml:space="preserve">        var result = await _predictionsRepository.UpdateAsync(predictionDTO);</w:t>
      </w:r>
    </w:p>
    <w:p w:rsidR="00000000" w:rsidDel="00000000" w:rsidP="00000000" w:rsidRDefault="00000000" w:rsidRPr="00000000" w14:paraId="00006C5B">
      <w:pPr>
        <w:rPr>
          <w:highlight w:val="yellow"/>
        </w:rPr>
      </w:pPr>
      <w:r w:rsidDel="00000000" w:rsidR="00000000" w:rsidRPr="00000000">
        <w:rPr>
          <w:rtl w:val="0"/>
        </w:rPr>
      </w:r>
    </w:p>
    <w:p w:rsidR="00000000" w:rsidDel="00000000" w:rsidP="00000000" w:rsidRDefault="00000000" w:rsidRPr="00000000" w14:paraId="00006C5C">
      <w:pPr>
        <w:rPr>
          <w:highlight w:val="yellow"/>
        </w:rPr>
      </w:pPr>
      <w:r w:rsidDel="00000000" w:rsidR="00000000" w:rsidRPr="00000000">
        <w:rPr>
          <w:highlight w:val="yellow"/>
          <w:rtl w:val="0"/>
        </w:rPr>
        <w:t xml:space="preserve">        // Assert</w:t>
      </w:r>
    </w:p>
    <w:p w:rsidR="00000000" w:rsidDel="00000000" w:rsidP="00000000" w:rsidRDefault="00000000" w:rsidRPr="00000000" w14:paraId="00006C5D">
      <w:pPr>
        <w:rPr>
          <w:highlight w:val="yellow"/>
        </w:rPr>
      </w:pPr>
      <w:r w:rsidDel="00000000" w:rsidR="00000000" w:rsidRPr="00000000">
        <w:rPr>
          <w:highlight w:val="yellow"/>
          <w:rtl w:val="0"/>
        </w:rPr>
        <w:t xml:space="preserve">        Assert.IsFalse(result.WasSuccess);</w:t>
      </w:r>
    </w:p>
    <w:p w:rsidR="00000000" w:rsidDel="00000000" w:rsidP="00000000" w:rsidRDefault="00000000" w:rsidRPr="00000000" w14:paraId="00006C5E">
      <w:pPr>
        <w:rPr>
          <w:highlight w:val="yellow"/>
        </w:rPr>
      </w:pPr>
      <w:r w:rsidDel="00000000" w:rsidR="00000000" w:rsidRPr="00000000">
        <w:rPr>
          <w:highlight w:val="yellow"/>
          <w:rtl w:val="0"/>
        </w:rPr>
        <w:t xml:space="preserve">        Assert.AreEqual("ERR018", result.Message);  // Error for prediction being locked</w:t>
      </w:r>
    </w:p>
    <w:p w:rsidR="00000000" w:rsidDel="00000000" w:rsidP="00000000" w:rsidRDefault="00000000" w:rsidRPr="00000000" w14:paraId="00006C5F">
      <w:pPr>
        <w:rPr>
          <w:highlight w:val="yellow"/>
        </w:rPr>
      </w:pPr>
      <w:r w:rsidDel="00000000" w:rsidR="00000000" w:rsidRPr="00000000">
        <w:rPr>
          <w:highlight w:val="yellow"/>
          <w:rtl w:val="0"/>
        </w:rPr>
        <w:t xml:space="preserve">    }</w:t>
      </w:r>
    </w:p>
    <w:p w:rsidR="00000000" w:rsidDel="00000000" w:rsidP="00000000" w:rsidRDefault="00000000" w:rsidRPr="00000000" w14:paraId="00006C60">
      <w:pPr>
        <w:rPr>
          <w:highlight w:val="yellow"/>
        </w:rPr>
      </w:pPr>
      <w:r w:rsidDel="00000000" w:rsidR="00000000" w:rsidRPr="00000000">
        <w:rPr>
          <w:rtl w:val="0"/>
        </w:rPr>
      </w:r>
    </w:p>
    <w:p w:rsidR="00000000" w:rsidDel="00000000" w:rsidP="00000000" w:rsidRDefault="00000000" w:rsidRPr="00000000" w14:paraId="00006C61">
      <w:pPr>
        <w:rPr>
          <w:highlight w:val="yellow"/>
        </w:rPr>
      </w:pPr>
      <w:r w:rsidDel="00000000" w:rsidR="00000000" w:rsidRPr="00000000">
        <w:rPr>
          <w:highlight w:val="yellow"/>
          <w:rtl w:val="0"/>
        </w:rPr>
        <w:t xml:space="preserve">    [TestMethod]</w:t>
      </w:r>
    </w:p>
    <w:p w:rsidR="00000000" w:rsidDel="00000000" w:rsidP="00000000" w:rsidRDefault="00000000" w:rsidRPr="00000000" w14:paraId="00006C62">
      <w:pPr>
        <w:rPr>
          <w:highlight w:val="yellow"/>
        </w:rPr>
      </w:pPr>
      <w:r w:rsidDel="00000000" w:rsidR="00000000" w:rsidRPr="00000000">
        <w:rPr>
          <w:highlight w:val="yellow"/>
          <w:rtl w:val="0"/>
        </w:rPr>
        <w:t xml:space="preserve">    public async Task UpdateAsync_ShouldReturnError_WhenCanWatchReturnsTrue()</w:t>
      </w:r>
    </w:p>
    <w:p w:rsidR="00000000" w:rsidDel="00000000" w:rsidP="00000000" w:rsidRDefault="00000000" w:rsidRPr="00000000" w14:paraId="00006C63">
      <w:pPr>
        <w:rPr>
          <w:highlight w:val="yellow"/>
        </w:rPr>
      </w:pPr>
      <w:r w:rsidDel="00000000" w:rsidR="00000000" w:rsidRPr="00000000">
        <w:rPr>
          <w:highlight w:val="yellow"/>
          <w:rtl w:val="0"/>
        </w:rPr>
        <w:t xml:space="preserve">    {</w:t>
      </w:r>
    </w:p>
    <w:p w:rsidR="00000000" w:rsidDel="00000000" w:rsidP="00000000" w:rsidRDefault="00000000" w:rsidRPr="00000000" w14:paraId="00006C64">
      <w:pPr>
        <w:rPr>
          <w:highlight w:val="yellow"/>
        </w:rPr>
      </w:pPr>
      <w:r w:rsidDel="00000000" w:rsidR="00000000" w:rsidRPr="00000000">
        <w:rPr>
          <w:highlight w:val="yellow"/>
          <w:rtl w:val="0"/>
        </w:rPr>
        <w:t xml:space="preserve">        // Arrange</w:t>
      </w:r>
    </w:p>
    <w:p w:rsidR="00000000" w:rsidDel="00000000" w:rsidP="00000000" w:rsidRDefault="00000000" w:rsidRPr="00000000" w14:paraId="00006C65">
      <w:pPr>
        <w:rPr>
          <w:highlight w:val="yellow"/>
        </w:rPr>
      </w:pPr>
      <w:r w:rsidDel="00000000" w:rsidR="00000000" w:rsidRPr="00000000">
        <w:rPr>
          <w:highlight w:val="yellow"/>
          <w:rtl w:val="0"/>
        </w:rPr>
        <w:t xml:space="preserve">        var user = new User</w:t>
      </w:r>
    </w:p>
    <w:p w:rsidR="00000000" w:rsidDel="00000000" w:rsidP="00000000" w:rsidRDefault="00000000" w:rsidRPr="00000000" w14:paraId="00006C66">
      <w:pPr>
        <w:rPr>
          <w:highlight w:val="yellow"/>
        </w:rPr>
      </w:pPr>
      <w:r w:rsidDel="00000000" w:rsidR="00000000" w:rsidRPr="00000000">
        <w:rPr>
          <w:highlight w:val="yellow"/>
          <w:rtl w:val="0"/>
        </w:rPr>
        <w:t xml:space="preserve">        {</w:t>
      </w:r>
    </w:p>
    <w:p w:rsidR="00000000" w:rsidDel="00000000" w:rsidP="00000000" w:rsidRDefault="00000000" w:rsidRPr="00000000" w14:paraId="00006C67">
      <w:pPr>
        <w:rPr>
          <w:highlight w:val="yellow"/>
        </w:rPr>
      </w:pPr>
      <w:r w:rsidDel="00000000" w:rsidR="00000000" w:rsidRPr="00000000">
        <w:rPr>
          <w:highlight w:val="yellow"/>
          <w:rtl w:val="0"/>
        </w:rPr>
        <w:t xml:space="preserve">            Id = Guid.NewGuid().ToString(),</w:t>
      </w:r>
    </w:p>
    <w:p w:rsidR="00000000" w:rsidDel="00000000" w:rsidP="00000000" w:rsidRDefault="00000000" w:rsidRPr="00000000" w14:paraId="00006C68">
      <w:pPr>
        <w:rPr>
          <w:highlight w:val="yellow"/>
        </w:rPr>
      </w:pPr>
      <w:r w:rsidDel="00000000" w:rsidR="00000000" w:rsidRPr="00000000">
        <w:rPr>
          <w:highlight w:val="yellow"/>
          <w:rtl w:val="0"/>
        </w:rPr>
        <w:t xml:space="preserve">            Email = "test@example.com",</w:t>
      </w:r>
    </w:p>
    <w:p w:rsidR="00000000" w:rsidDel="00000000" w:rsidP="00000000" w:rsidRDefault="00000000" w:rsidRPr="00000000" w14:paraId="00006C69">
      <w:pPr>
        <w:rPr>
          <w:highlight w:val="yellow"/>
        </w:rPr>
      </w:pPr>
      <w:r w:rsidDel="00000000" w:rsidR="00000000" w:rsidRPr="00000000">
        <w:rPr>
          <w:highlight w:val="yellow"/>
          <w:rtl w:val="0"/>
        </w:rPr>
        <w:t xml:space="preserve">            FirstName = "John",</w:t>
      </w:r>
    </w:p>
    <w:p w:rsidR="00000000" w:rsidDel="00000000" w:rsidP="00000000" w:rsidRDefault="00000000" w:rsidRPr="00000000" w14:paraId="00006C6A">
      <w:pPr>
        <w:rPr>
          <w:highlight w:val="yellow"/>
        </w:rPr>
      </w:pPr>
      <w:r w:rsidDel="00000000" w:rsidR="00000000" w:rsidRPr="00000000">
        <w:rPr>
          <w:highlight w:val="yellow"/>
          <w:rtl w:val="0"/>
        </w:rPr>
        <w:t xml:space="preserve">            LastName = "Doe"</w:t>
      </w:r>
    </w:p>
    <w:p w:rsidR="00000000" w:rsidDel="00000000" w:rsidP="00000000" w:rsidRDefault="00000000" w:rsidRPr="00000000" w14:paraId="00006C6B">
      <w:pPr>
        <w:rPr>
          <w:highlight w:val="yellow"/>
        </w:rPr>
      </w:pPr>
      <w:r w:rsidDel="00000000" w:rsidR="00000000" w:rsidRPr="00000000">
        <w:rPr>
          <w:highlight w:val="yellow"/>
          <w:rtl w:val="0"/>
        </w:rPr>
        <w:t xml:space="preserve">        };</w:t>
      </w:r>
    </w:p>
    <w:p w:rsidR="00000000" w:rsidDel="00000000" w:rsidP="00000000" w:rsidRDefault="00000000" w:rsidRPr="00000000" w14:paraId="00006C6C">
      <w:pPr>
        <w:rPr>
          <w:highlight w:val="yellow"/>
        </w:rPr>
      </w:pPr>
      <w:r w:rsidDel="00000000" w:rsidR="00000000" w:rsidRPr="00000000">
        <w:rPr>
          <w:rtl w:val="0"/>
        </w:rPr>
      </w:r>
    </w:p>
    <w:p w:rsidR="00000000" w:rsidDel="00000000" w:rsidP="00000000" w:rsidRDefault="00000000" w:rsidRPr="00000000" w14:paraId="00006C6D">
      <w:pPr>
        <w:rPr>
          <w:highlight w:val="yellow"/>
        </w:rPr>
      </w:pPr>
      <w:r w:rsidDel="00000000" w:rsidR="00000000" w:rsidRPr="00000000">
        <w:rPr>
          <w:highlight w:val="yellow"/>
          <w:rtl w:val="0"/>
        </w:rPr>
        <w:t xml:space="preserve">        var match = new Match</w:t>
      </w:r>
    </w:p>
    <w:p w:rsidR="00000000" w:rsidDel="00000000" w:rsidP="00000000" w:rsidRDefault="00000000" w:rsidRPr="00000000" w14:paraId="00006C6E">
      <w:pPr>
        <w:rPr>
          <w:highlight w:val="yellow"/>
        </w:rPr>
      </w:pPr>
      <w:r w:rsidDel="00000000" w:rsidR="00000000" w:rsidRPr="00000000">
        <w:rPr>
          <w:highlight w:val="yellow"/>
          <w:rtl w:val="0"/>
        </w:rPr>
        <w:t xml:space="preserve">        {</w:t>
      </w:r>
    </w:p>
    <w:p w:rsidR="00000000" w:rsidDel="00000000" w:rsidP="00000000" w:rsidRDefault="00000000" w:rsidRPr="00000000" w14:paraId="00006C6F">
      <w:pPr>
        <w:rPr>
          <w:highlight w:val="yellow"/>
        </w:rPr>
      </w:pPr>
      <w:r w:rsidDel="00000000" w:rsidR="00000000" w:rsidRPr="00000000">
        <w:rPr>
          <w:highlight w:val="yellow"/>
          <w:rtl w:val="0"/>
        </w:rPr>
        <w:t xml:space="preserve">            Id = 1,</w:t>
      </w:r>
    </w:p>
    <w:p w:rsidR="00000000" w:rsidDel="00000000" w:rsidP="00000000" w:rsidRDefault="00000000" w:rsidRPr="00000000" w14:paraId="00006C70">
      <w:pPr>
        <w:rPr>
          <w:highlight w:val="yellow"/>
        </w:rPr>
      </w:pPr>
      <w:r w:rsidDel="00000000" w:rsidR="00000000" w:rsidRPr="00000000">
        <w:rPr>
          <w:highlight w:val="yellow"/>
          <w:rtl w:val="0"/>
        </w:rPr>
        <w:t xml:space="preserve">            GoalsLocal = null,</w:t>
      </w:r>
    </w:p>
    <w:p w:rsidR="00000000" w:rsidDel="00000000" w:rsidP="00000000" w:rsidRDefault="00000000" w:rsidRPr="00000000" w14:paraId="00006C71">
      <w:pPr>
        <w:rPr>
          <w:highlight w:val="yellow"/>
        </w:rPr>
      </w:pPr>
      <w:r w:rsidDel="00000000" w:rsidR="00000000" w:rsidRPr="00000000">
        <w:rPr>
          <w:highlight w:val="yellow"/>
          <w:rtl w:val="0"/>
        </w:rPr>
        <w:t xml:space="preserve">            GoalsVisitor = null</w:t>
      </w:r>
    </w:p>
    <w:p w:rsidR="00000000" w:rsidDel="00000000" w:rsidP="00000000" w:rsidRDefault="00000000" w:rsidRPr="00000000" w14:paraId="00006C72">
      <w:pPr>
        <w:rPr>
          <w:highlight w:val="yellow"/>
        </w:rPr>
      </w:pPr>
      <w:r w:rsidDel="00000000" w:rsidR="00000000" w:rsidRPr="00000000">
        <w:rPr>
          <w:highlight w:val="yellow"/>
          <w:rtl w:val="0"/>
        </w:rPr>
        <w:t xml:space="preserve">        };</w:t>
      </w:r>
    </w:p>
    <w:p w:rsidR="00000000" w:rsidDel="00000000" w:rsidP="00000000" w:rsidRDefault="00000000" w:rsidRPr="00000000" w14:paraId="00006C73">
      <w:pPr>
        <w:rPr>
          <w:highlight w:val="yellow"/>
        </w:rPr>
      </w:pPr>
      <w:r w:rsidDel="00000000" w:rsidR="00000000" w:rsidRPr="00000000">
        <w:rPr>
          <w:rtl w:val="0"/>
        </w:rPr>
      </w:r>
    </w:p>
    <w:p w:rsidR="00000000" w:rsidDel="00000000" w:rsidP="00000000" w:rsidRDefault="00000000" w:rsidRPr="00000000" w14:paraId="00006C74">
      <w:pPr>
        <w:rPr>
          <w:highlight w:val="yellow"/>
        </w:rPr>
      </w:pPr>
      <w:r w:rsidDel="00000000" w:rsidR="00000000" w:rsidRPr="00000000">
        <w:rPr>
          <w:highlight w:val="yellow"/>
          <w:rtl w:val="0"/>
        </w:rPr>
        <w:t xml:space="preserve">        var prediction = new Prediction</w:t>
      </w:r>
    </w:p>
    <w:p w:rsidR="00000000" w:rsidDel="00000000" w:rsidP="00000000" w:rsidRDefault="00000000" w:rsidRPr="00000000" w14:paraId="00006C75">
      <w:pPr>
        <w:rPr>
          <w:highlight w:val="yellow"/>
        </w:rPr>
      </w:pPr>
      <w:r w:rsidDel="00000000" w:rsidR="00000000" w:rsidRPr="00000000">
        <w:rPr>
          <w:highlight w:val="yellow"/>
          <w:rtl w:val="0"/>
        </w:rPr>
        <w:t xml:space="preserve">        {</w:t>
      </w:r>
    </w:p>
    <w:p w:rsidR="00000000" w:rsidDel="00000000" w:rsidP="00000000" w:rsidRDefault="00000000" w:rsidRPr="00000000" w14:paraId="00006C76">
      <w:pPr>
        <w:rPr>
          <w:highlight w:val="yellow"/>
        </w:rPr>
      </w:pPr>
      <w:r w:rsidDel="00000000" w:rsidR="00000000" w:rsidRPr="00000000">
        <w:rPr>
          <w:highlight w:val="yellow"/>
          <w:rtl w:val="0"/>
        </w:rPr>
        <w:t xml:space="preserve">            Id = 1,</w:t>
      </w:r>
    </w:p>
    <w:p w:rsidR="00000000" w:rsidDel="00000000" w:rsidP="00000000" w:rsidRDefault="00000000" w:rsidRPr="00000000" w14:paraId="00006C77">
      <w:pPr>
        <w:rPr>
          <w:highlight w:val="yellow"/>
        </w:rPr>
      </w:pPr>
      <w:r w:rsidDel="00000000" w:rsidR="00000000" w:rsidRPr="00000000">
        <w:rPr>
          <w:highlight w:val="yellow"/>
          <w:rtl w:val="0"/>
        </w:rPr>
        <w:t xml:space="preserve">            User = user,</w:t>
      </w:r>
    </w:p>
    <w:p w:rsidR="00000000" w:rsidDel="00000000" w:rsidP="00000000" w:rsidRDefault="00000000" w:rsidRPr="00000000" w14:paraId="00006C78">
      <w:pPr>
        <w:rPr>
          <w:highlight w:val="yellow"/>
        </w:rPr>
      </w:pPr>
      <w:r w:rsidDel="00000000" w:rsidR="00000000" w:rsidRPr="00000000">
        <w:rPr>
          <w:highlight w:val="yellow"/>
          <w:rtl w:val="0"/>
        </w:rPr>
        <w:t xml:space="preserve">            Match = match</w:t>
      </w:r>
    </w:p>
    <w:p w:rsidR="00000000" w:rsidDel="00000000" w:rsidP="00000000" w:rsidRDefault="00000000" w:rsidRPr="00000000" w14:paraId="00006C79">
      <w:pPr>
        <w:rPr>
          <w:highlight w:val="yellow"/>
        </w:rPr>
      </w:pPr>
      <w:r w:rsidDel="00000000" w:rsidR="00000000" w:rsidRPr="00000000">
        <w:rPr>
          <w:highlight w:val="yellow"/>
          <w:rtl w:val="0"/>
        </w:rPr>
        <w:t xml:space="preserve">        };</w:t>
      </w:r>
    </w:p>
    <w:p w:rsidR="00000000" w:rsidDel="00000000" w:rsidP="00000000" w:rsidRDefault="00000000" w:rsidRPr="00000000" w14:paraId="00006C7A">
      <w:pPr>
        <w:rPr>
          <w:highlight w:val="yellow"/>
        </w:rPr>
      </w:pPr>
      <w:r w:rsidDel="00000000" w:rsidR="00000000" w:rsidRPr="00000000">
        <w:rPr>
          <w:rtl w:val="0"/>
        </w:rPr>
      </w:r>
    </w:p>
    <w:p w:rsidR="00000000" w:rsidDel="00000000" w:rsidP="00000000" w:rsidRDefault="00000000" w:rsidRPr="00000000" w14:paraId="00006C7B">
      <w:pPr>
        <w:rPr>
          <w:highlight w:val="yellow"/>
        </w:rPr>
      </w:pPr>
      <w:r w:rsidDel="00000000" w:rsidR="00000000" w:rsidRPr="00000000">
        <w:rPr>
          <w:highlight w:val="yellow"/>
          <w:rtl w:val="0"/>
        </w:rPr>
        <w:t xml:space="preserve">        _context.Predictions.Add(prediction);</w:t>
      </w:r>
    </w:p>
    <w:p w:rsidR="00000000" w:rsidDel="00000000" w:rsidP="00000000" w:rsidRDefault="00000000" w:rsidRPr="00000000" w14:paraId="00006C7C">
      <w:pPr>
        <w:rPr>
          <w:highlight w:val="yellow"/>
        </w:rPr>
      </w:pPr>
      <w:r w:rsidDel="00000000" w:rsidR="00000000" w:rsidRPr="00000000">
        <w:rPr>
          <w:highlight w:val="yellow"/>
          <w:rtl w:val="0"/>
        </w:rPr>
        <w:t xml:space="preserve">        await _context.SaveChangesAsync();</w:t>
      </w:r>
    </w:p>
    <w:p w:rsidR="00000000" w:rsidDel="00000000" w:rsidP="00000000" w:rsidRDefault="00000000" w:rsidRPr="00000000" w14:paraId="00006C7D">
      <w:pPr>
        <w:rPr>
          <w:highlight w:val="yellow"/>
        </w:rPr>
      </w:pPr>
      <w:r w:rsidDel="00000000" w:rsidR="00000000" w:rsidRPr="00000000">
        <w:rPr>
          <w:rtl w:val="0"/>
        </w:rPr>
      </w:r>
    </w:p>
    <w:p w:rsidR="00000000" w:rsidDel="00000000" w:rsidP="00000000" w:rsidRDefault="00000000" w:rsidRPr="00000000" w14:paraId="00006C7E">
      <w:pPr>
        <w:rPr>
          <w:highlight w:val="yellow"/>
        </w:rPr>
      </w:pPr>
      <w:r w:rsidDel="00000000" w:rsidR="00000000" w:rsidRPr="00000000">
        <w:rPr>
          <w:highlight w:val="yellow"/>
          <w:rtl w:val="0"/>
        </w:rPr>
        <w:t xml:space="preserve">        var predictionDTO = new PredictionDTO</w:t>
      </w:r>
    </w:p>
    <w:p w:rsidR="00000000" w:rsidDel="00000000" w:rsidP="00000000" w:rsidRDefault="00000000" w:rsidRPr="00000000" w14:paraId="00006C7F">
      <w:pPr>
        <w:rPr>
          <w:highlight w:val="yellow"/>
        </w:rPr>
      </w:pPr>
      <w:r w:rsidDel="00000000" w:rsidR="00000000" w:rsidRPr="00000000">
        <w:rPr>
          <w:highlight w:val="yellow"/>
          <w:rtl w:val="0"/>
        </w:rPr>
        <w:t xml:space="preserve">        {</w:t>
      </w:r>
    </w:p>
    <w:p w:rsidR="00000000" w:rsidDel="00000000" w:rsidP="00000000" w:rsidRDefault="00000000" w:rsidRPr="00000000" w14:paraId="00006C80">
      <w:pPr>
        <w:rPr>
          <w:highlight w:val="yellow"/>
        </w:rPr>
      </w:pPr>
      <w:r w:rsidDel="00000000" w:rsidR="00000000" w:rsidRPr="00000000">
        <w:rPr>
          <w:highlight w:val="yellow"/>
          <w:rtl w:val="0"/>
        </w:rPr>
        <w:t xml:space="preserve">            Id = 1,</w:t>
      </w:r>
    </w:p>
    <w:p w:rsidR="00000000" w:rsidDel="00000000" w:rsidP="00000000" w:rsidRDefault="00000000" w:rsidRPr="00000000" w14:paraId="00006C81">
      <w:pPr>
        <w:rPr>
          <w:highlight w:val="yellow"/>
        </w:rPr>
      </w:pPr>
      <w:r w:rsidDel="00000000" w:rsidR="00000000" w:rsidRPr="00000000">
        <w:rPr>
          <w:highlight w:val="yellow"/>
          <w:rtl w:val="0"/>
        </w:rPr>
        <w:t xml:space="preserve">            GoalsLocal = 2,</w:t>
      </w:r>
    </w:p>
    <w:p w:rsidR="00000000" w:rsidDel="00000000" w:rsidP="00000000" w:rsidRDefault="00000000" w:rsidRPr="00000000" w14:paraId="00006C82">
      <w:pPr>
        <w:rPr>
          <w:highlight w:val="yellow"/>
        </w:rPr>
      </w:pPr>
      <w:r w:rsidDel="00000000" w:rsidR="00000000" w:rsidRPr="00000000">
        <w:rPr>
          <w:highlight w:val="yellow"/>
          <w:rtl w:val="0"/>
        </w:rPr>
        <w:t xml:space="preserve">            GoalsVisitor = 1</w:t>
      </w:r>
    </w:p>
    <w:p w:rsidR="00000000" w:rsidDel="00000000" w:rsidP="00000000" w:rsidRDefault="00000000" w:rsidRPr="00000000" w14:paraId="00006C83">
      <w:pPr>
        <w:rPr>
          <w:highlight w:val="yellow"/>
        </w:rPr>
      </w:pPr>
      <w:r w:rsidDel="00000000" w:rsidR="00000000" w:rsidRPr="00000000">
        <w:rPr>
          <w:highlight w:val="yellow"/>
          <w:rtl w:val="0"/>
        </w:rPr>
        <w:t xml:space="preserve">        };</w:t>
      </w:r>
    </w:p>
    <w:p w:rsidR="00000000" w:rsidDel="00000000" w:rsidP="00000000" w:rsidRDefault="00000000" w:rsidRPr="00000000" w14:paraId="00006C84">
      <w:pPr>
        <w:rPr>
          <w:highlight w:val="yellow"/>
        </w:rPr>
      </w:pPr>
      <w:r w:rsidDel="00000000" w:rsidR="00000000" w:rsidRPr="00000000">
        <w:rPr>
          <w:rtl w:val="0"/>
        </w:rPr>
      </w:r>
    </w:p>
    <w:p w:rsidR="00000000" w:rsidDel="00000000" w:rsidP="00000000" w:rsidRDefault="00000000" w:rsidRPr="00000000" w14:paraId="00006C85">
      <w:pPr>
        <w:rPr>
          <w:highlight w:val="yellow"/>
        </w:rPr>
      </w:pPr>
      <w:r w:rsidDel="00000000" w:rsidR="00000000" w:rsidRPr="00000000">
        <w:rPr>
          <w:highlight w:val="yellow"/>
          <w:rtl w:val="0"/>
        </w:rPr>
        <w:t xml:space="preserve">        // Create a repository with CanWatch returning true</w:t>
      </w:r>
    </w:p>
    <w:p w:rsidR="00000000" w:rsidDel="00000000" w:rsidP="00000000" w:rsidRDefault="00000000" w:rsidRPr="00000000" w14:paraId="00006C86">
      <w:pPr>
        <w:rPr>
          <w:highlight w:val="yellow"/>
        </w:rPr>
      </w:pPr>
      <w:r w:rsidDel="00000000" w:rsidR="00000000" w:rsidRPr="00000000">
        <w:rPr>
          <w:highlight w:val="yellow"/>
          <w:rtl w:val="0"/>
        </w:rPr>
        <w:t xml:space="preserve">        var testRepository = new TestablePredictionsRepository(_context, _usersRepositoryMock.Object, true);</w:t>
      </w:r>
    </w:p>
    <w:p w:rsidR="00000000" w:rsidDel="00000000" w:rsidP="00000000" w:rsidRDefault="00000000" w:rsidRPr="00000000" w14:paraId="00006C87">
      <w:pPr>
        <w:rPr>
          <w:highlight w:val="yellow"/>
        </w:rPr>
      </w:pPr>
      <w:r w:rsidDel="00000000" w:rsidR="00000000" w:rsidRPr="00000000">
        <w:rPr>
          <w:rtl w:val="0"/>
        </w:rPr>
      </w:r>
    </w:p>
    <w:p w:rsidR="00000000" w:rsidDel="00000000" w:rsidP="00000000" w:rsidRDefault="00000000" w:rsidRPr="00000000" w14:paraId="00006C88">
      <w:pPr>
        <w:rPr>
          <w:highlight w:val="yellow"/>
        </w:rPr>
      </w:pPr>
      <w:r w:rsidDel="00000000" w:rsidR="00000000" w:rsidRPr="00000000">
        <w:rPr>
          <w:highlight w:val="yellow"/>
          <w:rtl w:val="0"/>
        </w:rPr>
        <w:t xml:space="preserve">        // Act</w:t>
      </w:r>
    </w:p>
    <w:p w:rsidR="00000000" w:rsidDel="00000000" w:rsidP="00000000" w:rsidRDefault="00000000" w:rsidRPr="00000000" w14:paraId="00006C89">
      <w:pPr>
        <w:rPr>
          <w:highlight w:val="yellow"/>
        </w:rPr>
      </w:pPr>
      <w:r w:rsidDel="00000000" w:rsidR="00000000" w:rsidRPr="00000000">
        <w:rPr>
          <w:highlight w:val="yellow"/>
          <w:rtl w:val="0"/>
        </w:rPr>
        <w:t xml:space="preserve">        var result = await testRepository.UpdateAsync(predictionDTO);</w:t>
      </w:r>
    </w:p>
    <w:p w:rsidR="00000000" w:rsidDel="00000000" w:rsidP="00000000" w:rsidRDefault="00000000" w:rsidRPr="00000000" w14:paraId="00006C8A">
      <w:pPr>
        <w:rPr>
          <w:highlight w:val="yellow"/>
        </w:rPr>
      </w:pPr>
      <w:r w:rsidDel="00000000" w:rsidR="00000000" w:rsidRPr="00000000">
        <w:rPr>
          <w:rtl w:val="0"/>
        </w:rPr>
      </w:r>
    </w:p>
    <w:p w:rsidR="00000000" w:rsidDel="00000000" w:rsidP="00000000" w:rsidRDefault="00000000" w:rsidRPr="00000000" w14:paraId="00006C8B">
      <w:pPr>
        <w:rPr>
          <w:highlight w:val="yellow"/>
        </w:rPr>
      </w:pPr>
      <w:r w:rsidDel="00000000" w:rsidR="00000000" w:rsidRPr="00000000">
        <w:rPr>
          <w:highlight w:val="yellow"/>
          <w:rtl w:val="0"/>
        </w:rPr>
        <w:t xml:space="preserve">        // Assert</w:t>
      </w:r>
    </w:p>
    <w:p w:rsidR="00000000" w:rsidDel="00000000" w:rsidP="00000000" w:rsidRDefault="00000000" w:rsidRPr="00000000" w14:paraId="00006C8C">
      <w:pPr>
        <w:rPr>
          <w:highlight w:val="yellow"/>
        </w:rPr>
      </w:pPr>
      <w:r w:rsidDel="00000000" w:rsidR="00000000" w:rsidRPr="00000000">
        <w:rPr>
          <w:highlight w:val="yellow"/>
          <w:rtl w:val="0"/>
        </w:rPr>
        <w:t xml:space="preserve">        Assert.IsFalse(result.WasSuccess);</w:t>
      </w:r>
    </w:p>
    <w:p w:rsidR="00000000" w:rsidDel="00000000" w:rsidP="00000000" w:rsidRDefault="00000000" w:rsidRPr="00000000" w14:paraId="00006C8D">
      <w:pPr>
        <w:rPr>
          <w:highlight w:val="yellow"/>
        </w:rPr>
      </w:pPr>
      <w:r w:rsidDel="00000000" w:rsidR="00000000" w:rsidRPr="00000000">
        <w:rPr>
          <w:highlight w:val="yellow"/>
          <w:rtl w:val="0"/>
        </w:rPr>
        <w:t xml:space="preserve">        Assert.AreEqual("ERR018", result.Message);  // Error for CanWatch returning true</w:t>
      </w:r>
    </w:p>
    <w:p w:rsidR="00000000" w:rsidDel="00000000" w:rsidP="00000000" w:rsidRDefault="00000000" w:rsidRPr="00000000" w14:paraId="00006C8E">
      <w:pPr>
        <w:rPr>
          <w:highlight w:val="yellow"/>
        </w:rPr>
      </w:pPr>
      <w:r w:rsidDel="00000000" w:rsidR="00000000" w:rsidRPr="00000000">
        <w:rPr>
          <w:highlight w:val="yellow"/>
          <w:rtl w:val="0"/>
        </w:rPr>
        <w:t xml:space="preserve">    }</w:t>
      </w:r>
    </w:p>
    <w:p w:rsidR="00000000" w:rsidDel="00000000" w:rsidP="00000000" w:rsidRDefault="00000000" w:rsidRPr="00000000" w14:paraId="00006C8F">
      <w:pPr>
        <w:rPr>
          <w:highlight w:val="yellow"/>
        </w:rPr>
      </w:pPr>
      <w:r w:rsidDel="00000000" w:rsidR="00000000" w:rsidRPr="00000000">
        <w:rPr>
          <w:rtl w:val="0"/>
        </w:rPr>
      </w:r>
    </w:p>
    <w:p w:rsidR="00000000" w:rsidDel="00000000" w:rsidP="00000000" w:rsidRDefault="00000000" w:rsidRPr="00000000" w14:paraId="00006C90">
      <w:pPr>
        <w:rPr>
          <w:highlight w:val="yellow"/>
        </w:rPr>
      </w:pPr>
      <w:r w:rsidDel="00000000" w:rsidR="00000000" w:rsidRPr="00000000">
        <w:rPr>
          <w:highlight w:val="yellow"/>
          <w:rtl w:val="0"/>
        </w:rPr>
        <w:t xml:space="preserve">    [TestMethod]</w:t>
      </w:r>
    </w:p>
    <w:p w:rsidR="00000000" w:rsidDel="00000000" w:rsidP="00000000" w:rsidRDefault="00000000" w:rsidRPr="00000000" w14:paraId="00006C91">
      <w:pPr>
        <w:rPr>
          <w:highlight w:val="yellow"/>
        </w:rPr>
      </w:pPr>
      <w:r w:rsidDel="00000000" w:rsidR="00000000" w:rsidRPr="00000000">
        <w:rPr>
          <w:highlight w:val="yellow"/>
          <w:rtl w:val="0"/>
        </w:rPr>
        <w:t xml:space="preserve">    public async Task UpdateAsync_ShouldUpdatePrediction_WhenDataIsValid()</w:t>
      </w:r>
    </w:p>
    <w:p w:rsidR="00000000" w:rsidDel="00000000" w:rsidP="00000000" w:rsidRDefault="00000000" w:rsidRPr="00000000" w14:paraId="00006C92">
      <w:pPr>
        <w:rPr>
          <w:highlight w:val="yellow"/>
        </w:rPr>
      </w:pPr>
      <w:r w:rsidDel="00000000" w:rsidR="00000000" w:rsidRPr="00000000">
        <w:rPr>
          <w:highlight w:val="yellow"/>
          <w:rtl w:val="0"/>
        </w:rPr>
        <w:t xml:space="preserve">    {</w:t>
      </w:r>
    </w:p>
    <w:p w:rsidR="00000000" w:rsidDel="00000000" w:rsidP="00000000" w:rsidRDefault="00000000" w:rsidRPr="00000000" w14:paraId="00006C93">
      <w:pPr>
        <w:rPr>
          <w:highlight w:val="yellow"/>
        </w:rPr>
      </w:pPr>
      <w:r w:rsidDel="00000000" w:rsidR="00000000" w:rsidRPr="00000000">
        <w:rPr>
          <w:highlight w:val="yellow"/>
          <w:rtl w:val="0"/>
        </w:rPr>
        <w:t xml:space="preserve">        // Arrange</w:t>
      </w:r>
    </w:p>
    <w:p w:rsidR="00000000" w:rsidDel="00000000" w:rsidP="00000000" w:rsidRDefault="00000000" w:rsidRPr="00000000" w14:paraId="00006C94">
      <w:pPr>
        <w:rPr>
          <w:highlight w:val="yellow"/>
        </w:rPr>
      </w:pPr>
      <w:r w:rsidDel="00000000" w:rsidR="00000000" w:rsidRPr="00000000">
        <w:rPr>
          <w:highlight w:val="yellow"/>
          <w:rtl w:val="0"/>
        </w:rPr>
        <w:t xml:space="preserve">        var user = new User</w:t>
      </w:r>
    </w:p>
    <w:p w:rsidR="00000000" w:rsidDel="00000000" w:rsidP="00000000" w:rsidRDefault="00000000" w:rsidRPr="00000000" w14:paraId="00006C95">
      <w:pPr>
        <w:rPr>
          <w:highlight w:val="yellow"/>
        </w:rPr>
      </w:pPr>
      <w:r w:rsidDel="00000000" w:rsidR="00000000" w:rsidRPr="00000000">
        <w:rPr>
          <w:highlight w:val="yellow"/>
          <w:rtl w:val="0"/>
        </w:rPr>
        <w:t xml:space="preserve">        {</w:t>
      </w:r>
    </w:p>
    <w:p w:rsidR="00000000" w:rsidDel="00000000" w:rsidP="00000000" w:rsidRDefault="00000000" w:rsidRPr="00000000" w14:paraId="00006C96">
      <w:pPr>
        <w:rPr>
          <w:highlight w:val="yellow"/>
        </w:rPr>
      </w:pPr>
      <w:r w:rsidDel="00000000" w:rsidR="00000000" w:rsidRPr="00000000">
        <w:rPr>
          <w:highlight w:val="yellow"/>
          <w:rtl w:val="0"/>
        </w:rPr>
        <w:t xml:space="preserve">            Id = Guid.NewGuid().ToString(),</w:t>
      </w:r>
    </w:p>
    <w:p w:rsidR="00000000" w:rsidDel="00000000" w:rsidP="00000000" w:rsidRDefault="00000000" w:rsidRPr="00000000" w14:paraId="00006C97">
      <w:pPr>
        <w:rPr>
          <w:highlight w:val="yellow"/>
        </w:rPr>
      </w:pPr>
      <w:r w:rsidDel="00000000" w:rsidR="00000000" w:rsidRPr="00000000">
        <w:rPr>
          <w:highlight w:val="yellow"/>
          <w:rtl w:val="0"/>
        </w:rPr>
        <w:t xml:space="preserve">            Email = "test@example.com",</w:t>
      </w:r>
    </w:p>
    <w:p w:rsidR="00000000" w:rsidDel="00000000" w:rsidP="00000000" w:rsidRDefault="00000000" w:rsidRPr="00000000" w14:paraId="00006C98">
      <w:pPr>
        <w:rPr>
          <w:highlight w:val="yellow"/>
        </w:rPr>
      </w:pPr>
      <w:r w:rsidDel="00000000" w:rsidR="00000000" w:rsidRPr="00000000">
        <w:rPr>
          <w:highlight w:val="yellow"/>
          <w:rtl w:val="0"/>
        </w:rPr>
        <w:t xml:space="preserve">            FirstName = "John",  // FirstName is required</w:t>
      </w:r>
    </w:p>
    <w:p w:rsidR="00000000" w:rsidDel="00000000" w:rsidP="00000000" w:rsidRDefault="00000000" w:rsidRPr="00000000" w14:paraId="00006C99">
      <w:pPr>
        <w:rPr>
          <w:highlight w:val="yellow"/>
        </w:rPr>
      </w:pPr>
      <w:r w:rsidDel="00000000" w:rsidR="00000000" w:rsidRPr="00000000">
        <w:rPr>
          <w:highlight w:val="yellow"/>
          <w:rtl w:val="0"/>
        </w:rPr>
        <w:t xml:space="preserve">            LastName = "Doe"     // LastName is required</w:t>
      </w:r>
    </w:p>
    <w:p w:rsidR="00000000" w:rsidDel="00000000" w:rsidP="00000000" w:rsidRDefault="00000000" w:rsidRPr="00000000" w14:paraId="00006C9A">
      <w:pPr>
        <w:rPr>
          <w:highlight w:val="yellow"/>
        </w:rPr>
      </w:pPr>
      <w:r w:rsidDel="00000000" w:rsidR="00000000" w:rsidRPr="00000000">
        <w:rPr>
          <w:highlight w:val="yellow"/>
          <w:rtl w:val="0"/>
        </w:rPr>
        <w:t xml:space="preserve">        };</w:t>
      </w:r>
    </w:p>
    <w:p w:rsidR="00000000" w:rsidDel="00000000" w:rsidP="00000000" w:rsidRDefault="00000000" w:rsidRPr="00000000" w14:paraId="00006C9B">
      <w:pPr>
        <w:rPr>
          <w:highlight w:val="yellow"/>
        </w:rPr>
      </w:pPr>
      <w:r w:rsidDel="00000000" w:rsidR="00000000" w:rsidRPr="00000000">
        <w:rPr>
          <w:rtl w:val="0"/>
        </w:rPr>
      </w:r>
    </w:p>
    <w:p w:rsidR="00000000" w:rsidDel="00000000" w:rsidP="00000000" w:rsidRDefault="00000000" w:rsidRPr="00000000" w14:paraId="00006C9C">
      <w:pPr>
        <w:rPr>
          <w:highlight w:val="yellow"/>
        </w:rPr>
      </w:pPr>
      <w:r w:rsidDel="00000000" w:rsidR="00000000" w:rsidRPr="00000000">
        <w:rPr>
          <w:highlight w:val="yellow"/>
          <w:rtl w:val="0"/>
        </w:rPr>
        <w:t xml:space="preserve">        var match = new Match</w:t>
      </w:r>
    </w:p>
    <w:p w:rsidR="00000000" w:rsidDel="00000000" w:rsidP="00000000" w:rsidRDefault="00000000" w:rsidRPr="00000000" w14:paraId="00006C9D">
      <w:pPr>
        <w:rPr>
          <w:highlight w:val="yellow"/>
        </w:rPr>
      </w:pPr>
      <w:r w:rsidDel="00000000" w:rsidR="00000000" w:rsidRPr="00000000">
        <w:rPr>
          <w:highlight w:val="yellow"/>
          <w:rtl w:val="0"/>
        </w:rPr>
        <w:t xml:space="preserve">        {</w:t>
      </w:r>
    </w:p>
    <w:p w:rsidR="00000000" w:rsidDel="00000000" w:rsidP="00000000" w:rsidRDefault="00000000" w:rsidRPr="00000000" w14:paraId="00006C9E">
      <w:pPr>
        <w:rPr>
          <w:highlight w:val="yellow"/>
        </w:rPr>
      </w:pPr>
      <w:r w:rsidDel="00000000" w:rsidR="00000000" w:rsidRPr="00000000">
        <w:rPr>
          <w:highlight w:val="yellow"/>
          <w:rtl w:val="0"/>
        </w:rPr>
        <w:t xml:space="preserve">            Id = 1,</w:t>
      </w:r>
    </w:p>
    <w:p w:rsidR="00000000" w:rsidDel="00000000" w:rsidP="00000000" w:rsidRDefault="00000000" w:rsidRPr="00000000" w14:paraId="00006C9F">
      <w:pPr>
        <w:rPr>
          <w:highlight w:val="yellow"/>
        </w:rPr>
      </w:pPr>
      <w:r w:rsidDel="00000000" w:rsidR="00000000" w:rsidRPr="00000000">
        <w:rPr>
          <w:highlight w:val="yellow"/>
          <w:rtl w:val="0"/>
        </w:rPr>
        <w:t xml:space="preserve">            GoalsLocal = null,</w:t>
      </w:r>
    </w:p>
    <w:p w:rsidR="00000000" w:rsidDel="00000000" w:rsidP="00000000" w:rsidRDefault="00000000" w:rsidRPr="00000000" w14:paraId="00006CA0">
      <w:pPr>
        <w:rPr>
          <w:highlight w:val="yellow"/>
        </w:rPr>
      </w:pPr>
      <w:r w:rsidDel="00000000" w:rsidR="00000000" w:rsidRPr="00000000">
        <w:rPr>
          <w:highlight w:val="yellow"/>
          <w:rtl w:val="0"/>
        </w:rPr>
        <w:t xml:space="preserve">            GoalsVisitor = null  // No goals set</w:t>
      </w:r>
    </w:p>
    <w:p w:rsidR="00000000" w:rsidDel="00000000" w:rsidP="00000000" w:rsidRDefault="00000000" w:rsidRPr="00000000" w14:paraId="00006CA1">
      <w:pPr>
        <w:rPr>
          <w:highlight w:val="yellow"/>
        </w:rPr>
      </w:pPr>
      <w:r w:rsidDel="00000000" w:rsidR="00000000" w:rsidRPr="00000000">
        <w:rPr>
          <w:highlight w:val="yellow"/>
          <w:rtl w:val="0"/>
        </w:rPr>
        <w:t xml:space="preserve">        };</w:t>
      </w:r>
    </w:p>
    <w:p w:rsidR="00000000" w:rsidDel="00000000" w:rsidP="00000000" w:rsidRDefault="00000000" w:rsidRPr="00000000" w14:paraId="00006CA2">
      <w:pPr>
        <w:rPr>
          <w:highlight w:val="yellow"/>
        </w:rPr>
      </w:pPr>
      <w:r w:rsidDel="00000000" w:rsidR="00000000" w:rsidRPr="00000000">
        <w:rPr>
          <w:rtl w:val="0"/>
        </w:rPr>
      </w:r>
    </w:p>
    <w:p w:rsidR="00000000" w:rsidDel="00000000" w:rsidP="00000000" w:rsidRDefault="00000000" w:rsidRPr="00000000" w14:paraId="00006CA3">
      <w:pPr>
        <w:rPr>
          <w:highlight w:val="yellow"/>
        </w:rPr>
      </w:pPr>
      <w:r w:rsidDel="00000000" w:rsidR="00000000" w:rsidRPr="00000000">
        <w:rPr>
          <w:highlight w:val="yellow"/>
          <w:rtl w:val="0"/>
        </w:rPr>
        <w:t xml:space="preserve">        var prediction = new Prediction</w:t>
      </w:r>
    </w:p>
    <w:p w:rsidR="00000000" w:rsidDel="00000000" w:rsidP="00000000" w:rsidRDefault="00000000" w:rsidRPr="00000000" w14:paraId="00006CA4">
      <w:pPr>
        <w:rPr>
          <w:highlight w:val="yellow"/>
        </w:rPr>
      </w:pPr>
      <w:r w:rsidDel="00000000" w:rsidR="00000000" w:rsidRPr="00000000">
        <w:rPr>
          <w:highlight w:val="yellow"/>
          <w:rtl w:val="0"/>
        </w:rPr>
        <w:t xml:space="preserve">        {</w:t>
      </w:r>
    </w:p>
    <w:p w:rsidR="00000000" w:rsidDel="00000000" w:rsidP="00000000" w:rsidRDefault="00000000" w:rsidRPr="00000000" w14:paraId="00006CA5">
      <w:pPr>
        <w:rPr>
          <w:highlight w:val="yellow"/>
        </w:rPr>
      </w:pPr>
      <w:r w:rsidDel="00000000" w:rsidR="00000000" w:rsidRPr="00000000">
        <w:rPr>
          <w:highlight w:val="yellow"/>
          <w:rtl w:val="0"/>
        </w:rPr>
        <w:t xml:space="preserve">            Id = 1,</w:t>
      </w:r>
    </w:p>
    <w:p w:rsidR="00000000" w:rsidDel="00000000" w:rsidP="00000000" w:rsidRDefault="00000000" w:rsidRPr="00000000" w14:paraId="00006CA6">
      <w:pPr>
        <w:rPr>
          <w:highlight w:val="yellow"/>
        </w:rPr>
      </w:pPr>
      <w:r w:rsidDel="00000000" w:rsidR="00000000" w:rsidRPr="00000000">
        <w:rPr>
          <w:highlight w:val="yellow"/>
          <w:rtl w:val="0"/>
        </w:rPr>
        <w:t xml:space="preserve">            User = user,</w:t>
      </w:r>
    </w:p>
    <w:p w:rsidR="00000000" w:rsidDel="00000000" w:rsidP="00000000" w:rsidRDefault="00000000" w:rsidRPr="00000000" w14:paraId="00006CA7">
      <w:pPr>
        <w:rPr>
          <w:highlight w:val="yellow"/>
        </w:rPr>
      </w:pPr>
      <w:r w:rsidDel="00000000" w:rsidR="00000000" w:rsidRPr="00000000">
        <w:rPr>
          <w:highlight w:val="yellow"/>
          <w:rtl w:val="0"/>
        </w:rPr>
        <w:t xml:space="preserve">            Match = match</w:t>
      </w:r>
    </w:p>
    <w:p w:rsidR="00000000" w:rsidDel="00000000" w:rsidP="00000000" w:rsidRDefault="00000000" w:rsidRPr="00000000" w14:paraId="00006CA8">
      <w:pPr>
        <w:rPr>
          <w:highlight w:val="yellow"/>
        </w:rPr>
      </w:pPr>
      <w:r w:rsidDel="00000000" w:rsidR="00000000" w:rsidRPr="00000000">
        <w:rPr>
          <w:highlight w:val="yellow"/>
          <w:rtl w:val="0"/>
        </w:rPr>
        <w:t xml:space="preserve">        };</w:t>
      </w:r>
    </w:p>
    <w:p w:rsidR="00000000" w:rsidDel="00000000" w:rsidP="00000000" w:rsidRDefault="00000000" w:rsidRPr="00000000" w14:paraId="00006CA9">
      <w:pPr>
        <w:rPr>
          <w:highlight w:val="yellow"/>
        </w:rPr>
      </w:pPr>
      <w:r w:rsidDel="00000000" w:rsidR="00000000" w:rsidRPr="00000000">
        <w:rPr>
          <w:rtl w:val="0"/>
        </w:rPr>
      </w:r>
    </w:p>
    <w:p w:rsidR="00000000" w:rsidDel="00000000" w:rsidP="00000000" w:rsidRDefault="00000000" w:rsidRPr="00000000" w14:paraId="00006CAA">
      <w:pPr>
        <w:rPr>
          <w:highlight w:val="yellow"/>
        </w:rPr>
      </w:pPr>
      <w:r w:rsidDel="00000000" w:rsidR="00000000" w:rsidRPr="00000000">
        <w:rPr>
          <w:highlight w:val="yellow"/>
          <w:rtl w:val="0"/>
        </w:rPr>
        <w:t xml:space="preserve">        _context.Predictions.Add(prediction);</w:t>
      </w:r>
    </w:p>
    <w:p w:rsidR="00000000" w:rsidDel="00000000" w:rsidP="00000000" w:rsidRDefault="00000000" w:rsidRPr="00000000" w14:paraId="00006CAB">
      <w:pPr>
        <w:rPr>
          <w:highlight w:val="yellow"/>
        </w:rPr>
      </w:pPr>
      <w:r w:rsidDel="00000000" w:rsidR="00000000" w:rsidRPr="00000000">
        <w:rPr>
          <w:highlight w:val="yellow"/>
          <w:rtl w:val="0"/>
        </w:rPr>
        <w:t xml:space="preserve">        await _context.SaveChangesAsync();</w:t>
      </w:r>
    </w:p>
    <w:p w:rsidR="00000000" w:rsidDel="00000000" w:rsidP="00000000" w:rsidRDefault="00000000" w:rsidRPr="00000000" w14:paraId="00006CAC">
      <w:pPr>
        <w:rPr>
          <w:highlight w:val="yellow"/>
        </w:rPr>
      </w:pPr>
      <w:r w:rsidDel="00000000" w:rsidR="00000000" w:rsidRPr="00000000">
        <w:rPr>
          <w:rtl w:val="0"/>
        </w:rPr>
      </w:r>
    </w:p>
    <w:p w:rsidR="00000000" w:rsidDel="00000000" w:rsidP="00000000" w:rsidRDefault="00000000" w:rsidRPr="00000000" w14:paraId="00006CAD">
      <w:pPr>
        <w:rPr>
          <w:highlight w:val="yellow"/>
        </w:rPr>
      </w:pPr>
      <w:r w:rsidDel="00000000" w:rsidR="00000000" w:rsidRPr="00000000">
        <w:rPr>
          <w:highlight w:val="yellow"/>
          <w:rtl w:val="0"/>
        </w:rPr>
        <w:t xml:space="preserve">        var predictionDTO = new PredictionDTO</w:t>
      </w:r>
    </w:p>
    <w:p w:rsidR="00000000" w:rsidDel="00000000" w:rsidP="00000000" w:rsidRDefault="00000000" w:rsidRPr="00000000" w14:paraId="00006CAE">
      <w:pPr>
        <w:rPr>
          <w:highlight w:val="yellow"/>
        </w:rPr>
      </w:pPr>
      <w:r w:rsidDel="00000000" w:rsidR="00000000" w:rsidRPr="00000000">
        <w:rPr>
          <w:highlight w:val="yellow"/>
          <w:rtl w:val="0"/>
        </w:rPr>
        <w:t xml:space="preserve">        {</w:t>
      </w:r>
    </w:p>
    <w:p w:rsidR="00000000" w:rsidDel="00000000" w:rsidP="00000000" w:rsidRDefault="00000000" w:rsidRPr="00000000" w14:paraId="00006CAF">
      <w:pPr>
        <w:rPr>
          <w:highlight w:val="yellow"/>
        </w:rPr>
      </w:pPr>
      <w:r w:rsidDel="00000000" w:rsidR="00000000" w:rsidRPr="00000000">
        <w:rPr>
          <w:highlight w:val="yellow"/>
          <w:rtl w:val="0"/>
        </w:rPr>
        <w:t xml:space="preserve">            Id = 1,</w:t>
      </w:r>
    </w:p>
    <w:p w:rsidR="00000000" w:rsidDel="00000000" w:rsidP="00000000" w:rsidRDefault="00000000" w:rsidRPr="00000000" w14:paraId="00006CB0">
      <w:pPr>
        <w:rPr>
          <w:highlight w:val="yellow"/>
        </w:rPr>
      </w:pPr>
      <w:r w:rsidDel="00000000" w:rsidR="00000000" w:rsidRPr="00000000">
        <w:rPr>
          <w:highlight w:val="yellow"/>
          <w:rtl w:val="0"/>
        </w:rPr>
        <w:t xml:space="preserve">            GoalsLocal = 2,</w:t>
      </w:r>
    </w:p>
    <w:p w:rsidR="00000000" w:rsidDel="00000000" w:rsidP="00000000" w:rsidRDefault="00000000" w:rsidRPr="00000000" w14:paraId="00006CB1">
      <w:pPr>
        <w:rPr>
          <w:highlight w:val="yellow"/>
        </w:rPr>
      </w:pPr>
      <w:r w:rsidDel="00000000" w:rsidR="00000000" w:rsidRPr="00000000">
        <w:rPr>
          <w:highlight w:val="yellow"/>
          <w:rtl w:val="0"/>
        </w:rPr>
        <w:t xml:space="preserve">            GoalsVisitor = 1,</w:t>
      </w:r>
    </w:p>
    <w:p w:rsidR="00000000" w:rsidDel="00000000" w:rsidP="00000000" w:rsidRDefault="00000000" w:rsidRPr="00000000" w14:paraId="00006CB2">
      <w:pPr>
        <w:rPr>
          <w:highlight w:val="yellow"/>
        </w:rPr>
      </w:pPr>
      <w:r w:rsidDel="00000000" w:rsidR="00000000" w:rsidRPr="00000000">
        <w:rPr>
          <w:highlight w:val="yellow"/>
          <w:rtl w:val="0"/>
        </w:rPr>
        <w:t xml:space="preserve">            Points = 5</w:t>
      </w:r>
    </w:p>
    <w:p w:rsidR="00000000" w:rsidDel="00000000" w:rsidP="00000000" w:rsidRDefault="00000000" w:rsidRPr="00000000" w14:paraId="00006CB3">
      <w:pPr>
        <w:rPr>
          <w:highlight w:val="yellow"/>
        </w:rPr>
      </w:pPr>
      <w:r w:rsidDel="00000000" w:rsidR="00000000" w:rsidRPr="00000000">
        <w:rPr>
          <w:highlight w:val="yellow"/>
          <w:rtl w:val="0"/>
        </w:rPr>
        <w:t xml:space="preserve">        };</w:t>
      </w:r>
    </w:p>
    <w:p w:rsidR="00000000" w:rsidDel="00000000" w:rsidP="00000000" w:rsidRDefault="00000000" w:rsidRPr="00000000" w14:paraId="00006CB4">
      <w:pPr>
        <w:rPr>
          <w:highlight w:val="yellow"/>
        </w:rPr>
      </w:pPr>
      <w:r w:rsidDel="00000000" w:rsidR="00000000" w:rsidRPr="00000000">
        <w:rPr>
          <w:rtl w:val="0"/>
        </w:rPr>
      </w:r>
    </w:p>
    <w:p w:rsidR="00000000" w:rsidDel="00000000" w:rsidP="00000000" w:rsidRDefault="00000000" w:rsidRPr="00000000" w14:paraId="00006CB5">
      <w:pPr>
        <w:rPr>
          <w:highlight w:val="yellow"/>
        </w:rPr>
      </w:pPr>
      <w:r w:rsidDel="00000000" w:rsidR="00000000" w:rsidRPr="00000000">
        <w:rPr>
          <w:highlight w:val="yellow"/>
          <w:rtl w:val="0"/>
        </w:rPr>
        <w:t xml:space="preserve">        // Create a repository with CanWatch returning false</w:t>
      </w:r>
    </w:p>
    <w:p w:rsidR="00000000" w:rsidDel="00000000" w:rsidP="00000000" w:rsidRDefault="00000000" w:rsidRPr="00000000" w14:paraId="00006CB6">
      <w:pPr>
        <w:rPr>
          <w:highlight w:val="yellow"/>
        </w:rPr>
      </w:pPr>
      <w:r w:rsidDel="00000000" w:rsidR="00000000" w:rsidRPr="00000000">
        <w:rPr>
          <w:highlight w:val="yellow"/>
          <w:rtl w:val="0"/>
        </w:rPr>
        <w:t xml:space="preserve">        var testRepository = new TestablePredictionsRepository(_context, _usersRepositoryMock.Object, false);</w:t>
      </w:r>
    </w:p>
    <w:p w:rsidR="00000000" w:rsidDel="00000000" w:rsidP="00000000" w:rsidRDefault="00000000" w:rsidRPr="00000000" w14:paraId="00006CB7">
      <w:pPr>
        <w:rPr>
          <w:highlight w:val="yellow"/>
        </w:rPr>
      </w:pPr>
      <w:r w:rsidDel="00000000" w:rsidR="00000000" w:rsidRPr="00000000">
        <w:rPr>
          <w:rtl w:val="0"/>
        </w:rPr>
      </w:r>
    </w:p>
    <w:p w:rsidR="00000000" w:rsidDel="00000000" w:rsidP="00000000" w:rsidRDefault="00000000" w:rsidRPr="00000000" w14:paraId="00006CB8">
      <w:pPr>
        <w:rPr>
          <w:highlight w:val="yellow"/>
        </w:rPr>
      </w:pPr>
      <w:r w:rsidDel="00000000" w:rsidR="00000000" w:rsidRPr="00000000">
        <w:rPr>
          <w:highlight w:val="yellow"/>
          <w:rtl w:val="0"/>
        </w:rPr>
        <w:t xml:space="preserve">        // Act</w:t>
      </w:r>
    </w:p>
    <w:p w:rsidR="00000000" w:rsidDel="00000000" w:rsidP="00000000" w:rsidRDefault="00000000" w:rsidRPr="00000000" w14:paraId="00006CB9">
      <w:pPr>
        <w:rPr>
          <w:highlight w:val="yellow"/>
        </w:rPr>
      </w:pPr>
      <w:r w:rsidDel="00000000" w:rsidR="00000000" w:rsidRPr="00000000">
        <w:rPr>
          <w:highlight w:val="yellow"/>
          <w:rtl w:val="0"/>
        </w:rPr>
        <w:t xml:space="preserve">        var result = await testRepository.UpdateAsync(predictionDTO);</w:t>
      </w:r>
    </w:p>
    <w:p w:rsidR="00000000" w:rsidDel="00000000" w:rsidP="00000000" w:rsidRDefault="00000000" w:rsidRPr="00000000" w14:paraId="00006CBA">
      <w:pPr>
        <w:rPr>
          <w:highlight w:val="yellow"/>
        </w:rPr>
      </w:pPr>
      <w:r w:rsidDel="00000000" w:rsidR="00000000" w:rsidRPr="00000000">
        <w:rPr>
          <w:rtl w:val="0"/>
        </w:rPr>
      </w:r>
    </w:p>
    <w:p w:rsidR="00000000" w:rsidDel="00000000" w:rsidP="00000000" w:rsidRDefault="00000000" w:rsidRPr="00000000" w14:paraId="00006CBB">
      <w:pPr>
        <w:rPr>
          <w:highlight w:val="yellow"/>
        </w:rPr>
      </w:pPr>
      <w:r w:rsidDel="00000000" w:rsidR="00000000" w:rsidRPr="00000000">
        <w:rPr>
          <w:highlight w:val="yellow"/>
          <w:rtl w:val="0"/>
        </w:rPr>
        <w:t xml:space="preserve">        // Assert</w:t>
      </w:r>
    </w:p>
    <w:p w:rsidR="00000000" w:rsidDel="00000000" w:rsidP="00000000" w:rsidRDefault="00000000" w:rsidRPr="00000000" w14:paraId="00006CBC">
      <w:pPr>
        <w:rPr>
          <w:highlight w:val="yellow"/>
        </w:rPr>
      </w:pPr>
      <w:r w:rsidDel="00000000" w:rsidR="00000000" w:rsidRPr="00000000">
        <w:rPr>
          <w:highlight w:val="yellow"/>
          <w:rtl w:val="0"/>
        </w:rPr>
        <w:t xml:space="preserve">        Assert.IsTrue(result.WasSuccess);</w:t>
      </w:r>
    </w:p>
    <w:p w:rsidR="00000000" w:rsidDel="00000000" w:rsidP="00000000" w:rsidRDefault="00000000" w:rsidRPr="00000000" w14:paraId="00006CBD">
      <w:pPr>
        <w:rPr>
          <w:highlight w:val="yellow"/>
        </w:rPr>
      </w:pPr>
      <w:r w:rsidDel="00000000" w:rsidR="00000000" w:rsidRPr="00000000">
        <w:rPr>
          <w:highlight w:val="yellow"/>
          <w:rtl w:val="0"/>
        </w:rPr>
        <w:t xml:space="preserve">        Assert.AreEqual(2, result.Result!.GoalsLocal);</w:t>
      </w:r>
    </w:p>
    <w:p w:rsidR="00000000" w:rsidDel="00000000" w:rsidP="00000000" w:rsidRDefault="00000000" w:rsidRPr="00000000" w14:paraId="00006CBE">
      <w:pPr>
        <w:rPr>
          <w:highlight w:val="yellow"/>
        </w:rPr>
      </w:pPr>
      <w:r w:rsidDel="00000000" w:rsidR="00000000" w:rsidRPr="00000000">
        <w:rPr>
          <w:highlight w:val="yellow"/>
          <w:rtl w:val="0"/>
        </w:rPr>
        <w:t xml:space="preserve">        Assert.AreEqual(1, result.Result!.GoalsVisitor);</w:t>
      </w:r>
    </w:p>
    <w:p w:rsidR="00000000" w:rsidDel="00000000" w:rsidP="00000000" w:rsidRDefault="00000000" w:rsidRPr="00000000" w14:paraId="00006CBF">
      <w:pPr>
        <w:rPr>
          <w:highlight w:val="yellow"/>
        </w:rPr>
      </w:pPr>
      <w:r w:rsidDel="00000000" w:rsidR="00000000" w:rsidRPr="00000000">
        <w:rPr>
          <w:highlight w:val="yellow"/>
          <w:rtl w:val="0"/>
        </w:rPr>
        <w:t xml:space="preserve">        Assert.AreEqual(5, result.Result!.Points);</w:t>
      </w:r>
    </w:p>
    <w:p w:rsidR="00000000" w:rsidDel="00000000" w:rsidP="00000000" w:rsidRDefault="00000000" w:rsidRPr="00000000" w14:paraId="00006CC0">
      <w:pPr>
        <w:rPr>
          <w:highlight w:val="yellow"/>
        </w:rPr>
      </w:pPr>
      <w:r w:rsidDel="00000000" w:rsidR="00000000" w:rsidRPr="00000000">
        <w:rPr>
          <w:highlight w:val="yellow"/>
          <w:rtl w:val="0"/>
        </w:rPr>
        <w:t xml:space="preserve">    }</w:t>
      </w:r>
    </w:p>
    <w:p w:rsidR="00000000" w:rsidDel="00000000" w:rsidP="00000000" w:rsidRDefault="00000000" w:rsidRPr="00000000" w14:paraId="00006CC1">
      <w:pPr>
        <w:rPr>
          <w:highlight w:val="yellow"/>
        </w:rPr>
      </w:pPr>
      <w:r w:rsidDel="00000000" w:rsidR="00000000" w:rsidRPr="00000000">
        <w:rPr>
          <w:rtl w:val="0"/>
        </w:rPr>
      </w:r>
    </w:p>
    <w:p w:rsidR="00000000" w:rsidDel="00000000" w:rsidP="00000000" w:rsidRDefault="00000000" w:rsidRPr="00000000" w14:paraId="00006CC2">
      <w:pPr>
        <w:rPr>
          <w:highlight w:val="yellow"/>
        </w:rPr>
      </w:pPr>
      <w:r w:rsidDel="00000000" w:rsidR="00000000" w:rsidRPr="00000000">
        <w:rPr>
          <w:highlight w:val="yellow"/>
          <w:rtl w:val="0"/>
        </w:rPr>
        <w:t xml:space="preserve">    [TestMethod]</w:t>
      </w:r>
    </w:p>
    <w:p w:rsidR="00000000" w:rsidDel="00000000" w:rsidP="00000000" w:rsidRDefault="00000000" w:rsidRPr="00000000" w14:paraId="00006CC3">
      <w:pPr>
        <w:rPr>
          <w:highlight w:val="yellow"/>
        </w:rPr>
      </w:pPr>
      <w:r w:rsidDel="00000000" w:rsidR="00000000" w:rsidRPr="00000000">
        <w:rPr>
          <w:highlight w:val="yellow"/>
          <w:rtl w:val="0"/>
        </w:rPr>
        <w:t xml:space="preserve">    public async Task GetPositionsAsync_ShouldReturnFilteredPositions_WhenFilterIsApplied()</w:t>
      </w:r>
    </w:p>
    <w:p w:rsidR="00000000" w:rsidDel="00000000" w:rsidP="00000000" w:rsidRDefault="00000000" w:rsidRPr="00000000" w14:paraId="00006CC4">
      <w:pPr>
        <w:rPr>
          <w:highlight w:val="yellow"/>
        </w:rPr>
      </w:pPr>
      <w:r w:rsidDel="00000000" w:rsidR="00000000" w:rsidRPr="00000000">
        <w:rPr>
          <w:highlight w:val="yellow"/>
          <w:rtl w:val="0"/>
        </w:rPr>
        <w:t xml:space="preserve">    {</w:t>
      </w:r>
    </w:p>
    <w:p w:rsidR="00000000" w:rsidDel="00000000" w:rsidP="00000000" w:rsidRDefault="00000000" w:rsidRPr="00000000" w14:paraId="00006CC5">
      <w:pPr>
        <w:rPr>
          <w:highlight w:val="yellow"/>
        </w:rPr>
      </w:pPr>
      <w:r w:rsidDel="00000000" w:rsidR="00000000" w:rsidRPr="00000000">
        <w:rPr>
          <w:highlight w:val="yellow"/>
          <w:rtl w:val="0"/>
        </w:rPr>
        <w:t xml:space="preserve">        // Arrange</w:t>
      </w:r>
    </w:p>
    <w:p w:rsidR="00000000" w:rsidDel="00000000" w:rsidP="00000000" w:rsidRDefault="00000000" w:rsidRPr="00000000" w14:paraId="00006CC6">
      <w:pPr>
        <w:rPr>
          <w:highlight w:val="yellow"/>
        </w:rPr>
      </w:pPr>
      <w:r w:rsidDel="00000000" w:rsidR="00000000" w:rsidRPr="00000000">
        <w:rPr>
          <w:highlight w:val="yellow"/>
          <w:rtl w:val="0"/>
        </w:rPr>
        <w:t xml:space="preserve">        var user1 = new User</w:t>
      </w:r>
    </w:p>
    <w:p w:rsidR="00000000" w:rsidDel="00000000" w:rsidP="00000000" w:rsidRDefault="00000000" w:rsidRPr="00000000" w14:paraId="00006CC7">
      <w:pPr>
        <w:rPr>
          <w:highlight w:val="yellow"/>
        </w:rPr>
      </w:pPr>
      <w:r w:rsidDel="00000000" w:rsidR="00000000" w:rsidRPr="00000000">
        <w:rPr>
          <w:highlight w:val="yellow"/>
          <w:rtl w:val="0"/>
        </w:rPr>
        <w:t xml:space="preserve">        {</w:t>
      </w:r>
    </w:p>
    <w:p w:rsidR="00000000" w:rsidDel="00000000" w:rsidP="00000000" w:rsidRDefault="00000000" w:rsidRPr="00000000" w14:paraId="00006CC8">
      <w:pPr>
        <w:rPr>
          <w:highlight w:val="yellow"/>
        </w:rPr>
      </w:pPr>
      <w:r w:rsidDel="00000000" w:rsidR="00000000" w:rsidRPr="00000000">
        <w:rPr>
          <w:highlight w:val="yellow"/>
          <w:rtl w:val="0"/>
        </w:rPr>
        <w:t xml:space="preserve">            Id = Guid.NewGuid().ToString(),</w:t>
      </w:r>
    </w:p>
    <w:p w:rsidR="00000000" w:rsidDel="00000000" w:rsidP="00000000" w:rsidRDefault="00000000" w:rsidRPr="00000000" w14:paraId="00006CC9">
      <w:pPr>
        <w:rPr>
          <w:highlight w:val="yellow"/>
        </w:rPr>
      </w:pPr>
      <w:r w:rsidDel="00000000" w:rsidR="00000000" w:rsidRPr="00000000">
        <w:rPr>
          <w:highlight w:val="yellow"/>
          <w:rtl w:val="0"/>
        </w:rPr>
        <w:t xml:space="preserve">            Email = "john@example.com",</w:t>
      </w:r>
    </w:p>
    <w:p w:rsidR="00000000" w:rsidDel="00000000" w:rsidP="00000000" w:rsidRDefault="00000000" w:rsidRPr="00000000" w14:paraId="00006CCA">
      <w:pPr>
        <w:rPr>
          <w:highlight w:val="yellow"/>
        </w:rPr>
      </w:pPr>
      <w:r w:rsidDel="00000000" w:rsidR="00000000" w:rsidRPr="00000000">
        <w:rPr>
          <w:highlight w:val="yellow"/>
          <w:rtl w:val="0"/>
        </w:rPr>
        <w:t xml:space="preserve">            FirstName = "John",</w:t>
      </w:r>
    </w:p>
    <w:p w:rsidR="00000000" w:rsidDel="00000000" w:rsidP="00000000" w:rsidRDefault="00000000" w:rsidRPr="00000000" w14:paraId="00006CCB">
      <w:pPr>
        <w:rPr>
          <w:highlight w:val="yellow"/>
        </w:rPr>
      </w:pPr>
      <w:r w:rsidDel="00000000" w:rsidR="00000000" w:rsidRPr="00000000">
        <w:rPr>
          <w:highlight w:val="yellow"/>
          <w:rtl w:val="0"/>
        </w:rPr>
        <w:t xml:space="preserve">            LastName = "Doe"</w:t>
      </w:r>
    </w:p>
    <w:p w:rsidR="00000000" w:rsidDel="00000000" w:rsidP="00000000" w:rsidRDefault="00000000" w:rsidRPr="00000000" w14:paraId="00006CCC">
      <w:pPr>
        <w:rPr>
          <w:highlight w:val="yellow"/>
        </w:rPr>
      </w:pPr>
      <w:r w:rsidDel="00000000" w:rsidR="00000000" w:rsidRPr="00000000">
        <w:rPr>
          <w:highlight w:val="yellow"/>
          <w:rtl w:val="0"/>
        </w:rPr>
        <w:t xml:space="preserve">        };</w:t>
      </w:r>
    </w:p>
    <w:p w:rsidR="00000000" w:rsidDel="00000000" w:rsidP="00000000" w:rsidRDefault="00000000" w:rsidRPr="00000000" w14:paraId="00006CCD">
      <w:pPr>
        <w:rPr>
          <w:highlight w:val="yellow"/>
        </w:rPr>
      </w:pPr>
      <w:r w:rsidDel="00000000" w:rsidR="00000000" w:rsidRPr="00000000">
        <w:rPr>
          <w:rtl w:val="0"/>
        </w:rPr>
      </w:r>
    </w:p>
    <w:p w:rsidR="00000000" w:rsidDel="00000000" w:rsidP="00000000" w:rsidRDefault="00000000" w:rsidRPr="00000000" w14:paraId="00006CCE">
      <w:pPr>
        <w:rPr>
          <w:highlight w:val="yellow"/>
        </w:rPr>
      </w:pPr>
      <w:r w:rsidDel="00000000" w:rsidR="00000000" w:rsidRPr="00000000">
        <w:rPr>
          <w:highlight w:val="yellow"/>
          <w:rtl w:val="0"/>
        </w:rPr>
        <w:t xml:space="preserve">        var user2 = new User</w:t>
      </w:r>
    </w:p>
    <w:p w:rsidR="00000000" w:rsidDel="00000000" w:rsidP="00000000" w:rsidRDefault="00000000" w:rsidRPr="00000000" w14:paraId="00006CCF">
      <w:pPr>
        <w:rPr>
          <w:highlight w:val="yellow"/>
        </w:rPr>
      </w:pPr>
      <w:r w:rsidDel="00000000" w:rsidR="00000000" w:rsidRPr="00000000">
        <w:rPr>
          <w:highlight w:val="yellow"/>
          <w:rtl w:val="0"/>
        </w:rPr>
        <w:t xml:space="preserve">        {</w:t>
      </w:r>
    </w:p>
    <w:p w:rsidR="00000000" w:rsidDel="00000000" w:rsidP="00000000" w:rsidRDefault="00000000" w:rsidRPr="00000000" w14:paraId="00006CD0">
      <w:pPr>
        <w:rPr>
          <w:highlight w:val="yellow"/>
        </w:rPr>
      </w:pPr>
      <w:r w:rsidDel="00000000" w:rsidR="00000000" w:rsidRPr="00000000">
        <w:rPr>
          <w:highlight w:val="yellow"/>
          <w:rtl w:val="0"/>
        </w:rPr>
        <w:t xml:space="preserve">            Id = Guid.NewGuid().ToString(),</w:t>
      </w:r>
    </w:p>
    <w:p w:rsidR="00000000" w:rsidDel="00000000" w:rsidP="00000000" w:rsidRDefault="00000000" w:rsidRPr="00000000" w14:paraId="00006CD1">
      <w:pPr>
        <w:rPr>
          <w:highlight w:val="yellow"/>
        </w:rPr>
      </w:pPr>
      <w:r w:rsidDel="00000000" w:rsidR="00000000" w:rsidRPr="00000000">
        <w:rPr>
          <w:highlight w:val="yellow"/>
          <w:rtl w:val="0"/>
        </w:rPr>
        <w:t xml:space="preserve">            Email = "jane@example.com",</w:t>
      </w:r>
    </w:p>
    <w:p w:rsidR="00000000" w:rsidDel="00000000" w:rsidP="00000000" w:rsidRDefault="00000000" w:rsidRPr="00000000" w14:paraId="00006CD2">
      <w:pPr>
        <w:rPr>
          <w:highlight w:val="yellow"/>
        </w:rPr>
      </w:pPr>
      <w:r w:rsidDel="00000000" w:rsidR="00000000" w:rsidRPr="00000000">
        <w:rPr>
          <w:highlight w:val="yellow"/>
          <w:rtl w:val="0"/>
        </w:rPr>
        <w:t xml:space="preserve">            FirstName = "Jane",</w:t>
      </w:r>
    </w:p>
    <w:p w:rsidR="00000000" w:rsidDel="00000000" w:rsidP="00000000" w:rsidRDefault="00000000" w:rsidRPr="00000000" w14:paraId="00006CD3">
      <w:pPr>
        <w:rPr>
          <w:highlight w:val="yellow"/>
        </w:rPr>
      </w:pPr>
      <w:r w:rsidDel="00000000" w:rsidR="00000000" w:rsidRPr="00000000">
        <w:rPr>
          <w:highlight w:val="yellow"/>
          <w:rtl w:val="0"/>
        </w:rPr>
        <w:t xml:space="preserve">            LastName = "Smith"</w:t>
      </w:r>
    </w:p>
    <w:p w:rsidR="00000000" w:rsidDel="00000000" w:rsidP="00000000" w:rsidRDefault="00000000" w:rsidRPr="00000000" w14:paraId="00006CD4">
      <w:pPr>
        <w:rPr>
          <w:highlight w:val="yellow"/>
        </w:rPr>
      </w:pPr>
      <w:r w:rsidDel="00000000" w:rsidR="00000000" w:rsidRPr="00000000">
        <w:rPr>
          <w:highlight w:val="yellow"/>
          <w:rtl w:val="0"/>
        </w:rPr>
        <w:t xml:space="preserve">        };</w:t>
      </w:r>
    </w:p>
    <w:p w:rsidR="00000000" w:rsidDel="00000000" w:rsidP="00000000" w:rsidRDefault="00000000" w:rsidRPr="00000000" w14:paraId="00006CD5">
      <w:pPr>
        <w:rPr>
          <w:highlight w:val="yellow"/>
        </w:rPr>
      </w:pPr>
      <w:r w:rsidDel="00000000" w:rsidR="00000000" w:rsidRPr="00000000">
        <w:rPr>
          <w:rtl w:val="0"/>
        </w:rPr>
      </w:r>
    </w:p>
    <w:p w:rsidR="00000000" w:rsidDel="00000000" w:rsidP="00000000" w:rsidRDefault="00000000" w:rsidRPr="00000000" w14:paraId="00006CD6">
      <w:pPr>
        <w:rPr>
          <w:highlight w:val="yellow"/>
        </w:rPr>
      </w:pPr>
      <w:r w:rsidDel="00000000" w:rsidR="00000000" w:rsidRPr="00000000">
        <w:rPr>
          <w:highlight w:val="yellow"/>
          <w:rtl w:val="0"/>
        </w:rPr>
        <w:t xml:space="preserve">        var group = new Group</w:t>
      </w:r>
    </w:p>
    <w:p w:rsidR="00000000" w:rsidDel="00000000" w:rsidP="00000000" w:rsidRDefault="00000000" w:rsidRPr="00000000" w14:paraId="00006CD7">
      <w:pPr>
        <w:rPr>
          <w:highlight w:val="yellow"/>
        </w:rPr>
      </w:pPr>
      <w:r w:rsidDel="00000000" w:rsidR="00000000" w:rsidRPr="00000000">
        <w:rPr>
          <w:highlight w:val="yellow"/>
          <w:rtl w:val="0"/>
        </w:rPr>
        <w:t xml:space="preserve">        {</w:t>
      </w:r>
    </w:p>
    <w:p w:rsidR="00000000" w:rsidDel="00000000" w:rsidP="00000000" w:rsidRDefault="00000000" w:rsidRPr="00000000" w14:paraId="00006CD8">
      <w:pPr>
        <w:rPr>
          <w:highlight w:val="yellow"/>
        </w:rPr>
      </w:pPr>
      <w:r w:rsidDel="00000000" w:rsidR="00000000" w:rsidRPr="00000000">
        <w:rPr>
          <w:highlight w:val="yellow"/>
          <w:rtl w:val="0"/>
        </w:rPr>
        <w:t xml:space="preserve">            Id = 1,</w:t>
      </w:r>
    </w:p>
    <w:p w:rsidR="00000000" w:rsidDel="00000000" w:rsidP="00000000" w:rsidRDefault="00000000" w:rsidRPr="00000000" w14:paraId="00006CD9">
      <w:pPr>
        <w:rPr>
          <w:highlight w:val="yellow"/>
        </w:rPr>
      </w:pPr>
      <w:r w:rsidDel="00000000" w:rsidR="00000000" w:rsidRPr="00000000">
        <w:rPr>
          <w:highlight w:val="yellow"/>
          <w:rtl w:val="0"/>
        </w:rPr>
        <w:t xml:space="preserve">            Name = "Group A",</w:t>
      </w:r>
    </w:p>
    <w:p w:rsidR="00000000" w:rsidDel="00000000" w:rsidP="00000000" w:rsidRDefault="00000000" w:rsidRPr="00000000" w14:paraId="00006CDA">
      <w:pPr>
        <w:rPr>
          <w:highlight w:val="yellow"/>
        </w:rPr>
      </w:pPr>
      <w:r w:rsidDel="00000000" w:rsidR="00000000" w:rsidRPr="00000000">
        <w:rPr>
          <w:highlight w:val="yellow"/>
          <w:rtl w:val="0"/>
        </w:rPr>
        <w:t xml:space="preserve">            AdminId = Guid.NewGuid().ToString(),</w:t>
      </w:r>
    </w:p>
    <w:p w:rsidR="00000000" w:rsidDel="00000000" w:rsidP="00000000" w:rsidRDefault="00000000" w:rsidRPr="00000000" w14:paraId="00006CDB">
      <w:pPr>
        <w:rPr>
          <w:highlight w:val="yellow"/>
        </w:rPr>
      </w:pPr>
      <w:r w:rsidDel="00000000" w:rsidR="00000000" w:rsidRPr="00000000">
        <w:rPr>
          <w:highlight w:val="yellow"/>
          <w:rtl w:val="0"/>
        </w:rPr>
        <w:t xml:space="preserve">            Code = "GRP123"</w:t>
      </w:r>
    </w:p>
    <w:p w:rsidR="00000000" w:rsidDel="00000000" w:rsidP="00000000" w:rsidRDefault="00000000" w:rsidRPr="00000000" w14:paraId="00006CDC">
      <w:pPr>
        <w:rPr>
          <w:highlight w:val="yellow"/>
        </w:rPr>
      </w:pPr>
      <w:r w:rsidDel="00000000" w:rsidR="00000000" w:rsidRPr="00000000">
        <w:rPr>
          <w:highlight w:val="yellow"/>
          <w:rtl w:val="0"/>
        </w:rPr>
        <w:t xml:space="preserve">        };</w:t>
      </w:r>
    </w:p>
    <w:p w:rsidR="00000000" w:rsidDel="00000000" w:rsidP="00000000" w:rsidRDefault="00000000" w:rsidRPr="00000000" w14:paraId="00006CDD">
      <w:pPr>
        <w:rPr>
          <w:highlight w:val="yellow"/>
        </w:rPr>
      </w:pPr>
      <w:r w:rsidDel="00000000" w:rsidR="00000000" w:rsidRPr="00000000">
        <w:rPr>
          <w:rtl w:val="0"/>
        </w:rPr>
      </w:r>
    </w:p>
    <w:p w:rsidR="00000000" w:rsidDel="00000000" w:rsidP="00000000" w:rsidRDefault="00000000" w:rsidRPr="00000000" w14:paraId="00006CDE">
      <w:pPr>
        <w:rPr>
          <w:highlight w:val="yellow"/>
        </w:rPr>
      </w:pPr>
      <w:r w:rsidDel="00000000" w:rsidR="00000000" w:rsidRPr="00000000">
        <w:rPr>
          <w:highlight w:val="yellow"/>
          <w:rtl w:val="0"/>
        </w:rPr>
        <w:t xml:space="preserve">        var prediction1 = new Prediction</w:t>
      </w:r>
    </w:p>
    <w:p w:rsidR="00000000" w:rsidDel="00000000" w:rsidP="00000000" w:rsidRDefault="00000000" w:rsidRPr="00000000" w14:paraId="00006CDF">
      <w:pPr>
        <w:rPr>
          <w:highlight w:val="yellow"/>
        </w:rPr>
      </w:pPr>
      <w:r w:rsidDel="00000000" w:rsidR="00000000" w:rsidRPr="00000000">
        <w:rPr>
          <w:highlight w:val="yellow"/>
          <w:rtl w:val="0"/>
        </w:rPr>
        <w:t xml:space="preserve">        {</w:t>
      </w:r>
    </w:p>
    <w:p w:rsidR="00000000" w:rsidDel="00000000" w:rsidP="00000000" w:rsidRDefault="00000000" w:rsidRPr="00000000" w14:paraId="00006CE0">
      <w:pPr>
        <w:rPr>
          <w:highlight w:val="yellow"/>
        </w:rPr>
      </w:pPr>
      <w:r w:rsidDel="00000000" w:rsidR="00000000" w:rsidRPr="00000000">
        <w:rPr>
          <w:highlight w:val="yellow"/>
          <w:rtl w:val="0"/>
        </w:rPr>
        <w:t xml:space="preserve">            Id = 1,</w:t>
      </w:r>
    </w:p>
    <w:p w:rsidR="00000000" w:rsidDel="00000000" w:rsidP="00000000" w:rsidRDefault="00000000" w:rsidRPr="00000000" w14:paraId="00006CE1">
      <w:pPr>
        <w:rPr>
          <w:highlight w:val="yellow"/>
        </w:rPr>
      </w:pPr>
      <w:r w:rsidDel="00000000" w:rsidR="00000000" w:rsidRPr="00000000">
        <w:rPr>
          <w:highlight w:val="yellow"/>
          <w:rtl w:val="0"/>
        </w:rPr>
        <w:t xml:space="preserve">            Group = group,</w:t>
      </w:r>
    </w:p>
    <w:p w:rsidR="00000000" w:rsidDel="00000000" w:rsidP="00000000" w:rsidRDefault="00000000" w:rsidRPr="00000000" w14:paraId="00006CE2">
      <w:pPr>
        <w:rPr>
          <w:highlight w:val="yellow"/>
        </w:rPr>
      </w:pPr>
      <w:r w:rsidDel="00000000" w:rsidR="00000000" w:rsidRPr="00000000">
        <w:rPr>
          <w:highlight w:val="yellow"/>
          <w:rtl w:val="0"/>
        </w:rPr>
        <w:t xml:space="preserve">            User = user1,</w:t>
      </w:r>
    </w:p>
    <w:p w:rsidR="00000000" w:rsidDel="00000000" w:rsidP="00000000" w:rsidRDefault="00000000" w:rsidRPr="00000000" w14:paraId="00006CE3">
      <w:pPr>
        <w:rPr>
          <w:highlight w:val="yellow"/>
        </w:rPr>
      </w:pPr>
      <w:r w:rsidDel="00000000" w:rsidR="00000000" w:rsidRPr="00000000">
        <w:rPr>
          <w:highlight w:val="yellow"/>
          <w:rtl w:val="0"/>
        </w:rPr>
        <w:t xml:space="preserve">            Points = 10</w:t>
      </w:r>
    </w:p>
    <w:p w:rsidR="00000000" w:rsidDel="00000000" w:rsidP="00000000" w:rsidRDefault="00000000" w:rsidRPr="00000000" w14:paraId="00006CE4">
      <w:pPr>
        <w:rPr>
          <w:highlight w:val="yellow"/>
        </w:rPr>
      </w:pPr>
      <w:r w:rsidDel="00000000" w:rsidR="00000000" w:rsidRPr="00000000">
        <w:rPr>
          <w:highlight w:val="yellow"/>
          <w:rtl w:val="0"/>
        </w:rPr>
        <w:t xml:space="preserve">        };</w:t>
      </w:r>
    </w:p>
    <w:p w:rsidR="00000000" w:rsidDel="00000000" w:rsidP="00000000" w:rsidRDefault="00000000" w:rsidRPr="00000000" w14:paraId="00006CE5">
      <w:pPr>
        <w:rPr>
          <w:highlight w:val="yellow"/>
        </w:rPr>
      </w:pPr>
      <w:r w:rsidDel="00000000" w:rsidR="00000000" w:rsidRPr="00000000">
        <w:rPr>
          <w:rtl w:val="0"/>
        </w:rPr>
      </w:r>
    </w:p>
    <w:p w:rsidR="00000000" w:rsidDel="00000000" w:rsidP="00000000" w:rsidRDefault="00000000" w:rsidRPr="00000000" w14:paraId="00006CE6">
      <w:pPr>
        <w:rPr>
          <w:highlight w:val="yellow"/>
        </w:rPr>
      </w:pPr>
      <w:r w:rsidDel="00000000" w:rsidR="00000000" w:rsidRPr="00000000">
        <w:rPr>
          <w:highlight w:val="yellow"/>
          <w:rtl w:val="0"/>
        </w:rPr>
        <w:t xml:space="preserve">        var prediction2 = new Prediction</w:t>
      </w:r>
    </w:p>
    <w:p w:rsidR="00000000" w:rsidDel="00000000" w:rsidP="00000000" w:rsidRDefault="00000000" w:rsidRPr="00000000" w14:paraId="00006CE7">
      <w:pPr>
        <w:rPr>
          <w:highlight w:val="yellow"/>
        </w:rPr>
      </w:pPr>
      <w:r w:rsidDel="00000000" w:rsidR="00000000" w:rsidRPr="00000000">
        <w:rPr>
          <w:highlight w:val="yellow"/>
          <w:rtl w:val="0"/>
        </w:rPr>
        <w:t xml:space="preserve">        {</w:t>
      </w:r>
    </w:p>
    <w:p w:rsidR="00000000" w:rsidDel="00000000" w:rsidP="00000000" w:rsidRDefault="00000000" w:rsidRPr="00000000" w14:paraId="00006CE8">
      <w:pPr>
        <w:rPr>
          <w:highlight w:val="yellow"/>
        </w:rPr>
      </w:pPr>
      <w:r w:rsidDel="00000000" w:rsidR="00000000" w:rsidRPr="00000000">
        <w:rPr>
          <w:highlight w:val="yellow"/>
          <w:rtl w:val="0"/>
        </w:rPr>
        <w:t xml:space="preserve">            Id = 2,</w:t>
      </w:r>
    </w:p>
    <w:p w:rsidR="00000000" w:rsidDel="00000000" w:rsidP="00000000" w:rsidRDefault="00000000" w:rsidRPr="00000000" w14:paraId="00006CE9">
      <w:pPr>
        <w:rPr>
          <w:highlight w:val="yellow"/>
        </w:rPr>
      </w:pPr>
      <w:r w:rsidDel="00000000" w:rsidR="00000000" w:rsidRPr="00000000">
        <w:rPr>
          <w:highlight w:val="yellow"/>
          <w:rtl w:val="0"/>
        </w:rPr>
        <w:t xml:space="preserve">            Group = group,</w:t>
      </w:r>
    </w:p>
    <w:p w:rsidR="00000000" w:rsidDel="00000000" w:rsidP="00000000" w:rsidRDefault="00000000" w:rsidRPr="00000000" w14:paraId="00006CEA">
      <w:pPr>
        <w:rPr>
          <w:highlight w:val="yellow"/>
        </w:rPr>
      </w:pPr>
      <w:r w:rsidDel="00000000" w:rsidR="00000000" w:rsidRPr="00000000">
        <w:rPr>
          <w:highlight w:val="yellow"/>
          <w:rtl w:val="0"/>
        </w:rPr>
        <w:t xml:space="preserve">            User = user2,</w:t>
      </w:r>
    </w:p>
    <w:p w:rsidR="00000000" w:rsidDel="00000000" w:rsidP="00000000" w:rsidRDefault="00000000" w:rsidRPr="00000000" w14:paraId="00006CEB">
      <w:pPr>
        <w:rPr>
          <w:highlight w:val="yellow"/>
        </w:rPr>
      </w:pPr>
      <w:r w:rsidDel="00000000" w:rsidR="00000000" w:rsidRPr="00000000">
        <w:rPr>
          <w:highlight w:val="yellow"/>
          <w:rtl w:val="0"/>
        </w:rPr>
        <w:t xml:space="preserve">            Points = 5</w:t>
      </w:r>
    </w:p>
    <w:p w:rsidR="00000000" w:rsidDel="00000000" w:rsidP="00000000" w:rsidRDefault="00000000" w:rsidRPr="00000000" w14:paraId="00006CEC">
      <w:pPr>
        <w:rPr>
          <w:highlight w:val="yellow"/>
        </w:rPr>
      </w:pPr>
      <w:r w:rsidDel="00000000" w:rsidR="00000000" w:rsidRPr="00000000">
        <w:rPr>
          <w:highlight w:val="yellow"/>
          <w:rtl w:val="0"/>
        </w:rPr>
        <w:t xml:space="preserve">        };</w:t>
      </w:r>
    </w:p>
    <w:p w:rsidR="00000000" w:rsidDel="00000000" w:rsidP="00000000" w:rsidRDefault="00000000" w:rsidRPr="00000000" w14:paraId="00006CED">
      <w:pPr>
        <w:rPr>
          <w:highlight w:val="yellow"/>
        </w:rPr>
      </w:pPr>
      <w:r w:rsidDel="00000000" w:rsidR="00000000" w:rsidRPr="00000000">
        <w:rPr>
          <w:rtl w:val="0"/>
        </w:rPr>
      </w:r>
    </w:p>
    <w:p w:rsidR="00000000" w:rsidDel="00000000" w:rsidP="00000000" w:rsidRDefault="00000000" w:rsidRPr="00000000" w14:paraId="00006CEE">
      <w:pPr>
        <w:rPr>
          <w:highlight w:val="yellow"/>
        </w:rPr>
      </w:pPr>
      <w:r w:rsidDel="00000000" w:rsidR="00000000" w:rsidRPr="00000000">
        <w:rPr>
          <w:highlight w:val="yellow"/>
          <w:rtl w:val="0"/>
        </w:rPr>
        <w:t xml:space="preserve">        _context.Groups.Add(group);</w:t>
      </w:r>
    </w:p>
    <w:p w:rsidR="00000000" w:rsidDel="00000000" w:rsidP="00000000" w:rsidRDefault="00000000" w:rsidRPr="00000000" w14:paraId="00006CEF">
      <w:pPr>
        <w:rPr>
          <w:highlight w:val="yellow"/>
        </w:rPr>
      </w:pPr>
      <w:r w:rsidDel="00000000" w:rsidR="00000000" w:rsidRPr="00000000">
        <w:rPr>
          <w:highlight w:val="yellow"/>
          <w:rtl w:val="0"/>
        </w:rPr>
        <w:t xml:space="preserve">        _context.Users.AddRange(user1, user2);</w:t>
      </w:r>
    </w:p>
    <w:p w:rsidR="00000000" w:rsidDel="00000000" w:rsidP="00000000" w:rsidRDefault="00000000" w:rsidRPr="00000000" w14:paraId="00006CF0">
      <w:pPr>
        <w:rPr>
          <w:highlight w:val="yellow"/>
        </w:rPr>
      </w:pPr>
      <w:r w:rsidDel="00000000" w:rsidR="00000000" w:rsidRPr="00000000">
        <w:rPr>
          <w:highlight w:val="yellow"/>
          <w:rtl w:val="0"/>
        </w:rPr>
        <w:t xml:space="preserve">        _context.Predictions.AddRange(prediction1, prediction2);</w:t>
      </w:r>
    </w:p>
    <w:p w:rsidR="00000000" w:rsidDel="00000000" w:rsidP="00000000" w:rsidRDefault="00000000" w:rsidRPr="00000000" w14:paraId="00006CF1">
      <w:pPr>
        <w:rPr>
          <w:highlight w:val="yellow"/>
        </w:rPr>
      </w:pPr>
      <w:r w:rsidDel="00000000" w:rsidR="00000000" w:rsidRPr="00000000">
        <w:rPr>
          <w:highlight w:val="yellow"/>
          <w:rtl w:val="0"/>
        </w:rPr>
        <w:t xml:space="preserve">        await _context.SaveChangesAsync();</w:t>
      </w:r>
    </w:p>
    <w:p w:rsidR="00000000" w:rsidDel="00000000" w:rsidP="00000000" w:rsidRDefault="00000000" w:rsidRPr="00000000" w14:paraId="00006CF2">
      <w:pPr>
        <w:rPr>
          <w:highlight w:val="yellow"/>
        </w:rPr>
      </w:pPr>
      <w:r w:rsidDel="00000000" w:rsidR="00000000" w:rsidRPr="00000000">
        <w:rPr>
          <w:rtl w:val="0"/>
        </w:rPr>
      </w:r>
    </w:p>
    <w:p w:rsidR="00000000" w:rsidDel="00000000" w:rsidP="00000000" w:rsidRDefault="00000000" w:rsidRPr="00000000" w14:paraId="00006CF3">
      <w:pPr>
        <w:rPr>
          <w:highlight w:val="yellow"/>
        </w:rPr>
      </w:pPr>
      <w:r w:rsidDel="00000000" w:rsidR="00000000" w:rsidRPr="00000000">
        <w:rPr>
          <w:highlight w:val="yellow"/>
          <w:rtl w:val="0"/>
        </w:rPr>
        <w:t xml:space="preserve">        var pagination = new PaginationDTO</w:t>
      </w:r>
    </w:p>
    <w:p w:rsidR="00000000" w:rsidDel="00000000" w:rsidP="00000000" w:rsidRDefault="00000000" w:rsidRPr="00000000" w14:paraId="00006CF4">
      <w:pPr>
        <w:rPr>
          <w:highlight w:val="yellow"/>
        </w:rPr>
      </w:pPr>
      <w:r w:rsidDel="00000000" w:rsidR="00000000" w:rsidRPr="00000000">
        <w:rPr>
          <w:highlight w:val="yellow"/>
          <w:rtl w:val="0"/>
        </w:rPr>
        <w:t xml:space="preserve">        {</w:t>
      </w:r>
    </w:p>
    <w:p w:rsidR="00000000" w:rsidDel="00000000" w:rsidP="00000000" w:rsidRDefault="00000000" w:rsidRPr="00000000" w14:paraId="00006CF5">
      <w:pPr>
        <w:rPr>
          <w:highlight w:val="yellow"/>
        </w:rPr>
      </w:pPr>
      <w:r w:rsidDel="00000000" w:rsidR="00000000" w:rsidRPr="00000000">
        <w:rPr>
          <w:highlight w:val="yellow"/>
          <w:rtl w:val="0"/>
        </w:rPr>
        <w:t xml:space="preserve">            Id = 1,</w:t>
      </w:r>
    </w:p>
    <w:p w:rsidR="00000000" w:rsidDel="00000000" w:rsidP="00000000" w:rsidRDefault="00000000" w:rsidRPr="00000000" w14:paraId="00006CF6">
      <w:pPr>
        <w:rPr>
          <w:highlight w:val="yellow"/>
        </w:rPr>
      </w:pPr>
      <w:r w:rsidDel="00000000" w:rsidR="00000000" w:rsidRPr="00000000">
        <w:rPr>
          <w:highlight w:val="yellow"/>
          <w:rtl w:val="0"/>
        </w:rPr>
        <w:t xml:space="preserve">            Page = 1,</w:t>
      </w:r>
    </w:p>
    <w:p w:rsidR="00000000" w:rsidDel="00000000" w:rsidP="00000000" w:rsidRDefault="00000000" w:rsidRPr="00000000" w14:paraId="00006CF7">
      <w:pPr>
        <w:rPr>
          <w:highlight w:val="yellow"/>
        </w:rPr>
      </w:pPr>
      <w:r w:rsidDel="00000000" w:rsidR="00000000" w:rsidRPr="00000000">
        <w:rPr>
          <w:highlight w:val="yellow"/>
          <w:rtl w:val="0"/>
        </w:rPr>
        <w:t xml:space="preserve">            RecordsNumber = 10,</w:t>
      </w:r>
    </w:p>
    <w:p w:rsidR="00000000" w:rsidDel="00000000" w:rsidP="00000000" w:rsidRDefault="00000000" w:rsidRPr="00000000" w14:paraId="00006CF8">
      <w:pPr>
        <w:rPr>
          <w:highlight w:val="yellow"/>
        </w:rPr>
      </w:pPr>
      <w:r w:rsidDel="00000000" w:rsidR="00000000" w:rsidRPr="00000000">
        <w:rPr>
          <w:highlight w:val="yellow"/>
          <w:rtl w:val="0"/>
        </w:rPr>
        <w:t xml:space="preserve">            Filter = "John"  // Applying filter for "John"</w:t>
      </w:r>
    </w:p>
    <w:p w:rsidR="00000000" w:rsidDel="00000000" w:rsidP="00000000" w:rsidRDefault="00000000" w:rsidRPr="00000000" w14:paraId="00006CF9">
      <w:pPr>
        <w:rPr>
          <w:highlight w:val="yellow"/>
        </w:rPr>
      </w:pPr>
      <w:r w:rsidDel="00000000" w:rsidR="00000000" w:rsidRPr="00000000">
        <w:rPr>
          <w:highlight w:val="yellow"/>
          <w:rtl w:val="0"/>
        </w:rPr>
        <w:t xml:space="preserve">        };</w:t>
      </w:r>
    </w:p>
    <w:p w:rsidR="00000000" w:rsidDel="00000000" w:rsidP="00000000" w:rsidRDefault="00000000" w:rsidRPr="00000000" w14:paraId="00006CFA">
      <w:pPr>
        <w:rPr>
          <w:highlight w:val="yellow"/>
        </w:rPr>
      </w:pPr>
      <w:r w:rsidDel="00000000" w:rsidR="00000000" w:rsidRPr="00000000">
        <w:rPr>
          <w:rtl w:val="0"/>
        </w:rPr>
      </w:r>
    </w:p>
    <w:p w:rsidR="00000000" w:rsidDel="00000000" w:rsidP="00000000" w:rsidRDefault="00000000" w:rsidRPr="00000000" w14:paraId="00006CFB">
      <w:pPr>
        <w:rPr>
          <w:highlight w:val="yellow"/>
        </w:rPr>
      </w:pPr>
      <w:r w:rsidDel="00000000" w:rsidR="00000000" w:rsidRPr="00000000">
        <w:rPr>
          <w:highlight w:val="yellow"/>
          <w:rtl w:val="0"/>
        </w:rPr>
        <w:t xml:space="preserve">        // Act</w:t>
      </w:r>
    </w:p>
    <w:p w:rsidR="00000000" w:rsidDel="00000000" w:rsidP="00000000" w:rsidRDefault="00000000" w:rsidRPr="00000000" w14:paraId="00006CFC">
      <w:pPr>
        <w:rPr>
          <w:highlight w:val="yellow"/>
        </w:rPr>
      </w:pPr>
      <w:r w:rsidDel="00000000" w:rsidR="00000000" w:rsidRPr="00000000">
        <w:rPr>
          <w:highlight w:val="yellow"/>
          <w:rtl w:val="0"/>
        </w:rPr>
        <w:t xml:space="preserve">        var result = await _predictionsRepository.GetPositionsAsync(pagination);</w:t>
      </w:r>
    </w:p>
    <w:p w:rsidR="00000000" w:rsidDel="00000000" w:rsidP="00000000" w:rsidRDefault="00000000" w:rsidRPr="00000000" w14:paraId="00006CFD">
      <w:pPr>
        <w:rPr>
          <w:highlight w:val="yellow"/>
        </w:rPr>
      </w:pPr>
      <w:r w:rsidDel="00000000" w:rsidR="00000000" w:rsidRPr="00000000">
        <w:rPr>
          <w:rtl w:val="0"/>
        </w:rPr>
      </w:r>
    </w:p>
    <w:p w:rsidR="00000000" w:rsidDel="00000000" w:rsidP="00000000" w:rsidRDefault="00000000" w:rsidRPr="00000000" w14:paraId="00006CFE">
      <w:pPr>
        <w:rPr>
          <w:highlight w:val="yellow"/>
        </w:rPr>
      </w:pPr>
      <w:r w:rsidDel="00000000" w:rsidR="00000000" w:rsidRPr="00000000">
        <w:rPr>
          <w:highlight w:val="yellow"/>
          <w:rtl w:val="0"/>
        </w:rPr>
        <w:t xml:space="preserve">        // Assert</w:t>
      </w:r>
    </w:p>
    <w:p w:rsidR="00000000" w:rsidDel="00000000" w:rsidP="00000000" w:rsidRDefault="00000000" w:rsidRPr="00000000" w14:paraId="00006CFF">
      <w:pPr>
        <w:rPr>
          <w:highlight w:val="yellow"/>
        </w:rPr>
      </w:pPr>
      <w:r w:rsidDel="00000000" w:rsidR="00000000" w:rsidRPr="00000000">
        <w:rPr>
          <w:highlight w:val="yellow"/>
          <w:rtl w:val="0"/>
        </w:rPr>
        <w:t xml:space="preserve">        Assert.IsTrue(result.WasSuccess);</w:t>
      </w:r>
    </w:p>
    <w:p w:rsidR="00000000" w:rsidDel="00000000" w:rsidP="00000000" w:rsidRDefault="00000000" w:rsidRPr="00000000" w14:paraId="00006D00">
      <w:pPr>
        <w:rPr>
          <w:highlight w:val="yellow"/>
        </w:rPr>
      </w:pPr>
      <w:r w:rsidDel="00000000" w:rsidR="00000000" w:rsidRPr="00000000">
        <w:rPr>
          <w:highlight w:val="yellow"/>
          <w:rtl w:val="0"/>
        </w:rPr>
        <w:t xml:space="preserve">        Assert.AreEqual(1, result.Result!.Count()); // Only one user should match the filter</w:t>
      </w:r>
    </w:p>
    <w:p w:rsidR="00000000" w:rsidDel="00000000" w:rsidP="00000000" w:rsidRDefault="00000000" w:rsidRPr="00000000" w14:paraId="00006D01">
      <w:pPr>
        <w:rPr>
          <w:highlight w:val="yellow"/>
        </w:rPr>
      </w:pPr>
      <w:r w:rsidDel="00000000" w:rsidR="00000000" w:rsidRPr="00000000">
        <w:rPr>
          <w:highlight w:val="yellow"/>
          <w:rtl w:val="0"/>
        </w:rPr>
        <w:t xml:space="preserve">        Assert.AreEqual("John", result.Result!.First().User.FirstName); // Ensure the filtered result is correct</w:t>
      </w:r>
    </w:p>
    <w:p w:rsidR="00000000" w:rsidDel="00000000" w:rsidP="00000000" w:rsidRDefault="00000000" w:rsidRPr="00000000" w14:paraId="00006D02">
      <w:pPr>
        <w:rPr>
          <w:highlight w:val="yellow"/>
        </w:rPr>
      </w:pPr>
      <w:r w:rsidDel="00000000" w:rsidR="00000000" w:rsidRPr="00000000">
        <w:rPr>
          <w:highlight w:val="yellow"/>
          <w:rtl w:val="0"/>
        </w:rPr>
        <w:t xml:space="preserve">    }</w:t>
      </w:r>
    </w:p>
    <w:p w:rsidR="00000000" w:rsidDel="00000000" w:rsidP="00000000" w:rsidRDefault="00000000" w:rsidRPr="00000000" w14:paraId="00006D03">
      <w:pPr>
        <w:rPr>
          <w:highlight w:val="yellow"/>
        </w:rPr>
      </w:pPr>
      <w:r w:rsidDel="00000000" w:rsidR="00000000" w:rsidRPr="00000000">
        <w:rPr>
          <w:rtl w:val="0"/>
        </w:rPr>
      </w:r>
    </w:p>
    <w:p w:rsidR="00000000" w:rsidDel="00000000" w:rsidP="00000000" w:rsidRDefault="00000000" w:rsidRPr="00000000" w14:paraId="00006D04">
      <w:pPr>
        <w:rPr>
          <w:highlight w:val="yellow"/>
        </w:rPr>
      </w:pPr>
      <w:r w:rsidDel="00000000" w:rsidR="00000000" w:rsidRPr="00000000">
        <w:rPr>
          <w:highlight w:val="yellow"/>
          <w:rtl w:val="0"/>
        </w:rPr>
        <w:t xml:space="preserve">    [TestMethod]</w:t>
      </w:r>
    </w:p>
    <w:p w:rsidR="00000000" w:rsidDel="00000000" w:rsidP="00000000" w:rsidRDefault="00000000" w:rsidRPr="00000000" w14:paraId="00006D05">
      <w:pPr>
        <w:rPr>
          <w:highlight w:val="yellow"/>
        </w:rPr>
      </w:pPr>
      <w:r w:rsidDel="00000000" w:rsidR="00000000" w:rsidRPr="00000000">
        <w:rPr>
          <w:highlight w:val="yellow"/>
          <w:rtl w:val="0"/>
        </w:rPr>
        <w:t xml:space="preserve">    public async Task GetTotalRecordsForPositions2Async_ShouldReturnCorrectCount_WhenFilterIsApplied()</w:t>
      </w:r>
    </w:p>
    <w:p w:rsidR="00000000" w:rsidDel="00000000" w:rsidP="00000000" w:rsidRDefault="00000000" w:rsidRPr="00000000" w14:paraId="00006D06">
      <w:pPr>
        <w:rPr>
          <w:highlight w:val="yellow"/>
        </w:rPr>
      </w:pPr>
      <w:r w:rsidDel="00000000" w:rsidR="00000000" w:rsidRPr="00000000">
        <w:rPr>
          <w:highlight w:val="yellow"/>
          <w:rtl w:val="0"/>
        </w:rPr>
        <w:t xml:space="preserve">    {</w:t>
      </w:r>
    </w:p>
    <w:p w:rsidR="00000000" w:rsidDel="00000000" w:rsidP="00000000" w:rsidRDefault="00000000" w:rsidRPr="00000000" w14:paraId="00006D07">
      <w:pPr>
        <w:rPr>
          <w:highlight w:val="yellow"/>
        </w:rPr>
      </w:pPr>
      <w:r w:rsidDel="00000000" w:rsidR="00000000" w:rsidRPr="00000000">
        <w:rPr>
          <w:highlight w:val="yellow"/>
          <w:rtl w:val="0"/>
        </w:rPr>
        <w:t xml:space="preserve">        // Arrange</w:t>
      </w:r>
    </w:p>
    <w:p w:rsidR="00000000" w:rsidDel="00000000" w:rsidP="00000000" w:rsidRDefault="00000000" w:rsidRPr="00000000" w14:paraId="00006D08">
      <w:pPr>
        <w:rPr>
          <w:highlight w:val="yellow"/>
        </w:rPr>
      </w:pPr>
      <w:r w:rsidDel="00000000" w:rsidR="00000000" w:rsidRPr="00000000">
        <w:rPr>
          <w:highlight w:val="yellow"/>
          <w:rtl w:val="0"/>
        </w:rPr>
        <w:t xml:space="preserve">        var user1 = new User</w:t>
      </w:r>
    </w:p>
    <w:p w:rsidR="00000000" w:rsidDel="00000000" w:rsidP="00000000" w:rsidRDefault="00000000" w:rsidRPr="00000000" w14:paraId="00006D09">
      <w:pPr>
        <w:rPr>
          <w:highlight w:val="yellow"/>
        </w:rPr>
      </w:pPr>
      <w:r w:rsidDel="00000000" w:rsidR="00000000" w:rsidRPr="00000000">
        <w:rPr>
          <w:highlight w:val="yellow"/>
          <w:rtl w:val="0"/>
        </w:rPr>
        <w:t xml:space="preserve">        {</w:t>
      </w:r>
    </w:p>
    <w:p w:rsidR="00000000" w:rsidDel="00000000" w:rsidP="00000000" w:rsidRDefault="00000000" w:rsidRPr="00000000" w14:paraId="00006D0A">
      <w:pPr>
        <w:rPr>
          <w:highlight w:val="yellow"/>
        </w:rPr>
      </w:pPr>
      <w:r w:rsidDel="00000000" w:rsidR="00000000" w:rsidRPr="00000000">
        <w:rPr>
          <w:highlight w:val="yellow"/>
          <w:rtl w:val="0"/>
        </w:rPr>
        <w:t xml:space="preserve">            Id = Guid.NewGuid().ToString(),</w:t>
      </w:r>
    </w:p>
    <w:p w:rsidR="00000000" w:rsidDel="00000000" w:rsidP="00000000" w:rsidRDefault="00000000" w:rsidRPr="00000000" w14:paraId="00006D0B">
      <w:pPr>
        <w:rPr>
          <w:highlight w:val="yellow"/>
        </w:rPr>
      </w:pPr>
      <w:r w:rsidDel="00000000" w:rsidR="00000000" w:rsidRPr="00000000">
        <w:rPr>
          <w:highlight w:val="yellow"/>
          <w:rtl w:val="0"/>
        </w:rPr>
        <w:t xml:space="preserve">            Email = "john@example.com",</w:t>
      </w:r>
    </w:p>
    <w:p w:rsidR="00000000" w:rsidDel="00000000" w:rsidP="00000000" w:rsidRDefault="00000000" w:rsidRPr="00000000" w14:paraId="00006D0C">
      <w:pPr>
        <w:rPr>
          <w:highlight w:val="yellow"/>
        </w:rPr>
      </w:pPr>
      <w:r w:rsidDel="00000000" w:rsidR="00000000" w:rsidRPr="00000000">
        <w:rPr>
          <w:highlight w:val="yellow"/>
          <w:rtl w:val="0"/>
        </w:rPr>
        <w:t xml:space="preserve">            FirstName = "John",</w:t>
      </w:r>
    </w:p>
    <w:p w:rsidR="00000000" w:rsidDel="00000000" w:rsidP="00000000" w:rsidRDefault="00000000" w:rsidRPr="00000000" w14:paraId="00006D0D">
      <w:pPr>
        <w:rPr>
          <w:highlight w:val="yellow"/>
        </w:rPr>
      </w:pPr>
      <w:r w:rsidDel="00000000" w:rsidR="00000000" w:rsidRPr="00000000">
        <w:rPr>
          <w:highlight w:val="yellow"/>
          <w:rtl w:val="0"/>
        </w:rPr>
        <w:t xml:space="preserve">            LastName = "Doe"</w:t>
      </w:r>
    </w:p>
    <w:p w:rsidR="00000000" w:rsidDel="00000000" w:rsidP="00000000" w:rsidRDefault="00000000" w:rsidRPr="00000000" w14:paraId="00006D0E">
      <w:pPr>
        <w:rPr>
          <w:highlight w:val="yellow"/>
        </w:rPr>
      </w:pPr>
      <w:r w:rsidDel="00000000" w:rsidR="00000000" w:rsidRPr="00000000">
        <w:rPr>
          <w:highlight w:val="yellow"/>
          <w:rtl w:val="0"/>
        </w:rPr>
        <w:t xml:space="preserve">        };</w:t>
      </w:r>
    </w:p>
    <w:p w:rsidR="00000000" w:rsidDel="00000000" w:rsidP="00000000" w:rsidRDefault="00000000" w:rsidRPr="00000000" w14:paraId="00006D0F">
      <w:pPr>
        <w:rPr>
          <w:highlight w:val="yellow"/>
        </w:rPr>
      </w:pPr>
      <w:r w:rsidDel="00000000" w:rsidR="00000000" w:rsidRPr="00000000">
        <w:rPr>
          <w:rtl w:val="0"/>
        </w:rPr>
      </w:r>
    </w:p>
    <w:p w:rsidR="00000000" w:rsidDel="00000000" w:rsidP="00000000" w:rsidRDefault="00000000" w:rsidRPr="00000000" w14:paraId="00006D10">
      <w:pPr>
        <w:rPr>
          <w:highlight w:val="yellow"/>
        </w:rPr>
      </w:pPr>
      <w:r w:rsidDel="00000000" w:rsidR="00000000" w:rsidRPr="00000000">
        <w:rPr>
          <w:highlight w:val="yellow"/>
          <w:rtl w:val="0"/>
        </w:rPr>
        <w:t xml:space="preserve">        var user2 = new User</w:t>
      </w:r>
    </w:p>
    <w:p w:rsidR="00000000" w:rsidDel="00000000" w:rsidP="00000000" w:rsidRDefault="00000000" w:rsidRPr="00000000" w14:paraId="00006D11">
      <w:pPr>
        <w:rPr>
          <w:highlight w:val="yellow"/>
        </w:rPr>
      </w:pPr>
      <w:r w:rsidDel="00000000" w:rsidR="00000000" w:rsidRPr="00000000">
        <w:rPr>
          <w:highlight w:val="yellow"/>
          <w:rtl w:val="0"/>
        </w:rPr>
        <w:t xml:space="preserve">        {</w:t>
      </w:r>
    </w:p>
    <w:p w:rsidR="00000000" w:rsidDel="00000000" w:rsidP="00000000" w:rsidRDefault="00000000" w:rsidRPr="00000000" w14:paraId="00006D12">
      <w:pPr>
        <w:rPr>
          <w:highlight w:val="yellow"/>
        </w:rPr>
      </w:pPr>
      <w:r w:rsidDel="00000000" w:rsidR="00000000" w:rsidRPr="00000000">
        <w:rPr>
          <w:highlight w:val="yellow"/>
          <w:rtl w:val="0"/>
        </w:rPr>
        <w:t xml:space="preserve">            Id = Guid.NewGuid().ToString(),</w:t>
      </w:r>
    </w:p>
    <w:p w:rsidR="00000000" w:rsidDel="00000000" w:rsidP="00000000" w:rsidRDefault="00000000" w:rsidRPr="00000000" w14:paraId="00006D13">
      <w:pPr>
        <w:rPr>
          <w:highlight w:val="yellow"/>
        </w:rPr>
      </w:pPr>
      <w:r w:rsidDel="00000000" w:rsidR="00000000" w:rsidRPr="00000000">
        <w:rPr>
          <w:highlight w:val="yellow"/>
          <w:rtl w:val="0"/>
        </w:rPr>
        <w:t xml:space="preserve">            Email = "jane@example.com",</w:t>
      </w:r>
    </w:p>
    <w:p w:rsidR="00000000" w:rsidDel="00000000" w:rsidP="00000000" w:rsidRDefault="00000000" w:rsidRPr="00000000" w14:paraId="00006D14">
      <w:pPr>
        <w:rPr>
          <w:highlight w:val="yellow"/>
        </w:rPr>
      </w:pPr>
      <w:r w:rsidDel="00000000" w:rsidR="00000000" w:rsidRPr="00000000">
        <w:rPr>
          <w:highlight w:val="yellow"/>
          <w:rtl w:val="0"/>
        </w:rPr>
        <w:t xml:space="preserve">            FirstName = "Jane",</w:t>
      </w:r>
    </w:p>
    <w:p w:rsidR="00000000" w:rsidDel="00000000" w:rsidP="00000000" w:rsidRDefault="00000000" w:rsidRPr="00000000" w14:paraId="00006D15">
      <w:pPr>
        <w:rPr>
          <w:highlight w:val="yellow"/>
        </w:rPr>
      </w:pPr>
      <w:r w:rsidDel="00000000" w:rsidR="00000000" w:rsidRPr="00000000">
        <w:rPr>
          <w:highlight w:val="yellow"/>
          <w:rtl w:val="0"/>
        </w:rPr>
        <w:t xml:space="preserve">            LastName = "Smith"</w:t>
      </w:r>
    </w:p>
    <w:p w:rsidR="00000000" w:rsidDel="00000000" w:rsidP="00000000" w:rsidRDefault="00000000" w:rsidRPr="00000000" w14:paraId="00006D16">
      <w:pPr>
        <w:rPr>
          <w:highlight w:val="yellow"/>
        </w:rPr>
      </w:pPr>
      <w:r w:rsidDel="00000000" w:rsidR="00000000" w:rsidRPr="00000000">
        <w:rPr>
          <w:highlight w:val="yellow"/>
          <w:rtl w:val="0"/>
        </w:rPr>
        <w:t xml:space="preserve">        };</w:t>
      </w:r>
    </w:p>
    <w:p w:rsidR="00000000" w:rsidDel="00000000" w:rsidP="00000000" w:rsidRDefault="00000000" w:rsidRPr="00000000" w14:paraId="00006D17">
      <w:pPr>
        <w:rPr>
          <w:highlight w:val="yellow"/>
        </w:rPr>
      </w:pPr>
      <w:r w:rsidDel="00000000" w:rsidR="00000000" w:rsidRPr="00000000">
        <w:rPr>
          <w:rtl w:val="0"/>
        </w:rPr>
      </w:r>
    </w:p>
    <w:p w:rsidR="00000000" w:rsidDel="00000000" w:rsidP="00000000" w:rsidRDefault="00000000" w:rsidRPr="00000000" w14:paraId="00006D18">
      <w:pPr>
        <w:rPr>
          <w:highlight w:val="yellow"/>
        </w:rPr>
      </w:pPr>
      <w:r w:rsidDel="00000000" w:rsidR="00000000" w:rsidRPr="00000000">
        <w:rPr>
          <w:highlight w:val="yellow"/>
          <w:rtl w:val="0"/>
        </w:rPr>
        <w:t xml:space="preserve">        var group = new Group</w:t>
      </w:r>
    </w:p>
    <w:p w:rsidR="00000000" w:rsidDel="00000000" w:rsidP="00000000" w:rsidRDefault="00000000" w:rsidRPr="00000000" w14:paraId="00006D19">
      <w:pPr>
        <w:rPr>
          <w:highlight w:val="yellow"/>
        </w:rPr>
      </w:pPr>
      <w:r w:rsidDel="00000000" w:rsidR="00000000" w:rsidRPr="00000000">
        <w:rPr>
          <w:highlight w:val="yellow"/>
          <w:rtl w:val="0"/>
        </w:rPr>
        <w:t xml:space="preserve">        {</w:t>
      </w:r>
    </w:p>
    <w:p w:rsidR="00000000" w:rsidDel="00000000" w:rsidP="00000000" w:rsidRDefault="00000000" w:rsidRPr="00000000" w14:paraId="00006D1A">
      <w:pPr>
        <w:rPr>
          <w:highlight w:val="yellow"/>
        </w:rPr>
      </w:pPr>
      <w:r w:rsidDel="00000000" w:rsidR="00000000" w:rsidRPr="00000000">
        <w:rPr>
          <w:highlight w:val="yellow"/>
          <w:rtl w:val="0"/>
        </w:rPr>
        <w:t xml:space="preserve">            Id = 1,</w:t>
      </w:r>
    </w:p>
    <w:p w:rsidR="00000000" w:rsidDel="00000000" w:rsidP="00000000" w:rsidRDefault="00000000" w:rsidRPr="00000000" w14:paraId="00006D1B">
      <w:pPr>
        <w:rPr>
          <w:highlight w:val="yellow"/>
        </w:rPr>
      </w:pPr>
      <w:r w:rsidDel="00000000" w:rsidR="00000000" w:rsidRPr="00000000">
        <w:rPr>
          <w:highlight w:val="yellow"/>
          <w:rtl w:val="0"/>
        </w:rPr>
        <w:t xml:space="preserve">            Name = "Group A",</w:t>
      </w:r>
    </w:p>
    <w:p w:rsidR="00000000" w:rsidDel="00000000" w:rsidP="00000000" w:rsidRDefault="00000000" w:rsidRPr="00000000" w14:paraId="00006D1C">
      <w:pPr>
        <w:rPr>
          <w:highlight w:val="yellow"/>
        </w:rPr>
      </w:pPr>
      <w:r w:rsidDel="00000000" w:rsidR="00000000" w:rsidRPr="00000000">
        <w:rPr>
          <w:highlight w:val="yellow"/>
          <w:rtl w:val="0"/>
        </w:rPr>
        <w:t xml:space="preserve">            AdminId = Guid.NewGuid().ToString(), // Providing required AdminId</w:t>
      </w:r>
    </w:p>
    <w:p w:rsidR="00000000" w:rsidDel="00000000" w:rsidP="00000000" w:rsidRDefault="00000000" w:rsidRPr="00000000" w14:paraId="00006D1D">
      <w:pPr>
        <w:rPr>
          <w:highlight w:val="yellow"/>
        </w:rPr>
      </w:pPr>
      <w:r w:rsidDel="00000000" w:rsidR="00000000" w:rsidRPr="00000000">
        <w:rPr>
          <w:highlight w:val="yellow"/>
          <w:rtl w:val="0"/>
        </w:rPr>
        <w:t xml:space="preserve">            Code = "GRP123"                      // Providing required Code</w:t>
      </w:r>
    </w:p>
    <w:p w:rsidR="00000000" w:rsidDel="00000000" w:rsidP="00000000" w:rsidRDefault="00000000" w:rsidRPr="00000000" w14:paraId="00006D1E">
      <w:pPr>
        <w:rPr>
          <w:highlight w:val="yellow"/>
        </w:rPr>
      </w:pPr>
      <w:r w:rsidDel="00000000" w:rsidR="00000000" w:rsidRPr="00000000">
        <w:rPr>
          <w:highlight w:val="yellow"/>
          <w:rtl w:val="0"/>
        </w:rPr>
        <w:t xml:space="preserve">        };</w:t>
      </w:r>
    </w:p>
    <w:p w:rsidR="00000000" w:rsidDel="00000000" w:rsidP="00000000" w:rsidRDefault="00000000" w:rsidRPr="00000000" w14:paraId="00006D1F">
      <w:pPr>
        <w:rPr>
          <w:highlight w:val="yellow"/>
        </w:rPr>
      </w:pPr>
      <w:r w:rsidDel="00000000" w:rsidR="00000000" w:rsidRPr="00000000">
        <w:rPr>
          <w:rtl w:val="0"/>
        </w:rPr>
      </w:r>
    </w:p>
    <w:p w:rsidR="00000000" w:rsidDel="00000000" w:rsidP="00000000" w:rsidRDefault="00000000" w:rsidRPr="00000000" w14:paraId="00006D20">
      <w:pPr>
        <w:rPr>
          <w:highlight w:val="yellow"/>
        </w:rPr>
      </w:pPr>
      <w:r w:rsidDel="00000000" w:rsidR="00000000" w:rsidRPr="00000000">
        <w:rPr>
          <w:highlight w:val="yellow"/>
          <w:rtl w:val="0"/>
        </w:rPr>
        <w:t xml:space="preserve">        var prediction1 = new Prediction</w:t>
      </w:r>
    </w:p>
    <w:p w:rsidR="00000000" w:rsidDel="00000000" w:rsidP="00000000" w:rsidRDefault="00000000" w:rsidRPr="00000000" w14:paraId="00006D21">
      <w:pPr>
        <w:rPr>
          <w:highlight w:val="yellow"/>
        </w:rPr>
      </w:pPr>
      <w:r w:rsidDel="00000000" w:rsidR="00000000" w:rsidRPr="00000000">
        <w:rPr>
          <w:highlight w:val="yellow"/>
          <w:rtl w:val="0"/>
        </w:rPr>
        <w:t xml:space="preserve">        {</w:t>
      </w:r>
    </w:p>
    <w:p w:rsidR="00000000" w:rsidDel="00000000" w:rsidP="00000000" w:rsidRDefault="00000000" w:rsidRPr="00000000" w14:paraId="00006D22">
      <w:pPr>
        <w:rPr>
          <w:highlight w:val="yellow"/>
        </w:rPr>
      </w:pPr>
      <w:r w:rsidDel="00000000" w:rsidR="00000000" w:rsidRPr="00000000">
        <w:rPr>
          <w:highlight w:val="yellow"/>
          <w:rtl w:val="0"/>
        </w:rPr>
        <w:t xml:space="preserve">            Id = 1,</w:t>
      </w:r>
    </w:p>
    <w:p w:rsidR="00000000" w:rsidDel="00000000" w:rsidP="00000000" w:rsidRDefault="00000000" w:rsidRPr="00000000" w14:paraId="00006D23">
      <w:pPr>
        <w:rPr>
          <w:highlight w:val="yellow"/>
        </w:rPr>
      </w:pPr>
      <w:r w:rsidDel="00000000" w:rsidR="00000000" w:rsidRPr="00000000">
        <w:rPr>
          <w:highlight w:val="yellow"/>
          <w:rtl w:val="0"/>
        </w:rPr>
        <w:t xml:space="preserve">            Group = group,</w:t>
      </w:r>
    </w:p>
    <w:p w:rsidR="00000000" w:rsidDel="00000000" w:rsidP="00000000" w:rsidRDefault="00000000" w:rsidRPr="00000000" w14:paraId="00006D24">
      <w:pPr>
        <w:rPr>
          <w:highlight w:val="yellow"/>
        </w:rPr>
      </w:pPr>
      <w:r w:rsidDel="00000000" w:rsidR="00000000" w:rsidRPr="00000000">
        <w:rPr>
          <w:highlight w:val="yellow"/>
          <w:rtl w:val="0"/>
        </w:rPr>
        <w:t xml:space="preserve">            User = user1,</w:t>
      </w:r>
    </w:p>
    <w:p w:rsidR="00000000" w:rsidDel="00000000" w:rsidP="00000000" w:rsidRDefault="00000000" w:rsidRPr="00000000" w14:paraId="00006D25">
      <w:pPr>
        <w:rPr>
          <w:highlight w:val="yellow"/>
        </w:rPr>
      </w:pPr>
      <w:r w:rsidDel="00000000" w:rsidR="00000000" w:rsidRPr="00000000">
        <w:rPr>
          <w:highlight w:val="yellow"/>
          <w:rtl w:val="0"/>
        </w:rPr>
        <w:t xml:space="preserve">            Points = 10</w:t>
      </w:r>
    </w:p>
    <w:p w:rsidR="00000000" w:rsidDel="00000000" w:rsidP="00000000" w:rsidRDefault="00000000" w:rsidRPr="00000000" w14:paraId="00006D26">
      <w:pPr>
        <w:rPr>
          <w:highlight w:val="yellow"/>
        </w:rPr>
      </w:pPr>
      <w:r w:rsidDel="00000000" w:rsidR="00000000" w:rsidRPr="00000000">
        <w:rPr>
          <w:highlight w:val="yellow"/>
          <w:rtl w:val="0"/>
        </w:rPr>
        <w:t xml:space="preserve">        };</w:t>
      </w:r>
    </w:p>
    <w:p w:rsidR="00000000" w:rsidDel="00000000" w:rsidP="00000000" w:rsidRDefault="00000000" w:rsidRPr="00000000" w14:paraId="00006D27">
      <w:pPr>
        <w:rPr>
          <w:highlight w:val="yellow"/>
        </w:rPr>
      </w:pPr>
      <w:r w:rsidDel="00000000" w:rsidR="00000000" w:rsidRPr="00000000">
        <w:rPr>
          <w:rtl w:val="0"/>
        </w:rPr>
      </w:r>
    </w:p>
    <w:p w:rsidR="00000000" w:rsidDel="00000000" w:rsidP="00000000" w:rsidRDefault="00000000" w:rsidRPr="00000000" w14:paraId="00006D28">
      <w:pPr>
        <w:rPr>
          <w:highlight w:val="yellow"/>
        </w:rPr>
      </w:pPr>
      <w:r w:rsidDel="00000000" w:rsidR="00000000" w:rsidRPr="00000000">
        <w:rPr>
          <w:highlight w:val="yellow"/>
          <w:rtl w:val="0"/>
        </w:rPr>
        <w:t xml:space="preserve">        var prediction2 = new Prediction</w:t>
      </w:r>
    </w:p>
    <w:p w:rsidR="00000000" w:rsidDel="00000000" w:rsidP="00000000" w:rsidRDefault="00000000" w:rsidRPr="00000000" w14:paraId="00006D29">
      <w:pPr>
        <w:rPr>
          <w:highlight w:val="yellow"/>
        </w:rPr>
      </w:pPr>
      <w:r w:rsidDel="00000000" w:rsidR="00000000" w:rsidRPr="00000000">
        <w:rPr>
          <w:highlight w:val="yellow"/>
          <w:rtl w:val="0"/>
        </w:rPr>
        <w:t xml:space="preserve">        {</w:t>
      </w:r>
    </w:p>
    <w:p w:rsidR="00000000" w:rsidDel="00000000" w:rsidP="00000000" w:rsidRDefault="00000000" w:rsidRPr="00000000" w14:paraId="00006D2A">
      <w:pPr>
        <w:rPr>
          <w:highlight w:val="yellow"/>
        </w:rPr>
      </w:pPr>
      <w:r w:rsidDel="00000000" w:rsidR="00000000" w:rsidRPr="00000000">
        <w:rPr>
          <w:highlight w:val="yellow"/>
          <w:rtl w:val="0"/>
        </w:rPr>
        <w:t xml:space="preserve">            Id = 2,</w:t>
      </w:r>
    </w:p>
    <w:p w:rsidR="00000000" w:rsidDel="00000000" w:rsidP="00000000" w:rsidRDefault="00000000" w:rsidRPr="00000000" w14:paraId="00006D2B">
      <w:pPr>
        <w:rPr>
          <w:highlight w:val="yellow"/>
        </w:rPr>
      </w:pPr>
      <w:r w:rsidDel="00000000" w:rsidR="00000000" w:rsidRPr="00000000">
        <w:rPr>
          <w:highlight w:val="yellow"/>
          <w:rtl w:val="0"/>
        </w:rPr>
        <w:t xml:space="preserve">            Group = group,</w:t>
      </w:r>
    </w:p>
    <w:p w:rsidR="00000000" w:rsidDel="00000000" w:rsidP="00000000" w:rsidRDefault="00000000" w:rsidRPr="00000000" w14:paraId="00006D2C">
      <w:pPr>
        <w:rPr>
          <w:highlight w:val="yellow"/>
        </w:rPr>
      </w:pPr>
      <w:r w:rsidDel="00000000" w:rsidR="00000000" w:rsidRPr="00000000">
        <w:rPr>
          <w:highlight w:val="yellow"/>
          <w:rtl w:val="0"/>
        </w:rPr>
        <w:t xml:space="preserve">            User = user2,</w:t>
      </w:r>
    </w:p>
    <w:p w:rsidR="00000000" w:rsidDel="00000000" w:rsidP="00000000" w:rsidRDefault="00000000" w:rsidRPr="00000000" w14:paraId="00006D2D">
      <w:pPr>
        <w:rPr>
          <w:highlight w:val="yellow"/>
        </w:rPr>
      </w:pPr>
      <w:r w:rsidDel="00000000" w:rsidR="00000000" w:rsidRPr="00000000">
        <w:rPr>
          <w:highlight w:val="yellow"/>
          <w:rtl w:val="0"/>
        </w:rPr>
        <w:t xml:space="preserve">            Points = 5</w:t>
      </w:r>
    </w:p>
    <w:p w:rsidR="00000000" w:rsidDel="00000000" w:rsidP="00000000" w:rsidRDefault="00000000" w:rsidRPr="00000000" w14:paraId="00006D2E">
      <w:pPr>
        <w:rPr>
          <w:highlight w:val="yellow"/>
        </w:rPr>
      </w:pPr>
      <w:r w:rsidDel="00000000" w:rsidR="00000000" w:rsidRPr="00000000">
        <w:rPr>
          <w:highlight w:val="yellow"/>
          <w:rtl w:val="0"/>
        </w:rPr>
        <w:t xml:space="preserve">        };</w:t>
      </w:r>
    </w:p>
    <w:p w:rsidR="00000000" w:rsidDel="00000000" w:rsidP="00000000" w:rsidRDefault="00000000" w:rsidRPr="00000000" w14:paraId="00006D2F">
      <w:pPr>
        <w:rPr>
          <w:highlight w:val="yellow"/>
        </w:rPr>
      </w:pPr>
      <w:r w:rsidDel="00000000" w:rsidR="00000000" w:rsidRPr="00000000">
        <w:rPr>
          <w:rtl w:val="0"/>
        </w:rPr>
      </w:r>
    </w:p>
    <w:p w:rsidR="00000000" w:rsidDel="00000000" w:rsidP="00000000" w:rsidRDefault="00000000" w:rsidRPr="00000000" w14:paraId="00006D30">
      <w:pPr>
        <w:rPr>
          <w:highlight w:val="yellow"/>
        </w:rPr>
      </w:pPr>
      <w:r w:rsidDel="00000000" w:rsidR="00000000" w:rsidRPr="00000000">
        <w:rPr>
          <w:highlight w:val="yellow"/>
          <w:rtl w:val="0"/>
        </w:rPr>
        <w:t xml:space="preserve">        _context.Groups.Add(group);</w:t>
      </w:r>
    </w:p>
    <w:p w:rsidR="00000000" w:rsidDel="00000000" w:rsidP="00000000" w:rsidRDefault="00000000" w:rsidRPr="00000000" w14:paraId="00006D31">
      <w:pPr>
        <w:rPr>
          <w:highlight w:val="yellow"/>
        </w:rPr>
      </w:pPr>
      <w:r w:rsidDel="00000000" w:rsidR="00000000" w:rsidRPr="00000000">
        <w:rPr>
          <w:highlight w:val="yellow"/>
          <w:rtl w:val="0"/>
        </w:rPr>
        <w:t xml:space="preserve">        _context.Users.AddRange(user1, user2);</w:t>
      </w:r>
    </w:p>
    <w:p w:rsidR="00000000" w:rsidDel="00000000" w:rsidP="00000000" w:rsidRDefault="00000000" w:rsidRPr="00000000" w14:paraId="00006D32">
      <w:pPr>
        <w:rPr>
          <w:highlight w:val="yellow"/>
        </w:rPr>
      </w:pPr>
      <w:r w:rsidDel="00000000" w:rsidR="00000000" w:rsidRPr="00000000">
        <w:rPr>
          <w:highlight w:val="yellow"/>
          <w:rtl w:val="0"/>
        </w:rPr>
        <w:t xml:space="preserve">        _context.Predictions.AddRange(prediction1, prediction2);</w:t>
      </w:r>
    </w:p>
    <w:p w:rsidR="00000000" w:rsidDel="00000000" w:rsidP="00000000" w:rsidRDefault="00000000" w:rsidRPr="00000000" w14:paraId="00006D33">
      <w:pPr>
        <w:rPr>
          <w:highlight w:val="yellow"/>
        </w:rPr>
      </w:pPr>
      <w:r w:rsidDel="00000000" w:rsidR="00000000" w:rsidRPr="00000000">
        <w:rPr>
          <w:highlight w:val="yellow"/>
          <w:rtl w:val="0"/>
        </w:rPr>
        <w:t xml:space="preserve">        await _context.SaveChangesAsync();</w:t>
      </w:r>
    </w:p>
    <w:p w:rsidR="00000000" w:rsidDel="00000000" w:rsidP="00000000" w:rsidRDefault="00000000" w:rsidRPr="00000000" w14:paraId="00006D34">
      <w:pPr>
        <w:rPr>
          <w:highlight w:val="yellow"/>
        </w:rPr>
      </w:pPr>
      <w:r w:rsidDel="00000000" w:rsidR="00000000" w:rsidRPr="00000000">
        <w:rPr>
          <w:rtl w:val="0"/>
        </w:rPr>
      </w:r>
    </w:p>
    <w:p w:rsidR="00000000" w:rsidDel="00000000" w:rsidP="00000000" w:rsidRDefault="00000000" w:rsidRPr="00000000" w14:paraId="00006D35">
      <w:pPr>
        <w:rPr>
          <w:highlight w:val="yellow"/>
        </w:rPr>
      </w:pPr>
      <w:r w:rsidDel="00000000" w:rsidR="00000000" w:rsidRPr="00000000">
        <w:rPr>
          <w:highlight w:val="yellow"/>
          <w:rtl w:val="0"/>
        </w:rPr>
        <w:t xml:space="preserve">        var pagination = new PaginationDTO</w:t>
      </w:r>
    </w:p>
    <w:p w:rsidR="00000000" w:rsidDel="00000000" w:rsidP="00000000" w:rsidRDefault="00000000" w:rsidRPr="00000000" w14:paraId="00006D36">
      <w:pPr>
        <w:rPr>
          <w:highlight w:val="yellow"/>
        </w:rPr>
      </w:pPr>
      <w:r w:rsidDel="00000000" w:rsidR="00000000" w:rsidRPr="00000000">
        <w:rPr>
          <w:highlight w:val="yellow"/>
          <w:rtl w:val="0"/>
        </w:rPr>
        <w:t xml:space="preserve">        {</w:t>
      </w:r>
    </w:p>
    <w:p w:rsidR="00000000" w:rsidDel="00000000" w:rsidP="00000000" w:rsidRDefault="00000000" w:rsidRPr="00000000" w14:paraId="00006D37">
      <w:pPr>
        <w:rPr>
          <w:highlight w:val="yellow"/>
        </w:rPr>
      </w:pPr>
      <w:r w:rsidDel="00000000" w:rsidR="00000000" w:rsidRPr="00000000">
        <w:rPr>
          <w:highlight w:val="yellow"/>
          <w:rtl w:val="0"/>
        </w:rPr>
        <w:t xml:space="preserve">            Id = 1,</w:t>
      </w:r>
    </w:p>
    <w:p w:rsidR="00000000" w:rsidDel="00000000" w:rsidP="00000000" w:rsidRDefault="00000000" w:rsidRPr="00000000" w14:paraId="00006D38">
      <w:pPr>
        <w:rPr>
          <w:highlight w:val="yellow"/>
        </w:rPr>
      </w:pPr>
      <w:r w:rsidDel="00000000" w:rsidR="00000000" w:rsidRPr="00000000">
        <w:rPr>
          <w:highlight w:val="yellow"/>
          <w:rtl w:val="0"/>
        </w:rPr>
        <w:t xml:space="preserve">            Filter = "John"  // Applying filter</w:t>
      </w:r>
    </w:p>
    <w:p w:rsidR="00000000" w:rsidDel="00000000" w:rsidP="00000000" w:rsidRDefault="00000000" w:rsidRPr="00000000" w14:paraId="00006D39">
      <w:pPr>
        <w:rPr>
          <w:highlight w:val="yellow"/>
        </w:rPr>
      </w:pPr>
      <w:r w:rsidDel="00000000" w:rsidR="00000000" w:rsidRPr="00000000">
        <w:rPr>
          <w:highlight w:val="yellow"/>
          <w:rtl w:val="0"/>
        </w:rPr>
        <w:t xml:space="preserve">        };</w:t>
      </w:r>
    </w:p>
    <w:p w:rsidR="00000000" w:rsidDel="00000000" w:rsidP="00000000" w:rsidRDefault="00000000" w:rsidRPr="00000000" w14:paraId="00006D3A">
      <w:pPr>
        <w:rPr>
          <w:highlight w:val="yellow"/>
        </w:rPr>
      </w:pPr>
      <w:r w:rsidDel="00000000" w:rsidR="00000000" w:rsidRPr="00000000">
        <w:rPr>
          <w:rtl w:val="0"/>
        </w:rPr>
      </w:r>
    </w:p>
    <w:p w:rsidR="00000000" w:rsidDel="00000000" w:rsidP="00000000" w:rsidRDefault="00000000" w:rsidRPr="00000000" w14:paraId="00006D3B">
      <w:pPr>
        <w:rPr>
          <w:highlight w:val="yellow"/>
        </w:rPr>
      </w:pPr>
      <w:r w:rsidDel="00000000" w:rsidR="00000000" w:rsidRPr="00000000">
        <w:rPr>
          <w:highlight w:val="yellow"/>
          <w:rtl w:val="0"/>
        </w:rPr>
        <w:t xml:space="preserve">        // Act</w:t>
      </w:r>
    </w:p>
    <w:p w:rsidR="00000000" w:rsidDel="00000000" w:rsidP="00000000" w:rsidRDefault="00000000" w:rsidRPr="00000000" w14:paraId="00006D3C">
      <w:pPr>
        <w:rPr>
          <w:highlight w:val="yellow"/>
        </w:rPr>
      </w:pPr>
      <w:r w:rsidDel="00000000" w:rsidR="00000000" w:rsidRPr="00000000">
        <w:rPr>
          <w:highlight w:val="yellow"/>
          <w:rtl w:val="0"/>
        </w:rPr>
        <w:t xml:space="preserve">        var result = await _predictionsRepository.GetTotalRecordsForPositionsAsync(pagination);</w:t>
      </w:r>
    </w:p>
    <w:p w:rsidR="00000000" w:rsidDel="00000000" w:rsidP="00000000" w:rsidRDefault="00000000" w:rsidRPr="00000000" w14:paraId="00006D3D">
      <w:pPr>
        <w:rPr>
          <w:highlight w:val="yellow"/>
        </w:rPr>
      </w:pPr>
      <w:r w:rsidDel="00000000" w:rsidR="00000000" w:rsidRPr="00000000">
        <w:rPr>
          <w:rtl w:val="0"/>
        </w:rPr>
      </w:r>
    </w:p>
    <w:p w:rsidR="00000000" w:rsidDel="00000000" w:rsidP="00000000" w:rsidRDefault="00000000" w:rsidRPr="00000000" w14:paraId="00006D3E">
      <w:pPr>
        <w:rPr>
          <w:highlight w:val="yellow"/>
        </w:rPr>
      </w:pPr>
      <w:r w:rsidDel="00000000" w:rsidR="00000000" w:rsidRPr="00000000">
        <w:rPr>
          <w:highlight w:val="yellow"/>
          <w:rtl w:val="0"/>
        </w:rPr>
        <w:t xml:space="preserve">        // Assert</w:t>
      </w:r>
    </w:p>
    <w:p w:rsidR="00000000" w:rsidDel="00000000" w:rsidP="00000000" w:rsidRDefault="00000000" w:rsidRPr="00000000" w14:paraId="00006D3F">
      <w:pPr>
        <w:rPr>
          <w:highlight w:val="yellow"/>
        </w:rPr>
      </w:pPr>
      <w:r w:rsidDel="00000000" w:rsidR="00000000" w:rsidRPr="00000000">
        <w:rPr>
          <w:highlight w:val="yellow"/>
          <w:rtl w:val="0"/>
        </w:rPr>
        <w:t xml:space="preserve">        Assert.IsTrue(result.WasSuccess);</w:t>
      </w:r>
    </w:p>
    <w:p w:rsidR="00000000" w:rsidDel="00000000" w:rsidP="00000000" w:rsidRDefault="00000000" w:rsidRPr="00000000" w14:paraId="00006D40">
      <w:pPr>
        <w:rPr>
          <w:highlight w:val="yellow"/>
        </w:rPr>
      </w:pPr>
      <w:r w:rsidDel="00000000" w:rsidR="00000000" w:rsidRPr="00000000">
        <w:rPr>
          <w:highlight w:val="yellow"/>
          <w:rtl w:val="0"/>
        </w:rPr>
        <w:t xml:space="preserve">        Assert.AreEqual(1, result.Result); // Only one user should match the filter</w:t>
      </w:r>
    </w:p>
    <w:p w:rsidR="00000000" w:rsidDel="00000000" w:rsidP="00000000" w:rsidRDefault="00000000" w:rsidRPr="00000000" w14:paraId="00006D41">
      <w:pPr>
        <w:rPr>
          <w:highlight w:val="yellow"/>
        </w:rPr>
      </w:pPr>
      <w:r w:rsidDel="00000000" w:rsidR="00000000" w:rsidRPr="00000000">
        <w:rPr>
          <w:highlight w:val="yellow"/>
          <w:rtl w:val="0"/>
        </w:rPr>
        <w:t xml:space="preserve">    }</w:t>
      </w:r>
    </w:p>
    <w:p w:rsidR="00000000" w:rsidDel="00000000" w:rsidP="00000000" w:rsidRDefault="00000000" w:rsidRPr="00000000" w14:paraId="00006D42">
      <w:pPr>
        <w:rPr>
          <w:highlight w:val="yellow"/>
        </w:rPr>
      </w:pPr>
      <w:r w:rsidDel="00000000" w:rsidR="00000000" w:rsidRPr="00000000">
        <w:rPr>
          <w:rtl w:val="0"/>
        </w:rPr>
      </w:r>
    </w:p>
    <w:p w:rsidR="00000000" w:rsidDel="00000000" w:rsidP="00000000" w:rsidRDefault="00000000" w:rsidRPr="00000000" w14:paraId="00006D43">
      <w:pPr>
        <w:rPr>
          <w:highlight w:val="yellow"/>
        </w:rPr>
      </w:pPr>
      <w:r w:rsidDel="00000000" w:rsidR="00000000" w:rsidRPr="00000000">
        <w:rPr>
          <w:highlight w:val="yellow"/>
          <w:rtl w:val="0"/>
        </w:rPr>
        <w:t xml:space="preserve">    [TestMethod]</w:t>
      </w:r>
    </w:p>
    <w:p w:rsidR="00000000" w:rsidDel="00000000" w:rsidP="00000000" w:rsidRDefault="00000000" w:rsidRPr="00000000" w14:paraId="00006D44">
      <w:pPr>
        <w:rPr>
          <w:highlight w:val="yellow"/>
        </w:rPr>
      </w:pPr>
      <w:r w:rsidDel="00000000" w:rsidR="00000000" w:rsidRPr="00000000">
        <w:rPr>
          <w:highlight w:val="yellow"/>
          <w:rtl w:val="0"/>
        </w:rPr>
        <w:t xml:space="preserve">    public async Task GetTotalRecordsForPositionsAsync_ShouldReturnCorrectCount_WhenFilterIsApplied()</w:t>
      </w:r>
    </w:p>
    <w:p w:rsidR="00000000" w:rsidDel="00000000" w:rsidP="00000000" w:rsidRDefault="00000000" w:rsidRPr="00000000" w14:paraId="00006D45">
      <w:pPr>
        <w:rPr>
          <w:highlight w:val="yellow"/>
        </w:rPr>
      </w:pPr>
      <w:r w:rsidDel="00000000" w:rsidR="00000000" w:rsidRPr="00000000">
        <w:rPr>
          <w:highlight w:val="yellow"/>
          <w:rtl w:val="0"/>
        </w:rPr>
        <w:t xml:space="preserve">    {</w:t>
      </w:r>
    </w:p>
    <w:p w:rsidR="00000000" w:rsidDel="00000000" w:rsidP="00000000" w:rsidRDefault="00000000" w:rsidRPr="00000000" w14:paraId="00006D46">
      <w:pPr>
        <w:rPr>
          <w:highlight w:val="yellow"/>
        </w:rPr>
      </w:pPr>
      <w:r w:rsidDel="00000000" w:rsidR="00000000" w:rsidRPr="00000000">
        <w:rPr>
          <w:highlight w:val="yellow"/>
          <w:rtl w:val="0"/>
        </w:rPr>
        <w:t xml:space="preserve">        // Arrange</w:t>
      </w:r>
    </w:p>
    <w:p w:rsidR="00000000" w:rsidDel="00000000" w:rsidP="00000000" w:rsidRDefault="00000000" w:rsidRPr="00000000" w14:paraId="00006D47">
      <w:pPr>
        <w:rPr>
          <w:highlight w:val="yellow"/>
        </w:rPr>
      </w:pPr>
      <w:r w:rsidDel="00000000" w:rsidR="00000000" w:rsidRPr="00000000">
        <w:rPr>
          <w:highlight w:val="yellow"/>
          <w:rtl w:val="0"/>
        </w:rPr>
        <w:t xml:space="preserve">        var user1 = new User</w:t>
      </w:r>
    </w:p>
    <w:p w:rsidR="00000000" w:rsidDel="00000000" w:rsidP="00000000" w:rsidRDefault="00000000" w:rsidRPr="00000000" w14:paraId="00006D48">
      <w:pPr>
        <w:rPr>
          <w:highlight w:val="yellow"/>
        </w:rPr>
      </w:pPr>
      <w:r w:rsidDel="00000000" w:rsidR="00000000" w:rsidRPr="00000000">
        <w:rPr>
          <w:highlight w:val="yellow"/>
          <w:rtl w:val="0"/>
        </w:rPr>
        <w:t xml:space="preserve">        {</w:t>
      </w:r>
    </w:p>
    <w:p w:rsidR="00000000" w:rsidDel="00000000" w:rsidP="00000000" w:rsidRDefault="00000000" w:rsidRPr="00000000" w14:paraId="00006D49">
      <w:pPr>
        <w:rPr>
          <w:highlight w:val="yellow"/>
        </w:rPr>
      </w:pPr>
      <w:r w:rsidDel="00000000" w:rsidR="00000000" w:rsidRPr="00000000">
        <w:rPr>
          <w:highlight w:val="yellow"/>
          <w:rtl w:val="0"/>
        </w:rPr>
        <w:t xml:space="preserve">            Id = Guid.NewGuid().ToString(),</w:t>
      </w:r>
    </w:p>
    <w:p w:rsidR="00000000" w:rsidDel="00000000" w:rsidP="00000000" w:rsidRDefault="00000000" w:rsidRPr="00000000" w14:paraId="00006D4A">
      <w:pPr>
        <w:rPr>
          <w:highlight w:val="yellow"/>
        </w:rPr>
      </w:pPr>
      <w:r w:rsidDel="00000000" w:rsidR="00000000" w:rsidRPr="00000000">
        <w:rPr>
          <w:highlight w:val="yellow"/>
          <w:rtl w:val="0"/>
        </w:rPr>
        <w:t xml:space="preserve">            Email = "john@example.com",</w:t>
      </w:r>
    </w:p>
    <w:p w:rsidR="00000000" w:rsidDel="00000000" w:rsidP="00000000" w:rsidRDefault="00000000" w:rsidRPr="00000000" w14:paraId="00006D4B">
      <w:pPr>
        <w:rPr>
          <w:highlight w:val="yellow"/>
        </w:rPr>
      </w:pPr>
      <w:r w:rsidDel="00000000" w:rsidR="00000000" w:rsidRPr="00000000">
        <w:rPr>
          <w:highlight w:val="yellow"/>
          <w:rtl w:val="0"/>
        </w:rPr>
        <w:t xml:space="preserve">            FirstName = "John",</w:t>
      </w:r>
    </w:p>
    <w:p w:rsidR="00000000" w:rsidDel="00000000" w:rsidP="00000000" w:rsidRDefault="00000000" w:rsidRPr="00000000" w14:paraId="00006D4C">
      <w:pPr>
        <w:rPr>
          <w:highlight w:val="yellow"/>
        </w:rPr>
      </w:pPr>
      <w:r w:rsidDel="00000000" w:rsidR="00000000" w:rsidRPr="00000000">
        <w:rPr>
          <w:highlight w:val="yellow"/>
          <w:rtl w:val="0"/>
        </w:rPr>
        <w:t xml:space="preserve">            LastName = "Doe"</w:t>
      </w:r>
    </w:p>
    <w:p w:rsidR="00000000" w:rsidDel="00000000" w:rsidP="00000000" w:rsidRDefault="00000000" w:rsidRPr="00000000" w14:paraId="00006D4D">
      <w:pPr>
        <w:rPr>
          <w:highlight w:val="yellow"/>
        </w:rPr>
      </w:pPr>
      <w:r w:rsidDel="00000000" w:rsidR="00000000" w:rsidRPr="00000000">
        <w:rPr>
          <w:highlight w:val="yellow"/>
          <w:rtl w:val="0"/>
        </w:rPr>
        <w:t xml:space="preserve">        };</w:t>
      </w:r>
    </w:p>
    <w:p w:rsidR="00000000" w:rsidDel="00000000" w:rsidP="00000000" w:rsidRDefault="00000000" w:rsidRPr="00000000" w14:paraId="00006D4E">
      <w:pPr>
        <w:rPr>
          <w:highlight w:val="yellow"/>
        </w:rPr>
      </w:pPr>
      <w:r w:rsidDel="00000000" w:rsidR="00000000" w:rsidRPr="00000000">
        <w:rPr>
          <w:rtl w:val="0"/>
        </w:rPr>
      </w:r>
    </w:p>
    <w:p w:rsidR="00000000" w:rsidDel="00000000" w:rsidP="00000000" w:rsidRDefault="00000000" w:rsidRPr="00000000" w14:paraId="00006D4F">
      <w:pPr>
        <w:rPr>
          <w:highlight w:val="yellow"/>
        </w:rPr>
      </w:pPr>
      <w:r w:rsidDel="00000000" w:rsidR="00000000" w:rsidRPr="00000000">
        <w:rPr>
          <w:highlight w:val="yellow"/>
          <w:rtl w:val="0"/>
        </w:rPr>
        <w:t xml:space="preserve">        var user2 = new User</w:t>
      </w:r>
    </w:p>
    <w:p w:rsidR="00000000" w:rsidDel="00000000" w:rsidP="00000000" w:rsidRDefault="00000000" w:rsidRPr="00000000" w14:paraId="00006D50">
      <w:pPr>
        <w:rPr>
          <w:highlight w:val="yellow"/>
        </w:rPr>
      </w:pPr>
      <w:r w:rsidDel="00000000" w:rsidR="00000000" w:rsidRPr="00000000">
        <w:rPr>
          <w:highlight w:val="yellow"/>
          <w:rtl w:val="0"/>
        </w:rPr>
        <w:t xml:space="preserve">        {</w:t>
      </w:r>
    </w:p>
    <w:p w:rsidR="00000000" w:rsidDel="00000000" w:rsidP="00000000" w:rsidRDefault="00000000" w:rsidRPr="00000000" w14:paraId="00006D51">
      <w:pPr>
        <w:rPr>
          <w:highlight w:val="yellow"/>
        </w:rPr>
      </w:pPr>
      <w:r w:rsidDel="00000000" w:rsidR="00000000" w:rsidRPr="00000000">
        <w:rPr>
          <w:highlight w:val="yellow"/>
          <w:rtl w:val="0"/>
        </w:rPr>
        <w:t xml:space="preserve">            Id = Guid.NewGuid().ToString(),</w:t>
      </w:r>
    </w:p>
    <w:p w:rsidR="00000000" w:rsidDel="00000000" w:rsidP="00000000" w:rsidRDefault="00000000" w:rsidRPr="00000000" w14:paraId="00006D52">
      <w:pPr>
        <w:rPr>
          <w:highlight w:val="yellow"/>
        </w:rPr>
      </w:pPr>
      <w:r w:rsidDel="00000000" w:rsidR="00000000" w:rsidRPr="00000000">
        <w:rPr>
          <w:highlight w:val="yellow"/>
          <w:rtl w:val="0"/>
        </w:rPr>
        <w:t xml:space="preserve">            Email = "jane@example.com",</w:t>
      </w:r>
    </w:p>
    <w:p w:rsidR="00000000" w:rsidDel="00000000" w:rsidP="00000000" w:rsidRDefault="00000000" w:rsidRPr="00000000" w14:paraId="00006D53">
      <w:pPr>
        <w:rPr>
          <w:highlight w:val="yellow"/>
        </w:rPr>
      </w:pPr>
      <w:r w:rsidDel="00000000" w:rsidR="00000000" w:rsidRPr="00000000">
        <w:rPr>
          <w:highlight w:val="yellow"/>
          <w:rtl w:val="0"/>
        </w:rPr>
        <w:t xml:space="preserve">            FirstName = "Jane",</w:t>
      </w:r>
    </w:p>
    <w:p w:rsidR="00000000" w:rsidDel="00000000" w:rsidP="00000000" w:rsidRDefault="00000000" w:rsidRPr="00000000" w14:paraId="00006D54">
      <w:pPr>
        <w:rPr>
          <w:highlight w:val="yellow"/>
        </w:rPr>
      </w:pPr>
      <w:r w:rsidDel="00000000" w:rsidR="00000000" w:rsidRPr="00000000">
        <w:rPr>
          <w:highlight w:val="yellow"/>
          <w:rtl w:val="0"/>
        </w:rPr>
        <w:t xml:space="preserve">            LastName = "Smith"</w:t>
      </w:r>
    </w:p>
    <w:p w:rsidR="00000000" w:rsidDel="00000000" w:rsidP="00000000" w:rsidRDefault="00000000" w:rsidRPr="00000000" w14:paraId="00006D55">
      <w:pPr>
        <w:rPr>
          <w:highlight w:val="yellow"/>
        </w:rPr>
      </w:pPr>
      <w:r w:rsidDel="00000000" w:rsidR="00000000" w:rsidRPr="00000000">
        <w:rPr>
          <w:highlight w:val="yellow"/>
          <w:rtl w:val="0"/>
        </w:rPr>
        <w:t xml:space="preserve">        };</w:t>
      </w:r>
    </w:p>
    <w:p w:rsidR="00000000" w:rsidDel="00000000" w:rsidP="00000000" w:rsidRDefault="00000000" w:rsidRPr="00000000" w14:paraId="00006D56">
      <w:pPr>
        <w:rPr>
          <w:highlight w:val="yellow"/>
        </w:rPr>
      </w:pPr>
      <w:r w:rsidDel="00000000" w:rsidR="00000000" w:rsidRPr="00000000">
        <w:rPr>
          <w:rtl w:val="0"/>
        </w:rPr>
      </w:r>
    </w:p>
    <w:p w:rsidR="00000000" w:rsidDel="00000000" w:rsidP="00000000" w:rsidRDefault="00000000" w:rsidRPr="00000000" w14:paraId="00006D57">
      <w:pPr>
        <w:rPr>
          <w:highlight w:val="yellow"/>
        </w:rPr>
      </w:pPr>
      <w:r w:rsidDel="00000000" w:rsidR="00000000" w:rsidRPr="00000000">
        <w:rPr>
          <w:highlight w:val="yellow"/>
          <w:rtl w:val="0"/>
        </w:rPr>
        <w:t xml:space="preserve">        var group = new Group</w:t>
      </w:r>
    </w:p>
    <w:p w:rsidR="00000000" w:rsidDel="00000000" w:rsidP="00000000" w:rsidRDefault="00000000" w:rsidRPr="00000000" w14:paraId="00006D58">
      <w:pPr>
        <w:rPr>
          <w:highlight w:val="yellow"/>
        </w:rPr>
      </w:pPr>
      <w:r w:rsidDel="00000000" w:rsidR="00000000" w:rsidRPr="00000000">
        <w:rPr>
          <w:highlight w:val="yellow"/>
          <w:rtl w:val="0"/>
        </w:rPr>
        <w:t xml:space="preserve">        {</w:t>
      </w:r>
    </w:p>
    <w:p w:rsidR="00000000" w:rsidDel="00000000" w:rsidP="00000000" w:rsidRDefault="00000000" w:rsidRPr="00000000" w14:paraId="00006D59">
      <w:pPr>
        <w:rPr>
          <w:highlight w:val="yellow"/>
        </w:rPr>
      </w:pPr>
      <w:r w:rsidDel="00000000" w:rsidR="00000000" w:rsidRPr="00000000">
        <w:rPr>
          <w:highlight w:val="yellow"/>
          <w:rtl w:val="0"/>
        </w:rPr>
        <w:t xml:space="preserve">            Id = 1,</w:t>
      </w:r>
    </w:p>
    <w:p w:rsidR="00000000" w:rsidDel="00000000" w:rsidP="00000000" w:rsidRDefault="00000000" w:rsidRPr="00000000" w14:paraId="00006D5A">
      <w:pPr>
        <w:rPr>
          <w:highlight w:val="yellow"/>
        </w:rPr>
      </w:pPr>
      <w:r w:rsidDel="00000000" w:rsidR="00000000" w:rsidRPr="00000000">
        <w:rPr>
          <w:highlight w:val="yellow"/>
          <w:rtl w:val="0"/>
        </w:rPr>
        <w:t xml:space="preserve">            Name = "Group A",</w:t>
      </w:r>
    </w:p>
    <w:p w:rsidR="00000000" w:rsidDel="00000000" w:rsidP="00000000" w:rsidRDefault="00000000" w:rsidRPr="00000000" w14:paraId="00006D5B">
      <w:pPr>
        <w:rPr>
          <w:highlight w:val="yellow"/>
        </w:rPr>
      </w:pPr>
      <w:r w:rsidDel="00000000" w:rsidR="00000000" w:rsidRPr="00000000">
        <w:rPr>
          <w:highlight w:val="yellow"/>
          <w:rtl w:val="0"/>
        </w:rPr>
        <w:t xml:space="preserve">            AdminId = Guid.NewGuid().ToString(), // Providing required AdminId</w:t>
      </w:r>
    </w:p>
    <w:p w:rsidR="00000000" w:rsidDel="00000000" w:rsidP="00000000" w:rsidRDefault="00000000" w:rsidRPr="00000000" w14:paraId="00006D5C">
      <w:pPr>
        <w:rPr>
          <w:highlight w:val="yellow"/>
        </w:rPr>
      </w:pPr>
      <w:r w:rsidDel="00000000" w:rsidR="00000000" w:rsidRPr="00000000">
        <w:rPr>
          <w:highlight w:val="yellow"/>
          <w:rtl w:val="0"/>
        </w:rPr>
        <w:t xml:space="preserve">            Code = "GRP123"                      // Providing required Code</w:t>
      </w:r>
    </w:p>
    <w:p w:rsidR="00000000" w:rsidDel="00000000" w:rsidP="00000000" w:rsidRDefault="00000000" w:rsidRPr="00000000" w14:paraId="00006D5D">
      <w:pPr>
        <w:rPr>
          <w:highlight w:val="yellow"/>
        </w:rPr>
      </w:pPr>
      <w:r w:rsidDel="00000000" w:rsidR="00000000" w:rsidRPr="00000000">
        <w:rPr>
          <w:highlight w:val="yellow"/>
          <w:rtl w:val="0"/>
        </w:rPr>
        <w:t xml:space="preserve">        };</w:t>
      </w:r>
    </w:p>
    <w:p w:rsidR="00000000" w:rsidDel="00000000" w:rsidP="00000000" w:rsidRDefault="00000000" w:rsidRPr="00000000" w14:paraId="00006D5E">
      <w:pPr>
        <w:rPr>
          <w:highlight w:val="yellow"/>
        </w:rPr>
      </w:pPr>
      <w:r w:rsidDel="00000000" w:rsidR="00000000" w:rsidRPr="00000000">
        <w:rPr>
          <w:rtl w:val="0"/>
        </w:rPr>
      </w:r>
    </w:p>
    <w:p w:rsidR="00000000" w:rsidDel="00000000" w:rsidP="00000000" w:rsidRDefault="00000000" w:rsidRPr="00000000" w14:paraId="00006D5F">
      <w:pPr>
        <w:rPr>
          <w:highlight w:val="yellow"/>
        </w:rPr>
      </w:pPr>
      <w:r w:rsidDel="00000000" w:rsidR="00000000" w:rsidRPr="00000000">
        <w:rPr>
          <w:highlight w:val="yellow"/>
          <w:rtl w:val="0"/>
        </w:rPr>
        <w:t xml:space="preserve">        var prediction1 = new Prediction</w:t>
      </w:r>
    </w:p>
    <w:p w:rsidR="00000000" w:rsidDel="00000000" w:rsidP="00000000" w:rsidRDefault="00000000" w:rsidRPr="00000000" w14:paraId="00006D60">
      <w:pPr>
        <w:rPr>
          <w:highlight w:val="yellow"/>
        </w:rPr>
      </w:pPr>
      <w:r w:rsidDel="00000000" w:rsidR="00000000" w:rsidRPr="00000000">
        <w:rPr>
          <w:highlight w:val="yellow"/>
          <w:rtl w:val="0"/>
        </w:rPr>
        <w:t xml:space="preserve">        {</w:t>
      </w:r>
    </w:p>
    <w:p w:rsidR="00000000" w:rsidDel="00000000" w:rsidP="00000000" w:rsidRDefault="00000000" w:rsidRPr="00000000" w14:paraId="00006D61">
      <w:pPr>
        <w:rPr>
          <w:highlight w:val="yellow"/>
        </w:rPr>
      </w:pPr>
      <w:r w:rsidDel="00000000" w:rsidR="00000000" w:rsidRPr="00000000">
        <w:rPr>
          <w:highlight w:val="yellow"/>
          <w:rtl w:val="0"/>
        </w:rPr>
        <w:t xml:space="preserve">            Id = 1,</w:t>
      </w:r>
    </w:p>
    <w:p w:rsidR="00000000" w:rsidDel="00000000" w:rsidP="00000000" w:rsidRDefault="00000000" w:rsidRPr="00000000" w14:paraId="00006D62">
      <w:pPr>
        <w:rPr>
          <w:highlight w:val="yellow"/>
        </w:rPr>
      </w:pPr>
      <w:r w:rsidDel="00000000" w:rsidR="00000000" w:rsidRPr="00000000">
        <w:rPr>
          <w:highlight w:val="yellow"/>
          <w:rtl w:val="0"/>
        </w:rPr>
        <w:t xml:space="preserve">            Group = group,</w:t>
      </w:r>
    </w:p>
    <w:p w:rsidR="00000000" w:rsidDel="00000000" w:rsidP="00000000" w:rsidRDefault="00000000" w:rsidRPr="00000000" w14:paraId="00006D63">
      <w:pPr>
        <w:rPr>
          <w:highlight w:val="yellow"/>
        </w:rPr>
      </w:pPr>
      <w:r w:rsidDel="00000000" w:rsidR="00000000" w:rsidRPr="00000000">
        <w:rPr>
          <w:highlight w:val="yellow"/>
          <w:rtl w:val="0"/>
        </w:rPr>
        <w:t xml:space="preserve">            User = user1,</w:t>
      </w:r>
    </w:p>
    <w:p w:rsidR="00000000" w:rsidDel="00000000" w:rsidP="00000000" w:rsidRDefault="00000000" w:rsidRPr="00000000" w14:paraId="00006D64">
      <w:pPr>
        <w:rPr>
          <w:highlight w:val="yellow"/>
        </w:rPr>
      </w:pPr>
      <w:r w:rsidDel="00000000" w:rsidR="00000000" w:rsidRPr="00000000">
        <w:rPr>
          <w:highlight w:val="yellow"/>
          <w:rtl w:val="0"/>
        </w:rPr>
        <w:t xml:space="preserve">            Points = 10</w:t>
      </w:r>
    </w:p>
    <w:p w:rsidR="00000000" w:rsidDel="00000000" w:rsidP="00000000" w:rsidRDefault="00000000" w:rsidRPr="00000000" w14:paraId="00006D65">
      <w:pPr>
        <w:rPr>
          <w:highlight w:val="yellow"/>
        </w:rPr>
      </w:pPr>
      <w:r w:rsidDel="00000000" w:rsidR="00000000" w:rsidRPr="00000000">
        <w:rPr>
          <w:highlight w:val="yellow"/>
          <w:rtl w:val="0"/>
        </w:rPr>
        <w:t xml:space="preserve">        };</w:t>
      </w:r>
    </w:p>
    <w:p w:rsidR="00000000" w:rsidDel="00000000" w:rsidP="00000000" w:rsidRDefault="00000000" w:rsidRPr="00000000" w14:paraId="00006D66">
      <w:pPr>
        <w:rPr>
          <w:highlight w:val="yellow"/>
        </w:rPr>
      </w:pPr>
      <w:r w:rsidDel="00000000" w:rsidR="00000000" w:rsidRPr="00000000">
        <w:rPr>
          <w:rtl w:val="0"/>
        </w:rPr>
      </w:r>
    </w:p>
    <w:p w:rsidR="00000000" w:rsidDel="00000000" w:rsidP="00000000" w:rsidRDefault="00000000" w:rsidRPr="00000000" w14:paraId="00006D67">
      <w:pPr>
        <w:rPr>
          <w:highlight w:val="yellow"/>
        </w:rPr>
      </w:pPr>
      <w:r w:rsidDel="00000000" w:rsidR="00000000" w:rsidRPr="00000000">
        <w:rPr>
          <w:highlight w:val="yellow"/>
          <w:rtl w:val="0"/>
        </w:rPr>
        <w:t xml:space="preserve">        var prediction2 = new Prediction</w:t>
      </w:r>
    </w:p>
    <w:p w:rsidR="00000000" w:rsidDel="00000000" w:rsidP="00000000" w:rsidRDefault="00000000" w:rsidRPr="00000000" w14:paraId="00006D68">
      <w:pPr>
        <w:rPr>
          <w:highlight w:val="yellow"/>
        </w:rPr>
      </w:pPr>
      <w:r w:rsidDel="00000000" w:rsidR="00000000" w:rsidRPr="00000000">
        <w:rPr>
          <w:highlight w:val="yellow"/>
          <w:rtl w:val="0"/>
        </w:rPr>
        <w:t xml:space="preserve">        {</w:t>
      </w:r>
    </w:p>
    <w:p w:rsidR="00000000" w:rsidDel="00000000" w:rsidP="00000000" w:rsidRDefault="00000000" w:rsidRPr="00000000" w14:paraId="00006D69">
      <w:pPr>
        <w:rPr>
          <w:highlight w:val="yellow"/>
        </w:rPr>
      </w:pPr>
      <w:r w:rsidDel="00000000" w:rsidR="00000000" w:rsidRPr="00000000">
        <w:rPr>
          <w:highlight w:val="yellow"/>
          <w:rtl w:val="0"/>
        </w:rPr>
        <w:t xml:space="preserve">            Id = 2,</w:t>
      </w:r>
    </w:p>
    <w:p w:rsidR="00000000" w:rsidDel="00000000" w:rsidP="00000000" w:rsidRDefault="00000000" w:rsidRPr="00000000" w14:paraId="00006D6A">
      <w:pPr>
        <w:rPr>
          <w:highlight w:val="yellow"/>
        </w:rPr>
      </w:pPr>
      <w:r w:rsidDel="00000000" w:rsidR="00000000" w:rsidRPr="00000000">
        <w:rPr>
          <w:highlight w:val="yellow"/>
          <w:rtl w:val="0"/>
        </w:rPr>
        <w:t xml:space="preserve">            Group = group,</w:t>
      </w:r>
    </w:p>
    <w:p w:rsidR="00000000" w:rsidDel="00000000" w:rsidP="00000000" w:rsidRDefault="00000000" w:rsidRPr="00000000" w14:paraId="00006D6B">
      <w:pPr>
        <w:rPr>
          <w:highlight w:val="yellow"/>
        </w:rPr>
      </w:pPr>
      <w:r w:rsidDel="00000000" w:rsidR="00000000" w:rsidRPr="00000000">
        <w:rPr>
          <w:highlight w:val="yellow"/>
          <w:rtl w:val="0"/>
        </w:rPr>
        <w:t xml:space="preserve">            User = user2,</w:t>
      </w:r>
    </w:p>
    <w:p w:rsidR="00000000" w:rsidDel="00000000" w:rsidP="00000000" w:rsidRDefault="00000000" w:rsidRPr="00000000" w14:paraId="00006D6C">
      <w:pPr>
        <w:rPr>
          <w:highlight w:val="yellow"/>
        </w:rPr>
      </w:pPr>
      <w:r w:rsidDel="00000000" w:rsidR="00000000" w:rsidRPr="00000000">
        <w:rPr>
          <w:highlight w:val="yellow"/>
          <w:rtl w:val="0"/>
        </w:rPr>
        <w:t xml:space="preserve">            Points = 5</w:t>
      </w:r>
    </w:p>
    <w:p w:rsidR="00000000" w:rsidDel="00000000" w:rsidP="00000000" w:rsidRDefault="00000000" w:rsidRPr="00000000" w14:paraId="00006D6D">
      <w:pPr>
        <w:rPr>
          <w:highlight w:val="yellow"/>
        </w:rPr>
      </w:pPr>
      <w:r w:rsidDel="00000000" w:rsidR="00000000" w:rsidRPr="00000000">
        <w:rPr>
          <w:highlight w:val="yellow"/>
          <w:rtl w:val="0"/>
        </w:rPr>
        <w:t xml:space="preserve">        };</w:t>
      </w:r>
    </w:p>
    <w:p w:rsidR="00000000" w:rsidDel="00000000" w:rsidP="00000000" w:rsidRDefault="00000000" w:rsidRPr="00000000" w14:paraId="00006D6E">
      <w:pPr>
        <w:rPr>
          <w:highlight w:val="yellow"/>
        </w:rPr>
      </w:pPr>
      <w:r w:rsidDel="00000000" w:rsidR="00000000" w:rsidRPr="00000000">
        <w:rPr>
          <w:rtl w:val="0"/>
        </w:rPr>
      </w:r>
    </w:p>
    <w:p w:rsidR="00000000" w:rsidDel="00000000" w:rsidP="00000000" w:rsidRDefault="00000000" w:rsidRPr="00000000" w14:paraId="00006D6F">
      <w:pPr>
        <w:rPr>
          <w:highlight w:val="yellow"/>
        </w:rPr>
      </w:pPr>
      <w:r w:rsidDel="00000000" w:rsidR="00000000" w:rsidRPr="00000000">
        <w:rPr>
          <w:highlight w:val="yellow"/>
          <w:rtl w:val="0"/>
        </w:rPr>
        <w:t xml:space="preserve">        _context.Groups.Add(group);</w:t>
      </w:r>
    </w:p>
    <w:p w:rsidR="00000000" w:rsidDel="00000000" w:rsidP="00000000" w:rsidRDefault="00000000" w:rsidRPr="00000000" w14:paraId="00006D70">
      <w:pPr>
        <w:rPr>
          <w:highlight w:val="yellow"/>
        </w:rPr>
      </w:pPr>
      <w:r w:rsidDel="00000000" w:rsidR="00000000" w:rsidRPr="00000000">
        <w:rPr>
          <w:highlight w:val="yellow"/>
          <w:rtl w:val="0"/>
        </w:rPr>
        <w:t xml:space="preserve">        _context.Users.AddRange(user1, user2);</w:t>
      </w:r>
    </w:p>
    <w:p w:rsidR="00000000" w:rsidDel="00000000" w:rsidP="00000000" w:rsidRDefault="00000000" w:rsidRPr="00000000" w14:paraId="00006D71">
      <w:pPr>
        <w:rPr>
          <w:highlight w:val="yellow"/>
        </w:rPr>
      </w:pPr>
      <w:r w:rsidDel="00000000" w:rsidR="00000000" w:rsidRPr="00000000">
        <w:rPr>
          <w:highlight w:val="yellow"/>
          <w:rtl w:val="0"/>
        </w:rPr>
        <w:t xml:space="preserve">        _context.Predictions.AddRange(prediction1, prediction2);</w:t>
      </w:r>
    </w:p>
    <w:p w:rsidR="00000000" w:rsidDel="00000000" w:rsidP="00000000" w:rsidRDefault="00000000" w:rsidRPr="00000000" w14:paraId="00006D72">
      <w:pPr>
        <w:rPr>
          <w:highlight w:val="yellow"/>
        </w:rPr>
      </w:pPr>
      <w:r w:rsidDel="00000000" w:rsidR="00000000" w:rsidRPr="00000000">
        <w:rPr>
          <w:highlight w:val="yellow"/>
          <w:rtl w:val="0"/>
        </w:rPr>
        <w:t xml:space="preserve">        await _context.SaveChangesAsync();</w:t>
      </w:r>
    </w:p>
    <w:p w:rsidR="00000000" w:rsidDel="00000000" w:rsidP="00000000" w:rsidRDefault="00000000" w:rsidRPr="00000000" w14:paraId="00006D73">
      <w:pPr>
        <w:rPr>
          <w:highlight w:val="yellow"/>
        </w:rPr>
      </w:pPr>
      <w:r w:rsidDel="00000000" w:rsidR="00000000" w:rsidRPr="00000000">
        <w:rPr>
          <w:rtl w:val="0"/>
        </w:rPr>
      </w:r>
    </w:p>
    <w:p w:rsidR="00000000" w:rsidDel="00000000" w:rsidP="00000000" w:rsidRDefault="00000000" w:rsidRPr="00000000" w14:paraId="00006D74">
      <w:pPr>
        <w:rPr>
          <w:highlight w:val="yellow"/>
        </w:rPr>
      </w:pPr>
      <w:r w:rsidDel="00000000" w:rsidR="00000000" w:rsidRPr="00000000">
        <w:rPr>
          <w:highlight w:val="yellow"/>
          <w:rtl w:val="0"/>
        </w:rPr>
        <w:t xml:space="preserve">        var pagination = new PaginationDTO</w:t>
      </w:r>
    </w:p>
    <w:p w:rsidR="00000000" w:rsidDel="00000000" w:rsidP="00000000" w:rsidRDefault="00000000" w:rsidRPr="00000000" w14:paraId="00006D75">
      <w:pPr>
        <w:rPr>
          <w:highlight w:val="yellow"/>
        </w:rPr>
      </w:pPr>
      <w:r w:rsidDel="00000000" w:rsidR="00000000" w:rsidRPr="00000000">
        <w:rPr>
          <w:highlight w:val="yellow"/>
          <w:rtl w:val="0"/>
        </w:rPr>
        <w:t xml:space="preserve">        {</w:t>
      </w:r>
    </w:p>
    <w:p w:rsidR="00000000" w:rsidDel="00000000" w:rsidP="00000000" w:rsidRDefault="00000000" w:rsidRPr="00000000" w14:paraId="00006D76">
      <w:pPr>
        <w:rPr>
          <w:highlight w:val="yellow"/>
        </w:rPr>
      </w:pPr>
      <w:r w:rsidDel="00000000" w:rsidR="00000000" w:rsidRPr="00000000">
        <w:rPr>
          <w:highlight w:val="yellow"/>
          <w:rtl w:val="0"/>
        </w:rPr>
        <w:t xml:space="preserve">            Id = 1,</w:t>
      </w:r>
    </w:p>
    <w:p w:rsidR="00000000" w:rsidDel="00000000" w:rsidP="00000000" w:rsidRDefault="00000000" w:rsidRPr="00000000" w14:paraId="00006D77">
      <w:pPr>
        <w:rPr>
          <w:highlight w:val="yellow"/>
        </w:rPr>
      </w:pPr>
      <w:r w:rsidDel="00000000" w:rsidR="00000000" w:rsidRPr="00000000">
        <w:rPr>
          <w:highlight w:val="yellow"/>
          <w:rtl w:val="0"/>
        </w:rPr>
        <w:t xml:space="preserve">            Filter = "John"  // Applying filter</w:t>
      </w:r>
    </w:p>
    <w:p w:rsidR="00000000" w:rsidDel="00000000" w:rsidP="00000000" w:rsidRDefault="00000000" w:rsidRPr="00000000" w14:paraId="00006D78">
      <w:pPr>
        <w:rPr>
          <w:highlight w:val="yellow"/>
        </w:rPr>
      </w:pPr>
      <w:r w:rsidDel="00000000" w:rsidR="00000000" w:rsidRPr="00000000">
        <w:rPr>
          <w:highlight w:val="yellow"/>
          <w:rtl w:val="0"/>
        </w:rPr>
        <w:t xml:space="preserve">        };</w:t>
      </w:r>
    </w:p>
    <w:p w:rsidR="00000000" w:rsidDel="00000000" w:rsidP="00000000" w:rsidRDefault="00000000" w:rsidRPr="00000000" w14:paraId="00006D79">
      <w:pPr>
        <w:rPr>
          <w:highlight w:val="yellow"/>
        </w:rPr>
      </w:pPr>
      <w:r w:rsidDel="00000000" w:rsidR="00000000" w:rsidRPr="00000000">
        <w:rPr>
          <w:rtl w:val="0"/>
        </w:rPr>
      </w:r>
    </w:p>
    <w:p w:rsidR="00000000" w:rsidDel="00000000" w:rsidP="00000000" w:rsidRDefault="00000000" w:rsidRPr="00000000" w14:paraId="00006D7A">
      <w:pPr>
        <w:rPr>
          <w:highlight w:val="yellow"/>
        </w:rPr>
      </w:pPr>
      <w:r w:rsidDel="00000000" w:rsidR="00000000" w:rsidRPr="00000000">
        <w:rPr>
          <w:highlight w:val="yellow"/>
          <w:rtl w:val="0"/>
        </w:rPr>
        <w:t xml:space="preserve">        // Act</w:t>
      </w:r>
    </w:p>
    <w:p w:rsidR="00000000" w:rsidDel="00000000" w:rsidP="00000000" w:rsidRDefault="00000000" w:rsidRPr="00000000" w14:paraId="00006D7B">
      <w:pPr>
        <w:rPr>
          <w:highlight w:val="yellow"/>
        </w:rPr>
      </w:pPr>
      <w:r w:rsidDel="00000000" w:rsidR="00000000" w:rsidRPr="00000000">
        <w:rPr>
          <w:highlight w:val="yellow"/>
          <w:rtl w:val="0"/>
        </w:rPr>
        <w:t xml:space="preserve">        var result = await _predictionsRepository.GetTotalRecordsForPositionsAsync(pagination);</w:t>
      </w:r>
    </w:p>
    <w:p w:rsidR="00000000" w:rsidDel="00000000" w:rsidP="00000000" w:rsidRDefault="00000000" w:rsidRPr="00000000" w14:paraId="00006D7C">
      <w:pPr>
        <w:rPr>
          <w:highlight w:val="yellow"/>
        </w:rPr>
      </w:pPr>
      <w:r w:rsidDel="00000000" w:rsidR="00000000" w:rsidRPr="00000000">
        <w:rPr>
          <w:rtl w:val="0"/>
        </w:rPr>
      </w:r>
    </w:p>
    <w:p w:rsidR="00000000" w:rsidDel="00000000" w:rsidP="00000000" w:rsidRDefault="00000000" w:rsidRPr="00000000" w14:paraId="00006D7D">
      <w:pPr>
        <w:rPr>
          <w:highlight w:val="yellow"/>
        </w:rPr>
      </w:pPr>
      <w:r w:rsidDel="00000000" w:rsidR="00000000" w:rsidRPr="00000000">
        <w:rPr>
          <w:highlight w:val="yellow"/>
          <w:rtl w:val="0"/>
        </w:rPr>
        <w:t xml:space="preserve">        // Assert</w:t>
      </w:r>
    </w:p>
    <w:p w:rsidR="00000000" w:rsidDel="00000000" w:rsidP="00000000" w:rsidRDefault="00000000" w:rsidRPr="00000000" w14:paraId="00006D7E">
      <w:pPr>
        <w:rPr>
          <w:highlight w:val="yellow"/>
        </w:rPr>
      </w:pPr>
      <w:r w:rsidDel="00000000" w:rsidR="00000000" w:rsidRPr="00000000">
        <w:rPr>
          <w:highlight w:val="yellow"/>
          <w:rtl w:val="0"/>
        </w:rPr>
        <w:t xml:space="preserve">        Assert.IsTrue(result.WasSuccess);</w:t>
      </w:r>
    </w:p>
    <w:p w:rsidR="00000000" w:rsidDel="00000000" w:rsidP="00000000" w:rsidRDefault="00000000" w:rsidRPr="00000000" w14:paraId="00006D7F">
      <w:pPr>
        <w:rPr>
          <w:highlight w:val="yellow"/>
        </w:rPr>
      </w:pPr>
      <w:r w:rsidDel="00000000" w:rsidR="00000000" w:rsidRPr="00000000">
        <w:rPr>
          <w:highlight w:val="yellow"/>
          <w:rtl w:val="0"/>
        </w:rPr>
        <w:t xml:space="preserve">        Assert.AreEqual(1, result.Result); // Only one user should match the filter</w:t>
      </w:r>
    </w:p>
    <w:p w:rsidR="00000000" w:rsidDel="00000000" w:rsidP="00000000" w:rsidRDefault="00000000" w:rsidRPr="00000000" w14:paraId="00006D80">
      <w:pPr>
        <w:rPr>
          <w:highlight w:val="yellow"/>
        </w:rPr>
      </w:pPr>
      <w:r w:rsidDel="00000000" w:rsidR="00000000" w:rsidRPr="00000000">
        <w:rPr>
          <w:highlight w:val="yellow"/>
          <w:rtl w:val="0"/>
        </w:rPr>
        <w:t xml:space="preserve">    }</w:t>
      </w:r>
    </w:p>
    <w:p w:rsidR="00000000" w:rsidDel="00000000" w:rsidP="00000000" w:rsidRDefault="00000000" w:rsidRPr="00000000" w14:paraId="00006D81">
      <w:pPr>
        <w:rPr>
          <w:highlight w:val="yellow"/>
        </w:rPr>
      </w:pPr>
      <w:r w:rsidDel="00000000" w:rsidR="00000000" w:rsidRPr="00000000">
        <w:rPr>
          <w:rtl w:val="0"/>
        </w:rPr>
      </w:r>
    </w:p>
    <w:p w:rsidR="00000000" w:rsidDel="00000000" w:rsidP="00000000" w:rsidRDefault="00000000" w:rsidRPr="00000000" w14:paraId="00006D82">
      <w:pPr>
        <w:rPr>
          <w:highlight w:val="yellow"/>
        </w:rPr>
      </w:pPr>
      <w:r w:rsidDel="00000000" w:rsidR="00000000" w:rsidRPr="00000000">
        <w:rPr>
          <w:highlight w:val="yellow"/>
          <w:rtl w:val="0"/>
        </w:rPr>
        <w:t xml:space="preserve">    [TestMethod]</w:t>
      </w:r>
    </w:p>
    <w:p w:rsidR="00000000" w:rsidDel="00000000" w:rsidP="00000000" w:rsidRDefault="00000000" w:rsidRPr="00000000" w14:paraId="00006D83">
      <w:pPr>
        <w:rPr>
          <w:highlight w:val="yellow"/>
        </w:rPr>
      </w:pPr>
      <w:r w:rsidDel="00000000" w:rsidR="00000000" w:rsidRPr="00000000">
        <w:rPr>
          <w:highlight w:val="yellow"/>
          <w:rtl w:val="0"/>
        </w:rPr>
        <w:t xml:space="preserve">    public async Task GetAllPredictionsAsync_ShouldReturnAllPredictions_WhenNoFilterIsApplied()</w:t>
      </w:r>
    </w:p>
    <w:p w:rsidR="00000000" w:rsidDel="00000000" w:rsidP="00000000" w:rsidRDefault="00000000" w:rsidRPr="00000000" w14:paraId="00006D84">
      <w:pPr>
        <w:rPr>
          <w:highlight w:val="yellow"/>
        </w:rPr>
      </w:pPr>
      <w:r w:rsidDel="00000000" w:rsidR="00000000" w:rsidRPr="00000000">
        <w:rPr>
          <w:highlight w:val="yellow"/>
          <w:rtl w:val="0"/>
        </w:rPr>
        <w:t xml:space="preserve">    {</w:t>
      </w:r>
    </w:p>
    <w:p w:rsidR="00000000" w:rsidDel="00000000" w:rsidP="00000000" w:rsidRDefault="00000000" w:rsidRPr="00000000" w14:paraId="00006D85">
      <w:pPr>
        <w:rPr>
          <w:highlight w:val="yellow"/>
        </w:rPr>
      </w:pPr>
      <w:r w:rsidDel="00000000" w:rsidR="00000000" w:rsidRPr="00000000">
        <w:rPr>
          <w:highlight w:val="yellow"/>
          <w:rtl w:val="0"/>
        </w:rPr>
        <w:t xml:space="preserve">        // Arrange</w:t>
      </w:r>
    </w:p>
    <w:p w:rsidR="00000000" w:rsidDel="00000000" w:rsidP="00000000" w:rsidRDefault="00000000" w:rsidRPr="00000000" w14:paraId="00006D86">
      <w:pPr>
        <w:rPr>
          <w:highlight w:val="yellow"/>
        </w:rPr>
      </w:pPr>
      <w:r w:rsidDel="00000000" w:rsidR="00000000" w:rsidRPr="00000000">
        <w:rPr>
          <w:highlight w:val="yellow"/>
          <w:rtl w:val="0"/>
        </w:rPr>
        <w:t xml:space="preserve">        var user = new User</w:t>
      </w:r>
    </w:p>
    <w:p w:rsidR="00000000" w:rsidDel="00000000" w:rsidP="00000000" w:rsidRDefault="00000000" w:rsidRPr="00000000" w14:paraId="00006D87">
      <w:pPr>
        <w:rPr>
          <w:highlight w:val="yellow"/>
        </w:rPr>
      </w:pPr>
      <w:r w:rsidDel="00000000" w:rsidR="00000000" w:rsidRPr="00000000">
        <w:rPr>
          <w:highlight w:val="yellow"/>
          <w:rtl w:val="0"/>
        </w:rPr>
        <w:t xml:space="preserve">        {</w:t>
      </w:r>
    </w:p>
    <w:p w:rsidR="00000000" w:rsidDel="00000000" w:rsidP="00000000" w:rsidRDefault="00000000" w:rsidRPr="00000000" w14:paraId="00006D88">
      <w:pPr>
        <w:rPr>
          <w:highlight w:val="yellow"/>
        </w:rPr>
      </w:pPr>
      <w:r w:rsidDel="00000000" w:rsidR="00000000" w:rsidRPr="00000000">
        <w:rPr>
          <w:highlight w:val="yellow"/>
          <w:rtl w:val="0"/>
        </w:rPr>
        <w:t xml:space="preserve">            Id = Guid.NewGuid().ToString(),</w:t>
      </w:r>
    </w:p>
    <w:p w:rsidR="00000000" w:rsidDel="00000000" w:rsidP="00000000" w:rsidRDefault="00000000" w:rsidRPr="00000000" w14:paraId="00006D89">
      <w:pPr>
        <w:rPr>
          <w:highlight w:val="yellow"/>
        </w:rPr>
      </w:pPr>
      <w:r w:rsidDel="00000000" w:rsidR="00000000" w:rsidRPr="00000000">
        <w:rPr>
          <w:highlight w:val="yellow"/>
          <w:rtl w:val="0"/>
        </w:rPr>
        <w:t xml:space="preserve">            Email = "test@example.com",</w:t>
      </w:r>
    </w:p>
    <w:p w:rsidR="00000000" w:rsidDel="00000000" w:rsidP="00000000" w:rsidRDefault="00000000" w:rsidRPr="00000000" w14:paraId="00006D8A">
      <w:pPr>
        <w:rPr>
          <w:highlight w:val="yellow"/>
        </w:rPr>
      </w:pPr>
      <w:r w:rsidDel="00000000" w:rsidR="00000000" w:rsidRPr="00000000">
        <w:rPr>
          <w:highlight w:val="yellow"/>
          <w:rtl w:val="0"/>
        </w:rPr>
        <w:t xml:space="preserve">            FirstName = "John",</w:t>
      </w:r>
    </w:p>
    <w:p w:rsidR="00000000" w:rsidDel="00000000" w:rsidP="00000000" w:rsidRDefault="00000000" w:rsidRPr="00000000" w14:paraId="00006D8B">
      <w:pPr>
        <w:rPr>
          <w:highlight w:val="yellow"/>
        </w:rPr>
      </w:pPr>
      <w:r w:rsidDel="00000000" w:rsidR="00000000" w:rsidRPr="00000000">
        <w:rPr>
          <w:highlight w:val="yellow"/>
          <w:rtl w:val="0"/>
        </w:rPr>
        <w:t xml:space="preserve">            LastName = "Doe"</w:t>
      </w:r>
    </w:p>
    <w:p w:rsidR="00000000" w:rsidDel="00000000" w:rsidP="00000000" w:rsidRDefault="00000000" w:rsidRPr="00000000" w14:paraId="00006D8C">
      <w:pPr>
        <w:rPr>
          <w:highlight w:val="yellow"/>
        </w:rPr>
      </w:pPr>
      <w:r w:rsidDel="00000000" w:rsidR="00000000" w:rsidRPr="00000000">
        <w:rPr>
          <w:highlight w:val="yellow"/>
          <w:rtl w:val="0"/>
        </w:rPr>
        <w:t xml:space="preserve">        };</w:t>
      </w:r>
    </w:p>
    <w:p w:rsidR="00000000" w:rsidDel="00000000" w:rsidP="00000000" w:rsidRDefault="00000000" w:rsidRPr="00000000" w14:paraId="00006D8D">
      <w:pPr>
        <w:rPr>
          <w:highlight w:val="yellow"/>
        </w:rPr>
      </w:pPr>
      <w:r w:rsidDel="00000000" w:rsidR="00000000" w:rsidRPr="00000000">
        <w:rPr>
          <w:rtl w:val="0"/>
        </w:rPr>
      </w:r>
    </w:p>
    <w:p w:rsidR="00000000" w:rsidDel="00000000" w:rsidP="00000000" w:rsidRDefault="00000000" w:rsidRPr="00000000" w14:paraId="00006D8E">
      <w:pPr>
        <w:rPr>
          <w:highlight w:val="yellow"/>
        </w:rPr>
      </w:pPr>
      <w:r w:rsidDel="00000000" w:rsidR="00000000" w:rsidRPr="00000000">
        <w:rPr>
          <w:highlight w:val="yellow"/>
          <w:rtl w:val="0"/>
        </w:rPr>
        <w:t xml:space="preserve">        var group = new Group</w:t>
      </w:r>
    </w:p>
    <w:p w:rsidR="00000000" w:rsidDel="00000000" w:rsidP="00000000" w:rsidRDefault="00000000" w:rsidRPr="00000000" w14:paraId="00006D8F">
      <w:pPr>
        <w:rPr>
          <w:highlight w:val="yellow"/>
        </w:rPr>
      </w:pPr>
      <w:r w:rsidDel="00000000" w:rsidR="00000000" w:rsidRPr="00000000">
        <w:rPr>
          <w:highlight w:val="yellow"/>
          <w:rtl w:val="0"/>
        </w:rPr>
        <w:t xml:space="preserve">        {</w:t>
      </w:r>
    </w:p>
    <w:p w:rsidR="00000000" w:rsidDel="00000000" w:rsidP="00000000" w:rsidRDefault="00000000" w:rsidRPr="00000000" w14:paraId="00006D90">
      <w:pPr>
        <w:rPr>
          <w:highlight w:val="yellow"/>
        </w:rPr>
      </w:pPr>
      <w:r w:rsidDel="00000000" w:rsidR="00000000" w:rsidRPr="00000000">
        <w:rPr>
          <w:highlight w:val="yellow"/>
          <w:rtl w:val="0"/>
        </w:rPr>
        <w:t xml:space="preserve">            Id = 1,</w:t>
      </w:r>
    </w:p>
    <w:p w:rsidR="00000000" w:rsidDel="00000000" w:rsidP="00000000" w:rsidRDefault="00000000" w:rsidRPr="00000000" w14:paraId="00006D91">
      <w:pPr>
        <w:rPr>
          <w:highlight w:val="yellow"/>
        </w:rPr>
      </w:pPr>
      <w:r w:rsidDel="00000000" w:rsidR="00000000" w:rsidRPr="00000000">
        <w:rPr>
          <w:highlight w:val="yellow"/>
          <w:rtl w:val="0"/>
        </w:rPr>
        <w:t xml:space="preserve">            Name = "Group A",</w:t>
      </w:r>
    </w:p>
    <w:p w:rsidR="00000000" w:rsidDel="00000000" w:rsidP="00000000" w:rsidRDefault="00000000" w:rsidRPr="00000000" w14:paraId="00006D92">
      <w:pPr>
        <w:rPr>
          <w:highlight w:val="yellow"/>
        </w:rPr>
      </w:pPr>
      <w:r w:rsidDel="00000000" w:rsidR="00000000" w:rsidRPr="00000000">
        <w:rPr>
          <w:highlight w:val="yellow"/>
          <w:rtl w:val="0"/>
        </w:rPr>
        <w:t xml:space="preserve">            AdminId = Guid.NewGuid().ToString(),    // Providing required AdminId</w:t>
      </w:r>
    </w:p>
    <w:p w:rsidR="00000000" w:rsidDel="00000000" w:rsidP="00000000" w:rsidRDefault="00000000" w:rsidRPr="00000000" w14:paraId="00006D93">
      <w:pPr>
        <w:rPr>
          <w:highlight w:val="yellow"/>
        </w:rPr>
      </w:pPr>
      <w:r w:rsidDel="00000000" w:rsidR="00000000" w:rsidRPr="00000000">
        <w:rPr>
          <w:highlight w:val="yellow"/>
          <w:rtl w:val="0"/>
        </w:rPr>
        <w:t xml:space="preserve">            Code = "GRP123"                         // Providing required Code</w:t>
      </w:r>
    </w:p>
    <w:p w:rsidR="00000000" w:rsidDel="00000000" w:rsidP="00000000" w:rsidRDefault="00000000" w:rsidRPr="00000000" w14:paraId="00006D94">
      <w:pPr>
        <w:rPr>
          <w:highlight w:val="yellow"/>
        </w:rPr>
      </w:pPr>
      <w:r w:rsidDel="00000000" w:rsidR="00000000" w:rsidRPr="00000000">
        <w:rPr>
          <w:highlight w:val="yellow"/>
          <w:rtl w:val="0"/>
        </w:rPr>
        <w:t xml:space="preserve">        };</w:t>
      </w:r>
    </w:p>
    <w:p w:rsidR="00000000" w:rsidDel="00000000" w:rsidP="00000000" w:rsidRDefault="00000000" w:rsidRPr="00000000" w14:paraId="00006D95">
      <w:pPr>
        <w:rPr>
          <w:highlight w:val="yellow"/>
        </w:rPr>
      </w:pPr>
      <w:r w:rsidDel="00000000" w:rsidR="00000000" w:rsidRPr="00000000">
        <w:rPr>
          <w:rtl w:val="0"/>
        </w:rPr>
      </w:r>
    </w:p>
    <w:p w:rsidR="00000000" w:rsidDel="00000000" w:rsidP="00000000" w:rsidRDefault="00000000" w:rsidRPr="00000000" w14:paraId="00006D96">
      <w:pPr>
        <w:rPr>
          <w:highlight w:val="yellow"/>
        </w:rPr>
      </w:pPr>
      <w:r w:rsidDel="00000000" w:rsidR="00000000" w:rsidRPr="00000000">
        <w:rPr>
          <w:highlight w:val="yellow"/>
          <w:rtl w:val="0"/>
        </w:rPr>
        <w:t xml:space="preserve">        var match = new Match</w:t>
      </w:r>
    </w:p>
    <w:p w:rsidR="00000000" w:rsidDel="00000000" w:rsidP="00000000" w:rsidRDefault="00000000" w:rsidRPr="00000000" w14:paraId="00006D97">
      <w:pPr>
        <w:rPr>
          <w:highlight w:val="yellow"/>
        </w:rPr>
      </w:pPr>
      <w:r w:rsidDel="00000000" w:rsidR="00000000" w:rsidRPr="00000000">
        <w:rPr>
          <w:highlight w:val="yellow"/>
          <w:rtl w:val="0"/>
        </w:rPr>
        <w:t xml:space="preserve">        {</w:t>
      </w:r>
    </w:p>
    <w:p w:rsidR="00000000" w:rsidDel="00000000" w:rsidP="00000000" w:rsidRDefault="00000000" w:rsidRPr="00000000" w14:paraId="00006D98">
      <w:pPr>
        <w:rPr>
          <w:highlight w:val="yellow"/>
        </w:rPr>
      </w:pPr>
      <w:r w:rsidDel="00000000" w:rsidR="00000000" w:rsidRPr="00000000">
        <w:rPr>
          <w:highlight w:val="yellow"/>
          <w:rtl w:val="0"/>
        </w:rPr>
        <w:t xml:space="preserve">            Id = 1,</w:t>
      </w:r>
    </w:p>
    <w:p w:rsidR="00000000" w:rsidDel="00000000" w:rsidP="00000000" w:rsidRDefault="00000000" w:rsidRPr="00000000" w14:paraId="00006D99">
      <w:pPr>
        <w:rPr>
          <w:highlight w:val="yellow"/>
        </w:rPr>
      </w:pPr>
      <w:r w:rsidDel="00000000" w:rsidR="00000000" w:rsidRPr="00000000">
        <w:rPr>
          <w:highlight w:val="yellow"/>
          <w:rtl w:val="0"/>
        </w:rPr>
        <w:t xml:space="preserve">            Local = new Team { Name = "Team A" },</w:t>
      </w:r>
    </w:p>
    <w:p w:rsidR="00000000" w:rsidDel="00000000" w:rsidP="00000000" w:rsidRDefault="00000000" w:rsidRPr="00000000" w14:paraId="00006D9A">
      <w:pPr>
        <w:rPr>
          <w:highlight w:val="yellow"/>
        </w:rPr>
      </w:pPr>
      <w:r w:rsidDel="00000000" w:rsidR="00000000" w:rsidRPr="00000000">
        <w:rPr>
          <w:highlight w:val="yellow"/>
          <w:rtl w:val="0"/>
        </w:rPr>
        <w:t xml:space="preserve">            Visitor = new Team { Name = "Team B" },</w:t>
      </w:r>
    </w:p>
    <w:p w:rsidR="00000000" w:rsidDel="00000000" w:rsidP="00000000" w:rsidRDefault="00000000" w:rsidRPr="00000000" w14:paraId="00006D9B">
      <w:pPr>
        <w:rPr>
          <w:highlight w:val="yellow"/>
        </w:rPr>
      </w:pPr>
      <w:r w:rsidDel="00000000" w:rsidR="00000000" w:rsidRPr="00000000">
        <w:rPr>
          <w:highlight w:val="yellow"/>
          <w:rtl w:val="0"/>
        </w:rPr>
        <w:t xml:space="preserve">            Date = DateTime.Now</w:t>
      </w:r>
    </w:p>
    <w:p w:rsidR="00000000" w:rsidDel="00000000" w:rsidP="00000000" w:rsidRDefault="00000000" w:rsidRPr="00000000" w14:paraId="00006D9C">
      <w:pPr>
        <w:rPr>
          <w:highlight w:val="yellow"/>
        </w:rPr>
      </w:pPr>
      <w:r w:rsidDel="00000000" w:rsidR="00000000" w:rsidRPr="00000000">
        <w:rPr>
          <w:highlight w:val="yellow"/>
          <w:rtl w:val="0"/>
        </w:rPr>
        <w:t xml:space="preserve">        };</w:t>
      </w:r>
    </w:p>
    <w:p w:rsidR="00000000" w:rsidDel="00000000" w:rsidP="00000000" w:rsidRDefault="00000000" w:rsidRPr="00000000" w14:paraId="00006D9D">
      <w:pPr>
        <w:rPr>
          <w:highlight w:val="yellow"/>
        </w:rPr>
      </w:pPr>
      <w:r w:rsidDel="00000000" w:rsidR="00000000" w:rsidRPr="00000000">
        <w:rPr>
          <w:rtl w:val="0"/>
        </w:rPr>
      </w:r>
    </w:p>
    <w:p w:rsidR="00000000" w:rsidDel="00000000" w:rsidP="00000000" w:rsidRDefault="00000000" w:rsidRPr="00000000" w14:paraId="00006D9E">
      <w:pPr>
        <w:rPr>
          <w:highlight w:val="yellow"/>
        </w:rPr>
      </w:pPr>
      <w:r w:rsidDel="00000000" w:rsidR="00000000" w:rsidRPr="00000000">
        <w:rPr>
          <w:highlight w:val="yellow"/>
          <w:rtl w:val="0"/>
        </w:rPr>
        <w:t xml:space="preserve">        var prediction = new Prediction</w:t>
      </w:r>
    </w:p>
    <w:p w:rsidR="00000000" w:rsidDel="00000000" w:rsidP="00000000" w:rsidRDefault="00000000" w:rsidRPr="00000000" w14:paraId="00006D9F">
      <w:pPr>
        <w:rPr>
          <w:highlight w:val="yellow"/>
        </w:rPr>
      </w:pPr>
      <w:r w:rsidDel="00000000" w:rsidR="00000000" w:rsidRPr="00000000">
        <w:rPr>
          <w:highlight w:val="yellow"/>
          <w:rtl w:val="0"/>
        </w:rPr>
        <w:t xml:space="preserve">        {</w:t>
      </w:r>
    </w:p>
    <w:p w:rsidR="00000000" w:rsidDel="00000000" w:rsidP="00000000" w:rsidRDefault="00000000" w:rsidRPr="00000000" w14:paraId="00006DA0">
      <w:pPr>
        <w:rPr>
          <w:highlight w:val="yellow"/>
        </w:rPr>
      </w:pPr>
      <w:r w:rsidDel="00000000" w:rsidR="00000000" w:rsidRPr="00000000">
        <w:rPr>
          <w:highlight w:val="yellow"/>
          <w:rtl w:val="0"/>
        </w:rPr>
        <w:t xml:space="preserve">            Id = 1,</w:t>
      </w:r>
    </w:p>
    <w:p w:rsidR="00000000" w:rsidDel="00000000" w:rsidP="00000000" w:rsidRDefault="00000000" w:rsidRPr="00000000" w14:paraId="00006DA1">
      <w:pPr>
        <w:rPr>
          <w:highlight w:val="yellow"/>
        </w:rPr>
      </w:pPr>
      <w:r w:rsidDel="00000000" w:rsidR="00000000" w:rsidRPr="00000000">
        <w:rPr>
          <w:highlight w:val="yellow"/>
          <w:rtl w:val="0"/>
        </w:rPr>
        <w:t xml:space="preserve">            Group = group,</w:t>
      </w:r>
    </w:p>
    <w:p w:rsidR="00000000" w:rsidDel="00000000" w:rsidP="00000000" w:rsidRDefault="00000000" w:rsidRPr="00000000" w14:paraId="00006DA2">
      <w:pPr>
        <w:rPr>
          <w:highlight w:val="yellow"/>
        </w:rPr>
      </w:pPr>
      <w:r w:rsidDel="00000000" w:rsidR="00000000" w:rsidRPr="00000000">
        <w:rPr>
          <w:highlight w:val="yellow"/>
          <w:rtl w:val="0"/>
        </w:rPr>
        <w:t xml:space="preserve">            User = user,</w:t>
      </w:r>
    </w:p>
    <w:p w:rsidR="00000000" w:rsidDel="00000000" w:rsidP="00000000" w:rsidRDefault="00000000" w:rsidRPr="00000000" w14:paraId="00006DA3">
      <w:pPr>
        <w:rPr>
          <w:highlight w:val="yellow"/>
        </w:rPr>
      </w:pPr>
      <w:r w:rsidDel="00000000" w:rsidR="00000000" w:rsidRPr="00000000">
        <w:rPr>
          <w:highlight w:val="yellow"/>
          <w:rtl w:val="0"/>
        </w:rPr>
        <w:t xml:space="preserve">            Match = match</w:t>
      </w:r>
    </w:p>
    <w:p w:rsidR="00000000" w:rsidDel="00000000" w:rsidP="00000000" w:rsidRDefault="00000000" w:rsidRPr="00000000" w14:paraId="00006DA4">
      <w:pPr>
        <w:rPr>
          <w:highlight w:val="yellow"/>
        </w:rPr>
      </w:pPr>
      <w:r w:rsidDel="00000000" w:rsidR="00000000" w:rsidRPr="00000000">
        <w:rPr>
          <w:highlight w:val="yellow"/>
          <w:rtl w:val="0"/>
        </w:rPr>
        <w:t xml:space="preserve">        };</w:t>
      </w:r>
    </w:p>
    <w:p w:rsidR="00000000" w:rsidDel="00000000" w:rsidP="00000000" w:rsidRDefault="00000000" w:rsidRPr="00000000" w14:paraId="00006DA5">
      <w:pPr>
        <w:rPr>
          <w:highlight w:val="yellow"/>
        </w:rPr>
      </w:pPr>
      <w:r w:rsidDel="00000000" w:rsidR="00000000" w:rsidRPr="00000000">
        <w:rPr>
          <w:rtl w:val="0"/>
        </w:rPr>
      </w:r>
    </w:p>
    <w:p w:rsidR="00000000" w:rsidDel="00000000" w:rsidP="00000000" w:rsidRDefault="00000000" w:rsidRPr="00000000" w14:paraId="00006DA6">
      <w:pPr>
        <w:rPr>
          <w:highlight w:val="yellow"/>
        </w:rPr>
      </w:pPr>
      <w:r w:rsidDel="00000000" w:rsidR="00000000" w:rsidRPr="00000000">
        <w:rPr>
          <w:highlight w:val="yellow"/>
          <w:rtl w:val="0"/>
        </w:rPr>
        <w:t xml:space="preserve">        _context.Groups.Add(group);</w:t>
      </w:r>
    </w:p>
    <w:p w:rsidR="00000000" w:rsidDel="00000000" w:rsidP="00000000" w:rsidRDefault="00000000" w:rsidRPr="00000000" w14:paraId="00006DA7">
      <w:pPr>
        <w:rPr>
          <w:highlight w:val="yellow"/>
        </w:rPr>
      </w:pPr>
      <w:r w:rsidDel="00000000" w:rsidR="00000000" w:rsidRPr="00000000">
        <w:rPr>
          <w:highlight w:val="yellow"/>
          <w:rtl w:val="0"/>
        </w:rPr>
        <w:t xml:space="preserve">        _context.Users.Add(user);</w:t>
      </w:r>
    </w:p>
    <w:p w:rsidR="00000000" w:rsidDel="00000000" w:rsidP="00000000" w:rsidRDefault="00000000" w:rsidRPr="00000000" w14:paraId="00006DA8">
      <w:pPr>
        <w:rPr>
          <w:highlight w:val="yellow"/>
        </w:rPr>
      </w:pPr>
      <w:r w:rsidDel="00000000" w:rsidR="00000000" w:rsidRPr="00000000">
        <w:rPr>
          <w:highlight w:val="yellow"/>
          <w:rtl w:val="0"/>
        </w:rPr>
        <w:t xml:space="preserve">        _context.Matches.Add(match);</w:t>
      </w:r>
    </w:p>
    <w:p w:rsidR="00000000" w:rsidDel="00000000" w:rsidP="00000000" w:rsidRDefault="00000000" w:rsidRPr="00000000" w14:paraId="00006DA9">
      <w:pPr>
        <w:rPr>
          <w:highlight w:val="yellow"/>
        </w:rPr>
      </w:pPr>
      <w:r w:rsidDel="00000000" w:rsidR="00000000" w:rsidRPr="00000000">
        <w:rPr>
          <w:highlight w:val="yellow"/>
          <w:rtl w:val="0"/>
        </w:rPr>
        <w:t xml:space="preserve">        _context.Predictions.Add(prediction);</w:t>
      </w:r>
    </w:p>
    <w:p w:rsidR="00000000" w:rsidDel="00000000" w:rsidP="00000000" w:rsidRDefault="00000000" w:rsidRPr="00000000" w14:paraId="00006DAA">
      <w:pPr>
        <w:rPr>
          <w:highlight w:val="yellow"/>
        </w:rPr>
      </w:pPr>
      <w:r w:rsidDel="00000000" w:rsidR="00000000" w:rsidRPr="00000000">
        <w:rPr>
          <w:highlight w:val="yellow"/>
          <w:rtl w:val="0"/>
        </w:rPr>
        <w:t xml:space="preserve">        await _context.SaveChangesAsync();</w:t>
      </w:r>
    </w:p>
    <w:p w:rsidR="00000000" w:rsidDel="00000000" w:rsidP="00000000" w:rsidRDefault="00000000" w:rsidRPr="00000000" w14:paraId="00006DAB">
      <w:pPr>
        <w:rPr>
          <w:highlight w:val="yellow"/>
        </w:rPr>
      </w:pPr>
      <w:r w:rsidDel="00000000" w:rsidR="00000000" w:rsidRPr="00000000">
        <w:rPr>
          <w:rtl w:val="0"/>
        </w:rPr>
      </w:r>
    </w:p>
    <w:p w:rsidR="00000000" w:rsidDel="00000000" w:rsidP="00000000" w:rsidRDefault="00000000" w:rsidRPr="00000000" w14:paraId="00006DAC">
      <w:pPr>
        <w:rPr>
          <w:highlight w:val="yellow"/>
        </w:rPr>
      </w:pPr>
      <w:r w:rsidDel="00000000" w:rsidR="00000000" w:rsidRPr="00000000">
        <w:rPr>
          <w:highlight w:val="yellow"/>
          <w:rtl w:val="0"/>
        </w:rPr>
        <w:t xml:space="preserve">        var pagination = new PaginationDTO</w:t>
      </w:r>
    </w:p>
    <w:p w:rsidR="00000000" w:rsidDel="00000000" w:rsidP="00000000" w:rsidRDefault="00000000" w:rsidRPr="00000000" w14:paraId="00006DAD">
      <w:pPr>
        <w:rPr>
          <w:highlight w:val="yellow"/>
        </w:rPr>
      </w:pPr>
      <w:r w:rsidDel="00000000" w:rsidR="00000000" w:rsidRPr="00000000">
        <w:rPr>
          <w:highlight w:val="yellow"/>
          <w:rtl w:val="0"/>
        </w:rPr>
        <w:t xml:space="preserve">        {</w:t>
      </w:r>
    </w:p>
    <w:p w:rsidR="00000000" w:rsidDel="00000000" w:rsidP="00000000" w:rsidRDefault="00000000" w:rsidRPr="00000000" w14:paraId="00006DAE">
      <w:pPr>
        <w:rPr>
          <w:highlight w:val="yellow"/>
        </w:rPr>
      </w:pPr>
      <w:r w:rsidDel="00000000" w:rsidR="00000000" w:rsidRPr="00000000">
        <w:rPr>
          <w:highlight w:val="yellow"/>
          <w:rtl w:val="0"/>
        </w:rPr>
        <w:t xml:space="preserve">            Id = 1,</w:t>
      </w:r>
    </w:p>
    <w:p w:rsidR="00000000" w:rsidDel="00000000" w:rsidP="00000000" w:rsidRDefault="00000000" w:rsidRPr="00000000" w14:paraId="00006DAF">
      <w:pPr>
        <w:rPr>
          <w:highlight w:val="yellow"/>
        </w:rPr>
      </w:pPr>
      <w:r w:rsidDel="00000000" w:rsidR="00000000" w:rsidRPr="00000000">
        <w:rPr>
          <w:highlight w:val="yellow"/>
          <w:rtl w:val="0"/>
        </w:rPr>
        <w:t xml:space="preserve">            Id2 = 1</w:t>
      </w:r>
    </w:p>
    <w:p w:rsidR="00000000" w:rsidDel="00000000" w:rsidP="00000000" w:rsidRDefault="00000000" w:rsidRPr="00000000" w14:paraId="00006DB0">
      <w:pPr>
        <w:rPr>
          <w:highlight w:val="yellow"/>
        </w:rPr>
      </w:pPr>
      <w:r w:rsidDel="00000000" w:rsidR="00000000" w:rsidRPr="00000000">
        <w:rPr>
          <w:highlight w:val="yellow"/>
          <w:rtl w:val="0"/>
        </w:rPr>
        <w:t xml:space="preserve">        };</w:t>
      </w:r>
    </w:p>
    <w:p w:rsidR="00000000" w:rsidDel="00000000" w:rsidP="00000000" w:rsidRDefault="00000000" w:rsidRPr="00000000" w14:paraId="00006DB1">
      <w:pPr>
        <w:rPr>
          <w:highlight w:val="yellow"/>
        </w:rPr>
      </w:pPr>
      <w:r w:rsidDel="00000000" w:rsidR="00000000" w:rsidRPr="00000000">
        <w:rPr>
          <w:rtl w:val="0"/>
        </w:rPr>
      </w:r>
    </w:p>
    <w:p w:rsidR="00000000" w:rsidDel="00000000" w:rsidP="00000000" w:rsidRDefault="00000000" w:rsidRPr="00000000" w14:paraId="00006DB2">
      <w:pPr>
        <w:rPr>
          <w:highlight w:val="yellow"/>
        </w:rPr>
      </w:pPr>
      <w:r w:rsidDel="00000000" w:rsidR="00000000" w:rsidRPr="00000000">
        <w:rPr>
          <w:highlight w:val="yellow"/>
          <w:rtl w:val="0"/>
        </w:rPr>
        <w:t xml:space="preserve">        // Act</w:t>
      </w:r>
    </w:p>
    <w:p w:rsidR="00000000" w:rsidDel="00000000" w:rsidP="00000000" w:rsidRDefault="00000000" w:rsidRPr="00000000" w14:paraId="00006DB3">
      <w:pPr>
        <w:rPr>
          <w:highlight w:val="yellow"/>
        </w:rPr>
      </w:pPr>
      <w:r w:rsidDel="00000000" w:rsidR="00000000" w:rsidRPr="00000000">
        <w:rPr>
          <w:highlight w:val="yellow"/>
          <w:rtl w:val="0"/>
        </w:rPr>
        <w:t xml:space="preserve">        var result = await _predictionsRepository.GetAllPredictionsAsync(pagination);</w:t>
      </w:r>
    </w:p>
    <w:p w:rsidR="00000000" w:rsidDel="00000000" w:rsidP="00000000" w:rsidRDefault="00000000" w:rsidRPr="00000000" w14:paraId="00006DB4">
      <w:pPr>
        <w:rPr>
          <w:highlight w:val="yellow"/>
        </w:rPr>
      </w:pPr>
      <w:r w:rsidDel="00000000" w:rsidR="00000000" w:rsidRPr="00000000">
        <w:rPr>
          <w:rtl w:val="0"/>
        </w:rPr>
      </w:r>
    </w:p>
    <w:p w:rsidR="00000000" w:rsidDel="00000000" w:rsidP="00000000" w:rsidRDefault="00000000" w:rsidRPr="00000000" w14:paraId="00006DB5">
      <w:pPr>
        <w:rPr>
          <w:highlight w:val="yellow"/>
        </w:rPr>
      </w:pPr>
      <w:r w:rsidDel="00000000" w:rsidR="00000000" w:rsidRPr="00000000">
        <w:rPr>
          <w:highlight w:val="yellow"/>
          <w:rtl w:val="0"/>
        </w:rPr>
        <w:t xml:space="preserve">        // Assert</w:t>
      </w:r>
    </w:p>
    <w:p w:rsidR="00000000" w:rsidDel="00000000" w:rsidP="00000000" w:rsidRDefault="00000000" w:rsidRPr="00000000" w14:paraId="00006DB6">
      <w:pPr>
        <w:rPr>
          <w:highlight w:val="yellow"/>
        </w:rPr>
      </w:pPr>
      <w:r w:rsidDel="00000000" w:rsidR="00000000" w:rsidRPr="00000000">
        <w:rPr>
          <w:highlight w:val="yellow"/>
          <w:rtl w:val="0"/>
        </w:rPr>
        <w:t xml:space="preserve">        Assert.IsTrue(result.WasSuccess);</w:t>
      </w:r>
    </w:p>
    <w:p w:rsidR="00000000" w:rsidDel="00000000" w:rsidP="00000000" w:rsidRDefault="00000000" w:rsidRPr="00000000" w14:paraId="00006DB7">
      <w:pPr>
        <w:rPr>
          <w:highlight w:val="yellow"/>
        </w:rPr>
      </w:pPr>
      <w:r w:rsidDel="00000000" w:rsidR="00000000" w:rsidRPr="00000000">
        <w:rPr>
          <w:highlight w:val="yellow"/>
          <w:rtl w:val="0"/>
        </w:rPr>
        <w:t xml:space="preserve">        Assert.AreEqual(1, result.Result!.Count());</w:t>
      </w:r>
    </w:p>
    <w:p w:rsidR="00000000" w:rsidDel="00000000" w:rsidP="00000000" w:rsidRDefault="00000000" w:rsidRPr="00000000" w14:paraId="00006DB8">
      <w:pPr>
        <w:rPr>
          <w:highlight w:val="yellow"/>
        </w:rPr>
      </w:pPr>
      <w:r w:rsidDel="00000000" w:rsidR="00000000" w:rsidRPr="00000000">
        <w:rPr>
          <w:highlight w:val="yellow"/>
          <w:rtl w:val="0"/>
        </w:rPr>
        <w:t xml:space="preserve">    }</w:t>
      </w:r>
    </w:p>
    <w:p w:rsidR="00000000" w:rsidDel="00000000" w:rsidP="00000000" w:rsidRDefault="00000000" w:rsidRPr="00000000" w14:paraId="00006DB9">
      <w:pPr>
        <w:rPr>
          <w:highlight w:val="yellow"/>
        </w:rPr>
      </w:pPr>
      <w:r w:rsidDel="00000000" w:rsidR="00000000" w:rsidRPr="00000000">
        <w:rPr>
          <w:rtl w:val="0"/>
        </w:rPr>
      </w:r>
    </w:p>
    <w:p w:rsidR="00000000" w:rsidDel="00000000" w:rsidP="00000000" w:rsidRDefault="00000000" w:rsidRPr="00000000" w14:paraId="00006DBA">
      <w:pPr>
        <w:rPr>
          <w:highlight w:val="yellow"/>
        </w:rPr>
      </w:pPr>
      <w:r w:rsidDel="00000000" w:rsidR="00000000" w:rsidRPr="00000000">
        <w:rPr>
          <w:highlight w:val="yellow"/>
          <w:rtl w:val="0"/>
        </w:rPr>
        <w:t xml:space="preserve">    [TestMethod]</w:t>
      </w:r>
    </w:p>
    <w:p w:rsidR="00000000" w:rsidDel="00000000" w:rsidP="00000000" w:rsidRDefault="00000000" w:rsidRPr="00000000" w14:paraId="00006DBB">
      <w:pPr>
        <w:rPr>
          <w:highlight w:val="yellow"/>
        </w:rPr>
      </w:pPr>
      <w:r w:rsidDel="00000000" w:rsidR="00000000" w:rsidRPr="00000000">
        <w:rPr>
          <w:highlight w:val="yellow"/>
          <w:rtl w:val="0"/>
        </w:rPr>
        <w:t xml:space="preserve">    public async Task GetAllPredictionsAsync_ShouldReturnFilteredPredictions_WhenFilterIsApplied()</w:t>
      </w:r>
    </w:p>
    <w:p w:rsidR="00000000" w:rsidDel="00000000" w:rsidP="00000000" w:rsidRDefault="00000000" w:rsidRPr="00000000" w14:paraId="00006DBC">
      <w:pPr>
        <w:rPr>
          <w:highlight w:val="yellow"/>
        </w:rPr>
      </w:pPr>
      <w:r w:rsidDel="00000000" w:rsidR="00000000" w:rsidRPr="00000000">
        <w:rPr>
          <w:highlight w:val="yellow"/>
          <w:rtl w:val="0"/>
        </w:rPr>
        <w:t xml:space="preserve">    {</w:t>
      </w:r>
    </w:p>
    <w:p w:rsidR="00000000" w:rsidDel="00000000" w:rsidP="00000000" w:rsidRDefault="00000000" w:rsidRPr="00000000" w14:paraId="00006DBD">
      <w:pPr>
        <w:rPr>
          <w:highlight w:val="yellow"/>
        </w:rPr>
      </w:pPr>
      <w:r w:rsidDel="00000000" w:rsidR="00000000" w:rsidRPr="00000000">
        <w:rPr>
          <w:highlight w:val="yellow"/>
          <w:rtl w:val="0"/>
        </w:rPr>
        <w:t xml:space="preserve">        // Arrange</w:t>
      </w:r>
    </w:p>
    <w:p w:rsidR="00000000" w:rsidDel="00000000" w:rsidP="00000000" w:rsidRDefault="00000000" w:rsidRPr="00000000" w14:paraId="00006DBE">
      <w:pPr>
        <w:rPr>
          <w:highlight w:val="yellow"/>
        </w:rPr>
      </w:pPr>
      <w:r w:rsidDel="00000000" w:rsidR="00000000" w:rsidRPr="00000000">
        <w:rPr>
          <w:highlight w:val="yellow"/>
          <w:rtl w:val="0"/>
        </w:rPr>
        <w:t xml:space="preserve">        var user1 = new User</w:t>
      </w:r>
    </w:p>
    <w:p w:rsidR="00000000" w:rsidDel="00000000" w:rsidP="00000000" w:rsidRDefault="00000000" w:rsidRPr="00000000" w14:paraId="00006DBF">
      <w:pPr>
        <w:rPr>
          <w:highlight w:val="yellow"/>
        </w:rPr>
      </w:pPr>
      <w:r w:rsidDel="00000000" w:rsidR="00000000" w:rsidRPr="00000000">
        <w:rPr>
          <w:highlight w:val="yellow"/>
          <w:rtl w:val="0"/>
        </w:rPr>
        <w:t xml:space="preserve">        {</w:t>
      </w:r>
    </w:p>
    <w:p w:rsidR="00000000" w:rsidDel="00000000" w:rsidP="00000000" w:rsidRDefault="00000000" w:rsidRPr="00000000" w14:paraId="00006DC0">
      <w:pPr>
        <w:rPr>
          <w:highlight w:val="yellow"/>
        </w:rPr>
      </w:pPr>
      <w:r w:rsidDel="00000000" w:rsidR="00000000" w:rsidRPr="00000000">
        <w:rPr>
          <w:highlight w:val="yellow"/>
          <w:rtl w:val="0"/>
        </w:rPr>
        <w:t xml:space="preserve">            Id = Guid.NewGuid().ToString(),</w:t>
      </w:r>
    </w:p>
    <w:p w:rsidR="00000000" w:rsidDel="00000000" w:rsidP="00000000" w:rsidRDefault="00000000" w:rsidRPr="00000000" w14:paraId="00006DC1">
      <w:pPr>
        <w:rPr>
          <w:highlight w:val="yellow"/>
        </w:rPr>
      </w:pPr>
      <w:r w:rsidDel="00000000" w:rsidR="00000000" w:rsidRPr="00000000">
        <w:rPr>
          <w:highlight w:val="yellow"/>
          <w:rtl w:val="0"/>
        </w:rPr>
        <w:t xml:space="preserve">            Email = "john@example.com",</w:t>
      </w:r>
    </w:p>
    <w:p w:rsidR="00000000" w:rsidDel="00000000" w:rsidP="00000000" w:rsidRDefault="00000000" w:rsidRPr="00000000" w14:paraId="00006DC2">
      <w:pPr>
        <w:rPr>
          <w:highlight w:val="yellow"/>
        </w:rPr>
      </w:pPr>
      <w:r w:rsidDel="00000000" w:rsidR="00000000" w:rsidRPr="00000000">
        <w:rPr>
          <w:highlight w:val="yellow"/>
          <w:rtl w:val="0"/>
        </w:rPr>
        <w:t xml:space="preserve">            FirstName = "John",</w:t>
      </w:r>
    </w:p>
    <w:p w:rsidR="00000000" w:rsidDel="00000000" w:rsidP="00000000" w:rsidRDefault="00000000" w:rsidRPr="00000000" w14:paraId="00006DC3">
      <w:pPr>
        <w:rPr>
          <w:highlight w:val="yellow"/>
        </w:rPr>
      </w:pPr>
      <w:r w:rsidDel="00000000" w:rsidR="00000000" w:rsidRPr="00000000">
        <w:rPr>
          <w:highlight w:val="yellow"/>
          <w:rtl w:val="0"/>
        </w:rPr>
        <w:t xml:space="preserve">            LastName = "Doe"</w:t>
      </w:r>
    </w:p>
    <w:p w:rsidR="00000000" w:rsidDel="00000000" w:rsidP="00000000" w:rsidRDefault="00000000" w:rsidRPr="00000000" w14:paraId="00006DC4">
      <w:pPr>
        <w:rPr>
          <w:highlight w:val="yellow"/>
        </w:rPr>
      </w:pPr>
      <w:r w:rsidDel="00000000" w:rsidR="00000000" w:rsidRPr="00000000">
        <w:rPr>
          <w:highlight w:val="yellow"/>
          <w:rtl w:val="0"/>
        </w:rPr>
        <w:t xml:space="preserve">        };</w:t>
      </w:r>
    </w:p>
    <w:p w:rsidR="00000000" w:rsidDel="00000000" w:rsidP="00000000" w:rsidRDefault="00000000" w:rsidRPr="00000000" w14:paraId="00006DC5">
      <w:pPr>
        <w:rPr>
          <w:highlight w:val="yellow"/>
        </w:rPr>
      </w:pPr>
      <w:r w:rsidDel="00000000" w:rsidR="00000000" w:rsidRPr="00000000">
        <w:rPr>
          <w:rtl w:val="0"/>
        </w:rPr>
      </w:r>
    </w:p>
    <w:p w:rsidR="00000000" w:rsidDel="00000000" w:rsidP="00000000" w:rsidRDefault="00000000" w:rsidRPr="00000000" w14:paraId="00006DC6">
      <w:pPr>
        <w:rPr>
          <w:highlight w:val="yellow"/>
        </w:rPr>
      </w:pPr>
      <w:r w:rsidDel="00000000" w:rsidR="00000000" w:rsidRPr="00000000">
        <w:rPr>
          <w:highlight w:val="yellow"/>
          <w:rtl w:val="0"/>
        </w:rPr>
        <w:t xml:space="preserve">        var user2 = new User</w:t>
      </w:r>
    </w:p>
    <w:p w:rsidR="00000000" w:rsidDel="00000000" w:rsidP="00000000" w:rsidRDefault="00000000" w:rsidRPr="00000000" w14:paraId="00006DC7">
      <w:pPr>
        <w:rPr>
          <w:highlight w:val="yellow"/>
        </w:rPr>
      </w:pPr>
      <w:r w:rsidDel="00000000" w:rsidR="00000000" w:rsidRPr="00000000">
        <w:rPr>
          <w:highlight w:val="yellow"/>
          <w:rtl w:val="0"/>
        </w:rPr>
        <w:t xml:space="preserve">        {</w:t>
      </w:r>
    </w:p>
    <w:p w:rsidR="00000000" w:rsidDel="00000000" w:rsidP="00000000" w:rsidRDefault="00000000" w:rsidRPr="00000000" w14:paraId="00006DC8">
      <w:pPr>
        <w:rPr>
          <w:highlight w:val="yellow"/>
        </w:rPr>
      </w:pPr>
      <w:r w:rsidDel="00000000" w:rsidR="00000000" w:rsidRPr="00000000">
        <w:rPr>
          <w:highlight w:val="yellow"/>
          <w:rtl w:val="0"/>
        </w:rPr>
        <w:t xml:space="preserve">            Id = Guid.NewGuid().ToString(),</w:t>
      </w:r>
    </w:p>
    <w:p w:rsidR="00000000" w:rsidDel="00000000" w:rsidP="00000000" w:rsidRDefault="00000000" w:rsidRPr="00000000" w14:paraId="00006DC9">
      <w:pPr>
        <w:rPr>
          <w:highlight w:val="yellow"/>
        </w:rPr>
      </w:pPr>
      <w:r w:rsidDel="00000000" w:rsidR="00000000" w:rsidRPr="00000000">
        <w:rPr>
          <w:highlight w:val="yellow"/>
          <w:rtl w:val="0"/>
        </w:rPr>
        <w:t xml:space="preserve">            Email = "jane@example.com",</w:t>
      </w:r>
    </w:p>
    <w:p w:rsidR="00000000" w:rsidDel="00000000" w:rsidP="00000000" w:rsidRDefault="00000000" w:rsidRPr="00000000" w14:paraId="00006DCA">
      <w:pPr>
        <w:rPr>
          <w:highlight w:val="yellow"/>
        </w:rPr>
      </w:pPr>
      <w:r w:rsidDel="00000000" w:rsidR="00000000" w:rsidRPr="00000000">
        <w:rPr>
          <w:highlight w:val="yellow"/>
          <w:rtl w:val="0"/>
        </w:rPr>
        <w:t xml:space="preserve">            FirstName = "Jane",</w:t>
      </w:r>
    </w:p>
    <w:p w:rsidR="00000000" w:rsidDel="00000000" w:rsidP="00000000" w:rsidRDefault="00000000" w:rsidRPr="00000000" w14:paraId="00006DCB">
      <w:pPr>
        <w:rPr>
          <w:highlight w:val="yellow"/>
        </w:rPr>
      </w:pPr>
      <w:r w:rsidDel="00000000" w:rsidR="00000000" w:rsidRPr="00000000">
        <w:rPr>
          <w:highlight w:val="yellow"/>
          <w:rtl w:val="0"/>
        </w:rPr>
        <w:t xml:space="preserve">            LastName = "Smith"</w:t>
      </w:r>
    </w:p>
    <w:p w:rsidR="00000000" w:rsidDel="00000000" w:rsidP="00000000" w:rsidRDefault="00000000" w:rsidRPr="00000000" w14:paraId="00006DCC">
      <w:pPr>
        <w:rPr>
          <w:highlight w:val="yellow"/>
        </w:rPr>
      </w:pPr>
      <w:r w:rsidDel="00000000" w:rsidR="00000000" w:rsidRPr="00000000">
        <w:rPr>
          <w:highlight w:val="yellow"/>
          <w:rtl w:val="0"/>
        </w:rPr>
        <w:t xml:space="preserve">        };</w:t>
      </w:r>
    </w:p>
    <w:p w:rsidR="00000000" w:rsidDel="00000000" w:rsidP="00000000" w:rsidRDefault="00000000" w:rsidRPr="00000000" w14:paraId="00006DCD">
      <w:pPr>
        <w:rPr>
          <w:highlight w:val="yellow"/>
        </w:rPr>
      </w:pPr>
      <w:r w:rsidDel="00000000" w:rsidR="00000000" w:rsidRPr="00000000">
        <w:rPr>
          <w:rtl w:val="0"/>
        </w:rPr>
      </w:r>
    </w:p>
    <w:p w:rsidR="00000000" w:rsidDel="00000000" w:rsidP="00000000" w:rsidRDefault="00000000" w:rsidRPr="00000000" w14:paraId="00006DCE">
      <w:pPr>
        <w:rPr>
          <w:highlight w:val="yellow"/>
        </w:rPr>
      </w:pPr>
      <w:r w:rsidDel="00000000" w:rsidR="00000000" w:rsidRPr="00000000">
        <w:rPr>
          <w:highlight w:val="yellow"/>
          <w:rtl w:val="0"/>
        </w:rPr>
        <w:t xml:space="preserve">        var group = new Group</w:t>
      </w:r>
    </w:p>
    <w:p w:rsidR="00000000" w:rsidDel="00000000" w:rsidP="00000000" w:rsidRDefault="00000000" w:rsidRPr="00000000" w14:paraId="00006DCF">
      <w:pPr>
        <w:rPr>
          <w:highlight w:val="yellow"/>
        </w:rPr>
      </w:pPr>
      <w:r w:rsidDel="00000000" w:rsidR="00000000" w:rsidRPr="00000000">
        <w:rPr>
          <w:highlight w:val="yellow"/>
          <w:rtl w:val="0"/>
        </w:rPr>
        <w:t xml:space="preserve">        {</w:t>
      </w:r>
    </w:p>
    <w:p w:rsidR="00000000" w:rsidDel="00000000" w:rsidP="00000000" w:rsidRDefault="00000000" w:rsidRPr="00000000" w14:paraId="00006DD0">
      <w:pPr>
        <w:rPr>
          <w:highlight w:val="yellow"/>
        </w:rPr>
      </w:pPr>
      <w:r w:rsidDel="00000000" w:rsidR="00000000" w:rsidRPr="00000000">
        <w:rPr>
          <w:highlight w:val="yellow"/>
          <w:rtl w:val="0"/>
        </w:rPr>
        <w:t xml:space="preserve">            Id = 1,</w:t>
      </w:r>
    </w:p>
    <w:p w:rsidR="00000000" w:rsidDel="00000000" w:rsidP="00000000" w:rsidRDefault="00000000" w:rsidRPr="00000000" w14:paraId="00006DD1">
      <w:pPr>
        <w:rPr>
          <w:highlight w:val="yellow"/>
        </w:rPr>
      </w:pPr>
      <w:r w:rsidDel="00000000" w:rsidR="00000000" w:rsidRPr="00000000">
        <w:rPr>
          <w:highlight w:val="yellow"/>
          <w:rtl w:val="0"/>
        </w:rPr>
        <w:t xml:space="preserve">            Name = "Group A",</w:t>
      </w:r>
    </w:p>
    <w:p w:rsidR="00000000" w:rsidDel="00000000" w:rsidP="00000000" w:rsidRDefault="00000000" w:rsidRPr="00000000" w14:paraId="00006DD2">
      <w:pPr>
        <w:rPr>
          <w:highlight w:val="yellow"/>
        </w:rPr>
      </w:pPr>
      <w:r w:rsidDel="00000000" w:rsidR="00000000" w:rsidRPr="00000000">
        <w:rPr>
          <w:highlight w:val="yellow"/>
          <w:rtl w:val="0"/>
        </w:rPr>
        <w:t xml:space="preserve">            AdminId = Guid.NewGuid().ToString(),    // Providing required AdminId</w:t>
      </w:r>
    </w:p>
    <w:p w:rsidR="00000000" w:rsidDel="00000000" w:rsidP="00000000" w:rsidRDefault="00000000" w:rsidRPr="00000000" w14:paraId="00006DD3">
      <w:pPr>
        <w:rPr>
          <w:highlight w:val="yellow"/>
        </w:rPr>
      </w:pPr>
      <w:r w:rsidDel="00000000" w:rsidR="00000000" w:rsidRPr="00000000">
        <w:rPr>
          <w:highlight w:val="yellow"/>
          <w:rtl w:val="0"/>
        </w:rPr>
        <w:t xml:space="preserve">            Code = "GRP123"                         // Providing required Code</w:t>
      </w:r>
    </w:p>
    <w:p w:rsidR="00000000" w:rsidDel="00000000" w:rsidP="00000000" w:rsidRDefault="00000000" w:rsidRPr="00000000" w14:paraId="00006DD4">
      <w:pPr>
        <w:rPr>
          <w:highlight w:val="yellow"/>
        </w:rPr>
      </w:pPr>
      <w:r w:rsidDel="00000000" w:rsidR="00000000" w:rsidRPr="00000000">
        <w:rPr>
          <w:highlight w:val="yellow"/>
          <w:rtl w:val="0"/>
        </w:rPr>
        <w:t xml:space="preserve">        };</w:t>
      </w:r>
    </w:p>
    <w:p w:rsidR="00000000" w:rsidDel="00000000" w:rsidP="00000000" w:rsidRDefault="00000000" w:rsidRPr="00000000" w14:paraId="00006DD5">
      <w:pPr>
        <w:rPr>
          <w:highlight w:val="yellow"/>
        </w:rPr>
      </w:pPr>
      <w:r w:rsidDel="00000000" w:rsidR="00000000" w:rsidRPr="00000000">
        <w:rPr>
          <w:rtl w:val="0"/>
        </w:rPr>
      </w:r>
    </w:p>
    <w:p w:rsidR="00000000" w:rsidDel="00000000" w:rsidP="00000000" w:rsidRDefault="00000000" w:rsidRPr="00000000" w14:paraId="00006DD6">
      <w:pPr>
        <w:rPr>
          <w:highlight w:val="yellow"/>
        </w:rPr>
      </w:pPr>
      <w:r w:rsidDel="00000000" w:rsidR="00000000" w:rsidRPr="00000000">
        <w:rPr>
          <w:highlight w:val="yellow"/>
          <w:rtl w:val="0"/>
        </w:rPr>
        <w:t xml:space="preserve">        var match = new Match</w:t>
      </w:r>
    </w:p>
    <w:p w:rsidR="00000000" w:rsidDel="00000000" w:rsidP="00000000" w:rsidRDefault="00000000" w:rsidRPr="00000000" w14:paraId="00006DD7">
      <w:pPr>
        <w:rPr>
          <w:highlight w:val="yellow"/>
        </w:rPr>
      </w:pPr>
      <w:r w:rsidDel="00000000" w:rsidR="00000000" w:rsidRPr="00000000">
        <w:rPr>
          <w:highlight w:val="yellow"/>
          <w:rtl w:val="0"/>
        </w:rPr>
        <w:t xml:space="preserve">        {</w:t>
      </w:r>
    </w:p>
    <w:p w:rsidR="00000000" w:rsidDel="00000000" w:rsidP="00000000" w:rsidRDefault="00000000" w:rsidRPr="00000000" w14:paraId="00006DD8">
      <w:pPr>
        <w:rPr>
          <w:highlight w:val="yellow"/>
        </w:rPr>
      </w:pPr>
      <w:r w:rsidDel="00000000" w:rsidR="00000000" w:rsidRPr="00000000">
        <w:rPr>
          <w:highlight w:val="yellow"/>
          <w:rtl w:val="0"/>
        </w:rPr>
        <w:t xml:space="preserve">            Id = 1,</w:t>
      </w:r>
    </w:p>
    <w:p w:rsidR="00000000" w:rsidDel="00000000" w:rsidP="00000000" w:rsidRDefault="00000000" w:rsidRPr="00000000" w14:paraId="00006DD9">
      <w:pPr>
        <w:rPr>
          <w:highlight w:val="yellow"/>
        </w:rPr>
      </w:pPr>
      <w:r w:rsidDel="00000000" w:rsidR="00000000" w:rsidRPr="00000000">
        <w:rPr>
          <w:highlight w:val="yellow"/>
          <w:rtl w:val="0"/>
        </w:rPr>
        <w:t xml:space="preserve">            Local = new Team { Name = "Team A" },</w:t>
      </w:r>
    </w:p>
    <w:p w:rsidR="00000000" w:rsidDel="00000000" w:rsidP="00000000" w:rsidRDefault="00000000" w:rsidRPr="00000000" w14:paraId="00006DDA">
      <w:pPr>
        <w:rPr>
          <w:highlight w:val="yellow"/>
        </w:rPr>
      </w:pPr>
      <w:r w:rsidDel="00000000" w:rsidR="00000000" w:rsidRPr="00000000">
        <w:rPr>
          <w:highlight w:val="yellow"/>
          <w:rtl w:val="0"/>
        </w:rPr>
        <w:t xml:space="preserve">            Visitor = new Team { Name = "Team B" },</w:t>
      </w:r>
    </w:p>
    <w:p w:rsidR="00000000" w:rsidDel="00000000" w:rsidP="00000000" w:rsidRDefault="00000000" w:rsidRPr="00000000" w14:paraId="00006DDB">
      <w:pPr>
        <w:rPr>
          <w:highlight w:val="yellow"/>
        </w:rPr>
      </w:pPr>
      <w:r w:rsidDel="00000000" w:rsidR="00000000" w:rsidRPr="00000000">
        <w:rPr>
          <w:highlight w:val="yellow"/>
          <w:rtl w:val="0"/>
        </w:rPr>
        <w:t xml:space="preserve">            Date = DateTime.Now</w:t>
      </w:r>
    </w:p>
    <w:p w:rsidR="00000000" w:rsidDel="00000000" w:rsidP="00000000" w:rsidRDefault="00000000" w:rsidRPr="00000000" w14:paraId="00006DDC">
      <w:pPr>
        <w:rPr>
          <w:highlight w:val="yellow"/>
        </w:rPr>
      </w:pPr>
      <w:r w:rsidDel="00000000" w:rsidR="00000000" w:rsidRPr="00000000">
        <w:rPr>
          <w:highlight w:val="yellow"/>
          <w:rtl w:val="0"/>
        </w:rPr>
        <w:t xml:space="preserve">        };</w:t>
      </w:r>
    </w:p>
    <w:p w:rsidR="00000000" w:rsidDel="00000000" w:rsidP="00000000" w:rsidRDefault="00000000" w:rsidRPr="00000000" w14:paraId="00006DDD">
      <w:pPr>
        <w:rPr>
          <w:highlight w:val="yellow"/>
        </w:rPr>
      </w:pPr>
      <w:r w:rsidDel="00000000" w:rsidR="00000000" w:rsidRPr="00000000">
        <w:rPr>
          <w:rtl w:val="0"/>
        </w:rPr>
      </w:r>
    </w:p>
    <w:p w:rsidR="00000000" w:rsidDel="00000000" w:rsidP="00000000" w:rsidRDefault="00000000" w:rsidRPr="00000000" w14:paraId="00006DDE">
      <w:pPr>
        <w:rPr>
          <w:highlight w:val="yellow"/>
        </w:rPr>
      </w:pPr>
      <w:r w:rsidDel="00000000" w:rsidR="00000000" w:rsidRPr="00000000">
        <w:rPr>
          <w:highlight w:val="yellow"/>
          <w:rtl w:val="0"/>
        </w:rPr>
        <w:t xml:space="preserve">        var prediction1 = new Prediction</w:t>
      </w:r>
    </w:p>
    <w:p w:rsidR="00000000" w:rsidDel="00000000" w:rsidP="00000000" w:rsidRDefault="00000000" w:rsidRPr="00000000" w14:paraId="00006DDF">
      <w:pPr>
        <w:rPr>
          <w:highlight w:val="yellow"/>
        </w:rPr>
      </w:pPr>
      <w:r w:rsidDel="00000000" w:rsidR="00000000" w:rsidRPr="00000000">
        <w:rPr>
          <w:highlight w:val="yellow"/>
          <w:rtl w:val="0"/>
        </w:rPr>
        <w:t xml:space="preserve">        {</w:t>
      </w:r>
    </w:p>
    <w:p w:rsidR="00000000" w:rsidDel="00000000" w:rsidP="00000000" w:rsidRDefault="00000000" w:rsidRPr="00000000" w14:paraId="00006DE0">
      <w:pPr>
        <w:rPr>
          <w:highlight w:val="yellow"/>
        </w:rPr>
      </w:pPr>
      <w:r w:rsidDel="00000000" w:rsidR="00000000" w:rsidRPr="00000000">
        <w:rPr>
          <w:highlight w:val="yellow"/>
          <w:rtl w:val="0"/>
        </w:rPr>
        <w:t xml:space="preserve">            Id = 1,</w:t>
      </w:r>
    </w:p>
    <w:p w:rsidR="00000000" w:rsidDel="00000000" w:rsidP="00000000" w:rsidRDefault="00000000" w:rsidRPr="00000000" w14:paraId="00006DE1">
      <w:pPr>
        <w:rPr>
          <w:highlight w:val="yellow"/>
        </w:rPr>
      </w:pPr>
      <w:r w:rsidDel="00000000" w:rsidR="00000000" w:rsidRPr="00000000">
        <w:rPr>
          <w:highlight w:val="yellow"/>
          <w:rtl w:val="0"/>
        </w:rPr>
        <w:t xml:space="preserve">            Group = group,</w:t>
      </w:r>
    </w:p>
    <w:p w:rsidR="00000000" w:rsidDel="00000000" w:rsidP="00000000" w:rsidRDefault="00000000" w:rsidRPr="00000000" w14:paraId="00006DE2">
      <w:pPr>
        <w:rPr>
          <w:highlight w:val="yellow"/>
        </w:rPr>
      </w:pPr>
      <w:r w:rsidDel="00000000" w:rsidR="00000000" w:rsidRPr="00000000">
        <w:rPr>
          <w:highlight w:val="yellow"/>
          <w:rtl w:val="0"/>
        </w:rPr>
        <w:t xml:space="preserve">            User = user1,</w:t>
      </w:r>
    </w:p>
    <w:p w:rsidR="00000000" w:rsidDel="00000000" w:rsidP="00000000" w:rsidRDefault="00000000" w:rsidRPr="00000000" w14:paraId="00006DE3">
      <w:pPr>
        <w:rPr>
          <w:highlight w:val="yellow"/>
        </w:rPr>
      </w:pPr>
      <w:r w:rsidDel="00000000" w:rsidR="00000000" w:rsidRPr="00000000">
        <w:rPr>
          <w:highlight w:val="yellow"/>
          <w:rtl w:val="0"/>
        </w:rPr>
        <w:t xml:space="preserve">            Match = match</w:t>
      </w:r>
    </w:p>
    <w:p w:rsidR="00000000" w:rsidDel="00000000" w:rsidP="00000000" w:rsidRDefault="00000000" w:rsidRPr="00000000" w14:paraId="00006DE4">
      <w:pPr>
        <w:rPr>
          <w:highlight w:val="yellow"/>
        </w:rPr>
      </w:pPr>
      <w:r w:rsidDel="00000000" w:rsidR="00000000" w:rsidRPr="00000000">
        <w:rPr>
          <w:highlight w:val="yellow"/>
          <w:rtl w:val="0"/>
        </w:rPr>
        <w:t xml:space="preserve">        };</w:t>
      </w:r>
    </w:p>
    <w:p w:rsidR="00000000" w:rsidDel="00000000" w:rsidP="00000000" w:rsidRDefault="00000000" w:rsidRPr="00000000" w14:paraId="00006DE5">
      <w:pPr>
        <w:rPr>
          <w:highlight w:val="yellow"/>
        </w:rPr>
      </w:pPr>
      <w:r w:rsidDel="00000000" w:rsidR="00000000" w:rsidRPr="00000000">
        <w:rPr>
          <w:rtl w:val="0"/>
        </w:rPr>
      </w:r>
    </w:p>
    <w:p w:rsidR="00000000" w:rsidDel="00000000" w:rsidP="00000000" w:rsidRDefault="00000000" w:rsidRPr="00000000" w14:paraId="00006DE6">
      <w:pPr>
        <w:rPr>
          <w:highlight w:val="yellow"/>
        </w:rPr>
      </w:pPr>
      <w:r w:rsidDel="00000000" w:rsidR="00000000" w:rsidRPr="00000000">
        <w:rPr>
          <w:highlight w:val="yellow"/>
          <w:rtl w:val="0"/>
        </w:rPr>
        <w:t xml:space="preserve">        var prediction2 = new Prediction</w:t>
      </w:r>
    </w:p>
    <w:p w:rsidR="00000000" w:rsidDel="00000000" w:rsidP="00000000" w:rsidRDefault="00000000" w:rsidRPr="00000000" w14:paraId="00006DE7">
      <w:pPr>
        <w:rPr>
          <w:highlight w:val="yellow"/>
        </w:rPr>
      </w:pPr>
      <w:r w:rsidDel="00000000" w:rsidR="00000000" w:rsidRPr="00000000">
        <w:rPr>
          <w:highlight w:val="yellow"/>
          <w:rtl w:val="0"/>
        </w:rPr>
        <w:t xml:space="preserve">        {</w:t>
      </w:r>
    </w:p>
    <w:p w:rsidR="00000000" w:rsidDel="00000000" w:rsidP="00000000" w:rsidRDefault="00000000" w:rsidRPr="00000000" w14:paraId="00006DE8">
      <w:pPr>
        <w:rPr>
          <w:highlight w:val="yellow"/>
        </w:rPr>
      </w:pPr>
      <w:r w:rsidDel="00000000" w:rsidR="00000000" w:rsidRPr="00000000">
        <w:rPr>
          <w:highlight w:val="yellow"/>
          <w:rtl w:val="0"/>
        </w:rPr>
        <w:t xml:space="preserve">            Id = 2,</w:t>
      </w:r>
    </w:p>
    <w:p w:rsidR="00000000" w:rsidDel="00000000" w:rsidP="00000000" w:rsidRDefault="00000000" w:rsidRPr="00000000" w14:paraId="00006DE9">
      <w:pPr>
        <w:rPr>
          <w:highlight w:val="yellow"/>
        </w:rPr>
      </w:pPr>
      <w:r w:rsidDel="00000000" w:rsidR="00000000" w:rsidRPr="00000000">
        <w:rPr>
          <w:highlight w:val="yellow"/>
          <w:rtl w:val="0"/>
        </w:rPr>
        <w:t xml:space="preserve">            Group = group,</w:t>
      </w:r>
    </w:p>
    <w:p w:rsidR="00000000" w:rsidDel="00000000" w:rsidP="00000000" w:rsidRDefault="00000000" w:rsidRPr="00000000" w14:paraId="00006DEA">
      <w:pPr>
        <w:rPr>
          <w:highlight w:val="yellow"/>
        </w:rPr>
      </w:pPr>
      <w:r w:rsidDel="00000000" w:rsidR="00000000" w:rsidRPr="00000000">
        <w:rPr>
          <w:highlight w:val="yellow"/>
          <w:rtl w:val="0"/>
        </w:rPr>
        <w:t xml:space="preserve">            User = user2,</w:t>
      </w:r>
    </w:p>
    <w:p w:rsidR="00000000" w:rsidDel="00000000" w:rsidP="00000000" w:rsidRDefault="00000000" w:rsidRPr="00000000" w14:paraId="00006DEB">
      <w:pPr>
        <w:rPr>
          <w:highlight w:val="yellow"/>
        </w:rPr>
      </w:pPr>
      <w:r w:rsidDel="00000000" w:rsidR="00000000" w:rsidRPr="00000000">
        <w:rPr>
          <w:highlight w:val="yellow"/>
          <w:rtl w:val="0"/>
        </w:rPr>
        <w:t xml:space="preserve">            Match = match</w:t>
      </w:r>
    </w:p>
    <w:p w:rsidR="00000000" w:rsidDel="00000000" w:rsidP="00000000" w:rsidRDefault="00000000" w:rsidRPr="00000000" w14:paraId="00006DEC">
      <w:pPr>
        <w:rPr>
          <w:highlight w:val="yellow"/>
        </w:rPr>
      </w:pPr>
      <w:r w:rsidDel="00000000" w:rsidR="00000000" w:rsidRPr="00000000">
        <w:rPr>
          <w:highlight w:val="yellow"/>
          <w:rtl w:val="0"/>
        </w:rPr>
        <w:t xml:space="preserve">        };</w:t>
      </w:r>
    </w:p>
    <w:p w:rsidR="00000000" w:rsidDel="00000000" w:rsidP="00000000" w:rsidRDefault="00000000" w:rsidRPr="00000000" w14:paraId="00006DED">
      <w:pPr>
        <w:rPr>
          <w:highlight w:val="yellow"/>
        </w:rPr>
      </w:pPr>
      <w:r w:rsidDel="00000000" w:rsidR="00000000" w:rsidRPr="00000000">
        <w:rPr>
          <w:rtl w:val="0"/>
        </w:rPr>
      </w:r>
    </w:p>
    <w:p w:rsidR="00000000" w:rsidDel="00000000" w:rsidP="00000000" w:rsidRDefault="00000000" w:rsidRPr="00000000" w14:paraId="00006DEE">
      <w:pPr>
        <w:rPr>
          <w:highlight w:val="yellow"/>
        </w:rPr>
      </w:pPr>
      <w:r w:rsidDel="00000000" w:rsidR="00000000" w:rsidRPr="00000000">
        <w:rPr>
          <w:highlight w:val="yellow"/>
          <w:rtl w:val="0"/>
        </w:rPr>
        <w:t xml:space="preserve">        _context.Groups.Add(group);</w:t>
      </w:r>
    </w:p>
    <w:p w:rsidR="00000000" w:rsidDel="00000000" w:rsidP="00000000" w:rsidRDefault="00000000" w:rsidRPr="00000000" w14:paraId="00006DEF">
      <w:pPr>
        <w:rPr>
          <w:highlight w:val="yellow"/>
        </w:rPr>
      </w:pPr>
      <w:r w:rsidDel="00000000" w:rsidR="00000000" w:rsidRPr="00000000">
        <w:rPr>
          <w:highlight w:val="yellow"/>
          <w:rtl w:val="0"/>
        </w:rPr>
        <w:t xml:space="preserve">        _context.Users.AddRange(user1, user2);</w:t>
      </w:r>
    </w:p>
    <w:p w:rsidR="00000000" w:rsidDel="00000000" w:rsidP="00000000" w:rsidRDefault="00000000" w:rsidRPr="00000000" w14:paraId="00006DF0">
      <w:pPr>
        <w:rPr>
          <w:highlight w:val="yellow"/>
        </w:rPr>
      </w:pPr>
      <w:r w:rsidDel="00000000" w:rsidR="00000000" w:rsidRPr="00000000">
        <w:rPr>
          <w:highlight w:val="yellow"/>
          <w:rtl w:val="0"/>
        </w:rPr>
        <w:t xml:space="preserve">        _context.Matches.Add(match);</w:t>
      </w:r>
    </w:p>
    <w:p w:rsidR="00000000" w:rsidDel="00000000" w:rsidP="00000000" w:rsidRDefault="00000000" w:rsidRPr="00000000" w14:paraId="00006DF1">
      <w:pPr>
        <w:rPr>
          <w:highlight w:val="yellow"/>
        </w:rPr>
      </w:pPr>
      <w:r w:rsidDel="00000000" w:rsidR="00000000" w:rsidRPr="00000000">
        <w:rPr>
          <w:highlight w:val="yellow"/>
          <w:rtl w:val="0"/>
        </w:rPr>
        <w:t xml:space="preserve">        _context.Predictions.AddRange(prediction1, prediction2);</w:t>
      </w:r>
    </w:p>
    <w:p w:rsidR="00000000" w:rsidDel="00000000" w:rsidP="00000000" w:rsidRDefault="00000000" w:rsidRPr="00000000" w14:paraId="00006DF2">
      <w:pPr>
        <w:rPr>
          <w:highlight w:val="yellow"/>
        </w:rPr>
      </w:pPr>
      <w:r w:rsidDel="00000000" w:rsidR="00000000" w:rsidRPr="00000000">
        <w:rPr>
          <w:highlight w:val="yellow"/>
          <w:rtl w:val="0"/>
        </w:rPr>
        <w:t xml:space="preserve">        await _context.SaveChangesAsync();</w:t>
      </w:r>
    </w:p>
    <w:p w:rsidR="00000000" w:rsidDel="00000000" w:rsidP="00000000" w:rsidRDefault="00000000" w:rsidRPr="00000000" w14:paraId="00006DF3">
      <w:pPr>
        <w:rPr>
          <w:highlight w:val="yellow"/>
        </w:rPr>
      </w:pPr>
      <w:r w:rsidDel="00000000" w:rsidR="00000000" w:rsidRPr="00000000">
        <w:rPr>
          <w:rtl w:val="0"/>
        </w:rPr>
      </w:r>
    </w:p>
    <w:p w:rsidR="00000000" w:rsidDel="00000000" w:rsidP="00000000" w:rsidRDefault="00000000" w:rsidRPr="00000000" w14:paraId="00006DF4">
      <w:pPr>
        <w:rPr>
          <w:highlight w:val="yellow"/>
        </w:rPr>
      </w:pPr>
      <w:r w:rsidDel="00000000" w:rsidR="00000000" w:rsidRPr="00000000">
        <w:rPr>
          <w:highlight w:val="yellow"/>
          <w:rtl w:val="0"/>
        </w:rPr>
        <w:t xml:space="preserve">        var pagination = new PaginationDTO</w:t>
      </w:r>
    </w:p>
    <w:p w:rsidR="00000000" w:rsidDel="00000000" w:rsidP="00000000" w:rsidRDefault="00000000" w:rsidRPr="00000000" w14:paraId="00006DF5">
      <w:pPr>
        <w:rPr>
          <w:highlight w:val="yellow"/>
        </w:rPr>
      </w:pPr>
      <w:r w:rsidDel="00000000" w:rsidR="00000000" w:rsidRPr="00000000">
        <w:rPr>
          <w:highlight w:val="yellow"/>
          <w:rtl w:val="0"/>
        </w:rPr>
        <w:t xml:space="preserve">        {</w:t>
      </w:r>
    </w:p>
    <w:p w:rsidR="00000000" w:rsidDel="00000000" w:rsidP="00000000" w:rsidRDefault="00000000" w:rsidRPr="00000000" w14:paraId="00006DF6">
      <w:pPr>
        <w:rPr>
          <w:highlight w:val="yellow"/>
        </w:rPr>
      </w:pPr>
      <w:r w:rsidDel="00000000" w:rsidR="00000000" w:rsidRPr="00000000">
        <w:rPr>
          <w:highlight w:val="yellow"/>
          <w:rtl w:val="0"/>
        </w:rPr>
        <w:t xml:space="preserve">            Id = 1,</w:t>
      </w:r>
    </w:p>
    <w:p w:rsidR="00000000" w:rsidDel="00000000" w:rsidP="00000000" w:rsidRDefault="00000000" w:rsidRPr="00000000" w14:paraId="00006DF7">
      <w:pPr>
        <w:rPr>
          <w:highlight w:val="yellow"/>
        </w:rPr>
      </w:pPr>
      <w:r w:rsidDel="00000000" w:rsidR="00000000" w:rsidRPr="00000000">
        <w:rPr>
          <w:highlight w:val="yellow"/>
          <w:rtl w:val="0"/>
        </w:rPr>
        <w:t xml:space="preserve">            Id2 = 1,</w:t>
      </w:r>
    </w:p>
    <w:p w:rsidR="00000000" w:rsidDel="00000000" w:rsidP="00000000" w:rsidRDefault="00000000" w:rsidRPr="00000000" w14:paraId="00006DF8">
      <w:pPr>
        <w:rPr>
          <w:highlight w:val="yellow"/>
        </w:rPr>
      </w:pPr>
      <w:r w:rsidDel="00000000" w:rsidR="00000000" w:rsidRPr="00000000">
        <w:rPr>
          <w:highlight w:val="yellow"/>
          <w:rtl w:val="0"/>
        </w:rPr>
        <w:t xml:space="preserve">            Filter = "John"</w:t>
      </w:r>
    </w:p>
    <w:p w:rsidR="00000000" w:rsidDel="00000000" w:rsidP="00000000" w:rsidRDefault="00000000" w:rsidRPr="00000000" w14:paraId="00006DF9">
      <w:pPr>
        <w:rPr>
          <w:highlight w:val="yellow"/>
        </w:rPr>
      </w:pPr>
      <w:r w:rsidDel="00000000" w:rsidR="00000000" w:rsidRPr="00000000">
        <w:rPr>
          <w:highlight w:val="yellow"/>
          <w:rtl w:val="0"/>
        </w:rPr>
        <w:t xml:space="preserve">        };</w:t>
      </w:r>
    </w:p>
    <w:p w:rsidR="00000000" w:rsidDel="00000000" w:rsidP="00000000" w:rsidRDefault="00000000" w:rsidRPr="00000000" w14:paraId="00006DFA">
      <w:pPr>
        <w:rPr>
          <w:highlight w:val="yellow"/>
        </w:rPr>
      </w:pPr>
      <w:r w:rsidDel="00000000" w:rsidR="00000000" w:rsidRPr="00000000">
        <w:rPr>
          <w:rtl w:val="0"/>
        </w:rPr>
      </w:r>
    </w:p>
    <w:p w:rsidR="00000000" w:rsidDel="00000000" w:rsidP="00000000" w:rsidRDefault="00000000" w:rsidRPr="00000000" w14:paraId="00006DFB">
      <w:pPr>
        <w:rPr>
          <w:highlight w:val="yellow"/>
        </w:rPr>
      </w:pPr>
      <w:r w:rsidDel="00000000" w:rsidR="00000000" w:rsidRPr="00000000">
        <w:rPr>
          <w:highlight w:val="yellow"/>
          <w:rtl w:val="0"/>
        </w:rPr>
        <w:t xml:space="preserve">        // Act</w:t>
      </w:r>
    </w:p>
    <w:p w:rsidR="00000000" w:rsidDel="00000000" w:rsidP="00000000" w:rsidRDefault="00000000" w:rsidRPr="00000000" w14:paraId="00006DFC">
      <w:pPr>
        <w:rPr>
          <w:highlight w:val="yellow"/>
        </w:rPr>
      </w:pPr>
      <w:r w:rsidDel="00000000" w:rsidR="00000000" w:rsidRPr="00000000">
        <w:rPr>
          <w:highlight w:val="yellow"/>
          <w:rtl w:val="0"/>
        </w:rPr>
        <w:t xml:space="preserve">        var result = await _predictionsRepository.GetAllPredictionsAsync(pagination);</w:t>
      </w:r>
    </w:p>
    <w:p w:rsidR="00000000" w:rsidDel="00000000" w:rsidP="00000000" w:rsidRDefault="00000000" w:rsidRPr="00000000" w14:paraId="00006DFD">
      <w:pPr>
        <w:rPr>
          <w:highlight w:val="yellow"/>
        </w:rPr>
      </w:pPr>
      <w:r w:rsidDel="00000000" w:rsidR="00000000" w:rsidRPr="00000000">
        <w:rPr>
          <w:rtl w:val="0"/>
        </w:rPr>
      </w:r>
    </w:p>
    <w:p w:rsidR="00000000" w:rsidDel="00000000" w:rsidP="00000000" w:rsidRDefault="00000000" w:rsidRPr="00000000" w14:paraId="00006DFE">
      <w:pPr>
        <w:rPr>
          <w:highlight w:val="yellow"/>
        </w:rPr>
      </w:pPr>
      <w:r w:rsidDel="00000000" w:rsidR="00000000" w:rsidRPr="00000000">
        <w:rPr>
          <w:highlight w:val="yellow"/>
          <w:rtl w:val="0"/>
        </w:rPr>
        <w:t xml:space="preserve">        // Assert</w:t>
      </w:r>
    </w:p>
    <w:p w:rsidR="00000000" w:rsidDel="00000000" w:rsidP="00000000" w:rsidRDefault="00000000" w:rsidRPr="00000000" w14:paraId="00006DFF">
      <w:pPr>
        <w:rPr>
          <w:highlight w:val="yellow"/>
        </w:rPr>
      </w:pPr>
      <w:r w:rsidDel="00000000" w:rsidR="00000000" w:rsidRPr="00000000">
        <w:rPr>
          <w:highlight w:val="yellow"/>
          <w:rtl w:val="0"/>
        </w:rPr>
        <w:t xml:space="preserve">        Assert.IsTrue(result.WasSuccess);</w:t>
      </w:r>
    </w:p>
    <w:p w:rsidR="00000000" w:rsidDel="00000000" w:rsidP="00000000" w:rsidRDefault="00000000" w:rsidRPr="00000000" w14:paraId="00006E00">
      <w:pPr>
        <w:rPr>
          <w:highlight w:val="yellow"/>
        </w:rPr>
      </w:pPr>
      <w:r w:rsidDel="00000000" w:rsidR="00000000" w:rsidRPr="00000000">
        <w:rPr>
          <w:highlight w:val="yellow"/>
          <w:rtl w:val="0"/>
        </w:rPr>
        <w:t xml:space="preserve">        Assert.AreEqual(1, result.Result!.Count()); // Only one user should match the filter</w:t>
      </w:r>
    </w:p>
    <w:p w:rsidR="00000000" w:rsidDel="00000000" w:rsidP="00000000" w:rsidRDefault="00000000" w:rsidRPr="00000000" w14:paraId="00006E01">
      <w:pPr>
        <w:rPr>
          <w:highlight w:val="yellow"/>
        </w:rPr>
      </w:pPr>
      <w:r w:rsidDel="00000000" w:rsidR="00000000" w:rsidRPr="00000000">
        <w:rPr>
          <w:highlight w:val="yellow"/>
          <w:rtl w:val="0"/>
        </w:rPr>
        <w:t xml:space="preserve">        Assert.AreEqual("John", result.Result!.First().User.FirstName);</w:t>
      </w:r>
    </w:p>
    <w:p w:rsidR="00000000" w:rsidDel="00000000" w:rsidP="00000000" w:rsidRDefault="00000000" w:rsidRPr="00000000" w14:paraId="00006E02">
      <w:pPr>
        <w:rPr>
          <w:highlight w:val="yellow"/>
        </w:rPr>
      </w:pPr>
      <w:r w:rsidDel="00000000" w:rsidR="00000000" w:rsidRPr="00000000">
        <w:rPr>
          <w:highlight w:val="yellow"/>
          <w:rtl w:val="0"/>
        </w:rPr>
        <w:t xml:space="preserve">    }</w:t>
      </w:r>
    </w:p>
    <w:p w:rsidR="00000000" w:rsidDel="00000000" w:rsidP="00000000" w:rsidRDefault="00000000" w:rsidRPr="00000000" w14:paraId="00006E03">
      <w:pPr>
        <w:rPr>
          <w:highlight w:val="yellow"/>
        </w:rPr>
      </w:pPr>
      <w:r w:rsidDel="00000000" w:rsidR="00000000" w:rsidRPr="00000000">
        <w:rPr>
          <w:rtl w:val="0"/>
        </w:rPr>
      </w:r>
    </w:p>
    <w:p w:rsidR="00000000" w:rsidDel="00000000" w:rsidP="00000000" w:rsidRDefault="00000000" w:rsidRPr="00000000" w14:paraId="00006E04">
      <w:pPr>
        <w:rPr>
          <w:highlight w:val="yellow"/>
        </w:rPr>
      </w:pPr>
      <w:r w:rsidDel="00000000" w:rsidR="00000000" w:rsidRPr="00000000">
        <w:rPr>
          <w:highlight w:val="yellow"/>
          <w:rtl w:val="0"/>
        </w:rPr>
        <w:t xml:space="preserve">    [TestMethod]</w:t>
      </w:r>
    </w:p>
    <w:p w:rsidR="00000000" w:rsidDel="00000000" w:rsidP="00000000" w:rsidRDefault="00000000" w:rsidRPr="00000000" w14:paraId="00006E05">
      <w:pPr>
        <w:rPr>
          <w:highlight w:val="yellow"/>
        </w:rPr>
      </w:pPr>
      <w:r w:rsidDel="00000000" w:rsidR="00000000" w:rsidRPr="00000000">
        <w:rPr>
          <w:highlight w:val="yellow"/>
          <w:rtl w:val="0"/>
        </w:rPr>
        <w:t xml:space="preserve">    public async Task GetTotalRecordsAllPredictionsAsync_ShouldReturnCorrectCount_WhenNoFilterIsApplied()</w:t>
      </w:r>
    </w:p>
    <w:p w:rsidR="00000000" w:rsidDel="00000000" w:rsidP="00000000" w:rsidRDefault="00000000" w:rsidRPr="00000000" w14:paraId="00006E06">
      <w:pPr>
        <w:rPr>
          <w:highlight w:val="yellow"/>
        </w:rPr>
      </w:pPr>
      <w:r w:rsidDel="00000000" w:rsidR="00000000" w:rsidRPr="00000000">
        <w:rPr>
          <w:highlight w:val="yellow"/>
          <w:rtl w:val="0"/>
        </w:rPr>
        <w:t xml:space="preserve">    {</w:t>
      </w:r>
    </w:p>
    <w:p w:rsidR="00000000" w:rsidDel="00000000" w:rsidP="00000000" w:rsidRDefault="00000000" w:rsidRPr="00000000" w14:paraId="00006E07">
      <w:pPr>
        <w:rPr>
          <w:highlight w:val="yellow"/>
        </w:rPr>
      </w:pPr>
      <w:r w:rsidDel="00000000" w:rsidR="00000000" w:rsidRPr="00000000">
        <w:rPr>
          <w:highlight w:val="yellow"/>
          <w:rtl w:val="0"/>
        </w:rPr>
        <w:t xml:space="preserve">        // Arrange</w:t>
      </w:r>
    </w:p>
    <w:p w:rsidR="00000000" w:rsidDel="00000000" w:rsidP="00000000" w:rsidRDefault="00000000" w:rsidRPr="00000000" w14:paraId="00006E08">
      <w:pPr>
        <w:rPr>
          <w:highlight w:val="yellow"/>
        </w:rPr>
      </w:pPr>
      <w:r w:rsidDel="00000000" w:rsidR="00000000" w:rsidRPr="00000000">
        <w:rPr>
          <w:highlight w:val="yellow"/>
          <w:rtl w:val="0"/>
        </w:rPr>
        <w:t xml:space="preserve">        var user = new User</w:t>
      </w:r>
    </w:p>
    <w:p w:rsidR="00000000" w:rsidDel="00000000" w:rsidP="00000000" w:rsidRDefault="00000000" w:rsidRPr="00000000" w14:paraId="00006E09">
      <w:pPr>
        <w:rPr>
          <w:highlight w:val="yellow"/>
        </w:rPr>
      </w:pPr>
      <w:r w:rsidDel="00000000" w:rsidR="00000000" w:rsidRPr="00000000">
        <w:rPr>
          <w:highlight w:val="yellow"/>
          <w:rtl w:val="0"/>
        </w:rPr>
        <w:t xml:space="preserve">        {</w:t>
      </w:r>
    </w:p>
    <w:p w:rsidR="00000000" w:rsidDel="00000000" w:rsidP="00000000" w:rsidRDefault="00000000" w:rsidRPr="00000000" w14:paraId="00006E0A">
      <w:pPr>
        <w:rPr>
          <w:highlight w:val="yellow"/>
        </w:rPr>
      </w:pPr>
      <w:r w:rsidDel="00000000" w:rsidR="00000000" w:rsidRPr="00000000">
        <w:rPr>
          <w:highlight w:val="yellow"/>
          <w:rtl w:val="0"/>
        </w:rPr>
        <w:t xml:space="preserve">            Id = Guid.NewGuid().ToString(),</w:t>
      </w:r>
    </w:p>
    <w:p w:rsidR="00000000" w:rsidDel="00000000" w:rsidP="00000000" w:rsidRDefault="00000000" w:rsidRPr="00000000" w14:paraId="00006E0B">
      <w:pPr>
        <w:rPr>
          <w:highlight w:val="yellow"/>
        </w:rPr>
      </w:pPr>
      <w:r w:rsidDel="00000000" w:rsidR="00000000" w:rsidRPr="00000000">
        <w:rPr>
          <w:highlight w:val="yellow"/>
          <w:rtl w:val="0"/>
        </w:rPr>
        <w:t xml:space="preserve">            Email = "test@example.com",</w:t>
      </w:r>
    </w:p>
    <w:p w:rsidR="00000000" w:rsidDel="00000000" w:rsidP="00000000" w:rsidRDefault="00000000" w:rsidRPr="00000000" w14:paraId="00006E0C">
      <w:pPr>
        <w:rPr>
          <w:highlight w:val="yellow"/>
        </w:rPr>
      </w:pPr>
      <w:r w:rsidDel="00000000" w:rsidR="00000000" w:rsidRPr="00000000">
        <w:rPr>
          <w:highlight w:val="yellow"/>
          <w:rtl w:val="0"/>
        </w:rPr>
        <w:t xml:space="preserve">            FirstName = "John",            // Providing required FirstName</w:t>
      </w:r>
    </w:p>
    <w:p w:rsidR="00000000" w:rsidDel="00000000" w:rsidP="00000000" w:rsidRDefault="00000000" w:rsidRPr="00000000" w14:paraId="00006E0D">
      <w:pPr>
        <w:rPr>
          <w:highlight w:val="yellow"/>
        </w:rPr>
      </w:pPr>
      <w:r w:rsidDel="00000000" w:rsidR="00000000" w:rsidRPr="00000000">
        <w:rPr>
          <w:highlight w:val="yellow"/>
          <w:rtl w:val="0"/>
        </w:rPr>
        <w:t xml:space="preserve">            LastName = "Doe"               // Providing required LastName</w:t>
      </w:r>
    </w:p>
    <w:p w:rsidR="00000000" w:rsidDel="00000000" w:rsidP="00000000" w:rsidRDefault="00000000" w:rsidRPr="00000000" w14:paraId="00006E0E">
      <w:pPr>
        <w:rPr>
          <w:highlight w:val="yellow"/>
        </w:rPr>
      </w:pPr>
      <w:r w:rsidDel="00000000" w:rsidR="00000000" w:rsidRPr="00000000">
        <w:rPr>
          <w:highlight w:val="yellow"/>
          <w:rtl w:val="0"/>
        </w:rPr>
        <w:t xml:space="preserve">        };</w:t>
      </w:r>
    </w:p>
    <w:p w:rsidR="00000000" w:rsidDel="00000000" w:rsidP="00000000" w:rsidRDefault="00000000" w:rsidRPr="00000000" w14:paraId="00006E0F">
      <w:pPr>
        <w:rPr>
          <w:highlight w:val="yellow"/>
        </w:rPr>
      </w:pPr>
      <w:r w:rsidDel="00000000" w:rsidR="00000000" w:rsidRPr="00000000">
        <w:rPr>
          <w:rtl w:val="0"/>
        </w:rPr>
      </w:r>
    </w:p>
    <w:p w:rsidR="00000000" w:rsidDel="00000000" w:rsidP="00000000" w:rsidRDefault="00000000" w:rsidRPr="00000000" w14:paraId="00006E10">
      <w:pPr>
        <w:rPr>
          <w:highlight w:val="yellow"/>
        </w:rPr>
      </w:pPr>
      <w:r w:rsidDel="00000000" w:rsidR="00000000" w:rsidRPr="00000000">
        <w:rPr>
          <w:highlight w:val="yellow"/>
          <w:rtl w:val="0"/>
        </w:rPr>
        <w:t xml:space="preserve">        var group = new Group</w:t>
      </w:r>
    </w:p>
    <w:p w:rsidR="00000000" w:rsidDel="00000000" w:rsidP="00000000" w:rsidRDefault="00000000" w:rsidRPr="00000000" w14:paraId="00006E11">
      <w:pPr>
        <w:rPr>
          <w:highlight w:val="yellow"/>
        </w:rPr>
      </w:pPr>
      <w:r w:rsidDel="00000000" w:rsidR="00000000" w:rsidRPr="00000000">
        <w:rPr>
          <w:highlight w:val="yellow"/>
          <w:rtl w:val="0"/>
        </w:rPr>
        <w:t xml:space="preserve">        {</w:t>
      </w:r>
    </w:p>
    <w:p w:rsidR="00000000" w:rsidDel="00000000" w:rsidP="00000000" w:rsidRDefault="00000000" w:rsidRPr="00000000" w14:paraId="00006E12">
      <w:pPr>
        <w:rPr>
          <w:highlight w:val="yellow"/>
        </w:rPr>
      </w:pPr>
      <w:r w:rsidDel="00000000" w:rsidR="00000000" w:rsidRPr="00000000">
        <w:rPr>
          <w:highlight w:val="yellow"/>
          <w:rtl w:val="0"/>
        </w:rPr>
        <w:t xml:space="preserve">            Id = 1,</w:t>
      </w:r>
    </w:p>
    <w:p w:rsidR="00000000" w:rsidDel="00000000" w:rsidP="00000000" w:rsidRDefault="00000000" w:rsidRPr="00000000" w14:paraId="00006E13">
      <w:pPr>
        <w:rPr>
          <w:highlight w:val="yellow"/>
        </w:rPr>
      </w:pPr>
      <w:r w:rsidDel="00000000" w:rsidR="00000000" w:rsidRPr="00000000">
        <w:rPr>
          <w:highlight w:val="yellow"/>
          <w:rtl w:val="0"/>
        </w:rPr>
        <w:t xml:space="preserve">            Name = "Group A",</w:t>
      </w:r>
    </w:p>
    <w:p w:rsidR="00000000" w:rsidDel="00000000" w:rsidP="00000000" w:rsidRDefault="00000000" w:rsidRPr="00000000" w14:paraId="00006E14">
      <w:pPr>
        <w:rPr>
          <w:highlight w:val="yellow"/>
        </w:rPr>
      </w:pPr>
      <w:r w:rsidDel="00000000" w:rsidR="00000000" w:rsidRPr="00000000">
        <w:rPr>
          <w:highlight w:val="yellow"/>
          <w:rtl w:val="0"/>
        </w:rPr>
        <w:t xml:space="preserve">            AdminId = Guid.NewGuid().ToString(),    // Providing required AdminId</w:t>
      </w:r>
    </w:p>
    <w:p w:rsidR="00000000" w:rsidDel="00000000" w:rsidP="00000000" w:rsidRDefault="00000000" w:rsidRPr="00000000" w14:paraId="00006E15">
      <w:pPr>
        <w:rPr>
          <w:highlight w:val="yellow"/>
        </w:rPr>
      </w:pPr>
      <w:r w:rsidDel="00000000" w:rsidR="00000000" w:rsidRPr="00000000">
        <w:rPr>
          <w:highlight w:val="yellow"/>
          <w:rtl w:val="0"/>
        </w:rPr>
        <w:t xml:space="preserve">            Code = "GRP123"                         // Providing required Code</w:t>
      </w:r>
    </w:p>
    <w:p w:rsidR="00000000" w:rsidDel="00000000" w:rsidP="00000000" w:rsidRDefault="00000000" w:rsidRPr="00000000" w14:paraId="00006E16">
      <w:pPr>
        <w:rPr>
          <w:highlight w:val="yellow"/>
        </w:rPr>
      </w:pPr>
      <w:r w:rsidDel="00000000" w:rsidR="00000000" w:rsidRPr="00000000">
        <w:rPr>
          <w:highlight w:val="yellow"/>
          <w:rtl w:val="0"/>
        </w:rPr>
        <w:t xml:space="preserve">        };</w:t>
      </w:r>
    </w:p>
    <w:p w:rsidR="00000000" w:rsidDel="00000000" w:rsidP="00000000" w:rsidRDefault="00000000" w:rsidRPr="00000000" w14:paraId="00006E17">
      <w:pPr>
        <w:rPr>
          <w:highlight w:val="yellow"/>
        </w:rPr>
      </w:pPr>
      <w:r w:rsidDel="00000000" w:rsidR="00000000" w:rsidRPr="00000000">
        <w:rPr>
          <w:rtl w:val="0"/>
        </w:rPr>
      </w:r>
    </w:p>
    <w:p w:rsidR="00000000" w:rsidDel="00000000" w:rsidP="00000000" w:rsidRDefault="00000000" w:rsidRPr="00000000" w14:paraId="00006E18">
      <w:pPr>
        <w:rPr>
          <w:highlight w:val="yellow"/>
        </w:rPr>
      </w:pPr>
      <w:r w:rsidDel="00000000" w:rsidR="00000000" w:rsidRPr="00000000">
        <w:rPr>
          <w:highlight w:val="yellow"/>
          <w:rtl w:val="0"/>
        </w:rPr>
        <w:t xml:space="preserve">        var match = new Match { Id = 1 };</w:t>
      </w:r>
    </w:p>
    <w:p w:rsidR="00000000" w:rsidDel="00000000" w:rsidP="00000000" w:rsidRDefault="00000000" w:rsidRPr="00000000" w14:paraId="00006E19">
      <w:pPr>
        <w:rPr>
          <w:highlight w:val="yellow"/>
        </w:rPr>
      </w:pPr>
      <w:r w:rsidDel="00000000" w:rsidR="00000000" w:rsidRPr="00000000">
        <w:rPr>
          <w:rtl w:val="0"/>
        </w:rPr>
      </w:r>
    </w:p>
    <w:p w:rsidR="00000000" w:rsidDel="00000000" w:rsidP="00000000" w:rsidRDefault="00000000" w:rsidRPr="00000000" w14:paraId="00006E1A">
      <w:pPr>
        <w:rPr>
          <w:highlight w:val="yellow"/>
        </w:rPr>
      </w:pPr>
      <w:r w:rsidDel="00000000" w:rsidR="00000000" w:rsidRPr="00000000">
        <w:rPr>
          <w:highlight w:val="yellow"/>
          <w:rtl w:val="0"/>
        </w:rPr>
        <w:t xml:space="preserve">        var prediction = new Prediction</w:t>
      </w:r>
    </w:p>
    <w:p w:rsidR="00000000" w:rsidDel="00000000" w:rsidP="00000000" w:rsidRDefault="00000000" w:rsidRPr="00000000" w14:paraId="00006E1B">
      <w:pPr>
        <w:rPr>
          <w:highlight w:val="yellow"/>
        </w:rPr>
      </w:pPr>
      <w:r w:rsidDel="00000000" w:rsidR="00000000" w:rsidRPr="00000000">
        <w:rPr>
          <w:highlight w:val="yellow"/>
          <w:rtl w:val="0"/>
        </w:rPr>
        <w:t xml:space="preserve">        {</w:t>
      </w:r>
    </w:p>
    <w:p w:rsidR="00000000" w:rsidDel="00000000" w:rsidP="00000000" w:rsidRDefault="00000000" w:rsidRPr="00000000" w14:paraId="00006E1C">
      <w:pPr>
        <w:rPr>
          <w:highlight w:val="yellow"/>
        </w:rPr>
      </w:pPr>
      <w:r w:rsidDel="00000000" w:rsidR="00000000" w:rsidRPr="00000000">
        <w:rPr>
          <w:highlight w:val="yellow"/>
          <w:rtl w:val="0"/>
        </w:rPr>
        <w:t xml:space="preserve">            Id = 1,</w:t>
      </w:r>
    </w:p>
    <w:p w:rsidR="00000000" w:rsidDel="00000000" w:rsidP="00000000" w:rsidRDefault="00000000" w:rsidRPr="00000000" w14:paraId="00006E1D">
      <w:pPr>
        <w:rPr>
          <w:highlight w:val="yellow"/>
        </w:rPr>
      </w:pPr>
      <w:r w:rsidDel="00000000" w:rsidR="00000000" w:rsidRPr="00000000">
        <w:rPr>
          <w:highlight w:val="yellow"/>
          <w:rtl w:val="0"/>
        </w:rPr>
        <w:t xml:space="preserve">            Group = group,</w:t>
      </w:r>
    </w:p>
    <w:p w:rsidR="00000000" w:rsidDel="00000000" w:rsidP="00000000" w:rsidRDefault="00000000" w:rsidRPr="00000000" w14:paraId="00006E1E">
      <w:pPr>
        <w:rPr>
          <w:highlight w:val="yellow"/>
        </w:rPr>
      </w:pPr>
      <w:r w:rsidDel="00000000" w:rsidR="00000000" w:rsidRPr="00000000">
        <w:rPr>
          <w:highlight w:val="yellow"/>
          <w:rtl w:val="0"/>
        </w:rPr>
        <w:t xml:space="preserve">            User = user,</w:t>
      </w:r>
    </w:p>
    <w:p w:rsidR="00000000" w:rsidDel="00000000" w:rsidP="00000000" w:rsidRDefault="00000000" w:rsidRPr="00000000" w14:paraId="00006E1F">
      <w:pPr>
        <w:rPr>
          <w:highlight w:val="yellow"/>
        </w:rPr>
      </w:pPr>
      <w:r w:rsidDel="00000000" w:rsidR="00000000" w:rsidRPr="00000000">
        <w:rPr>
          <w:highlight w:val="yellow"/>
          <w:rtl w:val="0"/>
        </w:rPr>
        <w:t xml:space="preserve">            Match = match</w:t>
      </w:r>
    </w:p>
    <w:p w:rsidR="00000000" w:rsidDel="00000000" w:rsidP="00000000" w:rsidRDefault="00000000" w:rsidRPr="00000000" w14:paraId="00006E20">
      <w:pPr>
        <w:rPr>
          <w:highlight w:val="yellow"/>
        </w:rPr>
      </w:pPr>
      <w:r w:rsidDel="00000000" w:rsidR="00000000" w:rsidRPr="00000000">
        <w:rPr>
          <w:highlight w:val="yellow"/>
          <w:rtl w:val="0"/>
        </w:rPr>
        <w:t xml:space="preserve">        };</w:t>
      </w:r>
    </w:p>
    <w:p w:rsidR="00000000" w:rsidDel="00000000" w:rsidP="00000000" w:rsidRDefault="00000000" w:rsidRPr="00000000" w14:paraId="00006E21">
      <w:pPr>
        <w:rPr>
          <w:highlight w:val="yellow"/>
        </w:rPr>
      </w:pPr>
      <w:r w:rsidDel="00000000" w:rsidR="00000000" w:rsidRPr="00000000">
        <w:rPr>
          <w:rtl w:val="0"/>
        </w:rPr>
      </w:r>
    </w:p>
    <w:p w:rsidR="00000000" w:rsidDel="00000000" w:rsidP="00000000" w:rsidRDefault="00000000" w:rsidRPr="00000000" w14:paraId="00006E22">
      <w:pPr>
        <w:rPr>
          <w:highlight w:val="yellow"/>
        </w:rPr>
      </w:pPr>
      <w:r w:rsidDel="00000000" w:rsidR="00000000" w:rsidRPr="00000000">
        <w:rPr>
          <w:highlight w:val="yellow"/>
          <w:rtl w:val="0"/>
        </w:rPr>
        <w:t xml:space="preserve">        _context.Groups.Add(group);</w:t>
      </w:r>
    </w:p>
    <w:p w:rsidR="00000000" w:rsidDel="00000000" w:rsidP="00000000" w:rsidRDefault="00000000" w:rsidRPr="00000000" w14:paraId="00006E23">
      <w:pPr>
        <w:rPr>
          <w:highlight w:val="yellow"/>
        </w:rPr>
      </w:pPr>
      <w:r w:rsidDel="00000000" w:rsidR="00000000" w:rsidRPr="00000000">
        <w:rPr>
          <w:highlight w:val="yellow"/>
          <w:rtl w:val="0"/>
        </w:rPr>
        <w:t xml:space="preserve">        _context.Users.Add(user);</w:t>
      </w:r>
    </w:p>
    <w:p w:rsidR="00000000" w:rsidDel="00000000" w:rsidP="00000000" w:rsidRDefault="00000000" w:rsidRPr="00000000" w14:paraId="00006E24">
      <w:pPr>
        <w:rPr>
          <w:highlight w:val="yellow"/>
        </w:rPr>
      </w:pPr>
      <w:r w:rsidDel="00000000" w:rsidR="00000000" w:rsidRPr="00000000">
        <w:rPr>
          <w:highlight w:val="yellow"/>
          <w:rtl w:val="0"/>
        </w:rPr>
        <w:t xml:space="preserve">        _context.Matches.Add(match);</w:t>
      </w:r>
    </w:p>
    <w:p w:rsidR="00000000" w:rsidDel="00000000" w:rsidP="00000000" w:rsidRDefault="00000000" w:rsidRPr="00000000" w14:paraId="00006E25">
      <w:pPr>
        <w:rPr>
          <w:highlight w:val="yellow"/>
        </w:rPr>
      </w:pPr>
      <w:r w:rsidDel="00000000" w:rsidR="00000000" w:rsidRPr="00000000">
        <w:rPr>
          <w:highlight w:val="yellow"/>
          <w:rtl w:val="0"/>
        </w:rPr>
        <w:t xml:space="preserve">        _context.Predictions.Add(prediction);</w:t>
      </w:r>
    </w:p>
    <w:p w:rsidR="00000000" w:rsidDel="00000000" w:rsidP="00000000" w:rsidRDefault="00000000" w:rsidRPr="00000000" w14:paraId="00006E26">
      <w:pPr>
        <w:rPr>
          <w:highlight w:val="yellow"/>
        </w:rPr>
      </w:pPr>
      <w:r w:rsidDel="00000000" w:rsidR="00000000" w:rsidRPr="00000000">
        <w:rPr>
          <w:highlight w:val="yellow"/>
          <w:rtl w:val="0"/>
        </w:rPr>
        <w:t xml:space="preserve">        await _context.SaveChangesAsync();</w:t>
      </w:r>
    </w:p>
    <w:p w:rsidR="00000000" w:rsidDel="00000000" w:rsidP="00000000" w:rsidRDefault="00000000" w:rsidRPr="00000000" w14:paraId="00006E27">
      <w:pPr>
        <w:rPr>
          <w:highlight w:val="yellow"/>
        </w:rPr>
      </w:pPr>
      <w:r w:rsidDel="00000000" w:rsidR="00000000" w:rsidRPr="00000000">
        <w:rPr>
          <w:rtl w:val="0"/>
        </w:rPr>
      </w:r>
    </w:p>
    <w:p w:rsidR="00000000" w:rsidDel="00000000" w:rsidP="00000000" w:rsidRDefault="00000000" w:rsidRPr="00000000" w14:paraId="00006E28">
      <w:pPr>
        <w:rPr>
          <w:highlight w:val="yellow"/>
        </w:rPr>
      </w:pPr>
      <w:r w:rsidDel="00000000" w:rsidR="00000000" w:rsidRPr="00000000">
        <w:rPr>
          <w:highlight w:val="yellow"/>
          <w:rtl w:val="0"/>
        </w:rPr>
        <w:t xml:space="preserve">        var pagination = new PaginationDTO</w:t>
      </w:r>
    </w:p>
    <w:p w:rsidR="00000000" w:rsidDel="00000000" w:rsidP="00000000" w:rsidRDefault="00000000" w:rsidRPr="00000000" w14:paraId="00006E29">
      <w:pPr>
        <w:rPr>
          <w:highlight w:val="yellow"/>
        </w:rPr>
      </w:pPr>
      <w:r w:rsidDel="00000000" w:rsidR="00000000" w:rsidRPr="00000000">
        <w:rPr>
          <w:highlight w:val="yellow"/>
          <w:rtl w:val="0"/>
        </w:rPr>
        <w:t xml:space="preserve">        {</w:t>
      </w:r>
    </w:p>
    <w:p w:rsidR="00000000" w:rsidDel="00000000" w:rsidP="00000000" w:rsidRDefault="00000000" w:rsidRPr="00000000" w14:paraId="00006E2A">
      <w:pPr>
        <w:rPr>
          <w:highlight w:val="yellow"/>
        </w:rPr>
      </w:pPr>
      <w:r w:rsidDel="00000000" w:rsidR="00000000" w:rsidRPr="00000000">
        <w:rPr>
          <w:highlight w:val="yellow"/>
          <w:rtl w:val="0"/>
        </w:rPr>
        <w:t xml:space="preserve">            Id = 1,</w:t>
      </w:r>
    </w:p>
    <w:p w:rsidR="00000000" w:rsidDel="00000000" w:rsidP="00000000" w:rsidRDefault="00000000" w:rsidRPr="00000000" w14:paraId="00006E2B">
      <w:pPr>
        <w:rPr>
          <w:highlight w:val="yellow"/>
        </w:rPr>
      </w:pPr>
      <w:r w:rsidDel="00000000" w:rsidR="00000000" w:rsidRPr="00000000">
        <w:rPr>
          <w:highlight w:val="yellow"/>
          <w:rtl w:val="0"/>
        </w:rPr>
        <w:t xml:space="preserve">            Id2 = 1</w:t>
      </w:r>
    </w:p>
    <w:p w:rsidR="00000000" w:rsidDel="00000000" w:rsidP="00000000" w:rsidRDefault="00000000" w:rsidRPr="00000000" w14:paraId="00006E2C">
      <w:pPr>
        <w:rPr>
          <w:highlight w:val="yellow"/>
        </w:rPr>
      </w:pPr>
      <w:r w:rsidDel="00000000" w:rsidR="00000000" w:rsidRPr="00000000">
        <w:rPr>
          <w:highlight w:val="yellow"/>
          <w:rtl w:val="0"/>
        </w:rPr>
        <w:t xml:space="preserve">        };</w:t>
      </w:r>
    </w:p>
    <w:p w:rsidR="00000000" w:rsidDel="00000000" w:rsidP="00000000" w:rsidRDefault="00000000" w:rsidRPr="00000000" w14:paraId="00006E2D">
      <w:pPr>
        <w:rPr>
          <w:highlight w:val="yellow"/>
        </w:rPr>
      </w:pPr>
      <w:r w:rsidDel="00000000" w:rsidR="00000000" w:rsidRPr="00000000">
        <w:rPr>
          <w:rtl w:val="0"/>
        </w:rPr>
      </w:r>
    </w:p>
    <w:p w:rsidR="00000000" w:rsidDel="00000000" w:rsidP="00000000" w:rsidRDefault="00000000" w:rsidRPr="00000000" w14:paraId="00006E2E">
      <w:pPr>
        <w:rPr>
          <w:highlight w:val="yellow"/>
        </w:rPr>
      </w:pPr>
      <w:r w:rsidDel="00000000" w:rsidR="00000000" w:rsidRPr="00000000">
        <w:rPr>
          <w:highlight w:val="yellow"/>
          <w:rtl w:val="0"/>
        </w:rPr>
        <w:t xml:space="preserve">        // Act</w:t>
      </w:r>
    </w:p>
    <w:p w:rsidR="00000000" w:rsidDel="00000000" w:rsidP="00000000" w:rsidRDefault="00000000" w:rsidRPr="00000000" w14:paraId="00006E2F">
      <w:pPr>
        <w:rPr>
          <w:highlight w:val="yellow"/>
        </w:rPr>
      </w:pPr>
      <w:r w:rsidDel="00000000" w:rsidR="00000000" w:rsidRPr="00000000">
        <w:rPr>
          <w:highlight w:val="yellow"/>
          <w:rtl w:val="0"/>
        </w:rPr>
        <w:t xml:space="preserve">        var result = await _predictionsRepository.GetTotalRecordsAllPredictionsAsync(pagination);</w:t>
      </w:r>
    </w:p>
    <w:p w:rsidR="00000000" w:rsidDel="00000000" w:rsidP="00000000" w:rsidRDefault="00000000" w:rsidRPr="00000000" w14:paraId="00006E30">
      <w:pPr>
        <w:rPr>
          <w:highlight w:val="yellow"/>
        </w:rPr>
      </w:pPr>
      <w:r w:rsidDel="00000000" w:rsidR="00000000" w:rsidRPr="00000000">
        <w:rPr>
          <w:rtl w:val="0"/>
        </w:rPr>
      </w:r>
    </w:p>
    <w:p w:rsidR="00000000" w:rsidDel="00000000" w:rsidP="00000000" w:rsidRDefault="00000000" w:rsidRPr="00000000" w14:paraId="00006E31">
      <w:pPr>
        <w:rPr>
          <w:highlight w:val="yellow"/>
        </w:rPr>
      </w:pPr>
      <w:r w:rsidDel="00000000" w:rsidR="00000000" w:rsidRPr="00000000">
        <w:rPr>
          <w:highlight w:val="yellow"/>
          <w:rtl w:val="0"/>
        </w:rPr>
        <w:t xml:space="preserve">        // Assert</w:t>
      </w:r>
    </w:p>
    <w:p w:rsidR="00000000" w:rsidDel="00000000" w:rsidP="00000000" w:rsidRDefault="00000000" w:rsidRPr="00000000" w14:paraId="00006E32">
      <w:pPr>
        <w:rPr>
          <w:highlight w:val="yellow"/>
        </w:rPr>
      </w:pPr>
      <w:r w:rsidDel="00000000" w:rsidR="00000000" w:rsidRPr="00000000">
        <w:rPr>
          <w:highlight w:val="yellow"/>
          <w:rtl w:val="0"/>
        </w:rPr>
        <w:t xml:space="preserve">        Assert.IsTrue(result.WasSuccess);</w:t>
      </w:r>
    </w:p>
    <w:p w:rsidR="00000000" w:rsidDel="00000000" w:rsidP="00000000" w:rsidRDefault="00000000" w:rsidRPr="00000000" w14:paraId="00006E33">
      <w:pPr>
        <w:rPr>
          <w:highlight w:val="yellow"/>
        </w:rPr>
      </w:pPr>
      <w:r w:rsidDel="00000000" w:rsidR="00000000" w:rsidRPr="00000000">
        <w:rPr>
          <w:highlight w:val="yellow"/>
          <w:rtl w:val="0"/>
        </w:rPr>
        <w:t xml:space="preserve">        Assert.AreEqual(1, result.Result);</w:t>
      </w:r>
    </w:p>
    <w:p w:rsidR="00000000" w:rsidDel="00000000" w:rsidP="00000000" w:rsidRDefault="00000000" w:rsidRPr="00000000" w14:paraId="00006E34">
      <w:pPr>
        <w:rPr>
          <w:highlight w:val="yellow"/>
        </w:rPr>
      </w:pPr>
      <w:r w:rsidDel="00000000" w:rsidR="00000000" w:rsidRPr="00000000">
        <w:rPr>
          <w:highlight w:val="yellow"/>
          <w:rtl w:val="0"/>
        </w:rPr>
        <w:t xml:space="preserve">    }</w:t>
      </w:r>
    </w:p>
    <w:p w:rsidR="00000000" w:rsidDel="00000000" w:rsidP="00000000" w:rsidRDefault="00000000" w:rsidRPr="00000000" w14:paraId="00006E35">
      <w:pPr>
        <w:rPr>
          <w:highlight w:val="yellow"/>
        </w:rPr>
      </w:pPr>
      <w:r w:rsidDel="00000000" w:rsidR="00000000" w:rsidRPr="00000000">
        <w:rPr>
          <w:rtl w:val="0"/>
        </w:rPr>
      </w:r>
    </w:p>
    <w:p w:rsidR="00000000" w:rsidDel="00000000" w:rsidP="00000000" w:rsidRDefault="00000000" w:rsidRPr="00000000" w14:paraId="00006E36">
      <w:pPr>
        <w:rPr>
          <w:highlight w:val="yellow"/>
        </w:rPr>
      </w:pPr>
      <w:r w:rsidDel="00000000" w:rsidR="00000000" w:rsidRPr="00000000">
        <w:rPr>
          <w:highlight w:val="yellow"/>
          <w:rtl w:val="0"/>
        </w:rPr>
        <w:t xml:space="preserve">    [TestMethod]</w:t>
      </w:r>
    </w:p>
    <w:p w:rsidR="00000000" w:rsidDel="00000000" w:rsidP="00000000" w:rsidRDefault="00000000" w:rsidRPr="00000000" w14:paraId="00006E37">
      <w:pPr>
        <w:rPr>
          <w:highlight w:val="yellow"/>
        </w:rPr>
      </w:pPr>
      <w:r w:rsidDel="00000000" w:rsidR="00000000" w:rsidRPr="00000000">
        <w:rPr>
          <w:highlight w:val="yellow"/>
          <w:rtl w:val="0"/>
        </w:rPr>
        <w:t xml:space="preserve">    public async Task GetTotalRecordsAllPredictionsAsync_ShouldReturnFilteredCount_WhenFilterIsApplied()</w:t>
      </w:r>
    </w:p>
    <w:p w:rsidR="00000000" w:rsidDel="00000000" w:rsidP="00000000" w:rsidRDefault="00000000" w:rsidRPr="00000000" w14:paraId="00006E38">
      <w:pPr>
        <w:rPr>
          <w:highlight w:val="yellow"/>
        </w:rPr>
      </w:pPr>
      <w:r w:rsidDel="00000000" w:rsidR="00000000" w:rsidRPr="00000000">
        <w:rPr>
          <w:highlight w:val="yellow"/>
          <w:rtl w:val="0"/>
        </w:rPr>
        <w:t xml:space="preserve">    {</w:t>
      </w:r>
    </w:p>
    <w:p w:rsidR="00000000" w:rsidDel="00000000" w:rsidP="00000000" w:rsidRDefault="00000000" w:rsidRPr="00000000" w14:paraId="00006E39">
      <w:pPr>
        <w:rPr>
          <w:highlight w:val="yellow"/>
        </w:rPr>
      </w:pPr>
      <w:r w:rsidDel="00000000" w:rsidR="00000000" w:rsidRPr="00000000">
        <w:rPr>
          <w:highlight w:val="yellow"/>
          <w:rtl w:val="0"/>
        </w:rPr>
        <w:t xml:space="preserve">        // Arrange</w:t>
      </w:r>
    </w:p>
    <w:p w:rsidR="00000000" w:rsidDel="00000000" w:rsidP="00000000" w:rsidRDefault="00000000" w:rsidRPr="00000000" w14:paraId="00006E3A">
      <w:pPr>
        <w:rPr>
          <w:highlight w:val="yellow"/>
        </w:rPr>
      </w:pPr>
      <w:r w:rsidDel="00000000" w:rsidR="00000000" w:rsidRPr="00000000">
        <w:rPr>
          <w:highlight w:val="yellow"/>
          <w:rtl w:val="0"/>
        </w:rPr>
        <w:t xml:space="preserve">        var user1 = new User</w:t>
      </w:r>
    </w:p>
    <w:p w:rsidR="00000000" w:rsidDel="00000000" w:rsidP="00000000" w:rsidRDefault="00000000" w:rsidRPr="00000000" w14:paraId="00006E3B">
      <w:pPr>
        <w:rPr>
          <w:highlight w:val="yellow"/>
        </w:rPr>
      </w:pPr>
      <w:r w:rsidDel="00000000" w:rsidR="00000000" w:rsidRPr="00000000">
        <w:rPr>
          <w:highlight w:val="yellow"/>
          <w:rtl w:val="0"/>
        </w:rPr>
        <w:t xml:space="preserve">        {</w:t>
      </w:r>
    </w:p>
    <w:p w:rsidR="00000000" w:rsidDel="00000000" w:rsidP="00000000" w:rsidRDefault="00000000" w:rsidRPr="00000000" w14:paraId="00006E3C">
      <w:pPr>
        <w:rPr>
          <w:highlight w:val="yellow"/>
        </w:rPr>
      </w:pPr>
      <w:r w:rsidDel="00000000" w:rsidR="00000000" w:rsidRPr="00000000">
        <w:rPr>
          <w:highlight w:val="yellow"/>
          <w:rtl w:val="0"/>
        </w:rPr>
        <w:t xml:space="preserve">            Id = Guid.NewGuid().ToString(),</w:t>
      </w:r>
    </w:p>
    <w:p w:rsidR="00000000" w:rsidDel="00000000" w:rsidP="00000000" w:rsidRDefault="00000000" w:rsidRPr="00000000" w14:paraId="00006E3D">
      <w:pPr>
        <w:rPr>
          <w:highlight w:val="yellow"/>
        </w:rPr>
      </w:pPr>
      <w:r w:rsidDel="00000000" w:rsidR="00000000" w:rsidRPr="00000000">
        <w:rPr>
          <w:highlight w:val="yellow"/>
          <w:rtl w:val="0"/>
        </w:rPr>
        <w:t xml:space="preserve">            Email = "john@example.com",</w:t>
      </w:r>
    </w:p>
    <w:p w:rsidR="00000000" w:rsidDel="00000000" w:rsidP="00000000" w:rsidRDefault="00000000" w:rsidRPr="00000000" w14:paraId="00006E3E">
      <w:pPr>
        <w:rPr>
          <w:highlight w:val="yellow"/>
        </w:rPr>
      </w:pPr>
      <w:r w:rsidDel="00000000" w:rsidR="00000000" w:rsidRPr="00000000">
        <w:rPr>
          <w:highlight w:val="yellow"/>
          <w:rtl w:val="0"/>
        </w:rPr>
        <w:t xml:space="preserve">            FirstName = "John",</w:t>
      </w:r>
    </w:p>
    <w:p w:rsidR="00000000" w:rsidDel="00000000" w:rsidP="00000000" w:rsidRDefault="00000000" w:rsidRPr="00000000" w14:paraId="00006E3F">
      <w:pPr>
        <w:rPr>
          <w:highlight w:val="yellow"/>
        </w:rPr>
      </w:pPr>
      <w:r w:rsidDel="00000000" w:rsidR="00000000" w:rsidRPr="00000000">
        <w:rPr>
          <w:highlight w:val="yellow"/>
          <w:rtl w:val="0"/>
        </w:rPr>
        <w:t xml:space="preserve">            LastName = "Doe"</w:t>
      </w:r>
    </w:p>
    <w:p w:rsidR="00000000" w:rsidDel="00000000" w:rsidP="00000000" w:rsidRDefault="00000000" w:rsidRPr="00000000" w14:paraId="00006E40">
      <w:pPr>
        <w:rPr>
          <w:highlight w:val="yellow"/>
        </w:rPr>
      </w:pPr>
      <w:r w:rsidDel="00000000" w:rsidR="00000000" w:rsidRPr="00000000">
        <w:rPr>
          <w:highlight w:val="yellow"/>
          <w:rtl w:val="0"/>
        </w:rPr>
        <w:t xml:space="preserve">        };</w:t>
      </w:r>
    </w:p>
    <w:p w:rsidR="00000000" w:rsidDel="00000000" w:rsidP="00000000" w:rsidRDefault="00000000" w:rsidRPr="00000000" w14:paraId="00006E41">
      <w:pPr>
        <w:rPr>
          <w:highlight w:val="yellow"/>
        </w:rPr>
      </w:pPr>
      <w:r w:rsidDel="00000000" w:rsidR="00000000" w:rsidRPr="00000000">
        <w:rPr>
          <w:rtl w:val="0"/>
        </w:rPr>
      </w:r>
    </w:p>
    <w:p w:rsidR="00000000" w:rsidDel="00000000" w:rsidP="00000000" w:rsidRDefault="00000000" w:rsidRPr="00000000" w14:paraId="00006E42">
      <w:pPr>
        <w:rPr>
          <w:highlight w:val="yellow"/>
        </w:rPr>
      </w:pPr>
      <w:r w:rsidDel="00000000" w:rsidR="00000000" w:rsidRPr="00000000">
        <w:rPr>
          <w:highlight w:val="yellow"/>
          <w:rtl w:val="0"/>
        </w:rPr>
        <w:t xml:space="preserve">        var user2 = new User</w:t>
      </w:r>
    </w:p>
    <w:p w:rsidR="00000000" w:rsidDel="00000000" w:rsidP="00000000" w:rsidRDefault="00000000" w:rsidRPr="00000000" w14:paraId="00006E43">
      <w:pPr>
        <w:rPr>
          <w:highlight w:val="yellow"/>
        </w:rPr>
      </w:pPr>
      <w:r w:rsidDel="00000000" w:rsidR="00000000" w:rsidRPr="00000000">
        <w:rPr>
          <w:highlight w:val="yellow"/>
          <w:rtl w:val="0"/>
        </w:rPr>
        <w:t xml:space="preserve">        {</w:t>
      </w:r>
    </w:p>
    <w:p w:rsidR="00000000" w:rsidDel="00000000" w:rsidP="00000000" w:rsidRDefault="00000000" w:rsidRPr="00000000" w14:paraId="00006E44">
      <w:pPr>
        <w:rPr>
          <w:highlight w:val="yellow"/>
        </w:rPr>
      </w:pPr>
      <w:r w:rsidDel="00000000" w:rsidR="00000000" w:rsidRPr="00000000">
        <w:rPr>
          <w:highlight w:val="yellow"/>
          <w:rtl w:val="0"/>
        </w:rPr>
        <w:t xml:space="preserve">            Id = Guid.NewGuid().ToString(),</w:t>
      </w:r>
    </w:p>
    <w:p w:rsidR="00000000" w:rsidDel="00000000" w:rsidP="00000000" w:rsidRDefault="00000000" w:rsidRPr="00000000" w14:paraId="00006E45">
      <w:pPr>
        <w:rPr>
          <w:highlight w:val="yellow"/>
        </w:rPr>
      </w:pPr>
      <w:r w:rsidDel="00000000" w:rsidR="00000000" w:rsidRPr="00000000">
        <w:rPr>
          <w:highlight w:val="yellow"/>
          <w:rtl w:val="0"/>
        </w:rPr>
        <w:t xml:space="preserve">            Email = "jane@example.com",</w:t>
      </w:r>
    </w:p>
    <w:p w:rsidR="00000000" w:rsidDel="00000000" w:rsidP="00000000" w:rsidRDefault="00000000" w:rsidRPr="00000000" w14:paraId="00006E46">
      <w:pPr>
        <w:rPr>
          <w:highlight w:val="yellow"/>
        </w:rPr>
      </w:pPr>
      <w:r w:rsidDel="00000000" w:rsidR="00000000" w:rsidRPr="00000000">
        <w:rPr>
          <w:highlight w:val="yellow"/>
          <w:rtl w:val="0"/>
        </w:rPr>
        <w:t xml:space="preserve">            FirstName = "Jane",</w:t>
      </w:r>
    </w:p>
    <w:p w:rsidR="00000000" w:rsidDel="00000000" w:rsidP="00000000" w:rsidRDefault="00000000" w:rsidRPr="00000000" w14:paraId="00006E47">
      <w:pPr>
        <w:rPr>
          <w:highlight w:val="yellow"/>
        </w:rPr>
      </w:pPr>
      <w:r w:rsidDel="00000000" w:rsidR="00000000" w:rsidRPr="00000000">
        <w:rPr>
          <w:highlight w:val="yellow"/>
          <w:rtl w:val="0"/>
        </w:rPr>
        <w:t xml:space="preserve">            LastName = "Smith"</w:t>
      </w:r>
    </w:p>
    <w:p w:rsidR="00000000" w:rsidDel="00000000" w:rsidP="00000000" w:rsidRDefault="00000000" w:rsidRPr="00000000" w14:paraId="00006E48">
      <w:pPr>
        <w:rPr>
          <w:highlight w:val="yellow"/>
        </w:rPr>
      </w:pPr>
      <w:r w:rsidDel="00000000" w:rsidR="00000000" w:rsidRPr="00000000">
        <w:rPr>
          <w:highlight w:val="yellow"/>
          <w:rtl w:val="0"/>
        </w:rPr>
        <w:t xml:space="preserve">        };</w:t>
      </w:r>
    </w:p>
    <w:p w:rsidR="00000000" w:rsidDel="00000000" w:rsidP="00000000" w:rsidRDefault="00000000" w:rsidRPr="00000000" w14:paraId="00006E49">
      <w:pPr>
        <w:rPr>
          <w:highlight w:val="yellow"/>
        </w:rPr>
      </w:pPr>
      <w:r w:rsidDel="00000000" w:rsidR="00000000" w:rsidRPr="00000000">
        <w:rPr>
          <w:rtl w:val="0"/>
        </w:rPr>
      </w:r>
    </w:p>
    <w:p w:rsidR="00000000" w:rsidDel="00000000" w:rsidP="00000000" w:rsidRDefault="00000000" w:rsidRPr="00000000" w14:paraId="00006E4A">
      <w:pPr>
        <w:rPr>
          <w:highlight w:val="yellow"/>
        </w:rPr>
      </w:pPr>
      <w:r w:rsidDel="00000000" w:rsidR="00000000" w:rsidRPr="00000000">
        <w:rPr>
          <w:highlight w:val="yellow"/>
          <w:rtl w:val="0"/>
        </w:rPr>
        <w:t xml:space="preserve">        var group = new Group</w:t>
      </w:r>
    </w:p>
    <w:p w:rsidR="00000000" w:rsidDel="00000000" w:rsidP="00000000" w:rsidRDefault="00000000" w:rsidRPr="00000000" w14:paraId="00006E4B">
      <w:pPr>
        <w:rPr>
          <w:highlight w:val="yellow"/>
        </w:rPr>
      </w:pPr>
      <w:r w:rsidDel="00000000" w:rsidR="00000000" w:rsidRPr="00000000">
        <w:rPr>
          <w:highlight w:val="yellow"/>
          <w:rtl w:val="0"/>
        </w:rPr>
        <w:t xml:space="preserve">        {</w:t>
      </w:r>
    </w:p>
    <w:p w:rsidR="00000000" w:rsidDel="00000000" w:rsidP="00000000" w:rsidRDefault="00000000" w:rsidRPr="00000000" w14:paraId="00006E4C">
      <w:pPr>
        <w:rPr>
          <w:highlight w:val="yellow"/>
        </w:rPr>
      </w:pPr>
      <w:r w:rsidDel="00000000" w:rsidR="00000000" w:rsidRPr="00000000">
        <w:rPr>
          <w:highlight w:val="yellow"/>
          <w:rtl w:val="0"/>
        </w:rPr>
        <w:t xml:space="preserve">            Id = 1,</w:t>
      </w:r>
    </w:p>
    <w:p w:rsidR="00000000" w:rsidDel="00000000" w:rsidP="00000000" w:rsidRDefault="00000000" w:rsidRPr="00000000" w14:paraId="00006E4D">
      <w:pPr>
        <w:rPr>
          <w:highlight w:val="yellow"/>
        </w:rPr>
      </w:pPr>
      <w:r w:rsidDel="00000000" w:rsidR="00000000" w:rsidRPr="00000000">
        <w:rPr>
          <w:highlight w:val="yellow"/>
          <w:rtl w:val="0"/>
        </w:rPr>
        <w:t xml:space="preserve">            Name = "Group A",</w:t>
      </w:r>
    </w:p>
    <w:p w:rsidR="00000000" w:rsidDel="00000000" w:rsidP="00000000" w:rsidRDefault="00000000" w:rsidRPr="00000000" w14:paraId="00006E4E">
      <w:pPr>
        <w:rPr>
          <w:highlight w:val="yellow"/>
        </w:rPr>
      </w:pPr>
      <w:r w:rsidDel="00000000" w:rsidR="00000000" w:rsidRPr="00000000">
        <w:rPr>
          <w:highlight w:val="yellow"/>
          <w:rtl w:val="0"/>
        </w:rPr>
        <w:t xml:space="preserve">            AdminId = Guid.NewGuid().ToString(),  // Providing required AdminId</w:t>
      </w:r>
    </w:p>
    <w:p w:rsidR="00000000" w:rsidDel="00000000" w:rsidP="00000000" w:rsidRDefault="00000000" w:rsidRPr="00000000" w14:paraId="00006E4F">
      <w:pPr>
        <w:rPr>
          <w:highlight w:val="yellow"/>
        </w:rPr>
      </w:pPr>
      <w:r w:rsidDel="00000000" w:rsidR="00000000" w:rsidRPr="00000000">
        <w:rPr>
          <w:highlight w:val="yellow"/>
          <w:rtl w:val="0"/>
        </w:rPr>
        <w:t xml:space="preserve">            Code = "GRP123"                       // Providing required Code</w:t>
      </w:r>
    </w:p>
    <w:p w:rsidR="00000000" w:rsidDel="00000000" w:rsidP="00000000" w:rsidRDefault="00000000" w:rsidRPr="00000000" w14:paraId="00006E50">
      <w:pPr>
        <w:rPr>
          <w:highlight w:val="yellow"/>
        </w:rPr>
      </w:pPr>
      <w:r w:rsidDel="00000000" w:rsidR="00000000" w:rsidRPr="00000000">
        <w:rPr>
          <w:highlight w:val="yellow"/>
          <w:rtl w:val="0"/>
        </w:rPr>
        <w:t xml:space="preserve">        };</w:t>
      </w:r>
    </w:p>
    <w:p w:rsidR="00000000" w:rsidDel="00000000" w:rsidP="00000000" w:rsidRDefault="00000000" w:rsidRPr="00000000" w14:paraId="00006E51">
      <w:pPr>
        <w:rPr>
          <w:highlight w:val="yellow"/>
        </w:rPr>
      </w:pPr>
      <w:r w:rsidDel="00000000" w:rsidR="00000000" w:rsidRPr="00000000">
        <w:rPr>
          <w:rtl w:val="0"/>
        </w:rPr>
      </w:r>
    </w:p>
    <w:p w:rsidR="00000000" w:rsidDel="00000000" w:rsidP="00000000" w:rsidRDefault="00000000" w:rsidRPr="00000000" w14:paraId="00006E52">
      <w:pPr>
        <w:rPr>
          <w:highlight w:val="yellow"/>
        </w:rPr>
      </w:pPr>
      <w:r w:rsidDel="00000000" w:rsidR="00000000" w:rsidRPr="00000000">
        <w:rPr>
          <w:highlight w:val="yellow"/>
          <w:rtl w:val="0"/>
        </w:rPr>
        <w:t xml:space="preserve">        var match = new Match { Id = 1 };</w:t>
      </w:r>
    </w:p>
    <w:p w:rsidR="00000000" w:rsidDel="00000000" w:rsidP="00000000" w:rsidRDefault="00000000" w:rsidRPr="00000000" w14:paraId="00006E53">
      <w:pPr>
        <w:rPr>
          <w:highlight w:val="yellow"/>
        </w:rPr>
      </w:pPr>
      <w:r w:rsidDel="00000000" w:rsidR="00000000" w:rsidRPr="00000000">
        <w:rPr>
          <w:rtl w:val="0"/>
        </w:rPr>
      </w:r>
    </w:p>
    <w:p w:rsidR="00000000" w:rsidDel="00000000" w:rsidP="00000000" w:rsidRDefault="00000000" w:rsidRPr="00000000" w14:paraId="00006E54">
      <w:pPr>
        <w:rPr>
          <w:highlight w:val="yellow"/>
        </w:rPr>
      </w:pPr>
      <w:r w:rsidDel="00000000" w:rsidR="00000000" w:rsidRPr="00000000">
        <w:rPr>
          <w:highlight w:val="yellow"/>
          <w:rtl w:val="0"/>
        </w:rPr>
        <w:t xml:space="preserve">        var prediction1 = new Prediction</w:t>
      </w:r>
    </w:p>
    <w:p w:rsidR="00000000" w:rsidDel="00000000" w:rsidP="00000000" w:rsidRDefault="00000000" w:rsidRPr="00000000" w14:paraId="00006E55">
      <w:pPr>
        <w:rPr>
          <w:highlight w:val="yellow"/>
        </w:rPr>
      </w:pPr>
      <w:r w:rsidDel="00000000" w:rsidR="00000000" w:rsidRPr="00000000">
        <w:rPr>
          <w:highlight w:val="yellow"/>
          <w:rtl w:val="0"/>
        </w:rPr>
        <w:t xml:space="preserve">        {</w:t>
      </w:r>
    </w:p>
    <w:p w:rsidR="00000000" w:rsidDel="00000000" w:rsidP="00000000" w:rsidRDefault="00000000" w:rsidRPr="00000000" w14:paraId="00006E56">
      <w:pPr>
        <w:rPr>
          <w:highlight w:val="yellow"/>
        </w:rPr>
      </w:pPr>
      <w:r w:rsidDel="00000000" w:rsidR="00000000" w:rsidRPr="00000000">
        <w:rPr>
          <w:highlight w:val="yellow"/>
          <w:rtl w:val="0"/>
        </w:rPr>
        <w:t xml:space="preserve">            Id = 1,</w:t>
      </w:r>
    </w:p>
    <w:p w:rsidR="00000000" w:rsidDel="00000000" w:rsidP="00000000" w:rsidRDefault="00000000" w:rsidRPr="00000000" w14:paraId="00006E57">
      <w:pPr>
        <w:rPr>
          <w:highlight w:val="yellow"/>
        </w:rPr>
      </w:pPr>
      <w:r w:rsidDel="00000000" w:rsidR="00000000" w:rsidRPr="00000000">
        <w:rPr>
          <w:highlight w:val="yellow"/>
          <w:rtl w:val="0"/>
        </w:rPr>
        <w:t xml:space="preserve">            Group = group,</w:t>
      </w:r>
    </w:p>
    <w:p w:rsidR="00000000" w:rsidDel="00000000" w:rsidP="00000000" w:rsidRDefault="00000000" w:rsidRPr="00000000" w14:paraId="00006E58">
      <w:pPr>
        <w:rPr>
          <w:highlight w:val="yellow"/>
        </w:rPr>
      </w:pPr>
      <w:r w:rsidDel="00000000" w:rsidR="00000000" w:rsidRPr="00000000">
        <w:rPr>
          <w:highlight w:val="yellow"/>
          <w:rtl w:val="0"/>
        </w:rPr>
        <w:t xml:space="preserve">            User = user1,</w:t>
      </w:r>
    </w:p>
    <w:p w:rsidR="00000000" w:rsidDel="00000000" w:rsidP="00000000" w:rsidRDefault="00000000" w:rsidRPr="00000000" w14:paraId="00006E59">
      <w:pPr>
        <w:rPr>
          <w:highlight w:val="yellow"/>
        </w:rPr>
      </w:pPr>
      <w:r w:rsidDel="00000000" w:rsidR="00000000" w:rsidRPr="00000000">
        <w:rPr>
          <w:highlight w:val="yellow"/>
          <w:rtl w:val="0"/>
        </w:rPr>
        <w:t xml:space="preserve">            Match = match</w:t>
      </w:r>
    </w:p>
    <w:p w:rsidR="00000000" w:rsidDel="00000000" w:rsidP="00000000" w:rsidRDefault="00000000" w:rsidRPr="00000000" w14:paraId="00006E5A">
      <w:pPr>
        <w:rPr>
          <w:highlight w:val="yellow"/>
        </w:rPr>
      </w:pPr>
      <w:r w:rsidDel="00000000" w:rsidR="00000000" w:rsidRPr="00000000">
        <w:rPr>
          <w:highlight w:val="yellow"/>
          <w:rtl w:val="0"/>
        </w:rPr>
        <w:t xml:space="preserve">        };</w:t>
      </w:r>
    </w:p>
    <w:p w:rsidR="00000000" w:rsidDel="00000000" w:rsidP="00000000" w:rsidRDefault="00000000" w:rsidRPr="00000000" w14:paraId="00006E5B">
      <w:pPr>
        <w:rPr>
          <w:highlight w:val="yellow"/>
        </w:rPr>
      </w:pPr>
      <w:r w:rsidDel="00000000" w:rsidR="00000000" w:rsidRPr="00000000">
        <w:rPr>
          <w:rtl w:val="0"/>
        </w:rPr>
      </w:r>
    </w:p>
    <w:p w:rsidR="00000000" w:rsidDel="00000000" w:rsidP="00000000" w:rsidRDefault="00000000" w:rsidRPr="00000000" w14:paraId="00006E5C">
      <w:pPr>
        <w:rPr>
          <w:highlight w:val="yellow"/>
        </w:rPr>
      </w:pPr>
      <w:r w:rsidDel="00000000" w:rsidR="00000000" w:rsidRPr="00000000">
        <w:rPr>
          <w:highlight w:val="yellow"/>
          <w:rtl w:val="0"/>
        </w:rPr>
        <w:t xml:space="preserve">        var prediction2 = new Prediction</w:t>
      </w:r>
    </w:p>
    <w:p w:rsidR="00000000" w:rsidDel="00000000" w:rsidP="00000000" w:rsidRDefault="00000000" w:rsidRPr="00000000" w14:paraId="00006E5D">
      <w:pPr>
        <w:rPr>
          <w:highlight w:val="yellow"/>
        </w:rPr>
      </w:pPr>
      <w:r w:rsidDel="00000000" w:rsidR="00000000" w:rsidRPr="00000000">
        <w:rPr>
          <w:highlight w:val="yellow"/>
          <w:rtl w:val="0"/>
        </w:rPr>
        <w:t xml:space="preserve">        {</w:t>
      </w:r>
    </w:p>
    <w:p w:rsidR="00000000" w:rsidDel="00000000" w:rsidP="00000000" w:rsidRDefault="00000000" w:rsidRPr="00000000" w14:paraId="00006E5E">
      <w:pPr>
        <w:rPr>
          <w:highlight w:val="yellow"/>
        </w:rPr>
      </w:pPr>
      <w:r w:rsidDel="00000000" w:rsidR="00000000" w:rsidRPr="00000000">
        <w:rPr>
          <w:highlight w:val="yellow"/>
          <w:rtl w:val="0"/>
        </w:rPr>
        <w:t xml:space="preserve">            Id = 2,</w:t>
      </w:r>
    </w:p>
    <w:p w:rsidR="00000000" w:rsidDel="00000000" w:rsidP="00000000" w:rsidRDefault="00000000" w:rsidRPr="00000000" w14:paraId="00006E5F">
      <w:pPr>
        <w:rPr>
          <w:highlight w:val="yellow"/>
        </w:rPr>
      </w:pPr>
      <w:r w:rsidDel="00000000" w:rsidR="00000000" w:rsidRPr="00000000">
        <w:rPr>
          <w:highlight w:val="yellow"/>
          <w:rtl w:val="0"/>
        </w:rPr>
        <w:t xml:space="preserve">            Group = group,</w:t>
      </w:r>
    </w:p>
    <w:p w:rsidR="00000000" w:rsidDel="00000000" w:rsidP="00000000" w:rsidRDefault="00000000" w:rsidRPr="00000000" w14:paraId="00006E60">
      <w:pPr>
        <w:rPr>
          <w:highlight w:val="yellow"/>
        </w:rPr>
      </w:pPr>
      <w:r w:rsidDel="00000000" w:rsidR="00000000" w:rsidRPr="00000000">
        <w:rPr>
          <w:highlight w:val="yellow"/>
          <w:rtl w:val="0"/>
        </w:rPr>
        <w:t xml:space="preserve">            User = user2,</w:t>
      </w:r>
    </w:p>
    <w:p w:rsidR="00000000" w:rsidDel="00000000" w:rsidP="00000000" w:rsidRDefault="00000000" w:rsidRPr="00000000" w14:paraId="00006E61">
      <w:pPr>
        <w:rPr>
          <w:highlight w:val="yellow"/>
        </w:rPr>
      </w:pPr>
      <w:r w:rsidDel="00000000" w:rsidR="00000000" w:rsidRPr="00000000">
        <w:rPr>
          <w:highlight w:val="yellow"/>
          <w:rtl w:val="0"/>
        </w:rPr>
        <w:t xml:space="preserve">            Match = match</w:t>
      </w:r>
    </w:p>
    <w:p w:rsidR="00000000" w:rsidDel="00000000" w:rsidP="00000000" w:rsidRDefault="00000000" w:rsidRPr="00000000" w14:paraId="00006E62">
      <w:pPr>
        <w:rPr>
          <w:highlight w:val="yellow"/>
        </w:rPr>
      </w:pPr>
      <w:r w:rsidDel="00000000" w:rsidR="00000000" w:rsidRPr="00000000">
        <w:rPr>
          <w:highlight w:val="yellow"/>
          <w:rtl w:val="0"/>
        </w:rPr>
        <w:t xml:space="preserve">        };</w:t>
      </w:r>
    </w:p>
    <w:p w:rsidR="00000000" w:rsidDel="00000000" w:rsidP="00000000" w:rsidRDefault="00000000" w:rsidRPr="00000000" w14:paraId="00006E63">
      <w:pPr>
        <w:rPr>
          <w:highlight w:val="yellow"/>
        </w:rPr>
      </w:pPr>
      <w:r w:rsidDel="00000000" w:rsidR="00000000" w:rsidRPr="00000000">
        <w:rPr>
          <w:rtl w:val="0"/>
        </w:rPr>
      </w:r>
    </w:p>
    <w:p w:rsidR="00000000" w:rsidDel="00000000" w:rsidP="00000000" w:rsidRDefault="00000000" w:rsidRPr="00000000" w14:paraId="00006E64">
      <w:pPr>
        <w:rPr>
          <w:highlight w:val="yellow"/>
        </w:rPr>
      </w:pPr>
      <w:r w:rsidDel="00000000" w:rsidR="00000000" w:rsidRPr="00000000">
        <w:rPr>
          <w:highlight w:val="yellow"/>
          <w:rtl w:val="0"/>
        </w:rPr>
        <w:t xml:space="preserve">        _context.Groups.Add(group);</w:t>
      </w:r>
    </w:p>
    <w:p w:rsidR="00000000" w:rsidDel="00000000" w:rsidP="00000000" w:rsidRDefault="00000000" w:rsidRPr="00000000" w14:paraId="00006E65">
      <w:pPr>
        <w:rPr>
          <w:highlight w:val="yellow"/>
        </w:rPr>
      </w:pPr>
      <w:r w:rsidDel="00000000" w:rsidR="00000000" w:rsidRPr="00000000">
        <w:rPr>
          <w:highlight w:val="yellow"/>
          <w:rtl w:val="0"/>
        </w:rPr>
        <w:t xml:space="preserve">        _context.Users.AddRange(user1, user2);</w:t>
      </w:r>
    </w:p>
    <w:p w:rsidR="00000000" w:rsidDel="00000000" w:rsidP="00000000" w:rsidRDefault="00000000" w:rsidRPr="00000000" w14:paraId="00006E66">
      <w:pPr>
        <w:rPr>
          <w:highlight w:val="yellow"/>
        </w:rPr>
      </w:pPr>
      <w:r w:rsidDel="00000000" w:rsidR="00000000" w:rsidRPr="00000000">
        <w:rPr>
          <w:highlight w:val="yellow"/>
          <w:rtl w:val="0"/>
        </w:rPr>
        <w:t xml:space="preserve">        _context.Matches.Add(match);</w:t>
      </w:r>
    </w:p>
    <w:p w:rsidR="00000000" w:rsidDel="00000000" w:rsidP="00000000" w:rsidRDefault="00000000" w:rsidRPr="00000000" w14:paraId="00006E67">
      <w:pPr>
        <w:rPr>
          <w:highlight w:val="yellow"/>
        </w:rPr>
      </w:pPr>
      <w:r w:rsidDel="00000000" w:rsidR="00000000" w:rsidRPr="00000000">
        <w:rPr>
          <w:highlight w:val="yellow"/>
          <w:rtl w:val="0"/>
        </w:rPr>
        <w:t xml:space="preserve">        _context.Predictions.AddRange(prediction1, prediction2);</w:t>
      </w:r>
    </w:p>
    <w:p w:rsidR="00000000" w:rsidDel="00000000" w:rsidP="00000000" w:rsidRDefault="00000000" w:rsidRPr="00000000" w14:paraId="00006E68">
      <w:pPr>
        <w:rPr>
          <w:highlight w:val="yellow"/>
        </w:rPr>
      </w:pPr>
      <w:r w:rsidDel="00000000" w:rsidR="00000000" w:rsidRPr="00000000">
        <w:rPr>
          <w:highlight w:val="yellow"/>
          <w:rtl w:val="0"/>
        </w:rPr>
        <w:t xml:space="preserve">        await _context.SaveChangesAsync();</w:t>
      </w:r>
    </w:p>
    <w:p w:rsidR="00000000" w:rsidDel="00000000" w:rsidP="00000000" w:rsidRDefault="00000000" w:rsidRPr="00000000" w14:paraId="00006E69">
      <w:pPr>
        <w:rPr>
          <w:highlight w:val="yellow"/>
        </w:rPr>
      </w:pPr>
      <w:r w:rsidDel="00000000" w:rsidR="00000000" w:rsidRPr="00000000">
        <w:rPr>
          <w:rtl w:val="0"/>
        </w:rPr>
      </w:r>
    </w:p>
    <w:p w:rsidR="00000000" w:rsidDel="00000000" w:rsidP="00000000" w:rsidRDefault="00000000" w:rsidRPr="00000000" w14:paraId="00006E6A">
      <w:pPr>
        <w:rPr>
          <w:highlight w:val="yellow"/>
        </w:rPr>
      </w:pPr>
      <w:r w:rsidDel="00000000" w:rsidR="00000000" w:rsidRPr="00000000">
        <w:rPr>
          <w:highlight w:val="yellow"/>
          <w:rtl w:val="0"/>
        </w:rPr>
        <w:t xml:space="preserve">        var pagination = new PaginationDTO</w:t>
      </w:r>
    </w:p>
    <w:p w:rsidR="00000000" w:rsidDel="00000000" w:rsidP="00000000" w:rsidRDefault="00000000" w:rsidRPr="00000000" w14:paraId="00006E6B">
      <w:pPr>
        <w:rPr>
          <w:highlight w:val="yellow"/>
        </w:rPr>
      </w:pPr>
      <w:r w:rsidDel="00000000" w:rsidR="00000000" w:rsidRPr="00000000">
        <w:rPr>
          <w:highlight w:val="yellow"/>
          <w:rtl w:val="0"/>
        </w:rPr>
        <w:t xml:space="preserve">        {</w:t>
      </w:r>
    </w:p>
    <w:p w:rsidR="00000000" w:rsidDel="00000000" w:rsidP="00000000" w:rsidRDefault="00000000" w:rsidRPr="00000000" w14:paraId="00006E6C">
      <w:pPr>
        <w:rPr>
          <w:highlight w:val="yellow"/>
        </w:rPr>
      </w:pPr>
      <w:r w:rsidDel="00000000" w:rsidR="00000000" w:rsidRPr="00000000">
        <w:rPr>
          <w:highlight w:val="yellow"/>
          <w:rtl w:val="0"/>
        </w:rPr>
        <w:t xml:space="preserve">            Id = 1,</w:t>
      </w:r>
    </w:p>
    <w:p w:rsidR="00000000" w:rsidDel="00000000" w:rsidP="00000000" w:rsidRDefault="00000000" w:rsidRPr="00000000" w14:paraId="00006E6D">
      <w:pPr>
        <w:rPr>
          <w:highlight w:val="yellow"/>
        </w:rPr>
      </w:pPr>
      <w:r w:rsidDel="00000000" w:rsidR="00000000" w:rsidRPr="00000000">
        <w:rPr>
          <w:highlight w:val="yellow"/>
          <w:rtl w:val="0"/>
        </w:rPr>
        <w:t xml:space="preserve">            Id2 = 1,</w:t>
      </w:r>
    </w:p>
    <w:p w:rsidR="00000000" w:rsidDel="00000000" w:rsidP="00000000" w:rsidRDefault="00000000" w:rsidRPr="00000000" w14:paraId="00006E6E">
      <w:pPr>
        <w:rPr>
          <w:highlight w:val="yellow"/>
        </w:rPr>
      </w:pPr>
      <w:r w:rsidDel="00000000" w:rsidR="00000000" w:rsidRPr="00000000">
        <w:rPr>
          <w:highlight w:val="yellow"/>
          <w:rtl w:val="0"/>
        </w:rPr>
        <w:t xml:space="preserve">            Filter = "John"</w:t>
      </w:r>
    </w:p>
    <w:p w:rsidR="00000000" w:rsidDel="00000000" w:rsidP="00000000" w:rsidRDefault="00000000" w:rsidRPr="00000000" w14:paraId="00006E6F">
      <w:pPr>
        <w:rPr>
          <w:highlight w:val="yellow"/>
        </w:rPr>
      </w:pPr>
      <w:r w:rsidDel="00000000" w:rsidR="00000000" w:rsidRPr="00000000">
        <w:rPr>
          <w:highlight w:val="yellow"/>
          <w:rtl w:val="0"/>
        </w:rPr>
        <w:t xml:space="preserve">        };</w:t>
      </w:r>
    </w:p>
    <w:p w:rsidR="00000000" w:rsidDel="00000000" w:rsidP="00000000" w:rsidRDefault="00000000" w:rsidRPr="00000000" w14:paraId="00006E70">
      <w:pPr>
        <w:rPr>
          <w:highlight w:val="yellow"/>
        </w:rPr>
      </w:pPr>
      <w:r w:rsidDel="00000000" w:rsidR="00000000" w:rsidRPr="00000000">
        <w:rPr>
          <w:rtl w:val="0"/>
        </w:rPr>
      </w:r>
    </w:p>
    <w:p w:rsidR="00000000" w:rsidDel="00000000" w:rsidP="00000000" w:rsidRDefault="00000000" w:rsidRPr="00000000" w14:paraId="00006E71">
      <w:pPr>
        <w:rPr>
          <w:highlight w:val="yellow"/>
        </w:rPr>
      </w:pPr>
      <w:r w:rsidDel="00000000" w:rsidR="00000000" w:rsidRPr="00000000">
        <w:rPr>
          <w:highlight w:val="yellow"/>
          <w:rtl w:val="0"/>
        </w:rPr>
        <w:t xml:space="preserve">        // Act</w:t>
      </w:r>
    </w:p>
    <w:p w:rsidR="00000000" w:rsidDel="00000000" w:rsidP="00000000" w:rsidRDefault="00000000" w:rsidRPr="00000000" w14:paraId="00006E72">
      <w:pPr>
        <w:rPr>
          <w:highlight w:val="yellow"/>
        </w:rPr>
      </w:pPr>
      <w:r w:rsidDel="00000000" w:rsidR="00000000" w:rsidRPr="00000000">
        <w:rPr>
          <w:highlight w:val="yellow"/>
          <w:rtl w:val="0"/>
        </w:rPr>
        <w:t xml:space="preserve">        var result = await _predictionsRepository.GetTotalRecordsAllPredictionsAsync(pagination);</w:t>
      </w:r>
    </w:p>
    <w:p w:rsidR="00000000" w:rsidDel="00000000" w:rsidP="00000000" w:rsidRDefault="00000000" w:rsidRPr="00000000" w14:paraId="00006E73">
      <w:pPr>
        <w:rPr>
          <w:highlight w:val="yellow"/>
        </w:rPr>
      </w:pPr>
      <w:r w:rsidDel="00000000" w:rsidR="00000000" w:rsidRPr="00000000">
        <w:rPr>
          <w:rtl w:val="0"/>
        </w:rPr>
      </w:r>
    </w:p>
    <w:p w:rsidR="00000000" w:rsidDel="00000000" w:rsidP="00000000" w:rsidRDefault="00000000" w:rsidRPr="00000000" w14:paraId="00006E74">
      <w:pPr>
        <w:rPr>
          <w:highlight w:val="yellow"/>
        </w:rPr>
      </w:pPr>
      <w:r w:rsidDel="00000000" w:rsidR="00000000" w:rsidRPr="00000000">
        <w:rPr>
          <w:highlight w:val="yellow"/>
          <w:rtl w:val="0"/>
        </w:rPr>
        <w:t xml:space="preserve">        // Assert</w:t>
      </w:r>
    </w:p>
    <w:p w:rsidR="00000000" w:rsidDel="00000000" w:rsidP="00000000" w:rsidRDefault="00000000" w:rsidRPr="00000000" w14:paraId="00006E75">
      <w:pPr>
        <w:rPr>
          <w:highlight w:val="yellow"/>
        </w:rPr>
      </w:pPr>
      <w:r w:rsidDel="00000000" w:rsidR="00000000" w:rsidRPr="00000000">
        <w:rPr>
          <w:highlight w:val="yellow"/>
          <w:rtl w:val="0"/>
        </w:rPr>
        <w:t xml:space="preserve">        Assert.IsTrue(result.WasSuccess);</w:t>
      </w:r>
    </w:p>
    <w:p w:rsidR="00000000" w:rsidDel="00000000" w:rsidP="00000000" w:rsidRDefault="00000000" w:rsidRPr="00000000" w14:paraId="00006E76">
      <w:pPr>
        <w:rPr>
          <w:highlight w:val="yellow"/>
        </w:rPr>
      </w:pPr>
      <w:r w:rsidDel="00000000" w:rsidR="00000000" w:rsidRPr="00000000">
        <w:rPr>
          <w:highlight w:val="yellow"/>
          <w:rtl w:val="0"/>
        </w:rPr>
        <w:t xml:space="preserve">        Assert.AreEqual(1, result.Result); // Only one prediction should match the filter</w:t>
      </w:r>
    </w:p>
    <w:p w:rsidR="00000000" w:rsidDel="00000000" w:rsidP="00000000" w:rsidRDefault="00000000" w:rsidRPr="00000000" w14:paraId="00006E77">
      <w:pPr>
        <w:rPr>
          <w:highlight w:val="yellow"/>
        </w:rPr>
      </w:pPr>
      <w:r w:rsidDel="00000000" w:rsidR="00000000" w:rsidRPr="00000000">
        <w:rPr>
          <w:highlight w:val="yellow"/>
          <w:rtl w:val="0"/>
        </w:rPr>
        <w:t xml:space="preserve">    }</w:t>
      </w:r>
    </w:p>
    <w:p w:rsidR="00000000" w:rsidDel="00000000" w:rsidP="00000000" w:rsidRDefault="00000000" w:rsidRPr="00000000" w14:paraId="00006E78">
      <w:pPr>
        <w:rPr>
          <w:highlight w:val="yellow"/>
        </w:rPr>
      </w:pPr>
      <w:r w:rsidDel="00000000" w:rsidR="00000000" w:rsidRPr="00000000">
        <w:rPr>
          <w:rtl w:val="0"/>
        </w:rPr>
      </w:r>
    </w:p>
    <w:p w:rsidR="00000000" w:rsidDel="00000000" w:rsidP="00000000" w:rsidRDefault="00000000" w:rsidRPr="00000000" w14:paraId="00006E79">
      <w:pPr>
        <w:rPr>
          <w:highlight w:val="yellow"/>
        </w:rPr>
      </w:pPr>
      <w:r w:rsidDel="00000000" w:rsidR="00000000" w:rsidRPr="00000000">
        <w:rPr>
          <w:highlight w:val="yellow"/>
          <w:rtl w:val="0"/>
        </w:rPr>
        <w:t xml:space="preserve">    [TestMethod]</w:t>
      </w:r>
    </w:p>
    <w:p w:rsidR="00000000" w:rsidDel="00000000" w:rsidP="00000000" w:rsidRDefault="00000000" w:rsidRPr="00000000" w14:paraId="00006E7A">
      <w:pPr>
        <w:rPr>
          <w:highlight w:val="yellow"/>
        </w:rPr>
      </w:pPr>
      <w:r w:rsidDel="00000000" w:rsidR="00000000" w:rsidRPr="00000000">
        <w:rPr>
          <w:highlight w:val="yellow"/>
          <w:rtl w:val="0"/>
        </w:rPr>
        <w:t xml:space="preserve">    public async Task GetBalanceAsync_ShouldReturnAllPredictions_WhenNoFilterIsApplied()</w:t>
      </w:r>
    </w:p>
    <w:p w:rsidR="00000000" w:rsidDel="00000000" w:rsidP="00000000" w:rsidRDefault="00000000" w:rsidRPr="00000000" w14:paraId="00006E7B">
      <w:pPr>
        <w:rPr>
          <w:highlight w:val="yellow"/>
        </w:rPr>
      </w:pPr>
      <w:r w:rsidDel="00000000" w:rsidR="00000000" w:rsidRPr="00000000">
        <w:rPr>
          <w:highlight w:val="yellow"/>
          <w:rtl w:val="0"/>
        </w:rPr>
        <w:t xml:space="preserve">    {</w:t>
      </w:r>
    </w:p>
    <w:p w:rsidR="00000000" w:rsidDel="00000000" w:rsidP="00000000" w:rsidRDefault="00000000" w:rsidRPr="00000000" w14:paraId="00006E7C">
      <w:pPr>
        <w:rPr>
          <w:highlight w:val="yellow"/>
        </w:rPr>
      </w:pPr>
      <w:r w:rsidDel="00000000" w:rsidR="00000000" w:rsidRPr="00000000">
        <w:rPr>
          <w:highlight w:val="yellow"/>
          <w:rtl w:val="0"/>
        </w:rPr>
        <w:t xml:space="preserve">        // Arrange</w:t>
      </w:r>
    </w:p>
    <w:p w:rsidR="00000000" w:rsidDel="00000000" w:rsidP="00000000" w:rsidRDefault="00000000" w:rsidRPr="00000000" w14:paraId="00006E7D">
      <w:pPr>
        <w:rPr>
          <w:highlight w:val="yellow"/>
        </w:rPr>
      </w:pPr>
      <w:r w:rsidDel="00000000" w:rsidR="00000000" w:rsidRPr="00000000">
        <w:rPr>
          <w:highlight w:val="yellow"/>
          <w:rtl w:val="0"/>
        </w:rPr>
        <w:t xml:space="preserve">        var user = new User</w:t>
      </w:r>
    </w:p>
    <w:p w:rsidR="00000000" w:rsidDel="00000000" w:rsidP="00000000" w:rsidRDefault="00000000" w:rsidRPr="00000000" w14:paraId="00006E7E">
      <w:pPr>
        <w:rPr>
          <w:highlight w:val="yellow"/>
        </w:rPr>
      </w:pPr>
      <w:r w:rsidDel="00000000" w:rsidR="00000000" w:rsidRPr="00000000">
        <w:rPr>
          <w:highlight w:val="yellow"/>
          <w:rtl w:val="0"/>
        </w:rPr>
        <w:t xml:space="preserve">        {</w:t>
      </w:r>
    </w:p>
    <w:p w:rsidR="00000000" w:rsidDel="00000000" w:rsidP="00000000" w:rsidRDefault="00000000" w:rsidRPr="00000000" w14:paraId="00006E7F">
      <w:pPr>
        <w:rPr>
          <w:highlight w:val="yellow"/>
        </w:rPr>
      </w:pPr>
      <w:r w:rsidDel="00000000" w:rsidR="00000000" w:rsidRPr="00000000">
        <w:rPr>
          <w:highlight w:val="yellow"/>
          <w:rtl w:val="0"/>
        </w:rPr>
        <w:t xml:space="preserve">            Id = Guid.NewGuid().ToString(),</w:t>
      </w:r>
    </w:p>
    <w:p w:rsidR="00000000" w:rsidDel="00000000" w:rsidP="00000000" w:rsidRDefault="00000000" w:rsidRPr="00000000" w14:paraId="00006E80">
      <w:pPr>
        <w:rPr>
          <w:highlight w:val="yellow"/>
        </w:rPr>
      </w:pPr>
      <w:r w:rsidDel="00000000" w:rsidR="00000000" w:rsidRPr="00000000">
        <w:rPr>
          <w:highlight w:val="yellow"/>
          <w:rtl w:val="0"/>
        </w:rPr>
        <w:t xml:space="preserve">            Email = "test@example.com",</w:t>
      </w:r>
    </w:p>
    <w:p w:rsidR="00000000" w:rsidDel="00000000" w:rsidP="00000000" w:rsidRDefault="00000000" w:rsidRPr="00000000" w14:paraId="00006E81">
      <w:pPr>
        <w:rPr>
          <w:highlight w:val="yellow"/>
        </w:rPr>
      </w:pPr>
      <w:r w:rsidDel="00000000" w:rsidR="00000000" w:rsidRPr="00000000">
        <w:rPr>
          <w:highlight w:val="yellow"/>
          <w:rtl w:val="0"/>
        </w:rPr>
        <w:t xml:space="preserve">            FirstName = "John",</w:t>
      </w:r>
    </w:p>
    <w:p w:rsidR="00000000" w:rsidDel="00000000" w:rsidP="00000000" w:rsidRDefault="00000000" w:rsidRPr="00000000" w14:paraId="00006E82">
      <w:pPr>
        <w:rPr>
          <w:highlight w:val="yellow"/>
        </w:rPr>
      </w:pPr>
      <w:r w:rsidDel="00000000" w:rsidR="00000000" w:rsidRPr="00000000">
        <w:rPr>
          <w:highlight w:val="yellow"/>
          <w:rtl w:val="0"/>
        </w:rPr>
        <w:t xml:space="preserve">            LastName = "Doe"</w:t>
      </w:r>
    </w:p>
    <w:p w:rsidR="00000000" w:rsidDel="00000000" w:rsidP="00000000" w:rsidRDefault="00000000" w:rsidRPr="00000000" w14:paraId="00006E83">
      <w:pPr>
        <w:rPr>
          <w:highlight w:val="yellow"/>
        </w:rPr>
      </w:pPr>
      <w:r w:rsidDel="00000000" w:rsidR="00000000" w:rsidRPr="00000000">
        <w:rPr>
          <w:highlight w:val="yellow"/>
          <w:rtl w:val="0"/>
        </w:rPr>
        <w:t xml:space="preserve">        };</w:t>
      </w:r>
    </w:p>
    <w:p w:rsidR="00000000" w:rsidDel="00000000" w:rsidP="00000000" w:rsidRDefault="00000000" w:rsidRPr="00000000" w14:paraId="00006E84">
      <w:pPr>
        <w:rPr>
          <w:highlight w:val="yellow"/>
        </w:rPr>
      </w:pPr>
      <w:r w:rsidDel="00000000" w:rsidR="00000000" w:rsidRPr="00000000">
        <w:rPr>
          <w:rtl w:val="0"/>
        </w:rPr>
      </w:r>
    </w:p>
    <w:p w:rsidR="00000000" w:rsidDel="00000000" w:rsidP="00000000" w:rsidRDefault="00000000" w:rsidRPr="00000000" w14:paraId="00006E85">
      <w:pPr>
        <w:rPr>
          <w:highlight w:val="yellow"/>
        </w:rPr>
      </w:pPr>
      <w:r w:rsidDel="00000000" w:rsidR="00000000" w:rsidRPr="00000000">
        <w:rPr>
          <w:highlight w:val="yellow"/>
          <w:rtl w:val="0"/>
        </w:rPr>
        <w:t xml:space="preserve">        var group = new Group</w:t>
      </w:r>
    </w:p>
    <w:p w:rsidR="00000000" w:rsidDel="00000000" w:rsidP="00000000" w:rsidRDefault="00000000" w:rsidRPr="00000000" w14:paraId="00006E86">
      <w:pPr>
        <w:rPr>
          <w:highlight w:val="yellow"/>
        </w:rPr>
      </w:pPr>
      <w:r w:rsidDel="00000000" w:rsidR="00000000" w:rsidRPr="00000000">
        <w:rPr>
          <w:highlight w:val="yellow"/>
          <w:rtl w:val="0"/>
        </w:rPr>
        <w:t xml:space="preserve">        {</w:t>
      </w:r>
    </w:p>
    <w:p w:rsidR="00000000" w:rsidDel="00000000" w:rsidP="00000000" w:rsidRDefault="00000000" w:rsidRPr="00000000" w14:paraId="00006E87">
      <w:pPr>
        <w:rPr>
          <w:highlight w:val="yellow"/>
        </w:rPr>
      </w:pPr>
      <w:r w:rsidDel="00000000" w:rsidR="00000000" w:rsidRPr="00000000">
        <w:rPr>
          <w:highlight w:val="yellow"/>
          <w:rtl w:val="0"/>
        </w:rPr>
        <w:t xml:space="preserve">            Id = 1,</w:t>
      </w:r>
    </w:p>
    <w:p w:rsidR="00000000" w:rsidDel="00000000" w:rsidP="00000000" w:rsidRDefault="00000000" w:rsidRPr="00000000" w14:paraId="00006E88">
      <w:pPr>
        <w:rPr>
          <w:highlight w:val="yellow"/>
        </w:rPr>
      </w:pPr>
      <w:r w:rsidDel="00000000" w:rsidR="00000000" w:rsidRPr="00000000">
        <w:rPr>
          <w:highlight w:val="yellow"/>
          <w:rtl w:val="0"/>
        </w:rPr>
        <w:t xml:space="preserve">            Name = "Group A",</w:t>
      </w:r>
    </w:p>
    <w:p w:rsidR="00000000" w:rsidDel="00000000" w:rsidP="00000000" w:rsidRDefault="00000000" w:rsidRPr="00000000" w14:paraId="00006E89">
      <w:pPr>
        <w:rPr>
          <w:highlight w:val="yellow"/>
        </w:rPr>
      </w:pPr>
      <w:r w:rsidDel="00000000" w:rsidR="00000000" w:rsidRPr="00000000">
        <w:rPr>
          <w:highlight w:val="yellow"/>
          <w:rtl w:val="0"/>
        </w:rPr>
        <w:t xml:space="preserve">            AdminId = Guid.NewGuid().ToString(),    // Providing required AdminId</w:t>
      </w:r>
    </w:p>
    <w:p w:rsidR="00000000" w:rsidDel="00000000" w:rsidP="00000000" w:rsidRDefault="00000000" w:rsidRPr="00000000" w14:paraId="00006E8A">
      <w:pPr>
        <w:rPr>
          <w:highlight w:val="yellow"/>
        </w:rPr>
      </w:pPr>
      <w:r w:rsidDel="00000000" w:rsidR="00000000" w:rsidRPr="00000000">
        <w:rPr>
          <w:highlight w:val="yellow"/>
          <w:rtl w:val="0"/>
        </w:rPr>
        <w:t xml:space="preserve">            Code = "GRP123"                         // Providing required Code</w:t>
      </w:r>
    </w:p>
    <w:p w:rsidR="00000000" w:rsidDel="00000000" w:rsidP="00000000" w:rsidRDefault="00000000" w:rsidRPr="00000000" w14:paraId="00006E8B">
      <w:pPr>
        <w:rPr>
          <w:highlight w:val="yellow"/>
        </w:rPr>
      </w:pPr>
      <w:r w:rsidDel="00000000" w:rsidR="00000000" w:rsidRPr="00000000">
        <w:rPr>
          <w:highlight w:val="yellow"/>
          <w:rtl w:val="0"/>
        </w:rPr>
        <w:t xml:space="preserve">        };</w:t>
      </w:r>
    </w:p>
    <w:p w:rsidR="00000000" w:rsidDel="00000000" w:rsidP="00000000" w:rsidRDefault="00000000" w:rsidRPr="00000000" w14:paraId="00006E8C">
      <w:pPr>
        <w:rPr>
          <w:highlight w:val="yellow"/>
        </w:rPr>
      </w:pPr>
      <w:r w:rsidDel="00000000" w:rsidR="00000000" w:rsidRPr="00000000">
        <w:rPr>
          <w:rtl w:val="0"/>
        </w:rPr>
      </w:r>
    </w:p>
    <w:p w:rsidR="00000000" w:rsidDel="00000000" w:rsidP="00000000" w:rsidRDefault="00000000" w:rsidRPr="00000000" w14:paraId="00006E8D">
      <w:pPr>
        <w:rPr>
          <w:highlight w:val="yellow"/>
        </w:rPr>
      </w:pPr>
      <w:r w:rsidDel="00000000" w:rsidR="00000000" w:rsidRPr="00000000">
        <w:rPr>
          <w:highlight w:val="yellow"/>
          <w:rtl w:val="0"/>
        </w:rPr>
        <w:t xml:space="preserve">        var match = new Match</w:t>
      </w:r>
    </w:p>
    <w:p w:rsidR="00000000" w:rsidDel="00000000" w:rsidP="00000000" w:rsidRDefault="00000000" w:rsidRPr="00000000" w14:paraId="00006E8E">
      <w:pPr>
        <w:rPr>
          <w:highlight w:val="yellow"/>
        </w:rPr>
      </w:pPr>
      <w:r w:rsidDel="00000000" w:rsidR="00000000" w:rsidRPr="00000000">
        <w:rPr>
          <w:highlight w:val="yellow"/>
          <w:rtl w:val="0"/>
        </w:rPr>
        <w:t xml:space="preserve">        {</w:t>
      </w:r>
    </w:p>
    <w:p w:rsidR="00000000" w:rsidDel="00000000" w:rsidP="00000000" w:rsidRDefault="00000000" w:rsidRPr="00000000" w14:paraId="00006E8F">
      <w:pPr>
        <w:rPr>
          <w:highlight w:val="yellow"/>
        </w:rPr>
      </w:pPr>
      <w:r w:rsidDel="00000000" w:rsidR="00000000" w:rsidRPr="00000000">
        <w:rPr>
          <w:highlight w:val="yellow"/>
          <w:rtl w:val="0"/>
        </w:rPr>
        <w:t xml:space="preserve">            Id = 1,</w:t>
      </w:r>
    </w:p>
    <w:p w:rsidR="00000000" w:rsidDel="00000000" w:rsidP="00000000" w:rsidRDefault="00000000" w:rsidRPr="00000000" w14:paraId="00006E90">
      <w:pPr>
        <w:rPr>
          <w:highlight w:val="yellow"/>
        </w:rPr>
      </w:pPr>
      <w:r w:rsidDel="00000000" w:rsidR="00000000" w:rsidRPr="00000000">
        <w:rPr>
          <w:highlight w:val="yellow"/>
          <w:rtl w:val="0"/>
        </w:rPr>
        <w:t xml:space="preserve">            GoalsLocal = 2,</w:t>
      </w:r>
    </w:p>
    <w:p w:rsidR="00000000" w:rsidDel="00000000" w:rsidP="00000000" w:rsidRDefault="00000000" w:rsidRPr="00000000" w14:paraId="00006E91">
      <w:pPr>
        <w:rPr>
          <w:highlight w:val="yellow"/>
        </w:rPr>
      </w:pPr>
      <w:r w:rsidDel="00000000" w:rsidR="00000000" w:rsidRPr="00000000">
        <w:rPr>
          <w:highlight w:val="yellow"/>
          <w:rtl w:val="0"/>
        </w:rPr>
        <w:t xml:space="preserve">            GoalsVisitor = 1,</w:t>
      </w:r>
    </w:p>
    <w:p w:rsidR="00000000" w:rsidDel="00000000" w:rsidP="00000000" w:rsidRDefault="00000000" w:rsidRPr="00000000" w14:paraId="00006E92">
      <w:pPr>
        <w:rPr>
          <w:highlight w:val="yellow"/>
        </w:rPr>
      </w:pPr>
      <w:r w:rsidDel="00000000" w:rsidR="00000000" w:rsidRPr="00000000">
        <w:rPr>
          <w:highlight w:val="yellow"/>
          <w:rtl w:val="0"/>
        </w:rPr>
        <w:t xml:space="preserve">            Local = new Team { Name = "Team A" },</w:t>
      </w:r>
    </w:p>
    <w:p w:rsidR="00000000" w:rsidDel="00000000" w:rsidP="00000000" w:rsidRDefault="00000000" w:rsidRPr="00000000" w14:paraId="00006E93">
      <w:pPr>
        <w:rPr>
          <w:highlight w:val="yellow"/>
        </w:rPr>
      </w:pPr>
      <w:r w:rsidDel="00000000" w:rsidR="00000000" w:rsidRPr="00000000">
        <w:rPr>
          <w:highlight w:val="yellow"/>
          <w:rtl w:val="0"/>
        </w:rPr>
        <w:t xml:space="preserve">            Visitor = new Team { Name = "Team B" },</w:t>
      </w:r>
    </w:p>
    <w:p w:rsidR="00000000" w:rsidDel="00000000" w:rsidP="00000000" w:rsidRDefault="00000000" w:rsidRPr="00000000" w14:paraId="00006E94">
      <w:pPr>
        <w:rPr>
          <w:highlight w:val="yellow"/>
        </w:rPr>
      </w:pPr>
      <w:r w:rsidDel="00000000" w:rsidR="00000000" w:rsidRPr="00000000">
        <w:rPr>
          <w:highlight w:val="yellow"/>
          <w:rtl w:val="0"/>
        </w:rPr>
        <w:t xml:space="preserve">            Date = DateTime.Now</w:t>
      </w:r>
    </w:p>
    <w:p w:rsidR="00000000" w:rsidDel="00000000" w:rsidP="00000000" w:rsidRDefault="00000000" w:rsidRPr="00000000" w14:paraId="00006E95">
      <w:pPr>
        <w:rPr>
          <w:highlight w:val="yellow"/>
        </w:rPr>
      </w:pPr>
      <w:r w:rsidDel="00000000" w:rsidR="00000000" w:rsidRPr="00000000">
        <w:rPr>
          <w:highlight w:val="yellow"/>
          <w:rtl w:val="0"/>
        </w:rPr>
        <w:t xml:space="preserve">        };</w:t>
      </w:r>
    </w:p>
    <w:p w:rsidR="00000000" w:rsidDel="00000000" w:rsidP="00000000" w:rsidRDefault="00000000" w:rsidRPr="00000000" w14:paraId="00006E96">
      <w:pPr>
        <w:rPr>
          <w:highlight w:val="yellow"/>
        </w:rPr>
      </w:pPr>
      <w:r w:rsidDel="00000000" w:rsidR="00000000" w:rsidRPr="00000000">
        <w:rPr>
          <w:rtl w:val="0"/>
        </w:rPr>
      </w:r>
    </w:p>
    <w:p w:rsidR="00000000" w:rsidDel="00000000" w:rsidP="00000000" w:rsidRDefault="00000000" w:rsidRPr="00000000" w14:paraId="00006E97">
      <w:pPr>
        <w:rPr>
          <w:highlight w:val="yellow"/>
        </w:rPr>
      </w:pPr>
      <w:r w:rsidDel="00000000" w:rsidR="00000000" w:rsidRPr="00000000">
        <w:rPr>
          <w:highlight w:val="yellow"/>
          <w:rtl w:val="0"/>
        </w:rPr>
        <w:t xml:space="preserve">        var prediction = new Prediction</w:t>
      </w:r>
    </w:p>
    <w:p w:rsidR="00000000" w:rsidDel="00000000" w:rsidP="00000000" w:rsidRDefault="00000000" w:rsidRPr="00000000" w14:paraId="00006E98">
      <w:pPr>
        <w:rPr>
          <w:highlight w:val="yellow"/>
        </w:rPr>
      </w:pPr>
      <w:r w:rsidDel="00000000" w:rsidR="00000000" w:rsidRPr="00000000">
        <w:rPr>
          <w:highlight w:val="yellow"/>
          <w:rtl w:val="0"/>
        </w:rPr>
        <w:t xml:space="preserve">        {</w:t>
      </w:r>
    </w:p>
    <w:p w:rsidR="00000000" w:rsidDel="00000000" w:rsidP="00000000" w:rsidRDefault="00000000" w:rsidRPr="00000000" w14:paraId="00006E99">
      <w:pPr>
        <w:rPr>
          <w:highlight w:val="yellow"/>
        </w:rPr>
      </w:pPr>
      <w:r w:rsidDel="00000000" w:rsidR="00000000" w:rsidRPr="00000000">
        <w:rPr>
          <w:highlight w:val="yellow"/>
          <w:rtl w:val="0"/>
        </w:rPr>
        <w:t xml:space="preserve">            Id = 1,</w:t>
      </w:r>
    </w:p>
    <w:p w:rsidR="00000000" w:rsidDel="00000000" w:rsidP="00000000" w:rsidRDefault="00000000" w:rsidRPr="00000000" w14:paraId="00006E9A">
      <w:pPr>
        <w:rPr>
          <w:highlight w:val="yellow"/>
        </w:rPr>
      </w:pPr>
      <w:r w:rsidDel="00000000" w:rsidR="00000000" w:rsidRPr="00000000">
        <w:rPr>
          <w:highlight w:val="yellow"/>
          <w:rtl w:val="0"/>
        </w:rPr>
        <w:t xml:space="preserve">            Group = group,</w:t>
      </w:r>
    </w:p>
    <w:p w:rsidR="00000000" w:rsidDel="00000000" w:rsidP="00000000" w:rsidRDefault="00000000" w:rsidRPr="00000000" w14:paraId="00006E9B">
      <w:pPr>
        <w:rPr>
          <w:highlight w:val="yellow"/>
        </w:rPr>
      </w:pPr>
      <w:r w:rsidDel="00000000" w:rsidR="00000000" w:rsidRPr="00000000">
        <w:rPr>
          <w:highlight w:val="yellow"/>
          <w:rtl w:val="0"/>
        </w:rPr>
        <w:t xml:space="preserve">            User = user,</w:t>
      </w:r>
    </w:p>
    <w:p w:rsidR="00000000" w:rsidDel="00000000" w:rsidP="00000000" w:rsidRDefault="00000000" w:rsidRPr="00000000" w14:paraId="00006E9C">
      <w:pPr>
        <w:rPr>
          <w:highlight w:val="yellow"/>
        </w:rPr>
      </w:pPr>
      <w:r w:rsidDel="00000000" w:rsidR="00000000" w:rsidRPr="00000000">
        <w:rPr>
          <w:highlight w:val="yellow"/>
          <w:rtl w:val="0"/>
        </w:rPr>
        <w:t xml:space="preserve">            Match = match</w:t>
      </w:r>
    </w:p>
    <w:p w:rsidR="00000000" w:rsidDel="00000000" w:rsidP="00000000" w:rsidRDefault="00000000" w:rsidRPr="00000000" w14:paraId="00006E9D">
      <w:pPr>
        <w:rPr>
          <w:highlight w:val="yellow"/>
        </w:rPr>
      </w:pPr>
      <w:r w:rsidDel="00000000" w:rsidR="00000000" w:rsidRPr="00000000">
        <w:rPr>
          <w:highlight w:val="yellow"/>
          <w:rtl w:val="0"/>
        </w:rPr>
        <w:t xml:space="preserve">        };</w:t>
      </w:r>
    </w:p>
    <w:p w:rsidR="00000000" w:rsidDel="00000000" w:rsidP="00000000" w:rsidRDefault="00000000" w:rsidRPr="00000000" w14:paraId="00006E9E">
      <w:pPr>
        <w:rPr>
          <w:highlight w:val="yellow"/>
        </w:rPr>
      </w:pPr>
      <w:r w:rsidDel="00000000" w:rsidR="00000000" w:rsidRPr="00000000">
        <w:rPr>
          <w:rtl w:val="0"/>
        </w:rPr>
      </w:r>
    </w:p>
    <w:p w:rsidR="00000000" w:rsidDel="00000000" w:rsidP="00000000" w:rsidRDefault="00000000" w:rsidRPr="00000000" w14:paraId="00006E9F">
      <w:pPr>
        <w:rPr>
          <w:highlight w:val="yellow"/>
        </w:rPr>
      </w:pPr>
      <w:r w:rsidDel="00000000" w:rsidR="00000000" w:rsidRPr="00000000">
        <w:rPr>
          <w:highlight w:val="yellow"/>
          <w:rtl w:val="0"/>
        </w:rPr>
        <w:t xml:space="preserve">        _context.Groups.Add(group);</w:t>
      </w:r>
    </w:p>
    <w:p w:rsidR="00000000" w:rsidDel="00000000" w:rsidP="00000000" w:rsidRDefault="00000000" w:rsidRPr="00000000" w14:paraId="00006EA0">
      <w:pPr>
        <w:rPr>
          <w:highlight w:val="yellow"/>
        </w:rPr>
      </w:pPr>
      <w:r w:rsidDel="00000000" w:rsidR="00000000" w:rsidRPr="00000000">
        <w:rPr>
          <w:highlight w:val="yellow"/>
          <w:rtl w:val="0"/>
        </w:rPr>
        <w:t xml:space="preserve">        _context.Users.Add(user);</w:t>
      </w:r>
    </w:p>
    <w:p w:rsidR="00000000" w:rsidDel="00000000" w:rsidP="00000000" w:rsidRDefault="00000000" w:rsidRPr="00000000" w14:paraId="00006EA1">
      <w:pPr>
        <w:rPr>
          <w:highlight w:val="yellow"/>
        </w:rPr>
      </w:pPr>
      <w:r w:rsidDel="00000000" w:rsidR="00000000" w:rsidRPr="00000000">
        <w:rPr>
          <w:highlight w:val="yellow"/>
          <w:rtl w:val="0"/>
        </w:rPr>
        <w:t xml:space="preserve">        _context.Matches.Add(match);</w:t>
      </w:r>
    </w:p>
    <w:p w:rsidR="00000000" w:rsidDel="00000000" w:rsidP="00000000" w:rsidRDefault="00000000" w:rsidRPr="00000000" w14:paraId="00006EA2">
      <w:pPr>
        <w:rPr>
          <w:highlight w:val="yellow"/>
        </w:rPr>
      </w:pPr>
      <w:r w:rsidDel="00000000" w:rsidR="00000000" w:rsidRPr="00000000">
        <w:rPr>
          <w:highlight w:val="yellow"/>
          <w:rtl w:val="0"/>
        </w:rPr>
        <w:t xml:space="preserve">        _context.Predictions.Add(prediction);</w:t>
      </w:r>
    </w:p>
    <w:p w:rsidR="00000000" w:rsidDel="00000000" w:rsidP="00000000" w:rsidRDefault="00000000" w:rsidRPr="00000000" w14:paraId="00006EA3">
      <w:pPr>
        <w:rPr>
          <w:highlight w:val="yellow"/>
        </w:rPr>
      </w:pPr>
      <w:r w:rsidDel="00000000" w:rsidR="00000000" w:rsidRPr="00000000">
        <w:rPr>
          <w:highlight w:val="yellow"/>
          <w:rtl w:val="0"/>
        </w:rPr>
        <w:t xml:space="preserve">        await _context.SaveChangesAsync();</w:t>
      </w:r>
    </w:p>
    <w:p w:rsidR="00000000" w:rsidDel="00000000" w:rsidP="00000000" w:rsidRDefault="00000000" w:rsidRPr="00000000" w14:paraId="00006EA4">
      <w:pPr>
        <w:rPr>
          <w:highlight w:val="yellow"/>
        </w:rPr>
      </w:pPr>
      <w:r w:rsidDel="00000000" w:rsidR="00000000" w:rsidRPr="00000000">
        <w:rPr>
          <w:rtl w:val="0"/>
        </w:rPr>
      </w:r>
    </w:p>
    <w:p w:rsidR="00000000" w:rsidDel="00000000" w:rsidP="00000000" w:rsidRDefault="00000000" w:rsidRPr="00000000" w14:paraId="00006EA5">
      <w:pPr>
        <w:rPr>
          <w:highlight w:val="yellow"/>
        </w:rPr>
      </w:pPr>
      <w:r w:rsidDel="00000000" w:rsidR="00000000" w:rsidRPr="00000000">
        <w:rPr>
          <w:highlight w:val="yellow"/>
          <w:rtl w:val="0"/>
        </w:rPr>
        <w:t xml:space="preserve">        var pagination = new PaginationDTO</w:t>
      </w:r>
    </w:p>
    <w:p w:rsidR="00000000" w:rsidDel="00000000" w:rsidP="00000000" w:rsidRDefault="00000000" w:rsidRPr="00000000" w14:paraId="00006EA6">
      <w:pPr>
        <w:rPr>
          <w:highlight w:val="yellow"/>
        </w:rPr>
      </w:pPr>
      <w:r w:rsidDel="00000000" w:rsidR="00000000" w:rsidRPr="00000000">
        <w:rPr>
          <w:highlight w:val="yellow"/>
          <w:rtl w:val="0"/>
        </w:rPr>
        <w:t xml:space="preserve">        {</w:t>
      </w:r>
    </w:p>
    <w:p w:rsidR="00000000" w:rsidDel="00000000" w:rsidP="00000000" w:rsidRDefault="00000000" w:rsidRPr="00000000" w14:paraId="00006EA7">
      <w:pPr>
        <w:rPr>
          <w:highlight w:val="yellow"/>
        </w:rPr>
      </w:pPr>
      <w:r w:rsidDel="00000000" w:rsidR="00000000" w:rsidRPr="00000000">
        <w:rPr>
          <w:highlight w:val="yellow"/>
          <w:rtl w:val="0"/>
        </w:rPr>
        <w:t xml:space="preserve">            Id = 1,</w:t>
      </w:r>
    </w:p>
    <w:p w:rsidR="00000000" w:rsidDel="00000000" w:rsidP="00000000" w:rsidRDefault="00000000" w:rsidRPr="00000000" w14:paraId="00006EA8">
      <w:pPr>
        <w:rPr>
          <w:highlight w:val="yellow"/>
        </w:rPr>
      </w:pPr>
      <w:r w:rsidDel="00000000" w:rsidR="00000000" w:rsidRPr="00000000">
        <w:rPr>
          <w:highlight w:val="yellow"/>
          <w:rtl w:val="0"/>
        </w:rPr>
        <w:t xml:space="preserve">            Email = "test@example.com"</w:t>
      </w:r>
    </w:p>
    <w:p w:rsidR="00000000" w:rsidDel="00000000" w:rsidP="00000000" w:rsidRDefault="00000000" w:rsidRPr="00000000" w14:paraId="00006EA9">
      <w:pPr>
        <w:rPr>
          <w:highlight w:val="yellow"/>
        </w:rPr>
      </w:pPr>
      <w:r w:rsidDel="00000000" w:rsidR="00000000" w:rsidRPr="00000000">
        <w:rPr>
          <w:highlight w:val="yellow"/>
          <w:rtl w:val="0"/>
        </w:rPr>
        <w:t xml:space="preserve">        };</w:t>
      </w:r>
    </w:p>
    <w:p w:rsidR="00000000" w:rsidDel="00000000" w:rsidP="00000000" w:rsidRDefault="00000000" w:rsidRPr="00000000" w14:paraId="00006EAA">
      <w:pPr>
        <w:rPr>
          <w:highlight w:val="yellow"/>
        </w:rPr>
      </w:pPr>
      <w:r w:rsidDel="00000000" w:rsidR="00000000" w:rsidRPr="00000000">
        <w:rPr>
          <w:rtl w:val="0"/>
        </w:rPr>
      </w:r>
    </w:p>
    <w:p w:rsidR="00000000" w:rsidDel="00000000" w:rsidP="00000000" w:rsidRDefault="00000000" w:rsidRPr="00000000" w14:paraId="00006EAB">
      <w:pPr>
        <w:rPr>
          <w:highlight w:val="yellow"/>
        </w:rPr>
      </w:pPr>
      <w:r w:rsidDel="00000000" w:rsidR="00000000" w:rsidRPr="00000000">
        <w:rPr>
          <w:highlight w:val="yellow"/>
          <w:rtl w:val="0"/>
        </w:rPr>
        <w:t xml:space="preserve">        // Act</w:t>
      </w:r>
    </w:p>
    <w:p w:rsidR="00000000" w:rsidDel="00000000" w:rsidP="00000000" w:rsidRDefault="00000000" w:rsidRPr="00000000" w14:paraId="00006EAC">
      <w:pPr>
        <w:rPr>
          <w:highlight w:val="yellow"/>
        </w:rPr>
      </w:pPr>
      <w:r w:rsidDel="00000000" w:rsidR="00000000" w:rsidRPr="00000000">
        <w:rPr>
          <w:highlight w:val="yellow"/>
          <w:rtl w:val="0"/>
        </w:rPr>
        <w:t xml:space="preserve">        var result = await _predictionsRepository.GetBalanceAsync(pagination);</w:t>
      </w:r>
    </w:p>
    <w:p w:rsidR="00000000" w:rsidDel="00000000" w:rsidP="00000000" w:rsidRDefault="00000000" w:rsidRPr="00000000" w14:paraId="00006EAD">
      <w:pPr>
        <w:rPr>
          <w:highlight w:val="yellow"/>
        </w:rPr>
      </w:pPr>
      <w:r w:rsidDel="00000000" w:rsidR="00000000" w:rsidRPr="00000000">
        <w:rPr>
          <w:rtl w:val="0"/>
        </w:rPr>
      </w:r>
    </w:p>
    <w:p w:rsidR="00000000" w:rsidDel="00000000" w:rsidP="00000000" w:rsidRDefault="00000000" w:rsidRPr="00000000" w14:paraId="00006EAE">
      <w:pPr>
        <w:rPr>
          <w:highlight w:val="yellow"/>
        </w:rPr>
      </w:pPr>
      <w:r w:rsidDel="00000000" w:rsidR="00000000" w:rsidRPr="00000000">
        <w:rPr>
          <w:highlight w:val="yellow"/>
          <w:rtl w:val="0"/>
        </w:rPr>
        <w:t xml:space="preserve">        // Assert</w:t>
      </w:r>
    </w:p>
    <w:p w:rsidR="00000000" w:rsidDel="00000000" w:rsidP="00000000" w:rsidRDefault="00000000" w:rsidRPr="00000000" w14:paraId="00006EAF">
      <w:pPr>
        <w:rPr>
          <w:highlight w:val="yellow"/>
        </w:rPr>
      </w:pPr>
      <w:r w:rsidDel="00000000" w:rsidR="00000000" w:rsidRPr="00000000">
        <w:rPr>
          <w:highlight w:val="yellow"/>
          <w:rtl w:val="0"/>
        </w:rPr>
        <w:t xml:space="preserve">        Assert.IsTrue(result.WasSuccess);</w:t>
      </w:r>
    </w:p>
    <w:p w:rsidR="00000000" w:rsidDel="00000000" w:rsidP="00000000" w:rsidRDefault="00000000" w:rsidRPr="00000000" w14:paraId="00006EB0">
      <w:pPr>
        <w:rPr>
          <w:highlight w:val="yellow"/>
        </w:rPr>
      </w:pPr>
      <w:r w:rsidDel="00000000" w:rsidR="00000000" w:rsidRPr="00000000">
        <w:rPr>
          <w:highlight w:val="yellow"/>
          <w:rtl w:val="0"/>
        </w:rPr>
        <w:t xml:space="preserve">        Assert.AreEqual(1, result.Result!.Count());</w:t>
      </w:r>
    </w:p>
    <w:p w:rsidR="00000000" w:rsidDel="00000000" w:rsidP="00000000" w:rsidRDefault="00000000" w:rsidRPr="00000000" w14:paraId="00006EB1">
      <w:pPr>
        <w:rPr>
          <w:highlight w:val="yellow"/>
        </w:rPr>
      </w:pPr>
      <w:r w:rsidDel="00000000" w:rsidR="00000000" w:rsidRPr="00000000">
        <w:rPr>
          <w:highlight w:val="yellow"/>
          <w:rtl w:val="0"/>
        </w:rPr>
        <w:t xml:space="preserve">    }</w:t>
      </w:r>
    </w:p>
    <w:p w:rsidR="00000000" w:rsidDel="00000000" w:rsidP="00000000" w:rsidRDefault="00000000" w:rsidRPr="00000000" w14:paraId="00006EB2">
      <w:pPr>
        <w:rPr>
          <w:highlight w:val="yellow"/>
        </w:rPr>
      </w:pPr>
      <w:r w:rsidDel="00000000" w:rsidR="00000000" w:rsidRPr="00000000">
        <w:rPr>
          <w:rtl w:val="0"/>
        </w:rPr>
      </w:r>
    </w:p>
    <w:p w:rsidR="00000000" w:rsidDel="00000000" w:rsidP="00000000" w:rsidRDefault="00000000" w:rsidRPr="00000000" w14:paraId="00006EB3">
      <w:pPr>
        <w:rPr>
          <w:highlight w:val="yellow"/>
        </w:rPr>
      </w:pPr>
      <w:r w:rsidDel="00000000" w:rsidR="00000000" w:rsidRPr="00000000">
        <w:rPr>
          <w:highlight w:val="yellow"/>
          <w:rtl w:val="0"/>
        </w:rPr>
        <w:t xml:space="preserve">    [TestMethod]</w:t>
      </w:r>
    </w:p>
    <w:p w:rsidR="00000000" w:rsidDel="00000000" w:rsidP="00000000" w:rsidRDefault="00000000" w:rsidRPr="00000000" w14:paraId="00006EB4">
      <w:pPr>
        <w:rPr>
          <w:highlight w:val="yellow"/>
        </w:rPr>
      </w:pPr>
      <w:r w:rsidDel="00000000" w:rsidR="00000000" w:rsidRPr="00000000">
        <w:rPr>
          <w:highlight w:val="yellow"/>
          <w:rtl w:val="0"/>
        </w:rPr>
        <w:t xml:space="preserve">    public async Task GetBalanceAsync_ShouldReturnFilteredPredictions_WhenFilterIsApplied()</w:t>
      </w:r>
    </w:p>
    <w:p w:rsidR="00000000" w:rsidDel="00000000" w:rsidP="00000000" w:rsidRDefault="00000000" w:rsidRPr="00000000" w14:paraId="00006EB5">
      <w:pPr>
        <w:rPr>
          <w:highlight w:val="yellow"/>
        </w:rPr>
      </w:pPr>
      <w:r w:rsidDel="00000000" w:rsidR="00000000" w:rsidRPr="00000000">
        <w:rPr>
          <w:highlight w:val="yellow"/>
          <w:rtl w:val="0"/>
        </w:rPr>
        <w:t xml:space="preserve">    {</w:t>
      </w:r>
    </w:p>
    <w:p w:rsidR="00000000" w:rsidDel="00000000" w:rsidP="00000000" w:rsidRDefault="00000000" w:rsidRPr="00000000" w14:paraId="00006EB6">
      <w:pPr>
        <w:rPr>
          <w:highlight w:val="yellow"/>
        </w:rPr>
      </w:pPr>
      <w:r w:rsidDel="00000000" w:rsidR="00000000" w:rsidRPr="00000000">
        <w:rPr>
          <w:highlight w:val="yellow"/>
          <w:rtl w:val="0"/>
        </w:rPr>
        <w:t xml:space="preserve">        // Arrange</w:t>
      </w:r>
    </w:p>
    <w:p w:rsidR="00000000" w:rsidDel="00000000" w:rsidP="00000000" w:rsidRDefault="00000000" w:rsidRPr="00000000" w14:paraId="00006EB7">
      <w:pPr>
        <w:rPr>
          <w:highlight w:val="yellow"/>
        </w:rPr>
      </w:pPr>
      <w:r w:rsidDel="00000000" w:rsidR="00000000" w:rsidRPr="00000000">
        <w:rPr>
          <w:highlight w:val="yellow"/>
          <w:rtl w:val="0"/>
        </w:rPr>
        <w:t xml:space="preserve">        var user1 = new User</w:t>
      </w:r>
    </w:p>
    <w:p w:rsidR="00000000" w:rsidDel="00000000" w:rsidP="00000000" w:rsidRDefault="00000000" w:rsidRPr="00000000" w14:paraId="00006EB8">
      <w:pPr>
        <w:rPr>
          <w:highlight w:val="yellow"/>
        </w:rPr>
      </w:pPr>
      <w:r w:rsidDel="00000000" w:rsidR="00000000" w:rsidRPr="00000000">
        <w:rPr>
          <w:highlight w:val="yellow"/>
          <w:rtl w:val="0"/>
        </w:rPr>
        <w:t xml:space="preserve">        {</w:t>
      </w:r>
    </w:p>
    <w:p w:rsidR="00000000" w:rsidDel="00000000" w:rsidP="00000000" w:rsidRDefault="00000000" w:rsidRPr="00000000" w14:paraId="00006EB9">
      <w:pPr>
        <w:rPr>
          <w:highlight w:val="yellow"/>
        </w:rPr>
      </w:pPr>
      <w:r w:rsidDel="00000000" w:rsidR="00000000" w:rsidRPr="00000000">
        <w:rPr>
          <w:highlight w:val="yellow"/>
          <w:rtl w:val="0"/>
        </w:rPr>
        <w:t xml:space="preserve">            Id = Guid.NewGuid().ToString(),</w:t>
      </w:r>
    </w:p>
    <w:p w:rsidR="00000000" w:rsidDel="00000000" w:rsidP="00000000" w:rsidRDefault="00000000" w:rsidRPr="00000000" w14:paraId="00006EBA">
      <w:pPr>
        <w:rPr>
          <w:highlight w:val="yellow"/>
        </w:rPr>
      </w:pPr>
      <w:r w:rsidDel="00000000" w:rsidR="00000000" w:rsidRPr="00000000">
        <w:rPr>
          <w:highlight w:val="yellow"/>
          <w:rtl w:val="0"/>
        </w:rPr>
        <w:t xml:space="preserve">            Email = "john@example.com",</w:t>
      </w:r>
    </w:p>
    <w:p w:rsidR="00000000" w:rsidDel="00000000" w:rsidP="00000000" w:rsidRDefault="00000000" w:rsidRPr="00000000" w14:paraId="00006EBB">
      <w:pPr>
        <w:rPr>
          <w:highlight w:val="yellow"/>
        </w:rPr>
      </w:pPr>
      <w:r w:rsidDel="00000000" w:rsidR="00000000" w:rsidRPr="00000000">
        <w:rPr>
          <w:highlight w:val="yellow"/>
          <w:rtl w:val="0"/>
        </w:rPr>
        <w:t xml:space="preserve">            FirstName = "John",</w:t>
      </w:r>
    </w:p>
    <w:p w:rsidR="00000000" w:rsidDel="00000000" w:rsidP="00000000" w:rsidRDefault="00000000" w:rsidRPr="00000000" w14:paraId="00006EBC">
      <w:pPr>
        <w:rPr>
          <w:highlight w:val="yellow"/>
        </w:rPr>
      </w:pPr>
      <w:r w:rsidDel="00000000" w:rsidR="00000000" w:rsidRPr="00000000">
        <w:rPr>
          <w:highlight w:val="yellow"/>
          <w:rtl w:val="0"/>
        </w:rPr>
        <w:t xml:space="preserve">            LastName = "Doe"</w:t>
      </w:r>
    </w:p>
    <w:p w:rsidR="00000000" w:rsidDel="00000000" w:rsidP="00000000" w:rsidRDefault="00000000" w:rsidRPr="00000000" w14:paraId="00006EBD">
      <w:pPr>
        <w:rPr>
          <w:highlight w:val="yellow"/>
        </w:rPr>
      </w:pPr>
      <w:r w:rsidDel="00000000" w:rsidR="00000000" w:rsidRPr="00000000">
        <w:rPr>
          <w:highlight w:val="yellow"/>
          <w:rtl w:val="0"/>
        </w:rPr>
        <w:t xml:space="preserve">        };</w:t>
      </w:r>
    </w:p>
    <w:p w:rsidR="00000000" w:rsidDel="00000000" w:rsidP="00000000" w:rsidRDefault="00000000" w:rsidRPr="00000000" w14:paraId="00006EBE">
      <w:pPr>
        <w:rPr>
          <w:highlight w:val="yellow"/>
        </w:rPr>
      </w:pPr>
      <w:r w:rsidDel="00000000" w:rsidR="00000000" w:rsidRPr="00000000">
        <w:rPr>
          <w:rtl w:val="0"/>
        </w:rPr>
      </w:r>
    </w:p>
    <w:p w:rsidR="00000000" w:rsidDel="00000000" w:rsidP="00000000" w:rsidRDefault="00000000" w:rsidRPr="00000000" w14:paraId="00006EBF">
      <w:pPr>
        <w:rPr>
          <w:highlight w:val="yellow"/>
        </w:rPr>
      </w:pPr>
      <w:r w:rsidDel="00000000" w:rsidR="00000000" w:rsidRPr="00000000">
        <w:rPr>
          <w:highlight w:val="yellow"/>
          <w:rtl w:val="0"/>
        </w:rPr>
        <w:t xml:space="preserve">        var user2 = new User</w:t>
      </w:r>
    </w:p>
    <w:p w:rsidR="00000000" w:rsidDel="00000000" w:rsidP="00000000" w:rsidRDefault="00000000" w:rsidRPr="00000000" w14:paraId="00006EC0">
      <w:pPr>
        <w:rPr>
          <w:highlight w:val="yellow"/>
        </w:rPr>
      </w:pPr>
      <w:r w:rsidDel="00000000" w:rsidR="00000000" w:rsidRPr="00000000">
        <w:rPr>
          <w:highlight w:val="yellow"/>
          <w:rtl w:val="0"/>
        </w:rPr>
        <w:t xml:space="preserve">        {</w:t>
      </w:r>
    </w:p>
    <w:p w:rsidR="00000000" w:rsidDel="00000000" w:rsidP="00000000" w:rsidRDefault="00000000" w:rsidRPr="00000000" w14:paraId="00006EC1">
      <w:pPr>
        <w:rPr>
          <w:highlight w:val="yellow"/>
        </w:rPr>
      </w:pPr>
      <w:r w:rsidDel="00000000" w:rsidR="00000000" w:rsidRPr="00000000">
        <w:rPr>
          <w:highlight w:val="yellow"/>
          <w:rtl w:val="0"/>
        </w:rPr>
        <w:t xml:space="preserve">            Id = Guid.NewGuid().ToString(),</w:t>
      </w:r>
    </w:p>
    <w:p w:rsidR="00000000" w:rsidDel="00000000" w:rsidP="00000000" w:rsidRDefault="00000000" w:rsidRPr="00000000" w14:paraId="00006EC2">
      <w:pPr>
        <w:rPr>
          <w:highlight w:val="yellow"/>
        </w:rPr>
      </w:pPr>
      <w:r w:rsidDel="00000000" w:rsidR="00000000" w:rsidRPr="00000000">
        <w:rPr>
          <w:highlight w:val="yellow"/>
          <w:rtl w:val="0"/>
        </w:rPr>
        <w:t xml:space="preserve">            Email = "jane@example.com",</w:t>
      </w:r>
    </w:p>
    <w:p w:rsidR="00000000" w:rsidDel="00000000" w:rsidP="00000000" w:rsidRDefault="00000000" w:rsidRPr="00000000" w14:paraId="00006EC3">
      <w:pPr>
        <w:rPr>
          <w:highlight w:val="yellow"/>
        </w:rPr>
      </w:pPr>
      <w:r w:rsidDel="00000000" w:rsidR="00000000" w:rsidRPr="00000000">
        <w:rPr>
          <w:highlight w:val="yellow"/>
          <w:rtl w:val="0"/>
        </w:rPr>
        <w:t xml:space="preserve">            FirstName = "Jane",</w:t>
      </w:r>
    </w:p>
    <w:p w:rsidR="00000000" w:rsidDel="00000000" w:rsidP="00000000" w:rsidRDefault="00000000" w:rsidRPr="00000000" w14:paraId="00006EC4">
      <w:pPr>
        <w:rPr>
          <w:highlight w:val="yellow"/>
        </w:rPr>
      </w:pPr>
      <w:r w:rsidDel="00000000" w:rsidR="00000000" w:rsidRPr="00000000">
        <w:rPr>
          <w:highlight w:val="yellow"/>
          <w:rtl w:val="0"/>
        </w:rPr>
        <w:t xml:space="preserve">            LastName = "Smith"</w:t>
      </w:r>
    </w:p>
    <w:p w:rsidR="00000000" w:rsidDel="00000000" w:rsidP="00000000" w:rsidRDefault="00000000" w:rsidRPr="00000000" w14:paraId="00006EC5">
      <w:pPr>
        <w:rPr>
          <w:highlight w:val="yellow"/>
        </w:rPr>
      </w:pPr>
      <w:r w:rsidDel="00000000" w:rsidR="00000000" w:rsidRPr="00000000">
        <w:rPr>
          <w:highlight w:val="yellow"/>
          <w:rtl w:val="0"/>
        </w:rPr>
        <w:t xml:space="preserve">        };</w:t>
      </w:r>
    </w:p>
    <w:p w:rsidR="00000000" w:rsidDel="00000000" w:rsidP="00000000" w:rsidRDefault="00000000" w:rsidRPr="00000000" w14:paraId="00006EC6">
      <w:pPr>
        <w:rPr>
          <w:highlight w:val="yellow"/>
        </w:rPr>
      </w:pPr>
      <w:r w:rsidDel="00000000" w:rsidR="00000000" w:rsidRPr="00000000">
        <w:rPr>
          <w:rtl w:val="0"/>
        </w:rPr>
      </w:r>
    </w:p>
    <w:p w:rsidR="00000000" w:rsidDel="00000000" w:rsidP="00000000" w:rsidRDefault="00000000" w:rsidRPr="00000000" w14:paraId="00006EC7">
      <w:pPr>
        <w:rPr>
          <w:highlight w:val="yellow"/>
        </w:rPr>
      </w:pPr>
      <w:r w:rsidDel="00000000" w:rsidR="00000000" w:rsidRPr="00000000">
        <w:rPr>
          <w:highlight w:val="yellow"/>
          <w:rtl w:val="0"/>
        </w:rPr>
        <w:t xml:space="preserve">        var group = new Group</w:t>
      </w:r>
    </w:p>
    <w:p w:rsidR="00000000" w:rsidDel="00000000" w:rsidP="00000000" w:rsidRDefault="00000000" w:rsidRPr="00000000" w14:paraId="00006EC8">
      <w:pPr>
        <w:rPr>
          <w:highlight w:val="yellow"/>
        </w:rPr>
      </w:pPr>
      <w:r w:rsidDel="00000000" w:rsidR="00000000" w:rsidRPr="00000000">
        <w:rPr>
          <w:highlight w:val="yellow"/>
          <w:rtl w:val="0"/>
        </w:rPr>
        <w:t xml:space="preserve">        {</w:t>
      </w:r>
    </w:p>
    <w:p w:rsidR="00000000" w:rsidDel="00000000" w:rsidP="00000000" w:rsidRDefault="00000000" w:rsidRPr="00000000" w14:paraId="00006EC9">
      <w:pPr>
        <w:rPr>
          <w:highlight w:val="yellow"/>
        </w:rPr>
      </w:pPr>
      <w:r w:rsidDel="00000000" w:rsidR="00000000" w:rsidRPr="00000000">
        <w:rPr>
          <w:highlight w:val="yellow"/>
          <w:rtl w:val="0"/>
        </w:rPr>
        <w:t xml:space="preserve">            Id = 1,</w:t>
      </w:r>
    </w:p>
    <w:p w:rsidR="00000000" w:rsidDel="00000000" w:rsidP="00000000" w:rsidRDefault="00000000" w:rsidRPr="00000000" w14:paraId="00006ECA">
      <w:pPr>
        <w:rPr>
          <w:highlight w:val="yellow"/>
        </w:rPr>
      </w:pPr>
      <w:r w:rsidDel="00000000" w:rsidR="00000000" w:rsidRPr="00000000">
        <w:rPr>
          <w:highlight w:val="yellow"/>
          <w:rtl w:val="0"/>
        </w:rPr>
        <w:t xml:space="preserve">            Name = "Group A",</w:t>
      </w:r>
    </w:p>
    <w:p w:rsidR="00000000" w:rsidDel="00000000" w:rsidP="00000000" w:rsidRDefault="00000000" w:rsidRPr="00000000" w14:paraId="00006ECB">
      <w:pPr>
        <w:rPr>
          <w:highlight w:val="yellow"/>
        </w:rPr>
      </w:pPr>
      <w:r w:rsidDel="00000000" w:rsidR="00000000" w:rsidRPr="00000000">
        <w:rPr>
          <w:highlight w:val="yellow"/>
          <w:rtl w:val="0"/>
        </w:rPr>
        <w:t xml:space="preserve">            AdminId = Guid.NewGuid().ToString(),    // Providing required AdminId</w:t>
      </w:r>
    </w:p>
    <w:p w:rsidR="00000000" w:rsidDel="00000000" w:rsidP="00000000" w:rsidRDefault="00000000" w:rsidRPr="00000000" w14:paraId="00006ECC">
      <w:pPr>
        <w:rPr>
          <w:highlight w:val="yellow"/>
        </w:rPr>
      </w:pPr>
      <w:r w:rsidDel="00000000" w:rsidR="00000000" w:rsidRPr="00000000">
        <w:rPr>
          <w:highlight w:val="yellow"/>
          <w:rtl w:val="0"/>
        </w:rPr>
        <w:t xml:space="preserve">            Code = "GRP123"                         // Providing required Code</w:t>
      </w:r>
    </w:p>
    <w:p w:rsidR="00000000" w:rsidDel="00000000" w:rsidP="00000000" w:rsidRDefault="00000000" w:rsidRPr="00000000" w14:paraId="00006ECD">
      <w:pPr>
        <w:rPr>
          <w:highlight w:val="yellow"/>
        </w:rPr>
      </w:pPr>
      <w:r w:rsidDel="00000000" w:rsidR="00000000" w:rsidRPr="00000000">
        <w:rPr>
          <w:highlight w:val="yellow"/>
          <w:rtl w:val="0"/>
        </w:rPr>
        <w:t xml:space="preserve">        };</w:t>
      </w:r>
    </w:p>
    <w:p w:rsidR="00000000" w:rsidDel="00000000" w:rsidP="00000000" w:rsidRDefault="00000000" w:rsidRPr="00000000" w14:paraId="00006ECE">
      <w:pPr>
        <w:rPr>
          <w:highlight w:val="yellow"/>
        </w:rPr>
      </w:pPr>
      <w:r w:rsidDel="00000000" w:rsidR="00000000" w:rsidRPr="00000000">
        <w:rPr>
          <w:rtl w:val="0"/>
        </w:rPr>
      </w:r>
    </w:p>
    <w:p w:rsidR="00000000" w:rsidDel="00000000" w:rsidP="00000000" w:rsidRDefault="00000000" w:rsidRPr="00000000" w14:paraId="00006ECF">
      <w:pPr>
        <w:rPr>
          <w:highlight w:val="yellow"/>
        </w:rPr>
      </w:pPr>
      <w:r w:rsidDel="00000000" w:rsidR="00000000" w:rsidRPr="00000000">
        <w:rPr>
          <w:highlight w:val="yellow"/>
          <w:rtl w:val="0"/>
        </w:rPr>
        <w:t xml:space="preserve">        var match = new Match</w:t>
      </w:r>
    </w:p>
    <w:p w:rsidR="00000000" w:rsidDel="00000000" w:rsidP="00000000" w:rsidRDefault="00000000" w:rsidRPr="00000000" w14:paraId="00006ED0">
      <w:pPr>
        <w:rPr>
          <w:highlight w:val="yellow"/>
        </w:rPr>
      </w:pPr>
      <w:r w:rsidDel="00000000" w:rsidR="00000000" w:rsidRPr="00000000">
        <w:rPr>
          <w:highlight w:val="yellow"/>
          <w:rtl w:val="0"/>
        </w:rPr>
        <w:t xml:space="preserve">        {</w:t>
      </w:r>
    </w:p>
    <w:p w:rsidR="00000000" w:rsidDel="00000000" w:rsidP="00000000" w:rsidRDefault="00000000" w:rsidRPr="00000000" w14:paraId="00006ED1">
      <w:pPr>
        <w:rPr>
          <w:highlight w:val="yellow"/>
        </w:rPr>
      </w:pPr>
      <w:r w:rsidDel="00000000" w:rsidR="00000000" w:rsidRPr="00000000">
        <w:rPr>
          <w:highlight w:val="yellow"/>
          <w:rtl w:val="0"/>
        </w:rPr>
        <w:t xml:space="preserve">            Id = 1,</w:t>
      </w:r>
    </w:p>
    <w:p w:rsidR="00000000" w:rsidDel="00000000" w:rsidP="00000000" w:rsidRDefault="00000000" w:rsidRPr="00000000" w14:paraId="00006ED2">
      <w:pPr>
        <w:rPr>
          <w:highlight w:val="yellow"/>
        </w:rPr>
      </w:pPr>
      <w:r w:rsidDel="00000000" w:rsidR="00000000" w:rsidRPr="00000000">
        <w:rPr>
          <w:highlight w:val="yellow"/>
          <w:rtl w:val="0"/>
        </w:rPr>
        <w:t xml:space="preserve">            GoalsLocal = 2,</w:t>
      </w:r>
    </w:p>
    <w:p w:rsidR="00000000" w:rsidDel="00000000" w:rsidP="00000000" w:rsidRDefault="00000000" w:rsidRPr="00000000" w14:paraId="00006ED3">
      <w:pPr>
        <w:rPr>
          <w:highlight w:val="yellow"/>
        </w:rPr>
      </w:pPr>
      <w:r w:rsidDel="00000000" w:rsidR="00000000" w:rsidRPr="00000000">
        <w:rPr>
          <w:highlight w:val="yellow"/>
          <w:rtl w:val="0"/>
        </w:rPr>
        <w:t xml:space="preserve">            GoalsVisitor = 1,</w:t>
      </w:r>
    </w:p>
    <w:p w:rsidR="00000000" w:rsidDel="00000000" w:rsidP="00000000" w:rsidRDefault="00000000" w:rsidRPr="00000000" w14:paraId="00006ED4">
      <w:pPr>
        <w:rPr>
          <w:highlight w:val="yellow"/>
        </w:rPr>
      </w:pPr>
      <w:r w:rsidDel="00000000" w:rsidR="00000000" w:rsidRPr="00000000">
        <w:rPr>
          <w:highlight w:val="yellow"/>
          <w:rtl w:val="0"/>
        </w:rPr>
        <w:t xml:space="preserve">            Local = new Team { Name = "Team A" },</w:t>
      </w:r>
    </w:p>
    <w:p w:rsidR="00000000" w:rsidDel="00000000" w:rsidP="00000000" w:rsidRDefault="00000000" w:rsidRPr="00000000" w14:paraId="00006ED5">
      <w:pPr>
        <w:rPr>
          <w:highlight w:val="yellow"/>
        </w:rPr>
      </w:pPr>
      <w:r w:rsidDel="00000000" w:rsidR="00000000" w:rsidRPr="00000000">
        <w:rPr>
          <w:highlight w:val="yellow"/>
          <w:rtl w:val="0"/>
        </w:rPr>
        <w:t xml:space="preserve">            Visitor = new Team { Name = "Team B" },</w:t>
      </w:r>
    </w:p>
    <w:p w:rsidR="00000000" w:rsidDel="00000000" w:rsidP="00000000" w:rsidRDefault="00000000" w:rsidRPr="00000000" w14:paraId="00006ED6">
      <w:pPr>
        <w:rPr>
          <w:highlight w:val="yellow"/>
        </w:rPr>
      </w:pPr>
      <w:r w:rsidDel="00000000" w:rsidR="00000000" w:rsidRPr="00000000">
        <w:rPr>
          <w:highlight w:val="yellow"/>
          <w:rtl w:val="0"/>
        </w:rPr>
        <w:t xml:space="preserve">            Date = DateTime.Now</w:t>
      </w:r>
    </w:p>
    <w:p w:rsidR="00000000" w:rsidDel="00000000" w:rsidP="00000000" w:rsidRDefault="00000000" w:rsidRPr="00000000" w14:paraId="00006ED7">
      <w:pPr>
        <w:rPr>
          <w:highlight w:val="yellow"/>
        </w:rPr>
      </w:pPr>
      <w:r w:rsidDel="00000000" w:rsidR="00000000" w:rsidRPr="00000000">
        <w:rPr>
          <w:highlight w:val="yellow"/>
          <w:rtl w:val="0"/>
        </w:rPr>
        <w:t xml:space="preserve">        };</w:t>
      </w:r>
    </w:p>
    <w:p w:rsidR="00000000" w:rsidDel="00000000" w:rsidP="00000000" w:rsidRDefault="00000000" w:rsidRPr="00000000" w14:paraId="00006ED8">
      <w:pPr>
        <w:rPr>
          <w:highlight w:val="yellow"/>
        </w:rPr>
      </w:pPr>
      <w:r w:rsidDel="00000000" w:rsidR="00000000" w:rsidRPr="00000000">
        <w:rPr>
          <w:rtl w:val="0"/>
        </w:rPr>
      </w:r>
    </w:p>
    <w:p w:rsidR="00000000" w:rsidDel="00000000" w:rsidP="00000000" w:rsidRDefault="00000000" w:rsidRPr="00000000" w14:paraId="00006ED9">
      <w:pPr>
        <w:rPr>
          <w:highlight w:val="yellow"/>
        </w:rPr>
      </w:pPr>
      <w:r w:rsidDel="00000000" w:rsidR="00000000" w:rsidRPr="00000000">
        <w:rPr>
          <w:highlight w:val="yellow"/>
          <w:rtl w:val="0"/>
        </w:rPr>
        <w:t xml:space="preserve">        var prediction1 = new Prediction</w:t>
      </w:r>
    </w:p>
    <w:p w:rsidR="00000000" w:rsidDel="00000000" w:rsidP="00000000" w:rsidRDefault="00000000" w:rsidRPr="00000000" w14:paraId="00006EDA">
      <w:pPr>
        <w:rPr>
          <w:highlight w:val="yellow"/>
        </w:rPr>
      </w:pPr>
      <w:r w:rsidDel="00000000" w:rsidR="00000000" w:rsidRPr="00000000">
        <w:rPr>
          <w:highlight w:val="yellow"/>
          <w:rtl w:val="0"/>
        </w:rPr>
        <w:t xml:space="preserve">        {</w:t>
      </w:r>
    </w:p>
    <w:p w:rsidR="00000000" w:rsidDel="00000000" w:rsidP="00000000" w:rsidRDefault="00000000" w:rsidRPr="00000000" w14:paraId="00006EDB">
      <w:pPr>
        <w:rPr>
          <w:highlight w:val="yellow"/>
        </w:rPr>
      </w:pPr>
      <w:r w:rsidDel="00000000" w:rsidR="00000000" w:rsidRPr="00000000">
        <w:rPr>
          <w:highlight w:val="yellow"/>
          <w:rtl w:val="0"/>
        </w:rPr>
        <w:t xml:space="preserve">            Id = 1,</w:t>
      </w:r>
    </w:p>
    <w:p w:rsidR="00000000" w:rsidDel="00000000" w:rsidP="00000000" w:rsidRDefault="00000000" w:rsidRPr="00000000" w14:paraId="00006EDC">
      <w:pPr>
        <w:rPr>
          <w:highlight w:val="yellow"/>
        </w:rPr>
      </w:pPr>
      <w:r w:rsidDel="00000000" w:rsidR="00000000" w:rsidRPr="00000000">
        <w:rPr>
          <w:highlight w:val="yellow"/>
          <w:rtl w:val="0"/>
        </w:rPr>
        <w:t xml:space="preserve">            Group = group,</w:t>
      </w:r>
    </w:p>
    <w:p w:rsidR="00000000" w:rsidDel="00000000" w:rsidP="00000000" w:rsidRDefault="00000000" w:rsidRPr="00000000" w14:paraId="00006EDD">
      <w:pPr>
        <w:rPr>
          <w:highlight w:val="yellow"/>
        </w:rPr>
      </w:pPr>
      <w:r w:rsidDel="00000000" w:rsidR="00000000" w:rsidRPr="00000000">
        <w:rPr>
          <w:highlight w:val="yellow"/>
          <w:rtl w:val="0"/>
        </w:rPr>
        <w:t xml:space="preserve">            User = user1,</w:t>
      </w:r>
    </w:p>
    <w:p w:rsidR="00000000" w:rsidDel="00000000" w:rsidP="00000000" w:rsidRDefault="00000000" w:rsidRPr="00000000" w14:paraId="00006EDE">
      <w:pPr>
        <w:rPr>
          <w:highlight w:val="yellow"/>
        </w:rPr>
      </w:pPr>
      <w:r w:rsidDel="00000000" w:rsidR="00000000" w:rsidRPr="00000000">
        <w:rPr>
          <w:highlight w:val="yellow"/>
          <w:rtl w:val="0"/>
        </w:rPr>
        <w:t xml:space="preserve">            Match = match</w:t>
      </w:r>
    </w:p>
    <w:p w:rsidR="00000000" w:rsidDel="00000000" w:rsidP="00000000" w:rsidRDefault="00000000" w:rsidRPr="00000000" w14:paraId="00006EDF">
      <w:pPr>
        <w:rPr>
          <w:highlight w:val="yellow"/>
        </w:rPr>
      </w:pPr>
      <w:r w:rsidDel="00000000" w:rsidR="00000000" w:rsidRPr="00000000">
        <w:rPr>
          <w:highlight w:val="yellow"/>
          <w:rtl w:val="0"/>
        </w:rPr>
        <w:t xml:space="preserve">        };</w:t>
      </w:r>
    </w:p>
    <w:p w:rsidR="00000000" w:rsidDel="00000000" w:rsidP="00000000" w:rsidRDefault="00000000" w:rsidRPr="00000000" w14:paraId="00006EE0">
      <w:pPr>
        <w:rPr>
          <w:highlight w:val="yellow"/>
        </w:rPr>
      </w:pPr>
      <w:r w:rsidDel="00000000" w:rsidR="00000000" w:rsidRPr="00000000">
        <w:rPr>
          <w:rtl w:val="0"/>
        </w:rPr>
      </w:r>
    </w:p>
    <w:p w:rsidR="00000000" w:rsidDel="00000000" w:rsidP="00000000" w:rsidRDefault="00000000" w:rsidRPr="00000000" w14:paraId="00006EE1">
      <w:pPr>
        <w:rPr>
          <w:highlight w:val="yellow"/>
        </w:rPr>
      </w:pPr>
      <w:r w:rsidDel="00000000" w:rsidR="00000000" w:rsidRPr="00000000">
        <w:rPr>
          <w:highlight w:val="yellow"/>
          <w:rtl w:val="0"/>
        </w:rPr>
        <w:t xml:space="preserve">        var prediction2 = new Prediction</w:t>
      </w:r>
    </w:p>
    <w:p w:rsidR="00000000" w:rsidDel="00000000" w:rsidP="00000000" w:rsidRDefault="00000000" w:rsidRPr="00000000" w14:paraId="00006EE2">
      <w:pPr>
        <w:rPr>
          <w:highlight w:val="yellow"/>
        </w:rPr>
      </w:pPr>
      <w:r w:rsidDel="00000000" w:rsidR="00000000" w:rsidRPr="00000000">
        <w:rPr>
          <w:highlight w:val="yellow"/>
          <w:rtl w:val="0"/>
        </w:rPr>
        <w:t xml:space="preserve">        {</w:t>
      </w:r>
    </w:p>
    <w:p w:rsidR="00000000" w:rsidDel="00000000" w:rsidP="00000000" w:rsidRDefault="00000000" w:rsidRPr="00000000" w14:paraId="00006EE3">
      <w:pPr>
        <w:rPr>
          <w:highlight w:val="yellow"/>
        </w:rPr>
      </w:pPr>
      <w:r w:rsidDel="00000000" w:rsidR="00000000" w:rsidRPr="00000000">
        <w:rPr>
          <w:highlight w:val="yellow"/>
          <w:rtl w:val="0"/>
        </w:rPr>
        <w:t xml:space="preserve">            Id = 2,</w:t>
      </w:r>
    </w:p>
    <w:p w:rsidR="00000000" w:rsidDel="00000000" w:rsidP="00000000" w:rsidRDefault="00000000" w:rsidRPr="00000000" w14:paraId="00006EE4">
      <w:pPr>
        <w:rPr>
          <w:highlight w:val="yellow"/>
        </w:rPr>
      </w:pPr>
      <w:r w:rsidDel="00000000" w:rsidR="00000000" w:rsidRPr="00000000">
        <w:rPr>
          <w:highlight w:val="yellow"/>
          <w:rtl w:val="0"/>
        </w:rPr>
        <w:t xml:space="preserve">            Group = group,</w:t>
      </w:r>
    </w:p>
    <w:p w:rsidR="00000000" w:rsidDel="00000000" w:rsidP="00000000" w:rsidRDefault="00000000" w:rsidRPr="00000000" w14:paraId="00006EE5">
      <w:pPr>
        <w:rPr>
          <w:highlight w:val="yellow"/>
        </w:rPr>
      </w:pPr>
      <w:r w:rsidDel="00000000" w:rsidR="00000000" w:rsidRPr="00000000">
        <w:rPr>
          <w:highlight w:val="yellow"/>
          <w:rtl w:val="0"/>
        </w:rPr>
        <w:t xml:space="preserve">            User = user2,</w:t>
      </w:r>
    </w:p>
    <w:p w:rsidR="00000000" w:rsidDel="00000000" w:rsidP="00000000" w:rsidRDefault="00000000" w:rsidRPr="00000000" w14:paraId="00006EE6">
      <w:pPr>
        <w:rPr>
          <w:highlight w:val="yellow"/>
        </w:rPr>
      </w:pPr>
      <w:r w:rsidDel="00000000" w:rsidR="00000000" w:rsidRPr="00000000">
        <w:rPr>
          <w:highlight w:val="yellow"/>
          <w:rtl w:val="0"/>
        </w:rPr>
        <w:t xml:space="preserve">            Match = match</w:t>
      </w:r>
    </w:p>
    <w:p w:rsidR="00000000" w:rsidDel="00000000" w:rsidP="00000000" w:rsidRDefault="00000000" w:rsidRPr="00000000" w14:paraId="00006EE7">
      <w:pPr>
        <w:rPr>
          <w:highlight w:val="yellow"/>
        </w:rPr>
      </w:pPr>
      <w:r w:rsidDel="00000000" w:rsidR="00000000" w:rsidRPr="00000000">
        <w:rPr>
          <w:highlight w:val="yellow"/>
          <w:rtl w:val="0"/>
        </w:rPr>
        <w:t xml:space="preserve">        };</w:t>
      </w:r>
    </w:p>
    <w:p w:rsidR="00000000" w:rsidDel="00000000" w:rsidP="00000000" w:rsidRDefault="00000000" w:rsidRPr="00000000" w14:paraId="00006EE8">
      <w:pPr>
        <w:rPr>
          <w:highlight w:val="yellow"/>
        </w:rPr>
      </w:pPr>
      <w:r w:rsidDel="00000000" w:rsidR="00000000" w:rsidRPr="00000000">
        <w:rPr>
          <w:rtl w:val="0"/>
        </w:rPr>
      </w:r>
    </w:p>
    <w:p w:rsidR="00000000" w:rsidDel="00000000" w:rsidP="00000000" w:rsidRDefault="00000000" w:rsidRPr="00000000" w14:paraId="00006EE9">
      <w:pPr>
        <w:rPr>
          <w:highlight w:val="yellow"/>
        </w:rPr>
      </w:pPr>
      <w:r w:rsidDel="00000000" w:rsidR="00000000" w:rsidRPr="00000000">
        <w:rPr>
          <w:highlight w:val="yellow"/>
          <w:rtl w:val="0"/>
        </w:rPr>
        <w:t xml:space="preserve">        _context.Groups.Add(group);</w:t>
      </w:r>
    </w:p>
    <w:p w:rsidR="00000000" w:rsidDel="00000000" w:rsidP="00000000" w:rsidRDefault="00000000" w:rsidRPr="00000000" w14:paraId="00006EEA">
      <w:pPr>
        <w:rPr>
          <w:highlight w:val="yellow"/>
        </w:rPr>
      </w:pPr>
      <w:r w:rsidDel="00000000" w:rsidR="00000000" w:rsidRPr="00000000">
        <w:rPr>
          <w:highlight w:val="yellow"/>
          <w:rtl w:val="0"/>
        </w:rPr>
        <w:t xml:space="preserve">        _context.Users.AddRange(user1, user2);</w:t>
      </w:r>
    </w:p>
    <w:p w:rsidR="00000000" w:rsidDel="00000000" w:rsidP="00000000" w:rsidRDefault="00000000" w:rsidRPr="00000000" w14:paraId="00006EEB">
      <w:pPr>
        <w:rPr>
          <w:highlight w:val="yellow"/>
        </w:rPr>
      </w:pPr>
      <w:r w:rsidDel="00000000" w:rsidR="00000000" w:rsidRPr="00000000">
        <w:rPr>
          <w:highlight w:val="yellow"/>
          <w:rtl w:val="0"/>
        </w:rPr>
        <w:t xml:space="preserve">        _context.Matches.Add(match);</w:t>
      </w:r>
    </w:p>
    <w:p w:rsidR="00000000" w:rsidDel="00000000" w:rsidP="00000000" w:rsidRDefault="00000000" w:rsidRPr="00000000" w14:paraId="00006EEC">
      <w:pPr>
        <w:rPr>
          <w:highlight w:val="yellow"/>
        </w:rPr>
      </w:pPr>
      <w:r w:rsidDel="00000000" w:rsidR="00000000" w:rsidRPr="00000000">
        <w:rPr>
          <w:highlight w:val="yellow"/>
          <w:rtl w:val="0"/>
        </w:rPr>
        <w:t xml:space="preserve">        _context.Predictions.AddRange(prediction1, prediction2);</w:t>
      </w:r>
    </w:p>
    <w:p w:rsidR="00000000" w:rsidDel="00000000" w:rsidP="00000000" w:rsidRDefault="00000000" w:rsidRPr="00000000" w14:paraId="00006EED">
      <w:pPr>
        <w:rPr>
          <w:highlight w:val="yellow"/>
        </w:rPr>
      </w:pPr>
      <w:r w:rsidDel="00000000" w:rsidR="00000000" w:rsidRPr="00000000">
        <w:rPr>
          <w:highlight w:val="yellow"/>
          <w:rtl w:val="0"/>
        </w:rPr>
        <w:t xml:space="preserve">        await _context.SaveChangesAsync();</w:t>
      </w:r>
    </w:p>
    <w:p w:rsidR="00000000" w:rsidDel="00000000" w:rsidP="00000000" w:rsidRDefault="00000000" w:rsidRPr="00000000" w14:paraId="00006EEE">
      <w:pPr>
        <w:rPr>
          <w:highlight w:val="yellow"/>
        </w:rPr>
      </w:pPr>
      <w:r w:rsidDel="00000000" w:rsidR="00000000" w:rsidRPr="00000000">
        <w:rPr>
          <w:rtl w:val="0"/>
        </w:rPr>
      </w:r>
    </w:p>
    <w:p w:rsidR="00000000" w:rsidDel="00000000" w:rsidP="00000000" w:rsidRDefault="00000000" w:rsidRPr="00000000" w14:paraId="00006EEF">
      <w:pPr>
        <w:rPr>
          <w:highlight w:val="yellow"/>
        </w:rPr>
      </w:pPr>
      <w:r w:rsidDel="00000000" w:rsidR="00000000" w:rsidRPr="00000000">
        <w:rPr>
          <w:highlight w:val="yellow"/>
          <w:rtl w:val="0"/>
        </w:rPr>
        <w:t xml:space="preserve">        var pagination = new PaginationDTO</w:t>
      </w:r>
    </w:p>
    <w:p w:rsidR="00000000" w:rsidDel="00000000" w:rsidP="00000000" w:rsidRDefault="00000000" w:rsidRPr="00000000" w14:paraId="00006EF0">
      <w:pPr>
        <w:rPr>
          <w:highlight w:val="yellow"/>
        </w:rPr>
      </w:pPr>
      <w:r w:rsidDel="00000000" w:rsidR="00000000" w:rsidRPr="00000000">
        <w:rPr>
          <w:highlight w:val="yellow"/>
          <w:rtl w:val="0"/>
        </w:rPr>
        <w:t xml:space="preserve">        {</w:t>
      </w:r>
    </w:p>
    <w:p w:rsidR="00000000" w:rsidDel="00000000" w:rsidP="00000000" w:rsidRDefault="00000000" w:rsidRPr="00000000" w14:paraId="00006EF1">
      <w:pPr>
        <w:rPr>
          <w:highlight w:val="yellow"/>
        </w:rPr>
      </w:pPr>
      <w:r w:rsidDel="00000000" w:rsidR="00000000" w:rsidRPr="00000000">
        <w:rPr>
          <w:highlight w:val="yellow"/>
          <w:rtl w:val="0"/>
        </w:rPr>
        <w:t xml:space="preserve">            Id = 1,</w:t>
      </w:r>
    </w:p>
    <w:p w:rsidR="00000000" w:rsidDel="00000000" w:rsidP="00000000" w:rsidRDefault="00000000" w:rsidRPr="00000000" w14:paraId="00006EF2">
      <w:pPr>
        <w:rPr>
          <w:highlight w:val="yellow"/>
        </w:rPr>
      </w:pPr>
      <w:r w:rsidDel="00000000" w:rsidR="00000000" w:rsidRPr="00000000">
        <w:rPr>
          <w:highlight w:val="yellow"/>
          <w:rtl w:val="0"/>
        </w:rPr>
        <w:t xml:space="preserve">            Email = "john@example.com",</w:t>
      </w:r>
    </w:p>
    <w:p w:rsidR="00000000" w:rsidDel="00000000" w:rsidP="00000000" w:rsidRDefault="00000000" w:rsidRPr="00000000" w14:paraId="00006EF3">
      <w:pPr>
        <w:rPr>
          <w:highlight w:val="yellow"/>
        </w:rPr>
      </w:pPr>
      <w:r w:rsidDel="00000000" w:rsidR="00000000" w:rsidRPr="00000000">
        <w:rPr>
          <w:highlight w:val="yellow"/>
          <w:rtl w:val="0"/>
        </w:rPr>
        <w:t xml:space="preserve">            Filter = "Team A"</w:t>
      </w:r>
    </w:p>
    <w:p w:rsidR="00000000" w:rsidDel="00000000" w:rsidP="00000000" w:rsidRDefault="00000000" w:rsidRPr="00000000" w14:paraId="00006EF4">
      <w:pPr>
        <w:rPr>
          <w:highlight w:val="yellow"/>
        </w:rPr>
      </w:pPr>
      <w:r w:rsidDel="00000000" w:rsidR="00000000" w:rsidRPr="00000000">
        <w:rPr>
          <w:highlight w:val="yellow"/>
          <w:rtl w:val="0"/>
        </w:rPr>
        <w:t xml:space="preserve">        };</w:t>
      </w:r>
    </w:p>
    <w:p w:rsidR="00000000" w:rsidDel="00000000" w:rsidP="00000000" w:rsidRDefault="00000000" w:rsidRPr="00000000" w14:paraId="00006EF5">
      <w:pPr>
        <w:rPr>
          <w:highlight w:val="yellow"/>
        </w:rPr>
      </w:pPr>
      <w:r w:rsidDel="00000000" w:rsidR="00000000" w:rsidRPr="00000000">
        <w:rPr>
          <w:rtl w:val="0"/>
        </w:rPr>
      </w:r>
    </w:p>
    <w:p w:rsidR="00000000" w:rsidDel="00000000" w:rsidP="00000000" w:rsidRDefault="00000000" w:rsidRPr="00000000" w14:paraId="00006EF6">
      <w:pPr>
        <w:rPr>
          <w:highlight w:val="yellow"/>
        </w:rPr>
      </w:pPr>
      <w:r w:rsidDel="00000000" w:rsidR="00000000" w:rsidRPr="00000000">
        <w:rPr>
          <w:highlight w:val="yellow"/>
          <w:rtl w:val="0"/>
        </w:rPr>
        <w:t xml:space="preserve">        // Act</w:t>
      </w:r>
    </w:p>
    <w:p w:rsidR="00000000" w:rsidDel="00000000" w:rsidP="00000000" w:rsidRDefault="00000000" w:rsidRPr="00000000" w14:paraId="00006EF7">
      <w:pPr>
        <w:rPr>
          <w:highlight w:val="yellow"/>
        </w:rPr>
      </w:pPr>
      <w:r w:rsidDel="00000000" w:rsidR="00000000" w:rsidRPr="00000000">
        <w:rPr>
          <w:highlight w:val="yellow"/>
          <w:rtl w:val="0"/>
        </w:rPr>
        <w:t xml:space="preserve">        var result = await _predictionsRepository.GetBalanceAsync(pagination);</w:t>
      </w:r>
    </w:p>
    <w:p w:rsidR="00000000" w:rsidDel="00000000" w:rsidP="00000000" w:rsidRDefault="00000000" w:rsidRPr="00000000" w14:paraId="00006EF8">
      <w:pPr>
        <w:rPr>
          <w:highlight w:val="yellow"/>
        </w:rPr>
      </w:pPr>
      <w:r w:rsidDel="00000000" w:rsidR="00000000" w:rsidRPr="00000000">
        <w:rPr>
          <w:rtl w:val="0"/>
        </w:rPr>
      </w:r>
    </w:p>
    <w:p w:rsidR="00000000" w:rsidDel="00000000" w:rsidP="00000000" w:rsidRDefault="00000000" w:rsidRPr="00000000" w14:paraId="00006EF9">
      <w:pPr>
        <w:rPr>
          <w:highlight w:val="yellow"/>
        </w:rPr>
      </w:pPr>
      <w:r w:rsidDel="00000000" w:rsidR="00000000" w:rsidRPr="00000000">
        <w:rPr>
          <w:highlight w:val="yellow"/>
          <w:rtl w:val="0"/>
        </w:rPr>
        <w:t xml:space="preserve">        // Assert</w:t>
      </w:r>
    </w:p>
    <w:p w:rsidR="00000000" w:rsidDel="00000000" w:rsidP="00000000" w:rsidRDefault="00000000" w:rsidRPr="00000000" w14:paraId="00006EFA">
      <w:pPr>
        <w:rPr>
          <w:highlight w:val="yellow"/>
        </w:rPr>
      </w:pPr>
      <w:r w:rsidDel="00000000" w:rsidR="00000000" w:rsidRPr="00000000">
        <w:rPr>
          <w:highlight w:val="yellow"/>
          <w:rtl w:val="0"/>
        </w:rPr>
        <w:t xml:space="preserve">        Assert.IsTrue(result.WasSuccess);</w:t>
      </w:r>
    </w:p>
    <w:p w:rsidR="00000000" w:rsidDel="00000000" w:rsidP="00000000" w:rsidRDefault="00000000" w:rsidRPr="00000000" w14:paraId="00006EFB">
      <w:pPr>
        <w:rPr>
          <w:highlight w:val="yellow"/>
        </w:rPr>
      </w:pPr>
      <w:r w:rsidDel="00000000" w:rsidR="00000000" w:rsidRPr="00000000">
        <w:rPr>
          <w:highlight w:val="yellow"/>
          <w:rtl w:val="0"/>
        </w:rPr>
        <w:t xml:space="preserve">        Assert.AreEqual(1, result.Result!.Count()); // Only one match should match the filter</w:t>
      </w:r>
    </w:p>
    <w:p w:rsidR="00000000" w:rsidDel="00000000" w:rsidP="00000000" w:rsidRDefault="00000000" w:rsidRPr="00000000" w14:paraId="00006EFC">
      <w:pPr>
        <w:rPr>
          <w:highlight w:val="yellow"/>
        </w:rPr>
      </w:pPr>
      <w:r w:rsidDel="00000000" w:rsidR="00000000" w:rsidRPr="00000000">
        <w:rPr>
          <w:highlight w:val="yellow"/>
          <w:rtl w:val="0"/>
        </w:rPr>
        <w:t xml:space="preserve">        Assert.AreEqual("Team A", result.Result!.First().Match.Local.Name);</w:t>
      </w:r>
    </w:p>
    <w:p w:rsidR="00000000" w:rsidDel="00000000" w:rsidP="00000000" w:rsidRDefault="00000000" w:rsidRPr="00000000" w14:paraId="00006EFD">
      <w:pPr>
        <w:rPr>
          <w:highlight w:val="yellow"/>
        </w:rPr>
      </w:pPr>
      <w:r w:rsidDel="00000000" w:rsidR="00000000" w:rsidRPr="00000000">
        <w:rPr>
          <w:highlight w:val="yellow"/>
          <w:rtl w:val="0"/>
        </w:rPr>
        <w:t xml:space="preserve">    }</w:t>
      </w:r>
    </w:p>
    <w:p w:rsidR="00000000" w:rsidDel="00000000" w:rsidP="00000000" w:rsidRDefault="00000000" w:rsidRPr="00000000" w14:paraId="00006EFE">
      <w:pPr>
        <w:rPr>
          <w:highlight w:val="yellow"/>
        </w:rPr>
      </w:pPr>
      <w:r w:rsidDel="00000000" w:rsidR="00000000" w:rsidRPr="00000000">
        <w:rPr>
          <w:rtl w:val="0"/>
        </w:rPr>
      </w:r>
    </w:p>
    <w:p w:rsidR="00000000" w:rsidDel="00000000" w:rsidP="00000000" w:rsidRDefault="00000000" w:rsidRPr="00000000" w14:paraId="00006EFF">
      <w:pPr>
        <w:rPr>
          <w:highlight w:val="yellow"/>
        </w:rPr>
      </w:pPr>
      <w:r w:rsidDel="00000000" w:rsidR="00000000" w:rsidRPr="00000000">
        <w:rPr>
          <w:highlight w:val="yellow"/>
          <w:rtl w:val="0"/>
        </w:rPr>
        <w:t xml:space="preserve">    [TestMethod]</w:t>
      </w:r>
    </w:p>
    <w:p w:rsidR="00000000" w:rsidDel="00000000" w:rsidP="00000000" w:rsidRDefault="00000000" w:rsidRPr="00000000" w14:paraId="00006F00">
      <w:pPr>
        <w:rPr>
          <w:highlight w:val="yellow"/>
        </w:rPr>
      </w:pPr>
      <w:r w:rsidDel="00000000" w:rsidR="00000000" w:rsidRPr="00000000">
        <w:rPr>
          <w:highlight w:val="yellow"/>
          <w:rtl w:val="0"/>
        </w:rPr>
        <w:t xml:space="preserve">    public async Task GetTotalRecordsBalanceAsync_ShouldReturnCorrectCount_WhenNoFilterIsApplied()</w:t>
      </w:r>
    </w:p>
    <w:p w:rsidR="00000000" w:rsidDel="00000000" w:rsidP="00000000" w:rsidRDefault="00000000" w:rsidRPr="00000000" w14:paraId="00006F01">
      <w:pPr>
        <w:rPr>
          <w:highlight w:val="yellow"/>
        </w:rPr>
      </w:pPr>
      <w:r w:rsidDel="00000000" w:rsidR="00000000" w:rsidRPr="00000000">
        <w:rPr>
          <w:highlight w:val="yellow"/>
          <w:rtl w:val="0"/>
        </w:rPr>
        <w:t xml:space="preserve">    {</w:t>
      </w:r>
    </w:p>
    <w:p w:rsidR="00000000" w:rsidDel="00000000" w:rsidP="00000000" w:rsidRDefault="00000000" w:rsidRPr="00000000" w14:paraId="00006F02">
      <w:pPr>
        <w:rPr>
          <w:highlight w:val="yellow"/>
        </w:rPr>
      </w:pPr>
      <w:r w:rsidDel="00000000" w:rsidR="00000000" w:rsidRPr="00000000">
        <w:rPr>
          <w:highlight w:val="yellow"/>
          <w:rtl w:val="0"/>
        </w:rPr>
        <w:t xml:space="preserve">        // Arrange</w:t>
      </w:r>
    </w:p>
    <w:p w:rsidR="00000000" w:rsidDel="00000000" w:rsidP="00000000" w:rsidRDefault="00000000" w:rsidRPr="00000000" w14:paraId="00006F03">
      <w:pPr>
        <w:rPr>
          <w:highlight w:val="yellow"/>
        </w:rPr>
      </w:pPr>
      <w:r w:rsidDel="00000000" w:rsidR="00000000" w:rsidRPr="00000000">
        <w:rPr>
          <w:highlight w:val="yellow"/>
          <w:rtl w:val="0"/>
        </w:rPr>
        <w:t xml:space="preserve">        var user = new User</w:t>
      </w:r>
    </w:p>
    <w:p w:rsidR="00000000" w:rsidDel="00000000" w:rsidP="00000000" w:rsidRDefault="00000000" w:rsidRPr="00000000" w14:paraId="00006F04">
      <w:pPr>
        <w:rPr>
          <w:highlight w:val="yellow"/>
        </w:rPr>
      </w:pPr>
      <w:r w:rsidDel="00000000" w:rsidR="00000000" w:rsidRPr="00000000">
        <w:rPr>
          <w:highlight w:val="yellow"/>
          <w:rtl w:val="0"/>
        </w:rPr>
        <w:t xml:space="preserve">        {</w:t>
      </w:r>
    </w:p>
    <w:p w:rsidR="00000000" w:rsidDel="00000000" w:rsidP="00000000" w:rsidRDefault="00000000" w:rsidRPr="00000000" w14:paraId="00006F05">
      <w:pPr>
        <w:rPr>
          <w:highlight w:val="yellow"/>
        </w:rPr>
      </w:pPr>
      <w:r w:rsidDel="00000000" w:rsidR="00000000" w:rsidRPr="00000000">
        <w:rPr>
          <w:highlight w:val="yellow"/>
          <w:rtl w:val="0"/>
        </w:rPr>
        <w:t xml:space="preserve">            Id = Guid.NewGuid().ToString(),</w:t>
      </w:r>
    </w:p>
    <w:p w:rsidR="00000000" w:rsidDel="00000000" w:rsidP="00000000" w:rsidRDefault="00000000" w:rsidRPr="00000000" w14:paraId="00006F06">
      <w:pPr>
        <w:rPr>
          <w:highlight w:val="yellow"/>
        </w:rPr>
      </w:pPr>
      <w:r w:rsidDel="00000000" w:rsidR="00000000" w:rsidRPr="00000000">
        <w:rPr>
          <w:highlight w:val="yellow"/>
          <w:rtl w:val="0"/>
        </w:rPr>
        <w:t xml:space="preserve">            Email = "test@example.com",</w:t>
      </w:r>
    </w:p>
    <w:p w:rsidR="00000000" w:rsidDel="00000000" w:rsidP="00000000" w:rsidRDefault="00000000" w:rsidRPr="00000000" w14:paraId="00006F07">
      <w:pPr>
        <w:rPr>
          <w:highlight w:val="yellow"/>
        </w:rPr>
      </w:pPr>
      <w:r w:rsidDel="00000000" w:rsidR="00000000" w:rsidRPr="00000000">
        <w:rPr>
          <w:highlight w:val="yellow"/>
          <w:rtl w:val="0"/>
        </w:rPr>
        <w:t xml:space="preserve">            FirstName = "John",            // Providing required FirstName</w:t>
      </w:r>
    </w:p>
    <w:p w:rsidR="00000000" w:rsidDel="00000000" w:rsidP="00000000" w:rsidRDefault="00000000" w:rsidRPr="00000000" w14:paraId="00006F08">
      <w:pPr>
        <w:rPr>
          <w:highlight w:val="yellow"/>
        </w:rPr>
      </w:pPr>
      <w:r w:rsidDel="00000000" w:rsidR="00000000" w:rsidRPr="00000000">
        <w:rPr>
          <w:highlight w:val="yellow"/>
          <w:rtl w:val="0"/>
        </w:rPr>
        <w:t xml:space="preserve">            LastName = "Doe"               // Providing required LastName</w:t>
      </w:r>
    </w:p>
    <w:p w:rsidR="00000000" w:rsidDel="00000000" w:rsidP="00000000" w:rsidRDefault="00000000" w:rsidRPr="00000000" w14:paraId="00006F09">
      <w:pPr>
        <w:rPr>
          <w:highlight w:val="yellow"/>
        </w:rPr>
      </w:pPr>
      <w:r w:rsidDel="00000000" w:rsidR="00000000" w:rsidRPr="00000000">
        <w:rPr>
          <w:highlight w:val="yellow"/>
          <w:rtl w:val="0"/>
        </w:rPr>
        <w:t xml:space="preserve">        };</w:t>
      </w:r>
    </w:p>
    <w:p w:rsidR="00000000" w:rsidDel="00000000" w:rsidP="00000000" w:rsidRDefault="00000000" w:rsidRPr="00000000" w14:paraId="00006F0A">
      <w:pPr>
        <w:rPr>
          <w:highlight w:val="yellow"/>
        </w:rPr>
      </w:pPr>
      <w:r w:rsidDel="00000000" w:rsidR="00000000" w:rsidRPr="00000000">
        <w:rPr>
          <w:rtl w:val="0"/>
        </w:rPr>
      </w:r>
    </w:p>
    <w:p w:rsidR="00000000" w:rsidDel="00000000" w:rsidP="00000000" w:rsidRDefault="00000000" w:rsidRPr="00000000" w14:paraId="00006F0B">
      <w:pPr>
        <w:rPr>
          <w:highlight w:val="yellow"/>
        </w:rPr>
      </w:pPr>
      <w:r w:rsidDel="00000000" w:rsidR="00000000" w:rsidRPr="00000000">
        <w:rPr>
          <w:highlight w:val="yellow"/>
          <w:rtl w:val="0"/>
        </w:rPr>
        <w:t xml:space="preserve">        var group = new Group</w:t>
      </w:r>
    </w:p>
    <w:p w:rsidR="00000000" w:rsidDel="00000000" w:rsidP="00000000" w:rsidRDefault="00000000" w:rsidRPr="00000000" w14:paraId="00006F0C">
      <w:pPr>
        <w:rPr>
          <w:highlight w:val="yellow"/>
        </w:rPr>
      </w:pPr>
      <w:r w:rsidDel="00000000" w:rsidR="00000000" w:rsidRPr="00000000">
        <w:rPr>
          <w:highlight w:val="yellow"/>
          <w:rtl w:val="0"/>
        </w:rPr>
        <w:t xml:space="preserve">        {</w:t>
      </w:r>
    </w:p>
    <w:p w:rsidR="00000000" w:rsidDel="00000000" w:rsidP="00000000" w:rsidRDefault="00000000" w:rsidRPr="00000000" w14:paraId="00006F0D">
      <w:pPr>
        <w:rPr>
          <w:highlight w:val="yellow"/>
        </w:rPr>
      </w:pPr>
      <w:r w:rsidDel="00000000" w:rsidR="00000000" w:rsidRPr="00000000">
        <w:rPr>
          <w:highlight w:val="yellow"/>
          <w:rtl w:val="0"/>
        </w:rPr>
        <w:t xml:space="preserve">            Id = 1,</w:t>
      </w:r>
    </w:p>
    <w:p w:rsidR="00000000" w:rsidDel="00000000" w:rsidP="00000000" w:rsidRDefault="00000000" w:rsidRPr="00000000" w14:paraId="00006F0E">
      <w:pPr>
        <w:rPr>
          <w:highlight w:val="yellow"/>
        </w:rPr>
      </w:pPr>
      <w:r w:rsidDel="00000000" w:rsidR="00000000" w:rsidRPr="00000000">
        <w:rPr>
          <w:highlight w:val="yellow"/>
          <w:rtl w:val="0"/>
        </w:rPr>
        <w:t xml:space="preserve">            Name = "Group A",</w:t>
      </w:r>
    </w:p>
    <w:p w:rsidR="00000000" w:rsidDel="00000000" w:rsidP="00000000" w:rsidRDefault="00000000" w:rsidRPr="00000000" w14:paraId="00006F0F">
      <w:pPr>
        <w:rPr>
          <w:highlight w:val="yellow"/>
        </w:rPr>
      </w:pPr>
      <w:r w:rsidDel="00000000" w:rsidR="00000000" w:rsidRPr="00000000">
        <w:rPr>
          <w:highlight w:val="yellow"/>
          <w:rtl w:val="0"/>
        </w:rPr>
        <w:t xml:space="preserve">            AdminId = Guid.NewGuid().ToString(),    // Providing required AdminId</w:t>
      </w:r>
    </w:p>
    <w:p w:rsidR="00000000" w:rsidDel="00000000" w:rsidP="00000000" w:rsidRDefault="00000000" w:rsidRPr="00000000" w14:paraId="00006F10">
      <w:pPr>
        <w:rPr>
          <w:highlight w:val="yellow"/>
        </w:rPr>
      </w:pPr>
      <w:r w:rsidDel="00000000" w:rsidR="00000000" w:rsidRPr="00000000">
        <w:rPr>
          <w:highlight w:val="yellow"/>
          <w:rtl w:val="0"/>
        </w:rPr>
        <w:t xml:space="preserve">            Code = "GRP123"                         // Providing required Code</w:t>
      </w:r>
    </w:p>
    <w:p w:rsidR="00000000" w:rsidDel="00000000" w:rsidP="00000000" w:rsidRDefault="00000000" w:rsidRPr="00000000" w14:paraId="00006F11">
      <w:pPr>
        <w:rPr>
          <w:highlight w:val="yellow"/>
        </w:rPr>
      </w:pPr>
      <w:r w:rsidDel="00000000" w:rsidR="00000000" w:rsidRPr="00000000">
        <w:rPr>
          <w:highlight w:val="yellow"/>
          <w:rtl w:val="0"/>
        </w:rPr>
        <w:t xml:space="preserve">        };</w:t>
      </w:r>
    </w:p>
    <w:p w:rsidR="00000000" w:rsidDel="00000000" w:rsidP="00000000" w:rsidRDefault="00000000" w:rsidRPr="00000000" w14:paraId="00006F12">
      <w:pPr>
        <w:rPr>
          <w:highlight w:val="yellow"/>
        </w:rPr>
      </w:pPr>
      <w:r w:rsidDel="00000000" w:rsidR="00000000" w:rsidRPr="00000000">
        <w:rPr>
          <w:rtl w:val="0"/>
        </w:rPr>
      </w:r>
    </w:p>
    <w:p w:rsidR="00000000" w:rsidDel="00000000" w:rsidP="00000000" w:rsidRDefault="00000000" w:rsidRPr="00000000" w14:paraId="00006F13">
      <w:pPr>
        <w:rPr>
          <w:highlight w:val="yellow"/>
        </w:rPr>
      </w:pPr>
      <w:r w:rsidDel="00000000" w:rsidR="00000000" w:rsidRPr="00000000">
        <w:rPr>
          <w:highlight w:val="yellow"/>
          <w:rtl w:val="0"/>
        </w:rPr>
        <w:t xml:space="preserve">        var match = new Match</w:t>
      </w:r>
    </w:p>
    <w:p w:rsidR="00000000" w:rsidDel="00000000" w:rsidP="00000000" w:rsidRDefault="00000000" w:rsidRPr="00000000" w14:paraId="00006F14">
      <w:pPr>
        <w:rPr>
          <w:highlight w:val="yellow"/>
        </w:rPr>
      </w:pPr>
      <w:r w:rsidDel="00000000" w:rsidR="00000000" w:rsidRPr="00000000">
        <w:rPr>
          <w:highlight w:val="yellow"/>
          <w:rtl w:val="0"/>
        </w:rPr>
        <w:t xml:space="preserve">        {</w:t>
      </w:r>
    </w:p>
    <w:p w:rsidR="00000000" w:rsidDel="00000000" w:rsidP="00000000" w:rsidRDefault="00000000" w:rsidRPr="00000000" w14:paraId="00006F15">
      <w:pPr>
        <w:rPr>
          <w:highlight w:val="yellow"/>
        </w:rPr>
      </w:pPr>
      <w:r w:rsidDel="00000000" w:rsidR="00000000" w:rsidRPr="00000000">
        <w:rPr>
          <w:highlight w:val="yellow"/>
          <w:rtl w:val="0"/>
        </w:rPr>
        <w:t xml:space="preserve">            Id = 1,</w:t>
      </w:r>
    </w:p>
    <w:p w:rsidR="00000000" w:rsidDel="00000000" w:rsidP="00000000" w:rsidRDefault="00000000" w:rsidRPr="00000000" w14:paraId="00006F16">
      <w:pPr>
        <w:rPr>
          <w:highlight w:val="yellow"/>
        </w:rPr>
      </w:pPr>
      <w:r w:rsidDel="00000000" w:rsidR="00000000" w:rsidRPr="00000000">
        <w:rPr>
          <w:highlight w:val="yellow"/>
          <w:rtl w:val="0"/>
        </w:rPr>
        <w:t xml:space="preserve">            GoalsLocal = 2,</w:t>
      </w:r>
    </w:p>
    <w:p w:rsidR="00000000" w:rsidDel="00000000" w:rsidP="00000000" w:rsidRDefault="00000000" w:rsidRPr="00000000" w14:paraId="00006F17">
      <w:pPr>
        <w:rPr>
          <w:highlight w:val="yellow"/>
        </w:rPr>
      </w:pPr>
      <w:r w:rsidDel="00000000" w:rsidR="00000000" w:rsidRPr="00000000">
        <w:rPr>
          <w:highlight w:val="yellow"/>
          <w:rtl w:val="0"/>
        </w:rPr>
        <w:t xml:space="preserve">            GoalsVisitor = 1</w:t>
      </w:r>
    </w:p>
    <w:p w:rsidR="00000000" w:rsidDel="00000000" w:rsidP="00000000" w:rsidRDefault="00000000" w:rsidRPr="00000000" w14:paraId="00006F18">
      <w:pPr>
        <w:rPr>
          <w:highlight w:val="yellow"/>
        </w:rPr>
      </w:pPr>
      <w:r w:rsidDel="00000000" w:rsidR="00000000" w:rsidRPr="00000000">
        <w:rPr>
          <w:highlight w:val="yellow"/>
          <w:rtl w:val="0"/>
        </w:rPr>
        <w:t xml:space="preserve">        };</w:t>
      </w:r>
    </w:p>
    <w:p w:rsidR="00000000" w:rsidDel="00000000" w:rsidP="00000000" w:rsidRDefault="00000000" w:rsidRPr="00000000" w14:paraId="00006F19">
      <w:pPr>
        <w:rPr>
          <w:highlight w:val="yellow"/>
        </w:rPr>
      </w:pPr>
      <w:r w:rsidDel="00000000" w:rsidR="00000000" w:rsidRPr="00000000">
        <w:rPr>
          <w:rtl w:val="0"/>
        </w:rPr>
      </w:r>
    </w:p>
    <w:p w:rsidR="00000000" w:rsidDel="00000000" w:rsidP="00000000" w:rsidRDefault="00000000" w:rsidRPr="00000000" w14:paraId="00006F1A">
      <w:pPr>
        <w:rPr>
          <w:highlight w:val="yellow"/>
        </w:rPr>
      </w:pPr>
      <w:r w:rsidDel="00000000" w:rsidR="00000000" w:rsidRPr="00000000">
        <w:rPr>
          <w:highlight w:val="yellow"/>
          <w:rtl w:val="0"/>
        </w:rPr>
        <w:t xml:space="preserve">        var prediction = new Prediction</w:t>
      </w:r>
    </w:p>
    <w:p w:rsidR="00000000" w:rsidDel="00000000" w:rsidP="00000000" w:rsidRDefault="00000000" w:rsidRPr="00000000" w14:paraId="00006F1B">
      <w:pPr>
        <w:rPr>
          <w:highlight w:val="yellow"/>
        </w:rPr>
      </w:pPr>
      <w:r w:rsidDel="00000000" w:rsidR="00000000" w:rsidRPr="00000000">
        <w:rPr>
          <w:highlight w:val="yellow"/>
          <w:rtl w:val="0"/>
        </w:rPr>
        <w:t xml:space="preserve">        {</w:t>
      </w:r>
    </w:p>
    <w:p w:rsidR="00000000" w:rsidDel="00000000" w:rsidP="00000000" w:rsidRDefault="00000000" w:rsidRPr="00000000" w14:paraId="00006F1C">
      <w:pPr>
        <w:rPr>
          <w:highlight w:val="yellow"/>
        </w:rPr>
      </w:pPr>
      <w:r w:rsidDel="00000000" w:rsidR="00000000" w:rsidRPr="00000000">
        <w:rPr>
          <w:highlight w:val="yellow"/>
          <w:rtl w:val="0"/>
        </w:rPr>
        <w:t xml:space="preserve">            Id = 1,</w:t>
      </w:r>
    </w:p>
    <w:p w:rsidR="00000000" w:rsidDel="00000000" w:rsidP="00000000" w:rsidRDefault="00000000" w:rsidRPr="00000000" w14:paraId="00006F1D">
      <w:pPr>
        <w:rPr>
          <w:highlight w:val="yellow"/>
        </w:rPr>
      </w:pPr>
      <w:r w:rsidDel="00000000" w:rsidR="00000000" w:rsidRPr="00000000">
        <w:rPr>
          <w:highlight w:val="yellow"/>
          <w:rtl w:val="0"/>
        </w:rPr>
        <w:t xml:space="preserve">            Group = group,</w:t>
      </w:r>
    </w:p>
    <w:p w:rsidR="00000000" w:rsidDel="00000000" w:rsidP="00000000" w:rsidRDefault="00000000" w:rsidRPr="00000000" w14:paraId="00006F1E">
      <w:pPr>
        <w:rPr>
          <w:highlight w:val="yellow"/>
        </w:rPr>
      </w:pPr>
      <w:r w:rsidDel="00000000" w:rsidR="00000000" w:rsidRPr="00000000">
        <w:rPr>
          <w:highlight w:val="yellow"/>
          <w:rtl w:val="0"/>
        </w:rPr>
        <w:t xml:space="preserve">            User = user,</w:t>
      </w:r>
    </w:p>
    <w:p w:rsidR="00000000" w:rsidDel="00000000" w:rsidP="00000000" w:rsidRDefault="00000000" w:rsidRPr="00000000" w14:paraId="00006F1F">
      <w:pPr>
        <w:rPr>
          <w:highlight w:val="yellow"/>
        </w:rPr>
      </w:pPr>
      <w:r w:rsidDel="00000000" w:rsidR="00000000" w:rsidRPr="00000000">
        <w:rPr>
          <w:highlight w:val="yellow"/>
          <w:rtl w:val="0"/>
        </w:rPr>
        <w:t xml:space="preserve">            Match = match</w:t>
      </w:r>
    </w:p>
    <w:p w:rsidR="00000000" w:rsidDel="00000000" w:rsidP="00000000" w:rsidRDefault="00000000" w:rsidRPr="00000000" w14:paraId="00006F20">
      <w:pPr>
        <w:rPr>
          <w:highlight w:val="yellow"/>
        </w:rPr>
      </w:pPr>
      <w:r w:rsidDel="00000000" w:rsidR="00000000" w:rsidRPr="00000000">
        <w:rPr>
          <w:highlight w:val="yellow"/>
          <w:rtl w:val="0"/>
        </w:rPr>
        <w:t xml:space="preserve">        };</w:t>
      </w:r>
    </w:p>
    <w:p w:rsidR="00000000" w:rsidDel="00000000" w:rsidP="00000000" w:rsidRDefault="00000000" w:rsidRPr="00000000" w14:paraId="00006F21">
      <w:pPr>
        <w:rPr>
          <w:highlight w:val="yellow"/>
        </w:rPr>
      </w:pPr>
      <w:r w:rsidDel="00000000" w:rsidR="00000000" w:rsidRPr="00000000">
        <w:rPr>
          <w:rtl w:val="0"/>
        </w:rPr>
      </w:r>
    </w:p>
    <w:p w:rsidR="00000000" w:rsidDel="00000000" w:rsidP="00000000" w:rsidRDefault="00000000" w:rsidRPr="00000000" w14:paraId="00006F22">
      <w:pPr>
        <w:rPr>
          <w:highlight w:val="yellow"/>
        </w:rPr>
      </w:pPr>
      <w:r w:rsidDel="00000000" w:rsidR="00000000" w:rsidRPr="00000000">
        <w:rPr>
          <w:highlight w:val="yellow"/>
          <w:rtl w:val="0"/>
        </w:rPr>
        <w:t xml:space="preserve">        _context.Groups.Add(group);</w:t>
      </w:r>
    </w:p>
    <w:p w:rsidR="00000000" w:rsidDel="00000000" w:rsidP="00000000" w:rsidRDefault="00000000" w:rsidRPr="00000000" w14:paraId="00006F23">
      <w:pPr>
        <w:rPr>
          <w:highlight w:val="yellow"/>
        </w:rPr>
      </w:pPr>
      <w:r w:rsidDel="00000000" w:rsidR="00000000" w:rsidRPr="00000000">
        <w:rPr>
          <w:highlight w:val="yellow"/>
          <w:rtl w:val="0"/>
        </w:rPr>
        <w:t xml:space="preserve">        _context.Users.Add(user);</w:t>
      </w:r>
    </w:p>
    <w:p w:rsidR="00000000" w:rsidDel="00000000" w:rsidP="00000000" w:rsidRDefault="00000000" w:rsidRPr="00000000" w14:paraId="00006F24">
      <w:pPr>
        <w:rPr>
          <w:highlight w:val="yellow"/>
        </w:rPr>
      </w:pPr>
      <w:r w:rsidDel="00000000" w:rsidR="00000000" w:rsidRPr="00000000">
        <w:rPr>
          <w:highlight w:val="yellow"/>
          <w:rtl w:val="0"/>
        </w:rPr>
        <w:t xml:space="preserve">        _context.Matches.Add(match);</w:t>
      </w:r>
    </w:p>
    <w:p w:rsidR="00000000" w:rsidDel="00000000" w:rsidP="00000000" w:rsidRDefault="00000000" w:rsidRPr="00000000" w14:paraId="00006F25">
      <w:pPr>
        <w:rPr>
          <w:highlight w:val="yellow"/>
        </w:rPr>
      </w:pPr>
      <w:r w:rsidDel="00000000" w:rsidR="00000000" w:rsidRPr="00000000">
        <w:rPr>
          <w:highlight w:val="yellow"/>
          <w:rtl w:val="0"/>
        </w:rPr>
        <w:t xml:space="preserve">        _context.Predictions.Add(prediction);</w:t>
      </w:r>
    </w:p>
    <w:p w:rsidR="00000000" w:rsidDel="00000000" w:rsidP="00000000" w:rsidRDefault="00000000" w:rsidRPr="00000000" w14:paraId="00006F26">
      <w:pPr>
        <w:rPr>
          <w:highlight w:val="yellow"/>
        </w:rPr>
      </w:pPr>
      <w:r w:rsidDel="00000000" w:rsidR="00000000" w:rsidRPr="00000000">
        <w:rPr>
          <w:highlight w:val="yellow"/>
          <w:rtl w:val="0"/>
        </w:rPr>
        <w:t xml:space="preserve">        await _context.SaveChangesAsync();</w:t>
      </w:r>
    </w:p>
    <w:p w:rsidR="00000000" w:rsidDel="00000000" w:rsidP="00000000" w:rsidRDefault="00000000" w:rsidRPr="00000000" w14:paraId="00006F27">
      <w:pPr>
        <w:rPr>
          <w:highlight w:val="yellow"/>
        </w:rPr>
      </w:pPr>
      <w:r w:rsidDel="00000000" w:rsidR="00000000" w:rsidRPr="00000000">
        <w:rPr>
          <w:rtl w:val="0"/>
        </w:rPr>
      </w:r>
    </w:p>
    <w:p w:rsidR="00000000" w:rsidDel="00000000" w:rsidP="00000000" w:rsidRDefault="00000000" w:rsidRPr="00000000" w14:paraId="00006F28">
      <w:pPr>
        <w:rPr>
          <w:highlight w:val="yellow"/>
        </w:rPr>
      </w:pPr>
      <w:r w:rsidDel="00000000" w:rsidR="00000000" w:rsidRPr="00000000">
        <w:rPr>
          <w:highlight w:val="yellow"/>
          <w:rtl w:val="0"/>
        </w:rPr>
        <w:t xml:space="preserve">        var pagination = new PaginationDTO</w:t>
      </w:r>
    </w:p>
    <w:p w:rsidR="00000000" w:rsidDel="00000000" w:rsidP="00000000" w:rsidRDefault="00000000" w:rsidRPr="00000000" w14:paraId="00006F29">
      <w:pPr>
        <w:rPr>
          <w:highlight w:val="yellow"/>
        </w:rPr>
      </w:pPr>
      <w:r w:rsidDel="00000000" w:rsidR="00000000" w:rsidRPr="00000000">
        <w:rPr>
          <w:highlight w:val="yellow"/>
          <w:rtl w:val="0"/>
        </w:rPr>
        <w:t xml:space="preserve">        {</w:t>
      </w:r>
    </w:p>
    <w:p w:rsidR="00000000" w:rsidDel="00000000" w:rsidP="00000000" w:rsidRDefault="00000000" w:rsidRPr="00000000" w14:paraId="00006F2A">
      <w:pPr>
        <w:rPr>
          <w:highlight w:val="yellow"/>
        </w:rPr>
      </w:pPr>
      <w:r w:rsidDel="00000000" w:rsidR="00000000" w:rsidRPr="00000000">
        <w:rPr>
          <w:highlight w:val="yellow"/>
          <w:rtl w:val="0"/>
        </w:rPr>
        <w:t xml:space="preserve">            Id = 1,</w:t>
      </w:r>
    </w:p>
    <w:p w:rsidR="00000000" w:rsidDel="00000000" w:rsidP="00000000" w:rsidRDefault="00000000" w:rsidRPr="00000000" w14:paraId="00006F2B">
      <w:pPr>
        <w:rPr>
          <w:highlight w:val="yellow"/>
        </w:rPr>
      </w:pPr>
      <w:r w:rsidDel="00000000" w:rsidR="00000000" w:rsidRPr="00000000">
        <w:rPr>
          <w:highlight w:val="yellow"/>
          <w:rtl w:val="0"/>
        </w:rPr>
        <w:t xml:space="preserve">            Email = "test@example.com"</w:t>
      </w:r>
    </w:p>
    <w:p w:rsidR="00000000" w:rsidDel="00000000" w:rsidP="00000000" w:rsidRDefault="00000000" w:rsidRPr="00000000" w14:paraId="00006F2C">
      <w:pPr>
        <w:rPr>
          <w:highlight w:val="yellow"/>
        </w:rPr>
      </w:pPr>
      <w:r w:rsidDel="00000000" w:rsidR="00000000" w:rsidRPr="00000000">
        <w:rPr>
          <w:highlight w:val="yellow"/>
          <w:rtl w:val="0"/>
        </w:rPr>
        <w:t xml:space="preserve">        };</w:t>
      </w:r>
    </w:p>
    <w:p w:rsidR="00000000" w:rsidDel="00000000" w:rsidP="00000000" w:rsidRDefault="00000000" w:rsidRPr="00000000" w14:paraId="00006F2D">
      <w:pPr>
        <w:rPr>
          <w:highlight w:val="yellow"/>
        </w:rPr>
      </w:pPr>
      <w:r w:rsidDel="00000000" w:rsidR="00000000" w:rsidRPr="00000000">
        <w:rPr>
          <w:rtl w:val="0"/>
        </w:rPr>
      </w:r>
    </w:p>
    <w:p w:rsidR="00000000" w:rsidDel="00000000" w:rsidP="00000000" w:rsidRDefault="00000000" w:rsidRPr="00000000" w14:paraId="00006F2E">
      <w:pPr>
        <w:rPr>
          <w:highlight w:val="yellow"/>
        </w:rPr>
      </w:pPr>
      <w:r w:rsidDel="00000000" w:rsidR="00000000" w:rsidRPr="00000000">
        <w:rPr>
          <w:highlight w:val="yellow"/>
          <w:rtl w:val="0"/>
        </w:rPr>
        <w:t xml:space="preserve">        // Act</w:t>
      </w:r>
    </w:p>
    <w:p w:rsidR="00000000" w:rsidDel="00000000" w:rsidP="00000000" w:rsidRDefault="00000000" w:rsidRPr="00000000" w14:paraId="00006F2F">
      <w:pPr>
        <w:rPr>
          <w:highlight w:val="yellow"/>
        </w:rPr>
      </w:pPr>
      <w:r w:rsidDel="00000000" w:rsidR="00000000" w:rsidRPr="00000000">
        <w:rPr>
          <w:highlight w:val="yellow"/>
          <w:rtl w:val="0"/>
        </w:rPr>
        <w:t xml:space="preserve">        var result = await _predictionsRepository.GetTotalRecordsBalanceAsync(pagination);</w:t>
      </w:r>
    </w:p>
    <w:p w:rsidR="00000000" w:rsidDel="00000000" w:rsidP="00000000" w:rsidRDefault="00000000" w:rsidRPr="00000000" w14:paraId="00006F30">
      <w:pPr>
        <w:rPr>
          <w:highlight w:val="yellow"/>
        </w:rPr>
      </w:pPr>
      <w:r w:rsidDel="00000000" w:rsidR="00000000" w:rsidRPr="00000000">
        <w:rPr>
          <w:rtl w:val="0"/>
        </w:rPr>
      </w:r>
    </w:p>
    <w:p w:rsidR="00000000" w:rsidDel="00000000" w:rsidP="00000000" w:rsidRDefault="00000000" w:rsidRPr="00000000" w14:paraId="00006F31">
      <w:pPr>
        <w:rPr>
          <w:highlight w:val="yellow"/>
        </w:rPr>
      </w:pPr>
      <w:r w:rsidDel="00000000" w:rsidR="00000000" w:rsidRPr="00000000">
        <w:rPr>
          <w:highlight w:val="yellow"/>
          <w:rtl w:val="0"/>
        </w:rPr>
        <w:t xml:space="preserve">        // Assert</w:t>
      </w:r>
    </w:p>
    <w:p w:rsidR="00000000" w:rsidDel="00000000" w:rsidP="00000000" w:rsidRDefault="00000000" w:rsidRPr="00000000" w14:paraId="00006F32">
      <w:pPr>
        <w:rPr>
          <w:highlight w:val="yellow"/>
        </w:rPr>
      </w:pPr>
      <w:r w:rsidDel="00000000" w:rsidR="00000000" w:rsidRPr="00000000">
        <w:rPr>
          <w:highlight w:val="yellow"/>
          <w:rtl w:val="0"/>
        </w:rPr>
        <w:t xml:space="preserve">        Assert.IsTrue(result.WasSuccess);</w:t>
      </w:r>
    </w:p>
    <w:p w:rsidR="00000000" w:rsidDel="00000000" w:rsidP="00000000" w:rsidRDefault="00000000" w:rsidRPr="00000000" w14:paraId="00006F33">
      <w:pPr>
        <w:rPr>
          <w:highlight w:val="yellow"/>
        </w:rPr>
      </w:pPr>
      <w:r w:rsidDel="00000000" w:rsidR="00000000" w:rsidRPr="00000000">
        <w:rPr>
          <w:highlight w:val="yellow"/>
          <w:rtl w:val="0"/>
        </w:rPr>
        <w:t xml:space="preserve">        Assert.AreEqual(1, result.Result);</w:t>
      </w:r>
    </w:p>
    <w:p w:rsidR="00000000" w:rsidDel="00000000" w:rsidP="00000000" w:rsidRDefault="00000000" w:rsidRPr="00000000" w14:paraId="00006F34">
      <w:pPr>
        <w:rPr>
          <w:highlight w:val="yellow"/>
        </w:rPr>
      </w:pPr>
      <w:r w:rsidDel="00000000" w:rsidR="00000000" w:rsidRPr="00000000">
        <w:rPr>
          <w:highlight w:val="yellow"/>
          <w:rtl w:val="0"/>
        </w:rPr>
        <w:t xml:space="preserve">    }</w:t>
      </w:r>
    </w:p>
    <w:p w:rsidR="00000000" w:rsidDel="00000000" w:rsidP="00000000" w:rsidRDefault="00000000" w:rsidRPr="00000000" w14:paraId="00006F35">
      <w:pPr>
        <w:rPr>
          <w:highlight w:val="yellow"/>
        </w:rPr>
      </w:pPr>
      <w:r w:rsidDel="00000000" w:rsidR="00000000" w:rsidRPr="00000000">
        <w:rPr>
          <w:rtl w:val="0"/>
        </w:rPr>
      </w:r>
    </w:p>
    <w:p w:rsidR="00000000" w:rsidDel="00000000" w:rsidP="00000000" w:rsidRDefault="00000000" w:rsidRPr="00000000" w14:paraId="00006F36">
      <w:pPr>
        <w:rPr>
          <w:highlight w:val="yellow"/>
        </w:rPr>
      </w:pPr>
      <w:r w:rsidDel="00000000" w:rsidR="00000000" w:rsidRPr="00000000">
        <w:rPr>
          <w:highlight w:val="yellow"/>
          <w:rtl w:val="0"/>
        </w:rPr>
        <w:t xml:space="preserve">    [TestMethod]</w:t>
      </w:r>
    </w:p>
    <w:p w:rsidR="00000000" w:rsidDel="00000000" w:rsidP="00000000" w:rsidRDefault="00000000" w:rsidRPr="00000000" w14:paraId="00006F37">
      <w:pPr>
        <w:rPr>
          <w:highlight w:val="yellow"/>
        </w:rPr>
      </w:pPr>
      <w:r w:rsidDel="00000000" w:rsidR="00000000" w:rsidRPr="00000000">
        <w:rPr>
          <w:highlight w:val="yellow"/>
          <w:rtl w:val="0"/>
        </w:rPr>
        <w:t xml:space="preserve">    public async Task GetTotalRecordsBalanceAsync_ShouldReturnFilteredCount_WhenFilterIsApplied()</w:t>
      </w:r>
    </w:p>
    <w:p w:rsidR="00000000" w:rsidDel="00000000" w:rsidP="00000000" w:rsidRDefault="00000000" w:rsidRPr="00000000" w14:paraId="00006F38">
      <w:pPr>
        <w:rPr>
          <w:highlight w:val="yellow"/>
        </w:rPr>
      </w:pPr>
      <w:r w:rsidDel="00000000" w:rsidR="00000000" w:rsidRPr="00000000">
        <w:rPr>
          <w:highlight w:val="yellow"/>
          <w:rtl w:val="0"/>
        </w:rPr>
        <w:t xml:space="preserve">    {</w:t>
      </w:r>
    </w:p>
    <w:p w:rsidR="00000000" w:rsidDel="00000000" w:rsidP="00000000" w:rsidRDefault="00000000" w:rsidRPr="00000000" w14:paraId="00006F39">
      <w:pPr>
        <w:rPr>
          <w:highlight w:val="yellow"/>
        </w:rPr>
      </w:pPr>
      <w:r w:rsidDel="00000000" w:rsidR="00000000" w:rsidRPr="00000000">
        <w:rPr>
          <w:highlight w:val="yellow"/>
          <w:rtl w:val="0"/>
        </w:rPr>
        <w:t xml:space="preserve">        // Arrange</w:t>
      </w:r>
    </w:p>
    <w:p w:rsidR="00000000" w:rsidDel="00000000" w:rsidP="00000000" w:rsidRDefault="00000000" w:rsidRPr="00000000" w14:paraId="00006F3A">
      <w:pPr>
        <w:rPr>
          <w:highlight w:val="yellow"/>
        </w:rPr>
      </w:pPr>
      <w:r w:rsidDel="00000000" w:rsidR="00000000" w:rsidRPr="00000000">
        <w:rPr>
          <w:highlight w:val="yellow"/>
          <w:rtl w:val="0"/>
        </w:rPr>
        <w:t xml:space="preserve">        var user1 = new User</w:t>
      </w:r>
    </w:p>
    <w:p w:rsidR="00000000" w:rsidDel="00000000" w:rsidP="00000000" w:rsidRDefault="00000000" w:rsidRPr="00000000" w14:paraId="00006F3B">
      <w:pPr>
        <w:rPr>
          <w:highlight w:val="yellow"/>
        </w:rPr>
      </w:pPr>
      <w:r w:rsidDel="00000000" w:rsidR="00000000" w:rsidRPr="00000000">
        <w:rPr>
          <w:highlight w:val="yellow"/>
          <w:rtl w:val="0"/>
        </w:rPr>
        <w:t xml:space="preserve">        {</w:t>
      </w:r>
    </w:p>
    <w:p w:rsidR="00000000" w:rsidDel="00000000" w:rsidP="00000000" w:rsidRDefault="00000000" w:rsidRPr="00000000" w14:paraId="00006F3C">
      <w:pPr>
        <w:rPr>
          <w:highlight w:val="yellow"/>
        </w:rPr>
      </w:pPr>
      <w:r w:rsidDel="00000000" w:rsidR="00000000" w:rsidRPr="00000000">
        <w:rPr>
          <w:highlight w:val="yellow"/>
          <w:rtl w:val="0"/>
        </w:rPr>
        <w:t xml:space="preserve">            Id = Guid.NewGuid().ToString(),</w:t>
      </w:r>
    </w:p>
    <w:p w:rsidR="00000000" w:rsidDel="00000000" w:rsidP="00000000" w:rsidRDefault="00000000" w:rsidRPr="00000000" w14:paraId="00006F3D">
      <w:pPr>
        <w:rPr>
          <w:highlight w:val="yellow"/>
        </w:rPr>
      </w:pPr>
      <w:r w:rsidDel="00000000" w:rsidR="00000000" w:rsidRPr="00000000">
        <w:rPr>
          <w:highlight w:val="yellow"/>
          <w:rtl w:val="0"/>
        </w:rPr>
        <w:t xml:space="preserve">            Email = "john@example.com",</w:t>
      </w:r>
    </w:p>
    <w:p w:rsidR="00000000" w:rsidDel="00000000" w:rsidP="00000000" w:rsidRDefault="00000000" w:rsidRPr="00000000" w14:paraId="00006F3E">
      <w:pPr>
        <w:rPr>
          <w:highlight w:val="yellow"/>
        </w:rPr>
      </w:pPr>
      <w:r w:rsidDel="00000000" w:rsidR="00000000" w:rsidRPr="00000000">
        <w:rPr>
          <w:highlight w:val="yellow"/>
          <w:rtl w:val="0"/>
        </w:rPr>
        <w:t xml:space="preserve">            FirstName = "John",</w:t>
      </w:r>
    </w:p>
    <w:p w:rsidR="00000000" w:rsidDel="00000000" w:rsidP="00000000" w:rsidRDefault="00000000" w:rsidRPr="00000000" w14:paraId="00006F3F">
      <w:pPr>
        <w:rPr>
          <w:highlight w:val="yellow"/>
        </w:rPr>
      </w:pPr>
      <w:r w:rsidDel="00000000" w:rsidR="00000000" w:rsidRPr="00000000">
        <w:rPr>
          <w:highlight w:val="yellow"/>
          <w:rtl w:val="0"/>
        </w:rPr>
        <w:t xml:space="preserve">            LastName = "Doe"</w:t>
      </w:r>
    </w:p>
    <w:p w:rsidR="00000000" w:rsidDel="00000000" w:rsidP="00000000" w:rsidRDefault="00000000" w:rsidRPr="00000000" w14:paraId="00006F40">
      <w:pPr>
        <w:rPr>
          <w:highlight w:val="yellow"/>
        </w:rPr>
      </w:pPr>
      <w:r w:rsidDel="00000000" w:rsidR="00000000" w:rsidRPr="00000000">
        <w:rPr>
          <w:highlight w:val="yellow"/>
          <w:rtl w:val="0"/>
        </w:rPr>
        <w:t xml:space="preserve">        };</w:t>
      </w:r>
    </w:p>
    <w:p w:rsidR="00000000" w:rsidDel="00000000" w:rsidP="00000000" w:rsidRDefault="00000000" w:rsidRPr="00000000" w14:paraId="00006F41">
      <w:pPr>
        <w:rPr>
          <w:highlight w:val="yellow"/>
        </w:rPr>
      </w:pPr>
      <w:r w:rsidDel="00000000" w:rsidR="00000000" w:rsidRPr="00000000">
        <w:rPr>
          <w:rtl w:val="0"/>
        </w:rPr>
      </w:r>
    </w:p>
    <w:p w:rsidR="00000000" w:rsidDel="00000000" w:rsidP="00000000" w:rsidRDefault="00000000" w:rsidRPr="00000000" w14:paraId="00006F42">
      <w:pPr>
        <w:rPr>
          <w:highlight w:val="yellow"/>
        </w:rPr>
      </w:pPr>
      <w:r w:rsidDel="00000000" w:rsidR="00000000" w:rsidRPr="00000000">
        <w:rPr>
          <w:highlight w:val="yellow"/>
          <w:rtl w:val="0"/>
        </w:rPr>
        <w:t xml:space="preserve">        var user2 = new User</w:t>
      </w:r>
    </w:p>
    <w:p w:rsidR="00000000" w:rsidDel="00000000" w:rsidP="00000000" w:rsidRDefault="00000000" w:rsidRPr="00000000" w14:paraId="00006F43">
      <w:pPr>
        <w:rPr>
          <w:highlight w:val="yellow"/>
        </w:rPr>
      </w:pPr>
      <w:r w:rsidDel="00000000" w:rsidR="00000000" w:rsidRPr="00000000">
        <w:rPr>
          <w:highlight w:val="yellow"/>
          <w:rtl w:val="0"/>
        </w:rPr>
        <w:t xml:space="preserve">        {</w:t>
      </w:r>
    </w:p>
    <w:p w:rsidR="00000000" w:rsidDel="00000000" w:rsidP="00000000" w:rsidRDefault="00000000" w:rsidRPr="00000000" w14:paraId="00006F44">
      <w:pPr>
        <w:rPr>
          <w:highlight w:val="yellow"/>
        </w:rPr>
      </w:pPr>
      <w:r w:rsidDel="00000000" w:rsidR="00000000" w:rsidRPr="00000000">
        <w:rPr>
          <w:highlight w:val="yellow"/>
          <w:rtl w:val="0"/>
        </w:rPr>
        <w:t xml:space="preserve">            Id = Guid.NewGuid().ToString(),</w:t>
      </w:r>
    </w:p>
    <w:p w:rsidR="00000000" w:rsidDel="00000000" w:rsidP="00000000" w:rsidRDefault="00000000" w:rsidRPr="00000000" w14:paraId="00006F45">
      <w:pPr>
        <w:rPr>
          <w:highlight w:val="yellow"/>
        </w:rPr>
      </w:pPr>
      <w:r w:rsidDel="00000000" w:rsidR="00000000" w:rsidRPr="00000000">
        <w:rPr>
          <w:highlight w:val="yellow"/>
          <w:rtl w:val="0"/>
        </w:rPr>
        <w:t xml:space="preserve">            Email = "jane@example.com",</w:t>
      </w:r>
    </w:p>
    <w:p w:rsidR="00000000" w:rsidDel="00000000" w:rsidP="00000000" w:rsidRDefault="00000000" w:rsidRPr="00000000" w14:paraId="00006F46">
      <w:pPr>
        <w:rPr>
          <w:highlight w:val="yellow"/>
        </w:rPr>
      </w:pPr>
      <w:r w:rsidDel="00000000" w:rsidR="00000000" w:rsidRPr="00000000">
        <w:rPr>
          <w:highlight w:val="yellow"/>
          <w:rtl w:val="0"/>
        </w:rPr>
        <w:t xml:space="preserve">            FirstName = "Jane",</w:t>
      </w:r>
    </w:p>
    <w:p w:rsidR="00000000" w:rsidDel="00000000" w:rsidP="00000000" w:rsidRDefault="00000000" w:rsidRPr="00000000" w14:paraId="00006F47">
      <w:pPr>
        <w:rPr>
          <w:highlight w:val="yellow"/>
        </w:rPr>
      </w:pPr>
      <w:r w:rsidDel="00000000" w:rsidR="00000000" w:rsidRPr="00000000">
        <w:rPr>
          <w:highlight w:val="yellow"/>
          <w:rtl w:val="0"/>
        </w:rPr>
        <w:t xml:space="preserve">            LastName = "Smith"</w:t>
      </w:r>
    </w:p>
    <w:p w:rsidR="00000000" w:rsidDel="00000000" w:rsidP="00000000" w:rsidRDefault="00000000" w:rsidRPr="00000000" w14:paraId="00006F48">
      <w:pPr>
        <w:rPr>
          <w:highlight w:val="yellow"/>
        </w:rPr>
      </w:pPr>
      <w:r w:rsidDel="00000000" w:rsidR="00000000" w:rsidRPr="00000000">
        <w:rPr>
          <w:highlight w:val="yellow"/>
          <w:rtl w:val="0"/>
        </w:rPr>
        <w:t xml:space="preserve">        };</w:t>
      </w:r>
    </w:p>
    <w:p w:rsidR="00000000" w:rsidDel="00000000" w:rsidP="00000000" w:rsidRDefault="00000000" w:rsidRPr="00000000" w14:paraId="00006F49">
      <w:pPr>
        <w:rPr>
          <w:highlight w:val="yellow"/>
        </w:rPr>
      </w:pPr>
      <w:r w:rsidDel="00000000" w:rsidR="00000000" w:rsidRPr="00000000">
        <w:rPr>
          <w:rtl w:val="0"/>
        </w:rPr>
      </w:r>
    </w:p>
    <w:p w:rsidR="00000000" w:rsidDel="00000000" w:rsidP="00000000" w:rsidRDefault="00000000" w:rsidRPr="00000000" w14:paraId="00006F4A">
      <w:pPr>
        <w:rPr>
          <w:highlight w:val="yellow"/>
        </w:rPr>
      </w:pPr>
      <w:r w:rsidDel="00000000" w:rsidR="00000000" w:rsidRPr="00000000">
        <w:rPr>
          <w:highlight w:val="yellow"/>
          <w:rtl w:val="0"/>
        </w:rPr>
        <w:t xml:space="preserve">        var group = new Group</w:t>
      </w:r>
    </w:p>
    <w:p w:rsidR="00000000" w:rsidDel="00000000" w:rsidP="00000000" w:rsidRDefault="00000000" w:rsidRPr="00000000" w14:paraId="00006F4B">
      <w:pPr>
        <w:rPr>
          <w:highlight w:val="yellow"/>
        </w:rPr>
      </w:pPr>
      <w:r w:rsidDel="00000000" w:rsidR="00000000" w:rsidRPr="00000000">
        <w:rPr>
          <w:highlight w:val="yellow"/>
          <w:rtl w:val="0"/>
        </w:rPr>
        <w:t xml:space="preserve">        {</w:t>
      </w:r>
    </w:p>
    <w:p w:rsidR="00000000" w:rsidDel="00000000" w:rsidP="00000000" w:rsidRDefault="00000000" w:rsidRPr="00000000" w14:paraId="00006F4C">
      <w:pPr>
        <w:rPr>
          <w:highlight w:val="yellow"/>
        </w:rPr>
      </w:pPr>
      <w:r w:rsidDel="00000000" w:rsidR="00000000" w:rsidRPr="00000000">
        <w:rPr>
          <w:highlight w:val="yellow"/>
          <w:rtl w:val="0"/>
        </w:rPr>
        <w:t xml:space="preserve">            Id = 1,</w:t>
      </w:r>
    </w:p>
    <w:p w:rsidR="00000000" w:rsidDel="00000000" w:rsidP="00000000" w:rsidRDefault="00000000" w:rsidRPr="00000000" w14:paraId="00006F4D">
      <w:pPr>
        <w:rPr>
          <w:highlight w:val="yellow"/>
        </w:rPr>
      </w:pPr>
      <w:r w:rsidDel="00000000" w:rsidR="00000000" w:rsidRPr="00000000">
        <w:rPr>
          <w:highlight w:val="yellow"/>
          <w:rtl w:val="0"/>
        </w:rPr>
        <w:t xml:space="preserve">            Name = "Group A",</w:t>
      </w:r>
    </w:p>
    <w:p w:rsidR="00000000" w:rsidDel="00000000" w:rsidP="00000000" w:rsidRDefault="00000000" w:rsidRPr="00000000" w14:paraId="00006F4E">
      <w:pPr>
        <w:rPr>
          <w:highlight w:val="yellow"/>
        </w:rPr>
      </w:pPr>
      <w:r w:rsidDel="00000000" w:rsidR="00000000" w:rsidRPr="00000000">
        <w:rPr>
          <w:highlight w:val="yellow"/>
          <w:rtl w:val="0"/>
        </w:rPr>
        <w:t xml:space="preserve">            AdminId = Guid.NewGuid().ToString(),</w:t>
      </w:r>
    </w:p>
    <w:p w:rsidR="00000000" w:rsidDel="00000000" w:rsidP="00000000" w:rsidRDefault="00000000" w:rsidRPr="00000000" w14:paraId="00006F4F">
      <w:pPr>
        <w:rPr>
          <w:highlight w:val="yellow"/>
        </w:rPr>
      </w:pPr>
      <w:r w:rsidDel="00000000" w:rsidR="00000000" w:rsidRPr="00000000">
        <w:rPr>
          <w:highlight w:val="yellow"/>
          <w:rtl w:val="0"/>
        </w:rPr>
        <w:t xml:space="preserve">            Code = "GRP123"</w:t>
      </w:r>
    </w:p>
    <w:p w:rsidR="00000000" w:rsidDel="00000000" w:rsidP="00000000" w:rsidRDefault="00000000" w:rsidRPr="00000000" w14:paraId="00006F50">
      <w:pPr>
        <w:rPr>
          <w:highlight w:val="yellow"/>
        </w:rPr>
      </w:pPr>
      <w:r w:rsidDel="00000000" w:rsidR="00000000" w:rsidRPr="00000000">
        <w:rPr>
          <w:highlight w:val="yellow"/>
          <w:rtl w:val="0"/>
        </w:rPr>
        <w:t xml:space="preserve">        };</w:t>
      </w:r>
    </w:p>
    <w:p w:rsidR="00000000" w:rsidDel="00000000" w:rsidP="00000000" w:rsidRDefault="00000000" w:rsidRPr="00000000" w14:paraId="00006F51">
      <w:pPr>
        <w:rPr>
          <w:highlight w:val="yellow"/>
        </w:rPr>
      </w:pPr>
      <w:r w:rsidDel="00000000" w:rsidR="00000000" w:rsidRPr="00000000">
        <w:rPr>
          <w:rtl w:val="0"/>
        </w:rPr>
      </w:r>
    </w:p>
    <w:p w:rsidR="00000000" w:rsidDel="00000000" w:rsidP="00000000" w:rsidRDefault="00000000" w:rsidRPr="00000000" w14:paraId="00006F52">
      <w:pPr>
        <w:rPr>
          <w:highlight w:val="yellow"/>
        </w:rPr>
      </w:pPr>
      <w:r w:rsidDel="00000000" w:rsidR="00000000" w:rsidRPr="00000000">
        <w:rPr>
          <w:highlight w:val="yellow"/>
          <w:rtl w:val="0"/>
        </w:rPr>
        <w:t xml:space="preserve">        // Set up the teams and the match</w:t>
      </w:r>
    </w:p>
    <w:p w:rsidR="00000000" w:rsidDel="00000000" w:rsidP="00000000" w:rsidRDefault="00000000" w:rsidRPr="00000000" w14:paraId="00006F53">
      <w:pPr>
        <w:rPr>
          <w:highlight w:val="yellow"/>
        </w:rPr>
      </w:pPr>
      <w:r w:rsidDel="00000000" w:rsidR="00000000" w:rsidRPr="00000000">
        <w:rPr>
          <w:highlight w:val="yellow"/>
          <w:rtl w:val="0"/>
        </w:rPr>
        <w:t xml:space="preserve">        var teamA = new Team { Id = 1, Name = "Team A" };</w:t>
      </w:r>
    </w:p>
    <w:p w:rsidR="00000000" w:rsidDel="00000000" w:rsidP="00000000" w:rsidRDefault="00000000" w:rsidRPr="00000000" w14:paraId="00006F54">
      <w:pPr>
        <w:rPr>
          <w:highlight w:val="yellow"/>
        </w:rPr>
      </w:pPr>
      <w:r w:rsidDel="00000000" w:rsidR="00000000" w:rsidRPr="00000000">
        <w:rPr>
          <w:highlight w:val="yellow"/>
          <w:rtl w:val="0"/>
        </w:rPr>
        <w:t xml:space="preserve">        var teamB = new Team { Id = 2, Name = "Team B" };</w:t>
      </w:r>
    </w:p>
    <w:p w:rsidR="00000000" w:rsidDel="00000000" w:rsidP="00000000" w:rsidRDefault="00000000" w:rsidRPr="00000000" w14:paraId="00006F55">
      <w:pPr>
        <w:rPr>
          <w:highlight w:val="yellow"/>
        </w:rPr>
      </w:pPr>
      <w:r w:rsidDel="00000000" w:rsidR="00000000" w:rsidRPr="00000000">
        <w:rPr>
          <w:rtl w:val="0"/>
        </w:rPr>
      </w:r>
    </w:p>
    <w:p w:rsidR="00000000" w:rsidDel="00000000" w:rsidP="00000000" w:rsidRDefault="00000000" w:rsidRPr="00000000" w14:paraId="00006F56">
      <w:pPr>
        <w:rPr>
          <w:highlight w:val="yellow"/>
        </w:rPr>
      </w:pPr>
      <w:r w:rsidDel="00000000" w:rsidR="00000000" w:rsidRPr="00000000">
        <w:rPr>
          <w:highlight w:val="yellow"/>
          <w:rtl w:val="0"/>
        </w:rPr>
        <w:t xml:space="preserve">        var match = new Match</w:t>
      </w:r>
    </w:p>
    <w:p w:rsidR="00000000" w:rsidDel="00000000" w:rsidP="00000000" w:rsidRDefault="00000000" w:rsidRPr="00000000" w14:paraId="00006F57">
      <w:pPr>
        <w:rPr>
          <w:highlight w:val="yellow"/>
        </w:rPr>
      </w:pPr>
      <w:r w:rsidDel="00000000" w:rsidR="00000000" w:rsidRPr="00000000">
        <w:rPr>
          <w:highlight w:val="yellow"/>
          <w:rtl w:val="0"/>
        </w:rPr>
        <w:t xml:space="preserve">        {</w:t>
      </w:r>
    </w:p>
    <w:p w:rsidR="00000000" w:rsidDel="00000000" w:rsidP="00000000" w:rsidRDefault="00000000" w:rsidRPr="00000000" w14:paraId="00006F58">
      <w:pPr>
        <w:rPr>
          <w:highlight w:val="yellow"/>
        </w:rPr>
      </w:pPr>
      <w:r w:rsidDel="00000000" w:rsidR="00000000" w:rsidRPr="00000000">
        <w:rPr>
          <w:highlight w:val="yellow"/>
          <w:rtl w:val="0"/>
        </w:rPr>
        <w:t xml:space="preserve">            Id = 1,</w:t>
      </w:r>
    </w:p>
    <w:p w:rsidR="00000000" w:rsidDel="00000000" w:rsidP="00000000" w:rsidRDefault="00000000" w:rsidRPr="00000000" w14:paraId="00006F59">
      <w:pPr>
        <w:rPr>
          <w:highlight w:val="yellow"/>
        </w:rPr>
      </w:pPr>
      <w:r w:rsidDel="00000000" w:rsidR="00000000" w:rsidRPr="00000000">
        <w:rPr>
          <w:highlight w:val="yellow"/>
          <w:rtl w:val="0"/>
        </w:rPr>
        <w:t xml:space="preserve">            GoalsLocal = 2,</w:t>
      </w:r>
    </w:p>
    <w:p w:rsidR="00000000" w:rsidDel="00000000" w:rsidP="00000000" w:rsidRDefault="00000000" w:rsidRPr="00000000" w14:paraId="00006F5A">
      <w:pPr>
        <w:rPr>
          <w:highlight w:val="yellow"/>
        </w:rPr>
      </w:pPr>
      <w:r w:rsidDel="00000000" w:rsidR="00000000" w:rsidRPr="00000000">
        <w:rPr>
          <w:highlight w:val="yellow"/>
          <w:rtl w:val="0"/>
        </w:rPr>
        <w:t xml:space="preserve">            GoalsVisitor = 1,</w:t>
      </w:r>
    </w:p>
    <w:p w:rsidR="00000000" w:rsidDel="00000000" w:rsidP="00000000" w:rsidRDefault="00000000" w:rsidRPr="00000000" w14:paraId="00006F5B">
      <w:pPr>
        <w:rPr>
          <w:highlight w:val="yellow"/>
        </w:rPr>
      </w:pPr>
      <w:r w:rsidDel="00000000" w:rsidR="00000000" w:rsidRPr="00000000">
        <w:rPr>
          <w:highlight w:val="yellow"/>
          <w:rtl w:val="0"/>
        </w:rPr>
        <w:t xml:space="preserve">            Local = teamA,   // Ensure Local team matches the filter "Team A"</w:t>
      </w:r>
    </w:p>
    <w:p w:rsidR="00000000" w:rsidDel="00000000" w:rsidP="00000000" w:rsidRDefault="00000000" w:rsidRPr="00000000" w14:paraId="00006F5C">
      <w:pPr>
        <w:rPr>
          <w:highlight w:val="yellow"/>
        </w:rPr>
      </w:pPr>
      <w:r w:rsidDel="00000000" w:rsidR="00000000" w:rsidRPr="00000000">
        <w:rPr>
          <w:highlight w:val="yellow"/>
          <w:rtl w:val="0"/>
        </w:rPr>
        <w:t xml:space="preserve">            Visitor = teamB</w:t>
      </w:r>
    </w:p>
    <w:p w:rsidR="00000000" w:rsidDel="00000000" w:rsidP="00000000" w:rsidRDefault="00000000" w:rsidRPr="00000000" w14:paraId="00006F5D">
      <w:pPr>
        <w:rPr>
          <w:highlight w:val="yellow"/>
        </w:rPr>
      </w:pPr>
      <w:r w:rsidDel="00000000" w:rsidR="00000000" w:rsidRPr="00000000">
        <w:rPr>
          <w:highlight w:val="yellow"/>
          <w:rtl w:val="0"/>
        </w:rPr>
        <w:t xml:space="preserve">        };</w:t>
      </w:r>
    </w:p>
    <w:p w:rsidR="00000000" w:rsidDel="00000000" w:rsidP="00000000" w:rsidRDefault="00000000" w:rsidRPr="00000000" w14:paraId="00006F5E">
      <w:pPr>
        <w:rPr>
          <w:highlight w:val="yellow"/>
        </w:rPr>
      </w:pPr>
      <w:r w:rsidDel="00000000" w:rsidR="00000000" w:rsidRPr="00000000">
        <w:rPr>
          <w:rtl w:val="0"/>
        </w:rPr>
      </w:r>
    </w:p>
    <w:p w:rsidR="00000000" w:rsidDel="00000000" w:rsidP="00000000" w:rsidRDefault="00000000" w:rsidRPr="00000000" w14:paraId="00006F5F">
      <w:pPr>
        <w:rPr>
          <w:highlight w:val="yellow"/>
        </w:rPr>
      </w:pPr>
      <w:r w:rsidDel="00000000" w:rsidR="00000000" w:rsidRPr="00000000">
        <w:rPr>
          <w:highlight w:val="yellow"/>
          <w:rtl w:val="0"/>
        </w:rPr>
        <w:t xml:space="preserve">        var prediction1 = new Prediction</w:t>
      </w:r>
    </w:p>
    <w:p w:rsidR="00000000" w:rsidDel="00000000" w:rsidP="00000000" w:rsidRDefault="00000000" w:rsidRPr="00000000" w14:paraId="00006F60">
      <w:pPr>
        <w:rPr>
          <w:highlight w:val="yellow"/>
        </w:rPr>
      </w:pPr>
      <w:r w:rsidDel="00000000" w:rsidR="00000000" w:rsidRPr="00000000">
        <w:rPr>
          <w:highlight w:val="yellow"/>
          <w:rtl w:val="0"/>
        </w:rPr>
        <w:t xml:space="preserve">        {</w:t>
      </w:r>
    </w:p>
    <w:p w:rsidR="00000000" w:rsidDel="00000000" w:rsidP="00000000" w:rsidRDefault="00000000" w:rsidRPr="00000000" w14:paraId="00006F61">
      <w:pPr>
        <w:rPr>
          <w:highlight w:val="yellow"/>
        </w:rPr>
      </w:pPr>
      <w:r w:rsidDel="00000000" w:rsidR="00000000" w:rsidRPr="00000000">
        <w:rPr>
          <w:highlight w:val="yellow"/>
          <w:rtl w:val="0"/>
        </w:rPr>
        <w:t xml:space="preserve">            Id = 1,</w:t>
      </w:r>
    </w:p>
    <w:p w:rsidR="00000000" w:rsidDel="00000000" w:rsidP="00000000" w:rsidRDefault="00000000" w:rsidRPr="00000000" w14:paraId="00006F62">
      <w:pPr>
        <w:rPr>
          <w:highlight w:val="yellow"/>
        </w:rPr>
      </w:pPr>
      <w:r w:rsidDel="00000000" w:rsidR="00000000" w:rsidRPr="00000000">
        <w:rPr>
          <w:highlight w:val="yellow"/>
          <w:rtl w:val="0"/>
        </w:rPr>
        <w:t xml:space="preserve">            Group = group,</w:t>
      </w:r>
    </w:p>
    <w:p w:rsidR="00000000" w:rsidDel="00000000" w:rsidP="00000000" w:rsidRDefault="00000000" w:rsidRPr="00000000" w14:paraId="00006F63">
      <w:pPr>
        <w:rPr>
          <w:highlight w:val="yellow"/>
        </w:rPr>
      </w:pPr>
      <w:r w:rsidDel="00000000" w:rsidR="00000000" w:rsidRPr="00000000">
        <w:rPr>
          <w:highlight w:val="yellow"/>
          <w:rtl w:val="0"/>
        </w:rPr>
        <w:t xml:space="preserve">            User = user1,</w:t>
      </w:r>
    </w:p>
    <w:p w:rsidR="00000000" w:rsidDel="00000000" w:rsidP="00000000" w:rsidRDefault="00000000" w:rsidRPr="00000000" w14:paraId="00006F64">
      <w:pPr>
        <w:rPr>
          <w:highlight w:val="yellow"/>
        </w:rPr>
      </w:pPr>
      <w:r w:rsidDel="00000000" w:rsidR="00000000" w:rsidRPr="00000000">
        <w:rPr>
          <w:highlight w:val="yellow"/>
          <w:rtl w:val="0"/>
        </w:rPr>
        <w:t xml:space="preserve">            Match = match</w:t>
      </w:r>
    </w:p>
    <w:p w:rsidR="00000000" w:rsidDel="00000000" w:rsidP="00000000" w:rsidRDefault="00000000" w:rsidRPr="00000000" w14:paraId="00006F65">
      <w:pPr>
        <w:rPr>
          <w:highlight w:val="yellow"/>
        </w:rPr>
      </w:pPr>
      <w:r w:rsidDel="00000000" w:rsidR="00000000" w:rsidRPr="00000000">
        <w:rPr>
          <w:highlight w:val="yellow"/>
          <w:rtl w:val="0"/>
        </w:rPr>
        <w:t xml:space="preserve">        };</w:t>
      </w:r>
    </w:p>
    <w:p w:rsidR="00000000" w:rsidDel="00000000" w:rsidP="00000000" w:rsidRDefault="00000000" w:rsidRPr="00000000" w14:paraId="00006F66">
      <w:pPr>
        <w:rPr>
          <w:highlight w:val="yellow"/>
        </w:rPr>
      </w:pPr>
      <w:r w:rsidDel="00000000" w:rsidR="00000000" w:rsidRPr="00000000">
        <w:rPr>
          <w:rtl w:val="0"/>
        </w:rPr>
      </w:r>
    </w:p>
    <w:p w:rsidR="00000000" w:rsidDel="00000000" w:rsidP="00000000" w:rsidRDefault="00000000" w:rsidRPr="00000000" w14:paraId="00006F67">
      <w:pPr>
        <w:rPr>
          <w:highlight w:val="yellow"/>
        </w:rPr>
      </w:pPr>
      <w:r w:rsidDel="00000000" w:rsidR="00000000" w:rsidRPr="00000000">
        <w:rPr>
          <w:highlight w:val="yellow"/>
          <w:rtl w:val="0"/>
        </w:rPr>
        <w:t xml:space="preserve">        var prediction2 = new Prediction</w:t>
      </w:r>
    </w:p>
    <w:p w:rsidR="00000000" w:rsidDel="00000000" w:rsidP="00000000" w:rsidRDefault="00000000" w:rsidRPr="00000000" w14:paraId="00006F68">
      <w:pPr>
        <w:rPr>
          <w:highlight w:val="yellow"/>
        </w:rPr>
      </w:pPr>
      <w:r w:rsidDel="00000000" w:rsidR="00000000" w:rsidRPr="00000000">
        <w:rPr>
          <w:highlight w:val="yellow"/>
          <w:rtl w:val="0"/>
        </w:rPr>
        <w:t xml:space="preserve">        {</w:t>
      </w:r>
    </w:p>
    <w:p w:rsidR="00000000" w:rsidDel="00000000" w:rsidP="00000000" w:rsidRDefault="00000000" w:rsidRPr="00000000" w14:paraId="00006F69">
      <w:pPr>
        <w:rPr>
          <w:highlight w:val="yellow"/>
        </w:rPr>
      </w:pPr>
      <w:r w:rsidDel="00000000" w:rsidR="00000000" w:rsidRPr="00000000">
        <w:rPr>
          <w:highlight w:val="yellow"/>
          <w:rtl w:val="0"/>
        </w:rPr>
        <w:t xml:space="preserve">            Id = 2,</w:t>
      </w:r>
    </w:p>
    <w:p w:rsidR="00000000" w:rsidDel="00000000" w:rsidP="00000000" w:rsidRDefault="00000000" w:rsidRPr="00000000" w14:paraId="00006F6A">
      <w:pPr>
        <w:rPr>
          <w:highlight w:val="yellow"/>
        </w:rPr>
      </w:pPr>
      <w:r w:rsidDel="00000000" w:rsidR="00000000" w:rsidRPr="00000000">
        <w:rPr>
          <w:highlight w:val="yellow"/>
          <w:rtl w:val="0"/>
        </w:rPr>
        <w:t xml:space="preserve">            Group = group,</w:t>
      </w:r>
    </w:p>
    <w:p w:rsidR="00000000" w:rsidDel="00000000" w:rsidP="00000000" w:rsidRDefault="00000000" w:rsidRPr="00000000" w14:paraId="00006F6B">
      <w:pPr>
        <w:rPr>
          <w:highlight w:val="yellow"/>
        </w:rPr>
      </w:pPr>
      <w:r w:rsidDel="00000000" w:rsidR="00000000" w:rsidRPr="00000000">
        <w:rPr>
          <w:highlight w:val="yellow"/>
          <w:rtl w:val="0"/>
        </w:rPr>
        <w:t xml:space="preserve">            User = user2,</w:t>
      </w:r>
    </w:p>
    <w:p w:rsidR="00000000" w:rsidDel="00000000" w:rsidP="00000000" w:rsidRDefault="00000000" w:rsidRPr="00000000" w14:paraId="00006F6C">
      <w:pPr>
        <w:rPr>
          <w:highlight w:val="yellow"/>
        </w:rPr>
      </w:pPr>
      <w:r w:rsidDel="00000000" w:rsidR="00000000" w:rsidRPr="00000000">
        <w:rPr>
          <w:highlight w:val="yellow"/>
          <w:rtl w:val="0"/>
        </w:rPr>
        <w:t xml:space="preserve">            Match = match</w:t>
      </w:r>
    </w:p>
    <w:p w:rsidR="00000000" w:rsidDel="00000000" w:rsidP="00000000" w:rsidRDefault="00000000" w:rsidRPr="00000000" w14:paraId="00006F6D">
      <w:pPr>
        <w:rPr>
          <w:highlight w:val="yellow"/>
        </w:rPr>
      </w:pPr>
      <w:r w:rsidDel="00000000" w:rsidR="00000000" w:rsidRPr="00000000">
        <w:rPr>
          <w:highlight w:val="yellow"/>
          <w:rtl w:val="0"/>
        </w:rPr>
        <w:t xml:space="preserve">        };</w:t>
      </w:r>
    </w:p>
    <w:p w:rsidR="00000000" w:rsidDel="00000000" w:rsidP="00000000" w:rsidRDefault="00000000" w:rsidRPr="00000000" w14:paraId="00006F6E">
      <w:pPr>
        <w:rPr>
          <w:highlight w:val="yellow"/>
        </w:rPr>
      </w:pPr>
      <w:r w:rsidDel="00000000" w:rsidR="00000000" w:rsidRPr="00000000">
        <w:rPr>
          <w:rtl w:val="0"/>
        </w:rPr>
      </w:r>
    </w:p>
    <w:p w:rsidR="00000000" w:rsidDel="00000000" w:rsidP="00000000" w:rsidRDefault="00000000" w:rsidRPr="00000000" w14:paraId="00006F6F">
      <w:pPr>
        <w:rPr>
          <w:highlight w:val="yellow"/>
        </w:rPr>
      </w:pPr>
      <w:r w:rsidDel="00000000" w:rsidR="00000000" w:rsidRPr="00000000">
        <w:rPr>
          <w:highlight w:val="yellow"/>
          <w:rtl w:val="0"/>
        </w:rPr>
        <w:t xml:space="preserve">        _context.Groups.Add(group);</w:t>
      </w:r>
    </w:p>
    <w:p w:rsidR="00000000" w:rsidDel="00000000" w:rsidP="00000000" w:rsidRDefault="00000000" w:rsidRPr="00000000" w14:paraId="00006F70">
      <w:pPr>
        <w:rPr>
          <w:highlight w:val="yellow"/>
        </w:rPr>
      </w:pPr>
      <w:r w:rsidDel="00000000" w:rsidR="00000000" w:rsidRPr="00000000">
        <w:rPr>
          <w:highlight w:val="yellow"/>
          <w:rtl w:val="0"/>
        </w:rPr>
        <w:t xml:space="preserve">        _context.Users.AddRange(user1, user2);</w:t>
      </w:r>
    </w:p>
    <w:p w:rsidR="00000000" w:rsidDel="00000000" w:rsidP="00000000" w:rsidRDefault="00000000" w:rsidRPr="00000000" w14:paraId="00006F71">
      <w:pPr>
        <w:rPr>
          <w:highlight w:val="yellow"/>
        </w:rPr>
      </w:pPr>
      <w:r w:rsidDel="00000000" w:rsidR="00000000" w:rsidRPr="00000000">
        <w:rPr>
          <w:highlight w:val="yellow"/>
          <w:rtl w:val="0"/>
        </w:rPr>
        <w:t xml:space="preserve">        _context.Teams.AddRange(teamA, teamB);   // Add the teams to the context</w:t>
      </w:r>
    </w:p>
    <w:p w:rsidR="00000000" w:rsidDel="00000000" w:rsidP="00000000" w:rsidRDefault="00000000" w:rsidRPr="00000000" w14:paraId="00006F72">
      <w:pPr>
        <w:rPr>
          <w:highlight w:val="yellow"/>
        </w:rPr>
      </w:pPr>
      <w:r w:rsidDel="00000000" w:rsidR="00000000" w:rsidRPr="00000000">
        <w:rPr>
          <w:highlight w:val="yellow"/>
          <w:rtl w:val="0"/>
        </w:rPr>
        <w:t xml:space="preserve">        _context.Matches.Add(match);</w:t>
      </w:r>
    </w:p>
    <w:p w:rsidR="00000000" w:rsidDel="00000000" w:rsidP="00000000" w:rsidRDefault="00000000" w:rsidRPr="00000000" w14:paraId="00006F73">
      <w:pPr>
        <w:rPr>
          <w:highlight w:val="yellow"/>
        </w:rPr>
      </w:pPr>
      <w:r w:rsidDel="00000000" w:rsidR="00000000" w:rsidRPr="00000000">
        <w:rPr>
          <w:highlight w:val="yellow"/>
          <w:rtl w:val="0"/>
        </w:rPr>
        <w:t xml:space="preserve">        _context.Predictions.AddRange(prediction1, prediction2);</w:t>
      </w:r>
    </w:p>
    <w:p w:rsidR="00000000" w:rsidDel="00000000" w:rsidP="00000000" w:rsidRDefault="00000000" w:rsidRPr="00000000" w14:paraId="00006F74">
      <w:pPr>
        <w:rPr>
          <w:highlight w:val="yellow"/>
        </w:rPr>
      </w:pPr>
      <w:r w:rsidDel="00000000" w:rsidR="00000000" w:rsidRPr="00000000">
        <w:rPr>
          <w:highlight w:val="yellow"/>
          <w:rtl w:val="0"/>
        </w:rPr>
        <w:t xml:space="preserve">        await _context.SaveChangesAsync();</w:t>
      </w:r>
    </w:p>
    <w:p w:rsidR="00000000" w:rsidDel="00000000" w:rsidP="00000000" w:rsidRDefault="00000000" w:rsidRPr="00000000" w14:paraId="00006F75">
      <w:pPr>
        <w:rPr>
          <w:highlight w:val="yellow"/>
        </w:rPr>
      </w:pPr>
      <w:r w:rsidDel="00000000" w:rsidR="00000000" w:rsidRPr="00000000">
        <w:rPr>
          <w:rtl w:val="0"/>
        </w:rPr>
      </w:r>
    </w:p>
    <w:p w:rsidR="00000000" w:rsidDel="00000000" w:rsidP="00000000" w:rsidRDefault="00000000" w:rsidRPr="00000000" w14:paraId="00006F76">
      <w:pPr>
        <w:rPr>
          <w:highlight w:val="yellow"/>
        </w:rPr>
      </w:pPr>
      <w:r w:rsidDel="00000000" w:rsidR="00000000" w:rsidRPr="00000000">
        <w:rPr>
          <w:highlight w:val="yellow"/>
          <w:rtl w:val="0"/>
        </w:rPr>
        <w:t xml:space="preserve">        var pagination = new PaginationDTO</w:t>
      </w:r>
    </w:p>
    <w:p w:rsidR="00000000" w:rsidDel="00000000" w:rsidP="00000000" w:rsidRDefault="00000000" w:rsidRPr="00000000" w14:paraId="00006F77">
      <w:pPr>
        <w:rPr>
          <w:highlight w:val="yellow"/>
        </w:rPr>
      </w:pPr>
      <w:r w:rsidDel="00000000" w:rsidR="00000000" w:rsidRPr="00000000">
        <w:rPr>
          <w:highlight w:val="yellow"/>
          <w:rtl w:val="0"/>
        </w:rPr>
        <w:t xml:space="preserve">        {</w:t>
      </w:r>
    </w:p>
    <w:p w:rsidR="00000000" w:rsidDel="00000000" w:rsidP="00000000" w:rsidRDefault="00000000" w:rsidRPr="00000000" w14:paraId="00006F78">
      <w:pPr>
        <w:rPr>
          <w:highlight w:val="yellow"/>
        </w:rPr>
      </w:pPr>
      <w:r w:rsidDel="00000000" w:rsidR="00000000" w:rsidRPr="00000000">
        <w:rPr>
          <w:highlight w:val="yellow"/>
          <w:rtl w:val="0"/>
        </w:rPr>
        <w:t xml:space="preserve">            Id = 1,</w:t>
      </w:r>
    </w:p>
    <w:p w:rsidR="00000000" w:rsidDel="00000000" w:rsidP="00000000" w:rsidRDefault="00000000" w:rsidRPr="00000000" w14:paraId="00006F79">
      <w:pPr>
        <w:rPr>
          <w:highlight w:val="yellow"/>
        </w:rPr>
      </w:pPr>
      <w:r w:rsidDel="00000000" w:rsidR="00000000" w:rsidRPr="00000000">
        <w:rPr>
          <w:highlight w:val="yellow"/>
          <w:rtl w:val="0"/>
        </w:rPr>
        <w:t xml:space="preserve">            Email = "john@example.com",</w:t>
      </w:r>
    </w:p>
    <w:p w:rsidR="00000000" w:rsidDel="00000000" w:rsidP="00000000" w:rsidRDefault="00000000" w:rsidRPr="00000000" w14:paraId="00006F7A">
      <w:pPr>
        <w:rPr>
          <w:highlight w:val="yellow"/>
        </w:rPr>
      </w:pPr>
      <w:r w:rsidDel="00000000" w:rsidR="00000000" w:rsidRPr="00000000">
        <w:rPr>
          <w:highlight w:val="yellow"/>
          <w:rtl w:val="0"/>
        </w:rPr>
        <w:t xml:space="preserve">            Filter = "Team A"  // Ensure the filter matches the team name</w:t>
      </w:r>
    </w:p>
    <w:p w:rsidR="00000000" w:rsidDel="00000000" w:rsidP="00000000" w:rsidRDefault="00000000" w:rsidRPr="00000000" w14:paraId="00006F7B">
      <w:pPr>
        <w:rPr>
          <w:highlight w:val="yellow"/>
        </w:rPr>
      </w:pPr>
      <w:r w:rsidDel="00000000" w:rsidR="00000000" w:rsidRPr="00000000">
        <w:rPr>
          <w:highlight w:val="yellow"/>
          <w:rtl w:val="0"/>
        </w:rPr>
        <w:t xml:space="preserve">        };</w:t>
      </w:r>
    </w:p>
    <w:p w:rsidR="00000000" w:rsidDel="00000000" w:rsidP="00000000" w:rsidRDefault="00000000" w:rsidRPr="00000000" w14:paraId="00006F7C">
      <w:pPr>
        <w:rPr>
          <w:highlight w:val="yellow"/>
        </w:rPr>
      </w:pPr>
      <w:r w:rsidDel="00000000" w:rsidR="00000000" w:rsidRPr="00000000">
        <w:rPr>
          <w:rtl w:val="0"/>
        </w:rPr>
      </w:r>
    </w:p>
    <w:p w:rsidR="00000000" w:rsidDel="00000000" w:rsidP="00000000" w:rsidRDefault="00000000" w:rsidRPr="00000000" w14:paraId="00006F7D">
      <w:pPr>
        <w:rPr>
          <w:highlight w:val="yellow"/>
        </w:rPr>
      </w:pPr>
      <w:r w:rsidDel="00000000" w:rsidR="00000000" w:rsidRPr="00000000">
        <w:rPr>
          <w:highlight w:val="yellow"/>
          <w:rtl w:val="0"/>
        </w:rPr>
        <w:t xml:space="preserve">        // Act</w:t>
      </w:r>
    </w:p>
    <w:p w:rsidR="00000000" w:rsidDel="00000000" w:rsidP="00000000" w:rsidRDefault="00000000" w:rsidRPr="00000000" w14:paraId="00006F7E">
      <w:pPr>
        <w:rPr>
          <w:highlight w:val="yellow"/>
        </w:rPr>
      </w:pPr>
      <w:r w:rsidDel="00000000" w:rsidR="00000000" w:rsidRPr="00000000">
        <w:rPr>
          <w:highlight w:val="yellow"/>
          <w:rtl w:val="0"/>
        </w:rPr>
        <w:t xml:space="preserve">        var result = await _predictionsRepository.GetTotalRecordsBalanceAsync(pagination);</w:t>
      </w:r>
    </w:p>
    <w:p w:rsidR="00000000" w:rsidDel="00000000" w:rsidP="00000000" w:rsidRDefault="00000000" w:rsidRPr="00000000" w14:paraId="00006F7F">
      <w:pPr>
        <w:rPr>
          <w:highlight w:val="yellow"/>
        </w:rPr>
      </w:pPr>
      <w:r w:rsidDel="00000000" w:rsidR="00000000" w:rsidRPr="00000000">
        <w:rPr>
          <w:rtl w:val="0"/>
        </w:rPr>
      </w:r>
    </w:p>
    <w:p w:rsidR="00000000" w:rsidDel="00000000" w:rsidP="00000000" w:rsidRDefault="00000000" w:rsidRPr="00000000" w14:paraId="00006F80">
      <w:pPr>
        <w:rPr>
          <w:highlight w:val="yellow"/>
        </w:rPr>
      </w:pPr>
      <w:r w:rsidDel="00000000" w:rsidR="00000000" w:rsidRPr="00000000">
        <w:rPr>
          <w:highlight w:val="yellow"/>
          <w:rtl w:val="0"/>
        </w:rPr>
        <w:t xml:space="preserve">        // Assert</w:t>
      </w:r>
    </w:p>
    <w:p w:rsidR="00000000" w:rsidDel="00000000" w:rsidP="00000000" w:rsidRDefault="00000000" w:rsidRPr="00000000" w14:paraId="00006F81">
      <w:pPr>
        <w:rPr>
          <w:highlight w:val="yellow"/>
        </w:rPr>
      </w:pPr>
      <w:r w:rsidDel="00000000" w:rsidR="00000000" w:rsidRPr="00000000">
        <w:rPr>
          <w:highlight w:val="yellow"/>
          <w:rtl w:val="0"/>
        </w:rPr>
        <w:t xml:space="preserve">        Assert.IsTrue(result.WasSuccess);</w:t>
      </w:r>
    </w:p>
    <w:p w:rsidR="00000000" w:rsidDel="00000000" w:rsidP="00000000" w:rsidRDefault="00000000" w:rsidRPr="00000000" w14:paraId="00006F82">
      <w:pPr>
        <w:rPr>
          <w:highlight w:val="yellow"/>
        </w:rPr>
      </w:pPr>
      <w:r w:rsidDel="00000000" w:rsidR="00000000" w:rsidRPr="00000000">
        <w:rPr>
          <w:highlight w:val="yellow"/>
          <w:rtl w:val="0"/>
        </w:rPr>
        <w:t xml:space="preserve">        Assert.AreEqual(1, result.Result); // Only one prediction should match the filter</w:t>
      </w:r>
    </w:p>
    <w:p w:rsidR="00000000" w:rsidDel="00000000" w:rsidP="00000000" w:rsidRDefault="00000000" w:rsidRPr="00000000" w14:paraId="00006F83">
      <w:pPr>
        <w:rPr>
          <w:highlight w:val="yellow"/>
        </w:rPr>
      </w:pPr>
      <w:r w:rsidDel="00000000" w:rsidR="00000000" w:rsidRPr="00000000">
        <w:rPr>
          <w:highlight w:val="yellow"/>
          <w:rtl w:val="0"/>
        </w:rPr>
        <w:t xml:space="preserve">    }</w:t>
      </w:r>
    </w:p>
    <w:p w:rsidR="00000000" w:rsidDel="00000000" w:rsidP="00000000" w:rsidRDefault="00000000" w:rsidRPr="00000000" w14:paraId="00006F84">
      <w:pPr>
        <w:rPr>
          <w:highlight w:val="yellow"/>
        </w:rPr>
      </w:pPr>
      <w:r w:rsidDel="00000000" w:rsidR="00000000" w:rsidRPr="00000000">
        <w:rPr>
          <w:rtl w:val="0"/>
        </w:rPr>
      </w:r>
    </w:p>
    <w:p w:rsidR="00000000" w:rsidDel="00000000" w:rsidP="00000000" w:rsidRDefault="00000000" w:rsidRPr="00000000" w14:paraId="00006F85">
      <w:pPr>
        <w:rPr>
          <w:highlight w:val="yellow"/>
        </w:rPr>
      </w:pPr>
      <w:r w:rsidDel="00000000" w:rsidR="00000000" w:rsidRPr="00000000">
        <w:rPr>
          <w:highlight w:val="yellow"/>
          <w:rtl w:val="0"/>
        </w:rPr>
        <w:t xml:space="preserve">    [TestMethod]</w:t>
      </w:r>
    </w:p>
    <w:p w:rsidR="00000000" w:rsidDel="00000000" w:rsidP="00000000" w:rsidRDefault="00000000" w:rsidRPr="00000000" w14:paraId="00006F86">
      <w:pPr>
        <w:rPr>
          <w:highlight w:val="yellow"/>
        </w:rPr>
      </w:pPr>
      <w:r w:rsidDel="00000000" w:rsidR="00000000" w:rsidRPr="00000000">
        <w:rPr>
          <w:highlight w:val="yellow"/>
          <w:rtl w:val="0"/>
        </w:rPr>
        <w:t xml:space="preserve">    public void CanWatch_ShouldReturnTrue_WhenGoalsAreSet()</w:t>
      </w:r>
    </w:p>
    <w:p w:rsidR="00000000" w:rsidDel="00000000" w:rsidP="00000000" w:rsidRDefault="00000000" w:rsidRPr="00000000" w14:paraId="00006F87">
      <w:pPr>
        <w:rPr>
          <w:highlight w:val="yellow"/>
        </w:rPr>
      </w:pPr>
      <w:r w:rsidDel="00000000" w:rsidR="00000000" w:rsidRPr="00000000">
        <w:rPr>
          <w:highlight w:val="yellow"/>
          <w:rtl w:val="0"/>
        </w:rPr>
        <w:t xml:space="preserve">    {</w:t>
      </w:r>
    </w:p>
    <w:p w:rsidR="00000000" w:rsidDel="00000000" w:rsidP="00000000" w:rsidRDefault="00000000" w:rsidRPr="00000000" w14:paraId="00006F88">
      <w:pPr>
        <w:rPr>
          <w:highlight w:val="yellow"/>
        </w:rPr>
      </w:pPr>
      <w:r w:rsidDel="00000000" w:rsidR="00000000" w:rsidRPr="00000000">
        <w:rPr>
          <w:highlight w:val="yellow"/>
          <w:rtl w:val="0"/>
        </w:rPr>
        <w:t xml:space="preserve">        // Arrange</w:t>
      </w:r>
    </w:p>
    <w:p w:rsidR="00000000" w:rsidDel="00000000" w:rsidP="00000000" w:rsidRDefault="00000000" w:rsidRPr="00000000" w14:paraId="00006F89">
      <w:pPr>
        <w:rPr>
          <w:highlight w:val="yellow"/>
        </w:rPr>
      </w:pPr>
      <w:r w:rsidDel="00000000" w:rsidR="00000000" w:rsidRPr="00000000">
        <w:rPr>
          <w:highlight w:val="yellow"/>
          <w:rtl w:val="0"/>
        </w:rPr>
        <w:t xml:space="preserve">        var match = new Match</w:t>
      </w:r>
    </w:p>
    <w:p w:rsidR="00000000" w:rsidDel="00000000" w:rsidP="00000000" w:rsidRDefault="00000000" w:rsidRPr="00000000" w14:paraId="00006F8A">
      <w:pPr>
        <w:rPr>
          <w:highlight w:val="yellow"/>
        </w:rPr>
      </w:pPr>
      <w:r w:rsidDel="00000000" w:rsidR="00000000" w:rsidRPr="00000000">
        <w:rPr>
          <w:highlight w:val="yellow"/>
          <w:rtl w:val="0"/>
        </w:rPr>
        <w:t xml:space="preserve">        {</w:t>
      </w:r>
    </w:p>
    <w:p w:rsidR="00000000" w:rsidDel="00000000" w:rsidP="00000000" w:rsidRDefault="00000000" w:rsidRPr="00000000" w14:paraId="00006F8B">
      <w:pPr>
        <w:rPr>
          <w:highlight w:val="yellow"/>
        </w:rPr>
      </w:pPr>
      <w:r w:rsidDel="00000000" w:rsidR="00000000" w:rsidRPr="00000000">
        <w:rPr>
          <w:highlight w:val="yellow"/>
          <w:rtl w:val="0"/>
        </w:rPr>
        <w:t xml:space="preserve">            GoalsLocal = 2,</w:t>
      </w:r>
    </w:p>
    <w:p w:rsidR="00000000" w:rsidDel="00000000" w:rsidP="00000000" w:rsidRDefault="00000000" w:rsidRPr="00000000" w14:paraId="00006F8C">
      <w:pPr>
        <w:rPr>
          <w:highlight w:val="yellow"/>
        </w:rPr>
      </w:pPr>
      <w:r w:rsidDel="00000000" w:rsidR="00000000" w:rsidRPr="00000000">
        <w:rPr>
          <w:highlight w:val="yellow"/>
          <w:rtl w:val="0"/>
        </w:rPr>
        <w:t xml:space="preserve">            GoalsVisitor = 1</w:t>
      </w:r>
    </w:p>
    <w:p w:rsidR="00000000" w:rsidDel="00000000" w:rsidP="00000000" w:rsidRDefault="00000000" w:rsidRPr="00000000" w14:paraId="00006F8D">
      <w:pPr>
        <w:rPr>
          <w:highlight w:val="yellow"/>
        </w:rPr>
      </w:pPr>
      <w:r w:rsidDel="00000000" w:rsidR="00000000" w:rsidRPr="00000000">
        <w:rPr>
          <w:highlight w:val="yellow"/>
          <w:rtl w:val="0"/>
        </w:rPr>
        <w:t xml:space="preserve">        };</w:t>
      </w:r>
    </w:p>
    <w:p w:rsidR="00000000" w:rsidDel="00000000" w:rsidP="00000000" w:rsidRDefault="00000000" w:rsidRPr="00000000" w14:paraId="00006F8E">
      <w:pPr>
        <w:rPr>
          <w:highlight w:val="yellow"/>
        </w:rPr>
      </w:pPr>
      <w:r w:rsidDel="00000000" w:rsidR="00000000" w:rsidRPr="00000000">
        <w:rPr>
          <w:highlight w:val="yellow"/>
          <w:rtl w:val="0"/>
        </w:rPr>
        <w:t xml:space="preserve">        var prediction = new Prediction</w:t>
      </w:r>
    </w:p>
    <w:p w:rsidR="00000000" w:rsidDel="00000000" w:rsidP="00000000" w:rsidRDefault="00000000" w:rsidRPr="00000000" w14:paraId="00006F8F">
      <w:pPr>
        <w:rPr>
          <w:highlight w:val="yellow"/>
        </w:rPr>
      </w:pPr>
      <w:r w:rsidDel="00000000" w:rsidR="00000000" w:rsidRPr="00000000">
        <w:rPr>
          <w:highlight w:val="yellow"/>
          <w:rtl w:val="0"/>
        </w:rPr>
        <w:t xml:space="preserve">        {</w:t>
      </w:r>
    </w:p>
    <w:p w:rsidR="00000000" w:rsidDel="00000000" w:rsidP="00000000" w:rsidRDefault="00000000" w:rsidRPr="00000000" w14:paraId="00006F90">
      <w:pPr>
        <w:rPr>
          <w:highlight w:val="yellow"/>
        </w:rPr>
      </w:pPr>
      <w:r w:rsidDel="00000000" w:rsidR="00000000" w:rsidRPr="00000000">
        <w:rPr>
          <w:highlight w:val="yellow"/>
          <w:rtl w:val="0"/>
        </w:rPr>
        <w:t xml:space="preserve">            Match = match</w:t>
      </w:r>
    </w:p>
    <w:p w:rsidR="00000000" w:rsidDel="00000000" w:rsidP="00000000" w:rsidRDefault="00000000" w:rsidRPr="00000000" w14:paraId="00006F91">
      <w:pPr>
        <w:rPr>
          <w:highlight w:val="yellow"/>
        </w:rPr>
      </w:pPr>
      <w:r w:rsidDel="00000000" w:rsidR="00000000" w:rsidRPr="00000000">
        <w:rPr>
          <w:highlight w:val="yellow"/>
          <w:rtl w:val="0"/>
        </w:rPr>
        <w:t xml:space="preserve">        };</w:t>
      </w:r>
    </w:p>
    <w:p w:rsidR="00000000" w:rsidDel="00000000" w:rsidP="00000000" w:rsidRDefault="00000000" w:rsidRPr="00000000" w14:paraId="00006F92">
      <w:pPr>
        <w:rPr>
          <w:highlight w:val="yellow"/>
        </w:rPr>
      </w:pPr>
      <w:r w:rsidDel="00000000" w:rsidR="00000000" w:rsidRPr="00000000">
        <w:rPr>
          <w:rtl w:val="0"/>
        </w:rPr>
      </w:r>
    </w:p>
    <w:p w:rsidR="00000000" w:rsidDel="00000000" w:rsidP="00000000" w:rsidRDefault="00000000" w:rsidRPr="00000000" w14:paraId="00006F93">
      <w:pPr>
        <w:rPr>
          <w:highlight w:val="yellow"/>
        </w:rPr>
      </w:pPr>
      <w:r w:rsidDel="00000000" w:rsidR="00000000" w:rsidRPr="00000000">
        <w:rPr>
          <w:highlight w:val="yellow"/>
          <w:rtl w:val="0"/>
        </w:rPr>
        <w:t xml:space="preserve">        // Act</w:t>
      </w:r>
    </w:p>
    <w:p w:rsidR="00000000" w:rsidDel="00000000" w:rsidP="00000000" w:rsidRDefault="00000000" w:rsidRPr="00000000" w14:paraId="00006F94">
      <w:pPr>
        <w:rPr>
          <w:highlight w:val="yellow"/>
        </w:rPr>
      </w:pPr>
      <w:r w:rsidDel="00000000" w:rsidR="00000000" w:rsidRPr="00000000">
        <w:rPr>
          <w:highlight w:val="yellow"/>
          <w:rtl w:val="0"/>
        </w:rPr>
        <w:t xml:space="preserve">        var result = _predictionsRepository.CanWatch(prediction);</w:t>
      </w:r>
    </w:p>
    <w:p w:rsidR="00000000" w:rsidDel="00000000" w:rsidP="00000000" w:rsidRDefault="00000000" w:rsidRPr="00000000" w14:paraId="00006F95">
      <w:pPr>
        <w:rPr>
          <w:highlight w:val="yellow"/>
        </w:rPr>
      </w:pPr>
      <w:r w:rsidDel="00000000" w:rsidR="00000000" w:rsidRPr="00000000">
        <w:rPr>
          <w:rtl w:val="0"/>
        </w:rPr>
      </w:r>
    </w:p>
    <w:p w:rsidR="00000000" w:rsidDel="00000000" w:rsidP="00000000" w:rsidRDefault="00000000" w:rsidRPr="00000000" w14:paraId="00006F96">
      <w:pPr>
        <w:rPr>
          <w:highlight w:val="yellow"/>
        </w:rPr>
      </w:pPr>
      <w:r w:rsidDel="00000000" w:rsidR="00000000" w:rsidRPr="00000000">
        <w:rPr>
          <w:highlight w:val="yellow"/>
          <w:rtl w:val="0"/>
        </w:rPr>
        <w:t xml:space="preserve">        // Assert</w:t>
      </w:r>
    </w:p>
    <w:p w:rsidR="00000000" w:rsidDel="00000000" w:rsidP="00000000" w:rsidRDefault="00000000" w:rsidRPr="00000000" w14:paraId="00006F97">
      <w:pPr>
        <w:rPr>
          <w:highlight w:val="yellow"/>
        </w:rPr>
      </w:pPr>
      <w:r w:rsidDel="00000000" w:rsidR="00000000" w:rsidRPr="00000000">
        <w:rPr>
          <w:highlight w:val="yellow"/>
          <w:rtl w:val="0"/>
        </w:rPr>
        <w:t xml:space="preserve">        Assert.IsTrue(result); // Goals are set, so the match is completed, should return true.</w:t>
      </w:r>
    </w:p>
    <w:p w:rsidR="00000000" w:rsidDel="00000000" w:rsidP="00000000" w:rsidRDefault="00000000" w:rsidRPr="00000000" w14:paraId="00006F98">
      <w:pPr>
        <w:rPr>
          <w:highlight w:val="yellow"/>
        </w:rPr>
      </w:pPr>
      <w:r w:rsidDel="00000000" w:rsidR="00000000" w:rsidRPr="00000000">
        <w:rPr>
          <w:highlight w:val="yellow"/>
          <w:rtl w:val="0"/>
        </w:rPr>
        <w:t xml:space="preserve">    }</w:t>
      </w:r>
    </w:p>
    <w:p w:rsidR="00000000" w:rsidDel="00000000" w:rsidP="00000000" w:rsidRDefault="00000000" w:rsidRPr="00000000" w14:paraId="00006F99">
      <w:pPr>
        <w:rPr>
          <w:highlight w:val="yellow"/>
        </w:rPr>
      </w:pPr>
      <w:r w:rsidDel="00000000" w:rsidR="00000000" w:rsidRPr="00000000">
        <w:rPr>
          <w:rtl w:val="0"/>
        </w:rPr>
      </w:r>
    </w:p>
    <w:p w:rsidR="00000000" w:rsidDel="00000000" w:rsidP="00000000" w:rsidRDefault="00000000" w:rsidRPr="00000000" w14:paraId="00006F9A">
      <w:pPr>
        <w:rPr>
          <w:highlight w:val="yellow"/>
        </w:rPr>
      </w:pPr>
      <w:r w:rsidDel="00000000" w:rsidR="00000000" w:rsidRPr="00000000">
        <w:rPr>
          <w:highlight w:val="yellow"/>
          <w:rtl w:val="0"/>
        </w:rPr>
        <w:t xml:space="preserve">    [TestMethod]</w:t>
      </w:r>
    </w:p>
    <w:p w:rsidR="00000000" w:rsidDel="00000000" w:rsidP="00000000" w:rsidRDefault="00000000" w:rsidRPr="00000000" w14:paraId="00006F9B">
      <w:pPr>
        <w:rPr>
          <w:highlight w:val="yellow"/>
        </w:rPr>
      </w:pPr>
      <w:r w:rsidDel="00000000" w:rsidR="00000000" w:rsidRPr="00000000">
        <w:rPr>
          <w:highlight w:val="yellow"/>
          <w:rtl w:val="0"/>
        </w:rPr>
        <w:t xml:space="preserve">    public void CanWatch_ShouldReturnTrue_WhenMatchIsAboutToStart()</w:t>
      </w:r>
    </w:p>
    <w:p w:rsidR="00000000" w:rsidDel="00000000" w:rsidP="00000000" w:rsidRDefault="00000000" w:rsidRPr="00000000" w14:paraId="00006F9C">
      <w:pPr>
        <w:rPr>
          <w:highlight w:val="yellow"/>
        </w:rPr>
      </w:pPr>
      <w:r w:rsidDel="00000000" w:rsidR="00000000" w:rsidRPr="00000000">
        <w:rPr>
          <w:highlight w:val="yellow"/>
          <w:rtl w:val="0"/>
        </w:rPr>
        <w:t xml:space="preserve">    {</w:t>
      </w:r>
    </w:p>
    <w:p w:rsidR="00000000" w:rsidDel="00000000" w:rsidP="00000000" w:rsidRDefault="00000000" w:rsidRPr="00000000" w14:paraId="00006F9D">
      <w:pPr>
        <w:rPr>
          <w:highlight w:val="yellow"/>
        </w:rPr>
      </w:pPr>
      <w:r w:rsidDel="00000000" w:rsidR="00000000" w:rsidRPr="00000000">
        <w:rPr>
          <w:highlight w:val="yellow"/>
          <w:rtl w:val="0"/>
        </w:rPr>
        <w:t xml:space="preserve">        // Arrange</w:t>
      </w:r>
    </w:p>
    <w:p w:rsidR="00000000" w:rsidDel="00000000" w:rsidP="00000000" w:rsidRDefault="00000000" w:rsidRPr="00000000" w14:paraId="00006F9E">
      <w:pPr>
        <w:rPr>
          <w:highlight w:val="yellow"/>
        </w:rPr>
      </w:pPr>
      <w:r w:rsidDel="00000000" w:rsidR="00000000" w:rsidRPr="00000000">
        <w:rPr>
          <w:highlight w:val="yellow"/>
          <w:rtl w:val="0"/>
        </w:rPr>
        <w:t xml:space="preserve">        var match = new Match</w:t>
      </w:r>
    </w:p>
    <w:p w:rsidR="00000000" w:rsidDel="00000000" w:rsidP="00000000" w:rsidRDefault="00000000" w:rsidRPr="00000000" w14:paraId="00006F9F">
      <w:pPr>
        <w:rPr>
          <w:highlight w:val="yellow"/>
        </w:rPr>
      </w:pPr>
      <w:r w:rsidDel="00000000" w:rsidR="00000000" w:rsidRPr="00000000">
        <w:rPr>
          <w:highlight w:val="yellow"/>
          <w:rtl w:val="0"/>
        </w:rPr>
        <w:t xml:space="preserve">        {</w:t>
      </w:r>
    </w:p>
    <w:p w:rsidR="00000000" w:rsidDel="00000000" w:rsidP="00000000" w:rsidRDefault="00000000" w:rsidRPr="00000000" w14:paraId="00006FA0">
      <w:pPr>
        <w:rPr>
          <w:highlight w:val="yellow"/>
        </w:rPr>
      </w:pPr>
      <w:r w:rsidDel="00000000" w:rsidR="00000000" w:rsidRPr="00000000">
        <w:rPr>
          <w:highlight w:val="yellow"/>
          <w:rtl w:val="0"/>
        </w:rPr>
        <w:t xml:space="preserve">            Date = DateTime.Now.AddMinutes(5) // Match starting in 5 minutes</w:t>
      </w:r>
    </w:p>
    <w:p w:rsidR="00000000" w:rsidDel="00000000" w:rsidP="00000000" w:rsidRDefault="00000000" w:rsidRPr="00000000" w14:paraId="00006FA1">
      <w:pPr>
        <w:rPr>
          <w:highlight w:val="yellow"/>
        </w:rPr>
      </w:pPr>
      <w:r w:rsidDel="00000000" w:rsidR="00000000" w:rsidRPr="00000000">
        <w:rPr>
          <w:highlight w:val="yellow"/>
          <w:rtl w:val="0"/>
        </w:rPr>
        <w:t xml:space="preserve">        };</w:t>
      </w:r>
    </w:p>
    <w:p w:rsidR="00000000" w:rsidDel="00000000" w:rsidP="00000000" w:rsidRDefault="00000000" w:rsidRPr="00000000" w14:paraId="00006FA2">
      <w:pPr>
        <w:rPr>
          <w:highlight w:val="yellow"/>
        </w:rPr>
      </w:pPr>
      <w:r w:rsidDel="00000000" w:rsidR="00000000" w:rsidRPr="00000000">
        <w:rPr>
          <w:highlight w:val="yellow"/>
          <w:rtl w:val="0"/>
        </w:rPr>
        <w:t xml:space="preserve">        var prediction = new Prediction</w:t>
      </w:r>
    </w:p>
    <w:p w:rsidR="00000000" w:rsidDel="00000000" w:rsidP="00000000" w:rsidRDefault="00000000" w:rsidRPr="00000000" w14:paraId="00006FA3">
      <w:pPr>
        <w:rPr>
          <w:highlight w:val="yellow"/>
        </w:rPr>
      </w:pPr>
      <w:r w:rsidDel="00000000" w:rsidR="00000000" w:rsidRPr="00000000">
        <w:rPr>
          <w:highlight w:val="yellow"/>
          <w:rtl w:val="0"/>
        </w:rPr>
        <w:t xml:space="preserve">        {</w:t>
      </w:r>
    </w:p>
    <w:p w:rsidR="00000000" w:rsidDel="00000000" w:rsidP="00000000" w:rsidRDefault="00000000" w:rsidRPr="00000000" w14:paraId="00006FA4">
      <w:pPr>
        <w:rPr>
          <w:highlight w:val="yellow"/>
        </w:rPr>
      </w:pPr>
      <w:r w:rsidDel="00000000" w:rsidR="00000000" w:rsidRPr="00000000">
        <w:rPr>
          <w:highlight w:val="yellow"/>
          <w:rtl w:val="0"/>
        </w:rPr>
        <w:t xml:space="preserve">            Match = match</w:t>
      </w:r>
    </w:p>
    <w:p w:rsidR="00000000" w:rsidDel="00000000" w:rsidP="00000000" w:rsidRDefault="00000000" w:rsidRPr="00000000" w14:paraId="00006FA5">
      <w:pPr>
        <w:rPr>
          <w:highlight w:val="yellow"/>
        </w:rPr>
      </w:pPr>
      <w:r w:rsidDel="00000000" w:rsidR="00000000" w:rsidRPr="00000000">
        <w:rPr>
          <w:highlight w:val="yellow"/>
          <w:rtl w:val="0"/>
        </w:rPr>
        <w:t xml:space="preserve">        };</w:t>
      </w:r>
    </w:p>
    <w:p w:rsidR="00000000" w:rsidDel="00000000" w:rsidP="00000000" w:rsidRDefault="00000000" w:rsidRPr="00000000" w14:paraId="00006FA6">
      <w:pPr>
        <w:rPr>
          <w:highlight w:val="yellow"/>
        </w:rPr>
      </w:pPr>
      <w:r w:rsidDel="00000000" w:rsidR="00000000" w:rsidRPr="00000000">
        <w:rPr>
          <w:rtl w:val="0"/>
        </w:rPr>
      </w:r>
    </w:p>
    <w:p w:rsidR="00000000" w:rsidDel="00000000" w:rsidP="00000000" w:rsidRDefault="00000000" w:rsidRPr="00000000" w14:paraId="00006FA7">
      <w:pPr>
        <w:rPr>
          <w:highlight w:val="yellow"/>
        </w:rPr>
      </w:pPr>
      <w:r w:rsidDel="00000000" w:rsidR="00000000" w:rsidRPr="00000000">
        <w:rPr>
          <w:highlight w:val="yellow"/>
          <w:rtl w:val="0"/>
        </w:rPr>
        <w:t xml:space="preserve">        // Act</w:t>
      </w:r>
    </w:p>
    <w:p w:rsidR="00000000" w:rsidDel="00000000" w:rsidP="00000000" w:rsidRDefault="00000000" w:rsidRPr="00000000" w14:paraId="00006FA8">
      <w:pPr>
        <w:rPr>
          <w:highlight w:val="yellow"/>
        </w:rPr>
      </w:pPr>
      <w:r w:rsidDel="00000000" w:rsidR="00000000" w:rsidRPr="00000000">
        <w:rPr>
          <w:highlight w:val="yellow"/>
          <w:rtl w:val="0"/>
        </w:rPr>
        <w:t xml:space="preserve">        var result = _predictionsRepository.CanWatch(prediction);</w:t>
      </w:r>
    </w:p>
    <w:p w:rsidR="00000000" w:rsidDel="00000000" w:rsidP="00000000" w:rsidRDefault="00000000" w:rsidRPr="00000000" w14:paraId="00006FA9">
      <w:pPr>
        <w:rPr>
          <w:highlight w:val="yellow"/>
        </w:rPr>
      </w:pPr>
      <w:r w:rsidDel="00000000" w:rsidR="00000000" w:rsidRPr="00000000">
        <w:rPr>
          <w:rtl w:val="0"/>
        </w:rPr>
      </w:r>
    </w:p>
    <w:p w:rsidR="00000000" w:rsidDel="00000000" w:rsidP="00000000" w:rsidRDefault="00000000" w:rsidRPr="00000000" w14:paraId="00006FAA">
      <w:pPr>
        <w:rPr>
          <w:highlight w:val="yellow"/>
        </w:rPr>
      </w:pPr>
      <w:r w:rsidDel="00000000" w:rsidR="00000000" w:rsidRPr="00000000">
        <w:rPr>
          <w:highlight w:val="yellow"/>
          <w:rtl w:val="0"/>
        </w:rPr>
        <w:t xml:space="preserve">        // Assert</w:t>
      </w:r>
    </w:p>
    <w:p w:rsidR="00000000" w:rsidDel="00000000" w:rsidP="00000000" w:rsidRDefault="00000000" w:rsidRPr="00000000" w14:paraId="00006FAB">
      <w:pPr>
        <w:rPr>
          <w:highlight w:val="yellow"/>
        </w:rPr>
      </w:pPr>
      <w:r w:rsidDel="00000000" w:rsidR="00000000" w:rsidRPr="00000000">
        <w:rPr>
          <w:highlight w:val="yellow"/>
          <w:rtl w:val="0"/>
        </w:rPr>
        <w:t xml:space="preserve">        Assert.IsTrue(result); // Match is starting within 10 minutes, should return true.</w:t>
      </w:r>
    </w:p>
    <w:p w:rsidR="00000000" w:rsidDel="00000000" w:rsidP="00000000" w:rsidRDefault="00000000" w:rsidRPr="00000000" w14:paraId="00006FAC">
      <w:pPr>
        <w:rPr>
          <w:highlight w:val="yellow"/>
        </w:rPr>
      </w:pPr>
      <w:r w:rsidDel="00000000" w:rsidR="00000000" w:rsidRPr="00000000">
        <w:rPr>
          <w:highlight w:val="yellow"/>
          <w:rtl w:val="0"/>
        </w:rPr>
        <w:t xml:space="preserve">    }</w:t>
      </w:r>
    </w:p>
    <w:p w:rsidR="00000000" w:rsidDel="00000000" w:rsidP="00000000" w:rsidRDefault="00000000" w:rsidRPr="00000000" w14:paraId="00006FAD">
      <w:pPr>
        <w:rPr>
          <w:highlight w:val="yellow"/>
        </w:rPr>
      </w:pPr>
      <w:r w:rsidDel="00000000" w:rsidR="00000000" w:rsidRPr="00000000">
        <w:rPr>
          <w:rtl w:val="0"/>
        </w:rPr>
      </w:r>
    </w:p>
    <w:p w:rsidR="00000000" w:rsidDel="00000000" w:rsidP="00000000" w:rsidRDefault="00000000" w:rsidRPr="00000000" w14:paraId="00006FAE">
      <w:pPr>
        <w:rPr>
          <w:highlight w:val="yellow"/>
        </w:rPr>
      </w:pPr>
      <w:r w:rsidDel="00000000" w:rsidR="00000000" w:rsidRPr="00000000">
        <w:rPr>
          <w:highlight w:val="yellow"/>
          <w:rtl w:val="0"/>
        </w:rPr>
        <w:t xml:space="preserve">    [TestMethod]</w:t>
      </w:r>
    </w:p>
    <w:p w:rsidR="00000000" w:rsidDel="00000000" w:rsidP="00000000" w:rsidRDefault="00000000" w:rsidRPr="00000000" w14:paraId="00006FAF">
      <w:pPr>
        <w:rPr>
          <w:highlight w:val="yellow"/>
        </w:rPr>
      </w:pPr>
      <w:r w:rsidDel="00000000" w:rsidR="00000000" w:rsidRPr="00000000">
        <w:rPr>
          <w:highlight w:val="yellow"/>
          <w:rtl w:val="0"/>
        </w:rPr>
        <w:t xml:space="preserve">    public void CanWatch_ShouldReturnFalse_WhenMatchIsMoreThan10MinutesAway()</w:t>
      </w:r>
    </w:p>
    <w:p w:rsidR="00000000" w:rsidDel="00000000" w:rsidP="00000000" w:rsidRDefault="00000000" w:rsidRPr="00000000" w14:paraId="00006FB0">
      <w:pPr>
        <w:rPr>
          <w:highlight w:val="yellow"/>
        </w:rPr>
      </w:pPr>
      <w:r w:rsidDel="00000000" w:rsidR="00000000" w:rsidRPr="00000000">
        <w:rPr>
          <w:highlight w:val="yellow"/>
          <w:rtl w:val="0"/>
        </w:rPr>
        <w:t xml:space="preserve">    {</w:t>
      </w:r>
    </w:p>
    <w:p w:rsidR="00000000" w:rsidDel="00000000" w:rsidP="00000000" w:rsidRDefault="00000000" w:rsidRPr="00000000" w14:paraId="00006FB1">
      <w:pPr>
        <w:rPr>
          <w:highlight w:val="yellow"/>
        </w:rPr>
      </w:pPr>
      <w:r w:rsidDel="00000000" w:rsidR="00000000" w:rsidRPr="00000000">
        <w:rPr>
          <w:highlight w:val="yellow"/>
          <w:rtl w:val="0"/>
        </w:rPr>
        <w:t xml:space="preserve">        // Arrange</w:t>
      </w:r>
    </w:p>
    <w:p w:rsidR="00000000" w:rsidDel="00000000" w:rsidP="00000000" w:rsidRDefault="00000000" w:rsidRPr="00000000" w14:paraId="00006FB2">
      <w:pPr>
        <w:rPr>
          <w:highlight w:val="yellow"/>
        </w:rPr>
      </w:pPr>
      <w:r w:rsidDel="00000000" w:rsidR="00000000" w:rsidRPr="00000000">
        <w:rPr>
          <w:highlight w:val="yellow"/>
          <w:rtl w:val="0"/>
        </w:rPr>
        <w:t xml:space="preserve">        var match = new Match</w:t>
      </w:r>
    </w:p>
    <w:p w:rsidR="00000000" w:rsidDel="00000000" w:rsidP="00000000" w:rsidRDefault="00000000" w:rsidRPr="00000000" w14:paraId="00006FB3">
      <w:pPr>
        <w:rPr>
          <w:highlight w:val="yellow"/>
        </w:rPr>
      </w:pPr>
      <w:r w:rsidDel="00000000" w:rsidR="00000000" w:rsidRPr="00000000">
        <w:rPr>
          <w:highlight w:val="yellow"/>
          <w:rtl w:val="0"/>
        </w:rPr>
        <w:t xml:space="preserve">        {</w:t>
      </w:r>
    </w:p>
    <w:p w:rsidR="00000000" w:rsidDel="00000000" w:rsidP="00000000" w:rsidRDefault="00000000" w:rsidRPr="00000000" w14:paraId="00006FB4">
      <w:pPr>
        <w:rPr>
          <w:highlight w:val="yellow"/>
        </w:rPr>
      </w:pPr>
      <w:r w:rsidDel="00000000" w:rsidR="00000000" w:rsidRPr="00000000">
        <w:rPr>
          <w:highlight w:val="yellow"/>
          <w:rtl w:val="0"/>
        </w:rPr>
        <w:t xml:space="preserve">            Date = DateTime.Now.AddMinutes(15) // Match starting in 15 minutes</w:t>
      </w:r>
    </w:p>
    <w:p w:rsidR="00000000" w:rsidDel="00000000" w:rsidP="00000000" w:rsidRDefault="00000000" w:rsidRPr="00000000" w14:paraId="00006FB5">
      <w:pPr>
        <w:rPr>
          <w:highlight w:val="yellow"/>
        </w:rPr>
      </w:pPr>
      <w:r w:rsidDel="00000000" w:rsidR="00000000" w:rsidRPr="00000000">
        <w:rPr>
          <w:highlight w:val="yellow"/>
          <w:rtl w:val="0"/>
        </w:rPr>
        <w:t xml:space="preserve">        };</w:t>
      </w:r>
    </w:p>
    <w:p w:rsidR="00000000" w:rsidDel="00000000" w:rsidP="00000000" w:rsidRDefault="00000000" w:rsidRPr="00000000" w14:paraId="00006FB6">
      <w:pPr>
        <w:rPr>
          <w:highlight w:val="yellow"/>
        </w:rPr>
      </w:pPr>
      <w:r w:rsidDel="00000000" w:rsidR="00000000" w:rsidRPr="00000000">
        <w:rPr>
          <w:highlight w:val="yellow"/>
          <w:rtl w:val="0"/>
        </w:rPr>
        <w:t xml:space="preserve">        var prediction = new Prediction</w:t>
      </w:r>
    </w:p>
    <w:p w:rsidR="00000000" w:rsidDel="00000000" w:rsidP="00000000" w:rsidRDefault="00000000" w:rsidRPr="00000000" w14:paraId="00006FB7">
      <w:pPr>
        <w:rPr>
          <w:highlight w:val="yellow"/>
        </w:rPr>
      </w:pPr>
      <w:r w:rsidDel="00000000" w:rsidR="00000000" w:rsidRPr="00000000">
        <w:rPr>
          <w:highlight w:val="yellow"/>
          <w:rtl w:val="0"/>
        </w:rPr>
        <w:t xml:space="preserve">        {</w:t>
      </w:r>
    </w:p>
    <w:p w:rsidR="00000000" w:rsidDel="00000000" w:rsidP="00000000" w:rsidRDefault="00000000" w:rsidRPr="00000000" w14:paraId="00006FB8">
      <w:pPr>
        <w:rPr>
          <w:highlight w:val="yellow"/>
        </w:rPr>
      </w:pPr>
      <w:r w:rsidDel="00000000" w:rsidR="00000000" w:rsidRPr="00000000">
        <w:rPr>
          <w:highlight w:val="yellow"/>
          <w:rtl w:val="0"/>
        </w:rPr>
        <w:t xml:space="preserve">            Match = match</w:t>
      </w:r>
    </w:p>
    <w:p w:rsidR="00000000" w:rsidDel="00000000" w:rsidP="00000000" w:rsidRDefault="00000000" w:rsidRPr="00000000" w14:paraId="00006FB9">
      <w:pPr>
        <w:rPr>
          <w:highlight w:val="yellow"/>
        </w:rPr>
      </w:pPr>
      <w:r w:rsidDel="00000000" w:rsidR="00000000" w:rsidRPr="00000000">
        <w:rPr>
          <w:highlight w:val="yellow"/>
          <w:rtl w:val="0"/>
        </w:rPr>
        <w:t xml:space="preserve">        };</w:t>
      </w:r>
    </w:p>
    <w:p w:rsidR="00000000" w:rsidDel="00000000" w:rsidP="00000000" w:rsidRDefault="00000000" w:rsidRPr="00000000" w14:paraId="00006FBA">
      <w:pPr>
        <w:rPr>
          <w:highlight w:val="yellow"/>
        </w:rPr>
      </w:pPr>
      <w:r w:rsidDel="00000000" w:rsidR="00000000" w:rsidRPr="00000000">
        <w:rPr>
          <w:rtl w:val="0"/>
        </w:rPr>
      </w:r>
    </w:p>
    <w:p w:rsidR="00000000" w:rsidDel="00000000" w:rsidP="00000000" w:rsidRDefault="00000000" w:rsidRPr="00000000" w14:paraId="00006FBB">
      <w:pPr>
        <w:rPr>
          <w:highlight w:val="yellow"/>
        </w:rPr>
      </w:pPr>
      <w:r w:rsidDel="00000000" w:rsidR="00000000" w:rsidRPr="00000000">
        <w:rPr>
          <w:highlight w:val="yellow"/>
          <w:rtl w:val="0"/>
        </w:rPr>
        <w:t xml:space="preserve">        // Act</w:t>
      </w:r>
    </w:p>
    <w:p w:rsidR="00000000" w:rsidDel="00000000" w:rsidP="00000000" w:rsidRDefault="00000000" w:rsidRPr="00000000" w14:paraId="00006FBC">
      <w:pPr>
        <w:rPr>
          <w:highlight w:val="yellow"/>
        </w:rPr>
      </w:pPr>
      <w:r w:rsidDel="00000000" w:rsidR="00000000" w:rsidRPr="00000000">
        <w:rPr>
          <w:highlight w:val="yellow"/>
          <w:rtl w:val="0"/>
        </w:rPr>
        <w:t xml:space="preserve">        var result = _predictionsRepository.CanWatch(prediction);</w:t>
      </w:r>
    </w:p>
    <w:p w:rsidR="00000000" w:rsidDel="00000000" w:rsidP="00000000" w:rsidRDefault="00000000" w:rsidRPr="00000000" w14:paraId="00006FBD">
      <w:pPr>
        <w:rPr>
          <w:highlight w:val="yellow"/>
        </w:rPr>
      </w:pPr>
      <w:r w:rsidDel="00000000" w:rsidR="00000000" w:rsidRPr="00000000">
        <w:rPr>
          <w:rtl w:val="0"/>
        </w:rPr>
      </w:r>
    </w:p>
    <w:p w:rsidR="00000000" w:rsidDel="00000000" w:rsidP="00000000" w:rsidRDefault="00000000" w:rsidRPr="00000000" w14:paraId="00006FBE">
      <w:pPr>
        <w:rPr>
          <w:highlight w:val="yellow"/>
        </w:rPr>
      </w:pPr>
      <w:r w:rsidDel="00000000" w:rsidR="00000000" w:rsidRPr="00000000">
        <w:rPr>
          <w:highlight w:val="yellow"/>
          <w:rtl w:val="0"/>
        </w:rPr>
        <w:t xml:space="preserve">        // Assert</w:t>
      </w:r>
    </w:p>
    <w:p w:rsidR="00000000" w:rsidDel="00000000" w:rsidP="00000000" w:rsidRDefault="00000000" w:rsidRPr="00000000" w14:paraId="00006FBF">
      <w:pPr>
        <w:rPr>
          <w:highlight w:val="yellow"/>
        </w:rPr>
      </w:pPr>
      <w:r w:rsidDel="00000000" w:rsidR="00000000" w:rsidRPr="00000000">
        <w:rPr>
          <w:highlight w:val="yellow"/>
          <w:rtl w:val="0"/>
        </w:rPr>
        <w:t xml:space="preserve">        Assert.IsFalse(result); // Match is more than 10 minutes away, should return false.</w:t>
      </w:r>
    </w:p>
    <w:p w:rsidR="00000000" w:rsidDel="00000000" w:rsidP="00000000" w:rsidRDefault="00000000" w:rsidRPr="00000000" w14:paraId="00006FC0">
      <w:pPr>
        <w:rPr>
          <w:highlight w:val="yellow"/>
        </w:rPr>
      </w:pPr>
      <w:r w:rsidDel="00000000" w:rsidR="00000000" w:rsidRPr="00000000">
        <w:rPr>
          <w:highlight w:val="yellow"/>
          <w:rtl w:val="0"/>
        </w:rPr>
        <w:t xml:space="preserve">    }</w:t>
      </w:r>
    </w:p>
    <w:p w:rsidR="00000000" w:rsidDel="00000000" w:rsidP="00000000" w:rsidRDefault="00000000" w:rsidRPr="00000000" w14:paraId="00006FC1">
      <w:pPr>
        <w:rPr>
          <w:highlight w:val="yellow"/>
        </w:rPr>
      </w:pPr>
      <w:r w:rsidDel="00000000" w:rsidR="00000000" w:rsidRPr="00000000">
        <w:rPr>
          <w:rtl w:val="0"/>
        </w:rPr>
      </w:r>
    </w:p>
    <w:p w:rsidR="00000000" w:rsidDel="00000000" w:rsidP="00000000" w:rsidRDefault="00000000" w:rsidRPr="00000000" w14:paraId="00006FC2">
      <w:pPr>
        <w:rPr>
          <w:highlight w:val="yellow"/>
        </w:rPr>
      </w:pPr>
      <w:r w:rsidDel="00000000" w:rsidR="00000000" w:rsidRPr="00000000">
        <w:rPr>
          <w:highlight w:val="yellow"/>
          <w:rtl w:val="0"/>
        </w:rPr>
        <w:t xml:space="preserve">    [TestMethod]</w:t>
      </w:r>
    </w:p>
    <w:p w:rsidR="00000000" w:rsidDel="00000000" w:rsidP="00000000" w:rsidRDefault="00000000" w:rsidRPr="00000000" w14:paraId="00006FC3">
      <w:pPr>
        <w:rPr>
          <w:highlight w:val="yellow"/>
        </w:rPr>
      </w:pPr>
      <w:r w:rsidDel="00000000" w:rsidR="00000000" w:rsidRPr="00000000">
        <w:rPr>
          <w:highlight w:val="yellow"/>
          <w:rtl w:val="0"/>
        </w:rPr>
        <w:t xml:space="preserve">    public void CanWatch_ShouldReturnTrue_WhenMatchHasStarted()</w:t>
      </w:r>
    </w:p>
    <w:p w:rsidR="00000000" w:rsidDel="00000000" w:rsidP="00000000" w:rsidRDefault="00000000" w:rsidRPr="00000000" w14:paraId="00006FC4">
      <w:pPr>
        <w:rPr>
          <w:highlight w:val="yellow"/>
        </w:rPr>
      </w:pPr>
      <w:r w:rsidDel="00000000" w:rsidR="00000000" w:rsidRPr="00000000">
        <w:rPr>
          <w:highlight w:val="yellow"/>
          <w:rtl w:val="0"/>
        </w:rPr>
        <w:t xml:space="preserve">    {</w:t>
      </w:r>
    </w:p>
    <w:p w:rsidR="00000000" w:rsidDel="00000000" w:rsidP="00000000" w:rsidRDefault="00000000" w:rsidRPr="00000000" w14:paraId="00006FC5">
      <w:pPr>
        <w:rPr>
          <w:highlight w:val="yellow"/>
        </w:rPr>
      </w:pPr>
      <w:r w:rsidDel="00000000" w:rsidR="00000000" w:rsidRPr="00000000">
        <w:rPr>
          <w:highlight w:val="yellow"/>
          <w:rtl w:val="0"/>
        </w:rPr>
        <w:t xml:space="preserve">        // Arrange</w:t>
      </w:r>
    </w:p>
    <w:p w:rsidR="00000000" w:rsidDel="00000000" w:rsidP="00000000" w:rsidRDefault="00000000" w:rsidRPr="00000000" w14:paraId="00006FC6">
      <w:pPr>
        <w:rPr>
          <w:highlight w:val="yellow"/>
        </w:rPr>
      </w:pPr>
      <w:r w:rsidDel="00000000" w:rsidR="00000000" w:rsidRPr="00000000">
        <w:rPr>
          <w:highlight w:val="yellow"/>
          <w:rtl w:val="0"/>
        </w:rPr>
        <w:t xml:space="preserve">        var match = new Match</w:t>
      </w:r>
    </w:p>
    <w:p w:rsidR="00000000" w:rsidDel="00000000" w:rsidP="00000000" w:rsidRDefault="00000000" w:rsidRPr="00000000" w14:paraId="00006FC7">
      <w:pPr>
        <w:rPr>
          <w:highlight w:val="yellow"/>
        </w:rPr>
      </w:pPr>
      <w:r w:rsidDel="00000000" w:rsidR="00000000" w:rsidRPr="00000000">
        <w:rPr>
          <w:highlight w:val="yellow"/>
          <w:rtl w:val="0"/>
        </w:rPr>
        <w:t xml:space="preserve">        {</w:t>
      </w:r>
    </w:p>
    <w:p w:rsidR="00000000" w:rsidDel="00000000" w:rsidP="00000000" w:rsidRDefault="00000000" w:rsidRPr="00000000" w14:paraId="00006FC8">
      <w:pPr>
        <w:rPr>
          <w:highlight w:val="yellow"/>
        </w:rPr>
      </w:pPr>
      <w:r w:rsidDel="00000000" w:rsidR="00000000" w:rsidRPr="00000000">
        <w:rPr>
          <w:highlight w:val="yellow"/>
          <w:rtl w:val="0"/>
        </w:rPr>
        <w:t xml:space="preserve">            Date = DateTime.Now.AddMinutes(-5) // Match started 5 minutes ago</w:t>
      </w:r>
    </w:p>
    <w:p w:rsidR="00000000" w:rsidDel="00000000" w:rsidP="00000000" w:rsidRDefault="00000000" w:rsidRPr="00000000" w14:paraId="00006FC9">
      <w:pPr>
        <w:rPr>
          <w:highlight w:val="yellow"/>
        </w:rPr>
      </w:pPr>
      <w:r w:rsidDel="00000000" w:rsidR="00000000" w:rsidRPr="00000000">
        <w:rPr>
          <w:highlight w:val="yellow"/>
          <w:rtl w:val="0"/>
        </w:rPr>
        <w:t xml:space="preserve">        };</w:t>
      </w:r>
    </w:p>
    <w:p w:rsidR="00000000" w:rsidDel="00000000" w:rsidP="00000000" w:rsidRDefault="00000000" w:rsidRPr="00000000" w14:paraId="00006FCA">
      <w:pPr>
        <w:rPr>
          <w:highlight w:val="yellow"/>
        </w:rPr>
      </w:pPr>
      <w:r w:rsidDel="00000000" w:rsidR="00000000" w:rsidRPr="00000000">
        <w:rPr>
          <w:highlight w:val="yellow"/>
          <w:rtl w:val="0"/>
        </w:rPr>
        <w:t xml:space="preserve">        var prediction = new Prediction</w:t>
      </w:r>
    </w:p>
    <w:p w:rsidR="00000000" w:rsidDel="00000000" w:rsidP="00000000" w:rsidRDefault="00000000" w:rsidRPr="00000000" w14:paraId="00006FCB">
      <w:pPr>
        <w:rPr>
          <w:highlight w:val="yellow"/>
        </w:rPr>
      </w:pPr>
      <w:r w:rsidDel="00000000" w:rsidR="00000000" w:rsidRPr="00000000">
        <w:rPr>
          <w:highlight w:val="yellow"/>
          <w:rtl w:val="0"/>
        </w:rPr>
        <w:t xml:space="preserve">        {</w:t>
      </w:r>
    </w:p>
    <w:p w:rsidR="00000000" w:rsidDel="00000000" w:rsidP="00000000" w:rsidRDefault="00000000" w:rsidRPr="00000000" w14:paraId="00006FCC">
      <w:pPr>
        <w:rPr>
          <w:highlight w:val="yellow"/>
        </w:rPr>
      </w:pPr>
      <w:r w:rsidDel="00000000" w:rsidR="00000000" w:rsidRPr="00000000">
        <w:rPr>
          <w:highlight w:val="yellow"/>
          <w:rtl w:val="0"/>
        </w:rPr>
        <w:t xml:space="preserve">            Match = match</w:t>
      </w:r>
    </w:p>
    <w:p w:rsidR="00000000" w:rsidDel="00000000" w:rsidP="00000000" w:rsidRDefault="00000000" w:rsidRPr="00000000" w14:paraId="00006FCD">
      <w:pPr>
        <w:rPr>
          <w:highlight w:val="yellow"/>
        </w:rPr>
      </w:pPr>
      <w:r w:rsidDel="00000000" w:rsidR="00000000" w:rsidRPr="00000000">
        <w:rPr>
          <w:highlight w:val="yellow"/>
          <w:rtl w:val="0"/>
        </w:rPr>
        <w:t xml:space="preserve">        };</w:t>
      </w:r>
    </w:p>
    <w:p w:rsidR="00000000" w:rsidDel="00000000" w:rsidP="00000000" w:rsidRDefault="00000000" w:rsidRPr="00000000" w14:paraId="00006FCE">
      <w:pPr>
        <w:rPr>
          <w:highlight w:val="yellow"/>
        </w:rPr>
      </w:pPr>
      <w:r w:rsidDel="00000000" w:rsidR="00000000" w:rsidRPr="00000000">
        <w:rPr>
          <w:rtl w:val="0"/>
        </w:rPr>
      </w:r>
    </w:p>
    <w:p w:rsidR="00000000" w:rsidDel="00000000" w:rsidP="00000000" w:rsidRDefault="00000000" w:rsidRPr="00000000" w14:paraId="00006FCF">
      <w:pPr>
        <w:rPr>
          <w:highlight w:val="yellow"/>
        </w:rPr>
      </w:pPr>
      <w:r w:rsidDel="00000000" w:rsidR="00000000" w:rsidRPr="00000000">
        <w:rPr>
          <w:highlight w:val="yellow"/>
          <w:rtl w:val="0"/>
        </w:rPr>
        <w:t xml:space="preserve">        // Act</w:t>
      </w:r>
    </w:p>
    <w:p w:rsidR="00000000" w:rsidDel="00000000" w:rsidP="00000000" w:rsidRDefault="00000000" w:rsidRPr="00000000" w14:paraId="00006FD0">
      <w:pPr>
        <w:rPr>
          <w:highlight w:val="yellow"/>
        </w:rPr>
      </w:pPr>
      <w:r w:rsidDel="00000000" w:rsidR="00000000" w:rsidRPr="00000000">
        <w:rPr>
          <w:highlight w:val="yellow"/>
          <w:rtl w:val="0"/>
        </w:rPr>
        <w:t xml:space="preserve">        var result = _predictionsRepository.CanWatch(prediction);</w:t>
      </w:r>
    </w:p>
    <w:p w:rsidR="00000000" w:rsidDel="00000000" w:rsidP="00000000" w:rsidRDefault="00000000" w:rsidRPr="00000000" w14:paraId="00006FD1">
      <w:pPr>
        <w:rPr>
          <w:highlight w:val="yellow"/>
        </w:rPr>
      </w:pPr>
      <w:r w:rsidDel="00000000" w:rsidR="00000000" w:rsidRPr="00000000">
        <w:rPr>
          <w:rtl w:val="0"/>
        </w:rPr>
      </w:r>
    </w:p>
    <w:p w:rsidR="00000000" w:rsidDel="00000000" w:rsidP="00000000" w:rsidRDefault="00000000" w:rsidRPr="00000000" w14:paraId="00006FD2">
      <w:pPr>
        <w:rPr>
          <w:highlight w:val="yellow"/>
        </w:rPr>
      </w:pPr>
      <w:r w:rsidDel="00000000" w:rsidR="00000000" w:rsidRPr="00000000">
        <w:rPr>
          <w:highlight w:val="yellow"/>
          <w:rtl w:val="0"/>
        </w:rPr>
        <w:t xml:space="preserve">        // Assert</w:t>
      </w:r>
    </w:p>
    <w:p w:rsidR="00000000" w:rsidDel="00000000" w:rsidP="00000000" w:rsidRDefault="00000000" w:rsidRPr="00000000" w14:paraId="00006FD3">
      <w:pPr>
        <w:rPr>
          <w:highlight w:val="yellow"/>
        </w:rPr>
      </w:pPr>
      <w:r w:rsidDel="00000000" w:rsidR="00000000" w:rsidRPr="00000000">
        <w:rPr>
          <w:highlight w:val="yellow"/>
          <w:rtl w:val="0"/>
        </w:rPr>
        <w:t xml:space="preserve">        Assert.IsTrue(result); // Match has already started, should return true.</w:t>
      </w:r>
    </w:p>
    <w:p w:rsidR="00000000" w:rsidDel="00000000" w:rsidP="00000000" w:rsidRDefault="00000000" w:rsidRPr="00000000" w14:paraId="00006FD4">
      <w:pPr>
        <w:rPr>
          <w:highlight w:val="yellow"/>
        </w:rPr>
      </w:pPr>
      <w:r w:rsidDel="00000000" w:rsidR="00000000" w:rsidRPr="00000000">
        <w:rPr>
          <w:highlight w:val="yellow"/>
          <w:rtl w:val="0"/>
        </w:rPr>
        <w:t xml:space="preserve">    }</w:t>
      </w:r>
    </w:p>
    <w:p w:rsidR="00000000" w:rsidDel="00000000" w:rsidP="00000000" w:rsidRDefault="00000000" w:rsidRPr="00000000" w14:paraId="00006FD5">
      <w:pPr>
        <w:rPr>
          <w:highlight w:val="yellow"/>
        </w:rPr>
      </w:pPr>
      <w:r w:rsidDel="00000000" w:rsidR="00000000" w:rsidRPr="00000000">
        <w:rPr>
          <w:rtl w:val="0"/>
        </w:rPr>
      </w:r>
    </w:p>
    <w:p w:rsidR="00000000" w:rsidDel="00000000" w:rsidP="00000000" w:rsidRDefault="00000000" w:rsidRPr="00000000" w14:paraId="00006FD6">
      <w:pPr>
        <w:rPr>
          <w:highlight w:val="yellow"/>
        </w:rPr>
      </w:pPr>
      <w:r w:rsidDel="00000000" w:rsidR="00000000" w:rsidRPr="00000000">
        <w:rPr>
          <w:highlight w:val="yellow"/>
          <w:rtl w:val="0"/>
        </w:rPr>
        <w:t xml:space="preserve">    [TestMethod]</w:t>
      </w:r>
    </w:p>
    <w:p w:rsidR="00000000" w:rsidDel="00000000" w:rsidP="00000000" w:rsidRDefault="00000000" w:rsidRPr="00000000" w14:paraId="00006FD7">
      <w:pPr>
        <w:rPr>
          <w:highlight w:val="yellow"/>
        </w:rPr>
      </w:pPr>
      <w:r w:rsidDel="00000000" w:rsidR="00000000" w:rsidRPr="00000000">
        <w:rPr>
          <w:highlight w:val="yellow"/>
          <w:rtl w:val="0"/>
        </w:rPr>
        <w:t xml:space="preserve">    public void CanWatch_ShouldReturnTrue_WhenMatchStartedMoreThan10MinutesAgo()</w:t>
      </w:r>
    </w:p>
    <w:p w:rsidR="00000000" w:rsidDel="00000000" w:rsidP="00000000" w:rsidRDefault="00000000" w:rsidRPr="00000000" w14:paraId="00006FD8">
      <w:pPr>
        <w:rPr>
          <w:highlight w:val="yellow"/>
        </w:rPr>
      </w:pPr>
      <w:r w:rsidDel="00000000" w:rsidR="00000000" w:rsidRPr="00000000">
        <w:rPr>
          <w:highlight w:val="yellow"/>
          <w:rtl w:val="0"/>
        </w:rPr>
        <w:t xml:space="preserve">    {</w:t>
      </w:r>
    </w:p>
    <w:p w:rsidR="00000000" w:rsidDel="00000000" w:rsidP="00000000" w:rsidRDefault="00000000" w:rsidRPr="00000000" w14:paraId="00006FD9">
      <w:pPr>
        <w:rPr>
          <w:highlight w:val="yellow"/>
        </w:rPr>
      </w:pPr>
      <w:r w:rsidDel="00000000" w:rsidR="00000000" w:rsidRPr="00000000">
        <w:rPr>
          <w:highlight w:val="yellow"/>
          <w:rtl w:val="0"/>
        </w:rPr>
        <w:t xml:space="preserve">        // Arrange</w:t>
      </w:r>
    </w:p>
    <w:p w:rsidR="00000000" w:rsidDel="00000000" w:rsidP="00000000" w:rsidRDefault="00000000" w:rsidRPr="00000000" w14:paraId="00006FDA">
      <w:pPr>
        <w:rPr>
          <w:highlight w:val="yellow"/>
        </w:rPr>
      </w:pPr>
      <w:r w:rsidDel="00000000" w:rsidR="00000000" w:rsidRPr="00000000">
        <w:rPr>
          <w:highlight w:val="yellow"/>
          <w:rtl w:val="0"/>
        </w:rPr>
        <w:t xml:space="preserve">        var match = new Match</w:t>
      </w:r>
    </w:p>
    <w:p w:rsidR="00000000" w:rsidDel="00000000" w:rsidP="00000000" w:rsidRDefault="00000000" w:rsidRPr="00000000" w14:paraId="00006FDB">
      <w:pPr>
        <w:rPr>
          <w:highlight w:val="yellow"/>
        </w:rPr>
      </w:pPr>
      <w:r w:rsidDel="00000000" w:rsidR="00000000" w:rsidRPr="00000000">
        <w:rPr>
          <w:highlight w:val="yellow"/>
          <w:rtl w:val="0"/>
        </w:rPr>
        <w:t xml:space="preserve">        {</w:t>
      </w:r>
    </w:p>
    <w:p w:rsidR="00000000" w:rsidDel="00000000" w:rsidP="00000000" w:rsidRDefault="00000000" w:rsidRPr="00000000" w14:paraId="00006FDC">
      <w:pPr>
        <w:rPr>
          <w:highlight w:val="yellow"/>
        </w:rPr>
      </w:pPr>
      <w:r w:rsidDel="00000000" w:rsidR="00000000" w:rsidRPr="00000000">
        <w:rPr>
          <w:highlight w:val="yellow"/>
          <w:rtl w:val="0"/>
        </w:rPr>
        <w:t xml:space="preserve">            Date = DateTime.Now.AddMinutes(-15) // Match started 15 minutes ago</w:t>
      </w:r>
    </w:p>
    <w:p w:rsidR="00000000" w:rsidDel="00000000" w:rsidP="00000000" w:rsidRDefault="00000000" w:rsidRPr="00000000" w14:paraId="00006FDD">
      <w:pPr>
        <w:rPr>
          <w:highlight w:val="yellow"/>
        </w:rPr>
      </w:pPr>
      <w:r w:rsidDel="00000000" w:rsidR="00000000" w:rsidRPr="00000000">
        <w:rPr>
          <w:highlight w:val="yellow"/>
          <w:rtl w:val="0"/>
        </w:rPr>
        <w:t xml:space="preserve">        };</w:t>
      </w:r>
    </w:p>
    <w:p w:rsidR="00000000" w:rsidDel="00000000" w:rsidP="00000000" w:rsidRDefault="00000000" w:rsidRPr="00000000" w14:paraId="00006FDE">
      <w:pPr>
        <w:rPr>
          <w:highlight w:val="yellow"/>
        </w:rPr>
      </w:pPr>
      <w:r w:rsidDel="00000000" w:rsidR="00000000" w:rsidRPr="00000000">
        <w:rPr>
          <w:highlight w:val="yellow"/>
          <w:rtl w:val="0"/>
        </w:rPr>
        <w:t xml:space="preserve">        var prediction = new Prediction</w:t>
      </w:r>
    </w:p>
    <w:p w:rsidR="00000000" w:rsidDel="00000000" w:rsidP="00000000" w:rsidRDefault="00000000" w:rsidRPr="00000000" w14:paraId="00006FDF">
      <w:pPr>
        <w:rPr>
          <w:highlight w:val="yellow"/>
        </w:rPr>
      </w:pPr>
      <w:r w:rsidDel="00000000" w:rsidR="00000000" w:rsidRPr="00000000">
        <w:rPr>
          <w:highlight w:val="yellow"/>
          <w:rtl w:val="0"/>
        </w:rPr>
        <w:t xml:space="preserve">        {</w:t>
      </w:r>
    </w:p>
    <w:p w:rsidR="00000000" w:rsidDel="00000000" w:rsidP="00000000" w:rsidRDefault="00000000" w:rsidRPr="00000000" w14:paraId="00006FE0">
      <w:pPr>
        <w:rPr>
          <w:highlight w:val="yellow"/>
        </w:rPr>
      </w:pPr>
      <w:r w:rsidDel="00000000" w:rsidR="00000000" w:rsidRPr="00000000">
        <w:rPr>
          <w:highlight w:val="yellow"/>
          <w:rtl w:val="0"/>
        </w:rPr>
        <w:t xml:space="preserve">            Match = match</w:t>
      </w:r>
    </w:p>
    <w:p w:rsidR="00000000" w:rsidDel="00000000" w:rsidP="00000000" w:rsidRDefault="00000000" w:rsidRPr="00000000" w14:paraId="00006FE1">
      <w:pPr>
        <w:rPr>
          <w:highlight w:val="yellow"/>
        </w:rPr>
      </w:pPr>
      <w:r w:rsidDel="00000000" w:rsidR="00000000" w:rsidRPr="00000000">
        <w:rPr>
          <w:highlight w:val="yellow"/>
          <w:rtl w:val="0"/>
        </w:rPr>
        <w:t xml:space="preserve">        };</w:t>
      </w:r>
    </w:p>
    <w:p w:rsidR="00000000" w:rsidDel="00000000" w:rsidP="00000000" w:rsidRDefault="00000000" w:rsidRPr="00000000" w14:paraId="00006FE2">
      <w:pPr>
        <w:rPr>
          <w:highlight w:val="yellow"/>
        </w:rPr>
      </w:pPr>
      <w:r w:rsidDel="00000000" w:rsidR="00000000" w:rsidRPr="00000000">
        <w:rPr>
          <w:rtl w:val="0"/>
        </w:rPr>
      </w:r>
    </w:p>
    <w:p w:rsidR="00000000" w:rsidDel="00000000" w:rsidP="00000000" w:rsidRDefault="00000000" w:rsidRPr="00000000" w14:paraId="00006FE3">
      <w:pPr>
        <w:rPr>
          <w:highlight w:val="yellow"/>
        </w:rPr>
      </w:pPr>
      <w:r w:rsidDel="00000000" w:rsidR="00000000" w:rsidRPr="00000000">
        <w:rPr>
          <w:highlight w:val="yellow"/>
          <w:rtl w:val="0"/>
        </w:rPr>
        <w:t xml:space="preserve">        // Act</w:t>
      </w:r>
    </w:p>
    <w:p w:rsidR="00000000" w:rsidDel="00000000" w:rsidP="00000000" w:rsidRDefault="00000000" w:rsidRPr="00000000" w14:paraId="00006FE4">
      <w:pPr>
        <w:rPr>
          <w:highlight w:val="yellow"/>
        </w:rPr>
      </w:pPr>
      <w:r w:rsidDel="00000000" w:rsidR="00000000" w:rsidRPr="00000000">
        <w:rPr>
          <w:highlight w:val="yellow"/>
          <w:rtl w:val="0"/>
        </w:rPr>
        <w:t xml:space="preserve">        var result = _predictionsRepository.CanWatch(prediction);</w:t>
      </w:r>
    </w:p>
    <w:p w:rsidR="00000000" w:rsidDel="00000000" w:rsidP="00000000" w:rsidRDefault="00000000" w:rsidRPr="00000000" w14:paraId="00006FE5">
      <w:pPr>
        <w:rPr>
          <w:highlight w:val="yellow"/>
        </w:rPr>
      </w:pPr>
      <w:r w:rsidDel="00000000" w:rsidR="00000000" w:rsidRPr="00000000">
        <w:rPr>
          <w:rtl w:val="0"/>
        </w:rPr>
      </w:r>
    </w:p>
    <w:p w:rsidR="00000000" w:rsidDel="00000000" w:rsidP="00000000" w:rsidRDefault="00000000" w:rsidRPr="00000000" w14:paraId="00006FE6">
      <w:pPr>
        <w:rPr>
          <w:highlight w:val="yellow"/>
        </w:rPr>
      </w:pPr>
      <w:r w:rsidDel="00000000" w:rsidR="00000000" w:rsidRPr="00000000">
        <w:rPr>
          <w:highlight w:val="yellow"/>
          <w:rtl w:val="0"/>
        </w:rPr>
        <w:t xml:space="preserve">        // Assert</w:t>
      </w:r>
    </w:p>
    <w:p w:rsidR="00000000" w:rsidDel="00000000" w:rsidP="00000000" w:rsidRDefault="00000000" w:rsidRPr="00000000" w14:paraId="00006FE7">
      <w:pPr>
        <w:rPr>
          <w:highlight w:val="yellow"/>
        </w:rPr>
      </w:pPr>
      <w:r w:rsidDel="00000000" w:rsidR="00000000" w:rsidRPr="00000000">
        <w:rPr>
          <w:highlight w:val="yellow"/>
          <w:rtl w:val="0"/>
        </w:rPr>
        <w:t xml:space="preserve">        Assert.IsTrue(result); // Match was more than 10 minutes ago, but the current logic allows watching even if the match has started.</w:t>
      </w:r>
    </w:p>
    <w:p w:rsidR="00000000" w:rsidDel="00000000" w:rsidP="00000000" w:rsidRDefault="00000000" w:rsidRPr="00000000" w14:paraId="00006FE8">
      <w:pPr>
        <w:rPr>
          <w:highlight w:val="yellow"/>
        </w:rPr>
      </w:pPr>
      <w:r w:rsidDel="00000000" w:rsidR="00000000" w:rsidRPr="00000000">
        <w:rPr>
          <w:highlight w:val="yellow"/>
          <w:rtl w:val="0"/>
        </w:rPr>
        <w:t xml:space="preserve">    }</w:t>
      </w:r>
    </w:p>
    <w:p w:rsidR="00000000" w:rsidDel="00000000" w:rsidP="00000000" w:rsidRDefault="00000000" w:rsidRPr="00000000" w14:paraId="00006FE9">
      <w:pPr>
        <w:rPr>
          <w:highlight w:val="yellow"/>
        </w:rPr>
      </w:pPr>
      <w:r w:rsidDel="00000000" w:rsidR="00000000" w:rsidRPr="00000000">
        <w:rPr>
          <w:rtl w:val="0"/>
        </w:rPr>
      </w:r>
    </w:p>
    <w:p w:rsidR="00000000" w:rsidDel="00000000" w:rsidP="00000000" w:rsidRDefault="00000000" w:rsidRPr="00000000" w14:paraId="00006FEA">
      <w:pPr>
        <w:rPr>
          <w:highlight w:val="yellow"/>
        </w:rPr>
      </w:pPr>
      <w:r w:rsidDel="00000000" w:rsidR="00000000" w:rsidRPr="00000000">
        <w:rPr>
          <w:highlight w:val="yellow"/>
          <w:rtl w:val="0"/>
        </w:rPr>
        <w:t xml:space="preserve">    [TestMethod]</w:t>
      </w:r>
    </w:p>
    <w:p w:rsidR="00000000" w:rsidDel="00000000" w:rsidP="00000000" w:rsidRDefault="00000000" w:rsidRPr="00000000" w14:paraId="00006FEB">
      <w:pPr>
        <w:rPr>
          <w:highlight w:val="yellow"/>
        </w:rPr>
      </w:pPr>
      <w:r w:rsidDel="00000000" w:rsidR="00000000" w:rsidRPr="00000000">
        <w:rPr>
          <w:highlight w:val="yellow"/>
          <w:rtl w:val="0"/>
        </w:rPr>
        <w:t xml:space="preserve">    public async Task UpdateAsync_ReturnsError_WhenDbUpdateExceptionOccurs_ForPrediction()</w:t>
      </w:r>
    </w:p>
    <w:p w:rsidR="00000000" w:rsidDel="00000000" w:rsidP="00000000" w:rsidRDefault="00000000" w:rsidRPr="00000000" w14:paraId="00006FEC">
      <w:pPr>
        <w:rPr>
          <w:highlight w:val="yellow"/>
        </w:rPr>
      </w:pPr>
      <w:r w:rsidDel="00000000" w:rsidR="00000000" w:rsidRPr="00000000">
        <w:rPr>
          <w:highlight w:val="yellow"/>
          <w:rtl w:val="0"/>
        </w:rPr>
        <w:t xml:space="preserve">    {</w:t>
      </w:r>
    </w:p>
    <w:p w:rsidR="00000000" w:rsidDel="00000000" w:rsidP="00000000" w:rsidRDefault="00000000" w:rsidRPr="00000000" w14:paraId="00006FED">
      <w:pPr>
        <w:rPr>
          <w:highlight w:val="yellow"/>
        </w:rPr>
      </w:pPr>
      <w:r w:rsidDel="00000000" w:rsidR="00000000" w:rsidRPr="00000000">
        <w:rPr>
          <w:highlight w:val="yellow"/>
          <w:rtl w:val="0"/>
        </w:rPr>
        <w:t xml:space="preserve">        // Arrange</w:t>
      </w:r>
    </w:p>
    <w:p w:rsidR="00000000" w:rsidDel="00000000" w:rsidP="00000000" w:rsidRDefault="00000000" w:rsidRPr="00000000" w14:paraId="00006FEE">
      <w:pPr>
        <w:rPr>
          <w:highlight w:val="yellow"/>
        </w:rPr>
      </w:pPr>
      <w:r w:rsidDel="00000000" w:rsidR="00000000" w:rsidRPr="00000000">
        <w:rPr>
          <w:highlight w:val="yellow"/>
          <w:rtl w:val="0"/>
        </w:rPr>
        <w:t xml:space="preserve">        var options = new DbContextOptionsBuilder&lt;DataContext&gt;()</w:t>
      </w:r>
    </w:p>
    <w:p w:rsidR="00000000" w:rsidDel="00000000" w:rsidP="00000000" w:rsidRDefault="00000000" w:rsidRPr="00000000" w14:paraId="00006FEF">
      <w:pPr>
        <w:rPr>
          <w:highlight w:val="yellow"/>
        </w:rPr>
      </w:pPr>
      <w:r w:rsidDel="00000000" w:rsidR="00000000" w:rsidRPr="00000000">
        <w:rPr>
          <w:highlight w:val="yellow"/>
          <w:rtl w:val="0"/>
        </w:rPr>
        <w:t xml:space="preserve">            .UseInMemoryDatabase(databaseName: Guid.NewGuid().ToString())</w:t>
      </w:r>
    </w:p>
    <w:p w:rsidR="00000000" w:rsidDel="00000000" w:rsidP="00000000" w:rsidRDefault="00000000" w:rsidRPr="00000000" w14:paraId="00006FF0">
      <w:pPr>
        <w:rPr>
          <w:highlight w:val="yellow"/>
        </w:rPr>
      </w:pPr>
      <w:r w:rsidDel="00000000" w:rsidR="00000000" w:rsidRPr="00000000">
        <w:rPr>
          <w:highlight w:val="yellow"/>
          <w:rtl w:val="0"/>
        </w:rPr>
        <w:t xml:space="preserve">            .Options;</w:t>
      </w:r>
    </w:p>
    <w:p w:rsidR="00000000" w:rsidDel="00000000" w:rsidP="00000000" w:rsidRDefault="00000000" w:rsidRPr="00000000" w14:paraId="00006FF1">
      <w:pPr>
        <w:rPr>
          <w:highlight w:val="yellow"/>
        </w:rPr>
      </w:pPr>
      <w:r w:rsidDel="00000000" w:rsidR="00000000" w:rsidRPr="00000000">
        <w:rPr>
          <w:rtl w:val="0"/>
        </w:rPr>
      </w:r>
    </w:p>
    <w:p w:rsidR="00000000" w:rsidDel="00000000" w:rsidP="00000000" w:rsidRDefault="00000000" w:rsidRPr="00000000" w14:paraId="00006FF2">
      <w:pPr>
        <w:rPr>
          <w:highlight w:val="yellow"/>
        </w:rPr>
      </w:pPr>
      <w:r w:rsidDel="00000000" w:rsidR="00000000" w:rsidRPr="00000000">
        <w:rPr>
          <w:highlight w:val="yellow"/>
          <w:rtl w:val="0"/>
        </w:rPr>
        <w:t xml:space="preserve">        using var context = new DataContext(options);</w:t>
      </w:r>
    </w:p>
    <w:p w:rsidR="00000000" w:rsidDel="00000000" w:rsidP="00000000" w:rsidRDefault="00000000" w:rsidRPr="00000000" w14:paraId="00006FF3">
      <w:pPr>
        <w:rPr>
          <w:highlight w:val="yellow"/>
        </w:rPr>
      </w:pPr>
      <w:r w:rsidDel="00000000" w:rsidR="00000000" w:rsidRPr="00000000">
        <w:rPr>
          <w:rtl w:val="0"/>
        </w:rPr>
      </w:r>
    </w:p>
    <w:p w:rsidR="00000000" w:rsidDel="00000000" w:rsidP="00000000" w:rsidRDefault="00000000" w:rsidRPr="00000000" w14:paraId="00006FF4">
      <w:pPr>
        <w:rPr>
          <w:highlight w:val="yellow"/>
        </w:rPr>
      </w:pPr>
      <w:r w:rsidDel="00000000" w:rsidR="00000000" w:rsidRPr="00000000">
        <w:rPr>
          <w:highlight w:val="yellow"/>
          <w:rtl w:val="0"/>
        </w:rPr>
        <w:t xml:space="preserve">        // Create the required user entity with FirstName and LastName properties</w:t>
      </w:r>
    </w:p>
    <w:p w:rsidR="00000000" w:rsidDel="00000000" w:rsidP="00000000" w:rsidRDefault="00000000" w:rsidRPr="00000000" w14:paraId="00006FF5">
      <w:pPr>
        <w:rPr>
          <w:highlight w:val="yellow"/>
        </w:rPr>
      </w:pPr>
      <w:r w:rsidDel="00000000" w:rsidR="00000000" w:rsidRPr="00000000">
        <w:rPr>
          <w:highlight w:val="yellow"/>
          <w:rtl w:val="0"/>
        </w:rPr>
        <w:t xml:space="preserve">        var user = new User</w:t>
      </w:r>
    </w:p>
    <w:p w:rsidR="00000000" w:rsidDel="00000000" w:rsidP="00000000" w:rsidRDefault="00000000" w:rsidRPr="00000000" w14:paraId="00006FF6">
      <w:pPr>
        <w:rPr>
          <w:highlight w:val="yellow"/>
        </w:rPr>
      </w:pPr>
      <w:r w:rsidDel="00000000" w:rsidR="00000000" w:rsidRPr="00000000">
        <w:rPr>
          <w:highlight w:val="yellow"/>
          <w:rtl w:val="0"/>
        </w:rPr>
        <w:t xml:space="preserve">        {</w:t>
      </w:r>
    </w:p>
    <w:p w:rsidR="00000000" w:rsidDel="00000000" w:rsidP="00000000" w:rsidRDefault="00000000" w:rsidRPr="00000000" w14:paraId="00006FF7">
      <w:pPr>
        <w:rPr>
          <w:highlight w:val="yellow"/>
        </w:rPr>
      </w:pPr>
      <w:r w:rsidDel="00000000" w:rsidR="00000000" w:rsidRPr="00000000">
        <w:rPr>
          <w:highlight w:val="yellow"/>
          <w:rtl w:val="0"/>
        </w:rPr>
        <w:t xml:space="preserve">            Id = Guid.NewGuid().ToString(),</w:t>
      </w:r>
    </w:p>
    <w:p w:rsidR="00000000" w:rsidDel="00000000" w:rsidP="00000000" w:rsidRDefault="00000000" w:rsidRPr="00000000" w14:paraId="00006FF8">
      <w:pPr>
        <w:rPr>
          <w:highlight w:val="yellow"/>
        </w:rPr>
      </w:pPr>
      <w:r w:rsidDel="00000000" w:rsidR="00000000" w:rsidRPr="00000000">
        <w:rPr>
          <w:highlight w:val="yellow"/>
          <w:rtl w:val="0"/>
        </w:rPr>
        <w:t xml:space="preserve">            Email = "test@example.com",</w:t>
      </w:r>
    </w:p>
    <w:p w:rsidR="00000000" w:rsidDel="00000000" w:rsidP="00000000" w:rsidRDefault="00000000" w:rsidRPr="00000000" w14:paraId="00006FF9">
      <w:pPr>
        <w:rPr>
          <w:highlight w:val="yellow"/>
        </w:rPr>
      </w:pPr>
      <w:r w:rsidDel="00000000" w:rsidR="00000000" w:rsidRPr="00000000">
        <w:rPr>
          <w:highlight w:val="yellow"/>
          <w:rtl w:val="0"/>
        </w:rPr>
        <w:t xml:space="preserve">            FirstName = "John",  // Ensure FirstName is set</w:t>
      </w:r>
    </w:p>
    <w:p w:rsidR="00000000" w:rsidDel="00000000" w:rsidP="00000000" w:rsidRDefault="00000000" w:rsidRPr="00000000" w14:paraId="00006FFA">
      <w:pPr>
        <w:rPr>
          <w:highlight w:val="yellow"/>
        </w:rPr>
      </w:pPr>
      <w:r w:rsidDel="00000000" w:rsidR="00000000" w:rsidRPr="00000000">
        <w:rPr>
          <w:highlight w:val="yellow"/>
          <w:rtl w:val="0"/>
        </w:rPr>
        <w:t xml:space="preserve">            LastName = "Doe"     // Ensure LastName is set</w:t>
      </w:r>
    </w:p>
    <w:p w:rsidR="00000000" w:rsidDel="00000000" w:rsidP="00000000" w:rsidRDefault="00000000" w:rsidRPr="00000000" w14:paraId="00006FFB">
      <w:pPr>
        <w:rPr>
          <w:highlight w:val="yellow"/>
        </w:rPr>
      </w:pPr>
      <w:r w:rsidDel="00000000" w:rsidR="00000000" w:rsidRPr="00000000">
        <w:rPr>
          <w:highlight w:val="yellow"/>
          <w:rtl w:val="0"/>
        </w:rPr>
        <w:t xml:space="preserve">        };</w:t>
      </w:r>
    </w:p>
    <w:p w:rsidR="00000000" w:rsidDel="00000000" w:rsidP="00000000" w:rsidRDefault="00000000" w:rsidRPr="00000000" w14:paraId="00006FFC">
      <w:pPr>
        <w:rPr>
          <w:highlight w:val="yellow"/>
        </w:rPr>
      </w:pPr>
      <w:r w:rsidDel="00000000" w:rsidR="00000000" w:rsidRPr="00000000">
        <w:rPr>
          <w:rtl w:val="0"/>
        </w:rPr>
      </w:r>
    </w:p>
    <w:p w:rsidR="00000000" w:rsidDel="00000000" w:rsidP="00000000" w:rsidRDefault="00000000" w:rsidRPr="00000000" w14:paraId="00006FFD">
      <w:pPr>
        <w:rPr>
          <w:highlight w:val="yellow"/>
        </w:rPr>
      </w:pPr>
      <w:r w:rsidDel="00000000" w:rsidR="00000000" w:rsidRPr="00000000">
        <w:rPr>
          <w:highlight w:val="yellow"/>
          <w:rtl w:val="0"/>
        </w:rPr>
        <w:t xml:space="preserve">        // Add the match and prediction entities, ensuring match has no goals set and is not "watchable"</w:t>
      </w:r>
    </w:p>
    <w:p w:rsidR="00000000" w:rsidDel="00000000" w:rsidP="00000000" w:rsidRDefault="00000000" w:rsidRPr="00000000" w14:paraId="00006FFE">
      <w:pPr>
        <w:rPr>
          <w:highlight w:val="yellow"/>
        </w:rPr>
      </w:pPr>
      <w:r w:rsidDel="00000000" w:rsidR="00000000" w:rsidRPr="00000000">
        <w:rPr>
          <w:highlight w:val="yellow"/>
          <w:rtl w:val="0"/>
        </w:rPr>
        <w:t xml:space="preserve">        var match = new Match</w:t>
      </w:r>
    </w:p>
    <w:p w:rsidR="00000000" w:rsidDel="00000000" w:rsidP="00000000" w:rsidRDefault="00000000" w:rsidRPr="00000000" w14:paraId="00006FFF">
      <w:pPr>
        <w:rPr>
          <w:highlight w:val="yellow"/>
        </w:rPr>
      </w:pPr>
      <w:r w:rsidDel="00000000" w:rsidR="00000000" w:rsidRPr="00000000">
        <w:rPr>
          <w:highlight w:val="yellow"/>
          <w:rtl w:val="0"/>
        </w:rPr>
        <w:t xml:space="preserve">        {</w:t>
      </w:r>
    </w:p>
    <w:p w:rsidR="00000000" w:rsidDel="00000000" w:rsidP="00000000" w:rsidRDefault="00000000" w:rsidRPr="00000000" w14:paraId="00007000">
      <w:pPr>
        <w:rPr>
          <w:highlight w:val="yellow"/>
        </w:rPr>
      </w:pPr>
      <w:r w:rsidDel="00000000" w:rsidR="00000000" w:rsidRPr="00000000">
        <w:rPr>
          <w:highlight w:val="yellow"/>
          <w:rtl w:val="0"/>
        </w:rPr>
        <w:t xml:space="preserve">            Id = 1,</w:t>
      </w:r>
    </w:p>
    <w:p w:rsidR="00000000" w:rsidDel="00000000" w:rsidP="00000000" w:rsidRDefault="00000000" w:rsidRPr="00000000" w14:paraId="00007001">
      <w:pPr>
        <w:rPr>
          <w:highlight w:val="yellow"/>
        </w:rPr>
      </w:pPr>
      <w:r w:rsidDel="00000000" w:rsidR="00000000" w:rsidRPr="00000000">
        <w:rPr>
          <w:highlight w:val="yellow"/>
          <w:rtl w:val="0"/>
        </w:rPr>
        <w:t xml:space="preserve">            GoalsLocal = null,  // No goals set</w:t>
      </w:r>
    </w:p>
    <w:p w:rsidR="00000000" w:rsidDel="00000000" w:rsidP="00000000" w:rsidRDefault="00000000" w:rsidRPr="00000000" w14:paraId="00007002">
      <w:pPr>
        <w:rPr>
          <w:highlight w:val="yellow"/>
        </w:rPr>
      </w:pPr>
      <w:r w:rsidDel="00000000" w:rsidR="00000000" w:rsidRPr="00000000">
        <w:rPr>
          <w:highlight w:val="yellow"/>
          <w:rtl w:val="0"/>
        </w:rPr>
        <w:t xml:space="preserve">            GoalsVisitor = null,  // No goals set</w:t>
      </w:r>
    </w:p>
    <w:p w:rsidR="00000000" w:rsidDel="00000000" w:rsidP="00000000" w:rsidRDefault="00000000" w:rsidRPr="00000000" w14:paraId="00007003">
      <w:pPr>
        <w:rPr>
          <w:highlight w:val="yellow"/>
        </w:rPr>
      </w:pPr>
      <w:r w:rsidDel="00000000" w:rsidR="00000000" w:rsidRPr="00000000">
        <w:rPr>
          <w:highlight w:val="yellow"/>
          <w:rtl w:val="0"/>
        </w:rPr>
        <w:t xml:space="preserve">            Date = DateTime.Now.AddHours(1)  // Match is in the future to avoid CanWatch logic returning true</w:t>
      </w:r>
    </w:p>
    <w:p w:rsidR="00000000" w:rsidDel="00000000" w:rsidP="00000000" w:rsidRDefault="00000000" w:rsidRPr="00000000" w14:paraId="00007004">
      <w:pPr>
        <w:rPr>
          <w:highlight w:val="yellow"/>
        </w:rPr>
      </w:pPr>
      <w:r w:rsidDel="00000000" w:rsidR="00000000" w:rsidRPr="00000000">
        <w:rPr>
          <w:highlight w:val="yellow"/>
          <w:rtl w:val="0"/>
        </w:rPr>
        <w:t xml:space="preserve">        };</w:t>
      </w:r>
    </w:p>
    <w:p w:rsidR="00000000" w:rsidDel="00000000" w:rsidP="00000000" w:rsidRDefault="00000000" w:rsidRPr="00000000" w14:paraId="00007005">
      <w:pPr>
        <w:rPr>
          <w:highlight w:val="yellow"/>
        </w:rPr>
      </w:pPr>
      <w:r w:rsidDel="00000000" w:rsidR="00000000" w:rsidRPr="00000000">
        <w:rPr>
          <w:rtl w:val="0"/>
        </w:rPr>
      </w:r>
    </w:p>
    <w:p w:rsidR="00000000" w:rsidDel="00000000" w:rsidP="00000000" w:rsidRDefault="00000000" w:rsidRPr="00000000" w14:paraId="00007006">
      <w:pPr>
        <w:rPr>
          <w:highlight w:val="yellow"/>
        </w:rPr>
      </w:pPr>
      <w:r w:rsidDel="00000000" w:rsidR="00000000" w:rsidRPr="00000000">
        <w:rPr>
          <w:highlight w:val="yellow"/>
          <w:rtl w:val="0"/>
        </w:rPr>
        <w:t xml:space="preserve">        var prediction = new Prediction</w:t>
      </w:r>
    </w:p>
    <w:p w:rsidR="00000000" w:rsidDel="00000000" w:rsidP="00000000" w:rsidRDefault="00000000" w:rsidRPr="00000000" w14:paraId="00007007">
      <w:pPr>
        <w:rPr>
          <w:highlight w:val="yellow"/>
        </w:rPr>
      </w:pPr>
      <w:r w:rsidDel="00000000" w:rsidR="00000000" w:rsidRPr="00000000">
        <w:rPr>
          <w:highlight w:val="yellow"/>
          <w:rtl w:val="0"/>
        </w:rPr>
        <w:t xml:space="preserve">        {</w:t>
      </w:r>
    </w:p>
    <w:p w:rsidR="00000000" w:rsidDel="00000000" w:rsidP="00000000" w:rsidRDefault="00000000" w:rsidRPr="00000000" w14:paraId="00007008">
      <w:pPr>
        <w:rPr>
          <w:highlight w:val="yellow"/>
        </w:rPr>
      </w:pPr>
      <w:r w:rsidDel="00000000" w:rsidR="00000000" w:rsidRPr="00000000">
        <w:rPr>
          <w:highlight w:val="yellow"/>
          <w:rtl w:val="0"/>
        </w:rPr>
        <w:t xml:space="preserve">            Id = 1,</w:t>
      </w:r>
    </w:p>
    <w:p w:rsidR="00000000" w:rsidDel="00000000" w:rsidP="00000000" w:rsidRDefault="00000000" w:rsidRPr="00000000" w14:paraId="00007009">
      <w:pPr>
        <w:rPr>
          <w:highlight w:val="yellow"/>
        </w:rPr>
      </w:pPr>
      <w:r w:rsidDel="00000000" w:rsidR="00000000" w:rsidRPr="00000000">
        <w:rPr>
          <w:highlight w:val="yellow"/>
          <w:rtl w:val="0"/>
        </w:rPr>
        <w:t xml:space="preserve">            Match = match,</w:t>
      </w:r>
    </w:p>
    <w:p w:rsidR="00000000" w:rsidDel="00000000" w:rsidP="00000000" w:rsidRDefault="00000000" w:rsidRPr="00000000" w14:paraId="0000700A">
      <w:pPr>
        <w:rPr>
          <w:highlight w:val="yellow"/>
        </w:rPr>
      </w:pPr>
      <w:r w:rsidDel="00000000" w:rsidR="00000000" w:rsidRPr="00000000">
        <w:rPr>
          <w:highlight w:val="yellow"/>
          <w:rtl w:val="0"/>
        </w:rPr>
        <w:t xml:space="preserve">            User = user,</w:t>
      </w:r>
    </w:p>
    <w:p w:rsidR="00000000" w:rsidDel="00000000" w:rsidP="00000000" w:rsidRDefault="00000000" w:rsidRPr="00000000" w14:paraId="0000700B">
      <w:pPr>
        <w:rPr>
          <w:highlight w:val="yellow"/>
        </w:rPr>
      </w:pPr>
      <w:r w:rsidDel="00000000" w:rsidR="00000000" w:rsidRPr="00000000">
        <w:rPr>
          <w:highlight w:val="yellow"/>
          <w:rtl w:val="0"/>
        </w:rPr>
        <w:t xml:space="preserve">            GoalsLocal = 2,</w:t>
      </w:r>
    </w:p>
    <w:p w:rsidR="00000000" w:rsidDel="00000000" w:rsidP="00000000" w:rsidRDefault="00000000" w:rsidRPr="00000000" w14:paraId="0000700C">
      <w:pPr>
        <w:rPr>
          <w:highlight w:val="yellow"/>
        </w:rPr>
      </w:pPr>
      <w:r w:rsidDel="00000000" w:rsidR="00000000" w:rsidRPr="00000000">
        <w:rPr>
          <w:highlight w:val="yellow"/>
          <w:rtl w:val="0"/>
        </w:rPr>
        <w:t xml:space="preserve">            GoalsVisitor = 1,</w:t>
      </w:r>
    </w:p>
    <w:p w:rsidR="00000000" w:rsidDel="00000000" w:rsidP="00000000" w:rsidRDefault="00000000" w:rsidRPr="00000000" w14:paraId="0000700D">
      <w:pPr>
        <w:rPr>
          <w:highlight w:val="yellow"/>
        </w:rPr>
      </w:pPr>
      <w:r w:rsidDel="00000000" w:rsidR="00000000" w:rsidRPr="00000000">
        <w:rPr>
          <w:highlight w:val="yellow"/>
          <w:rtl w:val="0"/>
        </w:rPr>
        <w:t xml:space="preserve">            Points = 10</w:t>
      </w:r>
    </w:p>
    <w:p w:rsidR="00000000" w:rsidDel="00000000" w:rsidP="00000000" w:rsidRDefault="00000000" w:rsidRPr="00000000" w14:paraId="0000700E">
      <w:pPr>
        <w:rPr>
          <w:highlight w:val="yellow"/>
        </w:rPr>
      </w:pPr>
      <w:r w:rsidDel="00000000" w:rsidR="00000000" w:rsidRPr="00000000">
        <w:rPr>
          <w:highlight w:val="yellow"/>
          <w:rtl w:val="0"/>
        </w:rPr>
        <w:t xml:space="preserve">        };</w:t>
      </w:r>
    </w:p>
    <w:p w:rsidR="00000000" w:rsidDel="00000000" w:rsidP="00000000" w:rsidRDefault="00000000" w:rsidRPr="00000000" w14:paraId="0000700F">
      <w:pPr>
        <w:rPr>
          <w:highlight w:val="yellow"/>
        </w:rPr>
      </w:pPr>
      <w:r w:rsidDel="00000000" w:rsidR="00000000" w:rsidRPr="00000000">
        <w:rPr>
          <w:rtl w:val="0"/>
        </w:rPr>
      </w:r>
    </w:p>
    <w:p w:rsidR="00000000" w:rsidDel="00000000" w:rsidP="00000000" w:rsidRDefault="00000000" w:rsidRPr="00000000" w14:paraId="00007010">
      <w:pPr>
        <w:rPr>
          <w:highlight w:val="yellow"/>
        </w:rPr>
      </w:pPr>
      <w:r w:rsidDel="00000000" w:rsidR="00000000" w:rsidRPr="00000000">
        <w:rPr>
          <w:highlight w:val="yellow"/>
          <w:rtl w:val="0"/>
        </w:rPr>
        <w:t xml:space="preserve">        context.Users.Add(user);</w:t>
      </w:r>
    </w:p>
    <w:p w:rsidR="00000000" w:rsidDel="00000000" w:rsidP="00000000" w:rsidRDefault="00000000" w:rsidRPr="00000000" w14:paraId="00007011">
      <w:pPr>
        <w:rPr>
          <w:highlight w:val="yellow"/>
        </w:rPr>
      </w:pPr>
      <w:r w:rsidDel="00000000" w:rsidR="00000000" w:rsidRPr="00000000">
        <w:rPr>
          <w:highlight w:val="yellow"/>
          <w:rtl w:val="0"/>
        </w:rPr>
        <w:t xml:space="preserve">        context.Matches.Add(match);</w:t>
      </w:r>
    </w:p>
    <w:p w:rsidR="00000000" w:rsidDel="00000000" w:rsidP="00000000" w:rsidRDefault="00000000" w:rsidRPr="00000000" w14:paraId="00007012">
      <w:pPr>
        <w:rPr>
          <w:highlight w:val="yellow"/>
        </w:rPr>
      </w:pPr>
      <w:r w:rsidDel="00000000" w:rsidR="00000000" w:rsidRPr="00000000">
        <w:rPr>
          <w:highlight w:val="yellow"/>
          <w:rtl w:val="0"/>
        </w:rPr>
        <w:t xml:space="preserve">        context.Predictions.Add(prediction);</w:t>
      </w:r>
    </w:p>
    <w:p w:rsidR="00000000" w:rsidDel="00000000" w:rsidP="00000000" w:rsidRDefault="00000000" w:rsidRPr="00000000" w14:paraId="00007013">
      <w:pPr>
        <w:rPr>
          <w:highlight w:val="yellow"/>
        </w:rPr>
      </w:pPr>
      <w:r w:rsidDel="00000000" w:rsidR="00000000" w:rsidRPr="00000000">
        <w:rPr>
          <w:highlight w:val="yellow"/>
          <w:rtl w:val="0"/>
        </w:rPr>
        <w:t xml:space="preserve">        await context.SaveChangesAsync();</w:t>
      </w:r>
    </w:p>
    <w:p w:rsidR="00000000" w:rsidDel="00000000" w:rsidP="00000000" w:rsidRDefault="00000000" w:rsidRPr="00000000" w14:paraId="00007014">
      <w:pPr>
        <w:rPr>
          <w:highlight w:val="yellow"/>
        </w:rPr>
      </w:pPr>
      <w:r w:rsidDel="00000000" w:rsidR="00000000" w:rsidRPr="00000000">
        <w:rPr>
          <w:rtl w:val="0"/>
        </w:rPr>
      </w:r>
    </w:p>
    <w:p w:rsidR="00000000" w:rsidDel="00000000" w:rsidP="00000000" w:rsidRDefault="00000000" w:rsidRPr="00000000" w14:paraId="00007015">
      <w:pPr>
        <w:rPr>
          <w:highlight w:val="yellow"/>
        </w:rPr>
      </w:pPr>
      <w:r w:rsidDel="00000000" w:rsidR="00000000" w:rsidRPr="00000000">
        <w:rPr>
          <w:highlight w:val="yellow"/>
          <w:rtl w:val="0"/>
        </w:rPr>
        <w:t xml:space="preserve">        // Use FakeDbContext to simulate DbUpdateException</w:t>
      </w:r>
    </w:p>
    <w:p w:rsidR="00000000" w:rsidDel="00000000" w:rsidP="00000000" w:rsidRDefault="00000000" w:rsidRPr="00000000" w14:paraId="00007016">
      <w:pPr>
        <w:rPr>
          <w:highlight w:val="yellow"/>
        </w:rPr>
      </w:pPr>
      <w:r w:rsidDel="00000000" w:rsidR="00000000" w:rsidRPr="00000000">
        <w:rPr>
          <w:highlight w:val="yellow"/>
          <w:rtl w:val="0"/>
        </w:rPr>
        <w:t xml:space="preserve">        var fakeContext = new FakeDbContext(options);</w:t>
      </w:r>
    </w:p>
    <w:p w:rsidR="00000000" w:rsidDel="00000000" w:rsidP="00000000" w:rsidRDefault="00000000" w:rsidRPr="00000000" w14:paraId="00007017">
      <w:pPr>
        <w:rPr>
          <w:highlight w:val="yellow"/>
        </w:rPr>
      </w:pPr>
      <w:r w:rsidDel="00000000" w:rsidR="00000000" w:rsidRPr="00000000">
        <w:rPr>
          <w:highlight w:val="yellow"/>
          <w:rtl w:val="0"/>
        </w:rPr>
        <w:t xml:space="preserve">        var repository = new PredictionsRepository(fakeContext, _usersRepositoryMock.Object);</w:t>
      </w:r>
    </w:p>
    <w:p w:rsidR="00000000" w:rsidDel="00000000" w:rsidP="00000000" w:rsidRDefault="00000000" w:rsidRPr="00000000" w14:paraId="00007018">
      <w:pPr>
        <w:rPr>
          <w:highlight w:val="yellow"/>
        </w:rPr>
      </w:pPr>
      <w:r w:rsidDel="00000000" w:rsidR="00000000" w:rsidRPr="00000000">
        <w:rPr>
          <w:highlight w:val="yellow"/>
          <w:rtl w:val="0"/>
        </w:rPr>
        <w:t xml:space="preserve">        var predictionDTO = new PredictionDTO</w:t>
      </w:r>
    </w:p>
    <w:p w:rsidR="00000000" w:rsidDel="00000000" w:rsidP="00000000" w:rsidRDefault="00000000" w:rsidRPr="00000000" w14:paraId="00007019">
      <w:pPr>
        <w:rPr>
          <w:highlight w:val="yellow"/>
        </w:rPr>
      </w:pPr>
      <w:r w:rsidDel="00000000" w:rsidR="00000000" w:rsidRPr="00000000">
        <w:rPr>
          <w:highlight w:val="yellow"/>
          <w:rtl w:val="0"/>
        </w:rPr>
        <w:t xml:space="preserve">        {</w:t>
      </w:r>
    </w:p>
    <w:p w:rsidR="00000000" w:rsidDel="00000000" w:rsidP="00000000" w:rsidRDefault="00000000" w:rsidRPr="00000000" w14:paraId="0000701A">
      <w:pPr>
        <w:rPr>
          <w:highlight w:val="yellow"/>
        </w:rPr>
      </w:pPr>
      <w:r w:rsidDel="00000000" w:rsidR="00000000" w:rsidRPr="00000000">
        <w:rPr>
          <w:highlight w:val="yellow"/>
          <w:rtl w:val="0"/>
        </w:rPr>
        <w:t xml:space="preserve">            Id = 1,</w:t>
      </w:r>
    </w:p>
    <w:p w:rsidR="00000000" w:rsidDel="00000000" w:rsidP="00000000" w:rsidRDefault="00000000" w:rsidRPr="00000000" w14:paraId="0000701B">
      <w:pPr>
        <w:rPr>
          <w:highlight w:val="yellow"/>
        </w:rPr>
      </w:pPr>
      <w:r w:rsidDel="00000000" w:rsidR="00000000" w:rsidRPr="00000000">
        <w:rPr>
          <w:highlight w:val="yellow"/>
          <w:rtl w:val="0"/>
        </w:rPr>
        <w:t xml:space="preserve">            GoalsLocal = 2,</w:t>
      </w:r>
    </w:p>
    <w:p w:rsidR="00000000" w:rsidDel="00000000" w:rsidP="00000000" w:rsidRDefault="00000000" w:rsidRPr="00000000" w14:paraId="0000701C">
      <w:pPr>
        <w:rPr>
          <w:highlight w:val="yellow"/>
        </w:rPr>
      </w:pPr>
      <w:r w:rsidDel="00000000" w:rsidR="00000000" w:rsidRPr="00000000">
        <w:rPr>
          <w:highlight w:val="yellow"/>
          <w:rtl w:val="0"/>
        </w:rPr>
        <w:t xml:space="preserve">            GoalsVisitor = 1,</w:t>
      </w:r>
    </w:p>
    <w:p w:rsidR="00000000" w:rsidDel="00000000" w:rsidP="00000000" w:rsidRDefault="00000000" w:rsidRPr="00000000" w14:paraId="0000701D">
      <w:pPr>
        <w:rPr>
          <w:highlight w:val="yellow"/>
        </w:rPr>
      </w:pPr>
      <w:r w:rsidDel="00000000" w:rsidR="00000000" w:rsidRPr="00000000">
        <w:rPr>
          <w:highlight w:val="yellow"/>
          <w:rtl w:val="0"/>
        </w:rPr>
        <w:t xml:space="preserve">            Points = 5</w:t>
      </w:r>
    </w:p>
    <w:p w:rsidR="00000000" w:rsidDel="00000000" w:rsidP="00000000" w:rsidRDefault="00000000" w:rsidRPr="00000000" w14:paraId="0000701E">
      <w:pPr>
        <w:rPr>
          <w:highlight w:val="yellow"/>
        </w:rPr>
      </w:pPr>
      <w:r w:rsidDel="00000000" w:rsidR="00000000" w:rsidRPr="00000000">
        <w:rPr>
          <w:highlight w:val="yellow"/>
          <w:rtl w:val="0"/>
        </w:rPr>
        <w:t xml:space="preserve">        };</w:t>
      </w:r>
    </w:p>
    <w:p w:rsidR="00000000" w:rsidDel="00000000" w:rsidP="00000000" w:rsidRDefault="00000000" w:rsidRPr="00000000" w14:paraId="0000701F">
      <w:pPr>
        <w:rPr>
          <w:highlight w:val="yellow"/>
        </w:rPr>
      </w:pPr>
      <w:r w:rsidDel="00000000" w:rsidR="00000000" w:rsidRPr="00000000">
        <w:rPr>
          <w:rtl w:val="0"/>
        </w:rPr>
      </w:r>
    </w:p>
    <w:p w:rsidR="00000000" w:rsidDel="00000000" w:rsidP="00000000" w:rsidRDefault="00000000" w:rsidRPr="00000000" w14:paraId="00007020">
      <w:pPr>
        <w:rPr>
          <w:highlight w:val="yellow"/>
        </w:rPr>
      </w:pPr>
      <w:r w:rsidDel="00000000" w:rsidR="00000000" w:rsidRPr="00000000">
        <w:rPr>
          <w:highlight w:val="yellow"/>
          <w:rtl w:val="0"/>
        </w:rPr>
        <w:t xml:space="preserve">        // Act</w:t>
      </w:r>
    </w:p>
    <w:p w:rsidR="00000000" w:rsidDel="00000000" w:rsidP="00000000" w:rsidRDefault="00000000" w:rsidRPr="00000000" w14:paraId="00007021">
      <w:pPr>
        <w:rPr>
          <w:highlight w:val="yellow"/>
        </w:rPr>
      </w:pPr>
      <w:r w:rsidDel="00000000" w:rsidR="00000000" w:rsidRPr="00000000">
        <w:rPr>
          <w:highlight w:val="yellow"/>
          <w:rtl w:val="0"/>
        </w:rPr>
        <w:t xml:space="preserve">        var result = await repository.UpdateAsync(predictionDTO);</w:t>
      </w:r>
    </w:p>
    <w:p w:rsidR="00000000" w:rsidDel="00000000" w:rsidP="00000000" w:rsidRDefault="00000000" w:rsidRPr="00000000" w14:paraId="00007022">
      <w:pPr>
        <w:rPr>
          <w:highlight w:val="yellow"/>
        </w:rPr>
      </w:pPr>
      <w:r w:rsidDel="00000000" w:rsidR="00000000" w:rsidRPr="00000000">
        <w:rPr>
          <w:rtl w:val="0"/>
        </w:rPr>
      </w:r>
    </w:p>
    <w:p w:rsidR="00000000" w:rsidDel="00000000" w:rsidP="00000000" w:rsidRDefault="00000000" w:rsidRPr="00000000" w14:paraId="00007023">
      <w:pPr>
        <w:rPr>
          <w:highlight w:val="yellow"/>
        </w:rPr>
      </w:pPr>
      <w:r w:rsidDel="00000000" w:rsidR="00000000" w:rsidRPr="00000000">
        <w:rPr>
          <w:highlight w:val="yellow"/>
          <w:rtl w:val="0"/>
        </w:rPr>
        <w:t xml:space="preserve">        // Assert</w:t>
      </w:r>
    </w:p>
    <w:p w:rsidR="00000000" w:rsidDel="00000000" w:rsidP="00000000" w:rsidRDefault="00000000" w:rsidRPr="00000000" w14:paraId="00007024">
      <w:pPr>
        <w:rPr>
          <w:highlight w:val="yellow"/>
        </w:rPr>
      </w:pPr>
      <w:r w:rsidDel="00000000" w:rsidR="00000000" w:rsidRPr="00000000">
        <w:rPr>
          <w:highlight w:val="yellow"/>
          <w:rtl w:val="0"/>
        </w:rPr>
        <w:t xml:space="preserve">        Assert.IsFalse(result.WasSuccess);</w:t>
      </w:r>
    </w:p>
    <w:p w:rsidR="00000000" w:rsidDel="00000000" w:rsidP="00000000" w:rsidRDefault="00000000" w:rsidRPr="00000000" w14:paraId="00007025">
      <w:pPr>
        <w:rPr>
          <w:highlight w:val="yellow"/>
        </w:rPr>
      </w:pPr>
      <w:r w:rsidDel="00000000" w:rsidR="00000000" w:rsidRPr="00000000">
        <w:rPr>
          <w:highlight w:val="yellow"/>
          <w:rtl w:val="0"/>
        </w:rPr>
        <w:t xml:space="preserve">        Assert.AreEqual("ERR003", result.Message);  // Check for the correct error message for DbUpdateException</w:t>
      </w:r>
    </w:p>
    <w:p w:rsidR="00000000" w:rsidDel="00000000" w:rsidP="00000000" w:rsidRDefault="00000000" w:rsidRPr="00000000" w14:paraId="00007026">
      <w:pPr>
        <w:rPr>
          <w:highlight w:val="yellow"/>
        </w:rPr>
      </w:pPr>
      <w:r w:rsidDel="00000000" w:rsidR="00000000" w:rsidRPr="00000000">
        <w:rPr>
          <w:highlight w:val="yellow"/>
          <w:rtl w:val="0"/>
        </w:rPr>
        <w:t xml:space="preserve">    }</w:t>
      </w:r>
    </w:p>
    <w:p w:rsidR="00000000" w:rsidDel="00000000" w:rsidP="00000000" w:rsidRDefault="00000000" w:rsidRPr="00000000" w14:paraId="00007027">
      <w:pPr>
        <w:rPr>
          <w:highlight w:val="yellow"/>
        </w:rPr>
      </w:pPr>
      <w:r w:rsidDel="00000000" w:rsidR="00000000" w:rsidRPr="00000000">
        <w:rPr>
          <w:rtl w:val="0"/>
        </w:rPr>
      </w:r>
    </w:p>
    <w:p w:rsidR="00000000" w:rsidDel="00000000" w:rsidP="00000000" w:rsidRDefault="00000000" w:rsidRPr="00000000" w14:paraId="00007028">
      <w:pPr>
        <w:rPr>
          <w:highlight w:val="yellow"/>
        </w:rPr>
      </w:pPr>
      <w:r w:rsidDel="00000000" w:rsidR="00000000" w:rsidRPr="00000000">
        <w:rPr>
          <w:highlight w:val="yellow"/>
          <w:rtl w:val="0"/>
        </w:rPr>
        <w:t xml:space="preserve">    [TestMethod]</w:t>
      </w:r>
    </w:p>
    <w:p w:rsidR="00000000" w:rsidDel="00000000" w:rsidP="00000000" w:rsidRDefault="00000000" w:rsidRPr="00000000" w14:paraId="00007029">
      <w:pPr>
        <w:rPr>
          <w:highlight w:val="yellow"/>
        </w:rPr>
      </w:pPr>
      <w:r w:rsidDel="00000000" w:rsidR="00000000" w:rsidRPr="00000000">
        <w:rPr>
          <w:highlight w:val="yellow"/>
          <w:rtl w:val="0"/>
        </w:rPr>
        <w:t xml:space="preserve">    public async Task UpdateAsync_ReturnsError_WhenGeneralExceptionOccurs_ForPrediction()</w:t>
      </w:r>
    </w:p>
    <w:p w:rsidR="00000000" w:rsidDel="00000000" w:rsidP="00000000" w:rsidRDefault="00000000" w:rsidRPr="00000000" w14:paraId="0000702A">
      <w:pPr>
        <w:rPr>
          <w:highlight w:val="yellow"/>
        </w:rPr>
      </w:pPr>
      <w:r w:rsidDel="00000000" w:rsidR="00000000" w:rsidRPr="00000000">
        <w:rPr>
          <w:highlight w:val="yellow"/>
          <w:rtl w:val="0"/>
        </w:rPr>
        <w:t xml:space="preserve">    {</w:t>
      </w:r>
    </w:p>
    <w:p w:rsidR="00000000" w:rsidDel="00000000" w:rsidP="00000000" w:rsidRDefault="00000000" w:rsidRPr="00000000" w14:paraId="0000702B">
      <w:pPr>
        <w:rPr>
          <w:highlight w:val="yellow"/>
        </w:rPr>
      </w:pPr>
      <w:r w:rsidDel="00000000" w:rsidR="00000000" w:rsidRPr="00000000">
        <w:rPr>
          <w:highlight w:val="yellow"/>
          <w:rtl w:val="0"/>
        </w:rPr>
        <w:t xml:space="preserve">        // Arrange</w:t>
      </w:r>
    </w:p>
    <w:p w:rsidR="00000000" w:rsidDel="00000000" w:rsidP="00000000" w:rsidRDefault="00000000" w:rsidRPr="00000000" w14:paraId="0000702C">
      <w:pPr>
        <w:rPr>
          <w:highlight w:val="yellow"/>
        </w:rPr>
      </w:pPr>
      <w:r w:rsidDel="00000000" w:rsidR="00000000" w:rsidRPr="00000000">
        <w:rPr>
          <w:highlight w:val="yellow"/>
          <w:rtl w:val="0"/>
        </w:rPr>
        <w:t xml:space="preserve">        var options = new DbContextOptionsBuilder&lt;DataContext&gt;()</w:t>
      </w:r>
    </w:p>
    <w:p w:rsidR="00000000" w:rsidDel="00000000" w:rsidP="00000000" w:rsidRDefault="00000000" w:rsidRPr="00000000" w14:paraId="0000702D">
      <w:pPr>
        <w:rPr>
          <w:highlight w:val="yellow"/>
        </w:rPr>
      </w:pPr>
      <w:r w:rsidDel="00000000" w:rsidR="00000000" w:rsidRPr="00000000">
        <w:rPr>
          <w:highlight w:val="yellow"/>
          <w:rtl w:val="0"/>
        </w:rPr>
        <w:t xml:space="preserve">            .UseInMemoryDatabase(databaseName: Guid.NewGuid().ToString())</w:t>
      </w:r>
    </w:p>
    <w:p w:rsidR="00000000" w:rsidDel="00000000" w:rsidP="00000000" w:rsidRDefault="00000000" w:rsidRPr="00000000" w14:paraId="0000702E">
      <w:pPr>
        <w:rPr>
          <w:highlight w:val="yellow"/>
        </w:rPr>
      </w:pPr>
      <w:r w:rsidDel="00000000" w:rsidR="00000000" w:rsidRPr="00000000">
        <w:rPr>
          <w:highlight w:val="yellow"/>
          <w:rtl w:val="0"/>
        </w:rPr>
        <w:t xml:space="preserve">            .Options;</w:t>
      </w:r>
    </w:p>
    <w:p w:rsidR="00000000" w:rsidDel="00000000" w:rsidP="00000000" w:rsidRDefault="00000000" w:rsidRPr="00000000" w14:paraId="0000702F">
      <w:pPr>
        <w:rPr>
          <w:highlight w:val="yellow"/>
        </w:rPr>
      </w:pPr>
      <w:r w:rsidDel="00000000" w:rsidR="00000000" w:rsidRPr="00000000">
        <w:rPr>
          <w:rtl w:val="0"/>
        </w:rPr>
      </w:r>
    </w:p>
    <w:p w:rsidR="00000000" w:rsidDel="00000000" w:rsidP="00000000" w:rsidRDefault="00000000" w:rsidRPr="00000000" w14:paraId="00007030">
      <w:pPr>
        <w:rPr>
          <w:highlight w:val="yellow"/>
        </w:rPr>
      </w:pPr>
      <w:r w:rsidDel="00000000" w:rsidR="00000000" w:rsidRPr="00000000">
        <w:rPr>
          <w:highlight w:val="yellow"/>
          <w:rtl w:val="0"/>
        </w:rPr>
        <w:t xml:space="preserve">        using var context = new DataContext(options);</w:t>
      </w:r>
    </w:p>
    <w:p w:rsidR="00000000" w:rsidDel="00000000" w:rsidP="00000000" w:rsidRDefault="00000000" w:rsidRPr="00000000" w14:paraId="00007031">
      <w:pPr>
        <w:rPr>
          <w:highlight w:val="yellow"/>
        </w:rPr>
      </w:pPr>
      <w:r w:rsidDel="00000000" w:rsidR="00000000" w:rsidRPr="00000000">
        <w:rPr>
          <w:rtl w:val="0"/>
        </w:rPr>
      </w:r>
    </w:p>
    <w:p w:rsidR="00000000" w:rsidDel="00000000" w:rsidP="00000000" w:rsidRDefault="00000000" w:rsidRPr="00000000" w14:paraId="00007032">
      <w:pPr>
        <w:rPr>
          <w:highlight w:val="yellow"/>
        </w:rPr>
      </w:pPr>
      <w:r w:rsidDel="00000000" w:rsidR="00000000" w:rsidRPr="00000000">
        <w:rPr>
          <w:highlight w:val="yellow"/>
          <w:rtl w:val="0"/>
        </w:rPr>
        <w:t xml:space="preserve">        // Create and add entities directly to the context.</w:t>
      </w:r>
    </w:p>
    <w:p w:rsidR="00000000" w:rsidDel="00000000" w:rsidP="00000000" w:rsidRDefault="00000000" w:rsidRPr="00000000" w14:paraId="00007033">
      <w:pPr>
        <w:rPr>
          <w:highlight w:val="yellow"/>
        </w:rPr>
      </w:pPr>
      <w:r w:rsidDel="00000000" w:rsidR="00000000" w:rsidRPr="00000000">
        <w:rPr>
          <w:highlight w:val="yellow"/>
          <w:rtl w:val="0"/>
        </w:rPr>
        <w:t xml:space="preserve">        var user = new User { Id = Guid.NewGuid().ToString(), FirstName = "John", LastName = "Doe" };</w:t>
      </w:r>
    </w:p>
    <w:p w:rsidR="00000000" w:rsidDel="00000000" w:rsidP="00000000" w:rsidRDefault="00000000" w:rsidRPr="00000000" w14:paraId="00007034">
      <w:pPr>
        <w:rPr>
          <w:highlight w:val="yellow"/>
        </w:rPr>
      </w:pPr>
      <w:r w:rsidDel="00000000" w:rsidR="00000000" w:rsidRPr="00000000">
        <w:rPr>
          <w:highlight w:val="yellow"/>
          <w:rtl w:val="0"/>
        </w:rPr>
        <w:t xml:space="preserve">        var group = new Group { Id = 1, Name = "Group A", AdminId = Guid.NewGuid().ToString(), Code = "GRP123" };</w:t>
      </w:r>
    </w:p>
    <w:p w:rsidR="00000000" w:rsidDel="00000000" w:rsidP="00000000" w:rsidRDefault="00000000" w:rsidRPr="00000000" w14:paraId="00007035">
      <w:pPr>
        <w:rPr>
          <w:highlight w:val="yellow"/>
        </w:rPr>
      </w:pPr>
      <w:r w:rsidDel="00000000" w:rsidR="00000000" w:rsidRPr="00000000">
        <w:rPr>
          <w:highlight w:val="yellow"/>
          <w:rtl w:val="0"/>
        </w:rPr>
        <w:t xml:space="preserve">        var match = new Match { Id = 1, Local = new Team { Id = 1, Name = "Team A" }, Visitor = new Team { Id = 2, Name = "Team B" }, Date = DateTime.Now.AddMinutes(30) };  // Future date to bypass CanWatch</w:t>
      </w:r>
    </w:p>
    <w:p w:rsidR="00000000" w:rsidDel="00000000" w:rsidP="00000000" w:rsidRDefault="00000000" w:rsidRPr="00000000" w14:paraId="00007036">
      <w:pPr>
        <w:rPr>
          <w:highlight w:val="yellow"/>
        </w:rPr>
      </w:pPr>
      <w:r w:rsidDel="00000000" w:rsidR="00000000" w:rsidRPr="00000000">
        <w:rPr>
          <w:highlight w:val="yellow"/>
          <w:rtl w:val="0"/>
        </w:rPr>
        <w:t xml:space="preserve">        var prediction = new Prediction</w:t>
      </w:r>
    </w:p>
    <w:p w:rsidR="00000000" w:rsidDel="00000000" w:rsidP="00000000" w:rsidRDefault="00000000" w:rsidRPr="00000000" w14:paraId="00007037">
      <w:pPr>
        <w:rPr>
          <w:highlight w:val="yellow"/>
        </w:rPr>
      </w:pPr>
      <w:r w:rsidDel="00000000" w:rsidR="00000000" w:rsidRPr="00000000">
        <w:rPr>
          <w:highlight w:val="yellow"/>
          <w:rtl w:val="0"/>
        </w:rPr>
        <w:t xml:space="preserve">        {</w:t>
      </w:r>
    </w:p>
    <w:p w:rsidR="00000000" w:rsidDel="00000000" w:rsidP="00000000" w:rsidRDefault="00000000" w:rsidRPr="00000000" w14:paraId="00007038">
      <w:pPr>
        <w:rPr>
          <w:highlight w:val="yellow"/>
        </w:rPr>
      </w:pPr>
      <w:r w:rsidDel="00000000" w:rsidR="00000000" w:rsidRPr="00000000">
        <w:rPr>
          <w:highlight w:val="yellow"/>
          <w:rtl w:val="0"/>
        </w:rPr>
        <w:t xml:space="preserve">            Id = 1,</w:t>
      </w:r>
    </w:p>
    <w:p w:rsidR="00000000" w:rsidDel="00000000" w:rsidP="00000000" w:rsidRDefault="00000000" w:rsidRPr="00000000" w14:paraId="00007039">
      <w:pPr>
        <w:rPr>
          <w:highlight w:val="yellow"/>
        </w:rPr>
      </w:pPr>
      <w:r w:rsidDel="00000000" w:rsidR="00000000" w:rsidRPr="00000000">
        <w:rPr>
          <w:highlight w:val="yellow"/>
          <w:rtl w:val="0"/>
        </w:rPr>
        <w:t xml:space="preserve">            Group = group,</w:t>
      </w:r>
    </w:p>
    <w:p w:rsidR="00000000" w:rsidDel="00000000" w:rsidP="00000000" w:rsidRDefault="00000000" w:rsidRPr="00000000" w14:paraId="0000703A">
      <w:pPr>
        <w:rPr>
          <w:highlight w:val="yellow"/>
        </w:rPr>
      </w:pPr>
      <w:r w:rsidDel="00000000" w:rsidR="00000000" w:rsidRPr="00000000">
        <w:rPr>
          <w:highlight w:val="yellow"/>
          <w:rtl w:val="0"/>
        </w:rPr>
        <w:t xml:space="preserve">            User = user,</w:t>
      </w:r>
    </w:p>
    <w:p w:rsidR="00000000" w:rsidDel="00000000" w:rsidP="00000000" w:rsidRDefault="00000000" w:rsidRPr="00000000" w14:paraId="0000703B">
      <w:pPr>
        <w:rPr>
          <w:highlight w:val="yellow"/>
        </w:rPr>
      </w:pPr>
      <w:r w:rsidDel="00000000" w:rsidR="00000000" w:rsidRPr="00000000">
        <w:rPr>
          <w:highlight w:val="yellow"/>
          <w:rtl w:val="0"/>
        </w:rPr>
        <w:t xml:space="preserve">            Match = match,</w:t>
      </w:r>
    </w:p>
    <w:p w:rsidR="00000000" w:rsidDel="00000000" w:rsidP="00000000" w:rsidRDefault="00000000" w:rsidRPr="00000000" w14:paraId="0000703C">
      <w:pPr>
        <w:rPr>
          <w:highlight w:val="yellow"/>
        </w:rPr>
      </w:pPr>
      <w:r w:rsidDel="00000000" w:rsidR="00000000" w:rsidRPr="00000000">
        <w:rPr>
          <w:highlight w:val="yellow"/>
          <w:rtl w:val="0"/>
        </w:rPr>
        <w:t xml:space="preserve">            GoalsLocal = null,</w:t>
      </w:r>
    </w:p>
    <w:p w:rsidR="00000000" w:rsidDel="00000000" w:rsidP="00000000" w:rsidRDefault="00000000" w:rsidRPr="00000000" w14:paraId="0000703D">
      <w:pPr>
        <w:rPr>
          <w:highlight w:val="yellow"/>
        </w:rPr>
      </w:pPr>
      <w:r w:rsidDel="00000000" w:rsidR="00000000" w:rsidRPr="00000000">
        <w:rPr>
          <w:highlight w:val="yellow"/>
          <w:rtl w:val="0"/>
        </w:rPr>
        <w:t xml:space="preserve">            GoalsVisitor = null,</w:t>
      </w:r>
    </w:p>
    <w:p w:rsidR="00000000" w:rsidDel="00000000" w:rsidP="00000000" w:rsidRDefault="00000000" w:rsidRPr="00000000" w14:paraId="0000703E">
      <w:pPr>
        <w:rPr>
          <w:highlight w:val="yellow"/>
        </w:rPr>
      </w:pPr>
      <w:r w:rsidDel="00000000" w:rsidR="00000000" w:rsidRPr="00000000">
        <w:rPr>
          <w:highlight w:val="yellow"/>
          <w:rtl w:val="0"/>
        </w:rPr>
        <w:t xml:space="preserve">            Points = null</w:t>
      </w:r>
    </w:p>
    <w:p w:rsidR="00000000" w:rsidDel="00000000" w:rsidP="00000000" w:rsidRDefault="00000000" w:rsidRPr="00000000" w14:paraId="0000703F">
      <w:pPr>
        <w:rPr>
          <w:highlight w:val="yellow"/>
        </w:rPr>
      </w:pPr>
      <w:r w:rsidDel="00000000" w:rsidR="00000000" w:rsidRPr="00000000">
        <w:rPr>
          <w:highlight w:val="yellow"/>
          <w:rtl w:val="0"/>
        </w:rPr>
        <w:t xml:space="preserve">        };</w:t>
      </w:r>
    </w:p>
    <w:p w:rsidR="00000000" w:rsidDel="00000000" w:rsidP="00000000" w:rsidRDefault="00000000" w:rsidRPr="00000000" w14:paraId="00007040">
      <w:pPr>
        <w:rPr>
          <w:highlight w:val="yellow"/>
        </w:rPr>
      </w:pPr>
      <w:r w:rsidDel="00000000" w:rsidR="00000000" w:rsidRPr="00000000">
        <w:rPr>
          <w:rtl w:val="0"/>
        </w:rPr>
      </w:r>
    </w:p>
    <w:p w:rsidR="00000000" w:rsidDel="00000000" w:rsidP="00000000" w:rsidRDefault="00000000" w:rsidRPr="00000000" w14:paraId="00007041">
      <w:pPr>
        <w:rPr>
          <w:highlight w:val="yellow"/>
        </w:rPr>
      </w:pPr>
      <w:r w:rsidDel="00000000" w:rsidR="00000000" w:rsidRPr="00000000">
        <w:rPr>
          <w:highlight w:val="yellow"/>
          <w:rtl w:val="0"/>
        </w:rPr>
        <w:t xml:space="preserve">        context.Users.Add(user);</w:t>
      </w:r>
    </w:p>
    <w:p w:rsidR="00000000" w:rsidDel="00000000" w:rsidP="00000000" w:rsidRDefault="00000000" w:rsidRPr="00000000" w14:paraId="00007042">
      <w:pPr>
        <w:rPr>
          <w:highlight w:val="yellow"/>
        </w:rPr>
      </w:pPr>
      <w:r w:rsidDel="00000000" w:rsidR="00000000" w:rsidRPr="00000000">
        <w:rPr>
          <w:highlight w:val="yellow"/>
          <w:rtl w:val="0"/>
        </w:rPr>
        <w:t xml:space="preserve">        context.Groups.Add(group);</w:t>
      </w:r>
    </w:p>
    <w:p w:rsidR="00000000" w:rsidDel="00000000" w:rsidP="00000000" w:rsidRDefault="00000000" w:rsidRPr="00000000" w14:paraId="00007043">
      <w:pPr>
        <w:rPr>
          <w:highlight w:val="yellow"/>
        </w:rPr>
      </w:pPr>
      <w:r w:rsidDel="00000000" w:rsidR="00000000" w:rsidRPr="00000000">
        <w:rPr>
          <w:highlight w:val="yellow"/>
          <w:rtl w:val="0"/>
        </w:rPr>
        <w:t xml:space="preserve">        context.Matches.Add(match);</w:t>
      </w:r>
    </w:p>
    <w:p w:rsidR="00000000" w:rsidDel="00000000" w:rsidP="00000000" w:rsidRDefault="00000000" w:rsidRPr="00000000" w14:paraId="00007044">
      <w:pPr>
        <w:rPr>
          <w:highlight w:val="yellow"/>
        </w:rPr>
      </w:pPr>
      <w:r w:rsidDel="00000000" w:rsidR="00000000" w:rsidRPr="00000000">
        <w:rPr>
          <w:highlight w:val="yellow"/>
          <w:rtl w:val="0"/>
        </w:rPr>
        <w:t xml:space="preserve">        context.Predictions.Add(prediction);</w:t>
      </w:r>
    </w:p>
    <w:p w:rsidR="00000000" w:rsidDel="00000000" w:rsidP="00000000" w:rsidRDefault="00000000" w:rsidRPr="00000000" w14:paraId="00007045">
      <w:pPr>
        <w:rPr>
          <w:highlight w:val="yellow"/>
        </w:rPr>
      </w:pPr>
      <w:r w:rsidDel="00000000" w:rsidR="00000000" w:rsidRPr="00000000">
        <w:rPr>
          <w:highlight w:val="yellow"/>
          <w:rtl w:val="0"/>
        </w:rPr>
        <w:t xml:space="preserve">        await context.SaveChangesAsync();</w:t>
      </w:r>
    </w:p>
    <w:p w:rsidR="00000000" w:rsidDel="00000000" w:rsidP="00000000" w:rsidRDefault="00000000" w:rsidRPr="00000000" w14:paraId="00007046">
      <w:pPr>
        <w:rPr>
          <w:highlight w:val="yellow"/>
        </w:rPr>
      </w:pPr>
      <w:r w:rsidDel="00000000" w:rsidR="00000000" w:rsidRPr="00000000">
        <w:rPr>
          <w:rtl w:val="0"/>
        </w:rPr>
      </w:r>
    </w:p>
    <w:p w:rsidR="00000000" w:rsidDel="00000000" w:rsidP="00000000" w:rsidRDefault="00000000" w:rsidRPr="00000000" w14:paraId="00007047">
      <w:pPr>
        <w:rPr>
          <w:highlight w:val="yellow"/>
        </w:rPr>
      </w:pPr>
      <w:r w:rsidDel="00000000" w:rsidR="00000000" w:rsidRPr="00000000">
        <w:rPr>
          <w:highlight w:val="yellow"/>
          <w:rtl w:val="0"/>
        </w:rPr>
        <w:t xml:space="preserve">        // Use the FakeDbContextWithGeneralException to simulate an exception.</w:t>
      </w:r>
    </w:p>
    <w:p w:rsidR="00000000" w:rsidDel="00000000" w:rsidP="00000000" w:rsidRDefault="00000000" w:rsidRPr="00000000" w14:paraId="00007048">
      <w:pPr>
        <w:rPr>
          <w:highlight w:val="yellow"/>
        </w:rPr>
      </w:pPr>
      <w:r w:rsidDel="00000000" w:rsidR="00000000" w:rsidRPr="00000000">
        <w:rPr>
          <w:highlight w:val="yellow"/>
          <w:rtl w:val="0"/>
        </w:rPr>
        <w:t xml:space="preserve">        var fakeContext = new FakeDbContextWithGeneralException(options);</w:t>
      </w:r>
    </w:p>
    <w:p w:rsidR="00000000" w:rsidDel="00000000" w:rsidP="00000000" w:rsidRDefault="00000000" w:rsidRPr="00000000" w14:paraId="00007049">
      <w:pPr>
        <w:rPr>
          <w:highlight w:val="yellow"/>
        </w:rPr>
      </w:pPr>
      <w:r w:rsidDel="00000000" w:rsidR="00000000" w:rsidRPr="00000000">
        <w:rPr>
          <w:highlight w:val="yellow"/>
          <w:rtl w:val="0"/>
        </w:rPr>
        <w:t xml:space="preserve">        var repository = new PredictionsRepository(fakeContext, _usersRepositoryMock.Object);</w:t>
      </w:r>
    </w:p>
    <w:p w:rsidR="00000000" w:rsidDel="00000000" w:rsidP="00000000" w:rsidRDefault="00000000" w:rsidRPr="00000000" w14:paraId="0000704A">
      <w:pPr>
        <w:rPr>
          <w:highlight w:val="yellow"/>
        </w:rPr>
      </w:pPr>
      <w:r w:rsidDel="00000000" w:rsidR="00000000" w:rsidRPr="00000000">
        <w:rPr>
          <w:highlight w:val="yellow"/>
          <w:rtl w:val="0"/>
        </w:rPr>
        <w:t xml:space="preserve">        var predictionDTO = new PredictionDTO</w:t>
      </w:r>
    </w:p>
    <w:p w:rsidR="00000000" w:rsidDel="00000000" w:rsidP="00000000" w:rsidRDefault="00000000" w:rsidRPr="00000000" w14:paraId="0000704B">
      <w:pPr>
        <w:rPr>
          <w:highlight w:val="yellow"/>
        </w:rPr>
      </w:pPr>
      <w:r w:rsidDel="00000000" w:rsidR="00000000" w:rsidRPr="00000000">
        <w:rPr>
          <w:highlight w:val="yellow"/>
          <w:rtl w:val="0"/>
        </w:rPr>
        <w:t xml:space="preserve">        {</w:t>
      </w:r>
    </w:p>
    <w:p w:rsidR="00000000" w:rsidDel="00000000" w:rsidP="00000000" w:rsidRDefault="00000000" w:rsidRPr="00000000" w14:paraId="0000704C">
      <w:pPr>
        <w:rPr>
          <w:highlight w:val="yellow"/>
        </w:rPr>
      </w:pPr>
      <w:r w:rsidDel="00000000" w:rsidR="00000000" w:rsidRPr="00000000">
        <w:rPr>
          <w:highlight w:val="yellow"/>
          <w:rtl w:val="0"/>
        </w:rPr>
        <w:t xml:space="preserve">            Id = 1,</w:t>
      </w:r>
    </w:p>
    <w:p w:rsidR="00000000" w:rsidDel="00000000" w:rsidP="00000000" w:rsidRDefault="00000000" w:rsidRPr="00000000" w14:paraId="0000704D">
      <w:pPr>
        <w:rPr>
          <w:highlight w:val="yellow"/>
        </w:rPr>
      </w:pPr>
      <w:r w:rsidDel="00000000" w:rsidR="00000000" w:rsidRPr="00000000">
        <w:rPr>
          <w:highlight w:val="yellow"/>
          <w:rtl w:val="0"/>
        </w:rPr>
        <w:t xml:space="preserve">            GoalsLocal = 2,</w:t>
      </w:r>
    </w:p>
    <w:p w:rsidR="00000000" w:rsidDel="00000000" w:rsidP="00000000" w:rsidRDefault="00000000" w:rsidRPr="00000000" w14:paraId="0000704E">
      <w:pPr>
        <w:rPr>
          <w:highlight w:val="yellow"/>
        </w:rPr>
      </w:pPr>
      <w:r w:rsidDel="00000000" w:rsidR="00000000" w:rsidRPr="00000000">
        <w:rPr>
          <w:highlight w:val="yellow"/>
          <w:rtl w:val="0"/>
        </w:rPr>
        <w:t xml:space="preserve">            GoalsVisitor = 1,</w:t>
      </w:r>
    </w:p>
    <w:p w:rsidR="00000000" w:rsidDel="00000000" w:rsidP="00000000" w:rsidRDefault="00000000" w:rsidRPr="00000000" w14:paraId="0000704F">
      <w:pPr>
        <w:rPr>
          <w:highlight w:val="yellow"/>
        </w:rPr>
      </w:pPr>
      <w:r w:rsidDel="00000000" w:rsidR="00000000" w:rsidRPr="00000000">
        <w:rPr>
          <w:highlight w:val="yellow"/>
          <w:rtl w:val="0"/>
        </w:rPr>
        <w:t xml:space="preserve">            Points = 5</w:t>
      </w:r>
    </w:p>
    <w:p w:rsidR="00000000" w:rsidDel="00000000" w:rsidP="00000000" w:rsidRDefault="00000000" w:rsidRPr="00000000" w14:paraId="00007050">
      <w:pPr>
        <w:rPr>
          <w:highlight w:val="yellow"/>
        </w:rPr>
      </w:pPr>
      <w:r w:rsidDel="00000000" w:rsidR="00000000" w:rsidRPr="00000000">
        <w:rPr>
          <w:highlight w:val="yellow"/>
          <w:rtl w:val="0"/>
        </w:rPr>
        <w:t xml:space="preserve">        };</w:t>
      </w:r>
    </w:p>
    <w:p w:rsidR="00000000" w:rsidDel="00000000" w:rsidP="00000000" w:rsidRDefault="00000000" w:rsidRPr="00000000" w14:paraId="00007051">
      <w:pPr>
        <w:rPr>
          <w:highlight w:val="yellow"/>
        </w:rPr>
      </w:pPr>
      <w:r w:rsidDel="00000000" w:rsidR="00000000" w:rsidRPr="00000000">
        <w:rPr>
          <w:rtl w:val="0"/>
        </w:rPr>
      </w:r>
    </w:p>
    <w:p w:rsidR="00000000" w:rsidDel="00000000" w:rsidP="00000000" w:rsidRDefault="00000000" w:rsidRPr="00000000" w14:paraId="00007052">
      <w:pPr>
        <w:rPr>
          <w:highlight w:val="yellow"/>
        </w:rPr>
      </w:pPr>
      <w:r w:rsidDel="00000000" w:rsidR="00000000" w:rsidRPr="00000000">
        <w:rPr>
          <w:highlight w:val="yellow"/>
          <w:rtl w:val="0"/>
        </w:rPr>
        <w:t xml:space="preserve">        // Act</w:t>
      </w:r>
    </w:p>
    <w:p w:rsidR="00000000" w:rsidDel="00000000" w:rsidP="00000000" w:rsidRDefault="00000000" w:rsidRPr="00000000" w14:paraId="00007053">
      <w:pPr>
        <w:rPr>
          <w:highlight w:val="yellow"/>
        </w:rPr>
      </w:pPr>
      <w:r w:rsidDel="00000000" w:rsidR="00000000" w:rsidRPr="00000000">
        <w:rPr>
          <w:highlight w:val="yellow"/>
          <w:rtl w:val="0"/>
        </w:rPr>
        <w:t xml:space="preserve">        var result = await repository.UpdateAsync(predictionDTO);</w:t>
      </w:r>
    </w:p>
    <w:p w:rsidR="00000000" w:rsidDel="00000000" w:rsidP="00000000" w:rsidRDefault="00000000" w:rsidRPr="00000000" w14:paraId="00007054">
      <w:pPr>
        <w:rPr>
          <w:highlight w:val="yellow"/>
        </w:rPr>
      </w:pPr>
      <w:r w:rsidDel="00000000" w:rsidR="00000000" w:rsidRPr="00000000">
        <w:rPr>
          <w:rtl w:val="0"/>
        </w:rPr>
      </w:r>
    </w:p>
    <w:p w:rsidR="00000000" w:rsidDel="00000000" w:rsidP="00000000" w:rsidRDefault="00000000" w:rsidRPr="00000000" w14:paraId="00007055">
      <w:pPr>
        <w:rPr>
          <w:highlight w:val="yellow"/>
        </w:rPr>
      </w:pPr>
      <w:r w:rsidDel="00000000" w:rsidR="00000000" w:rsidRPr="00000000">
        <w:rPr>
          <w:highlight w:val="yellow"/>
          <w:rtl w:val="0"/>
        </w:rPr>
        <w:t xml:space="preserve">        // Assert</w:t>
      </w:r>
    </w:p>
    <w:p w:rsidR="00000000" w:rsidDel="00000000" w:rsidP="00000000" w:rsidRDefault="00000000" w:rsidRPr="00000000" w14:paraId="00007056">
      <w:pPr>
        <w:rPr>
          <w:highlight w:val="yellow"/>
        </w:rPr>
      </w:pPr>
      <w:r w:rsidDel="00000000" w:rsidR="00000000" w:rsidRPr="00000000">
        <w:rPr>
          <w:highlight w:val="yellow"/>
          <w:rtl w:val="0"/>
        </w:rPr>
        <w:t xml:space="preserve">        Assert.IsFalse(result.WasSuccess);</w:t>
      </w:r>
    </w:p>
    <w:p w:rsidR="00000000" w:rsidDel="00000000" w:rsidP="00000000" w:rsidRDefault="00000000" w:rsidRPr="00000000" w14:paraId="00007057">
      <w:pPr>
        <w:rPr>
          <w:highlight w:val="yellow"/>
        </w:rPr>
      </w:pPr>
      <w:r w:rsidDel="00000000" w:rsidR="00000000" w:rsidRPr="00000000">
        <w:rPr>
          <w:highlight w:val="yellow"/>
          <w:rtl w:val="0"/>
        </w:rPr>
        <w:t xml:space="preserve">        Assert.AreEqual("General exception occurred", result.Message);</w:t>
      </w:r>
    </w:p>
    <w:p w:rsidR="00000000" w:rsidDel="00000000" w:rsidP="00000000" w:rsidRDefault="00000000" w:rsidRPr="00000000" w14:paraId="00007058">
      <w:pPr>
        <w:rPr>
          <w:highlight w:val="yellow"/>
        </w:rPr>
      </w:pPr>
      <w:r w:rsidDel="00000000" w:rsidR="00000000" w:rsidRPr="00000000">
        <w:rPr>
          <w:highlight w:val="yellow"/>
          <w:rtl w:val="0"/>
        </w:rPr>
        <w:t xml:space="preserve">    }</w:t>
      </w:r>
    </w:p>
    <w:p w:rsidR="00000000" w:rsidDel="00000000" w:rsidP="00000000" w:rsidRDefault="00000000" w:rsidRPr="00000000" w14:paraId="00007059">
      <w:pPr>
        <w:rPr>
          <w:highlight w:val="yellow"/>
        </w:rPr>
      </w:pPr>
      <w:r w:rsidDel="00000000" w:rsidR="00000000" w:rsidRPr="00000000">
        <w:rPr>
          <w:rtl w:val="0"/>
        </w:rPr>
      </w:r>
    </w:p>
    <w:p w:rsidR="00000000" w:rsidDel="00000000" w:rsidP="00000000" w:rsidRDefault="00000000" w:rsidRPr="00000000" w14:paraId="0000705A">
      <w:pPr>
        <w:rPr>
          <w:highlight w:val="yellow"/>
        </w:rPr>
      </w:pPr>
      <w:r w:rsidDel="00000000" w:rsidR="00000000" w:rsidRPr="00000000">
        <w:rPr>
          <w:highlight w:val="yellow"/>
          <w:rtl w:val="0"/>
        </w:rPr>
        <w:t xml:space="preserve">    [TestMethod]</w:t>
      </w:r>
    </w:p>
    <w:p w:rsidR="00000000" w:rsidDel="00000000" w:rsidP="00000000" w:rsidRDefault="00000000" w:rsidRPr="00000000" w14:paraId="0000705B">
      <w:pPr>
        <w:rPr>
          <w:highlight w:val="yellow"/>
        </w:rPr>
      </w:pPr>
      <w:r w:rsidDel="00000000" w:rsidR="00000000" w:rsidRPr="00000000">
        <w:rPr>
          <w:highlight w:val="yellow"/>
          <w:rtl w:val="0"/>
        </w:rPr>
        <w:t xml:space="preserve">    public async Task AddAsync_ReturnsError_WhenDbUpdateExceptionOccurs_ForPrediction()</w:t>
      </w:r>
    </w:p>
    <w:p w:rsidR="00000000" w:rsidDel="00000000" w:rsidP="00000000" w:rsidRDefault="00000000" w:rsidRPr="00000000" w14:paraId="0000705C">
      <w:pPr>
        <w:rPr>
          <w:highlight w:val="yellow"/>
        </w:rPr>
      </w:pPr>
      <w:r w:rsidDel="00000000" w:rsidR="00000000" w:rsidRPr="00000000">
        <w:rPr>
          <w:highlight w:val="yellow"/>
          <w:rtl w:val="0"/>
        </w:rPr>
        <w:t xml:space="preserve">    {</w:t>
      </w:r>
    </w:p>
    <w:p w:rsidR="00000000" w:rsidDel="00000000" w:rsidP="00000000" w:rsidRDefault="00000000" w:rsidRPr="00000000" w14:paraId="0000705D">
      <w:pPr>
        <w:rPr>
          <w:highlight w:val="yellow"/>
        </w:rPr>
      </w:pPr>
      <w:r w:rsidDel="00000000" w:rsidR="00000000" w:rsidRPr="00000000">
        <w:rPr>
          <w:highlight w:val="yellow"/>
          <w:rtl w:val="0"/>
        </w:rPr>
        <w:t xml:space="preserve">        // Arrange</w:t>
      </w:r>
    </w:p>
    <w:p w:rsidR="00000000" w:rsidDel="00000000" w:rsidP="00000000" w:rsidRDefault="00000000" w:rsidRPr="00000000" w14:paraId="0000705E">
      <w:pPr>
        <w:rPr>
          <w:highlight w:val="yellow"/>
        </w:rPr>
      </w:pPr>
      <w:r w:rsidDel="00000000" w:rsidR="00000000" w:rsidRPr="00000000">
        <w:rPr>
          <w:highlight w:val="yellow"/>
          <w:rtl w:val="0"/>
        </w:rPr>
        <w:t xml:space="preserve">        var options = new DbContextOptionsBuilder&lt;DataContext&gt;()</w:t>
      </w:r>
    </w:p>
    <w:p w:rsidR="00000000" w:rsidDel="00000000" w:rsidP="00000000" w:rsidRDefault="00000000" w:rsidRPr="00000000" w14:paraId="0000705F">
      <w:pPr>
        <w:rPr>
          <w:highlight w:val="yellow"/>
        </w:rPr>
      </w:pPr>
      <w:r w:rsidDel="00000000" w:rsidR="00000000" w:rsidRPr="00000000">
        <w:rPr>
          <w:highlight w:val="yellow"/>
          <w:rtl w:val="0"/>
        </w:rPr>
        <w:t xml:space="preserve">            .UseInMemoryDatabase(databaseName: Guid.NewGuid().ToString())</w:t>
      </w:r>
    </w:p>
    <w:p w:rsidR="00000000" w:rsidDel="00000000" w:rsidP="00000000" w:rsidRDefault="00000000" w:rsidRPr="00000000" w14:paraId="00007060">
      <w:pPr>
        <w:rPr>
          <w:highlight w:val="yellow"/>
        </w:rPr>
      </w:pPr>
      <w:r w:rsidDel="00000000" w:rsidR="00000000" w:rsidRPr="00000000">
        <w:rPr>
          <w:highlight w:val="yellow"/>
          <w:rtl w:val="0"/>
        </w:rPr>
        <w:t xml:space="preserve">            .Options;</w:t>
      </w:r>
    </w:p>
    <w:p w:rsidR="00000000" w:rsidDel="00000000" w:rsidP="00000000" w:rsidRDefault="00000000" w:rsidRPr="00000000" w14:paraId="00007061">
      <w:pPr>
        <w:rPr>
          <w:highlight w:val="yellow"/>
        </w:rPr>
      </w:pPr>
      <w:r w:rsidDel="00000000" w:rsidR="00000000" w:rsidRPr="00000000">
        <w:rPr>
          <w:rtl w:val="0"/>
        </w:rPr>
      </w:r>
    </w:p>
    <w:p w:rsidR="00000000" w:rsidDel="00000000" w:rsidP="00000000" w:rsidRDefault="00000000" w:rsidRPr="00000000" w14:paraId="00007062">
      <w:pPr>
        <w:rPr>
          <w:highlight w:val="yellow"/>
        </w:rPr>
      </w:pPr>
      <w:r w:rsidDel="00000000" w:rsidR="00000000" w:rsidRPr="00000000">
        <w:rPr>
          <w:highlight w:val="yellow"/>
          <w:rtl w:val="0"/>
        </w:rPr>
        <w:t xml:space="preserve">        using var context = new DataContext(options);</w:t>
      </w:r>
    </w:p>
    <w:p w:rsidR="00000000" w:rsidDel="00000000" w:rsidP="00000000" w:rsidRDefault="00000000" w:rsidRPr="00000000" w14:paraId="00007063">
      <w:pPr>
        <w:rPr>
          <w:highlight w:val="yellow"/>
        </w:rPr>
      </w:pPr>
      <w:r w:rsidDel="00000000" w:rsidR="00000000" w:rsidRPr="00000000">
        <w:rPr>
          <w:rtl w:val="0"/>
        </w:rPr>
      </w:r>
    </w:p>
    <w:p w:rsidR="00000000" w:rsidDel="00000000" w:rsidP="00000000" w:rsidRDefault="00000000" w:rsidRPr="00000000" w14:paraId="00007064">
      <w:pPr>
        <w:rPr>
          <w:highlight w:val="yellow"/>
        </w:rPr>
      </w:pPr>
      <w:r w:rsidDel="00000000" w:rsidR="00000000" w:rsidRPr="00000000">
        <w:rPr>
          <w:highlight w:val="yellow"/>
          <w:rtl w:val="0"/>
        </w:rPr>
        <w:t xml:space="preserve">        // Mocking the IUsersRepository</w:t>
      </w:r>
    </w:p>
    <w:p w:rsidR="00000000" w:rsidDel="00000000" w:rsidP="00000000" w:rsidRDefault="00000000" w:rsidRPr="00000000" w14:paraId="00007065">
      <w:pPr>
        <w:rPr>
          <w:highlight w:val="yellow"/>
        </w:rPr>
      </w:pPr>
      <w:r w:rsidDel="00000000" w:rsidR="00000000" w:rsidRPr="00000000">
        <w:rPr>
          <w:highlight w:val="yellow"/>
          <w:rtl w:val="0"/>
        </w:rPr>
        <w:t xml:space="preserve">        var mockUsersRepository = new Mock&lt;IUsersRepository&gt;();</w:t>
      </w:r>
    </w:p>
    <w:p w:rsidR="00000000" w:rsidDel="00000000" w:rsidP="00000000" w:rsidRDefault="00000000" w:rsidRPr="00000000" w14:paraId="00007066">
      <w:pPr>
        <w:rPr>
          <w:highlight w:val="yellow"/>
        </w:rPr>
      </w:pPr>
      <w:r w:rsidDel="00000000" w:rsidR="00000000" w:rsidRPr="00000000">
        <w:rPr>
          <w:rtl w:val="0"/>
        </w:rPr>
      </w:r>
    </w:p>
    <w:p w:rsidR="00000000" w:rsidDel="00000000" w:rsidP="00000000" w:rsidRDefault="00000000" w:rsidRPr="00000000" w14:paraId="00007067">
      <w:pPr>
        <w:rPr>
          <w:highlight w:val="yellow"/>
        </w:rPr>
      </w:pPr>
      <w:r w:rsidDel="00000000" w:rsidR="00000000" w:rsidRPr="00000000">
        <w:rPr>
          <w:highlight w:val="yellow"/>
          <w:rtl w:val="0"/>
        </w:rPr>
        <w:t xml:space="preserve">        // Create related entities</w:t>
      </w:r>
    </w:p>
    <w:p w:rsidR="00000000" w:rsidDel="00000000" w:rsidP="00000000" w:rsidRDefault="00000000" w:rsidRPr="00000000" w14:paraId="00007068">
      <w:pPr>
        <w:rPr>
          <w:highlight w:val="yellow"/>
        </w:rPr>
      </w:pPr>
      <w:r w:rsidDel="00000000" w:rsidR="00000000" w:rsidRPr="00000000">
        <w:rPr>
          <w:highlight w:val="yellow"/>
          <w:rtl w:val="0"/>
        </w:rPr>
        <w:t xml:space="preserve">        var user = new User { Id = Guid.NewGuid().ToString(), FirstName = "John", LastName = "Doe" };</w:t>
      </w:r>
    </w:p>
    <w:p w:rsidR="00000000" w:rsidDel="00000000" w:rsidP="00000000" w:rsidRDefault="00000000" w:rsidRPr="00000000" w14:paraId="00007069">
      <w:pPr>
        <w:rPr>
          <w:highlight w:val="yellow"/>
        </w:rPr>
      </w:pPr>
      <w:r w:rsidDel="00000000" w:rsidR="00000000" w:rsidRPr="00000000">
        <w:rPr>
          <w:highlight w:val="yellow"/>
          <w:rtl w:val="0"/>
        </w:rPr>
        <w:t xml:space="preserve">        var group = new Group { Id = 1, Name = "Group A", AdminId = Guid.NewGuid().ToString(), Code = "GRP123" };</w:t>
      </w:r>
    </w:p>
    <w:p w:rsidR="00000000" w:rsidDel="00000000" w:rsidP="00000000" w:rsidRDefault="00000000" w:rsidRPr="00000000" w14:paraId="0000706A">
      <w:pPr>
        <w:rPr>
          <w:highlight w:val="yellow"/>
        </w:rPr>
      </w:pPr>
      <w:r w:rsidDel="00000000" w:rsidR="00000000" w:rsidRPr="00000000">
        <w:rPr>
          <w:highlight w:val="yellow"/>
          <w:rtl w:val="0"/>
        </w:rPr>
        <w:t xml:space="preserve">        var match = new Match { Id = 1, Local = new Team { Id = 1, Name = "Team A" }, Visitor = new Team { Id = 2, Name = "Team B" }, Date = DateTime.Now.AddMinutes(30) };</w:t>
      </w:r>
    </w:p>
    <w:p w:rsidR="00000000" w:rsidDel="00000000" w:rsidP="00000000" w:rsidRDefault="00000000" w:rsidRPr="00000000" w14:paraId="0000706B">
      <w:pPr>
        <w:rPr>
          <w:highlight w:val="yellow"/>
        </w:rPr>
      </w:pPr>
      <w:r w:rsidDel="00000000" w:rsidR="00000000" w:rsidRPr="00000000">
        <w:rPr>
          <w:highlight w:val="yellow"/>
          <w:rtl w:val="0"/>
        </w:rPr>
        <w:t xml:space="preserve">        var tournament = new Tournament { Id = 1, Name = "Tournament A" };</w:t>
      </w:r>
    </w:p>
    <w:p w:rsidR="00000000" w:rsidDel="00000000" w:rsidP="00000000" w:rsidRDefault="00000000" w:rsidRPr="00000000" w14:paraId="0000706C">
      <w:pPr>
        <w:rPr>
          <w:highlight w:val="yellow"/>
        </w:rPr>
      </w:pPr>
      <w:r w:rsidDel="00000000" w:rsidR="00000000" w:rsidRPr="00000000">
        <w:rPr>
          <w:rtl w:val="0"/>
        </w:rPr>
      </w:r>
    </w:p>
    <w:p w:rsidR="00000000" w:rsidDel="00000000" w:rsidP="00000000" w:rsidRDefault="00000000" w:rsidRPr="00000000" w14:paraId="0000706D">
      <w:pPr>
        <w:rPr>
          <w:highlight w:val="yellow"/>
        </w:rPr>
      </w:pPr>
      <w:r w:rsidDel="00000000" w:rsidR="00000000" w:rsidRPr="00000000">
        <w:rPr>
          <w:highlight w:val="yellow"/>
          <w:rtl w:val="0"/>
        </w:rPr>
        <w:t xml:space="preserve">        // Mocking GetUserAsync to return a valid user</w:t>
      </w:r>
    </w:p>
    <w:p w:rsidR="00000000" w:rsidDel="00000000" w:rsidP="00000000" w:rsidRDefault="00000000" w:rsidRPr="00000000" w14:paraId="0000706E">
      <w:pPr>
        <w:rPr>
          <w:highlight w:val="yellow"/>
        </w:rPr>
      </w:pPr>
      <w:r w:rsidDel="00000000" w:rsidR="00000000" w:rsidRPr="00000000">
        <w:rPr>
          <w:highlight w:val="yellow"/>
          <w:rtl w:val="0"/>
        </w:rPr>
        <w:t xml:space="preserve">        mockUsersRepository.Setup(repo =&gt; repo.GetUserAsync(It.IsAny&lt;Guid&gt;()))</w:t>
      </w:r>
    </w:p>
    <w:p w:rsidR="00000000" w:rsidDel="00000000" w:rsidP="00000000" w:rsidRDefault="00000000" w:rsidRPr="00000000" w14:paraId="0000706F">
      <w:pPr>
        <w:rPr>
          <w:highlight w:val="yellow"/>
        </w:rPr>
      </w:pPr>
      <w:r w:rsidDel="00000000" w:rsidR="00000000" w:rsidRPr="00000000">
        <w:rPr>
          <w:highlight w:val="yellow"/>
          <w:rtl w:val="0"/>
        </w:rPr>
        <w:t xml:space="preserve">            .ReturnsAsync(user);</w:t>
      </w:r>
    </w:p>
    <w:p w:rsidR="00000000" w:rsidDel="00000000" w:rsidP="00000000" w:rsidRDefault="00000000" w:rsidRPr="00000000" w14:paraId="00007070">
      <w:pPr>
        <w:rPr>
          <w:highlight w:val="yellow"/>
        </w:rPr>
      </w:pPr>
      <w:r w:rsidDel="00000000" w:rsidR="00000000" w:rsidRPr="00000000">
        <w:rPr>
          <w:rtl w:val="0"/>
        </w:rPr>
      </w:r>
    </w:p>
    <w:p w:rsidR="00000000" w:rsidDel="00000000" w:rsidP="00000000" w:rsidRDefault="00000000" w:rsidRPr="00000000" w14:paraId="00007071">
      <w:pPr>
        <w:rPr>
          <w:highlight w:val="yellow"/>
        </w:rPr>
      </w:pPr>
      <w:r w:rsidDel="00000000" w:rsidR="00000000" w:rsidRPr="00000000">
        <w:rPr>
          <w:highlight w:val="yellow"/>
          <w:rtl w:val="0"/>
        </w:rPr>
        <w:t xml:space="preserve">        // Add the other entities to the context</w:t>
      </w:r>
    </w:p>
    <w:p w:rsidR="00000000" w:rsidDel="00000000" w:rsidP="00000000" w:rsidRDefault="00000000" w:rsidRPr="00000000" w14:paraId="00007072">
      <w:pPr>
        <w:rPr>
          <w:highlight w:val="yellow"/>
        </w:rPr>
      </w:pPr>
      <w:r w:rsidDel="00000000" w:rsidR="00000000" w:rsidRPr="00000000">
        <w:rPr>
          <w:highlight w:val="yellow"/>
          <w:rtl w:val="0"/>
        </w:rPr>
        <w:t xml:space="preserve">        context.Groups.Add(group);</w:t>
      </w:r>
    </w:p>
    <w:p w:rsidR="00000000" w:rsidDel="00000000" w:rsidP="00000000" w:rsidRDefault="00000000" w:rsidRPr="00000000" w14:paraId="00007073">
      <w:pPr>
        <w:rPr>
          <w:highlight w:val="yellow"/>
        </w:rPr>
      </w:pPr>
      <w:r w:rsidDel="00000000" w:rsidR="00000000" w:rsidRPr="00000000">
        <w:rPr>
          <w:highlight w:val="yellow"/>
          <w:rtl w:val="0"/>
        </w:rPr>
        <w:t xml:space="preserve">        context.Matches.Add(match);</w:t>
      </w:r>
    </w:p>
    <w:p w:rsidR="00000000" w:rsidDel="00000000" w:rsidP="00000000" w:rsidRDefault="00000000" w:rsidRPr="00000000" w14:paraId="00007074">
      <w:pPr>
        <w:rPr>
          <w:highlight w:val="yellow"/>
        </w:rPr>
      </w:pPr>
      <w:r w:rsidDel="00000000" w:rsidR="00000000" w:rsidRPr="00000000">
        <w:rPr>
          <w:highlight w:val="yellow"/>
          <w:rtl w:val="0"/>
        </w:rPr>
        <w:t xml:space="preserve">        context.Tournaments.Add(tournament);</w:t>
      </w:r>
    </w:p>
    <w:p w:rsidR="00000000" w:rsidDel="00000000" w:rsidP="00000000" w:rsidRDefault="00000000" w:rsidRPr="00000000" w14:paraId="00007075">
      <w:pPr>
        <w:rPr>
          <w:highlight w:val="yellow"/>
        </w:rPr>
      </w:pPr>
      <w:r w:rsidDel="00000000" w:rsidR="00000000" w:rsidRPr="00000000">
        <w:rPr>
          <w:highlight w:val="yellow"/>
          <w:rtl w:val="0"/>
        </w:rPr>
        <w:t xml:space="preserve">        await context.SaveChangesAsync();</w:t>
      </w:r>
    </w:p>
    <w:p w:rsidR="00000000" w:rsidDel="00000000" w:rsidP="00000000" w:rsidRDefault="00000000" w:rsidRPr="00000000" w14:paraId="00007076">
      <w:pPr>
        <w:rPr>
          <w:highlight w:val="yellow"/>
        </w:rPr>
      </w:pPr>
      <w:r w:rsidDel="00000000" w:rsidR="00000000" w:rsidRPr="00000000">
        <w:rPr>
          <w:rtl w:val="0"/>
        </w:rPr>
      </w:r>
    </w:p>
    <w:p w:rsidR="00000000" w:rsidDel="00000000" w:rsidP="00000000" w:rsidRDefault="00000000" w:rsidRPr="00000000" w14:paraId="00007077">
      <w:pPr>
        <w:rPr>
          <w:highlight w:val="yellow"/>
        </w:rPr>
      </w:pPr>
      <w:r w:rsidDel="00000000" w:rsidR="00000000" w:rsidRPr="00000000">
        <w:rPr>
          <w:highlight w:val="yellow"/>
          <w:rtl w:val="0"/>
        </w:rPr>
        <w:t xml:space="preserve">        // Use FakeDbContext to simulate DbUpdateException</w:t>
      </w:r>
    </w:p>
    <w:p w:rsidR="00000000" w:rsidDel="00000000" w:rsidP="00000000" w:rsidRDefault="00000000" w:rsidRPr="00000000" w14:paraId="00007078">
      <w:pPr>
        <w:rPr>
          <w:highlight w:val="yellow"/>
        </w:rPr>
      </w:pPr>
      <w:r w:rsidDel="00000000" w:rsidR="00000000" w:rsidRPr="00000000">
        <w:rPr>
          <w:highlight w:val="yellow"/>
          <w:rtl w:val="0"/>
        </w:rPr>
        <w:t xml:space="preserve">        var fakeContext = new FakeDbContext(options);</w:t>
      </w:r>
    </w:p>
    <w:p w:rsidR="00000000" w:rsidDel="00000000" w:rsidP="00000000" w:rsidRDefault="00000000" w:rsidRPr="00000000" w14:paraId="00007079">
      <w:pPr>
        <w:rPr>
          <w:highlight w:val="yellow"/>
        </w:rPr>
      </w:pPr>
      <w:r w:rsidDel="00000000" w:rsidR="00000000" w:rsidRPr="00000000">
        <w:rPr>
          <w:highlight w:val="yellow"/>
          <w:rtl w:val="0"/>
        </w:rPr>
        <w:t xml:space="preserve">        var repository = new PredictionsRepository(fakeContext, mockUsersRepository.Object);</w:t>
      </w:r>
    </w:p>
    <w:p w:rsidR="00000000" w:rsidDel="00000000" w:rsidP="00000000" w:rsidRDefault="00000000" w:rsidRPr="00000000" w14:paraId="0000707A">
      <w:pPr>
        <w:rPr>
          <w:highlight w:val="yellow"/>
        </w:rPr>
      </w:pPr>
      <w:r w:rsidDel="00000000" w:rsidR="00000000" w:rsidRPr="00000000">
        <w:rPr>
          <w:rtl w:val="0"/>
        </w:rPr>
      </w:r>
    </w:p>
    <w:p w:rsidR="00000000" w:rsidDel="00000000" w:rsidP="00000000" w:rsidRDefault="00000000" w:rsidRPr="00000000" w14:paraId="0000707B">
      <w:pPr>
        <w:rPr>
          <w:highlight w:val="yellow"/>
        </w:rPr>
      </w:pPr>
      <w:r w:rsidDel="00000000" w:rsidR="00000000" w:rsidRPr="00000000">
        <w:rPr>
          <w:highlight w:val="yellow"/>
          <w:rtl w:val="0"/>
        </w:rPr>
        <w:t xml:space="preserve">        var predictionDTO = new PredictionDTO</w:t>
      </w:r>
    </w:p>
    <w:p w:rsidR="00000000" w:rsidDel="00000000" w:rsidP="00000000" w:rsidRDefault="00000000" w:rsidRPr="00000000" w14:paraId="0000707C">
      <w:pPr>
        <w:rPr>
          <w:highlight w:val="yellow"/>
        </w:rPr>
      </w:pPr>
      <w:r w:rsidDel="00000000" w:rsidR="00000000" w:rsidRPr="00000000">
        <w:rPr>
          <w:highlight w:val="yellow"/>
          <w:rtl w:val="0"/>
        </w:rPr>
        <w:t xml:space="preserve">        {</w:t>
      </w:r>
    </w:p>
    <w:p w:rsidR="00000000" w:rsidDel="00000000" w:rsidP="00000000" w:rsidRDefault="00000000" w:rsidRPr="00000000" w14:paraId="0000707D">
      <w:pPr>
        <w:rPr>
          <w:highlight w:val="yellow"/>
        </w:rPr>
      </w:pPr>
      <w:r w:rsidDel="00000000" w:rsidR="00000000" w:rsidRPr="00000000">
        <w:rPr>
          <w:highlight w:val="yellow"/>
          <w:rtl w:val="0"/>
        </w:rPr>
        <w:t xml:space="preserve">            UserId = user.Id,</w:t>
      </w:r>
    </w:p>
    <w:p w:rsidR="00000000" w:rsidDel="00000000" w:rsidP="00000000" w:rsidRDefault="00000000" w:rsidRPr="00000000" w14:paraId="0000707E">
      <w:pPr>
        <w:rPr>
          <w:highlight w:val="yellow"/>
        </w:rPr>
      </w:pPr>
      <w:r w:rsidDel="00000000" w:rsidR="00000000" w:rsidRPr="00000000">
        <w:rPr>
          <w:highlight w:val="yellow"/>
          <w:rtl w:val="0"/>
        </w:rPr>
        <w:t xml:space="preserve">            GroupId = group.Id,</w:t>
      </w:r>
    </w:p>
    <w:p w:rsidR="00000000" w:rsidDel="00000000" w:rsidP="00000000" w:rsidRDefault="00000000" w:rsidRPr="00000000" w14:paraId="0000707F">
      <w:pPr>
        <w:rPr>
          <w:highlight w:val="yellow"/>
        </w:rPr>
      </w:pPr>
      <w:r w:rsidDel="00000000" w:rsidR="00000000" w:rsidRPr="00000000">
        <w:rPr>
          <w:highlight w:val="yellow"/>
          <w:rtl w:val="0"/>
        </w:rPr>
        <w:t xml:space="preserve">            TournamentId = tournament.Id,</w:t>
      </w:r>
    </w:p>
    <w:p w:rsidR="00000000" w:rsidDel="00000000" w:rsidP="00000000" w:rsidRDefault="00000000" w:rsidRPr="00000000" w14:paraId="00007080">
      <w:pPr>
        <w:rPr>
          <w:highlight w:val="yellow"/>
        </w:rPr>
      </w:pPr>
      <w:r w:rsidDel="00000000" w:rsidR="00000000" w:rsidRPr="00000000">
        <w:rPr>
          <w:highlight w:val="yellow"/>
          <w:rtl w:val="0"/>
        </w:rPr>
        <w:t xml:space="preserve">            MatchId = match.Id,</w:t>
      </w:r>
    </w:p>
    <w:p w:rsidR="00000000" w:rsidDel="00000000" w:rsidP="00000000" w:rsidRDefault="00000000" w:rsidRPr="00000000" w14:paraId="00007081">
      <w:pPr>
        <w:rPr>
          <w:highlight w:val="yellow"/>
        </w:rPr>
      </w:pPr>
      <w:r w:rsidDel="00000000" w:rsidR="00000000" w:rsidRPr="00000000">
        <w:rPr>
          <w:highlight w:val="yellow"/>
          <w:rtl w:val="0"/>
        </w:rPr>
        <w:t xml:space="preserve">            GoalsLocal = 2,</w:t>
      </w:r>
    </w:p>
    <w:p w:rsidR="00000000" w:rsidDel="00000000" w:rsidP="00000000" w:rsidRDefault="00000000" w:rsidRPr="00000000" w14:paraId="00007082">
      <w:pPr>
        <w:rPr>
          <w:highlight w:val="yellow"/>
        </w:rPr>
      </w:pPr>
      <w:r w:rsidDel="00000000" w:rsidR="00000000" w:rsidRPr="00000000">
        <w:rPr>
          <w:highlight w:val="yellow"/>
          <w:rtl w:val="0"/>
        </w:rPr>
        <w:t xml:space="preserve">            GoalsVisitor = 1</w:t>
      </w:r>
    </w:p>
    <w:p w:rsidR="00000000" w:rsidDel="00000000" w:rsidP="00000000" w:rsidRDefault="00000000" w:rsidRPr="00000000" w14:paraId="00007083">
      <w:pPr>
        <w:rPr>
          <w:highlight w:val="yellow"/>
        </w:rPr>
      </w:pPr>
      <w:r w:rsidDel="00000000" w:rsidR="00000000" w:rsidRPr="00000000">
        <w:rPr>
          <w:highlight w:val="yellow"/>
          <w:rtl w:val="0"/>
        </w:rPr>
        <w:t xml:space="preserve">        };</w:t>
      </w:r>
    </w:p>
    <w:p w:rsidR="00000000" w:rsidDel="00000000" w:rsidP="00000000" w:rsidRDefault="00000000" w:rsidRPr="00000000" w14:paraId="00007084">
      <w:pPr>
        <w:rPr>
          <w:highlight w:val="yellow"/>
        </w:rPr>
      </w:pPr>
      <w:r w:rsidDel="00000000" w:rsidR="00000000" w:rsidRPr="00000000">
        <w:rPr>
          <w:rtl w:val="0"/>
        </w:rPr>
      </w:r>
    </w:p>
    <w:p w:rsidR="00000000" w:rsidDel="00000000" w:rsidP="00000000" w:rsidRDefault="00000000" w:rsidRPr="00000000" w14:paraId="00007085">
      <w:pPr>
        <w:rPr>
          <w:highlight w:val="yellow"/>
        </w:rPr>
      </w:pPr>
      <w:r w:rsidDel="00000000" w:rsidR="00000000" w:rsidRPr="00000000">
        <w:rPr>
          <w:highlight w:val="yellow"/>
          <w:rtl w:val="0"/>
        </w:rPr>
        <w:t xml:space="preserve">        // Act</w:t>
      </w:r>
    </w:p>
    <w:p w:rsidR="00000000" w:rsidDel="00000000" w:rsidP="00000000" w:rsidRDefault="00000000" w:rsidRPr="00000000" w14:paraId="00007086">
      <w:pPr>
        <w:rPr>
          <w:highlight w:val="yellow"/>
        </w:rPr>
      </w:pPr>
      <w:r w:rsidDel="00000000" w:rsidR="00000000" w:rsidRPr="00000000">
        <w:rPr>
          <w:highlight w:val="yellow"/>
          <w:rtl w:val="0"/>
        </w:rPr>
        <w:t xml:space="preserve">        var result = await repository.AddAsync(predictionDTO);</w:t>
      </w:r>
    </w:p>
    <w:p w:rsidR="00000000" w:rsidDel="00000000" w:rsidP="00000000" w:rsidRDefault="00000000" w:rsidRPr="00000000" w14:paraId="00007087">
      <w:pPr>
        <w:rPr>
          <w:highlight w:val="yellow"/>
        </w:rPr>
      </w:pPr>
      <w:r w:rsidDel="00000000" w:rsidR="00000000" w:rsidRPr="00000000">
        <w:rPr>
          <w:rtl w:val="0"/>
        </w:rPr>
      </w:r>
    </w:p>
    <w:p w:rsidR="00000000" w:rsidDel="00000000" w:rsidP="00000000" w:rsidRDefault="00000000" w:rsidRPr="00000000" w14:paraId="00007088">
      <w:pPr>
        <w:rPr>
          <w:highlight w:val="yellow"/>
        </w:rPr>
      </w:pPr>
      <w:r w:rsidDel="00000000" w:rsidR="00000000" w:rsidRPr="00000000">
        <w:rPr>
          <w:highlight w:val="yellow"/>
          <w:rtl w:val="0"/>
        </w:rPr>
        <w:t xml:space="preserve">        // Assert</w:t>
      </w:r>
    </w:p>
    <w:p w:rsidR="00000000" w:rsidDel="00000000" w:rsidP="00000000" w:rsidRDefault="00000000" w:rsidRPr="00000000" w14:paraId="00007089">
      <w:pPr>
        <w:rPr>
          <w:highlight w:val="yellow"/>
        </w:rPr>
      </w:pPr>
      <w:r w:rsidDel="00000000" w:rsidR="00000000" w:rsidRPr="00000000">
        <w:rPr>
          <w:highlight w:val="yellow"/>
          <w:rtl w:val="0"/>
        </w:rPr>
        <w:t xml:space="preserve">        Assert.IsFalse(result.WasSuccess);</w:t>
      </w:r>
    </w:p>
    <w:p w:rsidR="00000000" w:rsidDel="00000000" w:rsidP="00000000" w:rsidRDefault="00000000" w:rsidRPr="00000000" w14:paraId="0000708A">
      <w:pPr>
        <w:rPr>
          <w:highlight w:val="yellow"/>
        </w:rPr>
      </w:pPr>
      <w:r w:rsidDel="00000000" w:rsidR="00000000" w:rsidRPr="00000000">
        <w:rPr>
          <w:highlight w:val="yellow"/>
          <w:rtl w:val="0"/>
        </w:rPr>
        <w:t xml:space="preserve">        Assert.AreEqual("ERR003", result.Message);  // Verify that DbUpdateException is caught and handled</w:t>
      </w:r>
    </w:p>
    <w:p w:rsidR="00000000" w:rsidDel="00000000" w:rsidP="00000000" w:rsidRDefault="00000000" w:rsidRPr="00000000" w14:paraId="0000708B">
      <w:pPr>
        <w:rPr>
          <w:highlight w:val="yellow"/>
        </w:rPr>
      </w:pPr>
      <w:r w:rsidDel="00000000" w:rsidR="00000000" w:rsidRPr="00000000">
        <w:rPr>
          <w:highlight w:val="yellow"/>
          <w:rtl w:val="0"/>
        </w:rPr>
        <w:t xml:space="preserve">    }</w:t>
      </w:r>
    </w:p>
    <w:p w:rsidR="00000000" w:rsidDel="00000000" w:rsidP="00000000" w:rsidRDefault="00000000" w:rsidRPr="00000000" w14:paraId="0000708C">
      <w:pPr>
        <w:rPr>
          <w:highlight w:val="yellow"/>
        </w:rPr>
      </w:pPr>
      <w:r w:rsidDel="00000000" w:rsidR="00000000" w:rsidRPr="00000000">
        <w:rPr>
          <w:rtl w:val="0"/>
        </w:rPr>
      </w:r>
    </w:p>
    <w:p w:rsidR="00000000" w:rsidDel="00000000" w:rsidP="00000000" w:rsidRDefault="00000000" w:rsidRPr="00000000" w14:paraId="0000708D">
      <w:pPr>
        <w:rPr>
          <w:highlight w:val="yellow"/>
        </w:rPr>
      </w:pPr>
      <w:r w:rsidDel="00000000" w:rsidR="00000000" w:rsidRPr="00000000">
        <w:rPr>
          <w:highlight w:val="yellow"/>
          <w:rtl w:val="0"/>
        </w:rPr>
        <w:t xml:space="preserve">    [TestMethod]</w:t>
      </w:r>
    </w:p>
    <w:p w:rsidR="00000000" w:rsidDel="00000000" w:rsidP="00000000" w:rsidRDefault="00000000" w:rsidRPr="00000000" w14:paraId="0000708E">
      <w:pPr>
        <w:rPr>
          <w:highlight w:val="yellow"/>
        </w:rPr>
      </w:pPr>
      <w:r w:rsidDel="00000000" w:rsidR="00000000" w:rsidRPr="00000000">
        <w:rPr>
          <w:highlight w:val="yellow"/>
          <w:rtl w:val="0"/>
        </w:rPr>
        <w:t xml:space="preserve">    public async Task AddAsync_ReturnsError_WhenGeneralExceptionOccurs_ForPrediction()</w:t>
      </w:r>
    </w:p>
    <w:p w:rsidR="00000000" w:rsidDel="00000000" w:rsidP="00000000" w:rsidRDefault="00000000" w:rsidRPr="00000000" w14:paraId="0000708F">
      <w:pPr>
        <w:rPr>
          <w:highlight w:val="yellow"/>
        </w:rPr>
      </w:pPr>
      <w:r w:rsidDel="00000000" w:rsidR="00000000" w:rsidRPr="00000000">
        <w:rPr>
          <w:highlight w:val="yellow"/>
          <w:rtl w:val="0"/>
        </w:rPr>
        <w:t xml:space="preserve">    {</w:t>
      </w:r>
    </w:p>
    <w:p w:rsidR="00000000" w:rsidDel="00000000" w:rsidP="00000000" w:rsidRDefault="00000000" w:rsidRPr="00000000" w14:paraId="00007090">
      <w:pPr>
        <w:rPr>
          <w:highlight w:val="yellow"/>
        </w:rPr>
      </w:pPr>
      <w:r w:rsidDel="00000000" w:rsidR="00000000" w:rsidRPr="00000000">
        <w:rPr>
          <w:highlight w:val="yellow"/>
          <w:rtl w:val="0"/>
        </w:rPr>
        <w:t xml:space="preserve">        // Arrange</w:t>
      </w:r>
    </w:p>
    <w:p w:rsidR="00000000" w:rsidDel="00000000" w:rsidP="00000000" w:rsidRDefault="00000000" w:rsidRPr="00000000" w14:paraId="00007091">
      <w:pPr>
        <w:rPr>
          <w:highlight w:val="yellow"/>
        </w:rPr>
      </w:pPr>
      <w:r w:rsidDel="00000000" w:rsidR="00000000" w:rsidRPr="00000000">
        <w:rPr>
          <w:highlight w:val="yellow"/>
          <w:rtl w:val="0"/>
        </w:rPr>
        <w:t xml:space="preserve">        var options = new DbContextOptionsBuilder&lt;DataContext&gt;()</w:t>
      </w:r>
    </w:p>
    <w:p w:rsidR="00000000" w:rsidDel="00000000" w:rsidP="00000000" w:rsidRDefault="00000000" w:rsidRPr="00000000" w14:paraId="00007092">
      <w:pPr>
        <w:rPr>
          <w:highlight w:val="yellow"/>
        </w:rPr>
      </w:pPr>
      <w:r w:rsidDel="00000000" w:rsidR="00000000" w:rsidRPr="00000000">
        <w:rPr>
          <w:highlight w:val="yellow"/>
          <w:rtl w:val="0"/>
        </w:rPr>
        <w:t xml:space="preserve">            .UseInMemoryDatabase(databaseName: Guid.NewGuid().ToString())</w:t>
      </w:r>
    </w:p>
    <w:p w:rsidR="00000000" w:rsidDel="00000000" w:rsidP="00000000" w:rsidRDefault="00000000" w:rsidRPr="00000000" w14:paraId="00007093">
      <w:pPr>
        <w:rPr>
          <w:highlight w:val="yellow"/>
        </w:rPr>
      </w:pPr>
      <w:r w:rsidDel="00000000" w:rsidR="00000000" w:rsidRPr="00000000">
        <w:rPr>
          <w:highlight w:val="yellow"/>
          <w:rtl w:val="0"/>
        </w:rPr>
        <w:t xml:space="preserve">            .Options;</w:t>
      </w:r>
    </w:p>
    <w:p w:rsidR="00000000" w:rsidDel="00000000" w:rsidP="00000000" w:rsidRDefault="00000000" w:rsidRPr="00000000" w14:paraId="00007094">
      <w:pPr>
        <w:rPr>
          <w:highlight w:val="yellow"/>
        </w:rPr>
      </w:pPr>
      <w:r w:rsidDel="00000000" w:rsidR="00000000" w:rsidRPr="00000000">
        <w:rPr>
          <w:rtl w:val="0"/>
        </w:rPr>
      </w:r>
    </w:p>
    <w:p w:rsidR="00000000" w:rsidDel="00000000" w:rsidP="00000000" w:rsidRDefault="00000000" w:rsidRPr="00000000" w14:paraId="00007095">
      <w:pPr>
        <w:rPr>
          <w:highlight w:val="yellow"/>
        </w:rPr>
      </w:pPr>
      <w:r w:rsidDel="00000000" w:rsidR="00000000" w:rsidRPr="00000000">
        <w:rPr>
          <w:highlight w:val="yellow"/>
          <w:rtl w:val="0"/>
        </w:rPr>
        <w:t xml:space="preserve">        using var context = new DataContext(options);</w:t>
      </w:r>
    </w:p>
    <w:p w:rsidR="00000000" w:rsidDel="00000000" w:rsidP="00000000" w:rsidRDefault="00000000" w:rsidRPr="00000000" w14:paraId="00007096">
      <w:pPr>
        <w:rPr>
          <w:highlight w:val="yellow"/>
        </w:rPr>
      </w:pPr>
      <w:r w:rsidDel="00000000" w:rsidR="00000000" w:rsidRPr="00000000">
        <w:rPr>
          <w:rtl w:val="0"/>
        </w:rPr>
      </w:r>
    </w:p>
    <w:p w:rsidR="00000000" w:rsidDel="00000000" w:rsidP="00000000" w:rsidRDefault="00000000" w:rsidRPr="00000000" w14:paraId="00007097">
      <w:pPr>
        <w:rPr>
          <w:highlight w:val="yellow"/>
        </w:rPr>
      </w:pPr>
      <w:r w:rsidDel="00000000" w:rsidR="00000000" w:rsidRPr="00000000">
        <w:rPr>
          <w:highlight w:val="yellow"/>
          <w:rtl w:val="0"/>
        </w:rPr>
        <w:t xml:space="preserve">        // Mocking the IUsersRepository</w:t>
      </w:r>
    </w:p>
    <w:p w:rsidR="00000000" w:rsidDel="00000000" w:rsidP="00000000" w:rsidRDefault="00000000" w:rsidRPr="00000000" w14:paraId="00007098">
      <w:pPr>
        <w:rPr>
          <w:highlight w:val="yellow"/>
        </w:rPr>
      </w:pPr>
      <w:r w:rsidDel="00000000" w:rsidR="00000000" w:rsidRPr="00000000">
        <w:rPr>
          <w:highlight w:val="yellow"/>
          <w:rtl w:val="0"/>
        </w:rPr>
        <w:t xml:space="preserve">        var mockUsersRepository = new Mock&lt;IUsersRepository&gt;();</w:t>
      </w:r>
    </w:p>
    <w:p w:rsidR="00000000" w:rsidDel="00000000" w:rsidP="00000000" w:rsidRDefault="00000000" w:rsidRPr="00000000" w14:paraId="00007099">
      <w:pPr>
        <w:rPr>
          <w:highlight w:val="yellow"/>
        </w:rPr>
      </w:pPr>
      <w:r w:rsidDel="00000000" w:rsidR="00000000" w:rsidRPr="00000000">
        <w:rPr>
          <w:rtl w:val="0"/>
        </w:rPr>
      </w:r>
    </w:p>
    <w:p w:rsidR="00000000" w:rsidDel="00000000" w:rsidP="00000000" w:rsidRDefault="00000000" w:rsidRPr="00000000" w14:paraId="0000709A">
      <w:pPr>
        <w:rPr>
          <w:highlight w:val="yellow"/>
        </w:rPr>
      </w:pPr>
      <w:r w:rsidDel="00000000" w:rsidR="00000000" w:rsidRPr="00000000">
        <w:rPr>
          <w:highlight w:val="yellow"/>
          <w:rtl w:val="0"/>
        </w:rPr>
        <w:t xml:space="preserve">        // Create related entities</w:t>
      </w:r>
    </w:p>
    <w:p w:rsidR="00000000" w:rsidDel="00000000" w:rsidP="00000000" w:rsidRDefault="00000000" w:rsidRPr="00000000" w14:paraId="0000709B">
      <w:pPr>
        <w:rPr>
          <w:highlight w:val="yellow"/>
        </w:rPr>
      </w:pPr>
      <w:r w:rsidDel="00000000" w:rsidR="00000000" w:rsidRPr="00000000">
        <w:rPr>
          <w:highlight w:val="yellow"/>
          <w:rtl w:val="0"/>
        </w:rPr>
        <w:t xml:space="preserve">        var user = new User { Id = Guid.NewGuid().ToString(), FirstName = "John", LastName = "Doe" };</w:t>
      </w:r>
    </w:p>
    <w:p w:rsidR="00000000" w:rsidDel="00000000" w:rsidP="00000000" w:rsidRDefault="00000000" w:rsidRPr="00000000" w14:paraId="0000709C">
      <w:pPr>
        <w:rPr>
          <w:highlight w:val="yellow"/>
        </w:rPr>
      </w:pPr>
      <w:r w:rsidDel="00000000" w:rsidR="00000000" w:rsidRPr="00000000">
        <w:rPr>
          <w:highlight w:val="yellow"/>
          <w:rtl w:val="0"/>
        </w:rPr>
        <w:t xml:space="preserve">        var group = new Group { Id = 1, Name = "Group A", AdminId = Guid.NewGuid().ToString(), Code = "GRP123" };</w:t>
      </w:r>
    </w:p>
    <w:p w:rsidR="00000000" w:rsidDel="00000000" w:rsidP="00000000" w:rsidRDefault="00000000" w:rsidRPr="00000000" w14:paraId="0000709D">
      <w:pPr>
        <w:rPr>
          <w:highlight w:val="yellow"/>
        </w:rPr>
      </w:pPr>
      <w:r w:rsidDel="00000000" w:rsidR="00000000" w:rsidRPr="00000000">
        <w:rPr>
          <w:highlight w:val="yellow"/>
          <w:rtl w:val="0"/>
        </w:rPr>
        <w:t xml:space="preserve">        var match = new Match { Id = 1, Local = new Team { Id = 1, Name = "Team A" }, Visitor = new Team { Id = 2, Name = "Team B" }, Date = DateTime.Now.AddMinutes(30) };</w:t>
      </w:r>
    </w:p>
    <w:p w:rsidR="00000000" w:rsidDel="00000000" w:rsidP="00000000" w:rsidRDefault="00000000" w:rsidRPr="00000000" w14:paraId="0000709E">
      <w:pPr>
        <w:rPr>
          <w:highlight w:val="yellow"/>
        </w:rPr>
      </w:pPr>
      <w:r w:rsidDel="00000000" w:rsidR="00000000" w:rsidRPr="00000000">
        <w:rPr>
          <w:highlight w:val="yellow"/>
          <w:rtl w:val="0"/>
        </w:rPr>
        <w:t xml:space="preserve">        var tournament = new Tournament { Id = 1, Name = "Tournament A" };</w:t>
      </w:r>
    </w:p>
    <w:p w:rsidR="00000000" w:rsidDel="00000000" w:rsidP="00000000" w:rsidRDefault="00000000" w:rsidRPr="00000000" w14:paraId="0000709F">
      <w:pPr>
        <w:rPr>
          <w:highlight w:val="yellow"/>
        </w:rPr>
      </w:pPr>
      <w:r w:rsidDel="00000000" w:rsidR="00000000" w:rsidRPr="00000000">
        <w:rPr>
          <w:rtl w:val="0"/>
        </w:rPr>
      </w:r>
    </w:p>
    <w:p w:rsidR="00000000" w:rsidDel="00000000" w:rsidP="00000000" w:rsidRDefault="00000000" w:rsidRPr="00000000" w14:paraId="000070A0">
      <w:pPr>
        <w:rPr>
          <w:highlight w:val="yellow"/>
        </w:rPr>
      </w:pPr>
      <w:r w:rsidDel="00000000" w:rsidR="00000000" w:rsidRPr="00000000">
        <w:rPr>
          <w:highlight w:val="yellow"/>
          <w:rtl w:val="0"/>
        </w:rPr>
        <w:t xml:space="preserve">        // Mocking GetUserAsync to return a valid user</w:t>
      </w:r>
    </w:p>
    <w:p w:rsidR="00000000" w:rsidDel="00000000" w:rsidP="00000000" w:rsidRDefault="00000000" w:rsidRPr="00000000" w14:paraId="000070A1">
      <w:pPr>
        <w:rPr>
          <w:highlight w:val="yellow"/>
        </w:rPr>
      </w:pPr>
      <w:r w:rsidDel="00000000" w:rsidR="00000000" w:rsidRPr="00000000">
        <w:rPr>
          <w:highlight w:val="yellow"/>
          <w:rtl w:val="0"/>
        </w:rPr>
        <w:t xml:space="preserve">        mockUsersRepository.Setup(repo =&gt; repo.GetUserAsync(It.IsAny&lt;Guid&gt;()))</w:t>
      </w:r>
    </w:p>
    <w:p w:rsidR="00000000" w:rsidDel="00000000" w:rsidP="00000000" w:rsidRDefault="00000000" w:rsidRPr="00000000" w14:paraId="000070A2">
      <w:pPr>
        <w:rPr>
          <w:highlight w:val="yellow"/>
        </w:rPr>
      </w:pPr>
      <w:r w:rsidDel="00000000" w:rsidR="00000000" w:rsidRPr="00000000">
        <w:rPr>
          <w:highlight w:val="yellow"/>
          <w:rtl w:val="0"/>
        </w:rPr>
        <w:t xml:space="preserve">            .ReturnsAsync(user);</w:t>
      </w:r>
    </w:p>
    <w:p w:rsidR="00000000" w:rsidDel="00000000" w:rsidP="00000000" w:rsidRDefault="00000000" w:rsidRPr="00000000" w14:paraId="000070A3">
      <w:pPr>
        <w:rPr>
          <w:highlight w:val="yellow"/>
        </w:rPr>
      </w:pPr>
      <w:r w:rsidDel="00000000" w:rsidR="00000000" w:rsidRPr="00000000">
        <w:rPr>
          <w:rtl w:val="0"/>
        </w:rPr>
      </w:r>
    </w:p>
    <w:p w:rsidR="00000000" w:rsidDel="00000000" w:rsidP="00000000" w:rsidRDefault="00000000" w:rsidRPr="00000000" w14:paraId="000070A4">
      <w:pPr>
        <w:rPr>
          <w:highlight w:val="yellow"/>
        </w:rPr>
      </w:pPr>
      <w:r w:rsidDel="00000000" w:rsidR="00000000" w:rsidRPr="00000000">
        <w:rPr>
          <w:highlight w:val="yellow"/>
          <w:rtl w:val="0"/>
        </w:rPr>
        <w:t xml:space="preserve">        // Add the other entities to the context</w:t>
      </w:r>
    </w:p>
    <w:p w:rsidR="00000000" w:rsidDel="00000000" w:rsidP="00000000" w:rsidRDefault="00000000" w:rsidRPr="00000000" w14:paraId="000070A5">
      <w:pPr>
        <w:rPr>
          <w:highlight w:val="yellow"/>
        </w:rPr>
      </w:pPr>
      <w:r w:rsidDel="00000000" w:rsidR="00000000" w:rsidRPr="00000000">
        <w:rPr>
          <w:highlight w:val="yellow"/>
          <w:rtl w:val="0"/>
        </w:rPr>
        <w:t xml:space="preserve">        context.Groups.Add(group);</w:t>
      </w:r>
    </w:p>
    <w:p w:rsidR="00000000" w:rsidDel="00000000" w:rsidP="00000000" w:rsidRDefault="00000000" w:rsidRPr="00000000" w14:paraId="000070A6">
      <w:pPr>
        <w:rPr>
          <w:highlight w:val="yellow"/>
        </w:rPr>
      </w:pPr>
      <w:r w:rsidDel="00000000" w:rsidR="00000000" w:rsidRPr="00000000">
        <w:rPr>
          <w:highlight w:val="yellow"/>
          <w:rtl w:val="0"/>
        </w:rPr>
        <w:t xml:space="preserve">        context.Matches.Add(match);</w:t>
      </w:r>
    </w:p>
    <w:p w:rsidR="00000000" w:rsidDel="00000000" w:rsidP="00000000" w:rsidRDefault="00000000" w:rsidRPr="00000000" w14:paraId="000070A7">
      <w:pPr>
        <w:rPr>
          <w:highlight w:val="yellow"/>
        </w:rPr>
      </w:pPr>
      <w:r w:rsidDel="00000000" w:rsidR="00000000" w:rsidRPr="00000000">
        <w:rPr>
          <w:highlight w:val="yellow"/>
          <w:rtl w:val="0"/>
        </w:rPr>
        <w:t xml:space="preserve">        context.Tournaments.Add(tournament);</w:t>
      </w:r>
    </w:p>
    <w:p w:rsidR="00000000" w:rsidDel="00000000" w:rsidP="00000000" w:rsidRDefault="00000000" w:rsidRPr="00000000" w14:paraId="000070A8">
      <w:pPr>
        <w:rPr>
          <w:highlight w:val="yellow"/>
        </w:rPr>
      </w:pPr>
      <w:r w:rsidDel="00000000" w:rsidR="00000000" w:rsidRPr="00000000">
        <w:rPr>
          <w:highlight w:val="yellow"/>
          <w:rtl w:val="0"/>
        </w:rPr>
        <w:t xml:space="preserve">        await context.SaveChangesAsync();</w:t>
      </w:r>
    </w:p>
    <w:p w:rsidR="00000000" w:rsidDel="00000000" w:rsidP="00000000" w:rsidRDefault="00000000" w:rsidRPr="00000000" w14:paraId="000070A9">
      <w:pPr>
        <w:rPr>
          <w:highlight w:val="yellow"/>
        </w:rPr>
      </w:pPr>
      <w:r w:rsidDel="00000000" w:rsidR="00000000" w:rsidRPr="00000000">
        <w:rPr>
          <w:rtl w:val="0"/>
        </w:rPr>
      </w:r>
    </w:p>
    <w:p w:rsidR="00000000" w:rsidDel="00000000" w:rsidP="00000000" w:rsidRDefault="00000000" w:rsidRPr="00000000" w14:paraId="000070AA">
      <w:pPr>
        <w:rPr>
          <w:highlight w:val="yellow"/>
        </w:rPr>
      </w:pPr>
      <w:r w:rsidDel="00000000" w:rsidR="00000000" w:rsidRPr="00000000">
        <w:rPr>
          <w:highlight w:val="yellow"/>
          <w:rtl w:val="0"/>
        </w:rPr>
        <w:t xml:space="preserve">        // Use FakeDbContextWithGeneralException to simulate a general exception</w:t>
      </w:r>
    </w:p>
    <w:p w:rsidR="00000000" w:rsidDel="00000000" w:rsidP="00000000" w:rsidRDefault="00000000" w:rsidRPr="00000000" w14:paraId="000070AB">
      <w:pPr>
        <w:rPr>
          <w:highlight w:val="yellow"/>
        </w:rPr>
      </w:pPr>
      <w:r w:rsidDel="00000000" w:rsidR="00000000" w:rsidRPr="00000000">
        <w:rPr>
          <w:highlight w:val="yellow"/>
          <w:rtl w:val="0"/>
        </w:rPr>
        <w:t xml:space="preserve">        var fakeContext = new FakeDbContextWithGeneralException(options);</w:t>
      </w:r>
    </w:p>
    <w:p w:rsidR="00000000" w:rsidDel="00000000" w:rsidP="00000000" w:rsidRDefault="00000000" w:rsidRPr="00000000" w14:paraId="000070AC">
      <w:pPr>
        <w:rPr>
          <w:highlight w:val="yellow"/>
        </w:rPr>
      </w:pPr>
      <w:r w:rsidDel="00000000" w:rsidR="00000000" w:rsidRPr="00000000">
        <w:rPr>
          <w:highlight w:val="yellow"/>
          <w:rtl w:val="0"/>
        </w:rPr>
        <w:t xml:space="preserve">        var repository = new PredictionsRepository(fakeContext, mockUsersRepository.Object);</w:t>
      </w:r>
    </w:p>
    <w:p w:rsidR="00000000" w:rsidDel="00000000" w:rsidP="00000000" w:rsidRDefault="00000000" w:rsidRPr="00000000" w14:paraId="000070AD">
      <w:pPr>
        <w:rPr>
          <w:highlight w:val="yellow"/>
        </w:rPr>
      </w:pPr>
      <w:r w:rsidDel="00000000" w:rsidR="00000000" w:rsidRPr="00000000">
        <w:rPr>
          <w:rtl w:val="0"/>
        </w:rPr>
      </w:r>
    </w:p>
    <w:p w:rsidR="00000000" w:rsidDel="00000000" w:rsidP="00000000" w:rsidRDefault="00000000" w:rsidRPr="00000000" w14:paraId="000070AE">
      <w:pPr>
        <w:rPr>
          <w:highlight w:val="yellow"/>
        </w:rPr>
      </w:pPr>
      <w:r w:rsidDel="00000000" w:rsidR="00000000" w:rsidRPr="00000000">
        <w:rPr>
          <w:highlight w:val="yellow"/>
          <w:rtl w:val="0"/>
        </w:rPr>
        <w:t xml:space="preserve">        var predictionDTO = new PredictionDTO</w:t>
      </w:r>
    </w:p>
    <w:p w:rsidR="00000000" w:rsidDel="00000000" w:rsidP="00000000" w:rsidRDefault="00000000" w:rsidRPr="00000000" w14:paraId="000070AF">
      <w:pPr>
        <w:rPr>
          <w:highlight w:val="yellow"/>
        </w:rPr>
      </w:pPr>
      <w:r w:rsidDel="00000000" w:rsidR="00000000" w:rsidRPr="00000000">
        <w:rPr>
          <w:highlight w:val="yellow"/>
          <w:rtl w:val="0"/>
        </w:rPr>
        <w:t xml:space="preserve">        {</w:t>
      </w:r>
    </w:p>
    <w:p w:rsidR="00000000" w:rsidDel="00000000" w:rsidP="00000000" w:rsidRDefault="00000000" w:rsidRPr="00000000" w14:paraId="000070B0">
      <w:pPr>
        <w:rPr>
          <w:highlight w:val="yellow"/>
        </w:rPr>
      </w:pPr>
      <w:r w:rsidDel="00000000" w:rsidR="00000000" w:rsidRPr="00000000">
        <w:rPr>
          <w:highlight w:val="yellow"/>
          <w:rtl w:val="0"/>
        </w:rPr>
        <w:t xml:space="preserve">            UserId = user.Id,</w:t>
      </w:r>
    </w:p>
    <w:p w:rsidR="00000000" w:rsidDel="00000000" w:rsidP="00000000" w:rsidRDefault="00000000" w:rsidRPr="00000000" w14:paraId="000070B1">
      <w:pPr>
        <w:rPr>
          <w:highlight w:val="yellow"/>
        </w:rPr>
      </w:pPr>
      <w:r w:rsidDel="00000000" w:rsidR="00000000" w:rsidRPr="00000000">
        <w:rPr>
          <w:highlight w:val="yellow"/>
          <w:rtl w:val="0"/>
        </w:rPr>
        <w:t xml:space="preserve">            GroupId = group.Id,</w:t>
      </w:r>
    </w:p>
    <w:p w:rsidR="00000000" w:rsidDel="00000000" w:rsidP="00000000" w:rsidRDefault="00000000" w:rsidRPr="00000000" w14:paraId="000070B2">
      <w:pPr>
        <w:rPr>
          <w:highlight w:val="yellow"/>
        </w:rPr>
      </w:pPr>
      <w:r w:rsidDel="00000000" w:rsidR="00000000" w:rsidRPr="00000000">
        <w:rPr>
          <w:highlight w:val="yellow"/>
          <w:rtl w:val="0"/>
        </w:rPr>
        <w:t xml:space="preserve">            TournamentId = tournament.Id,</w:t>
      </w:r>
    </w:p>
    <w:p w:rsidR="00000000" w:rsidDel="00000000" w:rsidP="00000000" w:rsidRDefault="00000000" w:rsidRPr="00000000" w14:paraId="000070B3">
      <w:pPr>
        <w:rPr>
          <w:highlight w:val="yellow"/>
        </w:rPr>
      </w:pPr>
      <w:r w:rsidDel="00000000" w:rsidR="00000000" w:rsidRPr="00000000">
        <w:rPr>
          <w:highlight w:val="yellow"/>
          <w:rtl w:val="0"/>
        </w:rPr>
        <w:t xml:space="preserve">            MatchId = match.Id,</w:t>
      </w:r>
    </w:p>
    <w:p w:rsidR="00000000" w:rsidDel="00000000" w:rsidP="00000000" w:rsidRDefault="00000000" w:rsidRPr="00000000" w14:paraId="000070B4">
      <w:pPr>
        <w:rPr>
          <w:highlight w:val="yellow"/>
        </w:rPr>
      </w:pPr>
      <w:r w:rsidDel="00000000" w:rsidR="00000000" w:rsidRPr="00000000">
        <w:rPr>
          <w:highlight w:val="yellow"/>
          <w:rtl w:val="0"/>
        </w:rPr>
        <w:t xml:space="preserve">            GoalsLocal = 2,</w:t>
      </w:r>
    </w:p>
    <w:p w:rsidR="00000000" w:rsidDel="00000000" w:rsidP="00000000" w:rsidRDefault="00000000" w:rsidRPr="00000000" w14:paraId="000070B5">
      <w:pPr>
        <w:rPr>
          <w:highlight w:val="yellow"/>
        </w:rPr>
      </w:pPr>
      <w:r w:rsidDel="00000000" w:rsidR="00000000" w:rsidRPr="00000000">
        <w:rPr>
          <w:highlight w:val="yellow"/>
          <w:rtl w:val="0"/>
        </w:rPr>
        <w:t xml:space="preserve">            GoalsVisitor = 1</w:t>
      </w:r>
    </w:p>
    <w:p w:rsidR="00000000" w:rsidDel="00000000" w:rsidP="00000000" w:rsidRDefault="00000000" w:rsidRPr="00000000" w14:paraId="000070B6">
      <w:pPr>
        <w:rPr>
          <w:highlight w:val="yellow"/>
        </w:rPr>
      </w:pPr>
      <w:r w:rsidDel="00000000" w:rsidR="00000000" w:rsidRPr="00000000">
        <w:rPr>
          <w:highlight w:val="yellow"/>
          <w:rtl w:val="0"/>
        </w:rPr>
        <w:t xml:space="preserve">        };</w:t>
      </w:r>
    </w:p>
    <w:p w:rsidR="00000000" w:rsidDel="00000000" w:rsidP="00000000" w:rsidRDefault="00000000" w:rsidRPr="00000000" w14:paraId="000070B7">
      <w:pPr>
        <w:rPr>
          <w:highlight w:val="yellow"/>
        </w:rPr>
      </w:pPr>
      <w:r w:rsidDel="00000000" w:rsidR="00000000" w:rsidRPr="00000000">
        <w:rPr>
          <w:rtl w:val="0"/>
        </w:rPr>
      </w:r>
    </w:p>
    <w:p w:rsidR="00000000" w:rsidDel="00000000" w:rsidP="00000000" w:rsidRDefault="00000000" w:rsidRPr="00000000" w14:paraId="000070B8">
      <w:pPr>
        <w:rPr>
          <w:highlight w:val="yellow"/>
        </w:rPr>
      </w:pPr>
      <w:r w:rsidDel="00000000" w:rsidR="00000000" w:rsidRPr="00000000">
        <w:rPr>
          <w:highlight w:val="yellow"/>
          <w:rtl w:val="0"/>
        </w:rPr>
        <w:t xml:space="preserve">        // Act</w:t>
      </w:r>
    </w:p>
    <w:p w:rsidR="00000000" w:rsidDel="00000000" w:rsidP="00000000" w:rsidRDefault="00000000" w:rsidRPr="00000000" w14:paraId="000070B9">
      <w:pPr>
        <w:rPr>
          <w:highlight w:val="yellow"/>
        </w:rPr>
      </w:pPr>
      <w:r w:rsidDel="00000000" w:rsidR="00000000" w:rsidRPr="00000000">
        <w:rPr>
          <w:highlight w:val="yellow"/>
          <w:rtl w:val="0"/>
        </w:rPr>
        <w:t xml:space="preserve">        var result = await repository.AddAsync(predictionDTO);</w:t>
      </w:r>
    </w:p>
    <w:p w:rsidR="00000000" w:rsidDel="00000000" w:rsidP="00000000" w:rsidRDefault="00000000" w:rsidRPr="00000000" w14:paraId="000070BA">
      <w:pPr>
        <w:rPr>
          <w:highlight w:val="yellow"/>
        </w:rPr>
      </w:pPr>
      <w:r w:rsidDel="00000000" w:rsidR="00000000" w:rsidRPr="00000000">
        <w:rPr>
          <w:rtl w:val="0"/>
        </w:rPr>
      </w:r>
    </w:p>
    <w:p w:rsidR="00000000" w:rsidDel="00000000" w:rsidP="00000000" w:rsidRDefault="00000000" w:rsidRPr="00000000" w14:paraId="000070BB">
      <w:pPr>
        <w:rPr>
          <w:highlight w:val="yellow"/>
        </w:rPr>
      </w:pPr>
      <w:r w:rsidDel="00000000" w:rsidR="00000000" w:rsidRPr="00000000">
        <w:rPr>
          <w:highlight w:val="yellow"/>
          <w:rtl w:val="0"/>
        </w:rPr>
        <w:t xml:space="preserve">        // Assert</w:t>
      </w:r>
    </w:p>
    <w:p w:rsidR="00000000" w:rsidDel="00000000" w:rsidP="00000000" w:rsidRDefault="00000000" w:rsidRPr="00000000" w14:paraId="000070BC">
      <w:pPr>
        <w:rPr>
          <w:highlight w:val="yellow"/>
        </w:rPr>
      </w:pPr>
      <w:r w:rsidDel="00000000" w:rsidR="00000000" w:rsidRPr="00000000">
        <w:rPr>
          <w:highlight w:val="yellow"/>
          <w:rtl w:val="0"/>
        </w:rPr>
        <w:t xml:space="preserve">        Assert.IsFalse(result.WasSuccess);</w:t>
      </w:r>
    </w:p>
    <w:p w:rsidR="00000000" w:rsidDel="00000000" w:rsidP="00000000" w:rsidRDefault="00000000" w:rsidRPr="00000000" w14:paraId="000070BD">
      <w:pPr>
        <w:rPr>
          <w:highlight w:val="yellow"/>
        </w:rPr>
      </w:pPr>
      <w:r w:rsidDel="00000000" w:rsidR="00000000" w:rsidRPr="00000000">
        <w:rPr>
          <w:highlight w:val="yellow"/>
          <w:rtl w:val="0"/>
        </w:rPr>
        <w:t xml:space="preserve">        Assert.AreEqual("General exception occurred", result.Message);  // Verify that a general exception is caught and handled</w:t>
      </w:r>
    </w:p>
    <w:p w:rsidR="00000000" w:rsidDel="00000000" w:rsidP="00000000" w:rsidRDefault="00000000" w:rsidRPr="00000000" w14:paraId="000070BE">
      <w:pPr>
        <w:rPr>
          <w:highlight w:val="yellow"/>
        </w:rPr>
      </w:pPr>
      <w:r w:rsidDel="00000000" w:rsidR="00000000" w:rsidRPr="00000000">
        <w:rPr>
          <w:highlight w:val="yellow"/>
          <w:rtl w:val="0"/>
        </w:rPr>
        <w:t xml:space="preserve">    }</w:t>
      </w:r>
    </w:p>
    <w:p w:rsidR="00000000" w:rsidDel="00000000" w:rsidP="00000000" w:rsidRDefault="00000000" w:rsidRPr="00000000" w14:paraId="000070BF">
      <w:pPr>
        <w:rPr>
          <w:highlight w:val="yellow"/>
        </w:rPr>
      </w:pPr>
      <w:r w:rsidDel="00000000" w:rsidR="00000000" w:rsidRPr="00000000">
        <w:rPr>
          <w:highlight w:val="yellow"/>
          <w:rtl w:val="0"/>
        </w:rPr>
        <w:t xml:space="preserve">}</w:t>
      </w:r>
    </w:p>
    <w:p w:rsidR="00000000" w:rsidDel="00000000" w:rsidP="00000000" w:rsidRDefault="00000000" w:rsidRPr="00000000" w14:paraId="000070C0">
      <w:pPr>
        <w:rPr>
          <w:highlight w:val="yellow"/>
        </w:rPr>
      </w:pPr>
      <w:r w:rsidDel="00000000" w:rsidR="00000000" w:rsidRPr="00000000">
        <w:rPr>
          <w:rtl w:val="0"/>
        </w:rPr>
      </w:r>
    </w:p>
    <w:p w:rsidR="00000000" w:rsidDel="00000000" w:rsidP="00000000" w:rsidRDefault="00000000" w:rsidRPr="00000000" w14:paraId="000070C1">
      <w:pPr>
        <w:numPr>
          <w:ilvl w:val="0"/>
          <w:numId w:val="6"/>
        </w:numPr>
        <w:ind w:left="720" w:hanging="360"/>
      </w:pPr>
      <w:r w:rsidDel="00000000" w:rsidR="00000000" w:rsidRPr="00000000">
        <w:rPr>
          <w:rtl w:val="0"/>
        </w:rPr>
        <w:t xml:space="preserve">Corra los test y verifique que todo está funcionando correctamente.</w:t>
      </w:r>
    </w:p>
    <w:p w:rsidR="00000000" w:rsidDel="00000000" w:rsidP="00000000" w:rsidRDefault="00000000" w:rsidRPr="00000000" w14:paraId="000070C2">
      <w:pPr>
        <w:rPr/>
      </w:pPr>
      <w:r w:rsidDel="00000000" w:rsidR="00000000" w:rsidRPr="00000000">
        <w:rPr>
          <w:rtl w:val="0"/>
        </w:rPr>
      </w:r>
    </w:p>
    <w:p w:rsidR="00000000" w:rsidDel="00000000" w:rsidP="00000000" w:rsidRDefault="00000000" w:rsidRPr="00000000" w14:paraId="000070C3">
      <w:pPr>
        <w:numPr>
          <w:ilvl w:val="0"/>
          <w:numId w:val="6"/>
        </w:numPr>
        <w:ind w:left="720" w:hanging="360"/>
      </w:pPr>
      <w:r w:rsidDel="00000000" w:rsidR="00000000" w:rsidRPr="00000000">
        <w:rPr>
          <w:rtl w:val="0"/>
        </w:rPr>
        <w:t xml:space="preserve">Verificamos la cobertura del código.</w:t>
      </w:r>
    </w:p>
    <w:p w:rsidR="00000000" w:rsidDel="00000000" w:rsidP="00000000" w:rsidRDefault="00000000" w:rsidRPr="00000000" w14:paraId="000070C4">
      <w:pPr>
        <w:rPr/>
      </w:pPr>
      <w:r w:rsidDel="00000000" w:rsidR="00000000" w:rsidRPr="00000000">
        <w:rPr>
          <w:rtl w:val="0"/>
        </w:rPr>
      </w:r>
    </w:p>
    <w:p w:rsidR="00000000" w:rsidDel="00000000" w:rsidP="00000000" w:rsidRDefault="00000000" w:rsidRPr="00000000" w14:paraId="000070C5">
      <w:pPr>
        <w:numPr>
          <w:ilvl w:val="0"/>
          <w:numId w:val="6"/>
        </w:numPr>
        <w:ind w:left="720" w:hanging="360"/>
      </w:pPr>
      <w:r w:rsidDel="00000000" w:rsidR="00000000" w:rsidRPr="00000000">
        <w:rPr>
          <w:rtl w:val="0"/>
        </w:rPr>
        <w:t xml:space="preserve">Hacemos commit.</w:t>
      </w:r>
    </w:p>
    <w:p w:rsidR="00000000" w:rsidDel="00000000" w:rsidP="00000000" w:rsidRDefault="00000000" w:rsidRPr="00000000" w14:paraId="000070C6">
      <w:pPr>
        <w:pStyle w:val="Heading2"/>
        <w:rPr/>
      </w:pPr>
      <w:bookmarkStart w:colFirst="0" w:colLast="0" w:name="_rqwyc6us2hj3" w:id="114"/>
      <w:bookmarkEnd w:id="114"/>
      <w:r w:rsidDel="00000000" w:rsidR="00000000" w:rsidRPr="00000000">
        <w:rPr>
          <w:rtl w:val="0"/>
        </w:rPr>
        <w:t xml:space="preserve">Usuarios</w:t>
      </w:r>
    </w:p>
    <w:p w:rsidR="00000000" w:rsidDel="00000000" w:rsidP="00000000" w:rsidRDefault="00000000" w:rsidRPr="00000000" w14:paraId="000070C7">
      <w:pPr>
        <w:pStyle w:val="Heading3"/>
        <w:rPr/>
      </w:pPr>
      <w:bookmarkStart w:colFirst="0" w:colLast="0" w:name="_e36me8qwll4r" w:id="115"/>
      <w:bookmarkEnd w:id="115"/>
      <w:r w:rsidDel="00000000" w:rsidR="00000000" w:rsidRPr="00000000">
        <w:rPr>
          <w:rtl w:val="0"/>
        </w:rPr>
        <w:t xml:space="preserve">Controlador</w:t>
      </w:r>
    </w:p>
    <w:p w:rsidR="00000000" w:rsidDel="00000000" w:rsidP="00000000" w:rsidRDefault="00000000" w:rsidRPr="00000000" w14:paraId="000070C8">
      <w:pPr>
        <w:numPr>
          <w:ilvl w:val="0"/>
          <w:numId w:val="6"/>
        </w:numPr>
        <w:ind w:left="720" w:hanging="360"/>
        <w:rPr>
          <w:sz w:val="22"/>
          <w:szCs w:val="22"/>
        </w:rPr>
      </w:pPr>
      <w:r w:rsidDel="00000000" w:rsidR="00000000" w:rsidRPr="00000000">
        <w:rPr>
          <w:rtl w:val="0"/>
        </w:rPr>
        <w:t xml:space="preserve">Adicione la clase </w:t>
      </w:r>
      <w:r w:rsidDel="00000000" w:rsidR="00000000" w:rsidRPr="00000000">
        <w:rPr>
          <w:b w:val="1"/>
          <w:bCs w:val="1"/>
          <w:rtl w:val="0"/>
        </w:rPr>
        <w:t xml:space="preserve">AccountsControllerTests</w:t>
      </w:r>
      <w:r w:rsidDel="00000000" w:rsidR="00000000" w:rsidRPr="00000000">
        <w:rPr>
          <w:rtl w:val="0"/>
        </w:rPr>
        <w:t xml:space="preserve">:</w:t>
      </w:r>
    </w:p>
    <w:p w:rsidR="00000000" w:rsidDel="00000000" w:rsidP="00000000" w:rsidRDefault="00000000" w:rsidRPr="00000000" w14:paraId="000070C9">
      <w:pPr>
        <w:rPr/>
      </w:pPr>
      <w:r w:rsidDel="00000000" w:rsidR="00000000" w:rsidRPr="00000000">
        <w:rPr>
          <w:rtl w:val="0"/>
        </w:rPr>
      </w:r>
    </w:p>
    <w:p w:rsidR="00000000" w:rsidDel="00000000" w:rsidP="00000000" w:rsidRDefault="00000000" w:rsidRPr="00000000" w14:paraId="000070CA">
      <w:pPr>
        <w:rPr>
          <w:highlight w:val="yellow"/>
        </w:rPr>
      </w:pPr>
      <w:r w:rsidDel="00000000" w:rsidR="00000000" w:rsidRPr="00000000">
        <w:rPr>
          <w:highlight w:val="yellow"/>
          <w:rtl w:val="0"/>
        </w:rPr>
        <w:t xml:space="preserve">using Fantasy.Backend.Controllers;</w:t>
      </w:r>
    </w:p>
    <w:p w:rsidR="00000000" w:rsidDel="00000000" w:rsidP="00000000" w:rsidRDefault="00000000" w:rsidRPr="00000000" w14:paraId="000070CB">
      <w:pPr>
        <w:rPr>
          <w:highlight w:val="yellow"/>
        </w:rPr>
      </w:pPr>
      <w:r w:rsidDel="00000000" w:rsidR="00000000" w:rsidRPr="00000000">
        <w:rPr>
          <w:highlight w:val="yellow"/>
          <w:rtl w:val="0"/>
        </w:rPr>
        <w:t xml:space="preserve">using Fantasy.Backend.Data;</w:t>
      </w:r>
    </w:p>
    <w:p w:rsidR="00000000" w:rsidDel="00000000" w:rsidP="00000000" w:rsidRDefault="00000000" w:rsidRPr="00000000" w14:paraId="000070CC">
      <w:pPr>
        <w:rPr>
          <w:highlight w:val="yellow"/>
        </w:rPr>
      </w:pPr>
      <w:r w:rsidDel="00000000" w:rsidR="00000000" w:rsidRPr="00000000">
        <w:rPr>
          <w:highlight w:val="yellow"/>
          <w:rtl w:val="0"/>
        </w:rPr>
        <w:t xml:space="preserve">using Fantasy.Backend.Helpers;</w:t>
      </w:r>
    </w:p>
    <w:p w:rsidR="00000000" w:rsidDel="00000000" w:rsidP="00000000" w:rsidRDefault="00000000" w:rsidRPr="00000000" w14:paraId="000070CD">
      <w:pPr>
        <w:rPr>
          <w:highlight w:val="yellow"/>
        </w:rPr>
      </w:pPr>
      <w:r w:rsidDel="00000000" w:rsidR="00000000" w:rsidRPr="00000000">
        <w:rPr>
          <w:highlight w:val="yellow"/>
          <w:rtl w:val="0"/>
        </w:rPr>
        <w:t xml:space="preserve">using Fantasy.Backend.UnitsOfWork.Interfaces;</w:t>
      </w:r>
    </w:p>
    <w:p w:rsidR="00000000" w:rsidDel="00000000" w:rsidP="00000000" w:rsidRDefault="00000000" w:rsidRPr="00000000" w14:paraId="000070CE">
      <w:pPr>
        <w:rPr>
          <w:highlight w:val="yellow"/>
        </w:rPr>
      </w:pPr>
      <w:r w:rsidDel="00000000" w:rsidR="00000000" w:rsidRPr="00000000">
        <w:rPr>
          <w:highlight w:val="yellow"/>
          <w:rtl w:val="0"/>
        </w:rPr>
        <w:t xml:space="preserve">using Fantasy.Shared.DTOs;</w:t>
      </w:r>
    </w:p>
    <w:p w:rsidR="00000000" w:rsidDel="00000000" w:rsidP="00000000" w:rsidRDefault="00000000" w:rsidRPr="00000000" w14:paraId="000070CF">
      <w:pPr>
        <w:rPr>
          <w:highlight w:val="yellow"/>
        </w:rPr>
      </w:pPr>
      <w:r w:rsidDel="00000000" w:rsidR="00000000" w:rsidRPr="00000000">
        <w:rPr>
          <w:highlight w:val="yellow"/>
          <w:rtl w:val="0"/>
        </w:rPr>
        <w:t xml:space="preserve">using Fantasy.Shared.Entities;</w:t>
      </w:r>
    </w:p>
    <w:p w:rsidR="00000000" w:rsidDel="00000000" w:rsidP="00000000" w:rsidRDefault="00000000" w:rsidRPr="00000000" w14:paraId="000070D0">
      <w:pPr>
        <w:rPr>
          <w:highlight w:val="yellow"/>
        </w:rPr>
      </w:pPr>
      <w:r w:rsidDel="00000000" w:rsidR="00000000" w:rsidRPr="00000000">
        <w:rPr>
          <w:highlight w:val="yellow"/>
          <w:rtl w:val="0"/>
        </w:rPr>
        <w:t xml:space="preserve">using Fantasy.Shared.Responses;</w:t>
      </w:r>
    </w:p>
    <w:p w:rsidR="00000000" w:rsidDel="00000000" w:rsidP="00000000" w:rsidRDefault="00000000" w:rsidRPr="00000000" w14:paraId="000070D1">
      <w:pPr>
        <w:rPr>
          <w:highlight w:val="yellow"/>
        </w:rPr>
      </w:pPr>
      <w:r w:rsidDel="00000000" w:rsidR="00000000" w:rsidRPr="00000000">
        <w:rPr>
          <w:highlight w:val="yellow"/>
          <w:rtl w:val="0"/>
        </w:rPr>
        <w:t xml:space="preserve">using Microsoft.AspNetCore.Http;</w:t>
      </w:r>
    </w:p>
    <w:p w:rsidR="00000000" w:rsidDel="00000000" w:rsidP="00000000" w:rsidRDefault="00000000" w:rsidRPr="00000000" w14:paraId="000070D2">
      <w:pPr>
        <w:rPr>
          <w:highlight w:val="yellow"/>
        </w:rPr>
      </w:pPr>
      <w:r w:rsidDel="00000000" w:rsidR="00000000" w:rsidRPr="00000000">
        <w:rPr>
          <w:highlight w:val="yellow"/>
          <w:rtl w:val="0"/>
        </w:rPr>
        <w:t xml:space="preserve">using Microsoft.AspNetCore.Identity;</w:t>
      </w:r>
    </w:p>
    <w:p w:rsidR="00000000" w:rsidDel="00000000" w:rsidP="00000000" w:rsidRDefault="00000000" w:rsidRPr="00000000" w14:paraId="000070D3">
      <w:pPr>
        <w:rPr>
          <w:highlight w:val="yellow"/>
        </w:rPr>
      </w:pPr>
      <w:r w:rsidDel="00000000" w:rsidR="00000000" w:rsidRPr="00000000">
        <w:rPr>
          <w:highlight w:val="yellow"/>
          <w:rtl w:val="0"/>
        </w:rPr>
        <w:t xml:space="preserve">using Microsoft.AspNetCore.Mvc;</w:t>
      </w:r>
    </w:p>
    <w:p w:rsidR="00000000" w:rsidDel="00000000" w:rsidP="00000000" w:rsidRDefault="00000000" w:rsidRPr="00000000" w14:paraId="000070D4">
      <w:pPr>
        <w:rPr>
          <w:highlight w:val="yellow"/>
        </w:rPr>
      </w:pPr>
      <w:r w:rsidDel="00000000" w:rsidR="00000000" w:rsidRPr="00000000">
        <w:rPr>
          <w:highlight w:val="yellow"/>
          <w:rtl w:val="0"/>
        </w:rPr>
        <w:t xml:space="preserve">using Microsoft.AspNetCore.Mvc.Routing;</w:t>
      </w:r>
    </w:p>
    <w:p w:rsidR="00000000" w:rsidDel="00000000" w:rsidP="00000000" w:rsidRDefault="00000000" w:rsidRPr="00000000" w14:paraId="000070D5">
      <w:pPr>
        <w:rPr>
          <w:highlight w:val="yellow"/>
        </w:rPr>
      </w:pPr>
      <w:r w:rsidDel="00000000" w:rsidR="00000000" w:rsidRPr="00000000">
        <w:rPr>
          <w:highlight w:val="yellow"/>
          <w:rtl w:val="0"/>
        </w:rPr>
        <w:t xml:space="preserve">using Microsoft.EntityFrameworkCore;</w:t>
      </w:r>
    </w:p>
    <w:p w:rsidR="00000000" w:rsidDel="00000000" w:rsidP="00000000" w:rsidRDefault="00000000" w:rsidRPr="00000000" w14:paraId="000070D6">
      <w:pPr>
        <w:rPr>
          <w:highlight w:val="yellow"/>
        </w:rPr>
      </w:pPr>
      <w:r w:rsidDel="00000000" w:rsidR="00000000" w:rsidRPr="00000000">
        <w:rPr>
          <w:highlight w:val="yellow"/>
          <w:rtl w:val="0"/>
        </w:rPr>
        <w:t xml:space="preserve">using Microsoft.Extensions.Configuration;</w:t>
      </w:r>
    </w:p>
    <w:p w:rsidR="00000000" w:rsidDel="00000000" w:rsidP="00000000" w:rsidRDefault="00000000" w:rsidRPr="00000000" w14:paraId="000070D7">
      <w:pPr>
        <w:rPr>
          <w:highlight w:val="yellow"/>
        </w:rPr>
      </w:pPr>
      <w:r w:rsidDel="00000000" w:rsidR="00000000" w:rsidRPr="00000000">
        <w:rPr>
          <w:highlight w:val="yellow"/>
          <w:rtl w:val="0"/>
        </w:rPr>
        <w:t xml:space="preserve">using Moq;</w:t>
      </w:r>
    </w:p>
    <w:p w:rsidR="00000000" w:rsidDel="00000000" w:rsidP="00000000" w:rsidRDefault="00000000" w:rsidRPr="00000000" w14:paraId="000070D8">
      <w:pPr>
        <w:rPr>
          <w:highlight w:val="yellow"/>
        </w:rPr>
      </w:pPr>
      <w:r w:rsidDel="00000000" w:rsidR="00000000" w:rsidRPr="00000000">
        <w:rPr>
          <w:highlight w:val="yellow"/>
          <w:rtl w:val="0"/>
        </w:rPr>
        <w:t xml:space="preserve">using System.Security.Claims;</w:t>
      </w:r>
    </w:p>
    <w:p w:rsidR="00000000" w:rsidDel="00000000" w:rsidP="00000000" w:rsidRDefault="00000000" w:rsidRPr="00000000" w14:paraId="000070D9">
      <w:pPr>
        <w:rPr>
          <w:highlight w:val="yellow"/>
        </w:rPr>
      </w:pPr>
      <w:r w:rsidDel="00000000" w:rsidR="00000000" w:rsidRPr="00000000">
        <w:rPr>
          <w:highlight w:val="yellow"/>
          <w:rtl w:val="0"/>
        </w:rPr>
        <w:t xml:space="preserve">using System.Security.Principal;</w:t>
      </w:r>
    </w:p>
    <w:p w:rsidR="00000000" w:rsidDel="00000000" w:rsidP="00000000" w:rsidRDefault="00000000" w:rsidRPr="00000000" w14:paraId="000070DA">
      <w:pPr>
        <w:rPr>
          <w:highlight w:val="yellow"/>
        </w:rPr>
      </w:pPr>
      <w:r w:rsidDel="00000000" w:rsidR="00000000" w:rsidRPr="00000000">
        <w:rPr>
          <w:highlight w:val="yellow"/>
          <w:rtl w:val="0"/>
        </w:rPr>
        <w:t xml:space="preserve">using SignInResult = Microsoft.AspNetCore.Identity.SignInResult;</w:t>
      </w:r>
    </w:p>
    <w:p w:rsidR="00000000" w:rsidDel="00000000" w:rsidP="00000000" w:rsidRDefault="00000000" w:rsidRPr="00000000" w14:paraId="000070DB">
      <w:pPr>
        <w:rPr>
          <w:highlight w:val="yellow"/>
        </w:rPr>
      </w:pPr>
      <w:r w:rsidDel="00000000" w:rsidR="00000000" w:rsidRPr="00000000">
        <w:rPr>
          <w:rtl w:val="0"/>
        </w:rPr>
      </w:r>
    </w:p>
    <w:p w:rsidR="00000000" w:rsidDel="00000000" w:rsidP="00000000" w:rsidRDefault="00000000" w:rsidRPr="00000000" w14:paraId="000070DC">
      <w:pPr>
        <w:rPr>
          <w:highlight w:val="yellow"/>
        </w:rPr>
      </w:pPr>
      <w:r w:rsidDel="00000000" w:rsidR="00000000" w:rsidRPr="00000000">
        <w:rPr>
          <w:highlight w:val="yellow"/>
          <w:rtl w:val="0"/>
        </w:rPr>
        <w:t xml:space="preserve">namespace Fantasy.Tests.Controllers;</w:t>
      </w:r>
    </w:p>
    <w:p w:rsidR="00000000" w:rsidDel="00000000" w:rsidP="00000000" w:rsidRDefault="00000000" w:rsidRPr="00000000" w14:paraId="000070DD">
      <w:pPr>
        <w:rPr>
          <w:highlight w:val="yellow"/>
        </w:rPr>
      </w:pPr>
      <w:r w:rsidDel="00000000" w:rsidR="00000000" w:rsidRPr="00000000">
        <w:rPr>
          <w:rtl w:val="0"/>
        </w:rPr>
      </w:r>
    </w:p>
    <w:p w:rsidR="00000000" w:rsidDel="00000000" w:rsidP="00000000" w:rsidRDefault="00000000" w:rsidRPr="00000000" w14:paraId="000070DE">
      <w:pPr>
        <w:rPr>
          <w:highlight w:val="yellow"/>
        </w:rPr>
      </w:pPr>
      <w:r w:rsidDel="00000000" w:rsidR="00000000" w:rsidRPr="00000000">
        <w:rPr>
          <w:highlight w:val="yellow"/>
          <w:rtl w:val="0"/>
        </w:rPr>
        <w:t xml:space="preserve">[TestClass]</w:t>
      </w:r>
    </w:p>
    <w:p w:rsidR="00000000" w:rsidDel="00000000" w:rsidP="00000000" w:rsidRDefault="00000000" w:rsidRPr="00000000" w14:paraId="000070DF">
      <w:pPr>
        <w:rPr>
          <w:highlight w:val="yellow"/>
        </w:rPr>
      </w:pPr>
      <w:r w:rsidDel="00000000" w:rsidR="00000000" w:rsidRPr="00000000">
        <w:rPr>
          <w:highlight w:val="yellow"/>
          <w:rtl w:val="0"/>
        </w:rPr>
        <w:t xml:space="preserve">public class AccountsControllerTests</w:t>
      </w:r>
    </w:p>
    <w:p w:rsidR="00000000" w:rsidDel="00000000" w:rsidP="00000000" w:rsidRDefault="00000000" w:rsidRPr="00000000" w14:paraId="000070E0">
      <w:pPr>
        <w:rPr>
          <w:highlight w:val="yellow"/>
        </w:rPr>
      </w:pPr>
      <w:r w:rsidDel="00000000" w:rsidR="00000000" w:rsidRPr="00000000">
        <w:rPr>
          <w:highlight w:val="yellow"/>
          <w:rtl w:val="0"/>
        </w:rPr>
        <w:t xml:space="preserve">{</w:t>
      </w:r>
    </w:p>
    <w:p w:rsidR="00000000" w:rsidDel="00000000" w:rsidP="00000000" w:rsidRDefault="00000000" w:rsidRPr="00000000" w14:paraId="000070E1">
      <w:pPr>
        <w:rPr>
          <w:highlight w:val="yellow"/>
        </w:rPr>
      </w:pPr>
      <w:r w:rsidDel="00000000" w:rsidR="00000000" w:rsidRPr="00000000">
        <w:rPr>
          <w:highlight w:val="yellow"/>
          <w:rtl w:val="0"/>
        </w:rPr>
        <w:t xml:space="preserve">    private Mock&lt;IUsersUnitOfWork&gt; _mockUsersUnitOfWork = null!;</w:t>
      </w:r>
    </w:p>
    <w:p w:rsidR="00000000" w:rsidDel="00000000" w:rsidP="00000000" w:rsidRDefault="00000000" w:rsidRPr="00000000" w14:paraId="000070E2">
      <w:pPr>
        <w:rPr>
          <w:highlight w:val="yellow"/>
        </w:rPr>
      </w:pPr>
      <w:r w:rsidDel="00000000" w:rsidR="00000000" w:rsidRPr="00000000">
        <w:rPr>
          <w:highlight w:val="yellow"/>
          <w:rtl w:val="0"/>
        </w:rPr>
        <w:t xml:space="preserve">    private Mock&lt;IConfiguration&gt; _mockConfiguration = null!;</w:t>
      </w:r>
    </w:p>
    <w:p w:rsidR="00000000" w:rsidDel="00000000" w:rsidP="00000000" w:rsidRDefault="00000000" w:rsidRPr="00000000" w14:paraId="000070E3">
      <w:pPr>
        <w:rPr>
          <w:highlight w:val="yellow"/>
        </w:rPr>
      </w:pPr>
      <w:r w:rsidDel="00000000" w:rsidR="00000000" w:rsidRPr="00000000">
        <w:rPr>
          <w:highlight w:val="yellow"/>
          <w:rtl w:val="0"/>
        </w:rPr>
        <w:t xml:space="preserve">    private Mock&lt;IMailHelper&gt; _mockMailHelper = null!;</w:t>
      </w:r>
    </w:p>
    <w:p w:rsidR="00000000" w:rsidDel="00000000" w:rsidP="00000000" w:rsidRDefault="00000000" w:rsidRPr="00000000" w14:paraId="000070E4">
      <w:pPr>
        <w:rPr>
          <w:highlight w:val="yellow"/>
        </w:rPr>
      </w:pPr>
      <w:r w:rsidDel="00000000" w:rsidR="00000000" w:rsidRPr="00000000">
        <w:rPr>
          <w:highlight w:val="yellow"/>
          <w:rtl w:val="0"/>
        </w:rPr>
        <w:t xml:space="preserve">    private Mock&lt;IFileStorage&gt; _mockFileStorage = null!;</w:t>
      </w:r>
    </w:p>
    <w:p w:rsidR="00000000" w:rsidDel="00000000" w:rsidP="00000000" w:rsidRDefault="00000000" w:rsidRPr="00000000" w14:paraId="000070E5">
      <w:pPr>
        <w:rPr>
          <w:highlight w:val="yellow"/>
        </w:rPr>
      </w:pPr>
      <w:r w:rsidDel="00000000" w:rsidR="00000000" w:rsidRPr="00000000">
        <w:rPr>
          <w:highlight w:val="yellow"/>
          <w:rtl w:val="0"/>
        </w:rPr>
        <w:t xml:space="preserve">    private Mock&lt;ClaimsIdentity&gt; _mockClaimsIdentity = null!;</w:t>
      </w:r>
    </w:p>
    <w:p w:rsidR="00000000" w:rsidDel="00000000" w:rsidP="00000000" w:rsidRDefault="00000000" w:rsidRPr="00000000" w14:paraId="000070E6">
      <w:pPr>
        <w:rPr>
          <w:highlight w:val="yellow"/>
        </w:rPr>
      </w:pPr>
      <w:r w:rsidDel="00000000" w:rsidR="00000000" w:rsidRPr="00000000">
        <w:rPr>
          <w:highlight w:val="yellow"/>
          <w:rtl w:val="0"/>
        </w:rPr>
        <w:t xml:space="preserve">    private Mock&lt;ClaimsPrincipal&gt; _mockClaimsPrincipal = null!;</w:t>
      </w:r>
    </w:p>
    <w:p w:rsidR="00000000" w:rsidDel="00000000" w:rsidP="00000000" w:rsidRDefault="00000000" w:rsidRPr="00000000" w14:paraId="000070E7">
      <w:pPr>
        <w:rPr>
          <w:highlight w:val="yellow"/>
        </w:rPr>
      </w:pPr>
      <w:r w:rsidDel="00000000" w:rsidR="00000000" w:rsidRPr="00000000">
        <w:rPr>
          <w:highlight w:val="yellow"/>
          <w:rtl w:val="0"/>
        </w:rPr>
        <w:t xml:space="preserve">    private Mock&lt;DataContext&gt; _mockContext = null!;</w:t>
      </w:r>
    </w:p>
    <w:p w:rsidR="00000000" w:rsidDel="00000000" w:rsidP="00000000" w:rsidRDefault="00000000" w:rsidRPr="00000000" w14:paraId="000070E8">
      <w:pPr>
        <w:rPr>
          <w:highlight w:val="yellow"/>
        </w:rPr>
      </w:pPr>
      <w:r w:rsidDel="00000000" w:rsidR="00000000" w:rsidRPr="00000000">
        <w:rPr>
          <w:highlight w:val="yellow"/>
          <w:rtl w:val="0"/>
        </w:rPr>
        <w:t xml:space="preserve">    private AccountsController _controller = null!;</w:t>
      </w:r>
    </w:p>
    <w:p w:rsidR="00000000" w:rsidDel="00000000" w:rsidP="00000000" w:rsidRDefault="00000000" w:rsidRPr="00000000" w14:paraId="000070E9">
      <w:pPr>
        <w:rPr>
          <w:highlight w:val="yellow"/>
        </w:rPr>
      </w:pPr>
      <w:r w:rsidDel="00000000" w:rsidR="00000000" w:rsidRPr="00000000">
        <w:rPr>
          <w:highlight w:val="yellow"/>
          <w:rtl w:val="0"/>
        </w:rPr>
        <w:t xml:space="preserve">    private DataContext _context = null!;</w:t>
      </w:r>
    </w:p>
    <w:p w:rsidR="00000000" w:rsidDel="00000000" w:rsidP="00000000" w:rsidRDefault="00000000" w:rsidRPr="00000000" w14:paraId="000070EA">
      <w:pPr>
        <w:rPr>
          <w:highlight w:val="yellow"/>
        </w:rPr>
      </w:pPr>
      <w:r w:rsidDel="00000000" w:rsidR="00000000" w:rsidRPr="00000000">
        <w:rPr>
          <w:rtl w:val="0"/>
        </w:rPr>
      </w:r>
    </w:p>
    <w:p w:rsidR="00000000" w:rsidDel="00000000" w:rsidP="00000000" w:rsidRDefault="00000000" w:rsidRPr="00000000" w14:paraId="000070EB">
      <w:pPr>
        <w:rPr>
          <w:highlight w:val="yellow"/>
        </w:rPr>
      </w:pPr>
      <w:r w:rsidDel="00000000" w:rsidR="00000000" w:rsidRPr="00000000">
        <w:rPr>
          <w:highlight w:val="yellow"/>
          <w:rtl w:val="0"/>
        </w:rPr>
        <w:t xml:space="preserve">    [TestInitialize]</w:t>
      </w:r>
    </w:p>
    <w:p w:rsidR="00000000" w:rsidDel="00000000" w:rsidP="00000000" w:rsidRDefault="00000000" w:rsidRPr="00000000" w14:paraId="000070EC">
      <w:pPr>
        <w:rPr>
          <w:highlight w:val="yellow"/>
        </w:rPr>
      </w:pPr>
      <w:r w:rsidDel="00000000" w:rsidR="00000000" w:rsidRPr="00000000">
        <w:rPr>
          <w:highlight w:val="yellow"/>
          <w:rtl w:val="0"/>
        </w:rPr>
        <w:t xml:space="preserve">    public void Setup()</w:t>
      </w:r>
    </w:p>
    <w:p w:rsidR="00000000" w:rsidDel="00000000" w:rsidP="00000000" w:rsidRDefault="00000000" w:rsidRPr="00000000" w14:paraId="000070ED">
      <w:pPr>
        <w:rPr>
          <w:highlight w:val="yellow"/>
        </w:rPr>
      </w:pPr>
      <w:r w:rsidDel="00000000" w:rsidR="00000000" w:rsidRPr="00000000">
        <w:rPr>
          <w:highlight w:val="yellow"/>
          <w:rtl w:val="0"/>
        </w:rPr>
        <w:t xml:space="preserve">    {</w:t>
      </w:r>
    </w:p>
    <w:p w:rsidR="00000000" w:rsidDel="00000000" w:rsidP="00000000" w:rsidRDefault="00000000" w:rsidRPr="00000000" w14:paraId="000070EE">
      <w:pPr>
        <w:rPr>
          <w:highlight w:val="yellow"/>
        </w:rPr>
      </w:pPr>
      <w:r w:rsidDel="00000000" w:rsidR="00000000" w:rsidRPr="00000000">
        <w:rPr>
          <w:highlight w:val="yellow"/>
          <w:rtl w:val="0"/>
        </w:rPr>
        <w:t xml:space="preserve">        var options = new DbContextOptionsBuilder&lt;DataContext&gt;()</w:t>
      </w:r>
    </w:p>
    <w:p w:rsidR="00000000" w:rsidDel="00000000" w:rsidP="00000000" w:rsidRDefault="00000000" w:rsidRPr="00000000" w14:paraId="000070EF">
      <w:pPr>
        <w:rPr>
          <w:highlight w:val="yellow"/>
        </w:rPr>
      </w:pPr>
      <w:r w:rsidDel="00000000" w:rsidR="00000000" w:rsidRPr="00000000">
        <w:rPr>
          <w:highlight w:val="yellow"/>
          <w:rtl w:val="0"/>
        </w:rPr>
        <w:t xml:space="preserve">            .UseInMemoryDatabase(databaseName: Guid.NewGuid().ToString())</w:t>
      </w:r>
    </w:p>
    <w:p w:rsidR="00000000" w:rsidDel="00000000" w:rsidP="00000000" w:rsidRDefault="00000000" w:rsidRPr="00000000" w14:paraId="000070F0">
      <w:pPr>
        <w:rPr>
          <w:highlight w:val="yellow"/>
        </w:rPr>
      </w:pPr>
      <w:r w:rsidDel="00000000" w:rsidR="00000000" w:rsidRPr="00000000">
        <w:rPr>
          <w:highlight w:val="yellow"/>
          <w:rtl w:val="0"/>
        </w:rPr>
        <w:t xml:space="preserve">            .Options;</w:t>
      </w:r>
    </w:p>
    <w:p w:rsidR="00000000" w:rsidDel="00000000" w:rsidP="00000000" w:rsidRDefault="00000000" w:rsidRPr="00000000" w14:paraId="000070F1">
      <w:pPr>
        <w:rPr>
          <w:highlight w:val="yellow"/>
        </w:rPr>
      </w:pPr>
      <w:r w:rsidDel="00000000" w:rsidR="00000000" w:rsidRPr="00000000">
        <w:rPr>
          <w:rtl w:val="0"/>
        </w:rPr>
      </w:r>
    </w:p>
    <w:p w:rsidR="00000000" w:rsidDel="00000000" w:rsidP="00000000" w:rsidRDefault="00000000" w:rsidRPr="00000000" w14:paraId="000070F2">
      <w:pPr>
        <w:rPr>
          <w:highlight w:val="yellow"/>
        </w:rPr>
      </w:pPr>
      <w:r w:rsidDel="00000000" w:rsidR="00000000" w:rsidRPr="00000000">
        <w:rPr>
          <w:highlight w:val="yellow"/>
          <w:rtl w:val="0"/>
        </w:rPr>
        <w:t xml:space="preserve">        _context = new DataContext(options);</w:t>
      </w:r>
    </w:p>
    <w:p w:rsidR="00000000" w:rsidDel="00000000" w:rsidP="00000000" w:rsidRDefault="00000000" w:rsidRPr="00000000" w14:paraId="000070F3">
      <w:pPr>
        <w:rPr>
          <w:highlight w:val="yellow"/>
        </w:rPr>
      </w:pPr>
      <w:r w:rsidDel="00000000" w:rsidR="00000000" w:rsidRPr="00000000">
        <w:rPr>
          <w:rtl w:val="0"/>
        </w:rPr>
      </w:r>
    </w:p>
    <w:p w:rsidR="00000000" w:rsidDel="00000000" w:rsidP="00000000" w:rsidRDefault="00000000" w:rsidRPr="00000000" w14:paraId="000070F4">
      <w:pPr>
        <w:rPr>
          <w:highlight w:val="yellow"/>
        </w:rPr>
      </w:pPr>
      <w:r w:rsidDel="00000000" w:rsidR="00000000" w:rsidRPr="00000000">
        <w:rPr>
          <w:highlight w:val="yellow"/>
          <w:rtl w:val="0"/>
        </w:rPr>
        <w:t xml:space="preserve">        _mockUsersUnitOfWork = new Mock&lt;IUsersUnitOfWork&gt;();</w:t>
      </w:r>
    </w:p>
    <w:p w:rsidR="00000000" w:rsidDel="00000000" w:rsidP="00000000" w:rsidRDefault="00000000" w:rsidRPr="00000000" w14:paraId="000070F5">
      <w:pPr>
        <w:rPr>
          <w:highlight w:val="yellow"/>
        </w:rPr>
      </w:pPr>
      <w:r w:rsidDel="00000000" w:rsidR="00000000" w:rsidRPr="00000000">
        <w:rPr>
          <w:highlight w:val="yellow"/>
          <w:rtl w:val="0"/>
        </w:rPr>
        <w:t xml:space="preserve">        _mockClaimsIdentity = new Mock&lt;ClaimsIdentity&gt;();</w:t>
      </w:r>
    </w:p>
    <w:p w:rsidR="00000000" w:rsidDel="00000000" w:rsidP="00000000" w:rsidRDefault="00000000" w:rsidRPr="00000000" w14:paraId="000070F6">
      <w:pPr>
        <w:rPr>
          <w:highlight w:val="yellow"/>
        </w:rPr>
      </w:pPr>
      <w:r w:rsidDel="00000000" w:rsidR="00000000" w:rsidRPr="00000000">
        <w:rPr>
          <w:highlight w:val="yellow"/>
          <w:rtl w:val="0"/>
        </w:rPr>
        <w:t xml:space="preserve">        _mockClaimsPrincipal = new Mock&lt;ClaimsPrincipal&gt;();</w:t>
      </w:r>
    </w:p>
    <w:p w:rsidR="00000000" w:rsidDel="00000000" w:rsidP="00000000" w:rsidRDefault="00000000" w:rsidRPr="00000000" w14:paraId="000070F7">
      <w:pPr>
        <w:rPr>
          <w:highlight w:val="yellow"/>
        </w:rPr>
      </w:pPr>
      <w:r w:rsidDel="00000000" w:rsidR="00000000" w:rsidRPr="00000000">
        <w:rPr>
          <w:highlight w:val="yellow"/>
          <w:rtl w:val="0"/>
        </w:rPr>
        <w:t xml:space="preserve">        _mockContext = new Mock&lt;DataContext&gt;();</w:t>
      </w:r>
    </w:p>
    <w:p w:rsidR="00000000" w:rsidDel="00000000" w:rsidP="00000000" w:rsidRDefault="00000000" w:rsidRPr="00000000" w14:paraId="000070F8">
      <w:pPr>
        <w:rPr>
          <w:highlight w:val="yellow"/>
        </w:rPr>
      </w:pPr>
      <w:r w:rsidDel="00000000" w:rsidR="00000000" w:rsidRPr="00000000">
        <w:rPr>
          <w:highlight w:val="yellow"/>
          <w:rtl w:val="0"/>
        </w:rPr>
        <w:t xml:space="preserve">        _mockConfiguration = new Mock&lt;IConfiguration&gt;();</w:t>
      </w:r>
    </w:p>
    <w:p w:rsidR="00000000" w:rsidDel="00000000" w:rsidP="00000000" w:rsidRDefault="00000000" w:rsidRPr="00000000" w14:paraId="000070F9">
      <w:pPr>
        <w:rPr>
          <w:highlight w:val="yellow"/>
        </w:rPr>
      </w:pPr>
      <w:r w:rsidDel="00000000" w:rsidR="00000000" w:rsidRPr="00000000">
        <w:rPr>
          <w:highlight w:val="yellow"/>
          <w:rtl w:val="0"/>
        </w:rPr>
        <w:t xml:space="preserve">        _mockMailHelper = new Mock&lt;IMailHelper&gt;();</w:t>
      </w:r>
    </w:p>
    <w:p w:rsidR="00000000" w:rsidDel="00000000" w:rsidP="00000000" w:rsidRDefault="00000000" w:rsidRPr="00000000" w14:paraId="000070FA">
      <w:pPr>
        <w:rPr>
          <w:highlight w:val="yellow"/>
        </w:rPr>
      </w:pPr>
      <w:r w:rsidDel="00000000" w:rsidR="00000000" w:rsidRPr="00000000">
        <w:rPr>
          <w:highlight w:val="yellow"/>
          <w:rtl w:val="0"/>
        </w:rPr>
        <w:t xml:space="preserve">        _mockFileStorage = new Mock&lt;IFileStorage&gt;();</w:t>
      </w:r>
    </w:p>
    <w:p w:rsidR="00000000" w:rsidDel="00000000" w:rsidP="00000000" w:rsidRDefault="00000000" w:rsidRPr="00000000" w14:paraId="000070FB">
      <w:pPr>
        <w:rPr>
          <w:highlight w:val="yellow"/>
        </w:rPr>
      </w:pPr>
      <w:r w:rsidDel="00000000" w:rsidR="00000000" w:rsidRPr="00000000">
        <w:rPr>
          <w:rtl w:val="0"/>
        </w:rPr>
      </w:r>
    </w:p>
    <w:p w:rsidR="00000000" w:rsidDel="00000000" w:rsidP="00000000" w:rsidRDefault="00000000" w:rsidRPr="00000000" w14:paraId="000070FC">
      <w:pPr>
        <w:rPr>
          <w:highlight w:val="yellow"/>
        </w:rPr>
      </w:pPr>
      <w:r w:rsidDel="00000000" w:rsidR="00000000" w:rsidRPr="00000000">
        <w:rPr>
          <w:highlight w:val="yellow"/>
          <w:rtl w:val="0"/>
        </w:rPr>
        <w:t xml:space="preserve">        _controller = new AccountsController(</w:t>
      </w:r>
    </w:p>
    <w:p w:rsidR="00000000" w:rsidDel="00000000" w:rsidP="00000000" w:rsidRDefault="00000000" w:rsidRPr="00000000" w14:paraId="000070FD">
      <w:pPr>
        <w:rPr>
          <w:highlight w:val="yellow"/>
        </w:rPr>
      </w:pPr>
      <w:r w:rsidDel="00000000" w:rsidR="00000000" w:rsidRPr="00000000">
        <w:rPr>
          <w:highlight w:val="yellow"/>
          <w:rtl w:val="0"/>
        </w:rPr>
        <w:t xml:space="preserve">            _mockUsersUnitOfWork.Object,</w:t>
      </w:r>
    </w:p>
    <w:p w:rsidR="00000000" w:rsidDel="00000000" w:rsidP="00000000" w:rsidRDefault="00000000" w:rsidRPr="00000000" w14:paraId="000070FE">
      <w:pPr>
        <w:rPr>
          <w:highlight w:val="yellow"/>
        </w:rPr>
      </w:pPr>
      <w:r w:rsidDel="00000000" w:rsidR="00000000" w:rsidRPr="00000000">
        <w:rPr>
          <w:highlight w:val="yellow"/>
          <w:rtl w:val="0"/>
        </w:rPr>
        <w:t xml:space="preserve">            _mockConfiguration.Object,</w:t>
      </w:r>
    </w:p>
    <w:p w:rsidR="00000000" w:rsidDel="00000000" w:rsidP="00000000" w:rsidRDefault="00000000" w:rsidRPr="00000000" w14:paraId="000070FF">
      <w:pPr>
        <w:rPr>
          <w:highlight w:val="yellow"/>
        </w:rPr>
      </w:pPr>
      <w:r w:rsidDel="00000000" w:rsidR="00000000" w:rsidRPr="00000000">
        <w:rPr>
          <w:highlight w:val="yellow"/>
          <w:rtl w:val="0"/>
        </w:rPr>
        <w:t xml:space="preserve">            _mockMailHelper.Object,</w:t>
      </w:r>
    </w:p>
    <w:p w:rsidR="00000000" w:rsidDel="00000000" w:rsidP="00000000" w:rsidRDefault="00000000" w:rsidRPr="00000000" w14:paraId="00007100">
      <w:pPr>
        <w:rPr>
          <w:highlight w:val="yellow"/>
        </w:rPr>
      </w:pPr>
      <w:r w:rsidDel="00000000" w:rsidR="00000000" w:rsidRPr="00000000">
        <w:rPr>
          <w:highlight w:val="yellow"/>
          <w:rtl w:val="0"/>
        </w:rPr>
        <w:t xml:space="preserve">            _context,</w:t>
      </w:r>
    </w:p>
    <w:p w:rsidR="00000000" w:rsidDel="00000000" w:rsidP="00000000" w:rsidRDefault="00000000" w:rsidRPr="00000000" w14:paraId="00007101">
      <w:pPr>
        <w:rPr>
          <w:highlight w:val="yellow"/>
        </w:rPr>
      </w:pPr>
      <w:r w:rsidDel="00000000" w:rsidR="00000000" w:rsidRPr="00000000">
        <w:rPr>
          <w:highlight w:val="yellow"/>
          <w:rtl w:val="0"/>
        </w:rPr>
        <w:t xml:space="preserve">            _mockFileStorage.Object);</w:t>
      </w:r>
    </w:p>
    <w:p w:rsidR="00000000" w:rsidDel="00000000" w:rsidP="00000000" w:rsidRDefault="00000000" w:rsidRPr="00000000" w14:paraId="00007102">
      <w:pPr>
        <w:rPr>
          <w:highlight w:val="yellow"/>
        </w:rPr>
      </w:pPr>
      <w:r w:rsidDel="00000000" w:rsidR="00000000" w:rsidRPr="00000000">
        <w:rPr>
          <w:highlight w:val="yellow"/>
          <w:rtl w:val="0"/>
        </w:rPr>
        <w:t xml:space="preserve">    }</w:t>
      </w:r>
    </w:p>
    <w:p w:rsidR="00000000" w:rsidDel="00000000" w:rsidP="00000000" w:rsidRDefault="00000000" w:rsidRPr="00000000" w14:paraId="00007103">
      <w:pPr>
        <w:rPr>
          <w:highlight w:val="yellow"/>
        </w:rPr>
      </w:pPr>
      <w:r w:rsidDel="00000000" w:rsidR="00000000" w:rsidRPr="00000000">
        <w:rPr>
          <w:rtl w:val="0"/>
        </w:rPr>
      </w:r>
    </w:p>
    <w:p w:rsidR="00000000" w:rsidDel="00000000" w:rsidP="00000000" w:rsidRDefault="00000000" w:rsidRPr="00000000" w14:paraId="00007104">
      <w:pPr>
        <w:rPr>
          <w:highlight w:val="yellow"/>
        </w:rPr>
      </w:pPr>
      <w:r w:rsidDel="00000000" w:rsidR="00000000" w:rsidRPr="00000000">
        <w:rPr>
          <w:highlight w:val="yellow"/>
          <w:rtl w:val="0"/>
        </w:rPr>
        <w:t xml:space="preserve">    [TestMethod]</w:t>
      </w:r>
    </w:p>
    <w:p w:rsidR="00000000" w:rsidDel="00000000" w:rsidP="00000000" w:rsidRDefault="00000000" w:rsidRPr="00000000" w14:paraId="00007105">
      <w:pPr>
        <w:rPr>
          <w:highlight w:val="yellow"/>
        </w:rPr>
      </w:pPr>
      <w:r w:rsidDel="00000000" w:rsidR="00000000" w:rsidRPr="00000000">
        <w:rPr>
          <w:highlight w:val="yellow"/>
          <w:rtl w:val="0"/>
        </w:rPr>
        <w:t xml:space="preserve">    public async Task GetAsync_ReturnsOk_WhenUserIsFound()</w:t>
      </w:r>
    </w:p>
    <w:p w:rsidR="00000000" w:rsidDel="00000000" w:rsidP="00000000" w:rsidRDefault="00000000" w:rsidRPr="00000000" w14:paraId="00007106">
      <w:pPr>
        <w:rPr>
          <w:highlight w:val="yellow"/>
        </w:rPr>
      </w:pPr>
      <w:r w:rsidDel="00000000" w:rsidR="00000000" w:rsidRPr="00000000">
        <w:rPr>
          <w:highlight w:val="yellow"/>
          <w:rtl w:val="0"/>
        </w:rPr>
        <w:t xml:space="preserve">    {</w:t>
      </w:r>
    </w:p>
    <w:p w:rsidR="00000000" w:rsidDel="00000000" w:rsidP="00000000" w:rsidRDefault="00000000" w:rsidRPr="00000000" w14:paraId="00007107">
      <w:pPr>
        <w:rPr>
          <w:highlight w:val="yellow"/>
        </w:rPr>
      </w:pPr>
      <w:r w:rsidDel="00000000" w:rsidR="00000000" w:rsidRPr="00000000">
        <w:rPr>
          <w:highlight w:val="yellow"/>
          <w:rtl w:val="0"/>
        </w:rPr>
        <w:t xml:space="preserve">        // Arrange</w:t>
      </w:r>
    </w:p>
    <w:p w:rsidR="00000000" w:rsidDel="00000000" w:rsidP="00000000" w:rsidRDefault="00000000" w:rsidRPr="00000000" w14:paraId="00007108">
      <w:pPr>
        <w:rPr>
          <w:highlight w:val="yellow"/>
        </w:rPr>
      </w:pPr>
      <w:r w:rsidDel="00000000" w:rsidR="00000000" w:rsidRPr="00000000">
        <w:rPr>
          <w:highlight w:val="yellow"/>
          <w:rtl w:val="0"/>
        </w:rPr>
        <w:t xml:space="preserve">        var user = new User { Id = Guid.NewGuid().ToString(), Email = "test@example.com" };</w:t>
      </w:r>
    </w:p>
    <w:p w:rsidR="00000000" w:rsidDel="00000000" w:rsidP="00000000" w:rsidRDefault="00000000" w:rsidRPr="00000000" w14:paraId="00007109">
      <w:pPr>
        <w:rPr>
          <w:highlight w:val="yellow"/>
        </w:rPr>
      </w:pPr>
      <w:r w:rsidDel="00000000" w:rsidR="00000000" w:rsidRPr="00000000">
        <w:rPr>
          <w:rtl w:val="0"/>
        </w:rPr>
      </w:r>
    </w:p>
    <w:p w:rsidR="00000000" w:rsidDel="00000000" w:rsidP="00000000" w:rsidRDefault="00000000" w:rsidRPr="00000000" w14:paraId="0000710A">
      <w:pPr>
        <w:rPr>
          <w:highlight w:val="yellow"/>
        </w:rPr>
      </w:pPr>
      <w:r w:rsidDel="00000000" w:rsidR="00000000" w:rsidRPr="00000000">
        <w:rPr>
          <w:highlight w:val="yellow"/>
          <w:rtl w:val="0"/>
        </w:rPr>
        <w:t xml:space="preserve">        // Mock User.Identity.Name to simulate the authenticated user email</w:t>
      </w:r>
    </w:p>
    <w:p w:rsidR="00000000" w:rsidDel="00000000" w:rsidP="00000000" w:rsidRDefault="00000000" w:rsidRPr="00000000" w14:paraId="0000710B">
      <w:pPr>
        <w:rPr>
          <w:highlight w:val="yellow"/>
        </w:rPr>
      </w:pPr>
      <w:r w:rsidDel="00000000" w:rsidR="00000000" w:rsidRPr="00000000">
        <w:rPr>
          <w:highlight w:val="yellow"/>
          <w:rtl w:val="0"/>
        </w:rPr>
        <w:t xml:space="preserve">        _mockClaimsIdentity.Setup(x =&gt; x.Name).Returns(user.Email);</w:t>
      </w:r>
    </w:p>
    <w:p w:rsidR="00000000" w:rsidDel="00000000" w:rsidP="00000000" w:rsidRDefault="00000000" w:rsidRPr="00000000" w14:paraId="0000710C">
      <w:pPr>
        <w:rPr>
          <w:highlight w:val="yellow"/>
        </w:rPr>
      </w:pPr>
      <w:r w:rsidDel="00000000" w:rsidR="00000000" w:rsidRPr="00000000">
        <w:rPr>
          <w:highlight w:val="yellow"/>
          <w:rtl w:val="0"/>
        </w:rPr>
        <w:t xml:space="preserve">        _mockClaimsPrincipal.Setup(x =&gt; x.Identity).Returns(_mockClaimsIdentity.Object);</w:t>
      </w:r>
    </w:p>
    <w:p w:rsidR="00000000" w:rsidDel="00000000" w:rsidP="00000000" w:rsidRDefault="00000000" w:rsidRPr="00000000" w14:paraId="0000710D">
      <w:pPr>
        <w:rPr>
          <w:highlight w:val="yellow"/>
        </w:rPr>
      </w:pPr>
      <w:r w:rsidDel="00000000" w:rsidR="00000000" w:rsidRPr="00000000">
        <w:rPr>
          <w:rtl w:val="0"/>
        </w:rPr>
      </w:r>
    </w:p>
    <w:p w:rsidR="00000000" w:rsidDel="00000000" w:rsidP="00000000" w:rsidRDefault="00000000" w:rsidRPr="00000000" w14:paraId="0000710E">
      <w:pPr>
        <w:rPr>
          <w:highlight w:val="yellow"/>
        </w:rPr>
      </w:pPr>
      <w:r w:rsidDel="00000000" w:rsidR="00000000" w:rsidRPr="00000000">
        <w:rPr>
          <w:highlight w:val="yellow"/>
          <w:rtl w:val="0"/>
        </w:rPr>
        <w:t xml:space="preserve">        // Assign the mocked ClaimsPrincipal to the controller's HttpContext</w:t>
      </w:r>
    </w:p>
    <w:p w:rsidR="00000000" w:rsidDel="00000000" w:rsidP="00000000" w:rsidRDefault="00000000" w:rsidRPr="00000000" w14:paraId="0000710F">
      <w:pPr>
        <w:rPr>
          <w:highlight w:val="yellow"/>
        </w:rPr>
      </w:pPr>
      <w:r w:rsidDel="00000000" w:rsidR="00000000" w:rsidRPr="00000000">
        <w:rPr>
          <w:highlight w:val="yellow"/>
          <w:rtl w:val="0"/>
        </w:rPr>
        <w:t xml:space="preserve">        _controller.ControllerContext = new ControllerContext</w:t>
      </w:r>
    </w:p>
    <w:p w:rsidR="00000000" w:rsidDel="00000000" w:rsidP="00000000" w:rsidRDefault="00000000" w:rsidRPr="00000000" w14:paraId="00007110">
      <w:pPr>
        <w:rPr>
          <w:highlight w:val="yellow"/>
        </w:rPr>
      </w:pPr>
      <w:r w:rsidDel="00000000" w:rsidR="00000000" w:rsidRPr="00000000">
        <w:rPr>
          <w:highlight w:val="yellow"/>
          <w:rtl w:val="0"/>
        </w:rPr>
        <w:t xml:space="preserve">        {</w:t>
      </w:r>
    </w:p>
    <w:p w:rsidR="00000000" w:rsidDel="00000000" w:rsidP="00000000" w:rsidRDefault="00000000" w:rsidRPr="00000000" w14:paraId="00007111">
      <w:pPr>
        <w:rPr>
          <w:highlight w:val="yellow"/>
        </w:rPr>
      </w:pPr>
      <w:r w:rsidDel="00000000" w:rsidR="00000000" w:rsidRPr="00000000">
        <w:rPr>
          <w:highlight w:val="yellow"/>
          <w:rtl w:val="0"/>
        </w:rPr>
        <w:t xml:space="preserve">            HttpContext = new DefaultHttpContext { User = _mockClaimsPrincipal.Object }</w:t>
      </w:r>
    </w:p>
    <w:p w:rsidR="00000000" w:rsidDel="00000000" w:rsidP="00000000" w:rsidRDefault="00000000" w:rsidRPr="00000000" w14:paraId="00007112">
      <w:pPr>
        <w:rPr>
          <w:highlight w:val="yellow"/>
        </w:rPr>
      </w:pPr>
      <w:r w:rsidDel="00000000" w:rsidR="00000000" w:rsidRPr="00000000">
        <w:rPr>
          <w:highlight w:val="yellow"/>
          <w:rtl w:val="0"/>
        </w:rPr>
        <w:t xml:space="preserve">        };</w:t>
      </w:r>
    </w:p>
    <w:p w:rsidR="00000000" w:rsidDel="00000000" w:rsidP="00000000" w:rsidRDefault="00000000" w:rsidRPr="00000000" w14:paraId="00007113">
      <w:pPr>
        <w:rPr>
          <w:highlight w:val="yellow"/>
        </w:rPr>
      </w:pPr>
      <w:r w:rsidDel="00000000" w:rsidR="00000000" w:rsidRPr="00000000">
        <w:rPr>
          <w:rtl w:val="0"/>
        </w:rPr>
      </w:r>
    </w:p>
    <w:p w:rsidR="00000000" w:rsidDel="00000000" w:rsidP="00000000" w:rsidRDefault="00000000" w:rsidRPr="00000000" w14:paraId="00007114">
      <w:pPr>
        <w:rPr>
          <w:highlight w:val="yellow"/>
        </w:rPr>
      </w:pPr>
      <w:r w:rsidDel="00000000" w:rsidR="00000000" w:rsidRPr="00000000">
        <w:rPr>
          <w:highlight w:val="yellow"/>
          <w:rtl w:val="0"/>
        </w:rPr>
        <w:t xml:space="preserve">        // Simulate GetUserAsync returning a valid user</w:t>
      </w:r>
    </w:p>
    <w:p w:rsidR="00000000" w:rsidDel="00000000" w:rsidP="00000000" w:rsidRDefault="00000000" w:rsidRPr="00000000" w14:paraId="00007115">
      <w:pPr>
        <w:rPr>
          <w:highlight w:val="yellow"/>
        </w:rPr>
      </w:pPr>
      <w:r w:rsidDel="00000000" w:rsidR="00000000" w:rsidRPr="00000000">
        <w:rPr>
          <w:highlight w:val="yellow"/>
          <w:rtl w:val="0"/>
        </w:rPr>
        <w:t xml:space="preserve">        _mockUsersUnitOfWork.Setup(x =&gt; x.GetUserAsync(user.Email))</w:t>
      </w:r>
    </w:p>
    <w:p w:rsidR="00000000" w:rsidDel="00000000" w:rsidP="00000000" w:rsidRDefault="00000000" w:rsidRPr="00000000" w14:paraId="00007116">
      <w:pPr>
        <w:rPr>
          <w:highlight w:val="yellow"/>
        </w:rPr>
      </w:pPr>
      <w:r w:rsidDel="00000000" w:rsidR="00000000" w:rsidRPr="00000000">
        <w:rPr>
          <w:highlight w:val="yellow"/>
          <w:rtl w:val="0"/>
        </w:rPr>
        <w:t xml:space="preserve">            .ReturnsAsync(user);</w:t>
      </w:r>
    </w:p>
    <w:p w:rsidR="00000000" w:rsidDel="00000000" w:rsidP="00000000" w:rsidRDefault="00000000" w:rsidRPr="00000000" w14:paraId="00007117">
      <w:pPr>
        <w:rPr>
          <w:highlight w:val="yellow"/>
        </w:rPr>
      </w:pPr>
      <w:r w:rsidDel="00000000" w:rsidR="00000000" w:rsidRPr="00000000">
        <w:rPr>
          <w:rtl w:val="0"/>
        </w:rPr>
      </w:r>
    </w:p>
    <w:p w:rsidR="00000000" w:rsidDel="00000000" w:rsidP="00000000" w:rsidRDefault="00000000" w:rsidRPr="00000000" w14:paraId="00007118">
      <w:pPr>
        <w:rPr>
          <w:highlight w:val="yellow"/>
        </w:rPr>
      </w:pPr>
      <w:r w:rsidDel="00000000" w:rsidR="00000000" w:rsidRPr="00000000">
        <w:rPr>
          <w:highlight w:val="yellow"/>
          <w:rtl w:val="0"/>
        </w:rPr>
        <w:t xml:space="preserve">        // Act</w:t>
      </w:r>
    </w:p>
    <w:p w:rsidR="00000000" w:rsidDel="00000000" w:rsidP="00000000" w:rsidRDefault="00000000" w:rsidRPr="00000000" w14:paraId="00007119">
      <w:pPr>
        <w:rPr>
          <w:highlight w:val="yellow"/>
        </w:rPr>
      </w:pPr>
      <w:r w:rsidDel="00000000" w:rsidR="00000000" w:rsidRPr="00000000">
        <w:rPr>
          <w:highlight w:val="yellow"/>
          <w:rtl w:val="0"/>
        </w:rPr>
        <w:t xml:space="preserve">        var result = await _controller.GetAsync();</w:t>
      </w:r>
    </w:p>
    <w:p w:rsidR="00000000" w:rsidDel="00000000" w:rsidP="00000000" w:rsidRDefault="00000000" w:rsidRPr="00000000" w14:paraId="0000711A">
      <w:pPr>
        <w:rPr>
          <w:highlight w:val="yellow"/>
        </w:rPr>
      </w:pPr>
      <w:r w:rsidDel="00000000" w:rsidR="00000000" w:rsidRPr="00000000">
        <w:rPr>
          <w:rtl w:val="0"/>
        </w:rPr>
      </w:r>
    </w:p>
    <w:p w:rsidR="00000000" w:rsidDel="00000000" w:rsidP="00000000" w:rsidRDefault="00000000" w:rsidRPr="00000000" w14:paraId="0000711B">
      <w:pPr>
        <w:rPr>
          <w:highlight w:val="yellow"/>
        </w:rPr>
      </w:pPr>
      <w:r w:rsidDel="00000000" w:rsidR="00000000" w:rsidRPr="00000000">
        <w:rPr>
          <w:highlight w:val="yellow"/>
          <w:rtl w:val="0"/>
        </w:rPr>
        <w:t xml:space="preserve">        // Assert</w:t>
      </w:r>
    </w:p>
    <w:p w:rsidR="00000000" w:rsidDel="00000000" w:rsidP="00000000" w:rsidRDefault="00000000" w:rsidRPr="00000000" w14:paraId="0000711C">
      <w:pPr>
        <w:rPr>
          <w:highlight w:val="yellow"/>
        </w:rPr>
      </w:pPr>
      <w:r w:rsidDel="00000000" w:rsidR="00000000" w:rsidRPr="00000000">
        <w:rPr>
          <w:highlight w:val="yellow"/>
          <w:rtl w:val="0"/>
        </w:rPr>
        <w:t xml:space="preserve">        var okResult = result as OkObjectResult;</w:t>
      </w:r>
    </w:p>
    <w:p w:rsidR="00000000" w:rsidDel="00000000" w:rsidP="00000000" w:rsidRDefault="00000000" w:rsidRPr="00000000" w14:paraId="0000711D">
      <w:pPr>
        <w:rPr>
          <w:highlight w:val="yellow"/>
        </w:rPr>
      </w:pPr>
      <w:r w:rsidDel="00000000" w:rsidR="00000000" w:rsidRPr="00000000">
        <w:rPr>
          <w:highlight w:val="yellow"/>
          <w:rtl w:val="0"/>
        </w:rPr>
        <w:t xml:space="preserve">        Assert.IsNotNull(okResult);</w:t>
      </w:r>
    </w:p>
    <w:p w:rsidR="00000000" w:rsidDel="00000000" w:rsidP="00000000" w:rsidRDefault="00000000" w:rsidRPr="00000000" w14:paraId="0000711E">
      <w:pPr>
        <w:rPr>
          <w:highlight w:val="yellow"/>
        </w:rPr>
      </w:pPr>
      <w:r w:rsidDel="00000000" w:rsidR="00000000" w:rsidRPr="00000000">
        <w:rPr>
          <w:highlight w:val="yellow"/>
          <w:rtl w:val="0"/>
        </w:rPr>
        <w:t xml:space="preserve">        Assert.AreEqual(200, okResult.StatusCode);  // Check for 200 OK status code</w:t>
      </w:r>
    </w:p>
    <w:p w:rsidR="00000000" w:rsidDel="00000000" w:rsidP="00000000" w:rsidRDefault="00000000" w:rsidRPr="00000000" w14:paraId="0000711F">
      <w:pPr>
        <w:rPr>
          <w:highlight w:val="yellow"/>
        </w:rPr>
      </w:pPr>
      <w:r w:rsidDel="00000000" w:rsidR="00000000" w:rsidRPr="00000000">
        <w:rPr>
          <w:highlight w:val="yellow"/>
          <w:rtl w:val="0"/>
        </w:rPr>
        <w:t xml:space="preserve">        Assert.AreEqual(user, okResult.Value);  // Verify that the returned value is the mock user</w:t>
      </w:r>
    </w:p>
    <w:p w:rsidR="00000000" w:rsidDel="00000000" w:rsidP="00000000" w:rsidRDefault="00000000" w:rsidRPr="00000000" w14:paraId="00007120">
      <w:pPr>
        <w:rPr>
          <w:highlight w:val="yellow"/>
        </w:rPr>
      </w:pPr>
      <w:r w:rsidDel="00000000" w:rsidR="00000000" w:rsidRPr="00000000">
        <w:rPr>
          <w:highlight w:val="yellow"/>
          <w:rtl w:val="0"/>
        </w:rPr>
        <w:t xml:space="preserve">    }</w:t>
      </w:r>
    </w:p>
    <w:p w:rsidR="00000000" w:rsidDel="00000000" w:rsidP="00000000" w:rsidRDefault="00000000" w:rsidRPr="00000000" w14:paraId="00007121">
      <w:pPr>
        <w:rPr>
          <w:highlight w:val="yellow"/>
        </w:rPr>
      </w:pPr>
      <w:r w:rsidDel="00000000" w:rsidR="00000000" w:rsidRPr="00000000">
        <w:rPr>
          <w:rtl w:val="0"/>
        </w:rPr>
      </w:r>
    </w:p>
    <w:p w:rsidR="00000000" w:rsidDel="00000000" w:rsidP="00000000" w:rsidRDefault="00000000" w:rsidRPr="00000000" w14:paraId="00007122">
      <w:pPr>
        <w:rPr>
          <w:highlight w:val="yellow"/>
        </w:rPr>
      </w:pPr>
      <w:r w:rsidDel="00000000" w:rsidR="00000000" w:rsidRPr="00000000">
        <w:rPr>
          <w:highlight w:val="yellow"/>
          <w:rtl w:val="0"/>
        </w:rPr>
        <w:t xml:space="preserve">    [TestMethod]</w:t>
      </w:r>
    </w:p>
    <w:p w:rsidR="00000000" w:rsidDel="00000000" w:rsidP="00000000" w:rsidRDefault="00000000" w:rsidRPr="00000000" w14:paraId="00007123">
      <w:pPr>
        <w:rPr>
          <w:highlight w:val="yellow"/>
        </w:rPr>
      </w:pPr>
      <w:r w:rsidDel="00000000" w:rsidR="00000000" w:rsidRPr="00000000">
        <w:rPr>
          <w:highlight w:val="yellow"/>
          <w:rtl w:val="0"/>
        </w:rPr>
        <w:t xml:space="preserve">    public async Task GetAsync_ReturnsOk_WhenPaginationIsSuccessful()</w:t>
      </w:r>
    </w:p>
    <w:p w:rsidR="00000000" w:rsidDel="00000000" w:rsidP="00000000" w:rsidRDefault="00000000" w:rsidRPr="00000000" w14:paraId="00007124">
      <w:pPr>
        <w:rPr>
          <w:highlight w:val="yellow"/>
        </w:rPr>
      </w:pPr>
      <w:r w:rsidDel="00000000" w:rsidR="00000000" w:rsidRPr="00000000">
        <w:rPr>
          <w:highlight w:val="yellow"/>
          <w:rtl w:val="0"/>
        </w:rPr>
        <w:t xml:space="preserve">    {</w:t>
      </w:r>
    </w:p>
    <w:p w:rsidR="00000000" w:rsidDel="00000000" w:rsidP="00000000" w:rsidRDefault="00000000" w:rsidRPr="00000000" w14:paraId="00007125">
      <w:pPr>
        <w:rPr>
          <w:highlight w:val="yellow"/>
        </w:rPr>
      </w:pPr>
      <w:r w:rsidDel="00000000" w:rsidR="00000000" w:rsidRPr="00000000">
        <w:rPr>
          <w:highlight w:val="yellow"/>
          <w:rtl w:val="0"/>
        </w:rPr>
        <w:t xml:space="preserve">        // Arrange</w:t>
      </w:r>
    </w:p>
    <w:p w:rsidR="00000000" w:rsidDel="00000000" w:rsidP="00000000" w:rsidRDefault="00000000" w:rsidRPr="00000000" w14:paraId="00007126">
      <w:pPr>
        <w:rPr>
          <w:highlight w:val="yellow"/>
        </w:rPr>
      </w:pPr>
      <w:r w:rsidDel="00000000" w:rsidR="00000000" w:rsidRPr="00000000">
        <w:rPr>
          <w:highlight w:val="yellow"/>
          <w:rtl w:val="0"/>
        </w:rPr>
        <w:t xml:space="preserve">        var pagination = new PaginationDTO { Page = 1, RecordsNumber = 10 };</w:t>
      </w:r>
    </w:p>
    <w:p w:rsidR="00000000" w:rsidDel="00000000" w:rsidP="00000000" w:rsidRDefault="00000000" w:rsidRPr="00000000" w14:paraId="00007127">
      <w:pPr>
        <w:rPr>
          <w:highlight w:val="yellow"/>
        </w:rPr>
      </w:pPr>
      <w:r w:rsidDel="00000000" w:rsidR="00000000" w:rsidRPr="00000000">
        <w:rPr>
          <w:highlight w:val="yellow"/>
          <w:rtl w:val="0"/>
        </w:rPr>
        <w:t xml:space="preserve">        var users = new List&lt;User&gt; { new User { Id = Guid.NewGuid().ToString(), FirstName = "John", LastName = "Doe" } };</w:t>
      </w:r>
    </w:p>
    <w:p w:rsidR="00000000" w:rsidDel="00000000" w:rsidP="00000000" w:rsidRDefault="00000000" w:rsidRPr="00000000" w14:paraId="00007128">
      <w:pPr>
        <w:rPr>
          <w:highlight w:val="yellow"/>
        </w:rPr>
      </w:pPr>
      <w:r w:rsidDel="00000000" w:rsidR="00000000" w:rsidRPr="00000000">
        <w:rPr>
          <w:rtl w:val="0"/>
        </w:rPr>
      </w:r>
    </w:p>
    <w:p w:rsidR="00000000" w:rsidDel="00000000" w:rsidP="00000000" w:rsidRDefault="00000000" w:rsidRPr="00000000" w14:paraId="00007129">
      <w:pPr>
        <w:rPr>
          <w:highlight w:val="yellow"/>
        </w:rPr>
      </w:pPr>
      <w:r w:rsidDel="00000000" w:rsidR="00000000" w:rsidRPr="00000000">
        <w:rPr>
          <w:highlight w:val="yellow"/>
          <w:rtl w:val="0"/>
        </w:rPr>
        <w:t xml:space="preserve">        _mockUsersUnitOfWork.Setup(x =&gt; x.GetAsync(It.IsAny&lt;PaginationDTO&gt;()))</w:t>
      </w:r>
    </w:p>
    <w:p w:rsidR="00000000" w:rsidDel="00000000" w:rsidP="00000000" w:rsidRDefault="00000000" w:rsidRPr="00000000" w14:paraId="0000712A">
      <w:pPr>
        <w:rPr>
          <w:highlight w:val="yellow"/>
        </w:rPr>
      </w:pPr>
      <w:r w:rsidDel="00000000" w:rsidR="00000000" w:rsidRPr="00000000">
        <w:rPr>
          <w:highlight w:val="yellow"/>
          <w:rtl w:val="0"/>
        </w:rPr>
        <w:t xml:space="preserve">            .ReturnsAsync(new ActionResponse&lt;IEnumerable&lt;User&gt;&gt;</w:t>
      </w:r>
    </w:p>
    <w:p w:rsidR="00000000" w:rsidDel="00000000" w:rsidP="00000000" w:rsidRDefault="00000000" w:rsidRPr="00000000" w14:paraId="0000712B">
      <w:pPr>
        <w:rPr>
          <w:highlight w:val="yellow"/>
        </w:rPr>
      </w:pPr>
      <w:r w:rsidDel="00000000" w:rsidR="00000000" w:rsidRPr="00000000">
        <w:rPr>
          <w:highlight w:val="yellow"/>
          <w:rtl w:val="0"/>
        </w:rPr>
        <w:t xml:space="preserve">            {</w:t>
      </w:r>
    </w:p>
    <w:p w:rsidR="00000000" w:rsidDel="00000000" w:rsidP="00000000" w:rsidRDefault="00000000" w:rsidRPr="00000000" w14:paraId="0000712C">
      <w:pPr>
        <w:rPr>
          <w:highlight w:val="yellow"/>
        </w:rPr>
      </w:pPr>
      <w:r w:rsidDel="00000000" w:rsidR="00000000" w:rsidRPr="00000000">
        <w:rPr>
          <w:highlight w:val="yellow"/>
          <w:rtl w:val="0"/>
        </w:rPr>
        <w:t xml:space="preserve">                WasSuccess = true,</w:t>
      </w:r>
    </w:p>
    <w:p w:rsidR="00000000" w:rsidDel="00000000" w:rsidP="00000000" w:rsidRDefault="00000000" w:rsidRPr="00000000" w14:paraId="0000712D">
      <w:pPr>
        <w:rPr>
          <w:highlight w:val="yellow"/>
        </w:rPr>
      </w:pPr>
      <w:r w:rsidDel="00000000" w:rsidR="00000000" w:rsidRPr="00000000">
        <w:rPr>
          <w:highlight w:val="yellow"/>
          <w:rtl w:val="0"/>
        </w:rPr>
        <w:t xml:space="preserve">                Result = users</w:t>
      </w:r>
    </w:p>
    <w:p w:rsidR="00000000" w:rsidDel="00000000" w:rsidP="00000000" w:rsidRDefault="00000000" w:rsidRPr="00000000" w14:paraId="0000712E">
      <w:pPr>
        <w:rPr>
          <w:highlight w:val="yellow"/>
        </w:rPr>
      </w:pPr>
      <w:r w:rsidDel="00000000" w:rsidR="00000000" w:rsidRPr="00000000">
        <w:rPr>
          <w:highlight w:val="yellow"/>
          <w:rtl w:val="0"/>
        </w:rPr>
        <w:t xml:space="preserve">            });</w:t>
      </w:r>
    </w:p>
    <w:p w:rsidR="00000000" w:rsidDel="00000000" w:rsidP="00000000" w:rsidRDefault="00000000" w:rsidRPr="00000000" w14:paraId="0000712F">
      <w:pPr>
        <w:rPr>
          <w:highlight w:val="yellow"/>
        </w:rPr>
      </w:pPr>
      <w:r w:rsidDel="00000000" w:rsidR="00000000" w:rsidRPr="00000000">
        <w:rPr>
          <w:rtl w:val="0"/>
        </w:rPr>
      </w:r>
    </w:p>
    <w:p w:rsidR="00000000" w:rsidDel="00000000" w:rsidP="00000000" w:rsidRDefault="00000000" w:rsidRPr="00000000" w14:paraId="00007130">
      <w:pPr>
        <w:rPr>
          <w:highlight w:val="yellow"/>
        </w:rPr>
      </w:pPr>
      <w:r w:rsidDel="00000000" w:rsidR="00000000" w:rsidRPr="00000000">
        <w:rPr>
          <w:highlight w:val="yellow"/>
          <w:rtl w:val="0"/>
        </w:rPr>
        <w:t xml:space="preserve">        // Act</w:t>
      </w:r>
    </w:p>
    <w:p w:rsidR="00000000" w:rsidDel="00000000" w:rsidP="00000000" w:rsidRDefault="00000000" w:rsidRPr="00000000" w14:paraId="00007131">
      <w:pPr>
        <w:rPr>
          <w:highlight w:val="yellow"/>
        </w:rPr>
      </w:pPr>
      <w:r w:rsidDel="00000000" w:rsidR="00000000" w:rsidRPr="00000000">
        <w:rPr>
          <w:highlight w:val="yellow"/>
          <w:rtl w:val="0"/>
        </w:rPr>
        <w:t xml:space="preserve">        var result = await _controller.GetAsync(pagination);</w:t>
      </w:r>
    </w:p>
    <w:p w:rsidR="00000000" w:rsidDel="00000000" w:rsidP="00000000" w:rsidRDefault="00000000" w:rsidRPr="00000000" w14:paraId="00007132">
      <w:pPr>
        <w:rPr>
          <w:highlight w:val="yellow"/>
        </w:rPr>
      </w:pPr>
      <w:r w:rsidDel="00000000" w:rsidR="00000000" w:rsidRPr="00000000">
        <w:rPr>
          <w:rtl w:val="0"/>
        </w:rPr>
      </w:r>
    </w:p>
    <w:p w:rsidR="00000000" w:rsidDel="00000000" w:rsidP="00000000" w:rsidRDefault="00000000" w:rsidRPr="00000000" w14:paraId="00007133">
      <w:pPr>
        <w:rPr>
          <w:highlight w:val="yellow"/>
        </w:rPr>
      </w:pPr>
      <w:r w:rsidDel="00000000" w:rsidR="00000000" w:rsidRPr="00000000">
        <w:rPr>
          <w:highlight w:val="yellow"/>
          <w:rtl w:val="0"/>
        </w:rPr>
        <w:t xml:space="preserve">        // Assert</w:t>
      </w:r>
    </w:p>
    <w:p w:rsidR="00000000" w:rsidDel="00000000" w:rsidP="00000000" w:rsidRDefault="00000000" w:rsidRPr="00000000" w14:paraId="00007134">
      <w:pPr>
        <w:rPr>
          <w:highlight w:val="yellow"/>
        </w:rPr>
      </w:pPr>
      <w:r w:rsidDel="00000000" w:rsidR="00000000" w:rsidRPr="00000000">
        <w:rPr>
          <w:highlight w:val="yellow"/>
          <w:rtl w:val="0"/>
        </w:rPr>
        <w:t xml:space="preserve">        var okResult = result as OkObjectResult;</w:t>
      </w:r>
    </w:p>
    <w:p w:rsidR="00000000" w:rsidDel="00000000" w:rsidP="00000000" w:rsidRDefault="00000000" w:rsidRPr="00000000" w14:paraId="00007135">
      <w:pPr>
        <w:rPr>
          <w:highlight w:val="yellow"/>
        </w:rPr>
      </w:pPr>
      <w:r w:rsidDel="00000000" w:rsidR="00000000" w:rsidRPr="00000000">
        <w:rPr>
          <w:highlight w:val="yellow"/>
          <w:rtl w:val="0"/>
        </w:rPr>
        <w:t xml:space="preserve">        Assert.IsNotNull(okResult);</w:t>
      </w:r>
    </w:p>
    <w:p w:rsidR="00000000" w:rsidDel="00000000" w:rsidP="00000000" w:rsidRDefault="00000000" w:rsidRPr="00000000" w14:paraId="00007136">
      <w:pPr>
        <w:rPr>
          <w:highlight w:val="yellow"/>
        </w:rPr>
      </w:pPr>
      <w:r w:rsidDel="00000000" w:rsidR="00000000" w:rsidRPr="00000000">
        <w:rPr>
          <w:highlight w:val="yellow"/>
          <w:rtl w:val="0"/>
        </w:rPr>
        <w:t xml:space="preserve">        Assert.AreEqual(200, okResult.StatusCode);</w:t>
      </w:r>
    </w:p>
    <w:p w:rsidR="00000000" w:rsidDel="00000000" w:rsidP="00000000" w:rsidRDefault="00000000" w:rsidRPr="00000000" w14:paraId="00007137">
      <w:pPr>
        <w:rPr>
          <w:highlight w:val="yellow"/>
        </w:rPr>
      </w:pPr>
      <w:r w:rsidDel="00000000" w:rsidR="00000000" w:rsidRPr="00000000">
        <w:rPr>
          <w:highlight w:val="yellow"/>
          <w:rtl w:val="0"/>
        </w:rPr>
        <w:t xml:space="preserve">        Assert.AreEqual(users, okResult.Value);</w:t>
      </w:r>
    </w:p>
    <w:p w:rsidR="00000000" w:rsidDel="00000000" w:rsidP="00000000" w:rsidRDefault="00000000" w:rsidRPr="00000000" w14:paraId="00007138">
      <w:pPr>
        <w:rPr>
          <w:highlight w:val="yellow"/>
        </w:rPr>
      </w:pPr>
      <w:r w:rsidDel="00000000" w:rsidR="00000000" w:rsidRPr="00000000">
        <w:rPr>
          <w:highlight w:val="yellow"/>
          <w:rtl w:val="0"/>
        </w:rPr>
        <w:t xml:space="preserve">    }</w:t>
      </w:r>
    </w:p>
    <w:p w:rsidR="00000000" w:rsidDel="00000000" w:rsidP="00000000" w:rsidRDefault="00000000" w:rsidRPr="00000000" w14:paraId="00007139">
      <w:pPr>
        <w:rPr>
          <w:highlight w:val="yellow"/>
        </w:rPr>
      </w:pPr>
      <w:r w:rsidDel="00000000" w:rsidR="00000000" w:rsidRPr="00000000">
        <w:rPr>
          <w:rtl w:val="0"/>
        </w:rPr>
      </w:r>
    </w:p>
    <w:p w:rsidR="00000000" w:rsidDel="00000000" w:rsidP="00000000" w:rsidRDefault="00000000" w:rsidRPr="00000000" w14:paraId="0000713A">
      <w:pPr>
        <w:rPr>
          <w:highlight w:val="yellow"/>
        </w:rPr>
      </w:pPr>
      <w:r w:rsidDel="00000000" w:rsidR="00000000" w:rsidRPr="00000000">
        <w:rPr>
          <w:highlight w:val="yellow"/>
          <w:rtl w:val="0"/>
        </w:rPr>
        <w:t xml:space="preserve">    [TestMethod]</w:t>
      </w:r>
    </w:p>
    <w:p w:rsidR="00000000" w:rsidDel="00000000" w:rsidP="00000000" w:rsidRDefault="00000000" w:rsidRPr="00000000" w14:paraId="0000713B">
      <w:pPr>
        <w:rPr>
          <w:highlight w:val="yellow"/>
        </w:rPr>
      </w:pPr>
      <w:r w:rsidDel="00000000" w:rsidR="00000000" w:rsidRPr="00000000">
        <w:rPr>
          <w:highlight w:val="yellow"/>
          <w:rtl w:val="0"/>
        </w:rPr>
        <w:t xml:space="preserve">    public async Task RecoverPasswordAsync_ReturnsNoContent_WhenEmailIsSentSuccessfully()</w:t>
      </w:r>
    </w:p>
    <w:p w:rsidR="00000000" w:rsidDel="00000000" w:rsidP="00000000" w:rsidRDefault="00000000" w:rsidRPr="00000000" w14:paraId="0000713C">
      <w:pPr>
        <w:rPr>
          <w:highlight w:val="yellow"/>
        </w:rPr>
      </w:pPr>
      <w:r w:rsidDel="00000000" w:rsidR="00000000" w:rsidRPr="00000000">
        <w:rPr>
          <w:highlight w:val="yellow"/>
          <w:rtl w:val="0"/>
        </w:rPr>
        <w:t xml:space="preserve">    {</w:t>
      </w:r>
    </w:p>
    <w:p w:rsidR="00000000" w:rsidDel="00000000" w:rsidP="00000000" w:rsidRDefault="00000000" w:rsidRPr="00000000" w14:paraId="0000713D">
      <w:pPr>
        <w:rPr>
          <w:highlight w:val="yellow"/>
        </w:rPr>
      </w:pPr>
      <w:r w:rsidDel="00000000" w:rsidR="00000000" w:rsidRPr="00000000">
        <w:rPr>
          <w:highlight w:val="yellow"/>
          <w:rtl w:val="0"/>
        </w:rPr>
        <w:t xml:space="preserve">        // Arrange</w:t>
      </w:r>
    </w:p>
    <w:p w:rsidR="00000000" w:rsidDel="00000000" w:rsidP="00000000" w:rsidRDefault="00000000" w:rsidRPr="00000000" w14:paraId="0000713E">
      <w:pPr>
        <w:rPr>
          <w:highlight w:val="yellow"/>
        </w:rPr>
      </w:pPr>
      <w:r w:rsidDel="00000000" w:rsidR="00000000" w:rsidRPr="00000000">
        <w:rPr>
          <w:highlight w:val="yellow"/>
          <w:rtl w:val="0"/>
        </w:rPr>
        <w:t xml:space="preserve">        var emailDTO = new EmailDTO { Email = "test@example.com", Language = "en" };</w:t>
      </w:r>
    </w:p>
    <w:p w:rsidR="00000000" w:rsidDel="00000000" w:rsidP="00000000" w:rsidRDefault="00000000" w:rsidRPr="00000000" w14:paraId="0000713F">
      <w:pPr>
        <w:rPr>
          <w:highlight w:val="yellow"/>
        </w:rPr>
      </w:pPr>
      <w:r w:rsidDel="00000000" w:rsidR="00000000" w:rsidRPr="00000000">
        <w:rPr>
          <w:highlight w:val="yellow"/>
          <w:rtl w:val="0"/>
        </w:rPr>
        <w:t xml:space="preserve">        var user = new User { Id = Guid.NewGuid().ToString(), Email = emailDTO.Email, FirstName = "John", LastName = "Doe" };</w:t>
      </w:r>
    </w:p>
    <w:p w:rsidR="00000000" w:rsidDel="00000000" w:rsidP="00000000" w:rsidRDefault="00000000" w:rsidRPr="00000000" w14:paraId="00007140">
      <w:pPr>
        <w:rPr>
          <w:highlight w:val="yellow"/>
        </w:rPr>
      </w:pPr>
      <w:r w:rsidDel="00000000" w:rsidR="00000000" w:rsidRPr="00000000">
        <w:rPr>
          <w:rtl w:val="0"/>
        </w:rPr>
      </w:r>
    </w:p>
    <w:p w:rsidR="00000000" w:rsidDel="00000000" w:rsidP="00000000" w:rsidRDefault="00000000" w:rsidRPr="00000000" w14:paraId="00007141">
      <w:pPr>
        <w:rPr>
          <w:highlight w:val="yellow"/>
        </w:rPr>
      </w:pPr>
      <w:r w:rsidDel="00000000" w:rsidR="00000000" w:rsidRPr="00000000">
        <w:rPr>
          <w:highlight w:val="yellow"/>
          <w:rtl w:val="0"/>
        </w:rPr>
        <w:t xml:space="preserve">        // Mock the User retrieval and token generation</w:t>
      </w:r>
    </w:p>
    <w:p w:rsidR="00000000" w:rsidDel="00000000" w:rsidP="00000000" w:rsidRDefault="00000000" w:rsidRPr="00000000" w14:paraId="00007142">
      <w:pPr>
        <w:rPr>
          <w:highlight w:val="yellow"/>
        </w:rPr>
      </w:pPr>
      <w:r w:rsidDel="00000000" w:rsidR="00000000" w:rsidRPr="00000000">
        <w:rPr>
          <w:highlight w:val="yellow"/>
          <w:rtl w:val="0"/>
        </w:rPr>
        <w:t xml:space="preserve">        _mockUsersUnitOfWork.Setup(x =&gt; x.GetUserAsync(emailDTO.Email))</w:t>
      </w:r>
    </w:p>
    <w:p w:rsidR="00000000" w:rsidDel="00000000" w:rsidP="00000000" w:rsidRDefault="00000000" w:rsidRPr="00000000" w14:paraId="00007143">
      <w:pPr>
        <w:rPr>
          <w:highlight w:val="yellow"/>
        </w:rPr>
      </w:pPr>
      <w:r w:rsidDel="00000000" w:rsidR="00000000" w:rsidRPr="00000000">
        <w:rPr>
          <w:highlight w:val="yellow"/>
          <w:rtl w:val="0"/>
        </w:rPr>
        <w:t xml:space="preserve">            .ReturnsAsync(user);</w:t>
      </w:r>
    </w:p>
    <w:p w:rsidR="00000000" w:rsidDel="00000000" w:rsidP="00000000" w:rsidRDefault="00000000" w:rsidRPr="00000000" w14:paraId="00007144">
      <w:pPr>
        <w:rPr>
          <w:highlight w:val="yellow"/>
        </w:rPr>
      </w:pPr>
      <w:r w:rsidDel="00000000" w:rsidR="00000000" w:rsidRPr="00000000">
        <w:rPr>
          <w:rtl w:val="0"/>
        </w:rPr>
      </w:r>
    </w:p>
    <w:p w:rsidR="00000000" w:rsidDel="00000000" w:rsidP="00000000" w:rsidRDefault="00000000" w:rsidRPr="00000000" w14:paraId="00007145">
      <w:pPr>
        <w:rPr>
          <w:highlight w:val="yellow"/>
        </w:rPr>
      </w:pPr>
      <w:r w:rsidDel="00000000" w:rsidR="00000000" w:rsidRPr="00000000">
        <w:rPr>
          <w:highlight w:val="yellow"/>
          <w:rtl w:val="0"/>
        </w:rPr>
        <w:t xml:space="preserve">        _mockUsersUnitOfWork.Setup(x =&gt; x.GeneratePasswordResetTokenAsync(user))</w:t>
      </w:r>
    </w:p>
    <w:p w:rsidR="00000000" w:rsidDel="00000000" w:rsidP="00000000" w:rsidRDefault="00000000" w:rsidRPr="00000000" w14:paraId="00007146">
      <w:pPr>
        <w:rPr>
          <w:highlight w:val="yellow"/>
        </w:rPr>
      </w:pPr>
      <w:r w:rsidDel="00000000" w:rsidR="00000000" w:rsidRPr="00000000">
        <w:rPr>
          <w:highlight w:val="yellow"/>
          <w:rtl w:val="0"/>
        </w:rPr>
        <w:t xml:space="preserve">            .ReturnsAsync("reset_token");</w:t>
      </w:r>
    </w:p>
    <w:p w:rsidR="00000000" w:rsidDel="00000000" w:rsidP="00000000" w:rsidRDefault="00000000" w:rsidRPr="00000000" w14:paraId="00007147">
      <w:pPr>
        <w:rPr>
          <w:highlight w:val="yellow"/>
        </w:rPr>
      </w:pPr>
      <w:r w:rsidDel="00000000" w:rsidR="00000000" w:rsidRPr="00000000">
        <w:rPr>
          <w:rtl w:val="0"/>
        </w:rPr>
      </w:r>
    </w:p>
    <w:p w:rsidR="00000000" w:rsidDel="00000000" w:rsidP="00000000" w:rsidRDefault="00000000" w:rsidRPr="00000000" w14:paraId="00007148">
      <w:pPr>
        <w:rPr>
          <w:highlight w:val="yellow"/>
        </w:rPr>
      </w:pPr>
      <w:r w:rsidDel="00000000" w:rsidR="00000000" w:rsidRPr="00000000">
        <w:rPr>
          <w:highlight w:val="yellow"/>
          <w:rtl w:val="0"/>
        </w:rPr>
        <w:t xml:space="preserve">        // Mock the configuration values for email subjects, bodies, and URL</w:t>
      </w:r>
    </w:p>
    <w:p w:rsidR="00000000" w:rsidDel="00000000" w:rsidP="00000000" w:rsidRDefault="00000000" w:rsidRPr="00000000" w14:paraId="00007149">
      <w:pPr>
        <w:rPr>
          <w:highlight w:val="yellow"/>
        </w:rPr>
      </w:pPr>
      <w:r w:rsidDel="00000000" w:rsidR="00000000" w:rsidRPr="00000000">
        <w:rPr>
          <w:highlight w:val="yellow"/>
          <w:rtl w:val="0"/>
        </w:rPr>
        <w:t xml:space="preserve">        _mockConfiguration.Setup(x =&gt; x["Mail:SubjectRecoveryEn"]).Returns("Password Recovery");</w:t>
      </w:r>
    </w:p>
    <w:p w:rsidR="00000000" w:rsidDel="00000000" w:rsidP="00000000" w:rsidRDefault="00000000" w:rsidRPr="00000000" w14:paraId="0000714A">
      <w:pPr>
        <w:rPr>
          <w:highlight w:val="yellow"/>
        </w:rPr>
      </w:pPr>
      <w:r w:rsidDel="00000000" w:rsidR="00000000" w:rsidRPr="00000000">
        <w:rPr>
          <w:highlight w:val="yellow"/>
          <w:rtl w:val="0"/>
        </w:rPr>
        <w:t xml:space="preserve">        _mockConfiguration.Setup(x =&gt; x["Mail:BodyRecoveryEn"]).Returns("Please reset your password using this link: {0}");</w:t>
      </w:r>
    </w:p>
    <w:p w:rsidR="00000000" w:rsidDel="00000000" w:rsidP="00000000" w:rsidRDefault="00000000" w:rsidRPr="00000000" w14:paraId="0000714B">
      <w:pPr>
        <w:rPr>
          <w:highlight w:val="yellow"/>
        </w:rPr>
      </w:pPr>
      <w:r w:rsidDel="00000000" w:rsidR="00000000" w:rsidRPr="00000000">
        <w:rPr>
          <w:highlight w:val="yellow"/>
          <w:rtl w:val="0"/>
        </w:rPr>
        <w:t xml:space="preserve">        _mockConfiguration.Setup(x =&gt; x["Url Frontend"]).Returns("http://example.com");</w:t>
      </w:r>
    </w:p>
    <w:p w:rsidR="00000000" w:rsidDel="00000000" w:rsidP="00000000" w:rsidRDefault="00000000" w:rsidRPr="00000000" w14:paraId="0000714C">
      <w:pPr>
        <w:rPr>
          <w:highlight w:val="yellow"/>
        </w:rPr>
      </w:pPr>
      <w:r w:rsidDel="00000000" w:rsidR="00000000" w:rsidRPr="00000000">
        <w:rPr>
          <w:rtl w:val="0"/>
        </w:rPr>
      </w:r>
    </w:p>
    <w:p w:rsidR="00000000" w:rsidDel="00000000" w:rsidP="00000000" w:rsidRDefault="00000000" w:rsidRPr="00000000" w14:paraId="0000714D">
      <w:pPr>
        <w:rPr>
          <w:highlight w:val="yellow"/>
        </w:rPr>
      </w:pPr>
      <w:r w:rsidDel="00000000" w:rsidR="00000000" w:rsidRPr="00000000">
        <w:rPr>
          <w:highlight w:val="yellow"/>
          <w:rtl w:val="0"/>
        </w:rPr>
        <w:t xml:space="preserve">        // Mock the Url.Action to return a valid URL</w:t>
      </w:r>
    </w:p>
    <w:p w:rsidR="00000000" w:rsidDel="00000000" w:rsidP="00000000" w:rsidRDefault="00000000" w:rsidRPr="00000000" w14:paraId="0000714E">
      <w:pPr>
        <w:rPr>
          <w:highlight w:val="yellow"/>
        </w:rPr>
      </w:pPr>
      <w:r w:rsidDel="00000000" w:rsidR="00000000" w:rsidRPr="00000000">
        <w:rPr>
          <w:highlight w:val="yellow"/>
          <w:rtl w:val="0"/>
        </w:rPr>
        <w:t xml:space="preserve">        var mockUrlHelper = new Mock&lt;IUrlHelper&gt;();</w:t>
      </w:r>
    </w:p>
    <w:p w:rsidR="00000000" w:rsidDel="00000000" w:rsidP="00000000" w:rsidRDefault="00000000" w:rsidRPr="00000000" w14:paraId="0000714F">
      <w:pPr>
        <w:rPr>
          <w:highlight w:val="yellow"/>
        </w:rPr>
      </w:pPr>
      <w:r w:rsidDel="00000000" w:rsidR="00000000" w:rsidRPr="00000000">
        <w:rPr>
          <w:highlight w:val="yellow"/>
          <w:rtl w:val="0"/>
        </w:rPr>
        <w:t xml:space="preserve">        mockUrlHelper.Setup(x =&gt; x.Action(It.IsAny&lt;UrlActionContext&gt;()))</w:t>
      </w:r>
    </w:p>
    <w:p w:rsidR="00000000" w:rsidDel="00000000" w:rsidP="00000000" w:rsidRDefault="00000000" w:rsidRPr="00000000" w14:paraId="00007150">
      <w:pPr>
        <w:rPr>
          <w:highlight w:val="yellow"/>
        </w:rPr>
      </w:pPr>
      <w:r w:rsidDel="00000000" w:rsidR="00000000" w:rsidRPr="00000000">
        <w:rPr>
          <w:highlight w:val="yellow"/>
          <w:rtl w:val="0"/>
        </w:rPr>
        <w:t xml:space="preserve">            .Returns("http://example.com/reset_password_link");</w:t>
      </w:r>
    </w:p>
    <w:p w:rsidR="00000000" w:rsidDel="00000000" w:rsidP="00000000" w:rsidRDefault="00000000" w:rsidRPr="00000000" w14:paraId="00007151">
      <w:pPr>
        <w:rPr>
          <w:highlight w:val="yellow"/>
        </w:rPr>
      </w:pPr>
      <w:r w:rsidDel="00000000" w:rsidR="00000000" w:rsidRPr="00000000">
        <w:rPr>
          <w:highlight w:val="yellow"/>
          <w:rtl w:val="0"/>
        </w:rPr>
        <w:t xml:space="preserve">        _controller.Url = mockUrlHelper.Object;</w:t>
      </w:r>
    </w:p>
    <w:p w:rsidR="00000000" w:rsidDel="00000000" w:rsidP="00000000" w:rsidRDefault="00000000" w:rsidRPr="00000000" w14:paraId="00007152">
      <w:pPr>
        <w:rPr>
          <w:highlight w:val="yellow"/>
        </w:rPr>
      </w:pPr>
      <w:r w:rsidDel="00000000" w:rsidR="00000000" w:rsidRPr="00000000">
        <w:rPr>
          <w:rtl w:val="0"/>
        </w:rPr>
      </w:r>
    </w:p>
    <w:p w:rsidR="00000000" w:rsidDel="00000000" w:rsidP="00000000" w:rsidRDefault="00000000" w:rsidRPr="00000000" w14:paraId="00007153">
      <w:pPr>
        <w:rPr>
          <w:highlight w:val="yellow"/>
        </w:rPr>
      </w:pPr>
      <w:r w:rsidDel="00000000" w:rsidR="00000000" w:rsidRPr="00000000">
        <w:rPr>
          <w:highlight w:val="yellow"/>
          <w:rtl w:val="0"/>
        </w:rPr>
        <w:t xml:space="preserve">        // Mock HttpContext and Request.Scheme</w:t>
      </w:r>
    </w:p>
    <w:p w:rsidR="00000000" w:rsidDel="00000000" w:rsidP="00000000" w:rsidRDefault="00000000" w:rsidRPr="00000000" w14:paraId="00007154">
      <w:pPr>
        <w:rPr>
          <w:highlight w:val="yellow"/>
        </w:rPr>
      </w:pPr>
      <w:r w:rsidDel="00000000" w:rsidR="00000000" w:rsidRPr="00000000">
        <w:rPr>
          <w:highlight w:val="yellow"/>
          <w:rtl w:val="0"/>
        </w:rPr>
        <w:t xml:space="preserve">        var httpContextMock = new Mock&lt;HttpContext&gt;();</w:t>
      </w:r>
    </w:p>
    <w:p w:rsidR="00000000" w:rsidDel="00000000" w:rsidP="00000000" w:rsidRDefault="00000000" w:rsidRPr="00000000" w14:paraId="00007155">
      <w:pPr>
        <w:rPr>
          <w:highlight w:val="yellow"/>
        </w:rPr>
      </w:pPr>
      <w:r w:rsidDel="00000000" w:rsidR="00000000" w:rsidRPr="00000000">
        <w:rPr>
          <w:highlight w:val="yellow"/>
          <w:rtl w:val="0"/>
        </w:rPr>
        <w:t xml:space="preserve">        var requestMock = new Mock&lt;HttpRequest&gt;();</w:t>
      </w:r>
    </w:p>
    <w:p w:rsidR="00000000" w:rsidDel="00000000" w:rsidP="00000000" w:rsidRDefault="00000000" w:rsidRPr="00000000" w14:paraId="00007156">
      <w:pPr>
        <w:rPr>
          <w:highlight w:val="yellow"/>
        </w:rPr>
      </w:pPr>
      <w:r w:rsidDel="00000000" w:rsidR="00000000" w:rsidRPr="00000000">
        <w:rPr>
          <w:highlight w:val="yellow"/>
          <w:rtl w:val="0"/>
        </w:rPr>
        <w:t xml:space="preserve">        requestMock.Setup(x =&gt; x.Scheme).Returns("http");</w:t>
      </w:r>
    </w:p>
    <w:p w:rsidR="00000000" w:rsidDel="00000000" w:rsidP="00000000" w:rsidRDefault="00000000" w:rsidRPr="00000000" w14:paraId="00007157">
      <w:pPr>
        <w:rPr>
          <w:highlight w:val="yellow"/>
        </w:rPr>
      </w:pPr>
      <w:r w:rsidDel="00000000" w:rsidR="00000000" w:rsidRPr="00000000">
        <w:rPr>
          <w:highlight w:val="yellow"/>
          <w:rtl w:val="0"/>
        </w:rPr>
        <w:t xml:space="preserve">        httpContextMock.Setup(x =&gt; x.Request).Returns(requestMock.Object);</w:t>
      </w:r>
    </w:p>
    <w:p w:rsidR="00000000" w:rsidDel="00000000" w:rsidP="00000000" w:rsidRDefault="00000000" w:rsidRPr="00000000" w14:paraId="00007158">
      <w:pPr>
        <w:rPr>
          <w:highlight w:val="yellow"/>
        </w:rPr>
      </w:pPr>
      <w:r w:rsidDel="00000000" w:rsidR="00000000" w:rsidRPr="00000000">
        <w:rPr>
          <w:rtl w:val="0"/>
        </w:rPr>
      </w:r>
    </w:p>
    <w:p w:rsidR="00000000" w:rsidDel="00000000" w:rsidP="00000000" w:rsidRDefault="00000000" w:rsidRPr="00000000" w14:paraId="00007159">
      <w:pPr>
        <w:rPr>
          <w:highlight w:val="yellow"/>
        </w:rPr>
      </w:pPr>
      <w:r w:rsidDel="00000000" w:rsidR="00000000" w:rsidRPr="00000000">
        <w:rPr>
          <w:highlight w:val="yellow"/>
          <w:rtl w:val="0"/>
        </w:rPr>
        <w:t xml:space="preserve">        _controller.ControllerContext = new ControllerContext</w:t>
      </w:r>
    </w:p>
    <w:p w:rsidR="00000000" w:rsidDel="00000000" w:rsidP="00000000" w:rsidRDefault="00000000" w:rsidRPr="00000000" w14:paraId="0000715A">
      <w:pPr>
        <w:rPr>
          <w:highlight w:val="yellow"/>
        </w:rPr>
      </w:pPr>
      <w:r w:rsidDel="00000000" w:rsidR="00000000" w:rsidRPr="00000000">
        <w:rPr>
          <w:highlight w:val="yellow"/>
          <w:rtl w:val="0"/>
        </w:rPr>
        <w:t xml:space="preserve">        {</w:t>
      </w:r>
    </w:p>
    <w:p w:rsidR="00000000" w:rsidDel="00000000" w:rsidP="00000000" w:rsidRDefault="00000000" w:rsidRPr="00000000" w14:paraId="0000715B">
      <w:pPr>
        <w:rPr>
          <w:highlight w:val="yellow"/>
        </w:rPr>
      </w:pPr>
      <w:r w:rsidDel="00000000" w:rsidR="00000000" w:rsidRPr="00000000">
        <w:rPr>
          <w:highlight w:val="yellow"/>
          <w:rtl w:val="0"/>
        </w:rPr>
        <w:t xml:space="preserve">            HttpContext = httpContextMock.Object</w:t>
      </w:r>
    </w:p>
    <w:p w:rsidR="00000000" w:rsidDel="00000000" w:rsidP="00000000" w:rsidRDefault="00000000" w:rsidRPr="00000000" w14:paraId="0000715C">
      <w:pPr>
        <w:rPr>
          <w:highlight w:val="yellow"/>
        </w:rPr>
      </w:pPr>
      <w:r w:rsidDel="00000000" w:rsidR="00000000" w:rsidRPr="00000000">
        <w:rPr>
          <w:highlight w:val="yellow"/>
          <w:rtl w:val="0"/>
        </w:rPr>
        <w:t xml:space="preserve">        };</w:t>
      </w:r>
    </w:p>
    <w:p w:rsidR="00000000" w:rsidDel="00000000" w:rsidP="00000000" w:rsidRDefault="00000000" w:rsidRPr="00000000" w14:paraId="0000715D">
      <w:pPr>
        <w:rPr>
          <w:highlight w:val="yellow"/>
        </w:rPr>
      </w:pPr>
      <w:r w:rsidDel="00000000" w:rsidR="00000000" w:rsidRPr="00000000">
        <w:rPr>
          <w:rtl w:val="0"/>
        </w:rPr>
      </w:r>
    </w:p>
    <w:p w:rsidR="00000000" w:rsidDel="00000000" w:rsidP="00000000" w:rsidRDefault="00000000" w:rsidRPr="00000000" w14:paraId="0000715E">
      <w:pPr>
        <w:rPr>
          <w:highlight w:val="yellow"/>
        </w:rPr>
      </w:pPr>
      <w:r w:rsidDel="00000000" w:rsidR="00000000" w:rsidRPr="00000000">
        <w:rPr>
          <w:highlight w:val="yellow"/>
          <w:rtl w:val="0"/>
        </w:rPr>
        <w:t xml:space="preserve">        // Mock the email sending process</w:t>
      </w:r>
    </w:p>
    <w:p w:rsidR="00000000" w:rsidDel="00000000" w:rsidP="00000000" w:rsidRDefault="00000000" w:rsidRPr="00000000" w14:paraId="0000715F">
      <w:pPr>
        <w:rPr>
          <w:highlight w:val="yellow"/>
        </w:rPr>
      </w:pPr>
      <w:r w:rsidDel="00000000" w:rsidR="00000000" w:rsidRPr="00000000">
        <w:rPr>
          <w:highlight w:val="yellow"/>
          <w:rtl w:val="0"/>
        </w:rPr>
        <w:t xml:space="preserve">        _mockMailHelper.Setup(x =&gt; x.SendMail(It.IsAny&lt;string&gt;(), It.IsAny&lt;string&gt;(), It.IsAny&lt;string&gt;(), It.IsAny&lt;string&gt;(), It.IsAny&lt;string&gt;()))</w:t>
      </w:r>
    </w:p>
    <w:p w:rsidR="00000000" w:rsidDel="00000000" w:rsidP="00000000" w:rsidRDefault="00000000" w:rsidRPr="00000000" w14:paraId="00007160">
      <w:pPr>
        <w:rPr>
          <w:highlight w:val="yellow"/>
        </w:rPr>
      </w:pPr>
      <w:r w:rsidDel="00000000" w:rsidR="00000000" w:rsidRPr="00000000">
        <w:rPr>
          <w:highlight w:val="yellow"/>
          <w:rtl w:val="0"/>
        </w:rPr>
        <w:t xml:space="preserve">            .Returns(new ActionResponse&lt;string&gt; { WasSuccess = true });</w:t>
      </w:r>
    </w:p>
    <w:p w:rsidR="00000000" w:rsidDel="00000000" w:rsidP="00000000" w:rsidRDefault="00000000" w:rsidRPr="00000000" w14:paraId="00007161">
      <w:pPr>
        <w:rPr>
          <w:highlight w:val="yellow"/>
        </w:rPr>
      </w:pPr>
      <w:r w:rsidDel="00000000" w:rsidR="00000000" w:rsidRPr="00000000">
        <w:rPr>
          <w:rtl w:val="0"/>
        </w:rPr>
      </w:r>
    </w:p>
    <w:p w:rsidR="00000000" w:rsidDel="00000000" w:rsidP="00000000" w:rsidRDefault="00000000" w:rsidRPr="00000000" w14:paraId="00007162">
      <w:pPr>
        <w:rPr>
          <w:highlight w:val="yellow"/>
        </w:rPr>
      </w:pPr>
      <w:r w:rsidDel="00000000" w:rsidR="00000000" w:rsidRPr="00000000">
        <w:rPr>
          <w:highlight w:val="yellow"/>
          <w:rtl w:val="0"/>
        </w:rPr>
        <w:t xml:space="preserve">        // Act</w:t>
      </w:r>
    </w:p>
    <w:p w:rsidR="00000000" w:rsidDel="00000000" w:rsidP="00000000" w:rsidRDefault="00000000" w:rsidRPr="00000000" w14:paraId="00007163">
      <w:pPr>
        <w:rPr>
          <w:highlight w:val="yellow"/>
        </w:rPr>
      </w:pPr>
      <w:r w:rsidDel="00000000" w:rsidR="00000000" w:rsidRPr="00000000">
        <w:rPr>
          <w:highlight w:val="yellow"/>
          <w:rtl w:val="0"/>
        </w:rPr>
        <w:t xml:space="preserve">        var result = await _controller.RecoverPasswordAsync(emailDTO);</w:t>
      </w:r>
    </w:p>
    <w:p w:rsidR="00000000" w:rsidDel="00000000" w:rsidP="00000000" w:rsidRDefault="00000000" w:rsidRPr="00000000" w14:paraId="00007164">
      <w:pPr>
        <w:rPr>
          <w:highlight w:val="yellow"/>
        </w:rPr>
      </w:pPr>
      <w:r w:rsidDel="00000000" w:rsidR="00000000" w:rsidRPr="00000000">
        <w:rPr>
          <w:rtl w:val="0"/>
        </w:rPr>
      </w:r>
    </w:p>
    <w:p w:rsidR="00000000" w:rsidDel="00000000" w:rsidP="00000000" w:rsidRDefault="00000000" w:rsidRPr="00000000" w14:paraId="00007165">
      <w:pPr>
        <w:rPr>
          <w:highlight w:val="yellow"/>
        </w:rPr>
      </w:pPr>
      <w:r w:rsidDel="00000000" w:rsidR="00000000" w:rsidRPr="00000000">
        <w:rPr>
          <w:highlight w:val="yellow"/>
          <w:rtl w:val="0"/>
        </w:rPr>
        <w:t xml:space="preserve">        // Assert</w:t>
      </w:r>
    </w:p>
    <w:p w:rsidR="00000000" w:rsidDel="00000000" w:rsidP="00000000" w:rsidRDefault="00000000" w:rsidRPr="00000000" w14:paraId="00007166">
      <w:pPr>
        <w:rPr>
          <w:highlight w:val="yellow"/>
        </w:rPr>
      </w:pPr>
      <w:r w:rsidDel="00000000" w:rsidR="00000000" w:rsidRPr="00000000">
        <w:rPr>
          <w:highlight w:val="yellow"/>
          <w:rtl w:val="0"/>
        </w:rPr>
        <w:t xml:space="preserve">        var noContentResult = result as NoContentResult;</w:t>
      </w:r>
    </w:p>
    <w:p w:rsidR="00000000" w:rsidDel="00000000" w:rsidP="00000000" w:rsidRDefault="00000000" w:rsidRPr="00000000" w14:paraId="00007167">
      <w:pPr>
        <w:rPr>
          <w:highlight w:val="yellow"/>
        </w:rPr>
      </w:pPr>
      <w:r w:rsidDel="00000000" w:rsidR="00000000" w:rsidRPr="00000000">
        <w:rPr>
          <w:highlight w:val="yellow"/>
          <w:rtl w:val="0"/>
        </w:rPr>
        <w:t xml:space="preserve">        Assert.IsNotNull(noContentResult);</w:t>
      </w:r>
    </w:p>
    <w:p w:rsidR="00000000" w:rsidDel="00000000" w:rsidP="00000000" w:rsidRDefault="00000000" w:rsidRPr="00000000" w14:paraId="00007168">
      <w:pPr>
        <w:rPr>
          <w:highlight w:val="yellow"/>
        </w:rPr>
      </w:pPr>
      <w:r w:rsidDel="00000000" w:rsidR="00000000" w:rsidRPr="00000000">
        <w:rPr>
          <w:highlight w:val="yellow"/>
          <w:rtl w:val="0"/>
        </w:rPr>
        <w:t xml:space="preserve">        Assert.AreEqual(204, noContentResult.StatusCode);</w:t>
      </w:r>
    </w:p>
    <w:p w:rsidR="00000000" w:rsidDel="00000000" w:rsidP="00000000" w:rsidRDefault="00000000" w:rsidRPr="00000000" w14:paraId="00007169">
      <w:pPr>
        <w:rPr>
          <w:highlight w:val="yellow"/>
        </w:rPr>
      </w:pPr>
      <w:r w:rsidDel="00000000" w:rsidR="00000000" w:rsidRPr="00000000">
        <w:rPr>
          <w:highlight w:val="yellow"/>
          <w:rtl w:val="0"/>
        </w:rPr>
        <w:t xml:space="preserve">    }</w:t>
      </w:r>
    </w:p>
    <w:p w:rsidR="00000000" w:rsidDel="00000000" w:rsidP="00000000" w:rsidRDefault="00000000" w:rsidRPr="00000000" w14:paraId="0000716A">
      <w:pPr>
        <w:rPr>
          <w:highlight w:val="yellow"/>
        </w:rPr>
      </w:pPr>
      <w:r w:rsidDel="00000000" w:rsidR="00000000" w:rsidRPr="00000000">
        <w:rPr>
          <w:rtl w:val="0"/>
        </w:rPr>
      </w:r>
    </w:p>
    <w:p w:rsidR="00000000" w:rsidDel="00000000" w:rsidP="00000000" w:rsidRDefault="00000000" w:rsidRPr="00000000" w14:paraId="0000716B">
      <w:pPr>
        <w:rPr>
          <w:highlight w:val="yellow"/>
        </w:rPr>
      </w:pPr>
      <w:r w:rsidDel="00000000" w:rsidR="00000000" w:rsidRPr="00000000">
        <w:rPr>
          <w:highlight w:val="yellow"/>
          <w:rtl w:val="0"/>
        </w:rPr>
        <w:t xml:space="preserve">    [TestMethod]</w:t>
      </w:r>
    </w:p>
    <w:p w:rsidR="00000000" w:rsidDel="00000000" w:rsidP="00000000" w:rsidRDefault="00000000" w:rsidRPr="00000000" w14:paraId="0000716C">
      <w:pPr>
        <w:rPr>
          <w:highlight w:val="yellow"/>
        </w:rPr>
      </w:pPr>
      <w:r w:rsidDel="00000000" w:rsidR="00000000" w:rsidRPr="00000000">
        <w:rPr>
          <w:highlight w:val="yellow"/>
          <w:rtl w:val="0"/>
        </w:rPr>
        <w:t xml:space="preserve">    public async Task LoginAsync_ReturnsOk_WhenLoginIsSuccessful()</w:t>
      </w:r>
    </w:p>
    <w:p w:rsidR="00000000" w:rsidDel="00000000" w:rsidP="00000000" w:rsidRDefault="00000000" w:rsidRPr="00000000" w14:paraId="0000716D">
      <w:pPr>
        <w:rPr>
          <w:highlight w:val="yellow"/>
        </w:rPr>
      </w:pPr>
      <w:r w:rsidDel="00000000" w:rsidR="00000000" w:rsidRPr="00000000">
        <w:rPr>
          <w:highlight w:val="yellow"/>
          <w:rtl w:val="0"/>
        </w:rPr>
        <w:t xml:space="preserve">    {</w:t>
      </w:r>
    </w:p>
    <w:p w:rsidR="00000000" w:rsidDel="00000000" w:rsidP="00000000" w:rsidRDefault="00000000" w:rsidRPr="00000000" w14:paraId="0000716E">
      <w:pPr>
        <w:rPr>
          <w:highlight w:val="yellow"/>
        </w:rPr>
      </w:pPr>
      <w:r w:rsidDel="00000000" w:rsidR="00000000" w:rsidRPr="00000000">
        <w:rPr>
          <w:highlight w:val="yellow"/>
          <w:rtl w:val="0"/>
        </w:rPr>
        <w:t xml:space="preserve">        // Arrange</w:t>
      </w:r>
    </w:p>
    <w:p w:rsidR="00000000" w:rsidDel="00000000" w:rsidP="00000000" w:rsidRDefault="00000000" w:rsidRPr="00000000" w14:paraId="0000716F">
      <w:pPr>
        <w:rPr>
          <w:highlight w:val="yellow"/>
        </w:rPr>
      </w:pPr>
      <w:r w:rsidDel="00000000" w:rsidR="00000000" w:rsidRPr="00000000">
        <w:rPr>
          <w:highlight w:val="yellow"/>
          <w:rtl w:val="0"/>
        </w:rPr>
        <w:t xml:space="preserve">        var loginDTO = new LoginDTO { Email = "test@example.com", Password = "password" };</w:t>
      </w:r>
    </w:p>
    <w:p w:rsidR="00000000" w:rsidDel="00000000" w:rsidP="00000000" w:rsidRDefault="00000000" w:rsidRPr="00000000" w14:paraId="00007170">
      <w:pPr>
        <w:rPr>
          <w:highlight w:val="yellow"/>
        </w:rPr>
      </w:pPr>
      <w:r w:rsidDel="00000000" w:rsidR="00000000" w:rsidRPr="00000000">
        <w:rPr>
          <w:highlight w:val="yellow"/>
          <w:rtl w:val="0"/>
        </w:rPr>
        <w:t xml:space="preserve">        var user = new User</w:t>
      </w:r>
    </w:p>
    <w:p w:rsidR="00000000" w:rsidDel="00000000" w:rsidP="00000000" w:rsidRDefault="00000000" w:rsidRPr="00000000" w14:paraId="00007171">
      <w:pPr>
        <w:rPr>
          <w:highlight w:val="yellow"/>
        </w:rPr>
      </w:pPr>
      <w:r w:rsidDel="00000000" w:rsidR="00000000" w:rsidRPr="00000000">
        <w:rPr>
          <w:highlight w:val="yellow"/>
          <w:rtl w:val="0"/>
        </w:rPr>
        <w:t xml:space="preserve">        {</w:t>
      </w:r>
    </w:p>
    <w:p w:rsidR="00000000" w:rsidDel="00000000" w:rsidP="00000000" w:rsidRDefault="00000000" w:rsidRPr="00000000" w14:paraId="00007172">
      <w:pPr>
        <w:rPr>
          <w:highlight w:val="yellow"/>
        </w:rPr>
      </w:pPr>
      <w:r w:rsidDel="00000000" w:rsidR="00000000" w:rsidRPr="00000000">
        <w:rPr>
          <w:highlight w:val="yellow"/>
          <w:rtl w:val="0"/>
        </w:rPr>
        <w:t xml:space="preserve">            Id = Guid.NewGuid().ToString(),</w:t>
      </w:r>
    </w:p>
    <w:p w:rsidR="00000000" w:rsidDel="00000000" w:rsidP="00000000" w:rsidRDefault="00000000" w:rsidRPr="00000000" w14:paraId="00007173">
      <w:pPr>
        <w:rPr>
          <w:highlight w:val="yellow"/>
        </w:rPr>
      </w:pPr>
      <w:r w:rsidDel="00000000" w:rsidR="00000000" w:rsidRPr="00000000">
        <w:rPr>
          <w:highlight w:val="yellow"/>
          <w:rtl w:val="0"/>
        </w:rPr>
        <w:t xml:space="preserve">            Email = loginDTO.Email,</w:t>
      </w:r>
    </w:p>
    <w:p w:rsidR="00000000" w:rsidDel="00000000" w:rsidP="00000000" w:rsidRDefault="00000000" w:rsidRPr="00000000" w14:paraId="00007174">
      <w:pPr>
        <w:rPr>
          <w:highlight w:val="yellow"/>
        </w:rPr>
      </w:pPr>
      <w:r w:rsidDel="00000000" w:rsidR="00000000" w:rsidRPr="00000000">
        <w:rPr>
          <w:highlight w:val="yellow"/>
          <w:rtl w:val="0"/>
        </w:rPr>
        <w:t xml:space="preserve">            FirstName = "John",</w:t>
      </w:r>
    </w:p>
    <w:p w:rsidR="00000000" w:rsidDel="00000000" w:rsidP="00000000" w:rsidRDefault="00000000" w:rsidRPr="00000000" w14:paraId="00007175">
      <w:pPr>
        <w:rPr>
          <w:highlight w:val="yellow"/>
        </w:rPr>
      </w:pPr>
      <w:r w:rsidDel="00000000" w:rsidR="00000000" w:rsidRPr="00000000">
        <w:rPr>
          <w:highlight w:val="yellow"/>
          <w:rtl w:val="0"/>
        </w:rPr>
        <w:t xml:space="preserve">            LastName = "Doe",</w:t>
      </w:r>
    </w:p>
    <w:p w:rsidR="00000000" w:rsidDel="00000000" w:rsidP="00000000" w:rsidRDefault="00000000" w:rsidRPr="00000000" w14:paraId="00007176">
      <w:pPr>
        <w:rPr>
          <w:highlight w:val="yellow"/>
        </w:rPr>
      </w:pPr>
      <w:r w:rsidDel="00000000" w:rsidR="00000000" w:rsidRPr="00000000">
        <w:rPr>
          <w:highlight w:val="yellow"/>
          <w:rtl w:val="0"/>
        </w:rPr>
        <w:t xml:space="preserve">            Photo = "some_photo_url",</w:t>
      </w:r>
    </w:p>
    <w:p w:rsidR="00000000" w:rsidDel="00000000" w:rsidP="00000000" w:rsidRDefault="00000000" w:rsidRPr="00000000" w14:paraId="00007177">
      <w:pPr>
        <w:rPr>
          <w:highlight w:val="yellow"/>
        </w:rPr>
      </w:pPr>
      <w:r w:rsidDel="00000000" w:rsidR="00000000" w:rsidRPr="00000000">
        <w:rPr>
          <w:highlight w:val="yellow"/>
          <w:rtl w:val="0"/>
        </w:rPr>
        <w:t xml:space="preserve">            Country = new Country { Id = 1, Name = "Test Country" }</w:t>
      </w:r>
    </w:p>
    <w:p w:rsidR="00000000" w:rsidDel="00000000" w:rsidP="00000000" w:rsidRDefault="00000000" w:rsidRPr="00000000" w14:paraId="00007178">
      <w:pPr>
        <w:rPr>
          <w:highlight w:val="yellow"/>
        </w:rPr>
      </w:pPr>
      <w:r w:rsidDel="00000000" w:rsidR="00000000" w:rsidRPr="00000000">
        <w:rPr>
          <w:highlight w:val="yellow"/>
          <w:rtl w:val="0"/>
        </w:rPr>
        <w:t xml:space="preserve">        };</w:t>
      </w:r>
    </w:p>
    <w:p w:rsidR="00000000" w:rsidDel="00000000" w:rsidP="00000000" w:rsidRDefault="00000000" w:rsidRPr="00000000" w14:paraId="00007179">
      <w:pPr>
        <w:rPr>
          <w:highlight w:val="yellow"/>
        </w:rPr>
      </w:pPr>
      <w:r w:rsidDel="00000000" w:rsidR="00000000" w:rsidRPr="00000000">
        <w:rPr>
          <w:rtl w:val="0"/>
        </w:rPr>
      </w:r>
    </w:p>
    <w:p w:rsidR="00000000" w:rsidDel="00000000" w:rsidP="00000000" w:rsidRDefault="00000000" w:rsidRPr="00000000" w14:paraId="0000717A">
      <w:pPr>
        <w:rPr>
          <w:highlight w:val="yellow"/>
        </w:rPr>
      </w:pPr>
      <w:r w:rsidDel="00000000" w:rsidR="00000000" w:rsidRPr="00000000">
        <w:rPr>
          <w:highlight w:val="yellow"/>
          <w:rtl w:val="0"/>
        </w:rPr>
        <w:t xml:space="preserve">        _mockUsersUnitOfWork.Setup(x =&gt; x.LoginAsync(loginDTO))</w:t>
      </w:r>
    </w:p>
    <w:p w:rsidR="00000000" w:rsidDel="00000000" w:rsidP="00000000" w:rsidRDefault="00000000" w:rsidRPr="00000000" w14:paraId="0000717B">
      <w:pPr>
        <w:rPr>
          <w:highlight w:val="yellow"/>
        </w:rPr>
      </w:pPr>
      <w:r w:rsidDel="00000000" w:rsidR="00000000" w:rsidRPr="00000000">
        <w:rPr>
          <w:highlight w:val="yellow"/>
          <w:rtl w:val="0"/>
        </w:rPr>
        <w:t xml:space="preserve">            .ReturnsAsync(SignInResult.Success);</w:t>
      </w:r>
    </w:p>
    <w:p w:rsidR="00000000" w:rsidDel="00000000" w:rsidP="00000000" w:rsidRDefault="00000000" w:rsidRPr="00000000" w14:paraId="0000717C">
      <w:pPr>
        <w:rPr>
          <w:highlight w:val="yellow"/>
        </w:rPr>
      </w:pPr>
      <w:r w:rsidDel="00000000" w:rsidR="00000000" w:rsidRPr="00000000">
        <w:rPr>
          <w:rtl w:val="0"/>
        </w:rPr>
      </w:r>
    </w:p>
    <w:p w:rsidR="00000000" w:rsidDel="00000000" w:rsidP="00000000" w:rsidRDefault="00000000" w:rsidRPr="00000000" w14:paraId="0000717D">
      <w:pPr>
        <w:rPr>
          <w:highlight w:val="yellow"/>
        </w:rPr>
      </w:pPr>
      <w:r w:rsidDel="00000000" w:rsidR="00000000" w:rsidRPr="00000000">
        <w:rPr>
          <w:highlight w:val="yellow"/>
          <w:rtl w:val="0"/>
        </w:rPr>
        <w:t xml:space="preserve">        _mockUsersUnitOfWork.Setup(x =&gt; x.GetUserAsync(loginDTO.Email))</w:t>
      </w:r>
    </w:p>
    <w:p w:rsidR="00000000" w:rsidDel="00000000" w:rsidP="00000000" w:rsidRDefault="00000000" w:rsidRPr="00000000" w14:paraId="0000717E">
      <w:pPr>
        <w:rPr>
          <w:highlight w:val="yellow"/>
        </w:rPr>
      </w:pPr>
      <w:r w:rsidDel="00000000" w:rsidR="00000000" w:rsidRPr="00000000">
        <w:rPr>
          <w:highlight w:val="yellow"/>
          <w:rtl w:val="0"/>
        </w:rPr>
        <w:t xml:space="preserve">            .ReturnsAsync(user);</w:t>
      </w:r>
    </w:p>
    <w:p w:rsidR="00000000" w:rsidDel="00000000" w:rsidP="00000000" w:rsidRDefault="00000000" w:rsidRPr="00000000" w14:paraId="0000717F">
      <w:pPr>
        <w:rPr>
          <w:highlight w:val="yellow"/>
        </w:rPr>
      </w:pPr>
      <w:r w:rsidDel="00000000" w:rsidR="00000000" w:rsidRPr="00000000">
        <w:rPr>
          <w:rtl w:val="0"/>
        </w:rPr>
      </w:r>
    </w:p>
    <w:p w:rsidR="00000000" w:rsidDel="00000000" w:rsidP="00000000" w:rsidRDefault="00000000" w:rsidRPr="00000000" w14:paraId="00007180">
      <w:pPr>
        <w:rPr>
          <w:highlight w:val="yellow"/>
        </w:rPr>
      </w:pPr>
      <w:r w:rsidDel="00000000" w:rsidR="00000000" w:rsidRPr="00000000">
        <w:rPr>
          <w:highlight w:val="yellow"/>
          <w:rtl w:val="0"/>
        </w:rPr>
        <w:t xml:space="preserve">        // Provide a valid 256-bit (32-byte) key for JWT signing</w:t>
      </w:r>
    </w:p>
    <w:p w:rsidR="00000000" w:rsidDel="00000000" w:rsidP="00000000" w:rsidRDefault="00000000" w:rsidRPr="00000000" w14:paraId="00007181">
      <w:pPr>
        <w:rPr>
          <w:highlight w:val="yellow"/>
        </w:rPr>
      </w:pPr>
      <w:r w:rsidDel="00000000" w:rsidR="00000000" w:rsidRPr="00000000">
        <w:rPr>
          <w:highlight w:val="yellow"/>
          <w:rtl w:val="0"/>
        </w:rPr>
        <w:t xml:space="preserve">        _mockConfiguration.Setup(x =&gt; x["jwtKey"]).Returns("this_is_a_very_secure_and_long_key_32_characters");</w:t>
      </w:r>
    </w:p>
    <w:p w:rsidR="00000000" w:rsidDel="00000000" w:rsidP="00000000" w:rsidRDefault="00000000" w:rsidRPr="00000000" w14:paraId="00007182">
      <w:pPr>
        <w:rPr>
          <w:highlight w:val="yellow"/>
        </w:rPr>
      </w:pPr>
      <w:r w:rsidDel="00000000" w:rsidR="00000000" w:rsidRPr="00000000">
        <w:rPr>
          <w:rtl w:val="0"/>
        </w:rPr>
      </w:r>
    </w:p>
    <w:p w:rsidR="00000000" w:rsidDel="00000000" w:rsidP="00000000" w:rsidRDefault="00000000" w:rsidRPr="00000000" w14:paraId="00007183">
      <w:pPr>
        <w:rPr>
          <w:highlight w:val="yellow"/>
        </w:rPr>
      </w:pPr>
      <w:r w:rsidDel="00000000" w:rsidR="00000000" w:rsidRPr="00000000">
        <w:rPr>
          <w:highlight w:val="yellow"/>
          <w:rtl w:val="0"/>
        </w:rPr>
        <w:t xml:space="preserve">        // Act</w:t>
      </w:r>
    </w:p>
    <w:p w:rsidR="00000000" w:rsidDel="00000000" w:rsidP="00000000" w:rsidRDefault="00000000" w:rsidRPr="00000000" w14:paraId="00007184">
      <w:pPr>
        <w:rPr>
          <w:highlight w:val="yellow"/>
        </w:rPr>
      </w:pPr>
      <w:r w:rsidDel="00000000" w:rsidR="00000000" w:rsidRPr="00000000">
        <w:rPr>
          <w:highlight w:val="yellow"/>
          <w:rtl w:val="0"/>
        </w:rPr>
        <w:t xml:space="preserve">        var result = await _controller.LoginAsync(loginDTO);</w:t>
      </w:r>
    </w:p>
    <w:p w:rsidR="00000000" w:rsidDel="00000000" w:rsidP="00000000" w:rsidRDefault="00000000" w:rsidRPr="00000000" w14:paraId="00007185">
      <w:pPr>
        <w:rPr>
          <w:highlight w:val="yellow"/>
        </w:rPr>
      </w:pPr>
      <w:r w:rsidDel="00000000" w:rsidR="00000000" w:rsidRPr="00000000">
        <w:rPr>
          <w:rtl w:val="0"/>
        </w:rPr>
      </w:r>
    </w:p>
    <w:p w:rsidR="00000000" w:rsidDel="00000000" w:rsidP="00000000" w:rsidRDefault="00000000" w:rsidRPr="00000000" w14:paraId="00007186">
      <w:pPr>
        <w:rPr>
          <w:highlight w:val="yellow"/>
        </w:rPr>
      </w:pPr>
      <w:r w:rsidDel="00000000" w:rsidR="00000000" w:rsidRPr="00000000">
        <w:rPr>
          <w:highlight w:val="yellow"/>
          <w:rtl w:val="0"/>
        </w:rPr>
        <w:t xml:space="preserve">        // Assert</w:t>
      </w:r>
    </w:p>
    <w:p w:rsidR="00000000" w:rsidDel="00000000" w:rsidP="00000000" w:rsidRDefault="00000000" w:rsidRPr="00000000" w14:paraId="00007187">
      <w:pPr>
        <w:rPr>
          <w:highlight w:val="yellow"/>
        </w:rPr>
      </w:pPr>
      <w:r w:rsidDel="00000000" w:rsidR="00000000" w:rsidRPr="00000000">
        <w:rPr>
          <w:highlight w:val="yellow"/>
          <w:rtl w:val="0"/>
        </w:rPr>
        <w:t xml:space="preserve">        var okResult = result as OkObjectResult;</w:t>
      </w:r>
    </w:p>
    <w:p w:rsidR="00000000" w:rsidDel="00000000" w:rsidP="00000000" w:rsidRDefault="00000000" w:rsidRPr="00000000" w14:paraId="00007188">
      <w:pPr>
        <w:rPr>
          <w:highlight w:val="yellow"/>
        </w:rPr>
      </w:pPr>
      <w:r w:rsidDel="00000000" w:rsidR="00000000" w:rsidRPr="00000000">
        <w:rPr>
          <w:highlight w:val="yellow"/>
          <w:rtl w:val="0"/>
        </w:rPr>
        <w:t xml:space="preserve">        Assert.IsNotNull(okResult);</w:t>
      </w:r>
    </w:p>
    <w:p w:rsidR="00000000" w:rsidDel="00000000" w:rsidP="00000000" w:rsidRDefault="00000000" w:rsidRPr="00000000" w14:paraId="00007189">
      <w:pPr>
        <w:rPr>
          <w:highlight w:val="yellow"/>
        </w:rPr>
      </w:pPr>
      <w:r w:rsidDel="00000000" w:rsidR="00000000" w:rsidRPr="00000000">
        <w:rPr>
          <w:highlight w:val="yellow"/>
          <w:rtl w:val="0"/>
        </w:rPr>
        <w:t xml:space="preserve">        Assert.AreEqual(200, okResult.StatusCode);</w:t>
      </w:r>
    </w:p>
    <w:p w:rsidR="00000000" w:rsidDel="00000000" w:rsidP="00000000" w:rsidRDefault="00000000" w:rsidRPr="00000000" w14:paraId="0000718A">
      <w:pPr>
        <w:rPr>
          <w:highlight w:val="yellow"/>
        </w:rPr>
      </w:pPr>
      <w:r w:rsidDel="00000000" w:rsidR="00000000" w:rsidRPr="00000000">
        <w:rPr>
          <w:highlight w:val="yellow"/>
          <w:rtl w:val="0"/>
        </w:rPr>
        <w:t xml:space="preserve">        Assert.IsNotNull(okResult.Value); // Token should be generated</w:t>
      </w:r>
    </w:p>
    <w:p w:rsidR="00000000" w:rsidDel="00000000" w:rsidP="00000000" w:rsidRDefault="00000000" w:rsidRPr="00000000" w14:paraId="0000718B">
      <w:pPr>
        <w:rPr>
          <w:highlight w:val="yellow"/>
        </w:rPr>
      </w:pPr>
      <w:r w:rsidDel="00000000" w:rsidR="00000000" w:rsidRPr="00000000">
        <w:rPr>
          <w:highlight w:val="yellow"/>
          <w:rtl w:val="0"/>
        </w:rPr>
        <w:t xml:space="preserve">    }</w:t>
      </w:r>
    </w:p>
    <w:p w:rsidR="00000000" w:rsidDel="00000000" w:rsidP="00000000" w:rsidRDefault="00000000" w:rsidRPr="00000000" w14:paraId="0000718C">
      <w:pPr>
        <w:rPr>
          <w:highlight w:val="yellow"/>
        </w:rPr>
      </w:pPr>
      <w:r w:rsidDel="00000000" w:rsidR="00000000" w:rsidRPr="00000000">
        <w:rPr>
          <w:rtl w:val="0"/>
        </w:rPr>
      </w:r>
    </w:p>
    <w:p w:rsidR="00000000" w:rsidDel="00000000" w:rsidP="00000000" w:rsidRDefault="00000000" w:rsidRPr="00000000" w14:paraId="0000718D">
      <w:pPr>
        <w:rPr>
          <w:highlight w:val="yellow"/>
        </w:rPr>
      </w:pPr>
      <w:r w:rsidDel="00000000" w:rsidR="00000000" w:rsidRPr="00000000">
        <w:rPr>
          <w:highlight w:val="yellow"/>
          <w:rtl w:val="0"/>
        </w:rPr>
        <w:t xml:space="preserve">    [TestMethod]</w:t>
      </w:r>
    </w:p>
    <w:p w:rsidR="00000000" w:rsidDel="00000000" w:rsidP="00000000" w:rsidRDefault="00000000" w:rsidRPr="00000000" w14:paraId="0000718E">
      <w:pPr>
        <w:rPr>
          <w:highlight w:val="yellow"/>
        </w:rPr>
      </w:pPr>
      <w:r w:rsidDel="00000000" w:rsidR="00000000" w:rsidRPr="00000000">
        <w:rPr>
          <w:highlight w:val="yellow"/>
          <w:rtl w:val="0"/>
        </w:rPr>
        <w:t xml:space="preserve">    public async Task ChangePasswordAsync_ReturnsNoContent_WhenPasswordChangeIsSuccessful()</w:t>
      </w:r>
    </w:p>
    <w:p w:rsidR="00000000" w:rsidDel="00000000" w:rsidP="00000000" w:rsidRDefault="00000000" w:rsidRPr="00000000" w14:paraId="0000718F">
      <w:pPr>
        <w:rPr>
          <w:highlight w:val="yellow"/>
        </w:rPr>
      </w:pPr>
      <w:r w:rsidDel="00000000" w:rsidR="00000000" w:rsidRPr="00000000">
        <w:rPr>
          <w:highlight w:val="yellow"/>
          <w:rtl w:val="0"/>
        </w:rPr>
        <w:t xml:space="preserve">    {</w:t>
      </w:r>
    </w:p>
    <w:p w:rsidR="00000000" w:rsidDel="00000000" w:rsidP="00000000" w:rsidRDefault="00000000" w:rsidRPr="00000000" w14:paraId="00007190">
      <w:pPr>
        <w:rPr>
          <w:highlight w:val="yellow"/>
        </w:rPr>
      </w:pPr>
      <w:r w:rsidDel="00000000" w:rsidR="00000000" w:rsidRPr="00000000">
        <w:rPr>
          <w:highlight w:val="yellow"/>
          <w:rtl w:val="0"/>
        </w:rPr>
        <w:t xml:space="preserve">        // Arrange</w:t>
      </w:r>
    </w:p>
    <w:p w:rsidR="00000000" w:rsidDel="00000000" w:rsidP="00000000" w:rsidRDefault="00000000" w:rsidRPr="00000000" w14:paraId="00007191">
      <w:pPr>
        <w:rPr>
          <w:highlight w:val="yellow"/>
        </w:rPr>
      </w:pPr>
      <w:r w:rsidDel="00000000" w:rsidR="00000000" w:rsidRPr="00000000">
        <w:rPr>
          <w:highlight w:val="yellow"/>
          <w:rtl w:val="0"/>
        </w:rPr>
        <w:t xml:space="preserve">        var changePasswordDTO = new ChangePasswordDTO { CurrentPassword = "current", NewPassword = "newPassword" };</w:t>
      </w:r>
    </w:p>
    <w:p w:rsidR="00000000" w:rsidDel="00000000" w:rsidP="00000000" w:rsidRDefault="00000000" w:rsidRPr="00000000" w14:paraId="00007192">
      <w:pPr>
        <w:rPr>
          <w:highlight w:val="yellow"/>
        </w:rPr>
      </w:pPr>
      <w:r w:rsidDel="00000000" w:rsidR="00000000" w:rsidRPr="00000000">
        <w:rPr>
          <w:highlight w:val="yellow"/>
          <w:rtl w:val="0"/>
        </w:rPr>
        <w:t xml:space="preserve">        var user = new User { Id = Guid.NewGuid().ToString(), Email = "test@example.com" };</w:t>
      </w:r>
    </w:p>
    <w:p w:rsidR="00000000" w:rsidDel="00000000" w:rsidP="00000000" w:rsidRDefault="00000000" w:rsidRPr="00000000" w14:paraId="00007193">
      <w:pPr>
        <w:rPr>
          <w:highlight w:val="yellow"/>
        </w:rPr>
      </w:pPr>
      <w:r w:rsidDel="00000000" w:rsidR="00000000" w:rsidRPr="00000000">
        <w:rPr>
          <w:rtl w:val="0"/>
        </w:rPr>
      </w:r>
    </w:p>
    <w:p w:rsidR="00000000" w:rsidDel="00000000" w:rsidP="00000000" w:rsidRDefault="00000000" w:rsidRPr="00000000" w14:paraId="00007194">
      <w:pPr>
        <w:rPr>
          <w:highlight w:val="yellow"/>
        </w:rPr>
      </w:pPr>
      <w:r w:rsidDel="00000000" w:rsidR="00000000" w:rsidRPr="00000000">
        <w:rPr>
          <w:highlight w:val="yellow"/>
          <w:rtl w:val="0"/>
        </w:rPr>
        <w:t xml:space="preserve">        // Mock the User.Identity.Name to simulate an authenticated user</w:t>
      </w:r>
    </w:p>
    <w:p w:rsidR="00000000" w:rsidDel="00000000" w:rsidP="00000000" w:rsidRDefault="00000000" w:rsidRPr="00000000" w14:paraId="00007195">
      <w:pPr>
        <w:rPr>
          <w:highlight w:val="yellow"/>
        </w:rPr>
      </w:pPr>
      <w:r w:rsidDel="00000000" w:rsidR="00000000" w:rsidRPr="00000000">
        <w:rPr>
          <w:highlight w:val="yellow"/>
          <w:rtl w:val="0"/>
        </w:rPr>
        <w:t xml:space="preserve">        var userIdentity = new GenericIdentity(user.Email);</w:t>
      </w:r>
    </w:p>
    <w:p w:rsidR="00000000" w:rsidDel="00000000" w:rsidP="00000000" w:rsidRDefault="00000000" w:rsidRPr="00000000" w14:paraId="00007196">
      <w:pPr>
        <w:rPr>
          <w:highlight w:val="yellow"/>
        </w:rPr>
      </w:pPr>
      <w:r w:rsidDel="00000000" w:rsidR="00000000" w:rsidRPr="00000000">
        <w:rPr>
          <w:highlight w:val="yellow"/>
          <w:rtl w:val="0"/>
        </w:rPr>
        <w:t xml:space="preserve">        var principal = new GenericPrincipal(userIdentity, roles: null);</w:t>
      </w:r>
    </w:p>
    <w:p w:rsidR="00000000" w:rsidDel="00000000" w:rsidP="00000000" w:rsidRDefault="00000000" w:rsidRPr="00000000" w14:paraId="00007197">
      <w:pPr>
        <w:rPr>
          <w:highlight w:val="yellow"/>
        </w:rPr>
      </w:pPr>
      <w:r w:rsidDel="00000000" w:rsidR="00000000" w:rsidRPr="00000000">
        <w:rPr>
          <w:highlight w:val="yellow"/>
          <w:rtl w:val="0"/>
        </w:rPr>
        <w:t xml:space="preserve">        _controller.ControllerContext = new ControllerContext</w:t>
      </w:r>
    </w:p>
    <w:p w:rsidR="00000000" w:rsidDel="00000000" w:rsidP="00000000" w:rsidRDefault="00000000" w:rsidRPr="00000000" w14:paraId="00007198">
      <w:pPr>
        <w:rPr>
          <w:highlight w:val="yellow"/>
        </w:rPr>
      </w:pPr>
      <w:r w:rsidDel="00000000" w:rsidR="00000000" w:rsidRPr="00000000">
        <w:rPr>
          <w:highlight w:val="yellow"/>
          <w:rtl w:val="0"/>
        </w:rPr>
        <w:t xml:space="preserve">        {</w:t>
      </w:r>
    </w:p>
    <w:p w:rsidR="00000000" w:rsidDel="00000000" w:rsidP="00000000" w:rsidRDefault="00000000" w:rsidRPr="00000000" w14:paraId="00007199">
      <w:pPr>
        <w:rPr>
          <w:highlight w:val="yellow"/>
        </w:rPr>
      </w:pPr>
      <w:r w:rsidDel="00000000" w:rsidR="00000000" w:rsidRPr="00000000">
        <w:rPr>
          <w:highlight w:val="yellow"/>
          <w:rtl w:val="0"/>
        </w:rPr>
        <w:t xml:space="preserve">            HttpContext = new DefaultHttpContext { User = principal }</w:t>
      </w:r>
    </w:p>
    <w:p w:rsidR="00000000" w:rsidDel="00000000" w:rsidP="00000000" w:rsidRDefault="00000000" w:rsidRPr="00000000" w14:paraId="0000719A">
      <w:pPr>
        <w:rPr>
          <w:highlight w:val="yellow"/>
        </w:rPr>
      </w:pPr>
      <w:r w:rsidDel="00000000" w:rsidR="00000000" w:rsidRPr="00000000">
        <w:rPr>
          <w:highlight w:val="yellow"/>
          <w:rtl w:val="0"/>
        </w:rPr>
        <w:t xml:space="preserve">        };</w:t>
      </w:r>
    </w:p>
    <w:p w:rsidR="00000000" w:rsidDel="00000000" w:rsidP="00000000" w:rsidRDefault="00000000" w:rsidRPr="00000000" w14:paraId="0000719B">
      <w:pPr>
        <w:rPr>
          <w:highlight w:val="yellow"/>
        </w:rPr>
      </w:pPr>
      <w:r w:rsidDel="00000000" w:rsidR="00000000" w:rsidRPr="00000000">
        <w:rPr>
          <w:rtl w:val="0"/>
        </w:rPr>
      </w:r>
    </w:p>
    <w:p w:rsidR="00000000" w:rsidDel="00000000" w:rsidP="00000000" w:rsidRDefault="00000000" w:rsidRPr="00000000" w14:paraId="0000719C">
      <w:pPr>
        <w:rPr>
          <w:highlight w:val="yellow"/>
        </w:rPr>
      </w:pPr>
      <w:r w:rsidDel="00000000" w:rsidR="00000000" w:rsidRPr="00000000">
        <w:rPr>
          <w:highlight w:val="yellow"/>
          <w:rtl w:val="0"/>
        </w:rPr>
        <w:t xml:space="preserve">        // Mock the GetUserAsync method to return the user</w:t>
      </w:r>
    </w:p>
    <w:p w:rsidR="00000000" w:rsidDel="00000000" w:rsidP="00000000" w:rsidRDefault="00000000" w:rsidRPr="00000000" w14:paraId="0000719D">
      <w:pPr>
        <w:rPr>
          <w:highlight w:val="yellow"/>
        </w:rPr>
      </w:pPr>
      <w:r w:rsidDel="00000000" w:rsidR="00000000" w:rsidRPr="00000000">
        <w:rPr>
          <w:highlight w:val="yellow"/>
          <w:rtl w:val="0"/>
        </w:rPr>
        <w:t xml:space="preserve">        _mockUsersUnitOfWork.Setup(x =&gt; x.GetUserAsync(It.IsAny&lt;string&gt;()))</w:t>
      </w:r>
    </w:p>
    <w:p w:rsidR="00000000" w:rsidDel="00000000" w:rsidP="00000000" w:rsidRDefault="00000000" w:rsidRPr="00000000" w14:paraId="0000719E">
      <w:pPr>
        <w:rPr>
          <w:highlight w:val="yellow"/>
        </w:rPr>
      </w:pPr>
      <w:r w:rsidDel="00000000" w:rsidR="00000000" w:rsidRPr="00000000">
        <w:rPr>
          <w:highlight w:val="yellow"/>
          <w:rtl w:val="0"/>
        </w:rPr>
        <w:t xml:space="preserve">            .ReturnsAsync(user);</w:t>
      </w:r>
    </w:p>
    <w:p w:rsidR="00000000" w:rsidDel="00000000" w:rsidP="00000000" w:rsidRDefault="00000000" w:rsidRPr="00000000" w14:paraId="0000719F">
      <w:pPr>
        <w:rPr>
          <w:highlight w:val="yellow"/>
        </w:rPr>
      </w:pPr>
      <w:r w:rsidDel="00000000" w:rsidR="00000000" w:rsidRPr="00000000">
        <w:rPr>
          <w:rtl w:val="0"/>
        </w:rPr>
      </w:r>
    </w:p>
    <w:p w:rsidR="00000000" w:rsidDel="00000000" w:rsidP="00000000" w:rsidRDefault="00000000" w:rsidRPr="00000000" w14:paraId="000071A0">
      <w:pPr>
        <w:rPr>
          <w:highlight w:val="yellow"/>
        </w:rPr>
      </w:pPr>
      <w:r w:rsidDel="00000000" w:rsidR="00000000" w:rsidRPr="00000000">
        <w:rPr>
          <w:highlight w:val="yellow"/>
          <w:rtl w:val="0"/>
        </w:rPr>
        <w:t xml:space="preserve">        // Mock the ChangePasswordAsync method to return success</w:t>
      </w:r>
    </w:p>
    <w:p w:rsidR="00000000" w:rsidDel="00000000" w:rsidP="00000000" w:rsidRDefault="00000000" w:rsidRPr="00000000" w14:paraId="000071A1">
      <w:pPr>
        <w:rPr>
          <w:highlight w:val="yellow"/>
        </w:rPr>
      </w:pPr>
      <w:r w:rsidDel="00000000" w:rsidR="00000000" w:rsidRPr="00000000">
        <w:rPr>
          <w:highlight w:val="yellow"/>
          <w:rtl w:val="0"/>
        </w:rPr>
        <w:t xml:space="preserve">        _mockUsersUnitOfWork.Setup(x =&gt; x.ChangePasswordAsync(It.IsAny&lt;User&gt;(), It.IsAny&lt;string&gt;(), It.IsAny&lt;string&gt;()))</w:t>
      </w:r>
    </w:p>
    <w:p w:rsidR="00000000" w:rsidDel="00000000" w:rsidP="00000000" w:rsidRDefault="00000000" w:rsidRPr="00000000" w14:paraId="000071A2">
      <w:pPr>
        <w:rPr>
          <w:highlight w:val="yellow"/>
        </w:rPr>
      </w:pPr>
      <w:r w:rsidDel="00000000" w:rsidR="00000000" w:rsidRPr="00000000">
        <w:rPr>
          <w:highlight w:val="yellow"/>
          <w:rtl w:val="0"/>
        </w:rPr>
        <w:t xml:space="preserve">            .ReturnsAsync(IdentityResult.Success);</w:t>
      </w:r>
    </w:p>
    <w:p w:rsidR="00000000" w:rsidDel="00000000" w:rsidP="00000000" w:rsidRDefault="00000000" w:rsidRPr="00000000" w14:paraId="000071A3">
      <w:pPr>
        <w:rPr>
          <w:highlight w:val="yellow"/>
        </w:rPr>
      </w:pPr>
      <w:r w:rsidDel="00000000" w:rsidR="00000000" w:rsidRPr="00000000">
        <w:rPr>
          <w:rtl w:val="0"/>
        </w:rPr>
      </w:r>
    </w:p>
    <w:p w:rsidR="00000000" w:rsidDel="00000000" w:rsidP="00000000" w:rsidRDefault="00000000" w:rsidRPr="00000000" w14:paraId="000071A4">
      <w:pPr>
        <w:rPr>
          <w:highlight w:val="yellow"/>
        </w:rPr>
      </w:pPr>
      <w:r w:rsidDel="00000000" w:rsidR="00000000" w:rsidRPr="00000000">
        <w:rPr>
          <w:highlight w:val="yellow"/>
          <w:rtl w:val="0"/>
        </w:rPr>
        <w:t xml:space="preserve">        // Act</w:t>
      </w:r>
    </w:p>
    <w:p w:rsidR="00000000" w:rsidDel="00000000" w:rsidP="00000000" w:rsidRDefault="00000000" w:rsidRPr="00000000" w14:paraId="000071A5">
      <w:pPr>
        <w:rPr>
          <w:highlight w:val="yellow"/>
        </w:rPr>
      </w:pPr>
      <w:r w:rsidDel="00000000" w:rsidR="00000000" w:rsidRPr="00000000">
        <w:rPr>
          <w:highlight w:val="yellow"/>
          <w:rtl w:val="0"/>
        </w:rPr>
        <w:t xml:space="preserve">        var result = await _controller.ChangePasswordAsync(changePasswordDTO);</w:t>
      </w:r>
    </w:p>
    <w:p w:rsidR="00000000" w:rsidDel="00000000" w:rsidP="00000000" w:rsidRDefault="00000000" w:rsidRPr="00000000" w14:paraId="000071A6">
      <w:pPr>
        <w:rPr>
          <w:highlight w:val="yellow"/>
        </w:rPr>
      </w:pPr>
      <w:r w:rsidDel="00000000" w:rsidR="00000000" w:rsidRPr="00000000">
        <w:rPr>
          <w:rtl w:val="0"/>
        </w:rPr>
      </w:r>
    </w:p>
    <w:p w:rsidR="00000000" w:rsidDel="00000000" w:rsidP="00000000" w:rsidRDefault="00000000" w:rsidRPr="00000000" w14:paraId="000071A7">
      <w:pPr>
        <w:rPr>
          <w:highlight w:val="yellow"/>
        </w:rPr>
      </w:pPr>
      <w:r w:rsidDel="00000000" w:rsidR="00000000" w:rsidRPr="00000000">
        <w:rPr>
          <w:highlight w:val="yellow"/>
          <w:rtl w:val="0"/>
        </w:rPr>
        <w:t xml:space="preserve">        // Assert</w:t>
      </w:r>
    </w:p>
    <w:p w:rsidR="00000000" w:rsidDel="00000000" w:rsidP="00000000" w:rsidRDefault="00000000" w:rsidRPr="00000000" w14:paraId="000071A8">
      <w:pPr>
        <w:rPr>
          <w:highlight w:val="yellow"/>
        </w:rPr>
      </w:pPr>
      <w:r w:rsidDel="00000000" w:rsidR="00000000" w:rsidRPr="00000000">
        <w:rPr>
          <w:highlight w:val="yellow"/>
          <w:rtl w:val="0"/>
        </w:rPr>
        <w:t xml:space="preserve">        var noContentResult = result as NoContentResult;</w:t>
      </w:r>
    </w:p>
    <w:p w:rsidR="00000000" w:rsidDel="00000000" w:rsidP="00000000" w:rsidRDefault="00000000" w:rsidRPr="00000000" w14:paraId="000071A9">
      <w:pPr>
        <w:rPr>
          <w:highlight w:val="yellow"/>
        </w:rPr>
      </w:pPr>
      <w:r w:rsidDel="00000000" w:rsidR="00000000" w:rsidRPr="00000000">
        <w:rPr>
          <w:highlight w:val="yellow"/>
          <w:rtl w:val="0"/>
        </w:rPr>
        <w:t xml:space="preserve">        Assert.IsNotNull(noContentResult);</w:t>
      </w:r>
    </w:p>
    <w:p w:rsidR="00000000" w:rsidDel="00000000" w:rsidP="00000000" w:rsidRDefault="00000000" w:rsidRPr="00000000" w14:paraId="000071AA">
      <w:pPr>
        <w:rPr>
          <w:highlight w:val="yellow"/>
        </w:rPr>
      </w:pPr>
      <w:r w:rsidDel="00000000" w:rsidR="00000000" w:rsidRPr="00000000">
        <w:rPr>
          <w:highlight w:val="yellow"/>
          <w:rtl w:val="0"/>
        </w:rPr>
        <w:t xml:space="preserve">        Assert.AreEqual(204, noContentResult.StatusCode);</w:t>
      </w:r>
    </w:p>
    <w:p w:rsidR="00000000" w:rsidDel="00000000" w:rsidP="00000000" w:rsidRDefault="00000000" w:rsidRPr="00000000" w14:paraId="000071AB">
      <w:pPr>
        <w:rPr>
          <w:highlight w:val="yellow"/>
        </w:rPr>
      </w:pPr>
      <w:r w:rsidDel="00000000" w:rsidR="00000000" w:rsidRPr="00000000">
        <w:rPr>
          <w:highlight w:val="yellow"/>
          <w:rtl w:val="0"/>
        </w:rPr>
        <w:t xml:space="preserve">    }</w:t>
      </w:r>
    </w:p>
    <w:p w:rsidR="00000000" w:rsidDel="00000000" w:rsidP="00000000" w:rsidRDefault="00000000" w:rsidRPr="00000000" w14:paraId="000071AC">
      <w:pPr>
        <w:rPr>
          <w:highlight w:val="yellow"/>
        </w:rPr>
      </w:pPr>
      <w:r w:rsidDel="00000000" w:rsidR="00000000" w:rsidRPr="00000000">
        <w:rPr>
          <w:rtl w:val="0"/>
        </w:rPr>
      </w:r>
    </w:p>
    <w:p w:rsidR="00000000" w:rsidDel="00000000" w:rsidP="00000000" w:rsidRDefault="00000000" w:rsidRPr="00000000" w14:paraId="000071AD">
      <w:pPr>
        <w:rPr>
          <w:highlight w:val="yellow"/>
        </w:rPr>
      </w:pPr>
      <w:r w:rsidDel="00000000" w:rsidR="00000000" w:rsidRPr="00000000">
        <w:rPr>
          <w:highlight w:val="yellow"/>
          <w:rtl w:val="0"/>
        </w:rPr>
        <w:t xml:space="preserve">    [TestMethod]</w:t>
      </w:r>
    </w:p>
    <w:p w:rsidR="00000000" w:rsidDel="00000000" w:rsidP="00000000" w:rsidRDefault="00000000" w:rsidRPr="00000000" w14:paraId="000071AE">
      <w:pPr>
        <w:rPr>
          <w:highlight w:val="yellow"/>
        </w:rPr>
      </w:pPr>
      <w:r w:rsidDel="00000000" w:rsidR="00000000" w:rsidRPr="00000000">
        <w:rPr>
          <w:highlight w:val="yellow"/>
          <w:rtl w:val="0"/>
        </w:rPr>
        <w:t xml:space="preserve">    public async Task CreateUser_ReturnsNoContent_WhenUserIsCreatedSuccessfully()</w:t>
      </w:r>
    </w:p>
    <w:p w:rsidR="00000000" w:rsidDel="00000000" w:rsidP="00000000" w:rsidRDefault="00000000" w:rsidRPr="00000000" w14:paraId="000071AF">
      <w:pPr>
        <w:rPr>
          <w:highlight w:val="yellow"/>
        </w:rPr>
      </w:pPr>
      <w:r w:rsidDel="00000000" w:rsidR="00000000" w:rsidRPr="00000000">
        <w:rPr>
          <w:highlight w:val="yellow"/>
          <w:rtl w:val="0"/>
        </w:rPr>
        <w:t xml:space="preserve">    {</w:t>
      </w:r>
    </w:p>
    <w:p w:rsidR="00000000" w:rsidDel="00000000" w:rsidP="00000000" w:rsidRDefault="00000000" w:rsidRPr="00000000" w14:paraId="000071B0">
      <w:pPr>
        <w:rPr>
          <w:highlight w:val="yellow"/>
        </w:rPr>
      </w:pPr>
      <w:r w:rsidDel="00000000" w:rsidR="00000000" w:rsidRPr="00000000">
        <w:rPr>
          <w:highlight w:val="yellow"/>
          <w:rtl w:val="0"/>
        </w:rPr>
        <w:t xml:space="preserve">        // Arrange</w:t>
      </w:r>
    </w:p>
    <w:p w:rsidR="00000000" w:rsidDel="00000000" w:rsidP="00000000" w:rsidRDefault="00000000" w:rsidRPr="00000000" w14:paraId="000071B1">
      <w:pPr>
        <w:rPr>
          <w:highlight w:val="yellow"/>
        </w:rPr>
      </w:pPr>
      <w:r w:rsidDel="00000000" w:rsidR="00000000" w:rsidRPr="00000000">
        <w:rPr>
          <w:highlight w:val="yellow"/>
          <w:rtl w:val="0"/>
        </w:rPr>
        <w:t xml:space="preserve">        var userDTO = new UserDTO { Email = "test@example.com", Password = "password", CountryId = 1, Language = "en" };</w:t>
      </w:r>
    </w:p>
    <w:p w:rsidR="00000000" w:rsidDel="00000000" w:rsidP="00000000" w:rsidRDefault="00000000" w:rsidRPr="00000000" w14:paraId="000071B2">
      <w:pPr>
        <w:rPr>
          <w:highlight w:val="yellow"/>
        </w:rPr>
      </w:pPr>
      <w:r w:rsidDel="00000000" w:rsidR="00000000" w:rsidRPr="00000000">
        <w:rPr>
          <w:highlight w:val="yellow"/>
          <w:rtl w:val="0"/>
        </w:rPr>
        <w:t xml:space="preserve">        var user = new User { Id = Guid.NewGuid().ToString(), Email = userDTO.Email };</w:t>
      </w:r>
    </w:p>
    <w:p w:rsidR="00000000" w:rsidDel="00000000" w:rsidP="00000000" w:rsidRDefault="00000000" w:rsidRPr="00000000" w14:paraId="000071B3">
      <w:pPr>
        <w:rPr>
          <w:highlight w:val="yellow"/>
        </w:rPr>
      </w:pPr>
      <w:r w:rsidDel="00000000" w:rsidR="00000000" w:rsidRPr="00000000">
        <w:rPr>
          <w:highlight w:val="yellow"/>
          <w:rtl w:val="0"/>
        </w:rPr>
        <w:t xml:space="preserve">        var country = new Country { Id = 1, Name = "Country A" };</w:t>
      </w:r>
    </w:p>
    <w:p w:rsidR="00000000" w:rsidDel="00000000" w:rsidP="00000000" w:rsidRDefault="00000000" w:rsidRPr="00000000" w14:paraId="000071B4">
      <w:pPr>
        <w:rPr>
          <w:highlight w:val="yellow"/>
        </w:rPr>
      </w:pPr>
      <w:r w:rsidDel="00000000" w:rsidR="00000000" w:rsidRPr="00000000">
        <w:rPr>
          <w:rtl w:val="0"/>
        </w:rPr>
      </w:r>
    </w:p>
    <w:p w:rsidR="00000000" w:rsidDel="00000000" w:rsidP="00000000" w:rsidRDefault="00000000" w:rsidRPr="00000000" w14:paraId="000071B5">
      <w:pPr>
        <w:rPr>
          <w:highlight w:val="yellow"/>
        </w:rPr>
      </w:pPr>
      <w:r w:rsidDel="00000000" w:rsidR="00000000" w:rsidRPr="00000000">
        <w:rPr>
          <w:highlight w:val="yellow"/>
          <w:rtl w:val="0"/>
        </w:rPr>
        <w:t xml:space="preserve">        _context.Countries.Add(country);</w:t>
      </w:r>
    </w:p>
    <w:p w:rsidR="00000000" w:rsidDel="00000000" w:rsidP="00000000" w:rsidRDefault="00000000" w:rsidRPr="00000000" w14:paraId="000071B6">
      <w:pPr>
        <w:rPr>
          <w:highlight w:val="yellow"/>
        </w:rPr>
      </w:pPr>
      <w:r w:rsidDel="00000000" w:rsidR="00000000" w:rsidRPr="00000000">
        <w:rPr>
          <w:highlight w:val="yellow"/>
          <w:rtl w:val="0"/>
        </w:rPr>
        <w:t xml:space="preserve">        await _context.SaveChangesAsync();</w:t>
      </w:r>
    </w:p>
    <w:p w:rsidR="00000000" w:rsidDel="00000000" w:rsidP="00000000" w:rsidRDefault="00000000" w:rsidRPr="00000000" w14:paraId="000071B7">
      <w:pPr>
        <w:rPr>
          <w:highlight w:val="yellow"/>
        </w:rPr>
      </w:pPr>
      <w:r w:rsidDel="00000000" w:rsidR="00000000" w:rsidRPr="00000000">
        <w:rPr>
          <w:rtl w:val="0"/>
        </w:rPr>
      </w:r>
    </w:p>
    <w:p w:rsidR="00000000" w:rsidDel="00000000" w:rsidP="00000000" w:rsidRDefault="00000000" w:rsidRPr="00000000" w14:paraId="000071B8">
      <w:pPr>
        <w:rPr>
          <w:highlight w:val="yellow"/>
        </w:rPr>
      </w:pPr>
      <w:r w:rsidDel="00000000" w:rsidR="00000000" w:rsidRPr="00000000">
        <w:rPr>
          <w:highlight w:val="yellow"/>
          <w:rtl w:val="0"/>
        </w:rPr>
        <w:t xml:space="preserve">        // Mock AddUserAsync to return a successful identity result</w:t>
      </w:r>
    </w:p>
    <w:p w:rsidR="00000000" w:rsidDel="00000000" w:rsidP="00000000" w:rsidRDefault="00000000" w:rsidRPr="00000000" w14:paraId="000071B9">
      <w:pPr>
        <w:rPr>
          <w:highlight w:val="yellow"/>
        </w:rPr>
      </w:pPr>
      <w:r w:rsidDel="00000000" w:rsidR="00000000" w:rsidRPr="00000000">
        <w:rPr>
          <w:highlight w:val="yellow"/>
          <w:rtl w:val="0"/>
        </w:rPr>
        <w:t xml:space="preserve">        _mockUsersUnitOfWork.Setup(x =&gt; x.AddUserAsync(It.IsAny&lt;User&gt;(), It.IsAny&lt;string&gt;()))</w:t>
      </w:r>
    </w:p>
    <w:p w:rsidR="00000000" w:rsidDel="00000000" w:rsidP="00000000" w:rsidRDefault="00000000" w:rsidRPr="00000000" w14:paraId="000071BA">
      <w:pPr>
        <w:rPr>
          <w:highlight w:val="yellow"/>
        </w:rPr>
      </w:pPr>
      <w:r w:rsidDel="00000000" w:rsidR="00000000" w:rsidRPr="00000000">
        <w:rPr>
          <w:highlight w:val="yellow"/>
          <w:rtl w:val="0"/>
        </w:rPr>
        <w:t xml:space="preserve">            .ReturnsAsync(IdentityResult.Success);</w:t>
      </w:r>
    </w:p>
    <w:p w:rsidR="00000000" w:rsidDel="00000000" w:rsidP="00000000" w:rsidRDefault="00000000" w:rsidRPr="00000000" w14:paraId="000071BB">
      <w:pPr>
        <w:rPr>
          <w:highlight w:val="yellow"/>
        </w:rPr>
      </w:pPr>
      <w:r w:rsidDel="00000000" w:rsidR="00000000" w:rsidRPr="00000000">
        <w:rPr>
          <w:rtl w:val="0"/>
        </w:rPr>
      </w:r>
    </w:p>
    <w:p w:rsidR="00000000" w:rsidDel="00000000" w:rsidP="00000000" w:rsidRDefault="00000000" w:rsidRPr="00000000" w14:paraId="000071BC">
      <w:pPr>
        <w:rPr>
          <w:highlight w:val="yellow"/>
        </w:rPr>
      </w:pPr>
      <w:r w:rsidDel="00000000" w:rsidR="00000000" w:rsidRPr="00000000">
        <w:rPr>
          <w:highlight w:val="yellow"/>
          <w:rtl w:val="0"/>
        </w:rPr>
        <w:t xml:space="preserve">        // Mock AddUserToRoleAsync to complete successfully</w:t>
      </w:r>
    </w:p>
    <w:p w:rsidR="00000000" w:rsidDel="00000000" w:rsidP="00000000" w:rsidRDefault="00000000" w:rsidRPr="00000000" w14:paraId="000071BD">
      <w:pPr>
        <w:rPr>
          <w:highlight w:val="yellow"/>
        </w:rPr>
      </w:pPr>
      <w:r w:rsidDel="00000000" w:rsidR="00000000" w:rsidRPr="00000000">
        <w:rPr>
          <w:highlight w:val="yellow"/>
          <w:rtl w:val="0"/>
        </w:rPr>
        <w:t xml:space="preserve">        _mockUsersUnitOfWork.Setup(x =&gt; x.AddUserToRoleAsync(It.IsAny&lt;User&gt;(), It.IsAny&lt;string&gt;()))</w:t>
      </w:r>
    </w:p>
    <w:p w:rsidR="00000000" w:rsidDel="00000000" w:rsidP="00000000" w:rsidRDefault="00000000" w:rsidRPr="00000000" w14:paraId="000071BE">
      <w:pPr>
        <w:rPr>
          <w:highlight w:val="yellow"/>
        </w:rPr>
      </w:pPr>
      <w:r w:rsidDel="00000000" w:rsidR="00000000" w:rsidRPr="00000000">
        <w:rPr>
          <w:highlight w:val="yellow"/>
          <w:rtl w:val="0"/>
        </w:rPr>
        <w:t xml:space="preserve">            .Returns(Task.CompletedTask);</w:t>
      </w:r>
    </w:p>
    <w:p w:rsidR="00000000" w:rsidDel="00000000" w:rsidP="00000000" w:rsidRDefault="00000000" w:rsidRPr="00000000" w14:paraId="000071BF">
      <w:pPr>
        <w:rPr>
          <w:highlight w:val="yellow"/>
        </w:rPr>
      </w:pPr>
      <w:r w:rsidDel="00000000" w:rsidR="00000000" w:rsidRPr="00000000">
        <w:rPr>
          <w:rtl w:val="0"/>
        </w:rPr>
      </w:r>
    </w:p>
    <w:p w:rsidR="00000000" w:rsidDel="00000000" w:rsidP="00000000" w:rsidRDefault="00000000" w:rsidRPr="00000000" w14:paraId="000071C0">
      <w:pPr>
        <w:rPr>
          <w:highlight w:val="yellow"/>
        </w:rPr>
      </w:pPr>
      <w:r w:rsidDel="00000000" w:rsidR="00000000" w:rsidRPr="00000000">
        <w:rPr>
          <w:highlight w:val="yellow"/>
          <w:rtl w:val="0"/>
        </w:rPr>
        <w:t xml:space="preserve">        // Mock SendMail for confirmation email to return a successful response</w:t>
      </w:r>
    </w:p>
    <w:p w:rsidR="00000000" w:rsidDel="00000000" w:rsidP="00000000" w:rsidRDefault="00000000" w:rsidRPr="00000000" w14:paraId="000071C1">
      <w:pPr>
        <w:rPr>
          <w:highlight w:val="yellow"/>
        </w:rPr>
      </w:pPr>
      <w:r w:rsidDel="00000000" w:rsidR="00000000" w:rsidRPr="00000000">
        <w:rPr>
          <w:highlight w:val="yellow"/>
          <w:rtl w:val="0"/>
        </w:rPr>
        <w:t xml:space="preserve">        _mockMailHelper.Setup(x =&gt; x.SendMail(It.IsAny&lt;string&gt;(), It.IsAny&lt;string&gt;(), It.IsAny&lt;string&gt;(), It.IsAny&lt;string&gt;(), It.IsAny&lt;string&gt;()))</w:t>
      </w:r>
    </w:p>
    <w:p w:rsidR="00000000" w:rsidDel="00000000" w:rsidP="00000000" w:rsidRDefault="00000000" w:rsidRPr="00000000" w14:paraId="000071C2">
      <w:pPr>
        <w:rPr>
          <w:highlight w:val="yellow"/>
        </w:rPr>
      </w:pPr>
      <w:r w:rsidDel="00000000" w:rsidR="00000000" w:rsidRPr="00000000">
        <w:rPr>
          <w:highlight w:val="yellow"/>
          <w:rtl w:val="0"/>
        </w:rPr>
        <w:t xml:space="preserve">            .Returns(new ActionResponse&lt;string&gt; { WasSuccess = true });</w:t>
      </w:r>
    </w:p>
    <w:p w:rsidR="00000000" w:rsidDel="00000000" w:rsidP="00000000" w:rsidRDefault="00000000" w:rsidRPr="00000000" w14:paraId="000071C3">
      <w:pPr>
        <w:rPr>
          <w:highlight w:val="yellow"/>
        </w:rPr>
      </w:pPr>
      <w:r w:rsidDel="00000000" w:rsidR="00000000" w:rsidRPr="00000000">
        <w:rPr>
          <w:rtl w:val="0"/>
        </w:rPr>
      </w:r>
    </w:p>
    <w:p w:rsidR="00000000" w:rsidDel="00000000" w:rsidP="00000000" w:rsidRDefault="00000000" w:rsidRPr="00000000" w14:paraId="000071C4">
      <w:pPr>
        <w:rPr>
          <w:highlight w:val="yellow"/>
        </w:rPr>
      </w:pPr>
      <w:r w:rsidDel="00000000" w:rsidR="00000000" w:rsidRPr="00000000">
        <w:rPr>
          <w:highlight w:val="yellow"/>
          <w:rtl w:val="0"/>
        </w:rPr>
        <w:t xml:space="preserve">        // Mock the configuration values for confirmation email</w:t>
      </w:r>
    </w:p>
    <w:p w:rsidR="00000000" w:rsidDel="00000000" w:rsidP="00000000" w:rsidRDefault="00000000" w:rsidRPr="00000000" w14:paraId="000071C5">
      <w:pPr>
        <w:rPr>
          <w:highlight w:val="yellow"/>
        </w:rPr>
      </w:pPr>
      <w:r w:rsidDel="00000000" w:rsidR="00000000" w:rsidRPr="00000000">
        <w:rPr>
          <w:highlight w:val="yellow"/>
          <w:rtl w:val="0"/>
        </w:rPr>
        <w:t xml:space="preserve">        _mockConfiguration.Setup(x =&gt; x["Mail:SubjectConfirmationEn"]).Returns("Confirm your email");</w:t>
      </w:r>
    </w:p>
    <w:p w:rsidR="00000000" w:rsidDel="00000000" w:rsidP="00000000" w:rsidRDefault="00000000" w:rsidRPr="00000000" w14:paraId="000071C6">
      <w:pPr>
        <w:rPr>
          <w:highlight w:val="yellow"/>
        </w:rPr>
      </w:pPr>
      <w:r w:rsidDel="00000000" w:rsidR="00000000" w:rsidRPr="00000000">
        <w:rPr>
          <w:highlight w:val="yellow"/>
          <w:rtl w:val="0"/>
        </w:rPr>
        <w:t xml:space="preserve">        _mockConfiguration.Setup(x =&gt; x["Mail:BodyConfirmationEn"]).Returns("Please confirm your email using this link: {0}");</w:t>
      </w:r>
    </w:p>
    <w:p w:rsidR="00000000" w:rsidDel="00000000" w:rsidP="00000000" w:rsidRDefault="00000000" w:rsidRPr="00000000" w14:paraId="000071C7">
      <w:pPr>
        <w:rPr>
          <w:highlight w:val="yellow"/>
        </w:rPr>
      </w:pPr>
      <w:r w:rsidDel="00000000" w:rsidR="00000000" w:rsidRPr="00000000">
        <w:rPr>
          <w:highlight w:val="yellow"/>
          <w:rtl w:val="0"/>
        </w:rPr>
        <w:t xml:space="preserve">        _mockConfiguration.Setup(x =&gt; x["Url Frontend"]).Returns("http://example.com");</w:t>
      </w:r>
    </w:p>
    <w:p w:rsidR="00000000" w:rsidDel="00000000" w:rsidP="00000000" w:rsidRDefault="00000000" w:rsidRPr="00000000" w14:paraId="000071C8">
      <w:pPr>
        <w:rPr>
          <w:highlight w:val="yellow"/>
        </w:rPr>
      </w:pPr>
      <w:r w:rsidDel="00000000" w:rsidR="00000000" w:rsidRPr="00000000">
        <w:rPr>
          <w:rtl w:val="0"/>
        </w:rPr>
      </w:r>
    </w:p>
    <w:p w:rsidR="00000000" w:rsidDel="00000000" w:rsidP="00000000" w:rsidRDefault="00000000" w:rsidRPr="00000000" w14:paraId="000071C9">
      <w:pPr>
        <w:rPr>
          <w:highlight w:val="yellow"/>
        </w:rPr>
      </w:pPr>
      <w:r w:rsidDel="00000000" w:rsidR="00000000" w:rsidRPr="00000000">
        <w:rPr>
          <w:highlight w:val="yellow"/>
          <w:rtl w:val="0"/>
        </w:rPr>
        <w:t xml:space="preserve">        // Mock Url.Action to return a valid confirmation URL</w:t>
      </w:r>
    </w:p>
    <w:p w:rsidR="00000000" w:rsidDel="00000000" w:rsidP="00000000" w:rsidRDefault="00000000" w:rsidRPr="00000000" w14:paraId="000071CA">
      <w:pPr>
        <w:rPr>
          <w:highlight w:val="yellow"/>
        </w:rPr>
      </w:pPr>
      <w:r w:rsidDel="00000000" w:rsidR="00000000" w:rsidRPr="00000000">
        <w:rPr>
          <w:highlight w:val="yellow"/>
          <w:rtl w:val="0"/>
        </w:rPr>
        <w:t xml:space="preserve">        var mockUrlHelper = new Mock&lt;IUrlHelper&gt;();</w:t>
      </w:r>
    </w:p>
    <w:p w:rsidR="00000000" w:rsidDel="00000000" w:rsidP="00000000" w:rsidRDefault="00000000" w:rsidRPr="00000000" w14:paraId="000071CB">
      <w:pPr>
        <w:rPr>
          <w:highlight w:val="yellow"/>
        </w:rPr>
      </w:pPr>
      <w:r w:rsidDel="00000000" w:rsidR="00000000" w:rsidRPr="00000000">
        <w:rPr>
          <w:highlight w:val="yellow"/>
          <w:rtl w:val="0"/>
        </w:rPr>
        <w:t xml:space="preserve">        mockUrlHelper.Setup(x =&gt; x.Action(It.IsAny&lt;UrlActionContext&gt;()))</w:t>
      </w:r>
    </w:p>
    <w:p w:rsidR="00000000" w:rsidDel="00000000" w:rsidP="00000000" w:rsidRDefault="00000000" w:rsidRPr="00000000" w14:paraId="000071CC">
      <w:pPr>
        <w:rPr>
          <w:highlight w:val="yellow"/>
        </w:rPr>
      </w:pPr>
      <w:r w:rsidDel="00000000" w:rsidR="00000000" w:rsidRPr="00000000">
        <w:rPr>
          <w:highlight w:val="yellow"/>
          <w:rtl w:val="0"/>
        </w:rPr>
        <w:t xml:space="preserve">            .Returns("http://example.com/confirm_email_link");</w:t>
      </w:r>
    </w:p>
    <w:p w:rsidR="00000000" w:rsidDel="00000000" w:rsidP="00000000" w:rsidRDefault="00000000" w:rsidRPr="00000000" w14:paraId="000071CD">
      <w:pPr>
        <w:rPr>
          <w:highlight w:val="yellow"/>
        </w:rPr>
      </w:pPr>
      <w:r w:rsidDel="00000000" w:rsidR="00000000" w:rsidRPr="00000000">
        <w:rPr>
          <w:highlight w:val="yellow"/>
          <w:rtl w:val="0"/>
        </w:rPr>
        <w:t xml:space="preserve">        _controller.Url = mockUrlHelper.Object;</w:t>
      </w:r>
    </w:p>
    <w:p w:rsidR="00000000" w:rsidDel="00000000" w:rsidP="00000000" w:rsidRDefault="00000000" w:rsidRPr="00000000" w14:paraId="000071CE">
      <w:pPr>
        <w:rPr>
          <w:highlight w:val="yellow"/>
        </w:rPr>
      </w:pPr>
      <w:r w:rsidDel="00000000" w:rsidR="00000000" w:rsidRPr="00000000">
        <w:rPr>
          <w:rtl w:val="0"/>
        </w:rPr>
      </w:r>
    </w:p>
    <w:p w:rsidR="00000000" w:rsidDel="00000000" w:rsidP="00000000" w:rsidRDefault="00000000" w:rsidRPr="00000000" w14:paraId="000071CF">
      <w:pPr>
        <w:rPr>
          <w:highlight w:val="yellow"/>
        </w:rPr>
      </w:pPr>
      <w:r w:rsidDel="00000000" w:rsidR="00000000" w:rsidRPr="00000000">
        <w:rPr>
          <w:highlight w:val="yellow"/>
          <w:rtl w:val="0"/>
        </w:rPr>
        <w:t xml:space="preserve">        // Mock HttpContext and Request.Scheme</w:t>
      </w:r>
    </w:p>
    <w:p w:rsidR="00000000" w:rsidDel="00000000" w:rsidP="00000000" w:rsidRDefault="00000000" w:rsidRPr="00000000" w14:paraId="000071D0">
      <w:pPr>
        <w:rPr>
          <w:highlight w:val="yellow"/>
        </w:rPr>
      </w:pPr>
      <w:r w:rsidDel="00000000" w:rsidR="00000000" w:rsidRPr="00000000">
        <w:rPr>
          <w:highlight w:val="yellow"/>
          <w:rtl w:val="0"/>
        </w:rPr>
        <w:t xml:space="preserve">        var httpContextMock = new Mock&lt;HttpContext&gt;();</w:t>
      </w:r>
    </w:p>
    <w:p w:rsidR="00000000" w:rsidDel="00000000" w:rsidP="00000000" w:rsidRDefault="00000000" w:rsidRPr="00000000" w14:paraId="000071D1">
      <w:pPr>
        <w:rPr>
          <w:highlight w:val="yellow"/>
        </w:rPr>
      </w:pPr>
      <w:r w:rsidDel="00000000" w:rsidR="00000000" w:rsidRPr="00000000">
        <w:rPr>
          <w:highlight w:val="yellow"/>
          <w:rtl w:val="0"/>
        </w:rPr>
        <w:t xml:space="preserve">        var requestMock = new Mock&lt;HttpRequest&gt;();</w:t>
      </w:r>
    </w:p>
    <w:p w:rsidR="00000000" w:rsidDel="00000000" w:rsidP="00000000" w:rsidRDefault="00000000" w:rsidRPr="00000000" w14:paraId="000071D2">
      <w:pPr>
        <w:rPr>
          <w:highlight w:val="yellow"/>
        </w:rPr>
      </w:pPr>
      <w:r w:rsidDel="00000000" w:rsidR="00000000" w:rsidRPr="00000000">
        <w:rPr>
          <w:highlight w:val="yellow"/>
          <w:rtl w:val="0"/>
        </w:rPr>
        <w:t xml:space="preserve">        requestMock.Setup(x =&gt; x.Scheme).Returns("http");</w:t>
      </w:r>
    </w:p>
    <w:p w:rsidR="00000000" w:rsidDel="00000000" w:rsidP="00000000" w:rsidRDefault="00000000" w:rsidRPr="00000000" w14:paraId="000071D3">
      <w:pPr>
        <w:rPr>
          <w:highlight w:val="yellow"/>
        </w:rPr>
      </w:pPr>
      <w:r w:rsidDel="00000000" w:rsidR="00000000" w:rsidRPr="00000000">
        <w:rPr>
          <w:highlight w:val="yellow"/>
          <w:rtl w:val="0"/>
        </w:rPr>
        <w:t xml:space="preserve">        httpContextMock.Setup(x =&gt; x.Request).Returns(requestMock.Object);</w:t>
      </w:r>
    </w:p>
    <w:p w:rsidR="00000000" w:rsidDel="00000000" w:rsidP="00000000" w:rsidRDefault="00000000" w:rsidRPr="00000000" w14:paraId="000071D4">
      <w:pPr>
        <w:rPr>
          <w:highlight w:val="yellow"/>
        </w:rPr>
      </w:pPr>
      <w:r w:rsidDel="00000000" w:rsidR="00000000" w:rsidRPr="00000000">
        <w:rPr>
          <w:rtl w:val="0"/>
        </w:rPr>
      </w:r>
    </w:p>
    <w:p w:rsidR="00000000" w:rsidDel="00000000" w:rsidP="00000000" w:rsidRDefault="00000000" w:rsidRPr="00000000" w14:paraId="000071D5">
      <w:pPr>
        <w:rPr>
          <w:highlight w:val="yellow"/>
        </w:rPr>
      </w:pPr>
      <w:r w:rsidDel="00000000" w:rsidR="00000000" w:rsidRPr="00000000">
        <w:rPr>
          <w:highlight w:val="yellow"/>
          <w:rtl w:val="0"/>
        </w:rPr>
        <w:t xml:space="preserve">        _controller.ControllerContext = new ControllerContext</w:t>
      </w:r>
    </w:p>
    <w:p w:rsidR="00000000" w:rsidDel="00000000" w:rsidP="00000000" w:rsidRDefault="00000000" w:rsidRPr="00000000" w14:paraId="000071D6">
      <w:pPr>
        <w:rPr>
          <w:highlight w:val="yellow"/>
        </w:rPr>
      </w:pPr>
      <w:r w:rsidDel="00000000" w:rsidR="00000000" w:rsidRPr="00000000">
        <w:rPr>
          <w:highlight w:val="yellow"/>
          <w:rtl w:val="0"/>
        </w:rPr>
        <w:t xml:space="preserve">        {</w:t>
      </w:r>
    </w:p>
    <w:p w:rsidR="00000000" w:rsidDel="00000000" w:rsidP="00000000" w:rsidRDefault="00000000" w:rsidRPr="00000000" w14:paraId="000071D7">
      <w:pPr>
        <w:rPr>
          <w:highlight w:val="yellow"/>
        </w:rPr>
      </w:pPr>
      <w:r w:rsidDel="00000000" w:rsidR="00000000" w:rsidRPr="00000000">
        <w:rPr>
          <w:highlight w:val="yellow"/>
          <w:rtl w:val="0"/>
        </w:rPr>
        <w:t xml:space="preserve">            HttpContext = httpContextMock.Object</w:t>
      </w:r>
    </w:p>
    <w:p w:rsidR="00000000" w:rsidDel="00000000" w:rsidP="00000000" w:rsidRDefault="00000000" w:rsidRPr="00000000" w14:paraId="000071D8">
      <w:pPr>
        <w:rPr>
          <w:highlight w:val="yellow"/>
        </w:rPr>
      </w:pPr>
      <w:r w:rsidDel="00000000" w:rsidR="00000000" w:rsidRPr="00000000">
        <w:rPr>
          <w:highlight w:val="yellow"/>
          <w:rtl w:val="0"/>
        </w:rPr>
        <w:t xml:space="preserve">        };</w:t>
      </w:r>
    </w:p>
    <w:p w:rsidR="00000000" w:rsidDel="00000000" w:rsidP="00000000" w:rsidRDefault="00000000" w:rsidRPr="00000000" w14:paraId="000071D9">
      <w:pPr>
        <w:rPr>
          <w:highlight w:val="yellow"/>
        </w:rPr>
      </w:pPr>
      <w:r w:rsidDel="00000000" w:rsidR="00000000" w:rsidRPr="00000000">
        <w:rPr>
          <w:rtl w:val="0"/>
        </w:rPr>
      </w:r>
    </w:p>
    <w:p w:rsidR="00000000" w:rsidDel="00000000" w:rsidP="00000000" w:rsidRDefault="00000000" w:rsidRPr="00000000" w14:paraId="000071DA">
      <w:pPr>
        <w:rPr>
          <w:highlight w:val="yellow"/>
        </w:rPr>
      </w:pPr>
      <w:r w:rsidDel="00000000" w:rsidR="00000000" w:rsidRPr="00000000">
        <w:rPr>
          <w:highlight w:val="yellow"/>
          <w:rtl w:val="0"/>
        </w:rPr>
        <w:t xml:space="preserve">        // Act</w:t>
      </w:r>
    </w:p>
    <w:p w:rsidR="00000000" w:rsidDel="00000000" w:rsidP="00000000" w:rsidRDefault="00000000" w:rsidRPr="00000000" w14:paraId="000071DB">
      <w:pPr>
        <w:rPr>
          <w:highlight w:val="yellow"/>
        </w:rPr>
      </w:pPr>
      <w:r w:rsidDel="00000000" w:rsidR="00000000" w:rsidRPr="00000000">
        <w:rPr>
          <w:highlight w:val="yellow"/>
          <w:rtl w:val="0"/>
        </w:rPr>
        <w:t xml:space="preserve">        var result = await _controller.CreateUser(userDTO);</w:t>
      </w:r>
    </w:p>
    <w:p w:rsidR="00000000" w:rsidDel="00000000" w:rsidP="00000000" w:rsidRDefault="00000000" w:rsidRPr="00000000" w14:paraId="000071DC">
      <w:pPr>
        <w:rPr>
          <w:highlight w:val="yellow"/>
        </w:rPr>
      </w:pPr>
      <w:r w:rsidDel="00000000" w:rsidR="00000000" w:rsidRPr="00000000">
        <w:rPr>
          <w:rtl w:val="0"/>
        </w:rPr>
      </w:r>
    </w:p>
    <w:p w:rsidR="00000000" w:rsidDel="00000000" w:rsidP="00000000" w:rsidRDefault="00000000" w:rsidRPr="00000000" w14:paraId="000071DD">
      <w:pPr>
        <w:rPr>
          <w:highlight w:val="yellow"/>
        </w:rPr>
      </w:pPr>
      <w:r w:rsidDel="00000000" w:rsidR="00000000" w:rsidRPr="00000000">
        <w:rPr>
          <w:highlight w:val="yellow"/>
          <w:rtl w:val="0"/>
        </w:rPr>
        <w:t xml:space="preserve">        // Assert</w:t>
      </w:r>
    </w:p>
    <w:p w:rsidR="00000000" w:rsidDel="00000000" w:rsidP="00000000" w:rsidRDefault="00000000" w:rsidRPr="00000000" w14:paraId="000071DE">
      <w:pPr>
        <w:rPr>
          <w:highlight w:val="yellow"/>
        </w:rPr>
      </w:pPr>
      <w:r w:rsidDel="00000000" w:rsidR="00000000" w:rsidRPr="00000000">
        <w:rPr>
          <w:highlight w:val="yellow"/>
          <w:rtl w:val="0"/>
        </w:rPr>
        <w:t xml:space="preserve">        var noContentResult = result as NoContentResult;</w:t>
      </w:r>
    </w:p>
    <w:p w:rsidR="00000000" w:rsidDel="00000000" w:rsidP="00000000" w:rsidRDefault="00000000" w:rsidRPr="00000000" w14:paraId="000071DF">
      <w:pPr>
        <w:rPr>
          <w:highlight w:val="yellow"/>
        </w:rPr>
      </w:pPr>
      <w:r w:rsidDel="00000000" w:rsidR="00000000" w:rsidRPr="00000000">
        <w:rPr>
          <w:highlight w:val="yellow"/>
          <w:rtl w:val="0"/>
        </w:rPr>
        <w:t xml:space="preserve">        Assert.IsNotNull(noContentResult);</w:t>
      </w:r>
    </w:p>
    <w:p w:rsidR="00000000" w:rsidDel="00000000" w:rsidP="00000000" w:rsidRDefault="00000000" w:rsidRPr="00000000" w14:paraId="000071E0">
      <w:pPr>
        <w:rPr>
          <w:highlight w:val="yellow"/>
        </w:rPr>
      </w:pPr>
      <w:r w:rsidDel="00000000" w:rsidR="00000000" w:rsidRPr="00000000">
        <w:rPr>
          <w:highlight w:val="yellow"/>
          <w:rtl w:val="0"/>
        </w:rPr>
        <w:t xml:space="preserve">        Assert.AreEqual(204, noContentResult.StatusCode);</w:t>
      </w:r>
    </w:p>
    <w:p w:rsidR="00000000" w:rsidDel="00000000" w:rsidP="00000000" w:rsidRDefault="00000000" w:rsidRPr="00000000" w14:paraId="000071E1">
      <w:pPr>
        <w:rPr>
          <w:highlight w:val="yellow"/>
        </w:rPr>
      </w:pPr>
      <w:r w:rsidDel="00000000" w:rsidR="00000000" w:rsidRPr="00000000">
        <w:rPr>
          <w:highlight w:val="yellow"/>
          <w:rtl w:val="0"/>
        </w:rPr>
        <w:t xml:space="preserve">    }</w:t>
      </w:r>
    </w:p>
    <w:p w:rsidR="00000000" w:rsidDel="00000000" w:rsidP="00000000" w:rsidRDefault="00000000" w:rsidRPr="00000000" w14:paraId="000071E2">
      <w:pPr>
        <w:rPr>
          <w:highlight w:val="yellow"/>
        </w:rPr>
      </w:pPr>
      <w:r w:rsidDel="00000000" w:rsidR="00000000" w:rsidRPr="00000000">
        <w:rPr>
          <w:rtl w:val="0"/>
        </w:rPr>
      </w:r>
    </w:p>
    <w:p w:rsidR="00000000" w:rsidDel="00000000" w:rsidP="00000000" w:rsidRDefault="00000000" w:rsidRPr="00000000" w14:paraId="000071E3">
      <w:pPr>
        <w:rPr>
          <w:highlight w:val="yellow"/>
        </w:rPr>
      </w:pPr>
      <w:r w:rsidDel="00000000" w:rsidR="00000000" w:rsidRPr="00000000">
        <w:rPr>
          <w:highlight w:val="yellow"/>
          <w:rtl w:val="0"/>
        </w:rPr>
        <w:t xml:space="preserve">    [TestMethod]</w:t>
      </w:r>
    </w:p>
    <w:p w:rsidR="00000000" w:rsidDel="00000000" w:rsidP="00000000" w:rsidRDefault="00000000" w:rsidRPr="00000000" w14:paraId="000071E4">
      <w:pPr>
        <w:rPr>
          <w:highlight w:val="yellow"/>
        </w:rPr>
      </w:pPr>
      <w:r w:rsidDel="00000000" w:rsidR="00000000" w:rsidRPr="00000000">
        <w:rPr>
          <w:highlight w:val="yellow"/>
          <w:rtl w:val="0"/>
        </w:rPr>
        <w:t xml:space="preserve">    public async Task GetAsync_ReturnsBadRequest_WhenGetAsyncFails()</w:t>
      </w:r>
    </w:p>
    <w:p w:rsidR="00000000" w:rsidDel="00000000" w:rsidP="00000000" w:rsidRDefault="00000000" w:rsidRPr="00000000" w14:paraId="000071E5">
      <w:pPr>
        <w:rPr>
          <w:highlight w:val="yellow"/>
        </w:rPr>
      </w:pPr>
      <w:r w:rsidDel="00000000" w:rsidR="00000000" w:rsidRPr="00000000">
        <w:rPr>
          <w:highlight w:val="yellow"/>
          <w:rtl w:val="0"/>
        </w:rPr>
        <w:t xml:space="preserve">    {</w:t>
      </w:r>
    </w:p>
    <w:p w:rsidR="00000000" w:rsidDel="00000000" w:rsidP="00000000" w:rsidRDefault="00000000" w:rsidRPr="00000000" w14:paraId="000071E6">
      <w:pPr>
        <w:rPr>
          <w:highlight w:val="yellow"/>
        </w:rPr>
      </w:pPr>
      <w:r w:rsidDel="00000000" w:rsidR="00000000" w:rsidRPr="00000000">
        <w:rPr>
          <w:highlight w:val="yellow"/>
          <w:rtl w:val="0"/>
        </w:rPr>
        <w:t xml:space="preserve">        // Arrange</w:t>
      </w:r>
    </w:p>
    <w:p w:rsidR="00000000" w:rsidDel="00000000" w:rsidP="00000000" w:rsidRDefault="00000000" w:rsidRPr="00000000" w14:paraId="000071E7">
      <w:pPr>
        <w:rPr>
          <w:highlight w:val="yellow"/>
        </w:rPr>
      </w:pPr>
      <w:r w:rsidDel="00000000" w:rsidR="00000000" w:rsidRPr="00000000">
        <w:rPr>
          <w:highlight w:val="yellow"/>
          <w:rtl w:val="0"/>
        </w:rPr>
        <w:t xml:space="preserve">        var paginationDTO = new PaginationDTO { Page = 1, RecordsNumber = 10 };</w:t>
      </w:r>
    </w:p>
    <w:p w:rsidR="00000000" w:rsidDel="00000000" w:rsidP="00000000" w:rsidRDefault="00000000" w:rsidRPr="00000000" w14:paraId="000071E8">
      <w:pPr>
        <w:rPr>
          <w:highlight w:val="yellow"/>
        </w:rPr>
      </w:pPr>
      <w:r w:rsidDel="00000000" w:rsidR="00000000" w:rsidRPr="00000000">
        <w:rPr>
          <w:rtl w:val="0"/>
        </w:rPr>
      </w:r>
    </w:p>
    <w:p w:rsidR="00000000" w:rsidDel="00000000" w:rsidP="00000000" w:rsidRDefault="00000000" w:rsidRPr="00000000" w14:paraId="000071E9">
      <w:pPr>
        <w:rPr>
          <w:highlight w:val="yellow"/>
        </w:rPr>
      </w:pPr>
      <w:r w:rsidDel="00000000" w:rsidR="00000000" w:rsidRPr="00000000">
        <w:rPr>
          <w:highlight w:val="yellow"/>
          <w:rtl w:val="0"/>
        </w:rPr>
        <w:t xml:space="preserve">        // Simulate a failed response from the unit of work</w:t>
      </w:r>
    </w:p>
    <w:p w:rsidR="00000000" w:rsidDel="00000000" w:rsidP="00000000" w:rsidRDefault="00000000" w:rsidRPr="00000000" w14:paraId="000071EA">
      <w:pPr>
        <w:rPr>
          <w:highlight w:val="yellow"/>
        </w:rPr>
      </w:pPr>
      <w:r w:rsidDel="00000000" w:rsidR="00000000" w:rsidRPr="00000000">
        <w:rPr>
          <w:highlight w:val="yellow"/>
          <w:rtl w:val="0"/>
        </w:rPr>
        <w:t xml:space="preserve">        _mockUsersUnitOfWork.Setup(x =&gt; x.GetAsync(paginationDTO))</w:t>
      </w:r>
    </w:p>
    <w:p w:rsidR="00000000" w:rsidDel="00000000" w:rsidP="00000000" w:rsidRDefault="00000000" w:rsidRPr="00000000" w14:paraId="000071EB">
      <w:pPr>
        <w:rPr>
          <w:highlight w:val="yellow"/>
        </w:rPr>
      </w:pPr>
      <w:r w:rsidDel="00000000" w:rsidR="00000000" w:rsidRPr="00000000">
        <w:rPr>
          <w:highlight w:val="yellow"/>
          <w:rtl w:val="0"/>
        </w:rPr>
        <w:t xml:space="preserve">            .ReturnsAsync(new ActionResponse&lt;IEnumerable&lt;User&gt;&gt; { WasSuccess = false });</w:t>
      </w:r>
    </w:p>
    <w:p w:rsidR="00000000" w:rsidDel="00000000" w:rsidP="00000000" w:rsidRDefault="00000000" w:rsidRPr="00000000" w14:paraId="000071EC">
      <w:pPr>
        <w:rPr>
          <w:highlight w:val="yellow"/>
        </w:rPr>
      </w:pPr>
      <w:r w:rsidDel="00000000" w:rsidR="00000000" w:rsidRPr="00000000">
        <w:rPr>
          <w:rtl w:val="0"/>
        </w:rPr>
      </w:r>
    </w:p>
    <w:p w:rsidR="00000000" w:rsidDel="00000000" w:rsidP="00000000" w:rsidRDefault="00000000" w:rsidRPr="00000000" w14:paraId="000071ED">
      <w:pPr>
        <w:rPr>
          <w:highlight w:val="yellow"/>
        </w:rPr>
      </w:pPr>
      <w:r w:rsidDel="00000000" w:rsidR="00000000" w:rsidRPr="00000000">
        <w:rPr>
          <w:highlight w:val="yellow"/>
          <w:rtl w:val="0"/>
        </w:rPr>
        <w:t xml:space="preserve">        // Act</w:t>
      </w:r>
    </w:p>
    <w:p w:rsidR="00000000" w:rsidDel="00000000" w:rsidP="00000000" w:rsidRDefault="00000000" w:rsidRPr="00000000" w14:paraId="000071EE">
      <w:pPr>
        <w:rPr>
          <w:highlight w:val="yellow"/>
        </w:rPr>
      </w:pPr>
      <w:r w:rsidDel="00000000" w:rsidR="00000000" w:rsidRPr="00000000">
        <w:rPr>
          <w:highlight w:val="yellow"/>
          <w:rtl w:val="0"/>
        </w:rPr>
        <w:t xml:space="preserve">        var result = await _controller.GetAsync(paginationDTO);</w:t>
      </w:r>
    </w:p>
    <w:p w:rsidR="00000000" w:rsidDel="00000000" w:rsidP="00000000" w:rsidRDefault="00000000" w:rsidRPr="00000000" w14:paraId="000071EF">
      <w:pPr>
        <w:rPr>
          <w:highlight w:val="yellow"/>
        </w:rPr>
      </w:pPr>
      <w:r w:rsidDel="00000000" w:rsidR="00000000" w:rsidRPr="00000000">
        <w:rPr>
          <w:rtl w:val="0"/>
        </w:rPr>
      </w:r>
    </w:p>
    <w:p w:rsidR="00000000" w:rsidDel="00000000" w:rsidP="00000000" w:rsidRDefault="00000000" w:rsidRPr="00000000" w14:paraId="000071F0">
      <w:pPr>
        <w:rPr>
          <w:highlight w:val="yellow"/>
        </w:rPr>
      </w:pPr>
      <w:r w:rsidDel="00000000" w:rsidR="00000000" w:rsidRPr="00000000">
        <w:rPr>
          <w:highlight w:val="yellow"/>
          <w:rtl w:val="0"/>
        </w:rPr>
        <w:t xml:space="preserve">        // Assert</w:t>
      </w:r>
    </w:p>
    <w:p w:rsidR="00000000" w:rsidDel="00000000" w:rsidP="00000000" w:rsidRDefault="00000000" w:rsidRPr="00000000" w14:paraId="000071F1">
      <w:pPr>
        <w:rPr>
          <w:highlight w:val="yellow"/>
        </w:rPr>
      </w:pPr>
      <w:r w:rsidDel="00000000" w:rsidR="00000000" w:rsidRPr="00000000">
        <w:rPr>
          <w:highlight w:val="yellow"/>
          <w:rtl w:val="0"/>
        </w:rPr>
        <w:t xml:space="preserve">        var badRequestResult = result as BadRequestResult;</w:t>
      </w:r>
    </w:p>
    <w:p w:rsidR="00000000" w:rsidDel="00000000" w:rsidP="00000000" w:rsidRDefault="00000000" w:rsidRPr="00000000" w14:paraId="000071F2">
      <w:pPr>
        <w:rPr>
          <w:highlight w:val="yellow"/>
        </w:rPr>
      </w:pPr>
      <w:r w:rsidDel="00000000" w:rsidR="00000000" w:rsidRPr="00000000">
        <w:rPr>
          <w:highlight w:val="yellow"/>
          <w:rtl w:val="0"/>
        </w:rPr>
        <w:t xml:space="preserve">        Assert.IsNotNull(badRequestResult);</w:t>
      </w:r>
    </w:p>
    <w:p w:rsidR="00000000" w:rsidDel="00000000" w:rsidP="00000000" w:rsidRDefault="00000000" w:rsidRPr="00000000" w14:paraId="000071F3">
      <w:pPr>
        <w:rPr>
          <w:highlight w:val="yellow"/>
        </w:rPr>
      </w:pPr>
      <w:r w:rsidDel="00000000" w:rsidR="00000000" w:rsidRPr="00000000">
        <w:rPr>
          <w:highlight w:val="yellow"/>
          <w:rtl w:val="0"/>
        </w:rPr>
        <w:t xml:space="preserve">        Assert.AreEqual(400, badRequestResult.StatusCode);  // Ensure the status code is 400</w:t>
      </w:r>
    </w:p>
    <w:p w:rsidR="00000000" w:rsidDel="00000000" w:rsidP="00000000" w:rsidRDefault="00000000" w:rsidRPr="00000000" w14:paraId="000071F4">
      <w:pPr>
        <w:rPr>
          <w:highlight w:val="yellow"/>
        </w:rPr>
      </w:pPr>
      <w:r w:rsidDel="00000000" w:rsidR="00000000" w:rsidRPr="00000000">
        <w:rPr>
          <w:highlight w:val="yellow"/>
          <w:rtl w:val="0"/>
        </w:rPr>
        <w:t xml:space="preserve">    }</w:t>
      </w:r>
    </w:p>
    <w:p w:rsidR="00000000" w:rsidDel="00000000" w:rsidP="00000000" w:rsidRDefault="00000000" w:rsidRPr="00000000" w14:paraId="000071F5">
      <w:pPr>
        <w:rPr>
          <w:highlight w:val="yellow"/>
        </w:rPr>
      </w:pPr>
      <w:r w:rsidDel="00000000" w:rsidR="00000000" w:rsidRPr="00000000">
        <w:rPr>
          <w:rtl w:val="0"/>
        </w:rPr>
      </w:r>
    </w:p>
    <w:p w:rsidR="00000000" w:rsidDel="00000000" w:rsidP="00000000" w:rsidRDefault="00000000" w:rsidRPr="00000000" w14:paraId="000071F6">
      <w:pPr>
        <w:rPr>
          <w:highlight w:val="yellow"/>
        </w:rPr>
      </w:pPr>
      <w:r w:rsidDel="00000000" w:rsidR="00000000" w:rsidRPr="00000000">
        <w:rPr>
          <w:highlight w:val="yellow"/>
          <w:rtl w:val="0"/>
        </w:rPr>
        <w:t xml:space="preserve">    [TestMethod]</w:t>
      </w:r>
    </w:p>
    <w:p w:rsidR="00000000" w:rsidDel="00000000" w:rsidP="00000000" w:rsidRDefault="00000000" w:rsidRPr="00000000" w14:paraId="000071F7">
      <w:pPr>
        <w:rPr>
          <w:highlight w:val="yellow"/>
        </w:rPr>
      </w:pPr>
      <w:r w:rsidDel="00000000" w:rsidR="00000000" w:rsidRPr="00000000">
        <w:rPr>
          <w:highlight w:val="yellow"/>
          <w:rtl w:val="0"/>
        </w:rPr>
        <w:t xml:space="preserve">    public async Task GetPagesAsync_ReturnsOk_WhenGetTotalRecordsIsSuccessful()</w:t>
      </w:r>
    </w:p>
    <w:p w:rsidR="00000000" w:rsidDel="00000000" w:rsidP="00000000" w:rsidRDefault="00000000" w:rsidRPr="00000000" w14:paraId="000071F8">
      <w:pPr>
        <w:rPr>
          <w:highlight w:val="yellow"/>
        </w:rPr>
      </w:pPr>
      <w:r w:rsidDel="00000000" w:rsidR="00000000" w:rsidRPr="00000000">
        <w:rPr>
          <w:highlight w:val="yellow"/>
          <w:rtl w:val="0"/>
        </w:rPr>
        <w:t xml:space="preserve">    {</w:t>
      </w:r>
    </w:p>
    <w:p w:rsidR="00000000" w:rsidDel="00000000" w:rsidP="00000000" w:rsidRDefault="00000000" w:rsidRPr="00000000" w14:paraId="000071F9">
      <w:pPr>
        <w:rPr>
          <w:highlight w:val="yellow"/>
        </w:rPr>
      </w:pPr>
      <w:r w:rsidDel="00000000" w:rsidR="00000000" w:rsidRPr="00000000">
        <w:rPr>
          <w:highlight w:val="yellow"/>
          <w:rtl w:val="0"/>
        </w:rPr>
        <w:t xml:space="preserve">        // Arrange</w:t>
      </w:r>
    </w:p>
    <w:p w:rsidR="00000000" w:rsidDel="00000000" w:rsidP="00000000" w:rsidRDefault="00000000" w:rsidRPr="00000000" w14:paraId="000071FA">
      <w:pPr>
        <w:rPr>
          <w:highlight w:val="yellow"/>
        </w:rPr>
      </w:pPr>
      <w:r w:rsidDel="00000000" w:rsidR="00000000" w:rsidRPr="00000000">
        <w:rPr>
          <w:highlight w:val="yellow"/>
          <w:rtl w:val="0"/>
        </w:rPr>
        <w:t xml:space="preserve">        var paginationDTO = new PaginationDTO { Page = 1, RecordsNumber = 10 };</w:t>
      </w:r>
    </w:p>
    <w:p w:rsidR="00000000" w:rsidDel="00000000" w:rsidP="00000000" w:rsidRDefault="00000000" w:rsidRPr="00000000" w14:paraId="000071FB">
      <w:pPr>
        <w:rPr>
          <w:highlight w:val="yellow"/>
        </w:rPr>
      </w:pPr>
      <w:r w:rsidDel="00000000" w:rsidR="00000000" w:rsidRPr="00000000">
        <w:rPr>
          <w:highlight w:val="yellow"/>
          <w:rtl w:val="0"/>
        </w:rPr>
        <w:t xml:space="preserve">        var totalRecords = 100;</w:t>
      </w:r>
    </w:p>
    <w:p w:rsidR="00000000" w:rsidDel="00000000" w:rsidP="00000000" w:rsidRDefault="00000000" w:rsidRPr="00000000" w14:paraId="000071FC">
      <w:pPr>
        <w:rPr>
          <w:highlight w:val="yellow"/>
        </w:rPr>
      </w:pPr>
      <w:r w:rsidDel="00000000" w:rsidR="00000000" w:rsidRPr="00000000">
        <w:rPr>
          <w:rtl w:val="0"/>
        </w:rPr>
      </w:r>
    </w:p>
    <w:p w:rsidR="00000000" w:rsidDel="00000000" w:rsidP="00000000" w:rsidRDefault="00000000" w:rsidRPr="00000000" w14:paraId="000071FD">
      <w:pPr>
        <w:rPr>
          <w:highlight w:val="yellow"/>
        </w:rPr>
      </w:pPr>
      <w:r w:rsidDel="00000000" w:rsidR="00000000" w:rsidRPr="00000000">
        <w:rPr>
          <w:highlight w:val="yellow"/>
          <w:rtl w:val="0"/>
        </w:rPr>
        <w:t xml:space="preserve">        // Simulate a successful response from the unit of work</w:t>
      </w:r>
    </w:p>
    <w:p w:rsidR="00000000" w:rsidDel="00000000" w:rsidP="00000000" w:rsidRDefault="00000000" w:rsidRPr="00000000" w14:paraId="000071FE">
      <w:pPr>
        <w:rPr>
          <w:highlight w:val="yellow"/>
        </w:rPr>
      </w:pPr>
      <w:r w:rsidDel="00000000" w:rsidR="00000000" w:rsidRPr="00000000">
        <w:rPr>
          <w:highlight w:val="yellow"/>
          <w:rtl w:val="0"/>
        </w:rPr>
        <w:t xml:space="preserve">        _mockUsersUnitOfWork.Setup(x =&gt; x.GetTotalRecordsAsync(paginationDTO))</w:t>
      </w:r>
    </w:p>
    <w:p w:rsidR="00000000" w:rsidDel="00000000" w:rsidP="00000000" w:rsidRDefault="00000000" w:rsidRPr="00000000" w14:paraId="000071FF">
      <w:pPr>
        <w:rPr>
          <w:highlight w:val="yellow"/>
        </w:rPr>
      </w:pPr>
      <w:r w:rsidDel="00000000" w:rsidR="00000000" w:rsidRPr="00000000">
        <w:rPr>
          <w:highlight w:val="yellow"/>
          <w:rtl w:val="0"/>
        </w:rPr>
        <w:t xml:space="preserve">            .ReturnsAsync(new ActionResponse&lt;int&gt; { WasSuccess = true, Result = totalRecords });</w:t>
      </w:r>
    </w:p>
    <w:p w:rsidR="00000000" w:rsidDel="00000000" w:rsidP="00000000" w:rsidRDefault="00000000" w:rsidRPr="00000000" w14:paraId="00007200">
      <w:pPr>
        <w:rPr>
          <w:highlight w:val="yellow"/>
        </w:rPr>
      </w:pPr>
      <w:r w:rsidDel="00000000" w:rsidR="00000000" w:rsidRPr="00000000">
        <w:rPr>
          <w:rtl w:val="0"/>
        </w:rPr>
      </w:r>
    </w:p>
    <w:p w:rsidR="00000000" w:rsidDel="00000000" w:rsidP="00000000" w:rsidRDefault="00000000" w:rsidRPr="00000000" w14:paraId="00007201">
      <w:pPr>
        <w:rPr>
          <w:highlight w:val="yellow"/>
        </w:rPr>
      </w:pPr>
      <w:r w:rsidDel="00000000" w:rsidR="00000000" w:rsidRPr="00000000">
        <w:rPr>
          <w:highlight w:val="yellow"/>
          <w:rtl w:val="0"/>
        </w:rPr>
        <w:t xml:space="preserve">        // Act</w:t>
      </w:r>
    </w:p>
    <w:p w:rsidR="00000000" w:rsidDel="00000000" w:rsidP="00000000" w:rsidRDefault="00000000" w:rsidRPr="00000000" w14:paraId="00007202">
      <w:pPr>
        <w:rPr>
          <w:highlight w:val="yellow"/>
        </w:rPr>
      </w:pPr>
      <w:r w:rsidDel="00000000" w:rsidR="00000000" w:rsidRPr="00000000">
        <w:rPr>
          <w:highlight w:val="yellow"/>
          <w:rtl w:val="0"/>
        </w:rPr>
        <w:t xml:space="preserve">        var result = await _controller.GetPagesAsync(paginationDTO);</w:t>
      </w:r>
    </w:p>
    <w:p w:rsidR="00000000" w:rsidDel="00000000" w:rsidP="00000000" w:rsidRDefault="00000000" w:rsidRPr="00000000" w14:paraId="00007203">
      <w:pPr>
        <w:rPr>
          <w:highlight w:val="yellow"/>
        </w:rPr>
      </w:pPr>
      <w:r w:rsidDel="00000000" w:rsidR="00000000" w:rsidRPr="00000000">
        <w:rPr>
          <w:rtl w:val="0"/>
        </w:rPr>
      </w:r>
    </w:p>
    <w:p w:rsidR="00000000" w:rsidDel="00000000" w:rsidP="00000000" w:rsidRDefault="00000000" w:rsidRPr="00000000" w14:paraId="00007204">
      <w:pPr>
        <w:rPr>
          <w:highlight w:val="yellow"/>
        </w:rPr>
      </w:pPr>
      <w:r w:rsidDel="00000000" w:rsidR="00000000" w:rsidRPr="00000000">
        <w:rPr>
          <w:highlight w:val="yellow"/>
          <w:rtl w:val="0"/>
        </w:rPr>
        <w:t xml:space="preserve">        // Assert</w:t>
      </w:r>
    </w:p>
    <w:p w:rsidR="00000000" w:rsidDel="00000000" w:rsidP="00000000" w:rsidRDefault="00000000" w:rsidRPr="00000000" w14:paraId="00007205">
      <w:pPr>
        <w:rPr>
          <w:highlight w:val="yellow"/>
        </w:rPr>
      </w:pPr>
      <w:r w:rsidDel="00000000" w:rsidR="00000000" w:rsidRPr="00000000">
        <w:rPr>
          <w:highlight w:val="yellow"/>
          <w:rtl w:val="0"/>
        </w:rPr>
        <w:t xml:space="preserve">        var okResult = result as OkObjectResult;</w:t>
      </w:r>
    </w:p>
    <w:p w:rsidR="00000000" w:rsidDel="00000000" w:rsidP="00000000" w:rsidRDefault="00000000" w:rsidRPr="00000000" w14:paraId="00007206">
      <w:pPr>
        <w:rPr>
          <w:highlight w:val="yellow"/>
        </w:rPr>
      </w:pPr>
      <w:r w:rsidDel="00000000" w:rsidR="00000000" w:rsidRPr="00000000">
        <w:rPr>
          <w:highlight w:val="yellow"/>
          <w:rtl w:val="0"/>
        </w:rPr>
        <w:t xml:space="preserve">        Assert.IsNotNull(okResult);</w:t>
      </w:r>
    </w:p>
    <w:p w:rsidR="00000000" w:rsidDel="00000000" w:rsidP="00000000" w:rsidRDefault="00000000" w:rsidRPr="00000000" w14:paraId="00007207">
      <w:pPr>
        <w:rPr>
          <w:highlight w:val="yellow"/>
        </w:rPr>
      </w:pPr>
      <w:r w:rsidDel="00000000" w:rsidR="00000000" w:rsidRPr="00000000">
        <w:rPr>
          <w:highlight w:val="yellow"/>
          <w:rtl w:val="0"/>
        </w:rPr>
        <w:t xml:space="preserve">        Assert.AreEqual(200, okResult.StatusCode);  // Ensure the status code is 200</w:t>
      </w:r>
    </w:p>
    <w:p w:rsidR="00000000" w:rsidDel="00000000" w:rsidP="00000000" w:rsidRDefault="00000000" w:rsidRPr="00000000" w14:paraId="00007208">
      <w:pPr>
        <w:rPr>
          <w:highlight w:val="yellow"/>
        </w:rPr>
      </w:pPr>
      <w:r w:rsidDel="00000000" w:rsidR="00000000" w:rsidRPr="00000000">
        <w:rPr>
          <w:highlight w:val="yellow"/>
          <w:rtl w:val="0"/>
        </w:rPr>
        <w:t xml:space="preserve">        Assert.AreEqual(totalRecords, okResult.Value);  // Ensure the correct number of total records is returned</w:t>
      </w:r>
    </w:p>
    <w:p w:rsidR="00000000" w:rsidDel="00000000" w:rsidP="00000000" w:rsidRDefault="00000000" w:rsidRPr="00000000" w14:paraId="00007209">
      <w:pPr>
        <w:rPr>
          <w:highlight w:val="yellow"/>
        </w:rPr>
      </w:pPr>
      <w:r w:rsidDel="00000000" w:rsidR="00000000" w:rsidRPr="00000000">
        <w:rPr>
          <w:highlight w:val="yellow"/>
          <w:rtl w:val="0"/>
        </w:rPr>
        <w:t xml:space="preserve">    }</w:t>
      </w:r>
    </w:p>
    <w:p w:rsidR="00000000" w:rsidDel="00000000" w:rsidP="00000000" w:rsidRDefault="00000000" w:rsidRPr="00000000" w14:paraId="0000720A">
      <w:pPr>
        <w:rPr>
          <w:highlight w:val="yellow"/>
        </w:rPr>
      </w:pPr>
      <w:r w:rsidDel="00000000" w:rsidR="00000000" w:rsidRPr="00000000">
        <w:rPr>
          <w:rtl w:val="0"/>
        </w:rPr>
      </w:r>
    </w:p>
    <w:p w:rsidR="00000000" w:rsidDel="00000000" w:rsidP="00000000" w:rsidRDefault="00000000" w:rsidRPr="00000000" w14:paraId="0000720B">
      <w:pPr>
        <w:rPr>
          <w:highlight w:val="yellow"/>
        </w:rPr>
      </w:pPr>
      <w:r w:rsidDel="00000000" w:rsidR="00000000" w:rsidRPr="00000000">
        <w:rPr>
          <w:highlight w:val="yellow"/>
          <w:rtl w:val="0"/>
        </w:rPr>
        <w:t xml:space="preserve">    [TestMethod]</w:t>
      </w:r>
    </w:p>
    <w:p w:rsidR="00000000" w:rsidDel="00000000" w:rsidP="00000000" w:rsidRDefault="00000000" w:rsidRPr="00000000" w14:paraId="0000720C">
      <w:pPr>
        <w:rPr>
          <w:highlight w:val="yellow"/>
        </w:rPr>
      </w:pPr>
      <w:r w:rsidDel="00000000" w:rsidR="00000000" w:rsidRPr="00000000">
        <w:rPr>
          <w:highlight w:val="yellow"/>
          <w:rtl w:val="0"/>
        </w:rPr>
        <w:t xml:space="preserve">    public async Task GetPagesAsync_ReturnsBadRequest_WhenGetTotalRecordsFails()</w:t>
      </w:r>
    </w:p>
    <w:p w:rsidR="00000000" w:rsidDel="00000000" w:rsidP="00000000" w:rsidRDefault="00000000" w:rsidRPr="00000000" w14:paraId="0000720D">
      <w:pPr>
        <w:rPr>
          <w:highlight w:val="yellow"/>
        </w:rPr>
      </w:pPr>
      <w:r w:rsidDel="00000000" w:rsidR="00000000" w:rsidRPr="00000000">
        <w:rPr>
          <w:highlight w:val="yellow"/>
          <w:rtl w:val="0"/>
        </w:rPr>
        <w:t xml:space="preserve">    {</w:t>
      </w:r>
    </w:p>
    <w:p w:rsidR="00000000" w:rsidDel="00000000" w:rsidP="00000000" w:rsidRDefault="00000000" w:rsidRPr="00000000" w14:paraId="0000720E">
      <w:pPr>
        <w:rPr>
          <w:highlight w:val="yellow"/>
        </w:rPr>
      </w:pPr>
      <w:r w:rsidDel="00000000" w:rsidR="00000000" w:rsidRPr="00000000">
        <w:rPr>
          <w:highlight w:val="yellow"/>
          <w:rtl w:val="0"/>
        </w:rPr>
        <w:t xml:space="preserve">        // Arrange</w:t>
      </w:r>
    </w:p>
    <w:p w:rsidR="00000000" w:rsidDel="00000000" w:rsidP="00000000" w:rsidRDefault="00000000" w:rsidRPr="00000000" w14:paraId="0000720F">
      <w:pPr>
        <w:rPr>
          <w:highlight w:val="yellow"/>
        </w:rPr>
      </w:pPr>
      <w:r w:rsidDel="00000000" w:rsidR="00000000" w:rsidRPr="00000000">
        <w:rPr>
          <w:highlight w:val="yellow"/>
          <w:rtl w:val="0"/>
        </w:rPr>
        <w:t xml:space="preserve">        var paginationDTO = new PaginationDTO { Page = 1, RecordsNumber = 10 };</w:t>
      </w:r>
    </w:p>
    <w:p w:rsidR="00000000" w:rsidDel="00000000" w:rsidP="00000000" w:rsidRDefault="00000000" w:rsidRPr="00000000" w14:paraId="00007210">
      <w:pPr>
        <w:rPr>
          <w:highlight w:val="yellow"/>
        </w:rPr>
      </w:pPr>
      <w:r w:rsidDel="00000000" w:rsidR="00000000" w:rsidRPr="00000000">
        <w:rPr>
          <w:rtl w:val="0"/>
        </w:rPr>
      </w:r>
    </w:p>
    <w:p w:rsidR="00000000" w:rsidDel="00000000" w:rsidP="00000000" w:rsidRDefault="00000000" w:rsidRPr="00000000" w14:paraId="00007211">
      <w:pPr>
        <w:rPr>
          <w:highlight w:val="yellow"/>
        </w:rPr>
      </w:pPr>
      <w:r w:rsidDel="00000000" w:rsidR="00000000" w:rsidRPr="00000000">
        <w:rPr>
          <w:highlight w:val="yellow"/>
          <w:rtl w:val="0"/>
        </w:rPr>
        <w:t xml:space="preserve">        // Simulate a failed response from the unit of work</w:t>
      </w:r>
    </w:p>
    <w:p w:rsidR="00000000" w:rsidDel="00000000" w:rsidP="00000000" w:rsidRDefault="00000000" w:rsidRPr="00000000" w14:paraId="00007212">
      <w:pPr>
        <w:rPr>
          <w:highlight w:val="yellow"/>
        </w:rPr>
      </w:pPr>
      <w:r w:rsidDel="00000000" w:rsidR="00000000" w:rsidRPr="00000000">
        <w:rPr>
          <w:highlight w:val="yellow"/>
          <w:rtl w:val="0"/>
        </w:rPr>
        <w:t xml:space="preserve">        _mockUsersUnitOfWork.Setup(x =&gt; x.GetTotalRecordsAsync(paginationDTO))</w:t>
      </w:r>
    </w:p>
    <w:p w:rsidR="00000000" w:rsidDel="00000000" w:rsidP="00000000" w:rsidRDefault="00000000" w:rsidRPr="00000000" w14:paraId="00007213">
      <w:pPr>
        <w:rPr>
          <w:highlight w:val="yellow"/>
        </w:rPr>
      </w:pPr>
      <w:r w:rsidDel="00000000" w:rsidR="00000000" w:rsidRPr="00000000">
        <w:rPr>
          <w:highlight w:val="yellow"/>
          <w:rtl w:val="0"/>
        </w:rPr>
        <w:t xml:space="preserve">            .ReturnsAsync(new ActionResponse&lt;int&gt; { WasSuccess = false });</w:t>
      </w:r>
    </w:p>
    <w:p w:rsidR="00000000" w:rsidDel="00000000" w:rsidP="00000000" w:rsidRDefault="00000000" w:rsidRPr="00000000" w14:paraId="00007214">
      <w:pPr>
        <w:rPr>
          <w:highlight w:val="yellow"/>
        </w:rPr>
      </w:pPr>
      <w:r w:rsidDel="00000000" w:rsidR="00000000" w:rsidRPr="00000000">
        <w:rPr>
          <w:rtl w:val="0"/>
        </w:rPr>
      </w:r>
    </w:p>
    <w:p w:rsidR="00000000" w:rsidDel="00000000" w:rsidP="00000000" w:rsidRDefault="00000000" w:rsidRPr="00000000" w14:paraId="00007215">
      <w:pPr>
        <w:rPr>
          <w:highlight w:val="yellow"/>
        </w:rPr>
      </w:pPr>
      <w:r w:rsidDel="00000000" w:rsidR="00000000" w:rsidRPr="00000000">
        <w:rPr>
          <w:highlight w:val="yellow"/>
          <w:rtl w:val="0"/>
        </w:rPr>
        <w:t xml:space="preserve">        // Act</w:t>
      </w:r>
    </w:p>
    <w:p w:rsidR="00000000" w:rsidDel="00000000" w:rsidP="00000000" w:rsidRDefault="00000000" w:rsidRPr="00000000" w14:paraId="00007216">
      <w:pPr>
        <w:rPr>
          <w:highlight w:val="yellow"/>
        </w:rPr>
      </w:pPr>
      <w:r w:rsidDel="00000000" w:rsidR="00000000" w:rsidRPr="00000000">
        <w:rPr>
          <w:highlight w:val="yellow"/>
          <w:rtl w:val="0"/>
        </w:rPr>
        <w:t xml:space="preserve">        var result = await _controller.GetPagesAsync(paginationDTO);</w:t>
      </w:r>
    </w:p>
    <w:p w:rsidR="00000000" w:rsidDel="00000000" w:rsidP="00000000" w:rsidRDefault="00000000" w:rsidRPr="00000000" w14:paraId="00007217">
      <w:pPr>
        <w:rPr>
          <w:highlight w:val="yellow"/>
        </w:rPr>
      </w:pPr>
      <w:r w:rsidDel="00000000" w:rsidR="00000000" w:rsidRPr="00000000">
        <w:rPr>
          <w:rtl w:val="0"/>
        </w:rPr>
      </w:r>
    </w:p>
    <w:p w:rsidR="00000000" w:rsidDel="00000000" w:rsidP="00000000" w:rsidRDefault="00000000" w:rsidRPr="00000000" w14:paraId="00007218">
      <w:pPr>
        <w:rPr>
          <w:highlight w:val="yellow"/>
        </w:rPr>
      </w:pPr>
      <w:r w:rsidDel="00000000" w:rsidR="00000000" w:rsidRPr="00000000">
        <w:rPr>
          <w:highlight w:val="yellow"/>
          <w:rtl w:val="0"/>
        </w:rPr>
        <w:t xml:space="preserve">        // Assert</w:t>
      </w:r>
    </w:p>
    <w:p w:rsidR="00000000" w:rsidDel="00000000" w:rsidP="00000000" w:rsidRDefault="00000000" w:rsidRPr="00000000" w14:paraId="00007219">
      <w:pPr>
        <w:rPr>
          <w:highlight w:val="yellow"/>
        </w:rPr>
      </w:pPr>
      <w:r w:rsidDel="00000000" w:rsidR="00000000" w:rsidRPr="00000000">
        <w:rPr>
          <w:highlight w:val="yellow"/>
          <w:rtl w:val="0"/>
        </w:rPr>
        <w:t xml:space="preserve">        var badRequestResult = result as BadRequestResult;</w:t>
      </w:r>
    </w:p>
    <w:p w:rsidR="00000000" w:rsidDel="00000000" w:rsidP="00000000" w:rsidRDefault="00000000" w:rsidRPr="00000000" w14:paraId="0000721A">
      <w:pPr>
        <w:rPr>
          <w:highlight w:val="yellow"/>
        </w:rPr>
      </w:pPr>
      <w:r w:rsidDel="00000000" w:rsidR="00000000" w:rsidRPr="00000000">
        <w:rPr>
          <w:highlight w:val="yellow"/>
          <w:rtl w:val="0"/>
        </w:rPr>
        <w:t xml:space="preserve">        Assert.IsNotNull(badRequestResult);</w:t>
      </w:r>
    </w:p>
    <w:p w:rsidR="00000000" w:rsidDel="00000000" w:rsidP="00000000" w:rsidRDefault="00000000" w:rsidRPr="00000000" w14:paraId="0000721B">
      <w:pPr>
        <w:rPr>
          <w:highlight w:val="yellow"/>
        </w:rPr>
      </w:pPr>
      <w:r w:rsidDel="00000000" w:rsidR="00000000" w:rsidRPr="00000000">
        <w:rPr>
          <w:highlight w:val="yellow"/>
          <w:rtl w:val="0"/>
        </w:rPr>
        <w:t xml:space="preserve">        Assert.AreEqual(400, badRequestResult.StatusCode);  // Ensure the status code is 400</w:t>
      </w:r>
    </w:p>
    <w:p w:rsidR="00000000" w:rsidDel="00000000" w:rsidP="00000000" w:rsidRDefault="00000000" w:rsidRPr="00000000" w14:paraId="0000721C">
      <w:pPr>
        <w:rPr>
          <w:highlight w:val="yellow"/>
        </w:rPr>
      </w:pPr>
      <w:r w:rsidDel="00000000" w:rsidR="00000000" w:rsidRPr="00000000">
        <w:rPr>
          <w:highlight w:val="yellow"/>
          <w:rtl w:val="0"/>
        </w:rPr>
        <w:t xml:space="preserve">    }</w:t>
      </w:r>
    </w:p>
    <w:p w:rsidR="00000000" w:rsidDel="00000000" w:rsidP="00000000" w:rsidRDefault="00000000" w:rsidRPr="00000000" w14:paraId="0000721D">
      <w:pPr>
        <w:rPr>
          <w:highlight w:val="yellow"/>
        </w:rPr>
      </w:pPr>
      <w:r w:rsidDel="00000000" w:rsidR="00000000" w:rsidRPr="00000000">
        <w:rPr>
          <w:rtl w:val="0"/>
        </w:rPr>
      </w:r>
    </w:p>
    <w:p w:rsidR="00000000" w:rsidDel="00000000" w:rsidP="00000000" w:rsidRDefault="00000000" w:rsidRPr="00000000" w14:paraId="0000721E">
      <w:pPr>
        <w:rPr>
          <w:highlight w:val="yellow"/>
        </w:rPr>
      </w:pPr>
      <w:r w:rsidDel="00000000" w:rsidR="00000000" w:rsidRPr="00000000">
        <w:rPr>
          <w:highlight w:val="yellow"/>
          <w:rtl w:val="0"/>
        </w:rPr>
        <w:t xml:space="preserve">    [TestMethod]</w:t>
      </w:r>
    </w:p>
    <w:p w:rsidR="00000000" w:rsidDel="00000000" w:rsidP="00000000" w:rsidRDefault="00000000" w:rsidRPr="00000000" w14:paraId="0000721F">
      <w:pPr>
        <w:rPr>
          <w:highlight w:val="yellow"/>
        </w:rPr>
      </w:pPr>
      <w:r w:rsidDel="00000000" w:rsidR="00000000" w:rsidRPr="00000000">
        <w:rPr>
          <w:highlight w:val="yellow"/>
          <w:rtl w:val="0"/>
        </w:rPr>
        <w:t xml:space="preserve">    public async Task RecoverPasswordAsync_ReturnsNotFound_WhenUserDoesNotExist()</w:t>
      </w:r>
    </w:p>
    <w:p w:rsidR="00000000" w:rsidDel="00000000" w:rsidP="00000000" w:rsidRDefault="00000000" w:rsidRPr="00000000" w14:paraId="00007220">
      <w:pPr>
        <w:rPr>
          <w:highlight w:val="yellow"/>
        </w:rPr>
      </w:pPr>
      <w:r w:rsidDel="00000000" w:rsidR="00000000" w:rsidRPr="00000000">
        <w:rPr>
          <w:highlight w:val="yellow"/>
          <w:rtl w:val="0"/>
        </w:rPr>
        <w:t xml:space="preserve">    {</w:t>
      </w:r>
    </w:p>
    <w:p w:rsidR="00000000" w:rsidDel="00000000" w:rsidP="00000000" w:rsidRDefault="00000000" w:rsidRPr="00000000" w14:paraId="00007221">
      <w:pPr>
        <w:rPr>
          <w:highlight w:val="yellow"/>
        </w:rPr>
      </w:pPr>
      <w:r w:rsidDel="00000000" w:rsidR="00000000" w:rsidRPr="00000000">
        <w:rPr>
          <w:highlight w:val="yellow"/>
          <w:rtl w:val="0"/>
        </w:rPr>
        <w:t xml:space="preserve">        // Arrange</w:t>
      </w:r>
    </w:p>
    <w:p w:rsidR="00000000" w:rsidDel="00000000" w:rsidP="00000000" w:rsidRDefault="00000000" w:rsidRPr="00000000" w14:paraId="00007222">
      <w:pPr>
        <w:rPr>
          <w:highlight w:val="yellow"/>
        </w:rPr>
      </w:pPr>
      <w:r w:rsidDel="00000000" w:rsidR="00000000" w:rsidRPr="00000000">
        <w:rPr>
          <w:highlight w:val="yellow"/>
          <w:rtl w:val="0"/>
        </w:rPr>
        <w:t xml:space="preserve">        var emailDTO = new EmailDTO { Email = "nonexistent@example.com", Language = "en" };</w:t>
      </w:r>
    </w:p>
    <w:p w:rsidR="00000000" w:rsidDel="00000000" w:rsidP="00000000" w:rsidRDefault="00000000" w:rsidRPr="00000000" w14:paraId="00007223">
      <w:pPr>
        <w:rPr>
          <w:highlight w:val="yellow"/>
        </w:rPr>
      </w:pPr>
      <w:r w:rsidDel="00000000" w:rsidR="00000000" w:rsidRPr="00000000">
        <w:rPr>
          <w:rtl w:val="0"/>
        </w:rPr>
      </w:r>
    </w:p>
    <w:p w:rsidR="00000000" w:rsidDel="00000000" w:rsidP="00000000" w:rsidRDefault="00000000" w:rsidRPr="00000000" w14:paraId="00007224">
      <w:pPr>
        <w:rPr>
          <w:highlight w:val="yellow"/>
        </w:rPr>
      </w:pPr>
      <w:r w:rsidDel="00000000" w:rsidR="00000000" w:rsidRPr="00000000">
        <w:rPr>
          <w:highlight w:val="yellow"/>
          <w:rtl w:val="0"/>
        </w:rPr>
        <w:t xml:space="preserve">        // Simulate GetUserAsync returning null (user not found)</w:t>
      </w:r>
    </w:p>
    <w:p w:rsidR="00000000" w:rsidDel="00000000" w:rsidP="00000000" w:rsidRDefault="00000000" w:rsidRPr="00000000" w14:paraId="00007225">
      <w:pPr>
        <w:rPr>
          <w:highlight w:val="yellow"/>
        </w:rPr>
      </w:pPr>
      <w:r w:rsidDel="00000000" w:rsidR="00000000" w:rsidRPr="00000000">
        <w:rPr>
          <w:highlight w:val="yellow"/>
          <w:rtl w:val="0"/>
        </w:rPr>
        <w:t xml:space="preserve">        _mockUsersUnitOfWork.Setup(x =&gt; x.GetUserAsync(emailDTO.Email))</w:t>
      </w:r>
    </w:p>
    <w:p w:rsidR="00000000" w:rsidDel="00000000" w:rsidP="00000000" w:rsidRDefault="00000000" w:rsidRPr="00000000" w14:paraId="00007226">
      <w:pPr>
        <w:rPr>
          <w:highlight w:val="yellow"/>
        </w:rPr>
      </w:pPr>
      <w:r w:rsidDel="00000000" w:rsidR="00000000" w:rsidRPr="00000000">
        <w:rPr>
          <w:highlight w:val="yellow"/>
          <w:rtl w:val="0"/>
        </w:rPr>
        <w:t xml:space="preserve">            .ReturnsAsync((User)null!);</w:t>
      </w:r>
    </w:p>
    <w:p w:rsidR="00000000" w:rsidDel="00000000" w:rsidP="00000000" w:rsidRDefault="00000000" w:rsidRPr="00000000" w14:paraId="00007227">
      <w:pPr>
        <w:rPr>
          <w:highlight w:val="yellow"/>
        </w:rPr>
      </w:pPr>
      <w:r w:rsidDel="00000000" w:rsidR="00000000" w:rsidRPr="00000000">
        <w:rPr>
          <w:rtl w:val="0"/>
        </w:rPr>
      </w:r>
    </w:p>
    <w:p w:rsidR="00000000" w:rsidDel="00000000" w:rsidP="00000000" w:rsidRDefault="00000000" w:rsidRPr="00000000" w14:paraId="00007228">
      <w:pPr>
        <w:rPr>
          <w:highlight w:val="yellow"/>
        </w:rPr>
      </w:pPr>
      <w:r w:rsidDel="00000000" w:rsidR="00000000" w:rsidRPr="00000000">
        <w:rPr>
          <w:highlight w:val="yellow"/>
          <w:rtl w:val="0"/>
        </w:rPr>
        <w:t xml:space="preserve">        // Act</w:t>
      </w:r>
    </w:p>
    <w:p w:rsidR="00000000" w:rsidDel="00000000" w:rsidP="00000000" w:rsidRDefault="00000000" w:rsidRPr="00000000" w14:paraId="00007229">
      <w:pPr>
        <w:rPr>
          <w:highlight w:val="yellow"/>
        </w:rPr>
      </w:pPr>
      <w:r w:rsidDel="00000000" w:rsidR="00000000" w:rsidRPr="00000000">
        <w:rPr>
          <w:highlight w:val="yellow"/>
          <w:rtl w:val="0"/>
        </w:rPr>
        <w:t xml:space="preserve">        var result = await _controller.RecoverPasswordAsync(emailDTO);</w:t>
      </w:r>
    </w:p>
    <w:p w:rsidR="00000000" w:rsidDel="00000000" w:rsidP="00000000" w:rsidRDefault="00000000" w:rsidRPr="00000000" w14:paraId="0000722A">
      <w:pPr>
        <w:rPr>
          <w:highlight w:val="yellow"/>
        </w:rPr>
      </w:pPr>
      <w:r w:rsidDel="00000000" w:rsidR="00000000" w:rsidRPr="00000000">
        <w:rPr>
          <w:rtl w:val="0"/>
        </w:rPr>
      </w:r>
    </w:p>
    <w:p w:rsidR="00000000" w:rsidDel="00000000" w:rsidP="00000000" w:rsidRDefault="00000000" w:rsidRPr="00000000" w14:paraId="0000722B">
      <w:pPr>
        <w:rPr>
          <w:highlight w:val="yellow"/>
        </w:rPr>
      </w:pPr>
      <w:r w:rsidDel="00000000" w:rsidR="00000000" w:rsidRPr="00000000">
        <w:rPr>
          <w:highlight w:val="yellow"/>
          <w:rtl w:val="0"/>
        </w:rPr>
        <w:t xml:space="preserve">        // Assert</w:t>
      </w:r>
    </w:p>
    <w:p w:rsidR="00000000" w:rsidDel="00000000" w:rsidP="00000000" w:rsidRDefault="00000000" w:rsidRPr="00000000" w14:paraId="0000722C">
      <w:pPr>
        <w:rPr>
          <w:highlight w:val="yellow"/>
        </w:rPr>
      </w:pPr>
      <w:r w:rsidDel="00000000" w:rsidR="00000000" w:rsidRPr="00000000">
        <w:rPr>
          <w:highlight w:val="yellow"/>
          <w:rtl w:val="0"/>
        </w:rPr>
        <w:t xml:space="preserve">        var notFoundResult = result as NotFoundResult;</w:t>
      </w:r>
    </w:p>
    <w:p w:rsidR="00000000" w:rsidDel="00000000" w:rsidP="00000000" w:rsidRDefault="00000000" w:rsidRPr="00000000" w14:paraId="0000722D">
      <w:pPr>
        <w:rPr>
          <w:highlight w:val="yellow"/>
        </w:rPr>
      </w:pPr>
      <w:r w:rsidDel="00000000" w:rsidR="00000000" w:rsidRPr="00000000">
        <w:rPr>
          <w:highlight w:val="yellow"/>
          <w:rtl w:val="0"/>
        </w:rPr>
        <w:t xml:space="preserve">        Assert.IsNotNull(notFoundResult);</w:t>
      </w:r>
    </w:p>
    <w:p w:rsidR="00000000" w:rsidDel="00000000" w:rsidP="00000000" w:rsidRDefault="00000000" w:rsidRPr="00000000" w14:paraId="0000722E">
      <w:pPr>
        <w:rPr>
          <w:highlight w:val="yellow"/>
        </w:rPr>
      </w:pPr>
      <w:r w:rsidDel="00000000" w:rsidR="00000000" w:rsidRPr="00000000">
        <w:rPr>
          <w:highlight w:val="yellow"/>
          <w:rtl w:val="0"/>
        </w:rPr>
        <w:t xml:space="preserve">        Assert.AreEqual(404, notFoundResult.StatusCode); // Ensure the status code is 404</w:t>
      </w:r>
    </w:p>
    <w:p w:rsidR="00000000" w:rsidDel="00000000" w:rsidP="00000000" w:rsidRDefault="00000000" w:rsidRPr="00000000" w14:paraId="0000722F">
      <w:pPr>
        <w:rPr>
          <w:highlight w:val="yellow"/>
        </w:rPr>
      </w:pPr>
      <w:r w:rsidDel="00000000" w:rsidR="00000000" w:rsidRPr="00000000">
        <w:rPr>
          <w:highlight w:val="yellow"/>
          <w:rtl w:val="0"/>
        </w:rPr>
        <w:t xml:space="preserve">    }</w:t>
      </w:r>
    </w:p>
    <w:p w:rsidR="00000000" w:rsidDel="00000000" w:rsidP="00000000" w:rsidRDefault="00000000" w:rsidRPr="00000000" w14:paraId="00007230">
      <w:pPr>
        <w:rPr>
          <w:highlight w:val="yellow"/>
        </w:rPr>
      </w:pPr>
      <w:r w:rsidDel="00000000" w:rsidR="00000000" w:rsidRPr="00000000">
        <w:rPr>
          <w:rtl w:val="0"/>
        </w:rPr>
      </w:r>
    </w:p>
    <w:p w:rsidR="00000000" w:rsidDel="00000000" w:rsidP="00000000" w:rsidRDefault="00000000" w:rsidRPr="00000000" w14:paraId="00007231">
      <w:pPr>
        <w:rPr>
          <w:highlight w:val="yellow"/>
        </w:rPr>
      </w:pPr>
      <w:r w:rsidDel="00000000" w:rsidR="00000000" w:rsidRPr="00000000">
        <w:rPr>
          <w:highlight w:val="yellow"/>
          <w:rtl w:val="0"/>
        </w:rPr>
        <w:t xml:space="preserve">    [TestMethod]</w:t>
      </w:r>
    </w:p>
    <w:p w:rsidR="00000000" w:rsidDel="00000000" w:rsidP="00000000" w:rsidRDefault="00000000" w:rsidRPr="00000000" w14:paraId="00007232">
      <w:pPr>
        <w:rPr>
          <w:highlight w:val="yellow"/>
        </w:rPr>
      </w:pPr>
      <w:r w:rsidDel="00000000" w:rsidR="00000000" w:rsidRPr="00000000">
        <w:rPr>
          <w:highlight w:val="yellow"/>
          <w:rtl w:val="0"/>
        </w:rPr>
        <w:t xml:space="preserve">    public async Task RecoverPasswordAsync_ReturnsBadRequest_WhenSendRecoverEmailFails()</w:t>
      </w:r>
    </w:p>
    <w:p w:rsidR="00000000" w:rsidDel="00000000" w:rsidP="00000000" w:rsidRDefault="00000000" w:rsidRPr="00000000" w14:paraId="00007233">
      <w:pPr>
        <w:rPr>
          <w:highlight w:val="yellow"/>
        </w:rPr>
      </w:pPr>
      <w:r w:rsidDel="00000000" w:rsidR="00000000" w:rsidRPr="00000000">
        <w:rPr>
          <w:highlight w:val="yellow"/>
          <w:rtl w:val="0"/>
        </w:rPr>
        <w:t xml:space="preserve">    {</w:t>
      </w:r>
    </w:p>
    <w:p w:rsidR="00000000" w:rsidDel="00000000" w:rsidP="00000000" w:rsidRDefault="00000000" w:rsidRPr="00000000" w14:paraId="00007234">
      <w:pPr>
        <w:rPr>
          <w:highlight w:val="yellow"/>
        </w:rPr>
      </w:pPr>
      <w:r w:rsidDel="00000000" w:rsidR="00000000" w:rsidRPr="00000000">
        <w:rPr>
          <w:highlight w:val="yellow"/>
          <w:rtl w:val="0"/>
        </w:rPr>
        <w:t xml:space="preserve">        // Arrange</w:t>
      </w:r>
    </w:p>
    <w:p w:rsidR="00000000" w:rsidDel="00000000" w:rsidP="00000000" w:rsidRDefault="00000000" w:rsidRPr="00000000" w14:paraId="00007235">
      <w:pPr>
        <w:rPr>
          <w:highlight w:val="yellow"/>
        </w:rPr>
      </w:pPr>
      <w:r w:rsidDel="00000000" w:rsidR="00000000" w:rsidRPr="00000000">
        <w:rPr>
          <w:highlight w:val="yellow"/>
          <w:rtl w:val="0"/>
        </w:rPr>
        <w:t xml:space="preserve">        var emailDTO = new EmailDTO { Email = "test@example.com", Language = "en" };</w:t>
      </w:r>
    </w:p>
    <w:p w:rsidR="00000000" w:rsidDel="00000000" w:rsidP="00000000" w:rsidRDefault="00000000" w:rsidRPr="00000000" w14:paraId="00007236">
      <w:pPr>
        <w:rPr>
          <w:highlight w:val="yellow"/>
        </w:rPr>
      </w:pPr>
      <w:r w:rsidDel="00000000" w:rsidR="00000000" w:rsidRPr="00000000">
        <w:rPr>
          <w:highlight w:val="yellow"/>
          <w:rtl w:val="0"/>
        </w:rPr>
        <w:t xml:space="preserve">        var user = new User { Id = Guid.NewGuid().ToString(), Email = emailDTO.Email };</w:t>
      </w:r>
    </w:p>
    <w:p w:rsidR="00000000" w:rsidDel="00000000" w:rsidP="00000000" w:rsidRDefault="00000000" w:rsidRPr="00000000" w14:paraId="00007237">
      <w:pPr>
        <w:rPr>
          <w:highlight w:val="yellow"/>
        </w:rPr>
      </w:pPr>
      <w:r w:rsidDel="00000000" w:rsidR="00000000" w:rsidRPr="00000000">
        <w:rPr>
          <w:rtl w:val="0"/>
        </w:rPr>
      </w:r>
    </w:p>
    <w:p w:rsidR="00000000" w:rsidDel="00000000" w:rsidP="00000000" w:rsidRDefault="00000000" w:rsidRPr="00000000" w14:paraId="00007238">
      <w:pPr>
        <w:rPr>
          <w:highlight w:val="yellow"/>
        </w:rPr>
      </w:pPr>
      <w:r w:rsidDel="00000000" w:rsidR="00000000" w:rsidRPr="00000000">
        <w:rPr>
          <w:highlight w:val="yellow"/>
          <w:rtl w:val="0"/>
        </w:rPr>
        <w:t xml:space="preserve">        // Simulate GetUserAsync returning a valid user</w:t>
      </w:r>
    </w:p>
    <w:p w:rsidR="00000000" w:rsidDel="00000000" w:rsidP="00000000" w:rsidRDefault="00000000" w:rsidRPr="00000000" w14:paraId="00007239">
      <w:pPr>
        <w:rPr>
          <w:highlight w:val="yellow"/>
        </w:rPr>
      </w:pPr>
      <w:r w:rsidDel="00000000" w:rsidR="00000000" w:rsidRPr="00000000">
        <w:rPr>
          <w:highlight w:val="yellow"/>
          <w:rtl w:val="0"/>
        </w:rPr>
        <w:t xml:space="preserve">        _mockUsersUnitOfWork.Setup(x =&gt; x.GetUserAsync(emailDTO.Email))</w:t>
      </w:r>
    </w:p>
    <w:p w:rsidR="00000000" w:rsidDel="00000000" w:rsidP="00000000" w:rsidRDefault="00000000" w:rsidRPr="00000000" w14:paraId="0000723A">
      <w:pPr>
        <w:rPr>
          <w:highlight w:val="yellow"/>
        </w:rPr>
      </w:pPr>
      <w:r w:rsidDel="00000000" w:rsidR="00000000" w:rsidRPr="00000000">
        <w:rPr>
          <w:highlight w:val="yellow"/>
          <w:rtl w:val="0"/>
        </w:rPr>
        <w:t xml:space="preserve">            .ReturnsAsync(user);</w:t>
      </w:r>
    </w:p>
    <w:p w:rsidR="00000000" w:rsidDel="00000000" w:rsidP="00000000" w:rsidRDefault="00000000" w:rsidRPr="00000000" w14:paraId="0000723B">
      <w:pPr>
        <w:rPr>
          <w:highlight w:val="yellow"/>
        </w:rPr>
      </w:pPr>
      <w:r w:rsidDel="00000000" w:rsidR="00000000" w:rsidRPr="00000000">
        <w:rPr>
          <w:rtl w:val="0"/>
        </w:rPr>
      </w:r>
    </w:p>
    <w:p w:rsidR="00000000" w:rsidDel="00000000" w:rsidP="00000000" w:rsidRDefault="00000000" w:rsidRPr="00000000" w14:paraId="0000723C">
      <w:pPr>
        <w:rPr>
          <w:highlight w:val="yellow"/>
        </w:rPr>
      </w:pPr>
      <w:r w:rsidDel="00000000" w:rsidR="00000000" w:rsidRPr="00000000">
        <w:rPr>
          <w:highlight w:val="yellow"/>
          <w:rtl w:val="0"/>
        </w:rPr>
        <w:t xml:space="preserve">        // Simulate SendMail returning a failure response</w:t>
      </w:r>
    </w:p>
    <w:p w:rsidR="00000000" w:rsidDel="00000000" w:rsidP="00000000" w:rsidRDefault="00000000" w:rsidRPr="00000000" w14:paraId="0000723D">
      <w:pPr>
        <w:rPr>
          <w:highlight w:val="yellow"/>
        </w:rPr>
      </w:pPr>
      <w:r w:rsidDel="00000000" w:rsidR="00000000" w:rsidRPr="00000000">
        <w:rPr>
          <w:highlight w:val="yellow"/>
          <w:rtl w:val="0"/>
        </w:rPr>
        <w:t xml:space="preserve">        _mockMailHelper.Setup(x =&gt; x.SendMail(It.IsAny&lt;string&gt;(), It.IsAny&lt;string&gt;(), It.IsAny&lt;string&gt;(), It.IsAny&lt;string&gt;(), It.IsAny&lt;string&gt;()))</w:t>
      </w:r>
    </w:p>
    <w:p w:rsidR="00000000" w:rsidDel="00000000" w:rsidP="00000000" w:rsidRDefault="00000000" w:rsidRPr="00000000" w14:paraId="0000723E">
      <w:pPr>
        <w:rPr>
          <w:highlight w:val="yellow"/>
        </w:rPr>
      </w:pPr>
      <w:r w:rsidDel="00000000" w:rsidR="00000000" w:rsidRPr="00000000">
        <w:rPr>
          <w:highlight w:val="yellow"/>
          <w:rtl w:val="0"/>
        </w:rPr>
        <w:t xml:space="preserve">            .Returns(new ActionResponse&lt;string&gt; { WasSuccess = false, Message = "Failed to send email" });</w:t>
      </w:r>
    </w:p>
    <w:p w:rsidR="00000000" w:rsidDel="00000000" w:rsidP="00000000" w:rsidRDefault="00000000" w:rsidRPr="00000000" w14:paraId="0000723F">
      <w:pPr>
        <w:rPr>
          <w:highlight w:val="yellow"/>
        </w:rPr>
      </w:pPr>
      <w:r w:rsidDel="00000000" w:rsidR="00000000" w:rsidRPr="00000000">
        <w:rPr>
          <w:rtl w:val="0"/>
        </w:rPr>
      </w:r>
    </w:p>
    <w:p w:rsidR="00000000" w:rsidDel="00000000" w:rsidP="00000000" w:rsidRDefault="00000000" w:rsidRPr="00000000" w14:paraId="00007240">
      <w:pPr>
        <w:rPr>
          <w:highlight w:val="yellow"/>
        </w:rPr>
      </w:pPr>
      <w:r w:rsidDel="00000000" w:rsidR="00000000" w:rsidRPr="00000000">
        <w:rPr>
          <w:highlight w:val="yellow"/>
          <w:rtl w:val="0"/>
        </w:rPr>
        <w:t xml:space="preserve">        // Mock Url.Action to return a valid URL for the recovery email link</w:t>
      </w:r>
    </w:p>
    <w:p w:rsidR="00000000" w:rsidDel="00000000" w:rsidP="00000000" w:rsidRDefault="00000000" w:rsidRPr="00000000" w14:paraId="00007241">
      <w:pPr>
        <w:rPr>
          <w:highlight w:val="yellow"/>
        </w:rPr>
      </w:pPr>
      <w:r w:rsidDel="00000000" w:rsidR="00000000" w:rsidRPr="00000000">
        <w:rPr>
          <w:highlight w:val="yellow"/>
          <w:rtl w:val="0"/>
        </w:rPr>
        <w:t xml:space="preserve">        var mockUrlHelper = new Mock&lt;IUrlHelper&gt;();</w:t>
      </w:r>
    </w:p>
    <w:p w:rsidR="00000000" w:rsidDel="00000000" w:rsidP="00000000" w:rsidRDefault="00000000" w:rsidRPr="00000000" w14:paraId="00007242">
      <w:pPr>
        <w:rPr>
          <w:highlight w:val="yellow"/>
        </w:rPr>
      </w:pPr>
      <w:r w:rsidDel="00000000" w:rsidR="00000000" w:rsidRPr="00000000">
        <w:rPr>
          <w:highlight w:val="yellow"/>
          <w:rtl w:val="0"/>
        </w:rPr>
        <w:t xml:space="preserve">        mockUrlHelper.Setup(x =&gt; x.Action(It.IsAny&lt;UrlActionContext&gt;()))</w:t>
      </w:r>
    </w:p>
    <w:p w:rsidR="00000000" w:rsidDel="00000000" w:rsidP="00000000" w:rsidRDefault="00000000" w:rsidRPr="00000000" w14:paraId="00007243">
      <w:pPr>
        <w:rPr>
          <w:highlight w:val="yellow"/>
        </w:rPr>
      </w:pPr>
      <w:r w:rsidDel="00000000" w:rsidR="00000000" w:rsidRPr="00000000">
        <w:rPr>
          <w:highlight w:val="yellow"/>
          <w:rtl w:val="0"/>
        </w:rPr>
        <w:t xml:space="preserve">            .Returns("http://example.com/reset_password_link");</w:t>
      </w:r>
    </w:p>
    <w:p w:rsidR="00000000" w:rsidDel="00000000" w:rsidP="00000000" w:rsidRDefault="00000000" w:rsidRPr="00000000" w14:paraId="00007244">
      <w:pPr>
        <w:rPr>
          <w:highlight w:val="yellow"/>
        </w:rPr>
      </w:pPr>
      <w:r w:rsidDel="00000000" w:rsidR="00000000" w:rsidRPr="00000000">
        <w:rPr>
          <w:highlight w:val="yellow"/>
          <w:rtl w:val="0"/>
        </w:rPr>
        <w:t xml:space="preserve">        _controller.Url = mockUrlHelper.Object;</w:t>
      </w:r>
    </w:p>
    <w:p w:rsidR="00000000" w:rsidDel="00000000" w:rsidP="00000000" w:rsidRDefault="00000000" w:rsidRPr="00000000" w14:paraId="00007245">
      <w:pPr>
        <w:rPr>
          <w:highlight w:val="yellow"/>
        </w:rPr>
      </w:pPr>
      <w:r w:rsidDel="00000000" w:rsidR="00000000" w:rsidRPr="00000000">
        <w:rPr>
          <w:rtl w:val="0"/>
        </w:rPr>
      </w:r>
    </w:p>
    <w:p w:rsidR="00000000" w:rsidDel="00000000" w:rsidP="00000000" w:rsidRDefault="00000000" w:rsidRPr="00000000" w14:paraId="00007246">
      <w:pPr>
        <w:rPr>
          <w:highlight w:val="yellow"/>
        </w:rPr>
      </w:pPr>
      <w:r w:rsidDel="00000000" w:rsidR="00000000" w:rsidRPr="00000000">
        <w:rPr>
          <w:highlight w:val="yellow"/>
          <w:rtl w:val="0"/>
        </w:rPr>
        <w:t xml:space="preserve">        // Mock configuration values used in the email</w:t>
      </w:r>
    </w:p>
    <w:p w:rsidR="00000000" w:rsidDel="00000000" w:rsidP="00000000" w:rsidRDefault="00000000" w:rsidRPr="00000000" w14:paraId="00007247">
      <w:pPr>
        <w:rPr>
          <w:highlight w:val="yellow"/>
        </w:rPr>
      </w:pPr>
      <w:r w:rsidDel="00000000" w:rsidR="00000000" w:rsidRPr="00000000">
        <w:rPr>
          <w:highlight w:val="yellow"/>
          <w:rtl w:val="0"/>
        </w:rPr>
        <w:t xml:space="preserve">        _mockConfiguration.Setup(x =&gt; x["Mail:SubjectRecoveryEn"]).Returns("Password Recovery");</w:t>
      </w:r>
    </w:p>
    <w:p w:rsidR="00000000" w:rsidDel="00000000" w:rsidP="00000000" w:rsidRDefault="00000000" w:rsidRPr="00000000" w14:paraId="00007248">
      <w:pPr>
        <w:rPr>
          <w:highlight w:val="yellow"/>
        </w:rPr>
      </w:pPr>
      <w:r w:rsidDel="00000000" w:rsidR="00000000" w:rsidRPr="00000000">
        <w:rPr>
          <w:highlight w:val="yellow"/>
          <w:rtl w:val="0"/>
        </w:rPr>
        <w:t xml:space="preserve">        _mockConfiguration.Setup(x =&gt; x["Mail:BodyRecoveryEn"]).Returns("Click the link to reset your password: {0}");</w:t>
      </w:r>
    </w:p>
    <w:p w:rsidR="00000000" w:rsidDel="00000000" w:rsidP="00000000" w:rsidRDefault="00000000" w:rsidRPr="00000000" w14:paraId="00007249">
      <w:pPr>
        <w:rPr>
          <w:highlight w:val="yellow"/>
        </w:rPr>
      </w:pPr>
      <w:r w:rsidDel="00000000" w:rsidR="00000000" w:rsidRPr="00000000">
        <w:rPr>
          <w:highlight w:val="yellow"/>
          <w:rtl w:val="0"/>
        </w:rPr>
        <w:t xml:space="preserve">        _mockConfiguration.Setup(x =&gt; x["Url Frontend"]).Returns("http://example.com");</w:t>
      </w:r>
    </w:p>
    <w:p w:rsidR="00000000" w:rsidDel="00000000" w:rsidP="00000000" w:rsidRDefault="00000000" w:rsidRPr="00000000" w14:paraId="0000724A">
      <w:pPr>
        <w:rPr>
          <w:highlight w:val="yellow"/>
        </w:rPr>
      </w:pPr>
      <w:r w:rsidDel="00000000" w:rsidR="00000000" w:rsidRPr="00000000">
        <w:rPr>
          <w:rtl w:val="0"/>
        </w:rPr>
      </w:r>
    </w:p>
    <w:p w:rsidR="00000000" w:rsidDel="00000000" w:rsidP="00000000" w:rsidRDefault="00000000" w:rsidRPr="00000000" w14:paraId="0000724B">
      <w:pPr>
        <w:rPr>
          <w:highlight w:val="yellow"/>
        </w:rPr>
      </w:pPr>
      <w:r w:rsidDel="00000000" w:rsidR="00000000" w:rsidRPr="00000000">
        <w:rPr>
          <w:highlight w:val="yellow"/>
          <w:rtl w:val="0"/>
        </w:rPr>
        <w:t xml:space="preserve">        // Mock HttpContext and Request.Scheme</w:t>
      </w:r>
    </w:p>
    <w:p w:rsidR="00000000" w:rsidDel="00000000" w:rsidP="00000000" w:rsidRDefault="00000000" w:rsidRPr="00000000" w14:paraId="0000724C">
      <w:pPr>
        <w:rPr>
          <w:highlight w:val="yellow"/>
        </w:rPr>
      </w:pPr>
      <w:r w:rsidDel="00000000" w:rsidR="00000000" w:rsidRPr="00000000">
        <w:rPr>
          <w:highlight w:val="yellow"/>
          <w:rtl w:val="0"/>
        </w:rPr>
        <w:t xml:space="preserve">        var httpContextMock = new Mock&lt;HttpContext&gt;();</w:t>
      </w:r>
    </w:p>
    <w:p w:rsidR="00000000" w:rsidDel="00000000" w:rsidP="00000000" w:rsidRDefault="00000000" w:rsidRPr="00000000" w14:paraId="0000724D">
      <w:pPr>
        <w:rPr>
          <w:highlight w:val="yellow"/>
        </w:rPr>
      </w:pPr>
      <w:r w:rsidDel="00000000" w:rsidR="00000000" w:rsidRPr="00000000">
        <w:rPr>
          <w:highlight w:val="yellow"/>
          <w:rtl w:val="0"/>
        </w:rPr>
        <w:t xml:space="preserve">        var requestMock = new Mock&lt;HttpRequest&gt;();</w:t>
      </w:r>
    </w:p>
    <w:p w:rsidR="00000000" w:rsidDel="00000000" w:rsidP="00000000" w:rsidRDefault="00000000" w:rsidRPr="00000000" w14:paraId="0000724E">
      <w:pPr>
        <w:rPr>
          <w:highlight w:val="yellow"/>
        </w:rPr>
      </w:pPr>
      <w:r w:rsidDel="00000000" w:rsidR="00000000" w:rsidRPr="00000000">
        <w:rPr>
          <w:highlight w:val="yellow"/>
          <w:rtl w:val="0"/>
        </w:rPr>
        <w:t xml:space="preserve">        requestMock.Setup(x =&gt; x.Scheme).Returns("http");  // Mock the Request.Scheme to avoid null references</w:t>
      </w:r>
    </w:p>
    <w:p w:rsidR="00000000" w:rsidDel="00000000" w:rsidP="00000000" w:rsidRDefault="00000000" w:rsidRPr="00000000" w14:paraId="0000724F">
      <w:pPr>
        <w:rPr>
          <w:highlight w:val="yellow"/>
        </w:rPr>
      </w:pPr>
      <w:r w:rsidDel="00000000" w:rsidR="00000000" w:rsidRPr="00000000">
        <w:rPr>
          <w:highlight w:val="yellow"/>
          <w:rtl w:val="0"/>
        </w:rPr>
        <w:t xml:space="preserve">        httpContextMock.Setup(x =&gt; x.Request).Returns(requestMock.Object);</w:t>
      </w:r>
    </w:p>
    <w:p w:rsidR="00000000" w:rsidDel="00000000" w:rsidP="00000000" w:rsidRDefault="00000000" w:rsidRPr="00000000" w14:paraId="00007250">
      <w:pPr>
        <w:rPr>
          <w:highlight w:val="yellow"/>
        </w:rPr>
      </w:pPr>
      <w:r w:rsidDel="00000000" w:rsidR="00000000" w:rsidRPr="00000000">
        <w:rPr>
          <w:rtl w:val="0"/>
        </w:rPr>
      </w:r>
    </w:p>
    <w:p w:rsidR="00000000" w:rsidDel="00000000" w:rsidP="00000000" w:rsidRDefault="00000000" w:rsidRPr="00000000" w14:paraId="00007251">
      <w:pPr>
        <w:rPr>
          <w:highlight w:val="yellow"/>
        </w:rPr>
      </w:pPr>
      <w:r w:rsidDel="00000000" w:rsidR="00000000" w:rsidRPr="00000000">
        <w:rPr>
          <w:highlight w:val="yellow"/>
          <w:rtl w:val="0"/>
        </w:rPr>
        <w:t xml:space="preserve">        // Set HttpContext for the controller</w:t>
      </w:r>
    </w:p>
    <w:p w:rsidR="00000000" w:rsidDel="00000000" w:rsidP="00000000" w:rsidRDefault="00000000" w:rsidRPr="00000000" w14:paraId="00007252">
      <w:pPr>
        <w:rPr>
          <w:highlight w:val="yellow"/>
        </w:rPr>
      </w:pPr>
      <w:r w:rsidDel="00000000" w:rsidR="00000000" w:rsidRPr="00000000">
        <w:rPr>
          <w:highlight w:val="yellow"/>
          <w:rtl w:val="0"/>
        </w:rPr>
        <w:t xml:space="preserve">        _controller.ControllerContext = new ControllerContext</w:t>
      </w:r>
    </w:p>
    <w:p w:rsidR="00000000" w:rsidDel="00000000" w:rsidP="00000000" w:rsidRDefault="00000000" w:rsidRPr="00000000" w14:paraId="00007253">
      <w:pPr>
        <w:rPr>
          <w:highlight w:val="yellow"/>
        </w:rPr>
      </w:pPr>
      <w:r w:rsidDel="00000000" w:rsidR="00000000" w:rsidRPr="00000000">
        <w:rPr>
          <w:highlight w:val="yellow"/>
          <w:rtl w:val="0"/>
        </w:rPr>
        <w:t xml:space="preserve">        {</w:t>
      </w:r>
    </w:p>
    <w:p w:rsidR="00000000" w:rsidDel="00000000" w:rsidP="00000000" w:rsidRDefault="00000000" w:rsidRPr="00000000" w14:paraId="00007254">
      <w:pPr>
        <w:rPr>
          <w:highlight w:val="yellow"/>
        </w:rPr>
      </w:pPr>
      <w:r w:rsidDel="00000000" w:rsidR="00000000" w:rsidRPr="00000000">
        <w:rPr>
          <w:highlight w:val="yellow"/>
          <w:rtl w:val="0"/>
        </w:rPr>
        <w:t xml:space="preserve">            HttpContext = httpContextMock.Object</w:t>
      </w:r>
    </w:p>
    <w:p w:rsidR="00000000" w:rsidDel="00000000" w:rsidP="00000000" w:rsidRDefault="00000000" w:rsidRPr="00000000" w14:paraId="00007255">
      <w:pPr>
        <w:rPr>
          <w:highlight w:val="yellow"/>
        </w:rPr>
      </w:pPr>
      <w:r w:rsidDel="00000000" w:rsidR="00000000" w:rsidRPr="00000000">
        <w:rPr>
          <w:highlight w:val="yellow"/>
          <w:rtl w:val="0"/>
        </w:rPr>
        <w:t xml:space="preserve">        };</w:t>
      </w:r>
    </w:p>
    <w:p w:rsidR="00000000" w:rsidDel="00000000" w:rsidP="00000000" w:rsidRDefault="00000000" w:rsidRPr="00000000" w14:paraId="00007256">
      <w:pPr>
        <w:rPr>
          <w:highlight w:val="yellow"/>
        </w:rPr>
      </w:pPr>
      <w:r w:rsidDel="00000000" w:rsidR="00000000" w:rsidRPr="00000000">
        <w:rPr>
          <w:rtl w:val="0"/>
        </w:rPr>
      </w:r>
    </w:p>
    <w:p w:rsidR="00000000" w:rsidDel="00000000" w:rsidP="00000000" w:rsidRDefault="00000000" w:rsidRPr="00000000" w14:paraId="00007257">
      <w:pPr>
        <w:rPr>
          <w:highlight w:val="yellow"/>
        </w:rPr>
      </w:pPr>
      <w:r w:rsidDel="00000000" w:rsidR="00000000" w:rsidRPr="00000000">
        <w:rPr>
          <w:highlight w:val="yellow"/>
          <w:rtl w:val="0"/>
        </w:rPr>
        <w:t xml:space="preserve">        // Act</w:t>
      </w:r>
    </w:p>
    <w:p w:rsidR="00000000" w:rsidDel="00000000" w:rsidP="00000000" w:rsidRDefault="00000000" w:rsidRPr="00000000" w14:paraId="00007258">
      <w:pPr>
        <w:rPr>
          <w:highlight w:val="yellow"/>
        </w:rPr>
      </w:pPr>
      <w:r w:rsidDel="00000000" w:rsidR="00000000" w:rsidRPr="00000000">
        <w:rPr>
          <w:highlight w:val="yellow"/>
          <w:rtl w:val="0"/>
        </w:rPr>
        <w:t xml:space="preserve">        var result = await _controller.RecoverPasswordAsync(emailDTO);</w:t>
      </w:r>
    </w:p>
    <w:p w:rsidR="00000000" w:rsidDel="00000000" w:rsidP="00000000" w:rsidRDefault="00000000" w:rsidRPr="00000000" w14:paraId="00007259">
      <w:pPr>
        <w:rPr>
          <w:highlight w:val="yellow"/>
        </w:rPr>
      </w:pPr>
      <w:r w:rsidDel="00000000" w:rsidR="00000000" w:rsidRPr="00000000">
        <w:rPr>
          <w:rtl w:val="0"/>
        </w:rPr>
      </w:r>
    </w:p>
    <w:p w:rsidR="00000000" w:rsidDel="00000000" w:rsidP="00000000" w:rsidRDefault="00000000" w:rsidRPr="00000000" w14:paraId="0000725A">
      <w:pPr>
        <w:rPr>
          <w:highlight w:val="yellow"/>
        </w:rPr>
      </w:pPr>
      <w:r w:rsidDel="00000000" w:rsidR="00000000" w:rsidRPr="00000000">
        <w:rPr>
          <w:highlight w:val="yellow"/>
          <w:rtl w:val="0"/>
        </w:rPr>
        <w:t xml:space="preserve">        // Assert</w:t>
      </w:r>
    </w:p>
    <w:p w:rsidR="00000000" w:rsidDel="00000000" w:rsidP="00000000" w:rsidRDefault="00000000" w:rsidRPr="00000000" w14:paraId="0000725B">
      <w:pPr>
        <w:rPr>
          <w:highlight w:val="yellow"/>
        </w:rPr>
      </w:pPr>
      <w:r w:rsidDel="00000000" w:rsidR="00000000" w:rsidRPr="00000000">
        <w:rPr>
          <w:highlight w:val="yellow"/>
          <w:rtl w:val="0"/>
        </w:rPr>
        <w:t xml:space="preserve">        var badRequestResult = result as BadRequestObjectResult;</w:t>
      </w:r>
    </w:p>
    <w:p w:rsidR="00000000" w:rsidDel="00000000" w:rsidP="00000000" w:rsidRDefault="00000000" w:rsidRPr="00000000" w14:paraId="0000725C">
      <w:pPr>
        <w:rPr>
          <w:highlight w:val="yellow"/>
        </w:rPr>
      </w:pPr>
      <w:r w:rsidDel="00000000" w:rsidR="00000000" w:rsidRPr="00000000">
        <w:rPr>
          <w:highlight w:val="yellow"/>
          <w:rtl w:val="0"/>
        </w:rPr>
        <w:t xml:space="preserve">        Assert.IsNotNull(badRequestResult);</w:t>
      </w:r>
    </w:p>
    <w:p w:rsidR="00000000" w:rsidDel="00000000" w:rsidP="00000000" w:rsidRDefault="00000000" w:rsidRPr="00000000" w14:paraId="0000725D">
      <w:pPr>
        <w:rPr>
          <w:highlight w:val="yellow"/>
        </w:rPr>
      </w:pPr>
      <w:r w:rsidDel="00000000" w:rsidR="00000000" w:rsidRPr="00000000">
        <w:rPr>
          <w:highlight w:val="yellow"/>
          <w:rtl w:val="0"/>
        </w:rPr>
        <w:t xml:space="preserve">        Assert.AreEqual(400, badRequestResult.StatusCode);  // Ensure the status code is 400</w:t>
      </w:r>
    </w:p>
    <w:p w:rsidR="00000000" w:rsidDel="00000000" w:rsidP="00000000" w:rsidRDefault="00000000" w:rsidRPr="00000000" w14:paraId="0000725E">
      <w:pPr>
        <w:rPr>
          <w:highlight w:val="yellow"/>
        </w:rPr>
      </w:pPr>
      <w:r w:rsidDel="00000000" w:rsidR="00000000" w:rsidRPr="00000000">
        <w:rPr>
          <w:highlight w:val="yellow"/>
          <w:rtl w:val="0"/>
        </w:rPr>
        <w:t xml:space="preserve">        Assert.AreEqual("Failed to send email", badRequestResult.Value);  // Ensure the correct error message is returned</w:t>
      </w:r>
    </w:p>
    <w:p w:rsidR="00000000" w:rsidDel="00000000" w:rsidP="00000000" w:rsidRDefault="00000000" w:rsidRPr="00000000" w14:paraId="0000725F">
      <w:pPr>
        <w:rPr>
          <w:highlight w:val="yellow"/>
        </w:rPr>
      </w:pPr>
      <w:r w:rsidDel="00000000" w:rsidR="00000000" w:rsidRPr="00000000">
        <w:rPr>
          <w:highlight w:val="yellow"/>
          <w:rtl w:val="0"/>
        </w:rPr>
        <w:t xml:space="preserve">    }</w:t>
      </w:r>
    </w:p>
    <w:p w:rsidR="00000000" w:rsidDel="00000000" w:rsidP="00000000" w:rsidRDefault="00000000" w:rsidRPr="00000000" w14:paraId="00007260">
      <w:pPr>
        <w:rPr>
          <w:highlight w:val="yellow"/>
        </w:rPr>
      </w:pPr>
      <w:r w:rsidDel="00000000" w:rsidR="00000000" w:rsidRPr="00000000">
        <w:rPr>
          <w:rtl w:val="0"/>
        </w:rPr>
      </w:r>
    </w:p>
    <w:p w:rsidR="00000000" w:rsidDel="00000000" w:rsidP="00000000" w:rsidRDefault="00000000" w:rsidRPr="00000000" w14:paraId="00007261">
      <w:pPr>
        <w:rPr>
          <w:highlight w:val="yellow"/>
        </w:rPr>
      </w:pPr>
      <w:r w:rsidDel="00000000" w:rsidR="00000000" w:rsidRPr="00000000">
        <w:rPr>
          <w:highlight w:val="yellow"/>
          <w:rtl w:val="0"/>
        </w:rPr>
        <w:t xml:space="preserve">    [TestMethod]</w:t>
      </w:r>
    </w:p>
    <w:p w:rsidR="00000000" w:rsidDel="00000000" w:rsidP="00000000" w:rsidRDefault="00000000" w:rsidRPr="00000000" w14:paraId="00007262">
      <w:pPr>
        <w:rPr>
          <w:highlight w:val="yellow"/>
        </w:rPr>
      </w:pPr>
      <w:r w:rsidDel="00000000" w:rsidR="00000000" w:rsidRPr="00000000">
        <w:rPr>
          <w:highlight w:val="yellow"/>
          <w:rtl w:val="0"/>
        </w:rPr>
        <w:t xml:space="preserve">    public async Task ResetPasswordAsync_ReturnsNotFound_WhenUserDoesNotExist()</w:t>
      </w:r>
    </w:p>
    <w:p w:rsidR="00000000" w:rsidDel="00000000" w:rsidP="00000000" w:rsidRDefault="00000000" w:rsidRPr="00000000" w14:paraId="00007263">
      <w:pPr>
        <w:rPr>
          <w:highlight w:val="yellow"/>
        </w:rPr>
      </w:pPr>
      <w:r w:rsidDel="00000000" w:rsidR="00000000" w:rsidRPr="00000000">
        <w:rPr>
          <w:highlight w:val="yellow"/>
          <w:rtl w:val="0"/>
        </w:rPr>
        <w:t xml:space="preserve">    {</w:t>
      </w:r>
    </w:p>
    <w:p w:rsidR="00000000" w:rsidDel="00000000" w:rsidP="00000000" w:rsidRDefault="00000000" w:rsidRPr="00000000" w14:paraId="00007264">
      <w:pPr>
        <w:rPr>
          <w:highlight w:val="yellow"/>
        </w:rPr>
      </w:pPr>
      <w:r w:rsidDel="00000000" w:rsidR="00000000" w:rsidRPr="00000000">
        <w:rPr>
          <w:highlight w:val="yellow"/>
          <w:rtl w:val="0"/>
        </w:rPr>
        <w:t xml:space="preserve">        // Arrange</w:t>
      </w:r>
    </w:p>
    <w:p w:rsidR="00000000" w:rsidDel="00000000" w:rsidP="00000000" w:rsidRDefault="00000000" w:rsidRPr="00000000" w14:paraId="00007265">
      <w:pPr>
        <w:rPr>
          <w:highlight w:val="yellow"/>
        </w:rPr>
      </w:pPr>
      <w:r w:rsidDel="00000000" w:rsidR="00000000" w:rsidRPr="00000000">
        <w:rPr>
          <w:highlight w:val="yellow"/>
          <w:rtl w:val="0"/>
        </w:rPr>
        <w:t xml:space="preserve">        var resetPasswordDTO = new ResetPasswordDTO { Email = "nonexistent@example.com", Token = "token", NewPassword = "newPassword123" };</w:t>
      </w:r>
    </w:p>
    <w:p w:rsidR="00000000" w:rsidDel="00000000" w:rsidP="00000000" w:rsidRDefault="00000000" w:rsidRPr="00000000" w14:paraId="00007266">
      <w:pPr>
        <w:rPr>
          <w:highlight w:val="yellow"/>
        </w:rPr>
      </w:pPr>
      <w:r w:rsidDel="00000000" w:rsidR="00000000" w:rsidRPr="00000000">
        <w:rPr>
          <w:rtl w:val="0"/>
        </w:rPr>
      </w:r>
    </w:p>
    <w:p w:rsidR="00000000" w:rsidDel="00000000" w:rsidP="00000000" w:rsidRDefault="00000000" w:rsidRPr="00000000" w14:paraId="00007267">
      <w:pPr>
        <w:rPr>
          <w:highlight w:val="yellow"/>
        </w:rPr>
      </w:pPr>
      <w:r w:rsidDel="00000000" w:rsidR="00000000" w:rsidRPr="00000000">
        <w:rPr>
          <w:highlight w:val="yellow"/>
          <w:rtl w:val="0"/>
        </w:rPr>
        <w:t xml:space="preserve">        // Simulate GetUserAsync returning null (user not found)</w:t>
      </w:r>
    </w:p>
    <w:p w:rsidR="00000000" w:rsidDel="00000000" w:rsidP="00000000" w:rsidRDefault="00000000" w:rsidRPr="00000000" w14:paraId="00007268">
      <w:pPr>
        <w:rPr>
          <w:highlight w:val="yellow"/>
        </w:rPr>
      </w:pPr>
      <w:r w:rsidDel="00000000" w:rsidR="00000000" w:rsidRPr="00000000">
        <w:rPr>
          <w:highlight w:val="yellow"/>
          <w:rtl w:val="0"/>
        </w:rPr>
        <w:t xml:space="preserve">        _mockUsersUnitOfWork.Setup(x =&gt; x.GetUserAsync(resetPasswordDTO.Email))</w:t>
      </w:r>
    </w:p>
    <w:p w:rsidR="00000000" w:rsidDel="00000000" w:rsidP="00000000" w:rsidRDefault="00000000" w:rsidRPr="00000000" w14:paraId="00007269">
      <w:pPr>
        <w:rPr>
          <w:highlight w:val="yellow"/>
        </w:rPr>
      </w:pPr>
      <w:r w:rsidDel="00000000" w:rsidR="00000000" w:rsidRPr="00000000">
        <w:rPr>
          <w:highlight w:val="yellow"/>
          <w:rtl w:val="0"/>
        </w:rPr>
        <w:t xml:space="preserve">            .ReturnsAsync((User)null!);</w:t>
      </w:r>
    </w:p>
    <w:p w:rsidR="00000000" w:rsidDel="00000000" w:rsidP="00000000" w:rsidRDefault="00000000" w:rsidRPr="00000000" w14:paraId="0000726A">
      <w:pPr>
        <w:rPr>
          <w:highlight w:val="yellow"/>
        </w:rPr>
      </w:pPr>
      <w:r w:rsidDel="00000000" w:rsidR="00000000" w:rsidRPr="00000000">
        <w:rPr>
          <w:rtl w:val="0"/>
        </w:rPr>
      </w:r>
    </w:p>
    <w:p w:rsidR="00000000" w:rsidDel="00000000" w:rsidP="00000000" w:rsidRDefault="00000000" w:rsidRPr="00000000" w14:paraId="0000726B">
      <w:pPr>
        <w:rPr>
          <w:highlight w:val="yellow"/>
        </w:rPr>
      </w:pPr>
      <w:r w:rsidDel="00000000" w:rsidR="00000000" w:rsidRPr="00000000">
        <w:rPr>
          <w:highlight w:val="yellow"/>
          <w:rtl w:val="0"/>
        </w:rPr>
        <w:t xml:space="preserve">        // Act</w:t>
      </w:r>
    </w:p>
    <w:p w:rsidR="00000000" w:rsidDel="00000000" w:rsidP="00000000" w:rsidRDefault="00000000" w:rsidRPr="00000000" w14:paraId="0000726C">
      <w:pPr>
        <w:rPr>
          <w:highlight w:val="yellow"/>
        </w:rPr>
      </w:pPr>
      <w:r w:rsidDel="00000000" w:rsidR="00000000" w:rsidRPr="00000000">
        <w:rPr>
          <w:highlight w:val="yellow"/>
          <w:rtl w:val="0"/>
        </w:rPr>
        <w:t xml:space="preserve">        var result = await _controller.ResetPasswordAsync(resetPasswordDTO);</w:t>
      </w:r>
    </w:p>
    <w:p w:rsidR="00000000" w:rsidDel="00000000" w:rsidP="00000000" w:rsidRDefault="00000000" w:rsidRPr="00000000" w14:paraId="0000726D">
      <w:pPr>
        <w:rPr>
          <w:highlight w:val="yellow"/>
        </w:rPr>
      </w:pPr>
      <w:r w:rsidDel="00000000" w:rsidR="00000000" w:rsidRPr="00000000">
        <w:rPr>
          <w:rtl w:val="0"/>
        </w:rPr>
      </w:r>
    </w:p>
    <w:p w:rsidR="00000000" w:rsidDel="00000000" w:rsidP="00000000" w:rsidRDefault="00000000" w:rsidRPr="00000000" w14:paraId="0000726E">
      <w:pPr>
        <w:rPr>
          <w:highlight w:val="yellow"/>
        </w:rPr>
      </w:pPr>
      <w:r w:rsidDel="00000000" w:rsidR="00000000" w:rsidRPr="00000000">
        <w:rPr>
          <w:highlight w:val="yellow"/>
          <w:rtl w:val="0"/>
        </w:rPr>
        <w:t xml:space="preserve">        // Assert</w:t>
      </w:r>
    </w:p>
    <w:p w:rsidR="00000000" w:rsidDel="00000000" w:rsidP="00000000" w:rsidRDefault="00000000" w:rsidRPr="00000000" w14:paraId="0000726F">
      <w:pPr>
        <w:rPr>
          <w:highlight w:val="yellow"/>
        </w:rPr>
      </w:pPr>
      <w:r w:rsidDel="00000000" w:rsidR="00000000" w:rsidRPr="00000000">
        <w:rPr>
          <w:highlight w:val="yellow"/>
          <w:rtl w:val="0"/>
        </w:rPr>
        <w:t xml:space="preserve">        var notFoundResult = result as NotFoundResult;</w:t>
      </w:r>
    </w:p>
    <w:p w:rsidR="00000000" w:rsidDel="00000000" w:rsidP="00000000" w:rsidRDefault="00000000" w:rsidRPr="00000000" w14:paraId="00007270">
      <w:pPr>
        <w:rPr>
          <w:highlight w:val="yellow"/>
        </w:rPr>
      </w:pPr>
      <w:r w:rsidDel="00000000" w:rsidR="00000000" w:rsidRPr="00000000">
        <w:rPr>
          <w:highlight w:val="yellow"/>
          <w:rtl w:val="0"/>
        </w:rPr>
        <w:t xml:space="preserve">        Assert.IsNotNull(notFoundResult);</w:t>
      </w:r>
    </w:p>
    <w:p w:rsidR="00000000" w:rsidDel="00000000" w:rsidP="00000000" w:rsidRDefault="00000000" w:rsidRPr="00000000" w14:paraId="00007271">
      <w:pPr>
        <w:rPr>
          <w:highlight w:val="yellow"/>
        </w:rPr>
      </w:pPr>
      <w:r w:rsidDel="00000000" w:rsidR="00000000" w:rsidRPr="00000000">
        <w:rPr>
          <w:highlight w:val="yellow"/>
          <w:rtl w:val="0"/>
        </w:rPr>
        <w:t xml:space="preserve">        Assert.AreEqual(404, notFoundResult.StatusCode); // Ensure the status code is 404</w:t>
      </w:r>
    </w:p>
    <w:p w:rsidR="00000000" w:rsidDel="00000000" w:rsidP="00000000" w:rsidRDefault="00000000" w:rsidRPr="00000000" w14:paraId="00007272">
      <w:pPr>
        <w:rPr>
          <w:highlight w:val="yellow"/>
        </w:rPr>
      </w:pPr>
      <w:r w:rsidDel="00000000" w:rsidR="00000000" w:rsidRPr="00000000">
        <w:rPr>
          <w:highlight w:val="yellow"/>
          <w:rtl w:val="0"/>
        </w:rPr>
        <w:t xml:space="preserve">    }</w:t>
      </w:r>
    </w:p>
    <w:p w:rsidR="00000000" w:rsidDel="00000000" w:rsidP="00000000" w:rsidRDefault="00000000" w:rsidRPr="00000000" w14:paraId="00007273">
      <w:pPr>
        <w:rPr>
          <w:highlight w:val="yellow"/>
        </w:rPr>
      </w:pPr>
      <w:r w:rsidDel="00000000" w:rsidR="00000000" w:rsidRPr="00000000">
        <w:rPr>
          <w:rtl w:val="0"/>
        </w:rPr>
      </w:r>
    </w:p>
    <w:p w:rsidR="00000000" w:rsidDel="00000000" w:rsidP="00000000" w:rsidRDefault="00000000" w:rsidRPr="00000000" w14:paraId="00007274">
      <w:pPr>
        <w:rPr>
          <w:highlight w:val="yellow"/>
        </w:rPr>
      </w:pPr>
      <w:r w:rsidDel="00000000" w:rsidR="00000000" w:rsidRPr="00000000">
        <w:rPr>
          <w:highlight w:val="yellow"/>
          <w:rtl w:val="0"/>
        </w:rPr>
        <w:t xml:space="preserve">    [TestMethod]</w:t>
      </w:r>
    </w:p>
    <w:p w:rsidR="00000000" w:rsidDel="00000000" w:rsidP="00000000" w:rsidRDefault="00000000" w:rsidRPr="00000000" w14:paraId="00007275">
      <w:pPr>
        <w:rPr>
          <w:highlight w:val="yellow"/>
        </w:rPr>
      </w:pPr>
      <w:r w:rsidDel="00000000" w:rsidR="00000000" w:rsidRPr="00000000">
        <w:rPr>
          <w:highlight w:val="yellow"/>
          <w:rtl w:val="0"/>
        </w:rPr>
        <w:t xml:space="preserve">    public async Task ResetPasswordAsync_ReturnsNoContent_WhenPasswordResetIsSuccessful()</w:t>
      </w:r>
    </w:p>
    <w:p w:rsidR="00000000" w:rsidDel="00000000" w:rsidP="00000000" w:rsidRDefault="00000000" w:rsidRPr="00000000" w14:paraId="00007276">
      <w:pPr>
        <w:rPr>
          <w:highlight w:val="yellow"/>
        </w:rPr>
      </w:pPr>
      <w:r w:rsidDel="00000000" w:rsidR="00000000" w:rsidRPr="00000000">
        <w:rPr>
          <w:highlight w:val="yellow"/>
          <w:rtl w:val="0"/>
        </w:rPr>
        <w:t xml:space="preserve">    {</w:t>
      </w:r>
    </w:p>
    <w:p w:rsidR="00000000" w:rsidDel="00000000" w:rsidP="00000000" w:rsidRDefault="00000000" w:rsidRPr="00000000" w14:paraId="00007277">
      <w:pPr>
        <w:rPr>
          <w:highlight w:val="yellow"/>
        </w:rPr>
      </w:pPr>
      <w:r w:rsidDel="00000000" w:rsidR="00000000" w:rsidRPr="00000000">
        <w:rPr>
          <w:highlight w:val="yellow"/>
          <w:rtl w:val="0"/>
        </w:rPr>
        <w:t xml:space="preserve">        // Arrange</w:t>
      </w:r>
    </w:p>
    <w:p w:rsidR="00000000" w:rsidDel="00000000" w:rsidP="00000000" w:rsidRDefault="00000000" w:rsidRPr="00000000" w14:paraId="00007278">
      <w:pPr>
        <w:rPr>
          <w:highlight w:val="yellow"/>
        </w:rPr>
      </w:pPr>
      <w:r w:rsidDel="00000000" w:rsidR="00000000" w:rsidRPr="00000000">
        <w:rPr>
          <w:highlight w:val="yellow"/>
          <w:rtl w:val="0"/>
        </w:rPr>
        <w:t xml:space="preserve">        var resetPasswordDTO = new ResetPasswordDTO { Email = "test@example.com", Token = "token", NewPassword = "newPassword123" };</w:t>
      </w:r>
    </w:p>
    <w:p w:rsidR="00000000" w:rsidDel="00000000" w:rsidP="00000000" w:rsidRDefault="00000000" w:rsidRPr="00000000" w14:paraId="00007279">
      <w:pPr>
        <w:rPr>
          <w:highlight w:val="yellow"/>
        </w:rPr>
      </w:pPr>
      <w:r w:rsidDel="00000000" w:rsidR="00000000" w:rsidRPr="00000000">
        <w:rPr>
          <w:highlight w:val="yellow"/>
          <w:rtl w:val="0"/>
        </w:rPr>
        <w:t xml:space="preserve">        var user = new User { Id = Guid.NewGuid().ToString(), Email = resetPasswordDTO.Email };</w:t>
      </w:r>
    </w:p>
    <w:p w:rsidR="00000000" w:rsidDel="00000000" w:rsidP="00000000" w:rsidRDefault="00000000" w:rsidRPr="00000000" w14:paraId="0000727A">
      <w:pPr>
        <w:rPr>
          <w:highlight w:val="yellow"/>
        </w:rPr>
      </w:pPr>
      <w:r w:rsidDel="00000000" w:rsidR="00000000" w:rsidRPr="00000000">
        <w:rPr>
          <w:rtl w:val="0"/>
        </w:rPr>
      </w:r>
    </w:p>
    <w:p w:rsidR="00000000" w:rsidDel="00000000" w:rsidP="00000000" w:rsidRDefault="00000000" w:rsidRPr="00000000" w14:paraId="0000727B">
      <w:pPr>
        <w:rPr>
          <w:highlight w:val="yellow"/>
        </w:rPr>
      </w:pPr>
      <w:r w:rsidDel="00000000" w:rsidR="00000000" w:rsidRPr="00000000">
        <w:rPr>
          <w:highlight w:val="yellow"/>
          <w:rtl w:val="0"/>
        </w:rPr>
        <w:t xml:space="preserve">        // Simulate GetUserAsync returning a valid user</w:t>
      </w:r>
    </w:p>
    <w:p w:rsidR="00000000" w:rsidDel="00000000" w:rsidP="00000000" w:rsidRDefault="00000000" w:rsidRPr="00000000" w14:paraId="0000727C">
      <w:pPr>
        <w:rPr>
          <w:highlight w:val="yellow"/>
        </w:rPr>
      </w:pPr>
      <w:r w:rsidDel="00000000" w:rsidR="00000000" w:rsidRPr="00000000">
        <w:rPr>
          <w:highlight w:val="yellow"/>
          <w:rtl w:val="0"/>
        </w:rPr>
        <w:t xml:space="preserve">        _mockUsersUnitOfWork.Setup(x =&gt; x.GetUserAsync(resetPasswordDTO.Email))</w:t>
      </w:r>
    </w:p>
    <w:p w:rsidR="00000000" w:rsidDel="00000000" w:rsidP="00000000" w:rsidRDefault="00000000" w:rsidRPr="00000000" w14:paraId="0000727D">
      <w:pPr>
        <w:rPr>
          <w:highlight w:val="yellow"/>
        </w:rPr>
      </w:pPr>
      <w:r w:rsidDel="00000000" w:rsidR="00000000" w:rsidRPr="00000000">
        <w:rPr>
          <w:highlight w:val="yellow"/>
          <w:rtl w:val="0"/>
        </w:rPr>
        <w:t xml:space="preserve">            .ReturnsAsync(user);</w:t>
      </w:r>
    </w:p>
    <w:p w:rsidR="00000000" w:rsidDel="00000000" w:rsidP="00000000" w:rsidRDefault="00000000" w:rsidRPr="00000000" w14:paraId="0000727E">
      <w:pPr>
        <w:rPr>
          <w:highlight w:val="yellow"/>
        </w:rPr>
      </w:pPr>
      <w:r w:rsidDel="00000000" w:rsidR="00000000" w:rsidRPr="00000000">
        <w:rPr>
          <w:rtl w:val="0"/>
        </w:rPr>
      </w:r>
    </w:p>
    <w:p w:rsidR="00000000" w:rsidDel="00000000" w:rsidP="00000000" w:rsidRDefault="00000000" w:rsidRPr="00000000" w14:paraId="0000727F">
      <w:pPr>
        <w:rPr>
          <w:highlight w:val="yellow"/>
        </w:rPr>
      </w:pPr>
      <w:r w:rsidDel="00000000" w:rsidR="00000000" w:rsidRPr="00000000">
        <w:rPr>
          <w:highlight w:val="yellow"/>
          <w:rtl w:val="0"/>
        </w:rPr>
        <w:t xml:space="preserve">        // Simulate ResetPasswordAsync returning a successful result</w:t>
      </w:r>
    </w:p>
    <w:p w:rsidR="00000000" w:rsidDel="00000000" w:rsidP="00000000" w:rsidRDefault="00000000" w:rsidRPr="00000000" w14:paraId="00007280">
      <w:pPr>
        <w:rPr>
          <w:highlight w:val="yellow"/>
        </w:rPr>
      </w:pPr>
      <w:r w:rsidDel="00000000" w:rsidR="00000000" w:rsidRPr="00000000">
        <w:rPr>
          <w:highlight w:val="yellow"/>
          <w:rtl w:val="0"/>
        </w:rPr>
        <w:t xml:space="preserve">        _mockUsersUnitOfWork.Setup(x =&gt; x.ResetPasswordAsync(user, resetPasswordDTO.Token, resetPasswordDTO.NewPassword))</w:t>
      </w:r>
    </w:p>
    <w:p w:rsidR="00000000" w:rsidDel="00000000" w:rsidP="00000000" w:rsidRDefault="00000000" w:rsidRPr="00000000" w14:paraId="00007281">
      <w:pPr>
        <w:rPr>
          <w:highlight w:val="yellow"/>
        </w:rPr>
      </w:pPr>
      <w:r w:rsidDel="00000000" w:rsidR="00000000" w:rsidRPr="00000000">
        <w:rPr>
          <w:highlight w:val="yellow"/>
          <w:rtl w:val="0"/>
        </w:rPr>
        <w:t xml:space="preserve">            .ReturnsAsync(IdentityResult.Success);</w:t>
      </w:r>
    </w:p>
    <w:p w:rsidR="00000000" w:rsidDel="00000000" w:rsidP="00000000" w:rsidRDefault="00000000" w:rsidRPr="00000000" w14:paraId="00007282">
      <w:pPr>
        <w:rPr>
          <w:highlight w:val="yellow"/>
        </w:rPr>
      </w:pPr>
      <w:r w:rsidDel="00000000" w:rsidR="00000000" w:rsidRPr="00000000">
        <w:rPr>
          <w:rtl w:val="0"/>
        </w:rPr>
      </w:r>
    </w:p>
    <w:p w:rsidR="00000000" w:rsidDel="00000000" w:rsidP="00000000" w:rsidRDefault="00000000" w:rsidRPr="00000000" w14:paraId="00007283">
      <w:pPr>
        <w:rPr>
          <w:highlight w:val="yellow"/>
        </w:rPr>
      </w:pPr>
      <w:r w:rsidDel="00000000" w:rsidR="00000000" w:rsidRPr="00000000">
        <w:rPr>
          <w:highlight w:val="yellow"/>
          <w:rtl w:val="0"/>
        </w:rPr>
        <w:t xml:space="preserve">        // Act</w:t>
      </w:r>
    </w:p>
    <w:p w:rsidR="00000000" w:rsidDel="00000000" w:rsidP="00000000" w:rsidRDefault="00000000" w:rsidRPr="00000000" w14:paraId="00007284">
      <w:pPr>
        <w:rPr>
          <w:highlight w:val="yellow"/>
        </w:rPr>
      </w:pPr>
      <w:r w:rsidDel="00000000" w:rsidR="00000000" w:rsidRPr="00000000">
        <w:rPr>
          <w:highlight w:val="yellow"/>
          <w:rtl w:val="0"/>
        </w:rPr>
        <w:t xml:space="preserve">        var result = await _controller.ResetPasswordAsync(resetPasswordDTO);</w:t>
      </w:r>
    </w:p>
    <w:p w:rsidR="00000000" w:rsidDel="00000000" w:rsidP="00000000" w:rsidRDefault="00000000" w:rsidRPr="00000000" w14:paraId="00007285">
      <w:pPr>
        <w:rPr>
          <w:highlight w:val="yellow"/>
        </w:rPr>
      </w:pPr>
      <w:r w:rsidDel="00000000" w:rsidR="00000000" w:rsidRPr="00000000">
        <w:rPr>
          <w:rtl w:val="0"/>
        </w:rPr>
      </w:r>
    </w:p>
    <w:p w:rsidR="00000000" w:rsidDel="00000000" w:rsidP="00000000" w:rsidRDefault="00000000" w:rsidRPr="00000000" w14:paraId="00007286">
      <w:pPr>
        <w:rPr>
          <w:highlight w:val="yellow"/>
        </w:rPr>
      </w:pPr>
      <w:r w:rsidDel="00000000" w:rsidR="00000000" w:rsidRPr="00000000">
        <w:rPr>
          <w:highlight w:val="yellow"/>
          <w:rtl w:val="0"/>
        </w:rPr>
        <w:t xml:space="preserve">        // Assert</w:t>
      </w:r>
    </w:p>
    <w:p w:rsidR="00000000" w:rsidDel="00000000" w:rsidP="00000000" w:rsidRDefault="00000000" w:rsidRPr="00000000" w14:paraId="00007287">
      <w:pPr>
        <w:rPr>
          <w:highlight w:val="yellow"/>
        </w:rPr>
      </w:pPr>
      <w:r w:rsidDel="00000000" w:rsidR="00000000" w:rsidRPr="00000000">
        <w:rPr>
          <w:highlight w:val="yellow"/>
          <w:rtl w:val="0"/>
        </w:rPr>
        <w:t xml:space="preserve">        var noContentResult = result as NoContentResult;</w:t>
      </w:r>
    </w:p>
    <w:p w:rsidR="00000000" w:rsidDel="00000000" w:rsidP="00000000" w:rsidRDefault="00000000" w:rsidRPr="00000000" w14:paraId="00007288">
      <w:pPr>
        <w:rPr>
          <w:highlight w:val="yellow"/>
        </w:rPr>
      </w:pPr>
      <w:r w:rsidDel="00000000" w:rsidR="00000000" w:rsidRPr="00000000">
        <w:rPr>
          <w:highlight w:val="yellow"/>
          <w:rtl w:val="0"/>
        </w:rPr>
        <w:t xml:space="preserve">        Assert.IsNotNull(noContentResult);</w:t>
      </w:r>
    </w:p>
    <w:p w:rsidR="00000000" w:rsidDel="00000000" w:rsidP="00000000" w:rsidRDefault="00000000" w:rsidRPr="00000000" w14:paraId="00007289">
      <w:pPr>
        <w:rPr>
          <w:highlight w:val="yellow"/>
        </w:rPr>
      </w:pPr>
      <w:r w:rsidDel="00000000" w:rsidR="00000000" w:rsidRPr="00000000">
        <w:rPr>
          <w:highlight w:val="yellow"/>
          <w:rtl w:val="0"/>
        </w:rPr>
        <w:t xml:space="preserve">        Assert.AreEqual(204, noContentResult.StatusCode); // Ensure the status code is 204</w:t>
      </w:r>
    </w:p>
    <w:p w:rsidR="00000000" w:rsidDel="00000000" w:rsidP="00000000" w:rsidRDefault="00000000" w:rsidRPr="00000000" w14:paraId="0000728A">
      <w:pPr>
        <w:rPr>
          <w:highlight w:val="yellow"/>
        </w:rPr>
      </w:pPr>
      <w:r w:rsidDel="00000000" w:rsidR="00000000" w:rsidRPr="00000000">
        <w:rPr>
          <w:highlight w:val="yellow"/>
          <w:rtl w:val="0"/>
        </w:rPr>
        <w:t xml:space="preserve">    }</w:t>
      </w:r>
    </w:p>
    <w:p w:rsidR="00000000" w:rsidDel="00000000" w:rsidP="00000000" w:rsidRDefault="00000000" w:rsidRPr="00000000" w14:paraId="0000728B">
      <w:pPr>
        <w:rPr>
          <w:highlight w:val="yellow"/>
        </w:rPr>
      </w:pPr>
      <w:r w:rsidDel="00000000" w:rsidR="00000000" w:rsidRPr="00000000">
        <w:rPr>
          <w:rtl w:val="0"/>
        </w:rPr>
      </w:r>
    </w:p>
    <w:p w:rsidR="00000000" w:rsidDel="00000000" w:rsidP="00000000" w:rsidRDefault="00000000" w:rsidRPr="00000000" w14:paraId="0000728C">
      <w:pPr>
        <w:rPr>
          <w:highlight w:val="yellow"/>
        </w:rPr>
      </w:pPr>
      <w:r w:rsidDel="00000000" w:rsidR="00000000" w:rsidRPr="00000000">
        <w:rPr>
          <w:highlight w:val="yellow"/>
          <w:rtl w:val="0"/>
        </w:rPr>
        <w:t xml:space="preserve">    [TestMethod]</w:t>
      </w:r>
    </w:p>
    <w:p w:rsidR="00000000" w:rsidDel="00000000" w:rsidP="00000000" w:rsidRDefault="00000000" w:rsidRPr="00000000" w14:paraId="0000728D">
      <w:pPr>
        <w:rPr>
          <w:highlight w:val="yellow"/>
        </w:rPr>
      </w:pPr>
      <w:r w:rsidDel="00000000" w:rsidR="00000000" w:rsidRPr="00000000">
        <w:rPr>
          <w:highlight w:val="yellow"/>
          <w:rtl w:val="0"/>
        </w:rPr>
        <w:t xml:space="preserve">    public async Task ResetPasswordAsync_ReturnsBadRequest_WhenPasswordResetFails()</w:t>
      </w:r>
    </w:p>
    <w:p w:rsidR="00000000" w:rsidDel="00000000" w:rsidP="00000000" w:rsidRDefault="00000000" w:rsidRPr="00000000" w14:paraId="0000728E">
      <w:pPr>
        <w:rPr>
          <w:highlight w:val="yellow"/>
        </w:rPr>
      </w:pPr>
      <w:r w:rsidDel="00000000" w:rsidR="00000000" w:rsidRPr="00000000">
        <w:rPr>
          <w:highlight w:val="yellow"/>
          <w:rtl w:val="0"/>
        </w:rPr>
        <w:t xml:space="preserve">    {</w:t>
      </w:r>
    </w:p>
    <w:p w:rsidR="00000000" w:rsidDel="00000000" w:rsidP="00000000" w:rsidRDefault="00000000" w:rsidRPr="00000000" w14:paraId="0000728F">
      <w:pPr>
        <w:rPr>
          <w:highlight w:val="yellow"/>
        </w:rPr>
      </w:pPr>
      <w:r w:rsidDel="00000000" w:rsidR="00000000" w:rsidRPr="00000000">
        <w:rPr>
          <w:highlight w:val="yellow"/>
          <w:rtl w:val="0"/>
        </w:rPr>
        <w:t xml:space="preserve">        // Arrange</w:t>
      </w:r>
    </w:p>
    <w:p w:rsidR="00000000" w:rsidDel="00000000" w:rsidP="00000000" w:rsidRDefault="00000000" w:rsidRPr="00000000" w14:paraId="00007290">
      <w:pPr>
        <w:rPr>
          <w:highlight w:val="yellow"/>
        </w:rPr>
      </w:pPr>
      <w:r w:rsidDel="00000000" w:rsidR="00000000" w:rsidRPr="00000000">
        <w:rPr>
          <w:highlight w:val="yellow"/>
          <w:rtl w:val="0"/>
        </w:rPr>
        <w:t xml:space="preserve">        var resetPasswordDTO = new ResetPasswordDTO { Email = "test@example.com", Token = "invalid_token", NewPassword = "newPassword123" };</w:t>
      </w:r>
    </w:p>
    <w:p w:rsidR="00000000" w:rsidDel="00000000" w:rsidP="00000000" w:rsidRDefault="00000000" w:rsidRPr="00000000" w14:paraId="00007291">
      <w:pPr>
        <w:rPr>
          <w:highlight w:val="yellow"/>
        </w:rPr>
      </w:pPr>
      <w:r w:rsidDel="00000000" w:rsidR="00000000" w:rsidRPr="00000000">
        <w:rPr>
          <w:highlight w:val="yellow"/>
          <w:rtl w:val="0"/>
        </w:rPr>
        <w:t xml:space="preserve">        var user = new User { Id = Guid.NewGuid().ToString(), Email = resetPasswordDTO.Email };</w:t>
      </w:r>
    </w:p>
    <w:p w:rsidR="00000000" w:rsidDel="00000000" w:rsidP="00000000" w:rsidRDefault="00000000" w:rsidRPr="00000000" w14:paraId="00007292">
      <w:pPr>
        <w:rPr>
          <w:highlight w:val="yellow"/>
        </w:rPr>
      </w:pPr>
      <w:r w:rsidDel="00000000" w:rsidR="00000000" w:rsidRPr="00000000">
        <w:rPr>
          <w:rtl w:val="0"/>
        </w:rPr>
      </w:r>
    </w:p>
    <w:p w:rsidR="00000000" w:rsidDel="00000000" w:rsidP="00000000" w:rsidRDefault="00000000" w:rsidRPr="00000000" w14:paraId="00007293">
      <w:pPr>
        <w:rPr>
          <w:highlight w:val="yellow"/>
        </w:rPr>
      </w:pPr>
      <w:r w:rsidDel="00000000" w:rsidR="00000000" w:rsidRPr="00000000">
        <w:rPr>
          <w:highlight w:val="yellow"/>
          <w:rtl w:val="0"/>
        </w:rPr>
        <w:t xml:space="preserve">        // Simulate GetUserAsync returning a valid user</w:t>
      </w:r>
    </w:p>
    <w:p w:rsidR="00000000" w:rsidDel="00000000" w:rsidP="00000000" w:rsidRDefault="00000000" w:rsidRPr="00000000" w14:paraId="00007294">
      <w:pPr>
        <w:rPr>
          <w:highlight w:val="yellow"/>
        </w:rPr>
      </w:pPr>
      <w:r w:rsidDel="00000000" w:rsidR="00000000" w:rsidRPr="00000000">
        <w:rPr>
          <w:highlight w:val="yellow"/>
          <w:rtl w:val="0"/>
        </w:rPr>
        <w:t xml:space="preserve">        _mockUsersUnitOfWork.Setup(x =&gt; x.GetUserAsync(resetPasswordDTO.Email))</w:t>
      </w:r>
    </w:p>
    <w:p w:rsidR="00000000" w:rsidDel="00000000" w:rsidP="00000000" w:rsidRDefault="00000000" w:rsidRPr="00000000" w14:paraId="00007295">
      <w:pPr>
        <w:rPr>
          <w:highlight w:val="yellow"/>
        </w:rPr>
      </w:pPr>
      <w:r w:rsidDel="00000000" w:rsidR="00000000" w:rsidRPr="00000000">
        <w:rPr>
          <w:highlight w:val="yellow"/>
          <w:rtl w:val="0"/>
        </w:rPr>
        <w:t xml:space="preserve">            .ReturnsAsync(user);</w:t>
      </w:r>
    </w:p>
    <w:p w:rsidR="00000000" w:rsidDel="00000000" w:rsidP="00000000" w:rsidRDefault="00000000" w:rsidRPr="00000000" w14:paraId="00007296">
      <w:pPr>
        <w:rPr>
          <w:highlight w:val="yellow"/>
        </w:rPr>
      </w:pPr>
      <w:r w:rsidDel="00000000" w:rsidR="00000000" w:rsidRPr="00000000">
        <w:rPr>
          <w:rtl w:val="0"/>
        </w:rPr>
      </w:r>
    </w:p>
    <w:p w:rsidR="00000000" w:rsidDel="00000000" w:rsidP="00000000" w:rsidRDefault="00000000" w:rsidRPr="00000000" w14:paraId="00007297">
      <w:pPr>
        <w:rPr>
          <w:highlight w:val="yellow"/>
        </w:rPr>
      </w:pPr>
      <w:r w:rsidDel="00000000" w:rsidR="00000000" w:rsidRPr="00000000">
        <w:rPr>
          <w:highlight w:val="yellow"/>
          <w:rtl w:val="0"/>
        </w:rPr>
        <w:t xml:space="preserve">        // Simulate ResetPasswordAsync returning a failed result with an error message</w:t>
      </w:r>
    </w:p>
    <w:p w:rsidR="00000000" w:rsidDel="00000000" w:rsidP="00000000" w:rsidRDefault="00000000" w:rsidRPr="00000000" w14:paraId="00007298">
      <w:pPr>
        <w:rPr>
          <w:highlight w:val="yellow"/>
        </w:rPr>
      </w:pPr>
      <w:r w:rsidDel="00000000" w:rsidR="00000000" w:rsidRPr="00000000">
        <w:rPr>
          <w:highlight w:val="yellow"/>
          <w:rtl w:val="0"/>
        </w:rPr>
        <w:t xml:space="preserve">        var identityResult = IdentityResult.Failed(new IdentityError { Description = "Invalid token" });</w:t>
      </w:r>
    </w:p>
    <w:p w:rsidR="00000000" w:rsidDel="00000000" w:rsidP="00000000" w:rsidRDefault="00000000" w:rsidRPr="00000000" w14:paraId="00007299">
      <w:pPr>
        <w:rPr>
          <w:highlight w:val="yellow"/>
        </w:rPr>
      </w:pPr>
      <w:r w:rsidDel="00000000" w:rsidR="00000000" w:rsidRPr="00000000">
        <w:rPr>
          <w:highlight w:val="yellow"/>
          <w:rtl w:val="0"/>
        </w:rPr>
        <w:t xml:space="preserve">        _mockUsersUnitOfWork.Setup(x =&gt; x.ResetPasswordAsync(user, resetPasswordDTO.Token, resetPasswordDTO.NewPassword))</w:t>
      </w:r>
    </w:p>
    <w:p w:rsidR="00000000" w:rsidDel="00000000" w:rsidP="00000000" w:rsidRDefault="00000000" w:rsidRPr="00000000" w14:paraId="0000729A">
      <w:pPr>
        <w:rPr>
          <w:highlight w:val="yellow"/>
        </w:rPr>
      </w:pPr>
      <w:r w:rsidDel="00000000" w:rsidR="00000000" w:rsidRPr="00000000">
        <w:rPr>
          <w:highlight w:val="yellow"/>
          <w:rtl w:val="0"/>
        </w:rPr>
        <w:t xml:space="preserve">            .ReturnsAsync(identityResult);</w:t>
      </w:r>
    </w:p>
    <w:p w:rsidR="00000000" w:rsidDel="00000000" w:rsidP="00000000" w:rsidRDefault="00000000" w:rsidRPr="00000000" w14:paraId="0000729B">
      <w:pPr>
        <w:rPr>
          <w:highlight w:val="yellow"/>
        </w:rPr>
      </w:pPr>
      <w:r w:rsidDel="00000000" w:rsidR="00000000" w:rsidRPr="00000000">
        <w:rPr>
          <w:rtl w:val="0"/>
        </w:rPr>
      </w:r>
    </w:p>
    <w:p w:rsidR="00000000" w:rsidDel="00000000" w:rsidP="00000000" w:rsidRDefault="00000000" w:rsidRPr="00000000" w14:paraId="0000729C">
      <w:pPr>
        <w:rPr>
          <w:highlight w:val="yellow"/>
        </w:rPr>
      </w:pPr>
      <w:r w:rsidDel="00000000" w:rsidR="00000000" w:rsidRPr="00000000">
        <w:rPr>
          <w:highlight w:val="yellow"/>
          <w:rtl w:val="0"/>
        </w:rPr>
        <w:t xml:space="preserve">        // Act</w:t>
      </w:r>
    </w:p>
    <w:p w:rsidR="00000000" w:rsidDel="00000000" w:rsidP="00000000" w:rsidRDefault="00000000" w:rsidRPr="00000000" w14:paraId="0000729D">
      <w:pPr>
        <w:rPr>
          <w:highlight w:val="yellow"/>
        </w:rPr>
      </w:pPr>
      <w:r w:rsidDel="00000000" w:rsidR="00000000" w:rsidRPr="00000000">
        <w:rPr>
          <w:highlight w:val="yellow"/>
          <w:rtl w:val="0"/>
        </w:rPr>
        <w:t xml:space="preserve">        var result = await _controller.ResetPasswordAsync(resetPasswordDTO);</w:t>
      </w:r>
    </w:p>
    <w:p w:rsidR="00000000" w:rsidDel="00000000" w:rsidP="00000000" w:rsidRDefault="00000000" w:rsidRPr="00000000" w14:paraId="0000729E">
      <w:pPr>
        <w:rPr>
          <w:highlight w:val="yellow"/>
        </w:rPr>
      </w:pPr>
      <w:r w:rsidDel="00000000" w:rsidR="00000000" w:rsidRPr="00000000">
        <w:rPr>
          <w:rtl w:val="0"/>
        </w:rPr>
      </w:r>
    </w:p>
    <w:p w:rsidR="00000000" w:rsidDel="00000000" w:rsidP="00000000" w:rsidRDefault="00000000" w:rsidRPr="00000000" w14:paraId="0000729F">
      <w:pPr>
        <w:rPr>
          <w:highlight w:val="yellow"/>
        </w:rPr>
      </w:pPr>
      <w:r w:rsidDel="00000000" w:rsidR="00000000" w:rsidRPr="00000000">
        <w:rPr>
          <w:highlight w:val="yellow"/>
          <w:rtl w:val="0"/>
        </w:rPr>
        <w:t xml:space="preserve">        // Assert</w:t>
      </w:r>
    </w:p>
    <w:p w:rsidR="00000000" w:rsidDel="00000000" w:rsidP="00000000" w:rsidRDefault="00000000" w:rsidRPr="00000000" w14:paraId="000072A0">
      <w:pPr>
        <w:rPr>
          <w:highlight w:val="yellow"/>
        </w:rPr>
      </w:pPr>
      <w:r w:rsidDel="00000000" w:rsidR="00000000" w:rsidRPr="00000000">
        <w:rPr>
          <w:highlight w:val="yellow"/>
          <w:rtl w:val="0"/>
        </w:rPr>
        <w:t xml:space="preserve">        var badRequestResult = result as BadRequestObjectResult;</w:t>
      </w:r>
    </w:p>
    <w:p w:rsidR="00000000" w:rsidDel="00000000" w:rsidP="00000000" w:rsidRDefault="00000000" w:rsidRPr="00000000" w14:paraId="000072A1">
      <w:pPr>
        <w:rPr>
          <w:highlight w:val="yellow"/>
        </w:rPr>
      </w:pPr>
      <w:r w:rsidDel="00000000" w:rsidR="00000000" w:rsidRPr="00000000">
        <w:rPr>
          <w:highlight w:val="yellow"/>
          <w:rtl w:val="0"/>
        </w:rPr>
        <w:t xml:space="preserve">        Assert.IsNotNull(badRequestResult);</w:t>
      </w:r>
    </w:p>
    <w:p w:rsidR="00000000" w:rsidDel="00000000" w:rsidP="00000000" w:rsidRDefault="00000000" w:rsidRPr="00000000" w14:paraId="000072A2">
      <w:pPr>
        <w:rPr>
          <w:highlight w:val="yellow"/>
        </w:rPr>
      </w:pPr>
      <w:r w:rsidDel="00000000" w:rsidR="00000000" w:rsidRPr="00000000">
        <w:rPr>
          <w:highlight w:val="yellow"/>
          <w:rtl w:val="0"/>
        </w:rPr>
        <w:t xml:space="preserve">        Assert.AreEqual(400, badRequestResult.StatusCode); // Ensure the status code is 400</w:t>
      </w:r>
    </w:p>
    <w:p w:rsidR="00000000" w:rsidDel="00000000" w:rsidP="00000000" w:rsidRDefault="00000000" w:rsidRPr="00000000" w14:paraId="000072A3">
      <w:pPr>
        <w:rPr>
          <w:highlight w:val="yellow"/>
        </w:rPr>
      </w:pPr>
      <w:r w:rsidDel="00000000" w:rsidR="00000000" w:rsidRPr="00000000">
        <w:rPr>
          <w:highlight w:val="yellow"/>
          <w:rtl w:val="0"/>
        </w:rPr>
        <w:t xml:space="preserve">        Assert.AreEqual("Invalid token", badRequestResult.Value); // Ensure the correct error message is returned</w:t>
      </w:r>
    </w:p>
    <w:p w:rsidR="00000000" w:rsidDel="00000000" w:rsidP="00000000" w:rsidRDefault="00000000" w:rsidRPr="00000000" w14:paraId="000072A4">
      <w:pPr>
        <w:rPr>
          <w:highlight w:val="yellow"/>
        </w:rPr>
      </w:pPr>
      <w:r w:rsidDel="00000000" w:rsidR="00000000" w:rsidRPr="00000000">
        <w:rPr>
          <w:highlight w:val="yellow"/>
          <w:rtl w:val="0"/>
        </w:rPr>
        <w:t xml:space="preserve">    }</w:t>
      </w:r>
    </w:p>
    <w:p w:rsidR="00000000" w:rsidDel="00000000" w:rsidP="00000000" w:rsidRDefault="00000000" w:rsidRPr="00000000" w14:paraId="000072A5">
      <w:pPr>
        <w:rPr>
          <w:highlight w:val="yellow"/>
        </w:rPr>
      </w:pPr>
      <w:r w:rsidDel="00000000" w:rsidR="00000000" w:rsidRPr="00000000">
        <w:rPr>
          <w:rtl w:val="0"/>
        </w:rPr>
      </w:r>
    </w:p>
    <w:p w:rsidR="00000000" w:rsidDel="00000000" w:rsidP="00000000" w:rsidRDefault="00000000" w:rsidRPr="00000000" w14:paraId="000072A6">
      <w:pPr>
        <w:rPr>
          <w:highlight w:val="yellow"/>
        </w:rPr>
      </w:pPr>
      <w:r w:rsidDel="00000000" w:rsidR="00000000" w:rsidRPr="00000000">
        <w:rPr>
          <w:highlight w:val="yellow"/>
          <w:rtl w:val="0"/>
        </w:rPr>
        <w:t xml:space="preserve">    [TestMethod]</w:t>
      </w:r>
    </w:p>
    <w:p w:rsidR="00000000" w:rsidDel="00000000" w:rsidP="00000000" w:rsidRDefault="00000000" w:rsidRPr="00000000" w14:paraId="000072A7">
      <w:pPr>
        <w:rPr>
          <w:highlight w:val="yellow"/>
        </w:rPr>
      </w:pPr>
      <w:r w:rsidDel="00000000" w:rsidR="00000000" w:rsidRPr="00000000">
        <w:rPr>
          <w:highlight w:val="yellow"/>
          <w:rtl w:val="0"/>
        </w:rPr>
        <w:t xml:space="preserve">    public async Task ChangePasswordAsync_ReturnsBadRequest_WhenModelStateIsInvalid()</w:t>
      </w:r>
    </w:p>
    <w:p w:rsidR="00000000" w:rsidDel="00000000" w:rsidP="00000000" w:rsidRDefault="00000000" w:rsidRPr="00000000" w14:paraId="000072A8">
      <w:pPr>
        <w:rPr>
          <w:highlight w:val="yellow"/>
        </w:rPr>
      </w:pPr>
      <w:r w:rsidDel="00000000" w:rsidR="00000000" w:rsidRPr="00000000">
        <w:rPr>
          <w:highlight w:val="yellow"/>
          <w:rtl w:val="0"/>
        </w:rPr>
        <w:t xml:space="preserve">    {</w:t>
      </w:r>
    </w:p>
    <w:p w:rsidR="00000000" w:rsidDel="00000000" w:rsidP="00000000" w:rsidRDefault="00000000" w:rsidRPr="00000000" w14:paraId="000072A9">
      <w:pPr>
        <w:rPr>
          <w:highlight w:val="yellow"/>
        </w:rPr>
      </w:pPr>
      <w:r w:rsidDel="00000000" w:rsidR="00000000" w:rsidRPr="00000000">
        <w:rPr>
          <w:highlight w:val="yellow"/>
          <w:rtl w:val="0"/>
        </w:rPr>
        <w:t xml:space="preserve">        // Arrange</w:t>
      </w:r>
    </w:p>
    <w:p w:rsidR="00000000" w:rsidDel="00000000" w:rsidP="00000000" w:rsidRDefault="00000000" w:rsidRPr="00000000" w14:paraId="000072AA">
      <w:pPr>
        <w:rPr>
          <w:highlight w:val="yellow"/>
        </w:rPr>
      </w:pPr>
      <w:r w:rsidDel="00000000" w:rsidR="00000000" w:rsidRPr="00000000">
        <w:rPr>
          <w:highlight w:val="yellow"/>
          <w:rtl w:val="0"/>
        </w:rPr>
        <w:t xml:space="preserve">        var changePasswordDTO = new ChangePasswordDTO { CurrentPassword = "current", NewPassword = "newPassword" };</w:t>
      </w:r>
    </w:p>
    <w:p w:rsidR="00000000" w:rsidDel="00000000" w:rsidP="00000000" w:rsidRDefault="00000000" w:rsidRPr="00000000" w14:paraId="000072AB">
      <w:pPr>
        <w:rPr>
          <w:highlight w:val="yellow"/>
        </w:rPr>
      </w:pPr>
      <w:r w:rsidDel="00000000" w:rsidR="00000000" w:rsidRPr="00000000">
        <w:rPr>
          <w:rtl w:val="0"/>
        </w:rPr>
      </w:r>
    </w:p>
    <w:p w:rsidR="00000000" w:rsidDel="00000000" w:rsidP="00000000" w:rsidRDefault="00000000" w:rsidRPr="00000000" w14:paraId="000072AC">
      <w:pPr>
        <w:rPr>
          <w:highlight w:val="yellow"/>
        </w:rPr>
      </w:pPr>
      <w:r w:rsidDel="00000000" w:rsidR="00000000" w:rsidRPr="00000000">
        <w:rPr>
          <w:highlight w:val="yellow"/>
          <w:rtl w:val="0"/>
        </w:rPr>
        <w:t xml:space="preserve">        // Mark ModelState as invalid</w:t>
      </w:r>
    </w:p>
    <w:p w:rsidR="00000000" w:rsidDel="00000000" w:rsidP="00000000" w:rsidRDefault="00000000" w:rsidRPr="00000000" w14:paraId="000072AD">
      <w:pPr>
        <w:rPr>
          <w:highlight w:val="yellow"/>
        </w:rPr>
      </w:pPr>
      <w:r w:rsidDel="00000000" w:rsidR="00000000" w:rsidRPr="00000000">
        <w:rPr>
          <w:highlight w:val="yellow"/>
          <w:rtl w:val="0"/>
        </w:rPr>
        <w:t xml:space="preserve">        _controller.ModelState.AddModelError("CurrentPassword", "Required");</w:t>
      </w:r>
    </w:p>
    <w:p w:rsidR="00000000" w:rsidDel="00000000" w:rsidP="00000000" w:rsidRDefault="00000000" w:rsidRPr="00000000" w14:paraId="000072AE">
      <w:pPr>
        <w:rPr>
          <w:highlight w:val="yellow"/>
        </w:rPr>
      </w:pPr>
      <w:r w:rsidDel="00000000" w:rsidR="00000000" w:rsidRPr="00000000">
        <w:rPr>
          <w:rtl w:val="0"/>
        </w:rPr>
      </w:r>
    </w:p>
    <w:p w:rsidR="00000000" w:rsidDel="00000000" w:rsidP="00000000" w:rsidRDefault="00000000" w:rsidRPr="00000000" w14:paraId="000072AF">
      <w:pPr>
        <w:rPr>
          <w:highlight w:val="yellow"/>
        </w:rPr>
      </w:pPr>
      <w:r w:rsidDel="00000000" w:rsidR="00000000" w:rsidRPr="00000000">
        <w:rPr>
          <w:highlight w:val="yellow"/>
          <w:rtl w:val="0"/>
        </w:rPr>
        <w:t xml:space="preserve">        // Act</w:t>
      </w:r>
    </w:p>
    <w:p w:rsidR="00000000" w:rsidDel="00000000" w:rsidP="00000000" w:rsidRDefault="00000000" w:rsidRPr="00000000" w14:paraId="000072B0">
      <w:pPr>
        <w:rPr>
          <w:highlight w:val="yellow"/>
        </w:rPr>
      </w:pPr>
      <w:r w:rsidDel="00000000" w:rsidR="00000000" w:rsidRPr="00000000">
        <w:rPr>
          <w:highlight w:val="yellow"/>
          <w:rtl w:val="0"/>
        </w:rPr>
        <w:t xml:space="preserve">        var result = await _controller.ChangePasswordAsync(changePasswordDTO);</w:t>
      </w:r>
    </w:p>
    <w:p w:rsidR="00000000" w:rsidDel="00000000" w:rsidP="00000000" w:rsidRDefault="00000000" w:rsidRPr="00000000" w14:paraId="000072B1">
      <w:pPr>
        <w:rPr>
          <w:highlight w:val="yellow"/>
        </w:rPr>
      </w:pPr>
      <w:r w:rsidDel="00000000" w:rsidR="00000000" w:rsidRPr="00000000">
        <w:rPr>
          <w:rtl w:val="0"/>
        </w:rPr>
      </w:r>
    </w:p>
    <w:p w:rsidR="00000000" w:rsidDel="00000000" w:rsidP="00000000" w:rsidRDefault="00000000" w:rsidRPr="00000000" w14:paraId="000072B2">
      <w:pPr>
        <w:rPr>
          <w:highlight w:val="yellow"/>
        </w:rPr>
      </w:pPr>
      <w:r w:rsidDel="00000000" w:rsidR="00000000" w:rsidRPr="00000000">
        <w:rPr>
          <w:highlight w:val="yellow"/>
          <w:rtl w:val="0"/>
        </w:rPr>
        <w:t xml:space="preserve">        // Assert</w:t>
      </w:r>
    </w:p>
    <w:p w:rsidR="00000000" w:rsidDel="00000000" w:rsidP="00000000" w:rsidRDefault="00000000" w:rsidRPr="00000000" w14:paraId="000072B3">
      <w:pPr>
        <w:rPr>
          <w:highlight w:val="yellow"/>
        </w:rPr>
      </w:pPr>
      <w:r w:rsidDel="00000000" w:rsidR="00000000" w:rsidRPr="00000000">
        <w:rPr>
          <w:highlight w:val="yellow"/>
          <w:rtl w:val="0"/>
        </w:rPr>
        <w:t xml:space="preserve">        var badRequestResult = result as BadRequestObjectResult;</w:t>
      </w:r>
    </w:p>
    <w:p w:rsidR="00000000" w:rsidDel="00000000" w:rsidP="00000000" w:rsidRDefault="00000000" w:rsidRPr="00000000" w14:paraId="000072B4">
      <w:pPr>
        <w:rPr>
          <w:highlight w:val="yellow"/>
        </w:rPr>
      </w:pPr>
      <w:r w:rsidDel="00000000" w:rsidR="00000000" w:rsidRPr="00000000">
        <w:rPr>
          <w:highlight w:val="yellow"/>
          <w:rtl w:val="0"/>
        </w:rPr>
        <w:t xml:space="preserve">        Assert.IsNotNull(badRequestResult);</w:t>
      </w:r>
    </w:p>
    <w:p w:rsidR="00000000" w:rsidDel="00000000" w:rsidP="00000000" w:rsidRDefault="00000000" w:rsidRPr="00000000" w14:paraId="000072B5">
      <w:pPr>
        <w:rPr>
          <w:highlight w:val="yellow"/>
        </w:rPr>
      </w:pPr>
      <w:r w:rsidDel="00000000" w:rsidR="00000000" w:rsidRPr="00000000">
        <w:rPr>
          <w:highlight w:val="yellow"/>
          <w:rtl w:val="0"/>
        </w:rPr>
        <w:t xml:space="preserve">        Assert.AreEqual(400, badRequestResult.StatusCode); // Ensure the status code is 400</w:t>
      </w:r>
    </w:p>
    <w:p w:rsidR="00000000" w:rsidDel="00000000" w:rsidP="00000000" w:rsidRDefault="00000000" w:rsidRPr="00000000" w14:paraId="000072B6">
      <w:pPr>
        <w:rPr>
          <w:highlight w:val="yellow"/>
        </w:rPr>
      </w:pPr>
      <w:r w:rsidDel="00000000" w:rsidR="00000000" w:rsidRPr="00000000">
        <w:rPr>
          <w:highlight w:val="yellow"/>
          <w:rtl w:val="0"/>
        </w:rPr>
        <w:t xml:space="preserve">    }</w:t>
      </w:r>
    </w:p>
    <w:p w:rsidR="00000000" w:rsidDel="00000000" w:rsidP="00000000" w:rsidRDefault="00000000" w:rsidRPr="00000000" w14:paraId="000072B7">
      <w:pPr>
        <w:rPr>
          <w:highlight w:val="yellow"/>
        </w:rPr>
      </w:pPr>
      <w:r w:rsidDel="00000000" w:rsidR="00000000" w:rsidRPr="00000000">
        <w:rPr>
          <w:rtl w:val="0"/>
        </w:rPr>
      </w:r>
    </w:p>
    <w:p w:rsidR="00000000" w:rsidDel="00000000" w:rsidP="00000000" w:rsidRDefault="00000000" w:rsidRPr="00000000" w14:paraId="000072B8">
      <w:pPr>
        <w:rPr>
          <w:highlight w:val="yellow"/>
        </w:rPr>
      </w:pPr>
      <w:r w:rsidDel="00000000" w:rsidR="00000000" w:rsidRPr="00000000">
        <w:rPr>
          <w:highlight w:val="yellow"/>
          <w:rtl w:val="0"/>
        </w:rPr>
        <w:t xml:space="preserve">    [TestMethod]</w:t>
      </w:r>
    </w:p>
    <w:p w:rsidR="00000000" w:rsidDel="00000000" w:rsidP="00000000" w:rsidRDefault="00000000" w:rsidRPr="00000000" w14:paraId="000072B9">
      <w:pPr>
        <w:rPr>
          <w:highlight w:val="yellow"/>
        </w:rPr>
      </w:pPr>
      <w:r w:rsidDel="00000000" w:rsidR="00000000" w:rsidRPr="00000000">
        <w:rPr>
          <w:highlight w:val="yellow"/>
          <w:rtl w:val="0"/>
        </w:rPr>
        <w:t xml:space="preserve">    public async Task ChangePasswordAsync_ReturnsNotFound_WhenUserDoesNotExist()</w:t>
      </w:r>
    </w:p>
    <w:p w:rsidR="00000000" w:rsidDel="00000000" w:rsidP="00000000" w:rsidRDefault="00000000" w:rsidRPr="00000000" w14:paraId="000072BA">
      <w:pPr>
        <w:rPr>
          <w:highlight w:val="yellow"/>
        </w:rPr>
      </w:pPr>
      <w:r w:rsidDel="00000000" w:rsidR="00000000" w:rsidRPr="00000000">
        <w:rPr>
          <w:highlight w:val="yellow"/>
          <w:rtl w:val="0"/>
        </w:rPr>
        <w:t xml:space="preserve">    {</w:t>
      </w:r>
    </w:p>
    <w:p w:rsidR="00000000" w:rsidDel="00000000" w:rsidP="00000000" w:rsidRDefault="00000000" w:rsidRPr="00000000" w14:paraId="000072BB">
      <w:pPr>
        <w:rPr>
          <w:highlight w:val="yellow"/>
        </w:rPr>
      </w:pPr>
      <w:r w:rsidDel="00000000" w:rsidR="00000000" w:rsidRPr="00000000">
        <w:rPr>
          <w:highlight w:val="yellow"/>
          <w:rtl w:val="0"/>
        </w:rPr>
        <w:t xml:space="preserve">        // Arrange</w:t>
      </w:r>
    </w:p>
    <w:p w:rsidR="00000000" w:rsidDel="00000000" w:rsidP="00000000" w:rsidRDefault="00000000" w:rsidRPr="00000000" w14:paraId="000072BC">
      <w:pPr>
        <w:rPr>
          <w:highlight w:val="yellow"/>
        </w:rPr>
      </w:pPr>
      <w:r w:rsidDel="00000000" w:rsidR="00000000" w:rsidRPr="00000000">
        <w:rPr>
          <w:highlight w:val="yellow"/>
          <w:rtl w:val="0"/>
        </w:rPr>
        <w:t xml:space="preserve">        var changePasswordDTO = new ChangePasswordDTO { CurrentPassword = "current", NewPassword = "newPassword" };</w:t>
      </w:r>
    </w:p>
    <w:p w:rsidR="00000000" w:rsidDel="00000000" w:rsidP="00000000" w:rsidRDefault="00000000" w:rsidRPr="00000000" w14:paraId="000072BD">
      <w:pPr>
        <w:rPr>
          <w:highlight w:val="yellow"/>
        </w:rPr>
      </w:pPr>
      <w:r w:rsidDel="00000000" w:rsidR="00000000" w:rsidRPr="00000000">
        <w:rPr>
          <w:rtl w:val="0"/>
        </w:rPr>
      </w:r>
    </w:p>
    <w:p w:rsidR="00000000" w:rsidDel="00000000" w:rsidP="00000000" w:rsidRDefault="00000000" w:rsidRPr="00000000" w14:paraId="000072BE">
      <w:pPr>
        <w:rPr>
          <w:highlight w:val="yellow"/>
        </w:rPr>
      </w:pPr>
      <w:r w:rsidDel="00000000" w:rsidR="00000000" w:rsidRPr="00000000">
        <w:rPr>
          <w:highlight w:val="yellow"/>
          <w:rtl w:val="0"/>
        </w:rPr>
        <w:t xml:space="preserve">        // Mock the User.Identity.Name to return a specific email (simulating an authenticated user)</w:t>
      </w:r>
    </w:p>
    <w:p w:rsidR="00000000" w:rsidDel="00000000" w:rsidP="00000000" w:rsidRDefault="00000000" w:rsidRPr="00000000" w14:paraId="000072BF">
      <w:pPr>
        <w:rPr>
          <w:highlight w:val="yellow"/>
        </w:rPr>
      </w:pPr>
      <w:r w:rsidDel="00000000" w:rsidR="00000000" w:rsidRPr="00000000">
        <w:rPr>
          <w:highlight w:val="yellow"/>
          <w:rtl w:val="0"/>
        </w:rPr>
        <w:t xml:space="preserve">        var userIdentityMock = new Mock&lt;ClaimsIdentity&gt;();</w:t>
      </w:r>
    </w:p>
    <w:p w:rsidR="00000000" w:rsidDel="00000000" w:rsidP="00000000" w:rsidRDefault="00000000" w:rsidRPr="00000000" w14:paraId="000072C0">
      <w:pPr>
        <w:rPr>
          <w:highlight w:val="yellow"/>
        </w:rPr>
      </w:pPr>
      <w:r w:rsidDel="00000000" w:rsidR="00000000" w:rsidRPr="00000000">
        <w:rPr>
          <w:highlight w:val="yellow"/>
          <w:rtl w:val="0"/>
        </w:rPr>
        <w:t xml:space="preserve">        userIdentityMock.Setup(x =&gt; x.Name).Returns("test@example.com");</w:t>
      </w:r>
    </w:p>
    <w:p w:rsidR="00000000" w:rsidDel="00000000" w:rsidP="00000000" w:rsidRDefault="00000000" w:rsidRPr="00000000" w14:paraId="000072C1">
      <w:pPr>
        <w:rPr>
          <w:highlight w:val="yellow"/>
        </w:rPr>
      </w:pPr>
      <w:r w:rsidDel="00000000" w:rsidR="00000000" w:rsidRPr="00000000">
        <w:rPr>
          <w:highlight w:val="yellow"/>
          <w:rtl w:val="0"/>
        </w:rPr>
        <w:t xml:space="preserve">        var claimsPrincipalMock = new Mock&lt;ClaimsPrincipal&gt;();</w:t>
      </w:r>
    </w:p>
    <w:p w:rsidR="00000000" w:rsidDel="00000000" w:rsidP="00000000" w:rsidRDefault="00000000" w:rsidRPr="00000000" w14:paraId="000072C2">
      <w:pPr>
        <w:rPr>
          <w:highlight w:val="yellow"/>
        </w:rPr>
      </w:pPr>
      <w:r w:rsidDel="00000000" w:rsidR="00000000" w:rsidRPr="00000000">
        <w:rPr>
          <w:highlight w:val="yellow"/>
          <w:rtl w:val="0"/>
        </w:rPr>
        <w:t xml:space="preserve">        claimsPrincipalMock.Setup(x =&gt; x.Identity).Returns(userIdentityMock.Object);</w:t>
      </w:r>
    </w:p>
    <w:p w:rsidR="00000000" w:rsidDel="00000000" w:rsidP="00000000" w:rsidRDefault="00000000" w:rsidRPr="00000000" w14:paraId="000072C3">
      <w:pPr>
        <w:rPr>
          <w:highlight w:val="yellow"/>
        </w:rPr>
      </w:pPr>
      <w:r w:rsidDel="00000000" w:rsidR="00000000" w:rsidRPr="00000000">
        <w:rPr>
          <w:rtl w:val="0"/>
        </w:rPr>
      </w:r>
    </w:p>
    <w:p w:rsidR="00000000" w:rsidDel="00000000" w:rsidP="00000000" w:rsidRDefault="00000000" w:rsidRPr="00000000" w14:paraId="000072C4">
      <w:pPr>
        <w:rPr>
          <w:highlight w:val="yellow"/>
        </w:rPr>
      </w:pPr>
      <w:r w:rsidDel="00000000" w:rsidR="00000000" w:rsidRPr="00000000">
        <w:rPr>
          <w:highlight w:val="yellow"/>
          <w:rtl w:val="0"/>
        </w:rPr>
        <w:t xml:space="preserve">        // Assign the mocked User to the controller's HttpContext</w:t>
      </w:r>
    </w:p>
    <w:p w:rsidR="00000000" w:rsidDel="00000000" w:rsidP="00000000" w:rsidRDefault="00000000" w:rsidRPr="00000000" w14:paraId="000072C5">
      <w:pPr>
        <w:rPr>
          <w:highlight w:val="yellow"/>
        </w:rPr>
      </w:pPr>
      <w:r w:rsidDel="00000000" w:rsidR="00000000" w:rsidRPr="00000000">
        <w:rPr>
          <w:highlight w:val="yellow"/>
          <w:rtl w:val="0"/>
        </w:rPr>
        <w:t xml:space="preserve">        _controller.ControllerContext = new ControllerContext</w:t>
      </w:r>
    </w:p>
    <w:p w:rsidR="00000000" w:rsidDel="00000000" w:rsidP="00000000" w:rsidRDefault="00000000" w:rsidRPr="00000000" w14:paraId="000072C6">
      <w:pPr>
        <w:rPr>
          <w:highlight w:val="yellow"/>
        </w:rPr>
      </w:pPr>
      <w:r w:rsidDel="00000000" w:rsidR="00000000" w:rsidRPr="00000000">
        <w:rPr>
          <w:highlight w:val="yellow"/>
          <w:rtl w:val="0"/>
        </w:rPr>
        <w:t xml:space="preserve">        {</w:t>
      </w:r>
    </w:p>
    <w:p w:rsidR="00000000" w:rsidDel="00000000" w:rsidP="00000000" w:rsidRDefault="00000000" w:rsidRPr="00000000" w14:paraId="000072C7">
      <w:pPr>
        <w:rPr>
          <w:highlight w:val="yellow"/>
        </w:rPr>
      </w:pPr>
      <w:r w:rsidDel="00000000" w:rsidR="00000000" w:rsidRPr="00000000">
        <w:rPr>
          <w:highlight w:val="yellow"/>
          <w:rtl w:val="0"/>
        </w:rPr>
        <w:t xml:space="preserve">            HttpContext = new DefaultHttpContext { User = claimsPrincipalMock.Object }</w:t>
      </w:r>
    </w:p>
    <w:p w:rsidR="00000000" w:rsidDel="00000000" w:rsidP="00000000" w:rsidRDefault="00000000" w:rsidRPr="00000000" w14:paraId="000072C8">
      <w:pPr>
        <w:rPr>
          <w:highlight w:val="yellow"/>
        </w:rPr>
      </w:pPr>
      <w:r w:rsidDel="00000000" w:rsidR="00000000" w:rsidRPr="00000000">
        <w:rPr>
          <w:highlight w:val="yellow"/>
          <w:rtl w:val="0"/>
        </w:rPr>
        <w:t xml:space="preserve">        };</w:t>
      </w:r>
    </w:p>
    <w:p w:rsidR="00000000" w:rsidDel="00000000" w:rsidP="00000000" w:rsidRDefault="00000000" w:rsidRPr="00000000" w14:paraId="000072C9">
      <w:pPr>
        <w:rPr>
          <w:highlight w:val="yellow"/>
        </w:rPr>
      </w:pPr>
      <w:r w:rsidDel="00000000" w:rsidR="00000000" w:rsidRPr="00000000">
        <w:rPr>
          <w:rtl w:val="0"/>
        </w:rPr>
      </w:r>
    </w:p>
    <w:p w:rsidR="00000000" w:rsidDel="00000000" w:rsidP="00000000" w:rsidRDefault="00000000" w:rsidRPr="00000000" w14:paraId="000072CA">
      <w:pPr>
        <w:rPr>
          <w:highlight w:val="yellow"/>
        </w:rPr>
      </w:pPr>
      <w:r w:rsidDel="00000000" w:rsidR="00000000" w:rsidRPr="00000000">
        <w:rPr>
          <w:highlight w:val="yellow"/>
          <w:rtl w:val="0"/>
        </w:rPr>
        <w:t xml:space="preserve">        // Simulate GetUserAsync returning null (user not found)</w:t>
      </w:r>
    </w:p>
    <w:p w:rsidR="00000000" w:rsidDel="00000000" w:rsidP="00000000" w:rsidRDefault="00000000" w:rsidRPr="00000000" w14:paraId="000072CB">
      <w:pPr>
        <w:rPr>
          <w:highlight w:val="yellow"/>
        </w:rPr>
      </w:pPr>
      <w:r w:rsidDel="00000000" w:rsidR="00000000" w:rsidRPr="00000000">
        <w:rPr>
          <w:highlight w:val="yellow"/>
          <w:rtl w:val="0"/>
        </w:rPr>
        <w:t xml:space="preserve">        _mockUsersUnitOfWork.Setup(x =&gt; x.GetUserAsync(It.IsAny&lt;string&gt;()))</w:t>
      </w:r>
    </w:p>
    <w:p w:rsidR="00000000" w:rsidDel="00000000" w:rsidP="00000000" w:rsidRDefault="00000000" w:rsidRPr="00000000" w14:paraId="000072CC">
      <w:pPr>
        <w:rPr>
          <w:highlight w:val="yellow"/>
        </w:rPr>
      </w:pPr>
      <w:r w:rsidDel="00000000" w:rsidR="00000000" w:rsidRPr="00000000">
        <w:rPr>
          <w:highlight w:val="yellow"/>
          <w:rtl w:val="0"/>
        </w:rPr>
        <w:t xml:space="preserve">            .ReturnsAsync((User)null!);</w:t>
      </w:r>
    </w:p>
    <w:p w:rsidR="00000000" w:rsidDel="00000000" w:rsidP="00000000" w:rsidRDefault="00000000" w:rsidRPr="00000000" w14:paraId="000072CD">
      <w:pPr>
        <w:rPr>
          <w:highlight w:val="yellow"/>
        </w:rPr>
      </w:pPr>
      <w:r w:rsidDel="00000000" w:rsidR="00000000" w:rsidRPr="00000000">
        <w:rPr>
          <w:rtl w:val="0"/>
        </w:rPr>
      </w:r>
    </w:p>
    <w:p w:rsidR="00000000" w:rsidDel="00000000" w:rsidP="00000000" w:rsidRDefault="00000000" w:rsidRPr="00000000" w14:paraId="000072CE">
      <w:pPr>
        <w:rPr>
          <w:highlight w:val="yellow"/>
        </w:rPr>
      </w:pPr>
      <w:r w:rsidDel="00000000" w:rsidR="00000000" w:rsidRPr="00000000">
        <w:rPr>
          <w:highlight w:val="yellow"/>
          <w:rtl w:val="0"/>
        </w:rPr>
        <w:t xml:space="preserve">        // Act</w:t>
      </w:r>
    </w:p>
    <w:p w:rsidR="00000000" w:rsidDel="00000000" w:rsidP="00000000" w:rsidRDefault="00000000" w:rsidRPr="00000000" w14:paraId="000072CF">
      <w:pPr>
        <w:rPr>
          <w:highlight w:val="yellow"/>
        </w:rPr>
      </w:pPr>
      <w:r w:rsidDel="00000000" w:rsidR="00000000" w:rsidRPr="00000000">
        <w:rPr>
          <w:highlight w:val="yellow"/>
          <w:rtl w:val="0"/>
        </w:rPr>
        <w:t xml:space="preserve">        var result = await _controller.ChangePasswordAsync(changePasswordDTO);</w:t>
      </w:r>
    </w:p>
    <w:p w:rsidR="00000000" w:rsidDel="00000000" w:rsidP="00000000" w:rsidRDefault="00000000" w:rsidRPr="00000000" w14:paraId="000072D0">
      <w:pPr>
        <w:rPr>
          <w:highlight w:val="yellow"/>
        </w:rPr>
      </w:pPr>
      <w:r w:rsidDel="00000000" w:rsidR="00000000" w:rsidRPr="00000000">
        <w:rPr>
          <w:rtl w:val="0"/>
        </w:rPr>
      </w:r>
    </w:p>
    <w:p w:rsidR="00000000" w:rsidDel="00000000" w:rsidP="00000000" w:rsidRDefault="00000000" w:rsidRPr="00000000" w14:paraId="000072D1">
      <w:pPr>
        <w:rPr>
          <w:highlight w:val="yellow"/>
        </w:rPr>
      </w:pPr>
      <w:r w:rsidDel="00000000" w:rsidR="00000000" w:rsidRPr="00000000">
        <w:rPr>
          <w:highlight w:val="yellow"/>
          <w:rtl w:val="0"/>
        </w:rPr>
        <w:t xml:space="preserve">        // Assert</w:t>
      </w:r>
    </w:p>
    <w:p w:rsidR="00000000" w:rsidDel="00000000" w:rsidP="00000000" w:rsidRDefault="00000000" w:rsidRPr="00000000" w14:paraId="000072D2">
      <w:pPr>
        <w:rPr>
          <w:highlight w:val="yellow"/>
        </w:rPr>
      </w:pPr>
      <w:r w:rsidDel="00000000" w:rsidR="00000000" w:rsidRPr="00000000">
        <w:rPr>
          <w:highlight w:val="yellow"/>
          <w:rtl w:val="0"/>
        </w:rPr>
        <w:t xml:space="preserve">        var notFoundResult = result as NotFoundResult;</w:t>
      </w:r>
    </w:p>
    <w:p w:rsidR="00000000" w:rsidDel="00000000" w:rsidP="00000000" w:rsidRDefault="00000000" w:rsidRPr="00000000" w14:paraId="000072D3">
      <w:pPr>
        <w:rPr>
          <w:highlight w:val="yellow"/>
        </w:rPr>
      </w:pPr>
      <w:r w:rsidDel="00000000" w:rsidR="00000000" w:rsidRPr="00000000">
        <w:rPr>
          <w:highlight w:val="yellow"/>
          <w:rtl w:val="0"/>
        </w:rPr>
        <w:t xml:space="preserve">        Assert.IsNotNull(notFoundResult);</w:t>
      </w:r>
    </w:p>
    <w:p w:rsidR="00000000" w:rsidDel="00000000" w:rsidP="00000000" w:rsidRDefault="00000000" w:rsidRPr="00000000" w14:paraId="000072D4">
      <w:pPr>
        <w:rPr>
          <w:highlight w:val="yellow"/>
        </w:rPr>
      </w:pPr>
      <w:r w:rsidDel="00000000" w:rsidR="00000000" w:rsidRPr="00000000">
        <w:rPr>
          <w:highlight w:val="yellow"/>
          <w:rtl w:val="0"/>
        </w:rPr>
        <w:t xml:space="preserve">        Assert.AreEqual(404, notFoundResult.StatusCode);  // Ensure the status code is 404</w:t>
      </w:r>
    </w:p>
    <w:p w:rsidR="00000000" w:rsidDel="00000000" w:rsidP="00000000" w:rsidRDefault="00000000" w:rsidRPr="00000000" w14:paraId="000072D5">
      <w:pPr>
        <w:rPr>
          <w:highlight w:val="yellow"/>
        </w:rPr>
      </w:pPr>
      <w:r w:rsidDel="00000000" w:rsidR="00000000" w:rsidRPr="00000000">
        <w:rPr>
          <w:highlight w:val="yellow"/>
          <w:rtl w:val="0"/>
        </w:rPr>
        <w:t xml:space="preserve">    }</w:t>
      </w:r>
    </w:p>
    <w:p w:rsidR="00000000" w:rsidDel="00000000" w:rsidP="00000000" w:rsidRDefault="00000000" w:rsidRPr="00000000" w14:paraId="000072D6">
      <w:pPr>
        <w:rPr>
          <w:highlight w:val="yellow"/>
        </w:rPr>
      </w:pPr>
      <w:r w:rsidDel="00000000" w:rsidR="00000000" w:rsidRPr="00000000">
        <w:rPr>
          <w:rtl w:val="0"/>
        </w:rPr>
      </w:r>
    </w:p>
    <w:p w:rsidR="00000000" w:rsidDel="00000000" w:rsidP="00000000" w:rsidRDefault="00000000" w:rsidRPr="00000000" w14:paraId="000072D7">
      <w:pPr>
        <w:rPr>
          <w:highlight w:val="yellow"/>
        </w:rPr>
      </w:pPr>
      <w:r w:rsidDel="00000000" w:rsidR="00000000" w:rsidRPr="00000000">
        <w:rPr>
          <w:highlight w:val="yellow"/>
          <w:rtl w:val="0"/>
        </w:rPr>
        <w:t xml:space="preserve">    [TestMethod]</w:t>
      </w:r>
    </w:p>
    <w:p w:rsidR="00000000" w:rsidDel="00000000" w:rsidP="00000000" w:rsidRDefault="00000000" w:rsidRPr="00000000" w14:paraId="000072D8">
      <w:pPr>
        <w:rPr>
          <w:highlight w:val="yellow"/>
        </w:rPr>
      </w:pPr>
      <w:r w:rsidDel="00000000" w:rsidR="00000000" w:rsidRPr="00000000">
        <w:rPr>
          <w:highlight w:val="yellow"/>
          <w:rtl w:val="0"/>
        </w:rPr>
        <w:t xml:space="preserve">    public async Task ChangePasswordAsync_ReturnsBadRequest_WhenPasswordChangeFails()</w:t>
      </w:r>
    </w:p>
    <w:p w:rsidR="00000000" w:rsidDel="00000000" w:rsidP="00000000" w:rsidRDefault="00000000" w:rsidRPr="00000000" w14:paraId="000072D9">
      <w:pPr>
        <w:rPr>
          <w:highlight w:val="yellow"/>
        </w:rPr>
      </w:pPr>
      <w:r w:rsidDel="00000000" w:rsidR="00000000" w:rsidRPr="00000000">
        <w:rPr>
          <w:highlight w:val="yellow"/>
          <w:rtl w:val="0"/>
        </w:rPr>
        <w:t xml:space="preserve">    {</w:t>
      </w:r>
    </w:p>
    <w:p w:rsidR="00000000" w:rsidDel="00000000" w:rsidP="00000000" w:rsidRDefault="00000000" w:rsidRPr="00000000" w14:paraId="000072DA">
      <w:pPr>
        <w:rPr>
          <w:highlight w:val="yellow"/>
        </w:rPr>
      </w:pPr>
      <w:r w:rsidDel="00000000" w:rsidR="00000000" w:rsidRPr="00000000">
        <w:rPr>
          <w:highlight w:val="yellow"/>
          <w:rtl w:val="0"/>
        </w:rPr>
        <w:t xml:space="preserve">        // Arrange</w:t>
      </w:r>
    </w:p>
    <w:p w:rsidR="00000000" w:rsidDel="00000000" w:rsidP="00000000" w:rsidRDefault="00000000" w:rsidRPr="00000000" w14:paraId="000072DB">
      <w:pPr>
        <w:rPr>
          <w:highlight w:val="yellow"/>
        </w:rPr>
      </w:pPr>
      <w:r w:rsidDel="00000000" w:rsidR="00000000" w:rsidRPr="00000000">
        <w:rPr>
          <w:highlight w:val="yellow"/>
          <w:rtl w:val="0"/>
        </w:rPr>
        <w:t xml:space="preserve">        var changePasswordDTO = new ChangePasswordDTO { CurrentPassword = "current", NewPassword = "newPassword" };</w:t>
      </w:r>
    </w:p>
    <w:p w:rsidR="00000000" w:rsidDel="00000000" w:rsidP="00000000" w:rsidRDefault="00000000" w:rsidRPr="00000000" w14:paraId="000072DC">
      <w:pPr>
        <w:rPr>
          <w:highlight w:val="yellow"/>
        </w:rPr>
      </w:pPr>
      <w:r w:rsidDel="00000000" w:rsidR="00000000" w:rsidRPr="00000000">
        <w:rPr>
          <w:highlight w:val="yellow"/>
          <w:rtl w:val="0"/>
        </w:rPr>
        <w:t xml:space="preserve">        var user = new User { Id = Guid.NewGuid().ToString(), Email = "test@example.com" };</w:t>
      </w:r>
    </w:p>
    <w:p w:rsidR="00000000" w:rsidDel="00000000" w:rsidP="00000000" w:rsidRDefault="00000000" w:rsidRPr="00000000" w14:paraId="000072DD">
      <w:pPr>
        <w:rPr>
          <w:highlight w:val="yellow"/>
        </w:rPr>
      </w:pPr>
      <w:r w:rsidDel="00000000" w:rsidR="00000000" w:rsidRPr="00000000">
        <w:rPr>
          <w:rtl w:val="0"/>
        </w:rPr>
      </w:r>
    </w:p>
    <w:p w:rsidR="00000000" w:rsidDel="00000000" w:rsidP="00000000" w:rsidRDefault="00000000" w:rsidRPr="00000000" w14:paraId="000072DE">
      <w:pPr>
        <w:rPr>
          <w:highlight w:val="yellow"/>
        </w:rPr>
      </w:pPr>
      <w:r w:rsidDel="00000000" w:rsidR="00000000" w:rsidRPr="00000000">
        <w:rPr>
          <w:highlight w:val="yellow"/>
          <w:rtl w:val="0"/>
        </w:rPr>
        <w:t xml:space="preserve">        // Mock the User.Identity.Name to return a specific email (simulating an authenticated user)</w:t>
      </w:r>
    </w:p>
    <w:p w:rsidR="00000000" w:rsidDel="00000000" w:rsidP="00000000" w:rsidRDefault="00000000" w:rsidRPr="00000000" w14:paraId="000072DF">
      <w:pPr>
        <w:rPr>
          <w:highlight w:val="yellow"/>
        </w:rPr>
      </w:pPr>
      <w:r w:rsidDel="00000000" w:rsidR="00000000" w:rsidRPr="00000000">
        <w:rPr>
          <w:highlight w:val="yellow"/>
          <w:rtl w:val="0"/>
        </w:rPr>
        <w:t xml:space="preserve">        var userIdentityMock = new Mock&lt;ClaimsIdentity&gt;();</w:t>
      </w:r>
    </w:p>
    <w:p w:rsidR="00000000" w:rsidDel="00000000" w:rsidP="00000000" w:rsidRDefault="00000000" w:rsidRPr="00000000" w14:paraId="000072E0">
      <w:pPr>
        <w:rPr>
          <w:highlight w:val="yellow"/>
        </w:rPr>
      </w:pPr>
      <w:r w:rsidDel="00000000" w:rsidR="00000000" w:rsidRPr="00000000">
        <w:rPr>
          <w:highlight w:val="yellow"/>
          <w:rtl w:val="0"/>
        </w:rPr>
        <w:t xml:space="preserve">        userIdentityMock.Setup(x =&gt; x.Name).Returns(user.Email);</w:t>
      </w:r>
    </w:p>
    <w:p w:rsidR="00000000" w:rsidDel="00000000" w:rsidP="00000000" w:rsidRDefault="00000000" w:rsidRPr="00000000" w14:paraId="000072E1">
      <w:pPr>
        <w:rPr>
          <w:highlight w:val="yellow"/>
        </w:rPr>
      </w:pPr>
      <w:r w:rsidDel="00000000" w:rsidR="00000000" w:rsidRPr="00000000">
        <w:rPr>
          <w:highlight w:val="yellow"/>
          <w:rtl w:val="0"/>
        </w:rPr>
        <w:t xml:space="preserve">        var claimsPrincipalMock = new Mock&lt;ClaimsPrincipal&gt;();</w:t>
      </w:r>
    </w:p>
    <w:p w:rsidR="00000000" w:rsidDel="00000000" w:rsidP="00000000" w:rsidRDefault="00000000" w:rsidRPr="00000000" w14:paraId="000072E2">
      <w:pPr>
        <w:rPr>
          <w:highlight w:val="yellow"/>
        </w:rPr>
      </w:pPr>
      <w:r w:rsidDel="00000000" w:rsidR="00000000" w:rsidRPr="00000000">
        <w:rPr>
          <w:highlight w:val="yellow"/>
          <w:rtl w:val="0"/>
        </w:rPr>
        <w:t xml:space="preserve">        claimsPrincipalMock.Setup(x =&gt; x.Identity).Returns(userIdentityMock.Object);</w:t>
      </w:r>
    </w:p>
    <w:p w:rsidR="00000000" w:rsidDel="00000000" w:rsidP="00000000" w:rsidRDefault="00000000" w:rsidRPr="00000000" w14:paraId="000072E3">
      <w:pPr>
        <w:rPr>
          <w:highlight w:val="yellow"/>
        </w:rPr>
      </w:pPr>
      <w:r w:rsidDel="00000000" w:rsidR="00000000" w:rsidRPr="00000000">
        <w:rPr>
          <w:rtl w:val="0"/>
        </w:rPr>
      </w:r>
    </w:p>
    <w:p w:rsidR="00000000" w:rsidDel="00000000" w:rsidP="00000000" w:rsidRDefault="00000000" w:rsidRPr="00000000" w14:paraId="000072E4">
      <w:pPr>
        <w:rPr>
          <w:highlight w:val="yellow"/>
        </w:rPr>
      </w:pPr>
      <w:r w:rsidDel="00000000" w:rsidR="00000000" w:rsidRPr="00000000">
        <w:rPr>
          <w:highlight w:val="yellow"/>
          <w:rtl w:val="0"/>
        </w:rPr>
        <w:t xml:space="preserve">        // Assign the mocked User to the controller's HttpContext</w:t>
      </w:r>
    </w:p>
    <w:p w:rsidR="00000000" w:rsidDel="00000000" w:rsidP="00000000" w:rsidRDefault="00000000" w:rsidRPr="00000000" w14:paraId="000072E5">
      <w:pPr>
        <w:rPr>
          <w:highlight w:val="yellow"/>
        </w:rPr>
      </w:pPr>
      <w:r w:rsidDel="00000000" w:rsidR="00000000" w:rsidRPr="00000000">
        <w:rPr>
          <w:highlight w:val="yellow"/>
          <w:rtl w:val="0"/>
        </w:rPr>
        <w:t xml:space="preserve">        _controller.ControllerContext = new ControllerContext</w:t>
      </w:r>
    </w:p>
    <w:p w:rsidR="00000000" w:rsidDel="00000000" w:rsidP="00000000" w:rsidRDefault="00000000" w:rsidRPr="00000000" w14:paraId="000072E6">
      <w:pPr>
        <w:rPr>
          <w:highlight w:val="yellow"/>
        </w:rPr>
      </w:pPr>
      <w:r w:rsidDel="00000000" w:rsidR="00000000" w:rsidRPr="00000000">
        <w:rPr>
          <w:highlight w:val="yellow"/>
          <w:rtl w:val="0"/>
        </w:rPr>
        <w:t xml:space="preserve">        {</w:t>
      </w:r>
    </w:p>
    <w:p w:rsidR="00000000" w:rsidDel="00000000" w:rsidP="00000000" w:rsidRDefault="00000000" w:rsidRPr="00000000" w14:paraId="000072E7">
      <w:pPr>
        <w:rPr>
          <w:highlight w:val="yellow"/>
        </w:rPr>
      </w:pPr>
      <w:r w:rsidDel="00000000" w:rsidR="00000000" w:rsidRPr="00000000">
        <w:rPr>
          <w:highlight w:val="yellow"/>
          <w:rtl w:val="0"/>
        </w:rPr>
        <w:t xml:space="preserve">            HttpContext = new DefaultHttpContext { User = claimsPrincipalMock.Object }</w:t>
      </w:r>
    </w:p>
    <w:p w:rsidR="00000000" w:rsidDel="00000000" w:rsidP="00000000" w:rsidRDefault="00000000" w:rsidRPr="00000000" w14:paraId="000072E8">
      <w:pPr>
        <w:rPr>
          <w:highlight w:val="yellow"/>
        </w:rPr>
      </w:pPr>
      <w:r w:rsidDel="00000000" w:rsidR="00000000" w:rsidRPr="00000000">
        <w:rPr>
          <w:highlight w:val="yellow"/>
          <w:rtl w:val="0"/>
        </w:rPr>
        <w:t xml:space="preserve">        };</w:t>
      </w:r>
    </w:p>
    <w:p w:rsidR="00000000" w:rsidDel="00000000" w:rsidP="00000000" w:rsidRDefault="00000000" w:rsidRPr="00000000" w14:paraId="000072E9">
      <w:pPr>
        <w:rPr>
          <w:highlight w:val="yellow"/>
        </w:rPr>
      </w:pPr>
      <w:r w:rsidDel="00000000" w:rsidR="00000000" w:rsidRPr="00000000">
        <w:rPr>
          <w:rtl w:val="0"/>
        </w:rPr>
      </w:r>
    </w:p>
    <w:p w:rsidR="00000000" w:rsidDel="00000000" w:rsidP="00000000" w:rsidRDefault="00000000" w:rsidRPr="00000000" w14:paraId="000072EA">
      <w:pPr>
        <w:rPr>
          <w:highlight w:val="yellow"/>
        </w:rPr>
      </w:pPr>
      <w:r w:rsidDel="00000000" w:rsidR="00000000" w:rsidRPr="00000000">
        <w:rPr>
          <w:highlight w:val="yellow"/>
          <w:rtl w:val="0"/>
        </w:rPr>
        <w:t xml:space="preserve">        // Simulate GetUserAsync returning a valid user</w:t>
      </w:r>
    </w:p>
    <w:p w:rsidR="00000000" w:rsidDel="00000000" w:rsidP="00000000" w:rsidRDefault="00000000" w:rsidRPr="00000000" w14:paraId="000072EB">
      <w:pPr>
        <w:rPr>
          <w:highlight w:val="yellow"/>
        </w:rPr>
      </w:pPr>
      <w:r w:rsidDel="00000000" w:rsidR="00000000" w:rsidRPr="00000000">
        <w:rPr>
          <w:highlight w:val="yellow"/>
          <w:rtl w:val="0"/>
        </w:rPr>
        <w:t xml:space="preserve">        _mockUsersUnitOfWork.Setup(x =&gt; x.GetUserAsync(It.IsAny&lt;string&gt;()))</w:t>
      </w:r>
    </w:p>
    <w:p w:rsidR="00000000" w:rsidDel="00000000" w:rsidP="00000000" w:rsidRDefault="00000000" w:rsidRPr="00000000" w14:paraId="000072EC">
      <w:pPr>
        <w:rPr>
          <w:highlight w:val="yellow"/>
        </w:rPr>
      </w:pPr>
      <w:r w:rsidDel="00000000" w:rsidR="00000000" w:rsidRPr="00000000">
        <w:rPr>
          <w:highlight w:val="yellow"/>
          <w:rtl w:val="0"/>
        </w:rPr>
        <w:t xml:space="preserve">            .ReturnsAsync(user);</w:t>
      </w:r>
    </w:p>
    <w:p w:rsidR="00000000" w:rsidDel="00000000" w:rsidP="00000000" w:rsidRDefault="00000000" w:rsidRPr="00000000" w14:paraId="000072ED">
      <w:pPr>
        <w:rPr>
          <w:highlight w:val="yellow"/>
        </w:rPr>
      </w:pPr>
      <w:r w:rsidDel="00000000" w:rsidR="00000000" w:rsidRPr="00000000">
        <w:rPr>
          <w:rtl w:val="0"/>
        </w:rPr>
      </w:r>
    </w:p>
    <w:p w:rsidR="00000000" w:rsidDel="00000000" w:rsidP="00000000" w:rsidRDefault="00000000" w:rsidRPr="00000000" w14:paraId="000072EE">
      <w:pPr>
        <w:rPr>
          <w:highlight w:val="yellow"/>
        </w:rPr>
      </w:pPr>
      <w:r w:rsidDel="00000000" w:rsidR="00000000" w:rsidRPr="00000000">
        <w:rPr>
          <w:highlight w:val="yellow"/>
          <w:rtl w:val="0"/>
        </w:rPr>
        <w:t xml:space="preserve">        // Simulate ChangePasswordAsync returning a failed result with an error message</w:t>
      </w:r>
    </w:p>
    <w:p w:rsidR="00000000" w:rsidDel="00000000" w:rsidP="00000000" w:rsidRDefault="00000000" w:rsidRPr="00000000" w14:paraId="000072EF">
      <w:pPr>
        <w:rPr>
          <w:highlight w:val="yellow"/>
        </w:rPr>
      </w:pPr>
      <w:r w:rsidDel="00000000" w:rsidR="00000000" w:rsidRPr="00000000">
        <w:rPr>
          <w:highlight w:val="yellow"/>
          <w:rtl w:val="0"/>
        </w:rPr>
        <w:t xml:space="preserve">        var identityResult = IdentityResult.Failed(new IdentityError { Description = "Invalid password" });</w:t>
      </w:r>
    </w:p>
    <w:p w:rsidR="00000000" w:rsidDel="00000000" w:rsidP="00000000" w:rsidRDefault="00000000" w:rsidRPr="00000000" w14:paraId="000072F0">
      <w:pPr>
        <w:rPr>
          <w:highlight w:val="yellow"/>
        </w:rPr>
      </w:pPr>
      <w:r w:rsidDel="00000000" w:rsidR="00000000" w:rsidRPr="00000000">
        <w:rPr>
          <w:highlight w:val="yellow"/>
          <w:rtl w:val="0"/>
        </w:rPr>
        <w:t xml:space="preserve">        _mockUsersUnitOfWork.Setup(x =&gt; x.ChangePasswordAsync(user, changePasswordDTO.CurrentPassword, changePasswordDTO.NewPassword))</w:t>
      </w:r>
    </w:p>
    <w:p w:rsidR="00000000" w:rsidDel="00000000" w:rsidP="00000000" w:rsidRDefault="00000000" w:rsidRPr="00000000" w14:paraId="000072F1">
      <w:pPr>
        <w:rPr>
          <w:highlight w:val="yellow"/>
        </w:rPr>
      </w:pPr>
      <w:r w:rsidDel="00000000" w:rsidR="00000000" w:rsidRPr="00000000">
        <w:rPr>
          <w:highlight w:val="yellow"/>
          <w:rtl w:val="0"/>
        </w:rPr>
        <w:t xml:space="preserve">            .ReturnsAsync(identityResult);</w:t>
      </w:r>
    </w:p>
    <w:p w:rsidR="00000000" w:rsidDel="00000000" w:rsidP="00000000" w:rsidRDefault="00000000" w:rsidRPr="00000000" w14:paraId="000072F2">
      <w:pPr>
        <w:rPr>
          <w:highlight w:val="yellow"/>
        </w:rPr>
      </w:pPr>
      <w:r w:rsidDel="00000000" w:rsidR="00000000" w:rsidRPr="00000000">
        <w:rPr>
          <w:rtl w:val="0"/>
        </w:rPr>
      </w:r>
    </w:p>
    <w:p w:rsidR="00000000" w:rsidDel="00000000" w:rsidP="00000000" w:rsidRDefault="00000000" w:rsidRPr="00000000" w14:paraId="000072F3">
      <w:pPr>
        <w:rPr>
          <w:highlight w:val="yellow"/>
        </w:rPr>
      </w:pPr>
      <w:r w:rsidDel="00000000" w:rsidR="00000000" w:rsidRPr="00000000">
        <w:rPr>
          <w:highlight w:val="yellow"/>
          <w:rtl w:val="0"/>
        </w:rPr>
        <w:t xml:space="preserve">        // Act</w:t>
      </w:r>
    </w:p>
    <w:p w:rsidR="00000000" w:rsidDel="00000000" w:rsidP="00000000" w:rsidRDefault="00000000" w:rsidRPr="00000000" w14:paraId="000072F4">
      <w:pPr>
        <w:rPr>
          <w:highlight w:val="yellow"/>
        </w:rPr>
      </w:pPr>
      <w:r w:rsidDel="00000000" w:rsidR="00000000" w:rsidRPr="00000000">
        <w:rPr>
          <w:highlight w:val="yellow"/>
          <w:rtl w:val="0"/>
        </w:rPr>
        <w:t xml:space="preserve">        var result = await _controller.ChangePasswordAsync(changePasswordDTO);</w:t>
      </w:r>
    </w:p>
    <w:p w:rsidR="00000000" w:rsidDel="00000000" w:rsidP="00000000" w:rsidRDefault="00000000" w:rsidRPr="00000000" w14:paraId="000072F5">
      <w:pPr>
        <w:rPr>
          <w:highlight w:val="yellow"/>
        </w:rPr>
      </w:pPr>
      <w:r w:rsidDel="00000000" w:rsidR="00000000" w:rsidRPr="00000000">
        <w:rPr>
          <w:rtl w:val="0"/>
        </w:rPr>
      </w:r>
    </w:p>
    <w:p w:rsidR="00000000" w:rsidDel="00000000" w:rsidP="00000000" w:rsidRDefault="00000000" w:rsidRPr="00000000" w14:paraId="000072F6">
      <w:pPr>
        <w:rPr>
          <w:highlight w:val="yellow"/>
        </w:rPr>
      </w:pPr>
      <w:r w:rsidDel="00000000" w:rsidR="00000000" w:rsidRPr="00000000">
        <w:rPr>
          <w:highlight w:val="yellow"/>
          <w:rtl w:val="0"/>
        </w:rPr>
        <w:t xml:space="preserve">        // Assert</w:t>
      </w:r>
    </w:p>
    <w:p w:rsidR="00000000" w:rsidDel="00000000" w:rsidP="00000000" w:rsidRDefault="00000000" w:rsidRPr="00000000" w14:paraId="000072F7">
      <w:pPr>
        <w:rPr>
          <w:highlight w:val="yellow"/>
        </w:rPr>
      </w:pPr>
      <w:r w:rsidDel="00000000" w:rsidR="00000000" w:rsidRPr="00000000">
        <w:rPr>
          <w:highlight w:val="yellow"/>
          <w:rtl w:val="0"/>
        </w:rPr>
        <w:t xml:space="preserve">        var badRequestResult = result as BadRequestObjectResult;</w:t>
      </w:r>
    </w:p>
    <w:p w:rsidR="00000000" w:rsidDel="00000000" w:rsidP="00000000" w:rsidRDefault="00000000" w:rsidRPr="00000000" w14:paraId="000072F8">
      <w:pPr>
        <w:rPr>
          <w:highlight w:val="yellow"/>
        </w:rPr>
      </w:pPr>
      <w:r w:rsidDel="00000000" w:rsidR="00000000" w:rsidRPr="00000000">
        <w:rPr>
          <w:highlight w:val="yellow"/>
          <w:rtl w:val="0"/>
        </w:rPr>
        <w:t xml:space="preserve">        Assert.IsNotNull(badRequestResult);</w:t>
      </w:r>
    </w:p>
    <w:p w:rsidR="00000000" w:rsidDel="00000000" w:rsidP="00000000" w:rsidRDefault="00000000" w:rsidRPr="00000000" w14:paraId="000072F9">
      <w:pPr>
        <w:rPr>
          <w:highlight w:val="yellow"/>
        </w:rPr>
      </w:pPr>
      <w:r w:rsidDel="00000000" w:rsidR="00000000" w:rsidRPr="00000000">
        <w:rPr>
          <w:highlight w:val="yellow"/>
          <w:rtl w:val="0"/>
        </w:rPr>
        <w:t xml:space="preserve">        Assert.AreEqual(400, badRequestResult.StatusCode);  // Ensure the status code is 400</w:t>
      </w:r>
    </w:p>
    <w:p w:rsidR="00000000" w:rsidDel="00000000" w:rsidP="00000000" w:rsidRDefault="00000000" w:rsidRPr="00000000" w14:paraId="000072FA">
      <w:pPr>
        <w:rPr>
          <w:highlight w:val="yellow"/>
        </w:rPr>
      </w:pPr>
      <w:r w:rsidDel="00000000" w:rsidR="00000000" w:rsidRPr="00000000">
        <w:rPr>
          <w:highlight w:val="yellow"/>
          <w:rtl w:val="0"/>
        </w:rPr>
        <w:t xml:space="preserve">        Assert.AreEqual("Invalid password", badRequestResult.Value);  // Ensure the correct error message is returned</w:t>
      </w:r>
    </w:p>
    <w:p w:rsidR="00000000" w:rsidDel="00000000" w:rsidP="00000000" w:rsidRDefault="00000000" w:rsidRPr="00000000" w14:paraId="000072FB">
      <w:pPr>
        <w:rPr>
          <w:highlight w:val="yellow"/>
        </w:rPr>
      </w:pPr>
      <w:r w:rsidDel="00000000" w:rsidR="00000000" w:rsidRPr="00000000">
        <w:rPr>
          <w:highlight w:val="yellow"/>
          <w:rtl w:val="0"/>
        </w:rPr>
        <w:t xml:space="preserve">    }</w:t>
      </w:r>
    </w:p>
    <w:p w:rsidR="00000000" w:rsidDel="00000000" w:rsidP="00000000" w:rsidRDefault="00000000" w:rsidRPr="00000000" w14:paraId="000072FC">
      <w:pPr>
        <w:rPr>
          <w:highlight w:val="yellow"/>
        </w:rPr>
      </w:pPr>
      <w:r w:rsidDel="00000000" w:rsidR="00000000" w:rsidRPr="00000000">
        <w:rPr>
          <w:rtl w:val="0"/>
        </w:rPr>
      </w:r>
    </w:p>
    <w:p w:rsidR="00000000" w:rsidDel="00000000" w:rsidP="00000000" w:rsidRDefault="00000000" w:rsidRPr="00000000" w14:paraId="000072FD">
      <w:pPr>
        <w:rPr>
          <w:highlight w:val="yellow"/>
        </w:rPr>
      </w:pPr>
      <w:r w:rsidDel="00000000" w:rsidR="00000000" w:rsidRPr="00000000">
        <w:rPr>
          <w:highlight w:val="yellow"/>
          <w:rtl w:val="0"/>
        </w:rPr>
        <w:t xml:space="preserve">    [TestMethod]</w:t>
      </w:r>
    </w:p>
    <w:p w:rsidR="00000000" w:rsidDel="00000000" w:rsidP="00000000" w:rsidRDefault="00000000" w:rsidRPr="00000000" w14:paraId="000072FE">
      <w:pPr>
        <w:rPr>
          <w:highlight w:val="yellow"/>
        </w:rPr>
      </w:pPr>
      <w:r w:rsidDel="00000000" w:rsidR="00000000" w:rsidRPr="00000000">
        <w:rPr>
          <w:highlight w:val="yellow"/>
          <w:rtl w:val="0"/>
        </w:rPr>
        <w:t xml:space="preserve">    public async Task PutAsync_ReturnsNotFound_WhenUserDoesNotExist()</w:t>
      </w:r>
    </w:p>
    <w:p w:rsidR="00000000" w:rsidDel="00000000" w:rsidP="00000000" w:rsidRDefault="00000000" w:rsidRPr="00000000" w14:paraId="000072FF">
      <w:pPr>
        <w:rPr>
          <w:highlight w:val="yellow"/>
        </w:rPr>
      </w:pPr>
      <w:r w:rsidDel="00000000" w:rsidR="00000000" w:rsidRPr="00000000">
        <w:rPr>
          <w:highlight w:val="yellow"/>
          <w:rtl w:val="0"/>
        </w:rPr>
        <w:t xml:space="preserve">    {</w:t>
      </w:r>
    </w:p>
    <w:p w:rsidR="00000000" w:rsidDel="00000000" w:rsidP="00000000" w:rsidRDefault="00000000" w:rsidRPr="00000000" w14:paraId="00007300">
      <w:pPr>
        <w:rPr>
          <w:highlight w:val="yellow"/>
        </w:rPr>
      </w:pPr>
      <w:r w:rsidDel="00000000" w:rsidR="00000000" w:rsidRPr="00000000">
        <w:rPr>
          <w:highlight w:val="yellow"/>
          <w:rtl w:val="0"/>
        </w:rPr>
        <w:t xml:space="preserve">        // Arrange</w:t>
      </w:r>
    </w:p>
    <w:p w:rsidR="00000000" w:rsidDel="00000000" w:rsidP="00000000" w:rsidRDefault="00000000" w:rsidRPr="00000000" w14:paraId="00007301">
      <w:pPr>
        <w:rPr>
          <w:highlight w:val="yellow"/>
        </w:rPr>
      </w:pPr>
      <w:r w:rsidDel="00000000" w:rsidR="00000000" w:rsidRPr="00000000">
        <w:rPr>
          <w:highlight w:val="yellow"/>
          <w:rtl w:val="0"/>
        </w:rPr>
        <w:t xml:space="preserve">        var user = new User { Id = Guid.NewGuid().ToString(), FirstName = "John", LastName = "Doe" };</w:t>
      </w:r>
    </w:p>
    <w:p w:rsidR="00000000" w:rsidDel="00000000" w:rsidP="00000000" w:rsidRDefault="00000000" w:rsidRPr="00000000" w14:paraId="00007302">
      <w:pPr>
        <w:rPr>
          <w:highlight w:val="yellow"/>
        </w:rPr>
      </w:pPr>
      <w:r w:rsidDel="00000000" w:rsidR="00000000" w:rsidRPr="00000000">
        <w:rPr>
          <w:rtl w:val="0"/>
        </w:rPr>
      </w:r>
    </w:p>
    <w:p w:rsidR="00000000" w:rsidDel="00000000" w:rsidP="00000000" w:rsidRDefault="00000000" w:rsidRPr="00000000" w14:paraId="00007303">
      <w:pPr>
        <w:rPr>
          <w:highlight w:val="yellow"/>
        </w:rPr>
      </w:pPr>
      <w:r w:rsidDel="00000000" w:rsidR="00000000" w:rsidRPr="00000000">
        <w:rPr>
          <w:highlight w:val="yellow"/>
          <w:rtl w:val="0"/>
        </w:rPr>
        <w:t xml:space="preserve">        // Mock the User.Identity.Name to return a specific email (simulating an authenticated user)</w:t>
      </w:r>
    </w:p>
    <w:p w:rsidR="00000000" w:rsidDel="00000000" w:rsidP="00000000" w:rsidRDefault="00000000" w:rsidRPr="00000000" w14:paraId="00007304">
      <w:pPr>
        <w:rPr>
          <w:highlight w:val="yellow"/>
        </w:rPr>
      </w:pPr>
      <w:r w:rsidDel="00000000" w:rsidR="00000000" w:rsidRPr="00000000">
        <w:rPr>
          <w:highlight w:val="yellow"/>
          <w:rtl w:val="0"/>
        </w:rPr>
        <w:t xml:space="preserve">        var userIdentityMock = new Mock&lt;ClaimsIdentity&gt;();</w:t>
      </w:r>
    </w:p>
    <w:p w:rsidR="00000000" w:rsidDel="00000000" w:rsidP="00000000" w:rsidRDefault="00000000" w:rsidRPr="00000000" w14:paraId="00007305">
      <w:pPr>
        <w:rPr>
          <w:highlight w:val="yellow"/>
        </w:rPr>
      </w:pPr>
      <w:r w:rsidDel="00000000" w:rsidR="00000000" w:rsidRPr="00000000">
        <w:rPr>
          <w:highlight w:val="yellow"/>
          <w:rtl w:val="0"/>
        </w:rPr>
        <w:t xml:space="preserve">        userIdentityMock.Setup(x =&gt; x.Name).Returns("test@example.com");</w:t>
      </w:r>
    </w:p>
    <w:p w:rsidR="00000000" w:rsidDel="00000000" w:rsidP="00000000" w:rsidRDefault="00000000" w:rsidRPr="00000000" w14:paraId="00007306">
      <w:pPr>
        <w:rPr>
          <w:highlight w:val="yellow"/>
        </w:rPr>
      </w:pPr>
      <w:r w:rsidDel="00000000" w:rsidR="00000000" w:rsidRPr="00000000">
        <w:rPr>
          <w:highlight w:val="yellow"/>
          <w:rtl w:val="0"/>
        </w:rPr>
        <w:t xml:space="preserve">        var claimsPrincipalMock = new Mock&lt;ClaimsPrincipal&gt;();</w:t>
      </w:r>
    </w:p>
    <w:p w:rsidR="00000000" w:rsidDel="00000000" w:rsidP="00000000" w:rsidRDefault="00000000" w:rsidRPr="00000000" w14:paraId="00007307">
      <w:pPr>
        <w:rPr>
          <w:highlight w:val="yellow"/>
        </w:rPr>
      </w:pPr>
      <w:r w:rsidDel="00000000" w:rsidR="00000000" w:rsidRPr="00000000">
        <w:rPr>
          <w:highlight w:val="yellow"/>
          <w:rtl w:val="0"/>
        </w:rPr>
        <w:t xml:space="preserve">        claimsPrincipalMock.Setup(x =&gt; x.Identity).Returns(userIdentityMock.Object);</w:t>
      </w:r>
    </w:p>
    <w:p w:rsidR="00000000" w:rsidDel="00000000" w:rsidP="00000000" w:rsidRDefault="00000000" w:rsidRPr="00000000" w14:paraId="00007308">
      <w:pPr>
        <w:rPr>
          <w:highlight w:val="yellow"/>
        </w:rPr>
      </w:pPr>
      <w:r w:rsidDel="00000000" w:rsidR="00000000" w:rsidRPr="00000000">
        <w:rPr>
          <w:rtl w:val="0"/>
        </w:rPr>
      </w:r>
    </w:p>
    <w:p w:rsidR="00000000" w:rsidDel="00000000" w:rsidP="00000000" w:rsidRDefault="00000000" w:rsidRPr="00000000" w14:paraId="00007309">
      <w:pPr>
        <w:rPr>
          <w:highlight w:val="yellow"/>
        </w:rPr>
      </w:pPr>
      <w:r w:rsidDel="00000000" w:rsidR="00000000" w:rsidRPr="00000000">
        <w:rPr>
          <w:highlight w:val="yellow"/>
          <w:rtl w:val="0"/>
        </w:rPr>
        <w:t xml:space="preserve">        // Assign the mocked User to the controller's HttpContext</w:t>
      </w:r>
    </w:p>
    <w:p w:rsidR="00000000" w:rsidDel="00000000" w:rsidP="00000000" w:rsidRDefault="00000000" w:rsidRPr="00000000" w14:paraId="0000730A">
      <w:pPr>
        <w:rPr>
          <w:highlight w:val="yellow"/>
        </w:rPr>
      </w:pPr>
      <w:r w:rsidDel="00000000" w:rsidR="00000000" w:rsidRPr="00000000">
        <w:rPr>
          <w:highlight w:val="yellow"/>
          <w:rtl w:val="0"/>
        </w:rPr>
        <w:t xml:space="preserve">        _controller.ControllerContext = new ControllerContext</w:t>
      </w:r>
    </w:p>
    <w:p w:rsidR="00000000" w:rsidDel="00000000" w:rsidP="00000000" w:rsidRDefault="00000000" w:rsidRPr="00000000" w14:paraId="0000730B">
      <w:pPr>
        <w:rPr>
          <w:highlight w:val="yellow"/>
        </w:rPr>
      </w:pPr>
      <w:r w:rsidDel="00000000" w:rsidR="00000000" w:rsidRPr="00000000">
        <w:rPr>
          <w:highlight w:val="yellow"/>
          <w:rtl w:val="0"/>
        </w:rPr>
        <w:t xml:space="preserve">        {</w:t>
      </w:r>
    </w:p>
    <w:p w:rsidR="00000000" w:rsidDel="00000000" w:rsidP="00000000" w:rsidRDefault="00000000" w:rsidRPr="00000000" w14:paraId="0000730C">
      <w:pPr>
        <w:rPr>
          <w:highlight w:val="yellow"/>
        </w:rPr>
      </w:pPr>
      <w:r w:rsidDel="00000000" w:rsidR="00000000" w:rsidRPr="00000000">
        <w:rPr>
          <w:highlight w:val="yellow"/>
          <w:rtl w:val="0"/>
        </w:rPr>
        <w:t xml:space="preserve">            HttpContext = new DefaultHttpContext { User = claimsPrincipalMock.Object }</w:t>
      </w:r>
    </w:p>
    <w:p w:rsidR="00000000" w:rsidDel="00000000" w:rsidP="00000000" w:rsidRDefault="00000000" w:rsidRPr="00000000" w14:paraId="0000730D">
      <w:pPr>
        <w:rPr>
          <w:highlight w:val="yellow"/>
        </w:rPr>
      </w:pPr>
      <w:r w:rsidDel="00000000" w:rsidR="00000000" w:rsidRPr="00000000">
        <w:rPr>
          <w:highlight w:val="yellow"/>
          <w:rtl w:val="0"/>
        </w:rPr>
        <w:t xml:space="preserve">        };</w:t>
      </w:r>
    </w:p>
    <w:p w:rsidR="00000000" w:rsidDel="00000000" w:rsidP="00000000" w:rsidRDefault="00000000" w:rsidRPr="00000000" w14:paraId="0000730E">
      <w:pPr>
        <w:rPr>
          <w:highlight w:val="yellow"/>
        </w:rPr>
      </w:pPr>
      <w:r w:rsidDel="00000000" w:rsidR="00000000" w:rsidRPr="00000000">
        <w:rPr>
          <w:rtl w:val="0"/>
        </w:rPr>
      </w:r>
    </w:p>
    <w:p w:rsidR="00000000" w:rsidDel="00000000" w:rsidP="00000000" w:rsidRDefault="00000000" w:rsidRPr="00000000" w14:paraId="0000730F">
      <w:pPr>
        <w:rPr>
          <w:highlight w:val="yellow"/>
        </w:rPr>
      </w:pPr>
      <w:r w:rsidDel="00000000" w:rsidR="00000000" w:rsidRPr="00000000">
        <w:rPr>
          <w:highlight w:val="yellow"/>
          <w:rtl w:val="0"/>
        </w:rPr>
        <w:t xml:space="preserve">        // Simulate GetUserAsync returning null (user not found)</w:t>
      </w:r>
    </w:p>
    <w:p w:rsidR="00000000" w:rsidDel="00000000" w:rsidP="00000000" w:rsidRDefault="00000000" w:rsidRPr="00000000" w14:paraId="00007310">
      <w:pPr>
        <w:rPr>
          <w:highlight w:val="yellow"/>
        </w:rPr>
      </w:pPr>
      <w:r w:rsidDel="00000000" w:rsidR="00000000" w:rsidRPr="00000000">
        <w:rPr>
          <w:highlight w:val="yellow"/>
          <w:rtl w:val="0"/>
        </w:rPr>
        <w:t xml:space="preserve">        _mockUsersUnitOfWork.Setup(x =&gt; x.GetUserAsync(It.IsAny&lt;string&gt;()))</w:t>
      </w:r>
    </w:p>
    <w:p w:rsidR="00000000" w:rsidDel="00000000" w:rsidP="00000000" w:rsidRDefault="00000000" w:rsidRPr="00000000" w14:paraId="00007311">
      <w:pPr>
        <w:rPr>
          <w:highlight w:val="yellow"/>
        </w:rPr>
      </w:pPr>
      <w:r w:rsidDel="00000000" w:rsidR="00000000" w:rsidRPr="00000000">
        <w:rPr>
          <w:highlight w:val="yellow"/>
          <w:rtl w:val="0"/>
        </w:rPr>
        <w:t xml:space="preserve">            .ReturnsAsync((User)null!);</w:t>
      </w:r>
    </w:p>
    <w:p w:rsidR="00000000" w:rsidDel="00000000" w:rsidP="00000000" w:rsidRDefault="00000000" w:rsidRPr="00000000" w14:paraId="00007312">
      <w:pPr>
        <w:rPr>
          <w:highlight w:val="yellow"/>
        </w:rPr>
      </w:pPr>
      <w:r w:rsidDel="00000000" w:rsidR="00000000" w:rsidRPr="00000000">
        <w:rPr>
          <w:rtl w:val="0"/>
        </w:rPr>
      </w:r>
    </w:p>
    <w:p w:rsidR="00000000" w:rsidDel="00000000" w:rsidP="00000000" w:rsidRDefault="00000000" w:rsidRPr="00000000" w14:paraId="00007313">
      <w:pPr>
        <w:rPr>
          <w:highlight w:val="yellow"/>
        </w:rPr>
      </w:pPr>
      <w:r w:rsidDel="00000000" w:rsidR="00000000" w:rsidRPr="00000000">
        <w:rPr>
          <w:highlight w:val="yellow"/>
          <w:rtl w:val="0"/>
        </w:rPr>
        <w:t xml:space="preserve">        // Act</w:t>
      </w:r>
    </w:p>
    <w:p w:rsidR="00000000" w:rsidDel="00000000" w:rsidP="00000000" w:rsidRDefault="00000000" w:rsidRPr="00000000" w14:paraId="00007314">
      <w:pPr>
        <w:rPr>
          <w:highlight w:val="yellow"/>
        </w:rPr>
      </w:pPr>
      <w:r w:rsidDel="00000000" w:rsidR="00000000" w:rsidRPr="00000000">
        <w:rPr>
          <w:highlight w:val="yellow"/>
          <w:rtl w:val="0"/>
        </w:rPr>
        <w:t xml:space="preserve">        var result = await _controller.PutAsync(user);</w:t>
      </w:r>
    </w:p>
    <w:p w:rsidR="00000000" w:rsidDel="00000000" w:rsidP="00000000" w:rsidRDefault="00000000" w:rsidRPr="00000000" w14:paraId="00007315">
      <w:pPr>
        <w:rPr>
          <w:highlight w:val="yellow"/>
        </w:rPr>
      </w:pPr>
      <w:r w:rsidDel="00000000" w:rsidR="00000000" w:rsidRPr="00000000">
        <w:rPr>
          <w:rtl w:val="0"/>
        </w:rPr>
      </w:r>
    </w:p>
    <w:p w:rsidR="00000000" w:rsidDel="00000000" w:rsidP="00000000" w:rsidRDefault="00000000" w:rsidRPr="00000000" w14:paraId="00007316">
      <w:pPr>
        <w:rPr>
          <w:highlight w:val="yellow"/>
        </w:rPr>
      </w:pPr>
      <w:r w:rsidDel="00000000" w:rsidR="00000000" w:rsidRPr="00000000">
        <w:rPr>
          <w:highlight w:val="yellow"/>
          <w:rtl w:val="0"/>
        </w:rPr>
        <w:t xml:space="preserve">        // Assert</w:t>
      </w:r>
    </w:p>
    <w:p w:rsidR="00000000" w:rsidDel="00000000" w:rsidP="00000000" w:rsidRDefault="00000000" w:rsidRPr="00000000" w14:paraId="00007317">
      <w:pPr>
        <w:rPr>
          <w:highlight w:val="yellow"/>
        </w:rPr>
      </w:pPr>
      <w:r w:rsidDel="00000000" w:rsidR="00000000" w:rsidRPr="00000000">
        <w:rPr>
          <w:highlight w:val="yellow"/>
          <w:rtl w:val="0"/>
        </w:rPr>
        <w:t xml:space="preserve">        var notFoundResult = result as NotFoundResult;</w:t>
      </w:r>
    </w:p>
    <w:p w:rsidR="00000000" w:rsidDel="00000000" w:rsidP="00000000" w:rsidRDefault="00000000" w:rsidRPr="00000000" w14:paraId="00007318">
      <w:pPr>
        <w:rPr>
          <w:highlight w:val="yellow"/>
        </w:rPr>
      </w:pPr>
      <w:r w:rsidDel="00000000" w:rsidR="00000000" w:rsidRPr="00000000">
        <w:rPr>
          <w:highlight w:val="yellow"/>
          <w:rtl w:val="0"/>
        </w:rPr>
        <w:t xml:space="preserve">        Assert.IsNotNull(notFoundResult);</w:t>
      </w:r>
    </w:p>
    <w:p w:rsidR="00000000" w:rsidDel="00000000" w:rsidP="00000000" w:rsidRDefault="00000000" w:rsidRPr="00000000" w14:paraId="00007319">
      <w:pPr>
        <w:rPr>
          <w:highlight w:val="yellow"/>
        </w:rPr>
      </w:pPr>
      <w:r w:rsidDel="00000000" w:rsidR="00000000" w:rsidRPr="00000000">
        <w:rPr>
          <w:highlight w:val="yellow"/>
          <w:rtl w:val="0"/>
        </w:rPr>
        <w:t xml:space="preserve">        Assert.AreEqual(404, notFoundResult.StatusCode);  // Ensure the status code is 404</w:t>
      </w:r>
    </w:p>
    <w:p w:rsidR="00000000" w:rsidDel="00000000" w:rsidP="00000000" w:rsidRDefault="00000000" w:rsidRPr="00000000" w14:paraId="0000731A">
      <w:pPr>
        <w:rPr>
          <w:highlight w:val="yellow"/>
        </w:rPr>
      </w:pPr>
      <w:r w:rsidDel="00000000" w:rsidR="00000000" w:rsidRPr="00000000">
        <w:rPr>
          <w:highlight w:val="yellow"/>
          <w:rtl w:val="0"/>
        </w:rPr>
        <w:t xml:space="preserve">    }</w:t>
      </w:r>
    </w:p>
    <w:p w:rsidR="00000000" w:rsidDel="00000000" w:rsidP="00000000" w:rsidRDefault="00000000" w:rsidRPr="00000000" w14:paraId="0000731B">
      <w:pPr>
        <w:rPr>
          <w:highlight w:val="yellow"/>
        </w:rPr>
      </w:pPr>
      <w:r w:rsidDel="00000000" w:rsidR="00000000" w:rsidRPr="00000000">
        <w:rPr>
          <w:rtl w:val="0"/>
        </w:rPr>
      </w:r>
    </w:p>
    <w:p w:rsidR="00000000" w:rsidDel="00000000" w:rsidP="00000000" w:rsidRDefault="00000000" w:rsidRPr="00000000" w14:paraId="0000731C">
      <w:pPr>
        <w:rPr>
          <w:highlight w:val="yellow"/>
        </w:rPr>
      </w:pPr>
      <w:r w:rsidDel="00000000" w:rsidR="00000000" w:rsidRPr="00000000">
        <w:rPr>
          <w:highlight w:val="yellow"/>
          <w:rtl w:val="0"/>
        </w:rPr>
        <w:t xml:space="preserve">    [TestMethod]</w:t>
      </w:r>
    </w:p>
    <w:p w:rsidR="00000000" w:rsidDel="00000000" w:rsidP="00000000" w:rsidRDefault="00000000" w:rsidRPr="00000000" w14:paraId="0000731D">
      <w:pPr>
        <w:rPr>
          <w:highlight w:val="yellow"/>
        </w:rPr>
      </w:pPr>
      <w:r w:rsidDel="00000000" w:rsidR="00000000" w:rsidRPr="00000000">
        <w:rPr>
          <w:highlight w:val="yellow"/>
          <w:rtl w:val="0"/>
        </w:rPr>
        <w:t xml:space="preserve">    public async Task PutAsync_ReturnsOk_WhenUserUpdateIsSuccessful()</w:t>
      </w:r>
    </w:p>
    <w:p w:rsidR="00000000" w:rsidDel="00000000" w:rsidP="00000000" w:rsidRDefault="00000000" w:rsidRPr="00000000" w14:paraId="0000731E">
      <w:pPr>
        <w:rPr>
          <w:highlight w:val="yellow"/>
        </w:rPr>
      </w:pPr>
      <w:r w:rsidDel="00000000" w:rsidR="00000000" w:rsidRPr="00000000">
        <w:rPr>
          <w:highlight w:val="yellow"/>
          <w:rtl w:val="0"/>
        </w:rPr>
        <w:t xml:space="preserve">    {</w:t>
      </w:r>
    </w:p>
    <w:p w:rsidR="00000000" w:rsidDel="00000000" w:rsidP="00000000" w:rsidRDefault="00000000" w:rsidRPr="00000000" w14:paraId="0000731F">
      <w:pPr>
        <w:rPr>
          <w:highlight w:val="yellow"/>
        </w:rPr>
      </w:pPr>
      <w:r w:rsidDel="00000000" w:rsidR="00000000" w:rsidRPr="00000000">
        <w:rPr>
          <w:highlight w:val="yellow"/>
          <w:rtl w:val="0"/>
        </w:rPr>
        <w:t xml:space="preserve">        // Arrange</w:t>
      </w:r>
    </w:p>
    <w:p w:rsidR="00000000" w:rsidDel="00000000" w:rsidP="00000000" w:rsidRDefault="00000000" w:rsidRPr="00000000" w14:paraId="00007320">
      <w:pPr>
        <w:rPr>
          <w:highlight w:val="yellow"/>
        </w:rPr>
      </w:pPr>
      <w:r w:rsidDel="00000000" w:rsidR="00000000" w:rsidRPr="00000000">
        <w:rPr>
          <w:highlight w:val="yellow"/>
          <w:rtl w:val="0"/>
        </w:rPr>
        <w:t xml:space="preserve">        var user = new User { Id = Guid.NewGuid().ToString(), FirstName = "John", LastName = "Doe", Photo = Convert.ToBase64String(new byte[] { 1, 2, 3, 4 }) };</w:t>
      </w:r>
    </w:p>
    <w:p w:rsidR="00000000" w:rsidDel="00000000" w:rsidP="00000000" w:rsidRDefault="00000000" w:rsidRPr="00000000" w14:paraId="00007321">
      <w:pPr>
        <w:rPr>
          <w:highlight w:val="yellow"/>
        </w:rPr>
      </w:pPr>
      <w:r w:rsidDel="00000000" w:rsidR="00000000" w:rsidRPr="00000000">
        <w:rPr>
          <w:highlight w:val="yellow"/>
          <w:rtl w:val="0"/>
        </w:rPr>
        <w:t xml:space="preserve">        var currentUser = new User { Id = Guid.NewGuid().ToString(), Email = "test@example.com", Photo = Convert.ToBase64String(new byte[] { 1, 2, 3, 4 }), Country = new Country { Id = 1, Name = "USA" } };</w:t>
      </w:r>
    </w:p>
    <w:p w:rsidR="00000000" w:rsidDel="00000000" w:rsidP="00000000" w:rsidRDefault="00000000" w:rsidRPr="00000000" w14:paraId="00007322">
      <w:pPr>
        <w:rPr>
          <w:highlight w:val="yellow"/>
        </w:rPr>
      </w:pPr>
      <w:r w:rsidDel="00000000" w:rsidR="00000000" w:rsidRPr="00000000">
        <w:rPr>
          <w:rtl w:val="0"/>
        </w:rPr>
      </w:r>
    </w:p>
    <w:p w:rsidR="00000000" w:rsidDel="00000000" w:rsidP="00000000" w:rsidRDefault="00000000" w:rsidRPr="00000000" w14:paraId="00007323">
      <w:pPr>
        <w:rPr>
          <w:highlight w:val="yellow"/>
        </w:rPr>
      </w:pPr>
      <w:r w:rsidDel="00000000" w:rsidR="00000000" w:rsidRPr="00000000">
        <w:rPr>
          <w:highlight w:val="yellow"/>
          <w:rtl w:val="0"/>
        </w:rPr>
        <w:t xml:space="preserve">        // Mock the User.Identity.Name to return a specific email (simulating an authenticated user)</w:t>
      </w:r>
    </w:p>
    <w:p w:rsidR="00000000" w:rsidDel="00000000" w:rsidP="00000000" w:rsidRDefault="00000000" w:rsidRPr="00000000" w14:paraId="00007324">
      <w:pPr>
        <w:rPr>
          <w:highlight w:val="yellow"/>
        </w:rPr>
      </w:pPr>
      <w:r w:rsidDel="00000000" w:rsidR="00000000" w:rsidRPr="00000000">
        <w:rPr>
          <w:highlight w:val="yellow"/>
          <w:rtl w:val="0"/>
        </w:rPr>
        <w:t xml:space="preserve">        var userIdentityMock = new Mock&lt;ClaimsIdentity&gt;();</w:t>
      </w:r>
    </w:p>
    <w:p w:rsidR="00000000" w:rsidDel="00000000" w:rsidP="00000000" w:rsidRDefault="00000000" w:rsidRPr="00000000" w14:paraId="00007325">
      <w:pPr>
        <w:rPr>
          <w:highlight w:val="yellow"/>
        </w:rPr>
      </w:pPr>
      <w:r w:rsidDel="00000000" w:rsidR="00000000" w:rsidRPr="00000000">
        <w:rPr>
          <w:highlight w:val="yellow"/>
          <w:rtl w:val="0"/>
        </w:rPr>
        <w:t xml:space="preserve">        userIdentityMock.Setup(x =&gt; x.Name).Returns(currentUser.Email);</w:t>
      </w:r>
    </w:p>
    <w:p w:rsidR="00000000" w:rsidDel="00000000" w:rsidP="00000000" w:rsidRDefault="00000000" w:rsidRPr="00000000" w14:paraId="00007326">
      <w:pPr>
        <w:rPr>
          <w:highlight w:val="yellow"/>
        </w:rPr>
      </w:pPr>
      <w:r w:rsidDel="00000000" w:rsidR="00000000" w:rsidRPr="00000000">
        <w:rPr>
          <w:highlight w:val="yellow"/>
          <w:rtl w:val="0"/>
        </w:rPr>
        <w:t xml:space="preserve">        var claimsPrincipalMock = new Mock&lt;ClaimsPrincipal&gt;();</w:t>
      </w:r>
    </w:p>
    <w:p w:rsidR="00000000" w:rsidDel="00000000" w:rsidP="00000000" w:rsidRDefault="00000000" w:rsidRPr="00000000" w14:paraId="00007327">
      <w:pPr>
        <w:rPr>
          <w:highlight w:val="yellow"/>
        </w:rPr>
      </w:pPr>
      <w:r w:rsidDel="00000000" w:rsidR="00000000" w:rsidRPr="00000000">
        <w:rPr>
          <w:highlight w:val="yellow"/>
          <w:rtl w:val="0"/>
        </w:rPr>
        <w:t xml:space="preserve">        claimsPrincipalMock.Setup(x =&gt; x.Identity).Returns(userIdentityMock.Object);</w:t>
      </w:r>
    </w:p>
    <w:p w:rsidR="00000000" w:rsidDel="00000000" w:rsidP="00000000" w:rsidRDefault="00000000" w:rsidRPr="00000000" w14:paraId="00007328">
      <w:pPr>
        <w:rPr>
          <w:highlight w:val="yellow"/>
        </w:rPr>
      </w:pPr>
      <w:r w:rsidDel="00000000" w:rsidR="00000000" w:rsidRPr="00000000">
        <w:rPr>
          <w:rtl w:val="0"/>
        </w:rPr>
      </w:r>
    </w:p>
    <w:p w:rsidR="00000000" w:rsidDel="00000000" w:rsidP="00000000" w:rsidRDefault="00000000" w:rsidRPr="00000000" w14:paraId="00007329">
      <w:pPr>
        <w:rPr>
          <w:highlight w:val="yellow"/>
        </w:rPr>
      </w:pPr>
      <w:r w:rsidDel="00000000" w:rsidR="00000000" w:rsidRPr="00000000">
        <w:rPr>
          <w:highlight w:val="yellow"/>
          <w:rtl w:val="0"/>
        </w:rPr>
        <w:t xml:space="preserve">        // Assign the mocked User to the controller's HttpContext</w:t>
      </w:r>
    </w:p>
    <w:p w:rsidR="00000000" w:rsidDel="00000000" w:rsidP="00000000" w:rsidRDefault="00000000" w:rsidRPr="00000000" w14:paraId="0000732A">
      <w:pPr>
        <w:rPr>
          <w:highlight w:val="yellow"/>
        </w:rPr>
      </w:pPr>
      <w:r w:rsidDel="00000000" w:rsidR="00000000" w:rsidRPr="00000000">
        <w:rPr>
          <w:highlight w:val="yellow"/>
          <w:rtl w:val="0"/>
        </w:rPr>
        <w:t xml:space="preserve">        _controller.ControllerContext = new ControllerContext</w:t>
      </w:r>
    </w:p>
    <w:p w:rsidR="00000000" w:rsidDel="00000000" w:rsidP="00000000" w:rsidRDefault="00000000" w:rsidRPr="00000000" w14:paraId="0000732B">
      <w:pPr>
        <w:rPr>
          <w:highlight w:val="yellow"/>
        </w:rPr>
      </w:pPr>
      <w:r w:rsidDel="00000000" w:rsidR="00000000" w:rsidRPr="00000000">
        <w:rPr>
          <w:highlight w:val="yellow"/>
          <w:rtl w:val="0"/>
        </w:rPr>
        <w:t xml:space="preserve">        {</w:t>
      </w:r>
    </w:p>
    <w:p w:rsidR="00000000" w:rsidDel="00000000" w:rsidP="00000000" w:rsidRDefault="00000000" w:rsidRPr="00000000" w14:paraId="0000732C">
      <w:pPr>
        <w:rPr>
          <w:highlight w:val="yellow"/>
        </w:rPr>
      </w:pPr>
      <w:r w:rsidDel="00000000" w:rsidR="00000000" w:rsidRPr="00000000">
        <w:rPr>
          <w:highlight w:val="yellow"/>
          <w:rtl w:val="0"/>
        </w:rPr>
        <w:t xml:space="preserve">            HttpContext = new DefaultHttpContext { User = claimsPrincipalMock.Object }</w:t>
      </w:r>
    </w:p>
    <w:p w:rsidR="00000000" w:rsidDel="00000000" w:rsidP="00000000" w:rsidRDefault="00000000" w:rsidRPr="00000000" w14:paraId="0000732D">
      <w:pPr>
        <w:rPr>
          <w:highlight w:val="yellow"/>
        </w:rPr>
      </w:pPr>
      <w:r w:rsidDel="00000000" w:rsidR="00000000" w:rsidRPr="00000000">
        <w:rPr>
          <w:highlight w:val="yellow"/>
          <w:rtl w:val="0"/>
        </w:rPr>
        <w:t xml:space="preserve">        };</w:t>
      </w:r>
    </w:p>
    <w:p w:rsidR="00000000" w:rsidDel="00000000" w:rsidP="00000000" w:rsidRDefault="00000000" w:rsidRPr="00000000" w14:paraId="0000732E">
      <w:pPr>
        <w:rPr>
          <w:highlight w:val="yellow"/>
        </w:rPr>
      </w:pPr>
      <w:r w:rsidDel="00000000" w:rsidR="00000000" w:rsidRPr="00000000">
        <w:rPr>
          <w:rtl w:val="0"/>
        </w:rPr>
      </w:r>
    </w:p>
    <w:p w:rsidR="00000000" w:rsidDel="00000000" w:rsidP="00000000" w:rsidRDefault="00000000" w:rsidRPr="00000000" w14:paraId="0000732F">
      <w:pPr>
        <w:rPr>
          <w:highlight w:val="yellow"/>
        </w:rPr>
      </w:pPr>
      <w:r w:rsidDel="00000000" w:rsidR="00000000" w:rsidRPr="00000000">
        <w:rPr>
          <w:highlight w:val="yellow"/>
          <w:rtl w:val="0"/>
        </w:rPr>
        <w:t xml:space="preserve">        // Simulate GetUserAsync returning the current user</w:t>
      </w:r>
    </w:p>
    <w:p w:rsidR="00000000" w:rsidDel="00000000" w:rsidP="00000000" w:rsidRDefault="00000000" w:rsidRPr="00000000" w14:paraId="00007330">
      <w:pPr>
        <w:rPr>
          <w:highlight w:val="yellow"/>
        </w:rPr>
      </w:pPr>
      <w:r w:rsidDel="00000000" w:rsidR="00000000" w:rsidRPr="00000000">
        <w:rPr>
          <w:highlight w:val="yellow"/>
          <w:rtl w:val="0"/>
        </w:rPr>
        <w:t xml:space="preserve">        _mockUsersUnitOfWork.Setup(x =&gt; x.GetUserAsync(It.IsAny&lt;string&gt;()))</w:t>
      </w:r>
    </w:p>
    <w:p w:rsidR="00000000" w:rsidDel="00000000" w:rsidP="00000000" w:rsidRDefault="00000000" w:rsidRPr="00000000" w14:paraId="00007331">
      <w:pPr>
        <w:rPr>
          <w:highlight w:val="yellow"/>
        </w:rPr>
      </w:pPr>
      <w:r w:rsidDel="00000000" w:rsidR="00000000" w:rsidRPr="00000000">
        <w:rPr>
          <w:highlight w:val="yellow"/>
          <w:rtl w:val="0"/>
        </w:rPr>
        <w:t xml:space="preserve">            .ReturnsAsync(currentUser);</w:t>
      </w:r>
    </w:p>
    <w:p w:rsidR="00000000" w:rsidDel="00000000" w:rsidP="00000000" w:rsidRDefault="00000000" w:rsidRPr="00000000" w14:paraId="00007332">
      <w:pPr>
        <w:rPr>
          <w:highlight w:val="yellow"/>
        </w:rPr>
      </w:pPr>
      <w:r w:rsidDel="00000000" w:rsidR="00000000" w:rsidRPr="00000000">
        <w:rPr>
          <w:rtl w:val="0"/>
        </w:rPr>
      </w:r>
    </w:p>
    <w:p w:rsidR="00000000" w:rsidDel="00000000" w:rsidP="00000000" w:rsidRDefault="00000000" w:rsidRPr="00000000" w14:paraId="00007333">
      <w:pPr>
        <w:rPr>
          <w:highlight w:val="yellow"/>
        </w:rPr>
      </w:pPr>
      <w:r w:rsidDel="00000000" w:rsidR="00000000" w:rsidRPr="00000000">
        <w:rPr>
          <w:highlight w:val="yellow"/>
          <w:rtl w:val="0"/>
        </w:rPr>
        <w:t xml:space="preserve">        // Simulate a successful photo upload</w:t>
      </w:r>
    </w:p>
    <w:p w:rsidR="00000000" w:rsidDel="00000000" w:rsidP="00000000" w:rsidRDefault="00000000" w:rsidRPr="00000000" w14:paraId="00007334">
      <w:pPr>
        <w:rPr>
          <w:highlight w:val="yellow"/>
        </w:rPr>
      </w:pPr>
      <w:r w:rsidDel="00000000" w:rsidR="00000000" w:rsidRPr="00000000">
        <w:rPr>
          <w:highlight w:val="yellow"/>
          <w:rtl w:val="0"/>
        </w:rPr>
        <w:t xml:space="preserve">        _mockFileStorage.Setup(x =&gt; x.SaveFileAsync(It.IsAny&lt;byte[]&gt;(), It.IsAny&lt;string&gt;(), It.IsAny&lt;string&gt;()))</w:t>
      </w:r>
    </w:p>
    <w:p w:rsidR="00000000" w:rsidDel="00000000" w:rsidP="00000000" w:rsidRDefault="00000000" w:rsidRPr="00000000" w14:paraId="00007335">
      <w:pPr>
        <w:rPr>
          <w:highlight w:val="yellow"/>
        </w:rPr>
      </w:pPr>
      <w:r w:rsidDel="00000000" w:rsidR="00000000" w:rsidRPr="00000000">
        <w:rPr>
          <w:highlight w:val="yellow"/>
          <w:rtl w:val="0"/>
        </w:rPr>
        <w:t xml:space="preserve">            .ReturnsAsync("new_photo_url");</w:t>
      </w:r>
    </w:p>
    <w:p w:rsidR="00000000" w:rsidDel="00000000" w:rsidP="00000000" w:rsidRDefault="00000000" w:rsidRPr="00000000" w14:paraId="00007336">
      <w:pPr>
        <w:rPr>
          <w:highlight w:val="yellow"/>
        </w:rPr>
      </w:pPr>
      <w:r w:rsidDel="00000000" w:rsidR="00000000" w:rsidRPr="00000000">
        <w:rPr>
          <w:rtl w:val="0"/>
        </w:rPr>
      </w:r>
    </w:p>
    <w:p w:rsidR="00000000" w:rsidDel="00000000" w:rsidP="00000000" w:rsidRDefault="00000000" w:rsidRPr="00000000" w14:paraId="00007337">
      <w:pPr>
        <w:rPr>
          <w:highlight w:val="yellow"/>
        </w:rPr>
      </w:pPr>
      <w:r w:rsidDel="00000000" w:rsidR="00000000" w:rsidRPr="00000000">
        <w:rPr>
          <w:highlight w:val="yellow"/>
          <w:rtl w:val="0"/>
        </w:rPr>
        <w:t xml:space="preserve">        // Simulate a successful user update</w:t>
      </w:r>
    </w:p>
    <w:p w:rsidR="00000000" w:rsidDel="00000000" w:rsidP="00000000" w:rsidRDefault="00000000" w:rsidRPr="00000000" w14:paraId="00007338">
      <w:pPr>
        <w:rPr>
          <w:highlight w:val="yellow"/>
        </w:rPr>
      </w:pPr>
      <w:r w:rsidDel="00000000" w:rsidR="00000000" w:rsidRPr="00000000">
        <w:rPr>
          <w:highlight w:val="yellow"/>
          <w:rtl w:val="0"/>
        </w:rPr>
        <w:t xml:space="preserve">        _mockUsersUnitOfWork.Setup(x =&gt; x.UpdateUserAsync(It.IsAny&lt;User&gt;()))</w:t>
      </w:r>
    </w:p>
    <w:p w:rsidR="00000000" w:rsidDel="00000000" w:rsidP="00000000" w:rsidRDefault="00000000" w:rsidRPr="00000000" w14:paraId="00007339">
      <w:pPr>
        <w:rPr>
          <w:highlight w:val="yellow"/>
        </w:rPr>
      </w:pPr>
      <w:r w:rsidDel="00000000" w:rsidR="00000000" w:rsidRPr="00000000">
        <w:rPr>
          <w:highlight w:val="yellow"/>
          <w:rtl w:val="0"/>
        </w:rPr>
        <w:t xml:space="preserve">            .ReturnsAsync(IdentityResult.Success);</w:t>
      </w:r>
    </w:p>
    <w:p w:rsidR="00000000" w:rsidDel="00000000" w:rsidP="00000000" w:rsidRDefault="00000000" w:rsidRPr="00000000" w14:paraId="0000733A">
      <w:pPr>
        <w:rPr>
          <w:highlight w:val="yellow"/>
        </w:rPr>
      </w:pPr>
      <w:r w:rsidDel="00000000" w:rsidR="00000000" w:rsidRPr="00000000">
        <w:rPr>
          <w:rtl w:val="0"/>
        </w:rPr>
      </w:r>
    </w:p>
    <w:p w:rsidR="00000000" w:rsidDel="00000000" w:rsidP="00000000" w:rsidRDefault="00000000" w:rsidRPr="00000000" w14:paraId="0000733B">
      <w:pPr>
        <w:rPr>
          <w:highlight w:val="yellow"/>
        </w:rPr>
      </w:pPr>
      <w:r w:rsidDel="00000000" w:rsidR="00000000" w:rsidRPr="00000000">
        <w:rPr>
          <w:highlight w:val="yellow"/>
          <w:rtl w:val="0"/>
        </w:rPr>
        <w:t xml:space="preserve">        // Provide a long enough JWT key for HS256</w:t>
      </w:r>
    </w:p>
    <w:p w:rsidR="00000000" w:rsidDel="00000000" w:rsidP="00000000" w:rsidRDefault="00000000" w:rsidRPr="00000000" w14:paraId="0000733C">
      <w:pPr>
        <w:rPr>
          <w:highlight w:val="yellow"/>
        </w:rPr>
      </w:pPr>
      <w:r w:rsidDel="00000000" w:rsidR="00000000" w:rsidRPr="00000000">
        <w:rPr>
          <w:highlight w:val="yellow"/>
          <w:rtl w:val="0"/>
        </w:rPr>
        <w:t xml:space="preserve">        _mockConfiguration.Setup(x =&gt; x["jwtKey"]).Returns("32CharSecureKeyThatIsLongEnoughForHS256");</w:t>
      </w:r>
    </w:p>
    <w:p w:rsidR="00000000" w:rsidDel="00000000" w:rsidP="00000000" w:rsidRDefault="00000000" w:rsidRPr="00000000" w14:paraId="0000733D">
      <w:pPr>
        <w:rPr>
          <w:highlight w:val="yellow"/>
        </w:rPr>
      </w:pPr>
      <w:r w:rsidDel="00000000" w:rsidR="00000000" w:rsidRPr="00000000">
        <w:rPr>
          <w:rtl w:val="0"/>
        </w:rPr>
      </w:r>
    </w:p>
    <w:p w:rsidR="00000000" w:rsidDel="00000000" w:rsidP="00000000" w:rsidRDefault="00000000" w:rsidRPr="00000000" w14:paraId="0000733E">
      <w:pPr>
        <w:rPr>
          <w:highlight w:val="yellow"/>
        </w:rPr>
      </w:pPr>
      <w:r w:rsidDel="00000000" w:rsidR="00000000" w:rsidRPr="00000000">
        <w:rPr>
          <w:highlight w:val="yellow"/>
          <w:rtl w:val="0"/>
        </w:rPr>
        <w:t xml:space="preserve">        // Act</w:t>
      </w:r>
    </w:p>
    <w:p w:rsidR="00000000" w:rsidDel="00000000" w:rsidP="00000000" w:rsidRDefault="00000000" w:rsidRPr="00000000" w14:paraId="0000733F">
      <w:pPr>
        <w:rPr>
          <w:highlight w:val="yellow"/>
        </w:rPr>
      </w:pPr>
      <w:r w:rsidDel="00000000" w:rsidR="00000000" w:rsidRPr="00000000">
        <w:rPr>
          <w:highlight w:val="yellow"/>
          <w:rtl w:val="0"/>
        </w:rPr>
        <w:t xml:space="preserve">        var result = await _controller.PutAsync(user);</w:t>
      </w:r>
    </w:p>
    <w:p w:rsidR="00000000" w:rsidDel="00000000" w:rsidP="00000000" w:rsidRDefault="00000000" w:rsidRPr="00000000" w14:paraId="00007340">
      <w:pPr>
        <w:rPr>
          <w:highlight w:val="yellow"/>
        </w:rPr>
      </w:pPr>
      <w:r w:rsidDel="00000000" w:rsidR="00000000" w:rsidRPr="00000000">
        <w:rPr>
          <w:rtl w:val="0"/>
        </w:rPr>
      </w:r>
    </w:p>
    <w:p w:rsidR="00000000" w:rsidDel="00000000" w:rsidP="00000000" w:rsidRDefault="00000000" w:rsidRPr="00000000" w14:paraId="00007341">
      <w:pPr>
        <w:rPr>
          <w:highlight w:val="yellow"/>
        </w:rPr>
      </w:pPr>
      <w:r w:rsidDel="00000000" w:rsidR="00000000" w:rsidRPr="00000000">
        <w:rPr>
          <w:highlight w:val="yellow"/>
          <w:rtl w:val="0"/>
        </w:rPr>
        <w:t xml:space="preserve">        // Assert</w:t>
      </w:r>
    </w:p>
    <w:p w:rsidR="00000000" w:rsidDel="00000000" w:rsidP="00000000" w:rsidRDefault="00000000" w:rsidRPr="00000000" w14:paraId="00007342">
      <w:pPr>
        <w:rPr>
          <w:highlight w:val="yellow"/>
        </w:rPr>
      </w:pPr>
      <w:r w:rsidDel="00000000" w:rsidR="00000000" w:rsidRPr="00000000">
        <w:rPr>
          <w:highlight w:val="yellow"/>
          <w:rtl w:val="0"/>
        </w:rPr>
        <w:t xml:space="preserve">        var okResult = result as OkObjectResult;</w:t>
      </w:r>
    </w:p>
    <w:p w:rsidR="00000000" w:rsidDel="00000000" w:rsidP="00000000" w:rsidRDefault="00000000" w:rsidRPr="00000000" w14:paraId="00007343">
      <w:pPr>
        <w:rPr>
          <w:highlight w:val="yellow"/>
        </w:rPr>
      </w:pPr>
      <w:r w:rsidDel="00000000" w:rsidR="00000000" w:rsidRPr="00000000">
        <w:rPr>
          <w:highlight w:val="yellow"/>
          <w:rtl w:val="0"/>
        </w:rPr>
        <w:t xml:space="preserve">        Assert.IsNotNull(okResult);  // Ensure the result is OkObjectResult</w:t>
      </w:r>
    </w:p>
    <w:p w:rsidR="00000000" w:rsidDel="00000000" w:rsidP="00000000" w:rsidRDefault="00000000" w:rsidRPr="00000000" w14:paraId="00007344">
      <w:pPr>
        <w:rPr>
          <w:highlight w:val="yellow"/>
        </w:rPr>
      </w:pPr>
      <w:r w:rsidDel="00000000" w:rsidR="00000000" w:rsidRPr="00000000">
        <w:rPr>
          <w:highlight w:val="yellow"/>
          <w:rtl w:val="0"/>
        </w:rPr>
        <w:t xml:space="preserve">        Assert.AreEqual(200, okResult.StatusCode);  // Ensure the status code is 200</w:t>
      </w:r>
    </w:p>
    <w:p w:rsidR="00000000" w:rsidDel="00000000" w:rsidP="00000000" w:rsidRDefault="00000000" w:rsidRPr="00000000" w14:paraId="00007345">
      <w:pPr>
        <w:rPr>
          <w:highlight w:val="yellow"/>
        </w:rPr>
      </w:pPr>
      <w:r w:rsidDel="00000000" w:rsidR="00000000" w:rsidRPr="00000000">
        <w:rPr>
          <w:highlight w:val="yellow"/>
          <w:rtl w:val="0"/>
        </w:rPr>
        <w:t xml:space="preserve">        Assert.IsNotNull(okResult.Value);  // Ensure the token was returned</w:t>
      </w:r>
    </w:p>
    <w:p w:rsidR="00000000" w:rsidDel="00000000" w:rsidP="00000000" w:rsidRDefault="00000000" w:rsidRPr="00000000" w14:paraId="00007346">
      <w:pPr>
        <w:rPr>
          <w:highlight w:val="yellow"/>
        </w:rPr>
      </w:pPr>
      <w:r w:rsidDel="00000000" w:rsidR="00000000" w:rsidRPr="00000000">
        <w:rPr>
          <w:highlight w:val="yellow"/>
          <w:rtl w:val="0"/>
        </w:rPr>
        <w:t xml:space="preserve">    }</w:t>
      </w:r>
    </w:p>
    <w:p w:rsidR="00000000" w:rsidDel="00000000" w:rsidP="00000000" w:rsidRDefault="00000000" w:rsidRPr="00000000" w14:paraId="00007347">
      <w:pPr>
        <w:rPr>
          <w:highlight w:val="yellow"/>
        </w:rPr>
      </w:pPr>
      <w:r w:rsidDel="00000000" w:rsidR="00000000" w:rsidRPr="00000000">
        <w:rPr>
          <w:rtl w:val="0"/>
        </w:rPr>
      </w:r>
    </w:p>
    <w:p w:rsidR="00000000" w:rsidDel="00000000" w:rsidP="00000000" w:rsidRDefault="00000000" w:rsidRPr="00000000" w14:paraId="00007348">
      <w:pPr>
        <w:rPr>
          <w:highlight w:val="yellow"/>
        </w:rPr>
      </w:pPr>
      <w:r w:rsidDel="00000000" w:rsidR="00000000" w:rsidRPr="00000000">
        <w:rPr>
          <w:highlight w:val="yellow"/>
          <w:rtl w:val="0"/>
        </w:rPr>
        <w:t xml:space="preserve">    [TestMethod]</w:t>
      </w:r>
    </w:p>
    <w:p w:rsidR="00000000" w:rsidDel="00000000" w:rsidP="00000000" w:rsidRDefault="00000000" w:rsidRPr="00000000" w14:paraId="00007349">
      <w:pPr>
        <w:rPr>
          <w:highlight w:val="yellow"/>
        </w:rPr>
      </w:pPr>
      <w:r w:rsidDel="00000000" w:rsidR="00000000" w:rsidRPr="00000000">
        <w:rPr>
          <w:highlight w:val="yellow"/>
          <w:rtl w:val="0"/>
        </w:rPr>
        <w:t xml:space="preserve">    public async Task PutAsync_ReturnsBadRequest_WhenUserUpdateFails()</w:t>
      </w:r>
    </w:p>
    <w:p w:rsidR="00000000" w:rsidDel="00000000" w:rsidP="00000000" w:rsidRDefault="00000000" w:rsidRPr="00000000" w14:paraId="0000734A">
      <w:pPr>
        <w:rPr>
          <w:highlight w:val="yellow"/>
        </w:rPr>
      </w:pPr>
      <w:r w:rsidDel="00000000" w:rsidR="00000000" w:rsidRPr="00000000">
        <w:rPr>
          <w:highlight w:val="yellow"/>
          <w:rtl w:val="0"/>
        </w:rPr>
        <w:t xml:space="preserve">    {</w:t>
      </w:r>
    </w:p>
    <w:p w:rsidR="00000000" w:rsidDel="00000000" w:rsidP="00000000" w:rsidRDefault="00000000" w:rsidRPr="00000000" w14:paraId="0000734B">
      <w:pPr>
        <w:rPr>
          <w:highlight w:val="yellow"/>
        </w:rPr>
      </w:pPr>
      <w:r w:rsidDel="00000000" w:rsidR="00000000" w:rsidRPr="00000000">
        <w:rPr>
          <w:highlight w:val="yellow"/>
          <w:rtl w:val="0"/>
        </w:rPr>
        <w:t xml:space="preserve">        // Arrange</w:t>
      </w:r>
    </w:p>
    <w:p w:rsidR="00000000" w:rsidDel="00000000" w:rsidP="00000000" w:rsidRDefault="00000000" w:rsidRPr="00000000" w14:paraId="0000734C">
      <w:pPr>
        <w:rPr>
          <w:highlight w:val="yellow"/>
        </w:rPr>
      </w:pPr>
      <w:r w:rsidDel="00000000" w:rsidR="00000000" w:rsidRPr="00000000">
        <w:rPr>
          <w:highlight w:val="yellow"/>
          <w:rtl w:val="0"/>
        </w:rPr>
        <w:t xml:space="preserve">        var user = new User { Id = Guid.NewGuid().ToString(), FirstName = "John", LastName = "Doe" };</w:t>
      </w:r>
    </w:p>
    <w:p w:rsidR="00000000" w:rsidDel="00000000" w:rsidP="00000000" w:rsidRDefault="00000000" w:rsidRPr="00000000" w14:paraId="0000734D">
      <w:pPr>
        <w:rPr>
          <w:highlight w:val="yellow"/>
        </w:rPr>
      </w:pPr>
      <w:r w:rsidDel="00000000" w:rsidR="00000000" w:rsidRPr="00000000">
        <w:rPr>
          <w:highlight w:val="yellow"/>
          <w:rtl w:val="0"/>
        </w:rPr>
        <w:t xml:space="preserve">        var currentUser = new User { Id = Guid.NewGuid().ToString(), Email = "test@example.com" };</w:t>
      </w:r>
    </w:p>
    <w:p w:rsidR="00000000" w:rsidDel="00000000" w:rsidP="00000000" w:rsidRDefault="00000000" w:rsidRPr="00000000" w14:paraId="0000734E">
      <w:pPr>
        <w:rPr>
          <w:highlight w:val="yellow"/>
        </w:rPr>
      </w:pPr>
      <w:r w:rsidDel="00000000" w:rsidR="00000000" w:rsidRPr="00000000">
        <w:rPr>
          <w:rtl w:val="0"/>
        </w:rPr>
      </w:r>
    </w:p>
    <w:p w:rsidR="00000000" w:rsidDel="00000000" w:rsidP="00000000" w:rsidRDefault="00000000" w:rsidRPr="00000000" w14:paraId="0000734F">
      <w:pPr>
        <w:rPr>
          <w:highlight w:val="yellow"/>
        </w:rPr>
      </w:pPr>
      <w:r w:rsidDel="00000000" w:rsidR="00000000" w:rsidRPr="00000000">
        <w:rPr>
          <w:highlight w:val="yellow"/>
          <w:rtl w:val="0"/>
        </w:rPr>
        <w:t xml:space="preserve">        // Mock the User.Identity.Name to return a specific email (simulating an authenticated user)</w:t>
      </w:r>
    </w:p>
    <w:p w:rsidR="00000000" w:rsidDel="00000000" w:rsidP="00000000" w:rsidRDefault="00000000" w:rsidRPr="00000000" w14:paraId="00007350">
      <w:pPr>
        <w:rPr>
          <w:highlight w:val="yellow"/>
        </w:rPr>
      </w:pPr>
      <w:r w:rsidDel="00000000" w:rsidR="00000000" w:rsidRPr="00000000">
        <w:rPr>
          <w:highlight w:val="yellow"/>
          <w:rtl w:val="0"/>
        </w:rPr>
        <w:t xml:space="preserve">        var userIdentityMock = new Mock&lt;ClaimsIdentity&gt;();</w:t>
      </w:r>
    </w:p>
    <w:p w:rsidR="00000000" w:rsidDel="00000000" w:rsidP="00000000" w:rsidRDefault="00000000" w:rsidRPr="00000000" w14:paraId="00007351">
      <w:pPr>
        <w:rPr>
          <w:highlight w:val="yellow"/>
        </w:rPr>
      </w:pPr>
      <w:r w:rsidDel="00000000" w:rsidR="00000000" w:rsidRPr="00000000">
        <w:rPr>
          <w:highlight w:val="yellow"/>
          <w:rtl w:val="0"/>
        </w:rPr>
        <w:t xml:space="preserve">        userIdentityMock.Setup(x =&gt; x.Name).Returns(currentUser.Email);</w:t>
      </w:r>
    </w:p>
    <w:p w:rsidR="00000000" w:rsidDel="00000000" w:rsidP="00000000" w:rsidRDefault="00000000" w:rsidRPr="00000000" w14:paraId="00007352">
      <w:pPr>
        <w:rPr>
          <w:highlight w:val="yellow"/>
        </w:rPr>
      </w:pPr>
      <w:r w:rsidDel="00000000" w:rsidR="00000000" w:rsidRPr="00000000">
        <w:rPr>
          <w:highlight w:val="yellow"/>
          <w:rtl w:val="0"/>
        </w:rPr>
        <w:t xml:space="preserve">        var claimsPrincipalMock = new Mock&lt;ClaimsPrincipal&gt;();</w:t>
      </w:r>
    </w:p>
    <w:p w:rsidR="00000000" w:rsidDel="00000000" w:rsidP="00000000" w:rsidRDefault="00000000" w:rsidRPr="00000000" w14:paraId="00007353">
      <w:pPr>
        <w:rPr>
          <w:highlight w:val="yellow"/>
        </w:rPr>
      </w:pPr>
      <w:r w:rsidDel="00000000" w:rsidR="00000000" w:rsidRPr="00000000">
        <w:rPr>
          <w:highlight w:val="yellow"/>
          <w:rtl w:val="0"/>
        </w:rPr>
        <w:t xml:space="preserve">        claimsPrincipalMock.Setup(x =&gt; x.Identity).Returns(userIdentityMock.Object);</w:t>
      </w:r>
    </w:p>
    <w:p w:rsidR="00000000" w:rsidDel="00000000" w:rsidP="00000000" w:rsidRDefault="00000000" w:rsidRPr="00000000" w14:paraId="00007354">
      <w:pPr>
        <w:rPr>
          <w:highlight w:val="yellow"/>
        </w:rPr>
      </w:pPr>
      <w:r w:rsidDel="00000000" w:rsidR="00000000" w:rsidRPr="00000000">
        <w:rPr>
          <w:rtl w:val="0"/>
        </w:rPr>
      </w:r>
    </w:p>
    <w:p w:rsidR="00000000" w:rsidDel="00000000" w:rsidP="00000000" w:rsidRDefault="00000000" w:rsidRPr="00000000" w14:paraId="00007355">
      <w:pPr>
        <w:rPr>
          <w:highlight w:val="yellow"/>
        </w:rPr>
      </w:pPr>
      <w:r w:rsidDel="00000000" w:rsidR="00000000" w:rsidRPr="00000000">
        <w:rPr>
          <w:highlight w:val="yellow"/>
          <w:rtl w:val="0"/>
        </w:rPr>
        <w:t xml:space="preserve">        // Assign the mocked User to the controller's HttpContext</w:t>
      </w:r>
    </w:p>
    <w:p w:rsidR="00000000" w:rsidDel="00000000" w:rsidP="00000000" w:rsidRDefault="00000000" w:rsidRPr="00000000" w14:paraId="00007356">
      <w:pPr>
        <w:rPr>
          <w:highlight w:val="yellow"/>
        </w:rPr>
      </w:pPr>
      <w:r w:rsidDel="00000000" w:rsidR="00000000" w:rsidRPr="00000000">
        <w:rPr>
          <w:highlight w:val="yellow"/>
          <w:rtl w:val="0"/>
        </w:rPr>
        <w:t xml:space="preserve">        _controller.ControllerContext = new ControllerContext</w:t>
      </w:r>
    </w:p>
    <w:p w:rsidR="00000000" w:rsidDel="00000000" w:rsidP="00000000" w:rsidRDefault="00000000" w:rsidRPr="00000000" w14:paraId="00007357">
      <w:pPr>
        <w:rPr>
          <w:highlight w:val="yellow"/>
        </w:rPr>
      </w:pPr>
      <w:r w:rsidDel="00000000" w:rsidR="00000000" w:rsidRPr="00000000">
        <w:rPr>
          <w:highlight w:val="yellow"/>
          <w:rtl w:val="0"/>
        </w:rPr>
        <w:t xml:space="preserve">        {</w:t>
      </w:r>
    </w:p>
    <w:p w:rsidR="00000000" w:rsidDel="00000000" w:rsidP="00000000" w:rsidRDefault="00000000" w:rsidRPr="00000000" w14:paraId="00007358">
      <w:pPr>
        <w:rPr>
          <w:highlight w:val="yellow"/>
        </w:rPr>
      </w:pPr>
      <w:r w:rsidDel="00000000" w:rsidR="00000000" w:rsidRPr="00000000">
        <w:rPr>
          <w:highlight w:val="yellow"/>
          <w:rtl w:val="0"/>
        </w:rPr>
        <w:t xml:space="preserve">            HttpContext = new DefaultHttpContext { User = claimsPrincipalMock.Object }</w:t>
      </w:r>
    </w:p>
    <w:p w:rsidR="00000000" w:rsidDel="00000000" w:rsidP="00000000" w:rsidRDefault="00000000" w:rsidRPr="00000000" w14:paraId="00007359">
      <w:pPr>
        <w:rPr>
          <w:highlight w:val="yellow"/>
        </w:rPr>
      </w:pPr>
      <w:r w:rsidDel="00000000" w:rsidR="00000000" w:rsidRPr="00000000">
        <w:rPr>
          <w:highlight w:val="yellow"/>
          <w:rtl w:val="0"/>
        </w:rPr>
        <w:t xml:space="preserve">        };</w:t>
      </w:r>
    </w:p>
    <w:p w:rsidR="00000000" w:rsidDel="00000000" w:rsidP="00000000" w:rsidRDefault="00000000" w:rsidRPr="00000000" w14:paraId="0000735A">
      <w:pPr>
        <w:rPr>
          <w:highlight w:val="yellow"/>
        </w:rPr>
      </w:pPr>
      <w:r w:rsidDel="00000000" w:rsidR="00000000" w:rsidRPr="00000000">
        <w:rPr>
          <w:rtl w:val="0"/>
        </w:rPr>
      </w:r>
    </w:p>
    <w:p w:rsidR="00000000" w:rsidDel="00000000" w:rsidP="00000000" w:rsidRDefault="00000000" w:rsidRPr="00000000" w14:paraId="0000735B">
      <w:pPr>
        <w:rPr>
          <w:highlight w:val="yellow"/>
        </w:rPr>
      </w:pPr>
      <w:r w:rsidDel="00000000" w:rsidR="00000000" w:rsidRPr="00000000">
        <w:rPr>
          <w:highlight w:val="yellow"/>
          <w:rtl w:val="0"/>
        </w:rPr>
        <w:t xml:space="preserve">        // Simulate GetUserAsync returning the current user</w:t>
      </w:r>
    </w:p>
    <w:p w:rsidR="00000000" w:rsidDel="00000000" w:rsidP="00000000" w:rsidRDefault="00000000" w:rsidRPr="00000000" w14:paraId="0000735C">
      <w:pPr>
        <w:rPr>
          <w:highlight w:val="yellow"/>
        </w:rPr>
      </w:pPr>
      <w:r w:rsidDel="00000000" w:rsidR="00000000" w:rsidRPr="00000000">
        <w:rPr>
          <w:highlight w:val="yellow"/>
          <w:rtl w:val="0"/>
        </w:rPr>
        <w:t xml:space="preserve">        _mockUsersUnitOfWork.Setup(x =&gt; x.GetUserAsync(It.IsAny&lt;string&gt;()))</w:t>
      </w:r>
    </w:p>
    <w:p w:rsidR="00000000" w:rsidDel="00000000" w:rsidP="00000000" w:rsidRDefault="00000000" w:rsidRPr="00000000" w14:paraId="0000735D">
      <w:pPr>
        <w:rPr>
          <w:highlight w:val="yellow"/>
        </w:rPr>
      </w:pPr>
      <w:r w:rsidDel="00000000" w:rsidR="00000000" w:rsidRPr="00000000">
        <w:rPr>
          <w:highlight w:val="yellow"/>
          <w:rtl w:val="0"/>
        </w:rPr>
        <w:t xml:space="preserve">            .ReturnsAsync(currentUser);</w:t>
      </w:r>
    </w:p>
    <w:p w:rsidR="00000000" w:rsidDel="00000000" w:rsidP="00000000" w:rsidRDefault="00000000" w:rsidRPr="00000000" w14:paraId="0000735E">
      <w:pPr>
        <w:rPr>
          <w:highlight w:val="yellow"/>
        </w:rPr>
      </w:pPr>
      <w:r w:rsidDel="00000000" w:rsidR="00000000" w:rsidRPr="00000000">
        <w:rPr>
          <w:rtl w:val="0"/>
        </w:rPr>
      </w:r>
    </w:p>
    <w:p w:rsidR="00000000" w:rsidDel="00000000" w:rsidP="00000000" w:rsidRDefault="00000000" w:rsidRPr="00000000" w14:paraId="0000735F">
      <w:pPr>
        <w:rPr>
          <w:highlight w:val="yellow"/>
        </w:rPr>
      </w:pPr>
      <w:r w:rsidDel="00000000" w:rsidR="00000000" w:rsidRPr="00000000">
        <w:rPr>
          <w:highlight w:val="yellow"/>
          <w:rtl w:val="0"/>
        </w:rPr>
        <w:t xml:space="preserve">        // Simulate UpdateUserAsync returning a failed result</w:t>
      </w:r>
    </w:p>
    <w:p w:rsidR="00000000" w:rsidDel="00000000" w:rsidP="00000000" w:rsidRDefault="00000000" w:rsidRPr="00000000" w14:paraId="00007360">
      <w:pPr>
        <w:rPr>
          <w:highlight w:val="yellow"/>
        </w:rPr>
      </w:pPr>
      <w:r w:rsidDel="00000000" w:rsidR="00000000" w:rsidRPr="00000000">
        <w:rPr>
          <w:highlight w:val="yellow"/>
          <w:rtl w:val="0"/>
        </w:rPr>
        <w:t xml:space="preserve">        var identityResult = IdentityResult.Failed(new IdentityError { Description = "Update failed" });</w:t>
      </w:r>
    </w:p>
    <w:p w:rsidR="00000000" w:rsidDel="00000000" w:rsidP="00000000" w:rsidRDefault="00000000" w:rsidRPr="00000000" w14:paraId="00007361">
      <w:pPr>
        <w:rPr>
          <w:highlight w:val="yellow"/>
        </w:rPr>
      </w:pPr>
      <w:r w:rsidDel="00000000" w:rsidR="00000000" w:rsidRPr="00000000">
        <w:rPr>
          <w:highlight w:val="yellow"/>
          <w:rtl w:val="0"/>
        </w:rPr>
        <w:t xml:space="preserve">        _mockUsersUnitOfWork.Setup(x =&gt; x.UpdateUserAsync(It.IsAny&lt;User&gt;()))</w:t>
      </w:r>
    </w:p>
    <w:p w:rsidR="00000000" w:rsidDel="00000000" w:rsidP="00000000" w:rsidRDefault="00000000" w:rsidRPr="00000000" w14:paraId="00007362">
      <w:pPr>
        <w:rPr>
          <w:highlight w:val="yellow"/>
        </w:rPr>
      </w:pPr>
      <w:r w:rsidDel="00000000" w:rsidR="00000000" w:rsidRPr="00000000">
        <w:rPr>
          <w:highlight w:val="yellow"/>
          <w:rtl w:val="0"/>
        </w:rPr>
        <w:t xml:space="preserve">            .ReturnsAsync(identityResult);</w:t>
      </w:r>
    </w:p>
    <w:p w:rsidR="00000000" w:rsidDel="00000000" w:rsidP="00000000" w:rsidRDefault="00000000" w:rsidRPr="00000000" w14:paraId="00007363">
      <w:pPr>
        <w:rPr>
          <w:highlight w:val="yellow"/>
        </w:rPr>
      </w:pPr>
      <w:r w:rsidDel="00000000" w:rsidR="00000000" w:rsidRPr="00000000">
        <w:rPr>
          <w:rtl w:val="0"/>
        </w:rPr>
      </w:r>
    </w:p>
    <w:p w:rsidR="00000000" w:rsidDel="00000000" w:rsidP="00000000" w:rsidRDefault="00000000" w:rsidRPr="00000000" w14:paraId="00007364">
      <w:pPr>
        <w:rPr>
          <w:highlight w:val="yellow"/>
        </w:rPr>
      </w:pPr>
      <w:r w:rsidDel="00000000" w:rsidR="00000000" w:rsidRPr="00000000">
        <w:rPr>
          <w:highlight w:val="yellow"/>
          <w:rtl w:val="0"/>
        </w:rPr>
        <w:t xml:space="preserve">        // Act</w:t>
      </w:r>
    </w:p>
    <w:p w:rsidR="00000000" w:rsidDel="00000000" w:rsidP="00000000" w:rsidRDefault="00000000" w:rsidRPr="00000000" w14:paraId="00007365">
      <w:pPr>
        <w:rPr>
          <w:highlight w:val="yellow"/>
        </w:rPr>
      </w:pPr>
      <w:r w:rsidDel="00000000" w:rsidR="00000000" w:rsidRPr="00000000">
        <w:rPr>
          <w:highlight w:val="yellow"/>
          <w:rtl w:val="0"/>
        </w:rPr>
        <w:t xml:space="preserve">        var result = await _controller.PutAsync(user);</w:t>
      </w:r>
    </w:p>
    <w:p w:rsidR="00000000" w:rsidDel="00000000" w:rsidP="00000000" w:rsidRDefault="00000000" w:rsidRPr="00000000" w14:paraId="00007366">
      <w:pPr>
        <w:rPr>
          <w:highlight w:val="yellow"/>
        </w:rPr>
      </w:pPr>
      <w:r w:rsidDel="00000000" w:rsidR="00000000" w:rsidRPr="00000000">
        <w:rPr>
          <w:rtl w:val="0"/>
        </w:rPr>
      </w:r>
    </w:p>
    <w:p w:rsidR="00000000" w:rsidDel="00000000" w:rsidP="00000000" w:rsidRDefault="00000000" w:rsidRPr="00000000" w14:paraId="00007367">
      <w:pPr>
        <w:rPr>
          <w:highlight w:val="yellow"/>
        </w:rPr>
      </w:pPr>
      <w:r w:rsidDel="00000000" w:rsidR="00000000" w:rsidRPr="00000000">
        <w:rPr>
          <w:highlight w:val="yellow"/>
          <w:rtl w:val="0"/>
        </w:rPr>
        <w:t xml:space="preserve">        // Assert</w:t>
      </w:r>
    </w:p>
    <w:p w:rsidR="00000000" w:rsidDel="00000000" w:rsidP="00000000" w:rsidRDefault="00000000" w:rsidRPr="00000000" w14:paraId="00007368">
      <w:pPr>
        <w:rPr>
          <w:highlight w:val="yellow"/>
        </w:rPr>
      </w:pPr>
      <w:r w:rsidDel="00000000" w:rsidR="00000000" w:rsidRPr="00000000">
        <w:rPr>
          <w:highlight w:val="yellow"/>
          <w:rtl w:val="0"/>
        </w:rPr>
        <w:t xml:space="preserve">        var badRequestResult = result as BadRequestObjectResult;</w:t>
      </w:r>
    </w:p>
    <w:p w:rsidR="00000000" w:rsidDel="00000000" w:rsidP="00000000" w:rsidRDefault="00000000" w:rsidRPr="00000000" w14:paraId="00007369">
      <w:pPr>
        <w:rPr>
          <w:highlight w:val="yellow"/>
        </w:rPr>
      </w:pPr>
      <w:r w:rsidDel="00000000" w:rsidR="00000000" w:rsidRPr="00000000">
        <w:rPr>
          <w:highlight w:val="yellow"/>
          <w:rtl w:val="0"/>
        </w:rPr>
        <w:t xml:space="preserve">        Assert.IsNotNull(badRequestResult);</w:t>
      </w:r>
    </w:p>
    <w:p w:rsidR="00000000" w:rsidDel="00000000" w:rsidP="00000000" w:rsidRDefault="00000000" w:rsidRPr="00000000" w14:paraId="0000736A">
      <w:pPr>
        <w:rPr>
          <w:highlight w:val="yellow"/>
        </w:rPr>
      </w:pPr>
      <w:r w:rsidDel="00000000" w:rsidR="00000000" w:rsidRPr="00000000">
        <w:rPr>
          <w:highlight w:val="yellow"/>
          <w:rtl w:val="0"/>
        </w:rPr>
        <w:t xml:space="preserve">        Assert.AreEqual(400, badRequestResult.StatusCode);  // Ensure the status code is 400</w:t>
      </w:r>
    </w:p>
    <w:p w:rsidR="00000000" w:rsidDel="00000000" w:rsidP="00000000" w:rsidRDefault="00000000" w:rsidRPr="00000000" w14:paraId="0000736B">
      <w:pPr>
        <w:rPr>
          <w:highlight w:val="yellow"/>
        </w:rPr>
      </w:pPr>
      <w:r w:rsidDel="00000000" w:rsidR="00000000" w:rsidRPr="00000000">
        <w:rPr>
          <w:rtl w:val="0"/>
        </w:rPr>
      </w:r>
    </w:p>
    <w:p w:rsidR="00000000" w:rsidDel="00000000" w:rsidP="00000000" w:rsidRDefault="00000000" w:rsidRPr="00000000" w14:paraId="0000736C">
      <w:pPr>
        <w:rPr>
          <w:highlight w:val="yellow"/>
        </w:rPr>
      </w:pPr>
      <w:r w:rsidDel="00000000" w:rsidR="00000000" w:rsidRPr="00000000">
        <w:rPr>
          <w:highlight w:val="yellow"/>
          <w:rtl w:val="0"/>
        </w:rPr>
        <w:t xml:space="preserve">        // Extract the IdentityError from the BadRequestObjectResult and check its description</w:t>
      </w:r>
    </w:p>
    <w:p w:rsidR="00000000" w:rsidDel="00000000" w:rsidP="00000000" w:rsidRDefault="00000000" w:rsidRPr="00000000" w14:paraId="0000736D">
      <w:pPr>
        <w:rPr>
          <w:highlight w:val="yellow"/>
        </w:rPr>
      </w:pPr>
      <w:r w:rsidDel="00000000" w:rsidR="00000000" w:rsidRPr="00000000">
        <w:rPr>
          <w:highlight w:val="yellow"/>
          <w:rtl w:val="0"/>
        </w:rPr>
        <w:t xml:space="preserve">        var identityError = badRequestResult.Value as IdentityError;</w:t>
      </w:r>
    </w:p>
    <w:p w:rsidR="00000000" w:rsidDel="00000000" w:rsidP="00000000" w:rsidRDefault="00000000" w:rsidRPr="00000000" w14:paraId="0000736E">
      <w:pPr>
        <w:rPr>
          <w:highlight w:val="yellow"/>
        </w:rPr>
      </w:pPr>
      <w:r w:rsidDel="00000000" w:rsidR="00000000" w:rsidRPr="00000000">
        <w:rPr>
          <w:highlight w:val="yellow"/>
          <w:rtl w:val="0"/>
        </w:rPr>
        <w:t xml:space="preserve">        Assert.IsNotNull(identityError);</w:t>
      </w:r>
    </w:p>
    <w:p w:rsidR="00000000" w:rsidDel="00000000" w:rsidP="00000000" w:rsidRDefault="00000000" w:rsidRPr="00000000" w14:paraId="0000736F">
      <w:pPr>
        <w:rPr>
          <w:highlight w:val="yellow"/>
        </w:rPr>
      </w:pPr>
      <w:r w:rsidDel="00000000" w:rsidR="00000000" w:rsidRPr="00000000">
        <w:rPr>
          <w:highlight w:val="yellow"/>
          <w:rtl w:val="0"/>
        </w:rPr>
        <w:t xml:space="preserve">        Assert.AreEqual("Update failed", identityError.Description);  // Ensure the correct error message is returned</w:t>
      </w:r>
    </w:p>
    <w:p w:rsidR="00000000" w:rsidDel="00000000" w:rsidP="00000000" w:rsidRDefault="00000000" w:rsidRPr="00000000" w14:paraId="00007370">
      <w:pPr>
        <w:rPr>
          <w:highlight w:val="yellow"/>
        </w:rPr>
      </w:pPr>
      <w:r w:rsidDel="00000000" w:rsidR="00000000" w:rsidRPr="00000000">
        <w:rPr>
          <w:highlight w:val="yellow"/>
          <w:rtl w:val="0"/>
        </w:rPr>
        <w:t xml:space="preserve">    }</w:t>
      </w:r>
    </w:p>
    <w:p w:rsidR="00000000" w:rsidDel="00000000" w:rsidP="00000000" w:rsidRDefault="00000000" w:rsidRPr="00000000" w14:paraId="00007371">
      <w:pPr>
        <w:rPr>
          <w:highlight w:val="yellow"/>
        </w:rPr>
      </w:pPr>
      <w:r w:rsidDel="00000000" w:rsidR="00000000" w:rsidRPr="00000000">
        <w:rPr>
          <w:rtl w:val="0"/>
        </w:rPr>
      </w:r>
    </w:p>
    <w:p w:rsidR="00000000" w:rsidDel="00000000" w:rsidP="00000000" w:rsidRDefault="00000000" w:rsidRPr="00000000" w14:paraId="00007372">
      <w:pPr>
        <w:rPr>
          <w:highlight w:val="yellow"/>
        </w:rPr>
      </w:pPr>
      <w:r w:rsidDel="00000000" w:rsidR="00000000" w:rsidRPr="00000000">
        <w:rPr>
          <w:highlight w:val="yellow"/>
          <w:rtl w:val="0"/>
        </w:rPr>
        <w:t xml:space="preserve">    [TestMethod]</w:t>
      </w:r>
    </w:p>
    <w:p w:rsidR="00000000" w:rsidDel="00000000" w:rsidP="00000000" w:rsidRDefault="00000000" w:rsidRPr="00000000" w14:paraId="00007373">
      <w:pPr>
        <w:rPr>
          <w:highlight w:val="yellow"/>
        </w:rPr>
      </w:pPr>
      <w:r w:rsidDel="00000000" w:rsidR="00000000" w:rsidRPr="00000000">
        <w:rPr>
          <w:highlight w:val="yellow"/>
          <w:rtl w:val="0"/>
        </w:rPr>
        <w:t xml:space="preserve">    public async Task PutAsync_ReturnsBadRequest_WhenExceptionIsThrown()</w:t>
      </w:r>
    </w:p>
    <w:p w:rsidR="00000000" w:rsidDel="00000000" w:rsidP="00000000" w:rsidRDefault="00000000" w:rsidRPr="00000000" w14:paraId="00007374">
      <w:pPr>
        <w:rPr>
          <w:highlight w:val="yellow"/>
        </w:rPr>
      </w:pPr>
      <w:r w:rsidDel="00000000" w:rsidR="00000000" w:rsidRPr="00000000">
        <w:rPr>
          <w:highlight w:val="yellow"/>
          <w:rtl w:val="0"/>
        </w:rPr>
        <w:t xml:space="preserve">    {</w:t>
      </w:r>
    </w:p>
    <w:p w:rsidR="00000000" w:rsidDel="00000000" w:rsidP="00000000" w:rsidRDefault="00000000" w:rsidRPr="00000000" w14:paraId="00007375">
      <w:pPr>
        <w:rPr>
          <w:highlight w:val="yellow"/>
        </w:rPr>
      </w:pPr>
      <w:r w:rsidDel="00000000" w:rsidR="00000000" w:rsidRPr="00000000">
        <w:rPr>
          <w:highlight w:val="yellow"/>
          <w:rtl w:val="0"/>
        </w:rPr>
        <w:t xml:space="preserve">        // Arrange</w:t>
      </w:r>
    </w:p>
    <w:p w:rsidR="00000000" w:rsidDel="00000000" w:rsidP="00000000" w:rsidRDefault="00000000" w:rsidRPr="00000000" w14:paraId="00007376">
      <w:pPr>
        <w:rPr>
          <w:highlight w:val="yellow"/>
        </w:rPr>
      </w:pPr>
      <w:r w:rsidDel="00000000" w:rsidR="00000000" w:rsidRPr="00000000">
        <w:rPr>
          <w:highlight w:val="yellow"/>
          <w:rtl w:val="0"/>
        </w:rPr>
        <w:t xml:space="preserve">        var user = new User { Id = Guid.NewGuid().ToString(), FirstName = "John", LastName = "Doe" };</w:t>
      </w:r>
    </w:p>
    <w:p w:rsidR="00000000" w:rsidDel="00000000" w:rsidP="00000000" w:rsidRDefault="00000000" w:rsidRPr="00000000" w14:paraId="00007377">
      <w:pPr>
        <w:rPr>
          <w:highlight w:val="yellow"/>
        </w:rPr>
      </w:pPr>
      <w:r w:rsidDel="00000000" w:rsidR="00000000" w:rsidRPr="00000000">
        <w:rPr>
          <w:highlight w:val="yellow"/>
          <w:rtl w:val="0"/>
        </w:rPr>
        <w:t xml:space="preserve">        var currentUser = new User { Id = Guid.NewGuid().ToString(), Email = "test@example.com" };</w:t>
      </w:r>
    </w:p>
    <w:p w:rsidR="00000000" w:rsidDel="00000000" w:rsidP="00000000" w:rsidRDefault="00000000" w:rsidRPr="00000000" w14:paraId="00007378">
      <w:pPr>
        <w:rPr>
          <w:highlight w:val="yellow"/>
        </w:rPr>
      </w:pPr>
      <w:r w:rsidDel="00000000" w:rsidR="00000000" w:rsidRPr="00000000">
        <w:rPr>
          <w:rtl w:val="0"/>
        </w:rPr>
      </w:r>
    </w:p>
    <w:p w:rsidR="00000000" w:rsidDel="00000000" w:rsidP="00000000" w:rsidRDefault="00000000" w:rsidRPr="00000000" w14:paraId="00007379">
      <w:pPr>
        <w:rPr>
          <w:highlight w:val="yellow"/>
        </w:rPr>
      </w:pPr>
      <w:r w:rsidDel="00000000" w:rsidR="00000000" w:rsidRPr="00000000">
        <w:rPr>
          <w:highlight w:val="yellow"/>
          <w:rtl w:val="0"/>
        </w:rPr>
        <w:t xml:space="preserve">        // Mock the User.Identity.Name to return a specific email (simulating an authenticated user)</w:t>
      </w:r>
    </w:p>
    <w:p w:rsidR="00000000" w:rsidDel="00000000" w:rsidP="00000000" w:rsidRDefault="00000000" w:rsidRPr="00000000" w14:paraId="0000737A">
      <w:pPr>
        <w:rPr>
          <w:highlight w:val="yellow"/>
        </w:rPr>
      </w:pPr>
      <w:r w:rsidDel="00000000" w:rsidR="00000000" w:rsidRPr="00000000">
        <w:rPr>
          <w:highlight w:val="yellow"/>
          <w:rtl w:val="0"/>
        </w:rPr>
        <w:t xml:space="preserve">        var userIdentityMock = new Mock&lt;ClaimsIdentity&gt;();</w:t>
      </w:r>
    </w:p>
    <w:p w:rsidR="00000000" w:rsidDel="00000000" w:rsidP="00000000" w:rsidRDefault="00000000" w:rsidRPr="00000000" w14:paraId="0000737B">
      <w:pPr>
        <w:rPr>
          <w:highlight w:val="yellow"/>
        </w:rPr>
      </w:pPr>
      <w:r w:rsidDel="00000000" w:rsidR="00000000" w:rsidRPr="00000000">
        <w:rPr>
          <w:highlight w:val="yellow"/>
          <w:rtl w:val="0"/>
        </w:rPr>
        <w:t xml:space="preserve">        userIdentityMock.Setup(x =&gt; x.Name).Returns(currentUser.Email);</w:t>
      </w:r>
    </w:p>
    <w:p w:rsidR="00000000" w:rsidDel="00000000" w:rsidP="00000000" w:rsidRDefault="00000000" w:rsidRPr="00000000" w14:paraId="0000737C">
      <w:pPr>
        <w:rPr>
          <w:highlight w:val="yellow"/>
        </w:rPr>
      </w:pPr>
      <w:r w:rsidDel="00000000" w:rsidR="00000000" w:rsidRPr="00000000">
        <w:rPr>
          <w:highlight w:val="yellow"/>
          <w:rtl w:val="0"/>
        </w:rPr>
        <w:t xml:space="preserve">        var claimsPrincipalMock = new Mock&lt;ClaimsPrincipal&gt;();</w:t>
      </w:r>
    </w:p>
    <w:p w:rsidR="00000000" w:rsidDel="00000000" w:rsidP="00000000" w:rsidRDefault="00000000" w:rsidRPr="00000000" w14:paraId="0000737D">
      <w:pPr>
        <w:rPr>
          <w:highlight w:val="yellow"/>
        </w:rPr>
      </w:pPr>
      <w:r w:rsidDel="00000000" w:rsidR="00000000" w:rsidRPr="00000000">
        <w:rPr>
          <w:highlight w:val="yellow"/>
          <w:rtl w:val="0"/>
        </w:rPr>
        <w:t xml:space="preserve">        claimsPrincipalMock.Setup(x =&gt; x.Identity).Returns(userIdentityMock.Object);</w:t>
      </w:r>
    </w:p>
    <w:p w:rsidR="00000000" w:rsidDel="00000000" w:rsidP="00000000" w:rsidRDefault="00000000" w:rsidRPr="00000000" w14:paraId="0000737E">
      <w:pPr>
        <w:rPr>
          <w:highlight w:val="yellow"/>
        </w:rPr>
      </w:pPr>
      <w:r w:rsidDel="00000000" w:rsidR="00000000" w:rsidRPr="00000000">
        <w:rPr>
          <w:rtl w:val="0"/>
        </w:rPr>
      </w:r>
    </w:p>
    <w:p w:rsidR="00000000" w:rsidDel="00000000" w:rsidP="00000000" w:rsidRDefault="00000000" w:rsidRPr="00000000" w14:paraId="0000737F">
      <w:pPr>
        <w:rPr>
          <w:highlight w:val="yellow"/>
        </w:rPr>
      </w:pPr>
      <w:r w:rsidDel="00000000" w:rsidR="00000000" w:rsidRPr="00000000">
        <w:rPr>
          <w:highlight w:val="yellow"/>
          <w:rtl w:val="0"/>
        </w:rPr>
        <w:t xml:space="preserve">        // Assign the mocked User to the controller's HttpContext</w:t>
      </w:r>
    </w:p>
    <w:p w:rsidR="00000000" w:rsidDel="00000000" w:rsidP="00000000" w:rsidRDefault="00000000" w:rsidRPr="00000000" w14:paraId="00007380">
      <w:pPr>
        <w:rPr>
          <w:highlight w:val="yellow"/>
        </w:rPr>
      </w:pPr>
      <w:r w:rsidDel="00000000" w:rsidR="00000000" w:rsidRPr="00000000">
        <w:rPr>
          <w:highlight w:val="yellow"/>
          <w:rtl w:val="0"/>
        </w:rPr>
        <w:t xml:space="preserve">        _controller.ControllerContext = new ControllerContext</w:t>
      </w:r>
    </w:p>
    <w:p w:rsidR="00000000" w:rsidDel="00000000" w:rsidP="00000000" w:rsidRDefault="00000000" w:rsidRPr="00000000" w14:paraId="00007381">
      <w:pPr>
        <w:rPr>
          <w:highlight w:val="yellow"/>
        </w:rPr>
      </w:pPr>
      <w:r w:rsidDel="00000000" w:rsidR="00000000" w:rsidRPr="00000000">
        <w:rPr>
          <w:highlight w:val="yellow"/>
          <w:rtl w:val="0"/>
        </w:rPr>
        <w:t xml:space="preserve">        {</w:t>
      </w:r>
    </w:p>
    <w:p w:rsidR="00000000" w:rsidDel="00000000" w:rsidP="00000000" w:rsidRDefault="00000000" w:rsidRPr="00000000" w14:paraId="00007382">
      <w:pPr>
        <w:rPr>
          <w:highlight w:val="yellow"/>
        </w:rPr>
      </w:pPr>
      <w:r w:rsidDel="00000000" w:rsidR="00000000" w:rsidRPr="00000000">
        <w:rPr>
          <w:highlight w:val="yellow"/>
          <w:rtl w:val="0"/>
        </w:rPr>
        <w:t xml:space="preserve">            HttpContext = new DefaultHttpContext { User = claimsPrincipalMock.Object }</w:t>
      </w:r>
    </w:p>
    <w:p w:rsidR="00000000" w:rsidDel="00000000" w:rsidP="00000000" w:rsidRDefault="00000000" w:rsidRPr="00000000" w14:paraId="00007383">
      <w:pPr>
        <w:rPr>
          <w:highlight w:val="yellow"/>
        </w:rPr>
      </w:pPr>
      <w:r w:rsidDel="00000000" w:rsidR="00000000" w:rsidRPr="00000000">
        <w:rPr>
          <w:highlight w:val="yellow"/>
          <w:rtl w:val="0"/>
        </w:rPr>
        <w:t xml:space="preserve">        };</w:t>
      </w:r>
    </w:p>
    <w:p w:rsidR="00000000" w:rsidDel="00000000" w:rsidP="00000000" w:rsidRDefault="00000000" w:rsidRPr="00000000" w14:paraId="00007384">
      <w:pPr>
        <w:rPr>
          <w:highlight w:val="yellow"/>
        </w:rPr>
      </w:pPr>
      <w:r w:rsidDel="00000000" w:rsidR="00000000" w:rsidRPr="00000000">
        <w:rPr>
          <w:rtl w:val="0"/>
        </w:rPr>
      </w:r>
    </w:p>
    <w:p w:rsidR="00000000" w:rsidDel="00000000" w:rsidP="00000000" w:rsidRDefault="00000000" w:rsidRPr="00000000" w14:paraId="00007385">
      <w:pPr>
        <w:rPr>
          <w:highlight w:val="yellow"/>
        </w:rPr>
      </w:pPr>
      <w:r w:rsidDel="00000000" w:rsidR="00000000" w:rsidRPr="00000000">
        <w:rPr>
          <w:highlight w:val="yellow"/>
          <w:rtl w:val="0"/>
        </w:rPr>
        <w:t xml:space="preserve">        // Simulate GetUserAsync returning the current user</w:t>
      </w:r>
    </w:p>
    <w:p w:rsidR="00000000" w:rsidDel="00000000" w:rsidP="00000000" w:rsidRDefault="00000000" w:rsidRPr="00000000" w14:paraId="00007386">
      <w:pPr>
        <w:rPr>
          <w:highlight w:val="yellow"/>
        </w:rPr>
      </w:pPr>
      <w:r w:rsidDel="00000000" w:rsidR="00000000" w:rsidRPr="00000000">
        <w:rPr>
          <w:highlight w:val="yellow"/>
          <w:rtl w:val="0"/>
        </w:rPr>
        <w:t xml:space="preserve">        _mockUsersUnitOfWork.Setup(x =&gt; x.GetUserAsync(It.IsAny&lt;string&gt;()))</w:t>
      </w:r>
    </w:p>
    <w:p w:rsidR="00000000" w:rsidDel="00000000" w:rsidP="00000000" w:rsidRDefault="00000000" w:rsidRPr="00000000" w14:paraId="00007387">
      <w:pPr>
        <w:rPr>
          <w:highlight w:val="yellow"/>
        </w:rPr>
      </w:pPr>
      <w:r w:rsidDel="00000000" w:rsidR="00000000" w:rsidRPr="00000000">
        <w:rPr>
          <w:highlight w:val="yellow"/>
          <w:rtl w:val="0"/>
        </w:rPr>
        <w:t xml:space="preserve">            .ReturnsAsync(currentUser);</w:t>
      </w:r>
    </w:p>
    <w:p w:rsidR="00000000" w:rsidDel="00000000" w:rsidP="00000000" w:rsidRDefault="00000000" w:rsidRPr="00000000" w14:paraId="00007388">
      <w:pPr>
        <w:rPr>
          <w:highlight w:val="yellow"/>
        </w:rPr>
      </w:pPr>
      <w:r w:rsidDel="00000000" w:rsidR="00000000" w:rsidRPr="00000000">
        <w:rPr>
          <w:rtl w:val="0"/>
        </w:rPr>
      </w:r>
    </w:p>
    <w:p w:rsidR="00000000" w:rsidDel="00000000" w:rsidP="00000000" w:rsidRDefault="00000000" w:rsidRPr="00000000" w14:paraId="00007389">
      <w:pPr>
        <w:rPr>
          <w:highlight w:val="yellow"/>
        </w:rPr>
      </w:pPr>
      <w:r w:rsidDel="00000000" w:rsidR="00000000" w:rsidRPr="00000000">
        <w:rPr>
          <w:highlight w:val="yellow"/>
          <w:rtl w:val="0"/>
        </w:rPr>
        <w:t xml:space="preserve">        // Simulate an exception being thrown when trying to update the user</w:t>
      </w:r>
    </w:p>
    <w:p w:rsidR="00000000" w:rsidDel="00000000" w:rsidP="00000000" w:rsidRDefault="00000000" w:rsidRPr="00000000" w14:paraId="0000738A">
      <w:pPr>
        <w:rPr>
          <w:highlight w:val="yellow"/>
        </w:rPr>
      </w:pPr>
      <w:r w:rsidDel="00000000" w:rsidR="00000000" w:rsidRPr="00000000">
        <w:rPr>
          <w:highlight w:val="yellow"/>
          <w:rtl w:val="0"/>
        </w:rPr>
        <w:t xml:space="preserve">        _mockUsersUnitOfWork.Setup(x =&gt; x.UpdateUserAsync(It.IsAny&lt;User&gt;()))</w:t>
      </w:r>
    </w:p>
    <w:p w:rsidR="00000000" w:rsidDel="00000000" w:rsidP="00000000" w:rsidRDefault="00000000" w:rsidRPr="00000000" w14:paraId="0000738B">
      <w:pPr>
        <w:rPr>
          <w:highlight w:val="yellow"/>
        </w:rPr>
      </w:pPr>
      <w:r w:rsidDel="00000000" w:rsidR="00000000" w:rsidRPr="00000000">
        <w:rPr>
          <w:highlight w:val="yellow"/>
          <w:rtl w:val="0"/>
        </w:rPr>
        <w:t xml:space="preserve">            .ThrowsAsync(new Exception("An error occurred"));</w:t>
      </w:r>
    </w:p>
    <w:p w:rsidR="00000000" w:rsidDel="00000000" w:rsidP="00000000" w:rsidRDefault="00000000" w:rsidRPr="00000000" w14:paraId="0000738C">
      <w:pPr>
        <w:rPr>
          <w:highlight w:val="yellow"/>
        </w:rPr>
      </w:pPr>
      <w:r w:rsidDel="00000000" w:rsidR="00000000" w:rsidRPr="00000000">
        <w:rPr>
          <w:rtl w:val="0"/>
        </w:rPr>
      </w:r>
    </w:p>
    <w:p w:rsidR="00000000" w:rsidDel="00000000" w:rsidP="00000000" w:rsidRDefault="00000000" w:rsidRPr="00000000" w14:paraId="0000738D">
      <w:pPr>
        <w:rPr>
          <w:highlight w:val="yellow"/>
        </w:rPr>
      </w:pPr>
      <w:r w:rsidDel="00000000" w:rsidR="00000000" w:rsidRPr="00000000">
        <w:rPr>
          <w:highlight w:val="yellow"/>
          <w:rtl w:val="0"/>
        </w:rPr>
        <w:t xml:space="preserve">        // Act</w:t>
      </w:r>
    </w:p>
    <w:p w:rsidR="00000000" w:rsidDel="00000000" w:rsidP="00000000" w:rsidRDefault="00000000" w:rsidRPr="00000000" w14:paraId="0000738E">
      <w:pPr>
        <w:rPr>
          <w:highlight w:val="yellow"/>
        </w:rPr>
      </w:pPr>
      <w:r w:rsidDel="00000000" w:rsidR="00000000" w:rsidRPr="00000000">
        <w:rPr>
          <w:highlight w:val="yellow"/>
          <w:rtl w:val="0"/>
        </w:rPr>
        <w:t xml:space="preserve">        var result = await _controller.PutAsync(user);</w:t>
      </w:r>
    </w:p>
    <w:p w:rsidR="00000000" w:rsidDel="00000000" w:rsidP="00000000" w:rsidRDefault="00000000" w:rsidRPr="00000000" w14:paraId="0000738F">
      <w:pPr>
        <w:rPr>
          <w:highlight w:val="yellow"/>
        </w:rPr>
      </w:pPr>
      <w:r w:rsidDel="00000000" w:rsidR="00000000" w:rsidRPr="00000000">
        <w:rPr>
          <w:rtl w:val="0"/>
        </w:rPr>
      </w:r>
    </w:p>
    <w:p w:rsidR="00000000" w:rsidDel="00000000" w:rsidP="00000000" w:rsidRDefault="00000000" w:rsidRPr="00000000" w14:paraId="00007390">
      <w:pPr>
        <w:rPr>
          <w:highlight w:val="yellow"/>
        </w:rPr>
      </w:pPr>
      <w:r w:rsidDel="00000000" w:rsidR="00000000" w:rsidRPr="00000000">
        <w:rPr>
          <w:highlight w:val="yellow"/>
          <w:rtl w:val="0"/>
        </w:rPr>
        <w:t xml:space="preserve">        // Assert</w:t>
      </w:r>
    </w:p>
    <w:p w:rsidR="00000000" w:rsidDel="00000000" w:rsidP="00000000" w:rsidRDefault="00000000" w:rsidRPr="00000000" w14:paraId="00007391">
      <w:pPr>
        <w:rPr>
          <w:highlight w:val="yellow"/>
        </w:rPr>
      </w:pPr>
      <w:r w:rsidDel="00000000" w:rsidR="00000000" w:rsidRPr="00000000">
        <w:rPr>
          <w:highlight w:val="yellow"/>
          <w:rtl w:val="0"/>
        </w:rPr>
        <w:t xml:space="preserve">        var badRequestResult = result as BadRequestObjectResult;</w:t>
      </w:r>
    </w:p>
    <w:p w:rsidR="00000000" w:rsidDel="00000000" w:rsidP="00000000" w:rsidRDefault="00000000" w:rsidRPr="00000000" w14:paraId="00007392">
      <w:pPr>
        <w:rPr>
          <w:highlight w:val="yellow"/>
        </w:rPr>
      </w:pPr>
      <w:r w:rsidDel="00000000" w:rsidR="00000000" w:rsidRPr="00000000">
        <w:rPr>
          <w:highlight w:val="yellow"/>
          <w:rtl w:val="0"/>
        </w:rPr>
        <w:t xml:space="preserve">        Assert.IsNotNull(badRequestResult);</w:t>
      </w:r>
    </w:p>
    <w:p w:rsidR="00000000" w:rsidDel="00000000" w:rsidP="00000000" w:rsidRDefault="00000000" w:rsidRPr="00000000" w14:paraId="00007393">
      <w:pPr>
        <w:rPr>
          <w:highlight w:val="yellow"/>
        </w:rPr>
      </w:pPr>
      <w:r w:rsidDel="00000000" w:rsidR="00000000" w:rsidRPr="00000000">
        <w:rPr>
          <w:highlight w:val="yellow"/>
          <w:rtl w:val="0"/>
        </w:rPr>
        <w:t xml:space="preserve">        Assert.AreEqual(400, badRequestResult.StatusCode);  // Ensure the status code is 400</w:t>
      </w:r>
    </w:p>
    <w:p w:rsidR="00000000" w:rsidDel="00000000" w:rsidP="00000000" w:rsidRDefault="00000000" w:rsidRPr="00000000" w14:paraId="00007394">
      <w:pPr>
        <w:rPr>
          <w:highlight w:val="yellow"/>
        </w:rPr>
      </w:pPr>
      <w:r w:rsidDel="00000000" w:rsidR="00000000" w:rsidRPr="00000000">
        <w:rPr>
          <w:highlight w:val="yellow"/>
          <w:rtl w:val="0"/>
        </w:rPr>
        <w:t xml:space="preserve">        Assert.AreEqual("An error occurred", badRequestResult.Value);  // Ensure the correct error message is returned</w:t>
      </w:r>
    </w:p>
    <w:p w:rsidR="00000000" w:rsidDel="00000000" w:rsidP="00000000" w:rsidRDefault="00000000" w:rsidRPr="00000000" w14:paraId="00007395">
      <w:pPr>
        <w:rPr>
          <w:highlight w:val="yellow"/>
        </w:rPr>
      </w:pPr>
      <w:r w:rsidDel="00000000" w:rsidR="00000000" w:rsidRPr="00000000">
        <w:rPr>
          <w:highlight w:val="yellow"/>
          <w:rtl w:val="0"/>
        </w:rPr>
        <w:t xml:space="preserve">    }</w:t>
      </w:r>
    </w:p>
    <w:p w:rsidR="00000000" w:rsidDel="00000000" w:rsidP="00000000" w:rsidRDefault="00000000" w:rsidRPr="00000000" w14:paraId="00007396">
      <w:pPr>
        <w:rPr>
          <w:highlight w:val="yellow"/>
        </w:rPr>
      </w:pPr>
      <w:r w:rsidDel="00000000" w:rsidR="00000000" w:rsidRPr="00000000">
        <w:rPr>
          <w:rtl w:val="0"/>
        </w:rPr>
      </w:r>
    </w:p>
    <w:p w:rsidR="00000000" w:rsidDel="00000000" w:rsidP="00000000" w:rsidRDefault="00000000" w:rsidRPr="00000000" w14:paraId="00007397">
      <w:pPr>
        <w:rPr>
          <w:highlight w:val="yellow"/>
        </w:rPr>
      </w:pPr>
      <w:r w:rsidDel="00000000" w:rsidR="00000000" w:rsidRPr="00000000">
        <w:rPr>
          <w:highlight w:val="yellow"/>
          <w:rtl w:val="0"/>
        </w:rPr>
        <w:t xml:space="preserve">    [TestMethod]</w:t>
      </w:r>
    </w:p>
    <w:p w:rsidR="00000000" w:rsidDel="00000000" w:rsidP="00000000" w:rsidRDefault="00000000" w:rsidRPr="00000000" w14:paraId="00007398">
      <w:pPr>
        <w:rPr>
          <w:highlight w:val="yellow"/>
        </w:rPr>
      </w:pPr>
      <w:r w:rsidDel="00000000" w:rsidR="00000000" w:rsidRPr="00000000">
        <w:rPr>
          <w:highlight w:val="yellow"/>
          <w:rtl w:val="0"/>
        </w:rPr>
        <w:t xml:space="preserve">    public async Task ResedTokenAsync_ReturnsNoContent_WhenEmailIsSentSuccessfully()</w:t>
      </w:r>
    </w:p>
    <w:p w:rsidR="00000000" w:rsidDel="00000000" w:rsidP="00000000" w:rsidRDefault="00000000" w:rsidRPr="00000000" w14:paraId="00007399">
      <w:pPr>
        <w:rPr>
          <w:highlight w:val="yellow"/>
        </w:rPr>
      </w:pPr>
      <w:r w:rsidDel="00000000" w:rsidR="00000000" w:rsidRPr="00000000">
        <w:rPr>
          <w:highlight w:val="yellow"/>
          <w:rtl w:val="0"/>
        </w:rPr>
        <w:t xml:space="preserve">    {</w:t>
      </w:r>
    </w:p>
    <w:p w:rsidR="00000000" w:rsidDel="00000000" w:rsidP="00000000" w:rsidRDefault="00000000" w:rsidRPr="00000000" w14:paraId="0000739A">
      <w:pPr>
        <w:rPr>
          <w:highlight w:val="yellow"/>
        </w:rPr>
      </w:pPr>
      <w:r w:rsidDel="00000000" w:rsidR="00000000" w:rsidRPr="00000000">
        <w:rPr>
          <w:highlight w:val="yellow"/>
          <w:rtl w:val="0"/>
        </w:rPr>
        <w:t xml:space="preserve">        // Arrange</w:t>
      </w:r>
    </w:p>
    <w:p w:rsidR="00000000" w:rsidDel="00000000" w:rsidP="00000000" w:rsidRDefault="00000000" w:rsidRPr="00000000" w14:paraId="0000739B">
      <w:pPr>
        <w:rPr>
          <w:highlight w:val="yellow"/>
        </w:rPr>
      </w:pPr>
      <w:r w:rsidDel="00000000" w:rsidR="00000000" w:rsidRPr="00000000">
        <w:rPr>
          <w:highlight w:val="yellow"/>
          <w:rtl w:val="0"/>
        </w:rPr>
        <w:t xml:space="preserve">        var emailDTO = new EmailDTO { Email = "test@example.com", Language = "en" };</w:t>
      </w:r>
    </w:p>
    <w:p w:rsidR="00000000" w:rsidDel="00000000" w:rsidP="00000000" w:rsidRDefault="00000000" w:rsidRPr="00000000" w14:paraId="0000739C">
      <w:pPr>
        <w:rPr>
          <w:highlight w:val="yellow"/>
        </w:rPr>
      </w:pPr>
      <w:r w:rsidDel="00000000" w:rsidR="00000000" w:rsidRPr="00000000">
        <w:rPr>
          <w:highlight w:val="yellow"/>
          <w:rtl w:val="0"/>
        </w:rPr>
        <w:t xml:space="preserve">        var user = new User { Id = Guid.NewGuid().ToString(), Email = emailDTO.Email };</w:t>
      </w:r>
    </w:p>
    <w:p w:rsidR="00000000" w:rsidDel="00000000" w:rsidP="00000000" w:rsidRDefault="00000000" w:rsidRPr="00000000" w14:paraId="0000739D">
      <w:pPr>
        <w:rPr>
          <w:highlight w:val="yellow"/>
        </w:rPr>
      </w:pPr>
      <w:r w:rsidDel="00000000" w:rsidR="00000000" w:rsidRPr="00000000">
        <w:rPr>
          <w:rtl w:val="0"/>
        </w:rPr>
      </w:r>
    </w:p>
    <w:p w:rsidR="00000000" w:rsidDel="00000000" w:rsidP="00000000" w:rsidRDefault="00000000" w:rsidRPr="00000000" w14:paraId="0000739E">
      <w:pPr>
        <w:rPr>
          <w:highlight w:val="yellow"/>
        </w:rPr>
      </w:pPr>
      <w:r w:rsidDel="00000000" w:rsidR="00000000" w:rsidRPr="00000000">
        <w:rPr>
          <w:highlight w:val="yellow"/>
          <w:rtl w:val="0"/>
        </w:rPr>
        <w:t xml:space="preserve">        // Simulate GetUserAsync returning a valid user</w:t>
      </w:r>
    </w:p>
    <w:p w:rsidR="00000000" w:rsidDel="00000000" w:rsidP="00000000" w:rsidRDefault="00000000" w:rsidRPr="00000000" w14:paraId="0000739F">
      <w:pPr>
        <w:rPr>
          <w:highlight w:val="yellow"/>
        </w:rPr>
      </w:pPr>
      <w:r w:rsidDel="00000000" w:rsidR="00000000" w:rsidRPr="00000000">
        <w:rPr>
          <w:highlight w:val="yellow"/>
          <w:rtl w:val="0"/>
        </w:rPr>
        <w:t xml:space="preserve">        _mockUsersUnitOfWork.Setup(x =&gt; x.GetUserAsync(emailDTO.Email))</w:t>
      </w:r>
    </w:p>
    <w:p w:rsidR="00000000" w:rsidDel="00000000" w:rsidP="00000000" w:rsidRDefault="00000000" w:rsidRPr="00000000" w14:paraId="000073A0">
      <w:pPr>
        <w:rPr>
          <w:highlight w:val="yellow"/>
        </w:rPr>
      </w:pPr>
      <w:r w:rsidDel="00000000" w:rsidR="00000000" w:rsidRPr="00000000">
        <w:rPr>
          <w:highlight w:val="yellow"/>
          <w:rtl w:val="0"/>
        </w:rPr>
        <w:t xml:space="preserve">            .ReturnsAsync(user);</w:t>
      </w:r>
    </w:p>
    <w:p w:rsidR="00000000" w:rsidDel="00000000" w:rsidP="00000000" w:rsidRDefault="00000000" w:rsidRPr="00000000" w14:paraId="000073A1">
      <w:pPr>
        <w:rPr>
          <w:highlight w:val="yellow"/>
        </w:rPr>
      </w:pPr>
      <w:r w:rsidDel="00000000" w:rsidR="00000000" w:rsidRPr="00000000">
        <w:rPr>
          <w:rtl w:val="0"/>
        </w:rPr>
      </w:r>
    </w:p>
    <w:p w:rsidR="00000000" w:rsidDel="00000000" w:rsidP="00000000" w:rsidRDefault="00000000" w:rsidRPr="00000000" w14:paraId="000073A2">
      <w:pPr>
        <w:rPr>
          <w:highlight w:val="yellow"/>
        </w:rPr>
      </w:pPr>
      <w:r w:rsidDel="00000000" w:rsidR="00000000" w:rsidRPr="00000000">
        <w:rPr>
          <w:highlight w:val="yellow"/>
          <w:rtl w:val="0"/>
        </w:rPr>
        <w:t xml:space="preserve">        // Simulate SendConfirmationEmailAsync returning a success response</w:t>
      </w:r>
    </w:p>
    <w:p w:rsidR="00000000" w:rsidDel="00000000" w:rsidP="00000000" w:rsidRDefault="00000000" w:rsidRPr="00000000" w14:paraId="000073A3">
      <w:pPr>
        <w:rPr>
          <w:highlight w:val="yellow"/>
        </w:rPr>
      </w:pPr>
      <w:r w:rsidDel="00000000" w:rsidR="00000000" w:rsidRPr="00000000">
        <w:rPr>
          <w:highlight w:val="yellow"/>
          <w:rtl w:val="0"/>
        </w:rPr>
        <w:t xml:space="preserve">        _mockMailHelper.Setup(x =&gt; x.SendMail(It.IsAny&lt;string&gt;(), It.IsAny&lt;string&gt;(), It.IsAny&lt;string&gt;(), It.IsAny&lt;string&gt;(), It.IsAny&lt;string&gt;()))</w:t>
      </w:r>
    </w:p>
    <w:p w:rsidR="00000000" w:rsidDel="00000000" w:rsidP="00000000" w:rsidRDefault="00000000" w:rsidRPr="00000000" w14:paraId="000073A4">
      <w:pPr>
        <w:rPr>
          <w:highlight w:val="yellow"/>
        </w:rPr>
      </w:pPr>
      <w:r w:rsidDel="00000000" w:rsidR="00000000" w:rsidRPr="00000000">
        <w:rPr>
          <w:highlight w:val="yellow"/>
          <w:rtl w:val="0"/>
        </w:rPr>
        <w:t xml:space="preserve">            .Returns(new ActionResponse&lt;string&gt; { WasSuccess = true });</w:t>
      </w:r>
    </w:p>
    <w:p w:rsidR="00000000" w:rsidDel="00000000" w:rsidP="00000000" w:rsidRDefault="00000000" w:rsidRPr="00000000" w14:paraId="000073A5">
      <w:pPr>
        <w:rPr>
          <w:highlight w:val="yellow"/>
        </w:rPr>
      </w:pPr>
      <w:r w:rsidDel="00000000" w:rsidR="00000000" w:rsidRPr="00000000">
        <w:rPr>
          <w:rtl w:val="0"/>
        </w:rPr>
      </w:r>
    </w:p>
    <w:p w:rsidR="00000000" w:rsidDel="00000000" w:rsidP="00000000" w:rsidRDefault="00000000" w:rsidRPr="00000000" w14:paraId="000073A6">
      <w:pPr>
        <w:rPr>
          <w:highlight w:val="yellow"/>
        </w:rPr>
      </w:pPr>
      <w:r w:rsidDel="00000000" w:rsidR="00000000" w:rsidRPr="00000000">
        <w:rPr>
          <w:highlight w:val="yellow"/>
          <w:rtl w:val="0"/>
        </w:rPr>
        <w:t xml:space="preserve">        // Mock Url.Action to return a valid URL</w:t>
      </w:r>
    </w:p>
    <w:p w:rsidR="00000000" w:rsidDel="00000000" w:rsidP="00000000" w:rsidRDefault="00000000" w:rsidRPr="00000000" w14:paraId="000073A7">
      <w:pPr>
        <w:rPr>
          <w:highlight w:val="yellow"/>
        </w:rPr>
      </w:pPr>
      <w:r w:rsidDel="00000000" w:rsidR="00000000" w:rsidRPr="00000000">
        <w:rPr>
          <w:highlight w:val="yellow"/>
          <w:rtl w:val="0"/>
        </w:rPr>
        <w:t xml:space="preserve">        _controller.ControllerContext = new ControllerContext();</w:t>
      </w:r>
    </w:p>
    <w:p w:rsidR="00000000" w:rsidDel="00000000" w:rsidP="00000000" w:rsidRDefault="00000000" w:rsidRPr="00000000" w14:paraId="000073A8">
      <w:pPr>
        <w:rPr>
          <w:highlight w:val="yellow"/>
        </w:rPr>
      </w:pPr>
      <w:r w:rsidDel="00000000" w:rsidR="00000000" w:rsidRPr="00000000">
        <w:rPr>
          <w:highlight w:val="yellow"/>
          <w:rtl w:val="0"/>
        </w:rPr>
        <w:t xml:space="preserve">        _controller.ControllerContext.HttpContext = new DefaultHttpContext();</w:t>
      </w:r>
    </w:p>
    <w:p w:rsidR="00000000" w:rsidDel="00000000" w:rsidP="00000000" w:rsidRDefault="00000000" w:rsidRPr="00000000" w14:paraId="000073A9">
      <w:pPr>
        <w:rPr>
          <w:highlight w:val="yellow"/>
        </w:rPr>
      </w:pPr>
      <w:r w:rsidDel="00000000" w:rsidR="00000000" w:rsidRPr="00000000">
        <w:rPr>
          <w:highlight w:val="yellow"/>
          <w:rtl w:val="0"/>
        </w:rPr>
        <w:t xml:space="preserve">        _controller.Url = Mock.Of&lt;IUrlHelper&gt;(x =&gt; x.Action(It.IsAny&lt;UrlActionContext&gt;()) == "https://example.com/confirm");</w:t>
      </w:r>
    </w:p>
    <w:p w:rsidR="00000000" w:rsidDel="00000000" w:rsidP="00000000" w:rsidRDefault="00000000" w:rsidRPr="00000000" w14:paraId="000073AA">
      <w:pPr>
        <w:rPr>
          <w:highlight w:val="yellow"/>
        </w:rPr>
      </w:pPr>
      <w:r w:rsidDel="00000000" w:rsidR="00000000" w:rsidRPr="00000000">
        <w:rPr>
          <w:rtl w:val="0"/>
        </w:rPr>
      </w:r>
    </w:p>
    <w:p w:rsidR="00000000" w:rsidDel="00000000" w:rsidP="00000000" w:rsidRDefault="00000000" w:rsidRPr="00000000" w14:paraId="000073AB">
      <w:pPr>
        <w:rPr>
          <w:highlight w:val="yellow"/>
        </w:rPr>
      </w:pPr>
      <w:r w:rsidDel="00000000" w:rsidR="00000000" w:rsidRPr="00000000">
        <w:rPr>
          <w:highlight w:val="yellow"/>
          <w:rtl w:val="0"/>
        </w:rPr>
        <w:t xml:space="preserve">        // Mock configuration to return non-null values for email subject and body</w:t>
      </w:r>
    </w:p>
    <w:p w:rsidR="00000000" w:rsidDel="00000000" w:rsidP="00000000" w:rsidRDefault="00000000" w:rsidRPr="00000000" w14:paraId="000073AC">
      <w:pPr>
        <w:rPr>
          <w:highlight w:val="yellow"/>
        </w:rPr>
      </w:pPr>
      <w:r w:rsidDel="00000000" w:rsidR="00000000" w:rsidRPr="00000000">
        <w:rPr>
          <w:highlight w:val="yellow"/>
          <w:rtl w:val="0"/>
        </w:rPr>
        <w:t xml:space="preserve">        _mockConfiguration.Setup(x =&gt; x["Mail:SubjectConfirmationEn"]).Returns("Confirm your email");</w:t>
      </w:r>
    </w:p>
    <w:p w:rsidR="00000000" w:rsidDel="00000000" w:rsidP="00000000" w:rsidRDefault="00000000" w:rsidRPr="00000000" w14:paraId="000073AD">
      <w:pPr>
        <w:rPr>
          <w:highlight w:val="yellow"/>
        </w:rPr>
      </w:pPr>
      <w:r w:rsidDel="00000000" w:rsidR="00000000" w:rsidRPr="00000000">
        <w:rPr>
          <w:highlight w:val="yellow"/>
          <w:rtl w:val="0"/>
        </w:rPr>
        <w:t xml:space="preserve">        _mockConfiguration.Setup(x =&gt; x["Mail:BodyConfirmationEn"]).Returns("Please confirm your email by clicking the link: {0}");</w:t>
      </w:r>
    </w:p>
    <w:p w:rsidR="00000000" w:rsidDel="00000000" w:rsidP="00000000" w:rsidRDefault="00000000" w:rsidRPr="00000000" w14:paraId="000073AE">
      <w:pPr>
        <w:rPr>
          <w:highlight w:val="yellow"/>
        </w:rPr>
      </w:pPr>
      <w:r w:rsidDel="00000000" w:rsidR="00000000" w:rsidRPr="00000000">
        <w:rPr>
          <w:rtl w:val="0"/>
        </w:rPr>
      </w:r>
    </w:p>
    <w:p w:rsidR="00000000" w:rsidDel="00000000" w:rsidP="00000000" w:rsidRDefault="00000000" w:rsidRPr="00000000" w14:paraId="000073AF">
      <w:pPr>
        <w:rPr>
          <w:highlight w:val="yellow"/>
        </w:rPr>
      </w:pPr>
      <w:r w:rsidDel="00000000" w:rsidR="00000000" w:rsidRPr="00000000">
        <w:rPr>
          <w:highlight w:val="yellow"/>
          <w:rtl w:val="0"/>
        </w:rPr>
        <w:t xml:space="preserve">        // Act</w:t>
      </w:r>
    </w:p>
    <w:p w:rsidR="00000000" w:rsidDel="00000000" w:rsidP="00000000" w:rsidRDefault="00000000" w:rsidRPr="00000000" w14:paraId="000073B0">
      <w:pPr>
        <w:rPr>
          <w:highlight w:val="yellow"/>
        </w:rPr>
      </w:pPr>
      <w:r w:rsidDel="00000000" w:rsidR="00000000" w:rsidRPr="00000000">
        <w:rPr>
          <w:highlight w:val="yellow"/>
          <w:rtl w:val="0"/>
        </w:rPr>
        <w:t xml:space="preserve">        var result = await _controller.ResedTokenAsync(emailDTO);</w:t>
      </w:r>
    </w:p>
    <w:p w:rsidR="00000000" w:rsidDel="00000000" w:rsidP="00000000" w:rsidRDefault="00000000" w:rsidRPr="00000000" w14:paraId="000073B1">
      <w:pPr>
        <w:rPr>
          <w:highlight w:val="yellow"/>
        </w:rPr>
      </w:pPr>
      <w:r w:rsidDel="00000000" w:rsidR="00000000" w:rsidRPr="00000000">
        <w:rPr>
          <w:rtl w:val="0"/>
        </w:rPr>
      </w:r>
    </w:p>
    <w:p w:rsidR="00000000" w:rsidDel="00000000" w:rsidP="00000000" w:rsidRDefault="00000000" w:rsidRPr="00000000" w14:paraId="000073B2">
      <w:pPr>
        <w:rPr>
          <w:highlight w:val="yellow"/>
        </w:rPr>
      </w:pPr>
      <w:r w:rsidDel="00000000" w:rsidR="00000000" w:rsidRPr="00000000">
        <w:rPr>
          <w:highlight w:val="yellow"/>
          <w:rtl w:val="0"/>
        </w:rPr>
        <w:t xml:space="preserve">        // Assert</w:t>
      </w:r>
    </w:p>
    <w:p w:rsidR="00000000" w:rsidDel="00000000" w:rsidP="00000000" w:rsidRDefault="00000000" w:rsidRPr="00000000" w14:paraId="000073B3">
      <w:pPr>
        <w:rPr>
          <w:highlight w:val="yellow"/>
        </w:rPr>
      </w:pPr>
      <w:r w:rsidDel="00000000" w:rsidR="00000000" w:rsidRPr="00000000">
        <w:rPr>
          <w:highlight w:val="yellow"/>
          <w:rtl w:val="0"/>
        </w:rPr>
        <w:t xml:space="preserve">        var noContentResult = result as NoContentResult;</w:t>
      </w:r>
    </w:p>
    <w:p w:rsidR="00000000" w:rsidDel="00000000" w:rsidP="00000000" w:rsidRDefault="00000000" w:rsidRPr="00000000" w14:paraId="000073B4">
      <w:pPr>
        <w:rPr>
          <w:highlight w:val="yellow"/>
        </w:rPr>
      </w:pPr>
      <w:r w:rsidDel="00000000" w:rsidR="00000000" w:rsidRPr="00000000">
        <w:rPr>
          <w:highlight w:val="yellow"/>
          <w:rtl w:val="0"/>
        </w:rPr>
        <w:t xml:space="preserve">        Assert.IsNotNull(noContentResult);</w:t>
      </w:r>
    </w:p>
    <w:p w:rsidR="00000000" w:rsidDel="00000000" w:rsidP="00000000" w:rsidRDefault="00000000" w:rsidRPr="00000000" w14:paraId="000073B5">
      <w:pPr>
        <w:rPr>
          <w:highlight w:val="yellow"/>
        </w:rPr>
      </w:pPr>
      <w:r w:rsidDel="00000000" w:rsidR="00000000" w:rsidRPr="00000000">
        <w:rPr>
          <w:highlight w:val="yellow"/>
          <w:rtl w:val="0"/>
        </w:rPr>
        <w:t xml:space="preserve">        Assert.AreEqual(204, noContentResult.StatusCode);  // Ensure the status code is 204 No Content</w:t>
      </w:r>
    </w:p>
    <w:p w:rsidR="00000000" w:rsidDel="00000000" w:rsidP="00000000" w:rsidRDefault="00000000" w:rsidRPr="00000000" w14:paraId="000073B6">
      <w:pPr>
        <w:rPr>
          <w:highlight w:val="yellow"/>
        </w:rPr>
      </w:pPr>
      <w:r w:rsidDel="00000000" w:rsidR="00000000" w:rsidRPr="00000000">
        <w:rPr>
          <w:highlight w:val="yellow"/>
          <w:rtl w:val="0"/>
        </w:rPr>
        <w:t xml:space="preserve">    }</w:t>
      </w:r>
    </w:p>
    <w:p w:rsidR="00000000" w:rsidDel="00000000" w:rsidP="00000000" w:rsidRDefault="00000000" w:rsidRPr="00000000" w14:paraId="000073B7">
      <w:pPr>
        <w:rPr>
          <w:highlight w:val="yellow"/>
        </w:rPr>
      </w:pPr>
      <w:r w:rsidDel="00000000" w:rsidR="00000000" w:rsidRPr="00000000">
        <w:rPr>
          <w:rtl w:val="0"/>
        </w:rPr>
      </w:r>
    </w:p>
    <w:p w:rsidR="00000000" w:rsidDel="00000000" w:rsidP="00000000" w:rsidRDefault="00000000" w:rsidRPr="00000000" w14:paraId="000073B8">
      <w:pPr>
        <w:rPr>
          <w:highlight w:val="yellow"/>
        </w:rPr>
      </w:pPr>
      <w:r w:rsidDel="00000000" w:rsidR="00000000" w:rsidRPr="00000000">
        <w:rPr>
          <w:highlight w:val="yellow"/>
          <w:rtl w:val="0"/>
        </w:rPr>
        <w:t xml:space="preserve">    [TestMethod]</w:t>
      </w:r>
    </w:p>
    <w:p w:rsidR="00000000" w:rsidDel="00000000" w:rsidP="00000000" w:rsidRDefault="00000000" w:rsidRPr="00000000" w14:paraId="000073B9">
      <w:pPr>
        <w:rPr>
          <w:highlight w:val="yellow"/>
        </w:rPr>
      </w:pPr>
      <w:r w:rsidDel="00000000" w:rsidR="00000000" w:rsidRPr="00000000">
        <w:rPr>
          <w:highlight w:val="yellow"/>
          <w:rtl w:val="0"/>
        </w:rPr>
        <w:t xml:space="preserve">    public async Task ResedTokenAsync_ReturnsNotFound_WhenUserDoesNotExist()</w:t>
      </w:r>
    </w:p>
    <w:p w:rsidR="00000000" w:rsidDel="00000000" w:rsidP="00000000" w:rsidRDefault="00000000" w:rsidRPr="00000000" w14:paraId="000073BA">
      <w:pPr>
        <w:rPr>
          <w:highlight w:val="yellow"/>
        </w:rPr>
      </w:pPr>
      <w:r w:rsidDel="00000000" w:rsidR="00000000" w:rsidRPr="00000000">
        <w:rPr>
          <w:highlight w:val="yellow"/>
          <w:rtl w:val="0"/>
        </w:rPr>
        <w:t xml:space="preserve">    {</w:t>
      </w:r>
    </w:p>
    <w:p w:rsidR="00000000" w:rsidDel="00000000" w:rsidP="00000000" w:rsidRDefault="00000000" w:rsidRPr="00000000" w14:paraId="000073BB">
      <w:pPr>
        <w:rPr>
          <w:highlight w:val="yellow"/>
        </w:rPr>
      </w:pPr>
      <w:r w:rsidDel="00000000" w:rsidR="00000000" w:rsidRPr="00000000">
        <w:rPr>
          <w:highlight w:val="yellow"/>
          <w:rtl w:val="0"/>
        </w:rPr>
        <w:t xml:space="preserve">        // Arrange</w:t>
      </w:r>
    </w:p>
    <w:p w:rsidR="00000000" w:rsidDel="00000000" w:rsidP="00000000" w:rsidRDefault="00000000" w:rsidRPr="00000000" w14:paraId="000073BC">
      <w:pPr>
        <w:rPr>
          <w:highlight w:val="yellow"/>
        </w:rPr>
      </w:pPr>
      <w:r w:rsidDel="00000000" w:rsidR="00000000" w:rsidRPr="00000000">
        <w:rPr>
          <w:highlight w:val="yellow"/>
          <w:rtl w:val="0"/>
        </w:rPr>
        <w:t xml:space="preserve">        var emailDTO = new EmailDTO { Email = "test@example.com", Language = "en" };</w:t>
      </w:r>
    </w:p>
    <w:p w:rsidR="00000000" w:rsidDel="00000000" w:rsidP="00000000" w:rsidRDefault="00000000" w:rsidRPr="00000000" w14:paraId="000073BD">
      <w:pPr>
        <w:rPr>
          <w:highlight w:val="yellow"/>
        </w:rPr>
      </w:pPr>
      <w:r w:rsidDel="00000000" w:rsidR="00000000" w:rsidRPr="00000000">
        <w:rPr>
          <w:rtl w:val="0"/>
        </w:rPr>
      </w:r>
    </w:p>
    <w:p w:rsidR="00000000" w:rsidDel="00000000" w:rsidP="00000000" w:rsidRDefault="00000000" w:rsidRPr="00000000" w14:paraId="000073BE">
      <w:pPr>
        <w:rPr>
          <w:highlight w:val="yellow"/>
        </w:rPr>
      </w:pPr>
      <w:r w:rsidDel="00000000" w:rsidR="00000000" w:rsidRPr="00000000">
        <w:rPr>
          <w:highlight w:val="yellow"/>
          <w:rtl w:val="0"/>
        </w:rPr>
        <w:t xml:space="preserve">        // Simulate GetUserAsync returning null (user not found)</w:t>
      </w:r>
    </w:p>
    <w:p w:rsidR="00000000" w:rsidDel="00000000" w:rsidP="00000000" w:rsidRDefault="00000000" w:rsidRPr="00000000" w14:paraId="000073BF">
      <w:pPr>
        <w:rPr>
          <w:highlight w:val="yellow"/>
        </w:rPr>
      </w:pPr>
      <w:r w:rsidDel="00000000" w:rsidR="00000000" w:rsidRPr="00000000">
        <w:rPr>
          <w:highlight w:val="yellow"/>
          <w:rtl w:val="0"/>
        </w:rPr>
        <w:t xml:space="preserve">        _mockUsersUnitOfWork.Setup(x =&gt; x.GetUserAsync(emailDTO.Email))</w:t>
      </w:r>
    </w:p>
    <w:p w:rsidR="00000000" w:rsidDel="00000000" w:rsidP="00000000" w:rsidRDefault="00000000" w:rsidRPr="00000000" w14:paraId="000073C0">
      <w:pPr>
        <w:rPr>
          <w:highlight w:val="yellow"/>
        </w:rPr>
      </w:pPr>
      <w:r w:rsidDel="00000000" w:rsidR="00000000" w:rsidRPr="00000000">
        <w:rPr>
          <w:highlight w:val="yellow"/>
          <w:rtl w:val="0"/>
        </w:rPr>
        <w:t xml:space="preserve">            .ReturnsAsync((User)null!);</w:t>
      </w:r>
    </w:p>
    <w:p w:rsidR="00000000" w:rsidDel="00000000" w:rsidP="00000000" w:rsidRDefault="00000000" w:rsidRPr="00000000" w14:paraId="000073C1">
      <w:pPr>
        <w:rPr>
          <w:highlight w:val="yellow"/>
        </w:rPr>
      </w:pPr>
      <w:r w:rsidDel="00000000" w:rsidR="00000000" w:rsidRPr="00000000">
        <w:rPr>
          <w:rtl w:val="0"/>
        </w:rPr>
      </w:r>
    </w:p>
    <w:p w:rsidR="00000000" w:rsidDel="00000000" w:rsidP="00000000" w:rsidRDefault="00000000" w:rsidRPr="00000000" w14:paraId="000073C2">
      <w:pPr>
        <w:rPr>
          <w:highlight w:val="yellow"/>
        </w:rPr>
      </w:pPr>
      <w:r w:rsidDel="00000000" w:rsidR="00000000" w:rsidRPr="00000000">
        <w:rPr>
          <w:highlight w:val="yellow"/>
          <w:rtl w:val="0"/>
        </w:rPr>
        <w:t xml:space="preserve">        // Act</w:t>
      </w:r>
    </w:p>
    <w:p w:rsidR="00000000" w:rsidDel="00000000" w:rsidP="00000000" w:rsidRDefault="00000000" w:rsidRPr="00000000" w14:paraId="000073C3">
      <w:pPr>
        <w:rPr>
          <w:highlight w:val="yellow"/>
        </w:rPr>
      </w:pPr>
      <w:r w:rsidDel="00000000" w:rsidR="00000000" w:rsidRPr="00000000">
        <w:rPr>
          <w:highlight w:val="yellow"/>
          <w:rtl w:val="0"/>
        </w:rPr>
        <w:t xml:space="preserve">        var result = await _controller.ResedTokenAsync(emailDTO);</w:t>
      </w:r>
    </w:p>
    <w:p w:rsidR="00000000" w:rsidDel="00000000" w:rsidP="00000000" w:rsidRDefault="00000000" w:rsidRPr="00000000" w14:paraId="000073C4">
      <w:pPr>
        <w:rPr>
          <w:highlight w:val="yellow"/>
        </w:rPr>
      </w:pPr>
      <w:r w:rsidDel="00000000" w:rsidR="00000000" w:rsidRPr="00000000">
        <w:rPr>
          <w:rtl w:val="0"/>
        </w:rPr>
      </w:r>
    </w:p>
    <w:p w:rsidR="00000000" w:rsidDel="00000000" w:rsidP="00000000" w:rsidRDefault="00000000" w:rsidRPr="00000000" w14:paraId="000073C5">
      <w:pPr>
        <w:rPr>
          <w:highlight w:val="yellow"/>
        </w:rPr>
      </w:pPr>
      <w:r w:rsidDel="00000000" w:rsidR="00000000" w:rsidRPr="00000000">
        <w:rPr>
          <w:highlight w:val="yellow"/>
          <w:rtl w:val="0"/>
        </w:rPr>
        <w:t xml:space="preserve">        // Assert</w:t>
      </w:r>
    </w:p>
    <w:p w:rsidR="00000000" w:rsidDel="00000000" w:rsidP="00000000" w:rsidRDefault="00000000" w:rsidRPr="00000000" w14:paraId="000073C6">
      <w:pPr>
        <w:rPr>
          <w:highlight w:val="yellow"/>
        </w:rPr>
      </w:pPr>
      <w:r w:rsidDel="00000000" w:rsidR="00000000" w:rsidRPr="00000000">
        <w:rPr>
          <w:highlight w:val="yellow"/>
          <w:rtl w:val="0"/>
        </w:rPr>
        <w:t xml:space="preserve">        var notFoundResult = result as NotFoundResult;</w:t>
      </w:r>
    </w:p>
    <w:p w:rsidR="00000000" w:rsidDel="00000000" w:rsidP="00000000" w:rsidRDefault="00000000" w:rsidRPr="00000000" w14:paraId="000073C7">
      <w:pPr>
        <w:rPr>
          <w:highlight w:val="yellow"/>
        </w:rPr>
      </w:pPr>
      <w:r w:rsidDel="00000000" w:rsidR="00000000" w:rsidRPr="00000000">
        <w:rPr>
          <w:highlight w:val="yellow"/>
          <w:rtl w:val="0"/>
        </w:rPr>
        <w:t xml:space="preserve">        Assert.IsNotNull(notFoundResult);</w:t>
      </w:r>
    </w:p>
    <w:p w:rsidR="00000000" w:rsidDel="00000000" w:rsidP="00000000" w:rsidRDefault="00000000" w:rsidRPr="00000000" w14:paraId="000073C8">
      <w:pPr>
        <w:rPr>
          <w:highlight w:val="yellow"/>
        </w:rPr>
      </w:pPr>
      <w:r w:rsidDel="00000000" w:rsidR="00000000" w:rsidRPr="00000000">
        <w:rPr>
          <w:highlight w:val="yellow"/>
          <w:rtl w:val="0"/>
        </w:rPr>
        <w:t xml:space="preserve">        Assert.AreEqual(404, notFoundResult.StatusCode);  // Ensure the status code is 404 Not Found</w:t>
      </w:r>
    </w:p>
    <w:p w:rsidR="00000000" w:rsidDel="00000000" w:rsidP="00000000" w:rsidRDefault="00000000" w:rsidRPr="00000000" w14:paraId="000073C9">
      <w:pPr>
        <w:rPr>
          <w:highlight w:val="yellow"/>
        </w:rPr>
      </w:pPr>
      <w:r w:rsidDel="00000000" w:rsidR="00000000" w:rsidRPr="00000000">
        <w:rPr>
          <w:highlight w:val="yellow"/>
          <w:rtl w:val="0"/>
        </w:rPr>
        <w:t xml:space="preserve">    }</w:t>
      </w:r>
    </w:p>
    <w:p w:rsidR="00000000" w:rsidDel="00000000" w:rsidP="00000000" w:rsidRDefault="00000000" w:rsidRPr="00000000" w14:paraId="000073CA">
      <w:pPr>
        <w:rPr>
          <w:highlight w:val="yellow"/>
        </w:rPr>
      </w:pPr>
      <w:r w:rsidDel="00000000" w:rsidR="00000000" w:rsidRPr="00000000">
        <w:rPr>
          <w:rtl w:val="0"/>
        </w:rPr>
      </w:r>
    </w:p>
    <w:p w:rsidR="00000000" w:rsidDel="00000000" w:rsidP="00000000" w:rsidRDefault="00000000" w:rsidRPr="00000000" w14:paraId="000073CB">
      <w:pPr>
        <w:rPr>
          <w:highlight w:val="yellow"/>
        </w:rPr>
      </w:pPr>
      <w:r w:rsidDel="00000000" w:rsidR="00000000" w:rsidRPr="00000000">
        <w:rPr>
          <w:highlight w:val="yellow"/>
          <w:rtl w:val="0"/>
        </w:rPr>
        <w:t xml:space="preserve">    [TestMethod]</w:t>
      </w:r>
    </w:p>
    <w:p w:rsidR="00000000" w:rsidDel="00000000" w:rsidP="00000000" w:rsidRDefault="00000000" w:rsidRPr="00000000" w14:paraId="000073CC">
      <w:pPr>
        <w:rPr>
          <w:highlight w:val="yellow"/>
        </w:rPr>
      </w:pPr>
      <w:r w:rsidDel="00000000" w:rsidR="00000000" w:rsidRPr="00000000">
        <w:rPr>
          <w:highlight w:val="yellow"/>
          <w:rtl w:val="0"/>
        </w:rPr>
        <w:t xml:space="preserve">    public async Task ResedTokenAsync_ReturnsBadRequest_WhenEmailSendFails()</w:t>
      </w:r>
    </w:p>
    <w:p w:rsidR="00000000" w:rsidDel="00000000" w:rsidP="00000000" w:rsidRDefault="00000000" w:rsidRPr="00000000" w14:paraId="000073CD">
      <w:pPr>
        <w:rPr>
          <w:highlight w:val="yellow"/>
        </w:rPr>
      </w:pPr>
      <w:r w:rsidDel="00000000" w:rsidR="00000000" w:rsidRPr="00000000">
        <w:rPr>
          <w:highlight w:val="yellow"/>
          <w:rtl w:val="0"/>
        </w:rPr>
        <w:t xml:space="preserve">    {</w:t>
      </w:r>
    </w:p>
    <w:p w:rsidR="00000000" w:rsidDel="00000000" w:rsidP="00000000" w:rsidRDefault="00000000" w:rsidRPr="00000000" w14:paraId="000073CE">
      <w:pPr>
        <w:rPr>
          <w:highlight w:val="yellow"/>
        </w:rPr>
      </w:pPr>
      <w:r w:rsidDel="00000000" w:rsidR="00000000" w:rsidRPr="00000000">
        <w:rPr>
          <w:highlight w:val="yellow"/>
          <w:rtl w:val="0"/>
        </w:rPr>
        <w:t xml:space="preserve">        // Arrange</w:t>
      </w:r>
    </w:p>
    <w:p w:rsidR="00000000" w:rsidDel="00000000" w:rsidP="00000000" w:rsidRDefault="00000000" w:rsidRPr="00000000" w14:paraId="000073CF">
      <w:pPr>
        <w:rPr>
          <w:highlight w:val="yellow"/>
        </w:rPr>
      </w:pPr>
      <w:r w:rsidDel="00000000" w:rsidR="00000000" w:rsidRPr="00000000">
        <w:rPr>
          <w:highlight w:val="yellow"/>
          <w:rtl w:val="0"/>
        </w:rPr>
        <w:t xml:space="preserve">        var emailDTO = new EmailDTO { Email = "test@example.com", Language = "en" };</w:t>
      </w:r>
    </w:p>
    <w:p w:rsidR="00000000" w:rsidDel="00000000" w:rsidP="00000000" w:rsidRDefault="00000000" w:rsidRPr="00000000" w14:paraId="000073D0">
      <w:pPr>
        <w:rPr>
          <w:highlight w:val="yellow"/>
        </w:rPr>
      </w:pPr>
      <w:r w:rsidDel="00000000" w:rsidR="00000000" w:rsidRPr="00000000">
        <w:rPr>
          <w:highlight w:val="yellow"/>
          <w:rtl w:val="0"/>
        </w:rPr>
        <w:t xml:space="preserve">        var user = new User { Id = Guid.NewGuid().ToString(), Email = emailDTO.Email };</w:t>
      </w:r>
    </w:p>
    <w:p w:rsidR="00000000" w:rsidDel="00000000" w:rsidP="00000000" w:rsidRDefault="00000000" w:rsidRPr="00000000" w14:paraId="000073D1">
      <w:pPr>
        <w:rPr>
          <w:highlight w:val="yellow"/>
        </w:rPr>
      </w:pPr>
      <w:r w:rsidDel="00000000" w:rsidR="00000000" w:rsidRPr="00000000">
        <w:rPr>
          <w:rtl w:val="0"/>
        </w:rPr>
      </w:r>
    </w:p>
    <w:p w:rsidR="00000000" w:rsidDel="00000000" w:rsidP="00000000" w:rsidRDefault="00000000" w:rsidRPr="00000000" w14:paraId="000073D2">
      <w:pPr>
        <w:rPr>
          <w:highlight w:val="yellow"/>
        </w:rPr>
      </w:pPr>
      <w:r w:rsidDel="00000000" w:rsidR="00000000" w:rsidRPr="00000000">
        <w:rPr>
          <w:highlight w:val="yellow"/>
          <w:rtl w:val="0"/>
        </w:rPr>
        <w:t xml:space="preserve">        // Simulate GetUserAsync returning a valid user</w:t>
      </w:r>
    </w:p>
    <w:p w:rsidR="00000000" w:rsidDel="00000000" w:rsidP="00000000" w:rsidRDefault="00000000" w:rsidRPr="00000000" w14:paraId="000073D3">
      <w:pPr>
        <w:rPr>
          <w:highlight w:val="yellow"/>
        </w:rPr>
      </w:pPr>
      <w:r w:rsidDel="00000000" w:rsidR="00000000" w:rsidRPr="00000000">
        <w:rPr>
          <w:highlight w:val="yellow"/>
          <w:rtl w:val="0"/>
        </w:rPr>
        <w:t xml:space="preserve">        _mockUsersUnitOfWork.Setup(x =&gt; x.GetUserAsync(emailDTO.Email))</w:t>
      </w:r>
    </w:p>
    <w:p w:rsidR="00000000" w:rsidDel="00000000" w:rsidP="00000000" w:rsidRDefault="00000000" w:rsidRPr="00000000" w14:paraId="000073D4">
      <w:pPr>
        <w:rPr>
          <w:highlight w:val="yellow"/>
        </w:rPr>
      </w:pPr>
      <w:r w:rsidDel="00000000" w:rsidR="00000000" w:rsidRPr="00000000">
        <w:rPr>
          <w:highlight w:val="yellow"/>
          <w:rtl w:val="0"/>
        </w:rPr>
        <w:t xml:space="preserve">            .ReturnsAsync(user);</w:t>
      </w:r>
    </w:p>
    <w:p w:rsidR="00000000" w:rsidDel="00000000" w:rsidP="00000000" w:rsidRDefault="00000000" w:rsidRPr="00000000" w14:paraId="000073D5">
      <w:pPr>
        <w:rPr>
          <w:highlight w:val="yellow"/>
        </w:rPr>
      </w:pPr>
      <w:r w:rsidDel="00000000" w:rsidR="00000000" w:rsidRPr="00000000">
        <w:rPr>
          <w:rtl w:val="0"/>
        </w:rPr>
      </w:r>
    </w:p>
    <w:p w:rsidR="00000000" w:rsidDel="00000000" w:rsidP="00000000" w:rsidRDefault="00000000" w:rsidRPr="00000000" w14:paraId="000073D6">
      <w:pPr>
        <w:rPr>
          <w:highlight w:val="yellow"/>
        </w:rPr>
      </w:pPr>
      <w:r w:rsidDel="00000000" w:rsidR="00000000" w:rsidRPr="00000000">
        <w:rPr>
          <w:highlight w:val="yellow"/>
          <w:rtl w:val="0"/>
        </w:rPr>
        <w:t xml:space="preserve">        // Simulate SendConfirmationEmailAsync returning a failure response</w:t>
      </w:r>
    </w:p>
    <w:p w:rsidR="00000000" w:rsidDel="00000000" w:rsidP="00000000" w:rsidRDefault="00000000" w:rsidRPr="00000000" w14:paraId="000073D7">
      <w:pPr>
        <w:rPr>
          <w:highlight w:val="yellow"/>
        </w:rPr>
      </w:pPr>
      <w:r w:rsidDel="00000000" w:rsidR="00000000" w:rsidRPr="00000000">
        <w:rPr>
          <w:highlight w:val="yellow"/>
          <w:rtl w:val="0"/>
        </w:rPr>
        <w:t xml:space="preserve">        _mockMailHelper.Setup(x =&gt; x.SendMail(It.IsAny&lt;string&gt;(), It.IsAny&lt;string&gt;(), It.IsAny&lt;string&gt;(), It.IsAny&lt;string&gt;(), It.IsAny&lt;string&gt;()))</w:t>
      </w:r>
    </w:p>
    <w:p w:rsidR="00000000" w:rsidDel="00000000" w:rsidP="00000000" w:rsidRDefault="00000000" w:rsidRPr="00000000" w14:paraId="000073D8">
      <w:pPr>
        <w:rPr>
          <w:highlight w:val="yellow"/>
        </w:rPr>
      </w:pPr>
      <w:r w:rsidDel="00000000" w:rsidR="00000000" w:rsidRPr="00000000">
        <w:rPr>
          <w:highlight w:val="yellow"/>
          <w:rtl w:val="0"/>
        </w:rPr>
        <w:t xml:space="preserve">            .Returns(new ActionResponse&lt;string&gt; { WasSuccess = false, Message = "Failed to send email" });</w:t>
      </w:r>
    </w:p>
    <w:p w:rsidR="00000000" w:rsidDel="00000000" w:rsidP="00000000" w:rsidRDefault="00000000" w:rsidRPr="00000000" w14:paraId="000073D9">
      <w:pPr>
        <w:rPr>
          <w:highlight w:val="yellow"/>
        </w:rPr>
      </w:pPr>
      <w:r w:rsidDel="00000000" w:rsidR="00000000" w:rsidRPr="00000000">
        <w:rPr>
          <w:rtl w:val="0"/>
        </w:rPr>
      </w:r>
    </w:p>
    <w:p w:rsidR="00000000" w:rsidDel="00000000" w:rsidP="00000000" w:rsidRDefault="00000000" w:rsidRPr="00000000" w14:paraId="000073DA">
      <w:pPr>
        <w:rPr>
          <w:highlight w:val="yellow"/>
        </w:rPr>
      </w:pPr>
      <w:r w:rsidDel="00000000" w:rsidR="00000000" w:rsidRPr="00000000">
        <w:rPr>
          <w:highlight w:val="yellow"/>
          <w:rtl w:val="0"/>
        </w:rPr>
        <w:t xml:space="preserve">        // Mock Url.Action to return a valid URL</w:t>
      </w:r>
    </w:p>
    <w:p w:rsidR="00000000" w:rsidDel="00000000" w:rsidP="00000000" w:rsidRDefault="00000000" w:rsidRPr="00000000" w14:paraId="000073DB">
      <w:pPr>
        <w:rPr>
          <w:highlight w:val="yellow"/>
        </w:rPr>
      </w:pPr>
      <w:r w:rsidDel="00000000" w:rsidR="00000000" w:rsidRPr="00000000">
        <w:rPr>
          <w:highlight w:val="yellow"/>
          <w:rtl w:val="0"/>
        </w:rPr>
        <w:t xml:space="preserve">        _controller.ControllerContext = new ControllerContext();</w:t>
      </w:r>
    </w:p>
    <w:p w:rsidR="00000000" w:rsidDel="00000000" w:rsidP="00000000" w:rsidRDefault="00000000" w:rsidRPr="00000000" w14:paraId="000073DC">
      <w:pPr>
        <w:rPr>
          <w:highlight w:val="yellow"/>
        </w:rPr>
      </w:pPr>
      <w:r w:rsidDel="00000000" w:rsidR="00000000" w:rsidRPr="00000000">
        <w:rPr>
          <w:highlight w:val="yellow"/>
          <w:rtl w:val="0"/>
        </w:rPr>
        <w:t xml:space="preserve">        _controller.ControllerContext.HttpContext = new DefaultHttpContext();</w:t>
      </w:r>
    </w:p>
    <w:p w:rsidR="00000000" w:rsidDel="00000000" w:rsidP="00000000" w:rsidRDefault="00000000" w:rsidRPr="00000000" w14:paraId="000073DD">
      <w:pPr>
        <w:rPr>
          <w:highlight w:val="yellow"/>
        </w:rPr>
      </w:pPr>
      <w:r w:rsidDel="00000000" w:rsidR="00000000" w:rsidRPr="00000000">
        <w:rPr>
          <w:highlight w:val="yellow"/>
          <w:rtl w:val="0"/>
        </w:rPr>
        <w:t xml:space="preserve">        _controller.Url = Mock.Of&lt;IUrlHelper&gt;(x =&gt; x.Action(It.IsAny&lt;UrlActionContext&gt;()) == "https://example.com/confirm");</w:t>
      </w:r>
    </w:p>
    <w:p w:rsidR="00000000" w:rsidDel="00000000" w:rsidP="00000000" w:rsidRDefault="00000000" w:rsidRPr="00000000" w14:paraId="000073DE">
      <w:pPr>
        <w:rPr>
          <w:highlight w:val="yellow"/>
        </w:rPr>
      </w:pPr>
      <w:r w:rsidDel="00000000" w:rsidR="00000000" w:rsidRPr="00000000">
        <w:rPr>
          <w:rtl w:val="0"/>
        </w:rPr>
      </w:r>
    </w:p>
    <w:p w:rsidR="00000000" w:rsidDel="00000000" w:rsidP="00000000" w:rsidRDefault="00000000" w:rsidRPr="00000000" w14:paraId="000073DF">
      <w:pPr>
        <w:rPr>
          <w:highlight w:val="yellow"/>
        </w:rPr>
      </w:pPr>
      <w:r w:rsidDel="00000000" w:rsidR="00000000" w:rsidRPr="00000000">
        <w:rPr>
          <w:highlight w:val="yellow"/>
          <w:rtl w:val="0"/>
        </w:rPr>
        <w:t xml:space="preserve">        // Mock configuration to return non-null values for email subject and body</w:t>
      </w:r>
    </w:p>
    <w:p w:rsidR="00000000" w:rsidDel="00000000" w:rsidP="00000000" w:rsidRDefault="00000000" w:rsidRPr="00000000" w14:paraId="000073E0">
      <w:pPr>
        <w:rPr>
          <w:highlight w:val="yellow"/>
        </w:rPr>
      </w:pPr>
      <w:r w:rsidDel="00000000" w:rsidR="00000000" w:rsidRPr="00000000">
        <w:rPr>
          <w:highlight w:val="yellow"/>
          <w:rtl w:val="0"/>
        </w:rPr>
        <w:t xml:space="preserve">        _mockConfiguration.Setup(x =&gt; x["Mail:SubjectConfirmationEn"]).Returns("Confirm your email");</w:t>
      </w:r>
    </w:p>
    <w:p w:rsidR="00000000" w:rsidDel="00000000" w:rsidP="00000000" w:rsidRDefault="00000000" w:rsidRPr="00000000" w14:paraId="000073E1">
      <w:pPr>
        <w:rPr>
          <w:highlight w:val="yellow"/>
        </w:rPr>
      </w:pPr>
      <w:r w:rsidDel="00000000" w:rsidR="00000000" w:rsidRPr="00000000">
        <w:rPr>
          <w:highlight w:val="yellow"/>
          <w:rtl w:val="0"/>
        </w:rPr>
        <w:t xml:space="preserve">        _mockConfiguration.Setup(x =&gt; x["Mail:BodyConfirmationEn"]).Returns("Please confirm your email by clicking the link: {0}");</w:t>
      </w:r>
    </w:p>
    <w:p w:rsidR="00000000" w:rsidDel="00000000" w:rsidP="00000000" w:rsidRDefault="00000000" w:rsidRPr="00000000" w14:paraId="000073E2">
      <w:pPr>
        <w:rPr>
          <w:highlight w:val="yellow"/>
        </w:rPr>
      </w:pPr>
      <w:r w:rsidDel="00000000" w:rsidR="00000000" w:rsidRPr="00000000">
        <w:rPr>
          <w:rtl w:val="0"/>
        </w:rPr>
      </w:r>
    </w:p>
    <w:p w:rsidR="00000000" w:rsidDel="00000000" w:rsidP="00000000" w:rsidRDefault="00000000" w:rsidRPr="00000000" w14:paraId="000073E3">
      <w:pPr>
        <w:rPr>
          <w:highlight w:val="yellow"/>
        </w:rPr>
      </w:pPr>
      <w:r w:rsidDel="00000000" w:rsidR="00000000" w:rsidRPr="00000000">
        <w:rPr>
          <w:highlight w:val="yellow"/>
          <w:rtl w:val="0"/>
        </w:rPr>
        <w:t xml:space="preserve">        // Act</w:t>
      </w:r>
    </w:p>
    <w:p w:rsidR="00000000" w:rsidDel="00000000" w:rsidP="00000000" w:rsidRDefault="00000000" w:rsidRPr="00000000" w14:paraId="000073E4">
      <w:pPr>
        <w:rPr>
          <w:highlight w:val="yellow"/>
        </w:rPr>
      </w:pPr>
      <w:r w:rsidDel="00000000" w:rsidR="00000000" w:rsidRPr="00000000">
        <w:rPr>
          <w:highlight w:val="yellow"/>
          <w:rtl w:val="0"/>
        </w:rPr>
        <w:t xml:space="preserve">        var result = await _controller.ResedTokenAsync(emailDTO);</w:t>
      </w:r>
    </w:p>
    <w:p w:rsidR="00000000" w:rsidDel="00000000" w:rsidP="00000000" w:rsidRDefault="00000000" w:rsidRPr="00000000" w14:paraId="000073E5">
      <w:pPr>
        <w:rPr>
          <w:highlight w:val="yellow"/>
        </w:rPr>
      </w:pPr>
      <w:r w:rsidDel="00000000" w:rsidR="00000000" w:rsidRPr="00000000">
        <w:rPr>
          <w:rtl w:val="0"/>
        </w:rPr>
      </w:r>
    </w:p>
    <w:p w:rsidR="00000000" w:rsidDel="00000000" w:rsidP="00000000" w:rsidRDefault="00000000" w:rsidRPr="00000000" w14:paraId="000073E6">
      <w:pPr>
        <w:rPr>
          <w:highlight w:val="yellow"/>
        </w:rPr>
      </w:pPr>
      <w:r w:rsidDel="00000000" w:rsidR="00000000" w:rsidRPr="00000000">
        <w:rPr>
          <w:highlight w:val="yellow"/>
          <w:rtl w:val="0"/>
        </w:rPr>
        <w:t xml:space="preserve">        // Assert</w:t>
      </w:r>
    </w:p>
    <w:p w:rsidR="00000000" w:rsidDel="00000000" w:rsidP="00000000" w:rsidRDefault="00000000" w:rsidRPr="00000000" w14:paraId="000073E7">
      <w:pPr>
        <w:rPr>
          <w:highlight w:val="yellow"/>
        </w:rPr>
      </w:pPr>
      <w:r w:rsidDel="00000000" w:rsidR="00000000" w:rsidRPr="00000000">
        <w:rPr>
          <w:highlight w:val="yellow"/>
          <w:rtl w:val="0"/>
        </w:rPr>
        <w:t xml:space="preserve">        var badRequestResult = result as BadRequestObjectResult;</w:t>
      </w:r>
    </w:p>
    <w:p w:rsidR="00000000" w:rsidDel="00000000" w:rsidP="00000000" w:rsidRDefault="00000000" w:rsidRPr="00000000" w14:paraId="000073E8">
      <w:pPr>
        <w:rPr>
          <w:highlight w:val="yellow"/>
        </w:rPr>
      </w:pPr>
      <w:r w:rsidDel="00000000" w:rsidR="00000000" w:rsidRPr="00000000">
        <w:rPr>
          <w:highlight w:val="yellow"/>
          <w:rtl w:val="0"/>
        </w:rPr>
        <w:t xml:space="preserve">        Assert.IsNotNull(badRequestResult);</w:t>
      </w:r>
    </w:p>
    <w:p w:rsidR="00000000" w:rsidDel="00000000" w:rsidP="00000000" w:rsidRDefault="00000000" w:rsidRPr="00000000" w14:paraId="000073E9">
      <w:pPr>
        <w:rPr>
          <w:highlight w:val="yellow"/>
        </w:rPr>
      </w:pPr>
      <w:r w:rsidDel="00000000" w:rsidR="00000000" w:rsidRPr="00000000">
        <w:rPr>
          <w:highlight w:val="yellow"/>
          <w:rtl w:val="0"/>
        </w:rPr>
        <w:t xml:space="preserve">        Assert.AreEqual(400, badRequestResult.StatusCode);  // Ensure the status code is 400 Bad Request</w:t>
      </w:r>
    </w:p>
    <w:p w:rsidR="00000000" w:rsidDel="00000000" w:rsidP="00000000" w:rsidRDefault="00000000" w:rsidRPr="00000000" w14:paraId="000073EA">
      <w:pPr>
        <w:rPr>
          <w:highlight w:val="yellow"/>
        </w:rPr>
      </w:pPr>
      <w:r w:rsidDel="00000000" w:rsidR="00000000" w:rsidRPr="00000000">
        <w:rPr>
          <w:highlight w:val="yellow"/>
          <w:rtl w:val="0"/>
        </w:rPr>
        <w:t xml:space="preserve">        Assert.AreEqual("Failed to send email", badRequestResult.Value);  // Ensure the correct error message is returned</w:t>
      </w:r>
    </w:p>
    <w:p w:rsidR="00000000" w:rsidDel="00000000" w:rsidP="00000000" w:rsidRDefault="00000000" w:rsidRPr="00000000" w14:paraId="000073EB">
      <w:pPr>
        <w:rPr>
          <w:highlight w:val="yellow"/>
        </w:rPr>
      </w:pPr>
      <w:r w:rsidDel="00000000" w:rsidR="00000000" w:rsidRPr="00000000">
        <w:rPr>
          <w:highlight w:val="yellow"/>
          <w:rtl w:val="0"/>
        </w:rPr>
        <w:t xml:space="preserve">    }</w:t>
      </w:r>
    </w:p>
    <w:p w:rsidR="00000000" w:rsidDel="00000000" w:rsidP="00000000" w:rsidRDefault="00000000" w:rsidRPr="00000000" w14:paraId="000073EC">
      <w:pPr>
        <w:rPr>
          <w:highlight w:val="yellow"/>
        </w:rPr>
      </w:pPr>
      <w:r w:rsidDel="00000000" w:rsidR="00000000" w:rsidRPr="00000000">
        <w:rPr>
          <w:rtl w:val="0"/>
        </w:rPr>
      </w:r>
    </w:p>
    <w:p w:rsidR="00000000" w:rsidDel="00000000" w:rsidP="00000000" w:rsidRDefault="00000000" w:rsidRPr="00000000" w14:paraId="000073ED">
      <w:pPr>
        <w:rPr>
          <w:highlight w:val="yellow"/>
        </w:rPr>
      </w:pPr>
      <w:r w:rsidDel="00000000" w:rsidR="00000000" w:rsidRPr="00000000">
        <w:rPr>
          <w:highlight w:val="yellow"/>
          <w:rtl w:val="0"/>
        </w:rPr>
        <w:t xml:space="preserve">    [TestMethod]</w:t>
      </w:r>
    </w:p>
    <w:p w:rsidR="00000000" w:rsidDel="00000000" w:rsidP="00000000" w:rsidRDefault="00000000" w:rsidRPr="00000000" w14:paraId="000073EE">
      <w:pPr>
        <w:rPr>
          <w:highlight w:val="yellow"/>
        </w:rPr>
      </w:pPr>
      <w:r w:rsidDel="00000000" w:rsidR="00000000" w:rsidRPr="00000000">
        <w:rPr>
          <w:highlight w:val="yellow"/>
          <w:rtl w:val="0"/>
        </w:rPr>
        <w:t xml:space="preserve">    public async Task ConfirmEmailAsync_ReturnsNoContent_WhenEmailConfirmationIsSuccessful()</w:t>
      </w:r>
    </w:p>
    <w:p w:rsidR="00000000" w:rsidDel="00000000" w:rsidP="00000000" w:rsidRDefault="00000000" w:rsidRPr="00000000" w14:paraId="000073EF">
      <w:pPr>
        <w:rPr>
          <w:highlight w:val="yellow"/>
        </w:rPr>
      </w:pPr>
      <w:r w:rsidDel="00000000" w:rsidR="00000000" w:rsidRPr="00000000">
        <w:rPr>
          <w:highlight w:val="yellow"/>
          <w:rtl w:val="0"/>
        </w:rPr>
        <w:t xml:space="preserve">    {</w:t>
      </w:r>
    </w:p>
    <w:p w:rsidR="00000000" w:rsidDel="00000000" w:rsidP="00000000" w:rsidRDefault="00000000" w:rsidRPr="00000000" w14:paraId="000073F0">
      <w:pPr>
        <w:rPr>
          <w:highlight w:val="yellow"/>
        </w:rPr>
      </w:pPr>
      <w:r w:rsidDel="00000000" w:rsidR="00000000" w:rsidRPr="00000000">
        <w:rPr>
          <w:highlight w:val="yellow"/>
          <w:rtl w:val="0"/>
        </w:rPr>
        <w:t xml:space="preserve">        // Arrange</w:t>
      </w:r>
    </w:p>
    <w:p w:rsidR="00000000" w:rsidDel="00000000" w:rsidP="00000000" w:rsidRDefault="00000000" w:rsidRPr="00000000" w14:paraId="000073F1">
      <w:pPr>
        <w:rPr>
          <w:highlight w:val="yellow"/>
        </w:rPr>
      </w:pPr>
      <w:r w:rsidDel="00000000" w:rsidR="00000000" w:rsidRPr="00000000">
        <w:rPr>
          <w:highlight w:val="yellow"/>
          <w:rtl w:val="0"/>
        </w:rPr>
        <w:t xml:space="preserve">        var userId = Guid.NewGuid().ToString();</w:t>
      </w:r>
    </w:p>
    <w:p w:rsidR="00000000" w:rsidDel="00000000" w:rsidP="00000000" w:rsidRDefault="00000000" w:rsidRPr="00000000" w14:paraId="000073F2">
      <w:pPr>
        <w:rPr>
          <w:highlight w:val="yellow"/>
        </w:rPr>
      </w:pPr>
      <w:r w:rsidDel="00000000" w:rsidR="00000000" w:rsidRPr="00000000">
        <w:rPr>
          <w:highlight w:val="yellow"/>
          <w:rtl w:val="0"/>
        </w:rPr>
        <w:t xml:space="preserve">        var token = "valid_token";</w:t>
      </w:r>
    </w:p>
    <w:p w:rsidR="00000000" w:rsidDel="00000000" w:rsidP="00000000" w:rsidRDefault="00000000" w:rsidRPr="00000000" w14:paraId="000073F3">
      <w:pPr>
        <w:rPr>
          <w:highlight w:val="yellow"/>
        </w:rPr>
      </w:pPr>
      <w:r w:rsidDel="00000000" w:rsidR="00000000" w:rsidRPr="00000000">
        <w:rPr>
          <w:highlight w:val="yellow"/>
          <w:rtl w:val="0"/>
        </w:rPr>
        <w:t xml:space="preserve">        var user = new User { Id = userId };</w:t>
      </w:r>
    </w:p>
    <w:p w:rsidR="00000000" w:rsidDel="00000000" w:rsidP="00000000" w:rsidRDefault="00000000" w:rsidRPr="00000000" w14:paraId="000073F4">
      <w:pPr>
        <w:rPr>
          <w:highlight w:val="yellow"/>
        </w:rPr>
      </w:pPr>
      <w:r w:rsidDel="00000000" w:rsidR="00000000" w:rsidRPr="00000000">
        <w:rPr>
          <w:rtl w:val="0"/>
        </w:rPr>
      </w:r>
    </w:p>
    <w:p w:rsidR="00000000" w:rsidDel="00000000" w:rsidP="00000000" w:rsidRDefault="00000000" w:rsidRPr="00000000" w14:paraId="000073F5">
      <w:pPr>
        <w:rPr>
          <w:highlight w:val="yellow"/>
        </w:rPr>
      </w:pPr>
      <w:r w:rsidDel="00000000" w:rsidR="00000000" w:rsidRPr="00000000">
        <w:rPr>
          <w:highlight w:val="yellow"/>
          <w:rtl w:val="0"/>
        </w:rPr>
        <w:t xml:space="preserve">        _mockUsersUnitOfWork.Setup(x =&gt; x.GetUserAsync(It.IsAny&lt;Guid&gt;()))</w:t>
      </w:r>
    </w:p>
    <w:p w:rsidR="00000000" w:rsidDel="00000000" w:rsidP="00000000" w:rsidRDefault="00000000" w:rsidRPr="00000000" w14:paraId="000073F6">
      <w:pPr>
        <w:rPr>
          <w:highlight w:val="yellow"/>
        </w:rPr>
      </w:pPr>
      <w:r w:rsidDel="00000000" w:rsidR="00000000" w:rsidRPr="00000000">
        <w:rPr>
          <w:highlight w:val="yellow"/>
          <w:rtl w:val="0"/>
        </w:rPr>
        <w:t xml:space="preserve">            .ReturnsAsync(user);</w:t>
      </w:r>
    </w:p>
    <w:p w:rsidR="00000000" w:rsidDel="00000000" w:rsidP="00000000" w:rsidRDefault="00000000" w:rsidRPr="00000000" w14:paraId="000073F7">
      <w:pPr>
        <w:rPr>
          <w:highlight w:val="yellow"/>
        </w:rPr>
      </w:pPr>
      <w:r w:rsidDel="00000000" w:rsidR="00000000" w:rsidRPr="00000000">
        <w:rPr>
          <w:rtl w:val="0"/>
        </w:rPr>
      </w:r>
    </w:p>
    <w:p w:rsidR="00000000" w:rsidDel="00000000" w:rsidP="00000000" w:rsidRDefault="00000000" w:rsidRPr="00000000" w14:paraId="000073F8">
      <w:pPr>
        <w:rPr>
          <w:highlight w:val="yellow"/>
        </w:rPr>
      </w:pPr>
      <w:r w:rsidDel="00000000" w:rsidR="00000000" w:rsidRPr="00000000">
        <w:rPr>
          <w:highlight w:val="yellow"/>
          <w:rtl w:val="0"/>
        </w:rPr>
        <w:t xml:space="preserve">        _mockUsersUnitOfWork.Setup(x =&gt; x.ConfirmEmailAsync(It.IsAny&lt;User&gt;(), It.IsAny&lt;string&gt;()))</w:t>
      </w:r>
    </w:p>
    <w:p w:rsidR="00000000" w:rsidDel="00000000" w:rsidP="00000000" w:rsidRDefault="00000000" w:rsidRPr="00000000" w14:paraId="000073F9">
      <w:pPr>
        <w:rPr>
          <w:highlight w:val="yellow"/>
        </w:rPr>
      </w:pPr>
      <w:r w:rsidDel="00000000" w:rsidR="00000000" w:rsidRPr="00000000">
        <w:rPr>
          <w:highlight w:val="yellow"/>
          <w:rtl w:val="0"/>
        </w:rPr>
        <w:t xml:space="preserve">            .ReturnsAsync(IdentityResult.Success);</w:t>
      </w:r>
    </w:p>
    <w:p w:rsidR="00000000" w:rsidDel="00000000" w:rsidP="00000000" w:rsidRDefault="00000000" w:rsidRPr="00000000" w14:paraId="000073FA">
      <w:pPr>
        <w:rPr>
          <w:highlight w:val="yellow"/>
        </w:rPr>
      </w:pPr>
      <w:r w:rsidDel="00000000" w:rsidR="00000000" w:rsidRPr="00000000">
        <w:rPr>
          <w:rtl w:val="0"/>
        </w:rPr>
      </w:r>
    </w:p>
    <w:p w:rsidR="00000000" w:rsidDel="00000000" w:rsidP="00000000" w:rsidRDefault="00000000" w:rsidRPr="00000000" w14:paraId="000073FB">
      <w:pPr>
        <w:rPr>
          <w:highlight w:val="yellow"/>
        </w:rPr>
      </w:pPr>
      <w:r w:rsidDel="00000000" w:rsidR="00000000" w:rsidRPr="00000000">
        <w:rPr>
          <w:highlight w:val="yellow"/>
          <w:rtl w:val="0"/>
        </w:rPr>
        <w:t xml:space="preserve">        // Act</w:t>
      </w:r>
    </w:p>
    <w:p w:rsidR="00000000" w:rsidDel="00000000" w:rsidP="00000000" w:rsidRDefault="00000000" w:rsidRPr="00000000" w14:paraId="000073FC">
      <w:pPr>
        <w:rPr>
          <w:highlight w:val="yellow"/>
        </w:rPr>
      </w:pPr>
      <w:r w:rsidDel="00000000" w:rsidR="00000000" w:rsidRPr="00000000">
        <w:rPr>
          <w:highlight w:val="yellow"/>
          <w:rtl w:val="0"/>
        </w:rPr>
        <w:t xml:space="preserve">        var result = await _controller.ConfirmEmailAsync(userId, token);</w:t>
      </w:r>
    </w:p>
    <w:p w:rsidR="00000000" w:rsidDel="00000000" w:rsidP="00000000" w:rsidRDefault="00000000" w:rsidRPr="00000000" w14:paraId="000073FD">
      <w:pPr>
        <w:rPr>
          <w:highlight w:val="yellow"/>
        </w:rPr>
      </w:pPr>
      <w:r w:rsidDel="00000000" w:rsidR="00000000" w:rsidRPr="00000000">
        <w:rPr>
          <w:rtl w:val="0"/>
        </w:rPr>
      </w:r>
    </w:p>
    <w:p w:rsidR="00000000" w:rsidDel="00000000" w:rsidP="00000000" w:rsidRDefault="00000000" w:rsidRPr="00000000" w14:paraId="000073FE">
      <w:pPr>
        <w:rPr>
          <w:highlight w:val="yellow"/>
        </w:rPr>
      </w:pPr>
      <w:r w:rsidDel="00000000" w:rsidR="00000000" w:rsidRPr="00000000">
        <w:rPr>
          <w:highlight w:val="yellow"/>
          <w:rtl w:val="0"/>
        </w:rPr>
        <w:t xml:space="preserve">        // Assert</w:t>
      </w:r>
    </w:p>
    <w:p w:rsidR="00000000" w:rsidDel="00000000" w:rsidP="00000000" w:rsidRDefault="00000000" w:rsidRPr="00000000" w14:paraId="000073FF">
      <w:pPr>
        <w:rPr>
          <w:highlight w:val="yellow"/>
        </w:rPr>
      </w:pPr>
      <w:r w:rsidDel="00000000" w:rsidR="00000000" w:rsidRPr="00000000">
        <w:rPr>
          <w:highlight w:val="yellow"/>
          <w:rtl w:val="0"/>
        </w:rPr>
        <w:t xml:space="preserve">        var noContentResult = result as NoContentResult;</w:t>
      </w:r>
    </w:p>
    <w:p w:rsidR="00000000" w:rsidDel="00000000" w:rsidP="00000000" w:rsidRDefault="00000000" w:rsidRPr="00000000" w14:paraId="00007400">
      <w:pPr>
        <w:rPr>
          <w:highlight w:val="yellow"/>
        </w:rPr>
      </w:pPr>
      <w:r w:rsidDel="00000000" w:rsidR="00000000" w:rsidRPr="00000000">
        <w:rPr>
          <w:highlight w:val="yellow"/>
          <w:rtl w:val="0"/>
        </w:rPr>
        <w:t xml:space="preserve">        Assert.IsNotNull(noContentResult);</w:t>
      </w:r>
    </w:p>
    <w:p w:rsidR="00000000" w:rsidDel="00000000" w:rsidP="00000000" w:rsidRDefault="00000000" w:rsidRPr="00000000" w14:paraId="00007401">
      <w:pPr>
        <w:rPr>
          <w:highlight w:val="yellow"/>
        </w:rPr>
      </w:pPr>
      <w:r w:rsidDel="00000000" w:rsidR="00000000" w:rsidRPr="00000000">
        <w:rPr>
          <w:highlight w:val="yellow"/>
          <w:rtl w:val="0"/>
        </w:rPr>
        <w:t xml:space="preserve">        Assert.AreEqual(204, noContentResult.StatusCode);</w:t>
      </w:r>
    </w:p>
    <w:p w:rsidR="00000000" w:rsidDel="00000000" w:rsidP="00000000" w:rsidRDefault="00000000" w:rsidRPr="00000000" w14:paraId="00007402">
      <w:pPr>
        <w:rPr>
          <w:highlight w:val="yellow"/>
        </w:rPr>
      </w:pPr>
      <w:r w:rsidDel="00000000" w:rsidR="00000000" w:rsidRPr="00000000">
        <w:rPr>
          <w:highlight w:val="yellow"/>
          <w:rtl w:val="0"/>
        </w:rPr>
        <w:t xml:space="preserve">    }</w:t>
      </w:r>
    </w:p>
    <w:p w:rsidR="00000000" w:rsidDel="00000000" w:rsidP="00000000" w:rsidRDefault="00000000" w:rsidRPr="00000000" w14:paraId="00007403">
      <w:pPr>
        <w:rPr>
          <w:highlight w:val="yellow"/>
        </w:rPr>
      </w:pPr>
      <w:r w:rsidDel="00000000" w:rsidR="00000000" w:rsidRPr="00000000">
        <w:rPr>
          <w:rtl w:val="0"/>
        </w:rPr>
      </w:r>
    </w:p>
    <w:p w:rsidR="00000000" w:rsidDel="00000000" w:rsidP="00000000" w:rsidRDefault="00000000" w:rsidRPr="00000000" w14:paraId="00007404">
      <w:pPr>
        <w:rPr>
          <w:highlight w:val="yellow"/>
        </w:rPr>
      </w:pPr>
      <w:r w:rsidDel="00000000" w:rsidR="00000000" w:rsidRPr="00000000">
        <w:rPr>
          <w:highlight w:val="yellow"/>
          <w:rtl w:val="0"/>
        </w:rPr>
        <w:t xml:space="preserve">    [TestMethod]</w:t>
      </w:r>
    </w:p>
    <w:p w:rsidR="00000000" w:rsidDel="00000000" w:rsidP="00000000" w:rsidRDefault="00000000" w:rsidRPr="00000000" w14:paraId="00007405">
      <w:pPr>
        <w:rPr>
          <w:highlight w:val="yellow"/>
        </w:rPr>
      </w:pPr>
      <w:r w:rsidDel="00000000" w:rsidR="00000000" w:rsidRPr="00000000">
        <w:rPr>
          <w:highlight w:val="yellow"/>
          <w:rtl w:val="0"/>
        </w:rPr>
        <w:t xml:space="preserve">    public async Task ConfirmEmailAsync_ReturnsBadRequest_WhenEmailConfirmationFails()</w:t>
      </w:r>
    </w:p>
    <w:p w:rsidR="00000000" w:rsidDel="00000000" w:rsidP="00000000" w:rsidRDefault="00000000" w:rsidRPr="00000000" w14:paraId="00007406">
      <w:pPr>
        <w:rPr>
          <w:highlight w:val="yellow"/>
        </w:rPr>
      </w:pPr>
      <w:r w:rsidDel="00000000" w:rsidR="00000000" w:rsidRPr="00000000">
        <w:rPr>
          <w:highlight w:val="yellow"/>
          <w:rtl w:val="0"/>
        </w:rPr>
        <w:t xml:space="preserve">    {</w:t>
      </w:r>
    </w:p>
    <w:p w:rsidR="00000000" w:rsidDel="00000000" w:rsidP="00000000" w:rsidRDefault="00000000" w:rsidRPr="00000000" w14:paraId="00007407">
      <w:pPr>
        <w:rPr>
          <w:highlight w:val="yellow"/>
        </w:rPr>
      </w:pPr>
      <w:r w:rsidDel="00000000" w:rsidR="00000000" w:rsidRPr="00000000">
        <w:rPr>
          <w:highlight w:val="yellow"/>
          <w:rtl w:val="0"/>
        </w:rPr>
        <w:t xml:space="preserve">        // Arrange</w:t>
      </w:r>
    </w:p>
    <w:p w:rsidR="00000000" w:rsidDel="00000000" w:rsidP="00000000" w:rsidRDefault="00000000" w:rsidRPr="00000000" w14:paraId="00007408">
      <w:pPr>
        <w:rPr>
          <w:highlight w:val="yellow"/>
        </w:rPr>
      </w:pPr>
      <w:r w:rsidDel="00000000" w:rsidR="00000000" w:rsidRPr="00000000">
        <w:rPr>
          <w:highlight w:val="yellow"/>
          <w:rtl w:val="0"/>
        </w:rPr>
        <w:t xml:space="preserve">        var userId = Guid.NewGuid().ToString();</w:t>
      </w:r>
    </w:p>
    <w:p w:rsidR="00000000" w:rsidDel="00000000" w:rsidP="00000000" w:rsidRDefault="00000000" w:rsidRPr="00000000" w14:paraId="00007409">
      <w:pPr>
        <w:rPr>
          <w:highlight w:val="yellow"/>
        </w:rPr>
      </w:pPr>
      <w:r w:rsidDel="00000000" w:rsidR="00000000" w:rsidRPr="00000000">
        <w:rPr>
          <w:highlight w:val="yellow"/>
          <w:rtl w:val="0"/>
        </w:rPr>
        <w:t xml:space="preserve">        var token = "valid_token";</w:t>
      </w:r>
    </w:p>
    <w:p w:rsidR="00000000" w:rsidDel="00000000" w:rsidP="00000000" w:rsidRDefault="00000000" w:rsidRPr="00000000" w14:paraId="0000740A">
      <w:pPr>
        <w:rPr>
          <w:highlight w:val="yellow"/>
        </w:rPr>
      </w:pPr>
      <w:r w:rsidDel="00000000" w:rsidR="00000000" w:rsidRPr="00000000">
        <w:rPr>
          <w:highlight w:val="yellow"/>
          <w:rtl w:val="0"/>
        </w:rPr>
        <w:t xml:space="preserve">        var user = new User { Id = userId };</w:t>
      </w:r>
    </w:p>
    <w:p w:rsidR="00000000" w:rsidDel="00000000" w:rsidP="00000000" w:rsidRDefault="00000000" w:rsidRPr="00000000" w14:paraId="0000740B">
      <w:pPr>
        <w:rPr>
          <w:highlight w:val="yellow"/>
        </w:rPr>
      </w:pPr>
      <w:r w:rsidDel="00000000" w:rsidR="00000000" w:rsidRPr="00000000">
        <w:rPr>
          <w:rtl w:val="0"/>
        </w:rPr>
      </w:r>
    </w:p>
    <w:p w:rsidR="00000000" w:rsidDel="00000000" w:rsidP="00000000" w:rsidRDefault="00000000" w:rsidRPr="00000000" w14:paraId="0000740C">
      <w:pPr>
        <w:rPr>
          <w:highlight w:val="yellow"/>
        </w:rPr>
      </w:pPr>
      <w:r w:rsidDel="00000000" w:rsidR="00000000" w:rsidRPr="00000000">
        <w:rPr>
          <w:highlight w:val="yellow"/>
          <w:rtl w:val="0"/>
        </w:rPr>
        <w:t xml:space="preserve">        _mockUsersUnitOfWork.Setup(x =&gt; x.GetUserAsync(It.IsAny&lt;Guid&gt;()))</w:t>
      </w:r>
    </w:p>
    <w:p w:rsidR="00000000" w:rsidDel="00000000" w:rsidP="00000000" w:rsidRDefault="00000000" w:rsidRPr="00000000" w14:paraId="0000740D">
      <w:pPr>
        <w:rPr>
          <w:highlight w:val="yellow"/>
        </w:rPr>
      </w:pPr>
      <w:r w:rsidDel="00000000" w:rsidR="00000000" w:rsidRPr="00000000">
        <w:rPr>
          <w:highlight w:val="yellow"/>
          <w:rtl w:val="0"/>
        </w:rPr>
        <w:t xml:space="preserve">            .ReturnsAsync(user);</w:t>
      </w:r>
    </w:p>
    <w:p w:rsidR="00000000" w:rsidDel="00000000" w:rsidP="00000000" w:rsidRDefault="00000000" w:rsidRPr="00000000" w14:paraId="0000740E">
      <w:pPr>
        <w:rPr>
          <w:highlight w:val="yellow"/>
        </w:rPr>
      </w:pPr>
      <w:r w:rsidDel="00000000" w:rsidR="00000000" w:rsidRPr="00000000">
        <w:rPr>
          <w:rtl w:val="0"/>
        </w:rPr>
      </w:r>
    </w:p>
    <w:p w:rsidR="00000000" w:rsidDel="00000000" w:rsidP="00000000" w:rsidRDefault="00000000" w:rsidRPr="00000000" w14:paraId="0000740F">
      <w:pPr>
        <w:rPr>
          <w:highlight w:val="yellow"/>
        </w:rPr>
      </w:pPr>
      <w:r w:rsidDel="00000000" w:rsidR="00000000" w:rsidRPr="00000000">
        <w:rPr>
          <w:highlight w:val="yellow"/>
          <w:rtl w:val="0"/>
        </w:rPr>
        <w:t xml:space="preserve">        _mockUsersUnitOfWork.Setup(x =&gt; x.ConfirmEmailAsync(It.IsAny&lt;User&gt;(), It.IsAny&lt;string&gt;()))</w:t>
      </w:r>
    </w:p>
    <w:p w:rsidR="00000000" w:rsidDel="00000000" w:rsidP="00000000" w:rsidRDefault="00000000" w:rsidRPr="00000000" w14:paraId="00007410">
      <w:pPr>
        <w:rPr>
          <w:highlight w:val="yellow"/>
        </w:rPr>
      </w:pPr>
      <w:r w:rsidDel="00000000" w:rsidR="00000000" w:rsidRPr="00000000">
        <w:rPr>
          <w:highlight w:val="yellow"/>
          <w:rtl w:val="0"/>
        </w:rPr>
        <w:t xml:space="preserve">            .ReturnsAsync(IdentityResult.Failed(new IdentityError { Description = "Invalid token" }));</w:t>
      </w:r>
    </w:p>
    <w:p w:rsidR="00000000" w:rsidDel="00000000" w:rsidP="00000000" w:rsidRDefault="00000000" w:rsidRPr="00000000" w14:paraId="00007411">
      <w:pPr>
        <w:rPr>
          <w:highlight w:val="yellow"/>
        </w:rPr>
      </w:pPr>
      <w:r w:rsidDel="00000000" w:rsidR="00000000" w:rsidRPr="00000000">
        <w:rPr>
          <w:rtl w:val="0"/>
        </w:rPr>
      </w:r>
    </w:p>
    <w:p w:rsidR="00000000" w:rsidDel="00000000" w:rsidP="00000000" w:rsidRDefault="00000000" w:rsidRPr="00000000" w14:paraId="00007412">
      <w:pPr>
        <w:rPr>
          <w:highlight w:val="yellow"/>
        </w:rPr>
      </w:pPr>
      <w:r w:rsidDel="00000000" w:rsidR="00000000" w:rsidRPr="00000000">
        <w:rPr>
          <w:highlight w:val="yellow"/>
          <w:rtl w:val="0"/>
        </w:rPr>
        <w:t xml:space="preserve">        // Act</w:t>
      </w:r>
    </w:p>
    <w:p w:rsidR="00000000" w:rsidDel="00000000" w:rsidP="00000000" w:rsidRDefault="00000000" w:rsidRPr="00000000" w14:paraId="00007413">
      <w:pPr>
        <w:rPr>
          <w:highlight w:val="yellow"/>
        </w:rPr>
      </w:pPr>
      <w:r w:rsidDel="00000000" w:rsidR="00000000" w:rsidRPr="00000000">
        <w:rPr>
          <w:highlight w:val="yellow"/>
          <w:rtl w:val="0"/>
        </w:rPr>
        <w:t xml:space="preserve">        var result = await _controller.ConfirmEmailAsync(userId, token);</w:t>
      </w:r>
    </w:p>
    <w:p w:rsidR="00000000" w:rsidDel="00000000" w:rsidP="00000000" w:rsidRDefault="00000000" w:rsidRPr="00000000" w14:paraId="00007414">
      <w:pPr>
        <w:rPr>
          <w:highlight w:val="yellow"/>
        </w:rPr>
      </w:pPr>
      <w:r w:rsidDel="00000000" w:rsidR="00000000" w:rsidRPr="00000000">
        <w:rPr>
          <w:rtl w:val="0"/>
        </w:rPr>
      </w:r>
    </w:p>
    <w:p w:rsidR="00000000" w:rsidDel="00000000" w:rsidP="00000000" w:rsidRDefault="00000000" w:rsidRPr="00000000" w14:paraId="00007415">
      <w:pPr>
        <w:rPr>
          <w:highlight w:val="yellow"/>
        </w:rPr>
      </w:pPr>
      <w:r w:rsidDel="00000000" w:rsidR="00000000" w:rsidRPr="00000000">
        <w:rPr>
          <w:highlight w:val="yellow"/>
          <w:rtl w:val="0"/>
        </w:rPr>
        <w:t xml:space="preserve">        // Assert</w:t>
      </w:r>
    </w:p>
    <w:p w:rsidR="00000000" w:rsidDel="00000000" w:rsidP="00000000" w:rsidRDefault="00000000" w:rsidRPr="00000000" w14:paraId="00007416">
      <w:pPr>
        <w:rPr>
          <w:highlight w:val="yellow"/>
        </w:rPr>
      </w:pPr>
      <w:r w:rsidDel="00000000" w:rsidR="00000000" w:rsidRPr="00000000">
        <w:rPr>
          <w:highlight w:val="yellow"/>
          <w:rtl w:val="0"/>
        </w:rPr>
        <w:t xml:space="preserve">        var badRequestResult = result as BadRequestObjectResult;</w:t>
      </w:r>
    </w:p>
    <w:p w:rsidR="00000000" w:rsidDel="00000000" w:rsidP="00000000" w:rsidRDefault="00000000" w:rsidRPr="00000000" w14:paraId="00007417">
      <w:pPr>
        <w:rPr>
          <w:highlight w:val="yellow"/>
        </w:rPr>
      </w:pPr>
      <w:r w:rsidDel="00000000" w:rsidR="00000000" w:rsidRPr="00000000">
        <w:rPr>
          <w:highlight w:val="yellow"/>
          <w:rtl w:val="0"/>
        </w:rPr>
        <w:t xml:space="preserve">        Assert.IsNotNull(badRequestResult);</w:t>
      </w:r>
    </w:p>
    <w:p w:rsidR="00000000" w:rsidDel="00000000" w:rsidP="00000000" w:rsidRDefault="00000000" w:rsidRPr="00000000" w14:paraId="00007418">
      <w:pPr>
        <w:rPr>
          <w:highlight w:val="yellow"/>
        </w:rPr>
      </w:pPr>
      <w:r w:rsidDel="00000000" w:rsidR="00000000" w:rsidRPr="00000000">
        <w:rPr>
          <w:highlight w:val="yellow"/>
          <w:rtl w:val="0"/>
        </w:rPr>
        <w:t xml:space="preserve">        Assert.AreEqual(400, badRequestResult.StatusCode);</w:t>
      </w:r>
    </w:p>
    <w:p w:rsidR="00000000" w:rsidDel="00000000" w:rsidP="00000000" w:rsidRDefault="00000000" w:rsidRPr="00000000" w14:paraId="00007419">
      <w:pPr>
        <w:rPr>
          <w:highlight w:val="yellow"/>
        </w:rPr>
      </w:pPr>
      <w:r w:rsidDel="00000000" w:rsidR="00000000" w:rsidRPr="00000000">
        <w:rPr>
          <w:rtl w:val="0"/>
        </w:rPr>
      </w:r>
    </w:p>
    <w:p w:rsidR="00000000" w:rsidDel="00000000" w:rsidP="00000000" w:rsidRDefault="00000000" w:rsidRPr="00000000" w14:paraId="0000741A">
      <w:pPr>
        <w:rPr>
          <w:highlight w:val="yellow"/>
        </w:rPr>
      </w:pPr>
      <w:r w:rsidDel="00000000" w:rsidR="00000000" w:rsidRPr="00000000">
        <w:rPr>
          <w:highlight w:val="yellow"/>
          <w:rtl w:val="0"/>
        </w:rPr>
        <w:t xml:space="preserve">        // Verify that the error message is correct</w:t>
      </w:r>
    </w:p>
    <w:p w:rsidR="00000000" w:rsidDel="00000000" w:rsidP="00000000" w:rsidRDefault="00000000" w:rsidRPr="00000000" w14:paraId="0000741B">
      <w:pPr>
        <w:rPr>
          <w:highlight w:val="yellow"/>
        </w:rPr>
      </w:pPr>
      <w:r w:rsidDel="00000000" w:rsidR="00000000" w:rsidRPr="00000000">
        <w:rPr>
          <w:highlight w:val="yellow"/>
          <w:rtl w:val="0"/>
        </w:rPr>
        <w:t xml:space="preserve">        var identityError = badRequestResult.Value as IdentityError;</w:t>
      </w:r>
    </w:p>
    <w:p w:rsidR="00000000" w:rsidDel="00000000" w:rsidP="00000000" w:rsidRDefault="00000000" w:rsidRPr="00000000" w14:paraId="0000741C">
      <w:pPr>
        <w:rPr>
          <w:highlight w:val="yellow"/>
        </w:rPr>
      </w:pPr>
      <w:r w:rsidDel="00000000" w:rsidR="00000000" w:rsidRPr="00000000">
        <w:rPr>
          <w:highlight w:val="yellow"/>
          <w:rtl w:val="0"/>
        </w:rPr>
        <w:t xml:space="preserve">        Assert.IsNotNull(identityError);</w:t>
      </w:r>
    </w:p>
    <w:p w:rsidR="00000000" w:rsidDel="00000000" w:rsidP="00000000" w:rsidRDefault="00000000" w:rsidRPr="00000000" w14:paraId="0000741D">
      <w:pPr>
        <w:rPr>
          <w:highlight w:val="yellow"/>
        </w:rPr>
      </w:pPr>
      <w:r w:rsidDel="00000000" w:rsidR="00000000" w:rsidRPr="00000000">
        <w:rPr>
          <w:highlight w:val="yellow"/>
          <w:rtl w:val="0"/>
        </w:rPr>
        <w:t xml:space="preserve">        Assert.AreEqual("Invalid token", identityError.Description);</w:t>
      </w:r>
    </w:p>
    <w:p w:rsidR="00000000" w:rsidDel="00000000" w:rsidP="00000000" w:rsidRDefault="00000000" w:rsidRPr="00000000" w14:paraId="0000741E">
      <w:pPr>
        <w:rPr>
          <w:highlight w:val="yellow"/>
        </w:rPr>
      </w:pPr>
      <w:r w:rsidDel="00000000" w:rsidR="00000000" w:rsidRPr="00000000">
        <w:rPr>
          <w:highlight w:val="yellow"/>
          <w:rtl w:val="0"/>
        </w:rPr>
        <w:t xml:space="preserve">    }</w:t>
      </w:r>
    </w:p>
    <w:p w:rsidR="00000000" w:rsidDel="00000000" w:rsidP="00000000" w:rsidRDefault="00000000" w:rsidRPr="00000000" w14:paraId="0000741F">
      <w:pPr>
        <w:rPr>
          <w:highlight w:val="yellow"/>
        </w:rPr>
      </w:pPr>
      <w:r w:rsidDel="00000000" w:rsidR="00000000" w:rsidRPr="00000000">
        <w:rPr>
          <w:rtl w:val="0"/>
        </w:rPr>
      </w:r>
    </w:p>
    <w:p w:rsidR="00000000" w:rsidDel="00000000" w:rsidP="00000000" w:rsidRDefault="00000000" w:rsidRPr="00000000" w14:paraId="00007420">
      <w:pPr>
        <w:rPr>
          <w:highlight w:val="yellow"/>
        </w:rPr>
      </w:pPr>
      <w:r w:rsidDel="00000000" w:rsidR="00000000" w:rsidRPr="00000000">
        <w:rPr>
          <w:highlight w:val="yellow"/>
          <w:rtl w:val="0"/>
        </w:rPr>
        <w:t xml:space="preserve">    [TestMethod]</w:t>
      </w:r>
    </w:p>
    <w:p w:rsidR="00000000" w:rsidDel="00000000" w:rsidP="00000000" w:rsidRDefault="00000000" w:rsidRPr="00000000" w14:paraId="00007421">
      <w:pPr>
        <w:rPr>
          <w:highlight w:val="yellow"/>
        </w:rPr>
      </w:pPr>
      <w:r w:rsidDel="00000000" w:rsidR="00000000" w:rsidRPr="00000000">
        <w:rPr>
          <w:highlight w:val="yellow"/>
          <w:rtl w:val="0"/>
        </w:rPr>
        <w:t xml:space="preserve">    public async Task CreateUser_ReturnsBadRequest_WhenCountryNotFound()</w:t>
      </w:r>
    </w:p>
    <w:p w:rsidR="00000000" w:rsidDel="00000000" w:rsidP="00000000" w:rsidRDefault="00000000" w:rsidRPr="00000000" w14:paraId="00007422">
      <w:pPr>
        <w:rPr>
          <w:highlight w:val="yellow"/>
        </w:rPr>
      </w:pPr>
      <w:r w:rsidDel="00000000" w:rsidR="00000000" w:rsidRPr="00000000">
        <w:rPr>
          <w:highlight w:val="yellow"/>
          <w:rtl w:val="0"/>
        </w:rPr>
        <w:t xml:space="preserve">    {</w:t>
      </w:r>
    </w:p>
    <w:p w:rsidR="00000000" w:rsidDel="00000000" w:rsidP="00000000" w:rsidRDefault="00000000" w:rsidRPr="00000000" w14:paraId="00007423">
      <w:pPr>
        <w:rPr>
          <w:highlight w:val="yellow"/>
        </w:rPr>
      </w:pPr>
      <w:r w:rsidDel="00000000" w:rsidR="00000000" w:rsidRPr="00000000">
        <w:rPr>
          <w:highlight w:val="yellow"/>
          <w:rtl w:val="0"/>
        </w:rPr>
        <w:t xml:space="preserve">        // Arrange</w:t>
      </w:r>
    </w:p>
    <w:p w:rsidR="00000000" w:rsidDel="00000000" w:rsidP="00000000" w:rsidRDefault="00000000" w:rsidRPr="00000000" w14:paraId="00007424">
      <w:pPr>
        <w:rPr>
          <w:highlight w:val="yellow"/>
        </w:rPr>
      </w:pPr>
      <w:r w:rsidDel="00000000" w:rsidR="00000000" w:rsidRPr="00000000">
        <w:rPr>
          <w:highlight w:val="yellow"/>
          <w:rtl w:val="0"/>
        </w:rPr>
        <w:t xml:space="preserve">        var options = new DbContextOptionsBuilder&lt;DataContext&gt;()</w:t>
      </w:r>
    </w:p>
    <w:p w:rsidR="00000000" w:rsidDel="00000000" w:rsidP="00000000" w:rsidRDefault="00000000" w:rsidRPr="00000000" w14:paraId="00007425">
      <w:pPr>
        <w:rPr>
          <w:highlight w:val="yellow"/>
        </w:rPr>
      </w:pPr>
      <w:r w:rsidDel="00000000" w:rsidR="00000000" w:rsidRPr="00000000">
        <w:rPr>
          <w:highlight w:val="yellow"/>
          <w:rtl w:val="0"/>
        </w:rPr>
        <w:t xml:space="preserve">            .UseInMemoryDatabase(databaseName: "TestDb")</w:t>
      </w:r>
    </w:p>
    <w:p w:rsidR="00000000" w:rsidDel="00000000" w:rsidP="00000000" w:rsidRDefault="00000000" w:rsidRPr="00000000" w14:paraId="00007426">
      <w:pPr>
        <w:rPr>
          <w:highlight w:val="yellow"/>
        </w:rPr>
      </w:pPr>
      <w:r w:rsidDel="00000000" w:rsidR="00000000" w:rsidRPr="00000000">
        <w:rPr>
          <w:highlight w:val="yellow"/>
          <w:rtl w:val="0"/>
        </w:rPr>
        <w:t xml:space="preserve">            .Options;</w:t>
      </w:r>
    </w:p>
    <w:p w:rsidR="00000000" w:rsidDel="00000000" w:rsidP="00000000" w:rsidRDefault="00000000" w:rsidRPr="00000000" w14:paraId="00007427">
      <w:pPr>
        <w:rPr>
          <w:highlight w:val="yellow"/>
        </w:rPr>
      </w:pPr>
      <w:r w:rsidDel="00000000" w:rsidR="00000000" w:rsidRPr="00000000">
        <w:rPr>
          <w:rtl w:val="0"/>
        </w:rPr>
      </w:r>
    </w:p>
    <w:p w:rsidR="00000000" w:rsidDel="00000000" w:rsidP="00000000" w:rsidRDefault="00000000" w:rsidRPr="00000000" w14:paraId="00007428">
      <w:pPr>
        <w:rPr>
          <w:highlight w:val="yellow"/>
        </w:rPr>
      </w:pPr>
      <w:r w:rsidDel="00000000" w:rsidR="00000000" w:rsidRPr="00000000">
        <w:rPr>
          <w:highlight w:val="yellow"/>
          <w:rtl w:val="0"/>
        </w:rPr>
        <w:t xml:space="preserve">        using var context = new DataContext(options);</w:t>
      </w:r>
    </w:p>
    <w:p w:rsidR="00000000" w:rsidDel="00000000" w:rsidP="00000000" w:rsidRDefault="00000000" w:rsidRPr="00000000" w14:paraId="00007429">
      <w:pPr>
        <w:rPr>
          <w:highlight w:val="yellow"/>
        </w:rPr>
      </w:pPr>
      <w:r w:rsidDel="00000000" w:rsidR="00000000" w:rsidRPr="00000000">
        <w:rPr>
          <w:highlight w:val="yellow"/>
          <w:rtl w:val="0"/>
        </w:rPr>
        <w:t xml:space="preserve">        var userDTO = new UserDTO { Email = "test@example.com", Password = "password", CountryId = 999, Language = "en" };</w:t>
      </w:r>
    </w:p>
    <w:p w:rsidR="00000000" w:rsidDel="00000000" w:rsidP="00000000" w:rsidRDefault="00000000" w:rsidRPr="00000000" w14:paraId="0000742A">
      <w:pPr>
        <w:rPr>
          <w:highlight w:val="yellow"/>
        </w:rPr>
      </w:pPr>
      <w:r w:rsidDel="00000000" w:rsidR="00000000" w:rsidRPr="00000000">
        <w:rPr>
          <w:rtl w:val="0"/>
        </w:rPr>
      </w:r>
    </w:p>
    <w:p w:rsidR="00000000" w:rsidDel="00000000" w:rsidP="00000000" w:rsidRDefault="00000000" w:rsidRPr="00000000" w14:paraId="0000742B">
      <w:pPr>
        <w:rPr>
          <w:highlight w:val="yellow"/>
        </w:rPr>
      </w:pPr>
      <w:r w:rsidDel="00000000" w:rsidR="00000000" w:rsidRPr="00000000">
        <w:rPr>
          <w:highlight w:val="yellow"/>
          <w:rtl w:val="0"/>
        </w:rPr>
        <w:t xml:space="preserve">        // Create controller with the in-memory context</w:t>
      </w:r>
    </w:p>
    <w:p w:rsidR="00000000" w:rsidDel="00000000" w:rsidP="00000000" w:rsidRDefault="00000000" w:rsidRPr="00000000" w14:paraId="0000742C">
      <w:pPr>
        <w:rPr>
          <w:highlight w:val="yellow"/>
        </w:rPr>
      </w:pPr>
      <w:r w:rsidDel="00000000" w:rsidR="00000000" w:rsidRPr="00000000">
        <w:rPr>
          <w:highlight w:val="yellow"/>
          <w:rtl w:val="0"/>
        </w:rPr>
        <w:t xml:space="preserve">        _controller = new AccountsController(</w:t>
      </w:r>
    </w:p>
    <w:p w:rsidR="00000000" w:rsidDel="00000000" w:rsidP="00000000" w:rsidRDefault="00000000" w:rsidRPr="00000000" w14:paraId="0000742D">
      <w:pPr>
        <w:rPr>
          <w:highlight w:val="yellow"/>
        </w:rPr>
      </w:pPr>
      <w:r w:rsidDel="00000000" w:rsidR="00000000" w:rsidRPr="00000000">
        <w:rPr>
          <w:highlight w:val="yellow"/>
          <w:rtl w:val="0"/>
        </w:rPr>
        <w:t xml:space="preserve">            _mockUsersUnitOfWork.Object,</w:t>
      </w:r>
    </w:p>
    <w:p w:rsidR="00000000" w:rsidDel="00000000" w:rsidP="00000000" w:rsidRDefault="00000000" w:rsidRPr="00000000" w14:paraId="0000742E">
      <w:pPr>
        <w:rPr>
          <w:highlight w:val="yellow"/>
        </w:rPr>
      </w:pPr>
      <w:r w:rsidDel="00000000" w:rsidR="00000000" w:rsidRPr="00000000">
        <w:rPr>
          <w:highlight w:val="yellow"/>
          <w:rtl w:val="0"/>
        </w:rPr>
        <w:t xml:space="preserve">            _mockConfiguration.Object,</w:t>
      </w:r>
    </w:p>
    <w:p w:rsidR="00000000" w:rsidDel="00000000" w:rsidP="00000000" w:rsidRDefault="00000000" w:rsidRPr="00000000" w14:paraId="0000742F">
      <w:pPr>
        <w:rPr>
          <w:highlight w:val="yellow"/>
        </w:rPr>
      </w:pPr>
      <w:r w:rsidDel="00000000" w:rsidR="00000000" w:rsidRPr="00000000">
        <w:rPr>
          <w:highlight w:val="yellow"/>
          <w:rtl w:val="0"/>
        </w:rPr>
        <w:t xml:space="preserve">            _mockMailHelper.Object,</w:t>
      </w:r>
    </w:p>
    <w:p w:rsidR="00000000" w:rsidDel="00000000" w:rsidP="00000000" w:rsidRDefault="00000000" w:rsidRPr="00000000" w14:paraId="00007430">
      <w:pPr>
        <w:rPr>
          <w:highlight w:val="yellow"/>
        </w:rPr>
      </w:pPr>
      <w:r w:rsidDel="00000000" w:rsidR="00000000" w:rsidRPr="00000000">
        <w:rPr>
          <w:highlight w:val="yellow"/>
          <w:rtl w:val="0"/>
        </w:rPr>
        <w:t xml:space="preserve">            context,</w:t>
      </w:r>
    </w:p>
    <w:p w:rsidR="00000000" w:rsidDel="00000000" w:rsidP="00000000" w:rsidRDefault="00000000" w:rsidRPr="00000000" w14:paraId="00007431">
      <w:pPr>
        <w:rPr>
          <w:highlight w:val="yellow"/>
        </w:rPr>
      </w:pPr>
      <w:r w:rsidDel="00000000" w:rsidR="00000000" w:rsidRPr="00000000">
        <w:rPr>
          <w:highlight w:val="yellow"/>
          <w:rtl w:val="0"/>
        </w:rPr>
        <w:t xml:space="preserve">            _mockFileStorage.Object);</w:t>
      </w:r>
    </w:p>
    <w:p w:rsidR="00000000" w:rsidDel="00000000" w:rsidP="00000000" w:rsidRDefault="00000000" w:rsidRPr="00000000" w14:paraId="00007432">
      <w:pPr>
        <w:rPr>
          <w:highlight w:val="yellow"/>
        </w:rPr>
      </w:pPr>
      <w:r w:rsidDel="00000000" w:rsidR="00000000" w:rsidRPr="00000000">
        <w:rPr>
          <w:rtl w:val="0"/>
        </w:rPr>
      </w:r>
    </w:p>
    <w:p w:rsidR="00000000" w:rsidDel="00000000" w:rsidP="00000000" w:rsidRDefault="00000000" w:rsidRPr="00000000" w14:paraId="00007433">
      <w:pPr>
        <w:rPr>
          <w:highlight w:val="yellow"/>
        </w:rPr>
      </w:pPr>
      <w:r w:rsidDel="00000000" w:rsidR="00000000" w:rsidRPr="00000000">
        <w:rPr>
          <w:highlight w:val="yellow"/>
          <w:rtl w:val="0"/>
        </w:rPr>
        <w:t xml:space="preserve">        // Act</w:t>
      </w:r>
    </w:p>
    <w:p w:rsidR="00000000" w:rsidDel="00000000" w:rsidP="00000000" w:rsidRDefault="00000000" w:rsidRPr="00000000" w14:paraId="00007434">
      <w:pPr>
        <w:rPr>
          <w:highlight w:val="yellow"/>
        </w:rPr>
      </w:pPr>
      <w:r w:rsidDel="00000000" w:rsidR="00000000" w:rsidRPr="00000000">
        <w:rPr>
          <w:highlight w:val="yellow"/>
          <w:rtl w:val="0"/>
        </w:rPr>
        <w:t xml:space="preserve">        var result = await _controller.CreateUser(userDTO);</w:t>
      </w:r>
    </w:p>
    <w:p w:rsidR="00000000" w:rsidDel="00000000" w:rsidP="00000000" w:rsidRDefault="00000000" w:rsidRPr="00000000" w14:paraId="00007435">
      <w:pPr>
        <w:rPr>
          <w:highlight w:val="yellow"/>
        </w:rPr>
      </w:pPr>
      <w:r w:rsidDel="00000000" w:rsidR="00000000" w:rsidRPr="00000000">
        <w:rPr>
          <w:rtl w:val="0"/>
        </w:rPr>
      </w:r>
    </w:p>
    <w:p w:rsidR="00000000" w:rsidDel="00000000" w:rsidP="00000000" w:rsidRDefault="00000000" w:rsidRPr="00000000" w14:paraId="00007436">
      <w:pPr>
        <w:rPr>
          <w:highlight w:val="yellow"/>
        </w:rPr>
      </w:pPr>
      <w:r w:rsidDel="00000000" w:rsidR="00000000" w:rsidRPr="00000000">
        <w:rPr>
          <w:highlight w:val="yellow"/>
          <w:rtl w:val="0"/>
        </w:rPr>
        <w:t xml:space="preserve">        // Assert</w:t>
      </w:r>
    </w:p>
    <w:p w:rsidR="00000000" w:rsidDel="00000000" w:rsidP="00000000" w:rsidRDefault="00000000" w:rsidRPr="00000000" w14:paraId="00007437">
      <w:pPr>
        <w:rPr>
          <w:highlight w:val="yellow"/>
        </w:rPr>
      </w:pPr>
      <w:r w:rsidDel="00000000" w:rsidR="00000000" w:rsidRPr="00000000">
        <w:rPr>
          <w:highlight w:val="yellow"/>
          <w:rtl w:val="0"/>
        </w:rPr>
        <w:t xml:space="preserve">        var badRequestResult = result as BadRequestObjectResult;</w:t>
      </w:r>
    </w:p>
    <w:p w:rsidR="00000000" w:rsidDel="00000000" w:rsidP="00000000" w:rsidRDefault="00000000" w:rsidRPr="00000000" w14:paraId="00007438">
      <w:pPr>
        <w:rPr>
          <w:highlight w:val="yellow"/>
        </w:rPr>
      </w:pPr>
      <w:r w:rsidDel="00000000" w:rsidR="00000000" w:rsidRPr="00000000">
        <w:rPr>
          <w:highlight w:val="yellow"/>
          <w:rtl w:val="0"/>
        </w:rPr>
        <w:t xml:space="preserve">        Assert.IsNotNull(badRequestResult);</w:t>
      </w:r>
    </w:p>
    <w:p w:rsidR="00000000" w:rsidDel="00000000" w:rsidP="00000000" w:rsidRDefault="00000000" w:rsidRPr="00000000" w14:paraId="00007439">
      <w:pPr>
        <w:rPr>
          <w:highlight w:val="yellow"/>
        </w:rPr>
      </w:pPr>
      <w:r w:rsidDel="00000000" w:rsidR="00000000" w:rsidRPr="00000000">
        <w:rPr>
          <w:highlight w:val="yellow"/>
          <w:rtl w:val="0"/>
        </w:rPr>
        <w:t xml:space="preserve">        Assert.AreEqual(400, badRequestResult.StatusCode);</w:t>
      </w:r>
    </w:p>
    <w:p w:rsidR="00000000" w:rsidDel="00000000" w:rsidP="00000000" w:rsidRDefault="00000000" w:rsidRPr="00000000" w14:paraId="0000743A">
      <w:pPr>
        <w:rPr>
          <w:highlight w:val="yellow"/>
        </w:rPr>
      </w:pPr>
      <w:r w:rsidDel="00000000" w:rsidR="00000000" w:rsidRPr="00000000">
        <w:rPr>
          <w:highlight w:val="yellow"/>
          <w:rtl w:val="0"/>
        </w:rPr>
        <w:t xml:space="preserve">        Assert.AreEqual("ERR004", badRequestResult.Value);</w:t>
      </w:r>
    </w:p>
    <w:p w:rsidR="00000000" w:rsidDel="00000000" w:rsidP="00000000" w:rsidRDefault="00000000" w:rsidRPr="00000000" w14:paraId="0000743B">
      <w:pPr>
        <w:rPr>
          <w:highlight w:val="yellow"/>
        </w:rPr>
      </w:pPr>
      <w:r w:rsidDel="00000000" w:rsidR="00000000" w:rsidRPr="00000000">
        <w:rPr>
          <w:highlight w:val="yellow"/>
          <w:rtl w:val="0"/>
        </w:rPr>
        <w:t xml:space="preserve">    }</w:t>
      </w:r>
    </w:p>
    <w:p w:rsidR="00000000" w:rsidDel="00000000" w:rsidP="00000000" w:rsidRDefault="00000000" w:rsidRPr="00000000" w14:paraId="0000743C">
      <w:pPr>
        <w:rPr>
          <w:highlight w:val="yellow"/>
        </w:rPr>
      </w:pPr>
      <w:r w:rsidDel="00000000" w:rsidR="00000000" w:rsidRPr="00000000">
        <w:rPr>
          <w:rtl w:val="0"/>
        </w:rPr>
      </w:r>
    </w:p>
    <w:p w:rsidR="00000000" w:rsidDel="00000000" w:rsidP="00000000" w:rsidRDefault="00000000" w:rsidRPr="00000000" w14:paraId="0000743D">
      <w:pPr>
        <w:rPr>
          <w:highlight w:val="yellow"/>
        </w:rPr>
      </w:pPr>
      <w:r w:rsidDel="00000000" w:rsidR="00000000" w:rsidRPr="00000000">
        <w:rPr>
          <w:highlight w:val="yellow"/>
          <w:rtl w:val="0"/>
        </w:rPr>
        <w:t xml:space="preserve">    [TestMethod]</w:t>
      </w:r>
    </w:p>
    <w:p w:rsidR="00000000" w:rsidDel="00000000" w:rsidP="00000000" w:rsidRDefault="00000000" w:rsidRPr="00000000" w14:paraId="0000743E">
      <w:pPr>
        <w:rPr>
          <w:highlight w:val="yellow"/>
        </w:rPr>
      </w:pPr>
      <w:r w:rsidDel="00000000" w:rsidR="00000000" w:rsidRPr="00000000">
        <w:rPr>
          <w:highlight w:val="yellow"/>
          <w:rtl w:val="0"/>
        </w:rPr>
        <w:t xml:space="preserve">    public async Task LoginAsync_ReturnsBadRequest_WhenLoginFails()</w:t>
      </w:r>
    </w:p>
    <w:p w:rsidR="00000000" w:rsidDel="00000000" w:rsidP="00000000" w:rsidRDefault="00000000" w:rsidRPr="00000000" w14:paraId="0000743F">
      <w:pPr>
        <w:rPr>
          <w:highlight w:val="yellow"/>
        </w:rPr>
      </w:pPr>
      <w:r w:rsidDel="00000000" w:rsidR="00000000" w:rsidRPr="00000000">
        <w:rPr>
          <w:highlight w:val="yellow"/>
          <w:rtl w:val="0"/>
        </w:rPr>
        <w:t xml:space="preserve">    {</w:t>
      </w:r>
    </w:p>
    <w:p w:rsidR="00000000" w:rsidDel="00000000" w:rsidP="00000000" w:rsidRDefault="00000000" w:rsidRPr="00000000" w14:paraId="00007440">
      <w:pPr>
        <w:rPr>
          <w:highlight w:val="yellow"/>
        </w:rPr>
      </w:pPr>
      <w:r w:rsidDel="00000000" w:rsidR="00000000" w:rsidRPr="00000000">
        <w:rPr>
          <w:highlight w:val="yellow"/>
          <w:rtl w:val="0"/>
        </w:rPr>
        <w:t xml:space="preserve">        // Arrange</w:t>
      </w:r>
    </w:p>
    <w:p w:rsidR="00000000" w:rsidDel="00000000" w:rsidP="00000000" w:rsidRDefault="00000000" w:rsidRPr="00000000" w14:paraId="00007441">
      <w:pPr>
        <w:rPr>
          <w:highlight w:val="yellow"/>
        </w:rPr>
      </w:pPr>
      <w:r w:rsidDel="00000000" w:rsidR="00000000" w:rsidRPr="00000000">
        <w:rPr>
          <w:highlight w:val="yellow"/>
          <w:rtl w:val="0"/>
        </w:rPr>
        <w:t xml:space="preserve">        var loginDTO = new LoginDTO { Email = "test@example.com", Password = "wrong_password" };</w:t>
      </w:r>
    </w:p>
    <w:p w:rsidR="00000000" w:rsidDel="00000000" w:rsidP="00000000" w:rsidRDefault="00000000" w:rsidRPr="00000000" w14:paraId="00007442">
      <w:pPr>
        <w:rPr>
          <w:highlight w:val="yellow"/>
        </w:rPr>
      </w:pPr>
      <w:r w:rsidDel="00000000" w:rsidR="00000000" w:rsidRPr="00000000">
        <w:rPr>
          <w:rtl w:val="0"/>
        </w:rPr>
      </w:r>
    </w:p>
    <w:p w:rsidR="00000000" w:rsidDel="00000000" w:rsidP="00000000" w:rsidRDefault="00000000" w:rsidRPr="00000000" w14:paraId="00007443">
      <w:pPr>
        <w:rPr>
          <w:highlight w:val="yellow"/>
        </w:rPr>
      </w:pPr>
      <w:r w:rsidDel="00000000" w:rsidR="00000000" w:rsidRPr="00000000">
        <w:rPr>
          <w:highlight w:val="yellow"/>
          <w:rtl w:val="0"/>
        </w:rPr>
        <w:t xml:space="preserve">        _mockUsersUnitOfWork.Setup(x =&gt; x.LoginAsync(loginDTO))</w:t>
      </w:r>
    </w:p>
    <w:p w:rsidR="00000000" w:rsidDel="00000000" w:rsidP="00000000" w:rsidRDefault="00000000" w:rsidRPr="00000000" w14:paraId="00007444">
      <w:pPr>
        <w:rPr>
          <w:highlight w:val="yellow"/>
        </w:rPr>
      </w:pPr>
      <w:r w:rsidDel="00000000" w:rsidR="00000000" w:rsidRPr="00000000">
        <w:rPr>
          <w:highlight w:val="yellow"/>
          <w:rtl w:val="0"/>
        </w:rPr>
        <w:t xml:space="preserve">            .ReturnsAsync(SignInResult.Failed);</w:t>
      </w:r>
    </w:p>
    <w:p w:rsidR="00000000" w:rsidDel="00000000" w:rsidP="00000000" w:rsidRDefault="00000000" w:rsidRPr="00000000" w14:paraId="00007445">
      <w:pPr>
        <w:rPr>
          <w:highlight w:val="yellow"/>
        </w:rPr>
      </w:pPr>
      <w:r w:rsidDel="00000000" w:rsidR="00000000" w:rsidRPr="00000000">
        <w:rPr>
          <w:rtl w:val="0"/>
        </w:rPr>
      </w:r>
    </w:p>
    <w:p w:rsidR="00000000" w:rsidDel="00000000" w:rsidP="00000000" w:rsidRDefault="00000000" w:rsidRPr="00000000" w14:paraId="00007446">
      <w:pPr>
        <w:rPr>
          <w:highlight w:val="yellow"/>
        </w:rPr>
      </w:pPr>
      <w:r w:rsidDel="00000000" w:rsidR="00000000" w:rsidRPr="00000000">
        <w:rPr>
          <w:highlight w:val="yellow"/>
          <w:rtl w:val="0"/>
        </w:rPr>
        <w:t xml:space="preserve">        // Act</w:t>
      </w:r>
    </w:p>
    <w:p w:rsidR="00000000" w:rsidDel="00000000" w:rsidP="00000000" w:rsidRDefault="00000000" w:rsidRPr="00000000" w14:paraId="00007447">
      <w:pPr>
        <w:rPr>
          <w:highlight w:val="yellow"/>
        </w:rPr>
      </w:pPr>
      <w:r w:rsidDel="00000000" w:rsidR="00000000" w:rsidRPr="00000000">
        <w:rPr>
          <w:highlight w:val="yellow"/>
          <w:rtl w:val="0"/>
        </w:rPr>
        <w:t xml:space="preserve">        var result = await _controller.LoginAsync(loginDTO);</w:t>
      </w:r>
    </w:p>
    <w:p w:rsidR="00000000" w:rsidDel="00000000" w:rsidP="00000000" w:rsidRDefault="00000000" w:rsidRPr="00000000" w14:paraId="00007448">
      <w:pPr>
        <w:rPr>
          <w:highlight w:val="yellow"/>
        </w:rPr>
      </w:pPr>
      <w:r w:rsidDel="00000000" w:rsidR="00000000" w:rsidRPr="00000000">
        <w:rPr>
          <w:rtl w:val="0"/>
        </w:rPr>
      </w:r>
    </w:p>
    <w:p w:rsidR="00000000" w:rsidDel="00000000" w:rsidP="00000000" w:rsidRDefault="00000000" w:rsidRPr="00000000" w14:paraId="00007449">
      <w:pPr>
        <w:rPr>
          <w:highlight w:val="yellow"/>
        </w:rPr>
      </w:pPr>
      <w:r w:rsidDel="00000000" w:rsidR="00000000" w:rsidRPr="00000000">
        <w:rPr>
          <w:highlight w:val="yellow"/>
          <w:rtl w:val="0"/>
        </w:rPr>
        <w:t xml:space="preserve">        // Assert</w:t>
      </w:r>
    </w:p>
    <w:p w:rsidR="00000000" w:rsidDel="00000000" w:rsidP="00000000" w:rsidRDefault="00000000" w:rsidRPr="00000000" w14:paraId="0000744A">
      <w:pPr>
        <w:rPr>
          <w:highlight w:val="yellow"/>
        </w:rPr>
      </w:pPr>
      <w:r w:rsidDel="00000000" w:rsidR="00000000" w:rsidRPr="00000000">
        <w:rPr>
          <w:highlight w:val="yellow"/>
          <w:rtl w:val="0"/>
        </w:rPr>
        <w:t xml:space="preserve">        var badRequestResult = result as BadRequestObjectResult;</w:t>
      </w:r>
    </w:p>
    <w:p w:rsidR="00000000" w:rsidDel="00000000" w:rsidP="00000000" w:rsidRDefault="00000000" w:rsidRPr="00000000" w14:paraId="0000744B">
      <w:pPr>
        <w:rPr>
          <w:highlight w:val="yellow"/>
        </w:rPr>
      </w:pPr>
      <w:r w:rsidDel="00000000" w:rsidR="00000000" w:rsidRPr="00000000">
        <w:rPr>
          <w:highlight w:val="yellow"/>
          <w:rtl w:val="0"/>
        </w:rPr>
        <w:t xml:space="preserve">        Assert.IsNotNull(badRequestResult);</w:t>
      </w:r>
    </w:p>
    <w:p w:rsidR="00000000" w:rsidDel="00000000" w:rsidP="00000000" w:rsidRDefault="00000000" w:rsidRPr="00000000" w14:paraId="0000744C">
      <w:pPr>
        <w:rPr>
          <w:highlight w:val="yellow"/>
        </w:rPr>
      </w:pPr>
      <w:r w:rsidDel="00000000" w:rsidR="00000000" w:rsidRPr="00000000">
        <w:rPr>
          <w:highlight w:val="yellow"/>
          <w:rtl w:val="0"/>
        </w:rPr>
        <w:t xml:space="preserve">        Assert.AreEqual(400, badRequestResult.StatusCode);</w:t>
      </w:r>
    </w:p>
    <w:p w:rsidR="00000000" w:rsidDel="00000000" w:rsidP="00000000" w:rsidRDefault="00000000" w:rsidRPr="00000000" w14:paraId="0000744D">
      <w:pPr>
        <w:rPr>
          <w:highlight w:val="yellow"/>
        </w:rPr>
      </w:pPr>
      <w:r w:rsidDel="00000000" w:rsidR="00000000" w:rsidRPr="00000000">
        <w:rPr>
          <w:highlight w:val="yellow"/>
          <w:rtl w:val="0"/>
        </w:rPr>
        <w:t xml:space="preserve">        Assert.AreEqual("ERR006", badRequestResult.Value);</w:t>
      </w:r>
    </w:p>
    <w:p w:rsidR="00000000" w:rsidDel="00000000" w:rsidP="00000000" w:rsidRDefault="00000000" w:rsidRPr="00000000" w14:paraId="0000744E">
      <w:pPr>
        <w:rPr>
          <w:highlight w:val="yellow"/>
        </w:rPr>
      </w:pPr>
      <w:r w:rsidDel="00000000" w:rsidR="00000000" w:rsidRPr="00000000">
        <w:rPr>
          <w:highlight w:val="yellow"/>
          <w:rtl w:val="0"/>
        </w:rPr>
        <w:t xml:space="preserve">    }</w:t>
      </w:r>
    </w:p>
    <w:p w:rsidR="00000000" w:rsidDel="00000000" w:rsidP="00000000" w:rsidRDefault="00000000" w:rsidRPr="00000000" w14:paraId="0000744F">
      <w:pPr>
        <w:rPr>
          <w:highlight w:val="yellow"/>
        </w:rPr>
      </w:pPr>
      <w:r w:rsidDel="00000000" w:rsidR="00000000" w:rsidRPr="00000000">
        <w:rPr>
          <w:rtl w:val="0"/>
        </w:rPr>
      </w:r>
    </w:p>
    <w:p w:rsidR="00000000" w:rsidDel="00000000" w:rsidP="00000000" w:rsidRDefault="00000000" w:rsidRPr="00000000" w14:paraId="00007450">
      <w:pPr>
        <w:rPr>
          <w:highlight w:val="yellow"/>
        </w:rPr>
      </w:pPr>
      <w:r w:rsidDel="00000000" w:rsidR="00000000" w:rsidRPr="00000000">
        <w:rPr>
          <w:highlight w:val="yellow"/>
          <w:rtl w:val="0"/>
        </w:rPr>
        <w:t xml:space="preserve">    [TestMethod]</w:t>
      </w:r>
    </w:p>
    <w:p w:rsidR="00000000" w:rsidDel="00000000" w:rsidP="00000000" w:rsidRDefault="00000000" w:rsidRPr="00000000" w14:paraId="00007451">
      <w:pPr>
        <w:rPr>
          <w:highlight w:val="yellow"/>
        </w:rPr>
      </w:pPr>
      <w:r w:rsidDel="00000000" w:rsidR="00000000" w:rsidRPr="00000000">
        <w:rPr>
          <w:highlight w:val="yellow"/>
          <w:rtl w:val="0"/>
        </w:rPr>
        <w:t xml:space="preserve">    public async Task SendRecoverEmailAsync_ReturnsSuccess_WhenEmailIsSent()</w:t>
      </w:r>
    </w:p>
    <w:p w:rsidR="00000000" w:rsidDel="00000000" w:rsidP="00000000" w:rsidRDefault="00000000" w:rsidRPr="00000000" w14:paraId="00007452">
      <w:pPr>
        <w:rPr>
          <w:highlight w:val="yellow"/>
        </w:rPr>
      </w:pPr>
      <w:r w:rsidDel="00000000" w:rsidR="00000000" w:rsidRPr="00000000">
        <w:rPr>
          <w:highlight w:val="yellow"/>
          <w:rtl w:val="0"/>
        </w:rPr>
        <w:t xml:space="preserve">    {</w:t>
      </w:r>
    </w:p>
    <w:p w:rsidR="00000000" w:rsidDel="00000000" w:rsidP="00000000" w:rsidRDefault="00000000" w:rsidRPr="00000000" w14:paraId="00007453">
      <w:pPr>
        <w:rPr>
          <w:highlight w:val="yellow"/>
        </w:rPr>
      </w:pPr>
      <w:r w:rsidDel="00000000" w:rsidR="00000000" w:rsidRPr="00000000">
        <w:rPr>
          <w:highlight w:val="yellow"/>
          <w:rtl w:val="0"/>
        </w:rPr>
        <w:t xml:space="preserve">        // Arrange</w:t>
      </w:r>
    </w:p>
    <w:p w:rsidR="00000000" w:rsidDel="00000000" w:rsidP="00000000" w:rsidRDefault="00000000" w:rsidRPr="00000000" w14:paraId="00007454">
      <w:pPr>
        <w:rPr>
          <w:highlight w:val="yellow"/>
        </w:rPr>
      </w:pPr>
      <w:r w:rsidDel="00000000" w:rsidR="00000000" w:rsidRPr="00000000">
        <w:rPr>
          <w:highlight w:val="yellow"/>
          <w:rtl w:val="0"/>
        </w:rPr>
        <w:t xml:space="preserve">        var user = new User { Id = Guid.NewGuid().ToString(), Email = "test@example.com" };</w:t>
      </w:r>
    </w:p>
    <w:p w:rsidR="00000000" w:rsidDel="00000000" w:rsidP="00000000" w:rsidRDefault="00000000" w:rsidRPr="00000000" w14:paraId="00007455">
      <w:pPr>
        <w:rPr>
          <w:highlight w:val="yellow"/>
        </w:rPr>
      </w:pPr>
      <w:r w:rsidDel="00000000" w:rsidR="00000000" w:rsidRPr="00000000">
        <w:rPr>
          <w:rtl w:val="0"/>
        </w:rPr>
      </w:r>
    </w:p>
    <w:p w:rsidR="00000000" w:rsidDel="00000000" w:rsidP="00000000" w:rsidRDefault="00000000" w:rsidRPr="00000000" w14:paraId="00007456">
      <w:pPr>
        <w:rPr>
          <w:highlight w:val="yellow"/>
        </w:rPr>
      </w:pPr>
      <w:r w:rsidDel="00000000" w:rsidR="00000000" w:rsidRPr="00000000">
        <w:rPr>
          <w:highlight w:val="yellow"/>
          <w:rtl w:val="0"/>
        </w:rPr>
        <w:t xml:space="preserve">        _mockUsersUnitOfWork.Setup(x =&gt; x.GeneratePasswordResetTokenAsync(user))</w:t>
      </w:r>
    </w:p>
    <w:p w:rsidR="00000000" w:rsidDel="00000000" w:rsidP="00000000" w:rsidRDefault="00000000" w:rsidRPr="00000000" w14:paraId="00007457">
      <w:pPr>
        <w:rPr>
          <w:highlight w:val="yellow"/>
        </w:rPr>
      </w:pPr>
      <w:r w:rsidDel="00000000" w:rsidR="00000000" w:rsidRPr="00000000">
        <w:rPr>
          <w:highlight w:val="yellow"/>
          <w:rtl w:val="0"/>
        </w:rPr>
        <w:t xml:space="preserve">            .ReturnsAsync("reset_token");</w:t>
      </w:r>
    </w:p>
    <w:p w:rsidR="00000000" w:rsidDel="00000000" w:rsidP="00000000" w:rsidRDefault="00000000" w:rsidRPr="00000000" w14:paraId="00007458">
      <w:pPr>
        <w:rPr>
          <w:highlight w:val="yellow"/>
        </w:rPr>
      </w:pPr>
      <w:r w:rsidDel="00000000" w:rsidR="00000000" w:rsidRPr="00000000">
        <w:rPr>
          <w:rtl w:val="0"/>
        </w:rPr>
      </w:r>
    </w:p>
    <w:p w:rsidR="00000000" w:rsidDel="00000000" w:rsidP="00000000" w:rsidRDefault="00000000" w:rsidRPr="00000000" w14:paraId="00007459">
      <w:pPr>
        <w:rPr>
          <w:highlight w:val="yellow"/>
        </w:rPr>
      </w:pPr>
      <w:r w:rsidDel="00000000" w:rsidR="00000000" w:rsidRPr="00000000">
        <w:rPr>
          <w:highlight w:val="yellow"/>
          <w:rtl w:val="0"/>
        </w:rPr>
        <w:t xml:space="preserve">        _mockMailHelper.Setup(x =&gt; x.SendMail(It.IsAny&lt;string&gt;(), It.IsAny&lt;string&gt;(), It.IsAny&lt;string&gt;(), It.IsAny&lt;string&gt;(), It.IsAny&lt;string&gt;()))</w:t>
      </w:r>
    </w:p>
    <w:p w:rsidR="00000000" w:rsidDel="00000000" w:rsidP="00000000" w:rsidRDefault="00000000" w:rsidRPr="00000000" w14:paraId="0000745A">
      <w:pPr>
        <w:rPr>
          <w:highlight w:val="yellow"/>
        </w:rPr>
      </w:pPr>
      <w:r w:rsidDel="00000000" w:rsidR="00000000" w:rsidRPr="00000000">
        <w:rPr>
          <w:highlight w:val="yellow"/>
          <w:rtl w:val="0"/>
        </w:rPr>
        <w:t xml:space="preserve">            .Returns(new ActionResponse&lt;string&gt; { WasSuccess = true });</w:t>
      </w:r>
    </w:p>
    <w:p w:rsidR="00000000" w:rsidDel="00000000" w:rsidP="00000000" w:rsidRDefault="00000000" w:rsidRPr="00000000" w14:paraId="0000745B">
      <w:pPr>
        <w:rPr>
          <w:highlight w:val="yellow"/>
        </w:rPr>
      </w:pPr>
      <w:r w:rsidDel="00000000" w:rsidR="00000000" w:rsidRPr="00000000">
        <w:rPr>
          <w:rtl w:val="0"/>
        </w:rPr>
      </w:r>
    </w:p>
    <w:p w:rsidR="00000000" w:rsidDel="00000000" w:rsidP="00000000" w:rsidRDefault="00000000" w:rsidRPr="00000000" w14:paraId="0000745C">
      <w:pPr>
        <w:rPr>
          <w:highlight w:val="yellow"/>
        </w:rPr>
      </w:pPr>
      <w:r w:rsidDel="00000000" w:rsidR="00000000" w:rsidRPr="00000000">
        <w:rPr>
          <w:highlight w:val="yellow"/>
          <w:rtl w:val="0"/>
        </w:rPr>
        <w:t xml:space="preserve">        // Mock Url.Action to return a valid URL for the password reset email link</w:t>
      </w:r>
    </w:p>
    <w:p w:rsidR="00000000" w:rsidDel="00000000" w:rsidP="00000000" w:rsidRDefault="00000000" w:rsidRPr="00000000" w14:paraId="0000745D">
      <w:pPr>
        <w:rPr>
          <w:highlight w:val="yellow"/>
        </w:rPr>
      </w:pPr>
      <w:r w:rsidDel="00000000" w:rsidR="00000000" w:rsidRPr="00000000">
        <w:rPr>
          <w:highlight w:val="yellow"/>
          <w:rtl w:val="0"/>
        </w:rPr>
        <w:t xml:space="preserve">        var mockUrlHelper = new Mock&lt;IUrlHelper&gt;();</w:t>
      </w:r>
    </w:p>
    <w:p w:rsidR="00000000" w:rsidDel="00000000" w:rsidP="00000000" w:rsidRDefault="00000000" w:rsidRPr="00000000" w14:paraId="0000745E">
      <w:pPr>
        <w:rPr>
          <w:highlight w:val="yellow"/>
        </w:rPr>
      </w:pPr>
      <w:r w:rsidDel="00000000" w:rsidR="00000000" w:rsidRPr="00000000">
        <w:rPr>
          <w:highlight w:val="yellow"/>
          <w:rtl w:val="0"/>
        </w:rPr>
        <w:t xml:space="preserve">        mockUrlHelper.Setup(x =&gt; x.Action(It.IsAny&lt;UrlActionContext&gt;()))</w:t>
      </w:r>
    </w:p>
    <w:p w:rsidR="00000000" w:rsidDel="00000000" w:rsidP="00000000" w:rsidRDefault="00000000" w:rsidRPr="00000000" w14:paraId="0000745F">
      <w:pPr>
        <w:rPr>
          <w:highlight w:val="yellow"/>
        </w:rPr>
      </w:pPr>
      <w:r w:rsidDel="00000000" w:rsidR="00000000" w:rsidRPr="00000000">
        <w:rPr>
          <w:highlight w:val="yellow"/>
          <w:rtl w:val="0"/>
        </w:rPr>
        <w:t xml:space="preserve">            .Returns("http://example.com/reset_password_link");</w:t>
      </w:r>
    </w:p>
    <w:p w:rsidR="00000000" w:rsidDel="00000000" w:rsidP="00000000" w:rsidRDefault="00000000" w:rsidRPr="00000000" w14:paraId="00007460">
      <w:pPr>
        <w:rPr>
          <w:highlight w:val="yellow"/>
        </w:rPr>
      </w:pPr>
      <w:r w:rsidDel="00000000" w:rsidR="00000000" w:rsidRPr="00000000">
        <w:rPr>
          <w:highlight w:val="yellow"/>
          <w:rtl w:val="0"/>
        </w:rPr>
        <w:t xml:space="preserve">        _controller.Url = mockUrlHelper.Object;</w:t>
      </w:r>
    </w:p>
    <w:p w:rsidR="00000000" w:rsidDel="00000000" w:rsidP="00000000" w:rsidRDefault="00000000" w:rsidRPr="00000000" w14:paraId="00007461">
      <w:pPr>
        <w:rPr>
          <w:highlight w:val="yellow"/>
        </w:rPr>
      </w:pPr>
      <w:r w:rsidDel="00000000" w:rsidR="00000000" w:rsidRPr="00000000">
        <w:rPr>
          <w:rtl w:val="0"/>
        </w:rPr>
      </w:r>
    </w:p>
    <w:p w:rsidR="00000000" w:rsidDel="00000000" w:rsidP="00000000" w:rsidRDefault="00000000" w:rsidRPr="00000000" w14:paraId="00007462">
      <w:pPr>
        <w:rPr>
          <w:highlight w:val="yellow"/>
        </w:rPr>
      </w:pPr>
      <w:r w:rsidDel="00000000" w:rsidR="00000000" w:rsidRPr="00000000">
        <w:rPr>
          <w:highlight w:val="yellow"/>
          <w:rtl w:val="0"/>
        </w:rPr>
        <w:t xml:space="preserve">        // Mock HttpContext and Request.Scheme to avoid NullReferenceException</w:t>
      </w:r>
    </w:p>
    <w:p w:rsidR="00000000" w:rsidDel="00000000" w:rsidP="00000000" w:rsidRDefault="00000000" w:rsidRPr="00000000" w14:paraId="00007463">
      <w:pPr>
        <w:rPr>
          <w:highlight w:val="yellow"/>
        </w:rPr>
      </w:pPr>
      <w:r w:rsidDel="00000000" w:rsidR="00000000" w:rsidRPr="00000000">
        <w:rPr>
          <w:highlight w:val="yellow"/>
          <w:rtl w:val="0"/>
        </w:rPr>
        <w:t xml:space="preserve">        var httpContextMock = new Mock&lt;HttpContext&gt;();</w:t>
      </w:r>
    </w:p>
    <w:p w:rsidR="00000000" w:rsidDel="00000000" w:rsidP="00000000" w:rsidRDefault="00000000" w:rsidRPr="00000000" w14:paraId="00007464">
      <w:pPr>
        <w:rPr>
          <w:highlight w:val="yellow"/>
        </w:rPr>
      </w:pPr>
      <w:r w:rsidDel="00000000" w:rsidR="00000000" w:rsidRPr="00000000">
        <w:rPr>
          <w:highlight w:val="yellow"/>
          <w:rtl w:val="0"/>
        </w:rPr>
        <w:t xml:space="preserve">        var requestMock = new Mock&lt;HttpRequest&gt;();</w:t>
      </w:r>
    </w:p>
    <w:p w:rsidR="00000000" w:rsidDel="00000000" w:rsidP="00000000" w:rsidRDefault="00000000" w:rsidRPr="00000000" w14:paraId="00007465">
      <w:pPr>
        <w:rPr>
          <w:highlight w:val="yellow"/>
        </w:rPr>
      </w:pPr>
      <w:r w:rsidDel="00000000" w:rsidR="00000000" w:rsidRPr="00000000">
        <w:rPr>
          <w:highlight w:val="yellow"/>
          <w:rtl w:val="0"/>
        </w:rPr>
        <w:t xml:space="preserve">        requestMock.Setup(x =&gt; x.Scheme).Returns("http");</w:t>
      </w:r>
    </w:p>
    <w:p w:rsidR="00000000" w:rsidDel="00000000" w:rsidP="00000000" w:rsidRDefault="00000000" w:rsidRPr="00000000" w14:paraId="00007466">
      <w:pPr>
        <w:rPr>
          <w:highlight w:val="yellow"/>
        </w:rPr>
      </w:pPr>
      <w:r w:rsidDel="00000000" w:rsidR="00000000" w:rsidRPr="00000000">
        <w:rPr>
          <w:highlight w:val="yellow"/>
          <w:rtl w:val="0"/>
        </w:rPr>
        <w:t xml:space="preserve">        httpContextMock.Setup(x =&gt; x.Request).Returns(requestMock.Object);</w:t>
      </w:r>
    </w:p>
    <w:p w:rsidR="00000000" w:rsidDel="00000000" w:rsidP="00000000" w:rsidRDefault="00000000" w:rsidRPr="00000000" w14:paraId="00007467">
      <w:pPr>
        <w:rPr>
          <w:highlight w:val="yellow"/>
        </w:rPr>
      </w:pPr>
      <w:r w:rsidDel="00000000" w:rsidR="00000000" w:rsidRPr="00000000">
        <w:rPr>
          <w:rtl w:val="0"/>
        </w:rPr>
      </w:r>
    </w:p>
    <w:p w:rsidR="00000000" w:rsidDel="00000000" w:rsidP="00000000" w:rsidRDefault="00000000" w:rsidRPr="00000000" w14:paraId="00007468">
      <w:pPr>
        <w:rPr>
          <w:highlight w:val="yellow"/>
        </w:rPr>
      </w:pPr>
      <w:r w:rsidDel="00000000" w:rsidR="00000000" w:rsidRPr="00000000">
        <w:rPr>
          <w:highlight w:val="yellow"/>
          <w:rtl w:val="0"/>
        </w:rPr>
        <w:t xml:space="preserve">        _controller.ControllerContext = new ControllerContext</w:t>
      </w:r>
    </w:p>
    <w:p w:rsidR="00000000" w:rsidDel="00000000" w:rsidP="00000000" w:rsidRDefault="00000000" w:rsidRPr="00000000" w14:paraId="00007469">
      <w:pPr>
        <w:rPr>
          <w:highlight w:val="yellow"/>
        </w:rPr>
      </w:pPr>
      <w:r w:rsidDel="00000000" w:rsidR="00000000" w:rsidRPr="00000000">
        <w:rPr>
          <w:highlight w:val="yellow"/>
          <w:rtl w:val="0"/>
        </w:rPr>
        <w:t xml:space="preserve">        {</w:t>
      </w:r>
    </w:p>
    <w:p w:rsidR="00000000" w:rsidDel="00000000" w:rsidP="00000000" w:rsidRDefault="00000000" w:rsidRPr="00000000" w14:paraId="0000746A">
      <w:pPr>
        <w:rPr>
          <w:highlight w:val="yellow"/>
        </w:rPr>
      </w:pPr>
      <w:r w:rsidDel="00000000" w:rsidR="00000000" w:rsidRPr="00000000">
        <w:rPr>
          <w:highlight w:val="yellow"/>
          <w:rtl w:val="0"/>
        </w:rPr>
        <w:t xml:space="preserve">            HttpContext = httpContextMock.Object</w:t>
      </w:r>
    </w:p>
    <w:p w:rsidR="00000000" w:rsidDel="00000000" w:rsidP="00000000" w:rsidRDefault="00000000" w:rsidRPr="00000000" w14:paraId="0000746B">
      <w:pPr>
        <w:rPr>
          <w:highlight w:val="yellow"/>
        </w:rPr>
      </w:pPr>
      <w:r w:rsidDel="00000000" w:rsidR="00000000" w:rsidRPr="00000000">
        <w:rPr>
          <w:highlight w:val="yellow"/>
          <w:rtl w:val="0"/>
        </w:rPr>
        <w:t xml:space="preserve">        };</w:t>
      </w:r>
    </w:p>
    <w:p w:rsidR="00000000" w:rsidDel="00000000" w:rsidP="00000000" w:rsidRDefault="00000000" w:rsidRPr="00000000" w14:paraId="0000746C">
      <w:pPr>
        <w:rPr>
          <w:highlight w:val="yellow"/>
        </w:rPr>
      </w:pPr>
      <w:r w:rsidDel="00000000" w:rsidR="00000000" w:rsidRPr="00000000">
        <w:rPr>
          <w:rtl w:val="0"/>
        </w:rPr>
      </w:r>
    </w:p>
    <w:p w:rsidR="00000000" w:rsidDel="00000000" w:rsidP="00000000" w:rsidRDefault="00000000" w:rsidRPr="00000000" w14:paraId="0000746D">
      <w:pPr>
        <w:rPr>
          <w:highlight w:val="yellow"/>
        </w:rPr>
      </w:pPr>
      <w:r w:rsidDel="00000000" w:rsidR="00000000" w:rsidRPr="00000000">
        <w:rPr>
          <w:highlight w:val="yellow"/>
          <w:rtl w:val="0"/>
        </w:rPr>
        <w:t xml:space="preserve">        // Mock configuration for email subject and body to avoid null references</w:t>
      </w:r>
    </w:p>
    <w:p w:rsidR="00000000" w:rsidDel="00000000" w:rsidP="00000000" w:rsidRDefault="00000000" w:rsidRPr="00000000" w14:paraId="0000746E">
      <w:pPr>
        <w:rPr>
          <w:highlight w:val="yellow"/>
        </w:rPr>
      </w:pPr>
      <w:r w:rsidDel="00000000" w:rsidR="00000000" w:rsidRPr="00000000">
        <w:rPr>
          <w:highlight w:val="yellow"/>
          <w:rtl w:val="0"/>
        </w:rPr>
        <w:t xml:space="preserve">        _mockConfiguration.Setup(x =&gt; x["Mail:SubjectRecoveryEn"]).Returns("Password Recovery");</w:t>
      </w:r>
    </w:p>
    <w:p w:rsidR="00000000" w:rsidDel="00000000" w:rsidP="00000000" w:rsidRDefault="00000000" w:rsidRPr="00000000" w14:paraId="0000746F">
      <w:pPr>
        <w:rPr>
          <w:highlight w:val="yellow"/>
        </w:rPr>
      </w:pPr>
      <w:r w:rsidDel="00000000" w:rsidR="00000000" w:rsidRPr="00000000">
        <w:rPr>
          <w:highlight w:val="yellow"/>
          <w:rtl w:val="0"/>
        </w:rPr>
        <w:t xml:space="preserve">        _mockConfiguration.Setup(x =&gt; x["Mail:BodyRecoveryEn"]).Returns("Please reset your password using this link: {0}");</w:t>
      </w:r>
    </w:p>
    <w:p w:rsidR="00000000" w:rsidDel="00000000" w:rsidP="00000000" w:rsidRDefault="00000000" w:rsidRPr="00000000" w14:paraId="00007470">
      <w:pPr>
        <w:rPr>
          <w:highlight w:val="yellow"/>
        </w:rPr>
      </w:pPr>
      <w:r w:rsidDel="00000000" w:rsidR="00000000" w:rsidRPr="00000000">
        <w:rPr>
          <w:rtl w:val="0"/>
        </w:rPr>
      </w:r>
    </w:p>
    <w:p w:rsidR="00000000" w:rsidDel="00000000" w:rsidP="00000000" w:rsidRDefault="00000000" w:rsidRPr="00000000" w14:paraId="00007471">
      <w:pPr>
        <w:rPr>
          <w:highlight w:val="yellow"/>
        </w:rPr>
      </w:pPr>
      <w:r w:rsidDel="00000000" w:rsidR="00000000" w:rsidRPr="00000000">
        <w:rPr>
          <w:highlight w:val="yellow"/>
          <w:rtl w:val="0"/>
        </w:rPr>
        <w:t xml:space="preserve">        // Act</w:t>
      </w:r>
    </w:p>
    <w:p w:rsidR="00000000" w:rsidDel="00000000" w:rsidP="00000000" w:rsidRDefault="00000000" w:rsidRPr="00000000" w14:paraId="00007472">
      <w:pPr>
        <w:rPr>
          <w:highlight w:val="yellow"/>
        </w:rPr>
      </w:pPr>
      <w:r w:rsidDel="00000000" w:rsidR="00000000" w:rsidRPr="00000000">
        <w:rPr>
          <w:highlight w:val="yellow"/>
          <w:rtl w:val="0"/>
        </w:rPr>
        <w:t xml:space="preserve">        var result = await _controller.SendRecoverEmailAsync(user, "en");</w:t>
      </w:r>
    </w:p>
    <w:p w:rsidR="00000000" w:rsidDel="00000000" w:rsidP="00000000" w:rsidRDefault="00000000" w:rsidRPr="00000000" w14:paraId="00007473">
      <w:pPr>
        <w:rPr>
          <w:highlight w:val="yellow"/>
        </w:rPr>
      </w:pPr>
      <w:r w:rsidDel="00000000" w:rsidR="00000000" w:rsidRPr="00000000">
        <w:rPr>
          <w:rtl w:val="0"/>
        </w:rPr>
      </w:r>
    </w:p>
    <w:p w:rsidR="00000000" w:rsidDel="00000000" w:rsidP="00000000" w:rsidRDefault="00000000" w:rsidRPr="00000000" w14:paraId="00007474">
      <w:pPr>
        <w:rPr>
          <w:highlight w:val="yellow"/>
        </w:rPr>
      </w:pPr>
      <w:r w:rsidDel="00000000" w:rsidR="00000000" w:rsidRPr="00000000">
        <w:rPr>
          <w:highlight w:val="yellow"/>
          <w:rtl w:val="0"/>
        </w:rPr>
        <w:t xml:space="preserve">        // Assert</w:t>
      </w:r>
    </w:p>
    <w:p w:rsidR="00000000" w:rsidDel="00000000" w:rsidP="00000000" w:rsidRDefault="00000000" w:rsidRPr="00000000" w14:paraId="00007475">
      <w:pPr>
        <w:rPr>
          <w:highlight w:val="yellow"/>
        </w:rPr>
      </w:pPr>
      <w:r w:rsidDel="00000000" w:rsidR="00000000" w:rsidRPr="00000000">
        <w:rPr>
          <w:highlight w:val="yellow"/>
          <w:rtl w:val="0"/>
        </w:rPr>
        <w:t xml:space="preserve">        Assert.IsTrue(result.WasSuccess);</w:t>
      </w:r>
    </w:p>
    <w:p w:rsidR="00000000" w:rsidDel="00000000" w:rsidP="00000000" w:rsidRDefault="00000000" w:rsidRPr="00000000" w14:paraId="00007476">
      <w:pPr>
        <w:rPr>
          <w:highlight w:val="yellow"/>
        </w:rPr>
      </w:pPr>
      <w:r w:rsidDel="00000000" w:rsidR="00000000" w:rsidRPr="00000000">
        <w:rPr>
          <w:highlight w:val="yellow"/>
          <w:rtl w:val="0"/>
        </w:rPr>
        <w:t xml:space="preserve">    }</w:t>
      </w:r>
    </w:p>
    <w:p w:rsidR="00000000" w:rsidDel="00000000" w:rsidP="00000000" w:rsidRDefault="00000000" w:rsidRPr="00000000" w14:paraId="00007477">
      <w:pPr>
        <w:rPr>
          <w:highlight w:val="yellow"/>
        </w:rPr>
      </w:pPr>
      <w:r w:rsidDel="00000000" w:rsidR="00000000" w:rsidRPr="00000000">
        <w:rPr>
          <w:rtl w:val="0"/>
        </w:rPr>
      </w:r>
    </w:p>
    <w:p w:rsidR="00000000" w:rsidDel="00000000" w:rsidP="00000000" w:rsidRDefault="00000000" w:rsidRPr="00000000" w14:paraId="00007478">
      <w:pPr>
        <w:rPr>
          <w:highlight w:val="yellow"/>
        </w:rPr>
      </w:pPr>
      <w:r w:rsidDel="00000000" w:rsidR="00000000" w:rsidRPr="00000000">
        <w:rPr>
          <w:highlight w:val="yellow"/>
          <w:rtl w:val="0"/>
        </w:rPr>
        <w:t xml:space="preserve">    [TestMethod]</w:t>
      </w:r>
    </w:p>
    <w:p w:rsidR="00000000" w:rsidDel="00000000" w:rsidP="00000000" w:rsidRDefault="00000000" w:rsidRPr="00000000" w14:paraId="00007479">
      <w:pPr>
        <w:rPr>
          <w:highlight w:val="yellow"/>
        </w:rPr>
      </w:pPr>
      <w:r w:rsidDel="00000000" w:rsidR="00000000" w:rsidRPr="00000000">
        <w:rPr>
          <w:highlight w:val="yellow"/>
          <w:rtl w:val="0"/>
        </w:rPr>
        <w:t xml:space="preserve">    public async Task SendRecoverEmailAsync_ReturnsFailure_WhenEmailFails()</w:t>
      </w:r>
    </w:p>
    <w:p w:rsidR="00000000" w:rsidDel="00000000" w:rsidP="00000000" w:rsidRDefault="00000000" w:rsidRPr="00000000" w14:paraId="0000747A">
      <w:pPr>
        <w:rPr>
          <w:highlight w:val="yellow"/>
        </w:rPr>
      </w:pPr>
      <w:r w:rsidDel="00000000" w:rsidR="00000000" w:rsidRPr="00000000">
        <w:rPr>
          <w:highlight w:val="yellow"/>
          <w:rtl w:val="0"/>
        </w:rPr>
        <w:t xml:space="preserve">    {</w:t>
      </w:r>
    </w:p>
    <w:p w:rsidR="00000000" w:rsidDel="00000000" w:rsidP="00000000" w:rsidRDefault="00000000" w:rsidRPr="00000000" w14:paraId="0000747B">
      <w:pPr>
        <w:rPr>
          <w:highlight w:val="yellow"/>
        </w:rPr>
      </w:pPr>
      <w:r w:rsidDel="00000000" w:rsidR="00000000" w:rsidRPr="00000000">
        <w:rPr>
          <w:highlight w:val="yellow"/>
          <w:rtl w:val="0"/>
        </w:rPr>
        <w:t xml:space="preserve">        // Arrange</w:t>
      </w:r>
    </w:p>
    <w:p w:rsidR="00000000" w:rsidDel="00000000" w:rsidP="00000000" w:rsidRDefault="00000000" w:rsidRPr="00000000" w14:paraId="0000747C">
      <w:pPr>
        <w:rPr>
          <w:highlight w:val="yellow"/>
        </w:rPr>
      </w:pPr>
      <w:r w:rsidDel="00000000" w:rsidR="00000000" w:rsidRPr="00000000">
        <w:rPr>
          <w:highlight w:val="yellow"/>
          <w:rtl w:val="0"/>
        </w:rPr>
        <w:t xml:space="preserve">        var user = new User { Id = Guid.NewGuid().ToString(), Email = "test@example.com" };</w:t>
      </w:r>
    </w:p>
    <w:p w:rsidR="00000000" w:rsidDel="00000000" w:rsidP="00000000" w:rsidRDefault="00000000" w:rsidRPr="00000000" w14:paraId="0000747D">
      <w:pPr>
        <w:rPr>
          <w:highlight w:val="yellow"/>
        </w:rPr>
      </w:pPr>
      <w:r w:rsidDel="00000000" w:rsidR="00000000" w:rsidRPr="00000000">
        <w:rPr>
          <w:rtl w:val="0"/>
        </w:rPr>
      </w:r>
    </w:p>
    <w:p w:rsidR="00000000" w:rsidDel="00000000" w:rsidP="00000000" w:rsidRDefault="00000000" w:rsidRPr="00000000" w14:paraId="0000747E">
      <w:pPr>
        <w:rPr>
          <w:highlight w:val="yellow"/>
        </w:rPr>
      </w:pPr>
      <w:r w:rsidDel="00000000" w:rsidR="00000000" w:rsidRPr="00000000">
        <w:rPr>
          <w:highlight w:val="yellow"/>
          <w:rtl w:val="0"/>
        </w:rPr>
        <w:t xml:space="preserve">        _mockUsersUnitOfWork.Setup(x =&gt; x.GeneratePasswordResetTokenAsync(user))</w:t>
      </w:r>
    </w:p>
    <w:p w:rsidR="00000000" w:rsidDel="00000000" w:rsidP="00000000" w:rsidRDefault="00000000" w:rsidRPr="00000000" w14:paraId="0000747F">
      <w:pPr>
        <w:rPr>
          <w:highlight w:val="yellow"/>
        </w:rPr>
      </w:pPr>
      <w:r w:rsidDel="00000000" w:rsidR="00000000" w:rsidRPr="00000000">
        <w:rPr>
          <w:highlight w:val="yellow"/>
          <w:rtl w:val="0"/>
        </w:rPr>
        <w:t xml:space="preserve">            .ReturnsAsync("reset_token");</w:t>
      </w:r>
    </w:p>
    <w:p w:rsidR="00000000" w:rsidDel="00000000" w:rsidP="00000000" w:rsidRDefault="00000000" w:rsidRPr="00000000" w14:paraId="00007480">
      <w:pPr>
        <w:rPr>
          <w:highlight w:val="yellow"/>
        </w:rPr>
      </w:pPr>
      <w:r w:rsidDel="00000000" w:rsidR="00000000" w:rsidRPr="00000000">
        <w:rPr>
          <w:rtl w:val="0"/>
        </w:rPr>
      </w:r>
    </w:p>
    <w:p w:rsidR="00000000" w:rsidDel="00000000" w:rsidP="00000000" w:rsidRDefault="00000000" w:rsidRPr="00000000" w14:paraId="00007481">
      <w:pPr>
        <w:rPr>
          <w:highlight w:val="yellow"/>
        </w:rPr>
      </w:pPr>
      <w:r w:rsidDel="00000000" w:rsidR="00000000" w:rsidRPr="00000000">
        <w:rPr>
          <w:highlight w:val="yellow"/>
          <w:rtl w:val="0"/>
        </w:rPr>
        <w:t xml:space="preserve">        _mockMailHelper.Setup(x =&gt; x.SendMail(It.IsAny&lt;string&gt;(), It.IsAny&lt;string&gt;(), It.IsAny&lt;string&gt;(), It.IsAny&lt;string&gt;(), It.IsAny&lt;string&gt;()))</w:t>
      </w:r>
    </w:p>
    <w:p w:rsidR="00000000" w:rsidDel="00000000" w:rsidP="00000000" w:rsidRDefault="00000000" w:rsidRPr="00000000" w14:paraId="00007482">
      <w:pPr>
        <w:rPr>
          <w:highlight w:val="yellow"/>
        </w:rPr>
      </w:pPr>
      <w:r w:rsidDel="00000000" w:rsidR="00000000" w:rsidRPr="00000000">
        <w:rPr>
          <w:highlight w:val="yellow"/>
          <w:rtl w:val="0"/>
        </w:rPr>
        <w:t xml:space="preserve">            .Returns(new ActionResponse&lt;string&gt; { WasSuccess = false, Message = "Failed to send email" });</w:t>
      </w:r>
    </w:p>
    <w:p w:rsidR="00000000" w:rsidDel="00000000" w:rsidP="00000000" w:rsidRDefault="00000000" w:rsidRPr="00000000" w14:paraId="00007483">
      <w:pPr>
        <w:rPr>
          <w:highlight w:val="yellow"/>
        </w:rPr>
      </w:pPr>
      <w:r w:rsidDel="00000000" w:rsidR="00000000" w:rsidRPr="00000000">
        <w:rPr>
          <w:rtl w:val="0"/>
        </w:rPr>
      </w:r>
    </w:p>
    <w:p w:rsidR="00000000" w:rsidDel="00000000" w:rsidP="00000000" w:rsidRDefault="00000000" w:rsidRPr="00000000" w14:paraId="00007484">
      <w:pPr>
        <w:rPr>
          <w:highlight w:val="yellow"/>
        </w:rPr>
      </w:pPr>
      <w:r w:rsidDel="00000000" w:rsidR="00000000" w:rsidRPr="00000000">
        <w:rPr>
          <w:highlight w:val="yellow"/>
          <w:rtl w:val="0"/>
        </w:rPr>
        <w:t xml:space="preserve">        // Mock Url.Action to return a valid URL for the password reset email link</w:t>
      </w:r>
    </w:p>
    <w:p w:rsidR="00000000" w:rsidDel="00000000" w:rsidP="00000000" w:rsidRDefault="00000000" w:rsidRPr="00000000" w14:paraId="00007485">
      <w:pPr>
        <w:rPr>
          <w:highlight w:val="yellow"/>
        </w:rPr>
      </w:pPr>
      <w:r w:rsidDel="00000000" w:rsidR="00000000" w:rsidRPr="00000000">
        <w:rPr>
          <w:highlight w:val="yellow"/>
          <w:rtl w:val="0"/>
        </w:rPr>
        <w:t xml:space="preserve">        var mockUrlHelper = new Mock&lt;IUrlHelper&gt;();</w:t>
      </w:r>
    </w:p>
    <w:p w:rsidR="00000000" w:rsidDel="00000000" w:rsidP="00000000" w:rsidRDefault="00000000" w:rsidRPr="00000000" w14:paraId="00007486">
      <w:pPr>
        <w:rPr>
          <w:highlight w:val="yellow"/>
        </w:rPr>
      </w:pPr>
      <w:r w:rsidDel="00000000" w:rsidR="00000000" w:rsidRPr="00000000">
        <w:rPr>
          <w:highlight w:val="yellow"/>
          <w:rtl w:val="0"/>
        </w:rPr>
        <w:t xml:space="preserve">        mockUrlHelper.Setup(x =&gt; x.Action(It.IsAny&lt;UrlActionContext&gt;()))</w:t>
      </w:r>
    </w:p>
    <w:p w:rsidR="00000000" w:rsidDel="00000000" w:rsidP="00000000" w:rsidRDefault="00000000" w:rsidRPr="00000000" w14:paraId="00007487">
      <w:pPr>
        <w:rPr>
          <w:highlight w:val="yellow"/>
        </w:rPr>
      </w:pPr>
      <w:r w:rsidDel="00000000" w:rsidR="00000000" w:rsidRPr="00000000">
        <w:rPr>
          <w:highlight w:val="yellow"/>
          <w:rtl w:val="0"/>
        </w:rPr>
        <w:t xml:space="preserve">            .Returns("http://example.com/reset_password_link");</w:t>
      </w:r>
    </w:p>
    <w:p w:rsidR="00000000" w:rsidDel="00000000" w:rsidP="00000000" w:rsidRDefault="00000000" w:rsidRPr="00000000" w14:paraId="00007488">
      <w:pPr>
        <w:rPr>
          <w:highlight w:val="yellow"/>
        </w:rPr>
      </w:pPr>
      <w:r w:rsidDel="00000000" w:rsidR="00000000" w:rsidRPr="00000000">
        <w:rPr>
          <w:highlight w:val="yellow"/>
          <w:rtl w:val="0"/>
        </w:rPr>
        <w:t xml:space="preserve">        _controller.Url = mockUrlHelper.Object;</w:t>
      </w:r>
    </w:p>
    <w:p w:rsidR="00000000" w:rsidDel="00000000" w:rsidP="00000000" w:rsidRDefault="00000000" w:rsidRPr="00000000" w14:paraId="00007489">
      <w:pPr>
        <w:rPr>
          <w:highlight w:val="yellow"/>
        </w:rPr>
      </w:pPr>
      <w:r w:rsidDel="00000000" w:rsidR="00000000" w:rsidRPr="00000000">
        <w:rPr>
          <w:rtl w:val="0"/>
        </w:rPr>
      </w:r>
    </w:p>
    <w:p w:rsidR="00000000" w:rsidDel="00000000" w:rsidP="00000000" w:rsidRDefault="00000000" w:rsidRPr="00000000" w14:paraId="0000748A">
      <w:pPr>
        <w:rPr>
          <w:highlight w:val="yellow"/>
        </w:rPr>
      </w:pPr>
      <w:r w:rsidDel="00000000" w:rsidR="00000000" w:rsidRPr="00000000">
        <w:rPr>
          <w:highlight w:val="yellow"/>
          <w:rtl w:val="0"/>
        </w:rPr>
        <w:t xml:space="preserve">        // Mock HttpContext and Request.Scheme to avoid NullReferenceException</w:t>
      </w:r>
    </w:p>
    <w:p w:rsidR="00000000" w:rsidDel="00000000" w:rsidP="00000000" w:rsidRDefault="00000000" w:rsidRPr="00000000" w14:paraId="0000748B">
      <w:pPr>
        <w:rPr>
          <w:highlight w:val="yellow"/>
        </w:rPr>
      </w:pPr>
      <w:r w:rsidDel="00000000" w:rsidR="00000000" w:rsidRPr="00000000">
        <w:rPr>
          <w:highlight w:val="yellow"/>
          <w:rtl w:val="0"/>
        </w:rPr>
        <w:t xml:space="preserve">        var httpContextMock = new Mock&lt;HttpContext&gt;();</w:t>
      </w:r>
    </w:p>
    <w:p w:rsidR="00000000" w:rsidDel="00000000" w:rsidP="00000000" w:rsidRDefault="00000000" w:rsidRPr="00000000" w14:paraId="0000748C">
      <w:pPr>
        <w:rPr>
          <w:highlight w:val="yellow"/>
        </w:rPr>
      </w:pPr>
      <w:r w:rsidDel="00000000" w:rsidR="00000000" w:rsidRPr="00000000">
        <w:rPr>
          <w:highlight w:val="yellow"/>
          <w:rtl w:val="0"/>
        </w:rPr>
        <w:t xml:space="preserve">        var requestMock = new Mock&lt;HttpRequest&gt;();</w:t>
      </w:r>
    </w:p>
    <w:p w:rsidR="00000000" w:rsidDel="00000000" w:rsidP="00000000" w:rsidRDefault="00000000" w:rsidRPr="00000000" w14:paraId="0000748D">
      <w:pPr>
        <w:rPr>
          <w:highlight w:val="yellow"/>
        </w:rPr>
      </w:pPr>
      <w:r w:rsidDel="00000000" w:rsidR="00000000" w:rsidRPr="00000000">
        <w:rPr>
          <w:highlight w:val="yellow"/>
          <w:rtl w:val="0"/>
        </w:rPr>
        <w:t xml:space="preserve">        requestMock.Setup(x =&gt; x.Scheme).Returns("http");</w:t>
      </w:r>
    </w:p>
    <w:p w:rsidR="00000000" w:rsidDel="00000000" w:rsidP="00000000" w:rsidRDefault="00000000" w:rsidRPr="00000000" w14:paraId="0000748E">
      <w:pPr>
        <w:rPr>
          <w:highlight w:val="yellow"/>
        </w:rPr>
      </w:pPr>
      <w:r w:rsidDel="00000000" w:rsidR="00000000" w:rsidRPr="00000000">
        <w:rPr>
          <w:highlight w:val="yellow"/>
          <w:rtl w:val="0"/>
        </w:rPr>
        <w:t xml:space="preserve">        httpContextMock.Setup(x =&gt; x.Request).Returns(requestMock.Object);</w:t>
      </w:r>
    </w:p>
    <w:p w:rsidR="00000000" w:rsidDel="00000000" w:rsidP="00000000" w:rsidRDefault="00000000" w:rsidRPr="00000000" w14:paraId="0000748F">
      <w:pPr>
        <w:rPr>
          <w:highlight w:val="yellow"/>
        </w:rPr>
      </w:pPr>
      <w:r w:rsidDel="00000000" w:rsidR="00000000" w:rsidRPr="00000000">
        <w:rPr>
          <w:rtl w:val="0"/>
        </w:rPr>
      </w:r>
    </w:p>
    <w:p w:rsidR="00000000" w:rsidDel="00000000" w:rsidP="00000000" w:rsidRDefault="00000000" w:rsidRPr="00000000" w14:paraId="00007490">
      <w:pPr>
        <w:rPr>
          <w:highlight w:val="yellow"/>
        </w:rPr>
      </w:pPr>
      <w:r w:rsidDel="00000000" w:rsidR="00000000" w:rsidRPr="00000000">
        <w:rPr>
          <w:highlight w:val="yellow"/>
          <w:rtl w:val="0"/>
        </w:rPr>
        <w:t xml:space="preserve">        _controller.ControllerContext = new ControllerContext</w:t>
      </w:r>
    </w:p>
    <w:p w:rsidR="00000000" w:rsidDel="00000000" w:rsidP="00000000" w:rsidRDefault="00000000" w:rsidRPr="00000000" w14:paraId="00007491">
      <w:pPr>
        <w:rPr>
          <w:highlight w:val="yellow"/>
        </w:rPr>
      </w:pPr>
      <w:r w:rsidDel="00000000" w:rsidR="00000000" w:rsidRPr="00000000">
        <w:rPr>
          <w:highlight w:val="yellow"/>
          <w:rtl w:val="0"/>
        </w:rPr>
        <w:t xml:space="preserve">        {</w:t>
      </w:r>
    </w:p>
    <w:p w:rsidR="00000000" w:rsidDel="00000000" w:rsidP="00000000" w:rsidRDefault="00000000" w:rsidRPr="00000000" w14:paraId="00007492">
      <w:pPr>
        <w:rPr>
          <w:highlight w:val="yellow"/>
        </w:rPr>
      </w:pPr>
      <w:r w:rsidDel="00000000" w:rsidR="00000000" w:rsidRPr="00000000">
        <w:rPr>
          <w:highlight w:val="yellow"/>
          <w:rtl w:val="0"/>
        </w:rPr>
        <w:t xml:space="preserve">            HttpContext = httpContextMock.Object</w:t>
      </w:r>
    </w:p>
    <w:p w:rsidR="00000000" w:rsidDel="00000000" w:rsidP="00000000" w:rsidRDefault="00000000" w:rsidRPr="00000000" w14:paraId="00007493">
      <w:pPr>
        <w:rPr>
          <w:highlight w:val="yellow"/>
        </w:rPr>
      </w:pPr>
      <w:r w:rsidDel="00000000" w:rsidR="00000000" w:rsidRPr="00000000">
        <w:rPr>
          <w:highlight w:val="yellow"/>
          <w:rtl w:val="0"/>
        </w:rPr>
        <w:t xml:space="preserve">        };</w:t>
      </w:r>
    </w:p>
    <w:p w:rsidR="00000000" w:rsidDel="00000000" w:rsidP="00000000" w:rsidRDefault="00000000" w:rsidRPr="00000000" w14:paraId="00007494">
      <w:pPr>
        <w:rPr>
          <w:highlight w:val="yellow"/>
        </w:rPr>
      </w:pPr>
      <w:r w:rsidDel="00000000" w:rsidR="00000000" w:rsidRPr="00000000">
        <w:rPr>
          <w:rtl w:val="0"/>
        </w:rPr>
      </w:r>
    </w:p>
    <w:p w:rsidR="00000000" w:rsidDel="00000000" w:rsidP="00000000" w:rsidRDefault="00000000" w:rsidRPr="00000000" w14:paraId="00007495">
      <w:pPr>
        <w:rPr>
          <w:highlight w:val="yellow"/>
        </w:rPr>
      </w:pPr>
      <w:r w:rsidDel="00000000" w:rsidR="00000000" w:rsidRPr="00000000">
        <w:rPr>
          <w:highlight w:val="yellow"/>
          <w:rtl w:val="0"/>
        </w:rPr>
        <w:t xml:space="preserve">        // Mock configuration for email subject and body to avoid null references</w:t>
      </w:r>
    </w:p>
    <w:p w:rsidR="00000000" w:rsidDel="00000000" w:rsidP="00000000" w:rsidRDefault="00000000" w:rsidRPr="00000000" w14:paraId="00007496">
      <w:pPr>
        <w:rPr>
          <w:highlight w:val="yellow"/>
        </w:rPr>
      </w:pPr>
      <w:r w:rsidDel="00000000" w:rsidR="00000000" w:rsidRPr="00000000">
        <w:rPr>
          <w:highlight w:val="yellow"/>
          <w:rtl w:val="0"/>
        </w:rPr>
        <w:t xml:space="preserve">        _mockConfiguration.Setup(x =&gt; x["Mail:SubjectRecoveryEn"]).Returns("Password Recovery");</w:t>
      </w:r>
    </w:p>
    <w:p w:rsidR="00000000" w:rsidDel="00000000" w:rsidP="00000000" w:rsidRDefault="00000000" w:rsidRPr="00000000" w14:paraId="00007497">
      <w:pPr>
        <w:rPr>
          <w:highlight w:val="yellow"/>
        </w:rPr>
      </w:pPr>
      <w:r w:rsidDel="00000000" w:rsidR="00000000" w:rsidRPr="00000000">
        <w:rPr>
          <w:highlight w:val="yellow"/>
          <w:rtl w:val="0"/>
        </w:rPr>
        <w:t xml:space="preserve">        _mockConfiguration.Setup(x =&gt; x["Mail:BodyRecoveryEn"]).Returns("Please reset your password using this link: {0}");</w:t>
      </w:r>
    </w:p>
    <w:p w:rsidR="00000000" w:rsidDel="00000000" w:rsidP="00000000" w:rsidRDefault="00000000" w:rsidRPr="00000000" w14:paraId="00007498">
      <w:pPr>
        <w:rPr>
          <w:highlight w:val="yellow"/>
        </w:rPr>
      </w:pPr>
      <w:r w:rsidDel="00000000" w:rsidR="00000000" w:rsidRPr="00000000">
        <w:rPr>
          <w:rtl w:val="0"/>
        </w:rPr>
      </w:r>
    </w:p>
    <w:p w:rsidR="00000000" w:rsidDel="00000000" w:rsidP="00000000" w:rsidRDefault="00000000" w:rsidRPr="00000000" w14:paraId="00007499">
      <w:pPr>
        <w:rPr>
          <w:highlight w:val="yellow"/>
        </w:rPr>
      </w:pPr>
      <w:r w:rsidDel="00000000" w:rsidR="00000000" w:rsidRPr="00000000">
        <w:rPr>
          <w:highlight w:val="yellow"/>
          <w:rtl w:val="0"/>
        </w:rPr>
        <w:t xml:space="preserve">        // Act</w:t>
      </w:r>
    </w:p>
    <w:p w:rsidR="00000000" w:rsidDel="00000000" w:rsidP="00000000" w:rsidRDefault="00000000" w:rsidRPr="00000000" w14:paraId="0000749A">
      <w:pPr>
        <w:rPr>
          <w:highlight w:val="yellow"/>
        </w:rPr>
      </w:pPr>
      <w:r w:rsidDel="00000000" w:rsidR="00000000" w:rsidRPr="00000000">
        <w:rPr>
          <w:highlight w:val="yellow"/>
          <w:rtl w:val="0"/>
        </w:rPr>
        <w:t xml:space="preserve">        var result = await _controller.SendRecoverEmailAsync(user, "en");</w:t>
      </w:r>
    </w:p>
    <w:p w:rsidR="00000000" w:rsidDel="00000000" w:rsidP="00000000" w:rsidRDefault="00000000" w:rsidRPr="00000000" w14:paraId="0000749B">
      <w:pPr>
        <w:rPr>
          <w:highlight w:val="yellow"/>
        </w:rPr>
      </w:pPr>
      <w:r w:rsidDel="00000000" w:rsidR="00000000" w:rsidRPr="00000000">
        <w:rPr>
          <w:rtl w:val="0"/>
        </w:rPr>
      </w:r>
    </w:p>
    <w:p w:rsidR="00000000" w:rsidDel="00000000" w:rsidP="00000000" w:rsidRDefault="00000000" w:rsidRPr="00000000" w14:paraId="0000749C">
      <w:pPr>
        <w:rPr>
          <w:highlight w:val="yellow"/>
        </w:rPr>
      </w:pPr>
      <w:r w:rsidDel="00000000" w:rsidR="00000000" w:rsidRPr="00000000">
        <w:rPr>
          <w:highlight w:val="yellow"/>
          <w:rtl w:val="0"/>
        </w:rPr>
        <w:t xml:space="preserve">        // Assert</w:t>
      </w:r>
    </w:p>
    <w:p w:rsidR="00000000" w:rsidDel="00000000" w:rsidP="00000000" w:rsidRDefault="00000000" w:rsidRPr="00000000" w14:paraId="0000749D">
      <w:pPr>
        <w:rPr>
          <w:highlight w:val="yellow"/>
        </w:rPr>
      </w:pPr>
      <w:r w:rsidDel="00000000" w:rsidR="00000000" w:rsidRPr="00000000">
        <w:rPr>
          <w:highlight w:val="yellow"/>
          <w:rtl w:val="0"/>
        </w:rPr>
        <w:t xml:space="preserve">        Assert.IsFalse(result.WasSuccess);</w:t>
      </w:r>
    </w:p>
    <w:p w:rsidR="00000000" w:rsidDel="00000000" w:rsidP="00000000" w:rsidRDefault="00000000" w:rsidRPr="00000000" w14:paraId="0000749E">
      <w:pPr>
        <w:rPr>
          <w:highlight w:val="yellow"/>
        </w:rPr>
      </w:pPr>
      <w:r w:rsidDel="00000000" w:rsidR="00000000" w:rsidRPr="00000000">
        <w:rPr>
          <w:highlight w:val="yellow"/>
          <w:rtl w:val="0"/>
        </w:rPr>
        <w:t xml:space="preserve">        Assert.AreEqual("Failed to send email", result.Message);</w:t>
      </w:r>
    </w:p>
    <w:p w:rsidR="00000000" w:rsidDel="00000000" w:rsidP="00000000" w:rsidRDefault="00000000" w:rsidRPr="00000000" w14:paraId="0000749F">
      <w:pPr>
        <w:rPr>
          <w:highlight w:val="yellow"/>
        </w:rPr>
      </w:pPr>
      <w:r w:rsidDel="00000000" w:rsidR="00000000" w:rsidRPr="00000000">
        <w:rPr>
          <w:highlight w:val="yellow"/>
          <w:rtl w:val="0"/>
        </w:rPr>
        <w:t xml:space="preserve">    }</w:t>
      </w:r>
    </w:p>
    <w:p w:rsidR="00000000" w:rsidDel="00000000" w:rsidP="00000000" w:rsidRDefault="00000000" w:rsidRPr="00000000" w14:paraId="000074A0">
      <w:pPr>
        <w:rPr>
          <w:highlight w:val="yellow"/>
        </w:rPr>
      </w:pPr>
      <w:r w:rsidDel="00000000" w:rsidR="00000000" w:rsidRPr="00000000">
        <w:rPr>
          <w:rtl w:val="0"/>
        </w:rPr>
      </w:r>
    </w:p>
    <w:p w:rsidR="00000000" w:rsidDel="00000000" w:rsidP="00000000" w:rsidRDefault="00000000" w:rsidRPr="00000000" w14:paraId="000074A1">
      <w:pPr>
        <w:rPr>
          <w:highlight w:val="yellow"/>
        </w:rPr>
      </w:pPr>
      <w:r w:rsidDel="00000000" w:rsidR="00000000" w:rsidRPr="00000000">
        <w:rPr>
          <w:highlight w:val="yellow"/>
          <w:rtl w:val="0"/>
        </w:rPr>
        <w:t xml:space="preserve">    [TestMethod]</w:t>
      </w:r>
    </w:p>
    <w:p w:rsidR="00000000" w:rsidDel="00000000" w:rsidP="00000000" w:rsidRDefault="00000000" w:rsidRPr="00000000" w14:paraId="000074A2">
      <w:pPr>
        <w:rPr>
          <w:highlight w:val="yellow"/>
        </w:rPr>
      </w:pPr>
      <w:r w:rsidDel="00000000" w:rsidR="00000000" w:rsidRPr="00000000">
        <w:rPr>
          <w:highlight w:val="yellow"/>
          <w:rtl w:val="0"/>
        </w:rPr>
        <w:t xml:space="preserve">    public async Task SendConfirmationEmailAsync_ReturnsSuccess_WhenEmailIsSent()</w:t>
      </w:r>
    </w:p>
    <w:p w:rsidR="00000000" w:rsidDel="00000000" w:rsidP="00000000" w:rsidRDefault="00000000" w:rsidRPr="00000000" w14:paraId="000074A3">
      <w:pPr>
        <w:rPr>
          <w:highlight w:val="yellow"/>
        </w:rPr>
      </w:pPr>
      <w:r w:rsidDel="00000000" w:rsidR="00000000" w:rsidRPr="00000000">
        <w:rPr>
          <w:highlight w:val="yellow"/>
          <w:rtl w:val="0"/>
        </w:rPr>
        <w:t xml:space="preserve">    {</w:t>
      </w:r>
    </w:p>
    <w:p w:rsidR="00000000" w:rsidDel="00000000" w:rsidP="00000000" w:rsidRDefault="00000000" w:rsidRPr="00000000" w14:paraId="000074A4">
      <w:pPr>
        <w:rPr>
          <w:highlight w:val="yellow"/>
        </w:rPr>
      </w:pPr>
      <w:r w:rsidDel="00000000" w:rsidR="00000000" w:rsidRPr="00000000">
        <w:rPr>
          <w:highlight w:val="yellow"/>
          <w:rtl w:val="0"/>
        </w:rPr>
        <w:t xml:space="preserve">        // Arrange</w:t>
      </w:r>
    </w:p>
    <w:p w:rsidR="00000000" w:rsidDel="00000000" w:rsidP="00000000" w:rsidRDefault="00000000" w:rsidRPr="00000000" w14:paraId="000074A5">
      <w:pPr>
        <w:rPr>
          <w:highlight w:val="yellow"/>
        </w:rPr>
      </w:pPr>
      <w:r w:rsidDel="00000000" w:rsidR="00000000" w:rsidRPr="00000000">
        <w:rPr>
          <w:highlight w:val="yellow"/>
          <w:rtl w:val="0"/>
        </w:rPr>
        <w:t xml:space="preserve">        var user = new User { Id = Guid.NewGuid().ToString(), Email = "test@example.com" };</w:t>
      </w:r>
    </w:p>
    <w:p w:rsidR="00000000" w:rsidDel="00000000" w:rsidP="00000000" w:rsidRDefault="00000000" w:rsidRPr="00000000" w14:paraId="000074A6">
      <w:pPr>
        <w:rPr>
          <w:highlight w:val="yellow"/>
        </w:rPr>
      </w:pPr>
      <w:r w:rsidDel="00000000" w:rsidR="00000000" w:rsidRPr="00000000">
        <w:rPr>
          <w:rtl w:val="0"/>
        </w:rPr>
      </w:r>
    </w:p>
    <w:p w:rsidR="00000000" w:rsidDel="00000000" w:rsidP="00000000" w:rsidRDefault="00000000" w:rsidRPr="00000000" w14:paraId="000074A7">
      <w:pPr>
        <w:rPr>
          <w:highlight w:val="yellow"/>
        </w:rPr>
      </w:pPr>
      <w:r w:rsidDel="00000000" w:rsidR="00000000" w:rsidRPr="00000000">
        <w:rPr>
          <w:highlight w:val="yellow"/>
          <w:rtl w:val="0"/>
        </w:rPr>
        <w:t xml:space="preserve">        _mockUsersUnitOfWork.Setup(x =&gt; x.GenerateEmailConfirmationTokenAsync(user))</w:t>
      </w:r>
    </w:p>
    <w:p w:rsidR="00000000" w:rsidDel="00000000" w:rsidP="00000000" w:rsidRDefault="00000000" w:rsidRPr="00000000" w14:paraId="000074A8">
      <w:pPr>
        <w:rPr>
          <w:highlight w:val="yellow"/>
        </w:rPr>
      </w:pPr>
      <w:r w:rsidDel="00000000" w:rsidR="00000000" w:rsidRPr="00000000">
        <w:rPr>
          <w:highlight w:val="yellow"/>
          <w:rtl w:val="0"/>
        </w:rPr>
        <w:t xml:space="preserve">            .ReturnsAsync("confirmation_token");</w:t>
      </w:r>
    </w:p>
    <w:p w:rsidR="00000000" w:rsidDel="00000000" w:rsidP="00000000" w:rsidRDefault="00000000" w:rsidRPr="00000000" w14:paraId="000074A9">
      <w:pPr>
        <w:rPr>
          <w:highlight w:val="yellow"/>
        </w:rPr>
      </w:pPr>
      <w:r w:rsidDel="00000000" w:rsidR="00000000" w:rsidRPr="00000000">
        <w:rPr>
          <w:rtl w:val="0"/>
        </w:rPr>
      </w:r>
    </w:p>
    <w:p w:rsidR="00000000" w:rsidDel="00000000" w:rsidP="00000000" w:rsidRDefault="00000000" w:rsidRPr="00000000" w14:paraId="000074AA">
      <w:pPr>
        <w:rPr>
          <w:highlight w:val="yellow"/>
        </w:rPr>
      </w:pPr>
      <w:r w:rsidDel="00000000" w:rsidR="00000000" w:rsidRPr="00000000">
        <w:rPr>
          <w:highlight w:val="yellow"/>
          <w:rtl w:val="0"/>
        </w:rPr>
        <w:t xml:space="preserve">        _mockMailHelper.Setup(x =&gt; x.SendMail(It.IsAny&lt;string&gt;(), It.IsAny&lt;string&gt;(), It.IsAny&lt;string&gt;(), It.IsAny&lt;string&gt;(), It.IsAny&lt;string&gt;()))</w:t>
      </w:r>
    </w:p>
    <w:p w:rsidR="00000000" w:rsidDel="00000000" w:rsidP="00000000" w:rsidRDefault="00000000" w:rsidRPr="00000000" w14:paraId="000074AB">
      <w:pPr>
        <w:rPr>
          <w:highlight w:val="yellow"/>
        </w:rPr>
      </w:pPr>
      <w:r w:rsidDel="00000000" w:rsidR="00000000" w:rsidRPr="00000000">
        <w:rPr>
          <w:highlight w:val="yellow"/>
          <w:rtl w:val="0"/>
        </w:rPr>
        <w:t xml:space="preserve">            .Returns(new ActionResponse&lt;string&gt; { WasSuccess = true });</w:t>
      </w:r>
    </w:p>
    <w:p w:rsidR="00000000" w:rsidDel="00000000" w:rsidP="00000000" w:rsidRDefault="00000000" w:rsidRPr="00000000" w14:paraId="000074AC">
      <w:pPr>
        <w:rPr>
          <w:highlight w:val="yellow"/>
        </w:rPr>
      </w:pPr>
      <w:r w:rsidDel="00000000" w:rsidR="00000000" w:rsidRPr="00000000">
        <w:rPr>
          <w:rtl w:val="0"/>
        </w:rPr>
      </w:r>
    </w:p>
    <w:p w:rsidR="00000000" w:rsidDel="00000000" w:rsidP="00000000" w:rsidRDefault="00000000" w:rsidRPr="00000000" w14:paraId="000074AD">
      <w:pPr>
        <w:rPr>
          <w:highlight w:val="yellow"/>
        </w:rPr>
      </w:pPr>
      <w:r w:rsidDel="00000000" w:rsidR="00000000" w:rsidRPr="00000000">
        <w:rPr>
          <w:highlight w:val="yellow"/>
          <w:rtl w:val="0"/>
        </w:rPr>
        <w:t xml:space="preserve">        // Mock Url.Action to return a valid URL for the confirmation email link</w:t>
      </w:r>
    </w:p>
    <w:p w:rsidR="00000000" w:rsidDel="00000000" w:rsidP="00000000" w:rsidRDefault="00000000" w:rsidRPr="00000000" w14:paraId="000074AE">
      <w:pPr>
        <w:rPr>
          <w:highlight w:val="yellow"/>
        </w:rPr>
      </w:pPr>
      <w:r w:rsidDel="00000000" w:rsidR="00000000" w:rsidRPr="00000000">
        <w:rPr>
          <w:highlight w:val="yellow"/>
          <w:rtl w:val="0"/>
        </w:rPr>
        <w:t xml:space="preserve">        var mockUrlHelper = new Mock&lt;IUrlHelper&gt;();</w:t>
      </w:r>
    </w:p>
    <w:p w:rsidR="00000000" w:rsidDel="00000000" w:rsidP="00000000" w:rsidRDefault="00000000" w:rsidRPr="00000000" w14:paraId="000074AF">
      <w:pPr>
        <w:rPr>
          <w:highlight w:val="yellow"/>
        </w:rPr>
      </w:pPr>
      <w:r w:rsidDel="00000000" w:rsidR="00000000" w:rsidRPr="00000000">
        <w:rPr>
          <w:highlight w:val="yellow"/>
          <w:rtl w:val="0"/>
        </w:rPr>
        <w:t xml:space="preserve">        mockUrlHelper.Setup(x =&gt; x.Action(It.IsAny&lt;UrlActionContext&gt;()))</w:t>
      </w:r>
    </w:p>
    <w:p w:rsidR="00000000" w:rsidDel="00000000" w:rsidP="00000000" w:rsidRDefault="00000000" w:rsidRPr="00000000" w14:paraId="000074B0">
      <w:pPr>
        <w:rPr>
          <w:highlight w:val="yellow"/>
        </w:rPr>
      </w:pPr>
      <w:r w:rsidDel="00000000" w:rsidR="00000000" w:rsidRPr="00000000">
        <w:rPr>
          <w:highlight w:val="yellow"/>
          <w:rtl w:val="0"/>
        </w:rPr>
        <w:t xml:space="preserve">            .Returns("http://example.com/confirm_email_link");</w:t>
      </w:r>
    </w:p>
    <w:p w:rsidR="00000000" w:rsidDel="00000000" w:rsidP="00000000" w:rsidRDefault="00000000" w:rsidRPr="00000000" w14:paraId="000074B1">
      <w:pPr>
        <w:rPr>
          <w:highlight w:val="yellow"/>
        </w:rPr>
      </w:pPr>
      <w:r w:rsidDel="00000000" w:rsidR="00000000" w:rsidRPr="00000000">
        <w:rPr>
          <w:highlight w:val="yellow"/>
          <w:rtl w:val="0"/>
        </w:rPr>
        <w:t xml:space="preserve">        _controller.Url = mockUrlHelper.Object;</w:t>
      </w:r>
    </w:p>
    <w:p w:rsidR="00000000" w:rsidDel="00000000" w:rsidP="00000000" w:rsidRDefault="00000000" w:rsidRPr="00000000" w14:paraId="000074B2">
      <w:pPr>
        <w:rPr>
          <w:highlight w:val="yellow"/>
        </w:rPr>
      </w:pPr>
      <w:r w:rsidDel="00000000" w:rsidR="00000000" w:rsidRPr="00000000">
        <w:rPr>
          <w:rtl w:val="0"/>
        </w:rPr>
      </w:r>
    </w:p>
    <w:p w:rsidR="00000000" w:rsidDel="00000000" w:rsidP="00000000" w:rsidRDefault="00000000" w:rsidRPr="00000000" w14:paraId="000074B3">
      <w:pPr>
        <w:rPr>
          <w:highlight w:val="yellow"/>
        </w:rPr>
      </w:pPr>
      <w:r w:rsidDel="00000000" w:rsidR="00000000" w:rsidRPr="00000000">
        <w:rPr>
          <w:highlight w:val="yellow"/>
          <w:rtl w:val="0"/>
        </w:rPr>
        <w:t xml:space="preserve">        // Mock HttpContext and Request.Scheme to avoid NullReferenceException</w:t>
      </w:r>
    </w:p>
    <w:p w:rsidR="00000000" w:rsidDel="00000000" w:rsidP="00000000" w:rsidRDefault="00000000" w:rsidRPr="00000000" w14:paraId="000074B4">
      <w:pPr>
        <w:rPr>
          <w:highlight w:val="yellow"/>
        </w:rPr>
      </w:pPr>
      <w:r w:rsidDel="00000000" w:rsidR="00000000" w:rsidRPr="00000000">
        <w:rPr>
          <w:highlight w:val="yellow"/>
          <w:rtl w:val="0"/>
        </w:rPr>
        <w:t xml:space="preserve">        var httpContextMock = new Mock&lt;HttpContext&gt;();</w:t>
      </w:r>
    </w:p>
    <w:p w:rsidR="00000000" w:rsidDel="00000000" w:rsidP="00000000" w:rsidRDefault="00000000" w:rsidRPr="00000000" w14:paraId="000074B5">
      <w:pPr>
        <w:rPr>
          <w:highlight w:val="yellow"/>
        </w:rPr>
      </w:pPr>
      <w:r w:rsidDel="00000000" w:rsidR="00000000" w:rsidRPr="00000000">
        <w:rPr>
          <w:highlight w:val="yellow"/>
          <w:rtl w:val="0"/>
        </w:rPr>
        <w:t xml:space="preserve">        var requestMock = new Mock&lt;HttpRequest&gt;();</w:t>
      </w:r>
    </w:p>
    <w:p w:rsidR="00000000" w:rsidDel="00000000" w:rsidP="00000000" w:rsidRDefault="00000000" w:rsidRPr="00000000" w14:paraId="000074B6">
      <w:pPr>
        <w:rPr>
          <w:highlight w:val="yellow"/>
        </w:rPr>
      </w:pPr>
      <w:r w:rsidDel="00000000" w:rsidR="00000000" w:rsidRPr="00000000">
        <w:rPr>
          <w:highlight w:val="yellow"/>
          <w:rtl w:val="0"/>
        </w:rPr>
        <w:t xml:space="preserve">        requestMock.Setup(x =&gt; x.Scheme).Returns("http");</w:t>
      </w:r>
    </w:p>
    <w:p w:rsidR="00000000" w:rsidDel="00000000" w:rsidP="00000000" w:rsidRDefault="00000000" w:rsidRPr="00000000" w14:paraId="000074B7">
      <w:pPr>
        <w:rPr>
          <w:highlight w:val="yellow"/>
        </w:rPr>
      </w:pPr>
      <w:r w:rsidDel="00000000" w:rsidR="00000000" w:rsidRPr="00000000">
        <w:rPr>
          <w:highlight w:val="yellow"/>
          <w:rtl w:val="0"/>
        </w:rPr>
        <w:t xml:space="preserve">        httpContextMock.Setup(x =&gt; x.Request).Returns(requestMock.Object);</w:t>
      </w:r>
    </w:p>
    <w:p w:rsidR="00000000" w:rsidDel="00000000" w:rsidP="00000000" w:rsidRDefault="00000000" w:rsidRPr="00000000" w14:paraId="000074B8">
      <w:pPr>
        <w:rPr>
          <w:highlight w:val="yellow"/>
        </w:rPr>
      </w:pPr>
      <w:r w:rsidDel="00000000" w:rsidR="00000000" w:rsidRPr="00000000">
        <w:rPr>
          <w:rtl w:val="0"/>
        </w:rPr>
      </w:r>
    </w:p>
    <w:p w:rsidR="00000000" w:rsidDel="00000000" w:rsidP="00000000" w:rsidRDefault="00000000" w:rsidRPr="00000000" w14:paraId="000074B9">
      <w:pPr>
        <w:rPr>
          <w:highlight w:val="yellow"/>
        </w:rPr>
      </w:pPr>
      <w:r w:rsidDel="00000000" w:rsidR="00000000" w:rsidRPr="00000000">
        <w:rPr>
          <w:highlight w:val="yellow"/>
          <w:rtl w:val="0"/>
        </w:rPr>
        <w:t xml:space="preserve">        _controller.ControllerContext = new ControllerContext</w:t>
      </w:r>
    </w:p>
    <w:p w:rsidR="00000000" w:rsidDel="00000000" w:rsidP="00000000" w:rsidRDefault="00000000" w:rsidRPr="00000000" w14:paraId="000074BA">
      <w:pPr>
        <w:rPr>
          <w:highlight w:val="yellow"/>
        </w:rPr>
      </w:pPr>
      <w:r w:rsidDel="00000000" w:rsidR="00000000" w:rsidRPr="00000000">
        <w:rPr>
          <w:highlight w:val="yellow"/>
          <w:rtl w:val="0"/>
        </w:rPr>
        <w:t xml:space="preserve">        {</w:t>
      </w:r>
    </w:p>
    <w:p w:rsidR="00000000" w:rsidDel="00000000" w:rsidP="00000000" w:rsidRDefault="00000000" w:rsidRPr="00000000" w14:paraId="000074BB">
      <w:pPr>
        <w:rPr>
          <w:highlight w:val="yellow"/>
        </w:rPr>
      </w:pPr>
      <w:r w:rsidDel="00000000" w:rsidR="00000000" w:rsidRPr="00000000">
        <w:rPr>
          <w:highlight w:val="yellow"/>
          <w:rtl w:val="0"/>
        </w:rPr>
        <w:t xml:space="preserve">            HttpContext = httpContextMock.Object</w:t>
      </w:r>
    </w:p>
    <w:p w:rsidR="00000000" w:rsidDel="00000000" w:rsidP="00000000" w:rsidRDefault="00000000" w:rsidRPr="00000000" w14:paraId="000074BC">
      <w:pPr>
        <w:rPr>
          <w:highlight w:val="yellow"/>
        </w:rPr>
      </w:pPr>
      <w:r w:rsidDel="00000000" w:rsidR="00000000" w:rsidRPr="00000000">
        <w:rPr>
          <w:highlight w:val="yellow"/>
          <w:rtl w:val="0"/>
        </w:rPr>
        <w:t xml:space="preserve">        };</w:t>
      </w:r>
    </w:p>
    <w:p w:rsidR="00000000" w:rsidDel="00000000" w:rsidP="00000000" w:rsidRDefault="00000000" w:rsidRPr="00000000" w14:paraId="000074BD">
      <w:pPr>
        <w:rPr>
          <w:highlight w:val="yellow"/>
        </w:rPr>
      </w:pPr>
      <w:r w:rsidDel="00000000" w:rsidR="00000000" w:rsidRPr="00000000">
        <w:rPr>
          <w:rtl w:val="0"/>
        </w:rPr>
      </w:r>
    </w:p>
    <w:p w:rsidR="00000000" w:rsidDel="00000000" w:rsidP="00000000" w:rsidRDefault="00000000" w:rsidRPr="00000000" w14:paraId="000074BE">
      <w:pPr>
        <w:rPr>
          <w:highlight w:val="yellow"/>
        </w:rPr>
      </w:pPr>
      <w:r w:rsidDel="00000000" w:rsidR="00000000" w:rsidRPr="00000000">
        <w:rPr>
          <w:highlight w:val="yellow"/>
          <w:rtl w:val="0"/>
        </w:rPr>
        <w:t xml:space="preserve">        // Mock configuration for email subject and body to avoid null references</w:t>
      </w:r>
    </w:p>
    <w:p w:rsidR="00000000" w:rsidDel="00000000" w:rsidP="00000000" w:rsidRDefault="00000000" w:rsidRPr="00000000" w14:paraId="000074BF">
      <w:pPr>
        <w:rPr>
          <w:highlight w:val="yellow"/>
        </w:rPr>
      </w:pPr>
      <w:r w:rsidDel="00000000" w:rsidR="00000000" w:rsidRPr="00000000">
        <w:rPr>
          <w:highlight w:val="yellow"/>
          <w:rtl w:val="0"/>
        </w:rPr>
        <w:t xml:space="preserve">        _mockConfiguration.Setup(x =&gt; x["Mail:SubjectConfirmationEn"]).Returns("Confirm your email");</w:t>
      </w:r>
    </w:p>
    <w:p w:rsidR="00000000" w:rsidDel="00000000" w:rsidP="00000000" w:rsidRDefault="00000000" w:rsidRPr="00000000" w14:paraId="000074C0">
      <w:pPr>
        <w:rPr>
          <w:highlight w:val="yellow"/>
        </w:rPr>
      </w:pPr>
      <w:r w:rsidDel="00000000" w:rsidR="00000000" w:rsidRPr="00000000">
        <w:rPr>
          <w:highlight w:val="yellow"/>
          <w:rtl w:val="0"/>
        </w:rPr>
        <w:t xml:space="preserve">        _mockConfiguration.Setup(x =&gt; x["Mail:BodyConfirmationEn"]).Returns("Please confirm your email using this link: {0}");</w:t>
      </w:r>
    </w:p>
    <w:p w:rsidR="00000000" w:rsidDel="00000000" w:rsidP="00000000" w:rsidRDefault="00000000" w:rsidRPr="00000000" w14:paraId="000074C1">
      <w:pPr>
        <w:rPr>
          <w:highlight w:val="yellow"/>
        </w:rPr>
      </w:pPr>
      <w:r w:rsidDel="00000000" w:rsidR="00000000" w:rsidRPr="00000000">
        <w:rPr>
          <w:rtl w:val="0"/>
        </w:rPr>
      </w:r>
    </w:p>
    <w:p w:rsidR="00000000" w:rsidDel="00000000" w:rsidP="00000000" w:rsidRDefault="00000000" w:rsidRPr="00000000" w14:paraId="000074C2">
      <w:pPr>
        <w:rPr>
          <w:highlight w:val="yellow"/>
        </w:rPr>
      </w:pPr>
      <w:r w:rsidDel="00000000" w:rsidR="00000000" w:rsidRPr="00000000">
        <w:rPr>
          <w:highlight w:val="yellow"/>
          <w:rtl w:val="0"/>
        </w:rPr>
        <w:t xml:space="preserve">        // Act</w:t>
      </w:r>
    </w:p>
    <w:p w:rsidR="00000000" w:rsidDel="00000000" w:rsidP="00000000" w:rsidRDefault="00000000" w:rsidRPr="00000000" w14:paraId="000074C3">
      <w:pPr>
        <w:rPr>
          <w:highlight w:val="yellow"/>
        </w:rPr>
      </w:pPr>
      <w:r w:rsidDel="00000000" w:rsidR="00000000" w:rsidRPr="00000000">
        <w:rPr>
          <w:highlight w:val="yellow"/>
          <w:rtl w:val="0"/>
        </w:rPr>
        <w:t xml:space="preserve">        var result = await _controller.SendConfirmationEmailAsync(user, "en");</w:t>
      </w:r>
    </w:p>
    <w:p w:rsidR="00000000" w:rsidDel="00000000" w:rsidP="00000000" w:rsidRDefault="00000000" w:rsidRPr="00000000" w14:paraId="000074C4">
      <w:pPr>
        <w:rPr>
          <w:highlight w:val="yellow"/>
        </w:rPr>
      </w:pPr>
      <w:r w:rsidDel="00000000" w:rsidR="00000000" w:rsidRPr="00000000">
        <w:rPr>
          <w:rtl w:val="0"/>
        </w:rPr>
      </w:r>
    </w:p>
    <w:p w:rsidR="00000000" w:rsidDel="00000000" w:rsidP="00000000" w:rsidRDefault="00000000" w:rsidRPr="00000000" w14:paraId="000074C5">
      <w:pPr>
        <w:rPr>
          <w:highlight w:val="yellow"/>
        </w:rPr>
      </w:pPr>
      <w:r w:rsidDel="00000000" w:rsidR="00000000" w:rsidRPr="00000000">
        <w:rPr>
          <w:highlight w:val="yellow"/>
          <w:rtl w:val="0"/>
        </w:rPr>
        <w:t xml:space="preserve">        // Assert</w:t>
      </w:r>
    </w:p>
    <w:p w:rsidR="00000000" w:rsidDel="00000000" w:rsidP="00000000" w:rsidRDefault="00000000" w:rsidRPr="00000000" w14:paraId="000074C6">
      <w:pPr>
        <w:rPr>
          <w:highlight w:val="yellow"/>
        </w:rPr>
      </w:pPr>
      <w:r w:rsidDel="00000000" w:rsidR="00000000" w:rsidRPr="00000000">
        <w:rPr>
          <w:highlight w:val="yellow"/>
          <w:rtl w:val="0"/>
        </w:rPr>
        <w:t xml:space="preserve">        Assert.IsTrue(result.WasSuccess);</w:t>
      </w:r>
    </w:p>
    <w:p w:rsidR="00000000" w:rsidDel="00000000" w:rsidP="00000000" w:rsidRDefault="00000000" w:rsidRPr="00000000" w14:paraId="000074C7">
      <w:pPr>
        <w:rPr>
          <w:highlight w:val="yellow"/>
        </w:rPr>
      </w:pPr>
      <w:r w:rsidDel="00000000" w:rsidR="00000000" w:rsidRPr="00000000">
        <w:rPr>
          <w:highlight w:val="yellow"/>
          <w:rtl w:val="0"/>
        </w:rPr>
        <w:t xml:space="preserve">    }</w:t>
      </w:r>
    </w:p>
    <w:p w:rsidR="00000000" w:rsidDel="00000000" w:rsidP="00000000" w:rsidRDefault="00000000" w:rsidRPr="00000000" w14:paraId="000074C8">
      <w:pPr>
        <w:rPr>
          <w:highlight w:val="yellow"/>
        </w:rPr>
      </w:pPr>
      <w:r w:rsidDel="00000000" w:rsidR="00000000" w:rsidRPr="00000000">
        <w:rPr>
          <w:rtl w:val="0"/>
        </w:rPr>
      </w:r>
    </w:p>
    <w:p w:rsidR="00000000" w:rsidDel="00000000" w:rsidP="00000000" w:rsidRDefault="00000000" w:rsidRPr="00000000" w14:paraId="000074C9">
      <w:pPr>
        <w:rPr>
          <w:highlight w:val="yellow"/>
        </w:rPr>
      </w:pPr>
      <w:r w:rsidDel="00000000" w:rsidR="00000000" w:rsidRPr="00000000">
        <w:rPr>
          <w:highlight w:val="yellow"/>
          <w:rtl w:val="0"/>
        </w:rPr>
        <w:t xml:space="preserve">    [TestMethod]</w:t>
      </w:r>
    </w:p>
    <w:p w:rsidR="00000000" w:rsidDel="00000000" w:rsidP="00000000" w:rsidRDefault="00000000" w:rsidRPr="00000000" w14:paraId="000074CA">
      <w:pPr>
        <w:rPr>
          <w:highlight w:val="yellow"/>
        </w:rPr>
      </w:pPr>
      <w:r w:rsidDel="00000000" w:rsidR="00000000" w:rsidRPr="00000000">
        <w:rPr>
          <w:highlight w:val="yellow"/>
          <w:rtl w:val="0"/>
        </w:rPr>
        <w:t xml:space="preserve">    public async Task SendConfirmationEmailAsync_ReturnsFailure_WhenEmailFails()</w:t>
      </w:r>
    </w:p>
    <w:p w:rsidR="00000000" w:rsidDel="00000000" w:rsidP="00000000" w:rsidRDefault="00000000" w:rsidRPr="00000000" w14:paraId="000074CB">
      <w:pPr>
        <w:rPr>
          <w:highlight w:val="yellow"/>
        </w:rPr>
      </w:pPr>
      <w:r w:rsidDel="00000000" w:rsidR="00000000" w:rsidRPr="00000000">
        <w:rPr>
          <w:highlight w:val="yellow"/>
          <w:rtl w:val="0"/>
        </w:rPr>
        <w:t xml:space="preserve">    {</w:t>
      </w:r>
    </w:p>
    <w:p w:rsidR="00000000" w:rsidDel="00000000" w:rsidP="00000000" w:rsidRDefault="00000000" w:rsidRPr="00000000" w14:paraId="000074CC">
      <w:pPr>
        <w:rPr>
          <w:highlight w:val="yellow"/>
        </w:rPr>
      </w:pPr>
      <w:r w:rsidDel="00000000" w:rsidR="00000000" w:rsidRPr="00000000">
        <w:rPr>
          <w:highlight w:val="yellow"/>
          <w:rtl w:val="0"/>
        </w:rPr>
        <w:t xml:space="preserve">        // Arrange</w:t>
      </w:r>
    </w:p>
    <w:p w:rsidR="00000000" w:rsidDel="00000000" w:rsidP="00000000" w:rsidRDefault="00000000" w:rsidRPr="00000000" w14:paraId="000074CD">
      <w:pPr>
        <w:rPr>
          <w:highlight w:val="yellow"/>
        </w:rPr>
      </w:pPr>
      <w:r w:rsidDel="00000000" w:rsidR="00000000" w:rsidRPr="00000000">
        <w:rPr>
          <w:highlight w:val="yellow"/>
          <w:rtl w:val="0"/>
        </w:rPr>
        <w:t xml:space="preserve">        var user = new User { Id = Guid.NewGuid().ToString(), Email = "test@example.com" };</w:t>
      </w:r>
    </w:p>
    <w:p w:rsidR="00000000" w:rsidDel="00000000" w:rsidP="00000000" w:rsidRDefault="00000000" w:rsidRPr="00000000" w14:paraId="000074CE">
      <w:pPr>
        <w:rPr>
          <w:highlight w:val="yellow"/>
        </w:rPr>
      </w:pPr>
      <w:r w:rsidDel="00000000" w:rsidR="00000000" w:rsidRPr="00000000">
        <w:rPr>
          <w:rtl w:val="0"/>
        </w:rPr>
      </w:r>
    </w:p>
    <w:p w:rsidR="00000000" w:rsidDel="00000000" w:rsidP="00000000" w:rsidRDefault="00000000" w:rsidRPr="00000000" w14:paraId="000074CF">
      <w:pPr>
        <w:rPr>
          <w:highlight w:val="yellow"/>
        </w:rPr>
      </w:pPr>
      <w:r w:rsidDel="00000000" w:rsidR="00000000" w:rsidRPr="00000000">
        <w:rPr>
          <w:highlight w:val="yellow"/>
          <w:rtl w:val="0"/>
        </w:rPr>
        <w:t xml:space="preserve">        _mockUsersUnitOfWork.Setup(x =&gt; x.GenerateEmailConfirmationTokenAsync(user))</w:t>
      </w:r>
    </w:p>
    <w:p w:rsidR="00000000" w:rsidDel="00000000" w:rsidP="00000000" w:rsidRDefault="00000000" w:rsidRPr="00000000" w14:paraId="000074D0">
      <w:pPr>
        <w:rPr>
          <w:highlight w:val="yellow"/>
        </w:rPr>
      </w:pPr>
      <w:r w:rsidDel="00000000" w:rsidR="00000000" w:rsidRPr="00000000">
        <w:rPr>
          <w:highlight w:val="yellow"/>
          <w:rtl w:val="0"/>
        </w:rPr>
        <w:t xml:space="preserve">            .ReturnsAsync("confirmation_token");</w:t>
      </w:r>
    </w:p>
    <w:p w:rsidR="00000000" w:rsidDel="00000000" w:rsidP="00000000" w:rsidRDefault="00000000" w:rsidRPr="00000000" w14:paraId="000074D1">
      <w:pPr>
        <w:rPr>
          <w:highlight w:val="yellow"/>
        </w:rPr>
      </w:pPr>
      <w:r w:rsidDel="00000000" w:rsidR="00000000" w:rsidRPr="00000000">
        <w:rPr>
          <w:rtl w:val="0"/>
        </w:rPr>
      </w:r>
    </w:p>
    <w:p w:rsidR="00000000" w:rsidDel="00000000" w:rsidP="00000000" w:rsidRDefault="00000000" w:rsidRPr="00000000" w14:paraId="000074D2">
      <w:pPr>
        <w:rPr>
          <w:highlight w:val="yellow"/>
        </w:rPr>
      </w:pPr>
      <w:r w:rsidDel="00000000" w:rsidR="00000000" w:rsidRPr="00000000">
        <w:rPr>
          <w:highlight w:val="yellow"/>
          <w:rtl w:val="0"/>
        </w:rPr>
        <w:t xml:space="preserve">        _mockMailHelper.Setup(x =&gt; x.SendMail(It.IsAny&lt;string&gt;(), It.IsAny&lt;string&gt;(), It.IsAny&lt;string&gt;(), It.IsAny&lt;string&gt;(), It.IsAny&lt;string&gt;()))</w:t>
      </w:r>
    </w:p>
    <w:p w:rsidR="00000000" w:rsidDel="00000000" w:rsidP="00000000" w:rsidRDefault="00000000" w:rsidRPr="00000000" w14:paraId="000074D3">
      <w:pPr>
        <w:rPr>
          <w:highlight w:val="yellow"/>
        </w:rPr>
      </w:pPr>
      <w:r w:rsidDel="00000000" w:rsidR="00000000" w:rsidRPr="00000000">
        <w:rPr>
          <w:highlight w:val="yellow"/>
          <w:rtl w:val="0"/>
        </w:rPr>
        <w:t xml:space="preserve">            .Returns(new ActionResponse&lt;string&gt; { WasSuccess = false, Message = "Failed to send email" });</w:t>
      </w:r>
    </w:p>
    <w:p w:rsidR="00000000" w:rsidDel="00000000" w:rsidP="00000000" w:rsidRDefault="00000000" w:rsidRPr="00000000" w14:paraId="000074D4">
      <w:pPr>
        <w:rPr>
          <w:highlight w:val="yellow"/>
        </w:rPr>
      </w:pPr>
      <w:r w:rsidDel="00000000" w:rsidR="00000000" w:rsidRPr="00000000">
        <w:rPr>
          <w:rtl w:val="0"/>
        </w:rPr>
      </w:r>
    </w:p>
    <w:p w:rsidR="00000000" w:rsidDel="00000000" w:rsidP="00000000" w:rsidRDefault="00000000" w:rsidRPr="00000000" w14:paraId="000074D5">
      <w:pPr>
        <w:rPr>
          <w:highlight w:val="yellow"/>
        </w:rPr>
      </w:pPr>
      <w:r w:rsidDel="00000000" w:rsidR="00000000" w:rsidRPr="00000000">
        <w:rPr>
          <w:highlight w:val="yellow"/>
          <w:rtl w:val="0"/>
        </w:rPr>
        <w:t xml:space="preserve">        // Mock Url.Action to return a valid URL for the confirmation email link</w:t>
      </w:r>
    </w:p>
    <w:p w:rsidR="00000000" w:rsidDel="00000000" w:rsidP="00000000" w:rsidRDefault="00000000" w:rsidRPr="00000000" w14:paraId="000074D6">
      <w:pPr>
        <w:rPr>
          <w:highlight w:val="yellow"/>
        </w:rPr>
      </w:pPr>
      <w:r w:rsidDel="00000000" w:rsidR="00000000" w:rsidRPr="00000000">
        <w:rPr>
          <w:highlight w:val="yellow"/>
          <w:rtl w:val="0"/>
        </w:rPr>
        <w:t xml:space="preserve">        var mockUrlHelper = new Mock&lt;IUrlHelper&gt;();</w:t>
      </w:r>
    </w:p>
    <w:p w:rsidR="00000000" w:rsidDel="00000000" w:rsidP="00000000" w:rsidRDefault="00000000" w:rsidRPr="00000000" w14:paraId="000074D7">
      <w:pPr>
        <w:rPr>
          <w:highlight w:val="yellow"/>
        </w:rPr>
      </w:pPr>
      <w:r w:rsidDel="00000000" w:rsidR="00000000" w:rsidRPr="00000000">
        <w:rPr>
          <w:highlight w:val="yellow"/>
          <w:rtl w:val="0"/>
        </w:rPr>
        <w:t xml:space="preserve">        mockUrlHelper.Setup(x =&gt; x.Action(It.IsAny&lt;UrlActionContext&gt;()))</w:t>
      </w:r>
    </w:p>
    <w:p w:rsidR="00000000" w:rsidDel="00000000" w:rsidP="00000000" w:rsidRDefault="00000000" w:rsidRPr="00000000" w14:paraId="000074D8">
      <w:pPr>
        <w:rPr>
          <w:highlight w:val="yellow"/>
        </w:rPr>
      </w:pPr>
      <w:r w:rsidDel="00000000" w:rsidR="00000000" w:rsidRPr="00000000">
        <w:rPr>
          <w:highlight w:val="yellow"/>
          <w:rtl w:val="0"/>
        </w:rPr>
        <w:t xml:space="preserve">            .Returns("http://example.com/confirm_email_link");</w:t>
      </w:r>
    </w:p>
    <w:p w:rsidR="00000000" w:rsidDel="00000000" w:rsidP="00000000" w:rsidRDefault="00000000" w:rsidRPr="00000000" w14:paraId="000074D9">
      <w:pPr>
        <w:rPr>
          <w:highlight w:val="yellow"/>
        </w:rPr>
      </w:pPr>
      <w:r w:rsidDel="00000000" w:rsidR="00000000" w:rsidRPr="00000000">
        <w:rPr>
          <w:highlight w:val="yellow"/>
          <w:rtl w:val="0"/>
        </w:rPr>
        <w:t xml:space="preserve">        _controller.Url = mockUrlHelper.Object;</w:t>
      </w:r>
    </w:p>
    <w:p w:rsidR="00000000" w:rsidDel="00000000" w:rsidP="00000000" w:rsidRDefault="00000000" w:rsidRPr="00000000" w14:paraId="000074DA">
      <w:pPr>
        <w:rPr>
          <w:highlight w:val="yellow"/>
        </w:rPr>
      </w:pPr>
      <w:r w:rsidDel="00000000" w:rsidR="00000000" w:rsidRPr="00000000">
        <w:rPr>
          <w:rtl w:val="0"/>
        </w:rPr>
      </w:r>
    </w:p>
    <w:p w:rsidR="00000000" w:rsidDel="00000000" w:rsidP="00000000" w:rsidRDefault="00000000" w:rsidRPr="00000000" w14:paraId="000074DB">
      <w:pPr>
        <w:rPr>
          <w:highlight w:val="yellow"/>
        </w:rPr>
      </w:pPr>
      <w:r w:rsidDel="00000000" w:rsidR="00000000" w:rsidRPr="00000000">
        <w:rPr>
          <w:highlight w:val="yellow"/>
          <w:rtl w:val="0"/>
        </w:rPr>
        <w:t xml:space="preserve">        // Mock HttpContext and Request.Scheme to avoid NullReferenceException</w:t>
      </w:r>
    </w:p>
    <w:p w:rsidR="00000000" w:rsidDel="00000000" w:rsidP="00000000" w:rsidRDefault="00000000" w:rsidRPr="00000000" w14:paraId="000074DC">
      <w:pPr>
        <w:rPr>
          <w:highlight w:val="yellow"/>
        </w:rPr>
      </w:pPr>
      <w:r w:rsidDel="00000000" w:rsidR="00000000" w:rsidRPr="00000000">
        <w:rPr>
          <w:highlight w:val="yellow"/>
          <w:rtl w:val="0"/>
        </w:rPr>
        <w:t xml:space="preserve">        var httpContextMock = new Mock&lt;HttpContext&gt;();</w:t>
      </w:r>
    </w:p>
    <w:p w:rsidR="00000000" w:rsidDel="00000000" w:rsidP="00000000" w:rsidRDefault="00000000" w:rsidRPr="00000000" w14:paraId="000074DD">
      <w:pPr>
        <w:rPr>
          <w:highlight w:val="yellow"/>
        </w:rPr>
      </w:pPr>
      <w:r w:rsidDel="00000000" w:rsidR="00000000" w:rsidRPr="00000000">
        <w:rPr>
          <w:highlight w:val="yellow"/>
          <w:rtl w:val="0"/>
        </w:rPr>
        <w:t xml:space="preserve">        var requestMock = new Mock&lt;HttpRequest&gt;();</w:t>
      </w:r>
    </w:p>
    <w:p w:rsidR="00000000" w:rsidDel="00000000" w:rsidP="00000000" w:rsidRDefault="00000000" w:rsidRPr="00000000" w14:paraId="000074DE">
      <w:pPr>
        <w:rPr>
          <w:highlight w:val="yellow"/>
        </w:rPr>
      </w:pPr>
      <w:r w:rsidDel="00000000" w:rsidR="00000000" w:rsidRPr="00000000">
        <w:rPr>
          <w:highlight w:val="yellow"/>
          <w:rtl w:val="0"/>
        </w:rPr>
        <w:t xml:space="preserve">        requestMock.Setup(x =&gt; x.Scheme).Returns("http");</w:t>
      </w:r>
    </w:p>
    <w:p w:rsidR="00000000" w:rsidDel="00000000" w:rsidP="00000000" w:rsidRDefault="00000000" w:rsidRPr="00000000" w14:paraId="000074DF">
      <w:pPr>
        <w:rPr>
          <w:highlight w:val="yellow"/>
        </w:rPr>
      </w:pPr>
      <w:r w:rsidDel="00000000" w:rsidR="00000000" w:rsidRPr="00000000">
        <w:rPr>
          <w:highlight w:val="yellow"/>
          <w:rtl w:val="0"/>
        </w:rPr>
        <w:t xml:space="preserve">        httpContextMock.Setup(x =&gt; x.Request).Returns(requestMock.Object);</w:t>
      </w:r>
    </w:p>
    <w:p w:rsidR="00000000" w:rsidDel="00000000" w:rsidP="00000000" w:rsidRDefault="00000000" w:rsidRPr="00000000" w14:paraId="000074E0">
      <w:pPr>
        <w:rPr>
          <w:highlight w:val="yellow"/>
        </w:rPr>
      </w:pPr>
      <w:r w:rsidDel="00000000" w:rsidR="00000000" w:rsidRPr="00000000">
        <w:rPr>
          <w:rtl w:val="0"/>
        </w:rPr>
      </w:r>
    </w:p>
    <w:p w:rsidR="00000000" w:rsidDel="00000000" w:rsidP="00000000" w:rsidRDefault="00000000" w:rsidRPr="00000000" w14:paraId="000074E1">
      <w:pPr>
        <w:rPr>
          <w:highlight w:val="yellow"/>
        </w:rPr>
      </w:pPr>
      <w:r w:rsidDel="00000000" w:rsidR="00000000" w:rsidRPr="00000000">
        <w:rPr>
          <w:highlight w:val="yellow"/>
          <w:rtl w:val="0"/>
        </w:rPr>
        <w:t xml:space="preserve">        _controller.ControllerContext = new ControllerContext</w:t>
      </w:r>
    </w:p>
    <w:p w:rsidR="00000000" w:rsidDel="00000000" w:rsidP="00000000" w:rsidRDefault="00000000" w:rsidRPr="00000000" w14:paraId="000074E2">
      <w:pPr>
        <w:rPr>
          <w:highlight w:val="yellow"/>
        </w:rPr>
      </w:pPr>
      <w:r w:rsidDel="00000000" w:rsidR="00000000" w:rsidRPr="00000000">
        <w:rPr>
          <w:highlight w:val="yellow"/>
          <w:rtl w:val="0"/>
        </w:rPr>
        <w:t xml:space="preserve">        {</w:t>
      </w:r>
    </w:p>
    <w:p w:rsidR="00000000" w:rsidDel="00000000" w:rsidP="00000000" w:rsidRDefault="00000000" w:rsidRPr="00000000" w14:paraId="000074E3">
      <w:pPr>
        <w:rPr>
          <w:highlight w:val="yellow"/>
        </w:rPr>
      </w:pPr>
      <w:r w:rsidDel="00000000" w:rsidR="00000000" w:rsidRPr="00000000">
        <w:rPr>
          <w:highlight w:val="yellow"/>
          <w:rtl w:val="0"/>
        </w:rPr>
        <w:t xml:space="preserve">            HttpContext = httpContextMock.Object</w:t>
      </w:r>
    </w:p>
    <w:p w:rsidR="00000000" w:rsidDel="00000000" w:rsidP="00000000" w:rsidRDefault="00000000" w:rsidRPr="00000000" w14:paraId="000074E4">
      <w:pPr>
        <w:rPr>
          <w:highlight w:val="yellow"/>
        </w:rPr>
      </w:pPr>
      <w:r w:rsidDel="00000000" w:rsidR="00000000" w:rsidRPr="00000000">
        <w:rPr>
          <w:highlight w:val="yellow"/>
          <w:rtl w:val="0"/>
        </w:rPr>
        <w:t xml:space="preserve">        };</w:t>
      </w:r>
    </w:p>
    <w:p w:rsidR="00000000" w:rsidDel="00000000" w:rsidP="00000000" w:rsidRDefault="00000000" w:rsidRPr="00000000" w14:paraId="000074E5">
      <w:pPr>
        <w:rPr>
          <w:highlight w:val="yellow"/>
        </w:rPr>
      </w:pPr>
      <w:r w:rsidDel="00000000" w:rsidR="00000000" w:rsidRPr="00000000">
        <w:rPr>
          <w:rtl w:val="0"/>
        </w:rPr>
      </w:r>
    </w:p>
    <w:p w:rsidR="00000000" w:rsidDel="00000000" w:rsidP="00000000" w:rsidRDefault="00000000" w:rsidRPr="00000000" w14:paraId="000074E6">
      <w:pPr>
        <w:rPr>
          <w:highlight w:val="yellow"/>
        </w:rPr>
      </w:pPr>
      <w:r w:rsidDel="00000000" w:rsidR="00000000" w:rsidRPr="00000000">
        <w:rPr>
          <w:highlight w:val="yellow"/>
          <w:rtl w:val="0"/>
        </w:rPr>
        <w:t xml:space="preserve">        // Mock configuration for email subject and body to avoid null references</w:t>
      </w:r>
    </w:p>
    <w:p w:rsidR="00000000" w:rsidDel="00000000" w:rsidP="00000000" w:rsidRDefault="00000000" w:rsidRPr="00000000" w14:paraId="000074E7">
      <w:pPr>
        <w:rPr>
          <w:highlight w:val="yellow"/>
        </w:rPr>
      </w:pPr>
      <w:r w:rsidDel="00000000" w:rsidR="00000000" w:rsidRPr="00000000">
        <w:rPr>
          <w:highlight w:val="yellow"/>
          <w:rtl w:val="0"/>
        </w:rPr>
        <w:t xml:space="preserve">        _mockConfiguration.Setup(x =&gt; x["Mail:SubjectConfirmationEn"]).Returns("Confirm your email");</w:t>
      </w:r>
    </w:p>
    <w:p w:rsidR="00000000" w:rsidDel="00000000" w:rsidP="00000000" w:rsidRDefault="00000000" w:rsidRPr="00000000" w14:paraId="000074E8">
      <w:pPr>
        <w:rPr>
          <w:highlight w:val="yellow"/>
        </w:rPr>
      </w:pPr>
      <w:r w:rsidDel="00000000" w:rsidR="00000000" w:rsidRPr="00000000">
        <w:rPr>
          <w:highlight w:val="yellow"/>
          <w:rtl w:val="0"/>
        </w:rPr>
        <w:t xml:space="preserve">        _mockConfiguration.Setup(x =&gt; x["Mail:BodyConfirmationEn"]).Returns("Please confirm your email using this link: {0}");</w:t>
      </w:r>
    </w:p>
    <w:p w:rsidR="00000000" w:rsidDel="00000000" w:rsidP="00000000" w:rsidRDefault="00000000" w:rsidRPr="00000000" w14:paraId="000074E9">
      <w:pPr>
        <w:rPr>
          <w:highlight w:val="yellow"/>
        </w:rPr>
      </w:pPr>
      <w:r w:rsidDel="00000000" w:rsidR="00000000" w:rsidRPr="00000000">
        <w:rPr>
          <w:rtl w:val="0"/>
        </w:rPr>
      </w:r>
    </w:p>
    <w:p w:rsidR="00000000" w:rsidDel="00000000" w:rsidP="00000000" w:rsidRDefault="00000000" w:rsidRPr="00000000" w14:paraId="000074EA">
      <w:pPr>
        <w:rPr>
          <w:highlight w:val="yellow"/>
        </w:rPr>
      </w:pPr>
      <w:r w:rsidDel="00000000" w:rsidR="00000000" w:rsidRPr="00000000">
        <w:rPr>
          <w:highlight w:val="yellow"/>
          <w:rtl w:val="0"/>
        </w:rPr>
        <w:t xml:space="preserve">        // Act</w:t>
      </w:r>
    </w:p>
    <w:p w:rsidR="00000000" w:rsidDel="00000000" w:rsidP="00000000" w:rsidRDefault="00000000" w:rsidRPr="00000000" w14:paraId="000074EB">
      <w:pPr>
        <w:rPr>
          <w:highlight w:val="yellow"/>
        </w:rPr>
      </w:pPr>
      <w:r w:rsidDel="00000000" w:rsidR="00000000" w:rsidRPr="00000000">
        <w:rPr>
          <w:highlight w:val="yellow"/>
          <w:rtl w:val="0"/>
        </w:rPr>
        <w:t xml:space="preserve">        var result = await _controller.SendConfirmationEmailAsync(user, "en");</w:t>
      </w:r>
    </w:p>
    <w:p w:rsidR="00000000" w:rsidDel="00000000" w:rsidP="00000000" w:rsidRDefault="00000000" w:rsidRPr="00000000" w14:paraId="000074EC">
      <w:pPr>
        <w:rPr>
          <w:highlight w:val="yellow"/>
        </w:rPr>
      </w:pPr>
      <w:r w:rsidDel="00000000" w:rsidR="00000000" w:rsidRPr="00000000">
        <w:rPr>
          <w:rtl w:val="0"/>
        </w:rPr>
      </w:r>
    </w:p>
    <w:p w:rsidR="00000000" w:rsidDel="00000000" w:rsidP="00000000" w:rsidRDefault="00000000" w:rsidRPr="00000000" w14:paraId="000074ED">
      <w:pPr>
        <w:rPr>
          <w:highlight w:val="yellow"/>
        </w:rPr>
      </w:pPr>
      <w:r w:rsidDel="00000000" w:rsidR="00000000" w:rsidRPr="00000000">
        <w:rPr>
          <w:highlight w:val="yellow"/>
          <w:rtl w:val="0"/>
        </w:rPr>
        <w:t xml:space="preserve">        // Assert</w:t>
      </w:r>
    </w:p>
    <w:p w:rsidR="00000000" w:rsidDel="00000000" w:rsidP="00000000" w:rsidRDefault="00000000" w:rsidRPr="00000000" w14:paraId="000074EE">
      <w:pPr>
        <w:rPr>
          <w:highlight w:val="yellow"/>
        </w:rPr>
      </w:pPr>
      <w:r w:rsidDel="00000000" w:rsidR="00000000" w:rsidRPr="00000000">
        <w:rPr>
          <w:highlight w:val="yellow"/>
          <w:rtl w:val="0"/>
        </w:rPr>
        <w:t xml:space="preserve">        Assert.IsFalse(result.WasSuccess);</w:t>
      </w:r>
    </w:p>
    <w:p w:rsidR="00000000" w:rsidDel="00000000" w:rsidP="00000000" w:rsidRDefault="00000000" w:rsidRPr="00000000" w14:paraId="000074EF">
      <w:pPr>
        <w:rPr>
          <w:highlight w:val="yellow"/>
        </w:rPr>
      </w:pPr>
      <w:r w:rsidDel="00000000" w:rsidR="00000000" w:rsidRPr="00000000">
        <w:rPr>
          <w:highlight w:val="yellow"/>
          <w:rtl w:val="0"/>
        </w:rPr>
        <w:t xml:space="preserve">        Assert.AreEqual("Failed to send email", result.Message);</w:t>
      </w:r>
    </w:p>
    <w:p w:rsidR="00000000" w:rsidDel="00000000" w:rsidP="00000000" w:rsidRDefault="00000000" w:rsidRPr="00000000" w14:paraId="000074F0">
      <w:pPr>
        <w:rPr>
          <w:highlight w:val="yellow"/>
        </w:rPr>
      </w:pPr>
      <w:r w:rsidDel="00000000" w:rsidR="00000000" w:rsidRPr="00000000">
        <w:rPr>
          <w:highlight w:val="yellow"/>
          <w:rtl w:val="0"/>
        </w:rPr>
        <w:t xml:space="preserve">    }</w:t>
      </w:r>
    </w:p>
    <w:p w:rsidR="00000000" w:rsidDel="00000000" w:rsidP="00000000" w:rsidRDefault="00000000" w:rsidRPr="00000000" w14:paraId="000074F1">
      <w:pPr>
        <w:rPr>
          <w:highlight w:val="yellow"/>
        </w:rPr>
      </w:pPr>
      <w:r w:rsidDel="00000000" w:rsidR="00000000" w:rsidRPr="00000000">
        <w:rPr>
          <w:rtl w:val="0"/>
        </w:rPr>
      </w:r>
    </w:p>
    <w:p w:rsidR="00000000" w:rsidDel="00000000" w:rsidP="00000000" w:rsidRDefault="00000000" w:rsidRPr="00000000" w14:paraId="000074F2">
      <w:pPr>
        <w:rPr>
          <w:highlight w:val="yellow"/>
        </w:rPr>
      </w:pPr>
      <w:r w:rsidDel="00000000" w:rsidR="00000000" w:rsidRPr="00000000">
        <w:rPr>
          <w:highlight w:val="yellow"/>
          <w:rtl w:val="0"/>
        </w:rPr>
        <w:t xml:space="preserve">    [TestMethod]</w:t>
      </w:r>
    </w:p>
    <w:p w:rsidR="00000000" w:rsidDel="00000000" w:rsidP="00000000" w:rsidRDefault="00000000" w:rsidRPr="00000000" w14:paraId="000074F3">
      <w:pPr>
        <w:rPr>
          <w:highlight w:val="yellow"/>
        </w:rPr>
      </w:pPr>
      <w:r w:rsidDel="00000000" w:rsidR="00000000" w:rsidRPr="00000000">
        <w:rPr>
          <w:highlight w:val="yellow"/>
          <w:rtl w:val="0"/>
        </w:rPr>
        <w:t xml:space="preserve">    public async Task SendRecoverEmailAsync_ReturnsSuccess_WhenEmailIsSent_InSpanish()</w:t>
      </w:r>
    </w:p>
    <w:p w:rsidR="00000000" w:rsidDel="00000000" w:rsidP="00000000" w:rsidRDefault="00000000" w:rsidRPr="00000000" w14:paraId="000074F4">
      <w:pPr>
        <w:rPr>
          <w:highlight w:val="yellow"/>
        </w:rPr>
      </w:pPr>
      <w:r w:rsidDel="00000000" w:rsidR="00000000" w:rsidRPr="00000000">
        <w:rPr>
          <w:highlight w:val="yellow"/>
          <w:rtl w:val="0"/>
        </w:rPr>
        <w:t xml:space="preserve">    {</w:t>
      </w:r>
    </w:p>
    <w:p w:rsidR="00000000" w:rsidDel="00000000" w:rsidP="00000000" w:rsidRDefault="00000000" w:rsidRPr="00000000" w14:paraId="000074F5">
      <w:pPr>
        <w:rPr>
          <w:highlight w:val="yellow"/>
        </w:rPr>
      </w:pPr>
      <w:r w:rsidDel="00000000" w:rsidR="00000000" w:rsidRPr="00000000">
        <w:rPr>
          <w:highlight w:val="yellow"/>
          <w:rtl w:val="0"/>
        </w:rPr>
        <w:t xml:space="preserve">        // Arrange</w:t>
      </w:r>
    </w:p>
    <w:p w:rsidR="00000000" w:rsidDel="00000000" w:rsidP="00000000" w:rsidRDefault="00000000" w:rsidRPr="00000000" w14:paraId="000074F6">
      <w:pPr>
        <w:rPr>
          <w:highlight w:val="yellow"/>
        </w:rPr>
      </w:pPr>
      <w:r w:rsidDel="00000000" w:rsidR="00000000" w:rsidRPr="00000000">
        <w:rPr>
          <w:highlight w:val="yellow"/>
          <w:rtl w:val="0"/>
        </w:rPr>
        <w:t xml:space="preserve">        var user = new User { Id = Guid.NewGuid().ToString(), Email = "test@example.com", FirstName = "John", LastName = "Doe" };</w:t>
      </w:r>
    </w:p>
    <w:p w:rsidR="00000000" w:rsidDel="00000000" w:rsidP="00000000" w:rsidRDefault="00000000" w:rsidRPr="00000000" w14:paraId="000074F7">
      <w:pPr>
        <w:rPr>
          <w:highlight w:val="yellow"/>
        </w:rPr>
      </w:pPr>
      <w:r w:rsidDel="00000000" w:rsidR="00000000" w:rsidRPr="00000000">
        <w:rPr>
          <w:rtl w:val="0"/>
        </w:rPr>
      </w:r>
    </w:p>
    <w:p w:rsidR="00000000" w:rsidDel="00000000" w:rsidP="00000000" w:rsidRDefault="00000000" w:rsidRPr="00000000" w14:paraId="000074F8">
      <w:pPr>
        <w:rPr>
          <w:highlight w:val="yellow"/>
        </w:rPr>
      </w:pPr>
      <w:r w:rsidDel="00000000" w:rsidR="00000000" w:rsidRPr="00000000">
        <w:rPr>
          <w:highlight w:val="yellow"/>
          <w:rtl w:val="0"/>
        </w:rPr>
        <w:t xml:space="preserve">        _mockUsersUnitOfWork.Setup(x =&gt; x.GeneratePasswordResetTokenAsync(user))</w:t>
      </w:r>
    </w:p>
    <w:p w:rsidR="00000000" w:rsidDel="00000000" w:rsidP="00000000" w:rsidRDefault="00000000" w:rsidRPr="00000000" w14:paraId="000074F9">
      <w:pPr>
        <w:rPr>
          <w:highlight w:val="yellow"/>
        </w:rPr>
      </w:pPr>
      <w:r w:rsidDel="00000000" w:rsidR="00000000" w:rsidRPr="00000000">
        <w:rPr>
          <w:highlight w:val="yellow"/>
          <w:rtl w:val="0"/>
        </w:rPr>
        <w:t xml:space="preserve">            .ReturnsAsync("reset_token");</w:t>
      </w:r>
    </w:p>
    <w:p w:rsidR="00000000" w:rsidDel="00000000" w:rsidP="00000000" w:rsidRDefault="00000000" w:rsidRPr="00000000" w14:paraId="000074FA">
      <w:pPr>
        <w:rPr>
          <w:highlight w:val="yellow"/>
        </w:rPr>
      </w:pPr>
      <w:r w:rsidDel="00000000" w:rsidR="00000000" w:rsidRPr="00000000">
        <w:rPr>
          <w:rtl w:val="0"/>
        </w:rPr>
      </w:r>
    </w:p>
    <w:p w:rsidR="00000000" w:rsidDel="00000000" w:rsidP="00000000" w:rsidRDefault="00000000" w:rsidRPr="00000000" w14:paraId="000074FB">
      <w:pPr>
        <w:rPr>
          <w:highlight w:val="yellow"/>
        </w:rPr>
      </w:pPr>
      <w:r w:rsidDel="00000000" w:rsidR="00000000" w:rsidRPr="00000000">
        <w:rPr>
          <w:highlight w:val="yellow"/>
          <w:rtl w:val="0"/>
        </w:rPr>
        <w:t xml:space="preserve">        _mockMailHelper.Setup(x =&gt; x.SendMail(It.IsAny&lt;string&gt;(), It.IsAny&lt;string&gt;(), It.IsAny&lt;string&gt;(), It.IsAny&lt;string&gt;(), It.IsAny&lt;string&gt;()))</w:t>
      </w:r>
    </w:p>
    <w:p w:rsidR="00000000" w:rsidDel="00000000" w:rsidP="00000000" w:rsidRDefault="00000000" w:rsidRPr="00000000" w14:paraId="000074FC">
      <w:pPr>
        <w:rPr>
          <w:highlight w:val="yellow"/>
        </w:rPr>
      </w:pPr>
      <w:r w:rsidDel="00000000" w:rsidR="00000000" w:rsidRPr="00000000">
        <w:rPr>
          <w:highlight w:val="yellow"/>
          <w:rtl w:val="0"/>
        </w:rPr>
        <w:t xml:space="preserve">            .Returns(new ActionResponse&lt;string&gt; { WasSuccess = true });</w:t>
      </w:r>
    </w:p>
    <w:p w:rsidR="00000000" w:rsidDel="00000000" w:rsidP="00000000" w:rsidRDefault="00000000" w:rsidRPr="00000000" w14:paraId="000074FD">
      <w:pPr>
        <w:rPr>
          <w:highlight w:val="yellow"/>
        </w:rPr>
      </w:pPr>
      <w:r w:rsidDel="00000000" w:rsidR="00000000" w:rsidRPr="00000000">
        <w:rPr>
          <w:rtl w:val="0"/>
        </w:rPr>
      </w:r>
    </w:p>
    <w:p w:rsidR="00000000" w:rsidDel="00000000" w:rsidP="00000000" w:rsidRDefault="00000000" w:rsidRPr="00000000" w14:paraId="000074FE">
      <w:pPr>
        <w:rPr>
          <w:highlight w:val="yellow"/>
        </w:rPr>
      </w:pPr>
      <w:r w:rsidDel="00000000" w:rsidR="00000000" w:rsidRPr="00000000">
        <w:rPr>
          <w:highlight w:val="yellow"/>
          <w:rtl w:val="0"/>
        </w:rPr>
        <w:t xml:space="preserve">        // Mock Url.Action to return a valid URL for the password reset email link</w:t>
      </w:r>
    </w:p>
    <w:p w:rsidR="00000000" w:rsidDel="00000000" w:rsidP="00000000" w:rsidRDefault="00000000" w:rsidRPr="00000000" w14:paraId="000074FF">
      <w:pPr>
        <w:rPr>
          <w:highlight w:val="yellow"/>
        </w:rPr>
      </w:pPr>
      <w:r w:rsidDel="00000000" w:rsidR="00000000" w:rsidRPr="00000000">
        <w:rPr>
          <w:highlight w:val="yellow"/>
          <w:rtl w:val="0"/>
        </w:rPr>
        <w:t xml:space="preserve">        var mockUrlHelper = new Mock&lt;IUrlHelper&gt;();</w:t>
      </w:r>
    </w:p>
    <w:p w:rsidR="00000000" w:rsidDel="00000000" w:rsidP="00000000" w:rsidRDefault="00000000" w:rsidRPr="00000000" w14:paraId="00007500">
      <w:pPr>
        <w:rPr>
          <w:highlight w:val="yellow"/>
        </w:rPr>
      </w:pPr>
      <w:r w:rsidDel="00000000" w:rsidR="00000000" w:rsidRPr="00000000">
        <w:rPr>
          <w:highlight w:val="yellow"/>
          <w:rtl w:val="0"/>
        </w:rPr>
        <w:t xml:space="preserve">        mockUrlHelper.Setup(x =&gt; x.Action(It.IsAny&lt;UrlActionContext&gt;()))</w:t>
      </w:r>
    </w:p>
    <w:p w:rsidR="00000000" w:rsidDel="00000000" w:rsidP="00000000" w:rsidRDefault="00000000" w:rsidRPr="00000000" w14:paraId="00007501">
      <w:pPr>
        <w:rPr>
          <w:highlight w:val="yellow"/>
        </w:rPr>
      </w:pPr>
      <w:r w:rsidDel="00000000" w:rsidR="00000000" w:rsidRPr="00000000">
        <w:rPr>
          <w:highlight w:val="yellow"/>
          <w:rtl w:val="0"/>
        </w:rPr>
        <w:t xml:space="preserve">            .Returns("http://example.com/reset_password_link");</w:t>
      </w:r>
    </w:p>
    <w:p w:rsidR="00000000" w:rsidDel="00000000" w:rsidP="00000000" w:rsidRDefault="00000000" w:rsidRPr="00000000" w14:paraId="00007502">
      <w:pPr>
        <w:rPr>
          <w:highlight w:val="yellow"/>
        </w:rPr>
      </w:pPr>
      <w:r w:rsidDel="00000000" w:rsidR="00000000" w:rsidRPr="00000000">
        <w:rPr>
          <w:highlight w:val="yellow"/>
          <w:rtl w:val="0"/>
        </w:rPr>
        <w:t xml:space="preserve">        _controller.Url = mockUrlHelper.Object;</w:t>
      </w:r>
    </w:p>
    <w:p w:rsidR="00000000" w:rsidDel="00000000" w:rsidP="00000000" w:rsidRDefault="00000000" w:rsidRPr="00000000" w14:paraId="00007503">
      <w:pPr>
        <w:rPr>
          <w:highlight w:val="yellow"/>
        </w:rPr>
      </w:pPr>
      <w:r w:rsidDel="00000000" w:rsidR="00000000" w:rsidRPr="00000000">
        <w:rPr>
          <w:rtl w:val="0"/>
        </w:rPr>
      </w:r>
    </w:p>
    <w:p w:rsidR="00000000" w:rsidDel="00000000" w:rsidP="00000000" w:rsidRDefault="00000000" w:rsidRPr="00000000" w14:paraId="00007504">
      <w:pPr>
        <w:rPr>
          <w:highlight w:val="yellow"/>
        </w:rPr>
      </w:pPr>
      <w:r w:rsidDel="00000000" w:rsidR="00000000" w:rsidRPr="00000000">
        <w:rPr>
          <w:highlight w:val="yellow"/>
          <w:rtl w:val="0"/>
        </w:rPr>
        <w:t xml:space="preserve">        // Mock HttpContext and Request.Scheme</w:t>
      </w:r>
    </w:p>
    <w:p w:rsidR="00000000" w:rsidDel="00000000" w:rsidP="00000000" w:rsidRDefault="00000000" w:rsidRPr="00000000" w14:paraId="00007505">
      <w:pPr>
        <w:rPr>
          <w:highlight w:val="yellow"/>
        </w:rPr>
      </w:pPr>
      <w:r w:rsidDel="00000000" w:rsidR="00000000" w:rsidRPr="00000000">
        <w:rPr>
          <w:highlight w:val="yellow"/>
          <w:rtl w:val="0"/>
        </w:rPr>
        <w:t xml:space="preserve">        var httpContextMock = new Mock&lt;HttpContext&gt;();</w:t>
      </w:r>
    </w:p>
    <w:p w:rsidR="00000000" w:rsidDel="00000000" w:rsidP="00000000" w:rsidRDefault="00000000" w:rsidRPr="00000000" w14:paraId="00007506">
      <w:pPr>
        <w:rPr>
          <w:highlight w:val="yellow"/>
        </w:rPr>
      </w:pPr>
      <w:r w:rsidDel="00000000" w:rsidR="00000000" w:rsidRPr="00000000">
        <w:rPr>
          <w:highlight w:val="yellow"/>
          <w:rtl w:val="0"/>
        </w:rPr>
        <w:t xml:space="preserve">        var requestMock = new Mock&lt;HttpRequest&gt;();</w:t>
      </w:r>
    </w:p>
    <w:p w:rsidR="00000000" w:rsidDel="00000000" w:rsidP="00000000" w:rsidRDefault="00000000" w:rsidRPr="00000000" w14:paraId="00007507">
      <w:pPr>
        <w:rPr>
          <w:highlight w:val="yellow"/>
        </w:rPr>
      </w:pPr>
      <w:r w:rsidDel="00000000" w:rsidR="00000000" w:rsidRPr="00000000">
        <w:rPr>
          <w:highlight w:val="yellow"/>
          <w:rtl w:val="0"/>
        </w:rPr>
        <w:t xml:space="preserve">        requestMock.Setup(x =&gt; x.Scheme).Returns("http");</w:t>
      </w:r>
    </w:p>
    <w:p w:rsidR="00000000" w:rsidDel="00000000" w:rsidP="00000000" w:rsidRDefault="00000000" w:rsidRPr="00000000" w14:paraId="00007508">
      <w:pPr>
        <w:rPr>
          <w:highlight w:val="yellow"/>
        </w:rPr>
      </w:pPr>
      <w:r w:rsidDel="00000000" w:rsidR="00000000" w:rsidRPr="00000000">
        <w:rPr>
          <w:highlight w:val="yellow"/>
          <w:rtl w:val="0"/>
        </w:rPr>
        <w:t xml:space="preserve">        httpContextMock.Setup(x =&gt; x.Request).Returns(requestMock.Object);</w:t>
      </w:r>
    </w:p>
    <w:p w:rsidR="00000000" w:rsidDel="00000000" w:rsidP="00000000" w:rsidRDefault="00000000" w:rsidRPr="00000000" w14:paraId="00007509">
      <w:pPr>
        <w:rPr>
          <w:highlight w:val="yellow"/>
        </w:rPr>
      </w:pPr>
      <w:r w:rsidDel="00000000" w:rsidR="00000000" w:rsidRPr="00000000">
        <w:rPr>
          <w:rtl w:val="0"/>
        </w:rPr>
      </w:r>
    </w:p>
    <w:p w:rsidR="00000000" w:rsidDel="00000000" w:rsidP="00000000" w:rsidRDefault="00000000" w:rsidRPr="00000000" w14:paraId="0000750A">
      <w:pPr>
        <w:rPr>
          <w:highlight w:val="yellow"/>
        </w:rPr>
      </w:pPr>
      <w:r w:rsidDel="00000000" w:rsidR="00000000" w:rsidRPr="00000000">
        <w:rPr>
          <w:highlight w:val="yellow"/>
          <w:rtl w:val="0"/>
        </w:rPr>
        <w:t xml:space="preserve">        _controller.ControllerContext = new ControllerContext</w:t>
      </w:r>
    </w:p>
    <w:p w:rsidR="00000000" w:rsidDel="00000000" w:rsidP="00000000" w:rsidRDefault="00000000" w:rsidRPr="00000000" w14:paraId="0000750B">
      <w:pPr>
        <w:rPr>
          <w:highlight w:val="yellow"/>
        </w:rPr>
      </w:pPr>
      <w:r w:rsidDel="00000000" w:rsidR="00000000" w:rsidRPr="00000000">
        <w:rPr>
          <w:highlight w:val="yellow"/>
          <w:rtl w:val="0"/>
        </w:rPr>
        <w:t xml:space="preserve">        {</w:t>
      </w:r>
    </w:p>
    <w:p w:rsidR="00000000" w:rsidDel="00000000" w:rsidP="00000000" w:rsidRDefault="00000000" w:rsidRPr="00000000" w14:paraId="0000750C">
      <w:pPr>
        <w:rPr>
          <w:highlight w:val="yellow"/>
        </w:rPr>
      </w:pPr>
      <w:r w:rsidDel="00000000" w:rsidR="00000000" w:rsidRPr="00000000">
        <w:rPr>
          <w:highlight w:val="yellow"/>
          <w:rtl w:val="0"/>
        </w:rPr>
        <w:t xml:space="preserve">            HttpContext = httpContextMock.Object</w:t>
      </w:r>
    </w:p>
    <w:p w:rsidR="00000000" w:rsidDel="00000000" w:rsidP="00000000" w:rsidRDefault="00000000" w:rsidRPr="00000000" w14:paraId="0000750D">
      <w:pPr>
        <w:rPr>
          <w:highlight w:val="yellow"/>
        </w:rPr>
      </w:pPr>
      <w:r w:rsidDel="00000000" w:rsidR="00000000" w:rsidRPr="00000000">
        <w:rPr>
          <w:highlight w:val="yellow"/>
          <w:rtl w:val="0"/>
        </w:rPr>
        <w:t xml:space="preserve">        };</w:t>
      </w:r>
    </w:p>
    <w:p w:rsidR="00000000" w:rsidDel="00000000" w:rsidP="00000000" w:rsidRDefault="00000000" w:rsidRPr="00000000" w14:paraId="0000750E">
      <w:pPr>
        <w:rPr>
          <w:highlight w:val="yellow"/>
        </w:rPr>
      </w:pPr>
      <w:r w:rsidDel="00000000" w:rsidR="00000000" w:rsidRPr="00000000">
        <w:rPr>
          <w:rtl w:val="0"/>
        </w:rPr>
      </w:r>
    </w:p>
    <w:p w:rsidR="00000000" w:rsidDel="00000000" w:rsidP="00000000" w:rsidRDefault="00000000" w:rsidRPr="00000000" w14:paraId="0000750F">
      <w:pPr>
        <w:rPr>
          <w:highlight w:val="yellow"/>
        </w:rPr>
      </w:pPr>
      <w:r w:rsidDel="00000000" w:rsidR="00000000" w:rsidRPr="00000000">
        <w:rPr>
          <w:highlight w:val="yellow"/>
          <w:rtl w:val="0"/>
        </w:rPr>
        <w:t xml:space="preserve">        // Mock configuration for Spanish email subject and body</w:t>
      </w:r>
    </w:p>
    <w:p w:rsidR="00000000" w:rsidDel="00000000" w:rsidP="00000000" w:rsidRDefault="00000000" w:rsidRPr="00000000" w14:paraId="00007510">
      <w:pPr>
        <w:rPr>
          <w:highlight w:val="yellow"/>
        </w:rPr>
      </w:pPr>
      <w:r w:rsidDel="00000000" w:rsidR="00000000" w:rsidRPr="00000000">
        <w:rPr>
          <w:highlight w:val="yellow"/>
          <w:rtl w:val="0"/>
        </w:rPr>
        <w:t xml:space="preserve">        _mockConfiguration.Setup(x =&gt; x["Mail:SubjectRecoveryEs"]).Returns("Recuperar Contraseña");</w:t>
      </w:r>
    </w:p>
    <w:p w:rsidR="00000000" w:rsidDel="00000000" w:rsidP="00000000" w:rsidRDefault="00000000" w:rsidRPr="00000000" w14:paraId="00007511">
      <w:pPr>
        <w:rPr>
          <w:highlight w:val="yellow"/>
        </w:rPr>
      </w:pPr>
      <w:r w:rsidDel="00000000" w:rsidR="00000000" w:rsidRPr="00000000">
        <w:rPr>
          <w:highlight w:val="yellow"/>
          <w:rtl w:val="0"/>
        </w:rPr>
        <w:t xml:space="preserve">        _mockConfiguration.Setup(x =&gt; x["Mail:BodyRecoveryEs"]).Returns("Restablece tu contraseña usando este enlace: {0}");</w:t>
      </w:r>
    </w:p>
    <w:p w:rsidR="00000000" w:rsidDel="00000000" w:rsidP="00000000" w:rsidRDefault="00000000" w:rsidRPr="00000000" w14:paraId="00007512">
      <w:pPr>
        <w:rPr>
          <w:highlight w:val="yellow"/>
        </w:rPr>
      </w:pPr>
      <w:r w:rsidDel="00000000" w:rsidR="00000000" w:rsidRPr="00000000">
        <w:rPr>
          <w:rtl w:val="0"/>
        </w:rPr>
      </w:r>
    </w:p>
    <w:p w:rsidR="00000000" w:rsidDel="00000000" w:rsidP="00000000" w:rsidRDefault="00000000" w:rsidRPr="00000000" w14:paraId="00007513">
      <w:pPr>
        <w:rPr>
          <w:highlight w:val="yellow"/>
        </w:rPr>
      </w:pPr>
      <w:r w:rsidDel="00000000" w:rsidR="00000000" w:rsidRPr="00000000">
        <w:rPr>
          <w:highlight w:val="yellow"/>
          <w:rtl w:val="0"/>
        </w:rPr>
        <w:t xml:space="preserve">        // Act</w:t>
      </w:r>
    </w:p>
    <w:p w:rsidR="00000000" w:rsidDel="00000000" w:rsidP="00000000" w:rsidRDefault="00000000" w:rsidRPr="00000000" w14:paraId="00007514">
      <w:pPr>
        <w:rPr>
          <w:highlight w:val="yellow"/>
        </w:rPr>
      </w:pPr>
      <w:r w:rsidDel="00000000" w:rsidR="00000000" w:rsidRPr="00000000">
        <w:rPr>
          <w:highlight w:val="yellow"/>
          <w:rtl w:val="0"/>
        </w:rPr>
        <w:t xml:space="preserve">        var result = await _controller.SendRecoverEmailAsync(user, "es");</w:t>
      </w:r>
    </w:p>
    <w:p w:rsidR="00000000" w:rsidDel="00000000" w:rsidP="00000000" w:rsidRDefault="00000000" w:rsidRPr="00000000" w14:paraId="00007515">
      <w:pPr>
        <w:rPr>
          <w:highlight w:val="yellow"/>
        </w:rPr>
      </w:pPr>
      <w:r w:rsidDel="00000000" w:rsidR="00000000" w:rsidRPr="00000000">
        <w:rPr>
          <w:rtl w:val="0"/>
        </w:rPr>
      </w:r>
    </w:p>
    <w:p w:rsidR="00000000" w:rsidDel="00000000" w:rsidP="00000000" w:rsidRDefault="00000000" w:rsidRPr="00000000" w14:paraId="00007516">
      <w:pPr>
        <w:rPr>
          <w:highlight w:val="yellow"/>
        </w:rPr>
      </w:pPr>
      <w:r w:rsidDel="00000000" w:rsidR="00000000" w:rsidRPr="00000000">
        <w:rPr>
          <w:highlight w:val="yellow"/>
          <w:rtl w:val="0"/>
        </w:rPr>
        <w:t xml:space="preserve">        // Assert</w:t>
      </w:r>
    </w:p>
    <w:p w:rsidR="00000000" w:rsidDel="00000000" w:rsidP="00000000" w:rsidRDefault="00000000" w:rsidRPr="00000000" w14:paraId="00007517">
      <w:pPr>
        <w:rPr>
          <w:highlight w:val="yellow"/>
        </w:rPr>
      </w:pPr>
      <w:r w:rsidDel="00000000" w:rsidR="00000000" w:rsidRPr="00000000">
        <w:rPr>
          <w:highlight w:val="yellow"/>
          <w:rtl w:val="0"/>
        </w:rPr>
        <w:t xml:space="preserve">        Assert.IsTrue(result.WasSuccess);</w:t>
      </w:r>
    </w:p>
    <w:p w:rsidR="00000000" w:rsidDel="00000000" w:rsidP="00000000" w:rsidRDefault="00000000" w:rsidRPr="00000000" w14:paraId="00007518">
      <w:pPr>
        <w:rPr>
          <w:highlight w:val="yellow"/>
        </w:rPr>
      </w:pPr>
      <w:r w:rsidDel="00000000" w:rsidR="00000000" w:rsidRPr="00000000">
        <w:rPr>
          <w:highlight w:val="yellow"/>
          <w:rtl w:val="0"/>
        </w:rPr>
        <w:t xml:space="preserve">    }</w:t>
      </w:r>
    </w:p>
    <w:p w:rsidR="00000000" w:rsidDel="00000000" w:rsidP="00000000" w:rsidRDefault="00000000" w:rsidRPr="00000000" w14:paraId="00007519">
      <w:pPr>
        <w:rPr>
          <w:highlight w:val="yellow"/>
        </w:rPr>
      </w:pPr>
      <w:r w:rsidDel="00000000" w:rsidR="00000000" w:rsidRPr="00000000">
        <w:rPr>
          <w:rtl w:val="0"/>
        </w:rPr>
      </w:r>
    </w:p>
    <w:p w:rsidR="00000000" w:rsidDel="00000000" w:rsidP="00000000" w:rsidRDefault="00000000" w:rsidRPr="00000000" w14:paraId="0000751A">
      <w:pPr>
        <w:rPr>
          <w:highlight w:val="yellow"/>
        </w:rPr>
      </w:pPr>
      <w:r w:rsidDel="00000000" w:rsidR="00000000" w:rsidRPr="00000000">
        <w:rPr>
          <w:highlight w:val="yellow"/>
          <w:rtl w:val="0"/>
        </w:rPr>
        <w:t xml:space="preserve">    [TestMethod]</w:t>
      </w:r>
    </w:p>
    <w:p w:rsidR="00000000" w:rsidDel="00000000" w:rsidP="00000000" w:rsidRDefault="00000000" w:rsidRPr="00000000" w14:paraId="0000751B">
      <w:pPr>
        <w:rPr>
          <w:highlight w:val="yellow"/>
        </w:rPr>
      </w:pPr>
      <w:r w:rsidDel="00000000" w:rsidR="00000000" w:rsidRPr="00000000">
        <w:rPr>
          <w:highlight w:val="yellow"/>
          <w:rtl w:val="0"/>
        </w:rPr>
        <w:t xml:space="preserve">    public async Task SendConfirmationEmailAsync_ReturnsSuccess_WhenEmailIsSent_InSpanish()</w:t>
      </w:r>
    </w:p>
    <w:p w:rsidR="00000000" w:rsidDel="00000000" w:rsidP="00000000" w:rsidRDefault="00000000" w:rsidRPr="00000000" w14:paraId="0000751C">
      <w:pPr>
        <w:rPr>
          <w:highlight w:val="yellow"/>
        </w:rPr>
      </w:pPr>
      <w:r w:rsidDel="00000000" w:rsidR="00000000" w:rsidRPr="00000000">
        <w:rPr>
          <w:highlight w:val="yellow"/>
          <w:rtl w:val="0"/>
        </w:rPr>
        <w:t xml:space="preserve">    {</w:t>
      </w:r>
    </w:p>
    <w:p w:rsidR="00000000" w:rsidDel="00000000" w:rsidP="00000000" w:rsidRDefault="00000000" w:rsidRPr="00000000" w14:paraId="0000751D">
      <w:pPr>
        <w:rPr>
          <w:highlight w:val="yellow"/>
        </w:rPr>
      </w:pPr>
      <w:r w:rsidDel="00000000" w:rsidR="00000000" w:rsidRPr="00000000">
        <w:rPr>
          <w:highlight w:val="yellow"/>
          <w:rtl w:val="0"/>
        </w:rPr>
        <w:t xml:space="preserve">        // Arrange</w:t>
      </w:r>
    </w:p>
    <w:p w:rsidR="00000000" w:rsidDel="00000000" w:rsidP="00000000" w:rsidRDefault="00000000" w:rsidRPr="00000000" w14:paraId="0000751E">
      <w:pPr>
        <w:rPr>
          <w:highlight w:val="yellow"/>
        </w:rPr>
      </w:pPr>
      <w:r w:rsidDel="00000000" w:rsidR="00000000" w:rsidRPr="00000000">
        <w:rPr>
          <w:highlight w:val="yellow"/>
          <w:rtl w:val="0"/>
        </w:rPr>
        <w:t xml:space="preserve">        var user = new User { Id = Guid.NewGuid().ToString(), Email = "test@example.com", FirstName = "John", LastName = "Doe" };</w:t>
      </w:r>
    </w:p>
    <w:p w:rsidR="00000000" w:rsidDel="00000000" w:rsidP="00000000" w:rsidRDefault="00000000" w:rsidRPr="00000000" w14:paraId="0000751F">
      <w:pPr>
        <w:rPr>
          <w:highlight w:val="yellow"/>
        </w:rPr>
      </w:pPr>
      <w:r w:rsidDel="00000000" w:rsidR="00000000" w:rsidRPr="00000000">
        <w:rPr>
          <w:rtl w:val="0"/>
        </w:rPr>
      </w:r>
    </w:p>
    <w:p w:rsidR="00000000" w:rsidDel="00000000" w:rsidP="00000000" w:rsidRDefault="00000000" w:rsidRPr="00000000" w14:paraId="00007520">
      <w:pPr>
        <w:rPr>
          <w:highlight w:val="yellow"/>
        </w:rPr>
      </w:pPr>
      <w:r w:rsidDel="00000000" w:rsidR="00000000" w:rsidRPr="00000000">
        <w:rPr>
          <w:highlight w:val="yellow"/>
          <w:rtl w:val="0"/>
        </w:rPr>
        <w:t xml:space="preserve">        _mockUsersUnitOfWork.Setup(x =&gt; x.GenerateEmailConfirmationTokenAsync(user))</w:t>
      </w:r>
    </w:p>
    <w:p w:rsidR="00000000" w:rsidDel="00000000" w:rsidP="00000000" w:rsidRDefault="00000000" w:rsidRPr="00000000" w14:paraId="00007521">
      <w:pPr>
        <w:rPr>
          <w:highlight w:val="yellow"/>
        </w:rPr>
      </w:pPr>
      <w:r w:rsidDel="00000000" w:rsidR="00000000" w:rsidRPr="00000000">
        <w:rPr>
          <w:highlight w:val="yellow"/>
          <w:rtl w:val="0"/>
        </w:rPr>
        <w:t xml:space="preserve">            .ReturnsAsync("confirmation_token");</w:t>
      </w:r>
    </w:p>
    <w:p w:rsidR="00000000" w:rsidDel="00000000" w:rsidP="00000000" w:rsidRDefault="00000000" w:rsidRPr="00000000" w14:paraId="00007522">
      <w:pPr>
        <w:rPr>
          <w:highlight w:val="yellow"/>
        </w:rPr>
      </w:pPr>
      <w:r w:rsidDel="00000000" w:rsidR="00000000" w:rsidRPr="00000000">
        <w:rPr>
          <w:rtl w:val="0"/>
        </w:rPr>
      </w:r>
    </w:p>
    <w:p w:rsidR="00000000" w:rsidDel="00000000" w:rsidP="00000000" w:rsidRDefault="00000000" w:rsidRPr="00000000" w14:paraId="00007523">
      <w:pPr>
        <w:rPr>
          <w:highlight w:val="yellow"/>
        </w:rPr>
      </w:pPr>
      <w:r w:rsidDel="00000000" w:rsidR="00000000" w:rsidRPr="00000000">
        <w:rPr>
          <w:highlight w:val="yellow"/>
          <w:rtl w:val="0"/>
        </w:rPr>
        <w:t xml:space="preserve">        _mockMailHelper.Setup(x =&gt; x.SendMail(It.IsAny&lt;string&gt;(), It.IsAny&lt;string&gt;(), It.IsAny&lt;string&gt;(), It.IsAny&lt;string&gt;(), It.IsAny&lt;string&gt;()))</w:t>
      </w:r>
    </w:p>
    <w:p w:rsidR="00000000" w:rsidDel="00000000" w:rsidP="00000000" w:rsidRDefault="00000000" w:rsidRPr="00000000" w14:paraId="00007524">
      <w:pPr>
        <w:rPr>
          <w:highlight w:val="yellow"/>
        </w:rPr>
      </w:pPr>
      <w:r w:rsidDel="00000000" w:rsidR="00000000" w:rsidRPr="00000000">
        <w:rPr>
          <w:highlight w:val="yellow"/>
          <w:rtl w:val="0"/>
        </w:rPr>
        <w:t xml:space="preserve">            .Returns(new ActionResponse&lt;string&gt; { WasSuccess = true });</w:t>
      </w:r>
    </w:p>
    <w:p w:rsidR="00000000" w:rsidDel="00000000" w:rsidP="00000000" w:rsidRDefault="00000000" w:rsidRPr="00000000" w14:paraId="00007525">
      <w:pPr>
        <w:rPr>
          <w:highlight w:val="yellow"/>
        </w:rPr>
      </w:pPr>
      <w:r w:rsidDel="00000000" w:rsidR="00000000" w:rsidRPr="00000000">
        <w:rPr>
          <w:rtl w:val="0"/>
        </w:rPr>
      </w:r>
    </w:p>
    <w:p w:rsidR="00000000" w:rsidDel="00000000" w:rsidP="00000000" w:rsidRDefault="00000000" w:rsidRPr="00000000" w14:paraId="00007526">
      <w:pPr>
        <w:rPr>
          <w:highlight w:val="yellow"/>
        </w:rPr>
      </w:pPr>
      <w:r w:rsidDel="00000000" w:rsidR="00000000" w:rsidRPr="00000000">
        <w:rPr>
          <w:highlight w:val="yellow"/>
          <w:rtl w:val="0"/>
        </w:rPr>
        <w:t xml:space="preserve">        // Mock Url.Action to return a valid URL for the confirmation email link</w:t>
      </w:r>
    </w:p>
    <w:p w:rsidR="00000000" w:rsidDel="00000000" w:rsidP="00000000" w:rsidRDefault="00000000" w:rsidRPr="00000000" w14:paraId="00007527">
      <w:pPr>
        <w:rPr>
          <w:highlight w:val="yellow"/>
        </w:rPr>
      </w:pPr>
      <w:r w:rsidDel="00000000" w:rsidR="00000000" w:rsidRPr="00000000">
        <w:rPr>
          <w:highlight w:val="yellow"/>
          <w:rtl w:val="0"/>
        </w:rPr>
        <w:t xml:space="preserve">        var mockUrlHelper = new Mock&lt;IUrlHelper&gt;();</w:t>
      </w:r>
    </w:p>
    <w:p w:rsidR="00000000" w:rsidDel="00000000" w:rsidP="00000000" w:rsidRDefault="00000000" w:rsidRPr="00000000" w14:paraId="00007528">
      <w:pPr>
        <w:rPr>
          <w:highlight w:val="yellow"/>
        </w:rPr>
      </w:pPr>
      <w:r w:rsidDel="00000000" w:rsidR="00000000" w:rsidRPr="00000000">
        <w:rPr>
          <w:highlight w:val="yellow"/>
          <w:rtl w:val="0"/>
        </w:rPr>
        <w:t xml:space="preserve">        mockUrlHelper.Setup(x =&gt; x.Action(It.IsAny&lt;UrlActionContext&gt;()))</w:t>
      </w:r>
    </w:p>
    <w:p w:rsidR="00000000" w:rsidDel="00000000" w:rsidP="00000000" w:rsidRDefault="00000000" w:rsidRPr="00000000" w14:paraId="00007529">
      <w:pPr>
        <w:rPr>
          <w:highlight w:val="yellow"/>
        </w:rPr>
      </w:pPr>
      <w:r w:rsidDel="00000000" w:rsidR="00000000" w:rsidRPr="00000000">
        <w:rPr>
          <w:highlight w:val="yellow"/>
          <w:rtl w:val="0"/>
        </w:rPr>
        <w:t xml:space="preserve">            .Returns("http://example.com/confirm_email_link");</w:t>
      </w:r>
    </w:p>
    <w:p w:rsidR="00000000" w:rsidDel="00000000" w:rsidP="00000000" w:rsidRDefault="00000000" w:rsidRPr="00000000" w14:paraId="0000752A">
      <w:pPr>
        <w:rPr>
          <w:highlight w:val="yellow"/>
        </w:rPr>
      </w:pPr>
      <w:r w:rsidDel="00000000" w:rsidR="00000000" w:rsidRPr="00000000">
        <w:rPr>
          <w:highlight w:val="yellow"/>
          <w:rtl w:val="0"/>
        </w:rPr>
        <w:t xml:space="preserve">        _controller.Url = mockUrlHelper.Object;</w:t>
      </w:r>
    </w:p>
    <w:p w:rsidR="00000000" w:rsidDel="00000000" w:rsidP="00000000" w:rsidRDefault="00000000" w:rsidRPr="00000000" w14:paraId="0000752B">
      <w:pPr>
        <w:rPr>
          <w:highlight w:val="yellow"/>
        </w:rPr>
      </w:pPr>
      <w:r w:rsidDel="00000000" w:rsidR="00000000" w:rsidRPr="00000000">
        <w:rPr>
          <w:rtl w:val="0"/>
        </w:rPr>
      </w:r>
    </w:p>
    <w:p w:rsidR="00000000" w:rsidDel="00000000" w:rsidP="00000000" w:rsidRDefault="00000000" w:rsidRPr="00000000" w14:paraId="0000752C">
      <w:pPr>
        <w:rPr>
          <w:highlight w:val="yellow"/>
        </w:rPr>
      </w:pPr>
      <w:r w:rsidDel="00000000" w:rsidR="00000000" w:rsidRPr="00000000">
        <w:rPr>
          <w:highlight w:val="yellow"/>
          <w:rtl w:val="0"/>
        </w:rPr>
        <w:t xml:space="preserve">        // Mock HttpContext and Request.Scheme</w:t>
      </w:r>
    </w:p>
    <w:p w:rsidR="00000000" w:rsidDel="00000000" w:rsidP="00000000" w:rsidRDefault="00000000" w:rsidRPr="00000000" w14:paraId="0000752D">
      <w:pPr>
        <w:rPr>
          <w:highlight w:val="yellow"/>
        </w:rPr>
      </w:pPr>
      <w:r w:rsidDel="00000000" w:rsidR="00000000" w:rsidRPr="00000000">
        <w:rPr>
          <w:highlight w:val="yellow"/>
          <w:rtl w:val="0"/>
        </w:rPr>
        <w:t xml:space="preserve">        var httpContextMock = new Mock&lt;HttpContext&gt;();</w:t>
      </w:r>
    </w:p>
    <w:p w:rsidR="00000000" w:rsidDel="00000000" w:rsidP="00000000" w:rsidRDefault="00000000" w:rsidRPr="00000000" w14:paraId="0000752E">
      <w:pPr>
        <w:rPr>
          <w:highlight w:val="yellow"/>
        </w:rPr>
      </w:pPr>
      <w:r w:rsidDel="00000000" w:rsidR="00000000" w:rsidRPr="00000000">
        <w:rPr>
          <w:highlight w:val="yellow"/>
          <w:rtl w:val="0"/>
        </w:rPr>
        <w:t xml:space="preserve">        var requestMock = new Mock&lt;HttpRequest&gt;();</w:t>
      </w:r>
    </w:p>
    <w:p w:rsidR="00000000" w:rsidDel="00000000" w:rsidP="00000000" w:rsidRDefault="00000000" w:rsidRPr="00000000" w14:paraId="0000752F">
      <w:pPr>
        <w:rPr>
          <w:highlight w:val="yellow"/>
        </w:rPr>
      </w:pPr>
      <w:r w:rsidDel="00000000" w:rsidR="00000000" w:rsidRPr="00000000">
        <w:rPr>
          <w:highlight w:val="yellow"/>
          <w:rtl w:val="0"/>
        </w:rPr>
        <w:t xml:space="preserve">        requestMock.Setup(x =&gt; x.Scheme).Returns("http");</w:t>
      </w:r>
    </w:p>
    <w:p w:rsidR="00000000" w:rsidDel="00000000" w:rsidP="00000000" w:rsidRDefault="00000000" w:rsidRPr="00000000" w14:paraId="00007530">
      <w:pPr>
        <w:rPr>
          <w:highlight w:val="yellow"/>
        </w:rPr>
      </w:pPr>
      <w:r w:rsidDel="00000000" w:rsidR="00000000" w:rsidRPr="00000000">
        <w:rPr>
          <w:highlight w:val="yellow"/>
          <w:rtl w:val="0"/>
        </w:rPr>
        <w:t xml:space="preserve">        httpContextMock.Setup(x =&gt; x.Request).Returns(requestMock.Object);</w:t>
      </w:r>
    </w:p>
    <w:p w:rsidR="00000000" w:rsidDel="00000000" w:rsidP="00000000" w:rsidRDefault="00000000" w:rsidRPr="00000000" w14:paraId="00007531">
      <w:pPr>
        <w:rPr>
          <w:highlight w:val="yellow"/>
        </w:rPr>
      </w:pPr>
      <w:r w:rsidDel="00000000" w:rsidR="00000000" w:rsidRPr="00000000">
        <w:rPr>
          <w:rtl w:val="0"/>
        </w:rPr>
      </w:r>
    </w:p>
    <w:p w:rsidR="00000000" w:rsidDel="00000000" w:rsidP="00000000" w:rsidRDefault="00000000" w:rsidRPr="00000000" w14:paraId="00007532">
      <w:pPr>
        <w:rPr>
          <w:highlight w:val="yellow"/>
        </w:rPr>
      </w:pPr>
      <w:r w:rsidDel="00000000" w:rsidR="00000000" w:rsidRPr="00000000">
        <w:rPr>
          <w:highlight w:val="yellow"/>
          <w:rtl w:val="0"/>
        </w:rPr>
        <w:t xml:space="preserve">        _controller.ControllerContext = new ControllerContext</w:t>
      </w:r>
    </w:p>
    <w:p w:rsidR="00000000" w:rsidDel="00000000" w:rsidP="00000000" w:rsidRDefault="00000000" w:rsidRPr="00000000" w14:paraId="00007533">
      <w:pPr>
        <w:rPr>
          <w:highlight w:val="yellow"/>
        </w:rPr>
      </w:pPr>
      <w:r w:rsidDel="00000000" w:rsidR="00000000" w:rsidRPr="00000000">
        <w:rPr>
          <w:highlight w:val="yellow"/>
          <w:rtl w:val="0"/>
        </w:rPr>
        <w:t xml:space="preserve">        {</w:t>
      </w:r>
    </w:p>
    <w:p w:rsidR="00000000" w:rsidDel="00000000" w:rsidP="00000000" w:rsidRDefault="00000000" w:rsidRPr="00000000" w14:paraId="00007534">
      <w:pPr>
        <w:rPr>
          <w:highlight w:val="yellow"/>
        </w:rPr>
      </w:pPr>
      <w:r w:rsidDel="00000000" w:rsidR="00000000" w:rsidRPr="00000000">
        <w:rPr>
          <w:highlight w:val="yellow"/>
          <w:rtl w:val="0"/>
        </w:rPr>
        <w:t xml:space="preserve">            HttpContext = httpContextMock.Object</w:t>
      </w:r>
    </w:p>
    <w:p w:rsidR="00000000" w:rsidDel="00000000" w:rsidP="00000000" w:rsidRDefault="00000000" w:rsidRPr="00000000" w14:paraId="00007535">
      <w:pPr>
        <w:rPr>
          <w:highlight w:val="yellow"/>
        </w:rPr>
      </w:pPr>
      <w:r w:rsidDel="00000000" w:rsidR="00000000" w:rsidRPr="00000000">
        <w:rPr>
          <w:highlight w:val="yellow"/>
          <w:rtl w:val="0"/>
        </w:rPr>
        <w:t xml:space="preserve">        };</w:t>
      </w:r>
    </w:p>
    <w:p w:rsidR="00000000" w:rsidDel="00000000" w:rsidP="00000000" w:rsidRDefault="00000000" w:rsidRPr="00000000" w14:paraId="00007536">
      <w:pPr>
        <w:rPr>
          <w:highlight w:val="yellow"/>
        </w:rPr>
      </w:pPr>
      <w:r w:rsidDel="00000000" w:rsidR="00000000" w:rsidRPr="00000000">
        <w:rPr>
          <w:rtl w:val="0"/>
        </w:rPr>
      </w:r>
    </w:p>
    <w:p w:rsidR="00000000" w:rsidDel="00000000" w:rsidP="00000000" w:rsidRDefault="00000000" w:rsidRPr="00000000" w14:paraId="00007537">
      <w:pPr>
        <w:rPr>
          <w:highlight w:val="yellow"/>
        </w:rPr>
      </w:pPr>
      <w:r w:rsidDel="00000000" w:rsidR="00000000" w:rsidRPr="00000000">
        <w:rPr>
          <w:highlight w:val="yellow"/>
          <w:rtl w:val="0"/>
        </w:rPr>
        <w:t xml:space="preserve">        // Mock configuration for Spanish email subject and body</w:t>
      </w:r>
    </w:p>
    <w:p w:rsidR="00000000" w:rsidDel="00000000" w:rsidP="00000000" w:rsidRDefault="00000000" w:rsidRPr="00000000" w14:paraId="00007538">
      <w:pPr>
        <w:rPr>
          <w:highlight w:val="yellow"/>
        </w:rPr>
      </w:pPr>
      <w:r w:rsidDel="00000000" w:rsidR="00000000" w:rsidRPr="00000000">
        <w:rPr>
          <w:highlight w:val="yellow"/>
          <w:rtl w:val="0"/>
        </w:rPr>
        <w:t xml:space="preserve">        _mockConfiguration.Setup(x =&gt; x["Mail:SubjectConfirmationEs"]).Returns("Confirma tu correo");</w:t>
      </w:r>
    </w:p>
    <w:p w:rsidR="00000000" w:rsidDel="00000000" w:rsidP="00000000" w:rsidRDefault="00000000" w:rsidRPr="00000000" w14:paraId="00007539">
      <w:pPr>
        <w:rPr>
          <w:highlight w:val="yellow"/>
        </w:rPr>
      </w:pPr>
      <w:r w:rsidDel="00000000" w:rsidR="00000000" w:rsidRPr="00000000">
        <w:rPr>
          <w:highlight w:val="yellow"/>
          <w:rtl w:val="0"/>
        </w:rPr>
        <w:t xml:space="preserve">        _mockConfiguration.Setup(x =&gt; x["Mail:BodyConfirmationEs"]).Returns("Confirma tu correo usando este enlace: {0}");</w:t>
      </w:r>
    </w:p>
    <w:p w:rsidR="00000000" w:rsidDel="00000000" w:rsidP="00000000" w:rsidRDefault="00000000" w:rsidRPr="00000000" w14:paraId="0000753A">
      <w:pPr>
        <w:rPr>
          <w:highlight w:val="yellow"/>
        </w:rPr>
      </w:pPr>
      <w:r w:rsidDel="00000000" w:rsidR="00000000" w:rsidRPr="00000000">
        <w:rPr>
          <w:rtl w:val="0"/>
        </w:rPr>
      </w:r>
    </w:p>
    <w:p w:rsidR="00000000" w:rsidDel="00000000" w:rsidP="00000000" w:rsidRDefault="00000000" w:rsidRPr="00000000" w14:paraId="0000753B">
      <w:pPr>
        <w:rPr>
          <w:highlight w:val="yellow"/>
        </w:rPr>
      </w:pPr>
      <w:r w:rsidDel="00000000" w:rsidR="00000000" w:rsidRPr="00000000">
        <w:rPr>
          <w:highlight w:val="yellow"/>
          <w:rtl w:val="0"/>
        </w:rPr>
        <w:t xml:space="preserve">        // Act</w:t>
      </w:r>
    </w:p>
    <w:p w:rsidR="00000000" w:rsidDel="00000000" w:rsidP="00000000" w:rsidRDefault="00000000" w:rsidRPr="00000000" w14:paraId="0000753C">
      <w:pPr>
        <w:rPr>
          <w:highlight w:val="yellow"/>
        </w:rPr>
      </w:pPr>
      <w:r w:rsidDel="00000000" w:rsidR="00000000" w:rsidRPr="00000000">
        <w:rPr>
          <w:highlight w:val="yellow"/>
          <w:rtl w:val="0"/>
        </w:rPr>
        <w:t xml:space="preserve">        var result = await _controller.SendConfirmationEmailAsync(user, "es");</w:t>
      </w:r>
    </w:p>
    <w:p w:rsidR="00000000" w:rsidDel="00000000" w:rsidP="00000000" w:rsidRDefault="00000000" w:rsidRPr="00000000" w14:paraId="0000753D">
      <w:pPr>
        <w:rPr>
          <w:highlight w:val="yellow"/>
        </w:rPr>
      </w:pPr>
      <w:r w:rsidDel="00000000" w:rsidR="00000000" w:rsidRPr="00000000">
        <w:rPr>
          <w:rtl w:val="0"/>
        </w:rPr>
      </w:r>
    </w:p>
    <w:p w:rsidR="00000000" w:rsidDel="00000000" w:rsidP="00000000" w:rsidRDefault="00000000" w:rsidRPr="00000000" w14:paraId="0000753E">
      <w:pPr>
        <w:rPr>
          <w:highlight w:val="yellow"/>
        </w:rPr>
      </w:pPr>
      <w:r w:rsidDel="00000000" w:rsidR="00000000" w:rsidRPr="00000000">
        <w:rPr>
          <w:highlight w:val="yellow"/>
          <w:rtl w:val="0"/>
        </w:rPr>
        <w:t xml:space="preserve">        // Assert</w:t>
      </w:r>
    </w:p>
    <w:p w:rsidR="00000000" w:rsidDel="00000000" w:rsidP="00000000" w:rsidRDefault="00000000" w:rsidRPr="00000000" w14:paraId="0000753F">
      <w:pPr>
        <w:rPr>
          <w:highlight w:val="yellow"/>
        </w:rPr>
      </w:pPr>
      <w:r w:rsidDel="00000000" w:rsidR="00000000" w:rsidRPr="00000000">
        <w:rPr>
          <w:highlight w:val="yellow"/>
          <w:rtl w:val="0"/>
        </w:rPr>
        <w:t xml:space="preserve">        Assert.IsTrue(result.WasSuccess);</w:t>
      </w:r>
    </w:p>
    <w:p w:rsidR="00000000" w:rsidDel="00000000" w:rsidP="00000000" w:rsidRDefault="00000000" w:rsidRPr="00000000" w14:paraId="00007540">
      <w:pPr>
        <w:rPr>
          <w:highlight w:val="yellow"/>
        </w:rPr>
      </w:pPr>
      <w:r w:rsidDel="00000000" w:rsidR="00000000" w:rsidRPr="00000000">
        <w:rPr>
          <w:highlight w:val="yellow"/>
          <w:rtl w:val="0"/>
        </w:rPr>
        <w:t xml:space="preserve">    }</w:t>
      </w:r>
    </w:p>
    <w:p w:rsidR="00000000" w:rsidDel="00000000" w:rsidP="00000000" w:rsidRDefault="00000000" w:rsidRPr="00000000" w14:paraId="00007541">
      <w:pPr>
        <w:rPr>
          <w:highlight w:val="yellow"/>
        </w:rPr>
      </w:pPr>
      <w:r w:rsidDel="00000000" w:rsidR="00000000" w:rsidRPr="00000000">
        <w:rPr>
          <w:rtl w:val="0"/>
        </w:rPr>
      </w:r>
    </w:p>
    <w:p w:rsidR="00000000" w:rsidDel="00000000" w:rsidP="00000000" w:rsidRDefault="00000000" w:rsidRPr="00000000" w14:paraId="00007542">
      <w:pPr>
        <w:rPr>
          <w:highlight w:val="yellow"/>
        </w:rPr>
      </w:pPr>
      <w:r w:rsidDel="00000000" w:rsidR="00000000" w:rsidRPr="00000000">
        <w:rPr>
          <w:highlight w:val="yellow"/>
          <w:rtl w:val="0"/>
        </w:rPr>
        <w:t xml:space="preserve">    [TestMethod]</w:t>
      </w:r>
    </w:p>
    <w:p w:rsidR="00000000" w:rsidDel="00000000" w:rsidP="00000000" w:rsidRDefault="00000000" w:rsidRPr="00000000" w14:paraId="00007543">
      <w:pPr>
        <w:rPr>
          <w:highlight w:val="yellow"/>
        </w:rPr>
      </w:pPr>
      <w:r w:rsidDel="00000000" w:rsidR="00000000" w:rsidRPr="00000000">
        <w:rPr>
          <w:highlight w:val="yellow"/>
          <w:rtl w:val="0"/>
        </w:rPr>
        <w:t xml:space="preserve">    public async Task LoginAsync_ReturnsBadRequest_WhenUserIsLockedOut()</w:t>
      </w:r>
    </w:p>
    <w:p w:rsidR="00000000" w:rsidDel="00000000" w:rsidP="00000000" w:rsidRDefault="00000000" w:rsidRPr="00000000" w14:paraId="00007544">
      <w:pPr>
        <w:rPr>
          <w:highlight w:val="yellow"/>
        </w:rPr>
      </w:pPr>
      <w:r w:rsidDel="00000000" w:rsidR="00000000" w:rsidRPr="00000000">
        <w:rPr>
          <w:highlight w:val="yellow"/>
          <w:rtl w:val="0"/>
        </w:rPr>
        <w:t xml:space="preserve">    {</w:t>
      </w:r>
    </w:p>
    <w:p w:rsidR="00000000" w:rsidDel="00000000" w:rsidP="00000000" w:rsidRDefault="00000000" w:rsidRPr="00000000" w14:paraId="00007545">
      <w:pPr>
        <w:rPr>
          <w:highlight w:val="yellow"/>
        </w:rPr>
      </w:pPr>
      <w:r w:rsidDel="00000000" w:rsidR="00000000" w:rsidRPr="00000000">
        <w:rPr>
          <w:highlight w:val="yellow"/>
          <w:rtl w:val="0"/>
        </w:rPr>
        <w:t xml:space="preserve">        // Arrange</w:t>
      </w:r>
    </w:p>
    <w:p w:rsidR="00000000" w:rsidDel="00000000" w:rsidP="00000000" w:rsidRDefault="00000000" w:rsidRPr="00000000" w14:paraId="00007546">
      <w:pPr>
        <w:rPr>
          <w:highlight w:val="yellow"/>
        </w:rPr>
      </w:pPr>
      <w:r w:rsidDel="00000000" w:rsidR="00000000" w:rsidRPr="00000000">
        <w:rPr>
          <w:highlight w:val="yellow"/>
          <w:rtl w:val="0"/>
        </w:rPr>
        <w:t xml:space="preserve">        var loginDTO = new LoginDTO { Email = "lockedout@example.com", Password = "password" };</w:t>
      </w:r>
    </w:p>
    <w:p w:rsidR="00000000" w:rsidDel="00000000" w:rsidP="00000000" w:rsidRDefault="00000000" w:rsidRPr="00000000" w14:paraId="00007547">
      <w:pPr>
        <w:rPr>
          <w:highlight w:val="yellow"/>
        </w:rPr>
      </w:pPr>
      <w:r w:rsidDel="00000000" w:rsidR="00000000" w:rsidRPr="00000000">
        <w:rPr>
          <w:rtl w:val="0"/>
        </w:rPr>
      </w:r>
    </w:p>
    <w:p w:rsidR="00000000" w:rsidDel="00000000" w:rsidP="00000000" w:rsidRDefault="00000000" w:rsidRPr="00000000" w14:paraId="00007548">
      <w:pPr>
        <w:rPr>
          <w:highlight w:val="yellow"/>
        </w:rPr>
      </w:pPr>
      <w:r w:rsidDel="00000000" w:rsidR="00000000" w:rsidRPr="00000000">
        <w:rPr>
          <w:highlight w:val="yellow"/>
          <w:rtl w:val="0"/>
        </w:rPr>
        <w:t xml:space="preserve">        // Simulate that the login attempt results in a locked-out state</w:t>
      </w:r>
    </w:p>
    <w:p w:rsidR="00000000" w:rsidDel="00000000" w:rsidP="00000000" w:rsidRDefault="00000000" w:rsidRPr="00000000" w14:paraId="00007549">
      <w:pPr>
        <w:rPr>
          <w:highlight w:val="yellow"/>
        </w:rPr>
      </w:pPr>
      <w:r w:rsidDel="00000000" w:rsidR="00000000" w:rsidRPr="00000000">
        <w:rPr>
          <w:highlight w:val="yellow"/>
          <w:rtl w:val="0"/>
        </w:rPr>
        <w:t xml:space="preserve">        _mockUsersUnitOfWork.Setup(x =&gt; x.LoginAsync(loginDTO))</w:t>
      </w:r>
    </w:p>
    <w:p w:rsidR="00000000" w:rsidDel="00000000" w:rsidP="00000000" w:rsidRDefault="00000000" w:rsidRPr="00000000" w14:paraId="0000754A">
      <w:pPr>
        <w:rPr>
          <w:highlight w:val="yellow"/>
        </w:rPr>
      </w:pPr>
      <w:r w:rsidDel="00000000" w:rsidR="00000000" w:rsidRPr="00000000">
        <w:rPr>
          <w:highlight w:val="yellow"/>
          <w:rtl w:val="0"/>
        </w:rPr>
        <w:t xml:space="preserve">            .ReturnsAsync(SignInResult.LockedOut);</w:t>
      </w:r>
    </w:p>
    <w:p w:rsidR="00000000" w:rsidDel="00000000" w:rsidP="00000000" w:rsidRDefault="00000000" w:rsidRPr="00000000" w14:paraId="0000754B">
      <w:pPr>
        <w:rPr>
          <w:highlight w:val="yellow"/>
        </w:rPr>
      </w:pPr>
      <w:r w:rsidDel="00000000" w:rsidR="00000000" w:rsidRPr="00000000">
        <w:rPr>
          <w:rtl w:val="0"/>
        </w:rPr>
      </w:r>
    </w:p>
    <w:p w:rsidR="00000000" w:rsidDel="00000000" w:rsidP="00000000" w:rsidRDefault="00000000" w:rsidRPr="00000000" w14:paraId="0000754C">
      <w:pPr>
        <w:rPr>
          <w:highlight w:val="yellow"/>
        </w:rPr>
      </w:pPr>
      <w:r w:rsidDel="00000000" w:rsidR="00000000" w:rsidRPr="00000000">
        <w:rPr>
          <w:highlight w:val="yellow"/>
          <w:rtl w:val="0"/>
        </w:rPr>
        <w:t xml:space="preserve">        // Act</w:t>
      </w:r>
    </w:p>
    <w:p w:rsidR="00000000" w:rsidDel="00000000" w:rsidP="00000000" w:rsidRDefault="00000000" w:rsidRPr="00000000" w14:paraId="0000754D">
      <w:pPr>
        <w:rPr>
          <w:highlight w:val="yellow"/>
        </w:rPr>
      </w:pPr>
      <w:r w:rsidDel="00000000" w:rsidR="00000000" w:rsidRPr="00000000">
        <w:rPr>
          <w:highlight w:val="yellow"/>
          <w:rtl w:val="0"/>
        </w:rPr>
        <w:t xml:space="preserve">        var result = await _controller.LoginAsync(loginDTO);</w:t>
      </w:r>
    </w:p>
    <w:p w:rsidR="00000000" w:rsidDel="00000000" w:rsidP="00000000" w:rsidRDefault="00000000" w:rsidRPr="00000000" w14:paraId="0000754E">
      <w:pPr>
        <w:rPr>
          <w:highlight w:val="yellow"/>
        </w:rPr>
      </w:pPr>
      <w:r w:rsidDel="00000000" w:rsidR="00000000" w:rsidRPr="00000000">
        <w:rPr>
          <w:rtl w:val="0"/>
        </w:rPr>
      </w:r>
    </w:p>
    <w:p w:rsidR="00000000" w:rsidDel="00000000" w:rsidP="00000000" w:rsidRDefault="00000000" w:rsidRPr="00000000" w14:paraId="0000754F">
      <w:pPr>
        <w:rPr>
          <w:highlight w:val="yellow"/>
        </w:rPr>
      </w:pPr>
      <w:r w:rsidDel="00000000" w:rsidR="00000000" w:rsidRPr="00000000">
        <w:rPr>
          <w:highlight w:val="yellow"/>
          <w:rtl w:val="0"/>
        </w:rPr>
        <w:t xml:space="preserve">        // Assert</w:t>
      </w:r>
    </w:p>
    <w:p w:rsidR="00000000" w:rsidDel="00000000" w:rsidP="00000000" w:rsidRDefault="00000000" w:rsidRPr="00000000" w14:paraId="00007550">
      <w:pPr>
        <w:rPr>
          <w:highlight w:val="yellow"/>
        </w:rPr>
      </w:pPr>
      <w:r w:rsidDel="00000000" w:rsidR="00000000" w:rsidRPr="00000000">
        <w:rPr>
          <w:highlight w:val="yellow"/>
          <w:rtl w:val="0"/>
        </w:rPr>
        <w:t xml:space="preserve">        var badRequestResult = result as BadRequestObjectResult;</w:t>
      </w:r>
    </w:p>
    <w:p w:rsidR="00000000" w:rsidDel="00000000" w:rsidP="00000000" w:rsidRDefault="00000000" w:rsidRPr="00000000" w14:paraId="00007551">
      <w:pPr>
        <w:rPr>
          <w:highlight w:val="yellow"/>
        </w:rPr>
      </w:pPr>
      <w:r w:rsidDel="00000000" w:rsidR="00000000" w:rsidRPr="00000000">
        <w:rPr>
          <w:highlight w:val="yellow"/>
          <w:rtl w:val="0"/>
        </w:rPr>
        <w:t xml:space="preserve">        Assert.IsNotNull(badRequestResult);</w:t>
      </w:r>
    </w:p>
    <w:p w:rsidR="00000000" w:rsidDel="00000000" w:rsidP="00000000" w:rsidRDefault="00000000" w:rsidRPr="00000000" w14:paraId="00007552">
      <w:pPr>
        <w:rPr>
          <w:highlight w:val="yellow"/>
        </w:rPr>
      </w:pPr>
      <w:r w:rsidDel="00000000" w:rsidR="00000000" w:rsidRPr="00000000">
        <w:rPr>
          <w:highlight w:val="yellow"/>
          <w:rtl w:val="0"/>
        </w:rPr>
        <w:t xml:space="preserve">        Assert.AreEqual(400, badRequestResult.StatusCode);</w:t>
      </w:r>
    </w:p>
    <w:p w:rsidR="00000000" w:rsidDel="00000000" w:rsidP="00000000" w:rsidRDefault="00000000" w:rsidRPr="00000000" w14:paraId="00007553">
      <w:pPr>
        <w:rPr>
          <w:highlight w:val="yellow"/>
        </w:rPr>
      </w:pPr>
      <w:r w:rsidDel="00000000" w:rsidR="00000000" w:rsidRPr="00000000">
        <w:rPr>
          <w:highlight w:val="yellow"/>
          <w:rtl w:val="0"/>
        </w:rPr>
        <w:t xml:space="preserve">        Assert.AreEqual("ERR007", badRequestResult.Value);  // Verify the correct error message</w:t>
      </w:r>
    </w:p>
    <w:p w:rsidR="00000000" w:rsidDel="00000000" w:rsidP="00000000" w:rsidRDefault="00000000" w:rsidRPr="00000000" w14:paraId="00007554">
      <w:pPr>
        <w:rPr>
          <w:highlight w:val="yellow"/>
        </w:rPr>
      </w:pPr>
      <w:r w:rsidDel="00000000" w:rsidR="00000000" w:rsidRPr="00000000">
        <w:rPr>
          <w:highlight w:val="yellow"/>
          <w:rtl w:val="0"/>
        </w:rPr>
        <w:t xml:space="preserve">    }</w:t>
      </w:r>
    </w:p>
    <w:p w:rsidR="00000000" w:rsidDel="00000000" w:rsidP="00000000" w:rsidRDefault="00000000" w:rsidRPr="00000000" w14:paraId="00007555">
      <w:pPr>
        <w:rPr>
          <w:highlight w:val="yellow"/>
        </w:rPr>
      </w:pPr>
      <w:r w:rsidDel="00000000" w:rsidR="00000000" w:rsidRPr="00000000">
        <w:rPr>
          <w:rtl w:val="0"/>
        </w:rPr>
      </w:r>
    </w:p>
    <w:p w:rsidR="00000000" w:rsidDel="00000000" w:rsidP="00000000" w:rsidRDefault="00000000" w:rsidRPr="00000000" w14:paraId="00007556">
      <w:pPr>
        <w:rPr>
          <w:highlight w:val="yellow"/>
        </w:rPr>
      </w:pPr>
      <w:r w:rsidDel="00000000" w:rsidR="00000000" w:rsidRPr="00000000">
        <w:rPr>
          <w:highlight w:val="yellow"/>
          <w:rtl w:val="0"/>
        </w:rPr>
        <w:t xml:space="preserve">    [TestMethod]</w:t>
      </w:r>
    </w:p>
    <w:p w:rsidR="00000000" w:rsidDel="00000000" w:rsidP="00000000" w:rsidRDefault="00000000" w:rsidRPr="00000000" w14:paraId="00007557">
      <w:pPr>
        <w:rPr>
          <w:highlight w:val="yellow"/>
        </w:rPr>
      </w:pPr>
      <w:r w:rsidDel="00000000" w:rsidR="00000000" w:rsidRPr="00000000">
        <w:rPr>
          <w:highlight w:val="yellow"/>
          <w:rtl w:val="0"/>
        </w:rPr>
        <w:t xml:space="preserve">    public async Task LoginAsync_ReturnsBadRequest_WhenLoginIsNotAllowed()</w:t>
      </w:r>
    </w:p>
    <w:p w:rsidR="00000000" w:rsidDel="00000000" w:rsidP="00000000" w:rsidRDefault="00000000" w:rsidRPr="00000000" w14:paraId="00007558">
      <w:pPr>
        <w:rPr>
          <w:highlight w:val="yellow"/>
        </w:rPr>
      </w:pPr>
      <w:r w:rsidDel="00000000" w:rsidR="00000000" w:rsidRPr="00000000">
        <w:rPr>
          <w:highlight w:val="yellow"/>
          <w:rtl w:val="0"/>
        </w:rPr>
        <w:t xml:space="preserve">    {</w:t>
      </w:r>
    </w:p>
    <w:p w:rsidR="00000000" w:rsidDel="00000000" w:rsidP="00000000" w:rsidRDefault="00000000" w:rsidRPr="00000000" w14:paraId="00007559">
      <w:pPr>
        <w:rPr>
          <w:highlight w:val="yellow"/>
        </w:rPr>
      </w:pPr>
      <w:r w:rsidDel="00000000" w:rsidR="00000000" w:rsidRPr="00000000">
        <w:rPr>
          <w:highlight w:val="yellow"/>
          <w:rtl w:val="0"/>
        </w:rPr>
        <w:t xml:space="preserve">        // Arrange</w:t>
      </w:r>
    </w:p>
    <w:p w:rsidR="00000000" w:rsidDel="00000000" w:rsidP="00000000" w:rsidRDefault="00000000" w:rsidRPr="00000000" w14:paraId="0000755A">
      <w:pPr>
        <w:rPr>
          <w:highlight w:val="yellow"/>
        </w:rPr>
      </w:pPr>
      <w:r w:rsidDel="00000000" w:rsidR="00000000" w:rsidRPr="00000000">
        <w:rPr>
          <w:highlight w:val="yellow"/>
          <w:rtl w:val="0"/>
        </w:rPr>
        <w:t xml:space="preserve">        var loginDTO = new LoginDTO { Email = "notallowed@example.com", Password = "password" };</w:t>
      </w:r>
    </w:p>
    <w:p w:rsidR="00000000" w:rsidDel="00000000" w:rsidP="00000000" w:rsidRDefault="00000000" w:rsidRPr="00000000" w14:paraId="0000755B">
      <w:pPr>
        <w:rPr>
          <w:highlight w:val="yellow"/>
        </w:rPr>
      </w:pPr>
      <w:r w:rsidDel="00000000" w:rsidR="00000000" w:rsidRPr="00000000">
        <w:rPr>
          <w:rtl w:val="0"/>
        </w:rPr>
      </w:r>
    </w:p>
    <w:p w:rsidR="00000000" w:rsidDel="00000000" w:rsidP="00000000" w:rsidRDefault="00000000" w:rsidRPr="00000000" w14:paraId="0000755C">
      <w:pPr>
        <w:rPr>
          <w:highlight w:val="yellow"/>
        </w:rPr>
      </w:pPr>
      <w:r w:rsidDel="00000000" w:rsidR="00000000" w:rsidRPr="00000000">
        <w:rPr>
          <w:highlight w:val="yellow"/>
          <w:rtl w:val="0"/>
        </w:rPr>
        <w:t xml:space="preserve">        // Simulate that the login attempt results in a not allowed state</w:t>
      </w:r>
    </w:p>
    <w:p w:rsidR="00000000" w:rsidDel="00000000" w:rsidP="00000000" w:rsidRDefault="00000000" w:rsidRPr="00000000" w14:paraId="0000755D">
      <w:pPr>
        <w:rPr>
          <w:highlight w:val="yellow"/>
        </w:rPr>
      </w:pPr>
      <w:r w:rsidDel="00000000" w:rsidR="00000000" w:rsidRPr="00000000">
        <w:rPr>
          <w:highlight w:val="yellow"/>
          <w:rtl w:val="0"/>
        </w:rPr>
        <w:t xml:space="preserve">        _mockUsersUnitOfWork.Setup(x =&gt; x.LoginAsync(loginDTO))</w:t>
      </w:r>
    </w:p>
    <w:p w:rsidR="00000000" w:rsidDel="00000000" w:rsidP="00000000" w:rsidRDefault="00000000" w:rsidRPr="00000000" w14:paraId="0000755E">
      <w:pPr>
        <w:rPr>
          <w:highlight w:val="yellow"/>
        </w:rPr>
      </w:pPr>
      <w:r w:rsidDel="00000000" w:rsidR="00000000" w:rsidRPr="00000000">
        <w:rPr>
          <w:highlight w:val="yellow"/>
          <w:rtl w:val="0"/>
        </w:rPr>
        <w:t xml:space="preserve">            .ReturnsAsync(SignInResult.NotAllowed);</w:t>
      </w:r>
    </w:p>
    <w:p w:rsidR="00000000" w:rsidDel="00000000" w:rsidP="00000000" w:rsidRDefault="00000000" w:rsidRPr="00000000" w14:paraId="0000755F">
      <w:pPr>
        <w:rPr>
          <w:highlight w:val="yellow"/>
        </w:rPr>
      </w:pPr>
      <w:r w:rsidDel="00000000" w:rsidR="00000000" w:rsidRPr="00000000">
        <w:rPr>
          <w:rtl w:val="0"/>
        </w:rPr>
      </w:r>
    </w:p>
    <w:p w:rsidR="00000000" w:rsidDel="00000000" w:rsidP="00000000" w:rsidRDefault="00000000" w:rsidRPr="00000000" w14:paraId="00007560">
      <w:pPr>
        <w:rPr>
          <w:highlight w:val="yellow"/>
        </w:rPr>
      </w:pPr>
      <w:r w:rsidDel="00000000" w:rsidR="00000000" w:rsidRPr="00000000">
        <w:rPr>
          <w:highlight w:val="yellow"/>
          <w:rtl w:val="0"/>
        </w:rPr>
        <w:t xml:space="preserve">        // Act</w:t>
      </w:r>
    </w:p>
    <w:p w:rsidR="00000000" w:rsidDel="00000000" w:rsidP="00000000" w:rsidRDefault="00000000" w:rsidRPr="00000000" w14:paraId="00007561">
      <w:pPr>
        <w:rPr>
          <w:highlight w:val="yellow"/>
        </w:rPr>
      </w:pPr>
      <w:r w:rsidDel="00000000" w:rsidR="00000000" w:rsidRPr="00000000">
        <w:rPr>
          <w:highlight w:val="yellow"/>
          <w:rtl w:val="0"/>
        </w:rPr>
        <w:t xml:space="preserve">        var result = await _controller.LoginAsync(loginDTO);</w:t>
      </w:r>
    </w:p>
    <w:p w:rsidR="00000000" w:rsidDel="00000000" w:rsidP="00000000" w:rsidRDefault="00000000" w:rsidRPr="00000000" w14:paraId="00007562">
      <w:pPr>
        <w:rPr>
          <w:highlight w:val="yellow"/>
        </w:rPr>
      </w:pPr>
      <w:r w:rsidDel="00000000" w:rsidR="00000000" w:rsidRPr="00000000">
        <w:rPr>
          <w:rtl w:val="0"/>
        </w:rPr>
      </w:r>
    </w:p>
    <w:p w:rsidR="00000000" w:rsidDel="00000000" w:rsidP="00000000" w:rsidRDefault="00000000" w:rsidRPr="00000000" w14:paraId="00007563">
      <w:pPr>
        <w:rPr>
          <w:highlight w:val="yellow"/>
        </w:rPr>
      </w:pPr>
      <w:r w:rsidDel="00000000" w:rsidR="00000000" w:rsidRPr="00000000">
        <w:rPr>
          <w:highlight w:val="yellow"/>
          <w:rtl w:val="0"/>
        </w:rPr>
        <w:t xml:space="preserve">        // Assert</w:t>
      </w:r>
    </w:p>
    <w:p w:rsidR="00000000" w:rsidDel="00000000" w:rsidP="00000000" w:rsidRDefault="00000000" w:rsidRPr="00000000" w14:paraId="00007564">
      <w:pPr>
        <w:rPr>
          <w:highlight w:val="yellow"/>
        </w:rPr>
      </w:pPr>
      <w:r w:rsidDel="00000000" w:rsidR="00000000" w:rsidRPr="00000000">
        <w:rPr>
          <w:highlight w:val="yellow"/>
          <w:rtl w:val="0"/>
        </w:rPr>
        <w:t xml:space="preserve">        var badRequestResult = result as BadRequestObjectResult;</w:t>
      </w:r>
    </w:p>
    <w:p w:rsidR="00000000" w:rsidDel="00000000" w:rsidP="00000000" w:rsidRDefault="00000000" w:rsidRPr="00000000" w14:paraId="00007565">
      <w:pPr>
        <w:rPr>
          <w:highlight w:val="yellow"/>
        </w:rPr>
      </w:pPr>
      <w:r w:rsidDel="00000000" w:rsidR="00000000" w:rsidRPr="00000000">
        <w:rPr>
          <w:highlight w:val="yellow"/>
          <w:rtl w:val="0"/>
        </w:rPr>
        <w:t xml:space="preserve">        Assert.IsNotNull(badRequestResult);</w:t>
      </w:r>
    </w:p>
    <w:p w:rsidR="00000000" w:rsidDel="00000000" w:rsidP="00000000" w:rsidRDefault="00000000" w:rsidRPr="00000000" w14:paraId="00007566">
      <w:pPr>
        <w:rPr>
          <w:highlight w:val="yellow"/>
        </w:rPr>
      </w:pPr>
      <w:r w:rsidDel="00000000" w:rsidR="00000000" w:rsidRPr="00000000">
        <w:rPr>
          <w:highlight w:val="yellow"/>
          <w:rtl w:val="0"/>
        </w:rPr>
        <w:t xml:space="preserve">        Assert.AreEqual(400, badRequestResult.StatusCode);</w:t>
      </w:r>
    </w:p>
    <w:p w:rsidR="00000000" w:rsidDel="00000000" w:rsidP="00000000" w:rsidRDefault="00000000" w:rsidRPr="00000000" w14:paraId="00007567">
      <w:pPr>
        <w:rPr>
          <w:highlight w:val="yellow"/>
        </w:rPr>
      </w:pPr>
      <w:r w:rsidDel="00000000" w:rsidR="00000000" w:rsidRPr="00000000">
        <w:rPr>
          <w:highlight w:val="yellow"/>
          <w:rtl w:val="0"/>
        </w:rPr>
        <w:t xml:space="preserve">        Assert.AreEqual("ERR008", badRequestResult.Value);  // Verify the correct error message</w:t>
      </w:r>
    </w:p>
    <w:p w:rsidR="00000000" w:rsidDel="00000000" w:rsidP="00000000" w:rsidRDefault="00000000" w:rsidRPr="00000000" w14:paraId="00007568">
      <w:pPr>
        <w:rPr>
          <w:highlight w:val="yellow"/>
        </w:rPr>
      </w:pPr>
      <w:r w:rsidDel="00000000" w:rsidR="00000000" w:rsidRPr="00000000">
        <w:rPr>
          <w:highlight w:val="yellow"/>
          <w:rtl w:val="0"/>
        </w:rPr>
        <w:t xml:space="preserve">    }</w:t>
      </w:r>
    </w:p>
    <w:p w:rsidR="00000000" w:rsidDel="00000000" w:rsidP="00000000" w:rsidRDefault="00000000" w:rsidRPr="00000000" w14:paraId="00007569">
      <w:pPr>
        <w:rPr>
          <w:highlight w:val="yellow"/>
        </w:rPr>
      </w:pPr>
      <w:r w:rsidDel="00000000" w:rsidR="00000000" w:rsidRPr="00000000">
        <w:rPr>
          <w:rtl w:val="0"/>
        </w:rPr>
      </w:r>
    </w:p>
    <w:p w:rsidR="00000000" w:rsidDel="00000000" w:rsidP="00000000" w:rsidRDefault="00000000" w:rsidRPr="00000000" w14:paraId="0000756A">
      <w:pPr>
        <w:rPr>
          <w:highlight w:val="yellow"/>
        </w:rPr>
      </w:pPr>
      <w:r w:rsidDel="00000000" w:rsidR="00000000" w:rsidRPr="00000000">
        <w:rPr>
          <w:highlight w:val="yellow"/>
          <w:rtl w:val="0"/>
        </w:rPr>
        <w:t xml:space="preserve">    [TestMethod]</w:t>
      </w:r>
    </w:p>
    <w:p w:rsidR="00000000" w:rsidDel="00000000" w:rsidP="00000000" w:rsidRDefault="00000000" w:rsidRPr="00000000" w14:paraId="0000756B">
      <w:pPr>
        <w:rPr>
          <w:highlight w:val="yellow"/>
        </w:rPr>
      </w:pPr>
      <w:r w:rsidDel="00000000" w:rsidR="00000000" w:rsidRPr="00000000">
        <w:rPr>
          <w:highlight w:val="yellow"/>
          <w:rtl w:val="0"/>
        </w:rPr>
        <w:t xml:space="preserve">    public async Task ConfirmEmailAsync_ReturnsNotFound_WhenUserDoesNotExist()</w:t>
      </w:r>
    </w:p>
    <w:p w:rsidR="00000000" w:rsidDel="00000000" w:rsidP="00000000" w:rsidRDefault="00000000" w:rsidRPr="00000000" w14:paraId="0000756C">
      <w:pPr>
        <w:rPr>
          <w:highlight w:val="yellow"/>
        </w:rPr>
      </w:pPr>
      <w:r w:rsidDel="00000000" w:rsidR="00000000" w:rsidRPr="00000000">
        <w:rPr>
          <w:highlight w:val="yellow"/>
          <w:rtl w:val="0"/>
        </w:rPr>
        <w:t xml:space="preserve">    {</w:t>
      </w:r>
    </w:p>
    <w:p w:rsidR="00000000" w:rsidDel="00000000" w:rsidP="00000000" w:rsidRDefault="00000000" w:rsidRPr="00000000" w14:paraId="0000756D">
      <w:pPr>
        <w:rPr>
          <w:highlight w:val="yellow"/>
        </w:rPr>
      </w:pPr>
      <w:r w:rsidDel="00000000" w:rsidR="00000000" w:rsidRPr="00000000">
        <w:rPr>
          <w:highlight w:val="yellow"/>
          <w:rtl w:val="0"/>
        </w:rPr>
        <w:t xml:space="preserve">        // Arrange</w:t>
      </w:r>
    </w:p>
    <w:p w:rsidR="00000000" w:rsidDel="00000000" w:rsidP="00000000" w:rsidRDefault="00000000" w:rsidRPr="00000000" w14:paraId="0000756E">
      <w:pPr>
        <w:rPr>
          <w:highlight w:val="yellow"/>
        </w:rPr>
      </w:pPr>
      <w:r w:rsidDel="00000000" w:rsidR="00000000" w:rsidRPr="00000000">
        <w:rPr>
          <w:highlight w:val="yellow"/>
          <w:rtl w:val="0"/>
        </w:rPr>
        <w:t xml:space="preserve">        var userId = Guid.NewGuid().ToString();  // Simulate a valid user ID</w:t>
      </w:r>
    </w:p>
    <w:p w:rsidR="00000000" w:rsidDel="00000000" w:rsidP="00000000" w:rsidRDefault="00000000" w:rsidRPr="00000000" w14:paraId="0000756F">
      <w:pPr>
        <w:rPr>
          <w:highlight w:val="yellow"/>
        </w:rPr>
      </w:pPr>
      <w:r w:rsidDel="00000000" w:rsidR="00000000" w:rsidRPr="00000000">
        <w:rPr>
          <w:highlight w:val="yellow"/>
          <w:rtl w:val="0"/>
        </w:rPr>
        <w:t xml:space="preserve">        var token = "valid_token";</w:t>
      </w:r>
    </w:p>
    <w:p w:rsidR="00000000" w:rsidDel="00000000" w:rsidP="00000000" w:rsidRDefault="00000000" w:rsidRPr="00000000" w14:paraId="00007570">
      <w:pPr>
        <w:rPr>
          <w:highlight w:val="yellow"/>
        </w:rPr>
      </w:pPr>
      <w:r w:rsidDel="00000000" w:rsidR="00000000" w:rsidRPr="00000000">
        <w:rPr>
          <w:rtl w:val="0"/>
        </w:rPr>
      </w:r>
    </w:p>
    <w:p w:rsidR="00000000" w:rsidDel="00000000" w:rsidP="00000000" w:rsidRDefault="00000000" w:rsidRPr="00000000" w14:paraId="00007571">
      <w:pPr>
        <w:rPr>
          <w:highlight w:val="yellow"/>
        </w:rPr>
      </w:pPr>
      <w:r w:rsidDel="00000000" w:rsidR="00000000" w:rsidRPr="00000000">
        <w:rPr>
          <w:highlight w:val="yellow"/>
          <w:rtl w:val="0"/>
        </w:rPr>
        <w:t xml:space="preserve">        // Simulate GetUserAsync returning null, indicating the user does not exist</w:t>
      </w:r>
    </w:p>
    <w:p w:rsidR="00000000" w:rsidDel="00000000" w:rsidP="00000000" w:rsidRDefault="00000000" w:rsidRPr="00000000" w14:paraId="00007572">
      <w:pPr>
        <w:rPr>
          <w:highlight w:val="yellow"/>
        </w:rPr>
      </w:pPr>
      <w:r w:rsidDel="00000000" w:rsidR="00000000" w:rsidRPr="00000000">
        <w:rPr>
          <w:highlight w:val="yellow"/>
          <w:rtl w:val="0"/>
        </w:rPr>
        <w:t xml:space="preserve">        _mockUsersUnitOfWork.Setup(x =&gt; x.GetUserAsync(It.IsAny&lt;Guid&gt;()))</w:t>
      </w:r>
    </w:p>
    <w:p w:rsidR="00000000" w:rsidDel="00000000" w:rsidP="00000000" w:rsidRDefault="00000000" w:rsidRPr="00000000" w14:paraId="00007573">
      <w:pPr>
        <w:rPr>
          <w:highlight w:val="yellow"/>
        </w:rPr>
      </w:pPr>
      <w:r w:rsidDel="00000000" w:rsidR="00000000" w:rsidRPr="00000000">
        <w:rPr>
          <w:highlight w:val="yellow"/>
          <w:rtl w:val="0"/>
        </w:rPr>
        <w:t xml:space="preserve">            .ReturnsAsync((User)null!);</w:t>
      </w:r>
    </w:p>
    <w:p w:rsidR="00000000" w:rsidDel="00000000" w:rsidP="00000000" w:rsidRDefault="00000000" w:rsidRPr="00000000" w14:paraId="00007574">
      <w:pPr>
        <w:rPr>
          <w:highlight w:val="yellow"/>
        </w:rPr>
      </w:pPr>
      <w:r w:rsidDel="00000000" w:rsidR="00000000" w:rsidRPr="00000000">
        <w:rPr>
          <w:rtl w:val="0"/>
        </w:rPr>
      </w:r>
    </w:p>
    <w:p w:rsidR="00000000" w:rsidDel="00000000" w:rsidP="00000000" w:rsidRDefault="00000000" w:rsidRPr="00000000" w14:paraId="00007575">
      <w:pPr>
        <w:rPr>
          <w:highlight w:val="yellow"/>
        </w:rPr>
      </w:pPr>
      <w:r w:rsidDel="00000000" w:rsidR="00000000" w:rsidRPr="00000000">
        <w:rPr>
          <w:highlight w:val="yellow"/>
          <w:rtl w:val="0"/>
        </w:rPr>
        <w:t xml:space="preserve">        // Act</w:t>
      </w:r>
    </w:p>
    <w:p w:rsidR="00000000" w:rsidDel="00000000" w:rsidP="00000000" w:rsidRDefault="00000000" w:rsidRPr="00000000" w14:paraId="00007576">
      <w:pPr>
        <w:rPr>
          <w:highlight w:val="yellow"/>
        </w:rPr>
      </w:pPr>
      <w:r w:rsidDel="00000000" w:rsidR="00000000" w:rsidRPr="00000000">
        <w:rPr>
          <w:highlight w:val="yellow"/>
          <w:rtl w:val="0"/>
        </w:rPr>
        <w:t xml:space="preserve">        var result = await _controller.ConfirmEmailAsync(userId, token);</w:t>
      </w:r>
    </w:p>
    <w:p w:rsidR="00000000" w:rsidDel="00000000" w:rsidP="00000000" w:rsidRDefault="00000000" w:rsidRPr="00000000" w14:paraId="00007577">
      <w:pPr>
        <w:rPr>
          <w:highlight w:val="yellow"/>
        </w:rPr>
      </w:pPr>
      <w:r w:rsidDel="00000000" w:rsidR="00000000" w:rsidRPr="00000000">
        <w:rPr>
          <w:rtl w:val="0"/>
        </w:rPr>
      </w:r>
    </w:p>
    <w:p w:rsidR="00000000" w:rsidDel="00000000" w:rsidP="00000000" w:rsidRDefault="00000000" w:rsidRPr="00000000" w14:paraId="00007578">
      <w:pPr>
        <w:rPr>
          <w:highlight w:val="yellow"/>
        </w:rPr>
      </w:pPr>
      <w:r w:rsidDel="00000000" w:rsidR="00000000" w:rsidRPr="00000000">
        <w:rPr>
          <w:highlight w:val="yellow"/>
          <w:rtl w:val="0"/>
        </w:rPr>
        <w:t xml:space="preserve">        // Assert</w:t>
      </w:r>
    </w:p>
    <w:p w:rsidR="00000000" w:rsidDel="00000000" w:rsidP="00000000" w:rsidRDefault="00000000" w:rsidRPr="00000000" w14:paraId="00007579">
      <w:pPr>
        <w:rPr>
          <w:highlight w:val="yellow"/>
        </w:rPr>
      </w:pPr>
      <w:r w:rsidDel="00000000" w:rsidR="00000000" w:rsidRPr="00000000">
        <w:rPr>
          <w:highlight w:val="yellow"/>
          <w:rtl w:val="0"/>
        </w:rPr>
        <w:t xml:space="preserve">        var notFoundResult = result as NotFoundResult;</w:t>
      </w:r>
    </w:p>
    <w:p w:rsidR="00000000" w:rsidDel="00000000" w:rsidP="00000000" w:rsidRDefault="00000000" w:rsidRPr="00000000" w14:paraId="0000757A">
      <w:pPr>
        <w:rPr>
          <w:highlight w:val="yellow"/>
        </w:rPr>
      </w:pPr>
      <w:r w:rsidDel="00000000" w:rsidR="00000000" w:rsidRPr="00000000">
        <w:rPr>
          <w:highlight w:val="yellow"/>
          <w:rtl w:val="0"/>
        </w:rPr>
        <w:t xml:space="preserve">        Assert.IsNotNull(notFoundResult);</w:t>
      </w:r>
    </w:p>
    <w:p w:rsidR="00000000" w:rsidDel="00000000" w:rsidP="00000000" w:rsidRDefault="00000000" w:rsidRPr="00000000" w14:paraId="0000757B">
      <w:pPr>
        <w:rPr>
          <w:highlight w:val="yellow"/>
        </w:rPr>
      </w:pPr>
      <w:r w:rsidDel="00000000" w:rsidR="00000000" w:rsidRPr="00000000">
        <w:rPr>
          <w:highlight w:val="yellow"/>
          <w:rtl w:val="0"/>
        </w:rPr>
        <w:t xml:space="preserve">        Assert.AreEqual(404, notFoundResult.StatusCode);  // Verify the status code is 404 Not Found</w:t>
      </w:r>
    </w:p>
    <w:p w:rsidR="00000000" w:rsidDel="00000000" w:rsidP="00000000" w:rsidRDefault="00000000" w:rsidRPr="00000000" w14:paraId="0000757C">
      <w:pPr>
        <w:rPr>
          <w:highlight w:val="yellow"/>
        </w:rPr>
      </w:pPr>
      <w:r w:rsidDel="00000000" w:rsidR="00000000" w:rsidRPr="00000000">
        <w:rPr>
          <w:highlight w:val="yellow"/>
          <w:rtl w:val="0"/>
        </w:rPr>
        <w:t xml:space="preserve">    }</w:t>
      </w:r>
    </w:p>
    <w:p w:rsidR="00000000" w:rsidDel="00000000" w:rsidP="00000000" w:rsidRDefault="00000000" w:rsidRPr="00000000" w14:paraId="0000757D">
      <w:pPr>
        <w:rPr>
          <w:highlight w:val="yellow"/>
        </w:rPr>
      </w:pPr>
      <w:r w:rsidDel="00000000" w:rsidR="00000000" w:rsidRPr="00000000">
        <w:rPr>
          <w:rtl w:val="0"/>
        </w:rPr>
      </w:r>
    </w:p>
    <w:p w:rsidR="00000000" w:rsidDel="00000000" w:rsidP="00000000" w:rsidRDefault="00000000" w:rsidRPr="00000000" w14:paraId="0000757E">
      <w:pPr>
        <w:rPr>
          <w:highlight w:val="yellow"/>
        </w:rPr>
      </w:pPr>
      <w:r w:rsidDel="00000000" w:rsidR="00000000" w:rsidRPr="00000000">
        <w:rPr>
          <w:highlight w:val="yellow"/>
          <w:rtl w:val="0"/>
        </w:rPr>
        <w:t xml:space="preserve">    [TestMethod]</w:t>
      </w:r>
    </w:p>
    <w:p w:rsidR="00000000" w:rsidDel="00000000" w:rsidP="00000000" w:rsidRDefault="00000000" w:rsidRPr="00000000" w14:paraId="0000757F">
      <w:pPr>
        <w:rPr>
          <w:highlight w:val="yellow"/>
        </w:rPr>
      </w:pPr>
      <w:r w:rsidDel="00000000" w:rsidR="00000000" w:rsidRPr="00000000">
        <w:rPr>
          <w:highlight w:val="yellow"/>
          <w:rtl w:val="0"/>
        </w:rPr>
        <w:t xml:space="preserve">    public async Task CreateUser_ReturnsBadRequest_WhenSendConfirmationEmailFails()</w:t>
      </w:r>
    </w:p>
    <w:p w:rsidR="00000000" w:rsidDel="00000000" w:rsidP="00000000" w:rsidRDefault="00000000" w:rsidRPr="00000000" w14:paraId="00007580">
      <w:pPr>
        <w:rPr>
          <w:highlight w:val="yellow"/>
        </w:rPr>
      </w:pPr>
      <w:r w:rsidDel="00000000" w:rsidR="00000000" w:rsidRPr="00000000">
        <w:rPr>
          <w:highlight w:val="yellow"/>
          <w:rtl w:val="0"/>
        </w:rPr>
        <w:t xml:space="preserve">    {</w:t>
      </w:r>
    </w:p>
    <w:p w:rsidR="00000000" w:rsidDel="00000000" w:rsidP="00000000" w:rsidRDefault="00000000" w:rsidRPr="00000000" w14:paraId="00007581">
      <w:pPr>
        <w:rPr>
          <w:highlight w:val="yellow"/>
        </w:rPr>
      </w:pPr>
      <w:r w:rsidDel="00000000" w:rsidR="00000000" w:rsidRPr="00000000">
        <w:rPr>
          <w:highlight w:val="yellow"/>
          <w:rtl w:val="0"/>
        </w:rPr>
        <w:t xml:space="preserve">        // Arrange</w:t>
      </w:r>
    </w:p>
    <w:p w:rsidR="00000000" w:rsidDel="00000000" w:rsidP="00000000" w:rsidRDefault="00000000" w:rsidRPr="00000000" w14:paraId="00007582">
      <w:pPr>
        <w:rPr>
          <w:highlight w:val="yellow"/>
        </w:rPr>
      </w:pPr>
      <w:r w:rsidDel="00000000" w:rsidR="00000000" w:rsidRPr="00000000">
        <w:rPr>
          <w:highlight w:val="yellow"/>
          <w:rtl w:val="0"/>
        </w:rPr>
        <w:t xml:space="preserve">        var userDTO = new UserDTO { Email = "test@example.com", Password = "password", CountryId = 1, Language = "en" };</w:t>
      </w:r>
    </w:p>
    <w:p w:rsidR="00000000" w:rsidDel="00000000" w:rsidP="00000000" w:rsidRDefault="00000000" w:rsidRPr="00000000" w14:paraId="00007583">
      <w:pPr>
        <w:rPr>
          <w:highlight w:val="yellow"/>
        </w:rPr>
      </w:pPr>
      <w:r w:rsidDel="00000000" w:rsidR="00000000" w:rsidRPr="00000000">
        <w:rPr>
          <w:highlight w:val="yellow"/>
          <w:rtl w:val="0"/>
        </w:rPr>
        <w:t xml:space="preserve">        var user = new User { Id = Guid.NewGuid().ToString(), Email = userDTO.Email };</w:t>
      </w:r>
    </w:p>
    <w:p w:rsidR="00000000" w:rsidDel="00000000" w:rsidP="00000000" w:rsidRDefault="00000000" w:rsidRPr="00000000" w14:paraId="00007584">
      <w:pPr>
        <w:rPr>
          <w:highlight w:val="yellow"/>
        </w:rPr>
      </w:pPr>
      <w:r w:rsidDel="00000000" w:rsidR="00000000" w:rsidRPr="00000000">
        <w:rPr>
          <w:highlight w:val="yellow"/>
          <w:rtl w:val="0"/>
        </w:rPr>
        <w:t xml:space="preserve">        var country = new Country { Id = 1, Name = "Country A" };</w:t>
      </w:r>
    </w:p>
    <w:p w:rsidR="00000000" w:rsidDel="00000000" w:rsidP="00000000" w:rsidRDefault="00000000" w:rsidRPr="00000000" w14:paraId="00007585">
      <w:pPr>
        <w:rPr>
          <w:highlight w:val="yellow"/>
        </w:rPr>
      </w:pPr>
      <w:r w:rsidDel="00000000" w:rsidR="00000000" w:rsidRPr="00000000">
        <w:rPr>
          <w:rtl w:val="0"/>
        </w:rPr>
      </w:r>
    </w:p>
    <w:p w:rsidR="00000000" w:rsidDel="00000000" w:rsidP="00000000" w:rsidRDefault="00000000" w:rsidRPr="00000000" w14:paraId="00007586">
      <w:pPr>
        <w:rPr>
          <w:highlight w:val="yellow"/>
        </w:rPr>
      </w:pPr>
      <w:r w:rsidDel="00000000" w:rsidR="00000000" w:rsidRPr="00000000">
        <w:rPr>
          <w:highlight w:val="yellow"/>
          <w:rtl w:val="0"/>
        </w:rPr>
        <w:t xml:space="preserve">        _context.Countries.Add(country);</w:t>
      </w:r>
    </w:p>
    <w:p w:rsidR="00000000" w:rsidDel="00000000" w:rsidP="00000000" w:rsidRDefault="00000000" w:rsidRPr="00000000" w14:paraId="00007587">
      <w:pPr>
        <w:rPr>
          <w:highlight w:val="yellow"/>
        </w:rPr>
      </w:pPr>
      <w:r w:rsidDel="00000000" w:rsidR="00000000" w:rsidRPr="00000000">
        <w:rPr>
          <w:highlight w:val="yellow"/>
          <w:rtl w:val="0"/>
        </w:rPr>
        <w:t xml:space="preserve">        await _context.SaveChangesAsync();</w:t>
      </w:r>
    </w:p>
    <w:p w:rsidR="00000000" w:rsidDel="00000000" w:rsidP="00000000" w:rsidRDefault="00000000" w:rsidRPr="00000000" w14:paraId="00007588">
      <w:pPr>
        <w:rPr>
          <w:highlight w:val="yellow"/>
        </w:rPr>
      </w:pPr>
      <w:r w:rsidDel="00000000" w:rsidR="00000000" w:rsidRPr="00000000">
        <w:rPr>
          <w:rtl w:val="0"/>
        </w:rPr>
      </w:r>
    </w:p>
    <w:p w:rsidR="00000000" w:rsidDel="00000000" w:rsidP="00000000" w:rsidRDefault="00000000" w:rsidRPr="00000000" w14:paraId="00007589">
      <w:pPr>
        <w:rPr>
          <w:highlight w:val="yellow"/>
        </w:rPr>
      </w:pPr>
      <w:r w:rsidDel="00000000" w:rsidR="00000000" w:rsidRPr="00000000">
        <w:rPr>
          <w:highlight w:val="yellow"/>
          <w:rtl w:val="0"/>
        </w:rPr>
        <w:t xml:space="preserve">        // Simulate AddUserAsync to return a successful identity result</w:t>
      </w:r>
    </w:p>
    <w:p w:rsidR="00000000" w:rsidDel="00000000" w:rsidP="00000000" w:rsidRDefault="00000000" w:rsidRPr="00000000" w14:paraId="0000758A">
      <w:pPr>
        <w:rPr>
          <w:highlight w:val="yellow"/>
        </w:rPr>
      </w:pPr>
      <w:r w:rsidDel="00000000" w:rsidR="00000000" w:rsidRPr="00000000">
        <w:rPr>
          <w:highlight w:val="yellow"/>
          <w:rtl w:val="0"/>
        </w:rPr>
        <w:t xml:space="preserve">        _mockUsersUnitOfWork.Setup(x =&gt; x.AddUserAsync(It.IsAny&lt;User&gt;(), It.IsAny&lt;string&gt;()))</w:t>
      </w:r>
    </w:p>
    <w:p w:rsidR="00000000" w:rsidDel="00000000" w:rsidP="00000000" w:rsidRDefault="00000000" w:rsidRPr="00000000" w14:paraId="0000758B">
      <w:pPr>
        <w:rPr>
          <w:highlight w:val="yellow"/>
        </w:rPr>
      </w:pPr>
      <w:r w:rsidDel="00000000" w:rsidR="00000000" w:rsidRPr="00000000">
        <w:rPr>
          <w:highlight w:val="yellow"/>
          <w:rtl w:val="0"/>
        </w:rPr>
        <w:t xml:space="preserve">            .ReturnsAsync(IdentityResult.Success);</w:t>
      </w:r>
    </w:p>
    <w:p w:rsidR="00000000" w:rsidDel="00000000" w:rsidP="00000000" w:rsidRDefault="00000000" w:rsidRPr="00000000" w14:paraId="0000758C">
      <w:pPr>
        <w:rPr>
          <w:highlight w:val="yellow"/>
        </w:rPr>
      </w:pPr>
      <w:r w:rsidDel="00000000" w:rsidR="00000000" w:rsidRPr="00000000">
        <w:rPr>
          <w:rtl w:val="0"/>
        </w:rPr>
      </w:r>
    </w:p>
    <w:p w:rsidR="00000000" w:rsidDel="00000000" w:rsidP="00000000" w:rsidRDefault="00000000" w:rsidRPr="00000000" w14:paraId="0000758D">
      <w:pPr>
        <w:rPr>
          <w:highlight w:val="yellow"/>
        </w:rPr>
      </w:pPr>
      <w:r w:rsidDel="00000000" w:rsidR="00000000" w:rsidRPr="00000000">
        <w:rPr>
          <w:highlight w:val="yellow"/>
          <w:rtl w:val="0"/>
        </w:rPr>
        <w:t xml:space="preserve">        // Simulate AddUserToRoleAsync completing successfully</w:t>
      </w:r>
    </w:p>
    <w:p w:rsidR="00000000" w:rsidDel="00000000" w:rsidP="00000000" w:rsidRDefault="00000000" w:rsidRPr="00000000" w14:paraId="0000758E">
      <w:pPr>
        <w:rPr>
          <w:highlight w:val="yellow"/>
        </w:rPr>
      </w:pPr>
      <w:r w:rsidDel="00000000" w:rsidR="00000000" w:rsidRPr="00000000">
        <w:rPr>
          <w:highlight w:val="yellow"/>
          <w:rtl w:val="0"/>
        </w:rPr>
        <w:t xml:space="preserve">        _mockUsersUnitOfWork.Setup(x =&gt; x.AddUserToRoleAsync(It.IsAny&lt;User&gt;(), It.IsAny&lt;string&gt;()))</w:t>
      </w:r>
    </w:p>
    <w:p w:rsidR="00000000" w:rsidDel="00000000" w:rsidP="00000000" w:rsidRDefault="00000000" w:rsidRPr="00000000" w14:paraId="0000758F">
      <w:pPr>
        <w:rPr>
          <w:highlight w:val="yellow"/>
        </w:rPr>
      </w:pPr>
      <w:r w:rsidDel="00000000" w:rsidR="00000000" w:rsidRPr="00000000">
        <w:rPr>
          <w:highlight w:val="yellow"/>
          <w:rtl w:val="0"/>
        </w:rPr>
        <w:t xml:space="preserve">            .Returns(Task.CompletedTask);</w:t>
      </w:r>
    </w:p>
    <w:p w:rsidR="00000000" w:rsidDel="00000000" w:rsidP="00000000" w:rsidRDefault="00000000" w:rsidRPr="00000000" w14:paraId="00007590">
      <w:pPr>
        <w:rPr>
          <w:highlight w:val="yellow"/>
        </w:rPr>
      </w:pPr>
      <w:r w:rsidDel="00000000" w:rsidR="00000000" w:rsidRPr="00000000">
        <w:rPr>
          <w:rtl w:val="0"/>
        </w:rPr>
      </w:r>
    </w:p>
    <w:p w:rsidR="00000000" w:rsidDel="00000000" w:rsidP="00000000" w:rsidRDefault="00000000" w:rsidRPr="00000000" w14:paraId="00007591">
      <w:pPr>
        <w:rPr>
          <w:highlight w:val="yellow"/>
        </w:rPr>
      </w:pPr>
      <w:r w:rsidDel="00000000" w:rsidR="00000000" w:rsidRPr="00000000">
        <w:rPr>
          <w:highlight w:val="yellow"/>
          <w:rtl w:val="0"/>
        </w:rPr>
        <w:t xml:space="preserve">        // Simulate the SendConfirmationEmailAsync failing to send the email</w:t>
      </w:r>
    </w:p>
    <w:p w:rsidR="00000000" w:rsidDel="00000000" w:rsidP="00000000" w:rsidRDefault="00000000" w:rsidRPr="00000000" w14:paraId="00007592">
      <w:pPr>
        <w:rPr>
          <w:highlight w:val="yellow"/>
        </w:rPr>
      </w:pPr>
      <w:r w:rsidDel="00000000" w:rsidR="00000000" w:rsidRPr="00000000">
        <w:rPr>
          <w:highlight w:val="yellow"/>
          <w:rtl w:val="0"/>
        </w:rPr>
        <w:t xml:space="preserve">        _mockMailHelper.Setup(x =&gt; x.SendMail(It.IsAny&lt;string&gt;(), It.IsAny&lt;string&gt;(), It.IsAny&lt;string&gt;(), It.IsAny&lt;string&gt;(), It.IsAny&lt;string&gt;()))</w:t>
      </w:r>
    </w:p>
    <w:p w:rsidR="00000000" w:rsidDel="00000000" w:rsidP="00000000" w:rsidRDefault="00000000" w:rsidRPr="00000000" w14:paraId="00007593">
      <w:pPr>
        <w:rPr>
          <w:highlight w:val="yellow"/>
        </w:rPr>
      </w:pPr>
      <w:r w:rsidDel="00000000" w:rsidR="00000000" w:rsidRPr="00000000">
        <w:rPr>
          <w:highlight w:val="yellow"/>
          <w:rtl w:val="0"/>
        </w:rPr>
        <w:t xml:space="preserve">            .Returns(new ActionResponse&lt;string&gt; { WasSuccess = false, Message = "Failed to send email" });</w:t>
      </w:r>
    </w:p>
    <w:p w:rsidR="00000000" w:rsidDel="00000000" w:rsidP="00000000" w:rsidRDefault="00000000" w:rsidRPr="00000000" w14:paraId="00007594">
      <w:pPr>
        <w:rPr>
          <w:highlight w:val="yellow"/>
        </w:rPr>
      </w:pPr>
      <w:r w:rsidDel="00000000" w:rsidR="00000000" w:rsidRPr="00000000">
        <w:rPr>
          <w:rtl w:val="0"/>
        </w:rPr>
      </w:r>
    </w:p>
    <w:p w:rsidR="00000000" w:rsidDel="00000000" w:rsidP="00000000" w:rsidRDefault="00000000" w:rsidRPr="00000000" w14:paraId="00007595">
      <w:pPr>
        <w:rPr>
          <w:highlight w:val="yellow"/>
        </w:rPr>
      </w:pPr>
      <w:r w:rsidDel="00000000" w:rsidR="00000000" w:rsidRPr="00000000">
        <w:rPr>
          <w:highlight w:val="yellow"/>
          <w:rtl w:val="0"/>
        </w:rPr>
        <w:t xml:space="preserve">        // Mock configuration to avoid null references for email subject and body</w:t>
      </w:r>
    </w:p>
    <w:p w:rsidR="00000000" w:rsidDel="00000000" w:rsidP="00000000" w:rsidRDefault="00000000" w:rsidRPr="00000000" w14:paraId="00007596">
      <w:pPr>
        <w:rPr>
          <w:highlight w:val="yellow"/>
        </w:rPr>
      </w:pPr>
      <w:r w:rsidDel="00000000" w:rsidR="00000000" w:rsidRPr="00000000">
        <w:rPr>
          <w:highlight w:val="yellow"/>
          <w:rtl w:val="0"/>
        </w:rPr>
        <w:t xml:space="preserve">        _mockConfiguration.Setup(x =&gt; x["Mail:SubjectConfirmationEn"]).Returns("Confirm your email");</w:t>
      </w:r>
    </w:p>
    <w:p w:rsidR="00000000" w:rsidDel="00000000" w:rsidP="00000000" w:rsidRDefault="00000000" w:rsidRPr="00000000" w14:paraId="00007597">
      <w:pPr>
        <w:rPr>
          <w:highlight w:val="yellow"/>
        </w:rPr>
      </w:pPr>
      <w:r w:rsidDel="00000000" w:rsidR="00000000" w:rsidRPr="00000000">
        <w:rPr>
          <w:highlight w:val="yellow"/>
          <w:rtl w:val="0"/>
        </w:rPr>
        <w:t xml:space="preserve">        _mockConfiguration.Setup(x =&gt; x["Mail:BodyConfirmationEn"]).Returns("Please confirm your email using this link: {0}");</w:t>
      </w:r>
    </w:p>
    <w:p w:rsidR="00000000" w:rsidDel="00000000" w:rsidP="00000000" w:rsidRDefault="00000000" w:rsidRPr="00000000" w14:paraId="00007598">
      <w:pPr>
        <w:rPr>
          <w:highlight w:val="yellow"/>
        </w:rPr>
      </w:pPr>
      <w:r w:rsidDel="00000000" w:rsidR="00000000" w:rsidRPr="00000000">
        <w:rPr>
          <w:highlight w:val="yellow"/>
          <w:rtl w:val="0"/>
        </w:rPr>
        <w:t xml:space="preserve">        _mockConfiguration.Setup(x =&gt; x["Url Frontend"]).Returns("http://example.com");</w:t>
      </w:r>
    </w:p>
    <w:p w:rsidR="00000000" w:rsidDel="00000000" w:rsidP="00000000" w:rsidRDefault="00000000" w:rsidRPr="00000000" w14:paraId="00007599">
      <w:pPr>
        <w:rPr>
          <w:highlight w:val="yellow"/>
        </w:rPr>
      </w:pPr>
      <w:r w:rsidDel="00000000" w:rsidR="00000000" w:rsidRPr="00000000">
        <w:rPr>
          <w:rtl w:val="0"/>
        </w:rPr>
      </w:r>
    </w:p>
    <w:p w:rsidR="00000000" w:rsidDel="00000000" w:rsidP="00000000" w:rsidRDefault="00000000" w:rsidRPr="00000000" w14:paraId="0000759A">
      <w:pPr>
        <w:rPr>
          <w:highlight w:val="yellow"/>
        </w:rPr>
      </w:pPr>
      <w:r w:rsidDel="00000000" w:rsidR="00000000" w:rsidRPr="00000000">
        <w:rPr>
          <w:highlight w:val="yellow"/>
          <w:rtl w:val="0"/>
        </w:rPr>
        <w:t xml:space="preserve">        // Mock Url.Action to return a valid confirmation link</w:t>
      </w:r>
    </w:p>
    <w:p w:rsidR="00000000" w:rsidDel="00000000" w:rsidP="00000000" w:rsidRDefault="00000000" w:rsidRPr="00000000" w14:paraId="0000759B">
      <w:pPr>
        <w:rPr>
          <w:highlight w:val="yellow"/>
        </w:rPr>
      </w:pPr>
      <w:r w:rsidDel="00000000" w:rsidR="00000000" w:rsidRPr="00000000">
        <w:rPr>
          <w:highlight w:val="yellow"/>
          <w:rtl w:val="0"/>
        </w:rPr>
        <w:t xml:space="preserve">        var mockUrlHelper = new Mock&lt;IUrlHelper&gt;();</w:t>
      </w:r>
    </w:p>
    <w:p w:rsidR="00000000" w:rsidDel="00000000" w:rsidP="00000000" w:rsidRDefault="00000000" w:rsidRPr="00000000" w14:paraId="0000759C">
      <w:pPr>
        <w:rPr>
          <w:highlight w:val="yellow"/>
        </w:rPr>
      </w:pPr>
      <w:r w:rsidDel="00000000" w:rsidR="00000000" w:rsidRPr="00000000">
        <w:rPr>
          <w:highlight w:val="yellow"/>
          <w:rtl w:val="0"/>
        </w:rPr>
        <w:t xml:space="preserve">        mockUrlHelper.Setup(x =&gt; x.Action(It.IsAny&lt;UrlActionContext&gt;()))</w:t>
      </w:r>
    </w:p>
    <w:p w:rsidR="00000000" w:rsidDel="00000000" w:rsidP="00000000" w:rsidRDefault="00000000" w:rsidRPr="00000000" w14:paraId="0000759D">
      <w:pPr>
        <w:rPr>
          <w:highlight w:val="yellow"/>
        </w:rPr>
      </w:pPr>
      <w:r w:rsidDel="00000000" w:rsidR="00000000" w:rsidRPr="00000000">
        <w:rPr>
          <w:highlight w:val="yellow"/>
          <w:rtl w:val="0"/>
        </w:rPr>
        <w:t xml:space="preserve">            .Returns("http://example.com/confirm_email_link");</w:t>
      </w:r>
    </w:p>
    <w:p w:rsidR="00000000" w:rsidDel="00000000" w:rsidP="00000000" w:rsidRDefault="00000000" w:rsidRPr="00000000" w14:paraId="0000759E">
      <w:pPr>
        <w:rPr>
          <w:highlight w:val="yellow"/>
        </w:rPr>
      </w:pPr>
      <w:r w:rsidDel="00000000" w:rsidR="00000000" w:rsidRPr="00000000">
        <w:rPr>
          <w:highlight w:val="yellow"/>
          <w:rtl w:val="0"/>
        </w:rPr>
        <w:t xml:space="preserve">        _controller.Url = mockUrlHelper.Object;</w:t>
      </w:r>
    </w:p>
    <w:p w:rsidR="00000000" w:rsidDel="00000000" w:rsidP="00000000" w:rsidRDefault="00000000" w:rsidRPr="00000000" w14:paraId="0000759F">
      <w:pPr>
        <w:rPr>
          <w:highlight w:val="yellow"/>
        </w:rPr>
      </w:pPr>
      <w:r w:rsidDel="00000000" w:rsidR="00000000" w:rsidRPr="00000000">
        <w:rPr>
          <w:rtl w:val="0"/>
        </w:rPr>
      </w:r>
    </w:p>
    <w:p w:rsidR="00000000" w:rsidDel="00000000" w:rsidP="00000000" w:rsidRDefault="00000000" w:rsidRPr="00000000" w14:paraId="000075A0">
      <w:pPr>
        <w:rPr>
          <w:highlight w:val="yellow"/>
        </w:rPr>
      </w:pPr>
      <w:r w:rsidDel="00000000" w:rsidR="00000000" w:rsidRPr="00000000">
        <w:rPr>
          <w:highlight w:val="yellow"/>
          <w:rtl w:val="0"/>
        </w:rPr>
        <w:t xml:space="preserve">        // Mock HttpContext and Request.Scheme to avoid NullReferenceException</w:t>
      </w:r>
    </w:p>
    <w:p w:rsidR="00000000" w:rsidDel="00000000" w:rsidP="00000000" w:rsidRDefault="00000000" w:rsidRPr="00000000" w14:paraId="000075A1">
      <w:pPr>
        <w:rPr>
          <w:highlight w:val="yellow"/>
        </w:rPr>
      </w:pPr>
      <w:r w:rsidDel="00000000" w:rsidR="00000000" w:rsidRPr="00000000">
        <w:rPr>
          <w:highlight w:val="yellow"/>
          <w:rtl w:val="0"/>
        </w:rPr>
        <w:t xml:space="preserve">        var httpContextMock = new Mock&lt;HttpContext&gt;();</w:t>
      </w:r>
    </w:p>
    <w:p w:rsidR="00000000" w:rsidDel="00000000" w:rsidP="00000000" w:rsidRDefault="00000000" w:rsidRPr="00000000" w14:paraId="000075A2">
      <w:pPr>
        <w:rPr>
          <w:highlight w:val="yellow"/>
        </w:rPr>
      </w:pPr>
      <w:r w:rsidDel="00000000" w:rsidR="00000000" w:rsidRPr="00000000">
        <w:rPr>
          <w:highlight w:val="yellow"/>
          <w:rtl w:val="0"/>
        </w:rPr>
        <w:t xml:space="preserve">        var requestMock = new Mock&lt;HttpRequest&gt;();</w:t>
      </w:r>
    </w:p>
    <w:p w:rsidR="00000000" w:rsidDel="00000000" w:rsidP="00000000" w:rsidRDefault="00000000" w:rsidRPr="00000000" w14:paraId="000075A3">
      <w:pPr>
        <w:rPr>
          <w:highlight w:val="yellow"/>
        </w:rPr>
      </w:pPr>
      <w:r w:rsidDel="00000000" w:rsidR="00000000" w:rsidRPr="00000000">
        <w:rPr>
          <w:highlight w:val="yellow"/>
          <w:rtl w:val="0"/>
        </w:rPr>
        <w:t xml:space="preserve">        requestMock.Setup(x =&gt; x.Scheme).Returns("http");</w:t>
      </w:r>
    </w:p>
    <w:p w:rsidR="00000000" w:rsidDel="00000000" w:rsidP="00000000" w:rsidRDefault="00000000" w:rsidRPr="00000000" w14:paraId="000075A4">
      <w:pPr>
        <w:rPr>
          <w:highlight w:val="yellow"/>
        </w:rPr>
      </w:pPr>
      <w:r w:rsidDel="00000000" w:rsidR="00000000" w:rsidRPr="00000000">
        <w:rPr>
          <w:highlight w:val="yellow"/>
          <w:rtl w:val="0"/>
        </w:rPr>
        <w:t xml:space="preserve">        httpContextMock.Setup(x =&gt; x.Request).Returns(requestMock.Object);</w:t>
      </w:r>
    </w:p>
    <w:p w:rsidR="00000000" w:rsidDel="00000000" w:rsidP="00000000" w:rsidRDefault="00000000" w:rsidRPr="00000000" w14:paraId="000075A5">
      <w:pPr>
        <w:rPr>
          <w:highlight w:val="yellow"/>
        </w:rPr>
      </w:pPr>
      <w:r w:rsidDel="00000000" w:rsidR="00000000" w:rsidRPr="00000000">
        <w:rPr>
          <w:rtl w:val="0"/>
        </w:rPr>
      </w:r>
    </w:p>
    <w:p w:rsidR="00000000" w:rsidDel="00000000" w:rsidP="00000000" w:rsidRDefault="00000000" w:rsidRPr="00000000" w14:paraId="000075A6">
      <w:pPr>
        <w:rPr>
          <w:highlight w:val="yellow"/>
        </w:rPr>
      </w:pPr>
      <w:r w:rsidDel="00000000" w:rsidR="00000000" w:rsidRPr="00000000">
        <w:rPr>
          <w:highlight w:val="yellow"/>
          <w:rtl w:val="0"/>
        </w:rPr>
        <w:t xml:space="preserve">        _controller.ControllerContext = new ControllerContext</w:t>
      </w:r>
    </w:p>
    <w:p w:rsidR="00000000" w:rsidDel="00000000" w:rsidP="00000000" w:rsidRDefault="00000000" w:rsidRPr="00000000" w14:paraId="000075A7">
      <w:pPr>
        <w:rPr>
          <w:highlight w:val="yellow"/>
        </w:rPr>
      </w:pPr>
      <w:r w:rsidDel="00000000" w:rsidR="00000000" w:rsidRPr="00000000">
        <w:rPr>
          <w:highlight w:val="yellow"/>
          <w:rtl w:val="0"/>
        </w:rPr>
        <w:t xml:space="preserve">        {</w:t>
      </w:r>
    </w:p>
    <w:p w:rsidR="00000000" w:rsidDel="00000000" w:rsidP="00000000" w:rsidRDefault="00000000" w:rsidRPr="00000000" w14:paraId="000075A8">
      <w:pPr>
        <w:rPr>
          <w:highlight w:val="yellow"/>
        </w:rPr>
      </w:pPr>
      <w:r w:rsidDel="00000000" w:rsidR="00000000" w:rsidRPr="00000000">
        <w:rPr>
          <w:highlight w:val="yellow"/>
          <w:rtl w:val="0"/>
        </w:rPr>
        <w:t xml:space="preserve">            HttpContext = httpContextMock.Object</w:t>
      </w:r>
    </w:p>
    <w:p w:rsidR="00000000" w:rsidDel="00000000" w:rsidP="00000000" w:rsidRDefault="00000000" w:rsidRPr="00000000" w14:paraId="000075A9">
      <w:pPr>
        <w:rPr>
          <w:highlight w:val="yellow"/>
        </w:rPr>
      </w:pPr>
      <w:r w:rsidDel="00000000" w:rsidR="00000000" w:rsidRPr="00000000">
        <w:rPr>
          <w:highlight w:val="yellow"/>
          <w:rtl w:val="0"/>
        </w:rPr>
        <w:t xml:space="preserve">        };</w:t>
      </w:r>
    </w:p>
    <w:p w:rsidR="00000000" w:rsidDel="00000000" w:rsidP="00000000" w:rsidRDefault="00000000" w:rsidRPr="00000000" w14:paraId="000075AA">
      <w:pPr>
        <w:rPr>
          <w:highlight w:val="yellow"/>
        </w:rPr>
      </w:pPr>
      <w:r w:rsidDel="00000000" w:rsidR="00000000" w:rsidRPr="00000000">
        <w:rPr>
          <w:rtl w:val="0"/>
        </w:rPr>
      </w:r>
    </w:p>
    <w:p w:rsidR="00000000" w:rsidDel="00000000" w:rsidP="00000000" w:rsidRDefault="00000000" w:rsidRPr="00000000" w14:paraId="000075AB">
      <w:pPr>
        <w:rPr>
          <w:highlight w:val="yellow"/>
        </w:rPr>
      </w:pPr>
      <w:r w:rsidDel="00000000" w:rsidR="00000000" w:rsidRPr="00000000">
        <w:rPr>
          <w:highlight w:val="yellow"/>
          <w:rtl w:val="0"/>
        </w:rPr>
        <w:t xml:space="preserve">        // Act</w:t>
      </w:r>
    </w:p>
    <w:p w:rsidR="00000000" w:rsidDel="00000000" w:rsidP="00000000" w:rsidRDefault="00000000" w:rsidRPr="00000000" w14:paraId="000075AC">
      <w:pPr>
        <w:rPr>
          <w:highlight w:val="yellow"/>
        </w:rPr>
      </w:pPr>
      <w:r w:rsidDel="00000000" w:rsidR="00000000" w:rsidRPr="00000000">
        <w:rPr>
          <w:highlight w:val="yellow"/>
          <w:rtl w:val="0"/>
        </w:rPr>
        <w:t xml:space="preserve">        var result = await _controller.CreateUser(userDTO);</w:t>
      </w:r>
    </w:p>
    <w:p w:rsidR="00000000" w:rsidDel="00000000" w:rsidP="00000000" w:rsidRDefault="00000000" w:rsidRPr="00000000" w14:paraId="000075AD">
      <w:pPr>
        <w:rPr>
          <w:highlight w:val="yellow"/>
        </w:rPr>
      </w:pPr>
      <w:r w:rsidDel="00000000" w:rsidR="00000000" w:rsidRPr="00000000">
        <w:rPr>
          <w:rtl w:val="0"/>
        </w:rPr>
      </w:r>
    </w:p>
    <w:p w:rsidR="00000000" w:rsidDel="00000000" w:rsidP="00000000" w:rsidRDefault="00000000" w:rsidRPr="00000000" w14:paraId="000075AE">
      <w:pPr>
        <w:rPr>
          <w:highlight w:val="yellow"/>
        </w:rPr>
      </w:pPr>
      <w:r w:rsidDel="00000000" w:rsidR="00000000" w:rsidRPr="00000000">
        <w:rPr>
          <w:highlight w:val="yellow"/>
          <w:rtl w:val="0"/>
        </w:rPr>
        <w:t xml:space="preserve">        // Assert</w:t>
      </w:r>
    </w:p>
    <w:p w:rsidR="00000000" w:rsidDel="00000000" w:rsidP="00000000" w:rsidRDefault="00000000" w:rsidRPr="00000000" w14:paraId="000075AF">
      <w:pPr>
        <w:rPr>
          <w:highlight w:val="yellow"/>
        </w:rPr>
      </w:pPr>
      <w:r w:rsidDel="00000000" w:rsidR="00000000" w:rsidRPr="00000000">
        <w:rPr>
          <w:highlight w:val="yellow"/>
          <w:rtl w:val="0"/>
        </w:rPr>
        <w:t xml:space="preserve">        var badRequestResult = result as BadRequestObjectResult;</w:t>
      </w:r>
    </w:p>
    <w:p w:rsidR="00000000" w:rsidDel="00000000" w:rsidP="00000000" w:rsidRDefault="00000000" w:rsidRPr="00000000" w14:paraId="000075B0">
      <w:pPr>
        <w:rPr>
          <w:highlight w:val="yellow"/>
        </w:rPr>
      </w:pPr>
      <w:r w:rsidDel="00000000" w:rsidR="00000000" w:rsidRPr="00000000">
        <w:rPr>
          <w:highlight w:val="yellow"/>
          <w:rtl w:val="0"/>
        </w:rPr>
        <w:t xml:space="preserve">        Assert.IsNotNull(badRequestResult);</w:t>
      </w:r>
    </w:p>
    <w:p w:rsidR="00000000" w:rsidDel="00000000" w:rsidP="00000000" w:rsidRDefault="00000000" w:rsidRPr="00000000" w14:paraId="000075B1">
      <w:pPr>
        <w:rPr>
          <w:highlight w:val="yellow"/>
        </w:rPr>
      </w:pPr>
      <w:r w:rsidDel="00000000" w:rsidR="00000000" w:rsidRPr="00000000">
        <w:rPr>
          <w:highlight w:val="yellow"/>
          <w:rtl w:val="0"/>
        </w:rPr>
        <w:t xml:space="preserve">        Assert.AreEqual(400, badRequestResult.StatusCode);  // Verify the status code is 400</w:t>
      </w:r>
    </w:p>
    <w:p w:rsidR="00000000" w:rsidDel="00000000" w:rsidP="00000000" w:rsidRDefault="00000000" w:rsidRPr="00000000" w14:paraId="000075B2">
      <w:pPr>
        <w:rPr>
          <w:highlight w:val="yellow"/>
        </w:rPr>
      </w:pPr>
      <w:r w:rsidDel="00000000" w:rsidR="00000000" w:rsidRPr="00000000">
        <w:rPr>
          <w:highlight w:val="yellow"/>
          <w:rtl w:val="0"/>
        </w:rPr>
        <w:t xml:space="preserve">        Assert.AreEqual("Failed to send email", badRequestResult.Value);  // Ensure the correct error message is returned</w:t>
      </w:r>
    </w:p>
    <w:p w:rsidR="00000000" w:rsidDel="00000000" w:rsidP="00000000" w:rsidRDefault="00000000" w:rsidRPr="00000000" w14:paraId="000075B3">
      <w:pPr>
        <w:rPr>
          <w:highlight w:val="yellow"/>
        </w:rPr>
      </w:pPr>
      <w:r w:rsidDel="00000000" w:rsidR="00000000" w:rsidRPr="00000000">
        <w:rPr>
          <w:highlight w:val="yellow"/>
          <w:rtl w:val="0"/>
        </w:rPr>
        <w:t xml:space="preserve">    }</w:t>
      </w:r>
    </w:p>
    <w:p w:rsidR="00000000" w:rsidDel="00000000" w:rsidP="00000000" w:rsidRDefault="00000000" w:rsidRPr="00000000" w14:paraId="000075B4">
      <w:pPr>
        <w:rPr>
          <w:highlight w:val="yellow"/>
        </w:rPr>
      </w:pPr>
      <w:r w:rsidDel="00000000" w:rsidR="00000000" w:rsidRPr="00000000">
        <w:rPr>
          <w:rtl w:val="0"/>
        </w:rPr>
      </w:r>
    </w:p>
    <w:p w:rsidR="00000000" w:rsidDel="00000000" w:rsidP="00000000" w:rsidRDefault="00000000" w:rsidRPr="00000000" w14:paraId="000075B5">
      <w:pPr>
        <w:rPr>
          <w:highlight w:val="yellow"/>
        </w:rPr>
      </w:pPr>
      <w:r w:rsidDel="00000000" w:rsidR="00000000" w:rsidRPr="00000000">
        <w:rPr>
          <w:highlight w:val="yellow"/>
          <w:rtl w:val="0"/>
        </w:rPr>
        <w:t xml:space="preserve">    [TestMethod]</w:t>
      </w:r>
    </w:p>
    <w:p w:rsidR="00000000" w:rsidDel="00000000" w:rsidP="00000000" w:rsidRDefault="00000000" w:rsidRPr="00000000" w14:paraId="000075B6">
      <w:pPr>
        <w:rPr>
          <w:highlight w:val="yellow"/>
        </w:rPr>
      </w:pPr>
      <w:r w:rsidDel="00000000" w:rsidR="00000000" w:rsidRPr="00000000">
        <w:rPr>
          <w:highlight w:val="yellow"/>
          <w:rtl w:val="0"/>
        </w:rPr>
        <w:t xml:space="preserve">    public async Task CreateUser_ReturnsBadRequest_WhenAddUserAsyncFails()</w:t>
      </w:r>
    </w:p>
    <w:p w:rsidR="00000000" w:rsidDel="00000000" w:rsidP="00000000" w:rsidRDefault="00000000" w:rsidRPr="00000000" w14:paraId="000075B7">
      <w:pPr>
        <w:rPr>
          <w:highlight w:val="yellow"/>
        </w:rPr>
      </w:pPr>
      <w:r w:rsidDel="00000000" w:rsidR="00000000" w:rsidRPr="00000000">
        <w:rPr>
          <w:highlight w:val="yellow"/>
          <w:rtl w:val="0"/>
        </w:rPr>
        <w:t xml:space="preserve">    {</w:t>
      </w:r>
    </w:p>
    <w:p w:rsidR="00000000" w:rsidDel="00000000" w:rsidP="00000000" w:rsidRDefault="00000000" w:rsidRPr="00000000" w14:paraId="000075B8">
      <w:pPr>
        <w:rPr>
          <w:highlight w:val="yellow"/>
        </w:rPr>
      </w:pPr>
      <w:r w:rsidDel="00000000" w:rsidR="00000000" w:rsidRPr="00000000">
        <w:rPr>
          <w:highlight w:val="yellow"/>
          <w:rtl w:val="0"/>
        </w:rPr>
        <w:t xml:space="preserve">        // Arrange</w:t>
      </w:r>
    </w:p>
    <w:p w:rsidR="00000000" w:rsidDel="00000000" w:rsidP="00000000" w:rsidRDefault="00000000" w:rsidRPr="00000000" w14:paraId="000075B9">
      <w:pPr>
        <w:rPr>
          <w:highlight w:val="yellow"/>
        </w:rPr>
      </w:pPr>
      <w:r w:rsidDel="00000000" w:rsidR="00000000" w:rsidRPr="00000000">
        <w:rPr>
          <w:highlight w:val="yellow"/>
          <w:rtl w:val="0"/>
        </w:rPr>
        <w:t xml:space="preserve">        var userDTO = new UserDTO { Email = "test@example.com", Password = "password", CountryId = 1, Language = "en" };</w:t>
      </w:r>
    </w:p>
    <w:p w:rsidR="00000000" w:rsidDel="00000000" w:rsidP="00000000" w:rsidRDefault="00000000" w:rsidRPr="00000000" w14:paraId="000075BA">
      <w:pPr>
        <w:rPr>
          <w:highlight w:val="yellow"/>
        </w:rPr>
      </w:pPr>
      <w:r w:rsidDel="00000000" w:rsidR="00000000" w:rsidRPr="00000000">
        <w:rPr>
          <w:highlight w:val="yellow"/>
          <w:rtl w:val="0"/>
        </w:rPr>
        <w:t xml:space="preserve">        var user = new User { Id = Guid.NewGuid().ToString(), Email = userDTO.Email };</w:t>
      </w:r>
    </w:p>
    <w:p w:rsidR="00000000" w:rsidDel="00000000" w:rsidP="00000000" w:rsidRDefault="00000000" w:rsidRPr="00000000" w14:paraId="000075BB">
      <w:pPr>
        <w:rPr>
          <w:highlight w:val="yellow"/>
        </w:rPr>
      </w:pPr>
      <w:r w:rsidDel="00000000" w:rsidR="00000000" w:rsidRPr="00000000">
        <w:rPr>
          <w:highlight w:val="yellow"/>
          <w:rtl w:val="0"/>
        </w:rPr>
        <w:t xml:space="preserve">        var country = new Country { Id = 1, Name = "Country A" };</w:t>
      </w:r>
    </w:p>
    <w:p w:rsidR="00000000" w:rsidDel="00000000" w:rsidP="00000000" w:rsidRDefault="00000000" w:rsidRPr="00000000" w14:paraId="000075BC">
      <w:pPr>
        <w:rPr>
          <w:highlight w:val="yellow"/>
        </w:rPr>
      </w:pPr>
      <w:r w:rsidDel="00000000" w:rsidR="00000000" w:rsidRPr="00000000">
        <w:rPr>
          <w:rtl w:val="0"/>
        </w:rPr>
      </w:r>
    </w:p>
    <w:p w:rsidR="00000000" w:rsidDel="00000000" w:rsidP="00000000" w:rsidRDefault="00000000" w:rsidRPr="00000000" w14:paraId="000075BD">
      <w:pPr>
        <w:rPr>
          <w:highlight w:val="yellow"/>
        </w:rPr>
      </w:pPr>
      <w:r w:rsidDel="00000000" w:rsidR="00000000" w:rsidRPr="00000000">
        <w:rPr>
          <w:highlight w:val="yellow"/>
          <w:rtl w:val="0"/>
        </w:rPr>
        <w:t xml:space="preserve">        _context.Countries.Add(country);</w:t>
      </w:r>
    </w:p>
    <w:p w:rsidR="00000000" w:rsidDel="00000000" w:rsidP="00000000" w:rsidRDefault="00000000" w:rsidRPr="00000000" w14:paraId="000075BE">
      <w:pPr>
        <w:rPr>
          <w:highlight w:val="yellow"/>
        </w:rPr>
      </w:pPr>
      <w:r w:rsidDel="00000000" w:rsidR="00000000" w:rsidRPr="00000000">
        <w:rPr>
          <w:highlight w:val="yellow"/>
          <w:rtl w:val="0"/>
        </w:rPr>
        <w:t xml:space="preserve">        await _context.SaveChangesAsync();</w:t>
      </w:r>
    </w:p>
    <w:p w:rsidR="00000000" w:rsidDel="00000000" w:rsidP="00000000" w:rsidRDefault="00000000" w:rsidRPr="00000000" w14:paraId="000075BF">
      <w:pPr>
        <w:rPr>
          <w:highlight w:val="yellow"/>
        </w:rPr>
      </w:pPr>
      <w:r w:rsidDel="00000000" w:rsidR="00000000" w:rsidRPr="00000000">
        <w:rPr>
          <w:rtl w:val="0"/>
        </w:rPr>
      </w:r>
    </w:p>
    <w:p w:rsidR="00000000" w:rsidDel="00000000" w:rsidP="00000000" w:rsidRDefault="00000000" w:rsidRPr="00000000" w14:paraId="000075C0">
      <w:pPr>
        <w:rPr>
          <w:highlight w:val="yellow"/>
        </w:rPr>
      </w:pPr>
      <w:r w:rsidDel="00000000" w:rsidR="00000000" w:rsidRPr="00000000">
        <w:rPr>
          <w:highlight w:val="yellow"/>
          <w:rtl w:val="0"/>
        </w:rPr>
        <w:t xml:space="preserve">        // Simulate AddUserAsync returning a failed result with an error message</w:t>
      </w:r>
    </w:p>
    <w:p w:rsidR="00000000" w:rsidDel="00000000" w:rsidP="00000000" w:rsidRDefault="00000000" w:rsidRPr="00000000" w14:paraId="000075C1">
      <w:pPr>
        <w:rPr>
          <w:highlight w:val="yellow"/>
        </w:rPr>
      </w:pPr>
      <w:r w:rsidDel="00000000" w:rsidR="00000000" w:rsidRPr="00000000">
        <w:rPr>
          <w:highlight w:val="yellow"/>
          <w:rtl w:val="0"/>
        </w:rPr>
        <w:t xml:space="preserve">        var identityResult = IdentityResult.Failed(new IdentityError { Description = "User creation failed" });</w:t>
      </w:r>
    </w:p>
    <w:p w:rsidR="00000000" w:rsidDel="00000000" w:rsidP="00000000" w:rsidRDefault="00000000" w:rsidRPr="00000000" w14:paraId="000075C2">
      <w:pPr>
        <w:rPr>
          <w:highlight w:val="yellow"/>
        </w:rPr>
      </w:pPr>
      <w:r w:rsidDel="00000000" w:rsidR="00000000" w:rsidRPr="00000000">
        <w:rPr>
          <w:highlight w:val="yellow"/>
          <w:rtl w:val="0"/>
        </w:rPr>
        <w:t xml:space="preserve">        _mockUsersUnitOfWork.Setup(x =&gt; x.AddUserAsync(It.IsAny&lt;User&gt;(), It.IsAny&lt;string&gt;()))</w:t>
      </w:r>
    </w:p>
    <w:p w:rsidR="00000000" w:rsidDel="00000000" w:rsidP="00000000" w:rsidRDefault="00000000" w:rsidRPr="00000000" w14:paraId="000075C3">
      <w:pPr>
        <w:rPr>
          <w:highlight w:val="yellow"/>
        </w:rPr>
      </w:pPr>
      <w:r w:rsidDel="00000000" w:rsidR="00000000" w:rsidRPr="00000000">
        <w:rPr>
          <w:highlight w:val="yellow"/>
          <w:rtl w:val="0"/>
        </w:rPr>
        <w:t xml:space="preserve">            .ReturnsAsync(identityResult);</w:t>
      </w:r>
    </w:p>
    <w:p w:rsidR="00000000" w:rsidDel="00000000" w:rsidP="00000000" w:rsidRDefault="00000000" w:rsidRPr="00000000" w14:paraId="000075C4">
      <w:pPr>
        <w:rPr>
          <w:highlight w:val="yellow"/>
        </w:rPr>
      </w:pPr>
      <w:r w:rsidDel="00000000" w:rsidR="00000000" w:rsidRPr="00000000">
        <w:rPr>
          <w:rtl w:val="0"/>
        </w:rPr>
      </w:r>
    </w:p>
    <w:p w:rsidR="00000000" w:rsidDel="00000000" w:rsidP="00000000" w:rsidRDefault="00000000" w:rsidRPr="00000000" w14:paraId="000075C5">
      <w:pPr>
        <w:rPr>
          <w:highlight w:val="yellow"/>
        </w:rPr>
      </w:pPr>
      <w:r w:rsidDel="00000000" w:rsidR="00000000" w:rsidRPr="00000000">
        <w:rPr>
          <w:highlight w:val="yellow"/>
          <w:rtl w:val="0"/>
        </w:rPr>
        <w:t xml:space="preserve">        // Act</w:t>
      </w:r>
    </w:p>
    <w:p w:rsidR="00000000" w:rsidDel="00000000" w:rsidP="00000000" w:rsidRDefault="00000000" w:rsidRPr="00000000" w14:paraId="000075C6">
      <w:pPr>
        <w:rPr>
          <w:highlight w:val="yellow"/>
        </w:rPr>
      </w:pPr>
      <w:r w:rsidDel="00000000" w:rsidR="00000000" w:rsidRPr="00000000">
        <w:rPr>
          <w:highlight w:val="yellow"/>
          <w:rtl w:val="0"/>
        </w:rPr>
        <w:t xml:space="preserve">        var result = await _controller.CreateUser(userDTO);</w:t>
      </w:r>
    </w:p>
    <w:p w:rsidR="00000000" w:rsidDel="00000000" w:rsidP="00000000" w:rsidRDefault="00000000" w:rsidRPr="00000000" w14:paraId="000075C7">
      <w:pPr>
        <w:rPr>
          <w:highlight w:val="yellow"/>
        </w:rPr>
      </w:pPr>
      <w:r w:rsidDel="00000000" w:rsidR="00000000" w:rsidRPr="00000000">
        <w:rPr>
          <w:rtl w:val="0"/>
        </w:rPr>
      </w:r>
    </w:p>
    <w:p w:rsidR="00000000" w:rsidDel="00000000" w:rsidP="00000000" w:rsidRDefault="00000000" w:rsidRPr="00000000" w14:paraId="000075C8">
      <w:pPr>
        <w:rPr>
          <w:highlight w:val="yellow"/>
        </w:rPr>
      </w:pPr>
      <w:r w:rsidDel="00000000" w:rsidR="00000000" w:rsidRPr="00000000">
        <w:rPr>
          <w:highlight w:val="yellow"/>
          <w:rtl w:val="0"/>
        </w:rPr>
        <w:t xml:space="preserve">        // Assert</w:t>
      </w:r>
    </w:p>
    <w:p w:rsidR="00000000" w:rsidDel="00000000" w:rsidP="00000000" w:rsidRDefault="00000000" w:rsidRPr="00000000" w14:paraId="000075C9">
      <w:pPr>
        <w:rPr>
          <w:highlight w:val="yellow"/>
        </w:rPr>
      </w:pPr>
      <w:r w:rsidDel="00000000" w:rsidR="00000000" w:rsidRPr="00000000">
        <w:rPr>
          <w:highlight w:val="yellow"/>
          <w:rtl w:val="0"/>
        </w:rPr>
        <w:t xml:space="preserve">        var badRequestResult = result as BadRequestObjectResult;</w:t>
      </w:r>
    </w:p>
    <w:p w:rsidR="00000000" w:rsidDel="00000000" w:rsidP="00000000" w:rsidRDefault="00000000" w:rsidRPr="00000000" w14:paraId="000075CA">
      <w:pPr>
        <w:rPr>
          <w:highlight w:val="yellow"/>
        </w:rPr>
      </w:pPr>
      <w:r w:rsidDel="00000000" w:rsidR="00000000" w:rsidRPr="00000000">
        <w:rPr>
          <w:highlight w:val="yellow"/>
          <w:rtl w:val="0"/>
        </w:rPr>
        <w:t xml:space="preserve">        Assert.IsNotNull(badRequestResult);</w:t>
      </w:r>
    </w:p>
    <w:p w:rsidR="00000000" w:rsidDel="00000000" w:rsidP="00000000" w:rsidRDefault="00000000" w:rsidRPr="00000000" w14:paraId="000075CB">
      <w:pPr>
        <w:rPr>
          <w:highlight w:val="yellow"/>
        </w:rPr>
      </w:pPr>
      <w:r w:rsidDel="00000000" w:rsidR="00000000" w:rsidRPr="00000000">
        <w:rPr>
          <w:highlight w:val="yellow"/>
          <w:rtl w:val="0"/>
        </w:rPr>
        <w:t xml:space="preserve">        Assert.AreEqual(400, badRequestResult.StatusCode);  // Ensure the status code is 400</w:t>
      </w:r>
    </w:p>
    <w:p w:rsidR="00000000" w:rsidDel="00000000" w:rsidP="00000000" w:rsidRDefault="00000000" w:rsidRPr="00000000" w14:paraId="000075CC">
      <w:pPr>
        <w:rPr>
          <w:highlight w:val="yellow"/>
        </w:rPr>
      </w:pPr>
      <w:r w:rsidDel="00000000" w:rsidR="00000000" w:rsidRPr="00000000">
        <w:rPr>
          <w:rtl w:val="0"/>
        </w:rPr>
      </w:r>
    </w:p>
    <w:p w:rsidR="00000000" w:rsidDel="00000000" w:rsidP="00000000" w:rsidRDefault="00000000" w:rsidRPr="00000000" w14:paraId="000075CD">
      <w:pPr>
        <w:rPr>
          <w:highlight w:val="yellow"/>
        </w:rPr>
      </w:pPr>
      <w:r w:rsidDel="00000000" w:rsidR="00000000" w:rsidRPr="00000000">
        <w:rPr>
          <w:highlight w:val="yellow"/>
          <w:rtl w:val="0"/>
        </w:rPr>
        <w:t xml:space="preserve">        // Verify the correct error message is returned</w:t>
      </w:r>
    </w:p>
    <w:p w:rsidR="00000000" w:rsidDel="00000000" w:rsidP="00000000" w:rsidRDefault="00000000" w:rsidRPr="00000000" w14:paraId="000075CE">
      <w:pPr>
        <w:rPr>
          <w:highlight w:val="yellow"/>
        </w:rPr>
      </w:pPr>
      <w:r w:rsidDel="00000000" w:rsidR="00000000" w:rsidRPr="00000000">
        <w:rPr>
          <w:highlight w:val="yellow"/>
          <w:rtl w:val="0"/>
        </w:rPr>
        <w:t xml:space="preserve">        var identityError = badRequestResult.Value as IdentityError;</w:t>
      </w:r>
    </w:p>
    <w:p w:rsidR="00000000" w:rsidDel="00000000" w:rsidP="00000000" w:rsidRDefault="00000000" w:rsidRPr="00000000" w14:paraId="000075CF">
      <w:pPr>
        <w:rPr>
          <w:highlight w:val="yellow"/>
        </w:rPr>
      </w:pPr>
      <w:r w:rsidDel="00000000" w:rsidR="00000000" w:rsidRPr="00000000">
        <w:rPr>
          <w:highlight w:val="yellow"/>
          <w:rtl w:val="0"/>
        </w:rPr>
        <w:t xml:space="preserve">        Assert.IsNotNull(identityError);</w:t>
      </w:r>
    </w:p>
    <w:p w:rsidR="00000000" w:rsidDel="00000000" w:rsidP="00000000" w:rsidRDefault="00000000" w:rsidRPr="00000000" w14:paraId="000075D0">
      <w:pPr>
        <w:rPr>
          <w:highlight w:val="yellow"/>
        </w:rPr>
      </w:pPr>
      <w:r w:rsidDel="00000000" w:rsidR="00000000" w:rsidRPr="00000000">
        <w:rPr>
          <w:highlight w:val="yellow"/>
          <w:rtl w:val="0"/>
        </w:rPr>
        <w:t xml:space="preserve">        Assert.AreEqual("User creation failed", identityError.Description);</w:t>
      </w:r>
    </w:p>
    <w:p w:rsidR="00000000" w:rsidDel="00000000" w:rsidP="00000000" w:rsidRDefault="00000000" w:rsidRPr="00000000" w14:paraId="000075D1">
      <w:pPr>
        <w:rPr>
          <w:highlight w:val="yellow"/>
        </w:rPr>
      </w:pPr>
      <w:r w:rsidDel="00000000" w:rsidR="00000000" w:rsidRPr="00000000">
        <w:rPr>
          <w:highlight w:val="yellow"/>
          <w:rtl w:val="0"/>
        </w:rPr>
        <w:t xml:space="preserve">    }</w:t>
      </w:r>
    </w:p>
    <w:p w:rsidR="00000000" w:rsidDel="00000000" w:rsidP="00000000" w:rsidRDefault="00000000" w:rsidRPr="00000000" w14:paraId="000075D2">
      <w:pPr>
        <w:rPr>
          <w:highlight w:val="yellow"/>
        </w:rPr>
      </w:pPr>
      <w:r w:rsidDel="00000000" w:rsidR="00000000" w:rsidRPr="00000000">
        <w:rPr>
          <w:highlight w:val="yellow"/>
          <w:rtl w:val="0"/>
        </w:rPr>
        <w:t xml:space="preserve">}</w:t>
      </w:r>
    </w:p>
    <w:p w:rsidR="00000000" w:rsidDel="00000000" w:rsidP="00000000" w:rsidRDefault="00000000" w:rsidRPr="00000000" w14:paraId="000075D3">
      <w:pPr>
        <w:rPr/>
      </w:pPr>
      <w:r w:rsidDel="00000000" w:rsidR="00000000" w:rsidRPr="00000000">
        <w:rPr>
          <w:rtl w:val="0"/>
        </w:rPr>
      </w:r>
    </w:p>
    <w:p w:rsidR="00000000" w:rsidDel="00000000" w:rsidP="00000000" w:rsidRDefault="00000000" w:rsidRPr="00000000" w14:paraId="000075D4">
      <w:pPr>
        <w:numPr>
          <w:ilvl w:val="0"/>
          <w:numId w:val="6"/>
        </w:numPr>
        <w:ind w:left="720" w:hanging="360"/>
        <w:rPr>
          <w:sz w:val="22"/>
          <w:szCs w:val="22"/>
        </w:rPr>
      </w:pPr>
      <w:r w:rsidDel="00000000" w:rsidR="00000000" w:rsidRPr="00000000">
        <w:rPr>
          <w:rtl w:val="0"/>
        </w:rPr>
        <w:t xml:space="preserve">Corra los test y verifique que todo está funcionando correctamente.</w:t>
      </w:r>
    </w:p>
    <w:p w:rsidR="00000000" w:rsidDel="00000000" w:rsidP="00000000" w:rsidRDefault="00000000" w:rsidRPr="00000000" w14:paraId="000075D5">
      <w:pPr>
        <w:rPr/>
      </w:pPr>
      <w:r w:rsidDel="00000000" w:rsidR="00000000" w:rsidRPr="00000000">
        <w:rPr>
          <w:rtl w:val="0"/>
        </w:rPr>
      </w:r>
    </w:p>
    <w:p w:rsidR="00000000" w:rsidDel="00000000" w:rsidP="00000000" w:rsidRDefault="00000000" w:rsidRPr="00000000" w14:paraId="000075D6">
      <w:pPr>
        <w:numPr>
          <w:ilvl w:val="0"/>
          <w:numId w:val="6"/>
        </w:numPr>
        <w:ind w:left="720" w:hanging="360"/>
        <w:rPr>
          <w:sz w:val="22"/>
          <w:szCs w:val="22"/>
        </w:rPr>
      </w:pPr>
      <w:r w:rsidDel="00000000" w:rsidR="00000000" w:rsidRPr="00000000">
        <w:rPr>
          <w:rtl w:val="0"/>
        </w:rPr>
        <w:t xml:space="preserve">Verificamos la cobertura del código.</w:t>
      </w:r>
    </w:p>
    <w:p w:rsidR="00000000" w:rsidDel="00000000" w:rsidP="00000000" w:rsidRDefault="00000000" w:rsidRPr="00000000" w14:paraId="000075D7">
      <w:pPr>
        <w:rPr/>
      </w:pPr>
      <w:r w:rsidDel="00000000" w:rsidR="00000000" w:rsidRPr="00000000">
        <w:rPr>
          <w:rtl w:val="0"/>
        </w:rPr>
      </w:r>
    </w:p>
    <w:p w:rsidR="00000000" w:rsidDel="00000000" w:rsidP="00000000" w:rsidRDefault="00000000" w:rsidRPr="00000000" w14:paraId="000075D8">
      <w:pPr>
        <w:numPr>
          <w:ilvl w:val="0"/>
          <w:numId w:val="6"/>
        </w:numPr>
        <w:ind w:left="720" w:hanging="360"/>
        <w:rPr>
          <w:sz w:val="22"/>
          <w:szCs w:val="22"/>
        </w:rPr>
      </w:pPr>
      <w:r w:rsidDel="00000000" w:rsidR="00000000" w:rsidRPr="00000000">
        <w:rPr>
          <w:rtl w:val="0"/>
        </w:rPr>
        <w:t xml:space="preserve">Hacemos commit.</w:t>
      </w:r>
    </w:p>
    <w:p w:rsidR="00000000" w:rsidDel="00000000" w:rsidP="00000000" w:rsidRDefault="00000000" w:rsidRPr="00000000" w14:paraId="000075D9">
      <w:pPr>
        <w:pStyle w:val="Heading3"/>
        <w:rPr/>
      </w:pPr>
      <w:bookmarkStart w:colFirst="0" w:colLast="0" w:name="_hk3mtm6mcyqc" w:id="116"/>
      <w:bookmarkEnd w:id="116"/>
      <w:r w:rsidDel="00000000" w:rsidR="00000000" w:rsidRPr="00000000">
        <w:rPr>
          <w:rtl w:val="0"/>
        </w:rPr>
        <w:t xml:space="preserve">Unidad de Trabajo</w:t>
      </w:r>
    </w:p>
    <w:p w:rsidR="00000000" w:rsidDel="00000000" w:rsidP="00000000" w:rsidRDefault="00000000" w:rsidRPr="00000000" w14:paraId="000075DA">
      <w:pPr>
        <w:numPr>
          <w:ilvl w:val="0"/>
          <w:numId w:val="6"/>
        </w:numPr>
        <w:ind w:left="720" w:hanging="360"/>
        <w:rPr>
          <w:sz w:val="22"/>
          <w:szCs w:val="22"/>
        </w:rPr>
      </w:pPr>
      <w:r w:rsidDel="00000000" w:rsidR="00000000" w:rsidRPr="00000000">
        <w:rPr>
          <w:rtl w:val="0"/>
        </w:rPr>
        <w:t xml:space="preserve">Adicione la clase </w:t>
      </w:r>
      <w:r w:rsidDel="00000000" w:rsidR="00000000" w:rsidRPr="00000000">
        <w:rPr>
          <w:b w:val="1"/>
          <w:bCs w:val="1"/>
          <w:rtl w:val="0"/>
        </w:rPr>
        <w:t xml:space="preserve">UsersUnitOfWorkTests</w:t>
      </w:r>
      <w:r w:rsidDel="00000000" w:rsidR="00000000" w:rsidRPr="00000000">
        <w:rPr>
          <w:rtl w:val="0"/>
        </w:rPr>
        <w:t xml:space="preserve">:</w:t>
      </w:r>
    </w:p>
    <w:p w:rsidR="00000000" w:rsidDel="00000000" w:rsidP="00000000" w:rsidRDefault="00000000" w:rsidRPr="00000000" w14:paraId="000075DB">
      <w:pPr>
        <w:rPr/>
      </w:pPr>
      <w:r w:rsidDel="00000000" w:rsidR="00000000" w:rsidRPr="00000000">
        <w:rPr>
          <w:rtl w:val="0"/>
        </w:rPr>
      </w:r>
    </w:p>
    <w:p w:rsidR="00000000" w:rsidDel="00000000" w:rsidP="00000000" w:rsidRDefault="00000000" w:rsidRPr="00000000" w14:paraId="000075DC">
      <w:pPr>
        <w:rPr>
          <w:highlight w:val="yellow"/>
        </w:rPr>
      </w:pPr>
      <w:r w:rsidDel="00000000" w:rsidR="00000000" w:rsidRPr="00000000">
        <w:rPr>
          <w:highlight w:val="yellow"/>
          <w:rtl w:val="0"/>
        </w:rPr>
        <w:t xml:space="preserve">using Fantasy.Backend.Repositories.Interfaces;</w:t>
      </w:r>
    </w:p>
    <w:p w:rsidR="00000000" w:rsidDel="00000000" w:rsidP="00000000" w:rsidRDefault="00000000" w:rsidRPr="00000000" w14:paraId="000075DD">
      <w:pPr>
        <w:rPr>
          <w:highlight w:val="yellow"/>
        </w:rPr>
      </w:pPr>
      <w:r w:rsidDel="00000000" w:rsidR="00000000" w:rsidRPr="00000000">
        <w:rPr>
          <w:highlight w:val="yellow"/>
          <w:rtl w:val="0"/>
        </w:rPr>
        <w:t xml:space="preserve">using Fantasy.Backend.UnitsOfWork.Implementations;</w:t>
      </w:r>
    </w:p>
    <w:p w:rsidR="00000000" w:rsidDel="00000000" w:rsidP="00000000" w:rsidRDefault="00000000" w:rsidRPr="00000000" w14:paraId="000075DE">
      <w:pPr>
        <w:rPr>
          <w:highlight w:val="yellow"/>
        </w:rPr>
      </w:pPr>
      <w:r w:rsidDel="00000000" w:rsidR="00000000" w:rsidRPr="00000000">
        <w:rPr>
          <w:highlight w:val="yellow"/>
          <w:rtl w:val="0"/>
        </w:rPr>
        <w:t xml:space="preserve">using Fantasy.Shared.DTOs;</w:t>
      </w:r>
    </w:p>
    <w:p w:rsidR="00000000" w:rsidDel="00000000" w:rsidP="00000000" w:rsidRDefault="00000000" w:rsidRPr="00000000" w14:paraId="000075DF">
      <w:pPr>
        <w:rPr>
          <w:highlight w:val="yellow"/>
        </w:rPr>
      </w:pPr>
      <w:r w:rsidDel="00000000" w:rsidR="00000000" w:rsidRPr="00000000">
        <w:rPr>
          <w:highlight w:val="yellow"/>
          <w:rtl w:val="0"/>
        </w:rPr>
        <w:t xml:space="preserve">using Fantasy.Shared.Entities;</w:t>
      </w:r>
    </w:p>
    <w:p w:rsidR="00000000" w:rsidDel="00000000" w:rsidP="00000000" w:rsidRDefault="00000000" w:rsidRPr="00000000" w14:paraId="000075E0">
      <w:pPr>
        <w:rPr>
          <w:highlight w:val="yellow"/>
        </w:rPr>
      </w:pPr>
      <w:r w:rsidDel="00000000" w:rsidR="00000000" w:rsidRPr="00000000">
        <w:rPr>
          <w:highlight w:val="yellow"/>
          <w:rtl w:val="0"/>
        </w:rPr>
        <w:t xml:space="preserve">using Fantasy.Shared.Responses;</w:t>
      </w:r>
    </w:p>
    <w:p w:rsidR="00000000" w:rsidDel="00000000" w:rsidP="00000000" w:rsidRDefault="00000000" w:rsidRPr="00000000" w14:paraId="000075E1">
      <w:pPr>
        <w:rPr>
          <w:highlight w:val="yellow"/>
        </w:rPr>
      </w:pPr>
      <w:r w:rsidDel="00000000" w:rsidR="00000000" w:rsidRPr="00000000">
        <w:rPr>
          <w:highlight w:val="yellow"/>
          <w:rtl w:val="0"/>
        </w:rPr>
        <w:t xml:space="preserve">using Microsoft.AspNetCore.Identity;</w:t>
      </w:r>
    </w:p>
    <w:p w:rsidR="00000000" w:rsidDel="00000000" w:rsidP="00000000" w:rsidRDefault="00000000" w:rsidRPr="00000000" w14:paraId="000075E2">
      <w:pPr>
        <w:rPr>
          <w:highlight w:val="yellow"/>
        </w:rPr>
      </w:pPr>
      <w:r w:rsidDel="00000000" w:rsidR="00000000" w:rsidRPr="00000000">
        <w:rPr>
          <w:highlight w:val="yellow"/>
          <w:rtl w:val="0"/>
        </w:rPr>
        <w:t xml:space="preserve">using Moq;</w:t>
      </w:r>
    </w:p>
    <w:p w:rsidR="00000000" w:rsidDel="00000000" w:rsidP="00000000" w:rsidRDefault="00000000" w:rsidRPr="00000000" w14:paraId="000075E3">
      <w:pPr>
        <w:rPr>
          <w:highlight w:val="yellow"/>
        </w:rPr>
      </w:pPr>
      <w:r w:rsidDel="00000000" w:rsidR="00000000" w:rsidRPr="00000000">
        <w:rPr>
          <w:rtl w:val="0"/>
        </w:rPr>
      </w:r>
    </w:p>
    <w:p w:rsidR="00000000" w:rsidDel="00000000" w:rsidP="00000000" w:rsidRDefault="00000000" w:rsidRPr="00000000" w14:paraId="000075E4">
      <w:pPr>
        <w:rPr>
          <w:highlight w:val="yellow"/>
        </w:rPr>
      </w:pPr>
      <w:r w:rsidDel="00000000" w:rsidR="00000000" w:rsidRPr="00000000">
        <w:rPr>
          <w:highlight w:val="yellow"/>
          <w:rtl w:val="0"/>
        </w:rPr>
        <w:t xml:space="preserve">namespace Fantasy.Tests.UnitsOfWork;</w:t>
      </w:r>
    </w:p>
    <w:p w:rsidR="00000000" w:rsidDel="00000000" w:rsidP="00000000" w:rsidRDefault="00000000" w:rsidRPr="00000000" w14:paraId="000075E5">
      <w:pPr>
        <w:rPr>
          <w:highlight w:val="yellow"/>
        </w:rPr>
      </w:pPr>
      <w:r w:rsidDel="00000000" w:rsidR="00000000" w:rsidRPr="00000000">
        <w:rPr>
          <w:rtl w:val="0"/>
        </w:rPr>
      </w:r>
    </w:p>
    <w:p w:rsidR="00000000" w:rsidDel="00000000" w:rsidP="00000000" w:rsidRDefault="00000000" w:rsidRPr="00000000" w14:paraId="000075E6">
      <w:pPr>
        <w:rPr>
          <w:highlight w:val="yellow"/>
        </w:rPr>
      </w:pPr>
      <w:r w:rsidDel="00000000" w:rsidR="00000000" w:rsidRPr="00000000">
        <w:rPr>
          <w:highlight w:val="yellow"/>
          <w:rtl w:val="0"/>
        </w:rPr>
        <w:t xml:space="preserve">[TestClass]</w:t>
      </w:r>
    </w:p>
    <w:p w:rsidR="00000000" w:rsidDel="00000000" w:rsidP="00000000" w:rsidRDefault="00000000" w:rsidRPr="00000000" w14:paraId="000075E7">
      <w:pPr>
        <w:rPr>
          <w:highlight w:val="yellow"/>
        </w:rPr>
      </w:pPr>
      <w:r w:rsidDel="00000000" w:rsidR="00000000" w:rsidRPr="00000000">
        <w:rPr>
          <w:highlight w:val="yellow"/>
          <w:rtl w:val="0"/>
        </w:rPr>
        <w:t xml:space="preserve">public class UsersUnitOfWorkTests</w:t>
      </w:r>
    </w:p>
    <w:p w:rsidR="00000000" w:rsidDel="00000000" w:rsidP="00000000" w:rsidRDefault="00000000" w:rsidRPr="00000000" w14:paraId="000075E8">
      <w:pPr>
        <w:rPr>
          <w:highlight w:val="yellow"/>
        </w:rPr>
      </w:pPr>
      <w:r w:rsidDel="00000000" w:rsidR="00000000" w:rsidRPr="00000000">
        <w:rPr>
          <w:highlight w:val="yellow"/>
          <w:rtl w:val="0"/>
        </w:rPr>
        <w:t xml:space="preserve">{</w:t>
      </w:r>
    </w:p>
    <w:p w:rsidR="00000000" w:rsidDel="00000000" w:rsidP="00000000" w:rsidRDefault="00000000" w:rsidRPr="00000000" w14:paraId="000075E9">
      <w:pPr>
        <w:rPr>
          <w:highlight w:val="yellow"/>
        </w:rPr>
      </w:pPr>
      <w:r w:rsidDel="00000000" w:rsidR="00000000" w:rsidRPr="00000000">
        <w:rPr>
          <w:highlight w:val="yellow"/>
          <w:rtl w:val="0"/>
        </w:rPr>
        <w:t xml:space="preserve">    private Mock&lt;IUsersRepository&gt; _mockUsersRepository = null!;</w:t>
      </w:r>
    </w:p>
    <w:p w:rsidR="00000000" w:rsidDel="00000000" w:rsidP="00000000" w:rsidRDefault="00000000" w:rsidRPr="00000000" w14:paraId="000075EA">
      <w:pPr>
        <w:rPr>
          <w:highlight w:val="yellow"/>
        </w:rPr>
      </w:pPr>
      <w:r w:rsidDel="00000000" w:rsidR="00000000" w:rsidRPr="00000000">
        <w:rPr>
          <w:highlight w:val="yellow"/>
          <w:rtl w:val="0"/>
        </w:rPr>
        <w:t xml:space="preserve">    private UsersUnitOfWork _usersUnitOfWork = null!;</w:t>
      </w:r>
    </w:p>
    <w:p w:rsidR="00000000" w:rsidDel="00000000" w:rsidP="00000000" w:rsidRDefault="00000000" w:rsidRPr="00000000" w14:paraId="000075EB">
      <w:pPr>
        <w:rPr>
          <w:highlight w:val="yellow"/>
        </w:rPr>
      </w:pPr>
      <w:r w:rsidDel="00000000" w:rsidR="00000000" w:rsidRPr="00000000">
        <w:rPr>
          <w:rtl w:val="0"/>
        </w:rPr>
      </w:r>
    </w:p>
    <w:p w:rsidR="00000000" w:rsidDel="00000000" w:rsidP="00000000" w:rsidRDefault="00000000" w:rsidRPr="00000000" w14:paraId="000075EC">
      <w:pPr>
        <w:rPr>
          <w:highlight w:val="yellow"/>
        </w:rPr>
      </w:pPr>
      <w:r w:rsidDel="00000000" w:rsidR="00000000" w:rsidRPr="00000000">
        <w:rPr>
          <w:highlight w:val="yellow"/>
          <w:rtl w:val="0"/>
        </w:rPr>
        <w:t xml:space="preserve">    [TestInitialize]</w:t>
      </w:r>
    </w:p>
    <w:p w:rsidR="00000000" w:rsidDel="00000000" w:rsidP="00000000" w:rsidRDefault="00000000" w:rsidRPr="00000000" w14:paraId="000075ED">
      <w:pPr>
        <w:rPr>
          <w:highlight w:val="yellow"/>
        </w:rPr>
      </w:pPr>
      <w:r w:rsidDel="00000000" w:rsidR="00000000" w:rsidRPr="00000000">
        <w:rPr>
          <w:highlight w:val="yellow"/>
          <w:rtl w:val="0"/>
        </w:rPr>
        <w:t xml:space="preserve">    public void Setup()</w:t>
      </w:r>
    </w:p>
    <w:p w:rsidR="00000000" w:rsidDel="00000000" w:rsidP="00000000" w:rsidRDefault="00000000" w:rsidRPr="00000000" w14:paraId="000075EE">
      <w:pPr>
        <w:rPr>
          <w:highlight w:val="yellow"/>
        </w:rPr>
      </w:pPr>
      <w:r w:rsidDel="00000000" w:rsidR="00000000" w:rsidRPr="00000000">
        <w:rPr>
          <w:highlight w:val="yellow"/>
          <w:rtl w:val="0"/>
        </w:rPr>
        <w:t xml:space="preserve">    {</w:t>
      </w:r>
    </w:p>
    <w:p w:rsidR="00000000" w:rsidDel="00000000" w:rsidP="00000000" w:rsidRDefault="00000000" w:rsidRPr="00000000" w14:paraId="000075EF">
      <w:pPr>
        <w:rPr>
          <w:highlight w:val="yellow"/>
        </w:rPr>
      </w:pPr>
      <w:r w:rsidDel="00000000" w:rsidR="00000000" w:rsidRPr="00000000">
        <w:rPr>
          <w:highlight w:val="yellow"/>
          <w:rtl w:val="0"/>
        </w:rPr>
        <w:t xml:space="preserve">        _mockUsersRepository = new Mock&lt;IUsersRepository&gt;();</w:t>
      </w:r>
    </w:p>
    <w:p w:rsidR="00000000" w:rsidDel="00000000" w:rsidP="00000000" w:rsidRDefault="00000000" w:rsidRPr="00000000" w14:paraId="000075F0">
      <w:pPr>
        <w:rPr>
          <w:highlight w:val="yellow"/>
        </w:rPr>
      </w:pPr>
      <w:r w:rsidDel="00000000" w:rsidR="00000000" w:rsidRPr="00000000">
        <w:rPr>
          <w:highlight w:val="yellow"/>
          <w:rtl w:val="0"/>
        </w:rPr>
        <w:t xml:space="preserve">        _usersUnitOfWork = new UsersUnitOfWork(_mockUsersRepository.Object);</w:t>
      </w:r>
    </w:p>
    <w:p w:rsidR="00000000" w:rsidDel="00000000" w:rsidP="00000000" w:rsidRDefault="00000000" w:rsidRPr="00000000" w14:paraId="000075F1">
      <w:pPr>
        <w:rPr>
          <w:highlight w:val="yellow"/>
        </w:rPr>
      </w:pPr>
      <w:r w:rsidDel="00000000" w:rsidR="00000000" w:rsidRPr="00000000">
        <w:rPr>
          <w:highlight w:val="yellow"/>
          <w:rtl w:val="0"/>
        </w:rPr>
        <w:t xml:space="preserve">    }</w:t>
      </w:r>
    </w:p>
    <w:p w:rsidR="00000000" w:rsidDel="00000000" w:rsidP="00000000" w:rsidRDefault="00000000" w:rsidRPr="00000000" w14:paraId="000075F2">
      <w:pPr>
        <w:rPr>
          <w:highlight w:val="yellow"/>
        </w:rPr>
      </w:pPr>
      <w:r w:rsidDel="00000000" w:rsidR="00000000" w:rsidRPr="00000000">
        <w:rPr>
          <w:rtl w:val="0"/>
        </w:rPr>
      </w:r>
    </w:p>
    <w:p w:rsidR="00000000" w:rsidDel="00000000" w:rsidP="00000000" w:rsidRDefault="00000000" w:rsidRPr="00000000" w14:paraId="000075F3">
      <w:pPr>
        <w:rPr>
          <w:highlight w:val="yellow"/>
        </w:rPr>
      </w:pPr>
      <w:r w:rsidDel="00000000" w:rsidR="00000000" w:rsidRPr="00000000">
        <w:rPr>
          <w:highlight w:val="yellow"/>
          <w:rtl w:val="0"/>
        </w:rPr>
        <w:t xml:space="preserve">    [TestMethod]</w:t>
      </w:r>
    </w:p>
    <w:p w:rsidR="00000000" w:rsidDel="00000000" w:rsidP="00000000" w:rsidRDefault="00000000" w:rsidRPr="00000000" w14:paraId="000075F4">
      <w:pPr>
        <w:rPr>
          <w:highlight w:val="yellow"/>
        </w:rPr>
      </w:pPr>
      <w:r w:rsidDel="00000000" w:rsidR="00000000" w:rsidRPr="00000000">
        <w:rPr>
          <w:highlight w:val="yellow"/>
          <w:rtl w:val="0"/>
        </w:rPr>
        <w:t xml:space="preserve">    public async Task GetAsync_ReturnsUserList_WhenPaginationIsProvided()</w:t>
      </w:r>
    </w:p>
    <w:p w:rsidR="00000000" w:rsidDel="00000000" w:rsidP="00000000" w:rsidRDefault="00000000" w:rsidRPr="00000000" w14:paraId="000075F5">
      <w:pPr>
        <w:rPr>
          <w:highlight w:val="yellow"/>
        </w:rPr>
      </w:pPr>
      <w:r w:rsidDel="00000000" w:rsidR="00000000" w:rsidRPr="00000000">
        <w:rPr>
          <w:highlight w:val="yellow"/>
          <w:rtl w:val="0"/>
        </w:rPr>
        <w:t xml:space="preserve">    {</w:t>
      </w:r>
    </w:p>
    <w:p w:rsidR="00000000" w:rsidDel="00000000" w:rsidP="00000000" w:rsidRDefault="00000000" w:rsidRPr="00000000" w14:paraId="000075F6">
      <w:pPr>
        <w:rPr>
          <w:highlight w:val="yellow"/>
        </w:rPr>
      </w:pPr>
      <w:r w:rsidDel="00000000" w:rsidR="00000000" w:rsidRPr="00000000">
        <w:rPr>
          <w:highlight w:val="yellow"/>
          <w:rtl w:val="0"/>
        </w:rPr>
        <w:t xml:space="preserve">        // Arrange</w:t>
      </w:r>
    </w:p>
    <w:p w:rsidR="00000000" w:rsidDel="00000000" w:rsidP="00000000" w:rsidRDefault="00000000" w:rsidRPr="00000000" w14:paraId="000075F7">
      <w:pPr>
        <w:rPr>
          <w:highlight w:val="yellow"/>
        </w:rPr>
      </w:pPr>
      <w:r w:rsidDel="00000000" w:rsidR="00000000" w:rsidRPr="00000000">
        <w:rPr>
          <w:highlight w:val="yellow"/>
          <w:rtl w:val="0"/>
        </w:rPr>
        <w:t xml:space="preserve">        var paginationDTO = new PaginationDTO { Page = 1, RecordsNumber = 10 };</w:t>
      </w:r>
    </w:p>
    <w:p w:rsidR="00000000" w:rsidDel="00000000" w:rsidP="00000000" w:rsidRDefault="00000000" w:rsidRPr="00000000" w14:paraId="000075F8">
      <w:pPr>
        <w:rPr>
          <w:highlight w:val="yellow"/>
        </w:rPr>
      </w:pPr>
      <w:r w:rsidDel="00000000" w:rsidR="00000000" w:rsidRPr="00000000">
        <w:rPr>
          <w:highlight w:val="yellow"/>
          <w:rtl w:val="0"/>
        </w:rPr>
        <w:t xml:space="preserve">        var users = new List&lt;User&gt; { new User { Email = "test@example.com" } };</w:t>
      </w:r>
    </w:p>
    <w:p w:rsidR="00000000" w:rsidDel="00000000" w:rsidP="00000000" w:rsidRDefault="00000000" w:rsidRPr="00000000" w14:paraId="000075F9">
      <w:pPr>
        <w:rPr>
          <w:highlight w:val="yellow"/>
        </w:rPr>
      </w:pPr>
      <w:r w:rsidDel="00000000" w:rsidR="00000000" w:rsidRPr="00000000">
        <w:rPr>
          <w:rtl w:val="0"/>
        </w:rPr>
      </w:r>
    </w:p>
    <w:p w:rsidR="00000000" w:rsidDel="00000000" w:rsidP="00000000" w:rsidRDefault="00000000" w:rsidRPr="00000000" w14:paraId="000075FA">
      <w:pPr>
        <w:rPr>
          <w:highlight w:val="yellow"/>
        </w:rPr>
      </w:pPr>
      <w:r w:rsidDel="00000000" w:rsidR="00000000" w:rsidRPr="00000000">
        <w:rPr>
          <w:highlight w:val="yellow"/>
          <w:rtl w:val="0"/>
        </w:rPr>
        <w:t xml:space="preserve">        _mockUsersRepository.Setup(x =&gt; x.GetAsync(paginationDTO))</w:t>
      </w:r>
    </w:p>
    <w:p w:rsidR="00000000" w:rsidDel="00000000" w:rsidP="00000000" w:rsidRDefault="00000000" w:rsidRPr="00000000" w14:paraId="000075FB">
      <w:pPr>
        <w:rPr>
          <w:highlight w:val="yellow"/>
        </w:rPr>
      </w:pPr>
      <w:r w:rsidDel="00000000" w:rsidR="00000000" w:rsidRPr="00000000">
        <w:rPr>
          <w:highlight w:val="yellow"/>
          <w:rtl w:val="0"/>
        </w:rPr>
        <w:t xml:space="preserve">            .ReturnsAsync(new ActionResponse&lt;IEnumerable&lt;User&gt;&gt; { WasSuccess = true, Result = users });</w:t>
      </w:r>
    </w:p>
    <w:p w:rsidR="00000000" w:rsidDel="00000000" w:rsidP="00000000" w:rsidRDefault="00000000" w:rsidRPr="00000000" w14:paraId="000075FC">
      <w:pPr>
        <w:rPr>
          <w:highlight w:val="yellow"/>
        </w:rPr>
      </w:pPr>
      <w:r w:rsidDel="00000000" w:rsidR="00000000" w:rsidRPr="00000000">
        <w:rPr>
          <w:rtl w:val="0"/>
        </w:rPr>
      </w:r>
    </w:p>
    <w:p w:rsidR="00000000" w:rsidDel="00000000" w:rsidP="00000000" w:rsidRDefault="00000000" w:rsidRPr="00000000" w14:paraId="000075FD">
      <w:pPr>
        <w:rPr>
          <w:highlight w:val="yellow"/>
        </w:rPr>
      </w:pPr>
      <w:r w:rsidDel="00000000" w:rsidR="00000000" w:rsidRPr="00000000">
        <w:rPr>
          <w:highlight w:val="yellow"/>
          <w:rtl w:val="0"/>
        </w:rPr>
        <w:t xml:space="preserve">        // Act</w:t>
      </w:r>
    </w:p>
    <w:p w:rsidR="00000000" w:rsidDel="00000000" w:rsidP="00000000" w:rsidRDefault="00000000" w:rsidRPr="00000000" w14:paraId="000075FE">
      <w:pPr>
        <w:rPr>
          <w:highlight w:val="yellow"/>
        </w:rPr>
      </w:pPr>
      <w:r w:rsidDel="00000000" w:rsidR="00000000" w:rsidRPr="00000000">
        <w:rPr>
          <w:highlight w:val="yellow"/>
          <w:rtl w:val="0"/>
        </w:rPr>
        <w:t xml:space="preserve">        var result = await _usersUnitOfWork.GetAsync(paginationDTO);</w:t>
      </w:r>
    </w:p>
    <w:p w:rsidR="00000000" w:rsidDel="00000000" w:rsidP="00000000" w:rsidRDefault="00000000" w:rsidRPr="00000000" w14:paraId="000075FF">
      <w:pPr>
        <w:rPr>
          <w:highlight w:val="yellow"/>
        </w:rPr>
      </w:pPr>
      <w:r w:rsidDel="00000000" w:rsidR="00000000" w:rsidRPr="00000000">
        <w:rPr>
          <w:rtl w:val="0"/>
        </w:rPr>
      </w:r>
    </w:p>
    <w:p w:rsidR="00000000" w:rsidDel="00000000" w:rsidP="00000000" w:rsidRDefault="00000000" w:rsidRPr="00000000" w14:paraId="00007600">
      <w:pPr>
        <w:rPr>
          <w:highlight w:val="yellow"/>
        </w:rPr>
      </w:pPr>
      <w:r w:rsidDel="00000000" w:rsidR="00000000" w:rsidRPr="00000000">
        <w:rPr>
          <w:highlight w:val="yellow"/>
          <w:rtl w:val="0"/>
        </w:rPr>
        <w:t xml:space="preserve">        // Assert</w:t>
      </w:r>
    </w:p>
    <w:p w:rsidR="00000000" w:rsidDel="00000000" w:rsidP="00000000" w:rsidRDefault="00000000" w:rsidRPr="00000000" w14:paraId="00007601">
      <w:pPr>
        <w:rPr>
          <w:highlight w:val="yellow"/>
        </w:rPr>
      </w:pPr>
      <w:r w:rsidDel="00000000" w:rsidR="00000000" w:rsidRPr="00000000">
        <w:rPr>
          <w:highlight w:val="yellow"/>
          <w:rtl w:val="0"/>
        </w:rPr>
        <w:t xml:space="preserve">        Assert.IsTrue(result.WasSuccess);</w:t>
      </w:r>
    </w:p>
    <w:p w:rsidR="00000000" w:rsidDel="00000000" w:rsidP="00000000" w:rsidRDefault="00000000" w:rsidRPr="00000000" w14:paraId="00007602">
      <w:pPr>
        <w:rPr>
          <w:highlight w:val="yellow"/>
        </w:rPr>
      </w:pPr>
      <w:r w:rsidDel="00000000" w:rsidR="00000000" w:rsidRPr="00000000">
        <w:rPr>
          <w:highlight w:val="yellow"/>
          <w:rtl w:val="0"/>
        </w:rPr>
        <w:t xml:space="preserve">        Assert.AreEqual(users, result.Result);</w:t>
      </w:r>
    </w:p>
    <w:p w:rsidR="00000000" w:rsidDel="00000000" w:rsidP="00000000" w:rsidRDefault="00000000" w:rsidRPr="00000000" w14:paraId="00007603">
      <w:pPr>
        <w:rPr>
          <w:highlight w:val="yellow"/>
        </w:rPr>
      </w:pPr>
      <w:r w:rsidDel="00000000" w:rsidR="00000000" w:rsidRPr="00000000">
        <w:rPr>
          <w:highlight w:val="yellow"/>
          <w:rtl w:val="0"/>
        </w:rPr>
        <w:t xml:space="preserve">        _mockUsersRepository.Verify(x =&gt; x.GetAsync(paginationDTO), Times.Once);</w:t>
      </w:r>
    </w:p>
    <w:p w:rsidR="00000000" w:rsidDel="00000000" w:rsidP="00000000" w:rsidRDefault="00000000" w:rsidRPr="00000000" w14:paraId="00007604">
      <w:pPr>
        <w:rPr>
          <w:highlight w:val="yellow"/>
        </w:rPr>
      </w:pPr>
      <w:r w:rsidDel="00000000" w:rsidR="00000000" w:rsidRPr="00000000">
        <w:rPr>
          <w:highlight w:val="yellow"/>
          <w:rtl w:val="0"/>
        </w:rPr>
        <w:t xml:space="preserve">    }</w:t>
      </w:r>
    </w:p>
    <w:p w:rsidR="00000000" w:rsidDel="00000000" w:rsidP="00000000" w:rsidRDefault="00000000" w:rsidRPr="00000000" w14:paraId="00007605">
      <w:pPr>
        <w:rPr>
          <w:highlight w:val="yellow"/>
        </w:rPr>
      </w:pPr>
      <w:r w:rsidDel="00000000" w:rsidR="00000000" w:rsidRPr="00000000">
        <w:rPr>
          <w:rtl w:val="0"/>
        </w:rPr>
      </w:r>
    </w:p>
    <w:p w:rsidR="00000000" w:rsidDel="00000000" w:rsidP="00000000" w:rsidRDefault="00000000" w:rsidRPr="00000000" w14:paraId="00007606">
      <w:pPr>
        <w:rPr>
          <w:highlight w:val="yellow"/>
        </w:rPr>
      </w:pPr>
      <w:r w:rsidDel="00000000" w:rsidR="00000000" w:rsidRPr="00000000">
        <w:rPr>
          <w:highlight w:val="yellow"/>
          <w:rtl w:val="0"/>
        </w:rPr>
        <w:t xml:space="preserve">    [TestMethod]</w:t>
      </w:r>
    </w:p>
    <w:p w:rsidR="00000000" w:rsidDel="00000000" w:rsidP="00000000" w:rsidRDefault="00000000" w:rsidRPr="00000000" w14:paraId="00007607">
      <w:pPr>
        <w:rPr>
          <w:highlight w:val="yellow"/>
        </w:rPr>
      </w:pPr>
      <w:r w:rsidDel="00000000" w:rsidR="00000000" w:rsidRPr="00000000">
        <w:rPr>
          <w:highlight w:val="yellow"/>
          <w:rtl w:val="0"/>
        </w:rPr>
        <w:t xml:space="preserve">    public async Task GetTotalRecordsAsync_ReturnsTotalRecords()</w:t>
      </w:r>
    </w:p>
    <w:p w:rsidR="00000000" w:rsidDel="00000000" w:rsidP="00000000" w:rsidRDefault="00000000" w:rsidRPr="00000000" w14:paraId="00007608">
      <w:pPr>
        <w:rPr>
          <w:highlight w:val="yellow"/>
        </w:rPr>
      </w:pPr>
      <w:r w:rsidDel="00000000" w:rsidR="00000000" w:rsidRPr="00000000">
        <w:rPr>
          <w:highlight w:val="yellow"/>
          <w:rtl w:val="0"/>
        </w:rPr>
        <w:t xml:space="preserve">    {</w:t>
      </w:r>
    </w:p>
    <w:p w:rsidR="00000000" w:rsidDel="00000000" w:rsidP="00000000" w:rsidRDefault="00000000" w:rsidRPr="00000000" w14:paraId="00007609">
      <w:pPr>
        <w:rPr>
          <w:highlight w:val="yellow"/>
        </w:rPr>
      </w:pPr>
      <w:r w:rsidDel="00000000" w:rsidR="00000000" w:rsidRPr="00000000">
        <w:rPr>
          <w:highlight w:val="yellow"/>
          <w:rtl w:val="0"/>
        </w:rPr>
        <w:t xml:space="preserve">        // Arrange</w:t>
      </w:r>
    </w:p>
    <w:p w:rsidR="00000000" w:rsidDel="00000000" w:rsidP="00000000" w:rsidRDefault="00000000" w:rsidRPr="00000000" w14:paraId="0000760A">
      <w:pPr>
        <w:rPr>
          <w:highlight w:val="yellow"/>
        </w:rPr>
      </w:pPr>
      <w:r w:rsidDel="00000000" w:rsidR="00000000" w:rsidRPr="00000000">
        <w:rPr>
          <w:highlight w:val="yellow"/>
          <w:rtl w:val="0"/>
        </w:rPr>
        <w:t xml:space="preserve">        var paginationDTO = new PaginationDTO { Page = 1, RecordsNumber = 10 };</w:t>
      </w:r>
    </w:p>
    <w:p w:rsidR="00000000" w:rsidDel="00000000" w:rsidP="00000000" w:rsidRDefault="00000000" w:rsidRPr="00000000" w14:paraId="0000760B">
      <w:pPr>
        <w:rPr>
          <w:highlight w:val="yellow"/>
        </w:rPr>
      </w:pPr>
      <w:r w:rsidDel="00000000" w:rsidR="00000000" w:rsidRPr="00000000">
        <w:rPr>
          <w:highlight w:val="yellow"/>
          <w:rtl w:val="0"/>
        </w:rPr>
        <w:t xml:space="preserve">        _mockUsersRepository.Setup(x =&gt; x.GetTotalRecordsAsync(paginationDTO))</w:t>
      </w:r>
    </w:p>
    <w:p w:rsidR="00000000" w:rsidDel="00000000" w:rsidP="00000000" w:rsidRDefault="00000000" w:rsidRPr="00000000" w14:paraId="0000760C">
      <w:pPr>
        <w:rPr>
          <w:highlight w:val="yellow"/>
        </w:rPr>
      </w:pPr>
      <w:r w:rsidDel="00000000" w:rsidR="00000000" w:rsidRPr="00000000">
        <w:rPr>
          <w:highlight w:val="yellow"/>
          <w:rtl w:val="0"/>
        </w:rPr>
        <w:t xml:space="preserve">            .ReturnsAsync(new ActionResponse&lt;int&gt; { WasSuccess = true, Result = 100 });</w:t>
      </w:r>
    </w:p>
    <w:p w:rsidR="00000000" w:rsidDel="00000000" w:rsidP="00000000" w:rsidRDefault="00000000" w:rsidRPr="00000000" w14:paraId="0000760D">
      <w:pPr>
        <w:rPr>
          <w:highlight w:val="yellow"/>
        </w:rPr>
      </w:pPr>
      <w:r w:rsidDel="00000000" w:rsidR="00000000" w:rsidRPr="00000000">
        <w:rPr>
          <w:rtl w:val="0"/>
        </w:rPr>
      </w:r>
    </w:p>
    <w:p w:rsidR="00000000" w:rsidDel="00000000" w:rsidP="00000000" w:rsidRDefault="00000000" w:rsidRPr="00000000" w14:paraId="0000760E">
      <w:pPr>
        <w:rPr>
          <w:highlight w:val="yellow"/>
        </w:rPr>
      </w:pPr>
      <w:r w:rsidDel="00000000" w:rsidR="00000000" w:rsidRPr="00000000">
        <w:rPr>
          <w:highlight w:val="yellow"/>
          <w:rtl w:val="0"/>
        </w:rPr>
        <w:t xml:space="preserve">        // Act</w:t>
      </w:r>
    </w:p>
    <w:p w:rsidR="00000000" w:rsidDel="00000000" w:rsidP="00000000" w:rsidRDefault="00000000" w:rsidRPr="00000000" w14:paraId="0000760F">
      <w:pPr>
        <w:rPr>
          <w:highlight w:val="yellow"/>
        </w:rPr>
      </w:pPr>
      <w:r w:rsidDel="00000000" w:rsidR="00000000" w:rsidRPr="00000000">
        <w:rPr>
          <w:highlight w:val="yellow"/>
          <w:rtl w:val="0"/>
        </w:rPr>
        <w:t xml:space="preserve">        var result = await _usersUnitOfWork.GetTotalRecordsAsync(paginationDTO);</w:t>
      </w:r>
    </w:p>
    <w:p w:rsidR="00000000" w:rsidDel="00000000" w:rsidP="00000000" w:rsidRDefault="00000000" w:rsidRPr="00000000" w14:paraId="00007610">
      <w:pPr>
        <w:rPr>
          <w:highlight w:val="yellow"/>
        </w:rPr>
      </w:pPr>
      <w:r w:rsidDel="00000000" w:rsidR="00000000" w:rsidRPr="00000000">
        <w:rPr>
          <w:rtl w:val="0"/>
        </w:rPr>
      </w:r>
    </w:p>
    <w:p w:rsidR="00000000" w:rsidDel="00000000" w:rsidP="00000000" w:rsidRDefault="00000000" w:rsidRPr="00000000" w14:paraId="00007611">
      <w:pPr>
        <w:rPr>
          <w:highlight w:val="yellow"/>
        </w:rPr>
      </w:pPr>
      <w:r w:rsidDel="00000000" w:rsidR="00000000" w:rsidRPr="00000000">
        <w:rPr>
          <w:highlight w:val="yellow"/>
          <w:rtl w:val="0"/>
        </w:rPr>
        <w:t xml:space="preserve">        // Assert</w:t>
      </w:r>
    </w:p>
    <w:p w:rsidR="00000000" w:rsidDel="00000000" w:rsidP="00000000" w:rsidRDefault="00000000" w:rsidRPr="00000000" w14:paraId="00007612">
      <w:pPr>
        <w:rPr>
          <w:highlight w:val="yellow"/>
        </w:rPr>
      </w:pPr>
      <w:r w:rsidDel="00000000" w:rsidR="00000000" w:rsidRPr="00000000">
        <w:rPr>
          <w:highlight w:val="yellow"/>
          <w:rtl w:val="0"/>
        </w:rPr>
        <w:t xml:space="preserve">        Assert.IsTrue(result.WasSuccess);</w:t>
      </w:r>
    </w:p>
    <w:p w:rsidR="00000000" w:rsidDel="00000000" w:rsidP="00000000" w:rsidRDefault="00000000" w:rsidRPr="00000000" w14:paraId="00007613">
      <w:pPr>
        <w:rPr>
          <w:highlight w:val="yellow"/>
        </w:rPr>
      </w:pPr>
      <w:r w:rsidDel="00000000" w:rsidR="00000000" w:rsidRPr="00000000">
        <w:rPr>
          <w:highlight w:val="yellow"/>
          <w:rtl w:val="0"/>
        </w:rPr>
        <w:t xml:space="preserve">        Assert.AreEqual(100, result.Result);</w:t>
      </w:r>
    </w:p>
    <w:p w:rsidR="00000000" w:rsidDel="00000000" w:rsidP="00000000" w:rsidRDefault="00000000" w:rsidRPr="00000000" w14:paraId="00007614">
      <w:pPr>
        <w:rPr>
          <w:highlight w:val="yellow"/>
        </w:rPr>
      </w:pPr>
      <w:r w:rsidDel="00000000" w:rsidR="00000000" w:rsidRPr="00000000">
        <w:rPr>
          <w:highlight w:val="yellow"/>
          <w:rtl w:val="0"/>
        </w:rPr>
        <w:t xml:space="preserve">        _mockUsersRepository.Verify(x =&gt; x.GetTotalRecordsAsync(paginationDTO), Times.Once);</w:t>
      </w:r>
    </w:p>
    <w:p w:rsidR="00000000" w:rsidDel="00000000" w:rsidP="00000000" w:rsidRDefault="00000000" w:rsidRPr="00000000" w14:paraId="00007615">
      <w:pPr>
        <w:rPr>
          <w:highlight w:val="yellow"/>
        </w:rPr>
      </w:pPr>
      <w:r w:rsidDel="00000000" w:rsidR="00000000" w:rsidRPr="00000000">
        <w:rPr>
          <w:highlight w:val="yellow"/>
          <w:rtl w:val="0"/>
        </w:rPr>
        <w:t xml:space="preserve">    }</w:t>
      </w:r>
    </w:p>
    <w:p w:rsidR="00000000" w:rsidDel="00000000" w:rsidP="00000000" w:rsidRDefault="00000000" w:rsidRPr="00000000" w14:paraId="00007616">
      <w:pPr>
        <w:rPr>
          <w:highlight w:val="yellow"/>
        </w:rPr>
      </w:pPr>
      <w:r w:rsidDel="00000000" w:rsidR="00000000" w:rsidRPr="00000000">
        <w:rPr>
          <w:rtl w:val="0"/>
        </w:rPr>
      </w:r>
    </w:p>
    <w:p w:rsidR="00000000" w:rsidDel="00000000" w:rsidP="00000000" w:rsidRDefault="00000000" w:rsidRPr="00000000" w14:paraId="00007617">
      <w:pPr>
        <w:rPr>
          <w:highlight w:val="yellow"/>
        </w:rPr>
      </w:pPr>
      <w:r w:rsidDel="00000000" w:rsidR="00000000" w:rsidRPr="00000000">
        <w:rPr>
          <w:highlight w:val="yellow"/>
          <w:rtl w:val="0"/>
        </w:rPr>
        <w:t xml:space="preserve">    [TestMethod]</w:t>
      </w:r>
    </w:p>
    <w:p w:rsidR="00000000" w:rsidDel="00000000" w:rsidP="00000000" w:rsidRDefault="00000000" w:rsidRPr="00000000" w14:paraId="00007618">
      <w:pPr>
        <w:rPr>
          <w:highlight w:val="yellow"/>
        </w:rPr>
      </w:pPr>
      <w:r w:rsidDel="00000000" w:rsidR="00000000" w:rsidRPr="00000000">
        <w:rPr>
          <w:highlight w:val="yellow"/>
          <w:rtl w:val="0"/>
        </w:rPr>
        <w:t xml:space="preserve">    public async Task GeneratePasswordResetTokenAsync_ReturnsToken()</w:t>
      </w:r>
    </w:p>
    <w:p w:rsidR="00000000" w:rsidDel="00000000" w:rsidP="00000000" w:rsidRDefault="00000000" w:rsidRPr="00000000" w14:paraId="00007619">
      <w:pPr>
        <w:rPr>
          <w:highlight w:val="yellow"/>
        </w:rPr>
      </w:pPr>
      <w:r w:rsidDel="00000000" w:rsidR="00000000" w:rsidRPr="00000000">
        <w:rPr>
          <w:highlight w:val="yellow"/>
          <w:rtl w:val="0"/>
        </w:rPr>
        <w:t xml:space="preserve">    {</w:t>
      </w:r>
    </w:p>
    <w:p w:rsidR="00000000" w:rsidDel="00000000" w:rsidP="00000000" w:rsidRDefault="00000000" w:rsidRPr="00000000" w14:paraId="0000761A">
      <w:pPr>
        <w:rPr>
          <w:highlight w:val="yellow"/>
        </w:rPr>
      </w:pPr>
      <w:r w:rsidDel="00000000" w:rsidR="00000000" w:rsidRPr="00000000">
        <w:rPr>
          <w:highlight w:val="yellow"/>
          <w:rtl w:val="0"/>
        </w:rPr>
        <w:t xml:space="preserve">        // Arrange</w:t>
      </w:r>
    </w:p>
    <w:p w:rsidR="00000000" w:rsidDel="00000000" w:rsidP="00000000" w:rsidRDefault="00000000" w:rsidRPr="00000000" w14:paraId="0000761B">
      <w:pPr>
        <w:rPr>
          <w:highlight w:val="yellow"/>
        </w:rPr>
      </w:pPr>
      <w:r w:rsidDel="00000000" w:rsidR="00000000" w:rsidRPr="00000000">
        <w:rPr>
          <w:highlight w:val="yellow"/>
          <w:rtl w:val="0"/>
        </w:rPr>
        <w:t xml:space="preserve">        var user = new User { Email = "test@example.com" };</w:t>
      </w:r>
    </w:p>
    <w:p w:rsidR="00000000" w:rsidDel="00000000" w:rsidP="00000000" w:rsidRDefault="00000000" w:rsidRPr="00000000" w14:paraId="0000761C">
      <w:pPr>
        <w:rPr>
          <w:highlight w:val="yellow"/>
        </w:rPr>
      </w:pPr>
      <w:r w:rsidDel="00000000" w:rsidR="00000000" w:rsidRPr="00000000">
        <w:rPr>
          <w:highlight w:val="yellow"/>
          <w:rtl w:val="0"/>
        </w:rPr>
        <w:t xml:space="preserve">        _mockUsersRepository.Setup(x =&gt; x.GeneratePasswordResetTokenAsync(user))</w:t>
      </w:r>
    </w:p>
    <w:p w:rsidR="00000000" w:rsidDel="00000000" w:rsidP="00000000" w:rsidRDefault="00000000" w:rsidRPr="00000000" w14:paraId="0000761D">
      <w:pPr>
        <w:rPr>
          <w:highlight w:val="yellow"/>
        </w:rPr>
      </w:pPr>
      <w:r w:rsidDel="00000000" w:rsidR="00000000" w:rsidRPr="00000000">
        <w:rPr>
          <w:highlight w:val="yellow"/>
          <w:rtl w:val="0"/>
        </w:rPr>
        <w:t xml:space="preserve">            .ReturnsAsync("reset_token");</w:t>
      </w:r>
    </w:p>
    <w:p w:rsidR="00000000" w:rsidDel="00000000" w:rsidP="00000000" w:rsidRDefault="00000000" w:rsidRPr="00000000" w14:paraId="0000761E">
      <w:pPr>
        <w:rPr>
          <w:highlight w:val="yellow"/>
        </w:rPr>
      </w:pPr>
      <w:r w:rsidDel="00000000" w:rsidR="00000000" w:rsidRPr="00000000">
        <w:rPr>
          <w:rtl w:val="0"/>
        </w:rPr>
      </w:r>
    </w:p>
    <w:p w:rsidR="00000000" w:rsidDel="00000000" w:rsidP="00000000" w:rsidRDefault="00000000" w:rsidRPr="00000000" w14:paraId="0000761F">
      <w:pPr>
        <w:rPr>
          <w:highlight w:val="yellow"/>
        </w:rPr>
      </w:pPr>
      <w:r w:rsidDel="00000000" w:rsidR="00000000" w:rsidRPr="00000000">
        <w:rPr>
          <w:highlight w:val="yellow"/>
          <w:rtl w:val="0"/>
        </w:rPr>
        <w:t xml:space="preserve">        // Act</w:t>
      </w:r>
    </w:p>
    <w:p w:rsidR="00000000" w:rsidDel="00000000" w:rsidP="00000000" w:rsidRDefault="00000000" w:rsidRPr="00000000" w14:paraId="00007620">
      <w:pPr>
        <w:rPr>
          <w:highlight w:val="yellow"/>
        </w:rPr>
      </w:pPr>
      <w:r w:rsidDel="00000000" w:rsidR="00000000" w:rsidRPr="00000000">
        <w:rPr>
          <w:highlight w:val="yellow"/>
          <w:rtl w:val="0"/>
        </w:rPr>
        <w:t xml:space="preserve">        var token = await _usersUnitOfWork.GeneratePasswordResetTokenAsync(user);</w:t>
      </w:r>
    </w:p>
    <w:p w:rsidR="00000000" w:rsidDel="00000000" w:rsidP="00000000" w:rsidRDefault="00000000" w:rsidRPr="00000000" w14:paraId="00007621">
      <w:pPr>
        <w:rPr>
          <w:highlight w:val="yellow"/>
        </w:rPr>
      </w:pPr>
      <w:r w:rsidDel="00000000" w:rsidR="00000000" w:rsidRPr="00000000">
        <w:rPr>
          <w:rtl w:val="0"/>
        </w:rPr>
      </w:r>
    </w:p>
    <w:p w:rsidR="00000000" w:rsidDel="00000000" w:rsidP="00000000" w:rsidRDefault="00000000" w:rsidRPr="00000000" w14:paraId="00007622">
      <w:pPr>
        <w:rPr>
          <w:highlight w:val="yellow"/>
        </w:rPr>
      </w:pPr>
      <w:r w:rsidDel="00000000" w:rsidR="00000000" w:rsidRPr="00000000">
        <w:rPr>
          <w:highlight w:val="yellow"/>
          <w:rtl w:val="0"/>
        </w:rPr>
        <w:t xml:space="preserve">        // Assert</w:t>
      </w:r>
    </w:p>
    <w:p w:rsidR="00000000" w:rsidDel="00000000" w:rsidP="00000000" w:rsidRDefault="00000000" w:rsidRPr="00000000" w14:paraId="00007623">
      <w:pPr>
        <w:rPr>
          <w:highlight w:val="yellow"/>
        </w:rPr>
      </w:pPr>
      <w:r w:rsidDel="00000000" w:rsidR="00000000" w:rsidRPr="00000000">
        <w:rPr>
          <w:highlight w:val="yellow"/>
          <w:rtl w:val="0"/>
        </w:rPr>
        <w:t xml:space="preserve">        Assert.AreEqual("reset_token", token);</w:t>
      </w:r>
    </w:p>
    <w:p w:rsidR="00000000" w:rsidDel="00000000" w:rsidP="00000000" w:rsidRDefault="00000000" w:rsidRPr="00000000" w14:paraId="00007624">
      <w:pPr>
        <w:rPr>
          <w:highlight w:val="yellow"/>
        </w:rPr>
      </w:pPr>
      <w:r w:rsidDel="00000000" w:rsidR="00000000" w:rsidRPr="00000000">
        <w:rPr>
          <w:highlight w:val="yellow"/>
          <w:rtl w:val="0"/>
        </w:rPr>
        <w:t xml:space="preserve">        _mockUsersRepository.Verify(x =&gt; x.GeneratePasswordResetTokenAsync(user), Times.Once);</w:t>
      </w:r>
    </w:p>
    <w:p w:rsidR="00000000" w:rsidDel="00000000" w:rsidP="00000000" w:rsidRDefault="00000000" w:rsidRPr="00000000" w14:paraId="00007625">
      <w:pPr>
        <w:rPr>
          <w:highlight w:val="yellow"/>
        </w:rPr>
      </w:pPr>
      <w:r w:rsidDel="00000000" w:rsidR="00000000" w:rsidRPr="00000000">
        <w:rPr>
          <w:highlight w:val="yellow"/>
          <w:rtl w:val="0"/>
        </w:rPr>
        <w:t xml:space="preserve">    }</w:t>
      </w:r>
    </w:p>
    <w:p w:rsidR="00000000" w:rsidDel="00000000" w:rsidP="00000000" w:rsidRDefault="00000000" w:rsidRPr="00000000" w14:paraId="00007626">
      <w:pPr>
        <w:rPr>
          <w:highlight w:val="yellow"/>
        </w:rPr>
      </w:pPr>
      <w:r w:rsidDel="00000000" w:rsidR="00000000" w:rsidRPr="00000000">
        <w:rPr>
          <w:rtl w:val="0"/>
        </w:rPr>
      </w:r>
    </w:p>
    <w:p w:rsidR="00000000" w:rsidDel="00000000" w:rsidP="00000000" w:rsidRDefault="00000000" w:rsidRPr="00000000" w14:paraId="00007627">
      <w:pPr>
        <w:rPr>
          <w:highlight w:val="yellow"/>
        </w:rPr>
      </w:pPr>
      <w:r w:rsidDel="00000000" w:rsidR="00000000" w:rsidRPr="00000000">
        <w:rPr>
          <w:highlight w:val="yellow"/>
          <w:rtl w:val="0"/>
        </w:rPr>
        <w:t xml:space="preserve">    [TestMethod]</w:t>
      </w:r>
    </w:p>
    <w:p w:rsidR="00000000" w:rsidDel="00000000" w:rsidP="00000000" w:rsidRDefault="00000000" w:rsidRPr="00000000" w14:paraId="00007628">
      <w:pPr>
        <w:rPr>
          <w:highlight w:val="yellow"/>
        </w:rPr>
      </w:pPr>
      <w:r w:rsidDel="00000000" w:rsidR="00000000" w:rsidRPr="00000000">
        <w:rPr>
          <w:highlight w:val="yellow"/>
          <w:rtl w:val="0"/>
        </w:rPr>
        <w:t xml:space="preserve">    public async Task ResetPasswordAsync_ReturnsIdentityResult()</w:t>
      </w:r>
    </w:p>
    <w:p w:rsidR="00000000" w:rsidDel="00000000" w:rsidP="00000000" w:rsidRDefault="00000000" w:rsidRPr="00000000" w14:paraId="00007629">
      <w:pPr>
        <w:rPr>
          <w:highlight w:val="yellow"/>
        </w:rPr>
      </w:pPr>
      <w:r w:rsidDel="00000000" w:rsidR="00000000" w:rsidRPr="00000000">
        <w:rPr>
          <w:highlight w:val="yellow"/>
          <w:rtl w:val="0"/>
        </w:rPr>
        <w:t xml:space="preserve">    {</w:t>
      </w:r>
    </w:p>
    <w:p w:rsidR="00000000" w:rsidDel="00000000" w:rsidP="00000000" w:rsidRDefault="00000000" w:rsidRPr="00000000" w14:paraId="0000762A">
      <w:pPr>
        <w:rPr>
          <w:highlight w:val="yellow"/>
        </w:rPr>
      </w:pPr>
      <w:r w:rsidDel="00000000" w:rsidR="00000000" w:rsidRPr="00000000">
        <w:rPr>
          <w:highlight w:val="yellow"/>
          <w:rtl w:val="0"/>
        </w:rPr>
        <w:t xml:space="preserve">        // Arrange</w:t>
      </w:r>
    </w:p>
    <w:p w:rsidR="00000000" w:rsidDel="00000000" w:rsidP="00000000" w:rsidRDefault="00000000" w:rsidRPr="00000000" w14:paraId="0000762B">
      <w:pPr>
        <w:rPr>
          <w:highlight w:val="yellow"/>
        </w:rPr>
      </w:pPr>
      <w:r w:rsidDel="00000000" w:rsidR="00000000" w:rsidRPr="00000000">
        <w:rPr>
          <w:highlight w:val="yellow"/>
          <w:rtl w:val="0"/>
        </w:rPr>
        <w:t xml:space="preserve">        var user = new User { Email = "test@example.com" };</w:t>
      </w:r>
    </w:p>
    <w:p w:rsidR="00000000" w:rsidDel="00000000" w:rsidP="00000000" w:rsidRDefault="00000000" w:rsidRPr="00000000" w14:paraId="0000762C">
      <w:pPr>
        <w:rPr>
          <w:highlight w:val="yellow"/>
        </w:rPr>
      </w:pPr>
      <w:r w:rsidDel="00000000" w:rsidR="00000000" w:rsidRPr="00000000">
        <w:rPr>
          <w:highlight w:val="yellow"/>
          <w:rtl w:val="0"/>
        </w:rPr>
        <w:t xml:space="preserve">        _mockUsersRepository.Setup(x =&gt; x.ResetPasswordAsync(user, "token", "new_password"))</w:t>
      </w:r>
    </w:p>
    <w:p w:rsidR="00000000" w:rsidDel="00000000" w:rsidP="00000000" w:rsidRDefault="00000000" w:rsidRPr="00000000" w14:paraId="0000762D">
      <w:pPr>
        <w:rPr>
          <w:highlight w:val="yellow"/>
        </w:rPr>
      </w:pPr>
      <w:r w:rsidDel="00000000" w:rsidR="00000000" w:rsidRPr="00000000">
        <w:rPr>
          <w:highlight w:val="yellow"/>
          <w:rtl w:val="0"/>
        </w:rPr>
        <w:t xml:space="preserve">            .ReturnsAsync(IdentityResult.Success);</w:t>
      </w:r>
    </w:p>
    <w:p w:rsidR="00000000" w:rsidDel="00000000" w:rsidP="00000000" w:rsidRDefault="00000000" w:rsidRPr="00000000" w14:paraId="0000762E">
      <w:pPr>
        <w:rPr>
          <w:highlight w:val="yellow"/>
        </w:rPr>
      </w:pPr>
      <w:r w:rsidDel="00000000" w:rsidR="00000000" w:rsidRPr="00000000">
        <w:rPr>
          <w:rtl w:val="0"/>
        </w:rPr>
      </w:r>
    </w:p>
    <w:p w:rsidR="00000000" w:rsidDel="00000000" w:rsidP="00000000" w:rsidRDefault="00000000" w:rsidRPr="00000000" w14:paraId="0000762F">
      <w:pPr>
        <w:rPr>
          <w:highlight w:val="yellow"/>
        </w:rPr>
      </w:pPr>
      <w:r w:rsidDel="00000000" w:rsidR="00000000" w:rsidRPr="00000000">
        <w:rPr>
          <w:highlight w:val="yellow"/>
          <w:rtl w:val="0"/>
        </w:rPr>
        <w:t xml:space="preserve">        // Act</w:t>
      </w:r>
    </w:p>
    <w:p w:rsidR="00000000" w:rsidDel="00000000" w:rsidP="00000000" w:rsidRDefault="00000000" w:rsidRPr="00000000" w14:paraId="00007630">
      <w:pPr>
        <w:rPr>
          <w:highlight w:val="yellow"/>
        </w:rPr>
      </w:pPr>
      <w:r w:rsidDel="00000000" w:rsidR="00000000" w:rsidRPr="00000000">
        <w:rPr>
          <w:highlight w:val="yellow"/>
          <w:rtl w:val="0"/>
        </w:rPr>
        <w:t xml:space="preserve">        var result = await _usersUnitOfWork.ResetPasswordAsync(user, "token", "new_password");</w:t>
      </w:r>
    </w:p>
    <w:p w:rsidR="00000000" w:rsidDel="00000000" w:rsidP="00000000" w:rsidRDefault="00000000" w:rsidRPr="00000000" w14:paraId="00007631">
      <w:pPr>
        <w:rPr>
          <w:highlight w:val="yellow"/>
        </w:rPr>
      </w:pPr>
      <w:r w:rsidDel="00000000" w:rsidR="00000000" w:rsidRPr="00000000">
        <w:rPr>
          <w:rtl w:val="0"/>
        </w:rPr>
      </w:r>
    </w:p>
    <w:p w:rsidR="00000000" w:rsidDel="00000000" w:rsidP="00000000" w:rsidRDefault="00000000" w:rsidRPr="00000000" w14:paraId="00007632">
      <w:pPr>
        <w:rPr>
          <w:highlight w:val="yellow"/>
        </w:rPr>
      </w:pPr>
      <w:r w:rsidDel="00000000" w:rsidR="00000000" w:rsidRPr="00000000">
        <w:rPr>
          <w:highlight w:val="yellow"/>
          <w:rtl w:val="0"/>
        </w:rPr>
        <w:t xml:space="preserve">        // Assert</w:t>
      </w:r>
    </w:p>
    <w:p w:rsidR="00000000" w:rsidDel="00000000" w:rsidP="00000000" w:rsidRDefault="00000000" w:rsidRPr="00000000" w14:paraId="00007633">
      <w:pPr>
        <w:rPr>
          <w:highlight w:val="yellow"/>
        </w:rPr>
      </w:pPr>
      <w:r w:rsidDel="00000000" w:rsidR="00000000" w:rsidRPr="00000000">
        <w:rPr>
          <w:highlight w:val="yellow"/>
          <w:rtl w:val="0"/>
        </w:rPr>
        <w:t xml:space="preserve">        Assert.AreEqual(IdentityResult.Success, result);</w:t>
      </w:r>
    </w:p>
    <w:p w:rsidR="00000000" w:rsidDel="00000000" w:rsidP="00000000" w:rsidRDefault="00000000" w:rsidRPr="00000000" w14:paraId="00007634">
      <w:pPr>
        <w:rPr>
          <w:highlight w:val="yellow"/>
        </w:rPr>
      </w:pPr>
      <w:r w:rsidDel="00000000" w:rsidR="00000000" w:rsidRPr="00000000">
        <w:rPr>
          <w:highlight w:val="yellow"/>
          <w:rtl w:val="0"/>
        </w:rPr>
        <w:t xml:space="preserve">        _mockUsersRepository.Verify(x =&gt; x.ResetPasswordAsync(user, "token", "new_password"), Times.Once);</w:t>
      </w:r>
    </w:p>
    <w:p w:rsidR="00000000" w:rsidDel="00000000" w:rsidP="00000000" w:rsidRDefault="00000000" w:rsidRPr="00000000" w14:paraId="00007635">
      <w:pPr>
        <w:rPr>
          <w:highlight w:val="yellow"/>
        </w:rPr>
      </w:pPr>
      <w:r w:rsidDel="00000000" w:rsidR="00000000" w:rsidRPr="00000000">
        <w:rPr>
          <w:highlight w:val="yellow"/>
          <w:rtl w:val="0"/>
        </w:rPr>
        <w:t xml:space="preserve">    }</w:t>
      </w:r>
    </w:p>
    <w:p w:rsidR="00000000" w:rsidDel="00000000" w:rsidP="00000000" w:rsidRDefault="00000000" w:rsidRPr="00000000" w14:paraId="00007636">
      <w:pPr>
        <w:rPr>
          <w:highlight w:val="yellow"/>
        </w:rPr>
      </w:pPr>
      <w:r w:rsidDel="00000000" w:rsidR="00000000" w:rsidRPr="00000000">
        <w:rPr>
          <w:rtl w:val="0"/>
        </w:rPr>
      </w:r>
    </w:p>
    <w:p w:rsidR="00000000" w:rsidDel="00000000" w:rsidP="00000000" w:rsidRDefault="00000000" w:rsidRPr="00000000" w14:paraId="00007637">
      <w:pPr>
        <w:rPr>
          <w:highlight w:val="yellow"/>
        </w:rPr>
      </w:pPr>
      <w:r w:rsidDel="00000000" w:rsidR="00000000" w:rsidRPr="00000000">
        <w:rPr>
          <w:highlight w:val="yellow"/>
          <w:rtl w:val="0"/>
        </w:rPr>
        <w:t xml:space="preserve">    [TestMethod]</w:t>
      </w:r>
    </w:p>
    <w:p w:rsidR="00000000" w:rsidDel="00000000" w:rsidP="00000000" w:rsidRDefault="00000000" w:rsidRPr="00000000" w14:paraId="00007638">
      <w:pPr>
        <w:rPr>
          <w:highlight w:val="yellow"/>
        </w:rPr>
      </w:pPr>
      <w:r w:rsidDel="00000000" w:rsidR="00000000" w:rsidRPr="00000000">
        <w:rPr>
          <w:highlight w:val="yellow"/>
          <w:rtl w:val="0"/>
        </w:rPr>
        <w:t xml:space="preserve">    public async Task ChangePasswordAsync_ReturnsIdentityResult()</w:t>
      </w:r>
    </w:p>
    <w:p w:rsidR="00000000" w:rsidDel="00000000" w:rsidP="00000000" w:rsidRDefault="00000000" w:rsidRPr="00000000" w14:paraId="00007639">
      <w:pPr>
        <w:rPr>
          <w:highlight w:val="yellow"/>
        </w:rPr>
      </w:pPr>
      <w:r w:rsidDel="00000000" w:rsidR="00000000" w:rsidRPr="00000000">
        <w:rPr>
          <w:highlight w:val="yellow"/>
          <w:rtl w:val="0"/>
        </w:rPr>
        <w:t xml:space="preserve">    {</w:t>
      </w:r>
    </w:p>
    <w:p w:rsidR="00000000" w:rsidDel="00000000" w:rsidP="00000000" w:rsidRDefault="00000000" w:rsidRPr="00000000" w14:paraId="0000763A">
      <w:pPr>
        <w:rPr>
          <w:highlight w:val="yellow"/>
        </w:rPr>
      </w:pPr>
      <w:r w:rsidDel="00000000" w:rsidR="00000000" w:rsidRPr="00000000">
        <w:rPr>
          <w:highlight w:val="yellow"/>
          <w:rtl w:val="0"/>
        </w:rPr>
        <w:t xml:space="preserve">        // Arrange</w:t>
      </w:r>
    </w:p>
    <w:p w:rsidR="00000000" w:rsidDel="00000000" w:rsidP="00000000" w:rsidRDefault="00000000" w:rsidRPr="00000000" w14:paraId="0000763B">
      <w:pPr>
        <w:rPr>
          <w:highlight w:val="yellow"/>
        </w:rPr>
      </w:pPr>
      <w:r w:rsidDel="00000000" w:rsidR="00000000" w:rsidRPr="00000000">
        <w:rPr>
          <w:highlight w:val="yellow"/>
          <w:rtl w:val="0"/>
        </w:rPr>
        <w:t xml:space="preserve">        var user = new User { Email = "test@example.com" };</w:t>
      </w:r>
    </w:p>
    <w:p w:rsidR="00000000" w:rsidDel="00000000" w:rsidP="00000000" w:rsidRDefault="00000000" w:rsidRPr="00000000" w14:paraId="0000763C">
      <w:pPr>
        <w:rPr>
          <w:highlight w:val="yellow"/>
        </w:rPr>
      </w:pPr>
      <w:r w:rsidDel="00000000" w:rsidR="00000000" w:rsidRPr="00000000">
        <w:rPr>
          <w:highlight w:val="yellow"/>
          <w:rtl w:val="0"/>
        </w:rPr>
        <w:t xml:space="preserve">        _mockUsersRepository.Setup(x =&gt; x.ChangePasswordAsync(user, "old_password", "new_password"))</w:t>
      </w:r>
    </w:p>
    <w:p w:rsidR="00000000" w:rsidDel="00000000" w:rsidP="00000000" w:rsidRDefault="00000000" w:rsidRPr="00000000" w14:paraId="0000763D">
      <w:pPr>
        <w:rPr>
          <w:highlight w:val="yellow"/>
        </w:rPr>
      </w:pPr>
      <w:r w:rsidDel="00000000" w:rsidR="00000000" w:rsidRPr="00000000">
        <w:rPr>
          <w:highlight w:val="yellow"/>
          <w:rtl w:val="0"/>
        </w:rPr>
        <w:t xml:space="preserve">            .ReturnsAsync(IdentityResult.Success);</w:t>
      </w:r>
    </w:p>
    <w:p w:rsidR="00000000" w:rsidDel="00000000" w:rsidP="00000000" w:rsidRDefault="00000000" w:rsidRPr="00000000" w14:paraId="0000763E">
      <w:pPr>
        <w:rPr>
          <w:highlight w:val="yellow"/>
        </w:rPr>
      </w:pPr>
      <w:r w:rsidDel="00000000" w:rsidR="00000000" w:rsidRPr="00000000">
        <w:rPr>
          <w:rtl w:val="0"/>
        </w:rPr>
      </w:r>
    </w:p>
    <w:p w:rsidR="00000000" w:rsidDel="00000000" w:rsidP="00000000" w:rsidRDefault="00000000" w:rsidRPr="00000000" w14:paraId="0000763F">
      <w:pPr>
        <w:rPr>
          <w:highlight w:val="yellow"/>
        </w:rPr>
      </w:pPr>
      <w:r w:rsidDel="00000000" w:rsidR="00000000" w:rsidRPr="00000000">
        <w:rPr>
          <w:highlight w:val="yellow"/>
          <w:rtl w:val="0"/>
        </w:rPr>
        <w:t xml:space="preserve">        // Act</w:t>
      </w:r>
    </w:p>
    <w:p w:rsidR="00000000" w:rsidDel="00000000" w:rsidP="00000000" w:rsidRDefault="00000000" w:rsidRPr="00000000" w14:paraId="00007640">
      <w:pPr>
        <w:rPr>
          <w:highlight w:val="yellow"/>
        </w:rPr>
      </w:pPr>
      <w:r w:rsidDel="00000000" w:rsidR="00000000" w:rsidRPr="00000000">
        <w:rPr>
          <w:highlight w:val="yellow"/>
          <w:rtl w:val="0"/>
        </w:rPr>
        <w:t xml:space="preserve">        var result = await _usersUnitOfWork.ChangePasswordAsync(user, "old_password", "new_password");</w:t>
      </w:r>
    </w:p>
    <w:p w:rsidR="00000000" w:rsidDel="00000000" w:rsidP="00000000" w:rsidRDefault="00000000" w:rsidRPr="00000000" w14:paraId="00007641">
      <w:pPr>
        <w:rPr>
          <w:highlight w:val="yellow"/>
        </w:rPr>
      </w:pPr>
      <w:r w:rsidDel="00000000" w:rsidR="00000000" w:rsidRPr="00000000">
        <w:rPr>
          <w:rtl w:val="0"/>
        </w:rPr>
      </w:r>
    </w:p>
    <w:p w:rsidR="00000000" w:rsidDel="00000000" w:rsidP="00000000" w:rsidRDefault="00000000" w:rsidRPr="00000000" w14:paraId="00007642">
      <w:pPr>
        <w:rPr>
          <w:highlight w:val="yellow"/>
        </w:rPr>
      </w:pPr>
      <w:r w:rsidDel="00000000" w:rsidR="00000000" w:rsidRPr="00000000">
        <w:rPr>
          <w:highlight w:val="yellow"/>
          <w:rtl w:val="0"/>
        </w:rPr>
        <w:t xml:space="preserve">        // Assert</w:t>
      </w:r>
    </w:p>
    <w:p w:rsidR="00000000" w:rsidDel="00000000" w:rsidP="00000000" w:rsidRDefault="00000000" w:rsidRPr="00000000" w14:paraId="00007643">
      <w:pPr>
        <w:rPr>
          <w:highlight w:val="yellow"/>
        </w:rPr>
      </w:pPr>
      <w:r w:rsidDel="00000000" w:rsidR="00000000" w:rsidRPr="00000000">
        <w:rPr>
          <w:highlight w:val="yellow"/>
          <w:rtl w:val="0"/>
        </w:rPr>
        <w:t xml:space="preserve">        Assert.AreEqual(IdentityResult.Success, result);</w:t>
      </w:r>
    </w:p>
    <w:p w:rsidR="00000000" w:rsidDel="00000000" w:rsidP="00000000" w:rsidRDefault="00000000" w:rsidRPr="00000000" w14:paraId="00007644">
      <w:pPr>
        <w:rPr>
          <w:highlight w:val="yellow"/>
        </w:rPr>
      </w:pPr>
      <w:r w:rsidDel="00000000" w:rsidR="00000000" w:rsidRPr="00000000">
        <w:rPr>
          <w:highlight w:val="yellow"/>
          <w:rtl w:val="0"/>
        </w:rPr>
        <w:t xml:space="preserve">        _mockUsersRepository.Verify(x =&gt; x.ChangePasswordAsync(user, "old_password", "new_password"), Times.Once);</w:t>
      </w:r>
    </w:p>
    <w:p w:rsidR="00000000" w:rsidDel="00000000" w:rsidP="00000000" w:rsidRDefault="00000000" w:rsidRPr="00000000" w14:paraId="00007645">
      <w:pPr>
        <w:rPr>
          <w:highlight w:val="yellow"/>
        </w:rPr>
      </w:pPr>
      <w:r w:rsidDel="00000000" w:rsidR="00000000" w:rsidRPr="00000000">
        <w:rPr>
          <w:highlight w:val="yellow"/>
          <w:rtl w:val="0"/>
        </w:rPr>
        <w:t xml:space="preserve">    }</w:t>
      </w:r>
    </w:p>
    <w:p w:rsidR="00000000" w:rsidDel="00000000" w:rsidP="00000000" w:rsidRDefault="00000000" w:rsidRPr="00000000" w14:paraId="00007646">
      <w:pPr>
        <w:rPr>
          <w:highlight w:val="yellow"/>
        </w:rPr>
      </w:pPr>
      <w:r w:rsidDel="00000000" w:rsidR="00000000" w:rsidRPr="00000000">
        <w:rPr>
          <w:rtl w:val="0"/>
        </w:rPr>
      </w:r>
    </w:p>
    <w:p w:rsidR="00000000" w:rsidDel="00000000" w:rsidP="00000000" w:rsidRDefault="00000000" w:rsidRPr="00000000" w14:paraId="00007647">
      <w:pPr>
        <w:rPr>
          <w:highlight w:val="yellow"/>
        </w:rPr>
      </w:pPr>
      <w:r w:rsidDel="00000000" w:rsidR="00000000" w:rsidRPr="00000000">
        <w:rPr>
          <w:highlight w:val="yellow"/>
          <w:rtl w:val="0"/>
        </w:rPr>
        <w:t xml:space="preserve">    [TestMethod]</w:t>
      </w:r>
    </w:p>
    <w:p w:rsidR="00000000" w:rsidDel="00000000" w:rsidP="00000000" w:rsidRDefault="00000000" w:rsidRPr="00000000" w14:paraId="00007648">
      <w:pPr>
        <w:rPr>
          <w:highlight w:val="yellow"/>
        </w:rPr>
      </w:pPr>
      <w:r w:rsidDel="00000000" w:rsidR="00000000" w:rsidRPr="00000000">
        <w:rPr>
          <w:highlight w:val="yellow"/>
          <w:rtl w:val="0"/>
        </w:rPr>
        <w:t xml:space="preserve">    public async Task UpdateUserAsync_ReturnsIdentityResult()</w:t>
      </w:r>
    </w:p>
    <w:p w:rsidR="00000000" w:rsidDel="00000000" w:rsidP="00000000" w:rsidRDefault="00000000" w:rsidRPr="00000000" w14:paraId="00007649">
      <w:pPr>
        <w:rPr>
          <w:highlight w:val="yellow"/>
        </w:rPr>
      </w:pPr>
      <w:r w:rsidDel="00000000" w:rsidR="00000000" w:rsidRPr="00000000">
        <w:rPr>
          <w:highlight w:val="yellow"/>
          <w:rtl w:val="0"/>
        </w:rPr>
        <w:t xml:space="preserve">    {</w:t>
      </w:r>
    </w:p>
    <w:p w:rsidR="00000000" w:rsidDel="00000000" w:rsidP="00000000" w:rsidRDefault="00000000" w:rsidRPr="00000000" w14:paraId="0000764A">
      <w:pPr>
        <w:rPr>
          <w:highlight w:val="yellow"/>
        </w:rPr>
      </w:pPr>
      <w:r w:rsidDel="00000000" w:rsidR="00000000" w:rsidRPr="00000000">
        <w:rPr>
          <w:highlight w:val="yellow"/>
          <w:rtl w:val="0"/>
        </w:rPr>
        <w:t xml:space="preserve">        // Arrange</w:t>
      </w:r>
    </w:p>
    <w:p w:rsidR="00000000" w:rsidDel="00000000" w:rsidP="00000000" w:rsidRDefault="00000000" w:rsidRPr="00000000" w14:paraId="0000764B">
      <w:pPr>
        <w:rPr>
          <w:highlight w:val="yellow"/>
        </w:rPr>
      </w:pPr>
      <w:r w:rsidDel="00000000" w:rsidR="00000000" w:rsidRPr="00000000">
        <w:rPr>
          <w:highlight w:val="yellow"/>
          <w:rtl w:val="0"/>
        </w:rPr>
        <w:t xml:space="preserve">        var user = new User { Email = "test@example.com" };</w:t>
      </w:r>
    </w:p>
    <w:p w:rsidR="00000000" w:rsidDel="00000000" w:rsidP="00000000" w:rsidRDefault="00000000" w:rsidRPr="00000000" w14:paraId="0000764C">
      <w:pPr>
        <w:rPr>
          <w:highlight w:val="yellow"/>
        </w:rPr>
      </w:pPr>
      <w:r w:rsidDel="00000000" w:rsidR="00000000" w:rsidRPr="00000000">
        <w:rPr>
          <w:highlight w:val="yellow"/>
          <w:rtl w:val="0"/>
        </w:rPr>
        <w:t xml:space="preserve">        _mockUsersRepository.Setup(x =&gt; x.UpdateUserAsync(user))</w:t>
      </w:r>
    </w:p>
    <w:p w:rsidR="00000000" w:rsidDel="00000000" w:rsidP="00000000" w:rsidRDefault="00000000" w:rsidRPr="00000000" w14:paraId="0000764D">
      <w:pPr>
        <w:rPr>
          <w:highlight w:val="yellow"/>
        </w:rPr>
      </w:pPr>
      <w:r w:rsidDel="00000000" w:rsidR="00000000" w:rsidRPr="00000000">
        <w:rPr>
          <w:highlight w:val="yellow"/>
          <w:rtl w:val="0"/>
        </w:rPr>
        <w:t xml:space="preserve">            .ReturnsAsync(IdentityResult.Success);</w:t>
      </w:r>
    </w:p>
    <w:p w:rsidR="00000000" w:rsidDel="00000000" w:rsidP="00000000" w:rsidRDefault="00000000" w:rsidRPr="00000000" w14:paraId="0000764E">
      <w:pPr>
        <w:rPr>
          <w:highlight w:val="yellow"/>
        </w:rPr>
      </w:pPr>
      <w:r w:rsidDel="00000000" w:rsidR="00000000" w:rsidRPr="00000000">
        <w:rPr>
          <w:rtl w:val="0"/>
        </w:rPr>
      </w:r>
    </w:p>
    <w:p w:rsidR="00000000" w:rsidDel="00000000" w:rsidP="00000000" w:rsidRDefault="00000000" w:rsidRPr="00000000" w14:paraId="0000764F">
      <w:pPr>
        <w:rPr>
          <w:highlight w:val="yellow"/>
        </w:rPr>
      </w:pPr>
      <w:r w:rsidDel="00000000" w:rsidR="00000000" w:rsidRPr="00000000">
        <w:rPr>
          <w:highlight w:val="yellow"/>
          <w:rtl w:val="0"/>
        </w:rPr>
        <w:t xml:space="preserve">        // Act</w:t>
      </w:r>
    </w:p>
    <w:p w:rsidR="00000000" w:rsidDel="00000000" w:rsidP="00000000" w:rsidRDefault="00000000" w:rsidRPr="00000000" w14:paraId="00007650">
      <w:pPr>
        <w:rPr>
          <w:highlight w:val="yellow"/>
        </w:rPr>
      </w:pPr>
      <w:r w:rsidDel="00000000" w:rsidR="00000000" w:rsidRPr="00000000">
        <w:rPr>
          <w:highlight w:val="yellow"/>
          <w:rtl w:val="0"/>
        </w:rPr>
        <w:t xml:space="preserve">        var result = await _usersUnitOfWork.UpdateUserAsync(user);</w:t>
      </w:r>
    </w:p>
    <w:p w:rsidR="00000000" w:rsidDel="00000000" w:rsidP="00000000" w:rsidRDefault="00000000" w:rsidRPr="00000000" w14:paraId="00007651">
      <w:pPr>
        <w:rPr>
          <w:highlight w:val="yellow"/>
        </w:rPr>
      </w:pPr>
      <w:r w:rsidDel="00000000" w:rsidR="00000000" w:rsidRPr="00000000">
        <w:rPr>
          <w:rtl w:val="0"/>
        </w:rPr>
      </w:r>
    </w:p>
    <w:p w:rsidR="00000000" w:rsidDel="00000000" w:rsidP="00000000" w:rsidRDefault="00000000" w:rsidRPr="00000000" w14:paraId="00007652">
      <w:pPr>
        <w:rPr>
          <w:highlight w:val="yellow"/>
        </w:rPr>
      </w:pPr>
      <w:r w:rsidDel="00000000" w:rsidR="00000000" w:rsidRPr="00000000">
        <w:rPr>
          <w:highlight w:val="yellow"/>
          <w:rtl w:val="0"/>
        </w:rPr>
        <w:t xml:space="preserve">        // Assert</w:t>
      </w:r>
    </w:p>
    <w:p w:rsidR="00000000" w:rsidDel="00000000" w:rsidP="00000000" w:rsidRDefault="00000000" w:rsidRPr="00000000" w14:paraId="00007653">
      <w:pPr>
        <w:rPr>
          <w:highlight w:val="yellow"/>
        </w:rPr>
      </w:pPr>
      <w:r w:rsidDel="00000000" w:rsidR="00000000" w:rsidRPr="00000000">
        <w:rPr>
          <w:highlight w:val="yellow"/>
          <w:rtl w:val="0"/>
        </w:rPr>
        <w:t xml:space="preserve">        Assert.AreEqual(IdentityResult.Success, result);</w:t>
      </w:r>
    </w:p>
    <w:p w:rsidR="00000000" w:rsidDel="00000000" w:rsidP="00000000" w:rsidRDefault="00000000" w:rsidRPr="00000000" w14:paraId="00007654">
      <w:pPr>
        <w:rPr>
          <w:highlight w:val="yellow"/>
        </w:rPr>
      </w:pPr>
      <w:r w:rsidDel="00000000" w:rsidR="00000000" w:rsidRPr="00000000">
        <w:rPr>
          <w:highlight w:val="yellow"/>
          <w:rtl w:val="0"/>
        </w:rPr>
        <w:t xml:space="preserve">        _mockUsersRepository.Verify(x =&gt; x.UpdateUserAsync(user), Times.Once);</w:t>
      </w:r>
    </w:p>
    <w:p w:rsidR="00000000" w:rsidDel="00000000" w:rsidP="00000000" w:rsidRDefault="00000000" w:rsidRPr="00000000" w14:paraId="00007655">
      <w:pPr>
        <w:rPr>
          <w:highlight w:val="yellow"/>
        </w:rPr>
      </w:pPr>
      <w:r w:rsidDel="00000000" w:rsidR="00000000" w:rsidRPr="00000000">
        <w:rPr>
          <w:highlight w:val="yellow"/>
          <w:rtl w:val="0"/>
        </w:rPr>
        <w:t xml:space="preserve">    }</w:t>
      </w:r>
    </w:p>
    <w:p w:rsidR="00000000" w:rsidDel="00000000" w:rsidP="00000000" w:rsidRDefault="00000000" w:rsidRPr="00000000" w14:paraId="00007656">
      <w:pPr>
        <w:rPr>
          <w:highlight w:val="yellow"/>
        </w:rPr>
      </w:pPr>
      <w:r w:rsidDel="00000000" w:rsidR="00000000" w:rsidRPr="00000000">
        <w:rPr>
          <w:rtl w:val="0"/>
        </w:rPr>
      </w:r>
    </w:p>
    <w:p w:rsidR="00000000" w:rsidDel="00000000" w:rsidP="00000000" w:rsidRDefault="00000000" w:rsidRPr="00000000" w14:paraId="00007657">
      <w:pPr>
        <w:rPr>
          <w:highlight w:val="yellow"/>
        </w:rPr>
      </w:pPr>
      <w:r w:rsidDel="00000000" w:rsidR="00000000" w:rsidRPr="00000000">
        <w:rPr>
          <w:highlight w:val="yellow"/>
          <w:rtl w:val="0"/>
        </w:rPr>
        <w:t xml:space="preserve">    [TestMethod]</w:t>
      </w:r>
    </w:p>
    <w:p w:rsidR="00000000" w:rsidDel="00000000" w:rsidP="00000000" w:rsidRDefault="00000000" w:rsidRPr="00000000" w14:paraId="00007658">
      <w:pPr>
        <w:rPr>
          <w:highlight w:val="yellow"/>
        </w:rPr>
      </w:pPr>
      <w:r w:rsidDel="00000000" w:rsidR="00000000" w:rsidRPr="00000000">
        <w:rPr>
          <w:highlight w:val="yellow"/>
          <w:rtl w:val="0"/>
        </w:rPr>
        <w:t xml:space="preserve">    public async Task GetUserAsync_ById_ReturnsUser()</w:t>
      </w:r>
    </w:p>
    <w:p w:rsidR="00000000" w:rsidDel="00000000" w:rsidP="00000000" w:rsidRDefault="00000000" w:rsidRPr="00000000" w14:paraId="00007659">
      <w:pPr>
        <w:rPr>
          <w:highlight w:val="yellow"/>
        </w:rPr>
      </w:pPr>
      <w:r w:rsidDel="00000000" w:rsidR="00000000" w:rsidRPr="00000000">
        <w:rPr>
          <w:highlight w:val="yellow"/>
          <w:rtl w:val="0"/>
        </w:rPr>
        <w:t xml:space="preserve">    {</w:t>
      </w:r>
    </w:p>
    <w:p w:rsidR="00000000" w:rsidDel="00000000" w:rsidP="00000000" w:rsidRDefault="00000000" w:rsidRPr="00000000" w14:paraId="0000765A">
      <w:pPr>
        <w:rPr>
          <w:highlight w:val="yellow"/>
        </w:rPr>
      </w:pPr>
      <w:r w:rsidDel="00000000" w:rsidR="00000000" w:rsidRPr="00000000">
        <w:rPr>
          <w:highlight w:val="yellow"/>
          <w:rtl w:val="0"/>
        </w:rPr>
        <w:t xml:space="preserve">        // Arrange</w:t>
      </w:r>
    </w:p>
    <w:p w:rsidR="00000000" w:rsidDel="00000000" w:rsidP="00000000" w:rsidRDefault="00000000" w:rsidRPr="00000000" w14:paraId="0000765B">
      <w:pPr>
        <w:rPr>
          <w:highlight w:val="yellow"/>
        </w:rPr>
      </w:pPr>
      <w:r w:rsidDel="00000000" w:rsidR="00000000" w:rsidRPr="00000000">
        <w:rPr>
          <w:highlight w:val="yellow"/>
          <w:rtl w:val="0"/>
        </w:rPr>
        <w:t xml:space="preserve">        var userId = Guid.NewGuid();</w:t>
      </w:r>
    </w:p>
    <w:p w:rsidR="00000000" w:rsidDel="00000000" w:rsidP="00000000" w:rsidRDefault="00000000" w:rsidRPr="00000000" w14:paraId="0000765C">
      <w:pPr>
        <w:rPr>
          <w:highlight w:val="yellow"/>
        </w:rPr>
      </w:pPr>
      <w:r w:rsidDel="00000000" w:rsidR="00000000" w:rsidRPr="00000000">
        <w:rPr>
          <w:highlight w:val="yellow"/>
          <w:rtl w:val="0"/>
        </w:rPr>
        <w:t xml:space="preserve">        var user = new User { Id = userId.ToString(), Email = "test@example.com" };</w:t>
      </w:r>
    </w:p>
    <w:p w:rsidR="00000000" w:rsidDel="00000000" w:rsidP="00000000" w:rsidRDefault="00000000" w:rsidRPr="00000000" w14:paraId="0000765D">
      <w:pPr>
        <w:rPr>
          <w:highlight w:val="yellow"/>
        </w:rPr>
      </w:pPr>
      <w:r w:rsidDel="00000000" w:rsidR="00000000" w:rsidRPr="00000000">
        <w:rPr>
          <w:highlight w:val="yellow"/>
          <w:rtl w:val="0"/>
        </w:rPr>
        <w:t xml:space="preserve">        _mockUsersRepository.Setup(x =&gt; x.GetUserAsync(userId))</w:t>
      </w:r>
    </w:p>
    <w:p w:rsidR="00000000" w:rsidDel="00000000" w:rsidP="00000000" w:rsidRDefault="00000000" w:rsidRPr="00000000" w14:paraId="0000765E">
      <w:pPr>
        <w:rPr>
          <w:highlight w:val="yellow"/>
        </w:rPr>
      </w:pPr>
      <w:r w:rsidDel="00000000" w:rsidR="00000000" w:rsidRPr="00000000">
        <w:rPr>
          <w:highlight w:val="yellow"/>
          <w:rtl w:val="0"/>
        </w:rPr>
        <w:t xml:space="preserve">            .ReturnsAsync(user);</w:t>
      </w:r>
    </w:p>
    <w:p w:rsidR="00000000" w:rsidDel="00000000" w:rsidP="00000000" w:rsidRDefault="00000000" w:rsidRPr="00000000" w14:paraId="0000765F">
      <w:pPr>
        <w:rPr>
          <w:highlight w:val="yellow"/>
        </w:rPr>
      </w:pPr>
      <w:r w:rsidDel="00000000" w:rsidR="00000000" w:rsidRPr="00000000">
        <w:rPr>
          <w:rtl w:val="0"/>
        </w:rPr>
      </w:r>
    </w:p>
    <w:p w:rsidR="00000000" w:rsidDel="00000000" w:rsidP="00000000" w:rsidRDefault="00000000" w:rsidRPr="00000000" w14:paraId="00007660">
      <w:pPr>
        <w:rPr>
          <w:highlight w:val="yellow"/>
        </w:rPr>
      </w:pPr>
      <w:r w:rsidDel="00000000" w:rsidR="00000000" w:rsidRPr="00000000">
        <w:rPr>
          <w:highlight w:val="yellow"/>
          <w:rtl w:val="0"/>
        </w:rPr>
        <w:t xml:space="preserve">        // Act</w:t>
      </w:r>
    </w:p>
    <w:p w:rsidR="00000000" w:rsidDel="00000000" w:rsidP="00000000" w:rsidRDefault="00000000" w:rsidRPr="00000000" w14:paraId="00007661">
      <w:pPr>
        <w:rPr>
          <w:highlight w:val="yellow"/>
        </w:rPr>
      </w:pPr>
      <w:r w:rsidDel="00000000" w:rsidR="00000000" w:rsidRPr="00000000">
        <w:rPr>
          <w:highlight w:val="yellow"/>
          <w:rtl w:val="0"/>
        </w:rPr>
        <w:t xml:space="preserve">        var result = await _usersUnitOfWork.GetUserAsync(userId);</w:t>
      </w:r>
    </w:p>
    <w:p w:rsidR="00000000" w:rsidDel="00000000" w:rsidP="00000000" w:rsidRDefault="00000000" w:rsidRPr="00000000" w14:paraId="00007662">
      <w:pPr>
        <w:rPr>
          <w:highlight w:val="yellow"/>
        </w:rPr>
      </w:pPr>
      <w:r w:rsidDel="00000000" w:rsidR="00000000" w:rsidRPr="00000000">
        <w:rPr>
          <w:rtl w:val="0"/>
        </w:rPr>
      </w:r>
    </w:p>
    <w:p w:rsidR="00000000" w:rsidDel="00000000" w:rsidP="00000000" w:rsidRDefault="00000000" w:rsidRPr="00000000" w14:paraId="00007663">
      <w:pPr>
        <w:rPr>
          <w:highlight w:val="yellow"/>
        </w:rPr>
      </w:pPr>
      <w:r w:rsidDel="00000000" w:rsidR="00000000" w:rsidRPr="00000000">
        <w:rPr>
          <w:highlight w:val="yellow"/>
          <w:rtl w:val="0"/>
        </w:rPr>
        <w:t xml:space="preserve">        // Assert</w:t>
      </w:r>
    </w:p>
    <w:p w:rsidR="00000000" w:rsidDel="00000000" w:rsidP="00000000" w:rsidRDefault="00000000" w:rsidRPr="00000000" w14:paraId="00007664">
      <w:pPr>
        <w:rPr>
          <w:highlight w:val="yellow"/>
        </w:rPr>
      </w:pPr>
      <w:r w:rsidDel="00000000" w:rsidR="00000000" w:rsidRPr="00000000">
        <w:rPr>
          <w:highlight w:val="yellow"/>
          <w:rtl w:val="0"/>
        </w:rPr>
        <w:t xml:space="preserve">        Assert.AreEqual(user, result);</w:t>
      </w:r>
    </w:p>
    <w:p w:rsidR="00000000" w:rsidDel="00000000" w:rsidP="00000000" w:rsidRDefault="00000000" w:rsidRPr="00000000" w14:paraId="00007665">
      <w:pPr>
        <w:rPr>
          <w:highlight w:val="yellow"/>
        </w:rPr>
      </w:pPr>
      <w:r w:rsidDel="00000000" w:rsidR="00000000" w:rsidRPr="00000000">
        <w:rPr>
          <w:highlight w:val="yellow"/>
          <w:rtl w:val="0"/>
        </w:rPr>
        <w:t xml:space="preserve">        _mockUsersRepository.Verify(x =&gt; x.GetUserAsync(userId), Times.Once);</w:t>
      </w:r>
    </w:p>
    <w:p w:rsidR="00000000" w:rsidDel="00000000" w:rsidP="00000000" w:rsidRDefault="00000000" w:rsidRPr="00000000" w14:paraId="00007666">
      <w:pPr>
        <w:rPr>
          <w:highlight w:val="yellow"/>
        </w:rPr>
      </w:pPr>
      <w:r w:rsidDel="00000000" w:rsidR="00000000" w:rsidRPr="00000000">
        <w:rPr>
          <w:highlight w:val="yellow"/>
          <w:rtl w:val="0"/>
        </w:rPr>
        <w:t xml:space="preserve">    }</w:t>
      </w:r>
    </w:p>
    <w:p w:rsidR="00000000" w:rsidDel="00000000" w:rsidP="00000000" w:rsidRDefault="00000000" w:rsidRPr="00000000" w14:paraId="00007667">
      <w:pPr>
        <w:rPr>
          <w:highlight w:val="yellow"/>
        </w:rPr>
      </w:pPr>
      <w:r w:rsidDel="00000000" w:rsidR="00000000" w:rsidRPr="00000000">
        <w:rPr>
          <w:rtl w:val="0"/>
        </w:rPr>
      </w:r>
    </w:p>
    <w:p w:rsidR="00000000" w:rsidDel="00000000" w:rsidP="00000000" w:rsidRDefault="00000000" w:rsidRPr="00000000" w14:paraId="00007668">
      <w:pPr>
        <w:rPr>
          <w:highlight w:val="yellow"/>
        </w:rPr>
      </w:pPr>
      <w:r w:rsidDel="00000000" w:rsidR="00000000" w:rsidRPr="00000000">
        <w:rPr>
          <w:highlight w:val="yellow"/>
          <w:rtl w:val="0"/>
        </w:rPr>
        <w:t xml:space="preserve">    [TestMethod]</w:t>
      </w:r>
    </w:p>
    <w:p w:rsidR="00000000" w:rsidDel="00000000" w:rsidP="00000000" w:rsidRDefault="00000000" w:rsidRPr="00000000" w14:paraId="00007669">
      <w:pPr>
        <w:rPr>
          <w:highlight w:val="yellow"/>
        </w:rPr>
      </w:pPr>
      <w:r w:rsidDel="00000000" w:rsidR="00000000" w:rsidRPr="00000000">
        <w:rPr>
          <w:highlight w:val="yellow"/>
          <w:rtl w:val="0"/>
        </w:rPr>
        <w:t xml:space="preserve">    public async Task GenerateEmailConfirmationTokenAsync_ReturnsToken()</w:t>
      </w:r>
    </w:p>
    <w:p w:rsidR="00000000" w:rsidDel="00000000" w:rsidP="00000000" w:rsidRDefault="00000000" w:rsidRPr="00000000" w14:paraId="0000766A">
      <w:pPr>
        <w:rPr>
          <w:highlight w:val="yellow"/>
        </w:rPr>
      </w:pPr>
      <w:r w:rsidDel="00000000" w:rsidR="00000000" w:rsidRPr="00000000">
        <w:rPr>
          <w:highlight w:val="yellow"/>
          <w:rtl w:val="0"/>
        </w:rPr>
        <w:t xml:space="preserve">    {</w:t>
      </w:r>
    </w:p>
    <w:p w:rsidR="00000000" w:rsidDel="00000000" w:rsidP="00000000" w:rsidRDefault="00000000" w:rsidRPr="00000000" w14:paraId="0000766B">
      <w:pPr>
        <w:rPr>
          <w:highlight w:val="yellow"/>
        </w:rPr>
      </w:pPr>
      <w:r w:rsidDel="00000000" w:rsidR="00000000" w:rsidRPr="00000000">
        <w:rPr>
          <w:highlight w:val="yellow"/>
          <w:rtl w:val="0"/>
        </w:rPr>
        <w:t xml:space="preserve">        // Arrange</w:t>
      </w:r>
    </w:p>
    <w:p w:rsidR="00000000" w:rsidDel="00000000" w:rsidP="00000000" w:rsidRDefault="00000000" w:rsidRPr="00000000" w14:paraId="0000766C">
      <w:pPr>
        <w:rPr>
          <w:highlight w:val="yellow"/>
        </w:rPr>
      </w:pPr>
      <w:r w:rsidDel="00000000" w:rsidR="00000000" w:rsidRPr="00000000">
        <w:rPr>
          <w:highlight w:val="yellow"/>
          <w:rtl w:val="0"/>
        </w:rPr>
        <w:t xml:space="preserve">        var user = new User { Email = "test@example.com" };</w:t>
      </w:r>
    </w:p>
    <w:p w:rsidR="00000000" w:rsidDel="00000000" w:rsidP="00000000" w:rsidRDefault="00000000" w:rsidRPr="00000000" w14:paraId="0000766D">
      <w:pPr>
        <w:rPr>
          <w:highlight w:val="yellow"/>
        </w:rPr>
      </w:pPr>
      <w:r w:rsidDel="00000000" w:rsidR="00000000" w:rsidRPr="00000000">
        <w:rPr>
          <w:highlight w:val="yellow"/>
          <w:rtl w:val="0"/>
        </w:rPr>
        <w:t xml:space="preserve">        _mockUsersRepository.Setup(x =&gt; x.GenerateEmailConfirmationTokenAsync(user))</w:t>
      </w:r>
    </w:p>
    <w:p w:rsidR="00000000" w:rsidDel="00000000" w:rsidP="00000000" w:rsidRDefault="00000000" w:rsidRPr="00000000" w14:paraId="0000766E">
      <w:pPr>
        <w:rPr>
          <w:highlight w:val="yellow"/>
        </w:rPr>
      </w:pPr>
      <w:r w:rsidDel="00000000" w:rsidR="00000000" w:rsidRPr="00000000">
        <w:rPr>
          <w:highlight w:val="yellow"/>
          <w:rtl w:val="0"/>
        </w:rPr>
        <w:t xml:space="preserve">            .ReturnsAsync("confirmation_token");</w:t>
      </w:r>
    </w:p>
    <w:p w:rsidR="00000000" w:rsidDel="00000000" w:rsidP="00000000" w:rsidRDefault="00000000" w:rsidRPr="00000000" w14:paraId="0000766F">
      <w:pPr>
        <w:rPr>
          <w:highlight w:val="yellow"/>
        </w:rPr>
      </w:pPr>
      <w:r w:rsidDel="00000000" w:rsidR="00000000" w:rsidRPr="00000000">
        <w:rPr>
          <w:rtl w:val="0"/>
        </w:rPr>
      </w:r>
    </w:p>
    <w:p w:rsidR="00000000" w:rsidDel="00000000" w:rsidP="00000000" w:rsidRDefault="00000000" w:rsidRPr="00000000" w14:paraId="00007670">
      <w:pPr>
        <w:rPr>
          <w:highlight w:val="yellow"/>
        </w:rPr>
      </w:pPr>
      <w:r w:rsidDel="00000000" w:rsidR="00000000" w:rsidRPr="00000000">
        <w:rPr>
          <w:highlight w:val="yellow"/>
          <w:rtl w:val="0"/>
        </w:rPr>
        <w:t xml:space="preserve">        // Act</w:t>
      </w:r>
    </w:p>
    <w:p w:rsidR="00000000" w:rsidDel="00000000" w:rsidP="00000000" w:rsidRDefault="00000000" w:rsidRPr="00000000" w14:paraId="00007671">
      <w:pPr>
        <w:rPr>
          <w:highlight w:val="yellow"/>
        </w:rPr>
      </w:pPr>
      <w:r w:rsidDel="00000000" w:rsidR="00000000" w:rsidRPr="00000000">
        <w:rPr>
          <w:highlight w:val="yellow"/>
          <w:rtl w:val="0"/>
        </w:rPr>
        <w:t xml:space="preserve">        var token = await _usersUnitOfWork.GenerateEmailConfirmationTokenAsync(user);</w:t>
      </w:r>
    </w:p>
    <w:p w:rsidR="00000000" w:rsidDel="00000000" w:rsidP="00000000" w:rsidRDefault="00000000" w:rsidRPr="00000000" w14:paraId="00007672">
      <w:pPr>
        <w:rPr>
          <w:highlight w:val="yellow"/>
        </w:rPr>
      </w:pPr>
      <w:r w:rsidDel="00000000" w:rsidR="00000000" w:rsidRPr="00000000">
        <w:rPr>
          <w:rtl w:val="0"/>
        </w:rPr>
      </w:r>
    </w:p>
    <w:p w:rsidR="00000000" w:rsidDel="00000000" w:rsidP="00000000" w:rsidRDefault="00000000" w:rsidRPr="00000000" w14:paraId="00007673">
      <w:pPr>
        <w:rPr>
          <w:highlight w:val="yellow"/>
        </w:rPr>
      </w:pPr>
      <w:r w:rsidDel="00000000" w:rsidR="00000000" w:rsidRPr="00000000">
        <w:rPr>
          <w:highlight w:val="yellow"/>
          <w:rtl w:val="0"/>
        </w:rPr>
        <w:t xml:space="preserve">        // Assert</w:t>
      </w:r>
    </w:p>
    <w:p w:rsidR="00000000" w:rsidDel="00000000" w:rsidP="00000000" w:rsidRDefault="00000000" w:rsidRPr="00000000" w14:paraId="00007674">
      <w:pPr>
        <w:rPr>
          <w:highlight w:val="yellow"/>
        </w:rPr>
      </w:pPr>
      <w:r w:rsidDel="00000000" w:rsidR="00000000" w:rsidRPr="00000000">
        <w:rPr>
          <w:highlight w:val="yellow"/>
          <w:rtl w:val="0"/>
        </w:rPr>
        <w:t xml:space="preserve">        Assert.AreEqual("confirmation_token", token);</w:t>
      </w:r>
    </w:p>
    <w:p w:rsidR="00000000" w:rsidDel="00000000" w:rsidP="00000000" w:rsidRDefault="00000000" w:rsidRPr="00000000" w14:paraId="00007675">
      <w:pPr>
        <w:rPr>
          <w:highlight w:val="yellow"/>
        </w:rPr>
      </w:pPr>
      <w:r w:rsidDel="00000000" w:rsidR="00000000" w:rsidRPr="00000000">
        <w:rPr>
          <w:highlight w:val="yellow"/>
          <w:rtl w:val="0"/>
        </w:rPr>
        <w:t xml:space="preserve">        _mockUsersRepository.Verify(x =&gt; x.GenerateEmailConfirmationTokenAsync(user), Times.Once);</w:t>
      </w:r>
    </w:p>
    <w:p w:rsidR="00000000" w:rsidDel="00000000" w:rsidP="00000000" w:rsidRDefault="00000000" w:rsidRPr="00000000" w14:paraId="00007676">
      <w:pPr>
        <w:rPr>
          <w:highlight w:val="yellow"/>
        </w:rPr>
      </w:pPr>
      <w:r w:rsidDel="00000000" w:rsidR="00000000" w:rsidRPr="00000000">
        <w:rPr>
          <w:highlight w:val="yellow"/>
          <w:rtl w:val="0"/>
        </w:rPr>
        <w:t xml:space="preserve">    }</w:t>
      </w:r>
    </w:p>
    <w:p w:rsidR="00000000" w:rsidDel="00000000" w:rsidP="00000000" w:rsidRDefault="00000000" w:rsidRPr="00000000" w14:paraId="00007677">
      <w:pPr>
        <w:rPr>
          <w:highlight w:val="yellow"/>
        </w:rPr>
      </w:pPr>
      <w:r w:rsidDel="00000000" w:rsidR="00000000" w:rsidRPr="00000000">
        <w:rPr>
          <w:rtl w:val="0"/>
        </w:rPr>
      </w:r>
    </w:p>
    <w:p w:rsidR="00000000" w:rsidDel="00000000" w:rsidP="00000000" w:rsidRDefault="00000000" w:rsidRPr="00000000" w14:paraId="00007678">
      <w:pPr>
        <w:rPr>
          <w:highlight w:val="yellow"/>
        </w:rPr>
      </w:pPr>
      <w:r w:rsidDel="00000000" w:rsidR="00000000" w:rsidRPr="00000000">
        <w:rPr>
          <w:highlight w:val="yellow"/>
          <w:rtl w:val="0"/>
        </w:rPr>
        <w:t xml:space="preserve">    [TestMethod]</w:t>
      </w:r>
    </w:p>
    <w:p w:rsidR="00000000" w:rsidDel="00000000" w:rsidP="00000000" w:rsidRDefault="00000000" w:rsidRPr="00000000" w14:paraId="00007679">
      <w:pPr>
        <w:rPr>
          <w:highlight w:val="yellow"/>
        </w:rPr>
      </w:pPr>
      <w:r w:rsidDel="00000000" w:rsidR="00000000" w:rsidRPr="00000000">
        <w:rPr>
          <w:highlight w:val="yellow"/>
          <w:rtl w:val="0"/>
        </w:rPr>
        <w:t xml:space="preserve">    public async Task ConfirmEmailAsync_ReturnsIdentityResult()</w:t>
      </w:r>
    </w:p>
    <w:p w:rsidR="00000000" w:rsidDel="00000000" w:rsidP="00000000" w:rsidRDefault="00000000" w:rsidRPr="00000000" w14:paraId="0000767A">
      <w:pPr>
        <w:rPr>
          <w:highlight w:val="yellow"/>
        </w:rPr>
      </w:pPr>
      <w:r w:rsidDel="00000000" w:rsidR="00000000" w:rsidRPr="00000000">
        <w:rPr>
          <w:highlight w:val="yellow"/>
          <w:rtl w:val="0"/>
        </w:rPr>
        <w:t xml:space="preserve">    {</w:t>
      </w:r>
    </w:p>
    <w:p w:rsidR="00000000" w:rsidDel="00000000" w:rsidP="00000000" w:rsidRDefault="00000000" w:rsidRPr="00000000" w14:paraId="0000767B">
      <w:pPr>
        <w:rPr>
          <w:highlight w:val="yellow"/>
        </w:rPr>
      </w:pPr>
      <w:r w:rsidDel="00000000" w:rsidR="00000000" w:rsidRPr="00000000">
        <w:rPr>
          <w:highlight w:val="yellow"/>
          <w:rtl w:val="0"/>
        </w:rPr>
        <w:t xml:space="preserve">        // Arrange</w:t>
      </w:r>
    </w:p>
    <w:p w:rsidR="00000000" w:rsidDel="00000000" w:rsidP="00000000" w:rsidRDefault="00000000" w:rsidRPr="00000000" w14:paraId="0000767C">
      <w:pPr>
        <w:rPr>
          <w:highlight w:val="yellow"/>
        </w:rPr>
      </w:pPr>
      <w:r w:rsidDel="00000000" w:rsidR="00000000" w:rsidRPr="00000000">
        <w:rPr>
          <w:highlight w:val="yellow"/>
          <w:rtl w:val="0"/>
        </w:rPr>
        <w:t xml:space="preserve">        var user = new User { Email = "test@example.com" };</w:t>
      </w:r>
    </w:p>
    <w:p w:rsidR="00000000" w:rsidDel="00000000" w:rsidP="00000000" w:rsidRDefault="00000000" w:rsidRPr="00000000" w14:paraId="0000767D">
      <w:pPr>
        <w:rPr>
          <w:highlight w:val="yellow"/>
        </w:rPr>
      </w:pPr>
      <w:r w:rsidDel="00000000" w:rsidR="00000000" w:rsidRPr="00000000">
        <w:rPr>
          <w:highlight w:val="yellow"/>
          <w:rtl w:val="0"/>
        </w:rPr>
        <w:t xml:space="preserve">        _mockUsersRepository.Setup(x =&gt; x.ConfirmEmailAsync(user, "token"))</w:t>
      </w:r>
    </w:p>
    <w:p w:rsidR="00000000" w:rsidDel="00000000" w:rsidP="00000000" w:rsidRDefault="00000000" w:rsidRPr="00000000" w14:paraId="0000767E">
      <w:pPr>
        <w:rPr>
          <w:highlight w:val="yellow"/>
        </w:rPr>
      </w:pPr>
      <w:r w:rsidDel="00000000" w:rsidR="00000000" w:rsidRPr="00000000">
        <w:rPr>
          <w:highlight w:val="yellow"/>
          <w:rtl w:val="0"/>
        </w:rPr>
        <w:t xml:space="preserve">            .ReturnsAsync(IdentityResult.Success);</w:t>
      </w:r>
    </w:p>
    <w:p w:rsidR="00000000" w:rsidDel="00000000" w:rsidP="00000000" w:rsidRDefault="00000000" w:rsidRPr="00000000" w14:paraId="0000767F">
      <w:pPr>
        <w:rPr>
          <w:highlight w:val="yellow"/>
        </w:rPr>
      </w:pPr>
      <w:r w:rsidDel="00000000" w:rsidR="00000000" w:rsidRPr="00000000">
        <w:rPr>
          <w:rtl w:val="0"/>
        </w:rPr>
      </w:r>
    </w:p>
    <w:p w:rsidR="00000000" w:rsidDel="00000000" w:rsidP="00000000" w:rsidRDefault="00000000" w:rsidRPr="00000000" w14:paraId="00007680">
      <w:pPr>
        <w:rPr>
          <w:highlight w:val="yellow"/>
        </w:rPr>
      </w:pPr>
      <w:r w:rsidDel="00000000" w:rsidR="00000000" w:rsidRPr="00000000">
        <w:rPr>
          <w:highlight w:val="yellow"/>
          <w:rtl w:val="0"/>
        </w:rPr>
        <w:t xml:space="preserve">        // Act</w:t>
      </w:r>
    </w:p>
    <w:p w:rsidR="00000000" w:rsidDel="00000000" w:rsidP="00000000" w:rsidRDefault="00000000" w:rsidRPr="00000000" w14:paraId="00007681">
      <w:pPr>
        <w:rPr>
          <w:highlight w:val="yellow"/>
        </w:rPr>
      </w:pPr>
      <w:r w:rsidDel="00000000" w:rsidR="00000000" w:rsidRPr="00000000">
        <w:rPr>
          <w:highlight w:val="yellow"/>
          <w:rtl w:val="0"/>
        </w:rPr>
        <w:t xml:space="preserve">        var result = await _usersUnitOfWork.ConfirmEmailAsync(user, "token");</w:t>
      </w:r>
    </w:p>
    <w:p w:rsidR="00000000" w:rsidDel="00000000" w:rsidP="00000000" w:rsidRDefault="00000000" w:rsidRPr="00000000" w14:paraId="00007682">
      <w:pPr>
        <w:rPr>
          <w:highlight w:val="yellow"/>
        </w:rPr>
      </w:pPr>
      <w:r w:rsidDel="00000000" w:rsidR="00000000" w:rsidRPr="00000000">
        <w:rPr>
          <w:rtl w:val="0"/>
        </w:rPr>
      </w:r>
    </w:p>
    <w:p w:rsidR="00000000" w:rsidDel="00000000" w:rsidP="00000000" w:rsidRDefault="00000000" w:rsidRPr="00000000" w14:paraId="00007683">
      <w:pPr>
        <w:rPr>
          <w:highlight w:val="yellow"/>
        </w:rPr>
      </w:pPr>
      <w:r w:rsidDel="00000000" w:rsidR="00000000" w:rsidRPr="00000000">
        <w:rPr>
          <w:highlight w:val="yellow"/>
          <w:rtl w:val="0"/>
        </w:rPr>
        <w:t xml:space="preserve">        // Assert</w:t>
      </w:r>
    </w:p>
    <w:p w:rsidR="00000000" w:rsidDel="00000000" w:rsidP="00000000" w:rsidRDefault="00000000" w:rsidRPr="00000000" w14:paraId="00007684">
      <w:pPr>
        <w:rPr>
          <w:highlight w:val="yellow"/>
        </w:rPr>
      </w:pPr>
      <w:r w:rsidDel="00000000" w:rsidR="00000000" w:rsidRPr="00000000">
        <w:rPr>
          <w:highlight w:val="yellow"/>
          <w:rtl w:val="0"/>
        </w:rPr>
        <w:t xml:space="preserve">        Assert.AreEqual(IdentityResult.Success, result);</w:t>
      </w:r>
    </w:p>
    <w:p w:rsidR="00000000" w:rsidDel="00000000" w:rsidP="00000000" w:rsidRDefault="00000000" w:rsidRPr="00000000" w14:paraId="00007685">
      <w:pPr>
        <w:rPr>
          <w:highlight w:val="yellow"/>
        </w:rPr>
      </w:pPr>
      <w:r w:rsidDel="00000000" w:rsidR="00000000" w:rsidRPr="00000000">
        <w:rPr>
          <w:highlight w:val="yellow"/>
          <w:rtl w:val="0"/>
        </w:rPr>
        <w:t xml:space="preserve">        _mockUsersRepository.Verify(x =&gt; x.ConfirmEmailAsync(user, "token"), Times.Once);</w:t>
      </w:r>
    </w:p>
    <w:p w:rsidR="00000000" w:rsidDel="00000000" w:rsidP="00000000" w:rsidRDefault="00000000" w:rsidRPr="00000000" w14:paraId="00007686">
      <w:pPr>
        <w:rPr>
          <w:highlight w:val="yellow"/>
        </w:rPr>
      </w:pPr>
      <w:r w:rsidDel="00000000" w:rsidR="00000000" w:rsidRPr="00000000">
        <w:rPr>
          <w:highlight w:val="yellow"/>
          <w:rtl w:val="0"/>
        </w:rPr>
        <w:t xml:space="preserve">    }</w:t>
      </w:r>
    </w:p>
    <w:p w:rsidR="00000000" w:rsidDel="00000000" w:rsidP="00000000" w:rsidRDefault="00000000" w:rsidRPr="00000000" w14:paraId="00007687">
      <w:pPr>
        <w:rPr>
          <w:highlight w:val="yellow"/>
        </w:rPr>
      </w:pPr>
      <w:r w:rsidDel="00000000" w:rsidR="00000000" w:rsidRPr="00000000">
        <w:rPr>
          <w:rtl w:val="0"/>
        </w:rPr>
      </w:r>
    </w:p>
    <w:p w:rsidR="00000000" w:rsidDel="00000000" w:rsidP="00000000" w:rsidRDefault="00000000" w:rsidRPr="00000000" w14:paraId="00007688">
      <w:pPr>
        <w:rPr>
          <w:highlight w:val="yellow"/>
        </w:rPr>
      </w:pPr>
      <w:r w:rsidDel="00000000" w:rsidR="00000000" w:rsidRPr="00000000">
        <w:rPr>
          <w:highlight w:val="yellow"/>
          <w:rtl w:val="0"/>
        </w:rPr>
        <w:t xml:space="preserve">    [TestMethod]</w:t>
      </w:r>
    </w:p>
    <w:p w:rsidR="00000000" w:rsidDel="00000000" w:rsidP="00000000" w:rsidRDefault="00000000" w:rsidRPr="00000000" w14:paraId="00007689">
      <w:pPr>
        <w:rPr>
          <w:highlight w:val="yellow"/>
        </w:rPr>
      </w:pPr>
      <w:r w:rsidDel="00000000" w:rsidR="00000000" w:rsidRPr="00000000">
        <w:rPr>
          <w:highlight w:val="yellow"/>
          <w:rtl w:val="0"/>
        </w:rPr>
        <w:t xml:space="preserve">    public async Task AddUserAsync_ReturnsIdentityResult()</w:t>
      </w:r>
    </w:p>
    <w:p w:rsidR="00000000" w:rsidDel="00000000" w:rsidP="00000000" w:rsidRDefault="00000000" w:rsidRPr="00000000" w14:paraId="0000768A">
      <w:pPr>
        <w:rPr>
          <w:highlight w:val="yellow"/>
        </w:rPr>
      </w:pPr>
      <w:r w:rsidDel="00000000" w:rsidR="00000000" w:rsidRPr="00000000">
        <w:rPr>
          <w:highlight w:val="yellow"/>
          <w:rtl w:val="0"/>
        </w:rPr>
        <w:t xml:space="preserve">    {</w:t>
      </w:r>
    </w:p>
    <w:p w:rsidR="00000000" w:rsidDel="00000000" w:rsidP="00000000" w:rsidRDefault="00000000" w:rsidRPr="00000000" w14:paraId="0000768B">
      <w:pPr>
        <w:rPr>
          <w:highlight w:val="yellow"/>
        </w:rPr>
      </w:pPr>
      <w:r w:rsidDel="00000000" w:rsidR="00000000" w:rsidRPr="00000000">
        <w:rPr>
          <w:highlight w:val="yellow"/>
          <w:rtl w:val="0"/>
        </w:rPr>
        <w:t xml:space="preserve">        // Arrange</w:t>
      </w:r>
    </w:p>
    <w:p w:rsidR="00000000" w:rsidDel="00000000" w:rsidP="00000000" w:rsidRDefault="00000000" w:rsidRPr="00000000" w14:paraId="0000768C">
      <w:pPr>
        <w:rPr>
          <w:highlight w:val="yellow"/>
        </w:rPr>
      </w:pPr>
      <w:r w:rsidDel="00000000" w:rsidR="00000000" w:rsidRPr="00000000">
        <w:rPr>
          <w:highlight w:val="yellow"/>
          <w:rtl w:val="0"/>
        </w:rPr>
        <w:t xml:space="preserve">        var user = new User { Email = "test@example.com" };</w:t>
      </w:r>
    </w:p>
    <w:p w:rsidR="00000000" w:rsidDel="00000000" w:rsidP="00000000" w:rsidRDefault="00000000" w:rsidRPr="00000000" w14:paraId="0000768D">
      <w:pPr>
        <w:rPr>
          <w:highlight w:val="yellow"/>
        </w:rPr>
      </w:pPr>
      <w:r w:rsidDel="00000000" w:rsidR="00000000" w:rsidRPr="00000000">
        <w:rPr>
          <w:highlight w:val="yellow"/>
          <w:rtl w:val="0"/>
        </w:rPr>
        <w:t xml:space="preserve">        _mockUsersRepository.Setup(x =&gt; x.AddUserAsync(user, "password"))</w:t>
      </w:r>
    </w:p>
    <w:p w:rsidR="00000000" w:rsidDel="00000000" w:rsidP="00000000" w:rsidRDefault="00000000" w:rsidRPr="00000000" w14:paraId="0000768E">
      <w:pPr>
        <w:rPr>
          <w:highlight w:val="yellow"/>
        </w:rPr>
      </w:pPr>
      <w:r w:rsidDel="00000000" w:rsidR="00000000" w:rsidRPr="00000000">
        <w:rPr>
          <w:highlight w:val="yellow"/>
          <w:rtl w:val="0"/>
        </w:rPr>
        <w:t xml:space="preserve">            .ReturnsAsync(IdentityResult.Success);</w:t>
      </w:r>
    </w:p>
    <w:p w:rsidR="00000000" w:rsidDel="00000000" w:rsidP="00000000" w:rsidRDefault="00000000" w:rsidRPr="00000000" w14:paraId="0000768F">
      <w:pPr>
        <w:rPr>
          <w:highlight w:val="yellow"/>
        </w:rPr>
      </w:pPr>
      <w:r w:rsidDel="00000000" w:rsidR="00000000" w:rsidRPr="00000000">
        <w:rPr>
          <w:rtl w:val="0"/>
        </w:rPr>
      </w:r>
    </w:p>
    <w:p w:rsidR="00000000" w:rsidDel="00000000" w:rsidP="00000000" w:rsidRDefault="00000000" w:rsidRPr="00000000" w14:paraId="00007690">
      <w:pPr>
        <w:rPr>
          <w:highlight w:val="yellow"/>
        </w:rPr>
      </w:pPr>
      <w:r w:rsidDel="00000000" w:rsidR="00000000" w:rsidRPr="00000000">
        <w:rPr>
          <w:highlight w:val="yellow"/>
          <w:rtl w:val="0"/>
        </w:rPr>
        <w:t xml:space="preserve">        // Act</w:t>
      </w:r>
    </w:p>
    <w:p w:rsidR="00000000" w:rsidDel="00000000" w:rsidP="00000000" w:rsidRDefault="00000000" w:rsidRPr="00000000" w14:paraId="00007691">
      <w:pPr>
        <w:rPr>
          <w:highlight w:val="yellow"/>
        </w:rPr>
      </w:pPr>
      <w:r w:rsidDel="00000000" w:rsidR="00000000" w:rsidRPr="00000000">
        <w:rPr>
          <w:highlight w:val="yellow"/>
          <w:rtl w:val="0"/>
        </w:rPr>
        <w:t xml:space="preserve">        var result = await _usersUnitOfWork.AddUserAsync(user, "password");</w:t>
      </w:r>
    </w:p>
    <w:p w:rsidR="00000000" w:rsidDel="00000000" w:rsidP="00000000" w:rsidRDefault="00000000" w:rsidRPr="00000000" w14:paraId="00007692">
      <w:pPr>
        <w:rPr>
          <w:highlight w:val="yellow"/>
        </w:rPr>
      </w:pPr>
      <w:r w:rsidDel="00000000" w:rsidR="00000000" w:rsidRPr="00000000">
        <w:rPr>
          <w:rtl w:val="0"/>
        </w:rPr>
      </w:r>
    </w:p>
    <w:p w:rsidR="00000000" w:rsidDel="00000000" w:rsidP="00000000" w:rsidRDefault="00000000" w:rsidRPr="00000000" w14:paraId="00007693">
      <w:pPr>
        <w:rPr>
          <w:highlight w:val="yellow"/>
        </w:rPr>
      </w:pPr>
      <w:r w:rsidDel="00000000" w:rsidR="00000000" w:rsidRPr="00000000">
        <w:rPr>
          <w:highlight w:val="yellow"/>
          <w:rtl w:val="0"/>
        </w:rPr>
        <w:t xml:space="preserve">        // Assert</w:t>
      </w:r>
    </w:p>
    <w:p w:rsidR="00000000" w:rsidDel="00000000" w:rsidP="00000000" w:rsidRDefault="00000000" w:rsidRPr="00000000" w14:paraId="00007694">
      <w:pPr>
        <w:rPr>
          <w:highlight w:val="yellow"/>
        </w:rPr>
      </w:pPr>
      <w:r w:rsidDel="00000000" w:rsidR="00000000" w:rsidRPr="00000000">
        <w:rPr>
          <w:highlight w:val="yellow"/>
          <w:rtl w:val="0"/>
        </w:rPr>
        <w:t xml:space="preserve">        Assert.AreEqual(IdentityResult.Success, result);</w:t>
      </w:r>
    </w:p>
    <w:p w:rsidR="00000000" w:rsidDel="00000000" w:rsidP="00000000" w:rsidRDefault="00000000" w:rsidRPr="00000000" w14:paraId="00007695">
      <w:pPr>
        <w:rPr>
          <w:highlight w:val="yellow"/>
        </w:rPr>
      </w:pPr>
      <w:r w:rsidDel="00000000" w:rsidR="00000000" w:rsidRPr="00000000">
        <w:rPr>
          <w:highlight w:val="yellow"/>
          <w:rtl w:val="0"/>
        </w:rPr>
        <w:t xml:space="preserve">        _mockUsersRepository.Verify(x =&gt; x.AddUserAsync(user, "password"), Times.Once);</w:t>
      </w:r>
    </w:p>
    <w:p w:rsidR="00000000" w:rsidDel="00000000" w:rsidP="00000000" w:rsidRDefault="00000000" w:rsidRPr="00000000" w14:paraId="00007696">
      <w:pPr>
        <w:rPr>
          <w:highlight w:val="yellow"/>
        </w:rPr>
      </w:pPr>
      <w:r w:rsidDel="00000000" w:rsidR="00000000" w:rsidRPr="00000000">
        <w:rPr>
          <w:highlight w:val="yellow"/>
          <w:rtl w:val="0"/>
        </w:rPr>
        <w:t xml:space="preserve">    }</w:t>
      </w:r>
    </w:p>
    <w:p w:rsidR="00000000" w:rsidDel="00000000" w:rsidP="00000000" w:rsidRDefault="00000000" w:rsidRPr="00000000" w14:paraId="00007697">
      <w:pPr>
        <w:rPr>
          <w:highlight w:val="yellow"/>
        </w:rPr>
      </w:pPr>
      <w:r w:rsidDel="00000000" w:rsidR="00000000" w:rsidRPr="00000000">
        <w:rPr>
          <w:rtl w:val="0"/>
        </w:rPr>
      </w:r>
    </w:p>
    <w:p w:rsidR="00000000" w:rsidDel="00000000" w:rsidP="00000000" w:rsidRDefault="00000000" w:rsidRPr="00000000" w14:paraId="00007698">
      <w:pPr>
        <w:rPr>
          <w:highlight w:val="yellow"/>
        </w:rPr>
      </w:pPr>
      <w:r w:rsidDel="00000000" w:rsidR="00000000" w:rsidRPr="00000000">
        <w:rPr>
          <w:highlight w:val="yellow"/>
          <w:rtl w:val="0"/>
        </w:rPr>
        <w:t xml:space="preserve">    [TestMethod]</w:t>
      </w:r>
    </w:p>
    <w:p w:rsidR="00000000" w:rsidDel="00000000" w:rsidP="00000000" w:rsidRDefault="00000000" w:rsidRPr="00000000" w14:paraId="00007699">
      <w:pPr>
        <w:rPr>
          <w:highlight w:val="yellow"/>
        </w:rPr>
      </w:pPr>
      <w:r w:rsidDel="00000000" w:rsidR="00000000" w:rsidRPr="00000000">
        <w:rPr>
          <w:highlight w:val="yellow"/>
          <w:rtl w:val="0"/>
        </w:rPr>
        <w:t xml:space="preserve">    public async Task AddUserToRoleAsync_SuccessfullyAddsUserToRole()</w:t>
      </w:r>
    </w:p>
    <w:p w:rsidR="00000000" w:rsidDel="00000000" w:rsidP="00000000" w:rsidRDefault="00000000" w:rsidRPr="00000000" w14:paraId="0000769A">
      <w:pPr>
        <w:rPr>
          <w:highlight w:val="yellow"/>
        </w:rPr>
      </w:pPr>
      <w:r w:rsidDel="00000000" w:rsidR="00000000" w:rsidRPr="00000000">
        <w:rPr>
          <w:highlight w:val="yellow"/>
          <w:rtl w:val="0"/>
        </w:rPr>
        <w:t xml:space="preserve">    {</w:t>
      </w:r>
    </w:p>
    <w:p w:rsidR="00000000" w:rsidDel="00000000" w:rsidP="00000000" w:rsidRDefault="00000000" w:rsidRPr="00000000" w14:paraId="0000769B">
      <w:pPr>
        <w:rPr>
          <w:highlight w:val="yellow"/>
        </w:rPr>
      </w:pPr>
      <w:r w:rsidDel="00000000" w:rsidR="00000000" w:rsidRPr="00000000">
        <w:rPr>
          <w:highlight w:val="yellow"/>
          <w:rtl w:val="0"/>
        </w:rPr>
        <w:t xml:space="preserve">        // Arrange</w:t>
      </w:r>
    </w:p>
    <w:p w:rsidR="00000000" w:rsidDel="00000000" w:rsidP="00000000" w:rsidRDefault="00000000" w:rsidRPr="00000000" w14:paraId="0000769C">
      <w:pPr>
        <w:rPr>
          <w:highlight w:val="yellow"/>
        </w:rPr>
      </w:pPr>
      <w:r w:rsidDel="00000000" w:rsidR="00000000" w:rsidRPr="00000000">
        <w:rPr>
          <w:highlight w:val="yellow"/>
          <w:rtl w:val="0"/>
        </w:rPr>
        <w:t xml:space="preserve">        var user = new User { Email = "test@example.com" };</w:t>
      </w:r>
    </w:p>
    <w:p w:rsidR="00000000" w:rsidDel="00000000" w:rsidP="00000000" w:rsidRDefault="00000000" w:rsidRPr="00000000" w14:paraId="0000769D">
      <w:pPr>
        <w:rPr>
          <w:highlight w:val="yellow"/>
        </w:rPr>
      </w:pPr>
      <w:r w:rsidDel="00000000" w:rsidR="00000000" w:rsidRPr="00000000">
        <w:rPr>
          <w:rtl w:val="0"/>
        </w:rPr>
      </w:r>
    </w:p>
    <w:p w:rsidR="00000000" w:rsidDel="00000000" w:rsidP="00000000" w:rsidRDefault="00000000" w:rsidRPr="00000000" w14:paraId="0000769E">
      <w:pPr>
        <w:rPr>
          <w:highlight w:val="yellow"/>
        </w:rPr>
      </w:pPr>
      <w:r w:rsidDel="00000000" w:rsidR="00000000" w:rsidRPr="00000000">
        <w:rPr>
          <w:highlight w:val="yellow"/>
          <w:rtl w:val="0"/>
        </w:rPr>
        <w:t xml:space="preserve">        // Act</w:t>
      </w:r>
    </w:p>
    <w:p w:rsidR="00000000" w:rsidDel="00000000" w:rsidP="00000000" w:rsidRDefault="00000000" w:rsidRPr="00000000" w14:paraId="0000769F">
      <w:pPr>
        <w:rPr>
          <w:highlight w:val="yellow"/>
        </w:rPr>
      </w:pPr>
      <w:r w:rsidDel="00000000" w:rsidR="00000000" w:rsidRPr="00000000">
        <w:rPr>
          <w:highlight w:val="yellow"/>
          <w:rtl w:val="0"/>
        </w:rPr>
        <w:t xml:space="preserve">        await _usersUnitOfWork.AddUserToRoleAsync(user, "Admin");</w:t>
      </w:r>
    </w:p>
    <w:p w:rsidR="00000000" w:rsidDel="00000000" w:rsidP="00000000" w:rsidRDefault="00000000" w:rsidRPr="00000000" w14:paraId="000076A0">
      <w:pPr>
        <w:rPr>
          <w:highlight w:val="yellow"/>
        </w:rPr>
      </w:pPr>
      <w:r w:rsidDel="00000000" w:rsidR="00000000" w:rsidRPr="00000000">
        <w:rPr>
          <w:rtl w:val="0"/>
        </w:rPr>
      </w:r>
    </w:p>
    <w:p w:rsidR="00000000" w:rsidDel="00000000" w:rsidP="00000000" w:rsidRDefault="00000000" w:rsidRPr="00000000" w14:paraId="000076A1">
      <w:pPr>
        <w:rPr>
          <w:highlight w:val="yellow"/>
        </w:rPr>
      </w:pPr>
      <w:r w:rsidDel="00000000" w:rsidR="00000000" w:rsidRPr="00000000">
        <w:rPr>
          <w:highlight w:val="yellow"/>
          <w:rtl w:val="0"/>
        </w:rPr>
        <w:t xml:space="preserve">        // Assert</w:t>
      </w:r>
    </w:p>
    <w:p w:rsidR="00000000" w:rsidDel="00000000" w:rsidP="00000000" w:rsidRDefault="00000000" w:rsidRPr="00000000" w14:paraId="000076A2">
      <w:pPr>
        <w:rPr>
          <w:highlight w:val="yellow"/>
        </w:rPr>
      </w:pPr>
      <w:r w:rsidDel="00000000" w:rsidR="00000000" w:rsidRPr="00000000">
        <w:rPr>
          <w:highlight w:val="yellow"/>
          <w:rtl w:val="0"/>
        </w:rPr>
        <w:t xml:space="preserve">        _mockUsersRepository.Verify(x =&gt; x.AddUserToRoleAsync(user, "Admin"), Times.Once);</w:t>
      </w:r>
    </w:p>
    <w:p w:rsidR="00000000" w:rsidDel="00000000" w:rsidP="00000000" w:rsidRDefault="00000000" w:rsidRPr="00000000" w14:paraId="000076A3">
      <w:pPr>
        <w:rPr>
          <w:highlight w:val="yellow"/>
        </w:rPr>
      </w:pPr>
      <w:r w:rsidDel="00000000" w:rsidR="00000000" w:rsidRPr="00000000">
        <w:rPr>
          <w:highlight w:val="yellow"/>
          <w:rtl w:val="0"/>
        </w:rPr>
        <w:t xml:space="preserve">    }</w:t>
      </w:r>
    </w:p>
    <w:p w:rsidR="00000000" w:rsidDel="00000000" w:rsidP="00000000" w:rsidRDefault="00000000" w:rsidRPr="00000000" w14:paraId="000076A4">
      <w:pPr>
        <w:rPr>
          <w:highlight w:val="yellow"/>
        </w:rPr>
      </w:pPr>
      <w:r w:rsidDel="00000000" w:rsidR="00000000" w:rsidRPr="00000000">
        <w:rPr>
          <w:rtl w:val="0"/>
        </w:rPr>
      </w:r>
    </w:p>
    <w:p w:rsidR="00000000" w:rsidDel="00000000" w:rsidP="00000000" w:rsidRDefault="00000000" w:rsidRPr="00000000" w14:paraId="000076A5">
      <w:pPr>
        <w:rPr>
          <w:highlight w:val="yellow"/>
        </w:rPr>
      </w:pPr>
      <w:r w:rsidDel="00000000" w:rsidR="00000000" w:rsidRPr="00000000">
        <w:rPr>
          <w:highlight w:val="yellow"/>
          <w:rtl w:val="0"/>
        </w:rPr>
        <w:t xml:space="preserve">    [TestMethod]</w:t>
      </w:r>
    </w:p>
    <w:p w:rsidR="00000000" w:rsidDel="00000000" w:rsidP="00000000" w:rsidRDefault="00000000" w:rsidRPr="00000000" w14:paraId="000076A6">
      <w:pPr>
        <w:rPr>
          <w:highlight w:val="yellow"/>
        </w:rPr>
      </w:pPr>
      <w:r w:rsidDel="00000000" w:rsidR="00000000" w:rsidRPr="00000000">
        <w:rPr>
          <w:highlight w:val="yellow"/>
          <w:rtl w:val="0"/>
        </w:rPr>
        <w:t xml:space="preserve">    public async Task CheckRoleAsync_VerifiesRoleCheck()</w:t>
      </w:r>
    </w:p>
    <w:p w:rsidR="00000000" w:rsidDel="00000000" w:rsidP="00000000" w:rsidRDefault="00000000" w:rsidRPr="00000000" w14:paraId="000076A7">
      <w:pPr>
        <w:rPr>
          <w:highlight w:val="yellow"/>
        </w:rPr>
      </w:pPr>
      <w:r w:rsidDel="00000000" w:rsidR="00000000" w:rsidRPr="00000000">
        <w:rPr>
          <w:highlight w:val="yellow"/>
          <w:rtl w:val="0"/>
        </w:rPr>
        <w:t xml:space="preserve">    {</w:t>
      </w:r>
    </w:p>
    <w:p w:rsidR="00000000" w:rsidDel="00000000" w:rsidP="00000000" w:rsidRDefault="00000000" w:rsidRPr="00000000" w14:paraId="000076A8">
      <w:pPr>
        <w:rPr>
          <w:highlight w:val="yellow"/>
        </w:rPr>
      </w:pPr>
      <w:r w:rsidDel="00000000" w:rsidR="00000000" w:rsidRPr="00000000">
        <w:rPr>
          <w:highlight w:val="yellow"/>
          <w:rtl w:val="0"/>
        </w:rPr>
        <w:t xml:space="preserve">        // Arrange</w:t>
      </w:r>
    </w:p>
    <w:p w:rsidR="00000000" w:rsidDel="00000000" w:rsidP="00000000" w:rsidRDefault="00000000" w:rsidRPr="00000000" w14:paraId="000076A9">
      <w:pPr>
        <w:rPr>
          <w:highlight w:val="yellow"/>
        </w:rPr>
      </w:pPr>
      <w:r w:rsidDel="00000000" w:rsidR="00000000" w:rsidRPr="00000000">
        <w:rPr>
          <w:rtl w:val="0"/>
        </w:rPr>
      </w:r>
    </w:p>
    <w:p w:rsidR="00000000" w:rsidDel="00000000" w:rsidP="00000000" w:rsidRDefault="00000000" w:rsidRPr="00000000" w14:paraId="000076AA">
      <w:pPr>
        <w:rPr>
          <w:highlight w:val="yellow"/>
        </w:rPr>
      </w:pPr>
      <w:r w:rsidDel="00000000" w:rsidR="00000000" w:rsidRPr="00000000">
        <w:rPr>
          <w:highlight w:val="yellow"/>
          <w:rtl w:val="0"/>
        </w:rPr>
        <w:t xml:space="preserve">        // Act</w:t>
      </w:r>
    </w:p>
    <w:p w:rsidR="00000000" w:rsidDel="00000000" w:rsidP="00000000" w:rsidRDefault="00000000" w:rsidRPr="00000000" w14:paraId="000076AB">
      <w:pPr>
        <w:rPr>
          <w:highlight w:val="yellow"/>
        </w:rPr>
      </w:pPr>
      <w:r w:rsidDel="00000000" w:rsidR="00000000" w:rsidRPr="00000000">
        <w:rPr>
          <w:highlight w:val="yellow"/>
          <w:rtl w:val="0"/>
        </w:rPr>
        <w:t xml:space="preserve">        await _usersUnitOfWork.CheckRoleAsync("Admin");</w:t>
      </w:r>
    </w:p>
    <w:p w:rsidR="00000000" w:rsidDel="00000000" w:rsidP="00000000" w:rsidRDefault="00000000" w:rsidRPr="00000000" w14:paraId="000076AC">
      <w:pPr>
        <w:rPr>
          <w:highlight w:val="yellow"/>
        </w:rPr>
      </w:pPr>
      <w:r w:rsidDel="00000000" w:rsidR="00000000" w:rsidRPr="00000000">
        <w:rPr>
          <w:rtl w:val="0"/>
        </w:rPr>
      </w:r>
    </w:p>
    <w:p w:rsidR="00000000" w:rsidDel="00000000" w:rsidP="00000000" w:rsidRDefault="00000000" w:rsidRPr="00000000" w14:paraId="000076AD">
      <w:pPr>
        <w:rPr>
          <w:highlight w:val="yellow"/>
        </w:rPr>
      </w:pPr>
      <w:r w:rsidDel="00000000" w:rsidR="00000000" w:rsidRPr="00000000">
        <w:rPr>
          <w:highlight w:val="yellow"/>
          <w:rtl w:val="0"/>
        </w:rPr>
        <w:t xml:space="preserve">        // Assert</w:t>
      </w:r>
    </w:p>
    <w:p w:rsidR="00000000" w:rsidDel="00000000" w:rsidP="00000000" w:rsidRDefault="00000000" w:rsidRPr="00000000" w14:paraId="000076AE">
      <w:pPr>
        <w:rPr>
          <w:highlight w:val="yellow"/>
        </w:rPr>
      </w:pPr>
      <w:r w:rsidDel="00000000" w:rsidR="00000000" w:rsidRPr="00000000">
        <w:rPr>
          <w:highlight w:val="yellow"/>
          <w:rtl w:val="0"/>
        </w:rPr>
        <w:t xml:space="preserve">        _mockUsersRepository.Verify(x =&gt; x.CheckRoleAsync("Admin"), Times.Once);</w:t>
      </w:r>
    </w:p>
    <w:p w:rsidR="00000000" w:rsidDel="00000000" w:rsidP="00000000" w:rsidRDefault="00000000" w:rsidRPr="00000000" w14:paraId="000076AF">
      <w:pPr>
        <w:rPr>
          <w:highlight w:val="yellow"/>
        </w:rPr>
      </w:pPr>
      <w:r w:rsidDel="00000000" w:rsidR="00000000" w:rsidRPr="00000000">
        <w:rPr>
          <w:highlight w:val="yellow"/>
          <w:rtl w:val="0"/>
        </w:rPr>
        <w:t xml:space="preserve">    }</w:t>
      </w:r>
    </w:p>
    <w:p w:rsidR="00000000" w:rsidDel="00000000" w:rsidP="00000000" w:rsidRDefault="00000000" w:rsidRPr="00000000" w14:paraId="000076B0">
      <w:pPr>
        <w:rPr>
          <w:highlight w:val="yellow"/>
        </w:rPr>
      </w:pPr>
      <w:r w:rsidDel="00000000" w:rsidR="00000000" w:rsidRPr="00000000">
        <w:rPr>
          <w:rtl w:val="0"/>
        </w:rPr>
      </w:r>
    </w:p>
    <w:p w:rsidR="00000000" w:rsidDel="00000000" w:rsidP="00000000" w:rsidRDefault="00000000" w:rsidRPr="00000000" w14:paraId="000076B1">
      <w:pPr>
        <w:rPr>
          <w:highlight w:val="yellow"/>
        </w:rPr>
      </w:pPr>
      <w:r w:rsidDel="00000000" w:rsidR="00000000" w:rsidRPr="00000000">
        <w:rPr>
          <w:highlight w:val="yellow"/>
          <w:rtl w:val="0"/>
        </w:rPr>
        <w:t xml:space="preserve">    [TestMethod]</w:t>
      </w:r>
    </w:p>
    <w:p w:rsidR="00000000" w:rsidDel="00000000" w:rsidP="00000000" w:rsidRDefault="00000000" w:rsidRPr="00000000" w14:paraId="000076B2">
      <w:pPr>
        <w:rPr>
          <w:highlight w:val="yellow"/>
        </w:rPr>
      </w:pPr>
      <w:r w:rsidDel="00000000" w:rsidR="00000000" w:rsidRPr="00000000">
        <w:rPr>
          <w:highlight w:val="yellow"/>
          <w:rtl w:val="0"/>
        </w:rPr>
        <w:t xml:space="preserve">    public async Task GetUserAsync_ByEmail_ReturnsUser()</w:t>
      </w:r>
    </w:p>
    <w:p w:rsidR="00000000" w:rsidDel="00000000" w:rsidP="00000000" w:rsidRDefault="00000000" w:rsidRPr="00000000" w14:paraId="000076B3">
      <w:pPr>
        <w:rPr>
          <w:highlight w:val="yellow"/>
        </w:rPr>
      </w:pPr>
      <w:r w:rsidDel="00000000" w:rsidR="00000000" w:rsidRPr="00000000">
        <w:rPr>
          <w:highlight w:val="yellow"/>
          <w:rtl w:val="0"/>
        </w:rPr>
        <w:t xml:space="preserve">    {</w:t>
      </w:r>
    </w:p>
    <w:p w:rsidR="00000000" w:rsidDel="00000000" w:rsidP="00000000" w:rsidRDefault="00000000" w:rsidRPr="00000000" w14:paraId="000076B4">
      <w:pPr>
        <w:rPr>
          <w:highlight w:val="yellow"/>
        </w:rPr>
      </w:pPr>
      <w:r w:rsidDel="00000000" w:rsidR="00000000" w:rsidRPr="00000000">
        <w:rPr>
          <w:highlight w:val="yellow"/>
          <w:rtl w:val="0"/>
        </w:rPr>
        <w:t xml:space="preserve">        // Arrange</w:t>
      </w:r>
    </w:p>
    <w:p w:rsidR="00000000" w:rsidDel="00000000" w:rsidP="00000000" w:rsidRDefault="00000000" w:rsidRPr="00000000" w14:paraId="000076B5">
      <w:pPr>
        <w:rPr>
          <w:highlight w:val="yellow"/>
        </w:rPr>
      </w:pPr>
      <w:r w:rsidDel="00000000" w:rsidR="00000000" w:rsidRPr="00000000">
        <w:rPr>
          <w:highlight w:val="yellow"/>
          <w:rtl w:val="0"/>
        </w:rPr>
        <w:t xml:space="preserve">        var email = "test@example.com";</w:t>
      </w:r>
    </w:p>
    <w:p w:rsidR="00000000" w:rsidDel="00000000" w:rsidP="00000000" w:rsidRDefault="00000000" w:rsidRPr="00000000" w14:paraId="000076B6">
      <w:pPr>
        <w:rPr>
          <w:highlight w:val="yellow"/>
        </w:rPr>
      </w:pPr>
      <w:r w:rsidDel="00000000" w:rsidR="00000000" w:rsidRPr="00000000">
        <w:rPr>
          <w:highlight w:val="yellow"/>
          <w:rtl w:val="0"/>
        </w:rPr>
        <w:t xml:space="preserve">        var user = new User { Email = email };</w:t>
      </w:r>
    </w:p>
    <w:p w:rsidR="00000000" w:rsidDel="00000000" w:rsidP="00000000" w:rsidRDefault="00000000" w:rsidRPr="00000000" w14:paraId="000076B7">
      <w:pPr>
        <w:rPr>
          <w:highlight w:val="yellow"/>
        </w:rPr>
      </w:pPr>
      <w:r w:rsidDel="00000000" w:rsidR="00000000" w:rsidRPr="00000000">
        <w:rPr>
          <w:highlight w:val="yellow"/>
          <w:rtl w:val="0"/>
        </w:rPr>
        <w:t xml:space="preserve">        _mockUsersRepository.Setup(x =&gt; x.GetUserAsync(email))</w:t>
      </w:r>
    </w:p>
    <w:p w:rsidR="00000000" w:rsidDel="00000000" w:rsidP="00000000" w:rsidRDefault="00000000" w:rsidRPr="00000000" w14:paraId="000076B8">
      <w:pPr>
        <w:rPr>
          <w:highlight w:val="yellow"/>
        </w:rPr>
      </w:pPr>
      <w:r w:rsidDel="00000000" w:rsidR="00000000" w:rsidRPr="00000000">
        <w:rPr>
          <w:highlight w:val="yellow"/>
          <w:rtl w:val="0"/>
        </w:rPr>
        <w:t xml:space="preserve">            .ReturnsAsync(user);</w:t>
      </w:r>
    </w:p>
    <w:p w:rsidR="00000000" w:rsidDel="00000000" w:rsidP="00000000" w:rsidRDefault="00000000" w:rsidRPr="00000000" w14:paraId="000076B9">
      <w:pPr>
        <w:rPr>
          <w:highlight w:val="yellow"/>
        </w:rPr>
      </w:pPr>
      <w:r w:rsidDel="00000000" w:rsidR="00000000" w:rsidRPr="00000000">
        <w:rPr>
          <w:rtl w:val="0"/>
        </w:rPr>
      </w:r>
    </w:p>
    <w:p w:rsidR="00000000" w:rsidDel="00000000" w:rsidP="00000000" w:rsidRDefault="00000000" w:rsidRPr="00000000" w14:paraId="000076BA">
      <w:pPr>
        <w:rPr>
          <w:highlight w:val="yellow"/>
        </w:rPr>
      </w:pPr>
      <w:r w:rsidDel="00000000" w:rsidR="00000000" w:rsidRPr="00000000">
        <w:rPr>
          <w:highlight w:val="yellow"/>
          <w:rtl w:val="0"/>
        </w:rPr>
        <w:t xml:space="preserve">        // Act</w:t>
      </w:r>
    </w:p>
    <w:p w:rsidR="00000000" w:rsidDel="00000000" w:rsidP="00000000" w:rsidRDefault="00000000" w:rsidRPr="00000000" w14:paraId="000076BB">
      <w:pPr>
        <w:rPr>
          <w:highlight w:val="yellow"/>
        </w:rPr>
      </w:pPr>
      <w:r w:rsidDel="00000000" w:rsidR="00000000" w:rsidRPr="00000000">
        <w:rPr>
          <w:highlight w:val="yellow"/>
          <w:rtl w:val="0"/>
        </w:rPr>
        <w:t xml:space="preserve">        var result = await _usersUnitOfWork.GetUserAsync(email);</w:t>
      </w:r>
    </w:p>
    <w:p w:rsidR="00000000" w:rsidDel="00000000" w:rsidP="00000000" w:rsidRDefault="00000000" w:rsidRPr="00000000" w14:paraId="000076BC">
      <w:pPr>
        <w:rPr>
          <w:highlight w:val="yellow"/>
        </w:rPr>
      </w:pPr>
      <w:r w:rsidDel="00000000" w:rsidR="00000000" w:rsidRPr="00000000">
        <w:rPr>
          <w:rtl w:val="0"/>
        </w:rPr>
      </w:r>
    </w:p>
    <w:p w:rsidR="00000000" w:rsidDel="00000000" w:rsidP="00000000" w:rsidRDefault="00000000" w:rsidRPr="00000000" w14:paraId="000076BD">
      <w:pPr>
        <w:rPr>
          <w:highlight w:val="yellow"/>
        </w:rPr>
      </w:pPr>
      <w:r w:rsidDel="00000000" w:rsidR="00000000" w:rsidRPr="00000000">
        <w:rPr>
          <w:highlight w:val="yellow"/>
          <w:rtl w:val="0"/>
        </w:rPr>
        <w:t xml:space="preserve">        // Assert</w:t>
      </w:r>
    </w:p>
    <w:p w:rsidR="00000000" w:rsidDel="00000000" w:rsidP="00000000" w:rsidRDefault="00000000" w:rsidRPr="00000000" w14:paraId="000076BE">
      <w:pPr>
        <w:rPr>
          <w:highlight w:val="yellow"/>
        </w:rPr>
      </w:pPr>
      <w:r w:rsidDel="00000000" w:rsidR="00000000" w:rsidRPr="00000000">
        <w:rPr>
          <w:highlight w:val="yellow"/>
          <w:rtl w:val="0"/>
        </w:rPr>
        <w:t xml:space="preserve">        Assert.AreEqual(user, result);</w:t>
      </w:r>
    </w:p>
    <w:p w:rsidR="00000000" w:rsidDel="00000000" w:rsidP="00000000" w:rsidRDefault="00000000" w:rsidRPr="00000000" w14:paraId="000076BF">
      <w:pPr>
        <w:rPr>
          <w:highlight w:val="yellow"/>
        </w:rPr>
      </w:pPr>
      <w:r w:rsidDel="00000000" w:rsidR="00000000" w:rsidRPr="00000000">
        <w:rPr>
          <w:highlight w:val="yellow"/>
          <w:rtl w:val="0"/>
        </w:rPr>
        <w:t xml:space="preserve">        _mockUsersRepository.Verify(x =&gt; x.GetUserAsync(email), Times.Once);</w:t>
      </w:r>
    </w:p>
    <w:p w:rsidR="00000000" w:rsidDel="00000000" w:rsidP="00000000" w:rsidRDefault="00000000" w:rsidRPr="00000000" w14:paraId="000076C0">
      <w:pPr>
        <w:rPr>
          <w:highlight w:val="yellow"/>
        </w:rPr>
      </w:pPr>
      <w:r w:rsidDel="00000000" w:rsidR="00000000" w:rsidRPr="00000000">
        <w:rPr>
          <w:highlight w:val="yellow"/>
          <w:rtl w:val="0"/>
        </w:rPr>
        <w:t xml:space="preserve">    }</w:t>
      </w:r>
    </w:p>
    <w:p w:rsidR="00000000" w:rsidDel="00000000" w:rsidP="00000000" w:rsidRDefault="00000000" w:rsidRPr="00000000" w14:paraId="000076C1">
      <w:pPr>
        <w:rPr>
          <w:highlight w:val="yellow"/>
        </w:rPr>
      </w:pPr>
      <w:r w:rsidDel="00000000" w:rsidR="00000000" w:rsidRPr="00000000">
        <w:rPr>
          <w:rtl w:val="0"/>
        </w:rPr>
      </w:r>
    </w:p>
    <w:p w:rsidR="00000000" w:rsidDel="00000000" w:rsidP="00000000" w:rsidRDefault="00000000" w:rsidRPr="00000000" w14:paraId="000076C2">
      <w:pPr>
        <w:rPr>
          <w:highlight w:val="yellow"/>
        </w:rPr>
      </w:pPr>
      <w:r w:rsidDel="00000000" w:rsidR="00000000" w:rsidRPr="00000000">
        <w:rPr>
          <w:highlight w:val="yellow"/>
          <w:rtl w:val="0"/>
        </w:rPr>
        <w:t xml:space="preserve">    [TestMethod]</w:t>
      </w:r>
    </w:p>
    <w:p w:rsidR="00000000" w:rsidDel="00000000" w:rsidP="00000000" w:rsidRDefault="00000000" w:rsidRPr="00000000" w14:paraId="000076C3">
      <w:pPr>
        <w:rPr>
          <w:highlight w:val="yellow"/>
        </w:rPr>
      </w:pPr>
      <w:r w:rsidDel="00000000" w:rsidR="00000000" w:rsidRPr="00000000">
        <w:rPr>
          <w:highlight w:val="yellow"/>
          <w:rtl w:val="0"/>
        </w:rPr>
        <w:t xml:space="preserve">    public async Task IsUserInRoleAsync_ReturnsTrue_WhenUserIsInRole()</w:t>
      </w:r>
    </w:p>
    <w:p w:rsidR="00000000" w:rsidDel="00000000" w:rsidP="00000000" w:rsidRDefault="00000000" w:rsidRPr="00000000" w14:paraId="000076C4">
      <w:pPr>
        <w:rPr>
          <w:highlight w:val="yellow"/>
        </w:rPr>
      </w:pPr>
      <w:r w:rsidDel="00000000" w:rsidR="00000000" w:rsidRPr="00000000">
        <w:rPr>
          <w:highlight w:val="yellow"/>
          <w:rtl w:val="0"/>
        </w:rPr>
        <w:t xml:space="preserve">    {</w:t>
      </w:r>
    </w:p>
    <w:p w:rsidR="00000000" w:rsidDel="00000000" w:rsidP="00000000" w:rsidRDefault="00000000" w:rsidRPr="00000000" w14:paraId="000076C5">
      <w:pPr>
        <w:rPr>
          <w:highlight w:val="yellow"/>
        </w:rPr>
      </w:pPr>
      <w:r w:rsidDel="00000000" w:rsidR="00000000" w:rsidRPr="00000000">
        <w:rPr>
          <w:highlight w:val="yellow"/>
          <w:rtl w:val="0"/>
        </w:rPr>
        <w:t xml:space="preserve">        // Arrange</w:t>
      </w:r>
    </w:p>
    <w:p w:rsidR="00000000" w:rsidDel="00000000" w:rsidP="00000000" w:rsidRDefault="00000000" w:rsidRPr="00000000" w14:paraId="000076C6">
      <w:pPr>
        <w:rPr>
          <w:highlight w:val="yellow"/>
        </w:rPr>
      </w:pPr>
      <w:r w:rsidDel="00000000" w:rsidR="00000000" w:rsidRPr="00000000">
        <w:rPr>
          <w:highlight w:val="yellow"/>
          <w:rtl w:val="0"/>
        </w:rPr>
        <w:t xml:space="preserve">        var user = new User { Email = "test@example.com" };</w:t>
      </w:r>
    </w:p>
    <w:p w:rsidR="00000000" w:rsidDel="00000000" w:rsidP="00000000" w:rsidRDefault="00000000" w:rsidRPr="00000000" w14:paraId="000076C7">
      <w:pPr>
        <w:rPr>
          <w:highlight w:val="yellow"/>
        </w:rPr>
      </w:pPr>
      <w:r w:rsidDel="00000000" w:rsidR="00000000" w:rsidRPr="00000000">
        <w:rPr>
          <w:highlight w:val="yellow"/>
          <w:rtl w:val="0"/>
        </w:rPr>
        <w:t xml:space="preserve">        _mockUsersRepository.Setup(x =&gt; x.IsUserInRoleAsync(user, "Admin"))</w:t>
      </w:r>
    </w:p>
    <w:p w:rsidR="00000000" w:rsidDel="00000000" w:rsidP="00000000" w:rsidRDefault="00000000" w:rsidRPr="00000000" w14:paraId="000076C8">
      <w:pPr>
        <w:rPr>
          <w:highlight w:val="yellow"/>
        </w:rPr>
      </w:pPr>
      <w:r w:rsidDel="00000000" w:rsidR="00000000" w:rsidRPr="00000000">
        <w:rPr>
          <w:highlight w:val="yellow"/>
          <w:rtl w:val="0"/>
        </w:rPr>
        <w:t xml:space="preserve">            .ReturnsAsync(true);</w:t>
      </w:r>
    </w:p>
    <w:p w:rsidR="00000000" w:rsidDel="00000000" w:rsidP="00000000" w:rsidRDefault="00000000" w:rsidRPr="00000000" w14:paraId="000076C9">
      <w:pPr>
        <w:rPr>
          <w:highlight w:val="yellow"/>
        </w:rPr>
      </w:pPr>
      <w:r w:rsidDel="00000000" w:rsidR="00000000" w:rsidRPr="00000000">
        <w:rPr>
          <w:rtl w:val="0"/>
        </w:rPr>
      </w:r>
    </w:p>
    <w:p w:rsidR="00000000" w:rsidDel="00000000" w:rsidP="00000000" w:rsidRDefault="00000000" w:rsidRPr="00000000" w14:paraId="000076CA">
      <w:pPr>
        <w:rPr>
          <w:highlight w:val="yellow"/>
        </w:rPr>
      </w:pPr>
      <w:r w:rsidDel="00000000" w:rsidR="00000000" w:rsidRPr="00000000">
        <w:rPr>
          <w:highlight w:val="yellow"/>
          <w:rtl w:val="0"/>
        </w:rPr>
        <w:t xml:space="preserve">        // Act</w:t>
      </w:r>
    </w:p>
    <w:p w:rsidR="00000000" w:rsidDel="00000000" w:rsidP="00000000" w:rsidRDefault="00000000" w:rsidRPr="00000000" w14:paraId="000076CB">
      <w:pPr>
        <w:rPr>
          <w:highlight w:val="yellow"/>
        </w:rPr>
      </w:pPr>
      <w:r w:rsidDel="00000000" w:rsidR="00000000" w:rsidRPr="00000000">
        <w:rPr>
          <w:highlight w:val="yellow"/>
          <w:rtl w:val="0"/>
        </w:rPr>
        <w:t xml:space="preserve">        var result = await _usersUnitOfWork.IsUserInRoleAsync(user, "Admin");</w:t>
      </w:r>
    </w:p>
    <w:p w:rsidR="00000000" w:rsidDel="00000000" w:rsidP="00000000" w:rsidRDefault="00000000" w:rsidRPr="00000000" w14:paraId="000076CC">
      <w:pPr>
        <w:rPr>
          <w:highlight w:val="yellow"/>
        </w:rPr>
      </w:pPr>
      <w:r w:rsidDel="00000000" w:rsidR="00000000" w:rsidRPr="00000000">
        <w:rPr>
          <w:rtl w:val="0"/>
        </w:rPr>
      </w:r>
    </w:p>
    <w:p w:rsidR="00000000" w:rsidDel="00000000" w:rsidP="00000000" w:rsidRDefault="00000000" w:rsidRPr="00000000" w14:paraId="000076CD">
      <w:pPr>
        <w:rPr>
          <w:highlight w:val="yellow"/>
        </w:rPr>
      </w:pPr>
      <w:r w:rsidDel="00000000" w:rsidR="00000000" w:rsidRPr="00000000">
        <w:rPr>
          <w:highlight w:val="yellow"/>
          <w:rtl w:val="0"/>
        </w:rPr>
        <w:t xml:space="preserve">        // Assert</w:t>
      </w:r>
    </w:p>
    <w:p w:rsidR="00000000" w:rsidDel="00000000" w:rsidP="00000000" w:rsidRDefault="00000000" w:rsidRPr="00000000" w14:paraId="000076CE">
      <w:pPr>
        <w:rPr>
          <w:highlight w:val="yellow"/>
        </w:rPr>
      </w:pPr>
      <w:r w:rsidDel="00000000" w:rsidR="00000000" w:rsidRPr="00000000">
        <w:rPr>
          <w:highlight w:val="yellow"/>
          <w:rtl w:val="0"/>
        </w:rPr>
        <w:t xml:space="preserve">        Assert.IsTrue(result);</w:t>
      </w:r>
    </w:p>
    <w:p w:rsidR="00000000" w:rsidDel="00000000" w:rsidP="00000000" w:rsidRDefault="00000000" w:rsidRPr="00000000" w14:paraId="000076CF">
      <w:pPr>
        <w:rPr>
          <w:highlight w:val="yellow"/>
        </w:rPr>
      </w:pPr>
      <w:r w:rsidDel="00000000" w:rsidR="00000000" w:rsidRPr="00000000">
        <w:rPr>
          <w:highlight w:val="yellow"/>
          <w:rtl w:val="0"/>
        </w:rPr>
        <w:t xml:space="preserve">        _mockUsersRepository.Verify(x =&gt; x.IsUserInRoleAsync(user, "Admin"), Times.Once);</w:t>
      </w:r>
    </w:p>
    <w:p w:rsidR="00000000" w:rsidDel="00000000" w:rsidP="00000000" w:rsidRDefault="00000000" w:rsidRPr="00000000" w14:paraId="000076D0">
      <w:pPr>
        <w:rPr>
          <w:highlight w:val="yellow"/>
        </w:rPr>
      </w:pPr>
      <w:r w:rsidDel="00000000" w:rsidR="00000000" w:rsidRPr="00000000">
        <w:rPr>
          <w:highlight w:val="yellow"/>
          <w:rtl w:val="0"/>
        </w:rPr>
        <w:t xml:space="preserve">    }</w:t>
      </w:r>
    </w:p>
    <w:p w:rsidR="00000000" w:rsidDel="00000000" w:rsidP="00000000" w:rsidRDefault="00000000" w:rsidRPr="00000000" w14:paraId="000076D1">
      <w:pPr>
        <w:rPr>
          <w:highlight w:val="yellow"/>
        </w:rPr>
      </w:pPr>
      <w:r w:rsidDel="00000000" w:rsidR="00000000" w:rsidRPr="00000000">
        <w:rPr>
          <w:rtl w:val="0"/>
        </w:rPr>
      </w:r>
    </w:p>
    <w:p w:rsidR="00000000" w:rsidDel="00000000" w:rsidP="00000000" w:rsidRDefault="00000000" w:rsidRPr="00000000" w14:paraId="000076D2">
      <w:pPr>
        <w:rPr>
          <w:highlight w:val="yellow"/>
        </w:rPr>
      </w:pPr>
      <w:r w:rsidDel="00000000" w:rsidR="00000000" w:rsidRPr="00000000">
        <w:rPr>
          <w:highlight w:val="yellow"/>
          <w:rtl w:val="0"/>
        </w:rPr>
        <w:t xml:space="preserve">    [TestMethod]</w:t>
      </w:r>
    </w:p>
    <w:p w:rsidR="00000000" w:rsidDel="00000000" w:rsidP="00000000" w:rsidRDefault="00000000" w:rsidRPr="00000000" w14:paraId="000076D3">
      <w:pPr>
        <w:rPr>
          <w:highlight w:val="yellow"/>
        </w:rPr>
      </w:pPr>
      <w:r w:rsidDel="00000000" w:rsidR="00000000" w:rsidRPr="00000000">
        <w:rPr>
          <w:highlight w:val="yellow"/>
          <w:rtl w:val="0"/>
        </w:rPr>
        <w:t xml:space="preserve">    public async Task LoginAsync_ReturnsSignInResult()</w:t>
      </w:r>
    </w:p>
    <w:p w:rsidR="00000000" w:rsidDel="00000000" w:rsidP="00000000" w:rsidRDefault="00000000" w:rsidRPr="00000000" w14:paraId="000076D4">
      <w:pPr>
        <w:rPr>
          <w:highlight w:val="yellow"/>
        </w:rPr>
      </w:pPr>
      <w:r w:rsidDel="00000000" w:rsidR="00000000" w:rsidRPr="00000000">
        <w:rPr>
          <w:highlight w:val="yellow"/>
          <w:rtl w:val="0"/>
        </w:rPr>
        <w:t xml:space="preserve">    {</w:t>
      </w:r>
    </w:p>
    <w:p w:rsidR="00000000" w:rsidDel="00000000" w:rsidP="00000000" w:rsidRDefault="00000000" w:rsidRPr="00000000" w14:paraId="000076D5">
      <w:pPr>
        <w:rPr>
          <w:highlight w:val="yellow"/>
        </w:rPr>
      </w:pPr>
      <w:r w:rsidDel="00000000" w:rsidR="00000000" w:rsidRPr="00000000">
        <w:rPr>
          <w:highlight w:val="yellow"/>
          <w:rtl w:val="0"/>
        </w:rPr>
        <w:t xml:space="preserve">        // Arrange</w:t>
      </w:r>
    </w:p>
    <w:p w:rsidR="00000000" w:rsidDel="00000000" w:rsidP="00000000" w:rsidRDefault="00000000" w:rsidRPr="00000000" w14:paraId="000076D6">
      <w:pPr>
        <w:rPr>
          <w:highlight w:val="yellow"/>
        </w:rPr>
      </w:pPr>
      <w:r w:rsidDel="00000000" w:rsidR="00000000" w:rsidRPr="00000000">
        <w:rPr>
          <w:highlight w:val="yellow"/>
          <w:rtl w:val="0"/>
        </w:rPr>
        <w:t xml:space="preserve">        var loginDTO = new LoginDTO { Email = "test@example.com", Password = "password" };</w:t>
      </w:r>
    </w:p>
    <w:p w:rsidR="00000000" w:rsidDel="00000000" w:rsidP="00000000" w:rsidRDefault="00000000" w:rsidRPr="00000000" w14:paraId="000076D7">
      <w:pPr>
        <w:rPr>
          <w:highlight w:val="yellow"/>
        </w:rPr>
      </w:pPr>
      <w:r w:rsidDel="00000000" w:rsidR="00000000" w:rsidRPr="00000000">
        <w:rPr>
          <w:highlight w:val="yellow"/>
          <w:rtl w:val="0"/>
        </w:rPr>
        <w:t xml:space="preserve">        _mockUsersRepository.Setup(x =&gt; x.LoginAsync(loginDTO))</w:t>
      </w:r>
    </w:p>
    <w:p w:rsidR="00000000" w:rsidDel="00000000" w:rsidP="00000000" w:rsidRDefault="00000000" w:rsidRPr="00000000" w14:paraId="000076D8">
      <w:pPr>
        <w:rPr>
          <w:highlight w:val="yellow"/>
        </w:rPr>
      </w:pPr>
      <w:r w:rsidDel="00000000" w:rsidR="00000000" w:rsidRPr="00000000">
        <w:rPr>
          <w:highlight w:val="yellow"/>
          <w:rtl w:val="0"/>
        </w:rPr>
        <w:t xml:space="preserve">            .ReturnsAsync(SignInResult.Success);</w:t>
      </w:r>
    </w:p>
    <w:p w:rsidR="00000000" w:rsidDel="00000000" w:rsidP="00000000" w:rsidRDefault="00000000" w:rsidRPr="00000000" w14:paraId="000076D9">
      <w:pPr>
        <w:rPr>
          <w:highlight w:val="yellow"/>
        </w:rPr>
      </w:pPr>
      <w:r w:rsidDel="00000000" w:rsidR="00000000" w:rsidRPr="00000000">
        <w:rPr>
          <w:rtl w:val="0"/>
        </w:rPr>
      </w:r>
    </w:p>
    <w:p w:rsidR="00000000" w:rsidDel="00000000" w:rsidP="00000000" w:rsidRDefault="00000000" w:rsidRPr="00000000" w14:paraId="000076DA">
      <w:pPr>
        <w:rPr>
          <w:highlight w:val="yellow"/>
        </w:rPr>
      </w:pPr>
      <w:r w:rsidDel="00000000" w:rsidR="00000000" w:rsidRPr="00000000">
        <w:rPr>
          <w:highlight w:val="yellow"/>
          <w:rtl w:val="0"/>
        </w:rPr>
        <w:t xml:space="preserve">        // Act</w:t>
      </w:r>
    </w:p>
    <w:p w:rsidR="00000000" w:rsidDel="00000000" w:rsidP="00000000" w:rsidRDefault="00000000" w:rsidRPr="00000000" w14:paraId="000076DB">
      <w:pPr>
        <w:rPr>
          <w:highlight w:val="yellow"/>
        </w:rPr>
      </w:pPr>
      <w:r w:rsidDel="00000000" w:rsidR="00000000" w:rsidRPr="00000000">
        <w:rPr>
          <w:highlight w:val="yellow"/>
          <w:rtl w:val="0"/>
        </w:rPr>
        <w:t xml:space="preserve">        var result = await _usersUnitOfWork.LoginAsync(loginDTO);</w:t>
      </w:r>
    </w:p>
    <w:p w:rsidR="00000000" w:rsidDel="00000000" w:rsidP="00000000" w:rsidRDefault="00000000" w:rsidRPr="00000000" w14:paraId="000076DC">
      <w:pPr>
        <w:rPr>
          <w:highlight w:val="yellow"/>
        </w:rPr>
      </w:pPr>
      <w:r w:rsidDel="00000000" w:rsidR="00000000" w:rsidRPr="00000000">
        <w:rPr>
          <w:rtl w:val="0"/>
        </w:rPr>
      </w:r>
    </w:p>
    <w:p w:rsidR="00000000" w:rsidDel="00000000" w:rsidP="00000000" w:rsidRDefault="00000000" w:rsidRPr="00000000" w14:paraId="000076DD">
      <w:pPr>
        <w:rPr>
          <w:highlight w:val="yellow"/>
        </w:rPr>
      </w:pPr>
      <w:r w:rsidDel="00000000" w:rsidR="00000000" w:rsidRPr="00000000">
        <w:rPr>
          <w:highlight w:val="yellow"/>
          <w:rtl w:val="0"/>
        </w:rPr>
        <w:t xml:space="preserve">        // Assert</w:t>
      </w:r>
    </w:p>
    <w:p w:rsidR="00000000" w:rsidDel="00000000" w:rsidP="00000000" w:rsidRDefault="00000000" w:rsidRPr="00000000" w14:paraId="000076DE">
      <w:pPr>
        <w:rPr>
          <w:highlight w:val="yellow"/>
        </w:rPr>
      </w:pPr>
      <w:r w:rsidDel="00000000" w:rsidR="00000000" w:rsidRPr="00000000">
        <w:rPr>
          <w:highlight w:val="yellow"/>
          <w:rtl w:val="0"/>
        </w:rPr>
        <w:t xml:space="preserve">        Assert.AreEqual(SignInResult.Success, result);</w:t>
      </w:r>
    </w:p>
    <w:p w:rsidR="00000000" w:rsidDel="00000000" w:rsidP="00000000" w:rsidRDefault="00000000" w:rsidRPr="00000000" w14:paraId="000076DF">
      <w:pPr>
        <w:rPr>
          <w:highlight w:val="yellow"/>
        </w:rPr>
      </w:pPr>
      <w:r w:rsidDel="00000000" w:rsidR="00000000" w:rsidRPr="00000000">
        <w:rPr>
          <w:highlight w:val="yellow"/>
          <w:rtl w:val="0"/>
        </w:rPr>
        <w:t xml:space="preserve">        _mockUsersRepository.Verify(x =&gt; x.LoginAsync(loginDTO), Times.Once);</w:t>
      </w:r>
    </w:p>
    <w:p w:rsidR="00000000" w:rsidDel="00000000" w:rsidP="00000000" w:rsidRDefault="00000000" w:rsidRPr="00000000" w14:paraId="000076E0">
      <w:pPr>
        <w:rPr>
          <w:highlight w:val="yellow"/>
        </w:rPr>
      </w:pPr>
      <w:r w:rsidDel="00000000" w:rsidR="00000000" w:rsidRPr="00000000">
        <w:rPr>
          <w:highlight w:val="yellow"/>
          <w:rtl w:val="0"/>
        </w:rPr>
        <w:t xml:space="preserve">    }</w:t>
      </w:r>
    </w:p>
    <w:p w:rsidR="00000000" w:rsidDel="00000000" w:rsidP="00000000" w:rsidRDefault="00000000" w:rsidRPr="00000000" w14:paraId="000076E1">
      <w:pPr>
        <w:rPr>
          <w:highlight w:val="yellow"/>
        </w:rPr>
      </w:pPr>
      <w:r w:rsidDel="00000000" w:rsidR="00000000" w:rsidRPr="00000000">
        <w:rPr>
          <w:rtl w:val="0"/>
        </w:rPr>
      </w:r>
    </w:p>
    <w:p w:rsidR="00000000" w:rsidDel="00000000" w:rsidP="00000000" w:rsidRDefault="00000000" w:rsidRPr="00000000" w14:paraId="000076E2">
      <w:pPr>
        <w:rPr>
          <w:highlight w:val="yellow"/>
        </w:rPr>
      </w:pPr>
      <w:r w:rsidDel="00000000" w:rsidR="00000000" w:rsidRPr="00000000">
        <w:rPr>
          <w:highlight w:val="yellow"/>
          <w:rtl w:val="0"/>
        </w:rPr>
        <w:t xml:space="preserve">    [TestMethod]</w:t>
      </w:r>
    </w:p>
    <w:p w:rsidR="00000000" w:rsidDel="00000000" w:rsidP="00000000" w:rsidRDefault="00000000" w:rsidRPr="00000000" w14:paraId="000076E3">
      <w:pPr>
        <w:rPr>
          <w:highlight w:val="yellow"/>
        </w:rPr>
      </w:pPr>
      <w:r w:rsidDel="00000000" w:rsidR="00000000" w:rsidRPr="00000000">
        <w:rPr>
          <w:highlight w:val="yellow"/>
          <w:rtl w:val="0"/>
        </w:rPr>
        <w:t xml:space="preserve">    public async Task LogoutAsync_CallsRepositoryLogout()</w:t>
      </w:r>
    </w:p>
    <w:p w:rsidR="00000000" w:rsidDel="00000000" w:rsidP="00000000" w:rsidRDefault="00000000" w:rsidRPr="00000000" w14:paraId="000076E4">
      <w:pPr>
        <w:rPr>
          <w:highlight w:val="yellow"/>
        </w:rPr>
      </w:pPr>
      <w:r w:rsidDel="00000000" w:rsidR="00000000" w:rsidRPr="00000000">
        <w:rPr>
          <w:highlight w:val="yellow"/>
          <w:rtl w:val="0"/>
        </w:rPr>
        <w:t xml:space="preserve">    {</w:t>
      </w:r>
    </w:p>
    <w:p w:rsidR="00000000" w:rsidDel="00000000" w:rsidP="00000000" w:rsidRDefault="00000000" w:rsidRPr="00000000" w14:paraId="000076E5">
      <w:pPr>
        <w:rPr>
          <w:highlight w:val="yellow"/>
        </w:rPr>
      </w:pPr>
      <w:r w:rsidDel="00000000" w:rsidR="00000000" w:rsidRPr="00000000">
        <w:rPr>
          <w:highlight w:val="yellow"/>
          <w:rtl w:val="0"/>
        </w:rPr>
        <w:t xml:space="preserve">        // Act</w:t>
      </w:r>
    </w:p>
    <w:p w:rsidR="00000000" w:rsidDel="00000000" w:rsidP="00000000" w:rsidRDefault="00000000" w:rsidRPr="00000000" w14:paraId="000076E6">
      <w:pPr>
        <w:rPr>
          <w:highlight w:val="yellow"/>
        </w:rPr>
      </w:pPr>
      <w:r w:rsidDel="00000000" w:rsidR="00000000" w:rsidRPr="00000000">
        <w:rPr>
          <w:highlight w:val="yellow"/>
          <w:rtl w:val="0"/>
        </w:rPr>
        <w:t xml:space="preserve">        await _usersUnitOfWork.LogoutAsync();</w:t>
      </w:r>
    </w:p>
    <w:p w:rsidR="00000000" w:rsidDel="00000000" w:rsidP="00000000" w:rsidRDefault="00000000" w:rsidRPr="00000000" w14:paraId="000076E7">
      <w:pPr>
        <w:rPr>
          <w:highlight w:val="yellow"/>
        </w:rPr>
      </w:pPr>
      <w:r w:rsidDel="00000000" w:rsidR="00000000" w:rsidRPr="00000000">
        <w:rPr>
          <w:rtl w:val="0"/>
        </w:rPr>
      </w:r>
    </w:p>
    <w:p w:rsidR="00000000" w:rsidDel="00000000" w:rsidP="00000000" w:rsidRDefault="00000000" w:rsidRPr="00000000" w14:paraId="000076E8">
      <w:pPr>
        <w:rPr>
          <w:highlight w:val="yellow"/>
        </w:rPr>
      </w:pPr>
      <w:r w:rsidDel="00000000" w:rsidR="00000000" w:rsidRPr="00000000">
        <w:rPr>
          <w:highlight w:val="yellow"/>
          <w:rtl w:val="0"/>
        </w:rPr>
        <w:t xml:space="preserve">        // Assert</w:t>
      </w:r>
    </w:p>
    <w:p w:rsidR="00000000" w:rsidDel="00000000" w:rsidP="00000000" w:rsidRDefault="00000000" w:rsidRPr="00000000" w14:paraId="000076E9">
      <w:pPr>
        <w:rPr>
          <w:highlight w:val="yellow"/>
        </w:rPr>
      </w:pPr>
      <w:r w:rsidDel="00000000" w:rsidR="00000000" w:rsidRPr="00000000">
        <w:rPr>
          <w:highlight w:val="yellow"/>
          <w:rtl w:val="0"/>
        </w:rPr>
        <w:t xml:space="preserve">        _mockUsersRepository.Verify(x =&gt; x.LogoutAsync(), Times.Once);</w:t>
      </w:r>
    </w:p>
    <w:p w:rsidR="00000000" w:rsidDel="00000000" w:rsidP="00000000" w:rsidRDefault="00000000" w:rsidRPr="00000000" w14:paraId="000076EA">
      <w:pPr>
        <w:rPr>
          <w:highlight w:val="yellow"/>
        </w:rPr>
      </w:pPr>
      <w:r w:rsidDel="00000000" w:rsidR="00000000" w:rsidRPr="00000000">
        <w:rPr>
          <w:highlight w:val="yellow"/>
          <w:rtl w:val="0"/>
        </w:rPr>
        <w:t xml:space="preserve">    }</w:t>
      </w:r>
    </w:p>
    <w:p w:rsidR="00000000" w:rsidDel="00000000" w:rsidP="00000000" w:rsidRDefault="00000000" w:rsidRPr="00000000" w14:paraId="000076EB">
      <w:pPr>
        <w:rPr>
          <w:highlight w:val="yellow"/>
        </w:rPr>
      </w:pPr>
      <w:r w:rsidDel="00000000" w:rsidR="00000000" w:rsidRPr="00000000">
        <w:rPr>
          <w:highlight w:val="yellow"/>
          <w:rtl w:val="0"/>
        </w:rPr>
        <w:t xml:space="preserve">}</w:t>
      </w:r>
    </w:p>
    <w:p w:rsidR="00000000" w:rsidDel="00000000" w:rsidP="00000000" w:rsidRDefault="00000000" w:rsidRPr="00000000" w14:paraId="000076EC">
      <w:pPr>
        <w:rPr/>
      </w:pPr>
      <w:r w:rsidDel="00000000" w:rsidR="00000000" w:rsidRPr="00000000">
        <w:rPr>
          <w:rtl w:val="0"/>
        </w:rPr>
      </w:r>
    </w:p>
    <w:p w:rsidR="00000000" w:rsidDel="00000000" w:rsidP="00000000" w:rsidRDefault="00000000" w:rsidRPr="00000000" w14:paraId="000076ED">
      <w:pPr>
        <w:numPr>
          <w:ilvl w:val="0"/>
          <w:numId w:val="6"/>
        </w:numPr>
        <w:ind w:left="720" w:hanging="360"/>
        <w:rPr>
          <w:sz w:val="22"/>
          <w:szCs w:val="22"/>
        </w:rPr>
      </w:pPr>
      <w:r w:rsidDel="00000000" w:rsidR="00000000" w:rsidRPr="00000000">
        <w:rPr>
          <w:rtl w:val="0"/>
        </w:rPr>
        <w:t xml:space="preserve">Corra los test y verifique que todo está funcionando correctamente.</w:t>
      </w:r>
    </w:p>
    <w:p w:rsidR="00000000" w:rsidDel="00000000" w:rsidP="00000000" w:rsidRDefault="00000000" w:rsidRPr="00000000" w14:paraId="000076EE">
      <w:pPr>
        <w:rPr/>
      </w:pPr>
      <w:r w:rsidDel="00000000" w:rsidR="00000000" w:rsidRPr="00000000">
        <w:rPr>
          <w:rtl w:val="0"/>
        </w:rPr>
      </w:r>
    </w:p>
    <w:p w:rsidR="00000000" w:rsidDel="00000000" w:rsidP="00000000" w:rsidRDefault="00000000" w:rsidRPr="00000000" w14:paraId="000076EF">
      <w:pPr>
        <w:numPr>
          <w:ilvl w:val="0"/>
          <w:numId w:val="6"/>
        </w:numPr>
        <w:ind w:left="720" w:hanging="360"/>
        <w:rPr>
          <w:sz w:val="22"/>
          <w:szCs w:val="22"/>
        </w:rPr>
      </w:pPr>
      <w:r w:rsidDel="00000000" w:rsidR="00000000" w:rsidRPr="00000000">
        <w:rPr>
          <w:rtl w:val="0"/>
        </w:rPr>
        <w:t xml:space="preserve">Verificamos la cobertura del código.</w:t>
      </w:r>
    </w:p>
    <w:p w:rsidR="00000000" w:rsidDel="00000000" w:rsidP="00000000" w:rsidRDefault="00000000" w:rsidRPr="00000000" w14:paraId="000076F0">
      <w:pPr>
        <w:rPr/>
      </w:pPr>
      <w:r w:rsidDel="00000000" w:rsidR="00000000" w:rsidRPr="00000000">
        <w:rPr>
          <w:rtl w:val="0"/>
        </w:rPr>
      </w:r>
    </w:p>
    <w:p w:rsidR="00000000" w:rsidDel="00000000" w:rsidP="00000000" w:rsidRDefault="00000000" w:rsidRPr="00000000" w14:paraId="000076F1">
      <w:pPr>
        <w:numPr>
          <w:ilvl w:val="0"/>
          <w:numId w:val="6"/>
        </w:numPr>
        <w:ind w:left="720" w:hanging="360"/>
        <w:rPr>
          <w:sz w:val="22"/>
          <w:szCs w:val="22"/>
        </w:rPr>
      </w:pPr>
      <w:r w:rsidDel="00000000" w:rsidR="00000000" w:rsidRPr="00000000">
        <w:rPr>
          <w:rtl w:val="0"/>
        </w:rPr>
        <w:t xml:space="preserve">Hacemos commit.</w:t>
      </w:r>
    </w:p>
    <w:p w:rsidR="00000000" w:rsidDel="00000000" w:rsidP="00000000" w:rsidRDefault="00000000" w:rsidRPr="00000000" w14:paraId="000076F2">
      <w:pPr>
        <w:pStyle w:val="Heading3"/>
        <w:rPr/>
      </w:pPr>
      <w:bookmarkStart w:colFirst="0" w:colLast="0" w:name="_w760q1tenzo8" w:id="117"/>
      <w:bookmarkEnd w:id="117"/>
      <w:r w:rsidDel="00000000" w:rsidR="00000000" w:rsidRPr="00000000">
        <w:rPr>
          <w:rtl w:val="0"/>
        </w:rPr>
        <w:t xml:space="preserve">Repositorio</w:t>
      </w:r>
    </w:p>
    <w:p w:rsidR="00000000" w:rsidDel="00000000" w:rsidP="00000000" w:rsidRDefault="00000000" w:rsidRPr="00000000" w14:paraId="000076F3">
      <w:pPr>
        <w:numPr>
          <w:ilvl w:val="0"/>
          <w:numId w:val="6"/>
        </w:numPr>
        <w:ind w:left="720" w:hanging="360"/>
        <w:rPr>
          <w:sz w:val="22"/>
          <w:szCs w:val="22"/>
        </w:rPr>
      </w:pPr>
      <w:r w:rsidDel="00000000" w:rsidR="00000000" w:rsidRPr="00000000">
        <w:rPr>
          <w:rtl w:val="0"/>
        </w:rPr>
        <w:t xml:space="preserve">Adicione la clase </w:t>
      </w:r>
      <w:r w:rsidDel="00000000" w:rsidR="00000000" w:rsidRPr="00000000">
        <w:rPr>
          <w:b w:val="1"/>
          <w:bCs w:val="1"/>
          <w:rtl w:val="0"/>
        </w:rPr>
        <w:t xml:space="preserve">UsersRepositoryTests</w:t>
      </w:r>
      <w:r w:rsidDel="00000000" w:rsidR="00000000" w:rsidRPr="00000000">
        <w:rPr>
          <w:rtl w:val="0"/>
        </w:rPr>
        <w:t xml:space="preserve">:</w:t>
      </w:r>
    </w:p>
    <w:p w:rsidR="00000000" w:rsidDel="00000000" w:rsidP="00000000" w:rsidRDefault="00000000" w:rsidRPr="00000000" w14:paraId="000076F4">
      <w:pPr>
        <w:ind w:left="0" w:firstLine="0"/>
        <w:rPr/>
      </w:pPr>
      <w:r w:rsidDel="00000000" w:rsidR="00000000" w:rsidRPr="00000000">
        <w:rPr>
          <w:rtl w:val="0"/>
        </w:rPr>
      </w:r>
    </w:p>
    <w:p w:rsidR="00000000" w:rsidDel="00000000" w:rsidP="00000000" w:rsidRDefault="00000000" w:rsidRPr="00000000" w14:paraId="000076F5">
      <w:pPr>
        <w:rPr>
          <w:highlight w:val="yellow"/>
        </w:rPr>
      </w:pPr>
      <w:r w:rsidDel="00000000" w:rsidR="00000000" w:rsidRPr="00000000">
        <w:rPr>
          <w:highlight w:val="yellow"/>
          <w:rtl w:val="0"/>
        </w:rPr>
        <w:t xml:space="preserve">using Fantasy.Backend.Data;</w:t>
      </w:r>
    </w:p>
    <w:p w:rsidR="00000000" w:rsidDel="00000000" w:rsidP="00000000" w:rsidRDefault="00000000" w:rsidRPr="00000000" w14:paraId="000076F6">
      <w:pPr>
        <w:rPr>
          <w:highlight w:val="yellow"/>
        </w:rPr>
      </w:pPr>
      <w:r w:rsidDel="00000000" w:rsidR="00000000" w:rsidRPr="00000000">
        <w:rPr>
          <w:highlight w:val="yellow"/>
          <w:rtl w:val="0"/>
        </w:rPr>
        <w:t xml:space="preserve">using Fantasy.Backend.Helpers;</w:t>
      </w:r>
    </w:p>
    <w:p w:rsidR="00000000" w:rsidDel="00000000" w:rsidP="00000000" w:rsidRDefault="00000000" w:rsidRPr="00000000" w14:paraId="000076F7">
      <w:pPr>
        <w:rPr>
          <w:highlight w:val="yellow"/>
        </w:rPr>
      </w:pPr>
      <w:r w:rsidDel="00000000" w:rsidR="00000000" w:rsidRPr="00000000">
        <w:rPr>
          <w:highlight w:val="yellow"/>
          <w:rtl w:val="0"/>
        </w:rPr>
        <w:t xml:space="preserve">using Fantasy.Backend.Repositories.Implementations;</w:t>
      </w:r>
    </w:p>
    <w:p w:rsidR="00000000" w:rsidDel="00000000" w:rsidP="00000000" w:rsidRDefault="00000000" w:rsidRPr="00000000" w14:paraId="000076F8">
      <w:pPr>
        <w:rPr>
          <w:highlight w:val="yellow"/>
        </w:rPr>
      </w:pPr>
      <w:r w:rsidDel="00000000" w:rsidR="00000000" w:rsidRPr="00000000">
        <w:rPr>
          <w:highlight w:val="yellow"/>
          <w:rtl w:val="0"/>
        </w:rPr>
        <w:t xml:space="preserve">using Fantasy.Shared.DTOs;</w:t>
      </w:r>
    </w:p>
    <w:p w:rsidR="00000000" w:rsidDel="00000000" w:rsidP="00000000" w:rsidRDefault="00000000" w:rsidRPr="00000000" w14:paraId="000076F9">
      <w:pPr>
        <w:rPr>
          <w:highlight w:val="yellow"/>
        </w:rPr>
      </w:pPr>
      <w:r w:rsidDel="00000000" w:rsidR="00000000" w:rsidRPr="00000000">
        <w:rPr>
          <w:highlight w:val="yellow"/>
          <w:rtl w:val="0"/>
        </w:rPr>
        <w:t xml:space="preserve">using Fantasy.Shared.Entities;</w:t>
      </w:r>
    </w:p>
    <w:p w:rsidR="00000000" w:rsidDel="00000000" w:rsidP="00000000" w:rsidRDefault="00000000" w:rsidRPr="00000000" w14:paraId="000076FA">
      <w:pPr>
        <w:rPr>
          <w:highlight w:val="yellow"/>
        </w:rPr>
      </w:pPr>
      <w:r w:rsidDel="00000000" w:rsidR="00000000" w:rsidRPr="00000000">
        <w:rPr>
          <w:highlight w:val="yellow"/>
          <w:rtl w:val="0"/>
        </w:rPr>
        <w:t xml:space="preserve">using Microsoft.AspNetCore.Authentication;</w:t>
      </w:r>
    </w:p>
    <w:p w:rsidR="00000000" w:rsidDel="00000000" w:rsidP="00000000" w:rsidRDefault="00000000" w:rsidRPr="00000000" w14:paraId="000076FB">
      <w:pPr>
        <w:rPr>
          <w:highlight w:val="yellow"/>
        </w:rPr>
      </w:pPr>
      <w:r w:rsidDel="00000000" w:rsidR="00000000" w:rsidRPr="00000000">
        <w:rPr>
          <w:highlight w:val="yellow"/>
          <w:rtl w:val="0"/>
        </w:rPr>
        <w:t xml:space="preserve">using Microsoft.AspNetCore.Http;</w:t>
      </w:r>
    </w:p>
    <w:p w:rsidR="00000000" w:rsidDel="00000000" w:rsidP="00000000" w:rsidRDefault="00000000" w:rsidRPr="00000000" w14:paraId="000076FC">
      <w:pPr>
        <w:rPr>
          <w:highlight w:val="yellow"/>
        </w:rPr>
      </w:pPr>
      <w:r w:rsidDel="00000000" w:rsidR="00000000" w:rsidRPr="00000000">
        <w:rPr>
          <w:highlight w:val="yellow"/>
          <w:rtl w:val="0"/>
        </w:rPr>
        <w:t xml:space="preserve">using Microsoft.AspNetCore.Identity;</w:t>
      </w:r>
    </w:p>
    <w:p w:rsidR="00000000" w:rsidDel="00000000" w:rsidP="00000000" w:rsidRDefault="00000000" w:rsidRPr="00000000" w14:paraId="000076FD">
      <w:pPr>
        <w:rPr>
          <w:highlight w:val="yellow"/>
        </w:rPr>
      </w:pPr>
      <w:r w:rsidDel="00000000" w:rsidR="00000000" w:rsidRPr="00000000">
        <w:rPr>
          <w:highlight w:val="yellow"/>
          <w:rtl w:val="0"/>
        </w:rPr>
        <w:t xml:space="preserve">using Microsoft.EntityFrameworkCore;</w:t>
      </w:r>
    </w:p>
    <w:p w:rsidR="00000000" w:rsidDel="00000000" w:rsidP="00000000" w:rsidRDefault="00000000" w:rsidRPr="00000000" w14:paraId="000076FE">
      <w:pPr>
        <w:rPr>
          <w:highlight w:val="yellow"/>
        </w:rPr>
      </w:pPr>
      <w:r w:rsidDel="00000000" w:rsidR="00000000" w:rsidRPr="00000000">
        <w:rPr>
          <w:highlight w:val="yellow"/>
          <w:rtl w:val="0"/>
        </w:rPr>
        <w:t xml:space="preserve">using Microsoft.Extensions.Logging;</w:t>
      </w:r>
    </w:p>
    <w:p w:rsidR="00000000" w:rsidDel="00000000" w:rsidP="00000000" w:rsidRDefault="00000000" w:rsidRPr="00000000" w14:paraId="000076FF">
      <w:pPr>
        <w:rPr>
          <w:highlight w:val="yellow"/>
        </w:rPr>
      </w:pPr>
      <w:r w:rsidDel="00000000" w:rsidR="00000000" w:rsidRPr="00000000">
        <w:rPr>
          <w:highlight w:val="yellow"/>
          <w:rtl w:val="0"/>
        </w:rPr>
        <w:t xml:space="preserve">using Microsoft.Extensions.Options;</w:t>
      </w:r>
    </w:p>
    <w:p w:rsidR="00000000" w:rsidDel="00000000" w:rsidP="00000000" w:rsidRDefault="00000000" w:rsidRPr="00000000" w14:paraId="00007700">
      <w:pPr>
        <w:rPr>
          <w:highlight w:val="yellow"/>
        </w:rPr>
      </w:pPr>
      <w:r w:rsidDel="00000000" w:rsidR="00000000" w:rsidRPr="00000000">
        <w:rPr>
          <w:highlight w:val="yellow"/>
          <w:rtl w:val="0"/>
        </w:rPr>
        <w:t xml:space="preserve">using Moq;</w:t>
      </w:r>
    </w:p>
    <w:p w:rsidR="00000000" w:rsidDel="00000000" w:rsidP="00000000" w:rsidRDefault="00000000" w:rsidRPr="00000000" w14:paraId="00007701">
      <w:pPr>
        <w:rPr>
          <w:highlight w:val="yellow"/>
        </w:rPr>
      </w:pPr>
      <w:r w:rsidDel="00000000" w:rsidR="00000000" w:rsidRPr="00000000">
        <w:rPr>
          <w:rtl w:val="0"/>
        </w:rPr>
      </w:r>
    </w:p>
    <w:p w:rsidR="00000000" w:rsidDel="00000000" w:rsidP="00000000" w:rsidRDefault="00000000" w:rsidRPr="00000000" w14:paraId="00007702">
      <w:pPr>
        <w:rPr>
          <w:highlight w:val="yellow"/>
        </w:rPr>
      </w:pPr>
      <w:r w:rsidDel="00000000" w:rsidR="00000000" w:rsidRPr="00000000">
        <w:rPr>
          <w:highlight w:val="yellow"/>
          <w:rtl w:val="0"/>
        </w:rPr>
        <w:t xml:space="preserve">namespace Fantasy.Tests.Repositories;</w:t>
      </w:r>
    </w:p>
    <w:p w:rsidR="00000000" w:rsidDel="00000000" w:rsidP="00000000" w:rsidRDefault="00000000" w:rsidRPr="00000000" w14:paraId="00007703">
      <w:pPr>
        <w:rPr>
          <w:highlight w:val="yellow"/>
        </w:rPr>
      </w:pPr>
      <w:r w:rsidDel="00000000" w:rsidR="00000000" w:rsidRPr="00000000">
        <w:rPr>
          <w:rtl w:val="0"/>
        </w:rPr>
      </w:r>
    </w:p>
    <w:p w:rsidR="00000000" w:rsidDel="00000000" w:rsidP="00000000" w:rsidRDefault="00000000" w:rsidRPr="00000000" w14:paraId="00007704">
      <w:pPr>
        <w:rPr>
          <w:highlight w:val="yellow"/>
        </w:rPr>
      </w:pPr>
      <w:r w:rsidDel="00000000" w:rsidR="00000000" w:rsidRPr="00000000">
        <w:rPr>
          <w:highlight w:val="yellow"/>
          <w:rtl w:val="0"/>
        </w:rPr>
        <w:t xml:space="preserve">[TestClass]</w:t>
      </w:r>
    </w:p>
    <w:p w:rsidR="00000000" w:rsidDel="00000000" w:rsidP="00000000" w:rsidRDefault="00000000" w:rsidRPr="00000000" w14:paraId="00007705">
      <w:pPr>
        <w:rPr>
          <w:highlight w:val="yellow"/>
        </w:rPr>
      </w:pPr>
      <w:r w:rsidDel="00000000" w:rsidR="00000000" w:rsidRPr="00000000">
        <w:rPr>
          <w:highlight w:val="yellow"/>
          <w:rtl w:val="0"/>
        </w:rPr>
        <w:t xml:space="preserve">public class UsersRepositoryTests</w:t>
      </w:r>
    </w:p>
    <w:p w:rsidR="00000000" w:rsidDel="00000000" w:rsidP="00000000" w:rsidRDefault="00000000" w:rsidRPr="00000000" w14:paraId="00007706">
      <w:pPr>
        <w:rPr>
          <w:highlight w:val="yellow"/>
        </w:rPr>
      </w:pPr>
      <w:r w:rsidDel="00000000" w:rsidR="00000000" w:rsidRPr="00000000">
        <w:rPr>
          <w:highlight w:val="yellow"/>
          <w:rtl w:val="0"/>
        </w:rPr>
        <w:t xml:space="preserve">{</w:t>
      </w:r>
    </w:p>
    <w:p w:rsidR="00000000" w:rsidDel="00000000" w:rsidP="00000000" w:rsidRDefault="00000000" w:rsidRPr="00000000" w14:paraId="00007707">
      <w:pPr>
        <w:rPr>
          <w:highlight w:val="yellow"/>
        </w:rPr>
      </w:pPr>
      <w:r w:rsidDel="00000000" w:rsidR="00000000" w:rsidRPr="00000000">
        <w:rPr>
          <w:highlight w:val="yellow"/>
          <w:rtl w:val="0"/>
        </w:rPr>
        <w:t xml:space="preserve">    private UsersRepository _usersRepository = null!;</w:t>
      </w:r>
    </w:p>
    <w:p w:rsidR="00000000" w:rsidDel="00000000" w:rsidP="00000000" w:rsidRDefault="00000000" w:rsidRPr="00000000" w14:paraId="00007708">
      <w:pPr>
        <w:rPr>
          <w:highlight w:val="yellow"/>
        </w:rPr>
      </w:pPr>
      <w:r w:rsidDel="00000000" w:rsidR="00000000" w:rsidRPr="00000000">
        <w:rPr>
          <w:highlight w:val="yellow"/>
          <w:rtl w:val="0"/>
        </w:rPr>
        <w:t xml:space="preserve">    private DataContext _context = null!;</w:t>
      </w:r>
    </w:p>
    <w:p w:rsidR="00000000" w:rsidDel="00000000" w:rsidP="00000000" w:rsidRDefault="00000000" w:rsidRPr="00000000" w14:paraId="00007709">
      <w:pPr>
        <w:rPr>
          <w:highlight w:val="yellow"/>
        </w:rPr>
      </w:pPr>
      <w:r w:rsidDel="00000000" w:rsidR="00000000" w:rsidRPr="00000000">
        <w:rPr>
          <w:highlight w:val="yellow"/>
          <w:rtl w:val="0"/>
        </w:rPr>
        <w:t xml:space="preserve">    private Mock&lt;UserManager&lt;User&gt;&gt; _mockUserManager = null!;</w:t>
      </w:r>
    </w:p>
    <w:p w:rsidR="00000000" w:rsidDel="00000000" w:rsidP="00000000" w:rsidRDefault="00000000" w:rsidRPr="00000000" w14:paraId="0000770A">
      <w:pPr>
        <w:rPr>
          <w:highlight w:val="yellow"/>
        </w:rPr>
      </w:pPr>
      <w:r w:rsidDel="00000000" w:rsidR="00000000" w:rsidRPr="00000000">
        <w:rPr>
          <w:highlight w:val="yellow"/>
          <w:rtl w:val="0"/>
        </w:rPr>
        <w:t xml:space="preserve">    private Mock&lt;SignInManager&lt;User&gt;&gt; _mockSignInManager = null!;</w:t>
      </w:r>
    </w:p>
    <w:p w:rsidR="00000000" w:rsidDel="00000000" w:rsidP="00000000" w:rsidRDefault="00000000" w:rsidRPr="00000000" w14:paraId="0000770B">
      <w:pPr>
        <w:rPr>
          <w:highlight w:val="yellow"/>
        </w:rPr>
      </w:pPr>
      <w:r w:rsidDel="00000000" w:rsidR="00000000" w:rsidRPr="00000000">
        <w:rPr>
          <w:highlight w:val="yellow"/>
          <w:rtl w:val="0"/>
        </w:rPr>
        <w:t xml:space="preserve">    private Mock&lt;RoleManager&lt;IdentityRole&gt;&gt; _mockRoleManager = null!;</w:t>
      </w:r>
    </w:p>
    <w:p w:rsidR="00000000" w:rsidDel="00000000" w:rsidP="00000000" w:rsidRDefault="00000000" w:rsidRPr="00000000" w14:paraId="0000770C">
      <w:pPr>
        <w:rPr>
          <w:highlight w:val="yellow"/>
        </w:rPr>
      </w:pPr>
      <w:r w:rsidDel="00000000" w:rsidR="00000000" w:rsidRPr="00000000">
        <w:rPr>
          <w:highlight w:val="yellow"/>
          <w:rtl w:val="0"/>
        </w:rPr>
        <w:t xml:space="preserve">    private Mock&lt;IFileStorage&gt; _mockFileStorage = null!;</w:t>
      </w:r>
    </w:p>
    <w:p w:rsidR="00000000" w:rsidDel="00000000" w:rsidP="00000000" w:rsidRDefault="00000000" w:rsidRPr="00000000" w14:paraId="0000770D">
      <w:pPr>
        <w:rPr>
          <w:highlight w:val="yellow"/>
        </w:rPr>
      </w:pPr>
      <w:r w:rsidDel="00000000" w:rsidR="00000000" w:rsidRPr="00000000">
        <w:rPr>
          <w:rtl w:val="0"/>
        </w:rPr>
      </w:r>
    </w:p>
    <w:p w:rsidR="00000000" w:rsidDel="00000000" w:rsidP="00000000" w:rsidRDefault="00000000" w:rsidRPr="00000000" w14:paraId="0000770E">
      <w:pPr>
        <w:rPr>
          <w:highlight w:val="yellow"/>
        </w:rPr>
      </w:pPr>
      <w:r w:rsidDel="00000000" w:rsidR="00000000" w:rsidRPr="00000000">
        <w:rPr>
          <w:highlight w:val="yellow"/>
          <w:rtl w:val="0"/>
        </w:rPr>
        <w:t xml:space="preserve">    [TestInitialize]</w:t>
      </w:r>
    </w:p>
    <w:p w:rsidR="00000000" w:rsidDel="00000000" w:rsidP="00000000" w:rsidRDefault="00000000" w:rsidRPr="00000000" w14:paraId="0000770F">
      <w:pPr>
        <w:rPr>
          <w:highlight w:val="yellow"/>
        </w:rPr>
      </w:pPr>
      <w:r w:rsidDel="00000000" w:rsidR="00000000" w:rsidRPr="00000000">
        <w:rPr>
          <w:highlight w:val="yellow"/>
          <w:rtl w:val="0"/>
        </w:rPr>
        <w:t xml:space="preserve">    public void Setup()</w:t>
      </w:r>
    </w:p>
    <w:p w:rsidR="00000000" w:rsidDel="00000000" w:rsidP="00000000" w:rsidRDefault="00000000" w:rsidRPr="00000000" w14:paraId="00007710">
      <w:pPr>
        <w:rPr>
          <w:highlight w:val="yellow"/>
        </w:rPr>
      </w:pPr>
      <w:r w:rsidDel="00000000" w:rsidR="00000000" w:rsidRPr="00000000">
        <w:rPr>
          <w:highlight w:val="yellow"/>
          <w:rtl w:val="0"/>
        </w:rPr>
        <w:t xml:space="preserve">    {</w:t>
      </w:r>
    </w:p>
    <w:p w:rsidR="00000000" w:rsidDel="00000000" w:rsidP="00000000" w:rsidRDefault="00000000" w:rsidRPr="00000000" w14:paraId="00007711">
      <w:pPr>
        <w:rPr>
          <w:highlight w:val="yellow"/>
        </w:rPr>
      </w:pPr>
      <w:r w:rsidDel="00000000" w:rsidR="00000000" w:rsidRPr="00000000">
        <w:rPr>
          <w:highlight w:val="yellow"/>
          <w:rtl w:val="0"/>
        </w:rPr>
        <w:t xml:space="preserve">        var options = new DbContextOptionsBuilder&lt;DataContext&gt;()</w:t>
      </w:r>
    </w:p>
    <w:p w:rsidR="00000000" w:rsidDel="00000000" w:rsidP="00000000" w:rsidRDefault="00000000" w:rsidRPr="00000000" w14:paraId="00007712">
      <w:pPr>
        <w:rPr>
          <w:highlight w:val="yellow"/>
        </w:rPr>
      </w:pPr>
      <w:r w:rsidDel="00000000" w:rsidR="00000000" w:rsidRPr="00000000">
        <w:rPr>
          <w:highlight w:val="yellow"/>
          <w:rtl w:val="0"/>
        </w:rPr>
        <w:t xml:space="preserve">            .UseInMemoryDatabase(databaseName: "TestDb")</w:t>
      </w:r>
    </w:p>
    <w:p w:rsidR="00000000" w:rsidDel="00000000" w:rsidP="00000000" w:rsidRDefault="00000000" w:rsidRPr="00000000" w14:paraId="00007713">
      <w:pPr>
        <w:rPr>
          <w:highlight w:val="yellow"/>
        </w:rPr>
      </w:pPr>
      <w:r w:rsidDel="00000000" w:rsidR="00000000" w:rsidRPr="00000000">
        <w:rPr>
          <w:highlight w:val="yellow"/>
          <w:rtl w:val="0"/>
        </w:rPr>
        <w:t xml:space="preserve">            .Options;</w:t>
      </w:r>
    </w:p>
    <w:p w:rsidR="00000000" w:rsidDel="00000000" w:rsidP="00000000" w:rsidRDefault="00000000" w:rsidRPr="00000000" w14:paraId="00007714">
      <w:pPr>
        <w:rPr>
          <w:highlight w:val="yellow"/>
        </w:rPr>
      </w:pPr>
      <w:r w:rsidDel="00000000" w:rsidR="00000000" w:rsidRPr="00000000">
        <w:rPr>
          <w:highlight w:val="yellow"/>
          <w:rtl w:val="0"/>
        </w:rPr>
        <w:t xml:space="preserve">        _context = new DataContext(options);</w:t>
      </w:r>
    </w:p>
    <w:p w:rsidR="00000000" w:rsidDel="00000000" w:rsidP="00000000" w:rsidRDefault="00000000" w:rsidRPr="00000000" w14:paraId="00007715">
      <w:pPr>
        <w:rPr>
          <w:highlight w:val="yellow"/>
        </w:rPr>
      </w:pPr>
      <w:r w:rsidDel="00000000" w:rsidR="00000000" w:rsidRPr="00000000">
        <w:rPr>
          <w:rtl w:val="0"/>
        </w:rPr>
      </w:r>
    </w:p>
    <w:p w:rsidR="00000000" w:rsidDel="00000000" w:rsidP="00000000" w:rsidRDefault="00000000" w:rsidRPr="00000000" w14:paraId="00007716">
      <w:pPr>
        <w:rPr>
          <w:highlight w:val="yellow"/>
        </w:rPr>
      </w:pPr>
      <w:r w:rsidDel="00000000" w:rsidR="00000000" w:rsidRPr="00000000">
        <w:rPr>
          <w:highlight w:val="yellow"/>
          <w:rtl w:val="0"/>
        </w:rPr>
        <w:t xml:space="preserve">        // Setup mocks</w:t>
      </w:r>
    </w:p>
    <w:p w:rsidR="00000000" w:rsidDel="00000000" w:rsidP="00000000" w:rsidRDefault="00000000" w:rsidRPr="00000000" w14:paraId="00007717">
      <w:pPr>
        <w:rPr>
          <w:highlight w:val="yellow"/>
        </w:rPr>
      </w:pPr>
      <w:r w:rsidDel="00000000" w:rsidR="00000000" w:rsidRPr="00000000">
        <w:rPr>
          <w:highlight w:val="yellow"/>
          <w:rtl w:val="0"/>
        </w:rPr>
        <w:t xml:space="preserve">        _mockUserManager = MockUserManager();</w:t>
      </w:r>
    </w:p>
    <w:p w:rsidR="00000000" w:rsidDel="00000000" w:rsidP="00000000" w:rsidRDefault="00000000" w:rsidRPr="00000000" w14:paraId="00007718">
      <w:pPr>
        <w:rPr>
          <w:highlight w:val="yellow"/>
        </w:rPr>
      </w:pPr>
      <w:r w:rsidDel="00000000" w:rsidR="00000000" w:rsidRPr="00000000">
        <w:rPr>
          <w:highlight w:val="yellow"/>
          <w:rtl w:val="0"/>
        </w:rPr>
        <w:t xml:space="preserve">        _mockSignInManager = MockSignInManager();</w:t>
      </w:r>
    </w:p>
    <w:p w:rsidR="00000000" w:rsidDel="00000000" w:rsidP="00000000" w:rsidRDefault="00000000" w:rsidRPr="00000000" w14:paraId="00007719">
      <w:pPr>
        <w:rPr>
          <w:highlight w:val="yellow"/>
        </w:rPr>
      </w:pPr>
      <w:r w:rsidDel="00000000" w:rsidR="00000000" w:rsidRPr="00000000">
        <w:rPr>
          <w:highlight w:val="yellow"/>
          <w:rtl w:val="0"/>
        </w:rPr>
        <w:t xml:space="preserve">        _mockRoleManager = MockRoleManager();</w:t>
      </w:r>
    </w:p>
    <w:p w:rsidR="00000000" w:rsidDel="00000000" w:rsidP="00000000" w:rsidRDefault="00000000" w:rsidRPr="00000000" w14:paraId="0000771A">
      <w:pPr>
        <w:rPr>
          <w:highlight w:val="yellow"/>
        </w:rPr>
      </w:pPr>
      <w:r w:rsidDel="00000000" w:rsidR="00000000" w:rsidRPr="00000000">
        <w:rPr>
          <w:highlight w:val="yellow"/>
          <w:rtl w:val="0"/>
        </w:rPr>
        <w:t xml:space="preserve">        _mockFileStorage = new Mock&lt;IFileStorage&gt;();</w:t>
      </w:r>
    </w:p>
    <w:p w:rsidR="00000000" w:rsidDel="00000000" w:rsidP="00000000" w:rsidRDefault="00000000" w:rsidRPr="00000000" w14:paraId="0000771B">
      <w:pPr>
        <w:rPr>
          <w:highlight w:val="yellow"/>
        </w:rPr>
      </w:pPr>
      <w:r w:rsidDel="00000000" w:rsidR="00000000" w:rsidRPr="00000000">
        <w:rPr>
          <w:rtl w:val="0"/>
        </w:rPr>
      </w:r>
    </w:p>
    <w:p w:rsidR="00000000" w:rsidDel="00000000" w:rsidP="00000000" w:rsidRDefault="00000000" w:rsidRPr="00000000" w14:paraId="0000771C">
      <w:pPr>
        <w:rPr>
          <w:highlight w:val="yellow"/>
        </w:rPr>
      </w:pPr>
      <w:r w:rsidDel="00000000" w:rsidR="00000000" w:rsidRPr="00000000">
        <w:rPr>
          <w:highlight w:val="yellow"/>
          <w:rtl w:val="0"/>
        </w:rPr>
        <w:t xml:space="preserve">        _usersRepository = new UsersRepository(</w:t>
      </w:r>
    </w:p>
    <w:p w:rsidR="00000000" w:rsidDel="00000000" w:rsidP="00000000" w:rsidRDefault="00000000" w:rsidRPr="00000000" w14:paraId="0000771D">
      <w:pPr>
        <w:rPr>
          <w:highlight w:val="yellow"/>
        </w:rPr>
      </w:pPr>
      <w:r w:rsidDel="00000000" w:rsidR="00000000" w:rsidRPr="00000000">
        <w:rPr>
          <w:highlight w:val="yellow"/>
          <w:rtl w:val="0"/>
        </w:rPr>
        <w:t xml:space="preserve">            _context,</w:t>
      </w:r>
    </w:p>
    <w:p w:rsidR="00000000" w:rsidDel="00000000" w:rsidP="00000000" w:rsidRDefault="00000000" w:rsidRPr="00000000" w14:paraId="0000771E">
      <w:pPr>
        <w:rPr>
          <w:highlight w:val="yellow"/>
        </w:rPr>
      </w:pPr>
      <w:r w:rsidDel="00000000" w:rsidR="00000000" w:rsidRPr="00000000">
        <w:rPr>
          <w:highlight w:val="yellow"/>
          <w:rtl w:val="0"/>
        </w:rPr>
        <w:t xml:space="preserve">            _mockUserManager.Object,</w:t>
      </w:r>
    </w:p>
    <w:p w:rsidR="00000000" w:rsidDel="00000000" w:rsidP="00000000" w:rsidRDefault="00000000" w:rsidRPr="00000000" w14:paraId="0000771F">
      <w:pPr>
        <w:rPr>
          <w:highlight w:val="yellow"/>
        </w:rPr>
      </w:pPr>
      <w:r w:rsidDel="00000000" w:rsidR="00000000" w:rsidRPr="00000000">
        <w:rPr>
          <w:highlight w:val="yellow"/>
          <w:rtl w:val="0"/>
        </w:rPr>
        <w:t xml:space="preserve">            _mockRoleManager.Object,</w:t>
      </w:r>
    </w:p>
    <w:p w:rsidR="00000000" w:rsidDel="00000000" w:rsidP="00000000" w:rsidRDefault="00000000" w:rsidRPr="00000000" w14:paraId="00007720">
      <w:pPr>
        <w:rPr>
          <w:highlight w:val="yellow"/>
        </w:rPr>
      </w:pPr>
      <w:r w:rsidDel="00000000" w:rsidR="00000000" w:rsidRPr="00000000">
        <w:rPr>
          <w:highlight w:val="yellow"/>
          <w:rtl w:val="0"/>
        </w:rPr>
        <w:t xml:space="preserve">            _mockSignInManager.Object,</w:t>
      </w:r>
    </w:p>
    <w:p w:rsidR="00000000" w:rsidDel="00000000" w:rsidP="00000000" w:rsidRDefault="00000000" w:rsidRPr="00000000" w14:paraId="00007721">
      <w:pPr>
        <w:rPr>
          <w:highlight w:val="yellow"/>
        </w:rPr>
      </w:pPr>
      <w:r w:rsidDel="00000000" w:rsidR="00000000" w:rsidRPr="00000000">
        <w:rPr>
          <w:highlight w:val="yellow"/>
          <w:rtl w:val="0"/>
        </w:rPr>
        <w:t xml:space="preserve">            _mockFileStorage.Object);</w:t>
      </w:r>
    </w:p>
    <w:p w:rsidR="00000000" w:rsidDel="00000000" w:rsidP="00000000" w:rsidRDefault="00000000" w:rsidRPr="00000000" w14:paraId="00007722">
      <w:pPr>
        <w:rPr>
          <w:highlight w:val="yellow"/>
        </w:rPr>
      </w:pPr>
      <w:r w:rsidDel="00000000" w:rsidR="00000000" w:rsidRPr="00000000">
        <w:rPr>
          <w:highlight w:val="yellow"/>
          <w:rtl w:val="0"/>
        </w:rPr>
        <w:t xml:space="preserve">    }</w:t>
      </w:r>
    </w:p>
    <w:p w:rsidR="00000000" w:rsidDel="00000000" w:rsidP="00000000" w:rsidRDefault="00000000" w:rsidRPr="00000000" w14:paraId="00007723">
      <w:pPr>
        <w:rPr>
          <w:highlight w:val="yellow"/>
        </w:rPr>
      </w:pPr>
      <w:r w:rsidDel="00000000" w:rsidR="00000000" w:rsidRPr="00000000">
        <w:rPr>
          <w:rtl w:val="0"/>
        </w:rPr>
      </w:r>
    </w:p>
    <w:p w:rsidR="00000000" w:rsidDel="00000000" w:rsidP="00000000" w:rsidRDefault="00000000" w:rsidRPr="00000000" w14:paraId="00007724">
      <w:pPr>
        <w:rPr>
          <w:highlight w:val="yellow"/>
        </w:rPr>
      </w:pPr>
      <w:r w:rsidDel="00000000" w:rsidR="00000000" w:rsidRPr="00000000">
        <w:rPr>
          <w:highlight w:val="yellow"/>
          <w:rtl w:val="0"/>
        </w:rPr>
        <w:t xml:space="preserve">    [TestCleanup]</w:t>
      </w:r>
    </w:p>
    <w:p w:rsidR="00000000" w:rsidDel="00000000" w:rsidP="00000000" w:rsidRDefault="00000000" w:rsidRPr="00000000" w14:paraId="00007725">
      <w:pPr>
        <w:rPr>
          <w:highlight w:val="yellow"/>
        </w:rPr>
      </w:pPr>
      <w:r w:rsidDel="00000000" w:rsidR="00000000" w:rsidRPr="00000000">
        <w:rPr>
          <w:highlight w:val="yellow"/>
          <w:rtl w:val="0"/>
        </w:rPr>
        <w:t xml:space="preserve">    public void Cleanup()</w:t>
      </w:r>
    </w:p>
    <w:p w:rsidR="00000000" w:rsidDel="00000000" w:rsidP="00000000" w:rsidRDefault="00000000" w:rsidRPr="00000000" w14:paraId="00007726">
      <w:pPr>
        <w:rPr>
          <w:highlight w:val="yellow"/>
        </w:rPr>
      </w:pPr>
      <w:r w:rsidDel="00000000" w:rsidR="00000000" w:rsidRPr="00000000">
        <w:rPr>
          <w:highlight w:val="yellow"/>
          <w:rtl w:val="0"/>
        </w:rPr>
        <w:t xml:space="preserve">    {</w:t>
      </w:r>
    </w:p>
    <w:p w:rsidR="00000000" w:rsidDel="00000000" w:rsidP="00000000" w:rsidRDefault="00000000" w:rsidRPr="00000000" w14:paraId="00007727">
      <w:pPr>
        <w:rPr>
          <w:highlight w:val="yellow"/>
        </w:rPr>
      </w:pPr>
      <w:r w:rsidDel="00000000" w:rsidR="00000000" w:rsidRPr="00000000">
        <w:rPr>
          <w:highlight w:val="yellow"/>
          <w:rtl w:val="0"/>
        </w:rPr>
        <w:t xml:space="preserve">        _context.Database.EnsureDeleted(); // Clean up the database after each test</w:t>
      </w:r>
    </w:p>
    <w:p w:rsidR="00000000" w:rsidDel="00000000" w:rsidP="00000000" w:rsidRDefault="00000000" w:rsidRPr="00000000" w14:paraId="00007728">
      <w:pPr>
        <w:rPr>
          <w:highlight w:val="yellow"/>
        </w:rPr>
      </w:pPr>
      <w:r w:rsidDel="00000000" w:rsidR="00000000" w:rsidRPr="00000000">
        <w:rPr>
          <w:highlight w:val="yellow"/>
          <w:rtl w:val="0"/>
        </w:rPr>
        <w:t xml:space="preserve">        _context.Dispose();</w:t>
      </w:r>
    </w:p>
    <w:p w:rsidR="00000000" w:rsidDel="00000000" w:rsidP="00000000" w:rsidRDefault="00000000" w:rsidRPr="00000000" w14:paraId="00007729">
      <w:pPr>
        <w:rPr>
          <w:highlight w:val="yellow"/>
        </w:rPr>
      </w:pPr>
      <w:r w:rsidDel="00000000" w:rsidR="00000000" w:rsidRPr="00000000">
        <w:rPr>
          <w:highlight w:val="yellow"/>
          <w:rtl w:val="0"/>
        </w:rPr>
        <w:t xml:space="preserve">    }</w:t>
      </w:r>
    </w:p>
    <w:p w:rsidR="00000000" w:rsidDel="00000000" w:rsidP="00000000" w:rsidRDefault="00000000" w:rsidRPr="00000000" w14:paraId="0000772A">
      <w:pPr>
        <w:rPr>
          <w:highlight w:val="yellow"/>
        </w:rPr>
      </w:pPr>
      <w:r w:rsidDel="00000000" w:rsidR="00000000" w:rsidRPr="00000000">
        <w:rPr>
          <w:rtl w:val="0"/>
        </w:rPr>
      </w:r>
    </w:p>
    <w:p w:rsidR="00000000" w:rsidDel="00000000" w:rsidP="00000000" w:rsidRDefault="00000000" w:rsidRPr="00000000" w14:paraId="0000772B">
      <w:pPr>
        <w:rPr>
          <w:highlight w:val="yellow"/>
        </w:rPr>
      </w:pPr>
      <w:r w:rsidDel="00000000" w:rsidR="00000000" w:rsidRPr="00000000">
        <w:rPr>
          <w:highlight w:val="yellow"/>
          <w:rtl w:val="0"/>
        </w:rPr>
        <w:t xml:space="preserve">    private Mock&lt;SignInManager&lt;User&gt;&gt; MockSignInManager()</w:t>
      </w:r>
    </w:p>
    <w:p w:rsidR="00000000" w:rsidDel="00000000" w:rsidP="00000000" w:rsidRDefault="00000000" w:rsidRPr="00000000" w14:paraId="0000772C">
      <w:pPr>
        <w:rPr>
          <w:highlight w:val="yellow"/>
        </w:rPr>
      </w:pPr>
      <w:r w:rsidDel="00000000" w:rsidR="00000000" w:rsidRPr="00000000">
        <w:rPr>
          <w:highlight w:val="yellow"/>
          <w:rtl w:val="0"/>
        </w:rPr>
        <w:t xml:space="preserve">    {</w:t>
      </w:r>
    </w:p>
    <w:p w:rsidR="00000000" w:rsidDel="00000000" w:rsidP="00000000" w:rsidRDefault="00000000" w:rsidRPr="00000000" w14:paraId="0000772D">
      <w:pPr>
        <w:rPr>
          <w:highlight w:val="yellow"/>
        </w:rPr>
      </w:pPr>
      <w:r w:rsidDel="00000000" w:rsidR="00000000" w:rsidRPr="00000000">
        <w:rPr>
          <w:highlight w:val="yellow"/>
          <w:rtl w:val="0"/>
        </w:rPr>
        <w:t xml:space="preserve">        var httpContextAccessor = new Mock&lt;IHttpContextAccessor&gt;();</w:t>
      </w:r>
    </w:p>
    <w:p w:rsidR="00000000" w:rsidDel="00000000" w:rsidP="00000000" w:rsidRDefault="00000000" w:rsidRPr="00000000" w14:paraId="0000772E">
      <w:pPr>
        <w:rPr>
          <w:highlight w:val="yellow"/>
        </w:rPr>
      </w:pPr>
      <w:r w:rsidDel="00000000" w:rsidR="00000000" w:rsidRPr="00000000">
        <w:rPr>
          <w:highlight w:val="yellow"/>
          <w:rtl w:val="0"/>
        </w:rPr>
        <w:t xml:space="preserve">        var claimsFactory = new Mock&lt;IUserClaimsPrincipalFactory&lt;User&gt;&gt;();</w:t>
      </w:r>
    </w:p>
    <w:p w:rsidR="00000000" w:rsidDel="00000000" w:rsidP="00000000" w:rsidRDefault="00000000" w:rsidRPr="00000000" w14:paraId="0000772F">
      <w:pPr>
        <w:rPr>
          <w:highlight w:val="yellow"/>
        </w:rPr>
      </w:pPr>
      <w:r w:rsidDel="00000000" w:rsidR="00000000" w:rsidRPr="00000000">
        <w:rPr>
          <w:highlight w:val="yellow"/>
          <w:rtl w:val="0"/>
        </w:rPr>
        <w:t xml:space="preserve">        var options = new Mock&lt;IOptions&lt;IdentityOptions&gt;&gt;();</w:t>
      </w:r>
    </w:p>
    <w:p w:rsidR="00000000" w:rsidDel="00000000" w:rsidP="00000000" w:rsidRDefault="00000000" w:rsidRPr="00000000" w14:paraId="00007730">
      <w:pPr>
        <w:rPr>
          <w:highlight w:val="yellow"/>
        </w:rPr>
      </w:pPr>
      <w:r w:rsidDel="00000000" w:rsidR="00000000" w:rsidRPr="00000000">
        <w:rPr>
          <w:highlight w:val="yellow"/>
          <w:rtl w:val="0"/>
        </w:rPr>
        <w:t xml:space="preserve">        var logger = new Mock&lt;ILogger&lt;SignInManager&lt;User&gt;&gt;&gt;();</w:t>
      </w:r>
    </w:p>
    <w:p w:rsidR="00000000" w:rsidDel="00000000" w:rsidP="00000000" w:rsidRDefault="00000000" w:rsidRPr="00000000" w14:paraId="00007731">
      <w:pPr>
        <w:rPr>
          <w:highlight w:val="yellow"/>
        </w:rPr>
      </w:pPr>
      <w:r w:rsidDel="00000000" w:rsidR="00000000" w:rsidRPr="00000000">
        <w:rPr>
          <w:highlight w:val="yellow"/>
          <w:rtl w:val="0"/>
        </w:rPr>
        <w:t xml:space="preserve">        var schemes = new Mock&lt;IAuthenticationSchemeProvider&gt;();</w:t>
      </w:r>
    </w:p>
    <w:p w:rsidR="00000000" w:rsidDel="00000000" w:rsidP="00000000" w:rsidRDefault="00000000" w:rsidRPr="00000000" w14:paraId="00007732">
      <w:pPr>
        <w:rPr>
          <w:highlight w:val="yellow"/>
        </w:rPr>
      </w:pPr>
      <w:r w:rsidDel="00000000" w:rsidR="00000000" w:rsidRPr="00000000">
        <w:rPr>
          <w:highlight w:val="yellow"/>
          <w:rtl w:val="0"/>
        </w:rPr>
        <w:t xml:space="preserve">        var userConfirmation = new Mock&lt;IUserConfirmation&lt;User&gt;&gt;();</w:t>
      </w:r>
    </w:p>
    <w:p w:rsidR="00000000" w:rsidDel="00000000" w:rsidP="00000000" w:rsidRDefault="00000000" w:rsidRPr="00000000" w14:paraId="00007733">
      <w:pPr>
        <w:rPr>
          <w:highlight w:val="yellow"/>
        </w:rPr>
      </w:pPr>
      <w:r w:rsidDel="00000000" w:rsidR="00000000" w:rsidRPr="00000000">
        <w:rPr>
          <w:rtl w:val="0"/>
        </w:rPr>
      </w:r>
    </w:p>
    <w:p w:rsidR="00000000" w:rsidDel="00000000" w:rsidP="00000000" w:rsidRDefault="00000000" w:rsidRPr="00000000" w14:paraId="00007734">
      <w:pPr>
        <w:rPr>
          <w:highlight w:val="yellow"/>
        </w:rPr>
      </w:pPr>
      <w:r w:rsidDel="00000000" w:rsidR="00000000" w:rsidRPr="00000000">
        <w:rPr>
          <w:highlight w:val="yellow"/>
          <w:rtl w:val="0"/>
        </w:rPr>
        <w:t xml:space="preserve">        return new Mock&lt;SignInManager&lt;User&gt;&gt;(</w:t>
      </w:r>
    </w:p>
    <w:p w:rsidR="00000000" w:rsidDel="00000000" w:rsidP="00000000" w:rsidRDefault="00000000" w:rsidRPr="00000000" w14:paraId="00007735">
      <w:pPr>
        <w:rPr>
          <w:highlight w:val="yellow"/>
        </w:rPr>
      </w:pPr>
      <w:r w:rsidDel="00000000" w:rsidR="00000000" w:rsidRPr="00000000">
        <w:rPr>
          <w:highlight w:val="yellow"/>
          <w:rtl w:val="0"/>
        </w:rPr>
        <w:t xml:space="preserve">            _mockUserManager.Object,</w:t>
      </w:r>
    </w:p>
    <w:p w:rsidR="00000000" w:rsidDel="00000000" w:rsidP="00000000" w:rsidRDefault="00000000" w:rsidRPr="00000000" w14:paraId="00007736">
      <w:pPr>
        <w:rPr>
          <w:highlight w:val="yellow"/>
        </w:rPr>
      </w:pPr>
      <w:r w:rsidDel="00000000" w:rsidR="00000000" w:rsidRPr="00000000">
        <w:rPr>
          <w:highlight w:val="yellow"/>
          <w:rtl w:val="0"/>
        </w:rPr>
        <w:t xml:space="preserve">            httpContextAccessor.Object,</w:t>
      </w:r>
    </w:p>
    <w:p w:rsidR="00000000" w:rsidDel="00000000" w:rsidP="00000000" w:rsidRDefault="00000000" w:rsidRPr="00000000" w14:paraId="00007737">
      <w:pPr>
        <w:rPr>
          <w:highlight w:val="yellow"/>
        </w:rPr>
      </w:pPr>
      <w:r w:rsidDel="00000000" w:rsidR="00000000" w:rsidRPr="00000000">
        <w:rPr>
          <w:highlight w:val="yellow"/>
          <w:rtl w:val="0"/>
        </w:rPr>
        <w:t xml:space="preserve">            claimsFactory.Object,</w:t>
      </w:r>
    </w:p>
    <w:p w:rsidR="00000000" w:rsidDel="00000000" w:rsidP="00000000" w:rsidRDefault="00000000" w:rsidRPr="00000000" w14:paraId="00007738">
      <w:pPr>
        <w:rPr>
          <w:highlight w:val="yellow"/>
        </w:rPr>
      </w:pPr>
      <w:r w:rsidDel="00000000" w:rsidR="00000000" w:rsidRPr="00000000">
        <w:rPr>
          <w:highlight w:val="yellow"/>
          <w:rtl w:val="0"/>
        </w:rPr>
        <w:t xml:space="preserve">            options.Object,</w:t>
      </w:r>
    </w:p>
    <w:p w:rsidR="00000000" w:rsidDel="00000000" w:rsidP="00000000" w:rsidRDefault="00000000" w:rsidRPr="00000000" w14:paraId="00007739">
      <w:pPr>
        <w:rPr>
          <w:highlight w:val="yellow"/>
        </w:rPr>
      </w:pPr>
      <w:r w:rsidDel="00000000" w:rsidR="00000000" w:rsidRPr="00000000">
        <w:rPr>
          <w:highlight w:val="yellow"/>
          <w:rtl w:val="0"/>
        </w:rPr>
        <w:t xml:space="preserve">            logger.Object,</w:t>
      </w:r>
    </w:p>
    <w:p w:rsidR="00000000" w:rsidDel="00000000" w:rsidP="00000000" w:rsidRDefault="00000000" w:rsidRPr="00000000" w14:paraId="0000773A">
      <w:pPr>
        <w:rPr>
          <w:highlight w:val="yellow"/>
        </w:rPr>
      </w:pPr>
      <w:r w:rsidDel="00000000" w:rsidR="00000000" w:rsidRPr="00000000">
        <w:rPr>
          <w:highlight w:val="yellow"/>
          <w:rtl w:val="0"/>
        </w:rPr>
        <w:t xml:space="preserve">            schemes.Object,</w:t>
      </w:r>
    </w:p>
    <w:p w:rsidR="00000000" w:rsidDel="00000000" w:rsidP="00000000" w:rsidRDefault="00000000" w:rsidRPr="00000000" w14:paraId="0000773B">
      <w:pPr>
        <w:rPr>
          <w:highlight w:val="yellow"/>
        </w:rPr>
      </w:pPr>
      <w:r w:rsidDel="00000000" w:rsidR="00000000" w:rsidRPr="00000000">
        <w:rPr>
          <w:highlight w:val="yellow"/>
          <w:rtl w:val="0"/>
        </w:rPr>
        <w:t xml:space="preserve">            userConfirmation.Object</w:t>
      </w:r>
    </w:p>
    <w:p w:rsidR="00000000" w:rsidDel="00000000" w:rsidP="00000000" w:rsidRDefault="00000000" w:rsidRPr="00000000" w14:paraId="0000773C">
      <w:pPr>
        <w:rPr>
          <w:highlight w:val="yellow"/>
        </w:rPr>
      </w:pPr>
      <w:r w:rsidDel="00000000" w:rsidR="00000000" w:rsidRPr="00000000">
        <w:rPr>
          <w:highlight w:val="yellow"/>
          <w:rtl w:val="0"/>
        </w:rPr>
        <w:t xml:space="preserve">        );</w:t>
      </w:r>
    </w:p>
    <w:p w:rsidR="00000000" w:rsidDel="00000000" w:rsidP="00000000" w:rsidRDefault="00000000" w:rsidRPr="00000000" w14:paraId="0000773D">
      <w:pPr>
        <w:rPr>
          <w:highlight w:val="yellow"/>
        </w:rPr>
      </w:pPr>
      <w:r w:rsidDel="00000000" w:rsidR="00000000" w:rsidRPr="00000000">
        <w:rPr>
          <w:highlight w:val="yellow"/>
          <w:rtl w:val="0"/>
        </w:rPr>
        <w:t xml:space="preserve">    }</w:t>
      </w:r>
    </w:p>
    <w:p w:rsidR="00000000" w:rsidDel="00000000" w:rsidP="00000000" w:rsidRDefault="00000000" w:rsidRPr="00000000" w14:paraId="0000773E">
      <w:pPr>
        <w:rPr>
          <w:highlight w:val="yellow"/>
        </w:rPr>
      </w:pPr>
      <w:r w:rsidDel="00000000" w:rsidR="00000000" w:rsidRPr="00000000">
        <w:rPr>
          <w:rtl w:val="0"/>
        </w:rPr>
      </w:r>
    </w:p>
    <w:p w:rsidR="00000000" w:rsidDel="00000000" w:rsidP="00000000" w:rsidRDefault="00000000" w:rsidRPr="00000000" w14:paraId="0000773F">
      <w:pPr>
        <w:rPr>
          <w:highlight w:val="yellow"/>
        </w:rPr>
      </w:pPr>
      <w:r w:rsidDel="00000000" w:rsidR="00000000" w:rsidRPr="00000000">
        <w:rPr>
          <w:highlight w:val="yellow"/>
          <w:rtl w:val="0"/>
        </w:rPr>
        <w:t xml:space="preserve">    // Helper methods to mock UserManager, SignInManager, RoleManager</w:t>
      </w:r>
    </w:p>
    <w:p w:rsidR="00000000" w:rsidDel="00000000" w:rsidP="00000000" w:rsidRDefault="00000000" w:rsidRPr="00000000" w14:paraId="00007740">
      <w:pPr>
        <w:rPr>
          <w:highlight w:val="yellow"/>
        </w:rPr>
      </w:pPr>
      <w:r w:rsidDel="00000000" w:rsidR="00000000" w:rsidRPr="00000000">
        <w:rPr>
          <w:highlight w:val="yellow"/>
          <w:rtl w:val="0"/>
        </w:rPr>
        <w:t xml:space="preserve">    private Mock&lt;UserManager&lt;User&gt;&gt; MockUserManager()</w:t>
      </w:r>
    </w:p>
    <w:p w:rsidR="00000000" w:rsidDel="00000000" w:rsidP="00000000" w:rsidRDefault="00000000" w:rsidRPr="00000000" w14:paraId="00007741">
      <w:pPr>
        <w:rPr>
          <w:highlight w:val="yellow"/>
        </w:rPr>
      </w:pPr>
      <w:r w:rsidDel="00000000" w:rsidR="00000000" w:rsidRPr="00000000">
        <w:rPr>
          <w:highlight w:val="yellow"/>
          <w:rtl w:val="0"/>
        </w:rPr>
        <w:t xml:space="preserve">    {</w:t>
      </w:r>
    </w:p>
    <w:p w:rsidR="00000000" w:rsidDel="00000000" w:rsidP="00000000" w:rsidRDefault="00000000" w:rsidRPr="00000000" w14:paraId="00007742">
      <w:pPr>
        <w:rPr>
          <w:highlight w:val="yellow"/>
        </w:rPr>
      </w:pPr>
      <w:r w:rsidDel="00000000" w:rsidR="00000000" w:rsidRPr="00000000">
        <w:rPr>
          <w:highlight w:val="yellow"/>
          <w:rtl w:val="0"/>
        </w:rPr>
        <w:t xml:space="preserve">        var store = new Mock&lt;IUserStore&lt;User&gt;&gt;();</w:t>
      </w:r>
    </w:p>
    <w:p w:rsidR="00000000" w:rsidDel="00000000" w:rsidP="00000000" w:rsidRDefault="00000000" w:rsidRPr="00000000" w14:paraId="00007743">
      <w:pPr>
        <w:rPr>
          <w:highlight w:val="yellow"/>
        </w:rPr>
      </w:pPr>
      <w:r w:rsidDel="00000000" w:rsidR="00000000" w:rsidRPr="00000000">
        <w:rPr>
          <w:highlight w:val="yellow"/>
          <w:rtl w:val="0"/>
        </w:rPr>
        <w:t xml:space="preserve">        return new Mock&lt;UserManager&lt;User&gt;&gt;(store.Object, null!, null!, null!, null!, null!, null!, null!, null!);</w:t>
      </w:r>
    </w:p>
    <w:p w:rsidR="00000000" w:rsidDel="00000000" w:rsidP="00000000" w:rsidRDefault="00000000" w:rsidRPr="00000000" w14:paraId="00007744">
      <w:pPr>
        <w:rPr>
          <w:highlight w:val="yellow"/>
        </w:rPr>
      </w:pPr>
      <w:r w:rsidDel="00000000" w:rsidR="00000000" w:rsidRPr="00000000">
        <w:rPr>
          <w:highlight w:val="yellow"/>
          <w:rtl w:val="0"/>
        </w:rPr>
        <w:t xml:space="preserve">    }</w:t>
      </w:r>
    </w:p>
    <w:p w:rsidR="00000000" w:rsidDel="00000000" w:rsidP="00000000" w:rsidRDefault="00000000" w:rsidRPr="00000000" w14:paraId="00007745">
      <w:pPr>
        <w:rPr>
          <w:highlight w:val="yellow"/>
        </w:rPr>
      </w:pPr>
      <w:r w:rsidDel="00000000" w:rsidR="00000000" w:rsidRPr="00000000">
        <w:rPr>
          <w:rtl w:val="0"/>
        </w:rPr>
      </w:r>
    </w:p>
    <w:p w:rsidR="00000000" w:rsidDel="00000000" w:rsidP="00000000" w:rsidRDefault="00000000" w:rsidRPr="00000000" w14:paraId="00007746">
      <w:pPr>
        <w:rPr>
          <w:highlight w:val="yellow"/>
        </w:rPr>
      </w:pPr>
      <w:r w:rsidDel="00000000" w:rsidR="00000000" w:rsidRPr="00000000">
        <w:rPr>
          <w:highlight w:val="yellow"/>
          <w:rtl w:val="0"/>
        </w:rPr>
        <w:t xml:space="preserve">    private Mock&lt;RoleManager&lt;IdentityRole&gt;&gt; MockRoleManager()</w:t>
      </w:r>
    </w:p>
    <w:p w:rsidR="00000000" w:rsidDel="00000000" w:rsidP="00000000" w:rsidRDefault="00000000" w:rsidRPr="00000000" w14:paraId="00007747">
      <w:pPr>
        <w:rPr>
          <w:highlight w:val="yellow"/>
        </w:rPr>
      </w:pPr>
      <w:r w:rsidDel="00000000" w:rsidR="00000000" w:rsidRPr="00000000">
        <w:rPr>
          <w:highlight w:val="yellow"/>
          <w:rtl w:val="0"/>
        </w:rPr>
        <w:t xml:space="preserve">    {</w:t>
      </w:r>
    </w:p>
    <w:p w:rsidR="00000000" w:rsidDel="00000000" w:rsidP="00000000" w:rsidRDefault="00000000" w:rsidRPr="00000000" w14:paraId="00007748">
      <w:pPr>
        <w:rPr>
          <w:highlight w:val="yellow"/>
        </w:rPr>
      </w:pPr>
      <w:r w:rsidDel="00000000" w:rsidR="00000000" w:rsidRPr="00000000">
        <w:rPr>
          <w:highlight w:val="yellow"/>
          <w:rtl w:val="0"/>
        </w:rPr>
        <w:t xml:space="preserve">        var store = new Mock&lt;IRoleStore&lt;IdentityRole&gt;&gt;();</w:t>
      </w:r>
    </w:p>
    <w:p w:rsidR="00000000" w:rsidDel="00000000" w:rsidP="00000000" w:rsidRDefault="00000000" w:rsidRPr="00000000" w14:paraId="00007749">
      <w:pPr>
        <w:rPr>
          <w:highlight w:val="yellow"/>
        </w:rPr>
      </w:pPr>
      <w:r w:rsidDel="00000000" w:rsidR="00000000" w:rsidRPr="00000000">
        <w:rPr>
          <w:highlight w:val="yellow"/>
          <w:rtl w:val="0"/>
        </w:rPr>
        <w:t xml:space="preserve">        return new Mock&lt;RoleManager&lt;IdentityRole&gt;&gt;(store.Object, null!, null!, null!, null!);</w:t>
      </w:r>
    </w:p>
    <w:p w:rsidR="00000000" w:rsidDel="00000000" w:rsidP="00000000" w:rsidRDefault="00000000" w:rsidRPr="00000000" w14:paraId="0000774A">
      <w:pPr>
        <w:rPr>
          <w:highlight w:val="yellow"/>
        </w:rPr>
      </w:pPr>
      <w:r w:rsidDel="00000000" w:rsidR="00000000" w:rsidRPr="00000000">
        <w:rPr>
          <w:highlight w:val="yellow"/>
          <w:rtl w:val="0"/>
        </w:rPr>
        <w:t xml:space="preserve">    }</w:t>
      </w:r>
    </w:p>
    <w:p w:rsidR="00000000" w:rsidDel="00000000" w:rsidP="00000000" w:rsidRDefault="00000000" w:rsidRPr="00000000" w14:paraId="0000774B">
      <w:pPr>
        <w:rPr>
          <w:highlight w:val="yellow"/>
        </w:rPr>
      </w:pPr>
      <w:r w:rsidDel="00000000" w:rsidR="00000000" w:rsidRPr="00000000">
        <w:rPr>
          <w:rtl w:val="0"/>
        </w:rPr>
      </w:r>
    </w:p>
    <w:p w:rsidR="00000000" w:rsidDel="00000000" w:rsidP="00000000" w:rsidRDefault="00000000" w:rsidRPr="00000000" w14:paraId="0000774C">
      <w:pPr>
        <w:rPr>
          <w:highlight w:val="yellow"/>
        </w:rPr>
      </w:pPr>
      <w:r w:rsidDel="00000000" w:rsidR="00000000" w:rsidRPr="00000000">
        <w:rPr>
          <w:highlight w:val="yellow"/>
          <w:rtl w:val="0"/>
        </w:rPr>
        <w:t xml:space="preserve">    [TestMethod]</w:t>
      </w:r>
    </w:p>
    <w:p w:rsidR="00000000" w:rsidDel="00000000" w:rsidP="00000000" w:rsidRDefault="00000000" w:rsidRPr="00000000" w14:paraId="0000774D">
      <w:pPr>
        <w:rPr>
          <w:highlight w:val="yellow"/>
        </w:rPr>
      </w:pPr>
      <w:r w:rsidDel="00000000" w:rsidR="00000000" w:rsidRPr="00000000">
        <w:rPr>
          <w:highlight w:val="yellow"/>
          <w:rtl w:val="0"/>
        </w:rPr>
        <w:t xml:space="preserve">    public async Task GetAsync_ReturnsUsersWithPagination()</w:t>
      </w:r>
    </w:p>
    <w:p w:rsidR="00000000" w:rsidDel="00000000" w:rsidP="00000000" w:rsidRDefault="00000000" w:rsidRPr="00000000" w14:paraId="0000774E">
      <w:pPr>
        <w:rPr>
          <w:highlight w:val="yellow"/>
        </w:rPr>
      </w:pPr>
      <w:r w:rsidDel="00000000" w:rsidR="00000000" w:rsidRPr="00000000">
        <w:rPr>
          <w:highlight w:val="yellow"/>
          <w:rtl w:val="0"/>
        </w:rPr>
        <w:t xml:space="preserve">    {</w:t>
      </w:r>
    </w:p>
    <w:p w:rsidR="00000000" w:rsidDel="00000000" w:rsidP="00000000" w:rsidRDefault="00000000" w:rsidRPr="00000000" w14:paraId="0000774F">
      <w:pPr>
        <w:rPr>
          <w:highlight w:val="yellow"/>
        </w:rPr>
      </w:pPr>
      <w:r w:rsidDel="00000000" w:rsidR="00000000" w:rsidRPr="00000000">
        <w:rPr>
          <w:highlight w:val="yellow"/>
          <w:rtl w:val="0"/>
        </w:rPr>
        <w:t xml:space="preserve">        // Arrange: Set up the in-memory database options with a unique name for this test</w:t>
      </w:r>
    </w:p>
    <w:p w:rsidR="00000000" w:rsidDel="00000000" w:rsidP="00000000" w:rsidRDefault="00000000" w:rsidRPr="00000000" w14:paraId="00007750">
      <w:pPr>
        <w:rPr>
          <w:highlight w:val="yellow"/>
        </w:rPr>
      </w:pPr>
      <w:r w:rsidDel="00000000" w:rsidR="00000000" w:rsidRPr="00000000">
        <w:rPr>
          <w:highlight w:val="yellow"/>
          <w:rtl w:val="0"/>
        </w:rPr>
        <w:t xml:space="preserve">        var options = new DbContextOptionsBuilder&lt;DataContext&gt;()</w:t>
      </w:r>
    </w:p>
    <w:p w:rsidR="00000000" w:rsidDel="00000000" w:rsidP="00000000" w:rsidRDefault="00000000" w:rsidRPr="00000000" w14:paraId="00007751">
      <w:pPr>
        <w:rPr>
          <w:highlight w:val="yellow"/>
        </w:rPr>
      </w:pPr>
      <w:r w:rsidDel="00000000" w:rsidR="00000000" w:rsidRPr="00000000">
        <w:rPr>
          <w:highlight w:val="yellow"/>
          <w:rtl w:val="0"/>
        </w:rPr>
        <w:t xml:space="preserve">            .UseInMemoryDatabase(databaseName: Guid.NewGuid().ToString())  // Unique database for each test</w:t>
      </w:r>
    </w:p>
    <w:p w:rsidR="00000000" w:rsidDel="00000000" w:rsidP="00000000" w:rsidRDefault="00000000" w:rsidRPr="00000000" w14:paraId="00007752">
      <w:pPr>
        <w:rPr>
          <w:highlight w:val="yellow"/>
        </w:rPr>
      </w:pPr>
      <w:r w:rsidDel="00000000" w:rsidR="00000000" w:rsidRPr="00000000">
        <w:rPr>
          <w:highlight w:val="yellow"/>
          <w:rtl w:val="0"/>
        </w:rPr>
        <w:t xml:space="preserve">            .Options;</w:t>
      </w:r>
    </w:p>
    <w:p w:rsidR="00000000" w:rsidDel="00000000" w:rsidP="00000000" w:rsidRDefault="00000000" w:rsidRPr="00000000" w14:paraId="00007753">
      <w:pPr>
        <w:rPr>
          <w:highlight w:val="yellow"/>
        </w:rPr>
      </w:pPr>
      <w:r w:rsidDel="00000000" w:rsidR="00000000" w:rsidRPr="00000000">
        <w:rPr>
          <w:rtl w:val="0"/>
        </w:rPr>
      </w:r>
    </w:p>
    <w:p w:rsidR="00000000" w:rsidDel="00000000" w:rsidP="00000000" w:rsidRDefault="00000000" w:rsidRPr="00000000" w14:paraId="00007754">
      <w:pPr>
        <w:rPr>
          <w:highlight w:val="yellow"/>
        </w:rPr>
      </w:pPr>
      <w:r w:rsidDel="00000000" w:rsidR="00000000" w:rsidRPr="00000000">
        <w:rPr>
          <w:highlight w:val="yellow"/>
          <w:rtl w:val="0"/>
        </w:rPr>
        <w:t xml:space="preserve">        using var context = new DataContext(options);</w:t>
      </w:r>
    </w:p>
    <w:p w:rsidR="00000000" w:rsidDel="00000000" w:rsidP="00000000" w:rsidRDefault="00000000" w:rsidRPr="00000000" w14:paraId="00007755">
      <w:pPr>
        <w:rPr>
          <w:highlight w:val="yellow"/>
        </w:rPr>
      </w:pPr>
      <w:r w:rsidDel="00000000" w:rsidR="00000000" w:rsidRPr="00000000">
        <w:rPr>
          <w:rtl w:val="0"/>
        </w:rPr>
      </w:r>
    </w:p>
    <w:p w:rsidR="00000000" w:rsidDel="00000000" w:rsidP="00000000" w:rsidRDefault="00000000" w:rsidRPr="00000000" w14:paraId="00007756">
      <w:pPr>
        <w:rPr>
          <w:highlight w:val="yellow"/>
        </w:rPr>
      </w:pPr>
      <w:r w:rsidDel="00000000" w:rsidR="00000000" w:rsidRPr="00000000">
        <w:rPr>
          <w:highlight w:val="yellow"/>
          <w:rtl w:val="0"/>
        </w:rPr>
        <w:t xml:space="preserve">        // Create and add the country once</w:t>
      </w:r>
    </w:p>
    <w:p w:rsidR="00000000" w:rsidDel="00000000" w:rsidP="00000000" w:rsidRDefault="00000000" w:rsidRPr="00000000" w14:paraId="00007757">
      <w:pPr>
        <w:rPr>
          <w:highlight w:val="yellow"/>
        </w:rPr>
      </w:pPr>
      <w:r w:rsidDel="00000000" w:rsidR="00000000" w:rsidRPr="00000000">
        <w:rPr>
          <w:highlight w:val="yellow"/>
          <w:rtl w:val="0"/>
        </w:rPr>
        <w:t xml:space="preserve">        var country = new Country { Id = 1, Name = "TestCountry" };</w:t>
      </w:r>
    </w:p>
    <w:p w:rsidR="00000000" w:rsidDel="00000000" w:rsidP="00000000" w:rsidRDefault="00000000" w:rsidRPr="00000000" w14:paraId="00007758">
      <w:pPr>
        <w:rPr>
          <w:highlight w:val="yellow"/>
        </w:rPr>
      </w:pPr>
      <w:r w:rsidDel="00000000" w:rsidR="00000000" w:rsidRPr="00000000">
        <w:rPr>
          <w:highlight w:val="yellow"/>
          <w:rtl w:val="0"/>
        </w:rPr>
        <w:t xml:space="preserve">        await context.Countries.AddAsync(country);</w:t>
      </w:r>
    </w:p>
    <w:p w:rsidR="00000000" w:rsidDel="00000000" w:rsidP="00000000" w:rsidRDefault="00000000" w:rsidRPr="00000000" w14:paraId="00007759">
      <w:pPr>
        <w:rPr>
          <w:highlight w:val="yellow"/>
        </w:rPr>
      </w:pPr>
      <w:r w:rsidDel="00000000" w:rsidR="00000000" w:rsidRPr="00000000">
        <w:rPr>
          <w:highlight w:val="yellow"/>
          <w:rtl w:val="0"/>
        </w:rPr>
        <w:t xml:space="preserve">        await context.SaveChangesAsync(); // Save the country to avoid conflicts</w:t>
      </w:r>
    </w:p>
    <w:p w:rsidR="00000000" w:rsidDel="00000000" w:rsidP="00000000" w:rsidRDefault="00000000" w:rsidRPr="00000000" w14:paraId="0000775A">
      <w:pPr>
        <w:rPr>
          <w:highlight w:val="yellow"/>
        </w:rPr>
      </w:pPr>
      <w:r w:rsidDel="00000000" w:rsidR="00000000" w:rsidRPr="00000000">
        <w:rPr>
          <w:rtl w:val="0"/>
        </w:rPr>
      </w:r>
    </w:p>
    <w:p w:rsidR="00000000" w:rsidDel="00000000" w:rsidP="00000000" w:rsidRDefault="00000000" w:rsidRPr="00000000" w14:paraId="0000775B">
      <w:pPr>
        <w:rPr>
          <w:highlight w:val="yellow"/>
        </w:rPr>
      </w:pPr>
      <w:r w:rsidDel="00000000" w:rsidR="00000000" w:rsidRPr="00000000">
        <w:rPr>
          <w:highlight w:val="yellow"/>
          <w:rtl w:val="0"/>
        </w:rPr>
        <w:t xml:space="preserve">        // Create users and associate them with the country</w:t>
      </w:r>
    </w:p>
    <w:p w:rsidR="00000000" w:rsidDel="00000000" w:rsidP="00000000" w:rsidRDefault="00000000" w:rsidRPr="00000000" w14:paraId="0000775C">
      <w:pPr>
        <w:rPr>
          <w:highlight w:val="yellow"/>
        </w:rPr>
      </w:pPr>
      <w:r w:rsidDel="00000000" w:rsidR="00000000" w:rsidRPr="00000000">
        <w:rPr>
          <w:highlight w:val="yellow"/>
          <w:rtl w:val="0"/>
        </w:rPr>
        <w:t xml:space="preserve">        var user1 = new User</w:t>
      </w:r>
    </w:p>
    <w:p w:rsidR="00000000" w:rsidDel="00000000" w:rsidP="00000000" w:rsidRDefault="00000000" w:rsidRPr="00000000" w14:paraId="0000775D">
      <w:pPr>
        <w:rPr>
          <w:highlight w:val="yellow"/>
        </w:rPr>
      </w:pPr>
      <w:r w:rsidDel="00000000" w:rsidR="00000000" w:rsidRPr="00000000">
        <w:rPr>
          <w:highlight w:val="yellow"/>
          <w:rtl w:val="0"/>
        </w:rPr>
        <w:t xml:space="preserve">        {</w:t>
      </w:r>
    </w:p>
    <w:p w:rsidR="00000000" w:rsidDel="00000000" w:rsidP="00000000" w:rsidRDefault="00000000" w:rsidRPr="00000000" w14:paraId="0000775E">
      <w:pPr>
        <w:rPr>
          <w:highlight w:val="yellow"/>
        </w:rPr>
      </w:pPr>
      <w:r w:rsidDel="00000000" w:rsidR="00000000" w:rsidRPr="00000000">
        <w:rPr>
          <w:highlight w:val="yellow"/>
          <w:rtl w:val="0"/>
        </w:rPr>
        <w:t xml:space="preserve">            Id = Guid.NewGuid().ToString(),</w:t>
      </w:r>
    </w:p>
    <w:p w:rsidR="00000000" w:rsidDel="00000000" w:rsidP="00000000" w:rsidRDefault="00000000" w:rsidRPr="00000000" w14:paraId="0000775F">
      <w:pPr>
        <w:rPr>
          <w:highlight w:val="yellow"/>
        </w:rPr>
      </w:pPr>
      <w:r w:rsidDel="00000000" w:rsidR="00000000" w:rsidRPr="00000000">
        <w:rPr>
          <w:highlight w:val="yellow"/>
          <w:rtl w:val="0"/>
        </w:rPr>
        <w:t xml:space="preserve">            FirstName = "John",</w:t>
      </w:r>
    </w:p>
    <w:p w:rsidR="00000000" w:rsidDel="00000000" w:rsidP="00000000" w:rsidRDefault="00000000" w:rsidRPr="00000000" w14:paraId="00007760">
      <w:pPr>
        <w:rPr>
          <w:highlight w:val="yellow"/>
        </w:rPr>
      </w:pPr>
      <w:r w:rsidDel="00000000" w:rsidR="00000000" w:rsidRPr="00000000">
        <w:rPr>
          <w:highlight w:val="yellow"/>
          <w:rtl w:val="0"/>
        </w:rPr>
        <w:t xml:space="preserve">            LastName = "Doe",</w:t>
      </w:r>
    </w:p>
    <w:p w:rsidR="00000000" w:rsidDel="00000000" w:rsidP="00000000" w:rsidRDefault="00000000" w:rsidRPr="00000000" w14:paraId="00007761">
      <w:pPr>
        <w:rPr>
          <w:highlight w:val="yellow"/>
        </w:rPr>
      </w:pPr>
      <w:r w:rsidDel="00000000" w:rsidR="00000000" w:rsidRPr="00000000">
        <w:rPr>
          <w:highlight w:val="yellow"/>
          <w:rtl w:val="0"/>
        </w:rPr>
        <w:t xml:space="preserve">            Country = country,</w:t>
      </w:r>
    </w:p>
    <w:p w:rsidR="00000000" w:rsidDel="00000000" w:rsidP="00000000" w:rsidRDefault="00000000" w:rsidRPr="00000000" w14:paraId="00007762">
      <w:pPr>
        <w:rPr>
          <w:highlight w:val="yellow"/>
        </w:rPr>
      </w:pPr>
      <w:r w:rsidDel="00000000" w:rsidR="00000000" w:rsidRPr="00000000">
        <w:rPr>
          <w:highlight w:val="yellow"/>
          <w:rtl w:val="0"/>
        </w:rPr>
        <w:t xml:space="preserve">            GroupsManaged = [],</w:t>
      </w:r>
    </w:p>
    <w:p w:rsidR="00000000" w:rsidDel="00000000" w:rsidP="00000000" w:rsidRDefault="00000000" w:rsidRPr="00000000" w14:paraId="00007763">
      <w:pPr>
        <w:rPr>
          <w:highlight w:val="yellow"/>
        </w:rPr>
      </w:pPr>
      <w:r w:rsidDel="00000000" w:rsidR="00000000" w:rsidRPr="00000000">
        <w:rPr>
          <w:highlight w:val="yellow"/>
          <w:rtl w:val="0"/>
        </w:rPr>
        <w:t xml:space="preserve">            GroupsBelong = [],</w:t>
      </w:r>
    </w:p>
    <w:p w:rsidR="00000000" w:rsidDel="00000000" w:rsidP="00000000" w:rsidRDefault="00000000" w:rsidRPr="00000000" w14:paraId="00007764">
      <w:pPr>
        <w:rPr>
          <w:highlight w:val="yellow"/>
        </w:rPr>
      </w:pPr>
      <w:r w:rsidDel="00000000" w:rsidR="00000000" w:rsidRPr="00000000">
        <w:rPr>
          <w:highlight w:val="yellow"/>
          <w:rtl w:val="0"/>
        </w:rPr>
        <w:t xml:space="preserve">            Predictions = []</w:t>
      </w:r>
    </w:p>
    <w:p w:rsidR="00000000" w:rsidDel="00000000" w:rsidP="00000000" w:rsidRDefault="00000000" w:rsidRPr="00000000" w14:paraId="00007765">
      <w:pPr>
        <w:rPr>
          <w:highlight w:val="yellow"/>
        </w:rPr>
      </w:pPr>
      <w:r w:rsidDel="00000000" w:rsidR="00000000" w:rsidRPr="00000000">
        <w:rPr>
          <w:highlight w:val="yellow"/>
          <w:rtl w:val="0"/>
        </w:rPr>
        <w:t xml:space="preserve">        };</w:t>
      </w:r>
    </w:p>
    <w:p w:rsidR="00000000" w:rsidDel="00000000" w:rsidP="00000000" w:rsidRDefault="00000000" w:rsidRPr="00000000" w14:paraId="00007766">
      <w:pPr>
        <w:rPr>
          <w:highlight w:val="yellow"/>
        </w:rPr>
      </w:pPr>
      <w:r w:rsidDel="00000000" w:rsidR="00000000" w:rsidRPr="00000000">
        <w:rPr>
          <w:highlight w:val="yellow"/>
          <w:rtl w:val="0"/>
        </w:rPr>
        <w:t xml:space="preserve">        var user2 = new User</w:t>
      </w:r>
    </w:p>
    <w:p w:rsidR="00000000" w:rsidDel="00000000" w:rsidP="00000000" w:rsidRDefault="00000000" w:rsidRPr="00000000" w14:paraId="00007767">
      <w:pPr>
        <w:rPr>
          <w:highlight w:val="yellow"/>
        </w:rPr>
      </w:pPr>
      <w:r w:rsidDel="00000000" w:rsidR="00000000" w:rsidRPr="00000000">
        <w:rPr>
          <w:highlight w:val="yellow"/>
          <w:rtl w:val="0"/>
        </w:rPr>
        <w:t xml:space="preserve">        {</w:t>
      </w:r>
    </w:p>
    <w:p w:rsidR="00000000" w:rsidDel="00000000" w:rsidP="00000000" w:rsidRDefault="00000000" w:rsidRPr="00000000" w14:paraId="00007768">
      <w:pPr>
        <w:rPr>
          <w:highlight w:val="yellow"/>
        </w:rPr>
      </w:pPr>
      <w:r w:rsidDel="00000000" w:rsidR="00000000" w:rsidRPr="00000000">
        <w:rPr>
          <w:highlight w:val="yellow"/>
          <w:rtl w:val="0"/>
        </w:rPr>
        <w:t xml:space="preserve">            Id = Guid.NewGuid().ToString(),</w:t>
      </w:r>
    </w:p>
    <w:p w:rsidR="00000000" w:rsidDel="00000000" w:rsidP="00000000" w:rsidRDefault="00000000" w:rsidRPr="00000000" w14:paraId="00007769">
      <w:pPr>
        <w:rPr>
          <w:highlight w:val="yellow"/>
        </w:rPr>
      </w:pPr>
      <w:r w:rsidDel="00000000" w:rsidR="00000000" w:rsidRPr="00000000">
        <w:rPr>
          <w:highlight w:val="yellow"/>
          <w:rtl w:val="0"/>
        </w:rPr>
        <w:t xml:space="preserve">            FirstName = "Jane",</w:t>
      </w:r>
    </w:p>
    <w:p w:rsidR="00000000" w:rsidDel="00000000" w:rsidP="00000000" w:rsidRDefault="00000000" w:rsidRPr="00000000" w14:paraId="0000776A">
      <w:pPr>
        <w:rPr>
          <w:highlight w:val="yellow"/>
        </w:rPr>
      </w:pPr>
      <w:r w:rsidDel="00000000" w:rsidR="00000000" w:rsidRPr="00000000">
        <w:rPr>
          <w:highlight w:val="yellow"/>
          <w:rtl w:val="0"/>
        </w:rPr>
        <w:t xml:space="preserve">            LastName = "Doe",</w:t>
      </w:r>
    </w:p>
    <w:p w:rsidR="00000000" w:rsidDel="00000000" w:rsidP="00000000" w:rsidRDefault="00000000" w:rsidRPr="00000000" w14:paraId="0000776B">
      <w:pPr>
        <w:rPr>
          <w:highlight w:val="yellow"/>
        </w:rPr>
      </w:pPr>
      <w:r w:rsidDel="00000000" w:rsidR="00000000" w:rsidRPr="00000000">
        <w:rPr>
          <w:highlight w:val="yellow"/>
          <w:rtl w:val="0"/>
        </w:rPr>
        <w:t xml:space="preserve">            Country = country,</w:t>
      </w:r>
    </w:p>
    <w:p w:rsidR="00000000" w:rsidDel="00000000" w:rsidP="00000000" w:rsidRDefault="00000000" w:rsidRPr="00000000" w14:paraId="0000776C">
      <w:pPr>
        <w:rPr>
          <w:highlight w:val="yellow"/>
        </w:rPr>
      </w:pPr>
      <w:r w:rsidDel="00000000" w:rsidR="00000000" w:rsidRPr="00000000">
        <w:rPr>
          <w:highlight w:val="yellow"/>
          <w:rtl w:val="0"/>
        </w:rPr>
        <w:t xml:space="preserve">            GroupsManaged = [],</w:t>
      </w:r>
    </w:p>
    <w:p w:rsidR="00000000" w:rsidDel="00000000" w:rsidP="00000000" w:rsidRDefault="00000000" w:rsidRPr="00000000" w14:paraId="0000776D">
      <w:pPr>
        <w:rPr>
          <w:highlight w:val="yellow"/>
        </w:rPr>
      </w:pPr>
      <w:r w:rsidDel="00000000" w:rsidR="00000000" w:rsidRPr="00000000">
        <w:rPr>
          <w:highlight w:val="yellow"/>
          <w:rtl w:val="0"/>
        </w:rPr>
        <w:t xml:space="preserve">            GroupsBelong = [],</w:t>
      </w:r>
    </w:p>
    <w:p w:rsidR="00000000" w:rsidDel="00000000" w:rsidP="00000000" w:rsidRDefault="00000000" w:rsidRPr="00000000" w14:paraId="0000776E">
      <w:pPr>
        <w:rPr>
          <w:highlight w:val="yellow"/>
        </w:rPr>
      </w:pPr>
      <w:r w:rsidDel="00000000" w:rsidR="00000000" w:rsidRPr="00000000">
        <w:rPr>
          <w:highlight w:val="yellow"/>
          <w:rtl w:val="0"/>
        </w:rPr>
        <w:t xml:space="preserve">            Predictions = []</w:t>
      </w:r>
    </w:p>
    <w:p w:rsidR="00000000" w:rsidDel="00000000" w:rsidP="00000000" w:rsidRDefault="00000000" w:rsidRPr="00000000" w14:paraId="0000776F">
      <w:pPr>
        <w:rPr>
          <w:highlight w:val="yellow"/>
        </w:rPr>
      </w:pPr>
      <w:r w:rsidDel="00000000" w:rsidR="00000000" w:rsidRPr="00000000">
        <w:rPr>
          <w:highlight w:val="yellow"/>
          <w:rtl w:val="0"/>
        </w:rPr>
        <w:t xml:space="preserve">        };</w:t>
      </w:r>
    </w:p>
    <w:p w:rsidR="00000000" w:rsidDel="00000000" w:rsidP="00000000" w:rsidRDefault="00000000" w:rsidRPr="00000000" w14:paraId="00007770">
      <w:pPr>
        <w:rPr>
          <w:highlight w:val="yellow"/>
        </w:rPr>
      </w:pPr>
      <w:r w:rsidDel="00000000" w:rsidR="00000000" w:rsidRPr="00000000">
        <w:rPr>
          <w:rtl w:val="0"/>
        </w:rPr>
      </w:r>
    </w:p>
    <w:p w:rsidR="00000000" w:rsidDel="00000000" w:rsidP="00000000" w:rsidRDefault="00000000" w:rsidRPr="00000000" w14:paraId="00007771">
      <w:pPr>
        <w:rPr>
          <w:highlight w:val="yellow"/>
        </w:rPr>
      </w:pPr>
      <w:r w:rsidDel="00000000" w:rsidR="00000000" w:rsidRPr="00000000">
        <w:rPr>
          <w:highlight w:val="yellow"/>
          <w:rtl w:val="0"/>
        </w:rPr>
        <w:t xml:space="preserve">        // Add users to the in-memory database</w:t>
      </w:r>
    </w:p>
    <w:p w:rsidR="00000000" w:rsidDel="00000000" w:rsidP="00000000" w:rsidRDefault="00000000" w:rsidRPr="00000000" w14:paraId="00007772">
      <w:pPr>
        <w:rPr>
          <w:highlight w:val="yellow"/>
        </w:rPr>
      </w:pPr>
      <w:r w:rsidDel="00000000" w:rsidR="00000000" w:rsidRPr="00000000">
        <w:rPr>
          <w:highlight w:val="yellow"/>
          <w:rtl w:val="0"/>
        </w:rPr>
        <w:t xml:space="preserve">        await context.Users.AddRangeAsync(user1, user2);</w:t>
      </w:r>
    </w:p>
    <w:p w:rsidR="00000000" w:rsidDel="00000000" w:rsidP="00000000" w:rsidRDefault="00000000" w:rsidRPr="00000000" w14:paraId="00007773">
      <w:pPr>
        <w:rPr>
          <w:highlight w:val="yellow"/>
        </w:rPr>
      </w:pPr>
      <w:r w:rsidDel="00000000" w:rsidR="00000000" w:rsidRPr="00000000">
        <w:rPr>
          <w:highlight w:val="yellow"/>
          <w:rtl w:val="0"/>
        </w:rPr>
        <w:t xml:space="preserve">        await context.SaveChangesAsync(); // Save the users</w:t>
      </w:r>
    </w:p>
    <w:p w:rsidR="00000000" w:rsidDel="00000000" w:rsidP="00000000" w:rsidRDefault="00000000" w:rsidRPr="00000000" w14:paraId="00007774">
      <w:pPr>
        <w:rPr>
          <w:highlight w:val="yellow"/>
        </w:rPr>
      </w:pPr>
      <w:r w:rsidDel="00000000" w:rsidR="00000000" w:rsidRPr="00000000">
        <w:rPr>
          <w:rtl w:val="0"/>
        </w:rPr>
      </w:r>
    </w:p>
    <w:p w:rsidR="00000000" w:rsidDel="00000000" w:rsidP="00000000" w:rsidRDefault="00000000" w:rsidRPr="00000000" w14:paraId="00007775">
      <w:pPr>
        <w:rPr>
          <w:highlight w:val="yellow"/>
        </w:rPr>
      </w:pPr>
      <w:r w:rsidDel="00000000" w:rsidR="00000000" w:rsidRPr="00000000">
        <w:rPr>
          <w:highlight w:val="yellow"/>
          <w:rtl w:val="0"/>
        </w:rPr>
        <w:t xml:space="preserve">        var pagination = new PaginationDTO { Page = 1, RecordsNumber = 10 };</w:t>
      </w:r>
    </w:p>
    <w:p w:rsidR="00000000" w:rsidDel="00000000" w:rsidP="00000000" w:rsidRDefault="00000000" w:rsidRPr="00000000" w14:paraId="00007776">
      <w:pPr>
        <w:rPr>
          <w:highlight w:val="yellow"/>
        </w:rPr>
      </w:pPr>
      <w:r w:rsidDel="00000000" w:rsidR="00000000" w:rsidRPr="00000000">
        <w:rPr>
          <w:rtl w:val="0"/>
        </w:rPr>
      </w:r>
    </w:p>
    <w:p w:rsidR="00000000" w:rsidDel="00000000" w:rsidP="00000000" w:rsidRDefault="00000000" w:rsidRPr="00000000" w14:paraId="00007777">
      <w:pPr>
        <w:rPr>
          <w:highlight w:val="yellow"/>
        </w:rPr>
      </w:pPr>
      <w:r w:rsidDel="00000000" w:rsidR="00000000" w:rsidRPr="00000000">
        <w:rPr>
          <w:highlight w:val="yellow"/>
          <w:rtl w:val="0"/>
        </w:rPr>
        <w:t xml:space="preserve">        // Create the UsersRepository with the in-memory context</w:t>
      </w:r>
    </w:p>
    <w:p w:rsidR="00000000" w:rsidDel="00000000" w:rsidP="00000000" w:rsidRDefault="00000000" w:rsidRPr="00000000" w14:paraId="00007778">
      <w:pPr>
        <w:rPr>
          <w:highlight w:val="yellow"/>
        </w:rPr>
      </w:pPr>
      <w:r w:rsidDel="00000000" w:rsidR="00000000" w:rsidRPr="00000000">
        <w:rPr>
          <w:highlight w:val="yellow"/>
          <w:rtl w:val="0"/>
        </w:rPr>
        <w:t xml:space="preserve">        var repository = new UsersRepository(context, null!, null!, null!, null!);</w:t>
      </w:r>
    </w:p>
    <w:p w:rsidR="00000000" w:rsidDel="00000000" w:rsidP="00000000" w:rsidRDefault="00000000" w:rsidRPr="00000000" w14:paraId="00007779">
      <w:pPr>
        <w:rPr>
          <w:highlight w:val="yellow"/>
        </w:rPr>
      </w:pPr>
      <w:r w:rsidDel="00000000" w:rsidR="00000000" w:rsidRPr="00000000">
        <w:rPr>
          <w:rtl w:val="0"/>
        </w:rPr>
      </w:r>
    </w:p>
    <w:p w:rsidR="00000000" w:rsidDel="00000000" w:rsidP="00000000" w:rsidRDefault="00000000" w:rsidRPr="00000000" w14:paraId="0000777A">
      <w:pPr>
        <w:rPr>
          <w:highlight w:val="yellow"/>
        </w:rPr>
      </w:pPr>
      <w:r w:rsidDel="00000000" w:rsidR="00000000" w:rsidRPr="00000000">
        <w:rPr>
          <w:highlight w:val="yellow"/>
          <w:rtl w:val="0"/>
        </w:rPr>
        <w:t xml:space="preserve">        // Act: Retrieve users with pagination</w:t>
      </w:r>
    </w:p>
    <w:p w:rsidR="00000000" w:rsidDel="00000000" w:rsidP="00000000" w:rsidRDefault="00000000" w:rsidRPr="00000000" w14:paraId="0000777B">
      <w:pPr>
        <w:rPr>
          <w:highlight w:val="yellow"/>
        </w:rPr>
      </w:pPr>
      <w:r w:rsidDel="00000000" w:rsidR="00000000" w:rsidRPr="00000000">
        <w:rPr>
          <w:highlight w:val="yellow"/>
          <w:rtl w:val="0"/>
        </w:rPr>
        <w:t xml:space="preserve">        var result = await repository.GetAsync(pagination);</w:t>
      </w:r>
    </w:p>
    <w:p w:rsidR="00000000" w:rsidDel="00000000" w:rsidP="00000000" w:rsidRDefault="00000000" w:rsidRPr="00000000" w14:paraId="0000777C">
      <w:pPr>
        <w:rPr>
          <w:highlight w:val="yellow"/>
        </w:rPr>
      </w:pPr>
      <w:r w:rsidDel="00000000" w:rsidR="00000000" w:rsidRPr="00000000">
        <w:rPr>
          <w:rtl w:val="0"/>
        </w:rPr>
      </w:r>
    </w:p>
    <w:p w:rsidR="00000000" w:rsidDel="00000000" w:rsidP="00000000" w:rsidRDefault="00000000" w:rsidRPr="00000000" w14:paraId="0000777D">
      <w:pPr>
        <w:rPr>
          <w:highlight w:val="yellow"/>
        </w:rPr>
      </w:pPr>
      <w:r w:rsidDel="00000000" w:rsidR="00000000" w:rsidRPr="00000000">
        <w:rPr>
          <w:highlight w:val="yellow"/>
          <w:rtl w:val="0"/>
        </w:rPr>
        <w:t xml:space="preserve">        // Assert: Verify that the result was successful and contains 2 users</w:t>
      </w:r>
    </w:p>
    <w:p w:rsidR="00000000" w:rsidDel="00000000" w:rsidP="00000000" w:rsidRDefault="00000000" w:rsidRPr="00000000" w14:paraId="0000777E">
      <w:pPr>
        <w:rPr>
          <w:highlight w:val="yellow"/>
        </w:rPr>
      </w:pPr>
      <w:r w:rsidDel="00000000" w:rsidR="00000000" w:rsidRPr="00000000">
        <w:rPr>
          <w:highlight w:val="yellow"/>
          <w:rtl w:val="0"/>
        </w:rPr>
        <w:t xml:space="preserve">        Assert.IsTrue(result.WasSuccess);</w:t>
      </w:r>
    </w:p>
    <w:p w:rsidR="00000000" w:rsidDel="00000000" w:rsidP="00000000" w:rsidRDefault="00000000" w:rsidRPr="00000000" w14:paraId="0000777F">
      <w:pPr>
        <w:rPr>
          <w:highlight w:val="yellow"/>
        </w:rPr>
      </w:pPr>
      <w:r w:rsidDel="00000000" w:rsidR="00000000" w:rsidRPr="00000000">
        <w:rPr>
          <w:highlight w:val="yellow"/>
          <w:rtl w:val="0"/>
        </w:rPr>
        <w:t xml:space="preserve">        Assert.AreEqual(2, result.Result!.Count());</w:t>
      </w:r>
    </w:p>
    <w:p w:rsidR="00000000" w:rsidDel="00000000" w:rsidP="00000000" w:rsidRDefault="00000000" w:rsidRPr="00000000" w14:paraId="00007780">
      <w:pPr>
        <w:rPr>
          <w:highlight w:val="yellow"/>
        </w:rPr>
      </w:pPr>
      <w:r w:rsidDel="00000000" w:rsidR="00000000" w:rsidRPr="00000000">
        <w:rPr>
          <w:highlight w:val="yellow"/>
          <w:rtl w:val="0"/>
        </w:rPr>
        <w:t xml:space="preserve">        Assert.AreEqual(0, result.Result!.FirstOrDefault()!.PredictionsCount);</w:t>
      </w:r>
    </w:p>
    <w:p w:rsidR="00000000" w:rsidDel="00000000" w:rsidP="00000000" w:rsidRDefault="00000000" w:rsidRPr="00000000" w14:paraId="00007781">
      <w:pPr>
        <w:rPr>
          <w:highlight w:val="yellow"/>
        </w:rPr>
      </w:pPr>
      <w:r w:rsidDel="00000000" w:rsidR="00000000" w:rsidRPr="00000000">
        <w:rPr>
          <w:highlight w:val="yellow"/>
          <w:rtl w:val="0"/>
        </w:rPr>
        <w:t xml:space="preserve">        Assert.AreEqual("/images/NoImage.png", result.Result!.FirstOrDefault()!.PhotoFull);</w:t>
      </w:r>
    </w:p>
    <w:p w:rsidR="00000000" w:rsidDel="00000000" w:rsidP="00000000" w:rsidRDefault="00000000" w:rsidRPr="00000000" w14:paraId="00007782">
      <w:pPr>
        <w:rPr>
          <w:highlight w:val="yellow"/>
        </w:rPr>
      </w:pPr>
      <w:r w:rsidDel="00000000" w:rsidR="00000000" w:rsidRPr="00000000">
        <w:rPr>
          <w:highlight w:val="yellow"/>
          <w:rtl w:val="0"/>
        </w:rPr>
        <w:t xml:space="preserve">    }</w:t>
      </w:r>
    </w:p>
    <w:p w:rsidR="00000000" w:rsidDel="00000000" w:rsidP="00000000" w:rsidRDefault="00000000" w:rsidRPr="00000000" w14:paraId="00007783">
      <w:pPr>
        <w:rPr>
          <w:highlight w:val="yellow"/>
        </w:rPr>
      </w:pPr>
      <w:r w:rsidDel="00000000" w:rsidR="00000000" w:rsidRPr="00000000">
        <w:rPr>
          <w:rtl w:val="0"/>
        </w:rPr>
      </w:r>
    </w:p>
    <w:p w:rsidR="00000000" w:rsidDel="00000000" w:rsidP="00000000" w:rsidRDefault="00000000" w:rsidRPr="00000000" w14:paraId="00007784">
      <w:pPr>
        <w:rPr>
          <w:highlight w:val="yellow"/>
        </w:rPr>
      </w:pPr>
      <w:r w:rsidDel="00000000" w:rsidR="00000000" w:rsidRPr="00000000">
        <w:rPr>
          <w:highlight w:val="yellow"/>
          <w:rtl w:val="0"/>
        </w:rPr>
        <w:t xml:space="preserve">    [TestMethod]</w:t>
      </w:r>
    </w:p>
    <w:p w:rsidR="00000000" w:rsidDel="00000000" w:rsidP="00000000" w:rsidRDefault="00000000" w:rsidRPr="00000000" w14:paraId="00007785">
      <w:pPr>
        <w:rPr>
          <w:highlight w:val="yellow"/>
        </w:rPr>
      </w:pPr>
      <w:r w:rsidDel="00000000" w:rsidR="00000000" w:rsidRPr="00000000">
        <w:rPr>
          <w:highlight w:val="yellow"/>
          <w:rtl w:val="0"/>
        </w:rPr>
        <w:t xml:space="preserve">    public async Task GetTotalRecordsAsync_ReturnsCorrectCount()</w:t>
      </w:r>
    </w:p>
    <w:p w:rsidR="00000000" w:rsidDel="00000000" w:rsidP="00000000" w:rsidRDefault="00000000" w:rsidRPr="00000000" w14:paraId="00007786">
      <w:pPr>
        <w:rPr>
          <w:highlight w:val="yellow"/>
        </w:rPr>
      </w:pPr>
      <w:r w:rsidDel="00000000" w:rsidR="00000000" w:rsidRPr="00000000">
        <w:rPr>
          <w:highlight w:val="yellow"/>
          <w:rtl w:val="0"/>
        </w:rPr>
        <w:t xml:space="preserve">    {</w:t>
      </w:r>
    </w:p>
    <w:p w:rsidR="00000000" w:rsidDel="00000000" w:rsidP="00000000" w:rsidRDefault="00000000" w:rsidRPr="00000000" w14:paraId="00007787">
      <w:pPr>
        <w:rPr>
          <w:highlight w:val="yellow"/>
        </w:rPr>
      </w:pPr>
      <w:r w:rsidDel="00000000" w:rsidR="00000000" w:rsidRPr="00000000">
        <w:rPr>
          <w:highlight w:val="yellow"/>
          <w:rtl w:val="0"/>
        </w:rPr>
        <w:t xml:space="preserve">        // Arrange: Set up the in-memory database options with a unique name for this test</w:t>
      </w:r>
    </w:p>
    <w:p w:rsidR="00000000" w:rsidDel="00000000" w:rsidP="00000000" w:rsidRDefault="00000000" w:rsidRPr="00000000" w14:paraId="00007788">
      <w:pPr>
        <w:rPr>
          <w:highlight w:val="yellow"/>
        </w:rPr>
      </w:pPr>
      <w:r w:rsidDel="00000000" w:rsidR="00000000" w:rsidRPr="00000000">
        <w:rPr>
          <w:highlight w:val="yellow"/>
          <w:rtl w:val="0"/>
        </w:rPr>
        <w:t xml:space="preserve">        var options = new DbContextOptionsBuilder&lt;DataContext&gt;()</w:t>
      </w:r>
    </w:p>
    <w:p w:rsidR="00000000" w:rsidDel="00000000" w:rsidP="00000000" w:rsidRDefault="00000000" w:rsidRPr="00000000" w14:paraId="00007789">
      <w:pPr>
        <w:rPr>
          <w:highlight w:val="yellow"/>
        </w:rPr>
      </w:pPr>
      <w:r w:rsidDel="00000000" w:rsidR="00000000" w:rsidRPr="00000000">
        <w:rPr>
          <w:highlight w:val="yellow"/>
          <w:rtl w:val="0"/>
        </w:rPr>
        <w:t xml:space="preserve">            .UseInMemoryDatabase(databaseName: Guid.NewGuid().ToString())  // Unique database for each test</w:t>
      </w:r>
    </w:p>
    <w:p w:rsidR="00000000" w:rsidDel="00000000" w:rsidP="00000000" w:rsidRDefault="00000000" w:rsidRPr="00000000" w14:paraId="0000778A">
      <w:pPr>
        <w:rPr>
          <w:highlight w:val="yellow"/>
        </w:rPr>
      </w:pPr>
      <w:r w:rsidDel="00000000" w:rsidR="00000000" w:rsidRPr="00000000">
        <w:rPr>
          <w:highlight w:val="yellow"/>
          <w:rtl w:val="0"/>
        </w:rPr>
        <w:t xml:space="preserve">            .Options;</w:t>
      </w:r>
    </w:p>
    <w:p w:rsidR="00000000" w:rsidDel="00000000" w:rsidP="00000000" w:rsidRDefault="00000000" w:rsidRPr="00000000" w14:paraId="0000778B">
      <w:pPr>
        <w:rPr>
          <w:highlight w:val="yellow"/>
        </w:rPr>
      </w:pPr>
      <w:r w:rsidDel="00000000" w:rsidR="00000000" w:rsidRPr="00000000">
        <w:rPr>
          <w:rtl w:val="0"/>
        </w:rPr>
      </w:r>
    </w:p>
    <w:p w:rsidR="00000000" w:rsidDel="00000000" w:rsidP="00000000" w:rsidRDefault="00000000" w:rsidRPr="00000000" w14:paraId="0000778C">
      <w:pPr>
        <w:rPr>
          <w:highlight w:val="yellow"/>
        </w:rPr>
      </w:pPr>
      <w:r w:rsidDel="00000000" w:rsidR="00000000" w:rsidRPr="00000000">
        <w:rPr>
          <w:highlight w:val="yellow"/>
          <w:rtl w:val="0"/>
        </w:rPr>
        <w:t xml:space="preserve">        using var context = new DataContext(options);</w:t>
      </w:r>
    </w:p>
    <w:p w:rsidR="00000000" w:rsidDel="00000000" w:rsidP="00000000" w:rsidRDefault="00000000" w:rsidRPr="00000000" w14:paraId="0000778D">
      <w:pPr>
        <w:rPr>
          <w:highlight w:val="yellow"/>
        </w:rPr>
      </w:pPr>
      <w:r w:rsidDel="00000000" w:rsidR="00000000" w:rsidRPr="00000000">
        <w:rPr>
          <w:rtl w:val="0"/>
        </w:rPr>
      </w:r>
    </w:p>
    <w:p w:rsidR="00000000" w:rsidDel="00000000" w:rsidP="00000000" w:rsidRDefault="00000000" w:rsidRPr="00000000" w14:paraId="0000778E">
      <w:pPr>
        <w:rPr>
          <w:highlight w:val="yellow"/>
        </w:rPr>
      </w:pPr>
      <w:r w:rsidDel="00000000" w:rsidR="00000000" w:rsidRPr="00000000">
        <w:rPr>
          <w:highlight w:val="yellow"/>
          <w:rtl w:val="0"/>
        </w:rPr>
        <w:t xml:space="preserve">        // Create a user and add it to the in-memory database</w:t>
      </w:r>
    </w:p>
    <w:p w:rsidR="00000000" w:rsidDel="00000000" w:rsidP="00000000" w:rsidRDefault="00000000" w:rsidRPr="00000000" w14:paraId="0000778F">
      <w:pPr>
        <w:rPr>
          <w:highlight w:val="yellow"/>
        </w:rPr>
      </w:pPr>
      <w:r w:rsidDel="00000000" w:rsidR="00000000" w:rsidRPr="00000000">
        <w:rPr>
          <w:highlight w:val="yellow"/>
          <w:rtl w:val="0"/>
        </w:rPr>
        <w:t xml:space="preserve">        var user = new User</w:t>
      </w:r>
    </w:p>
    <w:p w:rsidR="00000000" w:rsidDel="00000000" w:rsidP="00000000" w:rsidRDefault="00000000" w:rsidRPr="00000000" w14:paraId="00007790">
      <w:pPr>
        <w:rPr>
          <w:highlight w:val="yellow"/>
        </w:rPr>
      </w:pPr>
      <w:r w:rsidDel="00000000" w:rsidR="00000000" w:rsidRPr="00000000">
        <w:rPr>
          <w:highlight w:val="yellow"/>
          <w:rtl w:val="0"/>
        </w:rPr>
        <w:t xml:space="preserve">        {</w:t>
      </w:r>
    </w:p>
    <w:p w:rsidR="00000000" w:rsidDel="00000000" w:rsidP="00000000" w:rsidRDefault="00000000" w:rsidRPr="00000000" w14:paraId="00007791">
      <w:pPr>
        <w:rPr>
          <w:highlight w:val="yellow"/>
        </w:rPr>
      </w:pPr>
      <w:r w:rsidDel="00000000" w:rsidR="00000000" w:rsidRPr="00000000">
        <w:rPr>
          <w:highlight w:val="yellow"/>
          <w:rtl w:val="0"/>
        </w:rPr>
        <w:t xml:space="preserve">            Id = Guid.NewGuid().ToString(),</w:t>
      </w:r>
    </w:p>
    <w:p w:rsidR="00000000" w:rsidDel="00000000" w:rsidP="00000000" w:rsidRDefault="00000000" w:rsidRPr="00000000" w14:paraId="00007792">
      <w:pPr>
        <w:rPr>
          <w:highlight w:val="yellow"/>
        </w:rPr>
      </w:pPr>
      <w:r w:rsidDel="00000000" w:rsidR="00000000" w:rsidRPr="00000000">
        <w:rPr>
          <w:highlight w:val="yellow"/>
          <w:rtl w:val="0"/>
        </w:rPr>
        <w:t xml:space="preserve">            FirstName = "John",</w:t>
      </w:r>
    </w:p>
    <w:p w:rsidR="00000000" w:rsidDel="00000000" w:rsidP="00000000" w:rsidRDefault="00000000" w:rsidRPr="00000000" w14:paraId="00007793">
      <w:pPr>
        <w:rPr>
          <w:highlight w:val="yellow"/>
        </w:rPr>
      </w:pPr>
      <w:r w:rsidDel="00000000" w:rsidR="00000000" w:rsidRPr="00000000">
        <w:rPr>
          <w:highlight w:val="yellow"/>
          <w:rtl w:val="0"/>
        </w:rPr>
        <w:t xml:space="preserve">            LastName = "Doe"</w:t>
      </w:r>
    </w:p>
    <w:p w:rsidR="00000000" w:rsidDel="00000000" w:rsidP="00000000" w:rsidRDefault="00000000" w:rsidRPr="00000000" w14:paraId="00007794">
      <w:pPr>
        <w:rPr>
          <w:highlight w:val="yellow"/>
        </w:rPr>
      </w:pPr>
      <w:r w:rsidDel="00000000" w:rsidR="00000000" w:rsidRPr="00000000">
        <w:rPr>
          <w:highlight w:val="yellow"/>
          <w:rtl w:val="0"/>
        </w:rPr>
        <w:t xml:space="preserve">        };</w:t>
      </w:r>
    </w:p>
    <w:p w:rsidR="00000000" w:rsidDel="00000000" w:rsidP="00000000" w:rsidRDefault="00000000" w:rsidRPr="00000000" w14:paraId="00007795">
      <w:pPr>
        <w:rPr>
          <w:highlight w:val="yellow"/>
        </w:rPr>
      </w:pPr>
      <w:r w:rsidDel="00000000" w:rsidR="00000000" w:rsidRPr="00000000">
        <w:rPr>
          <w:rtl w:val="0"/>
        </w:rPr>
      </w:r>
    </w:p>
    <w:p w:rsidR="00000000" w:rsidDel="00000000" w:rsidP="00000000" w:rsidRDefault="00000000" w:rsidRPr="00000000" w14:paraId="00007796">
      <w:pPr>
        <w:rPr>
          <w:highlight w:val="yellow"/>
        </w:rPr>
      </w:pPr>
      <w:r w:rsidDel="00000000" w:rsidR="00000000" w:rsidRPr="00000000">
        <w:rPr>
          <w:highlight w:val="yellow"/>
          <w:rtl w:val="0"/>
        </w:rPr>
        <w:t xml:space="preserve">        await context.Users.AddAsync(user);</w:t>
      </w:r>
    </w:p>
    <w:p w:rsidR="00000000" w:rsidDel="00000000" w:rsidP="00000000" w:rsidRDefault="00000000" w:rsidRPr="00000000" w14:paraId="00007797">
      <w:pPr>
        <w:rPr>
          <w:highlight w:val="yellow"/>
        </w:rPr>
      </w:pPr>
      <w:r w:rsidDel="00000000" w:rsidR="00000000" w:rsidRPr="00000000">
        <w:rPr>
          <w:highlight w:val="yellow"/>
          <w:rtl w:val="0"/>
        </w:rPr>
        <w:t xml:space="preserve">        await context.SaveChangesAsync();</w:t>
      </w:r>
    </w:p>
    <w:p w:rsidR="00000000" w:rsidDel="00000000" w:rsidP="00000000" w:rsidRDefault="00000000" w:rsidRPr="00000000" w14:paraId="00007798">
      <w:pPr>
        <w:rPr>
          <w:highlight w:val="yellow"/>
        </w:rPr>
      </w:pPr>
      <w:r w:rsidDel="00000000" w:rsidR="00000000" w:rsidRPr="00000000">
        <w:rPr>
          <w:rtl w:val="0"/>
        </w:rPr>
      </w:r>
    </w:p>
    <w:p w:rsidR="00000000" w:rsidDel="00000000" w:rsidP="00000000" w:rsidRDefault="00000000" w:rsidRPr="00000000" w14:paraId="00007799">
      <w:pPr>
        <w:rPr>
          <w:highlight w:val="yellow"/>
        </w:rPr>
      </w:pPr>
      <w:r w:rsidDel="00000000" w:rsidR="00000000" w:rsidRPr="00000000">
        <w:rPr>
          <w:highlight w:val="yellow"/>
          <w:rtl w:val="0"/>
        </w:rPr>
        <w:t xml:space="preserve">        // Set up pagination parameters</w:t>
      </w:r>
    </w:p>
    <w:p w:rsidR="00000000" w:rsidDel="00000000" w:rsidP="00000000" w:rsidRDefault="00000000" w:rsidRPr="00000000" w14:paraId="0000779A">
      <w:pPr>
        <w:rPr>
          <w:highlight w:val="yellow"/>
        </w:rPr>
      </w:pPr>
      <w:r w:rsidDel="00000000" w:rsidR="00000000" w:rsidRPr="00000000">
        <w:rPr>
          <w:highlight w:val="yellow"/>
          <w:rtl w:val="0"/>
        </w:rPr>
        <w:t xml:space="preserve">        var pagination = new PaginationDTO { Page = 1, RecordsNumber = 10 };</w:t>
      </w:r>
    </w:p>
    <w:p w:rsidR="00000000" w:rsidDel="00000000" w:rsidP="00000000" w:rsidRDefault="00000000" w:rsidRPr="00000000" w14:paraId="0000779B">
      <w:pPr>
        <w:rPr>
          <w:highlight w:val="yellow"/>
        </w:rPr>
      </w:pPr>
      <w:r w:rsidDel="00000000" w:rsidR="00000000" w:rsidRPr="00000000">
        <w:rPr>
          <w:rtl w:val="0"/>
        </w:rPr>
      </w:r>
    </w:p>
    <w:p w:rsidR="00000000" w:rsidDel="00000000" w:rsidP="00000000" w:rsidRDefault="00000000" w:rsidRPr="00000000" w14:paraId="0000779C">
      <w:pPr>
        <w:rPr>
          <w:highlight w:val="yellow"/>
        </w:rPr>
      </w:pPr>
      <w:r w:rsidDel="00000000" w:rsidR="00000000" w:rsidRPr="00000000">
        <w:rPr>
          <w:highlight w:val="yellow"/>
          <w:rtl w:val="0"/>
        </w:rPr>
        <w:t xml:space="preserve">        // Create the UsersRepository with the in-memory context</w:t>
      </w:r>
    </w:p>
    <w:p w:rsidR="00000000" w:rsidDel="00000000" w:rsidP="00000000" w:rsidRDefault="00000000" w:rsidRPr="00000000" w14:paraId="0000779D">
      <w:pPr>
        <w:rPr>
          <w:highlight w:val="yellow"/>
        </w:rPr>
      </w:pPr>
      <w:r w:rsidDel="00000000" w:rsidR="00000000" w:rsidRPr="00000000">
        <w:rPr>
          <w:highlight w:val="yellow"/>
          <w:rtl w:val="0"/>
        </w:rPr>
        <w:t xml:space="preserve">        var repository = new UsersRepository(context, null!, null!, null!, null!);</w:t>
      </w:r>
    </w:p>
    <w:p w:rsidR="00000000" w:rsidDel="00000000" w:rsidP="00000000" w:rsidRDefault="00000000" w:rsidRPr="00000000" w14:paraId="0000779E">
      <w:pPr>
        <w:rPr>
          <w:highlight w:val="yellow"/>
        </w:rPr>
      </w:pPr>
      <w:r w:rsidDel="00000000" w:rsidR="00000000" w:rsidRPr="00000000">
        <w:rPr>
          <w:rtl w:val="0"/>
        </w:rPr>
      </w:r>
    </w:p>
    <w:p w:rsidR="00000000" w:rsidDel="00000000" w:rsidP="00000000" w:rsidRDefault="00000000" w:rsidRPr="00000000" w14:paraId="0000779F">
      <w:pPr>
        <w:rPr>
          <w:highlight w:val="yellow"/>
        </w:rPr>
      </w:pPr>
      <w:r w:rsidDel="00000000" w:rsidR="00000000" w:rsidRPr="00000000">
        <w:rPr>
          <w:highlight w:val="yellow"/>
          <w:rtl w:val="0"/>
        </w:rPr>
        <w:t xml:space="preserve">        // Act: Get the total records count</w:t>
      </w:r>
    </w:p>
    <w:p w:rsidR="00000000" w:rsidDel="00000000" w:rsidP="00000000" w:rsidRDefault="00000000" w:rsidRPr="00000000" w14:paraId="000077A0">
      <w:pPr>
        <w:rPr>
          <w:highlight w:val="yellow"/>
        </w:rPr>
      </w:pPr>
      <w:r w:rsidDel="00000000" w:rsidR="00000000" w:rsidRPr="00000000">
        <w:rPr>
          <w:highlight w:val="yellow"/>
          <w:rtl w:val="0"/>
        </w:rPr>
        <w:t xml:space="preserve">        var result = await repository.GetTotalRecordsAsync(pagination);</w:t>
      </w:r>
    </w:p>
    <w:p w:rsidR="00000000" w:rsidDel="00000000" w:rsidP="00000000" w:rsidRDefault="00000000" w:rsidRPr="00000000" w14:paraId="000077A1">
      <w:pPr>
        <w:rPr>
          <w:highlight w:val="yellow"/>
        </w:rPr>
      </w:pPr>
      <w:r w:rsidDel="00000000" w:rsidR="00000000" w:rsidRPr="00000000">
        <w:rPr>
          <w:rtl w:val="0"/>
        </w:rPr>
      </w:r>
    </w:p>
    <w:p w:rsidR="00000000" w:rsidDel="00000000" w:rsidP="00000000" w:rsidRDefault="00000000" w:rsidRPr="00000000" w14:paraId="000077A2">
      <w:pPr>
        <w:rPr>
          <w:highlight w:val="yellow"/>
        </w:rPr>
      </w:pPr>
      <w:r w:rsidDel="00000000" w:rsidR="00000000" w:rsidRPr="00000000">
        <w:rPr>
          <w:highlight w:val="yellow"/>
          <w:rtl w:val="0"/>
        </w:rPr>
        <w:t xml:space="preserve">        // Assert: Verify that the total count is correct</w:t>
      </w:r>
    </w:p>
    <w:p w:rsidR="00000000" w:rsidDel="00000000" w:rsidP="00000000" w:rsidRDefault="00000000" w:rsidRPr="00000000" w14:paraId="000077A3">
      <w:pPr>
        <w:rPr>
          <w:highlight w:val="yellow"/>
        </w:rPr>
      </w:pPr>
      <w:r w:rsidDel="00000000" w:rsidR="00000000" w:rsidRPr="00000000">
        <w:rPr>
          <w:highlight w:val="yellow"/>
          <w:rtl w:val="0"/>
        </w:rPr>
        <w:t xml:space="preserve">        Assert.IsTrue(result.WasSuccess);</w:t>
      </w:r>
    </w:p>
    <w:p w:rsidR="00000000" w:rsidDel="00000000" w:rsidP="00000000" w:rsidRDefault="00000000" w:rsidRPr="00000000" w14:paraId="000077A4">
      <w:pPr>
        <w:rPr>
          <w:highlight w:val="yellow"/>
        </w:rPr>
      </w:pPr>
      <w:r w:rsidDel="00000000" w:rsidR="00000000" w:rsidRPr="00000000">
        <w:rPr>
          <w:highlight w:val="yellow"/>
          <w:rtl w:val="0"/>
        </w:rPr>
        <w:t xml:space="preserve">        Assert.AreEqual(1, result.Result);</w:t>
      </w:r>
    </w:p>
    <w:p w:rsidR="00000000" w:rsidDel="00000000" w:rsidP="00000000" w:rsidRDefault="00000000" w:rsidRPr="00000000" w14:paraId="000077A5">
      <w:pPr>
        <w:rPr>
          <w:highlight w:val="yellow"/>
        </w:rPr>
      </w:pPr>
      <w:r w:rsidDel="00000000" w:rsidR="00000000" w:rsidRPr="00000000">
        <w:rPr>
          <w:highlight w:val="yellow"/>
          <w:rtl w:val="0"/>
        </w:rPr>
        <w:t xml:space="preserve">    }</w:t>
      </w:r>
    </w:p>
    <w:p w:rsidR="00000000" w:rsidDel="00000000" w:rsidP="00000000" w:rsidRDefault="00000000" w:rsidRPr="00000000" w14:paraId="000077A6">
      <w:pPr>
        <w:rPr>
          <w:highlight w:val="yellow"/>
        </w:rPr>
      </w:pPr>
      <w:r w:rsidDel="00000000" w:rsidR="00000000" w:rsidRPr="00000000">
        <w:rPr>
          <w:rtl w:val="0"/>
        </w:rPr>
      </w:r>
    </w:p>
    <w:p w:rsidR="00000000" w:rsidDel="00000000" w:rsidP="00000000" w:rsidRDefault="00000000" w:rsidRPr="00000000" w14:paraId="000077A7">
      <w:pPr>
        <w:rPr>
          <w:highlight w:val="yellow"/>
        </w:rPr>
      </w:pPr>
      <w:r w:rsidDel="00000000" w:rsidR="00000000" w:rsidRPr="00000000">
        <w:rPr>
          <w:highlight w:val="yellow"/>
          <w:rtl w:val="0"/>
        </w:rPr>
        <w:t xml:space="preserve">    [TestMethod]</w:t>
      </w:r>
    </w:p>
    <w:p w:rsidR="00000000" w:rsidDel="00000000" w:rsidP="00000000" w:rsidRDefault="00000000" w:rsidRPr="00000000" w14:paraId="000077A8">
      <w:pPr>
        <w:rPr>
          <w:highlight w:val="yellow"/>
        </w:rPr>
      </w:pPr>
      <w:r w:rsidDel="00000000" w:rsidR="00000000" w:rsidRPr="00000000">
        <w:rPr>
          <w:highlight w:val="yellow"/>
          <w:rtl w:val="0"/>
        </w:rPr>
        <w:t xml:space="preserve">    public async Task GeneratePasswordResetTokenAsync_ReturnsToken()</w:t>
      </w:r>
    </w:p>
    <w:p w:rsidR="00000000" w:rsidDel="00000000" w:rsidP="00000000" w:rsidRDefault="00000000" w:rsidRPr="00000000" w14:paraId="000077A9">
      <w:pPr>
        <w:rPr>
          <w:highlight w:val="yellow"/>
        </w:rPr>
      </w:pPr>
      <w:r w:rsidDel="00000000" w:rsidR="00000000" w:rsidRPr="00000000">
        <w:rPr>
          <w:highlight w:val="yellow"/>
          <w:rtl w:val="0"/>
        </w:rPr>
        <w:t xml:space="preserve">    {</w:t>
      </w:r>
    </w:p>
    <w:p w:rsidR="00000000" w:rsidDel="00000000" w:rsidP="00000000" w:rsidRDefault="00000000" w:rsidRPr="00000000" w14:paraId="000077AA">
      <w:pPr>
        <w:rPr>
          <w:highlight w:val="yellow"/>
        </w:rPr>
      </w:pPr>
      <w:r w:rsidDel="00000000" w:rsidR="00000000" w:rsidRPr="00000000">
        <w:rPr>
          <w:highlight w:val="yellow"/>
          <w:rtl w:val="0"/>
        </w:rPr>
        <w:t xml:space="preserve">        // Arrange</w:t>
      </w:r>
    </w:p>
    <w:p w:rsidR="00000000" w:rsidDel="00000000" w:rsidP="00000000" w:rsidRDefault="00000000" w:rsidRPr="00000000" w14:paraId="000077AB">
      <w:pPr>
        <w:rPr>
          <w:highlight w:val="yellow"/>
        </w:rPr>
      </w:pPr>
      <w:r w:rsidDel="00000000" w:rsidR="00000000" w:rsidRPr="00000000">
        <w:rPr>
          <w:highlight w:val="yellow"/>
          <w:rtl w:val="0"/>
        </w:rPr>
        <w:t xml:space="preserve">        var user = new User { Id = Guid.NewGuid().ToString(), Email = "test@example.com" };</w:t>
      </w:r>
    </w:p>
    <w:p w:rsidR="00000000" w:rsidDel="00000000" w:rsidP="00000000" w:rsidRDefault="00000000" w:rsidRPr="00000000" w14:paraId="000077AC">
      <w:pPr>
        <w:rPr>
          <w:highlight w:val="yellow"/>
        </w:rPr>
      </w:pPr>
      <w:r w:rsidDel="00000000" w:rsidR="00000000" w:rsidRPr="00000000">
        <w:rPr>
          <w:highlight w:val="yellow"/>
          <w:rtl w:val="0"/>
        </w:rPr>
        <w:t xml:space="preserve">        _mockUserManager.Setup(x =&gt; x.GeneratePasswordResetTokenAsync(user))</w:t>
      </w:r>
    </w:p>
    <w:p w:rsidR="00000000" w:rsidDel="00000000" w:rsidP="00000000" w:rsidRDefault="00000000" w:rsidRPr="00000000" w14:paraId="000077AD">
      <w:pPr>
        <w:rPr>
          <w:highlight w:val="yellow"/>
        </w:rPr>
      </w:pPr>
      <w:r w:rsidDel="00000000" w:rsidR="00000000" w:rsidRPr="00000000">
        <w:rPr>
          <w:highlight w:val="yellow"/>
          <w:rtl w:val="0"/>
        </w:rPr>
        <w:t xml:space="preserve">            .ReturnsAsync("reset_token");</w:t>
      </w:r>
    </w:p>
    <w:p w:rsidR="00000000" w:rsidDel="00000000" w:rsidP="00000000" w:rsidRDefault="00000000" w:rsidRPr="00000000" w14:paraId="000077AE">
      <w:pPr>
        <w:rPr>
          <w:highlight w:val="yellow"/>
        </w:rPr>
      </w:pPr>
      <w:r w:rsidDel="00000000" w:rsidR="00000000" w:rsidRPr="00000000">
        <w:rPr>
          <w:rtl w:val="0"/>
        </w:rPr>
      </w:r>
    </w:p>
    <w:p w:rsidR="00000000" w:rsidDel="00000000" w:rsidP="00000000" w:rsidRDefault="00000000" w:rsidRPr="00000000" w14:paraId="000077AF">
      <w:pPr>
        <w:rPr>
          <w:highlight w:val="yellow"/>
        </w:rPr>
      </w:pPr>
      <w:r w:rsidDel="00000000" w:rsidR="00000000" w:rsidRPr="00000000">
        <w:rPr>
          <w:highlight w:val="yellow"/>
          <w:rtl w:val="0"/>
        </w:rPr>
        <w:t xml:space="preserve">        // Act</w:t>
      </w:r>
    </w:p>
    <w:p w:rsidR="00000000" w:rsidDel="00000000" w:rsidP="00000000" w:rsidRDefault="00000000" w:rsidRPr="00000000" w14:paraId="000077B0">
      <w:pPr>
        <w:rPr>
          <w:highlight w:val="yellow"/>
        </w:rPr>
      </w:pPr>
      <w:r w:rsidDel="00000000" w:rsidR="00000000" w:rsidRPr="00000000">
        <w:rPr>
          <w:highlight w:val="yellow"/>
          <w:rtl w:val="0"/>
        </w:rPr>
        <w:t xml:space="preserve">        var token = await _usersRepository.GeneratePasswordResetTokenAsync(user);</w:t>
      </w:r>
    </w:p>
    <w:p w:rsidR="00000000" w:rsidDel="00000000" w:rsidP="00000000" w:rsidRDefault="00000000" w:rsidRPr="00000000" w14:paraId="000077B1">
      <w:pPr>
        <w:rPr>
          <w:highlight w:val="yellow"/>
        </w:rPr>
      </w:pPr>
      <w:r w:rsidDel="00000000" w:rsidR="00000000" w:rsidRPr="00000000">
        <w:rPr>
          <w:rtl w:val="0"/>
        </w:rPr>
      </w:r>
    </w:p>
    <w:p w:rsidR="00000000" w:rsidDel="00000000" w:rsidP="00000000" w:rsidRDefault="00000000" w:rsidRPr="00000000" w14:paraId="000077B2">
      <w:pPr>
        <w:rPr>
          <w:highlight w:val="yellow"/>
        </w:rPr>
      </w:pPr>
      <w:r w:rsidDel="00000000" w:rsidR="00000000" w:rsidRPr="00000000">
        <w:rPr>
          <w:highlight w:val="yellow"/>
          <w:rtl w:val="0"/>
        </w:rPr>
        <w:t xml:space="preserve">        // Assert</w:t>
      </w:r>
    </w:p>
    <w:p w:rsidR="00000000" w:rsidDel="00000000" w:rsidP="00000000" w:rsidRDefault="00000000" w:rsidRPr="00000000" w14:paraId="000077B3">
      <w:pPr>
        <w:rPr>
          <w:highlight w:val="yellow"/>
        </w:rPr>
      </w:pPr>
      <w:r w:rsidDel="00000000" w:rsidR="00000000" w:rsidRPr="00000000">
        <w:rPr>
          <w:highlight w:val="yellow"/>
          <w:rtl w:val="0"/>
        </w:rPr>
        <w:t xml:space="preserve">        Assert.AreEqual("reset_token", token);</w:t>
      </w:r>
    </w:p>
    <w:p w:rsidR="00000000" w:rsidDel="00000000" w:rsidP="00000000" w:rsidRDefault="00000000" w:rsidRPr="00000000" w14:paraId="000077B4">
      <w:pPr>
        <w:rPr>
          <w:highlight w:val="yellow"/>
        </w:rPr>
      </w:pPr>
      <w:r w:rsidDel="00000000" w:rsidR="00000000" w:rsidRPr="00000000">
        <w:rPr>
          <w:highlight w:val="yellow"/>
          <w:rtl w:val="0"/>
        </w:rPr>
        <w:t xml:space="preserve">    }</w:t>
      </w:r>
    </w:p>
    <w:p w:rsidR="00000000" w:rsidDel="00000000" w:rsidP="00000000" w:rsidRDefault="00000000" w:rsidRPr="00000000" w14:paraId="000077B5">
      <w:pPr>
        <w:rPr>
          <w:highlight w:val="yellow"/>
        </w:rPr>
      </w:pPr>
      <w:r w:rsidDel="00000000" w:rsidR="00000000" w:rsidRPr="00000000">
        <w:rPr>
          <w:rtl w:val="0"/>
        </w:rPr>
      </w:r>
    </w:p>
    <w:p w:rsidR="00000000" w:rsidDel="00000000" w:rsidP="00000000" w:rsidRDefault="00000000" w:rsidRPr="00000000" w14:paraId="000077B6">
      <w:pPr>
        <w:rPr>
          <w:highlight w:val="yellow"/>
        </w:rPr>
      </w:pPr>
      <w:r w:rsidDel="00000000" w:rsidR="00000000" w:rsidRPr="00000000">
        <w:rPr>
          <w:highlight w:val="yellow"/>
          <w:rtl w:val="0"/>
        </w:rPr>
        <w:t xml:space="preserve">    [TestMethod]</w:t>
      </w:r>
    </w:p>
    <w:p w:rsidR="00000000" w:rsidDel="00000000" w:rsidP="00000000" w:rsidRDefault="00000000" w:rsidRPr="00000000" w14:paraId="000077B7">
      <w:pPr>
        <w:rPr>
          <w:highlight w:val="yellow"/>
        </w:rPr>
      </w:pPr>
      <w:r w:rsidDel="00000000" w:rsidR="00000000" w:rsidRPr="00000000">
        <w:rPr>
          <w:highlight w:val="yellow"/>
          <w:rtl w:val="0"/>
        </w:rPr>
        <w:t xml:space="preserve">    public async Task ResetPasswordAsync_ReturnsSuccessResult()</w:t>
      </w:r>
    </w:p>
    <w:p w:rsidR="00000000" w:rsidDel="00000000" w:rsidP="00000000" w:rsidRDefault="00000000" w:rsidRPr="00000000" w14:paraId="000077B8">
      <w:pPr>
        <w:rPr>
          <w:highlight w:val="yellow"/>
        </w:rPr>
      </w:pPr>
      <w:r w:rsidDel="00000000" w:rsidR="00000000" w:rsidRPr="00000000">
        <w:rPr>
          <w:highlight w:val="yellow"/>
          <w:rtl w:val="0"/>
        </w:rPr>
        <w:t xml:space="preserve">    {</w:t>
      </w:r>
    </w:p>
    <w:p w:rsidR="00000000" w:rsidDel="00000000" w:rsidP="00000000" w:rsidRDefault="00000000" w:rsidRPr="00000000" w14:paraId="000077B9">
      <w:pPr>
        <w:rPr>
          <w:highlight w:val="yellow"/>
        </w:rPr>
      </w:pPr>
      <w:r w:rsidDel="00000000" w:rsidR="00000000" w:rsidRPr="00000000">
        <w:rPr>
          <w:highlight w:val="yellow"/>
          <w:rtl w:val="0"/>
        </w:rPr>
        <w:t xml:space="preserve">        // Arrange</w:t>
      </w:r>
    </w:p>
    <w:p w:rsidR="00000000" w:rsidDel="00000000" w:rsidP="00000000" w:rsidRDefault="00000000" w:rsidRPr="00000000" w14:paraId="000077BA">
      <w:pPr>
        <w:rPr>
          <w:highlight w:val="yellow"/>
        </w:rPr>
      </w:pPr>
      <w:r w:rsidDel="00000000" w:rsidR="00000000" w:rsidRPr="00000000">
        <w:rPr>
          <w:highlight w:val="yellow"/>
          <w:rtl w:val="0"/>
        </w:rPr>
        <w:t xml:space="preserve">        var user = new User { Id = Guid.NewGuid().ToString(), Email = "test@example.com" };</w:t>
      </w:r>
    </w:p>
    <w:p w:rsidR="00000000" w:rsidDel="00000000" w:rsidP="00000000" w:rsidRDefault="00000000" w:rsidRPr="00000000" w14:paraId="000077BB">
      <w:pPr>
        <w:rPr>
          <w:highlight w:val="yellow"/>
        </w:rPr>
      </w:pPr>
      <w:r w:rsidDel="00000000" w:rsidR="00000000" w:rsidRPr="00000000">
        <w:rPr>
          <w:highlight w:val="yellow"/>
          <w:rtl w:val="0"/>
        </w:rPr>
        <w:t xml:space="preserve">        _mockUserManager.Setup(x =&gt; x.ResetPasswordAsync(user, "token", "new_password"))</w:t>
      </w:r>
    </w:p>
    <w:p w:rsidR="00000000" w:rsidDel="00000000" w:rsidP="00000000" w:rsidRDefault="00000000" w:rsidRPr="00000000" w14:paraId="000077BC">
      <w:pPr>
        <w:rPr>
          <w:highlight w:val="yellow"/>
        </w:rPr>
      </w:pPr>
      <w:r w:rsidDel="00000000" w:rsidR="00000000" w:rsidRPr="00000000">
        <w:rPr>
          <w:highlight w:val="yellow"/>
          <w:rtl w:val="0"/>
        </w:rPr>
        <w:t xml:space="preserve">            .ReturnsAsync(IdentityResult.Success);</w:t>
      </w:r>
    </w:p>
    <w:p w:rsidR="00000000" w:rsidDel="00000000" w:rsidP="00000000" w:rsidRDefault="00000000" w:rsidRPr="00000000" w14:paraId="000077BD">
      <w:pPr>
        <w:rPr>
          <w:highlight w:val="yellow"/>
        </w:rPr>
      </w:pPr>
      <w:r w:rsidDel="00000000" w:rsidR="00000000" w:rsidRPr="00000000">
        <w:rPr>
          <w:rtl w:val="0"/>
        </w:rPr>
      </w:r>
    </w:p>
    <w:p w:rsidR="00000000" w:rsidDel="00000000" w:rsidP="00000000" w:rsidRDefault="00000000" w:rsidRPr="00000000" w14:paraId="000077BE">
      <w:pPr>
        <w:rPr>
          <w:highlight w:val="yellow"/>
        </w:rPr>
      </w:pPr>
      <w:r w:rsidDel="00000000" w:rsidR="00000000" w:rsidRPr="00000000">
        <w:rPr>
          <w:highlight w:val="yellow"/>
          <w:rtl w:val="0"/>
        </w:rPr>
        <w:t xml:space="preserve">        // Act</w:t>
      </w:r>
    </w:p>
    <w:p w:rsidR="00000000" w:rsidDel="00000000" w:rsidP="00000000" w:rsidRDefault="00000000" w:rsidRPr="00000000" w14:paraId="000077BF">
      <w:pPr>
        <w:rPr>
          <w:highlight w:val="yellow"/>
        </w:rPr>
      </w:pPr>
      <w:r w:rsidDel="00000000" w:rsidR="00000000" w:rsidRPr="00000000">
        <w:rPr>
          <w:highlight w:val="yellow"/>
          <w:rtl w:val="0"/>
        </w:rPr>
        <w:t xml:space="preserve">        var result = await _usersRepository.ResetPasswordAsync(user, "token", "new_password");</w:t>
      </w:r>
    </w:p>
    <w:p w:rsidR="00000000" w:rsidDel="00000000" w:rsidP="00000000" w:rsidRDefault="00000000" w:rsidRPr="00000000" w14:paraId="000077C0">
      <w:pPr>
        <w:rPr>
          <w:highlight w:val="yellow"/>
        </w:rPr>
      </w:pPr>
      <w:r w:rsidDel="00000000" w:rsidR="00000000" w:rsidRPr="00000000">
        <w:rPr>
          <w:rtl w:val="0"/>
        </w:rPr>
      </w:r>
    </w:p>
    <w:p w:rsidR="00000000" w:rsidDel="00000000" w:rsidP="00000000" w:rsidRDefault="00000000" w:rsidRPr="00000000" w14:paraId="000077C1">
      <w:pPr>
        <w:rPr>
          <w:highlight w:val="yellow"/>
        </w:rPr>
      </w:pPr>
      <w:r w:rsidDel="00000000" w:rsidR="00000000" w:rsidRPr="00000000">
        <w:rPr>
          <w:highlight w:val="yellow"/>
          <w:rtl w:val="0"/>
        </w:rPr>
        <w:t xml:space="preserve">        // Assert</w:t>
      </w:r>
    </w:p>
    <w:p w:rsidR="00000000" w:rsidDel="00000000" w:rsidP="00000000" w:rsidRDefault="00000000" w:rsidRPr="00000000" w14:paraId="000077C2">
      <w:pPr>
        <w:rPr>
          <w:highlight w:val="yellow"/>
        </w:rPr>
      </w:pPr>
      <w:r w:rsidDel="00000000" w:rsidR="00000000" w:rsidRPr="00000000">
        <w:rPr>
          <w:highlight w:val="yellow"/>
          <w:rtl w:val="0"/>
        </w:rPr>
        <w:t xml:space="preserve">        Assert.AreEqual(IdentityResult.Success, result);</w:t>
      </w:r>
    </w:p>
    <w:p w:rsidR="00000000" w:rsidDel="00000000" w:rsidP="00000000" w:rsidRDefault="00000000" w:rsidRPr="00000000" w14:paraId="000077C3">
      <w:pPr>
        <w:rPr>
          <w:highlight w:val="yellow"/>
        </w:rPr>
      </w:pPr>
      <w:r w:rsidDel="00000000" w:rsidR="00000000" w:rsidRPr="00000000">
        <w:rPr>
          <w:highlight w:val="yellow"/>
          <w:rtl w:val="0"/>
        </w:rPr>
        <w:t xml:space="preserve">    }</w:t>
      </w:r>
    </w:p>
    <w:p w:rsidR="00000000" w:rsidDel="00000000" w:rsidP="00000000" w:rsidRDefault="00000000" w:rsidRPr="00000000" w14:paraId="000077C4">
      <w:pPr>
        <w:rPr>
          <w:highlight w:val="yellow"/>
        </w:rPr>
      </w:pPr>
      <w:r w:rsidDel="00000000" w:rsidR="00000000" w:rsidRPr="00000000">
        <w:rPr>
          <w:rtl w:val="0"/>
        </w:rPr>
      </w:r>
    </w:p>
    <w:p w:rsidR="00000000" w:rsidDel="00000000" w:rsidP="00000000" w:rsidRDefault="00000000" w:rsidRPr="00000000" w14:paraId="000077C5">
      <w:pPr>
        <w:rPr>
          <w:highlight w:val="yellow"/>
        </w:rPr>
      </w:pPr>
      <w:r w:rsidDel="00000000" w:rsidR="00000000" w:rsidRPr="00000000">
        <w:rPr>
          <w:highlight w:val="yellow"/>
          <w:rtl w:val="0"/>
        </w:rPr>
        <w:t xml:space="preserve">    [TestMethod]</w:t>
      </w:r>
    </w:p>
    <w:p w:rsidR="00000000" w:rsidDel="00000000" w:rsidP="00000000" w:rsidRDefault="00000000" w:rsidRPr="00000000" w14:paraId="000077C6">
      <w:pPr>
        <w:rPr>
          <w:highlight w:val="yellow"/>
        </w:rPr>
      </w:pPr>
      <w:r w:rsidDel="00000000" w:rsidR="00000000" w:rsidRPr="00000000">
        <w:rPr>
          <w:highlight w:val="yellow"/>
          <w:rtl w:val="0"/>
        </w:rPr>
        <w:t xml:space="preserve">    public async Task ChangePasswordAsync_ReturnsSuccessResult()</w:t>
      </w:r>
    </w:p>
    <w:p w:rsidR="00000000" w:rsidDel="00000000" w:rsidP="00000000" w:rsidRDefault="00000000" w:rsidRPr="00000000" w14:paraId="000077C7">
      <w:pPr>
        <w:rPr>
          <w:highlight w:val="yellow"/>
        </w:rPr>
      </w:pPr>
      <w:r w:rsidDel="00000000" w:rsidR="00000000" w:rsidRPr="00000000">
        <w:rPr>
          <w:highlight w:val="yellow"/>
          <w:rtl w:val="0"/>
        </w:rPr>
        <w:t xml:space="preserve">    {</w:t>
      </w:r>
    </w:p>
    <w:p w:rsidR="00000000" w:rsidDel="00000000" w:rsidP="00000000" w:rsidRDefault="00000000" w:rsidRPr="00000000" w14:paraId="000077C8">
      <w:pPr>
        <w:rPr>
          <w:highlight w:val="yellow"/>
        </w:rPr>
      </w:pPr>
      <w:r w:rsidDel="00000000" w:rsidR="00000000" w:rsidRPr="00000000">
        <w:rPr>
          <w:highlight w:val="yellow"/>
          <w:rtl w:val="0"/>
        </w:rPr>
        <w:t xml:space="preserve">        // Arrange</w:t>
      </w:r>
    </w:p>
    <w:p w:rsidR="00000000" w:rsidDel="00000000" w:rsidP="00000000" w:rsidRDefault="00000000" w:rsidRPr="00000000" w14:paraId="000077C9">
      <w:pPr>
        <w:rPr>
          <w:highlight w:val="yellow"/>
        </w:rPr>
      </w:pPr>
      <w:r w:rsidDel="00000000" w:rsidR="00000000" w:rsidRPr="00000000">
        <w:rPr>
          <w:highlight w:val="yellow"/>
          <w:rtl w:val="0"/>
        </w:rPr>
        <w:t xml:space="preserve">        var user = new User { Id = Guid.NewGuid().ToString(), Email = "test@example.com" };</w:t>
      </w:r>
    </w:p>
    <w:p w:rsidR="00000000" w:rsidDel="00000000" w:rsidP="00000000" w:rsidRDefault="00000000" w:rsidRPr="00000000" w14:paraId="000077CA">
      <w:pPr>
        <w:rPr>
          <w:highlight w:val="yellow"/>
        </w:rPr>
      </w:pPr>
      <w:r w:rsidDel="00000000" w:rsidR="00000000" w:rsidRPr="00000000">
        <w:rPr>
          <w:highlight w:val="yellow"/>
          <w:rtl w:val="0"/>
        </w:rPr>
        <w:t xml:space="preserve">        _mockUserManager.Setup(x =&gt; x.ChangePasswordAsync(user, "old_password", "new_password"))</w:t>
      </w:r>
    </w:p>
    <w:p w:rsidR="00000000" w:rsidDel="00000000" w:rsidP="00000000" w:rsidRDefault="00000000" w:rsidRPr="00000000" w14:paraId="000077CB">
      <w:pPr>
        <w:rPr>
          <w:highlight w:val="yellow"/>
        </w:rPr>
      </w:pPr>
      <w:r w:rsidDel="00000000" w:rsidR="00000000" w:rsidRPr="00000000">
        <w:rPr>
          <w:highlight w:val="yellow"/>
          <w:rtl w:val="0"/>
        </w:rPr>
        <w:t xml:space="preserve">            .ReturnsAsync(IdentityResult.Success);</w:t>
      </w:r>
    </w:p>
    <w:p w:rsidR="00000000" w:rsidDel="00000000" w:rsidP="00000000" w:rsidRDefault="00000000" w:rsidRPr="00000000" w14:paraId="000077CC">
      <w:pPr>
        <w:rPr>
          <w:highlight w:val="yellow"/>
        </w:rPr>
      </w:pPr>
      <w:r w:rsidDel="00000000" w:rsidR="00000000" w:rsidRPr="00000000">
        <w:rPr>
          <w:rtl w:val="0"/>
        </w:rPr>
      </w:r>
    </w:p>
    <w:p w:rsidR="00000000" w:rsidDel="00000000" w:rsidP="00000000" w:rsidRDefault="00000000" w:rsidRPr="00000000" w14:paraId="000077CD">
      <w:pPr>
        <w:rPr>
          <w:highlight w:val="yellow"/>
        </w:rPr>
      </w:pPr>
      <w:r w:rsidDel="00000000" w:rsidR="00000000" w:rsidRPr="00000000">
        <w:rPr>
          <w:highlight w:val="yellow"/>
          <w:rtl w:val="0"/>
        </w:rPr>
        <w:t xml:space="preserve">        // Act</w:t>
      </w:r>
    </w:p>
    <w:p w:rsidR="00000000" w:rsidDel="00000000" w:rsidP="00000000" w:rsidRDefault="00000000" w:rsidRPr="00000000" w14:paraId="000077CE">
      <w:pPr>
        <w:rPr>
          <w:highlight w:val="yellow"/>
        </w:rPr>
      </w:pPr>
      <w:r w:rsidDel="00000000" w:rsidR="00000000" w:rsidRPr="00000000">
        <w:rPr>
          <w:highlight w:val="yellow"/>
          <w:rtl w:val="0"/>
        </w:rPr>
        <w:t xml:space="preserve">        var result = await _usersRepository.ChangePasswordAsync(user, "old_password", "new_password");</w:t>
      </w:r>
    </w:p>
    <w:p w:rsidR="00000000" w:rsidDel="00000000" w:rsidP="00000000" w:rsidRDefault="00000000" w:rsidRPr="00000000" w14:paraId="000077CF">
      <w:pPr>
        <w:rPr>
          <w:highlight w:val="yellow"/>
        </w:rPr>
      </w:pPr>
      <w:r w:rsidDel="00000000" w:rsidR="00000000" w:rsidRPr="00000000">
        <w:rPr>
          <w:rtl w:val="0"/>
        </w:rPr>
      </w:r>
    </w:p>
    <w:p w:rsidR="00000000" w:rsidDel="00000000" w:rsidP="00000000" w:rsidRDefault="00000000" w:rsidRPr="00000000" w14:paraId="000077D0">
      <w:pPr>
        <w:rPr>
          <w:highlight w:val="yellow"/>
        </w:rPr>
      </w:pPr>
      <w:r w:rsidDel="00000000" w:rsidR="00000000" w:rsidRPr="00000000">
        <w:rPr>
          <w:highlight w:val="yellow"/>
          <w:rtl w:val="0"/>
        </w:rPr>
        <w:t xml:space="preserve">        // Assert</w:t>
      </w:r>
    </w:p>
    <w:p w:rsidR="00000000" w:rsidDel="00000000" w:rsidP="00000000" w:rsidRDefault="00000000" w:rsidRPr="00000000" w14:paraId="000077D1">
      <w:pPr>
        <w:rPr>
          <w:highlight w:val="yellow"/>
        </w:rPr>
      </w:pPr>
      <w:r w:rsidDel="00000000" w:rsidR="00000000" w:rsidRPr="00000000">
        <w:rPr>
          <w:highlight w:val="yellow"/>
          <w:rtl w:val="0"/>
        </w:rPr>
        <w:t xml:space="preserve">        Assert.AreEqual(IdentityResult.Success, result);</w:t>
      </w:r>
    </w:p>
    <w:p w:rsidR="00000000" w:rsidDel="00000000" w:rsidP="00000000" w:rsidRDefault="00000000" w:rsidRPr="00000000" w14:paraId="000077D2">
      <w:pPr>
        <w:rPr>
          <w:highlight w:val="yellow"/>
        </w:rPr>
      </w:pPr>
      <w:r w:rsidDel="00000000" w:rsidR="00000000" w:rsidRPr="00000000">
        <w:rPr>
          <w:highlight w:val="yellow"/>
          <w:rtl w:val="0"/>
        </w:rPr>
        <w:t xml:space="preserve">    }</w:t>
      </w:r>
    </w:p>
    <w:p w:rsidR="00000000" w:rsidDel="00000000" w:rsidP="00000000" w:rsidRDefault="00000000" w:rsidRPr="00000000" w14:paraId="000077D3">
      <w:pPr>
        <w:rPr>
          <w:highlight w:val="yellow"/>
        </w:rPr>
      </w:pPr>
      <w:r w:rsidDel="00000000" w:rsidR="00000000" w:rsidRPr="00000000">
        <w:rPr>
          <w:rtl w:val="0"/>
        </w:rPr>
      </w:r>
    </w:p>
    <w:p w:rsidR="00000000" w:rsidDel="00000000" w:rsidP="00000000" w:rsidRDefault="00000000" w:rsidRPr="00000000" w14:paraId="000077D4">
      <w:pPr>
        <w:rPr>
          <w:highlight w:val="yellow"/>
        </w:rPr>
      </w:pPr>
      <w:r w:rsidDel="00000000" w:rsidR="00000000" w:rsidRPr="00000000">
        <w:rPr>
          <w:highlight w:val="yellow"/>
          <w:rtl w:val="0"/>
        </w:rPr>
        <w:t xml:space="preserve">    [TestMethod]</w:t>
      </w:r>
    </w:p>
    <w:p w:rsidR="00000000" w:rsidDel="00000000" w:rsidP="00000000" w:rsidRDefault="00000000" w:rsidRPr="00000000" w14:paraId="000077D5">
      <w:pPr>
        <w:rPr>
          <w:highlight w:val="yellow"/>
        </w:rPr>
      </w:pPr>
      <w:r w:rsidDel="00000000" w:rsidR="00000000" w:rsidRPr="00000000">
        <w:rPr>
          <w:highlight w:val="yellow"/>
          <w:rtl w:val="0"/>
        </w:rPr>
        <w:t xml:space="preserve">    public async Task AddUserAsync_ReturnsSuccessResult_WhenPhotoIsNotProvided()</w:t>
      </w:r>
    </w:p>
    <w:p w:rsidR="00000000" w:rsidDel="00000000" w:rsidP="00000000" w:rsidRDefault="00000000" w:rsidRPr="00000000" w14:paraId="000077D6">
      <w:pPr>
        <w:rPr>
          <w:highlight w:val="yellow"/>
        </w:rPr>
      </w:pPr>
      <w:r w:rsidDel="00000000" w:rsidR="00000000" w:rsidRPr="00000000">
        <w:rPr>
          <w:highlight w:val="yellow"/>
          <w:rtl w:val="0"/>
        </w:rPr>
        <w:t xml:space="preserve">    {</w:t>
      </w:r>
    </w:p>
    <w:p w:rsidR="00000000" w:rsidDel="00000000" w:rsidP="00000000" w:rsidRDefault="00000000" w:rsidRPr="00000000" w14:paraId="000077D7">
      <w:pPr>
        <w:rPr>
          <w:highlight w:val="yellow"/>
        </w:rPr>
      </w:pPr>
      <w:r w:rsidDel="00000000" w:rsidR="00000000" w:rsidRPr="00000000">
        <w:rPr>
          <w:highlight w:val="yellow"/>
          <w:rtl w:val="0"/>
        </w:rPr>
        <w:t xml:space="preserve">        // Arrange</w:t>
      </w:r>
    </w:p>
    <w:p w:rsidR="00000000" w:rsidDel="00000000" w:rsidP="00000000" w:rsidRDefault="00000000" w:rsidRPr="00000000" w14:paraId="000077D8">
      <w:pPr>
        <w:rPr>
          <w:highlight w:val="yellow"/>
        </w:rPr>
      </w:pPr>
      <w:r w:rsidDel="00000000" w:rsidR="00000000" w:rsidRPr="00000000">
        <w:rPr>
          <w:highlight w:val="yellow"/>
          <w:rtl w:val="0"/>
        </w:rPr>
        <w:t xml:space="preserve">        var user = new User { Id = Guid.NewGuid().ToString(), Email = "test@example.com" };</w:t>
      </w:r>
    </w:p>
    <w:p w:rsidR="00000000" w:rsidDel="00000000" w:rsidP="00000000" w:rsidRDefault="00000000" w:rsidRPr="00000000" w14:paraId="000077D9">
      <w:pPr>
        <w:rPr>
          <w:highlight w:val="yellow"/>
        </w:rPr>
      </w:pPr>
      <w:r w:rsidDel="00000000" w:rsidR="00000000" w:rsidRPr="00000000">
        <w:rPr>
          <w:highlight w:val="yellow"/>
          <w:rtl w:val="0"/>
        </w:rPr>
        <w:t xml:space="preserve">        _mockUserManager.Setup(x =&gt; x.CreateAsync(user, "password"))</w:t>
      </w:r>
    </w:p>
    <w:p w:rsidR="00000000" w:rsidDel="00000000" w:rsidP="00000000" w:rsidRDefault="00000000" w:rsidRPr="00000000" w14:paraId="000077DA">
      <w:pPr>
        <w:rPr>
          <w:highlight w:val="yellow"/>
        </w:rPr>
      </w:pPr>
      <w:r w:rsidDel="00000000" w:rsidR="00000000" w:rsidRPr="00000000">
        <w:rPr>
          <w:highlight w:val="yellow"/>
          <w:rtl w:val="0"/>
        </w:rPr>
        <w:t xml:space="preserve">            .ReturnsAsync(IdentityResult.Success);</w:t>
      </w:r>
    </w:p>
    <w:p w:rsidR="00000000" w:rsidDel="00000000" w:rsidP="00000000" w:rsidRDefault="00000000" w:rsidRPr="00000000" w14:paraId="000077DB">
      <w:pPr>
        <w:rPr>
          <w:highlight w:val="yellow"/>
        </w:rPr>
      </w:pPr>
      <w:r w:rsidDel="00000000" w:rsidR="00000000" w:rsidRPr="00000000">
        <w:rPr>
          <w:rtl w:val="0"/>
        </w:rPr>
      </w:r>
    </w:p>
    <w:p w:rsidR="00000000" w:rsidDel="00000000" w:rsidP="00000000" w:rsidRDefault="00000000" w:rsidRPr="00000000" w14:paraId="000077DC">
      <w:pPr>
        <w:rPr>
          <w:highlight w:val="yellow"/>
        </w:rPr>
      </w:pPr>
      <w:r w:rsidDel="00000000" w:rsidR="00000000" w:rsidRPr="00000000">
        <w:rPr>
          <w:highlight w:val="yellow"/>
          <w:rtl w:val="0"/>
        </w:rPr>
        <w:t xml:space="preserve">        // Act</w:t>
      </w:r>
    </w:p>
    <w:p w:rsidR="00000000" w:rsidDel="00000000" w:rsidP="00000000" w:rsidRDefault="00000000" w:rsidRPr="00000000" w14:paraId="000077DD">
      <w:pPr>
        <w:rPr>
          <w:highlight w:val="yellow"/>
        </w:rPr>
      </w:pPr>
      <w:r w:rsidDel="00000000" w:rsidR="00000000" w:rsidRPr="00000000">
        <w:rPr>
          <w:highlight w:val="yellow"/>
          <w:rtl w:val="0"/>
        </w:rPr>
        <w:t xml:space="preserve">        var result = await _usersRepository.AddUserAsync(user, "password");</w:t>
      </w:r>
    </w:p>
    <w:p w:rsidR="00000000" w:rsidDel="00000000" w:rsidP="00000000" w:rsidRDefault="00000000" w:rsidRPr="00000000" w14:paraId="000077DE">
      <w:pPr>
        <w:rPr>
          <w:highlight w:val="yellow"/>
        </w:rPr>
      </w:pPr>
      <w:r w:rsidDel="00000000" w:rsidR="00000000" w:rsidRPr="00000000">
        <w:rPr>
          <w:rtl w:val="0"/>
        </w:rPr>
      </w:r>
    </w:p>
    <w:p w:rsidR="00000000" w:rsidDel="00000000" w:rsidP="00000000" w:rsidRDefault="00000000" w:rsidRPr="00000000" w14:paraId="000077DF">
      <w:pPr>
        <w:rPr>
          <w:highlight w:val="yellow"/>
        </w:rPr>
      </w:pPr>
      <w:r w:rsidDel="00000000" w:rsidR="00000000" w:rsidRPr="00000000">
        <w:rPr>
          <w:highlight w:val="yellow"/>
          <w:rtl w:val="0"/>
        </w:rPr>
        <w:t xml:space="preserve">        // Assert</w:t>
      </w:r>
    </w:p>
    <w:p w:rsidR="00000000" w:rsidDel="00000000" w:rsidP="00000000" w:rsidRDefault="00000000" w:rsidRPr="00000000" w14:paraId="000077E0">
      <w:pPr>
        <w:rPr>
          <w:highlight w:val="yellow"/>
        </w:rPr>
      </w:pPr>
      <w:r w:rsidDel="00000000" w:rsidR="00000000" w:rsidRPr="00000000">
        <w:rPr>
          <w:highlight w:val="yellow"/>
          <w:rtl w:val="0"/>
        </w:rPr>
        <w:t xml:space="preserve">        Assert.AreEqual(IdentityResult.Success, result);</w:t>
      </w:r>
    </w:p>
    <w:p w:rsidR="00000000" w:rsidDel="00000000" w:rsidP="00000000" w:rsidRDefault="00000000" w:rsidRPr="00000000" w14:paraId="000077E1">
      <w:pPr>
        <w:rPr>
          <w:highlight w:val="yellow"/>
        </w:rPr>
      </w:pPr>
      <w:r w:rsidDel="00000000" w:rsidR="00000000" w:rsidRPr="00000000">
        <w:rPr>
          <w:highlight w:val="yellow"/>
          <w:rtl w:val="0"/>
        </w:rPr>
        <w:t xml:space="preserve">    }</w:t>
      </w:r>
    </w:p>
    <w:p w:rsidR="00000000" w:rsidDel="00000000" w:rsidP="00000000" w:rsidRDefault="00000000" w:rsidRPr="00000000" w14:paraId="000077E2">
      <w:pPr>
        <w:rPr>
          <w:highlight w:val="yellow"/>
        </w:rPr>
      </w:pPr>
      <w:r w:rsidDel="00000000" w:rsidR="00000000" w:rsidRPr="00000000">
        <w:rPr>
          <w:rtl w:val="0"/>
        </w:rPr>
      </w:r>
    </w:p>
    <w:p w:rsidR="00000000" w:rsidDel="00000000" w:rsidP="00000000" w:rsidRDefault="00000000" w:rsidRPr="00000000" w14:paraId="000077E3">
      <w:pPr>
        <w:rPr>
          <w:highlight w:val="yellow"/>
        </w:rPr>
      </w:pPr>
      <w:r w:rsidDel="00000000" w:rsidR="00000000" w:rsidRPr="00000000">
        <w:rPr>
          <w:highlight w:val="yellow"/>
          <w:rtl w:val="0"/>
        </w:rPr>
        <w:t xml:space="preserve">    [TestMethod]</w:t>
      </w:r>
    </w:p>
    <w:p w:rsidR="00000000" w:rsidDel="00000000" w:rsidP="00000000" w:rsidRDefault="00000000" w:rsidRPr="00000000" w14:paraId="000077E4">
      <w:pPr>
        <w:rPr>
          <w:highlight w:val="yellow"/>
        </w:rPr>
      </w:pPr>
      <w:r w:rsidDel="00000000" w:rsidR="00000000" w:rsidRPr="00000000">
        <w:rPr>
          <w:highlight w:val="yellow"/>
          <w:rtl w:val="0"/>
        </w:rPr>
        <w:t xml:space="preserve">    public async Task AddUserAsync_StoresPhoto_WhenProvided()</w:t>
      </w:r>
    </w:p>
    <w:p w:rsidR="00000000" w:rsidDel="00000000" w:rsidP="00000000" w:rsidRDefault="00000000" w:rsidRPr="00000000" w14:paraId="000077E5">
      <w:pPr>
        <w:rPr>
          <w:highlight w:val="yellow"/>
        </w:rPr>
      </w:pPr>
      <w:r w:rsidDel="00000000" w:rsidR="00000000" w:rsidRPr="00000000">
        <w:rPr>
          <w:highlight w:val="yellow"/>
          <w:rtl w:val="0"/>
        </w:rPr>
        <w:t xml:space="preserve">    {</w:t>
      </w:r>
    </w:p>
    <w:p w:rsidR="00000000" w:rsidDel="00000000" w:rsidP="00000000" w:rsidRDefault="00000000" w:rsidRPr="00000000" w14:paraId="000077E6">
      <w:pPr>
        <w:rPr>
          <w:highlight w:val="yellow"/>
        </w:rPr>
      </w:pPr>
      <w:r w:rsidDel="00000000" w:rsidR="00000000" w:rsidRPr="00000000">
        <w:rPr>
          <w:highlight w:val="yellow"/>
          <w:rtl w:val="0"/>
        </w:rPr>
        <w:t xml:space="preserve">        // Arrange: Set up the in-memory database options</w:t>
      </w:r>
    </w:p>
    <w:p w:rsidR="00000000" w:rsidDel="00000000" w:rsidP="00000000" w:rsidRDefault="00000000" w:rsidRPr="00000000" w14:paraId="000077E7">
      <w:pPr>
        <w:rPr>
          <w:highlight w:val="yellow"/>
        </w:rPr>
      </w:pPr>
      <w:r w:rsidDel="00000000" w:rsidR="00000000" w:rsidRPr="00000000">
        <w:rPr>
          <w:highlight w:val="yellow"/>
          <w:rtl w:val="0"/>
        </w:rPr>
        <w:t xml:space="preserve">        var options = new DbContextOptionsBuilder&lt;DataContext&gt;()</w:t>
      </w:r>
    </w:p>
    <w:p w:rsidR="00000000" w:rsidDel="00000000" w:rsidP="00000000" w:rsidRDefault="00000000" w:rsidRPr="00000000" w14:paraId="000077E8">
      <w:pPr>
        <w:rPr>
          <w:highlight w:val="yellow"/>
        </w:rPr>
      </w:pPr>
      <w:r w:rsidDel="00000000" w:rsidR="00000000" w:rsidRPr="00000000">
        <w:rPr>
          <w:highlight w:val="yellow"/>
          <w:rtl w:val="0"/>
        </w:rPr>
        <w:t xml:space="preserve">            .UseInMemoryDatabase(databaseName: "TestDb")</w:t>
      </w:r>
    </w:p>
    <w:p w:rsidR="00000000" w:rsidDel="00000000" w:rsidP="00000000" w:rsidRDefault="00000000" w:rsidRPr="00000000" w14:paraId="000077E9">
      <w:pPr>
        <w:rPr>
          <w:highlight w:val="yellow"/>
        </w:rPr>
      </w:pPr>
      <w:r w:rsidDel="00000000" w:rsidR="00000000" w:rsidRPr="00000000">
        <w:rPr>
          <w:highlight w:val="yellow"/>
          <w:rtl w:val="0"/>
        </w:rPr>
        <w:t xml:space="preserve">            .Options;</w:t>
      </w:r>
    </w:p>
    <w:p w:rsidR="00000000" w:rsidDel="00000000" w:rsidP="00000000" w:rsidRDefault="00000000" w:rsidRPr="00000000" w14:paraId="000077EA">
      <w:pPr>
        <w:rPr>
          <w:highlight w:val="yellow"/>
        </w:rPr>
      </w:pPr>
      <w:r w:rsidDel="00000000" w:rsidR="00000000" w:rsidRPr="00000000">
        <w:rPr>
          <w:rtl w:val="0"/>
        </w:rPr>
      </w:r>
    </w:p>
    <w:p w:rsidR="00000000" w:rsidDel="00000000" w:rsidP="00000000" w:rsidRDefault="00000000" w:rsidRPr="00000000" w14:paraId="000077EB">
      <w:pPr>
        <w:rPr>
          <w:highlight w:val="yellow"/>
        </w:rPr>
      </w:pPr>
      <w:r w:rsidDel="00000000" w:rsidR="00000000" w:rsidRPr="00000000">
        <w:rPr>
          <w:highlight w:val="yellow"/>
          <w:rtl w:val="0"/>
        </w:rPr>
        <w:t xml:space="preserve">        // Create a new DataContext with the in-memory database</w:t>
      </w:r>
    </w:p>
    <w:p w:rsidR="00000000" w:rsidDel="00000000" w:rsidP="00000000" w:rsidRDefault="00000000" w:rsidRPr="00000000" w14:paraId="000077EC">
      <w:pPr>
        <w:rPr>
          <w:highlight w:val="yellow"/>
        </w:rPr>
      </w:pPr>
      <w:r w:rsidDel="00000000" w:rsidR="00000000" w:rsidRPr="00000000">
        <w:rPr>
          <w:highlight w:val="yellow"/>
          <w:rtl w:val="0"/>
        </w:rPr>
        <w:t xml:space="preserve">        using var context = new DataContext(options);</w:t>
      </w:r>
    </w:p>
    <w:p w:rsidR="00000000" w:rsidDel="00000000" w:rsidP="00000000" w:rsidRDefault="00000000" w:rsidRPr="00000000" w14:paraId="000077ED">
      <w:pPr>
        <w:rPr>
          <w:highlight w:val="yellow"/>
        </w:rPr>
      </w:pPr>
      <w:r w:rsidDel="00000000" w:rsidR="00000000" w:rsidRPr="00000000">
        <w:rPr>
          <w:rtl w:val="0"/>
        </w:rPr>
      </w:r>
    </w:p>
    <w:p w:rsidR="00000000" w:rsidDel="00000000" w:rsidP="00000000" w:rsidRDefault="00000000" w:rsidRPr="00000000" w14:paraId="000077EE">
      <w:pPr>
        <w:rPr>
          <w:highlight w:val="yellow"/>
        </w:rPr>
      </w:pPr>
      <w:r w:rsidDel="00000000" w:rsidR="00000000" w:rsidRPr="00000000">
        <w:rPr>
          <w:highlight w:val="yellow"/>
          <w:rtl w:val="0"/>
        </w:rPr>
        <w:t xml:space="preserve">        // Create a valid Base64 string for the photo</w:t>
      </w:r>
    </w:p>
    <w:p w:rsidR="00000000" w:rsidDel="00000000" w:rsidP="00000000" w:rsidRDefault="00000000" w:rsidRPr="00000000" w14:paraId="000077EF">
      <w:pPr>
        <w:rPr>
          <w:highlight w:val="yellow"/>
        </w:rPr>
      </w:pPr>
      <w:r w:rsidDel="00000000" w:rsidR="00000000" w:rsidRPr="00000000">
        <w:rPr>
          <w:highlight w:val="yellow"/>
          <w:rtl w:val="0"/>
        </w:rPr>
        <w:t xml:space="preserve">        var validBase64Photo = Convert.ToBase64String(new byte[] { 1, 2, 3, 4 });</w:t>
      </w:r>
    </w:p>
    <w:p w:rsidR="00000000" w:rsidDel="00000000" w:rsidP="00000000" w:rsidRDefault="00000000" w:rsidRPr="00000000" w14:paraId="000077F0">
      <w:pPr>
        <w:rPr>
          <w:highlight w:val="yellow"/>
        </w:rPr>
      </w:pPr>
      <w:r w:rsidDel="00000000" w:rsidR="00000000" w:rsidRPr="00000000">
        <w:rPr>
          <w:rtl w:val="0"/>
        </w:rPr>
      </w:r>
    </w:p>
    <w:p w:rsidR="00000000" w:rsidDel="00000000" w:rsidP="00000000" w:rsidRDefault="00000000" w:rsidRPr="00000000" w14:paraId="000077F1">
      <w:pPr>
        <w:rPr>
          <w:highlight w:val="yellow"/>
        </w:rPr>
      </w:pPr>
      <w:r w:rsidDel="00000000" w:rsidR="00000000" w:rsidRPr="00000000">
        <w:rPr>
          <w:highlight w:val="yellow"/>
          <w:rtl w:val="0"/>
        </w:rPr>
        <w:t xml:space="preserve">        // Create a user and associate the photo with it</w:t>
      </w:r>
    </w:p>
    <w:p w:rsidR="00000000" w:rsidDel="00000000" w:rsidP="00000000" w:rsidRDefault="00000000" w:rsidRPr="00000000" w14:paraId="000077F2">
      <w:pPr>
        <w:rPr>
          <w:highlight w:val="yellow"/>
        </w:rPr>
      </w:pPr>
      <w:r w:rsidDel="00000000" w:rsidR="00000000" w:rsidRPr="00000000">
        <w:rPr>
          <w:highlight w:val="yellow"/>
          <w:rtl w:val="0"/>
        </w:rPr>
        <w:t xml:space="preserve">        var user = new User</w:t>
      </w:r>
    </w:p>
    <w:p w:rsidR="00000000" w:rsidDel="00000000" w:rsidP="00000000" w:rsidRDefault="00000000" w:rsidRPr="00000000" w14:paraId="000077F3">
      <w:pPr>
        <w:rPr>
          <w:highlight w:val="yellow"/>
        </w:rPr>
      </w:pPr>
      <w:r w:rsidDel="00000000" w:rsidR="00000000" w:rsidRPr="00000000">
        <w:rPr>
          <w:highlight w:val="yellow"/>
          <w:rtl w:val="0"/>
        </w:rPr>
        <w:t xml:space="preserve">        {</w:t>
      </w:r>
    </w:p>
    <w:p w:rsidR="00000000" w:rsidDel="00000000" w:rsidP="00000000" w:rsidRDefault="00000000" w:rsidRPr="00000000" w14:paraId="000077F4">
      <w:pPr>
        <w:rPr>
          <w:highlight w:val="yellow"/>
        </w:rPr>
      </w:pPr>
      <w:r w:rsidDel="00000000" w:rsidR="00000000" w:rsidRPr="00000000">
        <w:rPr>
          <w:highlight w:val="yellow"/>
          <w:rtl w:val="0"/>
        </w:rPr>
        <w:t xml:space="preserve">            Id = Guid.NewGuid().ToString(),</w:t>
      </w:r>
    </w:p>
    <w:p w:rsidR="00000000" w:rsidDel="00000000" w:rsidP="00000000" w:rsidRDefault="00000000" w:rsidRPr="00000000" w14:paraId="000077F5">
      <w:pPr>
        <w:rPr>
          <w:highlight w:val="yellow"/>
        </w:rPr>
      </w:pPr>
      <w:r w:rsidDel="00000000" w:rsidR="00000000" w:rsidRPr="00000000">
        <w:rPr>
          <w:highlight w:val="yellow"/>
          <w:rtl w:val="0"/>
        </w:rPr>
        <w:t xml:space="preserve">            Email = "test@example.com",</w:t>
      </w:r>
    </w:p>
    <w:p w:rsidR="00000000" w:rsidDel="00000000" w:rsidP="00000000" w:rsidRDefault="00000000" w:rsidRPr="00000000" w14:paraId="000077F6">
      <w:pPr>
        <w:rPr>
          <w:highlight w:val="yellow"/>
        </w:rPr>
      </w:pPr>
      <w:r w:rsidDel="00000000" w:rsidR="00000000" w:rsidRPr="00000000">
        <w:rPr>
          <w:highlight w:val="yellow"/>
          <w:rtl w:val="0"/>
        </w:rPr>
        <w:t xml:space="preserve">            FirstName = "John",   // Required field</w:t>
      </w:r>
    </w:p>
    <w:p w:rsidR="00000000" w:rsidDel="00000000" w:rsidP="00000000" w:rsidRDefault="00000000" w:rsidRPr="00000000" w14:paraId="000077F7">
      <w:pPr>
        <w:rPr>
          <w:highlight w:val="yellow"/>
        </w:rPr>
      </w:pPr>
      <w:r w:rsidDel="00000000" w:rsidR="00000000" w:rsidRPr="00000000">
        <w:rPr>
          <w:highlight w:val="yellow"/>
          <w:rtl w:val="0"/>
        </w:rPr>
        <w:t xml:space="preserve">            LastName = "Doe",      // Required field</w:t>
      </w:r>
    </w:p>
    <w:p w:rsidR="00000000" w:rsidDel="00000000" w:rsidP="00000000" w:rsidRDefault="00000000" w:rsidRPr="00000000" w14:paraId="000077F8">
      <w:pPr>
        <w:rPr>
          <w:highlight w:val="yellow"/>
        </w:rPr>
      </w:pPr>
      <w:r w:rsidDel="00000000" w:rsidR="00000000" w:rsidRPr="00000000">
        <w:rPr>
          <w:highlight w:val="yellow"/>
          <w:rtl w:val="0"/>
        </w:rPr>
        <w:t xml:space="preserve">            Photo = validBase64Photo</w:t>
      </w:r>
    </w:p>
    <w:p w:rsidR="00000000" w:rsidDel="00000000" w:rsidP="00000000" w:rsidRDefault="00000000" w:rsidRPr="00000000" w14:paraId="000077F9">
      <w:pPr>
        <w:rPr>
          <w:highlight w:val="yellow"/>
        </w:rPr>
      </w:pPr>
      <w:r w:rsidDel="00000000" w:rsidR="00000000" w:rsidRPr="00000000">
        <w:rPr>
          <w:highlight w:val="yellow"/>
          <w:rtl w:val="0"/>
        </w:rPr>
        <w:t xml:space="preserve">        };</w:t>
      </w:r>
    </w:p>
    <w:p w:rsidR="00000000" w:rsidDel="00000000" w:rsidP="00000000" w:rsidRDefault="00000000" w:rsidRPr="00000000" w14:paraId="000077FA">
      <w:pPr>
        <w:rPr>
          <w:highlight w:val="yellow"/>
        </w:rPr>
      </w:pPr>
      <w:r w:rsidDel="00000000" w:rsidR="00000000" w:rsidRPr="00000000">
        <w:rPr>
          <w:rtl w:val="0"/>
        </w:rPr>
      </w:r>
    </w:p>
    <w:p w:rsidR="00000000" w:rsidDel="00000000" w:rsidP="00000000" w:rsidRDefault="00000000" w:rsidRPr="00000000" w14:paraId="000077FB">
      <w:pPr>
        <w:rPr>
          <w:highlight w:val="yellow"/>
        </w:rPr>
      </w:pPr>
      <w:r w:rsidDel="00000000" w:rsidR="00000000" w:rsidRPr="00000000">
        <w:rPr>
          <w:highlight w:val="yellow"/>
          <w:rtl w:val="0"/>
        </w:rPr>
        <w:t xml:space="preserve">        // Mock FileStorage to simulate saving the photo</w:t>
      </w:r>
    </w:p>
    <w:p w:rsidR="00000000" w:rsidDel="00000000" w:rsidP="00000000" w:rsidRDefault="00000000" w:rsidRPr="00000000" w14:paraId="000077FC">
      <w:pPr>
        <w:rPr>
          <w:highlight w:val="yellow"/>
        </w:rPr>
      </w:pPr>
      <w:r w:rsidDel="00000000" w:rsidR="00000000" w:rsidRPr="00000000">
        <w:rPr>
          <w:highlight w:val="yellow"/>
          <w:rtl w:val="0"/>
        </w:rPr>
        <w:t xml:space="preserve">        var mockFileStorage = new Mock&lt;IFileStorage&gt;();</w:t>
      </w:r>
    </w:p>
    <w:p w:rsidR="00000000" w:rsidDel="00000000" w:rsidP="00000000" w:rsidRDefault="00000000" w:rsidRPr="00000000" w14:paraId="000077FD">
      <w:pPr>
        <w:rPr>
          <w:highlight w:val="yellow"/>
        </w:rPr>
      </w:pPr>
      <w:r w:rsidDel="00000000" w:rsidR="00000000" w:rsidRPr="00000000">
        <w:rPr>
          <w:highlight w:val="yellow"/>
          <w:rtl w:val="0"/>
        </w:rPr>
        <w:t xml:space="preserve">        mockFileStorage.Setup(x =&gt; x.SaveFileAsync(It.IsAny&lt;byte[]&gt;(), ".jpg", "users"))</w:t>
      </w:r>
    </w:p>
    <w:p w:rsidR="00000000" w:rsidDel="00000000" w:rsidP="00000000" w:rsidRDefault="00000000" w:rsidRPr="00000000" w14:paraId="000077FE">
      <w:pPr>
        <w:rPr>
          <w:highlight w:val="yellow"/>
        </w:rPr>
      </w:pPr>
      <w:r w:rsidDel="00000000" w:rsidR="00000000" w:rsidRPr="00000000">
        <w:rPr>
          <w:highlight w:val="yellow"/>
          <w:rtl w:val="0"/>
        </w:rPr>
        <w:t xml:space="preserve">            .ReturnsAsync("http://someurl.com/photo.jpg");</w:t>
      </w:r>
    </w:p>
    <w:p w:rsidR="00000000" w:rsidDel="00000000" w:rsidP="00000000" w:rsidRDefault="00000000" w:rsidRPr="00000000" w14:paraId="000077FF">
      <w:pPr>
        <w:rPr>
          <w:highlight w:val="yellow"/>
        </w:rPr>
      </w:pPr>
      <w:r w:rsidDel="00000000" w:rsidR="00000000" w:rsidRPr="00000000">
        <w:rPr>
          <w:rtl w:val="0"/>
        </w:rPr>
      </w:r>
    </w:p>
    <w:p w:rsidR="00000000" w:rsidDel="00000000" w:rsidP="00000000" w:rsidRDefault="00000000" w:rsidRPr="00000000" w14:paraId="00007800">
      <w:pPr>
        <w:rPr>
          <w:highlight w:val="yellow"/>
        </w:rPr>
      </w:pPr>
      <w:r w:rsidDel="00000000" w:rsidR="00000000" w:rsidRPr="00000000">
        <w:rPr>
          <w:highlight w:val="yellow"/>
          <w:rtl w:val="0"/>
        </w:rPr>
        <w:t xml:space="preserve">        // Mock UserManager to simulate user creation</w:t>
      </w:r>
    </w:p>
    <w:p w:rsidR="00000000" w:rsidDel="00000000" w:rsidP="00000000" w:rsidRDefault="00000000" w:rsidRPr="00000000" w14:paraId="00007801">
      <w:pPr>
        <w:rPr>
          <w:highlight w:val="yellow"/>
        </w:rPr>
      </w:pPr>
      <w:r w:rsidDel="00000000" w:rsidR="00000000" w:rsidRPr="00000000">
        <w:rPr>
          <w:highlight w:val="yellow"/>
          <w:rtl w:val="0"/>
        </w:rPr>
        <w:t xml:space="preserve">        var mockUserManager = MockUserManager();</w:t>
      </w:r>
    </w:p>
    <w:p w:rsidR="00000000" w:rsidDel="00000000" w:rsidP="00000000" w:rsidRDefault="00000000" w:rsidRPr="00000000" w14:paraId="00007802">
      <w:pPr>
        <w:rPr>
          <w:highlight w:val="yellow"/>
        </w:rPr>
      </w:pPr>
      <w:r w:rsidDel="00000000" w:rsidR="00000000" w:rsidRPr="00000000">
        <w:rPr>
          <w:highlight w:val="yellow"/>
          <w:rtl w:val="0"/>
        </w:rPr>
        <w:t xml:space="preserve">        mockUserManager.Setup(x =&gt; x.CreateAsync(user, "password"))</w:t>
      </w:r>
    </w:p>
    <w:p w:rsidR="00000000" w:rsidDel="00000000" w:rsidP="00000000" w:rsidRDefault="00000000" w:rsidRPr="00000000" w14:paraId="00007803">
      <w:pPr>
        <w:rPr>
          <w:highlight w:val="yellow"/>
        </w:rPr>
      </w:pPr>
      <w:r w:rsidDel="00000000" w:rsidR="00000000" w:rsidRPr="00000000">
        <w:rPr>
          <w:highlight w:val="yellow"/>
          <w:rtl w:val="0"/>
        </w:rPr>
        <w:t xml:space="preserve">            .ReturnsAsync(IdentityResult.Success);</w:t>
      </w:r>
    </w:p>
    <w:p w:rsidR="00000000" w:rsidDel="00000000" w:rsidP="00000000" w:rsidRDefault="00000000" w:rsidRPr="00000000" w14:paraId="00007804">
      <w:pPr>
        <w:rPr>
          <w:highlight w:val="yellow"/>
        </w:rPr>
      </w:pPr>
      <w:r w:rsidDel="00000000" w:rsidR="00000000" w:rsidRPr="00000000">
        <w:rPr>
          <w:rtl w:val="0"/>
        </w:rPr>
      </w:r>
    </w:p>
    <w:p w:rsidR="00000000" w:rsidDel="00000000" w:rsidP="00000000" w:rsidRDefault="00000000" w:rsidRPr="00000000" w14:paraId="00007805">
      <w:pPr>
        <w:rPr>
          <w:highlight w:val="yellow"/>
        </w:rPr>
      </w:pPr>
      <w:r w:rsidDel="00000000" w:rsidR="00000000" w:rsidRPr="00000000">
        <w:rPr>
          <w:highlight w:val="yellow"/>
          <w:rtl w:val="0"/>
        </w:rPr>
        <w:t xml:space="preserve">        // Create UsersRepository using the in-memory database and mocked dependencies</w:t>
      </w:r>
    </w:p>
    <w:p w:rsidR="00000000" w:rsidDel="00000000" w:rsidP="00000000" w:rsidRDefault="00000000" w:rsidRPr="00000000" w14:paraId="00007806">
      <w:pPr>
        <w:rPr>
          <w:highlight w:val="yellow"/>
        </w:rPr>
      </w:pPr>
      <w:r w:rsidDel="00000000" w:rsidR="00000000" w:rsidRPr="00000000">
        <w:rPr>
          <w:highlight w:val="yellow"/>
          <w:rtl w:val="0"/>
        </w:rPr>
        <w:t xml:space="preserve">        var usersRepository = new UsersRepository(context, mockUserManager.Object, null!, null!, mockFileStorage.Object);</w:t>
      </w:r>
    </w:p>
    <w:p w:rsidR="00000000" w:rsidDel="00000000" w:rsidP="00000000" w:rsidRDefault="00000000" w:rsidRPr="00000000" w14:paraId="00007807">
      <w:pPr>
        <w:rPr>
          <w:highlight w:val="yellow"/>
        </w:rPr>
      </w:pPr>
      <w:r w:rsidDel="00000000" w:rsidR="00000000" w:rsidRPr="00000000">
        <w:rPr>
          <w:rtl w:val="0"/>
        </w:rPr>
      </w:r>
    </w:p>
    <w:p w:rsidR="00000000" w:rsidDel="00000000" w:rsidP="00000000" w:rsidRDefault="00000000" w:rsidRPr="00000000" w14:paraId="00007808">
      <w:pPr>
        <w:rPr>
          <w:highlight w:val="yellow"/>
        </w:rPr>
      </w:pPr>
      <w:r w:rsidDel="00000000" w:rsidR="00000000" w:rsidRPr="00000000">
        <w:rPr>
          <w:highlight w:val="yellow"/>
          <w:rtl w:val="0"/>
        </w:rPr>
        <w:t xml:space="preserve">        // Act: Add the user and store the photo</w:t>
      </w:r>
    </w:p>
    <w:p w:rsidR="00000000" w:rsidDel="00000000" w:rsidP="00000000" w:rsidRDefault="00000000" w:rsidRPr="00000000" w14:paraId="00007809">
      <w:pPr>
        <w:rPr>
          <w:highlight w:val="yellow"/>
        </w:rPr>
      </w:pPr>
      <w:r w:rsidDel="00000000" w:rsidR="00000000" w:rsidRPr="00000000">
        <w:rPr>
          <w:highlight w:val="yellow"/>
          <w:rtl w:val="0"/>
        </w:rPr>
        <w:t xml:space="preserve">        var result = await usersRepository.AddUserAsync(user, "password");</w:t>
      </w:r>
    </w:p>
    <w:p w:rsidR="00000000" w:rsidDel="00000000" w:rsidP="00000000" w:rsidRDefault="00000000" w:rsidRPr="00000000" w14:paraId="0000780A">
      <w:pPr>
        <w:rPr>
          <w:highlight w:val="yellow"/>
        </w:rPr>
      </w:pPr>
      <w:r w:rsidDel="00000000" w:rsidR="00000000" w:rsidRPr="00000000">
        <w:rPr>
          <w:rtl w:val="0"/>
        </w:rPr>
      </w:r>
    </w:p>
    <w:p w:rsidR="00000000" w:rsidDel="00000000" w:rsidP="00000000" w:rsidRDefault="00000000" w:rsidRPr="00000000" w14:paraId="0000780B">
      <w:pPr>
        <w:rPr>
          <w:highlight w:val="yellow"/>
        </w:rPr>
      </w:pPr>
      <w:r w:rsidDel="00000000" w:rsidR="00000000" w:rsidRPr="00000000">
        <w:rPr>
          <w:highlight w:val="yellow"/>
          <w:rtl w:val="0"/>
        </w:rPr>
        <w:t xml:space="preserve">        // Assert: Verify that the user creation was successful and the photo was saved</w:t>
      </w:r>
    </w:p>
    <w:p w:rsidR="00000000" w:rsidDel="00000000" w:rsidP="00000000" w:rsidRDefault="00000000" w:rsidRPr="00000000" w14:paraId="0000780C">
      <w:pPr>
        <w:rPr>
          <w:highlight w:val="yellow"/>
        </w:rPr>
      </w:pPr>
      <w:r w:rsidDel="00000000" w:rsidR="00000000" w:rsidRPr="00000000">
        <w:rPr>
          <w:highlight w:val="yellow"/>
          <w:rtl w:val="0"/>
        </w:rPr>
        <w:t xml:space="preserve">        Assert.AreEqual(IdentityResult.Success, result);</w:t>
      </w:r>
    </w:p>
    <w:p w:rsidR="00000000" w:rsidDel="00000000" w:rsidP="00000000" w:rsidRDefault="00000000" w:rsidRPr="00000000" w14:paraId="0000780D">
      <w:pPr>
        <w:rPr>
          <w:highlight w:val="yellow"/>
        </w:rPr>
      </w:pPr>
      <w:r w:rsidDel="00000000" w:rsidR="00000000" w:rsidRPr="00000000">
        <w:rPr>
          <w:rtl w:val="0"/>
        </w:rPr>
      </w:r>
    </w:p>
    <w:p w:rsidR="00000000" w:rsidDel="00000000" w:rsidP="00000000" w:rsidRDefault="00000000" w:rsidRPr="00000000" w14:paraId="0000780E">
      <w:pPr>
        <w:rPr>
          <w:highlight w:val="yellow"/>
        </w:rPr>
      </w:pPr>
      <w:r w:rsidDel="00000000" w:rsidR="00000000" w:rsidRPr="00000000">
        <w:rPr>
          <w:highlight w:val="yellow"/>
          <w:rtl w:val="0"/>
        </w:rPr>
        <w:t xml:space="preserve">        // Verify that the photo was saved and the URL was updated</w:t>
      </w:r>
    </w:p>
    <w:p w:rsidR="00000000" w:rsidDel="00000000" w:rsidP="00000000" w:rsidRDefault="00000000" w:rsidRPr="00000000" w14:paraId="0000780F">
      <w:pPr>
        <w:rPr>
          <w:highlight w:val="yellow"/>
        </w:rPr>
      </w:pPr>
      <w:r w:rsidDel="00000000" w:rsidR="00000000" w:rsidRPr="00000000">
        <w:rPr>
          <w:highlight w:val="yellow"/>
          <w:rtl w:val="0"/>
        </w:rPr>
        <w:t xml:space="preserve">        mockFileStorage.Verify(x =&gt; x.SaveFileAsync(It.IsAny&lt;byte[]&gt;(), ".jpg", "users"), Times.Once);</w:t>
      </w:r>
    </w:p>
    <w:p w:rsidR="00000000" w:rsidDel="00000000" w:rsidP="00000000" w:rsidRDefault="00000000" w:rsidRPr="00000000" w14:paraId="00007810">
      <w:pPr>
        <w:rPr>
          <w:highlight w:val="yellow"/>
        </w:rPr>
      </w:pPr>
      <w:r w:rsidDel="00000000" w:rsidR="00000000" w:rsidRPr="00000000">
        <w:rPr>
          <w:highlight w:val="yellow"/>
          <w:rtl w:val="0"/>
        </w:rPr>
        <w:t xml:space="preserve">        Assert.AreEqual("http://someurl.com/photo.jpg", user.Photo);</w:t>
      </w:r>
    </w:p>
    <w:p w:rsidR="00000000" w:rsidDel="00000000" w:rsidP="00000000" w:rsidRDefault="00000000" w:rsidRPr="00000000" w14:paraId="00007811">
      <w:pPr>
        <w:rPr>
          <w:highlight w:val="yellow"/>
        </w:rPr>
      </w:pPr>
      <w:r w:rsidDel="00000000" w:rsidR="00000000" w:rsidRPr="00000000">
        <w:rPr>
          <w:highlight w:val="yellow"/>
          <w:rtl w:val="0"/>
        </w:rPr>
        <w:t xml:space="preserve">    }</w:t>
      </w:r>
    </w:p>
    <w:p w:rsidR="00000000" w:rsidDel="00000000" w:rsidP="00000000" w:rsidRDefault="00000000" w:rsidRPr="00000000" w14:paraId="00007812">
      <w:pPr>
        <w:rPr>
          <w:highlight w:val="yellow"/>
        </w:rPr>
      </w:pPr>
      <w:r w:rsidDel="00000000" w:rsidR="00000000" w:rsidRPr="00000000">
        <w:rPr>
          <w:rtl w:val="0"/>
        </w:rPr>
      </w:r>
    </w:p>
    <w:p w:rsidR="00000000" w:rsidDel="00000000" w:rsidP="00000000" w:rsidRDefault="00000000" w:rsidRPr="00000000" w14:paraId="00007813">
      <w:pPr>
        <w:rPr>
          <w:highlight w:val="yellow"/>
        </w:rPr>
      </w:pPr>
      <w:r w:rsidDel="00000000" w:rsidR="00000000" w:rsidRPr="00000000">
        <w:rPr>
          <w:highlight w:val="yellow"/>
          <w:rtl w:val="0"/>
        </w:rPr>
        <w:t xml:space="preserve">    [TestMethod]</w:t>
      </w:r>
    </w:p>
    <w:p w:rsidR="00000000" w:rsidDel="00000000" w:rsidP="00000000" w:rsidRDefault="00000000" w:rsidRPr="00000000" w14:paraId="00007814">
      <w:pPr>
        <w:rPr>
          <w:highlight w:val="yellow"/>
        </w:rPr>
      </w:pPr>
      <w:r w:rsidDel="00000000" w:rsidR="00000000" w:rsidRPr="00000000">
        <w:rPr>
          <w:highlight w:val="yellow"/>
          <w:rtl w:val="0"/>
        </w:rPr>
        <w:t xml:space="preserve">    public async Task GetUserAsync_ById_ReturnsUser()</w:t>
      </w:r>
    </w:p>
    <w:p w:rsidR="00000000" w:rsidDel="00000000" w:rsidP="00000000" w:rsidRDefault="00000000" w:rsidRPr="00000000" w14:paraId="00007815">
      <w:pPr>
        <w:rPr>
          <w:highlight w:val="yellow"/>
        </w:rPr>
      </w:pPr>
      <w:r w:rsidDel="00000000" w:rsidR="00000000" w:rsidRPr="00000000">
        <w:rPr>
          <w:highlight w:val="yellow"/>
          <w:rtl w:val="0"/>
        </w:rPr>
        <w:t xml:space="preserve">    {</w:t>
      </w:r>
    </w:p>
    <w:p w:rsidR="00000000" w:rsidDel="00000000" w:rsidP="00000000" w:rsidRDefault="00000000" w:rsidRPr="00000000" w14:paraId="00007816">
      <w:pPr>
        <w:rPr>
          <w:highlight w:val="yellow"/>
        </w:rPr>
      </w:pPr>
      <w:r w:rsidDel="00000000" w:rsidR="00000000" w:rsidRPr="00000000">
        <w:rPr>
          <w:highlight w:val="yellow"/>
          <w:rtl w:val="0"/>
        </w:rPr>
        <w:t xml:space="preserve">        // Arrange: Set up the in-memory database options</w:t>
      </w:r>
    </w:p>
    <w:p w:rsidR="00000000" w:rsidDel="00000000" w:rsidP="00000000" w:rsidRDefault="00000000" w:rsidRPr="00000000" w14:paraId="00007817">
      <w:pPr>
        <w:rPr>
          <w:highlight w:val="yellow"/>
        </w:rPr>
      </w:pPr>
      <w:r w:rsidDel="00000000" w:rsidR="00000000" w:rsidRPr="00000000">
        <w:rPr>
          <w:highlight w:val="yellow"/>
          <w:rtl w:val="0"/>
        </w:rPr>
        <w:t xml:space="preserve">        var options = new DbContextOptionsBuilder&lt;DataContext&gt;()</w:t>
      </w:r>
    </w:p>
    <w:p w:rsidR="00000000" w:rsidDel="00000000" w:rsidP="00000000" w:rsidRDefault="00000000" w:rsidRPr="00000000" w14:paraId="00007818">
      <w:pPr>
        <w:rPr>
          <w:highlight w:val="yellow"/>
        </w:rPr>
      </w:pPr>
      <w:r w:rsidDel="00000000" w:rsidR="00000000" w:rsidRPr="00000000">
        <w:rPr>
          <w:highlight w:val="yellow"/>
          <w:rtl w:val="0"/>
        </w:rPr>
        <w:t xml:space="preserve">            .UseInMemoryDatabase(databaseName: "TestDb")</w:t>
      </w:r>
    </w:p>
    <w:p w:rsidR="00000000" w:rsidDel="00000000" w:rsidP="00000000" w:rsidRDefault="00000000" w:rsidRPr="00000000" w14:paraId="00007819">
      <w:pPr>
        <w:rPr>
          <w:highlight w:val="yellow"/>
        </w:rPr>
      </w:pPr>
      <w:r w:rsidDel="00000000" w:rsidR="00000000" w:rsidRPr="00000000">
        <w:rPr>
          <w:highlight w:val="yellow"/>
          <w:rtl w:val="0"/>
        </w:rPr>
        <w:t xml:space="preserve">            .Options;</w:t>
      </w:r>
    </w:p>
    <w:p w:rsidR="00000000" w:rsidDel="00000000" w:rsidP="00000000" w:rsidRDefault="00000000" w:rsidRPr="00000000" w14:paraId="0000781A">
      <w:pPr>
        <w:rPr>
          <w:highlight w:val="yellow"/>
        </w:rPr>
      </w:pPr>
      <w:r w:rsidDel="00000000" w:rsidR="00000000" w:rsidRPr="00000000">
        <w:rPr>
          <w:rtl w:val="0"/>
        </w:rPr>
      </w:r>
    </w:p>
    <w:p w:rsidR="00000000" w:rsidDel="00000000" w:rsidP="00000000" w:rsidRDefault="00000000" w:rsidRPr="00000000" w14:paraId="0000781B">
      <w:pPr>
        <w:rPr>
          <w:highlight w:val="yellow"/>
        </w:rPr>
      </w:pPr>
      <w:r w:rsidDel="00000000" w:rsidR="00000000" w:rsidRPr="00000000">
        <w:rPr>
          <w:highlight w:val="yellow"/>
          <w:rtl w:val="0"/>
        </w:rPr>
        <w:t xml:space="preserve">        // Create a new DataContext with the in-memory database</w:t>
      </w:r>
    </w:p>
    <w:p w:rsidR="00000000" w:rsidDel="00000000" w:rsidP="00000000" w:rsidRDefault="00000000" w:rsidRPr="00000000" w14:paraId="0000781C">
      <w:pPr>
        <w:rPr>
          <w:highlight w:val="yellow"/>
        </w:rPr>
      </w:pPr>
      <w:r w:rsidDel="00000000" w:rsidR="00000000" w:rsidRPr="00000000">
        <w:rPr>
          <w:highlight w:val="yellow"/>
          <w:rtl w:val="0"/>
        </w:rPr>
        <w:t xml:space="preserve">        using var context = new DataContext(options);</w:t>
      </w:r>
    </w:p>
    <w:p w:rsidR="00000000" w:rsidDel="00000000" w:rsidP="00000000" w:rsidRDefault="00000000" w:rsidRPr="00000000" w14:paraId="0000781D">
      <w:pPr>
        <w:rPr>
          <w:highlight w:val="yellow"/>
        </w:rPr>
      </w:pPr>
      <w:r w:rsidDel="00000000" w:rsidR="00000000" w:rsidRPr="00000000">
        <w:rPr>
          <w:rtl w:val="0"/>
        </w:rPr>
      </w:r>
    </w:p>
    <w:p w:rsidR="00000000" w:rsidDel="00000000" w:rsidP="00000000" w:rsidRDefault="00000000" w:rsidRPr="00000000" w14:paraId="0000781E">
      <w:pPr>
        <w:rPr>
          <w:highlight w:val="yellow"/>
        </w:rPr>
      </w:pPr>
      <w:r w:rsidDel="00000000" w:rsidR="00000000" w:rsidRPr="00000000">
        <w:rPr>
          <w:highlight w:val="yellow"/>
          <w:rtl w:val="0"/>
        </w:rPr>
        <w:t xml:space="preserve">        // Create a country and add it to the in-memory database</w:t>
      </w:r>
    </w:p>
    <w:p w:rsidR="00000000" w:rsidDel="00000000" w:rsidP="00000000" w:rsidRDefault="00000000" w:rsidRPr="00000000" w14:paraId="0000781F">
      <w:pPr>
        <w:rPr>
          <w:highlight w:val="yellow"/>
        </w:rPr>
      </w:pPr>
      <w:r w:rsidDel="00000000" w:rsidR="00000000" w:rsidRPr="00000000">
        <w:rPr>
          <w:highlight w:val="yellow"/>
          <w:rtl w:val="0"/>
        </w:rPr>
        <w:t xml:space="preserve">        var country = new Country { Id = 1, Name = "TestCountry" };</w:t>
      </w:r>
    </w:p>
    <w:p w:rsidR="00000000" w:rsidDel="00000000" w:rsidP="00000000" w:rsidRDefault="00000000" w:rsidRPr="00000000" w14:paraId="00007820">
      <w:pPr>
        <w:rPr>
          <w:highlight w:val="yellow"/>
        </w:rPr>
      </w:pPr>
      <w:r w:rsidDel="00000000" w:rsidR="00000000" w:rsidRPr="00000000">
        <w:rPr>
          <w:highlight w:val="yellow"/>
          <w:rtl w:val="0"/>
        </w:rPr>
        <w:t xml:space="preserve">        await context.Countries.AddAsync(country);</w:t>
      </w:r>
    </w:p>
    <w:p w:rsidR="00000000" w:rsidDel="00000000" w:rsidP="00000000" w:rsidRDefault="00000000" w:rsidRPr="00000000" w14:paraId="00007821">
      <w:pPr>
        <w:rPr>
          <w:highlight w:val="yellow"/>
        </w:rPr>
      </w:pPr>
      <w:r w:rsidDel="00000000" w:rsidR="00000000" w:rsidRPr="00000000">
        <w:rPr>
          <w:highlight w:val="yellow"/>
          <w:rtl w:val="0"/>
        </w:rPr>
        <w:t xml:space="preserve">        await context.SaveChangesAsync();</w:t>
      </w:r>
    </w:p>
    <w:p w:rsidR="00000000" w:rsidDel="00000000" w:rsidP="00000000" w:rsidRDefault="00000000" w:rsidRPr="00000000" w14:paraId="00007822">
      <w:pPr>
        <w:rPr>
          <w:highlight w:val="yellow"/>
        </w:rPr>
      </w:pPr>
      <w:r w:rsidDel="00000000" w:rsidR="00000000" w:rsidRPr="00000000">
        <w:rPr>
          <w:rtl w:val="0"/>
        </w:rPr>
      </w:r>
    </w:p>
    <w:p w:rsidR="00000000" w:rsidDel="00000000" w:rsidP="00000000" w:rsidRDefault="00000000" w:rsidRPr="00000000" w14:paraId="00007823">
      <w:pPr>
        <w:rPr>
          <w:highlight w:val="yellow"/>
        </w:rPr>
      </w:pPr>
      <w:r w:rsidDel="00000000" w:rsidR="00000000" w:rsidRPr="00000000">
        <w:rPr>
          <w:highlight w:val="yellow"/>
          <w:rtl w:val="0"/>
        </w:rPr>
        <w:t xml:space="preserve">        // Create a user and add it to the in-memory database</w:t>
      </w:r>
    </w:p>
    <w:p w:rsidR="00000000" w:rsidDel="00000000" w:rsidP="00000000" w:rsidRDefault="00000000" w:rsidRPr="00000000" w14:paraId="00007824">
      <w:pPr>
        <w:rPr>
          <w:highlight w:val="yellow"/>
        </w:rPr>
      </w:pPr>
      <w:r w:rsidDel="00000000" w:rsidR="00000000" w:rsidRPr="00000000">
        <w:rPr>
          <w:highlight w:val="yellow"/>
          <w:rtl w:val="0"/>
        </w:rPr>
        <w:t xml:space="preserve">        var user = new User</w:t>
      </w:r>
    </w:p>
    <w:p w:rsidR="00000000" w:rsidDel="00000000" w:rsidP="00000000" w:rsidRDefault="00000000" w:rsidRPr="00000000" w14:paraId="00007825">
      <w:pPr>
        <w:rPr>
          <w:highlight w:val="yellow"/>
        </w:rPr>
      </w:pPr>
      <w:r w:rsidDel="00000000" w:rsidR="00000000" w:rsidRPr="00000000">
        <w:rPr>
          <w:highlight w:val="yellow"/>
          <w:rtl w:val="0"/>
        </w:rPr>
        <w:t xml:space="preserve">        {</w:t>
      </w:r>
    </w:p>
    <w:p w:rsidR="00000000" w:rsidDel="00000000" w:rsidP="00000000" w:rsidRDefault="00000000" w:rsidRPr="00000000" w14:paraId="00007826">
      <w:pPr>
        <w:rPr>
          <w:highlight w:val="yellow"/>
        </w:rPr>
      </w:pPr>
      <w:r w:rsidDel="00000000" w:rsidR="00000000" w:rsidRPr="00000000">
        <w:rPr>
          <w:highlight w:val="yellow"/>
          <w:rtl w:val="0"/>
        </w:rPr>
        <w:t xml:space="preserve">            Id = Guid.NewGuid().ToString(),</w:t>
      </w:r>
    </w:p>
    <w:p w:rsidR="00000000" w:rsidDel="00000000" w:rsidP="00000000" w:rsidRDefault="00000000" w:rsidRPr="00000000" w14:paraId="00007827">
      <w:pPr>
        <w:rPr>
          <w:highlight w:val="yellow"/>
        </w:rPr>
      </w:pPr>
      <w:r w:rsidDel="00000000" w:rsidR="00000000" w:rsidRPr="00000000">
        <w:rPr>
          <w:highlight w:val="yellow"/>
          <w:rtl w:val="0"/>
        </w:rPr>
        <w:t xml:space="preserve">            Email = "test@example.com",</w:t>
      </w:r>
    </w:p>
    <w:p w:rsidR="00000000" w:rsidDel="00000000" w:rsidP="00000000" w:rsidRDefault="00000000" w:rsidRPr="00000000" w14:paraId="00007828">
      <w:pPr>
        <w:rPr>
          <w:highlight w:val="yellow"/>
        </w:rPr>
      </w:pPr>
      <w:r w:rsidDel="00000000" w:rsidR="00000000" w:rsidRPr="00000000">
        <w:rPr>
          <w:highlight w:val="yellow"/>
          <w:rtl w:val="0"/>
        </w:rPr>
        <w:t xml:space="preserve">            FirstName = "John",       // Required property</w:t>
      </w:r>
    </w:p>
    <w:p w:rsidR="00000000" w:rsidDel="00000000" w:rsidP="00000000" w:rsidRDefault="00000000" w:rsidRPr="00000000" w14:paraId="00007829">
      <w:pPr>
        <w:rPr>
          <w:highlight w:val="yellow"/>
        </w:rPr>
      </w:pPr>
      <w:r w:rsidDel="00000000" w:rsidR="00000000" w:rsidRPr="00000000">
        <w:rPr>
          <w:highlight w:val="yellow"/>
          <w:rtl w:val="0"/>
        </w:rPr>
        <w:t xml:space="preserve">            LastName = "Doe",         // Required property</w:t>
      </w:r>
    </w:p>
    <w:p w:rsidR="00000000" w:rsidDel="00000000" w:rsidP="00000000" w:rsidRDefault="00000000" w:rsidRPr="00000000" w14:paraId="0000782A">
      <w:pPr>
        <w:rPr>
          <w:highlight w:val="yellow"/>
        </w:rPr>
      </w:pPr>
      <w:r w:rsidDel="00000000" w:rsidR="00000000" w:rsidRPr="00000000">
        <w:rPr>
          <w:highlight w:val="yellow"/>
          <w:rtl w:val="0"/>
        </w:rPr>
        <w:t xml:space="preserve">            Country = country         // Set the Country</w:t>
      </w:r>
    </w:p>
    <w:p w:rsidR="00000000" w:rsidDel="00000000" w:rsidP="00000000" w:rsidRDefault="00000000" w:rsidRPr="00000000" w14:paraId="0000782B">
      <w:pPr>
        <w:rPr>
          <w:highlight w:val="yellow"/>
        </w:rPr>
      </w:pPr>
      <w:r w:rsidDel="00000000" w:rsidR="00000000" w:rsidRPr="00000000">
        <w:rPr>
          <w:highlight w:val="yellow"/>
          <w:rtl w:val="0"/>
        </w:rPr>
        <w:t xml:space="preserve">        };</w:t>
      </w:r>
    </w:p>
    <w:p w:rsidR="00000000" w:rsidDel="00000000" w:rsidP="00000000" w:rsidRDefault="00000000" w:rsidRPr="00000000" w14:paraId="0000782C">
      <w:pPr>
        <w:rPr>
          <w:highlight w:val="yellow"/>
        </w:rPr>
      </w:pPr>
      <w:r w:rsidDel="00000000" w:rsidR="00000000" w:rsidRPr="00000000">
        <w:rPr>
          <w:rtl w:val="0"/>
        </w:rPr>
      </w:r>
    </w:p>
    <w:p w:rsidR="00000000" w:rsidDel="00000000" w:rsidP="00000000" w:rsidRDefault="00000000" w:rsidRPr="00000000" w14:paraId="0000782D">
      <w:pPr>
        <w:rPr>
          <w:highlight w:val="yellow"/>
        </w:rPr>
      </w:pPr>
      <w:r w:rsidDel="00000000" w:rsidR="00000000" w:rsidRPr="00000000">
        <w:rPr>
          <w:highlight w:val="yellow"/>
          <w:rtl w:val="0"/>
        </w:rPr>
        <w:t xml:space="preserve">        await context.Users.AddAsync(user);</w:t>
      </w:r>
    </w:p>
    <w:p w:rsidR="00000000" w:rsidDel="00000000" w:rsidP="00000000" w:rsidRDefault="00000000" w:rsidRPr="00000000" w14:paraId="0000782E">
      <w:pPr>
        <w:rPr>
          <w:highlight w:val="yellow"/>
        </w:rPr>
      </w:pPr>
      <w:r w:rsidDel="00000000" w:rsidR="00000000" w:rsidRPr="00000000">
        <w:rPr>
          <w:highlight w:val="yellow"/>
          <w:rtl w:val="0"/>
        </w:rPr>
        <w:t xml:space="preserve">        await context.SaveChangesAsync(); // Ensure the user is saved</w:t>
      </w:r>
    </w:p>
    <w:p w:rsidR="00000000" w:rsidDel="00000000" w:rsidP="00000000" w:rsidRDefault="00000000" w:rsidRPr="00000000" w14:paraId="0000782F">
      <w:pPr>
        <w:rPr>
          <w:highlight w:val="yellow"/>
        </w:rPr>
      </w:pPr>
      <w:r w:rsidDel="00000000" w:rsidR="00000000" w:rsidRPr="00000000">
        <w:rPr>
          <w:rtl w:val="0"/>
        </w:rPr>
      </w:r>
    </w:p>
    <w:p w:rsidR="00000000" w:rsidDel="00000000" w:rsidP="00000000" w:rsidRDefault="00000000" w:rsidRPr="00000000" w14:paraId="00007830">
      <w:pPr>
        <w:rPr>
          <w:highlight w:val="yellow"/>
        </w:rPr>
      </w:pPr>
      <w:r w:rsidDel="00000000" w:rsidR="00000000" w:rsidRPr="00000000">
        <w:rPr>
          <w:highlight w:val="yellow"/>
          <w:rtl w:val="0"/>
        </w:rPr>
        <w:t xml:space="preserve">        // Create the UsersRepository with the in-memory context</w:t>
      </w:r>
    </w:p>
    <w:p w:rsidR="00000000" w:rsidDel="00000000" w:rsidP="00000000" w:rsidRDefault="00000000" w:rsidRPr="00000000" w14:paraId="00007831">
      <w:pPr>
        <w:rPr>
          <w:highlight w:val="yellow"/>
        </w:rPr>
      </w:pPr>
      <w:r w:rsidDel="00000000" w:rsidR="00000000" w:rsidRPr="00000000">
        <w:rPr>
          <w:highlight w:val="yellow"/>
          <w:rtl w:val="0"/>
        </w:rPr>
        <w:t xml:space="preserve">        var repository = new UsersRepository(context, null!, null!, null!, null!);</w:t>
      </w:r>
    </w:p>
    <w:p w:rsidR="00000000" w:rsidDel="00000000" w:rsidP="00000000" w:rsidRDefault="00000000" w:rsidRPr="00000000" w14:paraId="00007832">
      <w:pPr>
        <w:rPr>
          <w:highlight w:val="yellow"/>
        </w:rPr>
      </w:pPr>
      <w:r w:rsidDel="00000000" w:rsidR="00000000" w:rsidRPr="00000000">
        <w:rPr>
          <w:rtl w:val="0"/>
        </w:rPr>
      </w:r>
    </w:p>
    <w:p w:rsidR="00000000" w:rsidDel="00000000" w:rsidP="00000000" w:rsidRDefault="00000000" w:rsidRPr="00000000" w14:paraId="00007833">
      <w:pPr>
        <w:rPr>
          <w:highlight w:val="yellow"/>
        </w:rPr>
      </w:pPr>
      <w:r w:rsidDel="00000000" w:rsidR="00000000" w:rsidRPr="00000000">
        <w:rPr>
          <w:highlight w:val="yellow"/>
          <w:rtl w:val="0"/>
        </w:rPr>
        <w:t xml:space="preserve">        // Act: Retrieve the user by ID</w:t>
      </w:r>
    </w:p>
    <w:p w:rsidR="00000000" w:rsidDel="00000000" w:rsidP="00000000" w:rsidRDefault="00000000" w:rsidRPr="00000000" w14:paraId="00007834">
      <w:pPr>
        <w:rPr>
          <w:highlight w:val="yellow"/>
        </w:rPr>
      </w:pPr>
      <w:r w:rsidDel="00000000" w:rsidR="00000000" w:rsidRPr="00000000">
        <w:rPr>
          <w:highlight w:val="yellow"/>
          <w:rtl w:val="0"/>
        </w:rPr>
        <w:t xml:space="preserve">        var result = await repository.GetUserAsync(Guid.Parse(user.Id));</w:t>
      </w:r>
    </w:p>
    <w:p w:rsidR="00000000" w:rsidDel="00000000" w:rsidP="00000000" w:rsidRDefault="00000000" w:rsidRPr="00000000" w14:paraId="00007835">
      <w:pPr>
        <w:rPr>
          <w:highlight w:val="yellow"/>
        </w:rPr>
      </w:pPr>
      <w:r w:rsidDel="00000000" w:rsidR="00000000" w:rsidRPr="00000000">
        <w:rPr>
          <w:rtl w:val="0"/>
        </w:rPr>
      </w:r>
    </w:p>
    <w:p w:rsidR="00000000" w:rsidDel="00000000" w:rsidP="00000000" w:rsidRDefault="00000000" w:rsidRPr="00000000" w14:paraId="00007836">
      <w:pPr>
        <w:rPr>
          <w:highlight w:val="yellow"/>
        </w:rPr>
      </w:pPr>
      <w:r w:rsidDel="00000000" w:rsidR="00000000" w:rsidRPr="00000000">
        <w:rPr>
          <w:highlight w:val="yellow"/>
          <w:rtl w:val="0"/>
        </w:rPr>
        <w:t xml:space="preserve">        // Assert: Verify that the user retrieved is the one added</w:t>
      </w:r>
    </w:p>
    <w:p w:rsidR="00000000" w:rsidDel="00000000" w:rsidP="00000000" w:rsidRDefault="00000000" w:rsidRPr="00000000" w14:paraId="00007837">
      <w:pPr>
        <w:rPr>
          <w:highlight w:val="yellow"/>
        </w:rPr>
      </w:pPr>
      <w:r w:rsidDel="00000000" w:rsidR="00000000" w:rsidRPr="00000000">
        <w:rPr>
          <w:highlight w:val="yellow"/>
          <w:rtl w:val="0"/>
        </w:rPr>
        <w:t xml:space="preserve">        Assert.IsNotNull(result, "User should not be null");</w:t>
      </w:r>
    </w:p>
    <w:p w:rsidR="00000000" w:rsidDel="00000000" w:rsidP="00000000" w:rsidRDefault="00000000" w:rsidRPr="00000000" w14:paraId="00007838">
      <w:pPr>
        <w:rPr>
          <w:highlight w:val="yellow"/>
        </w:rPr>
      </w:pPr>
      <w:r w:rsidDel="00000000" w:rsidR="00000000" w:rsidRPr="00000000">
        <w:rPr>
          <w:highlight w:val="yellow"/>
          <w:rtl w:val="0"/>
        </w:rPr>
        <w:t xml:space="preserve">        Assert.AreEqual(user.Email, result.Email);</w:t>
      </w:r>
    </w:p>
    <w:p w:rsidR="00000000" w:rsidDel="00000000" w:rsidP="00000000" w:rsidRDefault="00000000" w:rsidRPr="00000000" w14:paraId="00007839">
      <w:pPr>
        <w:rPr>
          <w:highlight w:val="yellow"/>
        </w:rPr>
      </w:pPr>
      <w:r w:rsidDel="00000000" w:rsidR="00000000" w:rsidRPr="00000000">
        <w:rPr>
          <w:highlight w:val="yellow"/>
          <w:rtl w:val="0"/>
        </w:rPr>
        <w:t xml:space="preserve">        Assert.AreEqual(user.FirstName, result.FirstName);</w:t>
      </w:r>
    </w:p>
    <w:p w:rsidR="00000000" w:rsidDel="00000000" w:rsidP="00000000" w:rsidRDefault="00000000" w:rsidRPr="00000000" w14:paraId="0000783A">
      <w:pPr>
        <w:rPr>
          <w:highlight w:val="yellow"/>
        </w:rPr>
      </w:pPr>
      <w:r w:rsidDel="00000000" w:rsidR="00000000" w:rsidRPr="00000000">
        <w:rPr>
          <w:highlight w:val="yellow"/>
          <w:rtl w:val="0"/>
        </w:rPr>
        <w:t xml:space="preserve">        Assert.AreEqual(user.LastName, result.LastName);</w:t>
      </w:r>
    </w:p>
    <w:p w:rsidR="00000000" w:rsidDel="00000000" w:rsidP="00000000" w:rsidRDefault="00000000" w:rsidRPr="00000000" w14:paraId="0000783B">
      <w:pPr>
        <w:rPr>
          <w:highlight w:val="yellow"/>
        </w:rPr>
      </w:pPr>
      <w:r w:rsidDel="00000000" w:rsidR="00000000" w:rsidRPr="00000000">
        <w:rPr>
          <w:highlight w:val="yellow"/>
          <w:rtl w:val="0"/>
        </w:rPr>
        <w:t xml:space="preserve">        Assert.IsNotNull(result.Country);</w:t>
      </w:r>
    </w:p>
    <w:p w:rsidR="00000000" w:rsidDel="00000000" w:rsidP="00000000" w:rsidRDefault="00000000" w:rsidRPr="00000000" w14:paraId="0000783C">
      <w:pPr>
        <w:rPr>
          <w:highlight w:val="yellow"/>
        </w:rPr>
      </w:pPr>
      <w:r w:rsidDel="00000000" w:rsidR="00000000" w:rsidRPr="00000000">
        <w:rPr>
          <w:highlight w:val="yellow"/>
          <w:rtl w:val="0"/>
        </w:rPr>
        <w:t xml:space="preserve">        Assert.AreEqual(country.Name, result.Country.Name);</w:t>
      </w:r>
    </w:p>
    <w:p w:rsidR="00000000" w:rsidDel="00000000" w:rsidP="00000000" w:rsidRDefault="00000000" w:rsidRPr="00000000" w14:paraId="0000783D">
      <w:pPr>
        <w:rPr>
          <w:highlight w:val="yellow"/>
        </w:rPr>
      </w:pPr>
      <w:r w:rsidDel="00000000" w:rsidR="00000000" w:rsidRPr="00000000">
        <w:rPr>
          <w:highlight w:val="yellow"/>
          <w:rtl w:val="0"/>
        </w:rPr>
        <w:t xml:space="preserve">    }</w:t>
      </w:r>
    </w:p>
    <w:p w:rsidR="00000000" w:rsidDel="00000000" w:rsidP="00000000" w:rsidRDefault="00000000" w:rsidRPr="00000000" w14:paraId="0000783E">
      <w:pPr>
        <w:rPr>
          <w:highlight w:val="yellow"/>
        </w:rPr>
      </w:pPr>
      <w:r w:rsidDel="00000000" w:rsidR="00000000" w:rsidRPr="00000000">
        <w:rPr>
          <w:rtl w:val="0"/>
        </w:rPr>
      </w:r>
    </w:p>
    <w:p w:rsidR="00000000" w:rsidDel="00000000" w:rsidP="00000000" w:rsidRDefault="00000000" w:rsidRPr="00000000" w14:paraId="0000783F">
      <w:pPr>
        <w:rPr>
          <w:highlight w:val="yellow"/>
        </w:rPr>
      </w:pPr>
      <w:r w:rsidDel="00000000" w:rsidR="00000000" w:rsidRPr="00000000">
        <w:rPr>
          <w:highlight w:val="yellow"/>
          <w:rtl w:val="0"/>
        </w:rPr>
        <w:t xml:space="preserve">    [TestMethod]</w:t>
      </w:r>
    </w:p>
    <w:p w:rsidR="00000000" w:rsidDel="00000000" w:rsidP="00000000" w:rsidRDefault="00000000" w:rsidRPr="00000000" w14:paraId="00007840">
      <w:pPr>
        <w:rPr>
          <w:highlight w:val="yellow"/>
        </w:rPr>
      </w:pPr>
      <w:r w:rsidDel="00000000" w:rsidR="00000000" w:rsidRPr="00000000">
        <w:rPr>
          <w:highlight w:val="yellow"/>
          <w:rtl w:val="0"/>
        </w:rPr>
        <w:t xml:space="preserve">    public async Task GetUserAsync_ByEmail_ReturnsUser()</w:t>
      </w:r>
    </w:p>
    <w:p w:rsidR="00000000" w:rsidDel="00000000" w:rsidP="00000000" w:rsidRDefault="00000000" w:rsidRPr="00000000" w14:paraId="00007841">
      <w:pPr>
        <w:rPr>
          <w:highlight w:val="yellow"/>
        </w:rPr>
      </w:pPr>
      <w:r w:rsidDel="00000000" w:rsidR="00000000" w:rsidRPr="00000000">
        <w:rPr>
          <w:highlight w:val="yellow"/>
          <w:rtl w:val="0"/>
        </w:rPr>
        <w:t xml:space="preserve">    {</w:t>
      </w:r>
    </w:p>
    <w:p w:rsidR="00000000" w:rsidDel="00000000" w:rsidP="00000000" w:rsidRDefault="00000000" w:rsidRPr="00000000" w14:paraId="00007842">
      <w:pPr>
        <w:rPr>
          <w:highlight w:val="yellow"/>
        </w:rPr>
      </w:pPr>
      <w:r w:rsidDel="00000000" w:rsidR="00000000" w:rsidRPr="00000000">
        <w:rPr>
          <w:highlight w:val="yellow"/>
          <w:rtl w:val="0"/>
        </w:rPr>
        <w:t xml:space="preserve">        // Arrange: Set up the in-memory database options with a unique name for each test</w:t>
      </w:r>
    </w:p>
    <w:p w:rsidR="00000000" w:rsidDel="00000000" w:rsidP="00000000" w:rsidRDefault="00000000" w:rsidRPr="00000000" w14:paraId="00007843">
      <w:pPr>
        <w:rPr>
          <w:highlight w:val="yellow"/>
        </w:rPr>
      </w:pPr>
      <w:r w:rsidDel="00000000" w:rsidR="00000000" w:rsidRPr="00000000">
        <w:rPr>
          <w:highlight w:val="yellow"/>
          <w:rtl w:val="0"/>
        </w:rPr>
        <w:t xml:space="preserve">        var options = new DbContextOptionsBuilder&lt;DataContext&gt;()</w:t>
      </w:r>
    </w:p>
    <w:p w:rsidR="00000000" w:rsidDel="00000000" w:rsidP="00000000" w:rsidRDefault="00000000" w:rsidRPr="00000000" w14:paraId="00007844">
      <w:pPr>
        <w:rPr>
          <w:highlight w:val="yellow"/>
        </w:rPr>
      </w:pPr>
      <w:r w:rsidDel="00000000" w:rsidR="00000000" w:rsidRPr="00000000">
        <w:rPr>
          <w:highlight w:val="yellow"/>
          <w:rtl w:val="0"/>
        </w:rPr>
        <w:t xml:space="preserve">            .UseInMemoryDatabase(databaseName: Guid.NewGuid().ToString())  // Unique database for each test</w:t>
      </w:r>
    </w:p>
    <w:p w:rsidR="00000000" w:rsidDel="00000000" w:rsidP="00000000" w:rsidRDefault="00000000" w:rsidRPr="00000000" w14:paraId="00007845">
      <w:pPr>
        <w:rPr>
          <w:highlight w:val="yellow"/>
        </w:rPr>
      </w:pPr>
      <w:r w:rsidDel="00000000" w:rsidR="00000000" w:rsidRPr="00000000">
        <w:rPr>
          <w:highlight w:val="yellow"/>
          <w:rtl w:val="0"/>
        </w:rPr>
        <w:t xml:space="preserve">            .Options;</w:t>
      </w:r>
    </w:p>
    <w:p w:rsidR="00000000" w:rsidDel="00000000" w:rsidP="00000000" w:rsidRDefault="00000000" w:rsidRPr="00000000" w14:paraId="00007846">
      <w:pPr>
        <w:rPr>
          <w:highlight w:val="yellow"/>
        </w:rPr>
      </w:pPr>
      <w:r w:rsidDel="00000000" w:rsidR="00000000" w:rsidRPr="00000000">
        <w:rPr>
          <w:rtl w:val="0"/>
        </w:rPr>
      </w:r>
    </w:p>
    <w:p w:rsidR="00000000" w:rsidDel="00000000" w:rsidP="00000000" w:rsidRDefault="00000000" w:rsidRPr="00000000" w14:paraId="00007847">
      <w:pPr>
        <w:rPr>
          <w:highlight w:val="yellow"/>
        </w:rPr>
      </w:pPr>
      <w:r w:rsidDel="00000000" w:rsidR="00000000" w:rsidRPr="00000000">
        <w:rPr>
          <w:highlight w:val="yellow"/>
          <w:rtl w:val="0"/>
        </w:rPr>
        <w:t xml:space="preserve">        // Create a new DataContext with the in-memory database</w:t>
      </w:r>
    </w:p>
    <w:p w:rsidR="00000000" w:rsidDel="00000000" w:rsidP="00000000" w:rsidRDefault="00000000" w:rsidRPr="00000000" w14:paraId="00007848">
      <w:pPr>
        <w:rPr>
          <w:highlight w:val="yellow"/>
        </w:rPr>
      </w:pPr>
      <w:r w:rsidDel="00000000" w:rsidR="00000000" w:rsidRPr="00000000">
        <w:rPr>
          <w:highlight w:val="yellow"/>
          <w:rtl w:val="0"/>
        </w:rPr>
        <w:t xml:space="preserve">        using var context = new DataContext(options);</w:t>
      </w:r>
    </w:p>
    <w:p w:rsidR="00000000" w:rsidDel="00000000" w:rsidP="00000000" w:rsidRDefault="00000000" w:rsidRPr="00000000" w14:paraId="00007849">
      <w:pPr>
        <w:rPr>
          <w:highlight w:val="yellow"/>
        </w:rPr>
      </w:pPr>
      <w:r w:rsidDel="00000000" w:rsidR="00000000" w:rsidRPr="00000000">
        <w:rPr>
          <w:rtl w:val="0"/>
        </w:rPr>
      </w:r>
    </w:p>
    <w:p w:rsidR="00000000" w:rsidDel="00000000" w:rsidP="00000000" w:rsidRDefault="00000000" w:rsidRPr="00000000" w14:paraId="0000784A">
      <w:pPr>
        <w:rPr>
          <w:highlight w:val="yellow"/>
        </w:rPr>
      </w:pPr>
      <w:r w:rsidDel="00000000" w:rsidR="00000000" w:rsidRPr="00000000">
        <w:rPr>
          <w:highlight w:val="yellow"/>
          <w:rtl w:val="0"/>
        </w:rPr>
        <w:t xml:space="preserve">        // Create a country and add it to the in-memory database with a unique Id</w:t>
      </w:r>
    </w:p>
    <w:p w:rsidR="00000000" w:rsidDel="00000000" w:rsidP="00000000" w:rsidRDefault="00000000" w:rsidRPr="00000000" w14:paraId="0000784B">
      <w:pPr>
        <w:rPr>
          <w:highlight w:val="yellow"/>
        </w:rPr>
      </w:pPr>
      <w:r w:rsidDel="00000000" w:rsidR="00000000" w:rsidRPr="00000000">
        <w:rPr>
          <w:highlight w:val="yellow"/>
          <w:rtl w:val="0"/>
        </w:rPr>
        <w:t xml:space="preserve">        var country = new Country</w:t>
      </w:r>
    </w:p>
    <w:p w:rsidR="00000000" w:rsidDel="00000000" w:rsidP="00000000" w:rsidRDefault="00000000" w:rsidRPr="00000000" w14:paraId="0000784C">
      <w:pPr>
        <w:rPr>
          <w:highlight w:val="yellow"/>
        </w:rPr>
      </w:pPr>
      <w:r w:rsidDel="00000000" w:rsidR="00000000" w:rsidRPr="00000000">
        <w:rPr>
          <w:highlight w:val="yellow"/>
          <w:rtl w:val="0"/>
        </w:rPr>
        <w:t xml:space="preserve">        {</w:t>
      </w:r>
    </w:p>
    <w:p w:rsidR="00000000" w:rsidDel="00000000" w:rsidP="00000000" w:rsidRDefault="00000000" w:rsidRPr="00000000" w14:paraId="0000784D">
      <w:pPr>
        <w:rPr>
          <w:highlight w:val="yellow"/>
        </w:rPr>
      </w:pPr>
      <w:r w:rsidDel="00000000" w:rsidR="00000000" w:rsidRPr="00000000">
        <w:rPr>
          <w:highlight w:val="yellow"/>
          <w:rtl w:val="0"/>
        </w:rPr>
        <w:t xml:space="preserve">            Id = 1,   // Ensure this Id is unique across your tests, or use Guid.NewGuid().ToString() if possible</w:t>
      </w:r>
    </w:p>
    <w:p w:rsidR="00000000" w:rsidDel="00000000" w:rsidP="00000000" w:rsidRDefault="00000000" w:rsidRPr="00000000" w14:paraId="0000784E">
      <w:pPr>
        <w:rPr>
          <w:highlight w:val="yellow"/>
        </w:rPr>
      </w:pPr>
      <w:r w:rsidDel="00000000" w:rsidR="00000000" w:rsidRPr="00000000">
        <w:rPr>
          <w:highlight w:val="yellow"/>
          <w:rtl w:val="0"/>
        </w:rPr>
        <w:t xml:space="preserve">            Name = "TestCountry"</w:t>
      </w:r>
    </w:p>
    <w:p w:rsidR="00000000" w:rsidDel="00000000" w:rsidP="00000000" w:rsidRDefault="00000000" w:rsidRPr="00000000" w14:paraId="0000784F">
      <w:pPr>
        <w:rPr>
          <w:highlight w:val="yellow"/>
        </w:rPr>
      </w:pPr>
      <w:r w:rsidDel="00000000" w:rsidR="00000000" w:rsidRPr="00000000">
        <w:rPr>
          <w:highlight w:val="yellow"/>
          <w:rtl w:val="0"/>
        </w:rPr>
        <w:t xml:space="preserve">        };</w:t>
      </w:r>
    </w:p>
    <w:p w:rsidR="00000000" w:rsidDel="00000000" w:rsidP="00000000" w:rsidRDefault="00000000" w:rsidRPr="00000000" w14:paraId="00007850">
      <w:pPr>
        <w:rPr>
          <w:highlight w:val="yellow"/>
        </w:rPr>
      </w:pPr>
      <w:r w:rsidDel="00000000" w:rsidR="00000000" w:rsidRPr="00000000">
        <w:rPr>
          <w:rtl w:val="0"/>
        </w:rPr>
      </w:r>
    </w:p>
    <w:p w:rsidR="00000000" w:rsidDel="00000000" w:rsidP="00000000" w:rsidRDefault="00000000" w:rsidRPr="00000000" w14:paraId="00007851">
      <w:pPr>
        <w:rPr>
          <w:highlight w:val="yellow"/>
        </w:rPr>
      </w:pPr>
      <w:r w:rsidDel="00000000" w:rsidR="00000000" w:rsidRPr="00000000">
        <w:rPr>
          <w:highlight w:val="yellow"/>
          <w:rtl w:val="0"/>
        </w:rPr>
        <w:t xml:space="preserve">        await context.Countries.AddAsync(country);</w:t>
      </w:r>
    </w:p>
    <w:p w:rsidR="00000000" w:rsidDel="00000000" w:rsidP="00000000" w:rsidRDefault="00000000" w:rsidRPr="00000000" w14:paraId="00007852">
      <w:pPr>
        <w:rPr>
          <w:highlight w:val="yellow"/>
        </w:rPr>
      </w:pPr>
      <w:r w:rsidDel="00000000" w:rsidR="00000000" w:rsidRPr="00000000">
        <w:rPr>
          <w:highlight w:val="yellow"/>
          <w:rtl w:val="0"/>
        </w:rPr>
        <w:t xml:space="preserve">        await context.SaveChangesAsync();  // Save the country to avoid conflicts</w:t>
      </w:r>
    </w:p>
    <w:p w:rsidR="00000000" w:rsidDel="00000000" w:rsidP="00000000" w:rsidRDefault="00000000" w:rsidRPr="00000000" w14:paraId="00007853">
      <w:pPr>
        <w:rPr>
          <w:highlight w:val="yellow"/>
        </w:rPr>
      </w:pPr>
      <w:r w:rsidDel="00000000" w:rsidR="00000000" w:rsidRPr="00000000">
        <w:rPr>
          <w:rtl w:val="0"/>
        </w:rPr>
      </w:r>
    </w:p>
    <w:p w:rsidR="00000000" w:rsidDel="00000000" w:rsidP="00000000" w:rsidRDefault="00000000" w:rsidRPr="00000000" w14:paraId="00007854">
      <w:pPr>
        <w:rPr>
          <w:highlight w:val="yellow"/>
        </w:rPr>
      </w:pPr>
      <w:r w:rsidDel="00000000" w:rsidR="00000000" w:rsidRPr="00000000">
        <w:rPr>
          <w:highlight w:val="yellow"/>
          <w:rtl w:val="0"/>
        </w:rPr>
        <w:t xml:space="preserve">        // Create a user and associate it with the country</w:t>
      </w:r>
    </w:p>
    <w:p w:rsidR="00000000" w:rsidDel="00000000" w:rsidP="00000000" w:rsidRDefault="00000000" w:rsidRPr="00000000" w14:paraId="00007855">
      <w:pPr>
        <w:rPr>
          <w:highlight w:val="yellow"/>
        </w:rPr>
      </w:pPr>
      <w:r w:rsidDel="00000000" w:rsidR="00000000" w:rsidRPr="00000000">
        <w:rPr>
          <w:highlight w:val="yellow"/>
          <w:rtl w:val="0"/>
        </w:rPr>
        <w:t xml:space="preserve">        var user = new User</w:t>
      </w:r>
    </w:p>
    <w:p w:rsidR="00000000" w:rsidDel="00000000" w:rsidP="00000000" w:rsidRDefault="00000000" w:rsidRPr="00000000" w14:paraId="00007856">
      <w:pPr>
        <w:rPr>
          <w:highlight w:val="yellow"/>
        </w:rPr>
      </w:pPr>
      <w:r w:rsidDel="00000000" w:rsidR="00000000" w:rsidRPr="00000000">
        <w:rPr>
          <w:highlight w:val="yellow"/>
          <w:rtl w:val="0"/>
        </w:rPr>
        <w:t xml:space="preserve">        {</w:t>
      </w:r>
    </w:p>
    <w:p w:rsidR="00000000" w:rsidDel="00000000" w:rsidP="00000000" w:rsidRDefault="00000000" w:rsidRPr="00000000" w14:paraId="00007857">
      <w:pPr>
        <w:rPr>
          <w:highlight w:val="yellow"/>
        </w:rPr>
      </w:pPr>
      <w:r w:rsidDel="00000000" w:rsidR="00000000" w:rsidRPr="00000000">
        <w:rPr>
          <w:highlight w:val="yellow"/>
          <w:rtl w:val="0"/>
        </w:rPr>
        <w:t xml:space="preserve">            Id = Guid.NewGuid().ToString(),</w:t>
      </w:r>
    </w:p>
    <w:p w:rsidR="00000000" w:rsidDel="00000000" w:rsidP="00000000" w:rsidRDefault="00000000" w:rsidRPr="00000000" w14:paraId="00007858">
      <w:pPr>
        <w:rPr>
          <w:highlight w:val="yellow"/>
        </w:rPr>
      </w:pPr>
      <w:r w:rsidDel="00000000" w:rsidR="00000000" w:rsidRPr="00000000">
        <w:rPr>
          <w:highlight w:val="yellow"/>
          <w:rtl w:val="0"/>
        </w:rPr>
        <w:t xml:space="preserve">            Email = "test@example.com",</w:t>
      </w:r>
    </w:p>
    <w:p w:rsidR="00000000" w:rsidDel="00000000" w:rsidP="00000000" w:rsidRDefault="00000000" w:rsidRPr="00000000" w14:paraId="00007859">
      <w:pPr>
        <w:rPr>
          <w:highlight w:val="yellow"/>
        </w:rPr>
      </w:pPr>
      <w:r w:rsidDel="00000000" w:rsidR="00000000" w:rsidRPr="00000000">
        <w:rPr>
          <w:highlight w:val="yellow"/>
          <w:rtl w:val="0"/>
        </w:rPr>
        <w:t xml:space="preserve">            FirstName = "John",       // Required property</w:t>
      </w:r>
    </w:p>
    <w:p w:rsidR="00000000" w:rsidDel="00000000" w:rsidP="00000000" w:rsidRDefault="00000000" w:rsidRPr="00000000" w14:paraId="0000785A">
      <w:pPr>
        <w:rPr>
          <w:highlight w:val="yellow"/>
        </w:rPr>
      </w:pPr>
      <w:r w:rsidDel="00000000" w:rsidR="00000000" w:rsidRPr="00000000">
        <w:rPr>
          <w:highlight w:val="yellow"/>
          <w:rtl w:val="0"/>
        </w:rPr>
        <w:t xml:space="preserve">            LastName = "Doe",         // Required property</w:t>
      </w:r>
    </w:p>
    <w:p w:rsidR="00000000" w:rsidDel="00000000" w:rsidP="00000000" w:rsidRDefault="00000000" w:rsidRPr="00000000" w14:paraId="0000785B">
      <w:pPr>
        <w:rPr>
          <w:highlight w:val="yellow"/>
        </w:rPr>
      </w:pPr>
      <w:r w:rsidDel="00000000" w:rsidR="00000000" w:rsidRPr="00000000">
        <w:rPr>
          <w:highlight w:val="yellow"/>
          <w:rtl w:val="0"/>
        </w:rPr>
        <w:t xml:space="preserve">            Country = country         // Attach the country to the user</w:t>
      </w:r>
    </w:p>
    <w:p w:rsidR="00000000" w:rsidDel="00000000" w:rsidP="00000000" w:rsidRDefault="00000000" w:rsidRPr="00000000" w14:paraId="0000785C">
      <w:pPr>
        <w:rPr>
          <w:highlight w:val="yellow"/>
        </w:rPr>
      </w:pPr>
      <w:r w:rsidDel="00000000" w:rsidR="00000000" w:rsidRPr="00000000">
        <w:rPr>
          <w:highlight w:val="yellow"/>
          <w:rtl w:val="0"/>
        </w:rPr>
        <w:t xml:space="preserve">        };</w:t>
      </w:r>
    </w:p>
    <w:p w:rsidR="00000000" w:rsidDel="00000000" w:rsidP="00000000" w:rsidRDefault="00000000" w:rsidRPr="00000000" w14:paraId="0000785D">
      <w:pPr>
        <w:rPr>
          <w:highlight w:val="yellow"/>
        </w:rPr>
      </w:pPr>
      <w:r w:rsidDel="00000000" w:rsidR="00000000" w:rsidRPr="00000000">
        <w:rPr>
          <w:rtl w:val="0"/>
        </w:rPr>
      </w:r>
    </w:p>
    <w:p w:rsidR="00000000" w:rsidDel="00000000" w:rsidP="00000000" w:rsidRDefault="00000000" w:rsidRPr="00000000" w14:paraId="0000785E">
      <w:pPr>
        <w:rPr>
          <w:highlight w:val="yellow"/>
        </w:rPr>
      </w:pPr>
      <w:r w:rsidDel="00000000" w:rsidR="00000000" w:rsidRPr="00000000">
        <w:rPr>
          <w:highlight w:val="yellow"/>
          <w:rtl w:val="0"/>
        </w:rPr>
        <w:t xml:space="preserve">        await context.Users.AddAsync(user);</w:t>
      </w:r>
    </w:p>
    <w:p w:rsidR="00000000" w:rsidDel="00000000" w:rsidP="00000000" w:rsidRDefault="00000000" w:rsidRPr="00000000" w14:paraId="0000785F">
      <w:pPr>
        <w:rPr>
          <w:highlight w:val="yellow"/>
        </w:rPr>
      </w:pPr>
      <w:r w:rsidDel="00000000" w:rsidR="00000000" w:rsidRPr="00000000">
        <w:rPr>
          <w:highlight w:val="yellow"/>
          <w:rtl w:val="0"/>
        </w:rPr>
        <w:t xml:space="preserve">        await context.SaveChangesAsync();  // Ensure the user is saved</w:t>
      </w:r>
    </w:p>
    <w:p w:rsidR="00000000" w:rsidDel="00000000" w:rsidP="00000000" w:rsidRDefault="00000000" w:rsidRPr="00000000" w14:paraId="00007860">
      <w:pPr>
        <w:rPr>
          <w:highlight w:val="yellow"/>
        </w:rPr>
      </w:pPr>
      <w:r w:rsidDel="00000000" w:rsidR="00000000" w:rsidRPr="00000000">
        <w:rPr>
          <w:rtl w:val="0"/>
        </w:rPr>
      </w:r>
    </w:p>
    <w:p w:rsidR="00000000" w:rsidDel="00000000" w:rsidP="00000000" w:rsidRDefault="00000000" w:rsidRPr="00000000" w14:paraId="00007861">
      <w:pPr>
        <w:rPr>
          <w:highlight w:val="yellow"/>
        </w:rPr>
      </w:pPr>
      <w:r w:rsidDel="00000000" w:rsidR="00000000" w:rsidRPr="00000000">
        <w:rPr>
          <w:highlight w:val="yellow"/>
          <w:rtl w:val="0"/>
        </w:rPr>
        <w:t xml:space="preserve">        // Verify the user was saved in the database</w:t>
      </w:r>
    </w:p>
    <w:p w:rsidR="00000000" w:rsidDel="00000000" w:rsidP="00000000" w:rsidRDefault="00000000" w:rsidRPr="00000000" w14:paraId="00007862">
      <w:pPr>
        <w:rPr>
          <w:highlight w:val="yellow"/>
        </w:rPr>
      </w:pPr>
      <w:r w:rsidDel="00000000" w:rsidR="00000000" w:rsidRPr="00000000">
        <w:rPr>
          <w:highlight w:val="yellow"/>
          <w:rtl w:val="0"/>
        </w:rPr>
        <w:t xml:space="preserve">        var savedUser = await context.Users.Include(u =&gt; u.Country).FirstOrDefaultAsync(u =&gt; u.Email == user.Email);</w:t>
      </w:r>
    </w:p>
    <w:p w:rsidR="00000000" w:rsidDel="00000000" w:rsidP="00000000" w:rsidRDefault="00000000" w:rsidRPr="00000000" w14:paraId="00007863">
      <w:pPr>
        <w:rPr>
          <w:highlight w:val="yellow"/>
        </w:rPr>
      </w:pPr>
      <w:r w:rsidDel="00000000" w:rsidR="00000000" w:rsidRPr="00000000">
        <w:rPr>
          <w:highlight w:val="yellow"/>
          <w:rtl w:val="0"/>
        </w:rPr>
        <w:t xml:space="preserve">        Assert.IsNotNull(savedUser, "The user was not saved in the in-memory database.");</w:t>
      </w:r>
    </w:p>
    <w:p w:rsidR="00000000" w:rsidDel="00000000" w:rsidP="00000000" w:rsidRDefault="00000000" w:rsidRPr="00000000" w14:paraId="00007864">
      <w:pPr>
        <w:rPr>
          <w:highlight w:val="yellow"/>
        </w:rPr>
      </w:pPr>
      <w:r w:rsidDel="00000000" w:rsidR="00000000" w:rsidRPr="00000000">
        <w:rPr>
          <w:rtl w:val="0"/>
        </w:rPr>
      </w:r>
    </w:p>
    <w:p w:rsidR="00000000" w:rsidDel="00000000" w:rsidP="00000000" w:rsidRDefault="00000000" w:rsidRPr="00000000" w14:paraId="00007865">
      <w:pPr>
        <w:rPr>
          <w:highlight w:val="yellow"/>
        </w:rPr>
      </w:pPr>
      <w:r w:rsidDel="00000000" w:rsidR="00000000" w:rsidRPr="00000000">
        <w:rPr>
          <w:highlight w:val="yellow"/>
          <w:rtl w:val="0"/>
        </w:rPr>
        <w:t xml:space="preserve">        // Create the UsersRepository with the in-memory context</w:t>
      </w:r>
    </w:p>
    <w:p w:rsidR="00000000" w:rsidDel="00000000" w:rsidP="00000000" w:rsidRDefault="00000000" w:rsidRPr="00000000" w14:paraId="00007866">
      <w:pPr>
        <w:rPr>
          <w:highlight w:val="yellow"/>
        </w:rPr>
      </w:pPr>
      <w:r w:rsidDel="00000000" w:rsidR="00000000" w:rsidRPr="00000000">
        <w:rPr>
          <w:highlight w:val="yellow"/>
          <w:rtl w:val="0"/>
        </w:rPr>
        <w:t xml:space="preserve">        var repository = new UsersRepository(context, null!, null!, null!, null!);</w:t>
      </w:r>
    </w:p>
    <w:p w:rsidR="00000000" w:rsidDel="00000000" w:rsidP="00000000" w:rsidRDefault="00000000" w:rsidRPr="00000000" w14:paraId="00007867">
      <w:pPr>
        <w:rPr>
          <w:highlight w:val="yellow"/>
        </w:rPr>
      </w:pPr>
      <w:r w:rsidDel="00000000" w:rsidR="00000000" w:rsidRPr="00000000">
        <w:rPr>
          <w:rtl w:val="0"/>
        </w:rPr>
      </w:r>
    </w:p>
    <w:p w:rsidR="00000000" w:rsidDel="00000000" w:rsidP="00000000" w:rsidRDefault="00000000" w:rsidRPr="00000000" w14:paraId="00007868">
      <w:pPr>
        <w:rPr>
          <w:highlight w:val="yellow"/>
        </w:rPr>
      </w:pPr>
      <w:r w:rsidDel="00000000" w:rsidR="00000000" w:rsidRPr="00000000">
        <w:rPr>
          <w:highlight w:val="yellow"/>
          <w:rtl w:val="0"/>
        </w:rPr>
        <w:t xml:space="preserve">        // Act: Retrieve the user by email</w:t>
      </w:r>
    </w:p>
    <w:p w:rsidR="00000000" w:rsidDel="00000000" w:rsidP="00000000" w:rsidRDefault="00000000" w:rsidRPr="00000000" w14:paraId="00007869">
      <w:pPr>
        <w:rPr>
          <w:highlight w:val="yellow"/>
        </w:rPr>
      </w:pPr>
      <w:r w:rsidDel="00000000" w:rsidR="00000000" w:rsidRPr="00000000">
        <w:rPr>
          <w:highlight w:val="yellow"/>
          <w:rtl w:val="0"/>
        </w:rPr>
        <w:t xml:space="preserve">        var result = await repository.GetUserAsync(user.Email);</w:t>
      </w:r>
    </w:p>
    <w:p w:rsidR="00000000" w:rsidDel="00000000" w:rsidP="00000000" w:rsidRDefault="00000000" w:rsidRPr="00000000" w14:paraId="0000786A">
      <w:pPr>
        <w:rPr>
          <w:highlight w:val="yellow"/>
        </w:rPr>
      </w:pPr>
      <w:r w:rsidDel="00000000" w:rsidR="00000000" w:rsidRPr="00000000">
        <w:rPr>
          <w:rtl w:val="0"/>
        </w:rPr>
      </w:r>
    </w:p>
    <w:p w:rsidR="00000000" w:rsidDel="00000000" w:rsidP="00000000" w:rsidRDefault="00000000" w:rsidRPr="00000000" w14:paraId="0000786B">
      <w:pPr>
        <w:rPr>
          <w:highlight w:val="yellow"/>
        </w:rPr>
      </w:pPr>
      <w:r w:rsidDel="00000000" w:rsidR="00000000" w:rsidRPr="00000000">
        <w:rPr>
          <w:highlight w:val="yellow"/>
          <w:rtl w:val="0"/>
        </w:rPr>
        <w:t xml:space="preserve">        // Assert: Verify that the user retrieved is the one added</w:t>
      </w:r>
    </w:p>
    <w:p w:rsidR="00000000" w:rsidDel="00000000" w:rsidP="00000000" w:rsidRDefault="00000000" w:rsidRPr="00000000" w14:paraId="0000786C">
      <w:pPr>
        <w:rPr>
          <w:highlight w:val="yellow"/>
        </w:rPr>
      </w:pPr>
      <w:r w:rsidDel="00000000" w:rsidR="00000000" w:rsidRPr="00000000">
        <w:rPr>
          <w:highlight w:val="yellow"/>
          <w:rtl w:val="0"/>
        </w:rPr>
        <w:t xml:space="preserve">        Assert.IsNotNull(result, "User should not be null");</w:t>
      </w:r>
    </w:p>
    <w:p w:rsidR="00000000" w:rsidDel="00000000" w:rsidP="00000000" w:rsidRDefault="00000000" w:rsidRPr="00000000" w14:paraId="0000786D">
      <w:pPr>
        <w:rPr>
          <w:highlight w:val="yellow"/>
        </w:rPr>
      </w:pPr>
      <w:r w:rsidDel="00000000" w:rsidR="00000000" w:rsidRPr="00000000">
        <w:rPr>
          <w:highlight w:val="yellow"/>
          <w:rtl w:val="0"/>
        </w:rPr>
        <w:t xml:space="preserve">        Assert.AreEqual(user.Email, result.Email);</w:t>
      </w:r>
    </w:p>
    <w:p w:rsidR="00000000" w:rsidDel="00000000" w:rsidP="00000000" w:rsidRDefault="00000000" w:rsidRPr="00000000" w14:paraId="0000786E">
      <w:pPr>
        <w:rPr>
          <w:highlight w:val="yellow"/>
        </w:rPr>
      </w:pPr>
      <w:r w:rsidDel="00000000" w:rsidR="00000000" w:rsidRPr="00000000">
        <w:rPr>
          <w:highlight w:val="yellow"/>
          <w:rtl w:val="0"/>
        </w:rPr>
        <w:t xml:space="preserve">        Assert.AreEqual(user.FirstName, result.FirstName);</w:t>
      </w:r>
    </w:p>
    <w:p w:rsidR="00000000" w:rsidDel="00000000" w:rsidP="00000000" w:rsidRDefault="00000000" w:rsidRPr="00000000" w14:paraId="0000786F">
      <w:pPr>
        <w:rPr>
          <w:highlight w:val="yellow"/>
        </w:rPr>
      </w:pPr>
      <w:r w:rsidDel="00000000" w:rsidR="00000000" w:rsidRPr="00000000">
        <w:rPr>
          <w:highlight w:val="yellow"/>
          <w:rtl w:val="0"/>
        </w:rPr>
        <w:t xml:space="preserve">        Assert.AreEqual(user.LastName, result.LastName);</w:t>
      </w:r>
    </w:p>
    <w:p w:rsidR="00000000" w:rsidDel="00000000" w:rsidP="00000000" w:rsidRDefault="00000000" w:rsidRPr="00000000" w14:paraId="00007870">
      <w:pPr>
        <w:rPr>
          <w:highlight w:val="yellow"/>
        </w:rPr>
      </w:pPr>
      <w:r w:rsidDel="00000000" w:rsidR="00000000" w:rsidRPr="00000000">
        <w:rPr>
          <w:highlight w:val="yellow"/>
          <w:rtl w:val="0"/>
        </w:rPr>
        <w:t xml:space="preserve">        Assert.IsNotNull(result.Country);</w:t>
      </w:r>
    </w:p>
    <w:p w:rsidR="00000000" w:rsidDel="00000000" w:rsidP="00000000" w:rsidRDefault="00000000" w:rsidRPr="00000000" w14:paraId="00007871">
      <w:pPr>
        <w:rPr>
          <w:highlight w:val="yellow"/>
        </w:rPr>
      </w:pPr>
      <w:r w:rsidDel="00000000" w:rsidR="00000000" w:rsidRPr="00000000">
        <w:rPr>
          <w:highlight w:val="yellow"/>
          <w:rtl w:val="0"/>
        </w:rPr>
        <w:t xml:space="preserve">        Assert.AreEqual(country.Name, result.Country.Name);</w:t>
      </w:r>
    </w:p>
    <w:p w:rsidR="00000000" w:rsidDel="00000000" w:rsidP="00000000" w:rsidRDefault="00000000" w:rsidRPr="00000000" w14:paraId="00007872">
      <w:pPr>
        <w:rPr>
          <w:highlight w:val="yellow"/>
        </w:rPr>
      </w:pPr>
      <w:r w:rsidDel="00000000" w:rsidR="00000000" w:rsidRPr="00000000">
        <w:rPr>
          <w:highlight w:val="yellow"/>
          <w:rtl w:val="0"/>
        </w:rPr>
        <w:t xml:space="preserve">    }</w:t>
      </w:r>
    </w:p>
    <w:p w:rsidR="00000000" w:rsidDel="00000000" w:rsidP="00000000" w:rsidRDefault="00000000" w:rsidRPr="00000000" w14:paraId="00007873">
      <w:pPr>
        <w:rPr>
          <w:highlight w:val="yellow"/>
        </w:rPr>
      </w:pPr>
      <w:r w:rsidDel="00000000" w:rsidR="00000000" w:rsidRPr="00000000">
        <w:rPr>
          <w:rtl w:val="0"/>
        </w:rPr>
      </w:r>
    </w:p>
    <w:p w:rsidR="00000000" w:rsidDel="00000000" w:rsidP="00000000" w:rsidRDefault="00000000" w:rsidRPr="00000000" w14:paraId="00007874">
      <w:pPr>
        <w:rPr>
          <w:highlight w:val="yellow"/>
        </w:rPr>
      </w:pPr>
      <w:r w:rsidDel="00000000" w:rsidR="00000000" w:rsidRPr="00000000">
        <w:rPr>
          <w:highlight w:val="yellow"/>
          <w:rtl w:val="0"/>
        </w:rPr>
        <w:t xml:space="preserve">    [TestMethod]</w:t>
      </w:r>
    </w:p>
    <w:p w:rsidR="00000000" w:rsidDel="00000000" w:rsidP="00000000" w:rsidRDefault="00000000" w:rsidRPr="00000000" w14:paraId="00007875">
      <w:pPr>
        <w:rPr>
          <w:highlight w:val="yellow"/>
        </w:rPr>
      </w:pPr>
      <w:r w:rsidDel="00000000" w:rsidR="00000000" w:rsidRPr="00000000">
        <w:rPr>
          <w:highlight w:val="yellow"/>
          <w:rtl w:val="0"/>
        </w:rPr>
        <w:t xml:space="preserve">    public async Task LoginAsync_ReturnsSignInResult()</w:t>
      </w:r>
    </w:p>
    <w:p w:rsidR="00000000" w:rsidDel="00000000" w:rsidP="00000000" w:rsidRDefault="00000000" w:rsidRPr="00000000" w14:paraId="00007876">
      <w:pPr>
        <w:rPr>
          <w:highlight w:val="yellow"/>
        </w:rPr>
      </w:pPr>
      <w:r w:rsidDel="00000000" w:rsidR="00000000" w:rsidRPr="00000000">
        <w:rPr>
          <w:highlight w:val="yellow"/>
          <w:rtl w:val="0"/>
        </w:rPr>
        <w:t xml:space="preserve">    {</w:t>
      </w:r>
    </w:p>
    <w:p w:rsidR="00000000" w:rsidDel="00000000" w:rsidP="00000000" w:rsidRDefault="00000000" w:rsidRPr="00000000" w14:paraId="00007877">
      <w:pPr>
        <w:rPr>
          <w:highlight w:val="yellow"/>
        </w:rPr>
      </w:pPr>
      <w:r w:rsidDel="00000000" w:rsidR="00000000" w:rsidRPr="00000000">
        <w:rPr>
          <w:highlight w:val="yellow"/>
          <w:rtl w:val="0"/>
        </w:rPr>
        <w:t xml:space="preserve">        // Arrange</w:t>
      </w:r>
    </w:p>
    <w:p w:rsidR="00000000" w:rsidDel="00000000" w:rsidP="00000000" w:rsidRDefault="00000000" w:rsidRPr="00000000" w14:paraId="00007878">
      <w:pPr>
        <w:rPr>
          <w:highlight w:val="yellow"/>
        </w:rPr>
      </w:pPr>
      <w:r w:rsidDel="00000000" w:rsidR="00000000" w:rsidRPr="00000000">
        <w:rPr>
          <w:highlight w:val="yellow"/>
          <w:rtl w:val="0"/>
        </w:rPr>
        <w:t xml:space="preserve">        var loginDTO = new LoginDTO { Email = "test@example.com", Password = "password" };</w:t>
      </w:r>
    </w:p>
    <w:p w:rsidR="00000000" w:rsidDel="00000000" w:rsidP="00000000" w:rsidRDefault="00000000" w:rsidRPr="00000000" w14:paraId="00007879">
      <w:pPr>
        <w:rPr>
          <w:highlight w:val="yellow"/>
        </w:rPr>
      </w:pPr>
      <w:r w:rsidDel="00000000" w:rsidR="00000000" w:rsidRPr="00000000">
        <w:rPr>
          <w:highlight w:val="yellow"/>
          <w:rtl w:val="0"/>
        </w:rPr>
        <w:t xml:space="preserve">        _mockSignInManager.Setup(x =&gt; x.PasswordSignInAsync(loginDTO.Email, loginDTO.Password, false, true))</w:t>
      </w:r>
    </w:p>
    <w:p w:rsidR="00000000" w:rsidDel="00000000" w:rsidP="00000000" w:rsidRDefault="00000000" w:rsidRPr="00000000" w14:paraId="0000787A">
      <w:pPr>
        <w:rPr>
          <w:highlight w:val="yellow"/>
        </w:rPr>
      </w:pPr>
      <w:r w:rsidDel="00000000" w:rsidR="00000000" w:rsidRPr="00000000">
        <w:rPr>
          <w:highlight w:val="yellow"/>
          <w:rtl w:val="0"/>
        </w:rPr>
        <w:t xml:space="preserve">            .ReturnsAsync(SignInResult.Success);</w:t>
      </w:r>
    </w:p>
    <w:p w:rsidR="00000000" w:rsidDel="00000000" w:rsidP="00000000" w:rsidRDefault="00000000" w:rsidRPr="00000000" w14:paraId="0000787B">
      <w:pPr>
        <w:rPr>
          <w:highlight w:val="yellow"/>
        </w:rPr>
      </w:pPr>
      <w:r w:rsidDel="00000000" w:rsidR="00000000" w:rsidRPr="00000000">
        <w:rPr>
          <w:rtl w:val="0"/>
        </w:rPr>
      </w:r>
    </w:p>
    <w:p w:rsidR="00000000" w:rsidDel="00000000" w:rsidP="00000000" w:rsidRDefault="00000000" w:rsidRPr="00000000" w14:paraId="0000787C">
      <w:pPr>
        <w:rPr>
          <w:highlight w:val="yellow"/>
        </w:rPr>
      </w:pPr>
      <w:r w:rsidDel="00000000" w:rsidR="00000000" w:rsidRPr="00000000">
        <w:rPr>
          <w:highlight w:val="yellow"/>
          <w:rtl w:val="0"/>
        </w:rPr>
        <w:t xml:space="preserve">        // Act</w:t>
      </w:r>
    </w:p>
    <w:p w:rsidR="00000000" w:rsidDel="00000000" w:rsidP="00000000" w:rsidRDefault="00000000" w:rsidRPr="00000000" w14:paraId="0000787D">
      <w:pPr>
        <w:rPr>
          <w:highlight w:val="yellow"/>
        </w:rPr>
      </w:pPr>
      <w:r w:rsidDel="00000000" w:rsidR="00000000" w:rsidRPr="00000000">
        <w:rPr>
          <w:highlight w:val="yellow"/>
          <w:rtl w:val="0"/>
        </w:rPr>
        <w:t xml:space="preserve">        var result = await _usersRepository.LoginAsync(loginDTO);</w:t>
      </w:r>
    </w:p>
    <w:p w:rsidR="00000000" w:rsidDel="00000000" w:rsidP="00000000" w:rsidRDefault="00000000" w:rsidRPr="00000000" w14:paraId="0000787E">
      <w:pPr>
        <w:rPr>
          <w:highlight w:val="yellow"/>
        </w:rPr>
      </w:pPr>
      <w:r w:rsidDel="00000000" w:rsidR="00000000" w:rsidRPr="00000000">
        <w:rPr>
          <w:rtl w:val="0"/>
        </w:rPr>
      </w:r>
    </w:p>
    <w:p w:rsidR="00000000" w:rsidDel="00000000" w:rsidP="00000000" w:rsidRDefault="00000000" w:rsidRPr="00000000" w14:paraId="0000787F">
      <w:pPr>
        <w:rPr>
          <w:highlight w:val="yellow"/>
        </w:rPr>
      </w:pPr>
      <w:r w:rsidDel="00000000" w:rsidR="00000000" w:rsidRPr="00000000">
        <w:rPr>
          <w:highlight w:val="yellow"/>
          <w:rtl w:val="0"/>
        </w:rPr>
        <w:t xml:space="preserve">        // Assert</w:t>
      </w:r>
    </w:p>
    <w:p w:rsidR="00000000" w:rsidDel="00000000" w:rsidP="00000000" w:rsidRDefault="00000000" w:rsidRPr="00000000" w14:paraId="00007880">
      <w:pPr>
        <w:rPr>
          <w:highlight w:val="yellow"/>
        </w:rPr>
      </w:pPr>
      <w:r w:rsidDel="00000000" w:rsidR="00000000" w:rsidRPr="00000000">
        <w:rPr>
          <w:highlight w:val="yellow"/>
          <w:rtl w:val="0"/>
        </w:rPr>
        <w:t xml:space="preserve">        Assert.AreEqual(SignInResult.Success, result);</w:t>
      </w:r>
    </w:p>
    <w:p w:rsidR="00000000" w:rsidDel="00000000" w:rsidP="00000000" w:rsidRDefault="00000000" w:rsidRPr="00000000" w14:paraId="00007881">
      <w:pPr>
        <w:rPr>
          <w:highlight w:val="yellow"/>
        </w:rPr>
      </w:pPr>
      <w:r w:rsidDel="00000000" w:rsidR="00000000" w:rsidRPr="00000000">
        <w:rPr>
          <w:highlight w:val="yellow"/>
          <w:rtl w:val="0"/>
        </w:rPr>
        <w:t xml:space="preserve">    }</w:t>
      </w:r>
    </w:p>
    <w:p w:rsidR="00000000" w:rsidDel="00000000" w:rsidP="00000000" w:rsidRDefault="00000000" w:rsidRPr="00000000" w14:paraId="00007882">
      <w:pPr>
        <w:rPr>
          <w:highlight w:val="yellow"/>
        </w:rPr>
      </w:pPr>
      <w:r w:rsidDel="00000000" w:rsidR="00000000" w:rsidRPr="00000000">
        <w:rPr>
          <w:rtl w:val="0"/>
        </w:rPr>
      </w:r>
    </w:p>
    <w:p w:rsidR="00000000" w:rsidDel="00000000" w:rsidP="00000000" w:rsidRDefault="00000000" w:rsidRPr="00000000" w14:paraId="00007883">
      <w:pPr>
        <w:rPr>
          <w:highlight w:val="yellow"/>
        </w:rPr>
      </w:pPr>
      <w:r w:rsidDel="00000000" w:rsidR="00000000" w:rsidRPr="00000000">
        <w:rPr>
          <w:highlight w:val="yellow"/>
          <w:rtl w:val="0"/>
        </w:rPr>
        <w:t xml:space="preserve">    [TestMethod]</w:t>
      </w:r>
    </w:p>
    <w:p w:rsidR="00000000" w:rsidDel="00000000" w:rsidP="00000000" w:rsidRDefault="00000000" w:rsidRPr="00000000" w14:paraId="00007884">
      <w:pPr>
        <w:rPr>
          <w:highlight w:val="yellow"/>
        </w:rPr>
      </w:pPr>
      <w:r w:rsidDel="00000000" w:rsidR="00000000" w:rsidRPr="00000000">
        <w:rPr>
          <w:highlight w:val="yellow"/>
          <w:rtl w:val="0"/>
        </w:rPr>
        <w:t xml:space="preserve">    public async Task LogoutAsync_CallsSignOut()</w:t>
      </w:r>
    </w:p>
    <w:p w:rsidR="00000000" w:rsidDel="00000000" w:rsidP="00000000" w:rsidRDefault="00000000" w:rsidRPr="00000000" w14:paraId="00007885">
      <w:pPr>
        <w:rPr>
          <w:highlight w:val="yellow"/>
        </w:rPr>
      </w:pPr>
      <w:r w:rsidDel="00000000" w:rsidR="00000000" w:rsidRPr="00000000">
        <w:rPr>
          <w:highlight w:val="yellow"/>
          <w:rtl w:val="0"/>
        </w:rPr>
        <w:t xml:space="preserve">    {</w:t>
      </w:r>
    </w:p>
    <w:p w:rsidR="00000000" w:rsidDel="00000000" w:rsidP="00000000" w:rsidRDefault="00000000" w:rsidRPr="00000000" w14:paraId="00007886">
      <w:pPr>
        <w:rPr>
          <w:highlight w:val="yellow"/>
        </w:rPr>
      </w:pPr>
      <w:r w:rsidDel="00000000" w:rsidR="00000000" w:rsidRPr="00000000">
        <w:rPr>
          <w:highlight w:val="yellow"/>
          <w:rtl w:val="0"/>
        </w:rPr>
        <w:t xml:space="preserve">        // Act</w:t>
      </w:r>
    </w:p>
    <w:p w:rsidR="00000000" w:rsidDel="00000000" w:rsidP="00000000" w:rsidRDefault="00000000" w:rsidRPr="00000000" w14:paraId="00007887">
      <w:pPr>
        <w:rPr>
          <w:highlight w:val="yellow"/>
        </w:rPr>
      </w:pPr>
      <w:r w:rsidDel="00000000" w:rsidR="00000000" w:rsidRPr="00000000">
        <w:rPr>
          <w:highlight w:val="yellow"/>
          <w:rtl w:val="0"/>
        </w:rPr>
        <w:t xml:space="preserve">        await _usersRepository.LogoutAsync();</w:t>
      </w:r>
    </w:p>
    <w:p w:rsidR="00000000" w:rsidDel="00000000" w:rsidP="00000000" w:rsidRDefault="00000000" w:rsidRPr="00000000" w14:paraId="00007888">
      <w:pPr>
        <w:rPr>
          <w:highlight w:val="yellow"/>
        </w:rPr>
      </w:pPr>
      <w:r w:rsidDel="00000000" w:rsidR="00000000" w:rsidRPr="00000000">
        <w:rPr>
          <w:rtl w:val="0"/>
        </w:rPr>
      </w:r>
    </w:p>
    <w:p w:rsidR="00000000" w:rsidDel="00000000" w:rsidP="00000000" w:rsidRDefault="00000000" w:rsidRPr="00000000" w14:paraId="00007889">
      <w:pPr>
        <w:rPr>
          <w:highlight w:val="yellow"/>
        </w:rPr>
      </w:pPr>
      <w:r w:rsidDel="00000000" w:rsidR="00000000" w:rsidRPr="00000000">
        <w:rPr>
          <w:highlight w:val="yellow"/>
          <w:rtl w:val="0"/>
        </w:rPr>
        <w:t xml:space="preserve">        // Assert</w:t>
      </w:r>
    </w:p>
    <w:p w:rsidR="00000000" w:rsidDel="00000000" w:rsidP="00000000" w:rsidRDefault="00000000" w:rsidRPr="00000000" w14:paraId="0000788A">
      <w:pPr>
        <w:rPr>
          <w:highlight w:val="yellow"/>
        </w:rPr>
      </w:pPr>
      <w:r w:rsidDel="00000000" w:rsidR="00000000" w:rsidRPr="00000000">
        <w:rPr>
          <w:highlight w:val="yellow"/>
          <w:rtl w:val="0"/>
        </w:rPr>
        <w:t xml:space="preserve">        _mockSignInManager.Verify(x =&gt; x.SignOutAsync(), Times.Once);</w:t>
      </w:r>
    </w:p>
    <w:p w:rsidR="00000000" w:rsidDel="00000000" w:rsidP="00000000" w:rsidRDefault="00000000" w:rsidRPr="00000000" w14:paraId="0000788B">
      <w:pPr>
        <w:rPr>
          <w:highlight w:val="yellow"/>
        </w:rPr>
      </w:pPr>
      <w:r w:rsidDel="00000000" w:rsidR="00000000" w:rsidRPr="00000000">
        <w:rPr>
          <w:highlight w:val="yellow"/>
          <w:rtl w:val="0"/>
        </w:rPr>
        <w:t xml:space="preserve">    }</w:t>
      </w:r>
    </w:p>
    <w:p w:rsidR="00000000" w:rsidDel="00000000" w:rsidP="00000000" w:rsidRDefault="00000000" w:rsidRPr="00000000" w14:paraId="0000788C">
      <w:pPr>
        <w:rPr>
          <w:highlight w:val="yellow"/>
        </w:rPr>
      </w:pPr>
      <w:r w:rsidDel="00000000" w:rsidR="00000000" w:rsidRPr="00000000">
        <w:rPr>
          <w:rtl w:val="0"/>
        </w:rPr>
      </w:r>
    </w:p>
    <w:p w:rsidR="00000000" w:rsidDel="00000000" w:rsidP="00000000" w:rsidRDefault="00000000" w:rsidRPr="00000000" w14:paraId="0000788D">
      <w:pPr>
        <w:rPr>
          <w:highlight w:val="yellow"/>
        </w:rPr>
      </w:pPr>
      <w:r w:rsidDel="00000000" w:rsidR="00000000" w:rsidRPr="00000000">
        <w:rPr>
          <w:highlight w:val="yellow"/>
          <w:rtl w:val="0"/>
        </w:rPr>
        <w:t xml:space="preserve">    [TestMethod]</w:t>
      </w:r>
    </w:p>
    <w:p w:rsidR="00000000" w:rsidDel="00000000" w:rsidP="00000000" w:rsidRDefault="00000000" w:rsidRPr="00000000" w14:paraId="0000788E">
      <w:pPr>
        <w:rPr>
          <w:highlight w:val="yellow"/>
        </w:rPr>
      </w:pPr>
      <w:r w:rsidDel="00000000" w:rsidR="00000000" w:rsidRPr="00000000">
        <w:rPr>
          <w:highlight w:val="yellow"/>
          <w:rtl w:val="0"/>
        </w:rPr>
        <w:t xml:space="preserve">    public async Task IsUserInRoleAsync_ReturnsTrue_WhenUserIsInRole()</w:t>
      </w:r>
    </w:p>
    <w:p w:rsidR="00000000" w:rsidDel="00000000" w:rsidP="00000000" w:rsidRDefault="00000000" w:rsidRPr="00000000" w14:paraId="0000788F">
      <w:pPr>
        <w:rPr>
          <w:highlight w:val="yellow"/>
        </w:rPr>
      </w:pPr>
      <w:r w:rsidDel="00000000" w:rsidR="00000000" w:rsidRPr="00000000">
        <w:rPr>
          <w:highlight w:val="yellow"/>
          <w:rtl w:val="0"/>
        </w:rPr>
        <w:t xml:space="preserve">    {</w:t>
      </w:r>
    </w:p>
    <w:p w:rsidR="00000000" w:rsidDel="00000000" w:rsidP="00000000" w:rsidRDefault="00000000" w:rsidRPr="00000000" w14:paraId="00007890">
      <w:pPr>
        <w:rPr>
          <w:highlight w:val="yellow"/>
        </w:rPr>
      </w:pPr>
      <w:r w:rsidDel="00000000" w:rsidR="00000000" w:rsidRPr="00000000">
        <w:rPr>
          <w:highlight w:val="yellow"/>
          <w:rtl w:val="0"/>
        </w:rPr>
        <w:t xml:space="preserve">        // Arrange</w:t>
      </w:r>
    </w:p>
    <w:p w:rsidR="00000000" w:rsidDel="00000000" w:rsidP="00000000" w:rsidRDefault="00000000" w:rsidRPr="00000000" w14:paraId="00007891">
      <w:pPr>
        <w:rPr>
          <w:highlight w:val="yellow"/>
        </w:rPr>
      </w:pPr>
      <w:r w:rsidDel="00000000" w:rsidR="00000000" w:rsidRPr="00000000">
        <w:rPr>
          <w:highlight w:val="yellow"/>
          <w:rtl w:val="0"/>
        </w:rPr>
        <w:t xml:space="preserve">        var user = new User { Id = Guid.NewGuid().ToString(), Email = "test@example.com" };</w:t>
      </w:r>
    </w:p>
    <w:p w:rsidR="00000000" w:rsidDel="00000000" w:rsidP="00000000" w:rsidRDefault="00000000" w:rsidRPr="00000000" w14:paraId="00007892">
      <w:pPr>
        <w:rPr>
          <w:highlight w:val="yellow"/>
        </w:rPr>
      </w:pPr>
      <w:r w:rsidDel="00000000" w:rsidR="00000000" w:rsidRPr="00000000">
        <w:rPr>
          <w:highlight w:val="yellow"/>
          <w:rtl w:val="0"/>
        </w:rPr>
        <w:t xml:space="preserve">        var roleName = "Admin";</w:t>
      </w:r>
    </w:p>
    <w:p w:rsidR="00000000" w:rsidDel="00000000" w:rsidP="00000000" w:rsidRDefault="00000000" w:rsidRPr="00000000" w14:paraId="00007893">
      <w:pPr>
        <w:rPr>
          <w:highlight w:val="yellow"/>
        </w:rPr>
      </w:pPr>
      <w:r w:rsidDel="00000000" w:rsidR="00000000" w:rsidRPr="00000000">
        <w:rPr>
          <w:rtl w:val="0"/>
        </w:rPr>
      </w:r>
    </w:p>
    <w:p w:rsidR="00000000" w:rsidDel="00000000" w:rsidP="00000000" w:rsidRDefault="00000000" w:rsidRPr="00000000" w14:paraId="00007894">
      <w:pPr>
        <w:rPr>
          <w:highlight w:val="yellow"/>
        </w:rPr>
      </w:pPr>
      <w:r w:rsidDel="00000000" w:rsidR="00000000" w:rsidRPr="00000000">
        <w:rPr>
          <w:highlight w:val="yellow"/>
          <w:rtl w:val="0"/>
        </w:rPr>
        <w:t xml:space="preserve">        // Mock UserManager to return true for IsInRoleAsync</w:t>
      </w:r>
    </w:p>
    <w:p w:rsidR="00000000" w:rsidDel="00000000" w:rsidP="00000000" w:rsidRDefault="00000000" w:rsidRPr="00000000" w14:paraId="00007895">
      <w:pPr>
        <w:rPr>
          <w:highlight w:val="yellow"/>
        </w:rPr>
      </w:pPr>
      <w:r w:rsidDel="00000000" w:rsidR="00000000" w:rsidRPr="00000000">
        <w:rPr>
          <w:highlight w:val="yellow"/>
          <w:rtl w:val="0"/>
        </w:rPr>
        <w:t xml:space="preserve">        var mockUserManager = MockUserManager();</w:t>
      </w:r>
    </w:p>
    <w:p w:rsidR="00000000" w:rsidDel="00000000" w:rsidP="00000000" w:rsidRDefault="00000000" w:rsidRPr="00000000" w14:paraId="00007896">
      <w:pPr>
        <w:rPr>
          <w:highlight w:val="yellow"/>
        </w:rPr>
      </w:pPr>
      <w:r w:rsidDel="00000000" w:rsidR="00000000" w:rsidRPr="00000000">
        <w:rPr>
          <w:highlight w:val="yellow"/>
          <w:rtl w:val="0"/>
        </w:rPr>
        <w:t xml:space="preserve">        mockUserManager.Setup(x =&gt; x.IsInRoleAsync(user, roleName))</w:t>
      </w:r>
    </w:p>
    <w:p w:rsidR="00000000" w:rsidDel="00000000" w:rsidP="00000000" w:rsidRDefault="00000000" w:rsidRPr="00000000" w14:paraId="00007897">
      <w:pPr>
        <w:rPr>
          <w:highlight w:val="yellow"/>
        </w:rPr>
      </w:pPr>
      <w:r w:rsidDel="00000000" w:rsidR="00000000" w:rsidRPr="00000000">
        <w:rPr>
          <w:highlight w:val="yellow"/>
          <w:rtl w:val="0"/>
        </w:rPr>
        <w:t xml:space="preserve">            .ReturnsAsync(true);</w:t>
      </w:r>
    </w:p>
    <w:p w:rsidR="00000000" w:rsidDel="00000000" w:rsidP="00000000" w:rsidRDefault="00000000" w:rsidRPr="00000000" w14:paraId="00007898">
      <w:pPr>
        <w:rPr>
          <w:highlight w:val="yellow"/>
        </w:rPr>
      </w:pPr>
      <w:r w:rsidDel="00000000" w:rsidR="00000000" w:rsidRPr="00000000">
        <w:rPr>
          <w:rtl w:val="0"/>
        </w:rPr>
      </w:r>
    </w:p>
    <w:p w:rsidR="00000000" w:rsidDel="00000000" w:rsidP="00000000" w:rsidRDefault="00000000" w:rsidRPr="00000000" w14:paraId="00007899">
      <w:pPr>
        <w:rPr>
          <w:highlight w:val="yellow"/>
        </w:rPr>
      </w:pPr>
      <w:r w:rsidDel="00000000" w:rsidR="00000000" w:rsidRPr="00000000">
        <w:rPr>
          <w:highlight w:val="yellow"/>
          <w:rtl w:val="0"/>
        </w:rPr>
        <w:t xml:space="preserve">        // Create UsersRepository with the mocked UserManager</w:t>
      </w:r>
    </w:p>
    <w:p w:rsidR="00000000" w:rsidDel="00000000" w:rsidP="00000000" w:rsidRDefault="00000000" w:rsidRPr="00000000" w14:paraId="0000789A">
      <w:pPr>
        <w:rPr>
          <w:highlight w:val="yellow"/>
        </w:rPr>
      </w:pPr>
      <w:r w:rsidDel="00000000" w:rsidR="00000000" w:rsidRPr="00000000">
        <w:rPr>
          <w:highlight w:val="yellow"/>
          <w:rtl w:val="0"/>
        </w:rPr>
        <w:t xml:space="preserve">        var usersRepository = new UsersRepository(null!, mockUserManager.Object, null!, null!, null!);</w:t>
      </w:r>
    </w:p>
    <w:p w:rsidR="00000000" w:rsidDel="00000000" w:rsidP="00000000" w:rsidRDefault="00000000" w:rsidRPr="00000000" w14:paraId="0000789B">
      <w:pPr>
        <w:rPr>
          <w:highlight w:val="yellow"/>
        </w:rPr>
      </w:pPr>
      <w:r w:rsidDel="00000000" w:rsidR="00000000" w:rsidRPr="00000000">
        <w:rPr>
          <w:rtl w:val="0"/>
        </w:rPr>
      </w:r>
    </w:p>
    <w:p w:rsidR="00000000" w:rsidDel="00000000" w:rsidP="00000000" w:rsidRDefault="00000000" w:rsidRPr="00000000" w14:paraId="0000789C">
      <w:pPr>
        <w:rPr>
          <w:highlight w:val="yellow"/>
        </w:rPr>
      </w:pPr>
      <w:r w:rsidDel="00000000" w:rsidR="00000000" w:rsidRPr="00000000">
        <w:rPr>
          <w:highlight w:val="yellow"/>
          <w:rtl w:val="0"/>
        </w:rPr>
        <w:t xml:space="preserve">        // Act: Call the IsUserInRoleAsync method</w:t>
      </w:r>
    </w:p>
    <w:p w:rsidR="00000000" w:rsidDel="00000000" w:rsidP="00000000" w:rsidRDefault="00000000" w:rsidRPr="00000000" w14:paraId="0000789D">
      <w:pPr>
        <w:rPr>
          <w:highlight w:val="yellow"/>
        </w:rPr>
      </w:pPr>
      <w:r w:rsidDel="00000000" w:rsidR="00000000" w:rsidRPr="00000000">
        <w:rPr>
          <w:highlight w:val="yellow"/>
          <w:rtl w:val="0"/>
        </w:rPr>
        <w:t xml:space="preserve">        var result = await usersRepository.IsUserInRoleAsync(user, roleName);</w:t>
      </w:r>
    </w:p>
    <w:p w:rsidR="00000000" w:rsidDel="00000000" w:rsidP="00000000" w:rsidRDefault="00000000" w:rsidRPr="00000000" w14:paraId="0000789E">
      <w:pPr>
        <w:rPr>
          <w:highlight w:val="yellow"/>
        </w:rPr>
      </w:pPr>
      <w:r w:rsidDel="00000000" w:rsidR="00000000" w:rsidRPr="00000000">
        <w:rPr>
          <w:rtl w:val="0"/>
        </w:rPr>
      </w:r>
    </w:p>
    <w:p w:rsidR="00000000" w:rsidDel="00000000" w:rsidP="00000000" w:rsidRDefault="00000000" w:rsidRPr="00000000" w14:paraId="0000789F">
      <w:pPr>
        <w:rPr>
          <w:highlight w:val="yellow"/>
        </w:rPr>
      </w:pPr>
      <w:r w:rsidDel="00000000" w:rsidR="00000000" w:rsidRPr="00000000">
        <w:rPr>
          <w:highlight w:val="yellow"/>
          <w:rtl w:val="0"/>
        </w:rPr>
        <w:t xml:space="preserve">        // Assert: Verify that the result is true</w:t>
      </w:r>
    </w:p>
    <w:p w:rsidR="00000000" w:rsidDel="00000000" w:rsidP="00000000" w:rsidRDefault="00000000" w:rsidRPr="00000000" w14:paraId="000078A0">
      <w:pPr>
        <w:rPr>
          <w:highlight w:val="yellow"/>
        </w:rPr>
      </w:pPr>
      <w:r w:rsidDel="00000000" w:rsidR="00000000" w:rsidRPr="00000000">
        <w:rPr>
          <w:highlight w:val="yellow"/>
          <w:rtl w:val="0"/>
        </w:rPr>
        <w:t xml:space="preserve">        Assert.IsTrue(result);</w:t>
      </w:r>
    </w:p>
    <w:p w:rsidR="00000000" w:rsidDel="00000000" w:rsidP="00000000" w:rsidRDefault="00000000" w:rsidRPr="00000000" w14:paraId="000078A1">
      <w:pPr>
        <w:rPr>
          <w:highlight w:val="yellow"/>
        </w:rPr>
      </w:pPr>
      <w:r w:rsidDel="00000000" w:rsidR="00000000" w:rsidRPr="00000000">
        <w:rPr>
          <w:highlight w:val="yellow"/>
          <w:rtl w:val="0"/>
        </w:rPr>
        <w:t xml:space="preserve">    }</w:t>
      </w:r>
    </w:p>
    <w:p w:rsidR="00000000" w:rsidDel="00000000" w:rsidP="00000000" w:rsidRDefault="00000000" w:rsidRPr="00000000" w14:paraId="000078A2">
      <w:pPr>
        <w:rPr>
          <w:highlight w:val="yellow"/>
        </w:rPr>
      </w:pPr>
      <w:r w:rsidDel="00000000" w:rsidR="00000000" w:rsidRPr="00000000">
        <w:rPr>
          <w:rtl w:val="0"/>
        </w:rPr>
      </w:r>
    </w:p>
    <w:p w:rsidR="00000000" w:rsidDel="00000000" w:rsidP="00000000" w:rsidRDefault="00000000" w:rsidRPr="00000000" w14:paraId="000078A3">
      <w:pPr>
        <w:rPr>
          <w:highlight w:val="yellow"/>
        </w:rPr>
      </w:pPr>
      <w:r w:rsidDel="00000000" w:rsidR="00000000" w:rsidRPr="00000000">
        <w:rPr>
          <w:highlight w:val="yellow"/>
          <w:rtl w:val="0"/>
        </w:rPr>
        <w:t xml:space="preserve">    [TestMethod]</w:t>
      </w:r>
    </w:p>
    <w:p w:rsidR="00000000" w:rsidDel="00000000" w:rsidP="00000000" w:rsidRDefault="00000000" w:rsidRPr="00000000" w14:paraId="000078A4">
      <w:pPr>
        <w:rPr>
          <w:highlight w:val="yellow"/>
        </w:rPr>
      </w:pPr>
      <w:r w:rsidDel="00000000" w:rsidR="00000000" w:rsidRPr="00000000">
        <w:rPr>
          <w:highlight w:val="yellow"/>
          <w:rtl w:val="0"/>
        </w:rPr>
        <w:t xml:space="preserve">    public async Task IsUserInRoleAsync_ReturnsFalse_WhenUserIsNotInRole()</w:t>
      </w:r>
    </w:p>
    <w:p w:rsidR="00000000" w:rsidDel="00000000" w:rsidP="00000000" w:rsidRDefault="00000000" w:rsidRPr="00000000" w14:paraId="000078A5">
      <w:pPr>
        <w:rPr>
          <w:highlight w:val="yellow"/>
        </w:rPr>
      </w:pPr>
      <w:r w:rsidDel="00000000" w:rsidR="00000000" w:rsidRPr="00000000">
        <w:rPr>
          <w:highlight w:val="yellow"/>
          <w:rtl w:val="0"/>
        </w:rPr>
        <w:t xml:space="preserve">    {</w:t>
      </w:r>
    </w:p>
    <w:p w:rsidR="00000000" w:rsidDel="00000000" w:rsidP="00000000" w:rsidRDefault="00000000" w:rsidRPr="00000000" w14:paraId="000078A6">
      <w:pPr>
        <w:rPr>
          <w:highlight w:val="yellow"/>
        </w:rPr>
      </w:pPr>
      <w:r w:rsidDel="00000000" w:rsidR="00000000" w:rsidRPr="00000000">
        <w:rPr>
          <w:highlight w:val="yellow"/>
          <w:rtl w:val="0"/>
        </w:rPr>
        <w:t xml:space="preserve">        // Arrange</w:t>
      </w:r>
    </w:p>
    <w:p w:rsidR="00000000" w:rsidDel="00000000" w:rsidP="00000000" w:rsidRDefault="00000000" w:rsidRPr="00000000" w14:paraId="000078A7">
      <w:pPr>
        <w:rPr>
          <w:highlight w:val="yellow"/>
        </w:rPr>
      </w:pPr>
      <w:r w:rsidDel="00000000" w:rsidR="00000000" w:rsidRPr="00000000">
        <w:rPr>
          <w:highlight w:val="yellow"/>
          <w:rtl w:val="0"/>
        </w:rPr>
        <w:t xml:space="preserve">        var user = new User { Id = Guid.NewGuid().ToString(), Email = "test@example.com" };</w:t>
      </w:r>
    </w:p>
    <w:p w:rsidR="00000000" w:rsidDel="00000000" w:rsidP="00000000" w:rsidRDefault="00000000" w:rsidRPr="00000000" w14:paraId="000078A8">
      <w:pPr>
        <w:rPr>
          <w:highlight w:val="yellow"/>
        </w:rPr>
      </w:pPr>
      <w:r w:rsidDel="00000000" w:rsidR="00000000" w:rsidRPr="00000000">
        <w:rPr>
          <w:highlight w:val="yellow"/>
          <w:rtl w:val="0"/>
        </w:rPr>
        <w:t xml:space="preserve">        var roleName = "Admin";</w:t>
      </w:r>
    </w:p>
    <w:p w:rsidR="00000000" w:rsidDel="00000000" w:rsidP="00000000" w:rsidRDefault="00000000" w:rsidRPr="00000000" w14:paraId="000078A9">
      <w:pPr>
        <w:rPr>
          <w:highlight w:val="yellow"/>
        </w:rPr>
      </w:pPr>
      <w:r w:rsidDel="00000000" w:rsidR="00000000" w:rsidRPr="00000000">
        <w:rPr>
          <w:rtl w:val="0"/>
        </w:rPr>
      </w:r>
    </w:p>
    <w:p w:rsidR="00000000" w:rsidDel="00000000" w:rsidP="00000000" w:rsidRDefault="00000000" w:rsidRPr="00000000" w14:paraId="000078AA">
      <w:pPr>
        <w:rPr>
          <w:highlight w:val="yellow"/>
        </w:rPr>
      </w:pPr>
      <w:r w:rsidDel="00000000" w:rsidR="00000000" w:rsidRPr="00000000">
        <w:rPr>
          <w:highlight w:val="yellow"/>
          <w:rtl w:val="0"/>
        </w:rPr>
        <w:t xml:space="preserve">        // Mock UserManager to return false for IsInRoleAsync</w:t>
      </w:r>
    </w:p>
    <w:p w:rsidR="00000000" w:rsidDel="00000000" w:rsidP="00000000" w:rsidRDefault="00000000" w:rsidRPr="00000000" w14:paraId="000078AB">
      <w:pPr>
        <w:rPr>
          <w:highlight w:val="yellow"/>
        </w:rPr>
      </w:pPr>
      <w:r w:rsidDel="00000000" w:rsidR="00000000" w:rsidRPr="00000000">
        <w:rPr>
          <w:highlight w:val="yellow"/>
          <w:rtl w:val="0"/>
        </w:rPr>
        <w:t xml:space="preserve">        var mockUserManager = MockUserManager();</w:t>
      </w:r>
    </w:p>
    <w:p w:rsidR="00000000" w:rsidDel="00000000" w:rsidP="00000000" w:rsidRDefault="00000000" w:rsidRPr="00000000" w14:paraId="000078AC">
      <w:pPr>
        <w:rPr>
          <w:highlight w:val="yellow"/>
        </w:rPr>
      </w:pPr>
      <w:r w:rsidDel="00000000" w:rsidR="00000000" w:rsidRPr="00000000">
        <w:rPr>
          <w:highlight w:val="yellow"/>
          <w:rtl w:val="0"/>
        </w:rPr>
        <w:t xml:space="preserve">        mockUserManager.Setup(x =&gt; x.IsInRoleAsync(user, roleName))</w:t>
      </w:r>
    </w:p>
    <w:p w:rsidR="00000000" w:rsidDel="00000000" w:rsidP="00000000" w:rsidRDefault="00000000" w:rsidRPr="00000000" w14:paraId="000078AD">
      <w:pPr>
        <w:rPr>
          <w:highlight w:val="yellow"/>
        </w:rPr>
      </w:pPr>
      <w:r w:rsidDel="00000000" w:rsidR="00000000" w:rsidRPr="00000000">
        <w:rPr>
          <w:highlight w:val="yellow"/>
          <w:rtl w:val="0"/>
        </w:rPr>
        <w:t xml:space="preserve">            .ReturnsAsync(false);</w:t>
      </w:r>
    </w:p>
    <w:p w:rsidR="00000000" w:rsidDel="00000000" w:rsidP="00000000" w:rsidRDefault="00000000" w:rsidRPr="00000000" w14:paraId="000078AE">
      <w:pPr>
        <w:rPr>
          <w:highlight w:val="yellow"/>
        </w:rPr>
      </w:pPr>
      <w:r w:rsidDel="00000000" w:rsidR="00000000" w:rsidRPr="00000000">
        <w:rPr>
          <w:rtl w:val="0"/>
        </w:rPr>
      </w:r>
    </w:p>
    <w:p w:rsidR="00000000" w:rsidDel="00000000" w:rsidP="00000000" w:rsidRDefault="00000000" w:rsidRPr="00000000" w14:paraId="000078AF">
      <w:pPr>
        <w:rPr>
          <w:highlight w:val="yellow"/>
        </w:rPr>
      </w:pPr>
      <w:r w:rsidDel="00000000" w:rsidR="00000000" w:rsidRPr="00000000">
        <w:rPr>
          <w:highlight w:val="yellow"/>
          <w:rtl w:val="0"/>
        </w:rPr>
        <w:t xml:space="preserve">        // Create UsersRepository with the mocked UserManager</w:t>
      </w:r>
    </w:p>
    <w:p w:rsidR="00000000" w:rsidDel="00000000" w:rsidP="00000000" w:rsidRDefault="00000000" w:rsidRPr="00000000" w14:paraId="000078B0">
      <w:pPr>
        <w:rPr>
          <w:highlight w:val="yellow"/>
        </w:rPr>
      </w:pPr>
      <w:r w:rsidDel="00000000" w:rsidR="00000000" w:rsidRPr="00000000">
        <w:rPr>
          <w:highlight w:val="yellow"/>
          <w:rtl w:val="0"/>
        </w:rPr>
        <w:t xml:space="preserve">        var usersRepository = new UsersRepository(null!, mockUserManager.Object, null!, null!, null!);</w:t>
      </w:r>
    </w:p>
    <w:p w:rsidR="00000000" w:rsidDel="00000000" w:rsidP="00000000" w:rsidRDefault="00000000" w:rsidRPr="00000000" w14:paraId="000078B1">
      <w:pPr>
        <w:rPr>
          <w:highlight w:val="yellow"/>
        </w:rPr>
      </w:pPr>
      <w:r w:rsidDel="00000000" w:rsidR="00000000" w:rsidRPr="00000000">
        <w:rPr>
          <w:rtl w:val="0"/>
        </w:rPr>
      </w:r>
    </w:p>
    <w:p w:rsidR="00000000" w:rsidDel="00000000" w:rsidP="00000000" w:rsidRDefault="00000000" w:rsidRPr="00000000" w14:paraId="000078B2">
      <w:pPr>
        <w:rPr>
          <w:highlight w:val="yellow"/>
        </w:rPr>
      </w:pPr>
      <w:r w:rsidDel="00000000" w:rsidR="00000000" w:rsidRPr="00000000">
        <w:rPr>
          <w:highlight w:val="yellow"/>
          <w:rtl w:val="0"/>
        </w:rPr>
        <w:t xml:space="preserve">        // Act: Call the IsUserInRoleAsync method</w:t>
      </w:r>
    </w:p>
    <w:p w:rsidR="00000000" w:rsidDel="00000000" w:rsidP="00000000" w:rsidRDefault="00000000" w:rsidRPr="00000000" w14:paraId="000078B3">
      <w:pPr>
        <w:rPr>
          <w:highlight w:val="yellow"/>
        </w:rPr>
      </w:pPr>
      <w:r w:rsidDel="00000000" w:rsidR="00000000" w:rsidRPr="00000000">
        <w:rPr>
          <w:highlight w:val="yellow"/>
          <w:rtl w:val="0"/>
        </w:rPr>
        <w:t xml:space="preserve">        var result = await usersRepository.IsUserInRoleAsync(user, roleName);</w:t>
      </w:r>
    </w:p>
    <w:p w:rsidR="00000000" w:rsidDel="00000000" w:rsidP="00000000" w:rsidRDefault="00000000" w:rsidRPr="00000000" w14:paraId="000078B4">
      <w:pPr>
        <w:rPr>
          <w:highlight w:val="yellow"/>
        </w:rPr>
      </w:pPr>
      <w:r w:rsidDel="00000000" w:rsidR="00000000" w:rsidRPr="00000000">
        <w:rPr>
          <w:rtl w:val="0"/>
        </w:rPr>
      </w:r>
    </w:p>
    <w:p w:rsidR="00000000" w:rsidDel="00000000" w:rsidP="00000000" w:rsidRDefault="00000000" w:rsidRPr="00000000" w14:paraId="000078B5">
      <w:pPr>
        <w:rPr>
          <w:highlight w:val="yellow"/>
        </w:rPr>
      </w:pPr>
      <w:r w:rsidDel="00000000" w:rsidR="00000000" w:rsidRPr="00000000">
        <w:rPr>
          <w:highlight w:val="yellow"/>
          <w:rtl w:val="0"/>
        </w:rPr>
        <w:t xml:space="preserve">        // Assert: Verify that the result is false</w:t>
      </w:r>
    </w:p>
    <w:p w:rsidR="00000000" w:rsidDel="00000000" w:rsidP="00000000" w:rsidRDefault="00000000" w:rsidRPr="00000000" w14:paraId="000078B6">
      <w:pPr>
        <w:rPr>
          <w:highlight w:val="yellow"/>
        </w:rPr>
      </w:pPr>
      <w:r w:rsidDel="00000000" w:rsidR="00000000" w:rsidRPr="00000000">
        <w:rPr>
          <w:highlight w:val="yellow"/>
          <w:rtl w:val="0"/>
        </w:rPr>
        <w:t xml:space="preserve">        Assert.IsFalse(result);</w:t>
      </w:r>
    </w:p>
    <w:p w:rsidR="00000000" w:rsidDel="00000000" w:rsidP="00000000" w:rsidRDefault="00000000" w:rsidRPr="00000000" w14:paraId="000078B7">
      <w:pPr>
        <w:rPr>
          <w:highlight w:val="yellow"/>
        </w:rPr>
      </w:pPr>
      <w:r w:rsidDel="00000000" w:rsidR="00000000" w:rsidRPr="00000000">
        <w:rPr>
          <w:highlight w:val="yellow"/>
          <w:rtl w:val="0"/>
        </w:rPr>
        <w:t xml:space="preserve">    }</w:t>
      </w:r>
    </w:p>
    <w:p w:rsidR="00000000" w:rsidDel="00000000" w:rsidP="00000000" w:rsidRDefault="00000000" w:rsidRPr="00000000" w14:paraId="000078B8">
      <w:pPr>
        <w:rPr>
          <w:highlight w:val="yellow"/>
        </w:rPr>
      </w:pPr>
      <w:r w:rsidDel="00000000" w:rsidR="00000000" w:rsidRPr="00000000">
        <w:rPr>
          <w:rtl w:val="0"/>
        </w:rPr>
      </w:r>
    </w:p>
    <w:p w:rsidR="00000000" w:rsidDel="00000000" w:rsidP="00000000" w:rsidRDefault="00000000" w:rsidRPr="00000000" w14:paraId="000078B9">
      <w:pPr>
        <w:rPr>
          <w:highlight w:val="yellow"/>
        </w:rPr>
      </w:pPr>
      <w:r w:rsidDel="00000000" w:rsidR="00000000" w:rsidRPr="00000000">
        <w:rPr>
          <w:highlight w:val="yellow"/>
          <w:rtl w:val="0"/>
        </w:rPr>
        <w:t xml:space="preserve">    [TestMethod]</w:t>
      </w:r>
    </w:p>
    <w:p w:rsidR="00000000" w:rsidDel="00000000" w:rsidP="00000000" w:rsidRDefault="00000000" w:rsidRPr="00000000" w14:paraId="000078BA">
      <w:pPr>
        <w:rPr>
          <w:highlight w:val="yellow"/>
        </w:rPr>
      </w:pPr>
      <w:r w:rsidDel="00000000" w:rsidR="00000000" w:rsidRPr="00000000">
        <w:rPr>
          <w:highlight w:val="yellow"/>
          <w:rtl w:val="0"/>
        </w:rPr>
        <w:t xml:space="preserve">    public async Task CheckRoleAsync_DoesNotCreateRole_WhenRoleExists()</w:t>
      </w:r>
    </w:p>
    <w:p w:rsidR="00000000" w:rsidDel="00000000" w:rsidP="00000000" w:rsidRDefault="00000000" w:rsidRPr="00000000" w14:paraId="000078BB">
      <w:pPr>
        <w:rPr>
          <w:highlight w:val="yellow"/>
        </w:rPr>
      </w:pPr>
      <w:r w:rsidDel="00000000" w:rsidR="00000000" w:rsidRPr="00000000">
        <w:rPr>
          <w:highlight w:val="yellow"/>
          <w:rtl w:val="0"/>
        </w:rPr>
        <w:t xml:space="preserve">    {</w:t>
      </w:r>
    </w:p>
    <w:p w:rsidR="00000000" w:rsidDel="00000000" w:rsidP="00000000" w:rsidRDefault="00000000" w:rsidRPr="00000000" w14:paraId="000078BC">
      <w:pPr>
        <w:rPr>
          <w:highlight w:val="yellow"/>
        </w:rPr>
      </w:pPr>
      <w:r w:rsidDel="00000000" w:rsidR="00000000" w:rsidRPr="00000000">
        <w:rPr>
          <w:highlight w:val="yellow"/>
          <w:rtl w:val="0"/>
        </w:rPr>
        <w:t xml:space="preserve">        // Arrange</w:t>
      </w:r>
    </w:p>
    <w:p w:rsidR="00000000" w:rsidDel="00000000" w:rsidP="00000000" w:rsidRDefault="00000000" w:rsidRPr="00000000" w14:paraId="000078BD">
      <w:pPr>
        <w:rPr>
          <w:highlight w:val="yellow"/>
        </w:rPr>
      </w:pPr>
      <w:r w:rsidDel="00000000" w:rsidR="00000000" w:rsidRPr="00000000">
        <w:rPr>
          <w:highlight w:val="yellow"/>
          <w:rtl w:val="0"/>
        </w:rPr>
        <w:t xml:space="preserve">        var roleName = "Admin";</w:t>
      </w:r>
    </w:p>
    <w:p w:rsidR="00000000" w:rsidDel="00000000" w:rsidP="00000000" w:rsidRDefault="00000000" w:rsidRPr="00000000" w14:paraId="000078BE">
      <w:pPr>
        <w:rPr>
          <w:highlight w:val="yellow"/>
        </w:rPr>
      </w:pPr>
      <w:r w:rsidDel="00000000" w:rsidR="00000000" w:rsidRPr="00000000">
        <w:rPr>
          <w:rtl w:val="0"/>
        </w:rPr>
      </w:r>
    </w:p>
    <w:p w:rsidR="00000000" w:rsidDel="00000000" w:rsidP="00000000" w:rsidRDefault="00000000" w:rsidRPr="00000000" w14:paraId="000078BF">
      <w:pPr>
        <w:rPr>
          <w:highlight w:val="yellow"/>
        </w:rPr>
      </w:pPr>
      <w:r w:rsidDel="00000000" w:rsidR="00000000" w:rsidRPr="00000000">
        <w:rPr>
          <w:highlight w:val="yellow"/>
          <w:rtl w:val="0"/>
        </w:rPr>
        <w:t xml:space="preserve">        // Mock RoleManager to return true when checking if the role exists</w:t>
      </w:r>
    </w:p>
    <w:p w:rsidR="00000000" w:rsidDel="00000000" w:rsidP="00000000" w:rsidRDefault="00000000" w:rsidRPr="00000000" w14:paraId="000078C0">
      <w:pPr>
        <w:rPr>
          <w:highlight w:val="yellow"/>
        </w:rPr>
      </w:pPr>
      <w:r w:rsidDel="00000000" w:rsidR="00000000" w:rsidRPr="00000000">
        <w:rPr>
          <w:highlight w:val="yellow"/>
          <w:rtl w:val="0"/>
        </w:rPr>
        <w:t xml:space="preserve">        _mockRoleManager.Setup(x =&gt; x.RoleExistsAsync(roleName))</w:t>
      </w:r>
    </w:p>
    <w:p w:rsidR="00000000" w:rsidDel="00000000" w:rsidP="00000000" w:rsidRDefault="00000000" w:rsidRPr="00000000" w14:paraId="000078C1">
      <w:pPr>
        <w:rPr>
          <w:highlight w:val="yellow"/>
        </w:rPr>
      </w:pPr>
      <w:r w:rsidDel="00000000" w:rsidR="00000000" w:rsidRPr="00000000">
        <w:rPr>
          <w:highlight w:val="yellow"/>
          <w:rtl w:val="0"/>
        </w:rPr>
        <w:t xml:space="preserve">            .ReturnsAsync(true);</w:t>
      </w:r>
    </w:p>
    <w:p w:rsidR="00000000" w:rsidDel="00000000" w:rsidP="00000000" w:rsidRDefault="00000000" w:rsidRPr="00000000" w14:paraId="000078C2">
      <w:pPr>
        <w:rPr>
          <w:highlight w:val="yellow"/>
        </w:rPr>
      </w:pPr>
      <w:r w:rsidDel="00000000" w:rsidR="00000000" w:rsidRPr="00000000">
        <w:rPr>
          <w:rtl w:val="0"/>
        </w:rPr>
      </w:r>
    </w:p>
    <w:p w:rsidR="00000000" w:rsidDel="00000000" w:rsidP="00000000" w:rsidRDefault="00000000" w:rsidRPr="00000000" w14:paraId="000078C3">
      <w:pPr>
        <w:rPr>
          <w:highlight w:val="yellow"/>
        </w:rPr>
      </w:pPr>
      <w:r w:rsidDel="00000000" w:rsidR="00000000" w:rsidRPr="00000000">
        <w:rPr>
          <w:highlight w:val="yellow"/>
          <w:rtl w:val="0"/>
        </w:rPr>
        <w:t xml:space="preserve">        // Create the UsersRepository with the mocked RoleManager</w:t>
      </w:r>
    </w:p>
    <w:p w:rsidR="00000000" w:rsidDel="00000000" w:rsidP="00000000" w:rsidRDefault="00000000" w:rsidRPr="00000000" w14:paraId="000078C4">
      <w:pPr>
        <w:rPr>
          <w:highlight w:val="yellow"/>
        </w:rPr>
      </w:pPr>
      <w:r w:rsidDel="00000000" w:rsidR="00000000" w:rsidRPr="00000000">
        <w:rPr>
          <w:highlight w:val="yellow"/>
          <w:rtl w:val="0"/>
        </w:rPr>
        <w:t xml:space="preserve">        var usersRepository = new UsersRepository(null!, null!, _mockRoleManager.Object, null!, null!);</w:t>
      </w:r>
    </w:p>
    <w:p w:rsidR="00000000" w:rsidDel="00000000" w:rsidP="00000000" w:rsidRDefault="00000000" w:rsidRPr="00000000" w14:paraId="000078C5">
      <w:pPr>
        <w:rPr>
          <w:highlight w:val="yellow"/>
        </w:rPr>
      </w:pPr>
      <w:r w:rsidDel="00000000" w:rsidR="00000000" w:rsidRPr="00000000">
        <w:rPr>
          <w:rtl w:val="0"/>
        </w:rPr>
      </w:r>
    </w:p>
    <w:p w:rsidR="00000000" w:rsidDel="00000000" w:rsidP="00000000" w:rsidRDefault="00000000" w:rsidRPr="00000000" w14:paraId="000078C6">
      <w:pPr>
        <w:rPr>
          <w:highlight w:val="yellow"/>
        </w:rPr>
      </w:pPr>
      <w:r w:rsidDel="00000000" w:rsidR="00000000" w:rsidRPr="00000000">
        <w:rPr>
          <w:highlight w:val="yellow"/>
          <w:rtl w:val="0"/>
        </w:rPr>
        <w:t xml:space="preserve">        // Act</w:t>
      </w:r>
    </w:p>
    <w:p w:rsidR="00000000" w:rsidDel="00000000" w:rsidP="00000000" w:rsidRDefault="00000000" w:rsidRPr="00000000" w14:paraId="000078C7">
      <w:pPr>
        <w:rPr>
          <w:highlight w:val="yellow"/>
        </w:rPr>
      </w:pPr>
      <w:r w:rsidDel="00000000" w:rsidR="00000000" w:rsidRPr="00000000">
        <w:rPr>
          <w:highlight w:val="yellow"/>
          <w:rtl w:val="0"/>
        </w:rPr>
        <w:t xml:space="preserve">        await usersRepository.CheckRoleAsync(roleName);</w:t>
      </w:r>
    </w:p>
    <w:p w:rsidR="00000000" w:rsidDel="00000000" w:rsidP="00000000" w:rsidRDefault="00000000" w:rsidRPr="00000000" w14:paraId="000078C8">
      <w:pPr>
        <w:rPr>
          <w:highlight w:val="yellow"/>
        </w:rPr>
      </w:pPr>
      <w:r w:rsidDel="00000000" w:rsidR="00000000" w:rsidRPr="00000000">
        <w:rPr>
          <w:rtl w:val="0"/>
        </w:rPr>
      </w:r>
    </w:p>
    <w:p w:rsidR="00000000" w:rsidDel="00000000" w:rsidP="00000000" w:rsidRDefault="00000000" w:rsidRPr="00000000" w14:paraId="000078C9">
      <w:pPr>
        <w:rPr>
          <w:highlight w:val="yellow"/>
        </w:rPr>
      </w:pPr>
      <w:r w:rsidDel="00000000" w:rsidR="00000000" w:rsidRPr="00000000">
        <w:rPr>
          <w:highlight w:val="yellow"/>
          <w:rtl w:val="0"/>
        </w:rPr>
        <w:t xml:space="preserve">        // Assert: Verify that CreateAsync was never called since the role already exists</w:t>
      </w:r>
    </w:p>
    <w:p w:rsidR="00000000" w:rsidDel="00000000" w:rsidP="00000000" w:rsidRDefault="00000000" w:rsidRPr="00000000" w14:paraId="000078CA">
      <w:pPr>
        <w:rPr>
          <w:highlight w:val="yellow"/>
        </w:rPr>
      </w:pPr>
      <w:r w:rsidDel="00000000" w:rsidR="00000000" w:rsidRPr="00000000">
        <w:rPr>
          <w:highlight w:val="yellow"/>
          <w:rtl w:val="0"/>
        </w:rPr>
        <w:t xml:space="preserve">        _mockRoleManager.Verify(x =&gt; x.CreateAsync(It.IsAny&lt;IdentityRole&gt;()), Times.Never);</w:t>
      </w:r>
    </w:p>
    <w:p w:rsidR="00000000" w:rsidDel="00000000" w:rsidP="00000000" w:rsidRDefault="00000000" w:rsidRPr="00000000" w14:paraId="000078CB">
      <w:pPr>
        <w:rPr>
          <w:highlight w:val="yellow"/>
        </w:rPr>
      </w:pPr>
      <w:r w:rsidDel="00000000" w:rsidR="00000000" w:rsidRPr="00000000">
        <w:rPr>
          <w:highlight w:val="yellow"/>
          <w:rtl w:val="0"/>
        </w:rPr>
        <w:t xml:space="preserve">    }</w:t>
      </w:r>
    </w:p>
    <w:p w:rsidR="00000000" w:rsidDel="00000000" w:rsidP="00000000" w:rsidRDefault="00000000" w:rsidRPr="00000000" w14:paraId="000078CC">
      <w:pPr>
        <w:rPr>
          <w:highlight w:val="yellow"/>
        </w:rPr>
      </w:pPr>
      <w:r w:rsidDel="00000000" w:rsidR="00000000" w:rsidRPr="00000000">
        <w:rPr>
          <w:rtl w:val="0"/>
        </w:rPr>
      </w:r>
    </w:p>
    <w:p w:rsidR="00000000" w:rsidDel="00000000" w:rsidP="00000000" w:rsidRDefault="00000000" w:rsidRPr="00000000" w14:paraId="000078CD">
      <w:pPr>
        <w:rPr>
          <w:highlight w:val="yellow"/>
        </w:rPr>
      </w:pPr>
      <w:r w:rsidDel="00000000" w:rsidR="00000000" w:rsidRPr="00000000">
        <w:rPr>
          <w:highlight w:val="yellow"/>
          <w:rtl w:val="0"/>
        </w:rPr>
        <w:t xml:space="preserve">    [TestMethod]</w:t>
      </w:r>
    </w:p>
    <w:p w:rsidR="00000000" w:rsidDel="00000000" w:rsidP="00000000" w:rsidRDefault="00000000" w:rsidRPr="00000000" w14:paraId="000078CE">
      <w:pPr>
        <w:rPr>
          <w:highlight w:val="yellow"/>
        </w:rPr>
      </w:pPr>
      <w:r w:rsidDel="00000000" w:rsidR="00000000" w:rsidRPr="00000000">
        <w:rPr>
          <w:highlight w:val="yellow"/>
          <w:rtl w:val="0"/>
        </w:rPr>
        <w:t xml:space="preserve">    public async Task CheckRoleAsync_CreatesRole_WhenRoleDoesNotExist()</w:t>
      </w:r>
    </w:p>
    <w:p w:rsidR="00000000" w:rsidDel="00000000" w:rsidP="00000000" w:rsidRDefault="00000000" w:rsidRPr="00000000" w14:paraId="000078CF">
      <w:pPr>
        <w:rPr>
          <w:highlight w:val="yellow"/>
        </w:rPr>
      </w:pPr>
      <w:r w:rsidDel="00000000" w:rsidR="00000000" w:rsidRPr="00000000">
        <w:rPr>
          <w:highlight w:val="yellow"/>
          <w:rtl w:val="0"/>
        </w:rPr>
        <w:t xml:space="preserve">    {</w:t>
      </w:r>
    </w:p>
    <w:p w:rsidR="00000000" w:rsidDel="00000000" w:rsidP="00000000" w:rsidRDefault="00000000" w:rsidRPr="00000000" w14:paraId="000078D0">
      <w:pPr>
        <w:rPr>
          <w:highlight w:val="yellow"/>
        </w:rPr>
      </w:pPr>
      <w:r w:rsidDel="00000000" w:rsidR="00000000" w:rsidRPr="00000000">
        <w:rPr>
          <w:highlight w:val="yellow"/>
          <w:rtl w:val="0"/>
        </w:rPr>
        <w:t xml:space="preserve">        // Arrange</w:t>
      </w:r>
    </w:p>
    <w:p w:rsidR="00000000" w:rsidDel="00000000" w:rsidP="00000000" w:rsidRDefault="00000000" w:rsidRPr="00000000" w14:paraId="000078D1">
      <w:pPr>
        <w:rPr>
          <w:highlight w:val="yellow"/>
        </w:rPr>
      </w:pPr>
      <w:r w:rsidDel="00000000" w:rsidR="00000000" w:rsidRPr="00000000">
        <w:rPr>
          <w:highlight w:val="yellow"/>
          <w:rtl w:val="0"/>
        </w:rPr>
        <w:t xml:space="preserve">        var roleName = "Admin";</w:t>
      </w:r>
    </w:p>
    <w:p w:rsidR="00000000" w:rsidDel="00000000" w:rsidP="00000000" w:rsidRDefault="00000000" w:rsidRPr="00000000" w14:paraId="000078D2">
      <w:pPr>
        <w:rPr>
          <w:highlight w:val="yellow"/>
        </w:rPr>
      </w:pPr>
      <w:r w:rsidDel="00000000" w:rsidR="00000000" w:rsidRPr="00000000">
        <w:rPr>
          <w:rtl w:val="0"/>
        </w:rPr>
      </w:r>
    </w:p>
    <w:p w:rsidR="00000000" w:rsidDel="00000000" w:rsidP="00000000" w:rsidRDefault="00000000" w:rsidRPr="00000000" w14:paraId="000078D3">
      <w:pPr>
        <w:rPr>
          <w:highlight w:val="yellow"/>
        </w:rPr>
      </w:pPr>
      <w:r w:rsidDel="00000000" w:rsidR="00000000" w:rsidRPr="00000000">
        <w:rPr>
          <w:highlight w:val="yellow"/>
          <w:rtl w:val="0"/>
        </w:rPr>
        <w:t xml:space="preserve">        // Mock RoleManager to return false when checking if the role exists</w:t>
      </w:r>
    </w:p>
    <w:p w:rsidR="00000000" w:rsidDel="00000000" w:rsidP="00000000" w:rsidRDefault="00000000" w:rsidRPr="00000000" w14:paraId="000078D4">
      <w:pPr>
        <w:rPr>
          <w:highlight w:val="yellow"/>
        </w:rPr>
      </w:pPr>
      <w:r w:rsidDel="00000000" w:rsidR="00000000" w:rsidRPr="00000000">
        <w:rPr>
          <w:highlight w:val="yellow"/>
          <w:rtl w:val="0"/>
        </w:rPr>
        <w:t xml:space="preserve">        _mockRoleManager.Setup(x =&gt; x.RoleExistsAsync(roleName))</w:t>
      </w:r>
    </w:p>
    <w:p w:rsidR="00000000" w:rsidDel="00000000" w:rsidP="00000000" w:rsidRDefault="00000000" w:rsidRPr="00000000" w14:paraId="000078D5">
      <w:pPr>
        <w:rPr>
          <w:highlight w:val="yellow"/>
        </w:rPr>
      </w:pPr>
      <w:r w:rsidDel="00000000" w:rsidR="00000000" w:rsidRPr="00000000">
        <w:rPr>
          <w:highlight w:val="yellow"/>
          <w:rtl w:val="0"/>
        </w:rPr>
        <w:t xml:space="preserve">            .ReturnsAsync(false);</w:t>
      </w:r>
    </w:p>
    <w:p w:rsidR="00000000" w:rsidDel="00000000" w:rsidP="00000000" w:rsidRDefault="00000000" w:rsidRPr="00000000" w14:paraId="000078D6">
      <w:pPr>
        <w:rPr>
          <w:highlight w:val="yellow"/>
        </w:rPr>
      </w:pPr>
      <w:r w:rsidDel="00000000" w:rsidR="00000000" w:rsidRPr="00000000">
        <w:rPr>
          <w:rtl w:val="0"/>
        </w:rPr>
      </w:r>
    </w:p>
    <w:p w:rsidR="00000000" w:rsidDel="00000000" w:rsidP="00000000" w:rsidRDefault="00000000" w:rsidRPr="00000000" w14:paraId="000078D7">
      <w:pPr>
        <w:rPr>
          <w:highlight w:val="yellow"/>
        </w:rPr>
      </w:pPr>
      <w:r w:rsidDel="00000000" w:rsidR="00000000" w:rsidRPr="00000000">
        <w:rPr>
          <w:highlight w:val="yellow"/>
          <w:rtl w:val="0"/>
        </w:rPr>
        <w:t xml:space="preserve">        // Mock RoleManager to simulate successful role creation</w:t>
      </w:r>
    </w:p>
    <w:p w:rsidR="00000000" w:rsidDel="00000000" w:rsidP="00000000" w:rsidRDefault="00000000" w:rsidRPr="00000000" w14:paraId="000078D8">
      <w:pPr>
        <w:rPr>
          <w:highlight w:val="yellow"/>
        </w:rPr>
      </w:pPr>
      <w:r w:rsidDel="00000000" w:rsidR="00000000" w:rsidRPr="00000000">
        <w:rPr>
          <w:highlight w:val="yellow"/>
          <w:rtl w:val="0"/>
        </w:rPr>
        <w:t xml:space="preserve">        _mockRoleManager.Setup(x =&gt; x.CreateAsync(It.IsAny&lt;IdentityRole&gt;()))</w:t>
      </w:r>
    </w:p>
    <w:p w:rsidR="00000000" w:rsidDel="00000000" w:rsidP="00000000" w:rsidRDefault="00000000" w:rsidRPr="00000000" w14:paraId="000078D9">
      <w:pPr>
        <w:rPr>
          <w:highlight w:val="yellow"/>
        </w:rPr>
      </w:pPr>
      <w:r w:rsidDel="00000000" w:rsidR="00000000" w:rsidRPr="00000000">
        <w:rPr>
          <w:highlight w:val="yellow"/>
          <w:rtl w:val="0"/>
        </w:rPr>
        <w:t xml:space="preserve">            .ReturnsAsync(IdentityResult.Success);</w:t>
      </w:r>
    </w:p>
    <w:p w:rsidR="00000000" w:rsidDel="00000000" w:rsidP="00000000" w:rsidRDefault="00000000" w:rsidRPr="00000000" w14:paraId="000078DA">
      <w:pPr>
        <w:rPr>
          <w:highlight w:val="yellow"/>
        </w:rPr>
      </w:pPr>
      <w:r w:rsidDel="00000000" w:rsidR="00000000" w:rsidRPr="00000000">
        <w:rPr>
          <w:rtl w:val="0"/>
        </w:rPr>
      </w:r>
    </w:p>
    <w:p w:rsidR="00000000" w:rsidDel="00000000" w:rsidP="00000000" w:rsidRDefault="00000000" w:rsidRPr="00000000" w14:paraId="000078DB">
      <w:pPr>
        <w:rPr>
          <w:highlight w:val="yellow"/>
        </w:rPr>
      </w:pPr>
      <w:r w:rsidDel="00000000" w:rsidR="00000000" w:rsidRPr="00000000">
        <w:rPr>
          <w:highlight w:val="yellow"/>
          <w:rtl w:val="0"/>
        </w:rPr>
        <w:t xml:space="preserve">        // Create the UsersRepository with the mocked RoleManager</w:t>
      </w:r>
    </w:p>
    <w:p w:rsidR="00000000" w:rsidDel="00000000" w:rsidP="00000000" w:rsidRDefault="00000000" w:rsidRPr="00000000" w14:paraId="000078DC">
      <w:pPr>
        <w:rPr>
          <w:highlight w:val="yellow"/>
        </w:rPr>
      </w:pPr>
      <w:r w:rsidDel="00000000" w:rsidR="00000000" w:rsidRPr="00000000">
        <w:rPr>
          <w:highlight w:val="yellow"/>
          <w:rtl w:val="0"/>
        </w:rPr>
        <w:t xml:space="preserve">        var usersRepository = new UsersRepository(null!, null!, _mockRoleManager.Object, null!, null!);</w:t>
      </w:r>
    </w:p>
    <w:p w:rsidR="00000000" w:rsidDel="00000000" w:rsidP="00000000" w:rsidRDefault="00000000" w:rsidRPr="00000000" w14:paraId="000078DD">
      <w:pPr>
        <w:rPr>
          <w:highlight w:val="yellow"/>
        </w:rPr>
      </w:pPr>
      <w:r w:rsidDel="00000000" w:rsidR="00000000" w:rsidRPr="00000000">
        <w:rPr>
          <w:rtl w:val="0"/>
        </w:rPr>
      </w:r>
    </w:p>
    <w:p w:rsidR="00000000" w:rsidDel="00000000" w:rsidP="00000000" w:rsidRDefault="00000000" w:rsidRPr="00000000" w14:paraId="000078DE">
      <w:pPr>
        <w:rPr>
          <w:highlight w:val="yellow"/>
        </w:rPr>
      </w:pPr>
      <w:r w:rsidDel="00000000" w:rsidR="00000000" w:rsidRPr="00000000">
        <w:rPr>
          <w:highlight w:val="yellow"/>
          <w:rtl w:val="0"/>
        </w:rPr>
        <w:t xml:space="preserve">        // Act</w:t>
      </w:r>
    </w:p>
    <w:p w:rsidR="00000000" w:rsidDel="00000000" w:rsidP="00000000" w:rsidRDefault="00000000" w:rsidRPr="00000000" w14:paraId="000078DF">
      <w:pPr>
        <w:rPr>
          <w:highlight w:val="yellow"/>
        </w:rPr>
      </w:pPr>
      <w:r w:rsidDel="00000000" w:rsidR="00000000" w:rsidRPr="00000000">
        <w:rPr>
          <w:highlight w:val="yellow"/>
          <w:rtl w:val="0"/>
        </w:rPr>
        <w:t xml:space="preserve">        await usersRepository.CheckRoleAsync(roleName);</w:t>
      </w:r>
    </w:p>
    <w:p w:rsidR="00000000" w:rsidDel="00000000" w:rsidP="00000000" w:rsidRDefault="00000000" w:rsidRPr="00000000" w14:paraId="000078E0">
      <w:pPr>
        <w:rPr>
          <w:highlight w:val="yellow"/>
        </w:rPr>
      </w:pPr>
      <w:r w:rsidDel="00000000" w:rsidR="00000000" w:rsidRPr="00000000">
        <w:rPr>
          <w:rtl w:val="0"/>
        </w:rPr>
      </w:r>
    </w:p>
    <w:p w:rsidR="00000000" w:rsidDel="00000000" w:rsidP="00000000" w:rsidRDefault="00000000" w:rsidRPr="00000000" w14:paraId="000078E1">
      <w:pPr>
        <w:rPr>
          <w:highlight w:val="yellow"/>
        </w:rPr>
      </w:pPr>
      <w:r w:rsidDel="00000000" w:rsidR="00000000" w:rsidRPr="00000000">
        <w:rPr>
          <w:highlight w:val="yellow"/>
          <w:rtl w:val="0"/>
        </w:rPr>
        <w:t xml:space="preserve">        // Assert: Verify that CreateAsync was called once with the correct role</w:t>
      </w:r>
    </w:p>
    <w:p w:rsidR="00000000" w:rsidDel="00000000" w:rsidP="00000000" w:rsidRDefault="00000000" w:rsidRPr="00000000" w14:paraId="000078E2">
      <w:pPr>
        <w:rPr>
          <w:highlight w:val="yellow"/>
        </w:rPr>
      </w:pPr>
      <w:r w:rsidDel="00000000" w:rsidR="00000000" w:rsidRPr="00000000">
        <w:rPr>
          <w:highlight w:val="yellow"/>
          <w:rtl w:val="0"/>
        </w:rPr>
        <w:t xml:space="preserve">        _mockRoleManager.Verify(x =&gt; x.CreateAsync(It.Is&lt;IdentityRole&gt;(r =&gt; r.Name == roleName)), Times.Once);</w:t>
      </w:r>
    </w:p>
    <w:p w:rsidR="00000000" w:rsidDel="00000000" w:rsidP="00000000" w:rsidRDefault="00000000" w:rsidRPr="00000000" w14:paraId="000078E3">
      <w:pPr>
        <w:rPr>
          <w:highlight w:val="yellow"/>
        </w:rPr>
      </w:pPr>
      <w:r w:rsidDel="00000000" w:rsidR="00000000" w:rsidRPr="00000000">
        <w:rPr>
          <w:highlight w:val="yellow"/>
          <w:rtl w:val="0"/>
        </w:rPr>
        <w:t xml:space="preserve">    }</w:t>
      </w:r>
    </w:p>
    <w:p w:rsidR="00000000" w:rsidDel="00000000" w:rsidP="00000000" w:rsidRDefault="00000000" w:rsidRPr="00000000" w14:paraId="000078E4">
      <w:pPr>
        <w:rPr>
          <w:highlight w:val="yellow"/>
        </w:rPr>
      </w:pPr>
      <w:r w:rsidDel="00000000" w:rsidR="00000000" w:rsidRPr="00000000">
        <w:rPr>
          <w:rtl w:val="0"/>
        </w:rPr>
      </w:r>
    </w:p>
    <w:p w:rsidR="00000000" w:rsidDel="00000000" w:rsidP="00000000" w:rsidRDefault="00000000" w:rsidRPr="00000000" w14:paraId="000078E5">
      <w:pPr>
        <w:rPr>
          <w:highlight w:val="yellow"/>
        </w:rPr>
      </w:pPr>
      <w:r w:rsidDel="00000000" w:rsidR="00000000" w:rsidRPr="00000000">
        <w:rPr>
          <w:highlight w:val="yellow"/>
          <w:rtl w:val="0"/>
        </w:rPr>
        <w:t xml:space="preserve">    [TestMethod]</w:t>
      </w:r>
    </w:p>
    <w:p w:rsidR="00000000" w:rsidDel="00000000" w:rsidP="00000000" w:rsidRDefault="00000000" w:rsidRPr="00000000" w14:paraId="000078E6">
      <w:pPr>
        <w:rPr>
          <w:highlight w:val="yellow"/>
        </w:rPr>
      </w:pPr>
      <w:r w:rsidDel="00000000" w:rsidR="00000000" w:rsidRPr="00000000">
        <w:rPr>
          <w:highlight w:val="yellow"/>
          <w:rtl w:val="0"/>
        </w:rPr>
        <w:t xml:space="preserve">    public async Task AddUserToRoleAsync_AddsUserToRoleSuccessfully()</w:t>
      </w:r>
    </w:p>
    <w:p w:rsidR="00000000" w:rsidDel="00000000" w:rsidP="00000000" w:rsidRDefault="00000000" w:rsidRPr="00000000" w14:paraId="000078E7">
      <w:pPr>
        <w:rPr>
          <w:highlight w:val="yellow"/>
        </w:rPr>
      </w:pPr>
      <w:r w:rsidDel="00000000" w:rsidR="00000000" w:rsidRPr="00000000">
        <w:rPr>
          <w:highlight w:val="yellow"/>
          <w:rtl w:val="0"/>
        </w:rPr>
        <w:t xml:space="preserve">    {</w:t>
      </w:r>
    </w:p>
    <w:p w:rsidR="00000000" w:rsidDel="00000000" w:rsidP="00000000" w:rsidRDefault="00000000" w:rsidRPr="00000000" w14:paraId="000078E8">
      <w:pPr>
        <w:rPr>
          <w:highlight w:val="yellow"/>
        </w:rPr>
      </w:pPr>
      <w:r w:rsidDel="00000000" w:rsidR="00000000" w:rsidRPr="00000000">
        <w:rPr>
          <w:highlight w:val="yellow"/>
          <w:rtl w:val="0"/>
        </w:rPr>
        <w:t xml:space="preserve">        // Arrange</w:t>
      </w:r>
    </w:p>
    <w:p w:rsidR="00000000" w:rsidDel="00000000" w:rsidP="00000000" w:rsidRDefault="00000000" w:rsidRPr="00000000" w14:paraId="000078E9">
      <w:pPr>
        <w:rPr>
          <w:highlight w:val="yellow"/>
        </w:rPr>
      </w:pPr>
      <w:r w:rsidDel="00000000" w:rsidR="00000000" w:rsidRPr="00000000">
        <w:rPr>
          <w:highlight w:val="yellow"/>
          <w:rtl w:val="0"/>
        </w:rPr>
        <w:t xml:space="preserve">        var user = new User { Id = Guid.NewGuid().ToString(), Email = "test@example.com" };</w:t>
      </w:r>
    </w:p>
    <w:p w:rsidR="00000000" w:rsidDel="00000000" w:rsidP="00000000" w:rsidRDefault="00000000" w:rsidRPr="00000000" w14:paraId="000078EA">
      <w:pPr>
        <w:rPr>
          <w:highlight w:val="yellow"/>
        </w:rPr>
      </w:pPr>
      <w:r w:rsidDel="00000000" w:rsidR="00000000" w:rsidRPr="00000000">
        <w:rPr>
          <w:highlight w:val="yellow"/>
          <w:rtl w:val="0"/>
        </w:rPr>
        <w:t xml:space="preserve">        var roleName = "Admin";</w:t>
      </w:r>
    </w:p>
    <w:p w:rsidR="00000000" w:rsidDel="00000000" w:rsidP="00000000" w:rsidRDefault="00000000" w:rsidRPr="00000000" w14:paraId="000078EB">
      <w:pPr>
        <w:rPr>
          <w:highlight w:val="yellow"/>
        </w:rPr>
      </w:pPr>
      <w:r w:rsidDel="00000000" w:rsidR="00000000" w:rsidRPr="00000000">
        <w:rPr>
          <w:rtl w:val="0"/>
        </w:rPr>
      </w:r>
    </w:p>
    <w:p w:rsidR="00000000" w:rsidDel="00000000" w:rsidP="00000000" w:rsidRDefault="00000000" w:rsidRPr="00000000" w14:paraId="000078EC">
      <w:pPr>
        <w:rPr>
          <w:highlight w:val="yellow"/>
        </w:rPr>
      </w:pPr>
      <w:r w:rsidDel="00000000" w:rsidR="00000000" w:rsidRPr="00000000">
        <w:rPr>
          <w:highlight w:val="yellow"/>
          <w:rtl w:val="0"/>
        </w:rPr>
        <w:t xml:space="preserve">        // Mock UserManager to simulate successful role addition</w:t>
      </w:r>
    </w:p>
    <w:p w:rsidR="00000000" w:rsidDel="00000000" w:rsidP="00000000" w:rsidRDefault="00000000" w:rsidRPr="00000000" w14:paraId="000078ED">
      <w:pPr>
        <w:rPr>
          <w:highlight w:val="yellow"/>
        </w:rPr>
      </w:pPr>
      <w:r w:rsidDel="00000000" w:rsidR="00000000" w:rsidRPr="00000000">
        <w:rPr>
          <w:highlight w:val="yellow"/>
          <w:rtl w:val="0"/>
        </w:rPr>
        <w:t xml:space="preserve">        _mockUserManager.Setup(x =&gt; x.AddToRoleAsync(user, roleName))</w:t>
      </w:r>
    </w:p>
    <w:p w:rsidR="00000000" w:rsidDel="00000000" w:rsidP="00000000" w:rsidRDefault="00000000" w:rsidRPr="00000000" w14:paraId="000078EE">
      <w:pPr>
        <w:rPr>
          <w:highlight w:val="yellow"/>
        </w:rPr>
      </w:pPr>
      <w:r w:rsidDel="00000000" w:rsidR="00000000" w:rsidRPr="00000000">
        <w:rPr>
          <w:highlight w:val="yellow"/>
          <w:rtl w:val="0"/>
        </w:rPr>
        <w:t xml:space="preserve">            .ReturnsAsync(IdentityResult.Success);</w:t>
      </w:r>
    </w:p>
    <w:p w:rsidR="00000000" w:rsidDel="00000000" w:rsidP="00000000" w:rsidRDefault="00000000" w:rsidRPr="00000000" w14:paraId="000078EF">
      <w:pPr>
        <w:rPr>
          <w:highlight w:val="yellow"/>
        </w:rPr>
      </w:pPr>
      <w:r w:rsidDel="00000000" w:rsidR="00000000" w:rsidRPr="00000000">
        <w:rPr>
          <w:rtl w:val="0"/>
        </w:rPr>
      </w:r>
    </w:p>
    <w:p w:rsidR="00000000" w:rsidDel="00000000" w:rsidP="00000000" w:rsidRDefault="00000000" w:rsidRPr="00000000" w14:paraId="000078F0">
      <w:pPr>
        <w:rPr>
          <w:highlight w:val="yellow"/>
        </w:rPr>
      </w:pPr>
      <w:r w:rsidDel="00000000" w:rsidR="00000000" w:rsidRPr="00000000">
        <w:rPr>
          <w:highlight w:val="yellow"/>
          <w:rtl w:val="0"/>
        </w:rPr>
        <w:t xml:space="preserve">        // Create UsersRepository with the mocked UserManager</w:t>
      </w:r>
    </w:p>
    <w:p w:rsidR="00000000" w:rsidDel="00000000" w:rsidP="00000000" w:rsidRDefault="00000000" w:rsidRPr="00000000" w14:paraId="000078F1">
      <w:pPr>
        <w:rPr>
          <w:highlight w:val="yellow"/>
        </w:rPr>
      </w:pPr>
      <w:r w:rsidDel="00000000" w:rsidR="00000000" w:rsidRPr="00000000">
        <w:rPr>
          <w:highlight w:val="yellow"/>
          <w:rtl w:val="0"/>
        </w:rPr>
        <w:t xml:space="preserve">        var usersRepository = new UsersRepository(null!, _mockUserManager.Object, null!, null!, null!);</w:t>
      </w:r>
    </w:p>
    <w:p w:rsidR="00000000" w:rsidDel="00000000" w:rsidP="00000000" w:rsidRDefault="00000000" w:rsidRPr="00000000" w14:paraId="000078F2">
      <w:pPr>
        <w:rPr>
          <w:highlight w:val="yellow"/>
        </w:rPr>
      </w:pPr>
      <w:r w:rsidDel="00000000" w:rsidR="00000000" w:rsidRPr="00000000">
        <w:rPr>
          <w:rtl w:val="0"/>
        </w:rPr>
      </w:r>
    </w:p>
    <w:p w:rsidR="00000000" w:rsidDel="00000000" w:rsidP="00000000" w:rsidRDefault="00000000" w:rsidRPr="00000000" w14:paraId="000078F3">
      <w:pPr>
        <w:rPr>
          <w:highlight w:val="yellow"/>
        </w:rPr>
      </w:pPr>
      <w:r w:rsidDel="00000000" w:rsidR="00000000" w:rsidRPr="00000000">
        <w:rPr>
          <w:highlight w:val="yellow"/>
          <w:rtl w:val="0"/>
        </w:rPr>
        <w:t xml:space="preserve">        // Act: Call the AddUserToRoleAsync method</w:t>
      </w:r>
    </w:p>
    <w:p w:rsidR="00000000" w:rsidDel="00000000" w:rsidP="00000000" w:rsidRDefault="00000000" w:rsidRPr="00000000" w14:paraId="000078F4">
      <w:pPr>
        <w:rPr>
          <w:highlight w:val="yellow"/>
        </w:rPr>
      </w:pPr>
      <w:r w:rsidDel="00000000" w:rsidR="00000000" w:rsidRPr="00000000">
        <w:rPr>
          <w:highlight w:val="yellow"/>
          <w:rtl w:val="0"/>
        </w:rPr>
        <w:t xml:space="preserve">        await usersRepository.AddUserToRoleAsync(user, roleName);</w:t>
      </w:r>
    </w:p>
    <w:p w:rsidR="00000000" w:rsidDel="00000000" w:rsidP="00000000" w:rsidRDefault="00000000" w:rsidRPr="00000000" w14:paraId="000078F5">
      <w:pPr>
        <w:rPr>
          <w:highlight w:val="yellow"/>
        </w:rPr>
      </w:pPr>
      <w:r w:rsidDel="00000000" w:rsidR="00000000" w:rsidRPr="00000000">
        <w:rPr>
          <w:rtl w:val="0"/>
        </w:rPr>
      </w:r>
    </w:p>
    <w:p w:rsidR="00000000" w:rsidDel="00000000" w:rsidP="00000000" w:rsidRDefault="00000000" w:rsidRPr="00000000" w14:paraId="000078F6">
      <w:pPr>
        <w:rPr>
          <w:highlight w:val="yellow"/>
        </w:rPr>
      </w:pPr>
      <w:r w:rsidDel="00000000" w:rsidR="00000000" w:rsidRPr="00000000">
        <w:rPr>
          <w:highlight w:val="yellow"/>
          <w:rtl w:val="0"/>
        </w:rPr>
        <w:t xml:space="preserve">        // Assert: Verify that AddToRoleAsync was called once with the correct parameters</w:t>
      </w:r>
    </w:p>
    <w:p w:rsidR="00000000" w:rsidDel="00000000" w:rsidP="00000000" w:rsidRDefault="00000000" w:rsidRPr="00000000" w14:paraId="000078F7">
      <w:pPr>
        <w:rPr>
          <w:highlight w:val="yellow"/>
        </w:rPr>
      </w:pPr>
      <w:r w:rsidDel="00000000" w:rsidR="00000000" w:rsidRPr="00000000">
        <w:rPr>
          <w:highlight w:val="yellow"/>
          <w:rtl w:val="0"/>
        </w:rPr>
        <w:t xml:space="preserve">        _mockUserManager.Verify(x =&gt; x.AddToRoleAsync(user, roleName), Times.Once);</w:t>
      </w:r>
    </w:p>
    <w:p w:rsidR="00000000" w:rsidDel="00000000" w:rsidP="00000000" w:rsidRDefault="00000000" w:rsidRPr="00000000" w14:paraId="000078F8">
      <w:pPr>
        <w:rPr>
          <w:highlight w:val="yellow"/>
        </w:rPr>
      </w:pPr>
      <w:r w:rsidDel="00000000" w:rsidR="00000000" w:rsidRPr="00000000">
        <w:rPr>
          <w:highlight w:val="yellow"/>
          <w:rtl w:val="0"/>
        </w:rPr>
        <w:t xml:space="preserve">    }</w:t>
      </w:r>
    </w:p>
    <w:p w:rsidR="00000000" w:rsidDel="00000000" w:rsidP="00000000" w:rsidRDefault="00000000" w:rsidRPr="00000000" w14:paraId="000078F9">
      <w:pPr>
        <w:rPr>
          <w:highlight w:val="yellow"/>
        </w:rPr>
      </w:pPr>
      <w:r w:rsidDel="00000000" w:rsidR="00000000" w:rsidRPr="00000000">
        <w:rPr>
          <w:rtl w:val="0"/>
        </w:rPr>
      </w:r>
    </w:p>
    <w:p w:rsidR="00000000" w:rsidDel="00000000" w:rsidP="00000000" w:rsidRDefault="00000000" w:rsidRPr="00000000" w14:paraId="000078FA">
      <w:pPr>
        <w:rPr>
          <w:highlight w:val="yellow"/>
        </w:rPr>
      </w:pPr>
      <w:r w:rsidDel="00000000" w:rsidR="00000000" w:rsidRPr="00000000">
        <w:rPr>
          <w:highlight w:val="yellow"/>
          <w:rtl w:val="0"/>
        </w:rPr>
        <w:t xml:space="preserve">    [TestMethod]</w:t>
      </w:r>
    </w:p>
    <w:p w:rsidR="00000000" w:rsidDel="00000000" w:rsidP="00000000" w:rsidRDefault="00000000" w:rsidRPr="00000000" w14:paraId="000078FB">
      <w:pPr>
        <w:rPr>
          <w:highlight w:val="yellow"/>
        </w:rPr>
      </w:pPr>
      <w:r w:rsidDel="00000000" w:rsidR="00000000" w:rsidRPr="00000000">
        <w:rPr>
          <w:highlight w:val="yellow"/>
          <w:rtl w:val="0"/>
        </w:rPr>
        <w:t xml:space="preserve">    public async Task GenerateEmailConfirmationTokenAsync_ReturnsToken()</w:t>
      </w:r>
    </w:p>
    <w:p w:rsidR="00000000" w:rsidDel="00000000" w:rsidP="00000000" w:rsidRDefault="00000000" w:rsidRPr="00000000" w14:paraId="000078FC">
      <w:pPr>
        <w:rPr>
          <w:highlight w:val="yellow"/>
        </w:rPr>
      </w:pPr>
      <w:r w:rsidDel="00000000" w:rsidR="00000000" w:rsidRPr="00000000">
        <w:rPr>
          <w:highlight w:val="yellow"/>
          <w:rtl w:val="0"/>
        </w:rPr>
        <w:t xml:space="preserve">    {</w:t>
      </w:r>
    </w:p>
    <w:p w:rsidR="00000000" w:rsidDel="00000000" w:rsidP="00000000" w:rsidRDefault="00000000" w:rsidRPr="00000000" w14:paraId="000078FD">
      <w:pPr>
        <w:rPr>
          <w:highlight w:val="yellow"/>
        </w:rPr>
      </w:pPr>
      <w:r w:rsidDel="00000000" w:rsidR="00000000" w:rsidRPr="00000000">
        <w:rPr>
          <w:highlight w:val="yellow"/>
          <w:rtl w:val="0"/>
        </w:rPr>
        <w:t xml:space="preserve">        // Arrange</w:t>
      </w:r>
    </w:p>
    <w:p w:rsidR="00000000" w:rsidDel="00000000" w:rsidP="00000000" w:rsidRDefault="00000000" w:rsidRPr="00000000" w14:paraId="000078FE">
      <w:pPr>
        <w:rPr>
          <w:highlight w:val="yellow"/>
        </w:rPr>
      </w:pPr>
      <w:r w:rsidDel="00000000" w:rsidR="00000000" w:rsidRPr="00000000">
        <w:rPr>
          <w:highlight w:val="yellow"/>
          <w:rtl w:val="0"/>
        </w:rPr>
        <w:t xml:space="preserve">        var user = new User { Id = Guid.NewGuid().ToString(), Email = "test@example.com" };</w:t>
      </w:r>
    </w:p>
    <w:p w:rsidR="00000000" w:rsidDel="00000000" w:rsidP="00000000" w:rsidRDefault="00000000" w:rsidRPr="00000000" w14:paraId="000078FF">
      <w:pPr>
        <w:rPr>
          <w:highlight w:val="yellow"/>
        </w:rPr>
      </w:pPr>
      <w:r w:rsidDel="00000000" w:rsidR="00000000" w:rsidRPr="00000000">
        <w:rPr>
          <w:highlight w:val="yellow"/>
          <w:rtl w:val="0"/>
        </w:rPr>
        <w:t xml:space="preserve">        var expectedToken = "testToken";</w:t>
      </w:r>
    </w:p>
    <w:p w:rsidR="00000000" w:rsidDel="00000000" w:rsidP="00000000" w:rsidRDefault="00000000" w:rsidRPr="00000000" w14:paraId="00007900">
      <w:pPr>
        <w:rPr>
          <w:highlight w:val="yellow"/>
        </w:rPr>
      </w:pPr>
      <w:r w:rsidDel="00000000" w:rsidR="00000000" w:rsidRPr="00000000">
        <w:rPr>
          <w:rtl w:val="0"/>
        </w:rPr>
      </w:r>
    </w:p>
    <w:p w:rsidR="00000000" w:rsidDel="00000000" w:rsidP="00000000" w:rsidRDefault="00000000" w:rsidRPr="00000000" w14:paraId="00007901">
      <w:pPr>
        <w:rPr>
          <w:highlight w:val="yellow"/>
        </w:rPr>
      </w:pPr>
      <w:r w:rsidDel="00000000" w:rsidR="00000000" w:rsidRPr="00000000">
        <w:rPr>
          <w:highlight w:val="yellow"/>
          <w:rtl w:val="0"/>
        </w:rPr>
        <w:t xml:space="preserve">        // Mock UserManager to return a token when GenerateEmailConfirmationTokenAsync is called</w:t>
      </w:r>
    </w:p>
    <w:p w:rsidR="00000000" w:rsidDel="00000000" w:rsidP="00000000" w:rsidRDefault="00000000" w:rsidRPr="00000000" w14:paraId="00007902">
      <w:pPr>
        <w:rPr>
          <w:highlight w:val="yellow"/>
        </w:rPr>
      </w:pPr>
      <w:r w:rsidDel="00000000" w:rsidR="00000000" w:rsidRPr="00000000">
        <w:rPr>
          <w:highlight w:val="yellow"/>
          <w:rtl w:val="0"/>
        </w:rPr>
        <w:t xml:space="preserve">        _mockUserManager.Setup(x =&gt; x.GenerateEmailConfirmationTokenAsync(user))</w:t>
      </w:r>
    </w:p>
    <w:p w:rsidR="00000000" w:rsidDel="00000000" w:rsidP="00000000" w:rsidRDefault="00000000" w:rsidRPr="00000000" w14:paraId="00007903">
      <w:pPr>
        <w:rPr>
          <w:highlight w:val="yellow"/>
        </w:rPr>
      </w:pPr>
      <w:r w:rsidDel="00000000" w:rsidR="00000000" w:rsidRPr="00000000">
        <w:rPr>
          <w:highlight w:val="yellow"/>
          <w:rtl w:val="0"/>
        </w:rPr>
        <w:t xml:space="preserve">            .ReturnsAsync(expectedToken);</w:t>
      </w:r>
    </w:p>
    <w:p w:rsidR="00000000" w:rsidDel="00000000" w:rsidP="00000000" w:rsidRDefault="00000000" w:rsidRPr="00000000" w14:paraId="00007904">
      <w:pPr>
        <w:rPr>
          <w:highlight w:val="yellow"/>
        </w:rPr>
      </w:pPr>
      <w:r w:rsidDel="00000000" w:rsidR="00000000" w:rsidRPr="00000000">
        <w:rPr>
          <w:rtl w:val="0"/>
        </w:rPr>
      </w:r>
    </w:p>
    <w:p w:rsidR="00000000" w:rsidDel="00000000" w:rsidP="00000000" w:rsidRDefault="00000000" w:rsidRPr="00000000" w14:paraId="00007905">
      <w:pPr>
        <w:rPr>
          <w:highlight w:val="yellow"/>
        </w:rPr>
      </w:pPr>
      <w:r w:rsidDel="00000000" w:rsidR="00000000" w:rsidRPr="00000000">
        <w:rPr>
          <w:highlight w:val="yellow"/>
          <w:rtl w:val="0"/>
        </w:rPr>
        <w:t xml:space="preserve">        // Create UsersRepository with the mocked UserManager</w:t>
      </w:r>
    </w:p>
    <w:p w:rsidR="00000000" w:rsidDel="00000000" w:rsidP="00000000" w:rsidRDefault="00000000" w:rsidRPr="00000000" w14:paraId="00007906">
      <w:pPr>
        <w:rPr>
          <w:highlight w:val="yellow"/>
        </w:rPr>
      </w:pPr>
      <w:r w:rsidDel="00000000" w:rsidR="00000000" w:rsidRPr="00000000">
        <w:rPr>
          <w:highlight w:val="yellow"/>
          <w:rtl w:val="0"/>
        </w:rPr>
        <w:t xml:space="preserve">        var usersRepository = new UsersRepository(null!, _mockUserManager.Object, null!, null!, null!);</w:t>
      </w:r>
    </w:p>
    <w:p w:rsidR="00000000" w:rsidDel="00000000" w:rsidP="00000000" w:rsidRDefault="00000000" w:rsidRPr="00000000" w14:paraId="00007907">
      <w:pPr>
        <w:rPr>
          <w:highlight w:val="yellow"/>
        </w:rPr>
      </w:pPr>
      <w:r w:rsidDel="00000000" w:rsidR="00000000" w:rsidRPr="00000000">
        <w:rPr>
          <w:rtl w:val="0"/>
        </w:rPr>
      </w:r>
    </w:p>
    <w:p w:rsidR="00000000" w:rsidDel="00000000" w:rsidP="00000000" w:rsidRDefault="00000000" w:rsidRPr="00000000" w14:paraId="00007908">
      <w:pPr>
        <w:rPr>
          <w:highlight w:val="yellow"/>
        </w:rPr>
      </w:pPr>
      <w:r w:rsidDel="00000000" w:rsidR="00000000" w:rsidRPr="00000000">
        <w:rPr>
          <w:highlight w:val="yellow"/>
          <w:rtl w:val="0"/>
        </w:rPr>
        <w:t xml:space="preserve">        // Act: Call GenerateEmailConfirmationTokenAsync</w:t>
      </w:r>
    </w:p>
    <w:p w:rsidR="00000000" w:rsidDel="00000000" w:rsidP="00000000" w:rsidRDefault="00000000" w:rsidRPr="00000000" w14:paraId="00007909">
      <w:pPr>
        <w:rPr>
          <w:highlight w:val="yellow"/>
        </w:rPr>
      </w:pPr>
      <w:r w:rsidDel="00000000" w:rsidR="00000000" w:rsidRPr="00000000">
        <w:rPr>
          <w:highlight w:val="yellow"/>
          <w:rtl w:val="0"/>
        </w:rPr>
        <w:t xml:space="preserve">        var result = await usersRepository.GenerateEmailConfirmationTokenAsync(user);</w:t>
      </w:r>
    </w:p>
    <w:p w:rsidR="00000000" w:rsidDel="00000000" w:rsidP="00000000" w:rsidRDefault="00000000" w:rsidRPr="00000000" w14:paraId="0000790A">
      <w:pPr>
        <w:rPr>
          <w:highlight w:val="yellow"/>
        </w:rPr>
      </w:pPr>
      <w:r w:rsidDel="00000000" w:rsidR="00000000" w:rsidRPr="00000000">
        <w:rPr>
          <w:rtl w:val="0"/>
        </w:rPr>
      </w:r>
    </w:p>
    <w:p w:rsidR="00000000" w:rsidDel="00000000" w:rsidP="00000000" w:rsidRDefault="00000000" w:rsidRPr="00000000" w14:paraId="0000790B">
      <w:pPr>
        <w:rPr>
          <w:highlight w:val="yellow"/>
        </w:rPr>
      </w:pPr>
      <w:r w:rsidDel="00000000" w:rsidR="00000000" w:rsidRPr="00000000">
        <w:rPr>
          <w:highlight w:val="yellow"/>
          <w:rtl w:val="0"/>
        </w:rPr>
        <w:t xml:space="preserve">        // Assert: Verify that the returned token matches the expected value</w:t>
      </w:r>
    </w:p>
    <w:p w:rsidR="00000000" w:rsidDel="00000000" w:rsidP="00000000" w:rsidRDefault="00000000" w:rsidRPr="00000000" w14:paraId="0000790C">
      <w:pPr>
        <w:rPr>
          <w:highlight w:val="yellow"/>
        </w:rPr>
      </w:pPr>
      <w:r w:rsidDel="00000000" w:rsidR="00000000" w:rsidRPr="00000000">
        <w:rPr>
          <w:highlight w:val="yellow"/>
          <w:rtl w:val="0"/>
        </w:rPr>
        <w:t xml:space="preserve">        Assert.AreEqual(expectedToken, result);</w:t>
      </w:r>
    </w:p>
    <w:p w:rsidR="00000000" w:rsidDel="00000000" w:rsidP="00000000" w:rsidRDefault="00000000" w:rsidRPr="00000000" w14:paraId="0000790D">
      <w:pPr>
        <w:rPr>
          <w:highlight w:val="yellow"/>
        </w:rPr>
      </w:pPr>
      <w:r w:rsidDel="00000000" w:rsidR="00000000" w:rsidRPr="00000000">
        <w:rPr>
          <w:highlight w:val="yellow"/>
          <w:rtl w:val="0"/>
        </w:rPr>
        <w:t xml:space="preserve">    }</w:t>
      </w:r>
    </w:p>
    <w:p w:rsidR="00000000" w:rsidDel="00000000" w:rsidP="00000000" w:rsidRDefault="00000000" w:rsidRPr="00000000" w14:paraId="0000790E">
      <w:pPr>
        <w:rPr>
          <w:highlight w:val="yellow"/>
        </w:rPr>
      </w:pPr>
      <w:r w:rsidDel="00000000" w:rsidR="00000000" w:rsidRPr="00000000">
        <w:rPr>
          <w:rtl w:val="0"/>
        </w:rPr>
      </w:r>
    </w:p>
    <w:p w:rsidR="00000000" w:rsidDel="00000000" w:rsidP="00000000" w:rsidRDefault="00000000" w:rsidRPr="00000000" w14:paraId="0000790F">
      <w:pPr>
        <w:rPr>
          <w:highlight w:val="yellow"/>
        </w:rPr>
      </w:pPr>
      <w:r w:rsidDel="00000000" w:rsidR="00000000" w:rsidRPr="00000000">
        <w:rPr>
          <w:highlight w:val="yellow"/>
          <w:rtl w:val="0"/>
        </w:rPr>
        <w:t xml:space="preserve">    [TestMethod]</w:t>
      </w:r>
    </w:p>
    <w:p w:rsidR="00000000" w:rsidDel="00000000" w:rsidP="00000000" w:rsidRDefault="00000000" w:rsidRPr="00000000" w14:paraId="00007910">
      <w:pPr>
        <w:rPr>
          <w:highlight w:val="yellow"/>
        </w:rPr>
      </w:pPr>
      <w:r w:rsidDel="00000000" w:rsidR="00000000" w:rsidRPr="00000000">
        <w:rPr>
          <w:highlight w:val="yellow"/>
          <w:rtl w:val="0"/>
        </w:rPr>
        <w:t xml:space="preserve">    public async Task ConfirmEmailAsync_ReturnsSuccess()</w:t>
      </w:r>
    </w:p>
    <w:p w:rsidR="00000000" w:rsidDel="00000000" w:rsidP="00000000" w:rsidRDefault="00000000" w:rsidRPr="00000000" w14:paraId="00007911">
      <w:pPr>
        <w:rPr>
          <w:highlight w:val="yellow"/>
        </w:rPr>
      </w:pPr>
      <w:r w:rsidDel="00000000" w:rsidR="00000000" w:rsidRPr="00000000">
        <w:rPr>
          <w:highlight w:val="yellow"/>
          <w:rtl w:val="0"/>
        </w:rPr>
        <w:t xml:space="preserve">    {</w:t>
      </w:r>
    </w:p>
    <w:p w:rsidR="00000000" w:rsidDel="00000000" w:rsidP="00000000" w:rsidRDefault="00000000" w:rsidRPr="00000000" w14:paraId="00007912">
      <w:pPr>
        <w:rPr>
          <w:highlight w:val="yellow"/>
        </w:rPr>
      </w:pPr>
      <w:r w:rsidDel="00000000" w:rsidR="00000000" w:rsidRPr="00000000">
        <w:rPr>
          <w:highlight w:val="yellow"/>
          <w:rtl w:val="0"/>
        </w:rPr>
        <w:t xml:space="preserve">        // Arrange</w:t>
      </w:r>
    </w:p>
    <w:p w:rsidR="00000000" w:rsidDel="00000000" w:rsidP="00000000" w:rsidRDefault="00000000" w:rsidRPr="00000000" w14:paraId="00007913">
      <w:pPr>
        <w:rPr>
          <w:highlight w:val="yellow"/>
        </w:rPr>
      </w:pPr>
      <w:r w:rsidDel="00000000" w:rsidR="00000000" w:rsidRPr="00000000">
        <w:rPr>
          <w:highlight w:val="yellow"/>
          <w:rtl w:val="0"/>
        </w:rPr>
        <w:t xml:space="preserve">        var user = new User { Id = Guid.NewGuid().ToString(), Email = "test@example.com" };</w:t>
      </w:r>
    </w:p>
    <w:p w:rsidR="00000000" w:rsidDel="00000000" w:rsidP="00000000" w:rsidRDefault="00000000" w:rsidRPr="00000000" w14:paraId="00007914">
      <w:pPr>
        <w:rPr>
          <w:highlight w:val="yellow"/>
        </w:rPr>
      </w:pPr>
      <w:r w:rsidDel="00000000" w:rsidR="00000000" w:rsidRPr="00000000">
        <w:rPr>
          <w:highlight w:val="yellow"/>
          <w:rtl w:val="0"/>
        </w:rPr>
        <w:t xml:space="preserve">        var token = "validToken";</w:t>
      </w:r>
    </w:p>
    <w:p w:rsidR="00000000" w:rsidDel="00000000" w:rsidP="00000000" w:rsidRDefault="00000000" w:rsidRPr="00000000" w14:paraId="00007915">
      <w:pPr>
        <w:rPr>
          <w:highlight w:val="yellow"/>
        </w:rPr>
      </w:pPr>
      <w:r w:rsidDel="00000000" w:rsidR="00000000" w:rsidRPr="00000000">
        <w:rPr>
          <w:rtl w:val="0"/>
        </w:rPr>
      </w:r>
    </w:p>
    <w:p w:rsidR="00000000" w:rsidDel="00000000" w:rsidP="00000000" w:rsidRDefault="00000000" w:rsidRPr="00000000" w14:paraId="00007916">
      <w:pPr>
        <w:rPr>
          <w:highlight w:val="yellow"/>
        </w:rPr>
      </w:pPr>
      <w:r w:rsidDel="00000000" w:rsidR="00000000" w:rsidRPr="00000000">
        <w:rPr>
          <w:highlight w:val="yellow"/>
          <w:rtl w:val="0"/>
        </w:rPr>
        <w:t xml:space="preserve">        // Mock UserManager to simulate a successful confirmation</w:t>
      </w:r>
    </w:p>
    <w:p w:rsidR="00000000" w:rsidDel="00000000" w:rsidP="00000000" w:rsidRDefault="00000000" w:rsidRPr="00000000" w14:paraId="00007917">
      <w:pPr>
        <w:rPr>
          <w:highlight w:val="yellow"/>
        </w:rPr>
      </w:pPr>
      <w:r w:rsidDel="00000000" w:rsidR="00000000" w:rsidRPr="00000000">
        <w:rPr>
          <w:highlight w:val="yellow"/>
          <w:rtl w:val="0"/>
        </w:rPr>
        <w:t xml:space="preserve">        _mockUserManager.Setup(x =&gt; x.ConfirmEmailAsync(user, token))</w:t>
      </w:r>
    </w:p>
    <w:p w:rsidR="00000000" w:rsidDel="00000000" w:rsidP="00000000" w:rsidRDefault="00000000" w:rsidRPr="00000000" w14:paraId="00007918">
      <w:pPr>
        <w:rPr>
          <w:highlight w:val="yellow"/>
        </w:rPr>
      </w:pPr>
      <w:r w:rsidDel="00000000" w:rsidR="00000000" w:rsidRPr="00000000">
        <w:rPr>
          <w:highlight w:val="yellow"/>
          <w:rtl w:val="0"/>
        </w:rPr>
        <w:t xml:space="preserve">            .ReturnsAsync(IdentityResult.Success);</w:t>
      </w:r>
    </w:p>
    <w:p w:rsidR="00000000" w:rsidDel="00000000" w:rsidP="00000000" w:rsidRDefault="00000000" w:rsidRPr="00000000" w14:paraId="00007919">
      <w:pPr>
        <w:rPr>
          <w:highlight w:val="yellow"/>
        </w:rPr>
      </w:pPr>
      <w:r w:rsidDel="00000000" w:rsidR="00000000" w:rsidRPr="00000000">
        <w:rPr>
          <w:rtl w:val="0"/>
        </w:rPr>
      </w:r>
    </w:p>
    <w:p w:rsidR="00000000" w:rsidDel="00000000" w:rsidP="00000000" w:rsidRDefault="00000000" w:rsidRPr="00000000" w14:paraId="0000791A">
      <w:pPr>
        <w:rPr>
          <w:highlight w:val="yellow"/>
        </w:rPr>
      </w:pPr>
      <w:r w:rsidDel="00000000" w:rsidR="00000000" w:rsidRPr="00000000">
        <w:rPr>
          <w:highlight w:val="yellow"/>
          <w:rtl w:val="0"/>
        </w:rPr>
        <w:t xml:space="preserve">        // Create UsersRepository with the mocked UserManager</w:t>
      </w:r>
    </w:p>
    <w:p w:rsidR="00000000" w:rsidDel="00000000" w:rsidP="00000000" w:rsidRDefault="00000000" w:rsidRPr="00000000" w14:paraId="0000791B">
      <w:pPr>
        <w:rPr>
          <w:highlight w:val="yellow"/>
        </w:rPr>
      </w:pPr>
      <w:r w:rsidDel="00000000" w:rsidR="00000000" w:rsidRPr="00000000">
        <w:rPr>
          <w:highlight w:val="yellow"/>
          <w:rtl w:val="0"/>
        </w:rPr>
        <w:t xml:space="preserve">        var usersRepository = new UsersRepository(null!, _mockUserManager.Object, null!, null!, null!);</w:t>
      </w:r>
    </w:p>
    <w:p w:rsidR="00000000" w:rsidDel="00000000" w:rsidP="00000000" w:rsidRDefault="00000000" w:rsidRPr="00000000" w14:paraId="0000791C">
      <w:pPr>
        <w:rPr>
          <w:highlight w:val="yellow"/>
        </w:rPr>
      </w:pPr>
      <w:r w:rsidDel="00000000" w:rsidR="00000000" w:rsidRPr="00000000">
        <w:rPr>
          <w:rtl w:val="0"/>
        </w:rPr>
      </w:r>
    </w:p>
    <w:p w:rsidR="00000000" w:rsidDel="00000000" w:rsidP="00000000" w:rsidRDefault="00000000" w:rsidRPr="00000000" w14:paraId="0000791D">
      <w:pPr>
        <w:rPr>
          <w:highlight w:val="yellow"/>
        </w:rPr>
      </w:pPr>
      <w:r w:rsidDel="00000000" w:rsidR="00000000" w:rsidRPr="00000000">
        <w:rPr>
          <w:highlight w:val="yellow"/>
          <w:rtl w:val="0"/>
        </w:rPr>
        <w:t xml:space="preserve">        // Act: Call ConfirmEmailAsync</w:t>
      </w:r>
    </w:p>
    <w:p w:rsidR="00000000" w:rsidDel="00000000" w:rsidP="00000000" w:rsidRDefault="00000000" w:rsidRPr="00000000" w14:paraId="0000791E">
      <w:pPr>
        <w:rPr>
          <w:highlight w:val="yellow"/>
        </w:rPr>
      </w:pPr>
      <w:r w:rsidDel="00000000" w:rsidR="00000000" w:rsidRPr="00000000">
        <w:rPr>
          <w:highlight w:val="yellow"/>
          <w:rtl w:val="0"/>
        </w:rPr>
        <w:t xml:space="preserve">        var result = await usersRepository.ConfirmEmailAsync(user, token);</w:t>
      </w:r>
    </w:p>
    <w:p w:rsidR="00000000" w:rsidDel="00000000" w:rsidP="00000000" w:rsidRDefault="00000000" w:rsidRPr="00000000" w14:paraId="0000791F">
      <w:pPr>
        <w:rPr>
          <w:highlight w:val="yellow"/>
        </w:rPr>
      </w:pPr>
      <w:r w:rsidDel="00000000" w:rsidR="00000000" w:rsidRPr="00000000">
        <w:rPr>
          <w:rtl w:val="0"/>
        </w:rPr>
      </w:r>
    </w:p>
    <w:p w:rsidR="00000000" w:rsidDel="00000000" w:rsidP="00000000" w:rsidRDefault="00000000" w:rsidRPr="00000000" w14:paraId="00007920">
      <w:pPr>
        <w:rPr>
          <w:highlight w:val="yellow"/>
        </w:rPr>
      </w:pPr>
      <w:r w:rsidDel="00000000" w:rsidR="00000000" w:rsidRPr="00000000">
        <w:rPr>
          <w:highlight w:val="yellow"/>
          <w:rtl w:val="0"/>
        </w:rPr>
        <w:t xml:space="preserve">        // Assert: Verify that the confirmation was successful</w:t>
      </w:r>
    </w:p>
    <w:p w:rsidR="00000000" w:rsidDel="00000000" w:rsidP="00000000" w:rsidRDefault="00000000" w:rsidRPr="00000000" w14:paraId="00007921">
      <w:pPr>
        <w:rPr>
          <w:highlight w:val="yellow"/>
        </w:rPr>
      </w:pPr>
      <w:r w:rsidDel="00000000" w:rsidR="00000000" w:rsidRPr="00000000">
        <w:rPr>
          <w:highlight w:val="yellow"/>
          <w:rtl w:val="0"/>
        </w:rPr>
        <w:t xml:space="preserve">        Assert.AreEqual(IdentityResult.Success, result);</w:t>
      </w:r>
    </w:p>
    <w:p w:rsidR="00000000" w:rsidDel="00000000" w:rsidP="00000000" w:rsidRDefault="00000000" w:rsidRPr="00000000" w14:paraId="00007922">
      <w:pPr>
        <w:rPr>
          <w:highlight w:val="yellow"/>
        </w:rPr>
      </w:pPr>
      <w:r w:rsidDel="00000000" w:rsidR="00000000" w:rsidRPr="00000000">
        <w:rPr>
          <w:highlight w:val="yellow"/>
          <w:rtl w:val="0"/>
        </w:rPr>
        <w:t xml:space="preserve">    }</w:t>
      </w:r>
    </w:p>
    <w:p w:rsidR="00000000" w:rsidDel="00000000" w:rsidP="00000000" w:rsidRDefault="00000000" w:rsidRPr="00000000" w14:paraId="00007923">
      <w:pPr>
        <w:rPr>
          <w:highlight w:val="yellow"/>
        </w:rPr>
      </w:pPr>
      <w:r w:rsidDel="00000000" w:rsidR="00000000" w:rsidRPr="00000000">
        <w:rPr>
          <w:rtl w:val="0"/>
        </w:rPr>
      </w:r>
    </w:p>
    <w:p w:rsidR="00000000" w:rsidDel="00000000" w:rsidP="00000000" w:rsidRDefault="00000000" w:rsidRPr="00000000" w14:paraId="00007924">
      <w:pPr>
        <w:rPr>
          <w:highlight w:val="yellow"/>
        </w:rPr>
      </w:pPr>
      <w:r w:rsidDel="00000000" w:rsidR="00000000" w:rsidRPr="00000000">
        <w:rPr>
          <w:highlight w:val="yellow"/>
          <w:rtl w:val="0"/>
        </w:rPr>
        <w:t xml:space="preserve">    [TestMethod]</w:t>
      </w:r>
    </w:p>
    <w:p w:rsidR="00000000" w:rsidDel="00000000" w:rsidP="00000000" w:rsidRDefault="00000000" w:rsidRPr="00000000" w14:paraId="00007925">
      <w:pPr>
        <w:rPr>
          <w:highlight w:val="yellow"/>
        </w:rPr>
      </w:pPr>
      <w:r w:rsidDel="00000000" w:rsidR="00000000" w:rsidRPr="00000000">
        <w:rPr>
          <w:highlight w:val="yellow"/>
          <w:rtl w:val="0"/>
        </w:rPr>
        <w:t xml:space="preserve">    public async Task ConfirmEmailAsync_ReturnsFailure_WhenInvalidToken()</w:t>
      </w:r>
    </w:p>
    <w:p w:rsidR="00000000" w:rsidDel="00000000" w:rsidP="00000000" w:rsidRDefault="00000000" w:rsidRPr="00000000" w14:paraId="00007926">
      <w:pPr>
        <w:rPr>
          <w:highlight w:val="yellow"/>
        </w:rPr>
      </w:pPr>
      <w:r w:rsidDel="00000000" w:rsidR="00000000" w:rsidRPr="00000000">
        <w:rPr>
          <w:highlight w:val="yellow"/>
          <w:rtl w:val="0"/>
        </w:rPr>
        <w:t xml:space="preserve">    {</w:t>
      </w:r>
    </w:p>
    <w:p w:rsidR="00000000" w:rsidDel="00000000" w:rsidP="00000000" w:rsidRDefault="00000000" w:rsidRPr="00000000" w14:paraId="00007927">
      <w:pPr>
        <w:rPr>
          <w:highlight w:val="yellow"/>
        </w:rPr>
      </w:pPr>
      <w:r w:rsidDel="00000000" w:rsidR="00000000" w:rsidRPr="00000000">
        <w:rPr>
          <w:highlight w:val="yellow"/>
          <w:rtl w:val="0"/>
        </w:rPr>
        <w:t xml:space="preserve">        // Arrange</w:t>
      </w:r>
    </w:p>
    <w:p w:rsidR="00000000" w:rsidDel="00000000" w:rsidP="00000000" w:rsidRDefault="00000000" w:rsidRPr="00000000" w14:paraId="00007928">
      <w:pPr>
        <w:rPr>
          <w:highlight w:val="yellow"/>
        </w:rPr>
      </w:pPr>
      <w:r w:rsidDel="00000000" w:rsidR="00000000" w:rsidRPr="00000000">
        <w:rPr>
          <w:highlight w:val="yellow"/>
          <w:rtl w:val="0"/>
        </w:rPr>
        <w:t xml:space="preserve">        var user = new User { Id = Guid.NewGuid().ToString(), Email = "test@example.com" };</w:t>
      </w:r>
    </w:p>
    <w:p w:rsidR="00000000" w:rsidDel="00000000" w:rsidP="00000000" w:rsidRDefault="00000000" w:rsidRPr="00000000" w14:paraId="00007929">
      <w:pPr>
        <w:rPr>
          <w:highlight w:val="yellow"/>
        </w:rPr>
      </w:pPr>
      <w:r w:rsidDel="00000000" w:rsidR="00000000" w:rsidRPr="00000000">
        <w:rPr>
          <w:highlight w:val="yellow"/>
          <w:rtl w:val="0"/>
        </w:rPr>
        <w:t xml:space="preserve">        var token = "invalidToken";</w:t>
      </w:r>
    </w:p>
    <w:p w:rsidR="00000000" w:rsidDel="00000000" w:rsidP="00000000" w:rsidRDefault="00000000" w:rsidRPr="00000000" w14:paraId="0000792A">
      <w:pPr>
        <w:rPr>
          <w:highlight w:val="yellow"/>
        </w:rPr>
      </w:pPr>
      <w:r w:rsidDel="00000000" w:rsidR="00000000" w:rsidRPr="00000000">
        <w:rPr>
          <w:rtl w:val="0"/>
        </w:rPr>
      </w:r>
    </w:p>
    <w:p w:rsidR="00000000" w:rsidDel="00000000" w:rsidP="00000000" w:rsidRDefault="00000000" w:rsidRPr="00000000" w14:paraId="0000792B">
      <w:pPr>
        <w:rPr>
          <w:highlight w:val="yellow"/>
        </w:rPr>
      </w:pPr>
      <w:r w:rsidDel="00000000" w:rsidR="00000000" w:rsidRPr="00000000">
        <w:rPr>
          <w:highlight w:val="yellow"/>
          <w:rtl w:val="0"/>
        </w:rPr>
        <w:t xml:space="preserve">        // Mock UserManager to simulate a failed confirmation</w:t>
      </w:r>
    </w:p>
    <w:p w:rsidR="00000000" w:rsidDel="00000000" w:rsidP="00000000" w:rsidRDefault="00000000" w:rsidRPr="00000000" w14:paraId="0000792C">
      <w:pPr>
        <w:rPr>
          <w:highlight w:val="yellow"/>
        </w:rPr>
      </w:pPr>
      <w:r w:rsidDel="00000000" w:rsidR="00000000" w:rsidRPr="00000000">
        <w:rPr>
          <w:highlight w:val="yellow"/>
          <w:rtl w:val="0"/>
        </w:rPr>
        <w:t xml:space="preserve">        var identityResult = IdentityResult.Failed(new IdentityError { Description = "Invalid token" });</w:t>
      </w:r>
    </w:p>
    <w:p w:rsidR="00000000" w:rsidDel="00000000" w:rsidP="00000000" w:rsidRDefault="00000000" w:rsidRPr="00000000" w14:paraId="0000792D">
      <w:pPr>
        <w:rPr>
          <w:highlight w:val="yellow"/>
        </w:rPr>
      </w:pPr>
      <w:r w:rsidDel="00000000" w:rsidR="00000000" w:rsidRPr="00000000">
        <w:rPr>
          <w:highlight w:val="yellow"/>
          <w:rtl w:val="0"/>
        </w:rPr>
        <w:t xml:space="preserve">        _mockUserManager.Setup(x =&gt; x.ConfirmEmailAsync(user, token))</w:t>
      </w:r>
    </w:p>
    <w:p w:rsidR="00000000" w:rsidDel="00000000" w:rsidP="00000000" w:rsidRDefault="00000000" w:rsidRPr="00000000" w14:paraId="0000792E">
      <w:pPr>
        <w:rPr>
          <w:highlight w:val="yellow"/>
        </w:rPr>
      </w:pPr>
      <w:r w:rsidDel="00000000" w:rsidR="00000000" w:rsidRPr="00000000">
        <w:rPr>
          <w:highlight w:val="yellow"/>
          <w:rtl w:val="0"/>
        </w:rPr>
        <w:t xml:space="preserve">            .ReturnsAsync(identityResult);</w:t>
      </w:r>
    </w:p>
    <w:p w:rsidR="00000000" w:rsidDel="00000000" w:rsidP="00000000" w:rsidRDefault="00000000" w:rsidRPr="00000000" w14:paraId="0000792F">
      <w:pPr>
        <w:rPr>
          <w:highlight w:val="yellow"/>
        </w:rPr>
      </w:pPr>
      <w:r w:rsidDel="00000000" w:rsidR="00000000" w:rsidRPr="00000000">
        <w:rPr>
          <w:rtl w:val="0"/>
        </w:rPr>
      </w:r>
    </w:p>
    <w:p w:rsidR="00000000" w:rsidDel="00000000" w:rsidP="00000000" w:rsidRDefault="00000000" w:rsidRPr="00000000" w14:paraId="00007930">
      <w:pPr>
        <w:rPr>
          <w:highlight w:val="yellow"/>
        </w:rPr>
      </w:pPr>
      <w:r w:rsidDel="00000000" w:rsidR="00000000" w:rsidRPr="00000000">
        <w:rPr>
          <w:highlight w:val="yellow"/>
          <w:rtl w:val="0"/>
        </w:rPr>
        <w:t xml:space="preserve">        // Create UsersRepository with the mocked UserManager</w:t>
      </w:r>
    </w:p>
    <w:p w:rsidR="00000000" w:rsidDel="00000000" w:rsidP="00000000" w:rsidRDefault="00000000" w:rsidRPr="00000000" w14:paraId="00007931">
      <w:pPr>
        <w:rPr>
          <w:highlight w:val="yellow"/>
        </w:rPr>
      </w:pPr>
      <w:r w:rsidDel="00000000" w:rsidR="00000000" w:rsidRPr="00000000">
        <w:rPr>
          <w:highlight w:val="yellow"/>
          <w:rtl w:val="0"/>
        </w:rPr>
        <w:t xml:space="preserve">        var usersRepository = new UsersRepository(null!, _mockUserManager.Object, null!, null!, null!);</w:t>
      </w:r>
    </w:p>
    <w:p w:rsidR="00000000" w:rsidDel="00000000" w:rsidP="00000000" w:rsidRDefault="00000000" w:rsidRPr="00000000" w14:paraId="00007932">
      <w:pPr>
        <w:rPr>
          <w:highlight w:val="yellow"/>
        </w:rPr>
      </w:pPr>
      <w:r w:rsidDel="00000000" w:rsidR="00000000" w:rsidRPr="00000000">
        <w:rPr>
          <w:rtl w:val="0"/>
        </w:rPr>
      </w:r>
    </w:p>
    <w:p w:rsidR="00000000" w:rsidDel="00000000" w:rsidP="00000000" w:rsidRDefault="00000000" w:rsidRPr="00000000" w14:paraId="00007933">
      <w:pPr>
        <w:rPr>
          <w:highlight w:val="yellow"/>
        </w:rPr>
      </w:pPr>
      <w:r w:rsidDel="00000000" w:rsidR="00000000" w:rsidRPr="00000000">
        <w:rPr>
          <w:highlight w:val="yellow"/>
          <w:rtl w:val="0"/>
        </w:rPr>
        <w:t xml:space="preserve">        // Act: Call ConfirmEmailAsync with an invalid token</w:t>
      </w:r>
    </w:p>
    <w:p w:rsidR="00000000" w:rsidDel="00000000" w:rsidP="00000000" w:rsidRDefault="00000000" w:rsidRPr="00000000" w14:paraId="00007934">
      <w:pPr>
        <w:rPr>
          <w:highlight w:val="yellow"/>
        </w:rPr>
      </w:pPr>
      <w:r w:rsidDel="00000000" w:rsidR="00000000" w:rsidRPr="00000000">
        <w:rPr>
          <w:highlight w:val="yellow"/>
          <w:rtl w:val="0"/>
        </w:rPr>
        <w:t xml:space="preserve">        var result = await usersRepository.ConfirmEmailAsync(user, token);</w:t>
      </w:r>
    </w:p>
    <w:p w:rsidR="00000000" w:rsidDel="00000000" w:rsidP="00000000" w:rsidRDefault="00000000" w:rsidRPr="00000000" w14:paraId="00007935">
      <w:pPr>
        <w:rPr>
          <w:highlight w:val="yellow"/>
        </w:rPr>
      </w:pPr>
      <w:r w:rsidDel="00000000" w:rsidR="00000000" w:rsidRPr="00000000">
        <w:rPr>
          <w:rtl w:val="0"/>
        </w:rPr>
      </w:r>
    </w:p>
    <w:p w:rsidR="00000000" w:rsidDel="00000000" w:rsidP="00000000" w:rsidRDefault="00000000" w:rsidRPr="00000000" w14:paraId="00007936">
      <w:pPr>
        <w:rPr>
          <w:highlight w:val="yellow"/>
        </w:rPr>
      </w:pPr>
      <w:r w:rsidDel="00000000" w:rsidR="00000000" w:rsidRPr="00000000">
        <w:rPr>
          <w:highlight w:val="yellow"/>
          <w:rtl w:val="0"/>
        </w:rPr>
        <w:t xml:space="preserve">        // Assert: Verify that the confirmation failed</w:t>
      </w:r>
    </w:p>
    <w:p w:rsidR="00000000" w:rsidDel="00000000" w:rsidP="00000000" w:rsidRDefault="00000000" w:rsidRPr="00000000" w14:paraId="00007937">
      <w:pPr>
        <w:rPr>
          <w:highlight w:val="yellow"/>
        </w:rPr>
      </w:pPr>
      <w:r w:rsidDel="00000000" w:rsidR="00000000" w:rsidRPr="00000000">
        <w:rPr>
          <w:highlight w:val="yellow"/>
          <w:rtl w:val="0"/>
        </w:rPr>
        <w:t xml:space="preserve">        Assert.AreEqual(identityResult, result);</w:t>
      </w:r>
    </w:p>
    <w:p w:rsidR="00000000" w:rsidDel="00000000" w:rsidP="00000000" w:rsidRDefault="00000000" w:rsidRPr="00000000" w14:paraId="00007938">
      <w:pPr>
        <w:rPr>
          <w:highlight w:val="yellow"/>
        </w:rPr>
      </w:pPr>
      <w:r w:rsidDel="00000000" w:rsidR="00000000" w:rsidRPr="00000000">
        <w:rPr>
          <w:highlight w:val="yellow"/>
          <w:rtl w:val="0"/>
        </w:rPr>
        <w:t xml:space="preserve">        Assert.IsFalse(result.Succeeded);</w:t>
      </w:r>
    </w:p>
    <w:p w:rsidR="00000000" w:rsidDel="00000000" w:rsidP="00000000" w:rsidRDefault="00000000" w:rsidRPr="00000000" w14:paraId="00007939">
      <w:pPr>
        <w:rPr>
          <w:highlight w:val="yellow"/>
        </w:rPr>
      </w:pPr>
      <w:r w:rsidDel="00000000" w:rsidR="00000000" w:rsidRPr="00000000">
        <w:rPr>
          <w:highlight w:val="yellow"/>
          <w:rtl w:val="0"/>
        </w:rPr>
        <w:t xml:space="preserve">        Assert.AreEqual("Invalid token", result.Errors.First().Description);</w:t>
      </w:r>
    </w:p>
    <w:p w:rsidR="00000000" w:rsidDel="00000000" w:rsidP="00000000" w:rsidRDefault="00000000" w:rsidRPr="00000000" w14:paraId="0000793A">
      <w:pPr>
        <w:rPr>
          <w:highlight w:val="yellow"/>
        </w:rPr>
      </w:pPr>
      <w:r w:rsidDel="00000000" w:rsidR="00000000" w:rsidRPr="00000000">
        <w:rPr>
          <w:highlight w:val="yellow"/>
          <w:rtl w:val="0"/>
        </w:rPr>
        <w:t xml:space="preserve">    }</w:t>
      </w:r>
    </w:p>
    <w:p w:rsidR="00000000" w:rsidDel="00000000" w:rsidP="00000000" w:rsidRDefault="00000000" w:rsidRPr="00000000" w14:paraId="0000793B">
      <w:pPr>
        <w:rPr>
          <w:highlight w:val="yellow"/>
        </w:rPr>
      </w:pPr>
      <w:r w:rsidDel="00000000" w:rsidR="00000000" w:rsidRPr="00000000">
        <w:rPr>
          <w:rtl w:val="0"/>
        </w:rPr>
      </w:r>
    </w:p>
    <w:p w:rsidR="00000000" w:rsidDel="00000000" w:rsidP="00000000" w:rsidRDefault="00000000" w:rsidRPr="00000000" w14:paraId="0000793C">
      <w:pPr>
        <w:rPr>
          <w:highlight w:val="yellow"/>
        </w:rPr>
      </w:pPr>
      <w:r w:rsidDel="00000000" w:rsidR="00000000" w:rsidRPr="00000000">
        <w:rPr>
          <w:highlight w:val="yellow"/>
          <w:rtl w:val="0"/>
        </w:rPr>
        <w:t xml:space="preserve">    [TestMethod]</w:t>
      </w:r>
    </w:p>
    <w:p w:rsidR="00000000" w:rsidDel="00000000" w:rsidP="00000000" w:rsidRDefault="00000000" w:rsidRPr="00000000" w14:paraId="0000793D">
      <w:pPr>
        <w:rPr>
          <w:highlight w:val="yellow"/>
        </w:rPr>
      </w:pPr>
      <w:r w:rsidDel="00000000" w:rsidR="00000000" w:rsidRPr="00000000">
        <w:rPr>
          <w:highlight w:val="yellow"/>
          <w:rtl w:val="0"/>
        </w:rPr>
        <w:t xml:space="preserve">    public async Task UpdateUserAsync_ReturnsSuccess_WhenUserIsUpdatedSuccessfully()</w:t>
      </w:r>
    </w:p>
    <w:p w:rsidR="00000000" w:rsidDel="00000000" w:rsidP="00000000" w:rsidRDefault="00000000" w:rsidRPr="00000000" w14:paraId="0000793E">
      <w:pPr>
        <w:rPr>
          <w:highlight w:val="yellow"/>
        </w:rPr>
      </w:pPr>
      <w:r w:rsidDel="00000000" w:rsidR="00000000" w:rsidRPr="00000000">
        <w:rPr>
          <w:highlight w:val="yellow"/>
          <w:rtl w:val="0"/>
        </w:rPr>
        <w:t xml:space="preserve">    {</w:t>
      </w:r>
    </w:p>
    <w:p w:rsidR="00000000" w:rsidDel="00000000" w:rsidP="00000000" w:rsidRDefault="00000000" w:rsidRPr="00000000" w14:paraId="0000793F">
      <w:pPr>
        <w:rPr>
          <w:highlight w:val="yellow"/>
        </w:rPr>
      </w:pPr>
      <w:r w:rsidDel="00000000" w:rsidR="00000000" w:rsidRPr="00000000">
        <w:rPr>
          <w:highlight w:val="yellow"/>
          <w:rtl w:val="0"/>
        </w:rPr>
        <w:t xml:space="preserve">        // Arrange</w:t>
      </w:r>
    </w:p>
    <w:p w:rsidR="00000000" w:rsidDel="00000000" w:rsidP="00000000" w:rsidRDefault="00000000" w:rsidRPr="00000000" w14:paraId="00007940">
      <w:pPr>
        <w:rPr>
          <w:highlight w:val="yellow"/>
        </w:rPr>
      </w:pPr>
      <w:r w:rsidDel="00000000" w:rsidR="00000000" w:rsidRPr="00000000">
        <w:rPr>
          <w:highlight w:val="yellow"/>
          <w:rtl w:val="0"/>
        </w:rPr>
        <w:t xml:space="preserve">        var user = new User { Id = Guid.NewGuid().ToString(), Email = "test@example.com", FirstName = "John", LastName = "Doe" };</w:t>
      </w:r>
    </w:p>
    <w:p w:rsidR="00000000" w:rsidDel="00000000" w:rsidP="00000000" w:rsidRDefault="00000000" w:rsidRPr="00000000" w14:paraId="00007941">
      <w:pPr>
        <w:rPr>
          <w:highlight w:val="yellow"/>
        </w:rPr>
      </w:pPr>
      <w:r w:rsidDel="00000000" w:rsidR="00000000" w:rsidRPr="00000000">
        <w:rPr>
          <w:rtl w:val="0"/>
        </w:rPr>
      </w:r>
    </w:p>
    <w:p w:rsidR="00000000" w:rsidDel="00000000" w:rsidP="00000000" w:rsidRDefault="00000000" w:rsidRPr="00000000" w14:paraId="00007942">
      <w:pPr>
        <w:rPr>
          <w:highlight w:val="yellow"/>
        </w:rPr>
      </w:pPr>
      <w:r w:rsidDel="00000000" w:rsidR="00000000" w:rsidRPr="00000000">
        <w:rPr>
          <w:highlight w:val="yellow"/>
          <w:rtl w:val="0"/>
        </w:rPr>
        <w:t xml:space="preserve">        // Mock UserManager to simulate successful user update</w:t>
      </w:r>
    </w:p>
    <w:p w:rsidR="00000000" w:rsidDel="00000000" w:rsidP="00000000" w:rsidRDefault="00000000" w:rsidRPr="00000000" w14:paraId="00007943">
      <w:pPr>
        <w:rPr>
          <w:highlight w:val="yellow"/>
        </w:rPr>
      </w:pPr>
      <w:r w:rsidDel="00000000" w:rsidR="00000000" w:rsidRPr="00000000">
        <w:rPr>
          <w:highlight w:val="yellow"/>
          <w:rtl w:val="0"/>
        </w:rPr>
        <w:t xml:space="preserve">        _mockUserManager.Setup(x =&gt; x.UpdateAsync(user))</w:t>
      </w:r>
    </w:p>
    <w:p w:rsidR="00000000" w:rsidDel="00000000" w:rsidP="00000000" w:rsidRDefault="00000000" w:rsidRPr="00000000" w14:paraId="00007944">
      <w:pPr>
        <w:rPr>
          <w:highlight w:val="yellow"/>
        </w:rPr>
      </w:pPr>
      <w:r w:rsidDel="00000000" w:rsidR="00000000" w:rsidRPr="00000000">
        <w:rPr>
          <w:highlight w:val="yellow"/>
          <w:rtl w:val="0"/>
        </w:rPr>
        <w:t xml:space="preserve">            .ReturnsAsync(IdentityResult.Success);</w:t>
      </w:r>
    </w:p>
    <w:p w:rsidR="00000000" w:rsidDel="00000000" w:rsidP="00000000" w:rsidRDefault="00000000" w:rsidRPr="00000000" w14:paraId="00007945">
      <w:pPr>
        <w:rPr>
          <w:highlight w:val="yellow"/>
        </w:rPr>
      </w:pPr>
      <w:r w:rsidDel="00000000" w:rsidR="00000000" w:rsidRPr="00000000">
        <w:rPr>
          <w:rtl w:val="0"/>
        </w:rPr>
      </w:r>
    </w:p>
    <w:p w:rsidR="00000000" w:rsidDel="00000000" w:rsidP="00000000" w:rsidRDefault="00000000" w:rsidRPr="00000000" w14:paraId="00007946">
      <w:pPr>
        <w:rPr>
          <w:highlight w:val="yellow"/>
        </w:rPr>
      </w:pPr>
      <w:r w:rsidDel="00000000" w:rsidR="00000000" w:rsidRPr="00000000">
        <w:rPr>
          <w:highlight w:val="yellow"/>
          <w:rtl w:val="0"/>
        </w:rPr>
        <w:t xml:space="preserve">        // Create UsersRepository with the mocked UserManager</w:t>
      </w:r>
    </w:p>
    <w:p w:rsidR="00000000" w:rsidDel="00000000" w:rsidP="00000000" w:rsidRDefault="00000000" w:rsidRPr="00000000" w14:paraId="00007947">
      <w:pPr>
        <w:rPr>
          <w:highlight w:val="yellow"/>
        </w:rPr>
      </w:pPr>
      <w:r w:rsidDel="00000000" w:rsidR="00000000" w:rsidRPr="00000000">
        <w:rPr>
          <w:highlight w:val="yellow"/>
          <w:rtl w:val="0"/>
        </w:rPr>
        <w:t xml:space="preserve">        var usersRepository = new UsersRepository(null!, _mockUserManager.Object, null!, null!, null!);</w:t>
      </w:r>
    </w:p>
    <w:p w:rsidR="00000000" w:rsidDel="00000000" w:rsidP="00000000" w:rsidRDefault="00000000" w:rsidRPr="00000000" w14:paraId="00007948">
      <w:pPr>
        <w:rPr>
          <w:highlight w:val="yellow"/>
        </w:rPr>
      </w:pPr>
      <w:r w:rsidDel="00000000" w:rsidR="00000000" w:rsidRPr="00000000">
        <w:rPr>
          <w:rtl w:val="0"/>
        </w:rPr>
      </w:r>
    </w:p>
    <w:p w:rsidR="00000000" w:rsidDel="00000000" w:rsidP="00000000" w:rsidRDefault="00000000" w:rsidRPr="00000000" w14:paraId="00007949">
      <w:pPr>
        <w:rPr>
          <w:highlight w:val="yellow"/>
        </w:rPr>
      </w:pPr>
      <w:r w:rsidDel="00000000" w:rsidR="00000000" w:rsidRPr="00000000">
        <w:rPr>
          <w:highlight w:val="yellow"/>
          <w:rtl w:val="0"/>
        </w:rPr>
        <w:t xml:space="preserve">        // Act: Call UpdateUserAsync</w:t>
      </w:r>
    </w:p>
    <w:p w:rsidR="00000000" w:rsidDel="00000000" w:rsidP="00000000" w:rsidRDefault="00000000" w:rsidRPr="00000000" w14:paraId="0000794A">
      <w:pPr>
        <w:rPr>
          <w:highlight w:val="yellow"/>
        </w:rPr>
      </w:pPr>
      <w:r w:rsidDel="00000000" w:rsidR="00000000" w:rsidRPr="00000000">
        <w:rPr>
          <w:highlight w:val="yellow"/>
          <w:rtl w:val="0"/>
        </w:rPr>
        <w:t xml:space="preserve">        var result = await usersRepository.UpdateUserAsync(user);</w:t>
      </w:r>
    </w:p>
    <w:p w:rsidR="00000000" w:rsidDel="00000000" w:rsidP="00000000" w:rsidRDefault="00000000" w:rsidRPr="00000000" w14:paraId="0000794B">
      <w:pPr>
        <w:rPr>
          <w:highlight w:val="yellow"/>
        </w:rPr>
      </w:pPr>
      <w:r w:rsidDel="00000000" w:rsidR="00000000" w:rsidRPr="00000000">
        <w:rPr>
          <w:rtl w:val="0"/>
        </w:rPr>
      </w:r>
    </w:p>
    <w:p w:rsidR="00000000" w:rsidDel="00000000" w:rsidP="00000000" w:rsidRDefault="00000000" w:rsidRPr="00000000" w14:paraId="0000794C">
      <w:pPr>
        <w:rPr>
          <w:highlight w:val="yellow"/>
        </w:rPr>
      </w:pPr>
      <w:r w:rsidDel="00000000" w:rsidR="00000000" w:rsidRPr="00000000">
        <w:rPr>
          <w:highlight w:val="yellow"/>
          <w:rtl w:val="0"/>
        </w:rPr>
        <w:t xml:space="preserve">        // Assert: Verify that the update was successful</w:t>
      </w:r>
    </w:p>
    <w:p w:rsidR="00000000" w:rsidDel="00000000" w:rsidP="00000000" w:rsidRDefault="00000000" w:rsidRPr="00000000" w14:paraId="0000794D">
      <w:pPr>
        <w:rPr>
          <w:highlight w:val="yellow"/>
        </w:rPr>
      </w:pPr>
      <w:r w:rsidDel="00000000" w:rsidR="00000000" w:rsidRPr="00000000">
        <w:rPr>
          <w:highlight w:val="yellow"/>
          <w:rtl w:val="0"/>
        </w:rPr>
        <w:t xml:space="preserve">        Assert.AreEqual(IdentityResult.Success, result);</w:t>
      </w:r>
    </w:p>
    <w:p w:rsidR="00000000" w:rsidDel="00000000" w:rsidP="00000000" w:rsidRDefault="00000000" w:rsidRPr="00000000" w14:paraId="0000794E">
      <w:pPr>
        <w:rPr>
          <w:highlight w:val="yellow"/>
        </w:rPr>
      </w:pPr>
      <w:r w:rsidDel="00000000" w:rsidR="00000000" w:rsidRPr="00000000">
        <w:rPr>
          <w:highlight w:val="yellow"/>
          <w:rtl w:val="0"/>
        </w:rPr>
        <w:t xml:space="preserve">    }</w:t>
      </w:r>
    </w:p>
    <w:p w:rsidR="00000000" w:rsidDel="00000000" w:rsidP="00000000" w:rsidRDefault="00000000" w:rsidRPr="00000000" w14:paraId="0000794F">
      <w:pPr>
        <w:rPr>
          <w:highlight w:val="yellow"/>
        </w:rPr>
      </w:pPr>
      <w:r w:rsidDel="00000000" w:rsidR="00000000" w:rsidRPr="00000000">
        <w:rPr>
          <w:rtl w:val="0"/>
        </w:rPr>
      </w:r>
    </w:p>
    <w:p w:rsidR="00000000" w:rsidDel="00000000" w:rsidP="00000000" w:rsidRDefault="00000000" w:rsidRPr="00000000" w14:paraId="00007950">
      <w:pPr>
        <w:rPr>
          <w:highlight w:val="yellow"/>
        </w:rPr>
      </w:pPr>
      <w:r w:rsidDel="00000000" w:rsidR="00000000" w:rsidRPr="00000000">
        <w:rPr>
          <w:highlight w:val="yellow"/>
          <w:rtl w:val="0"/>
        </w:rPr>
        <w:t xml:space="preserve">    [TestMethod]</w:t>
      </w:r>
    </w:p>
    <w:p w:rsidR="00000000" w:rsidDel="00000000" w:rsidP="00000000" w:rsidRDefault="00000000" w:rsidRPr="00000000" w14:paraId="00007951">
      <w:pPr>
        <w:rPr>
          <w:highlight w:val="yellow"/>
        </w:rPr>
      </w:pPr>
      <w:r w:rsidDel="00000000" w:rsidR="00000000" w:rsidRPr="00000000">
        <w:rPr>
          <w:highlight w:val="yellow"/>
          <w:rtl w:val="0"/>
        </w:rPr>
        <w:t xml:space="preserve">    public async Task UpdateUserAsync_ReturnsFailure_WhenUserUpdateFails()</w:t>
      </w:r>
    </w:p>
    <w:p w:rsidR="00000000" w:rsidDel="00000000" w:rsidP="00000000" w:rsidRDefault="00000000" w:rsidRPr="00000000" w14:paraId="00007952">
      <w:pPr>
        <w:rPr>
          <w:highlight w:val="yellow"/>
        </w:rPr>
      </w:pPr>
      <w:r w:rsidDel="00000000" w:rsidR="00000000" w:rsidRPr="00000000">
        <w:rPr>
          <w:highlight w:val="yellow"/>
          <w:rtl w:val="0"/>
        </w:rPr>
        <w:t xml:space="preserve">    {</w:t>
      </w:r>
    </w:p>
    <w:p w:rsidR="00000000" w:rsidDel="00000000" w:rsidP="00000000" w:rsidRDefault="00000000" w:rsidRPr="00000000" w14:paraId="00007953">
      <w:pPr>
        <w:rPr>
          <w:highlight w:val="yellow"/>
        </w:rPr>
      </w:pPr>
      <w:r w:rsidDel="00000000" w:rsidR="00000000" w:rsidRPr="00000000">
        <w:rPr>
          <w:highlight w:val="yellow"/>
          <w:rtl w:val="0"/>
        </w:rPr>
        <w:t xml:space="preserve">        // Arrange</w:t>
      </w:r>
    </w:p>
    <w:p w:rsidR="00000000" w:rsidDel="00000000" w:rsidP="00000000" w:rsidRDefault="00000000" w:rsidRPr="00000000" w14:paraId="00007954">
      <w:pPr>
        <w:rPr>
          <w:highlight w:val="yellow"/>
        </w:rPr>
      </w:pPr>
      <w:r w:rsidDel="00000000" w:rsidR="00000000" w:rsidRPr="00000000">
        <w:rPr>
          <w:highlight w:val="yellow"/>
          <w:rtl w:val="0"/>
        </w:rPr>
        <w:t xml:space="preserve">        var user = new User { Id = Guid.NewGuid().ToString(), Email = "test@example.com", FirstName = "John", LastName = "Doe" };</w:t>
      </w:r>
    </w:p>
    <w:p w:rsidR="00000000" w:rsidDel="00000000" w:rsidP="00000000" w:rsidRDefault="00000000" w:rsidRPr="00000000" w14:paraId="00007955">
      <w:pPr>
        <w:rPr>
          <w:highlight w:val="yellow"/>
        </w:rPr>
      </w:pPr>
      <w:r w:rsidDel="00000000" w:rsidR="00000000" w:rsidRPr="00000000">
        <w:rPr>
          <w:rtl w:val="0"/>
        </w:rPr>
      </w:r>
    </w:p>
    <w:p w:rsidR="00000000" w:rsidDel="00000000" w:rsidP="00000000" w:rsidRDefault="00000000" w:rsidRPr="00000000" w14:paraId="00007956">
      <w:pPr>
        <w:rPr>
          <w:highlight w:val="yellow"/>
        </w:rPr>
      </w:pPr>
      <w:r w:rsidDel="00000000" w:rsidR="00000000" w:rsidRPr="00000000">
        <w:rPr>
          <w:highlight w:val="yellow"/>
          <w:rtl w:val="0"/>
        </w:rPr>
        <w:t xml:space="preserve">        // Mock UserManager to simulate failed user update</w:t>
      </w:r>
    </w:p>
    <w:p w:rsidR="00000000" w:rsidDel="00000000" w:rsidP="00000000" w:rsidRDefault="00000000" w:rsidRPr="00000000" w14:paraId="00007957">
      <w:pPr>
        <w:rPr>
          <w:highlight w:val="yellow"/>
        </w:rPr>
      </w:pPr>
      <w:r w:rsidDel="00000000" w:rsidR="00000000" w:rsidRPr="00000000">
        <w:rPr>
          <w:highlight w:val="yellow"/>
          <w:rtl w:val="0"/>
        </w:rPr>
        <w:t xml:space="preserve">        var identityResult = IdentityResult.Failed(new IdentityError { Description = "Update failed" });</w:t>
      </w:r>
    </w:p>
    <w:p w:rsidR="00000000" w:rsidDel="00000000" w:rsidP="00000000" w:rsidRDefault="00000000" w:rsidRPr="00000000" w14:paraId="00007958">
      <w:pPr>
        <w:rPr>
          <w:highlight w:val="yellow"/>
        </w:rPr>
      </w:pPr>
      <w:r w:rsidDel="00000000" w:rsidR="00000000" w:rsidRPr="00000000">
        <w:rPr>
          <w:highlight w:val="yellow"/>
          <w:rtl w:val="0"/>
        </w:rPr>
        <w:t xml:space="preserve">        _mockUserManager.Setup(x =&gt; x.UpdateAsync(user))</w:t>
      </w:r>
    </w:p>
    <w:p w:rsidR="00000000" w:rsidDel="00000000" w:rsidP="00000000" w:rsidRDefault="00000000" w:rsidRPr="00000000" w14:paraId="00007959">
      <w:pPr>
        <w:rPr>
          <w:highlight w:val="yellow"/>
        </w:rPr>
      </w:pPr>
      <w:r w:rsidDel="00000000" w:rsidR="00000000" w:rsidRPr="00000000">
        <w:rPr>
          <w:highlight w:val="yellow"/>
          <w:rtl w:val="0"/>
        </w:rPr>
        <w:t xml:space="preserve">            .ReturnsAsync(identityResult);</w:t>
      </w:r>
    </w:p>
    <w:p w:rsidR="00000000" w:rsidDel="00000000" w:rsidP="00000000" w:rsidRDefault="00000000" w:rsidRPr="00000000" w14:paraId="0000795A">
      <w:pPr>
        <w:rPr>
          <w:highlight w:val="yellow"/>
        </w:rPr>
      </w:pPr>
      <w:r w:rsidDel="00000000" w:rsidR="00000000" w:rsidRPr="00000000">
        <w:rPr>
          <w:rtl w:val="0"/>
        </w:rPr>
      </w:r>
    </w:p>
    <w:p w:rsidR="00000000" w:rsidDel="00000000" w:rsidP="00000000" w:rsidRDefault="00000000" w:rsidRPr="00000000" w14:paraId="0000795B">
      <w:pPr>
        <w:rPr>
          <w:highlight w:val="yellow"/>
        </w:rPr>
      </w:pPr>
      <w:r w:rsidDel="00000000" w:rsidR="00000000" w:rsidRPr="00000000">
        <w:rPr>
          <w:highlight w:val="yellow"/>
          <w:rtl w:val="0"/>
        </w:rPr>
        <w:t xml:space="preserve">        // Create UsersRepository with the mocked UserManager</w:t>
      </w:r>
    </w:p>
    <w:p w:rsidR="00000000" w:rsidDel="00000000" w:rsidP="00000000" w:rsidRDefault="00000000" w:rsidRPr="00000000" w14:paraId="0000795C">
      <w:pPr>
        <w:rPr>
          <w:highlight w:val="yellow"/>
        </w:rPr>
      </w:pPr>
      <w:r w:rsidDel="00000000" w:rsidR="00000000" w:rsidRPr="00000000">
        <w:rPr>
          <w:highlight w:val="yellow"/>
          <w:rtl w:val="0"/>
        </w:rPr>
        <w:t xml:space="preserve">        var usersRepository = new UsersRepository(null!, _mockUserManager.Object, null!, null!, null!);</w:t>
      </w:r>
    </w:p>
    <w:p w:rsidR="00000000" w:rsidDel="00000000" w:rsidP="00000000" w:rsidRDefault="00000000" w:rsidRPr="00000000" w14:paraId="0000795D">
      <w:pPr>
        <w:rPr>
          <w:highlight w:val="yellow"/>
        </w:rPr>
      </w:pPr>
      <w:r w:rsidDel="00000000" w:rsidR="00000000" w:rsidRPr="00000000">
        <w:rPr>
          <w:rtl w:val="0"/>
        </w:rPr>
      </w:r>
    </w:p>
    <w:p w:rsidR="00000000" w:rsidDel="00000000" w:rsidP="00000000" w:rsidRDefault="00000000" w:rsidRPr="00000000" w14:paraId="0000795E">
      <w:pPr>
        <w:rPr>
          <w:highlight w:val="yellow"/>
        </w:rPr>
      </w:pPr>
      <w:r w:rsidDel="00000000" w:rsidR="00000000" w:rsidRPr="00000000">
        <w:rPr>
          <w:highlight w:val="yellow"/>
          <w:rtl w:val="0"/>
        </w:rPr>
        <w:t xml:space="preserve">        // Act: Call UpdateUserAsync</w:t>
      </w:r>
    </w:p>
    <w:p w:rsidR="00000000" w:rsidDel="00000000" w:rsidP="00000000" w:rsidRDefault="00000000" w:rsidRPr="00000000" w14:paraId="0000795F">
      <w:pPr>
        <w:rPr>
          <w:highlight w:val="yellow"/>
        </w:rPr>
      </w:pPr>
      <w:r w:rsidDel="00000000" w:rsidR="00000000" w:rsidRPr="00000000">
        <w:rPr>
          <w:highlight w:val="yellow"/>
          <w:rtl w:val="0"/>
        </w:rPr>
        <w:t xml:space="preserve">        var result = await usersRepository.UpdateUserAsync(user);</w:t>
      </w:r>
    </w:p>
    <w:p w:rsidR="00000000" w:rsidDel="00000000" w:rsidP="00000000" w:rsidRDefault="00000000" w:rsidRPr="00000000" w14:paraId="00007960">
      <w:pPr>
        <w:rPr>
          <w:highlight w:val="yellow"/>
        </w:rPr>
      </w:pPr>
      <w:r w:rsidDel="00000000" w:rsidR="00000000" w:rsidRPr="00000000">
        <w:rPr>
          <w:rtl w:val="0"/>
        </w:rPr>
      </w:r>
    </w:p>
    <w:p w:rsidR="00000000" w:rsidDel="00000000" w:rsidP="00000000" w:rsidRDefault="00000000" w:rsidRPr="00000000" w14:paraId="00007961">
      <w:pPr>
        <w:rPr>
          <w:highlight w:val="yellow"/>
        </w:rPr>
      </w:pPr>
      <w:r w:rsidDel="00000000" w:rsidR="00000000" w:rsidRPr="00000000">
        <w:rPr>
          <w:highlight w:val="yellow"/>
          <w:rtl w:val="0"/>
        </w:rPr>
        <w:t xml:space="preserve">        // Assert: Verify that the update failed</w:t>
      </w:r>
    </w:p>
    <w:p w:rsidR="00000000" w:rsidDel="00000000" w:rsidP="00000000" w:rsidRDefault="00000000" w:rsidRPr="00000000" w14:paraId="00007962">
      <w:pPr>
        <w:rPr>
          <w:highlight w:val="yellow"/>
        </w:rPr>
      </w:pPr>
      <w:r w:rsidDel="00000000" w:rsidR="00000000" w:rsidRPr="00000000">
        <w:rPr>
          <w:highlight w:val="yellow"/>
          <w:rtl w:val="0"/>
        </w:rPr>
        <w:t xml:space="preserve">        Assert.AreEqual(identityResult, result);</w:t>
      </w:r>
    </w:p>
    <w:p w:rsidR="00000000" w:rsidDel="00000000" w:rsidP="00000000" w:rsidRDefault="00000000" w:rsidRPr="00000000" w14:paraId="00007963">
      <w:pPr>
        <w:rPr>
          <w:highlight w:val="yellow"/>
        </w:rPr>
      </w:pPr>
      <w:r w:rsidDel="00000000" w:rsidR="00000000" w:rsidRPr="00000000">
        <w:rPr>
          <w:highlight w:val="yellow"/>
          <w:rtl w:val="0"/>
        </w:rPr>
        <w:t xml:space="preserve">        Assert.IsFalse(result.Succeeded);</w:t>
      </w:r>
    </w:p>
    <w:p w:rsidR="00000000" w:rsidDel="00000000" w:rsidP="00000000" w:rsidRDefault="00000000" w:rsidRPr="00000000" w14:paraId="00007964">
      <w:pPr>
        <w:rPr>
          <w:highlight w:val="yellow"/>
        </w:rPr>
      </w:pPr>
      <w:r w:rsidDel="00000000" w:rsidR="00000000" w:rsidRPr="00000000">
        <w:rPr>
          <w:highlight w:val="yellow"/>
          <w:rtl w:val="0"/>
        </w:rPr>
        <w:t xml:space="preserve">        Assert.AreEqual("Update failed", result.Errors.First().Description);</w:t>
      </w:r>
    </w:p>
    <w:p w:rsidR="00000000" w:rsidDel="00000000" w:rsidP="00000000" w:rsidRDefault="00000000" w:rsidRPr="00000000" w14:paraId="00007965">
      <w:pPr>
        <w:rPr>
          <w:highlight w:val="yellow"/>
        </w:rPr>
      </w:pPr>
      <w:r w:rsidDel="00000000" w:rsidR="00000000" w:rsidRPr="00000000">
        <w:rPr>
          <w:highlight w:val="yellow"/>
          <w:rtl w:val="0"/>
        </w:rPr>
        <w:t xml:space="preserve">    }</w:t>
      </w:r>
    </w:p>
    <w:p w:rsidR="00000000" w:rsidDel="00000000" w:rsidP="00000000" w:rsidRDefault="00000000" w:rsidRPr="00000000" w14:paraId="00007966">
      <w:pPr>
        <w:rPr>
          <w:highlight w:val="yellow"/>
        </w:rPr>
      </w:pPr>
      <w:r w:rsidDel="00000000" w:rsidR="00000000" w:rsidRPr="00000000">
        <w:rPr>
          <w:rtl w:val="0"/>
        </w:rPr>
      </w:r>
    </w:p>
    <w:p w:rsidR="00000000" w:rsidDel="00000000" w:rsidP="00000000" w:rsidRDefault="00000000" w:rsidRPr="00000000" w14:paraId="00007967">
      <w:pPr>
        <w:rPr>
          <w:highlight w:val="yellow"/>
        </w:rPr>
      </w:pPr>
      <w:r w:rsidDel="00000000" w:rsidR="00000000" w:rsidRPr="00000000">
        <w:rPr>
          <w:highlight w:val="yellow"/>
          <w:rtl w:val="0"/>
        </w:rPr>
        <w:t xml:space="preserve">    [TestMethod]</w:t>
      </w:r>
    </w:p>
    <w:p w:rsidR="00000000" w:rsidDel="00000000" w:rsidP="00000000" w:rsidRDefault="00000000" w:rsidRPr="00000000" w14:paraId="00007968">
      <w:pPr>
        <w:rPr>
          <w:highlight w:val="yellow"/>
        </w:rPr>
      </w:pPr>
      <w:r w:rsidDel="00000000" w:rsidR="00000000" w:rsidRPr="00000000">
        <w:rPr>
          <w:highlight w:val="yellow"/>
          <w:rtl w:val="0"/>
        </w:rPr>
        <w:t xml:space="preserve">    public async Task GetTotalRecordsAsync_WithFilter_ReturnsFilteredCount()</w:t>
      </w:r>
    </w:p>
    <w:p w:rsidR="00000000" w:rsidDel="00000000" w:rsidP="00000000" w:rsidRDefault="00000000" w:rsidRPr="00000000" w14:paraId="00007969">
      <w:pPr>
        <w:rPr>
          <w:highlight w:val="yellow"/>
        </w:rPr>
      </w:pPr>
      <w:r w:rsidDel="00000000" w:rsidR="00000000" w:rsidRPr="00000000">
        <w:rPr>
          <w:highlight w:val="yellow"/>
          <w:rtl w:val="0"/>
        </w:rPr>
        <w:t xml:space="preserve">    {</w:t>
      </w:r>
    </w:p>
    <w:p w:rsidR="00000000" w:rsidDel="00000000" w:rsidP="00000000" w:rsidRDefault="00000000" w:rsidRPr="00000000" w14:paraId="0000796A">
      <w:pPr>
        <w:rPr>
          <w:highlight w:val="yellow"/>
        </w:rPr>
      </w:pPr>
      <w:r w:rsidDel="00000000" w:rsidR="00000000" w:rsidRPr="00000000">
        <w:rPr>
          <w:highlight w:val="yellow"/>
          <w:rtl w:val="0"/>
        </w:rPr>
        <w:t xml:space="preserve">        // Arrange: Add users to the in-memory database</w:t>
      </w:r>
    </w:p>
    <w:p w:rsidR="00000000" w:rsidDel="00000000" w:rsidP="00000000" w:rsidRDefault="00000000" w:rsidRPr="00000000" w14:paraId="0000796B">
      <w:pPr>
        <w:rPr>
          <w:highlight w:val="yellow"/>
        </w:rPr>
      </w:pPr>
      <w:r w:rsidDel="00000000" w:rsidR="00000000" w:rsidRPr="00000000">
        <w:rPr>
          <w:highlight w:val="yellow"/>
          <w:rtl w:val="0"/>
        </w:rPr>
        <w:t xml:space="preserve">        var user1 = new User { Id = Guid.NewGuid().ToString(), FirstName = "John", LastName = "Doe" };</w:t>
      </w:r>
    </w:p>
    <w:p w:rsidR="00000000" w:rsidDel="00000000" w:rsidP="00000000" w:rsidRDefault="00000000" w:rsidRPr="00000000" w14:paraId="0000796C">
      <w:pPr>
        <w:rPr>
          <w:highlight w:val="yellow"/>
        </w:rPr>
      </w:pPr>
      <w:r w:rsidDel="00000000" w:rsidR="00000000" w:rsidRPr="00000000">
        <w:rPr>
          <w:highlight w:val="yellow"/>
          <w:rtl w:val="0"/>
        </w:rPr>
        <w:t xml:space="preserve">        var user2 = new User { Id = Guid.NewGuid().ToString(), FirstName = "Jane", LastName = "Smith" };</w:t>
      </w:r>
    </w:p>
    <w:p w:rsidR="00000000" w:rsidDel="00000000" w:rsidP="00000000" w:rsidRDefault="00000000" w:rsidRPr="00000000" w14:paraId="0000796D">
      <w:pPr>
        <w:rPr>
          <w:highlight w:val="yellow"/>
        </w:rPr>
      </w:pPr>
      <w:r w:rsidDel="00000000" w:rsidR="00000000" w:rsidRPr="00000000">
        <w:rPr>
          <w:highlight w:val="yellow"/>
          <w:rtl w:val="0"/>
        </w:rPr>
        <w:t xml:space="preserve">        var user3 = new User { Id = Guid.NewGuid().ToString(), FirstName = "Michael", LastName = "Johnson" };</w:t>
      </w:r>
    </w:p>
    <w:p w:rsidR="00000000" w:rsidDel="00000000" w:rsidP="00000000" w:rsidRDefault="00000000" w:rsidRPr="00000000" w14:paraId="0000796E">
      <w:pPr>
        <w:rPr>
          <w:highlight w:val="yellow"/>
        </w:rPr>
      </w:pPr>
      <w:r w:rsidDel="00000000" w:rsidR="00000000" w:rsidRPr="00000000">
        <w:rPr>
          <w:rtl w:val="0"/>
        </w:rPr>
      </w:r>
    </w:p>
    <w:p w:rsidR="00000000" w:rsidDel="00000000" w:rsidP="00000000" w:rsidRDefault="00000000" w:rsidRPr="00000000" w14:paraId="0000796F">
      <w:pPr>
        <w:rPr>
          <w:highlight w:val="yellow"/>
        </w:rPr>
      </w:pPr>
      <w:r w:rsidDel="00000000" w:rsidR="00000000" w:rsidRPr="00000000">
        <w:rPr>
          <w:highlight w:val="yellow"/>
          <w:rtl w:val="0"/>
        </w:rPr>
        <w:t xml:space="preserve">        await _context.Users.AddRangeAsync(user1, user2, user3);</w:t>
      </w:r>
    </w:p>
    <w:p w:rsidR="00000000" w:rsidDel="00000000" w:rsidP="00000000" w:rsidRDefault="00000000" w:rsidRPr="00000000" w14:paraId="00007970">
      <w:pPr>
        <w:rPr>
          <w:highlight w:val="yellow"/>
        </w:rPr>
      </w:pPr>
      <w:r w:rsidDel="00000000" w:rsidR="00000000" w:rsidRPr="00000000">
        <w:rPr>
          <w:highlight w:val="yellow"/>
          <w:rtl w:val="0"/>
        </w:rPr>
        <w:t xml:space="preserve">        await _context.SaveChangesAsync();</w:t>
      </w:r>
    </w:p>
    <w:p w:rsidR="00000000" w:rsidDel="00000000" w:rsidP="00000000" w:rsidRDefault="00000000" w:rsidRPr="00000000" w14:paraId="00007971">
      <w:pPr>
        <w:rPr>
          <w:highlight w:val="yellow"/>
        </w:rPr>
      </w:pPr>
      <w:r w:rsidDel="00000000" w:rsidR="00000000" w:rsidRPr="00000000">
        <w:rPr>
          <w:rtl w:val="0"/>
        </w:rPr>
      </w:r>
    </w:p>
    <w:p w:rsidR="00000000" w:rsidDel="00000000" w:rsidP="00000000" w:rsidRDefault="00000000" w:rsidRPr="00000000" w14:paraId="00007972">
      <w:pPr>
        <w:rPr>
          <w:highlight w:val="yellow"/>
        </w:rPr>
      </w:pPr>
      <w:r w:rsidDel="00000000" w:rsidR="00000000" w:rsidRPr="00000000">
        <w:rPr>
          <w:highlight w:val="yellow"/>
          <w:rtl w:val="0"/>
        </w:rPr>
        <w:t xml:space="preserve">        // Create a PaginationDTO with a filter that matches "John"</w:t>
      </w:r>
    </w:p>
    <w:p w:rsidR="00000000" w:rsidDel="00000000" w:rsidP="00000000" w:rsidRDefault="00000000" w:rsidRPr="00000000" w14:paraId="00007973">
      <w:pPr>
        <w:rPr>
          <w:highlight w:val="yellow"/>
        </w:rPr>
      </w:pPr>
      <w:r w:rsidDel="00000000" w:rsidR="00000000" w:rsidRPr="00000000">
        <w:rPr>
          <w:highlight w:val="yellow"/>
          <w:rtl w:val="0"/>
        </w:rPr>
        <w:t xml:space="preserve">        var pagination = new PaginationDTO { Page = 1, RecordsNumber = 10, Filter = "John" };</w:t>
      </w:r>
    </w:p>
    <w:p w:rsidR="00000000" w:rsidDel="00000000" w:rsidP="00000000" w:rsidRDefault="00000000" w:rsidRPr="00000000" w14:paraId="00007974">
      <w:pPr>
        <w:rPr>
          <w:highlight w:val="yellow"/>
        </w:rPr>
      </w:pPr>
      <w:r w:rsidDel="00000000" w:rsidR="00000000" w:rsidRPr="00000000">
        <w:rPr>
          <w:rtl w:val="0"/>
        </w:rPr>
      </w:r>
    </w:p>
    <w:p w:rsidR="00000000" w:rsidDel="00000000" w:rsidP="00000000" w:rsidRDefault="00000000" w:rsidRPr="00000000" w14:paraId="00007975">
      <w:pPr>
        <w:rPr>
          <w:highlight w:val="yellow"/>
        </w:rPr>
      </w:pPr>
      <w:r w:rsidDel="00000000" w:rsidR="00000000" w:rsidRPr="00000000">
        <w:rPr>
          <w:highlight w:val="yellow"/>
          <w:rtl w:val="0"/>
        </w:rPr>
        <w:t xml:space="preserve">        // Act: Call GetTotalRecordsAsync with the filter</w:t>
      </w:r>
    </w:p>
    <w:p w:rsidR="00000000" w:rsidDel="00000000" w:rsidP="00000000" w:rsidRDefault="00000000" w:rsidRPr="00000000" w14:paraId="00007976">
      <w:pPr>
        <w:rPr>
          <w:highlight w:val="yellow"/>
        </w:rPr>
      </w:pPr>
      <w:r w:rsidDel="00000000" w:rsidR="00000000" w:rsidRPr="00000000">
        <w:rPr>
          <w:highlight w:val="yellow"/>
          <w:rtl w:val="0"/>
        </w:rPr>
        <w:t xml:space="preserve">        var result = await _usersRepository.GetTotalRecordsAsync(pagination);</w:t>
      </w:r>
    </w:p>
    <w:p w:rsidR="00000000" w:rsidDel="00000000" w:rsidP="00000000" w:rsidRDefault="00000000" w:rsidRPr="00000000" w14:paraId="00007977">
      <w:pPr>
        <w:rPr>
          <w:highlight w:val="yellow"/>
        </w:rPr>
      </w:pPr>
      <w:r w:rsidDel="00000000" w:rsidR="00000000" w:rsidRPr="00000000">
        <w:rPr>
          <w:rtl w:val="0"/>
        </w:rPr>
      </w:r>
    </w:p>
    <w:p w:rsidR="00000000" w:rsidDel="00000000" w:rsidP="00000000" w:rsidRDefault="00000000" w:rsidRPr="00000000" w14:paraId="00007978">
      <w:pPr>
        <w:rPr>
          <w:highlight w:val="yellow"/>
        </w:rPr>
      </w:pPr>
      <w:r w:rsidDel="00000000" w:rsidR="00000000" w:rsidRPr="00000000">
        <w:rPr>
          <w:highlight w:val="yellow"/>
          <w:rtl w:val="0"/>
        </w:rPr>
        <w:t xml:space="preserve">        // Assert: Verify that the result is correct (should match 2 users: "John Doe" and "Michael Johnson")</w:t>
      </w:r>
    </w:p>
    <w:p w:rsidR="00000000" w:rsidDel="00000000" w:rsidP="00000000" w:rsidRDefault="00000000" w:rsidRPr="00000000" w14:paraId="00007979">
      <w:pPr>
        <w:rPr>
          <w:highlight w:val="yellow"/>
        </w:rPr>
      </w:pPr>
      <w:r w:rsidDel="00000000" w:rsidR="00000000" w:rsidRPr="00000000">
        <w:rPr>
          <w:highlight w:val="yellow"/>
          <w:rtl w:val="0"/>
        </w:rPr>
        <w:t xml:space="preserve">        Assert.IsTrue(result.WasSuccess);</w:t>
      </w:r>
    </w:p>
    <w:p w:rsidR="00000000" w:rsidDel="00000000" w:rsidP="00000000" w:rsidRDefault="00000000" w:rsidRPr="00000000" w14:paraId="0000797A">
      <w:pPr>
        <w:rPr>
          <w:highlight w:val="yellow"/>
        </w:rPr>
      </w:pPr>
      <w:r w:rsidDel="00000000" w:rsidR="00000000" w:rsidRPr="00000000">
        <w:rPr>
          <w:highlight w:val="yellow"/>
          <w:rtl w:val="0"/>
        </w:rPr>
        <w:t xml:space="preserve">        Assert.AreEqual(2, result.Result); // Expecting 2 users with "John" in either FirstName or LastName</w:t>
      </w:r>
    </w:p>
    <w:p w:rsidR="00000000" w:rsidDel="00000000" w:rsidP="00000000" w:rsidRDefault="00000000" w:rsidRPr="00000000" w14:paraId="0000797B">
      <w:pPr>
        <w:rPr>
          <w:highlight w:val="yellow"/>
        </w:rPr>
      </w:pPr>
      <w:r w:rsidDel="00000000" w:rsidR="00000000" w:rsidRPr="00000000">
        <w:rPr>
          <w:highlight w:val="yellow"/>
          <w:rtl w:val="0"/>
        </w:rPr>
        <w:t xml:space="preserve">    }</w:t>
      </w:r>
    </w:p>
    <w:p w:rsidR="00000000" w:rsidDel="00000000" w:rsidP="00000000" w:rsidRDefault="00000000" w:rsidRPr="00000000" w14:paraId="0000797C">
      <w:pPr>
        <w:rPr>
          <w:highlight w:val="yellow"/>
        </w:rPr>
      </w:pPr>
      <w:r w:rsidDel="00000000" w:rsidR="00000000" w:rsidRPr="00000000">
        <w:rPr>
          <w:rtl w:val="0"/>
        </w:rPr>
      </w:r>
    </w:p>
    <w:p w:rsidR="00000000" w:rsidDel="00000000" w:rsidP="00000000" w:rsidRDefault="00000000" w:rsidRPr="00000000" w14:paraId="0000797D">
      <w:pPr>
        <w:rPr>
          <w:highlight w:val="yellow"/>
        </w:rPr>
      </w:pPr>
      <w:r w:rsidDel="00000000" w:rsidR="00000000" w:rsidRPr="00000000">
        <w:rPr>
          <w:highlight w:val="yellow"/>
          <w:rtl w:val="0"/>
        </w:rPr>
        <w:t xml:space="preserve">    [TestMethod]</w:t>
      </w:r>
    </w:p>
    <w:p w:rsidR="00000000" w:rsidDel="00000000" w:rsidP="00000000" w:rsidRDefault="00000000" w:rsidRPr="00000000" w14:paraId="0000797E">
      <w:pPr>
        <w:rPr>
          <w:highlight w:val="yellow"/>
        </w:rPr>
      </w:pPr>
      <w:r w:rsidDel="00000000" w:rsidR="00000000" w:rsidRPr="00000000">
        <w:rPr>
          <w:highlight w:val="yellow"/>
          <w:rtl w:val="0"/>
        </w:rPr>
        <w:t xml:space="preserve">    public async Task GetAsync_WithFilter_ReturnsFilteredUsers()</w:t>
      </w:r>
    </w:p>
    <w:p w:rsidR="00000000" w:rsidDel="00000000" w:rsidP="00000000" w:rsidRDefault="00000000" w:rsidRPr="00000000" w14:paraId="0000797F">
      <w:pPr>
        <w:rPr>
          <w:highlight w:val="yellow"/>
        </w:rPr>
      </w:pPr>
      <w:r w:rsidDel="00000000" w:rsidR="00000000" w:rsidRPr="00000000">
        <w:rPr>
          <w:highlight w:val="yellow"/>
          <w:rtl w:val="0"/>
        </w:rPr>
        <w:t xml:space="preserve">    {</w:t>
      </w:r>
    </w:p>
    <w:p w:rsidR="00000000" w:rsidDel="00000000" w:rsidP="00000000" w:rsidRDefault="00000000" w:rsidRPr="00000000" w14:paraId="00007980">
      <w:pPr>
        <w:rPr>
          <w:highlight w:val="yellow"/>
        </w:rPr>
      </w:pPr>
      <w:r w:rsidDel="00000000" w:rsidR="00000000" w:rsidRPr="00000000">
        <w:rPr>
          <w:highlight w:val="yellow"/>
          <w:rtl w:val="0"/>
        </w:rPr>
        <w:t xml:space="preserve">        // Arrange: Add users and a country to the in-memory database</w:t>
      </w:r>
    </w:p>
    <w:p w:rsidR="00000000" w:rsidDel="00000000" w:rsidP="00000000" w:rsidRDefault="00000000" w:rsidRPr="00000000" w14:paraId="00007981">
      <w:pPr>
        <w:rPr>
          <w:highlight w:val="yellow"/>
        </w:rPr>
      </w:pPr>
      <w:r w:rsidDel="00000000" w:rsidR="00000000" w:rsidRPr="00000000">
        <w:rPr>
          <w:highlight w:val="yellow"/>
          <w:rtl w:val="0"/>
        </w:rPr>
        <w:t xml:space="preserve">        var country = new Country { Id = 1, Name = "TestCountry" };</w:t>
      </w:r>
    </w:p>
    <w:p w:rsidR="00000000" w:rsidDel="00000000" w:rsidP="00000000" w:rsidRDefault="00000000" w:rsidRPr="00000000" w14:paraId="00007982">
      <w:pPr>
        <w:rPr>
          <w:highlight w:val="yellow"/>
        </w:rPr>
      </w:pPr>
      <w:r w:rsidDel="00000000" w:rsidR="00000000" w:rsidRPr="00000000">
        <w:rPr>
          <w:highlight w:val="yellow"/>
          <w:rtl w:val="0"/>
        </w:rPr>
        <w:t xml:space="preserve">        var user1 = new User { Id = Guid.NewGuid().ToString(), FirstName = "John", LastName = "Doe", Country = country };</w:t>
      </w:r>
    </w:p>
    <w:p w:rsidR="00000000" w:rsidDel="00000000" w:rsidP="00000000" w:rsidRDefault="00000000" w:rsidRPr="00000000" w14:paraId="00007983">
      <w:pPr>
        <w:rPr>
          <w:highlight w:val="yellow"/>
        </w:rPr>
      </w:pPr>
      <w:r w:rsidDel="00000000" w:rsidR="00000000" w:rsidRPr="00000000">
        <w:rPr>
          <w:highlight w:val="yellow"/>
          <w:rtl w:val="0"/>
        </w:rPr>
        <w:t xml:space="preserve">        var user2 = new User { Id = Guid.NewGuid().ToString(), FirstName = "Jane", LastName = "Smith", Country = country };</w:t>
      </w:r>
    </w:p>
    <w:p w:rsidR="00000000" w:rsidDel="00000000" w:rsidP="00000000" w:rsidRDefault="00000000" w:rsidRPr="00000000" w14:paraId="00007984">
      <w:pPr>
        <w:rPr>
          <w:highlight w:val="yellow"/>
        </w:rPr>
      </w:pPr>
      <w:r w:rsidDel="00000000" w:rsidR="00000000" w:rsidRPr="00000000">
        <w:rPr>
          <w:highlight w:val="yellow"/>
          <w:rtl w:val="0"/>
        </w:rPr>
        <w:t xml:space="preserve">        var user3 = new User { Id = Guid.NewGuid().ToString(), FirstName = "Michael", LastName = "Johnson", Country = country };</w:t>
      </w:r>
    </w:p>
    <w:p w:rsidR="00000000" w:rsidDel="00000000" w:rsidP="00000000" w:rsidRDefault="00000000" w:rsidRPr="00000000" w14:paraId="00007985">
      <w:pPr>
        <w:rPr>
          <w:highlight w:val="yellow"/>
        </w:rPr>
      </w:pPr>
      <w:r w:rsidDel="00000000" w:rsidR="00000000" w:rsidRPr="00000000">
        <w:rPr>
          <w:rtl w:val="0"/>
        </w:rPr>
      </w:r>
    </w:p>
    <w:p w:rsidR="00000000" w:rsidDel="00000000" w:rsidP="00000000" w:rsidRDefault="00000000" w:rsidRPr="00000000" w14:paraId="00007986">
      <w:pPr>
        <w:rPr>
          <w:highlight w:val="yellow"/>
        </w:rPr>
      </w:pPr>
      <w:r w:rsidDel="00000000" w:rsidR="00000000" w:rsidRPr="00000000">
        <w:rPr>
          <w:highlight w:val="yellow"/>
          <w:rtl w:val="0"/>
        </w:rPr>
        <w:t xml:space="preserve">        await _context.Countries.AddAsync(country);</w:t>
      </w:r>
    </w:p>
    <w:p w:rsidR="00000000" w:rsidDel="00000000" w:rsidP="00000000" w:rsidRDefault="00000000" w:rsidRPr="00000000" w14:paraId="00007987">
      <w:pPr>
        <w:rPr>
          <w:highlight w:val="yellow"/>
        </w:rPr>
      </w:pPr>
      <w:r w:rsidDel="00000000" w:rsidR="00000000" w:rsidRPr="00000000">
        <w:rPr>
          <w:highlight w:val="yellow"/>
          <w:rtl w:val="0"/>
        </w:rPr>
        <w:t xml:space="preserve">        await _context.Users.AddRangeAsync(user1, user2, user3);</w:t>
      </w:r>
    </w:p>
    <w:p w:rsidR="00000000" w:rsidDel="00000000" w:rsidP="00000000" w:rsidRDefault="00000000" w:rsidRPr="00000000" w14:paraId="00007988">
      <w:pPr>
        <w:rPr>
          <w:highlight w:val="yellow"/>
        </w:rPr>
      </w:pPr>
      <w:r w:rsidDel="00000000" w:rsidR="00000000" w:rsidRPr="00000000">
        <w:rPr>
          <w:highlight w:val="yellow"/>
          <w:rtl w:val="0"/>
        </w:rPr>
        <w:t xml:space="preserve">        await _context.SaveChangesAsync();</w:t>
      </w:r>
    </w:p>
    <w:p w:rsidR="00000000" w:rsidDel="00000000" w:rsidP="00000000" w:rsidRDefault="00000000" w:rsidRPr="00000000" w14:paraId="00007989">
      <w:pPr>
        <w:rPr>
          <w:highlight w:val="yellow"/>
        </w:rPr>
      </w:pPr>
      <w:r w:rsidDel="00000000" w:rsidR="00000000" w:rsidRPr="00000000">
        <w:rPr>
          <w:rtl w:val="0"/>
        </w:rPr>
      </w:r>
    </w:p>
    <w:p w:rsidR="00000000" w:rsidDel="00000000" w:rsidP="00000000" w:rsidRDefault="00000000" w:rsidRPr="00000000" w14:paraId="0000798A">
      <w:pPr>
        <w:rPr>
          <w:highlight w:val="yellow"/>
        </w:rPr>
      </w:pPr>
      <w:r w:rsidDel="00000000" w:rsidR="00000000" w:rsidRPr="00000000">
        <w:rPr>
          <w:highlight w:val="yellow"/>
          <w:rtl w:val="0"/>
        </w:rPr>
        <w:t xml:space="preserve">        // Create a PaginationDTO with a filter that matches "John"</w:t>
      </w:r>
    </w:p>
    <w:p w:rsidR="00000000" w:rsidDel="00000000" w:rsidP="00000000" w:rsidRDefault="00000000" w:rsidRPr="00000000" w14:paraId="0000798B">
      <w:pPr>
        <w:rPr>
          <w:highlight w:val="yellow"/>
        </w:rPr>
      </w:pPr>
      <w:r w:rsidDel="00000000" w:rsidR="00000000" w:rsidRPr="00000000">
        <w:rPr>
          <w:highlight w:val="yellow"/>
          <w:rtl w:val="0"/>
        </w:rPr>
        <w:t xml:space="preserve">        var pagination = new PaginationDTO { Page = 1, RecordsNumber = 10, Filter = "John" };</w:t>
      </w:r>
    </w:p>
    <w:p w:rsidR="00000000" w:rsidDel="00000000" w:rsidP="00000000" w:rsidRDefault="00000000" w:rsidRPr="00000000" w14:paraId="0000798C">
      <w:pPr>
        <w:rPr>
          <w:highlight w:val="yellow"/>
        </w:rPr>
      </w:pPr>
      <w:r w:rsidDel="00000000" w:rsidR="00000000" w:rsidRPr="00000000">
        <w:rPr>
          <w:rtl w:val="0"/>
        </w:rPr>
      </w:r>
    </w:p>
    <w:p w:rsidR="00000000" w:rsidDel="00000000" w:rsidP="00000000" w:rsidRDefault="00000000" w:rsidRPr="00000000" w14:paraId="0000798D">
      <w:pPr>
        <w:rPr>
          <w:highlight w:val="yellow"/>
        </w:rPr>
      </w:pPr>
      <w:r w:rsidDel="00000000" w:rsidR="00000000" w:rsidRPr="00000000">
        <w:rPr>
          <w:highlight w:val="yellow"/>
          <w:rtl w:val="0"/>
        </w:rPr>
        <w:t xml:space="preserve">        // Act: Call GetAsync with the filter</w:t>
      </w:r>
    </w:p>
    <w:p w:rsidR="00000000" w:rsidDel="00000000" w:rsidP="00000000" w:rsidRDefault="00000000" w:rsidRPr="00000000" w14:paraId="0000798E">
      <w:pPr>
        <w:rPr>
          <w:highlight w:val="yellow"/>
        </w:rPr>
      </w:pPr>
      <w:r w:rsidDel="00000000" w:rsidR="00000000" w:rsidRPr="00000000">
        <w:rPr>
          <w:highlight w:val="yellow"/>
          <w:rtl w:val="0"/>
        </w:rPr>
        <w:t xml:space="preserve">        var result = await _usersRepository.GetAsync(pagination);</w:t>
      </w:r>
    </w:p>
    <w:p w:rsidR="00000000" w:rsidDel="00000000" w:rsidP="00000000" w:rsidRDefault="00000000" w:rsidRPr="00000000" w14:paraId="0000798F">
      <w:pPr>
        <w:rPr>
          <w:highlight w:val="yellow"/>
        </w:rPr>
      </w:pPr>
      <w:r w:rsidDel="00000000" w:rsidR="00000000" w:rsidRPr="00000000">
        <w:rPr>
          <w:rtl w:val="0"/>
        </w:rPr>
      </w:r>
    </w:p>
    <w:p w:rsidR="00000000" w:rsidDel="00000000" w:rsidP="00000000" w:rsidRDefault="00000000" w:rsidRPr="00000000" w14:paraId="00007990">
      <w:pPr>
        <w:rPr>
          <w:highlight w:val="yellow"/>
        </w:rPr>
      </w:pPr>
      <w:r w:rsidDel="00000000" w:rsidR="00000000" w:rsidRPr="00000000">
        <w:rPr>
          <w:highlight w:val="yellow"/>
          <w:rtl w:val="0"/>
        </w:rPr>
        <w:t xml:space="preserve">        // Assert: Verify that the result contains the correct users (should match "John Doe" and "Michael Johnson")</w:t>
      </w:r>
    </w:p>
    <w:p w:rsidR="00000000" w:rsidDel="00000000" w:rsidP="00000000" w:rsidRDefault="00000000" w:rsidRPr="00000000" w14:paraId="00007991">
      <w:pPr>
        <w:rPr>
          <w:highlight w:val="yellow"/>
        </w:rPr>
      </w:pPr>
      <w:r w:rsidDel="00000000" w:rsidR="00000000" w:rsidRPr="00000000">
        <w:rPr>
          <w:highlight w:val="yellow"/>
          <w:rtl w:val="0"/>
        </w:rPr>
        <w:t xml:space="preserve">        Assert.IsTrue(result.WasSuccess);</w:t>
      </w:r>
    </w:p>
    <w:p w:rsidR="00000000" w:rsidDel="00000000" w:rsidP="00000000" w:rsidRDefault="00000000" w:rsidRPr="00000000" w14:paraId="00007992">
      <w:pPr>
        <w:rPr>
          <w:highlight w:val="yellow"/>
        </w:rPr>
      </w:pPr>
      <w:r w:rsidDel="00000000" w:rsidR="00000000" w:rsidRPr="00000000">
        <w:rPr>
          <w:highlight w:val="yellow"/>
          <w:rtl w:val="0"/>
        </w:rPr>
        <w:t xml:space="preserve">        var filteredUsers = result.Result!.ToList();</w:t>
      </w:r>
    </w:p>
    <w:p w:rsidR="00000000" w:rsidDel="00000000" w:rsidP="00000000" w:rsidRDefault="00000000" w:rsidRPr="00000000" w14:paraId="00007993">
      <w:pPr>
        <w:rPr>
          <w:highlight w:val="yellow"/>
        </w:rPr>
      </w:pPr>
      <w:r w:rsidDel="00000000" w:rsidR="00000000" w:rsidRPr="00000000">
        <w:rPr>
          <w:highlight w:val="yellow"/>
          <w:rtl w:val="0"/>
        </w:rPr>
        <w:t xml:space="preserve">        Assert.AreEqual(2, filteredUsers.Count); // Expecting 2 users</w:t>
      </w:r>
    </w:p>
    <w:p w:rsidR="00000000" w:rsidDel="00000000" w:rsidP="00000000" w:rsidRDefault="00000000" w:rsidRPr="00000000" w14:paraId="00007994">
      <w:pPr>
        <w:rPr>
          <w:highlight w:val="yellow"/>
        </w:rPr>
      </w:pPr>
      <w:r w:rsidDel="00000000" w:rsidR="00000000" w:rsidRPr="00000000">
        <w:rPr>
          <w:highlight w:val="yellow"/>
          <w:rtl w:val="0"/>
        </w:rPr>
        <w:t xml:space="preserve">        Assert.IsTrue(filteredUsers.Any(u =&gt; u.FirstName == "John" &amp;&amp; u.LastName == "Doe"));</w:t>
      </w:r>
    </w:p>
    <w:p w:rsidR="00000000" w:rsidDel="00000000" w:rsidP="00000000" w:rsidRDefault="00000000" w:rsidRPr="00000000" w14:paraId="00007995">
      <w:pPr>
        <w:rPr>
          <w:highlight w:val="yellow"/>
        </w:rPr>
      </w:pPr>
      <w:r w:rsidDel="00000000" w:rsidR="00000000" w:rsidRPr="00000000">
        <w:rPr>
          <w:highlight w:val="yellow"/>
          <w:rtl w:val="0"/>
        </w:rPr>
        <w:t xml:space="preserve">        Assert.IsTrue(filteredUsers.Any(u =&gt; u.FirstName == "Michael" &amp;&amp; u.LastName == "Johnson"));</w:t>
      </w:r>
    </w:p>
    <w:p w:rsidR="00000000" w:rsidDel="00000000" w:rsidP="00000000" w:rsidRDefault="00000000" w:rsidRPr="00000000" w14:paraId="00007996">
      <w:pPr>
        <w:rPr>
          <w:highlight w:val="yellow"/>
        </w:rPr>
      </w:pPr>
      <w:r w:rsidDel="00000000" w:rsidR="00000000" w:rsidRPr="00000000">
        <w:rPr>
          <w:highlight w:val="yellow"/>
          <w:rtl w:val="0"/>
        </w:rPr>
        <w:t xml:space="preserve">    }</w:t>
      </w:r>
    </w:p>
    <w:p w:rsidR="00000000" w:rsidDel="00000000" w:rsidP="00000000" w:rsidRDefault="00000000" w:rsidRPr="00000000" w14:paraId="00007997">
      <w:pPr>
        <w:rPr>
          <w:highlight w:val="yellow"/>
        </w:rPr>
      </w:pPr>
      <w:r w:rsidDel="00000000" w:rsidR="00000000" w:rsidRPr="00000000">
        <w:rPr>
          <w:highlight w:val="yellow"/>
          <w:rtl w:val="0"/>
        </w:rPr>
        <w:t xml:space="preserve">}</w:t>
      </w:r>
    </w:p>
    <w:p w:rsidR="00000000" w:rsidDel="00000000" w:rsidP="00000000" w:rsidRDefault="00000000" w:rsidRPr="00000000" w14:paraId="00007998">
      <w:pPr>
        <w:rPr>
          <w:highlight w:val="yellow"/>
        </w:rPr>
      </w:pPr>
      <w:r w:rsidDel="00000000" w:rsidR="00000000" w:rsidRPr="00000000">
        <w:rPr>
          <w:rtl w:val="0"/>
        </w:rPr>
      </w:r>
    </w:p>
    <w:p w:rsidR="00000000" w:rsidDel="00000000" w:rsidP="00000000" w:rsidRDefault="00000000" w:rsidRPr="00000000" w14:paraId="00007999">
      <w:pPr>
        <w:numPr>
          <w:ilvl w:val="0"/>
          <w:numId w:val="6"/>
        </w:numPr>
        <w:ind w:left="720" w:hanging="360"/>
        <w:rPr>
          <w:sz w:val="22"/>
          <w:szCs w:val="22"/>
        </w:rPr>
      </w:pPr>
      <w:r w:rsidDel="00000000" w:rsidR="00000000" w:rsidRPr="00000000">
        <w:rPr>
          <w:rtl w:val="0"/>
        </w:rPr>
        <w:t xml:space="preserve">Corra los test y verifique que todo está funcionando correctamente.</w:t>
      </w:r>
    </w:p>
    <w:p w:rsidR="00000000" w:rsidDel="00000000" w:rsidP="00000000" w:rsidRDefault="00000000" w:rsidRPr="00000000" w14:paraId="0000799A">
      <w:pPr>
        <w:rPr/>
      </w:pPr>
      <w:r w:rsidDel="00000000" w:rsidR="00000000" w:rsidRPr="00000000">
        <w:rPr>
          <w:rtl w:val="0"/>
        </w:rPr>
      </w:r>
    </w:p>
    <w:p w:rsidR="00000000" w:rsidDel="00000000" w:rsidP="00000000" w:rsidRDefault="00000000" w:rsidRPr="00000000" w14:paraId="0000799B">
      <w:pPr>
        <w:numPr>
          <w:ilvl w:val="0"/>
          <w:numId w:val="6"/>
        </w:numPr>
        <w:ind w:left="720" w:hanging="360"/>
        <w:rPr>
          <w:sz w:val="22"/>
          <w:szCs w:val="22"/>
        </w:rPr>
      </w:pPr>
      <w:r w:rsidDel="00000000" w:rsidR="00000000" w:rsidRPr="00000000">
        <w:rPr>
          <w:rtl w:val="0"/>
        </w:rPr>
        <w:t xml:space="preserve">Verificamos la cobertura del código.</w:t>
      </w:r>
    </w:p>
    <w:p w:rsidR="00000000" w:rsidDel="00000000" w:rsidP="00000000" w:rsidRDefault="00000000" w:rsidRPr="00000000" w14:paraId="0000799C">
      <w:pPr>
        <w:rPr/>
      </w:pPr>
      <w:r w:rsidDel="00000000" w:rsidR="00000000" w:rsidRPr="00000000">
        <w:rPr>
          <w:rtl w:val="0"/>
        </w:rPr>
      </w:r>
    </w:p>
    <w:p w:rsidR="00000000" w:rsidDel="00000000" w:rsidP="00000000" w:rsidRDefault="00000000" w:rsidRPr="00000000" w14:paraId="0000799D">
      <w:pPr>
        <w:numPr>
          <w:ilvl w:val="0"/>
          <w:numId w:val="6"/>
        </w:numPr>
        <w:ind w:left="720" w:hanging="360"/>
        <w:rPr>
          <w:sz w:val="22"/>
          <w:szCs w:val="22"/>
        </w:rPr>
      </w:pPr>
      <w:r w:rsidDel="00000000" w:rsidR="00000000" w:rsidRPr="00000000">
        <w:rPr>
          <w:rtl w:val="0"/>
        </w:rPr>
        <w:t xml:space="preserve">Hacemos commit.</w:t>
      </w:r>
    </w:p>
    <w:p w:rsidR="00000000" w:rsidDel="00000000" w:rsidP="00000000" w:rsidRDefault="00000000" w:rsidRPr="00000000" w14:paraId="0000799E">
      <w:pPr>
        <w:pStyle w:val="Heading2"/>
        <w:rPr/>
      </w:pPr>
      <w:bookmarkStart w:colFirst="0" w:colLast="0" w:name="_xdt0nhrpvwj" w:id="118"/>
      <w:bookmarkEnd w:id="118"/>
      <w:r w:rsidDel="00000000" w:rsidR="00000000" w:rsidRPr="00000000">
        <w:rPr>
          <w:rtl w:val="0"/>
        </w:rPr>
        <w:t xml:space="preserve">Otros</w:t>
      </w:r>
    </w:p>
    <w:p w:rsidR="00000000" w:rsidDel="00000000" w:rsidP="00000000" w:rsidRDefault="00000000" w:rsidRPr="00000000" w14:paraId="0000799F">
      <w:pPr>
        <w:pStyle w:val="Heading3"/>
        <w:rPr/>
      </w:pPr>
      <w:bookmarkStart w:colFirst="0" w:colLast="0" w:name="_ix1qeg7t60u6" w:id="119"/>
      <w:bookmarkEnd w:id="119"/>
      <w:r w:rsidDel="00000000" w:rsidR="00000000" w:rsidRPr="00000000">
        <w:rPr>
          <w:rtl w:val="0"/>
        </w:rPr>
        <w:t xml:space="preserve">MailHelperTest</w:t>
      </w:r>
    </w:p>
    <w:p w:rsidR="00000000" w:rsidDel="00000000" w:rsidP="00000000" w:rsidRDefault="00000000" w:rsidRPr="00000000" w14:paraId="000079A0">
      <w:pPr>
        <w:numPr>
          <w:ilvl w:val="0"/>
          <w:numId w:val="6"/>
        </w:numPr>
        <w:ind w:left="720" w:hanging="360"/>
      </w:pPr>
      <w:r w:rsidDel="00000000" w:rsidR="00000000" w:rsidRPr="00000000">
        <w:rPr>
          <w:rtl w:val="0"/>
        </w:rPr>
        <w:t xml:space="preserve">Adicionamos el </w:t>
      </w:r>
      <w:r w:rsidDel="00000000" w:rsidR="00000000" w:rsidRPr="00000000">
        <w:rPr>
          <w:b w:val="1"/>
          <w:bCs w:val="1"/>
          <w:rtl w:val="0"/>
        </w:rPr>
        <w:t xml:space="preserve">ISmtpClient</w:t>
      </w:r>
      <w:r w:rsidDel="00000000" w:rsidR="00000000" w:rsidRPr="00000000">
        <w:rPr>
          <w:rtl w:val="0"/>
        </w:rPr>
        <w:t xml:space="preserve">:</w:t>
      </w:r>
    </w:p>
    <w:p w:rsidR="00000000" w:rsidDel="00000000" w:rsidP="00000000" w:rsidRDefault="00000000" w:rsidRPr="00000000" w14:paraId="000079A1">
      <w:pPr>
        <w:rPr/>
      </w:pPr>
      <w:r w:rsidDel="00000000" w:rsidR="00000000" w:rsidRPr="00000000">
        <w:rPr>
          <w:rtl w:val="0"/>
        </w:rPr>
      </w:r>
    </w:p>
    <w:p w:rsidR="00000000" w:rsidDel="00000000" w:rsidP="00000000" w:rsidRDefault="00000000" w:rsidRPr="00000000" w14:paraId="000079A2">
      <w:pPr>
        <w:rPr>
          <w:highlight w:val="yellow"/>
        </w:rPr>
      </w:pPr>
      <w:r w:rsidDel="00000000" w:rsidR="00000000" w:rsidRPr="00000000">
        <w:rPr>
          <w:highlight w:val="yellow"/>
          <w:rtl w:val="0"/>
        </w:rPr>
        <w:t xml:space="preserve">using MimeKit;</w:t>
      </w:r>
    </w:p>
    <w:p w:rsidR="00000000" w:rsidDel="00000000" w:rsidP="00000000" w:rsidRDefault="00000000" w:rsidRPr="00000000" w14:paraId="000079A3">
      <w:pPr>
        <w:rPr>
          <w:highlight w:val="yellow"/>
        </w:rPr>
      </w:pPr>
      <w:r w:rsidDel="00000000" w:rsidR="00000000" w:rsidRPr="00000000">
        <w:rPr>
          <w:rtl w:val="0"/>
        </w:rPr>
      </w:r>
    </w:p>
    <w:p w:rsidR="00000000" w:rsidDel="00000000" w:rsidP="00000000" w:rsidRDefault="00000000" w:rsidRPr="00000000" w14:paraId="000079A4">
      <w:pPr>
        <w:rPr>
          <w:highlight w:val="yellow"/>
        </w:rPr>
      </w:pPr>
      <w:r w:rsidDel="00000000" w:rsidR="00000000" w:rsidRPr="00000000">
        <w:rPr>
          <w:highlight w:val="yellow"/>
          <w:rtl w:val="0"/>
        </w:rPr>
        <w:t xml:space="preserve">namespace Fantasy.Backend.Helpers;</w:t>
      </w:r>
    </w:p>
    <w:p w:rsidR="00000000" w:rsidDel="00000000" w:rsidP="00000000" w:rsidRDefault="00000000" w:rsidRPr="00000000" w14:paraId="000079A5">
      <w:pPr>
        <w:rPr>
          <w:highlight w:val="yellow"/>
        </w:rPr>
      </w:pPr>
      <w:r w:rsidDel="00000000" w:rsidR="00000000" w:rsidRPr="00000000">
        <w:rPr>
          <w:rtl w:val="0"/>
        </w:rPr>
      </w:r>
    </w:p>
    <w:p w:rsidR="00000000" w:rsidDel="00000000" w:rsidP="00000000" w:rsidRDefault="00000000" w:rsidRPr="00000000" w14:paraId="000079A6">
      <w:pPr>
        <w:rPr>
          <w:highlight w:val="yellow"/>
        </w:rPr>
      </w:pPr>
      <w:r w:rsidDel="00000000" w:rsidR="00000000" w:rsidRPr="00000000">
        <w:rPr>
          <w:highlight w:val="yellow"/>
          <w:rtl w:val="0"/>
        </w:rPr>
        <w:t xml:space="preserve">public interface ISmtpClient</w:t>
      </w:r>
    </w:p>
    <w:p w:rsidR="00000000" w:rsidDel="00000000" w:rsidP="00000000" w:rsidRDefault="00000000" w:rsidRPr="00000000" w14:paraId="000079A7">
      <w:pPr>
        <w:rPr>
          <w:highlight w:val="yellow"/>
        </w:rPr>
      </w:pPr>
      <w:r w:rsidDel="00000000" w:rsidR="00000000" w:rsidRPr="00000000">
        <w:rPr>
          <w:highlight w:val="yellow"/>
          <w:rtl w:val="0"/>
        </w:rPr>
        <w:t xml:space="preserve">{</w:t>
      </w:r>
    </w:p>
    <w:p w:rsidR="00000000" w:rsidDel="00000000" w:rsidP="00000000" w:rsidRDefault="00000000" w:rsidRPr="00000000" w14:paraId="000079A8">
      <w:pPr>
        <w:rPr>
          <w:highlight w:val="yellow"/>
        </w:rPr>
      </w:pPr>
      <w:r w:rsidDel="00000000" w:rsidR="00000000" w:rsidRPr="00000000">
        <w:rPr>
          <w:highlight w:val="yellow"/>
          <w:rtl w:val="0"/>
        </w:rPr>
        <w:t xml:space="preserve">    void Connect(string host, int port, bool useSsl);</w:t>
      </w:r>
    </w:p>
    <w:p w:rsidR="00000000" w:rsidDel="00000000" w:rsidP="00000000" w:rsidRDefault="00000000" w:rsidRPr="00000000" w14:paraId="000079A9">
      <w:pPr>
        <w:rPr>
          <w:highlight w:val="yellow"/>
        </w:rPr>
      </w:pPr>
      <w:r w:rsidDel="00000000" w:rsidR="00000000" w:rsidRPr="00000000">
        <w:rPr>
          <w:rtl w:val="0"/>
        </w:rPr>
      </w:r>
    </w:p>
    <w:p w:rsidR="00000000" w:rsidDel="00000000" w:rsidP="00000000" w:rsidRDefault="00000000" w:rsidRPr="00000000" w14:paraId="000079AA">
      <w:pPr>
        <w:rPr>
          <w:highlight w:val="yellow"/>
        </w:rPr>
      </w:pPr>
      <w:r w:rsidDel="00000000" w:rsidR="00000000" w:rsidRPr="00000000">
        <w:rPr>
          <w:highlight w:val="yellow"/>
          <w:rtl w:val="0"/>
        </w:rPr>
        <w:t xml:space="preserve">    void Authenticate(string username, string password);</w:t>
      </w:r>
    </w:p>
    <w:p w:rsidR="00000000" w:rsidDel="00000000" w:rsidP="00000000" w:rsidRDefault="00000000" w:rsidRPr="00000000" w14:paraId="000079AB">
      <w:pPr>
        <w:rPr>
          <w:highlight w:val="yellow"/>
        </w:rPr>
      </w:pPr>
      <w:r w:rsidDel="00000000" w:rsidR="00000000" w:rsidRPr="00000000">
        <w:rPr>
          <w:rtl w:val="0"/>
        </w:rPr>
      </w:r>
    </w:p>
    <w:p w:rsidR="00000000" w:rsidDel="00000000" w:rsidP="00000000" w:rsidRDefault="00000000" w:rsidRPr="00000000" w14:paraId="000079AC">
      <w:pPr>
        <w:rPr>
          <w:highlight w:val="yellow"/>
        </w:rPr>
      </w:pPr>
      <w:r w:rsidDel="00000000" w:rsidR="00000000" w:rsidRPr="00000000">
        <w:rPr>
          <w:highlight w:val="yellow"/>
          <w:rtl w:val="0"/>
        </w:rPr>
        <w:t xml:space="preserve">    void Send(MimeMessage message);</w:t>
      </w:r>
    </w:p>
    <w:p w:rsidR="00000000" w:rsidDel="00000000" w:rsidP="00000000" w:rsidRDefault="00000000" w:rsidRPr="00000000" w14:paraId="000079AD">
      <w:pPr>
        <w:rPr>
          <w:highlight w:val="yellow"/>
        </w:rPr>
      </w:pPr>
      <w:r w:rsidDel="00000000" w:rsidR="00000000" w:rsidRPr="00000000">
        <w:rPr>
          <w:rtl w:val="0"/>
        </w:rPr>
      </w:r>
    </w:p>
    <w:p w:rsidR="00000000" w:rsidDel="00000000" w:rsidP="00000000" w:rsidRDefault="00000000" w:rsidRPr="00000000" w14:paraId="000079AE">
      <w:pPr>
        <w:rPr>
          <w:highlight w:val="yellow"/>
        </w:rPr>
      </w:pPr>
      <w:r w:rsidDel="00000000" w:rsidR="00000000" w:rsidRPr="00000000">
        <w:rPr>
          <w:highlight w:val="yellow"/>
          <w:rtl w:val="0"/>
        </w:rPr>
        <w:t xml:space="preserve">    void Disconnect(bool quit);</w:t>
      </w:r>
    </w:p>
    <w:p w:rsidR="00000000" w:rsidDel="00000000" w:rsidP="00000000" w:rsidRDefault="00000000" w:rsidRPr="00000000" w14:paraId="000079AF">
      <w:pPr>
        <w:rPr>
          <w:highlight w:val="yellow"/>
        </w:rPr>
      </w:pPr>
      <w:r w:rsidDel="00000000" w:rsidR="00000000" w:rsidRPr="00000000">
        <w:rPr>
          <w:highlight w:val="yellow"/>
          <w:rtl w:val="0"/>
        </w:rPr>
        <w:t xml:space="preserve">}</w:t>
      </w:r>
    </w:p>
    <w:p w:rsidR="00000000" w:rsidDel="00000000" w:rsidP="00000000" w:rsidRDefault="00000000" w:rsidRPr="00000000" w14:paraId="000079B0">
      <w:pPr>
        <w:rPr/>
      </w:pPr>
      <w:r w:rsidDel="00000000" w:rsidR="00000000" w:rsidRPr="00000000">
        <w:rPr>
          <w:rtl w:val="0"/>
        </w:rPr>
      </w:r>
    </w:p>
    <w:p w:rsidR="00000000" w:rsidDel="00000000" w:rsidP="00000000" w:rsidRDefault="00000000" w:rsidRPr="00000000" w14:paraId="000079B1">
      <w:pPr>
        <w:numPr>
          <w:ilvl w:val="0"/>
          <w:numId w:val="6"/>
        </w:numPr>
        <w:ind w:left="720" w:hanging="360"/>
      </w:pPr>
      <w:r w:rsidDel="00000000" w:rsidR="00000000" w:rsidRPr="00000000">
        <w:rPr>
          <w:rtl w:val="0"/>
        </w:rPr>
        <w:t xml:space="preserve">Adicione la clase </w:t>
      </w:r>
      <w:r w:rsidDel="00000000" w:rsidR="00000000" w:rsidRPr="00000000">
        <w:rPr>
          <w:b w:val="1"/>
          <w:bCs w:val="1"/>
          <w:rtl w:val="0"/>
        </w:rPr>
        <w:t xml:space="preserve">SmtpClientWrapper</w:t>
      </w:r>
      <w:r w:rsidDel="00000000" w:rsidR="00000000" w:rsidRPr="00000000">
        <w:rPr>
          <w:rtl w:val="0"/>
        </w:rPr>
        <w:t xml:space="preserve">:</w:t>
      </w:r>
    </w:p>
    <w:p w:rsidR="00000000" w:rsidDel="00000000" w:rsidP="00000000" w:rsidRDefault="00000000" w:rsidRPr="00000000" w14:paraId="000079B2">
      <w:pPr>
        <w:rPr/>
      </w:pPr>
      <w:r w:rsidDel="00000000" w:rsidR="00000000" w:rsidRPr="00000000">
        <w:rPr>
          <w:rtl w:val="0"/>
        </w:rPr>
      </w:r>
    </w:p>
    <w:p w:rsidR="00000000" w:rsidDel="00000000" w:rsidP="00000000" w:rsidRDefault="00000000" w:rsidRPr="00000000" w14:paraId="000079B3">
      <w:pPr>
        <w:rPr>
          <w:highlight w:val="yellow"/>
        </w:rPr>
      </w:pPr>
      <w:r w:rsidDel="00000000" w:rsidR="00000000" w:rsidRPr="00000000">
        <w:rPr>
          <w:highlight w:val="yellow"/>
          <w:rtl w:val="0"/>
        </w:rPr>
        <w:t xml:space="preserve">using MailKit.Net.Smtp;</w:t>
      </w:r>
    </w:p>
    <w:p w:rsidR="00000000" w:rsidDel="00000000" w:rsidP="00000000" w:rsidRDefault="00000000" w:rsidRPr="00000000" w14:paraId="000079B4">
      <w:pPr>
        <w:rPr>
          <w:highlight w:val="yellow"/>
        </w:rPr>
      </w:pPr>
      <w:r w:rsidDel="00000000" w:rsidR="00000000" w:rsidRPr="00000000">
        <w:rPr>
          <w:highlight w:val="yellow"/>
          <w:rtl w:val="0"/>
        </w:rPr>
        <w:t xml:space="preserve">using MimeKit;</w:t>
      </w:r>
    </w:p>
    <w:p w:rsidR="00000000" w:rsidDel="00000000" w:rsidP="00000000" w:rsidRDefault="00000000" w:rsidRPr="00000000" w14:paraId="000079B5">
      <w:pPr>
        <w:rPr>
          <w:highlight w:val="yellow"/>
        </w:rPr>
      </w:pPr>
      <w:r w:rsidDel="00000000" w:rsidR="00000000" w:rsidRPr="00000000">
        <w:rPr>
          <w:rtl w:val="0"/>
        </w:rPr>
      </w:r>
    </w:p>
    <w:p w:rsidR="00000000" w:rsidDel="00000000" w:rsidP="00000000" w:rsidRDefault="00000000" w:rsidRPr="00000000" w14:paraId="000079B6">
      <w:pPr>
        <w:rPr>
          <w:highlight w:val="yellow"/>
        </w:rPr>
      </w:pPr>
      <w:r w:rsidDel="00000000" w:rsidR="00000000" w:rsidRPr="00000000">
        <w:rPr>
          <w:highlight w:val="yellow"/>
          <w:rtl w:val="0"/>
        </w:rPr>
        <w:t xml:space="preserve">namespace Fantasy.Backend.Helpers;</w:t>
      </w:r>
    </w:p>
    <w:p w:rsidR="00000000" w:rsidDel="00000000" w:rsidP="00000000" w:rsidRDefault="00000000" w:rsidRPr="00000000" w14:paraId="000079B7">
      <w:pPr>
        <w:rPr>
          <w:highlight w:val="yellow"/>
        </w:rPr>
      </w:pPr>
      <w:r w:rsidDel="00000000" w:rsidR="00000000" w:rsidRPr="00000000">
        <w:rPr>
          <w:rtl w:val="0"/>
        </w:rPr>
      </w:r>
    </w:p>
    <w:p w:rsidR="00000000" w:rsidDel="00000000" w:rsidP="00000000" w:rsidRDefault="00000000" w:rsidRPr="00000000" w14:paraId="000079B8">
      <w:pPr>
        <w:rPr>
          <w:highlight w:val="yellow"/>
        </w:rPr>
      </w:pPr>
      <w:r w:rsidDel="00000000" w:rsidR="00000000" w:rsidRPr="00000000">
        <w:rPr>
          <w:highlight w:val="yellow"/>
          <w:rtl w:val="0"/>
        </w:rPr>
        <w:t xml:space="preserve">public class SmtpClientWrapper : ISmtpClient</w:t>
      </w:r>
    </w:p>
    <w:p w:rsidR="00000000" w:rsidDel="00000000" w:rsidP="00000000" w:rsidRDefault="00000000" w:rsidRPr="00000000" w14:paraId="000079B9">
      <w:pPr>
        <w:rPr>
          <w:highlight w:val="yellow"/>
        </w:rPr>
      </w:pPr>
      <w:r w:rsidDel="00000000" w:rsidR="00000000" w:rsidRPr="00000000">
        <w:rPr>
          <w:highlight w:val="yellow"/>
          <w:rtl w:val="0"/>
        </w:rPr>
        <w:t xml:space="preserve">{</w:t>
      </w:r>
    </w:p>
    <w:p w:rsidR="00000000" w:rsidDel="00000000" w:rsidP="00000000" w:rsidRDefault="00000000" w:rsidRPr="00000000" w14:paraId="000079BA">
      <w:pPr>
        <w:rPr>
          <w:highlight w:val="yellow"/>
        </w:rPr>
      </w:pPr>
      <w:r w:rsidDel="00000000" w:rsidR="00000000" w:rsidRPr="00000000">
        <w:rPr>
          <w:highlight w:val="yellow"/>
          <w:rtl w:val="0"/>
        </w:rPr>
        <w:t xml:space="preserve">    private readonly SmtpClient _smtpClient = new SmtpClient();</w:t>
      </w:r>
    </w:p>
    <w:p w:rsidR="00000000" w:rsidDel="00000000" w:rsidP="00000000" w:rsidRDefault="00000000" w:rsidRPr="00000000" w14:paraId="000079BB">
      <w:pPr>
        <w:rPr>
          <w:highlight w:val="yellow"/>
        </w:rPr>
      </w:pPr>
      <w:r w:rsidDel="00000000" w:rsidR="00000000" w:rsidRPr="00000000">
        <w:rPr>
          <w:rtl w:val="0"/>
        </w:rPr>
      </w:r>
    </w:p>
    <w:p w:rsidR="00000000" w:rsidDel="00000000" w:rsidP="00000000" w:rsidRDefault="00000000" w:rsidRPr="00000000" w14:paraId="000079BC">
      <w:pPr>
        <w:rPr>
          <w:highlight w:val="yellow"/>
        </w:rPr>
      </w:pPr>
      <w:r w:rsidDel="00000000" w:rsidR="00000000" w:rsidRPr="00000000">
        <w:rPr>
          <w:highlight w:val="yellow"/>
          <w:rtl w:val="0"/>
        </w:rPr>
        <w:t xml:space="preserve">    public void Authenticate(string username, string password) =&gt; _smtpClient.Authenticate(username, password);</w:t>
      </w:r>
    </w:p>
    <w:p w:rsidR="00000000" w:rsidDel="00000000" w:rsidP="00000000" w:rsidRDefault="00000000" w:rsidRPr="00000000" w14:paraId="000079BD">
      <w:pPr>
        <w:rPr>
          <w:highlight w:val="yellow"/>
        </w:rPr>
      </w:pPr>
      <w:r w:rsidDel="00000000" w:rsidR="00000000" w:rsidRPr="00000000">
        <w:rPr>
          <w:rtl w:val="0"/>
        </w:rPr>
      </w:r>
    </w:p>
    <w:p w:rsidR="00000000" w:rsidDel="00000000" w:rsidP="00000000" w:rsidRDefault="00000000" w:rsidRPr="00000000" w14:paraId="000079BE">
      <w:pPr>
        <w:rPr>
          <w:highlight w:val="yellow"/>
        </w:rPr>
      </w:pPr>
      <w:r w:rsidDel="00000000" w:rsidR="00000000" w:rsidRPr="00000000">
        <w:rPr>
          <w:highlight w:val="yellow"/>
          <w:rtl w:val="0"/>
        </w:rPr>
        <w:t xml:space="preserve">    public void Connect(string host, int port, bool useSsl) =&gt; _smtpClient.Connect(host, port, useSsl);</w:t>
      </w:r>
    </w:p>
    <w:p w:rsidR="00000000" w:rsidDel="00000000" w:rsidP="00000000" w:rsidRDefault="00000000" w:rsidRPr="00000000" w14:paraId="000079BF">
      <w:pPr>
        <w:rPr>
          <w:highlight w:val="yellow"/>
        </w:rPr>
      </w:pPr>
      <w:r w:rsidDel="00000000" w:rsidR="00000000" w:rsidRPr="00000000">
        <w:rPr>
          <w:rtl w:val="0"/>
        </w:rPr>
      </w:r>
    </w:p>
    <w:p w:rsidR="00000000" w:rsidDel="00000000" w:rsidP="00000000" w:rsidRDefault="00000000" w:rsidRPr="00000000" w14:paraId="000079C0">
      <w:pPr>
        <w:rPr>
          <w:highlight w:val="yellow"/>
        </w:rPr>
      </w:pPr>
      <w:r w:rsidDel="00000000" w:rsidR="00000000" w:rsidRPr="00000000">
        <w:rPr>
          <w:highlight w:val="yellow"/>
          <w:rtl w:val="0"/>
        </w:rPr>
        <w:t xml:space="preserve">    public void Disconnect(bool quit) =&gt; _smtpClient.Disconnect(quit);</w:t>
      </w:r>
    </w:p>
    <w:p w:rsidR="00000000" w:rsidDel="00000000" w:rsidP="00000000" w:rsidRDefault="00000000" w:rsidRPr="00000000" w14:paraId="000079C1">
      <w:pPr>
        <w:rPr>
          <w:highlight w:val="yellow"/>
        </w:rPr>
      </w:pPr>
      <w:r w:rsidDel="00000000" w:rsidR="00000000" w:rsidRPr="00000000">
        <w:rPr>
          <w:rtl w:val="0"/>
        </w:rPr>
      </w:r>
    </w:p>
    <w:p w:rsidR="00000000" w:rsidDel="00000000" w:rsidP="00000000" w:rsidRDefault="00000000" w:rsidRPr="00000000" w14:paraId="000079C2">
      <w:pPr>
        <w:rPr>
          <w:highlight w:val="yellow"/>
        </w:rPr>
      </w:pPr>
      <w:r w:rsidDel="00000000" w:rsidR="00000000" w:rsidRPr="00000000">
        <w:rPr>
          <w:highlight w:val="yellow"/>
          <w:rtl w:val="0"/>
        </w:rPr>
        <w:t xml:space="preserve">    public void Send(MimeMessage message) =&gt; _smtpClient.Send(message);</w:t>
      </w:r>
    </w:p>
    <w:p w:rsidR="00000000" w:rsidDel="00000000" w:rsidP="00000000" w:rsidRDefault="00000000" w:rsidRPr="00000000" w14:paraId="000079C3">
      <w:pPr>
        <w:rPr>
          <w:highlight w:val="yellow"/>
        </w:rPr>
      </w:pPr>
      <w:r w:rsidDel="00000000" w:rsidR="00000000" w:rsidRPr="00000000">
        <w:rPr>
          <w:highlight w:val="yellow"/>
          <w:rtl w:val="0"/>
        </w:rPr>
        <w:t xml:space="preserve">}</w:t>
      </w:r>
    </w:p>
    <w:p w:rsidR="00000000" w:rsidDel="00000000" w:rsidP="00000000" w:rsidRDefault="00000000" w:rsidRPr="00000000" w14:paraId="000079C4">
      <w:pPr>
        <w:rPr/>
      </w:pPr>
      <w:r w:rsidDel="00000000" w:rsidR="00000000" w:rsidRPr="00000000">
        <w:rPr>
          <w:rtl w:val="0"/>
        </w:rPr>
      </w:r>
    </w:p>
    <w:p w:rsidR="00000000" w:rsidDel="00000000" w:rsidP="00000000" w:rsidRDefault="00000000" w:rsidRPr="00000000" w14:paraId="000079C5">
      <w:pPr>
        <w:numPr>
          <w:ilvl w:val="0"/>
          <w:numId w:val="6"/>
        </w:numPr>
        <w:ind w:left="720" w:hanging="360"/>
      </w:pPr>
      <w:r w:rsidDel="00000000" w:rsidR="00000000" w:rsidRPr="00000000">
        <w:rPr>
          <w:rtl w:val="0"/>
        </w:rPr>
        <w:t xml:space="preserve">Configuramos la nueva inyección en el </w:t>
      </w:r>
      <w:r w:rsidDel="00000000" w:rsidR="00000000" w:rsidRPr="00000000">
        <w:rPr>
          <w:b w:val="1"/>
          <w:bCs w:val="1"/>
          <w:rtl w:val="0"/>
        </w:rPr>
        <w:t xml:space="preserve">Program</w:t>
      </w:r>
      <w:r w:rsidDel="00000000" w:rsidR="00000000" w:rsidRPr="00000000">
        <w:rPr>
          <w:rtl w:val="0"/>
        </w:rPr>
        <w:t xml:space="preserve">:</w:t>
      </w:r>
    </w:p>
    <w:p w:rsidR="00000000" w:rsidDel="00000000" w:rsidP="00000000" w:rsidRDefault="00000000" w:rsidRPr="00000000" w14:paraId="000079C6">
      <w:pPr>
        <w:rPr/>
      </w:pPr>
      <w:r w:rsidDel="00000000" w:rsidR="00000000" w:rsidRPr="00000000">
        <w:rPr>
          <w:rtl w:val="0"/>
        </w:rPr>
      </w:r>
    </w:p>
    <w:p w:rsidR="00000000" w:rsidDel="00000000" w:rsidP="00000000" w:rsidRDefault="00000000" w:rsidRPr="00000000" w14:paraId="000079C7">
      <w:pPr>
        <w:rPr>
          <w:highlight w:val="yellow"/>
        </w:rPr>
      </w:pPr>
      <w:r w:rsidDel="00000000" w:rsidR="00000000" w:rsidRPr="00000000">
        <w:rPr>
          <w:highlight w:val="yellow"/>
          <w:rtl w:val="0"/>
        </w:rPr>
        <w:t xml:space="preserve">builder.Services.AddScoped&lt;ISmtpClient, SmtpClientWrapper&gt;();</w:t>
      </w:r>
    </w:p>
    <w:p w:rsidR="00000000" w:rsidDel="00000000" w:rsidP="00000000" w:rsidRDefault="00000000" w:rsidRPr="00000000" w14:paraId="000079C8">
      <w:pPr>
        <w:rPr/>
      </w:pPr>
      <w:r w:rsidDel="00000000" w:rsidR="00000000" w:rsidRPr="00000000">
        <w:rPr>
          <w:rtl w:val="0"/>
        </w:rPr>
      </w:r>
    </w:p>
    <w:p w:rsidR="00000000" w:rsidDel="00000000" w:rsidP="00000000" w:rsidRDefault="00000000" w:rsidRPr="00000000" w14:paraId="000079C9">
      <w:pPr>
        <w:numPr>
          <w:ilvl w:val="0"/>
          <w:numId w:val="6"/>
        </w:numPr>
        <w:ind w:left="720" w:hanging="360"/>
      </w:pPr>
      <w:r w:rsidDel="00000000" w:rsidR="00000000" w:rsidRPr="00000000">
        <w:rPr>
          <w:rtl w:val="0"/>
        </w:rPr>
        <w:t xml:space="preserve">Modificamos el </w:t>
      </w:r>
      <w:r w:rsidDel="00000000" w:rsidR="00000000" w:rsidRPr="00000000">
        <w:rPr>
          <w:b w:val="1"/>
          <w:bCs w:val="1"/>
          <w:rtl w:val="0"/>
        </w:rPr>
        <w:t xml:space="preserve">MailHelper</w:t>
      </w:r>
      <w:r w:rsidDel="00000000" w:rsidR="00000000" w:rsidRPr="00000000">
        <w:rPr>
          <w:rtl w:val="0"/>
        </w:rPr>
        <w:t xml:space="preserve">, primero inyectamos el </w:t>
      </w:r>
      <w:r w:rsidDel="00000000" w:rsidR="00000000" w:rsidRPr="00000000">
        <w:rPr>
          <w:b w:val="1"/>
          <w:bCs w:val="1"/>
          <w:rtl w:val="0"/>
        </w:rPr>
        <w:t xml:space="preserve">ISmtpClient</w:t>
      </w:r>
      <w:r w:rsidDel="00000000" w:rsidR="00000000" w:rsidRPr="00000000">
        <w:rPr>
          <w:rtl w:val="0"/>
        </w:rPr>
        <w:t xml:space="preserve">:</w:t>
      </w:r>
    </w:p>
    <w:p w:rsidR="00000000" w:rsidDel="00000000" w:rsidP="00000000" w:rsidRDefault="00000000" w:rsidRPr="00000000" w14:paraId="000079CA">
      <w:pPr>
        <w:rPr/>
      </w:pPr>
      <w:r w:rsidDel="00000000" w:rsidR="00000000" w:rsidRPr="00000000">
        <w:rPr>
          <w:rtl w:val="0"/>
        </w:rPr>
      </w:r>
    </w:p>
    <w:p w:rsidR="00000000" w:rsidDel="00000000" w:rsidP="00000000" w:rsidRDefault="00000000" w:rsidRPr="00000000" w14:paraId="000079CB">
      <w:pPr>
        <w:rPr/>
      </w:pPr>
      <w:r w:rsidDel="00000000" w:rsidR="00000000" w:rsidRPr="00000000">
        <w:rPr>
          <w:rtl w:val="0"/>
        </w:rPr>
        <w:t xml:space="preserve">public ActionResponse&lt;string&gt; SendMail(string toName, string toEmail, string subject, string body, string language)</w:t>
      </w:r>
    </w:p>
    <w:p w:rsidR="00000000" w:rsidDel="00000000" w:rsidP="00000000" w:rsidRDefault="00000000" w:rsidRPr="00000000" w14:paraId="000079CC">
      <w:pPr>
        <w:rPr/>
      </w:pPr>
      <w:r w:rsidDel="00000000" w:rsidR="00000000" w:rsidRPr="00000000">
        <w:rPr>
          <w:rtl w:val="0"/>
        </w:rPr>
        <w:t xml:space="preserve">{</w:t>
      </w:r>
    </w:p>
    <w:p w:rsidR="00000000" w:rsidDel="00000000" w:rsidP="00000000" w:rsidRDefault="00000000" w:rsidRPr="00000000" w14:paraId="000079CD">
      <w:pPr>
        <w:rPr/>
      </w:pPr>
      <w:r w:rsidDel="00000000" w:rsidR="00000000" w:rsidRPr="00000000">
        <w:rPr>
          <w:rtl w:val="0"/>
        </w:rPr>
        <w:t xml:space="preserve">    try</w:t>
      </w:r>
    </w:p>
    <w:p w:rsidR="00000000" w:rsidDel="00000000" w:rsidP="00000000" w:rsidRDefault="00000000" w:rsidRPr="00000000" w14:paraId="000079CE">
      <w:pPr>
        <w:rPr/>
      </w:pPr>
      <w:r w:rsidDel="00000000" w:rsidR="00000000" w:rsidRPr="00000000">
        <w:rPr>
          <w:rtl w:val="0"/>
        </w:rPr>
        <w:t xml:space="preserve">    {</w:t>
      </w:r>
    </w:p>
    <w:p w:rsidR="00000000" w:rsidDel="00000000" w:rsidP="00000000" w:rsidRDefault="00000000" w:rsidRPr="00000000" w14:paraId="000079CF">
      <w:pPr>
        <w:rPr/>
      </w:pPr>
      <w:r w:rsidDel="00000000" w:rsidR="00000000" w:rsidRPr="00000000">
        <w:rPr>
          <w:rtl w:val="0"/>
        </w:rPr>
        <w:t xml:space="preserve">        var from = _configuration["Mail:From"];</w:t>
      </w:r>
    </w:p>
    <w:p w:rsidR="00000000" w:rsidDel="00000000" w:rsidP="00000000" w:rsidRDefault="00000000" w:rsidRPr="00000000" w14:paraId="000079D0">
      <w:pPr>
        <w:rPr/>
      </w:pPr>
      <w:r w:rsidDel="00000000" w:rsidR="00000000" w:rsidRPr="00000000">
        <w:rPr>
          <w:rtl w:val="0"/>
        </w:rPr>
        <w:t xml:space="preserve">        var name = _configuration["Mail:NameEn"];</w:t>
      </w:r>
    </w:p>
    <w:p w:rsidR="00000000" w:rsidDel="00000000" w:rsidP="00000000" w:rsidRDefault="00000000" w:rsidRPr="00000000" w14:paraId="000079D1">
      <w:pPr>
        <w:rPr/>
      </w:pPr>
      <w:r w:rsidDel="00000000" w:rsidR="00000000" w:rsidRPr="00000000">
        <w:rPr>
          <w:rtl w:val="0"/>
        </w:rPr>
        <w:t xml:space="preserve">        if (language == "es")</w:t>
      </w:r>
    </w:p>
    <w:p w:rsidR="00000000" w:rsidDel="00000000" w:rsidP="00000000" w:rsidRDefault="00000000" w:rsidRPr="00000000" w14:paraId="000079D2">
      <w:pPr>
        <w:rPr/>
      </w:pPr>
      <w:r w:rsidDel="00000000" w:rsidR="00000000" w:rsidRPr="00000000">
        <w:rPr>
          <w:rtl w:val="0"/>
        </w:rPr>
        <w:t xml:space="preserve">        {</w:t>
      </w:r>
    </w:p>
    <w:p w:rsidR="00000000" w:rsidDel="00000000" w:rsidP="00000000" w:rsidRDefault="00000000" w:rsidRPr="00000000" w14:paraId="000079D3">
      <w:pPr>
        <w:rPr/>
      </w:pPr>
      <w:r w:rsidDel="00000000" w:rsidR="00000000" w:rsidRPr="00000000">
        <w:rPr>
          <w:rtl w:val="0"/>
        </w:rPr>
        <w:t xml:space="preserve">            name = _configuration["Mail:NameEs"];</w:t>
      </w:r>
    </w:p>
    <w:p w:rsidR="00000000" w:rsidDel="00000000" w:rsidP="00000000" w:rsidRDefault="00000000" w:rsidRPr="00000000" w14:paraId="000079D4">
      <w:pPr>
        <w:rPr/>
      </w:pPr>
      <w:r w:rsidDel="00000000" w:rsidR="00000000" w:rsidRPr="00000000">
        <w:rPr>
          <w:rtl w:val="0"/>
        </w:rPr>
        <w:t xml:space="preserve">        }</w:t>
      </w:r>
    </w:p>
    <w:p w:rsidR="00000000" w:rsidDel="00000000" w:rsidP="00000000" w:rsidRDefault="00000000" w:rsidRPr="00000000" w14:paraId="000079D5">
      <w:pPr>
        <w:rPr/>
      </w:pPr>
      <w:r w:rsidDel="00000000" w:rsidR="00000000" w:rsidRPr="00000000">
        <w:rPr>
          <w:rtl w:val="0"/>
        </w:rPr>
        <w:t xml:space="preserve">        var smtp = _configuration["Mail:Smtp"];</w:t>
      </w:r>
    </w:p>
    <w:p w:rsidR="00000000" w:rsidDel="00000000" w:rsidP="00000000" w:rsidRDefault="00000000" w:rsidRPr="00000000" w14:paraId="000079D6">
      <w:pPr>
        <w:rPr/>
      </w:pPr>
      <w:r w:rsidDel="00000000" w:rsidR="00000000" w:rsidRPr="00000000">
        <w:rPr>
          <w:rtl w:val="0"/>
        </w:rPr>
        <w:t xml:space="preserve">        var port = _configuration["Mail:Port"];</w:t>
      </w:r>
    </w:p>
    <w:p w:rsidR="00000000" w:rsidDel="00000000" w:rsidP="00000000" w:rsidRDefault="00000000" w:rsidRPr="00000000" w14:paraId="000079D7">
      <w:pPr>
        <w:rPr/>
      </w:pPr>
      <w:r w:rsidDel="00000000" w:rsidR="00000000" w:rsidRPr="00000000">
        <w:rPr>
          <w:rtl w:val="0"/>
        </w:rPr>
        <w:t xml:space="preserve">        var password = _configuration["Mail:Password"];</w:t>
      </w:r>
    </w:p>
    <w:p w:rsidR="00000000" w:rsidDel="00000000" w:rsidP="00000000" w:rsidRDefault="00000000" w:rsidRPr="00000000" w14:paraId="000079D8">
      <w:pPr>
        <w:rPr/>
      </w:pPr>
      <w:r w:rsidDel="00000000" w:rsidR="00000000" w:rsidRPr="00000000">
        <w:rPr>
          <w:rtl w:val="0"/>
        </w:rPr>
      </w:r>
    </w:p>
    <w:p w:rsidR="00000000" w:rsidDel="00000000" w:rsidP="00000000" w:rsidRDefault="00000000" w:rsidRPr="00000000" w14:paraId="000079D9">
      <w:pPr>
        <w:rPr/>
      </w:pPr>
      <w:r w:rsidDel="00000000" w:rsidR="00000000" w:rsidRPr="00000000">
        <w:rPr>
          <w:rtl w:val="0"/>
        </w:rPr>
        <w:t xml:space="preserve">        var message = new MimeMessage();</w:t>
      </w:r>
    </w:p>
    <w:p w:rsidR="00000000" w:rsidDel="00000000" w:rsidP="00000000" w:rsidRDefault="00000000" w:rsidRPr="00000000" w14:paraId="000079DA">
      <w:pPr>
        <w:rPr/>
      </w:pPr>
      <w:r w:rsidDel="00000000" w:rsidR="00000000" w:rsidRPr="00000000">
        <w:rPr>
          <w:rtl w:val="0"/>
        </w:rPr>
        <w:t xml:space="preserve">        message.From.Add(new MailboxAddress(name, from));</w:t>
      </w:r>
    </w:p>
    <w:p w:rsidR="00000000" w:rsidDel="00000000" w:rsidP="00000000" w:rsidRDefault="00000000" w:rsidRPr="00000000" w14:paraId="000079DB">
      <w:pPr>
        <w:rPr/>
      </w:pPr>
      <w:r w:rsidDel="00000000" w:rsidR="00000000" w:rsidRPr="00000000">
        <w:rPr>
          <w:rtl w:val="0"/>
        </w:rPr>
        <w:t xml:space="preserve">        message.To.Add(new MailboxAddress(toName, toEmail));</w:t>
      </w:r>
    </w:p>
    <w:p w:rsidR="00000000" w:rsidDel="00000000" w:rsidP="00000000" w:rsidRDefault="00000000" w:rsidRPr="00000000" w14:paraId="000079DC">
      <w:pPr>
        <w:rPr/>
      </w:pPr>
      <w:r w:rsidDel="00000000" w:rsidR="00000000" w:rsidRPr="00000000">
        <w:rPr>
          <w:rtl w:val="0"/>
        </w:rPr>
        <w:t xml:space="preserve">        message.Subject = subject;</w:t>
      </w:r>
    </w:p>
    <w:p w:rsidR="00000000" w:rsidDel="00000000" w:rsidP="00000000" w:rsidRDefault="00000000" w:rsidRPr="00000000" w14:paraId="000079DD">
      <w:pPr>
        <w:rPr/>
      </w:pPr>
      <w:r w:rsidDel="00000000" w:rsidR="00000000" w:rsidRPr="00000000">
        <w:rPr>
          <w:rtl w:val="0"/>
        </w:rPr>
        <w:t xml:space="preserve">        BodyBuilder bodyBuilder = new BodyBuilder</w:t>
      </w:r>
    </w:p>
    <w:p w:rsidR="00000000" w:rsidDel="00000000" w:rsidP="00000000" w:rsidRDefault="00000000" w:rsidRPr="00000000" w14:paraId="000079DE">
      <w:pPr>
        <w:rPr/>
      </w:pPr>
      <w:r w:rsidDel="00000000" w:rsidR="00000000" w:rsidRPr="00000000">
        <w:rPr>
          <w:rtl w:val="0"/>
        </w:rPr>
        <w:t xml:space="preserve">        {</w:t>
      </w:r>
    </w:p>
    <w:p w:rsidR="00000000" w:rsidDel="00000000" w:rsidP="00000000" w:rsidRDefault="00000000" w:rsidRPr="00000000" w14:paraId="000079DF">
      <w:pPr>
        <w:rPr/>
      </w:pPr>
      <w:r w:rsidDel="00000000" w:rsidR="00000000" w:rsidRPr="00000000">
        <w:rPr>
          <w:rtl w:val="0"/>
        </w:rPr>
        <w:t xml:space="preserve">            HtmlBody = body</w:t>
      </w:r>
    </w:p>
    <w:p w:rsidR="00000000" w:rsidDel="00000000" w:rsidP="00000000" w:rsidRDefault="00000000" w:rsidRPr="00000000" w14:paraId="000079E0">
      <w:pPr>
        <w:rPr/>
      </w:pPr>
      <w:r w:rsidDel="00000000" w:rsidR="00000000" w:rsidRPr="00000000">
        <w:rPr>
          <w:rtl w:val="0"/>
        </w:rPr>
        <w:t xml:space="preserve">        };</w:t>
      </w:r>
    </w:p>
    <w:p w:rsidR="00000000" w:rsidDel="00000000" w:rsidP="00000000" w:rsidRDefault="00000000" w:rsidRPr="00000000" w14:paraId="000079E1">
      <w:pPr>
        <w:rPr/>
      </w:pPr>
      <w:r w:rsidDel="00000000" w:rsidR="00000000" w:rsidRPr="00000000">
        <w:rPr>
          <w:rtl w:val="0"/>
        </w:rPr>
        <w:t xml:space="preserve">        message.Body = bodyBuilder.ToMessageBody();</w:t>
      </w:r>
    </w:p>
    <w:p w:rsidR="00000000" w:rsidDel="00000000" w:rsidP="00000000" w:rsidRDefault="00000000" w:rsidRPr="00000000" w14:paraId="000079E2">
      <w:pPr>
        <w:rPr/>
      </w:pPr>
      <w:r w:rsidDel="00000000" w:rsidR="00000000" w:rsidRPr="00000000">
        <w:rPr>
          <w:rtl w:val="0"/>
        </w:rPr>
      </w:r>
    </w:p>
    <w:p w:rsidR="00000000" w:rsidDel="00000000" w:rsidP="00000000" w:rsidRDefault="00000000" w:rsidRPr="00000000" w14:paraId="000079E3">
      <w:pPr>
        <w:rPr>
          <w:highlight w:val="yellow"/>
        </w:rPr>
      </w:pPr>
      <w:r w:rsidDel="00000000" w:rsidR="00000000" w:rsidRPr="00000000">
        <w:rPr>
          <w:highlight w:val="yellow"/>
          <w:rtl w:val="0"/>
        </w:rPr>
        <w:t xml:space="preserve">        _smtpClient.Connect(smtp!, int.Parse(port!), false);</w:t>
      </w:r>
    </w:p>
    <w:p w:rsidR="00000000" w:rsidDel="00000000" w:rsidP="00000000" w:rsidRDefault="00000000" w:rsidRPr="00000000" w14:paraId="000079E4">
      <w:pPr>
        <w:rPr>
          <w:highlight w:val="yellow"/>
        </w:rPr>
      </w:pPr>
      <w:r w:rsidDel="00000000" w:rsidR="00000000" w:rsidRPr="00000000">
        <w:rPr>
          <w:highlight w:val="yellow"/>
          <w:rtl w:val="0"/>
        </w:rPr>
        <w:t xml:space="preserve">        _smtpClient.Authenticate(from!, password!);</w:t>
      </w:r>
    </w:p>
    <w:p w:rsidR="00000000" w:rsidDel="00000000" w:rsidP="00000000" w:rsidRDefault="00000000" w:rsidRPr="00000000" w14:paraId="000079E5">
      <w:pPr>
        <w:rPr>
          <w:highlight w:val="yellow"/>
        </w:rPr>
      </w:pPr>
      <w:r w:rsidDel="00000000" w:rsidR="00000000" w:rsidRPr="00000000">
        <w:rPr>
          <w:highlight w:val="yellow"/>
          <w:rtl w:val="0"/>
        </w:rPr>
        <w:t xml:space="preserve">        _smtpClient.Send(message);</w:t>
      </w:r>
    </w:p>
    <w:p w:rsidR="00000000" w:rsidDel="00000000" w:rsidP="00000000" w:rsidRDefault="00000000" w:rsidRPr="00000000" w14:paraId="000079E6">
      <w:pPr>
        <w:rPr>
          <w:highlight w:val="yellow"/>
        </w:rPr>
      </w:pPr>
      <w:r w:rsidDel="00000000" w:rsidR="00000000" w:rsidRPr="00000000">
        <w:rPr>
          <w:highlight w:val="yellow"/>
          <w:rtl w:val="0"/>
        </w:rPr>
        <w:t xml:space="preserve">        _smtpClient.Disconnect(true);</w:t>
      </w:r>
    </w:p>
    <w:p w:rsidR="00000000" w:rsidDel="00000000" w:rsidP="00000000" w:rsidRDefault="00000000" w:rsidRPr="00000000" w14:paraId="000079E7">
      <w:pPr>
        <w:rPr/>
      </w:pPr>
      <w:r w:rsidDel="00000000" w:rsidR="00000000" w:rsidRPr="00000000">
        <w:rPr>
          <w:rtl w:val="0"/>
        </w:rPr>
      </w:r>
    </w:p>
    <w:p w:rsidR="00000000" w:rsidDel="00000000" w:rsidP="00000000" w:rsidRDefault="00000000" w:rsidRPr="00000000" w14:paraId="000079E8">
      <w:pPr>
        <w:rPr/>
      </w:pPr>
      <w:r w:rsidDel="00000000" w:rsidR="00000000" w:rsidRPr="00000000">
        <w:rPr>
          <w:rtl w:val="0"/>
        </w:rPr>
        <w:t xml:space="preserve">        return new ActionResponse&lt;string&gt; { WasSuccess = true };</w:t>
      </w:r>
    </w:p>
    <w:p w:rsidR="00000000" w:rsidDel="00000000" w:rsidP="00000000" w:rsidRDefault="00000000" w:rsidRPr="00000000" w14:paraId="000079E9">
      <w:pPr>
        <w:rPr/>
      </w:pPr>
      <w:r w:rsidDel="00000000" w:rsidR="00000000" w:rsidRPr="00000000">
        <w:rPr>
          <w:rtl w:val="0"/>
        </w:rPr>
        <w:t xml:space="preserve">    }</w:t>
      </w:r>
    </w:p>
    <w:p w:rsidR="00000000" w:rsidDel="00000000" w:rsidP="00000000" w:rsidRDefault="00000000" w:rsidRPr="00000000" w14:paraId="000079EA">
      <w:pPr>
        <w:rPr/>
      </w:pPr>
      <w:r w:rsidDel="00000000" w:rsidR="00000000" w:rsidRPr="00000000">
        <w:rPr>
          <w:rtl w:val="0"/>
        </w:rPr>
        <w:t xml:space="preserve">    catch (Exception ex)</w:t>
      </w:r>
    </w:p>
    <w:p w:rsidR="00000000" w:rsidDel="00000000" w:rsidP="00000000" w:rsidRDefault="00000000" w:rsidRPr="00000000" w14:paraId="000079EB">
      <w:pPr>
        <w:rPr/>
      </w:pPr>
      <w:r w:rsidDel="00000000" w:rsidR="00000000" w:rsidRPr="00000000">
        <w:rPr>
          <w:rtl w:val="0"/>
        </w:rPr>
        <w:t xml:space="preserve">    {</w:t>
      </w:r>
    </w:p>
    <w:p w:rsidR="00000000" w:rsidDel="00000000" w:rsidP="00000000" w:rsidRDefault="00000000" w:rsidRPr="00000000" w14:paraId="000079EC">
      <w:pPr>
        <w:rPr/>
      </w:pPr>
      <w:r w:rsidDel="00000000" w:rsidR="00000000" w:rsidRPr="00000000">
        <w:rPr>
          <w:rtl w:val="0"/>
        </w:rPr>
        <w:t xml:space="preserve">        return new ActionResponse&lt;string&gt;</w:t>
      </w:r>
    </w:p>
    <w:p w:rsidR="00000000" w:rsidDel="00000000" w:rsidP="00000000" w:rsidRDefault="00000000" w:rsidRPr="00000000" w14:paraId="000079ED">
      <w:pPr>
        <w:rPr/>
      </w:pPr>
      <w:r w:rsidDel="00000000" w:rsidR="00000000" w:rsidRPr="00000000">
        <w:rPr>
          <w:rtl w:val="0"/>
        </w:rPr>
        <w:t xml:space="preserve">        {</w:t>
      </w:r>
    </w:p>
    <w:p w:rsidR="00000000" w:rsidDel="00000000" w:rsidP="00000000" w:rsidRDefault="00000000" w:rsidRPr="00000000" w14:paraId="000079EE">
      <w:pPr>
        <w:rPr/>
      </w:pPr>
      <w:r w:rsidDel="00000000" w:rsidR="00000000" w:rsidRPr="00000000">
        <w:rPr>
          <w:rtl w:val="0"/>
        </w:rPr>
        <w:t xml:space="preserve">            WasSuccess = false,</w:t>
      </w:r>
    </w:p>
    <w:p w:rsidR="00000000" w:rsidDel="00000000" w:rsidP="00000000" w:rsidRDefault="00000000" w:rsidRPr="00000000" w14:paraId="000079EF">
      <w:pPr>
        <w:rPr/>
      </w:pPr>
      <w:r w:rsidDel="00000000" w:rsidR="00000000" w:rsidRPr="00000000">
        <w:rPr>
          <w:rtl w:val="0"/>
        </w:rPr>
        <w:t xml:space="preserve">            Message = ex.Message,</w:t>
      </w:r>
    </w:p>
    <w:p w:rsidR="00000000" w:rsidDel="00000000" w:rsidP="00000000" w:rsidRDefault="00000000" w:rsidRPr="00000000" w14:paraId="000079F0">
      <w:pPr>
        <w:rPr/>
      </w:pPr>
      <w:r w:rsidDel="00000000" w:rsidR="00000000" w:rsidRPr="00000000">
        <w:rPr>
          <w:rtl w:val="0"/>
        </w:rPr>
        <w:t xml:space="preserve">        };</w:t>
      </w:r>
    </w:p>
    <w:p w:rsidR="00000000" w:rsidDel="00000000" w:rsidP="00000000" w:rsidRDefault="00000000" w:rsidRPr="00000000" w14:paraId="000079F1">
      <w:pPr>
        <w:rPr/>
      </w:pPr>
      <w:r w:rsidDel="00000000" w:rsidR="00000000" w:rsidRPr="00000000">
        <w:rPr>
          <w:rtl w:val="0"/>
        </w:rPr>
        <w:t xml:space="preserve">    }</w:t>
      </w:r>
    </w:p>
    <w:p w:rsidR="00000000" w:rsidDel="00000000" w:rsidP="00000000" w:rsidRDefault="00000000" w:rsidRPr="00000000" w14:paraId="000079F2">
      <w:pPr>
        <w:rPr/>
      </w:pPr>
      <w:r w:rsidDel="00000000" w:rsidR="00000000" w:rsidRPr="00000000">
        <w:rPr>
          <w:rtl w:val="0"/>
        </w:rPr>
        <w:t xml:space="preserve">}</w:t>
      </w:r>
    </w:p>
    <w:p w:rsidR="00000000" w:rsidDel="00000000" w:rsidP="00000000" w:rsidRDefault="00000000" w:rsidRPr="00000000" w14:paraId="000079F3">
      <w:pPr>
        <w:rPr/>
      </w:pPr>
      <w:r w:rsidDel="00000000" w:rsidR="00000000" w:rsidRPr="00000000">
        <w:rPr>
          <w:rtl w:val="0"/>
        </w:rPr>
      </w:r>
    </w:p>
    <w:p w:rsidR="00000000" w:rsidDel="00000000" w:rsidP="00000000" w:rsidRDefault="00000000" w:rsidRPr="00000000" w14:paraId="000079F4">
      <w:pPr>
        <w:rPr/>
      </w:pPr>
      <w:r w:rsidDel="00000000" w:rsidR="00000000" w:rsidRPr="00000000">
        <w:rPr>
          <w:rtl w:val="0"/>
        </w:rPr>
      </w:r>
    </w:p>
    <w:p w:rsidR="00000000" w:rsidDel="00000000" w:rsidP="00000000" w:rsidRDefault="00000000" w:rsidRPr="00000000" w14:paraId="000079F5">
      <w:pPr>
        <w:numPr>
          <w:ilvl w:val="0"/>
          <w:numId w:val="6"/>
        </w:numPr>
        <w:ind w:left="720" w:hanging="360"/>
      </w:pPr>
      <w:r w:rsidDel="00000000" w:rsidR="00000000" w:rsidRPr="00000000">
        <w:rPr>
          <w:rtl w:val="0"/>
        </w:rPr>
        <w:t xml:space="preserve">Adicione la clase </w:t>
      </w:r>
      <w:r w:rsidDel="00000000" w:rsidR="00000000" w:rsidRPr="00000000">
        <w:rPr>
          <w:b w:val="1"/>
          <w:bCs w:val="1"/>
          <w:rtl w:val="0"/>
        </w:rPr>
        <w:t xml:space="preserve">MailHelperTests</w:t>
      </w:r>
      <w:r w:rsidDel="00000000" w:rsidR="00000000" w:rsidRPr="00000000">
        <w:rPr>
          <w:rtl w:val="0"/>
        </w:rPr>
        <w:t xml:space="preserve">:</w:t>
      </w:r>
    </w:p>
    <w:p w:rsidR="00000000" w:rsidDel="00000000" w:rsidP="00000000" w:rsidRDefault="00000000" w:rsidRPr="00000000" w14:paraId="000079F6">
      <w:pPr>
        <w:rPr/>
      </w:pPr>
      <w:r w:rsidDel="00000000" w:rsidR="00000000" w:rsidRPr="00000000">
        <w:rPr>
          <w:rtl w:val="0"/>
        </w:rPr>
      </w:r>
    </w:p>
    <w:p w:rsidR="00000000" w:rsidDel="00000000" w:rsidP="00000000" w:rsidRDefault="00000000" w:rsidRPr="00000000" w14:paraId="000079F7">
      <w:pPr>
        <w:rPr>
          <w:highlight w:val="yellow"/>
        </w:rPr>
      </w:pPr>
      <w:r w:rsidDel="00000000" w:rsidR="00000000" w:rsidRPr="00000000">
        <w:rPr>
          <w:highlight w:val="yellow"/>
          <w:rtl w:val="0"/>
        </w:rPr>
        <w:t xml:space="preserve">using Fantasy.Backend.Helpers;</w:t>
      </w:r>
    </w:p>
    <w:p w:rsidR="00000000" w:rsidDel="00000000" w:rsidP="00000000" w:rsidRDefault="00000000" w:rsidRPr="00000000" w14:paraId="000079F8">
      <w:pPr>
        <w:rPr>
          <w:highlight w:val="yellow"/>
        </w:rPr>
      </w:pPr>
      <w:r w:rsidDel="00000000" w:rsidR="00000000" w:rsidRPr="00000000">
        <w:rPr>
          <w:highlight w:val="yellow"/>
          <w:rtl w:val="0"/>
        </w:rPr>
        <w:t xml:space="preserve">using Microsoft.Extensions.Configuration;</w:t>
      </w:r>
    </w:p>
    <w:p w:rsidR="00000000" w:rsidDel="00000000" w:rsidP="00000000" w:rsidRDefault="00000000" w:rsidRPr="00000000" w14:paraId="000079F9">
      <w:pPr>
        <w:rPr>
          <w:highlight w:val="yellow"/>
        </w:rPr>
      </w:pPr>
      <w:r w:rsidDel="00000000" w:rsidR="00000000" w:rsidRPr="00000000">
        <w:rPr>
          <w:highlight w:val="yellow"/>
          <w:rtl w:val="0"/>
        </w:rPr>
        <w:t xml:space="preserve">using MimeKit;</w:t>
      </w:r>
    </w:p>
    <w:p w:rsidR="00000000" w:rsidDel="00000000" w:rsidP="00000000" w:rsidRDefault="00000000" w:rsidRPr="00000000" w14:paraId="000079FA">
      <w:pPr>
        <w:rPr>
          <w:highlight w:val="yellow"/>
        </w:rPr>
      </w:pPr>
      <w:r w:rsidDel="00000000" w:rsidR="00000000" w:rsidRPr="00000000">
        <w:rPr>
          <w:highlight w:val="yellow"/>
          <w:rtl w:val="0"/>
        </w:rPr>
        <w:t xml:space="preserve">using Moq;</w:t>
      </w:r>
    </w:p>
    <w:p w:rsidR="00000000" w:rsidDel="00000000" w:rsidP="00000000" w:rsidRDefault="00000000" w:rsidRPr="00000000" w14:paraId="000079FB">
      <w:pPr>
        <w:rPr>
          <w:highlight w:val="yellow"/>
        </w:rPr>
      </w:pPr>
      <w:r w:rsidDel="00000000" w:rsidR="00000000" w:rsidRPr="00000000">
        <w:rPr>
          <w:highlight w:val="yellow"/>
          <w:rtl w:val="0"/>
        </w:rPr>
        <w:t xml:space="preserve">using System;</w:t>
      </w:r>
    </w:p>
    <w:p w:rsidR="00000000" w:rsidDel="00000000" w:rsidP="00000000" w:rsidRDefault="00000000" w:rsidRPr="00000000" w14:paraId="000079FC">
      <w:pPr>
        <w:rPr>
          <w:highlight w:val="yellow"/>
        </w:rPr>
      </w:pPr>
      <w:r w:rsidDel="00000000" w:rsidR="00000000" w:rsidRPr="00000000">
        <w:rPr>
          <w:highlight w:val="yellow"/>
          <w:rtl w:val="0"/>
        </w:rPr>
        <w:t xml:space="preserve">using System.Collections.Generic;</w:t>
      </w:r>
    </w:p>
    <w:p w:rsidR="00000000" w:rsidDel="00000000" w:rsidP="00000000" w:rsidRDefault="00000000" w:rsidRPr="00000000" w14:paraId="000079FD">
      <w:pPr>
        <w:rPr>
          <w:highlight w:val="yellow"/>
        </w:rPr>
      </w:pPr>
      <w:r w:rsidDel="00000000" w:rsidR="00000000" w:rsidRPr="00000000">
        <w:rPr>
          <w:highlight w:val="yellow"/>
          <w:rtl w:val="0"/>
        </w:rPr>
        <w:t xml:space="preserve">using System.Linq;</w:t>
      </w:r>
    </w:p>
    <w:p w:rsidR="00000000" w:rsidDel="00000000" w:rsidP="00000000" w:rsidRDefault="00000000" w:rsidRPr="00000000" w14:paraId="000079FE">
      <w:pPr>
        <w:rPr>
          <w:highlight w:val="yellow"/>
        </w:rPr>
      </w:pPr>
      <w:r w:rsidDel="00000000" w:rsidR="00000000" w:rsidRPr="00000000">
        <w:rPr>
          <w:highlight w:val="yellow"/>
          <w:rtl w:val="0"/>
        </w:rPr>
        <w:t xml:space="preserve">using System.Text;</w:t>
      </w:r>
    </w:p>
    <w:p w:rsidR="00000000" w:rsidDel="00000000" w:rsidP="00000000" w:rsidRDefault="00000000" w:rsidRPr="00000000" w14:paraId="000079FF">
      <w:pPr>
        <w:rPr>
          <w:highlight w:val="yellow"/>
        </w:rPr>
      </w:pPr>
      <w:r w:rsidDel="00000000" w:rsidR="00000000" w:rsidRPr="00000000">
        <w:rPr>
          <w:highlight w:val="yellow"/>
          <w:rtl w:val="0"/>
        </w:rPr>
        <w:t xml:space="preserve">using System.Threading.Tasks;</w:t>
      </w:r>
    </w:p>
    <w:p w:rsidR="00000000" w:rsidDel="00000000" w:rsidP="00000000" w:rsidRDefault="00000000" w:rsidRPr="00000000" w14:paraId="00007A00">
      <w:pPr>
        <w:rPr>
          <w:highlight w:val="yellow"/>
        </w:rPr>
      </w:pPr>
      <w:r w:rsidDel="00000000" w:rsidR="00000000" w:rsidRPr="00000000">
        <w:rPr>
          <w:rtl w:val="0"/>
        </w:rPr>
      </w:r>
    </w:p>
    <w:p w:rsidR="00000000" w:rsidDel="00000000" w:rsidP="00000000" w:rsidRDefault="00000000" w:rsidRPr="00000000" w14:paraId="00007A01">
      <w:pPr>
        <w:rPr>
          <w:highlight w:val="yellow"/>
        </w:rPr>
      </w:pPr>
      <w:r w:rsidDel="00000000" w:rsidR="00000000" w:rsidRPr="00000000">
        <w:rPr>
          <w:highlight w:val="yellow"/>
          <w:rtl w:val="0"/>
        </w:rPr>
        <w:t xml:space="preserve">namespace Fantasy.Tests.Helpers;</w:t>
      </w:r>
    </w:p>
    <w:p w:rsidR="00000000" w:rsidDel="00000000" w:rsidP="00000000" w:rsidRDefault="00000000" w:rsidRPr="00000000" w14:paraId="00007A02">
      <w:pPr>
        <w:rPr>
          <w:highlight w:val="yellow"/>
        </w:rPr>
      </w:pPr>
      <w:r w:rsidDel="00000000" w:rsidR="00000000" w:rsidRPr="00000000">
        <w:rPr>
          <w:rtl w:val="0"/>
        </w:rPr>
      </w:r>
    </w:p>
    <w:p w:rsidR="00000000" w:rsidDel="00000000" w:rsidP="00000000" w:rsidRDefault="00000000" w:rsidRPr="00000000" w14:paraId="00007A03">
      <w:pPr>
        <w:rPr>
          <w:highlight w:val="yellow"/>
        </w:rPr>
      </w:pPr>
      <w:r w:rsidDel="00000000" w:rsidR="00000000" w:rsidRPr="00000000">
        <w:rPr>
          <w:highlight w:val="yellow"/>
          <w:rtl w:val="0"/>
        </w:rPr>
        <w:t xml:space="preserve">[TestClass]</w:t>
      </w:r>
    </w:p>
    <w:p w:rsidR="00000000" w:rsidDel="00000000" w:rsidP="00000000" w:rsidRDefault="00000000" w:rsidRPr="00000000" w14:paraId="00007A04">
      <w:pPr>
        <w:rPr>
          <w:highlight w:val="yellow"/>
        </w:rPr>
      </w:pPr>
      <w:r w:rsidDel="00000000" w:rsidR="00000000" w:rsidRPr="00000000">
        <w:rPr>
          <w:highlight w:val="yellow"/>
          <w:rtl w:val="0"/>
        </w:rPr>
        <w:t xml:space="preserve">public class MailHelperTests</w:t>
      </w:r>
    </w:p>
    <w:p w:rsidR="00000000" w:rsidDel="00000000" w:rsidP="00000000" w:rsidRDefault="00000000" w:rsidRPr="00000000" w14:paraId="00007A05">
      <w:pPr>
        <w:rPr>
          <w:highlight w:val="yellow"/>
        </w:rPr>
      </w:pPr>
      <w:r w:rsidDel="00000000" w:rsidR="00000000" w:rsidRPr="00000000">
        <w:rPr>
          <w:highlight w:val="yellow"/>
          <w:rtl w:val="0"/>
        </w:rPr>
        <w:t xml:space="preserve">{</w:t>
      </w:r>
    </w:p>
    <w:p w:rsidR="00000000" w:rsidDel="00000000" w:rsidP="00000000" w:rsidRDefault="00000000" w:rsidRPr="00000000" w14:paraId="00007A06">
      <w:pPr>
        <w:rPr>
          <w:highlight w:val="yellow"/>
        </w:rPr>
      </w:pPr>
      <w:r w:rsidDel="00000000" w:rsidR="00000000" w:rsidRPr="00000000">
        <w:rPr>
          <w:highlight w:val="yellow"/>
          <w:rtl w:val="0"/>
        </w:rPr>
        <w:t xml:space="preserve">    private Mock&lt;IConfiguration&gt; _configurationMock = null!;</w:t>
      </w:r>
    </w:p>
    <w:p w:rsidR="00000000" w:rsidDel="00000000" w:rsidP="00000000" w:rsidRDefault="00000000" w:rsidRPr="00000000" w14:paraId="00007A07">
      <w:pPr>
        <w:rPr>
          <w:highlight w:val="yellow"/>
        </w:rPr>
      </w:pPr>
      <w:r w:rsidDel="00000000" w:rsidR="00000000" w:rsidRPr="00000000">
        <w:rPr>
          <w:highlight w:val="yellow"/>
          <w:rtl w:val="0"/>
        </w:rPr>
        <w:t xml:space="preserve">    private Mock&lt;ISmtpClient&gt; _smtpClientMock = null!;</w:t>
      </w:r>
    </w:p>
    <w:p w:rsidR="00000000" w:rsidDel="00000000" w:rsidP="00000000" w:rsidRDefault="00000000" w:rsidRPr="00000000" w14:paraId="00007A08">
      <w:pPr>
        <w:rPr>
          <w:highlight w:val="yellow"/>
        </w:rPr>
      </w:pPr>
      <w:r w:rsidDel="00000000" w:rsidR="00000000" w:rsidRPr="00000000">
        <w:rPr>
          <w:highlight w:val="yellow"/>
          <w:rtl w:val="0"/>
        </w:rPr>
        <w:t xml:space="preserve">    private MailHelper _mailHelper = null!;</w:t>
      </w:r>
    </w:p>
    <w:p w:rsidR="00000000" w:rsidDel="00000000" w:rsidP="00000000" w:rsidRDefault="00000000" w:rsidRPr="00000000" w14:paraId="00007A09">
      <w:pPr>
        <w:rPr>
          <w:highlight w:val="yellow"/>
        </w:rPr>
      </w:pPr>
      <w:r w:rsidDel="00000000" w:rsidR="00000000" w:rsidRPr="00000000">
        <w:rPr>
          <w:rtl w:val="0"/>
        </w:rPr>
      </w:r>
    </w:p>
    <w:p w:rsidR="00000000" w:rsidDel="00000000" w:rsidP="00000000" w:rsidRDefault="00000000" w:rsidRPr="00000000" w14:paraId="00007A0A">
      <w:pPr>
        <w:rPr>
          <w:highlight w:val="yellow"/>
        </w:rPr>
      </w:pPr>
      <w:r w:rsidDel="00000000" w:rsidR="00000000" w:rsidRPr="00000000">
        <w:rPr>
          <w:highlight w:val="yellow"/>
          <w:rtl w:val="0"/>
        </w:rPr>
        <w:t xml:space="preserve">    [TestInitialize]</w:t>
      </w:r>
    </w:p>
    <w:p w:rsidR="00000000" w:rsidDel="00000000" w:rsidP="00000000" w:rsidRDefault="00000000" w:rsidRPr="00000000" w14:paraId="00007A0B">
      <w:pPr>
        <w:rPr>
          <w:highlight w:val="yellow"/>
        </w:rPr>
      </w:pPr>
      <w:r w:rsidDel="00000000" w:rsidR="00000000" w:rsidRPr="00000000">
        <w:rPr>
          <w:highlight w:val="yellow"/>
          <w:rtl w:val="0"/>
        </w:rPr>
        <w:t xml:space="preserve">    public void Initialize()</w:t>
      </w:r>
    </w:p>
    <w:p w:rsidR="00000000" w:rsidDel="00000000" w:rsidP="00000000" w:rsidRDefault="00000000" w:rsidRPr="00000000" w14:paraId="00007A0C">
      <w:pPr>
        <w:rPr>
          <w:highlight w:val="yellow"/>
        </w:rPr>
      </w:pPr>
      <w:r w:rsidDel="00000000" w:rsidR="00000000" w:rsidRPr="00000000">
        <w:rPr>
          <w:highlight w:val="yellow"/>
          <w:rtl w:val="0"/>
        </w:rPr>
        <w:t xml:space="preserve">    {</w:t>
      </w:r>
    </w:p>
    <w:p w:rsidR="00000000" w:rsidDel="00000000" w:rsidP="00000000" w:rsidRDefault="00000000" w:rsidRPr="00000000" w14:paraId="00007A0D">
      <w:pPr>
        <w:rPr>
          <w:highlight w:val="yellow"/>
        </w:rPr>
      </w:pPr>
      <w:r w:rsidDel="00000000" w:rsidR="00000000" w:rsidRPr="00000000">
        <w:rPr>
          <w:highlight w:val="yellow"/>
          <w:rtl w:val="0"/>
        </w:rPr>
        <w:t xml:space="preserve">        _configurationMock = new Mock&lt;IConfiguration&gt;();</w:t>
      </w:r>
    </w:p>
    <w:p w:rsidR="00000000" w:rsidDel="00000000" w:rsidP="00000000" w:rsidRDefault="00000000" w:rsidRPr="00000000" w14:paraId="00007A0E">
      <w:pPr>
        <w:rPr>
          <w:highlight w:val="yellow"/>
        </w:rPr>
      </w:pPr>
      <w:r w:rsidDel="00000000" w:rsidR="00000000" w:rsidRPr="00000000">
        <w:rPr>
          <w:highlight w:val="yellow"/>
          <w:rtl w:val="0"/>
        </w:rPr>
        <w:t xml:space="preserve">        _smtpClientMock = new Mock&lt;ISmtpClient&gt;();</w:t>
      </w:r>
    </w:p>
    <w:p w:rsidR="00000000" w:rsidDel="00000000" w:rsidP="00000000" w:rsidRDefault="00000000" w:rsidRPr="00000000" w14:paraId="00007A0F">
      <w:pPr>
        <w:rPr>
          <w:highlight w:val="yellow"/>
        </w:rPr>
      </w:pPr>
      <w:r w:rsidDel="00000000" w:rsidR="00000000" w:rsidRPr="00000000">
        <w:rPr>
          <w:rtl w:val="0"/>
        </w:rPr>
      </w:r>
    </w:p>
    <w:p w:rsidR="00000000" w:rsidDel="00000000" w:rsidP="00000000" w:rsidRDefault="00000000" w:rsidRPr="00000000" w14:paraId="00007A10">
      <w:pPr>
        <w:rPr>
          <w:highlight w:val="yellow"/>
        </w:rPr>
      </w:pPr>
      <w:r w:rsidDel="00000000" w:rsidR="00000000" w:rsidRPr="00000000">
        <w:rPr>
          <w:highlight w:val="yellow"/>
          <w:rtl w:val="0"/>
        </w:rPr>
        <w:t xml:space="preserve">        _configurationMock.SetupGet(x =&gt; x["Mail:From"]).Returns("From");</w:t>
      </w:r>
    </w:p>
    <w:p w:rsidR="00000000" w:rsidDel="00000000" w:rsidP="00000000" w:rsidRDefault="00000000" w:rsidRPr="00000000" w14:paraId="00007A11">
      <w:pPr>
        <w:rPr>
          <w:highlight w:val="yellow"/>
        </w:rPr>
      </w:pPr>
      <w:r w:rsidDel="00000000" w:rsidR="00000000" w:rsidRPr="00000000">
        <w:rPr>
          <w:highlight w:val="yellow"/>
          <w:rtl w:val="0"/>
        </w:rPr>
        <w:t xml:space="preserve">        _configurationMock.SetupGet(x =&gt; x["Mail:Name"]).Returns("Name");</w:t>
      </w:r>
    </w:p>
    <w:p w:rsidR="00000000" w:rsidDel="00000000" w:rsidP="00000000" w:rsidRDefault="00000000" w:rsidRPr="00000000" w14:paraId="00007A12">
      <w:pPr>
        <w:rPr>
          <w:highlight w:val="yellow"/>
        </w:rPr>
      </w:pPr>
      <w:r w:rsidDel="00000000" w:rsidR="00000000" w:rsidRPr="00000000">
        <w:rPr>
          <w:highlight w:val="yellow"/>
          <w:rtl w:val="0"/>
        </w:rPr>
        <w:t xml:space="preserve">        _configurationMock.SetupGet(x =&gt; x["Mail:Smtp"]).Returns("Smtp");</w:t>
      </w:r>
    </w:p>
    <w:p w:rsidR="00000000" w:rsidDel="00000000" w:rsidP="00000000" w:rsidRDefault="00000000" w:rsidRPr="00000000" w14:paraId="00007A13">
      <w:pPr>
        <w:rPr>
          <w:highlight w:val="yellow"/>
        </w:rPr>
      </w:pPr>
      <w:r w:rsidDel="00000000" w:rsidR="00000000" w:rsidRPr="00000000">
        <w:rPr>
          <w:highlight w:val="yellow"/>
          <w:rtl w:val="0"/>
        </w:rPr>
        <w:t xml:space="preserve">        _configurationMock.SetupGet(x =&gt; x["Mail:Port"]).Returns("123");</w:t>
      </w:r>
    </w:p>
    <w:p w:rsidR="00000000" w:rsidDel="00000000" w:rsidP="00000000" w:rsidRDefault="00000000" w:rsidRPr="00000000" w14:paraId="00007A14">
      <w:pPr>
        <w:rPr>
          <w:highlight w:val="yellow"/>
        </w:rPr>
      </w:pPr>
      <w:r w:rsidDel="00000000" w:rsidR="00000000" w:rsidRPr="00000000">
        <w:rPr>
          <w:highlight w:val="yellow"/>
          <w:rtl w:val="0"/>
        </w:rPr>
        <w:t xml:space="preserve">        _configurationMock.SetupGet(x =&gt; x["Mail:Password"]).Returns("Password");</w:t>
      </w:r>
    </w:p>
    <w:p w:rsidR="00000000" w:rsidDel="00000000" w:rsidP="00000000" w:rsidRDefault="00000000" w:rsidRPr="00000000" w14:paraId="00007A15">
      <w:pPr>
        <w:rPr>
          <w:highlight w:val="yellow"/>
        </w:rPr>
      </w:pPr>
      <w:r w:rsidDel="00000000" w:rsidR="00000000" w:rsidRPr="00000000">
        <w:rPr>
          <w:rtl w:val="0"/>
        </w:rPr>
      </w:r>
    </w:p>
    <w:p w:rsidR="00000000" w:rsidDel="00000000" w:rsidP="00000000" w:rsidRDefault="00000000" w:rsidRPr="00000000" w14:paraId="00007A16">
      <w:pPr>
        <w:rPr>
          <w:highlight w:val="yellow"/>
        </w:rPr>
      </w:pPr>
      <w:r w:rsidDel="00000000" w:rsidR="00000000" w:rsidRPr="00000000">
        <w:rPr>
          <w:highlight w:val="yellow"/>
          <w:rtl w:val="0"/>
        </w:rPr>
        <w:t xml:space="preserve">        _mailHelper = new MailHelper(_configurationMock.Object, _smtpClientMock.Object);</w:t>
      </w:r>
    </w:p>
    <w:p w:rsidR="00000000" w:rsidDel="00000000" w:rsidP="00000000" w:rsidRDefault="00000000" w:rsidRPr="00000000" w14:paraId="00007A17">
      <w:pPr>
        <w:rPr>
          <w:highlight w:val="yellow"/>
        </w:rPr>
      </w:pPr>
      <w:r w:rsidDel="00000000" w:rsidR="00000000" w:rsidRPr="00000000">
        <w:rPr>
          <w:highlight w:val="yellow"/>
          <w:rtl w:val="0"/>
        </w:rPr>
        <w:t xml:space="preserve">    }</w:t>
      </w:r>
    </w:p>
    <w:p w:rsidR="00000000" w:rsidDel="00000000" w:rsidP="00000000" w:rsidRDefault="00000000" w:rsidRPr="00000000" w14:paraId="00007A18">
      <w:pPr>
        <w:rPr>
          <w:highlight w:val="yellow"/>
        </w:rPr>
      </w:pPr>
      <w:r w:rsidDel="00000000" w:rsidR="00000000" w:rsidRPr="00000000">
        <w:rPr>
          <w:rtl w:val="0"/>
        </w:rPr>
      </w:r>
    </w:p>
    <w:p w:rsidR="00000000" w:rsidDel="00000000" w:rsidP="00000000" w:rsidRDefault="00000000" w:rsidRPr="00000000" w14:paraId="00007A19">
      <w:pPr>
        <w:rPr>
          <w:highlight w:val="yellow"/>
        </w:rPr>
      </w:pPr>
      <w:r w:rsidDel="00000000" w:rsidR="00000000" w:rsidRPr="00000000">
        <w:rPr>
          <w:highlight w:val="yellow"/>
          <w:rtl w:val="0"/>
        </w:rPr>
        <w:t xml:space="preserve">    [TestMethod]</w:t>
      </w:r>
    </w:p>
    <w:p w:rsidR="00000000" w:rsidDel="00000000" w:rsidP="00000000" w:rsidRDefault="00000000" w:rsidRPr="00000000" w14:paraId="00007A1A">
      <w:pPr>
        <w:rPr>
          <w:highlight w:val="yellow"/>
        </w:rPr>
      </w:pPr>
      <w:r w:rsidDel="00000000" w:rsidR="00000000" w:rsidRPr="00000000">
        <w:rPr>
          <w:highlight w:val="yellow"/>
          <w:rtl w:val="0"/>
        </w:rPr>
        <w:t xml:space="preserve">    public void SendMail_ShouldReturnSuccessActionResponse()</w:t>
      </w:r>
    </w:p>
    <w:p w:rsidR="00000000" w:rsidDel="00000000" w:rsidP="00000000" w:rsidRDefault="00000000" w:rsidRPr="00000000" w14:paraId="00007A1B">
      <w:pPr>
        <w:rPr>
          <w:highlight w:val="yellow"/>
        </w:rPr>
      </w:pPr>
      <w:r w:rsidDel="00000000" w:rsidR="00000000" w:rsidRPr="00000000">
        <w:rPr>
          <w:highlight w:val="yellow"/>
          <w:rtl w:val="0"/>
        </w:rPr>
        <w:t xml:space="preserve">    {</w:t>
      </w:r>
    </w:p>
    <w:p w:rsidR="00000000" w:rsidDel="00000000" w:rsidP="00000000" w:rsidRDefault="00000000" w:rsidRPr="00000000" w14:paraId="00007A1C">
      <w:pPr>
        <w:rPr>
          <w:highlight w:val="yellow"/>
        </w:rPr>
      </w:pPr>
      <w:r w:rsidDel="00000000" w:rsidR="00000000" w:rsidRPr="00000000">
        <w:rPr>
          <w:highlight w:val="yellow"/>
          <w:rtl w:val="0"/>
        </w:rPr>
        <w:t xml:space="preserve">        // Arrange</w:t>
      </w:r>
    </w:p>
    <w:p w:rsidR="00000000" w:rsidDel="00000000" w:rsidP="00000000" w:rsidRDefault="00000000" w:rsidRPr="00000000" w14:paraId="00007A1D">
      <w:pPr>
        <w:rPr>
          <w:highlight w:val="yellow"/>
        </w:rPr>
      </w:pPr>
      <w:r w:rsidDel="00000000" w:rsidR="00000000" w:rsidRPr="00000000">
        <w:rPr>
          <w:highlight w:val="yellow"/>
          <w:rtl w:val="0"/>
        </w:rPr>
        <w:t xml:space="preserve">        var toName = "John Doe";</w:t>
      </w:r>
    </w:p>
    <w:p w:rsidR="00000000" w:rsidDel="00000000" w:rsidP="00000000" w:rsidRDefault="00000000" w:rsidRPr="00000000" w14:paraId="00007A1E">
      <w:pPr>
        <w:rPr>
          <w:highlight w:val="yellow"/>
        </w:rPr>
      </w:pPr>
      <w:r w:rsidDel="00000000" w:rsidR="00000000" w:rsidRPr="00000000">
        <w:rPr>
          <w:highlight w:val="yellow"/>
          <w:rtl w:val="0"/>
        </w:rPr>
        <w:t xml:space="preserve">        var toEmail = "john.doe@example.com";</w:t>
      </w:r>
    </w:p>
    <w:p w:rsidR="00000000" w:rsidDel="00000000" w:rsidP="00000000" w:rsidRDefault="00000000" w:rsidRPr="00000000" w14:paraId="00007A1F">
      <w:pPr>
        <w:rPr>
          <w:highlight w:val="yellow"/>
        </w:rPr>
      </w:pPr>
      <w:r w:rsidDel="00000000" w:rsidR="00000000" w:rsidRPr="00000000">
        <w:rPr>
          <w:highlight w:val="yellow"/>
          <w:rtl w:val="0"/>
        </w:rPr>
        <w:t xml:space="preserve">        var subject = "Test Subject";</w:t>
      </w:r>
    </w:p>
    <w:p w:rsidR="00000000" w:rsidDel="00000000" w:rsidP="00000000" w:rsidRDefault="00000000" w:rsidRPr="00000000" w14:paraId="00007A20">
      <w:pPr>
        <w:rPr>
          <w:highlight w:val="yellow"/>
        </w:rPr>
      </w:pPr>
      <w:r w:rsidDel="00000000" w:rsidR="00000000" w:rsidRPr="00000000">
        <w:rPr>
          <w:highlight w:val="yellow"/>
          <w:rtl w:val="0"/>
        </w:rPr>
        <w:t xml:space="preserve">        var body = "Test Body";</w:t>
      </w:r>
    </w:p>
    <w:p w:rsidR="00000000" w:rsidDel="00000000" w:rsidP="00000000" w:rsidRDefault="00000000" w:rsidRPr="00000000" w14:paraId="00007A21">
      <w:pPr>
        <w:rPr>
          <w:highlight w:val="yellow"/>
        </w:rPr>
      </w:pPr>
      <w:r w:rsidDel="00000000" w:rsidR="00000000" w:rsidRPr="00000000">
        <w:rPr>
          <w:highlight w:val="yellow"/>
          <w:rtl w:val="0"/>
        </w:rPr>
        <w:t xml:space="preserve">        var language = "es";</w:t>
      </w:r>
    </w:p>
    <w:p w:rsidR="00000000" w:rsidDel="00000000" w:rsidP="00000000" w:rsidRDefault="00000000" w:rsidRPr="00000000" w14:paraId="00007A22">
      <w:pPr>
        <w:rPr>
          <w:highlight w:val="yellow"/>
        </w:rPr>
      </w:pPr>
      <w:r w:rsidDel="00000000" w:rsidR="00000000" w:rsidRPr="00000000">
        <w:rPr>
          <w:rtl w:val="0"/>
        </w:rPr>
      </w:r>
    </w:p>
    <w:p w:rsidR="00000000" w:rsidDel="00000000" w:rsidP="00000000" w:rsidRDefault="00000000" w:rsidRPr="00000000" w14:paraId="00007A23">
      <w:pPr>
        <w:rPr>
          <w:highlight w:val="yellow"/>
        </w:rPr>
      </w:pPr>
      <w:r w:rsidDel="00000000" w:rsidR="00000000" w:rsidRPr="00000000">
        <w:rPr>
          <w:highlight w:val="yellow"/>
          <w:rtl w:val="0"/>
        </w:rPr>
        <w:t xml:space="preserve">        // Act</w:t>
      </w:r>
    </w:p>
    <w:p w:rsidR="00000000" w:rsidDel="00000000" w:rsidP="00000000" w:rsidRDefault="00000000" w:rsidRPr="00000000" w14:paraId="00007A24">
      <w:pPr>
        <w:rPr>
          <w:highlight w:val="yellow"/>
        </w:rPr>
      </w:pPr>
      <w:r w:rsidDel="00000000" w:rsidR="00000000" w:rsidRPr="00000000">
        <w:rPr>
          <w:highlight w:val="yellow"/>
          <w:rtl w:val="0"/>
        </w:rPr>
        <w:t xml:space="preserve">        var response = _mailHelper.SendMail(toName, toEmail, subject, body, language);</w:t>
      </w:r>
    </w:p>
    <w:p w:rsidR="00000000" w:rsidDel="00000000" w:rsidP="00000000" w:rsidRDefault="00000000" w:rsidRPr="00000000" w14:paraId="00007A25">
      <w:pPr>
        <w:rPr>
          <w:highlight w:val="yellow"/>
        </w:rPr>
      </w:pPr>
      <w:r w:rsidDel="00000000" w:rsidR="00000000" w:rsidRPr="00000000">
        <w:rPr>
          <w:rtl w:val="0"/>
        </w:rPr>
      </w:r>
    </w:p>
    <w:p w:rsidR="00000000" w:rsidDel="00000000" w:rsidP="00000000" w:rsidRDefault="00000000" w:rsidRPr="00000000" w14:paraId="00007A26">
      <w:pPr>
        <w:rPr>
          <w:highlight w:val="yellow"/>
        </w:rPr>
      </w:pPr>
      <w:r w:rsidDel="00000000" w:rsidR="00000000" w:rsidRPr="00000000">
        <w:rPr>
          <w:highlight w:val="yellow"/>
          <w:rtl w:val="0"/>
        </w:rPr>
        <w:t xml:space="preserve">        // Assert</w:t>
      </w:r>
    </w:p>
    <w:p w:rsidR="00000000" w:rsidDel="00000000" w:rsidP="00000000" w:rsidRDefault="00000000" w:rsidRPr="00000000" w14:paraId="00007A27">
      <w:pPr>
        <w:rPr>
          <w:highlight w:val="yellow"/>
        </w:rPr>
      </w:pPr>
      <w:r w:rsidDel="00000000" w:rsidR="00000000" w:rsidRPr="00000000">
        <w:rPr>
          <w:highlight w:val="yellow"/>
          <w:rtl w:val="0"/>
        </w:rPr>
        <w:t xml:space="preserve">        Assert.IsTrue(response.WasSuccess);</w:t>
      </w:r>
    </w:p>
    <w:p w:rsidR="00000000" w:rsidDel="00000000" w:rsidP="00000000" w:rsidRDefault="00000000" w:rsidRPr="00000000" w14:paraId="00007A28">
      <w:pPr>
        <w:rPr>
          <w:highlight w:val="yellow"/>
        </w:rPr>
      </w:pPr>
      <w:r w:rsidDel="00000000" w:rsidR="00000000" w:rsidRPr="00000000">
        <w:rPr>
          <w:highlight w:val="yellow"/>
          <w:rtl w:val="0"/>
        </w:rPr>
        <w:t xml:space="preserve">        _smtpClientMock.Verify(x =&gt; x.Connect(It.IsAny&lt;string&gt;(), It.IsAny&lt;int&gt;(), It.IsAny&lt;bool&gt;()), Times.Once);</w:t>
      </w:r>
    </w:p>
    <w:p w:rsidR="00000000" w:rsidDel="00000000" w:rsidP="00000000" w:rsidRDefault="00000000" w:rsidRPr="00000000" w14:paraId="00007A29">
      <w:pPr>
        <w:rPr>
          <w:highlight w:val="yellow"/>
        </w:rPr>
      </w:pPr>
      <w:r w:rsidDel="00000000" w:rsidR="00000000" w:rsidRPr="00000000">
        <w:rPr>
          <w:highlight w:val="yellow"/>
          <w:rtl w:val="0"/>
        </w:rPr>
        <w:t xml:space="preserve">        _smtpClientMock.Verify(x =&gt; x.Authenticate(It.IsAny&lt;string&gt;(), It.IsAny&lt;string&gt;()), Times.Once);</w:t>
      </w:r>
    </w:p>
    <w:p w:rsidR="00000000" w:rsidDel="00000000" w:rsidP="00000000" w:rsidRDefault="00000000" w:rsidRPr="00000000" w14:paraId="00007A2A">
      <w:pPr>
        <w:rPr>
          <w:highlight w:val="yellow"/>
        </w:rPr>
      </w:pPr>
      <w:r w:rsidDel="00000000" w:rsidR="00000000" w:rsidRPr="00000000">
        <w:rPr>
          <w:highlight w:val="yellow"/>
          <w:rtl w:val="0"/>
        </w:rPr>
        <w:t xml:space="preserve">        _smtpClientMock.Verify(x =&gt; x.Send(It.IsAny&lt;MimeMessage&gt;()), Times.Once);</w:t>
      </w:r>
    </w:p>
    <w:p w:rsidR="00000000" w:rsidDel="00000000" w:rsidP="00000000" w:rsidRDefault="00000000" w:rsidRPr="00000000" w14:paraId="00007A2B">
      <w:pPr>
        <w:rPr>
          <w:highlight w:val="yellow"/>
        </w:rPr>
      </w:pPr>
      <w:r w:rsidDel="00000000" w:rsidR="00000000" w:rsidRPr="00000000">
        <w:rPr>
          <w:highlight w:val="yellow"/>
          <w:rtl w:val="0"/>
        </w:rPr>
        <w:t xml:space="preserve">        _smtpClientMock.Verify(x =&gt; x.Disconnect(It.IsAny&lt;bool&gt;()), Times.Once);</w:t>
      </w:r>
    </w:p>
    <w:p w:rsidR="00000000" w:rsidDel="00000000" w:rsidP="00000000" w:rsidRDefault="00000000" w:rsidRPr="00000000" w14:paraId="00007A2C">
      <w:pPr>
        <w:rPr>
          <w:highlight w:val="yellow"/>
        </w:rPr>
      </w:pPr>
      <w:r w:rsidDel="00000000" w:rsidR="00000000" w:rsidRPr="00000000">
        <w:rPr>
          <w:highlight w:val="yellow"/>
          <w:rtl w:val="0"/>
        </w:rPr>
        <w:t xml:space="preserve">    }</w:t>
      </w:r>
    </w:p>
    <w:p w:rsidR="00000000" w:rsidDel="00000000" w:rsidP="00000000" w:rsidRDefault="00000000" w:rsidRPr="00000000" w14:paraId="00007A2D">
      <w:pPr>
        <w:rPr>
          <w:highlight w:val="yellow"/>
        </w:rPr>
      </w:pPr>
      <w:r w:rsidDel="00000000" w:rsidR="00000000" w:rsidRPr="00000000">
        <w:rPr>
          <w:rtl w:val="0"/>
        </w:rPr>
      </w:r>
    </w:p>
    <w:p w:rsidR="00000000" w:rsidDel="00000000" w:rsidP="00000000" w:rsidRDefault="00000000" w:rsidRPr="00000000" w14:paraId="00007A2E">
      <w:pPr>
        <w:rPr>
          <w:highlight w:val="yellow"/>
        </w:rPr>
      </w:pPr>
      <w:r w:rsidDel="00000000" w:rsidR="00000000" w:rsidRPr="00000000">
        <w:rPr>
          <w:highlight w:val="yellow"/>
          <w:rtl w:val="0"/>
        </w:rPr>
        <w:t xml:space="preserve">    [TestMethod]</w:t>
      </w:r>
    </w:p>
    <w:p w:rsidR="00000000" w:rsidDel="00000000" w:rsidP="00000000" w:rsidRDefault="00000000" w:rsidRPr="00000000" w14:paraId="00007A2F">
      <w:pPr>
        <w:rPr>
          <w:highlight w:val="yellow"/>
        </w:rPr>
      </w:pPr>
      <w:r w:rsidDel="00000000" w:rsidR="00000000" w:rsidRPr="00000000">
        <w:rPr>
          <w:highlight w:val="yellow"/>
          <w:rtl w:val="0"/>
        </w:rPr>
        <w:t xml:space="preserve">    public void SendMail_ShouldReturnErrorActionResponse_WhenExceptionThrown()</w:t>
      </w:r>
    </w:p>
    <w:p w:rsidR="00000000" w:rsidDel="00000000" w:rsidP="00000000" w:rsidRDefault="00000000" w:rsidRPr="00000000" w14:paraId="00007A30">
      <w:pPr>
        <w:rPr>
          <w:highlight w:val="yellow"/>
        </w:rPr>
      </w:pPr>
      <w:r w:rsidDel="00000000" w:rsidR="00000000" w:rsidRPr="00000000">
        <w:rPr>
          <w:highlight w:val="yellow"/>
          <w:rtl w:val="0"/>
        </w:rPr>
        <w:t xml:space="preserve">    {</w:t>
      </w:r>
    </w:p>
    <w:p w:rsidR="00000000" w:rsidDel="00000000" w:rsidP="00000000" w:rsidRDefault="00000000" w:rsidRPr="00000000" w14:paraId="00007A31">
      <w:pPr>
        <w:rPr>
          <w:highlight w:val="yellow"/>
        </w:rPr>
      </w:pPr>
      <w:r w:rsidDel="00000000" w:rsidR="00000000" w:rsidRPr="00000000">
        <w:rPr>
          <w:highlight w:val="yellow"/>
          <w:rtl w:val="0"/>
        </w:rPr>
        <w:t xml:space="preserve">        // Arrange</w:t>
      </w:r>
    </w:p>
    <w:p w:rsidR="00000000" w:rsidDel="00000000" w:rsidP="00000000" w:rsidRDefault="00000000" w:rsidRPr="00000000" w14:paraId="00007A32">
      <w:pPr>
        <w:rPr>
          <w:highlight w:val="yellow"/>
        </w:rPr>
      </w:pPr>
      <w:r w:rsidDel="00000000" w:rsidR="00000000" w:rsidRPr="00000000">
        <w:rPr>
          <w:highlight w:val="yellow"/>
          <w:rtl w:val="0"/>
        </w:rPr>
        <w:t xml:space="preserve">        var toName = "John Doe";</w:t>
      </w:r>
    </w:p>
    <w:p w:rsidR="00000000" w:rsidDel="00000000" w:rsidP="00000000" w:rsidRDefault="00000000" w:rsidRPr="00000000" w14:paraId="00007A33">
      <w:pPr>
        <w:rPr>
          <w:highlight w:val="yellow"/>
        </w:rPr>
      </w:pPr>
      <w:r w:rsidDel="00000000" w:rsidR="00000000" w:rsidRPr="00000000">
        <w:rPr>
          <w:highlight w:val="yellow"/>
          <w:rtl w:val="0"/>
        </w:rPr>
        <w:t xml:space="preserve">        var toEmail = "john.doe@example.com";</w:t>
      </w:r>
    </w:p>
    <w:p w:rsidR="00000000" w:rsidDel="00000000" w:rsidP="00000000" w:rsidRDefault="00000000" w:rsidRPr="00000000" w14:paraId="00007A34">
      <w:pPr>
        <w:rPr>
          <w:highlight w:val="yellow"/>
        </w:rPr>
      </w:pPr>
      <w:r w:rsidDel="00000000" w:rsidR="00000000" w:rsidRPr="00000000">
        <w:rPr>
          <w:highlight w:val="yellow"/>
          <w:rtl w:val="0"/>
        </w:rPr>
        <w:t xml:space="preserve">        var subject = "Test Subject";</w:t>
      </w:r>
    </w:p>
    <w:p w:rsidR="00000000" w:rsidDel="00000000" w:rsidP="00000000" w:rsidRDefault="00000000" w:rsidRPr="00000000" w14:paraId="00007A35">
      <w:pPr>
        <w:rPr>
          <w:highlight w:val="yellow"/>
        </w:rPr>
      </w:pPr>
      <w:r w:rsidDel="00000000" w:rsidR="00000000" w:rsidRPr="00000000">
        <w:rPr>
          <w:highlight w:val="yellow"/>
          <w:rtl w:val="0"/>
        </w:rPr>
        <w:t xml:space="preserve">        var body = "Test Body";</w:t>
      </w:r>
    </w:p>
    <w:p w:rsidR="00000000" w:rsidDel="00000000" w:rsidP="00000000" w:rsidRDefault="00000000" w:rsidRPr="00000000" w14:paraId="00007A36">
      <w:pPr>
        <w:rPr>
          <w:highlight w:val="yellow"/>
        </w:rPr>
      </w:pPr>
      <w:r w:rsidDel="00000000" w:rsidR="00000000" w:rsidRPr="00000000">
        <w:rPr>
          <w:highlight w:val="yellow"/>
          <w:rtl w:val="0"/>
        </w:rPr>
        <w:t xml:space="preserve">        var exceptionMessage = "SMTP error";</w:t>
      </w:r>
    </w:p>
    <w:p w:rsidR="00000000" w:rsidDel="00000000" w:rsidP="00000000" w:rsidRDefault="00000000" w:rsidRPr="00000000" w14:paraId="00007A37">
      <w:pPr>
        <w:rPr>
          <w:highlight w:val="yellow"/>
        </w:rPr>
      </w:pPr>
      <w:r w:rsidDel="00000000" w:rsidR="00000000" w:rsidRPr="00000000">
        <w:rPr>
          <w:highlight w:val="yellow"/>
          <w:rtl w:val="0"/>
        </w:rPr>
        <w:t xml:space="preserve">        var language = "es";</w:t>
      </w:r>
    </w:p>
    <w:p w:rsidR="00000000" w:rsidDel="00000000" w:rsidP="00000000" w:rsidRDefault="00000000" w:rsidRPr="00000000" w14:paraId="00007A38">
      <w:pPr>
        <w:rPr>
          <w:highlight w:val="yellow"/>
        </w:rPr>
      </w:pPr>
      <w:r w:rsidDel="00000000" w:rsidR="00000000" w:rsidRPr="00000000">
        <w:rPr>
          <w:rtl w:val="0"/>
        </w:rPr>
      </w:r>
    </w:p>
    <w:p w:rsidR="00000000" w:rsidDel="00000000" w:rsidP="00000000" w:rsidRDefault="00000000" w:rsidRPr="00000000" w14:paraId="00007A39">
      <w:pPr>
        <w:rPr>
          <w:highlight w:val="yellow"/>
        </w:rPr>
      </w:pPr>
      <w:r w:rsidDel="00000000" w:rsidR="00000000" w:rsidRPr="00000000">
        <w:rPr>
          <w:highlight w:val="yellow"/>
          <w:rtl w:val="0"/>
        </w:rPr>
        <w:t xml:space="preserve">        _smtpClientMock.Setup(x =&gt; x.Send(It.IsAny&lt;MimeMessage&gt;())).Throws(new Exception(exceptionMessage));</w:t>
      </w:r>
    </w:p>
    <w:p w:rsidR="00000000" w:rsidDel="00000000" w:rsidP="00000000" w:rsidRDefault="00000000" w:rsidRPr="00000000" w14:paraId="00007A3A">
      <w:pPr>
        <w:rPr>
          <w:highlight w:val="yellow"/>
        </w:rPr>
      </w:pPr>
      <w:r w:rsidDel="00000000" w:rsidR="00000000" w:rsidRPr="00000000">
        <w:rPr>
          <w:rtl w:val="0"/>
        </w:rPr>
      </w:r>
    </w:p>
    <w:p w:rsidR="00000000" w:rsidDel="00000000" w:rsidP="00000000" w:rsidRDefault="00000000" w:rsidRPr="00000000" w14:paraId="00007A3B">
      <w:pPr>
        <w:rPr>
          <w:highlight w:val="yellow"/>
        </w:rPr>
      </w:pPr>
      <w:r w:rsidDel="00000000" w:rsidR="00000000" w:rsidRPr="00000000">
        <w:rPr>
          <w:highlight w:val="yellow"/>
          <w:rtl w:val="0"/>
        </w:rPr>
        <w:t xml:space="preserve">        // Act</w:t>
      </w:r>
    </w:p>
    <w:p w:rsidR="00000000" w:rsidDel="00000000" w:rsidP="00000000" w:rsidRDefault="00000000" w:rsidRPr="00000000" w14:paraId="00007A3C">
      <w:pPr>
        <w:rPr>
          <w:highlight w:val="yellow"/>
        </w:rPr>
      </w:pPr>
      <w:r w:rsidDel="00000000" w:rsidR="00000000" w:rsidRPr="00000000">
        <w:rPr>
          <w:highlight w:val="yellow"/>
          <w:rtl w:val="0"/>
        </w:rPr>
        <w:t xml:space="preserve">        var response = _mailHelper.SendMail(toName, toEmail, subject, body, language);</w:t>
      </w:r>
    </w:p>
    <w:p w:rsidR="00000000" w:rsidDel="00000000" w:rsidP="00000000" w:rsidRDefault="00000000" w:rsidRPr="00000000" w14:paraId="00007A3D">
      <w:pPr>
        <w:rPr>
          <w:highlight w:val="yellow"/>
        </w:rPr>
      </w:pPr>
      <w:r w:rsidDel="00000000" w:rsidR="00000000" w:rsidRPr="00000000">
        <w:rPr>
          <w:rtl w:val="0"/>
        </w:rPr>
      </w:r>
    </w:p>
    <w:p w:rsidR="00000000" w:rsidDel="00000000" w:rsidP="00000000" w:rsidRDefault="00000000" w:rsidRPr="00000000" w14:paraId="00007A3E">
      <w:pPr>
        <w:rPr>
          <w:highlight w:val="yellow"/>
        </w:rPr>
      </w:pPr>
      <w:r w:rsidDel="00000000" w:rsidR="00000000" w:rsidRPr="00000000">
        <w:rPr>
          <w:highlight w:val="yellow"/>
          <w:rtl w:val="0"/>
        </w:rPr>
        <w:t xml:space="preserve">        // Assert</w:t>
      </w:r>
    </w:p>
    <w:p w:rsidR="00000000" w:rsidDel="00000000" w:rsidP="00000000" w:rsidRDefault="00000000" w:rsidRPr="00000000" w14:paraId="00007A3F">
      <w:pPr>
        <w:rPr>
          <w:highlight w:val="yellow"/>
        </w:rPr>
      </w:pPr>
      <w:r w:rsidDel="00000000" w:rsidR="00000000" w:rsidRPr="00000000">
        <w:rPr>
          <w:highlight w:val="yellow"/>
          <w:rtl w:val="0"/>
        </w:rPr>
        <w:t xml:space="preserve">        Assert.IsFalse(response.WasSuccess);</w:t>
      </w:r>
    </w:p>
    <w:p w:rsidR="00000000" w:rsidDel="00000000" w:rsidP="00000000" w:rsidRDefault="00000000" w:rsidRPr="00000000" w14:paraId="00007A40">
      <w:pPr>
        <w:rPr>
          <w:highlight w:val="yellow"/>
        </w:rPr>
      </w:pPr>
      <w:r w:rsidDel="00000000" w:rsidR="00000000" w:rsidRPr="00000000">
        <w:rPr>
          <w:highlight w:val="yellow"/>
          <w:rtl w:val="0"/>
        </w:rPr>
        <w:t xml:space="preserve">        Assert.AreEqual(exceptionMessage, response.Message);</w:t>
      </w:r>
    </w:p>
    <w:p w:rsidR="00000000" w:rsidDel="00000000" w:rsidP="00000000" w:rsidRDefault="00000000" w:rsidRPr="00000000" w14:paraId="00007A41">
      <w:pPr>
        <w:rPr>
          <w:highlight w:val="yellow"/>
        </w:rPr>
      </w:pPr>
      <w:r w:rsidDel="00000000" w:rsidR="00000000" w:rsidRPr="00000000">
        <w:rPr>
          <w:highlight w:val="yellow"/>
          <w:rtl w:val="0"/>
        </w:rPr>
        <w:t xml:space="preserve">    }</w:t>
      </w:r>
    </w:p>
    <w:p w:rsidR="00000000" w:rsidDel="00000000" w:rsidP="00000000" w:rsidRDefault="00000000" w:rsidRPr="00000000" w14:paraId="00007A42">
      <w:pPr>
        <w:rPr>
          <w:highlight w:val="yellow"/>
        </w:rPr>
      </w:pPr>
      <w:r w:rsidDel="00000000" w:rsidR="00000000" w:rsidRPr="00000000">
        <w:rPr>
          <w:highlight w:val="yellow"/>
          <w:rtl w:val="0"/>
        </w:rPr>
        <w:t xml:space="preserve">}</w:t>
      </w:r>
    </w:p>
    <w:p w:rsidR="00000000" w:rsidDel="00000000" w:rsidP="00000000" w:rsidRDefault="00000000" w:rsidRPr="00000000" w14:paraId="00007A43">
      <w:pPr>
        <w:rPr/>
      </w:pPr>
      <w:r w:rsidDel="00000000" w:rsidR="00000000" w:rsidRPr="00000000">
        <w:rPr>
          <w:rtl w:val="0"/>
        </w:rPr>
      </w:r>
    </w:p>
    <w:p w:rsidR="00000000" w:rsidDel="00000000" w:rsidP="00000000" w:rsidRDefault="00000000" w:rsidRPr="00000000" w14:paraId="00007A44">
      <w:pPr>
        <w:numPr>
          <w:ilvl w:val="0"/>
          <w:numId w:val="6"/>
        </w:numPr>
        <w:ind w:left="720" w:hanging="360"/>
      </w:pPr>
      <w:r w:rsidDel="00000000" w:rsidR="00000000" w:rsidRPr="00000000">
        <w:rPr>
          <w:rtl w:val="0"/>
        </w:rPr>
        <w:t xml:space="preserve">Corra los test y verifique que todo está funcionando correctamente.</w:t>
      </w:r>
    </w:p>
    <w:p w:rsidR="00000000" w:rsidDel="00000000" w:rsidP="00000000" w:rsidRDefault="00000000" w:rsidRPr="00000000" w14:paraId="00007A45">
      <w:pPr>
        <w:rPr/>
      </w:pPr>
      <w:r w:rsidDel="00000000" w:rsidR="00000000" w:rsidRPr="00000000">
        <w:rPr>
          <w:rtl w:val="0"/>
        </w:rPr>
      </w:r>
    </w:p>
    <w:p w:rsidR="00000000" w:rsidDel="00000000" w:rsidP="00000000" w:rsidRDefault="00000000" w:rsidRPr="00000000" w14:paraId="00007A46">
      <w:pPr>
        <w:numPr>
          <w:ilvl w:val="0"/>
          <w:numId w:val="6"/>
        </w:numPr>
        <w:ind w:left="720" w:hanging="360"/>
      </w:pPr>
      <w:r w:rsidDel="00000000" w:rsidR="00000000" w:rsidRPr="00000000">
        <w:rPr>
          <w:rtl w:val="0"/>
        </w:rPr>
        <w:t xml:space="preserve">Verificamos la cobertura del código.</w:t>
      </w:r>
    </w:p>
    <w:p w:rsidR="00000000" w:rsidDel="00000000" w:rsidP="00000000" w:rsidRDefault="00000000" w:rsidRPr="00000000" w14:paraId="00007A47">
      <w:pPr>
        <w:rPr/>
      </w:pPr>
      <w:r w:rsidDel="00000000" w:rsidR="00000000" w:rsidRPr="00000000">
        <w:rPr>
          <w:rtl w:val="0"/>
        </w:rPr>
      </w:r>
    </w:p>
    <w:p w:rsidR="00000000" w:rsidDel="00000000" w:rsidP="00000000" w:rsidRDefault="00000000" w:rsidRPr="00000000" w14:paraId="00007A48">
      <w:pPr>
        <w:numPr>
          <w:ilvl w:val="0"/>
          <w:numId w:val="6"/>
        </w:numPr>
        <w:ind w:left="720" w:hanging="360"/>
      </w:pPr>
      <w:r w:rsidDel="00000000" w:rsidR="00000000" w:rsidRPr="00000000">
        <w:rPr>
          <w:rtl w:val="0"/>
        </w:rPr>
        <w:t xml:space="preserve">Hacemos commit.</w:t>
      </w:r>
    </w:p>
    <w:p w:rsidR="00000000" w:rsidDel="00000000" w:rsidP="00000000" w:rsidRDefault="00000000" w:rsidRPr="00000000" w14:paraId="00007A49">
      <w:pPr>
        <w:pStyle w:val="Heading3"/>
        <w:rPr/>
      </w:pPr>
      <w:bookmarkStart w:colFirst="0" w:colLast="0" w:name="_aoz23g4y3u1c" w:id="120"/>
      <w:bookmarkEnd w:id="120"/>
      <w:r w:rsidDel="00000000" w:rsidR="00000000" w:rsidRPr="00000000">
        <w:rPr>
          <w:rtl w:val="0"/>
        </w:rPr>
        <w:t xml:space="preserve">FileStorage</w:t>
      </w:r>
    </w:p>
    <w:p w:rsidR="00000000" w:rsidDel="00000000" w:rsidP="00000000" w:rsidRDefault="00000000" w:rsidRPr="00000000" w14:paraId="00007A4A">
      <w:pPr>
        <w:numPr>
          <w:ilvl w:val="0"/>
          <w:numId w:val="6"/>
        </w:numPr>
        <w:ind w:left="720" w:hanging="360"/>
      </w:pPr>
      <w:r w:rsidDel="00000000" w:rsidR="00000000" w:rsidRPr="00000000">
        <w:rPr>
          <w:rtl w:val="0"/>
        </w:rPr>
        <w:t xml:space="preserve">Adicionamos el </w:t>
      </w:r>
      <w:r w:rsidDel="00000000" w:rsidR="00000000" w:rsidRPr="00000000">
        <w:rPr>
          <w:b w:val="1"/>
          <w:bCs w:val="1"/>
          <w:rtl w:val="0"/>
        </w:rPr>
        <w:t xml:space="preserve">IBlobContainerClient</w:t>
      </w:r>
      <w:r w:rsidDel="00000000" w:rsidR="00000000" w:rsidRPr="00000000">
        <w:rPr>
          <w:rtl w:val="0"/>
        </w:rPr>
        <w:t xml:space="preserve">:</w:t>
      </w:r>
    </w:p>
    <w:p w:rsidR="00000000" w:rsidDel="00000000" w:rsidP="00000000" w:rsidRDefault="00000000" w:rsidRPr="00000000" w14:paraId="00007A4B">
      <w:pPr>
        <w:rPr/>
      </w:pPr>
      <w:r w:rsidDel="00000000" w:rsidR="00000000" w:rsidRPr="00000000">
        <w:rPr>
          <w:rtl w:val="0"/>
        </w:rPr>
      </w:r>
    </w:p>
    <w:p w:rsidR="00000000" w:rsidDel="00000000" w:rsidP="00000000" w:rsidRDefault="00000000" w:rsidRPr="00000000" w14:paraId="00007A4C">
      <w:pPr>
        <w:rPr>
          <w:highlight w:val="yellow"/>
        </w:rPr>
      </w:pPr>
      <w:r w:rsidDel="00000000" w:rsidR="00000000" w:rsidRPr="00000000">
        <w:rPr>
          <w:highlight w:val="yellow"/>
          <w:rtl w:val="0"/>
        </w:rPr>
        <w:t xml:space="preserve">using Azure.Storage.Blobs.Models;</w:t>
      </w:r>
    </w:p>
    <w:p w:rsidR="00000000" w:rsidDel="00000000" w:rsidP="00000000" w:rsidRDefault="00000000" w:rsidRPr="00000000" w14:paraId="00007A4D">
      <w:pPr>
        <w:rPr>
          <w:highlight w:val="yellow"/>
        </w:rPr>
      </w:pPr>
      <w:r w:rsidDel="00000000" w:rsidR="00000000" w:rsidRPr="00000000">
        <w:rPr>
          <w:highlight w:val="yellow"/>
          <w:rtl w:val="0"/>
        </w:rPr>
        <w:t xml:space="preserve">using Azure.Storage.Blobs;</w:t>
      </w:r>
    </w:p>
    <w:p w:rsidR="00000000" w:rsidDel="00000000" w:rsidP="00000000" w:rsidRDefault="00000000" w:rsidRPr="00000000" w14:paraId="00007A4E">
      <w:pPr>
        <w:rPr>
          <w:highlight w:val="yellow"/>
        </w:rPr>
      </w:pPr>
      <w:r w:rsidDel="00000000" w:rsidR="00000000" w:rsidRPr="00000000">
        <w:rPr>
          <w:rtl w:val="0"/>
        </w:rPr>
      </w:r>
    </w:p>
    <w:p w:rsidR="00000000" w:rsidDel="00000000" w:rsidP="00000000" w:rsidRDefault="00000000" w:rsidRPr="00000000" w14:paraId="00007A4F">
      <w:pPr>
        <w:rPr>
          <w:highlight w:val="yellow"/>
        </w:rPr>
      </w:pPr>
      <w:r w:rsidDel="00000000" w:rsidR="00000000" w:rsidRPr="00000000">
        <w:rPr>
          <w:highlight w:val="yellow"/>
          <w:rtl w:val="0"/>
        </w:rPr>
        <w:t xml:space="preserve">namespace Fantasy.Backend.Helpers;</w:t>
      </w:r>
    </w:p>
    <w:p w:rsidR="00000000" w:rsidDel="00000000" w:rsidP="00000000" w:rsidRDefault="00000000" w:rsidRPr="00000000" w14:paraId="00007A50">
      <w:pPr>
        <w:rPr>
          <w:highlight w:val="yellow"/>
        </w:rPr>
      </w:pPr>
      <w:r w:rsidDel="00000000" w:rsidR="00000000" w:rsidRPr="00000000">
        <w:rPr>
          <w:rtl w:val="0"/>
        </w:rPr>
      </w:r>
    </w:p>
    <w:p w:rsidR="00000000" w:rsidDel="00000000" w:rsidP="00000000" w:rsidRDefault="00000000" w:rsidRPr="00000000" w14:paraId="00007A51">
      <w:pPr>
        <w:rPr>
          <w:highlight w:val="yellow"/>
        </w:rPr>
      </w:pPr>
      <w:r w:rsidDel="00000000" w:rsidR="00000000" w:rsidRPr="00000000">
        <w:rPr>
          <w:highlight w:val="yellow"/>
          <w:rtl w:val="0"/>
        </w:rPr>
        <w:t xml:space="preserve">public interface IBlobContainerClient</w:t>
      </w:r>
    </w:p>
    <w:p w:rsidR="00000000" w:rsidDel="00000000" w:rsidP="00000000" w:rsidRDefault="00000000" w:rsidRPr="00000000" w14:paraId="00007A52">
      <w:pPr>
        <w:rPr>
          <w:highlight w:val="yellow"/>
        </w:rPr>
      </w:pPr>
      <w:r w:rsidDel="00000000" w:rsidR="00000000" w:rsidRPr="00000000">
        <w:rPr>
          <w:highlight w:val="yellow"/>
          <w:rtl w:val="0"/>
        </w:rPr>
        <w:t xml:space="preserve">{</w:t>
      </w:r>
    </w:p>
    <w:p w:rsidR="00000000" w:rsidDel="00000000" w:rsidP="00000000" w:rsidRDefault="00000000" w:rsidRPr="00000000" w14:paraId="00007A53">
      <w:pPr>
        <w:rPr>
          <w:highlight w:val="yellow"/>
        </w:rPr>
      </w:pPr>
      <w:r w:rsidDel="00000000" w:rsidR="00000000" w:rsidRPr="00000000">
        <w:rPr>
          <w:highlight w:val="yellow"/>
          <w:rtl w:val="0"/>
        </w:rPr>
        <w:t xml:space="preserve">    Task&lt;BlobClient&gt; GetBlobClientAsync(string name);</w:t>
      </w:r>
    </w:p>
    <w:p w:rsidR="00000000" w:rsidDel="00000000" w:rsidP="00000000" w:rsidRDefault="00000000" w:rsidRPr="00000000" w14:paraId="00007A54">
      <w:pPr>
        <w:rPr>
          <w:highlight w:val="yellow"/>
        </w:rPr>
      </w:pPr>
      <w:r w:rsidDel="00000000" w:rsidR="00000000" w:rsidRPr="00000000">
        <w:rPr>
          <w:rtl w:val="0"/>
        </w:rPr>
      </w:r>
    </w:p>
    <w:p w:rsidR="00000000" w:rsidDel="00000000" w:rsidP="00000000" w:rsidRDefault="00000000" w:rsidRPr="00000000" w14:paraId="00007A55">
      <w:pPr>
        <w:rPr>
          <w:highlight w:val="yellow"/>
        </w:rPr>
      </w:pPr>
      <w:r w:rsidDel="00000000" w:rsidR="00000000" w:rsidRPr="00000000">
        <w:rPr>
          <w:highlight w:val="yellow"/>
          <w:rtl w:val="0"/>
        </w:rPr>
        <w:t xml:space="preserve">    Task CreateIfNotExistsAsync();</w:t>
      </w:r>
    </w:p>
    <w:p w:rsidR="00000000" w:rsidDel="00000000" w:rsidP="00000000" w:rsidRDefault="00000000" w:rsidRPr="00000000" w14:paraId="00007A56">
      <w:pPr>
        <w:rPr>
          <w:highlight w:val="yellow"/>
        </w:rPr>
      </w:pPr>
      <w:r w:rsidDel="00000000" w:rsidR="00000000" w:rsidRPr="00000000">
        <w:rPr>
          <w:rtl w:val="0"/>
        </w:rPr>
      </w:r>
    </w:p>
    <w:p w:rsidR="00000000" w:rsidDel="00000000" w:rsidP="00000000" w:rsidRDefault="00000000" w:rsidRPr="00000000" w14:paraId="00007A57">
      <w:pPr>
        <w:rPr>
          <w:highlight w:val="yellow"/>
        </w:rPr>
      </w:pPr>
      <w:r w:rsidDel="00000000" w:rsidR="00000000" w:rsidRPr="00000000">
        <w:rPr>
          <w:highlight w:val="yellow"/>
          <w:rtl w:val="0"/>
        </w:rPr>
        <w:t xml:space="preserve">    Task SetAccessPolicyAsync(PublicAccessType accessType);</w:t>
      </w:r>
    </w:p>
    <w:p w:rsidR="00000000" w:rsidDel="00000000" w:rsidP="00000000" w:rsidRDefault="00000000" w:rsidRPr="00000000" w14:paraId="00007A58">
      <w:pPr>
        <w:rPr>
          <w:highlight w:val="yellow"/>
        </w:rPr>
      </w:pPr>
      <w:r w:rsidDel="00000000" w:rsidR="00000000" w:rsidRPr="00000000">
        <w:rPr>
          <w:highlight w:val="yellow"/>
          <w:rtl w:val="0"/>
        </w:rPr>
        <w:t xml:space="preserve">}</w:t>
      </w:r>
    </w:p>
    <w:p w:rsidR="00000000" w:rsidDel="00000000" w:rsidP="00000000" w:rsidRDefault="00000000" w:rsidRPr="00000000" w14:paraId="00007A59">
      <w:pPr>
        <w:rPr/>
      </w:pPr>
      <w:r w:rsidDel="00000000" w:rsidR="00000000" w:rsidRPr="00000000">
        <w:rPr>
          <w:rtl w:val="0"/>
        </w:rPr>
      </w:r>
    </w:p>
    <w:p w:rsidR="00000000" w:rsidDel="00000000" w:rsidP="00000000" w:rsidRDefault="00000000" w:rsidRPr="00000000" w14:paraId="00007A5A">
      <w:pPr>
        <w:numPr>
          <w:ilvl w:val="0"/>
          <w:numId w:val="6"/>
        </w:numPr>
        <w:ind w:left="720" w:hanging="360"/>
      </w:pPr>
      <w:r w:rsidDel="00000000" w:rsidR="00000000" w:rsidRPr="00000000">
        <w:rPr>
          <w:rtl w:val="0"/>
        </w:rPr>
        <w:t xml:space="preserve">Adicionamos el </w:t>
      </w:r>
      <w:r w:rsidDel="00000000" w:rsidR="00000000" w:rsidRPr="00000000">
        <w:rPr>
          <w:b w:val="1"/>
          <w:bCs w:val="1"/>
          <w:rtl w:val="0"/>
        </w:rPr>
        <w:t xml:space="preserve">BlobContainerClientWrapper</w:t>
      </w:r>
      <w:r w:rsidDel="00000000" w:rsidR="00000000" w:rsidRPr="00000000">
        <w:rPr>
          <w:rtl w:val="0"/>
        </w:rPr>
        <w:t xml:space="preserve">:</w:t>
      </w:r>
    </w:p>
    <w:p w:rsidR="00000000" w:rsidDel="00000000" w:rsidP="00000000" w:rsidRDefault="00000000" w:rsidRPr="00000000" w14:paraId="00007A5B">
      <w:pPr>
        <w:rPr/>
      </w:pPr>
      <w:r w:rsidDel="00000000" w:rsidR="00000000" w:rsidRPr="00000000">
        <w:rPr>
          <w:rtl w:val="0"/>
        </w:rPr>
      </w:r>
    </w:p>
    <w:p w:rsidR="00000000" w:rsidDel="00000000" w:rsidP="00000000" w:rsidRDefault="00000000" w:rsidRPr="00000000" w14:paraId="00007A5C">
      <w:pPr>
        <w:rPr>
          <w:highlight w:val="yellow"/>
        </w:rPr>
      </w:pPr>
      <w:r w:rsidDel="00000000" w:rsidR="00000000" w:rsidRPr="00000000">
        <w:rPr>
          <w:highlight w:val="yellow"/>
          <w:rtl w:val="0"/>
        </w:rPr>
        <w:t xml:space="preserve">using Azure.Storage.Blobs.Models;</w:t>
      </w:r>
    </w:p>
    <w:p w:rsidR="00000000" w:rsidDel="00000000" w:rsidP="00000000" w:rsidRDefault="00000000" w:rsidRPr="00000000" w14:paraId="00007A5D">
      <w:pPr>
        <w:rPr>
          <w:highlight w:val="yellow"/>
        </w:rPr>
      </w:pPr>
      <w:r w:rsidDel="00000000" w:rsidR="00000000" w:rsidRPr="00000000">
        <w:rPr>
          <w:highlight w:val="yellow"/>
          <w:rtl w:val="0"/>
        </w:rPr>
        <w:t xml:space="preserve">using Azure.Storage.Blobs;</w:t>
      </w:r>
    </w:p>
    <w:p w:rsidR="00000000" w:rsidDel="00000000" w:rsidP="00000000" w:rsidRDefault="00000000" w:rsidRPr="00000000" w14:paraId="00007A5E">
      <w:pPr>
        <w:rPr>
          <w:highlight w:val="yellow"/>
        </w:rPr>
      </w:pPr>
      <w:r w:rsidDel="00000000" w:rsidR="00000000" w:rsidRPr="00000000">
        <w:rPr>
          <w:rtl w:val="0"/>
        </w:rPr>
      </w:r>
    </w:p>
    <w:p w:rsidR="00000000" w:rsidDel="00000000" w:rsidP="00000000" w:rsidRDefault="00000000" w:rsidRPr="00000000" w14:paraId="00007A5F">
      <w:pPr>
        <w:rPr>
          <w:highlight w:val="yellow"/>
        </w:rPr>
      </w:pPr>
      <w:r w:rsidDel="00000000" w:rsidR="00000000" w:rsidRPr="00000000">
        <w:rPr>
          <w:highlight w:val="yellow"/>
          <w:rtl w:val="0"/>
        </w:rPr>
        <w:t xml:space="preserve">namespace Fantasy.Backend.Helpers;</w:t>
      </w:r>
    </w:p>
    <w:p w:rsidR="00000000" w:rsidDel="00000000" w:rsidP="00000000" w:rsidRDefault="00000000" w:rsidRPr="00000000" w14:paraId="00007A60">
      <w:pPr>
        <w:rPr>
          <w:highlight w:val="yellow"/>
        </w:rPr>
      </w:pPr>
      <w:r w:rsidDel="00000000" w:rsidR="00000000" w:rsidRPr="00000000">
        <w:rPr>
          <w:rtl w:val="0"/>
        </w:rPr>
      </w:r>
    </w:p>
    <w:p w:rsidR="00000000" w:rsidDel="00000000" w:rsidP="00000000" w:rsidRDefault="00000000" w:rsidRPr="00000000" w14:paraId="00007A61">
      <w:pPr>
        <w:rPr>
          <w:highlight w:val="yellow"/>
        </w:rPr>
      </w:pPr>
      <w:r w:rsidDel="00000000" w:rsidR="00000000" w:rsidRPr="00000000">
        <w:rPr>
          <w:highlight w:val="yellow"/>
          <w:rtl w:val="0"/>
        </w:rPr>
        <w:t xml:space="preserve">public class BlobContainerClientWrapper : IBlobContainerClient</w:t>
      </w:r>
    </w:p>
    <w:p w:rsidR="00000000" w:rsidDel="00000000" w:rsidP="00000000" w:rsidRDefault="00000000" w:rsidRPr="00000000" w14:paraId="00007A62">
      <w:pPr>
        <w:rPr>
          <w:highlight w:val="yellow"/>
        </w:rPr>
      </w:pPr>
      <w:r w:rsidDel="00000000" w:rsidR="00000000" w:rsidRPr="00000000">
        <w:rPr>
          <w:highlight w:val="yellow"/>
          <w:rtl w:val="0"/>
        </w:rPr>
        <w:t xml:space="preserve">{</w:t>
      </w:r>
    </w:p>
    <w:p w:rsidR="00000000" w:rsidDel="00000000" w:rsidP="00000000" w:rsidRDefault="00000000" w:rsidRPr="00000000" w14:paraId="00007A63">
      <w:pPr>
        <w:rPr>
          <w:highlight w:val="yellow"/>
        </w:rPr>
      </w:pPr>
      <w:r w:rsidDel="00000000" w:rsidR="00000000" w:rsidRPr="00000000">
        <w:rPr>
          <w:highlight w:val="yellow"/>
          <w:rtl w:val="0"/>
        </w:rPr>
        <w:t xml:space="preserve">    private readonly BlobContainerClient _blobContainerClient;</w:t>
      </w:r>
    </w:p>
    <w:p w:rsidR="00000000" w:rsidDel="00000000" w:rsidP="00000000" w:rsidRDefault="00000000" w:rsidRPr="00000000" w14:paraId="00007A64">
      <w:pPr>
        <w:rPr>
          <w:highlight w:val="yellow"/>
        </w:rPr>
      </w:pPr>
      <w:r w:rsidDel="00000000" w:rsidR="00000000" w:rsidRPr="00000000">
        <w:rPr>
          <w:rtl w:val="0"/>
        </w:rPr>
      </w:r>
    </w:p>
    <w:p w:rsidR="00000000" w:rsidDel="00000000" w:rsidP="00000000" w:rsidRDefault="00000000" w:rsidRPr="00000000" w14:paraId="00007A65">
      <w:pPr>
        <w:rPr>
          <w:highlight w:val="yellow"/>
        </w:rPr>
      </w:pPr>
      <w:r w:rsidDel="00000000" w:rsidR="00000000" w:rsidRPr="00000000">
        <w:rPr>
          <w:highlight w:val="yellow"/>
          <w:rtl w:val="0"/>
        </w:rPr>
        <w:t xml:space="preserve">    public BlobContainerClientWrapper(string connectionString, string containerName)</w:t>
      </w:r>
    </w:p>
    <w:p w:rsidR="00000000" w:rsidDel="00000000" w:rsidP="00000000" w:rsidRDefault="00000000" w:rsidRPr="00000000" w14:paraId="00007A66">
      <w:pPr>
        <w:rPr>
          <w:highlight w:val="yellow"/>
        </w:rPr>
      </w:pPr>
      <w:r w:rsidDel="00000000" w:rsidR="00000000" w:rsidRPr="00000000">
        <w:rPr>
          <w:highlight w:val="yellow"/>
          <w:rtl w:val="0"/>
        </w:rPr>
        <w:t xml:space="preserve">    {</w:t>
      </w:r>
    </w:p>
    <w:p w:rsidR="00000000" w:rsidDel="00000000" w:rsidP="00000000" w:rsidRDefault="00000000" w:rsidRPr="00000000" w14:paraId="00007A67">
      <w:pPr>
        <w:rPr>
          <w:highlight w:val="yellow"/>
        </w:rPr>
      </w:pPr>
      <w:r w:rsidDel="00000000" w:rsidR="00000000" w:rsidRPr="00000000">
        <w:rPr>
          <w:highlight w:val="yellow"/>
          <w:rtl w:val="0"/>
        </w:rPr>
        <w:t xml:space="preserve">        _blobContainerClient = new BlobContainerClient(connectionString, containerName);</w:t>
      </w:r>
    </w:p>
    <w:p w:rsidR="00000000" w:rsidDel="00000000" w:rsidP="00000000" w:rsidRDefault="00000000" w:rsidRPr="00000000" w14:paraId="00007A68">
      <w:pPr>
        <w:rPr>
          <w:highlight w:val="yellow"/>
        </w:rPr>
      </w:pPr>
      <w:r w:rsidDel="00000000" w:rsidR="00000000" w:rsidRPr="00000000">
        <w:rPr>
          <w:highlight w:val="yellow"/>
          <w:rtl w:val="0"/>
        </w:rPr>
        <w:t xml:space="preserve">    }</w:t>
      </w:r>
    </w:p>
    <w:p w:rsidR="00000000" w:rsidDel="00000000" w:rsidP="00000000" w:rsidRDefault="00000000" w:rsidRPr="00000000" w14:paraId="00007A69">
      <w:pPr>
        <w:rPr>
          <w:highlight w:val="yellow"/>
        </w:rPr>
      </w:pPr>
      <w:r w:rsidDel="00000000" w:rsidR="00000000" w:rsidRPr="00000000">
        <w:rPr>
          <w:rtl w:val="0"/>
        </w:rPr>
      </w:r>
    </w:p>
    <w:p w:rsidR="00000000" w:rsidDel="00000000" w:rsidP="00000000" w:rsidRDefault="00000000" w:rsidRPr="00000000" w14:paraId="00007A6A">
      <w:pPr>
        <w:rPr>
          <w:highlight w:val="yellow"/>
        </w:rPr>
      </w:pPr>
      <w:r w:rsidDel="00000000" w:rsidR="00000000" w:rsidRPr="00000000">
        <w:rPr>
          <w:highlight w:val="yellow"/>
          <w:rtl w:val="0"/>
        </w:rPr>
        <w:t xml:space="preserve">    public Task&lt;BlobClient&gt; GetBlobClientAsync(string name) =&gt; Task.FromResult(_blobContainerClient.GetBlobClient(name));</w:t>
      </w:r>
    </w:p>
    <w:p w:rsidR="00000000" w:rsidDel="00000000" w:rsidP="00000000" w:rsidRDefault="00000000" w:rsidRPr="00000000" w14:paraId="00007A6B">
      <w:pPr>
        <w:rPr>
          <w:highlight w:val="yellow"/>
        </w:rPr>
      </w:pPr>
      <w:r w:rsidDel="00000000" w:rsidR="00000000" w:rsidRPr="00000000">
        <w:rPr>
          <w:rtl w:val="0"/>
        </w:rPr>
      </w:r>
    </w:p>
    <w:p w:rsidR="00000000" w:rsidDel="00000000" w:rsidP="00000000" w:rsidRDefault="00000000" w:rsidRPr="00000000" w14:paraId="00007A6C">
      <w:pPr>
        <w:rPr>
          <w:highlight w:val="yellow"/>
        </w:rPr>
      </w:pPr>
      <w:r w:rsidDel="00000000" w:rsidR="00000000" w:rsidRPr="00000000">
        <w:rPr>
          <w:highlight w:val="yellow"/>
          <w:rtl w:val="0"/>
        </w:rPr>
        <w:t xml:space="preserve">    public Task CreateIfNotExistsAsync() =&gt; _blobContainerClient.CreateIfNotExistsAsync();</w:t>
      </w:r>
    </w:p>
    <w:p w:rsidR="00000000" w:rsidDel="00000000" w:rsidP="00000000" w:rsidRDefault="00000000" w:rsidRPr="00000000" w14:paraId="00007A6D">
      <w:pPr>
        <w:rPr>
          <w:highlight w:val="yellow"/>
        </w:rPr>
      </w:pPr>
      <w:r w:rsidDel="00000000" w:rsidR="00000000" w:rsidRPr="00000000">
        <w:rPr>
          <w:rtl w:val="0"/>
        </w:rPr>
      </w:r>
    </w:p>
    <w:p w:rsidR="00000000" w:rsidDel="00000000" w:rsidP="00000000" w:rsidRDefault="00000000" w:rsidRPr="00000000" w14:paraId="00007A6E">
      <w:pPr>
        <w:rPr>
          <w:highlight w:val="yellow"/>
        </w:rPr>
      </w:pPr>
      <w:r w:rsidDel="00000000" w:rsidR="00000000" w:rsidRPr="00000000">
        <w:rPr>
          <w:highlight w:val="yellow"/>
          <w:rtl w:val="0"/>
        </w:rPr>
        <w:t xml:space="preserve">    public Task SetAccessPolicyAsync(PublicAccessType accessType) =&gt; _blobContainerClient.SetAccessPolicyAsync(accessType);</w:t>
      </w:r>
    </w:p>
    <w:p w:rsidR="00000000" w:rsidDel="00000000" w:rsidP="00000000" w:rsidRDefault="00000000" w:rsidRPr="00000000" w14:paraId="00007A6F">
      <w:pPr>
        <w:rPr>
          <w:highlight w:val="yellow"/>
        </w:rPr>
      </w:pPr>
      <w:r w:rsidDel="00000000" w:rsidR="00000000" w:rsidRPr="00000000">
        <w:rPr>
          <w:highlight w:val="yellow"/>
          <w:rtl w:val="0"/>
        </w:rPr>
        <w:t xml:space="preserve">}</w:t>
      </w:r>
    </w:p>
    <w:p w:rsidR="00000000" w:rsidDel="00000000" w:rsidP="00000000" w:rsidRDefault="00000000" w:rsidRPr="00000000" w14:paraId="00007A70">
      <w:pPr>
        <w:rPr/>
      </w:pPr>
      <w:r w:rsidDel="00000000" w:rsidR="00000000" w:rsidRPr="00000000">
        <w:rPr>
          <w:rtl w:val="0"/>
        </w:rPr>
      </w:r>
    </w:p>
    <w:p w:rsidR="00000000" w:rsidDel="00000000" w:rsidP="00000000" w:rsidRDefault="00000000" w:rsidRPr="00000000" w14:paraId="00007A71">
      <w:pPr>
        <w:numPr>
          <w:ilvl w:val="0"/>
          <w:numId w:val="6"/>
        </w:numPr>
        <w:ind w:left="720" w:hanging="360"/>
      </w:pPr>
      <w:r w:rsidDel="00000000" w:rsidR="00000000" w:rsidRPr="00000000">
        <w:rPr>
          <w:rtl w:val="0"/>
        </w:rPr>
        <w:t xml:space="preserve">Adicionamos el </w:t>
      </w:r>
      <w:r w:rsidDel="00000000" w:rsidR="00000000" w:rsidRPr="00000000">
        <w:rPr>
          <w:b w:val="1"/>
          <w:bCs w:val="1"/>
          <w:rtl w:val="0"/>
        </w:rPr>
        <w:t xml:space="preserve">IBlobContainerClientFactory</w:t>
      </w:r>
      <w:r w:rsidDel="00000000" w:rsidR="00000000" w:rsidRPr="00000000">
        <w:rPr>
          <w:rtl w:val="0"/>
        </w:rPr>
        <w:t xml:space="preserve">:</w:t>
      </w:r>
    </w:p>
    <w:p w:rsidR="00000000" w:rsidDel="00000000" w:rsidP="00000000" w:rsidRDefault="00000000" w:rsidRPr="00000000" w14:paraId="00007A72">
      <w:pPr>
        <w:rPr/>
      </w:pPr>
      <w:r w:rsidDel="00000000" w:rsidR="00000000" w:rsidRPr="00000000">
        <w:rPr>
          <w:rtl w:val="0"/>
        </w:rPr>
      </w:r>
    </w:p>
    <w:p w:rsidR="00000000" w:rsidDel="00000000" w:rsidP="00000000" w:rsidRDefault="00000000" w:rsidRPr="00000000" w14:paraId="00007A73">
      <w:pPr>
        <w:rPr>
          <w:highlight w:val="yellow"/>
        </w:rPr>
      </w:pPr>
      <w:r w:rsidDel="00000000" w:rsidR="00000000" w:rsidRPr="00000000">
        <w:rPr>
          <w:highlight w:val="yellow"/>
          <w:rtl w:val="0"/>
        </w:rPr>
        <w:t xml:space="preserve">namespace Fantasy.Backend.Helpers;</w:t>
      </w:r>
    </w:p>
    <w:p w:rsidR="00000000" w:rsidDel="00000000" w:rsidP="00000000" w:rsidRDefault="00000000" w:rsidRPr="00000000" w14:paraId="00007A74">
      <w:pPr>
        <w:rPr>
          <w:highlight w:val="yellow"/>
        </w:rPr>
      </w:pPr>
      <w:r w:rsidDel="00000000" w:rsidR="00000000" w:rsidRPr="00000000">
        <w:rPr>
          <w:rtl w:val="0"/>
        </w:rPr>
      </w:r>
    </w:p>
    <w:p w:rsidR="00000000" w:rsidDel="00000000" w:rsidP="00000000" w:rsidRDefault="00000000" w:rsidRPr="00000000" w14:paraId="00007A75">
      <w:pPr>
        <w:rPr>
          <w:highlight w:val="yellow"/>
        </w:rPr>
      </w:pPr>
      <w:r w:rsidDel="00000000" w:rsidR="00000000" w:rsidRPr="00000000">
        <w:rPr>
          <w:highlight w:val="yellow"/>
          <w:rtl w:val="0"/>
        </w:rPr>
        <w:t xml:space="preserve">public interface IBlobContainerClientFactory</w:t>
      </w:r>
    </w:p>
    <w:p w:rsidR="00000000" w:rsidDel="00000000" w:rsidP="00000000" w:rsidRDefault="00000000" w:rsidRPr="00000000" w14:paraId="00007A76">
      <w:pPr>
        <w:rPr>
          <w:highlight w:val="yellow"/>
        </w:rPr>
      </w:pPr>
      <w:r w:rsidDel="00000000" w:rsidR="00000000" w:rsidRPr="00000000">
        <w:rPr>
          <w:highlight w:val="yellow"/>
          <w:rtl w:val="0"/>
        </w:rPr>
        <w:t xml:space="preserve">{</w:t>
      </w:r>
    </w:p>
    <w:p w:rsidR="00000000" w:rsidDel="00000000" w:rsidP="00000000" w:rsidRDefault="00000000" w:rsidRPr="00000000" w14:paraId="00007A77">
      <w:pPr>
        <w:rPr>
          <w:highlight w:val="yellow"/>
        </w:rPr>
      </w:pPr>
      <w:r w:rsidDel="00000000" w:rsidR="00000000" w:rsidRPr="00000000">
        <w:rPr>
          <w:highlight w:val="yellow"/>
          <w:rtl w:val="0"/>
        </w:rPr>
        <w:t xml:space="preserve">    IBlobContainerClient CreateBlobContainerClient(string connectionString, string containerName);</w:t>
      </w:r>
    </w:p>
    <w:p w:rsidR="00000000" w:rsidDel="00000000" w:rsidP="00000000" w:rsidRDefault="00000000" w:rsidRPr="00000000" w14:paraId="00007A78">
      <w:pPr>
        <w:rPr>
          <w:highlight w:val="yellow"/>
        </w:rPr>
      </w:pPr>
      <w:r w:rsidDel="00000000" w:rsidR="00000000" w:rsidRPr="00000000">
        <w:rPr>
          <w:highlight w:val="yellow"/>
          <w:rtl w:val="0"/>
        </w:rPr>
        <w:t xml:space="preserve">}</w:t>
      </w:r>
    </w:p>
    <w:p w:rsidR="00000000" w:rsidDel="00000000" w:rsidP="00000000" w:rsidRDefault="00000000" w:rsidRPr="00000000" w14:paraId="00007A79">
      <w:pPr>
        <w:rPr/>
      </w:pPr>
      <w:r w:rsidDel="00000000" w:rsidR="00000000" w:rsidRPr="00000000">
        <w:rPr>
          <w:rtl w:val="0"/>
        </w:rPr>
      </w:r>
    </w:p>
    <w:p w:rsidR="00000000" w:rsidDel="00000000" w:rsidP="00000000" w:rsidRDefault="00000000" w:rsidRPr="00000000" w14:paraId="00007A7A">
      <w:pPr>
        <w:numPr>
          <w:ilvl w:val="0"/>
          <w:numId w:val="6"/>
        </w:numPr>
        <w:ind w:left="720" w:hanging="360"/>
      </w:pPr>
      <w:r w:rsidDel="00000000" w:rsidR="00000000" w:rsidRPr="00000000">
        <w:rPr>
          <w:rtl w:val="0"/>
        </w:rPr>
        <w:t xml:space="preserve">Adicionamos el </w:t>
      </w:r>
      <w:r w:rsidDel="00000000" w:rsidR="00000000" w:rsidRPr="00000000">
        <w:rPr>
          <w:b w:val="1"/>
          <w:bCs w:val="1"/>
          <w:rtl w:val="0"/>
        </w:rPr>
        <w:t xml:space="preserve">BlobContainerClientFactory</w:t>
      </w:r>
      <w:r w:rsidDel="00000000" w:rsidR="00000000" w:rsidRPr="00000000">
        <w:rPr>
          <w:rtl w:val="0"/>
        </w:rPr>
        <w:t xml:space="preserve">:</w:t>
      </w:r>
    </w:p>
    <w:p w:rsidR="00000000" w:rsidDel="00000000" w:rsidP="00000000" w:rsidRDefault="00000000" w:rsidRPr="00000000" w14:paraId="00007A7B">
      <w:pPr>
        <w:rPr/>
      </w:pPr>
      <w:r w:rsidDel="00000000" w:rsidR="00000000" w:rsidRPr="00000000">
        <w:rPr>
          <w:rtl w:val="0"/>
        </w:rPr>
      </w:r>
    </w:p>
    <w:p w:rsidR="00000000" w:rsidDel="00000000" w:rsidP="00000000" w:rsidRDefault="00000000" w:rsidRPr="00000000" w14:paraId="00007A7C">
      <w:pPr>
        <w:rPr>
          <w:highlight w:val="yellow"/>
        </w:rPr>
      </w:pPr>
      <w:r w:rsidDel="00000000" w:rsidR="00000000" w:rsidRPr="00000000">
        <w:rPr>
          <w:highlight w:val="yellow"/>
          <w:rtl w:val="0"/>
        </w:rPr>
        <w:t xml:space="preserve">namespace Fantasy.Backend.Helpers;</w:t>
      </w:r>
    </w:p>
    <w:p w:rsidR="00000000" w:rsidDel="00000000" w:rsidP="00000000" w:rsidRDefault="00000000" w:rsidRPr="00000000" w14:paraId="00007A7D">
      <w:pPr>
        <w:rPr>
          <w:highlight w:val="yellow"/>
        </w:rPr>
      </w:pPr>
      <w:r w:rsidDel="00000000" w:rsidR="00000000" w:rsidRPr="00000000">
        <w:rPr>
          <w:rtl w:val="0"/>
        </w:rPr>
      </w:r>
    </w:p>
    <w:p w:rsidR="00000000" w:rsidDel="00000000" w:rsidP="00000000" w:rsidRDefault="00000000" w:rsidRPr="00000000" w14:paraId="00007A7E">
      <w:pPr>
        <w:rPr>
          <w:highlight w:val="yellow"/>
        </w:rPr>
      </w:pPr>
      <w:r w:rsidDel="00000000" w:rsidR="00000000" w:rsidRPr="00000000">
        <w:rPr>
          <w:highlight w:val="yellow"/>
          <w:rtl w:val="0"/>
        </w:rPr>
        <w:t xml:space="preserve">public class BlobContainerClientFactory : IBlobContainerClientFactory</w:t>
      </w:r>
    </w:p>
    <w:p w:rsidR="00000000" w:rsidDel="00000000" w:rsidP="00000000" w:rsidRDefault="00000000" w:rsidRPr="00000000" w14:paraId="00007A7F">
      <w:pPr>
        <w:rPr>
          <w:highlight w:val="yellow"/>
        </w:rPr>
      </w:pPr>
      <w:r w:rsidDel="00000000" w:rsidR="00000000" w:rsidRPr="00000000">
        <w:rPr>
          <w:highlight w:val="yellow"/>
          <w:rtl w:val="0"/>
        </w:rPr>
        <w:t xml:space="preserve">{</w:t>
      </w:r>
    </w:p>
    <w:p w:rsidR="00000000" w:rsidDel="00000000" w:rsidP="00000000" w:rsidRDefault="00000000" w:rsidRPr="00000000" w14:paraId="00007A80">
      <w:pPr>
        <w:rPr>
          <w:highlight w:val="yellow"/>
        </w:rPr>
      </w:pPr>
      <w:r w:rsidDel="00000000" w:rsidR="00000000" w:rsidRPr="00000000">
        <w:rPr>
          <w:highlight w:val="yellow"/>
          <w:rtl w:val="0"/>
        </w:rPr>
        <w:t xml:space="preserve">    public IBlobContainerClient CreateBlobContainerClient(string connectionString, string containerName) =&gt; new BlobContainerClientWrapper(connectionString, containerName);</w:t>
      </w:r>
    </w:p>
    <w:p w:rsidR="00000000" w:rsidDel="00000000" w:rsidP="00000000" w:rsidRDefault="00000000" w:rsidRPr="00000000" w14:paraId="00007A81">
      <w:pPr>
        <w:rPr>
          <w:highlight w:val="yellow"/>
        </w:rPr>
      </w:pPr>
      <w:r w:rsidDel="00000000" w:rsidR="00000000" w:rsidRPr="00000000">
        <w:rPr>
          <w:highlight w:val="yellow"/>
          <w:rtl w:val="0"/>
        </w:rPr>
        <w:t xml:space="preserve">}</w:t>
      </w:r>
    </w:p>
    <w:p w:rsidR="00000000" w:rsidDel="00000000" w:rsidP="00000000" w:rsidRDefault="00000000" w:rsidRPr="00000000" w14:paraId="00007A82">
      <w:pPr>
        <w:rPr/>
      </w:pPr>
      <w:r w:rsidDel="00000000" w:rsidR="00000000" w:rsidRPr="00000000">
        <w:rPr>
          <w:rtl w:val="0"/>
        </w:rPr>
      </w:r>
    </w:p>
    <w:p w:rsidR="00000000" w:rsidDel="00000000" w:rsidP="00000000" w:rsidRDefault="00000000" w:rsidRPr="00000000" w14:paraId="00007A83">
      <w:pPr>
        <w:numPr>
          <w:ilvl w:val="0"/>
          <w:numId w:val="6"/>
        </w:numPr>
        <w:ind w:left="720" w:hanging="360"/>
      </w:pPr>
      <w:r w:rsidDel="00000000" w:rsidR="00000000" w:rsidRPr="00000000">
        <w:rPr>
          <w:rtl w:val="0"/>
        </w:rPr>
        <w:t xml:space="preserve">Configuramos la nueva inyección en el </w:t>
      </w:r>
      <w:r w:rsidDel="00000000" w:rsidR="00000000" w:rsidRPr="00000000">
        <w:rPr>
          <w:b w:val="1"/>
          <w:bCs w:val="1"/>
          <w:rtl w:val="0"/>
        </w:rPr>
        <w:t xml:space="preserve">Program</w:t>
      </w:r>
      <w:r w:rsidDel="00000000" w:rsidR="00000000" w:rsidRPr="00000000">
        <w:rPr>
          <w:rtl w:val="0"/>
        </w:rPr>
        <w:t xml:space="preserve"> del </w:t>
      </w:r>
      <w:r w:rsidDel="00000000" w:rsidR="00000000" w:rsidRPr="00000000">
        <w:rPr>
          <w:b w:val="1"/>
          <w:bCs w:val="1"/>
          <w:rtl w:val="0"/>
        </w:rPr>
        <w:t xml:space="preserve">Backend</w:t>
      </w:r>
      <w:r w:rsidDel="00000000" w:rsidR="00000000" w:rsidRPr="00000000">
        <w:rPr>
          <w:rtl w:val="0"/>
        </w:rPr>
        <w:t xml:space="preserve">:</w:t>
      </w:r>
    </w:p>
    <w:p w:rsidR="00000000" w:rsidDel="00000000" w:rsidP="00000000" w:rsidRDefault="00000000" w:rsidRPr="00000000" w14:paraId="00007A84">
      <w:pPr>
        <w:rPr/>
      </w:pPr>
      <w:r w:rsidDel="00000000" w:rsidR="00000000" w:rsidRPr="00000000">
        <w:rPr>
          <w:rtl w:val="0"/>
        </w:rPr>
        <w:t xml:space="preserve">… </w:t>
      </w:r>
    </w:p>
    <w:p w:rsidR="00000000" w:rsidDel="00000000" w:rsidP="00000000" w:rsidRDefault="00000000" w:rsidRPr="00000000" w14:paraId="00007A85">
      <w:pPr>
        <w:rPr/>
      </w:pPr>
      <w:r w:rsidDel="00000000" w:rsidR="00000000" w:rsidRPr="00000000">
        <w:rPr>
          <w:rtl w:val="0"/>
        </w:rPr>
        <w:t xml:space="preserve">builder.Services.AddScoped&lt;ISmtpClient, SmtpClientWrapper&gt;();</w:t>
      </w:r>
    </w:p>
    <w:p w:rsidR="00000000" w:rsidDel="00000000" w:rsidP="00000000" w:rsidRDefault="00000000" w:rsidRPr="00000000" w14:paraId="00007A86">
      <w:pPr>
        <w:rPr>
          <w:highlight w:val="yellow"/>
        </w:rPr>
      </w:pPr>
      <w:r w:rsidDel="00000000" w:rsidR="00000000" w:rsidRPr="00000000">
        <w:rPr>
          <w:highlight w:val="yellow"/>
          <w:rtl w:val="0"/>
        </w:rPr>
        <w:t xml:space="preserve">builder.Services.AddScoped&lt;IBlobContainerClientFactory, BlobContainerClientFactory&gt;();</w:t>
      </w:r>
    </w:p>
    <w:p w:rsidR="00000000" w:rsidDel="00000000" w:rsidP="00000000" w:rsidRDefault="00000000" w:rsidRPr="00000000" w14:paraId="00007A87">
      <w:pPr>
        <w:rPr/>
      </w:pPr>
      <w:r w:rsidDel="00000000" w:rsidR="00000000" w:rsidRPr="00000000">
        <w:rPr>
          <w:rtl w:val="0"/>
        </w:rPr>
        <w:t xml:space="preserve">… </w:t>
      </w:r>
    </w:p>
    <w:p w:rsidR="00000000" w:rsidDel="00000000" w:rsidP="00000000" w:rsidRDefault="00000000" w:rsidRPr="00000000" w14:paraId="00007A88">
      <w:pPr>
        <w:numPr>
          <w:ilvl w:val="0"/>
          <w:numId w:val="6"/>
        </w:numPr>
        <w:ind w:left="720" w:hanging="360"/>
      </w:pPr>
      <w:r w:rsidDel="00000000" w:rsidR="00000000" w:rsidRPr="00000000">
        <w:rPr>
          <w:rtl w:val="0"/>
        </w:rPr>
        <w:t xml:space="preserve">Modificamos el </w:t>
      </w:r>
      <w:r w:rsidDel="00000000" w:rsidR="00000000" w:rsidRPr="00000000">
        <w:rPr>
          <w:b w:val="1"/>
          <w:bCs w:val="1"/>
          <w:rtl w:val="0"/>
        </w:rPr>
        <w:t xml:space="preserve">FileStorage</w:t>
      </w:r>
      <w:r w:rsidDel="00000000" w:rsidR="00000000" w:rsidRPr="00000000">
        <w:rPr>
          <w:rtl w:val="0"/>
        </w:rPr>
        <w:t xml:space="preserve">:</w:t>
      </w:r>
    </w:p>
    <w:p w:rsidR="00000000" w:rsidDel="00000000" w:rsidP="00000000" w:rsidRDefault="00000000" w:rsidRPr="00000000" w14:paraId="00007A89">
      <w:pPr>
        <w:rPr/>
      </w:pPr>
      <w:r w:rsidDel="00000000" w:rsidR="00000000" w:rsidRPr="00000000">
        <w:rPr>
          <w:rtl w:val="0"/>
        </w:rPr>
      </w:r>
    </w:p>
    <w:p w:rsidR="00000000" w:rsidDel="00000000" w:rsidP="00000000" w:rsidRDefault="00000000" w:rsidRPr="00000000" w14:paraId="00007A8A">
      <w:pPr>
        <w:rPr>
          <w:highlight w:val="yellow"/>
        </w:rPr>
      </w:pPr>
      <w:r w:rsidDel="00000000" w:rsidR="00000000" w:rsidRPr="00000000">
        <w:rPr>
          <w:highlight w:val="yellow"/>
          <w:rtl w:val="0"/>
        </w:rPr>
        <w:t xml:space="preserve">using Azure.Storage.Blobs.Models;</w:t>
      </w:r>
    </w:p>
    <w:p w:rsidR="00000000" w:rsidDel="00000000" w:rsidP="00000000" w:rsidRDefault="00000000" w:rsidRPr="00000000" w14:paraId="00007A8B">
      <w:pPr>
        <w:rPr>
          <w:highlight w:val="yellow"/>
        </w:rPr>
      </w:pPr>
      <w:r w:rsidDel="00000000" w:rsidR="00000000" w:rsidRPr="00000000">
        <w:rPr>
          <w:rtl w:val="0"/>
        </w:rPr>
      </w:r>
    </w:p>
    <w:p w:rsidR="00000000" w:rsidDel="00000000" w:rsidP="00000000" w:rsidRDefault="00000000" w:rsidRPr="00000000" w14:paraId="00007A8C">
      <w:pPr>
        <w:rPr>
          <w:highlight w:val="yellow"/>
        </w:rPr>
      </w:pPr>
      <w:r w:rsidDel="00000000" w:rsidR="00000000" w:rsidRPr="00000000">
        <w:rPr>
          <w:highlight w:val="yellow"/>
          <w:rtl w:val="0"/>
        </w:rPr>
        <w:t xml:space="preserve">namespace Fantasy.Backend.Helpers;</w:t>
      </w:r>
    </w:p>
    <w:p w:rsidR="00000000" w:rsidDel="00000000" w:rsidP="00000000" w:rsidRDefault="00000000" w:rsidRPr="00000000" w14:paraId="00007A8D">
      <w:pPr>
        <w:rPr>
          <w:highlight w:val="yellow"/>
        </w:rPr>
      </w:pPr>
      <w:r w:rsidDel="00000000" w:rsidR="00000000" w:rsidRPr="00000000">
        <w:rPr>
          <w:rtl w:val="0"/>
        </w:rPr>
      </w:r>
    </w:p>
    <w:p w:rsidR="00000000" w:rsidDel="00000000" w:rsidP="00000000" w:rsidRDefault="00000000" w:rsidRPr="00000000" w14:paraId="00007A8E">
      <w:pPr>
        <w:rPr>
          <w:highlight w:val="yellow"/>
        </w:rPr>
      </w:pPr>
      <w:r w:rsidDel="00000000" w:rsidR="00000000" w:rsidRPr="00000000">
        <w:rPr>
          <w:highlight w:val="yellow"/>
          <w:rtl w:val="0"/>
        </w:rPr>
        <w:t xml:space="preserve">public class FileStorage : IFileStorage</w:t>
      </w:r>
    </w:p>
    <w:p w:rsidR="00000000" w:rsidDel="00000000" w:rsidP="00000000" w:rsidRDefault="00000000" w:rsidRPr="00000000" w14:paraId="00007A8F">
      <w:pPr>
        <w:rPr>
          <w:highlight w:val="yellow"/>
        </w:rPr>
      </w:pPr>
      <w:r w:rsidDel="00000000" w:rsidR="00000000" w:rsidRPr="00000000">
        <w:rPr>
          <w:highlight w:val="yellow"/>
          <w:rtl w:val="0"/>
        </w:rPr>
        <w:t xml:space="preserve">{</w:t>
      </w:r>
    </w:p>
    <w:p w:rsidR="00000000" w:rsidDel="00000000" w:rsidP="00000000" w:rsidRDefault="00000000" w:rsidRPr="00000000" w14:paraId="00007A90">
      <w:pPr>
        <w:rPr>
          <w:highlight w:val="yellow"/>
        </w:rPr>
      </w:pPr>
      <w:r w:rsidDel="00000000" w:rsidR="00000000" w:rsidRPr="00000000">
        <w:rPr>
          <w:highlight w:val="yellow"/>
          <w:rtl w:val="0"/>
        </w:rPr>
        <w:t xml:space="preserve">    private readonly string _connectionString;</w:t>
      </w:r>
    </w:p>
    <w:p w:rsidR="00000000" w:rsidDel="00000000" w:rsidP="00000000" w:rsidRDefault="00000000" w:rsidRPr="00000000" w14:paraId="00007A91">
      <w:pPr>
        <w:rPr>
          <w:highlight w:val="yellow"/>
        </w:rPr>
      </w:pPr>
      <w:r w:rsidDel="00000000" w:rsidR="00000000" w:rsidRPr="00000000">
        <w:rPr>
          <w:highlight w:val="yellow"/>
          <w:rtl w:val="0"/>
        </w:rPr>
        <w:t xml:space="preserve">    private readonly IBlobContainerClientFactory _blobContainerClientFactory;</w:t>
      </w:r>
    </w:p>
    <w:p w:rsidR="00000000" w:rsidDel="00000000" w:rsidP="00000000" w:rsidRDefault="00000000" w:rsidRPr="00000000" w14:paraId="00007A92">
      <w:pPr>
        <w:rPr>
          <w:highlight w:val="yellow"/>
        </w:rPr>
      </w:pPr>
      <w:r w:rsidDel="00000000" w:rsidR="00000000" w:rsidRPr="00000000">
        <w:rPr>
          <w:rtl w:val="0"/>
        </w:rPr>
      </w:r>
    </w:p>
    <w:p w:rsidR="00000000" w:rsidDel="00000000" w:rsidP="00000000" w:rsidRDefault="00000000" w:rsidRPr="00000000" w14:paraId="00007A93">
      <w:pPr>
        <w:rPr>
          <w:highlight w:val="yellow"/>
        </w:rPr>
      </w:pPr>
      <w:r w:rsidDel="00000000" w:rsidR="00000000" w:rsidRPr="00000000">
        <w:rPr>
          <w:highlight w:val="yellow"/>
          <w:rtl w:val="0"/>
        </w:rPr>
        <w:t xml:space="preserve">    public FileStorage(IConfiguration configuration, IBlobContainerClientFactory blobContainerClientFactory)</w:t>
      </w:r>
    </w:p>
    <w:p w:rsidR="00000000" w:rsidDel="00000000" w:rsidP="00000000" w:rsidRDefault="00000000" w:rsidRPr="00000000" w14:paraId="00007A94">
      <w:pPr>
        <w:rPr>
          <w:highlight w:val="yellow"/>
        </w:rPr>
      </w:pPr>
      <w:r w:rsidDel="00000000" w:rsidR="00000000" w:rsidRPr="00000000">
        <w:rPr>
          <w:highlight w:val="yellow"/>
          <w:rtl w:val="0"/>
        </w:rPr>
        <w:t xml:space="preserve">    {</w:t>
      </w:r>
    </w:p>
    <w:p w:rsidR="00000000" w:rsidDel="00000000" w:rsidP="00000000" w:rsidRDefault="00000000" w:rsidRPr="00000000" w14:paraId="00007A95">
      <w:pPr>
        <w:rPr>
          <w:highlight w:val="yellow"/>
        </w:rPr>
      </w:pPr>
      <w:r w:rsidDel="00000000" w:rsidR="00000000" w:rsidRPr="00000000">
        <w:rPr>
          <w:highlight w:val="yellow"/>
          <w:rtl w:val="0"/>
        </w:rPr>
        <w:t xml:space="preserve">        _connectionString = configuration["ConnectionStrings:AzureStorage"] ?? throw new InvalidOperationException("Connection string 'AzureStorage' not found.");</w:t>
      </w:r>
    </w:p>
    <w:p w:rsidR="00000000" w:rsidDel="00000000" w:rsidP="00000000" w:rsidRDefault="00000000" w:rsidRPr="00000000" w14:paraId="00007A96">
      <w:pPr>
        <w:rPr>
          <w:highlight w:val="yellow"/>
        </w:rPr>
      </w:pPr>
      <w:r w:rsidDel="00000000" w:rsidR="00000000" w:rsidRPr="00000000">
        <w:rPr>
          <w:highlight w:val="yellow"/>
          <w:rtl w:val="0"/>
        </w:rPr>
        <w:t xml:space="preserve">        _blobContainerClientFactory = blobContainerClientFactory;</w:t>
      </w:r>
    </w:p>
    <w:p w:rsidR="00000000" w:rsidDel="00000000" w:rsidP="00000000" w:rsidRDefault="00000000" w:rsidRPr="00000000" w14:paraId="00007A97">
      <w:pPr>
        <w:rPr>
          <w:highlight w:val="yellow"/>
        </w:rPr>
      </w:pPr>
      <w:r w:rsidDel="00000000" w:rsidR="00000000" w:rsidRPr="00000000">
        <w:rPr>
          <w:highlight w:val="yellow"/>
          <w:rtl w:val="0"/>
        </w:rPr>
        <w:t xml:space="preserve">    }</w:t>
      </w:r>
    </w:p>
    <w:p w:rsidR="00000000" w:rsidDel="00000000" w:rsidP="00000000" w:rsidRDefault="00000000" w:rsidRPr="00000000" w14:paraId="00007A98">
      <w:pPr>
        <w:rPr>
          <w:highlight w:val="yellow"/>
        </w:rPr>
      </w:pPr>
      <w:r w:rsidDel="00000000" w:rsidR="00000000" w:rsidRPr="00000000">
        <w:rPr>
          <w:rtl w:val="0"/>
        </w:rPr>
      </w:r>
    </w:p>
    <w:p w:rsidR="00000000" w:rsidDel="00000000" w:rsidP="00000000" w:rsidRDefault="00000000" w:rsidRPr="00000000" w14:paraId="00007A99">
      <w:pPr>
        <w:rPr>
          <w:highlight w:val="yellow"/>
        </w:rPr>
      </w:pPr>
      <w:r w:rsidDel="00000000" w:rsidR="00000000" w:rsidRPr="00000000">
        <w:rPr>
          <w:highlight w:val="yellow"/>
          <w:rtl w:val="0"/>
        </w:rPr>
        <w:t xml:space="preserve">    public async Task RemoveFileAsync(string path, string containerName)</w:t>
      </w:r>
    </w:p>
    <w:p w:rsidR="00000000" w:rsidDel="00000000" w:rsidP="00000000" w:rsidRDefault="00000000" w:rsidRPr="00000000" w14:paraId="00007A9A">
      <w:pPr>
        <w:rPr>
          <w:highlight w:val="yellow"/>
        </w:rPr>
      </w:pPr>
      <w:r w:rsidDel="00000000" w:rsidR="00000000" w:rsidRPr="00000000">
        <w:rPr>
          <w:highlight w:val="yellow"/>
          <w:rtl w:val="0"/>
        </w:rPr>
        <w:t xml:space="preserve">    {</w:t>
      </w:r>
    </w:p>
    <w:p w:rsidR="00000000" w:rsidDel="00000000" w:rsidP="00000000" w:rsidRDefault="00000000" w:rsidRPr="00000000" w14:paraId="00007A9B">
      <w:pPr>
        <w:rPr>
          <w:highlight w:val="yellow"/>
        </w:rPr>
      </w:pPr>
      <w:r w:rsidDel="00000000" w:rsidR="00000000" w:rsidRPr="00000000">
        <w:rPr>
          <w:highlight w:val="yellow"/>
          <w:rtl w:val="0"/>
        </w:rPr>
        <w:t xml:space="preserve">        var client = _blobContainerClientFactory.CreateBlobContainerClient(_connectionString, containerName);</w:t>
      </w:r>
    </w:p>
    <w:p w:rsidR="00000000" w:rsidDel="00000000" w:rsidP="00000000" w:rsidRDefault="00000000" w:rsidRPr="00000000" w14:paraId="00007A9C">
      <w:pPr>
        <w:rPr>
          <w:highlight w:val="yellow"/>
        </w:rPr>
      </w:pPr>
      <w:r w:rsidDel="00000000" w:rsidR="00000000" w:rsidRPr="00000000">
        <w:rPr>
          <w:highlight w:val="yellow"/>
          <w:rtl w:val="0"/>
        </w:rPr>
        <w:t xml:space="preserve">        await client.CreateIfNotExistsAsync();</w:t>
      </w:r>
    </w:p>
    <w:p w:rsidR="00000000" w:rsidDel="00000000" w:rsidP="00000000" w:rsidRDefault="00000000" w:rsidRPr="00000000" w14:paraId="00007A9D">
      <w:pPr>
        <w:rPr>
          <w:highlight w:val="yellow"/>
        </w:rPr>
      </w:pPr>
      <w:r w:rsidDel="00000000" w:rsidR="00000000" w:rsidRPr="00000000">
        <w:rPr>
          <w:highlight w:val="yellow"/>
          <w:rtl w:val="0"/>
        </w:rPr>
        <w:t xml:space="preserve">        var fileName = Path.GetFileName(path);</w:t>
      </w:r>
    </w:p>
    <w:p w:rsidR="00000000" w:rsidDel="00000000" w:rsidP="00000000" w:rsidRDefault="00000000" w:rsidRPr="00000000" w14:paraId="00007A9E">
      <w:pPr>
        <w:rPr>
          <w:highlight w:val="yellow"/>
        </w:rPr>
      </w:pPr>
      <w:r w:rsidDel="00000000" w:rsidR="00000000" w:rsidRPr="00000000">
        <w:rPr>
          <w:highlight w:val="yellow"/>
          <w:rtl w:val="0"/>
        </w:rPr>
        <w:t xml:space="preserve">        var blob = await client.GetBlobClientAsync(fileName);</w:t>
      </w:r>
    </w:p>
    <w:p w:rsidR="00000000" w:rsidDel="00000000" w:rsidP="00000000" w:rsidRDefault="00000000" w:rsidRPr="00000000" w14:paraId="00007A9F">
      <w:pPr>
        <w:rPr>
          <w:highlight w:val="yellow"/>
        </w:rPr>
      </w:pPr>
      <w:r w:rsidDel="00000000" w:rsidR="00000000" w:rsidRPr="00000000">
        <w:rPr>
          <w:highlight w:val="yellow"/>
          <w:rtl w:val="0"/>
        </w:rPr>
        <w:t xml:space="preserve">        await blob.DeleteIfExistsAsync();</w:t>
      </w:r>
    </w:p>
    <w:p w:rsidR="00000000" w:rsidDel="00000000" w:rsidP="00000000" w:rsidRDefault="00000000" w:rsidRPr="00000000" w14:paraId="00007AA0">
      <w:pPr>
        <w:rPr>
          <w:highlight w:val="yellow"/>
        </w:rPr>
      </w:pPr>
      <w:r w:rsidDel="00000000" w:rsidR="00000000" w:rsidRPr="00000000">
        <w:rPr>
          <w:highlight w:val="yellow"/>
          <w:rtl w:val="0"/>
        </w:rPr>
        <w:t xml:space="preserve">    }</w:t>
      </w:r>
    </w:p>
    <w:p w:rsidR="00000000" w:rsidDel="00000000" w:rsidP="00000000" w:rsidRDefault="00000000" w:rsidRPr="00000000" w14:paraId="00007AA1">
      <w:pPr>
        <w:rPr>
          <w:highlight w:val="yellow"/>
        </w:rPr>
      </w:pPr>
      <w:r w:rsidDel="00000000" w:rsidR="00000000" w:rsidRPr="00000000">
        <w:rPr>
          <w:rtl w:val="0"/>
        </w:rPr>
      </w:r>
    </w:p>
    <w:p w:rsidR="00000000" w:rsidDel="00000000" w:rsidP="00000000" w:rsidRDefault="00000000" w:rsidRPr="00000000" w14:paraId="00007AA2">
      <w:pPr>
        <w:rPr>
          <w:highlight w:val="yellow"/>
        </w:rPr>
      </w:pPr>
      <w:r w:rsidDel="00000000" w:rsidR="00000000" w:rsidRPr="00000000">
        <w:rPr>
          <w:highlight w:val="yellow"/>
          <w:rtl w:val="0"/>
        </w:rPr>
        <w:t xml:space="preserve">    public async Task&lt;string&gt; SaveFileAsync(byte[] content, string extension, string containerName)</w:t>
      </w:r>
    </w:p>
    <w:p w:rsidR="00000000" w:rsidDel="00000000" w:rsidP="00000000" w:rsidRDefault="00000000" w:rsidRPr="00000000" w14:paraId="00007AA3">
      <w:pPr>
        <w:rPr>
          <w:highlight w:val="yellow"/>
        </w:rPr>
      </w:pPr>
      <w:r w:rsidDel="00000000" w:rsidR="00000000" w:rsidRPr="00000000">
        <w:rPr>
          <w:highlight w:val="yellow"/>
          <w:rtl w:val="0"/>
        </w:rPr>
        <w:t xml:space="preserve">    {</w:t>
      </w:r>
    </w:p>
    <w:p w:rsidR="00000000" w:rsidDel="00000000" w:rsidP="00000000" w:rsidRDefault="00000000" w:rsidRPr="00000000" w14:paraId="00007AA4">
      <w:pPr>
        <w:rPr>
          <w:highlight w:val="yellow"/>
        </w:rPr>
      </w:pPr>
      <w:r w:rsidDel="00000000" w:rsidR="00000000" w:rsidRPr="00000000">
        <w:rPr>
          <w:highlight w:val="yellow"/>
          <w:rtl w:val="0"/>
        </w:rPr>
        <w:t xml:space="preserve">        var client = _blobContainerClientFactory.CreateBlobContainerClient(_connectionString, containerName);</w:t>
      </w:r>
    </w:p>
    <w:p w:rsidR="00000000" w:rsidDel="00000000" w:rsidP="00000000" w:rsidRDefault="00000000" w:rsidRPr="00000000" w14:paraId="00007AA5">
      <w:pPr>
        <w:rPr>
          <w:highlight w:val="yellow"/>
        </w:rPr>
      </w:pPr>
      <w:r w:rsidDel="00000000" w:rsidR="00000000" w:rsidRPr="00000000">
        <w:rPr>
          <w:highlight w:val="yellow"/>
          <w:rtl w:val="0"/>
        </w:rPr>
        <w:t xml:space="preserve">        await client.CreateIfNotExistsAsync();</w:t>
      </w:r>
    </w:p>
    <w:p w:rsidR="00000000" w:rsidDel="00000000" w:rsidP="00000000" w:rsidRDefault="00000000" w:rsidRPr="00000000" w14:paraId="00007AA6">
      <w:pPr>
        <w:rPr>
          <w:highlight w:val="yellow"/>
        </w:rPr>
      </w:pPr>
      <w:r w:rsidDel="00000000" w:rsidR="00000000" w:rsidRPr="00000000">
        <w:rPr>
          <w:highlight w:val="yellow"/>
          <w:rtl w:val="0"/>
        </w:rPr>
        <w:t xml:space="preserve">        await client.SetAccessPolicyAsync(PublicAccessType.Blob);</w:t>
      </w:r>
    </w:p>
    <w:p w:rsidR="00000000" w:rsidDel="00000000" w:rsidP="00000000" w:rsidRDefault="00000000" w:rsidRPr="00000000" w14:paraId="00007AA7">
      <w:pPr>
        <w:rPr>
          <w:highlight w:val="yellow"/>
        </w:rPr>
      </w:pPr>
      <w:r w:rsidDel="00000000" w:rsidR="00000000" w:rsidRPr="00000000">
        <w:rPr>
          <w:highlight w:val="yellow"/>
          <w:rtl w:val="0"/>
        </w:rPr>
        <w:t xml:space="preserve">        var fileName = $"{Guid.NewGuid()}{extension}";</w:t>
      </w:r>
    </w:p>
    <w:p w:rsidR="00000000" w:rsidDel="00000000" w:rsidP="00000000" w:rsidRDefault="00000000" w:rsidRPr="00000000" w14:paraId="00007AA8">
      <w:pPr>
        <w:rPr>
          <w:highlight w:val="yellow"/>
        </w:rPr>
      </w:pPr>
      <w:r w:rsidDel="00000000" w:rsidR="00000000" w:rsidRPr="00000000">
        <w:rPr>
          <w:highlight w:val="yellow"/>
          <w:rtl w:val="0"/>
        </w:rPr>
        <w:t xml:space="preserve">        var blob = await client.GetBlobClientAsync(fileName);</w:t>
      </w:r>
    </w:p>
    <w:p w:rsidR="00000000" w:rsidDel="00000000" w:rsidP="00000000" w:rsidRDefault="00000000" w:rsidRPr="00000000" w14:paraId="00007AA9">
      <w:pPr>
        <w:rPr>
          <w:highlight w:val="yellow"/>
        </w:rPr>
      </w:pPr>
      <w:r w:rsidDel="00000000" w:rsidR="00000000" w:rsidRPr="00000000">
        <w:rPr>
          <w:rtl w:val="0"/>
        </w:rPr>
      </w:r>
    </w:p>
    <w:p w:rsidR="00000000" w:rsidDel="00000000" w:rsidP="00000000" w:rsidRDefault="00000000" w:rsidRPr="00000000" w14:paraId="00007AAA">
      <w:pPr>
        <w:rPr>
          <w:highlight w:val="yellow"/>
        </w:rPr>
      </w:pPr>
      <w:r w:rsidDel="00000000" w:rsidR="00000000" w:rsidRPr="00000000">
        <w:rPr>
          <w:highlight w:val="yellow"/>
          <w:rtl w:val="0"/>
        </w:rPr>
        <w:t xml:space="preserve">        using (var ms = new MemoryStream(content))</w:t>
      </w:r>
    </w:p>
    <w:p w:rsidR="00000000" w:rsidDel="00000000" w:rsidP="00000000" w:rsidRDefault="00000000" w:rsidRPr="00000000" w14:paraId="00007AAB">
      <w:pPr>
        <w:rPr>
          <w:highlight w:val="yellow"/>
        </w:rPr>
      </w:pPr>
      <w:r w:rsidDel="00000000" w:rsidR="00000000" w:rsidRPr="00000000">
        <w:rPr>
          <w:highlight w:val="yellow"/>
          <w:rtl w:val="0"/>
        </w:rPr>
        <w:t xml:space="preserve">        {</w:t>
      </w:r>
    </w:p>
    <w:p w:rsidR="00000000" w:rsidDel="00000000" w:rsidP="00000000" w:rsidRDefault="00000000" w:rsidRPr="00000000" w14:paraId="00007AAC">
      <w:pPr>
        <w:rPr>
          <w:highlight w:val="yellow"/>
        </w:rPr>
      </w:pPr>
      <w:r w:rsidDel="00000000" w:rsidR="00000000" w:rsidRPr="00000000">
        <w:rPr>
          <w:highlight w:val="yellow"/>
          <w:rtl w:val="0"/>
        </w:rPr>
        <w:t xml:space="preserve">            await blob.UploadAsync(ms);</w:t>
      </w:r>
    </w:p>
    <w:p w:rsidR="00000000" w:rsidDel="00000000" w:rsidP="00000000" w:rsidRDefault="00000000" w:rsidRPr="00000000" w14:paraId="00007AAD">
      <w:pPr>
        <w:rPr>
          <w:highlight w:val="yellow"/>
        </w:rPr>
      </w:pPr>
      <w:r w:rsidDel="00000000" w:rsidR="00000000" w:rsidRPr="00000000">
        <w:rPr>
          <w:highlight w:val="yellow"/>
          <w:rtl w:val="0"/>
        </w:rPr>
        <w:t xml:space="preserve">        }</w:t>
      </w:r>
    </w:p>
    <w:p w:rsidR="00000000" w:rsidDel="00000000" w:rsidP="00000000" w:rsidRDefault="00000000" w:rsidRPr="00000000" w14:paraId="00007AAE">
      <w:pPr>
        <w:rPr>
          <w:highlight w:val="yellow"/>
        </w:rPr>
      </w:pPr>
      <w:r w:rsidDel="00000000" w:rsidR="00000000" w:rsidRPr="00000000">
        <w:rPr>
          <w:rtl w:val="0"/>
        </w:rPr>
      </w:r>
    </w:p>
    <w:p w:rsidR="00000000" w:rsidDel="00000000" w:rsidP="00000000" w:rsidRDefault="00000000" w:rsidRPr="00000000" w14:paraId="00007AAF">
      <w:pPr>
        <w:rPr>
          <w:highlight w:val="yellow"/>
        </w:rPr>
      </w:pPr>
      <w:r w:rsidDel="00000000" w:rsidR="00000000" w:rsidRPr="00000000">
        <w:rPr>
          <w:highlight w:val="yellow"/>
          <w:rtl w:val="0"/>
        </w:rPr>
        <w:t xml:space="preserve">        return blob.Uri.ToString();</w:t>
      </w:r>
    </w:p>
    <w:p w:rsidR="00000000" w:rsidDel="00000000" w:rsidP="00000000" w:rsidRDefault="00000000" w:rsidRPr="00000000" w14:paraId="00007AB0">
      <w:pPr>
        <w:rPr>
          <w:highlight w:val="yellow"/>
        </w:rPr>
      </w:pPr>
      <w:r w:rsidDel="00000000" w:rsidR="00000000" w:rsidRPr="00000000">
        <w:rPr>
          <w:highlight w:val="yellow"/>
          <w:rtl w:val="0"/>
        </w:rPr>
        <w:t xml:space="preserve">    }</w:t>
      </w:r>
    </w:p>
    <w:p w:rsidR="00000000" w:rsidDel="00000000" w:rsidP="00000000" w:rsidRDefault="00000000" w:rsidRPr="00000000" w14:paraId="00007AB1">
      <w:pPr>
        <w:rPr>
          <w:highlight w:val="yellow"/>
        </w:rPr>
      </w:pPr>
      <w:r w:rsidDel="00000000" w:rsidR="00000000" w:rsidRPr="00000000">
        <w:rPr>
          <w:highlight w:val="yellow"/>
          <w:rtl w:val="0"/>
        </w:rPr>
        <w:t xml:space="preserve">}</w:t>
      </w:r>
    </w:p>
    <w:p w:rsidR="00000000" w:rsidDel="00000000" w:rsidP="00000000" w:rsidRDefault="00000000" w:rsidRPr="00000000" w14:paraId="00007AB2">
      <w:pPr>
        <w:rPr/>
      </w:pPr>
      <w:r w:rsidDel="00000000" w:rsidR="00000000" w:rsidRPr="00000000">
        <w:rPr>
          <w:rtl w:val="0"/>
        </w:rPr>
      </w:r>
    </w:p>
    <w:p w:rsidR="00000000" w:rsidDel="00000000" w:rsidP="00000000" w:rsidRDefault="00000000" w:rsidRPr="00000000" w14:paraId="00007AB3">
      <w:pPr>
        <w:numPr>
          <w:ilvl w:val="0"/>
          <w:numId w:val="6"/>
        </w:numPr>
        <w:ind w:left="720" w:hanging="360"/>
      </w:pPr>
      <w:r w:rsidDel="00000000" w:rsidR="00000000" w:rsidRPr="00000000">
        <w:rPr>
          <w:rtl w:val="0"/>
        </w:rPr>
        <w:t xml:space="preserve">Adicione la clase </w:t>
      </w:r>
      <w:r w:rsidDel="00000000" w:rsidR="00000000" w:rsidRPr="00000000">
        <w:rPr>
          <w:b w:val="1"/>
          <w:bCs w:val="1"/>
          <w:rtl w:val="0"/>
        </w:rPr>
        <w:t xml:space="preserve">FileStorageTests</w:t>
      </w:r>
      <w:r w:rsidDel="00000000" w:rsidR="00000000" w:rsidRPr="00000000">
        <w:rPr>
          <w:rtl w:val="0"/>
        </w:rPr>
        <w:t xml:space="preserve">:</w:t>
      </w:r>
    </w:p>
    <w:p w:rsidR="00000000" w:rsidDel="00000000" w:rsidP="00000000" w:rsidRDefault="00000000" w:rsidRPr="00000000" w14:paraId="00007AB4">
      <w:pPr>
        <w:rPr/>
      </w:pPr>
      <w:r w:rsidDel="00000000" w:rsidR="00000000" w:rsidRPr="00000000">
        <w:rPr>
          <w:rtl w:val="0"/>
        </w:rPr>
      </w:r>
    </w:p>
    <w:p w:rsidR="00000000" w:rsidDel="00000000" w:rsidP="00000000" w:rsidRDefault="00000000" w:rsidRPr="00000000" w14:paraId="00007AB5">
      <w:pPr>
        <w:rPr>
          <w:highlight w:val="yellow"/>
        </w:rPr>
      </w:pPr>
      <w:r w:rsidDel="00000000" w:rsidR="00000000" w:rsidRPr="00000000">
        <w:rPr>
          <w:highlight w:val="yellow"/>
          <w:rtl w:val="0"/>
        </w:rPr>
        <w:t xml:space="preserve">using Azure;</w:t>
      </w:r>
    </w:p>
    <w:p w:rsidR="00000000" w:rsidDel="00000000" w:rsidP="00000000" w:rsidRDefault="00000000" w:rsidRPr="00000000" w14:paraId="00007AB6">
      <w:pPr>
        <w:rPr>
          <w:highlight w:val="yellow"/>
        </w:rPr>
      </w:pPr>
      <w:r w:rsidDel="00000000" w:rsidR="00000000" w:rsidRPr="00000000">
        <w:rPr>
          <w:highlight w:val="yellow"/>
          <w:rtl w:val="0"/>
        </w:rPr>
        <w:t xml:space="preserve">using Azure.Storage.Blobs;</w:t>
      </w:r>
    </w:p>
    <w:p w:rsidR="00000000" w:rsidDel="00000000" w:rsidP="00000000" w:rsidRDefault="00000000" w:rsidRPr="00000000" w14:paraId="00007AB7">
      <w:pPr>
        <w:rPr>
          <w:highlight w:val="yellow"/>
        </w:rPr>
      </w:pPr>
      <w:r w:rsidDel="00000000" w:rsidR="00000000" w:rsidRPr="00000000">
        <w:rPr>
          <w:highlight w:val="yellow"/>
          <w:rtl w:val="0"/>
        </w:rPr>
        <w:t xml:space="preserve">using Azure.Storage.Blobs.Models;</w:t>
      </w:r>
    </w:p>
    <w:p w:rsidR="00000000" w:rsidDel="00000000" w:rsidP="00000000" w:rsidRDefault="00000000" w:rsidRPr="00000000" w14:paraId="00007AB8">
      <w:pPr>
        <w:rPr>
          <w:highlight w:val="yellow"/>
        </w:rPr>
      </w:pPr>
      <w:r w:rsidDel="00000000" w:rsidR="00000000" w:rsidRPr="00000000">
        <w:rPr>
          <w:highlight w:val="yellow"/>
          <w:rtl w:val="0"/>
        </w:rPr>
        <w:t xml:space="preserve">using Microsoft.Extensions.Configuration;</w:t>
      </w:r>
    </w:p>
    <w:p w:rsidR="00000000" w:rsidDel="00000000" w:rsidP="00000000" w:rsidRDefault="00000000" w:rsidRPr="00000000" w14:paraId="00007AB9">
      <w:pPr>
        <w:rPr>
          <w:highlight w:val="yellow"/>
        </w:rPr>
      </w:pPr>
      <w:r w:rsidDel="00000000" w:rsidR="00000000" w:rsidRPr="00000000">
        <w:rPr>
          <w:highlight w:val="yellow"/>
          <w:rtl w:val="0"/>
        </w:rPr>
        <w:t xml:space="preserve">using Moq;</w:t>
      </w:r>
    </w:p>
    <w:p w:rsidR="00000000" w:rsidDel="00000000" w:rsidP="00000000" w:rsidRDefault="00000000" w:rsidRPr="00000000" w14:paraId="00007ABA">
      <w:pPr>
        <w:rPr>
          <w:highlight w:val="yellow"/>
        </w:rPr>
      </w:pPr>
      <w:r w:rsidDel="00000000" w:rsidR="00000000" w:rsidRPr="00000000">
        <w:rPr>
          <w:highlight w:val="yellow"/>
          <w:rtl w:val="0"/>
        </w:rPr>
        <w:t xml:space="preserve">using Orders.Backend.Helpers;</w:t>
      </w:r>
    </w:p>
    <w:p w:rsidR="00000000" w:rsidDel="00000000" w:rsidP="00000000" w:rsidRDefault="00000000" w:rsidRPr="00000000" w14:paraId="00007ABB">
      <w:pPr>
        <w:rPr>
          <w:highlight w:val="yellow"/>
        </w:rPr>
      </w:pPr>
      <w:r w:rsidDel="00000000" w:rsidR="00000000" w:rsidRPr="00000000">
        <w:rPr>
          <w:rtl w:val="0"/>
        </w:rPr>
      </w:r>
    </w:p>
    <w:p w:rsidR="00000000" w:rsidDel="00000000" w:rsidP="00000000" w:rsidRDefault="00000000" w:rsidRPr="00000000" w14:paraId="00007ABC">
      <w:pPr>
        <w:rPr>
          <w:highlight w:val="yellow"/>
        </w:rPr>
      </w:pPr>
      <w:r w:rsidDel="00000000" w:rsidR="00000000" w:rsidRPr="00000000">
        <w:rPr>
          <w:highlight w:val="yellow"/>
          <w:rtl w:val="0"/>
        </w:rPr>
        <w:t xml:space="preserve">namespace Orders.Tests.Helpers</w:t>
      </w:r>
    </w:p>
    <w:p w:rsidR="00000000" w:rsidDel="00000000" w:rsidP="00000000" w:rsidRDefault="00000000" w:rsidRPr="00000000" w14:paraId="00007ABD">
      <w:pPr>
        <w:rPr>
          <w:highlight w:val="yellow"/>
        </w:rPr>
      </w:pPr>
      <w:r w:rsidDel="00000000" w:rsidR="00000000" w:rsidRPr="00000000">
        <w:rPr>
          <w:highlight w:val="yellow"/>
          <w:rtl w:val="0"/>
        </w:rPr>
        <w:t xml:space="preserve">{</w:t>
      </w:r>
    </w:p>
    <w:p w:rsidR="00000000" w:rsidDel="00000000" w:rsidP="00000000" w:rsidRDefault="00000000" w:rsidRPr="00000000" w14:paraId="00007ABE">
      <w:pPr>
        <w:rPr>
          <w:highlight w:val="yellow"/>
        </w:rPr>
      </w:pPr>
      <w:r w:rsidDel="00000000" w:rsidR="00000000" w:rsidRPr="00000000">
        <w:rPr>
          <w:highlight w:val="yellow"/>
          <w:rtl w:val="0"/>
        </w:rPr>
        <w:t xml:space="preserve">    [TestClass]</w:t>
      </w:r>
    </w:p>
    <w:p w:rsidR="00000000" w:rsidDel="00000000" w:rsidP="00000000" w:rsidRDefault="00000000" w:rsidRPr="00000000" w14:paraId="00007ABF">
      <w:pPr>
        <w:rPr>
          <w:highlight w:val="yellow"/>
        </w:rPr>
      </w:pPr>
      <w:r w:rsidDel="00000000" w:rsidR="00000000" w:rsidRPr="00000000">
        <w:rPr>
          <w:highlight w:val="yellow"/>
          <w:rtl w:val="0"/>
        </w:rPr>
        <w:t xml:space="preserve">    public class FileStorageTests</w:t>
      </w:r>
    </w:p>
    <w:p w:rsidR="00000000" w:rsidDel="00000000" w:rsidP="00000000" w:rsidRDefault="00000000" w:rsidRPr="00000000" w14:paraId="00007AC0">
      <w:pPr>
        <w:rPr>
          <w:highlight w:val="yellow"/>
        </w:rPr>
      </w:pPr>
      <w:r w:rsidDel="00000000" w:rsidR="00000000" w:rsidRPr="00000000">
        <w:rPr>
          <w:highlight w:val="yellow"/>
          <w:rtl w:val="0"/>
        </w:rPr>
        <w:t xml:space="preserve">    {</w:t>
      </w:r>
    </w:p>
    <w:p w:rsidR="00000000" w:rsidDel="00000000" w:rsidP="00000000" w:rsidRDefault="00000000" w:rsidRPr="00000000" w14:paraId="00007AC1">
      <w:pPr>
        <w:rPr>
          <w:highlight w:val="yellow"/>
        </w:rPr>
      </w:pPr>
      <w:r w:rsidDel="00000000" w:rsidR="00000000" w:rsidRPr="00000000">
        <w:rPr>
          <w:highlight w:val="yellow"/>
          <w:rtl w:val="0"/>
        </w:rPr>
        <w:t xml:space="preserve">        [TestMethod]</w:t>
      </w:r>
    </w:p>
    <w:p w:rsidR="00000000" w:rsidDel="00000000" w:rsidP="00000000" w:rsidRDefault="00000000" w:rsidRPr="00000000" w14:paraId="00007AC2">
      <w:pPr>
        <w:rPr>
          <w:highlight w:val="yellow"/>
        </w:rPr>
      </w:pPr>
      <w:r w:rsidDel="00000000" w:rsidR="00000000" w:rsidRPr="00000000">
        <w:rPr>
          <w:highlight w:val="yellow"/>
          <w:rtl w:val="0"/>
        </w:rPr>
        <w:t xml:space="preserve">        public async Task TestRemoveFileAsync()</w:t>
      </w:r>
    </w:p>
    <w:p w:rsidR="00000000" w:rsidDel="00000000" w:rsidP="00000000" w:rsidRDefault="00000000" w:rsidRPr="00000000" w14:paraId="00007AC3">
      <w:pPr>
        <w:rPr>
          <w:highlight w:val="yellow"/>
        </w:rPr>
      </w:pPr>
      <w:r w:rsidDel="00000000" w:rsidR="00000000" w:rsidRPr="00000000">
        <w:rPr>
          <w:highlight w:val="yellow"/>
          <w:rtl w:val="0"/>
        </w:rPr>
        <w:t xml:space="preserve">        {</w:t>
      </w:r>
    </w:p>
    <w:p w:rsidR="00000000" w:rsidDel="00000000" w:rsidP="00000000" w:rsidRDefault="00000000" w:rsidRPr="00000000" w14:paraId="00007AC4">
      <w:pPr>
        <w:rPr>
          <w:highlight w:val="yellow"/>
        </w:rPr>
      </w:pPr>
      <w:r w:rsidDel="00000000" w:rsidR="00000000" w:rsidRPr="00000000">
        <w:rPr>
          <w:highlight w:val="yellow"/>
          <w:rtl w:val="0"/>
        </w:rPr>
        <w:t xml:space="preserve">            // Arrange</w:t>
      </w:r>
    </w:p>
    <w:p w:rsidR="00000000" w:rsidDel="00000000" w:rsidP="00000000" w:rsidRDefault="00000000" w:rsidRPr="00000000" w14:paraId="00007AC5">
      <w:pPr>
        <w:rPr>
          <w:highlight w:val="yellow"/>
        </w:rPr>
      </w:pPr>
      <w:r w:rsidDel="00000000" w:rsidR="00000000" w:rsidRPr="00000000">
        <w:rPr>
          <w:highlight w:val="yellow"/>
          <w:rtl w:val="0"/>
        </w:rPr>
        <w:t xml:space="preserve">            var configurationMock = new Mock&lt;IConfiguration&gt;();</w:t>
      </w:r>
    </w:p>
    <w:p w:rsidR="00000000" w:rsidDel="00000000" w:rsidP="00000000" w:rsidRDefault="00000000" w:rsidRPr="00000000" w14:paraId="00007AC6">
      <w:pPr>
        <w:rPr>
          <w:highlight w:val="yellow"/>
        </w:rPr>
      </w:pPr>
      <w:r w:rsidDel="00000000" w:rsidR="00000000" w:rsidRPr="00000000">
        <w:rPr>
          <w:highlight w:val="yellow"/>
          <w:rtl w:val="0"/>
        </w:rPr>
        <w:t xml:space="preserve">            configurationMock.Setup(x =&gt; x["ConnectionStrings:AzureStorage"])</w:t>
      </w:r>
    </w:p>
    <w:p w:rsidR="00000000" w:rsidDel="00000000" w:rsidP="00000000" w:rsidRDefault="00000000" w:rsidRPr="00000000" w14:paraId="00007AC7">
      <w:pPr>
        <w:rPr>
          <w:highlight w:val="yellow"/>
        </w:rPr>
      </w:pPr>
      <w:r w:rsidDel="00000000" w:rsidR="00000000" w:rsidRPr="00000000">
        <w:rPr>
          <w:highlight w:val="yellow"/>
          <w:rtl w:val="0"/>
        </w:rPr>
        <w:t xml:space="preserve">                .Returns("fake_connection_string");</w:t>
      </w:r>
    </w:p>
    <w:p w:rsidR="00000000" w:rsidDel="00000000" w:rsidP="00000000" w:rsidRDefault="00000000" w:rsidRPr="00000000" w14:paraId="00007AC8">
      <w:pPr>
        <w:rPr>
          <w:highlight w:val="yellow"/>
        </w:rPr>
      </w:pPr>
      <w:r w:rsidDel="00000000" w:rsidR="00000000" w:rsidRPr="00000000">
        <w:rPr>
          <w:rtl w:val="0"/>
        </w:rPr>
      </w:r>
    </w:p>
    <w:p w:rsidR="00000000" w:rsidDel="00000000" w:rsidP="00000000" w:rsidRDefault="00000000" w:rsidRPr="00000000" w14:paraId="00007AC9">
      <w:pPr>
        <w:rPr>
          <w:highlight w:val="yellow"/>
        </w:rPr>
      </w:pPr>
      <w:r w:rsidDel="00000000" w:rsidR="00000000" w:rsidRPr="00000000">
        <w:rPr>
          <w:highlight w:val="yellow"/>
          <w:rtl w:val="0"/>
        </w:rPr>
        <w:t xml:space="preserve">            var blobClientMock = new Mock&lt;BlobClient&gt;();</w:t>
      </w:r>
    </w:p>
    <w:p w:rsidR="00000000" w:rsidDel="00000000" w:rsidP="00000000" w:rsidRDefault="00000000" w:rsidRPr="00000000" w14:paraId="00007ACA">
      <w:pPr>
        <w:rPr>
          <w:highlight w:val="yellow"/>
        </w:rPr>
      </w:pPr>
      <w:r w:rsidDel="00000000" w:rsidR="00000000" w:rsidRPr="00000000">
        <w:rPr>
          <w:highlight w:val="yellow"/>
          <w:rtl w:val="0"/>
        </w:rPr>
        <w:t xml:space="preserve">            blobClientMock.Setup(x =&gt; x.DeleteIfExistsAsync(It.IsAny&lt;DeleteSnapshotsOption&gt;(), It.IsAny&lt;BlobRequestConditions&gt;(), It.IsAny&lt;CancellationToken&gt;()))</w:t>
      </w:r>
    </w:p>
    <w:p w:rsidR="00000000" w:rsidDel="00000000" w:rsidP="00000000" w:rsidRDefault="00000000" w:rsidRPr="00000000" w14:paraId="00007ACB">
      <w:pPr>
        <w:rPr>
          <w:highlight w:val="yellow"/>
        </w:rPr>
      </w:pPr>
      <w:r w:rsidDel="00000000" w:rsidR="00000000" w:rsidRPr="00000000">
        <w:rPr>
          <w:highlight w:val="yellow"/>
          <w:rtl w:val="0"/>
        </w:rPr>
        <w:t xml:space="preserve">                .ReturnsAsync(Response.FromValue(true, Mock.Of&lt;Response&gt;()));</w:t>
      </w:r>
    </w:p>
    <w:p w:rsidR="00000000" w:rsidDel="00000000" w:rsidP="00000000" w:rsidRDefault="00000000" w:rsidRPr="00000000" w14:paraId="00007ACC">
      <w:pPr>
        <w:rPr>
          <w:highlight w:val="yellow"/>
        </w:rPr>
      </w:pPr>
      <w:r w:rsidDel="00000000" w:rsidR="00000000" w:rsidRPr="00000000">
        <w:rPr>
          <w:rtl w:val="0"/>
        </w:rPr>
      </w:r>
    </w:p>
    <w:p w:rsidR="00000000" w:rsidDel="00000000" w:rsidP="00000000" w:rsidRDefault="00000000" w:rsidRPr="00000000" w14:paraId="00007ACD">
      <w:pPr>
        <w:rPr>
          <w:highlight w:val="yellow"/>
        </w:rPr>
      </w:pPr>
      <w:r w:rsidDel="00000000" w:rsidR="00000000" w:rsidRPr="00000000">
        <w:rPr>
          <w:highlight w:val="yellow"/>
          <w:rtl w:val="0"/>
        </w:rPr>
        <w:t xml:space="preserve">            var blobContainerClientMock = new Mock&lt;IBlobContainerClient&gt;();</w:t>
      </w:r>
    </w:p>
    <w:p w:rsidR="00000000" w:rsidDel="00000000" w:rsidP="00000000" w:rsidRDefault="00000000" w:rsidRPr="00000000" w14:paraId="00007ACE">
      <w:pPr>
        <w:rPr>
          <w:highlight w:val="yellow"/>
        </w:rPr>
      </w:pPr>
      <w:r w:rsidDel="00000000" w:rsidR="00000000" w:rsidRPr="00000000">
        <w:rPr>
          <w:highlight w:val="yellow"/>
          <w:rtl w:val="0"/>
        </w:rPr>
        <w:t xml:space="preserve">            blobContainerClientMock.Setup(x =&gt; x.GetBlobClientAsync(It.IsAny&lt;string&gt;()))</w:t>
      </w:r>
    </w:p>
    <w:p w:rsidR="00000000" w:rsidDel="00000000" w:rsidP="00000000" w:rsidRDefault="00000000" w:rsidRPr="00000000" w14:paraId="00007ACF">
      <w:pPr>
        <w:rPr>
          <w:highlight w:val="yellow"/>
        </w:rPr>
      </w:pPr>
      <w:r w:rsidDel="00000000" w:rsidR="00000000" w:rsidRPr="00000000">
        <w:rPr>
          <w:highlight w:val="yellow"/>
          <w:rtl w:val="0"/>
        </w:rPr>
        <w:t xml:space="preserve">                .ReturnsAsync(blobClientMock.Object);</w:t>
      </w:r>
    </w:p>
    <w:p w:rsidR="00000000" w:rsidDel="00000000" w:rsidP="00000000" w:rsidRDefault="00000000" w:rsidRPr="00000000" w14:paraId="00007AD0">
      <w:pPr>
        <w:rPr>
          <w:highlight w:val="yellow"/>
        </w:rPr>
      </w:pPr>
      <w:r w:rsidDel="00000000" w:rsidR="00000000" w:rsidRPr="00000000">
        <w:rPr>
          <w:highlight w:val="yellow"/>
          <w:rtl w:val="0"/>
        </w:rPr>
        <w:t xml:space="preserve">            blobContainerClientMock.Setup(x =&gt; x.CreateIfNotExistsAsync())</w:t>
      </w:r>
    </w:p>
    <w:p w:rsidR="00000000" w:rsidDel="00000000" w:rsidP="00000000" w:rsidRDefault="00000000" w:rsidRPr="00000000" w14:paraId="00007AD1">
      <w:pPr>
        <w:rPr>
          <w:highlight w:val="yellow"/>
        </w:rPr>
      </w:pPr>
      <w:r w:rsidDel="00000000" w:rsidR="00000000" w:rsidRPr="00000000">
        <w:rPr>
          <w:highlight w:val="yellow"/>
          <w:rtl w:val="0"/>
        </w:rPr>
        <w:t xml:space="preserve">                .Returns(Task.CompletedTask);</w:t>
      </w:r>
    </w:p>
    <w:p w:rsidR="00000000" w:rsidDel="00000000" w:rsidP="00000000" w:rsidRDefault="00000000" w:rsidRPr="00000000" w14:paraId="00007AD2">
      <w:pPr>
        <w:rPr>
          <w:highlight w:val="yellow"/>
        </w:rPr>
      </w:pPr>
      <w:r w:rsidDel="00000000" w:rsidR="00000000" w:rsidRPr="00000000">
        <w:rPr>
          <w:rtl w:val="0"/>
        </w:rPr>
      </w:r>
    </w:p>
    <w:p w:rsidR="00000000" w:rsidDel="00000000" w:rsidP="00000000" w:rsidRDefault="00000000" w:rsidRPr="00000000" w14:paraId="00007AD3">
      <w:pPr>
        <w:rPr>
          <w:highlight w:val="yellow"/>
        </w:rPr>
      </w:pPr>
      <w:r w:rsidDel="00000000" w:rsidR="00000000" w:rsidRPr="00000000">
        <w:rPr>
          <w:highlight w:val="yellow"/>
          <w:rtl w:val="0"/>
        </w:rPr>
        <w:t xml:space="preserve">            var blobContainerClientFactoryMock = new Mock&lt;IBlobContainerClientFactory&gt;();</w:t>
      </w:r>
    </w:p>
    <w:p w:rsidR="00000000" w:rsidDel="00000000" w:rsidP="00000000" w:rsidRDefault="00000000" w:rsidRPr="00000000" w14:paraId="00007AD4">
      <w:pPr>
        <w:rPr>
          <w:highlight w:val="yellow"/>
        </w:rPr>
      </w:pPr>
      <w:r w:rsidDel="00000000" w:rsidR="00000000" w:rsidRPr="00000000">
        <w:rPr>
          <w:highlight w:val="yellow"/>
          <w:rtl w:val="0"/>
        </w:rPr>
        <w:t xml:space="preserve">            blobContainerClientFactoryMock.Setup(x =&gt; x.CreateBlobContainerClient(It.IsAny&lt;string&gt;(), It.IsAny&lt;string&gt;()))</w:t>
      </w:r>
    </w:p>
    <w:p w:rsidR="00000000" w:rsidDel="00000000" w:rsidP="00000000" w:rsidRDefault="00000000" w:rsidRPr="00000000" w14:paraId="00007AD5">
      <w:pPr>
        <w:rPr>
          <w:highlight w:val="yellow"/>
        </w:rPr>
      </w:pPr>
      <w:r w:rsidDel="00000000" w:rsidR="00000000" w:rsidRPr="00000000">
        <w:rPr>
          <w:highlight w:val="yellow"/>
          <w:rtl w:val="0"/>
        </w:rPr>
        <w:t xml:space="preserve">                .Returns(blobContainerClientMock.Object);</w:t>
      </w:r>
    </w:p>
    <w:p w:rsidR="00000000" w:rsidDel="00000000" w:rsidP="00000000" w:rsidRDefault="00000000" w:rsidRPr="00000000" w14:paraId="00007AD6">
      <w:pPr>
        <w:rPr>
          <w:highlight w:val="yellow"/>
        </w:rPr>
      </w:pPr>
      <w:r w:rsidDel="00000000" w:rsidR="00000000" w:rsidRPr="00000000">
        <w:rPr>
          <w:rtl w:val="0"/>
        </w:rPr>
      </w:r>
    </w:p>
    <w:p w:rsidR="00000000" w:rsidDel="00000000" w:rsidP="00000000" w:rsidRDefault="00000000" w:rsidRPr="00000000" w14:paraId="00007AD7">
      <w:pPr>
        <w:rPr>
          <w:highlight w:val="yellow"/>
        </w:rPr>
      </w:pPr>
      <w:r w:rsidDel="00000000" w:rsidR="00000000" w:rsidRPr="00000000">
        <w:rPr>
          <w:highlight w:val="yellow"/>
          <w:rtl w:val="0"/>
        </w:rPr>
        <w:t xml:space="preserve">            var fileStorage = new FileStorage(configurationMock.Object, blobContainerClientFactoryMock.Object);</w:t>
      </w:r>
    </w:p>
    <w:p w:rsidR="00000000" w:rsidDel="00000000" w:rsidP="00000000" w:rsidRDefault="00000000" w:rsidRPr="00000000" w14:paraId="00007AD8">
      <w:pPr>
        <w:rPr>
          <w:highlight w:val="yellow"/>
        </w:rPr>
      </w:pPr>
      <w:r w:rsidDel="00000000" w:rsidR="00000000" w:rsidRPr="00000000">
        <w:rPr>
          <w:rtl w:val="0"/>
        </w:rPr>
      </w:r>
    </w:p>
    <w:p w:rsidR="00000000" w:rsidDel="00000000" w:rsidP="00000000" w:rsidRDefault="00000000" w:rsidRPr="00000000" w14:paraId="00007AD9">
      <w:pPr>
        <w:rPr>
          <w:highlight w:val="yellow"/>
        </w:rPr>
      </w:pPr>
      <w:r w:rsidDel="00000000" w:rsidR="00000000" w:rsidRPr="00000000">
        <w:rPr>
          <w:highlight w:val="yellow"/>
          <w:rtl w:val="0"/>
        </w:rPr>
        <w:t xml:space="preserve">            // Act</w:t>
      </w:r>
    </w:p>
    <w:p w:rsidR="00000000" w:rsidDel="00000000" w:rsidP="00000000" w:rsidRDefault="00000000" w:rsidRPr="00000000" w14:paraId="00007ADA">
      <w:pPr>
        <w:rPr>
          <w:highlight w:val="yellow"/>
        </w:rPr>
      </w:pPr>
      <w:r w:rsidDel="00000000" w:rsidR="00000000" w:rsidRPr="00000000">
        <w:rPr>
          <w:highlight w:val="yellow"/>
          <w:rtl w:val="0"/>
        </w:rPr>
        <w:t xml:space="preserve">            await fileStorage.RemoveFileAsync("fake_path", "fake_container");</w:t>
      </w:r>
    </w:p>
    <w:p w:rsidR="00000000" w:rsidDel="00000000" w:rsidP="00000000" w:rsidRDefault="00000000" w:rsidRPr="00000000" w14:paraId="00007ADB">
      <w:pPr>
        <w:rPr>
          <w:highlight w:val="yellow"/>
        </w:rPr>
      </w:pPr>
      <w:r w:rsidDel="00000000" w:rsidR="00000000" w:rsidRPr="00000000">
        <w:rPr>
          <w:rtl w:val="0"/>
        </w:rPr>
      </w:r>
    </w:p>
    <w:p w:rsidR="00000000" w:rsidDel="00000000" w:rsidP="00000000" w:rsidRDefault="00000000" w:rsidRPr="00000000" w14:paraId="00007ADC">
      <w:pPr>
        <w:rPr>
          <w:highlight w:val="yellow"/>
        </w:rPr>
      </w:pPr>
      <w:r w:rsidDel="00000000" w:rsidR="00000000" w:rsidRPr="00000000">
        <w:rPr>
          <w:highlight w:val="yellow"/>
          <w:rtl w:val="0"/>
        </w:rPr>
        <w:t xml:space="preserve">            // Assert</w:t>
      </w:r>
    </w:p>
    <w:p w:rsidR="00000000" w:rsidDel="00000000" w:rsidP="00000000" w:rsidRDefault="00000000" w:rsidRPr="00000000" w14:paraId="00007ADD">
      <w:pPr>
        <w:rPr>
          <w:highlight w:val="yellow"/>
        </w:rPr>
      </w:pPr>
      <w:r w:rsidDel="00000000" w:rsidR="00000000" w:rsidRPr="00000000">
        <w:rPr>
          <w:highlight w:val="yellow"/>
          <w:rtl w:val="0"/>
        </w:rPr>
        <w:t xml:space="preserve">            blobClientMock.Verify(x =&gt; x.DeleteIfExistsAsync(It.IsAny&lt;DeleteSnapshotsOption&gt;(), It.IsAny&lt;BlobRequestConditions&gt;(), It.IsAny&lt;CancellationToken&gt;()), Times.Once);</w:t>
      </w:r>
    </w:p>
    <w:p w:rsidR="00000000" w:rsidDel="00000000" w:rsidP="00000000" w:rsidRDefault="00000000" w:rsidRPr="00000000" w14:paraId="00007ADE">
      <w:pPr>
        <w:rPr>
          <w:highlight w:val="yellow"/>
        </w:rPr>
      </w:pPr>
      <w:r w:rsidDel="00000000" w:rsidR="00000000" w:rsidRPr="00000000">
        <w:rPr>
          <w:highlight w:val="yellow"/>
          <w:rtl w:val="0"/>
        </w:rPr>
        <w:t xml:space="preserve">        }</w:t>
      </w:r>
    </w:p>
    <w:p w:rsidR="00000000" w:rsidDel="00000000" w:rsidP="00000000" w:rsidRDefault="00000000" w:rsidRPr="00000000" w14:paraId="00007ADF">
      <w:pPr>
        <w:rPr>
          <w:highlight w:val="yellow"/>
        </w:rPr>
      </w:pPr>
      <w:r w:rsidDel="00000000" w:rsidR="00000000" w:rsidRPr="00000000">
        <w:rPr>
          <w:rtl w:val="0"/>
        </w:rPr>
      </w:r>
    </w:p>
    <w:p w:rsidR="00000000" w:rsidDel="00000000" w:rsidP="00000000" w:rsidRDefault="00000000" w:rsidRPr="00000000" w14:paraId="00007AE0">
      <w:pPr>
        <w:rPr>
          <w:highlight w:val="yellow"/>
        </w:rPr>
      </w:pPr>
      <w:r w:rsidDel="00000000" w:rsidR="00000000" w:rsidRPr="00000000">
        <w:rPr>
          <w:highlight w:val="yellow"/>
          <w:rtl w:val="0"/>
        </w:rPr>
        <w:t xml:space="preserve">        [TestMethod]</w:t>
      </w:r>
    </w:p>
    <w:p w:rsidR="00000000" w:rsidDel="00000000" w:rsidP="00000000" w:rsidRDefault="00000000" w:rsidRPr="00000000" w14:paraId="00007AE1">
      <w:pPr>
        <w:rPr>
          <w:highlight w:val="yellow"/>
        </w:rPr>
      </w:pPr>
      <w:r w:rsidDel="00000000" w:rsidR="00000000" w:rsidRPr="00000000">
        <w:rPr>
          <w:highlight w:val="yellow"/>
          <w:rtl w:val="0"/>
        </w:rPr>
        <w:t xml:space="preserve">        public async Task TestSaveFileAsync_Success()</w:t>
      </w:r>
    </w:p>
    <w:p w:rsidR="00000000" w:rsidDel="00000000" w:rsidP="00000000" w:rsidRDefault="00000000" w:rsidRPr="00000000" w14:paraId="00007AE2">
      <w:pPr>
        <w:rPr>
          <w:highlight w:val="yellow"/>
        </w:rPr>
      </w:pPr>
      <w:r w:rsidDel="00000000" w:rsidR="00000000" w:rsidRPr="00000000">
        <w:rPr>
          <w:highlight w:val="yellow"/>
          <w:rtl w:val="0"/>
        </w:rPr>
        <w:t xml:space="preserve">        {</w:t>
      </w:r>
    </w:p>
    <w:p w:rsidR="00000000" w:rsidDel="00000000" w:rsidP="00000000" w:rsidRDefault="00000000" w:rsidRPr="00000000" w14:paraId="00007AE3">
      <w:pPr>
        <w:rPr>
          <w:highlight w:val="yellow"/>
        </w:rPr>
      </w:pPr>
      <w:r w:rsidDel="00000000" w:rsidR="00000000" w:rsidRPr="00000000">
        <w:rPr>
          <w:highlight w:val="yellow"/>
          <w:rtl w:val="0"/>
        </w:rPr>
        <w:t xml:space="preserve">            // Arrange</w:t>
      </w:r>
    </w:p>
    <w:p w:rsidR="00000000" w:rsidDel="00000000" w:rsidP="00000000" w:rsidRDefault="00000000" w:rsidRPr="00000000" w14:paraId="00007AE4">
      <w:pPr>
        <w:rPr>
          <w:highlight w:val="yellow"/>
        </w:rPr>
      </w:pPr>
      <w:r w:rsidDel="00000000" w:rsidR="00000000" w:rsidRPr="00000000">
        <w:rPr>
          <w:highlight w:val="yellow"/>
          <w:rtl w:val="0"/>
        </w:rPr>
        <w:t xml:space="preserve">            var configurationMock = new Mock&lt;IConfiguration&gt;();</w:t>
      </w:r>
    </w:p>
    <w:p w:rsidR="00000000" w:rsidDel="00000000" w:rsidP="00000000" w:rsidRDefault="00000000" w:rsidRPr="00000000" w14:paraId="00007AE5">
      <w:pPr>
        <w:rPr>
          <w:highlight w:val="yellow"/>
        </w:rPr>
      </w:pPr>
      <w:r w:rsidDel="00000000" w:rsidR="00000000" w:rsidRPr="00000000">
        <w:rPr>
          <w:highlight w:val="yellow"/>
          <w:rtl w:val="0"/>
        </w:rPr>
        <w:t xml:space="preserve">            configurationMock.Setup(x =&gt; x["ConnectionStrings:AzureStorage"])</w:t>
      </w:r>
    </w:p>
    <w:p w:rsidR="00000000" w:rsidDel="00000000" w:rsidP="00000000" w:rsidRDefault="00000000" w:rsidRPr="00000000" w14:paraId="00007AE6">
      <w:pPr>
        <w:rPr>
          <w:highlight w:val="yellow"/>
        </w:rPr>
      </w:pPr>
      <w:r w:rsidDel="00000000" w:rsidR="00000000" w:rsidRPr="00000000">
        <w:rPr>
          <w:highlight w:val="yellow"/>
          <w:rtl w:val="0"/>
        </w:rPr>
        <w:t xml:space="preserve">                .Returns("fake_connection_string");</w:t>
      </w:r>
    </w:p>
    <w:p w:rsidR="00000000" w:rsidDel="00000000" w:rsidP="00000000" w:rsidRDefault="00000000" w:rsidRPr="00000000" w14:paraId="00007AE7">
      <w:pPr>
        <w:rPr>
          <w:highlight w:val="yellow"/>
        </w:rPr>
      </w:pPr>
      <w:r w:rsidDel="00000000" w:rsidR="00000000" w:rsidRPr="00000000">
        <w:rPr>
          <w:rtl w:val="0"/>
        </w:rPr>
      </w:r>
    </w:p>
    <w:p w:rsidR="00000000" w:rsidDel="00000000" w:rsidP="00000000" w:rsidRDefault="00000000" w:rsidRPr="00000000" w14:paraId="00007AE8">
      <w:pPr>
        <w:rPr>
          <w:highlight w:val="yellow"/>
        </w:rPr>
      </w:pPr>
      <w:r w:rsidDel="00000000" w:rsidR="00000000" w:rsidRPr="00000000">
        <w:rPr>
          <w:highlight w:val="yellow"/>
          <w:rtl w:val="0"/>
        </w:rPr>
        <w:t xml:space="preserve">            var blobClientMock = new Mock&lt;BlobClient&gt;();</w:t>
      </w:r>
    </w:p>
    <w:p w:rsidR="00000000" w:rsidDel="00000000" w:rsidP="00000000" w:rsidRDefault="00000000" w:rsidRPr="00000000" w14:paraId="00007AE9">
      <w:pPr>
        <w:rPr>
          <w:highlight w:val="yellow"/>
        </w:rPr>
      </w:pPr>
      <w:r w:rsidDel="00000000" w:rsidR="00000000" w:rsidRPr="00000000">
        <w:rPr>
          <w:highlight w:val="yellow"/>
          <w:rtl w:val="0"/>
        </w:rPr>
        <w:t xml:space="preserve">            var blobContentInfoMock = new Mock&lt;BlobContentInfo&gt;();</w:t>
      </w:r>
    </w:p>
    <w:p w:rsidR="00000000" w:rsidDel="00000000" w:rsidP="00000000" w:rsidRDefault="00000000" w:rsidRPr="00000000" w14:paraId="00007AEA">
      <w:pPr>
        <w:rPr>
          <w:highlight w:val="yellow"/>
        </w:rPr>
      </w:pPr>
      <w:r w:rsidDel="00000000" w:rsidR="00000000" w:rsidRPr="00000000">
        <w:rPr>
          <w:highlight w:val="yellow"/>
          <w:rtl w:val="0"/>
        </w:rPr>
        <w:t xml:space="preserve">            var responseMock = new Mock&lt;Response&lt;BlobContentInfo&gt;&gt;();</w:t>
      </w:r>
    </w:p>
    <w:p w:rsidR="00000000" w:rsidDel="00000000" w:rsidP="00000000" w:rsidRDefault="00000000" w:rsidRPr="00000000" w14:paraId="00007AEB">
      <w:pPr>
        <w:rPr>
          <w:highlight w:val="yellow"/>
        </w:rPr>
      </w:pPr>
      <w:r w:rsidDel="00000000" w:rsidR="00000000" w:rsidRPr="00000000">
        <w:rPr>
          <w:highlight w:val="yellow"/>
          <w:rtl w:val="0"/>
        </w:rPr>
        <w:t xml:space="preserve">            responseMock.Setup(x =&gt; x.Value)</w:t>
      </w:r>
    </w:p>
    <w:p w:rsidR="00000000" w:rsidDel="00000000" w:rsidP="00000000" w:rsidRDefault="00000000" w:rsidRPr="00000000" w14:paraId="00007AEC">
      <w:pPr>
        <w:rPr>
          <w:highlight w:val="yellow"/>
        </w:rPr>
      </w:pPr>
      <w:r w:rsidDel="00000000" w:rsidR="00000000" w:rsidRPr="00000000">
        <w:rPr>
          <w:highlight w:val="yellow"/>
          <w:rtl w:val="0"/>
        </w:rPr>
        <w:t xml:space="preserve">                .Returns(blobContentInfoMock.Object);</w:t>
      </w:r>
    </w:p>
    <w:p w:rsidR="00000000" w:rsidDel="00000000" w:rsidP="00000000" w:rsidRDefault="00000000" w:rsidRPr="00000000" w14:paraId="00007AED">
      <w:pPr>
        <w:rPr>
          <w:highlight w:val="yellow"/>
        </w:rPr>
      </w:pPr>
      <w:r w:rsidDel="00000000" w:rsidR="00000000" w:rsidRPr="00000000">
        <w:rPr>
          <w:rtl w:val="0"/>
        </w:rPr>
      </w:r>
    </w:p>
    <w:p w:rsidR="00000000" w:rsidDel="00000000" w:rsidP="00000000" w:rsidRDefault="00000000" w:rsidRPr="00000000" w14:paraId="00007AEE">
      <w:pPr>
        <w:rPr>
          <w:highlight w:val="yellow"/>
        </w:rPr>
      </w:pPr>
      <w:r w:rsidDel="00000000" w:rsidR="00000000" w:rsidRPr="00000000">
        <w:rPr>
          <w:highlight w:val="yellow"/>
          <w:rtl w:val="0"/>
        </w:rPr>
        <w:t xml:space="preserve">            blobClientMock.Setup(x =&gt; x.UploadAsync(It.IsAny&lt;Stream&gt;(), true, default))</w:t>
      </w:r>
    </w:p>
    <w:p w:rsidR="00000000" w:rsidDel="00000000" w:rsidP="00000000" w:rsidRDefault="00000000" w:rsidRPr="00000000" w14:paraId="00007AEF">
      <w:pPr>
        <w:rPr>
          <w:highlight w:val="yellow"/>
        </w:rPr>
      </w:pPr>
      <w:r w:rsidDel="00000000" w:rsidR="00000000" w:rsidRPr="00000000">
        <w:rPr>
          <w:highlight w:val="yellow"/>
          <w:rtl w:val="0"/>
        </w:rPr>
        <w:t xml:space="preserve">                .ReturnsAsync(responseMock.Object);</w:t>
      </w:r>
    </w:p>
    <w:p w:rsidR="00000000" w:rsidDel="00000000" w:rsidP="00000000" w:rsidRDefault="00000000" w:rsidRPr="00000000" w14:paraId="00007AF0">
      <w:pPr>
        <w:rPr>
          <w:highlight w:val="yellow"/>
        </w:rPr>
      </w:pPr>
      <w:r w:rsidDel="00000000" w:rsidR="00000000" w:rsidRPr="00000000">
        <w:rPr>
          <w:highlight w:val="yellow"/>
          <w:rtl w:val="0"/>
        </w:rPr>
        <w:t xml:space="preserve">            blobClientMock.SetupGet(x =&gt; x.Uri)</w:t>
      </w:r>
    </w:p>
    <w:p w:rsidR="00000000" w:rsidDel="00000000" w:rsidP="00000000" w:rsidRDefault="00000000" w:rsidRPr="00000000" w14:paraId="00007AF1">
      <w:pPr>
        <w:rPr>
          <w:highlight w:val="yellow"/>
        </w:rPr>
      </w:pPr>
      <w:r w:rsidDel="00000000" w:rsidR="00000000" w:rsidRPr="00000000">
        <w:rPr>
          <w:highlight w:val="yellow"/>
          <w:rtl w:val="0"/>
        </w:rPr>
        <w:t xml:space="preserve">                .Returns(new Uri("http://fake.blob.url"));</w:t>
      </w:r>
    </w:p>
    <w:p w:rsidR="00000000" w:rsidDel="00000000" w:rsidP="00000000" w:rsidRDefault="00000000" w:rsidRPr="00000000" w14:paraId="00007AF2">
      <w:pPr>
        <w:rPr>
          <w:highlight w:val="yellow"/>
        </w:rPr>
      </w:pPr>
      <w:r w:rsidDel="00000000" w:rsidR="00000000" w:rsidRPr="00000000">
        <w:rPr>
          <w:rtl w:val="0"/>
        </w:rPr>
      </w:r>
    </w:p>
    <w:p w:rsidR="00000000" w:rsidDel="00000000" w:rsidP="00000000" w:rsidRDefault="00000000" w:rsidRPr="00000000" w14:paraId="00007AF3">
      <w:pPr>
        <w:rPr>
          <w:highlight w:val="yellow"/>
        </w:rPr>
      </w:pPr>
      <w:r w:rsidDel="00000000" w:rsidR="00000000" w:rsidRPr="00000000">
        <w:rPr>
          <w:highlight w:val="yellow"/>
          <w:rtl w:val="0"/>
        </w:rPr>
        <w:t xml:space="preserve">            var blobContainerClientMock = new Mock&lt;IBlobContainerClient&gt;();</w:t>
      </w:r>
    </w:p>
    <w:p w:rsidR="00000000" w:rsidDel="00000000" w:rsidP="00000000" w:rsidRDefault="00000000" w:rsidRPr="00000000" w14:paraId="00007AF4">
      <w:pPr>
        <w:rPr>
          <w:highlight w:val="yellow"/>
        </w:rPr>
      </w:pPr>
      <w:r w:rsidDel="00000000" w:rsidR="00000000" w:rsidRPr="00000000">
        <w:rPr>
          <w:highlight w:val="yellow"/>
          <w:rtl w:val="0"/>
        </w:rPr>
        <w:t xml:space="preserve">            blobContainerClientMock.Setup(x =&gt; x.GetBlobClientAsync(It.IsAny&lt;string&gt;()))</w:t>
      </w:r>
    </w:p>
    <w:p w:rsidR="00000000" w:rsidDel="00000000" w:rsidP="00000000" w:rsidRDefault="00000000" w:rsidRPr="00000000" w14:paraId="00007AF5">
      <w:pPr>
        <w:rPr>
          <w:highlight w:val="yellow"/>
        </w:rPr>
      </w:pPr>
      <w:r w:rsidDel="00000000" w:rsidR="00000000" w:rsidRPr="00000000">
        <w:rPr>
          <w:highlight w:val="yellow"/>
          <w:rtl w:val="0"/>
        </w:rPr>
        <w:t xml:space="preserve">                .ReturnsAsync(blobClientMock.Object);</w:t>
      </w:r>
    </w:p>
    <w:p w:rsidR="00000000" w:rsidDel="00000000" w:rsidP="00000000" w:rsidRDefault="00000000" w:rsidRPr="00000000" w14:paraId="00007AF6">
      <w:pPr>
        <w:rPr>
          <w:highlight w:val="yellow"/>
        </w:rPr>
      </w:pPr>
      <w:r w:rsidDel="00000000" w:rsidR="00000000" w:rsidRPr="00000000">
        <w:rPr>
          <w:highlight w:val="yellow"/>
          <w:rtl w:val="0"/>
        </w:rPr>
        <w:t xml:space="preserve">            blobContainerClientMock.Setup(x =&gt; x.CreateIfNotExistsAsync())</w:t>
      </w:r>
    </w:p>
    <w:p w:rsidR="00000000" w:rsidDel="00000000" w:rsidP="00000000" w:rsidRDefault="00000000" w:rsidRPr="00000000" w14:paraId="00007AF7">
      <w:pPr>
        <w:rPr>
          <w:highlight w:val="yellow"/>
        </w:rPr>
      </w:pPr>
      <w:r w:rsidDel="00000000" w:rsidR="00000000" w:rsidRPr="00000000">
        <w:rPr>
          <w:highlight w:val="yellow"/>
          <w:rtl w:val="0"/>
        </w:rPr>
        <w:t xml:space="preserve">                .Returns(Task.CompletedTask);</w:t>
      </w:r>
    </w:p>
    <w:p w:rsidR="00000000" w:rsidDel="00000000" w:rsidP="00000000" w:rsidRDefault="00000000" w:rsidRPr="00000000" w14:paraId="00007AF8">
      <w:pPr>
        <w:rPr>
          <w:highlight w:val="yellow"/>
        </w:rPr>
      </w:pPr>
      <w:r w:rsidDel="00000000" w:rsidR="00000000" w:rsidRPr="00000000">
        <w:rPr>
          <w:highlight w:val="yellow"/>
          <w:rtl w:val="0"/>
        </w:rPr>
        <w:t xml:space="preserve">            blobContainerClientMock.Setup(x =&gt; x.SetAccessPolicyAsync(PublicAccessType.Blob))</w:t>
      </w:r>
    </w:p>
    <w:p w:rsidR="00000000" w:rsidDel="00000000" w:rsidP="00000000" w:rsidRDefault="00000000" w:rsidRPr="00000000" w14:paraId="00007AF9">
      <w:pPr>
        <w:rPr>
          <w:highlight w:val="yellow"/>
        </w:rPr>
      </w:pPr>
      <w:r w:rsidDel="00000000" w:rsidR="00000000" w:rsidRPr="00000000">
        <w:rPr>
          <w:highlight w:val="yellow"/>
          <w:rtl w:val="0"/>
        </w:rPr>
        <w:t xml:space="preserve">                .Returns(Task.CompletedTask);</w:t>
      </w:r>
    </w:p>
    <w:p w:rsidR="00000000" w:rsidDel="00000000" w:rsidP="00000000" w:rsidRDefault="00000000" w:rsidRPr="00000000" w14:paraId="00007AFA">
      <w:pPr>
        <w:rPr>
          <w:highlight w:val="yellow"/>
        </w:rPr>
      </w:pPr>
      <w:r w:rsidDel="00000000" w:rsidR="00000000" w:rsidRPr="00000000">
        <w:rPr>
          <w:rtl w:val="0"/>
        </w:rPr>
      </w:r>
    </w:p>
    <w:p w:rsidR="00000000" w:rsidDel="00000000" w:rsidP="00000000" w:rsidRDefault="00000000" w:rsidRPr="00000000" w14:paraId="00007AFB">
      <w:pPr>
        <w:rPr>
          <w:highlight w:val="yellow"/>
        </w:rPr>
      </w:pPr>
      <w:r w:rsidDel="00000000" w:rsidR="00000000" w:rsidRPr="00000000">
        <w:rPr>
          <w:highlight w:val="yellow"/>
          <w:rtl w:val="0"/>
        </w:rPr>
        <w:t xml:space="preserve">            var blobContainerClientFactoryMock = new Mock&lt;IBlobContainerClientFactory&gt;();</w:t>
      </w:r>
    </w:p>
    <w:p w:rsidR="00000000" w:rsidDel="00000000" w:rsidP="00000000" w:rsidRDefault="00000000" w:rsidRPr="00000000" w14:paraId="00007AFC">
      <w:pPr>
        <w:rPr>
          <w:highlight w:val="yellow"/>
        </w:rPr>
      </w:pPr>
      <w:r w:rsidDel="00000000" w:rsidR="00000000" w:rsidRPr="00000000">
        <w:rPr>
          <w:highlight w:val="yellow"/>
          <w:rtl w:val="0"/>
        </w:rPr>
        <w:t xml:space="preserve">            blobContainerClientFactoryMock.Setup(x =&gt; x.CreateBlobContainerClient(It.IsAny&lt;string&gt;(), It.IsAny&lt;string&gt;()))</w:t>
      </w:r>
    </w:p>
    <w:p w:rsidR="00000000" w:rsidDel="00000000" w:rsidP="00000000" w:rsidRDefault="00000000" w:rsidRPr="00000000" w14:paraId="00007AFD">
      <w:pPr>
        <w:rPr>
          <w:highlight w:val="yellow"/>
        </w:rPr>
      </w:pPr>
      <w:r w:rsidDel="00000000" w:rsidR="00000000" w:rsidRPr="00000000">
        <w:rPr>
          <w:highlight w:val="yellow"/>
          <w:rtl w:val="0"/>
        </w:rPr>
        <w:t xml:space="preserve">                .Returns(blobContainerClientMock.Object);</w:t>
      </w:r>
    </w:p>
    <w:p w:rsidR="00000000" w:rsidDel="00000000" w:rsidP="00000000" w:rsidRDefault="00000000" w:rsidRPr="00000000" w14:paraId="00007AFE">
      <w:pPr>
        <w:rPr>
          <w:highlight w:val="yellow"/>
        </w:rPr>
      </w:pPr>
      <w:r w:rsidDel="00000000" w:rsidR="00000000" w:rsidRPr="00000000">
        <w:rPr>
          <w:rtl w:val="0"/>
        </w:rPr>
      </w:r>
    </w:p>
    <w:p w:rsidR="00000000" w:rsidDel="00000000" w:rsidP="00000000" w:rsidRDefault="00000000" w:rsidRPr="00000000" w14:paraId="00007AFF">
      <w:pPr>
        <w:rPr>
          <w:highlight w:val="yellow"/>
        </w:rPr>
      </w:pPr>
      <w:r w:rsidDel="00000000" w:rsidR="00000000" w:rsidRPr="00000000">
        <w:rPr>
          <w:highlight w:val="yellow"/>
          <w:rtl w:val="0"/>
        </w:rPr>
        <w:t xml:space="preserve">            var fileStorage = new FileStorage(configurationMock.Object, blobContainerClientFactoryMock.Object);</w:t>
      </w:r>
    </w:p>
    <w:p w:rsidR="00000000" w:rsidDel="00000000" w:rsidP="00000000" w:rsidRDefault="00000000" w:rsidRPr="00000000" w14:paraId="00007B00">
      <w:pPr>
        <w:rPr>
          <w:highlight w:val="yellow"/>
        </w:rPr>
      </w:pPr>
      <w:r w:rsidDel="00000000" w:rsidR="00000000" w:rsidRPr="00000000">
        <w:rPr>
          <w:rtl w:val="0"/>
        </w:rPr>
      </w:r>
    </w:p>
    <w:p w:rsidR="00000000" w:rsidDel="00000000" w:rsidP="00000000" w:rsidRDefault="00000000" w:rsidRPr="00000000" w14:paraId="00007B01">
      <w:pPr>
        <w:rPr>
          <w:highlight w:val="yellow"/>
        </w:rPr>
      </w:pPr>
      <w:r w:rsidDel="00000000" w:rsidR="00000000" w:rsidRPr="00000000">
        <w:rPr>
          <w:highlight w:val="yellow"/>
          <w:rtl w:val="0"/>
        </w:rPr>
        <w:t xml:space="preserve">            // Act</w:t>
      </w:r>
    </w:p>
    <w:p w:rsidR="00000000" w:rsidDel="00000000" w:rsidP="00000000" w:rsidRDefault="00000000" w:rsidRPr="00000000" w14:paraId="00007B02">
      <w:pPr>
        <w:rPr>
          <w:highlight w:val="yellow"/>
        </w:rPr>
      </w:pPr>
      <w:r w:rsidDel="00000000" w:rsidR="00000000" w:rsidRPr="00000000">
        <w:rPr>
          <w:highlight w:val="yellow"/>
          <w:rtl w:val="0"/>
        </w:rPr>
        <w:t xml:space="preserve">            var result = await fileStorage.SaveFileAsync(new byte[] { }, ".txt", "fake_container");</w:t>
      </w:r>
    </w:p>
    <w:p w:rsidR="00000000" w:rsidDel="00000000" w:rsidP="00000000" w:rsidRDefault="00000000" w:rsidRPr="00000000" w14:paraId="00007B03">
      <w:pPr>
        <w:rPr>
          <w:highlight w:val="yellow"/>
        </w:rPr>
      </w:pPr>
      <w:r w:rsidDel="00000000" w:rsidR="00000000" w:rsidRPr="00000000">
        <w:rPr>
          <w:rtl w:val="0"/>
        </w:rPr>
      </w:r>
    </w:p>
    <w:p w:rsidR="00000000" w:rsidDel="00000000" w:rsidP="00000000" w:rsidRDefault="00000000" w:rsidRPr="00000000" w14:paraId="00007B04">
      <w:pPr>
        <w:rPr>
          <w:highlight w:val="yellow"/>
        </w:rPr>
      </w:pPr>
      <w:r w:rsidDel="00000000" w:rsidR="00000000" w:rsidRPr="00000000">
        <w:rPr>
          <w:highlight w:val="yellow"/>
          <w:rtl w:val="0"/>
        </w:rPr>
        <w:t xml:space="preserve">            // Assert</w:t>
      </w:r>
    </w:p>
    <w:p w:rsidR="00000000" w:rsidDel="00000000" w:rsidP="00000000" w:rsidRDefault="00000000" w:rsidRPr="00000000" w14:paraId="00007B05">
      <w:pPr>
        <w:rPr>
          <w:highlight w:val="yellow"/>
        </w:rPr>
      </w:pPr>
      <w:r w:rsidDel="00000000" w:rsidR="00000000" w:rsidRPr="00000000">
        <w:rPr>
          <w:highlight w:val="yellow"/>
          <w:rtl w:val="0"/>
        </w:rPr>
        <w:t xml:space="preserve">            Assert.AreEqual("http://fake.blob.url/", result);</w:t>
      </w:r>
    </w:p>
    <w:p w:rsidR="00000000" w:rsidDel="00000000" w:rsidP="00000000" w:rsidRDefault="00000000" w:rsidRPr="00000000" w14:paraId="00007B06">
      <w:pPr>
        <w:rPr>
          <w:highlight w:val="yellow"/>
        </w:rPr>
      </w:pPr>
      <w:r w:rsidDel="00000000" w:rsidR="00000000" w:rsidRPr="00000000">
        <w:rPr>
          <w:highlight w:val="yellow"/>
          <w:rtl w:val="0"/>
        </w:rPr>
        <w:t xml:space="preserve">        }</w:t>
      </w:r>
    </w:p>
    <w:p w:rsidR="00000000" w:rsidDel="00000000" w:rsidP="00000000" w:rsidRDefault="00000000" w:rsidRPr="00000000" w14:paraId="00007B07">
      <w:pPr>
        <w:rPr>
          <w:highlight w:val="yellow"/>
        </w:rPr>
      </w:pPr>
      <w:r w:rsidDel="00000000" w:rsidR="00000000" w:rsidRPr="00000000">
        <w:rPr>
          <w:highlight w:val="yellow"/>
          <w:rtl w:val="0"/>
        </w:rPr>
        <w:t xml:space="preserve">    }</w:t>
      </w:r>
    </w:p>
    <w:p w:rsidR="00000000" w:rsidDel="00000000" w:rsidP="00000000" w:rsidRDefault="00000000" w:rsidRPr="00000000" w14:paraId="00007B08">
      <w:pPr>
        <w:rPr>
          <w:highlight w:val="yellow"/>
        </w:rPr>
      </w:pPr>
      <w:r w:rsidDel="00000000" w:rsidR="00000000" w:rsidRPr="00000000">
        <w:rPr>
          <w:highlight w:val="yellow"/>
          <w:rtl w:val="0"/>
        </w:rPr>
        <w:t xml:space="preserve">}</w:t>
      </w:r>
    </w:p>
    <w:p w:rsidR="00000000" w:rsidDel="00000000" w:rsidP="00000000" w:rsidRDefault="00000000" w:rsidRPr="00000000" w14:paraId="00007B09">
      <w:pPr>
        <w:rPr/>
      </w:pPr>
      <w:r w:rsidDel="00000000" w:rsidR="00000000" w:rsidRPr="00000000">
        <w:rPr>
          <w:rtl w:val="0"/>
        </w:rPr>
      </w:r>
    </w:p>
    <w:p w:rsidR="00000000" w:rsidDel="00000000" w:rsidP="00000000" w:rsidRDefault="00000000" w:rsidRPr="00000000" w14:paraId="00007B0A">
      <w:pPr>
        <w:numPr>
          <w:ilvl w:val="0"/>
          <w:numId w:val="6"/>
        </w:numPr>
        <w:ind w:left="720" w:hanging="360"/>
      </w:pPr>
      <w:r w:rsidDel="00000000" w:rsidR="00000000" w:rsidRPr="00000000">
        <w:rPr>
          <w:rtl w:val="0"/>
        </w:rPr>
        <w:t xml:space="preserve">Corra los test y verifique que todo está funcionando correctamente.</w:t>
      </w:r>
    </w:p>
    <w:p w:rsidR="00000000" w:rsidDel="00000000" w:rsidP="00000000" w:rsidRDefault="00000000" w:rsidRPr="00000000" w14:paraId="00007B0B">
      <w:pPr>
        <w:rPr/>
      </w:pPr>
      <w:r w:rsidDel="00000000" w:rsidR="00000000" w:rsidRPr="00000000">
        <w:rPr>
          <w:rtl w:val="0"/>
        </w:rPr>
      </w:r>
    </w:p>
    <w:p w:rsidR="00000000" w:rsidDel="00000000" w:rsidP="00000000" w:rsidRDefault="00000000" w:rsidRPr="00000000" w14:paraId="00007B0C">
      <w:pPr>
        <w:numPr>
          <w:ilvl w:val="0"/>
          <w:numId w:val="6"/>
        </w:numPr>
        <w:ind w:left="720" w:hanging="360"/>
      </w:pPr>
      <w:r w:rsidDel="00000000" w:rsidR="00000000" w:rsidRPr="00000000">
        <w:rPr>
          <w:rtl w:val="0"/>
        </w:rPr>
        <w:t xml:space="preserve">Verificamos la cobertura del código.</w:t>
      </w:r>
    </w:p>
    <w:p w:rsidR="00000000" w:rsidDel="00000000" w:rsidP="00000000" w:rsidRDefault="00000000" w:rsidRPr="00000000" w14:paraId="00007B0D">
      <w:pPr>
        <w:rPr/>
      </w:pPr>
      <w:r w:rsidDel="00000000" w:rsidR="00000000" w:rsidRPr="00000000">
        <w:rPr>
          <w:rtl w:val="0"/>
        </w:rPr>
      </w:r>
    </w:p>
    <w:p w:rsidR="00000000" w:rsidDel="00000000" w:rsidP="00000000" w:rsidRDefault="00000000" w:rsidRPr="00000000" w14:paraId="00007B0E">
      <w:pPr>
        <w:rPr/>
      </w:pPr>
      <w:r w:rsidDel="00000000" w:rsidR="00000000" w:rsidRPr="00000000">
        <w:rPr>
          <w:b w:val="1"/>
          <w:bCs w:val="1"/>
          <w:rtl w:val="0"/>
        </w:rPr>
        <w:t xml:space="preserve">Nota general</w:t>
      </w:r>
      <w:r w:rsidDel="00000000" w:rsidR="00000000" w:rsidRPr="00000000">
        <w:rPr>
          <w:rtl w:val="0"/>
        </w:rPr>
        <w:t xml:space="preserve">: para el resto de clases o métodos que no es posible probar, se puede colocar esta anotación:</w:t>
      </w:r>
    </w:p>
    <w:p w:rsidR="00000000" w:rsidDel="00000000" w:rsidP="00000000" w:rsidRDefault="00000000" w:rsidRPr="00000000" w14:paraId="00007B0F">
      <w:pPr>
        <w:rPr/>
      </w:pPr>
      <w:r w:rsidDel="00000000" w:rsidR="00000000" w:rsidRPr="00000000">
        <w:rPr>
          <w:rtl w:val="0"/>
        </w:rPr>
      </w:r>
    </w:p>
    <w:p w:rsidR="00000000" w:rsidDel="00000000" w:rsidP="00000000" w:rsidRDefault="00000000" w:rsidRPr="00000000" w14:paraId="00007B10">
      <w:pPr>
        <w:rPr>
          <w:highlight w:val="yellow"/>
        </w:rPr>
      </w:pPr>
      <w:r w:rsidDel="00000000" w:rsidR="00000000" w:rsidRPr="00000000">
        <w:rPr>
          <w:highlight w:val="yellow"/>
          <w:rtl w:val="0"/>
        </w:rPr>
        <w:t xml:space="preserve">[ExcludeFromCodeCoverage(Justification = "It is a wrapper used to test other classes. There is no way to prove it.")]</w:t>
      </w:r>
    </w:p>
    <w:p w:rsidR="00000000" w:rsidDel="00000000" w:rsidP="00000000" w:rsidRDefault="00000000" w:rsidRPr="00000000" w14:paraId="00007B11">
      <w:pPr>
        <w:rPr/>
      </w:pPr>
      <w:r w:rsidDel="00000000" w:rsidR="00000000" w:rsidRPr="00000000">
        <w:rPr>
          <w:rtl w:val="0"/>
        </w:rPr>
      </w:r>
    </w:p>
    <w:p w:rsidR="00000000" w:rsidDel="00000000" w:rsidP="00000000" w:rsidRDefault="00000000" w:rsidRPr="00000000" w14:paraId="00007B12">
      <w:pPr>
        <w:numPr>
          <w:ilvl w:val="0"/>
          <w:numId w:val="6"/>
        </w:numPr>
        <w:ind w:left="720" w:hanging="360"/>
      </w:pPr>
      <w:r w:rsidDel="00000000" w:rsidR="00000000" w:rsidRPr="00000000">
        <w:rPr>
          <w:rtl w:val="0"/>
        </w:rPr>
        <w:t xml:space="preserve">Hacemos commit.</w:t>
      </w:r>
    </w:p>
    <w:p w:rsidR="00000000" w:rsidDel="00000000" w:rsidP="00000000" w:rsidRDefault="00000000" w:rsidRPr="00000000" w14:paraId="00007B13">
      <w:pPr>
        <w:pStyle w:val="Title"/>
        <w:rPr/>
      </w:pPr>
      <w:bookmarkStart w:colFirst="0" w:colLast="0" w:name="_3atj972upcwi" w:id="121"/>
      <w:bookmarkEnd w:id="121"/>
      <w:r w:rsidDel="00000000" w:rsidR="00000000" w:rsidRPr="00000000">
        <w:rPr>
          <w:rtl w:val="0"/>
        </w:rPr>
        <w:t xml:space="preserve">Fin</w:t>
      </w:r>
    </w:p>
    <w:sectPr>
      <w:footerReference r:id="rId43" w:type="default"/>
      <w:footerReference r:id="rId44" w:type="first"/>
      <w:pgSz w:h="16834" w:w="11909" w:orient="portrait"/>
      <w:pgMar w:bottom="56.69291338582678" w:top="56.69291338582678" w:left="56.69291338582678" w:right="56.69291338582678"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7B14">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7B15">
    <w:pPr>
      <w:jc w:val="right"/>
      <w:rPr>
        <w:b w:val="1"/>
        <w:bCs w:val="1"/>
        <w:sz w:val="24"/>
        <w:szCs w:val="24"/>
      </w:rPr>
    </w:pPr>
    <w:r w:rsidDel="00000000" w:rsidR="00000000" w:rsidRPr="00000000">
      <w:rPr>
        <w:b w:val="1"/>
        <w:bCs w:val="1"/>
        <w:sz w:val="24"/>
        <w:szCs w:val="24"/>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 w:type="table" w:styleId="Table27">
    <w:basedOn w:val="TableNormal"/>
    <w:tblPr>
      <w:tblStyleRowBandSize w:val="1"/>
      <w:tblStyleColBandSize w:val="1"/>
    </w:tblPr>
  </w:style>
  <w:style w:type="table" w:styleId="Table28">
    <w:basedOn w:val="TableNormal"/>
    <w:tblPr>
      <w:tblStyleRowBandSize w:val="1"/>
      <w:tblStyleColBandSize w:val="1"/>
    </w:tblPr>
  </w:style>
  <w:style w:type="table" w:styleId="Table29">
    <w:basedOn w:val="TableNormal"/>
    <w:tblPr>
      <w:tblStyleRowBandSize w:val="1"/>
      <w:tblStyleColBandSize w:val="1"/>
    </w:tblPr>
  </w:style>
  <w:style w:type="table" w:styleId="Table30">
    <w:basedOn w:val="TableNormal"/>
    <w:tblPr>
      <w:tblStyleRowBandSize w:val="1"/>
      <w:tblStyleColBandSize w:val="1"/>
    </w:tblPr>
  </w:style>
  <w:style w:type="table" w:styleId="Table31">
    <w:basedOn w:val="TableNormal"/>
    <w:tblPr>
      <w:tblStyleRowBandSize w:val="1"/>
      <w:tblStyleColBandSize w:val="1"/>
    </w:tblPr>
  </w:style>
  <w:style w:type="table" w:styleId="Table32">
    <w:basedOn w:val="TableNormal"/>
    <w:tblPr>
      <w:tblStyleRowBandSize w:val="1"/>
      <w:tblStyleColBandSize w:val="1"/>
    </w:tblPr>
  </w:style>
  <w:style w:type="table" w:styleId="Table33">
    <w:basedOn w:val="TableNormal"/>
    <w:tblPr>
      <w:tblStyleRowBandSize w:val="1"/>
      <w:tblStyleColBandSize w:val="1"/>
    </w:tblPr>
  </w:style>
  <w:style w:type="table" w:styleId="Table34">
    <w:basedOn w:val="TableNormal"/>
    <w:tblPr>
      <w:tblStyleRowBandSize w:val="1"/>
      <w:tblStyleColBandSize w:val="1"/>
    </w:tblPr>
  </w:style>
  <w:style w:type="table" w:styleId="Table35">
    <w:basedOn w:val="TableNormal"/>
    <w:tblPr>
      <w:tblStyleRowBandSize w:val="1"/>
      <w:tblStyleColBandSize w:val="1"/>
    </w:tblPr>
  </w:style>
  <w:style w:type="table" w:styleId="Table36">
    <w:basedOn w:val="TableNormal"/>
    <w:tblPr>
      <w:tblStyleRowBandSize w:val="1"/>
      <w:tblStyleColBandSize w:val="1"/>
    </w:tblPr>
  </w:style>
  <w:style w:type="table" w:styleId="Table37">
    <w:basedOn w:val="TableNormal"/>
    <w:tblPr>
      <w:tblStyleRowBandSize w:val="1"/>
      <w:tblStyleColBandSize w:val="1"/>
    </w:tblPr>
  </w:style>
  <w:style w:type="table" w:styleId="Table38">
    <w:basedOn w:val="TableNormal"/>
    <w:tblPr>
      <w:tblStyleRowBandSize w:val="1"/>
      <w:tblStyleColBandSize w:val="1"/>
    </w:tblPr>
  </w:style>
  <w:style w:type="table" w:styleId="Table39">
    <w:basedOn w:val="TableNormal"/>
    <w:tblPr>
      <w:tblStyleRowBandSize w:val="1"/>
      <w:tblStyleColBandSize w:val="1"/>
    </w:tblPr>
  </w:style>
  <w:style w:type="table" w:styleId="Table40">
    <w:basedOn w:val="TableNormal"/>
    <w:tblPr>
      <w:tblStyleRowBandSize w:val="1"/>
      <w:tblStyleColBandSize w:val="1"/>
    </w:tblPr>
  </w:style>
  <w:style w:type="table" w:styleId="Table41">
    <w:basedOn w:val="TableNormal"/>
    <w:tblPr>
      <w:tblStyleRowBandSize w:val="1"/>
      <w:tblStyleColBandSize w:val="1"/>
    </w:tblPr>
  </w:style>
  <w:style w:type="table" w:styleId="Table42">
    <w:basedOn w:val="TableNormal"/>
    <w:tblPr>
      <w:tblStyleRowBandSize w:val="1"/>
      <w:tblStyleColBandSize w:val="1"/>
    </w:tblPr>
  </w:style>
  <w:style w:type="table" w:styleId="Table43">
    <w:basedOn w:val="TableNormal"/>
    <w:tblPr>
      <w:tblStyleRowBandSize w:val="1"/>
      <w:tblStyleColBandSize w:val="1"/>
    </w:tblPr>
  </w:style>
  <w:style w:type="table" w:styleId="Table44">
    <w:basedOn w:val="TableNormal"/>
    <w:tblPr>
      <w:tblStyleRowBandSize w:val="1"/>
      <w:tblStyleColBandSize w:val="1"/>
    </w:tblPr>
  </w:style>
  <w:style w:type="table" w:styleId="Table45">
    <w:basedOn w:val="TableNormal"/>
    <w:tblPr>
      <w:tblStyleRowBandSize w:val="1"/>
      <w:tblStyleColBandSize w:val="1"/>
    </w:tblPr>
  </w:style>
  <w:style w:type="table" w:styleId="Table46">
    <w:basedOn w:val="TableNormal"/>
    <w:tblPr>
      <w:tblStyleRowBandSize w:val="1"/>
      <w:tblStyleColBandSize w:val="1"/>
    </w:tblPr>
  </w:style>
  <w:style w:type="table" w:styleId="Table47">
    <w:basedOn w:val="TableNormal"/>
    <w:tblPr>
      <w:tblStyleRowBandSize w:val="1"/>
      <w:tblStyleColBandSize w:val="1"/>
    </w:tblPr>
  </w:style>
  <w:style w:type="table" w:styleId="Table48">
    <w:basedOn w:val="TableNormal"/>
    <w:tblPr>
      <w:tblStyleRowBandSize w:val="1"/>
      <w:tblStyleColBandSize w:val="1"/>
    </w:tblPr>
  </w:style>
  <w:style w:type="table" w:styleId="Table49">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fantasybackend.azurewebsites.net" TargetMode="External"/><Relationship Id="rId20" Type="http://schemas.openxmlformats.org/officeDocument/2006/relationships/image" Target="media/image8.png"/><Relationship Id="rId42" Type="http://schemas.openxmlformats.org/officeDocument/2006/relationships/hyperlink" Target="https://fantasyzulu.azurewebsites.net" TargetMode="External"/><Relationship Id="rId41" Type="http://schemas.openxmlformats.org/officeDocument/2006/relationships/image" Target="media/image13.png"/><Relationship Id="rId22" Type="http://schemas.openxmlformats.org/officeDocument/2006/relationships/image" Target="media/image4.png"/><Relationship Id="rId44" Type="http://schemas.openxmlformats.org/officeDocument/2006/relationships/footer" Target="footer1.xml"/><Relationship Id="rId21" Type="http://schemas.openxmlformats.org/officeDocument/2006/relationships/image" Target="media/image17.png"/><Relationship Id="rId43" Type="http://schemas.openxmlformats.org/officeDocument/2006/relationships/footer" Target="footer2.xml"/><Relationship Id="rId24" Type="http://schemas.openxmlformats.org/officeDocument/2006/relationships/hyperlink" Target="https://www.netmentor.es/entrada/repository-pattern" TargetMode="External"/><Relationship Id="rId23" Type="http://schemas.openxmlformats.org/officeDocument/2006/relationships/hyperlink" Target="https://github.com/Basaingeal/Razor.SweetAlert2"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github.com/Zulu55/FantasyPrep" TargetMode="External"/><Relationship Id="rId26" Type="http://schemas.openxmlformats.org/officeDocument/2006/relationships/hyperlink" Target="https://www.youtube.com/watch?v=5ycMPV5qGMg&amp;list=PLuEZQoW9bRnRBThyGs208ZMrCYBRTvIg2&amp;index=17" TargetMode="External"/><Relationship Id="rId25" Type="http://schemas.openxmlformats.org/officeDocument/2006/relationships/hyperlink" Target="https://www.youtube.com/watch?v=GtN6N11qSgA&amp;list=PLuEZQoW9bRnRBThyGs208ZMrCYBRTvIg2&amp;index=16" TargetMode="External"/><Relationship Id="rId28" Type="http://schemas.openxmlformats.org/officeDocument/2006/relationships/image" Target="media/image2.png"/><Relationship Id="rId27" Type="http://schemas.openxmlformats.org/officeDocument/2006/relationships/hyperlink" Target="https://www.youtube.com/watch?v=-_rCQGG7lEs&amp;list=PLuEZQoW9bRnRBThyGs208ZMrCYBRTvIg2&amp;index=18" TargetMode="External"/><Relationship Id="rId5" Type="http://schemas.openxmlformats.org/officeDocument/2006/relationships/styles" Target="styles.xml"/><Relationship Id="rId6" Type="http://schemas.openxmlformats.org/officeDocument/2006/relationships/hyperlink" Target="https://www.youtube.com/playlist?list=PLuEZQoW9bRnRBThyGs208ZMrCYBRTvIg2" TargetMode="External"/><Relationship Id="rId29" Type="http://schemas.openxmlformats.org/officeDocument/2006/relationships/image" Target="media/image10.png"/><Relationship Id="rId7" Type="http://schemas.openxmlformats.org/officeDocument/2006/relationships/hyperlink" Target="https://www.youtube.com/playlist?list=PLuEZQoW9bRnQZftBlazC2AEHlzBVtiqhU" TargetMode="External"/><Relationship Id="rId8" Type="http://schemas.openxmlformats.org/officeDocument/2006/relationships/hyperlink" Target="https://github.com/Zulu55/Fantasy" TargetMode="External"/><Relationship Id="rId31" Type="http://schemas.openxmlformats.org/officeDocument/2006/relationships/hyperlink" Target="https://fonts.google.com/icons" TargetMode="External"/><Relationship Id="rId30" Type="http://schemas.openxmlformats.org/officeDocument/2006/relationships/hyperlink" Target="https://mudblazor.com/getting-started/installation#prerequisites" TargetMode="External"/><Relationship Id="rId11" Type="http://schemas.openxmlformats.org/officeDocument/2006/relationships/image" Target="media/image16.png"/><Relationship Id="rId33" Type="http://schemas.openxmlformats.org/officeDocument/2006/relationships/hyperlink" Target="https://myaccount.google.com/apppasswords?rapt=AEjHL4NtKUkaVGkfX79VebC1ZfZ2iXKDVG-QsZ2jZbnwxAsH6MMSYgJ2MDFeRf5ByxCFdQuFYz_KivYL_ybO6lntt0gYjrrPyb1byf_O8JMoNHfHIi46SYk" TargetMode="External"/><Relationship Id="rId10" Type="http://schemas.openxmlformats.org/officeDocument/2006/relationships/hyperlink" Target="https://fantasyzulu.azurewebsites.net" TargetMode="External"/><Relationship Id="rId32" Type="http://schemas.openxmlformats.org/officeDocument/2006/relationships/hyperlink" Target="https://jwt.io/" TargetMode="External"/><Relationship Id="rId13" Type="http://schemas.openxmlformats.org/officeDocument/2006/relationships/image" Target="media/image20.png"/><Relationship Id="rId35" Type="http://schemas.openxmlformats.org/officeDocument/2006/relationships/image" Target="media/image6.png"/><Relationship Id="rId12" Type="http://schemas.openxmlformats.org/officeDocument/2006/relationships/image" Target="media/image21.png"/><Relationship Id="rId34" Type="http://schemas.openxmlformats.org/officeDocument/2006/relationships/image" Target="media/image11.png"/><Relationship Id="rId15" Type="http://schemas.openxmlformats.org/officeDocument/2006/relationships/image" Target="media/image1.png"/><Relationship Id="rId37" Type="http://schemas.openxmlformats.org/officeDocument/2006/relationships/image" Target="media/image14.png"/><Relationship Id="rId14" Type="http://schemas.openxmlformats.org/officeDocument/2006/relationships/image" Target="media/image15.jpg"/><Relationship Id="rId36" Type="http://schemas.openxmlformats.org/officeDocument/2006/relationships/image" Target="media/image9.png"/><Relationship Id="rId17" Type="http://schemas.openxmlformats.org/officeDocument/2006/relationships/hyperlink" Target="https://docs.microsoft.com/en-us/ef/core/get-started/aspnetcore/existing-db" TargetMode="External"/><Relationship Id="rId39" Type="http://schemas.openxmlformats.org/officeDocument/2006/relationships/image" Target="media/image12.png"/><Relationship Id="rId16" Type="http://schemas.openxmlformats.org/officeDocument/2006/relationships/hyperlink" Target="https://docs.microsoft.com/en-us/ef/core/get-started/aspnetcore/existing-db" TargetMode="External"/><Relationship Id="rId38" Type="http://schemas.openxmlformats.org/officeDocument/2006/relationships/image" Target="media/image3.png"/><Relationship Id="rId19" Type="http://schemas.openxmlformats.org/officeDocument/2006/relationships/image" Target="media/image5.png"/><Relationship Id="rId18"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